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B5353" w14:textId="27FB9D10" w:rsidR="00D7310E" w:rsidRDefault="00AF4D13">
      <w:pPr>
        <w:pStyle w:val="BodyText"/>
        <w:tabs>
          <w:tab w:val="left" w:pos="3666"/>
          <w:tab w:val="left" w:pos="9939"/>
        </w:tabs>
        <w:spacing w:before="29"/>
        <w:ind w:left="311"/>
        <w:jc w:val="center"/>
        <w:rPr>
          <w:rFonts w:cs="Times New Roman"/>
        </w:rPr>
      </w:pPr>
      <w:r>
        <w:rPr>
          <w:u w:val="thick" w:color="1F487B"/>
        </w:rPr>
        <w:tab/>
      </w:r>
      <w:r>
        <w:rPr>
          <w:rFonts w:ascii="Calibri"/>
          <w:spacing w:val="-2"/>
          <w:u w:val="thick" w:color="1F487B"/>
        </w:rPr>
        <w:t>WPCLF</w:t>
      </w:r>
      <w:r>
        <w:rPr>
          <w:rFonts w:ascii="Calibri"/>
          <w:spacing w:val="-4"/>
          <w:u w:val="thick" w:color="1F487B"/>
        </w:rPr>
        <w:t xml:space="preserve"> </w:t>
      </w:r>
      <w:r>
        <w:rPr>
          <w:rFonts w:ascii="Calibri"/>
          <w:u w:val="thick" w:color="1F487B"/>
        </w:rPr>
        <w:t>and</w:t>
      </w:r>
      <w:r>
        <w:rPr>
          <w:rFonts w:ascii="Calibri"/>
          <w:spacing w:val="-2"/>
          <w:u w:val="thick" w:color="1F487B"/>
        </w:rPr>
        <w:t xml:space="preserve"> </w:t>
      </w:r>
      <w:r>
        <w:rPr>
          <w:rFonts w:ascii="Calibri"/>
          <w:u w:val="thick" w:color="1F487B"/>
        </w:rPr>
        <w:t>WSRLA</w:t>
      </w:r>
      <w:r>
        <w:rPr>
          <w:rFonts w:ascii="Calibri"/>
          <w:spacing w:val="-4"/>
          <w:u w:val="thick" w:color="1F487B"/>
        </w:rPr>
        <w:t xml:space="preserve"> </w:t>
      </w:r>
      <w:r>
        <w:rPr>
          <w:rFonts w:ascii="Calibri"/>
          <w:spacing w:val="-1"/>
          <w:u w:val="thick" w:color="1F487B"/>
        </w:rPr>
        <w:t>PROJECTS</w:t>
      </w:r>
      <w:r>
        <w:rPr>
          <w:u w:val="thick" w:color="1F487B"/>
        </w:rPr>
        <w:t xml:space="preserve"> </w:t>
      </w:r>
      <w:r>
        <w:rPr>
          <w:u w:val="thick" w:color="1F487B"/>
        </w:rPr>
        <w:tab/>
      </w:r>
    </w:p>
    <w:p w14:paraId="401B5354" w14:textId="77777777" w:rsidR="00D7310E" w:rsidRDefault="00AF4D13">
      <w:pPr>
        <w:pStyle w:val="BodyText"/>
        <w:spacing w:before="19"/>
        <w:ind w:left="257"/>
        <w:jc w:val="center"/>
        <w:rPr>
          <w:rFonts w:ascii="Calibri" w:eastAsia="Calibri" w:hAnsi="Calibri" w:cs="Calibri"/>
        </w:rPr>
      </w:pPr>
      <w:r>
        <w:rPr>
          <w:rFonts w:ascii="Calibri"/>
          <w:spacing w:val="-2"/>
        </w:rPr>
        <w:t>Regulations</w:t>
      </w:r>
      <w:r>
        <w:rPr>
          <w:rFonts w:ascii="Calibri"/>
          <w:spacing w:val="-6"/>
        </w:rPr>
        <w:t xml:space="preserve"> </w:t>
      </w:r>
      <w:r>
        <w:rPr>
          <w:rFonts w:ascii="Calibri"/>
          <w:spacing w:val="-2"/>
        </w:rPr>
        <w:t>and</w:t>
      </w:r>
      <w:r>
        <w:rPr>
          <w:rFonts w:ascii="Calibri"/>
          <w:spacing w:val="-5"/>
        </w:rPr>
        <w:t xml:space="preserve"> </w:t>
      </w:r>
      <w:r>
        <w:rPr>
          <w:rFonts w:ascii="Calibri"/>
          <w:spacing w:val="-1"/>
        </w:rPr>
        <w:t>Forms</w:t>
      </w:r>
      <w:r>
        <w:rPr>
          <w:rFonts w:ascii="Calibri"/>
          <w:spacing w:val="-8"/>
        </w:rPr>
        <w:t xml:space="preserve"> </w:t>
      </w:r>
      <w:r>
        <w:rPr>
          <w:rFonts w:ascii="Calibri"/>
        </w:rPr>
        <w:t>to</w:t>
      </w:r>
      <w:r>
        <w:rPr>
          <w:rFonts w:ascii="Calibri"/>
          <w:spacing w:val="-6"/>
        </w:rPr>
        <w:t xml:space="preserve"> </w:t>
      </w:r>
      <w:r>
        <w:rPr>
          <w:rFonts w:ascii="Calibri"/>
          <w:spacing w:val="-1"/>
        </w:rPr>
        <w:t>be</w:t>
      </w:r>
      <w:r>
        <w:rPr>
          <w:rFonts w:ascii="Calibri"/>
          <w:spacing w:val="-4"/>
        </w:rPr>
        <w:t xml:space="preserve"> </w:t>
      </w:r>
      <w:r>
        <w:rPr>
          <w:rFonts w:ascii="Calibri"/>
          <w:spacing w:val="-2"/>
        </w:rPr>
        <w:t>Included</w:t>
      </w:r>
      <w:r>
        <w:rPr>
          <w:rFonts w:ascii="Calibri"/>
          <w:spacing w:val="-6"/>
        </w:rPr>
        <w:t xml:space="preserve"> </w:t>
      </w:r>
      <w:r>
        <w:rPr>
          <w:rFonts w:ascii="Calibri"/>
          <w:spacing w:val="-1"/>
        </w:rPr>
        <w:t>with</w:t>
      </w:r>
      <w:r>
        <w:rPr>
          <w:rFonts w:ascii="Calibri"/>
          <w:spacing w:val="-7"/>
        </w:rPr>
        <w:t xml:space="preserve"> </w:t>
      </w:r>
      <w:r>
        <w:rPr>
          <w:rFonts w:ascii="Calibri"/>
          <w:spacing w:val="-1"/>
        </w:rPr>
        <w:t>Contract</w:t>
      </w:r>
      <w:r>
        <w:rPr>
          <w:rFonts w:ascii="Calibri"/>
          <w:spacing w:val="-5"/>
        </w:rPr>
        <w:t xml:space="preserve"> </w:t>
      </w:r>
      <w:r>
        <w:rPr>
          <w:rFonts w:ascii="Calibri"/>
          <w:spacing w:val="-2"/>
        </w:rPr>
        <w:t>Documents</w:t>
      </w:r>
    </w:p>
    <w:p w14:paraId="401B5356" w14:textId="77777777" w:rsidR="00D7310E" w:rsidRDefault="00D7310E">
      <w:pPr>
        <w:spacing w:before="10"/>
        <w:rPr>
          <w:rFonts w:ascii="Calibri" w:eastAsia="Calibri" w:hAnsi="Calibri" w:cs="Calibri"/>
        </w:rPr>
      </w:pPr>
    </w:p>
    <w:p w14:paraId="401B5357" w14:textId="77777777" w:rsidR="00D7310E" w:rsidRDefault="00AF4D13" w:rsidP="00597F8B">
      <w:pPr>
        <w:pStyle w:val="Heading3"/>
        <w:spacing w:before="51"/>
        <w:ind w:left="0"/>
        <w:rPr>
          <w:rFonts w:ascii="Calibri" w:eastAsia="Calibri" w:hAnsi="Calibri" w:cs="Calibri"/>
          <w:b w:val="0"/>
          <w:bCs w:val="0"/>
        </w:rPr>
      </w:pPr>
      <w:r>
        <w:rPr>
          <w:rFonts w:ascii="Calibri"/>
          <w:spacing w:val="-2"/>
        </w:rPr>
        <w:t>Contract</w:t>
      </w:r>
      <w:r>
        <w:rPr>
          <w:rFonts w:ascii="Calibri"/>
          <w:spacing w:val="-18"/>
        </w:rPr>
        <w:t xml:space="preserve"> </w:t>
      </w:r>
      <w:r>
        <w:rPr>
          <w:rFonts w:ascii="Calibri"/>
          <w:spacing w:val="-2"/>
        </w:rPr>
        <w:t>Document</w:t>
      </w:r>
      <w:r>
        <w:rPr>
          <w:rFonts w:ascii="Calibri"/>
          <w:spacing w:val="-18"/>
        </w:rPr>
        <w:t xml:space="preserve"> </w:t>
      </w:r>
      <w:r>
        <w:rPr>
          <w:rFonts w:ascii="Calibri"/>
          <w:spacing w:val="-2"/>
        </w:rPr>
        <w:t>Provisions</w:t>
      </w:r>
    </w:p>
    <w:p w14:paraId="401B5358" w14:textId="77777777" w:rsidR="00D7310E" w:rsidRDefault="00D7310E">
      <w:pPr>
        <w:spacing w:before="1"/>
        <w:rPr>
          <w:rFonts w:ascii="Calibri" w:eastAsia="Calibri" w:hAnsi="Calibri" w:cs="Calibri"/>
          <w:b/>
          <w:bCs/>
          <w:sz w:val="24"/>
          <w:szCs w:val="24"/>
        </w:rPr>
      </w:pPr>
    </w:p>
    <w:p w14:paraId="401B5359" w14:textId="06E78762" w:rsidR="00D7310E" w:rsidRDefault="00AF4D13" w:rsidP="00DA1FD3">
      <w:pPr>
        <w:pStyle w:val="BodyText"/>
        <w:numPr>
          <w:ilvl w:val="0"/>
          <w:numId w:val="52"/>
        </w:numPr>
        <w:ind w:right="84"/>
        <w:rPr>
          <w:rFonts w:ascii="Calibri" w:eastAsia="Calibri" w:hAnsi="Calibri" w:cs="Calibri"/>
        </w:rPr>
      </w:pPr>
      <w:r>
        <w:rPr>
          <w:rFonts w:ascii="Calibri"/>
          <w:spacing w:val="-1"/>
        </w:rPr>
        <w:t>The</w:t>
      </w:r>
      <w:r>
        <w:rPr>
          <w:rFonts w:ascii="Calibri"/>
          <w:spacing w:val="-8"/>
        </w:rPr>
        <w:t xml:space="preserve"> </w:t>
      </w:r>
      <w:r>
        <w:rPr>
          <w:rFonts w:ascii="Calibri"/>
          <w:spacing w:val="-2"/>
        </w:rPr>
        <w:t>following</w:t>
      </w:r>
      <w:r>
        <w:rPr>
          <w:rFonts w:ascii="Calibri"/>
          <w:spacing w:val="-10"/>
        </w:rPr>
        <w:t xml:space="preserve"> </w:t>
      </w:r>
      <w:r>
        <w:rPr>
          <w:rFonts w:ascii="Calibri"/>
          <w:spacing w:val="-1"/>
        </w:rPr>
        <w:t>contract</w:t>
      </w:r>
      <w:r>
        <w:rPr>
          <w:rFonts w:ascii="Calibri"/>
          <w:spacing w:val="-9"/>
        </w:rPr>
        <w:t xml:space="preserve"> </w:t>
      </w:r>
      <w:r>
        <w:rPr>
          <w:rFonts w:ascii="Calibri"/>
          <w:spacing w:val="-1"/>
        </w:rPr>
        <w:t>requirements</w:t>
      </w:r>
      <w:r>
        <w:rPr>
          <w:rFonts w:ascii="Calibri"/>
          <w:spacing w:val="-9"/>
        </w:rPr>
        <w:t xml:space="preserve"> </w:t>
      </w:r>
      <w:r>
        <w:rPr>
          <w:rFonts w:ascii="Calibri"/>
          <w:spacing w:val="-2"/>
        </w:rPr>
        <w:t>and</w:t>
      </w:r>
      <w:r>
        <w:rPr>
          <w:rFonts w:ascii="Calibri"/>
          <w:spacing w:val="-10"/>
        </w:rPr>
        <w:t xml:space="preserve"> </w:t>
      </w:r>
      <w:r>
        <w:rPr>
          <w:rFonts w:ascii="Calibri"/>
          <w:spacing w:val="-1"/>
        </w:rPr>
        <w:t>forms</w:t>
      </w:r>
      <w:r>
        <w:rPr>
          <w:rFonts w:ascii="Calibri"/>
          <w:spacing w:val="-9"/>
        </w:rPr>
        <w:t xml:space="preserve"> </w:t>
      </w:r>
      <w:r>
        <w:rPr>
          <w:rFonts w:ascii="Calibri"/>
          <w:spacing w:val="-1"/>
        </w:rPr>
        <w:t>are</w:t>
      </w:r>
      <w:r>
        <w:rPr>
          <w:rFonts w:ascii="Calibri"/>
          <w:spacing w:val="-7"/>
        </w:rPr>
        <w:t xml:space="preserve"> </w:t>
      </w:r>
      <w:r>
        <w:rPr>
          <w:rFonts w:ascii="Calibri"/>
        </w:rPr>
        <w:t>to</w:t>
      </w:r>
      <w:r>
        <w:rPr>
          <w:rFonts w:ascii="Calibri"/>
          <w:spacing w:val="-9"/>
        </w:rPr>
        <w:t xml:space="preserve"> </w:t>
      </w:r>
      <w:r>
        <w:rPr>
          <w:rFonts w:ascii="Calibri"/>
          <w:spacing w:val="-1"/>
        </w:rPr>
        <w:t>be</w:t>
      </w:r>
      <w:r>
        <w:rPr>
          <w:rFonts w:ascii="Calibri"/>
          <w:spacing w:val="-8"/>
        </w:rPr>
        <w:t xml:space="preserve"> </w:t>
      </w:r>
      <w:r>
        <w:rPr>
          <w:rFonts w:ascii="Calibri"/>
          <w:spacing w:val="-2"/>
        </w:rPr>
        <w:t>included</w:t>
      </w:r>
      <w:r>
        <w:rPr>
          <w:rFonts w:ascii="Calibri"/>
          <w:spacing w:val="-8"/>
        </w:rPr>
        <w:t xml:space="preserve"> </w:t>
      </w:r>
      <w:r>
        <w:rPr>
          <w:rFonts w:ascii="Calibri"/>
          <w:spacing w:val="-1"/>
        </w:rPr>
        <w:t>in</w:t>
      </w:r>
      <w:r>
        <w:rPr>
          <w:rFonts w:ascii="Calibri"/>
          <w:spacing w:val="-10"/>
        </w:rPr>
        <w:t xml:space="preserve"> </w:t>
      </w:r>
      <w:r>
        <w:rPr>
          <w:rFonts w:ascii="Calibri"/>
          <w:spacing w:val="-1"/>
        </w:rPr>
        <w:t>the</w:t>
      </w:r>
      <w:r>
        <w:rPr>
          <w:rFonts w:ascii="Calibri"/>
          <w:spacing w:val="-8"/>
        </w:rPr>
        <w:t xml:space="preserve"> </w:t>
      </w:r>
      <w:r>
        <w:rPr>
          <w:rFonts w:ascii="Calibri"/>
          <w:spacing w:val="-2"/>
        </w:rPr>
        <w:t>construction</w:t>
      </w:r>
      <w:r>
        <w:rPr>
          <w:rFonts w:ascii="Calibri"/>
          <w:spacing w:val="-5"/>
        </w:rPr>
        <w:t xml:space="preserve"> </w:t>
      </w:r>
      <w:r>
        <w:rPr>
          <w:rFonts w:ascii="Calibri"/>
          <w:spacing w:val="-1"/>
        </w:rPr>
        <w:t>contract</w:t>
      </w:r>
      <w:r>
        <w:rPr>
          <w:rFonts w:ascii="Calibri"/>
          <w:spacing w:val="32"/>
          <w:w w:val="99"/>
        </w:rPr>
        <w:t xml:space="preserve"> </w:t>
      </w:r>
      <w:r>
        <w:rPr>
          <w:rFonts w:ascii="Calibri"/>
          <w:spacing w:val="-2"/>
        </w:rPr>
        <w:t>documents.</w:t>
      </w:r>
      <w:r>
        <w:rPr>
          <w:rFonts w:ascii="Calibri"/>
          <w:spacing w:val="-7"/>
        </w:rPr>
        <w:t xml:space="preserve"> </w:t>
      </w:r>
      <w:r>
        <w:rPr>
          <w:rFonts w:ascii="Calibri"/>
          <w:spacing w:val="-2"/>
        </w:rPr>
        <w:t>Completed</w:t>
      </w:r>
      <w:r>
        <w:rPr>
          <w:rFonts w:ascii="Calibri"/>
          <w:spacing w:val="-6"/>
        </w:rPr>
        <w:t xml:space="preserve"> </w:t>
      </w:r>
      <w:r>
        <w:rPr>
          <w:rFonts w:ascii="Calibri"/>
          <w:spacing w:val="-2"/>
        </w:rPr>
        <w:t>copies</w:t>
      </w:r>
      <w:r>
        <w:rPr>
          <w:rFonts w:ascii="Calibri"/>
          <w:spacing w:val="-8"/>
        </w:rPr>
        <w:t xml:space="preserve"> </w:t>
      </w:r>
      <w:r>
        <w:rPr>
          <w:rFonts w:ascii="Calibri"/>
          <w:spacing w:val="-1"/>
        </w:rPr>
        <w:t>of</w:t>
      </w:r>
      <w:r>
        <w:rPr>
          <w:rFonts w:ascii="Calibri"/>
          <w:spacing w:val="-4"/>
        </w:rPr>
        <w:t xml:space="preserve"> </w:t>
      </w:r>
      <w:r>
        <w:rPr>
          <w:rFonts w:ascii="Calibri"/>
          <w:spacing w:val="-2"/>
        </w:rPr>
        <w:t>the forms</w:t>
      </w:r>
      <w:r>
        <w:rPr>
          <w:rFonts w:ascii="Calibri"/>
          <w:spacing w:val="-4"/>
        </w:rPr>
        <w:t xml:space="preserve"> </w:t>
      </w:r>
      <w:r>
        <w:rPr>
          <w:rFonts w:ascii="Calibri"/>
          <w:spacing w:val="-1"/>
        </w:rPr>
        <w:t>are</w:t>
      </w:r>
      <w:r>
        <w:rPr>
          <w:rFonts w:ascii="Calibri"/>
          <w:spacing w:val="-7"/>
        </w:rPr>
        <w:t xml:space="preserve"> </w:t>
      </w:r>
      <w:r>
        <w:rPr>
          <w:rFonts w:ascii="Calibri"/>
        </w:rPr>
        <w:t>to</w:t>
      </w:r>
      <w:r>
        <w:rPr>
          <w:rFonts w:ascii="Calibri"/>
          <w:spacing w:val="-6"/>
        </w:rPr>
        <w:t xml:space="preserve"> </w:t>
      </w:r>
      <w:r>
        <w:rPr>
          <w:rFonts w:ascii="Calibri"/>
          <w:spacing w:val="-1"/>
        </w:rPr>
        <w:t>be</w:t>
      </w:r>
      <w:r>
        <w:rPr>
          <w:rFonts w:ascii="Calibri"/>
          <w:spacing w:val="-2"/>
        </w:rPr>
        <w:t xml:space="preserve"> submitted</w:t>
      </w:r>
      <w:r>
        <w:rPr>
          <w:rFonts w:ascii="Calibri"/>
          <w:spacing w:val="-7"/>
        </w:rPr>
        <w:t xml:space="preserve"> </w:t>
      </w:r>
      <w:r>
        <w:rPr>
          <w:rFonts w:ascii="Calibri"/>
        </w:rPr>
        <w:t>to</w:t>
      </w:r>
      <w:r>
        <w:rPr>
          <w:rFonts w:ascii="Calibri"/>
          <w:spacing w:val="-5"/>
        </w:rPr>
        <w:t xml:space="preserve"> </w:t>
      </w:r>
      <w:r>
        <w:rPr>
          <w:rFonts w:ascii="Calibri"/>
          <w:spacing w:val="-2"/>
        </w:rPr>
        <w:t>Ohio</w:t>
      </w:r>
      <w:r>
        <w:rPr>
          <w:rFonts w:ascii="Calibri"/>
          <w:spacing w:val="-8"/>
        </w:rPr>
        <w:t xml:space="preserve"> </w:t>
      </w:r>
      <w:r>
        <w:rPr>
          <w:rFonts w:ascii="Calibri"/>
          <w:spacing w:val="-1"/>
        </w:rPr>
        <w:t>EPA</w:t>
      </w:r>
      <w:r>
        <w:rPr>
          <w:rFonts w:ascii="Calibri"/>
          <w:spacing w:val="4"/>
        </w:rPr>
        <w:t xml:space="preserve"> </w:t>
      </w:r>
      <w:r>
        <w:rPr>
          <w:rFonts w:ascii="Calibri"/>
          <w:spacing w:val="-2"/>
        </w:rPr>
        <w:t>within</w:t>
      </w:r>
      <w:r>
        <w:rPr>
          <w:rFonts w:ascii="Calibri"/>
          <w:spacing w:val="-7"/>
        </w:rPr>
        <w:t xml:space="preserve"> </w:t>
      </w:r>
      <w:r>
        <w:rPr>
          <w:rFonts w:ascii="Calibri"/>
          <w:spacing w:val="-1"/>
        </w:rPr>
        <w:t>one</w:t>
      </w:r>
      <w:r>
        <w:rPr>
          <w:rFonts w:ascii="Calibri"/>
          <w:spacing w:val="-3"/>
        </w:rPr>
        <w:t xml:space="preserve"> </w:t>
      </w:r>
      <w:r>
        <w:rPr>
          <w:rFonts w:ascii="Calibri"/>
          <w:spacing w:val="-1"/>
        </w:rPr>
        <w:t>week</w:t>
      </w:r>
      <w:r w:rsidR="00A642B3">
        <w:rPr>
          <w:rFonts w:ascii="Calibri"/>
          <w:spacing w:val="-1"/>
        </w:rPr>
        <w:t xml:space="preserve"> </w:t>
      </w:r>
      <w:r>
        <w:rPr>
          <w:rFonts w:ascii="Calibri"/>
        </w:rPr>
        <w:t>after</w:t>
      </w:r>
      <w:r>
        <w:rPr>
          <w:rFonts w:ascii="Calibri"/>
          <w:spacing w:val="57"/>
          <w:w w:val="99"/>
        </w:rPr>
        <w:t xml:space="preserve"> </w:t>
      </w:r>
      <w:r>
        <w:rPr>
          <w:rFonts w:ascii="Calibri"/>
          <w:spacing w:val="-2"/>
        </w:rPr>
        <w:t>bids</w:t>
      </w:r>
      <w:r>
        <w:rPr>
          <w:rFonts w:ascii="Calibri"/>
          <w:spacing w:val="-7"/>
        </w:rPr>
        <w:t xml:space="preserve"> </w:t>
      </w:r>
      <w:r>
        <w:rPr>
          <w:rFonts w:ascii="Calibri"/>
          <w:spacing w:val="-1"/>
        </w:rPr>
        <w:t>are</w:t>
      </w:r>
      <w:r>
        <w:rPr>
          <w:rFonts w:ascii="Calibri"/>
          <w:spacing w:val="-6"/>
        </w:rPr>
        <w:t xml:space="preserve"> </w:t>
      </w:r>
      <w:r>
        <w:rPr>
          <w:rFonts w:ascii="Calibri"/>
          <w:spacing w:val="-1"/>
        </w:rPr>
        <w:t>received,</w:t>
      </w:r>
      <w:r>
        <w:rPr>
          <w:rFonts w:ascii="Calibri"/>
          <w:spacing w:val="-9"/>
        </w:rPr>
        <w:t xml:space="preserve"> </w:t>
      </w:r>
      <w:r>
        <w:rPr>
          <w:rFonts w:ascii="Calibri"/>
          <w:spacing w:val="-1"/>
        </w:rPr>
        <w:t>or</w:t>
      </w:r>
      <w:r>
        <w:rPr>
          <w:rFonts w:ascii="Calibri"/>
          <w:spacing w:val="-6"/>
        </w:rPr>
        <w:t xml:space="preserve"> </w:t>
      </w:r>
      <w:r>
        <w:rPr>
          <w:rFonts w:ascii="Calibri"/>
          <w:spacing w:val="-2"/>
        </w:rPr>
        <w:t>sooner</w:t>
      </w:r>
      <w:r w:rsidR="00A642B3">
        <w:rPr>
          <w:rFonts w:ascii="Calibri"/>
          <w:spacing w:val="-2"/>
        </w:rPr>
        <w:t>,</w:t>
      </w:r>
      <w:r>
        <w:rPr>
          <w:rFonts w:ascii="Calibri"/>
          <w:spacing w:val="-7"/>
        </w:rPr>
        <w:t xml:space="preserve"> </w:t>
      </w:r>
      <w:r>
        <w:rPr>
          <w:rFonts w:ascii="Calibri"/>
          <w:spacing w:val="-2"/>
        </w:rPr>
        <w:t>dependent</w:t>
      </w:r>
      <w:r>
        <w:rPr>
          <w:rFonts w:ascii="Calibri"/>
          <w:spacing w:val="-5"/>
        </w:rPr>
        <w:t xml:space="preserve"> </w:t>
      </w:r>
      <w:r>
        <w:rPr>
          <w:rFonts w:ascii="Calibri"/>
          <w:spacing w:val="-1"/>
        </w:rPr>
        <w:t>on</w:t>
      </w:r>
      <w:r>
        <w:rPr>
          <w:rFonts w:ascii="Calibri"/>
          <w:spacing w:val="-6"/>
        </w:rPr>
        <w:t xml:space="preserve"> </w:t>
      </w:r>
      <w:r>
        <w:rPr>
          <w:rFonts w:ascii="Calibri"/>
          <w:spacing w:val="-1"/>
        </w:rPr>
        <w:t>your</w:t>
      </w:r>
      <w:r>
        <w:rPr>
          <w:rFonts w:ascii="Calibri"/>
          <w:spacing w:val="-7"/>
        </w:rPr>
        <w:t xml:space="preserve"> </w:t>
      </w:r>
      <w:r>
        <w:rPr>
          <w:rFonts w:ascii="Calibri"/>
          <w:spacing w:val="-2"/>
        </w:rPr>
        <w:t>individual</w:t>
      </w:r>
      <w:r>
        <w:rPr>
          <w:rFonts w:ascii="Calibri"/>
          <w:spacing w:val="-7"/>
        </w:rPr>
        <w:t xml:space="preserve"> </w:t>
      </w:r>
      <w:r>
        <w:rPr>
          <w:rFonts w:ascii="Calibri"/>
        </w:rPr>
        <w:t>project</w:t>
      </w:r>
      <w:r>
        <w:rPr>
          <w:rFonts w:ascii="Calibri"/>
          <w:spacing w:val="-6"/>
        </w:rPr>
        <w:t xml:space="preserve"> </w:t>
      </w:r>
      <w:r>
        <w:rPr>
          <w:rFonts w:ascii="Calibri"/>
          <w:spacing w:val="-2"/>
        </w:rPr>
        <w:t>schedule.</w:t>
      </w:r>
      <w:r>
        <w:rPr>
          <w:rFonts w:ascii="Calibri"/>
          <w:spacing w:val="46"/>
        </w:rPr>
        <w:t xml:space="preserve"> </w:t>
      </w:r>
      <w:r>
        <w:rPr>
          <w:rFonts w:ascii="Calibri"/>
          <w:spacing w:val="-1"/>
        </w:rPr>
        <w:t>Bid</w:t>
      </w:r>
      <w:r>
        <w:rPr>
          <w:rFonts w:ascii="Calibri"/>
          <w:spacing w:val="-5"/>
        </w:rPr>
        <w:t xml:space="preserve"> </w:t>
      </w:r>
      <w:r>
        <w:rPr>
          <w:rFonts w:ascii="Calibri"/>
          <w:spacing w:val="-1"/>
        </w:rPr>
        <w:t>packages</w:t>
      </w:r>
      <w:r>
        <w:rPr>
          <w:rFonts w:ascii="Calibri"/>
          <w:spacing w:val="-6"/>
        </w:rPr>
        <w:t xml:space="preserve"> </w:t>
      </w:r>
      <w:r>
        <w:rPr>
          <w:rFonts w:ascii="Calibri"/>
          <w:spacing w:val="-2"/>
        </w:rPr>
        <w:t>for WPCLF</w:t>
      </w:r>
      <w:r>
        <w:rPr>
          <w:rFonts w:ascii="Calibri"/>
          <w:spacing w:val="47"/>
        </w:rPr>
        <w:t xml:space="preserve"> </w:t>
      </w:r>
      <w:r>
        <w:rPr>
          <w:rFonts w:ascii="Calibri"/>
          <w:spacing w:val="-2"/>
        </w:rPr>
        <w:t>projects</w:t>
      </w:r>
      <w:r>
        <w:rPr>
          <w:rFonts w:ascii="Calibri"/>
          <w:spacing w:val="-5"/>
        </w:rPr>
        <w:t xml:space="preserve"> </w:t>
      </w:r>
      <w:r>
        <w:rPr>
          <w:rFonts w:ascii="Calibri"/>
          <w:spacing w:val="-1"/>
        </w:rPr>
        <w:t>should</w:t>
      </w:r>
      <w:r>
        <w:rPr>
          <w:rFonts w:ascii="Calibri"/>
          <w:spacing w:val="-5"/>
        </w:rPr>
        <w:t xml:space="preserve"> </w:t>
      </w:r>
      <w:r>
        <w:rPr>
          <w:rFonts w:ascii="Calibri"/>
          <w:spacing w:val="-1"/>
        </w:rPr>
        <w:t>be</w:t>
      </w:r>
      <w:r>
        <w:rPr>
          <w:rFonts w:ascii="Calibri"/>
          <w:spacing w:val="-3"/>
        </w:rPr>
        <w:t xml:space="preserve"> </w:t>
      </w:r>
      <w:r>
        <w:rPr>
          <w:rFonts w:ascii="Calibri"/>
          <w:spacing w:val="-2"/>
        </w:rPr>
        <w:t>submitted</w:t>
      </w:r>
      <w:r>
        <w:rPr>
          <w:rFonts w:ascii="Calibri"/>
          <w:spacing w:val="-3"/>
        </w:rPr>
        <w:t xml:space="preserve"> </w:t>
      </w:r>
      <w:r>
        <w:rPr>
          <w:rFonts w:ascii="Calibri"/>
          <w:spacing w:val="-1"/>
        </w:rPr>
        <w:t>to</w:t>
      </w:r>
      <w:r>
        <w:rPr>
          <w:rFonts w:ascii="Calibri"/>
          <w:spacing w:val="-4"/>
        </w:rPr>
        <w:t xml:space="preserve"> </w:t>
      </w:r>
      <w:r>
        <w:rPr>
          <w:rFonts w:ascii="Calibri"/>
          <w:spacing w:val="-1"/>
        </w:rPr>
        <w:t>DEFA</w:t>
      </w:r>
      <w:r>
        <w:rPr>
          <w:rFonts w:ascii="Calibri"/>
          <w:spacing w:val="-5"/>
        </w:rPr>
        <w:t xml:space="preserve"> </w:t>
      </w:r>
      <w:r>
        <w:rPr>
          <w:rFonts w:ascii="Calibri"/>
          <w:spacing w:val="-1"/>
        </w:rPr>
        <w:t>in</w:t>
      </w:r>
      <w:r>
        <w:rPr>
          <w:rFonts w:ascii="Calibri"/>
          <w:spacing w:val="-4"/>
        </w:rPr>
        <w:t xml:space="preserve"> </w:t>
      </w:r>
      <w:r>
        <w:rPr>
          <w:rFonts w:ascii="Calibri"/>
          <w:spacing w:val="-2"/>
        </w:rPr>
        <w:t>the</w:t>
      </w:r>
      <w:r>
        <w:rPr>
          <w:rFonts w:ascii="Calibri"/>
          <w:spacing w:val="-5"/>
        </w:rPr>
        <w:t xml:space="preserve"> </w:t>
      </w:r>
      <w:r>
        <w:rPr>
          <w:rFonts w:ascii="Calibri"/>
          <w:spacing w:val="-1"/>
        </w:rPr>
        <w:t>central</w:t>
      </w:r>
      <w:r>
        <w:rPr>
          <w:rFonts w:ascii="Calibri"/>
          <w:spacing w:val="-5"/>
        </w:rPr>
        <w:t xml:space="preserve"> </w:t>
      </w:r>
      <w:r>
        <w:rPr>
          <w:rFonts w:ascii="Calibri"/>
          <w:spacing w:val="-2"/>
        </w:rPr>
        <w:t>office</w:t>
      </w:r>
      <w:r>
        <w:rPr>
          <w:rFonts w:ascii="Calibri"/>
          <w:spacing w:val="-3"/>
        </w:rPr>
        <w:t xml:space="preserve"> </w:t>
      </w:r>
      <w:r>
        <w:rPr>
          <w:rFonts w:ascii="Calibri"/>
          <w:spacing w:val="-1"/>
        </w:rPr>
        <w:t>while</w:t>
      </w:r>
      <w:r>
        <w:rPr>
          <w:rFonts w:ascii="Calibri"/>
          <w:spacing w:val="-4"/>
        </w:rPr>
        <w:t xml:space="preserve"> </w:t>
      </w:r>
      <w:r>
        <w:rPr>
          <w:rFonts w:ascii="Calibri"/>
          <w:spacing w:val="-2"/>
        </w:rPr>
        <w:t>bid</w:t>
      </w:r>
      <w:r>
        <w:rPr>
          <w:rFonts w:ascii="Calibri"/>
          <w:spacing w:val="-5"/>
        </w:rPr>
        <w:t xml:space="preserve"> </w:t>
      </w:r>
      <w:r>
        <w:rPr>
          <w:rFonts w:ascii="Calibri"/>
          <w:spacing w:val="-1"/>
        </w:rPr>
        <w:t>packages</w:t>
      </w:r>
      <w:r>
        <w:rPr>
          <w:rFonts w:ascii="Calibri"/>
          <w:spacing w:val="-5"/>
        </w:rPr>
        <w:t xml:space="preserve"> </w:t>
      </w:r>
      <w:r>
        <w:rPr>
          <w:rFonts w:ascii="Calibri"/>
          <w:spacing w:val="-1"/>
        </w:rPr>
        <w:t>for</w:t>
      </w:r>
      <w:r>
        <w:rPr>
          <w:rFonts w:ascii="Calibri"/>
          <w:spacing w:val="-5"/>
        </w:rPr>
        <w:t xml:space="preserve"> </w:t>
      </w:r>
      <w:r>
        <w:rPr>
          <w:rFonts w:ascii="Calibri"/>
          <w:spacing w:val="-1"/>
        </w:rPr>
        <w:t>WSRLA</w:t>
      </w:r>
      <w:r>
        <w:rPr>
          <w:rFonts w:ascii="Calibri"/>
          <w:spacing w:val="-5"/>
        </w:rPr>
        <w:t xml:space="preserve"> </w:t>
      </w:r>
      <w:r>
        <w:rPr>
          <w:rFonts w:ascii="Calibri"/>
          <w:spacing w:val="-2"/>
        </w:rPr>
        <w:t>projects</w:t>
      </w:r>
      <w:r>
        <w:rPr>
          <w:rFonts w:ascii="Calibri"/>
          <w:spacing w:val="33"/>
        </w:rPr>
        <w:t xml:space="preserve"> </w:t>
      </w:r>
      <w:r>
        <w:rPr>
          <w:rFonts w:ascii="Calibri"/>
          <w:spacing w:val="-2"/>
        </w:rPr>
        <w:t>should</w:t>
      </w:r>
      <w:r>
        <w:rPr>
          <w:rFonts w:ascii="Calibri"/>
          <w:spacing w:val="-5"/>
        </w:rPr>
        <w:t xml:space="preserve"> </w:t>
      </w:r>
      <w:r>
        <w:rPr>
          <w:rFonts w:ascii="Calibri"/>
          <w:spacing w:val="-1"/>
        </w:rPr>
        <w:t>be</w:t>
      </w:r>
      <w:r>
        <w:rPr>
          <w:rFonts w:ascii="Calibri"/>
          <w:spacing w:val="-4"/>
        </w:rPr>
        <w:t xml:space="preserve"> </w:t>
      </w:r>
      <w:r>
        <w:rPr>
          <w:rFonts w:ascii="Calibri"/>
          <w:spacing w:val="-1"/>
        </w:rPr>
        <w:t>submitted</w:t>
      </w:r>
      <w:r>
        <w:rPr>
          <w:rFonts w:ascii="Calibri"/>
          <w:spacing w:val="-4"/>
        </w:rPr>
        <w:t xml:space="preserve"> </w:t>
      </w:r>
      <w:r>
        <w:rPr>
          <w:rFonts w:ascii="Calibri"/>
        </w:rPr>
        <w:t>to</w:t>
      </w:r>
      <w:r>
        <w:rPr>
          <w:rFonts w:ascii="Calibri"/>
          <w:spacing w:val="-6"/>
        </w:rPr>
        <w:t xml:space="preserve"> </w:t>
      </w:r>
      <w:r>
        <w:rPr>
          <w:rFonts w:ascii="Calibri"/>
          <w:spacing w:val="-1"/>
        </w:rPr>
        <w:t>the</w:t>
      </w:r>
      <w:r>
        <w:rPr>
          <w:rFonts w:ascii="Calibri"/>
          <w:spacing w:val="-4"/>
        </w:rPr>
        <w:t xml:space="preserve"> </w:t>
      </w:r>
      <w:r>
        <w:rPr>
          <w:rFonts w:ascii="Calibri"/>
          <w:spacing w:val="-2"/>
        </w:rPr>
        <w:t>appropriate</w:t>
      </w:r>
      <w:r>
        <w:rPr>
          <w:rFonts w:ascii="Calibri"/>
          <w:spacing w:val="-5"/>
        </w:rPr>
        <w:t xml:space="preserve"> </w:t>
      </w:r>
      <w:r>
        <w:rPr>
          <w:rFonts w:ascii="Calibri"/>
          <w:spacing w:val="-2"/>
        </w:rPr>
        <w:t>DDAGW</w:t>
      </w:r>
      <w:r>
        <w:rPr>
          <w:rFonts w:ascii="Calibri"/>
          <w:spacing w:val="-3"/>
        </w:rPr>
        <w:t xml:space="preserve"> </w:t>
      </w:r>
      <w:r>
        <w:rPr>
          <w:rFonts w:ascii="Calibri"/>
          <w:spacing w:val="-2"/>
        </w:rPr>
        <w:t>district</w:t>
      </w:r>
      <w:r>
        <w:rPr>
          <w:rFonts w:ascii="Calibri"/>
          <w:spacing w:val="-4"/>
        </w:rPr>
        <w:t xml:space="preserve"> </w:t>
      </w:r>
      <w:r>
        <w:rPr>
          <w:rFonts w:ascii="Calibri"/>
          <w:spacing w:val="-2"/>
        </w:rPr>
        <w:t>office.</w:t>
      </w:r>
    </w:p>
    <w:p w14:paraId="401B535A" w14:textId="77777777" w:rsidR="00D7310E" w:rsidRDefault="00D7310E">
      <w:pPr>
        <w:spacing w:before="12"/>
        <w:rPr>
          <w:rFonts w:ascii="Calibri" w:eastAsia="Calibri" w:hAnsi="Calibri" w:cs="Calibri"/>
          <w:sz w:val="23"/>
          <w:szCs w:val="23"/>
        </w:rPr>
      </w:pPr>
    </w:p>
    <w:p w14:paraId="401B535B" w14:textId="21CCC397" w:rsidR="00D7310E" w:rsidRDefault="00AF4D13">
      <w:pPr>
        <w:ind w:left="232"/>
        <w:rPr>
          <w:rFonts w:ascii="Calibri" w:eastAsia="Calibri" w:hAnsi="Calibri" w:cs="Calibri"/>
          <w:sz w:val="24"/>
          <w:szCs w:val="24"/>
        </w:rPr>
      </w:pPr>
      <w:hyperlink w:anchor="_Equal_Employment_Opportunity" w:history="1">
        <w:r w:rsidRPr="007519EF">
          <w:rPr>
            <w:rStyle w:val="Hyperlink"/>
            <w:rFonts w:ascii="Calibri"/>
            <w:i/>
            <w:spacing w:val="-2"/>
            <w:sz w:val="24"/>
          </w:rPr>
          <w:t>Equal</w:t>
        </w:r>
        <w:r w:rsidRPr="007519EF">
          <w:rPr>
            <w:rStyle w:val="Hyperlink"/>
            <w:rFonts w:ascii="Calibri"/>
            <w:i/>
            <w:spacing w:val="-8"/>
            <w:sz w:val="24"/>
          </w:rPr>
          <w:t xml:space="preserve"> </w:t>
        </w:r>
        <w:r w:rsidRPr="007519EF">
          <w:rPr>
            <w:rStyle w:val="Hyperlink"/>
            <w:rFonts w:ascii="Calibri"/>
            <w:i/>
            <w:spacing w:val="-2"/>
            <w:sz w:val="24"/>
          </w:rPr>
          <w:t>Employment</w:t>
        </w:r>
        <w:r w:rsidRPr="007519EF">
          <w:rPr>
            <w:rStyle w:val="Hyperlink"/>
            <w:rFonts w:ascii="Calibri"/>
            <w:i/>
            <w:spacing w:val="-6"/>
            <w:sz w:val="24"/>
          </w:rPr>
          <w:t xml:space="preserve"> </w:t>
        </w:r>
        <w:r w:rsidRPr="007519EF">
          <w:rPr>
            <w:rStyle w:val="Hyperlink"/>
            <w:rFonts w:ascii="Calibri"/>
            <w:i/>
            <w:spacing w:val="-2"/>
            <w:sz w:val="24"/>
          </w:rPr>
          <w:t>Opportunity</w:t>
        </w:r>
        <w:r w:rsidRPr="007519EF">
          <w:rPr>
            <w:rStyle w:val="Hyperlink"/>
            <w:rFonts w:ascii="Calibri"/>
            <w:i/>
            <w:spacing w:val="-8"/>
            <w:sz w:val="24"/>
          </w:rPr>
          <w:t xml:space="preserve"> </w:t>
        </w:r>
        <w:r w:rsidRPr="007519EF">
          <w:rPr>
            <w:rStyle w:val="Hyperlink"/>
            <w:rFonts w:ascii="Calibri"/>
            <w:i/>
            <w:spacing w:val="-1"/>
            <w:sz w:val="24"/>
          </w:rPr>
          <w:t>(EEO)</w:t>
        </w:r>
        <w:r w:rsidRPr="007519EF">
          <w:rPr>
            <w:rStyle w:val="Hyperlink"/>
            <w:rFonts w:ascii="Calibri"/>
            <w:i/>
            <w:spacing w:val="-8"/>
            <w:sz w:val="24"/>
          </w:rPr>
          <w:t xml:space="preserve"> </w:t>
        </w:r>
        <w:r w:rsidRPr="007519EF">
          <w:rPr>
            <w:rStyle w:val="Hyperlink"/>
            <w:rFonts w:ascii="Calibri"/>
            <w:i/>
            <w:spacing w:val="-1"/>
            <w:sz w:val="24"/>
          </w:rPr>
          <w:t>Requirements</w:t>
        </w:r>
      </w:hyperlink>
    </w:p>
    <w:p w14:paraId="401B535C" w14:textId="77777777" w:rsidR="00D7310E" w:rsidRDefault="00AF4D13">
      <w:pPr>
        <w:pStyle w:val="BodyText"/>
        <w:spacing w:before="1"/>
        <w:ind w:left="591" w:right="84"/>
        <w:rPr>
          <w:rFonts w:ascii="Calibri" w:eastAsia="Calibri" w:hAnsi="Calibri" w:cs="Calibri"/>
        </w:rPr>
      </w:pPr>
      <w:r>
        <w:rPr>
          <w:rFonts w:ascii="Calibri" w:eastAsia="Calibri" w:hAnsi="Calibri" w:cs="Calibri"/>
          <w:spacing w:val="-1"/>
        </w:rPr>
        <w:t xml:space="preserve">The </w:t>
      </w:r>
      <w:r>
        <w:rPr>
          <w:rFonts w:ascii="Calibri" w:eastAsia="Calibri" w:hAnsi="Calibri" w:cs="Calibri"/>
          <w:spacing w:val="-2"/>
        </w:rPr>
        <w:t>Contractor’s</w:t>
      </w:r>
      <w:r>
        <w:rPr>
          <w:rFonts w:ascii="Calibri" w:eastAsia="Calibri" w:hAnsi="Calibri" w:cs="Calibri"/>
          <w:spacing w:val="-5"/>
        </w:rPr>
        <w:t xml:space="preserve"> </w:t>
      </w:r>
      <w:r>
        <w:rPr>
          <w:rFonts w:ascii="Calibri" w:eastAsia="Calibri" w:hAnsi="Calibri" w:cs="Calibri"/>
        </w:rPr>
        <w:t>EEO</w:t>
      </w:r>
      <w:r>
        <w:rPr>
          <w:rFonts w:ascii="Calibri" w:eastAsia="Calibri" w:hAnsi="Calibri" w:cs="Calibri"/>
          <w:spacing w:val="-3"/>
        </w:rPr>
        <w:t xml:space="preserve"> </w:t>
      </w:r>
      <w:r>
        <w:rPr>
          <w:rFonts w:ascii="Calibri" w:eastAsia="Calibri" w:hAnsi="Calibri" w:cs="Calibri"/>
          <w:spacing w:val="-2"/>
        </w:rPr>
        <w:t>Certification</w:t>
      </w:r>
      <w:r>
        <w:rPr>
          <w:rFonts w:ascii="Calibri" w:eastAsia="Calibri" w:hAnsi="Calibri" w:cs="Calibri"/>
          <w:spacing w:val="-3"/>
        </w:rPr>
        <w:t xml:space="preserve"> </w:t>
      </w:r>
      <w:r>
        <w:rPr>
          <w:rFonts w:ascii="Calibri" w:eastAsia="Calibri" w:hAnsi="Calibri" w:cs="Calibri"/>
          <w:spacing w:val="-1"/>
        </w:rPr>
        <w:t>Form</w:t>
      </w:r>
      <w:r>
        <w:rPr>
          <w:rFonts w:ascii="Calibri" w:eastAsia="Calibri" w:hAnsi="Calibri" w:cs="Calibri"/>
          <w:spacing w:val="-4"/>
        </w:rPr>
        <w:t xml:space="preserve"> </w:t>
      </w:r>
      <w:r>
        <w:rPr>
          <w:rFonts w:ascii="Calibri" w:eastAsia="Calibri" w:hAnsi="Calibri" w:cs="Calibri"/>
          <w:spacing w:val="-1"/>
        </w:rPr>
        <w:t>must</w:t>
      </w:r>
      <w:r>
        <w:rPr>
          <w:rFonts w:ascii="Calibri" w:eastAsia="Calibri" w:hAnsi="Calibri" w:cs="Calibri"/>
          <w:spacing w:val="-4"/>
        </w:rPr>
        <w:t xml:space="preserve"> </w:t>
      </w:r>
      <w:r>
        <w:rPr>
          <w:rFonts w:ascii="Calibri" w:eastAsia="Calibri" w:hAnsi="Calibri" w:cs="Calibri"/>
          <w:spacing w:val="-1"/>
        </w:rPr>
        <w:t xml:space="preserve">be </w:t>
      </w:r>
      <w:r>
        <w:rPr>
          <w:rFonts w:ascii="Calibri" w:eastAsia="Calibri" w:hAnsi="Calibri" w:cs="Calibri"/>
          <w:spacing w:val="-2"/>
        </w:rPr>
        <w:t>(1)</w:t>
      </w:r>
      <w:r>
        <w:rPr>
          <w:rFonts w:ascii="Calibri" w:eastAsia="Calibri" w:hAnsi="Calibri" w:cs="Calibri"/>
          <w:spacing w:val="-5"/>
        </w:rPr>
        <w:t xml:space="preserve"> </w:t>
      </w:r>
      <w:r>
        <w:rPr>
          <w:rFonts w:ascii="Calibri" w:eastAsia="Calibri" w:hAnsi="Calibri" w:cs="Calibri"/>
          <w:spacing w:val="-2"/>
        </w:rPr>
        <w:t>included</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spacing w:val="-2"/>
        </w:rPr>
        <w:t xml:space="preserve">the </w:t>
      </w:r>
      <w:r>
        <w:rPr>
          <w:rFonts w:ascii="Calibri" w:eastAsia="Calibri" w:hAnsi="Calibri" w:cs="Calibri"/>
          <w:spacing w:val="-1"/>
        </w:rPr>
        <w:t>contract</w:t>
      </w:r>
      <w:r>
        <w:rPr>
          <w:rFonts w:ascii="Calibri" w:eastAsia="Calibri" w:hAnsi="Calibri" w:cs="Calibri"/>
          <w:spacing w:val="-3"/>
        </w:rPr>
        <w:t xml:space="preserve"> </w:t>
      </w:r>
      <w:r>
        <w:rPr>
          <w:rFonts w:ascii="Calibri" w:eastAsia="Calibri" w:hAnsi="Calibri" w:cs="Calibri"/>
          <w:spacing w:val="-2"/>
        </w:rPr>
        <w:t xml:space="preserve">documents and </w:t>
      </w:r>
      <w:r>
        <w:rPr>
          <w:rFonts w:ascii="Calibri" w:eastAsia="Calibri" w:hAnsi="Calibri" w:cs="Calibri"/>
          <w:spacing w:val="-1"/>
        </w:rPr>
        <w:t>(2)</w:t>
      </w:r>
      <w:r>
        <w:rPr>
          <w:rFonts w:ascii="Calibri" w:eastAsia="Calibri" w:hAnsi="Calibri" w:cs="Calibri"/>
          <w:spacing w:val="41"/>
        </w:rPr>
        <w:t xml:space="preserve"> </w:t>
      </w:r>
      <w:r>
        <w:rPr>
          <w:rFonts w:ascii="Calibri" w:eastAsia="Calibri" w:hAnsi="Calibri" w:cs="Calibri"/>
          <w:spacing w:val="-1"/>
        </w:rPr>
        <w:t>referenced</w:t>
      </w:r>
      <w:r>
        <w:rPr>
          <w:rFonts w:ascii="Calibri" w:eastAsia="Calibri" w:hAnsi="Calibri" w:cs="Calibri"/>
          <w:spacing w:val="-9"/>
        </w:rPr>
        <w:t xml:space="preserve"> </w:t>
      </w:r>
      <w:r>
        <w:rPr>
          <w:rFonts w:ascii="Calibri" w:eastAsia="Calibri" w:hAnsi="Calibri" w:cs="Calibri"/>
          <w:spacing w:val="-1"/>
        </w:rPr>
        <w:t>in</w:t>
      </w:r>
      <w:r>
        <w:rPr>
          <w:rFonts w:ascii="Calibri" w:eastAsia="Calibri" w:hAnsi="Calibri" w:cs="Calibri"/>
          <w:spacing w:val="-6"/>
        </w:rPr>
        <w:t xml:space="preserve"> </w:t>
      </w:r>
      <w:r>
        <w:rPr>
          <w:rFonts w:ascii="Calibri" w:eastAsia="Calibri" w:hAnsi="Calibri" w:cs="Calibri"/>
          <w:spacing w:val="-2"/>
        </w:rPr>
        <w:t>the</w:t>
      </w:r>
      <w:r>
        <w:rPr>
          <w:rFonts w:ascii="Calibri" w:eastAsia="Calibri" w:hAnsi="Calibri" w:cs="Calibri"/>
          <w:spacing w:val="-6"/>
        </w:rPr>
        <w:t xml:space="preserve"> </w:t>
      </w:r>
      <w:r>
        <w:rPr>
          <w:rFonts w:ascii="Calibri" w:eastAsia="Calibri" w:hAnsi="Calibri" w:cs="Calibri"/>
          <w:spacing w:val="-2"/>
        </w:rPr>
        <w:t>Instructions</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spacing w:val="-1"/>
        </w:rPr>
        <w:t>Bidders,</w:t>
      </w:r>
      <w:r>
        <w:rPr>
          <w:rFonts w:ascii="Calibri" w:eastAsia="Calibri" w:hAnsi="Calibri" w:cs="Calibri"/>
          <w:spacing w:val="-7"/>
        </w:rPr>
        <w:t xml:space="preserve"> </w:t>
      </w:r>
      <w:r>
        <w:rPr>
          <w:rFonts w:ascii="Calibri" w:eastAsia="Calibri" w:hAnsi="Calibri" w:cs="Calibri"/>
          <w:spacing w:val="-1"/>
        </w:rPr>
        <w:t>informing</w:t>
      </w:r>
      <w:r>
        <w:rPr>
          <w:rFonts w:ascii="Calibri" w:eastAsia="Calibri" w:hAnsi="Calibri" w:cs="Calibri"/>
          <w:spacing w:val="-8"/>
        </w:rPr>
        <w:t xml:space="preserve"> </w:t>
      </w:r>
      <w:r>
        <w:rPr>
          <w:rFonts w:ascii="Calibri" w:eastAsia="Calibri" w:hAnsi="Calibri" w:cs="Calibri"/>
          <w:spacing w:val="-1"/>
        </w:rPr>
        <w:t>bidders</w:t>
      </w:r>
      <w:r>
        <w:rPr>
          <w:rFonts w:ascii="Calibri" w:eastAsia="Calibri" w:hAnsi="Calibri" w:cs="Calibri"/>
          <w:spacing w:val="-6"/>
        </w:rPr>
        <w:t xml:space="preserve"> </w:t>
      </w:r>
      <w:r>
        <w:rPr>
          <w:rFonts w:ascii="Calibri" w:eastAsia="Calibri" w:hAnsi="Calibri" w:cs="Calibri"/>
          <w:spacing w:val="-1"/>
        </w:rPr>
        <w:t>that</w:t>
      </w:r>
      <w:r>
        <w:rPr>
          <w:rFonts w:ascii="Calibri" w:eastAsia="Calibri" w:hAnsi="Calibri" w:cs="Calibri"/>
          <w:spacing w:val="-7"/>
        </w:rPr>
        <w:t xml:space="preserve"> </w:t>
      </w:r>
      <w:r>
        <w:rPr>
          <w:rFonts w:ascii="Calibri" w:eastAsia="Calibri" w:hAnsi="Calibri" w:cs="Calibri"/>
          <w:spacing w:val="-2"/>
        </w:rPr>
        <w:t>the</w:t>
      </w:r>
      <w:r>
        <w:rPr>
          <w:rFonts w:ascii="Calibri" w:eastAsia="Calibri" w:hAnsi="Calibri" w:cs="Calibri"/>
          <w:spacing w:val="-7"/>
        </w:rPr>
        <w:t xml:space="preserve"> </w:t>
      </w:r>
      <w:r>
        <w:rPr>
          <w:rFonts w:ascii="Calibri" w:eastAsia="Calibri" w:hAnsi="Calibri" w:cs="Calibri"/>
          <w:spacing w:val="-1"/>
        </w:rPr>
        <w:t>form</w:t>
      </w:r>
      <w:r>
        <w:rPr>
          <w:rFonts w:ascii="Calibri" w:eastAsia="Calibri" w:hAnsi="Calibri" w:cs="Calibri"/>
          <w:spacing w:val="-10"/>
        </w:rPr>
        <w:t xml:space="preserve"> </w:t>
      </w:r>
      <w:r>
        <w:rPr>
          <w:rFonts w:ascii="Calibri" w:eastAsia="Calibri" w:hAnsi="Calibri" w:cs="Calibri"/>
          <w:spacing w:val="-1"/>
        </w:rPr>
        <w:t>must</w:t>
      </w:r>
      <w:r>
        <w:rPr>
          <w:rFonts w:ascii="Calibri" w:eastAsia="Calibri" w:hAnsi="Calibri" w:cs="Calibri"/>
          <w:spacing w:val="-6"/>
        </w:rPr>
        <w:t xml:space="preserve"> </w:t>
      </w:r>
      <w:r>
        <w:rPr>
          <w:rFonts w:ascii="Calibri" w:eastAsia="Calibri" w:hAnsi="Calibri" w:cs="Calibri"/>
          <w:spacing w:val="-1"/>
        </w:rPr>
        <w:t>be</w:t>
      </w:r>
      <w:r>
        <w:rPr>
          <w:rFonts w:ascii="Calibri" w:eastAsia="Calibri" w:hAnsi="Calibri" w:cs="Calibri"/>
          <w:spacing w:val="-4"/>
        </w:rPr>
        <w:t xml:space="preserve"> </w:t>
      </w:r>
      <w:r>
        <w:rPr>
          <w:rFonts w:ascii="Calibri" w:eastAsia="Calibri" w:hAnsi="Calibri" w:cs="Calibri"/>
          <w:spacing w:val="-1"/>
        </w:rPr>
        <w:t>completed</w:t>
      </w:r>
      <w:r>
        <w:rPr>
          <w:rFonts w:ascii="Calibri" w:eastAsia="Calibri" w:hAnsi="Calibri" w:cs="Calibri"/>
          <w:spacing w:val="-9"/>
        </w:rPr>
        <w:t xml:space="preserve"> </w:t>
      </w:r>
      <w:r>
        <w:rPr>
          <w:rFonts w:ascii="Calibri" w:eastAsia="Calibri" w:hAnsi="Calibri" w:cs="Calibri"/>
          <w:spacing w:val="-2"/>
        </w:rPr>
        <w:t>and</w:t>
      </w:r>
      <w:r>
        <w:rPr>
          <w:rFonts w:ascii="Calibri" w:eastAsia="Calibri" w:hAnsi="Calibri" w:cs="Calibri"/>
          <w:spacing w:val="37"/>
        </w:rPr>
        <w:t xml:space="preserve"> </w:t>
      </w:r>
      <w:r>
        <w:rPr>
          <w:rFonts w:ascii="Calibri" w:eastAsia="Calibri" w:hAnsi="Calibri" w:cs="Calibri"/>
          <w:spacing w:val="-2"/>
        </w:rPr>
        <w:t>submitted</w:t>
      </w:r>
      <w:r>
        <w:rPr>
          <w:rFonts w:ascii="Calibri" w:eastAsia="Calibri" w:hAnsi="Calibri" w:cs="Calibri"/>
          <w:spacing w:val="-3"/>
        </w:rPr>
        <w:t xml:space="preserve"> </w:t>
      </w:r>
      <w:r>
        <w:rPr>
          <w:rFonts w:ascii="Calibri" w:eastAsia="Calibri" w:hAnsi="Calibri" w:cs="Calibri"/>
          <w:spacing w:val="-1"/>
        </w:rPr>
        <w:t>with</w:t>
      </w:r>
      <w:r>
        <w:rPr>
          <w:rFonts w:ascii="Calibri" w:eastAsia="Calibri" w:hAnsi="Calibri" w:cs="Calibri"/>
          <w:spacing w:val="-3"/>
        </w:rPr>
        <w:t xml:space="preserve"> </w:t>
      </w:r>
      <w:r>
        <w:rPr>
          <w:rFonts w:ascii="Calibri" w:eastAsia="Calibri" w:hAnsi="Calibri" w:cs="Calibri"/>
          <w:spacing w:val="-2"/>
        </w:rPr>
        <w:t>their</w:t>
      </w:r>
      <w:r>
        <w:rPr>
          <w:rFonts w:ascii="Calibri" w:eastAsia="Calibri" w:hAnsi="Calibri" w:cs="Calibri"/>
          <w:spacing w:val="-5"/>
        </w:rPr>
        <w:t xml:space="preserve"> </w:t>
      </w:r>
      <w:r>
        <w:rPr>
          <w:rFonts w:ascii="Calibri" w:eastAsia="Calibri" w:hAnsi="Calibri" w:cs="Calibri"/>
          <w:spacing w:val="-1"/>
        </w:rPr>
        <w:t>bid.</w:t>
      </w:r>
    </w:p>
    <w:p w14:paraId="401B535D" w14:textId="77777777" w:rsidR="00D7310E" w:rsidRDefault="00AF4D13">
      <w:pPr>
        <w:pStyle w:val="BodyText"/>
        <w:spacing w:line="241" w:lineRule="auto"/>
        <w:ind w:left="591" w:right="84"/>
        <w:rPr>
          <w:rFonts w:ascii="Calibri" w:eastAsia="Calibri" w:hAnsi="Calibri" w:cs="Calibri"/>
        </w:rPr>
      </w:pPr>
      <w:r>
        <w:rPr>
          <w:rFonts w:ascii="Calibri"/>
          <w:spacing w:val="-2"/>
        </w:rPr>
        <w:t>NOTE:</w:t>
      </w:r>
      <w:r>
        <w:rPr>
          <w:rFonts w:ascii="Calibri"/>
          <w:spacing w:val="-6"/>
        </w:rPr>
        <w:t xml:space="preserve"> </w:t>
      </w:r>
      <w:r>
        <w:rPr>
          <w:rFonts w:ascii="Calibri"/>
          <w:spacing w:val="-1"/>
        </w:rPr>
        <w:t>If</w:t>
      </w:r>
      <w:r>
        <w:rPr>
          <w:rFonts w:ascii="Calibri"/>
          <w:spacing w:val="-8"/>
        </w:rPr>
        <w:t xml:space="preserve"> </w:t>
      </w:r>
      <w:r>
        <w:rPr>
          <w:rFonts w:ascii="Calibri"/>
          <w:spacing w:val="-1"/>
        </w:rPr>
        <w:t>the</w:t>
      </w:r>
      <w:r>
        <w:rPr>
          <w:rFonts w:ascii="Calibri"/>
          <w:spacing w:val="-8"/>
        </w:rPr>
        <w:t xml:space="preserve"> </w:t>
      </w:r>
      <w:r>
        <w:rPr>
          <w:rFonts w:ascii="Calibri"/>
          <w:spacing w:val="-1"/>
        </w:rPr>
        <w:t>loan</w:t>
      </w:r>
      <w:r>
        <w:rPr>
          <w:rFonts w:ascii="Calibri"/>
          <w:spacing w:val="-6"/>
        </w:rPr>
        <w:t xml:space="preserve"> </w:t>
      </w:r>
      <w:r>
        <w:rPr>
          <w:rFonts w:ascii="Calibri"/>
          <w:spacing w:val="-2"/>
        </w:rPr>
        <w:t>applicant</w:t>
      </w:r>
      <w:r>
        <w:rPr>
          <w:rFonts w:ascii="Calibri"/>
          <w:spacing w:val="-8"/>
        </w:rPr>
        <w:t xml:space="preserve"> </w:t>
      </w:r>
      <w:r>
        <w:rPr>
          <w:rFonts w:ascii="Calibri"/>
          <w:spacing w:val="-1"/>
        </w:rPr>
        <w:t>has</w:t>
      </w:r>
      <w:r>
        <w:rPr>
          <w:rFonts w:ascii="Calibri"/>
          <w:spacing w:val="-5"/>
        </w:rPr>
        <w:t xml:space="preserve"> </w:t>
      </w:r>
      <w:r>
        <w:rPr>
          <w:rFonts w:ascii="Calibri"/>
          <w:spacing w:val="-1"/>
        </w:rPr>
        <w:t>its</w:t>
      </w:r>
      <w:r>
        <w:rPr>
          <w:rFonts w:ascii="Calibri"/>
          <w:spacing w:val="-7"/>
        </w:rPr>
        <w:t xml:space="preserve"> </w:t>
      </w:r>
      <w:r>
        <w:rPr>
          <w:rFonts w:ascii="Calibri"/>
          <w:spacing w:val="-1"/>
        </w:rPr>
        <w:t>own</w:t>
      </w:r>
      <w:r>
        <w:rPr>
          <w:rFonts w:ascii="Calibri"/>
          <w:spacing w:val="-8"/>
        </w:rPr>
        <w:t xml:space="preserve"> </w:t>
      </w:r>
      <w:r>
        <w:rPr>
          <w:rFonts w:ascii="Calibri"/>
          <w:spacing w:val="-1"/>
        </w:rPr>
        <w:t>EEO</w:t>
      </w:r>
      <w:r>
        <w:rPr>
          <w:rFonts w:ascii="Calibri"/>
          <w:spacing w:val="-7"/>
        </w:rPr>
        <w:t xml:space="preserve"> </w:t>
      </w:r>
      <w:r>
        <w:rPr>
          <w:rFonts w:ascii="Calibri"/>
          <w:spacing w:val="-2"/>
        </w:rPr>
        <w:t>requirements,</w:t>
      </w:r>
      <w:r>
        <w:rPr>
          <w:rFonts w:ascii="Calibri"/>
          <w:spacing w:val="-8"/>
        </w:rPr>
        <w:t xml:space="preserve"> </w:t>
      </w:r>
      <w:r>
        <w:rPr>
          <w:rFonts w:ascii="Calibri"/>
          <w:spacing w:val="-1"/>
        </w:rPr>
        <w:t>local</w:t>
      </w:r>
      <w:r>
        <w:rPr>
          <w:rFonts w:ascii="Calibri"/>
          <w:spacing w:val="-8"/>
        </w:rPr>
        <w:t xml:space="preserve"> </w:t>
      </w:r>
      <w:r>
        <w:rPr>
          <w:rFonts w:ascii="Calibri"/>
          <w:spacing w:val="-2"/>
        </w:rPr>
        <w:t>procedures</w:t>
      </w:r>
      <w:r>
        <w:rPr>
          <w:rFonts w:ascii="Calibri"/>
          <w:spacing w:val="-8"/>
        </w:rPr>
        <w:t xml:space="preserve"> </w:t>
      </w:r>
      <w:r>
        <w:rPr>
          <w:rFonts w:ascii="Calibri"/>
        </w:rPr>
        <w:t>and</w:t>
      </w:r>
      <w:r>
        <w:rPr>
          <w:rFonts w:ascii="Calibri"/>
          <w:spacing w:val="-5"/>
        </w:rPr>
        <w:t xml:space="preserve"> </w:t>
      </w:r>
      <w:r>
        <w:rPr>
          <w:rFonts w:ascii="Calibri"/>
          <w:spacing w:val="-1"/>
        </w:rPr>
        <w:t>forms</w:t>
      </w:r>
      <w:r>
        <w:rPr>
          <w:rFonts w:ascii="Calibri"/>
          <w:spacing w:val="-7"/>
        </w:rPr>
        <w:t xml:space="preserve"> </w:t>
      </w:r>
      <w:r>
        <w:rPr>
          <w:rFonts w:ascii="Calibri"/>
        </w:rPr>
        <w:t>may</w:t>
      </w:r>
      <w:r>
        <w:rPr>
          <w:rFonts w:ascii="Calibri"/>
          <w:spacing w:val="-6"/>
        </w:rPr>
        <w:t xml:space="preserve"> </w:t>
      </w:r>
      <w:r>
        <w:rPr>
          <w:rFonts w:ascii="Calibri"/>
          <w:spacing w:val="-1"/>
        </w:rPr>
        <w:t>be</w:t>
      </w:r>
      <w:r>
        <w:rPr>
          <w:rFonts w:ascii="Calibri"/>
          <w:spacing w:val="44"/>
          <w:w w:val="99"/>
        </w:rPr>
        <w:t xml:space="preserve"> </w:t>
      </w:r>
      <w:r>
        <w:rPr>
          <w:rFonts w:ascii="Calibri"/>
          <w:spacing w:val="-2"/>
        </w:rPr>
        <w:t>substituted</w:t>
      </w:r>
      <w:r>
        <w:rPr>
          <w:rFonts w:ascii="Calibri"/>
          <w:spacing w:val="-8"/>
        </w:rPr>
        <w:t xml:space="preserve"> </w:t>
      </w:r>
      <w:r>
        <w:rPr>
          <w:rFonts w:ascii="Calibri"/>
          <w:spacing w:val="-1"/>
        </w:rPr>
        <w:t>for</w:t>
      </w:r>
      <w:r>
        <w:rPr>
          <w:rFonts w:ascii="Calibri"/>
          <w:spacing w:val="-9"/>
        </w:rPr>
        <w:t xml:space="preserve"> </w:t>
      </w:r>
      <w:r>
        <w:rPr>
          <w:rFonts w:ascii="Calibri"/>
          <w:spacing w:val="-1"/>
        </w:rPr>
        <w:t>the</w:t>
      </w:r>
      <w:r>
        <w:rPr>
          <w:rFonts w:ascii="Calibri"/>
          <w:spacing w:val="-7"/>
        </w:rPr>
        <w:t xml:space="preserve"> </w:t>
      </w:r>
      <w:r>
        <w:rPr>
          <w:rFonts w:ascii="Calibri"/>
          <w:spacing w:val="-1"/>
        </w:rPr>
        <w:t>EPA</w:t>
      </w:r>
      <w:r>
        <w:rPr>
          <w:rFonts w:ascii="Calibri"/>
          <w:spacing w:val="-8"/>
        </w:rPr>
        <w:t xml:space="preserve"> </w:t>
      </w:r>
      <w:r>
        <w:rPr>
          <w:rFonts w:ascii="Calibri"/>
          <w:spacing w:val="-2"/>
        </w:rPr>
        <w:t>form.</w:t>
      </w:r>
    </w:p>
    <w:p w14:paraId="401B535E" w14:textId="4C12061B" w:rsidR="00D7310E" w:rsidRDefault="00410874" w:rsidP="00410874">
      <w:pPr>
        <w:tabs>
          <w:tab w:val="left" w:pos="6840"/>
        </w:tabs>
        <w:spacing w:before="10"/>
        <w:rPr>
          <w:rFonts w:ascii="Calibri" w:eastAsia="Calibri" w:hAnsi="Calibri" w:cs="Calibri"/>
          <w:sz w:val="23"/>
          <w:szCs w:val="23"/>
        </w:rPr>
      </w:pPr>
      <w:r>
        <w:rPr>
          <w:rFonts w:ascii="Calibri" w:eastAsia="Calibri" w:hAnsi="Calibri" w:cs="Calibri"/>
          <w:sz w:val="23"/>
          <w:szCs w:val="23"/>
        </w:rPr>
        <w:tab/>
      </w:r>
    </w:p>
    <w:p w14:paraId="401B535F" w14:textId="6FC60700" w:rsidR="00D7310E" w:rsidRDefault="00AF4D13">
      <w:pPr>
        <w:ind w:left="232"/>
        <w:rPr>
          <w:rFonts w:ascii="Calibri" w:eastAsia="Calibri" w:hAnsi="Calibri" w:cs="Calibri"/>
          <w:sz w:val="24"/>
          <w:szCs w:val="24"/>
        </w:rPr>
      </w:pPr>
      <w:hyperlink w:anchor="_Debarment_Requirements" w:history="1">
        <w:r w:rsidRPr="007519EF">
          <w:rPr>
            <w:rStyle w:val="Hyperlink"/>
            <w:rFonts w:ascii="Calibri"/>
            <w:i/>
            <w:spacing w:val="-1"/>
            <w:sz w:val="24"/>
          </w:rPr>
          <w:t>Debarment</w:t>
        </w:r>
      </w:hyperlink>
    </w:p>
    <w:p w14:paraId="401B5360" w14:textId="77777777" w:rsidR="00D7310E" w:rsidRDefault="00AF4D13">
      <w:pPr>
        <w:pStyle w:val="BodyText"/>
        <w:ind w:left="591" w:right="84"/>
        <w:rPr>
          <w:rFonts w:ascii="Calibri" w:eastAsia="Calibri" w:hAnsi="Calibri" w:cs="Calibri"/>
        </w:rPr>
      </w:pPr>
      <w:r>
        <w:rPr>
          <w:rFonts w:ascii="Calibri"/>
          <w:spacing w:val="-1"/>
        </w:rPr>
        <w:t>The</w:t>
      </w:r>
      <w:r>
        <w:rPr>
          <w:rFonts w:ascii="Calibri"/>
          <w:spacing w:val="-6"/>
        </w:rPr>
        <w:t xml:space="preserve"> </w:t>
      </w:r>
      <w:r>
        <w:rPr>
          <w:rFonts w:ascii="Calibri"/>
          <w:spacing w:val="-2"/>
        </w:rPr>
        <w:t>Certification</w:t>
      </w:r>
      <w:r>
        <w:rPr>
          <w:rFonts w:ascii="Calibri"/>
          <w:spacing w:val="-5"/>
        </w:rPr>
        <w:t xml:space="preserve"> </w:t>
      </w:r>
      <w:r>
        <w:rPr>
          <w:rFonts w:ascii="Calibri"/>
          <w:spacing w:val="-1"/>
        </w:rPr>
        <w:t>Regarding</w:t>
      </w:r>
      <w:r>
        <w:rPr>
          <w:rFonts w:ascii="Calibri"/>
          <w:spacing w:val="-9"/>
        </w:rPr>
        <w:t xml:space="preserve"> </w:t>
      </w:r>
      <w:r>
        <w:rPr>
          <w:rFonts w:ascii="Calibri"/>
          <w:spacing w:val="-2"/>
        </w:rPr>
        <w:t>Debarment,</w:t>
      </w:r>
      <w:r>
        <w:rPr>
          <w:rFonts w:ascii="Calibri"/>
          <w:spacing w:val="-8"/>
        </w:rPr>
        <w:t xml:space="preserve"> </w:t>
      </w:r>
      <w:r>
        <w:rPr>
          <w:rFonts w:ascii="Calibri"/>
          <w:spacing w:val="-2"/>
        </w:rPr>
        <w:t>Suspension,</w:t>
      </w:r>
      <w:r>
        <w:rPr>
          <w:rFonts w:ascii="Calibri"/>
          <w:spacing w:val="-7"/>
        </w:rPr>
        <w:t xml:space="preserve"> </w:t>
      </w:r>
      <w:r>
        <w:rPr>
          <w:rFonts w:ascii="Calibri"/>
          <w:spacing w:val="-2"/>
        </w:rPr>
        <w:t>and</w:t>
      </w:r>
      <w:r>
        <w:rPr>
          <w:rFonts w:ascii="Calibri"/>
          <w:spacing w:val="-9"/>
        </w:rPr>
        <w:t xml:space="preserve"> </w:t>
      </w:r>
      <w:r>
        <w:rPr>
          <w:rFonts w:ascii="Calibri"/>
          <w:spacing w:val="-2"/>
        </w:rPr>
        <w:t>Other</w:t>
      </w:r>
      <w:r>
        <w:rPr>
          <w:rFonts w:ascii="Calibri"/>
          <w:spacing w:val="-7"/>
        </w:rPr>
        <w:t xml:space="preserve"> </w:t>
      </w:r>
      <w:r>
        <w:rPr>
          <w:rFonts w:ascii="Calibri"/>
          <w:spacing w:val="-2"/>
        </w:rPr>
        <w:t>Responsibility</w:t>
      </w:r>
      <w:r>
        <w:rPr>
          <w:rFonts w:ascii="Calibri"/>
          <w:spacing w:val="-8"/>
        </w:rPr>
        <w:t xml:space="preserve"> </w:t>
      </w:r>
      <w:r>
        <w:rPr>
          <w:rFonts w:ascii="Calibri"/>
          <w:spacing w:val="-1"/>
        </w:rPr>
        <w:t>Matters</w:t>
      </w:r>
      <w:r>
        <w:rPr>
          <w:rFonts w:ascii="Calibri"/>
          <w:spacing w:val="-9"/>
        </w:rPr>
        <w:t xml:space="preserve"> </w:t>
      </w:r>
      <w:r>
        <w:rPr>
          <w:rFonts w:ascii="Calibri"/>
          <w:spacing w:val="-1"/>
        </w:rPr>
        <w:t>must</w:t>
      </w:r>
      <w:r>
        <w:rPr>
          <w:rFonts w:ascii="Calibri"/>
          <w:spacing w:val="-8"/>
        </w:rPr>
        <w:t xml:space="preserve"> </w:t>
      </w:r>
      <w:r>
        <w:rPr>
          <w:rFonts w:ascii="Calibri"/>
          <w:spacing w:val="-1"/>
        </w:rPr>
        <w:t>be</w:t>
      </w:r>
      <w:r>
        <w:rPr>
          <w:rFonts w:ascii="Calibri"/>
          <w:spacing w:val="3"/>
        </w:rPr>
        <w:t xml:space="preserve"> </w:t>
      </w:r>
      <w:r>
        <w:rPr>
          <w:rFonts w:ascii="Calibri"/>
          <w:spacing w:val="-1"/>
        </w:rPr>
        <w:t>(1)</w:t>
      </w:r>
      <w:r>
        <w:rPr>
          <w:rFonts w:ascii="Calibri"/>
          <w:spacing w:val="44"/>
        </w:rPr>
        <w:t xml:space="preserve"> </w:t>
      </w:r>
      <w:r>
        <w:rPr>
          <w:rFonts w:ascii="Calibri"/>
          <w:spacing w:val="-2"/>
        </w:rPr>
        <w:t>included</w:t>
      </w:r>
      <w:r>
        <w:rPr>
          <w:rFonts w:ascii="Calibri"/>
          <w:spacing w:val="-7"/>
        </w:rPr>
        <w:t xml:space="preserve"> </w:t>
      </w:r>
      <w:r>
        <w:rPr>
          <w:rFonts w:ascii="Calibri"/>
          <w:spacing w:val="-1"/>
        </w:rPr>
        <w:t>in</w:t>
      </w:r>
      <w:r>
        <w:rPr>
          <w:rFonts w:ascii="Calibri"/>
          <w:spacing w:val="-9"/>
        </w:rPr>
        <w:t xml:space="preserve"> </w:t>
      </w:r>
      <w:r>
        <w:rPr>
          <w:rFonts w:ascii="Calibri"/>
        </w:rPr>
        <w:t>the</w:t>
      </w:r>
      <w:r>
        <w:rPr>
          <w:rFonts w:ascii="Calibri"/>
          <w:spacing w:val="-7"/>
        </w:rPr>
        <w:t xml:space="preserve"> </w:t>
      </w:r>
      <w:r>
        <w:rPr>
          <w:rFonts w:ascii="Calibri"/>
          <w:spacing w:val="-1"/>
        </w:rPr>
        <w:t>contract</w:t>
      </w:r>
      <w:r>
        <w:rPr>
          <w:rFonts w:ascii="Calibri"/>
          <w:spacing w:val="-9"/>
        </w:rPr>
        <w:t xml:space="preserve"> </w:t>
      </w:r>
      <w:r>
        <w:rPr>
          <w:rFonts w:ascii="Calibri"/>
          <w:spacing w:val="-2"/>
        </w:rPr>
        <w:t>documents</w:t>
      </w:r>
      <w:r>
        <w:rPr>
          <w:rFonts w:ascii="Calibri"/>
          <w:spacing w:val="-7"/>
        </w:rPr>
        <w:t xml:space="preserve"> </w:t>
      </w:r>
      <w:r>
        <w:rPr>
          <w:rFonts w:ascii="Calibri"/>
        </w:rPr>
        <w:t>and</w:t>
      </w:r>
      <w:r>
        <w:rPr>
          <w:rFonts w:ascii="Calibri"/>
          <w:spacing w:val="-6"/>
        </w:rPr>
        <w:t xml:space="preserve"> </w:t>
      </w:r>
      <w:r>
        <w:rPr>
          <w:rFonts w:ascii="Calibri"/>
          <w:spacing w:val="-2"/>
        </w:rPr>
        <w:t>(2)</w:t>
      </w:r>
      <w:r>
        <w:rPr>
          <w:rFonts w:ascii="Calibri"/>
          <w:spacing w:val="-6"/>
        </w:rPr>
        <w:t xml:space="preserve"> </w:t>
      </w:r>
      <w:r>
        <w:rPr>
          <w:rFonts w:ascii="Calibri"/>
          <w:spacing w:val="-1"/>
        </w:rPr>
        <w:t>referenced</w:t>
      </w:r>
      <w:r>
        <w:rPr>
          <w:rFonts w:ascii="Calibri"/>
          <w:spacing w:val="-8"/>
        </w:rPr>
        <w:t xml:space="preserve"> </w:t>
      </w:r>
      <w:r>
        <w:rPr>
          <w:rFonts w:ascii="Calibri"/>
        </w:rPr>
        <w:t>in</w:t>
      </w:r>
      <w:r>
        <w:rPr>
          <w:rFonts w:ascii="Calibri"/>
          <w:spacing w:val="-6"/>
        </w:rPr>
        <w:t xml:space="preserve"> </w:t>
      </w:r>
      <w:r>
        <w:rPr>
          <w:rFonts w:ascii="Calibri"/>
          <w:spacing w:val="-2"/>
        </w:rPr>
        <w:t>the</w:t>
      </w:r>
      <w:r>
        <w:rPr>
          <w:rFonts w:ascii="Calibri"/>
          <w:spacing w:val="-8"/>
        </w:rPr>
        <w:t xml:space="preserve"> </w:t>
      </w:r>
      <w:r>
        <w:rPr>
          <w:rFonts w:ascii="Calibri"/>
          <w:spacing w:val="-2"/>
        </w:rPr>
        <w:t>Instructions</w:t>
      </w:r>
      <w:r>
        <w:rPr>
          <w:rFonts w:ascii="Calibri"/>
          <w:spacing w:val="-7"/>
        </w:rPr>
        <w:t xml:space="preserve"> </w:t>
      </w:r>
      <w:r>
        <w:rPr>
          <w:rFonts w:ascii="Calibri"/>
        </w:rPr>
        <w:t>to</w:t>
      </w:r>
      <w:r>
        <w:rPr>
          <w:rFonts w:ascii="Calibri"/>
          <w:spacing w:val="-8"/>
        </w:rPr>
        <w:t xml:space="preserve"> </w:t>
      </w:r>
      <w:r>
        <w:rPr>
          <w:rFonts w:ascii="Calibri"/>
          <w:spacing w:val="-2"/>
        </w:rPr>
        <w:t>Bidders,</w:t>
      </w:r>
      <w:r>
        <w:rPr>
          <w:rFonts w:ascii="Calibri"/>
          <w:spacing w:val="1"/>
        </w:rPr>
        <w:t xml:space="preserve"> </w:t>
      </w:r>
      <w:r>
        <w:rPr>
          <w:rFonts w:ascii="Calibri"/>
          <w:spacing w:val="-2"/>
        </w:rPr>
        <w:t>informing</w:t>
      </w:r>
      <w:r>
        <w:rPr>
          <w:rFonts w:ascii="Calibri"/>
          <w:spacing w:val="59"/>
          <w:w w:val="99"/>
        </w:rPr>
        <w:t xml:space="preserve"> </w:t>
      </w:r>
      <w:r>
        <w:rPr>
          <w:rFonts w:ascii="Calibri"/>
          <w:spacing w:val="-2"/>
        </w:rPr>
        <w:t>bidders</w:t>
      </w:r>
      <w:r>
        <w:rPr>
          <w:rFonts w:ascii="Calibri"/>
          <w:spacing w:val="-8"/>
        </w:rPr>
        <w:t xml:space="preserve"> </w:t>
      </w:r>
      <w:r>
        <w:rPr>
          <w:rFonts w:ascii="Calibri"/>
          <w:spacing w:val="-2"/>
        </w:rPr>
        <w:t>that</w:t>
      </w:r>
      <w:r>
        <w:rPr>
          <w:rFonts w:ascii="Calibri"/>
          <w:spacing w:val="-4"/>
        </w:rPr>
        <w:t xml:space="preserve"> </w:t>
      </w:r>
      <w:r>
        <w:rPr>
          <w:rFonts w:ascii="Calibri"/>
          <w:spacing w:val="-1"/>
        </w:rPr>
        <w:t>the</w:t>
      </w:r>
      <w:r>
        <w:rPr>
          <w:rFonts w:ascii="Calibri"/>
          <w:spacing w:val="-6"/>
        </w:rPr>
        <w:t xml:space="preserve"> </w:t>
      </w:r>
      <w:r>
        <w:rPr>
          <w:rFonts w:ascii="Calibri"/>
          <w:spacing w:val="-2"/>
        </w:rPr>
        <w:t>form</w:t>
      </w:r>
      <w:r>
        <w:rPr>
          <w:rFonts w:ascii="Calibri"/>
          <w:spacing w:val="-4"/>
        </w:rPr>
        <w:t xml:space="preserve"> </w:t>
      </w:r>
      <w:r>
        <w:rPr>
          <w:rFonts w:ascii="Calibri"/>
          <w:spacing w:val="-1"/>
        </w:rPr>
        <w:t>must</w:t>
      </w:r>
      <w:r>
        <w:rPr>
          <w:rFonts w:ascii="Calibri"/>
          <w:spacing w:val="-6"/>
        </w:rPr>
        <w:t xml:space="preserve"> </w:t>
      </w:r>
      <w:r>
        <w:rPr>
          <w:rFonts w:ascii="Calibri"/>
          <w:spacing w:val="-1"/>
        </w:rPr>
        <w:t>be</w:t>
      </w:r>
      <w:r>
        <w:rPr>
          <w:rFonts w:ascii="Calibri"/>
          <w:spacing w:val="-2"/>
        </w:rPr>
        <w:t xml:space="preserve"> </w:t>
      </w:r>
      <w:r>
        <w:rPr>
          <w:rFonts w:ascii="Calibri"/>
          <w:spacing w:val="-1"/>
        </w:rPr>
        <w:t>completed</w:t>
      </w:r>
      <w:r>
        <w:rPr>
          <w:rFonts w:ascii="Calibri"/>
          <w:spacing w:val="-7"/>
        </w:rPr>
        <w:t xml:space="preserve"> </w:t>
      </w:r>
      <w:r>
        <w:rPr>
          <w:rFonts w:ascii="Calibri"/>
          <w:spacing w:val="-2"/>
        </w:rPr>
        <w:t>and</w:t>
      </w:r>
      <w:r>
        <w:rPr>
          <w:rFonts w:ascii="Calibri"/>
          <w:spacing w:val="-4"/>
        </w:rPr>
        <w:t xml:space="preserve"> </w:t>
      </w:r>
      <w:r>
        <w:rPr>
          <w:rFonts w:ascii="Calibri"/>
          <w:spacing w:val="-1"/>
        </w:rPr>
        <w:t>submitted</w:t>
      </w:r>
      <w:r>
        <w:rPr>
          <w:rFonts w:ascii="Calibri"/>
          <w:spacing w:val="-6"/>
        </w:rPr>
        <w:t xml:space="preserve"> </w:t>
      </w:r>
      <w:r>
        <w:rPr>
          <w:rFonts w:ascii="Calibri"/>
          <w:spacing w:val="-1"/>
        </w:rPr>
        <w:t>with</w:t>
      </w:r>
      <w:r>
        <w:rPr>
          <w:rFonts w:ascii="Calibri"/>
          <w:spacing w:val="-7"/>
        </w:rPr>
        <w:t xml:space="preserve"> </w:t>
      </w:r>
      <w:r>
        <w:rPr>
          <w:rFonts w:ascii="Calibri"/>
          <w:spacing w:val="-2"/>
        </w:rPr>
        <w:t>their</w:t>
      </w:r>
      <w:r>
        <w:rPr>
          <w:rFonts w:ascii="Calibri"/>
          <w:spacing w:val="-5"/>
        </w:rPr>
        <w:t xml:space="preserve"> </w:t>
      </w:r>
      <w:r>
        <w:rPr>
          <w:rFonts w:ascii="Calibri"/>
          <w:spacing w:val="2"/>
        </w:rPr>
        <w:t>bid.</w:t>
      </w:r>
    </w:p>
    <w:p w14:paraId="401B5361" w14:textId="77777777" w:rsidR="00D7310E" w:rsidRDefault="00D7310E">
      <w:pPr>
        <w:spacing w:before="12"/>
        <w:rPr>
          <w:rFonts w:ascii="Calibri" w:eastAsia="Calibri" w:hAnsi="Calibri" w:cs="Calibri"/>
          <w:sz w:val="23"/>
          <w:szCs w:val="23"/>
        </w:rPr>
      </w:pPr>
    </w:p>
    <w:p w14:paraId="401B5362" w14:textId="51181D9E" w:rsidR="00D7310E" w:rsidRDefault="00AF4D13">
      <w:pPr>
        <w:ind w:left="232"/>
        <w:rPr>
          <w:rFonts w:ascii="Calibri" w:eastAsia="Calibri" w:hAnsi="Calibri" w:cs="Calibri"/>
          <w:sz w:val="24"/>
          <w:szCs w:val="24"/>
        </w:rPr>
      </w:pPr>
      <w:hyperlink w:anchor="_Disadvantaged_Business_Enterprises" w:history="1">
        <w:r w:rsidRPr="00E42F94">
          <w:rPr>
            <w:rStyle w:val="Hyperlink"/>
            <w:rFonts w:ascii="Calibri"/>
            <w:i/>
            <w:spacing w:val="-1"/>
            <w:sz w:val="24"/>
          </w:rPr>
          <w:t>Disadvantaged</w:t>
        </w:r>
        <w:r w:rsidRPr="00E42F94">
          <w:rPr>
            <w:rStyle w:val="Hyperlink"/>
            <w:rFonts w:ascii="Calibri"/>
            <w:i/>
            <w:spacing w:val="-6"/>
            <w:sz w:val="24"/>
          </w:rPr>
          <w:t xml:space="preserve"> </w:t>
        </w:r>
        <w:r w:rsidRPr="00E42F94">
          <w:rPr>
            <w:rStyle w:val="Hyperlink"/>
            <w:rFonts w:ascii="Calibri"/>
            <w:i/>
            <w:spacing w:val="-1"/>
            <w:sz w:val="24"/>
          </w:rPr>
          <w:t>Business</w:t>
        </w:r>
        <w:r w:rsidRPr="00E42F94">
          <w:rPr>
            <w:rStyle w:val="Hyperlink"/>
            <w:rFonts w:ascii="Calibri"/>
            <w:i/>
            <w:spacing w:val="-5"/>
            <w:sz w:val="24"/>
          </w:rPr>
          <w:t xml:space="preserve"> </w:t>
        </w:r>
        <w:r w:rsidRPr="00E42F94">
          <w:rPr>
            <w:rStyle w:val="Hyperlink"/>
            <w:rFonts w:ascii="Calibri"/>
            <w:i/>
            <w:spacing w:val="-1"/>
            <w:sz w:val="24"/>
          </w:rPr>
          <w:t>Enterprises</w:t>
        </w:r>
        <w:r w:rsidRPr="00E42F94">
          <w:rPr>
            <w:rStyle w:val="Hyperlink"/>
            <w:rFonts w:ascii="Calibri"/>
            <w:i/>
            <w:spacing w:val="-5"/>
            <w:sz w:val="24"/>
          </w:rPr>
          <w:t xml:space="preserve"> </w:t>
        </w:r>
        <w:r w:rsidRPr="00E42F94">
          <w:rPr>
            <w:rStyle w:val="Hyperlink"/>
            <w:rFonts w:ascii="Calibri"/>
            <w:i/>
            <w:spacing w:val="-2"/>
            <w:sz w:val="24"/>
          </w:rPr>
          <w:t>(DBE)</w:t>
        </w:r>
        <w:r w:rsidRPr="00E42F94">
          <w:rPr>
            <w:rStyle w:val="Hyperlink"/>
            <w:rFonts w:ascii="Calibri"/>
            <w:i/>
            <w:spacing w:val="-3"/>
            <w:sz w:val="24"/>
          </w:rPr>
          <w:t xml:space="preserve"> </w:t>
        </w:r>
        <w:r w:rsidRPr="00E42F94">
          <w:rPr>
            <w:rStyle w:val="Hyperlink"/>
            <w:rFonts w:ascii="Calibri"/>
            <w:i/>
            <w:spacing w:val="-1"/>
            <w:sz w:val="24"/>
          </w:rPr>
          <w:t>Utilization</w:t>
        </w:r>
      </w:hyperlink>
    </w:p>
    <w:p w14:paraId="401B5363" w14:textId="77777777" w:rsidR="00D7310E" w:rsidRDefault="00AF4D13">
      <w:pPr>
        <w:pStyle w:val="BodyText"/>
        <w:ind w:left="591" w:right="84"/>
        <w:rPr>
          <w:rFonts w:ascii="Calibri" w:eastAsia="Calibri" w:hAnsi="Calibri" w:cs="Calibri"/>
        </w:rPr>
      </w:pP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DBE</w:t>
      </w:r>
      <w:r>
        <w:rPr>
          <w:rFonts w:ascii="Calibri" w:eastAsia="Calibri" w:hAnsi="Calibri" w:cs="Calibri"/>
          <w:spacing w:val="-5"/>
        </w:rPr>
        <w:t xml:space="preserve"> </w:t>
      </w:r>
      <w:r>
        <w:rPr>
          <w:rFonts w:ascii="Calibri" w:eastAsia="Calibri" w:hAnsi="Calibri" w:cs="Calibri"/>
          <w:spacing w:val="-2"/>
        </w:rPr>
        <w:t>Specification</w:t>
      </w:r>
      <w:r>
        <w:rPr>
          <w:rFonts w:ascii="Calibri" w:eastAsia="Calibri" w:hAnsi="Calibri" w:cs="Calibri"/>
          <w:spacing w:val="-4"/>
        </w:rPr>
        <w:t xml:space="preserve"> </w:t>
      </w:r>
      <w:r>
        <w:rPr>
          <w:rFonts w:ascii="Calibri" w:eastAsia="Calibri" w:hAnsi="Calibri" w:cs="Calibri"/>
          <w:spacing w:val="-2"/>
        </w:rPr>
        <w:t>language</w:t>
      </w:r>
      <w:r>
        <w:rPr>
          <w:rFonts w:ascii="Calibri" w:eastAsia="Calibri" w:hAnsi="Calibri" w:cs="Calibri"/>
          <w:spacing w:val="-6"/>
        </w:rPr>
        <w:t xml:space="preserve"> </w:t>
      </w:r>
      <w:r>
        <w:rPr>
          <w:rFonts w:ascii="Calibri" w:eastAsia="Calibri" w:hAnsi="Calibri" w:cs="Calibri"/>
          <w:spacing w:val="-1"/>
        </w:rPr>
        <w:t>and</w:t>
      </w:r>
      <w:r>
        <w:rPr>
          <w:rFonts w:ascii="Calibri" w:eastAsia="Calibri" w:hAnsi="Calibri" w:cs="Calibri"/>
          <w:spacing w:val="-3"/>
        </w:rPr>
        <w:t xml:space="preserve"> </w:t>
      </w:r>
      <w:r>
        <w:rPr>
          <w:rFonts w:ascii="Calibri" w:eastAsia="Calibri" w:hAnsi="Calibri" w:cs="Calibri"/>
          <w:spacing w:val="-2"/>
        </w:rPr>
        <w:t>instructions</w:t>
      </w:r>
      <w:r>
        <w:rPr>
          <w:rFonts w:ascii="Calibri" w:eastAsia="Calibri" w:hAnsi="Calibri" w:cs="Calibri"/>
          <w:spacing w:val="-10"/>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spacing w:val="-5"/>
        </w:rPr>
        <w:t xml:space="preserve"> </w:t>
      </w:r>
      <w:r>
        <w:rPr>
          <w:rFonts w:ascii="Calibri" w:eastAsia="Calibri" w:hAnsi="Calibri" w:cs="Calibri"/>
          <w:spacing w:val="-2"/>
        </w:rPr>
        <w:t>bidders</w:t>
      </w:r>
      <w:r>
        <w:rPr>
          <w:rFonts w:ascii="Calibri" w:eastAsia="Calibri" w:hAnsi="Calibri" w:cs="Calibri"/>
          <w:spacing w:val="-6"/>
        </w:rPr>
        <w:t xml:space="preserve"> </w:t>
      </w:r>
      <w:r>
        <w:rPr>
          <w:rFonts w:ascii="Calibri" w:eastAsia="Calibri" w:hAnsi="Calibri" w:cs="Calibri"/>
          <w:spacing w:val="-2"/>
        </w:rPr>
        <w:t>and</w:t>
      </w:r>
      <w:r>
        <w:rPr>
          <w:rFonts w:ascii="Calibri" w:eastAsia="Calibri" w:hAnsi="Calibri" w:cs="Calibri"/>
          <w:spacing w:val="-4"/>
        </w:rPr>
        <w:t xml:space="preserve"> </w:t>
      </w:r>
      <w:r>
        <w:rPr>
          <w:rFonts w:ascii="Calibri" w:eastAsia="Calibri" w:hAnsi="Calibri" w:cs="Calibri"/>
        </w:rPr>
        <w:t>Forms</w:t>
      </w:r>
      <w:r>
        <w:rPr>
          <w:rFonts w:ascii="Calibri" w:eastAsia="Calibri" w:hAnsi="Calibri" w:cs="Calibri"/>
          <w:spacing w:val="-4"/>
        </w:rPr>
        <w:t xml:space="preserve"> </w:t>
      </w:r>
      <w:r>
        <w:rPr>
          <w:rFonts w:ascii="Calibri" w:eastAsia="Calibri" w:hAnsi="Calibri" w:cs="Calibri"/>
          <w:spacing w:val="-1"/>
        </w:rPr>
        <w:t>6100‐3,</w:t>
      </w:r>
      <w:r>
        <w:rPr>
          <w:rFonts w:ascii="Calibri" w:eastAsia="Calibri" w:hAnsi="Calibri" w:cs="Calibri"/>
          <w:spacing w:val="-5"/>
        </w:rPr>
        <w:t xml:space="preserve"> </w:t>
      </w:r>
      <w:r>
        <w:rPr>
          <w:rFonts w:ascii="Calibri" w:eastAsia="Calibri" w:hAnsi="Calibri" w:cs="Calibri"/>
          <w:spacing w:val="-1"/>
        </w:rPr>
        <w:t>6100‐4</w:t>
      </w:r>
      <w:r>
        <w:rPr>
          <w:rFonts w:ascii="Calibri" w:eastAsia="Calibri" w:hAnsi="Calibri" w:cs="Calibri"/>
          <w:spacing w:val="-5"/>
        </w:rPr>
        <w:t xml:space="preserve"> </w:t>
      </w:r>
      <w:r>
        <w:rPr>
          <w:rFonts w:ascii="Calibri" w:eastAsia="Calibri" w:hAnsi="Calibri" w:cs="Calibri"/>
          <w:spacing w:val="-2"/>
        </w:rPr>
        <w:t>and</w:t>
      </w:r>
      <w:r>
        <w:rPr>
          <w:rFonts w:ascii="Calibri" w:eastAsia="Calibri" w:hAnsi="Calibri" w:cs="Calibri"/>
          <w:spacing w:val="71"/>
        </w:rPr>
        <w:t xml:space="preserve"> </w:t>
      </w:r>
      <w:r>
        <w:rPr>
          <w:rFonts w:ascii="Calibri" w:eastAsia="Calibri" w:hAnsi="Calibri" w:cs="Calibri"/>
          <w:spacing w:val="-2"/>
        </w:rPr>
        <w:t>6100‐2</w:t>
      </w:r>
      <w:r>
        <w:rPr>
          <w:rFonts w:ascii="Calibri" w:eastAsia="Calibri" w:hAnsi="Calibri" w:cs="Calibri"/>
          <w:spacing w:val="-7"/>
        </w:rPr>
        <w:t xml:space="preserve"> </w:t>
      </w:r>
      <w:r>
        <w:rPr>
          <w:rFonts w:ascii="Calibri" w:eastAsia="Calibri" w:hAnsi="Calibri" w:cs="Calibri"/>
          <w:spacing w:val="-1"/>
        </w:rPr>
        <w:t>must</w:t>
      </w:r>
      <w:r>
        <w:rPr>
          <w:rFonts w:ascii="Calibri" w:eastAsia="Calibri" w:hAnsi="Calibri" w:cs="Calibri"/>
          <w:spacing w:val="-5"/>
        </w:rPr>
        <w:t xml:space="preserve"> </w:t>
      </w:r>
      <w:r>
        <w:rPr>
          <w:rFonts w:ascii="Calibri" w:eastAsia="Calibri" w:hAnsi="Calibri" w:cs="Calibri"/>
          <w:spacing w:val="-1"/>
        </w:rPr>
        <w:t>be</w:t>
      </w:r>
      <w:r>
        <w:rPr>
          <w:rFonts w:ascii="Calibri" w:eastAsia="Calibri" w:hAnsi="Calibri" w:cs="Calibri"/>
          <w:spacing w:val="-5"/>
        </w:rPr>
        <w:t xml:space="preserve"> </w:t>
      </w:r>
      <w:r>
        <w:rPr>
          <w:rFonts w:ascii="Calibri" w:eastAsia="Calibri" w:hAnsi="Calibri" w:cs="Calibri"/>
          <w:spacing w:val="-2"/>
        </w:rPr>
        <w:t>(1)</w:t>
      </w:r>
      <w:r>
        <w:rPr>
          <w:rFonts w:ascii="Calibri" w:eastAsia="Calibri" w:hAnsi="Calibri" w:cs="Calibri"/>
          <w:spacing w:val="-7"/>
        </w:rPr>
        <w:t xml:space="preserve"> </w:t>
      </w:r>
      <w:r>
        <w:rPr>
          <w:rFonts w:ascii="Calibri" w:eastAsia="Calibri" w:hAnsi="Calibri" w:cs="Calibri"/>
          <w:spacing w:val="-2"/>
        </w:rPr>
        <w:t>included</w:t>
      </w:r>
      <w:r>
        <w:rPr>
          <w:rFonts w:ascii="Calibri" w:eastAsia="Calibri" w:hAnsi="Calibri" w:cs="Calibri"/>
          <w:spacing w:val="-7"/>
        </w:rPr>
        <w:t xml:space="preserve"> </w:t>
      </w:r>
      <w:r>
        <w:rPr>
          <w:rFonts w:ascii="Calibri" w:eastAsia="Calibri" w:hAnsi="Calibri" w:cs="Calibri"/>
          <w:spacing w:val="-2"/>
        </w:rPr>
        <w:t>in</w:t>
      </w:r>
      <w:r>
        <w:rPr>
          <w:rFonts w:ascii="Calibri" w:eastAsia="Calibri" w:hAnsi="Calibri" w:cs="Calibri"/>
          <w:spacing w:val="-10"/>
        </w:rPr>
        <w:t xml:space="preserve"> </w:t>
      </w:r>
      <w:r>
        <w:rPr>
          <w:rFonts w:ascii="Calibri" w:eastAsia="Calibri" w:hAnsi="Calibri" w:cs="Calibri"/>
          <w:spacing w:val="-1"/>
        </w:rPr>
        <w:t>the</w:t>
      </w:r>
      <w:r>
        <w:rPr>
          <w:rFonts w:ascii="Calibri" w:eastAsia="Calibri" w:hAnsi="Calibri" w:cs="Calibri"/>
          <w:spacing w:val="-7"/>
        </w:rPr>
        <w:t xml:space="preserve"> </w:t>
      </w:r>
      <w:r>
        <w:rPr>
          <w:rFonts w:ascii="Calibri" w:eastAsia="Calibri" w:hAnsi="Calibri" w:cs="Calibri"/>
          <w:spacing w:val="-1"/>
        </w:rPr>
        <w:t>contract</w:t>
      </w:r>
      <w:r>
        <w:rPr>
          <w:rFonts w:ascii="Calibri" w:eastAsia="Calibri" w:hAnsi="Calibri" w:cs="Calibri"/>
          <w:spacing w:val="-7"/>
        </w:rPr>
        <w:t xml:space="preserve"> </w:t>
      </w:r>
      <w:r>
        <w:rPr>
          <w:rFonts w:ascii="Calibri" w:eastAsia="Calibri" w:hAnsi="Calibri" w:cs="Calibri"/>
          <w:spacing w:val="-2"/>
        </w:rPr>
        <w:t>documents</w:t>
      </w:r>
      <w:r>
        <w:rPr>
          <w:rFonts w:ascii="Calibri" w:eastAsia="Calibri" w:hAnsi="Calibri" w:cs="Calibri"/>
          <w:spacing w:val="-9"/>
        </w:rPr>
        <w:t xml:space="preserve"> </w:t>
      </w:r>
      <w:r>
        <w:rPr>
          <w:rFonts w:ascii="Calibri" w:eastAsia="Calibri" w:hAnsi="Calibri" w:cs="Calibri"/>
          <w:spacing w:val="-1"/>
        </w:rPr>
        <w:t>and</w:t>
      </w:r>
      <w:r>
        <w:rPr>
          <w:rFonts w:ascii="Calibri" w:eastAsia="Calibri" w:hAnsi="Calibri" w:cs="Calibri"/>
          <w:spacing w:val="-7"/>
        </w:rPr>
        <w:t xml:space="preserve"> </w:t>
      </w:r>
      <w:r>
        <w:rPr>
          <w:rFonts w:ascii="Calibri" w:eastAsia="Calibri" w:hAnsi="Calibri" w:cs="Calibri"/>
          <w:spacing w:val="-2"/>
        </w:rPr>
        <w:t>(2)</w:t>
      </w:r>
      <w:r>
        <w:rPr>
          <w:rFonts w:ascii="Calibri" w:eastAsia="Calibri" w:hAnsi="Calibri" w:cs="Calibri"/>
          <w:spacing w:val="-1"/>
        </w:rPr>
        <w:t xml:space="preserve"> referenced</w:t>
      </w:r>
      <w:r>
        <w:rPr>
          <w:rFonts w:ascii="Calibri" w:eastAsia="Calibri" w:hAnsi="Calibri" w:cs="Calibri"/>
          <w:spacing w:val="-7"/>
        </w:rPr>
        <w:t xml:space="preserve"> </w:t>
      </w:r>
      <w:r>
        <w:rPr>
          <w:rFonts w:ascii="Calibri" w:eastAsia="Calibri" w:hAnsi="Calibri" w:cs="Calibri"/>
          <w:spacing w:val="-2"/>
        </w:rPr>
        <w:t>in</w:t>
      </w:r>
      <w:r>
        <w:rPr>
          <w:rFonts w:ascii="Calibri" w:eastAsia="Calibri" w:hAnsi="Calibri" w:cs="Calibri"/>
          <w:spacing w:val="-10"/>
        </w:rPr>
        <w:t xml:space="preserve"> </w:t>
      </w:r>
      <w:r>
        <w:rPr>
          <w:rFonts w:ascii="Calibri" w:eastAsia="Calibri" w:hAnsi="Calibri" w:cs="Calibri"/>
          <w:spacing w:val="-1"/>
        </w:rPr>
        <w:t>the</w:t>
      </w:r>
      <w:r>
        <w:rPr>
          <w:rFonts w:ascii="Calibri" w:eastAsia="Calibri" w:hAnsi="Calibri" w:cs="Calibri"/>
          <w:spacing w:val="-7"/>
        </w:rPr>
        <w:t xml:space="preserve"> </w:t>
      </w:r>
      <w:r>
        <w:rPr>
          <w:rFonts w:ascii="Calibri" w:eastAsia="Calibri" w:hAnsi="Calibri" w:cs="Calibri"/>
          <w:spacing w:val="-2"/>
        </w:rPr>
        <w:t>Instructions</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57"/>
        </w:rPr>
        <w:t xml:space="preserve"> </w:t>
      </w:r>
      <w:r>
        <w:rPr>
          <w:rFonts w:ascii="Calibri" w:eastAsia="Calibri" w:hAnsi="Calibri" w:cs="Calibri"/>
          <w:spacing w:val="-2"/>
        </w:rPr>
        <w:t>Bidders,</w:t>
      </w:r>
      <w:r>
        <w:rPr>
          <w:rFonts w:ascii="Calibri" w:eastAsia="Calibri" w:hAnsi="Calibri" w:cs="Calibri"/>
        </w:rPr>
        <w:t xml:space="preserve"> </w:t>
      </w:r>
      <w:r>
        <w:rPr>
          <w:rFonts w:ascii="Calibri" w:eastAsia="Calibri" w:hAnsi="Calibri" w:cs="Calibri"/>
          <w:spacing w:val="-2"/>
        </w:rPr>
        <w:t>informing</w:t>
      </w:r>
      <w:r>
        <w:rPr>
          <w:rFonts w:ascii="Calibri" w:eastAsia="Calibri" w:hAnsi="Calibri" w:cs="Calibri"/>
          <w:spacing w:val="-6"/>
        </w:rPr>
        <w:t xml:space="preserve"> </w:t>
      </w:r>
      <w:r>
        <w:rPr>
          <w:rFonts w:ascii="Calibri" w:eastAsia="Calibri" w:hAnsi="Calibri" w:cs="Calibri"/>
          <w:spacing w:val="-1"/>
        </w:rPr>
        <w:t>bidders</w:t>
      </w:r>
      <w:r>
        <w:rPr>
          <w:rFonts w:ascii="Calibri" w:eastAsia="Calibri" w:hAnsi="Calibri" w:cs="Calibri"/>
          <w:spacing w:val="-7"/>
        </w:rPr>
        <w:t xml:space="preserve"> </w:t>
      </w:r>
      <w:r>
        <w:rPr>
          <w:rFonts w:ascii="Calibri" w:eastAsia="Calibri" w:hAnsi="Calibri" w:cs="Calibri"/>
          <w:spacing w:val="-2"/>
        </w:rPr>
        <w:t>that</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spacing w:val="-3"/>
        </w:rPr>
        <w:t xml:space="preserve"> </w:t>
      </w:r>
      <w:r>
        <w:rPr>
          <w:rFonts w:ascii="Calibri" w:eastAsia="Calibri" w:hAnsi="Calibri" w:cs="Calibri"/>
          <w:spacing w:val="-2"/>
        </w:rPr>
        <w:t>forms</w:t>
      </w:r>
      <w:r>
        <w:rPr>
          <w:rFonts w:ascii="Calibri" w:eastAsia="Calibri" w:hAnsi="Calibri" w:cs="Calibri"/>
          <w:spacing w:val="-3"/>
        </w:rPr>
        <w:t xml:space="preserve"> </w:t>
      </w:r>
      <w:r>
        <w:rPr>
          <w:rFonts w:ascii="Calibri" w:eastAsia="Calibri" w:hAnsi="Calibri" w:cs="Calibri"/>
          <w:spacing w:val="-2"/>
        </w:rPr>
        <w:t>must</w:t>
      </w:r>
      <w:r>
        <w:rPr>
          <w:rFonts w:ascii="Calibri" w:eastAsia="Calibri" w:hAnsi="Calibri" w:cs="Calibri"/>
          <w:spacing w:val="-5"/>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spacing w:val="-1"/>
        </w:rPr>
        <w:t>completed</w:t>
      </w:r>
      <w:r>
        <w:rPr>
          <w:rFonts w:ascii="Calibri" w:eastAsia="Calibri" w:hAnsi="Calibri" w:cs="Calibri"/>
          <w:spacing w:val="2"/>
        </w:rPr>
        <w:t xml:space="preserve"> </w:t>
      </w:r>
      <w:r>
        <w:rPr>
          <w:rFonts w:ascii="Calibri" w:eastAsia="Calibri" w:hAnsi="Calibri" w:cs="Calibri"/>
          <w:spacing w:val="-2"/>
        </w:rPr>
        <w:t>and</w:t>
      </w:r>
      <w:r>
        <w:rPr>
          <w:rFonts w:ascii="Calibri" w:eastAsia="Calibri" w:hAnsi="Calibri" w:cs="Calibri"/>
          <w:spacing w:val="-3"/>
        </w:rPr>
        <w:t xml:space="preserve"> </w:t>
      </w:r>
      <w:r>
        <w:rPr>
          <w:rFonts w:ascii="Calibri" w:eastAsia="Calibri" w:hAnsi="Calibri" w:cs="Calibri"/>
          <w:spacing w:val="-2"/>
        </w:rPr>
        <w:t>submitted</w:t>
      </w:r>
      <w:r>
        <w:rPr>
          <w:rFonts w:ascii="Calibri" w:eastAsia="Calibri" w:hAnsi="Calibri" w:cs="Calibri"/>
          <w:spacing w:val="-5"/>
        </w:rPr>
        <w:t xml:space="preserve"> </w:t>
      </w:r>
      <w:r>
        <w:rPr>
          <w:rFonts w:ascii="Calibri" w:eastAsia="Calibri" w:hAnsi="Calibri" w:cs="Calibri"/>
          <w:spacing w:val="-2"/>
        </w:rPr>
        <w:t>with</w:t>
      </w:r>
      <w:r>
        <w:rPr>
          <w:rFonts w:ascii="Calibri" w:eastAsia="Calibri" w:hAnsi="Calibri" w:cs="Calibri"/>
          <w:spacing w:val="-6"/>
        </w:rPr>
        <w:t xml:space="preserve"> </w:t>
      </w:r>
      <w:r>
        <w:rPr>
          <w:rFonts w:ascii="Calibri" w:eastAsia="Calibri" w:hAnsi="Calibri" w:cs="Calibri"/>
          <w:spacing w:val="-1"/>
        </w:rPr>
        <w:t>their</w:t>
      </w:r>
      <w:r>
        <w:rPr>
          <w:rFonts w:ascii="Calibri" w:eastAsia="Calibri" w:hAnsi="Calibri" w:cs="Calibri"/>
          <w:spacing w:val="-5"/>
        </w:rPr>
        <w:t xml:space="preserve"> </w:t>
      </w:r>
      <w:r>
        <w:rPr>
          <w:rFonts w:ascii="Calibri" w:eastAsia="Calibri" w:hAnsi="Calibri" w:cs="Calibri"/>
          <w:spacing w:val="-1"/>
        </w:rPr>
        <w:t>bid.</w:t>
      </w:r>
    </w:p>
    <w:p w14:paraId="401B5364" w14:textId="77777777" w:rsidR="00D7310E" w:rsidRDefault="00AF4D13">
      <w:pPr>
        <w:pStyle w:val="BodyText"/>
        <w:ind w:left="591" w:right="84"/>
        <w:rPr>
          <w:rFonts w:ascii="Calibri" w:eastAsia="Calibri" w:hAnsi="Calibri" w:cs="Calibri"/>
        </w:rPr>
      </w:pPr>
      <w:r>
        <w:rPr>
          <w:rFonts w:ascii="Calibri" w:eastAsia="Calibri" w:hAnsi="Calibri" w:cs="Calibri"/>
          <w:spacing w:val="-2"/>
        </w:rPr>
        <w:t>NOTE:</w:t>
      </w:r>
      <w:r>
        <w:rPr>
          <w:rFonts w:ascii="Calibri" w:eastAsia="Calibri" w:hAnsi="Calibri" w:cs="Calibri"/>
          <w:spacing w:val="-6"/>
        </w:rPr>
        <w:t xml:space="preserve"> </w:t>
      </w:r>
      <w:r>
        <w:rPr>
          <w:rFonts w:ascii="Calibri" w:eastAsia="Calibri" w:hAnsi="Calibri" w:cs="Calibri"/>
          <w:spacing w:val="-1"/>
        </w:rPr>
        <w:t>If</w:t>
      </w:r>
      <w:r>
        <w:rPr>
          <w:rFonts w:ascii="Calibri" w:eastAsia="Calibri" w:hAnsi="Calibri" w:cs="Calibri"/>
          <w:spacing w:val="-7"/>
        </w:rPr>
        <w:t xml:space="preserve"> </w:t>
      </w:r>
      <w:r>
        <w:rPr>
          <w:rFonts w:ascii="Calibri" w:eastAsia="Calibri" w:hAnsi="Calibri" w:cs="Calibri"/>
          <w:spacing w:val="-2"/>
        </w:rPr>
        <w:t>the</w:t>
      </w:r>
      <w:r>
        <w:rPr>
          <w:rFonts w:ascii="Calibri" w:eastAsia="Calibri" w:hAnsi="Calibri" w:cs="Calibri"/>
          <w:spacing w:val="-6"/>
        </w:rPr>
        <w:t xml:space="preserve"> </w:t>
      </w:r>
      <w:r>
        <w:rPr>
          <w:rFonts w:ascii="Calibri" w:eastAsia="Calibri" w:hAnsi="Calibri" w:cs="Calibri"/>
          <w:spacing w:val="-1"/>
        </w:rPr>
        <w:t>loan</w:t>
      </w:r>
      <w:r>
        <w:rPr>
          <w:rFonts w:ascii="Calibri" w:eastAsia="Calibri" w:hAnsi="Calibri" w:cs="Calibri"/>
          <w:spacing w:val="-7"/>
        </w:rPr>
        <w:t xml:space="preserve"> </w:t>
      </w:r>
      <w:r>
        <w:rPr>
          <w:rFonts w:ascii="Calibri" w:eastAsia="Calibri" w:hAnsi="Calibri" w:cs="Calibri"/>
          <w:spacing w:val="-2"/>
        </w:rPr>
        <w:t>applicant</w:t>
      </w:r>
      <w:r>
        <w:rPr>
          <w:rFonts w:ascii="Calibri" w:eastAsia="Calibri" w:hAnsi="Calibri" w:cs="Calibri"/>
          <w:spacing w:val="-9"/>
        </w:rPr>
        <w:t xml:space="preserve"> </w:t>
      </w:r>
      <w:r>
        <w:rPr>
          <w:rFonts w:ascii="Calibri" w:eastAsia="Calibri" w:hAnsi="Calibri" w:cs="Calibri"/>
          <w:spacing w:val="-1"/>
        </w:rPr>
        <w:t>has</w:t>
      </w:r>
      <w:r>
        <w:rPr>
          <w:rFonts w:ascii="Calibri" w:eastAsia="Calibri" w:hAnsi="Calibri" w:cs="Calibri"/>
          <w:spacing w:val="-4"/>
        </w:rPr>
        <w:t xml:space="preserve"> </w:t>
      </w:r>
      <w:r>
        <w:rPr>
          <w:rFonts w:ascii="Calibri" w:eastAsia="Calibri" w:hAnsi="Calibri" w:cs="Calibri"/>
          <w:spacing w:val="-2"/>
        </w:rPr>
        <w:t>its</w:t>
      </w:r>
      <w:r>
        <w:rPr>
          <w:rFonts w:ascii="Calibri" w:eastAsia="Calibri" w:hAnsi="Calibri" w:cs="Calibri"/>
          <w:spacing w:val="-5"/>
        </w:rPr>
        <w:t xml:space="preserve"> </w:t>
      </w:r>
      <w:r>
        <w:rPr>
          <w:rFonts w:ascii="Calibri" w:eastAsia="Calibri" w:hAnsi="Calibri" w:cs="Calibri"/>
          <w:spacing w:val="-1"/>
        </w:rPr>
        <w:t>own</w:t>
      </w:r>
      <w:r>
        <w:rPr>
          <w:rFonts w:ascii="Calibri" w:eastAsia="Calibri" w:hAnsi="Calibri" w:cs="Calibri"/>
          <w:spacing w:val="-9"/>
        </w:rPr>
        <w:t xml:space="preserve"> </w:t>
      </w:r>
      <w:r>
        <w:rPr>
          <w:rFonts w:ascii="Calibri" w:eastAsia="Calibri" w:hAnsi="Calibri" w:cs="Calibri"/>
          <w:spacing w:val="-2"/>
        </w:rPr>
        <w:t>DBE</w:t>
      </w:r>
      <w:r>
        <w:rPr>
          <w:rFonts w:ascii="Calibri" w:eastAsia="Calibri" w:hAnsi="Calibri" w:cs="Calibri"/>
          <w:spacing w:val="-5"/>
        </w:rPr>
        <w:t xml:space="preserve"> </w:t>
      </w:r>
      <w:r>
        <w:rPr>
          <w:rFonts w:ascii="Calibri" w:eastAsia="Calibri" w:hAnsi="Calibri" w:cs="Calibri"/>
          <w:spacing w:val="-1"/>
        </w:rPr>
        <w:t>requirements</w:t>
      </w:r>
      <w:r>
        <w:rPr>
          <w:rFonts w:ascii="Calibri" w:eastAsia="Calibri" w:hAnsi="Calibri" w:cs="Calibri"/>
          <w:spacing w:val="-9"/>
        </w:rPr>
        <w:t xml:space="preserve"> </w:t>
      </w:r>
      <w:r>
        <w:rPr>
          <w:rFonts w:ascii="Calibri" w:eastAsia="Calibri" w:hAnsi="Calibri" w:cs="Calibri"/>
          <w:spacing w:val="-1"/>
        </w:rPr>
        <w:t>or</w:t>
      </w:r>
      <w:r>
        <w:rPr>
          <w:rFonts w:ascii="Calibri" w:eastAsia="Calibri" w:hAnsi="Calibri" w:cs="Calibri"/>
          <w:spacing w:val="-6"/>
        </w:rPr>
        <w:t xml:space="preserve"> </w:t>
      </w:r>
      <w:r>
        <w:rPr>
          <w:rFonts w:ascii="Calibri" w:eastAsia="Calibri" w:hAnsi="Calibri" w:cs="Calibri"/>
        </w:rPr>
        <w:t>if</w:t>
      </w:r>
      <w:r>
        <w:rPr>
          <w:rFonts w:ascii="Calibri" w:eastAsia="Calibri" w:hAnsi="Calibri" w:cs="Calibri"/>
          <w:spacing w:val="-6"/>
        </w:rPr>
        <w:t xml:space="preserve"> </w:t>
      </w:r>
      <w:r>
        <w:rPr>
          <w:rFonts w:ascii="Calibri" w:eastAsia="Calibri" w:hAnsi="Calibri" w:cs="Calibri"/>
          <w:spacing w:val="-2"/>
        </w:rPr>
        <w:t>other</w:t>
      </w:r>
      <w:r>
        <w:rPr>
          <w:rFonts w:ascii="Calibri" w:eastAsia="Calibri" w:hAnsi="Calibri" w:cs="Calibri"/>
          <w:spacing w:val="-8"/>
        </w:rPr>
        <w:t xml:space="preserve"> </w:t>
      </w:r>
      <w:r>
        <w:rPr>
          <w:rFonts w:ascii="Calibri" w:eastAsia="Calibri" w:hAnsi="Calibri" w:cs="Calibri"/>
          <w:spacing w:val="-1"/>
        </w:rPr>
        <w:t>funding</w:t>
      </w:r>
      <w:r>
        <w:rPr>
          <w:rFonts w:ascii="Calibri" w:eastAsia="Calibri" w:hAnsi="Calibri" w:cs="Calibri"/>
          <w:spacing w:val="-6"/>
        </w:rPr>
        <w:t xml:space="preserve"> </w:t>
      </w:r>
      <w:r>
        <w:rPr>
          <w:rFonts w:ascii="Calibri" w:eastAsia="Calibri" w:hAnsi="Calibri" w:cs="Calibri"/>
        </w:rPr>
        <w:t>programs</w:t>
      </w:r>
      <w:r>
        <w:rPr>
          <w:rFonts w:ascii="Calibri" w:eastAsia="Calibri" w:hAnsi="Calibri" w:cs="Calibri"/>
          <w:spacing w:val="-6"/>
        </w:rPr>
        <w:t xml:space="preserve"> </w:t>
      </w:r>
      <w:r>
        <w:rPr>
          <w:rFonts w:ascii="Calibri" w:eastAsia="Calibri" w:hAnsi="Calibri" w:cs="Calibri"/>
          <w:spacing w:val="-2"/>
        </w:rPr>
        <w:t>with</w:t>
      </w:r>
      <w:r>
        <w:rPr>
          <w:rFonts w:ascii="Calibri" w:eastAsia="Calibri" w:hAnsi="Calibri" w:cs="Calibri"/>
          <w:spacing w:val="33"/>
        </w:rPr>
        <w:t xml:space="preserve"> </w:t>
      </w:r>
      <w:r>
        <w:rPr>
          <w:rFonts w:ascii="Calibri" w:eastAsia="Calibri" w:hAnsi="Calibri" w:cs="Calibri"/>
          <w:spacing w:val="-2"/>
        </w:rPr>
        <w:t>potentially</w:t>
      </w:r>
      <w:r>
        <w:rPr>
          <w:rFonts w:ascii="Calibri" w:eastAsia="Calibri" w:hAnsi="Calibri" w:cs="Calibri"/>
          <w:spacing w:val="-7"/>
        </w:rPr>
        <w:t xml:space="preserve"> </w:t>
      </w:r>
      <w:r>
        <w:rPr>
          <w:rFonts w:ascii="Calibri" w:eastAsia="Calibri" w:hAnsi="Calibri" w:cs="Calibri"/>
          <w:spacing w:val="-2"/>
        </w:rPr>
        <w:t>competing</w:t>
      </w:r>
      <w:r>
        <w:rPr>
          <w:rFonts w:ascii="Calibri" w:eastAsia="Calibri" w:hAnsi="Calibri" w:cs="Calibri"/>
          <w:spacing w:val="-8"/>
        </w:rPr>
        <w:t xml:space="preserve"> </w:t>
      </w:r>
      <w:r>
        <w:rPr>
          <w:rFonts w:ascii="Calibri" w:eastAsia="Calibri" w:hAnsi="Calibri" w:cs="Calibri"/>
          <w:spacing w:val="-1"/>
        </w:rPr>
        <w:t>DBE</w:t>
      </w:r>
      <w:r>
        <w:rPr>
          <w:rFonts w:ascii="Calibri" w:eastAsia="Calibri" w:hAnsi="Calibri" w:cs="Calibri"/>
          <w:spacing w:val="-7"/>
        </w:rPr>
        <w:t xml:space="preserve"> </w:t>
      </w:r>
      <w:r>
        <w:rPr>
          <w:rFonts w:ascii="Calibri" w:eastAsia="Calibri" w:hAnsi="Calibri" w:cs="Calibri"/>
          <w:spacing w:val="-1"/>
        </w:rPr>
        <w:t>requirements</w:t>
      </w:r>
      <w:r>
        <w:rPr>
          <w:rFonts w:ascii="Calibri" w:eastAsia="Calibri" w:hAnsi="Calibri" w:cs="Calibri"/>
          <w:spacing w:val="-12"/>
        </w:rPr>
        <w:t xml:space="preserve"> </w:t>
      </w:r>
      <w:r>
        <w:rPr>
          <w:rFonts w:ascii="Calibri" w:eastAsia="Calibri" w:hAnsi="Calibri" w:cs="Calibri"/>
        </w:rPr>
        <w:t>are</w:t>
      </w:r>
      <w:r>
        <w:rPr>
          <w:rFonts w:ascii="Calibri" w:eastAsia="Calibri" w:hAnsi="Calibri" w:cs="Calibri"/>
          <w:spacing w:val="-3"/>
        </w:rPr>
        <w:t xml:space="preserve"> </w:t>
      </w:r>
      <w:r>
        <w:rPr>
          <w:rFonts w:ascii="Calibri" w:eastAsia="Calibri" w:hAnsi="Calibri" w:cs="Calibri"/>
          <w:spacing w:val="-2"/>
        </w:rPr>
        <w:t>participating</w:t>
      </w:r>
      <w:r>
        <w:rPr>
          <w:rFonts w:ascii="Calibri" w:eastAsia="Calibri" w:hAnsi="Calibri" w:cs="Calibri"/>
          <w:spacing w:val="-6"/>
        </w:rPr>
        <w:t xml:space="preserve"> </w:t>
      </w:r>
      <w:r>
        <w:rPr>
          <w:rFonts w:ascii="Calibri" w:eastAsia="Calibri" w:hAnsi="Calibri" w:cs="Calibri"/>
          <w:spacing w:val="-2"/>
        </w:rPr>
        <w:t>in</w:t>
      </w:r>
      <w:r>
        <w:rPr>
          <w:rFonts w:ascii="Calibri" w:eastAsia="Calibri" w:hAnsi="Calibri" w:cs="Calibri"/>
          <w:spacing w:val="-10"/>
        </w:rPr>
        <w:t xml:space="preserve"> </w:t>
      </w:r>
      <w:r>
        <w:rPr>
          <w:rFonts w:ascii="Calibri" w:eastAsia="Calibri" w:hAnsi="Calibri" w:cs="Calibri"/>
          <w:spacing w:val="-1"/>
        </w:rPr>
        <w:t>the</w:t>
      </w:r>
      <w:r>
        <w:rPr>
          <w:rFonts w:ascii="Calibri" w:eastAsia="Calibri" w:hAnsi="Calibri" w:cs="Calibri"/>
          <w:spacing w:val="-8"/>
        </w:rPr>
        <w:t xml:space="preserve"> </w:t>
      </w:r>
      <w:r>
        <w:rPr>
          <w:rFonts w:ascii="Calibri" w:eastAsia="Calibri" w:hAnsi="Calibri" w:cs="Calibri"/>
          <w:spacing w:val="-2"/>
        </w:rPr>
        <w:t>project</w:t>
      </w:r>
      <w:r>
        <w:rPr>
          <w:rFonts w:ascii="Calibri" w:eastAsia="Calibri" w:hAnsi="Calibri" w:cs="Calibri"/>
          <w:spacing w:val="-9"/>
        </w:rPr>
        <w:t xml:space="preserve"> </w:t>
      </w:r>
      <w:r>
        <w:rPr>
          <w:rFonts w:ascii="Calibri" w:eastAsia="Calibri" w:hAnsi="Calibri" w:cs="Calibri"/>
          <w:spacing w:val="-2"/>
        </w:rPr>
        <w:t>funding,</w:t>
      </w:r>
      <w:r>
        <w:rPr>
          <w:rFonts w:ascii="Calibri" w:eastAsia="Calibri" w:hAnsi="Calibri" w:cs="Calibri"/>
          <w:spacing w:val="-7"/>
        </w:rPr>
        <w:t xml:space="preserve"> </w:t>
      </w:r>
      <w:r>
        <w:rPr>
          <w:rFonts w:ascii="Calibri" w:eastAsia="Calibri" w:hAnsi="Calibri" w:cs="Calibri"/>
          <w:spacing w:val="-2"/>
        </w:rPr>
        <w:t>please</w:t>
      </w:r>
      <w:r>
        <w:rPr>
          <w:rFonts w:ascii="Calibri" w:eastAsia="Calibri" w:hAnsi="Calibri" w:cs="Calibri"/>
          <w:spacing w:val="-10"/>
        </w:rPr>
        <w:t xml:space="preserve"> </w:t>
      </w:r>
      <w:r>
        <w:rPr>
          <w:rFonts w:ascii="Calibri" w:eastAsia="Calibri" w:hAnsi="Calibri" w:cs="Calibri"/>
          <w:spacing w:val="-2"/>
        </w:rPr>
        <w:t>contact</w:t>
      </w:r>
      <w:r>
        <w:rPr>
          <w:rFonts w:ascii="Calibri" w:eastAsia="Calibri" w:hAnsi="Calibri" w:cs="Calibri"/>
          <w:spacing w:val="39"/>
        </w:rPr>
        <w:t xml:space="preserve"> </w:t>
      </w:r>
      <w:r>
        <w:rPr>
          <w:rFonts w:ascii="Calibri" w:eastAsia="Calibri" w:hAnsi="Calibri" w:cs="Calibri"/>
          <w:spacing w:val="-2"/>
        </w:rPr>
        <w:t>Ohio</w:t>
      </w:r>
      <w:r>
        <w:rPr>
          <w:rFonts w:ascii="Calibri" w:eastAsia="Calibri" w:hAnsi="Calibri" w:cs="Calibri"/>
          <w:spacing w:val="-9"/>
        </w:rPr>
        <w:t xml:space="preserve"> </w:t>
      </w:r>
      <w:r>
        <w:rPr>
          <w:rFonts w:ascii="Calibri" w:eastAsia="Calibri" w:hAnsi="Calibri" w:cs="Calibri"/>
          <w:spacing w:val="-2"/>
        </w:rPr>
        <w:t>EPA</w:t>
      </w:r>
      <w:r>
        <w:rPr>
          <w:rFonts w:ascii="Calibri" w:eastAsia="Calibri" w:hAnsi="Calibri" w:cs="Calibri"/>
          <w:spacing w:val="-6"/>
        </w:rPr>
        <w:t xml:space="preserve"> </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2"/>
        </w:rPr>
        <w:t>DEFA</w:t>
      </w:r>
      <w:r>
        <w:rPr>
          <w:rFonts w:ascii="Calibri" w:eastAsia="Calibri" w:hAnsi="Calibri" w:cs="Calibri"/>
          <w:spacing w:val="-8"/>
        </w:rPr>
        <w:t xml:space="preserve"> </w:t>
      </w:r>
      <w:r>
        <w:rPr>
          <w:rFonts w:ascii="Calibri" w:eastAsia="Calibri" w:hAnsi="Calibri" w:cs="Calibri"/>
          <w:spacing w:val="-2"/>
        </w:rPr>
        <w:t>for</w:t>
      </w:r>
      <w:r>
        <w:rPr>
          <w:rFonts w:ascii="Calibri" w:eastAsia="Calibri" w:hAnsi="Calibri" w:cs="Calibri"/>
          <w:spacing w:val="-7"/>
        </w:rPr>
        <w:t xml:space="preserve"> </w:t>
      </w:r>
      <w:r>
        <w:rPr>
          <w:rFonts w:ascii="Calibri" w:eastAsia="Calibri" w:hAnsi="Calibri" w:cs="Calibri"/>
          <w:spacing w:val="-1"/>
        </w:rPr>
        <w:t>specific</w:t>
      </w:r>
      <w:r>
        <w:rPr>
          <w:rFonts w:ascii="Calibri" w:eastAsia="Calibri" w:hAnsi="Calibri" w:cs="Calibri"/>
          <w:spacing w:val="-6"/>
        </w:rPr>
        <w:t xml:space="preserve"> </w:t>
      </w:r>
      <w:r>
        <w:rPr>
          <w:rFonts w:ascii="Calibri" w:eastAsia="Calibri" w:hAnsi="Calibri" w:cs="Calibri"/>
          <w:spacing w:val="-2"/>
        </w:rPr>
        <w:t>instructions</w:t>
      </w:r>
      <w:r>
        <w:rPr>
          <w:rFonts w:ascii="Calibri" w:eastAsia="Calibri" w:hAnsi="Calibri" w:cs="Calibri"/>
          <w:spacing w:val="-7"/>
        </w:rPr>
        <w:t xml:space="preserve"> </w:t>
      </w:r>
      <w:r>
        <w:rPr>
          <w:rFonts w:ascii="Calibri" w:eastAsia="Calibri" w:hAnsi="Calibri" w:cs="Calibri"/>
          <w:spacing w:val="-1"/>
        </w:rPr>
        <w:t>regarding</w:t>
      </w:r>
      <w:r>
        <w:rPr>
          <w:rFonts w:ascii="Calibri" w:eastAsia="Calibri" w:hAnsi="Calibri" w:cs="Calibri"/>
          <w:spacing w:val="-8"/>
        </w:rPr>
        <w:t xml:space="preserve"> </w:t>
      </w:r>
      <w:r>
        <w:rPr>
          <w:rFonts w:ascii="Calibri" w:eastAsia="Calibri" w:hAnsi="Calibri" w:cs="Calibri"/>
          <w:spacing w:val="-2"/>
        </w:rPr>
        <w:t>the</w:t>
      </w:r>
      <w:r>
        <w:rPr>
          <w:rFonts w:ascii="Calibri" w:eastAsia="Calibri" w:hAnsi="Calibri" w:cs="Calibri"/>
          <w:spacing w:val="-8"/>
        </w:rPr>
        <w:t xml:space="preserve"> </w:t>
      </w:r>
      <w:r>
        <w:rPr>
          <w:rFonts w:ascii="Calibri" w:eastAsia="Calibri" w:hAnsi="Calibri" w:cs="Calibri"/>
          <w:spacing w:val="-2"/>
        </w:rPr>
        <w:t>DBE</w:t>
      </w:r>
      <w:r>
        <w:rPr>
          <w:rFonts w:ascii="Calibri" w:eastAsia="Calibri" w:hAnsi="Calibri" w:cs="Calibri"/>
          <w:spacing w:val="-7"/>
        </w:rPr>
        <w:t xml:space="preserve"> </w:t>
      </w:r>
      <w:r>
        <w:rPr>
          <w:rFonts w:ascii="Calibri" w:eastAsia="Calibri" w:hAnsi="Calibri" w:cs="Calibri"/>
          <w:spacing w:val="-1"/>
        </w:rPr>
        <w:t>requirements.</w:t>
      </w:r>
    </w:p>
    <w:p w14:paraId="401B5365" w14:textId="77777777" w:rsidR="00D7310E" w:rsidRDefault="00D7310E">
      <w:pPr>
        <w:spacing w:before="2"/>
        <w:rPr>
          <w:rFonts w:ascii="Calibri" w:eastAsia="Calibri" w:hAnsi="Calibri" w:cs="Calibri"/>
          <w:sz w:val="24"/>
          <w:szCs w:val="24"/>
        </w:rPr>
      </w:pPr>
    </w:p>
    <w:p w14:paraId="401B5366" w14:textId="3B15278F" w:rsidR="00D7310E" w:rsidRDefault="00AF4D13">
      <w:pPr>
        <w:ind w:left="231"/>
        <w:rPr>
          <w:rFonts w:ascii="Calibri" w:eastAsia="Calibri" w:hAnsi="Calibri" w:cs="Calibri"/>
          <w:sz w:val="24"/>
          <w:szCs w:val="24"/>
        </w:rPr>
      </w:pPr>
      <w:hyperlink w:anchor="_Davis‐Bacon_Wage_Rate" w:history="1">
        <w:r w:rsidRPr="00E42F94">
          <w:rPr>
            <w:rStyle w:val="Hyperlink"/>
            <w:rFonts w:ascii="Calibri" w:eastAsia="Calibri" w:hAnsi="Calibri" w:cs="Calibri"/>
            <w:i/>
            <w:spacing w:val="-2"/>
            <w:sz w:val="24"/>
            <w:szCs w:val="24"/>
          </w:rPr>
          <w:t>Davis‐Bacon</w:t>
        </w:r>
        <w:r w:rsidRPr="00E42F94">
          <w:rPr>
            <w:rStyle w:val="Hyperlink"/>
            <w:rFonts w:ascii="Calibri" w:eastAsia="Calibri" w:hAnsi="Calibri" w:cs="Calibri"/>
            <w:i/>
            <w:spacing w:val="-15"/>
            <w:sz w:val="24"/>
            <w:szCs w:val="24"/>
          </w:rPr>
          <w:t xml:space="preserve"> </w:t>
        </w:r>
        <w:r w:rsidRPr="00E42F94">
          <w:rPr>
            <w:rStyle w:val="Hyperlink"/>
            <w:rFonts w:ascii="Calibri" w:eastAsia="Calibri" w:hAnsi="Calibri" w:cs="Calibri"/>
            <w:i/>
            <w:spacing w:val="-1"/>
            <w:sz w:val="24"/>
            <w:szCs w:val="24"/>
          </w:rPr>
          <w:t>wage</w:t>
        </w:r>
        <w:r w:rsidRPr="00E42F94">
          <w:rPr>
            <w:rStyle w:val="Hyperlink"/>
            <w:rFonts w:ascii="Calibri" w:eastAsia="Calibri" w:hAnsi="Calibri" w:cs="Calibri"/>
            <w:i/>
            <w:spacing w:val="-13"/>
            <w:sz w:val="24"/>
            <w:szCs w:val="24"/>
          </w:rPr>
          <w:t xml:space="preserve"> </w:t>
        </w:r>
        <w:r w:rsidRPr="00E42F94">
          <w:rPr>
            <w:rStyle w:val="Hyperlink"/>
            <w:rFonts w:ascii="Calibri" w:eastAsia="Calibri" w:hAnsi="Calibri" w:cs="Calibri"/>
            <w:i/>
            <w:spacing w:val="-1"/>
            <w:sz w:val="24"/>
            <w:szCs w:val="24"/>
          </w:rPr>
          <w:t>rate</w:t>
        </w:r>
        <w:r w:rsidRPr="00E42F94">
          <w:rPr>
            <w:rStyle w:val="Hyperlink"/>
            <w:rFonts w:ascii="Calibri" w:eastAsia="Calibri" w:hAnsi="Calibri" w:cs="Calibri"/>
            <w:i/>
            <w:spacing w:val="-13"/>
            <w:sz w:val="24"/>
            <w:szCs w:val="24"/>
          </w:rPr>
          <w:t xml:space="preserve"> </w:t>
        </w:r>
        <w:r w:rsidRPr="00E42F94">
          <w:rPr>
            <w:rStyle w:val="Hyperlink"/>
            <w:rFonts w:ascii="Calibri" w:eastAsia="Calibri" w:hAnsi="Calibri" w:cs="Calibri"/>
            <w:i/>
            <w:spacing w:val="-1"/>
            <w:sz w:val="24"/>
            <w:szCs w:val="24"/>
          </w:rPr>
          <w:t>requirements</w:t>
        </w:r>
      </w:hyperlink>
    </w:p>
    <w:p w14:paraId="401B5367" w14:textId="77777777" w:rsidR="00D7310E" w:rsidRDefault="00AF4D13">
      <w:pPr>
        <w:pStyle w:val="BodyText"/>
        <w:ind w:left="591" w:right="235"/>
        <w:rPr>
          <w:rFonts w:ascii="Calibri" w:eastAsia="Calibri" w:hAnsi="Calibri" w:cs="Calibri"/>
        </w:rPr>
      </w:pPr>
      <w:r>
        <w:rPr>
          <w:rFonts w:ascii="Calibri"/>
          <w:spacing w:val="-1"/>
        </w:rPr>
        <w:t>The</w:t>
      </w:r>
      <w:r>
        <w:rPr>
          <w:rFonts w:ascii="Calibri"/>
          <w:spacing w:val="-7"/>
        </w:rPr>
        <w:t xml:space="preserve"> </w:t>
      </w:r>
      <w:r>
        <w:rPr>
          <w:rFonts w:ascii="Calibri"/>
          <w:spacing w:val="-1"/>
        </w:rPr>
        <w:t>contract</w:t>
      </w:r>
      <w:r>
        <w:rPr>
          <w:rFonts w:ascii="Calibri"/>
          <w:spacing w:val="-9"/>
        </w:rPr>
        <w:t xml:space="preserve"> </w:t>
      </w:r>
      <w:r>
        <w:rPr>
          <w:rFonts w:ascii="Calibri"/>
          <w:spacing w:val="-2"/>
        </w:rPr>
        <w:t>documents</w:t>
      </w:r>
      <w:r>
        <w:rPr>
          <w:rFonts w:ascii="Calibri"/>
          <w:spacing w:val="-7"/>
        </w:rPr>
        <w:t xml:space="preserve"> </w:t>
      </w:r>
      <w:r>
        <w:rPr>
          <w:rFonts w:ascii="Calibri"/>
          <w:spacing w:val="-1"/>
        </w:rPr>
        <w:t>must</w:t>
      </w:r>
      <w:r>
        <w:rPr>
          <w:rFonts w:ascii="Calibri"/>
          <w:spacing w:val="-6"/>
        </w:rPr>
        <w:t xml:space="preserve"> </w:t>
      </w:r>
      <w:r>
        <w:rPr>
          <w:rFonts w:ascii="Calibri"/>
          <w:spacing w:val="-2"/>
        </w:rPr>
        <w:t>include</w:t>
      </w:r>
      <w:r>
        <w:rPr>
          <w:rFonts w:ascii="Calibri"/>
          <w:spacing w:val="-7"/>
        </w:rPr>
        <w:t xml:space="preserve"> </w:t>
      </w:r>
      <w:r>
        <w:rPr>
          <w:rFonts w:ascii="Calibri"/>
          <w:spacing w:val="-2"/>
        </w:rPr>
        <w:t>language</w:t>
      </w:r>
      <w:r>
        <w:rPr>
          <w:rFonts w:ascii="Calibri"/>
          <w:spacing w:val="-7"/>
        </w:rPr>
        <w:t xml:space="preserve"> </w:t>
      </w:r>
      <w:r>
        <w:rPr>
          <w:rFonts w:ascii="Calibri"/>
          <w:spacing w:val="-1"/>
        </w:rPr>
        <w:t>that</w:t>
      </w:r>
      <w:r>
        <w:rPr>
          <w:rFonts w:ascii="Calibri"/>
          <w:spacing w:val="-3"/>
        </w:rPr>
        <w:t xml:space="preserve"> </w:t>
      </w:r>
      <w:r>
        <w:rPr>
          <w:rFonts w:ascii="Calibri"/>
          <w:spacing w:val="-1"/>
        </w:rPr>
        <w:t>requires</w:t>
      </w:r>
      <w:r>
        <w:rPr>
          <w:rFonts w:ascii="Calibri"/>
          <w:spacing w:val="-8"/>
        </w:rPr>
        <w:t xml:space="preserve"> </w:t>
      </w:r>
      <w:r>
        <w:rPr>
          <w:rFonts w:ascii="Calibri"/>
          <w:spacing w:val="-2"/>
        </w:rPr>
        <w:t>contractors</w:t>
      </w:r>
      <w:r>
        <w:rPr>
          <w:rFonts w:ascii="Calibri"/>
          <w:spacing w:val="-6"/>
        </w:rPr>
        <w:t xml:space="preserve"> </w:t>
      </w:r>
      <w:r>
        <w:rPr>
          <w:rFonts w:ascii="Calibri"/>
          <w:spacing w:val="-2"/>
        </w:rPr>
        <w:t>and</w:t>
      </w:r>
      <w:r>
        <w:rPr>
          <w:rFonts w:ascii="Calibri"/>
          <w:spacing w:val="-6"/>
        </w:rPr>
        <w:t xml:space="preserve"> </w:t>
      </w:r>
      <w:r>
        <w:rPr>
          <w:rFonts w:ascii="Calibri"/>
          <w:spacing w:val="-2"/>
        </w:rPr>
        <w:t>subcontractors</w:t>
      </w:r>
      <w:r>
        <w:rPr>
          <w:rFonts w:ascii="Calibri"/>
          <w:spacing w:val="-10"/>
        </w:rPr>
        <w:t xml:space="preserve"> </w:t>
      </w:r>
      <w:r>
        <w:rPr>
          <w:rFonts w:ascii="Calibri"/>
        </w:rPr>
        <w:t>to</w:t>
      </w:r>
      <w:r>
        <w:rPr>
          <w:rFonts w:ascii="Calibri"/>
          <w:spacing w:val="37"/>
        </w:rPr>
        <w:t xml:space="preserve"> </w:t>
      </w:r>
      <w:r>
        <w:rPr>
          <w:rFonts w:ascii="Calibri"/>
          <w:spacing w:val="-1"/>
        </w:rPr>
        <w:t>pay</w:t>
      </w:r>
      <w:r>
        <w:rPr>
          <w:rFonts w:ascii="Calibri"/>
          <w:spacing w:val="-6"/>
        </w:rPr>
        <w:t xml:space="preserve"> </w:t>
      </w:r>
      <w:r>
        <w:rPr>
          <w:rFonts w:ascii="Calibri"/>
          <w:spacing w:val="-1"/>
        </w:rPr>
        <w:t>wages</w:t>
      </w:r>
      <w:r>
        <w:rPr>
          <w:rFonts w:ascii="Calibri"/>
          <w:spacing w:val="-6"/>
        </w:rPr>
        <w:t xml:space="preserve"> </w:t>
      </w:r>
      <w:r>
        <w:rPr>
          <w:rFonts w:ascii="Calibri"/>
        </w:rPr>
        <w:t>at</w:t>
      </w:r>
      <w:r>
        <w:rPr>
          <w:rFonts w:ascii="Calibri"/>
          <w:spacing w:val="-6"/>
        </w:rPr>
        <w:t xml:space="preserve"> </w:t>
      </w:r>
      <w:r>
        <w:rPr>
          <w:rFonts w:ascii="Calibri"/>
        </w:rPr>
        <w:t>rates</w:t>
      </w:r>
      <w:r>
        <w:rPr>
          <w:rFonts w:ascii="Calibri"/>
          <w:spacing w:val="-6"/>
        </w:rPr>
        <w:t xml:space="preserve"> </w:t>
      </w:r>
      <w:r>
        <w:rPr>
          <w:rFonts w:ascii="Calibri"/>
          <w:spacing w:val="-1"/>
        </w:rPr>
        <w:t>not</w:t>
      </w:r>
      <w:r>
        <w:rPr>
          <w:rFonts w:ascii="Calibri"/>
          <w:spacing w:val="-7"/>
        </w:rPr>
        <w:t xml:space="preserve"> </w:t>
      </w:r>
      <w:r>
        <w:rPr>
          <w:rFonts w:ascii="Calibri"/>
          <w:spacing w:val="-1"/>
        </w:rPr>
        <w:t>less</w:t>
      </w:r>
      <w:r>
        <w:rPr>
          <w:rFonts w:ascii="Calibri"/>
          <w:spacing w:val="-7"/>
        </w:rPr>
        <w:t xml:space="preserve"> </w:t>
      </w:r>
      <w:r>
        <w:rPr>
          <w:rFonts w:ascii="Calibri"/>
          <w:spacing w:val="-1"/>
        </w:rPr>
        <w:t>than</w:t>
      </w:r>
      <w:r>
        <w:rPr>
          <w:rFonts w:ascii="Calibri"/>
          <w:spacing w:val="-7"/>
        </w:rPr>
        <w:t xml:space="preserve"> </w:t>
      </w:r>
      <w:r>
        <w:rPr>
          <w:rFonts w:ascii="Calibri"/>
          <w:spacing w:val="-2"/>
        </w:rPr>
        <w:t>those</w:t>
      </w:r>
      <w:r>
        <w:rPr>
          <w:rFonts w:ascii="Calibri"/>
          <w:spacing w:val="-7"/>
        </w:rPr>
        <w:t xml:space="preserve"> </w:t>
      </w:r>
      <w:r>
        <w:rPr>
          <w:rFonts w:ascii="Calibri"/>
          <w:spacing w:val="-2"/>
        </w:rPr>
        <w:t>prevailing</w:t>
      </w:r>
      <w:r>
        <w:rPr>
          <w:rFonts w:ascii="Calibri"/>
          <w:spacing w:val="-6"/>
        </w:rPr>
        <w:t xml:space="preserve"> </w:t>
      </w:r>
      <w:r>
        <w:rPr>
          <w:rFonts w:ascii="Calibri"/>
          <w:spacing w:val="-1"/>
        </w:rPr>
        <w:t>on</w:t>
      </w:r>
      <w:r>
        <w:rPr>
          <w:rFonts w:ascii="Calibri"/>
          <w:spacing w:val="-3"/>
        </w:rPr>
        <w:t xml:space="preserve"> </w:t>
      </w:r>
      <w:r>
        <w:rPr>
          <w:rFonts w:ascii="Calibri"/>
          <w:spacing w:val="-2"/>
        </w:rPr>
        <w:t>similar</w:t>
      </w:r>
      <w:r>
        <w:rPr>
          <w:rFonts w:ascii="Calibri"/>
          <w:spacing w:val="-6"/>
        </w:rPr>
        <w:t xml:space="preserve"> </w:t>
      </w:r>
      <w:r>
        <w:rPr>
          <w:rFonts w:ascii="Calibri"/>
          <w:spacing w:val="-2"/>
        </w:rPr>
        <w:t>projects</w:t>
      </w:r>
      <w:r>
        <w:rPr>
          <w:rFonts w:ascii="Calibri"/>
          <w:spacing w:val="-7"/>
        </w:rPr>
        <w:t xml:space="preserve"> </w:t>
      </w:r>
      <w:r>
        <w:rPr>
          <w:rFonts w:ascii="Calibri"/>
          <w:spacing w:val="-2"/>
        </w:rPr>
        <w:t>within</w:t>
      </w:r>
      <w:r>
        <w:rPr>
          <w:rFonts w:ascii="Calibri"/>
          <w:spacing w:val="-4"/>
        </w:rPr>
        <w:t xml:space="preserve"> </w:t>
      </w:r>
      <w:r>
        <w:rPr>
          <w:rFonts w:ascii="Calibri"/>
          <w:spacing w:val="-2"/>
        </w:rPr>
        <w:t>the</w:t>
      </w:r>
      <w:r>
        <w:rPr>
          <w:rFonts w:ascii="Calibri"/>
          <w:spacing w:val="-7"/>
        </w:rPr>
        <w:t xml:space="preserve"> </w:t>
      </w:r>
      <w:r>
        <w:rPr>
          <w:rFonts w:ascii="Calibri"/>
        </w:rPr>
        <w:t>area</w:t>
      </w:r>
      <w:r>
        <w:rPr>
          <w:rFonts w:ascii="Calibri"/>
          <w:spacing w:val="-5"/>
        </w:rPr>
        <w:t xml:space="preserve"> </w:t>
      </w:r>
      <w:r>
        <w:rPr>
          <w:rFonts w:ascii="Calibri"/>
        </w:rPr>
        <w:t>as</w:t>
      </w:r>
      <w:r>
        <w:rPr>
          <w:rFonts w:ascii="Calibri"/>
          <w:spacing w:val="45"/>
        </w:rPr>
        <w:t xml:space="preserve"> </w:t>
      </w:r>
      <w:r>
        <w:rPr>
          <w:rFonts w:ascii="Calibri"/>
          <w:spacing w:val="-1"/>
        </w:rPr>
        <w:t>determined</w:t>
      </w:r>
      <w:r>
        <w:rPr>
          <w:rFonts w:ascii="Calibri"/>
          <w:spacing w:val="-6"/>
        </w:rPr>
        <w:t xml:space="preserve"> </w:t>
      </w:r>
      <w:r>
        <w:rPr>
          <w:rFonts w:ascii="Calibri"/>
          <w:spacing w:val="-1"/>
        </w:rPr>
        <w:t>by</w:t>
      </w:r>
      <w:r>
        <w:rPr>
          <w:rFonts w:ascii="Calibri"/>
          <w:spacing w:val="-4"/>
        </w:rPr>
        <w:t xml:space="preserve"> </w:t>
      </w:r>
      <w:r>
        <w:rPr>
          <w:rFonts w:ascii="Calibri"/>
          <w:spacing w:val="-2"/>
        </w:rPr>
        <w:t>the</w:t>
      </w:r>
      <w:r>
        <w:rPr>
          <w:rFonts w:ascii="Calibri"/>
          <w:spacing w:val="-5"/>
        </w:rPr>
        <w:t xml:space="preserve"> </w:t>
      </w:r>
      <w:r>
        <w:rPr>
          <w:rFonts w:ascii="Calibri"/>
          <w:spacing w:val="-1"/>
        </w:rPr>
        <w:t>US</w:t>
      </w:r>
      <w:r>
        <w:rPr>
          <w:rFonts w:ascii="Calibri"/>
          <w:spacing w:val="-6"/>
        </w:rPr>
        <w:t xml:space="preserve"> </w:t>
      </w:r>
      <w:r>
        <w:rPr>
          <w:rFonts w:ascii="Calibri"/>
          <w:spacing w:val="-1"/>
        </w:rPr>
        <w:t>Secretary</w:t>
      </w:r>
      <w:r>
        <w:rPr>
          <w:rFonts w:ascii="Calibri"/>
          <w:spacing w:val="-6"/>
        </w:rPr>
        <w:t xml:space="preserve"> </w:t>
      </w:r>
      <w:r>
        <w:rPr>
          <w:rFonts w:ascii="Calibri"/>
          <w:spacing w:val="-1"/>
        </w:rPr>
        <w:t>of</w:t>
      </w:r>
      <w:r>
        <w:rPr>
          <w:rFonts w:ascii="Calibri"/>
          <w:spacing w:val="-4"/>
        </w:rPr>
        <w:t xml:space="preserve"> </w:t>
      </w:r>
      <w:r>
        <w:rPr>
          <w:rFonts w:ascii="Calibri"/>
          <w:spacing w:val="-2"/>
        </w:rPr>
        <w:t>Labor.</w:t>
      </w:r>
      <w:r>
        <w:rPr>
          <w:rFonts w:ascii="Calibri"/>
          <w:spacing w:val="45"/>
        </w:rPr>
        <w:t xml:space="preserve"> </w:t>
      </w:r>
      <w:r>
        <w:rPr>
          <w:rFonts w:ascii="Calibri"/>
          <w:spacing w:val="-1"/>
        </w:rPr>
        <w:t>In</w:t>
      </w:r>
      <w:r>
        <w:rPr>
          <w:rFonts w:ascii="Calibri"/>
          <w:spacing w:val="-4"/>
        </w:rPr>
        <w:t xml:space="preserve"> </w:t>
      </w:r>
      <w:r>
        <w:rPr>
          <w:rFonts w:ascii="Calibri"/>
          <w:spacing w:val="-2"/>
        </w:rPr>
        <w:t>addition,</w:t>
      </w:r>
      <w:r>
        <w:rPr>
          <w:rFonts w:ascii="Calibri"/>
          <w:spacing w:val="-6"/>
        </w:rPr>
        <w:t xml:space="preserve"> </w:t>
      </w:r>
      <w:r>
        <w:rPr>
          <w:rFonts w:ascii="Calibri"/>
          <w:spacing w:val="-2"/>
        </w:rPr>
        <w:t>the</w:t>
      </w:r>
      <w:r>
        <w:rPr>
          <w:rFonts w:ascii="Calibri"/>
          <w:spacing w:val="-3"/>
        </w:rPr>
        <w:t xml:space="preserve"> </w:t>
      </w:r>
      <w:r>
        <w:rPr>
          <w:rFonts w:ascii="Calibri"/>
          <w:spacing w:val="-1"/>
        </w:rPr>
        <w:t>loan</w:t>
      </w:r>
      <w:r>
        <w:rPr>
          <w:rFonts w:ascii="Calibri"/>
          <w:spacing w:val="-7"/>
        </w:rPr>
        <w:t xml:space="preserve"> </w:t>
      </w:r>
      <w:r>
        <w:rPr>
          <w:rFonts w:ascii="Calibri"/>
          <w:spacing w:val="-1"/>
        </w:rPr>
        <w:t>recipient</w:t>
      </w:r>
      <w:r>
        <w:rPr>
          <w:rFonts w:ascii="Calibri"/>
          <w:spacing w:val="-7"/>
        </w:rPr>
        <w:t xml:space="preserve"> </w:t>
      </w:r>
      <w:r>
        <w:rPr>
          <w:rFonts w:ascii="Calibri"/>
          <w:spacing w:val="-2"/>
        </w:rPr>
        <w:t>will</w:t>
      </w:r>
      <w:r>
        <w:rPr>
          <w:rFonts w:ascii="Calibri"/>
          <w:spacing w:val="-5"/>
        </w:rPr>
        <w:t xml:space="preserve"> </w:t>
      </w:r>
      <w:r>
        <w:rPr>
          <w:rFonts w:ascii="Calibri"/>
          <w:spacing w:val="-1"/>
        </w:rPr>
        <w:t>be</w:t>
      </w:r>
      <w:r>
        <w:rPr>
          <w:rFonts w:ascii="Calibri"/>
          <w:spacing w:val="-6"/>
        </w:rPr>
        <w:t xml:space="preserve"> </w:t>
      </w:r>
      <w:r>
        <w:rPr>
          <w:rFonts w:ascii="Calibri"/>
          <w:spacing w:val="-1"/>
        </w:rPr>
        <w:t>required</w:t>
      </w:r>
      <w:r>
        <w:rPr>
          <w:rFonts w:ascii="Calibri"/>
          <w:spacing w:val="-8"/>
        </w:rPr>
        <w:t xml:space="preserve"> </w:t>
      </w:r>
      <w:r>
        <w:rPr>
          <w:rFonts w:ascii="Calibri"/>
        </w:rPr>
        <w:t>to</w:t>
      </w:r>
      <w:r>
        <w:rPr>
          <w:rFonts w:ascii="Calibri"/>
          <w:spacing w:val="51"/>
        </w:rPr>
        <w:t xml:space="preserve"> </w:t>
      </w:r>
      <w:r>
        <w:rPr>
          <w:rFonts w:ascii="Calibri"/>
          <w:spacing w:val="-2"/>
        </w:rPr>
        <w:t>conduct</w:t>
      </w:r>
      <w:r>
        <w:rPr>
          <w:rFonts w:ascii="Calibri"/>
          <w:spacing w:val="-6"/>
        </w:rPr>
        <w:t xml:space="preserve"> </w:t>
      </w:r>
      <w:r>
        <w:rPr>
          <w:rFonts w:ascii="Calibri"/>
          <w:spacing w:val="-1"/>
        </w:rPr>
        <w:t>wage</w:t>
      </w:r>
      <w:r>
        <w:rPr>
          <w:rFonts w:ascii="Calibri"/>
          <w:spacing w:val="-6"/>
        </w:rPr>
        <w:t xml:space="preserve"> </w:t>
      </w:r>
      <w:r>
        <w:rPr>
          <w:rFonts w:ascii="Calibri"/>
          <w:spacing w:val="-1"/>
        </w:rPr>
        <w:t>interviews</w:t>
      </w:r>
      <w:r>
        <w:rPr>
          <w:rFonts w:ascii="Calibri"/>
          <w:spacing w:val="-7"/>
        </w:rPr>
        <w:t xml:space="preserve"> </w:t>
      </w:r>
      <w:r>
        <w:rPr>
          <w:rFonts w:ascii="Calibri"/>
        </w:rPr>
        <w:t>and</w:t>
      </w:r>
      <w:r>
        <w:rPr>
          <w:rFonts w:ascii="Calibri"/>
          <w:spacing w:val="-7"/>
        </w:rPr>
        <w:t xml:space="preserve"> </w:t>
      </w:r>
      <w:r>
        <w:rPr>
          <w:rFonts w:ascii="Calibri"/>
          <w:spacing w:val="-2"/>
        </w:rPr>
        <w:t>monitor</w:t>
      </w:r>
      <w:r>
        <w:rPr>
          <w:rFonts w:ascii="Calibri"/>
          <w:spacing w:val="-6"/>
        </w:rPr>
        <w:t xml:space="preserve"> </w:t>
      </w:r>
      <w:r>
        <w:rPr>
          <w:rFonts w:ascii="Calibri"/>
          <w:spacing w:val="-1"/>
        </w:rPr>
        <w:t>payroll</w:t>
      </w:r>
      <w:r>
        <w:rPr>
          <w:rFonts w:ascii="Calibri"/>
          <w:spacing w:val="-7"/>
        </w:rPr>
        <w:t xml:space="preserve"> </w:t>
      </w:r>
      <w:r>
        <w:rPr>
          <w:rFonts w:ascii="Calibri"/>
        </w:rPr>
        <w:t>for</w:t>
      </w:r>
      <w:r>
        <w:rPr>
          <w:rFonts w:ascii="Calibri"/>
          <w:spacing w:val="-8"/>
        </w:rPr>
        <w:t xml:space="preserve"> </w:t>
      </w:r>
      <w:r>
        <w:rPr>
          <w:rFonts w:ascii="Calibri"/>
        </w:rPr>
        <w:t>compliance.</w:t>
      </w:r>
    </w:p>
    <w:p w14:paraId="401B5368" w14:textId="77777777" w:rsidR="00D7310E" w:rsidRDefault="00D7310E">
      <w:pPr>
        <w:spacing w:before="12"/>
        <w:rPr>
          <w:rFonts w:ascii="Calibri" w:eastAsia="Calibri" w:hAnsi="Calibri" w:cs="Calibri"/>
          <w:sz w:val="23"/>
          <w:szCs w:val="23"/>
        </w:rPr>
      </w:pPr>
    </w:p>
    <w:p w14:paraId="401B5369" w14:textId="5F6A5822" w:rsidR="00D7310E" w:rsidRDefault="00C95627">
      <w:pPr>
        <w:ind w:left="232"/>
        <w:rPr>
          <w:rFonts w:ascii="Calibri"/>
          <w:i/>
          <w:color w:val="0000FF"/>
          <w:spacing w:val="-2"/>
          <w:sz w:val="24"/>
          <w:u w:val="single" w:color="0000FF"/>
        </w:rPr>
      </w:pPr>
      <w:hyperlink w:anchor="_BUILD_AMERICA,_BUY" w:history="1">
        <w:r w:rsidRPr="00E42F94">
          <w:rPr>
            <w:rStyle w:val="Hyperlink"/>
            <w:rFonts w:ascii="Calibri"/>
            <w:i/>
            <w:spacing w:val="-1"/>
            <w:sz w:val="24"/>
          </w:rPr>
          <w:t>Build</w:t>
        </w:r>
        <w:r w:rsidRPr="00E42F94">
          <w:rPr>
            <w:rStyle w:val="Hyperlink"/>
            <w:rFonts w:ascii="Calibri"/>
            <w:i/>
            <w:spacing w:val="-2"/>
            <w:sz w:val="24"/>
          </w:rPr>
          <w:t xml:space="preserve"> America, Buy America</w:t>
        </w:r>
        <w:r w:rsidR="0003499A" w:rsidRPr="00E42F94">
          <w:rPr>
            <w:rStyle w:val="Hyperlink"/>
            <w:rFonts w:ascii="Calibri"/>
            <w:i/>
            <w:spacing w:val="-2"/>
            <w:sz w:val="24"/>
          </w:rPr>
          <w:t xml:space="preserve"> (</w:t>
        </w:r>
        <w:r w:rsidR="008E6CF8" w:rsidRPr="00E42F94">
          <w:rPr>
            <w:rStyle w:val="Hyperlink"/>
            <w:rFonts w:ascii="Calibri"/>
            <w:i/>
            <w:spacing w:val="-2"/>
            <w:sz w:val="24"/>
          </w:rPr>
          <w:t>Lead Service Line, Emerging Contaminant, Equivalency Projects</w:t>
        </w:r>
        <w:r w:rsidR="0003499A" w:rsidRPr="00E42F94">
          <w:rPr>
            <w:rStyle w:val="Hyperlink"/>
            <w:rFonts w:ascii="Calibri"/>
            <w:i/>
            <w:spacing w:val="-2"/>
            <w:sz w:val="24"/>
          </w:rPr>
          <w:t>)</w:t>
        </w:r>
      </w:hyperlink>
    </w:p>
    <w:p w14:paraId="2EA08A85" w14:textId="5814E48B" w:rsidR="00AB73F8" w:rsidRDefault="008E6CF8" w:rsidP="00AB73F8">
      <w:pPr>
        <w:pStyle w:val="BodyText"/>
        <w:ind w:left="591" w:right="84" w:firstLine="15"/>
        <w:rPr>
          <w:rFonts w:ascii="Calibri"/>
          <w:spacing w:val="-1"/>
        </w:rPr>
      </w:pPr>
      <w:bookmarkStart w:id="0" w:name="_Hlk123816085"/>
      <w:r w:rsidRPr="008E6CF8">
        <w:rPr>
          <w:rFonts w:ascii="Calibri"/>
        </w:rPr>
        <w:t>Build America Buy America Act (BABA) requirements appl</w:t>
      </w:r>
      <w:r>
        <w:rPr>
          <w:rFonts w:ascii="Calibri"/>
        </w:rPr>
        <w:t>y</w:t>
      </w:r>
      <w:r w:rsidRPr="008E6CF8">
        <w:rPr>
          <w:rFonts w:ascii="Calibri"/>
        </w:rPr>
        <w:t xml:space="preserve"> to Lead Service Line</w:t>
      </w:r>
      <w:r>
        <w:rPr>
          <w:rFonts w:ascii="Calibri"/>
        </w:rPr>
        <w:t xml:space="preserve">, </w:t>
      </w:r>
      <w:r w:rsidRPr="008E6CF8">
        <w:rPr>
          <w:rFonts w:ascii="Calibri"/>
        </w:rPr>
        <w:t>Emerging Contaminants and equivalency projects</w:t>
      </w:r>
      <w:r w:rsidR="00AB73F8">
        <w:rPr>
          <w:rFonts w:ascii="Calibri"/>
          <w:spacing w:val="-3"/>
        </w:rPr>
        <w:t xml:space="preserve"> </w:t>
      </w:r>
      <w:r w:rsidR="00AB73F8">
        <w:rPr>
          <w:rFonts w:ascii="Calibri"/>
        </w:rPr>
        <w:t>funded</w:t>
      </w:r>
      <w:r w:rsidR="00AB73F8">
        <w:rPr>
          <w:rFonts w:ascii="Calibri"/>
          <w:spacing w:val="-4"/>
        </w:rPr>
        <w:t xml:space="preserve"> </w:t>
      </w:r>
      <w:r w:rsidR="00AB73F8">
        <w:rPr>
          <w:rFonts w:ascii="Calibri"/>
          <w:spacing w:val="-1"/>
        </w:rPr>
        <w:t>by</w:t>
      </w:r>
      <w:r w:rsidR="00AB73F8">
        <w:rPr>
          <w:rFonts w:ascii="Calibri"/>
          <w:spacing w:val="-3"/>
        </w:rPr>
        <w:t xml:space="preserve"> </w:t>
      </w:r>
      <w:r w:rsidR="00AB73F8">
        <w:rPr>
          <w:rFonts w:ascii="Calibri"/>
        </w:rPr>
        <w:t>a</w:t>
      </w:r>
      <w:r w:rsidR="00AB73F8">
        <w:rPr>
          <w:rFonts w:ascii="Calibri"/>
          <w:spacing w:val="-2"/>
        </w:rPr>
        <w:t xml:space="preserve"> </w:t>
      </w:r>
      <w:r w:rsidR="00AB73F8">
        <w:rPr>
          <w:rFonts w:ascii="Calibri"/>
        </w:rPr>
        <w:t>WPCLF</w:t>
      </w:r>
      <w:r w:rsidR="00AB73F8">
        <w:rPr>
          <w:rFonts w:ascii="Calibri"/>
          <w:spacing w:val="-4"/>
        </w:rPr>
        <w:t xml:space="preserve"> </w:t>
      </w:r>
      <w:r w:rsidR="00AB73F8">
        <w:rPr>
          <w:rFonts w:ascii="Calibri"/>
        </w:rPr>
        <w:t>assistance</w:t>
      </w:r>
      <w:r w:rsidR="00AB73F8">
        <w:rPr>
          <w:rFonts w:ascii="Calibri"/>
          <w:spacing w:val="-4"/>
        </w:rPr>
        <w:t xml:space="preserve"> </w:t>
      </w:r>
      <w:r w:rsidR="00AB73F8">
        <w:rPr>
          <w:rFonts w:ascii="Calibri"/>
          <w:spacing w:val="-1"/>
        </w:rPr>
        <w:t>agreement</w:t>
      </w:r>
      <w:r w:rsidR="00AB73F8">
        <w:rPr>
          <w:rFonts w:ascii="Calibri"/>
          <w:spacing w:val="-4"/>
        </w:rPr>
        <w:t xml:space="preserve"> </w:t>
      </w:r>
      <w:r w:rsidR="00AD62F2">
        <w:rPr>
          <w:rFonts w:ascii="Calibri"/>
          <w:spacing w:val="-1"/>
        </w:rPr>
        <w:t>and/or</w:t>
      </w:r>
      <w:r w:rsidR="00AB73F8">
        <w:rPr>
          <w:rFonts w:ascii="Calibri"/>
          <w:spacing w:val="-2"/>
        </w:rPr>
        <w:t xml:space="preserve"> </w:t>
      </w:r>
      <w:r w:rsidR="00AB73F8">
        <w:rPr>
          <w:rFonts w:ascii="Calibri"/>
        </w:rPr>
        <w:t>a</w:t>
      </w:r>
      <w:r w:rsidR="00AB73F8">
        <w:rPr>
          <w:rFonts w:ascii="Calibri"/>
          <w:spacing w:val="-2"/>
        </w:rPr>
        <w:t xml:space="preserve"> </w:t>
      </w:r>
      <w:r w:rsidR="00AB73F8">
        <w:rPr>
          <w:rFonts w:ascii="Calibri"/>
        </w:rPr>
        <w:t>WSRLA</w:t>
      </w:r>
      <w:r w:rsidR="00AB73F8">
        <w:rPr>
          <w:rFonts w:ascii="Calibri"/>
          <w:spacing w:val="-4"/>
        </w:rPr>
        <w:t xml:space="preserve"> </w:t>
      </w:r>
      <w:r w:rsidR="00AB73F8">
        <w:rPr>
          <w:rFonts w:ascii="Calibri"/>
        </w:rPr>
        <w:t>assistance</w:t>
      </w:r>
      <w:r w:rsidR="00AB73F8">
        <w:rPr>
          <w:rFonts w:ascii="Calibri"/>
          <w:spacing w:val="-3"/>
        </w:rPr>
        <w:t xml:space="preserve"> </w:t>
      </w:r>
      <w:r w:rsidR="00AB73F8">
        <w:rPr>
          <w:rFonts w:ascii="Calibri"/>
          <w:spacing w:val="-1"/>
        </w:rPr>
        <w:t>agreement.</w:t>
      </w:r>
      <w:r w:rsidR="00AD62F2">
        <w:rPr>
          <w:rFonts w:ascii="Calibri"/>
          <w:spacing w:val="-1"/>
        </w:rPr>
        <w:t xml:space="preserve"> </w:t>
      </w:r>
      <w:bookmarkEnd w:id="0"/>
      <w:r w:rsidR="00987314">
        <w:rPr>
          <w:rFonts w:ascii="Calibri"/>
          <w:spacing w:val="-1"/>
        </w:rPr>
        <w:t xml:space="preserve">Equivalency projects are those receiving funding from federal capitalization grants that support the WPCLF and WSRLA programs. </w:t>
      </w:r>
      <w:r w:rsidR="00AB73F8">
        <w:rPr>
          <w:rFonts w:ascii="Calibri"/>
        </w:rPr>
        <w:t>The</w:t>
      </w:r>
      <w:r w:rsidR="00AB73F8">
        <w:rPr>
          <w:rFonts w:ascii="Calibri"/>
          <w:spacing w:val="-3"/>
        </w:rPr>
        <w:t xml:space="preserve"> </w:t>
      </w:r>
      <w:r w:rsidR="00AB73F8">
        <w:rPr>
          <w:rFonts w:ascii="Calibri"/>
        </w:rPr>
        <w:t>acknowledgement</w:t>
      </w:r>
      <w:r w:rsidR="00AB73F8">
        <w:rPr>
          <w:rFonts w:ascii="Calibri"/>
          <w:spacing w:val="-4"/>
        </w:rPr>
        <w:t xml:space="preserve"> </w:t>
      </w:r>
      <w:r w:rsidR="00AB73F8">
        <w:rPr>
          <w:rFonts w:ascii="Calibri"/>
          <w:spacing w:val="-1"/>
        </w:rPr>
        <w:t>form</w:t>
      </w:r>
      <w:r w:rsidR="00AB73F8">
        <w:rPr>
          <w:rFonts w:ascii="Calibri"/>
          <w:spacing w:val="-3"/>
        </w:rPr>
        <w:t xml:space="preserve"> </w:t>
      </w:r>
      <w:r w:rsidR="00AB73F8">
        <w:rPr>
          <w:rFonts w:ascii="Calibri"/>
          <w:spacing w:val="-1"/>
        </w:rPr>
        <w:t>must</w:t>
      </w:r>
      <w:r w:rsidR="00AB73F8">
        <w:rPr>
          <w:rFonts w:ascii="Calibri"/>
          <w:spacing w:val="-4"/>
        </w:rPr>
        <w:t xml:space="preserve"> </w:t>
      </w:r>
      <w:r w:rsidR="00AB73F8">
        <w:rPr>
          <w:rFonts w:ascii="Calibri"/>
          <w:spacing w:val="-1"/>
        </w:rPr>
        <w:t>be</w:t>
      </w:r>
      <w:r w:rsidR="00AB73F8">
        <w:rPr>
          <w:rFonts w:ascii="Calibri"/>
          <w:spacing w:val="-3"/>
        </w:rPr>
        <w:t xml:space="preserve"> </w:t>
      </w:r>
      <w:r w:rsidR="00AB73F8">
        <w:rPr>
          <w:rFonts w:ascii="Calibri"/>
        </w:rPr>
        <w:t>included</w:t>
      </w:r>
      <w:r w:rsidR="00AB73F8">
        <w:rPr>
          <w:rFonts w:ascii="Calibri"/>
          <w:spacing w:val="-3"/>
        </w:rPr>
        <w:t xml:space="preserve"> </w:t>
      </w:r>
      <w:r w:rsidR="00AB73F8">
        <w:rPr>
          <w:rFonts w:ascii="Calibri"/>
        </w:rPr>
        <w:t>in</w:t>
      </w:r>
      <w:r w:rsidR="00AB73F8">
        <w:rPr>
          <w:rFonts w:ascii="Calibri"/>
          <w:spacing w:val="-4"/>
        </w:rPr>
        <w:t xml:space="preserve"> </w:t>
      </w:r>
      <w:r w:rsidR="00AB73F8">
        <w:rPr>
          <w:rFonts w:ascii="Calibri"/>
          <w:spacing w:val="-1"/>
        </w:rPr>
        <w:t>the</w:t>
      </w:r>
      <w:r w:rsidR="00AB73F8">
        <w:rPr>
          <w:rFonts w:ascii="Calibri"/>
          <w:spacing w:val="-3"/>
        </w:rPr>
        <w:t xml:space="preserve"> </w:t>
      </w:r>
      <w:r w:rsidR="00AB73F8">
        <w:rPr>
          <w:rFonts w:ascii="Calibri"/>
        </w:rPr>
        <w:t>contract</w:t>
      </w:r>
      <w:r w:rsidR="00AB73F8">
        <w:rPr>
          <w:rFonts w:ascii="Calibri"/>
          <w:spacing w:val="29"/>
          <w:w w:val="99"/>
        </w:rPr>
        <w:t xml:space="preserve"> </w:t>
      </w:r>
      <w:r w:rsidR="00AB73F8">
        <w:rPr>
          <w:rFonts w:ascii="Calibri"/>
          <w:spacing w:val="-1"/>
        </w:rPr>
        <w:t>documents.</w:t>
      </w:r>
      <w:r w:rsidR="00AB73F8">
        <w:rPr>
          <w:rFonts w:ascii="Calibri"/>
          <w:spacing w:val="48"/>
        </w:rPr>
        <w:t xml:space="preserve"> </w:t>
      </w:r>
      <w:r w:rsidR="00AB73F8">
        <w:rPr>
          <w:rFonts w:ascii="Calibri"/>
          <w:spacing w:val="-1"/>
        </w:rPr>
        <w:t>The</w:t>
      </w:r>
      <w:r w:rsidR="00AB73F8">
        <w:rPr>
          <w:rFonts w:ascii="Calibri"/>
          <w:spacing w:val="-3"/>
        </w:rPr>
        <w:t xml:space="preserve"> </w:t>
      </w:r>
      <w:r w:rsidR="00AB73F8">
        <w:rPr>
          <w:rFonts w:ascii="Calibri"/>
          <w:spacing w:val="-1"/>
        </w:rPr>
        <w:t>acknowledgement</w:t>
      </w:r>
      <w:r w:rsidR="00AB73F8">
        <w:rPr>
          <w:rFonts w:ascii="Calibri"/>
          <w:spacing w:val="-4"/>
        </w:rPr>
        <w:t xml:space="preserve"> </w:t>
      </w:r>
      <w:r w:rsidR="00AB73F8">
        <w:rPr>
          <w:rFonts w:ascii="Calibri"/>
        </w:rPr>
        <w:t>form</w:t>
      </w:r>
      <w:r w:rsidR="00AB73F8">
        <w:rPr>
          <w:rFonts w:ascii="Calibri"/>
          <w:spacing w:val="-4"/>
        </w:rPr>
        <w:t xml:space="preserve"> </w:t>
      </w:r>
      <w:r w:rsidR="00AB73F8">
        <w:rPr>
          <w:rFonts w:ascii="Calibri"/>
          <w:spacing w:val="-1"/>
        </w:rPr>
        <w:t>should</w:t>
      </w:r>
      <w:r w:rsidR="00AB73F8">
        <w:rPr>
          <w:rFonts w:ascii="Calibri"/>
          <w:spacing w:val="-3"/>
        </w:rPr>
        <w:t xml:space="preserve"> </w:t>
      </w:r>
      <w:r w:rsidR="00AB73F8">
        <w:rPr>
          <w:rFonts w:ascii="Calibri"/>
          <w:spacing w:val="-1"/>
        </w:rPr>
        <w:t>be</w:t>
      </w:r>
      <w:r w:rsidR="00AB73F8">
        <w:rPr>
          <w:rFonts w:ascii="Calibri"/>
          <w:spacing w:val="-3"/>
        </w:rPr>
        <w:t xml:space="preserve"> </w:t>
      </w:r>
      <w:r w:rsidR="00AB73F8">
        <w:rPr>
          <w:rFonts w:ascii="Calibri"/>
        </w:rPr>
        <w:t>signed</w:t>
      </w:r>
      <w:r w:rsidR="00AB73F8">
        <w:rPr>
          <w:rFonts w:ascii="Calibri"/>
          <w:spacing w:val="-4"/>
        </w:rPr>
        <w:t xml:space="preserve"> </w:t>
      </w:r>
      <w:r w:rsidR="00AB73F8">
        <w:rPr>
          <w:rFonts w:ascii="Calibri"/>
          <w:spacing w:val="-1"/>
        </w:rPr>
        <w:t>by</w:t>
      </w:r>
      <w:r w:rsidR="00AB73F8">
        <w:rPr>
          <w:rFonts w:ascii="Calibri"/>
          <w:spacing w:val="-3"/>
        </w:rPr>
        <w:t xml:space="preserve"> </w:t>
      </w:r>
      <w:r w:rsidR="00AB73F8">
        <w:rPr>
          <w:rFonts w:ascii="Calibri"/>
          <w:spacing w:val="-1"/>
        </w:rPr>
        <w:t>the</w:t>
      </w:r>
      <w:r w:rsidR="00AB73F8">
        <w:rPr>
          <w:rFonts w:ascii="Calibri"/>
          <w:spacing w:val="-3"/>
        </w:rPr>
        <w:t xml:space="preserve"> </w:t>
      </w:r>
      <w:r w:rsidR="00AB73F8">
        <w:rPr>
          <w:rFonts w:ascii="Calibri"/>
          <w:spacing w:val="-1"/>
        </w:rPr>
        <w:t>contractor</w:t>
      </w:r>
      <w:r w:rsidR="00AB73F8">
        <w:rPr>
          <w:rFonts w:ascii="Calibri"/>
          <w:spacing w:val="-3"/>
        </w:rPr>
        <w:t xml:space="preserve"> </w:t>
      </w:r>
      <w:r w:rsidR="00AB73F8">
        <w:rPr>
          <w:rFonts w:ascii="Calibri"/>
        </w:rPr>
        <w:t>and</w:t>
      </w:r>
      <w:r w:rsidR="00AB73F8">
        <w:rPr>
          <w:rFonts w:ascii="Calibri"/>
          <w:spacing w:val="-4"/>
        </w:rPr>
        <w:t xml:space="preserve"> </w:t>
      </w:r>
      <w:r w:rsidR="00AB73F8">
        <w:rPr>
          <w:rFonts w:ascii="Calibri"/>
        </w:rPr>
        <w:t>submitted</w:t>
      </w:r>
      <w:r w:rsidR="00AB73F8">
        <w:rPr>
          <w:rFonts w:ascii="Calibri"/>
          <w:spacing w:val="-4"/>
        </w:rPr>
        <w:t xml:space="preserve"> </w:t>
      </w:r>
      <w:r w:rsidR="00AB73F8">
        <w:rPr>
          <w:rFonts w:ascii="Calibri"/>
        </w:rPr>
        <w:t>with</w:t>
      </w:r>
      <w:r w:rsidR="00987314">
        <w:rPr>
          <w:rFonts w:ascii="Calibri"/>
        </w:rPr>
        <w:t xml:space="preserve"> </w:t>
      </w:r>
      <w:r w:rsidR="00AB73F8">
        <w:rPr>
          <w:rFonts w:ascii="Calibri"/>
          <w:spacing w:val="-1"/>
        </w:rPr>
        <w:t>the</w:t>
      </w:r>
      <w:r w:rsidR="00AB73F8">
        <w:rPr>
          <w:rFonts w:ascii="Calibri"/>
          <w:spacing w:val="-2"/>
        </w:rPr>
        <w:t xml:space="preserve"> </w:t>
      </w:r>
      <w:r w:rsidR="00AB73F8">
        <w:rPr>
          <w:rFonts w:ascii="Calibri"/>
        </w:rPr>
        <w:t>final</w:t>
      </w:r>
      <w:r w:rsidR="00AB73F8">
        <w:rPr>
          <w:rFonts w:ascii="Calibri"/>
          <w:spacing w:val="-2"/>
        </w:rPr>
        <w:t xml:space="preserve"> </w:t>
      </w:r>
      <w:r w:rsidR="00AB73F8">
        <w:rPr>
          <w:rFonts w:ascii="Calibri"/>
          <w:spacing w:val="-1"/>
        </w:rPr>
        <w:t>bid</w:t>
      </w:r>
      <w:r w:rsidR="00AB73F8">
        <w:rPr>
          <w:rFonts w:ascii="Calibri"/>
          <w:spacing w:val="-3"/>
        </w:rPr>
        <w:t xml:space="preserve"> </w:t>
      </w:r>
      <w:r w:rsidR="00AB73F8">
        <w:rPr>
          <w:rFonts w:ascii="Calibri"/>
        </w:rPr>
        <w:t>package.</w:t>
      </w:r>
      <w:r w:rsidR="00AB73F8">
        <w:rPr>
          <w:rFonts w:ascii="Calibri"/>
          <w:spacing w:val="49"/>
        </w:rPr>
        <w:t xml:space="preserve"> </w:t>
      </w:r>
      <w:r w:rsidR="00AB73F8">
        <w:rPr>
          <w:rFonts w:ascii="Calibri"/>
          <w:spacing w:val="-1"/>
        </w:rPr>
        <w:t>It</w:t>
      </w:r>
      <w:r w:rsidR="00AB73F8">
        <w:rPr>
          <w:rFonts w:ascii="Calibri"/>
          <w:spacing w:val="-3"/>
        </w:rPr>
        <w:t xml:space="preserve"> </w:t>
      </w:r>
      <w:r w:rsidR="00AB73F8">
        <w:rPr>
          <w:rFonts w:ascii="Calibri"/>
        </w:rPr>
        <w:t>is</w:t>
      </w:r>
      <w:r w:rsidR="00AB73F8">
        <w:rPr>
          <w:rFonts w:ascii="Calibri"/>
          <w:spacing w:val="-3"/>
        </w:rPr>
        <w:t xml:space="preserve"> </w:t>
      </w:r>
      <w:r w:rsidR="00AB73F8">
        <w:rPr>
          <w:rFonts w:ascii="Calibri"/>
          <w:spacing w:val="-1"/>
        </w:rPr>
        <w:t>recommended</w:t>
      </w:r>
      <w:r w:rsidR="00AB73F8">
        <w:rPr>
          <w:rFonts w:ascii="Calibri"/>
          <w:spacing w:val="-3"/>
        </w:rPr>
        <w:t xml:space="preserve"> </w:t>
      </w:r>
      <w:r w:rsidR="00AB73F8">
        <w:rPr>
          <w:rFonts w:ascii="Calibri"/>
        </w:rPr>
        <w:t>that</w:t>
      </w:r>
      <w:r w:rsidR="00AB73F8">
        <w:rPr>
          <w:rFonts w:ascii="Calibri"/>
          <w:spacing w:val="-3"/>
        </w:rPr>
        <w:t xml:space="preserve"> </w:t>
      </w:r>
      <w:r w:rsidR="00AB73F8">
        <w:rPr>
          <w:rFonts w:ascii="Calibri"/>
          <w:spacing w:val="-1"/>
        </w:rPr>
        <w:t>the</w:t>
      </w:r>
      <w:r w:rsidR="00AB73F8">
        <w:rPr>
          <w:rFonts w:ascii="Calibri"/>
          <w:spacing w:val="-2"/>
        </w:rPr>
        <w:t xml:space="preserve"> </w:t>
      </w:r>
      <w:r w:rsidR="00A712C6">
        <w:rPr>
          <w:rFonts w:ascii="Calibri"/>
        </w:rPr>
        <w:t xml:space="preserve">BABA </w:t>
      </w:r>
      <w:r w:rsidR="00AB73F8">
        <w:rPr>
          <w:rFonts w:ascii="Calibri"/>
        </w:rPr>
        <w:t>guidance</w:t>
      </w:r>
      <w:r w:rsidR="00AB73F8">
        <w:rPr>
          <w:rFonts w:ascii="Calibri"/>
          <w:spacing w:val="-3"/>
        </w:rPr>
        <w:t xml:space="preserve"> </w:t>
      </w:r>
      <w:r w:rsidR="00AB73F8">
        <w:rPr>
          <w:rFonts w:ascii="Calibri"/>
          <w:spacing w:val="-1"/>
        </w:rPr>
        <w:t>document</w:t>
      </w:r>
      <w:r w:rsidR="00AB73F8">
        <w:rPr>
          <w:rFonts w:ascii="Calibri"/>
          <w:spacing w:val="-3"/>
        </w:rPr>
        <w:t xml:space="preserve"> </w:t>
      </w:r>
      <w:r w:rsidR="00AB73F8">
        <w:rPr>
          <w:rFonts w:ascii="Calibri"/>
        </w:rPr>
        <w:t>and</w:t>
      </w:r>
      <w:r w:rsidR="00AB73F8">
        <w:rPr>
          <w:rFonts w:ascii="Calibri"/>
          <w:spacing w:val="-3"/>
        </w:rPr>
        <w:t xml:space="preserve"> </w:t>
      </w:r>
      <w:r w:rsidR="00AB73F8">
        <w:rPr>
          <w:rFonts w:ascii="Calibri"/>
          <w:spacing w:val="-1"/>
        </w:rPr>
        <w:t>questions</w:t>
      </w:r>
      <w:r w:rsidR="00AB73F8">
        <w:rPr>
          <w:rFonts w:ascii="Calibri"/>
          <w:spacing w:val="-2"/>
        </w:rPr>
        <w:t xml:space="preserve"> </w:t>
      </w:r>
      <w:r w:rsidR="00AB73F8">
        <w:rPr>
          <w:rFonts w:ascii="Calibri"/>
        </w:rPr>
        <w:t>and</w:t>
      </w:r>
      <w:r w:rsidR="00AB73F8">
        <w:rPr>
          <w:rFonts w:ascii="Calibri"/>
          <w:spacing w:val="29"/>
        </w:rPr>
        <w:t xml:space="preserve"> </w:t>
      </w:r>
      <w:r w:rsidR="00AB73F8">
        <w:rPr>
          <w:rFonts w:ascii="Calibri"/>
        </w:rPr>
        <w:t>answers</w:t>
      </w:r>
      <w:r w:rsidR="00AB73F8">
        <w:rPr>
          <w:rFonts w:ascii="Calibri"/>
          <w:spacing w:val="-5"/>
        </w:rPr>
        <w:t xml:space="preserve"> </w:t>
      </w:r>
      <w:r w:rsidR="00AB73F8">
        <w:rPr>
          <w:rFonts w:ascii="Calibri"/>
          <w:spacing w:val="-1"/>
        </w:rPr>
        <w:t>document</w:t>
      </w:r>
      <w:r w:rsidR="00AB73F8">
        <w:rPr>
          <w:rFonts w:ascii="Calibri"/>
          <w:spacing w:val="-4"/>
        </w:rPr>
        <w:t xml:space="preserve"> </w:t>
      </w:r>
      <w:r w:rsidR="00AB73F8">
        <w:rPr>
          <w:rFonts w:ascii="Calibri"/>
          <w:spacing w:val="-1"/>
        </w:rPr>
        <w:t>be</w:t>
      </w:r>
      <w:r w:rsidR="00AB73F8">
        <w:rPr>
          <w:rFonts w:ascii="Calibri"/>
          <w:spacing w:val="-3"/>
        </w:rPr>
        <w:t xml:space="preserve"> </w:t>
      </w:r>
      <w:r w:rsidR="00AB73F8">
        <w:rPr>
          <w:rFonts w:ascii="Calibri"/>
          <w:spacing w:val="-1"/>
        </w:rPr>
        <w:t>included</w:t>
      </w:r>
      <w:r w:rsidR="00AB73F8">
        <w:rPr>
          <w:rFonts w:ascii="Calibri"/>
          <w:spacing w:val="-4"/>
        </w:rPr>
        <w:t xml:space="preserve"> </w:t>
      </w:r>
      <w:r w:rsidR="00AB73F8">
        <w:rPr>
          <w:rFonts w:ascii="Calibri"/>
        </w:rPr>
        <w:t>in</w:t>
      </w:r>
      <w:r w:rsidR="00AB73F8">
        <w:rPr>
          <w:rFonts w:ascii="Calibri"/>
          <w:spacing w:val="-4"/>
        </w:rPr>
        <w:t xml:space="preserve"> </w:t>
      </w:r>
      <w:r w:rsidR="00AB73F8">
        <w:rPr>
          <w:rFonts w:ascii="Calibri"/>
          <w:spacing w:val="-1"/>
        </w:rPr>
        <w:t>the</w:t>
      </w:r>
      <w:r w:rsidR="00AB73F8">
        <w:rPr>
          <w:rFonts w:ascii="Calibri"/>
          <w:spacing w:val="-4"/>
        </w:rPr>
        <w:t xml:space="preserve"> </w:t>
      </w:r>
      <w:r w:rsidR="00AB73F8">
        <w:rPr>
          <w:rFonts w:ascii="Calibri"/>
        </w:rPr>
        <w:t>contract</w:t>
      </w:r>
      <w:r w:rsidR="00AB73F8">
        <w:rPr>
          <w:rFonts w:ascii="Calibri"/>
          <w:spacing w:val="-4"/>
        </w:rPr>
        <w:t xml:space="preserve"> </w:t>
      </w:r>
      <w:r w:rsidR="00AB73F8">
        <w:rPr>
          <w:rFonts w:ascii="Calibri"/>
          <w:spacing w:val="-1"/>
        </w:rPr>
        <w:t>documents.</w:t>
      </w:r>
      <w:r w:rsidR="00987314">
        <w:rPr>
          <w:rFonts w:ascii="Calibri"/>
          <w:spacing w:val="-1"/>
        </w:rPr>
        <w:t xml:space="preserve"> </w:t>
      </w:r>
    </w:p>
    <w:p w14:paraId="23EB3D7E" w14:textId="77777777" w:rsidR="007053BC" w:rsidRDefault="007053BC" w:rsidP="00AB73F8">
      <w:pPr>
        <w:pStyle w:val="BodyText"/>
        <w:ind w:left="591" w:right="84" w:firstLine="15"/>
        <w:rPr>
          <w:rFonts w:ascii="Calibri"/>
          <w:spacing w:val="-1"/>
        </w:rPr>
      </w:pPr>
    </w:p>
    <w:p w14:paraId="1442E705" w14:textId="77777777" w:rsidR="001A56CD" w:rsidRDefault="001A56CD" w:rsidP="00AB73F8">
      <w:pPr>
        <w:pStyle w:val="BodyText"/>
        <w:ind w:left="591" w:right="84" w:firstLine="15"/>
        <w:rPr>
          <w:rFonts w:ascii="Calibri"/>
          <w:spacing w:val="-1"/>
        </w:rPr>
      </w:pPr>
    </w:p>
    <w:p w14:paraId="0C8F2B58" w14:textId="77777777" w:rsidR="001A56CD" w:rsidRDefault="001A56CD" w:rsidP="00AB73F8">
      <w:pPr>
        <w:pStyle w:val="BodyText"/>
        <w:ind w:left="591" w:right="84" w:firstLine="15"/>
        <w:rPr>
          <w:rFonts w:ascii="Calibri"/>
          <w:spacing w:val="-1"/>
        </w:rPr>
      </w:pPr>
    </w:p>
    <w:p w14:paraId="15A771AE" w14:textId="77777777" w:rsidR="007053BC" w:rsidRDefault="007053BC" w:rsidP="007053BC">
      <w:pPr>
        <w:rPr>
          <w:rFonts w:ascii="Calibri"/>
          <w:i/>
          <w:color w:val="0000FF"/>
          <w:spacing w:val="-2"/>
          <w:sz w:val="24"/>
          <w:u w:val="single" w:color="0000FF"/>
        </w:rPr>
      </w:pPr>
    </w:p>
    <w:p w14:paraId="53C0D9AE" w14:textId="77777777" w:rsidR="007053BC" w:rsidRDefault="007053BC" w:rsidP="007053BC">
      <w:pPr>
        <w:spacing w:line="30" w:lineRule="atLeast"/>
        <w:ind w:left="108"/>
        <w:rPr>
          <w:rFonts w:ascii="Calibri" w:eastAsia="Calibri" w:hAnsi="Calibri" w:cs="Calibri"/>
          <w:sz w:val="3"/>
          <w:szCs w:val="3"/>
        </w:rPr>
      </w:pPr>
      <w:r>
        <w:rPr>
          <w:rFonts w:ascii="Calibri" w:eastAsia="Calibri" w:hAnsi="Calibri" w:cs="Calibri"/>
          <w:noProof/>
          <w:sz w:val="3"/>
          <w:szCs w:val="3"/>
        </w:rPr>
        <mc:AlternateContent>
          <mc:Choice Requires="wpg">
            <w:drawing>
              <wp:inline distT="0" distB="0" distL="0" distR="0" wp14:anchorId="4AD4C950" wp14:editId="603BEE42">
                <wp:extent cx="6262370" cy="19685"/>
                <wp:effectExtent l="9525" t="9525" r="5080" b="8890"/>
                <wp:docPr id="416"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19685"/>
                          <a:chOff x="0" y="0"/>
                          <a:chExt cx="9862" cy="31"/>
                        </a:xfrm>
                      </wpg:grpSpPr>
                      <wpg:grpSp>
                        <wpg:cNvPr id="417" name="Group 418"/>
                        <wpg:cNvGrpSpPr>
                          <a:grpSpLocks/>
                        </wpg:cNvGrpSpPr>
                        <wpg:grpSpPr bwMode="auto">
                          <a:xfrm>
                            <a:off x="15" y="15"/>
                            <a:ext cx="9831" cy="2"/>
                            <a:chOff x="15" y="15"/>
                            <a:chExt cx="9831" cy="2"/>
                          </a:xfrm>
                        </wpg:grpSpPr>
                        <wps:wsp>
                          <wps:cNvPr id="418" name="Freeform 419"/>
                          <wps:cNvSpPr>
                            <a:spLocks/>
                          </wps:cNvSpPr>
                          <wps:spPr bwMode="auto">
                            <a:xfrm>
                              <a:off x="15" y="15"/>
                              <a:ext cx="9831" cy="2"/>
                            </a:xfrm>
                            <a:custGeom>
                              <a:avLst/>
                              <a:gdLst>
                                <a:gd name="T0" fmla="+- 0 15 15"/>
                                <a:gd name="T1" fmla="*/ T0 w 9831"/>
                                <a:gd name="T2" fmla="+- 0 9846 15"/>
                                <a:gd name="T3" fmla="*/ T2 w 9831"/>
                              </a:gdLst>
                              <a:ahLst/>
                              <a:cxnLst>
                                <a:cxn ang="0">
                                  <a:pos x="T1" y="0"/>
                                </a:cxn>
                                <a:cxn ang="0">
                                  <a:pos x="T3" y="0"/>
                                </a:cxn>
                              </a:cxnLst>
                              <a:rect l="0" t="0" r="r" b="b"/>
                              <a:pathLst>
                                <a:path w="9831">
                                  <a:moveTo>
                                    <a:pt x="0" y="0"/>
                                  </a:moveTo>
                                  <a:lnTo>
                                    <a:pt x="9831" y="0"/>
                                  </a:lnTo>
                                </a:path>
                              </a:pathLst>
                            </a:custGeom>
                            <a:noFill/>
                            <a:ln w="19558">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FF6C0C" id="Group 417" o:spid="_x0000_s1026" style="width:493.1pt;height:1.55pt;mso-position-horizontal-relative:char;mso-position-vertical-relative:line" coordsize="98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">
                <v:group id="Group 418" o:spid="_x0000_s1027" style="position:absolute;left:15;top:15;width:9831;height:2" coordorigin="15,15" coordsize="9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419" o:spid="_x0000_s1028" style="position:absolute;left:15;top:15;width:9831;height:2;visibility:visible;mso-wrap-style:square;v-text-anchor:top" coordsize="9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" path="m,l9831,e" filled="f" strokecolor="#1f487c" strokeweight="1.54pt">
                    <v:path arrowok="t" o:connecttype="custom" o:connectlocs="0,0;9831,0" o:connectangles="0,0"/>
                  </v:shape>
                </v:group>
                <w10:anchorlock/>
              </v:group>
            </w:pict>
          </mc:Fallback>
        </mc:AlternateContent>
      </w:r>
    </w:p>
    <w:p w14:paraId="286BCE44" w14:textId="333198E5" w:rsidR="007053BC" w:rsidRDefault="007053BC" w:rsidP="007053BC">
      <w:pPr>
        <w:pStyle w:val="BodyText"/>
        <w:tabs>
          <w:tab w:val="left" w:pos="9198"/>
        </w:tabs>
        <w:spacing w:line="292" w:lineRule="exact"/>
        <w:ind w:left="232"/>
        <w:rPr>
          <w:rFonts w:ascii="Calibri" w:eastAsia="Calibri" w:hAnsi="Calibri" w:cs="Calibri"/>
        </w:rPr>
      </w:pPr>
      <w:r>
        <w:rPr>
          <w:rFonts w:ascii="Calibri"/>
        </w:rPr>
        <w:t>Updated</w:t>
      </w:r>
      <w:r>
        <w:rPr>
          <w:rFonts w:ascii="Calibri"/>
          <w:spacing w:val="-8"/>
        </w:rPr>
        <w:t xml:space="preserve"> </w:t>
      </w:r>
      <w:bookmarkStart w:id="1" w:name="_Hlk150160605"/>
      <w:r w:rsidR="00EE2DF0">
        <w:rPr>
          <w:rFonts w:ascii="Calibri"/>
          <w:spacing w:val="-8"/>
        </w:rPr>
        <w:t>February</w:t>
      </w:r>
      <w:r w:rsidR="005F44F8">
        <w:rPr>
          <w:rFonts w:ascii="Calibri"/>
          <w:spacing w:val="-8"/>
        </w:rPr>
        <w:t xml:space="preserve"> 2026</w:t>
      </w:r>
      <w:bookmarkEnd w:id="1"/>
      <w:r>
        <w:rPr>
          <w:rFonts w:ascii="Calibri"/>
          <w:spacing w:val="-1"/>
        </w:rPr>
        <w:tab/>
        <w:t>Page</w:t>
      </w:r>
      <w:r>
        <w:rPr>
          <w:rFonts w:ascii="Calibri"/>
          <w:spacing w:val="-11"/>
        </w:rPr>
        <w:t xml:space="preserve"> </w:t>
      </w:r>
      <w:r>
        <w:rPr>
          <w:rFonts w:ascii="Calibri"/>
        </w:rPr>
        <w:t>1</w:t>
      </w:r>
    </w:p>
    <w:p w14:paraId="242E8669" w14:textId="77777777" w:rsidR="005552F6" w:rsidRDefault="005552F6" w:rsidP="005552F6">
      <w:pPr>
        <w:pStyle w:val="BodyText"/>
        <w:tabs>
          <w:tab w:val="left" w:pos="3526"/>
          <w:tab w:val="left" w:pos="9799"/>
        </w:tabs>
        <w:spacing w:before="29"/>
        <w:ind w:left="171"/>
        <w:jc w:val="center"/>
        <w:rPr>
          <w:rFonts w:cs="Times New Roman"/>
        </w:rPr>
      </w:pPr>
      <w:r>
        <w:rPr>
          <w:u w:val="thick" w:color="1F487B"/>
        </w:rPr>
        <w:lastRenderedPageBreak/>
        <w:tab/>
      </w:r>
      <w:r>
        <w:rPr>
          <w:rFonts w:ascii="Calibri"/>
          <w:spacing w:val="-2"/>
          <w:u w:val="thick" w:color="1F487B"/>
        </w:rPr>
        <w:t>WPCLF</w:t>
      </w:r>
      <w:r>
        <w:rPr>
          <w:rFonts w:ascii="Calibri"/>
          <w:spacing w:val="-4"/>
          <w:u w:val="thick" w:color="1F487B"/>
        </w:rPr>
        <w:t xml:space="preserve"> </w:t>
      </w:r>
      <w:r>
        <w:rPr>
          <w:rFonts w:ascii="Calibri"/>
          <w:u w:val="thick" w:color="1F487B"/>
        </w:rPr>
        <w:t>and</w:t>
      </w:r>
      <w:r>
        <w:rPr>
          <w:rFonts w:ascii="Calibri"/>
          <w:spacing w:val="-2"/>
          <w:u w:val="thick" w:color="1F487B"/>
        </w:rPr>
        <w:t xml:space="preserve"> </w:t>
      </w:r>
      <w:r>
        <w:rPr>
          <w:rFonts w:ascii="Calibri"/>
          <w:u w:val="thick" w:color="1F487B"/>
        </w:rPr>
        <w:t>WSRLA</w:t>
      </w:r>
      <w:r>
        <w:rPr>
          <w:rFonts w:ascii="Calibri"/>
          <w:spacing w:val="-4"/>
          <w:u w:val="thick" w:color="1F487B"/>
        </w:rPr>
        <w:t xml:space="preserve"> </w:t>
      </w:r>
      <w:r>
        <w:rPr>
          <w:rFonts w:ascii="Calibri"/>
          <w:spacing w:val="-1"/>
          <w:u w:val="thick" w:color="1F487B"/>
        </w:rPr>
        <w:t>PROJECTS</w:t>
      </w:r>
      <w:r>
        <w:rPr>
          <w:u w:val="thick" w:color="1F487B"/>
        </w:rPr>
        <w:t xml:space="preserve"> </w:t>
      </w:r>
      <w:r>
        <w:rPr>
          <w:u w:val="thick" w:color="1F487B"/>
        </w:rPr>
        <w:tab/>
      </w:r>
    </w:p>
    <w:p w14:paraId="27E71F1F" w14:textId="77777777" w:rsidR="005552F6" w:rsidRDefault="005552F6" w:rsidP="005552F6">
      <w:pPr>
        <w:pStyle w:val="BodyText"/>
        <w:spacing w:before="19"/>
        <w:ind w:left="117"/>
        <w:jc w:val="center"/>
        <w:rPr>
          <w:rFonts w:ascii="Calibri" w:eastAsia="Calibri" w:hAnsi="Calibri" w:cs="Calibri"/>
        </w:rPr>
      </w:pPr>
      <w:r>
        <w:rPr>
          <w:rFonts w:ascii="Calibri"/>
          <w:spacing w:val="-2"/>
        </w:rPr>
        <w:t>Regulations</w:t>
      </w:r>
      <w:r>
        <w:rPr>
          <w:rFonts w:ascii="Calibri"/>
          <w:spacing w:val="-6"/>
        </w:rPr>
        <w:t xml:space="preserve"> </w:t>
      </w:r>
      <w:r>
        <w:rPr>
          <w:rFonts w:ascii="Calibri"/>
          <w:spacing w:val="-2"/>
        </w:rPr>
        <w:t>and</w:t>
      </w:r>
      <w:r>
        <w:rPr>
          <w:rFonts w:ascii="Calibri"/>
          <w:spacing w:val="-5"/>
        </w:rPr>
        <w:t xml:space="preserve"> </w:t>
      </w:r>
      <w:r>
        <w:rPr>
          <w:rFonts w:ascii="Calibri"/>
          <w:spacing w:val="-1"/>
        </w:rPr>
        <w:t>Forms</w:t>
      </w:r>
      <w:r>
        <w:rPr>
          <w:rFonts w:ascii="Calibri"/>
          <w:spacing w:val="-8"/>
        </w:rPr>
        <w:t xml:space="preserve"> </w:t>
      </w:r>
      <w:r>
        <w:rPr>
          <w:rFonts w:ascii="Calibri"/>
        </w:rPr>
        <w:t>to</w:t>
      </w:r>
      <w:r>
        <w:rPr>
          <w:rFonts w:ascii="Calibri"/>
          <w:spacing w:val="-6"/>
        </w:rPr>
        <w:t xml:space="preserve"> </w:t>
      </w:r>
      <w:r>
        <w:rPr>
          <w:rFonts w:ascii="Calibri"/>
          <w:spacing w:val="-1"/>
        </w:rPr>
        <w:t>be</w:t>
      </w:r>
      <w:r>
        <w:rPr>
          <w:rFonts w:ascii="Calibri"/>
          <w:spacing w:val="-4"/>
        </w:rPr>
        <w:t xml:space="preserve"> </w:t>
      </w:r>
      <w:r>
        <w:rPr>
          <w:rFonts w:ascii="Calibri"/>
          <w:spacing w:val="-2"/>
        </w:rPr>
        <w:t>Included</w:t>
      </w:r>
      <w:r>
        <w:rPr>
          <w:rFonts w:ascii="Calibri"/>
          <w:spacing w:val="-6"/>
        </w:rPr>
        <w:t xml:space="preserve"> </w:t>
      </w:r>
      <w:r>
        <w:rPr>
          <w:rFonts w:ascii="Calibri"/>
          <w:spacing w:val="-1"/>
        </w:rPr>
        <w:t>with</w:t>
      </w:r>
      <w:r>
        <w:rPr>
          <w:rFonts w:ascii="Calibri"/>
          <w:spacing w:val="-7"/>
        </w:rPr>
        <w:t xml:space="preserve"> </w:t>
      </w:r>
      <w:r>
        <w:rPr>
          <w:rFonts w:ascii="Calibri"/>
          <w:spacing w:val="-1"/>
        </w:rPr>
        <w:t>Contract</w:t>
      </w:r>
      <w:r>
        <w:rPr>
          <w:rFonts w:ascii="Calibri"/>
          <w:spacing w:val="-5"/>
        </w:rPr>
        <w:t xml:space="preserve"> </w:t>
      </w:r>
      <w:r>
        <w:rPr>
          <w:rFonts w:ascii="Calibri"/>
          <w:spacing w:val="-2"/>
        </w:rPr>
        <w:t>Documents</w:t>
      </w:r>
    </w:p>
    <w:p w14:paraId="53E0F8BD" w14:textId="77777777" w:rsidR="007053BC" w:rsidRDefault="007053BC" w:rsidP="00AB73F8">
      <w:pPr>
        <w:pStyle w:val="BodyText"/>
        <w:ind w:left="591" w:right="84" w:firstLine="15"/>
        <w:rPr>
          <w:rFonts w:ascii="Calibri"/>
          <w:spacing w:val="-1"/>
        </w:rPr>
      </w:pPr>
    </w:p>
    <w:p w14:paraId="78C35C4B" w14:textId="77777777" w:rsidR="007053BC" w:rsidRPr="005A189F" w:rsidRDefault="007053BC" w:rsidP="007053BC">
      <w:pPr>
        <w:ind w:left="232"/>
        <w:rPr>
          <w:rStyle w:val="Hyperlink"/>
          <w:rFonts w:ascii="Calibri"/>
          <w:i/>
          <w:spacing w:val="-2"/>
          <w:sz w:val="24"/>
        </w:rPr>
      </w:pPr>
      <w:r>
        <w:rPr>
          <w:rFonts w:ascii="Calibri"/>
          <w:i/>
          <w:spacing w:val="-2"/>
          <w:sz w:val="24"/>
        </w:rPr>
        <w:fldChar w:fldCharType="begin"/>
      </w:r>
      <w:r>
        <w:rPr>
          <w:rFonts w:ascii="Calibri"/>
          <w:i/>
          <w:spacing w:val="-2"/>
          <w:sz w:val="24"/>
        </w:rPr>
        <w:instrText xml:space="preserve"> HYPERLINK  \l "_AMERICAN_IRON_AND" </w:instrText>
      </w:r>
      <w:r>
        <w:rPr>
          <w:rFonts w:ascii="Calibri"/>
          <w:i/>
          <w:spacing w:val="-2"/>
          <w:sz w:val="24"/>
        </w:rPr>
      </w:r>
      <w:r>
        <w:rPr>
          <w:rFonts w:ascii="Calibri"/>
          <w:i/>
          <w:spacing w:val="-2"/>
          <w:sz w:val="24"/>
        </w:rPr>
        <w:fldChar w:fldCharType="separate"/>
      </w:r>
      <w:r w:rsidRPr="005A189F">
        <w:rPr>
          <w:rStyle w:val="Hyperlink"/>
          <w:rFonts w:ascii="Calibri"/>
          <w:i/>
          <w:spacing w:val="-2"/>
          <w:sz w:val="24"/>
        </w:rPr>
        <w:t>American Iron and Steel</w:t>
      </w:r>
    </w:p>
    <w:p w14:paraId="79B89D02" w14:textId="77777777" w:rsidR="007053BC" w:rsidRDefault="007053BC" w:rsidP="007053BC">
      <w:pPr>
        <w:pStyle w:val="BodyText"/>
        <w:ind w:left="591" w:right="84" w:firstLine="15"/>
        <w:rPr>
          <w:rFonts w:ascii="Calibri" w:eastAsia="Calibri" w:hAnsi="Calibri" w:cs="Calibri"/>
        </w:rPr>
      </w:pPr>
      <w:r>
        <w:rPr>
          <w:rFonts w:ascii="Calibri" w:eastAsiaTheme="minorHAnsi" w:hAnsiTheme="minorHAnsi"/>
          <w:i/>
          <w:spacing w:val="-2"/>
          <w:szCs w:val="22"/>
        </w:rPr>
        <w:fldChar w:fldCharType="end"/>
      </w:r>
      <w:r>
        <w:rPr>
          <w:rFonts w:ascii="Calibri"/>
        </w:rPr>
        <w:t>All</w:t>
      </w:r>
      <w:r>
        <w:rPr>
          <w:rFonts w:ascii="Calibri"/>
          <w:spacing w:val="-4"/>
        </w:rPr>
        <w:t xml:space="preserve"> </w:t>
      </w:r>
      <w:r>
        <w:rPr>
          <w:rFonts w:ascii="Calibri"/>
          <w:spacing w:val="-1"/>
        </w:rPr>
        <w:t>treatment</w:t>
      </w:r>
      <w:r>
        <w:rPr>
          <w:rFonts w:ascii="Calibri"/>
          <w:spacing w:val="-4"/>
        </w:rPr>
        <w:t xml:space="preserve"> </w:t>
      </w:r>
      <w:r>
        <w:rPr>
          <w:rFonts w:ascii="Calibri"/>
        </w:rPr>
        <w:t>works</w:t>
      </w:r>
      <w:r>
        <w:rPr>
          <w:rFonts w:ascii="Calibri"/>
          <w:spacing w:val="-4"/>
        </w:rPr>
        <w:t xml:space="preserve"> </w:t>
      </w:r>
      <w:r>
        <w:rPr>
          <w:rFonts w:ascii="Calibri"/>
          <w:spacing w:val="-1"/>
        </w:rPr>
        <w:t>projects</w:t>
      </w:r>
      <w:r>
        <w:rPr>
          <w:rFonts w:ascii="Calibri"/>
          <w:spacing w:val="-3"/>
        </w:rPr>
        <w:t xml:space="preserve"> </w:t>
      </w:r>
      <w:r>
        <w:rPr>
          <w:rFonts w:ascii="Calibri"/>
        </w:rPr>
        <w:t>funded</w:t>
      </w:r>
      <w:r>
        <w:rPr>
          <w:rFonts w:ascii="Calibri"/>
          <w:spacing w:val="-4"/>
        </w:rPr>
        <w:t xml:space="preserve"> </w:t>
      </w:r>
      <w:r>
        <w:rPr>
          <w:rFonts w:ascii="Calibri"/>
          <w:spacing w:val="-1"/>
        </w:rPr>
        <w:t>by</w:t>
      </w:r>
      <w:r>
        <w:rPr>
          <w:rFonts w:ascii="Calibri"/>
          <w:spacing w:val="-3"/>
        </w:rPr>
        <w:t xml:space="preserve"> </w:t>
      </w:r>
      <w:r>
        <w:rPr>
          <w:rFonts w:ascii="Calibri"/>
        </w:rPr>
        <w:t>a</w:t>
      </w:r>
      <w:r>
        <w:rPr>
          <w:rFonts w:ascii="Calibri"/>
          <w:spacing w:val="-2"/>
        </w:rPr>
        <w:t xml:space="preserve"> </w:t>
      </w:r>
      <w:r>
        <w:rPr>
          <w:rFonts w:ascii="Calibri"/>
        </w:rPr>
        <w:t>WPCLF</w:t>
      </w:r>
      <w:r>
        <w:rPr>
          <w:rFonts w:ascii="Calibri"/>
          <w:spacing w:val="-4"/>
        </w:rPr>
        <w:t xml:space="preserve"> </w:t>
      </w:r>
      <w:r>
        <w:rPr>
          <w:rFonts w:ascii="Calibri"/>
        </w:rPr>
        <w:t>assistance</w:t>
      </w:r>
      <w:r>
        <w:rPr>
          <w:rFonts w:ascii="Calibri"/>
          <w:spacing w:val="-4"/>
        </w:rPr>
        <w:t xml:space="preserve"> </w:t>
      </w:r>
      <w:r>
        <w:rPr>
          <w:rFonts w:ascii="Calibri"/>
          <w:spacing w:val="-1"/>
        </w:rPr>
        <w:t>agreement</w:t>
      </w:r>
      <w:r>
        <w:rPr>
          <w:rFonts w:ascii="Calibri"/>
          <w:spacing w:val="-4"/>
        </w:rPr>
        <w:t xml:space="preserve"> </w:t>
      </w:r>
      <w:r>
        <w:rPr>
          <w:rFonts w:ascii="Calibri"/>
          <w:spacing w:val="-1"/>
        </w:rPr>
        <w:t>and</w:t>
      </w:r>
      <w:r>
        <w:rPr>
          <w:rFonts w:ascii="Calibri"/>
          <w:spacing w:val="-4"/>
        </w:rPr>
        <w:t xml:space="preserve"> </w:t>
      </w:r>
      <w:r>
        <w:rPr>
          <w:rFonts w:ascii="Calibri"/>
        </w:rPr>
        <w:t>all</w:t>
      </w:r>
      <w:r>
        <w:rPr>
          <w:rFonts w:ascii="Calibri"/>
          <w:spacing w:val="-4"/>
        </w:rPr>
        <w:t xml:space="preserve"> </w:t>
      </w:r>
      <w:r>
        <w:rPr>
          <w:rFonts w:ascii="Calibri"/>
          <w:spacing w:val="-1"/>
        </w:rPr>
        <w:t>public</w:t>
      </w:r>
      <w:r>
        <w:rPr>
          <w:rFonts w:ascii="Calibri"/>
          <w:spacing w:val="-2"/>
        </w:rPr>
        <w:t xml:space="preserve"> </w:t>
      </w:r>
      <w:r>
        <w:rPr>
          <w:rFonts w:ascii="Calibri"/>
        </w:rPr>
        <w:t>water</w:t>
      </w:r>
      <w:r>
        <w:rPr>
          <w:rFonts w:ascii="Calibri"/>
          <w:spacing w:val="41"/>
          <w:w w:val="99"/>
        </w:rPr>
        <w:t xml:space="preserve"> </w:t>
      </w:r>
      <w:r>
        <w:rPr>
          <w:rFonts w:ascii="Calibri"/>
        </w:rPr>
        <w:t>system</w:t>
      </w:r>
      <w:r>
        <w:rPr>
          <w:rFonts w:ascii="Calibri"/>
          <w:spacing w:val="-4"/>
        </w:rPr>
        <w:t xml:space="preserve"> </w:t>
      </w:r>
      <w:r>
        <w:rPr>
          <w:rFonts w:ascii="Calibri"/>
        </w:rPr>
        <w:t>projects</w:t>
      </w:r>
      <w:r>
        <w:rPr>
          <w:rFonts w:ascii="Calibri"/>
          <w:spacing w:val="-2"/>
        </w:rPr>
        <w:t xml:space="preserve"> </w:t>
      </w:r>
      <w:r>
        <w:rPr>
          <w:rFonts w:ascii="Calibri"/>
        </w:rPr>
        <w:t>funded</w:t>
      </w:r>
      <w:r>
        <w:rPr>
          <w:rFonts w:ascii="Calibri"/>
          <w:spacing w:val="-3"/>
        </w:rPr>
        <w:t xml:space="preserve"> </w:t>
      </w:r>
      <w:r>
        <w:rPr>
          <w:rFonts w:ascii="Calibri"/>
          <w:spacing w:val="-1"/>
        </w:rPr>
        <w:t>by</w:t>
      </w:r>
      <w:r>
        <w:rPr>
          <w:rFonts w:ascii="Calibri"/>
          <w:spacing w:val="-2"/>
        </w:rPr>
        <w:t xml:space="preserve"> </w:t>
      </w:r>
      <w:r>
        <w:rPr>
          <w:rFonts w:ascii="Calibri"/>
        </w:rPr>
        <w:t>a</w:t>
      </w:r>
      <w:r>
        <w:rPr>
          <w:rFonts w:ascii="Calibri"/>
          <w:spacing w:val="-2"/>
        </w:rPr>
        <w:t xml:space="preserve"> </w:t>
      </w:r>
      <w:r>
        <w:rPr>
          <w:rFonts w:ascii="Calibri"/>
        </w:rPr>
        <w:t>WSRLA</w:t>
      </w:r>
      <w:r>
        <w:rPr>
          <w:rFonts w:ascii="Calibri"/>
          <w:spacing w:val="-4"/>
        </w:rPr>
        <w:t xml:space="preserve"> </w:t>
      </w:r>
      <w:r>
        <w:rPr>
          <w:rFonts w:ascii="Calibri"/>
        </w:rPr>
        <w:t>assistance</w:t>
      </w:r>
      <w:r>
        <w:rPr>
          <w:rFonts w:ascii="Calibri"/>
          <w:spacing w:val="-3"/>
        </w:rPr>
        <w:t xml:space="preserve"> </w:t>
      </w:r>
      <w:r>
        <w:rPr>
          <w:rFonts w:ascii="Calibri"/>
          <w:spacing w:val="-1"/>
        </w:rPr>
        <w:t>agreement</w:t>
      </w:r>
      <w:r>
        <w:rPr>
          <w:rFonts w:ascii="Calibri"/>
          <w:spacing w:val="-4"/>
        </w:rPr>
        <w:t xml:space="preserve"> </w:t>
      </w:r>
      <w:r>
        <w:rPr>
          <w:rFonts w:ascii="Calibri"/>
          <w:spacing w:val="-1"/>
        </w:rPr>
        <w:t>are</w:t>
      </w:r>
      <w:r>
        <w:rPr>
          <w:rFonts w:ascii="Calibri"/>
          <w:spacing w:val="-2"/>
        </w:rPr>
        <w:t xml:space="preserve"> </w:t>
      </w:r>
      <w:r>
        <w:rPr>
          <w:rFonts w:ascii="Calibri"/>
        </w:rPr>
        <w:t>required</w:t>
      </w:r>
      <w:r>
        <w:rPr>
          <w:rFonts w:ascii="Calibri"/>
          <w:spacing w:val="-3"/>
        </w:rPr>
        <w:t xml:space="preserve"> </w:t>
      </w:r>
      <w:r>
        <w:rPr>
          <w:rFonts w:ascii="Calibri"/>
        </w:rPr>
        <w:t>to</w:t>
      </w:r>
      <w:r>
        <w:rPr>
          <w:rFonts w:ascii="Calibri"/>
          <w:spacing w:val="-3"/>
        </w:rPr>
        <w:t xml:space="preserve"> </w:t>
      </w:r>
      <w:r>
        <w:rPr>
          <w:rFonts w:ascii="Calibri"/>
        </w:rPr>
        <w:t>comply</w:t>
      </w:r>
      <w:r>
        <w:rPr>
          <w:rFonts w:ascii="Calibri"/>
          <w:spacing w:val="-2"/>
        </w:rPr>
        <w:t xml:space="preserve"> </w:t>
      </w:r>
      <w:r>
        <w:rPr>
          <w:rFonts w:ascii="Calibri"/>
        </w:rPr>
        <w:t>with</w:t>
      </w:r>
      <w:r>
        <w:rPr>
          <w:rFonts w:ascii="Calibri"/>
          <w:spacing w:val="-3"/>
        </w:rPr>
        <w:t xml:space="preserve"> </w:t>
      </w:r>
      <w:r>
        <w:rPr>
          <w:rFonts w:ascii="Calibri"/>
          <w:spacing w:val="-1"/>
        </w:rPr>
        <w:t>American</w:t>
      </w:r>
      <w:r>
        <w:rPr>
          <w:rFonts w:ascii="Calibri"/>
          <w:spacing w:val="29"/>
        </w:rPr>
        <w:t xml:space="preserve"> </w:t>
      </w:r>
      <w:r>
        <w:rPr>
          <w:rFonts w:ascii="Calibri"/>
          <w:spacing w:val="-1"/>
        </w:rPr>
        <w:t>Iron</w:t>
      </w:r>
      <w:r>
        <w:rPr>
          <w:rFonts w:ascii="Calibri"/>
          <w:spacing w:val="-5"/>
        </w:rPr>
        <w:t xml:space="preserve"> </w:t>
      </w:r>
      <w:r>
        <w:rPr>
          <w:rFonts w:ascii="Calibri"/>
        </w:rPr>
        <w:t>and</w:t>
      </w:r>
      <w:r>
        <w:rPr>
          <w:rFonts w:ascii="Calibri"/>
          <w:spacing w:val="-4"/>
        </w:rPr>
        <w:t xml:space="preserve"> </w:t>
      </w:r>
      <w:r>
        <w:rPr>
          <w:rFonts w:ascii="Calibri"/>
        </w:rPr>
        <w:t>Steel</w:t>
      </w:r>
      <w:r>
        <w:rPr>
          <w:rFonts w:ascii="Calibri"/>
          <w:spacing w:val="-3"/>
        </w:rPr>
        <w:t xml:space="preserve"> </w:t>
      </w:r>
      <w:r>
        <w:rPr>
          <w:rFonts w:ascii="Calibri"/>
        </w:rPr>
        <w:t>(AIS)</w:t>
      </w:r>
      <w:r>
        <w:rPr>
          <w:rFonts w:ascii="Calibri"/>
          <w:spacing w:val="-3"/>
        </w:rPr>
        <w:t xml:space="preserve"> </w:t>
      </w:r>
      <w:r>
        <w:rPr>
          <w:rFonts w:ascii="Calibri"/>
          <w:spacing w:val="-1"/>
        </w:rPr>
        <w:t>requirements.</w:t>
      </w:r>
      <w:r>
        <w:rPr>
          <w:rFonts w:ascii="Calibri"/>
          <w:spacing w:val="46"/>
        </w:rPr>
        <w:t xml:space="preserve"> </w:t>
      </w:r>
      <w:r>
        <w:rPr>
          <w:rFonts w:ascii="Calibri"/>
        </w:rPr>
        <w:t>The</w:t>
      </w:r>
      <w:r>
        <w:rPr>
          <w:rFonts w:ascii="Calibri"/>
          <w:spacing w:val="-3"/>
        </w:rPr>
        <w:t xml:space="preserve"> </w:t>
      </w:r>
      <w:r>
        <w:rPr>
          <w:rFonts w:ascii="Calibri"/>
        </w:rPr>
        <w:t>acknowledgement</w:t>
      </w:r>
      <w:r>
        <w:rPr>
          <w:rFonts w:ascii="Calibri"/>
          <w:spacing w:val="-4"/>
        </w:rPr>
        <w:t xml:space="preserve"> </w:t>
      </w:r>
      <w:r>
        <w:rPr>
          <w:rFonts w:ascii="Calibri"/>
          <w:spacing w:val="-1"/>
        </w:rPr>
        <w:t>form</w:t>
      </w:r>
      <w:r>
        <w:rPr>
          <w:rFonts w:ascii="Calibri"/>
          <w:spacing w:val="-3"/>
        </w:rPr>
        <w:t xml:space="preserve"> </w:t>
      </w:r>
      <w:r>
        <w:rPr>
          <w:rFonts w:ascii="Calibri"/>
          <w:spacing w:val="-1"/>
        </w:rPr>
        <w:t>must</w:t>
      </w:r>
      <w:r>
        <w:rPr>
          <w:rFonts w:ascii="Calibri"/>
          <w:spacing w:val="-4"/>
        </w:rPr>
        <w:t xml:space="preserve"> </w:t>
      </w:r>
      <w:r>
        <w:rPr>
          <w:rFonts w:ascii="Calibri"/>
          <w:spacing w:val="-1"/>
        </w:rPr>
        <w:t>be</w:t>
      </w:r>
      <w:r>
        <w:rPr>
          <w:rFonts w:ascii="Calibri"/>
          <w:spacing w:val="-3"/>
        </w:rPr>
        <w:t xml:space="preserve"> </w:t>
      </w:r>
      <w:r>
        <w:rPr>
          <w:rFonts w:ascii="Calibri"/>
        </w:rPr>
        <w:t>included</w:t>
      </w:r>
      <w:r>
        <w:rPr>
          <w:rFonts w:ascii="Calibri"/>
          <w:spacing w:val="-3"/>
        </w:rPr>
        <w:t xml:space="preserve"> </w:t>
      </w:r>
      <w:r>
        <w:rPr>
          <w:rFonts w:ascii="Calibri"/>
        </w:rPr>
        <w:t>in</w:t>
      </w:r>
      <w:r>
        <w:rPr>
          <w:rFonts w:ascii="Calibri"/>
          <w:spacing w:val="-4"/>
        </w:rPr>
        <w:t xml:space="preserve"> </w:t>
      </w:r>
      <w:r>
        <w:rPr>
          <w:rFonts w:ascii="Calibri"/>
          <w:spacing w:val="-1"/>
        </w:rPr>
        <w:t>the</w:t>
      </w:r>
      <w:r>
        <w:rPr>
          <w:rFonts w:ascii="Calibri"/>
          <w:spacing w:val="-3"/>
        </w:rPr>
        <w:t xml:space="preserve"> </w:t>
      </w:r>
      <w:r>
        <w:rPr>
          <w:rFonts w:ascii="Calibri"/>
        </w:rPr>
        <w:t>contract</w:t>
      </w:r>
      <w:r>
        <w:rPr>
          <w:rFonts w:ascii="Calibri"/>
          <w:spacing w:val="29"/>
          <w:w w:val="99"/>
        </w:rPr>
        <w:t xml:space="preserve"> </w:t>
      </w:r>
      <w:r>
        <w:rPr>
          <w:rFonts w:ascii="Calibri"/>
          <w:spacing w:val="-1"/>
        </w:rPr>
        <w:t>documents.</w:t>
      </w:r>
      <w:r>
        <w:rPr>
          <w:rFonts w:ascii="Calibri"/>
          <w:spacing w:val="48"/>
        </w:rPr>
        <w:t xml:space="preserve"> </w:t>
      </w:r>
      <w:r>
        <w:rPr>
          <w:rFonts w:ascii="Calibri"/>
          <w:spacing w:val="-1"/>
        </w:rPr>
        <w:t>The</w:t>
      </w:r>
      <w:r>
        <w:rPr>
          <w:rFonts w:ascii="Calibri"/>
          <w:spacing w:val="-3"/>
        </w:rPr>
        <w:t xml:space="preserve"> </w:t>
      </w:r>
      <w:r>
        <w:rPr>
          <w:rFonts w:ascii="Calibri"/>
          <w:spacing w:val="-1"/>
        </w:rPr>
        <w:t>acknowledgement</w:t>
      </w:r>
      <w:r>
        <w:rPr>
          <w:rFonts w:ascii="Calibri"/>
          <w:spacing w:val="-4"/>
        </w:rPr>
        <w:t xml:space="preserve"> </w:t>
      </w:r>
      <w:r>
        <w:rPr>
          <w:rFonts w:ascii="Calibri"/>
        </w:rPr>
        <w:t>form</w:t>
      </w:r>
      <w:r>
        <w:rPr>
          <w:rFonts w:ascii="Calibri"/>
          <w:spacing w:val="-4"/>
        </w:rPr>
        <w:t xml:space="preserve"> </w:t>
      </w:r>
      <w:r>
        <w:rPr>
          <w:rFonts w:ascii="Calibri"/>
          <w:spacing w:val="-1"/>
        </w:rPr>
        <w:t>should</w:t>
      </w:r>
      <w:r>
        <w:rPr>
          <w:rFonts w:ascii="Calibri"/>
          <w:spacing w:val="-3"/>
        </w:rPr>
        <w:t xml:space="preserve"> </w:t>
      </w:r>
      <w:r>
        <w:rPr>
          <w:rFonts w:ascii="Calibri"/>
          <w:spacing w:val="-1"/>
        </w:rPr>
        <w:t>be</w:t>
      </w:r>
      <w:r>
        <w:rPr>
          <w:rFonts w:ascii="Calibri"/>
          <w:spacing w:val="-3"/>
        </w:rPr>
        <w:t xml:space="preserve"> </w:t>
      </w:r>
      <w:r>
        <w:rPr>
          <w:rFonts w:ascii="Calibri"/>
        </w:rPr>
        <w:t>signed</w:t>
      </w:r>
      <w:r>
        <w:rPr>
          <w:rFonts w:ascii="Calibri"/>
          <w:spacing w:val="-4"/>
        </w:rPr>
        <w:t xml:space="preserve"> </w:t>
      </w:r>
      <w:r>
        <w:rPr>
          <w:rFonts w:ascii="Calibri"/>
          <w:spacing w:val="-1"/>
        </w:rPr>
        <w:t>by</w:t>
      </w:r>
      <w:r>
        <w:rPr>
          <w:rFonts w:ascii="Calibri"/>
          <w:spacing w:val="-3"/>
        </w:rPr>
        <w:t xml:space="preserve"> </w:t>
      </w:r>
      <w:r>
        <w:rPr>
          <w:rFonts w:ascii="Calibri"/>
          <w:spacing w:val="-1"/>
        </w:rPr>
        <w:t>the</w:t>
      </w:r>
      <w:r>
        <w:rPr>
          <w:rFonts w:ascii="Calibri"/>
          <w:spacing w:val="-3"/>
        </w:rPr>
        <w:t xml:space="preserve"> </w:t>
      </w:r>
      <w:r>
        <w:rPr>
          <w:rFonts w:ascii="Calibri"/>
          <w:spacing w:val="-1"/>
        </w:rPr>
        <w:t>contractor</w:t>
      </w:r>
      <w:r>
        <w:rPr>
          <w:rFonts w:ascii="Calibri"/>
          <w:spacing w:val="-3"/>
        </w:rPr>
        <w:t xml:space="preserve"> </w:t>
      </w:r>
      <w:r>
        <w:rPr>
          <w:rFonts w:ascii="Calibri"/>
        </w:rPr>
        <w:t>and</w:t>
      </w:r>
      <w:r>
        <w:rPr>
          <w:rFonts w:ascii="Calibri"/>
          <w:spacing w:val="-4"/>
        </w:rPr>
        <w:t xml:space="preserve"> </w:t>
      </w:r>
      <w:r>
        <w:rPr>
          <w:rFonts w:ascii="Calibri"/>
        </w:rPr>
        <w:t>submitted</w:t>
      </w:r>
      <w:r>
        <w:rPr>
          <w:rFonts w:ascii="Calibri"/>
          <w:spacing w:val="-4"/>
        </w:rPr>
        <w:t xml:space="preserve"> </w:t>
      </w:r>
      <w:r>
        <w:rPr>
          <w:rFonts w:ascii="Calibri"/>
        </w:rPr>
        <w:t>with</w:t>
      </w:r>
      <w:r>
        <w:rPr>
          <w:rFonts w:ascii="Calibri"/>
          <w:spacing w:val="43"/>
        </w:rPr>
        <w:t xml:space="preserve"> </w:t>
      </w:r>
      <w:r>
        <w:rPr>
          <w:rFonts w:ascii="Calibri"/>
          <w:spacing w:val="-1"/>
        </w:rPr>
        <w:t>the</w:t>
      </w:r>
      <w:r>
        <w:rPr>
          <w:rFonts w:ascii="Calibri"/>
          <w:spacing w:val="-2"/>
        </w:rPr>
        <w:t xml:space="preserve"> </w:t>
      </w:r>
      <w:r>
        <w:rPr>
          <w:rFonts w:ascii="Calibri"/>
        </w:rPr>
        <w:t>final</w:t>
      </w:r>
      <w:r>
        <w:rPr>
          <w:rFonts w:ascii="Calibri"/>
          <w:spacing w:val="-2"/>
        </w:rPr>
        <w:t xml:space="preserve"> </w:t>
      </w:r>
      <w:r>
        <w:rPr>
          <w:rFonts w:ascii="Calibri"/>
          <w:spacing w:val="-1"/>
        </w:rPr>
        <w:t>bid</w:t>
      </w:r>
      <w:r>
        <w:rPr>
          <w:rFonts w:ascii="Calibri"/>
          <w:spacing w:val="-3"/>
        </w:rPr>
        <w:t xml:space="preserve"> </w:t>
      </w:r>
      <w:r>
        <w:rPr>
          <w:rFonts w:ascii="Calibri"/>
        </w:rPr>
        <w:t>package.</w:t>
      </w:r>
      <w:r>
        <w:rPr>
          <w:rFonts w:ascii="Calibri"/>
          <w:spacing w:val="49"/>
        </w:rPr>
        <w:t xml:space="preserve"> </w:t>
      </w:r>
      <w:r>
        <w:rPr>
          <w:rFonts w:ascii="Calibri"/>
          <w:spacing w:val="-1"/>
        </w:rPr>
        <w:t>It</w:t>
      </w:r>
      <w:r>
        <w:rPr>
          <w:rFonts w:ascii="Calibri"/>
          <w:spacing w:val="-3"/>
        </w:rPr>
        <w:t xml:space="preserve"> </w:t>
      </w:r>
      <w:r>
        <w:rPr>
          <w:rFonts w:ascii="Calibri"/>
        </w:rPr>
        <w:t>is</w:t>
      </w:r>
      <w:r>
        <w:rPr>
          <w:rFonts w:ascii="Calibri"/>
          <w:spacing w:val="-3"/>
        </w:rPr>
        <w:t xml:space="preserve"> </w:t>
      </w:r>
      <w:r>
        <w:rPr>
          <w:rFonts w:ascii="Calibri"/>
          <w:spacing w:val="-1"/>
        </w:rPr>
        <w:t>recommended</w:t>
      </w:r>
      <w:r>
        <w:rPr>
          <w:rFonts w:ascii="Calibri"/>
          <w:spacing w:val="-3"/>
        </w:rPr>
        <w:t xml:space="preserve"> </w:t>
      </w:r>
      <w:r>
        <w:rPr>
          <w:rFonts w:ascii="Calibri"/>
        </w:rPr>
        <w:t>that</w:t>
      </w:r>
      <w:r>
        <w:rPr>
          <w:rFonts w:ascii="Calibri"/>
          <w:spacing w:val="-3"/>
        </w:rPr>
        <w:t xml:space="preserve"> </w:t>
      </w:r>
      <w:r>
        <w:rPr>
          <w:rFonts w:ascii="Calibri"/>
          <w:spacing w:val="-1"/>
        </w:rPr>
        <w:t>the</w:t>
      </w:r>
      <w:r>
        <w:rPr>
          <w:rFonts w:ascii="Calibri"/>
          <w:spacing w:val="-2"/>
        </w:rPr>
        <w:t xml:space="preserve"> </w:t>
      </w:r>
      <w:r>
        <w:rPr>
          <w:rFonts w:ascii="Calibri"/>
        </w:rPr>
        <w:t>AIS</w:t>
      </w:r>
      <w:r>
        <w:rPr>
          <w:rFonts w:ascii="Calibri"/>
          <w:spacing w:val="-3"/>
        </w:rPr>
        <w:t xml:space="preserve"> </w:t>
      </w:r>
      <w:r>
        <w:rPr>
          <w:rFonts w:ascii="Calibri"/>
        </w:rPr>
        <w:t>guidance</w:t>
      </w:r>
      <w:r>
        <w:rPr>
          <w:rFonts w:ascii="Calibri"/>
          <w:spacing w:val="-3"/>
        </w:rPr>
        <w:t xml:space="preserve"> </w:t>
      </w:r>
      <w:r>
        <w:rPr>
          <w:rFonts w:ascii="Calibri"/>
          <w:spacing w:val="-1"/>
        </w:rPr>
        <w:t>document</w:t>
      </w:r>
      <w:r>
        <w:rPr>
          <w:rFonts w:ascii="Calibri"/>
          <w:spacing w:val="-3"/>
        </w:rPr>
        <w:t xml:space="preserve"> </w:t>
      </w:r>
      <w:r>
        <w:rPr>
          <w:rFonts w:ascii="Calibri"/>
        </w:rPr>
        <w:t>and</w:t>
      </w:r>
      <w:r>
        <w:rPr>
          <w:rFonts w:ascii="Calibri"/>
          <w:spacing w:val="-3"/>
        </w:rPr>
        <w:t xml:space="preserve"> </w:t>
      </w:r>
      <w:r>
        <w:rPr>
          <w:rFonts w:ascii="Calibri"/>
          <w:spacing w:val="-1"/>
        </w:rPr>
        <w:t>questions</w:t>
      </w:r>
      <w:r>
        <w:rPr>
          <w:rFonts w:ascii="Calibri"/>
          <w:spacing w:val="-2"/>
        </w:rPr>
        <w:t xml:space="preserve"> </w:t>
      </w:r>
      <w:r>
        <w:rPr>
          <w:rFonts w:ascii="Calibri"/>
        </w:rPr>
        <w:t>and</w:t>
      </w:r>
      <w:r>
        <w:rPr>
          <w:rFonts w:ascii="Calibri"/>
          <w:spacing w:val="29"/>
        </w:rPr>
        <w:t xml:space="preserve"> </w:t>
      </w:r>
      <w:r>
        <w:rPr>
          <w:rFonts w:ascii="Calibri"/>
        </w:rPr>
        <w:t>answers</w:t>
      </w:r>
      <w:r>
        <w:rPr>
          <w:rFonts w:ascii="Calibri"/>
          <w:spacing w:val="-5"/>
        </w:rPr>
        <w:t xml:space="preserve"> </w:t>
      </w:r>
      <w:r>
        <w:rPr>
          <w:rFonts w:ascii="Calibri"/>
          <w:spacing w:val="-1"/>
        </w:rPr>
        <w:t>document</w:t>
      </w:r>
      <w:r>
        <w:rPr>
          <w:rFonts w:ascii="Calibri"/>
          <w:spacing w:val="-4"/>
        </w:rPr>
        <w:t xml:space="preserve"> </w:t>
      </w:r>
      <w:r>
        <w:rPr>
          <w:rFonts w:ascii="Calibri"/>
          <w:spacing w:val="-1"/>
        </w:rPr>
        <w:t>be</w:t>
      </w:r>
      <w:r>
        <w:rPr>
          <w:rFonts w:ascii="Calibri"/>
          <w:spacing w:val="-3"/>
        </w:rPr>
        <w:t xml:space="preserve"> </w:t>
      </w:r>
      <w:r>
        <w:rPr>
          <w:rFonts w:ascii="Calibri"/>
          <w:spacing w:val="-1"/>
        </w:rPr>
        <w:t>included</w:t>
      </w:r>
      <w:r>
        <w:rPr>
          <w:rFonts w:ascii="Calibri"/>
          <w:spacing w:val="-4"/>
        </w:rPr>
        <w:t xml:space="preserve"> </w:t>
      </w:r>
      <w:r>
        <w:rPr>
          <w:rFonts w:ascii="Calibri"/>
        </w:rPr>
        <w:t>in</w:t>
      </w:r>
      <w:r>
        <w:rPr>
          <w:rFonts w:ascii="Calibri"/>
          <w:spacing w:val="-4"/>
        </w:rPr>
        <w:t xml:space="preserve"> </w:t>
      </w:r>
      <w:r>
        <w:rPr>
          <w:rFonts w:ascii="Calibri"/>
          <w:spacing w:val="-1"/>
        </w:rPr>
        <w:t>the</w:t>
      </w:r>
      <w:r>
        <w:rPr>
          <w:rFonts w:ascii="Calibri"/>
          <w:spacing w:val="-4"/>
        </w:rPr>
        <w:t xml:space="preserve"> </w:t>
      </w:r>
      <w:r>
        <w:rPr>
          <w:rFonts w:ascii="Calibri"/>
        </w:rPr>
        <w:t>contract</w:t>
      </w:r>
      <w:r>
        <w:rPr>
          <w:rFonts w:ascii="Calibri"/>
          <w:spacing w:val="-4"/>
        </w:rPr>
        <w:t xml:space="preserve"> </w:t>
      </w:r>
      <w:r>
        <w:rPr>
          <w:rFonts w:ascii="Calibri"/>
          <w:spacing w:val="-1"/>
        </w:rPr>
        <w:t>documents.</w:t>
      </w:r>
    </w:p>
    <w:p w14:paraId="5AF3F927" w14:textId="77777777" w:rsidR="00542D62" w:rsidRDefault="00542D62" w:rsidP="00617798">
      <w:pPr>
        <w:ind w:left="232"/>
      </w:pPr>
    </w:p>
    <w:p w14:paraId="6DDDC9E2" w14:textId="19E06156" w:rsidR="00C76E33" w:rsidRPr="00C76E33" w:rsidRDefault="00C76E33" w:rsidP="00DA1FD3">
      <w:pPr>
        <w:pStyle w:val="BodyText"/>
        <w:numPr>
          <w:ilvl w:val="0"/>
          <w:numId w:val="52"/>
        </w:numPr>
        <w:tabs>
          <w:tab w:val="left" w:pos="3486"/>
          <w:tab w:val="left" w:pos="9759"/>
        </w:tabs>
        <w:spacing w:before="29"/>
        <w:rPr>
          <w:rFonts w:cs="Times New Roman"/>
        </w:rPr>
      </w:pPr>
      <w:r w:rsidRPr="00C43C7B">
        <w:rPr>
          <w:rFonts w:ascii="Calibri"/>
          <w:spacing w:val="-1"/>
        </w:rPr>
        <w:t>The</w:t>
      </w:r>
      <w:r w:rsidRPr="00C43C7B">
        <w:rPr>
          <w:rFonts w:ascii="Calibri"/>
          <w:spacing w:val="-8"/>
        </w:rPr>
        <w:t xml:space="preserve"> </w:t>
      </w:r>
      <w:r w:rsidRPr="00C43C7B">
        <w:rPr>
          <w:rFonts w:ascii="Calibri"/>
          <w:spacing w:val="-2"/>
        </w:rPr>
        <w:t>following</w:t>
      </w:r>
      <w:r w:rsidRPr="00C43C7B">
        <w:rPr>
          <w:rFonts w:ascii="Calibri"/>
          <w:spacing w:val="-11"/>
        </w:rPr>
        <w:t xml:space="preserve"> </w:t>
      </w:r>
      <w:r w:rsidRPr="00C43C7B">
        <w:rPr>
          <w:rFonts w:ascii="Calibri"/>
          <w:spacing w:val="-1"/>
        </w:rPr>
        <w:t>contract</w:t>
      </w:r>
      <w:r w:rsidRPr="00C43C7B">
        <w:rPr>
          <w:rFonts w:ascii="Calibri"/>
          <w:spacing w:val="-9"/>
        </w:rPr>
        <w:t xml:space="preserve"> </w:t>
      </w:r>
      <w:r w:rsidRPr="00C43C7B">
        <w:rPr>
          <w:rFonts w:ascii="Calibri"/>
          <w:spacing w:val="-1"/>
        </w:rPr>
        <w:t>requirements</w:t>
      </w:r>
      <w:r w:rsidRPr="00C43C7B">
        <w:rPr>
          <w:rFonts w:ascii="Calibri"/>
          <w:spacing w:val="-10"/>
        </w:rPr>
        <w:t xml:space="preserve"> </w:t>
      </w:r>
      <w:r w:rsidRPr="00C43C7B">
        <w:rPr>
          <w:rFonts w:ascii="Calibri"/>
        </w:rPr>
        <w:t>are</w:t>
      </w:r>
      <w:r w:rsidRPr="00C43C7B">
        <w:rPr>
          <w:rFonts w:ascii="Calibri"/>
          <w:spacing w:val="-7"/>
        </w:rPr>
        <w:t xml:space="preserve"> </w:t>
      </w:r>
      <w:r w:rsidRPr="00C43C7B">
        <w:rPr>
          <w:rFonts w:ascii="Calibri"/>
          <w:spacing w:val="-1"/>
        </w:rPr>
        <w:t>to</w:t>
      </w:r>
      <w:r w:rsidRPr="00C43C7B">
        <w:rPr>
          <w:rFonts w:ascii="Calibri"/>
          <w:spacing w:val="-9"/>
        </w:rPr>
        <w:t xml:space="preserve"> </w:t>
      </w:r>
      <w:r w:rsidRPr="00C43C7B">
        <w:rPr>
          <w:rFonts w:ascii="Calibri"/>
          <w:spacing w:val="-1"/>
        </w:rPr>
        <w:t>be</w:t>
      </w:r>
      <w:r w:rsidRPr="00C43C7B">
        <w:rPr>
          <w:rFonts w:ascii="Calibri"/>
          <w:spacing w:val="-8"/>
        </w:rPr>
        <w:t xml:space="preserve"> </w:t>
      </w:r>
      <w:r w:rsidRPr="00C43C7B">
        <w:rPr>
          <w:rFonts w:ascii="Calibri"/>
          <w:spacing w:val="-2"/>
        </w:rPr>
        <w:t>included</w:t>
      </w:r>
      <w:r w:rsidRPr="00C43C7B">
        <w:rPr>
          <w:rFonts w:ascii="Calibri"/>
          <w:spacing w:val="-7"/>
        </w:rPr>
        <w:t xml:space="preserve"> </w:t>
      </w:r>
      <w:r w:rsidRPr="00C43C7B">
        <w:rPr>
          <w:rFonts w:ascii="Calibri"/>
          <w:spacing w:val="-1"/>
        </w:rPr>
        <w:t>in</w:t>
      </w:r>
      <w:r w:rsidRPr="00C43C7B">
        <w:rPr>
          <w:rFonts w:ascii="Calibri"/>
          <w:spacing w:val="-8"/>
        </w:rPr>
        <w:t xml:space="preserve"> </w:t>
      </w:r>
      <w:r w:rsidRPr="00C43C7B">
        <w:rPr>
          <w:rFonts w:ascii="Calibri"/>
          <w:spacing w:val="-2"/>
        </w:rPr>
        <w:t>the</w:t>
      </w:r>
      <w:r w:rsidRPr="00C43C7B">
        <w:rPr>
          <w:rFonts w:ascii="Calibri"/>
          <w:spacing w:val="-7"/>
        </w:rPr>
        <w:t xml:space="preserve"> </w:t>
      </w:r>
      <w:r w:rsidRPr="00C43C7B">
        <w:rPr>
          <w:rFonts w:ascii="Calibri"/>
          <w:spacing w:val="-2"/>
        </w:rPr>
        <w:t>construction</w:t>
      </w:r>
      <w:r w:rsidRPr="00C43C7B">
        <w:rPr>
          <w:rFonts w:ascii="Calibri"/>
          <w:spacing w:val="-7"/>
        </w:rPr>
        <w:t xml:space="preserve"> </w:t>
      </w:r>
      <w:r w:rsidRPr="00C43C7B">
        <w:rPr>
          <w:rFonts w:ascii="Calibri"/>
          <w:spacing w:val="-1"/>
        </w:rPr>
        <w:t>contract</w:t>
      </w:r>
      <w:r w:rsidRPr="00C43C7B">
        <w:rPr>
          <w:rFonts w:ascii="Calibri"/>
          <w:spacing w:val="-10"/>
        </w:rPr>
        <w:t xml:space="preserve"> </w:t>
      </w:r>
      <w:r w:rsidR="0070118B" w:rsidRPr="00C43C7B">
        <w:rPr>
          <w:rFonts w:ascii="Calibri"/>
          <w:spacing w:val="-2"/>
        </w:rPr>
        <w:t>documents but</w:t>
      </w:r>
      <w:r w:rsidRPr="00C43C7B">
        <w:rPr>
          <w:rFonts w:ascii="Calibri"/>
          <w:spacing w:val="34"/>
        </w:rPr>
        <w:t xml:space="preserve"> </w:t>
      </w:r>
      <w:r w:rsidRPr="00C43C7B">
        <w:rPr>
          <w:rFonts w:ascii="Calibri"/>
        </w:rPr>
        <w:t>are</w:t>
      </w:r>
      <w:r w:rsidRPr="00C43C7B">
        <w:rPr>
          <w:rFonts w:ascii="Calibri"/>
          <w:spacing w:val="-5"/>
        </w:rPr>
        <w:t xml:space="preserve"> </w:t>
      </w:r>
      <w:r w:rsidRPr="00C43C7B">
        <w:rPr>
          <w:rFonts w:ascii="Calibri"/>
          <w:spacing w:val="-2"/>
        </w:rPr>
        <w:t>not</w:t>
      </w:r>
      <w:r w:rsidRPr="00C43C7B">
        <w:rPr>
          <w:rFonts w:ascii="Calibri"/>
          <w:spacing w:val="-7"/>
        </w:rPr>
        <w:t xml:space="preserve"> </w:t>
      </w:r>
      <w:r w:rsidRPr="00C43C7B">
        <w:rPr>
          <w:rFonts w:ascii="Calibri"/>
          <w:spacing w:val="-1"/>
        </w:rPr>
        <w:t>required</w:t>
      </w:r>
      <w:r w:rsidRPr="00C43C7B">
        <w:rPr>
          <w:rFonts w:ascii="Calibri"/>
          <w:spacing w:val="-7"/>
        </w:rPr>
        <w:t xml:space="preserve"> </w:t>
      </w:r>
      <w:r w:rsidRPr="00C43C7B">
        <w:rPr>
          <w:rFonts w:ascii="Calibri"/>
        </w:rPr>
        <w:t>to</w:t>
      </w:r>
      <w:r w:rsidRPr="00C43C7B">
        <w:rPr>
          <w:rFonts w:ascii="Calibri"/>
          <w:spacing w:val="-8"/>
        </w:rPr>
        <w:t xml:space="preserve"> </w:t>
      </w:r>
      <w:r w:rsidRPr="00C43C7B">
        <w:rPr>
          <w:rFonts w:ascii="Calibri"/>
          <w:spacing w:val="-1"/>
        </w:rPr>
        <w:t>be</w:t>
      </w:r>
      <w:r w:rsidRPr="00C43C7B">
        <w:rPr>
          <w:rFonts w:ascii="Calibri"/>
          <w:spacing w:val="-3"/>
        </w:rPr>
        <w:t xml:space="preserve"> </w:t>
      </w:r>
      <w:r w:rsidRPr="00C43C7B">
        <w:rPr>
          <w:rFonts w:ascii="Calibri"/>
          <w:spacing w:val="-1"/>
        </w:rPr>
        <w:t>submitted</w:t>
      </w:r>
      <w:r w:rsidRPr="00C43C7B">
        <w:rPr>
          <w:rFonts w:ascii="Calibri"/>
          <w:spacing w:val="-6"/>
        </w:rPr>
        <w:t xml:space="preserve"> </w:t>
      </w:r>
      <w:r w:rsidRPr="00C43C7B">
        <w:rPr>
          <w:rFonts w:ascii="Calibri"/>
        </w:rPr>
        <w:t>to</w:t>
      </w:r>
      <w:r w:rsidRPr="00C43C7B">
        <w:rPr>
          <w:rFonts w:ascii="Calibri"/>
          <w:spacing w:val="-7"/>
        </w:rPr>
        <w:t xml:space="preserve"> </w:t>
      </w:r>
      <w:r w:rsidRPr="00C43C7B">
        <w:rPr>
          <w:rFonts w:ascii="Calibri"/>
          <w:spacing w:val="-2"/>
        </w:rPr>
        <w:t>Ohio</w:t>
      </w:r>
      <w:r w:rsidRPr="00C43C7B">
        <w:rPr>
          <w:rFonts w:ascii="Calibri"/>
          <w:spacing w:val="-7"/>
        </w:rPr>
        <w:t xml:space="preserve"> </w:t>
      </w:r>
      <w:r w:rsidRPr="00C43C7B">
        <w:rPr>
          <w:rFonts w:ascii="Calibri"/>
          <w:spacing w:val="-1"/>
        </w:rPr>
        <w:t>EPA</w:t>
      </w:r>
      <w:r w:rsidRPr="00C43C7B">
        <w:rPr>
          <w:rFonts w:ascii="Calibri"/>
          <w:spacing w:val="-5"/>
        </w:rPr>
        <w:t xml:space="preserve"> </w:t>
      </w:r>
      <w:r w:rsidRPr="00C43C7B">
        <w:rPr>
          <w:rFonts w:ascii="Calibri"/>
          <w:spacing w:val="-2"/>
        </w:rPr>
        <w:t>for</w:t>
      </w:r>
      <w:r w:rsidRPr="00C43C7B">
        <w:rPr>
          <w:rFonts w:ascii="Calibri"/>
          <w:spacing w:val="-5"/>
        </w:rPr>
        <w:t xml:space="preserve"> </w:t>
      </w:r>
      <w:r w:rsidRPr="00C43C7B">
        <w:rPr>
          <w:rFonts w:ascii="Calibri"/>
          <w:spacing w:val="-1"/>
        </w:rPr>
        <w:t>contract</w:t>
      </w:r>
      <w:r w:rsidRPr="00C43C7B">
        <w:rPr>
          <w:rFonts w:ascii="Calibri"/>
          <w:spacing w:val="-7"/>
        </w:rPr>
        <w:t xml:space="preserve"> </w:t>
      </w:r>
      <w:r w:rsidRPr="00C43C7B">
        <w:rPr>
          <w:rFonts w:ascii="Calibri"/>
          <w:spacing w:val="-1"/>
        </w:rPr>
        <w:t>endorsement.</w:t>
      </w:r>
    </w:p>
    <w:p w14:paraId="7096DEE1" w14:textId="77777777" w:rsidR="00C76E33" w:rsidRDefault="00C76E33" w:rsidP="00C76E33">
      <w:pPr>
        <w:spacing w:before="12"/>
        <w:rPr>
          <w:rFonts w:ascii="Calibri" w:eastAsia="Calibri" w:hAnsi="Calibri" w:cs="Calibri"/>
          <w:sz w:val="23"/>
          <w:szCs w:val="23"/>
        </w:rPr>
      </w:pPr>
    </w:p>
    <w:p w14:paraId="66F160A3" w14:textId="4DD0A9A1" w:rsidR="00C76E33" w:rsidRDefault="00C76E33" w:rsidP="00C76E33">
      <w:pPr>
        <w:ind w:left="231"/>
        <w:rPr>
          <w:rFonts w:ascii="Calibri" w:eastAsia="Calibri" w:hAnsi="Calibri" w:cs="Calibri"/>
          <w:sz w:val="24"/>
          <w:szCs w:val="24"/>
        </w:rPr>
      </w:pPr>
      <w:hyperlink w:anchor="_Violating_Facilities_Clause" w:history="1">
        <w:r w:rsidRPr="00E42F94">
          <w:rPr>
            <w:rStyle w:val="Hyperlink"/>
            <w:rFonts w:ascii="Calibri"/>
            <w:i/>
            <w:spacing w:val="-2"/>
            <w:sz w:val="24"/>
          </w:rPr>
          <w:t>Violating</w:t>
        </w:r>
        <w:r w:rsidRPr="00E42F94">
          <w:rPr>
            <w:rStyle w:val="Hyperlink"/>
            <w:rFonts w:ascii="Calibri"/>
            <w:i/>
            <w:spacing w:val="-3"/>
            <w:sz w:val="24"/>
          </w:rPr>
          <w:t xml:space="preserve"> </w:t>
        </w:r>
        <w:r w:rsidRPr="00E42F94">
          <w:rPr>
            <w:rStyle w:val="Hyperlink"/>
            <w:rFonts w:ascii="Calibri"/>
            <w:i/>
            <w:spacing w:val="-2"/>
            <w:sz w:val="24"/>
          </w:rPr>
          <w:t>Facilities</w:t>
        </w:r>
        <w:r w:rsidRPr="00E42F94">
          <w:rPr>
            <w:rStyle w:val="Hyperlink"/>
            <w:rFonts w:ascii="Calibri"/>
            <w:i/>
            <w:sz w:val="24"/>
          </w:rPr>
          <w:t xml:space="preserve"> </w:t>
        </w:r>
        <w:r w:rsidRPr="00E42F94">
          <w:rPr>
            <w:rStyle w:val="Hyperlink"/>
            <w:rFonts w:ascii="Calibri"/>
            <w:i/>
            <w:spacing w:val="-2"/>
            <w:sz w:val="24"/>
          </w:rPr>
          <w:t>Clause</w:t>
        </w:r>
      </w:hyperlink>
    </w:p>
    <w:p w14:paraId="551533A4" w14:textId="77777777" w:rsidR="00C76E33" w:rsidRDefault="00C76E33" w:rsidP="00C76E33">
      <w:pPr>
        <w:pStyle w:val="BodyText"/>
        <w:ind w:left="591" w:right="123"/>
        <w:rPr>
          <w:rFonts w:ascii="Calibri" w:eastAsia="Calibri" w:hAnsi="Calibri" w:cs="Calibri"/>
        </w:rPr>
      </w:pPr>
      <w:r>
        <w:rPr>
          <w:rFonts w:ascii="Calibri"/>
          <w:spacing w:val="-2"/>
        </w:rPr>
        <w:t>Language</w:t>
      </w:r>
      <w:r>
        <w:rPr>
          <w:rFonts w:ascii="Calibri"/>
          <w:spacing w:val="-7"/>
        </w:rPr>
        <w:t xml:space="preserve"> </w:t>
      </w:r>
      <w:r>
        <w:rPr>
          <w:rFonts w:ascii="Calibri"/>
          <w:spacing w:val="-2"/>
        </w:rPr>
        <w:t>prohibiting</w:t>
      </w:r>
      <w:r>
        <w:rPr>
          <w:rFonts w:ascii="Calibri"/>
          <w:spacing w:val="-7"/>
        </w:rPr>
        <w:t xml:space="preserve"> </w:t>
      </w:r>
      <w:r>
        <w:rPr>
          <w:rFonts w:ascii="Calibri"/>
          <w:spacing w:val="-2"/>
        </w:rPr>
        <w:t>this</w:t>
      </w:r>
      <w:r>
        <w:rPr>
          <w:rFonts w:ascii="Calibri"/>
          <w:spacing w:val="-7"/>
        </w:rPr>
        <w:t xml:space="preserve"> </w:t>
      </w:r>
      <w:r>
        <w:rPr>
          <w:rFonts w:ascii="Calibri"/>
          <w:spacing w:val="-2"/>
        </w:rPr>
        <w:t>use</w:t>
      </w:r>
      <w:r>
        <w:rPr>
          <w:rFonts w:ascii="Calibri"/>
          <w:spacing w:val="-7"/>
        </w:rPr>
        <w:t xml:space="preserve"> </w:t>
      </w:r>
      <w:r>
        <w:rPr>
          <w:rFonts w:ascii="Calibri"/>
          <w:spacing w:val="-1"/>
        </w:rPr>
        <w:t>of</w:t>
      </w:r>
      <w:r>
        <w:rPr>
          <w:rFonts w:ascii="Calibri"/>
          <w:spacing w:val="-5"/>
        </w:rPr>
        <w:t xml:space="preserve"> </w:t>
      </w:r>
      <w:r>
        <w:rPr>
          <w:rFonts w:ascii="Calibri"/>
          <w:spacing w:val="-2"/>
        </w:rPr>
        <w:t>equipment</w:t>
      </w:r>
      <w:r>
        <w:rPr>
          <w:rFonts w:ascii="Calibri"/>
          <w:spacing w:val="-6"/>
        </w:rPr>
        <w:t xml:space="preserve"> </w:t>
      </w:r>
      <w:r>
        <w:rPr>
          <w:rFonts w:ascii="Calibri"/>
          <w:spacing w:val="-1"/>
        </w:rPr>
        <w:t>or</w:t>
      </w:r>
      <w:r>
        <w:rPr>
          <w:rFonts w:ascii="Calibri"/>
          <w:spacing w:val="-6"/>
        </w:rPr>
        <w:t xml:space="preserve"> </w:t>
      </w:r>
      <w:r>
        <w:rPr>
          <w:rFonts w:ascii="Calibri"/>
          <w:spacing w:val="-1"/>
        </w:rPr>
        <w:t>services</w:t>
      </w:r>
      <w:r>
        <w:rPr>
          <w:rFonts w:ascii="Calibri"/>
          <w:spacing w:val="-7"/>
        </w:rPr>
        <w:t xml:space="preserve"> </w:t>
      </w:r>
      <w:r>
        <w:rPr>
          <w:rFonts w:ascii="Calibri"/>
          <w:spacing w:val="-1"/>
        </w:rPr>
        <w:t>from</w:t>
      </w:r>
      <w:r>
        <w:rPr>
          <w:rFonts w:ascii="Calibri"/>
          <w:spacing w:val="-5"/>
        </w:rPr>
        <w:t xml:space="preserve"> </w:t>
      </w:r>
      <w:r>
        <w:rPr>
          <w:rFonts w:ascii="Calibri"/>
          <w:spacing w:val="-2"/>
        </w:rPr>
        <w:t>anyone</w:t>
      </w:r>
      <w:r>
        <w:rPr>
          <w:rFonts w:ascii="Calibri"/>
          <w:spacing w:val="-6"/>
        </w:rPr>
        <w:t xml:space="preserve"> </w:t>
      </w:r>
      <w:r>
        <w:rPr>
          <w:rFonts w:ascii="Calibri"/>
          <w:spacing w:val="-1"/>
        </w:rPr>
        <w:t>on</w:t>
      </w:r>
      <w:r>
        <w:rPr>
          <w:rFonts w:ascii="Calibri"/>
          <w:spacing w:val="-5"/>
        </w:rPr>
        <w:t xml:space="preserve"> </w:t>
      </w:r>
      <w:r>
        <w:rPr>
          <w:rFonts w:ascii="Calibri"/>
          <w:spacing w:val="-1"/>
        </w:rPr>
        <w:t>the</w:t>
      </w:r>
      <w:r>
        <w:rPr>
          <w:rFonts w:ascii="Calibri"/>
          <w:spacing w:val="-5"/>
        </w:rPr>
        <w:t xml:space="preserve"> </w:t>
      </w:r>
      <w:r>
        <w:rPr>
          <w:rFonts w:ascii="Calibri"/>
          <w:spacing w:val="-1"/>
        </w:rPr>
        <w:t>EPA</w:t>
      </w:r>
      <w:r>
        <w:rPr>
          <w:rFonts w:ascii="Calibri"/>
          <w:spacing w:val="-6"/>
        </w:rPr>
        <w:t xml:space="preserve"> </w:t>
      </w:r>
      <w:r>
        <w:rPr>
          <w:rFonts w:ascii="Calibri"/>
          <w:spacing w:val="-2"/>
        </w:rPr>
        <w:t>List</w:t>
      </w:r>
      <w:r>
        <w:rPr>
          <w:rFonts w:ascii="Calibri"/>
          <w:spacing w:val="-5"/>
        </w:rPr>
        <w:t xml:space="preserve"> </w:t>
      </w:r>
      <w:r>
        <w:rPr>
          <w:rFonts w:ascii="Calibri"/>
          <w:spacing w:val="-1"/>
        </w:rPr>
        <w:t>of</w:t>
      </w:r>
      <w:r>
        <w:rPr>
          <w:rFonts w:ascii="Calibri"/>
          <w:spacing w:val="-5"/>
        </w:rPr>
        <w:t xml:space="preserve"> </w:t>
      </w:r>
      <w:r>
        <w:rPr>
          <w:rFonts w:ascii="Calibri"/>
          <w:spacing w:val="-2"/>
        </w:rPr>
        <w:t>Violating</w:t>
      </w:r>
      <w:r>
        <w:rPr>
          <w:rFonts w:ascii="Calibri"/>
          <w:spacing w:val="57"/>
        </w:rPr>
        <w:t xml:space="preserve"> </w:t>
      </w:r>
      <w:r>
        <w:rPr>
          <w:rFonts w:ascii="Calibri"/>
          <w:spacing w:val="-2"/>
        </w:rPr>
        <w:t>Facilities</w:t>
      </w:r>
      <w:r>
        <w:rPr>
          <w:rFonts w:ascii="Calibri"/>
          <w:spacing w:val="-7"/>
        </w:rPr>
        <w:t xml:space="preserve"> </w:t>
      </w:r>
      <w:r>
        <w:rPr>
          <w:rFonts w:ascii="Calibri"/>
          <w:spacing w:val="-1"/>
        </w:rPr>
        <w:t>must</w:t>
      </w:r>
      <w:r>
        <w:rPr>
          <w:rFonts w:ascii="Calibri"/>
          <w:spacing w:val="-7"/>
        </w:rPr>
        <w:t xml:space="preserve"> </w:t>
      </w:r>
      <w:r>
        <w:rPr>
          <w:rFonts w:ascii="Calibri"/>
          <w:spacing w:val="-1"/>
        </w:rPr>
        <w:t>be</w:t>
      </w:r>
      <w:r>
        <w:rPr>
          <w:rFonts w:ascii="Calibri"/>
          <w:spacing w:val="-7"/>
        </w:rPr>
        <w:t xml:space="preserve"> </w:t>
      </w:r>
      <w:r>
        <w:rPr>
          <w:rFonts w:ascii="Calibri"/>
          <w:spacing w:val="-2"/>
        </w:rPr>
        <w:t>included</w:t>
      </w:r>
      <w:r>
        <w:rPr>
          <w:rFonts w:ascii="Calibri"/>
          <w:spacing w:val="-4"/>
        </w:rPr>
        <w:t xml:space="preserve"> </w:t>
      </w:r>
      <w:r>
        <w:rPr>
          <w:rFonts w:ascii="Calibri"/>
        </w:rPr>
        <w:t>in</w:t>
      </w:r>
      <w:r>
        <w:rPr>
          <w:rFonts w:ascii="Calibri"/>
          <w:spacing w:val="-6"/>
        </w:rPr>
        <w:t xml:space="preserve"> </w:t>
      </w:r>
      <w:r>
        <w:rPr>
          <w:rFonts w:ascii="Calibri"/>
          <w:spacing w:val="-2"/>
        </w:rPr>
        <w:t>the</w:t>
      </w:r>
      <w:r>
        <w:rPr>
          <w:rFonts w:ascii="Calibri"/>
          <w:spacing w:val="-6"/>
        </w:rPr>
        <w:t xml:space="preserve"> </w:t>
      </w:r>
      <w:r>
        <w:rPr>
          <w:rFonts w:ascii="Calibri"/>
          <w:spacing w:val="-1"/>
        </w:rPr>
        <w:t>contract</w:t>
      </w:r>
      <w:r>
        <w:rPr>
          <w:rFonts w:ascii="Calibri"/>
          <w:spacing w:val="-8"/>
        </w:rPr>
        <w:t xml:space="preserve"> </w:t>
      </w:r>
      <w:r>
        <w:rPr>
          <w:rFonts w:ascii="Calibri"/>
          <w:spacing w:val="-2"/>
        </w:rPr>
        <w:t>documents.</w:t>
      </w:r>
    </w:p>
    <w:p w14:paraId="296B0008" w14:textId="77777777" w:rsidR="00C76E33" w:rsidRDefault="00C76E33" w:rsidP="00C76E33">
      <w:pPr>
        <w:spacing w:before="9"/>
        <w:rPr>
          <w:rFonts w:ascii="Calibri" w:eastAsia="Calibri" w:hAnsi="Calibri" w:cs="Calibri"/>
          <w:sz w:val="24"/>
          <w:szCs w:val="24"/>
        </w:rPr>
      </w:pPr>
    </w:p>
    <w:p w14:paraId="08ED0A80" w14:textId="51E60148" w:rsidR="00C76E33" w:rsidRDefault="00C76E33" w:rsidP="00C76E33">
      <w:pPr>
        <w:spacing w:line="289" w:lineRule="exact"/>
        <w:ind w:left="232"/>
        <w:rPr>
          <w:rFonts w:ascii="Calibri" w:eastAsia="Calibri" w:hAnsi="Calibri" w:cs="Calibri"/>
          <w:sz w:val="24"/>
          <w:szCs w:val="24"/>
        </w:rPr>
      </w:pPr>
      <w:hyperlink w:anchor="_Requirement_For_Utilization" w:history="1">
        <w:r w:rsidRPr="0070118B">
          <w:rPr>
            <w:rStyle w:val="Hyperlink"/>
            <w:rFonts w:ascii="Calibri"/>
            <w:i/>
            <w:spacing w:val="-2"/>
            <w:sz w:val="24"/>
          </w:rPr>
          <w:t>Small</w:t>
        </w:r>
        <w:r w:rsidRPr="0070118B">
          <w:rPr>
            <w:rStyle w:val="Hyperlink"/>
            <w:rFonts w:ascii="Calibri"/>
            <w:i/>
            <w:spacing w:val="-4"/>
            <w:sz w:val="24"/>
          </w:rPr>
          <w:t xml:space="preserve"> </w:t>
        </w:r>
        <w:r w:rsidRPr="0070118B">
          <w:rPr>
            <w:rStyle w:val="Hyperlink"/>
            <w:rFonts w:ascii="Calibri"/>
            <w:i/>
            <w:spacing w:val="-1"/>
            <w:sz w:val="24"/>
          </w:rPr>
          <w:t>Businesses</w:t>
        </w:r>
        <w:r w:rsidRPr="0070118B">
          <w:rPr>
            <w:rStyle w:val="Hyperlink"/>
            <w:rFonts w:ascii="Calibri"/>
            <w:i/>
            <w:spacing w:val="-5"/>
            <w:sz w:val="24"/>
          </w:rPr>
          <w:t xml:space="preserve"> </w:t>
        </w:r>
        <w:r w:rsidRPr="0070118B">
          <w:rPr>
            <w:rStyle w:val="Hyperlink"/>
            <w:rFonts w:ascii="Calibri"/>
            <w:i/>
            <w:sz w:val="24"/>
          </w:rPr>
          <w:t>in</w:t>
        </w:r>
        <w:r w:rsidRPr="0070118B">
          <w:rPr>
            <w:rStyle w:val="Hyperlink"/>
            <w:rFonts w:ascii="Calibri"/>
            <w:i/>
            <w:spacing w:val="-5"/>
            <w:sz w:val="24"/>
          </w:rPr>
          <w:t xml:space="preserve"> </w:t>
        </w:r>
        <w:r w:rsidRPr="0070118B">
          <w:rPr>
            <w:rStyle w:val="Hyperlink"/>
            <w:rFonts w:ascii="Calibri"/>
            <w:i/>
            <w:spacing w:val="-1"/>
            <w:sz w:val="24"/>
          </w:rPr>
          <w:t>Rural Areas</w:t>
        </w:r>
        <w:r w:rsidRPr="0070118B">
          <w:rPr>
            <w:rStyle w:val="Hyperlink"/>
            <w:rFonts w:ascii="Calibri"/>
            <w:i/>
            <w:spacing w:val="-6"/>
            <w:sz w:val="24"/>
          </w:rPr>
          <w:t xml:space="preserve"> </w:t>
        </w:r>
        <w:r w:rsidRPr="0070118B">
          <w:rPr>
            <w:rStyle w:val="Hyperlink"/>
            <w:rFonts w:ascii="Calibri"/>
            <w:i/>
            <w:spacing w:val="-2"/>
            <w:sz w:val="24"/>
          </w:rPr>
          <w:t>(SBRA)</w:t>
        </w:r>
      </w:hyperlink>
    </w:p>
    <w:p w14:paraId="08B890F1" w14:textId="77777777" w:rsidR="00C76E33" w:rsidRDefault="00C76E33" w:rsidP="00C76E33">
      <w:pPr>
        <w:pStyle w:val="BodyText"/>
        <w:spacing w:line="239" w:lineRule="auto"/>
        <w:ind w:left="591" w:right="123"/>
        <w:rPr>
          <w:rFonts w:ascii="Calibri" w:eastAsia="Calibri" w:hAnsi="Calibri" w:cs="Calibri"/>
        </w:rPr>
      </w:pPr>
      <w:r>
        <w:rPr>
          <w:rFonts w:ascii="Calibri"/>
          <w:spacing w:val="-2"/>
        </w:rPr>
        <w:t>Language</w:t>
      </w:r>
      <w:r>
        <w:rPr>
          <w:rFonts w:ascii="Calibri"/>
          <w:spacing w:val="20"/>
        </w:rPr>
        <w:t xml:space="preserve"> </w:t>
      </w:r>
      <w:r>
        <w:rPr>
          <w:rFonts w:ascii="Calibri"/>
          <w:spacing w:val="-1"/>
        </w:rPr>
        <w:t>encouraging</w:t>
      </w:r>
      <w:r>
        <w:rPr>
          <w:rFonts w:ascii="Calibri"/>
          <w:spacing w:val="16"/>
        </w:rPr>
        <w:t xml:space="preserve"> </w:t>
      </w:r>
      <w:r>
        <w:rPr>
          <w:rFonts w:ascii="Calibri"/>
          <w:spacing w:val="-2"/>
        </w:rPr>
        <w:t>the</w:t>
      </w:r>
      <w:r>
        <w:rPr>
          <w:rFonts w:ascii="Calibri"/>
          <w:spacing w:val="20"/>
        </w:rPr>
        <w:t xml:space="preserve"> </w:t>
      </w:r>
      <w:r>
        <w:rPr>
          <w:rFonts w:ascii="Calibri"/>
          <w:spacing w:val="-2"/>
        </w:rPr>
        <w:t>participation</w:t>
      </w:r>
      <w:r>
        <w:rPr>
          <w:rFonts w:ascii="Calibri"/>
          <w:spacing w:val="22"/>
        </w:rPr>
        <w:t xml:space="preserve"> </w:t>
      </w:r>
      <w:r>
        <w:rPr>
          <w:rFonts w:ascii="Calibri"/>
          <w:spacing w:val="-1"/>
        </w:rPr>
        <w:t>of</w:t>
      </w:r>
      <w:r>
        <w:rPr>
          <w:rFonts w:ascii="Calibri"/>
          <w:spacing w:val="21"/>
        </w:rPr>
        <w:t xml:space="preserve"> </w:t>
      </w:r>
      <w:r>
        <w:rPr>
          <w:rFonts w:ascii="Calibri"/>
          <w:spacing w:val="-2"/>
        </w:rPr>
        <w:t>small</w:t>
      </w:r>
      <w:r>
        <w:rPr>
          <w:rFonts w:ascii="Calibri"/>
          <w:spacing w:val="18"/>
        </w:rPr>
        <w:t xml:space="preserve"> </w:t>
      </w:r>
      <w:r>
        <w:rPr>
          <w:rFonts w:ascii="Calibri"/>
          <w:spacing w:val="-1"/>
        </w:rPr>
        <w:t>businesses</w:t>
      </w:r>
      <w:r>
        <w:rPr>
          <w:rFonts w:ascii="Calibri"/>
          <w:spacing w:val="19"/>
        </w:rPr>
        <w:t xml:space="preserve"> </w:t>
      </w:r>
      <w:r>
        <w:rPr>
          <w:rFonts w:ascii="Calibri"/>
        </w:rPr>
        <w:t>in</w:t>
      </w:r>
      <w:r>
        <w:rPr>
          <w:rFonts w:ascii="Calibri"/>
          <w:spacing w:val="20"/>
        </w:rPr>
        <w:t xml:space="preserve"> </w:t>
      </w:r>
      <w:r>
        <w:rPr>
          <w:rFonts w:ascii="Calibri"/>
        </w:rPr>
        <w:t>rural</w:t>
      </w:r>
      <w:r>
        <w:rPr>
          <w:rFonts w:ascii="Calibri"/>
          <w:spacing w:val="18"/>
        </w:rPr>
        <w:t xml:space="preserve"> </w:t>
      </w:r>
      <w:r>
        <w:rPr>
          <w:rFonts w:ascii="Calibri"/>
          <w:spacing w:val="-2"/>
        </w:rPr>
        <w:t>areas</w:t>
      </w:r>
      <w:r>
        <w:rPr>
          <w:rFonts w:ascii="Calibri"/>
          <w:spacing w:val="19"/>
        </w:rPr>
        <w:t xml:space="preserve"> </w:t>
      </w:r>
      <w:r>
        <w:rPr>
          <w:rFonts w:ascii="Calibri"/>
          <w:spacing w:val="-2"/>
        </w:rPr>
        <w:t>should</w:t>
      </w:r>
      <w:r>
        <w:rPr>
          <w:rFonts w:ascii="Calibri"/>
          <w:spacing w:val="22"/>
        </w:rPr>
        <w:t xml:space="preserve"> </w:t>
      </w:r>
      <w:r>
        <w:rPr>
          <w:rFonts w:ascii="Calibri"/>
          <w:spacing w:val="-1"/>
        </w:rPr>
        <w:t>be</w:t>
      </w:r>
      <w:r>
        <w:rPr>
          <w:rFonts w:ascii="Calibri"/>
          <w:spacing w:val="19"/>
        </w:rPr>
        <w:t xml:space="preserve"> </w:t>
      </w:r>
      <w:r>
        <w:rPr>
          <w:rFonts w:ascii="Calibri"/>
          <w:spacing w:val="-2"/>
        </w:rPr>
        <w:t>included</w:t>
      </w:r>
      <w:r>
        <w:rPr>
          <w:rFonts w:ascii="Calibri"/>
          <w:spacing w:val="19"/>
        </w:rPr>
        <w:t xml:space="preserve"> </w:t>
      </w:r>
      <w:r>
        <w:rPr>
          <w:rFonts w:ascii="Calibri"/>
        </w:rPr>
        <w:t>in</w:t>
      </w:r>
      <w:r>
        <w:rPr>
          <w:rFonts w:ascii="Calibri"/>
          <w:spacing w:val="45"/>
        </w:rPr>
        <w:t xml:space="preserve"> </w:t>
      </w:r>
      <w:r>
        <w:rPr>
          <w:rFonts w:ascii="Calibri"/>
          <w:spacing w:val="-1"/>
        </w:rPr>
        <w:t>the</w:t>
      </w:r>
      <w:r>
        <w:rPr>
          <w:rFonts w:ascii="Calibri"/>
          <w:spacing w:val="-16"/>
        </w:rPr>
        <w:t xml:space="preserve"> </w:t>
      </w:r>
      <w:r>
        <w:rPr>
          <w:rFonts w:ascii="Calibri"/>
          <w:spacing w:val="-1"/>
        </w:rPr>
        <w:t>contract</w:t>
      </w:r>
      <w:r>
        <w:rPr>
          <w:rFonts w:ascii="Calibri"/>
          <w:spacing w:val="-16"/>
        </w:rPr>
        <w:t xml:space="preserve"> </w:t>
      </w:r>
      <w:r>
        <w:rPr>
          <w:rFonts w:ascii="Calibri"/>
          <w:spacing w:val="-2"/>
        </w:rPr>
        <w:t>documents.</w:t>
      </w:r>
    </w:p>
    <w:p w14:paraId="2B9D291F" w14:textId="77777777" w:rsidR="00C76E33" w:rsidRDefault="00C76E33" w:rsidP="00C76E33">
      <w:pPr>
        <w:spacing w:before="1"/>
        <w:rPr>
          <w:rFonts w:ascii="Calibri" w:eastAsia="Calibri" w:hAnsi="Calibri" w:cs="Calibri"/>
          <w:sz w:val="28"/>
          <w:szCs w:val="28"/>
        </w:rPr>
      </w:pPr>
    </w:p>
    <w:p w14:paraId="1A54DC9B" w14:textId="77777777" w:rsidR="006624A9" w:rsidRPr="007149C3" w:rsidRDefault="006624A9" w:rsidP="00247724">
      <w:pPr>
        <w:ind w:left="270"/>
        <w:rPr>
          <w:rFonts w:ascii="Calibri"/>
          <w:i/>
          <w:iCs/>
          <w:spacing w:val="-2"/>
          <w:sz w:val="24"/>
          <w:szCs w:val="24"/>
        </w:rPr>
      </w:pPr>
      <w:hyperlink w:anchor="Prohibitions_Telecommunications" w:history="1">
        <w:r w:rsidRPr="007149C3">
          <w:rPr>
            <w:rStyle w:val="Hyperlink"/>
            <w:rFonts w:ascii="Calibri"/>
            <w:i/>
            <w:iCs/>
            <w:spacing w:val="-2"/>
            <w:sz w:val="24"/>
            <w:szCs w:val="24"/>
          </w:rPr>
          <w:t>Prohibition on Telecommunications and Video Surveillance</w:t>
        </w:r>
      </w:hyperlink>
    </w:p>
    <w:p w14:paraId="449FE3E6" w14:textId="77777777" w:rsidR="006624A9" w:rsidRDefault="006624A9" w:rsidP="006624A9">
      <w:pPr>
        <w:ind w:left="720" w:firstLine="2"/>
        <w:rPr>
          <w:rFonts w:ascii="Calibri"/>
          <w:spacing w:val="-2"/>
          <w:sz w:val="24"/>
          <w:szCs w:val="24"/>
        </w:rPr>
      </w:pPr>
      <w:r>
        <w:rPr>
          <w:rFonts w:ascii="Calibri"/>
          <w:spacing w:val="-2"/>
          <w:sz w:val="24"/>
          <w:szCs w:val="24"/>
        </w:rPr>
        <w:t>Restrictions to loan recipients and subrecipients on certain telecommunications and video surveillance services or equipment due to Public Law 115-232.</w:t>
      </w:r>
    </w:p>
    <w:p w14:paraId="7AFCDB1D" w14:textId="77777777" w:rsidR="00564269" w:rsidRDefault="00564269" w:rsidP="006624A9">
      <w:pPr>
        <w:ind w:left="720" w:firstLine="2"/>
        <w:rPr>
          <w:rFonts w:ascii="Calibri"/>
          <w:spacing w:val="-2"/>
          <w:sz w:val="24"/>
          <w:szCs w:val="24"/>
        </w:rPr>
      </w:pPr>
    </w:p>
    <w:p w14:paraId="135F1654" w14:textId="77777777" w:rsidR="00564269" w:rsidRDefault="00564269" w:rsidP="00564269">
      <w:pPr>
        <w:ind w:left="231"/>
        <w:rPr>
          <w:rFonts w:ascii="Calibri" w:eastAsia="Calibri" w:hAnsi="Calibri" w:cs="Calibri"/>
          <w:sz w:val="24"/>
          <w:szCs w:val="24"/>
        </w:rPr>
      </w:pPr>
      <w:hyperlink w:anchor="_Insurance_Provisions" w:history="1">
        <w:r w:rsidRPr="0070118B">
          <w:rPr>
            <w:rStyle w:val="Hyperlink"/>
            <w:rFonts w:ascii="Calibri"/>
            <w:i/>
            <w:spacing w:val="-2"/>
            <w:sz w:val="24"/>
          </w:rPr>
          <w:t>Insurance</w:t>
        </w:r>
        <w:r w:rsidRPr="0070118B">
          <w:rPr>
            <w:rStyle w:val="Hyperlink"/>
            <w:rFonts w:ascii="Calibri"/>
            <w:i/>
            <w:spacing w:val="-9"/>
            <w:sz w:val="24"/>
          </w:rPr>
          <w:t xml:space="preserve"> </w:t>
        </w:r>
        <w:r w:rsidRPr="0070118B">
          <w:rPr>
            <w:rStyle w:val="Hyperlink"/>
            <w:rFonts w:ascii="Calibri"/>
            <w:i/>
            <w:spacing w:val="-2"/>
            <w:sz w:val="24"/>
          </w:rPr>
          <w:t>Provisions</w:t>
        </w:r>
      </w:hyperlink>
    </w:p>
    <w:p w14:paraId="41E861C4" w14:textId="77777777" w:rsidR="00564269" w:rsidRDefault="00564269" w:rsidP="00564269">
      <w:pPr>
        <w:pStyle w:val="BodyText"/>
        <w:spacing w:before="1"/>
        <w:ind w:left="591" w:right="143"/>
        <w:jc w:val="both"/>
        <w:rPr>
          <w:rFonts w:ascii="Calibri" w:eastAsia="Calibri" w:hAnsi="Calibri" w:cs="Calibri"/>
        </w:rPr>
      </w:pPr>
      <w:r>
        <w:rPr>
          <w:rFonts w:ascii="Calibri"/>
          <w:spacing w:val="-2"/>
        </w:rPr>
        <w:t>Section</w:t>
      </w:r>
      <w:r>
        <w:rPr>
          <w:rFonts w:ascii="Calibri"/>
          <w:spacing w:val="11"/>
        </w:rPr>
        <w:t xml:space="preserve"> </w:t>
      </w:r>
      <w:r>
        <w:rPr>
          <w:rFonts w:ascii="Calibri"/>
          <w:spacing w:val="-1"/>
        </w:rPr>
        <w:t>3.5</w:t>
      </w:r>
      <w:r>
        <w:rPr>
          <w:rFonts w:ascii="Calibri"/>
          <w:spacing w:val="15"/>
        </w:rPr>
        <w:t xml:space="preserve"> </w:t>
      </w:r>
      <w:r>
        <w:rPr>
          <w:rFonts w:ascii="Calibri"/>
          <w:spacing w:val="-1"/>
        </w:rPr>
        <w:t>of</w:t>
      </w:r>
      <w:r>
        <w:rPr>
          <w:rFonts w:ascii="Calibri"/>
          <w:spacing w:val="12"/>
        </w:rPr>
        <w:t xml:space="preserve"> </w:t>
      </w:r>
      <w:r>
        <w:rPr>
          <w:rFonts w:ascii="Calibri"/>
          <w:spacing w:val="-1"/>
        </w:rPr>
        <w:t>the</w:t>
      </w:r>
      <w:r>
        <w:rPr>
          <w:rFonts w:ascii="Calibri"/>
          <w:spacing w:val="15"/>
        </w:rPr>
        <w:t xml:space="preserve"> </w:t>
      </w:r>
      <w:r>
        <w:rPr>
          <w:rFonts w:ascii="Calibri"/>
          <w:spacing w:val="-1"/>
        </w:rPr>
        <w:t>WPCLF/WSRLA</w:t>
      </w:r>
      <w:r>
        <w:rPr>
          <w:rFonts w:ascii="Calibri"/>
          <w:spacing w:val="11"/>
        </w:rPr>
        <w:t xml:space="preserve"> </w:t>
      </w:r>
      <w:r>
        <w:rPr>
          <w:rFonts w:ascii="Calibri"/>
          <w:spacing w:val="-2"/>
        </w:rPr>
        <w:t>Loan</w:t>
      </w:r>
      <w:r>
        <w:rPr>
          <w:rFonts w:ascii="Calibri"/>
          <w:spacing w:val="13"/>
        </w:rPr>
        <w:t xml:space="preserve"> </w:t>
      </w:r>
      <w:r>
        <w:rPr>
          <w:rFonts w:ascii="Calibri"/>
          <w:spacing w:val="-1"/>
        </w:rPr>
        <w:t>Agreement</w:t>
      </w:r>
      <w:r>
        <w:rPr>
          <w:rFonts w:ascii="Calibri"/>
          <w:spacing w:val="12"/>
        </w:rPr>
        <w:t xml:space="preserve"> </w:t>
      </w:r>
      <w:r>
        <w:rPr>
          <w:rFonts w:ascii="Calibri"/>
          <w:spacing w:val="-2"/>
        </w:rPr>
        <w:t>contains</w:t>
      </w:r>
      <w:r>
        <w:rPr>
          <w:rFonts w:ascii="Calibri"/>
          <w:spacing w:val="12"/>
        </w:rPr>
        <w:t xml:space="preserve"> </w:t>
      </w:r>
      <w:r>
        <w:rPr>
          <w:rFonts w:ascii="Calibri"/>
          <w:spacing w:val="-2"/>
        </w:rPr>
        <w:t>specific</w:t>
      </w:r>
      <w:r>
        <w:rPr>
          <w:rFonts w:ascii="Calibri"/>
          <w:spacing w:val="15"/>
        </w:rPr>
        <w:t xml:space="preserve"> </w:t>
      </w:r>
      <w:r>
        <w:rPr>
          <w:rFonts w:ascii="Calibri"/>
          <w:spacing w:val="-1"/>
        </w:rPr>
        <w:t>requirements</w:t>
      </w:r>
      <w:r>
        <w:rPr>
          <w:rFonts w:ascii="Calibri"/>
          <w:spacing w:val="10"/>
        </w:rPr>
        <w:t xml:space="preserve"> </w:t>
      </w:r>
      <w:r>
        <w:rPr>
          <w:rFonts w:ascii="Calibri"/>
          <w:spacing w:val="-1"/>
        </w:rPr>
        <w:t>regarding</w:t>
      </w:r>
      <w:r>
        <w:rPr>
          <w:rFonts w:ascii="Calibri"/>
          <w:spacing w:val="49"/>
        </w:rPr>
        <w:t xml:space="preserve"> </w:t>
      </w:r>
      <w:r>
        <w:rPr>
          <w:rFonts w:ascii="Calibri"/>
          <w:spacing w:val="-2"/>
        </w:rPr>
        <w:t>insurance</w:t>
      </w:r>
      <w:r>
        <w:rPr>
          <w:rFonts w:ascii="Calibri"/>
          <w:spacing w:val="23"/>
        </w:rPr>
        <w:t xml:space="preserve"> </w:t>
      </w:r>
      <w:r>
        <w:rPr>
          <w:rFonts w:ascii="Calibri"/>
          <w:spacing w:val="-1"/>
        </w:rPr>
        <w:t>for</w:t>
      </w:r>
      <w:r>
        <w:rPr>
          <w:rFonts w:ascii="Calibri"/>
          <w:spacing w:val="12"/>
        </w:rPr>
        <w:t xml:space="preserve"> </w:t>
      </w:r>
      <w:r>
        <w:rPr>
          <w:rFonts w:ascii="Calibri"/>
        </w:rPr>
        <w:t>all</w:t>
      </w:r>
      <w:r>
        <w:rPr>
          <w:rFonts w:ascii="Calibri"/>
          <w:spacing w:val="28"/>
        </w:rPr>
        <w:t xml:space="preserve"> </w:t>
      </w:r>
      <w:r>
        <w:rPr>
          <w:rFonts w:ascii="Calibri"/>
          <w:spacing w:val="-1"/>
        </w:rPr>
        <w:t>contractors</w:t>
      </w:r>
      <w:r>
        <w:rPr>
          <w:rFonts w:ascii="Calibri"/>
          <w:spacing w:val="25"/>
        </w:rPr>
        <w:t xml:space="preserve"> </w:t>
      </w:r>
      <w:r>
        <w:rPr>
          <w:rFonts w:ascii="Calibri"/>
          <w:spacing w:val="-2"/>
        </w:rPr>
        <w:t>and</w:t>
      </w:r>
      <w:r>
        <w:rPr>
          <w:rFonts w:ascii="Calibri"/>
          <w:spacing w:val="27"/>
        </w:rPr>
        <w:t xml:space="preserve"> </w:t>
      </w:r>
      <w:r>
        <w:rPr>
          <w:rFonts w:ascii="Calibri"/>
        </w:rPr>
        <w:t>all</w:t>
      </w:r>
      <w:r>
        <w:rPr>
          <w:rFonts w:ascii="Calibri"/>
          <w:spacing w:val="28"/>
        </w:rPr>
        <w:t xml:space="preserve"> </w:t>
      </w:r>
      <w:r>
        <w:rPr>
          <w:rFonts w:ascii="Calibri"/>
          <w:spacing w:val="-2"/>
        </w:rPr>
        <w:t>subcontractors</w:t>
      </w:r>
      <w:r>
        <w:rPr>
          <w:rFonts w:ascii="Calibri"/>
          <w:spacing w:val="25"/>
        </w:rPr>
        <w:t xml:space="preserve"> </w:t>
      </w:r>
      <w:r>
        <w:rPr>
          <w:rFonts w:ascii="Calibri"/>
        </w:rPr>
        <w:t>for</w:t>
      </w:r>
      <w:r>
        <w:rPr>
          <w:rFonts w:ascii="Calibri"/>
          <w:spacing w:val="27"/>
        </w:rPr>
        <w:t xml:space="preserve"> </w:t>
      </w:r>
      <w:r>
        <w:rPr>
          <w:rFonts w:ascii="Calibri"/>
          <w:spacing w:val="-2"/>
        </w:rPr>
        <w:t>the</w:t>
      </w:r>
      <w:r>
        <w:rPr>
          <w:rFonts w:ascii="Calibri"/>
          <w:spacing w:val="28"/>
        </w:rPr>
        <w:t xml:space="preserve"> </w:t>
      </w:r>
      <w:r>
        <w:rPr>
          <w:rFonts w:ascii="Calibri"/>
          <w:spacing w:val="-2"/>
        </w:rPr>
        <w:t>life</w:t>
      </w:r>
      <w:r>
        <w:rPr>
          <w:rFonts w:ascii="Calibri"/>
          <w:spacing w:val="27"/>
        </w:rPr>
        <w:t xml:space="preserve"> </w:t>
      </w:r>
      <w:r>
        <w:rPr>
          <w:rFonts w:ascii="Calibri"/>
          <w:spacing w:val="-1"/>
        </w:rPr>
        <w:t>of</w:t>
      </w:r>
      <w:r>
        <w:rPr>
          <w:rFonts w:ascii="Calibri"/>
          <w:spacing w:val="28"/>
        </w:rPr>
        <w:t xml:space="preserve"> </w:t>
      </w:r>
      <w:r>
        <w:rPr>
          <w:rFonts w:ascii="Calibri"/>
          <w:spacing w:val="-1"/>
        </w:rPr>
        <w:t>the</w:t>
      </w:r>
      <w:r>
        <w:rPr>
          <w:rFonts w:ascii="Calibri"/>
          <w:spacing w:val="27"/>
        </w:rPr>
        <w:t xml:space="preserve"> </w:t>
      </w:r>
      <w:r>
        <w:rPr>
          <w:rFonts w:ascii="Calibri"/>
          <w:spacing w:val="-2"/>
        </w:rPr>
        <w:t>contract.</w:t>
      </w:r>
      <w:r>
        <w:rPr>
          <w:rFonts w:ascii="Calibri"/>
          <w:spacing w:val="25"/>
        </w:rPr>
        <w:t xml:space="preserve"> </w:t>
      </w:r>
      <w:r>
        <w:rPr>
          <w:rFonts w:ascii="Calibri"/>
          <w:spacing w:val="-1"/>
        </w:rPr>
        <w:t>These</w:t>
      </w:r>
      <w:r>
        <w:rPr>
          <w:rFonts w:ascii="Calibri"/>
          <w:spacing w:val="24"/>
        </w:rPr>
        <w:t xml:space="preserve"> </w:t>
      </w:r>
      <w:r>
        <w:rPr>
          <w:rFonts w:ascii="Calibri"/>
          <w:spacing w:val="-3"/>
        </w:rPr>
        <w:t>insurance</w:t>
      </w:r>
      <w:r>
        <w:rPr>
          <w:rFonts w:ascii="Calibri"/>
          <w:spacing w:val="36"/>
        </w:rPr>
        <w:t xml:space="preserve"> </w:t>
      </w:r>
      <w:r>
        <w:rPr>
          <w:rFonts w:ascii="Calibri"/>
          <w:spacing w:val="-1"/>
        </w:rPr>
        <w:t>requirements</w:t>
      </w:r>
      <w:r>
        <w:rPr>
          <w:rFonts w:ascii="Calibri"/>
          <w:spacing w:val="25"/>
        </w:rPr>
        <w:t xml:space="preserve"> </w:t>
      </w:r>
      <w:r>
        <w:rPr>
          <w:rFonts w:ascii="Calibri"/>
          <w:spacing w:val="-1"/>
        </w:rPr>
        <w:t>must</w:t>
      </w:r>
      <w:r>
        <w:rPr>
          <w:rFonts w:ascii="Calibri"/>
          <w:spacing w:val="33"/>
        </w:rPr>
        <w:t xml:space="preserve"> </w:t>
      </w:r>
      <w:r>
        <w:rPr>
          <w:rFonts w:ascii="Calibri"/>
          <w:spacing w:val="-1"/>
        </w:rPr>
        <w:t>be</w:t>
      </w:r>
      <w:r>
        <w:rPr>
          <w:rFonts w:ascii="Calibri"/>
          <w:spacing w:val="35"/>
        </w:rPr>
        <w:t xml:space="preserve"> </w:t>
      </w:r>
      <w:r>
        <w:rPr>
          <w:rFonts w:ascii="Calibri"/>
          <w:spacing w:val="-1"/>
        </w:rPr>
        <w:t>reflected</w:t>
      </w:r>
      <w:r>
        <w:rPr>
          <w:rFonts w:ascii="Calibri"/>
          <w:spacing w:val="32"/>
        </w:rPr>
        <w:t xml:space="preserve"> </w:t>
      </w:r>
      <w:r>
        <w:rPr>
          <w:rFonts w:ascii="Calibri"/>
        </w:rPr>
        <w:t>in</w:t>
      </w:r>
      <w:r>
        <w:rPr>
          <w:rFonts w:ascii="Calibri"/>
          <w:spacing w:val="33"/>
        </w:rPr>
        <w:t xml:space="preserve"> </w:t>
      </w:r>
      <w:r>
        <w:rPr>
          <w:rFonts w:ascii="Calibri"/>
          <w:spacing w:val="-1"/>
        </w:rPr>
        <w:t>the</w:t>
      </w:r>
      <w:r>
        <w:rPr>
          <w:rFonts w:ascii="Calibri"/>
          <w:spacing w:val="34"/>
        </w:rPr>
        <w:t xml:space="preserve"> </w:t>
      </w:r>
      <w:r>
        <w:rPr>
          <w:rFonts w:ascii="Calibri"/>
          <w:spacing w:val="-1"/>
        </w:rPr>
        <w:t>contract</w:t>
      </w:r>
      <w:r>
        <w:rPr>
          <w:rFonts w:ascii="Calibri"/>
          <w:spacing w:val="32"/>
        </w:rPr>
        <w:t xml:space="preserve"> </w:t>
      </w:r>
      <w:r>
        <w:rPr>
          <w:rFonts w:ascii="Calibri"/>
          <w:spacing w:val="-2"/>
        </w:rPr>
        <w:t>documents.</w:t>
      </w:r>
      <w:r>
        <w:rPr>
          <w:rFonts w:ascii="Calibri"/>
          <w:spacing w:val="32"/>
        </w:rPr>
        <w:t xml:space="preserve"> </w:t>
      </w:r>
      <w:r>
        <w:rPr>
          <w:rFonts w:ascii="Calibri"/>
          <w:spacing w:val="-1"/>
        </w:rPr>
        <w:t>Adjust</w:t>
      </w:r>
      <w:r>
        <w:rPr>
          <w:rFonts w:ascii="Calibri"/>
          <w:spacing w:val="33"/>
        </w:rPr>
        <w:t xml:space="preserve"> </w:t>
      </w:r>
      <w:r>
        <w:rPr>
          <w:rFonts w:ascii="Calibri"/>
          <w:spacing w:val="-1"/>
        </w:rPr>
        <w:t>the</w:t>
      </w:r>
      <w:r>
        <w:rPr>
          <w:rFonts w:ascii="Calibri"/>
          <w:spacing w:val="33"/>
        </w:rPr>
        <w:t xml:space="preserve"> </w:t>
      </w:r>
      <w:r>
        <w:rPr>
          <w:rFonts w:ascii="Calibri"/>
          <w:spacing w:val="-1"/>
        </w:rPr>
        <w:t>language</w:t>
      </w:r>
      <w:r>
        <w:rPr>
          <w:rFonts w:ascii="Calibri"/>
          <w:spacing w:val="35"/>
        </w:rPr>
        <w:t xml:space="preserve"> </w:t>
      </w:r>
      <w:r>
        <w:rPr>
          <w:rFonts w:ascii="Calibri"/>
        </w:rPr>
        <w:t>as</w:t>
      </w:r>
      <w:r>
        <w:rPr>
          <w:rFonts w:ascii="Calibri"/>
          <w:spacing w:val="33"/>
        </w:rPr>
        <w:t xml:space="preserve"> </w:t>
      </w:r>
      <w:r>
        <w:rPr>
          <w:rFonts w:ascii="Calibri"/>
          <w:spacing w:val="-2"/>
        </w:rPr>
        <w:t>needed</w:t>
      </w:r>
      <w:r>
        <w:rPr>
          <w:rFonts w:ascii="Calibri"/>
          <w:spacing w:val="33"/>
        </w:rPr>
        <w:t xml:space="preserve"> </w:t>
      </w:r>
      <w:r>
        <w:rPr>
          <w:rFonts w:ascii="Calibri"/>
          <w:spacing w:val="-2"/>
        </w:rPr>
        <w:t>to</w:t>
      </w:r>
      <w:r>
        <w:rPr>
          <w:rFonts w:ascii="Calibri"/>
          <w:spacing w:val="39"/>
        </w:rPr>
        <w:t xml:space="preserve"> </w:t>
      </w:r>
      <w:r>
        <w:rPr>
          <w:rFonts w:ascii="Calibri"/>
          <w:spacing w:val="-1"/>
        </w:rPr>
        <w:t>meet</w:t>
      </w:r>
      <w:r>
        <w:rPr>
          <w:rFonts w:ascii="Calibri"/>
          <w:spacing w:val="50"/>
        </w:rPr>
        <w:t xml:space="preserve"> </w:t>
      </w:r>
      <w:r>
        <w:rPr>
          <w:rFonts w:ascii="Calibri"/>
          <w:spacing w:val="-1"/>
        </w:rPr>
        <w:t>the</w:t>
      </w:r>
      <w:r>
        <w:rPr>
          <w:rFonts w:ascii="Calibri"/>
          <w:spacing w:val="53"/>
        </w:rPr>
        <w:t xml:space="preserve"> </w:t>
      </w:r>
      <w:r>
        <w:rPr>
          <w:rFonts w:ascii="Calibri"/>
          <w:spacing w:val="-2"/>
        </w:rPr>
        <w:t>specifics</w:t>
      </w:r>
      <w:r>
        <w:rPr>
          <w:rFonts w:ascii="Calibri"/>
          <w:spacing w:val="27"/>
        </w:rPr>
        <w:t xml:space="preserve"> </w:t>
      </w:r>
      <w:r>
        <w:rPr>
          <w:rFonts w:ascii="Calibri"/>
          <w:spacing w:val="-1"/>
        </w:rPr>
        <w:t>of</w:t>
      </w:r>
      <w:r>
        <w:rPr>
          <w:rFonts w:ascii="Calibri"/>
          <w:spacing w:val="52"/>
        </w:rPr>
        <w:t xml:space="preserve"> </w:t>
      </w:r>
      <w:r>
        <w:rPr>
          <w:rFonts w:ascii="Calibri"/>
          <w:spacing w:val="-1"/>
        </w:rPr>
        <w:t>the</w:t>
      </w:r>
      <w:r>
        <w:rPr>
          <w:rFonts w:ascii="Calibri"/>
          <w:spacing w:val="51"/>
        </w:rPr>
        <w:t xml:space="preserve"> </w:t>
      </w:r>
      <w:r>
        <w:rPr>
          <w:rFonts w:ascii="Calibri"/>
          <w:spacing w:val="-2"/>
        </w:rPr>
        <w:t>construction</w:t>
      </w:r>
      <w:r>
        <w:rPr>
          <w:rFonts w:ascii="Calibri"/>
          <w:spacing w:val="50"/>
        </w:rPr>
        <w:t xml:space="preserve"> </w:t>
      </w:r>
      <w:r>
        <w:rPr>
          <w:rFonts w:ascii="Calibri"/>
          <w:spacing w:val="-2"/>
        </w:rPr>
        <w:t>project</w:t>
      </w:r>
      <w:r>
        <w:rPr>
          <w:rFonts w:ascii="Calibri"/>
          <w:spacing w:val="50"/>
        </w:rPr>
        <w:t xml:space="preserve"> </w:t>
      </w:r>
      <w:r>
        <w:rPr>
          <w:rFonts w:ascii="Calibri"/>
          <w:spacing w:val="-2"/>
        </w:rPr>
        <w:t>while</w:t>
      </w:r>
      <w:r>
        <w:rPr>
          <w:rFonts w:ascii="Calibri"/>
          <w:spacing w:val="52"/>
        </w:rPr>
        <w:t xml:space="preserve"> </w:t>
      </w:r>
      <w:r>
        <w:rPr>
          <w:rFonts w:ascii="Calibri"/>
          <w:spacing w:val="-2"/>
        </w:rPr>
        <w:t>still</w:t>
      </w:r>
      <w:r>
        <w:rPr>
          <w:rFonts w:ascii="Calibri"/>
          <w:spacing w:val="51"/>
        </w:rPr>
        <w:t xml:space="preserve"> </w:t>
      </w:r>
      <w:r>
        <w:rPr>
          <w:rFonts w:ascii="Calibri"/>
          <w:spacing w:val="-1"/>
        </w:rPr>
        <w:t>meeting</w:t>
      </w:r>
      <w:r>
        <w:rPr>
          <w:rFonts w:ascii="Calibri"/>
          <w:spacing w:val="48"/>
        </w:rPr>
        <w:t xml:space="preserve"> </w:t>
      </w:r>
      <w:r>
        <w:rPr>
          <w:rFonts w:ascii="Calibri"/>
        </w:rPr>
        <w:t>the</w:t>
      </w:r>
      <w:r>
        <w:rPr>
          <w:rFonts w:ascii="Calibri"/>
          <w:spacing w:val="51"/>
        </w:rPr>
        <w:t xml:space="preserve"> </w:t>
      </w:r>
      <w:r>
        <w:rPr>
          <w:rFonts w:ascii="Calibri"/>
          <w:spacing w:val="-1"/>
        </w:rPr>
        <w:t>provisions</w:t>
      </w:r>
      <w:r>
        <w:rPr>
          <w:rFonts w:ascii="Calibri"/>
          <w:spacing w:val="52"/>
        </w:rPr>
        <w:t xml:space="preserve"> </w:t>
      </w:r>
      <w:r>
        <w:rPr>
          <w:rFonts w:ascii="Calibri"/>
          <w:spacing w:val="-1"/>
        </w:rPr>
        <w:t>of</w:t>
      </w:r>
      <w:r>
        <w:rPr>
          <w:rFonts w:ascii="Calibri"/>
          <w:spacing w:val="51"/>
        </w:rPr>
        <w:t xml:space="preserve"> </w:t>
      </w:r>
      <w:r>
        <w:rPr>
          <w:rFonts w:ascii="Calibri"/>
          <w:spacing w:val="-1"/>
        </w:rPr>
        <w:t>the</w:t>
      </w:r>
      <w:r>
        <w:rPr>
          <w:rFonts w:ascii="Calibri"/>
          <w:spacing w:val="52"/>
        </w:rPr>
        <w:t xml:space="preserve"> </w:t>
      </w:r>
      <w:r>
        <w:rPr>
          <w:rFonts w:ascii="Calibri"/>
          <w:spacing w:val="-1"/>
        </w:rPr>
        <w:t>Loan</w:t>
      </w:r>
      <w:r>
        <w:rPr>
          <w:rFonts w:ascii="Calibri"/>
          <w:spacing w:val="43"/>
        </w:rPr>
        <w:t xml:space="preserve"> </w:t>
      </w:r>
      <w:r>
        <w:rPr>
          <w:rFonts w:ascii="Calibri"/>
          <w:spacing w:val="-1"/>
        </w:rPr>
        <w:t>Agreement.</w:t>
      </w:r>
    </w:p>
    <w:p w14:paraId="0AFB8076" w14:textId="77777777" w:rsidR="00564269" w:rsidRDefault="00564269" w:rsidP="00564269">
      <w:pPr>
        <w:spacing w:before="12"/>
        <w:rPr>
          <w:rFonts w:ascii="Calibri" w:eastAsia="Calibri" w:hAnsi="Calibri" w:cs="Calibri"/>
          <w:sz w:val="23"/>
          <w:szCs w:val="23"/>
        </w:rPr>
      </w:pPr>
    </w:p>
    <w:p w14:paraId="6D7BE3B0" w14:textId="77777777" w:rsidR="00564269" w:rsidRDefault="00564269" w:rsidP="00564269">
      <w:pPr>
        <w:ind w:left="232"/>
        <w:rPr>
          <w:rFonts w:ascii="Calibri" w:eastAsia="Calibri" w:hAnsi="Calibri" w:cs="Calibri"/>
          <w:sz w:val="24"/>
          <w:szCs w:val="24"/>
        </w:rPr>
      </w:pPr>
      <w:hyperlink w:anchor="_Materials_Testing" w:history="1">
        <w:r w:rsidRPr="0070118B">
          <w:rPr>
            <w:rStyle w:val="Hyperlink"/>
            <w:rFonts w:ascii="Calibri"/>
            <w:i/>
            <w:spacing w:val="-1"/>
            <w:sz w:val="24"/>
          </w:rPr>
          <w:t>Materials</w:t>
        </w:r>
        <w:r w:rsidRPr="0070118B">
          <w:rPr>
            <w:rStyle w:val="Hyperlink"/>
            <w:rFonts w:ascii="Calibri"/>
            <w:i/>
            <w:spacing w:val="-11"/>
            <w:sz w:val="24"/>
          </w:rPr>
          <w:t xml:space="preserve"> </w:t>
        </w:r>
        <w:r w:rsidRPr="0070118B">
          <w:rPr>
            <w:rStyle w:val="Hyperlink"/>
            <w:rFonts w:ascii="Calibri"/>
            <w:i/>
            <w:spacing w:val="-2"/>
            <w:sz w:val="24"/>
          </w:rPr>
          <w:t>Testing</w:t>
        </w:r>
      </w:hyperlink>
    </w:p>
    <w:p w14:paraId="44DAD950" w14:textId="77777777" w:rsidR="00564269" w:rsidRDefault="00564269" w:rsidP="00564269">
      <w:pPr>
        <w:pStyle w:val="BodyText"/>
        <w:spacing w:before="1"/>
        <w:ind w:left="591" w:right="141"/>
        <w:jc w:val="both"/>
        <w:rPr>
          <w:rFonts w:ascii="Calibri"/>
          <w:spacing w:val="-2"/>
        </w:rPr>
      </w:pPr>
      <w:r>
        <w:rPr>
          <w:rFonts w:ascii="Calibri"/>
          <w:spacing w:val="-1"/>
        </w:rPr>
        <w:t>In</w:t>
      </w:r>
      <w:r>
        <w:rPr>
          <w:rFonts w:ascii="Calibri"/>
          <w:spacing w:val="47"/>
        </w:rPr>
        <w:t xml:space="preserve"> </w:t>
      </w:r>
      <w:r>
        <w:rPr>
          <w:rFonts w:ascii="Calibri"/>
          <w:spacing w:val="-1"/>
        </w:rPr>
        <w:t>addition</w:t>
      </w:r>
      <w:r>
        <w:rPr>
          <w:rFonts w:ascii="Calibri"/>
          <w:spacing w:val="47"/>
        </w:rPr>
        <w:t xml:space="preserve"> </w:t>
      </w:r>
      <w:r>
        <w:rPr>
          <w:rFonts w:ascii="Calibri"/>
        </w:rPr>
        <w:t>to</w:t>
      </w:r>
      <w:r>
        <w:rPr>
          <w:rFonts w:ascii="Calibri"/>
          <w:spacing w:val="45"/>
        </w:rPr>
        <w:t xml:space="preserve"> </w:t>
      </w:r>
      <w:r>
        <w:rPr>
          <w:rFonts w:ascii="Calibri"/>
          <w:spacing w:val="-1"/>
        </w:rPr>
        <w:t>the</w:t>
      </w:r>
      <w:r>
        <w:rPr>
          <w:rFonts w:ascii="Calibri"/>
          <w:spacing w:val="48"/>
        </w:rPr>
        <w:t xml:space="preserve"> </w:t>
      </w:r>
      <w:r>
        <w:rPr>
          <w:rFonts w:ascii="Calibri"/>
          <w:spacing w:val="-2"/>
        </w:rPr>
        <w:t>details</w:t>
      </w:r>
      <w:r>
        <w:rPr>
          <w:rFonts w:ascii="Calibri"/>
          <w:spacing w:val="45"/>
        </w:rPr>
        <w:t xml:space="preserve"> </w:t>
      </w:r>
      <w:r>
        <w:rPr>
          <w:rFonts w:ascii="Calibri"/>
          <w:spacing w:val="-2"/>
        </w:rPr>
        <w:t>included</w:t>
      </w:r>
      <w:r>
        <w:rPr>
          <w:rFonts w:ascii="Calibri"/>
          <w:spacing w:val="48"/>
        </w:rPr>
        <w:t xml:space="preserve"> </w:t>
      </w:r>
      <w:r>
        <w:rPr>
          <w:rFonts w:ascii="Calibri"/>
          <w:spacing w:val="-2"/>
        </w:rPr>
        <w:t>with</w:t>
      </w:r>
      <w:r>
        <w:rPr>
          <w:rFonts w:ascii="Calibri"/>
          <w:spacing w:val="47"/>
        </w:rPr>
        <w:t xml:space="preserve"> </w:t>
      </w:r>
      <w:r>
        <w:rPr>
          <w:rFonts w:ascii="Calibri"/>
          <w:spacing w:val="-2"/>
        </w:rPr>
        <w:t>specific</w:t>
      </w:r>
      <w:r>
        <w:rPr>
          <w:rFonts w:ascii="Calibri"/>
          <w:spacing w:val="45"/>
        </w:rPr>
        <w:t xml:space="preserve"> </w:t>
      </w:r>
      <w:r>
        <w:rPr>
          <w:rFonts w:ascii="Calibri"/>
          <w:spacing w:val="-1"/>
        </w:rPr>
        <w:t>equipment</w:t>
      </w:r>
      <w:r>
        <w:rPr>
          <w:rFonts w:ascii="Calibri"/>
          <w:spacing w:val="45"/>
        </w:rPr>
        <w:t xml:space="preserve"> </w:t>
      </w:r>
      <w:r>
        <w:rPr>
          <w:rFonts w:ascii="Calibri"/>
          <w:spacing w:val="-2"/>
        </w:rPr>
        <w:t>testing</w:t>
      </w:r>
      <w:r>
        <w:rPr>
          <w:rFonts w:ascii="Calibri"/>
          <w:spacing w:val="47"/>
        </w:rPr>
        <w:t xml:space="preserve"> </w:t>
      </w:r>
      <w:r>
        <w:rPr>
          <w:rFonts w:ascii="Calibri"/>
          <w:spacing w:val="-2"/>
        </w:rPr>
        <w:t>in</w:t>
      </w:r>
      <w:r>
        <w:rPr>
          <w:rFonts w:ascii="Calibri"/>
          <w:spacing w:val="46"/>
        </w:rPr>
        <w:t xml:space="preserve"> </w:t>
      </w:r>
      <w:r>
        <w:rPr>
          <w:rFonts w:ascii="Calibri"/>
          <w:spacing w:val="-2"/>
        </w:rPr>
        <w:t>the</w:t>
      </w:r>
      <w:r>
        <w:rPr>
          <w:rFonts w:ascii="Calibri"/>
          <w:spacing w:val="47"/>
        </w:rPr>
        <w:t xml:space="preserve"> </w:t>
      </w:r>
      <w:r>
        <w:rPr>
          <w:rFonts w:ascii="Calibri"/>
          <w:spacing w:val="-2"/>
        </w:rPr>
        <w:t>specifications,</w:t>
      </w:r>
      <w:r>
        <w:rPr>
          <w:rFonts w:ascii="Calibri"/>
          <w:spacing w:val="48"/>
        </w:rPr>
        <w:t xml:space="preserve"> </w:t>
      </w:r>
      <w:r>
        <w:rPr>
          <w:rFonts w:ascii="Calibri"/>
          <w:spacing w:val="-1"/>
        </w:rPr>
        <w:t>there</w:t>
      </w:r>
      <w:r>
        <w:rPr>
          <w:rFonts w:ascii="Calibri"/>
          <w:spacing w:val="42"/>
          <w:w w:val="99"/>
        </w:rPr>
        <w:t xml:space="preserve"> </w:t>
      </w:r>
      <w:r>
        <w:rPr>
          <w:rFonts w:ascii="Calibri"/>
          <w:spacing w:val="-2"/>
        </w:rPr>
        <w:t>should</w:t>
      </w:r>
      <w:r>
        <w:rPr>
          <w:rFonts w:ascii="Calibri"/>
          <w:spacing w:val="1"/>
        </w:rPr>
        <w:t xml:space="preserve"> </w:t>
      </w:r>
      <w:r>
        <w:rPr>
          <w:rFonts w:ascii="Calibri"/>
          <w:spacing w:val="-1"/>
        </w:rPr>
        <w:t>be</w:t>
      </w:r>
      <w:r>
        <w:rPr>
          <w:rFonts w:ascii="Calibri"/>
          <w:spacing w:val="3"/>
        </w:rPr>
        <w:t xml:space="preserve"> </w:t>
      </w:r>
      <w:r>
        <w:rPr>
          <w:rFonts w:ascii="Calibri"/>
          <w:spacing w:val="-1"/>
        </w:rPr>
        <w:t>an</w:t>
      </w:r>
      <w:r>
        <w:rPr>
          <w:rFonts w:ascii="Calibri"/>
          <w:spacing w:val="1"/>
        </w:rPr>
        <w:t xml:space="preserve"> </w:t>
      </w:r>
      <w:r>
        <w:rPr>
          <w:rFonts w:ascii="Calibri"/>
          <w:spacing w:val="-2"/>
        </w:rPr>
        <w:t>overall</w:t>
      </w:r>
      <w:r>
        <w:rPr>
          <w:rFonts w:ascii="Calibri"/>
          <w:spacing w:val="2"/>
        </w:rPr>
        <w:t xml:space="preserve"> </w:t>
      </w:r>
      <w:r>
        <w:rPr>
          <w:rFonts w:ascii="Calibri"/>
          <w:spacing w:val="-1"/>
        </w:rPr>
        <w:t>statement</w:t>
      </w:r>
      <w:r>
        <w:rPr>
          <w:rFonts w:ascii="Calibri"/>
          <w:spacing w:val="1"/>
        </w:rPr>
        <w:t xml:space="preserve"> </w:t>
      </w:r>
      <w:r>
        <w:rPr>
          <w:rFonts w:ascii="Calibri"/>
          <w:spacing w:val="-1"/>
        </w:rPr>
        <w:t>regarding</w:t>
      </w:r>
      <w:r>
        <w:rPr>
          <w:rFonts w:ascii="Calibri"/>
          <w:spacing w:val="2"/>
        </w:rPr>
        <w:t xml:space="preserve"> </w:t>
      </w:r>
      <w:r>
        <w:rPr>
          <w:rFonts w:ascii="Calibri"/>
          <w:spacing w:val="-2"/>
        </w:rPr>
        <w:t>testing</w:t>
      </w:r>
      <w:r>
        <w:rPr>
          <w:rFonts w:ascii="Calibri"/>
        </w:rPr>
        <w:t xml:space="preserve"> </w:t>
      </w:r>
      <w:r>
        <w:rPr>
          <w:rFonts w:ascii="Calibri"/>
          <w:spacing w:val="-1"/>
        </w:rPr>
        <w:t>for</w:t>
      </w:r>
      <w:r>
        <w:rPr>
          <w:rFonts w:ascii="Calibri"/>
          <w:spacing w:val="2"/>
        </w:rPr>
        <w:t xml:space="preserve"> </w:t>
      </w:r>
      <w:r>
        <w:rPr>
          <w:rFonts w:ascii="Calibri"/>
          <w:spacing w:val="-1"/>
        </w:rPr>
        <w:t>the</w:t>
      </w:r>
      <w:r>
        <w:rPr>
          <w:rFonts w:ascii="Calibri"/>
          <w:spacing w:val="3"/>
        </w:rPr>
        <w:t xml:space="preserve"> </w:t>
      </w:r>
      <w:r>
        <w:rPr>
          <w:rFonts w:ascii="Calibri"/>
          <w:spacing w:val="-2"/>
        </w:rPr>
        <w:t>project.</w:t>
      </w:r>
      <w:r>
        <w:rPr>
          <w:rFonts w:ascii="Calibri"/>
          <w:spacing w:val="1"/>
        </w:rPr>
        <w:t xml:space="preserve"> </w:t>
      </w:r>
      <w:r>
        <w:rPr>
          <w:rFonts w:ascii="Calibri"/>
          <w:spacing w:val="-1"/>
        </w:rPr>
        <w:t>Adjust the</w:t>
      </w:r>
      <w:r>
        <w:rPr>
          <w:rFonts w:ascii="Calibri"/>
          <w:spacing w:val="3"/>
        </w:rPr>
        <w:t xml:space="preserve"> </w:t>
      </w:r>
      <w:r>
        <w:rPr>
          <w:rFonts w:ascii="Calibri"/>
          <w:spacing w:val="-2"/>
        </w:rPr>
        <w:t>language</w:t>
      </w:r>
      <w:r>
        <w:rPr>
          <w:rFonts w:ascii="Calibri"/>
          <w:spacing w:val="4"/>
        </w:rPr>
        <w:t xml:space="preserve"> </w:t>
      </w:r>
      <w:r>
        <w:rPr>
          <w:rFonts w:ascii="Calibri"/>
        </w:rPr>
        <w:t>as</w:t>
      </w:r>
      <w:r>
        <w:rPr>
          <w:rFonts w:ascii="Calibri"/>
          <w:spacing w:val="1"/>
        </w:rPr>
        <w:t xml:space="preserve"> </w:t>
      </w:r>
      <w:r>
        <w:rPr>
          <w:rFonts w:ascii="Calibri"/>
          <w:spacing w:val="-1"/>
        </w:rPr>
        <w:t>needed</w:t>
      </w:r>
      <w:r>
        <w:rPr>
          <w:rFonts w:ascii="Calibri"/>
          <w:spacing w:val="5"/>
        </w:rPr>
        <w:t xml:space="preserve"> </w:t>
      </w:r>
      <w:r>
        <w:rPr>
          <w:rFonts w:ascii="Calibri"/>
          <w:spacing w:val="1"/>
        </w:rPr>
        <w:t>to</w:t>
      </w:r>
      <w:r>
        <w:rPr>
          <w:rFonts w:ascii="Calibri"/>
          <w:spacing w:val="48"/>
        </w:rPr>
        <w:t xml:space="preserve"> </w:t>
      </w:r>
      <w:r>
        <w:rPr>
          <w:rFonts w:ascii="Calibri"/>
        </w:rPr>
        <w:t>meet</w:t>
      </w:r>
      <w:r>
        <w:rPr>
          <w:rFonts w:ascii="Calibri"/>
          <w:spacing w:val="-6"/>
        </w:rPr>
        <w:t xml:space="preserve"> </w:t>
      </w:r>
      <w:r>
        <w:rPr>
          <w:rFonts w:ascii="Calibri"/>
          <w:spacing w:val="-2"/>
        </w:rPr>
        <w:t>the</w:t>
      </w:r>
      <w:r>
        <w:rPr>
          <w:rFonts w:ascii="Calibri"/>
          <w:spacing w:val="-6"/>
        </w:rPr>
        <w:t xml:space="preserve"> </w:t>
      </w:r>
      <w:r>
        <w:rPr>
          <w:rFonts w:ascii="Calibri"/>
          <w:spacing w:val="-2"/>
        </w:rPr>
        <w:t>specifics</w:t>
      </w:r>
      <w:r>
        <w:rPr>
          <w:rFonts w:ascii="Calibri"/>
          <w:spacing w:val="-7"/>
        </w:rPr>
        <w:t xml:space="preserve"> </w:t>
      </w:r>
      <w:r>
        <w:rPr>
          <w:rFonts w:ascii="Calibri"/>
          <w:spacing w:val="-1"/>
        </w:rPr>
        <w:t>of</w:t>
      </w:r>
      <w:r>
        <w:rPr>
          <w:rFonts w:ascii="Calibri"/>
          <w:spacing w:val="-7"/>
        </w:rPr>
        <w:t xml:space="preserve"> </w:t>
      </w:r>
      <w:r>
        <w:rPr>
          <w:rFonts w:ascii="Calibri"/>
          <w:spacing w:val="-1"/>
        </w:rPr>
        <w:t>the</w:t>
      </w:r>
      <w:r>
        <w:rPr>
          <w:rFonts w:ascii="Calibri"/>
          <w:spacing w:val="-7"/>
        </w:rPr>
        <w:t xml:space="preserve"> </w:t>
      </w:r>
      <w:r>
        <w:rPr>
          <w:rFonts w:ascii="Calibri"/>
          <w:spacing w:val="-2"/>
        </w:rPr>
        <w:t>construction</w:t>
      </w:r>
      <w:r>
        <w:rPr>
          <w:rFonts w:ascii="Calibri"/>
          <w:spacing w:val="-8"/>
        </w:rPr>
        <w:t xml:space="preserve"> </w:t>
      </w:r>
      <w:r>
        <w:rPr>
          <w:rFonts w:ascii="Calibri"/>
          <w:spacing w:val="-2"/>
        </w:rPr>
        <w:t>project.</w:t>
      </w:r>
    </w:p>
    <w:p w14:paraId="4CF77117" w14:textId="77777777" w:rsidR="00E44839" w:rsidRDefault="00E44839" w:rsidP="00564269">
      <w:pPr>
        <w:pStyle w:val="BodyText"/>
        <w:spacing w:before="1"/>
        <w:ind w:left="591" w:right="141"/>
        <w:jc w:val="both"/>
        <w:rPr>
          <w:rFonts w:ascii="Calibri" w:eastAsia="Calibri" w:hAnsi="Calibri" w:cs="Calibri"/>
        </w:rPr>
      </w:pPr>
    </w:p>
    <w:p w14:paraId="2973BFFB" w14:textId="77777777" w:rsidR="00E44839" w:rsidRDefault="00E44839" w:rsidP="00E44839">
      <w:pPr>
        <w:ind w:left="232"/>
        <w:rPr>
          <w:rFonts w:ascii="Calibri" w:eastAsia="Calibri" w:hAnsi="Calibri" w:cs="Calibri"/>
          <w:sz w:val="24"/>
          <w:szCs w:val="24"/>
        </w:rPr>
      </w:pPr>
      <w:hyperlink w:anchor="_Continuous_Treatment_Provisions" w:history="1">
        <w:r w:rsidRPr="0070118B">
          <w:rPr>
            <w:rStyle w:val="Hyperlink"/>
            <w:rFonts w:ascii="Calibri"/>
            <w:i/>
            <w:spacing w:val="-2"/>
            <w:sz w:val="24"/>
          </w:rPr>
          <w:t>Continuous</w:t>
        </w:r>
        <w:r w:rsidRPr="0070118B">
          <w:rPr>
            <w:rStyle w:val="Hyperlink"/>
            <w:rFonts w:ascii="Calibri"/>
            <w:i/>
            <w:spacing w:val="-14"/>
            <w:sz w:val="24"/>
          </w:rPr>
          <w:t xml:space="preserve"> </w:t>
        </w:r>
        <w:r w:rsidRPr="0070118B">
          <w:rPr>
            <w:rStyle w:val="Hyperlink"/>
            <w:rFonts w:ascii="Calibri"/>
            <w:i/>
            <w:spacing w:val="-2"/>
            <w:sz w:val="24"/>
          </w:rPr>
          <w:t>Treatment</w:t>
        </w:r>
        <w:r w:rsidRPr="0070118B">
          <w:rPr>
            <w:rStyle w:val="Hyperlink"/>
            <w:rFonts w:ascii="Calibri"/>
            <w:i/>
            <w:spacing w:val="-11"/>
            <w:sz w:val="24"/>
          </w:rPr>
          <w:t xml:space="preserve"> </w:t>
        </w:r>
        <w:r w:rsidRPr="0070118B">
          <w:rPr>
            <w:rStyle w:val="Hyperlink"/>
            <w:rFonts w:ascii="Calibri"/>
            <w:i/>
            <w:spacing w:val="-1"/>
            <w:sz w:val="24"/>
          </w:rPr>
          <w:t>Provisions</w:t>
        </w:r>
      </w:hyperlink>
    </w:p>
    <w:p w14:paraId="5898BE73" w14:textId="77777777" w:rsidR="00E44839" w:rsidRDefault="00E44839" w:rsidP="00E44839">
      <w:pPr>
        <w:pStyle w:val="BodyText"/>
        <w:ind w:left="591" w:right="123"/>
        <w:rPr>
          <w:rFonts w:ascii="Calibri"/>
        </w:rPr>
      </w:pPr>
      <w:r>
        <w:rPr>
          <w:rFonts w:ascii="Calibri"/>
          <w:spacing w:val="-1"/>
        </w:rPr>
        <w:t>It</w:t>
      </w:r>
      <w:r>
        <w:rPr>
          <w:rFonts w:ascii="Calibri"/>
          <w:spacing w:val="-3"/>
        </w:rPr>
        <w:t xml:space="preserve"> </w:t>
      </w:r>
      <w:r>
        <w:rPr>
          <w:rFonts w:ascii="Calibri"/>
        </w:rPr>
        <w:t>is</w:t>
      </w:r>
      <w:r>
        <w:rPr>
          <w:rFonts w:ascii="Calibri"/>
          <w:spacing w:val="-2"/>
        </w:rPr>
        <w:t xml:space="preserve"> </w:t>
      </w:r>
      <w:r>
        <w:rPr>
          <w:rFonts w:ascii="Calibri"/>
          <w:spacing w:val="-1"/>
        </w:rPr>
        <w:t>important</w:t>
      </w:r>
      <w:r>
        <w:rPr>
          <w:rFonts w:ascii="Calibri"/>
          <w:spacing w:val="-2"/>
        </w:rPr>
        <w:t xml:space="preserve"> </w:t>
      </w:r>
      <w:r>
        <w:rPr>
          <w:rFonts w:ascii="Calibri"/>
        </w:rPr>
        <w:t>that</w:t>
      </w:r>
      <w:r>
        <w:rPr>
          <w:rFonts w:ascii="Calibri"/>
          <w:spacing w:val="-3"/>
        </w:rPr>
        <w:t xml:space="preserve"> </w:t>
      </w:r>
      <w:r>
        <w:rPr>
          <w:rFonts w:ascii="Calibri"/>
        </w:rPr>
        <w:t>construction</w:t>
      </w:r>
      <w:r>
        <w:rPr>
          <w:rFonts w:ascii="Calibri"/>
          <w:spacing w:val="-2"/>
        </w:rPr>
        <w:t xml:space="preserve"> </w:t>
      </w:r>
      <w:r>
        <w:rPr>
          <w:rFonts w:ascii="Calibri"/>
        </w:rPr>
        <w:t>activities</w:t>
      </w:r>
      <w:r>
        <w:rPr>
          <w:rFonts w:ascii="Calibri"/>
          <w:spacing w:val="-3"/>
        </w:rPr>
        <w:t xml:space="preserve"> </w:t>
      </w:r>
      <w:r>
        <w:rPr>
          <w:rFonts w:ascii="Calibri"/>
          <w:spacing w:val="-1"/>
        </w:rPr>
        <w:t>not</w:t>
      </w:r>
      <w:r>
        <w:rPr>
          <w:rFonts w:ascii="Calibri"/>
          <w:spacing w:val="-3"/>
        </w:rPr>
        <w:t xml:space="preserve"> </w:t>
      </w:r>
      <w:r>
        <w:rPr>
          <w:rFonts w:ascii="Calibri"/>
        </w:rPr>
        <w:t>result</w:t>
      </w:r>
      <w:r>
        <w:rPr>
          <w:rFonts w:ascii="Calibri"/>
          <w:spacing w:val="-2"/>
        </w:rPr>
        <w:t xml:space="preserve"> </w:t>
      </w:r>
      <w:r>
        <w:rPr>
          <w:rFonts w:ascii="Calibri"/>
        </w:rPr>
        <w:t>in</w:t>
      </w:r>
      <w:r>
        <w:rPr>
          <w:rFonts w:ascii="Calibri"/>
          <w:spacing w:val="-2"/>
        </w:rPr>
        <w:t xml:space="preserve"> </w:t>
      </w:r>
      <w:r>
        <w:rPr>
          <w:rFonts w:ascii="Calibri"/>
        </w:rPr>
        <w:t>any</w:t>
      </w:r>
      <w:r>
        <w:rPr>
          <w:rFonts w:ascii="Calibri"/>
          <w:spacing w:val="-2"/>
        </w:rPr>
        <w:t xml:space="preserve"> </w:t>
      </w:r>
      <w:r>
        <w:rPr>
          <w:rFonts w:ascii="Calibri"/>
        </w:rPr>
        <w:t>temporary</w:t>
      </w:r>
      <w:r>
        <w:rPr>
          <w:rFonts w:ascii="Calibri"/>
          <w:spacing w:val="-1"/>
        </w:rPr>
        <w:t xml:space="preserve"> violations</w:t>
      </w:r>
      <w:r>
        <w:rPr>
          <w:rFonts w:ascii="Calibri"/>
          <w:spacing w:val="-3"/>
        </w:rPr>
        <w:t xml:space="preserve"> </w:t>
      </w:r>
      <w:r>
        <w:rPr>
          <w:rFonts w:ascii="Calibri"/>
        </w:rPr>
        <w:t>of</w:t>
      </w:r>
      <w:r>
        <w:rPr>
          <w:rFonts w:ascii="Calibri"/>
          <w:spacing w:val="-1"/>
        </w:rPr>
        <w:t xml:space="preserve"> </w:t>
      </w:r>
      <w:r>
        <w:rPr>
          <w:rFonts w:ascii="Calibri"/>
        </w:rPr>
        <w:t>Drinking</w:t>
      </w:r>
      <w:r>
        <w:rPr>
          <w:rFonts w:ascii="Calibri"/>
          <w:spacing w:val="-1"/>
        </w:rPr>
        <w:t xml:space="preserve"> </w:t>
      </w:r>
      <w:r>
        <w:rPr>
          <w:rFonts w:ascii="Calibri"/>
        </w:rPr>
        <w:t>Water</w:t>
      </w:r>
      <w:r>
        <w:rPr>
          <w:rFonts w:ascii="Calibri"/>
          <w:spacing w:val="28"/>
          <w:w w:val="99"/>
        </w:rPr>
        <w:t xml:space="preserve"> </w:t>
      </w:r>
      <w:r>
        <w:rPr>
          <w:rFonts w:ascii="Calibri"/>
          <w:spacing w:val="-1"/>
        </w:rPr>
        <w:t>or</w:t>
      </w:r>
      <w:r>
        <w:rPr>
          <w:rFonts w:ascii="Calibri"/>
          <w:spacing w:val="-4"/>
        </w:rPr>
        <w:t xml:space="preserve"> </w:t>
      </w:r>
      <w:r>
        <w:rPr>
          <w:rFonts w:ascii="Calibri"/>
        </w:rPr>
        <w:t>NPDES</w:t>
      </w:r>
      <w:r>
        <w:rPr>
          <w:rFonts w:ascii="Calibri"/>
          <w:spacing w:val="-4"/>
        </w:rPr>
        <w:t xml:space="preserve"> </w:t>
      </w:r>
      <w:r>
        <w:rPr>
          <w:rFonts w:ascii="Calibri"/>
        </w:rPr>
        <w:t>permit</w:t>
      </w:r>
      <w:r>
        <w:rPr>
          <w:rFonts w:ascii="Calibri"/>
          <w:spacing w:val="-3"/>
        </w:rPr>
        <w:t xml:space="preserve"> </w:t>
      </w:r>
      <w:r>
        <w:rPr>
          <w:rFonts w:ascii="Calibri"/>
        </w:rPr>
        <w:t>requirements</w:t>
      </w:r>
      <w:r>
        <w:rPr>
          <w:rFonts w:ascii="Calibri"/>
          <w:spacing w:val="-5"/>
        </w:rPr>
        <w:t xml:space="preserve"> </w:t>
      </w:r>
      <w:r>
        <w:rPr>
          <w:rFonts w:ascii="Calibri"/>
          <w:spacing w:val="-1"/>
        </w:rPr>
        <w:t>(for</w:t>
      </w:r>
      <w:r>
        <w:rPr>
          <w:rFonts w:ascii="Calibri"/>
          <w:spacing w:val="-3"/>
        </w:rPr>
        <w:t xml:space="preserve"> </w:t>
      </w:r>
      <w:r>
        <w:rPr>
          <w:rFonts w:ascii="Calibri"/>
          <w:spacing w:val="-1"/>
        </w:rPr>
        <w:t>permitted</w:t>
      </w:r>
      <w:r>
        <w:rPr>
          <w:rFonts w:ascii="Calibri"/>
          <w:spacing w:val="-4"/>
        </w:rPr>
        <w:t xml:space="preserve"> </w:t>
      </w:r>
      <w:r>
        <w:rPr>
          <w:rFonts w:ascii="Calibri"/>
        </w:rPr>
        <w:t>facilities).</w:t>
      </w:r>
      <w:r>
        <w:rPr>
          <w:rFonts w:ascii="Calibri"/>
          <w:spacing w:val="-4"/>
        </w:rPr>
        <w:t xml:space="preserve"> </w:t>
      </w:r>
      <w:r>
        <w:rPr>
          <w:rFonts w:ascii="Calibri"/>
          <w:spacing w:val="-1"/>
        </w:rPr>
        <w:t>Construction</w:t>
      </w:r>
      <w:r>
        <w:rPr>
          <w:rFonts w:ascii="Calibri"/>
          <w:spacing w:val="-3"/>
        </w:rPr>
        <w:t xml:space="preserve"> </w:t>
      </w:r>
      <w:r>
        <w:rPr>
          <w:rFonts w:ascii="Calibri"/>
        </w:rPr>
        <w:t>activities</w:t>
      </w:r>
      <w:r>
        <w:rPr>
          <w:rFonts w:ascii="Calibri"/>
          <w:spacing w:val="-5"/>
        </w:rPr>
        <w:t xml:space="preserve"> </w:t>
      </w:r>
      <w:r>
        <w:rPr>
          <w:rFonts w:ascii="Calibri"/>
          <w:spacing w:val="-1"/>
        </w:rPr>
        <w:t>should</w:t>
      </w:r>
      <w:r>
        <w:rPr>
          <w:rFonts w:ascii="Calibri"/>
          <w:spacing w:val="-3"/>
        </w:rPr>
        <w:t xml:space="preserve"> </w:t>
      </w:r>
      <w:r>
        <w:rPr>
          <w:rFonts w:ascii="Calibri"/>
        </w:rPr>
        <w:t>interrupt</w:t>
      </w:r>
      <w:r>
        <w:rPr>
          <w:rFonts w:ascii="Calibri"/>
          <w:spacing w:val="26"/>
        </w:rPr>
        <w:t xml:space="preserve"> </w:t>
      </w:r>
      <w:r>
        <w:rPr>
          <w:rFonts w:ascii="Calibri"/>
        </w:rPr>
        <w:t>wastewater</w:t>
      </w:r>
      <w:r>
        <w:rPr>
          <w:rFonts w:ascii="Calibri"/>
          <w:spacing w:val="-3"/>
        </w:rPr>
        <w:t xml:space="preserve"> </w:t>
      </w:r>
      <w:r>
        <w:rPr>
          <w:rFonts w:ascii="Calibri"/>
        </w:rPr>
        <w:t>service</w:t>
      </w:r>
      <w:r>
        <w:rPr>
          <w:rFonts w:ascii="Calibri"/>
          <w:spacing w:val="-2"/>
        </w:rPr>
        <w:t xml:space="preserve"> </w:t>
      </w:r>
      <w:r>
        <w:rPr>
          <w:rFonts w:ascii="Calibri"/>
        </w:rPr>
        <w:t>to</w:t>
      </w:r>
      <w:r>
        <w:rPr>
          <w:rFonts w:ascii="Calibri"/>
          <w:spacing w:val="-4"/>
        </w:rPr>
        <w:t xml:space="preserve"> </w:t>
      </w:r>
      <w:r>
        <w:rPr>
          <w:rFonts w:ascii="Calibri"/>
          <w:spacing w:val="-1"/>
        </w:rPr>
        <w:t>the</w:t>
      </w:r>
      <w:r>
        <w:rPr>
          <w:rFonts w:ascii="Calibri"/>
          <w:spacing w:val="-2"/>
        </w:rPr>
        <w:t xml:space="preserve"> </w:t>
      </w:r>
      <w:r>
        <w:rPr>
          <w:rFonts w:ascii="Calibri"/>
          <w:spacing w:val="-1"/>
        </w:rPr>
        <w:t xml:space="preserve">individual </w:t>
      </w:r>
      <w:r>
        <w:rPr>
          <w:rFonts w:ascii="Calibri"/>
        </w:rPr>
        <w:t>resident</w:t>
      </w:r>
      <w:r>
        <w:rPr>
          <w:rFonts w:ascii="Calibri"/>
          <w:spacing w:val="-4"/>
        </w:rPr>
        <w:t xml:space="preserve"> </w:t>
      </w:r>
      <w:r>
        <w:rPr>
          <w:rFonts w:ascii="Calibri"/>
        </w:rPr>
        <w:t>as</w:t>
      </w:r>
      <w:r>
        <w:rPr>
          <w:rFonts w:ascii="Calibri"/>
          <w:spacing w:val="-3"/>
        </w:rPr>
        <w:t xml:space="preserve"> </w:t>
      </w:r>
      <w:r>
        <w:rPr>
          <w:rFonts w:ascii="Calibri"/>
          <w:spacing w:val="-1"/>
        </w:rPr>
        <w:t>little</w:t>
      </w:r>
      <w:r>
        <w:rPr>
          <w:rFonts w:ascii="Calibri"/>
          <w:spacing w:val="-3"/>
        </w:rPr>
        <w:t xml:space="preserve"> </w:t>
      </w:r>
      <w:r>
        <w:rPr>
          <w:rFonts w:ascii="Calibri"/>
        </w:rPr>
        <w:t>as</w:t>
      </w:r>
      <w:r>
        <w:rPr>
          <w:rFonts w:ascii="Calibri"/>
          <w:spacing w:val="-3"/>
        </w:rPr>
        <w:t xml:space="preserve"> </w:t>
      </w:r>
      <w:r>
        <w:rPr>
          <w:rFonts w:ascii="Calibri"/>
          <w:spacing w:val="-1"/>
        </w:rPr>
        <w:t>possible.</w:t>
      </w:r>
      <w:r>
        <w:rPr>
          <w:rFonts w:ascii="Calibri"/>
          <w:spacing w:val="-3"/>
        </w:rPr>
        <w:t xml:space="preserve"> </w:t>
      </w:r>
      <w:r>
        <w:rPr>
          <w:rFonts w:ascii="Calibri"/>
          <w:spacing w:val="-1"/>
        </w:rPr>
        <w:t>For</w:t>
      </w:r>
      <w:r>
        <w:rPr>
          <w:rFonts w:ascii="Calibri"/>
          <w:spacing w:val="-3"/>
        </w:rPr>
        <w:t xml:space="preserve"> </w:t>
      </w:r>
      <w:r>
        <w:rPr>
          <w:rFonts w:ascii="Calibri"/>
          <w:spacing w:val="-1"/>
        </w:rPr>
        <w:t>drinking</w:t>
      </w:r>
      <w:r>
        <w:rPr>
          <w:rFonts w:ascii="Calibri"/>
          <w:spacing w:val="-2"/>
        </w:rPr>
        <w:t xml:space="preserve"> </w:t>
      </w:r>
      <w:r>
        <w:rPr>
          <w:rFonts w:ascii="Calibri"/>
        </w:rPr>
        <w:t>water</w:t>
      </w:r>
      <w:r>
        <w:rPr>
          <w:rFonts w:ascii="Calibri"/>
          <w:spacing w:val="-3"/>
        </w:rPr>
        <w:t xml:space="preserve"> </w:t>
      </w:r>
      <w:r>
        <w:rPr>
          <w:rFonts w:ascii="Calibri"/>
        </w:rPr>
        <w:t>projects,</w:t>
      </w:r>
      <w:r>
        <w:rPr>
          <w:rFonts w:ascii="Calibri"/>
          <w:spacing w:val="-3"/>
        </w:rPr>
        <w:t xml:space="preserve"> </w:t>
      </w:r>
      <w:r>
        <w:rPr>
          <w:rFonts w:ascii="Calibri"/>
        </w:rPr>
        <w:t>it</w:t>
      </w:r>
      <w:r>
        <w:rPr>
          <w:rFonts w:ascii="Calibri"/>
          <w:spacing w:val="-3"/>
        </w:rPr>
        <w:t xml:space="preserve"> </w:t>
      </w:r>
      <w:r>
        <w:rPr>
          <w:rFonts w:ascii="Calibri"/>
        </w:rPr>
        <w:t>is</w:t>
      </w:r>
      <w:r>
        <w:rPr>
          <w:rFonts w:ascii="Calibri"/>
          <w:spacing w:val="29"/>
        </w:rPr>
        <w:t xml:space="preserve"> </w:t>
      </w:r>
      <w:r>
        <w:rPr>
          <w:rFonts w:ascii="Calibri"/>
          <w:spacing w:val="-1"/>
        </w:rPr>
        <w:t xml:space="preserve">important </w:t>
      </w:r>
      <w:r>
        <w:rPr>
          <w:rFonts w:ascii="Calibri"/>
        </w:rPr>
        <w:t>that</w:t>
      </w:r>
      <w:r>
        <w:rPr>
          <w:rFonts w:ascii="Calibri"/>
          <w:spacing w:val="-2"/>
        </w:rPr>
        <w:t xml:space="preserve"> </w:t>
      </w:r>
      <w:r>
        <w:rPr>
          <w:rFonts w:ascii="Calibri"/>
        </w:rPr>
        <w:t>construction</w:t>
      </w:r>
      <w:r>
        <w:rPr>
          <w:rFonts w:ascii="Calibri"/>
          <w:spacing w:val="-2"/>
        </w:rPr>
        <w:t xml:space="preserve"> </w:t>
      </w:r>
      <w:r>
        <w:rPr>
          <w:rFonts w:ascii="Calibri"/>
        </w:rPr>
        <w:t>activities</w:t>
      </w:r>
      <w:r>
        <w:rPr>
          <w:rFonts w:ascii="Calibri"/>
          <w:spacing w:val="-2"/>
        </w:rPr>
        <w:t xml:space="preserve"> </w:t>
      </w:r>
      <w:r>
        <w:rPr>
          <w:rFonts w:ascii="Calibri"/>
          <w:spacing w:val="-1"/>
        </w:rPr>
        <w:t>not</w:t>
      </w:r>
      <w:r>
        <w:rPr>
          <w:rFonts w:ascii="Calibri"/>
          <w:spacing w:val="-2"/>
        </w:rPr>
        <w:t xml:space="preserve"> </w:t>
      </w:r>
      <w:r>
        <w:rPr>
          <w:rFonts w:ascii="Calibri"/>
        </w:rPr>
        <w:t>result</w:t>
      </w:r>
      <w:r>
        <w:rPr>
          <w:rFonts w:ascii="Calibri"/>
          <w:spacing w:val="-2"/>
        </w:rPr>
        <w:t xml:space="preserve"> </w:t>
      </w:r>
      <w:r>
        <w:rPr>
          <w:rFonts w:ascii="Calibri"/>
        </w:rPr>
        <w:t>in</w:t>
      </w:r>
      <w:r>
        <w:rPr>
          <w:rFonts w:ascii="Calibri"/>
          <w:spacing w:val="-2"/>
        </w:rPr>
        <w:t xml:space="preserve"> </w:t>
      </w:r>
      <w:r>
        <w:rPr>
          <w:rFonts w:ascii="Calibri"/>
        </w:rPr>
        <w:t>any</w:t>
      </w:r>
      <w:r>
        <w:rPr>
          <w:rFonts w:ascii="Calibri"/>
          <w:spacing w:val="-1"/>
        </w:rPr>
        <w:t xml:space="preserve"> disruption of</w:t>
      </w:r>
      <w:r>
        <w:rPr>
          <w:rFonts w:ascii="Calibri"/>
        </w:rPr>
        <w:t xml:space="preserve"> service.</w:t>
      </w:r>
      <w:r>
        <w:rPr>
          <w:rFonts w:ascii="Calibri"/>
          <w:spacing w:val="-2"/>
        </w:rPr>
        <w:t xml:space="preserve"> </w:t>
      </w:r>
      <w:r>
        <w:rPr>
          <w:rFonts w:ascii="Calibri"/>
          <w:spacing w:val="-1"/>
        </w:rPr>
        <w:t>The example language</w:t>
      </w:r>
      <w:r>
        <w:rPr>
          <w:rFonts w:ascii="Calibri"/>
          <w:spacing w:val="22"/>
        </w:rPr>
        <w:t xml:space="preserve"> </w:t>
      </w:r>
      <w:r>
        <w:rPr>
          <w:rFonts w:ascii="Calibri"/>
        </w:rPr>
        <w:t>is</w:t>
      </w:r>
      <w:r>
        <w:rPr>
          <w:rFonts w:ascii="Calibri"/>
          <w:spacing w:val="-3"/>
        </w:rPr>
        <w:t xml:space="preserve"> </w:t>
      </w:r>
      <w:r>
        <w:rPr>
          <w:rFonts w:ascii="Calibri"/>
        </w:rPr>
        <w:t>intended</w:t>
      </w:r>
      <w:r>
        <w:rPr>
          <w:rFonts w:ascii="Calibri"/>
          <w:spacing w:val="-1"/>
        </w:rPr>
        <w:t xml:space="preserve"> for</w:t>
      </w:r>
      <w:r>
        <w:rPr>
          <w:rFonts w:ascii="Calibri"/>
          <w:spacing w:val="-2"/>
        </w:rPr>
        <w:t xml:space="preserve"> </w:t>
      </w:r>
      <w:r>
        <w:rPr>
          <w:rFonts w:ascii="Calibri"/>
        </w:rPr>
        <w:t>construction</w:t>
      </w:r>
      <w:r>
        <w:rPr>
          <w:rFonts w:ascii="Calibri"/>
          <w:spacing w:val="-2"/>
        </w:rPr>
        <w:t xml:space="preserve"> </w:t>
      </w:r>
      <w:r>
        <w:rPr>
          <w:rFonts w:ascii="Calibri"/>
        </w:rPr>
        <w:t>work</w:t>
      </w:r>
      <w:r>
        <w:rPr>
          <w:rFonts w:ascii="Calibri"/>
          <w:spacing w:val="-3"/>
        </w:rPr>
        <w:t xml:space="preserve"> </w:t>
      </w:r>
      <w:r>
        <w:rPr>
          <w:rFonts w:ascii="Calibri"/>
        </w:rPr>
        <w:t>occurring</w:t>
      </w:r>
      <w:r>
        <w:rPr>
          <w:rFonts w:ascii="Calibri"/>
          <w:spacing w:val="-2"/>
        </w:rPr>
        <w:t xml:space="preserve"> </w:t>
      </w:r>
      <w:r>
        <w:rPr>
          <w:rFonts w:ascii="Calibri"/>
        </w:rPr>
        <w:t>at</w:t>
      </w:r>
      <w:r>
        <w:rPr>
          <w:rFonts w:ascii="Calibri"/>
          <w:spacing w:val="-2"/>
        </w:rPr>
        <w:t xml:space="preserve"> </w:t>
      </w:r>
      <w:r>
        <w:rPr>
          <w:rFonts w:ascii="Calibri"/>
          <w:spacing w:val="-1"/>
        </w:rPr>
        <w:t>an</w:t>
      </w:r>
      <w:r>
        <w:rPr>
          <w:rFonts w:ascii="Calibri"/>
          <w:spacing w:val="-3"/>
        </w:rPr>
        <w:t xml:space="preserve"> </w:t>
      </w:r>
      <w:r>
        <w:rPr>
          <w:rFonts w:ascii="Calibri"/>
        </w:rPr>
        <w:t>existing</w:t>
      </w:r>
      <w:r>
        <w:rPr>
          <w:rFonts w:ascii="Calibri"/>
          <w:spacing w:val="-2"/>
        </w:rPr>
        <w:t xml:space="preserve"> </w:t>
      </w:r>
      <w:r>
        <w:rPr>
          <w:rFonts w:ascii="Calibri"/>
          <w:spacing w:val="-1"/>
        </w:rPr>
        <w:t>drinking</w:t>
      </w:r>
      <w:r>
        <w:rPr>
          <w:rFonts w:ascii="Calibri"/>
          <w:spacing w:val="-2"/>
        </w:rPr>
        <w:t xml:space="preserve"> </w:t>
      </w:r>
      <w:r>
        <w:rPr>
          <w:rFonts w:ascii="Calibri"/>
        </w:rPr>
        <w:t>water</w:t>
      </w:r>
      <w:r>
        <w:rPr>
          <w:rFonts w:ascii="Calibri"/>
          <w:spacing w:val="-3"/>
        </w:rPr>
        <w:t xml:space="preserve"> </w:t>
      </w:r>
      <w:r>
        <w:rPr>
          <w:rFonts w:ascii="Calibri"/>
          <w:spacing w:val="-1"/>
        </w:rPr>
        <w:t>plant</w:t>
      </w:r>
      <w:r>
        <w:rPr>
          <w:rFonts w:ascii="Calibri"/>
          <w:spacing w:val="-2"/>
        </w:rPr>
        <w:t xml:space="preserve"> </w:t>
      </w:r>
      <w:r>
        <w:rPr>
          <w:rFonts w:ascii="Calibri"/>
          <w:spacing w:val="-1"/>
        </w:rPr>
        <w:t xml:space="preserve">or </w:t>
      </w:r>
      <w:r>
        <w:rPr>
          <w:rFonts w:ascii="Calibri"/>
        </w:rPr>
        <w:t xml:space="preserve">a </w:t>
      </w:r>
      <w:r>
        <w:rPr>
          <w:rFonts w:ascii="Calibri"/>
          <w:spacing w:val="-1"/>
        </w:rPr>
        <w:t>WWTP</w:t>
      </w:r>
      <w:r>
        <w:rPr>
          <w:rFonts w:ascii="Calibri"/>
          <w:spacing w:val="-3"/>
        </w:rPr>
        <w:t xml:space="preserve"> </w:t>
      </w:r>
      <w:r>
        <w:rPr>
          <w:rFonts w:ascii="Calibri"/>
        </w:rPr>
        <w:t>and</w:t>
      </w:r>
      <w:r>
        <w:rPr>
          <w:rFonts w:ascii="Calibri"/>
          <w:spacing w:val="27"/>
        </w:rPr>
        <w:t xml:space="preserve"> </w:t>
      </w:r>
      <w:r>
        <w:rPr>
          <w:rFonts w:ascii="Calibri"/>
          <w:spacing w:val="-1"/>
        </w:rPr>
        <w:t>must</w:t>
      </w:r>
      <w:r>
        <w:rPr>
          <w:rFonts w:ascii="Calibri"/>
          <w:spacing w:val="-3"/>
        </w:rPr>
        <w:t xml:space="preserve"> </w:t>
      </w:r>
      <w:r>
        <w:rPr>
          <w:rFonts w:ascii="Calibri"/>
          <w:spacing w:val="-1"/>
        </w:rPr>
        <w:t xml:space="preserve">be </w:t>
      </w:r>
      <w:r>
        <w:rPr>
          <w:rFonts w:ascii="Calibri"/>
        </w:rPr>
        <w:t>adjusted</w:t>
      </w:r>
      <w:r>
        <w:rPr>
          <w:rFonts w:ascii="Calibri"/>
          <w:spacing w:val="-3"/>
        </w:rPr>
        <w:t xml:space="preserve"> </w:t>
      </w:r>
      <w:r>
        <w:rPr>
          <w:rFonts w:ascii="Calibri"/>
        </w:rPr>
        <w:t>to</w:t>
      </w:r>
      <w:r>
        <w:rPr>
          <w:rFonts w:ascii="Calibri"/>
          <w:spacing w:val="-2"/>
        </w:rPr>
        <w:t xml:space="preserve"> </w:t>
      </w:r>
      <w:r>
        <w:rPr>
          <w:rFonts w:ascii="Calibri"/>
        </w:rPr>
        <w:t>meet</w:t>
      </w:r>
      <w:r>
        <w:rPr>
          <w:rFonts w:ascii="Calibri"/>
          <w:spacing w:val="-2"/>
        </w:rPr>
        <w:t xml:space="preserve"> </w:t>
      </w:r>
      <w:r>
        <w:rPr>
          <w:rFonts w:ascii="Calibri"/>
          <w:spacing w:val="-1"/>
        </w:rPr>
        <w:t>the</w:t>
      </w:r>
      <w:r>
        <w:rPr>
          <w:rFonts w:ascii="Calibri"/>
          <w:spacing w:val="-2"/>
        </w:rPr>
        <w:t xml:space="preserve"> </w:t>
      </w:r>
      <w:r>
        <w:rPr>
          <w:rFonts w:ascii="Calibri"/>
          <w:spacing w:val="-1"/>
        </w:rPr>
        <w:t>specifics of</w:t>
      </w:r>
      <w:r>
        <w:rPr>
          <w:rFonts w:ascii="Calibri"/>
          <w:spacing w:val="-3"/>
        </w:rPr>
        <w:t xml:space="preserve"> </w:t>
      </w:r>
      <w:r>
        <w:rPr>
          <w:rFonts w:ascii="Calibri"/>
          <w:spacing w:val="-1"/>
        </w:rPr>
        <w:t xml:space="preserve">the </w:t>
      </w:r>
      <w:r>
        <w:rPr>
          <w:rFonts w:ascii="Calibri"/>
        </w:rPr>
        <w:t>construction</w:t>
      </w:r>
      <w:r>
        <w:rPr>
          <w:rFonts w:ascii="Calibri"/>
          <w:spacing w:val="-3"/>
        </w:rPr>
        <w:t xml:space="preserve"> </w:t>
      </w:r>
      <w:r>
        <w:rPr>
          <w:rFonts w:ascii="Calibri"/>
        </w:rPr>
        <w:t>project.</w:t>
      </w:r>
    </w:p>
    <w:p w14:paraId="4C38C7EE" w14:textId="03575CB6" w:rsidR="006624A9" w:rsidRDefault="006624A9" w:rsidP="00C76E33">
      <w:pPr>
        <w:ind w:left="231"/>
      </w:pPr>
    </w:p>
    <w:p w14:paraId="1E7848CB" w14:textId="77777777" w:rsidR="001A56CD" w:rsidRDefault="001A56CD" w:rsidP="00C76E33">
      <w:pPr>
        <w:ind w:left="231"/>
      </w:pPr>
    </w:p>
    <w:p w14:paraId="03B2F58F" w14:textId="77777777" w:rsidR="001A56CD" w:rsidRDefault="001A56CD" w:rsidP="00C76E33">
      <w:pPr>
        <w:ind w:left="231"/>
      </w:pPr>
    </w:p>
    <w:p w14:paraId="24AEF768" w14:textId="77777777" w:rsidR="001A56CD" w:rsidRDefault="001A56CD" w:rsidP="00C76E33">
      <w:pPr>
        <w:ind w:left="231"/>
      </w:pPr>
    </w:p>
    <w:p w14:paraId="5D6AEEE0" w14:textId="1FC5D3B4" w:rsidR="004A0DEA" w:rsidRDefault="004A0DEA" w:rsidP="004A0DEA">
      <w:pPr>
        <w:spacing w:line="30" w:lineRule="atLeast"/>
        <w:ind w:left="108"/>
        <w:rPr>
          <w:rFonts w:ascii="Calibri" w:eastAsia="Calibri" w:hAnsi="Calibri" w:cs="Calibri"/>
          <w:sz w:val="3"/>
          <w:szCs w:val="3"/>
        </w:rPr>
      </w:pPr>
      <w:r>
        <w:rPr>
          <w:rFonts w:ascii="Calibri" w:eastAsia="Calibri" w:hAnsi="Calibri" w:cs="Calibri"/>
          <w:noProof/>
          <w:sz w:val="3"/>
          <w:szCs w:val="3"/>
        </w:rPr>
        <mc:AlternateContent>
          <mc:Choice Requires="wpg">
            <w:drawing>
              <wp:inline distT="0" distB="0" distL="0" distR="0" wp14:anchorId="3FBA7BE6" wp14:editId="702FECD6">
                <wp:extent cx="6262370" cy="19685"/>
                <wp:effectExtent l="9525" t="9525" r="5080" b="8890"/>
                <wp:docPr id="2018757886"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19685"/>
                          <a:chOff x="0" y="0"/>
                          <a:chExt cx="9862" cy="31"/>
                        </a:xfrm>
                      </wpg:grpSpPr>
                      <wpg:grpSp>
                        <wpg:cNvPr id="913820529" name="Group 418"/>
                        <wpg:cNvGrpSpPr>
                          <a:grpSpLocks/>
                        </wpg:cNvGrpSpPr>
                        <wpg:grpSpPr bwMode="auto">
                          <a:xfrm>
                            <a:off x="15" y="15"/>
                            <a:ext cx="9831" cy="2"/>
                            <a:chOff x="15" y="15"/>
                            <a:chExt cx="9831" cy="2"/>
                          </a:xfrm>
                        </wpg:grpSpPr>
                        <wps:wsp>
                          <wps:cNvPr id="88025852" name="Freeform 419"/>
                          <wps:cNvSpPr>
                            <a:spLocks/>
                          </wps:cNvSpPr>
                          <wps:spPr bwMode="auto">
                            <a:xfrm>
                              <a:off x="15" y="15"/>
                              <a:ext cx="9831" cy="2"/>
                            </a:xfrm>
                            <a:custGeom>
                              <a:avLst/>
                              <a:gdLst>
                                <a:gd name="T0" fmla="+- 0 15 15"/>
                                <a:gd name="T1" fmla="*/ T0 w 9831"/>
                                <a:gd name="T2" fmla="+- 0 9846 15"/>
                                <a:gd name="T3" fmla="*/ T2 w 9831"/>
                              </a:gdLst>
                              <a:ahLst/>
                              <a:cxnLst>
                                <a:cxn ang="0">
                                  <a:pos x="T1" y="0"/>
                                </a:cxn>
                                <a:cxn ang="0">
                                  <a:pos x="T3" y="0"/>
                                </a:cxn>
                              </a:cxnLst>
                              <a:rect l="0" t="0" r="r" b="b"/>
                              <a:pathLst>
                                <a:path w="9831">
                                  <a:moveTo>
                                    <a:pt x="0" y="0"/>
                                  </a:moveTo>
                                  <a:lnTo>
                                    <a:pt x="9831" y="0"/>
                                  </a:lnTo>
                                </a:path>
                              </a:pathLst>
                            </a:custGeom>
                            <a:noFill/>
                            <a:ln w="19558">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D317B3" id="Group 417" o:spid="_x0000_s1026" style="width:493.1pt;height:1.55pt;mso-position-horizontal-relative:char;mso-position-vertical-relative:line" coordsize="98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">
                <v:group id="Group 418" o:spid="_x0000_s1027" style="position:absolute;left:15;top:15;width:9831;height:2" coordorigin="15,15" coordsize="9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">
                  <v:shape id="Freeform 419" o:spid="_x0000_s1028" style="position:absolute;left:15;top:15;width:9831;height:2;visibility:visible;mso-wrap-style:square;v-text-anchor:top" coordsize="9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" path="m,l9831,e" filled="f" strokecolor="#1f487c" strokeweight="1.54pt">
                    <v:path arrowok="t" o:connecttype="custom" o:connectlocs="0,0;9831,0" o:connectangles="0,0"/>
                  </v:shape>
                </v:group>
                <w10:anchorlock/>
              </v:group>
            </w:pict>
          </mc:Fallback>
        </mc:AlternateContent>
      </w:r>
    </w:p>
    <w:p w14:paraId="6A5AFD76" w14:textId="2BD7C9C1" w:rsidR="004A0DEA" w:rsidRDefault="004A0DEA" w:rsidP="004A0DEA">
      <w:pPr>
        <w:pStyle w:val="BodyText"/>
        <w:tabs>
          <w:tab w:val="left" w:pos="9198"/>
        </w:tabs>
        <w:spacing w:line="292" w:lineRule="exact"/>
        <w:ind w:left="232"/>
        <w:rPr>
          <w:rFonts w:ascii="Calibri" w:eastAsia="Calibri" w:hAnsi="Calibri" w:cs="Calibri"/>
        </w:rPr>
      </w:pPr>
      <w:r>
        <w:rPr>
          <w:rFonts w:ascii="Calibri"/>
        </w:rPr>
        <w:t>Updated</w:t>
      </w:r>
      <w:r>
        <w:rPr>
          <w:rFonts w:ascii="Calibri"/>
          <w:spacing w:val="-8"/>
        </w:rPr>
        <w:t xml:space="preserve"> </w:t>
      </w:r>
      <w:r w:rsidR="00EE2DF0">
        <w:rPr>
          <w:rFonts w:ascii="Calibri"/>
          <w:spacing w:val="-8"/>
        </w:rPr>
        <w:t>February</w:t>
      </w:r>
      <w:r w:rsidR="00803A31">
        <w:rPr>
          <w:rFonts w:ascii="Calibri"/>
          <w:spacing w:val="-8"/>
        </w:rPr>
        <w:t xml:space="preserve"> </w:t>
      </w:r>
      <w:r w:rsidR="008218E1">
        <w:rPr>
          <w:rFonts w:ascii="Calibri"/>
          <w:spacing w:val="-8"/>
        </w:rPr>
        <w:t>202</w:t>
      </w:r>
      <w:r w:rsidR="00803A31">
        <w:rPr>
          <w:rFonts w:ascii="Calibri"/>
          <w:spacing w:val="-8"/>
        </w:rPr>
        <w:t>6</w:t>
      </w:r>
      <w:r>
        <w:rPr>
          <w:rFonts w:ascii="Calibri"/>
          <w:spacing w:val="-1"/>
        </w:rPr>
        <w:tab/>
        <w:t>Page</w:t>
      </w:r>
      <w:r>
        <w:rPr>
          <w:rFonts w:ascii="Calibri"/>
          <w:spacing w:val="-11"/>
        </w:rPr>
        <w:t xml:space="preserve"> </w:t>
      </w:r>
      <w:r>
        <w:rPr>
          <w:rFonts w:ascii="Calibri"/>
        </w:rPr>
        <w:t>2</w:t>
      </w:r>
    </w:p>
    <w:p w14:paraId="4AFA1C8B" w14:textId="110FA347" w:rsidR="004A0DEA" w:rsidRDefault="004A0DEA" w:rsidP="004A0DEA">
      <w:pPr>
        <w:pStyle w:val="BodyText"/>
        <w:tabs>
          <w:tab w:val="left" w:pos="3767"/>
          <w:tab w:val="left" w:pos="10039"/>
        </w:tabs>
        <w:spacing w:before="29"/>
        <w:ind w:left="411"/>
        <w:rPr>
          <w:rFonts w:cs="Times New Roman"/>
        </w:rPr>
      </w:pPr>
      <w:r>
        <w:rPr>
          <w:rFonts w:ascii="Calibri"/>
          <w:spacing w:val="-2"/>
          <w:u w:val="thick" w:color="1F487B"/>
        </w:rPr>
        <w:lastRenderedPageBreak/>
        <w:tab/>
        <w:t>WPCLF</w:t>
      </w:r>
      <w:r>
        <w:rPr>
          <w:rFonts w:ascii="Calibri"/>
          <w:spacing w:val="-4"/>
          <w:u w:val="thick" w:color="1F487B"/>
        </w:rPr>
        <w:t xml:space="preserve"> </w:t>
      </w:r>
      <w:r>
        <w:rPr>
          <w:rFonts w:ascii="Calibri"/>
          <w:u w:val="thick" w:color="1F487B"/>
        </w:rPr>
        <w:t>and</w:t>
      </w:r>
      <w:r>
        <w:rPr>
          <w:rFonts w:ascii="Calibri"/>
          <w:spacing w:val="-2"/>
          <w:u w:val="thick" w:color="1F487B"/>
        </w:rPr>
        <w:t xml:space="preserve"> </w:t>
      </w:r>
      <w:r>
        <w:rPr>
          <w:rFonts w:ascii="Calibri"/>
          <w:u w:val="thick" w:color="1F487B"/>
        </w:rPr>
        <w:t>WSRLA</w:t>
      </w:r>
      <w:r>
        <w:rPr>
          <w:rFonts w:ascii="Calibri"/>
          <w:spacing w:val="-4"/>
          <w:u w:val="thick" w:color="1F487B"/>
        </w:rPr>
        <w:t xml:space="preserve"> </w:t>
      </w:r>
      <w:r>
        <w:rPr>
          <w:rFonts w:ascii="Calibri"/>
          <w:spacing w:val="-1"/>
          <w:u w:val="thick" w:color="1F487B"/>
        </w:rPr>
        <w:t>PROJECTS</w:t>
      </w:r>
      <w:r>
        <w:rPr>
          <w:u w:val="thick" w:color="1F487B"/>
        </w:rPr>
        <w:t xml:space="preserve"> </w:t>
      </w:r>
      <w:r>
        <w:rPr>
          <w:u w:val="thick" w:color="1F487B"/>
        </w:rPr>
        <w:tab/>
      </w:r>
    </w:p>
    <w:p w14:paraId="79DDBF20" w14:textId="7825EC51" w:rsidR="004A0DEA" w:rsidRDefault="004A0DEA" w:rsidP="004A0DEA">
      <w:pPr>
        <w:ind w:left="231"/>
        <w:jc w:val="center"/>
      </w:pPr>
      <w:r>
        <w:rPr>
          <w:rFonts w:ascii="Calibri"/>
          <w:spacing w:val="-2"/>
        </w:rPr>
        <w:t>Regulations</w:t>
      </w:r>
      <w:r>
        <w:rPr>
          <w:rFonts w:ascii="Calibri"/>
          <w:spacing w:val="-7"/>
        </w:rPr>
        <w:t xml:space="preserve"> </w:t>
      </w:r>
      <w:r>
        <w:rPr>
          <w:rFonts w:ascii="Calibri"/>
          <w:spacing w:val="-2"/>
        </w:rPr>
        <w:t>and</w:t>
      </w:r>
      <w:r>
        <w:rPr>
          <w:rFonts w:ascii="Calibri"/>
          <w:spacing w:val="-5"/>
        </w:rPr>
        <w:t xml:space="preserve"> </w:t>
      </w:r>
      <w:r>
        <w:rPr>
          <w:rFonts w:ascii="Calibri"/>
          <w:spacing w:val="-1"/>
        </w:rPr>
        <w:t>Forms</w:t>
      </w:r>
      <w:r>
        <w:rPr>
          <w:rFonts w:ascii="Calibri"/>
          <w:spacing w:val="-7"/>
        </w:rPr>
        <w:t xml:space="preserve"> </w:t>
      </w:r>
      <w:r>
        <w:rPr>
          <w:rFonts w:ascii="Calibri"/>
          <w:spacing w:val="-1"/>
        </w:rPr>
        <w:t>To</w:t>
      </w:r>
      <w:r>
        <w:rPr>
          <w:rFonts w:ascii="Calibri"/>
          <w:spacing w:val="-7"/>
        </w:rPr>
        <w:t xml:space="preserve"> </w:t>
      </w:r>
      <w:r>
        <w:rPr>
          <w:rFonts w:ascii="Calibri"/>
          <w:spacing w:val="-1"/>
        </w:rPr>
        <w:t>Be</w:t>
      </w:r>
      <w:r>
        <w:rPr>
          <w:rFonts w:ascii="Calibri"/>
          <w:spacing w:val="-4"/>
        </w:rPr>
        <w:t xml:space="preserve"> </w:t>
      </w:r>
      <w:r>
        <w:rPr>
          <w:rFonts w:ascii="Calibri"/>
          <w:spacing w:val="-1"/>
        </w:rPr>
        <w:t>Included</w:t>
      </w:r>
      <w:r>
        <w:rPr>
          <w:rFonts w:ascii="Calibri"/>
          <w:spacing w:val="-7"/>
        </w:rPr>
        <w:t xml:space="preserve"> </w:t>
      </w:r>
      <w:r>
        <w:rPr>
          <w:rFonts w:ascii="Calibri"/>
          <w:spacing w:val="-1"/>
        </w:rPr>
        <w:t>with</w:t>
      </w:r>
      <w:r>
        <w:rPr>
          <w:rFonts w:ascii="Calibri"/>
          <w:spacing w:val="-7"/>
        </w:rPr>
        <w:t xml:space="preserve"> </w:t>
      </w:r>
      <w:r>
        <w:rPr>
          <w:rFonts w:ascii="Calibri"/>
          <w:spacing w:val="-1"/>
        </w:rPr>
        <w:t>Contract</w:t>
      </w:r>
      <w:r>
        <w:rPr>
          <w:rFonts w:ascii="Calibri"/>
          <w:spacing w:val="-5"/>
        </w:rPr>
        <w:t xml:space="preserve"> </w:t>
      </w:r>
      <w:r>
        <w:rPr>
          <w:rFonts w:ascii="Calibri"/>
          <w:spacing w:val="-2"/>
        </w:rPr>
        <w:t>Documents</w:t>
      </w:r>
    </w:p>
    <w:p w14:paraId="4B78EC6E" w14:textId="77777777" w:rsidR="006624A9" w:rsidRDefault="006624A9" w:rsidP="00C76E33">
      <w:pPr>
        <w:ind w:left="231"/>
      </w:pPr>
    </w:p>
    <w:p w14:paraId="35576882" w14:textId="77777777" w:rsidR="00491BA2" w:rsidRDefault="00491BA2" w:rsidP="00491BA2">
      <w:pPr>
        <w:rPr>
          <w:rFonts w:ascii="Calibri" w:eastAsia="Calibri" w:hAnsi="Calibri" w:cs="Calibri"/>
          <w:sz w:val="20"/>
          <w:szCs w:val="20"/>
        </w:rPr>
      </w:pPr>
    </w:p>
    <w:p w14:paraId="120F58B7" w14:textId="77777777" w:rsidR="006F2C40" w:rsidRDefault="006F2C40" w:rsidP="006F2C40">
      <w:pPr>
        <w:ind w:left="232"/>
        <w:rPr>
          <w:rFonts w:ascii="Calibri" w:eastAsia="Calibri" w:hAnsi="Calibri" w:cs="Calibri"/>
          <w:sz w:val="24"/>
          <w:szCs w:val="24"/>
        </w:rPr>
      </w:pPr>
      <w:hyperlink w:anchor="_CONTRACT_CHANGE_ORDER" w:history="1">
        <w:r w:rsidRPr="0070118B">
          <w:rPr>
            <w:rStyle w:val="Hyperlink"/>
            <w:rFonts w:ascii="Calibri"/>
            <w:i/>
            <w:spacing w:val="-2"/>
            <w:sz w:val="24"/>
          </w:rPr>
          <w:t>WPCLF/WSRLA</w:t>
        </w:r>
        <w:r w:rsidRPr="0070118B">
          <w:rPr>
            <w:rStyle w:val="Hyperlink"/>
            <w:rFonts w:ascii="Calibri"/>
            <w:i/>
            <w:spacing w:val="-6"/>
            <w:sz w:val="24"/>
          </w:rPr>
          <w:t xml:space="preserve"> </w:t>
        </w:r>
        <w:r w:rsidRPr="0070118B">
          <w:rPr>
            <w:rStyle w:val="Hyperlink"/>
            <w:rFonts w:ascii="Calibri"/>
            <w:i/>
            <w:spacing w:val="-2"/>
            <w:sz w:val="24"/>
          </w:rPr>
          <w:t>Change</w:t>
        </w:r>
        <w:r w:rsidRPr="0070118B">
          <w:rPr>
            <w:rStyle w:val="Hyperlink"/>
            <w:rFonts w:ascii="Calibri"/>
            <w:i/>
            <w:spacing w:val="-5"/>
            <w:sz w:val="24"/>
          </w:rPr>
          <w:t xml:space="preserve"> </w:t>
        </w:r>
        <w:r w:rsidRPr="0070118B">
          <w:rPr>
            <w:rStyle w:val="Hyperlink"/>
            <w:rFonts w:ascii="Calibri"/>
            <w:i/>
            <w:spacing w:val="-1"/>
            <w:sz w:val="24"/>
          </w:rPr>
          <w:t>Order</w:t>
        </w:r>
        <w:r w:rsidRPr="0070118B">
          <w:rPr>
            <w:rStyle w:val="Hyperlink"/>
            <w:rFonts w:ascii="Calibri"/>
            <w:i/>
            <w:spacing w:val="-6"/>
            <w:sz w:val="24"/>
          </w:rPr>
          <w:t xml:space="preserve"> </w:t>
        </w:r>
        <w:r w:rsidRPr="0070118B">
          <w:rPr>
            <w:rStyle w:val="Hyperlink"/>
            <w:rFonts w:ascii="Calibri"/>
            <w:i/>
            <w:spacing w:val="-1"/>
            <w:sz w:val="24"/>
          </w:rPr>
          <w:t>Form</w:t>
        </w:r>
      </w:hyperlink>
    </w:p>
    <w:p w14:paraId="71CB1601" w14:textId="77777777" w:rsidR="006F2C40" w:rsidRDefault="006F2C40" w:rsidP="006F2C40">
      <w:pPr>
        <w:pStyle w:val="BodyText"/>
        <w:ind w:left="591" w:right="154"/>
        <w:jc w:val="both"/>
        <w:rPr>
          <w:rFonts w:ascii="Calibri" w:eastAsia="Calibri" w:hAnsi="Calibri" w:cs="Calibri"/>
        </w:rPr>
      </w:pPr>
      <w:r>
        <w:rPr>
          <w:rFonts w:ascii="Calibri"/>
        </w:rPr>
        <w:t>All</w:t>
      </w:r>
      <w:r>
        <w:rPr>
          <w:rFonts w:ascii="Calibri"/>
          <w:spacing w:val="31"/>
        </w:rPr>
        <w:t xml:space="preserve"> </w:t>
      </w:r>
      <w:r>
        <w:rPr>
          <w:rFonts w:ascii="Calibri"/>
          <w:spacing w:val="-1"/>
        </w:rPr>
        <w:t>change</w:t>
      </w:r>
      <w:r>
        <w:rPr>
          <w:rFonts w:ascii="Calibri"/>
          <w:spacing w:val="30"/>
        </w:rPr>
        <w:t xml:space="preserve"> </w:t>
      </w:r>
      <w:r>
        <w:rPr>
          <w:rFonts w:ascii="Calibri"/>
          <w:spacing w:val="-2"/>
        </w:rPr>
        <w:t>orders</w:t>
      </w:r>
      <w:r>
        <w:rPr>
          <w:rFonts w:ascii="Calibri"/>
          <w:spacing w:val="30"/>
        </w:rPr>
        <w:t xml:space="preserve"> </w:t>
      </w:r>
      <w:r>
        <w:rPr>
          <w:rFonts w:ascii="Calibri"/>
          <w:spacing w:val="-2"/>
        </w:rPr>
        <w:t>for</w:t>
      </w:r>
      <w:r>
        <w:rPr>
          <w:rFonts w:ascii="Calibri"/>
          <w:spacing w:val="30"/>
        </w:rPr>
        <w:t xml:space="preserve"> </w:t>
      </w:r>
      <w:r>
        <w:rPr>
          <w:rFonts w:ascii="Calibri"/>
          <w:spacing w:val="-1"/>
        </w:rPr>
        <w:t>the</w:t>
      </w:r>
      <w:r>
        <w:rPr>
          <w:rFonts w:ascii="Calibri"/>
          <w:spacing w:val="31"/>
        </w:rPr>
        <w:t xml:space="preserve"> </w:t>
      </w:r>
      <w:r>
        <w:rPr>
          <w:rFonts w:ascii="Calibri"/>
          <w:spacing w:val="-2"/>
        </w:rPr>
        <w:t>construction</w:t>
      </w:r>
      <w:r>
        <w:rPr>
          <w:rFonts w:ascii="Calibri"/>
          <w:spacing w:val="28"/>
        </w:rPr>
        <w:t xml:space="preserve"> </w:t>
      </w:r>
      <w:r>
        <w:rPr>
          <w:rFonts w:ascii="Calibri"/>
          <w:spacing w:val="-2"/>
        </w:rPr>
        <w:t>project</w:t>
      </w:r>
      <w:r>
        <w:rPr>
          <w:rFonts w:ascii="Calibri"/>
          <w:spacing w:val="29"/>
        </w:rPr>
        <w:t xml:space="preserve"> </w:t>
      </w:r>
      <w:r>
        <w:rPr>
          <w:rFonts w:ascii="Calibri"/>
          <w:spacing w:val="-1"/>
        </w:rPr>
        <w:t>must</w:t>
      </w:r>
      <w:r>
        <w:rPr>
          <w:rFonts w:ascii="Calibri"/>
          <w:spacing w:val="31"/>
        </w:rPr>
        <w:t xml:space="preserve"> </w:t>
      </w:r>
      <w:r>
        <w:rPr>
          <w:rFonts w:ascii="Calibri"/>
          <w:spacing w:val="-1"/>
        </w:rPr>
        <w:t>be</w:t>
      </w:r>
      <w:r>
        <w:rPr>
          <w:rFonts w:ascii="Calibri"/>
          <w:spacing w:val="32"/>
        </w:rPr>
        <w:t xml:space="preserve"> </w:t>
      </w:r>
      <w:r>
        <w:rPr>
          <w:rFonts w:ascii="Calibri"/>
          <w:spacing w:val="-1"/>
        </w:rPr>
        <w:t>executed</w:t>
      </w:r>
      <w:r>
        <w:rPr>
          <w:rFonts w:ascii="Calibri"/>
          <w:spacing w:val="30"/>
        </w:rPr>
        <w:t xml:space="preserve"> </w:t>
      </w:r>
      <w:r>
        <w:rPr>
          <w:rFonts w:ascii="Calibri"/>
          <w:spacing w:val="-1"/>
        </w:rPr>
        <w:t>on</w:t>
      </w:r>
      <w:r>
        <w:rPr>
          <w:rFonts w:ascii="Calibri"/>
          <w:spacing w:val="30"/>
        </w:rPr>
        <w:t xml:space="preserve"> </w:t>
      </w:r>
      <w:r>
        <w:rPr>
          <w:rFonts w:ascii="Calibri"/>
          <w:spacing w:val="-2"/>
        </w:rPr>
        <w:t>the</w:t>
      </w:r>
      <w:r>
        <w:rPr>
          <w:rFonts w:ascii="Calibri"/>
          <w:spacing w:val="30"/>
        </w:rPr>
        <w:t xml:space="preserve"> </w:t>
      </w:r>
      <w:r>
        <w:rPr>
          <w:rFonts w:ascii="Calibri"/>
          <w:spacing w:val="-1"/>
        </w:rPr>
        <w:t>WPCLF/WSRLA</w:t>
      </w:r>
      <w:r>
        <w:rPr>
          <w:rFonts w:ascii="Calibri"/>
          <w:spacing w:val="29"/>
        </w:rPr>
        <w:t xml:space="preserve"> </w:t>
      </w:r>
      <w:r>
        <w:rPr>
          <w:rFonts w:ascii="Calibri"/>
          <w:spacing w:val="-1"/>
        </w:rPr>
        <w:t>change</w:t>
      </w:r>
      <w:r>
        <w:rPr>
          <w:rFonts w:ascii="Calibri"/>
          <w:spacing w:val="38"/>
          <w:w w:val="99"/>
        </w:rPr>
        <w:t xml:space="preserve"> </w:t>
      </w:r>
      <w:r>
        <w:rPr>
          <w:rFonts w:ascii="Calibri"/>
        </w:rPr>
        <w:t>order</w:t>
      </w:r>
      <w:r>
        <w:rPr>
          <w:rFonts w:ascii="Calibri"/>
          <w:spacing w:val="32"/>
        </w:rPr>
        <w:t xml:space="preserve"> </w:t>
      </w:r>
      <w:r>
        <w:rPr>
          <w:rFonts w:ascii="Calibri"/>
          <w:spacing w:val="-1"/>
        </w:rPr>
        <w:t>form.</w:t>
      </w:r>
      <w:r>
        <w:rPr>
          <w:rFonts w:ascii="Calibri"/>
          <w:spacing w:val="35"/>
        </w:rPr>
        <w:t xml:space="preserve"> </w:t>
      </w:r>
      <w:r>
        <w:rPr>
          <w:rFonts w:ascii="Calibri"/>
          <w:spacing w:val="-2"/>
        </w:rPr>
        <w:t>The</w:t>
      </w:r>
      <w:r>
        <w:rPr>
          <w:rFonts w:ascii="Calibri"/>
          <w:spacing w:val="34"/>
        </w:rPr>
        <w:t xml:space="preserve"> </w:t>
      </w:r>
      <w:r>
        <w:rPr>
          <w:rFonts w:ascii="Calibri"/>
          <w:spacing w:val="-2"/>
        </w:rPr>
        <w:t>form</w:t>
      </w:r>
      <w:r>
        <w:rPr>
          <w:rFonts w:ascii="Calibri"/>
          <w:spacing w:val="34"/>
        </w:rPr>
        <w:t xml:space="preserve"> </w:t>
      </w:r>
      <w:r>
        <w:rPr>
          <w:rFonts w:ascii="Calibri"/>
          <w:spacing w:val="-2"/>
        </w:rPr>
        <w:t>must</w:t>
      </w:r>
      <w:r>
        <w:rPr>
          <w:rFonts w:ascii="Calibri"/>
          <w:spacing w:val="32"/>
        </w:rPr>
        <w:t xml:space="preserve"> </w:t>
      </w:r>
      <w:r>
        <w:rPr>
          <w:rFonts w:ascii="Calibri"/>
          <w:spacing w:val="-1"/>
        </w:rPr>
        <w:t>be</w:t>
      </w:r>
      <w:r>
        <w:rPr>
          <w:rFonts w:ascii="Calibri"/>
          <w:spacing w:val="35"/>
        </w:rPr>
        <w:t xml:space="preserve"> </w:t>
      </w:r>
      <w:r>
        <w:rPr>
          <w:rFonts w:ascii="Calibri"/>
          <w:spacing w:val="-1"/>
        </w:rPr>
        <w:t>(1)</w:t>
      </w:r>
      <w:r>
        <w:rPr>
          <w:rFonts w:ascii="Calibri"/>
          <w:spacing w:val="32"/>
        </w:rPr>
        <w:t xml:space="preserve"> </w:t>
      </w:r>
      <w:r>
        <w:rPr>
          <w:rFonts w:ascii="Calibri"/>
          <w:spacing w:val="-2"/>
        </w:rPr>
        <w:t>included</w:t>
      </w:r>
      <w:r>
        <w:rPr>
          <w:rFonts w:ascii="Calibri"/>
          <w:spacing w:val="34"/>
        </w:rPr>
        <w:t xml:space="preserve"> </w:t>
      </w:r>
      <w:r>
        <w:rPr>
          <w:rFonts w:ascii="Calibri"/>
        </w:rPr>
        <w:t>in</w:t>
      </w:r>
      <w:r>
        <w:rPr>
          <w:rFonts w:ascii="Calibri"/>
          <w:spacing w:val="34"/>
        </w:rPr>
        <w:t xml:space="preserve"> </w:t>
      </w:r>
      <w:r>
        <w:rPr>
          <w:rFonts w:ascii="Calibri"/>
          <w:spacing w:val="-2"/>
        </w:rPr>
        <w:t>the</w:t>
      </w:r>
      <w:r>
        <w:rPr>
          <w:rFonts w:ascii="Calibri"/>
          <w:spacing w:val="35"/>
        </w:rPr>
        <w:t xml:space="preserve"> </w:t>
      </w:r>
      <w:r>
        <w:rPr>
          <w:rFonts w:ascii="Calibri"/>
          <w:spacing w:val="-1"/>
        </w:rPr>
        <w:t>contract</w:t>
      </w:r>
      <w:r>
        <w:rPr>
          <w:rFonts w:ascii="Calibri"/>
          <w:spacing w:val="31"/>
        </w:rPr>
        <w:t xml:space="preserve"> </w:t>
      </w:r>
      <w:r>
        <w:rPr>
          <w:rFonts w:ascii="Calibri"/>
          <w:spacing w:val="-2"/>
        </w:rPr>
        <w:t>documents</w:t>
      </w:r>
      <w:r>
        <w:rPr>
          <w:rFonts w:ascii="Calibri"/>
          <w:spacing w:val="33"/>
        </w:rPr>
        <w:t xml:space="preserve"> </w:t>
      </w:r>
      <w:r>
        <w:rPr>
          <w:rFonts w:ascii="Calibri"/>
        </w:rPr>
        <w:t>and</w:t>
      </w:r>
      <w:r>
        <w:rPr>
          <w:rFonts w:ascii="Calibri"/>
          <w:spacing w:val="34"/>
        </w:rPr>
        <w:t xml:space="preserve"> </w:t>
      </w:r>
      <w:r>
        <w:rPr>
          <w:rFonts w:ascii="Calibri"/>
          <w:spacing w:val="-2"/>
        </w:rPr>
        <w:t>(2)</w:t>
      </w:r>
      <w:r>
        <w:rPr>
          <w:rFonts w:ascii="Calibri"/>
          <w:spacing w:val="33"/>
        </w:rPr>
        <w:t xml:space="preserve"> </w:t>
      </w:r>
      <w:r>
        <w:rPr>
          <w:rFonts w:ascii="Calibri"/>
          <w:spacing w:val="-2"/>
        </w:rPr>
        <w:t>the</w:t>
      </w:r>
      <w:r>
        <w:rPr>
          <w:rFonts w:ascii="Calibri"/>
          <w:spacing w:val="33"/>
        </w:rPr>
        <w:t xml:space="preserve"> </w:t>
      </w:r>
      <w:r>
        <w:rPr>
          <w:rFonts w:ascii="Calibri"/>
          <w:spacing w:val="-1"/>
        </w:rPr>
        <w:t>instructions</w:t>
      </w:r>
      <w:r>
        <w:rPr>
          <w:rFonts w:ascii="Calibri"/>
          <w:spacing w:val="40"/>
        </w:rPr>
        <w:t xml:space="preserve"> </w:t>
      </w:r>
      <w:r>
        <w:rPr>
          <w:rFonts w:ascii="Calibri"/>
          <w:spacing w:val="-1"/>
        </w:rPr>
        <w:t>referenced</w:t>
      </w:r>
      <w:r>
        <w:rPr>
          <w:rFonts w:ascii="Calibri"/>
          <w:spacing w:val="-13"/>
        </w:rPr>
        <w:t xml:space="preserve"> </w:t>
      </w:r>
      <w:r>
        <w:rPr>
          <w:rFonts w:ascii="Calibri"/>
          <w:spacing w:val="-1"/>
        </w:rPr>
        <w:t>in</w:t>
      </w:r>
      <w:r>
        <w:rPr>
          <w:rFonts w:ascii="Calibri"/>
          <w:spacing w:val="-11"/>
        </w:rPr>
        <w:t xml:space="preserve"> </w:t>
      </w:r>
      <w:r>
        <w:rPr>
          <w:rFonts w:ascii="Calibri"/>
          <w:spacing w:val="-2"/>
        </w:rPr>
        <w:t>the</w:t>
      </w:r>
      <w:r>
        <w:rPr>
          <w:rFonts w:ascii="Calibri"/>
          <w:spacing w:val="-9"/>
        </w:rPr>
        <w:t xml:space="preserve"> </w:t>
      </w:r>
      <w:r>
        <w:rPr>
          <w:rFonts w:ascii="Calibri"/>
          <w:spacing w:val="-2"/>
        </w:rPr>
        <w:t>Contract</w:t>
      </w:r>
      <w:r>
        <w:rPr>
          <w:rFonts w:ascii="Calibri"/>
          <w:spacing w:val="-10"/>
        </w:rPr>
        <w:t xml:space="preserve"> </w:t>
      </w:r>
      <w:r>
        <w:rPr>
          <w:rFonts w:ascii="Calibri"/>
          <w:spacing w:val="-2"/>
        </w:rPr>
        <w:t>Documents.</w:t>
      </w:r>
    </w:p>
    <w:p w14:paraId="01D9F0DE" w14:textId="77777777" w:rsidR="00EC60C6" w:rsidRDefault="00EC60C6">
      <w:pPr>
        <w:rPr>
          <w:rFonts w:ascii="Calibri"/>
          <w:spacing w:val="-1"/>
        </w:rPr>
      </w:pPr>
    </w:p>
    <w:p w14:paraId="1655FC6E" w14:textId="77777777" w:rsidR="00532CEC" w:rsidRDefault="00532CEC" w:rsidP="00DA1FD3">
      <w:pPr>
        <w:pStyle w:val="BodyText"/>
        <w:numPr>
          <w:ilvl w:val="0"/>
          <w:numId w:val="52"/>
        </w:numPr>
        <w:spacing w:before="51"/>
        <w:ind w:right="104"/>
        <w:jc w:val="both"/>
        <w:rPr>
          <w:rFonts w:ascii="Calibri" w:eastAsia="Calibri" w:hAnsi="Calibri" w:cs="Calibri"/>
        </w:rPr>
      </w:pPr>
      <w:r>
        <w:rPr>
          <w:rFonts w:ascii="Calibri"/>
          <w:spacing w:val="-1"/>
        </w:rPr>
        <w:t>The</w:t>
      </w:r>
      <w:r>
        <w:rPr>
          <w:rFonts w:ascii="Calibri"/>
          <w:spacing w:val="14"/>
        </w:rPr>
        <w:t xml:space="preserve"> </w:t>
      </w:r>
      <w:r>
        <w:rPr>
          <w:rFonts w:ascii="Calibri"/>
          <w:spacing w:val="-2"/>
        </w:rPr>
        <w:t>following</w:t>
      </w:r>
      <w:r>
        <w:rPr>
          <w:rFonts w:ascii="Calibri"/>
          <w:spacing w:val="14"/>
        </w:rPr>
        <w:t xml:space="preserve"> </w:t>
      </w:r>
      <w:r>
        <w:rPr>
          <w:rFonts w:ascii="Calibri"/>
          <w:spacing w:val="-1"/>
        </w:rPr>
        <w:t>contract</w:t>
      </w:r>
      <w:r>
        <w:rPr>
          <w:rFonts w:ascii="Calibri"/>
          <w:spacing w:val="14"/>
        </w:rPr>
        <w:t xml:space="preserve"> </w:t>
      </w:r>
      <w:r>
        <w:rPr>
          <w:rFonts w:ascii="Calibri"/>
          <w:spacing w:val="-1"/>
        </w:rPr>
        <w:t>requirements</w:t>
      </w:r>
      <w:r>
        <w:rPr>
          <w:rFonts w:ascii="Calibri"/>
          <w:spacing w:val="13"/>
        </w:rPr>
        <w:t xml:space="preserve"> </w:t>
      </w:r>
      <w:r>
        <w:rPr>
          <w:rFonts w:ascii="Calibri"/>
        </w:rPr>
        <w:t>are</w:t>
      </w:r>
      <w:r>
        <w:rPr>
          <w:rFonts w:ascii="Calibri"/>
          <w:spacing w:val="15"/>
        </w:rPr>
        <w:t xml:space="preserve"> </w:t>
      </w:r>
      <w:r>
        <w:rPr>
          <w:rFonts w:ascii="Calibri"/>
          <w:spacing w:val="-2"/>
        </w:rPr>
        <w:t>provided</w:t>
      </w:r>
      <w:r>
        <w:rPr>
          <w:rFonts w:ascii="Calibri"/>
          <w:spacing w:val="14"/>
        </w:rPr>
        <w:t xml:space="preserve"> </w:t>
      </w:r>
      <w:r>
        <w:rPr>
          <w:rFonts w:ascii="Calibri"/>
        </w:rPr>
        <w:t>in</w:t>
      </w:r>
      <w:r>
        <w:rPr>
          <w:rFonts w:ascii="Calibri"/>
          <w:spacing w:val="15"/>
        </w:rPr>
        <w:t xml:space="preserve"> </w:t>
      </w:r>
      <w:r>
        <w:rPr>
          <w:rFonts w:ascii="Calibri"/>
          <w:spacing w:val="-2"/>
        </w:rPr>
        <w:t>Ohio</w:t>
      </w:r>
      <w:r>
        <w:rPr>
          <w:rFonts w:ascii="Calibri"/>
          <w:spacing w:val="15"/>
        </w:rPr>
        <w:t xml:space="preserve"> </w:t>
      </w:r>
      <w:r>
        <w:rPr>
          <w:rFonts w:ascii="Calibri"/>
          <w:spacing w:val="-2"/>
        </w:rPr>
        <w:t>Revised</w:t>
      </w:r>
      <w:r>
        <w:rPr>
          <w:rFonts w:ascii="Calibri"/>
          <w:spacing w:val="14"/>
        </w:rPr>
        <w:t xml:space="preserve"> </w:t>
      </w:r>
      <w:r>
        <w:rPr>
          <w:rFonts w:ascii="Calibri"/>
          <w:spacing w:val="-1"/>
        </w:rPr>
        <w:t>Code</w:t>
      </w:r>
      <w:r>
        <w:rPr>
          <w:rFonts w:ascii="Calibri"/>
          <w:spacing w:val="12"/>
        </w:rPr>
        <w:t xml:space="preserve"> </w:t>
      </w:r>
      <w:r>
        <w:rPr>
          <w:rFonts w:ascii="Calibri"/>
          <w:spacing w:val="-3"/>
        </w:rPr>
        <w:t>(ORC).</w:t>
      </w:r>
      <w:r>
        <w:rPr>
          <w:rFonts w:ascii="Calibri"/>
          <w:spacing w:val="12"/>
        </w:rPr>
        <w:t xml:space="preserve"> </w:t>
      </w:r>
      <w:r>
        <w:rPr>
          <w:rFonts w:ascii="Calibri"/>
          <w:spacing w:val="-1"/>
        </w:rPr>
        <w:t>Some</w:t>
      </w:r>
      <w:r>
        <w:rPr>
          <w:rFonts w:ascii="Calibri"/>
          <w:spacing w:val="15"/>
        </w:rPr>
        <w:t xml:space="preserve"> </w:t>
      </w:r>
      <w:r>
        <w:rPr>
          <w:rFonts w:ascii="Calibri"/>
          <w:spacing w:val="-1"/>
        </w:rPr>
        <w:t>loan</w:t>
      </w:r>
      <w:r>
        <w:rPr>
          <w:rFonts w:ascii="Calibri"/>
          <w:spacing w:val="21"/>
        </w:rPr>
        <w:t xml:space="preserve"> </w:t>
      </w:r>
      <w:r>
        <w:rPr>
          <w:rFonts w:ascii="Calibri"/>
          <w:spacing w:val="-2"/>
        </w:rPr>
        <w:t>applicants</w:t>
      </w:r>
      <w:r>
        <w:rPr>
          <w:rFonts w:ascii="Calibri"/>
          <w:spacing w:val="33"/>
        </w:rPr>
        <w:t xml:space="preserve"> </w:t>
      </w:r>
      <w:r>
        <w:rPr>
          <w:rFonts w:ascii="Calibri"/>
          <w:spacing w:val="-1"/>
        </w:rPr>
        <w:t>have</w:t>
      </w:r>
      <w:r>
        <w:rPr>
          <w:rFonts w:ascii="Calibri"/>
          <w:spacing w:val="2"/>
        </w:rPr>
        <w:t xml:space="preserve"> </w:t>
      </w:r>
      <w:r>
        <w:rPr>
          <w:rFonts w:ascii="Calibri"/>
          <w:spacing w:val="-1"/>
        </w:rPr>
        <w:t>local</w:t>
      </w:r>
      <w:r>
        <w:rPr>
          <w:rFonts w:ascii="Calibri"/>
          <w:spacing w:val="1"/>
        </w:rPr>
        <w:t xml:space="preserve"> </w:t>
      </w:r>
      <w:r>
        <w:rPr>
          <w:rFonts w:ascii="Calibri"/>
          <w:spacing w:val="-1"/>
        </w:rPr>
        <w:t>requirements</w:t>
      </w:r>
      <w:r>
        <w:rPr>
          <w:rFonts w:ascii="Calibri"/>
          <w:spacing w:val="53"/>
        </w:rPr>
        <w:t xml:space="preserve"> </w:t>
      </w:r>
      <w:r>
        <w:rPr>
          <w:rFonts w:ascii="Calibri"/>
        </w:rPr>
        <w:t>that</w:t>
      </w:r>
      <w:r>
        <w:rPr>
          <w:rFonts w:ascii="Calibri"/>
          <w:spacing w:val="2"/>
        </w:rPr>
        <w:t xml:space="preserve"> </w:t>
      </w:r>
      <w:r>
        <w:rPr>
          <w:rFonts w:ascii="Calibri"/>
          <w:spacing w:val="-2"/>
        </w:rPr>
        <w:t>supersede</w:t>
      </w:r>
      <w:r>
        <w:rPr>
          <w:rFonts w:ascii="Calibri"/>
          <w:spacing w:val="2"/>
        </w:rPr>
        <w:t xml:space="preserve"> </w:t>
      </w:r>
      <w:r>
        <w:rPr>
          <w:rFonts w:ascii="Calibri"/>
          <w:spacing w:val="-2"/>
        </w:rPr>
        <w:t>ORC</w:t>
      </w:r>
      <w:r>
        <w:rPr>
          <w:rFonts w:ascii="Calibri"/>
        </w:rPr>
        <w:t xml:space="preserve"> </w:t>
      </w:r>
      <w:r>
        <w:rPr>
          <w:rFonts w:ascii="Calibri"/>
          <w:spacing w:val="-1"/>
        </w:rPr>
        <w:t>provisions</w:t>
      </w:r>
      <w:r>
        <w:rPr>
          <w:rFonts w:ascii="Calibri"/>
          <w:spacing w:val="2"/>
        </w:rPr>
        <w:t xml:space="preserve"> </w:t>
      </w:r>
      <w:r>
        <w:rPr>
          <w:rFonts w:ascii="Calibri"/>
        </w:rPr>
        <w:t>for</w:t>
      </w:r>
      <w:r>
        <w:rPr>
          <w:rFonts w:ascii="Calibri"/>
          <w:spacing w:val="1"/>
        </w:rPr>
        <w:t xml:space="preserve"> </w:t>
      </w:r>
      <w:r>
        <w:rPr>
          <w:rFonts w:ascii="Calibri"/>
          <w:spacing w:val="-1"/>
        </w:rPr>
        <w:t>competitive</w:t>
      </w:r>
      <w:r>
        <w:rPr>
          <w:rFonts w:ascii="Calibri"/>
          <w:spacing w:val="1"/>
        </w:rPr>
        <w:t xml:space="preserve"> </w:t>
      </w:r>
      <w:r>
        <w:rPr>
          <w:rFonts w:ascii="Calibri"/>
          <w:spacing w:val="-2"/>
        </w:rPr>
        <w:t>bidding,</w:t>
      </w:r>
      <w:r>
        <w:rPr>
          <w:rFonts w:ascii="Calibri"/>
          <w:spacing w:val="2"/>
        </w:rPr>
        <w:t xml:space="preserve"> </w:t>
      </w:r>
      <w:r>
        <w:rPr>
          <w:rFonts w:ascii="Calibri"/>
          <w:spacing w:val="-2"/>
        </w:rPr>
        <w:t>and</w:t>
      </w:r>
      <w:r>
        <w:rPr>
          <w:rFonts w:ascii="Calibri"/>
          <w:spacing w:val="1"/>
        </w:rPr>
        <w:t xml:space="preserve"> </w:t>
      </w:r>
      <w:r>
        <w:rPr>
          <w:rFonts w:ascii="Calibri"/>
          <w:spacing w:val="-2"/>
        </w:rPr>
        <w:t>these</w:t>
      </w:r>
      <w:r>
        <w:rPr>
          <w:rFonts w:ascii="Calibri"/>
          <w:spacing w:val="33"/>
        </w:rPr>
        <w:t xml:space="preserve"> </w:t>
      </w:r>
      <w:r>
        <w:rPr>
          <w:rFonts w:ascii="Calibri"/>
          <w:spacing w:val="-2"/>
        </w:rPr>
        <w:t>local</w:t>
      </w:r>
      <w:r>
        <w:rPr>
          <w:rFonts w:ascii="Calibri"/>
          <w:spacing w:val="35"/>
        </w:rPr>
        <w:t xml:space="preserve"> </w:t>
      </w:r>
      <w:r>
        <w:rPr>
          <w:rFonts w:ascii="Calibri"/>
          <w:spacing w:val="-1"/>
        </w:rPr>
        <w:t>requirements</w:t>
      </w:r>
      <w:r>
        <w:rPr>
          <w:rFonts w:ascii="Calibri"/>
          <w:spacing w:val="23"/>
        </w:rPr>
        <w:t xml:space="preserve"> </w:t>
      </w:r>
      <w:r>
        <w:rPr>
          <w:rFonts w:ascii="Calibri"/>
          <w:spacing w:val="-1"/>
        </w:rPr>
        <w:t>can</w:t>
      </w:r>
      <w:r>
        <w:rPr>
          <w:rFonts w:ascii="Calibri"/>
          <w:spacing w:val="26"/>
        </w:rPr>
        <w:t xml:space="preserve"> </w:t>
      </w:r>
      <w:r>
        <w:rPr>
          <w:rFonts w:ascii="Calibri"/>
          <w:spacing w:val="-1"/>
        </w:rPr>
        <w:t>be</w:t>
      </w:r>
      <w:r>
        <w:rPr>
          <w:rFonts w:ascii="Calibri"/>
          <w:spacing w:val="28"/>
        </w:rPr>
        <w:t xml:space="preserve"> </w:t>
      </w:r>
      <w:r>
        <w:rPr>
          <w:rFonts w:ascii="Calibri"/>
          <w:spacing w:val="-2"/>
        </w:rPr>
        <w:t>applied</w:t>
      </w:r>
      <w:r>
        <w:rPr>
          <w:rFonts w:ascii="Calibri"/>
          <w:spacing w:val="26"/>
        </w:rPr>
        <w:t xml:space="preserve"> </w:t>
      </w:r>
      <w:r>
        <w:rPr>
          <w:rFonts w:ascii="Calibri"/>
          <w:spacing w:val="-2"/>
        </w:rPr>
        <w:t>instead</w:t>
      </w:r>
      <w:r>
        <w:rPr>
          <w:rFonts w:ascii="Calibri"/>
          <w:spacing w:val="26"/>
        </w:rPr>
        <w:t xml:space="preserve"> </w:t>
      </w:r>
      <w:r>
        <w:rPr>
          <w:rFonts w:ascii="Calibri"/>
          <w:spacing w:val="-1"/>
        </w:rPr>
        <w:t>of</w:t>
      </w:r>
      <w:r>
        <w:rPr>
          <w:rFonts w:ascii="Calibri"/>
          <w:spacing w:val="28"/>
        </w:rPr>
        <w:t xml:space="preserve"> </w:t>
      </w:r>
      <w:r>
        <w:rPr>
          <w:rFonts w:ascii="Calibri"/>
          <w:spacing w:val="-1"/>
        </w:rPr>
        <w:t>ORC,</w:t>
      </w:r>
      <w:r>
        <w:rPr>
          <w:rFonts w:ascii="Calibri"/>
          <w:spacing w:val="26"/>
        </w:rPr>
        <w:t xml:space="preserve"> </w:t>
      </w:r>
      <w:r>
        <w:rPr>
          <w:rFonts w:ascii="Calibri"/>
          <w:spacing w:val="-1"/>
        </w:rPr>
        <w:t>except</w:t>
      </w:r>
      <w:r>
        <w:rPr>
          <w:rFonts w:ascii="Calibri"/>
          <w:spacing w:val="25"/>
        </w:rPr>
        <w:t xml:space="preserve"> </w:t>
      </w:r>
      <w:r>
        <w:rPr>
          <w:rFonts w:ascii="Calibri"/>
          <w:spacing w:val="-2"/>
        </w:rPr>
        <w:t>for</w:t>
      </w:r>
      <w:r>
        <w:rPr>
          <w:rFonts w:ascii="Calibri"/>
          <w:spacing w:val="27"/>
        </w:rPr>
        <w:t xml:space="preserve"> </w:t>
      </w:r>
      <w:r>
        <w:rPr>
          <w:rFonts w:ascii="Calibri"/>
          <w:spacing w:val="-2"/>
        </w:rPr>
        <w:t>those</w:t>
      </w:r>
      <w:r>
        <w:rPr>
          <w:rFonts w:ascii="Calibri"/>
          <w:spacing w:val="26"/>
        </w:rPr>
        <w:t xml:space="preserve"> </w:t>
      </w:r>
      <w:r>
        <w:rPr>
          <w:rFonts w:ascii="Calibri"/>
          <w:spacing w:val="-1"/>
        </w:rPr>
        <w:t>requirements</w:t>
      </w:r>
      <w:r>
        <w:rPr>
          <w:rFonts w:ascii="Calibri"/>
          <w:spacing w:val="24"/>
        </w:rPr>
        <w:t xml:space="preserve"> </w:t>
      </w:r>
      <w:r>
        <w:rPr>
          <w:rFonts w:ascii="Calibri"/>
          <w:spacing w:val="-1"/>
        </w:rPr>
        <w:t>specified</w:t>
      </w:r>
      <w:r>
        <w:rPr>
          <w:rFonts w:ascii="Calibri"/>
          <w:spacing w:val="26"/>
        </w:rPr>
        <w:t xml:space="preserve"> </w:t>
      </w:r>
      <w:r>
        <w:rPr>
          <w:rFonts w:ascii="Calibri"/>
          <w:spacing w:val="-2"/>
        </w:rPr>
        <w:t>in</w:t>
      </w:r>
      <w:r>
        <w:rPr>
          <w:rFonts w:ascii="Calibri"/>
          <w:spacing w:val="25"/>
        </w:rPr>
        <w:t xml:space="preserve"> </w:t>
      </w:r>
      <w:r>
        <w:rPr>
          <w:rFonts w:ascii="Calibri"/>
          <w:spacing w:val="-2"/>
        </w:rPr>
        <w:t>the</w:t>
      </w:r>
      <w:r>
        <w:rPr>
          <w:rFonts w:ascii="Calibri"/>
          <w:spacing w:val="39"/>
          <w:w w:val="99"/>
        </w:rPr>
        <w:t xml:space="preserve"> </w:t>
      </w:r>
      <w:r>
        <w:rPr>
          <w:rFonts w:ascii="Calibri"/>
          <w:spacing w:val="-2"/>
        </w:rPr>
        <w:t>WPCLF/WSRLA</w:t>
      </w:r>
      <w:r>
        <w:rPr>
          <w:rFonts w:ascii="Calibri"/>
        </w:rPr>
        <w:t xml:space="preserve"> </w:t>
      </w:r>
      <w:r>
        <w:rPr>
          <w:rFonts w:ascii="Calibri"/>
          <w:spacing w:val="6"/>
        </w:rPr>
        <w:t>loan</w:t>
      </w:r>
      <w:r>
        <w:rPr>
          <w:rFonts w:ascii="Calibri"/>
          <w:spacing w:val="-13"/>
        </w:rPr>
        <w:t xml:space="preserve"> </w:t>
      </w:r>
      <w:r>
        <w:rPr>
          <w:rFonts w:ascii="Calibri"/>
          <w:spacing w:val="-1"/>
        </w:rPr>
        <w:t>agreements.</w:t>
      </w:r>
    </w:p>
    <w:p w14:paraId="7BC1D030" w14:textId="77777777" w:rsidR="00532CEC" w:rsidRDefault="00532CEC" w:rsidP="00532CEC">
      <w:pPr>
        <w:spacing w:before="11"/>
        <w:rPr>
          <w:rFonts w:ascii="Calibri" w:eastAsia="Calibri" w:hAnsi="Calibri" w:cs="Calibri"/>
          <w:sz w:val="23"/>
          <w:szCs w:val="23"/>
        </w:rPr>
      </w:pPr>
    </w:p>
    <w:p w14:paraId="555CC589" w14:textId="77777777" w:rsidR="00532CEC" w:rsidRDefault="00532CEC" w:rsidP="00532CEC">
      <w:pPr>
        <w:ind w:left="232"/>
        <w:jc w:val="both"/>
        <w:rPr>
          <w:rFonts w:ascii="Calibri" w:eastAsia="Calibri" w:hAnsi="Calibri" w:cs="Calibri"/>
          <w:sz w:val="24"/>
          <w:szCs w:val="24"/>
        </w:rPr>
      </w:pPr>
      <w:r>
        <w:rPr>
          <w:rFonts w:ascii="Calibri"/>
          <w:i/>
          <w:spacing w:val="-1"/>
          <w:sz w:val="24"/>
        </w:rPr>
        <w:t>Bid</w:t>
      </w:r>
      <w:r>
        <w:rPr>
          <w:rFonts w:ascii="Calibri"/>
          <w:i/>
          <w:spacing w:val="-21"/>
          <w:sz w:val="24"/>
        </w:rPr>
        <w:t xml:space="preserve"> </w:t>
      </w:r>
      <w:r>
        <w:rPr>
          <w:rFonts w:ascii="Calibri"/>
          <w:i/>
          <w:spacing w:val="-1"/>
          <w:sz w:val="24"/>
        </w:rPr>
        <w:t>Guarantee</w:t>
      </w:r>
    </w:p>
    <w:p w14:paraId="6312FB99" w14:textId="77777777" w:rsidR="00532CEC" w:rsidRDefault="00532CEC" w:rsidP="00532CEC">
      <w:pPr>
        <w:pStyle w:val="BodyText"/>
        <w:ind w:left="592" w:right="109"/>
        <w:jc w:val="both"/>
        <w:rPr>
          <w:rFonts w:ascii="Calibri" w:eastAsia="Calibri" w:hAnsi="Calibri" w:cs="Calibri"/>
        </w:rPr>
      </w:pPr>
      <w:r>
        <w:rPr>
          <w:rFonts w:ascii="Calibri" w:eastAsia="Calibri" w:hAnsi="Calibri" w:cs="Calibri"/>
          <w:spacing w:val="-1"/>
        </w:rPr>
        <w:t>The</w:t>
      </w:r>
      <w:r>
        <w:rPr>
          <w:rFonts w:ascii="Calibri" w:eastAsia="Calibri" w:hAnsi="Calibri" w:cs="Calibri"/>
          <w:spacing w:val="16"/>
        </w:rPr>
        <w:t xml:space="preserve"> </w:t>
      </w:r>
      <w:r>
        <w:rPr>
          <w:rFonts w:ascii="Calibri" w:eastAsia="Calibri" w:hAnsi="Calibri" w:cs="Calibri"/>
          <w:spacing w:val="-1"/>
        </w:rPr>
        <w:t>requirements</w:t>
      </w:r>
      <w:r>
        <w:rPr>
          <w:rFonts w:ascii="Calibri" w:eastAsia="Calibri" w:hAnsi="Calibri" w:cs="Calibri"/>
          <w:spacing w:val="11"/>
        </w:rPr>
        <w:t xml:space="preserve"> </w:t>
      </w:r>
      <w:r>
        <w:rPr>
          <w:rFonts w:ascii="Calibri" w:eastAsia="Calibri" w:hAnsi="Calibri" w:cs="Calibri"/>
          <w:spacing w:val="-1"/>
        </w:rPr>
        <w:t>for</w:t>
      </w:r>
      <w:r>
        <w:rPr>
          <w:rFonts w:ascii="Calibri" w:eastAsia="Calibri" w:hAnsi="Calibri" w:cs="Calibri"/>
          <w:spacing w:val="15"/>
        </w:rPr>
        <w:t xml:space="preserve"> </w:t>
      </w:r>
      <w:r>
        <w:rPr>
          <w:rFonts w:ascii="Calibri" w:eastAsia="Calibri" w:hAnsi="Calibri" w:cs="Calibri"/>
        </w:rPr>
        <w:t>a</w:t>
      </w:r>
      <w:r>
        <w:rPr>
          <w:rFonts w:ascii="Calibri" w:eastAsia="Calibri" w:hAnsi="Calibri" w:cs="Calibri"/>
          <w:spacing w:val="17"/>
        </w:rPr>
        <w:t xml:space="preserve"> </w:t>
      </w:r>
      <w:r>
        <w:rPr>
          <w:rFonts w:ascii="Calibri" w:eastAsia="Calibri" w:hAnsi="Calibri" w:cs="Calibri"/>
          <w:spacing w:val="-1"/>
        </w:rPr>
        <w:t>bid</w:t>
      </w:r>
      <w:r>
        <w:rPr>
          <w:rFonts w:ascii="Calibri" w:eastAsia="Calibri" w:hAnsi="Calibri" w:cs="Calibri"/>
          <w:spacing w:val="16"/>
        </w:rPr>
        <w:t xml:space="preserve"> </w:t>
      </w:r>
      <w:r>
        <w:rPr>
          <w:rFonts w:ascii="Calibri" w:eastAsia="Calibri" w:hAnsi="Calibri" w:cs="Calibri"/>
          <w:spacing w:val="-1"/>
        </w:rPr>
        <w:t>guarantee</w:t>
      </w:r>
      <w:r>
        <w:rPr>
          <w:rFonts w:ascii="Calibri" w:eastAsia="Calibri" w:hAnsi="Calibri" w:cs="Calibri"/>
          <w:spacing w:val="13"/>
        </w:rPr>
        <w:t xml:space="preserve"> </w:t>
      </w:r>
      <w:r>
        <w:rPr>
          <w:rFonts w:ascii="Calibri" w:eastAsia="Calibri" w:hAnsi="Calibri" w:cs="Calibri"/>
          <w:spacing w:val="-1"/>
        </w:rPr>
        <w:t>(which</w:t>
      </w:r>
      <w:r>
        <w:rPr>
          <w:rFonts w:ascii="Calibri" w:eastAsia="Calibri" w:hAnsi="Calibri" w:cs="Calibri"/>
          <w:spacing w:val="14"/>
        </w:rPr>
        <w:t xml:space="preserve"> </w:t>
      </w:r>
      <w:r>
        <w:rPr>
          <w:rFonts w:ascii="Calibri" w:eastAsia="Calibri" w:hAnsi="Calibri" w:cs="Calibri"/>
          <w:spacing w:val="-2"/>
        </w:rPr>
        <w:t>can</w:t>
      </w:r>
      <w:r>
        <w:rPr>
          <w:rFonts w:ascii="Calibri" w:eastAsia="Calibri" w:hAnsi="Calibri" w:cs="Calibri"/>
          <w:spacing w:val="14"/>
        </w:rPr>
        <w:t xml:space="preserve"> </w:t>
      </w:r>
      <w:r>
        <w:rPr>
          <w:rFonts w:ascii="Calibri" w:eastAsia="Calibri" w:hAnsi="Calibri" w:cs="Calibri"/>
          <w:spacing w:val="-1"/>
        </w:rPr>
        <w:t>be</w:t>
      </w:r>
      <w:r>
        <w:rPr>
          <w:rFonts w:ascii="Calibri" w:eastAsia="Calibri" w:hAnsi="Calibri" w:cs="Calibri"/>
          <w:spacing w:val="15"/>
        </w:rPr>
        <w:t xml:space="preserve"> </w:t>
      </w:r>
      <w:r>
        <w:rPr>
          <w:rFonts w:ascii="Calibri" w:eastAsia="Calibri" w:hAnsi="Calibri" w:cs="Calibri"/>
        </w:rPr>
        <w:t>a</w:t>
      </w:r>
      <w:r>
        <w:rPr>
          <w:rFonts w:ascii="Calibri" w:eastAsia="Calibri" w:hAnsi="Calibri" w:cs="Calibri"/>
          <w:spacing w:val="13"/>
        </w:rPr>
        <w:t xml:space="preserve"> </w:t>
      </w:r>
      <w:r>
        <w:rPr>
          <w:rFonts w:ascii="Calibri" w:eastAsia="Calibri" w:hAnsi="Calibri" w:cs="Calibri"/>
          <w:spacing w:val="-1"/>
        </w:rPr>
        <w:t>bond</w:t>
      </w:r>
      <w:r>
        <w:rPr>
          <w:rFonts w:ascii="Calibri" w:eastAsia="Calibri" w:hAnsi="Calibri" w:cs="Calibri"/>
          <w:spacing w:val="17"/>
        </w:rPr>
        <w:t xml:space="preserve"> </w:t>
      </w:r>
      <w:r>
        <w:rPr>
          <w:rFonts w:ascii="Calibri" w:eastAsia="Calibri" w:hAnsi="Calibri" w:cs="Calibri"/>
          <w:spacing w:val="-1"/>
        </w:rPr>
        <w:t>or</w:t>
      </w:r>
      <w:r>
        <w:rPr>
          <w:rFonts w:ascii="Calibri" w:eastAsia="Calibri" w:hAnsi="Calibri" w:cs="Calibri"/>
          <w:spacing w:val="15"/>
        </w:rPr>
        <w:t xml:space="preserve"> </w:t>
      </w:r>
      <w:r>
        <w:rPr>
          <w:rFonts w:ascii="Calibri" w:eastAsia="Calibri" w:hAnsi="Calibri" w:cs="Calibri"/>
        </w:rPr>
        <w:t>a</w:t>
      </w:r>
      <w:r>
        <w:rPr>
          <w:rFonts w:ascii="Calibri" w:eastAsia="Calibri" w:hAnsi="Calibri" w:cs="Calibri"/>
          <w:spacing w:val="16"/>
        </w:rPr>
        <w:t xml:space="preserve"> </w:t>
      </w:r>
      <w:r>
        <w:rPr>
          <w:rFonts w:ascii="Calibri" w:eastAsia="Calibri" w:hAnsi="Calibri" w:cs="Calibri"/>
          <w:spacing w:val="-1"/>
        </w:rPr>
        <w:t>certified</w:t>
      </w:r>
      <w:r>
        <w:rPr>
          <w:rFonts w:ascii="Calibri" w:eastAsia="Calibri" w:hAnsi="Calibri" w:cs="Calibri"/>
          <w:spacing w:val="17"/>
        </w:rPr>
        <w:t xml:space="preserve"> </w:t>
      </w:r>
      <w:r>
        <w:rPr>
          <w:rFonts w:ascii="Calibri" w:eastAsia="Calibri" w:hAnsi="Calibri" w:cs="Calibri"/>
          <w:spacing w:val="-2"/>
        </w:rPr>
        <w:t>check,</w:t>
      </w:r>
      <w:r>
        <w:rPr>
          <w:rFonts w:ascii="Calibri" w:eastAsia="Calibri" w:hAnsi="Calibri" w:cs="Calibri"/>
          <w:spacing w:val="14"/>
        </w:rPr>
        <w:t xml:space="preserve"> </w:t>
      </w:r>
      <w:r>
        <w:rPr>
          <w:rFonts w:ascii="Calibri" w:eastAsia="Calibri" w:hAnsi="Calibri" w:cs="Calibri"/>
          <w:spacing w:val="-2"/>
        </w:rPr>
        <w:t>cashier’s</w:t>
      </w:r>
      <w:r>
        <w:rPr>
          <w:rFonts w:ascii="Calibri" w:eastAsia="Calibri" w:hAnsi="Calibri" w:cs="Calibri"/>
          <w:spacing w:val="12"/>
        </w:rPr>
        <w:t xml:space="preserve"> </w:t>
      </w:r>
      <w:r>
        <w:rPr>
          <w:rFonts w:ascii="Calibri" w:eastAsia="Calibri" w:hAnsi="Calibri" w:cs="Calibri"/>
          <w:spacing w:val="-2"/>
        </w:rPr>
        <w:t>check,</w:t>
      </w:r>
      <w:r>
        <w:rPr>
          <w:rFonts w:ascii="Calibri" w:eastAsia="Calibri" w:hAnsi="Calibri" w:cs="Calibri"/>
          <w:spacing w:val="52"/>
          <w:w w:val="99"/>
        </w:rPr>
        <w:t xml:space="preserve"> </w:t>
      </w:r>
      <w:r>
        <w:rPr>
          <w:rFonts w:ascii="Calibri" w:eastAsia="Calibri" w:hAnsi="Calibri" w:cs="Calibri"/>
          <w:spacing w:val="-1"/>
        </w:rPr>
        <w:t>or</w:t>
      </w:r>
      <w:r>
        <w:rPr>
          <w:rFonts w:ascii="Calibri" w:eastAsia="Calibri" w:hAnsi="Calibri" w:cs="Calibri"/>
          <w:spacing w:val="-7"/>
        </w:rPr>
        <w:t xml:space="preserve"> </w:t>
      </w:r>
      <w:r>
        <w:rPr>
          <w:rFonts w:ascii="Calibri" w:eastAsia="Calibri" w:hAnsi="Calibri" w:cs="Calibri"/>
          <w:spacing w:val="-2"/>
        </w:rPr>
        <w:t>letter</w:t>
      </w:r>
      <w:r>
        <w:rPr>
          <w:rFonts w:ascii="Calibri" w:eastAsia="Calibri" w:hAnsi="Calibri" w:cs="Calibri"/>
          <w:spacing w:val="-7"/>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spacing w:val="-2"/>
        </w:rPr>
        <w:t>credit)</w:t>
      </w:r>
      <w:r>
        <w:rPr>
          <w:rFonts w:ascii="Calibri" w:eastAsia="Calibri" w:hAnsi="Calibri" w:cs="Calibri"/>
          <w:spacing w:val="-8"/>
        </w:rPr>
        <w:t xml:space="preserve"> </w:t>
      </w:r>
      <w:r>
        <w:rPr>
          <w:rFonts w:ascii="Calibri" w:eastAsia="Calibri" w:hAnsi="Calibri" w:cs="Calibri"/>
          <w:spacing w:val="-1"/>
        </w:rPr>
        <w:t>are</w:t>
      </w:r>
      <w:r>
        <w:rPr>
          <w:rFonts w:ascii="Calibri" w:eastAsia="Calibri" w:hAnsi="Calibri" w:cs="Calibri"/>
          <w:spacing w:val="-7"/>
        </w:rPr>
        <w:t xml:space="preserve"> </w:t>
      </w:r>
      <w:r>
        <w:rPr>
          <w:rFonts w:ascii="Calibri" w:eastAsia="Calibri" w:hAnsi="Calibri" w:cs="Calibri"/>
          <w:spacing w:val="-1"/>
        </w:rPr>
        <w:t>covered</w:t>
      </w:r>
      <w:r>
        <w:rPr>
          <w:rFonts w:ascii="Calibri" w:eastAsia="Calibri" w:hAnsi="Calibri" w:cs="Calibri"/>
          <w:spacing w:val="-7"/>
        </w:rPr>
        <w:t xml:space="preserve"> </w:t>
      </w:r>
      <w:r>
        <w:rPr>
          <w:rFonts w:ascii="Calibri" w:eastAsia="Calibri" w:hAnsi="Calibri" w:cs="Calibri"/>
          <w:spacing w:val="-2"/>
        </w:rPr>
        <w:t>in</w:t>
      </w:r>
      <w:r>
        <w:rPr>
          <w:rFonts w:ascii="Calibri" w:eastAsia="Calibri" w:hAnsi="Calibri" w:cs="Calibri"/>
          <w:spacing w:val="-7"/>
        </w:rPr>
        <w:t xml:space="preserve"> </w:t>
      </w:r>
      <w:r>
        <w:rPr>
          <w:rFonts w:ascii="Calibri" w:eastAsia="Calibri" w:hAnsi="Calibri" w:cs="Calibri"/>
          <w:spacing w:val="-1"/>
        </w:rPr>
        <w:t>ORC</w:t>
      </w:r>
      <w:r>
        <w:rPr>
          <w:rFonts w:ascii="Calibri" w:eastAsia="Calibri" w:hAnsi="Calibri" w:cs="Calibri"/>
          <w:spacing w:val="-8"/>
        </w:rPr>
        <w:t xml:space="preserve"> </w:t>
      </w:r>
      <w:r>
        <w:rPr>
          <w:rFonts w:ascii="Calibri" w:eastAsia="Calibri" w:hAnsi="Calibri" w:cs="Calibri"/>
          <w:spacing w:val="-2"/>
        </w:rPr>
        <w:t>153.54.</w:t>
      </w:r>
    </w:p>
    <w:p w14:paraId="6A4B0CD3" w14:textId="77777777" w:rsidR="00532CEC" w:rsidRDefault="00532CEC" w:rsidP="00532CEC">
      <w:pPr>
        <w:spacing w:before="12"/>
        <w:rPr>
          <w:rFonts w:ascii="Calibri" w:eastAsia="Calibri" w:hAnsi="Calibri" w:cs="Calibri"/>
          <w:sz w:val="23"/>
          <w:szCs w:val="23"/>
        </w:rPr>
      </w:pPr>
    </w:p>
    <w:p w14:paraId="5C37D83D" w14:textId="77777777" w:rsidR="00532CEC" w:rsidRDefault="00532CEC" w:rsidP="00532CEC">
      <w:pPr>
        <w:ind w:left="232"/>
        <w:jc w:val="both"/>
        <w:rPr>
          <w:rFonts w:ascii="Calibri" w:eastAsia="Calibri" w:hAnsi="Calibri" w:cs="Calibri"/>
          <w:sz w:val="24"/>
          <w:szCs w:val="24"/>
        </w:rPr>
      </w:pPr>
      <w:r>
        <w:rPr>
          <w:rFonts w:ascii="Calibri"/>
          <w:i/>
          <w:spacing w:val="-2"/>
          <w:sz w:val="24"/>
        </w:rPr>
        <w:t>Payment</w:t>
      </w:r>
      <w:r>
        <w:rPr>
          <w:rFonts w:ascii="Calibri"/>
          <w:i/>
          <w:spacing w:val="-15"/>
          <w:sz w:val="24"/>
        </w:rPr>
        <w:t xml:space="preserve"> </w:t>
      </w:r>
      <w:r>
        <w:rPr>
          <w:rFonts w:ascii="Calibri"/>
          <w:i/>
          <w:spacing w:val="-1"/>
          <w:sz w:val="24"/>
        </w:rPr>
        <w:t>and</w:t>
      </w:r>
      <w:r>
        <w:rPr>
          <w:rFonts w:ascii="Calibri"/>
          <w:i/>
          <w:spacing w:val="-14"/>
          <w:sz w:val="24"/>
        </w:rPr>
        <w:t xml:space="preserve"> </w:t>
      </w:r>
      <w:r>
        <w:rPr>
          <w:rFonts w:ascii="Calibri"/>
          <w:i/>
          <w:spacing w:val="-1"/>
          <w:sz w:val="24"/>
        </w:rPr>
        <w:t>Performance</w:t>
      </w:r>
      <w:r>
        <w:rPr>
          <w:rFonts w:ascii="Calibri"/>
          <w:i/>
          <w:spacing w:val="-14"/>
          <w:sz w:val="24"/>
        </w:rPr>
        <w:t xml:space="preserve"> </w:t>
      </w:r>
      <w:r>
        <w:rPr>
          <w:rFonts w:ascii="Calibri"/>
          <w:i/>
          <w:spacing w:val="-1"/>
          <w:sz w:val="24"/>
        </w:rPr>
        <w:t>Bonds</w:t>
      </w:r>
    </w:p>
    <w:p w14:paraId="656F70FA" w14:textId="77777777" w:rsidR="00532CEC" w:rsidRDefault="00532CEC" w:rsidP="00532CEC">
      <w:pPr>
        <w:pStyle w:val="BodyText"/>
        <w:ind w:left="591"/>
        <w:jc w:val="both"/>
        <w:rPr>
          <w:rFonts w:ascii="Calibri" w:eastAsia="Calibri" w:hAnsi="Calibri" w:cs="Calibri"/>
        </w:rPr>
      </w:pPr>
      <w:r>
        <w:rPr>
          <w:rFonts w:ascii="Calibri"/>
          <w:spacing w:val="-1"/>
        </w:rPr>
        <w:t>The</w:t>
      </w:r>
      <w:r>
        <w:rPr>
          <w:rFonts w:ascii="Calibri"/>
          <w:spacing w:val="10"/>
        </w:rPr>
        <w:t xml:space="preserve"> </w:t>
      </w:r>
      <w:r>
        <w:rPr>
          <w:rFonts w:ascii="Calibri"/>
          <w:spacing w:val="-1"/>
        </w:rPr>
        <w:t>requirements</w:t>
      </w:r>
      <w:r>
        <w:rPr>
          <w:rFonts w:ascii="Calibri"/>
          <w:spacing w:val="7"/>
        </w:rPr>
        <w:t xml:space="preserve"> </w:t>
      </w:r>
      <w:r>
        <w:rPr>
          <w:rFonts w:ascii="Calibri"/>
          <w:spacing w:val="-2"/>
        </w:rPr>
        <w:t>for</w:t>
      </w:r>
      <w:r>
        <w:rPr>
          <w:rFonts w:ascii="Calibri"/>
          <w:spacing w:val="12"/>
        </w:rPr>
        <w:t xml:space="preserve"> </w:t>
      </w:r>
      <w:r>
        <w:rPr>
          <w:rFonts w:ascii="Calibri"/>
        </w:rPr>
        <w:t>a</w:t>
      </w:r>
      <w:r>
        <w:rPr>
          <w:rFonts w:ascii="Calibri"/>
          <w:spacing w:val="11"/>
        </w:rPr>
        <w:t xml:space="preserve"> </w:t>
      </w:r>
      <w:r>
        <w:rPr>
          <w:rFonts w:ascii="Calibri"/>
        </w:rPr>
        <w:t>Payment</w:t>
      </w:r>
      <w:r>
        <w:rPr>
          <w:rFonts w:ascii="Calibri"/>
          <w:spacing w:val="10"/>
        </w:rPr>
        <w:t xml:space="preserve"> </w:t>
      </w:r>
      <w:r>
        <w:rPr>
          <w:rFonts w:ascii="Calibri"/>
          <w:spacing w:val="-2"/>
        </w:rPr>
        <w:t>and</w:t>
      </w:r>
      <w:r>
        <w:rPr>
          <w:rFonts w:ascii="Calibri"/>
          <w:spacing w:val="10"/>
        </w:rPr>
        <w:t xml:space="preserve"> </w:t>
      </w:r>
      <w:r>
        <w:rPr>
          <w:rFonts w:ascii="Calibri"/>
          <w:spacing w:val="-2"/>
        </w:rPr>
        <w:t>Performance</w:t>
      </w:r>
      <w:r>
        <w:rPr>
          <w:rFonts w:ascii="Calibri"/>
          <w:spacing w:val="11"/>
        </w:rPr>
        <w:t xml:space="preserve"> </w:t>
      </w:r>
      <w:r>
        <w:rPr>
          <w:rFonts w:ascii="Calibri"/>
          <w:spacing w:val="-2"/>
        </w:rPr>
        <w:t>Bond</w:t>
      </w:r>
      <w:r>
        <w:rPr>
          <w:rFonts w:ascii="Calibri"/>
          <w:spacing w:val="10"/>
        </w:rPr>
        <w:t xml:space="preserve"> </w:t>
      </w:r>
      <w:r>
        <w:rPr>
          <w:rFonts w:ascii="Calibri"/>
        </w:rPr>
        <w:t>are</w:t>
      </w:r>
      <w:r>
        <w:rPr>
          <w:rFonts w:ascii="Calibri"/>
          <w:spacing w:val="13"/>
        </w:rPr>
        <w:t xml:space="preserve"> </w:t>
      </w:r>
      <w:r>
        <w:rPr>
          <w:rFonts w:ascii="Calibri"/>
          <w:spacing w:val="-1"/>
        </w:rPr>
        <w:t>covered</w:t>
      </w:r>
      <w:r>
        <w:rPr>
          <w:rFonts w:ascii="Calibri"/>
          <w:spacing w:val="10"/>
        </w:rPr>
        <w:t xml:space="preserve"> </w:t>
      </w:r>
      <w:r>
        <w:rPr>
          <w:rFonts w:ascii="Calibri"/>
        </w:rPr>
        <w:t>in</w:t>
      </w:r>
      <w:r>
        <w:rPr>
          <w:rFonts w:ascii="Calibri"/>
          <w:spacing w:val="9"/>
        </w:rPr>
        <w:t xml:space="preserve"> </w:t>
      </w:r>
      <w:r>
        <w:rPr>
          <w:rFonts w:ascii="Calibri"/>
          <w:spacing w:val="-2"/>
        </w:rPr>
        <w:t>ORC</w:t>
      </w:r>
      <w:r>
        <w:rPr>
          <w:rFonts w:ascii="Calibri"/>
          <w:spacing w:val="10"/>
        </w:rPr>
        <w:t xml:space="preserve"> </w:t>
      </w:r>
      <w:r>
        <w:rPr>
          <w:rFonts w:ascii="Calibri"/>
        </w:rPr>
        <w:t>153.54</w:t>
      </w:r>
      <w:r>
        <w:rPr>
          <w:rFonts w:ascii="Calibri"/>
          <w:spacing w:val="12"/>
        </w:rPr>
        <w:t xml:space="preserve"> </w:t>
      </w:r>
      <w:r>
        <w:rPr>
          <w:rFonts w:ascii="Calibri"/>
          <w:spacing w:val="-2"/>
        </w:rPr>
        <w:t>and</w:t>
      </w:r>
      <w:r>
        <w:rPr>
          <w:rFonts w:ascii="Calibri"/>
          <w:spacing w:val="19"/>
        </w:rPr>
        <w:t xml:space="preserve"> </w:t>
      </w:r>
      <w:r>
        <w:rPr>
          <w:rFonts w:ascii="Calibri"/>
          <w:spacing w:val="-1"/>
        </w:rPr>
        <w:t>Section</w:t>
      </w:r>
    </w:p>
    <w:p w14:paraId="7F4E1855" w14:textId="77777777" w:rsidR="00532CEC" w:rsidRDefault="00532CEC" w:rsidP="00532CEC">
      <w:pPr>
        <w:pStyle w:val="BodyText"/>
        <w:ind w:left="232" w:firstLine="360"/>
        <w:rPr>
          <w:rFonts w:ascii="Calibri" w:eastAsia="Calibri" w:hAnsi="Calibri" w:cs="Calibri"/>
        </w:rPr>
      </w:pPr>
      <w:r>
        <w:rPr>
          <w:rFonts w:ascii="Calibri"/>
          <w:spacing w:val="-1"/>
        </w:rPr>
        <w:t>3.4</w:t>
      </w:r>
      <w:r>
        <w:rPr>
          <w:rFonts w:ascii="Calibri"/>
          <w:spacing w:val="-6"/>
        </w:rPr>
        <w:t xml:space="preserve"> </w:t>
      </w:r>
      <w:r>
        <w:rPr>
          <w:rFonts w:ascii="Calibri"/>
          <w:spacing w:val="-1"/>
        </w:rPr>
        <w:t>of</w:t>
      </w:r>
      <w:r>
        <w:rPr>
          <w:rFonts w:ascii="Calibri"/>
          <w:spacing w:val="-7"/>
        </w:rPr>
        <w:t xml:space="preserve"> </w:t>
      </w:r>
      <w:r>
        <w:rPr>
          <w:rFonts w:ascii="Calibri"/>
          <w:spacing w:val="-2"/>
        </w:rPr>
        <w:t>the</w:t>
      </w:r>
      <w:r>
        <w:rPr>
          <w:rFonts w:ascii="Calibri"/>
          <w:spacing w:val="-8"/>
        </w:rPr>
        <w:t xml:space="preserve"> </w:t>
      </w:r>
      <w:r>
        <w:rPr>
          <w:rFonts w:ascii="Calibri"/>
          <w:spacing w:val="-2"/>
        </w:rPr>
        <w:t>WPCLF/WSRLA</w:t>
      </w:r>
      <w:r>
        <w:rPr>
          <w:rFonts w:ascii="Calibri"/>
          <w:spacing w:val="-10"/>
        </w:rPr>
        <w:t xml:space="preserve"> </w:t>
      </w:r>
      <w:r>
        <w:rPr>
          <w:rFonts w:ascii="Calibri"/>
          <w:spacing w:val="-1"/>
        </w:rPr>
        <w:t>Loan</w:t>
      </w:r>
      <w:r>
        <w:rPr>
          <w:rFonts w:ascii="Calibri"/>
          <w:spacing w:val="-8"/>
        </w:rPr>
        <w:t xml:space="preserve"> </w:t>
      </w:r>
      <w:r>
        <w:rPr>
          <w:rFonts w:ascii="Calibri"/>
          <w:spacing w:val="-1"/>
        </w:rPr>
        <w:t>Agreements.</w:t>
      </w:r>
    </w:p>
    <w:p w14:paraId="72087C32" w14:textId="77777777" w:rsidR="00532CEC" w:rsidRDefault="00532CEC" w:rsidP="00532CEC">
      <w:pPr>
        <w:spacing w:before="1"/>
        <w:rPr>
          <w:rFonts w:ascii="Calibri" w:eastAsia="Calibri" w:hAnsi="Calibri" w:cs="Calibri"/>
          <w:sz w:val="24"/>
          <w:szCs w:val="24"/>
        </w:rPr>
      </w:pPr>
    </w:p>
    <w:p w14:paraId="4A918C2A" w14:textId="77777777" w:rsidR="00532CEC" w:rsidRDefault="00532CEC" w:rsidP="00532CEC">
      <w:pPr>
        <w:ind w:left="232"/>
        <w:jc w:val="both"/>
        <w:rPr>
          <w:rFonts w:ascii="Calibri" w:eastAsia="Calibri" w:hAnsi="Calibri" w:cs="Calibri"/>
          <w:sz w:val="24"/>
          <w:szCs w:val="24"/>
        </w:rPr>
      </w:pPr>
      <w:r>
        <w:rPr>
          <w:rFonts w:ascii="Calibri"/>
          <w:i/>
          <w:spacing w:val="-2"/>
          <w:sz w:val="24"/>
        </w:rPr>
        <w:t>Payment</w:t>
      </w:r>
      <w:r>
        <w:rPr>
          <w:rFonts w:ascii="Calibri"/>
          <w:i/>
          <w:spacing w:val="-34"/>
          <w:sz w:val="24"/>
        </w:rPr>
        <w:t xml:space="preserve"> </w:t>
      </w:r>
      <w:r>
        <w:rPr>
          <w:rFonts w:ascii="Calibri"/>
          <w:i/>
          <w:spacing w:val="-1"/>
          <w:sz w:val="24"/>
        </w:rPr>
        <w:t>Retention</w:t>
      </w:r>
    </w:p>
    <w:p w14:paraId="4CBB06CA" w14:textId="77777777" w:rsidR="00532CEC" w:rsidRDefault="00532CEC" w:rsidP="00532CEC">
      <w:pPr>
        <w:pStyle w:val="BodyText"/>
        <w:ind w:left="591" w:right="103"/>
        <w:jc w:val="both"/>
        <w:rPr>
          <w:rFonts w:ascii="Calibri" w:eastAsia="Calibri" w:hAnsi="Calibri" w:cs="Calibri"/>
        </w:rPr>
      </w:pPr>
      <w:r>
        <w:rPr>
          <w:rFonts w:ascii="Calibri"/>
          <w:spacing w:val="-1"/>
        </w:rPr>
        <w:t>The</w:t>
      </w:r>
      <w:r>
        <w:rPr>
          <w:rFonts w:ascii="Calibri"/>
          <w:spacing w:val="39"/>
        </w:rPr>
        <w:t xml:space="preserve"> </w:t>
      </w:r>
      <w:r>
        <w:rPr>
          <w:rFonts w:ascii="Calibri"/>
          <w:spacing w:val="-1"/>
        </w:rPr>
        <w:t>requirement</w:t>
      </w:r>
      <w:r>
        <w:rPr>
          <w:rFonts w:ascii="Calibri"/>
          <w:spacing w:val="37"/>
        </w:rPr>
        <w:t xml:space="preserve"> </w:t>
      </w:r>
      <w:r>
        <w:rPr>
          <w:rFonts w:ascii="Calibri"/>
          <w:spacing w:val="-1"/>
        </w:rPr>
        <w:t>for</w:t>
      </w:r>
      <w:r>
        <w:rPr>
          <w:rFonts w:ascii="Calibri"/>
          <w:spacing w:val="38"/>
        </w:rPr>
        <w:t xml:space="preserve"> </w:t>
      </w:r>
      <w:r>
        <w:rPr>
          <w:rFonts w:ascii="Calibri"/>
          <w:spacing w:val="-2"/>
        </w:rPr>
        <w:t>payment</w:t>
      </w:r>
      <w:r>
        <w:rPr>
          <w:rFonts w:ascii="Calibri"/>
          <w:spacing w:val="38"/>
        </w:rPr>
        <w:t xml:space="preserve"> </w:t>
      </w:r>
      <w:r>
        <w:rPr>
          <w:rFonts w:ascii="Calibri"/>
          <w:spacing w:val="-1"/>
        </w:rPr>
        <w:t>retainage</w:t>
      </w:r>
      <w:r>
        <w:rPr>
          <w:rFonts w:ascii="Calibri"/>
          <w:spacing w:val="37"/>
        </w:rPr>
        <w:t xml:space="preserve"> </w:t>
      </w:r>
      <w:r>
        <w:rPr>
          <w:rFonts w:ascii="Calibri"/>
        </w:rPr>
        <w:t>is</w:t>
      </w:r>
      <w:r>
        <w:rPr>
          <w:rFonts w:ascii="Calibri"/>
          <w:spacing w:val="39"/>
        </w:rPr>
        <w:t xml:space="preserve"> </w:t>
      </w:r>
      <w:r>
        <w:rPr>
          <w:rFonts w:ascii="Calibri"/>
          <w:spacing w:val="-2"/>
        </w:rPr>
        <w:t>provided</w:t>
      </w:r>
      <w:r>
        <w:rPr>
          <w:rFonts w:ascii="Calibri"/>
          <w:spacing w:val="39"/>
        </w:rPr>
        <w:t xml:space="preserve"> </w:t>
      </w:r>
      <w:r>
        <w:rPr>
          <w:rFonts w:ascii="Calibri"/>
          <w:spacing w:val="-2"/>
        </w:rPr>
        <w:t>in</w:t>
      </w:r>
      <w:r>
        <w:rPr>
          <w:rFonts w:ascii="Calibri"/>
          <w:spacing w:val="38"/>
        </w:rPr>
        <w:t xml:space="preserve"> </w:t>
      </w:r>
      <w:r>
        <w:rPr>
          <w:rFonts w:ascii="Calibri"/>
          <w:spacing w:val="-2"/>
        </w:rPr>
        <w:t>ORC153.12.</w:t>
      </w:r>
      <w:r>
        <w:rPr>
          <w:rFonts w:ascii="Calibri"/>
          <w:spacing w:val="37"/>
        </w:rPr>
        <w:t xml:space="preserve"> </w:t>
      </w:r>
      <w:r>
        <w:rPr>
          <w:rFonts w:ascii="Calibri"/>
          <w:spacing w:val="-2"/>
        </w:rPr>
        <w:t>Details</w:t>
      </w:r>
      <w:r>
        <w:rPr>
          <w:rFonts w:ascii="Calibri"/>
          <w:spacing w:val="39"/>
        </w:rPr>
        <w:t xml:space="preserve"> </w:t>
      </w:r>
      <w:r>
        <w:rPr>
          <w:rFonts w:ascii="Calibri"/>
          <w:spacing w:val="-1"/>
        </w:rPr>
        <w:t>on</w:t>
      </w:r>
      <w:r>
        <w:rPr>
          <w:rFonts w:ascii="Calibri"/>
          <w:spacing w:val="39"/>
        </w:rPr>
        <w:t xml:space="preserve"> </w:t>
      </w:r>
      <w:r>
        <w:rPr>
          <w:rFonts w:ascii="Calibri"/>
        </w:rPr>
        <w:t>how</w:t>
      </w:r>
      <w:r>
        <w:rPr>
          <w:rFonts w:ascii="Calibri"/>
          <w:spacing w:val="39"/>
        </w:rPr>
        <w:t xml:space="preserve"> </w:t>
      </w:r>
      <w:r>
        <w:rPr>
          <w:rFonts w:ascii="Calibri"/>
          <w:spacing w:val="-2"/>
        </w:rPr>
        <w:t>the</w:t>
      </w:r>
      <w:r>
        <w:rPr>
          <w:rFonts w:ascii="Calibri"/>
          <w:spacing w:val="37"/>
        </w:rPr>
        <w:t xml:space="preserve"> </w:t>
      </w:r>
      <w:r>
        <w:rPr>
          <w:rFonts w:ascii="Calibri"/>
        </w:rPr>
        <w:t>escrow</w:t>
      </w:r>
      <w:r>
        <w:rPr>
          <w:rFonts w:ascii="Calibri"/>
          <w:spacing w:val="33"/>
          <w:w w:val="99"/>
        </w:rPr>
        <w:t xml:space="preserve"> </w:t>
      </w:r>
      <w:r>
        <w:rPr>
          <w:rFonts w:ascii="Calibri"/>
          <w:spacing w:val="-2"/>
        </w:rPr>
        <w:t>account</w:t>
      </w:r>
      <w:r>
        <w:rPr>
          <w:rFonts w:ascii="Calibri"/>
          <w:spacing w:val="6"/>
        </w:rPr>
        <w:t xml:space="preserve"> </w:t>
      </w:r>
      <w:r>
        <w:rPr>
          <w:rFonts w:ascii="Calibri"/>
          <w:spacing w:val="-2"/>
        </w:rPr>
        <w:t>that</w:t>
      </w:r>
      <w:r>
        <w:rPr>
          <w:rFonts w:ascii="Calibri"/>
          <w:spacing w:val="6"/>
        </w:rPr>
        <w:t xml:space="preserve"> </w:t>
      </w:r>
      <w:r>
        <w:rPr>
          <w:rFonts w:ascii="Calibri"/>
          <w:spacing w:val="-1"/>
        </w:rPr>
        <w:t>holds</w:t>
      </w:r>
      <w:r>
        <w:rPr>
          <w:rFonts w:ascii="Calibri"/>
          <w:spacing w:val="4"/>
        </w:rPr>
        <w:t xml:space="preserve"> </w:t>
      </w:r>
      <w:r>
        <w:rPr>
          <w:rFonts w:ascii="Calibri"/>
          <w:spacing w:val="-1"/>
        </w:rPr>
        <w:t>the</w:t>
      </w:r>
      <w:r>
        <w:rPr>
          <w:rFonts w:ascii="Calibri"/>
          <w:spacing w:val="6"/>
        </w:rPr>
        <w:t xml:space="preserve"> </w:t>
      </w:r>
      <w:r>
        <w:rPr>
          <w:rFonts w:ascii="Calibri"/>
          <w:spacing w:val="-2"/>
        </w:rPr>
        <w:t>retainage</w:t>
      </w:r>
      <w:r>
        <w:rPr>
          <w:rFonts w:ascii="Calibri"/>
          <w:spacing w:val="5"/>
        </w:rPr>
        <w:t xml:space="preserve"> </w:t>
      </w:r>
      <w:r>
        <w:rPr>
          <w:rFonts w:ascii="Calibri"/>
        </w:rPr>
        <w:t>are</w:t>
      </w:r>
      <w:r>
        <w:rPr>
          <w:rFonts w:ascii="Calibri"/>
          <w:spacing w:val="8"/>
        </w:rPr>
        <w:t xml:space="preserve"> </w:t>
      </w:r>
      <w:r>
        <w:rPr>
          <w:rFonts w:ascii="Calibri"/>
          <w:spacing w:val="-2"/>
        </w:rPr>
        <w:t>provided</w:t>
      </w:r>
      <w:r>
        <w:rPr>
          <w:rFonts w:ascii="Calibri"/>
          <w:spacing w:val="6"/>
        </w:rPr>
        <w:t xml:space="preserve"> </w:t>
      </w:r>
      <w:r>
        <w:rPr>
          <w:rFonts w:ascii="Calibri"/>
          <w:spacing w:val="-1"/>
        </w:rPr>
        <w:t>in</w:t>
      </w:r>
      <w:r>
        <w:rPr>
          <w:rFonts w:ascii="Calibri"/>
          <w:spacing w:val="3"/>
        </w:rPr>
        <w:t xml:space="preserve"> </w:t>
      </w:r>
      <w:r>
        <w:rPr>
          <w:rFonts w:ascii="Calibri"/>
          <w:spacing w:val="-2"/>
        </w:rPr>
        <w:t>ORC</w:t>
      </w:r>
      <w:r>
        <w:rPr>
          <w:rFonts w:ascii="Calibri"/>
          <w:spacing w:val="5"/>
        </w:rPr>
        <w:t xml:space="preserve"> </w:t>
      </w:r>
      <w:r>
        <w:rPr>
          <w:rFonts w:ascii="Calibri"/>
        </w:rPr>
        <w:t>153.13.</w:t>
      </w:r>
      <w:r>
        <w:rPr>
          <w:rFonts w:ascii="Calibri"/>
          <w:spacing w:val="5"/>
        </w:rPr>
        <w:t xml:space="preserve"> </w:t>
      </w:r>
      <w:r>
        <w:rPr>
          <w:rFonts w:ascii="Calibri"/>
          <w:spacing w:val="-2"/>
        </w:rPr>
        <w:t>Further</w:t>
      </w:r>
      <w:r>
        <w:rPr>
          <w:rFonts w:ascii="Calibri"/>
          <w:spacing w:val="6"/>
        </w:rPr>
        <w:t xml:space="preserve"> </w:t>
      </w:r>
      <w:r>
        <w:rPr>
          <w:rFonts w:ascii="Calibri"/>
          <w:spacing w:val="-1"/>
        </w:rPr>
        <w:t>details</w:t>
      </w:r>
      <w:r>
        <w:rPr>
          <w:rFonts w:ascii="Calibri"/>
          <w:spacing w:val="5"/>
        </w:rPr>
        <w:t xml:space="preserve"> </w:t>
      </w:r>
      <w:r>
        <w:rPr>
          <w:rFonts w:ascii="Calibri"/>
          <w:spacing w:val="-1"/>
        </w:rPr>
        <w:t>on</w:t>
      </w:r>
      <w:r>
        <w:rPr>
          <w:rFonts w:ascii="Calibri"/>
          <w:spacing w:val="7"/>
        </w:rPr>
        <w:t xml:space="preserve"> </w:t>
      </w:r>
      <w:r>
        <w:rPr>
          <w:rFonts w:ascii="Calibri"/>
        </w:rPr>
        <w:t>how</w:t>
      </w:r>
      <w:r>
        <w:rPr>
          <w:rFonts w:ascii="Calibri"/>
          <w:spacing w:val="6"/>
        </w:rPr>
        <w:t xml:space="preserve"> </w:t>
      </w:r>
      <w:r>
        <w:rPr>
          <w:rFonts w:ascii="Calibri"/>
        </w:rPr>
        <w:t>and</w:t>
      </w:r>
      <w:r>
        <w:rPr>
          <w:rFonts w:ascii="Calibri"/>
          <w:spacing w:val="7"/>
        </w:rPr>
        <w:t xml:space="preserve"> </w:t>
      </w:r>
      <w:r>
        <w:rPr>
          <w:rFonts w:ascii="Calibri"/>
          <w:spacing w:val="-1"/>
        </w:rPr>
        <w:t>when</w:t>
      </w:r>
      <w:r>
        <w:rPr>
          <w:rFonts w:ascii="Calibri"/>
          <w:spacing w:val="12"/>
        </w:rPr>
        <w:t xml:space="preserve"> </w:t>
      </w:r>
      <w:r>
        <w:rPr>
          <w:rFonts w:ascii="Calibri"/>
        </w:rPr>
        <w:t>to</w:t>
      </w:r>
      <w:r>
        <w:rPr>
          <w:rFonts w:ascii="Calibri"/>
          <w:spacing w:val="39"/>
        </w:rPr>
        <w:t xml:space="preserve"> </w:t>
      </w:r>
      <w:r>
        <w:rPr>
          <w:rFonts w:ascii="Calibri"/>
          <w:spacing w:val="-1"/>
        </w:rPr>
        <w:t>pay</w:t>
      </w:r>
      <w:r>
        <w:rPr>
          <w:rFonts w:ascii="Calibri"/>
          <w:spacing w:val="-6"/>
        </w:rPr>
        <w:t xml:space="preserve"> </w:t>
      </w:r>
      <w:r>
        <w:rPr>
          <w:rFonts w:ascii="Calibri"/>
          <w:spacing w:val="-2"/>
        </w:rPr>
        <w:t>for</w:t>
      </w:r>
      <w:r>
        <w:rPr>
          <w:rFonts w:ascii="Calibri"/>
          <w:spacing w:val="-5"/>
        </w:rPr>
        <w:t xml:space="preserve"> </w:t>
      </w:r>
      <w:r>
        <w:rPr>
          <w:rFonts w:ascii="Calibri"/>
          <w:spacing w:val="-1"/>
        </w:rPr>
        <w:t>materials</w:t>
      </w:r>
      <w:r>
        <w:rPr>
          <w:rFonts w:ascii="Calibri"/>
          <w:spacing w:val="-8"/>
        </w:rPr>
        <w:t xml:space="preserve"> </w:t>
      </w:r>
      <w:r>
        <w:rPr>
          <w:rFonts w:ascii="Calibri"/>
          <w:spacing w:val="-2"/>
        </w:rPr>
        <w:t>delivered</w:t>
      </w:r>
      <w:r>
        <w:rPr>
          <w:rFonts w:ascii="Calibri"/>
          <w:spacing w:val="-4"/>
        </w:rPr>
        <w:t xml:space="preserve"> </w:t>
      </w:r>
      <w:r>
        <w:rPr>
          <w:rFonts w:ascii="Calibri"/>
          <w:spacing w:val="-2"/>
        </w:rPr>
        <w:t>and</w:t>
      </w:r>
      <w:r>
        <w:rPr>
          <w:rFonts w:ascii="Calibri"/>
          <w:spacing w:val="-8"/>
        </w:rPr>
        <w:t xml:space="preserve"> </w:t>
      </w:r>
      <w:r>
        <w:rPr>
          <w:rFonts w:ascii="Calibri"/>
          <w:spacing w:val="-2"/>
        </w:rPr>
        <w:t>installed</w:t>
      </w:r>
      <w:r>
        <w:rPr>
          <w:rFonts w:ascii="Calibri"/>
          <w:spacing w:val="-6"/>
        </w:rPr>
        <w:t xml:space="preserve"> </w:t>
      </w:r>
      <w:r>
        <w:rPr>
          <w:rFonts w:ascii="Calibri"/>
        </w:rPr>
        <w:t>are</w:t>
      </w:r>
      <w:r>
        <w:rPr>
          <w:rFonts w:ascii="Calibri"/>
          <w:spacing w:val="-5"/>
        </w:rPr>
        <w:t xml:space="preserve"> </w:t>
      </w:r>
      <w:r>
        <w:rPr>
          <w:rFonts w:ascii="Calibri"/>
          <w:spacing w:val="-2"/>
        </w:rPr>
        <w:t>provided</w:t>
      </w:r>
      <w:r>
        <w:rPr>
          <w:rFonts w:ascii="Calibri"/>
          <w:spacing w:val="-6"/>
        </w:rPr>
        <w:t xml:space="preserve"> </w:t>
      </w:r>
      <w:r>
        <w:rPr>
          <w:rFonts w:ascii="Calibri"/>
        </w:rPr>
        <w:t>in</w:t>
      </w:r>
      <w:r>
        <w:rPr>
          <w:rFonts w:ascii="Calibri"/>
          <w:spacing w:val="-5"/>
        </w:rPr>
        <w:t xml:space="preserve"> </w:t>
      </w:r>
      <w:r>
        <w:rPr>
          <w:rFonts w:ascii="Calibri"/>
          <w:spacing w:val="-2"/>
        </w:rPr>
        <w:t>ORC</w:t>
      </w:r>
      <w:r>
        <w:rPr>
          <w:rFonts w:ascii="Calibri"/>
          <w:spacing w:val="-6"/>
        </w:rPr>
        <w:t xml:space="preserve"> </w:t>
      </w:r>
      <w:r>
        <w:rPr>
          <w:rFonts w:ascii="Calibri"/>
          <w:spacing w:val="-1"/>
        </w:rPr>
        <w:t>153.14.</w:t>
      </w:r>
    </w:p>
    <w:p w14:paraId="37AE67A1" w14:textId="77777777" w:rsidR="00EC60C6" w:rsidRDefault="00EC60C6">
      <w:pPr>
        <w:rPr>
          <w:rFonts w:ascii="Calibri"/>
          <w:spacing w:val="-1"/>
        </w:rPr>
      </w:pPr>
    </w:p>
    <w:p w14:paraId="01D8A819" w14:textId="77777777" w:rsidR="00532CEC" w:rsidRDefault="00532CEC" w:rsidP="00532CEC">
      <w:pPr>
        <w:ind w:left="232"/>
        <w:jc w:val="both"/>
        <w:rPr>
          <w:rFonts w:ascii="Calibri" w:eastAsia="Calibri" w:hAnsi="Calibri" w:cs="Calibri"/>
          <w:sz w:val="24"/>
          <w:szCs w:val="24"/>
        </w:rPr>
      </w:pPr>
      <w:r>
        <w:rPr>
          <w:rFonts w:ascii="Calibri"/>
          <w:i/>
          <w:spacing w:val="-2"/>
          <w:sz w:val="24"/>
        </w:rPr>
        <w:t>Completion</w:t>
      </w:r>
      <w:r>
        <w:rPr>
          <w:rFonts w:ascii="Calibri"/>
          <w:i/>
          <w:spacing w:val="-6"/>
          <w:sz w:val="24"/>
        </w:rPr>
        <w:t xml:space="preserve"> </w:t>
      </w:r>
      <w:r>
        <w:rPr>
          <w:rFonts w:ascii="Calibri"/>
          <w:i/>
          <w:spacing w:val="-1"/>
          <w:sz w:val="24"/>
        </w:rPr>
        <w:t>Time</w:t>
      </w:r>
    </w:p>
    <w:p w14:paraId="6FB57862" w14:textId="77777777" w:rsidR="00532CEC" w:rsidRDefault="00532CEC" w:rsidP="00532CEC">
      <w:pPr>
        <w:pStyle w:val="BodyText"/>
        <w:spacing w:before="1"/>
        <w:ind w:left="591" w:right="102"/>
        <w:jc w:val="both"/>
        <w:rPr>
          <w:rFonts w:ascii="Calibri"/>
          <w:spacing w:val="-1"/>
        </w:rPr>
      </w:pPr>
      <w:r>
        <w:rPr>
          <w:rFonts w:ascii="Calibri"/>
          <w:spacing w:val="-1"/>
        </w:rPr>
        <w:t>The</w:t>
      </w:r>
      <w:r>
        <w:rPr>
          <w:rFonts w:ascii="Calibri"/>
          <w:spacing w:val="5"/>
        </w:rPr>
        <w:t xml:space="preserve"> </w:t>
      </w:r>
      <w:r>
        <w:rPr>
          <w:rFonts w:ascii="Calibri"/>
          <w:spacing w:val="-1"/>
        </w:rPr>
        <w:t>contract</w:t>
      </w:r>
      <w:r>
        <w:rPr>
          <w:rFonts w:ascii="Calibri"/>
          <w:spacing w:val="3"/>
        </w:rPr>
        <w:t xml:space="preserve"> </w:t>
      </w:r>
      <w:r>
        <w:rPr>
          <w:rFonts w:ascii="Calibri"/>
          <w:spacing w:val="-2"/>
        </w:rPr>
        <w:t>documents</w:t>
      </w:r>
      <w:r>
        <w:rPr>
          <w:rFonts w:ascii="Calibri"/>
          <w:spacing w:val="6"/>
        </w:rPr>
        <w:t xml:space="preserve"> </w:t>
      </w:r>
      <w:r>
        <w:rPr>
          <w:rFonts w:ascii="Calibri"/>
          <w:spacing w:val="-1"/>
        </w:rPr>
        <w:t>must</w:t>
      </w:r>
      <w:r>
        <w:rPr>
          <w:rFonts w:ascii="Calibri"/>
          <w:spacing w:val="6"/>
        </w:rPr>
        <w:t xml:space="preserve"> </w:t>
      </w:r>
      <w:r>
        <w:rPr>
          <w:rFonts w:ascii="Calibri"/>
          <w:spacing w:val="-2"/>
        </w:rPr>
        <w:t>state</w:t>
      </w:r>
      <w:r>
        <w:rPr>
          <w:rFonts w:ascii="Calibri"/>
          <w:spacing w:val="4"/>
        </w:rPr>
        <w:t xml:space="preserve"> </w:t>
      </w:r>
      <w:r>
        <w:rPr>
          <w:rFonts w:ascii="Calibri"/>
          <w:spacing w:val="-2"/>
        </w:rPr>
        <w:t>the</w:t>
      </w:r>
      <w:r>
        <w:rPr>
          <w:rFonts w:ascii="Calibri"/>
          <w:spacing w:val="5"/>
        </w:rPr>
        <w:t xml:space="preserve"> </w:t>
      </w:r>
      <w:r>
        <w:rPr>
          <w:rFonts w:ascii="Calibri"/>
          <w:spacing w:val="-2"/>
        </w:rPr>
        <w:t>length</w:t>
      </w:r>
      <w:r>
        <w:rPr>
          <w:rFonts w:ascii="Calibri"/>
          <w:spacing w:val="5"/>
        </w:rPr>
        <w:t xml:space="preserve"> </w:t>
      </w:r>
      <w:r>
        <w:rPr>
          <w:rFonts w:ascii="Calibri"/>
        </w:rPr>
        <w:t>of</w:t>
      </w:r>
      <w:r>
        <w:rPr>
          <w:rFonts w:ascii="Calibri"/>
          <w:spacing w:val="3"/>
        </w:rPr>
        <w:t xml:space="preserve"> </w:t>
      </w:r>
      <w:r>
        <w:rPr>
          <w:rFonts w:ascii="Calibri"/>
          <w:spacing w:val="-1"/>
        </w:rPr>
        <w:t>the</w:t>
      </w:r>
      <w:r>
        <w:rPr>
          <w:rFonts w:ascii="Calibri"/>
          <w:spacing w:val="6"/>
        </w:rPr>
        <w:t xml:space="preserve"> </w:t>
      </w:r>
      <w:r>
        <w:rPr>
          <w:rFonts w:ascii="Calibri"/>
          <w:spacing w:val="-1"/>
        </w:rPr>
        <w:t>contract</w:t>
      </w:r>
      <w:r>
        <w:rPr>
          <w:rFonts w:ascii="Calibri"/>
          <w:spacing w:val="4"/>
        </w:rPr>
        <w:t xml:space="preserve"> </w:t>
      </w:r>
      <w:r>
        <w:rPr>
          <w:rFonts w:ascii="Calibri"/>
          <w:spacing w:val="-2"/>
        </w:rPr>
        <w:t>time</w:t>
      </w:r>
      <w:r>
        <w:rPr>
          <w:rFonts w:ascii="Calibri"/>
          <w:spacing w:val="5"/>
        </w:rPr>
        <w:t xml:space="preserve"> </w:t>
      </w:r>
      <w:r>
        <w:rPr>
          <w:rFonts w:ascii="Calibri"/>
          <w:spacing w:val="-1"/>
        </w:rPr>
        <w:t>per</w:t>
      </w:r>
      <w:r>
        <w:rPr>
          <w:rFonts w:ascii="Calibri"/>
          <w:spacing w:val="5"/>
        </w:rPr>
        <w:t xml:space="preserve"> </w:t>
      </w:r>
      <w:r>
        <w:rPr>
          <w:rFonts w:ascii="Calibri"/>
          <w:spacing w:val="-2"/>
        </w:rPr>
        <w:t>ORC</w:t>
      </w:r>
      <w:r>
        <w:rPr>
          <w:rFonts w:ascii="Calibri"/>
          <w:spacing w:val="4"/>
        </w:rPr>
        <w:t xml:space="preserve"> </w:t>
      </w:r>
      <w:r>
        <w:rPr>
          <w:rFonts w:ascii="Calibri"/>
        </w:rPr>
        <w:t>153.19.</w:t>
      </w:r>
      <w:r>
        <w:rPr>
          <w:rFonts w:ascii="Calibri"/>
          <w:spacing w:val="5"/>
        </w:rPr>
        <w:t xml:space="preserve"> </w:t>
      </w:r>
      <w:r>
        <w:rPr>
          <w:rFonts w:ascii="Calibri"/>
          <w:spacing w:val="-1"/>
        </w:rPr>
        <w:t>The</w:t>
      </w:r>
      <w:r>
        <w:rPr>
          <w:rFonts w:ascii="Calibri"/>
          <w:spacing w:val="6"/>
        </w:rPr>
        <w:t xml:space="preserve"> </w:t>
      </w:r>
      <w:r>
        <w:rPr>
          <w:rFonts w:ascii="Calibri"/>
          <w:spacing w:val="-2"/>
        </w:rPr>
        <w:t>dates</w:t>
      </w:r>
      <w:r>
        <w:rPr>
          <w:rFonts w:ascii="Calibri"/>
          <w:spacing w:val="10"/>
        </w:rPr>
        <w:t xml:space="preserve"> </w:t>
      </w:r>
      <w:r>
        <w:rPr>
          <w:rFonts w:ascii="Calibri"/>
          <w:spacing w:val="-2"/>
        </w:rPr>
        <w:t>for</w:t>
      </w:r>
      <w:r>
        <w:rPr>
          <w:rFonts w:ascii="Calibri"/>
          <w:spacing w:val="41"/>
        </w:rPr>
        <w:t xml:space="preserve"> </w:t>
      </w:r>
      <w:r>
        <w:rPr>
          <w:rFonts w:ascii="Calibri"/>
          <w:spacing w:val="-2"/>
        </w:rPr>
        <w:t>Initiation</w:t>
      </w:r>
      <w:r>
        <w:rPr>
          <w:rFonts w:ascii="Calibri"/>
          <w:spacing w:val="50"/>
        </w:rPr>
        <w:t xml:space="preserve"> </w:t>
      </w:r>
      <w:r>
        <w:rPr>
          <w:rFonts w:ascii="Calibri"/>
        </w:rPr>
        <w:t>of</w:t>
      </w:r>
      <w:r>
        <w:rPr>
          <w:rFonts w:ascii="Calibri"/>
          <w:spacing w:val="48"/>
        </w:rPr>
        <w:t xml:space="preserve"> </w:t>
      </w:r>
      <w:r>
        <w:rPr>
          <w:rFonts w:ascii="Calibri"/>
          <w:spacing w:val="-2"/>
        </w:rPr>
        <w:t>Operation</w:t>
      </w:r>
      <w:r>
        <w:rPr>
          <w:rFonts w:ascii="Calibri"/>
          <w:spacing w:val="49"/>
        </w:rPr>
        <w:t xml:space="preserve"> </w:t>
      </w:r>
      <w:r>
        <w:rPr>
          <w:rFonts w:ascii="Calibri"/>
          <w:spacing w:val="-2"/>
        </w:rPr>
        <w:t>and</w:t>
      </w:r>
      <w:r>
        <w:rPr>
          <w:rFonts w:ascii="Calibri"/>
          <w:spacing w:val="48"/>
        </w:rPr>
        <w:t xml:space="preserve"> </w:t>
      </w:r>
      <w:r>
        <w:rPr>
          <w:rFonts w:ascii="Calibri"/>
          <w:spacing w:val="-2"/>
        </w:rPr>
        <w:t>Project</w:t>
      </w:r>
      <w:r>
        <w:rPr>
          <w:rFonts w:ascii="Calibri"/>
          <w:spacing w:val="49"/>
        </w:rPr>
        <w:t xml:space="preserve"> </w:t>
      </w:r>
      <w:r>
        <w:rPr>
          <w:rFonts w:ascii="Calibri"/>
          <w:spacing w:val="-2"/>
        </w:rPr>
        <w:t>Completion</w:t>
      </w:r>
      <w:r>
        <w:rPr>
          <w:rFonts w:ascii="Calibri"/>
          <w:spacing w:val="49"/>
        </w:rPr>
        <w:t xml:space="preserve"> </w:t>
      </w:r>
      <w:r>
        <w:rPr>
          <w:rFonts w:ascii="Calibri"/>
          <w:spacing w:val="-1"/>
        </w:rPr>
        <w:t>are</w:t>
      </w:r>
      <w:r>
        <w:rPr>
          <w:rFonts w:ascii="Calibri"/>
          <w:spacing w:val="49"/>
        </w:rPr>
        <w:t xml:space="preserve"> </w:t>
      </w:r>
      <w:r>
        <w:rPr>
          <w:rFonts w:ascii="Calibri"/>
          <w:spacing w:val="-2"/>
        </w:rPr>
        <w:t>specified</w:t>
      </w:r>
      <w:r>
        <w:rPr>
          <w:rFonts w:ascii="Calibri"/>
          <w:spacing w:val="49"/>
        </w:rPr>
        <w:t xml:space="preserve"> </w:t>
      </w:r>
      <w:r>
        <w:rPr>
          <w:rFonts w:ascii="Calibri"/>
        </w:rPr>
        <w:t>in</w:t>
      </w:r>
      <w:r>
        <w:rPr>
          <w:rFonts w:ascii="Calibri"/>
          <w:spacing w:val="48"/>
        </w:rPr>
        <w:t xml:space="preserve"> </w:t>
      </w:r>
      <w:r>
        <w:rPr>
          <w:rFonts w:ascii="Calibri"/>
          <w:spacing w:val="-1"/>
        </w:rPr>
        <w:t>the</w:t>
      </w:r>
      <w:r>
        <w:rPr>
          <w:rFonts w:ascii="Calibri"/>
          <w:spacing w:val="50"/>
        </w:rPr>
        <w:t xml:space="preserve"> </w:t>
      </w:r>
      <w:r>
        <w:rPr>
          <w:rFonts w:ascii="Calibri"/>
          <w:spacing w:val="-1"/>
        </w:rPr>
        <w:t>WPCLF/WSRLA</w:t>
      </w:r>
      <w:r>
        <w:rPr>
          <w:rFonts w:ascii="Calibri"/>
          <w:spacing w:val="48"/>
        </w:rPr>
        <w:t xml:space="preserve"> </w:t>
      </w:r>
      <w:r>
        <w:rPr>
          <w:rFonts w:ascii="Calibri"/>
          <w:spacing w:val="-1"/>
        </w:rPr>
        <w:t>Loan</w:t>
      </w:r>
      <w:r>
        <w:rPr>
          <w:rFonts w:ascii="Calibri"/>
          <w:spacing w:val="41"/>
        </w:rPr>
        <w:t xml:space="preserve"> </w:t>
      </w:r>
      <w:r>
        <w:rPr>
          <w:rFonts w:ascii="Calibri"/>
          <w:spacing w:val="-1"/>
        </w:rPr>
        <w:t>Agreements</w:t>
      </w:r>
      <w:r>
        <w:rPr>
          <w:rFonts w:ascii="Calibri"/>
          <w:spacing w:val="20"/>
        </w:rPr>
        <w:t xml:space="preserve"> </w:t>
      </w:r>
      <w:r>
        <w:rPr>
          <w:rFonts w:ascii="Calibri"/>
        </w:rPr>
        <w:t xml:space="preserve">and </w:t>
      </w:r>
      <w:r>
        <w:rPr>
          <w:rFonts w:ascii="Calibri"/>
          <w:spacing w:val="20"/>
        </w:rPr>
        <w:t>need</w:t>
      </w:r>
      <w:r>
        <w:rPr>
          <w:rFonts w:ascii="Calibri"/>
          <w:spacing w:val="-10"/>
        </w:rPr>
        <w:t xml:space="preserve"> </w:t>
      </w:r>
      <w:r>
        <w:rPr>
          <w:rFonts w:ascii="Calibri"/>
          <w:spacing w:val="-1"/>
        </w:rPr>
        <w:t>to</w:t>
      </w:r>
      <w:r>
        <w:rPr>
          <w:rFonts w:ascii="Calibri"/>
          <w:spacing w:val="-7"/>
        </w:rPr>
        <w:t xml:space="preserve"> </w:t>
      </w:r>
      <w:r>
        <w:rPr>
          <w:rFonts w:ascii="Calibri"/>
          <w:spacing w:val="-2"/>
        </w:rPr>
        <w:t>coincide</w:t>
      </w:r>
      <w:r>
        <w:rPr>
          <w:rFonts w:ascii="Calibri"/>
          <w:spacing w:val="-5"/>
        </w:rPr>
        <w:t xml:space="preserve"> </w:t>
      </w:r>
      <w:r>
        <w:rPr>
          <w:rFonts w:ascii="Calibri"/>
          <w:spacing w:val="-2"/>
        </w:rPr>
        <w:t>with</w:t>
      </w:r>
      <w:r>
        <w:rPr>
          <w:rFonts w:ascii="Calibri"/>
          <w:spacing w:val="-9"/>
        </w:rPr>
        <w:t xml:space="preserve"> </w:t>
      </w:r>
      <w:r>
        <w:rPr>
          <w:rFonts w:ascii="Calibri"/>
          <w:spacing w:val="-2"/>
        </w:rPr>
        <w:t>the</w:t>
      </w:r>
      <w:r>
        <w:rPr>
          <w:rFonts w:ascii="Calibri"/>
          <w:spacing w:val="-6"/>
        </w:rPr>
        <w:t xml:space="preserve"> </w:t>
      </w:r>
      <w:r>
        <w:rPr>
          <w:rFonts w:ascii="Calibri"/>
          <w:spacing w:val="-1"/>
        </w:rPr>
        <w:t>specified</w:t>
      </w:r>
      <w:r>
        <w:rPr>
          <w:rFonts w:ascii="Calibri"/>
          <w:spacing w:val="-8"/>
        </w:rPr>
        <w:t xml:space="preserve"> </w:t>
      </w:r>
      <w:r>
        <w:rPr>
          <w:rFonts w:ascii="Calibri"/>
          <w:spacing w:val="-1"/>
        </w:rPr>
        <w:t>contract</w:t>
      </w:r>
      <w:r>
        <w:rPr>
          <w:rFonts w:ascii="Calibri"/>
          <w:spacing w:val="-8"/>
        </w:rPr>
        <w:t xml:space="preserve"> </w:t>
      </w:r>
      <w:r>
        <w:rPr>
          <w:rFonts w:ascii="Calibri"/>
          <w:spacing w:val="-1"/>
        </w:rPr>
        <w:t>time.</w:t>
      </w:r>
    </w:p>
    <w:p w14:paraId="1FD83560" w14:textId="77777777" w:rsidR="00532CEC" w:rsidRDefault="00532CEC" w:rsidP="00532CEC">
      <w:pPr>
        <w:spacing w:before="12"/>
        <w:rPr>
          <w:rFonts w:ascii="Calibri" w:eastAsia="Calibri" w:hAnsi="Calibri" w:cs="Calibri"/>
          <w:sz w:val="23"/>
          <w:szCs w:val="23"/>
        </w:rPr>
      </w:pPr>
    </w:p>
    <w:p w14:paraId="44847253" w14:textId="77777777" w:rsidR="00532CEC" w:rsidRDefault="00532CEC" w:rsidP="00DA1FD3">
      <w:pPr>
        <w:pStyle w:val="BodyText"/>
        <w:numPr>
          <w:ilvl w:val="0"/>
          <w:numId w:val="52"/>
        </w:numPr>
        <w:ind w:right="215"/>
        <w:rPr>
          <w:rFonts w:ascii="Calibri" w:eastAsia="Calibri" w:hAnsi="Calibri" w:cs="Calibri"/>
        </w:rPr>
      </w:pPr>
      <w:r>
        <w:rPr>
          <w:rFonts w:ascii="Calibri"/>
          <w:spacing w:val="-1"/>
        </w:rPr>
        <w:t>The</w:t>
      </w:r>
      <w:r>
        <w:rPr>
          <w:rFonts w:ascii="Calibri"/>
          <w:spacing w:val="22"/>
        </w:rPr>
        <w:t xml:space="preserve"> </w:t>
      </w:r>
      <w:r>
        <w:rPr>
          <w:rFonts w:ascii="Calibri"/>
          <w:spacing w:val="-2"/>
        </w:rPr>
        <w:t>following</w:t>
      </w:r>
      <w:r>
        <w:rPr>
          <w:rFonts w:ascii="Calibri"/>
          <w:spacing w:val="24"/>
        </w:rPr>
        <w:t xml:space="preserve"> </w:t>
      </w:r>
      <w:r>
        <w:rPr>
          <w:rFonts w:ascii="Calibri"/>
        </w:rPr>
        <w:t>are</w:t>
      </w:r>
      <w:r>
        <w:rPr>
          <w:rFonts w:ascii="Calibri"/>
          <w:spacing w:val="24"/>
        </w:rPr>
        <w:t xml:space="preserve"> </w:t>
      </w:r>
      <w:r>
        <w:rPr>
          <w:rFonts w:ascii="Calibri"/>
          <w:spacing w:val="-1"/>
        </w:rPr>
        <w:t>contract</w:t>
      </w:r>
      <w:r>
        <w:rPr>
          <w:rFonts w:ascii="Calibri"/>
          <w:spacing w:val="23"/>
        </w:rPr>
        <w:t xml:space="preserve"> </w:t>
      </w:r>
      <w:r>
        <w:rPr>
          <w:rFonts w:ascii="Calibri"/>
          <w:spacing w:val="-2"/>
        </w:rPr>
        <w:t>provisions</w:t>
      </w:r>
      <w:r>
        <w:rPr>
          <w:rFonts w:ascii="Calibri"/>
          <w:spacing w:val="21"/>
        </w:rPr>
        <w:t xml:space="preserve"> </w:t>
      </w:r>
      <w:r>
        <w:rPr>
          <w:rFonts w:ascii="Calibri"/>
        </w:rPr>
        <w:t>to</w:t>
      </w:r>
      <w:r>
        <w:rPr>
          <w:rFonts w:ascii="Calibri"/>
          <w:spacing w:val="21"/>
        </w:rPr>
        <w:t xml:space="preserve"> </w:t>
      </w:r>
      <w:r>
        <w:rPr>
          <w:rFonts w:ascii="Calibri"/>
          <w:spacing w:val="-2"/>
        </w:rPr>
        <w:t>consider but</w:t>
      </w:r>
      <w:r>
        <w:rPr>
          <w:rFonts w:ascii="Calibri"/>
          <w:spacing w:val="21"/>
        </w:rPr>
        <w:t xml:space="preserve"> </w:t>
      </w:r>
      <w:r>
        <w:rPr>
          <w:rFonts w:ascii="Calibri"/>
        </w:rPr>
        <w:t>are</w:t>
      </w:r>
      <w:r>
        <w:rPr>
          <w:rFonts w:ascii="Calibri"/>
          <w:spacing w:val="24"/>
        </w:rPr>
        <w:t xml:space="preserve"> </w:t>
      </w:r>
      <w:r>
        <w:rPr>
          <w:rFonts w:ascii="Calibri"/>
          <w:spacing w:val="-2"/>
        </w:rPr>
        <w:t>not</w:t>
      </w:r>
      <w:r>
        <w:rPr>
          <w:rFonts w:ascii="Calibri"/>
          <w:spacing w:val="22"/>
        </w:rPr>
        <w:t xml:space="preserve"> </w:t>
      </w:r>
      <w:r>
        <w:rPr>
          <w:rFonts w:ascii="Calibri"/>
          <w:spacing w:val="-1"/>
        </w:rPr>
        <w:t>required.</w:t>
      </w:r>
      <w:r>
        <w:rPr>
          <w:rFonts w:ascii="Calibri"/>
          <w:spacing w:val="22"/>
        </w:rPr>
        <w:t xml:space="preserve"> </w:t>
      </w:r>
      <w:r>
        <w:rPr>
          <w:rFonts w:ascii="Calibri"/>
          <w:spacing w:val="-1"/>
        </w:rPr>
        <w:t>The</w:t>
      </w:r>
      <w:r>
        <w:rPr>
          <w:rFonts w:ascii="Calibri"/>
          <w:spacing w:val="24"/>
        </w:rPr>
        <w:t xml:space="preserve"> </w:t>
      </w:r>
      <w:r>
        <w:rPr>
          <w:rFonts w:ascii="Calibri"/>
          <w:spacing w:val="-2"/>
        </w:rPr>
        <w:t>language</w:t>
      </w:r>
      <w:r>
        <w:rPr>
          <w:rFonts w:ascii="Calibri"/>
          <w:spacing w:val="21"/>
        </w:rPr>
        <w:t xml:space="preserve"> </w:t>
      </w:r>
      <w:r>
        <w:rPr>
          <w:rFonts w:ascii="Calibri"/>
          <w:spacing w:val="-2"/>
        </w:rPr>
        <w:t>provided</w:t>
      </w:r>
      <w:r>
        <w:rPr>
          <w:rFonts w:ascii="Calibri"/>
          <w:spacing w:val="25"/>
        </w:rPr>
        <w:t xml:space="preserve"> </w:t>
      </w:r>
      <w:r>
        <w:rPr>
          <w:rFonts w:ascii="Calibri"/>
          <w:spacing w:val="-1"/>
        </w:rPr>
        <w:t>for</w:t>
      </w:r>
      <w:r>
        <w:rPr>
          <w:rFonts w:ascii="Calibri"/>
          <w:spacing w:val="52"/>
        </w:rPr>
        <w:t xml:space="preserve"> </w:t>
      </w:r>
      <w:r>
        <w:rPr>
          <w:rFonts w:ascii="Calibri"/>
          <w:spacing w:val="-1"/>
        </w:rPr>
        <w:t>each</w:t>
      </w:r>
      <w:r>
        <w:rPr>
          <w:rFonts w:ascii="Calibri"/>
          <w:spacing w:val="-7"/>
        </w:rPr>
        <w:t xml:space="preserve"> </w:t>
      </w:r>
      <w:r>
        <w:rPr>
          <w:rFonts w:ascii="Calibri"/>
        </w:rPr>
        <w:t>are</w:t>
      </w:r>
      <w:r>
        <w:rPr>
          <w:rFonts w:ascii="Calibri"/>
          <w:spacing w:val="-5"/>
        </w:rPr>
        <w:t xml:space="preserve"> </w:t>
      </w:r>
      <w:r>
        <w:rPr>
          <w:rFonts w:ascii="Calibri"/>
          <w:spacing w:val="-2"/>
        </w:rPr>
        <w:t>samples</w:t>
      </w:r>
      <w:r>
        <w:rPr>
          <w:rFonts w:ascii="Calibri"/>
          <w:spacing w:val="-6"/>
        </w:rPr>
        <w:t xml:space="preserve"> </w:t>
      </w:r>
      <w:r>
        <w:rPr>
          <w:rFonts w:ascii="Calibri"/>
          <w:spacing w:val="-2"/>
        </w:rPr>
        <w:t>only</w:t>
      </w:r>
      <w:r>
        <w:rPr>
          <w:rFonts w:ascii="Calibri"/>
          <w:spacing w:val="-5"/>
        </w:rPr>
        <w:t xml:space="preserve"> </w:t>
      </w:r>
      <w:r>
        <w:rPr>
          <w:rFonts w:ascii="Calibri"/>
          <w:spacing w:val="-1"/>
        </w:rPr>
        <w:t>and</w:t>
      </w:r>
      <w:r>
        <w:rPr>
          <w:rFonts w:ascii="Calibri"/>
          <w:spacing w:val="-4"/>
        </w:rPr>
        <w:t xml:space="preserve"> </w:t>
      </w:r>
      <w:r>
        <w:rPr>
          <w:rFonts w:ascii="Calibri"/>
          <w:spacing w:val="-1"/>
        </w:rPr>
        <w:t>must</w:t>
      </w:r>
      <w:r>
        <w:rPr>
          <w:rFonts w:ascii="Calibri"/>
          <w:spacing w:val="-8"/>
        </w:rPr>
        <w:t xml:space="preserve"> </w:t>
      </w:r>
      <w:r>
        <w:rPr>
          <w:rFonts w:ascii="Calibri"/>
          <w:spacing w:val="-1"/>
        </w:rPr>
        <w:t>be</w:t>
      </w:r>
      <w:r>
        <w:rPr>
          <w:rFonts w:ascii="Calibri"/>
          <w:spacing w:val="-2"/>
        </w:rPr>
        <w:t xml:space="preserve"> adjusted</w:t>
      </w:r>
      <w:r>
        <w:rPr>
          <w:rFonts w:ascii="Calibri"/>
          <w:spacing w:val="-7"/>
        </w:rPr>
        <w:t xml:space="preserve"> </w:t>
      </w:r>
      <w:r>
        <w:rPr>
          <w:rFonts w:ascii="Calibri"/>
          <w:spacing w:val="-1"/>
        </w:rPr>
        <w:t>to</w:t>
      </w:r>
      <w:r>
        <w:rPr>
          <w:rFonts w:ascii="Calibri"/>
          <w:spacing w:val="-3"/>
        </w:rPr>
        <w:t xml:space="preserve"> </w:t>
      </w:r>
      <w:r>
        <w:rPr>
          <w:rFonts w:ascii="Calibri"/>
          <w:spacing w:val="-1"/>
        </w:rPr>
        <w:t>reflect</w:t>
      </w:r>
      <w:r>
        <w:rPr>
          <w:rFonts w:ascii="Calibri"/>
          <w:spacing w:val="-7"/>
        </w:rPr>
        <w:t xml:space="preserve"> </w:t>
      </w:r>
      <w:r>
        <w:rPr>
          <w:rFonts w:ascii="Calibri"/>
          <w:spacing w:val="-2"/>
        </w:rPr>
        <w:t>the</w:t>
      </w:r>
      <w:r>
        <w:rPr>
          <w:rFonts w:ascii="Calibri"/>
          <w:spacing w:val="-5"/>
        </w:rPr>
        <w:t xml:space="preserve"> </w:t>
      </w:r>
      <w:r>
        <w:rPr>
          <w:rFonts w:ascii="Calibri"/>
          <w:spacing w:val="-1"/>
        </w:rPr>
        <w:t>specifics</w:t>
      </w:r>
      <w:r>
        <w:rPr>
          <w:rFonts w:ascii="Calibri"/>
          <w:spacing w:val="-6"/>
        </w:rPr>
        <w:t xml:space="preserve"> </w:t>
      </w:r>
      <w:r>
        <w:rPr>
          <w:rFonts w:ascii="Calibri"/>
          <w:spacing w:val="-1"/>
        </w:rPr>
        <w:t>of</w:t>
      </w:r>
      <w:r>
        <w:rPr>
          <w:rFonts w:ascii="Calibri"/>
          <w:spacing w:val="-4"/>
        </w:rPr>
        <w:t xml:space="preserve"> </w:t>
      </w:r>
      <w:r>
        <w:rPr>
          <w:rFonts w:ascii="Calibri"/>
          <w:spacing w:val="-1"/>
        </w:rPr>
        <w:t>the</w:t>
      </w:r>
      <w:r>
        <w:rPr>
          <w:rFonts w:ascii="Calibri"/>
          <w:spacing w:val="-8"/>
        </w:rPr>
        <w:t xml:space="preserve"> </w:t>
      </w:r>
      <w:r>
        <w:rPr>
          <w:rFonts w:ascii="Calibri"/>
          <w:spacing w:val="-2"/>
        </w:rPr>
        <w:t>project</w:t>
      </w:r>
      <w:r>
        <w:rPr>
          <w:rFonts w:ascii="Calibri"/>
          <w:spacing w:val="-7"/>
        </w:rPr>
        <w:t xml:space="preserve"> </w:t>
      </w:r>
      <w:r>
        <w:rPr>
          <w:rFonts w:ascii="Calibri"/>
          <w:spacing w:val="-1"/>
        </w:rPr>
        <w:t>and</w:t>
      </w:r>
      <w:r>
        <w:rPr>
          <w:rFonts w:ascii="Calibri"/>
          <w:spacing w:val="-5"/>
        </w:rPr>
        <w:t xml:space="preserve"> </w:t>
      </w:r>
      <w:r>
        <w:rPr>
          <w:rFonts w:ascii="Calibri"/>
          <w:spacing w:val="-1"/>
        </w:rPr>
        <w:t>local</w:t>
      </w:r>
      <w:r>
        <w:rPr>
          <w:rFonts w:ascii="Calibri"/>
          <w:spacing w:val="-6"/>
        </w:rPr>
        <w:t xml:space="preserve"> </w:t>
      </w:r>
      <w:r>
        <w:rPr>
          <w:rFonts w:ascii="Calibri"/>
          <w:spacing w:val="-2"/>
        </w:rPr>
        <w:t>needs.</w:t>
      </w:r>
    </w:p>
    <w:p w14:paraId="2822BAD0" w14:textId="77777777" w:rsidR="00532CEC" w:rsidRDefault="00532CEC" w:rsidP="00532CEC">
      <w:pPr>
        <w:spacing w:before="12"/>
        <w:rPr>
          <w:rFonts w:ascii="Calibri" w:eastAsia="Calibri" w:hAnsi="Calibri" w:cs="Calibri"/>
          <w:sz w:val="23"/>
          <w:szCs w:val="23"/>
        </w:rPr>
      </w:pPr>
    </w:p>
    <w:p w14:paraId="57657D2D" w14:textId="77777777" w:rsidR="00532CEC" w:rsidRDefault="00532CEC" w:rsidP="00532CEC">
      <w:pPr>
        <w:ind w:left="232"/>
        <w:jc w:val="both"/>
        <w:rPr>
          <w:rFonts w:ascii="Calibri" w:eastAsia="Calibri" w:hAnsi="Calibri" w:cs="Calibri"/>
          <w:sz w:val="24"/>
          <w:szCs w:val="24"/>
        </w:rPr>
      </w:pPr>
      <w:hyperlink w:anchor="_Local_Protest_Procedure" w:history="1">
        <w:r w:rsidRPr="0070118B">
          <w:rPr>
            <w:rStyle w:val="Hyperlink"/>
            <w:rFonts w:ascii="Calibri"/>
            <w:i/>
            <w:spacing w:val="-2"/>
            <w:sz w:val="24"/>
          </w:rPr>
          <w:t>Local</w:t>
        </w:r>
        <w:r w:rsidRPr="0070118B">
          <w:rPr>
            <w:rStyle w:val="Hyperlink"/>
            <w:rFonts w:ascii="Calibri"/>
            <w:i/>
            <w:spacing w:val="-17"/>
            <w:sz w:val="24"/>
          </w:rPr>
          <w:t xml:space="preserve"> </w:t>
        </w:r>
        <w:r w:rsidRPr="0070118B">
          <w:rPr>
            <w:rStyle w:val="Hyperlink"/>
            <w:rFonts w:ascii="Calibri"/>
            <w:i/>
            <w:sz w:val="24"/>
          </w:rPr>
          <w:t>Protest</w:t>
        </w:r>
        <w:r w:rsidRPr="0070118B">
          <w:rPr>
            <w:rStyle w:val="Hyperlink"/>
            <w:rFonts w:ascii="Calibri"/>
            <w:i/>
            <w:spacing w:val="-20"/>
            <w:sz w:val="24"/>
          </w:rPr>
          <w:t xml:space="preserve"> </w:t>
        </w:r>
        <w:r w:rsidRPr="0070118B">
          <w:rPr>
            <w:rStyle w:val="Hyperlink"/>
            <w:rFonts w:ascii="Calibri"/>
            <w:i/>
            <w:spacing w:val="-1"/>
            <w:sz w:val="24"/>
          </w:rPr>
          <w:t>Procedure</w:t>
        </w:r>
      </w:hyperlink>
    </w:p>
    <w:p w14:paraId="6B80095A" w14:textId="77777777" w:rsidR="00532CEC" w:rsidRDefault="00532CEC" w:rsidP="00532CEC">
      <w:pPr>
        <w:pStyle w:val="BodyText"/>
        <w:ind w:left="591" w:right="104"/>
        <w:jc w:val="both"/>
        <w:rPr>
          <w:rFonts w:ascii="Calibri" w:eastAsia="Calibri" w:hAnsi="Calibri" w:cs="Calibri"/>
        </w:rPr>
      </w:pPr>
      <w:r>
        <w:rPr>
          <w:rFonts w:ascii="Calibri"/>
          <w:spacing w:val="-2"/>
        </w:rPr>
        <w:t>Some</w:t>
      </w:r>
      <w:r>
        <w:rPr>
          <w:rFonts w:ascii="Calibri"/>
          <w:spacing w:val="4"/>
        </w:rPr>
        <w:t xml:space="preserve"> </w:t>
      </w:r>
      <w:r>
        <w:rPr>
          <w:rFonts w:ascii="Calibri"/>
          <w:spacing w:val="-2"/>
        </w:rPr>
        <w:t>statement</w:t>
      </w:r>
      <w:r>
        <w:rPr>
          <w:rFonts w:ascii="Calibri"/>
          <w:spacing w:val="4"/>
        </w:rPr>
        <w:t xml:space="preserve"> </w:t>
      </w:r>
      <w:r>
        <w:rPr>
          <w:rFonts w:ascii="Calibri"/>
        </w:rPr>
        <w:t>as</w:t>
      </w:r>
      <w:r>
        <w:rPr>
          <w:rFonts w:ascii="Calibri"/>
          <w:spacing w:val="5"/>
        </w:rPr>
        <w:t xml:space="preserve"> </w:t>
      </w:r>
      <w:r>
        <w:rPr>
          <w:rFonts w:ascii="Calibri"/>
        </w:rPr>
        <w:t>to</w:t>
      </w:r>
      <w:r>
        <w:rPr>
          <w:rFonts w:ascii="Calibri"/>
          <w:spacing w:val="6"/>
        </w:rPr>
        <w:t xml:space="preserve"> </w:t>
      </w:r>
      <w:r>
        <w:rPr>
          <w:rFonts w:ascii="Calibri"/>
          <w:spacing w:val="-1"/>
        </w:rPr>
        <w:t>when</w:t>
      </w:r>
      <w:r>
        <w:rPr>
          <w:rFonts w:ascii="Calibri"/>
          <w:spacing w:val="4"/>
        </w:rPr>
        <w:t xml:space="preserve"> </w:t>
      </w:r>
      <w:r>
        <w:rPr>
          <w:rFonts w:ascii="Calibri"/>
        </w:rPr>
        <w:t>a</w:t>
      </w:r>
      <w:r>
        <w:rPr>
          <w:rFonts w:ascii="Calibri"/>
          <w:spacing w:val="6"/>
        </w:rPr>
        <w:t xml:space="preserve"> </w:t>
      </w:r>
      <w:r>
        <w:rPr>
          <w:rFonts w:ascii="Calibri"/>
          <w:spacing w:val="-1"/>
        </w:rPr>
        <w:t>valid</w:t>
      </w:r>
      <w:r>
        <w:rPr>
          <w:rFonts w:ascii="Calibri"/>
          <w:spacing w:val="6"/>
        </w:rPr>
        <w:t xml:space="preserve"> </w:t>
      </w:r>
      <w:r>
        <w:rPr>
          <w:rFonts w:ascii="Calibri"/>
          <w:spacing w:val="-2"/>
        </w:rPr>
        <w:t>protest</w:t>
      </w:r>
      <w:r>
        <w:rPr>
          <w:rFonts w:ascii="Calibri"/>
          <w:spacing w:val="6"/>
        </w:rPr>
        <w:t xml:space="preserve"> </w:t>
      </w:r>
      <w:r>
        <w:rPr>
          <w:rFonts w:ascii="Calibri"/>
          <w:spacing w:val="-2"/>
        </w:rPr>
        <w:t>must</w:t>
      </w:r>
      <w:r>
        <w:rPr>
          <w:rFonts w:ascii="Calibri"/>
          <w:spacing w:val="3"/>
        </w:rPr>
        <w:t xml:space="preserve"> </w:t>
      </w:r>
      <w:r>
        <w:rPr>
          <w:rFonts w:ascii="Calibri"/>
          <w:spacing w:val="-1"/>
        </w:rPr>
        <w:t>be</w:t>
      </w:r>
      <w:r>
        <w:rPr>
          <w:rFonts w:ascii="Calibri"/>
          <w:spacing w:val="6"/>
        </w:rPr>
        <w:t xml:space="preserve"> </w:t>
      </w:r>
      <w:r>
        <w:rPr>
          <w:rFonts w:ascii="Calibri"/>
          <w:spacing w:val="-2"/>
        </w:rPr>
        <w:t>filed,</w:t>
      </w:r>
      <w:r>
        <w:rPr>
          <w:rFonts w:ascii="Calibri"/>
          <w:spacing w:val="6"/>
        </w:rPr>
        <w:t xml:space="preserve"> </w:t>
      </w:r>
      <w:r>
        <w:rPr>
          <w:rFonts w:ascii="Calibri"/>
        </w:rPr>
        <w:t>in</w:t>
      </w:r>
      <w:r>
        <w:rPr>
          <w:rFonts w:ascii="Calibri"/>
          <w:spacing w:val="7"/>
        </w:rPr>
        <w:t xml:space="preserve"> </w:t>
      </w:r>
      <w:r>
        <w:rPr>
          <w:rFonts w:ascii="Calibri"/>
          <w:spacing w:val="-2"/>
        </w:rPr>
        <w:t>what</w:t>
      </w:r>
      <w:r>
        <w:rPr>
          <w:rFonts w:ascii="Calibri"/>
          <w:spacing w:val="4"/>
        </w:rPr>
        <w:t xml:space="preserve"> </w:t>
      </w:r>
      <w:r>
        <w:rPr>
          <w:rFonts w:ascii="Calibri"/>
          <w:spacing w:val="-1"/>
        </w:rPr>
        <w:t>form</w:t>
      </w:r>
      <w:r>
        <w:rPr>
          <w:rFonts w:ascii="Calibri"/>
          <w:spacing w:val="6"/>
        </w:rPr>
        <w:t xml:space="preserve"> </w:t>
      </w:r>
      <w:r>
        <w:rPr>
          <w:rFonts w:ascii="Calibri"/>
        </w:rPr>
        <w:t>it</w:t>
      </w:r>
      <w:r>
        <w:rPr>
          <w:rFonts w:ascii="Calibri"/>
          <w:spacing w:val="4"/>
        </w:rPr>
        <w:t xml:space="preserve"> </w:t>
      </w:r>
      <w:r>
        <w:rPr>
          <w:rFonts w:ascii="Calibri"/>
          <w:spacing w:val="-1"/>
        </w:rPr>
        <w:t>must</w:t>
      </w:r>
      <w:r>
        <w:rPr>
          <w:rFonts w:ascii="Calibri"/>
          <w:spacing w:val="6"/>
        </w:rPr>
        <w:t xml:space="preserve"> </w:t>
      </w:r>
      <w:r>
        <w:rPr>
          <w:rFonts w:ascii="Calibri"/>
          <w:spacing w:val="-1"/>
        </w:rPr>
        <w:t>be</w:t>
      </w:r>
      <w:r>
        <w:rPr>
          <w:rFonts w:ascii="Calibri"/>
          <w:spacing w:val="5"/>
        </w:rPr>
        <w:t xml:space="preserve"> </w:t>
      </w:r>
      <w:r>
        <w:rPr>
          <w:rFonts w:ascii="Calibri"/>
          <w:spacing w:val="-2"/>
        </w:rPr>
        <w:t>filed</w:t>
      </w:r>
      <w:r>
        <w:rPr>
          <w:rFonts w:ascii="Calibri"/>
          <w:spacing w:val="6"/>
        </w:rPr>
        <w:t xml:space="preserve"> </w:t>
      </w:r>
      <w:r>
        <w:rPr>
          <w:rFonts w:ascii="Calibri"/>
          <w:spacing w:val="-2"/>
        </w:rPr>
        <w:t>and</w:t>
      </w:r>
      <w:r>
        <w:rPr>
          <w:rFonts w:ascii="Calibri"/>
          <w:spacing w:val="4"/>
        </w:rPr>
        <w:t xml:space="preserve"> </w:t>
      </w:r>
      <w:r>
        <w:rPr>
          <w:rFonts w:ascii="Calibri"/>
          <w:spacing w:val="-2"/>
        </w:rPr>
        <w:t>who</w:t>
      </w:r>
      <w:r>
        <w:rPr>
          <w:rFonts w:ascii="Calibri"/>
          <w:spacing w:val="4"/>
        </w:rPr>
        <w:t xml:space="preserve"> </w:t>
      </w:r>
      <w:r>
        <w:rPr>
          <w:rFonts w:ascii="Calibri"/>
          <w:spacing w:val="1"/>
        </w:rPr>
        <w:t>it</w:t>
      </w:r>
      <w:r>
        <w:rPr>
          <w:rFonts w:ascii="Calibri"/>
          <w:spacing w:val="56"/>
        </w:rPr>
        <w:t xml:space="preserve"> </w:t>
      </w:r>
      <w:r>
        <w:rPr>
          <w:rFonts w:ascii="Calibri"/>
          <w:spacing w:val="-1"/>
        </w:rPr>
        <w:t>must</w:t>
      </w:r>
      <w:r>
        <w:rPr>
          <w:rFonts w:ascii="Calibri"/>
          <w:spacing w:val="40"/>
        </w:rPr>
        <w:t xml:space="preserve"> </w:t>
      </w:r>
      <w:r>
        <w:rPr>
          <w:rFonts w:ascii="Calibri"/>
          <w:spacing w:val="-1"/>
        </w:rPr>
        <w:t>be</w:t>
      </w:r>
      <w:r>
        <w:rPr>
          <w:rFonts w:ascii="Calibri"/>
          <w:spacing w:val="42"/>
        </w:rPr>
        <w:t xml:space="preserve"> </w:t>
      </w:r>
      <w:r>
        <w:rPr>
          <w:rFonts w:ascii="Calibri"/>
        </w:rPr>
        <w:t>filed</w:t>
      </w:r>
      <w:r>
        <w:rPr>
          <w:rFonts w:ascii="Calibri"/>
          <w:spacing w:val="42"/>
        </w:rPr>
        <w:t xml:space="preserve"> </w:t>
      </w:r>
      <w:r>
        <w:rPr>
          <w:rFonts w:ascii="Calibri"/>
          <w:spacing w:val="-2"/>
        </w:rPr>
        <w:t>with</w:t>
      </w:r>
      <w:r>
        <w:rPr>
          <w:rFonts w:ascii="Calibri"/>
          <w:spacing w:val="40"/>
        </w:rPr>
        <w:t xml:space="preserve"> </w:t>
      </w:r>
      <w:r>
        <w:rPr>
          <w:rFonts w:ascii="Calibri"/>
          <w:spacing w:val="-2"/>
        </w:rPr>
        <w:t>should</w:t>
      </w:r>
      <w:r>
        <w:rPr>
          <w:rFonts w:ascii="Calibri"/>
          <w:spacing w:val="40"/>
        </w:rPr>
        <w:t xml:space="preserve"> </w:t>
      </w:r>
      <w:r>
        <w:rPr>
          <w:rFonts w:ascii="Calibri"/>
          <w:spacing w:val="-1"/>
        </w:rPr>
        <w:t>be</w:t>
      </w:r>
      <w:r>
        <w:rPr>
          <w:rFonts w:ascii="Calibri"/>
          <w:spacing w:val="42"/>
        </w:rPr>
        <w:t xml:space="preserve"> </w:t>
      </w:r>
      <w:r>
        <w:rPr>
          <w:rFonts w:ascii="Calibri"/>
          <w:spacing w:val="-2"/>
        </w:rPr>
        <w:t>included.</w:t>
      </w:r>
      <w:r>
        <w:rPr>
          <w:rFonts w:ascii="Calibri"/>
          <w:spacing w:val="41"/>
        </w:rPr>
        <w:t xml:space="preserve"> </w:t>
      </w:r>
      <w:r>
        <w:rPr>
          <w:rFonts w:ascii="Calibri"/>
          <w:spacing w:val="-2"/>
        </w:rPr>
        <w:t>ORC</w:t>
      </w:r>
      <w:r>
        <w:rPr>
          <w:rFonts w:ascii="Calibri"/>
          <w:spacing w:val="42"/>
        </w:rPr>
        <w:t xml:space="preserve"> </w:t>
      </w:r>
      <w:r>
        <w:rPr>
          <w:rFonts w:ascii="Calibri"/>
          <w:spacing w:val="-1"/>
        </w:rPr>
        <w:t>153.12</w:t>
      </w:r>
      <w:r>
        <w:rPr>
          <w:rFonts w:ascii="Calibri"/>
          <w:spacing w:val="39"/>
        </w:rPr>
        <w:t xml:space="preserve"> </w:t>
      </w:r>
      <w:r>
        <w:rPr>
          <w:rFonts w:ascii="Calibri"/>
          <w:spacing w:val="-1"/>
        </w:rPr>
        <w:t>has</w:t>
      </w:r>
      <w:r>
        <w:rPr>
          <w:rFonts w:ascii="Calibri"/>
          <w:spacing w:val="41"/>
        </w:rPr>
        <w:t xml:space="preserve"> </w:t>
      </w:r>
      <w:r>
        <w:rPr>
          <w:rFonts w:ascii="Calibri"/>
          <w:spacing w:val="-1"/>
        </w:rPr>
        <w:t>some</w:t>
      </w:r>
      <w:r>
        <w:rPr>
          <w:rFonts w:ascii="Calibri"/>
          <w:spacing w:val="40"/>
        </w:rPr>
        <w:t xml:space="preserve"> </w:t>
      </w:r>
      <w:r>
        <w:rPr>
          <w:rFonts w:ascii="Calibri"/>
          <w:spacing w:val="-2"/>
        </w:rPr>
        <w:t>default</w:t>
      </w:r>
      <w:r>
        <w:rPr>
          <w:rFonts w:ascii="Calibri"/>
          <w:spacing w:val="42"/>
        </w:rPr>
        <w:t xml:space="preserve"> </w:t>
      </w:r>
      <w:r>
        <w:rPr>
          <w:rFonts w:ascii="Calibri"/>
          <w:spacing w:val="-2"/>
        </w:rPr>
        <w:t>procedures</w:t>
      </w:r>
      <w:r>
        <w:rPr>
          <w:rFonts w:ascii="Calibri"/>
          <w:spacing w:val="39"/>
        </w:rPr>
        <w:t xml:space="preserve"> </w:t>
      </w:r>
      <w:r>
        <w:rPr>
          <w:rFonts w:ascii="Calibri"/>
          <w:spacing w:val="-1"/>
        </w:rPr>
        <w:t>for</w:t>
      </w:r>
      <w:r>
        <w:rPr>
          <w:rFonts w:ascii="Calibri"/>
          <w:spacing w:val="42"/>
        </w:rPr>
        <w:t xml:space="preserve"> </w:t>
      </w:r>
      <w:r>
        <w:rPr>
          <w:rFonts w:ascii="Calibri"/>
          <w:spacing w:val="-2"/>
        </w:rPr>
        <w:t>handling</w:t>
      </w:r>
      <w:r>
        <w:rPr>
          <w:rFonts w:ascii="Calibri"/>
          <w:spacing w:val="33"/>
        </w:rPr>
        <w:t xml:space="preserve"> </w:t>
      </w:r>
      <w:r>
        <w:rPr>
          <w:rFonts w:ascii="Calibri"/>
          <w:spacing w:val="-2"/>
        </w:rPr>
        <w:t>disputes.</w:t>
      </w:r>
      <w:r>
        <w:rPr>
          <w:rFonts w:ascii="Calibri"/>
          <w:spacing w:val="7"/>
        </w:rPr>
        <w:t xml:space="preserve"> </w:t>
      </w:r>
      <w:r>
        <w:rPr>
          <w:rFonts w:ascii="Calibri"/>
          <w:spacing w:val="-1"/>
        </w:rPr>
        <w:t>If</w:t>
      </w:r>
      <w:r>
        <w:rPr>
          <w:rFonts w:ascii="Calibri"/>
          <w:spacing w:val="8"/>
        </w:rPr>
        <w:t xml:space="preserve"> </w:t>
      </w:r>
      <w:r>
        <w:rPr>
          <w:rFonts w:ascii="Calibri"/>
          <w:spacing w:val="-1"/>
        </w:rPr>
        <w:t>the</w:t>
      </w:r>
      <w:r>
        <w:rPr>
          <w:rFonts w:ascii="Calibri"/>
          <w:spacing w:val="9"/>
        </w:rPr>
        <w:t xml:space="preserve"> </w:t>
      </w:r>
      <w:r>
        <w:rPr>
          <w:rFonts w:ascii="Calibri"/>
          <w:spacing w:val="-2"/>
        </w:rPr>
        <w:t>owner</w:t>
      </w:r>
      <w:r>
        <w:rPr>
          <w:rFonts w:ascii="Calibri"/>
          <w:spacing w:val="8"/>
        </w:rPr>
        <w:t xml:space="preserve"> </w:t>
      </w:r>
      <w:r>
        <w:rPr>
          <w:rFonts w:ascii="Calibri"/>
          <w:spacing w:val="-2"/>
        </w:rPr>
        <w:t>wants</w:t>
      </w:r>
      <w:r>
        <w:rPr>
          <w:rFonts w:ascii="Calibri"/>
          <w:spacing w:val="7"/>
        </w:rPr>
        <w:t xml:space="preserve"> </w:t>
      </w:r>
      <w:r>
        <w:rPr>
          <w:rFonts w:ascii="Calibri"/>
          <w:spacing w:val="-2"/>
        </w:rPr>
        <w:t>more</w:t>
      </w:r>
      <w:r>
        <w:rPr>
          <w:rFonts w:ascii="Calibri"/>
          <w:spacing w:val="8"/>
        </w:rPr>
        <w:t xml:space="preserve"> </w:t>
      </w:r>
      <w:r>
        <w:rPr>
          <w:rFonts w:ascii="Calibri"/>
          <w:spacing w:val="-2"/>
        </w:rPr>
        <w:t>control</w:t>
      </w:r>
      <w:r>
        <w:rPr>
          <w:rFonts w:ascii="Calibri"/>
          <w:spacing w:val="7"/>
        </w:rPr>
        <w:t xml:space="preserve"> </w:t>
      </w:r>
      <w:r>
        <w:rPr>
          <w:rFonts w:ascii="Calibri"/>
          <w:spacing w:val="-2"/>
        </w:rPr>
        <w:t>than</w:t>
      </w:r>
      <w:r>
        <w:rPr>
          <w:rFonts w:ascii="Calibri"/>
          <w:spacing w:val="7"/>
        </w:rPr>
        <w:t xml:space="preserve"> </w:t>
      </w:r>
      <w:r>
        <w:rPr>
          <w:rFonts w:ascii="Calibri"/>
          <w:spacing w:val="-1"/>
        </w:rPr>
        <w:t>provided</w:t>
      </w:r>
      <w:r>
        <w:rPr>
          <w:rFonts w:ascii="Calibri"/>
          <w:spacing w:val="9"/>
        </w:rPr>
        <w:t xml:space="preserve"> </w:t>
      </w:r>
      <w:r>
        <w:rPr>
          <w:rFonts w:ascii="Calibri"/>
          <w:spacing w:val="-2"/>
        </w:rPr>
        <w:t>in</w:t>
      </w:r>
      <w:r>
        <w:rPr>
          <w:rFonts w:ascii="Calibri"/>
          <w:spacing w:val="7"/>
        </w:rPr>
        <w:t xml:space="preserve"> </w:t>
      </w:r>
      <w:r>
        <w:rPr>
          <w:rFonts w:ascii="Calibri"/>
          <w:spacing w:val="-1"/>
        </w:rPr>
        <w:t>ORC,</w:t>
      </w:r>
      <w:r>
        <w:rPr>
          <w:rFonts w:ascii="Calibri"/>
          <w:spacing w:val="6"/>
        </w:rPr>
        <w:t xml:space="preserve"> </w:t>
      </w:r>
      <w:r>
        <w:rPr>
          <w:rFonts w:ascii="Calibri"/>
        </w:rPr>
        <w:t>a</w:t>
      </w:r>
      <w:r>
        <w:rPr>
          <w:rFonts w:ascii="Calibri"/>
          <w:spacing w:val="9"/>
        </w:rPr>
        <w:t xml:space="preserve"> </w:t>
      </w:r>
      <w:r>
        <w:rPr>
          <w:rFonts w:ascii="Calibri"/>
          <w:spacing w:val="-2"/>
        </w:rPr>
        <w:t>procedure</w:t>
      </w:r>
      <w:r>
        <w:rPr>
          <w:rFonts w:ascii="Calibri"/>
          <w:spacing w:val="8"/>
        </w:rPr>
        <w:t xml:space="preserve"> </w:t>
      </w:r>
      <w:r>
        <w:rPr>
          <w:rFonts w:ascii="Calibri"/>
          <w:spacing w:val="-2"/>
        </w:rPr>
        <w:t>needs</w:t>
      </w:r>
      <w:r>
        <w:rPr>
          <w:rFonts w:ascii="Calibri"/>
          <w:spacing w:val="7"/>
        </w:rPr>
        <w:t xml:space="preserve"> </w:t>
      </w:r>
      <w:r>
        <w:rPr>
          <w:rFonts w:ascii="Calibri"/>
          <w:spacing w:val="-1"/>
        </w:rPr>
        <w:t>to</w:t>
      </w:r>
      <w:r>
        <w:rPr>
          <w:rFonts w:ascii="Calibri"/>
          <w:spacing w:val="7"/>
        </w:rPr>
        <w:t xml:space="preserve"> </w:t>
      </w:r>
      <w:r>
        <w:rPr>
          <w:rFonts w:ascii="Calibri"/>
          <w:spacing w:val="-1"/>
        </w:rPr>
        <w:t>be</w:t>
      </w:r>
      <w:r>
        <w:rPr>
          <w:rFonts w:ascii="Calibri"/>
          <w:spacing w:val="12"/>
        </w:rPr>
        <w:t xml:space="preserve"> </w:t>
      </w:r>
      <w:r>
        <w:rPr>
          <w:rFonts w:ascii="Calibri"/>
          <w:spacing w:val="-2"/>
        </w:rPr>
        <w:t>spelled</w:t>
      </w:r>
      <w:r>
        <w:rPr>
          <w:rFonts w:ascii="Calibri"/>
          <w:spacing w:val="59"/>
        </w:rPr>
        <w:t xml:space="preserve"> </w:t>
      </w:r>
      <w:r>
        <w:rPr>
          <w:rFonts w:ascii="Calibri"/>
          <w:spacing w:val="-1"/>
        </w:rPr>
        <w:t>out</w:t>
      </w:r>
      <w:r>
        <w:rPr>
          <w:rFonts w:ascii="Calibri"/>
          <w:spacing w:val="-7"/>
        </w:rPr>
        <w:t xml:space="preserve"> </w:t>
      </w:r>
      <w:r>
        <w:rPr>
          <w:rFonts w:ascii="Calibri"/>
        </w:rPr>
        <w:t>in</w:t>
      </w:r>
      <w:r>
        <w:rPr>
          <w:rFonts w:ascii="Calibri"/>
          <w:spacing w:val="-6"/>
        </w:rPr>
        <w:t xml:space="preserve"> </w:t>
      </w:r>
      <w:r>
        <w:rPr>
          <w:rFonts w:ascii="Calibri"/>
          <w:spacing w:val="-2"/>
        </w:rPr>
        <w:t>the</w:t>
      </w:r>
      <w:r>
        <w:rPr>
          <w:rFonts w:ascii="Calibri"/>
          <w:spacing w:val="-7"/>
        </w:rPr>
        <w:t xml:space="preserve"> </w:t>
      </w:r>
      <w:r>
        <w:rPr>
          <w:rFonts w:ascii="Calibri"/>
          <w:spacing w:val="-2"/>
        </w:rPr>
        <w:t>Contract</w:t>
      </w:r>
      <w:r>
        <w:rPr>
          <w:rFonts w:ascii="Calibri"/>
          <w:spacing w:val="-6"/>
        </w:rPr>
        <w:t xml:space="preserve"> </w:t>
      </w:r>
      <w:r>
        <w:rPr>
          <w:rFonts w:ascii="Calibri"/>
          <w:spacing w:val="-2"/>
        </w:rPr>
        <w:t>Documents.</w:t>
      </w:r>
    </w:p>
    <w:p w14:paraId="31F5AFA9" w14:textId="77777777" w:rsidR="00EC60C6" w:rsidRDefault="00EC60C6">
      <w:pPr>
        <w:rPr>
          <w:rFonts w:ascii="Calibri"/>
          <w:spacing w:val="-1"/>
        </w:rPr>
      </w:pPr>
    </w:p>
    <w:p w14:paraId="59452B5B" w14:textId="77777777" w:rsidR="00CE2870" w:rsidRDefault="00CE2870">
      <w:pPr>
        <w:rPr>
          <w:rFonts w:ascii="Calibri"/>
          <w:spacing w:val="-1"/>
        </w:rPr>
      </w:pPr>
    </w:p>
    <w:p w14:paraId="5FE3BBD2" w14:textId="77777777" w:rsidR="00FA659C" w:rsidRDefault="00FA659C" w:rsidP="00EC60C6">
      <w:pPr>
        <w:rPr>
          <w:rFonts w:ascii="Calibri"/>
          <w:i/>
          <w:color w:val="0000FF"/>
          <w:spacing w:val="-2"/>
          <w:sz w:val="24"/>
          <w:u w:val="single" w:color="0000FF"/>
        </w:rPr>
      </w:pPr>
    </w:p>
    <w:p w14:paraId="7875D131" w14:textId="77777777" w:rsidR="00971F5F" w:rsidRDefault="00971F5F" w:rsidP="00EC60C6">
      <w:pPr>
        <w:rPr>
          <w:rFonts w:ascii="Calibri"/>
          <w:i/>
          <w:color w:val="0000FF"/>
          <w:spacing w:val="-2"/>
          <w:sz w:val="24"/>
          <w:u w:val="single" w:color="0000FF"/>
        </w:rPr>
      </w:pPr>
    </w:p>
    <w:p w14:paraId="72E2250B" w14:textId="77777777" w:rsidR="00971F5F" w:rsidRDefault="00971F5F" w:rsidP="00EC60C6">
      <w:pPr>
        <w:rPr>
          <w:rFonts w:ascii="Calibri"/>
          <w:i/>
          <w:color w:val="0000FF"/>
          <w:spacing w:val="-2"/>
          <w:sz w:val="24"/>
          <w:u w:val="single" w:color="0000FF"/>
        </w:rPr>
      </w:pPr>
    </w:p>
    <w:p w14:paraId="5C501ADC" w14:textId="77777777" w:rsidR="00971F5F" w:rsidRDefault="00971F5F" w:rsidP="00EC60C6">
      <w:pPr>
        <w:rPr>
          <w:rFonts w:ascii="Calibri"/>
          <w:i/>
          <w:color w:val="0000FF"/>
          <w:spacing w:val="-2"/>
          <w:sz w:val="24"/>
          <w:u w:val="single" w:color="0000FF"/>
        </w:rPr>
      </w:pPr>
    </w:p>
    <w:p w14:paraId="3F4F4697" w14:textId="77777777" w:rsidR="00DA1FD3" w:rsidRDefault="00DA1FD3" w:rsidP="00EC60C6">
      <w:pPr>
        <w:rPr>
          <w:rFonts w:ascii="Calibri"/>
          <w:i/>
          <w:color w:val="0000FF"/>
          <w:spacing w:val="-2"/>
          <w:sz w:val="24"/>
          <w:u w:val="single" w:color="0000FF"/>
        </w:rPr>
      </w:pPr>
    </w:p>
    <w:p w14:paraId="2E1EC85A" w14:textId="77777777" w:rsidR="00DA1FD3" w:rsidRDefault="00DA1FD3" w:rsidP="00EC60C6">
      <w:pPr>
        <w:rPr>
          <w:rFonts w:ascii="Calibri"/>
          <w:i/>
          <w:color w:val="0000FF"/>
          <w:spacing w:val="-2"/>
          <w:sz w:val="24"/>
          <w:u w:val="single" w:color="0000FF"/>
        </w:rPr>
      </w:pPr>
    </w:p>
    <w:p w14:paraId="2DF621AA" w14:textId="77777777" w:rsidR="001A56CD" w:rsidRDefault="001A56CD" w:rsidP="00EC60C6">
      <w:pPr>
        <w:rPr>
          <w:rFonts w:ascii="Calibri"/>
          <w:i/>
          <w:color w:val="0000FF"/>
          <w:spacing w:val="-2"/>
          <w:sz w:val="24"/>
          <w:u w:val="single" w:color="0000FF"/>
        </w:rPr>
      </w:pPr>
    </w:p>
    <w:p w14:paraId="58A4ADC4" w14:textId="77777777" w:rsidR="00EC60C6" w:rsidRDefault="00EC60C6" w:rsidP="00EC60C6">
      <w:pPr>
        <w:spacing w:line="30" w:lineRule="atLeast"/>
        <w:ind w:left="108"/>
        <w:rPr>
          <w:rFonts w:ascii="Calibri" w:eastAsia="Calibri" w:hAnsi="Calibri" w:cs="Calibri"/>
          <w:sz w:val="3"/>
          <w:szCs w:val="3"/>
        </w:rPr>
      </w:pPr>
      <w:r>
        <w:rPr>
          <w:rFonts w:ascii="Calibri" w:eastAsia="Calibri" w:hAnsi="Calibri" w:cs="Calibri"/>
          <w:noProof/>
          <w:sz w:val="3"/>
          <w:szCs w:val="3"/>
        </w:rPr>
        <mc:AlternateContent>
          <mc:Choice Requires="wpg">
            <w:drawing>
              <wp:inline distT="0" distB="0" distL="0" distR="0" wp14:anchorId="0052A57B" wp14:editId="7DA302AC">
                <wp:extent cx="6262370" cy="19685"/>
                <wp:effectExtent l="9525" t="9525" r="5080" b="8890"/>
                <wp:docPr id="2024498092"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19685"/>
                          <a:chOff x="0" y="0"/>
                          <a:chExt cx="9862" cy="31"/>
                        </a:xfrm>
                      </wpg:grpSpPr>
                      <wpg:grpSp>
                        <wpg:cNvPr id="1792092379" name="Group 418"/>
                        <wpg:cNvGrpSpPr>
                          <a:grpSpLocks/>
                        </wpg:cNvGrpSpPr>
                        <wpg:grpSpPr bwMode="auto">
                          <a:xfrm>
                            <a:off x="15" y="15"/>
                            <a:ext cx="9831" cy="2"/>
                            <a:chOff x="15" y="15"/>
                            <a:chExt cx="9831" cy="2"/>
                          </a:xfrm>
                        </wpg:grpSpPr>
                        <wps:wsp>
                          <wps:cNvPr id="86002693" name="Freeform 419"/>
                          <wps:cNvSpPr>
                            <a:spLocks/>
                          </wps:cNvSpPr>
                          <wps:spPr bwMode="auto">
                            <a:xfrm>
                              <a:off x="15" y="15"/>
                              <a:ext cx="9831" cy="2"/>
                            </a:xfrm>
                            <a:custGeom>
                              <a:avLst/>
                              <a:gdLst>
                                <a:gd name="T0" fmla="+- 0 15 15"/>
                                <a:gd name="T1" fmla="*/ T0 w 9831"/>
                                <a:gd name="T2" fmla="+- 0 9846 15"/>
                                <a:gd name="T3" fmla="*/ T2 w 9831"/>
                              </a:gdLst>
                              <a:ahLst/>
                              <a:cxnLst>
                                <a:cxn ang="0">
                                  <a:pos x="T1" y="0"/>
                                </a:cxn>
                                <a:cxn ang="0">
                                  <a:pos x="T3" y="0"/>
                                </a:cxn>
                              </a:cxnLst>
                              <a:rect l="0" t="0" r="r" b="b"/>
                              <a:pathLst>
                                <a:path w="9831">
                                  <a:moveTo>
                                    <a:pt x="0" y="0"/>
                                  </a:moveTo>
                                  <a:lnTo>
                                    <a:pt x="9831" y="0"/>
                                  </a:lnTo>
                                </a:path>
                              </a:pathLst>
                            </a:custGeom>
                            <a:noFill/>
                            <a:ln w="19558">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F3FDC6" id="Group 417" o:spid="_x0000_s1026" style="width:493.1pt;height:1.55pt;mso-position-horizontal-relative:char;mso-position-vertical-relative:line" coordsize="98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">
                <v:group id="Group 418" o:spid="_x0000_s1027" style="position:absolute;left:15;top:15;width:9831;height:2" coordorigin="15,15" coordsize="9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">
                  <v:shape id="Freeform 419" o:spid="_x0000_s1028" style="position:absolute;left:15;top:15;width:9831;height:2;visibility:visible;mso-wrap-style:square;v-text-anchor:top" coordsize="9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" path="m,l9831,e" filled="f" strokecolor="#1f487c" strokeweight="1.54pt">
                    <v:path arrowok="t" o:connecttype="custom" o:connectlocs="0,0;9831,0" o:connectangles="0,0"/>
                  </v:shape>
                </v:group>
                <w10:anchorlock/>
              </v:group>
            </w:pict>
          </mc:Fallback>
        </mc:AlternateContent>
      </w:r>
    </w:p>
    <w:p w14:paraId="40AB2260" w14:textId="12ECC3F6" w:rsidR="00EC60C6" w:rsidRDefault="00EC60C6" w:rsidP="00EC60C6">
      <w:pPr>
        <w:pStyle w:val="BodyText"/>
        <w:tabs>
          <w:tab w:val="left" w:pos="9198"/>
        </w:tabs>
        <w:spacing w:line="292" w:lineRule="exact"/>
        <w:ind w:left="232"/>
        <w:rPr>
          <w:rFonts w:ascii="Calibri" w:eastAsia="Calibri" w:hAnsi="Calibri" w:cs="Calibri"/>
        </w:rPr>
      </w:pPr>
      <w:r>
        <w:rPr>
          <w:rFonts w:ascii="Calibri"/>
        </w:rPr>
        <w:t>Updated</w:t>
      </w:r>
      <w:r>
        <w:rPr>
          <w:rFonts w:ascii="Calibri"/>
          <w:spacing w:val="-8"/>
        </w:rPr>
        <w:t xml:space="preserve"> </w:t>
      </w:r>
      <w:r w:rsidR="00EE2DF0">
        <w:rPr>
          <w:rFonts w:ascii="Calibri"/>
          <w:spacing w:val="-8"/>
        </w:rPr>
        <w:t>February</w:t>
      </w:r>
      <w:r w:rsidR="00803A31">
        <w:rPr>
          <w:rFonts w:ascii="Calibri"/>
          <w:spacing w:val="-8"/>
        </w:rPr>
        <w:t xml:space="preserve"> </w:t>
      </w:r>
      <w:r w:rsidR="003D71E9">
        <w:rPr>
          <w:rFonts w:ascii="Calibri"/>
          <w:spacing w:val="-8"/>
        </w:rPr>
        <w:t>202</w:t>
      </w:r>
      <w:r w:rsidR="00803A31">
        <w:rPr>
          <w:rFonts w:ascii="Calibri"/>
          <w:spacing w:val="-8"/>
        </w:rPr>
        <w:t>6</w:t>
      </w:r>
      <w:r>
        <w:rPr>
          <w:rFonts w:ascii="Calibri"/>
          <w:spacing w:val="-1"/>
        </w:rPr>
        <w:tab/>
        <w:t>Page</w:t>
      </w:r>
      <w:r>
        <w:rPr>
          <w:rFonts w:ascii="Calibri"/>
          <w:spacing w:val="-11"/>
        </w:rPr>
        <w:t xml:space="preserve"> 3</w:t>
      </w:r>
    </w:p>
    <w:p w14:paraId="24855F1D" w14:textId="77777777" w:rsidR="00DA1FD3" w:rsidRDefault="00DA1FD3" w:rsidP="00DA1FD3">
      <w:pPr>
        <w:pStyle w:val="BodyText"/>
        <w:tabs>
          <w:tab w:val="left" w:pos="3767"/>
          <w:tab w:val="left" w:pos="10039"/>
        </w:tabs>
        <w:spacing w:before="29"/>
        <w:ind w:left="411"/>
        <w:rPr>
          <w:rFonts w:cs="Times New Roman"/>
        </w:rPr>
      </w:pPr>
      <w:r>
        <w:rPr>
          <w:rFonts w:ascii="Calibri"/>
          <w:spacing w:val="-2"/>
          <w:u w:val="thick" w:color="1F487B"/>
        </w:rPr>
        <w:lastRenderedPageBreak/>
        <w:tab/>
        <w:t>WPCLF</w:t>
      </w:r>
      <w:r>
        <w:rPr>
          <w:rFonts w:ascii="Calibri"/>
          <w:spacing w:val="-4"/>
          <w:u w:val="thick" w:color="1F487B"/>
        </w:rPr>
        <w:t xml:space="preserve"> </w:t>
      </w:r>
      <w:r>
        <w:rPr>
          <w:rFonts w:ascii="Calibri"/>
          <w:u w:val="thick" w:color="1F487B"/>
        </w:rPr>
        <w:t>and</w:t>
      </w:r>
      <w:r>
        <w:rPr>
          <w:rFonts w:ascii="Calibri"/>
          <w:spacing w:val="-2"/>
          <w:u w:val="thick" w:color="1F487B"/>
        </w:rPr>
        <w:t xml:space="preserve"> </w:t>
      </w:r>
      <w:r>
        <w:rPr>
          <w:rFonts w:ascii="Calibri"/>
          <w:u w:val="thick" w:color="1F487B"/>
        </w:rPr>
        <w:t>WSRLA</w:t>
      </w:r>
      <w:r>
        <w:rPr>
          <w:rFonts w:ascii="Calibri"/>
          <w:spacing w:val="-4"/>
          <w:u w:val="thick" w:color="1F487B"/>
        </w:rPr>
        <w:t xml:space="preserve"> </w:t>
      </w:r>
      <w:r>
        <w:rPr>
          <w:rFonts w:ascii="Calibri"/>
          <w:spacing w:val="-1"/>
          <w:u w:val="thick" w:color="1F487B"/>
        </w:rPr>
        <w:t>PROJECTS</w:t>
      </w:r>
      <w:r>
        <w:rPr>
          <w:u w:val="thick" w:color="1F487B"/>
        </w:rPr>
        <w:t xml:space="preserve"> </w:t>
      </w:r>
      <w:r>
        <w:rPr>
          <w:u w:val="thick" w:color="1F487B"/>
        </w:rPr>
        <w:tab/>
      </w:r>
    </w:p>
    <w:p w14:paraId="2B9EACD5" w14:textId="77777777" w:rsidR="00DA1FD3" w:rsidRDefault="00DA1FD3" w:rsidP="00DA1FD3">
      <w:pPr>
        <w:ind w:left="231"/>
        <w:jc w:val="center"/>
      </w:pPr>
      <w:r>
        <w:rPr>
          <w:rFonts w:ascii="Calibri"/>
          <w:spacing w:val="-2"/>
        </w:rPr>
        <w:t>Regulations</w:t>
      </w:r>
      <w:r>
        <w:rPr>
          <w:rFonts w:ascii="Calibri"/>
          <w:spacing w:val="-7"/>
        </w:rPr>
        <w:t xml:space="preserve"> </w:t>
      </w:r>
      <w:r>
        <w:rPr>
          <w:rFonts w:ascii="Calibri"/>
          <w:spacing w:val="-2"/>
        </w:rPr>
        <w:t>and</w:t>
      </w:r>
      <w:r>
        <w:rPr>
          <w:rFonts w:ascii="Calibri"/>
          <w:spacing w:val="-5"/>
        </w:rPr>
        <w:t xml:space="preserve"> </w:t>
      </w:r>
      <w:r>
        <w:rPr>
          <w:rFonts w:ascii="Calibri"/>
          <w:spacing w:val="-1"/>
        </w:rPr>
        <w:t>Forms</w:t>
      </w:r>
      <w:r>
        <w:rPr>
          <w:rFonts w:ascii="Calibri"/>
          <w:spacing w:val="-7"/>
        </w:rPr>
        <w:t xml:space="preserve"> </w:t>
      </w:r>
      <w:r>
        <w:rPr>
          <w:rFonts w:ascii="Calibri"/>
          <w:spacing w:val="-1"/>
        </w:rPr>
        <w:t>To</w:t>
      </w:r>
      <w:r>
        <w:rPr>
          <w:rFonts w:ascii="Calibri"/>
          <w:spacing w:val="-7"/>
        </w:rPr>
        <w:t xml:space="preserve"> </w:t>
      </w:r>
      <w:r>
        <w:rPr>
          <w:rFonts w:ascii="Calibri"/>
          <w:spacing w:val="-1"/>
        </w:rPr>
        <w:t>Be</w:t>
      </w:r>
      <w:r>
        <w:rPr>
          <w:rFonts w:ascii="Calibri"/>
          <w:spacing w:val="-4"/>
        </w:rPr>
        <w:t xml:space="preserve"> </w:t>
      </w:r>
      <w:r>
        <w:rPr>
          <w:rFonts w:ascii="Calibri"/>
          <w:spacing w:val="-1"/>
        </w:rPr>
        <w:t>Included</w:t>
      </w:r>
      <w:r>
        <w:rPr>
          <w:rFonts w:ascii="Calibri"/>
          <w:spacing w:val="-7"/>
        </w:rPr>
        <w:t xml:space="preserve"> </w:t>
      </w:r>
      <w:r>
        <w:rPr>
          <w:rFonts w:ascii="Calibri"/>
          <w:spacing w:val="-1"/>
        </w:rPr>
        <w:t>with</w:t>
      </w:r>
      <w:r>
        <w:rPr>
          <w:rFonts w:ascii="Calibri"/>
          <w:spacing w:val="-7"/>
        </w:rPr>
        <w:t xml:space="preserve"> </w:t>
      </w:r>
      <w:r>
        <w:rPr>
          <w:rFonts w:ascii="Calibri"/>
          <w:spacing w:val="-1"/>
        </w:rPr>
        <w:t>Contract</w:t>
      </w:r>
      <w:r>
        <w:rPr>
          <w:rFonts w:ascii="Calibri"/>
          <w:spacing w:val="-5"/>
        </w:rPr>
        <w:t xml:space="preserve"> </w:t>
      </w:r>
      <w:r>
        <w:rPr>
          <w:rFonts w:ascii="Calibri"/>
          <w:spacing w:val="-2"/>
        </w:rPr>
        <w:t>Documents</w:t>
      </w:r>
    </w:p>
    <w:p w14:paraId="656D2187" w14:textId="77777777" w:rsidR="00491BA2" w:rsidRDefault="00491BA2" w:rsidP="00491BA2">
      <w:pPr>
        <w:spacing w:before="12"/>
        <w:rPr>
          <w:rFonts w:ascii="Calibri" w:eastAsia="Calibri" w:hAnsi="Calibri" w:cs="Calibri"/>
          <w:sz w:val="23"/>
          <w:szCs w:val="23"/>
        </w:rPr>
      </w:pPr>
    </w:p>
    <w:p w14:paraId="26AC24D7" w14:textId="7C2F2F9C" w:rsidR="00491BA2" w:rsidRDefault="00491BA2" w:rsidP="00491BA2">
      <w:pPr>
        <w:ind w:left="232"/>
        <w:jc w:val="both"/>
        <w:rPr>
          <w:rFonts w:ascii="Calibri" w:eastAsia="Calibri" w:hAnsi="Calibri" w:cs="Calibri"/>
          <w:sz w:val="24"/>
          <w:szCs w:val="24"/>
        </w:rPr>
      </w:pPr>
      <w:hyperlink w:anchor="_Basis_And_Method" w:history="1">
        <w:r w:rsidRPr="0070118B">
          <w:rPr>
            <w:rStyle w:val="Hyperlink"/>
            <w:rFonts w:ascii="Calibri"/>
            <w:i/>
            <w:spacing w:val="-1"/>
            <w:sz w:val="24"/>
          </w:rPr>
          <w:t>Basis</w:t>
        </w:r>
        <w:r w:rsidRPr="0070118B">
          <w:rPr>
            <w:rStyle w:val="Hyperlink"/>
            <w:rFonts w:ascii="Calibri"/>
            <w:i/>
            <w:spacing w:val="-7"/>
            <w:sz w:val="24"/>
          </w:rPr>
          <w:t xml:space="preserve"> </w:t>
        </w:r>
        <w:r w:rsidRPr="0070118B">
          <w:rPr>
            <w:rStyle w:val="Hyperlink"/>
            <w:rFonts w:ascii="Calibri"/>
            <w:i/>
            <w:spacing w:val="-2"/>
            <w:sz w:val="24"/>
          </w:rPr>
          <w:t>and</w:t>
        </w:r>
        <w:r w:rsidRPr="0070118B">
          <w:rPr>
            <w:rStyle w:val="Hyperlink"/>
            <w:rFonts w:ascii="Calibri"/>
            <w:i/>
            <w:spacing w:val="-8"/>
            <w:sz w:val="24"/>
          </w:rPr>
          <w:t xml:space="preserve"> </w:t>
        </w:r>
        <w:r w:rsidRPr="0070118B">
          <w:rPr>
            <w:rStyle w:val="Hyperlink"/>
            <w:rFonts w:ascii="Calibri"/>
            <w:i/>
            <w:spacing w:val="-1"/>
            <w:sz w:val="24"/>
          </w:rPr>
          <w:t>Method</w:t>
        </w:r>
        <w:r w:rsidRPr="0070118B">
          <w:rPr>
            <w:rStyle w:val="Hyperlink"/>
            <w:rFonts w:ascii="Calibri"/>
            <w:i/>
            <w:spacing w:val="-8"/>
            <w:sz w:val="24"/>
          </w:rPr>
          <w:t xml:space="preserve"> </w:t>
        </w:r>
        <w:r w:rsidRPr="0070118B">
          <w:rPr>
            <w:rStyle w:val="Hyperlink"/>
            <w:rFonts w:ascii="Calibri"/>
            <w:i/>
            <w:spacing w:val="-2"/>
            <w:sz w:val="24"/>
          </w:rPr>
          <w:t>for</w:t>
        </w:r>
        <w:r w:rsidRPr="0070118B">
          <w:rPr>
            <w:rStyle w:val="Hyperlink"/>
            <w:rFonts w:ascii="Calibri"/>
            <w:i/>
            <w:spacing w:val="-8"/>
            <w:sz w:val="24"/>
          </w:rPr>
          <w:t xml:space="preserve"> </w:t>
        </w:r>
        <w:r w:rsidRPr="0070118B">
          <w:rPr>
            <w:rStyle w:val="Hyperlink"/>
            <w:rFonts w:ascii="Calibri"/>
            <w:i/>
            <w:sz w:val="24"/>
          </w:rPr>
          <w:t>Award</w:t>
        </w:r>
      </w:hyperlink>
    </w:p>
    <w:p w14:paraId="350E1C0E" w14:textId="77777777" w:rsidR="00491BA2" w:rsidRDefault="00491BA2" w:rsidP="00491BA2">
      <w:pPr>
        <w:pStyle w:val="BodyText"/>
        <w:ind w:left="592" w:right="104"/>
        <w:jc w:val="both"/>
        <w:rPr>
          <w:rFonts w:ascii="Calibri" w:eastAsia="Calibri" w:hAnsi="Calibri" w:cs="Calibri"/>
        </w:rPr>
      </w:pPr>
      <w:r>
        <w:rPr>
          <w:rFonts w:ascii="Calibri"/>
          <w:spacing w:val="-1"/>
        </w:rPr>
        <w:t>The</w:t>
      </w:r>
      <w:r>
        <w:rPr>
          <w:rFonts w:ascii="Calibri"/>
          <w:spacing w:val="33"/>
        </w:rPr>
        <w:t xml:space="preserve"> </w:t>
      </w:r>
      <w:r>
        <w:rPr>
          <w:rFonts w:ascii="Calibri"/>
          <w:spacing w:val="-1"/>
        </w:rPr>
        <w:t>contract</w:t>
      </w:r>
      <w:r>
        <w:rPr>
          <w:rFonts w:ascii="Calibri"/>
          <w:spacing w:val="30"/>
        </w:rPr>
        <w:t xml:space="preserve"> </w:t>
      </w:r>
      <w:r>
        <w:rPr>
          <w:rFonts w:ascii="Calibri"/>
          <w:spacing w:val="-2"/>
        </w:rPr>
        <w:t>documents</w:t>
      </w:r>
      <w:r>
        <w:rPr>
          <w:rFonts w:ascii="Calibri"/>
          <w:spacing w:val="33"/>
        </w:rPr>
        <w:t xml:space="preserve"> </w:t>
      </w:r>
      <w:r>
        <w:rPr>
          <w:rFonts w:ascii="Calibri"/>
          <w:spacing w:val="-2"/>
        </w:rPr>
        <w:t>should</w:t>
      </w:r>
      <w:r>
        <w:rPr>
          <w:rFonts w:ascii="Calibri"/>
          <w:spacing w:val="33"/>
        </w:rPr>
        <w:t xml:space="preserve"> </w:t>
      </w:r>
      <w:r>
        <w:rPr>
          <w:rFonts w:ascii="Calibri"/>
          <w:spacing w:val="-2"/>
        </w:rPr>
        <w:t>include</w:t>
      </w:r>
      <w:r>
        <w:rPr>
          <w:rFonts w:ascii="Calibri"/>
          <w:spacing w:val="34"/>
        </w:rPr>
        <w:t xml:space="preserve"> </w:t>
      </w:r>
      <w:r>
        <w:rPr>
          <w:rFonts w:ascii="Calibri"/>
          <w:spacing w:val="-2"/>
        </w:rPr>
        <w:t>some</w:t>
      </w:r>
      <w:r>
        <w:rPr>
          <w:rFonts w:ascii="Calibri"/>
          <w:spacing w:val="32"/>
        </w:rPr>
        <w:t xml:space="preserve"> </w:t>
      </w:r>
      <w:r>
        <w:rPr>
          <w:rFonts w:ascii="Calibri"/>
          <w:spacing w:val="-2"/>
        </w:rPr>
        <w:t>language</w:t>
      </w:r>
      <w:r>
        <w:rPr>
          <w:rFonts w:ascii="Calibri"/>
          <w:spacing w:val="33"/>
        </w:rPr>
        <w:t xml:space="preserve"> </w:t>
      </w:r>
      <w:r>
        <w:rPr>
          <w:rFonts w:ascii="Calibri"/>
          <w:spacing w:val="-1"/>
        </w:rPr>
        <w:t>that</w:t>
      </w:r>
      <w:r>
        <w:rPr>
          <w:rFonts w:ascii="Calibri"/>
          <w:spacing w:val="32"/>
        </w:rPr>
        <w:t xml:space="preserve"> </w:t>
      </w:r>
      <w:r>
        <w:rPr>
          <w:rFonts w:ascii="Calibri"/>
          <w:spacing w:val="-1"/>
        </w:rPr>
        <w:t>clearly</w:t>
      </w:r>
      <w:r>
        <w:rPr>
          <w:rFonts w:ascii="Calibri"/>
          <w:spacing w:val="32"/>
        </w:rPr>
        <w:t xml:space="preserve"> </w:t>
      </w:r>
      <w:r>
        <w:rPr>
          <w:rFonts w:ascii="Calibri"/>
          <w:spacing w:val="-2"/>
        </w:rPr>
        <w:t>states</w:t>
      </w:r>
      <w:r>
        <w:rPr>
          <w:rFonts w:ascii="Calibri"/>
          <w:spacing w:val="31"/>
        </w:rPr>
        <w:t xml:space="preserve"> </w:t>
      </w:r>
      <w:r>
        <w:rPr>
          <w:rFonts w:ascii="Calibri"/>
          <w:spacing w:val="-2"/>
        </w:rPr>
        <w:t>what</w:t>
      </w:r>
      <w:r>
        <w:rPr>
          <w:rFonts w:ascii="Calibri"/>
          <w:spacing w:val="33"/>
        </w:rPr>
        <w:t xml:space="preserve"> </w:t>
      </w:r>
      <w:r>
        <w:rPr>
          <w:rFonts w:ascii="Calibri"/>
          <w:spacing w:val="-2"/>
        </w:rPr>
        <w:t>the</w:t>
      </w:r>
      <w:r>
        <w:rPr>
          <w:rFonts w:ascii="Calibri"/>
          <w:spacing w:val="33"/>
        </w:rPr>
        <w:t xml:space="preserve"> </w:t>
      </w:r>
      <w:r>
        <w:rPr>
          <w:rFonts w:ascii="Calibri"/>
          <w:spacing w:val="-2"/>
        </w:rPr>
        <w:t>Owner</w:t>
      </w:r>
      <w:r>
        <w:rPr>
          <w:rFonts w:ascii="Calibri"/>
          <w:spacing w:val="32"/>
        </w:rPr>
        <w:t xml:space="preserve"> </w:t>
      </w:r>
      <w:r>
        <w:rPr>
          <w:rFonts w:ascii="Calibri"/>
          <w:spacing w:val="-2"/>
        </w:rPr>
        <w:t>will</w:t>
      </w:r>
      <w:r>
        <w:rPr>
          <w:rFonts w:ascii="Calibri"/>
          <w:spacing w:val="57"/>
        </w:rPr>
        <w:t xml:space="preserve"> </w:t>
      </w:r>
      <w:r>
        <w:rPr>
          <w:rFonts w:ascii="Calibri"/>
          <w:spacing w:val="-2"/>
        </w:rPr>
        <w:t>consider</w:t>
      </w:r>
      <w:r>
        <w:rPr>
          <w:rFonts w:ascii="Calibri"/>
          <w:spacing w:val="4"/>
        </w:rPr>
        <w:t xml:space="preserve"> </w:t>
      </w:r>
      <w:r>
        <w:rPr>
          <w:rFonts w:ascii="Calibri"/>
          <w:spacing w:val="-1"/>
        </w:rPr>
        <w:t>when</w:t>
      </w:r>
      <w:r>
        <w:rPr>
          <w:rFonts w:ascii="Calibri"/>
          <w:spacing w:val="4"/>
        </w:rPr>
        <w:t xml:space="preserve"> </w:t>
      </w:r>
      <w:r>
        <w:rPr>
          <w:rFonts w:ascii="Calibri"/>
          <w:spacing w:val="-2"/>
        </w:rPr>
        <w:t>determining</w:t>
      </w:r>
      <w:r>
        <w:rPr>
          <w:rFonts w:ascii="Calibri"/>
          <w:spacing w:val="8"/>
        </w:rPr>
        <w:t xml:space="preserve"> </w:t>
      </w:r>
      <w:r>
        <w:rPr>
          <w:rFonts w:ascii="Calibri"/>
          <w:spacing w:val="-2"/>
        </w:rPr>
        <w:t>the</w:t>
      </w:r>
      <w:r>
        <w:rPr>
          <w:rFonts w:ascii="Calibri"/>
          <w:spacing w:val="6"/>
        </w:rPr>
        <w:t xml:space="preserve"> </w:t>
      </w:r>
      <w:r>
        <w:rPr>
          <w:rFonts w:ascii="Calibri"/>
          <w:spacing w:val="-2"/>
        </w:rPr>
        <w:t>successful</w:t>
      </w:r>
      <w:r>
        <w:rPr>
          <w:rFonts w:ascii="Calibri"/>
          <w:spacing w:val="4"/>
        </w:rPr>
        <w:t xml:space="preserve"> </w:t>
      </w:r>
      <w:r>
        <w:rPr>
          <w:rFonts w:ascii="Calibri"/>
          <w:spacing w:val="-2"/>
        </w:rPr>
        <w:t>bidder</w:t>
      </w:r>
      <w:r>
        <w:rPr>
          <w:rFonts w:ascii="Calibri"/>
          <w:spacing w:val="5"/>
        </w:rPr>
        <w:t xml:space="preserve"> </w:t>
      </w:r>
      <w:r>
        <w:rPr>
          <w:rFonts w:ascii="Calibri"/>
        </w:rPr>
        <w:t>and</w:t>
      </w:r>
      <w:r>
        <w:rPr>
          <w:rFonts w:ascii="Calibri"/>
          <w:spacing w:val="5"/>
        </w:rPr>
        <w:t xml:space="preserve"> </w:t>
      </w:r>
      <w:r>
        <w:rPr>
          <w:rFonts w:ascii="Calibri"/>
        </w:rPr>
        <w:t>to</w:t>
      </w:r>
      <w:r>
        <w:rPr>
          <w:rFonts w:ascii="Calibri"/>
          <w:spacing w:val="5"/>
        </w:rPr>
        <w:t xml:space="preserve"> </w:t>
      </w:r>
      <w:r>
        <w:rPr>
          <w:rFonts w:ascii="Calibri"/>
          <w:spacing w:val="-2"/>
        </w:rPr>
        <w:t>provide</w:t>
      </w:r>
      <w:r>
        <w:rPr>
          <w:rFonts w:ascii="Calibri"/>
          <w:spacing w:val="7"/>
        </w:rPr>
        <w:t xml:space="preserve"> </w:t>
      </w:r>
      <w:r>
        <w:rPr>
          <w:rFonts w:ascii="Calibri"/>
        </w:rPr>
        <w:t>a</w:t>
      </w:r>
      <w:r>
        <w:rPr>
          <w:rFonts w:ascii="Calibri"/>
          <w:spacing w:val="5"/>
        </w:rPr>
        <w:t xml:space="preserve"> </w:t>
      </w:r>
      <w:r>
        <w:rPr>
          <w:rFonts w:ascii="Calibri"/>
          <w:spacing w:val="-1"/>
        </w:rPr>
        <w:t>clear</w:t>
      </w:r>
      <w:r>
        <w:rPr>
          <w:rFonts w:ascii="Calibri"/>
          <w:spacing w:val="4"/>
        </w:rPr>
        <w:t xml:space="preserve"> </w:t>
      </w:r>
      <w:r>
        <w:rPr>
          <w:rFonts w:ascii="Calibri"/>
          <w:spacing w:val="-2"/>
        </w:rPr>
        <w:t>basis</w:t>
      </w:r>
      <w:r>
        <w:rPr>
          <w:rFonts w:ascii="Calibri"/>
          <w:spacing w:val="6"/>
        </w:rPr>
        <w:t xml:space="preserve"> </w:t>
      </w:r>
      <w:r>
        <w:rPr>
          <w:rFonts w:ascii="Calibri"/>
          <w:spacing w:val="-1"/>
        </w:rPr>
        <w:t>for</w:t>
      </w:r>
      <w:r>
        <w:rPr>
          <w:rFonts w:ascii="Calibri"/>
          <w:spacing w:val="5"/>
        </w:rPr>
        <w:t xml:space="preserve"> </w:t>
      </w:r>
      <w:r>
        <w:rPr>
          <w:rFonts w:ascii="Calibri"/>
          <w:spacing w:val="-1"/>
        </w:rPr>
        <w:t>the</w:t>
      </w:r>
      <w:r>
        <w:rPr>
          <w:rFonts w:ascii="Calibri"/>
          <w:spacing w:val="6"/>
        </w:rPr>
        <w:t xml:space="preserve"> </w:t>
      </w:r>
      <w:r>
        <w:rPr>
          <w:rFonts w:ascii="Calibri"/>
          <w:spacing w:val="-2"/>
        </w:rPr>
        <w:t>Owner</w:t>
      </w:r>
      <w:r>
        <w:rPr>
          <w:rFonts w:ascii="Calibri"/>
          <w:spacing w:val="10"/>
        </w:rPr>
        <w:t xml:space="preserve"> </w:t>
      </w:r>
      <w:r>
        <w:rPr>
          <w:rFonts w:ascii="Calibri"/>
          <w:spacing w:val="-1"/>
        </w:rPr>
        <w:t>when</w:t>
      </w:r>
      <w:r>
        <w:rPr>
          <w:rFonts w:ascii="Calibri"/>
          <w:spacing w:val="52"/>
        </w:rPr>
        <w:t xml:space="preserve"> </w:t>
      </w:r>
      <w:r>
        <w:rPr>
          <w:rFonts w:ascii="Calibri"/>
        </w:rPr>
        <w:t>they</w:t>
      </w:r>
      <w:r>
        <w:rPr>
          <w:rFonts w:ascii="Calibri"/>
          <w:spacing w:val="-7"/>
        </w:rPr>
        <w:t xml:space="preserve"> </w:t>
      </w:r>
      <w:r>
        <w:rPr>
          <w:rFonts w:ascii="Calibri"/>
          <w:spacing w:val="-1"/>
        </w:rPr>
        <w:t>have</w:t>
      </w:r>
      <w:r>
        <w:rPr>
          <w:rFonts w:ascii="Calibri"/>
          <w:spacing w:val="-4"/>
        </w:rPr>
        <w:t xml:space="preserve"> </w:t>
      </w:r>
      <w:r>
        <w:rPr>
          <w:rFonts w:ascii="Calibri"/>
        </w:rPr>
        <w:t>a</w:t>
      </w:r>
      <w:r>
        <w:rPr>
          <w:rFonts w:ascii="Calibri"/>
          <w:spacing w:val="-6"/>
        </w:rPr>
        <w:t xml:space="preserve"> </w:t>
      </w:r>
      <w:r>
        <w:rPr>
          <w:rFonts w:ascii="Calibri"/>
          <w:spacing w:val="-1"/>
        </w:rPr>
        <w:t>need</w:t>
      </w:r>
      <w:r>
        <w:rPr>
          <w:rFonts w:ascii="Calibri"/>
          <w:spacing w:val="-7"/>
        </w:rPr>
        <w:t xml:space="preserve"> </w:t>
      </w:r>
      <w:r>
        <w:rPr>
          <w:rFonts w:ascii="Calibri"/>
        </w:rPr>
        <w:t>to</w:t>
      </w:r>
      <w:r>
        <w:rPr>
          <w:rFonts w:ascii="Calibri"/>
          <w:spacing w:val="-7"/>
        </w:rPr>
        <w:t xml:space="preserve"> </w:t>
      </w:r>
      <w:r>
        <w:rPr>
          <w:rFonts w:ascii="Calibri"/>
          <w:spacing w:val="-1"/>
        </w:rPr>
        <w:t>reject</w:t>
      </w:r>
      <w:r>
        <w:rPr>
          <w:rFonts w:ascii="Calibri"/>
          <w:spacing w:val="-6"/>
        </w:rPr>
        <w:t xml:space="preserve"> </w:t>
      </w:r>
      <w:r>
        <w:rPr>
          <w:rFonts w:ascii="Calibri"/>
          <w:spacing w:val="-2"/>
        </w:rPr>
        <w:t>the</w:t>
      </w:r>
      <w:r>
        <w:rPr>
          <w:rFonts w:ascii="Calibri"/>
          <w:spacing w:val="-6"/>
        </w:rPr>
        <w:t xml:space="preserve"> </w:t>
      </w:r>
      <w:r>
        <w:rPr>
          <w:rFonts w:ascii="Calibri"/>
          <w:spacing w:val="-1"/>
        </w:rPr>
        <w:t>low</w:t>
      </w:r>
      <w:r>
        <w:rPr>
          <w:rFonts w:ascii="Calibri"/>
          <w:spacing w:val="-6"/>
        </w:rPr>
        <w:t xml:space="preserve"> </w:t>
      </w:r>
      <w:r>
        <w:rPr>
          <w:rFonts w:ascii="Calibri"/>
          <w:spacing w:val="-2"/>
        </w:rPr>
        <w:t>bidder</w:t>
      </w:r>
      <w:r>
        <w:rPr>
          <w:rFonts w:ascii="Calibri"/>
          <w:spacing w:val="-7"/>
        </w:rPr>
        <w:t xml:space="preserve"> </w:t>
      </w:r>
      <w:r>
        <w:rPr>
          <w:rFonts w:ascii="Calibri"/>
          <w:spacing w:val="-2"/>
        </w:rPr>
        <w:t>and</w:t>
      </w:r>
      <w:r>
        <w:rPr>
          <w:rFonts w:ascii="Calibri"/>
          <w:spacing w:val="-4"/>
        </w:rPr>
        <w:t xml:space="preserve"> </w:t>
      </w:r>
      <w:r>
        <w:rPr>
          <w:rFonts w:ascii="Calibri"/>
          <w:spacing w:val="-1"/>
        </w:rPr>
        <w:t>go</w:t>
      </w:r>
      <w:r>
        <w:rPr>
          <w:rFonts w:ascii="Calibri"/>
          <w:spacing w:val="-7"/>
        </w:rPr>
        <w:t xml:space="preserve"> </w:t>
      </w:r>
      <w:r>
        <w:rPr>
          <w:rFonts w:ascii="Calibri"/>
          <w:spacing w:val="-2"/>
        </w:rPr>
        <w:t>with</w:t>
      </w:r>
      <w:r>
        <w:rPr>
          <w:rFonts w:ascii="Calibri"/>
          <w:spacing w:val="-7"/>
        </w:rPr>
        <w:t xml:space="preserve"> </w:t>
      </w:r>
      <w:r>
        <w:rPr>
          <w:rFonts w:ascii="Calibri"/>
        </w:rPr>
        <w:t>a</w:t>
      </w:r>
      <w:r>
        <w:rPr>
          <w:rFonts w:ascii="Calibri"/>
          <w:spacing w:val="-7"/>
        </w:rPr>
        <w:t xml:space="preserve"> </w:t>
      </w:r>
      <w:r>
        <w:rPr>
          <w:rFonts w:ascii="Calibri"/>
          <w:spacing w:val="-1"/>
        </w:rPr>
        <w:t>different</w:t>
      </w:r>
      <w:r>
        <w:rPr>
          <w:rFonts w:ascii="Calibri"/>
          <w:spacing w:val="-7"/>
        </w:rPr>
        <w:t xml:space="preserve"> </w:t>
      </w:r>
      <w:r>
        <w:rPr>
          <w:rFonts w:ascii="Calibri"/>
          <w:spacing w:val="-1"/>
        </w:rPr>
        <w:t>bidder.</w:t>
      </w:r>
    </w:p>
    <w:p w14:paraId="7EA62A8C" w14:textId="741395A9" w:rsidR="009876D4" w:rsidRDefault="009876D4" w:rsidP="009876D4">
      <w:pPr>
        <w:pStyle w:val="BodyText"/>
        <w:spacing w:before="19"/>
        <w:ind w:left="232" w:firstLine="1870"/>
        <w:rPr>
          <w:rFonts w:ascii="Calibri" w:eastAsia="Calibri" w:hAnsi="Calibri" w:cs="Calibri"/>
        </w:rPr>
      </w:pPr>
    </w:p>
    <w:p w14:paraId="6D8C3306" w14:textId="76C344CF" w:rsidR="006F2C40" w:rsidRDefault="006F2C40" w:rsidP="005A1C1B">
      <w:pPr>
        <w:ind w:firstLine="232"/>
        <w:jc w:val="both"/>
        <w:rPr>
          <w:rFonts w:ascii="Calibri" w:eastAsia="Calibri" w:hAnsi="Calibri" w:cs="Calibri"/>
          <w:sz w:val="24"/>
          <w:szCs w:val="24"/>
        </w:rPr>
      </w:pPr>
      <w:hyperlink w:anchor="_Payment_Methods" w:history="1">
        <w:r w:rsidRPr="0070118B">
          <w:rPr>
            <w:rStyle w:val="Hyperlink"/>
            <w:rFonts w:ascii="Calibri"/>
            <w:i/>
            <w:spacing w:val="-2"/>
            <w:sz w:val="24"/>
          </w:rPr>
          <w:t>Payment</w:t>
        </w:r>
        <w:r w:rsidRPr="0070118B">
          <w:rPr>
            <w:rStyle w:val="Hyperlink"/>
            <w:rFonts w:ascii="Calibri"/>
            <w:i/>
            <w:spacing w:val="-25"/>
            <w:sz w:val="24"/>
          </w:rPr>
          <w:t xml:space="preserve"> </w:t>
        </w:r>
        <w:r w:rsidRPr="0070118B">
          <w:rPr>
            <w:rStyle w:val="Hyperlink"/>
            <w:rFonts w:ascii="Calibri"/>
            <w:i/>
            <w:spacing w:val="-2"/>
            <w:sz w:val="24"/>
          </w:rPr>
          <w:t>Methods</w:t>
        </w:r>
      </w:hyperlink>
    </w:p>
    <w:p w14:paraId="368E4F69" w14:textId="551C4EB2" w:rsidR="006F2C40" w:rsidRDefault="006F2C40" w:rsidP="006F2C40">
      <w:pPr>
        <w:pStyle w:val="BodyText"/>
        <w:ind w:left="592" w:right="102"/>
        <w:jc w:val="both"/>
        <w:rPr>
          <w:rFonts w:ascii="Calibri"/>
          <w:spacing w:val="-2"/>
        </w:rPr>
      </w:pPr>
      <w:r>
        <w:rPr>
          <w:rFonts w:ascii="Calibri"/>
          <w:spacing w:val="-1"/>
        </w:rPr>
        <w:t>To</w:t>
      </w:r>
      <w:r>
        <w:rPr>
          <w:rFonts w:ascii="Calibri"/>
          <w:spacing w:val="39"/>
        </w:rPr>
        <w:t xml:space="preserve"> </w:t>
      </w:r>
      <w:r>
        <w:rPr>
          <w:rFonts w:ascii="Calibri"/>
          <w:spacing w:val="-2"/>
        </w:rPr>
        <w:t>minimize</w:t>
      </w:r>
      <w:r>
        <w:rPr>
          <w:rFonts w:ascii="Calibri"/>
          <w:spacing w:val="40"/>
        </w:rPr>
        <w:t xml:space="preserve"> </w:t>
      </w:r>
      <w:r>
        <w:rPr>
          <w:rFonts w:ascii="Calibri"/>
          <w:spacing w:val="-2"/>
        </w:rPr>
        <w:t>uncertainty</w:t>
      </w:r>
      <w:r>
        <w:rPr>
          <w:rFonts w:ascii="Calibri"/>
          <w:spacing w:val="40"/>
        </w:rPr>
        <w:t xml:space="preserve"> </w:t>
      </w:r>
      <w:r>
        <w:rPr>
          <w:rFonts w:ascii="Calibri"/>
        </w:rPr>
        <w:t>and</w:t>
      </w:r>
      <w:r>
        <w:rPr>
          <w:rFonts w:ascii="Calibri"/>
          <w:spacing w:val="40"/>
        </w:rPr>
        <w:t xml:space="preserve"> </w:t>
      </w:r>
      <w:r>
        <w:rPr>
          <w:rFonts w:ascii="Calibri"/>
          <w:spacing w:val="-2"/>
        </w:rPr>
        <w:t>arguments</w:t>
      </w:r>
      <w:r>
        <w:rPr>
          <w:rFonts w:ascii="Calibri"/>
          <w:spacing w:val="37"/>
        </w:rPr>
        <w:t xml:space="preserve"> </w:t>
      </w:r>
      <w:r>
        <w:rPr>
          <w:rFonts w:ascii="Calibri"/>
          <w:spacing w:val="-2"/>
        </w:rPr>
        <w:t>that</w:t>
      </w:r>
      <w:r>
        <w:rPr>
          <w:rFonts w:ascii="Calibri"/>
          <w:spacing w:val="39"/>
        </w:rPr>
        <w:t xml:space="preserve"> </w:t>
      </w:r>
      <w:r>
        <w:rPr>
          <w:rFonts w:ascii="Calibri"/>
          <w:spacing w:val="-1"/>
        </w:rPr>
        <w:t>can</w:t>
      </w:r>
      <w:r>
        <w:rPr>
          <w:rFonts w:ascii="Calibri"/>
          <w:spacing w:val="39"/>
        </w:rPr>
        <w:t xml:space="preserve"> </w:t>
      </w:r>
      <w:r>
        <w:rPr>
          <w:rFonts w:ascii="Calibri"/>
          <w:spacing w:val="-1"/>
        </w:rPr>
        <w:t>slow</w:t>
      </w:r>
      <w:r>
        <w:rPr>
          <w:rFonts w:ascii="Calibri"/>
          <w:spacing w:val="39"/>
        </w:rPr>
        <w:t xml:space="preserve"> </w:t>
      </w:r>
      <w:r>
        <w:rPr>
          <w:rFonts w:ascii="Calibri"/>
          <w:spacing w:val="-1"/>
        </w:rPr>
        <w:t>down</w:t>
      </w:r>
      <w:r>
        <w:rPr>
          <w:rFonts w:ascii="Calibri"/>
          <w:spacing w:val="39"/>
        </w:rPr>
        <w:t xml:space="preserve"> </w:t>
      </w:r>
      <w:r>
        <w:rPr>
          <w:rFonts w:ascii="Calibri"/>
          <w:spacing w:val="2"/>
        </w:rPr>
        <w:t>the</w:t>
      </w:r>
      <w:r>
        <w:rPr>
          <w:rFonts w:ascii="Calibri"/>
          <w:spacing w:val="43"/>
        </w:rPr>
        <w:t xml:space="preserve"> </w:t>
      </w:r>
      <w:r>
        <w:rPr>
          <w:rFonts w:ascii="Calibri"/>
          <w:spacing w:val="-2"/>
        </w:rPr>
        <w:t>progress</w:t>
      </w:r>
      <w:r>
        <w:rPr>
          <w:rFonts w:ascii="Calibri"/>
          <w:spacing w:val="40"/>
        </w:rPr>
        <w:t xml:space="preserve"> </w:t>
      </w:r>
      <w:r>
        <w:rPr>
          <w:rFonts w:ascii="Calibri"/>
          <w:spacing w:val="-1"/>
        </w:rPr>
        <w:t>of</w:t>
      </w:r>
      <w:r>
        <w:rPr>
          <w:rFonts w:ascii="Calibri"/>
          <w:spacing w:val="41"/>
        </w:rPr>
        <w:t xml:space="preserve"> </w:t>
      </w:r>
      <w:r>
        <w:rPr>
          <w:rFonts w:ascii="Calibri"/>
          <w:spacing w:val="-2"/>
        </w:rPr>
        <w:t>construction</w:t>
      </w:r>
      <w:r>
        <w:rPr>
          <w:rFonts w:ascii="Calibri"/>
          <w:spacing w:val="39"/>
        </w:rPr>
        <w:t xml:space="preserve"> </w:t>
      </w:r>
      <w:r>
        <w:rPr>
          <w:rFonts w:ascii="Calibri"/>
        </w:rPr>
        <w:t>it</w:t>
      </w:r>
      <w:r>
        <w:rPr>
          <w:rFonts w:ascii="Calibri"/>
          <w:spacing w:val="41"/>
        </w:rPr>
        <w:t xml:space="preserve"> </w:t>
      </w:r>
      <w:r>
        <w:rPr>
          <w:rFonts w:ascii="Calibri"/>
        </w:rPr>
        <w:t>is</w:t>
      </w:r>
      <w:r>
        <w:rPr>
          <w:rFonts w:ascii="Calibri"/>
          <w:spacing w:val="39"/>
        </w:rPr>
        <w:t xml:space="preserve"> </w:t>
      </w:r>
      <w:r>
        <w:rPr>
          <w:rFonts w:ascii="Calibri"/>
          <w:spacing w:val="-2"/>
        </w:rPr>
        <w:t>useful</w:t>
      </w:r>
      <w:r>
        <w:rPr>
          <w:rFonts w:ascii="Calibri"/>
          <w:spacing w:val="11"/>
        </w:rPr>
        <w:t xml:space="preserve"> </w:t>
      </w:r>
      <w:r>
        <w:rPr>
          <w:rFonts w:ascii="Calibri"/>
        </w:rPr>
        <w:t>to</w:t>
      </w:r>
      <w:r>
        <w:rPr>
          <w:rFonts w:ascii="Calibri"/>
          <w:spacing w:val="11"/>
        </w:rPr>
        <w:t xml:space="preserve"> </w:t>
      </w:r>
      <w:r>
        <w:rPr>
          <w:rFonts w:ascii="Calibri"/>
          <w:spacing w:val="-2"/>
        </w:rPr>
        <w:t>provide</w:t>
      </w:r>
      <w:r>
        <w:rPr>
          <w:rFonts w:ascii="Calibri"/>
          <w:spacing w:val="15"/>
        </w:rPr>
        <w:t xml:space="preserve"> </w:t>
      </w:r>
      <w:r>
        <w:rPr>
          <w:rFonts w:ascii="Calibri"/>
          <w:spacing w:val="-2"/>
        </w:rPr>
        <w:t>language</w:t>
      </w:r>
      <w:r>
        <w:rPr>
          <w:rFonts w:ascii="Calibri"/>
          <w:spacing w:val="13"/>
        </w:rPr>
        <w:t xml:space="preserve"> </w:t>
      </w:r>
      <w:r>
        <w:rPr>
          <w:rFonts w:ascii="Calibri"/>
          <w:spacing w:val="-2"/>
        </w:rPr>
        <w:t>stating</w:t>
      </w:r>
      <w:r>
        <w:rPr>
          <w:rFonts w:ascii="Calibri"/>
          <w:spacing w:val="11"/>
        </w:rPr>
        <w:t xml:space="preserve"> </w:t>
      </w:r>
      <w:r>
        <w:rPr>
          <w:rFonts w:ascii="Calibri"/>
          <w:spacing w:val="-1"/>
        </w:rPr>
        <w:t>how</w:t>
      </w:r>
      <w:r>
        <w:rPr>
          <w:rFonts w:ascii="Calibri"/>
          <w:spacing w:val="14"/>
        </w:rPr>
        <w:t xml:space="preserve"> </w:t>
      </w:r>
      <w:r>
        <w:rPr>
          <w:rFonts w:ascii="Calibri"/>
          <w:spacing w:val="-2"/>
        </w:rPr>
        <w:t>and</w:t>
      </w:r>
      <w:r>
        <w:rPr>
          <w:rFonts w:ascii="Calibri"/>
          <w:spacing w:val="11"/>
        </w:rPr>
        <w:t xml:space="preserve"> </w:t>
      </w:r>
      <w:r>
        <w:rPr>
          <w:rFonts w:ascii="Calibri"/>
          <w:spacing w:val="-1"/>
        </w:rPr>
        <w:t>when</w:t>
      </w:r>
      <w:r>
        <w:rPr>
          <w:rFonts w:ascii="Calibri"/>
          <w:spacing w:val="12"/>
        </w:rPr>
        <w:t xml:space="preserve"> </w:t>
      </w:r>
      <w:r>
        <w:rPr>
          <w:rFonts w:ascii="Calibri"/>
          <w:spacing w:val="-2"/>
        </w:rPr>
        <w:t>the</w:t>
      </w:r>
      <w:r>
        <w:rPr>
          <w:rFonts w:ascii="Calibri"/>
          <w:spacing w:val="11"/>
        </w:rPr>
        <w:t xml:space="preserve"> </w:t>
      </w:r>
      <w:r>
        <w:rPr>
          <w:rFonts w:ascii="Calibri"/>
          <w:spacing w:val="-2"/>
        </w:rPr>
        <w:t>Contractor</w:t>
      </w:r>
      <w:r>
        <w:rPr>
          <w:rFonts w:ascii="Calibri"/>
          <w:spacing w:val="11"/>
        </w:rPr>
        <w:t xml:space="preserve"> </w:t>
      </w:r>
      <w:r>
        <w:rPr>
          <w:rFonts w:ascii="Calibri"/>
          <w:spacing w:val="-2"/>
        </w:rPr>
        <w:t>will</w:t>
      </w:r>
      <w:r>
        <w:rPr>
          <w:rFonts w:ascii="Calibri"/>
          <w:spacing w:val="14"/>
        </w:rPr>
        <w:t xml:space="preserve"> </w:t>
      </w:r>
      <w:r>
        <w:rPr>
          <w:rFonts w:ascii="Calibri"/>
          <w:spacing w:val="-1"/>
        </w:rPr>
        <w:t>get</w:t>
      </w:r>
      <w:r>
        <w:rPr>
          <w:rFonts w:ascii="Calibri"/>
          <w:spacing w:val="11"/>
        </w:rPr>
        <w:t xml:space="preserve"> </w:t>
      </w:r>
      <w:r>
        <w:rPr>
          <w:rFonts w:ascii="Calibri"/>
          <w:spacing w:val="-2"/>
        </w:rPr>
        <w:t>paid.</w:t>
      </w:r>
      <w:r>
        <w:rPr>
          <w:rFonts w:ascii="Calibri"/>
          <w:spacing w:val="12"/>
        </w:rPr>
        <w:t xml:space="preserve"> </w:t>
      </w:r>
      <w:r>
        <w:rPr>
          <w:rFonts w:ascii="Calibri"/>
          <w:spacing w:val="-1"/>
        </w:rPr>
        <w:t>In</w:t>
      </w:r>
      <w:r>
        <w:rPr>
          <w:rFonts w:ascii="Calibri"/>
          <w:spacing w:val="13"/>
        </w:rPr>
        <w:t xml:space="preserve"> </w:t>
      </w:r>
      <w:r>
        <w:rPr>
          <w:rFonts w:ascii="Calibri"/>
          <w:spacing w:val="-2"/>
        </w:rPr>
        <w:t>addition</w:t>
      </w:r>
      <w:r>
        <w:rPr>
          <w:rFonts w:ascii="Calibri"/>
          <w:spacing w:val="10"/>
        </w:rPr>
        <w:t xml:space="preserve"> </w:t>
      </w:r>
      <w:r>
        <w:rPr>
          <w:rFonts w:ascii="Calibri"/>
        </w:rPr>
        <w:t>to</w:t>
      </w:r>
      <w:r>
        <w:rPr>
          <w:rFonts w:ascii="Calibri"/>
          <w:spacing w:val="19"/>
        </w:rPr>
        <w:t xml:space="preserve"> </w:t>
      </w:r>
      <w:r>
        <w:rPr>
          <w:rFonts w:ascii="Calibri"/>
          <w:spacing w:val="-1"/>
        </w:rPr>
        <w:t>ORC</w:t>
      </w:r>
      <w:r>
        <w:rPr>
          <w:rFonts w:ascii="Calibri"/>
          <w:spacing w:val="70"/>
        </w:rPr>
        <w:t xml:space="preserve"> </w:t>
      </w:r>
      <w:r>
        <w:rPr>
          <w:rFonts w:ascii="Calibri"/>
        </w:rPr>
        <w:t>and</w:t>
      </w:r>
      <w:r>
        <w:rPr>
          <w:rFonts w:ascii="Calibri"/>
          <w:spacing w:val="37"/>
        </w:rPr>
        <w:t xml:space="preserve"> </w:t>
      </w:r>
      <w:r>
        <w:rPr>
          <w:rFonts w:ascii="Calibri"/>
          <w:spacing w:val="-2"/>
        </w:rPr>
        <w:t>other</w:t>
      </w:r>
      <w:r>
        <w:rPr>
          <w:rFonts w:ascii="Calibri"/>
          <w:spacing w:val="37"/>
        </w:rPr>
        <w:t xml:space="preserve"> </w:t>
      </w:r>
      <w:r>
        <w:rPr>
          <w:rFonts w:ascii="Calibri"/>
          <w:spacing w:val="-1"/>
        </w:rPr>
        <w:t>local</w:t>
      </w:r>
      <w:r>
        <w:rPr>
          <w:rFonts w:ascii="Calibri"/>
          <w:spacing w:val="37"/>
        </w:rPr>
        <w:t xml:space="preserve"> </w:t>
      </w:r>
      <w:r>
        <w:rPr>
          <w:rFonts w:ascii="Calibri"/>
          <w:spacing w:val="-1"/>
        </w:rPr>
        <w:t>requirements,</w:t>
      </w:r>
      <w:r>
        <w:rPr>
          <w:rFonts w:ascii="Calibri"/>
          <w:spacing w:val="36"/>
        </w:rPr>
        <w:t xml:space="preserve"> </w:t>
      </w:r>
      <w:r>
        <w:rPr>
          <w:rFonts w:ascii="Calibri"/>
          <w:spacing w:val="-2"/>
        </w:rPr>
        <w:t>the</w:t>
      </w:r>
      <w:r>
        <w:rPr>
          <w:rFonts w:ascii="Calibri"/>
          <w:spacing w:val="40"/>
        </w:rPr>
        <w:t xml:space="preserve"> </w:t>
      </w:r>
      <w:r>
        <w:rPr>
          <w:rFonts w:ascii="Calibri"/>
          <w:spacing w:val="-2"/>
        </w:rPr>
        <w:t>involvement</w:t>
      </w:r>
      <w:r>
        <w:rPr>
          <w:rFonts w:ascii="Calibri"/>
          <w:spacing w:val="38"/>
        </w:rPr>
        <w:t xml:space="preserve"> </w:t>
      </w:r>
      <w:r>
        <w:rPr>
          <w:rFonts w:ascii="Calibri"/>
          <w:spacing w:val="-1"/>
        </w:rPr>
        <w:t>of</w:t>
      </w:r>
      <w:r>
        <w:rPr>
          <w:rFonts w:ascii="Calibri"/>
          <w:spacing w:val="39"/>
        </w:rPr>
        <w:t xml:space="preserve"> </w:t>
      </w:r>
      <w:r>
        <w:rPr>
          <w:rFonts w:ascii="Calibri"/>
          <w:spacing w:val="-2"/>
        </w:rPr>
        <w:t>public</w:t>
      </w:r>
      <w:r>
        <w:rPr>
          <w:rFonts w:ascii="Calibri"/>
          <w:spacing w:val="38"/>
        </w:rPr>
        <w:t xml:space="preserve"> </w:t>
      </w:r>
      <w:r>
        <w:rPr>
          <w:rFonts w:ascii="Calibri"/>
          <w:spacing w:val="-2"/>
        </w:rPr>
        <w:t>funding</w:t>
      </w:r>
      <w:r>
        <w:rPr>
          <w:rFonts w:ascii="Calibri"/>
          <w:spacing w:val="37"/>
        </w:rPr>
        <w:t xml:space="preserve"> </w:t>
      </w:r>
      <w:r>
        <w:rPr>
          <w:rFonts w:ascii="Calibri"/>
          <w:spacing w:val="-1"/>
        </w:rPr>
        <w:t>Agencies</w:t>
      </w:r>
      <w:r>
        <w:rPr>
          <w:rFonts w:ascii="Calibri"/>
          <w:spacing w:val="37"/>
        </w:rPr>
        <w:t xml:space="preserve"> </w:t>
      </w:r>
      <w:r>
        <w:rPr>
          <w:rFonts w:ascii="Calibri"/>
          <w:spacing w:val="-2"/>
        </w:rPr>
        <w:t>such</w:t>
      </w:r>
      <w:r>
        <w:rPr>
          <w:rFonts w:ascii="Calibri"/>
          <w:spacing w:val="38"/>
        </w:rPr>
        <w:t xml:space="preserve"> </w:t>
      </w:r>
      <w:r>
        <w:rPr>
          <w:rFonts w:ascii="Calibri"/>
        </w:rPr>
        <w:t>as</w:t>
      </w:r>
      <w:r>
        <w:rPr>
          <w:rFonts w:ascii="Calibri"/>
          <w:spacing w:val="38"/>
        </w:rPr>
        <w:t xml:space="preserve"> </w:t>
      </w:r>
      <w:r>
        <w:rPr>
          <w:rFonts w:ascii="Calibri"/>
          <w:spacing w:val="-2"/>
        </w:rPr>
        <w:t>the</w:t>
      </w:r>
      <w:r>
        <w:rPr>
          <w:rFonts w:ascii="Calibri"/>
          <w:spacing w:val="43"/>
        </w:rPr>
        <w:t xml:space="preserve"> </w:t>
      </w:r>
      <w:r>
        <w:rPr>
          <w:rFonts w:ascii="Calibri"/>
          <w:spacing w:val="-2"/>
        </w:rPr>
        <w:t>WPCLF,</w:t>
      </w:r>
      <w:r>
        <w:rPr>
          <w:rFonts w:ascii="Calibri"/>
          <w:spacing w:val="37"/>
          <w:w w:val="99"/>
        </w:rPr>
        <w:t xml:space="preserve"> </w:t>
      </w:r>
      <w:r>
        <w:rPr>
          <w:rFonts w:ascii="Calibri"/>
          <w:spacing w:val="-1"/>
        </w:rPr>
        <w:t>WSRLA,</w:t>
      </w:r>
      <w:r>
        <w:rPr>
          <w:rFonts w:ascii="Calibri"/>
          <w:spacing w:val="17"/>
        </w:rPr>
        <w:t xml:space="preserve"> </w:t>
      </w:r>
      <w:r>
        <w:rPr>
          <w:rFonts w:ascii="Calibri"/>
          <w:spacing w:val="-2"/>
        </w:rPr>
        <w:t>Ohio</w:t>
      </w:r>
      <w:r>
        <w:rPr>
          <w:rFonts w:ascii="Calibri"/>
          <w:spacing w:val="40"/>
        </w:rPr>
        <w:t xml:space="preserve"> </w:t>
      </w:r>
      <w:r>
        <w:rPr>
          <w:rFonts w:ascii="Calibri"/>
        </w:rPr>
        <w:t>Public</w:t>
      </w:r>
      <w:r>
        <w:rPr>
          <w:rFonts w:ascii="Calibri"/>
          <w:spacing w:val="39"/>
        </w:rPr>
        <w:t xml:space="preserve"> </w:t>
      </w:r>
      <w:r>
        <w:rPr>
          <w:rFonts w:ascii="Calibri"/>
          <w:spacing w:val="-1"/>
        </w:rPr>
        <w:t>Works</w:t>
      </w:r>
      <w:r>
        <w:rPr>
          <w:rFonts w:ascii="Calibri"/>
          <w:spacing w:val="39"/>
        </w:rPr>
        <w:t xml:space="preserve"> </w:t>
      </w:r>
      <w:r>
        <w:rPr>
          <w:rFonts w:ascii="Calibri"/>
          <w:spacing w:val="-1"/>
        </w:rPr>
        <w:t>Commission</w:t>
      </w:r>
      <w:r>
        <w:rPr>
          <w:rFonts w:ascii="Calibri"/>
          <w:spacing w:val="40"/>
        </w:rPr>
        <w:t xml:space="preserve"> </w:t>
      </w:r>
      <w:r>
        <w:rPr>
          <w:rFonts w:ascii="Calibri"/>
        </w:rPr>
        <w:t>and</w:t>
      </w:r>
      <w:r>
        <w:rPr>
          <w:rFonts w:ascii="Calibri"/>
          <w:spacing w:val="42"/>
        </w:rPr>
        <w:t xml:space="preserve"> </w:t>
      </w:r>
      <w:r>
        <w:rPr>
          <w:rFonts w:ascii="Calibri"/>
          <w:spacing w:val="-2"/>
        </w:rPr>
        <w:t>Community</w:t>
      </w:r>
      <w:r>
        <w:rPr>
          <w:rFonts w:ascii="Calibri"/>
          <w:spacing w:val="42"/>
        </w:rPr>
        <w:t xml:space="preserve"> </w:t>
      </w:r>
      <w:r>
        <w:rPr>
          <w:rFonts w:ascii="Calibri"/>
          <w:spacing w:val="-2"/>
        </w:rPr>
        <w:t>Development</w:t>
      </w:r>
      <w:r>
        <w:rPr>
          <w:rFonts w:ascii="Calibri"/>
          <w:spacing w:val="40"/>
        </w:rPr>
        <w:t xml:space="preserve"> </w:t>
      </w:r>
      <w:r>
        <w:rPr>
          <w:rFonts w:ascii="Calibri"/>
          <w:spacing w:val="-2"/>
        </w:rPr>
        <w:t>Block</w:t>
      </w:r>
      <w:r>
        <w:rPr>
          <w:rFonts w:ascii="Calibri"/>
          <w:spacing w:val="39"/>
        </w:rPr>
        <w:t xml:space="preserve"> </w:t>
      </w:r>
      <w:r>
        <w:rPr>
          <w:rFonts w:ascii="Calibri"/>
          <w:spacing w:val="-1"/>
        </w:rPr>
        <w:t>Grant</w:t>
      </w:r>
      <w:r>
        <w:rPr>
          <w:rFonts w:ascii="Calibri"/>
          <w:spacing w:val="42"/>
        </w:rPr>
        <w:t xml:space="preserve"> </w:t>
      </w:r>
      <w:r>
        <w:rPr>
          <w:rFonts w:ascii="Calibri"/>
        </w:rPr>
        <w:t>impact</w:t>
      </w:r>
      <w:r>
        <w:rPr>
          <w:rFonts w:ascii="Calibri"/>
          <w:spacing w:val="39"/>
        </w:rPr>
        <w:t xml:space="preserve"> </w:t>
      </w:r>
      <w:r>
        <w:rPr>
          <w:rFonts w:ascii="Calibri"/>
          <w:spacing w:val="-2"/>
        </w:rPr>
        <w:t>the</w:t>
      </w:r>
      <w:r>
        <w:rPr>
          <w:rFonts w:ascii="Calibri"/>
          <w:spacing w:val="37"/>
          <w:w w:val="99"/>
        </w:rPr>
        <w:t xml:space="preserve"> </w:t>
      </w:r>
      <w:r>
        <w:rPr>
          <w:rFonts w:ascii="Calibri"/>
          <w:spacing w:val="-2"/>
        </w:rPr>
        <w:t xml:space="preserve">process </w:t>
      </w:r>
      <w:r>
        <w:rPr>
          <w:rFonts w:ascii="Calibri"/>
          <w:spacing w:val="-1"/>
        </w:rPr>
        <w:t>and</w:t>
      </w:r>
      <w:r>
        <w:rPr>
          <w:rFonts w:ascii="Calibri"/>
        </w:rPr>
        <w:t xml:space="preserve"> </w:t>
      </w:r>
      <w:r>
        <w:rPr>
          <w:rFonts w:ascii="Calibri"/>
          <w:spacing w:val="10"/>
        </w:rPr>
        <w:t>timing</w:t>
      </w:r>
      <w:r>
        <w:rPr>
          <w:rFonts w:ascii="Calibri"/>
          <w:spacing w:val="-8"/>
        </w:rPr>
        <w:t xml:space="preserve"> </w:t>
      </w:r>
      <w:r>
        <w:rPr>
          <w:rFonts w:ascii="Calibri"/>
          <w:spacing w:val="-1"/>
        </w:rPr>
        <w:t>for</w:t>
      </w:r>
      <w:r>
        <w:rPr>
          <w:rFonts w:ascii="Calibri"/>
          <w:spacing w:val="-5"/>
        </w:rPr>
        <w:t xml:space="preserve"> </w:t>
      </w:r>
      <w:r>
        <w:rPr>
          <w:rFonts w:ascii="Calibri"/>
          <w:spacing w:val="-2"/>
        </w:rPr>
        <w:t>payments.</w:t>
      </w:r>
    </w:p>
    <w:p w14:paraId="31434469" w14:textId="77777777" w:rsidR="00A179AA" w:rsidRDefault="00A179AA" w:rsidP="006F2C40">
      <w:pPr>
        <w:pStyle w:val="BodyText"/>
        <w:ind w:left="592" w:right="102"/>
        <w:jc w:val="both"/>
        <w:rPr>
          <w:rFonts w:ascii="Calibri"/>
          <w:spacing w:val="-2"/>
        </w:rPr>
      </w:pPr>
    </w:p>
    <w:p w14:paraId="5190092D" w14:textId="25AE7D89" w:rsidR="00C426C2" w:rsidRPr="00B02AA9" w:rsidRDefault="00C426C2" w:rsidP="00C426C2">
      <w:pPr>
        <w:pStyle w:val="Heading3"/>
        <w:ind w:left="232"/>
        <w:jc w:val="both"/>
        <w:rPr>
          <w:rFonts w:ascii="Calibri" w:eastAsia="Calibri" w:hAnsi="Calibri" w:cs="Calibri"/>
          <w:b w:val="0"/>
          <w:bCs w:val="0"/>
          <w:u w:val="single"/>
        </w:rPr>
      </w:pPr>
      <w:r w:rsidRPr="00B02AA9">
        <w:rPr>
          <w:rFonts w:ascii="Calibri"/>
          <w:spacing w:val="-2"/>
          <w:u w:val="single"/>
        </w:rPr>
        <w:t>Contract</w:t>
      </w:r>
      <w:r w:rsidRPr="00B02AA9">
        <w:rPr>
          <w:rFonts w:ascii="Calibri"/>
          <w:spacing w:val="-13"/>
          <w:u w:val="single"/>
        </w:rPr>
        <w:t xml:space="preserve"> </w:t>
      </w:r>
      <w:r w:rsidRPr="00B02AA9">
        <w:rPr>
          <w:rFonts w:ascii="Calibri"/>
          <w:spacing w:val="-2"/>
          <w:u w:val="single"/>
        </w:rPr>
        <w:t>Documents</w:t>
      </w:r>
      <w:r w:rsidRPr="00B02AA9">
        <w:rPr>
          <w:rFonts w:ascii="Calibri"/>
          <w:spacing w:val="-12"/>
          <w:u w:val="single"/>
        </w:rPr>
        <w:t xml:space="preserve"> </w:t>
      </w:r>
      <w:r w:rsidRPr="00B02AA9">
        <w:rPr>
          <w:rFonts w:ascii="Calibri"/>
          <w:spacing w:val="-1"/>
          <w:u w:val="single"/>
        </w:rPr>
        <w:t>Review</w:t>
      </w:r>
      <w:r w:rsidR="00A03D8C" w:rsidRPr="00B02AA9">
        <w:rPr>
          <w:rFonts w:ascii="Calibri"/>
          <w:spacing w:val="-1"/>
          <w:u w:val="single"/>
        </w:rPr>
        <w:t xml:space="preserve"> (pre-adv</w:t>
      </w:r>
      <w:r w:rsidR="00B54982" w:rsidRPr="00B02AA9">
        <w:rPr>
          <w:rFonts w:ascii="Calibri"/>
          <w:spacing w:val="-1"/>
          <w:u w:val="single"/>
        </w:rPr>
        <w:t>ertising)</w:t>
      </w:r>
    </w:p>
    <w:p w14:paraId="1DBCF218" w14:textId="77777777" w:rsidR="00C426C2" w:rsidRDefault="00C426C2" w:rsidP="00C426C2">
      <w:pPr>
        <w:spacing w:before="12"/>
        <w:rPr>
          <w:rFonts w:ascii="Calibri" w:eastAsia="Calibri" w:hAnsi="Calibri" w:cs="Calibri"/>
          <w:b/>
          <w:bCs/>
          <w:sz w:val="23"/>
          <w:szCs w:val="23"/>
        </w:rPr>
      </w:pPr>
    </w:p>
    <w:p w14:paraId="74A04806" w14:textId="77777777" w:rsidR="00C426C2" w:rsidRDefault="00C426C2" w:rsidP="00C426C2">
      <w:pPr>
        <w:pStyle w:val="BodyText"/>
        <w:ind w:left="232" w:right="107"/>
        <w:jc w:val="both"/>
        <w:rPr>
          <w:rFonts w:ascii="Calibri" w:eastAsia="Calibri" w:hAnsi="Calibri" w:cs="Calibri"/>
        </w:rPr>
      </w:pPr>
      <w:r>
        <w:rPr>
          <w:rFonts w:ascii="Calibri" w:eastAsia="Calibri" w:hAnsi="Calibri" w:cs="Calibri"/>
          <w:spacing w:val="-1"/>
        </w:rPr>
        <w:t>Whenever</w:t>
      </w:r>
      <w:r>
        <w:rPr>
          <w:rFonts w:ascii="Calibri" w:eastAsia="Calibri" w:hAnsi="Calibri" w:cs="Calibri"/>
          <w:spacing w:val="8"/>
        </w:rPr>
        <w:t xml:space="preserve"> </w:t>
      </w:r>
      <w:r>
        <w:rPr>
          <w:rFonts w:ascii="Calibri" w:eastAsia="Calibri" w:hAnsi="Calibri" w:cs="Calibri"/>
          <w:spacing w:val="-2"/>
        </w:rPr>
        <w:t>possible,</w:t>
      </w:r>
      <w:r>
        <w:rPr>
          <w:rFonts w:ascii="Calibri" w:eastAsia="Calibri" w:hAnsi="Calibri" w:cs="Calibri"/>
          <w:spacing w:val="9"/>
        </w:rPr>
        <w:t xml:space="preserve"> </w:t>
      </w:r>
      <w:r>
        <w:rPr>
          <w:rFonts w:ascii="Calibri" w:eastAsia="Calibri" w:hAnsi="Calibri" w:cs="Calibri"/>
        </w:rPr>
        <w:t>all</w:t>
      </w:r>
      <w:r>
        <w:rPr>
          <w:rFonts w:ascii="Calibri" w:eastAsia="Calibri" w:hAnsi="Calibri" w:cs="Calibri"/>
          <w:spacing w:val="8"/>
        </w:rPr>
        <w:t xml:space="preserve"> </w:t>
      </w:r>
      <w:r>
        <w:rPr>
          <w:rFonts w:ascii="Calibri" w:eastAsia="Calibri" w:hAnsi="Calibri" w:cs="Calibri"/>
          <w:spacing w:val="-2"/>
        </w:rPr>
        <w:t>the</w:t>
      </w:r>
      <w:r>
        <w:rPr>
          <w:rFonts w:ascii="Calibri" w:eastAsia="Calibri" w:hAnsi="Calibri" w:cs="Calibri"/>
          <w:spacing w:val="10"/>
        </w:rPr>
        <w:t xml:space="preserve"> </w:t>
      </w:r>
      <w:r>
        <w:rPr>
          <w:rFonts w:ascii="Calibri" w:eastAsia="Calibri" w:hAnsi="Calibri" w:cs="Calibri"/>
          <w:spacing w:val="-2"/>
        </w:rPr>
        <w:t>provisions</w:t>
      </w:r>
      <w:r>
        <w:rPr>
          <w:rFonts w:ascii="Calibri" w:eastAsia="Calibri" w:hAnsi="Calibri" w:cs="Calibri"/>
          <w:spacing w:val="10"/>
        </w:rPr>
        <w:t xml:space="preserve"> </w:t>
      </w:r>
      <w:r>
        <w:rPr>
          <w:rFonts w:ascii="Calibri" w:eastAsia="Calibri" w:hAnsi="Calibri" w:cs="Calibri"/>
          <w:spacing w:val="-1"/>
        </w:rPr>
        <w:t>listed</w:t>
      </w:r>
      <w:r>
        <w:rPr>
          <w:rFonts w:ascii="Calibri" w:eastAsia="Calibri" w:hAnsi="Calibri" w:cs="Calibri"/>
          <w:spacing w:val="10"/>
        </w:rPr>
        <w:t xml:space="preserve"> </w:t>
      </w:r>
      <w:r>
        <w:rPr>
          <w:rFonts w:ascii="Calibri" w:eastAsia="Calibri" w:hAnsi="Calibri" w:cs="Calibri"/>
          <w:spacing w:val="-2"/>
        </w:rPr>
        <w:t>above</w:t>
      </w:r>
      <w:r>
        <w:rPr>
          <w:rFonts w:ascii="Calibri" w:eastAsia="Calibri" w:hAnsi="Calibri" w:cs="Calibri"/>
          <w:spacing w:val="9"/>
        </w:rPr>
        <w:t xml:space="preserve"> </w:t>
      </w:r>
      <w:r>
        <w:rPr>
          <w:rFonts w:ascii="Calibri" w:eastAsia="Calibri" w:hAnsi="Calibri" w:cs="Calibri"/>
          <w:spacing w:val="-2"/>
        </w:rPr>
        <w:t>must</w:t>
      </w:r>
      <w:r>
        <w:rPr>
          <w:rFonts w:ascii="Calibri" w:eastAsia="Calibri" w:hAnsi="Calibri" w:cs="Calibri"/>
          <w:spacing w:val="10"/>
        </w:rPr>
        <w:t xml:space="preserve"> </w:t>
      </w:r>
      <w:r>
        <w:rPr>
          <w:rFonts w:ascii="Calibri" w:eastAsia="Calibri" w:hAnsi="Calibri" w:cs="Calibri"/>
        </w:rPr>
        <w:t>be</w:t>
      </w:r>
      <w:r>
        <w:rPr>
          <w:rFonts w:ascii="Calibri" w:eastAsia="Calibri" w:hAnsi="Calibri" w:cs="Calibri"/>
          <w:spacing w:val="10"/>
        </w:rPr>
        <w:t xml:space="preserve"> </w:t>
      </w:r>
      <w:r>
        <w:rPr>
          <w:rFonts w:ascii="Calibri" w:eastAsia="Calibri" w:hAnsi="Calibri" w:cs="Calibri"/>
          <w:spacing w:val="-2"/>
        </w:rPr>
        <w:t>included</w:t>
      </w:r>
      <w:r>
        <w:rPr>
          <w:rFonts w:ascii="Calibri" w:eastAsia="Calibri" w:hAnsi="Calibri" w:cs="Calibri"/>
          <w:spacing w:val="10"/>
        </w:rPr>
        <w:t xml:space="preserve"> </w:t>
      </w:r>
      <w:r>
        <w:rPr>
          <w:rFonts w:ascii="Calibri" w:eastAsia="Calibri" w:hAnsi="Calibri" w:cs="Calibri"/>
          <w:spacing w:val="-1"/>
        </w:rPr>
        <w:t>in</w:t>
      </w:r>
      <w:r>
        <w:rPr>
          <w:rFonts w:ascii="Calibri" w:eastAsia="Calibri" w:hAnsi="Calibri" w:cs="Calibri"/>
          <w:spacing w:val="8"/>
        </w:rPr>
        <w:t xml:space="preserve"> </w:t>
      </w:r>
      <w:r>
        <w:rPr>
          <w:rFonts w:ascii="Calibri" w:eastAsia="Calibri" w:hAnsi="Calibri" w:cs="Calibri"/>
          <w:spacing w:val="-1"/>
        </w:rPr>
        <w:t>the</w:t>
      </w:r>
      <w:r>
        <w:rPr>
          <w:rFonts w:ascii="Calibri" w:eastAsia="Calibri" w:hAnsi="Calibri" w:cs="Calibri"/>
          <w:spacing w:val="9"/>
        </w:rPr>
        <w:t xml:space="preserve"> </w:t>
      </w:r>
      <w:r>
        <w:rPr>
          <w:rFonts w:ascii="Calibri" w:eastAsia="Calibri" w:hAnsi="Calibri" w:cs="Calibri"/>
          <w:spacing w:val="-1"/>
        </w:rPr>
        <w:t>contract</w:t>
      </w:r>
      <w:r>
        <w:rPr>
          <w:rFonts w:ascii="Calibri" w:eastAsia="Calibri" w:hAnsi="Calibri" w:cs="Calibri"/>
          <w:spacing w:val="9"/>
        </w:rPr>
        <w:t xml:space="preserve"> </w:t>
      </w:r>
      <w:r>
        <w:rPr>
          <w:rFonts w:ascii="Calibri" w:eastAsia="Calibri" w:hAnsi="Calibri" w:cs="Calibri"/>
          <w:spacing w:val="-2"/>
        </w:rPr>
        <w:t>documents</w:t>
      </w:r>
      <w:r>
        <w:rPr>
          <w:rFonts w:ascii="Calibri" w:eastAsia="Calibri" w:hAnsi="Calibri" w:cs="Calibri"/>
          <w:spacing w:val="9"/>
        </w:rPr>
        <w:t xml:space="preserve"> </w:t>
      </w:r>
      <w:r>
        <w:rPr>
          <w:rFonts w:ascii="Calibri" w:eastAsia="Calibri" w:hAnsi="Calibri" w:cs="Calibri"/>
          <w:spacing w:val="-1"/>
        </w:rPr>
        <w:t>for</w:t>
      </w:r>
      <w:r>
        <w:rPr>
          <w:rFonts w:ascii="Calibri" w:eastAsia="Calibri" w:hAnsi="Calibri" w:cs="Calibri"/>
          <w:spacing w:val="54"/>
        </w:rPr>
        <w:t xml:space="preserve"> </w:t>
      </w:r>
      <w:r>
        <w:rPr>
          <w:rFonts w:ascii="Calibri" w:eastAsia="Calibri" w:hAnsi="Calibri" w:cs="Calibri"/>
          <w:spacing w:val="-1"/>
        </w:rPr>
        <w:t>the</w:t>
      </w:r>
      <w:r>
        <w:rPr>
          <w:rFonts w:ascii="Calibri" w:eastAsia="Calibri" w:hAnsi="Calibri" w:cs="Calibri"/>
          <w:spacing w:val="5"/>
        </w:rPr>
        <w:t xml:space="preserve"> </w:t>
      </w:r>
      <w:r>
        <w:rPr>
          <w:rFonts w:ascii="Calibri" w:eastAsia="Calibri" w:hAnsi="Calibri" w:cs="Calibri"/>
          <w:spacing w:val="-2"/>
        </w:rPr>
        <w:t>project</w:t>
      </w:r>
      <w:r>
        <w:rPr>
          <w:rFonts w:ascii="Calibri" w:eastAsia="Calibri" w:hAnsi="Calibri" w:cs="Calibri"/>
          <w:spacing w:val="6"/>
        </w:rPr>
        <w:t xml:space="preserve"> </w:t>
      </w:r>
      <w:r>
        <w:rPr>
          <w:rFonts w:ascii="Calibri" w:eastAsia="Calibri" w:hAnsi="Calibri" w:cs="Calibri"/>
          <w:spacing w:val="-2"/>
        </w:rPr>
        <w:t>prior</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1"/>
        </w:rPr>
        <w:t>advertisement</w:t>
      </w:r>
      <w:r>
        <w:rPr>
          <w:rFonts w:ascii="Calibri" w:eastAsia="Calibri" w:hAnsi="Calibri" w:cs="Calibri"/>
          <w:spacing w:val="5"/>
        </w:rPr>
        <w:t xml:space="preserve"> </w:t>
      </w:r>
      <w:r>
        <w:rPr>
          <w:rFonts w:ascii="Calibri" w:eastAsia="Calibri" w:hAnsi="Calibri" w:cs="Calibri"/>
          <w:spacing w:val="-2"/>
        </w:rPr>
        <w:t>for</w:t>
      </w:r>
      <w:r>
        <w:rPr>
          <w:rFonts w:ascii="Calibri" w:eastAsia="Calibri" w:hAnsi="Calibri" w:cs="Calibri"/>
          <w:spacing w:val="5"/>
        </w:rPr>
        <w:t xml:space="preserve"> </w:t>
      </w:r>
      <w:r>
        <w:rPr>
          <w:rFonts w:ascii="Calibri" w:eastAsia="Calibri" w:hAnsi="Calibri" w:cs="Calibri"/>
          <w:spacing w:val="-2"/>
        </w:rPr>
        <w:t>bids.</w:t>
      </w:r>
      <w:r>
        <w:rPr>
          <w:rFonts w:ascii="Calibri" w:eastAsia="Calibri" w:hAnsi="Calibri" w:cs="Calibri"/>
          <w:spacing w:val="7"/>
        </w:rPr>
        <w:t xml:space="preserve"> </w:t>
      </w:r>
      <w:r>
        <w:rPr>
          <w:rFonts w:ascii="Calibri" w:eastAsia="Calibri" w:hAnsi="Calibri" w:cs="Calibri"/>
          <w:spacing w:val="-1"/>
        </w:rPr>
        <w:t>Ohio</w:t>
      </w:r>
      <w:r>
        <w:rPr>
          <w:rFonts w:ascii="Calibri" w:eastAsia="Calibri" w:hAnsi="Calibri" w:cs="Calibri"/>
          <w:spacing w:val="6"/>
        </w:rPr>
        <w:t xml:space="preserve"> </w:t>
      </w:r>
      <w:r>
        <w:rPr>
          <w:rFonts w:ascii="Calibri" w:eastAsia="Calibri" w:hAnsi="Calibri" w:cs="Calibri"/>
        </w:rPr>
        <w:t>EPA’s</w:t>
      </w:r>
      <w:r>
        <w:rPr>
          <w:rFonts w:ascii="Calibri" w:eastAsia="Calibri" w:hAnsi="Calibri" w:cs="Calibri"/>
          <w:spacing w:val="6"/>
        </w:rPr>
        <w:t xml:space="preserve"> </w:t>
      </w:r>
      <w:r>
        <w:rPr>
          <w:rFonts w:ascii="Calibri" w:eastAsia="Calibri" w:hAnsi="Calibri" w:cs="Calibri"/>
        </w:rPr>
        <w:t>review</w:t>
      </w:r>
      <w:r>
        <w:rPr>
          <w:rFonts w:ascii="Calibri" w:eastAsia="Calibri" w:hAnsi="Calibri" w:cs="Calibri"/>
          <w:spacing w:val="5"/>
        </w:rPr>
        <w:t xml:space="preserve"> </w:t>
      </w:r>
      <w:r>
        <w:rPr>
          <w:rFonts w:ascii="Calibri" w:eastAsia="Calibri" w:hAnsi="Calibri" w:cs="Calibri"/>
          <w:spacing w:val="-1"/>
        </w:rPr>
        <w:t>for</w:t>
      </w:r>
      <w:r>
        <w:rPr>
          <w:rFonts w:ascii="Calibri" w:eastAsia="Calibri" w:hAnsi="Calibri" w:cs="Calibri"/>
          <w:spacing w:val="5"/>
        </w:rPr>
        <w:t xml:space="preserve"> </w:t>
      </w:r>
      <w:r>
        <w:rPr>
          <w:rFonts w:ascii="Calibri" w:eastAsia="Calibri" w:hAnsi="Calibri" w:cs="Calibri"/>
        </w:rPr>
        <w:t>these</w:t>
      </w:r>
      <w:r>
        <w:rPr>
          <w:rFonts w:ascii="Calibri" w:eastAsia="Calibri" w:hAnsi="Calibri" w:cs="Calibri"/>
          <w:spacing w:val="6"/>
        </w:rPr>
        <w:t xml:space="preserve"> </w:t>
      </w:r>
      <w:r>
        <w:rPr>
          <w:rFonts w:ascii="Calibri" w:eastAsia="Calibri" w:hAnsi="Calibri" w:cs="Calibri"/>
          <w:spacing w:val="-1"/>
        </w:rPr>
        <w:t>contract</w:t>
      </w:r>
      <w:r>
        <w:rPr>
          <w:rFonts w:ascii="Calibri" w:eastAsia="Calibri" w:hAnsi="Calibri" w:cs="Calibri"/>
          <w:spacing w:val="4"/>
        </w:rPr>
        <w:t xml:space="preserve"> </w:t>
      </w:r>
      <w:r>
        <w:rPr>
          <w:rFonts w:ascii="Calibri" w:eastAsia="Calibri" w:hAnsi="Calibri" w:cs="Calibri"/>
          <w:spacing w:val="-1"/>
        </w:rPr>
        <w:t>provisions</w:t>
      </w:r>
      <w:r>
        <w:rPr>
          <w:rFonts w:ascii="Calibri" w:eastAsia="Calibri" w:hAnsi="Calibri" w:cs="Calibri"/>
          <w:spacing w:val="4"/>
        </w:rPr>
        <w:t xml:space="preserve"> </w:t>
      </w:r>
      <w:r>
        <w:rPr>
          <w:rFonts w:ascii="Calibri" w:eastAsia="Calibri" w:hAnsi="Calibri" w:cs="Calibri"/>
          <w:spacing w:val="-2"/>
        </w:rPr>
        <w:t>will</w:t>
      </w:r>
      <w:r>
        <w:rPr>
          <w:rFonts w:ascii="Calibri" w:eastAsia="Calibri" w:hAnsi="Calibri" w:cs="Calibri"/>
          <w:spacing w:val="7"/>
        </w:rPr>
        <w:t xml:space="preserve"> </w:t>
      </w:r>
      <w:r>
        <w:rPr>
          <w:rFonts w:ascii="Calibri" w:eastAsia="Calibri" w:hAnsi="Calibri" w:cs="Calibri"/>
        </w:rPr>
        <w:t>occur</w:t>
      </w:r>
      <w:r>
        <w:rPr>
          <w:rFonts w:ascii="Calibri" w:eastAsia="Calibri" w:hAnsi="Calibri" w:cs="Calibri"/>
          <w:spacing w:val="39"/>
        </w:rPr>
        <w:t xml:space="preserve"> </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rPr>
        <w:t>part</w:t>
      </w:r>
      <w:r>
        <w:rPr>
          <w:rFonts w:ascii="Calibri" w:eastAsia="Calibri" w:hAnsi="Calibri" w:cs="Calibri"/>
          <w:spacing w:val="5"/>
        </w:rPr>
        <w:t xml:space="preserve"> </w:t>
      </w:r>
      <w:r>
        <w:rPr>
          <w:rFonts w:ascii="Calibri" w:eastAsia="Calibri" w:hAnsi="Calibri" w:cs="Calibri"/>
          <w:spacing w:val="-1"/>
        </w:rPr>
        <w:t>of</w:t>
      </w:r>
      <w:r>
        <w:rPr>
          <w:rFonts w:ascii="Calibri" w:eastAsia="Calibri" w:hAnsi="Calibri" w:cs="Calibri"/>
          <w:spacing w:val="4"/>
        </w:rPr>
        <w:t xml:space="preserve"> </w:t>
      </w:r>
      <w:r>
        <w:rPr>
          <w:rFonts w:ascii="Calibri" w:eastAsia="Calibri" w:hAnsi="Calibri" w:cs="Calibri"/>
          <w:spacing w:val="-2"/>
        </w:rPr>
        <w:t>our</w:t>
      </w:r>
      <w:r>
        <w:rPr>
          <w:rFonts w:ascii="Calibri" w:eastAsia="Calibri" w:hAnsi="Calibri" w:cs="Calibri"/>
          <w:spacing w:val="3"/>
        </w:rPr>
        <w:t xml:space="preserve"> </w:t>
      </w:r>
      <w:r>
        <w:rPr>
          <w:rFonts w:ascii="Calibri" w:eastAsia="Calibri" w:hAnsi="Calibri" w:cs="Calibri"/>
          <w:spacing w:val="-1"/>
        </w:rPr>
        <w:t>normal</w:t>
      </w:r>
      <w:r>
        <w:rPr>
          <w:rFonts w:ascii="Calibri" w:eastAsia="Calibri" w:hAnsi="Calibri" w:cs="Calibri"/>
          <w:spacing w:val="3"/>
        </w:rPr>
        <w:t xml:space="preserve"> </w:t>
      </w:r>
      <w:r>
        <w:rPr>
          <w:rFonts w:ascii="Calibri" w:eastAsia="Calibri" w:hAnsi="Calibri" w:cs="Calibri"/>
        </w:rPr>
        <w:t>detail</w:t>
      </w:r>
      <w:r>
        <w:rPr>
          <w:rFonts w:ascii="Calibri" w:eastAsia="Calibri" w:hAnsi="Calibri" w:cs="Calibri"/>
          <w:spacing w:val="4"/>
        </w:rPr>
        <w:t xml:space="preserve"> </w:t>
      </w:r>
      <w:r>
        <w:rPr>
          <w:rFonts w:ascii="Calibri" w:eastAsia="Calibri" w:hAnsi="Calibri" w:cs="Calibri"/>
          <w:spacing w:val="-1"/>
        </w:rPr>
        <w:t>plans</w:t>
      </w:r>
      <w:r>
        <w:rPr>
          <w:rFonts w:ascii="Calibri" w:eastAsia="Calibri" w:hAnsi="Calibri" w:cs="Calibri"/>
          <w:spacing w:val="4"/>
        </w:rPr>
        <w:t xml:space="preserve"> </w:t>
      </w:r>
      <w:r>
        <w:rPr>
          <w:rFonts w:ascii="Calibri" w:eastAsia="Calibri" w:hAnsi="Calibri" w:cs="Calibri"/>
          <w:spacing w:val="-2"/>
        </w:rPr>
        <w:t>and</w:t>
      </w:r>
      <w:r>
        <w:rPr>
          <w:rFonts w:ascii="Calibri" w:eastAsia="Calibri" w:hAnsi="Calibri" w:cs="Calibri"/>
          <w:spacing w:val="4"/>
        </w:rPr>
        <w:t xml:space="preserve"> </w:t>
      </w:r>
      <w:r>
        <w:rPr>
          <w:rFonts w:ascii="Calibri" w:eastAsia="Calibri" w:hAnsi="Calibri" w:cs="Calibri"/>
          <w:spacing w:val="-2"/>
        </w:rPr>
        <w:t>specifications</w:t>
      </w:r>
      <w:r>
        <w:rPr>
          <w:rFonts w:ascii="Calibri" w:eastAsia="Calibri" w:hAnsi="Calibri" w:cs="Calibri"/>
          <w:spacing w:val="3"/>
        </w:rPr>
        <w:t xml:space="preserve"> </w:t>
      </w:r>
      <w:r>
        <w:rPr>
          <w:rFonts w:ascii="Calibri" w:eastAsia="Calibri" w:hAnsi="Calibri" w:cs="Calibri"/>
          <w:spacing w:val="-1"/>
        </w:rPr>
        <w:t>review.</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bidding</w:t>
      </w:r>
      <w:r>
        <w:rPr>
          <w:rFonts w:ascii="Calibri" w:eastAsia="Calibri" w:hAnsi="Calibri" w:cs="Calibri"/>
          <w:spacing w:val="1"/>
        </w:rPr>
        <w:t xml:space="preserve"> </w:t>
      </w:r>
      <w:r>
        <w:rPr>
          <w:rFonts w:ascii="Calibri" w:eastAsia="Calibri" w:hAnsi="Calibri" w:cs="Calibri"/>
          <w:spacing w:val="-1"/>
        </w:rPr>
        <w:t>documents</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spacing w:val="-1"/>
        </w:rPr>
        <w:t>to</w:t>
      </w:r>
      <w:r>
        <w:rPr>
          <w:rFonts w:ascii="Calibri" w:eastAsia="Calibri" w:hAnsi="Calibri" w:cs="Calibri"/>
          <w:spacing w:val="2"/>
        </w:rPr>
        <w:t xml:space="preserve"> </w:t>
      </w:r>
      <w:r>
        <w:rPr>
          <w:rFonts w:ascii="Calibri" w:eastAsia="Calibri" w:hAnsi="Calibri" w:cs="Calibri"/>
          <w:spacing w:val="-1"/>
        </w:rPr>
        <w:t>be</w:t>
      </w:r>
      <w:r>
        <w:rPr>
          <w:rFonts w:ascii="Calibri" w:eastAsia="Calibri" w:hAnsi="Calibri" w:cs="Calibri"/>
          <w:spacing w:val="24"/>
          <w:w w:val="99"/>
        </w:rPr>
        <w:t xml:space="preserve"> </w:t>
      </w:r>
      <w:r>
        <w:rPr>
          <w:rFonts w:ascii="Calibri" w:eastAsia="Calibri" w:hAnsi="Calibri" w:cs="Calibri"/>
          <w:spacing w:val="-2"/>
        </w:rPr>
        <w:t>submitted</w:t>
      </w:r>
      <w:r>
        <w:rPr>
          <w:rFonts w:ascii="Calibri" w:eastAsia="Calibri" w:hAnsi="Calibri" w:cs="Calibri"/>
          <w:spacing w:val="38"/>
        </w:rPr>
        <w:t xml:space="preserve"> </w:t>
      </w:r>
      <w:r>
        <w:rPr>
          <w:rFonts w:ascii="Calibri" w:eastAsia="Calibri" w:hAnsi="Calibri" w:cs="Calibri"/>
        </w:rPr>
        <w:t>to</w:t>
      </w:r>
      <w:r>
        <w:rPr>
          <w:rFonts w:ascii="Calibri" w:eastAsia="Calibri" w:hAnsi="Calibri" w:cs="Calibri"/>
          <w:spacing w:val="40"/>
        </w:rPr>
        <w:t xml:space="preserve"> </w:t>
      </w:r>
      <w:r>
        <w:rPr>
          <w:rFonts w:ascii="Calibri" w:eastAsia="Calibri" w:hAnsi="Calibri" w:cs="Calibri"/>
          <w:spacing w:val="-2"/>
        </w:rPr>
        <w:t>Ohio</w:t>
      </w:r>
      <w:r>
        <w:rPr>
          <w:rFonts w:ascii="Calibri" w:eastAsia="Calibri" w:hAnsi="Calibri" w:cs="Calibri"/>
          <w:spacing w:val="40"/>
        </w:rPr>
        <w:t xml:space="preserve"> </w:t>
      </w:r>
      <w:r>
        <w:rPr>
          <w:rFonts w:ascii="Calibri" w:eastAsia="Calibri" w:hAnsi="Calibri" w:cs="Calibri"/>
          <w:spacing w:val="-2"/>
        </w:rPr>
        <w:t>EPA</w:t>
      </w:r>
      <w:r>
        <w:rPr>
          <w:rFonts w:ascii="Calibri" w:eastAsia="Calibri" w:hAnsi="Calibri" w:cs="Calibri"/>
          <w:spacing w:val="40"/>
        </w:rPr>
        <w:t xml:space="preserve"> </w:t>
      </w:r>
      <w:r>
        <w:rPr>
          <w:rFonts w:ascii="Calibri" w:eastAsia="Calibri" w:hAnsi="Calibri" w:cs="Calibri"/>
          <w:spacing w:val="-1"/>
        </w:rPr>
        <w:t>for</w:t>
      </w:r>
      <w:r>
        <w:rPr>
          <w:rFonts w:ascii="Calibri" w:eastAsia="Calibri" w:hAnsi="Calibri" w:cs="Calibri"/>
          <w:spacing w:val="42"/>
        </w:rPr>
        <w:t xml:space="preserve"> </w:t>
      </w:r>
      <w:r>
        <w:rPr>
          <w:rFonts w:ascii="Calibri" w:eastAsia="Calibri" w:hAnsi="Calibri" w:cs="Calibri"/>
          <w:spacing w:val="-1"/>
        </w:rPr>
        <w:t>review</w:t>
      </w:r>
      <w:r>
        <w:rPr>
          <w:rFonts w:ascii="Calibri" w:eastAsia="Calibri" w:hAnsi="Calibri" w:cs="Calibri"/>
          <w:spacing w:val="37"/>
        </w:rPr>
        <w:t xml:space="preserve"> </w:t>
      </w:r>
      <w:r>
        <w:rPr>
          <w:rFonts w:ascii="Calibri" w:eastAsia="Calibri" w:hAnsi="Calibri" w:cs="Calibri"/>
          <w:spacing w:val="-1"/>
        </w:rPr>
        <w:t>regardless</w:t>
      </w:r>
      <w:r>
        <w:rPr>
          <w:rFonts w:ascii="Calibri" w:eastAsia="Calibri" w:hAnsi="Calibri" w:cs="Calibri"/>
          <w:spacing w:val="39"/>
        </w:rPr>
        <w:t xml:space="preserve"> </w:t>
      </w:r>
      <w:r>
        <w:rPr>
          <w:rFonts w:ascii="Calibri" w:eastAsia="Calibri" w:hAnsi="Calibri" w:cs="Calibri"/>
          <w:spacing w:val="-1"/>
        </w:rPr>
        <w:t>of</w:t>
      </w:r>
      <w:r>
        <w:rPr>
          <w:rFonts w:ascii="Calibri" w:eastAsia="Calibri" w:hAnsi="Calibri" w:cs="Calibri"/>
          <w:spacing w:val="38"/>
        </w:rPr>
        <w:t xml:space="preserve"> </w:t>
      </w:r>
      <w:r>
        <w:rPr>
          <w:rFonts w:ascii="Calibri" w:eastAsia="Calibri" w:hAnsi="Calibri" w:cs="Calibri"/>
          <w:spacing w:val="-1"/>
        </w:rPr>
        <w:t>whether</w:t>
      </w:r>
      <w:r>
        <w:rPr>
          <w:rFonts w:ascii="Calibri" w:eastAsia="Calibri" w:hAnsi="Calibri" w:cs="Calibri"/>
          <w:spacing w:val="40"/>
        </w:rPr>
        <w:t xml:space="preserve"> </w:t>
      </w:r>
      <w:r>
        <w:rPr>
          <w:rFonts w:ascii="Calibri" w:eastAsia="Calibri" w:hAnsi="Calibri" w:cs="Calibri"/>
        </w:rPr>
        <w:t>a</w:t>
      </w:r>
      <w:r>
        <w:rPr>
          <w:rFonts w:ascii="Calibri" w:eastAsia="Calibri" w:hAnsi="Calibri" w:cs="Calibri"/>
          <w:spacing w:val="38"/>
        </w:rPr>
        <w:t xml:space="preserve"> </w:t>
      </w:r>
      <w:r>
        <w:rPr>
          <w:rFonts w:ascii="Calibri" w:eastAsia="Calibri" w:hAnsi="Calibri" w:cs="Calibri"/>
          <w:spacing w:val="-1"/>
        </w:rPr>
        <w:t>Permit</w:t>
      </w:r>
      <w:r>
        <w:rPr>
          <w:rFonts w:ascii="Calibri" w:eastAsia="Calibri" w:hAnsi="Calibri" w:cs="Calibri"/>
          <w:spacing w:val="39"/>
        </w:rPr>
        <w:t xml:space="preserve"> </w:t>
      </w:r>
      <w:r>
        <w:rPr>
          <w:rFonts w:ascii="Calibri" w:eastAsia="Calibri" w:hAnsi="Calibri" w:cs="Calibri"/>
        </w:rPr>
        <w:t>to</w:t>
      </w:r>
      <w:r>
        <w:rPr>
          <w:rFonts w:ascii="Calibri" w:eastAsia="Calibri" w:hAnsi="Calibri" w:cs="Calibri"/>
          <w:spacing w:val="41"/>
        </w:rPr>
        <w:t xml:space="preserve"> </w:t>
      </w:r>
      <w:r>
        <w:rPr>
          <w:rFonts w:ascii="Calibri" w:eastAsia="Calibri" w:hAnsi="Calibri" w:cs="Calibri"/>
          <w:spacing w:val="-2"/>
        </w:rPr>
        <w:t>Install</w:t>
      </w:r>
      <w:r>
        <w:rPr>
          <w:rFonts w:ascii="Calibri" w:eastAsia="Calibri" w:hAnsi="Calibri" w:cs="Calibri"/>
          <w:spacing w:val="40"/>
        </w:rPr>
        <w:t xml:space="preserve"> </w:t>
      </w:r>
      <w:r>
        <w:rPr>
          <w:rFonts w:ascii="Calibri" w:eastAsia="Calibri" w:hAnsi="Calibri" w:cs="Calibri"/>
          <w:spacing w:val="-1"/>
        </w:rPr>
        <w:t>or</w:t>
      </w:r>
      <w:r>
        <w:rPr>
          <w:rFonts w:ascii="Calibri" w:eastAsia="Calibri" w:hAnsi="Calibri" w:cs="Calibri"/>
          <w:spacing w:val="38"/>
        </w:rPr>
        <w:t xml:space="preserve"> </w:t>
      </w:r>
      <w:r>
        <w:rPr>
          <w:rFonts w:ascii="Calibri" w:eastAsia="Calibri" w:hAnsi="Calibri" w:cs="Calibri"/>
        </w:rPr>
        <w:t>a</w:t>
      </w:r>
      <w:r>
        <w:rPr>
          <w:rFonts w:ascii="Calibri" w:eastAsia="Calibri" w:hAnsi="Calibri" w:cs="Calibri"/>
          <w:spacing w:val="43"/>
        </w:rPr>
        <w:t xml:space="preserve"> </w:t>
      </w:r>
      <w:r>
        <w:rPr>
          <w:rFonts w:ascii="Calibri" w:eastAsia="Calibri" w:hAnsi="Calibri" w:cs="Calibri"/>
          <w:spacing w:val="-2"/>
        </w:rPr>
        <w:t>Plan</w:t>
      </w:r>
      <w:r>
        <w:rPr>
          <w:rFonts w:ascii="Calibri" w:eastAsia="Calibri" w:hAnsi="Calibri" w:cs="Calibri"/>
          <w:spacing w:val="37"/>
        </w:rPr>
        <w:t xml:space="preserve"> </w:t>
      </w:r>
      <w:r>
        <w:rPr>
          <w:rFonts w:ascii="Calibri" w:eastAsia="Calibri" w:hAnsi="Calibri" w:cs="Calibri"/>
          <w:spacing w:val="-2"/>
        </w:rPr>
        <w:t>Approval</w:t>
      </w:r>
      <w:r>
        <w:rPr>
          <w:rFonts w:ascii="Calibri" w:eastAsia="Calibri" w:hAnsi="Calibri" w:cs="Calibri"/>
          <w:spacing w:val="38"/>
        </w:rPr>
        <w:t xml:space="preserve"> </w:t>
      </w:r>
      <w:r>
        <w:rPr>
          <w:rFonts w:ascii="Calibri" w:eastAsia="Calibri" w:hAnsi="Calibri" w:cs="Calibri"/>
        </w:rPr>
        <w:t>is</w:t>
      </w:r>
      <w:r>
        <w:rPr>
          <w:rFonts w:ascii="Calibri" w:eastAsia="Calibri" w:hAnsi="Calibri" w:cs="Calibri"/>
          <w:spacing w:val="53"/>
        </w:rPr>
        <w:t xml:space="preserve"> </w:t>
      </w:r>
      <w:r>
        <w:rPr>
          <w:rFonts w:ascii="Calibri" w:eastAsia="Calibri" w:hAnsi="Calibri" w:cs="Calibri"/>
          <w:spacing w:val="-1"/>
        </w:rPr>
        <w:t>required</w:t>
      </w:r>
      <w:r>
        <w:rPr>
          <w:rFonts w:ascii="Calibri" w:eastAsia="Calibri" w:hAnsi="Calibri" w:cs="Calibri"/>
          <w:spacing w:val="-11"/>
        </w:rPr>
        <w:t xml:space="preserve"> </w:t>
      </w:r>
      <w:r>
        <w:rPr>
          <w:rFonts w:ascii="Calibri" w:eastAsia="Calibri" w:hAnsi="Calibri" w:cs="Calibri"/>
          <w:spacing w:val="-1"/>
        </w:rPr>
        <w:t>for</w:t>
      </w:r>
      <w:r>
        <w:rPr>
          <w:rFonts w:ascii="Calibri" w:eastAsia="Calibri" w:hAnsi="Calibri" w:cs="Calibri"/>
          <w:spacing w:val="-6"/>
        </w:rPr>
        <w:t xml:space="preserve"> </w:t>
      </w:r>
      <w:r>
        <w:rPr>
          <w:rFonts w:ascii="Calibri" w:eastAsia="Calibri" w:hAnsi="Calibri" w:cs="Calibri"/>
          <w:spacing w:val="-2"/>
        </w:rPr>
        <w:t>the</w:t>
      </w:r>
      <w:r>
        <w:rPr>
          <w:rFonts w:ascii="Calibri" w:eastAsia="Calibri" w:hAnsi="Calibri" w:cs="Calibri"/>
          <w:spacing w:val="-7"/>
        </w:rPr>
        <w:t xml:space="preserve"> </w:t>
      </w:r>
      <w:r>
        <w:rPr>
          <w:rFonts w:ascii="Calibri" w:eastAsia="Calibri" w:hAnsi="Calibri" w:cs="Calibri"/>
          <w:spacing w:val="-2"/>
        </w:rPr>
        <w:t>project.</w:t>
      </w:r>
    </w:p>
    <w:p w14:paraId="43F80F0E" w14:textId="77777777" w:rsidR="00C426C2" w:rsidRDefault="00C426C2" w:rsidP="00C426C2">
      <w:pPr>
        <w:spacing w:before="12"/>
        <w:rPr>
          <w:rFonts w:ascii="Calibri" w:eastAsia="Calibri" w:hAnsi="Calibri" w:cs="Calibri"/>
          <w:sz w:val="23"/>
          <w:szCs w:val="23"/>
        </w:rPr>
      </w:pPr>
    </w:p>
    <w:p w14:paraId="1E66761D" w14:textId="77777777" w:rsidR="00C426C2" w:rsidRDefault="00C426C2" w:rsidP="00C426C2">
      <w:pPr>
        <w:ind w:left="232"/>
        <w:jc w:val="both"/>
        <w:rPr>
          <w:rFonts w:ascii="Calibri" w:eastAsia="Calibri" w:hAnsi="Calibri" w:cs="Calibri"/>
          <w:sz w:val="24"/>
          <w:szCs w:val="24"/>
        </w:rPr>
      </w:pPr>
      <w:r>
        <w:rPr>
          <w:rFonts w:ascii="Calibri"/>
          <w:i/>
          <w:sz w:val="24"/>
        </w:rPr>
        <w:t>After</w:t>
      </w:r>
      <w:r>
        <w:rPr>
          <w:rFonts w:ascii="Calibri"/>
          <w:i/>
          <w:spacing w:val="-9"/>
          <w:sz w:val="24"/>
        </w:rPr>
        <w:t xml:space="preserve"> </w:t>
      </w:r>
      <w:r>
        <w:rPr>
          <w:rFonts w:ascii="Calibri"/>
          <w:i/>
          <w:spacing w:val="-2"/>
          <w:sz w:val="24"/>
        </w:rPr>
        <w:t>bidding</w:t>
      </w:r>
      <w:r>
        <w:rPr>
          <w:rFonts w:ascii="Calibri"/>
          <w:i/>
          <w:spacing w:val="-9"/>
          <w:sz w:val="24"/>
        </w:rPr>
        <w:t xml:space="preserve"> </w:t>
      </w:r>
      <w:r>
        <w:rPr>
          <w:rFonts w:ascii="Calibri"/>
          <w:i/>
          <w:spacing w:val="-2"/>
          <w:sz w:val="24"/>
        </w:rPr>
        <w:t>has</w:t>
      </w:r>
      <w:r>
        <w:rPr>
          <w:rFonts w:ascii="Calibri"/>
          <w:i/>
          <w:spacing w:val="-9"/>
          <w:sz w:val="24"/>
        </w:rPr>
        <w:t xml:space="preserve"> </w:t>
      </w:r>
      <w:r>
        <w:rPr>
          <w:rFonts w:ascii="Calibri"/>
          <w:i/>
          <w:spacing w:val="-1"/>
          <w:sz w:val="24"/>
        </w:rPr>
        <w:t>started:</w:t>
      </w:r>
    </w:p>
    <w:p w14:paraId="5BCDEAD5" w14:textId="77777777" w:rsidR="00C426C2" w:rsidRDefault="00C426C2" w:rsidP="00C426C2">
      <w:pPr>
        <w:pStyle w:val="BodyText"/>
        <w:ind w:left="591" w:right="101"/>
        <w:jc w:val="both"/>
        <w:rPr>
          <w:rFonts w:ascii="Calibri" w:eastAsia="Calibri" w:hAnsi="Calibri" w:cs="Calibri"/>
        </w:rPr>
      </w:pPr>
      <w:r>
        <w:rPr>
          <w:rFonts w:ascii="Calibri"/>
          <w:spacing w:val="-1"/>
        </w:rPr>
        <w:t>In</w:t>
      </w:r>
      <w:r>
        <w:rPr>
          <w:rFonts w:ascii="Calibri"/>
          <w:spacing w:val="3"/>
        </w:rPr>
        <w:t xml:space="preserve"> </w:t>
      </w:r>
      <w:r>
        <w:rPr>
          <w:rFonts w:ascii="Calibri"/>
          <w:spacing w:val="-2"/>
        </w:rPr>
        <w:t>those</w:t>
      </w:r>
      <w:r>
        <w:rPr>
          <w:rFonts w:ascii="Calibri"/>
          <w:spacing w:val="4"/>
        </w:rPr>
        <w:t xml:space="preserve"> </w:t>
      </w:r>
      <w:r>
        <w:rPr>
          <w:rFonts w:ascii="Calibri"/>
          <w:spacing w:val="-1"/>
        </w:rPr>
        <w:t>cases</w:t>
      </w:r>
      <w:r>
        <w:rPr>
          <w:rFonts w:ascii="Calibri"/>
          <w:spacing w:val="3"/>
        </w:rPr>
        <w:t xml:space="preserve"> </w:t>
      </w:r>
      <w:r>
        <w:rPr>
          <w:rFonts w:ascii="Calibri"/>
          <w:spacing w:val="-1"/>
        </w:rPr>
        <w:t>when</w:t>
      </w:r>
      <w:r>
        <w:rPr>
          <w:rFonts w:ascii="Calibri"/>
          <w:spacing w:val="4"/>
        </w:rPr>
        <w:t xml:space="preserve"> </w:t>
      </w:r>
      <w:r>
        <w:rPr>
          <w:rFonts w:ascii="Calibri"/>
          <w:spacing w:val="-1"/>
        </w:rPr>
        <w:t>WPCLF</w:t>
      </w:r>
      <w:r>
        <w:rPr>
          <w:rFonts w:ascii="Calibri"/>
          <w:spacing w:val="3"/>
        </w:rPr>
        <w:t xml:space="preserve"> </w:t>
      </w:r>
      <w:r>
        <w:rPr>
          <w:rFonts w:ascii="Calibri"/>
          <w:spacing w:val="-1"/>
        </w:rPr>
        <w:t>or</w:t>
      </w:r>
      <w:r>
        <w:rPr>
          <w:rFonts w:ascii="Calibri"/>
          <w:spacing w:val="4"/>
        </w:rPr>
        <w:t xml:space="preserve"> </w:t>
      </w:r>
      <w:r>
        <w:rPr>
          <w:rFonts w:ascii="Calibri"/>
        </w:rPr>
        <w:t>WSRLA</w:t>
      </w:r>
      <w:r>
        <w:rPr>
          <w:rFonts w:ascii="Calibri"/>
          <w:spacing w:val="4"/>
        </w:rPr>
        <w:t xml:space="preserve"> </w:t>
      </w:r>
      <w:r>
        <w:rPr>
          <w:rFonts w:ascii="Calibri"/>
          <w:spacing w:val="-2"/>
        </w:rPr>
        <w:t>funding</w:t>
      </w:r>
      <w:r>
        <w:rPr>
          <w:rFonts w:ascii="Calibri"/>
          <w:spacing w:val="3"/>
        </w:rPr>
        <w:t xml:space="preserve"> </w:t>
      </w:r>
      <w:r>
        <w:rPr>
          <w:rFonts w:ascii="Calibri"/>
        </w:rPr>
        <w:t>is</w:t>
      </w:r>
      <w:r>
        <w:rPr>
          <w:rFonts w:ascii="Calibri"/>
          <w:spacing w:val="4"/>
        </w:rPr>
        <w:t xml:space="preserve"> </w:t>
      </w:r>
      <w:r>
        <w:rPr>
          <w:rFonts w:ascii="Calibri"/>
        </w:rPr>
        <w:t>being</w:t>
      </w:r>
      <w:r>
        <w:rPr>
          <w:rFonts w:ascii="Calibri"/>
          <w:spacing w:val="4"/>
        </w:rPr>
        <w:t xml:space="preserve"> </w:t>
      </w:r>
      <w:r>
        <w:rPr>
          <w:rFonts w:ascii="Calibri"/>
          <w:spacing w:val="-1"/>
        </w:rPr>
        <w:t>requested</w:t>
      </w:r>
      <w:r>
        <w:rPr>
          <w:rFonts w:ascii="Calibri"/>
          <w:spacing w:val="3"/>
        </w:rPr>
        <w:t xml:space="preserve"> </w:t>
      </w:r>
      <w:r>
        <w:rPr>
          <w:rFonts w:ascii="Calibri"/>
          <w:spacing w:val="-1"/>
        </w:rPr>
        <w:t>after</w:t>
      </w:r>
      <w:r>
        <w:rPr>
          <w:rFonts w:ascii="Calibri"/>
          <w:spacing w:val="3"/>
        </w:rPr>
        <w:t xml:space="preserve"> </w:t>
      </w:r>
      <w:r>
        <w:rPr>
          <w:rFonts w:ascii="Calibri"/>
          <w:spacing w:val="-2"/>
        </w:rPr>
        <w:t>advertisement</w:t>
      </w:r>
      <w:r>
        <w:rPr>
          <w:rFonts w:ascii="Calibri"/>
          <w:spacing w:val="2"/>
        </w:rPr>
        <w:t xml:space="preserve"> </w:t>
      </w:r>
      <w:r>
        <w:rPr>
          <w:rFonts w:ascii="Calibri"/>
          <w:spacing w:val="-1"/>
        </w:rPr>
        <w:t>for</w:t>
      </w:r>
      <w:r>
        <w:rPr>
          <w:rFonts w:ascii="Calibri"/>
          <w:spacing w:val="4"/>
        </w:rPr>
        <w:t xml:space="preserve"> </w:t>
      </w:r>
      <w:r>
        <w:rPr>
          <w:rFonts w:ascii="Calibri"/>
          <w:spacing w:val="-1"/>
        </w:rPr>
        <w:t>bids</w:t>
      </w:r>
      <w:r>
        <w:rPr>
          <w:rFonts w:ascii="Calibri"/>
          <w:spacing w:val="9"/>
        </w:rPr>
        <w:t xml:space="preserve"> </w:t>
      </w:r>
      <w:r>
        <w:rPr>
          <w:rFonts w:ascii="Calibri"/>
          <w:spacing w:val="-1"/>
        </w:rPr>
        <w:t>has</w:t>
      </w:r>
      <w:r>
        <w:rPr>
          <w:rFonts w:ascii="Calibri"/>
          <w:spacing w:val="33"/>
        </w:rPr>
        <w:t xml:space="preserve"> </w:t>
      </w:r>
      <w:r>
        <w:rPr>
          <w:rFonts w:ascii="Calibri"/>
          <w:spacing w:val="-2"/>
        </w:rPr>
        <w:t>started,</w:t>
      </w:r>
      <w:r>
        <w:rPr>
          <w:rFonts w:ascii="Calibri"/>
          <w:spacing w:val="-8"/>
        </w:rPr>
        <w:t xml:space="preserve"> </w:t>
      </w:r>
      <w:r>
        <w:rPr>
          <w:rFonts w:ascii="Calibri"/>
          <w:spacing w:val="-1"/>
        </w:rPr>
        <w:t>add</w:t>
      </w:r>
      <w:r>
        <w:rPr>
          <w:rFonts w:ascii="Calibri"/>
          <w:spacing w:val="-6"/>
        </w:rPr>
        <w:t xml:space="preserve"> </w:t>
      </w:r>
      <w:r>
        <w:rPr>
          <w:rFonts w:ascii="Calibri"/>
        </w:rPr>
        <w:t>all</w:t>
      </w:r>
      <w:r>
        <w:rPr>
          <w:rFonts w:ascii="Calibri"/>
          <w:spacing w:val="-5"/>
        </w:rPr>
        <w:t xml:space="preserve"> </w:t>
      </w:r>
      <w:r>
        <w:rPr>
          <w:rFonts w:ascii="Calibri"/>
          <w:spacing w:val="-2"/>
        </w:rPr>
        <w:t>missing</w:t>
      </w:r>
      <w:r>
        <w:rPr>
          <w:rFonts w:ascii="Calibri"/>
          <w:spacing w:val="-8"/>
        </w:rPr>
        <w:t xml:space="preserve"> </w:t>
      </w:r>
      <w:r>
        <w:rPr>
          <w:rFonts w:ascii="Calibri"/>
          <w:spacing w:val="-2"/>
        </w:rPr>
        <w:t>contract</w:t>
      </w:r>
      <w:r>
        <w:rPr>
          <w:rFonts w:ascii="Calibri"/>
          <w:spacing w:val="-7"/>
        </w:rPr>
        <w:t xml:space="preserve"> </w:t>
      </w:r>
      <w:r>
        <w:rPr>
          <w:rFonts w:ascii="Calibri"/>
          <w:spacing w:val="-2"/>
        </w:rPr>
        <w:t>provisions,</w:t>
      </w:r>
      <w:r>
        <w:rPr>
          <w:rFonts w:ascii="Calibri"/>
          <w:spacing w:val="-8"/>
        </w:rPr>
        <w:t xml:space="preserve"> </w:t>
      </w:r>
      <w:r>
        <w:rPr>
          <w:rFonts w:ascii="Calibri"/>
          <w:spacing w:val="-1"/>
        </w:rPr>
        <w:t>forms,</w:t>
      </w:r>
      <w:r>
        <w:rPr>
          <w:rFonts w:ascii="Calibri"/>
          <w:spacing w:val="-8"/>
        </w:rPr>
        <w:t xml:space="preserve"> </w:t>
      </w:r>
      <w:r>
        <w:rPr>
          <w:rFonts w:ascii="Calibri"/>
        </w:rPr>
        <w:t>and</w:t>
      </w:r>
      <w:r>
        <w:rPr>
          <w:rFonts w:ascii="Calibri"/>
          <w:spacing w:val="-7"/>
        </w:rPr>
        <w:t xml:space="preserve"> </w:t>
      </w:r>
      <w:r>
        <w:rPr>
          <w:rFonts w:ascii="Calibri"/>
          <w:spacing w:val="-1"/>
        </w:rPr>
        <w:t>requirements</w:t>
      </w:r>
      <w:r>
        <w:rPr>
          <w:rFonts w:ascii="Calibri"/>
          <w:spacing w:val="-8"/>
        </w:rPr>
        <w:t xml:space="preserve"> </w:t>
      </w:r>
      <w:r>
        <w:rPr>
          <w:rFonts w:ascii="Calibri"/>
          <w:spacing w:val="-1"/>
        </w:rPr>
        <w:t>via</w:t>
      </w:r>
      <w:r>
        <w:rPr>
          <w:rFonts w:ascii="Calibri"/>
          <w:spacing w:val="-6"/>
        </w:rPr>
        <w:t xml:space="preserve"> </w:t>
      </w:r>
      <w:r>
        <w:rPr>
          <w:rFonts w:ascii="Calibri"/>
          <w:spacing w:val="-2"/>
        </w:rPr>
        <w:t>addendum.</w:t>
      </w:r>
    </w:p>
    <w:p w14:paraId="7A6152CE" w14:textId="77777777" w:rsidR="00A179AA" w:rsidRDefault="00A179AA" w:rsidP="00C426C2">
      <w:pPr>
        <w:ind w:left="232"/>
        <w:jc w:val="both"/>
        <w:rPr>
          <w:rFonts w:ascii="Calibri"/>
          <w:i/>
          <w:sz w:val="24"/>
        </w:rPr>
      </w:pPr>
    </w:p>
    <w:p w14:paraId="05B6E558" w14:textId="41B29094" w:rsidR="00C426C2" w:rsidRDefault="00C426C2" w:rsidP="00C426C2">
      <w:pPr>
        <w:ind w:left="232"/>
        <w:jc w:val="both"/>
        <w:rPr>
          <w:rFonts w:ascii="Calibri" w:eastAsia="Calibri" w:hAnsi="Calibri" w:cs="Calibri"/>
          <w:sz w:val="24"/>
          <w:szCs w:val="24"/>
        </w:rPr>
      </w:pPr>
      <w:r>
        <w:rPr>
          <w:rFonts w:ascii="Calibri"/>
          <w:i/>
          <w:sz w:val="24"/>
        </w:rPr>
        <w:t>After</w:t>
      </w:r>
      <w:r>
        <w:rPr>
          <w:rFonts w:ascii="Calibri"/>
          <w:i/>
          <w:spacing w:val="-8"/>
          <w:sz w:val="24"/>
        </w:rPr>
        <w:t xml:space="preserve"> </w:t>
      </w:r>
      <w:r>
        <w:rPr>
          <w:rFonts w:ascii="Calibri"/>
          <w:i/>
          <w:spacing w:val="-2"/>
          <w:sz w:val="24"/>
        </w:rPr>
        <w:t>bids</w:t>
      </w:r>
      <w:r>
        <w:rPr>
          <w:rFonts w:ascii="Calibri"/>
          <w:i/>
          <w:spacing w:val="-8"/>
          <w:sz w:val="24"/>
        </w:rPr>
        <w:t xml:space="preserve"> </w:t>
      </w:r>
      <w:r>
        <w:rPr>
          <w:rFonts w:ascii="Calibri"/>
          <w:i/>
          <w:spacing w:val="-2"/>
          <w:sz w:val="24"/>
        </w:rPr>
        <w:t>have</w:t>
      </w:r>
      <w:r>
        <w:rPr>
          <w:rFonts w:ascii="Calibri"/>
          <w:i/>
          <w:spacing w:val="-7"/>
          <w:sz w:val="24"/>
        </w:rPr>
        <w:t xml:space="preserve"> </w:t>
      </w:r>
      <w:r>
        <w:rPr>
          <w:rFonts w:ascii="Calibri"/>
          <w:i/>
          <w:spacing w:val="-1"/>
          <w:sz w:val="24"/>
        </w:rPr>
        <w:t>been</w:t>
      </w:r>
      <w:r>
        <w:rPr>
          <w:rFonts w:ascii="Calibri"/>
          <w:i/>
          <w:spacing w:val="-9"/>
          <w:sz w:val="24"/>
        </w:rPr>
        <w:t xml:space="preserve"> </w:t>
      </w:r>
      <w:r>
        <w:rPr>
          <w:rFonts w:ascii="Calibri"/>
          <w:i/>
          <w:spacing w:val="-1"/>
          <w:sz w:val="24"/>
        </w:rPr>
        <w:t>opened</w:t>
      </w:r>
      <w:r>
        <w:rPr>
          <w:rFonts w:ascii="Calibri"/>
          <w:i/>
          <w:spacing w:val="-8"/>
          <w:sz w:val="24"/>
        </w:rPr>
        <w:t xml:space="preserve"> </w:t>
      </w:r>
      <w:r>
        <w:rPr>
          <w:rFonts w:ascii="Calibri"/>
          <w:i/>
          <w:spacing w:val="-2"/>
          <w:sz w:val="24"/>
        </w:rPr>
        <w:t>but</w:t>
      </w:r>
      <w:r>
        <w:rPr>
          <w:rFonts w:ascii="Calibri"/>
          <w:i/>
          <w:spacing w:val="-7"/>
          <w:sz w:val="24"/>
        </w:rPr>
        <w:t xml:space="preserve"> </w:t>
      </w:r>
      <w:r>
        <w:rPr>
          <w:rFonts w:ascii="Calibri"/>
          <w:i/>
          <w:spacing w:val="-1"/>
          <w:sz w:val="24"/>
        </w:rPr>
        <w:t>before</w:t>
      </w:r>
      <w:r>
        <w:rPr>
          <w:rFonts w:ascii="Calibri"/>
          <w:i/>
          <w:spacing w:val="-8"/>
          <w:sz w:val="24"/>
        </w:rPr>
        <w:t xml:space="preserve"> </w:t>
      </w:r>
      <w:r>
        <w:rPr>
          <w:rFonts w:ascii="Calibri"/>
          <w:i/>
          <w:spacing w:val="-2"/>
          <w:sz w:val="24"/>
        </w:rPr>
        <w:t>contracts</w:t>
      </w:r>
      <w:r>
        <w:rPr>
          <w:rFonts w:ascii="Calibri"/>
          <w:i/>
          <w:spacing w:val="-9"/>
          <w:sz w:val="24"/>
        </w:rPr>
        <w:t xml:space="preserve"> </w:t>
      </w:r>
      <w:r>
        <w:rPr>
          <w:rFonts w:ascii="Calibri"/>
          <w:i/>
          <w:spacing w:val="-2"/>
          <w:sz w:val="24"/>
        </w:rPr>
        <w:t>have</w:t>
      </w:r>
      <w:r>
        <w:rPr>
          <w:rFonts w:ascii="Calibri"/>
          <w:i/>
          <w:spacing w:val="-5"/>
          <w:sz w:val="24"/>
        </w:rPr>
        <w:t xml:space="preserve"> </w:t>
      </w:r>
      <w:r>
        <w:rPr>
          <w:rFonts w:ascii="Calibri"/>
          <w:i/>
          <w:spacing w:val="-1"/>
          <w:sz w:val="24"/>
        </w:rPr>
        <w:t>been</w:t>
      </w:r>
      <w:r>
        <w:rPr>
          <w:rFonts w:ascii="Calibri"/>
          <w:i/>
          <w:spacing w:val="-8"/>
          <w:sz w:val="24"/>
        </w:rPr>
        <w:t xml:space="preserve"> </w:t>
      </w:r>
      <w:r>
        <w:rPr>
          <w:rFonts w:ascii="Calibri"/>
          <w:i/>
          <w:spacing w:val="-1"/>
          <w:sz w:val="24"/>
        </w:rPr>
        <w:t>signed:</w:t>
      </w:r>
    </w:p>
    <w:p w14:paraId="54890D07" w14:textId="77777777" w:rsidR="00C426C2" w:rsidRDefault="00C426C2" w:rsidP="00C426C2">
      <w:pPr>
        <w:pStyle w:val="BodyText"/>
        <w:ind w:left="591" w:right="105"/>
        <w:jc w:val="both"/>
        <w:rPr>
          <w:rFonts w:ascii="Calibri" w:eastAsia="Calibri" w:hAnsi="Calibri" w:cs="Calibri"/>
        </w:rPr>
      </w:pPr>
      <w:r>
        <w:rPr>
          <w:rFonts w:ascii="Calibri"/>
          <w:spacing w:val="-1"/>
        </w:rPr>
        <w:t>If</w:t>
      </w:r>
      <w:r>
        <w:rPr>
          <w:rFonts w:ascii="Calibri"/>
          <w:spacing w:val="9"/>
        </w:rPr>
        <w:t xml:space="preserve"> </w:t>
      </w:r>
      <w:r>
        <w:rPr>
          <w:rFonts w:ascii="Calibri"/>
          <w:spacing w:val="-2"/>
        </w:rPr>
        <w:t>the</w:t>
      </w:r>
      <w:r>
        <w:rPr>
          <w:rFonts w:ascii="Calibri"/>
          <w:spacing w:val="10"/>
        </w:rPr>
        <w:t xml:space="preserve"> </w:t>
      </w:r>
      <w:r>
        <w:rPr>
          <w:rFonts w:ascii="Calibri"/>
          <w:spacing w:val="-2"/>
        </w:rPr>
        <w:t>bid</w:t>
      </w:r>
      <w:r>
        <w:rPr>
          <w:rFonts w:ascii="Calibri"/>
          <w:spacing w:val="11"/>
        </w:rPr>
        <w:t xml:space="preserve"> </w:t>
      </w:r>
      <w:r>
        <w:rPr>
          <w:rFonts w:ascii="Calibri"/>
          <w:spacing w:val="-1"/>
        </w:rPr>
        <w:t>advertisement</w:t>
      </w:r>
      <w:r>
        <w:rPr>
          <w:rFonts w:ascii="Calibri"/>
          <w:spacing w:val="8"/>
        </w:rPr>
        <w:t xml:space="preserve"> </w:t>
      </w:r>
      <w:r>
        <w:rPr>
          <w:rFonts w:ascii="Calibri"/>
          <w:spacing w:val="-2"/>
        </w:rPr>
        <w:t>period</w:t>
      </w:r>
      <w:r>
        <w:rPr>
          <w:rFonts w:ascii="Calibri"/>
          <w:spacing w:val="10"/>
        </w:rPr>
        <w:t xml:space="preserve"> </w:t>
      </w:r>
      <w:r>
        <w:rPr>
          <w:rFonts w:ascii="Calibri"/>
        </w:rPr>
        <w:t>is</w:t>
      </w:r>
      <w:r>
        <w:rPr>
          <w:rFonts w:ascii="Calibri"/>
          <w:spacing w:val="12"/>
        </w:rPr>
        <w:t xml:space="preserve"> </w:t>
      </w:r>
      <w:r>
        <w:rPr>
          <w:rFonts w:ascii="Calibri"/>
          <w:spacing w:val="-1"/>
        </w:rPr>
        <w:t>over</w:t>
      </w:r>
      <w:r>
        <w:rPr>
          <w:rFonts w:ascii="Calibri"/>
          <w:spacing w:val="11"/>
        </w:rPr>
        <w:t xml:space="preserve"> </w:t>
      </w:r>
      <w:r>
        <w:rPr>
          <w:rFonts w:ascii="Calibri"/>
          <w:spacing w:val="-2"/>
        </w:rPr>
        <w:t>and</w:t>
      </w:r>
      <w:r>
        <w:rPr>
          <w:rFonts w:ascii="Calibri"/>
          <w:spacing w:val="8"/>
        </w:rPr>
        <w:t xml:space="preserve"> </w:t>
      </w:r>
      <w:r>
        <w:rPr>
          <w:rFonts w:ascii="Calibri"/>
          <w:spacing w:val="-1"/>
        </w:rPr>
        <w:t>bids</w:t>
      </w:r>
      <w:r>
        <w:rPr>
          <w:rFonts w:ascii="Calibri"/>
          <w:spacing w:val="11"/>
        </w:rPr>
        <w:t xml:space="preserve"> </w:t>
      </w:r>
      <w:r>
        <w:rPr>
          <w:rFonts w:ascii="Calibri"/>
          <w:spacing w:val="-2"/>
        </w:rPr>
        <w:t>have</w:t>
      </w:r>
      <w:r>
        <w:rPr>
          <w:rFonts w:ascii="Calibri"/>
          <w:spacing w:val="10"/>
        </w:rPr>
        <w:t xml:space="preserve"> </w:t>
      </w:r>
      <w:r>
        <w:rPr>
          <w:rFonts w:ascii="Calibri"/>
          <w:spacing w:val="-1"/>
        </w:rPr>
        <w:t>been</w:t>
      </w:r>
      <w:r>
        <w:rPr>
          <w:rFonts w:ascii="Calibri"/>
          <w:spacing w:val="9"/>
        </w:rPr>
        <w:t xml:space="preserve"> </w:t>
      </w:r>
      <w:r>
        <w:rPr>
          <w:rFonts w:ascii="Calibri"/>
          <w:spacing w:val="-2"/>
        </w:rPr>
        <w:t>opened,</w:t>
      </w:r>
      <w:r>
        <w:rPr>
          <w:rFonts w:ascii="Calibri"/>
          <w:spacing w:val="10"/>
        </w:rPr>
        <w:t xml:space="preserve"> </w:t>
      </w:r>
      <w:r>
        <w:rPr>
          <w:rFonts w:ascii="Calibri"/>
          <w:spacing w:val="-2"/>
        </w:rPr>
        <w:t>but</w:t>
      </w:r>
      <w:r>
        <w:rPr>
          <w:rFonts w:ascii="Calibri"/>
          <w:spacing w:val="9"/>
        </w:rPr>
        <w:t xml:space="preserve"> </w:t>
      </w:r>
      <w:r>
        <w:rPr>
          <w:rFonts w:ascii="Calibri"/>
          <w:spacing w:val="-1"/>
        </w:rPr>
        <w:t>the</w:t>
      </w:r>
      <w:r>
        <w:rPr>
          <w:rFonts w:ascii="Calibri"/>
          <w:spacing w:val="10"/>
        </w:rPr>
        <w:t xml:space="preserve"> </w:t>
      </w:r>
      <w:r>
        <w:rPr>
          <w:rFonts w:ascii="Calibri"/>
          <w:spacing w:val="-2"/>
        </w:rPr>
        <w:t>construction</w:t>
      </w:r>
      <w:r>
        <w:rPr>
          <w:rFonts w:ascii="Calibri"/>
          <w:spacing w:val="10"/>
        </w:rPr>
        <w:t xml:space="preserve"> </w:t>
      </w:r>
      <w:r>
        <w:rPr>
          <w:rFonts w:ascii="Calibri"/>
          <w:spacing w:val="-2"/>
        </w:rPr>
        <w:t>contract</w:t>
      </w:r>
      <w:r>
        <w:rPr>
          <w:rFonts w:ascii="Calibri"/>
          <w:spacing w:val="60"/>
          <w:w w:val="99"/>
        </w:rPr>
        <w:t xml:space="preserve"> </w:t>
      </w:r>
      <w:r>
        <w:rPr>
          <w:rFonts w:ascii="Calibri"/>
          <w:spacing w:val="-1"/>
        </w:rPr>
        <w:t>have</w:t>
      </w:r>
      <w:r>
        <w:rPr>
          <w:rFonts w:ascii="Calibri"/>
          <w:spacing w:val="12"/>
        </w:rPr>
        <w:t xml:space="preserve"> </w:t>
      </w:r>
      <w:r>
        <w:rPr>
          <w:rFonts w:ascii="Calibri"/>
          <w:spacing w:val="-1"/>
        </w:rPr>
        <w:t>not</w:t>
      </w:r>
      <w:r>
        <w:rPr>
          <w:rFonts w:ascii="Calibri"/>
          <w:spacing w:val="13"/>
        </w:rPr>
        <w:t xml:space="preserve"> </w:t>
      </w:r>
      <w:r>
        <w:rPr>
          <w:rFonts w:ascii="Calibri"/>
          <w:spacing w:val="-1"/>
        </w:rPr>
        <w:t>been</w:t>
      </w:r>
      <w:r>
        <w:rPr>
          <w:rFonts w:ascii="Calibri"/>
          <w:spacing w:val="9"/>
        </w:rPr>
        <w:t xml:space="preserve"> </w:t>
      </w:r>
      <w:r>
        <w:rPr>
          <w:rFonts w:ascii="Calibri"/>
          <w:spacing w:val="-2"/>
        </w:rPr>
        <w:t>signed</w:t>
      </w:r>
      <w:r>
        <w:rPr>
          <w:rFonts w:ascii="Calibri"/>
          <w:spacing w:val="11"/>
        </w:rPr>
        <w:t xml:space="preserve"> </w:t>
      </w:r>
      <w:r>
        <w:rPr>
          <w:rFonts w:ascii="Calibri"/>
        </w:rPr>
        <w:t>yet,</w:t>
      </w:r>
      <w:r>
        <w:rPr>
          <w:rFonts w:ascii="Calibri"/>
          <w:spacing w:val="13"/>
        </w:rPr>
        <w:t xml:space="preserve"> </w:t>
      </w:r>
      <w:r>
        <w:rPr>
          <w:rFonts w:ascii="Calibri"/>
          <w:spacing w:val="-2"/>
        </w:rPr>
        <w:t>provide</w:t>
      </w:r>
      <w:r>
        <w:rPr>
          <w:rFonts w:ascii="Calibri"/>
          <w:spacing w:val="10"/>
        </w:rPr>
        <w:t xml:space="preserve"> </w:t>
      </w:r>
      <w:r>
        <w:rPr>
          <w:rFonts w:ascii="Calibri"/>
        </w:rPr>
        <w:t>a</w:t>
      </w:r>
      <w:r>
        <w:rPr>
          <w:rFonts w:ascii="Calibri"/>
          <w:spacing w:val="12"/>
        </w:rPr>
        <w:t xml:space="preserve"> </w:t>
      </w:r>
      <w:r>
        <w:rPr>
          <w:rFonts w:ascii="Calibri"/>
          <w:spacing w:val="-2"/>
        </w:rPr>
        <w:t>draft</w:t>
      </w:r>
      <w:r>
        <w:rPr>
          <w:rFonts w:ascii="Calibri"/>
          <w:spacing w:val="11"/>
        </w:rPr>
        <w:t xml:space="preserve"> </w:t>
      </w:r>
      <w:r>
        <w:rPr>
          <w:rFonts w:ascii="Calibri"/>
          <w:spacing w:val="-1"/>
        </w:rPr>
        <w:t>contract</w:t>
      </w:r>
      <w:r>
        <w:rPr>
          <w:rFonts w:ascii="Calibri"/>
          <w:spacing w:val="10"/>
        </w:rPr>
        <w:t xml:space="preserve"> </w:t>
      </w:r>
      <w:r>
        <w:rPr>
          <w:rFonts w:ascii="Calibri"/>
          <w:spacing w:val="-2"/>
        </w:rPr>
        <w:t>change</w:t>
      </w:r>
      <w:r>
        <w:rPr>
          <w:rFonts w:ascii="Calibri"/>
          <w:spacing w:val="12"/>
        </w:rPr>
        <w:t xml:space="preserve"> </w:t>
      </w:r>
      <w:r>
        <w:rPr>
          <w:rFonts w:ascii="Calibri"/>
          <w:spacing w:val="-2"/>
        </w:rPr>
        <w:t>order</w:t>
      </w:r>
      <w:r>
        <w:rPr>
          <w:rFonts w:ascii="Calibri"/>
          <w:spacing w:val="11"/>
        </w:rPr>
        <w:t xml:space="preserve"> </w:t>
      </w:r>
      <w:r>
        <w:rPr>
          <w:rFonts w:ascii="Calibri"/>
          <w:spacing w:val="-1"/>
        </w:rPr>
        <w:t>which</w:t>
      </w:r>
      <w:r>
        <w:rPr>
          <w:rFonts w:ascii="Calibri"/>
          <w:spacing w:val="11"/>
        </w:rPr>
        <w:t xml:space="preserve"> </w:t>
      </w:r>
      <w:r>
        <w:rPr>
          <w:rFonts w:ascii="Calibri"/>
          <w:spacing w:val="-2"/>
        </w:rPr>
        <w:t>would</w:t>
      </w:r>
      <w:r>
        <w:rPr>
          <w:rFonts w:ascii="Calibri"/>
          <w:spacing w:val="10"/>
        </w:rPr>
        <w:t xml:space="preserve"> </w:t>
      </w:r>
      <w:r>
        <w:rPr>
          <w:rFonts w:ascii="Calibri"/>
          <w:spacing w:val="-1"/>
        </w:rPr>
        <w:t>be</w:t>
      </w:r>
      <w:r>
        <w:rPr>
          <w:rFonts w:ascii="Calibri"/>
          <w:spacing w:val="11"/>
        </w:rPr>
        <w:t xml:space="preserve"> </w:t>
      </w:r>
      <w:r>
        <w:rPr>
          <w:rFonts w:ascii="Calibri"/>
          <w:spacing w:val="-1"/>
        </w:rPr>
        <w:t>used</w:t>
      </w:r>
      <w:r>
        <w:rPr>
          <w:rFonts w:ascii="Calibri"/>
          <w:spacing w:val="11"/>
        </w:rPr>
        <w:t xml:space="preserve"> </w:t>
      </w:r>
      <w:r>
        <w:rPr>
          <w:rFonts w:ascii="Calibri"/>
          <w:spacing w:val="-2"/>
        </w:rPr>
        <w:t>to</w:t>
      </w:r>
      <w:r>
        <w:rPr>
          <w:rFonts w:ascii="Calibri"/>
          <w:spacing w:val="43"/>
        </w:rPr>
        <w:t xml:space="preserve"> </w:t>
      </w:r>
      <w:r>
        <w:rPr>
          <w:rFonts w:ascii="Calibri"/>
          <w:spacing w:val="-2"/>
        </w:rPr>
        <w:t>incorporate</w:t>
      </w:r>
      <w:r>
        <w:rPr>
          <w:rFonts w:ascii="Calibri"/>
          <w:spacing w:val="5"/>
        </w:rPr>
        <w:t xml:space="preserve"> </w:t>
      </w:r>
      <w:r>
        <w:rPr>
          <w:rFonts w:ascii="Calibri"/>
        </w:rPr>
        <w:t>all</w:t>
      </w:r>
      <w:r>
        <w:rPr>
          <w:rFonts w:ascii="Calibri"/>
          <w:spacing w:val="5"/>
        </w:rPr>
        <w:t xml:space="preserve"> </w:t>
      </w:r>
      <w:r>
        <w:rPr>
          <w:rFonts w:ascii="Calibri"/>
          <w:spacing w:val="-2"/>
        </w:rPr>
        <w:t>missing</w:t>
      </w:r>
      <w:r>
        <w:rPr>
          <w:rFonts w:ascii="Calibri"/>
          <w:spacing w:val="4"/>
        </w:rPr>
        <w:t xml:space="preserve"> </w:t>
      </w:r>
      <w:r>
        <w:rPr>
          <w:rFonts w:ascii="Calibri"/>
          <w:spacing w:val="-2"/>
        </w:rPr>
        <w:t>contract</w:t>
      </w:r>
      <w:r>
        <w:rPr>
          <w:rFonts w:ascii="Calibri"/>
          <w:spacing w:val="4"/>
        </w:rPr>
        <w:t xml:space="preserve"> </w:t>
      </w:r>
      <w:r>
        <w:rPr>
          <w:rFonts w:ascii="Calibri"/>
          <w:spacing w:val="-2"/>
        </w:rPr>
        <w:t>provisions,</w:t>
      </w:r>
      <w:r>
        <w:rPr>
          <w:rFonts w:ascii="Calibri"/>
          <w:spacing w:val="4"/>
        </w:rPr>
        <w:t xml:space="preserve"> </w:t>
      </w:r>
      <w:r>
        <w:rPr>
          <w:rFonts w:ascii="Calibri"/>
          <w:spacing w:val="-1"/>
        </w:rPr>
        <w:t>forms,</w:t>
      </w:r>
      <w:r>
        <w:rPr>
          <w:rFonts w:ascii="Calibri"/>
          <w:spacing w:val="3"/>
        </w:rPr>
        <w:t xml:space="preserve"> </w:t>
      </w:r>
      <w:r>
        <w:rPr>
          <w:rFonts w:ascii="Calibri"/>
        </w:rPr>
        <w:t>and</w:t>
      </w:r>
      <w:r>
        <w:rPr>
          <w:rFonts w:ascii="Calibri"/>
          <w:spacing w:val="4"/>
        </w:rPr>
        <w:t xml:space="preserve"> </w:t>
      </w:r>
      <w:r>
        <w:rPr>
          <w:rFonts w:ascii="Calibri"/>
          <w:spacing w:val="-1"/>
        </w:rPr>
        <w:t>requirements</w:t>
      </w:r>
      <w:r>
        <w:rPr>
          <w:rFonts w:ascii="Calibri"/>
          <w:spacing w:val="3"/>
        </w:rPr>
        <w:t xml:space="preserve"> </w:t>
      </w:r>
      <w:r>
        <w:rPr>
          <w:rFonts w:ascii="Calibri"/>
          <w:spacing w:val="-1"/>
        </w:rPr>
        <w:t>into</w:t>
      </w:r>
      <w:r>
        <w:rPr>
          <w:rFonts w:ascii="Calibri"/>
          <w:spacing w:val="4"/>
        </w:rPr>
        <w:t xml:space="preserve"> </w:t>
      </w:r>
      <w:r>
        <w:rPr>
          <w:rFonts w:ascii="Calibri"/>
          <w:spacing w:val="-2"/>
        </w:rPr>
        <w:t>the</w:t>
      </w:r>
      <w:r>
        <w:rPr>
          <w:rFonts w:ascii="Calibri"/>
          <w:spacing w:val="5"/>
        </w:rPr>
        <w:t xml:space="preserve"> </w:t>
      </w:r>
      <w:r>
        <w:rPr>
          <w:rFonts w:ascii="Calibri"/>
          <w:spacing w:val="-2"/>
        </w:rPr>
        <w:t>contract.</w:t>
      </w:r>
      <w:r>
        <w:rPr>
          <w:rFonts w:ascii="Calibri"/>
          <w:spacing w:val="1"/>
        </w:rPr>
        <w:t xml:space="preserve"> </w:t>
      </w:r>
      <w:r>
        <w:rPr>
          <w:rFonts w:ascii="Calibri"/>
          <w:spacing w:val="-1"/>
        </w:rPr>
        <w:t>This</w:t>
      </w:r>
      <w:r>
        <w:rPr>
          <w:rFonts w:ascii="Calibri"/>
          <w:spacing w:val="9"/>
        </w:rPr>
        <w:t xml:space="preserve"> </w:t>
      </w:r>
      <w:r>
        <w:rPr>
          <w:rFonts w:ascii="Calibri"/>
          <w:spacing w:val="-2"/>
        </w:rPr>
        <w:t>should</w:t>
      </w:r>
      <w:r>
        <w:rPr>
          <w:rFonts w:ascii="Calibri"/>
          <w:spacing w:val="55"/>
        </w:rPr>
        <w:t xml:space="preserve"> </w:t>
      </w:r>
      <w:r>
        <w:rPr>
          <w:rFonts w:ascii="Calibri"/>
          <w:spacing w:val="-1"/>
        </w:rPr>
        <w:t>be</w:t>
      </w:r>
      <w:r>
        <w:rPr>
          <w:rFonts w:ascii="Calibri"/>
          <w:spacing w:val="-5"/>
        </w:rPr>
        <w:t xml:space="preserve"> </w:t>
      </w:r>
      <w:r>
        <w:rPr>
          <w:rFonts w:ascii="Calibri"/>
          <w:spacing w:val="-2"/>
        </w:rPr>
        <w:t>done</w:t>
      </w:r>
      <w:r>
        <w:rPr>
          <w:rFonts w:ascii="Calibri"/>
          <w:spacing w:val="-3"/>
        </w:rPr>
        <w:t xml:space="preserve"> </w:t>
      </w:r>
      <w:r>
        <w:rPr>
          <w:rFonts w:ascii="Calibri"/>
        </w:rPr>
        <w:t>in</w:t>
      </w:r>
      <w:r>
        <w:rPr>
          <w:rFonts w:ascii="Calibri"/>
          <w:spacing w:val="-4"/>
        </w:rPr>
        <w:t xml:space="preserve"> </w:t>
      </w:r>
      <w:r>
        <w:rPr>
          <w:rFonts w:ascii="Calibri"/>
          <w:spacing w:val="-2"/>
        </w:rPr>
        <w:t>consultation</w:t>
      </w:r>
      <w:r>
        <w:rPr>
          <w:rFonts w:ascii="Calibri"/>
          <w:spacing w:val="-4"/>
        </w:rPr>
        <w:t xml:space="preserve"> </w:t>
      </w:r>
      <w:r>
        <w:rPr>
          <w:rFonts w:ascii="Calibri"/>
          <w:spacing w:val="-2"/>
        </w:rPr>
        <w:t>with</w:t>
      </w:r>
      <w:r>
        <w:rPr>
          <w:rFonts w:ascii="Calibri"/>
          <w:spacing w:val="-3"/>
        </w:rPr>
        <w:t xml:space="preserve"> </w:t>
      </w:r>
      <w:r>
        <w:rPr>
          <w:rFonts w:ascii="Calibri"/>
          <w:spacing w:val="-1"/>
        </w:rPr>
        <w:t>local</w:t>
      </w:r>
      <w:r>
        <w:rPr>
          <w:rFonts w:ascii="Calibri"/>
          <w:spacing w:val="-5"/>
        </w:rPr>
        <w:t xml:space="preserve"> </w:t>
      </w:r>
      <w:r>
        <w:rPr>
          <w:rFonts w:ascii="Calibri"/>
        </w:rPr>
        <w:t>legal</w:t>
      </w:r>
      <w:r>
        <w:rPr>
          <w:rFonts w:ascii="Calibri"/>
          <w:spacing w:val="-4"/>
        </w:rPr>
        <w:t xml:space="preserve"> </w:t>
      </w:r>
      <w:r>
        <w:rPr>
          <w:rFonts w:ascii="Calibri"/>
          <w:spacing w:val="-2"/>
        </w:rPr>
        <w:t>counsel</w:t>
      </w:r>
      <w:r>
        <w:rPr>
          <w:rFonts w:ascii="Calibri"/>
          <w:spacing w:val="-5"/>
        </w:rPr>
        <w:t xml:space="preserve"> </w:t>
      </w:r>
      <w:r>
        <w:rPr>
          <w:rFonts w:ascii="Calibri"/>
        </w:rPr>
        <w:t>to</w:t>
      </w:r>
      <w:r>
        <w:rPr>
          <w:rFonts w:ascii="Calibri"/>
          <w:spacing w:val="-4"/>
        </w:rPr>
        <w:t xml:space="preserve"> </w:t>
      </w:r>
      <w:r>
        <w:rPr>
          <w:rFonts w:ascii="Calibri"/>
          <w:spacing w:val="-1"/>
        </w:rPr>
        <w:t>address</w:t>
      </w:r>
      <w:r>
        <w:rPr>
          <w:rFonts w:ascii="Calibri"/>
          <w:spacing w:val="-6"/>
        </w:rPr>
        <w:t xml:space="preserve"> </w:t>
      </w:r>
      <w:r>
        <w:rPr>
          <w:rFonts w:ascii="Calibri"/>
        </w:rPr>
        <w:t>any</w:t>
      </w:r>
      <w:r>
        <w:rPr>
          <w:rFonts w:ascii="Calibri"/>
          <w:spacing w:val="-5"/>
        </w:rPr>
        <w:t xml:space="preserve"> </w:t>
      </w:r>
      <w:r>
        <w:rPr>
          <w:rFonts w:ascii="Calibri"/>
          <w:spacing w:val="-2"/>
        </w:rPr>
        <w:t>potential</w:t>
      </w:r>
      <w:r>
        <w:rPr>
          <w:rFonts w:ascii="Calibri"/>
          <w:spacing w:val="-5"/>
        </w:rPr>
        <w:t xml:space="preserve"> </w:t>
      </w:r>
      <w:r>
        <w:rPr>
          <w:rFonts w:ascii="Calibri"/>
        </w:rPr>
        <w:t>bid</w:t>
      </w:r>
      <w:r>
        <w:rPr>
          <w:rFonts w:ascii="Calibri"/>
          <w:spacing w:val="-5"/>
        </w:rPr>
        <w:t xml:space="preserve"> </w:t>
      </w:r>
      <w:r>
        <w:rPr>
          <w:rFonts w:ascii="Calibri"/>
          <w:spacing w:val="-2"/>
        </w:rPr>
        <w:t>protest</w:t>
      </w:r>
      <w:r>
        <w:rPr>
          <w:rFonts w:ascii="Calibri"/>
          <w:spacing w:val="4"/>
        </w:rPr>
        <w:t xml:space="preserve"> </w:t>
      </w:r>
      <w:r>
        <w:rPr>
          <w:rFonts w:ascii="Calibri"/>
          <w:spacing w:val="-1"/>
        </w:rPr>
        <w:t>concerns.</w:t>
      </w:r>
    </w:p>
    <w:p w14:paraId="1BFA4BB9" w14:textId="77777777" w:rsidR="00A179AA" w:rsidRDefault="00A179AA" w:rsidP="00C426C2">
      <w:pPr>
        <w:ind w:left="232"/>
        <w:jc w:val="both"/>
        <w:rPr>
          <w:rFonts w:ascii="Calibri"/>
          <w:i/>
          <w:spacing w:val="-2"/>
          <w:sz w:val="24"/>
        </w:rPr>
      </w:pPr>
    </w:p>
    <w:p w14:paraId="28C597E4" w14:textId="02B2AF43" w:rsidR="00C426C2" w:rsidRDefault="00C426C2" w:rsidP="00C426C2">
      <w:pPr>
        <w:ind w:left="232"/>
        <w:jc w:val="both"/>
        <w:rPr>
          <w:rFonts w:ascii="Calibri" w:eastAsia="Calibri" w:hAnsi="Calibri" w:cs="Calibri"/>
          <w:sz w:val="24"/>
          <w:szCs w:val="24"/>
        </w:rPr>
      </w:pPr>
      <w:r>
        <w:rPr>
          <w:rFonts w:ascii="Calibri"/>
          <w:i/>
          <w:spacing w:val="-2"/>
          <w:sz w:val="24"/>
        </w:rPr>
        <w:t>Construction</w:t>
      </w:r>
      <w:r>
        <w:rPr>
          <w:rFonts w:ascii="Calibri"/>
          <w:i/>
          <w:spacing w:val="-7"/>
          <w:sz w:val="24"/>
        </w:rPr>
        <w:t xml:space="preserve"> </w:t>
      </w:r>
      <w:r>
        <w:rPr>
          <w:rFonts w:ascii="Calibri"/>
          <w:i/>
          <w:spacing w:val="-2"/>
          <w:sz w:val="24"/>
        </w:rPr>
        <w:t>contracts</w:t>
      </w:r>
      <w:r>
        <w:rPr>
          <w:rFonts w:ascii="Calibri"/>
          <w:i/>
          <w:spacing w:val="-6"/>
          <w:sz w:val="24"/>
        </w:rPr>
        <w:t xml:space="preserve"> </w:t>
      </w:r>
      <w:r>
        <w:rPr>
          <w:rFonts w:ascii="Calibri"/>
          <w:i/>
          <w:spacing w:val="-1"/>
          <w:sz w:val="24"/>
        </w:rPr>
        <w:t>have</w:t>
      </w:r>
      <w:r>
        <w:rPr>
          <w:rFonts w:ascii="Calibri"/>
          <w:i/>
          <w:spacing w:val="-6"/>
          <w:sz w:val="24"/>
        </w:rPr>
        <w:t xml:space="preserve"> </w:t>
      </w:r>
      <w:r>
        <w:rPr>
          <w:rFonts w:ascii="Calibri"/>
          <w:i/>
          <w:spacing w:val="-1"/>
          <w:sz w:val="24"/>
        </w:rPr>
        <w:t>already</w:t>
      </w:r>
      <w:r>
        <w:rPr>
          <w:rFonts w:ascii="Calibri"/>
          <w:i/>
          <w:spacing w:val="-6"/>
          <w:sz w:val="24"/>
        </w:rPr>
        <w:t xml:space="preserve"> </w:t>
      </w:r>
      <w:r>
        <w:rPr>
          <w:rFonts w:ascii="Calibri"/>
          <w:i/>
          <w:spacing w:val="-1"/>
          <w:sz w:val="24"/>
        </w:rPr>
        <w:t>been</w:t>
      </w:r>
      <w:r>
        <w:rPr>
          <w:rFonts w:ascii="Calibri"/>
          <w:i/>
          <w:spacing w:val="-6"/>
          <w:sz w:val="24"/>
        </w:rPr>
        <w:t xml:space="preserve"> </w:t>
      </w:r>
      <w:r>
        <w:rPr>
          <w:rFonts w:ascii="Calibri"/>
          <w:i/>
          <w:spacing w:val="-1"/>
          <w:sz w:val="24"/>
        </w:rPr>
        <w:t>signed:</w:t>
      </w:r>
    </w:p>
    <w:p w14:paraId="3F60D135" w14:textId="77777777" w:rsidR="00C426C2" w:rsidRDefault="00C426C2" w:rsidP="00C426C2">
      <w:pPr>
        <w:pStyle w:val="BodyText"/>
        <w:spacing w:before="1"/>
        <w:ind w:left="683" w:right="215"/>
        <w:rPr>
          <w:rFonts w:ascii="Calibri" w:eastAsia="Calibri" w:hAnsi="Calibri" w:cs="Calibri"/>
        </w:rPr>
      </w:pPr>
      <w:r>
        <w:rPr>
          <w:rFonts w:ascii="Calibri"/>
          <w:spacing w:val="-1"/>
        </w:rPr>
        <w:t>If</w:t>
      </w:r>
      <w:r>
        <w:rPr>
          <w:rFonts w:ascii="Calibri"/>
          <w:spacing w:val="4"/>
        </w:rPr>
        <w:t xml:space="preserve"> </w:t>
      </w:r>
      <w:r>
        <w:rPr>
          <w:rFonts w:ascii="Calibri"/>
          <w:spacing w:val="-2"/>
        </w:rPr>
        <w:t>the</w:t>
      </w:r>
      <w:r>
        <w:rPr>
          <w:rFonts w:ascii="Calibri"/>
          <w:spacing w:val="4"/>
        </w:rPr>
        <w:t xml:space="preserve"> </w:t>
      </w:r>
      <w:r>
        <w:rPr>
          <w:rFonts w:ascii="Calibri"/>
          <w:spacing w:val="-2"/>
        </w:rPr>
        <w:t>construction</w:t>
      </w:r>
      <w:r>
        <w:rPr>
          <w:rFonts w:ascii="Calibri"/>
          <w:spacing w:val="6"/>
        </w:rPr>
        <w:t xml:space="preserve"> </w:t>
      </w:r>
      <w:r>
        <w:rPr>
          <w:rFonts w:ascii="Calibri"/>
          <w:spacing w:val="-1"/>
        </w:rPr>
        <w:t>contract</w:t>
      </w:r>
      <w:r>
        <w:rPr>
          <w:rFonts w:ascii="Calibri"/>
          <w:spacing w:val="3"/>
        </w:rPr>
        <w:t xml:space="preserve"> </w:t>
      </w:r>
      <w:r>
        <w:rPr>
          <w:rFonts w:ascii="Calibri"/>
          <w:spacing w:val="-1"/>
        </w:rPr>
        <w:t>has</w:t>
      </w:r>
      <w:r>
        <w:rPr>
          <w:rFonts w:ascii="Calibri"/>
          <w:spacing w:val="5"/>
        </w:rPr>
        <w:t xml:space="preserve"> </w:t>
      </w:r>
      <w:r>
        <w:rPr>
          <w:rFonts w:ascii="Calibri"/>
          <w:spacing w:val="-1"/>
        </w:rPr>
        <w:t>already</w:t>
      </w:r>
      <w:r>
        <w:rPr>
          <w:rFonts w:ascii="Calibri"/>
          <w:spacing w:val="8"/>
        </w:rPr>
        <w:t xml:space="preserve"> </w:t>
      </w:r>
      <w:r>
        <w:rPr>
          <w:rFonts w:ascii="Calibri"/>
          <w:spacing w:val="-1"/>
        </w:rPr>
        <w:t>been</w:t>
      </w:r>
      <w:r>
        <w:rPr>
          <w:rFonts w:ascii="Calibri"/>
          <w:spacing w:val="4"/>
        </w:rPr>
        <w:t xml:space="preserve"> </w:t>
      </w:r>
      <w:r>
        <w:rPr>
          <w:rFonts w:ascii="Calibri"/>
          <w:spacing w:val="-2"/>
        </w:rPr>
        <w:t>signed,</w:t>
      </w:r>
      <w:r>
        <w:rPr>
          <w:rFonts w:ascii="Calibri"/>
          <w:spacing w:val="4"/>
        </w:rPr>
        <w:t xml:space="preserve"> </w:t>
      </w:r>
      <w:r>
        <w:rPr>
          <w:rFonts w:ascii="Calibri"/>
        </w:rPr>
        <w:t>a</w:t>
      </w:r>
      <w:r>
        <w:rPr>
          <w:rFonts w:ascii="Calibri"/>
          <w:spacing w:val="3"/>
        </w:rPr>
        <w:t xml:space="preserve"> </w:t>
      </w:r>
      <w:r>
        <w:rPr>
          <w:rFonts w:ascii="Calibri"/>
          <w:spacing w:val="-1"/>
        </w:rPr>
        <w:t>contract</w:t>
      </w:r>
      <w:r>
        <w:rPr>
          <w:rFonts w:ascii="Calibri"/>
          <w:spacing w:val="3"/>
        </w:rPr>
        <w:t xml:space="preserve"> </w:t>
      </w:r>
      <w:r>
        <w:rPr>
          <w:rFonts w:ascii="Calibri"/>
          <w:spacing w:val="-2"/>
        </w:rPr>
        <w:t>change</w:t>
      </w:r>
      <w:r>
        <w:rPr>
          <w:rFonts w:ascii="Calibri"/>
          <w:spacing w:val="3"/>
        </w:rPr>
        <w:t xml:space="preserve"> </w:t>
      </w:r>
      <w:r>
        <w:rPr>
          <w:rFonts w:ascii="Calibri"/>
        </w:rPr>
        <w:t>order</w:t>
      </w:r>
      <w:r>
        <w:rPr>
          <w:rFonts w:ascii="Calibri"/>
          <w:spacing w:val="5"/>
        </w:rPr>
        <w:t xml:space="preserve"> </w:t>
      </w:r>
      <w:r>
        <w:rPr>
          <w:rFonts w:ascii="Calibri"/>
          <w:spacing w:val="-2"/>
        </w:rPr>
        <w:t>must</w:t>
      </w:r>
      <w:r>
        <w:rPr>
          <w:rFonts w:ascii="Calibri"/>
          <w:spacing w:val="4"/>
        </w:rPr>
        <w:t xml:space="preserve"> </w:t>
      </w:r>
      <w:r>
        <w:rPr>
          <w:rFonts w:ascii="Calibri"/>
          <w:spacing w:val="-1"/>
        </w:rPr>
        <w:t>be</w:t>
      </w:r>
      <w:r>
        <w:rPr>
          <w:rFonts w:ascii="Calibri"/>
          <w:spacing w:val="6"/>
        </w:rPr>
        <w:t xml:space="preserve"> </w:t>
      </w:r>
      <w:r>
        <w:rPr>
          <w:rFonts w:ascii="Calibri"/>
          <w:spacing w:val="-1"/>
        </w:rPr>
        <w:t>executed</w:t>
      </w:r>
      <w:r>
        <w:rPr>
          <w:rFonts w:ascii="Calibri"/>
          <w:spacing w:val="40"/>
          <w:w w:val="99"/>
        </w:rPr>
        <w:t xml:space="preserve"> </w:t>
      </w:r>
      <w:r>
        <w:rPr>
          <w:rFonts w:ascii="Calibri"/>
          <w:spacing w:val="-2"/>
        </w:rPr>
        <w:t>incorporating</w:t>
      </w:r>
      <w:r>
        <w:rPr>
          <w:rFonts w:ascii="Calibri"/>
          <w:spacing w:val="-7"/>
        </w:rPr>
        <w:t xml:space="preserve"> </w:t>
      </w:r>
      <w:r>
        <w:rPr>
          <w:rFonts w:ascii="Calibri"/>
        </w:rPr>
        <w:t>all</w:t>
      </w:r>
      <w:r>
        <w:rPr>
          <w:rFonts w:ascii="Calibri"/>
          <w:spacing w:val="-8"/>
        </w:rPr>
        <w:t xml:space="preserve"> </w:t>
      </w:r>
      <w:r>
        <w:rPr>
          <w:rFonts w:ascii="Calibri"/>
        </w:rPr>
        <w:t>missing</w:t>
      </w:r>
      <w:r>
        <w:rPr>
          <w:rFonts w:ascii="Calibri"/>
          <w:spacing w:val="-10"/>
        </w:rPr>
        <w:t xml:space="preserve"> </w:t>
      </w:r>
      <w:r>
        <w:rPr>
          <w:rFonts w:ascii="Calibri"/>
          <w:spacing w:val="-1"/>
        </w:rPr>
        <w:t>contract</w:t>
      </w:r>
      <w:r>
        <w:rPr>
          <w:rFonts w:ascii="Calibri"/>
          <w:spacing w:val="-10"/>
        </w:rPr>
        <w:t xml:space="preserve"> </w:t>
      </w:r>
      <w:r>
        <w:rPr>
          <w:rFonts w:ascii="Calibri"/>
          <w:spacing w:val="-2"/>
        </w:rPr>
        <w:t>provisions,</w:t>
      </w:r>
      <w:r>
        <w:rPr>
          <w:rFonts w:ascii="Calibri"/>
          <w:spacing w:val="-8"/>
        </w:rPr>
        <w:t xml:space="preserve"> </w:t>
      </w:r>
      <w:r>
        <w:rPr>
          <w:rFonts w:ascii="Calibri"/>
          <w:spacing w:val="-2"/>
        </w:rPr>
        <w:t>forms,</w:t>
      </w:r>
      <w:r>
        <w:rPr>
          <w:rFonts w:ascii="Calibri"/>
          <w:spacing w:val="-8"/>
        </w:rPr>
        <w:t xml:space="preserve"> </w:t>
      </w:r>
      <w:r>
        <w:rPr>
          <w:rFonts w:ascii="Calibri"/>
        </w:rPr>
        <w:t>and</w:t>
      </w:r>
      <w:r>
        <w:rPr>
          <w:rFonts w:ascii="Calibri"/>
          <w:spacing w:val="-8"/>
        </w:rPr>
        <w:t xml:space="preserve"> </w:t>
      </w:r>
      <w:r>
        <w:rPr>
          <w:rFonts w:ascii="Calibri"/>
          <w:spacing w:val="-1"/>
        </w:rPr>
        <w:t>requirements</w:t>
      </w:r>
      <w:r>
        <w:rPr>
          <w:rFonts w:ascii="Calibri"/>
          <w:spacing w:val="-10"/>
        </w:rPr>
        <w:t xml:space="preserve"> </w:t>
      </w:r>
      <w:r>
        <w:rPr>
          <w:rFonts w:ascii="Calibri"/>
          <w:spacing w:val="-2"/>
        </w:rPr>
        <w:t>into</w:t>
      </w:r>
      <w:r>
        <w:rPr>
          <w:rFonts w:ascii="Calibri"/>
          <w:spacing w:val="-12"/>
        </w:rPr>
        <w:t xml:space="preserve"> </w:t>
      </w:r>
      <w:r>
        <w:rPr>
          <w:rFonts w:ascii="Calibri"/>
          <w:spacing w:val="-1"/>
        </w:rPr>
        <w:t>the</w:t>
      </w:r>
      <w:r>
        <w:rPr>
          <w:rFonts w:ascii="Calibri"/>
          <w:spacing w:val="-9"/>
        </w:rPr>
        <w:t xml:space="preserve"> </w:t>
      </w:r>
      <w:r>
        <w:rPr>
          <w:rFonts w:ascii="Calibri"/>
          <w:spacing w:val="-1"/>
        </w:rPr>
        <w:t>contract.</w:t>
      </w:r>
    </w:p>
    <w:p w14:paraId="0046ADC2" w14:textId="77777777" w:rsidR="00C426C2" w:rsidRDefault="00C426C2" w:rsidP="00C426C2">
      <w:pPr>
        <w:pStyle w:val="BodyText"/>
        <w:ind w:left="232" w:right="109"/>
        <w:jc w:val="both"/>
        <w:rPr>
          <w:rFonts w:ascii="Calibri" w:eastAsia="Calibri" w:hAnsi="Calibri" w:cs="Calibri"/>
        </w:rPr>
      </w:pPr>
    </w:p>
    <w:p w14:paraId="26F4052A" w14:textId="162C8F3D" w:rsidR="00DA1FD3" w:rsidRDefault="00C426C2" w:rsidP="00E60B57">
      <w:pPr>
        <w:pStyle w:val="BodyText"/>
        <w:ind w:left="232" w:right="109"/>
        <w:jc w:val="both"/>
        <w:rPr>
          <w:rFonts w:ascii="Calibri" w:eastAsia="Calibri" w:hAnsi="Calibri" w:cs="Calibri"/>
          <w:spacing w:val="-1"/>
        </w:rPr>
      </w:pPr>
      <w:r>
        <w:rPr>
          <w:rFonts w:ascii="Calibri" w:eastAsia="Calibri" w:hAnsi="Calibri" w:cs="Calibri"/>
        </w:rPr>
        <w:t>A</w:t>
      </w:r>
      <w:r>
        <w:rPr>
          <w:rFonts w:ascii="Calibri" w:eastAsia="Calibri" w:hAnsi="Calibri" w:cs="Calibri"/>
          <w:spacing w:val="36"/>
        </w:rPr>
        <w:t xml:space="preserve"> </w:t>
      </w:r>
      <w:hyperlink w:anchor="Checklis" w:history="1">
        <w:r w:rsidRPr="00F71491">
          <w:rPr>
            <w:rStyle w:val="Hyperlink"/>
            <w:rFonts w:ascii="Calibri" w:eastAsia="Calibri" w:hAnsi="Calibri" w:cs="Calibri"/>
            <w:spacing w:val="-2"/>
          </w:rPr>
          <w:t>Contract</w:t>
        </w:r>
        <w:r w:rsidRPr="00F71491">
          <w:rPr>
            <w:rStyle w:val="Hyperlink"/>
            <w:rFonts w:ascii="Calibri" w:eastAsia="Calibri" w:hAnsi="Calibri" w:cs="Calibri"/>
            <w:spacing w:val="38"/>
          </w:rPr>
          <w:t xml:space="preserve"> </w:t>
        </w:r>
        <w:r w:rsidRPr="00F71491">
          <w:rPr>
            <w:rStyle w:val="Hyperlink"/>
            <w:rFonts w:ascii="Calibri" w:eastAsia="Calibri" w:hAnsi="Calibri" w:cs="Calibri"/>
            <w:spacing w:val="-2"/>
          </w:rPr>
          <w:t>Documents</w:t>
        </w:r>
        <w:r w:rsidRPr="00F71491">
          <w:rPr>
            <w:rStyle w:val="Hyperlink"/>
            <w:rFonts w:ascii="Calibri" w:eastAsia="Calibri" w:hAnsi="Calibri" w:cs="Calibri"/>
            <w:spacing w:val="37"/>
          </w:rPr>
          <w:t xml:space="preserve"> </w:t>
        </w:r>
        <w:r w:rsidRPr="00F71491">
          <w:rPr>
            <w:rStyle w:val="Hyperlink"/>
            <w:rFonts w:ascii="Calibri" w:eastAsia="Calibri" w:hAnsi="Calibri" w:cs="Calibri"/>
            <w:spacing w:val="-1"/>
          </w:rPr>
          <w:t>Review</w:t>
        </w:r>
        <w:r w:rsidRPr="00F71491">
          <w:rPr>
            <w:rStyle w:val="Hyperlink"/>
            <w:rFonts w:ascii="Calibri" w:eastAsia="Calibri" w:hAnsi="Calibri" w:cs="Calibri"/>
            <w:spacing w:val="34"/>
          </w:rPr>
          <w:t xml:space="preserve"> </w:t>
        </w:r>
        <w:r w:rsidRPr="00F71491">
          <w:rPr>
            <w:rStyle w:val="Hyperlink"/>
            <w:rFonts w:ascii="Calibri" w:eastAsia="Calibri" w:hAnsi="Calibri" w:cs="Calibri"/>
            <w:spacing w:val="-1"/>
          </w:rPr>
          <w:t>checklist</w:t>
        </w:r>
      </w:hyperlink>
      <w:r>
        <w:rPr>
          <w:rFonts w:ascii="Calibri" w:eastAsia="Calibri" w:hAnsi="Calibri" w:cs="Calibri"/>
          <w:color w:val="0000FF"/>
          <w:spacing w:val="37"/>
          <w:u w:val="single" w:color="0000FF"/>
        </w:rPr>
        <w:t xml:space="preserve"> </w:t>
      </w:r>
      <w:r>
        <w:rPr>
          <w:rFonts w:ascii="Calibri" w:eastAsia="Calibri" w:hAnsi="Calibri" w:cs="Calibri"/>
        </w:rPr>
        <w:t>is</w:t>
      </w:r>
      <w:r>
        <w:rPr>
          <w:rFonts w:ascii="Calibri" w:eastAsia="Calibri" w:hAnsi="Calibri" w:cs="Calibri"/>
          <w:spacing w:val="36"/>
        </w:rPr>
        <w:t xml:space="preserve"> </w:t>
      </w:r>
      <w:r>
        <w:rPr>
          <w:rFonts w:ascii="Calibri" w:eastAsia="Calibri" w:hAnsi="Calibri" w:cs="Calibri"/>
        </w:rPr>
        <w:t>provided</w:t>
      </w:r>
      <w:r>
        <w:rPr>
          <w:rFonts w:ascii="Calibri" w:eastAsia="Calibri" w:hAnsi="Calibri" w:cs="Calibri"/>
          <w:spacing w:val="38"/>
        </w:rPr>
        <w:t xml:space="preserve"> </w:t>
      </w:r>
      <w:r>
        <w:rPr>
          <w:rFonts w:ascii="Calibri" w:eastAsia="Calibri" w:hAnsi="Calibri" w:cs="Calibri"/>
          <w:spacing w:val="-1"/>
        </w:rPr>
        <w:t>here</w:t>
      </w:r>
      <w:r>
        <w:rPr>
          <w:rFonts w:ascii="Calibri" w:eastAsia="Calibri" w:hAnsi="Calibri" w:cs="Calibri"/>
          <w:spacing w:val="35"/>
        </w:rPr>
        <w:t xml:space="preserve"> </w:t>
      </w:r>
      <w:r>
        <w:rPr>
          <w:rFonts w:ascii="Calibri" w:eastAsia="Calibri" w:hAnsi="Calibri" w:cs="Calibri"/>
        </w:rPr>
        <w:t>to</w:t>
      </w:r>
      <w:r>
        <w:rPr>
          <w:rFonts w:ascii="Calibri" w:eastAsia="Calibri" w:hAnsi="Calibri" w:cs="Calibri"/>
          <w:spacing w:val="36"/>
        </w:rPr>
        <w:t xml:space="preserve"> </w:t>
      </w:r>
      <w:r>
        <w:rPr>
          <w:rFonts w:ascii="Calibri" w:eastAsia="Calibri" w:hAnsi="Calibri" w:cs="Calibri"/>
        </w:rPr>
        <w:t>help</w:t>
      </w:r>
      <w:r>
        <w:rPr>
          <w:rFonts w:ascii="Calibri" w:eastAsia="Calibri" w:hAnsi="Calibri" w:cs="Calibri"/>
          <w:spacing w:val="37"/>
        </w:rPr>
        <w:t xml:space="preserve"> </w:t>
      </w:r>
      <w:r>
        <w:rPr>
          <w:rFonts w:ascii="Calibri" w:eastAsia="Calibri" w:hAnsi="Calibri" w:cs="Calibri"/>
          <w:spacing w:val="-1"/>
        </w:rPr>
        <w:t>ensure</w:t>
      </w:r>
      <w:r>
        <w:rPr>
          <w:rFonts w:ascii="Calibri" w:eastAsia="Calibri" w:hAnsi="Calibri" w:cs="Calibri"/>
          <w:spacing w:val="35"/>
        </w:rPr>
        <w:t xml:space="preserve"> </w:t>
      </w:r>
      <w:r>
        <w:rPr>
          <w:rFonts w:ascii="Calibri" w:eastAsia="Calibri" w:hAnsi="Calibri" w:cs="Calibri"/>
        </w:rPr>
        <w:t>that</w:t>
      </w:r>
      <w:r>
        <w:rPr>
          <w:rFonts w:ascii="Calibri" w:eastAsia="Calibri" w:hAnsi="Calibri" w:cs="Calibri"/>
          <w:spacing w:val="38"/>
        </w:rPr>
        <w:t xml:space="preserve"> </w:t>
      </w:r>
      <w:r>
        <w:rPr>
          <w:rFonts w:ascii="Calibri" w:eastAsia="Calibri" w:hAnsi="Calibri" w:cs="Calibri"/>
        </w:rPr>
        <w:t>all</w:t>
      </w:r>
      <w:r>
        <w:rPr>
          <w:rFonts w:ascii="Calibri" w:eastAsia="Calibri" w:hAnsi="Calibri" w:cs="Calibri"/>
          <w:spacing w:val="36"/>
        </w:rPr>
        <w:t xml:space="preserve"> </w:t>
      </w:r>
      <w:r>
        <w:rPr>
          <w:rFonts w:ascii="Calibri" w:eastAsia="Calibri" w:hAnsi="Calibri" w:cs="Calibri"/>
          <w:spacing w:val="-1"/>
        </w:rPr>
        <w:t>requirements</w:t>
      </w:r>
      <w:r>
        <w:rPr>
          <w:rFonts w:ascii="Calibri" w:eastAsia="Calibri" w:hAnsi="Calibri" w:cs="Calibri"/>
          <w:spacing w:val="34"/>
        </w:rPr>
        <w:t xml:space="preserve"> </w:t>
      </w:r>
      <w:r>
        <w:rPr>
          <w:rFonts w:ascii="Calibri" w:eastAsia="Calibri" w:hAnsi="Calibri" w:cs="Calibri"/>
          <w:spacing w:val="-1"/>
        </w:rPr>
        <w:t>are</w:t>
      </w:r>
      <w:r>
        <w:rPr>
          <w:rFonts w:ascii="Calibri" w:eastAsia="Calibri" w:hAnsi="Calibri" w:cs="Calibri"/>
          <w:spacing w:val="23"/>
          <w:w w:val="99"/>
        </w:rPr>
        <w:t xml:space="preserve"> </w:t>
      </w:r>
      <w:r>
        <w:rPr>
          <w:rFonts w:ascii="Calibri" w:eastAsia="Calibri" w:hAnsi="Calibri" w:cs="Calibri"/>
          <w:spacing w:val="-2"/>
        </w:rPr>
        <w:t xml:space="preserve">included </w:t>
      </w:r>
      <w:r>
        <w:rPr>
          <w:rFonts w:ascii="Calibri" w:eastAsia="Calibri" w:hAnsi="Calibri" w:cs="Calibri"/>
          <w:spacing w:val="-1"/>
        </w:rPr>
        <w:t>and</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2"/>
        </w:rPr>
        <w:t xml:space="preserve"> help</w:t>
      </w:r>
      <w:r>
        <w:rPr>
          <w:rFonts w:ascii="Calibri" w:eastAsia="Calibri" w:hAnsi="Calibri" w:cs="Calibri"/>
          <w:spacing w:val="-4"/>
        </w:rPr>
        <w:t xml:space="preserve"> </w:t>
      </w:r>
      <w:r>
        <w:rPr>
          <w:rFonts w:ascii="Calibri" w:eastAsia="Calibri" w:hAnsi="Calibri" w:cs="Calibri"/>
          <w:spacing w:val="-1"/>
        </w:rPr>
        <w:t>expedite</w:t>
      </w:r>
      <w:r>
        <w:rPr>
          <w:rFonts w:ascii="Calibri" w:eastAsia="Calibri" w:hAnsi="Calibri" w:cs="Calibri"/>
          <w:spacing w:val="-5"/>
        </w:rPr>
        <w:t xml:space="preserve"> </w:t>
      </w:r>
      <w:r>
        <w:rPr>
          <w:rFonts w:ascii="Calibri" w:eastAsia="Calibri" w:hAnsi="Calibri" w:cs="Calibri"/>
          <w:spacing w:val="-1"/>
        </w:rPr>
        <w:t>Ohio</w:t>
      </w:r>
      <w:r>
        <w:rPr>
          <w:rFonts w:ascii="Calibri" w:eastAsia="Calibri" w:hAnsi="Calibri" w:cs="Calibri"/>
          <w:spacing w:val="-2"/>
        </w:rPr>
        <w:t xml:space="preserve"> EPA’s</w:t>
      </w:r>
      <w:r>
        <w:rPr>
          <w:rFonts w:ascii="Calibri" w:eastAsia="Calibri" w:hAnsi="Calibri" w:cs="Calibri"/>
          <w:spacing w:val="-3"/>
        </w:rPr>
        <w:t xml:space="preserve"> </w:t>
      </w:r>
      <w:r>
        <w:rPr>
          <w:rFonts w:ascii="Calibri" w:eastAsia="Calibri" w:hAnsi="Calibri" w:cs="Calibri"/>
        </w:rPr>
        <w:t>review</w:t>
      </w:r>
      <w:r>
        <w:rPr>
          <w:rFonts w:ascii="Calibri" w:eastAsia="Calibri" w:hAnsi="Calibri" w:cs="Calibri"/>
          <w:spacing w:val="-7"/>
        </w:rPr>
        <w:t xml:space="preserve"> </w:t>
      </w:r>
      <w:r>
        <w:rPr>
          <w:rFonts w:ascii="Calibri" w:eastAsia="Calibri" w:hAnsi="Calibri" w:cs="Calibri"/>
          <w:spacing w:val="-1"/>
        </w:rPr>
        <w:t>of</w:t>
      </w:r>
      <w:r>
        <w:rPr>
          <w:rFonts w:ascii="Calibri" w:eastAsia="Calibri" w:hAnsi="Calibri" w:cs="Calibri"/>
        </w:rPr>
        <w:t xml:space="preserve"> </w:t>
      </w:r>
      <w:r>
        <w:rPr>
          <w:rFonts w:ascii="Calibri" w:eastAsia="Calibri" w:hAnsi="Calibri" w:cs="Calibri"/>
          <w:spacing w:val="-1"/>
        </w:rPr>
        <w:t>your</w:t>
      </w:r>
      <w:r>
        <w:rPr>
          <w:rFonts w:ascii="Calibri" w:eastAsia="Calibri" w:hAnsi="Calibri" w:cs="Calibri"/>
          <w:spacing w:val="-6"/>
        </w:rPr>
        <w:t xml:space="preserve"> </w:t>
      </w:r>
      <w:r>
        <w:rPr>
          <w:rFonts w:ascii="Calibri" w:eastAsia="Calibri" w:hAnsi="Calibri" w:cs="Calibri"/>
          <w:spacing w:val="-1"/>
        </w:rPr>
        <w:t>documents.</w:t>
      </w:r>
    </w:p>
    <w:p w14:paraId="760BB92A" w14:textId="77777777" w:rsidR="00E60B57" w:rsidRDefault="00E60B57" w:rsidP="00E60B57">
      <w:pPr>
        <w:pStyle w:val="BodyText"/>
        <w:ind w:left="232" w:right="109"/>
        <w:jc w:val="both"/>
        <w:rPr>
          <w:rFonts w:ascii="Calibri" w:eastAsia="Calibri" w:hAnsi="Calibri" w:cs="Calibri"/>
          <w:spacing w:val="-1"/>
        </w:rPr>
      </w:pPr>
    </w:p>
    <w:p w14:paraId="2033BF6A" w14:textId="77777777" w:rsidR="00E60B57" w:rsidRPr="00B02AA9" w:rsidRDefault="00E60B57" w:rsidP="00E60B57">
      <w:pPr>
        <w:pStyle w:val="Heading3"/>
        <w:ind w:left="232"/>
        <w:jc w:val="both"/>
        <w:rPr>
          <w:rFonts w:ascii="Calibri" w:eastAsia="Calibri" w:hAnsi="Calibri" w:cs="Calibri"/>
          <w:b w:val="0"/>
          <w:bCs w:val="0"/>
          <w:u w:val="single"/>
        </w:rPr>
      </w:pPr>
      <w:r w:rsidRPr="00B02AA9">
        <w:rPr>
          <w:rFonts w:ascii="Calibri"/>
          <w:spacing w:val="-1"/>
          <w:u w:val="single"/>
        </w:rPr>
        <w:t>Bid</w:t>
      </w:r>
      <w:r w:rsidRPr="00B02AA9">
        <w:rPr>
          <w:rFonts w:ascii="Calibri"/>
          <w:spacing w:val="-14"/>
          <w:u w:val="single"/>
        </w:rPr>
        <w:t xml:space="preserve"> </w:t>
      </w:r>
      <w:r w:rsidRPr="00B02AA9">
        <w:rPr>
          <w:rFonts w:ascii="Calibri"/>
          <w:spacing w:val="-3"/>
          <w:u w:val="single"/>
        </w:rPr>
        <w:t>Package</w:t>
      </w:r>
      <w:r w:rsidRPr="00B02AA9">
        <w:rPr>
          <w:rFonts w:ascii="Calibri"/>
          <w:spacing w:val="-15"/>
          <w:u w:val="single"/>
        </w:rPr>
        <w:t xml:space="preserve"> </w:t>
      </w:r>
      <w:r w:rsidRPr="00B02AA9">
        <w:rPr>
          <w:rFonts w:ascii="Calibri"/>
          <w:spacing w:val="-2"/>
          <w:u w:val="single"/>
        </w:rPr>
        <w:t>Submittals (post-advertising)</w:t>
      </w:r>
    </w:p>
    <w:p w14:paraId="7C42F802" w14:textId="77777777" w:rsidR="00E60B57" w:rsidRDefault="00E60B57" w:rsidP="00E60B57">
      <w:pPr>
        <w:spacing w:before="12"/>
        <w:rPr>
          <w:rFonts w:ascii="Calibri" w:eastAsia="Calibri" w:hAnsi="Calibri" w:cs="Calibri"/>
          <w:b/>
          <w:bCs/>
          <w:sz w:val="23"/>
          <w:szCs w:val="23"/>
        </w:rPr>
      </w:pPr>
    </w:p>
    <w:p w14:paraId="30314EE7" w14:textId="77777777" w:rsidR="00E60B57" w:rsidRDefault="00E60B57" w:rsidP="00E60B57">
      <w:pPr>
        <w:pStyle w:val="BodyText"/>
        <w:ind w:left="231" w:right="104"/>
        <w:jc w:val="both"/>
        <w:rPr>
          <w:rFonts w:ascii="Calibri"/>
          <w:spacing w:val="-2"/>
        </w:rPr>
      </w:pPr>
      <w:r>
        <w:rPr>
          <w:rFonts w:ascii="Calibri"/>
          <w:spacing w:val="-1"/>
        </w:rPr>
        <w:t>Certain</w:t>
      </w:r>
      <w:r>
        <w:rPr>
          <w:rFonts w:ascii="Calibri"/>
          <w:spacing w:val="47"/>
        </w:rPr>
        <w:t xml:space="preserve"> </w:t>
      </w:r>
      <w:r>
        <w:rPr>
          <w:rFonts w:ascii="Calibri"/>
          <w:spacing w:val="-2"/>
        </w:rPr>
        <w:t>documents</w:t>
      </w:r>
      <w:r>
        <w:rPr>
          <w:rFonts w:ascii="Calibri"/>
          <w:spacing w:val="47"/>
        </w:rPr>
        <w:t xml:space="preserve"> </w:t>
      </w:r>
      <w:r>
        <w:rPr>
          <w:rFonts w:ascii="Calibri"/>
          <w:spacing w:val="-1"/>
        </w:rPr>
        <w:t>must</w:t>
      </w:r>
      <w:r>
        <w:rPr>
          <w:rFonts w:ascii="Calibri"/>
          <w:spacing w:val="47"/>
        </w:rPr>
        <w:t xml:space="preserve"> </w:t>
      </w:r>
      <w:r>
        <w:rPr>
          <w:rFonts w:ascii="Calibri"/>
          <w:spacing w:val="-1"/>
        </w:rPr>
        <w:t>be</w:t>
      </w:r>
      <w:r>
        <w:rPr>
          <w:rFonts w:ascii="Calibri"/>
          <w:spacing w:val="48"/>
        </w:rPr>
        <w:t xml:space="preserve"> </w:t>
      </w:r>
      <w:r>
        <w:rPr>
          <w:rFonts w:ascii="Calibri"/>
          <w:spacing w:val="-1"/>
        </w:rPr>
        <w:t>submitted</w:t>
      </w:r>
      <w:r>
        <w:rPr>
          <w:rFonts w:ascii="Calibri"/>
          <w:spacing w:val="48"/>
        </w:rPr>
        <w:t xml:space="preserve"> </w:t>
      </w:r>
      <w:r>
        <w:rPr>
          <w:rFonts w:ascii="Calibri"/>
        </w:rPr>
        <w:t>to</w:t>
      </w:r>
      <w:r>
        <w:rPr>
          <w:rFonts w:ascii="Calibri"/>
          <w:spacing w:val="49"/>
        </w:rPr>
        <w:t xml:space="preserve"> </w:t>
      </w:r>
      <w:r>
        <w:rPr>
          <w:rFonts w:ascii="Calibri"/>
          <w:spacing w:val="-2"/>
        </w:rPr>
        <w:t>Ohio</w:t>
      </w:r>
      <w:r>
        <w:rPr>
          <w:rFonts w:ascii="Calibri"/>
          <w:spacing w:val="47"/>
        </w:rPr>
        <w:t xml:space="preserve"> </w:t>
      </w:r>
      <w:r>
        <w:rPr>
          <w:rFonts w:ascii="Calibri"/>
          <w:spacing w:val="-2"/>
        </w:rPr>
        <w:t>EPA</w:t>
      </w:r>
      <w:r>
        <w:rPr>
          <w:rFonts w:ascii="Calibri"/>
          <w:spacing w:val="52"/>
        </w:rPr>
        <w:t xml:space="preserve"> </w:t>
      </w:r>
      <w:r>
        <w:rPr>
          <w:rFonts w:ascii="Calibri"/>
          <w:spacing w:val="-2"/>
        </w:rPr>
        <w:t>within</w:t>
      </w:r>
      <w:r>
        <w:rPr>
          <w:rFonts w:ascii="Calibri"/>
          <w:spacing w:val="48"/>
        </w:rPr>
        <w:t xml:space="preserve"> </w:t>
      </w:r>
      <w:r>
        <w:rPr>
          <w:rFonts w:ascii="Calibri"/>
          <w:spacing w:val="-1"/>
        </w:rPr>
        <w:t>one</w:t>
      </w:r>
      <w:r>
        <w:rPr>
          <w:rFonts w:ascii="Calibri"/>
          <w:spacing w:val="49"/>
        </w:rPr>
        <w:t xml:space="preserve"> </w:t>
      </w:r>
      <w:r>
        <w:rPr>
          <w:rFonts w:ascii="Calibri"/>
          <w:spacing w:val="-1"/>
        </w:rPr>
        <w:t>week</w:t>
      </w:r>
      <w:r>
        <w:rPr>
          <w:rFonts w:ascii="Calibri"/>
          <w:spacing w:val="49"/>
        </w:rPr>
        <w:t xml:space="preserve"> </w:t>
      </w:r>
      <w:r>
        <w:rPr>
          <w:rFonts w:ascii="Calibri"/>
        </w:rPr>
        <w:t>after</w:t>
      </w:r>
      <w:r>
        <w:rPr>
          <w:rFonts w:ascii="Calibri"/>
          <w:spacing w:val="48"/>
        </w:rPr>
        <w:t xml:space="preserve"> </w:t>
      </w:r>
      <w:r>
        <w:rPr>
          <w:rFonts w:ascii="Calibri"/>
          <w:spacing w:val="-2"/>
        </w:rPr>
        <w:t>bids</w:t>
      </w:r>
      <w:r>
        <w:rPr>
          <w:rFonts w:ascii="Calibri"/>
          <w:spacing w:val="48"/>
        </w:rPr>
        <w:t xml:space="preserve"> </w:t>
      </w:r>
      <w:r>
        <w:rPr>
          <w:rFonts w:ascii="Calibri"/>
        </w:rPr>
        <w:t>are</w:t>
      </w:r>
      <w:r>
        <w:rPr>
          <w:rFonts w:ascii="Calibri"/>
          <w:spacing w:val="50"/>
        </w:rPr>
        <w:t xml:space="preserve"> </w:t>
      </w:r>
      <w:r>
        <w:rPr>
          <w:rFonts w:ascii="Calibri"/>
          <w:spacing w:val="-2"/>
        </w:rPr>
        <w:t>received,</w:t>
      </w:r>
      <w:r>
        <w:rPr>
          <w:rFonts w:ascii="Calibri"/>
          <w:spacing w:val="12"/>
        </w:rPr>
        <w:t xml:space="preserve"> </w:t>
      </w:r>
      <w:r>
        <w:rPr>
          <w:rFonts w:ascii="Calibri"/>
          <w:spacing w:val="-1"/>
        </w:rPr>
        <w:t>or</w:t>
      </w:r>
      <w:r>
        <w:rPr>
          <w:rFonts w:ascii="Calibri"/>
          <w:spacing w:val="50"/>
          <w:w w:val="99"/>
        </w:rPr>
        <w:t xml:space="preserve"> </w:t>
      </w:r>
      <w:r>
        <w:rPr>
          <w:rFonts w:ascii="Calibri"/>
          <w:spacing w:val="-2"/>
        </w:rPr>
        <w:t>sooner</w:t>
      </w:r>
      <w:r>
        <w:rPr>
          <w:rFonts w:ascii="Calibri"/>
          <w:spacing w:val="32"/>
        </w:rPr>
        <w:t xml:space="preserve"> </w:t>
      </w:r>
      <w:r>
        <w:rPr>
          <w:rFonts w:ascii="Calibri"/>
          <w:spacing w:val="-2"/>
        </w:rPr>
        <w:t>dependent</w:t>
      </w:r>
      <w:r>
        <w:rPr>
          <w:rFonts w:ascii="Calibri"/>
          <w:spacing w:val="34"/>
        </w:rPr>
        <w:t xml:space="preserve"> </w:t>
      </w:r>
      <w:r>
        <w:rPr>
          <w:rFonts w:ascii="Calibri"/>
          <w:spacing w:val="-1"/>
        </w:rPr>
        <w:t>on</w:t>
      </w:r>
      <w:r>
        <w:rPr>
          <w:rFonts w:ascii="Calibri"/>
          <w:spacing w:val="32"/>
        </w:rPr>
        <w:t xml:space="preserve"> </w:t>
      </w:r>
      <w:r>
        <w:rPr>
          <w:rFonts w:ascii="Calibri"/>
        </w:rPr>
        <w:t>your</w:t>
      </w:r>
      <w:r>
        <w:rPr>
          <w:rFonts w:ascii="Calibri"/>
          <w:spacing w:val="33"/>
        </w:rPr>
        <w:t xml:space="preserve"> </w:t>
      </w:r>
      <w:r>
        <w:rPr>
          <w:rFonts w:ascii="Calibri"/>
        </w:rPr>
        <w:t>individual</w:t>
      </w:r>
      <w:r>
        <w:rPr>
          <w:rFonts w:ascii="Calibri"/>
          <w:spacing w:val="33"/>
        </w:rPr>
        <w:t xml:space="preserve"> </w:t>
      </w:r>
      <w:r>
        <w:rPr>
          <w:rFonts w:ascii="Calibri"/>
          <w:spacing w:val="-2"/>
        </w:rPr>
        <w:t>project</w:t>
      </w:r>
      <w:r>
        <w:rPr>
          <w:rFonts w:ascii="Calibri"/>
          <w:spacing w:val="35"/>
        </w:rPr>
        <w:t xml:space="preserve"> </w:t>
      </w:r>
      <w:r>
        <w:rPr>
          <w:rFonts w:ascii="Calibri"/>
          <w:spacing w:val="-2"/>
        </w:rPr>
        <w:t>schedule.</w:t>
      </w:r>
      <w:r>
        <w:rPr>
          <w:rFonts w:ascii="Calibri"/>
          <w:spacing w:val="32"/>
        </w:rPr>
        <w:t xml:space="preserve"> </w:t>
      </w:r>
      <w:r>
        <w:rPr>
          <w:rFonts w:ascii="Calibri"/>
        </w:rPr>
        <w:t>Please</w:t>
      </w:r>
      <w:r>
        <w:rPr>
          <w:rFonts w:ascii="Calibri"/>
          <w:spacing w:val="35"/>
        </w:rPr>
        <w:t xml:space="preserve"> </w:t>
      </w:r>
      <w:hyperlink w:anchor="_Bid_Package_Submittals" w:history="1">
        <w:r w:rsidRPr="002874C5">
          <w:rPr>
            <w:rStyle w:val="Hyperlink"/>
            <w:rFonts w:ascii="Calibri"/>
            <w:spacing w:val="-1"/>
          </w:rPr>
          <w:t>look</w:t>
        </w:r>
        <w:r w:rsidRPr="002874C5">
          <w:rPr>
            <w:rStyle w:val="Hyperlink"/>
            <w:rFonts w:ascii="Calibri"/>
            <w:spacing w:val="33"/>
          </w:rPr>
          <w:t xml:space="preserve"> </w:t>
        </w:r>
        <w:r w:rsidRPr="002874C5">
          <w:rPr>
            <w:rStyle w:val="Hyperlink"/>
            <w:rFonts w:ascii="Calibri"/>
            <w:spacing w:val="-1"/>
          </w:rPr>
          <w:t>here</w:t>
        </w:r>
        <w:r w:rsidRPr="002874C5">
          <w:rPr>
            <w:rStyle w:val="Hyperlink"/>
            <w:rFonts w:ascii="Calibri"/>
            <w:spacing w:val="33"/>
          </w:rPr>
          <w:t xml:space="preserve"> </w:t>
        </w:r>
        <w:r w:rsidRPr="002874C5">
          <w:rPr>
            <w:rStyle w:val="Hyperlink"/>
            <w:rFonts w:ascii="Calibri"/>
            <w:spacing w:val="-1"/>
          </w:rPr>
          <w:t>for</w:t>
        </w:r>
        <w:r w:rsidRPr="002874C5">
          <w:rPr>
            <w:rStyle w:val="Hyperlink"/>
            <w:rFonts w:ascii="Calibri"/>
            <w:spacing w:val="34"/>
          </w:rPr>
          <w:t xml:space="preserve"> </w:t>
        </w:r>
        <w:r w:rsidRPr="002874C5">
          <w:rPr>
            <w:rStyle w:val="Hyperlink"/>
            <w:rFonts w:ascii="Calibri"/>
          </w:rPr>
          <w:t>a</w:t>
        </w:r>
        <w:r w:rsidRPr="002874C5">
          <w:rPr>
            <w:rStyle w:val="Hyperlink"/>
            <w:rFonts w:ascii="Calibri"/>
            <w:spacing w:val="33"/>
          </w:rPr>
          <w:t xml:space="preserve"> </w:t>
        </w:r>
        <w:r w:rsidRPr="002874C5">
          <w:rPr>
            <w:rStyle w:val="Hyperlink"/>
            <w:rFonts w:ascii="Calibri"/>
          </w:rPr>
          <w:t>complete</w:t>
        </w:r>
        <w:r w:rsidRPr="002874C5">
          <w:rPr>
            <w:rStyle w:val="Hyperlink"/>
            <w:rFonts w:ascii="Calibri"/>
            <w:spacing w:val="33"/>
          </w:rPr>
          <w:t xml:space="preserve"> </w:t>
        </w:r>
        <w:r w:rsidRPr="002874C5">
          <w:rPr>
            <w:rStyle w:val="Hyperlink"/>
            <w:rFonts w:ascii="Calibri"/>
            <w:spacing w:val="-1"/>
          </w:rPr>
          <w:t>list</w:t>
        </w:r>
      </w:hyperlink>
      <w:r>
        <w:rPr>
          <w:rFonts w:ascii="Calibri"/>
          <w:color w:val="0000FF"/>
          <w:spacing w:val="34"/>
          <w:u w:val="single" w:color="0000FF"/>
        </w:rPr>
        <w:t xml:space="preserve"> </w:t>
      </w:r>
      <w:r>
        <w:rPr>
          <w:rFonts w:ascii="Calibri"/>
          <w:spacing w:val="-1"/>
        </w:rPr>
        <w:t>of</w:t>
      </w:r>
      <w:r>
        <w:rPr>
          <w:rFonts w:ascii="Calibri"/>
          <w:spacing w:val="32"/>
        </w:rPr>
        <w:t xml:space="preserve"> </w:t>
      </w:r>
      <w:r>
        <w:rPr>
          <w:rFonts w:ascii="Calibri"/>
          <w:spacing w:val="-1"/>
        </w:rPr>
        <w:t>the</w:t>
      </w:r>
      <w:r>
        <w:rPr>
          <w:rFonts w:ascii="Calibri"/>
          <w:spacing w:val="23"/>
          <w:w w:val="99"/>
        </w:rPr>
        <w:t xml:space="preserve"> </w:t>
      </w:r>
      <w:r>
        <w:rPr>
          <w:rFonts w:ascii="Calibri"/>
          <w:spacing w:val="-1"/>
        </w:rPr>
        <w:t>required</w:t>
      </w:r>
      <w:r>
        <w:rPr>
          <w:rFonts w:ascii="Calibri"/>
          <w:spacing w:val="-12"/>
        </w:rPr>
        <w:t xml:space="preserve"> </w:t>
      </w:r>
      <w:r>
        <w:rPr>
          <w:rFonts w:ascii="Calibri"/>
          <w:spacing w:val="-2"/>
        </w:rPr>
        <w:t>submittals.</w:t>
      </w:r>
    </w:p>
    <w:p w14:paraId="73F1AEBA" w14:textId="77777777" w:rsidR="00E60B57" w:rsidRDefault="00E60B57" w:rsidP="00E60B57">
      <w:pPr>
        <w:pStyle w:val="BodyText"/>
        <w:ind w:left="232" w:right="109"/>
        <w:jc w:val="both"/>
        <w:rPr>
          <w:rFonts w:ascii="Calibri" w:eastAsia="Calibri" w:hAnsi="Calibri" w:cs="Calibri"/>
          <w:spacing w:val="-1"/>
        </w:rPr>
      </w:pPr>
    </w:p>
    <w:p w14:paraId="155CBB8E" w14:textId="77777777" w:rsidR="00E60B57" w:rsidRDefault="00E60B57" w:rsidP="00E60B57">
      <w:pPr>
        <w:pStyle w:val="BodyText"/>
        <w:ind w:left="232" w:right="109"/>
        <w:jc w:val="both"/>
        <w:rPr>
          <w:rFonts w:ascii="Calibri" w:eastAsia="Calibri" w:hAnsi="Calibri" w:cs="Calibri"/>
          <w:spacing w:val="-1"/>
        </w:rPr>
      </w:pPr>
    </w:p>
    <w:p w14:paraId="66114AEC" w14:textId="77777777" w:rsidR="00E60B57" w:rsidRDefault="00E60B57" w:rsidP="00E60B57">
      <w:pPr>
        <w:pStyle w:val="BodyText"/>
        <w:ind w:left="232" w:right="109"/>
        <w:jc w:val="both"/>
        <w:rPr>
          <w:rFonts w:ascii="Calibri"/>
          <w:spacing w:val="-1"/>
          <w:u w:val="single"/>
        </w:rPr>
      </w:pPr>
    </w:p>
    <w:p w14:paraId="5361710A" w14:textId="77777777" w:rsidR="00DA1FD3" w:rsidRDefault="00DA1FD3" w:rsidP="00DA1FD3">
      <w:pPr>
        <w:pStyle w:val="BodyText"/>
        <w:ind w:left="592" w:right="102"/>
        <w:jc w:val="both"/>
        <w:rPr>
          <w:rFonts w:ascii="Calibri"/>
          <w:spacing w:val="-2"/>
        </w:rPr>
      </w:pPr>
    </w:p>
    <w:p w14:paraId="5C3A5CF4" w14:textId="77777777" w:rsidR="00DA1FD3" w:rsidRDefault="00DA1FD3" w:rsidP="00DA1FD3">
      <w:pPr>
        <w:spacing w:line="30" w:lineRule="atLeast"/>
        <w:ind w:left="108"/>
        <w:rPr>
          <w:rFonts w:ascii="Calibri" w:eastAsia="Calibri" w:hAnsi="Calibri" w:cs="Calibri"/>
          <w:sz w:val="3"/>
          <w:szCs w:val="3"/>
        </w:rPr>
      </w:pPr>
      <w:r>
        <w:rPr>
          <w:rFonts w:ascii="Calibri" w:eastAsia="Calibri" w:hAnsi="Calibri" w:cs="Calibri"/>
          <w:noProof/>
          <w:sz w:val="3"/>
          <w:szCs w:val="3"/>
        </w:rPr>
        <mc:AlternateContent>
          <mc:Choice Requires="wpg">
            <w:drawing>
              <wp:inline distT="0" distB="0" distL="0" distR="0" wp14:anchorId="0511CEB3" wp14:editId="17335DC8">
                <wp:extent cx="6262370" cy="19685"/>
                <wp:effectExtent l="9525" t="9525" r="5080" b="8890"/>
                <wp:docPr id="1193138682"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19685"/>
                          <a:chOff x="0" y="0"/>
                          <a:chExt cx="9862" cy="31"/>
                        </a:xfrm>
                      </wpg:grpSpPr>
                      <wpg:grpSp>
                        <wpg:cNvPr id="1941767715" name="Group 412"/>
                        <wpg:cNvGrpSpPr>
                          <a:grpSpLocks/>
                        </wpg:cNvGrpSpPr>
                        <wpg:grpSpPr bwMode="auto">
                          <a:xfrm>
                            <a:off x="15" y="15"/>
                            <a:ext cx="9831" cy="2"/>
                            <a:chOff x="15" y="15"/>
                            <a:chExt cx="9831" cy="2"/>
                          </a:xfrm>
                        </wpg:grpSpPr>
                        <wps:wsp>
                          <wps:cNvPr id="44875563" name="Freeform 413"/>
                          <wps:cNvSpPr>
                            <a:spLocks/>
                          </wps:cNvSpPr>
                          <wps:spPr bwMode="auto">
                            <a:xfrm>
                              <a:off x="15" y="15"/>
                              <a:ext cx="9831" cy="2"/>
                            </a:xfrm>
                            <a:custGeom>
                              <a:avLst/>
                              <a:gdLst>
                                <a:gd name="T0" fmla="+- 0 15 15"/>
                                <a:gd name="T1" fmla="*/ T0 w 9831"/>
                                <a:gd name="T2" fmla="+- 0 9846 15"/>
                                <a:gd name="T3" fmla="*/ T2 w 9831"/>
                              </a:gdLst>
                              <a:ahLst/>
                              <a:cxnLst>
                                <a:cxn ang="0">
                                  <a:pos x="T1" y="0"/>
                                </a:cxn>
                                <a:cxn ang="0">
                                  <a:pos x="T3" y="0"/>
                                </a:cxn>
                              </a:cxnLst>
                              <a:rect l="0" t="0" r="r" b="b"/>
                              <a:pathLst>
                                <a:path w="9831">
                                  <a:moveTo>
                                    <a:pt x="0" y="0"/>
                                  </a:moveTo>
                                  <a:lnTo>
                                    <a:pt x="9831" y="0"/>
                                  </a:lnTo>
                                </a:path>
                              </a:pathLst>
                            </a:custGeom>
                            <a:noFill/>
                            <a:ln w="19558">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A8A6E1" id="Group 411" o:spid="_x0000_s1026" style="width:493.1pt;height:1.55pt;mso-position-horizontal-relative:char;mso-position-vertical-relative:line" coordsize="98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">
                <v:group id="Group 412" o:spid="_x0000_s1027" style="position:absolute;left:15;top:15;width:9831;height:2" coordorigin="15,15" coordsize="9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">
                  <v:shape id="Freeform 413" o:spid="_x0000_s1028" style="position:absolute;left:15;top:15;width:9831;height:2;visibility:visible;mso-wrap-style:square;v-text-anchor:top" coordsize="9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" path="m,l9831,e" filled="f" strokecolor="#1f487c" strokeweight="1.54pt">
                    <v:path arrowok="t" o:connecttype="custom" o:connectlocs="0,0;9831,0" o:connectangles="0,0"/>
                  </v:shape>
                </v:group>
                <w10:anchorlock/>
              </v:group>
            </w:pict>
          </mc:Fallback>
        </mc:AlternateContent>
      </w:r>
    </w:p>
    <w:p w14:paraId="460CF20E" w14:textId="1A12E756" w:rsidR="00DA1FD3" w:rsidRPr="007149C3" w:rsidRDefault="00DA1FD3" w:rsidP="00DA1FD3">
      <w:pPr>
        <w:ind w:left="232"/>
        <w:jc w:val="both"/>
        <w:rPr>
          <w:rFonts w:ascii="Calibri"/>
          <w:spacing w:val="-8"/>
          <w:sz w:val="24"/>
          <w:szCs w:val="24"/>
        </w:rPr>
      </w:pPr>
      <w:r w:rsidRPr="007149C3">
        <w:rPr>
          <w:rFonts w:ascii="Calibri"/>
          <w:sz w:val="24"/>
          <w:szCs w:val="24"/>
        </w:rPr>
        <w:t>Updated</w:t>
      </w:r>
      <w:r w:rsidRPr="007149C3">
        <w:rPr>
          <w:rFonts w:ascii="Calibri"/>
          <w:spacing w:val="-8"/>
          <w:sz w:val="24"/>
          <w:szCs w:val="24"/>
        </w:rPr>
        <w:t xml:space="preserve"> </w:t>
      </w:r>
      <w:r w:rsidR="00EE2DF0">
        <w:rPr>
          <w:rFonts w:ascii="Calibri"/>
          <w:spacing w:val="-8"/>
          <w:sz w:val="24"/>
          <w:szCs w:val="24"/>
        </w:rPr>
        <w:t>February</w:t>
      </w:r>
      <w:r w:rsidR="00803A31" w:rsidRPr="003D71E9">
        <w:rPr>
          <w:rFonts w:ascii="Calibri"/>
          <w:spacing w:val="-8"/>
          <w:sz w:val="24"/>
          <w:szCs w:val="24"/>
        </w:rPr>
        <w:t xml:space="preserve"> </w:t>
      </w:r>
      <w:r w:rsidRPr="003D71E9">
        <w:rPr>
          <w:rFonts w:ascii="Calibri"/>
          <w:spacing w:val="-8"/>
          <w:sz w:val="24"/>
          <w:szCs w:val="24"/>
        </w:rPr>
        <w:t>202</w:t>
      </w:r>
      <w:r w:rsidR="00803A31">
        <w:rPr>
          <w:rFonts w:ascii="Calibri"/>
          <w:spacing w:val="-8"/>
          <w:sz w:val="24"/>
          <w:szCs w:val="24"/>
        </w:rPr>
        <w:t>6</w:t>
      </w:r>
      <w:r w:rsidRPr="007149C3">
        <w:rPr>
          <w:rFonts w:ascii="Calibri"/>
          <w:spacing w:val="-1"/>
          <w:sz w:val="24"/>
          <w:szCs w:val="24"/>
        </w:rPr>
        <w:tab/>
      </w:r>
      <w:r w:rsidRPr="007149C3">
        <w:rPr>
          <w:rFonts w:ascii="Calibri"/>
          <w:spacing w:val="-1"/>
          <w:sz w:val="24"/>
          <w:szCs w:val="24"/>
        </w:rPr>
        <w:tab/>
      </w:r>
      <w:r w:rsidRPr="007149C3">
        <w:rPr>
          <w:rFonts w:ascii="Calibri"/>
          <w:spacing w:val="-1"/>
          <w:sz w:val="24"/>
          <w:szCs w:val="24"/>
        </w:rPr>
        <w:tab/>
      </w:r>
      <w:r w:rsidRPr="007149C3">
        <w:rPr>
          <w:rFonts w:ascii="Calibri"/>
          <w:spacing w:val="-1"/>
          <w:sz w:val="24"/>
          <w:szCs w:val="24"/>
        </w:rPr>
        <w:tab/>
      </w:r>
      <w:r w:rsidRPr="007149C3">
        <w:rPr>
          <w:rFonts w:ascii="Calibri"/>
          <w:spacing w:val="-1"/>
          <w:sz w:val="24"/>
          <w:szCs w:val="24"/>
        </w:rPr>
        <w:tab/>
      </w:r>
      <w:r w:rsidRPr="007149C3">
        <w:rPr>
          <w:rFonts w:ascii="Calibri"/>
          <w:spacing w:val="-1"/>
          <w:sz w:val="24"/>
          <w:szCs w:val="24"/>
        </w:rPr>
        <w:tab/>
      </w:r>
      <w:r w:rsidRPr="007149C3">
        <w:rPr>
          <w:rFonts w:ascii="Calibri"/>
          <w:spacing w:val="-1"/>
          <w:sz w:val="24"/>
          <w:szCs w:val="24"/>
        </w:rPr>
        <w:tab/>
      </w:r>
      <w:r w:rsidRPr="007149C3">
        <w:rPr>
          <w:rFonts w:ascii="Calibri"/>
          <w:spacing w:val="-1"/>
          <w:sz w:val="24"/>
          <w:szCs w:val="24"/>
        </w:rPr>
        <w:tab/>
      </w:r>
      <w:r w:rsidRPr="007149C3">
        <w:rPr>
          <w:rFonts w:ascii="Calibri"/>
          <w:spacing w:val="-1"/>
          <w:sz w:val="24"/>
          <w:szCs w:val="24"/>
        </w:rPr>
        <w:tab/>
      </w:r>
      <w:r>
        <w:rPr>
          <w:rFonts w:ascii="Calibri"/>
          <w:spacing w:val="-1"/>
          <w:sz w:val="24"/>
          <w:szCs w:val="24"/>
        </w:rPr>
        <w:tab/>
      </w:r>
      <w:r w:rsidRPr="007149C3">
        <w:rPr>
          <w:rFonts w:ascii="Calibri"/>
          <w:spacing w:val="-1"/>
          <w:sz w:val="24"/>
          <w:szCs w:val="24"/>
        </w:rPr>
        <w:t>Page</w:t>
      </w:r>
      <w:r w:rsidRPr="007149C3">
        <w:rPr>
          <w:rFonts w:ascii="Calibri"/>
          <w:spacing w:val="-11"/>
          <w:sz w:val="24"/>
          <w:szCs w:val="24"/>
        </w:rPr>
        <w:t xml:space="preserve"> </w:t>
      </w:r>
      <w:r>
        <w:rPr>
          <w:rFonts w:ascii="Calibri"/>
          <w:spacing w:val="-11"/>
          <w:sz w:val="24"/>
          <w:szCs w:val="24"/>
        </w:rPr>
        <w:t>4</w:t>
      </w:r>
    </w:p>
    <w:p w14:paraId="0EEACB3E" w14:textId="77777777" w:rsidR="00DA1FD3" w:rsidRDefault="00DA1FD3" w:rsidP="00DA1FD3">
      <w:pPr>
        <w:pStyle w:val="BodyText"/>
        <w:tabs>
          <w:tab w:val="left" w:pos="3767"/>
          <w:tab w:val="left" w:pos="10039"/>
        </w:tabs>
        <w:spacing w:before="29"/>
        <w:ind w:left="411"/>
        <w:rPr>
          <w:rFonts w:cs="Times New Roman"/>
        </w:rPr>
      </w:pPr>
      <w:r>
        <w:rPr>
          <w:rFonts w:ascii="Calibri"/>
          <w:spacing w:val="-2"/>
          <w:u w:val="thick" w:color="1F487B"/>
        </w:rPr>
        <w:lastRenderedPageBreak/>
        <w:tab/>
        <w:t>WPCLF</w:t>
      </w:r>
      <w:r>
        <w:rPr>
          <w:rFonts w:ascii="Calibri"/>
          <w:spacing w:val="-4"/>
          <w:u w:val="thick" w:color="1F487B"/>
        </w:rPr>
        <w:t xml:space="preserve"> </w:t>
      </w:r>
      <w:r>
        <w:rPr>
          <w:rFonts w:ascii="Calibri"/>
          <w:u w:val="thick" w:color="1F487B"/>
        </w:rPr>
        <w:t>and</w:t>
      </w:r>
      <w:r>
        <w:rPr>
          <w:rFonts w:ascii="Calibri"/>
          <w:spacing w:val="-2"/>
          <w:u w:val="thick" w:color="1F487B"/>
        </w:rPr>
        <w:t xml:space="preserve"> </w:t>
      </w:r>
      <w:r>
        <w:rPr>
          <w:rFonts w:ascii="Calibri"/>
          <w:u w:val="thick" w:color="1F487B"/>
        </w:rPr>
        <w:t>WSRLA</w:t>
      </w:r>
      <w:r>
        <w:rPr>
          <w:rFonts w:ascii="Calibri"/>
          <w:spacing w:val="-4"/>
          <w:u w:val="thick" w:color="1F487B"/>
        </w:rPr>
        <w:t xml:space="preserve"> </w:t>
      </w:r>
      <w:r>
        <w:rPr>
          <w:rFonts w:ascii="Calibri"/>
          <w:spacing w:val="-1"/>
          <w:u w:val="thick" w:color="1F487B"/>
        </w:rPr>
        <w:t>PROJECTS</w:t>
      </w:r>
      <w:r>
        <w:rPr>
          <w:u w:val="thick" w:color="1F487B"/>
        </w:rPr>
        <w:t xml:space="preserve"> </w:t>
      </w:r>
      <w:r>
        <w:rPr>
          <w:u w:val="thick" w:color="1F487B"/>
        </w:rPr>
        <w:tab/>
      </w:r>
    </w:p>
    <w:p w14:paraId="6083C996" w14:textId="77777777" w:rsidR="00DA1FD3" w:rsidRDefault="00DA1FD3" w:rsidP="00DA1FD3">
      <w:pPr>
        <w:ind w:left="231"/>
        <w:jc w:val="center"/>
      </w:pPr>
      <w:r>
        <w:rPr>
          <w:rFonts w:ascii="Calibri"/>
          <w:spacing w:val="-2"/>
        </w:rPr>
        <w:t>Regulations</w:t>
      </w:r>
      <w:r>
        <w:rPr>
          <w:rFonts w:ascii="Calibri"/>
          <w:spacing w:val="-7"/>
        </w:rPr>
        <w:t xml:space="preserve"> </w:t>
      </w:r>
      <w:r>
        <w:rPr>
          <w:rFonts w:ascii="Calibri"/>
          <w:spacing w:val="-2"/>
        </w:rPr>
        <w:t>and</w:t>
      </w:r>
      <w:r>
        <w:rPr>
          <w:rFonts w:ascii="Calibri"/>
          <w:spacing w:val="-5"/>
        </w:rPr>
        <w:t xml:space="preserve"> </w:t>
      </w:r>
      <w:r>
        <w:rPr>
          <w:rFonts w:ascii="Calibri"/>
          <w:spacing w:val="-1"/>
        </w:rPr>
        <w:t>Forms</w:t>
      </w:r>
      <w:r>
        <w:rPr>
          <w:rFonts w:ascii="Calibri"/>
          <w:spacing w:val="-7"/>
        </w:rPr>
        <w:t xml:space="preserve"> </w:t>
      </w:r>
      <w:r>
        <w:rPr>
          <w:rFonts w:ascii="Calibri"/>
          <w:spacing w:val="-1"/>
        </w:rPr>
        <w:t>To</w:t>
      </w:r>
      <w:r>
        <w:rPr>
          <w:rFonts w:ascii="Calibri"/>
          <w:spacing w:val="-7"/>
        </w:rPr>
        <w:t xml:space="preserve"> </w:t>
      </w:r>
      <w:r>
        <w:rPr>
          <w:rFonts w:ascii="Calibri"/>
          <w:spacing w:val="-1"/>
        </w:rPr>
        <w:t>Be</w:t>
      </w:r>
      <w:r>
        <w:rPr>
          <w:rFonts w:ascii="Calibri"/>
          <w:spacing w:val="-4"/>
        </w:rPr>
        <w:t xml:space="preserve"> </w:t>
      </w:r>
      <w:r>
        <w:rPr>
          <w:rFonts w:ascii="Calibri"/>
          <w:spacing w:val="-1"/>
        </w:rPr>
        <w:t>Included</w:t>
      </w:r>
      <w:r>
        <w:rPr>
          <w:rFonts w:ascii="Calibri"/>
          <w:spacing w:val="-7"/>
        </w:rPr>
        <w:t xml:space="preserve"> </w:t>
      </w:r>
      <w:r>
        <w:rPr>
          <w:rFonts w:ascii="Calibri"/>
          <w:spacing w:val="-1"/>
        </w:rPr>
        <w:t>with</w:t>
      </w:r>
      <w:r>
        <w:rPr>
          <w:rFonts w:ascii="Calibri"/>
          <w:spacing w:val="-7"/>
        </w:rPr>
        <w:t xml:space="preserve"> </w:t>
      </w:r>
      <w:r>
        <w:rPr>
          <w:rFonts w:ascii="Calibri"/>
          <w:spacing w:val="-1"/>
        </w:rPr>
        <w:t>Contract</w:t>
      </w:r>
      <w:r>
        <w:rPr>
          <w:rFonts w:ascii="Calibri"/>
          <w:spacing w:val="-5"/>
        </w:rPr>
        <w:t xml:space="preserve"> </w:t>
      </w:r>
      <w:r>
        <w:rPr>
          <w:rFonts w:ascii="Calibri"/>
          <w:spacing w:val="-2"/>
        </w:rPr>
        <w:t>Documents</w:t>
      </w:r>
    </w:p>
    <w:p w14:paraId="009571A3" w14:textId="77777777" w:rsidR="00DA1FD3" w:rsidRDefault="00DA1FD3" w:rsidP="00DA1FD3">
      <w:pPr>
        <w:pStyle w:val="Heading3"/>
        <w:ind w:left="0"/>
        <w:jc w:val="both"/>
        <w:rPr>
          <w:rFonts w:ascii="Calibri"/>
          <w:spacing w:val="-1"/>
          <w:u w:val="single"/>
        </w:rPr>
      </w:pPr>
    </w:p>
    <w:p w14:paraId="551EDD1D" w14:textId="2A6CD08D" w:rsidR="00D60804" w:rsidRDefault="00D60804" w:rsidP="00D60804">
      <w:pPr>
        <w:pStyle w:val="Heading3"/>
        <w:ind w:left="231" w:right="103"/>
        <w:jc w:val="both"/>
        <w:rPr>
          <w:rFonts w:ascii="Calibri"/>
          <w:spacing w:val="-2"/>
        </w:rPr>
      </w:pPr>
      <w:r>
        <w:rPr>
          <w:rFonts w:ascii="Calibri"/>
          <w:spacing w:val="-1"/>
        </w:rPr>
        <w:t>NOTE:</w:t>
      </w:r>
      <w:r>
        <w:rPr>
          <w:rFonts w:ascii="Calibri"/>
        </w:rPr>
        <w:t xml:space="preserve"> </w:t>
      </w:r>
      <w:r>
        <w:rPr>
          <w:rFonts w:ascii="Calibri"/>
          <w:spacing w:val="-1"/>
        </w:rPr>
        <w:t>THE</w:t>
      </w:r>
      <w:r>
        <w:rPr>
          <w:rFonts w:ascii="Calibri"/>
          <w:spacing w:val="2"/>
        </w:rPr>
        <w:t xml:space="preserve"> </w:t>
      </w:r>
      <w:r>
        <w:rPr>
          <w:rFonts w:ascii="Calibri"/>
          <w:spacing w:val="-2"/>
        </w:rPr>
        <w:t>CONTRACT</w:t>
      </w:r>
      <w:r>
        <w:rPr>
          <w:rFonts w:ascii="Calibri"/>
          <w:spacing w:val="2"/>
        </w:rPr>
        <w:t xml:space="preserve"> </w:t>
      </w:r>
      <w:r>
        <w:rPr>
          <w:rFonts w:ascii="Calibri"/>
          <w:spacing w:val="-2"/>
        </w:rPr>
        <w:t>LANGUAGE</w:t>
      </w:r>
      <w:r>
        <w:rPr>
          <w:rFonts w:ascii="Calibri"/>
          <w:spacing w:val="2"/>
        </w:rPr>
        <w:t xml:space="preserve"> </w:t>
      </w:r>
      <w:r>
        <w:rPr>
          <w:rFonts w:ascii="Calibri"/>
          <w:spacing w:val="-1"/>
        </w:rPr>
        <w:t>SAMPLES</w:t>
      </w:r>
      <w:r>
        <w:rPr>
          <w:rFonts w:ascii="Calibri"/>
        </w:rPr>
        <w:t xml:space="preserve"> </w:t>
      </w:r>
      <w:r>
        <w:rPr>
          <w:rFonts w:ascii="Calibri"/>
          <w:spacing w:val="-2"/>
        </w:rPr>
        <w:t>PROVIDED</w:t>
      </w:r>
      <w:r>
        <w:rPr>
          <w:rFonts w:ascii="Calibri"/>
        </w:rPr>
        <w:t xml:space="preserve"> </w:t>
      </w:r>
      <w:r>
        <w:rPr>
          <w:rFonts w:ascii="Calibri"/>
          <w:spacing w:val="-1"/>
        </w:rPr>
        <w:t>HEREIN</w:t>
      </w:r>
      <w:r>
        <w:rPr>
          <w:rFonts w:ascii="Calibri"/>
        </w:rPr>
        <w:t xml:space="preserve"> </w:t>
      </w:r>
      <w:r>
        <w:rPr>
          <w:rFonts w:ascii="Calibri"/>
          <w:spacing w:val="-2"/>
        </w:rPr>
        <w:t>ARE</w:t>
      </w:r>
      <w:r>
        <w:rPr>
          <w:rFonts w:ascii="Calibri"/>
          <w:spacing w:val="-1"/>
        </w:rPr>
        <w:t xml:space="preserve"> </w:t>
      </w:r>
      <w:r>
        <w:rPr>
          <w:rFonts w:ascii="Calibri"/>
          <w:spacing w:val="-2"/>
        </w:rPr>
        <w:t>EXAMPLES</w:t>
      </w:r>
      <w:r>
        <w:rPr>
          <w:rFonts w:ascii="Calibri"/>
        </w:rPr>
        <w:t xml:space="preserve"> </w:t>
      </w:r>
      <w:r>
        <w:rPr>
          <w:rFonts w:ascii="Calibri"/>
          <w:spacing w:val="-1"/>
        </w:rPr>
        <w:t>OF</w:t>
      </w:r>
      <w:r>
        <w:rPr>
          <w:rFonts w:ascii="Calibri"/>
          <w:spacing w:val="2"/>
        </w:rPr>
        <w:t xml:space="preserve"> </w:t>
      </w:r>
      <w:r>
        <w:rPr>
          <w:rFonts w:ascii="Calibri"/>
          <w:spacing w:val="-1"/>
        </w:rPr>
        <w:t>WHAT</w:t>
      </w:r>
      <w:r>
        <w:rPr>
          <w:rFonts w:ascii="Calibri"/>
          <w:spacing w:val="5"/>
        </w:rPr>
        <w:t xml:space="preserve"> </w:t>
      </w:r>
      <w:r>
        <w:rPr>
          <w:rFonts w:ascii="Calibri"/>
          <w:spacing w:val="-1"/>
        </w:rPr>
        <w:t>COULD</w:t>
      </w:r>
      <w:r>
        <w:rPr>
          <w:rFonts w:ascii="Calibri"/>
        </w:rPr>
        <w:t xml:space="preserve"> BE</w:t>
      </w:r>
      <w:r>
        <w:rPr>
          <w:rFonts w:ascii="Calibri"/>
          <w:spacing w:val="43"/>
          <w:w w:val="99"/>
        </w:rPr>
        <w:t xml:space="preserve"> </w:t>
      </w:r>
      <w:r>
        <w:rPr>
          <w:rFonts w:ascii="Calibri"/>
          <w:spacing w:val="-1"/>
        </w:rPr>
        <w:t>INCLUDED</w:t>
      </w:r>
      <w:r>
        <w:rPr>
          <w:rFonts w:ascii="Calibri"/>
          <w:spacing w:val="17"/>
        </w:rPr>
        <w:t xml:space="preserve"> </w:t>
      </w:r>
      <w:r>
        <w:rPr>
          <w:rFonts w:ascii="Calibri"/>
        </w:rPr>
        <w:t>IN</w:t>
      </w:r>
      <w:r>
        <w:rPr>
          <w:rFonts w:ascii="Calibri"/>
          <w:spacing w:val="19"/>
        </w:rPr>
        <w:t xml:space="preserve"> </w:t>
      </w:r>
      <w:r>
        <w:rPr>
          <w:rFonts w:ascii="Calibri"/>
          <w:spacing w:val="-2"/>
        </w:rPr>
        <w:t>ALL</w:t>
      </w:r>
      <w:r>
        <w:rPr>
          <w:rFonts w:ascii="Calibri"/>
          <w:spacing w:val="19"/>
        </w:rPr>
        <w:t xml:space="preserve"> </w:t>
      </w:r>
      <w:r>
        <w:rPr>
          <w:rFonts w:ascii="Calibri"/>
          <w:spacing w:val="-2"/>
        </w:rPr>
        <w:t>CONTRACTS</w:t>
      </w:r>
      <w:r>
        <w:rPr>
          <w:rFonts w:ascii="Calibri"/>
          <w:spacing w:val="19"/>
        </w:rPr>
        <w:t xml:space="preserve"> </w:t>
      </w:r>
      <w:r>
        <w:rPr>
          <w:rFonts w:ascii="Calibri"/>
          <w:spacing w:val="-1"/>
        </w:rPr>
        <w:t>THAT</w:t>
      </w:r>
      <w:r>
        <w:rPr>
          <w:rFonts w:ascii="Calibri"/>
          <w:spacing w:val="18"/>
        </w:rPr>
        <w:t xml:space="preserve"> </w:t>
      </w:r>
      <w:r>
        <w:rPr>
          <w:rFonts w:ascii="Calibri"/>
          <w:spacing w:val="-1"/>
        </w:rPr>
        <w:t>USE</w:t>
      </w:r>
      <w:r>
        <w:rPr>
          <w:rFonts w:ascii="Calibri"/>
          <w:spacing w:val="21"/>
        </w:rPr>
        <w:t xml:space="preserve"> </w:t>
      </w:r>
      <w:r>
        <w:rPr>
          <w:rFonts w:ascii="Calibri"/>
          <w:spacing w:val="-2"/>
        </w:rPr>
        <w:t>WPCLF</w:t>
      </w:r>
      <w:r>
        <w:rPr>
          <w:rFonts w:ascii="Calibri"/>
          <w:spacing w:val="17"/>
        </w:rPr>
        <w:t xml:space="preserve"> </w:t>
      </w:r>
      <w:r>
        <w:rPr>
          <w:rFonts w:ascii="Calibri"/>
          <w:spacing w:val="-1"/>
        </w:rPr>
        <w:t>OR</w:t>
      </w:r>
      <w:r>
        <w:rPr>
          <w:rFonts w:ascii="Calibri"/>
          <w:spacing w:val="20"/>
        </w:rPr>
        <w:t xml:space="preserve"> </w:t>
      </w:r>
      <w:r>
        <w:rPr>
          <w:rFonts w:ascii="Calibri"/>
          <w:spacing w:val="-1"/>
        </w:rPr>
        <w:t>WSRLA</w:t>
      </w:r>
      <w:r>
        <w:rPr>
          <w:rFonts w:ascii="Calibri"/>
          <w:spacing w:val="18"/>
        </w:rPr>
        <w:t xml:space="preserve"> </w:t>
      </w:r>
      <w:r>
        <w:rPr>
          <w:rFonts w:ascii="Calibri"/>
          <w:spacing w:val="-1"/>
        </w:rPr>
        <w:t>FUNDS.</w:t>
      </w:r>
      <w:r>
        <w:rPr>
          <w:rFonts w:ascii="Calibri"/>
          <w:spacing w:val="19"/>
        </w:rPr>
        <w:t xml:space="preserve"> </w:t>
      </w:r>
      <w:r>
        <w:rPr>
          <w:rFonts w:ascii="Calibri"/>
          <w:spacing w:val="-1"/>
        </w:rPr>
        <w:t>OHIO</w:t>
      </w:r>
      <w:r>
        <w:rPr>
          <w:rFonts w:ascii="Calibri"/>
          <w:spacing w:val="19"/>
        </w:rPr>
        <w:t xml:space="preserve"> </w:t>
      </w:r>
      <w:r>
        <w:rPr>
          <w:rFonts w:ascii="Calibri"/>
        </w:rPr>
        <w:t>EPA</w:t>
      </w:r>
      <w:r>
        <w:rPr>
          <w:rFonts w:ascii="Calibri"/>
          <w:spacing w:val="23"/>
        </w:rPr>
        <w:t xml:space="preserve"> </w:t>
      </w:r>
      <w:r>
        <w:rPr>
          <w:rFonts w:ascii="Calibri"/>
          <w:spacing w:val="-1"/>
        </w:rPr>
        <w:t>MAKES</w:t>
      </w:r>
      <w:r>
        <w:rPr>
          <w:rFonts w:ascii="Calibri"/>
          <w:spacing w:val="19"/>
        </w:rPr>
        <w:t xml:space="preserve"> </w:t>
      </w:r>
      <w:r>
        <w:rPr>
          <w:rFonts w:ascii="Calibri"/>
        </w:rPr>
        <w:t>NO</w:t>
      </w:r>
      <w:r>
        <w:rPr>
          <w:rFonts w:ascii="Calibri"/>
          <w:spacing w:val="19"/>
        </w:rPr>
        <w:t xml:space="preserve"> </w:t>
      </w:r>
      <w:r>
        <w:rPr>
          <w:rFonts w:ascii="Calibri"/>
          <w:spacing w:val="-2"/>
        </w:rPr>
        <w:t>CLAIMS</w:t>
      </w:r>
      <w:r>
        <w:rPr>
          <w:rFonts w:ascii="Calibri"/>
          <w:spacing w:val="19"/>
          <w:w w:val="99"/>
        </w:rPr>
        <w:t xml:space="preserve"> </w:t>
      </w:r>
      <w:r>
        <w:rPr>
          <w:rFonts w:ascii="Calibri"/>
          <w:spacing w:val="-2"/>
        </w:rPr>
        <w:t>REGARDING</w:t>
      </w:r>
      <w:r>
        <w:rPr>
          <w:rFonts w:ascii="Calibri"/>
          <w:spacing w:val="53"/>
        </w:rPr>
        <w:t xml:space="preserve"> </w:t>
      </w:r>
      <w:r>
        <w:rPr>
          <w:rFonts w:ascii="Calibri"/>
          <w:spacing w:val="-1"/>
        </w:rPr>
        <w:t>THE</w:t>
      </w:r>
      <w:r>
        <w:rPr>
          <w:rFonts w:ascii="Calibri"/>
          <w:spacing w:val="2"/>
        </w:rPr>
        <w:t xml:space="preserve"> </w:t>
      </w:r>
      <w:r>
        <w:rPr>
          <w:rFonts w:ascii="Calibri"/>
          <w:spacing w:val="-2"/>
        </w:rPr>
        <w:t>LEGALITY</w:t>
      </w:r>
      <w:r>
        <w:rPr>
          <w:rFonts w:ascii="Calibri"/>
          <w:spacing w:val="54"/>
        </w:rPr>
        <w:t xml:space="preserve"> </w:t>
      </w:r>
      <w:r>
        <w:rPr>
          <w:rFonts w:ascii="Calibri"/>
          <w:spacing w:val="-1"/>
        </w:rPr>
        <w:t>OF</w:t>
      </w:r>
      <w:r>
        <w:rPr>
          <w:rFonts w:ascii="Calibri"/>
        </w:rPr>
        <w:t xml:space="preserve"> THESE</w:t>
      </w:r>
      <w:r>
        <w:rPr>
          <w:rFonts w:ascii="Calibri"/>
          <w:spacing w:val="1"/>
        </w:rPr>
        <w:t xml:space="preserve"> </w:t>
      </w:r>
      <w:r>
        <w:rPr>
          <w:rFonts w:ascii="Calibri"/>
          <w:spacing w:val="-2"/>
        </w:rPr>
        <w:t>CLAUSES</w:t>
      </w:r>
      <w:r>
        <w:rPr>
          <w:rFonts w:ascii="Calibri"/>
          <w:spacing w:val="54"/>
        </w:rPr>
        <w:t xml:space="preserve"> </w:t>
      </w:r>
      <w:r>
        <w:rPr>
          <w:rFonts w:ascii="Calibri"/>
          <w:spacing w:val="-1"/>
        </w:rPr>
        <w:t>WITH</w:t>
      </w:r>
      <w:r>
        <w:rPr>
          <w:rFonts w:ascii="Calibri"/>
        </w:rPr>
        <w:t xml:space="preserve"> </w:t>
      </w:r>
      <w:r>
        <w:rPr>
          <w:rFonts w:ascii="Calibri"/>
          <w:spacing w:val="-1"/>
        </w:rPr>
        <w:t>RESPECT</w:t>
      </w:r>
      <w:r>
        <w:rPr>
          <w:rFonts w:ascii="Calibri"/>
          <w:spacing w:val="1"/>
        </w:rPr>
        <w:t xml:space="preserve"> </w:t>
      </w:r>
      <w:r>
        <w:rPr>
          <w:rFonts w:ascii="Calibri"/>
          <w:spacing w:val="-1"/>
        </w:rPr>
        <w:t>TO</w:t>
      </w:r>
      <w:r>
        <w:rPr>
          <w:rFonts w:ascii="Calibri"/>
          <w:spacing w:val="32"/>
        </w:rPr>
        <w:t xml:space="preserve"> </w:t>
      </w:r>
      <w:r>
        <w:rPr>
          <w:rFonts w:ascii="Calibri"/>
          <w:spacing w:val="-2"/>
        </w:rPr>
        <w:t>STATE</w:t>
      </w:r>
      <w:r>
        <w:rPr>
          <w:rFonts w:ascii="Calibri"/>
        </w:rPr>
        <w:t xml:space="preserve"> OR</w:t>
      </w:r>
      <w:r>
        <w:rPr>
          <w:rFonts w:ascii="Calibri"/>
          <w:spacing w:val="54"/>
        </w:rPr>
        <w:t xml:space="preserve"> </w:t>
      </w:r>
      <w:r>
        <w:rPr>
          <w:rFonts w:ascii="Calibri"/>
          <w:spacing w:val="-2"/>
        </w:rPr>
        <w:t>LOCAL</w:t>
      </w:r>
      <w:r>
        <w:rPr>
          <w:rFonts w:ascii="Calibri"/>
          <w:spacing w:val="54"/>
        </w:rPr>
        <w:t xml:space="preserve"> </w:t>
      </w:r>
      <w:r>
        <w:rPr>
          <w:rFonts w:ascii="Calibri"/>
          <w:spacing w:val="-2"/>
        </w:rPr>
        <w:t>LAW.</w:t>
      </w:r>
      <w:r>
        <w:rPr>
          <w:rFonts w:ascii="Calibri"/>
        </w:rPr>
        <w:t xml:space="preserve"> </w:t>
      </w:r>
      <w:r>
        <w:rPr>
          <w:rFonts w:ascii="Calibri"/>
          <w:spacing w:val="-1"/>
        </w:rPr>
        <w:t>IT</w:t>
      </w:r>
      <w:r>
        <w:rPr>
          <w:rFonts w:ascii="Calibri"/>
          <w:spacing w:val="1"/>
        </w:rPr>
        <w:t xml:space="preserve"> </w:t>
      </w:r>
      <w:r>
        <w:rPr>
          <w:rFonts w:ascii="Calibri"/>
          <w:spacing w:val="-1"/>
        </w:rPr>
        <w:t>IS</w:t>
      </w:r>
      <w:r>
        <w:rPr>
          <w:rFonts w:ascii="Calibri"/>
          <w:spacing w:val="40"/>
          <w:w w:val="99"/>
        </w:rPr>
        <w:t xml:space="preserve"> </w:t>
      </w:r>
      <w:r>
        <w:rPr>
          <w:rFonts w:ascii="Calibri"/>
          <w:spacing w:val="-2"/>
        </w:rPr>
        <w:t>IMPERATIVE</w:t>
      </w:r>
      <w:r>
        <w:rPr>
          <w:rFonts w:ascii="Calibri"/>
          <w:spacing w:val="30"/>
        </w:rPr>
        <w:t xml:space="preserve"> </w:t>
      </w:r>
      <w:r>
        <w:rPr>
          <w:rFonts w:ascii="Calibri"/>
          <w:spacing w:val="-2"/>
        </w:rPr>
        <w:t>THAT</w:t>
      </w:r>
      <w:r>
        <w:rPr>
          <w:rFonts w:ascii="Calibri"/>
          <w:spacing w:val="32"/>
        </w:rPr>
        <w:t xml:space="preserve"> </w:t>
      </w:r>
      <w:r>
        <w:rPr>
          <w:rFonts w:ascii="Calibri"/>
          <w:spacing w:val="-2"/>
        </w:rPr>
        <w:t>ANY</w:t>
      </w:r>
      <w:r>
        <w:rPr>
          <w:rFonts w:ascii="Calibri"/>
          <w:spacing w:val="30"/>
        </w:rPr>
        <w:t xml:space="preserve"> </w:t>
      </w:r>
      <w:r>
        <w:rPr>
          <w:rFonts w:ascii="Calibri"/>
          <w:spacing w:val="-2"/>
        </w:rPr>
        <w:t>PARTY</w:t>
      </w:r>
      <w:r>
        <w:rPr>
          <w:rFonts w:ascii="Calibri"/>
          <w:spacing w:val="33"/>
        </w:rPr>
        <w:t xml:space="preserve"> </w:t>
      </w:r>
      <w:r>
        <w:rPr>
          <w:rFonts w:ascii="Calibri"/>
          <w:spacing w:val="-2"/>
        </w:rPr>
        <w:t>INSERTING</w:t>
      </w:r>
      <w:r>
        <w:rPr>
          <w:rFonts w:ascii="Calibri"/>
          <w:spacing w:val="29"/>
        </w:rPr>
        <w:t xml:space="preserve"> </w:t>
      </w:r>
      <w:r>
        <w:rPr>
          <w:rFonts w:ascii="Calibri"/>
          <w:spacing w:val="-1"/>
        </w:rPr>
        <w:t>THESE</w:t>
      </w:r>
      <w:r>
        <w:rPr>
          <w:rFonts w:ascii="Calibri"/>
          <w:spacing w:val="33"/>
        </w:rPr>
        <w:t xml:space="preserve"> </w:t>
      </w:r>
      <w:r>
        <w:rPr>
          <w:rFonts w:ascii="Calibri"/>
          <w:spacing w:val="-2"/>
        </w:rPr>
        <w:t>CLAUSES</w:t>
      </w:r>
      <w:r>
        <w:rPr>
          <w:rFonts w:ascii="Calibri"/>
          <w:spacing w:val="34"/>
        </w:rPr>
        <w:t xml:space="preserve"> </w:t>
      </w:r>
      <w:r>
        <w:rPr>
          <w:rFonts w:ascii="Calibri"/>
          <w:spacing w:val="-2"/>
        </w:rPr>
        <w:t>INTO</w:t>
      </w:r>
      <w:r>
        <w:rPr>
          <w:rFonts w:ascii="Calibri"/>
          <w:spacing w:val="31"/>
        </w:rPr>
        <w:t xml:space="preserve"> </w:t>
      </w:r>
      <w:r>
        <w:rPr>
          <w:rFonts w:ascii="Calibri"/>
        </w:rPr>
        <w:t>A</w:t>
      </w:r>
      <w:r>
        <w:rPr>
          <w:rFonts w:ascii="Calibri"/>
          <w:spacing w:val="32"/>
        </w:rPr>
        <w:t xml:space="preserve"> </w:t>
      </w:r>
      <w:r>
        <w:rPr>
          <w:rFonts w:ascii="Calibri"/>
          <w:spacing w:val="-2"/>
        </w:rPr>
        <w:t>CONTRACT</w:t>
      </w:r>
      <w:r>
        <w:rPr>
          <w:rFonts w:ascii="Calibri"/>
          <w:spacing w:val="31"/>
        </w:rPr>
        <w:t xml:space="preserve"> </w:t>
      </w:r>
      <w:r>
        <w:rPr>
          <w:rFonts w:ascii="Calibri"/>
          <w:spacing w:val="-1"/>
        </w:rPr>
        <w:t>VERIFY</w:t>
      </w:r>
      <w:r>
        <w:rPr>
          <w:rFonts w:ascii="Calibri"/>
          <w:spacing w:val="30"/>
        </w:rPr>
        <w:t xml:space="preserve"> </w:t>
      </w:r>
      <w:r>
        <w:rPr>
          <w:rFonts w:ascii="Calibri"/>
          <w:spacing w:val="-2"/>
        </w:rPr>
        <w:t>THAT</w:t>
      </w:r>
      <w:r>
        <w:rPr>
          <w:rFonts w:ascii="Calibri"/>
          <w:spacing w:val="32"/>
        </w:rPr>
        <w:t xml:space="preserve"> </w:t>
      </w:r>
      <w:r>
        <w:rPr>
          <w:rFonts w:ascii="Calibri"/>
          <w:spacing w:val="-1"/>
        </w:rPr>
        <w:t>THEY</w:t>
      </w:r>
      <w:r>
        <w:rPr>
          <w:rFonts w:ascii="Calibri"/>
          <w:spacing w:val="55"/>
          <w:w w:val="99"/>
        </w:rPr>
        <w:t xml:space="preserve"> </w:t>
      </w:r>
      <w:r>
        <w:rPr>
          <w:rFonts w:ascii="Calibri"/>
          <w:spacing w:val="-2"/>
        </w:rPr>
        <w:t>ARE</w:t>
      </w:r>
      <w:r>
        <w:rPr>
          <w:rFonts w:ascii="Calibri"/>
          <w:spacing w:val="53"/>
        </w:rPr>
        <w:t xml:space="preserve"> </w:t>
      </w:r>
      <w:r>
        <w:rPr>
          <w:rFonts w:ascii="Calibri"/>
          <w:spacing w:val="-2"/>
        </w:rPr>
        <w:t>LEGAL</w:t>
      </w:r>
      <w:r>
        <w:rPr>
          <w:rFonts w:ascii="Calibri"/>
          <w:spacing w:val="52"/>
        </w:rPr>
        <w:t xml:space="preserve"> </w:t>
      </w:r>
      <w:r>
        <w:rPr>
          <w:rFonts w:ascii="Calibri"/>
        </w:rPr>
        <w:t>AND</w:t>
      </w:r>
      <w:r>
        <w:rPr>
          <w:rFonts w:ascii="Calibri"/>
          <w:spacing w:val="28"/>
        </w:rPr>
        <w:t xml:space="preserve"> </w:t>
      </w:r>
      <w:r>
        <w:rPr>
          <w:rFonts w:ascii="Calibri"/>
          <w:spacing w:val="-1"/>
        </w:rPr>
        <w:t>ENFORCEABLE</w:t>
      </w:r>
      <w:r>
        <w:rPr>
          <w:rFonts w:ascii="Calibri"/>
          <w:spacing w:val="1"/>
        </w:rPr>
        <w:t xml:space="preserve"> </w:t>
      </w:r>
      <w:r>
        <w:rPr>
          <w:rFonts w:ascii="Calibri"/>
          <w:spacing w:val="-2"/>
        </w:rPr>
        <w:t>ACCORDING</w:t>
      </w:r>
      <w:r>
        <w:rPr>
          <w:rFonts w:ascii="Calibri"/>
        </w:rPr>
        <w:t xml:space="preserve"> TO</w:t>
      </w:r>
      <w:r>
        <w:rPr>
          <w:rFonts w:ascii="Calibri"/>
          <w:spacing w:val="28"/>
        </w:rPr>
        <w:t xml:space="preserve"> </w:t>
      </w:r>
      <w:r>
        <w:rPr>
          <w:rFonts w:ascii="Calibri"/>
        </w:rPr>
        <w:t>STATE</w:t>
      </w:r>
      <w:r>
        <w:rPr>
          <w:rFonts w:ascii="Calibri"/>
          <w:spacing w:val="1"/>
        </w:rPr>
        <w:t xml:space="preserve"> </w:t>
      </w:r>
      <w:r>
        <w:rPr>
          <w:rFonts w:ascii="Calibri"/>
        </w:rPr>
        <w:t>AND</w:t>
      </w:r>
      <w:r>
        <w:rPr>
          <w:rFonts w:ascii="Calibri"/>
          <w:spacing w:val="53"/>
        </w:rPr>
        <w:t xml:space="preserve"> </w:t>
      </w:r>
      <w:r>
        <w:rPr>
          <w:rFonts w:ascii="Calibri"/>
          <w:spacing w:val="-2"/>
        </w:rPr>
        <w:t>LOCAL</w:t>
      </w:r>
      <w:r>
        <w:rPr>
          <w:rFonts w:ascii="Calibri"/>
          <w:spacing w:val="54"/>
        </w:rPr>
        <w:t xml:space="preserve"> </w:t>
      </w:r>
      <w:r>
        <w:rPr>
          <w:rFonts w:ascii="Calibri"/>
          <w:spacing w:val="-2"/>
        </w:rPr>
        <w:t>LAWS,</w:t>
      </w:r>
      <w:r>
        <w:rPr>
          <w:rFonts w:ascii="Calibri"/>
          <w:spacing w:val="53"/>
        </w:rPr>
        <w:t xml:space="preserve"> </w:t>
      </w:r>
      <w:r>
        <w:rPr>
          <w:rFonts w:ascii="Calibri"/>
          <w:spacing w:val="-2"/>
        </w:rPr>
        <w:t>REGULATIONS,</w:t>
      </w:r>
      <w:r>
        <w:rPr>
          <w:rFonts w:ascii="Calibri"/>
          <w:spacing w:val="3"/>
        </w:rPr>
        <w:t xml:space="preserve"> </w:t>
      </w:r>
      <w:r>
        <w:rPr>
          <w:rFonts w:ascii="Calibri"/>
          <w:spacing w:val="-2"/>
        </w:rPr>
        <w:t>AND</w:t>
      </w:r>
      <w:r>
        <w:rPr>
          <w:rFonts w:ascii="Calibri"/>
          <w:spacing w:val="23"/>
        </w:rPr>
        <w:t xml:space="preserve"> </w:t>
      </w:r>
      <w:r>
        <w:rPr>
          <w:rFonts w:ascii="Calibri"/>
          <w:spacing w:val="-2"/>
        </w:rPr>
        <w:t>ORDINANCES.</w:t>
      </w:r>
    </w:p>
    <w:p w14:paraId="756BD64E" w14:textId="21DEDF5D" w:rsidR="005726BC" w:rsidRDefault="005726BC" w:rsidP="00A179AA">
      <w:pPr>
        <w:rPr>
          <w:rFonts w:ascii="Calibri"/>
          <w:spacing w:val="-2"/>
        </w:rPr>
      </w:pPr>
    </w:p>
    <w:p w14:paraId="3CD38C50" w14:textId="77777777" w:rsidR="00A179AA" w:rsidRDefault="00A179AA" w:rsidP="00A179AA">
      <w:pPr>
        <w:rPr>
          <w:rFonts w:ascii="Calibri"/>
          <w:spacing w:val="-2"/>
        </w:rPr>
      </w:pPr>
    </w:p>
    <w:p w14:paraId="14A40419" w14:textId="77777777" w:rsidR="00E60B57" w:rsidRDefault="00E60B57" w:rsidP="00A179AA">
      <w:pPr>
        <w:rPr>
          <w:rFonts w:ascii="Calibri"/>
          <w:spacing w:val="-2"/>
        </w:rPr>
      </w:pPr>
    </w:p>
    <w:p w14:paraId="78641D58" w14:textId="77777777" w:rsidR="00E60B57" w:rsidRDefault="00E60B57" w:rsidP="00A179AA">
      <w:pPr>
        <w:rPr>
          <w:rFonts w:ascii="Calibri"/>
          <w:spacing w:val="-2"/>
        </w:rPr>
      </w:pPr>
    </w:p>
    <w:p w14:paraId="695EA2DE" w14:textId="77777777" w:rsidR="00E60B57" w:rsidRDefault="00E60B57" w:rsidP="00A179AA">
      <w:pPr>
        <w:rPr>
          <w:rFonts w:ascii="Calibri"/>
          <w:spacing w:val="-2"/>
        </w:rPr>
      </w:pPr>
    </w:p>
    <w:p w14:paraId="3E150CF9" w14:textId="77777777" w:rsidR="00E60B57" w:rsidRDefault="00E60B57" w:rsidP="00A179AA">
      <w:pPr>
        <w:rPr>
          <w:rFonts w:ascii="Calibri"/>
          <w:spacing w:val="-2"/>
        </w:rPr>
      </w:pPr>
    </w:p>
    <w:p w14:paraId="2ACD64D6" w14:textId="77777777" w:rsidR="00E60B57" w:rsidRDefault="00E60B57" w:rsidP="00A179AA">
      <w:pPr>
        <w:rPr>
          <w:rFonts w:ascii="Calibri"/>
          <w:spacing w:val="-2"/>
        </w:rPr>
      </w:pPr>
    </w:p>
    <w:p w14:paraId="7B4678A6" w14:textId="77777777" w:rsidR="00E60B57" w:rsidRDefault="00E60B57" w:rsidP="00A179AA">
      <w:pPr>
        <w:rPr>
          <w:rFonts w:ascii="Calibri"/>
          <w:spacing w:val="-2"/>
        </w:rPr>
      </w:pPr>
    </w:p>
    <w:p w14:paraId="6E87F68F" w14:textId="77777777" w:rsidR="00E60B57" w:rsidRDefault="00E60B57" w:rsidP="00A179AA">
      <w:pPr>
        <w:rPr>
          <w:rFonts w:ascii="Calibri"/>
          <w:spacing w:val="-2"/>
        </w:rPr>
      </w:pPr>
    </w:p>
    <w:p w14:paraId="4501F49A" w14:textId="77777777" w:rsidR="00E60B57" w:rsidRDefault="00E60B57" w:rsidP="00A179AA">
      <w:pPr>
        <w:rPr>
          <w:rFonts w:ascii="Calibri"/>
          <w:spacing w:val="-2"/>
        </w:rPr>
      </w:pPr>
    </w:p>
    <w:p w14:paraId="7AE6FD19" w14:textId="77777777" w:rsidR="00E60B57" w:rsidRDefault="00E60B57" w:rsidP="00A179AA">
      <w:pPr>
        <w:rPr>
          <w:rFonts w:ascii="Calibri"/>
          <w:spacing w:val="-2"/>
        </w:rPr>
      </w:pPr>
    </w:p>
    <w:p w14:paraId="3739CF71" w14:textId="77777777" w:rsidR="00E60B57" w:rsidRDefault="00E60B57" w:rsidP="00A179AA">
      <w:pPr>
        <w:rPr>
          <w:rFonts w:ascii="Calibri"/>
          <w:spacing w:val="-2"/>
        </w:rPr>
      </w:pPr>
    </w:p>
    <w:p w14:paraId="58D66ECE" w14:textId="77777777" w:rsidR="00E60B57" w:rsidRDefault="00E60B57" w:rsidP="00A179AA">
      <w:pPr>
        <w:rPr>
          <w:rFonts w:ascii="Calibri"/>
          <w:spacing w:val="-2"/>
        </w:rPr>
      </w:pPr>
    </w:p>
    <w:p w14:paraId="1AB9BFB3" w14:textId="77777777" w:rsidR="00E60B57" w:rsidRDefault="00E60B57" w:rsidP="00A179AA">
      <w:pPr>
        <w:rPr>
          <w:rFonts w:ascii="Calibri"/>
          <w:spacing w:val="-2"/>
        </w:rPr>
      </w:pPr>
    </w:p>
    <w:p w14:paraId="79363D9F" w14:textId="77777777" w:rsidR="00E60B57" w:rsidRDefault="00E60B57" w:rsidP="00A179AA">
      <w:pPr>
        <w:rPr>
          <w:rFonts w:ascii="Calibri"/>
          <w:spacing w:val="-2"/>
        </w:rPr>
      </w:pPr>
    </w:p>
    <w:p w14:paraId="0570937A" w14:textId="77777777" w:rsidR="00E60B57" w:rsidRDefault="00E60B57" w:rsidP="00A179AA">
      <w:pPr>
        <w:rPr>
          <w:rFonts w:ascii="Calibri"/>
          <w:spacing w:val="-2"/>
        </w:rPr>
      </w:pPr>
    </w:p>
    <w:p w14:paraId="1F75AE2A" w14:textId="77777777" w:rsidR="00E60B57" w:rsidRDefault="00E60B57" w:rsidP="00A179AA">
      <w:pPr>
        <w:rPr>
          <w:rFonts w:ascii="Calibri"/>
          <w:spacing w:val="-2"/>
        </w:rPr>
      </w:pPr>
    </w:p>
    <w:p w14:paraId="18FAF572" w14:textId="77777777" w:rsidR="00E60B57" w:rsidRDefault="00E60B57" w:rsidP="00A179AA">
      <w:pPr>
        <w:rPr>
          <w:rFonts w:ascii="Calibri"/>
          <w:spacing w:val="-2"/>
        </w:rPr>
      </w:pPr>
    </w:p>
    <w:p w14:paraId="0BDE3D96" w14:textId="77777777" w:rsidR="00E60B57" w:rsidRDefault="00E60B57" w:rsidP="00A179AA">
      <w:pPr>
        <w:rPr>
          <w:rFonts w:ascii="Calibri"/>
          <w:spacing w:val="-2"/>
        </w:rPr>
      </w:pPr>
    </w:p>
    <w:p w14:paraId="17003BD6" w14:textId="77777777" w:rsidR="00E60B57" w:rsidRDefault="00E60B57" w:rsidP="00A179AA">
      <w:pPr>
        <w:rPr>
          <w:rFonts w:ascii="Calibri"/>
          <w:spacing w:val="-2"/>
        </w:rPr>
      </w:pPr>
    </w:p>
    <w:p w14:paraId="6364AB33" w14:textId="77777777" w:rsidR="00E60B57" w:rsidRDefault="00E60B57" w:rsidP="00A179AA">
      <w:pPr>
        <w:rPr>
          <w:rFonts w:ascii="Calibri"/>
          <w:spacing w:val="-2"/>
        </w:rPr>
      </w:pPr>
    </w:p>
    <w:p w14:paraId="6E1F6A18" w14:textId="77777777" w:rsidR="00E60B57" w:rsidRDefault="00E60B57" w:rsidP="00A179AA">
      <w:pPr>
        <w:rPr>
          <w:rFonts w:ascii="Calibri"/>
          <w:spacing w:val="-2"/>
        </w:rPr>
      </w:pPr>
    </w:p>
    <w:p w14:paraId="2144090F" w14:textId="77777777" w:rsidR="00E60B57" w:rsidRDefault="00E60B57" w:rsidP="00A179AA">
      <w:pPr>
        <w:rPr>
          <w:rFonts w:ascii="Calibri"/>
          <w:spacing w:val="-2"/>
        </w:rPr>
      </w:pPr>
    </w:p>
    <w:p w14:paraId="37D6AE0E" w14:textId="77777777" w:rsidR="00E60B57" w:rsidRDefault="00E60B57" w:rsidP="00A179AA">
      <w:pPr>
        <w:rPr>
          <w:rFonts w:ascii="Calibri"/>
          <w:spacing w:val="-2"/>
        </w:rPr>
      </w:pPr>
    </w:p>
    <w:p w14:paraId="4E050F7D" w14:textId="77777777" w:rsidR="00E60B57" w:rsidRDefault="00E60B57" w:rsidP="00A179AA">
      <w:pPr>
        <w:rPr>
          <w:rFonts w:ascii="Calibri"/>
          <w:spacing w:val="-2"/>
        </w:rPr>
      </w:pPr>
    </w:p>
    <w:p w14:paraId="53074473" w14:textId="77777777" w:rsidR="00E60B57" w:rsidRDefault="00E60B57" w:rsidP="00A179AA">
      <w:pPr>
        <w:rPr>
          <w:rFonts w:ascii="Calibri"/>
          <w:spacing w:val="-2"/>
        </w:rPr>
      </w:pPr>
    </w:p>
    <w:p w14:paraId="374C163C" w14:textId="77777777" w:rsidR="00E60B57" w:rsidRDefault="00E60B57" w:rsidP="00A179AA">
      <w:pPr>
        <w:rPr>
          <w:rFonts w:ascii="Calibri"/>
          <w:spacing w:val="-2"/>
        </w:rPr>
      </w:pPr>
    </w:p>
    <w:p w14:paraId="2E112162" w14:textId="77777777" w:rsidR="00E60B57" w:rsidRDefault="00E60B57" w:rsidP="00A179AA">
      <w:pPr>
        <w:rPr>
          <w:rFonts w:ascii="Calibri"/>
          <w:spacing w:val="-2"/>
        </w:rPr>
      </w:pPr>
    </w:p>
    <w:p w14:paraId="79307B22" w14:textId="77777777" w:rsidR="00E60B57" w:rsidRDefault="00E60B57" w:rsidP="00A179AA">
      <w:pPr>
        <w:rPr>
          <w:rFonts w:ascii="Calibri"/>
          <w:spacing w:val="-2"/>
        </w:rPr>
      </w:pPr>
    </w:p>
    <w:p w14:paraId="58DF106A" w14:textId="77777777" w:rsidR="00E60B57" w:rsidRDefault="00E60B57" w:rsidP="00A179AA">
      <w:pPr>
        <w:rPr>
          <w:rFonts w:ascii="Calibri"/>
          <w:spacing w:val="-2"/>
        </w:rPr>
      </w:pPr>
    </w:p>
    <w:p w14:paraId="2A7A1DEE" w14:textId="77777777" w:rsidR="00E60B57" w:rsidRDefault="00E60B57" w:rsidP="00A179AA">
      <w:pPr>
        <w:rPr>
          <w:rFonts w:ascii="Calibri"/>
          <w:spacing w:val="-2"/>
        </w:rPr>
      </w:pPr>
    </w:p>
    <w:p w14:paraId="5100A295" w14:textId="77777777" w:rsidR="00E60B57" w:rsidRDefault="00E60B57" w:rsidP="00A179AA">
      <w:pPr>
        <w:rPr>
          <w:rFonts w:ascii="Calibri"/>
          <w:spacing w:val="-2"/>
        </w:rPr>
      </w:pPr>
    </w:p>
    <w:p w14:paraId="20CD1F21" w14:textId="77777777" w:rsidR="00E60B57" w:rsidRDefault="00E60B57" w:rsidP="00A179AA">
      <w:pPr>
        <w:rPr>
          <w:rFonts w:ascii="Calibri"/>
          <w:spacing w:val="-2"/>
        </w:rPr>
      </w:pPr>
    </w:p>
    <w:p w14:paraId="62A51B80" w14:textId="77777777" w:rsidR="00E60B57" w:rsidRDefault="00E60B57" w:rsidP="00A179AA">
      <w:pPr>
        <w:rPr>
          <w:rFonts w:ascii="Calibri"/>
          <w:spacing w:val="-2"/>
        </w:rPr>
      </w:pPr>
    </w:p>
    <w:p w14:paraId="16B545B5" w14:textId="77777777" w:rsidR="00E60B57" w:rsidRDefault="00E60B57" w:rsidP="00A179AA">
      <w:pPr>
        <w:rPr>
          <w:rFonts w:ascii="Calibri"/>
          <w:spacing w:val="-2"/>
        </w:rPr>
      </w:pPr>
    </w:p>
    <w:p w14:paraId="103A85A2" w14:textId="77777777" w:rsidR="00E60B57" w:rsidRDefault="00E60B57" w:rsidP="00A179AA">
      <w:pPr>
        <w:rPr>
          <w:rFonts w:ascii="Calibri"/>
          <w:spacing w:val="-2"/>
        </w:rPr>
      </w:pPr>
    </w:p>
    <w:p w14:paraId="2E1842D5" w14:textId="77777777" w:rsidR="00E60B57" w:rsidRDefault="00E60B57" w:rsidP="00A179AA">
      <w:pPr>
        <w:rPr>
          <w:rFonts w:ascii="Calibri"/>
          <w:spacing w:val="-2"/>
        </w:rPr>
      </w:pPr>
    </w:p>
    <w:p w14:paraId="461DD4EA" w14:textId="77777777" w:rsidR="00E60B57" w:rsidRDefault="00E60B57" w:rsidP="00A179AA">
      <w:pPr>
        <w:rPr>
          <w:rFonts w:ascii="Calibri"/>
          <w:spacing w:val="-2"/>
        </w:rPr>
      </w:pPr>
    </w:p>
    <w:p w14:paraId="3C5B37BD" w14:textId="77777777" w:rsidR="00E60B57" w:rsidRDefault="00E60B57" w:rsidP="00A179AA">
      <w:pPr>
        <w:rPr>
          <w:rFonts w:ascii="Calibri"/>
          <w:spacing w:val="-2"/>
        </w:rPr>
      </w:pPr>
    </w:p>
    <w:p w14:paraId="098F804B" w14:textId="77777777" w:rsidR="00E60B57" w:rsidRDefault="00E60B57" w:rsidP="00A179AA">
      <w:pPr>
        <w:rPr>
          <w:rFonts w:ascii="Calibri"/>
          <w:spacing w:val="-2"/>
        </w:rPr>
      </w:pPr>
    </w:p>
    <w:p w14:paraId="4C05E98E" w14:textId="77777777" w:rsidR="00E60B57" w:rsidRDefault="00E60B57" w:rsidP="00A179AA">
      <w:pPr>
        <w:rPr>
          <w:rFonts w:ascii="Calibri"/>
          <w:spacing w:val="-2"/>
        </w:rPr>
      </w:pPr>
    </w:p>
    <w:p w14:paraId="5BDEFA99" w14:textId="77777777" w:rsidR="00E60B57" w:rsidRDefault="00E60B57" w:rsidP="00A179AA">
      <w:pPr>
        <w:rPr>
          <w:rFonts w:ascii="Calibri"/>
          <w:spacing w:val="-2"/>
        </w:rPr>
      </w:pPr>
    </w:p>
    <w:p w14:paraId="04B958C3" w14:textId="77777777" w:rsidR="00A179AA" w:rsidRDefault="00A179AA" w:rsidP="00A179AA">
      <w:pPr>
        <w:rPr>
          <w:rFonts w:ascii="Calibri"/>
          <w:spacing w:val="-2"/>
        </w:rPr>
      </w:pPr>
    </w:p>
    <w:p w14:paraId="12226114" w14:textId="77777777" w:rsidR="005726BC" w:rsidRDefault="005726BC" w:rsidP="00E643D0">
      <w:pPr>
        <w:pStyle w:val="Heading3"/>
        <w:ind w:left="0" w:right="103"/>
        <w:jc w:val="both"/>
        <w:rPr>
          <w:rFonts w:ascii="Calibri"/>
          <w:spacing w:val="-2"/>
        </w:rPr>
      </w:pPr>
    </w:p>
    <w:p w14:paraId="0203E6D4" w14:textId="77777777" w:rsidR="009876D4" w:rsidRDefault="009876D4" w:rsidP="009876D4">
      <w:pPr>
        <w:spacing w:line="30" w:lineRule="atLeast"/>
        <w:ind w:left="108"/>
        <w:rPr>
          <w:rFonts w:ascii="Calibri" w:eastAsia="Calibri" w:hAnsi="Calibri" w:cs="Calibri"/>
          <w:sz w:val="3"/>
          <w:szCs w:val="3"/>
        </w:rPr>
      </w:pPr>
      <w:r>
        <w:rPr>
          <w:rFonts w:ascii="Calibri" w:eastAsia="Calibri" w:hAnsi="Calibri" w:cs="Calibri"/>
          <w:noProof/>
          <w:sz w:val="3"/>
          <w:szCs w:val="3"/>
        </w:rPr>
        <mc:AlternateContent>
          <mc:Choice Requires="wpg">
            <w:drawing>
              <wp:inline distT="0" distB="0" distL="0" distR="0" wp14:anchorId="2173DE4A" wp14:editId="75238530">
                <wp:extent cx="6262370" cy="19685"/>
                <wp:effectExtent l="9525" t="9525" r="5080" b="8890"/>
                <wp:docPr id="407"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19685"/>
                          <a:chOff x="0" y="0"/>
                          <a:chExt cx="9862" cy="31"/>
                        </a:xfrm>
                      </wpg:grpSpPr>
                      <wpg:grpSp>
                        <wpg:cNvPr id="408" name="Group 409"/>
                        <wpg:cNvGrpSpPr>
                          <a:grpSpLocks/>
                        </wpg:cNvGrpSpPr>
                        <wpg:grpSpPr bwMode="auto">
                          <a:xfrm>
                            <a:off x="15" y="15"/>
                            <a:ext cx="9831" cy="2"/>
                            <a:chOff x="15" y="15"/>
                            <a:chExt cx="9831" cy="2"/>
                          </a:xfrm>
                        </wpg:grpSpPr>
                        <wps:wsp>
                          <wps:cNvPr id="409" name="Freeform 410"/>
                          <wps:cNvSpPr>
                            <a:spLocks/>
                          </wps:cNvSpPr>
                          <wps:spPr bwMode="auto">
                            <a:xfrm>
                              <a:off x="15" y="15"/>
                              <a:ext cx="9831" cy="2"/>
                            </a:xfrm>
                            <a:custGeom>
                              <a:avLst/>
                              <a:gdLst>
                                <a:gd name="T0" fmla="+- 0 15 15"/>
                                <a:gd name="T1" fmla="*/ T0 w 9831"/>
                                <a:gd name="T2" fmla="+- 0 9846 15"/>
                                <a:gd name="T3" fmla="*/ T2 w 9831"/>
                              </a:gdLst>
                              <a:ahLst/>
                              <a:cxnLst>
                                <a:cxn ang="0">
                                  <a:pos x="T1" y="0"/>
                                </a:cxn>
                                <a:cxn ang="0">
                                  <a:pos x="T3" y="0"/>
                                </a:cxn>
                              </a:cxnLst>
                              <a:rect l="0" t="0" r="r" b="b"/>
                              <a:pathLst>
                                <a:path w="9831">
                                  <a:moveTo>
                                    <a:pt x="0" y="0"/>
                                  </a:moveTo>
                                  <a:lnTo>
                                    <a:pt x="9831" y="0"/>
                                  </a:lnTo>
                                </a:path>
                              </a:pathLst>
                            </a:custGeom>
                            <a:noFill/>
                            <a:ln w="19558">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16B172A" id="Group 408" o:spid="_x0000_s1026" style="width:493.1pt;height:1.55pt;mso-position-horizontal-relative:char;mso-position-vertical-relative:line" coordsize="98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">
                <v:group id="Group 409" o:spid="_x0000_s1027" style="position:absolute;left:15;top:15;width:9831;height:2" coordorigin="15,15" coordsize="9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410" o:spid="_x0000_s1028" style="position:absolute;left:15;top:15;width:9831;height:2;visibility:visible;mso-wrap-style:square;v-text-anchor:top" coordsize="9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" path="m,l9831,e" filled="f" strokecolor="#1f487c" strokeweight="1.54pt">
                    <v:path arrowok="t" o:connecttype="custom" o:connectlocs="0,0;9831,0" o:connectangles="0,0"/>
                  </v:shape>
                </v:group>
                <w10:anchorlock/>
              </v:group>
            </w:pict>
          </mc:Fallback>
        </mc:AlternateContent>
      </w:r>
    </w:p>
    <w:p w14:paraId="7842D9C4" w14:textId="284F52AE" w:rsidR="00934F48" w:rsidRDefault="009876D4" w:rsidP="00934F48">
      <w:pPr>
        <w:pStyle w:val="BodyText"/>
        <w:tabs>
          <w:tab w:val="left" w:pos="9198"/>
        </w:tabs>
        <w:spacing w:line="292" w:lineRule="exact"/>
        <w:ind w:left="232"/>
        <w:rPr>
          <w:rFonts w:ascii="Calibri" w:eastAsia="Calibri" w:hAnsi="Calibri" w:cs="Calibri"/>
        </w:rPr>
        <w:sectPr w:rsidR="00934F48">
          <w:pgSz w:w="12240" w:h="15840"/>
          <w:pgMar w:top="700" w:right="1040" w:bottom="280" w:left="920" w:header="720" w:footer="720" w:gutter="0"/>
          <w:cols w:space="720"/>
        </w:sectPr>
      </w:pPr>
      <w:r>
        <w:rPr>
          <w:rFonts w:ascii="Calibri"/>
        </w:rPr>
        <w:t>Updated</w:t>
      </w:r>
      <w:r>
        <w:rPr>
          <w:rFonts w:ascii="Calibri"/>
          <w:spacing w:val="-8"/>
        </w:rPr>
        <w:t xml:space="preserve"> </w:t>
      </w:r>
      <w:r w:rsidR="00EE2DF0">
        <w:rPr>
          <w:rFonts w:ascii="Calibri"/>
          <w:spacing w:val="-8"/>
        </w:rPr>
        <w:t>February</w:t>
      </w:r>
      <w:r w:rsidR="003D71E9" w:rsidRPr="003D71E9">
        <w:rPr>
          <w:rFonts w:ascii="Calibri"/>
          <w:spacing w:val="-8"/>
        </w:rPr>
        <w:t xml:space="preserve"> 202</w:t>
      </w:r>
      <w:r w:rsidR="00E60B57">
        <w:rPr>
          <w:rFonts w:ascii="Calibri"/>
          <w:spacing w:val="-8"/>
        </w:rPr>
        <w:t>6</w:t>
      </w:r>
      <w:r>
        <w:rPr>
          <w:rFonts w:ascii="Calibri"/>
          <w:spacing w:val="-1"/>
        </w:rPr>
        <w:tab/>
        <w:t>Page</w:t>
      </w:r>
      <w:r>
        <w:rPr>
          <w:rFonts w:ascii="Calibri"/>
          <w:spacing w:val="-11"/>
        </w:rPr>
        <w:t xml:space="preserve"> </w:t>
      </w:r>
      <w:r>
        <w:rPr>
          <w:rFonts w:ascii="Calibri"/>
        </w:rPr>
        <w:t xml:space="preserve"> </w:t>
      </w:r>
      <w:r w:rsidR="005726BC">
        <w:rPr>
          <w:rFonts w:ascii="Calibri"/>
        </w:rPr>
        <w:t>5</w:t>
      </w:r>
    </w:p>
    <w:p w14:paraId="401B541C" w14:textId="7D039EB0" w:rsidR="00D7310E" w:rsidRDefault="00AF4D13" w:rsidP="00A712C6">
      <w:pPr>
        <w:pStyle w:val="Heading3"/>
        <w:spacing w:before="31"/>
        <w:ind w:left="1940" w:right="2210" w:firstLine="720"/>
        <w:rPr>
          <w:rFonts w:ascii="Calibri" w:eastAsia="Calibri" w:hAnsi="Calibri" w:cs="Calibri"/>
          <w:b w:val="0"/>
          <w:bCs w:val="0"/>
        </w:rPr>
      </w:pPr>
      <w:bookmarkStart w:id="2" w:name="_Equal_Employment_Opportunity"/>
      <w:bookmarkEnd w:id="2"/>
      <w:r>
        <w:rPr>
          <w:rFonts w:ascii="Calibri"/>
        </w:rPr>
        <w:lastRenderedPageBreak/>
        <w:t>Equal</w:t>
      </w:r>
      <w:r>
        <w:rPr>
          <w:rFonts w:ascii="Calibri"/>
          <w:spacing w:val="-21"/>
        </w:rPr>
        <w:t xml:space="preserve"> </w:t>
      </w:r>
      <w:r>
        <w:rPr>
          <w:rFonts w:ascii="Calibri"/>
          <w:spacing w:val="-2"/>
        </w:rPr>
        <w:t>Employment</w:t>
      </w:r>
      <w:r>
        <w:rPr>
          <w:rFonts w:ascii="Calibri"/>
          <w:spacing w:val="-20"/>
        </w:rPr>
        <w:t xml:space="preserve"> </w:t>
      </w:r>
      <w:r>
        <w:rPr>
          <w:rFonts w:ascii="Calibri"/>
          <w:spacing w:val="-2"/>
        </w:rPr>
        <w:t>Opportunity</w:t>
      </w:r>
      <w:r>
        <w:rPr>
          <w:rFonts w:ascii="Calibri"/>
          <w:spacing w:val="-20"/>
        </w:rPr>
        <w:t xml:space="preserve"> </w:t>
      </w:r>
      <w:r>
        <w:rPr>
          <w:rFonts w:ascii="Calibri"/>
          <w:spacing w:val="-1"/>
        </w:rPr>
        <w:t>(EEO)</w:t>
      </w:r>
      <w:r>
        <w:rPr>
          <w:rFonts w:ascii="Calibri"/>
          <w:spacing w:val="-20"/>
        </w:rPr>
        <w:t xml:space="preserve"> </w:t>
      </w:r>
      <w:r>
        <w:rPr>
          <w:rFonts w:ascii="Calibri"/>
          <w:spacing w:val="-2"/>
        </w:rPr>
        <w:t>Requirements</w:t>
      </w:r>
    </w:p>
    <w:p w14:paraId="401B541D" w14:textId="77777777" w:rsidR="00D7310E" w:rsidRDefault="00AF4D13">
      <w:pPr>
        <w:pStyle w:val="BodyText"/>
        <w:spacing w:before="42"/>
        <w:ind w:left="2660" w:right="2204"/>
        <w:jc w:val="center"/>
        <w:rPr>
          <w:rFonts w:ascii="Calibri" w:eastAsia="Calibri" w:hAnsi="Calibri" w:cs="Calibri"/>
        </w:rPr>
      </w:pPr>
      <w:r>
        <w:rPr>
          <w:rFonts w:ascii="Calibri"/>
          <w:spacing w:val="-1"/>
        </w:rPr>
        <w:t>(Required</w:t>
      </w:r>
      <w:r>
        <w:rPr>
          <w:rFonts w:ascii="Calibri"/>
          <w:spacing w:val="-11"/>
        </w:rPr>
        <w:t xml:space="preserve"> </w:t>
      </w:r>
      <w:r>
        <w:rPr>
          <w:rFonts w:ascii="Calibri"/>
          <w:spacing w:val="-2"/>
        </w:rPr>
        <w:t>Contract</w:t>
      </w:r>
      <w:r>
        <w:rPr>
          <w:rFonts w:ascii="Calibri"/>
          <w:spacing w:val="-9"/>
        </w:rPr>
        <w:t xml:space="preserve"> </w:t>
      </w:r>
      <w:r>
        <w:rPr>
          <w:rFonts w:ascii="Calibri"/>
          <w:spacing w:val="-2"/>
        </w:rPr>
        <w:t>Provision)</w:t>
      </w:r>
    </w:p>
    <w:p w14:paraId="401B541E" w14:textId="77777777" w:rsidR="00D7310E" w:rsidRDefault="00D7310E">
      <w:pPr>
        <w:spacing w:before="3"/>
        <w:rPr>
          <w:rFonts w:ascii="Calibri" w:eastAsia="Calibri" w:hAnsi="Calibri" w:cs="Calibri"/>
          <w:sz w:val="24"/>
          <w:szCs w:val="24"/>
        </w:rPr>
      </w:pPr>
    </w:p>
    <w:p w14:paraId="401B541F" w14:textId="77777777" w:rsidR="00D7310E" w:rsidRDefault="00AF4D13">
      <w:pPr>
        <w:pStyle w:val="BodyText"/>
        <w:rPr>
          <w:rFonts w:ascii="Calibri" w:eastAsia="Calibri" w:hAnsi="Calibri" w:cs="Calibri"/>
        </w:rPr>
      </w:pPr>
      <w:r>
        <w:rPr>
          <w:rFonts w:ascii="Calibri" w:eastAsia="Calibri" w:hAnsi="Calibri" w:cs="Calibri"/>
          <w:spacing w:val="-1"/>
        </w:rPr>
        <w:t>The</w:t>
      </w:r>
      <w:r>
        <w:rPr>
          <w:rFonts w:ascii="Calibri" w:eastAsia="Calibri" w:hAnsi="Calibri" w:cs="Calibri"/>
          <w:spacing w:val="-4"/>
        </w:rPr>
        <w:t xml:space="preserve"> </w:t>
      </w:r>
      <w:r>
        <w:rPr>
          <w:rFonts w:ascii="Calibri" w:eastAsia="Calibri" w:hAnsi="Calibri" w:cs="Calibri"/>
          <w:spacing w:val="-2"/>
        </w:rPr>
        <w:t>Contractor’s</w:t>
      </w:r>
      <w:r>
        <w:rPr>
          <w:rFonts w:ascii="Calibri" w:eastAsia="Calibri" w:hAnsi="Calibri" w:cs="Calibri"/>
          <w:spacing w:val="-4"/>
        </w:rPr>
        <w:t xml:space="preserve"> </w:t>
      </w:r>
      <w:r>
        <w:rPr>
          <w:rFonts w:ascii="Calibri" w:eastAsia="Calibri" w:hAnsi="Calibri" w:cs="Calibri"/>
          <w:spacing w:val="-1"/>
        </w:rPr>
        <w:t>EEO</w:t>
      </w:r>
      <w:r>
        <w:rPr>
          <w:rFonts w:ascii="Calibri" w:eastAsia="Calibri" w:hAnsi="Calibri" w:cs="Calibri"/>
          <w:spacing w:val="-7"/>
        </w:rPr>
        <w:t xml:space="preserve"> </w:t>
      </w:r>
      <w:r>
        <w:rPr>
          <w:rFonts w:ascii="Calibri" w:eastAsia="Calibri" w:hAnsi="Calibri" w:cs="Calibri"/>
          <w:spacing w:val="-2"/>
        </w:rPr>
        <w:t>Certification</w:t>
      </w:r>
      <w:r>
        <w:rPr>
          <w:rFonts w:ascii="Calibri" w:eastAsia="Calibri" w:hAnsi="Calibri" w:cs="Calibri"/>
          <w:spacing w:val="-5"/>
        </w:rPr>
        <w:t xml:space="preserve"> </w:t>
      </w:r>
      <w:r>
        <w:rPr>
          <w:rFonts w:ascii="Calibri" w:eastAsia="Calibri" w:hAnsi="Calibri" w:cs="Calibri"/>
          <w:spacing w:val="-1"/>
        </w:rPr>
        <w:t>Form</w:t>
      </w:r>
      <w:r>
        <w:rPr>
          <w:rFonts w:ascii="Calibri" w:eastAsia="Calibri" w:hAnsi="Calibri" w:cs="Calibri"/>
          <w:spacing w:val="-7"/>
        </w:rPr>
        <w:t xml:space="preserve"> </w:t>
      </w:r>
      <w:r>
        <w:rPr>
          <w:rFonts w:ascii="Calibri" w:eastAsia="Calibri" w:hAnsi="Calibri" w:cs="Calibri"/>
          <w:spacing w:val="-2"/>
        </w:rPr>
        <w:t>provided</w:t>
      </w:r>
      <w:r>
        <w:rPr>
          <w:rFonts w:ascii="Calibri" w:eastAsia="Calibri" w:hAnsi="Calibri" w:cs="Calibri"/>
          <w:spacing w:val="-6"/>
        </w:rPr>
        <w:t xml:space="preserve"> </w:t>
      </w:r>
      <w:r>
        <w:rPr>
          <w:rFonts w:ascii="Calibri" w:eastAsia="Calibri" w:hAnsi="Calibri" w:cs="Calibri"/>
          <w:spacing w:val="-1"/>
        </w:rPr>
        <w:t>on</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following</w:t>
      </w:r>
      <w:r>
        <w:rPr>
          <w:rFonts w:ascii="Calibri" w:eastAsia="Calibri" w:hAnsi="Calibri" w:cs="Calibri"/>
          <w:spacing w:val="-6"/>
        </w:rPr>
        <w:t xml:space="preserve"> </w:t>
      </w:r>
      <w:r>
        <w:rPr>
          <w:rFonts w:ascii="Calibri" w:eastAsia="Calibri" w:hAnsi="Calibri" w:cs="Calibri"/>
          <w:spacing w:val="-1"/>
        </w:rPr>
        <w:t>page</w:t>
      </w:r>
      <w:r>
        <w:rPr>
          <w:rFonts w:ascii="Calibri" w:eastAsia="Calibri" w:hAnsi="Calibri" w:cs="Calibri"/>
          <w:spacing w:val="-2"/>
        </w:rPr>
        <w:t xml:space="preserve"> must</w:t>
      </w:r>
      <w:r>
        <w:rPr>
          <w:rFonts w:ascii="Calibri" w:eastAsia="Calibri" w:hAnsi="Calibri" w:cs="Calibri"/>
          <w:spacing w:val="-6"/>
        </w:rPr>
        <w:t xml:space="preserve"> </w:t>
      </w:r>
      <w:r>
        <w:rPr>
          <w:rFonts w:ascii="Calibri" w:eastAsia="Calibri" w:hAnsi="Calibri" w:cs="Calibri"/>
        </w:rPr>
        <w:t>be:</w:t>
      </w:r>
    </w:p>
    <w:p w14:paraId="401B5420" w14:textId="77777777" w:rsidR="00D7310E" w:rsidRDefault="00D7310E">
      <w:pPr>
        <w:spacing w:before="12"/>
        <w:rPr>
          <w:rFonts w:ascii="Calibri" w:eastAsia="Calibri" w:hAnsi="Calibri" w:cs="Calibri"/>
          <w:sz w:val="23"/>
          <w:szCs w:val="23"/>
        </w:rPr>
      </w:pPr>
    </w:p>
    <w:p w14:paraId="401B5421" w14:textId="77777777" w:rsidR="00D7310E" w:rsidRDefault="00AF4D13" w:rsidP="00951DAB">
      <w:pPr>
        <w:pStyle w:val="BodyText"/>
        <w:numPr>
          <w:ilvl w:val="0"/>
          <w:numId w:val="40"/>
        </w:numPr>
        <w:tabs>
          <w:tab w:val="left" w:pos="470"/>
        </w:tabs>
        <w:ind w:hanging="360"/>
        <w:rPr>
          <w:rFonts w:ascii="Calibri" w:eastAsia="Calibri" w:hAnsi="Calibri" w:cs="Calibri"/>
        </w:rPr>
      </w:pPr>
      <w:r>
        <w:rPr>
          <w:rFonts w:ascii="Calibri"/>
          <w:spacing w:val="-2"/>
        </w:rPr>
        <w:t>included</w:t>
      </w:r>
      <w:r>
        <w:rPr>
          <w:rFonts w:ascii="Calibri"/>
          <w:spacing w:val="-7"/>
        </w:rPr>
        <w:t xml:space="preserve"> </w:t>
      </w:r>
      <w:r>
        <w:rPr>
          <w:rFonts w:ascii="Calibri"/>
          <w:spacing w:val="-1"/>
        </w:rPr>
        <w:t>in</w:t>
      </w:r>
      <w:r>
        <w:rPr>
          <w:rFonts w:ascii="Calibri"/>
          <w:spacing w:val="-9"/>
        </w:rPr>
        <w:t xml:space="preserve"> </w:t>
      </w:r>
      <w:r>
        <w:rPr>
          <w:rFonts w:ascii="Calibri"/>
        </w:rPr>
        <w:t>the</w:t>
      </w:r>
      <w:r>
        <w:rPr>
          <w:rFonts w:ascii="Calibri"/>
          <w:spacing w:val="-6"/>
        </w:rPr>
        <w:t xml:space="preserve"> </w:t>
      </w:r>
      <w:r>
        <w:rPr>
          <w:rFonts w:ascii="Calibri"/>
          <w:spacing w:val="-1"/>
        </w:rPr>
        <w:t>contract</w:t>
      </w:r>
      <w:r>
        <w:rPr>
          <w:rFonts w:ascii="Calibri"/>
          <w:spacing w:val="-10"/>
        </w:rPr>
        <w:t xml:space="preserve"> </w:t>
      </w:r>
      <w:r>
        <w:rPr>
          <w:rFonts w:ascii="Calibri"/>
          <w:spacing w:val="-2"/>
        </w:rPr>
        <w:t>documents</w:t>
      </w:r>
      <w:r>
        <w:rPr>
          <w:rFonts w:ascii="Calibri"/>
          <w:spacing w:val="-7"/>
        </w:rPr>
        <w:t xml:space="preserve"> </w:t>
      </w:r>
      <w:r>
        <w:rPr>
          <w:rFonts w:ascii="Calibri"/>
        </w:rPr>
        <w:t>and</w:t>
      </w:r>
    </w:p>
    <w:p w14:paraId="401B5422" w14:textId="77777777" w:rsidR="00D7310E" w:rsidRDefault="00D7310E">
      <w:pPr>
        <w:spacing w:before="12"/>
        <w:rPr>
          <w:rFonts w:ascii="Calibri" w:eastAsia="Calibri" w:hAnsi="Calibri" w:cs="Calibri"/>
          <w:sz w:val="23"/>
          <w:szCs w:val="23"/>
        </w:rPr>
      </w:pPr>
    </w:p>
    <w:p w14:paraId="401B5423" w14:textId="77777777" w:rsidR="00D7310E" w:rsidRDefault="00AF4D13" w:rsidP="00951DAB">
      <w:pPr>
        <w:pStyle w:val="BodyText"/>
        <w:numPr>
          <w:ilvl w:val="0"/>
          <w:numId w:val="40"/>
        </w:numPr>
        <w:tabs>
          <w:tab w:val="left" w:pos="470"/>
        </w:tabs>
        <w:ind w:right="109" w:hanging="360"/>
        <w:rPr>
          <w:rFonts w:ascii="Calibri" w:eastAsia="Calibri" w:hAnsi="Calibri" w:cs="Calibri"/>
        </w:rPr>
      </w:pPr>
      <w:r>
        <w:rPr>
          <w:rFonts w:ascii="Calibri"/>
          <w:spacing w:val="-1"/>
        </w:rPr>
        <w:t>referenced</w:t>
      </w:r>
      <w:r>
        <w:rPr>
          <w:rFonts w:ascii="Calibri"/>
          <w:spacing w:val="-9"/>
        </w:rPr>
        <w:t xml:space="preserve"> </w:t>
      </w:r>
      <w:r>
        <w:rPr>
          <w:rFonts w:ascii="Calibri"/>
          <w:spacing w:val="-1"/>
        </w:rPr>
        <w:t>in</w:t>
      </w:r>
      <w:r>
        <w:rPr>
          <w:rFonts w:ascii="Calibri"/>
          <w:spacing w:val="-6"/>
        </w:rPr>
        <w:t xml:space="preserve"> </w:t>
      </w:r>
      <w:r>
        <w:rPr>
          <w:rFonts w:ascii="Calibri"/>
          <w:spacing w:val="-2"/>
        </w:rPr>
        <w:t>the</w:t>
      </w:r>
      <w:r>
        <w:rPr>
          <w:rFonts w:ascii="Calibri"/>
          <w:spacing w:val="-6"/>
        </w:rPr>
        <w:t xml:space="preserve"> </w:t>
      </w:r>
      <w:r>
        <w:rPr>
          <w:rFonts w:ascii="Calibri"/>
          <w:spacing w:val="-2"/>
        </w:rPr>
        <w:t>Instructions</w:t>
      </w:r>
      <w:r>
        <w:rPr>
          <w:rFonts w:ascii="Calibri"/>
          <w:spacing w:val="-7"/>
        </w:rPr>
        <w:t xml:space="preserve"> </w:t>
      </w:r>
      <w:r>
        <w:rPr>
          <w:rFonts w:ascii="Calibri"/>
        </w:rPr>
        <w:t>to</w:t>
      </w:r>
      <w:r>
        <w:rPr>
          <w:rFonts w:ascii="Calibri"/>
          <w:spacing w:val="-7"/>
        </w:rPr>
        <w:t xml:space="preserve"> </w:t>
      </w:r>
      <w:r>
        <w:rPr>
          <w:rFonts w:ascii="Calibri"/>
          <w:spacing w:val="-1"/>
        </w:rPr>
        <w:t>Bidders,</w:t>
      </w:r>
      <w:r>
        <w:rPr>
          <w:rFonts w:ascii="Calibri"/>
          <w:spacing w:val="-7"/>
        </w:rPr>
        <w:t xml:space="preserve"> </w:t>
      </w:r>
      <w:r>
        <w:rPr>
          <w:rFonts w:ascii="Calibri"/>
          <w:spacing w:val="-1"/>
        </w:rPr>
        <w:t>informing</w:t>
      </w:r>
      <w:r>
        <w:rPr>
          <w:rFonts w:ascii="Calibri"/>
          <w:spacing w:val="-8"/>
        </w:rPr>
        <w:t xml:space="preserve"> </w:t>
      </w:r>
      <w:r>
        <w:rPr>
          <w:rFonts w:ascii="Calibri"/>
          <w:spacing w:val="-1"/>
        </w:rPr>
        <w:t>bidders</w:t>
      </w:r>
      <w:r>
        <w:rPr>
          <w:rFonts w:ascii="Calibri"/>
          <w:spacing w:val="-6"/>
        </w:rPr>
        <w:t xml:space="preserve"> </w:t>
      </w:r>
      <w:r>
        <w:rPr>
          <w:rFonts w:ascii="Calibri"/>
          <w:spacing w:val="-1"/>
        </w:rPr>
        <w:t>that</w:t>
      </w:r>
      <w:r>
        <w:rPr>
          <w:rFonts w:ascii="Calibri"/>
          <w:spacing w:val="-7"/>
        </w:rPr>
        <w:t xml:space="preserve"> </w:t>
      </w:r>
      <w:r>
        <w:rPr>
          <w:rFonts w:ascii="Calibri"/>
          <w:spacing w:val="-2"/>
        </w:rPr>
        <w:t>the</w:t>
      </w:r>
      <w:r>
        <w:rPr>
          <w:rFonts w:ascii="Calibri"/>
          <w:spacing w:val="-7"/>
        </w:rPr>
        <w:t xml:space="preserve"> </w:t>
      </w:r>
      <w:r>
        <w:rPr>
          <w:rFonts w:ascii="Calibri"/>
          <w:spacing w:val="-1"/>
        </w:rPr>
        <w:t>form</w:t>
      </w:r>
      <w:r>
        <w:rPr>
          <w:rFonts w:ascii="Calibri"/>
          <w:spacing w:val="-10"/>
        </w:rPr>
        <w:t xml:space="preserve"> </w:t>
      </w:r>
      <w:r>
        <w:rPr>
          <w:rFonts w:ascii="Calibri"/>
          <w:spacing w:val="-1"/>
        </w:rPr>
        <w:t>must</w:t>
      </w:r>
      <w:r>
        <w:rPr>
          <w:rFonts w:ascii="Calibri"/>
          <w:spacing w:val="-6"/>
        </w:rPr>
        <w:t xml:space="preserve"> </w:t>
      </w:r>
      <w:r>
        <w:rPr>
          <w:rFonts w:ascii="Calibri"/>
          <w:spacing w:val="-1"/>
        </w:rPr>
        <w:t>be</w:t>
      </w:r>
      <w:r>
        <w:rPr>
          <w:rFonts w:ascii="Calibri"/>
          <w:spacing w:val="-4"/>
        </w:rPr>
        <w:t xml:space="preserve"> </w:t>
      </w:r>
      <w:r>
        <w:rPr>
          <w:rFonts w:ascii="Calibri"/>
          <w:spacing w:val="-1"/>
        </w:rPr>
        <w:t>completed</w:t>
      </w:r>
      <w:r>
        <w:rPr>
          <w:rFonts w:ascii="Calibri"/>
          <w:spacing w:val="-9"/>
        </w:rPr>
        <w:t xml:space="preserve"> </w:t>
      </w:r>
      <w:r>
        <w:rPr>
          <w:rFonts w:ascii="Calibri"/>
          <w:spacing w:val="-2"/>
        </w:rPr>
        <w:t>and</w:t>
      </w:r>
      <w:r>
        <w:rPr>
          <w:rFonts w:ascii="Calibri"/>
          <w:spacing w:val="37"/>
        </w:rPr>
        <w:t xml:space="preserve"> </w:t>
      </w:r>
      <w:r>
        <w:rPr>
          <w:rFonts w:ascii="Calibri"/>
          <w:spacing w:val="-2"/>
        </w:rPr>
        <w:t>submitted</w:t>
      </w:r>
      <w:r>
        <w:rPr>
          <w:rFonts w:ascii="Calibri"/>
          <w:spacing w:val="-3"/>
        </w:rPr>
        <w:t xml:space="preserve"> </w:t>
      </w:r>
      <w:r>
        <w:rPr>
          <w:rFonts w:ascii="Calibri"/>
          <w:spacing w:val="-1"/>
        </w:rPr>
        <w:t>with</w:t>
      </w:r>
      <w:r>
        <w:rPr>
          <w:rFonts w:ascii="Calibri"/>
          <w:spacing w:val="-3"/>
        </w:rPr>
        <w:t xml:space="preserve"> </w:t>
      </w:r>
      <w:r>
        <w:rPr>
          <w:rFonts w:ascii="Calibri"/>
          <w:spacing w:val="-2"/>
        </w:rPr>
        <w:t>their</w:t>
      </w:r>
      <w:r>
        <w:rPr>
          <w:rFonts w:ascii="Calibri"/>
          <w:spacing w:val="-5"/>
        </w:rPr>
        <w:t xml:space="preserve"> </w:t>
      </w:r>
      <w:r>
        <w:rPr>
          <w:rFonts w:ascii="Calibri"/>
          <w:spacing w:val="-1"/>
        </w:rPr>
        <w:t>bid.</w:t>
      </w:r>
    </w:p>
    <w:p w14:paraId="401B5424" w14:textId="77777777" w:rsidR="00D7310E" w:rsidRDefault="00D7310E">
      <w:pPr>
        <w:spacing w:before="12"/>
        <w:rPr>
          <w:rFonts w:ascii="Calibri" w:eastAsia="Calibri" w:hAnsi="Calibri" w:cs="Calibri"/>
          <w:sz w:val="23"/>
          <w:szCs w:val="23"/>
        </w:rPr>
      </w:pPr>
    </w:p>
    <w:p w14:paraId="401B5425" w14:textId="77777777" w:rsidR="00D7310E" w:rsidRDefault="00AF4D13">
      <w:pPr>
        <w:pStyle w:val="BodyText"/>
        <w:ind w:right="109"/>
        <w:rPr>
          <w:rFonts w:ascii="Calibri" w:eastAsia="Calibri" w:hAnsi="Calibri" w:cs="Calibri"/>
        </w:rPr>
      </w:pPr>
      <w:r>
        <w:rPr>
          <w:rFonts w:ascii="Calibri"/>
          <w:spacing w:val="-2"/>
        </w:rPr>
        <w:t>NOTE:</w:t>
      </w:r>
      <w:r>
        <w:rPr>
          <w:rFonts w:ascii="Calibri"/>
          <w:spacing w:val="-6"/>
        </w:rPr>
        <w:t xml:space="preserve"> </w:t>
      </w:r>
      <w:r>
        <w:rPr>
          <w:rFonts w:ascii="Calibri"/>
          <w:spacing w:val="-1"/>
        </w:rPr>
        <w:t>If</w:t>
      </w:r>
      <w:r>
        <w:rPr>
          <w:rFonts w:ascii="Calibri"/>
          <w:spacing w:val="-8"/>
        </w:rPr>
        <w:t xml:space="preserve"> </w:t>
      </w:r>
      <w:r>
        <w:rPr>
          <w:rFonts w:ascii="Calibri"/>
          <w:spacing w:val="-1"/>
        </w:rPr>
        <w:t>the</w:t>
      </w:r>
      <w:r>
        <w:rPr>
          <w:rFonts w:ascii="Calibri"/>
          <w:spacing w:val="-8"/>
        </w:rPr>
        <w:t xml:space="preserve"> </w:t>
      </w:r>
      <w:r>
        <w:rPr>
          <w:rFonts w:ascii="Calibri"/>
          <w:spacing w:val="-1"/>
        </w:rPr>
        <w:t>loan</w:t>
      </w:r>
      <w:r>
        <w:rPr>
          <w:rFonts w:ascii="Calibri"/>
          <w:spacing w:val="-6"/>
        </w:rPr>
        <w:t xml:space="preserve"> </w:t>
      </w:r>
      <w:r>
        <w:rPr>
          <w:rFonts w:ascii="Calibri"/>
          <w:spacing w:val="-2"/>
        </w:rPr>
        <w:t>applicant</w:t>
      </w:r>
      <w:r>
        <w:rPr>
          <w:rFonts w:ascii="Calibri"/>
          <w:spacing w:val="-8"/>
        </w:rPr>
        <w:t xml:space="preserve"> </w:t>
      </w:r>
      <w:r>
        <w:rPr>
          <w:rFonts w:ascii="Calibri"/>
          <w:spacing w:val="-1"/>
        </w:rPr>
        <w:t>has</w:t>
      </w:r>
      <w:r>
        <w:rPr>
          <w:rFonts w:ascii="Calibri"/>
          <w:spacing w:val="-5"/>
        </w:rPr>
        <w:t xml:space="preserve"> </w:t>
      </w:r>
      <w:r>
        <w:rPr>
          <w:rFonts w:ascii="Calibri"/>
          <w:spacing w:val="-1"/>
        </w:rPr>
        <w:t>its</w:t>
      </w:r>
      <w:r>
        <w:rPr>
          <w:rFonts w:ascii="Calibri"/>
          <w:spacing w:val="-7"/>
        </w:rPr>
        <w:t xml:space="preserve"> </w:t>
      </w:r>
      <w:r>
        <w:rPr>
          <w:rFonts w:ascii="Calibri"/>
          <w:spacing w:val="-1"/>
        </w:rPr>
        <w:t>own</w:t>
      </w:r>
      <w:r>
        <w:rPr>
          <w:rFonts w:ascii="Calibri"/>
          <w:spacing w:val="-8"/>
        </w:rPr>
        <w:t xml:space="preserve"> </w:t>
      </w:r>
      <w:r>
        <w:rPr>
          <w:rFonts w:ascii="Calibri"/>
          <w:spacing w:val="-1"/>
        </w:rPr>
        <w:t>EEO</w:t>
      </w:r>
      <w:r>
        <w:rPr>
          <w:rFonts w:ascii="Calibri"/>
          <w:spacing w:val="-7"/>
        </w:rPr>
        <w:t xml:space="preserve"> </w:t>
      </w:r>
      <w:r>
        <w:rPr>
          <w:rFonts w:ascii="Calibri"/>
          <w:spacing w:val="-2"/>
        </w:rPr>
        <w:t>requirements,</w:t>
      </w:r>
      <w:r>
        <w:rPr>
          <w:rFonts w:ascii="Calibri"/>
          <w:spacing w:val="-8"/>
        </w:rPr>
        <w:t xml:space="preserve"> </w:t>
      </w:r>
      <w:r>
        <w:rPr>
          <w:rFonts w:ascii="Calibri"/>
          <w:spacing w:val="-1"/>
        </w:rPr>
        <w:t>local</w:t>
      </w:r>
      <w:r>
        <w:rPr>
          <w:rFonts w:ascii="Calibri"/>
          <w:spacing w:val="-8"/>
        </w:rPr>
        <w:t xml:space="preserve"> </w:t>
      </w:r>
      <w:r>
        <w:rPr>
          <w:rFonts w:ascii="Calibri"/>
          <w:spacing w:val="-2"/>
        </w:rPr>
        <w:t>procedures</w:t>
      </w:r>
      <w:r>
        <w:rPr>
          <w:rFonts w:ascii="Calibri"/>
          <w:spacing w:val="-8"/>
        </w:rPr>
        <w:t xml:space="preserve"> </w:t>
      </w:r>
      <w:r>
        <w:rPr>
          <w:rFonts w:ascii="Calibri"/>
        </w:rPr>
        <w:t>and</w:t>
      </w:r>
      <w:r>
        <w:rPr>
          <w:rFonts w:ascii="Calibri"/>
          <w:spacing w:val="-5"/>
        </w:rPr>
        <w:t xml:space="preserve"> </w:t>
      </w:r>
      <w:r>
        <w:rPr>
          <w:rFonts w:ascii="Calibri"/>
          <w:spacing w:val="-1"/>
        </w:rPr>
        <w:t>forms</w:t>
      </w:r>
      <w:r>
        <w:rPr>
          <w:rFonts w:ascii="Calibri"/>
          <w:spacing w:val="-7"/>
        </w:rPr>
        <w:t xml:space="preserve"> </w:t>
      </w:r>
      <w:r>
        <w:rPr>
          <w:rFonts w:ascii="Calibri"/>
        </w:rPr>
        <w:t>may</w:t>
      </w:r>
      <w:r>
        <w:rPr>
          <w:rFonts w:ascii="Calibri"/>
          <w:spacing w:val="-6"/>
        </w:rPr>
        <w:t xml:space="preserve"> </w:t>
      </w:r>
      <w:r>
        <w:rPr>
          <w:rFonts w:ascii="Calibri"/>
          <w:spacing w:val="-1"/>
        </w:rPr>
        <w:t>be</w:t>
      </w:r>
      <w:r>
        <w:rPr>
          <w:rFonts w:ascii="Calibri"/>
          <w:spacing w:val="44"/>
          <w:w w:val="99"/>
        </w:rPr>
        <w:t xml:space="preserve"> </w:t>
      </w:r>
      <w:r>
        <w:rPr>
          <w:rFonts w:ascii="Calibri"/>
          <w:spacing w:val="-2"/>
        </w:rPr>
        <w:t>substituted</w:t>
      </w:r>
      <w:r>
        <w:rPr>
          <w:rFonts w:ascii="Calibri"/>
          <w:spacing w:val="-8"/>
        </w:rPr>
        <w:t xml:space="preserve"> </w:t>
      </w:r>
      <w:r>
        <w:rPr>
          <w:rFonts w:ascii="Calibri"/>
          <w:spacing w:val="-1"/>
        </w:rPr>
        <w:t>for</w:t>
      </w:r>
      <w:r>
        <w:rPr>
          <w:rFonts w:ascii="Calibri"/>
          <w:spacing w:val="-9"/>
        </w:rPr>
        <w:t xml:space="preserve"> </w:t>
      </w:r>
      <w:r>
        <w:rPr>
          <w:rFonts w:ascii="Calibri"/>
          <w:spacing w:val="-1"/>
        </w:rPr>
        <w:t>the</w:t>
      </w:r>
      <w:r>
        <w:rPr>
          <w:rFonts w:ascii="Calibri"/>
          <w:spacing w:val="-7"/>
        </w:rPr>
        <w:t xml:space="preserve"> </w:t>
      </w:r>
      <w:r>
        <w:rPr>
          <w:rFonts w:ascii="Calibri"/>
          <w:spacing w:val="-1"/>
        </w:rPr>
        <w:t>EPA</w:t>
      </w:r>
      <w:r>
        <w:rPr>
          <w:rFonts w:ascii="Calibri"/>
          <w:spacing w:val="-8"/>
        </w:rPr>
        <w:t xml:space="preserve"> </w:t>
      </w:r>
      <w:r>
        <w:rPr>
          <w:rFonts w:ascii="Calibri"/>
          <w:spacing w:val="-2"/>
        </w:rPr>
        <w:t>form.</w:t>
      </w:r>
    </w:p>
    <w:p w14:paraId="401B5426" w14:textId="7F9ACA87" w:rsidR="00D7310E" w:rsidRDefault="00D7310E">
      <w:pPr>
        <w:rPr>
          <w:rFonts w:ascii="Calibri" w:eastAsia="Calibri" w:hAnsi="Calibri" w:cs="Calibri"/>
        </w:rPr>
        <w:sectPr w:rsidR="00D7310E">
          <w:pgSz w:w="12240" w:h="15840"/>
          <w:pgMar w:top="980" w:right="1360" w:bottom="280" w:left="900" w:header="720" w:footer="720" w:gutter="0"/>
          <w:cols w:space="720"/>
        </w:sectPr>
      </w:pPr>
    </w:p>
    <w:p w14:paraId="401B5427" w14:textId="77777777" w:rsidR="00D7310E" w:rsidRDefault="00AF4D13">
      <w:pPr>
        <w:pStyle w:val="Heading3"/>
        <w:spacing w:before="31"/>
        <w:ind w:left="226" w:firstLine="2325"/>
        <w:rPr>
          <w:rFonts w:ascii="Calibri" w:eastAsia="Calibri" w:hAnsi="Calibri" w:cs="Calibri"/>
          <w:b w:val="0"/>
          <w:bCs w:val="0"/>
        </w:rPr>
      </w:pPr>
      <w:r>
        <w:rPr>
          <w:rFonts w:ascii="Calibri"/>
          <w:spacing w:val="-2"/>
        </w:rPr>
        <w:lastRenderedPageBreak/>
        <w:t>Contractor</w:t>
      </w:r>
      <w:r>
        <w:rPr>
          <w:rFonts w:ascii="Calibri"/>
          <w:spacing w:val="-25"/>
        </w:rPr>
        <w:t xml:space="preserve"> </w:t>
      </w:r>
      <w:r>
        <w:rPr>
          <w:rFonts w:ascii="Calibri"/>
          <w:spacing w:val="-2"/>
        </w:rPr>
        <w:t>Equal</w:t>
      </w:r>
      <w:r>
        <w:rPr>
          <w:rFonts w:ascii="Calibri"/>
          <w:spacing w:val="-22"/>
        </w:rPr>
        <w:t xml:space="preserve"> </w:t>
      </w:r>
      <w:r>
        <w:rPr>
          <w:rFonts w:ascii="Calibri"/>
          <w:spacing w:val="-2"/>
        </w:rPr>
        <w:t>Employment</w:t>
      </w:r>
      <w:r>
        <w:rPr>
          <w:rFonts w:ascii="Calibri"/>
          <w:spacing w:val="-23"/>
        </w:rPr>
        <w:t xml:space="preserve"> </w:t>
      </w:r>
      <w:r>
        <w:rPr>
          <w:rFonts w:ascii="Calibri"/>
          <w:spacing w:val="-2"/>
        </w:rPr>
        <w:t>Opportunity</w:t>
      </w:r>
      <w:r>
        <w:rPr>
          <w:rFonts w:ascii="Calibri"/>
          <w:spacing w:val="-24"/>
        </w:rPr>
        <w:t xml:space="preserve"> </w:t>
      </w:r>
      <w:r>
        <w:rPr>
          <w:rFonts w:ascii="Calibri"/>
          <w:spacing w:val="-2"/>
        </w:rPr>
        <w:t>Certification</w:t>
      </w:r>
    </w:p>
    <w:p w14:paraId="401B5428" w14:textId="77777777" w:rsidR="00D7310E" w:rsidRDefault="00D7310E">
      <w:pPr>
        <w:spacing w:before="1"/>
        <w:rPr>
          <w:rFonts w:ascii="Calibri" w:eastAsia="Calibri" w:hAnsi="Calibri" w:cs="Calibri"/>
          <w:b/>
          <w:bCs/>
          <w:sz w:val="24"/>
          <w:szCs w:val="24"/>
        </w:rPr>
      </w:pPr>
    </w:p>
    <w:p w14:paraId="401B5429" w14:textId="77777777" w:rsidR="00D7310E" w:rsidRDefault="00AF4D13">
      <w:pPr>
        <w:pStyle w:val="BodyText"/>
        <w:ind w:left="226"/>
        <w:rPr>
          <w:rFonts w:ascii="Calibri" w:eastAsia="Calibri" w:hAnsi="Calibri" w:cs="Calibri"/>
        </w:rPr>
      </w:pPr>
      <w:r>
        <w:rPr>
          <w:rFonts w:ascii="Calibri"/>
          <w:spacing w:val="-2"/>
        </w:rPr>
        <w:t>During</w:t>
      </w:r>
      <w:r>
        <w:rPr>
          <w:rFonts w:ascii="Calibri"/>
          <w:spacing w:val="-8"/>
        </w:rPr>
        <w:t xml:space="preserve"> </w:t>
      </w:r>
      <w:r>
        <w:rPr>
          <w:rFonts w:ascii="Calibri"/>
          <w:spacing w:val="-2"/>
        </w:rPr>
        <w:t>the</w:t>
      </w:r>
      <w:r>
        <w:rPr>
          <w:rFonts w:ascii="Calibri"/>
          <w:spacing w:val="-9"/>
        </w:rPr>
        <w:t xml:space="preserve"> </w:t>
      </w:r>
      <w:r>
        <w:rPr>
          <w:rFonts w:ascii="Calibri"/>
          <w:spacing w:val="-1"/>
        </w:rPr>
        <w:t>performance</w:t>
      </w:r>
      <w:r>
        <w:rPr>
          <w:rFonts w:ascii="Calibri"/>
          <w:spacing w:val="-8"/>
        </w:rPr>
        <w:t xml:space="preserve"> </w:t>
      </w:r>
      <w:r>
        <w:rPr>
          <w:rFonts w:ascii="Calibri"/>
          <w:spacing w:val="-1"/>
        </w:rPr>
        <w:t>of</w:t>
      </w:r>
      <w:r>
        <w:rPr>
          <w:rFonts w:ascii="Calibri"/>
          <w:spacing w:val="-8"/>
        </w:rPr>
        <w:t xml:space="preserve"> </w:t>
      </w:r>
      <w:r>
        <w:rPr>
          <w:rFonts w:ascii="Calibri"/>
        </w:rPr>
        <w:t>this</w:t>
      </w:r>
      <w:r>
        <w:rPr>
          <w:rFonts w:ascii="Calibri"/>
          <w:spacing w:val="-7"/>
        </w:rPr>
        <w:t xml:space="preserve"> </w:t>
      </w:r>
      <w:r>
        <w:rPr>
          <w:rFonts w:ascii="Calibri"/>
          <w:spacing w:val="-1"/>
        </w:rPr>
        <w:t>contract,</w:t>
      </w:r>
      <w:r>
        <w:rPr>
          <w:rFonts w:ascii="Calibri"/>
          <w:spacing w:val="-11"/>
        </w:rPr>
        <w:t xml:space="preserve"> </w:t>
      </w:r>
      <w:r>
        <w:rPr>
          <w:rFonts w:ascii="Calibri"/>
          <w:spacing w:val="-1"/>
        </w:rPr>
        <w:t>the</w:t>
      </w:r>
      <w:r>
        <w:rPr>
          <w:rFonts w:ascii="Calibri"/>
          <w:spacing w:val="-8"/>
        </w:rPr>
        <w:t xml:space="preserve"> </w:t>
      </w:r>
      <w:r>
        <w:rPr>
          <w:rFonts w:ascii="Calibri"/>
          <w:spacing w:val="-2"/>
        </w:rPr>
        <w:t>undersigned</w:t>
      </w:r>
      <w:r>
        <w:rPr>
          <w:rFonts w:ascii="Calibri"/>
          <w:spacing w:val="-9"/>
        </w:rPr>
        <w:t xml:space="preserve"> </w:t>
      </w:r>
      <w:r>
        <w:rPr>
          <w:rFonts w:ascii="Calibri"/>
        </w:rPr>
        <w:t>agrees</w:t>
      </w:r>
      <w:r>
        <w:rPr>
          <w:rFonts w:ascii="Calibri"/>
          <w:spacing w:val="-9"/>
        </w:rPr>
        <w:t xml:space="preserve"> </w:t>
      </w:r>
      <w:r>
        <w:rPr>
          <w:rFonts w:ascii="Calibri"/>
        </w:rPr>
        <w:t>as</w:t>
      </w:r>
      <w:r>
        <w:rPr>
          <w:rFonts w:ascii="Calibri"/>
          <w:spacing w:val="-9"/>
        </w:rPr>
        <w:t xml:space="preserve"> </w:t>
      </w:r>
      <w:r>
        <w:rPr>
          <w:rFonts w:ascii="Calibri"/>
          <w:spacing w:val="-2"/>
        </w:rPr>
        <w:t>follows:</w:t>
      </w:r>
    </w:p>
    <w:p w14:paraId="401B542A" w14:textId="77777777" w:rsidR="00D7310E" w:rsidRDefault="00D7310E">
      <w:pPr>
        <w:spacing w:before="1"/>
        <w:rPr>
          <w:rFonts w:ascii="Calibri" w:eastAsia="Calibri" w:hAnsi="Calibri" w:cs="Calibri"/>
          <w:sz w:val="19"/>
          <w:szCs w:val="19"/>
        </w:rPr>
      </w:pPr>
    </w:p>
    <w:p w14:paraId="401B542B" w14:textId="77777777" w:rsidR="00D7310E" w:rsidRDefault="00AF4D13" w:rsidP="00951DAB">
      <w:pPr>
        <w:pStyle w:val="BodyText"/>
        <w:numPr>
          <w:ilvl w:val="1"/>
          <w:numId w:val="40"/>
        </w:numPr>
        <w:tabs>
          <w:tab w:val="left" w:pos="590"/>
        </w:tabs>
        <w:spacing w:line="192" w:lineRule="auto"/>
        <w:ind w:right="240" w:hanging="360"/>
        <w:jc w:val="both"/>
        <w:rPr>
          <w:rFonts w:ascii="Calibri" w:eastAsia="Calibri" w:hAnsi="Calibri" w:cs="Calibri"/>
        </w:rPr>
      </w:pPr>
      <w:r>
        <w:rPr>
          <w:rFonts w:ascii="Calibri"/>
          <w:spacing w:val="-1"/>
        </w:rPr>
        <w:t>The</w:t>
      </w:r>
      <w:r>
        <w:rPr>
          <w:rFonts w:ascii="Calibri"/>
          <w:spacing w:val="6"/>
        </w:rPr>
        <w:t xml:space="preserve"> </w:t>
      </w:r>
      <w:r>
        <w:rPr>
          <w:rFonts w:ascii="Calibri"/>
          <w:spacing w:val="-2"/>
        </w:rPr>
        <w:t>undersigned</w:t>
      </w:r>
      <w:r>
        <w:rPr>
          <w:rFonts w:ascii="Calibri"/>
          <w:spacing w:val="6"/>
        </w:rPr>
        <w:t xml:space="preserve"> </w:t>
      </w:r>
      <w:r>
        <w:rPr>
          <w:rFonts w:ascii="Calibri"/>
          <w:spacing w:val="-2"/>
        </w:rPr>
        <w:t>will</w:t>
      </w:r>
      <w:r>
        <w:rPr>
          <w:rFonts w:ascii="Calibri"/>
          <w:spacing w:val="4"/>
        </w:rPr>
        <w:t xml:space="preserve"> </w:t>
      </w:r>
      <w:r>
        <w:rPr>
          <w:rFonts w:ascii="Calibri"/>
          <w:spacing w:val="-1"/>
        </w:rPr>
        <w:t>not</w:t>
      </w:r>
      <w:r>
        <w:rPr>
          <w:rFonts w:ascii="Calibri"/>
          <w:spacing w:val="3"/>
        </w:rPr>
        <w:t xml:space="preserve"> </w:t>
      </w:r>
      <w:r>
        <w:rPr>
          <w:rFonts w:ascii="Calibri"/>
        </w:rPr>
        <w:t>discriminate</w:t>
      </w:r>
      <w:r>
        <w:rPr>
          <w:rFonts w:ascii="Calibri"/>
          <w:spacing w:val="8"/>
        </w:rPr>
        <w:t xml:space="preserve"> </w:t>
      </w:r>
      <w:r>
        <w:rPr>
          <w:rFonts w:ascii="Calibri"/>
          <w:spacing w:val="-2"/>
        </w:rPr>
        <w:t>against</w:t>
      </w:r>
      <w:r>
        <w:rPr>
          <w:rFonts w:ascii="Calibri"/>
          <w:spacing w:val="6"/>
        </w:rPr>
        <w:t xml:space="preserve"> </w:t>
      </w:r>
      <w:r>
        <w:rPr>
          <w:rFonts w:ascii="Calibri"/>
        </w:rPr>
        <w:t>any</w:t>
      </w:r>
      <w:r>
        <w:rPr>
          <w:rFonts w:ascii="Calibri"/>
          <w:spacing w:val="4"/>
        </w:rPr>
        <w:t xml:space="preserve"> </w:t>
      </w:r>
      <w:r>
        <w:rPr>
          <w:rFonts w:ascii="Calibri"/>
        </w:rPr>
        <w:t>employee</w:t>
      </w:r>
      <w:r>
        <w:rPr>
          <w:rFonts w:ascii="Calibri"/>
          <w:spacing w:val="4"/>
        </w:rPr>
        <w:t xml:space="preserve"> </w:t>
      </w:r>
      <w:r>
        <w:rPr>
          <w:rFonts w:ascii="Calibri"/>
          <w:spacing w:val="-1"/>
        </w:rPr>
        <w:t>or</w:t>
      </w:r>
      <w:r>
        <w:rPr>
          <w:rFonts w:ascii="Calibri"/>
          <w:spacing w:val="6"/>
        </w:rPr>
        <w:t xml:space="preserve"> </w:t>
      </w:r>
      <w:r>
        <w:rPr>
          <w:rFonts w:ascii="Calibri"/>
          <w:spacing w:val="-2"/>
        </w:rPr>
        <w:t>applicant</w:t>
      </w:r>
      <w:r>
        <w:rPr>
          <w:rFonts w:ascii="Calibri"/>
          <w:spacing w:val="7"/>
        </w:rPr>
        <w:t xml:space="preserve"> </w:t>
      </w:r>
      <w:r>
        <w:rPr>
          <w:rFonts w:ascii="Calibri"/>
          <w:spacing w:val="-2"/>
        </w:rPr>
        <w:t>for</w:t>
      </w:r>
      <w:r>
        <w:rPr>
          <w:rFonts w:ascii="Calibri"/>
          <w:spacing w:val="5"/>
        </w:rPr>
        <w:t xml:space="preserve"> </w:t>
      </w:r>
      <w:r>
        <w:rPr>
          <w:rFonts w:ascii="Calibri"/>
          <w:spacing w:val="-2"/>
        </w:rPr>
        <w:t>employment</w:t>
      </w:r>
      <w:r>
        <w:rPr>
          <w:rFonts w:ascii="Calibri"/>
          <w:spacing w:val="7"/>
        </w:rPr>
        <w:t xml:space="preserve"> </w:t>
      </w:r>
      <w:r>
        <w:rPr>
          <w:rFonts w:ascii="Calibri"/>
          <w:spacing w:val="-2"/>
        </w:rPr>
        <w:t>because</w:t>
      </w:r>
      <w:r>
        <w:rPr>
          <w:rFonts w:ascii="Calibri"/>
          <w:spacing w:val="4"/>
        </w:rPr>
        <w:t xml:space="preserve"> </w:t>
      </w:r>
      <w:r>
        <w:rPr>
          <w:rFonts w:ascii="Calibri"/>
        </w:rPr>
        <w:t>of</w:t>
      </w:r>
      <w:r>
        <w:rPr>
          <w:rFonts w:ascii="Calibri"/>
          <w:spacing w:val="47"/>
        </w:rPr>
        <w:t xml:space="preserve"> </w:t>
      </w:r>
      <w:r>
        <w:rPr>
          <w:rFonts w:ascii="Calibri"/>
        </w:rPr>
        <w:t>race,</w:t>
      </w:r>
      <w:r>
        <w:rPr>
          <w:rFonts w:ascii="Calibri"/>
          <w:spacing w:val="30"/>
        </w:rPr>
        <w:t xml:space="preserve"> </w:t>
      </w:r>
      <w:r>
        <w:rPr>
          <w:rFonts w:ascii="Calibri"/>
          <w:spacing w:val="-2"/>
        </w:rPr>
        <w:t>color,</w:t>
      </w:r>
      <w:r>
        <w:rPr>
          <w:rFonts w:ascii="Calibri"/>
          <w:spacing w:val="29"/>
        </w:rPr>
        <w:t xml:space="preserve"> </w:t>
      </w:r>
      <w:r>
        <w:rPr>
          <w:rFonts w:ascii="Calibri"/>
          <w:spacing w:val="-2"/>
        </w:rPr>
        <w:t>religion,</w:t>
      </w:r>
      <w:r>
        <w:rPr>
          <w:rFonts w:ascii="Calibri"/>
          <w:spacing w:val="29"/>
        </w:rPr>
        <w:t xml:space="preserve"> </w:t>
      </w:r>
      <w:r>
        <w:rPr>
          <w:rFonts w:ascii="Calibri"/>
          <w:spacing w:val="-1"/>
        </w:rPr>
        <w:t>sex,</w:t>
      </w:r>
      <w:r>
        <w:rPr>
          <w:rFonts w:ascii="Calibri"/>
          <w:spacing w:val="28"/>
        </w:rPr>
        <w:t xml:space="preserve"> </w:t>
      </w:r>
      <w:r>
        <w:rPr>
          <w:rFonts w:ascii="Calibri"/>
          <w:spacing w:val="-1"/>
        </w:rPr>
        <w:t>or</w:t>
      </w:r>
      <w:r>
        <w:rPr>
          <w:rFonts w:ascii="Calibri"/>
          <w:spacing w:val="32"/>
        </w:rPr>
        <w:t xml:space="preserve"> </w:t>
      </w:r>
      <w:r>
        <w:rPr>
          <w:rFonts w:ascii="Calibri"/>
          <w:spacing w:val="-2"/>
        </w:rPr>
        <w:t>national</w:t>
      </w:r>
      <w:r>
        <w:rPr>
          <w:rFonts w:ascii="Calibri"/>
          <w:spacing w:val="29"/>
        </w:rPr>
        <w:t xml:space="preserve"> </w:t>
      </w:r>
      <w:r>
        <w:rPr>
          <w:rFonts w:ascii="Calibri"/>
          <w:spacing w:val="-1"/>
        </w:rPr>
        <w:t>origin.</w:t>
      </w:r>
      <w:r>
        <w:rPr>
          <w:rFonts w:ascii="Calibri"/>
          <w:spacing w:val="31"/>
        </w:rPr>
        <w:t xml:space="preserve"> </w:t>
      </w:r>
      <w:r>
        <w:rPr>
          <w:rFonts w:ascii="Calibri"/>
          <w:spacing w:val="-1"/>
        </w:rPr>
        <w:t>The</w:t>
      </w:r>
      <w:r>
        <w:rPr>
          <w:rFonts w:ascii="Calibri"/>
          <w:spacing w:val="29"/>
        </w:rPr>
        <w:t xml:space="preserve"> </w:t>
      </w:r>
      <w:r>
        <w:rPr>
          <w:rFonts w:ascii="Calibri"/>
          <w:spacing w:val="-2"/>
        </w:rPr>
        <w:t>undersigned</w:t>
      </w:r>
      <w:r>
        <w:rPr>
          <w:rFonts w:ascii="Calibri"/>
          <w:spacing w:val="30"/>
        </w:rPr>
        <w:t xml:space="preserve"> </w:t>
      </w:r>
      <w:r>
        <w:rPr>
          <w:rFonts w:ascii="Calibri"/>
          <w:spacing w:val="-2"/>
        </w:rPr>
        <w:t>will</w:t>
      </w:r>
      <w:r>
        <w:rPr>
          <w:rFonts w:ascii="Calibri"/>
          <w:spacing w:val="29"/>
        </w:rPr>
        <w:t xml:space="preserve"> </w:t>
      </w:r>
      <w:r>
        <w:rPr>
          <w:rFonts w:ascii="Calibri"/>
          <w:spacing w:val="-2"/>
        </w:rPr>
        <w:t>take</w:t>
      </w:r>
      <w:r>
        <w:rPr>
          <w:rFonts w:ascii="Calibri"/>
          <w:spacing w:val="30"/>
        </w:rPr>
        <w:t xml:space="preserve"> </w:t>
      </w:r>
      <w:r>
        <w:rPr>
          <w:rFonts w:ascii="Calibri"/>
          <w:spacing w:val="-2"/>
        </w:rPr>
        <w:t>affirmative</w:t>
      </w:r>
      <w:r>
        <w:rPr>
          <w:rFonts w:ascii="Calibri"/>
          <w:spacing w:val="29"/>
        </w:rPr>
        <w:t xml:space="preserve"> </w:t>
      </w:r>
      <w:r>
        <w:rPr>
          <w:rFonts w:ascii="Calibri"/>
          <w:spacing w:val="-2"/>
        </w:rPr>
        <w:t>action</w:t>
      </w:r>
      <w:r>
        <w:rPr>
          <w:rFonts w:ascii="Calibri"/>
          <w:spacing w:val="30"/>
        </w:rPr>
        <w:t xml:space="preserve"> </w:t>
      </w:r>
      <w:r>
        <w:rPr>
          <w:rFonts w:ascii="Calibri"/>
        </w:rPr>
        <w:t>to</w:t>
      </w:r>
      <w:r>
        <w:rPr>
          <w:rFonts w:ascii="Calibri"/>
          <w:spacing w:val="29"/>
        </w:rPr>
        <w:t xml:space="preserve"> </w:t>
      </w:r>
      <w:r>
        <w:rPr>
          <w:rFonts w:ascii="Calibri"/>
          <w:spacing w:val="-1"/>
        </w:rPr>
        <w:t>ensure</w:t>
      </w:r>
      <w:r>
        <w:rPr>
          <w:rFonts w:ascii="Calibri"/>
          <w:spacing w:val="50"/>
          <w:w w:val="99"/>
        </w:rPr>
        <w:t xml:space="preserve"> </w:t>
      </w:r>
      <w:r>
        <w:rPr>
          <w:rFonts w:ascii="Calibri"/>
          <w:spacing w:val="-2"/>
        </w:rPr>
        <w:t>that</w:t>
      </w:r>
      <w:r>
        <w:rPr>
          <w:rFonts w:ascii="Calibri"/>
          <w:spacing w:val="4"/>
        </w:rPr>
        <w:t xml:space="preserve"> </w:t>
      </w:r>
      <w:r>
        <w:rPr>
          <w:rFonts w:ascii="Calibri"/>
          <w:spacing w:val="-2"/>
        </w:rPr>
        <w:t>applicants</w:t>
      </w:r>
      <w:r>
        <w:rPr>
          <w:rFonts w:ascii="Calibri"/>
          <w:spacing w:val="5"/>
        </w:rPr>
        <w:t xml:space="preserve"> </w:t>
      </w:r>
      <w:r>
        <w:rPr>
          <w:rFonts w:ascii="Calibri"/>
        </w:rPr>
        <w:t>are</w:t>
      </w:r>
      <w:r>
        <w:rPr>
          <w:rFonts w:ascii="Calibri"/>
          <w:spacing w:val="8"/>
        </w:rPr>
        <w:t xml:space="preserve"> </w:t>
      </w:r>
      <w:r>
        <w:rPr>
          <w:rFonts w:ascii="Calibri"/>
          <w:spacing w:val="-2"/>
        </w:rPr>
        <w:t>employed,</w:t>
      </w:r>
      <w:r>
        <w:rPr>
          <w:rFonts w:ascii="Calibri"/>
          <w:spacing w:val="8"/>
        </w:rPr>
        <w:t xml:space="preserve"> </w:t>
      </w:r>
      <w:r>
        <w:rPr>
          <w:rFonts w:ascii="Calibri"/>
        </w:rPr>
        <w:t>and</w:t>
      </w:r>
      <w:r>
        <w:rPr>
          <w:rFonts w:ascii="Calibri"/>
          <w:spacing w:val="5"/>
        </w:rPr>
        <w:t xml:space="preserve"> </w:t>
      </w:r>
      <w:r>
        <w:rPr>
          <w:rFonts w:ascii="Calibri"/>
          <w:spacing w:val="-1"/>
        </w:rPr>
        <w:t>that</w:t>
      </w:r>
      <w:r>
        <w:rPr>
          <w:rFonts w:ascii="Calibri"/>
          <w:spacing w:val="5"/>
        </w:rPr>
        <w:t xml:space="preserve"> </w:t>
      </w:r>
      <w:r>
        <w:rPr>
          <w:rFonts w:ascii="Calibri"/>
          <w:spacing w:val="-1"/>
        </w:rPr>
        <w:t>employees</w:t>
      </w:r>
      <w:r>
        <w:rPr>
          <w:rFonts w:ascii="Calibri"/>
          <w:spacing w:val="4"/>
        </w:rPr>
        <w:t xml:space="preserve"> </w:t>
      </w:r>
      <w:r>
        <w:rPr>
          <w:rFonts w:ascii="Calibri"/>
        </w:rPr>
        <w:t>are</w:t>
      </w:r>
      <w:r>
        <w:rPr>
          <w:rFonts w:ascii="Calibri"/>
          <w:spacing w:val="8"/>
        </w:rPr>
        <w:t xml:space="preserve"> </w:t>
      </w:r>
      <w:r>
        <w:rPr>
          <w:rFonts w:ascii="Calibri"/>
          <w:spacing w:val="-2"/>
        </w:rPr>
        <w:t>treated</w:t>
      </w:r>
      <w:r>
        <w:rPr>
          <w:rFonts w:ascii="Calibri"/>
          <w:spacing w:val="5"/>
        </w:rPr>
        <w:t xml:space="preserve"> </w:t>
      </w:r>
      <w:r>
        <w:rPr>
          <w:rFonts w:ascii="Calibri"/>
          <w:spacing w:val="-2"/>
        </w:rPr>
        <w:t>during</w:t>
      </w:r>
      <w:r>
        <w:rPr>
          <w:rFonts w:ascii="Calibri"/>
          <w:spacing w:val="5"/>
        </w:rPr>
        <w:t xml:space="preserve"> </w:t>
      </w:r>
      <w:r>
        <w:rPr>
          <w:rFonts w:ascii="Calibri"/>
          <w:spacing w:val="-2"/>
        </w:rPr>
        <w:t>employment</w:t>
      </w:r>
      <w:r>
        <w:rPr>
          <w:rFonts w:ascii="Calibri"/>
          <w:spacing w:val="7"/>
        </w:rPr>
        <w:t xml:space="preserve"> </w:t>
      </w:r>
      <w:r>
        <w:rPr>
          <w:rFonts w:ascii="Calibri"/>
          <w:spacing w:val="-2"/>
        </w:rPr>
        <w:t>without</w:t>
      </w:r>
      <w:r>
        <w:rPr>
          <w:rFonts w:ascii="Calibri"/>
          <w:spacing w:val="5"/>
        </w:rPr>
        <w:t xml:space="preserve"> </w:t>
      </w:r>
      <w:r>
        <w:rPr>
          <w:rFonts w:ascii="Calibri"/>
          <w:spacing w:val="-1"/>
        </w:rPr>
        <w:t>regard</w:t>
      </w:r>
      <w:r>
        <w:rPr>
          <w:rFonts w:ascii="Calibri"/>
          <w:spacing w:val="5"/>
        </w:rPr>
        <w:t xml:space="preserve"> </w:t>
      </w:r>
      <w:r>
        <w:rPr>
          <w:rFonts w:ascii="Calibri"/>
        </w:rPr>
        <w:t>to</w:t>
      </w:r>
      <w:r>
        <w:rPr>
          <w:rFonts w:ascii="Calibri"/>
          <w:spacing w:val="43"/>
        </w:rPr>
        <w:t xml:space="preserve"> </w:t>
      </w:r>
      <w:r>
        <w:rPr>
          <w:rFonts w:ascii="Calibri"/>
        </w:rPr>
        <w:t>their</w:t>
      </w:r>
      <w:r>
        <w:rPr>
          <w:rFonts w:ascii="Calibri"/>
          <w:spacing w:val="48"/>
        </w:rPr>
        <w:t xml:space="preserve"> </w:t>
      </w:r>
      <w:r>
        <w:rPr>
          <w:rFonts w:ascii="Calibri"/>
          <w:spacing w:val="-1"/>
        </w:rPr>
        <w:t>race,</w:t>
      </w:r>
      <w:r>
        <w:rPr>
          <w:rFonts w:ascii="Calibri"/>
          <w:spacing w:val="47"/>
        </w:rPr>
        <w:t xml:space="preserve"> </w:t>
      </w:r>
      <w:r>
        <w:rPr>
          <w:rFonts w:ascii="Calibri"/>
          <w:spacing w:val="-2"/>
        </w:rPr>
        <w:t>color,</w:t>
      </w:r>
      <w:r>
        <w:rPr>
          <w:rFonts w:ascii="Calibri"/>
          <w:spacing w:val="46"/>
        </w:rPr>
        <w:t xml:space="preserve"> </w:t>
      </w:r>
      <w:r>
        <w:rPr>
          <w:rFonts w:ascii="Calibri"/>
          <w:spacing w:val="-1"/>
        </w:rPr>
        <w:t>religion</w:t>
      </w:r>
      <w:r>
        <w:rPr>
          <w:rFonts w:ascii="Calibri"/>
          <w:spacing w:val="49"/>
        </w:rPr>
        <w:t xml:space="preserve"> </w:t>
      </w:r>
      <w:r>
        <w:rPr>
          <w:rFonts w:ascii="Calibri"/>
          <w:spacing w:val="-1"/>
        </w:rPr>
        <w:t>or</w:t>
      </w:r>
      <w:r>
        <w:rPr>
          <w:rFonts w:ascii="Calibri"/>
          <w:spacing w:val="48"/>
        </w:rPr>
        <w:t xml:space="preserve"> </w:t>
      </w:r>
      <w:r>
        <w:rPr>
          <w:rFonts w:ascii="Calibri"/>
          <w:spacing w:val="-2"/>
        </w:rPr>
        <w:t>national</w:t>
      </w:r>
      <w:r>
        <w:rPr>
          <w:rFonts w:ascii="Calibri"/>
          <w:spacing w:val="47"/>
        </w:rPr>
        <w:t xml:space="preserve"> </w:t>
      </w:r>
      <w:r>
        <w:rPr>
          <w:rFonts w:ascii="Calibri"/>
          <w:spacing w:val="-1"/>
        </w:rPr>
        <w:t>origin.</w:t>
      </w:r>
      <w:r>
        <w:rPr>
          <w:rFonts w:ascii="Calibri"/>
          <w:spacing w:val="53"/>
        </w:rPr>
        <w:t xml:space="preserve"> </w:t>
      </w:r>
      <w:r>
        <w:rPr>
          <w:rFonts w:ascii="Calibri"/>
          <w:spacing w:val="-3"/>
        </w:rPr>
        <w:t>Such</w:t>
      </w:r>
      <w:r>
        <w:rPr>
          <w:rFonts w:ascii="Calibri"/>
          <w:spacing w:val="46"/>
        </w:rPr>
        <w:t xml:space="preserve"> </w:t>
      </w:r>
      <w:r>
        <w:rPr>
          <w:rFonts w:ascii="Calibri"/>
          <w:spacing w:val="-2"/>
        </w:rPr>
        <w:t>action</w:t>
      </w:r>
      <w:r>
        <w:rPr>
          <w:rFonts w:ascii="Calibri"/>
          <w:spacing w:val="50"/>
        </w:rPr>
        <w:t xml:space="preserve"> </w:t>
      </w:r>
      <w:r>
        <w:rPr>
          <w:rFonts w:ascii="Calibri"/>
          <w:spacing w:val="-2"/>
        </w:rPr>
        <w:t>shall</w:t>
      </w:r>
      <w:r>
        <w:rPr>
          <w:rFonts w:ascii="Calibri"/>
          <w:spacing w:val="47"/>
        </w:rPr>
        <w:t xml:space="preserve"> </w:t>
      </w:r>
      <w:r>
        <w:rPr>
          <w:rFonts w:ascii="Calibri"/>
          <w:spacing w:val="-1"/>
        </w:rPr>
        <w:t>include,</w:t>
      </w:r>
      <w:r>
        <w:rPr>
          <w:rFonts w:ascii="Calibri"/>
          <w:spacing w:val="48"/>
        </w:rPr>
        <w:t xml:space="preserve"> </w:t>
      </w:r>
      <w:r>
        <w:rPr>
          <w:rFonts w:ascii="Calibri"/>
          <w:spacing w:val="-1"/>
        </w:rPr>
        <w:t>but</w:t>
      </w:r>
      <w:r>
        <w:rPr>
          <w:rFonts w:ascii="Calibri"/>
          <w:spacing w:val="47"/>
        </w:rPr>
        <w:t xml:space="preserve"> </w:t>
      </w:r>
      <w:r>
        <w:rPr>
          <w:rFonts w:ascii="Calibri"/>
          <w:spacing w:val="-2"/>
        </w:rPr>
        <w:t>not</w:t>
      </w:r>
      <w:r>
        <w:rPr>
          <w:rFonts w:ascii="Calibri"/>
          <w:spacing w:val="48"/>
        </w:rPr>
        <w:t xml:space="preserve"> </w:t>
      </w:r>
      <w:r>
        <w:rPr>
          <w:rFonts w:ascii="Calibri"/>
          <w:spacing w:val="-1"/>
        </w:rPr>
        <w:t>be</w:t>
      </w:r>
      <w:r>
        <w:rPr>
          <w:rFonts w:ascii="Calibri"/>
          <w:spacing w:val="50"/>
        </w:rPr>
        <w:t xml:space="preserve"> </w:t>
      </w:r>
      <w:r>
        <w:rPr>
          <w:rFonts w:ascii="Calibri"/>
          <w:spacing w:val="-2"/>
        </w:rPr>
        <w:t>limited</w:t>
      </w:r>
      <w:r>
        <w:rPr>
          <w:rFonts w:ascii="Calibri"/>
          <w:spacing w:val="47"/>
        </w:rPr>
        <w:t xml:space="preserve"> </w:t>
      </w:r>
      <w:r>
        <w:rPr>
          <w:rFonts w:ascii="Calibri"/>
          <w:spacing w:val="-1"/>
        </w:rPr>
        <w:t>to</w:t>
      </w:r>
      <w:r>
        <w:rPr>
          <w:rFonts w:ascii="Calibri"/>
          <w:spacing w:val="47"/>
        </w:rPr>
        <w:t xml:space="preserve"> </w:t>
      </w:r>
      <w:r>
        <w:rPr>
          <w:rFonts w:ascii="Calibri"/>
          <w:spacing w:val="-2"/>
        </w:rPr>
        <w:t>the</w:t>
      </w:r>
      <w:r>
        <w:rPr>
          <w:rFonts w:ascii="Calibri"/>
          <w:spacing w:val="49"/>
          <w:w w:val="99"/>
        </w:rPr>
        <w:t xml:space="preserve"> </w:t>
      </w:r>
      <w:r>
        <w:rPr>
          <w:rFonts w:ascii="Calibri"/>
          <w:spacing w:val="-2"/>
        </w:rPr>
        <w:t>following:</w:t>
      </w:r>
      <w:r>
        <w:rPr>
          <w:rFonts w:ascii="Calibri"/>
          <w:spacing w:val="40"/>
        </w:rPr>
        <w:t xml:space="preserve"> </w:t>
      </w:r>
      <w:r>
        <w:rPr>
          <w:rFonts w:ascii="Calibri"/>
          <w:spacing w:val="-2"/>
        </w:rPr>
        <w:t>Employment,</w:t>
      </w:r>
      <w:r>
        <w:rPr>
          <w:rFonts w:ascii="Calibri"/>
          <w:spacing w:val="40"/>
        </w:rPr>
        <w:t xml:space="preserve"> </w:t>
      </w:r>
      <w:r>
        <w:rPr>
          <w:rFonts w:ascii="Calibri"/>
          <w:spacing w:val="-2"/>
        </w:rPr>
        <w:t>upgrading,</w:t>
      </w:r>
      <w:r>
        <w:rPr>
          <w:rFonts w:ascii="Calibri"/>
          <w:spacing w:val="40"/>
        </w:rPr>
        <w:t xml:space="preserve"> </w:t>
      </w:r>
      <w:r>
        <w:rPr>
          <w:rFonts w:ascii="Calibri"/>
          <w:spacing w:val="-2"/>
        </w:rPr>
        <w:t>demotion,</w:t>
      </w:r>
      <w:r>
        <w:rPr>
          <w:rFonts w:ascii="Calibri"/>
          <w:spacing w:val="39"/>
        </w:rPr>
        <w:t xml:space="preserve"> </w:t>
      </w:r>
      <w:r>
        <w:rPr>
          <w:rFonts w:ascii="Calibri"/>
          <w:spacing w:val="-1"/>
        </w:rPr>
        <w:t>or</w:t>
      </w:r>
      <w:r>
        <w:rPr>
          <w:rFonts w:ascii="Calibri"/>
          <w:spacing w:val="39"/>
        </w:rPr>
        <w:t xml:space="preserve"> </w:t>
      </w:r>
      <w:r>
        <w:rPr>
          <w:rFonts w:ascii="Calibri"/>
          <w:spacing w:val="-1"/>
        </w:rPr>
        <w:t>transfer;</w:t>
      </w:r>
      <w:r>
        <w:rPr>
          <w:rFonts w:ascii="Calibri"/>
          <w:spacing w:val="44"/>
        </w:rPr>
        <w:t xml:space="preserve"> </w:t>
      </w:r>
      <w:r>
        <w:rPr>
          <w:rFonts w:ascii="Calibri"/>
          <w:spacing w:val="-2"/>
        </w:rPr>
        <w:t>recruitment</w:t>
      </w:r>
      <w:r>
        <w:rPr>
          <w:rFonts w:ascii="Calibri"/>
          <w:spacing w:val="38"/>
        </w:rPr>
        <w:t xml:space="preserve"> </w:t>
      </w:r>
      <w:r>
        <w:rPr>
          <w:rFonts w:ascii="Calibri"/>
          <w:spacing w:val="-1"/>
        </w:rPr>
        <w:t>or</w:t>
      </w:r>
      <w:r>
        <w:rPr>
          <w:rFonts w:ascii="Calibri"/>
          <w:spacing w:val="39"/>
        </w:rPr>
        <w:t xml:space="preserve"> </w:t>
      </w:r>
      <w:r>
        <w:rPr>
          <w:rFonts w:ascii="Calibri"/>
          <w:spacing w:val="-2"/>
        </w:rPr>
        <w:t>recruitment</w:t>
      </w:r>
      <w:r>
        <w:rPr>
          <w:rFonts w:ascii="Calibri"/>
          <w:spacing w:val="39"/>
        </w:rPr>
        <w:t xml:space="preserve"> </w:t>
      </w:r>
      <w:r>
        <w:rPr>
          <w:rFonts w:ascii="Calibri"/>
          <w:spacing w:val="-2"/>
        </w:rPr>
        <w:t>advertising;</w:t>
      </w:r>
      <w:r>
        <w:rPr>
          <w:rFonts w:ascii="Calibri"/>
          <w:spacing w:val="56"/>
          <w:w w:val="99"/>
        </w:rPr>
        <w:t xml:space="preserve"> </w:t>
      </w:r>
      <w:r>
        <w:rPr>
          <w:rFonts w:ascii="Calibri"/>
          <w:spacing w:val="-1"/>
        </w:rPr>
        <w:t>layoff</w:t>
      </w:r>
      <w:r>
        <w:rPr>
          <w:rFonts w:ascii="Calibri"/>
          <w:spacing w:val="4"/>
        </w:rPr>
        <w:t xml:space="preserve"> </w:t>
      </w:r>
      <w:r>
        <w:rPr>
          <w:rFonts w:ascii="Calibri"/>
          <w:spacing w:val="-1"/>
        </w:rPr>
        <w:t>or</w:t>
      </w:r>
      <w:r>
        <w:rPr>
          <w:rFonts w:ascii="Calibri"/>
          <w:spacing w:val="6"/>
        </w:rPr>
        <w:t xml:space="preserve"> </w:t>
      </w:r>
      <w:r>
        <w:rPr>
          <w:rFonts w:ascii="Calibri"/>
          <w:spacing w:val="-2"/>
        </w:rPr>
        <w:t>termination;</w:t>
      </w:r>
      <w:r>
        <w:rPr>
          <w:rFonts w:ascii="Calibri"/>
          <w:spacing w:val="3"/>
        </w:rPr>
        <w:t xml:space="preserve"> </w:t>
      </w:r>
      <w:r>
        <w:rPr>
          <w:rFonts w:ascii="Calibri"/>
        </w:rPr>
        <w:t>rates</w:t>
      </w:r>
      <w:r>
        <w:rPr>
          <w:rFonts w:ascii="Calibri"/>
          <w:spacing w:val="5"/>
        </w:rPr>
        <w:t xml:space="preserve"> </w:t>
      </w:r>
      <w:r>
        <w:rPr>
          <w:rFonts w:ascii="Calibri"/>
          <w:spacing w:val="-1"/>
        </w:rPr>
        <w:t>of</w:t>
      </w:r>
      <w:r>
        <w:rPr>
          <w:rFonts w:ascii="Calibri"/>
          <w:spacing w:val="4"/>
        </w:rPr>
        <w:t xml:space="preserve"> </w:t>
      </w:r>
      <w:r>
        <w:rPr>
          <w:rFonts w:ascii="Calibri"/>
          <w:spacing w:val="-1"/>
        </w:rPr>
        <w:t>pay</w:t>
      </w:r>
      <w:r>
        <w:rPr>
          <w:rFonts w:ascii="Calibri"/>
          <w:spacing w:val="4"/>
        </w:rPr>
        <w:t xml:space="preserve"> </w:t>
      </w:r>
      <w:r>
        <w:rPr>
          <w:rFonts w:ascii="Calibri"/>
          <w:spacing w:val="-1"/>
        </w:rPr>
        <w:t>or</w:t>
      </w:r>
      <w:r>
        <w:rPr>
          <w:rFonts w:ascii="Calibri"/>
          <w:spacing w:val="6"/>
        </w:rPr>
        <w:t xml:space="preserve"> </w:t>
      </w:r>
      <w:r>
        <w:rPr>
          <w:rFonts w:ascii="Calibri"/>
          <w:spacing w:val="-2"/>
        </w:rPr>
        <w:t>other</w:t>
      </w:r>
      <w:r>
        <w:rPr>
          <w:rFonts w:ascii="Calibri"/>
          <w:spacing w:val="5"/>
        </w:rPr>
        <w:t xml:space="preserve"> </w:t>
      </w:r>
      <w:r>
        <w:rPr>
          <w:rFonts w:ascii="Calibri"/>
          <w:spacing w:val="-1"/>
        </w:rPr>
        <w:t>forms</w:t>
      </w:r>
      <w:r>
        <w:rPr>
          <w:rFonts w:ascii="Calibri"/>
          <w:spacing w:val="3"/>
        </w:rPr>
        <w:t xml:space="preserve"> </w:t>
      </w:r>
      <w:r>
        <w:rPr>
          <w:rFonts w:ascii="Calibri"/>
          <w:spacing w:val="-1"/>
        </w:rPr>
        <w:t>of</w:t>
      </w:r>
      <w:r>
        <w:rPr>
          <w:rFonts w:ascii="Calibri"/>
          <w:spacing w:val="5"/>
        </w:rPr>
        <w:t xml:space="preserve"> </w:t>
      </w:r>
      <w:r>
        <w:rPr>
          <w:rFonts w:ascii="Calibri"/>
          <w:spacing w:val="-1"/>
        </w:rPr>
        <w:t>compensation;</w:t>
      </w:r>
      <w:r>
        <w:rPr>
          <w:rFonts w:ascii="Calibri"/>
          <w:spacing w:val="3"/>
        </w:rPr>
        <w:t xml:space="preserve"> </w:t>
      </w:r>
      <w:r>
        <w:rPr>
          <w:rFonts w:ascii="Calibri"/>
        </w:rPr>
        <w:t>and</w:t>
      </w:r>
      <w:r>
        <w:rPr>
          <w:rFonts w:ascii="Calibri"/>
          <w:spacing w:val="36"/>
        </w:rPr>
        <w:t xml:space="preserve"> </w:t>
      </w:r>
      <w:r>
        <w:rPr>
          <w:rFonts w:ascii="Calibri"/>
          <w:spacing w:val="-2"/>
        </w:rPr>
        <w:t>selection</w:t>
      </w:r>
      <w:r>
        <w:rPr>
          <w:rFonts w:ascii="Calibri"/>
          <w:spacing w:val="4"/>
        </w:rPr>
        <w:t xml:space="preserve"> </w:t>
      </w:r>
      <w:r>
        <w:rPr>
          <w:rFonts w:ascii="Calibri"/>
          <w:spacing w:val="-1"/>
        </w:rPr>
        <w:t>for</w:t>
      </w:r>
      <w:r>
        <w:rPr>
          <w:rFonts w:ascii="Calibri"/>
          <w:spacing w:val="6"/>
        </w:rPr>
        <w:t xml:space="preserve"> </w:t>
      </w:r>
      <w:r>
        <w:rPr>
          <w:rFonts w:ascii="Calibri"/>
          <w:spacing w:val="-1"/>
        </w:rPr>
        <w:t>training,</w:t>
      </w:r>
      <w:r>
        <w:rPr>
          <w:rFonts w:ascii="Calibri"/>
          <w:spacing w:val="30"/>
        </w:rPr>
        <w:t xml:space="preserve"> </w:t>
      </w:r>
      <w:r>
        <w:rPr>
          <w:rFonts w:ascii="Calibri"/>
          <w:spacing w:val="-2"/>
        </w:rPr>
        <w:t>including</w:t>
      </w:r>
      <w:r>
        <w:rPr>
          <w:rFonts w:ascii="Calibri"/>
          <w:spacing w:val="30"/>
        </w:rPr>
        <w:t xml:space="preserve"> </w:t>
      </w:r>
      <w:r>
        <w:rPr>
          <w:rFonts w:ascii="Calibri"/>
          <w:spacing w:val="-2"/>
        </w:rPr>
        <w:t>apprenticeship.</w:t>
      </w:r>
      <w:r>
        <w:rPr>
          <w:rFonts w:ascii="Calibri"/>
          <w:spacing w:val="29"/>
        </w:rPr>
        <w:t xml:space="preserve"> </w:t>
      </w:r>
      <w:r>
        <w:rPr>
          <w:rFonts w:ascii="Calibri"/>
          <w:spacing w:val="-1"/>
        </w:rPr>
        <w:t>The</w:t>
      </w:r>
      <w:r>
        <w:rPr>
          <w:rFonts w:ascii="Calibri"/>
          <w:spacing w:val="32"/>
        </w:rPr>
        <w:t xml:space="preserve"> </w:t>
      </w:r>
      <w:r>
        <w:rPr>
          <w:rFonts w:ascii="Calibri"/>
          <w:spacing w:val="-2"/>
        </w:rPr>
        <w:t>undersigned</w:t>
      </w:r>
      <w:r>
        <w:rPr>
          <w:rFonts w:ascii="Calibri"/>
          <w:spacing w:val="29"/>
        </w:rPr>
        <w:t xml:space="preserve"> </w:t>
      </w:r>
      <w:r>
        <w:rPr>
          <w:rFonts w:ascii="Calibri"/>
        </w:rPr>
        <w:t>agrees</w:t>
      </w:r>
      <w:r>
        <w:rPr>
          <w:rFonts w:ascii="Calibri"/>
          <w:spacing w:val="32"/>
        </w:rPr>
        <w:t xml:space="preserve"> </w:t>
      </w:r>
      <w:r>
        <w:rPr>
          <w:rFonts w:ascii="Calibri"/>
        </w:rPr>
        <w:t>to</w:t>
      </w:r>
      <w:r>
        <w:rPr>
          <w:rFonts w:ascii="Calibri"/>
          <w:spacing w:val="30"/>
        </w:rPr>
        <w:t xml:space="preserve"> </w:t>
      </w:r>
      <w:r>
        <w:rPr>
          <w:rFonts w:ascii="Calibri"/>
          <w:spacing w:val="-2"/>
        </w:rPr>
        <w:t>post</w:t>
      </w:r>
      <w:r>
        <w:rPr>
          <w:rFonts w:ascii="Calibri"/>
          <w:spacing w:val="30"/>
        </w:rPr>
        <w:t xml:space="preserve"> </w:t>
      </w:r>
      <w:r>
        <w:rPr>
          <w:rFonts w:ascii="Calibri"/>
        </w:rPr>
        <w:t>in</w:t>
      </w:r>
      <w:r>
        <w:rPr>
          <w:rFonts w:ascii="Calibri"/>
          <w:spacing w:val="30"/>
        </w:rPr>
        <w:t xml:space="preserve"> </w:t>
      </w:r>
      <w:r>
        <w:rPr>
          <w:rFonts w:ascii="Calibri"/>
          <w:spacing w:val="-2"/>
        </w:rPr>
        <w:t>conspicuous</w:t>
      </w:r>
      <w:r>
        <w:rPr>
          <w:rFonts w:ascii="Calibri"/>
          <w:spacing w:val="29"/>
        </w:rPr>
        <w:t xml:space="preserve"> </w:t>
      </w:r>
      <w:r>
        <w:rPr>
          <w:rFonts w:ascii="Calibri"/>
        </w:rPr>
        <w:t>places,</w:t>
      </w:r>
      <w:r>
        <w:rPr>
          <w:rFonts w:ascii="Calibri"/>
          <w:spacing w:val="31"/>
        </w:rPr>
        <w:t xml:space="preserve"> </w:t>
      </w:r>
      <w:r>
        <w:rPr>
          <w:rFonts w:ascii="Calibri"/>
          <w:spacing w:val="-1"/>
        </w:rPr>
        <w:t>available</w:t>
      </w:r>
      <w:r>
        <w:rPr>
          <w:rFonts w:ascii="Calibri"/>
          <w:spacing w:val="30"/>
        </w:rPr>
        <w:t xml:space="preserve"> </w:t>
      </w:r>
      <w:r>
        <w:rPr>
          <w:rFonts w:ascii="Calibri"/>
        </w:rPr>
        <w:t>to</w:t>
      </w:r>
      <w:r>
        <w:rPr>
          <w:rFonts w:ascii="Calibri"/>
          <w:spacing w:val="41"/>
        </w:rPr>
        <w:t xml:space="preserve"> </w:t>
      </w:r>
      <w:r>
        <w:rPr>
          <w:rFonts w:ascii="Calibri"/>
        </w:rPr>
        <w:t>employees</w:t>
      </w:r>
      <w:r>
        <w:rPr>
          <w:rFonts w:ascii="Calibri"/>
          <w:spacing w:val="2"/>
        </w:rPr>
        <w:t xml:space="preserve"> </w:t>
      </w:r>
      <w:r>
        <w:rPr>
          <w:rFonts w:ascii="Calibri"/>
          <w:spacing w:val="-2"/>
        </w:rPr>
        <w:t>and</w:t>
      </w:r>
      <w:r>
        <w:rPr>
          <w:rFonts w:ascii="Calibri"/>
          <w:spacing w:val="5"/>
        </w:rPr>
        <w:t xml:space="preserve"> </w:t>
      </w:r>
      <w:r>
        <w:rPr>
          <w:rFonts w:ascii="Calibri"/>
          <w:spacing w:val="-2"/>
        </w:rPr>
        <w:t>applicants</w:t>
      </w:r>
      <w:r>
        <w:rPr>
          <w:rFonts w:ascii="Calibri"/>
          <w:spacing w:val="4"/>
        </w:rPr>
        <w:t xml:space="preserve"> </w:t>
      </w:r>
      <w:r>
        <w:rPr>
          <w:rFonts w:ascii="Calibri"/>
        </w:rPr>
        <w:t>for</w:t>
      </w:r>
      <w:r>
        <w:rPr>
          <w:rFonts w:ascii="Calibri"/>
          <w:spacing w:val="5"/>
        </w:rPr>
        <w:t xml:space="preserve"> </w:t>
      </w:r>
      <w:r>
        <w:rPr>
          <w:rFonts w:ascii="Calibri"/>
          <w:spacing w:val="-2"/>
        </w:rPr>
        <w:t>employment,</w:t>
      </w:r>
      <w:r>
        <w:rPr>
          <w:rFonts w:ascii="Calibri"/>
          <w:spacing w:val="4"/>
        </w:rPr>
        <w:t xml:space="preserve"> </w:t>
      </w:r>
      <w:r>
        <w:rPr>
          <w:rFonts w:ascii="Calibri"/>
          <w:spacing w:val="-1"/>
        </w:rPr>
        <w:t>notices</w:t>
      </w:r>
      <w:r>
        <w:rPr>
          <w:rFonts w:ascii="Calibri"/>
          <w:spacing w:val="4"/>
        </w:rPr>
        <w:t xml:space="preserve"> </w:t>
      </w:r>
      <w:r>
        <w:rPr>
          <w:rFonts w:ascii="Calibri"/>
        </w:rPr>
        <w:t>to</w:t>
      </w:r>
      <w:r>
        <w:rPr>
          <w:rFonts w:ascii="Calibri"/>
          <w:spacing w:val="4"/>
        </w:rPr>
        <w:t xml:space="preserve"> </w:t>
      </w:r>
      <w:r>
        <w:rPr>
          <w:rFonts w:ascii="Calibri"/>
          <w:spacing w:val="-1"/>
        </w:rPr>
        <w:t>be</w:t>
      </w:r>
      <w:r>
        <w:rPr>
          <w:rFonts w:ascii="Calibri"/>
          <w:spacing w:val="5"/>
        </w:rPr>
        <w:t xml:space="preserve"> </w:t>
      </w:r>
      <w:r>
        <w:rPr>
          <w:rFonts w:ascii="Calibri"/>
          <w:spacing w:val="-2"/>
        </w:rPr>
        <w:t>provided</w:t>
      </w:r>
      <w:r>
        <w:rPr>
          <w:rFonts w:ascii="Calibri"/>
          <w:spacing w:val="6"/>
        </w:rPr>
        <w:t xml:space="preserve"> </w:t>
      </w:r>
      <w:r>
        <w:rPr>
          <w:rFonts w:ascii="Calibri"/>
          <w:spacing w:val="-2"/>
        </w:rPr>
        <w:t>setting</w:t>
      </w:r>
      <w:r>
        <w:rPr>
          <w:rFonts w:ascii="Calibri"/>
          <w:spacing w:val="3"/>
        </w:rPr>
        <w:t xml:space="preserve"> </w:t>
      </w:r>
      <w:r>
        <w:rPr>
          <w:rFonts w:ascii="Calibri"/>
          <w:spacing w:val="-1"/>
        </w:rPr>
        <w:t>forth</w:t>
      </w:r>
      <w:r>
        <w:rPr>
          <w:rFonts w:ascii="Calibri"/>
          <w:spacing w:val="4"/>
        </w:rPr>
        <w:t xml:space="preserve"> </w:t>
      </w:r>
      <w:r>
        <w:rPr>
          <w:rFonts w:ascii="Calibri"/>
          <w:spacing w:val="-2"/>
        </w:rPr>
        <w:t>the</w:t>
      </w:r>
      <w:r>
        <w:rPr>
          <w:rFonts w:ascii="Calibri"/>
          <w:spacing w:val="5"/>
        </w:rPr>
        <w:t xml:space="preserve"> </w:t>
      </w:r>
      <w:r>
        <w:rPr>
          <w:rFonts w:ascii="Calibri"/>
          <w:spacing w:val="-2"/>
        </w:rPr>
        <w:t>provisions</w:t>
      </w:r>
      <w:r>
        <w:rPr>
          <w:rFonts w:ascii="Calibri"/>
          <w:spacing w:val="6"/>
        </w:rPr>
        <w:t xml:space="preserve"> </w:t>
      </w:r>
      <w:r>
        <w:rPr>
          <w:rFonts w:ascii="Calibri"/>
          <w:spacing w:val="-1"/>
        </w:rPr>
        <w:t>of</w:t>
      </w:r>
      <w:r>
        <w:rPr>
          <w:rFonts w:ascii="Calibri"/>
          <w:spacing w:val="3"/>
        </w:rPr>
        <w:t xml:space="preserve"> </w:t>
      </w:r>
      <w:r>
        <w:rPr>
          <w:rFonts w:ascii="Calibri"/>
          <w:spacing w:val="-2"/>
        </w:rPr>
        <w:t>this</w:t>
      </w:r>
      <w:r>
        <w:rPr>
          <w:rFonts w:ascii="Calibri"/>
          <w:spacing w:val="59"/>
        </w:rPr>
        <w:t xml:space="preserve"> </w:t>
      </w:r>
      <w:r>
        <w:rPr>
          <w:rFonts w:ascii="Calibri"/>
        </w:rPr>
        <w:t>equal</w:t>
      </w:r>
      <w:r>
        <w:rPr>
          <w:rFonts w:ascii="Calibri"/>
          <w:spacing w:val="-7"/>
        </w:rPr>
        <w:t xml:space="preserve"> </w:t>
      </w:r>
      <w:r>
        <w:rPr>
          <w:rFonts w:ascii="Calibri"/>
          <w:spacing w:val="-2"/>
        </w:rPr>
        <w:t>opportunity</w:t>
      </w:r>
      <w:r>
        <w:rPr>
          <w:rFonts w:ascii="Calibri"/>
          <w:spacing w:val="-5"/>
        </w:rPr>
        <w:t xml:space="preserve"> </w:t>
      </w:r>
      <w:r>
        <w:rPr>
          <w:rFonts w:ascii="Calibri"/>
          <w:spacing w:val="-1"/>
        </w:rPr>
        <w:t>(federally</w:t>
      </w:r>
      <w:r>
        <w:rPr>
          <w:rFonts w:ascii="Calibri"/>
          <w:spacing w:val="-4"/>
        </w:rPr>
        <w:t xml:space="preserve"> </w:t>
      </w:r>
      <w:r>
        <w:rPr>
          <w:rFonts w:ascii="Calibri"/>
          <w:spacing w:val="-2"/>
        </w:rPr>
        <w:t>assisted</w:t>
      </w:r>
      <w:r>
        <w:rPr>
          <w:rFonts w:ascii="Calibri"/>
          <w:spacing w:val="-6"/>
        </w:rPr>
        <w:t xml:space="preserve"> </w:t>
      </w:r>
      <w:r>
        <w:rPr>
          <w:rFonts w:ascii="Calibri"/>
          <w:spacing w:val="-2"/>
        </w:rPr>
        <w:t>construction)</w:t>
      </w:r>
      <w:r>
        <w:rPr>
          <w:rFonts w:ascii="Calibri"/>
          <w:spacing w:val="-5"/>
        </w:rPr>
        <w:t xml:space="preserve"> </w:t>
      </w:r>
      <w:r>
        <w:rPr>
          <w:rFonts w:ascii="Calibri"/>
          <w:spacing w:val="-1"/>
        </w:rPr>
        <w:t>clause.</w:t>
      </w:r>
    </w:p>
    <w:p w14:paraId="401B542C" w14:textId="77777777" w:rsidR="00D7310E" w:rsidRDefault="00D7310E">
      <w:pPr>
        <w:spacing w:before="4"/>
        <w:rPr>
          <w:rFonts w:ascii="Calibri" w:eastAsia="Calibri" w:hAnsi="Calibri" w:cs="Calibri"/>
          <w:sz w:val="19"/>
          <w:szCs w:val="19"/>
        </w:rPr>
      </w:pPr>
    </w:p>
    <w:p w14:paraId="401B542D" w14:textId="77777777" w:rsidR="00D7310E" w:rsidRDefault="00AF4D13" w:rsidP="00951DAB">
      <w:pPr>
        <w:pStyle w:val="BodyText"/>
        <w:numPr>
          <w:ilvl w:val="1"/>
          <w:numId w:val="40"/>
        </w:numPr>
        <w:tabs>
          <w:tab w:val="left" w:pos="590"/>
        </w:tabs>
        <w:spacing w:line="191" w:lineRule="auto"/>
        <w:ind w:right="248" w:hanging="360"/>
        <w:jc w:val="both"/>
        <w:rPr>
          <w:rFonts w:ascii="Calibri" w:eastAsia="Calibri" w:hAnsi="Calibri" w:cs="Calibri"/>
        </w:rPr>
      </w:pPr>
      <w:r>
        <w:rPr>
          <w:rFonts w:ascii="Calibri"/>
          <w:spacing w:val="-1"/>
        </w:rPr>
        <w:t>The</w:t>
      </w:r>
      <w:r>
        <w:rPr>
          <w:rFonts w:ascii="Calibri"/>
          <w:spacing w:val="20"/>
        </w:rPr>
        <w:t xml:space="preserve"> </w:t>
      </w:r>
      <w:r>
        <w:rPr>
          <w:rFonts w:ascii="Calibri"/>
          <w:spacing w:val="-2"/>
        </w:rPr>
        <w:t>undersigned</w:t>
      </w:r>
      <w:r>
        <w:rPr>
          <w:rFonts w:ascii="Calibri"/>
          <w:spacing w:val="18"/>
        </w:rPr>
        <w:t xml:space="preserve"> </w:t>
      </w:r>
      <w:r>
        <w:rPr>
          <w:rFonts w:ascii="Calibri"/>
          <w:spacing w:val="-1"/>
        </w:rPr>
        <w:t>will,</w:t>
      </w:r>
      <w:r>
        <w:rPr>
          <w:rFonts w:ascii="Calibri"/>
          <w:spacing w:val="19"/>
        </w:rPr>
        <w:t xml:space="preserve"> </w:t>
      </w:r>
      <w:r>
        <w:rPr>
          <w:rFonts w:ascii="Calibri"/>
        </w:rPr>
        <w:t>in</w:t>
      </w:r>
      <w:r>
        <w:rPr>
          <w:rFonts w:ascii="Calibri"/>
          <w:spacing w:val="19"/>
        </w:rPr>
        <w:t xml:space="preserve"> </w:t>
      </w:r>
      <w:r>
        <w:rPr>
          <w:rFonts w:ascii="Calibri"/>
        </w:rPr>
        <w:t>all</w:t>
      </w:r>
      <w:r>
        <w:rPr>
          <w:rFonts w:ascii="Calibri"/>
          <w:spacing w:val="19"/>
        </w:rPr>
        <w:t xml:space="preserve"> </w:t>
      </w:r>
      <w:r>
        <w:rPr>
          <w:rFonts w:ascii="Calibri"/>
          <w:spacing w:val="-2"/>
        </w:rPr>
        <w:t>solicitations</w:t>
      </w:r>
      <w:r>
        <w:rPr>
          <w:rFonts w:ascii="Calibri"/>
          <w:spacing w:val="19"/>
        </w:rPr>
        <w:t xml:space="preserve"> </w:t>
      </w:r>
      <w:r>
        <w:rPr>
          <w:rFonts w:ascii="Calibri"/>
          <w:spacing w:val="-1"/>
        </w:rPr>
        <w:t>or</w:t>
      </w:r>
      <w:r>
        <w:rPr>
          <w:rFonts w:ascii="Calibri"/>
          <w:spacing w:val="22"/>
        </w:rPr>
        <w:t xml:space="preserve"> </w:t>
      </w:r>
      <w:r>
        <w:rPr>
          <w:rFonts w:ascii="Calibri"/>
        </w:rPr>
        <w:t>advertisements</w:t>
      </w:r>
      <w:r>
        <w:rPr>
          <w:rFonts w:ascii="Calibri"/>
          <w:spacing w:val="19"/>
        </w:rPr>
        <w:t xml:space="preserve"> </w:t>
      </w:r>
      <w:r>
        <w:rPr>
          <w:rFonts w:ascii="Calibri"/>
          <w:spacing w:val="-2"/>
        </w:rPr>
        <w:t>for</w:t>
      </w:r>
      <w:r>
        <w:rPr>
          <w:rFonts w:ascii="Calibri"/>
          <w:spacing w:val="19"/>
        </w:rPr>
        <w:t xml:space="preserve"> </w:t>
      </w:r>
      <w:r>
        <w:rPr>
          <w:rFonts w:ascii="Calibri"/>
          <w:spacing w:val="-1"/>
        </w:rPr>
        <w:t>employees</w:t>
      </w:r>
      <w:r>
        <w:rPr>
          <w:rFonts w:ascii="Calibri"/>
          <w:spacing w:val="18"/>
        </w:rPr>
        <w:t xml:space="preserve"> </w:t>
      </w:r>
      <w:r>
        <w:rPr>
          <w:rFonts w:ascii="Calibri"/>
        </w:rPr>
        <w:t>placed</w:t>
      </w:r>
      <w:r>
        <w:rPr>
          <w:rFonts w:ascii="Calibri"/>
          <w:spacing w:val="19"/>
        </w:rPr>
        <w:t xml:space="preserve"> </w:t>
      </w:r>
      <w:r>
        <w:rPr>
          <w:rFonts w:ascii="Calibri"/>
          <w:spacing w:val="-1"/>
        </w:rPr>
        <w:t>by</w:t>
      </w:r>
      <w:r>
        <w:rPr>
          <w:rFonts w:ascii="Calibri"/>
          <w:spacing w:val="20"/>
        </w:rPr>
        <w:t xml:space="preserve"> </w:t>
      </w:r>
      <w:r>
        <w:rPr>
          <w:rFonts w:ascii="Calibri"/>
          <w:spacing w:val="-1"/>
        </w:rPr>
        <w:t>or</w:t>
      </w:r>
      <w:r>
        <w:rPr>
          <w:rFonts w:ascii="Calibri"/>
          <w:spacing w:val="21"/>
        </w:rPr>
        <w:t xml:space="preserve"> </w:t>
      </w:r>
      <w:r>
        <w:rPr>
          <w:rFonts w:ascii="Calibri"/>
          <w:spacing w:val="-1"/>
        </w:rPr>
        <w:t>on</w:t>
      </w:r>
      <w:r>
        <w:rPr>
          <w:rFonts w:ascii="Calibri"/>
          <w:spacing w:val="19"/>
        </w:rPr>
        <w:t xml:space="preserve"> </w:t>
      </w:r>
      <w:r>
        <w:rPr>
          <w:rFonts w:ascii="Calibri"/>
          <w:spacing w:val="-2"/>
        </w:rPr>
        <w:t>behalf</w:t>
      </w:r>
      <w:r>
        <w:rPr>
          <w:rFonts w:ascii="Calibri"/>
          <w:spacing w:val="19"/>
        </w:rPr>
        <w:t xml:space="preserve"> </w:t>
      </w:r>
      <w:r>
        <w:rPr>
          <w:rFonts w:ascii="Calibri"/>
          <w:spacing w:val="-2"/>
        </w:rPr>
        <w:t>of</w:t>
      </w:r>
      <w:r>
        <w:rPr>
          <w:rFonts w:ascii="Calibri"/>
          <w:spacing w:val="33"/>
        </w:rPr>
        <w:t xml:space="preserve"> </w:t>
      </w:r>
      <w:r>
        <w:rPr>
          <w:rFonts w:ascii="Calibri"/>
          <w:spacing w:val="-1"/>
        </w:rPr>
        <w:t>the</w:t>
      </w:r>
      <w:r>
        <w:rPr>
          <w:rFonts w:ascii="Calibri"/>
          <w:spacing w:val="8"/>
        </w:rPr>
        <w:t xml:space="preserve"> </w:t>
      </w:r>
      <w:r>
        <w:rPr>
          <w:rFonts w:ascii="Calibri"/>
          <w:spacing w:val="-2"/>
        </w:rPr>
        <w:t>undersigned,</w:t>
      </w:r>
      <w:r>
        <w:rPr>
          <w:rFonts w:ascii="Calibri"/>
          <w:spacing w:val="9"/>
        </w:rPr>
        <w:t xml:space="preserve"> </w:t>
      </w:r>
      <w:r>
        <w:rPr>
          <w:rFonts w:ascii="Calibri"/>
          <w:spacing w:val="-1"/>
        </w:rPr>
        <w:t>state</w:t>
      </w:r>
      <w:r>
        <w:rPr>
          <w:rFonts w:ascii="Calibri"/>
          <w:spacing w:val="8"/>
        </w:rPr>
        <w:t xml:space="preserve"> </w:t>
      </w:r>
      <w:r>
        <w:rPr>
          <w:rFonts w:ascii="Calibri"/>
          <w:spacing w:val="-2"/>
        </w:rPr>
        <w:t>the</w:t>
      </w:r>
      <w:r>
        <w:rPr>
          <w:rFonts w:ascii="Calibri"/>
          <w:spacing w:val="7"/>
        </w:rPr>
        <w:t xml:space="preserve"> </w:t>
      </w:r>
      <w:r>
        <w:rPr>
          <w:rFonts w:ascii="Calibri"/>
        </w:rPr>
        <w:t>all</w:t>
      </w:r>
      <w:r>
        <w:rPr>
          <w:rFonts w:ascii="Calibri"/>
          <w:spacing w:val="7"/>
        </w:rPr>
        <w:t xml:space="preserve"> </w:t>
      </w:r>
      <w:r>
        <w:rPr>
          <w:rFonts w:ascii="Calibri"/>
          <w:spacing w:val="-2"/>
        </w:rPr>
        <w:t>qualified</w:t>
      </w:r>
      <w:r>
        <w:rPr>
          <w:rFonts w:ascii="Calibri"/>
          <w:spacing w:val="8"/>
        </w:rPr>
        <w:t xml:space="preserve"> </w:t>
      </w:r>
      <w:r>
        <w:rPr>
          <w:rFonts w:ascii="Calibri"/>
          <w:spacing w:val="-1"/>
        </w:rPr>
        <w:t>applicants</w:t>
      </w:r>
      <w:r>
        <w:rPr>
          <w:rFonts w:ascii="Calibri"/>
          <w:spacing w:val="5"/>
        </w:rPr>
        <w:t xml:space="preserve"> </w:t>
      </w:r>
      <w:r>
        <w:rPr>
          <w:rFonts w:ascii="Calibri"/>
          <w:spacing w:val="-2"/>
        </w:rPr>
        <w:t>will</w:t>
      </w:r>
      <w:r>
        <w:rPr>
          <w:rFonts w:ascii="Calibri"/>
          <w:spacing w:val="6"/>
        </w:rPr>
        <w:t xml:space="preserve"> </w:t>
      </w:r>
      <w:r>
        <w:rPr>
          <w:rFonts w:ascii="Calibri"/>
          <w:spacing w:val="-1"/>
        </w:rPr>
        <w:t>receive</w:t>
      </w:r>
      <w:r>
        <w:rPr>
          <w:rFonts w:ascii="Calibri"/>
          <w:spacing w:val="8"/>
        </w:rPr>
        <w:t xml:space="preserve"> </w:t>
      </w:r>
      <w:r>
        <w:rPr>
          <w:rFonts w:ascii="Calibri"/>
          <w:spacing w:val="-2"/>
        </w:rPr>
        <w:t>consideration</w:t>
      </w:r>
      <w:r>
        <w:rPr>
          <w:rFonts w:ascii="Calibri"/>
          <w:spacing w:val="6"/>
        </w:rPr>
        <w:t xml:space="preserve"> </w:t>
      </w:r>
      <w:r>
        <w:rPr>
          <w:rFonts w:ascii="Calibri"/>
        </w:rPr>
        <w:t>for</w:t>
      </w:r>
      <w:r>
        <w:rPr>
          <w:rFonts w:ascii="Calibri"/>
          <w:spacing w:val="8"/>
        </w:rPr>
        <w:t xml:space="preserve"> </w:t>
      </w:r>
      <w:r>
        <w:rPr>
          <w:rFonts w:ascii="Calibri"/>
          <w:spacing w:val="-1"/>
        </w:rPr>
        <w:t>employment</w:t>
      </w:r>
      <w:r>
        <w:rPr>
          <w:rFonts w:ascii="Calibri"/>
          <w:spacing w:val="6"/>
        </w:rPr>
        <w:t xml:space="preserve"> </w:t>
      </w:r>
      <w:r>
        <w:rPr>
          <w:rFonts w:ascii="Calibri"/>
          <w:spacing w:val="-2"/>
        </w:rPr>
        <w:t>without</w:t>
      </w:r>
      <w:r>
        <w:rPr>
          <w:rFonts w:ascii="Calibri"/>
          <w:spacing w:val="43"/>
          <w:w w:val="99"/>
        </w:rPr>
        <w:t xml:space="preserve"> </w:t>
      </w:r>
      <w:r>
        <w:rPr>
          <w:rFonts w:ascii="Calibri"/>
        </w:rPr>
        <w:t>regard</w:t>
      </w:r>
      <w:r>
        <w:rPr>
          <w:rFonts w:ascii="Calibri"/>
          <w:spacing w:val="-8"/>
        </w:rPr>
        <w:t xml:space="preserve"> </w:t>
      </w:r>
      <w:r>
        <w:rPr>
          <w:rFonts w:ascii="Calibri"/>
        </w:rPr>
        <w:t>to</w:t>
      </w:r>
      <w:r>
        <w:rPr>
          <w:rFonts w:ascii="Calibri"/>
          <w:spacing w:val="-9"/>
        </w:rPr>
        <w:t xml:space="preserve"> </w:t>
      </w:r>
      <w:r>
        <w:rPr>
          <w:rFonts w:ascii="Calibri"/>
          <w:spacing w:val="-1"/>
        </w:rPr>
        <w:t>race,</w:t>
      </w:r>
      <w:r>
        <w:rPr>
          <w:rFonts w:ascii="Calibri"/>
          <w:spacing w:val="-6"/>
        </w:rPr>
        <w:t xml:space="preserve"> </w:t>
      </w:r>
      <w:r>
        <w:rPr>
          <w:rFonts w:ascii="Calibri"/>
          <w:spacing w:val="-2"/>
        </w:rPr>
        <w:t>color,</w:t>
      </w:r>
      <w:r>
        <w:rPr>
          <w:rFonts w:ascii="Calibri"/>
          <w:spacing w:val="-7"/>
        </w:rPr>
        <w:t xml:space="preserve"> </w:t>
      </w:r>
      <w:r>
        <w:rPr>
          <w:rFonts w:ascii="Calibri"/>
          <w:spacing w:val="-1"/>
        </w:rPr>
        <w:t>religion,</w:t>
      </w:r>
      <w:r>
        <w:rPr>
          <w:rFonts w:ascii="Calibri"/>
          <w:spacing w:val="-7"/>
        </w:rPr>
        <w:t xml:space="preserve"> </w:t>
      </w:r>
      <w:r>
        <w:rPr>
          <w:rFonts w:ascii="Calibri"/>
          <w:spacing w:val="-2"/>
        </w:rPr>
        <w:t>sex</w:t>
      </w:r>
      <w:r>
        <w:rPr>
          <w:rFonts w:ascii="Calibri"/>
          <w:spacing w:val="-6"/>
        </w:rPr>
        <w:t xml:space="preserve"> </w:t>
      </w:r>
      <w:r>
        <w:rPr>
          <w:rFonts w:ascii="Calibri"/>
          <w:spacing w:val="-1"/>
        </w:rPr>
        <w:t>or</w:t>
      </w:r>
      <w:r>
        <w:rPr>
          <w:rFonts w:ascii="Calibri"/>
          <w:spacing w:val="-6"/>
        </w:rPr>
        <w:t xml:space="preserve"> </w:t>
      </w:r>
      <w:r>
        <w:rPr>
          <w:rFonts w:ascii="Calibri"/>
          <w:spacing w:val="-2"/>
        </w:rPr>
        <w:t>national</w:t>
      </w:r>
      <w:r>
        <w:rPr>
          <w:rFonts w:ascii="Calibri"/>
          <w:spacing w:val="-7"/>
        </w:rPr>
        <w:t xml:space="preserve"> </w:t>
      </w:r>
      <w:r>
        <w:rPr>
          <w:rFonts w:ascii="Calibri"/>
          <w:spacing w:val="-2"/>
        </w:rPr>
        <w:t>origin.</w:t>
      </w:r>
    </w:p>
    <w:p w14:paraId="401B542E" w14:textId="77777777" w:rsidR="00D7310E" w:rsidRDefault="00D7310E">
      <w:pPr>
        <w:spacing w:before="2"/>
        <w:rPr>
          <w:rFonts w:ascii="Calibri" w:eastAsia="Calibri" w:hAnsi="Calibri" w:cs="Calibri"/>
          <w:sz w:val="19"/>
          <w:szCs w:val="19"/>
        </w:rPr>
      </w:pPr>
    </w:p>
    <w:p w14:paraId="401B542F" w14:textId="77777777" w:rsidR="00D7310E" w:rsidRDefault="00AF4D13" w:rsidP="00951DAB">
      <w:pPr>
        <w:pStyle w:val="BodyText"/>
        <w:numPr>
          <w:ilvl w:val="1"/>
          <w:numId w:val="40"/>
        </w:numPr>
        <w:tabs>
          <w:tab w:val="left" w:pos="590"/>
        </w:tabs>
        <w:spacing w:line="192" w:lineRule="auto"/>
        <w:ind w:right="239" w:hanging="360"/>
        <w:jc w:val="both"/>
        <w:rPr>
          <w:rFonts w:ascii="Calibri" w:eastAsia="Calibri" w:hAnsi="Calibri" w:cs="Calibri"/>
        </w:rPr>
      </w:pPr>
      <w:r>
        <w:rPr>
          <w:rFonts w:ascii="Calibri" w:eastAsia="Calibri" w:hAnsi="Calibri" w:cs="Calibri"/>
          <w:spacing w:val="-1"/>
        </w:rPr>
        <w:t>The</w:t>
      </w:r>
      <w:r>
        <w:rPr>
          <w:rFonts w:ascii="Calibri" w:eastAsia="Calibri" w:hAnsi="Calibri" w:cs="Calibri"/>
          <w:spacing w:val="33"/>
        </w:rPr>
        <w:t xml:space="preserve"> </w:t>
      </w:r>
      <w:r>
        <w:rPr>
          <w:rFonts w:ascii="Calibri" w:eastAsia="Calibri" w:hAnsi="Calibri" w:cs="Calibri"/>
          <w:spacing w:val="-2"/>
        </w:rPr>
        <w:t>undersigned</w:t>
      </w:r>
      <w:r>
        <w:rPr>
          <w:rFonts w:ascii="Calibri" w:eastAsia="Calibri" w:hAnsi="Calibri" w:cs="Calibri"/>
          <w:spacing w:val="31"/>
        </w:rPr>
        <w:t xml:space="preserve"> </w:t>
      </w:r>
      <w:r>
        <w:rPr>
          <w:rFonts w:ascii="Calibri" w:eastAsia="Calibri" w:hAnsi="Calibri" w:cs="Calibri"/>
          <w:spacing w:val="-2"/>
        </w:rPr>
        <w:t>will</w:t>
      </w:r>
      <w:r>
        <w:rPr>
          <w:rFonts w:ascii="Calibri" w:eastAsia="Calibri" w:hAnsi="Calibri" w:cs="Calibri"/>
          <w:spacing w:val="32"/>
        </w:rPr>
        <w:t xml:space="preserve"> </w:t>
      </w:r>
      <w:r>
        <w:rPr>
          <w:rFonts w:ascii="Calibri" w:eastAsia="Calibri" w:hAnsi="Calibri" w:cs="Calibri"/>
          <w:spacing w:val="-1"/>
        </w:rPr>
        <w:t>send</w:t>
      </w:r>
      <w:r>
        <w:rPr>
          <w:rFonts w:ascii="Calibri" w:eastAsia="Calibri" w:hAnsi="Calibri" w:cs="Calibri"/>
          <w:spacing w:val="31"/>
        </w:rPr>
        <w:t xml:space="preserve"> </w:t>
      </w:r>
      <w:r>
        <w:rPr>
          <w:rFonts w:ascii="Calibri" w:eastAsia="Calibri" w:hAnsi="Calibri" w:cs="Calibri"/>
        </w:rPr>
        <w:t>to</w:t>
      </w:r>
      <w:r>
        <w:rPr>
          <w:rFonts w:ascii="Calibri" w:eastAsia="Calibri" w:hAnsi="Calibri" w:cs="Calibri"/>
          <w:spacing w:val="31"/>
        </w:rPr>
        <w:t xml:space="preserve"> </w:t>
      </w:r>
      <w:r>
        <w:rPr>
          <w:rFonts w:ascii="Calibri" w:eastAsia="Calibri" w:hAnsi="Calibri" w:cs="Calibri"/>
          <w:spacing w:val="-1"/>
        </w:rPr>
        <w:t>each</w:t>
      </w:r>
      <w:r>
        <w:rPr>
          <w:rFonts w:ascii="Calibri" w:eastAsia="Calibri" w:hAnsi="Calibri" w:cs="Calibri"/>
          <w:spacing w:val="32"/>
        </w:rPr>
        <w:t xml:space="preserve"> </w:t>
      </w:r>
      <w:r>
        <w:rPr>
          <w:rFonts w:ascii="Calibri" w:eastAsia="Calibri" w:hAnsi="Calibri" w:cs="Calibri"/>
          <w:spacing w:val="-1"/>
        </w:rPr>
        <w:t>labor</w:t>
      </w:r>
      <w:r>
        <w:rPr>
          <w:rFonts w:ascii="Calibri" w:eastAsia="Calibri" w:hAnsi="Calibri" w:cs="Calibri"/>
          <w:spacing w:val="33"/>
        </w:rPr>
        <w:t xml:space="preserve"> </w:t>
      </w:r>
      <w:r>
        <w:rPr>
          <w:rFonts w:ascii="Calibri" w:eastAsia="Calibri" w:hAnsi="Calibri" w:cs="Calibri"/>
          <w:spacing w:val="-2"/>
        </w:rPr>
        <w:t>union</w:t>
      </w:r>
      <w:r>
        <w:rPr>
          <w:rFonts w:ascii="Calibri" w:eastAsia="Calibri" w:hAnsi="Calibri" w:cs="Calibri"/>
          <w:spacing w:val="31"/>
        </w:rPr>
        <w:t xml:space="preserve"> </w:t>
      </w:r>
      <w:r>
        <w:rPr>
          <w:rFonts w:ascii="Calibri" w:eastAsia="Calibri" w:hAnsi="Calibri" w:cs="Calibri"/>
          <w:spacing w:val="-1"/>
        </w:rPr>
        <w:t>or</w:t>
      </w:r>
      <w:r>
        <w:rPr>
          <w:rFonts w:ascii="Calibri" w:eastAsia="Calibri" w:hAnsi="Calibri" w:cs="Calibri"/>
          <w:spacing w:val="33"/>
        </w:rPr>
        <w:t xml:space="preserve"> </w:t>
      </w:r>
      <w:r>
        <w:rPr>
          <w:rFonts w:ascii="Calibri" w:eastAsia="Calibri" w:hAnsi="Calibri" w:cs="Calibri"/>
          <w:spacing w:val="-1"/>
        </w:rPr>
        <w:t>representative</w:t>
      </w:r>
      <w:r>
        <w:rPr>
          <w:rFonts w:ascii="Calibri" w:eastAsia="Calibri" w:hAnsi="Calibri" w:cs="Calibri"/>
          <w:spacing w:val="31"/>
        </w:rPr>
        <w:t xml:space="preserve"> </w:t>
      </w:r>
      <w:r>
        <w:rPr>
          <w:rFonts w:ascii="Calibri" w:eastAsia="Calibri" w:hAnsi="Calibri" w:cs="Calibri"/>
          <w:spacing w:val="-1"/>
        </w:rPr>
        <w:t>of</w:t>
      </w:r>
      <w:r>
        <w:rPr>
          <w:rFonts w:ascii="Calibri" w:eastAsia="Calibri" w:hAnsi="Calibri" w:cs="Calibri"/>
          <w:spacing w:val="31"/>
        </w:rPr>
        <w:t xml:space="preserve"> </w:t>
      </w:r>
      <w:r>
        <w:rPr>
          <w:rFonts w:ascii="Calibri" w:eastAsia="Calibri" w:hAnsi="Calibri" w:cs="Calibri"/>
          <w:spacing w:val="-2"/>
        </w:rPr>
        <w:t>workers,</w:t>
      </w:r>
      <w:r>
        <w:rPr>
          <w:rFonts w:ascii="Calibri" w:eastAsia="Calibri" w:hAnsi="Calibri" w:cs="Calibri"/>
          <w:spacing w:val="31"/>
        </w:rPr>
        <w:t xml:space="preserve"> </w:t>
      </w:r>
      <w:r>
        <w:rPr>
          <w:rFonts w:ascii="Calibri" w:eastAsia="Calibri" w:hAnsi="Calibri" w:cs="Calibri"/>
          <w:spacing w:val="-2"/>
        </w:rPr>
        <w:t>with</w:t>
      </w:r>
      <w:r>
        <w:rPr>
          <w:rFonts w:ascii="Calibri" w:eastAsia="Calibri" w:hAnsi="Calibri" w:cs="Calibri"/>
          <w:spacing w:val="32"/>
        </w:rPr>
        <w:t xml:space="preserve"> </w:t>
      </w:r>
      <w:r>
        <w:rPr>
          <w:rFonts w:ascii="Calibri" w:eastAsia="Calibri" w:hAnsi="Calibri" w:cs="Calibri"/>
          <w:spacing w:val="-1"/>
        </w:rPr>
        <w:t>which</w:t>
      </w:r>
      <w:r>
        <w:rPr>
          <w:rFonts w:ascii="Calibri" w:eastAsia="Calibri" w:hAnsi="Calibri" w:cs="Calibri"/>
          <w:spacing w:val="32"/>
        </w:rPr>
        <w:t xml:space="preserve"> </w:t>
      </w:r>
      <w:r>
        <w:rPr>
          <w:rFonts w:ascii="Calibri" w:eastAsia="Calibri" w:hAnsi="Calibri" w:cs="Calibri"/>
          <w:spacing w:val="-1"/>
        </w:rPr>
        <w:t>he</w:t>
      </w:r>
      <w:r>
        <w:rPr>
          <w:rFonts w:ascii="Calibri" w:eastAsia="Calibri" w:hAnsi="Calibri" w:cs="Calibri"/>
          <w:spacing w:val="34"/>
        </w:rPr>
        <w:t xml:space="preserve"> </w:t>
      </w:r>
      <w:r>
        <w:rPr>
          <w:rFonts w:ascii="Calibri" w:eastAsia="Calibri" w:hAnsi="Calibri" w:cs="Calibri"/>
          <w:spacing w:val="-2"/>
        </w:rPr>
        <w:t>has</w:t>
      </w:r>
      <w:r>
        <w:rPr>
          <w:rFonts w:ascii="Calibri" w:eastAsia="Calibri" w:hAnsi="Calibri" w:cs="Calibri"/>
          <w:spacing w:val="31"/>
        </w:rPr>
        <w:t xml:space="preserve"> </w:t>
      </w:r>
      <w:r>
        <w:rPr>
          <w:rFonts w:ascii="Calibri" w:eastAsia="Calibri" w:hAnsi="Calibri" w:cs="Calibri"/>
        </w:rPr>
        <w:t>a</w:t>
      </w:r>
      <w:r>
        <w:rPr>
          <w:rFonts w:ascii="Calibri" w:eastAsia="Calibri" w:hAnsi="Calibri" w:cs="Calibri"/>
          <w:spacing w:val="55"/>
        </w:rPr>
        <w:t xml:space="preserve"> </w:t>
      </w:r>
      <w:r>
        <w:rPr>
          <w:rFonts w:ascii="Calibri" w:eastAsia="Calibri" w:hAnsi="Calibri" w:cs="Calibri"/>
          <w:spacing w:val="-2"/>
        </w:rPr>
        <w:t>collective</w:t>
      </w:r>
      <w:r>
        <w:rPr>
          <w:rFonts w:ascii="Calibri" w:eastAsia="Calibri" w:hAnsi="Calibri" w:cs="Calibri"/>
          <w:spacing w:val="6"/>
        </w:rPr>
        <w:t xml:space="preserve"> </w:t>
      </w:r>
      <w:r>
        <w:rPr>
          <w:rFonts w:ascii="Calibri" w:eastAsia="Calibri" w:hAnsi="Calibri" w:cs="Calibri"/>
          <w:spacing w:val="-2"/>
        </w:rPr>
        <w:t>bargaining</w:t>
      </w:r>
      <w:r>
        <w:rPr>
          <w:rFonts w:ascii="Calibri" w:eastAsia="Calibri" w:hAnsi="Calibri" w:cs="Calibri"/>
          <w:spacing w:val="8"/>
        </w:rPr>
        <w:t xml:space="preserve"> </w:t>
      </w:r>
      <w:r>
        <w:rPr>
          <w:rFonts w:ascii="Calibri" w:eastAsia="Calibri" w:hAnsi="Calibri" w:cs="Calibri"/>
          <w:spacing w:val="-1"/>
        </w:rPr>
        <w:t>agreement</w:t>
      </w:r>
      <w:r>
        <w:rPr>
          <w:rFonts w:ascii="Calibri" w:eastAsia="Calibri" w:hAnsi="Calibri" w:cs="Calibri"/>
          <w:spacing w:val="7"/>
        </w:rPr>
        <w:t xml:space="preserve"> </w:t>
      </w:r>
      <w:r>
        <w:rPr>
          <w:rFonts w:ascii="Calibri" w:eastAsia="Calibri" w:hAnsi="Calibri" w:cs="Calibri"/>
          <w:spacing w:val="-1"/>
        </w:rPr>
        <w:t>or</w:t>
      </w:r>
      <w:r>
        <w:rPr>
          <w:rFonts w:ascii="Calibri" w:eastAsia="Calibri" w:hAnsi="Calibri" w:cs="Calibri"/>
          <w:spacing w:val="8"/>
        </w:rPr>
        <w:t xml:space="preserve"> </w:t>
      </w:r>
      <w:r>
        <w:rPr>
          <w:rFonts w:ascii="Calibri" w:eastAsia="Calibri" w:hAnsi="Calibri" w:cs="Calibri"/>
          <w:spacing w:val="-2"/>
        </w:rPr>
        <w:t>other</w:t>
      </w:r>
      <w:r>
        <w:rPr>
          <w:rFonts w:ascii="Calibri" w:eastAsia="Calibri" w:hAnsi="Calibri" w:cs="Calibri"/>
          <w:spacing w:val="8"/>
        </w:rPr>
        <w:t xml:space="preserve"> </w:t>
      </w:r>
      <w:r>
        <w:rPr>
          <w:rFonts w:ascii="Calibri" w:eastAsia="Calibri" w:hAnsi="Calibri" w:cs="Calibri"/>
          <w:spacing w:val="-1"/>
        </w:rPr>
        <w:t>contract</w:t>
      </w:r>
      <w:r>
        <w:rPr>
          <w:rFonts w:ascii="Calibri" w:eastAsia="Calibri" w:hAnsi="Calibri" w:cs="Calibri"/>
          <w:spacing w:val="5"/>
        </w:rPr>
        <w:t xml:space="preserve"> </w:t>
      </w:r>
      <w:r>
        <w:rPr>
          <w:rFonts w:ascii="Calibri" w:eastAsia="Calibri" w:hAnsi="Calibri" w:cs="Calibri"/>
          <w:spacing w:val="-1"/>
        </w:rPr>
        <w:t>or</w:t>
      </w:r>
      <w:r>
        <w:rPr>
          <w:rFonts w:ascii="Calibri" w:eastAsia="Calibri" w:hAnsi="Calibri" w:cs="Calibri"/>
          <w:spacing w:val="8"/>
        </w:rPr>
        <w:t xml:space="preserve"> </w:t>
      </w:r>
      <w:r>
        <w:rPr>
          <w:rFonts w:ascii="Calibri" w:eastAsia="Calibri" w:hAnsi="Calibri" w:cs="Calibri"/>
          <w:spacing w:val="-2"/>
        </w:rPr>
        <w:t>understanding,</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1"/>
        </w:rPr>
        <w:t>notice</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8"/>
        </w:rPr>
        <w:t xml:space="preserve"> </w:t>
      </w:r>
      <w:r>
        <w:rPr>
          <w:rFonts w:ascii="Calibri" w:eastAsia="Calibri" w:hAnsi="Calibri" w:cs="Calibri"/>
          <w:spacing w:val="-1"/>
        </w:rPr>
        <w:t>be</w:t>
      </w:r>
      <w:r>
        <w:rPr>
          <w:rFonts w:ascii="Calibri" w:eastAsia="Calibri" w:hAnsi="Calibri" w:cs="Calibri"/>
          <w:spacing w:val="9"/>
        </w:rPr>
        <w:t xml:space="preserve"> </w:t>
      </w:r>
      <w:r>
        <w:rPr>
          <w:rFonts w:ascii="Calibri" w:eastAsia="Calibri" w:hAnsi="Calibri" w:cs="Calibri"/>
          <w:spacing w:val="-2"/>
        </w:rPr>
        <w:t>provided</w:t>
      </w:r>
      <w:r>
        <w:rPr>
          <w:rFonts w:ascii="Calibri" w:eastAsia="Calibri" w:hAnsi="Calibri" w:cs="Calibri"/>
          <w:spacing w:val="8"/>
        </w:rPr>
        <w:t xml:space="preserve"> </w:t>
      </w:r>
      <w:r>
        <w:rPr>
          <w:rFonts w:ascii="Calibri" w:eastAsia="Calibri" w:hAnsi="Calibri" w:cs="Calibri"/>
          <w:spacing w:val="-1"/>
        </w:rPr>
        <w:t>advising</w:t>
      </w:r>
      <w:r>
        <w:rPr>
          <w:rFonts w:ascii="Calibri" w:eastAsia="Calibri" w:hAnsi="Calibri" w:cs="Calibri"/>
          <w:spacing w:val="38"/>
        </w:rPr>
        <w:t xml:space="preserve"> </w:t>
      </w:r>
      <w:r>
        <w:rPr>
          <w:rFonts w:ascii="Calibri" w:eastAsia="Calibri" w:hAnsi="Calibri" w:cs="Calibri"/>
          <w:spacing w:val="-1"/>
        </w:rPr>
        <w:t>the</w:t>
      </w:r>
      <w:r>
        <w:rPr>
          <w:rFonts w:ascii="Calibri" w:eastAsia="Calibri" w:hAnsi="Calibri" w:cs="Calibri"/>
          <w:spacing w:val="4"/>
        </w:rPr>
        <w:t xml:space="preserve"> </w:t>
      </w:r>
      <w:r>
        <w:rPr>
          <w:rFonts w:ascii="Calibri" w:eastAsia="Calibri" w:hAnsi="Calibri" w:cs="Calibri"/>
          <w:spacing w:val="-2"/>
        </w:rPr>
        <w:t>said</w:t>
      </w:r>
      <w:r>
        <w:rPr>
          <w:rFonts w:ascii="Calibri" w:eastAsia="Calibri" w:hAnsi="Calibri" w:cs="Calibri"/>
          <w:spacing w:val="5"/>
        </w:rPr>
        <w:t xml:space="preserve"> </w:t>
      </w:r>
      <w:r>
        <w:rPr>
          <w:rFonts w:ascii="Calibri" w:eastAsia="Calibri" w:hAnsi="Calibri" w:cs="Calibri"/>
          <w:spacing w:val="-2"/>
        </w:rPr>
        <w:t>labor</w:t>
      </w:r>
      <w:r>
        <w:rPr>
          <w:rFonts w:ascii="Calibri" w:eastAsia="Calibri" w:hAnsi="Calibri" w:cs="Calibri"/>
          <w:spacing w:val="5"/>
        </w:rPr>
        <w:t xml:space="preserve"> </w:t>
      </w:r>
      <w:r>
        <w:rPr>
          <w:rFonts w:ascii="Calibri" w:eastAsia="Calibri" w:hAnsi="Calibri" w:cs="Calibri"/>
          <w:spacing w:val="-2"/>
        </w:rPr>
        <w:t>union</w:t>
      </w:r>
      <w:r>
        <w:rPr>
          <w:rFonts w:ascii="Calibri" w:eastAsia="Calibri" w:hAnsi="Calibri" w:cs="Calibri"/>
          <w:spacing w:val="6"/>
        </w:rPr>
        <w:t xml:space="preserve"> </w:t>
      </w:r>
      <w:r>
        <w:rPr>
          <w:rFonts w:ascii="Calibri" w:eastAsia="Calibri" w:hAnsi="Calibri" w:cs="Calibri"/>
          <w:spacing w:val="-1"/>
        </w:rPr>
        <w:t>or</w:t>
      </w:r>
      <w:r>
        <w:rPr>
          <w:rFonts w:ascii="Calibri" w:eastAsia="Calibri" w:hAnsi="Calibri" w:cs="Calibri"/>
          <w:spacing w:val="7"/>
        </w:rPr>
        <w:t xml:space="preserve"> </w:t>
      </w:r>
      <w:r>
        <w:rPr>
          <w:rFonts w:ascii="Calibri" w:eastAsia="Calibri" w:hAnsi="Calibri" w:cs="Calibri"/>
          <w:spacing w:val="-2"/>
        </w:rPr>
        <w:t>workers’</w:t>
      </w:r>
      <w:r>
        <w:rPr>
          <w:rFonts w:ascii="Calibri" w:eastAsia="Calibri" w:hAnsi="Calibri" w:cs="Calibri"/>
          <w:spacing w:val="5"/>
        </w:rPr>
        <w:t xml:space="preserve"> </w:t>
      </w:r>
      <w:r>
        <w:rPr>
          <w:rFonts w:ascii="Calibri" w:eastAsia="Calibri" w:hAnsi="Calibri" w:cs="Calibri"/>
          <w:spacing w:val="-1"/>
        </w:rPr>
        <w:t>representative</w:t>
      </w:r>
      <w:r>
        <w:rPr>
          <w:rFonts w:ascii="Calibri" w:eastAsia="Calibri" w:hAnsi="Calibri" w:cs="Calibri"/>
          <w:spacing w:val="6"/>
        </w:rPr>
        <w:t xml:space="preserve"> </w:t>
      </w:r>
      <w:r>
        <w:rPr>
          <w:rFonts w:ascii="Calibri" w:eastAsia="Calibri" w:hAnsi="Calibri" w:cs="Calibri"/>
          <w:spacing w:val="-1"/>
        </w:rPr>
        <w:t>of</w:t>
      </w:r>
      <w:r>
        <w:rPr>
          <w:rFonts w:ascii="Calibri" w:eastAsia="Calibri" w:hAnsi="Calibri" w:cs="Calibri"/>
          <w:spacing w:val="4"/>
        </w:rPr>
        <w:t xml:space="preserve"> </w:t>
      </w:r>
      <w:r>
        <w:rPr>
          <w:rFonts w:ascii="Calibri" w:eastAsia="Calibri" w:hAnsi="Calibri" w:cs="Calibri"/>
          <w:spacing w:val="-2"/>
        </w:rPr>
        <w:t>the</w:t>
      </w:r>
      <w:r>
        <w:rPr>
          <w:rFonts w:ascii="Calibri" w:eastAsia="Calibri" w:hAnsi="Calibri" w:cs="Calibri"/>
          <w:spacing w:val="5"/>
        </w:rPr>
        <w:t xml:space="preserve"> </w:t>
      </w:r>
      <w:r>
        <w:rPr>
          <w:rFonts w:ascii="Calibri" w:eastAsia="Calibri" w:hAnsi="Calibri" w:cs="Calibri"/>
          <w:spacing w:val="-2"/>
        </w:rPr>
        <w:t>undersigned’s</w:t>
      </w:r>
      <w:r>
        <w:rPr>
          <w:rFonts w:ascii="Calibri" w:eastAsia="Calibri" w:hAnsi="Calibri" w:cs="Calibri"/>
          <w:spacing w:val="4"/>
        </w:rPr>
        <w:t xml:space="preserve"> </w:t>
      </w:r>
      <w:r>
        <w:rPr>
          <w:rFonts w:ascii="Calibri" w:eastAsia="Calibri" w:hAnsi="Calibri" w:cs="Calibri"/>
          <w:spacing w:val="-1"/>
        </w:rPr>
        <w:t>commitment</w:t>
      </w:r>
      <w:r>
        <w:rPr>
          <w:rFonts w:ascii="Calibri" w:eastAsia="Calibri" w:hAnsi="Calibri" w:cs="Calibri"/>
          <w:spacing w:val="2"/>
        </w:rPr>
        <w:t xml:space="preserve"> </w:t>
      </w:r>
      <w:r>
        <w:rPr>
          <w:rFonts w:ascii="Calibri" w:eastAsia="Calibri" w:hAnsi="Calibri" w:cs="Calibri"/>
          <w:spacing w:val="-1"/>
        </w:rPr>
        <w:t>under</w:t>
      </w:r>
      <w:r>
        <w:rPr>
          <w:rFonts w:ascii="Calibri" w:eastAsia="Calibri" w:hAnsi="Calibri" w:cs="Calibri"/>
          <w:spacing w:val="5"/>
        </w:rPr>
        <w:t xml:space="preserve"> </w:t>
      </w:r>
      <w:r>
        <w:rPr>
          <w:rFonts w:ascii="Calibri" w:eastAsia="Calibri" w:hAnsi="Calibri" w:cs="Calibri"/>
          <w:spacing w:val="-2"/>
        </w:rPr>
        <w:t>this</w:t>
      </w:r>
      <w:r>
        <w:rPr>
          <w:rFonts w:ascii="Calibri" w:eastAsia="Calibri" w:hAnsi="Calibri" w:cs="Calibri"/>
          <w:spacing w:val="4"/>
        </w:rPr>
        <w:t xml:space="preserve"> </w:t>
      </w:r>
      <w:r>
        <w:rPr>
          <w:rFonts w:ascii="Calibri" w:eastAsia="Calibri" w:hAnsi="Calibri" w:cs="Calibri"/>
        </w:rPr>
        <w:t>section,</w:t>
      </w:r>
      <w:r>
        <w:rPr>
          <w:rFonts w:ascii="Calibri" w:eastAsia="Calibri" w:hAnsi="Calibri" w:cs="Calibri"/>
          <w:spacing w:val="45"/>
        </w:rPr>
        <w:t xml:space="preserve"> </w:t>
      </w:r>
      <w:r>
        <w:rPr>
          <w:rFonts w:ascii="Calibri" w:eastAsia="Calibri" w:hAnsi="Calibri" w:cs="Calibri"/>
        </w:rPr>
        <w:t>and</w:t>
      </w:r>
      <w:r>
        <w:rPr>
          <w:rFonts w:ascii="Calibri" w:eastAsia="Calibri" w:hAnsi="Calibri" w:cs="Calibri"/>
          <w:spacing w:val="19"/>
        </w:rPr>
        <w:t xml:space="preserve"> </w:t>
      </w:r>
      <w:r>
        <w:rPr>
          <w:rFonts w:ascii="Calibri" w:eastAsia="Calibri" w:hAnsi="Calibri" w:cs="Calibri"/>
          <w:spacing w:val="-1"/>
        </w:rPr>
        <w:t>shall</w:t>
      </w:r>
      <w:r>
        <w:rPr>
          <w:rFonts w:ascii="Calibri" w:eastAsia="Calibri" w:hAnsi="Calibri" w:cs="Calibri"/>
          <w:spacing w:val="20"/>
        </w:rPr>
        <w:t xml:space="preserve"> </w:t>
      </w:r>
      <w:r>
        <w:rPr>
          <w:rFonts w:ascii="Calibri" w:eastAsia="Calibri" w:hAnsi="Calibri" w:cs="Calibri"/>
          <w:spacing w:val="-1"/>
        </w:rPr>
        <w:t>post</w:t>
      </w:r>
      <w:r>
        <w:rPr>
          <w:rFonts w:ascii="Calibri" w:eastAsia="Calibri" w:hAnsi="Calibri" w:cs="Calibri"/>
          <w:spacing w:val="20"/>
        </w:rPr>
        <w:t xml:space="preserve"> </w:t>
      </w:r>
      <w:r>
        <w:rPr>
          <w:rFonts w:ascii="Calibri" w:eastAsia="Calibri" w:hAnsi="Calibri" w:cs="Calibri"/>
          <w:spacing w:val="-1"/>
        </w:rPr>
        <w:t>copies</w:t>
      </w:r>
      <w:r>
        <w:rPr>
          <w:rFonts w:ascii="Calibri" w:eastAsia="Calibri" w:hAnsi="Calibri" w:cs="Calibri"/>
          <w:spacing w:val="19"/>
        </w:rPr>
        <w:t xml:space="preserve"> </w:t>
      </w:r>
      <w:r>
        <w:rPr>
          <w:rFonts w:ascii="Calibri" w:eastAsia="Calibri" w:hAnsi="Calibri" w:cs="Calibri"/>
          <w:spacing w:val="-1"/>
        </w:rPr>
        <w:t>of</w:t>
      </w:r>
      <w:r>
        <w:rPr>
          <w:rFonts w:ascii="Calibri" w:eastAsia="Calibri" w:hAnsi="Calibri" w:cs="Calibri"/>
          <w:spacing w:val="22"/>
        </w:rPr>
        <w:t xml:space="preserve"> </w:t>
      </w:r>
      <w:r>
        <w:rPr>
          <w:rFonts w:ascii="Calibri" w:eastAsia="Calibri" w:hAnsi="Calibri" w:cs="Calibri"/>
          <w:spacing w:val="-1"/>
        </w:rPr>
        <w:t>the</w:t>
      </w:r>
      <w:r>
        <w:rPr>
          <w:rFonts w:ascii="Calibri" w:eastAsia="Calibri" w:hAnsi="Calibri" w:cs="Calibri"/>
          <w:spacing w:val="22"/>
        </w:rPr>
        <w:t xml:space="preserve"> </w:t>
      </w:r>
      <w:r>
        <w:rPr>
          <w:rFonts w:ascii="Calibri" w:eastAsia="Calibri" w:hAnsi="Calibri" w:cs="Calibri"/>
          <w:spacing w:val="-2"/>
        </w:rPr>
        <w:t>notice</w:t>
      </w:r>
      <w:r>
        <w:rPr>
          <w:rFonts w:ascii="Calibri" w:eastAsia="Calibri" w:hAnsi="Calibri" w:cs="Calibri"/>
          <w:spacing w:val="21"/>
        </w:rPr>
        <w:t xml:space="preserve"> </w:t>
      </w:r>
      <w:r>
        <w:rPr>
          <w:rFonts w:ascii="Calibri" w:eastAsia="Calibri" w:hAnsi="Calibri" w:cs="Calibri"/>
        </w:rPr>
        <w:t>in</w:t>
      </w:r>
      <w:r>
        <w:rPr>
          <w:rFonts w:ascii="Calibri" w:eastAsia="Calibri" w:hAnsi="Calibri" w:cs="Calibri"/>
          <w:spacing w:val="25"/>
        </w:rPr>
        <w:t xml:space="preserve"> </w:t>
      </w:r>
      <w:r>
        <w:rPr>
          <w:rFonts w:ascii="Calibri" w:eastAsia="Calibri" w:hAnsi="Calibri" w:cs="Calibri"/>
          <w:spacing w:val="-1"/>
        </w:rPr>
        <w:t>conspicuous</w:t>
      </w:r>
      <w:r>
        <w:rPr>
          <w:rFonts w:ascii="Calibri" w:eastAsia="Calibri" w:hAnsi="Calibri" w:cs="Calibri"/>
          <w:spacing w:val="19"/>
        </w:rPr>
        <w:t xml:space="preserve"> </w:t>
      </w:r>
      <w:r>
        <w:rPr>
          <w:rFonts w:ascii="Calibri" w:eastAsia="Calibri" w:hAnsi="Calibri" w:cs="Calibri"/>
        </w:rPr>
        <w:t>places</w:t>
      </w:r>
      <w:r>
        <w:rPr>
          <w:rFonts w:ascii="Calibri" w:eastAsia="Calibri" w:hAnsi="Calibri" w:cs="Calibri"/>
          <w:spacing w:val="21"/>
        </w:rPr>
        <w:t xml:space="preserve"> </w:t>
      </w:r>
      <w:r>
        <w:rPr>
          <w:rFonts w:ascii="Calibri" w:eastAsia="Calibri" w:hAnsi="Calibri" w:cs="Calibri"/>
          <w:spacing w:val="-1"/>
        </w:rPr>
        <w:t>available</w:t>
      </w:r>
      <w:r>
        <w:rPr>
          <w:rFonts w:ascii="Calibri" w:eastAsia="Calibri" w:hAnsi="Calibri" w:cs="Calibri"/>
          <w:spacing w:val="22"/>
        </w:rPr>
        <w:t xml:space="preserve"> </w:t>
      </w:r>
      <w:r>
        <w:rPr>
          <w:rFonts w:ascii="Calibri" w:eastAsia="Calibri" w:hAnsi="Calibri" w:cs="Calibri"/>
        </w:rPr>
        <w:t>to</w:t>
      </w:r>
      <w:r>
        <w:rPr>
          <w:rFonts w:ascii="Calibri" w:eastAsia="Calibri" w:hAnsi="Calibri" w:cs="Calibri"/>
          <w:spacing w:val="19"/>
        </w:rPr>
        <w:t xml:space="preserve"> </w:t>
      </w:r>
      <w:r>
        <w:rPr>
          <w:rFonts w:ascii="Calibri" w:eastAsia="Calibri" w:hAnsi="Calibri" w:cs="Calibri"/>
          <w:spacing w:val="-1"/>
        </w:rPr>
        <w:t>employees</w:t>
      </w:r>
      <w:r>
        <w:rPr>
          <w:rFonts w:ascii="Calibri" w:eastAsia="Calibri" w:hAnsi="Calibri" w:cs="Calibri"/>
          <w:spacing w:val="19"/>
        </w:rPr>
        <w:t xml:space="preserve"> </w:t>
      </w:r>
      <w:r>
        <w:rPr>
          <w:rFonts w:ascii="Calibri" w:eastAsia="Calibri" w:hAnsi="Calibri" w:cs="Calibri"/>
        </w:rPr>
        <w:t>and</w:t>
      </w:r>
      <w:r>
        <w:rPr>
          <w:rFonts w:ascii="Calibri" w:eastAsia="Calibri" w:hAnsi="Calibri" w:cs="Calibri"/>
          <w:spacing w:val="21"/>
        </w:rPr>
        <w:t xml:space="preserve"> </w:t>
      </w:r>
      <w:r>
        <w:rPr>
          <w:rFonts w:ascii="Calibri" w:eastAsia="Calibri" w:hAnsi="Calibri" w:cs="Calibri"/>
          <w:spacing w:val="-1"/>
        </w:rPr>
        <w:t>applicants</w:t>
      </w:r>
      <w:r>
        <w:rPr>
          <w:rFonts w:ascii="Calibri" w:eastAsia="Calibri" w:hAnsi="Calibri" w:cs="Calibri"/>
          <w:spacing w:val="18"/>
        </w:rPr>
        <w:t xml:space="preserve"> </w:t>
      </w:r>
      <w:r>
        <w:rPr>
          <w:rFonts w:ascii="Calibri" w:eastAsia="Calibri" w:hAnsi="Calibri" w:cs="Calibri"/>
          <w:spacing w:val="-1"/>
        </w:rPr>
        <w:t>for</w:t>
      </w:r>
      <w:r>
        <w:rPr>
          <w:rFonts w:ascii="Calibri" w:eastAsia="Calibri" w:hAnsi="Calibri" w:cs="Calibri"/>
          <w:spacing w:val="34"/>
        </w:rPr>
        <w:t xml:space="preserve"> </w:t>
      </w:r>
      <w:r>
        <w:rPr>
          <w:rFonts w:ascii="Calibri" w:eastAsia="Calibri" w:hAnsi="Calibri" w:cs="Calibri"/>
          <w:spacing w:val="-1"/>
        </w:rPr>
        <w:t>employment.</w:t>
      </w:r>
    </w:p>
    <w:p w14:paraId="401B5430" w14:textId="77777777" w:rsidR="00D7310E" w:rsidRDefault="00D7310E">
      <w:pPr>
        <w:spacing w:before="8"/>
        <w:rPr>
          <w:rFonts w:ascii="Calibri" w:eastAsia="Calibri" w:hAnsi="Calibri" w:cs="Calibri"/>
          <w:sz w:val="18"/>
          <w:szCs w:val="18"/>
        </w:rPr>
      </w:pPr>
    </w:p>
    <w:p w14:paraId="401B5431" w14:textId="77777777" w:rsidR="00D7310E" w:rsidRDefault="00AF4D13" w:rsidP="00951DAB">
      <w:pPr>
        <w:pStyle w:val="BodyText"/>
        <w:numPr>
          <w:ilvl w:val="1"/>
          <w:numId w:val="40"/>
        </w:numPr>
        <w:tabs>
          <w:tab w:val="left" w:pos="590"/>
        </w:tabs>
        <w:spacing w:line="236" w:lineRule="exact"/>
        <w:ind w:right="252" w:hanging="360"/>
        <w:jc w:val="both"/>
        <w:rPr>
          <w:rFonts w:ascii="Calibri" w:eastAsia="Calibri" w:hAnsi="Calibri" w:cs="Calibri"/>
        </w:rPr>
      </w:pPr>
      <w:r>
        <w:rPr>
          <w:rFonts w:ascii="Calibri"/>
          <w:spacing w:val="-1"/>
        </w:rPr>
        <w:t>The</w:t>
      </w:r>
      <w:r>
        <w:rPr>
          <w:rFonts w:ascii="Calibri"/>
          <w:spacing w:val="42"/>
        </w:rPr>
        <w:t xml:space="preserve"> </w:t>
      </w:r>
      <w:r>
        <w:rPr>
          <w:rFonts w:ascii="Calibri"/>
          <w:spacing w:val="-2"/>
        </w:rPr>
        <w:t>undersigned</w:t>
      </w:r>
      <w:r>
        <w:rPr>
          <w:rFonts w:ascii="Calibri"/>
          <w:spacing w:val="43"/>
        </w:rPr>
        <w:t xml:space="preserve"> </w:t>
      </w:r>
      <w:r>
        <w:rPr>
          <w:rFonts w:ascii="Calibri"/>
          <w:spacing w:val="-2"/>
        </w:rPr>
        <w:t>will</w:t>
      </w:r>
      <w:r>
        <w:rPr>
          <w:rFonts w:ascii="Calibri"/>
          <w:spacing w:val="43"/>
        </w:rPr>
        <w:t xml:space="preserve"> </w:t>
      </w:r>
      <w:r>
        <w:rPr>
          <w:rFonts w:ascii="Calibri"/>
        </w:rPr>
        <w:t>comply</w:t>
      </w:r>
      <w:r>
        <w:rPr>
          <w:rFonts w:ascii="Calibri"/>
          <w:spacing w:val="43"/>
        </w:rPr>
        <w:t xml:space="preserve"> </w:t>
      </w:r>
      <w:r>
        <w:rPr>
          <w:rFonts w:ascii="Calibri"/>
          <w:spacing w:val="-2"/>
        </w:rPr>
        <w:t>with</w:t>
      </w:r>
      <w:r>
        <w:rPr>
          <w:rFonts w:ascii="Calibri"/>
          <w:spacing w:val="44"/>
        </w:rPr>
        <w:t xml:space="preserve"> </w:t>
      </w:r>
      <w:r>
        <w:rPr>
          <w:rFonts w:ascii="Calibri"/>
        </w:rPr>
        <w:t>all</w:t>
      </w:r>
      <w:r>
        <w:rPr>
          <w:rFonts w:ascii="Calibri"/>
          <w:spacing w:val="44"/>
        </w:rPr>
        <w:t xml:space="preserve"> </w:t>
      </w:r>
      <w:r>
        <w:rPr>
          <w:rFonts w:ascii="Calibri"/>
          <w:spacing w:val="-2"/>
        </w:rPr>
        <w:t>provisions</w:t>
      </w:r>
      <w:r>
        <w:rPr>
          <w:rFonts w:ascii="Calibri"/>
          <w:spacing w:val="42"/>
        </w:rPr>
        <w:t xml:space="preserve"> </w:t>
      </w:r>
      <w:r>
        <w:rPr>
          <w:rFonts w:ascii="Calibri"/>
          <w:spacing w:val="-1"/>
        </w:rPr>
        <w:t>of</w:t>
      </w:r>
      <w:r>
        <w:rPr>
          <w:rFonts w:ascii="Calibri"/>
          <w:spacing w:val="44"/>
        </w:rPr>
        <w:t xml:space="preserve"> </w:t>
      </w:r>
      <w:r>
        <w:rPr>
          <w:rFonts w:ascii="Calibri"/>
          <w:spacing w:val="-2"/>
        </w:rPr>
        <w:t>Executive</w:t>
      </w:r>
      <w:r>
        <w:rPr>
          <w:rFonts w:ascii="Calibri"/>
          <w:spacing w:val="44"/>
        </w:rPr>
        <w:t xml:space="preserve"> </w:t>
      </w:r>
      <w:r>
        <w:rPr>
          <w:rFonts w:ascii="Calibri"/>
          <w:spacing w:val="-2"/>
        </w:rPr>
        <w:t>Order</w:t>
      </w:r>
      <w:r>
        <w:rPr>
          <w:rFonts w:ascii="Calibri"/>
          <w:spacing w:val="42"/>
        </w:rPr>
        <w:t xml:space="preserve"> </w:t>
      </w:r>
      <w:r>
        <w:rPr>
          <w:rFonts w:ascii="Calibri"/>
          <w:spacing w:val="-1"/>
        </w:rPr>
        <w:t>No.</w:t>
      </w:r>
      <w:r>
        <w:rPr>
          <w:rFonts w:ascii="Calibri"/>
          <w:spacing w:val="42"/>
        </w:rPr>
        <w:t xml:space="preserve"> </w:t>
      </w:r>
      <w:r>
        <w:rPr>
          <w:rFonts w:ascii="Calibri"/>
          <w:spacing w:val="-1"/>
        </w:rPr>
        <w:t>11246</w:t>
      </w:r>
      <w:r>
        <w:rPr>
          <w:rFonts w:ascii="Calibri"/>
          <w:spacing w:val="46"/>
        </w:rPr>
        <w:t xml:space="preserve"> </w:t>
      </w:r>
      <w:r>
        <w:rPr>
          <w:rFonts w:ascii="Calibri"/>
          <w:spacing w:val="-1"/>
        </w:rPr>
        <w:t>of</w:t>
      </w:r>
      <w:r>
        <w:rPr>
          <w:rFonts w:ascii="Calibri"/>
          <w:spacing w:val="42"/>
        </w:rPr>
        <w:t xml:space="preserve"> </w:t>
      </w:r>
      <w:r>
        <w:rPr>
          <w:rFonts w:ascii="Calibri"/>
          <w:spacing w:val="-1"/>
        </w:rPr>
        <w:t>September</w:t>
      </w:r>
      <w:r>
        <w:rPr>
          <w:rFonts w:ascii="Calibri"/>
          <w:spacing w:val="44"/>
        </w:rPr>
        <w:t xml:space="preserve"> </w:t>
      </w:r>
      <w:r>
        <w:rPr>
          <w:rFonts w:ascii="Calibri"/>
          <w:spacing w:val="-2"/>
        </w:rPr>
        <w:t>24,</w:t>
      </w:r>
      <w:r>
        <w:rPr>
          <w:rFonts w:ascii="Calibri"/>
          <w:spacing w:val="37"/>
          <w:w w:val="99"/>
        </w:rPr>
        <w:t xml:space="preserve"> </w:t>
      </w:r>
      <w:r>
        <w:rPr>
          <w:rFonts w:ascii="Calibri"/>
          <w:spacing w:val="-1"/>
        </w:rPr>
        <w:t>1965,</w:t>
      </w:r>
      <w:r>
        <w:rPr>
          <w:rFonts w:ascii="Calibri"/>
          <w:spacing w:val="-10"/>
        </w:rPr>
        <w:t xml:space="preserve"> </w:t>
      </w:r>
      <w:r>
        <w:rPr>
          <w:rFonts w:ascii="Calibri"/>
          <w:spacing w:val="-1"/>
        </w:rPr>
        <w:t>and</w:t>
      </w:r>
      <w:r>
        <w:rPr>
          <w:rFonts w:ascii="Calibri"/>
          <w:spacing w:val="-5"/>
        </w:rPr>
        <w:t xml:space="preserve"> </w:t>
      </w:r>
      <w:r>
        <w:rPr>
          <w:rFonts w:ascii="Calibri"/>
          <w:spacing w:val="-1"/>
        </w:rPr>
        <w:t>of</w:t>
      </w:r>
      <w:r>
        <w:rPr>
          <w:rFonts w:ascii="Calibri"/>
          <w:spacing w:val="-7"/>
        </w:rPr>
        <w:t xml:space="preserve"> </w:t>
      </w:r>
      <w:r>
        <w:rPr>
          <w:rFonts w:ascii="Calibri"/>
          <w:spacing w:val="-1"/>
        </w:rPr>
        <w:t>the</w:t>
      </w:r>
      <w:r>
        <w:rPr>
          <w:rFonts w:ascii="Calibri"/>
          <w:spacing w:val="-6"/>
        </w:rPr>
        <w:t xml:space="preserve"> </w:t>
      </w:r>
      <w:r>
        <w:rPr>
          <w:rFonts w:ascii="Calibri"/>
          <w:spacing w:val="-2"/>
        </w:rPr>
        <w:t>rules,</w:t>
      </w:r>
      <w:r>
        <w:rPr>
          <w:rFonts w:ascii="Calibri"/>
          <w:spacing w:val="-7"/>
        </w:rPr>
        <w:t xml:space="preserve"> </w:t>
      </w:r>
      <w:r>
        <w:rPr>
          <w:rFonts w:ascii="Calibri"/>
          <w:spacing w:val="-1"/>
        </w:rPr>
        <w:t>regulations,</w:t>
      </w:r>
      <w:r>
        <w:rPr>
          <w:rFonts w:ascii="Calibri"/>
          <w:spacing w:val="-9"/>
        </w:rPr>
        <w:t xml:space="preserve"> </w:t>
      </w:r>
      <w:r>
        <w:rPr>
          <w:rFonts w:ascii="Calibri"/>
          <w:spacing w:val="-1"/>
        </w:rPr>
        <w:t>and</w:t>
      </w:r>
      <w:r>
        <w:rPr>
          <w:rFonts w:ascii="Calibri"/>
          <w:spacing w:val="-9"/>
        </w:rPr>
        <w:t xml:space="preserve"> </w:t>
      </w:r>
      <w:r>
        <w:rPr>
          <w:rFonts w:ascii="Calibri"/>
        </w:rPr>
        <w:t>relevant</w:t>
      </w:r>
      <w:r>
        <w:rPr>
          <w:rFonts w:ascii="Calibri"/>
          <w:spacing w:val="-8"/>
        </w:rPr>
        <w:t xml:space="preserve"> </w:t>
      </w:r>
      <w:r>
        <w:rPr>
          <w:rFonts w:ascii="Calibri"/>
          <w:spacing w:val="-2"/>
        </w:rPr>
        <w:t>orders</w:t>
      </w:r>
      <w:r>
        <w:rPr>
          <w:rFonts w:ascii="Calibri"/>
          <w:spacing w:val="-9"/>
        </w:rPr>
        <w:t xml:space="preserve"> </w:t>
      </w:r>
      <w:r>
        <w:rPr>
          <w:rFonts w:ascii="Calibri"/>
          <w:spacing w:val="-1"/>
        </w:rPr>
        <w:t>of</w:t>
      </w:r>
      <w:r>
        <w:rPr>
          <w:rFonts w:ascii="Calibri"/>
          <w:spacing w:val="-6"/>
        </w:rPr>
        <w:t xml:space="preserve"> </w:t>
      </w:r>
      <w:r>
        <w:rPr>
          <w:rFonts w:ascii="Calibri"/>
          <w:spacing w:val="-1"/>
        </w:rPr>
        <w:t>the</w:t>
      </w:r>
      <w:r>
        <w:rPr>
          <w:rFonts w:ascii="Calibri"/>
          <w:spacing w:val="-7"/>
        </w:rPr>
        <w:t xml:space="preserve"> </w:t>
      </w:r>
      <w:r>
        <w:rPr>
          <w:rFonts w:ascii="Calibri"/>
          <w:spacing w:val="-1"/>
        </w:rPr>
        <w:t>Secretary</w:t>
      </w:r>
      <w:r>
        <w:rPr>
          <w:rFonts w:ascii="Calibri"/>
          <w:spacing w:val="-7"/>
        </w:rPr>
        <w:t xml:space="preserve"> </w:t>
      </w:r>
      <w:r>
        <w:rPr>
          <w:rFonts w:ascii="Calibri"/>
          <w:spacing w:val="-1"/>
        </w:rPr>
        <w:t>of</w:t>
      </w:r>
      <w:r>
        <w:rPr>
          <w:rFonts w:ascii="Calibri"/>
          <w:spacing w:val="-8"/>
        </w:rPr>
        <w:t xml:space="preserve"> </w:t>
      </w:r>
      <w:r>
        <w:rPr>
          <w:rFonts w:ascii="Calibri"/>
          <w:spacing w:val="-2"/>
        </w:rPr>
        <w:t>Labor.</w:t>
      </w:r>
    </w:p>
    <w:p w14:paraId="401B5432" w14:textId="77777777" w:rsidR="00D7310E" w:rsidRDefault="00D7310E">
      <w:pPr>
        <w:spacing w:before="6"/>
        <w:rPr>
          <w:rFonts w:ascii="Calibri" w:eastAsia="Calibri" w:hAnsi="Calibri" w:cs="Calibri"/>
          <w:sz w:val="19"/>
          <w:szCs w:val="19"/>
        </w:rPr>
      </w:pPr>
    </w:p>
    <w:p w14:paraId="401B5433" w14:textId="77777777" w:rsidR="00D7310E" w:rsidRDefault="00AF4D13" w:rsidP="00951DAB">
      <w:pPr>
        <w:pStyle w:val="BodyText"/>
        <w:numPr>
          <w:ilvl w:val="1"/>
          <w:numId w:val="40"/>
        </w:numPr>
        <w:tabs>
          <w:tab w:val="left" w:pos="590"/>
        </w:tabs>
        <w:spacing w:line="192" w:lineRule="auto"/>
        <w:ind w:right="247" w:hanging="360"/>
        <w:jc w:val="both"/>
        <w:rPr>
          <w:rFonts w:ascii="Calibri" w:eastAsia="Calibri" w:hAnsi="Calibri" w:cs="Calibri"/>
        </w:rPr>
      </w:pPr>
      <w:r>
        <w:rPr>
          <w:rFonts w:ascii="Calibri"/>
          <w:spacing w:val="-1"/>
        </w:rPr>
        <w:t>The</w:t>
      </w:r>
      <w:r>
        <w:rPr>
          <w:rFonts w:ascii="Calibri"/>
          <w:spacing w:val="25"/>
        </w:rPr>
        <w:t xml:space="preserve"> </w:t>
      </w:r>
      <w:r>
        <w:rPr>
          <w:rFonts w:ascii="Calibri"/>
          <w:spacing w:val="-2"/>
        </w:rPr>
        <w:t>undersigned</w:t>
      </w:r>
      <w:r>
        <w:rPr>
          <w:rFonts w:ascii="Calibri"/>
          <w:spacing w:val="26"/>
        </w:rPr>
        <w:t xml:space="preserve"> </w:t>
      </w:r>
      <w:r>
        <w:rPr>
          <w:rFonts w:ascii="Calibri"/>
          <w:spacing w:val="-2"/>
        </w:rPr>
        <w:t>will</w:t>
      </w:r>
      <w:r>
        <w:rPr>
          <w:rFonts w:ascii="Calibri"/>
          <w:spacing w:val="24"/>
        </w:rPr>
        <w:t xml:space="preserve"> </w:t>
      </w:r>
      <w:r>
        <w:rPr>
          <w:rFonts w:ascii="Calibri"/>
          <w:spacing w:val="-2"/>
        </w:rPr>
        <w:t>furnish</w:t>
      </w:r>
      <w:r>
        <w:rPr>
          <w:rFonts w:ascii="Calibri"/>
          <w:spacing w:val="25"/>
        </w:rPr>
        <w:t xml:space="preserve"> </w:t>
      </w:r>
      <w:r>
        <w:rPr>
          <w:rFonts w:ascii="Calibri"/>
        </w:rPr>
        <w:t>all</w:t>
      </w:r>
      <w:r>
        <w:rPr>
          <w:rFonts w:ascii="Calibri"/>
          <w:spacing w:val="25"/>
        </w:rPr>
        <w:t xml:space="preserve"> </w:t>
      </w:r>
      <w:r>
        <w:rPr>
          <w:rFonts w:ascii="Calibri"/>
          <w:spacing w:val="-2"/>
        </w:rPr>
        <w:t>information</w:t>
      </w:r>
      <w:r>
        <w:rPr>
          <w:rFonts w:ascii="Calibri"/>
          <w:spacing w:val="27"/>
        </w:rPr>
        <w:t xml:space="preserve"> </w:t>
      </w:r>
      <w:r>
        <w:rPr>
          <w:rFonts w:ascii="Calibri"/>
          <w:spacing w:val="-1"/>
        </w:rPr>
        <w:t>and</w:t>
      </w:r>
      <w:r>
        <w:rPr>
          <w:rFonts w:ascii="Calibri"/>
          <w:spacing w:val="23"/>
        </w:rPr>
        <w:t xml:space="preserve"> </w:t>
      </w:r>
      <w:r>
        <w:rPr>
          <w:rFonts w:ascii="Calibri"/>
          <w:spacing w:val="-1"/>
        </w:rPr>
        <w:t>reports</w:t>
      </w:r>
      <w:r>
        <w:rPr>
          <w:rFonts w:ascii="Calibri"/>
          <w:spacing w:val="23"/>
        </w:rPr>
        <w:t xml:space="preserve"> </w:t>
      </w:r>
      <w:r>
        <w:rPr>
          <w:rFonts w:ascii="Calibri"/>
          <w:spacing w:val="-2"/>
        </w:rPr>
        <w:t>required</w:t>
      </w:r>
      <w:r>
        <w:rPr>
          <w:rFonts w:ascii="Calibri"/>
          <w:spacing w:val="26"/>
        </w:rPr>
        <w:t xml:space="preserve"> </w:t>
      </w:r>
      <w:r>
        <w:rPr>
          <w:rFonts w:ascii="Calibri"/>
          <w:spacing w:val="-1"/>
        </w:rPr>
        <w:t>by</w:t>
      </w:r>
      <w:r>
        <w:rPr>
          <w:rFonts w:ascii="Calibri"/>
          <w:spacing w:val="24"/>
        </w:rPr>
        <w:t xml:space="preserve"> </w:t>
      </w:r>
      <w:r>
        <w:rPr>
          <w:rFonts w:ascii="Calibri"/>
          <w:spacing w:val="-2"/>
        </w:rPr>
        <w:t>Executive</w:t>
      </w:r>
      <w:r>
        <w:rPr>
          <w:rFonts w:ascii="Calibri"/>
          <w:spacing w:val="26"/>
        </w:rPr>
        <w:t xml:space="preserve"> </w:t>
      </w:r>
      <w:r>
        <w:rPr>
          <w:rFonts w:ascii="Calibri"/>
          <w:spacing w:val="-2"/>
        </w:rPr>
        <w:t>Order</w:t>
      </w:r>
      <w:r>
        <w:rPr>
          <w:rFonts w:ascii="Calibri"/>
          <w:spacing w:val="24"/>
        </w:rPr>
        <w:t xml:space="preserve"> </w:t>
      </w:r>
      <w:r>
        <w:rPr>
          <w:rFonts w:ascii="Calibri"/>
          <w:spacing w:val="-1"/>
        </w:rPr>
        <w:t>No.</w:t>
      </w:r>
      <w:r>
        <w:rPr>
          <w:rFonts w:ascii="Calibri"/>
          <w:spacing w:val="24"/>
        </w:rPr>
        <w:t xml:space="preserve"> </w:t>
      </w:r>
      <w:r>
        <w:rPr>
          <w:rFonts w:ascii="Calibri"/>
          <w:spacing w:val="-1"/>
        </w:rPr>
        <w:t>11246</w:t>
      </w:r>
      <w:r>
        <w:rPr>
          <w:rFonts w:ascii="Calibri"/>
          <w:spacing w:val="23"/>
        </w:rPr>
        <w:t xml:space="preserve"> </w:t>
      </w:r>
      <w:r>
        <w:rPr>
          <w:rFonts w:ascii="Calibri"/>
          <w:spacing w:val="-1"/>
        </w:rPr>
        <w:t>of</w:t>
      </w:r>
      <w:r>
        <w:rPr>
          <w:rFonts w:ascii="Calibri"/>
          <w:spacing w:val="52"/>
        </w:rPr>
        <w:t xml:space="preserve"> </w:t>
      </w:r>
      <w:r>
        <w:rPr>
          <w:rFonts w:ascii="Calibri"/>
          <w:spacing w:val="-2"/>
        </w:rPr>
        <w:t>September</w:t>
      </w:r>
      <w:r>
        <w:rPr>
          <w:rFonts w:ascii="Calibri"/>
          <w:spacing w:val="10"/>
        </w:rPr>
        <w:t xml:space="preserve"> </w:t>
      </w:r>
      <w:r>
        <w:rPr>
          <w:rFonts w:ascii="Calibri"/>
          <w:spacing w:val="-1"/>
        </w:rPr>
        <w:t>24,</w:t>
      </w:r>
      <w:r>
        <w:rPr>
          <w:rFonts w:ascii="Calibri"/>
          <w:spacing w:val="12"/>
        </w:rPr>
        <w:t xml:space="preserve"> </w:t>
      </w:r>
      <w:r>
        <w:rPr>
          <w:rFonts w:ascii="Calibri"/>
          <w:spacing w:val="-1"/>
        </w:rPr>
        <w:t>1965,</w:t>
      </w:r>
      <w:r>
        <w:rPr>
          <w:rFonts w:ascii="Calibri"/>
          <w:spacing w:val="11"/>
        </w:rPr>
        <w:t xml:space="preserve"> </w:t>
      </w:r>
      <w:r>
        <w:rPr>
          <w:rFonts w:ascii="Calibri"/>
          <w:spacing w:val="-2"/>
        </w:rPr>
        <w:t>and</w:t>
      </w:r>
      <w:r>
        <w:rPr>
          <w:rFonts w:ascii="Calibri"/>
          <w:spacing w:val="9"/>
        </w:rPr>
        <w:t xml:space="preserve"> </w:t>
      </w:r>
      <w:r>
        <w:rPr>
          <w:rFonts w:ascii="Calibri"/>
          <w:spacing w:val="-1"/>
        </w:rPr>
        <w:t>by</w:t>
      </w:r>
      <w:r>
        <w:rPr>
          <w:rFonts w:ascii="Calibri"/>
          <w:spacing w:val="11"/>
        </w:rPr>
        <w:t xml:space="preserve"> </w:t>
      </w:r>
      <w:r>
        <w:rPr>
          <w:rFonts w:ascii="Calibri"/>
          <w:spacing w:val="-2"/>
        </w:rPr>
        <w:t>the</w:t>
      </w:r>
      <w:r>
        <w:rPr>
          <w:rFonts w:ascii="Calibri"/>
          <w:spacing w:val="10"/>
        </w:rPr>
        <w:t xml:space="preserve"> </w:t>
      </w:r>
      <w:r>
        <w:rPr>
          <w:rFonts w:ascii="Calibri"/>
        </w:rPr>
        <w:t>rules,</w:t>
      </w:r>
      <w:r>
        <w:rPr>
          <w:rFonts w:ascii="Calibri"/>
          <w:spacing w:val="12"/>
        </w:rPr>
        <w:t xml:space="preserve"> </w:t>
      </w:r>
      <w:r>
        <w:rPr>
          <w:rFonts w:ascii="Calibri"/>
          <w:spacing w:val="-2"/>
        </w:rPr>
        <w:t>regulations,</w:t>
      </w:r>
      <w:r>
        <w:rPr>
          <w:rFonts w:ascii="Calibri"/>
          <w:spacing w:val="9"/>
        </w:rPr>
        <w:t xml:space="preserve"> </w:t>
      </w:r>
      <w:r>
        <w:rPr>
          <w:rFonts w:ascii="Calibri"/>
        </w:rPr>
        <w:t>and</w:t>
      </w:r>
      <w:r>
        <w:rPr>
          <w:rFonts w:ascii="Calibri"/>
          <w:spacing w:val="12"/>
        </w:rPr>
        <w:t xml:space="preserve"> </w:t>
      </w:r>
      <w:r>
        <w:rPr>
          <w:rFonts w:ascii="Calibri"/>
          <w:spacing w:val="-2"/>
        </w:rPr>
        <w:t>relevant</w:t>
      </w:r>
      <w:r>
        <w:rPr>
          <w:rFonts w:ascii="Calibri"/>
          <w:spacing w:val="10"/>
        </w:rPr>
        <w:t xml:space="preserve"> </w:t>
      </w:r>
      <w:r>
        <w:rPr>
          <w:rFonts w:ascii="Calibri"/>
          <w:spacing w:val="-2"/>
        </w:rPr>
        <w:t>orders</w:t>
      </w:r>
      <w:r>
        <w:rPr>
          <w:rFonts w:ascii="Calibri"/>
          <w:spacing w:val="11"/>
        </w:rPr>
        <w:t xml:space="preserve"> </w:t>
      </w:r>
      <w:r>
        <w:rPr>
          <w:rFonts w:ascii="Calibri"/>
          <w:spacing w:val="-1"/>
        </w:rPr>
        <w:t>of</w:t>
      </w:r>
      <w:r>
        <w:rPr>
          <w:rFonts w:ascii="Calibri"/>
          <w:spacing w:val="12"/>
        </w:rPr>
        <w:t xml:space="preserve"> </w:t>
      </w:r>
      <w:r>
        <w:rPr>
          <w:rFonts w:ascii="Calibri"/>
          <w:spacing w:val="-2"/>
        </w:rPr>
        <w:t>the</w:t>
      </w:r>
      <w:r>
        <w:rPr>
          <w:rFonts w:ascii="Calibri"/>
          <w:spacing w:val="12"/>
        </w:rPr>
        <w:t xml:space="preserve"> </w:t>
      </w:r>
      <w:r>
        <w:rPr>
          <w:rFonts w:ascii="Calibri"/>
          <w:spacing w:val="-2"/>
        </w:rPr>
        <w:t>Secretary</w:t>
      </w:r>
      <w:r>
        <w:rPr>
          <w:rFonts w:ascii="Calibri"/>
          <w:spacing w:val="11"/>
        </w:rPr>
        <w:t xml:space="preserve"> </w:t>
      </w:r>
      <w:r>
        <w:rPr>
          <w:rFonts w:ascii="Calibri"/>
          <w:spacing w:val="-1"/>
        </w:rPr>
        <w:t>of</w:t>
      </w:r>
      <w:r>
        <w:rPr>
          <w:rFonts w:ascii="Calibri"/>
          <w:spacing w:val="12"/>
        </w:rPr>
        <w:t xml:space="preserve"> </w:t>
      </w:r>
      <w:r>
        <w:rPr>
          <w:rFonts w:ascii="Calibri"/>
          <w:spacing w:val="-2"/>
        </w:rPr>
        <w:t>Labor,</w:t>
      </w:r>
      <w:r>
        <w:rPr>
          <w:rFonts w:ascii="Calibri"/>
          <w:spacing w:val="11"/>
        </w:rPr>
        <w:t xml:space="preserve"> </w:t>
      </w:r>
      <w:r>
        <w:rPr>
          <w:rFonts w:ascii="Calibri"/>
          <w:spacing w:val="-1"/>
        </w:rPr>
        <w:t>or</w:t>
      </w:r>
      <w:r>
        <w:rPr>
          <w:rFonts w:ascii="Calibri"/>
          <w:spacing w:val="56"/>
          <w:w w:val="99"/>
        </w:rPr>
        <w:t xml:space="preserve"> </w:t>
      </w:r>
      <w:r>
        <w:rPr>
          <w:rFonts w:ascii="Calibri"/>
          <w:spacing w:val="-2"/>
        </w:rPr>
        <w:t>pursuant</w:t>
      </w:r>
      <w:r>
        <w:rPr>
          <w:rFonts w:ascii="Calibri"/>
          <w:spacing w:val="34"/>
        </w:rPr>
        <w:t xml:space="preserve"> </w:t>
      </w:r>
      <w:r>
        <w:rPr>
          <w:rFonts w:ascii="Calibri"/>
          <w:spacing w:val="-1"/>
        </w:rPr>
        <w:t>thereto,</w:t>
      </w:r>
      <w:r>
        <w:rPr>
          <w:rFonts w:ascii="Calibri"/>
          <w:spacing w:val="34"/>
        </w:rPr>
        <w:t xml:space="preserve"> </w:t>
      </w:r>
      <w:r>
        <w:rPr>
          <w:rFonts w:ascii="Calibri"/>
          <w:spacing w:val="-2"/>
        </w:rPr>
        <w:t>and</w:t>
      </w:r>
      <w:r>
        <w:rPr>
          <w:rFonts w:ascii="Calibri"/>
          <w:spacing w:val="34"/>
        </w:rPr>
        <w:t xml:space="preserve"> </w:t>
      </w:r>
      <w:r>
        <w:rPr>
          <w:rFonts w:ascii="Calibri"/>
          <w:spacing w:val="-2"/>
        </w:rPr>
        <w:t>will</w:t>
      </w:r>
      <w:r>
        <w:rPr>
          <w:rFonts w:ascii="Calibri"/>
          <w:spacing w:val="34"/>
        </w:rPr>
        <w:t xml:space="preserve"> </w:t>
      </w:r>
      <w:r>
        <w:rPr>
          <w:rFonts w:ascii="Calibri"/>
        </w:rPr>
        <w:t>permit</w:t>
      </w:r>
      <w:r>
        <w:rPr>
          <w:rFonts w:ascii="Calibri"/>
          <w:spacing w:val="36"/>
        </w:rPr>
        <w:t xml:space="preserve"> </w:t>
      </w:r>
      <w:r>
        <w:rPr>
          <w:rFonts w:ascii="Calibri"/>
          <w:spacing w:val="-1"/>
        </w:rPr>
        <w:t>access</w:t>
      </w:r>
      <w:r>
        <w:rPr>
          <w:rFonts w:ascii="Calibri"/>
          <w:spacing w:val="33"/>
        </w:rPr>
        <w:t xml:space="preserve"> </w:t>
      </w:r>
      <w:r>
        <w:rPr>
          <w:rFonts w:ascii="Calibri"/>
          <w:spacing w:val="-1"/>
        </w:rPr>
        <w:t>to</w:t>
      </w:r>
      <w:r>
        <w:rPr>
          <w:rFonts w:ascii="Calibri"/>
          <w:spacing w:val="32"/>
        </w:rPr>
        <w:t xml:space="preserve"> </w:t>
      </w:r>
      <w:r>
        <w:rPr>
          <w:rFonts w:ascii="Calibri"/>
          <w:spacing w:val="-1"/>
        </w:rPr>
        <w:t>his</w:t>
      </w:r>
      <w:r>
        <w:rPr>
          <w:rFonts w:ascii="Calibri"/>
          <w:spacing w:val="34"/>
        </w:rPr>
        <w:t xml:space="preserve"> </w:t>
      </w:r>
      <w:r>
        <w:rPr>
          <w:rFonts w:ascii="Calibri"/>
          <w:spacing w:val="-2"/>
        </w:rPr>
        <w:t>books,</w:t>
      </w:r>
      <w:r>
        <w:rPr>
          <w:rFonts w:ascii="Calibri"/>
          <w:spacing w:val="34"/>
        </w:rPr>
        <w:t xml:space="preserve"> </w:t>
      </w:r>
      <w:r>
        <w:rPr>
          <w:rFonts w:ascii="Calibri"/>
          <w:spacing w:val="-1"/>
        </w:rPr>
        <w:t>records</w:t>
      </w:r>
      <w:r>
        <w:rPr>
          <w:rFonts w:ascii="Calibri"/>
          <w:spacing w:val="33"/>
        </w:rPr>
        <w:t xml:space="preserve"> </w:t>
      </w:r>
      <w:r>
        <w:rPr>
          <w:rFonts w:ascii="Calibri"/>
        </w:rPr>
        <w:t>and</w:t>
      </w:r>
      <w:r>
        <w:rPr>
          <w:rFonts w:ascii="Calibri"/>
          <w:spacing w:val="33"/>
        </w:rPr>
        <w:t xml:space="preserve"> </w:t>
      </w:r>
      <w:r>
        <w:rPr>
          <w:rFonts w:ascii="Calibri"/>
          <w:spacing w:val="-2"/>
        </w:rPr>
        <w:t>accounts</w:t>
      </w:r>
      <w:r>
        <w:rPr>
          <w:rFonts w:ascii="Calibri"/>
          <w:spacing w:val="33"/>
        </w:rPr>
        <w:t xml:space="preserve"> </w:t>
      </w:r>
      <w:r>
        <w:rPr>
          <w:rFonts w:ascii="Calibri"/>
          <w:spacing w:val="-1"/>
        </w:rPr>
        <w:t>by</w:t>
      </w:r>
      <w:r>
        <w:rPr>
          <w:rFonts w:ascii="Calibri"/>
          <w:spacing w:val="35"/>
        </w:rPr>
        <w:t xml:space="preserve"> </w:t>
      </w:r>
      <w:r>
        <w:rPr>
          <w:rFonts w:ascii="Calibri"/>
          <w:spacing w:val="-1"/>
        </w:rPr>
        <w:t>the</w:t>
      </w:r>
      <w:r>
        <w:rPr>
          <w:rFonts w:ascii="Calibri"/>
          <w:spacing w:val="34"/>
        </w:rPr>
        <w:t xml:space="preserve"> </w:t>
      </w:r>
      <w:r>
        <w:rPr>
          <w:rFonts w:ascii="Calibri"/>
          <w:spacing w:val="-1"/>
        </w:rPr>
        <w:t>administering</w:t>
      </w:r>
      <w:r>
        <w:rPr>
          <w:rFonts w:ascii="Calibri"/>
          <w:spacing w:val="36"/>
        </w:rPr>
        <w:t xml:space="preserve"> </w:t>
      </w:r>
      <w:r>
        <w:rPr>
          <w:rFonts w:ascii="Calibri"/>
        </w:rPr>
        <w:t>agency</w:t>
      </w:r>
      <w:r>
        <w:rPr>
          <w:rFonts w:ascii="Calibri"/>
          <w:spacing w:val="36"/>
        </w:rPr>
        <w:t xml:space="preserve"> </w:t>
      </w:r>
      <w:r>
        <w:rPr>
          <w:rFonts w:ascii="Calibri"/>
          <w:spacing w:val="-1"/>
        </w:rPr>
        <w:t>of</w:t>
      </w:r>
      <w:r>
        <w:rPr>
          <w:rFonts w:ascii="Calibri"/>
          <w:spacing w:val="39"/>
        </w:rPr>
        <w:t xml:space="preserve"> </w:t>
      </w:r>
      <w:r>
        <w:rPr>
          <w:rFonts w:ascii="Calibri"/>
          <w:spacing w:val="-2"/>
        </w:rPr>
        <w:t>the</w:t>
      </w:r>
      <w:r>
        <w:rPr>
          <w:rFonts w:ascii="Calibri"/>
          <w:spacing w:val="38"/>
        </w:rPr>
        <w:t xml:space="preserve"> </w:t>
      </w:r>
      <w:r>
        <w:rPr>
          <w:rFonts w:ascii="Calibri"/>
          <w:spacing w:val="-2"/>
        </w:rPr>
        <w:t>Secretary</w:t>
      </w:r>
      <w:r>
        <w:rPr>
          <w:rFonts w:ascii="Calibri"/>
          <w:spacing w:val="35"/>
        </w:rPr>
        <w:t xml:space="preserve"> </w:t>
      </w:r>
      <w:r>
        <w:rPr>
          <w:rFonts w:ascii="Calibri"/>
          <w:spacing w:val="-1"/>
        </w:rPr>
        <w:t>of</w:t>
      </w:r>
      <w:r>
        <w:rPr>
          <w:rFonts w:ascii="Calibri"/>
          <w:spacing w:val="39"/>
        </w:rPr>
        <w:t xml:space="preserve"> </w:t>
      </w:r>
      <w:r>
        <w:rPr>
          <w:rFonts w:ascii="Calibri"/>
          <w:spacing w:val="-2"/>
        </w:rPr>
        <w:t>Labor</w:t>
      </w:r>
      <w:r>
        <w:rPr>
          <w:rFonts w:ascii="Calibri"/>
          <w:spacing w:val="38"/>
        </w:rPr>
        <w:t xml:space="preserve"> </w:t>
      </w:r>
      <w:r>
        <w:rPr>
          <w:rFonts w:ascii="Calibri"/>
          <w:spacing w:val="-1"/>
        </w:rPr>
        <w:t>for</w:t>
      </w:r>
      <w:r>
        <w:rPr>
          <w:rFonts w:ascii="Calibri"/>
          <w:spacing w:val="39"/>
        </w:rPr>
        <w:t xml:space="preserve"> </w:t>
      </w:r>
      <w:r>
        <w:rPr>
          <w:rFonts w:ascii="Calibri"/>
          <w:spacing w:val="-2"/>
        </w:rPr>
        <w:t>purposes</w:t>
      </w:r>
      <w:r>
        <w:rPr>
          <w:rFonts w:ascii="Calibri"/>
          <w:spacing w:val="37"/>
        </w:rPr>
        <w:t xml:space="preserve"> </w:t>
      </w:r>
      <w:r>
        <w:rPr>
          <w:rFonts w:ascii="Calibri"/>
          <w:spacing w:val="-1"/>
        </w:rPr>
        <w:t>of</w:t>
      </w:r>
      <w:r>
        <w:rPr>
          <w:rFonts w:ascii="Calibri"/>
          <w:spacing w:val="39"/>
        </w:rPr>
        <w:t xml:space="preserve"> </w:t>
      </w:r>
      <w:r>
        <w:rPr>
          <w:rFonts w:ascii="Calibri"/>
          <w:spacing w:val="-2"/>
        </w:rPr>
        <w:t>investigation</w:t>
      </w:r>
      <w:r>
        <w:rPr>
          <w:rFonts w:ascii="Calibri"/>
          <w:spacing w:val="37"/>
        </w:rPr>
        <w:t xml:space="preserve"> </w:t>
      </w:r>
      <w:r>
        <w:rPr>
          <w:rFonts w:ascii="Calibri"/>
        </w:rPr>
        <w:t>to</w:t>
      </w:r>
      <w:r>
        <w:rPr>
          <w:rFonts w:ascii="Calibri"/>
          <w:spacing w:val="38"/>
        </w:rPr>
        <w:t xml:space="preserve"> </w:t>
      </w:r>
      <w:r>
        <w:rPr>
          <w:rFonts w:ascii="Calibri"/>
          <w:spacing w:val="-1"/>
        </w:rPr>
        <w:t>ascertain</w:t>
      </w:r>
      <w:r>
        <w:rPr>
          <w:rFonts w:ascii="Calibri"/>
          <w:spacing w:val="38"/>
        </w:rPr>
        <w:t xml:space="preserve"> </w:t>
      </w:r>
      <w:r>
        <w:rPr>
          <w:rFonts w:ascii="Calibri"/>
          <w:spacing w:val="-1"/>
        </w:rPr>
        <w:t>compliance</w:t>
      </w:r>
      <w:r>
        <w:rPr>
          <w:rFonts w:ascii="Calibri"/>
          <w:spacing w:val="37"/>
        </w:rPr>
        <w:t xml:space="preserve"> </w:t>
      </w:r>
      <w:r>
        <w:rPr>
          <w:rFonts w:ascii="Calibri"/>
          <w:spacing w:val="-2"/>
        </w:rPr>
        <w:t>with</w:t>
      </w:r>
      <w:r>
        <w:rPr>
          <w:rFonts w:ascii="Calibri"/>
          <w:spacing w:val="37"/>
        </w:rPr>
        <w:t xml:space="preserve"> </w:t>
      </w:r>
      <w:r>
        <w:rPr>
          <w:rFonts w:ascii="Calibri"/>
          <w:spacing w:val="-2"/>
        </w:rPr>
        <w:t>such</w:t>
      </w:r>
      <w:r>
        <w:rPr>
          <w:rFonts w:ascii="Calibri"/>
          <w:spacing w:val="39"/>
        </w:rPr>
        <w:t xml:space="preserve"> </w:t>
      </w:r>
      <w:r>
        <w:rPr>
          <w:rFonts w:ascii="Calibri"/>
        </w:rPr>
        <w:t>rules,</w:t>
      </w:r>
      <w:r>
        <w:rPr>
          <w:rFonts w:ascii="Calibri"/>
          <w:spacing w:val="-9"/>
        </w:rPr>
        <w:t xml:space="preserve"> </w:t>
      </w:r>
      <w:r>
        <w:rPr>
          <w:rFonts w:ascii="Calibri"/>
          <w:spacing w:val="-1"/>
        </w:rPr>
        <w:t>regulations,</w:t>
      </w:r>
      <w:r>
        <w:rPr>
          <w:rFonts w:ascii="Calibri"/>
          <w:spacing w:val="-13"/>
        </w:rPr>
        <w:t xml:space="preserve"> </w:t>
      </w:r>
      <w:r>
        <w:rPr>
          <w:rFonts w:ascii="Calibri"/>
          <w:spacing w:val="-2"/>
        </w:rPr>
        <w:t>and</w:t>
      </w:r>
      <w:r>
        <w:rPr>
          <w:rFonts w:ascii="Calibri"/>
          <w:spacing w:val="-7"/>
        </w:rPr>
        <w:t xml:space="preserve"> </w:t>
      </w:r>
      <w:r>
        <w:rPr>
          <w:rFonts w:ascii="Calibri"/>
          <w:spacing w:val="-2"/>
        </w:rPr>
        <w:t>orders.</w:t>
      </w:r>
    </w:p>
    <w:p w14:paraId="401B5434" w14:textId="77777777" w:rsidR="00D7310E" w:rsidRDefault="00D7310E">
      <w:pPr>
        <w:spacing w:before="3"/>
        <w:rPr>
          <w:rFonts w:ascii="Calibri" w:eastAsia="Calibri" w:hAnsi="Calibri" w:cs="Calibri"/>
          <w:sz w:val="19"/>
          <w:szCs w:val="19"/>
        </w:rPr>
      </w:pPr>
    </w:p>
    <w:p w14:paraId="401B5435" w14:textId="77777777" w:rsidR="00D7310E" w:rsidRDefault="00AF4D13" w:rsidP="00951DAB">
      <w:pPr>
        <w:pStyle w:val="BodyText"/>
        <w:numPr>
          <w:ilvl w:val="1"/>
          <w:numId w:val="40"/>
        </w:numPr>
        <w:tabs>
          <w:tab w:val="left" w:pos="590"/>
        </w:tabs>
        <w:spacing w:line="192" w:lineRule="auto"/>
        <w:ind w:right="238" w:hanging="360"/>
        <w:jc w:val="both"/>
        <w:rPr>
          <w:rFonts w:ascii="Calibri" w:eastAsia="Calibri" w:hAnsi="Calibri" w:cs="Calibri"/>
        </w:rPr>
      </w:pPr>
      <w:r>
        <w:rPr>
          <w:rFonts w:ascii="Calibri" w:eastAsia="Calibri" w:hAnsi="Calibri" w:cs="Calibri"/>
          <w:spacing w:val="-1"/>
        </w:rPr>
        <w:t>In</w:t>
      </w:r>
      <w:r>
        <w:rPr>
          <w:rFonts w:ascii="Calibri" w:eastAsia="Calibri" w:hAnsi="Calibri" w:cs="Calibri"/>
          <w:spacing w:val="45"/>
        </w:rPr>
        <w:t xml:space="preserve"> </w:t>
      </w:r>
      <w:r>
        <w:rPr>
          <w:rFonts w:ascii="Calibri" w:eastAsia="Calibri" w:hAnsi="Calibri" w:cs="Calibri"/>
          <w:spacing w:val="-1"/>
        </w:rPr>
        <w:t>the</w:t>
      </w:r>
      <w:r>
        <w:rPr>
          <w:rFonts w:ascii="Calibri" w:eastAsia="Calibri" w:hAnsi="Calibri" w:cs="Calibri"/>
          <w:spacing w:val="47"/>
        </w:rPr>
        <w:t xml:space="preserve"> </w:t>
      </w:r>
      <w:r>
        <w:rPr>
          <w:rFonts w:ascii="Calibri" w:eastAsia="Calibri" w:hAnsi="Calibri" w:cs="Calibri"/>
          <w:spacing w:val="-1"/>
        </w:rPr>
        <w:t>event</w:t>
      </w:r>
      <w:r>
        <w:rPr>
          <w:rFonts w:ascii="Calibri" w:eastAsia="Calibri" w:hAnsi="Calibri" w:cs="Calibri"/>
          <w:spacing w:val="43"/>
        </w:rPr>
        <w:t xml:space="preserve"> </w:t>
      </w:r>
      <w:r>
        <w:rPr>
          <w:rFonts w:ascii="Calibri" w:eastAsia="Calibri" w:hAnsi="Calibri" w:cs="Calibri"/>
          <w:spacing w:val="-1"/>
        </w:rPr>
        <w:t>of</w:t>
      </w:r>
      <w:r>
        <w:rPr>
          <w:rFonts w:ascii="Calibri" w:eastAsia="Calibri" w:hAnsi="Calibri" w:cs="Calibri"/>
          <w:spacing w:val="45"/>
        </w:rPr>
        <w:t xml:space="preserve"> </w:t>
      </w:r>
      <w:r>
        <w:rPr>
          <w:rFonts w:ascii="Calibri" w:eastAsia="Calibri" w:hAnsi="Calibri" w:cs="Calibri"/>
          <w:spacing w:val="-1"/>
        </w:rPr>
        <w:t>the</w:t>
      </w:r>
      <w:r>
        <w:rPr>
          <w:rFonts w:ascii="Calibri" w:eastAsia="Calibri" w:hAnsi="Calibri" w:cs="Calibri"/>
          <w:spacing w:val="45"/>
        </w:rPr>
        <w:t xml:space="preserve"> </w:t>
      </w:r>
      <w:r>
        <w:rPr>
          <w:rFonts w:ascii="Calibri" w:eastAsia="Calibri" w:hAnsi="Calibri" w:cs="Calibri"/>
        </w:rPr>
        <w:t>undersigned’s</w:t>
      </w:r>
      <w:r>
        <w:rPr>
          <w:rFonts w:ascii="Calibri" w:eastAsia="Calibri" w:hAnsi="Calibri" w:cs="Calibri"/>
          <w:spacing w:val="46"/>
        </w:rPr>
        <w:t xml:space="preserve"> </w:t>
      </w:r>
      <w:r>
        <w:rPr>
          <w:rFonts w:ascii="Calibri" w:eastAsia="Calibri" w:hAnsi="Calibri" w:cs="Calibri"/>
          <w:spacing w:val="-2"/>
        </w:rPr>
        <w:t>non‐compliance</w:t>
      </w:r>
      <w:r>
        <w:rPr>
          <w:rFonts w:ascii="Calibri" w:eastAsia="Calibri" w:hAnsi="Calibri" w:cs="Calibri"/>
          <w:spacing w:val="46"/>
        </w:rPr>
        <w:t xml:space="preserve"> </w:t>
      </w:r>
      <w:r>
        <w:rPr>
          <w:rFonts w:ascii="Calibri" w:eastAsia="Calibri" w:hAnsi="Calibri" w:cs="Calibri"/>
          <w:spacing w:val="-2"/>
        </w:rPr>
        <w:t>with</w:t>
      </w:r>
      <w:r>
        <w:rPr>
          <w:rFonts w:ascii="Calibri" w:eastAsia="Calibri" w:hAnsi="Calibri" w:cs="Calibri"/>
          <w:spacing w:val="45"/>
        </w:rPr>
        <w:t xml:space="preserve"> </w:t>
      </w:r>
      <w:r>
        <w:rPr>
          <w:rFonts w:ascii="Calibri" w:eastAsia="Calibri" w:hAnsi="Calibri" w:cs="Calibri"/>
        </w:rPr>
        <w:t>the</w:t>
      </w:r>
      <w:r>
        <w:rPr>
          <w:rFonts w:ascii="Calibri" w:eastAsia="Calibri" w:hAnsi="Calibri" w:cs="Calibri"/>
          <w:spacing w:val="46"/>
        </w:rPr>
        <w:t xml:space="preserve"> </w:t>
      </w:r>
      <w:r>
        <w:rPr>
          <w:rFonts w:ascii="Calibri" w:eastAsia="Calibri" w:hAnsi="Calibri" w:cs="Calibri"/>
          <w:spacing w:val="-1"/>
        </w:rPr>
        <w:t>equal</w:t>
      </w:r>
      <w:r>
        <w:rPr>
          <w:rFonts w:ascii="Calibri" w:eastAsia="Calibri" w:hAnsi="Calibri" w:cs="Calibri"/>
          <w:spacing w:val="45"/>
        </w:rPr>
        <w:t xml:space="preserve"> </w:t>
      </w:r>
      <w:r>
        <w:rPr>
          <w:rFonts w:ascii="Calibri" w:eastAsia="Calibri" w:hAnsi="Calibri" w:cs="Calibri"/>
          <w:spacing w:val="-2"/>
        </w:rPr>
        <w:t>opportunity</w:t>
      </w:r>
      <w:r>
        <w:rPr>
          <w:rFonts w:ascii="Calibri" w:eastAsia="Calibri" w:hAnsi="Calibri" w:cs="Calibri"/>
          <w:spacing w:val="45"/>
        </w:rPr>
        <w:t xml:space="preserve"> </w:t>
      </w:r>
      <w:r>
        <w:rPr>
          <w:rFonts w:ascii="Calibri" w:eastAsia="Calibri" w:hAnsi="Calibri" w:cs="Calibri"/>
          <w:spacing w:val="-1"/>
        </w:rPr>
        <w:t>(federally</w:t>
      </w:r>
      <w:r>
        <w:rPr>
          <w:rFonts w:ascii="Calibri" w:eastAsia="Calibri" w:hAnsi="Calibri" w:cs="Calibri"/>
          <w:spacing w:val="46"/>
        </w:rPr>
        <w:t xml:space="preserve"> </w:t>
      </w:r>
      <w:r>
        <w:rPr>
          <w:rFonts w:ascii="Calibri" w:eastAsia="Calibri" w:hAnsi="Calibri" w:cs="Calibri"/>
          <w:spacing w:val="-2"/>
        </w:rPr>
        <w:t>assisted</w:t>
      </w:r>
      <w:r>
        <w:rPr>
          <w:rFonts w:ascii="Calibri" w:eastAsia="Calibri" w:hAnsi="Calibri" w:cs="Calibri"/>
          <w:spacing w:val="35"/>
        </w:rPr>
        <w:t xml:space="preserve"> </w:t>
      </w:r>
      <w:r>
        <w:rPr>
          <w:rFonts w:ascii="Calibri" w:eastAsia="Calibri" w:hAnsi="Calibri" w:cs="Calibri"/>
          <w:spacing w:val="-2"/>
        </w:rPr>
        <w:t>construction)</w:t>
      </w:r>
      <w:r>
        <w:rPr>
          <w:rFonts w:ascii="Calibri" w:eastAsia="Calibri" w:hAnsi="Calibri" w:cs="Calibri"/>
          <w:spacing w:val="5"/>
        </w:rPr>
        <w:t xml:space="preserve"> </w:t>
      </w:r>
      <w:r>
        <w:rPr>
          <w:rFonts w:ascii="Calibri" w:eastAsia="Calibri" w:hAnsi="Calibri" w:cs="Calibri"/>
          <w:spacing w:val="-2"/>
        </w:rPr>
        <w:t>clause</w:t>
      </w:r>
      <w:r>
        <w:rPr>
          <w:rFonts w:ascii="Calibri" w:eastAsia="Calibri" w:hAnsi="Calibri" w:cs="Calibri"/>
          <w:spacing w:val="8"/>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spacing w:val="-1"/>
        </w:rPr>
        <w:t>this</w:t>
      </w:r>
      <w:r>
        <w:rPr>
          <w:rFonts w:ascii="Calibri" w:eastAsia="Calibri" w:hAnsi="Calibri" w:cs="Calibri"/>
          <w:spacing w:val="4"/>
        </w:rPr>
        <w:t xml:space="preserve"> </w:t>
      </w:r>
      <w:r>
        <w:rPr>
          <w:rFonts w:ascii="Calibri" w:eastAsia="Calibri" w:hAnsi="Calibri" w:cs="Calibri"/>
          <w:spacing w:val="-1"/>
        </w:rPr>
        <w:t>contract</w:t>
      </w:r>
      <w:r>
        <w:rPr>
          <w:rFonts w:ascii="Calibri" w:eastAsia="Calibri" w:hAnsi="Calibri" w:cs="Calibri"/>
          <w:spacing w:val="6"/>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spacing w:val="-2"/>
        </w:rPr>
        <w:t>with</w:t>
      </w:r>
      <w:r>
        <w:rPr>
          <w:rFonts w:ascii="Calibri" w:eastAsia="Calibri" w:hAnsi="Calibri" w:cs="Calibri"/>
          <w:spacing w:val="5"/>
        </w:rPr>
        <w:t xml:space="preserve"> </w:t>
      </w:r>
      <w:r>
        <w:rPr>
          <w:rFonts w:ascii="Calibri" w:eastAsia="Calibri" w:hAnsi="Calibri" w:cs="Calibri"/>
          <w:spacing w:val="-1"/>
        </w:rPr>
        <w:t>any</w:t>
      </w:r>
      <w:r>
        <w:rPr>
          <w:rFonts w:ascii="Calibri" w:eastAsia="Calibri" w:hAnsi="Calibri" w:cs="Calibri"/>
          <w:spacing w:val="6"/>
        </w:rPr>
        <w:t xml:space="preserve"> </w:t>
      </w:r>
      <w:r>
        <w:rPr>
          <w:rFonts w:ascii="Calibri" w:eastAsia="Calibri" w:hAnsi="Calibri" w:cs="Calibri"/>
          <w:spacing w:val="-1"/>
        </w:rPr>
        <w:t>of</w:t>
      </w:r>
      <w:r>
        <w:rPr>
          <w:rFonts w:ascii="Calibri" w:eastAsia="Calibri" w:hAnsi="Calibri" w:cs="Calibri"/>
          <w:spacing w:val="7"/>
        </w:rPr>
        <w:t xml:space="preserve"> </w:t>
      </w:r>
      <w:r>
        <w:rPr>
          <w:rFonts w:ascii="Calibri" w:eastAsia="Calibri" w:hAnsi="Calibri" w:cs="Calibri"/>
          <w:spacing w:val="-2"/>
        </w:rPr>
        <w:t>the</w:t>
      </w:r>
      <w:r>
        <w:rPr>
          <w:rFonts w:ascii="Calibri" w:eastAsia="Calibri" w:hAnsi="Calibri" w:cs="Calibri"/>
          <w:spacing w:val="7"/>
        </w:rPr>
        <w:t xml:space="preserve"> </w:t>
      </w:r>
      <w:r>
        <w:rPr>
          <w:rFonts w:ascii="Calibri" w:eastAsia="Calibri" w:hAnsi="Calibri" w:cs="Calibri"/>
          <w:spacing w:val="-2"/>
        </w:rPr>
        <w:t>said</w:t>
      </w:r>
      <w:r>
        <w:rPr>
          <w:rFonts w:ascii="Calibri" w:eastAsia="Calibri" w:hAnsi="Calibri" w:cs="Calibri"/>
          <w:spacing w:val="5"/>
        </w:rPr>
        <w:t xml:space="preserve"> </w:t>
      </w:r>
      <w:r>
        <w:rPr>
          <w:rFonts w:ascii="Calibri" w:eastAsia="Calibri" w:hAnsi="Calibri" w:cs="Calibri"/>
          <w:spacing w:val="-2"/>
        </w:rPr>
        <w:t>rules,</w:t>
      </w:r>
      <w:r>
        <w:rPr>
          <w:rFonts w:ascii="Calibri" w:eastAsia="Calibri" w:hAnsi="Calibri" w:cs="Calibri"/>
          <w:spacing w:val="7"/>
        </w:rPr>
        <w:t xml:space="preserve"> </w:t>
      </w:r>
      <w:r>
        <w:rPr>
          <w:rFonts w:ascii="Calibri" w:eastAsia="Calibri" w:hAnsi="Calibri" w:cs="Calibri"/>
          <w:spacing w:val="-2"/>
        </w:rPr>
        <w:t>regulations,</w:t>
      </w:r>
      <w:r>
        <w:rPr>
          <w:rFonts w:ascii="Calibri" w:eastAsia="Calibri" w:hAnsi="Calibri" w:cs="Calibri"/>
          <w:spacing w:val="5"/>
        </w:rPr>
        <w:t xml:space="preserve"> </w:t>
      </w:r>
      <w:r>
        <w:rPr>
          <w:rFonts w:ascii="Calibri" w:eastAsia="Calibri" w:hAnsi="Calibri" w:cs="Calibri"/>
          <w:spacing w:val="-1"/>
        </w:rPr>
        <w:t>or</w:t>
      </w:r>
      <w:r>
        <w:rPr>
          <w:rFonts w:ascii="Calibri" w:eastAsia="Calibri" w:hAnsi="Calibri" w:cs="Calibri"/>
          <w:spacing w:val="7"/>
        </w:rPr>
        <w:t xml:space="preserve"> </w:t>
      </w:r>
      <w:r>
        <w:rPr>
          <w:rFonts w:ascii="Calibri" w:eastAsia="Calibri" w:hAnsi="Calibri" w:cs="Calibri"/>
          <w:spacing w:val="-2"/>
        </w:rPr>
        <w:t>orders,</w:t>
      </w:r>
      <w:r>
        <w:rPr>
          <w:rFonts w:ascii="Calibri" w:eastAsia="Calibri" w:hAnsi="Calibri" w:cs="Calibri"/>
          <w:spacing w:val="4"/>
        </w:rPr>
        <w:t xml:space="preserve"> </w:t>
      </w:r>
      <w:r>
        <w:rPr>
          <w:rFonts w:ascii="Calibri" w:eastAsia="Calibri" w:hAnsi="Calibri" w:cs="Calibri"/>
        </w:rPr>
        <w:t>this</w:t>
      </w:r>
      <w:r>
        <w:rPr>
          <w:rFonts w:ascii="Calibri" w:eastAsia="Calibri" w:hAnsi="Calibri" w:cs="Calibri"/>
          <w:spacing w:val="5"/>
        </w:rPr>
        <w:t xml:space="preserve"> </w:t>
      </w:r>
      <w:r>
        <w:rPr>
          <w:rFonts w:ascii="Calibri" w:eastAsia="Calibri" w:hAnsi="Calibri" w:cs="Calibri"/>
          <w:spacing w:val="-2"/>
        </w:rPr>
        <w:t>contract</w:t>
      </w:r>
      <w:r>
        <w:rPr>
          <w:rFonts w:ascii="Calibri" w:eastAsia="Calibri" w:hAnsi="Calibri" w:cs="Calibri"/>
          <w:spacing w:val="60"/>
          <w:w w:val="99"/>
        </w:rPr>
        <w:t xml:space="preserve"> </w:t>
      </w:r>
      <w:r>
        <w:rPr>
          <w:rFonts w:ascii="Calibri" w:eastAsia="Calibri" w:hAnsi="Calibri" w:cs="Calibri"/>
        </w:rPr>
        <w:t>may</w:t>
      </w:r>
      <w:r>
        <w:rPr>
          <w:rFonts w:ascii="Calibri" w:eastAsia="Calibri" w:hAnsi="Calibri" w:cs="Calibri"/>
          <w:spacing w:val="1"/>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spacing w:val="-1"/>
        </w:rPr>
        <w:t>canceled,</w:t>
      </w:r>
      <w:r>
        <w:rPr>
          <w:rFonts w:ascii="Calibri" w:eastAsia="Calibri" w:hAnsi="Calibri" w:cs="Calibri"/>
          <w:spacing w:val="1"/>
        </w:rPr>
        <w:t xml:space="preserve"> </w:t>
      </w:r>
      <w:r>
        <w:rPr>
          <w:rFonts w:ascii="Calibri" w:eastAsia="Calibri" w:hAnsi="Calibri" w:cs="Calibri"/>
          <w:spacing w:val="-2"/>
        </w:rPr>
        <w:t>terminated</w:t>
      </w:r>
      <w:r>
        <w:rPr>
          <w:rFonts w:ascii="Calibri" w:eastAsia="Calibri" w:hAnsi="Calibri" w:cs="Calibri"/>
        </w:rPr>
        <w:t xml:space="preserve"> </w:t>
      </w:r>
      <w:r>
        <w:rPr>
          <w:rFonts w:ascii="Calibri" w:eastAsia="Calibri" w:hAnsi="Calibri" w:cs="Calibri"/>
          <w:spacing w:val="-1"/>
        </w:rPr>
        <w:t>or</w:t>
      </w:r>
      <w:r>
        <w:rPr>
          <w:rFonts w:ascii="Calibri" w:eastAsia="Calibri" w:hAnsi="Calibri" w:cs="Calibri"/>
          <w:spacing w:val="5"/>
        </w:rPr>
        <w:t xml:space="preserve"> </w:t>
      </w:r>
      <w:r>
        <w:rPr>
          <w:rFonts w:ascii="Calibri" w:eastAsia="Calibri" w:hAnsi="Calibri" w:cs="Calibri"/>
          <w:spacing w:val="-1"/>
        </w:rPr>
        <w:t>suspended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8"/>
        </w:rPr>
        <w:t xml:space="preserve"> </w:t>
      </w:r>
      <w:r>
        <w:rPr>
          <w:rFonts w:ascii="Calibri" w:eastAsia="Calibri" w:hAnsi="Calibri" w:cs="Calibri"/>
          <w:spacing w:val="-2"/>
        </w:rPr>
        <w:t>whole</w:t>
      </w:r>
      <w:r>
        <w:rPr>
          <w:rFonts w:ascii="Calibri" w:eastAsia="Calibri" w:hAnsi="Calibri" w:cs="Calibri"/>
          <w:spacing w:val="1"/>
        </w:rPr>
        <w:t xml:space="preserve"> </w:t>
      </w:r>
      <w:r>
        <w:rPr>
          <w:rFonts w:ascii="Calibri" w:eastAsia="Calibri" w:hAnsi="Calibri" w:cs="Calibri"/>
          <w:spacing w:val="-1"/>
        </w:rPr>
        <w:t>or</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part,</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26"/>
        </w:rPr>
        <w:t xml:space="preserve"> </w:t>
      </w:r>
      <w:r>
        <w:rPr>
          <w:rFonts w:ascii="Calibri" w:eastAsia="Calibri" w:hAnsi="Calibri" w:cs="Calibri"/>
          <w:spacing w:val="-1"/>
        </w:rPr>
        <w:t>the</w:t>
      </w:r>
      <w:r>
        <w:rPr>
          <w:rFonts w:ascii="Calibri" w:eastAsia="Calibri" w:hAnsi="Calibri" w:cs="Calibri"/>
          <w:spacing w:val="3"/>
        </w:rPr>
        <w:t xml:space="preserve"> </w:t>
      </w:r>
      <w:r>
        <w:rPr>
          <w:rFonts w:ascii="Calibri" w:eastAsia="Calibri" w:hAnsi="Calibri" w:cs="Calibri"/>
          <w:spacing w:val="-2"/>
        </w:rPr>
        <w:t>undersigned</w:t>
      </w:r>
      <w:r>
        <w:rPr>
          <w:rFonts w:ascii="Calibri" w:eastAsia="Calibri" w:hAnsi="Calibri" w:cs="Calibri"/>
        </w:rPr>
        <w:t xml:space="preserve"> </w:t>
      </w:r>
      <w:r>
        <w:rPr>
          <w:rFonts w:ascii="Calibri" w:eastAsia="Calibri" w:hAnsi="Calibri" w:cs="Calibri"/>
          <w:spacing w:val="3"/>
        </w:rPr>
        <w:t xml:space="preserve"> </w:t>
      </w:r>
      <w:r>
        <w:rPr>
          <w:rFonts w:ascii="Calibri" w:eastAsia="Calibri" w:hAnsi="Calibri" w:cs="Calibri"/>
        </w:rPr>
        <w:t xml:space="preserve">may </w:t>
      </w:r>
      <w:r>
        <w:rPr>
          <w:rFonts w:ascii="Calibri" w:eastAsia="Calibri" w:hAnsi="Calibri" w:cs="Calibri"/>
          <w:spacing w:val="1"/>
        </w:rPr>
        <w:t xml:space="preserve"> </w:t>
      </w:r>
      <w:r>
        <w:rPr>
          <w:rFonts w:ascii="Calibri" w:eastAsia="Calibri" w:hAnsi="Calibri" w:cs="Calibri"/>
          <w:spacing w:val="-1"/>
        </w:rPr>
        <w:t>be</w:t>
      </w:r>
      <w:r>
        <w:rPr>
          <w:rFonts w:ascii="Calibri" w:eastAsia="Calibri" w:hAnsi="Calibri" w:cs="Calibri"/>
          <w:spacing w:val="24"/>
          <w:w w:val="99"/>
        </w:rPr>
        <w:t xml:space="preserve"> </w:t>
      </w:r>
      <w:r>
        <w:rPr>
          <w:rFonts w:ascii="Calibri" w:eastAsia="Calibri" w:hAnsi="Calibri" w:cs="Calibri"/>
        </w:rPr>
        <w:t>declared</w:t>
      </w:r>
      <w:r>
        <w:rPr>
          <w:rFonts w:ascii="Calibri" w:eastAsia="Calibri" w:hAnsi="Calibri" w:cs="Calibri"/>
          <w:spacing w:val="29"/>
        </w:rPr>
        <w:t xml:space="preserve"> </w:t>
      </w:r>
      <w:r>
        <w:rPr>
          <w:rFonts w:ascii="Calibri" w:eastAsia="Calibri" w:hAnsi="Calibri" w:cs="Calibri"/>
          <w:spacing w:val="-2"/>
        </w:rPr>
        <w:t>ineligible</w:t>
      </w:r>
      <w:r>
        <w:rPr>
          <w:rFonts w:ascii="Calibri" w:eastAsia="Calibri" w:hAnsi="Calibri" w:cs="Calibri"/>
          <w:spacing w:val="26"/>
        </w:rPr>
        <w:t xml:space="preserve"> </w:t>
      </w:r>
      <w:r>
        <w:rPr>
          <w:rFonts w:ascii="Calibri" w:eastAsia="Calibri" w:hAnsi="Calibri" w:cs="Calibri"/>
          <w:spacing w:val="-1"/>
        </w:rPr>
        <w:t>for</w:t>
      </w:r>
      <w:r>
        <w:rPr>
          <w:rFonts w:ascii="Calibri" w:eastAsia="Calibri" w:hAnsi="Calibri" w:cs="Calibri"/>
          <w:spacing w:val="30"/>
        </w:rPr>
        <w:t xml:space="preserve"> </w:t>
      </w:r>
      <w:r>
        <w:rPr>
          <w:rFonts w:ascii="Calibri" w:eastAsia="Calibri" w:hAnsi="Calibri" w:cs="Calibri"/>
          <w:spacing w:val="-2"/>
        </w:rPr>
        <w:t>further</w:t>
      </w:r>
      <w:r>
        <w:rPr>
          <w:rFonts w:ascii="Calibri" w:eastAsia="Calibri" w:hAnsi="Calibri" w:cs="Calibri"/>
          <w:spacing w:val="27"/>
        </w:rPr>
        <w:t xml:space="preserve"> </w:t>
      </w:r>
      <w:r>
        <w:rPr>
          <w:rFonts w:ascii="Calibri" w:eastAsia="Calibri" w:hAnsi="Calibri" w:cs="Calibri"/>
          <w:spacing w:val="-2"/>
        </w:rPr>
        <w:t>Government</w:t>
      </w:r>
      <w:r>
        <w:rPr>
          <w:rFonts w:ascii="Calibri" w:eastAsia="Calibri" w:hAnsi="Calibri" w:cs="Calibri"/>
          <w:spacing w:val="28"/>
        </w:rPr>
        <w:t xml:space="preserve"> </w:t>
      </w:r>
      <w:r>
        <w:rPr>
          <w:rFonts w:ascii="Calibri" w:eastAsia="Calibri" w:hAnsi="Calibri" w:cs="Calibri"/>
          <w:spacing w:val="-1"/>
        </w:rPr>
        <w:t>contracts</w:t>
      </w:r>
      <w:r>
        <w:rPr>
          <w:rFonts w:ascii="Calibri" w:eastAsia="Calibri" w:hAnsi="Calibri" w:cs="Calibri"/>
          <w:spacing w:val="27"/>
        </w:rPr>
        <w:t xml:space="preserve"> </w:t>
      </w:r>
      <w:r>
        <w:rPr>
          <w:rFonts w:ascii="Calibri" w:eastAsia="Calibri" w:hAnsi="Calibri" w:cs="Calibri"/>
          <w:spacing w:val="-1"/>
        </w:rPr>
        <w:t>of</w:t>
      </w:r>
      <w:r>
        <w:rPr>
          <w:rFonts w:ascii="Calibri" w:eastAsia="Calibri" w:hAnsi="Calibri" w:cs="Calibri"/>
          <w:spacing w:val="32"/>
        </w:rPr>
        <w:t xml:space="preserve"> </w:t>
      </w:r>
      <w:r>
        <w:rPr>
          <w:rFonts w:ascii="Calibri" w:eastAsia="Calibri" w:hAnsi="Calibri" w:cs="Calibri"/>
          <w:spacing w:val="-2"/>
        </w:rPr>
        <w:t>federally</w:t>
      </w:r>
      <w:r>
        <w:rPr>
          <w:rFonts w:ascii="Calibri" w:eastAsia="Calibri" w:hAnsi="Calibri" w:cs="Calibri"/>
          <w:spacing w:val="28"/>
        </w:rPr>
        <w:t xml:space="preserve"> </w:t>
      </w:r>
      <w:r>
        <w:rPr>
          <w:rFonts w:ascii="Calibri" w:eastAsia="Calibri" w:hAnsi="Calibri" w:cs="Calibri"/>
          <w:spacing w:val="-2"/>
        </w:rPr>
        <w:t>assisted</w:t>
      </w:r>
      <w:r>
        <w:rPr>
          <w:rFonts w:ascii="Calibri" w:eastAsia="Calibri" w:hAnsi="Calibri" w:cs="Calibri"/>
          <w:spacing w:val="28"/>
        </w:rPr>
        <w:t xml:space="preserve"> </w:t>
      </w:r>
      <w:r>
        <w:rPr>
          <w:rFonts w:ascii="Calibri" w:eastAsia="Calibri" w:hAnsi="Calibri" w:cs="Calibri"/>
          <w:spacing w:val="-2"/>
        </w:rPr>
        <w:t>construction</w:t>
      </w:r>
      <w:r>
        <w:rPr>
          <w:rFonts w:ascii="Calibri" w:eastAsia="Calibri" w:hAnsi="Calibri" w:cs="Calibri"/>
          <w:spacing w:val="28"/>
        </w:rPr>
        <w:t xml:space="preserve"> </w:t>
      </w:r>
      <w:r>
        <w:rPr>
          <w:rFonts w:ascii="Calibri" w:eastAsia="Calibri" w:hAnsi="Calibri" w:cs="Calibri"/>
          <w:spacing w:val="-1"/>
        </w:rPr>
        <w:t>contracts</w:t>
      </w:r>
      <w:r>
        <w:rPr>
          <w:rFonts w:ascii="Calibri" w:eastAsia="Calibri" w:hAnsi="Calibri" w:cs="Calibri"/>
          <w:spacing w:val="26"/>
        </w:rPr>
        <w:t xml:space="preserve"> </w:t>
      </w:r>
      <w:r>
        <w:rPr>
          <w:rFonts w:ascii="Calibri" w:eastAsia="Calibri" w:hAnsi="Calibri" w:cs="Calibri"/>
        </w:rPr>
        <w:t>in</w:t>
      </w:r>
      <w:r>
        <w:rPr>
          <w:rFonts w:ascii="Calibri" w:eastAsia="Calibri" w:hAnsi="Calibri" w:cs="Calibri"/>
          <w:spacing w:val="61"/>
        </w:rPr>
        <w:t xml:space="preserve"> </w:t>
      </w:r>
      <w:r>
        <w:rPr>
          <w:rFonts w:ascii="Calibri" w:eastAsia="Calibri" w:hAnsi="Calibri" w:cs="Calibri"/>
          <w:spacing w:val="-1"/>
        </w:rPr>
        <w:t>accordance</w:t>
      </w:r>
      <w:r>
        <w:rPr>
          <w:rFonts w:ascii="Calibri" w:eastAsia="Calibri" w:hAnsi="Calibri" w:cs="Calibri"/>
          <w:spacing w:val="25"/>
        </w:rPr>
        <w:t xml:space="preserve"> </w:t>
      </w:r>
      <w:r>
        <w:rPr>
          <w:rFonts w:ascii="Calibri" w:eastAsia="Calibri" w:hAnsi="Calibri" w:cs="Calibri"/>
          <w:spacing w:val="-2"/>
        </w:rPr>
        <w:t>with</w:t>
      </w:r>
      <w:r>
        <w:rPr>
          <w:rFonts w:ascii="Calibri" w:eastAsia="Calibri" w:hAnsi="Calibri" w:cs="Calibri"/>
          <w:spacing w:val="24"/>
        </w:rPr>
        <w:t xml:space="preserve"> </w:t>
      </w:r>
      <w:r>
        <w:rPr>
          <w:rFonts w:ascii="Calibri" w:eastAsia="Calibri" w:hAnsi="Calibri" w:cs="Calibri"/>
          <w:spacing w:val="-2"/>
        </w:rPr>
        <w:t>procedures</w:t>
      </w:r>
      <w:r>
        <w:rPr>
          <w:rFonts w:ascii="Calibri" w:eastAsia="Calibri" w:hAnsi="Calibri" w:cs="Calibri"/>
          <w:spacing w:val="25"/>
        </w:rPr>
        <w:t xml:space="preserve"> </w:t>
      </w:r>
      <w:r>
        <w:rPr>
          <w:rFonts w:ascii="Calibri" w:eastAsia="Calibri" w:hAnsi="Calibri" w:cs="Calibri"/>
          <w:spacing w:val="-1"/>
        </w:rPr>
        <w:t>authorized</w:t>
      </w:r>
      <w:r>
        <w:rPr>
          <w:rFonts w:ascii="Calibri" w:eastAsia="Calibri" w:hAnsi="Calibri" w:cs="Calibri"/>
          <w:spacing w:val="25"/>
        </w:rPr>
        <w:t xml:space="preserve"> </w:t>
      </w:r>
      <w:r>
        <w:rPr>
          <w:rFonts w:ascii="Calibri" w:eastAsia="Calibri" w:hAnsi="Calibri" w:cs="Calibri"/>
        </w:rPr>
        <w:t>in</w:t>
      </w:r>
      <w:r>
        <w:rPr>
          <w:rFonts w:ascii="Calibri" w:eastAsia="Calibri" w:hAnsi="Calibri" w:cs="Calibri"/>
          <w:spacing w:val="25"/>
        </w:rPr>
        <w:t xml:space="preserve"> </w:t>
      </w:r>
      <w:r>
        <w:rPr>
          <w:rFonts w:ascii="Calibri" w:eastAsia="Calibri" w:hAnsi="Calibri" w:cs="Calibri"/>
          <w:spacing w:val="-2"/>
        </w:rPr>
        <w:t>Executive</w:t>
      </w:r>
      <w:r>
        <w:rPr>
          <w:rFonts w:ascii="Calibri" w:eastAsia="Calibri" w:hAnsi="Calibri" w:cs="Calibri"/>
          <w:spacing w:val="26"/>
        </w:rPr>
        <w:t xml:space="preserve"> </w:t>
      </w:r>
      <w:r>
        <w:rPr>
          <w:rFonts w:ascii="Calibri" w:eastAsia="Calibri" w:hAnsi="Calibri" w:cs="Calibri"/>
          <w:spacing w:val="-2"/>
        </w:rPr>
        <w:t>Order</w:t>
      </w:r>
      <w:r>
        <w:rPr>
          <w:rFonts w:ascii="Calibri" w:eastAsia="Calibri" w:hAnsi="Calibri" w:cs="Calibri"/>
          <w:spacing w:val="27"/>
        </w:rPr>
        <w:t xml:space="preserve"> </w:t>
      </w:r>
      <w:r>
        <w:rPr>
          <w:rFonts w:ascii="Calibri" w:eastAsia="Calibri" w:hAnsi="Calibri" w:cs="Calibri"/>
          <w:spacing w:val="-1"/>
        </w:rPr>
        <w:t>No.</w:t>
      </w:r>
      <w:r>
        <w:rPr>
          <w:rFonts w:ascii="Calibri" w:eastAsia="Calibri" w:hAnsi="Calibri" w:cs="Calibri"/>
          <w:spacing w:val="24"/>
        </w:rPr>
        <w:t xml:space="preserve"> </w:t>
      </w:r>
      <w:r>
        <w:rPr>
          <w:rFonts w:ascii="Calibri" w:eastAsia="Calibri" w:hAnsi="Calibri" w:cs="Calibri"/>
          <w:spacing w:val="-1"/>
        </w:rPr>
        <w:t>11246</w:t>
      </w:r>
      <w:r>
        <w:rPr>
          <w:rFonts w:ascii="Calibri" w:eastAsia="Calibri" w:hAnsi="Calibri" w:cs="Calibri"/>
          <w:spacing w:val="26"/>
        </w:rPr>
        <w:t xml:space="preserve"> </w:t>
      </w:r>
      <w:r>
        <w:rPr>
          <w:rFonts w:ascii="Calibri" w:eastAsia="Calibri" w:hAnsi="Calibri" w:cs="Calibri"/>
          <w:spacing w:val="-1"/>
        </w:rPr>
        <w:t>of</w:t>
      </w:r>
      <w:r>
        <w:rPr>
          <w:rFonts w:ascii="Calibri" w:eastAsia="Calibri" w:hAnsi="Calibri" w:cs="Calibri"/>
          <w:spacing w:val="29"/>
        </w:rPr>
        <w:t xml:space="preserve"> </w:t>
      </w:r>
      <w:r>
        <w:rPr>
          <w:rFonts w:ascii="Calibri" w:eastAsia="Calibri" w:hAnsi="Calibri" w:cs="Calibri"/>
          <w:spacing w:val="-1"/>
        </w:rPr>
        <w:t>September</w:t>
      </w:r>
      <w:r>
        <w:rPr>
          <w:rFonts w:ascii="Calibri" w:eastAsia="Calibri" w:hAnsi="Calibri" w:cs="Calibri"/>
          <w:spacing w:val="26"/>
        </w:rPr>
        <w:t xml:space="preserve"> </w:t>
      </w:r>
      <w:r>
        <w:rPr>
          <w:rFonts w:ascii="Calibri" w:eastAsia="Calibri" w:hAnsi="Calibri" w:cs="Calibri"/>
          <w:spacing w:val="-2"/>
        </w:rPr>
        <w:t>24,</w:t>
      </w:r>
      <w:r>
        <w:rPr>
          <w:rFonts w:ascii="Calibri" w:eastAsia="Calibri" w:hAnsi="Calibri" w:cs="Calibri"/>
          <w:spacing w:val="25"/>
        </w:rPr>
        <w:t xml:space="preserve"> </w:t>
      </w:r>
      <w:r>
        <w:rPr>
          <w:rFonts w:ascii="Calibri" w:eastAsia="Calibri" w:hAnsi="Calibri" w:cs="Calibri"/>
        </w:rPr>
        <w:t>1965,</w:t>
      </w:r>
      <w:r>
        <w:rPr>
          <w:rFonts w:ascii="Calibri" w:eastAsia="Calibri" w:hAnsi="Calibri" w:cs="Calibri"/>
          <w:spacing w:val="26"/>
        </w:rPr>
        <w:t xml:space="preserve"> </w:t>
      </w:r>
      <w:r>
        <w:rPr>
          <w:rFonts w:ascii="Calibri" w:eastAsia="Calibri" w:hAnsi="Calibri" w:cs="Calibri"/>
          <w:spacing w:val="-3"/>
        </w:rPr>
        <w:t>and</w:t>
      </w:r>
      <w:r>
        <w:rPr>
          <w:rFonts w:ascii="Calibri" w:eastAsia="Calibri" w:hAnsi="Calibri" w:cs="Calibri"/>
          <w:spacing w:val="32"/>
        </w:rPr>
        <w:t xml:space="preserve"> </w:t>
      </w:r>
      <w:r>
        <w:rPr>
          <w:rFonts w:ascii="Calibri" w:eastAsia="Calibri" w:hAnsi="Calibri" w:cs="Calibri"/>
          <w:spacing w:val="-2"/>
        </w:rPr>
        <w:t>such</w:t>
      </w:r>
      <w:r>
        <w:rPr>
          <w:rFonts w:ascii="Calibri" w:eastAsia="Calibri" w:hAnsi="Calibri" w:cs="Calibri"/>
          <w:spacing w:val="44"/>
        </w:rPr>
        <w:t xml:space="preserve"> </w:t>
      </w:r>
      <w:r>
        <w:rPr>
          <w:rFonts w:ascii="Calibri" w:eastAsia="Calibri" w:hAnsi="Calibri" w:cs="Calibri"/>
          <w:spacing w:val="-2"/>
        </w:rPr>
        <w:t>other</w:t>
      </w:r>
      <w:r>
        <w:rPr>
          <w:rFonts w:ascii="Calibri" w:eastAsia="Calibri" w:hAnsi="Calibri" w:cs="Calibri"/>
          <w:spacing w:val="46"/>
        </w:rPr>
        <w:t xml:space="preserve"> </w:t>
      </w:r>
      <w:r>
        <w:rPr>
          <w:rFonts w:ascii="Calibri" w:eastAsia="Calibri" w:hAnsi="Calibri" w:cs="Calibri"/>
          <w:spacing w:val="-2"/>
        </w:rPr>
        <w:t>sanctions</w:t>
      </w:r>
      <w:r>
        <w:rPr>
          <w:rFonts w:ascii="Calibri" w:eastAsia="Calibri" w:hAnsi="Calibri" w:cs="Calibri"/>
          <w:spacing w:val="46"/>
        </w:rPr>
        <w:t xml:space="preserve"> </w:t>
      </w:r>
      <w:r>
        <w:rPr>
          <w:rFonts w:ascii="Calibri" w:eastAsia="Calibri" w:hAnsi="Calibri" w:cs="Calibri"/>
          <w:spacing w:val="-1"/>
        </w:rPr>
        <w:t>may</w:t>
      </w:r>
      <w:r>
        <w:rPr>
          <w:rFonts w:ascii="Calibri" w:eastAsia="Calibri" w:hAnsi="Calibri" w:cs="Calibri"/>
          <w:spacing w:val="44"/>
        </w:rPr>
        <w:t xml:space="preserve"> </w:t>
      </w:r>
      <w:r>
        <w:rPr>
          <w:rFonts w:ascii="Calibri" w:eastAsia="Calibri" w:hAnsi="Calibri" w:cs="Calibri"/>
          <w:spacing w:val="-1"/>
        </w:rPr>
        <w:t>be</w:t>
      </w:r>
      <w:r>
        <w:rPr>
          <w:rFonts w:ascii="Calibri" w:eastAsia="Calibri" w:hAnsi="Calibri" w:cs="Calibri"/>
          <w:spacing w:val="47"/>
        </w:rPr>
        <w:t xml:space="preserve"> </w:t>
      </w:r>
      <w:r>
        <w:rPr>
          <w:rFonts w:ascii="Calibri" w:eastAsia="Calibri" w:hAnsi="Calibri" w:cs="Calibri"/>
          <w:spacing w:val="-2"/>
        </w:rPr>
        <w:t>imposed</w:t>
      </w:r>
      <w:r>
        <w:rPr>
          <w:rFonts w:ascii="Calibri" w:eastAsia="Calibri" w:hAnsi="Calibri" w:cs="Calibri"/>
          <w:spacing w:val="43"/>
        </w:rPr>
        <w:t xml:space="preserve"> </w:t>
      </w:r>
      <w:r>
        <w:rPr>
          <w:rFonts w:ascii="Calibri" w:eastAsia="Calibri" w:hAnsi="Calibri" w:cs="Calibri"/>
          <w:spacing w:val="-2"/>
        </w:rPr>
        <w:t>and</w:t>
      </w:r>
      <w:r>
        <w:rPr>
          <w:rFonts w:ascii="Calibri" w:eastAsia="Calibri" w:hAnsi="Calibri" w:cs="Calibri"/>
          <w:spacing w:val="45"/>
        </w:rPr>
        <w:t xml:space="preserve"> </w:t>
      </w:r>
      <w:r>
        <w:rPr>
          <w:rFonts w:ascii="Calibri" w:eastAsia="Calibri" w:hAnsi="Calibri" w:cs="Calibri"/>
          <w:spacing w:val="-1"/>
        </w:rPr>
        <w:t>remedies</w:t>
      </w:r>
      <w:r>
        <w:rPr>
          <w:rFonts w:ascii="Calibri" w:eastAsia="Calibri" w:hAnsi="Calibri" w:cs="Calibri"/>
          <w:spacing w:val="44"/>
        </w:rPr>
        <w:t xml:space="preserve"> </w:t>
      </w:r>
      <w:r>
        <w:rPr>
          <w:rFonts w:ascii="Calibri" w:eastAsia="Calibri" w:hAnsi="Calibri" w:cs="Calibri"/>
          <w:spacing w:val="-2"/>
        </w:rPr>
        <w:t>invoked</w:t>
      </w:r>
      <w:r>
        <w:rPr>
          <w:rFonts w:ascii="Calibri" w:eastAsia="Calibri" w:hAnsi="Calibri" w:cs="Calibri"/>
          <w:spacing w:val="47"/>
        </w:rPr>
        <w:t xml:space="preserve"> </w:t>
      </w:r>
      <w:r>
        <w:rPr>
          <w:rFonts w:ascii="Calibri" w:eastAsia="Calibri" w:hAnsi="Calibri" w:cs="Calibri"/>
        </w:rPr>
        <w:t>as</w:t>
      </w:r>
      <w:r>
        <w:rPr>
          <w:rFonts w:ascii="Calibri" w:eastAsia="Calibri" w:hAnsi="Calibri" w:cs="Calibri"/>
          <w:spacing w:val="48"/>
        </w:rPr>
        <w:t xml:space="preserve"> </w:t>
      </w:r>
      <w:r>
        <w:rPr>
          <w:rFonts w:ascii="Calibri" w:eastAsia="Calibri" w:hAnsi="Calibri" w:cs="Calibri"/>
          <w:spacing w:val="-2"/>
        </w:rPr>
        <w:t>provided</w:t>
      </w:r>
      <w:r>
        <w:rPr>
          <w:rFonts w:ascii="Calibri" w:eastAsia="Calibri" w:hAnsi="Calibri" w:cs="Calibri"/>
          <w:spacing w:val="45"/>
        </w:rPr>
        <w:t xml:space="preserve"> </w:t>
      </w:r>
      <w:r>
        <w:rPr>
          <w:rFonts w:ascii="Calibri" w:eastAsia="Calibri" w:hAnsi="Calibri" w:cs="Calibri"/>
          <w:spacing w:val="-2"/>
        </w:rPr>
        <w:t>in</w:t>
      </w:r>
      <w:r>
        <w:rPr>
          <w:rFonts w:ascii="Calibri" w:eastAsia="Calibri" w:hAnsi="Calibri" w:cs="Calibri"/>
          <w:spacing w:val="44"/>
        </w:rPr>
        <w:t xml:space="preserve"> </w:t>
      </w:r>
      <w:r>
        <w:rPr>
          <w:rFonts w:ascii="Calibri" w:eastAsia="Calibri" w:hAnsi="Calibri" w:cs="Calibri"/>
          <w:spacing w:val="-2"/>
        </w:rPr>
        <w:t>Executive</w:t>
      </w:r>
      <w:r>
        <w:rPr>
          <w:rFonts w:ascii="Calibri" w:eastAsia="Calibri" w:hAnsi="Calibri" w:cs="Calibri"/>
          <w:spacing w:val="47"/>
        </w:rPr>
        <w:t xml:space="preserve"> </w:t>
      </w:r>
      <w:r>
        <w:rPr>
          <w:rFonts w:ascii="Calibri" w:eastAsia="Calibri" w:hAnsi="Calibri" w:cs="Calibri"/>
          <w:spacing w:val="-2"/>
        </w:rPr>
        <w:t>Order</w:t>
      </w:r>
      <w:r>
        <w:rPr>
          <w:rFonts w:ascii="Calibri" w:eastAsia="Calibri" w:hAnsi="Calibri" w:cs="Calibri"/>
          <w:spacing w:val="44"/>
        </w:rPr>
        <w:t xml:space="preserve"> </w:t>
      </w:r>
      <w:r>
        <w:rPr>
          <w:rFonts w:ascii="Calibri" w:eastAsia="Calibri" w:hAnsi="Calibri" w:cs="Calibri"/>
        </w:rPr>
        <w:t>No</w:t>
      </w:r>
      <w:r>
        <w:rPr>
          <w:rFonts w:ascii="Calibri" w:eastAsia="Calibri" w:hAnsi="Calibri" w:cs="Calibri"/>
          <w:spacing w:val="59"/>
          <w:w w:val="99"/>
        </w:rPr>
        <w:t xml:space="preserve"> </w:t>
      </w:r>
      <w:r>
        <w:rPr>
          <w:rFonts w:ascii="Calibri" w:eastAsia="Calibri" w:hAnsi="Calibri" w:cs="Calibri"/>
          <w:spacing w:val="-1"/>
        </w:rPr>
        <w:t>11246</w:t>
      </w:r>
      <w:r>
        <w:rPr>
          <w:rFonts w:ascii="Calibri" w:eastAsia="Calibri" w:hAnsi="Calibri" w:cs="Calibri"/>
          <w:spacing w:val="37"/>
        </w:rPr>
        <w:t xml:space="preserve"> </w:t>
      </w:r>
      <w:r>
        <w:rPr>
          <w:rFonts w:ascii="Calibri" w:eastAsia="Calibri" w:hAnsi="Calibri" w:cs="Calibri"/>
          <w:spacing w:val="-1"/>
        </w:rPr>
        <w:t>of</w:t>
      </w:r>
      <w:r>
        <w:rPr>
          <w:rFonts w:ascii="Calibri" w:eastAsia="Calibri" w:hAnsi="Calibri" w:cs="Calibri"/>
          <w:spacing w:val="38"/>
        </w:rPr>
        <w:t xml:space="preserve"> </w:t>
      </w:r>
      <w:r>
        <w:rPr>
          <w:rFonts w:ascii="Calibri" w:eastAsia="Calibri" w:hAnsi="Calibri" w:cs="Calibri"/>
          <w:spacing w:val="-2"/>
        </w:rPr>
        <w:t>September</w:t>
      </w:r>
      <w:r>
        <w:rPr>
          <w:rFonts w:ascii="Calibri" w:eastAsia="Calibri" w:hAnsi="Calibri" w:cs="Calibri"/>
          <w:spacing w:val="37"/>
        </w:rPr>
        <w:t xml:space="preserve"> </w:t>
      </w:r>
      <w:r>
        <w:rPr>
          <w:rFonts w:ascii="Calibri" w:eastAsia="Calibri" w:hAnsi="Calibri" w:cs="Calibri"/>
          <w:spacing w:val="-1"/>
        </w:rPr>
        <w:t>24,</w:t>
      </w:r>
      <w:r>
        <w:rPr>
          <w:rFonts w:ascii="Calibri" w:eastAsia="Calibri" w:hAnsi="Calibri" w:cs="Calibri"/>
          <w:spacing w:val="36"/>
        </w:rPr>
        <w:t xml:space="preserve"> </w:t>
      </w:r>
      <w:r>
        <w:rPr>
          <w:rFonts w:ascii="Calibri" w:eastAsia="Calibri" w:hAnsi="Calibri" w:cs="Calibri"/>
          <w:spacing w:val="-1"/>
        </w:rPr>
        <w:t>1965,</w:t>
      </w:r>
      <w:r>
        <w:rPr>
          <w:rFonts w:ascii="Calibri" w:eastAsia="Calibri" w:hAnsi="Calibri" w:cs="Calibri"/>
          <w:spacing w:val="38"/>
        </w:rPr>
        <w:t xml:space="preserve"> </w:t>
      </w:r>
      <w:r>
        <w:rPr>
          <w:rFonts w:ascii="Calibri" w:eastAsia="Calibri" w:hAnsi="Calibri" w:cs="Calibri"/>
          <w:spacing w:val="-1"/>
        </w:rPr>
        <w:t>or</w:t>
      </w:r>
      <w:r>
        <w:rPr>
          <w:rFonts w:ascii="Calibri" w:eastAsia="Calibri" w:hAnsi="Calibri" w:cs="Calibri"/>
          <w:spacing w:val="37"/>
        </w:rPr>
        <w:t xml:space="preserve"> </w:t>
      </w:r>
      <w:r>
        <w:rPr>
          <w:rFonts w:ascii="Calibri" w:eastAsia="Calibri" w:hAnsi="Calibri" w:cs="Calibri"/>
        </w:rPr>
        <w:t>by</w:t>
      </w:r>
      <w:r>
        <w:rPr>
          <w:rFonts w:ascii="Calibri" w:eastAsia="Calibri" w:hAnsi="Calibri" w:cs="Calibri"/>
          <w:spacing w:val="38"/>
        </w:rPr>
        <w:t xml:space="preserve"> </w:t>
      </w:r>
      <w:r>
        <w:rPr>
          <w:rFonts w:ascii="Calibri" w:eastAsia="Calibri" w:hAnsi="Calibri" w:cs="Calibri"/>
        </w:rPr>
        <w:t>rules,</w:t>
      </w:r>
      <w:r>
        <w:rPr>
          <w:rFonts w:ascii="Calibri" w:eastAsia="Calibri" w:hAnsi="Calibri" w:cs="Calibri"/>
          <w:spacing w:val="37"/>
        </w:rPr>
        <w:t xml:space="preserve"> </w:t>
      </w:r>
      <w:r>
        <w:rPr>
          <w:rFonts w:ascii="Calibri" w:eastAsia="Calibri" w:hAnsi="Calibri" w:cs="Calibri"/>
          <w:spacing w:val="-2"/>
        </w:rPr>
        <w:t>regulations,</w:t>
      </w:r>
      <w:r>
        <w:rPr>
          <w:rFonts w:ascii="Calibri" w:eastAsia="Calibri" w:hAnsi="Calibri" w:cs="Calibri"/>
          <w:spacing w:val="38"/>
        </w:rPr>
        <w:t xml:space="preserve"> </w:t>
      </w:r>
      <w:r>
        <w:rPr>
          <w:rFonts w:ascii="Calibri" w:eastAsia="Calibri" w:hAnsi="Calibri" w:cs="Calibri"/>
          <w:spacing w:val="-1"/>
        </w:rPr>
        <w:t>or</w:t>
      </w:r>
      <w:r>
        <w:rPr>
          <w:rFonts w:ascii="Calibri" w:eastAsia="Calibri" w:hAnsi="Calibri" w:cs="Calibri"/>
          <w:spacing w:val="37"/>
        </w:rPr>
        <w:t xml:space="preserve"> </w:t>
      </w:r>
      <w:r>
        <w:rPr>
          <w:rFonts w:ascii="Calibri" w:eastAsia="Calibri" w:hAnsi="Calibri" w:cs="Calibri"/>
          <w:spacing w:val="-2"/>
        </w:rPr>
        <w:t>order</w:t>
      </w:r>
      <w:r>
        <w:rPr>
          <w:rFonts w:ascii="Calibri" w:eastAsia="Calibri" w:hAnsi="Calibri" w:cs="Calibri"/>
          <w:spacing w:val="37"/>
        </w:rPr>
        <w:t xml:space="preserve"> </w:t>
      </w:r>
      <w:r>
        <w:rPr>
          <w:rFonts w:ascii="Calibri" w:eastAsia="Calibri" w:hAnsi="Calibri" w:cs="Calibri"/>
          <w:spacing w:val="-1"/>
        </w:rPr>
        <w:t>of</w:t>
      </w:r>
      <w:r>
        <w:rPr>
          <w:rFonts w:ascii="Calibri" w:eastAsia="Calibri" w:hAnsi="Calibri" w:cs="Calibri"/>
          <w:spacing w:val="38"/>
        </w:rPr>
        <w:t xml:space="preserve"> </w:t>
      </w:r>
      <w:r>
        <w:rPr>
          <w:rFonts w:ascii="Calibri" w:eastAsia="Calibri" w:hAnsi="Calibri" w:cs="Calibri"/>
          <w:spacing w:val="-2"/>
        </w:rPr>
        <w:t>the</w:t>
      </w:r>
      <w:r>
        <w:rPr>
          <w:rFonts w:ascii="Calibri" w:eastAsia="Calibri" w:hAnsi="Calibri" w:cs="Calibri"/>
          <w:spacing w:val="35"/>
        </w:rPr>
        <w:t xml:space="preserve"> </w:t>
      </w:r>
      <w:r>
        <w:rPr>
          <w:rFonts w:ascii="Calibri" w:eastAsia="Calibri" w:hAnsi="Calibri" w:cs="Calibri"/>
          <w:spacing w:val="-1"/>
        </w:rPr>
        <w:t>Secretary</w:t>
      </w:r>
      <w:r>
        <w:rPr>
          <w:rFonts w:ascii="Calibri" w:eastAsia="Calibri" w:hAnsi="Calibri" w:cs="Calibri"/>
          <w:spacing w:val="38"/>
        </w:rPr>
        <w:t xml:space="preserve"> </w:t>
      </w:r>
      <w:r>
        <w:rPr>
          <w:rFonts w:ascii="Calibri" w:eastAsia="Calibri" w:hAnsi="Calibri" w:cs="Calibri"/>
          <w:spacing w:val="-1"/>
        </w:rPr>
        <w:t>of</w:t>
      </w:r>
      <w:r>
        <w:rPr>
          <w:rFonts w:ascii="Calibri" w:eastAsia="Calibri" w:hAnsi="Calibri" w:cs="Calibri"/>
          <w:spacing w:val="38"/>
        </w:rPr>
        <w:t xml:space="preserve"> </w:t>
      </w:r>
      <w:r>
        <w:rPr>
          <w:rFonts w:ascii="Calibri" w:eastAsia="Calibri" w:hAnsi="Calibri" w:cs="Calibri"/>
          <w:spacing w:val="-2"/>
        </w:rPr>
        <w:t>Labor,</w:t>
      </w:r>
      <w:r>
        <w:rPr>
          <w:rFonts w:ascii="Calibri" w:eastAsia="Calibri" w:hAnsi="Calibri" w:cs="Calibri"/>
          <w:spacing w:val="37"/>
        </w:rPr>
        <w:t xml:space="preserve"> </w:t>
      </w:r>
      <w:r>
        <w:rPr>
          <w:rFonts w:ascii="Calibri" w:eastAsia="Calibri" w:hAnsi="Calibri" w:cs="Calibri"/>
          <w:spacing w:val="-1"/>
        </w:rPr>
        <w:t>or</w:t>
      </w:r>
      <w:r>
        <w:rPr>
          <w:rFonts w:ascii="Calibri" w:eastAsia="Calibri" w:hAnsi="Calibri" w:cs="Calibri"/>
          <w:spacing w:val="38"/>
        </w:rPr>
        <w:t xml:space="preserve"> </w:t>
      </w:r>
      <w:r>
        <w:rPr>
          <w:rFonts w:ascii="Calibri" w:eastAsia="Calibri" w:hAnsi="Calibri" w:cs="Calibri"/>
        </w:rPr>
        <w:t>as</w:t>
      </w:r>
      <w:r>
        <w:rPr>
          <w:rFonts w:ascii="Calibri" w:eastAsia="Calibri" w:hAnsi="Calibri" w:cs="Calibri"/>
          <w:spacing w:val="45"/>
        </w:rPr>
        <w:t xml:space="preserve"> </w:t>
      </w:r>
      <w:r>
        <w:rPr>
          <w:rFonts w:ascii="Calibri" w:eastAsia="Calibri" w:hAnsi="Calibri" w:cs="Calibri"/>
          <w:spacing w:val="-2"/>
        </w:rPr>
        <w:t>provided</w:t>
      </w:r>
      <w:r>
        <w:rPr>
          <w:rFonts w:ascii="Calibri" w:eastAsia="Calibri" w:hAnsi="Calibri" w:cs="Calibri"/>
          <w:spacing w:val="-8"/>
        </w:rPr>
        <w:t xml:space="preserve"> </w:t>
      </w:r>
      <w:r>
        <w:rPr>
          <w:rFonts w:ascii="Calibri" w:eastAsia="Calibri" w:hAnsi="Calibri" w:cs="Calibri"/>
          <w:spacing w:val="-1"/>
        </w:rPr>
        <w:t>by</w:t>
      </w:r>
      <w:r>
        <w:rPr>
          <w:rFonts w:ascii="Calibri" w:eastAsia="Calibri" w:hAnsi="Calibri" w:cs="Calibri"/>
          <w:spacing w:val="-2"/>
        </w:rPr>
        <w:t xml:space="preserve"> </w:t>
      </w:r>
      <w:r>
        <w:rPr>
          <w:rFonts w:ascii="Calibri" w:eastAsia="Calibri" w:hAnsi="Calibri" w:cs="Calibri"/>
        </w:rPr>
        <w:t>law.</w:t>
      </w:r>
    </w:p>
    <w:p w14:paraId="401B5436" w14:textId="77777777" w:rsidR="00D7310E" w:rsidRDefault="00D7310E">
      <w:pPr>
        <w:spacing w:before="2"/>
        <w:rPr>
          <w:rFonts w:ascii="Calibri" w:eastAsia="Calibri" w:hAnsi="Calibri" w:cs="Calibri"/>
          <w:sz w:val="19"/>
          <w:szCs w:val="19"/>
        </w:rPr>
      </w:pPr>
    </w:p>
    <w:p w14:paraId="401B5437" w14:textId="77777777" w:rsidR="00D7310E" w:rsidRDefault="00AF4D13" w:rsidP="00951DAB">
      <w:pPr>
        <w:pStyle w:val="BodyText"/>
        <w:numPr>
          <w:ilvl w:val="1"/>
          <w:numId w:val="40"/>
        </w:numPr>
        <w:tabs>
          <w:tab w:val="left" w:pos="590"/>
        </w:tabs>
        <w:spacing w:line="192" w:lineRule="auto"/>
        <w:ind w:right="239" w:hanging="360"/>
        <w:jc w:val="both"/>
        <w:rPr>
          <w:rFonts w:ascii="Calibri" w:eastAsia="Calibri" w:hAnsi="Calibri" w:cs="Calibri"/>
        </w:rPr>
      </w:pPr>
      <w:r>
        <w:rPr>
          <w:rFonts w:ascii="Calibri"/>
          <w:spacing w:val="-1"/>
        </w:rPr>
        <w:t>The</w:t>
      </w:r>
      <w:r>
        <w:rPr>
          <w:rFonts w:ascii="Calibri"/>
          <w:spacing w:val="22"/>
        </w:rPr>
        <w:t xml:space="preserve"> </w:t>
      </w:r>
      <w:r>
        <w:rPr>
          <w:rFonts w:ascii="Calibri"/>
          <w:spacing w:val="-2"/>
        </w:rPr>
        <w:t>undersigned</w:t>
      </w:r>
      <w:r>
        <w:rPr>
          <w:rFonts w:ascii="Calibri"/>
          <w:spacing w:val="22"/>
        </w:rPr>
        <w:t xml:space="preserve"> </w:t>
      </w:r>
      <w:r>
        <w:rPr>
          <w:rFonts w:ascii="Calibri"/>
          <w:spacing w:val="-2"/>
        </w:rPr>
        <w:t>will</w:t>
      </w:r>
      <w:r>
        <w:rPr>
          <w:rFonts w:ascii="Calibri"/>
          <w:spacing w:val="20"/>
        </w:rPr>
        <w:t xml:space="preserve"> </w:t>
      </w:r>
      <w:r>
        <w:rPr>
          <w:rFonts w:ascii="Calibri"/>
          <w:spacing w:val="-2"/>
        </w:rPr>
        <w:t>include</w:t>
      </w:r>
      <w:r>
        <w:rPr>
          <w:rFonts w:ascii="Calibri"/>
          <w:spacing w:val="21"/>
        </w:rPr>
        <w:t xml:space="preserve"> </w:t>
      </w:r>
      <w:r>
        <w:rPr>
          <w:rFonts w:ascii="Calibri"/>
        </w:rPr>
        <w:t>this</w:t>
      </w:r>
      <w:r>
        <w:rPr>
          <w:rFonts w:ascii="Calibri"/>
          <w:spacing w:val="21"/>
        </w:rPr>
        <w:t xml:space="preserve"> </w:t>
      </w:r>
      <w:r>
        <w:rPr>
          <w:rFonts w:ascii="Calibri"/>
          <w:spacing w:val="-1"/>
        </w:rPr>
        <w:t>equal</w:t>
      </w:r>
      <w:r>
        <w:rPr>
          <w:rFonts w:ascii="Calibri"/>
          <w:spacing w:val="21"/>
        </w:rPr>
        <w:t xml:space="preserve"> </w:t>
      </w:r>
      <w:r>
        <w:rPr>
          <w:rFonts w:ascii="Calibri"/>
          <w:spacing w:val="-2"/>
        </w:rPr>
        <w:t>opportunity</w:t>
      </w:r>
      <w:r>
        <w:rPr>
          <w:rFonts w:ascii="Calibri"/>
          <w:spacing w:val="21"/>
        </w:rPr>
        <w:t xml:space="preserve"> </w:t>
      </w:r>
      <w:r>
        <w:rPr>
          <w:rFonts w:ascii="Calibri"/>
          <w:spacing w:val="-1"/>
        </w:rPr>
        <w:t>(federally</w:t>
      </w:r>
      <w:r>
        <w:rPr>
          <w:rFonts w:ascii="Calibri"/>
          <w:spacing w:val="21"/>
        </w:rPr>
        <w:t xml:space="preserve"> </w:t>
      </w:r>
      <w:r>
        <w:rPr>
          <w:rFonts w:ascii="Calibri"/>
        </w:rPr>
        <w:t>assisted</w:t>
      </w:r>
      <w:r>
        <w:rPr>
          <w:rFonts w:ascii="Calibri"/>
          <w:spacing w:val="20"/>
        </w:rPr>
        <w:t xml:space="preserve"> </w:t>
      </w:r>
      <w:r>
        <w:rPr>
          <w:rFonts w:ascii="Calibri"/>
          <w:spacing w:val="-2"/>
        </w:rPr>
        <w:t>construction)</w:t>
      </w:r>
      <w:r>
        <w:rPr>
          <w:rFonts w:ascii="Calibri"/>
          <w:spacing w:val="21"/>
        </w:rPr>
        <w:t xml:space="preserve"> </w:t>
      </w:r>
      <w:r>
        <w:rPr>
          <w:rFonts w:ascii="Calibri"/>
          <w:spacing w:val="-2"/>
        </w:rPr>
        <w:t>clause</w:t>
      </w:r>
      <w:r>
        <w:rPr>
          <w:rFonts w:ascii="Calibri"/>
          <w:spacing w:val="22"/>
        </w:rPr>
        <w:t xml:space="preserve"> </w:t>
      </w:r>
      <w:r>
        <w:rPr>
          <w:rFonts w:ascii="Calibri"/>
          <w:spacing w:val="-2"/>
        </w:rPr>
        <w:t>in</w:t>
      </w:r>
      <w:r>
        <w:rPr>
          <w:rFonts w:ascii="Calibri"/>
          <w:spacing w:val="20"/>
        </w:rPr>
        <w:t xml:space="preserve"> </w:t>
      </w:r>
      <w:r>
        <w:rPr>
          <w:rFonts w:ascii="Calibri"/>
          <w:spacing w:val="-1"/>
        </w:rPr>
        <w:t>every</w:t>
      </w:r>
      <w:r>
        <w:rPr>
          <w:rFonts w:ascii="Calibri"/>
          <w:spacing w:val="42"/>
          <w:w w:val="99"/>
        </w:rPr>
        <w:t xml:space="preserve"> </w:t>
      </w:r>
      <w:r>
        <w:rPr>
          <w:rFonts w:ascii="Calibri"/>
          <w:spacing w:val="-2"/>
        </w:rPr>
        <w:t>subcontract</w:t>
      </w:r>
      <w:r>
        <w:rPr>
          <w:rFonts w:ascii="Calibri"/>
          <w:spacing w:val="12"/>
        </w:rPr>
        <w:t xml:space="preserve"> </w:t>
      </w:r>
      <w:r>
        <w:rPr>
          <w:rFonts w:ascii="Calibri"/>
          <w:spacing w:val="-1"/>
        </w:rPr>
        <w:t>or</w:t>
      </w:r>
      <w:r>
        <w:rPr>
          <w:rFonts w:ascii="Calibri"/>
          <w:spacing w:val="13"/>
        </w:rPr>
        <w:t xml:space="preserve"> </w:t>
      </w:r>
      <w:r>
        <w:rPr>
          <w:rFonts w:ascii="Calibri"/>
          <w:spacing w:val="-2"/>
        </w:rPr>
        <w:t>purchase</w:t>
      </w:r>
      <w:r>
        <w:rPr>
          <w:rFonts w:ascii="Calibri"/>
          <w:spacing w:val="12"/>
        </w:rPr>
        <w:t xml:space="preserve"> </w:t>
      </w:r>
      <w:r>
        <w:rPr>
          <w:rFonts w:ascii="Calibri"/>
        </w:rPr>
        <w:t>order</w:t>
      </w:r>
      <w:r>
        <w:rPr>
          <w:rFonts w:ascii="Calibri"/>
          <w:spacing w:val="15"/>
        </w:rPr>
        <w:t xml:space="preserve"> </w:t>
      </w:r>
      <w:r>
        <w:rPr>
          <w:rFonts w:ascii="Calibri"/>
          <w:spacing w:val="-1"/>
        </w:rPr>
        <w:t>unless</w:t>
      </w:r>
      <w:r>
        <w:rPr>
          <w:rFonts w:ascii="Calibri"/>
          <w:spacing w:val="11"/>
        </w:rPr>
        <w:t xml:space="preserve"> </w:t>
      </w:r>
      <w:r>
        <w:rPr>
          <w:rFonts w:ascii="Calibri"/>
          <w:spacing w:val="-1"/>
        </w:rPr>
        <w:t>exempted</w:t>
      </w:r>
      <w:r>
        <w:rPr>
          <w:rFonts w:ascii="Calibri"/>
          <w:spacing w:val="10"/>
        </w:rPr>
        <w:t xml:space="preserve"> </w:t>
      </w:r>
      <w:r>
        <w:rPr>
          <w:rFonts w:ascii="Calibri"/>
          <w:spacing w:val="-1"/>
        </w:rPr>
        <w:t>by</w:t>
      </w:r>
      <w:r>
        <w:rPr>
          <w:rFonts w:ascii="Calibri"/>
          <w:spacing w:val="13"/>
        </w:rPr>
        <w:t xml:space="preserve"> </w:t>
      </w:r>
      <w:r>
        <w:rPr>
          <w:rFonts w:ascii="Calibri"/>
          <w:spacing w:val="-1"/>
        </w:rPr>
        <w:t>the</w:t>
      </w:r>
      <w:r>
        <w:rPr>
          <w:rFonts w:ascii="Calibri"/>
          <w:spacing w:val="15"/>
        </w:rPr>
        <w:t xml:space="preserve"> </w:t>
      </w:r>
      <w:r>
        <w:rPr>
          <w:rFonts w:ascii="Calibri"/>
          <w:spacing w:val="-2"/>
        </w:rPr>
        <w:t>rules,</w:t>
      </w:r>
      <w:r>
        <w:rPr>
          <w:rFonts w:ascii="Calibri"/>
          <w:spacing w:val="12"/>
        </w:rPr>
        <w:t xml:space="preserve"> </w:t>
      </w:r>
      <w:r>
        <w:rPr>
          <w:rFonts w:ascii="Calibri"/>
          <w:spacing w:val="-1"/>
        </w:rPr>
        <w:t>regulations,</w:t>
      </w:r>
      <w:r>
        <w:rPr>
          <w:rFonts w:ascii="Calibri"/>
          <w:spacing w:val="10"/>
        </w:rPr>
        <w:t xml:space="preserve"> </w:t>
      </w:r>
      <w:r>
        <w:rPr>
          <w:rFonts w:ascii="Calibri"/>
          <w:spacing w:val="-1"/>
        </w:rPr>
        <w:t>or</w:t>
      </w:r>
      <w:r>
        <w:rPr>
          <w:rFonts w:ascii="Calibri"/>
          <w:spacing w:val="14"/>
        </w:rPr>
        <w:t xml:space="preserve"> </w:t>
      </w:r>
      <w:r>
        <w:rPr>
          <w:rFonts w:ascii="Calibri"/>
        </w:rPr>
        <w:t>orders</w:t>
      </w:r>
      <w:r>
        <w:rPr>
          <w:rFonts w:ascii="Calibri"/>
          <w:spacing w:val="12"/>
        </w:rPr>
        <w:t xml:space="preserve"> </w:t>
      </w:r>
      <w:r>
        <w:rPr>
          <w:rFonts w:ascii="Calibri"/>
          <w:spacing w:val="-1"/>
        </w:rPr>
        <w:t>of</w:t>
      </w:r>
      <w:r>
        <w:rPr>
          <w:rFonts w:ascii="Calibri"/>
          <w:spacing w:val="11"/>
        </w:rPr>
        <w:t xml:space="preserve"> </w:t>
      </w:r>
      <w:r>
        <w:rPr>
          <w:rFonts w:ascii="Calibri"/>
          <w:spacing w:val="-1"/>
        </w:rPr>
        <w:t>the</w:t>
      </w:r>
      <w:r>
        <w:rPr>
          <w:rFonts w:ascii="Calibri"/>
          <w:spacing w:val="14"/>
        </w:rPr>
        <w:t xml:space="preserve"> </w:t>
      </w:r>
      <w:r>
        <w:rPr>
          <w:rFonts w:ascii="Calibri"/>
          <w:spacing w:val="-2"/>
        </w:rPr>
        <w:t>Secretary</w:t>
      </w:r>
      <w:r>
        <w:rPr>
          <w:rFonts w:ascii="Calibri"/>
          <w:spacing w:val="33"/>
          <w:w w:val="99"/>
        </w:rPr>
        <w:t xml:space="preserve"> </w:t>
      </w:r>
      <w:r>
        <w:rPr>
          <w:rFonts w:ascii="Calibri"/>
          <w:spacing w:val="-1"/>
        </w:rPr>
        <w:t>of</w:t>
      </w:r>
      <w:r>
        <w:rPr>
          <w:rFonts w:ascii="Calibri"/>
          <w:spacing w:val="6"/>
        </w:rPr>
        <w:t xml:space="preserve"> </w:t>
      </w:r>
      <w:r>
        <w:rPr>
          <w:rFonts w:ascii="Calibri"/>
          <w:spacing w:val="-2"/>
        </w:rPr>
        <w:t>Labor</w:t>
      </w:r>
      <w:r>
        <w:rPr>
          <w:rFonts w:ascii="Calibri"/>
          <w:spacing w:val="5"/>
        </w:rPr>
        <w:t xml:space="preserve"> </w:t>
      </w:r>
      <w:r>
        <w:rPr>
          <w:rFonts w:ascii="Calibri"/>
          <w:spacing w:val="-1"/>
        </w:rPr>
        <w:t>issued</w:t>
      </w:r>
      <w:r>
        <w:rPr>
          <w:rFonts w:ascii="Calibri"/>
          <w:spacing w:val="5"/>
        </w:rPr>
        <w:t xml:space="preserve"> </w:t>
      </w:r>
      <w:r>
        <w:rPr>
          <w:rFonts w:ascii="Calibri"/>
          <w:spacing w:val="-2"/>
        </w:rPr>
        <w:t>pursuant</w:t>
      </w:r>
      <w:r>
        <w:rPr>
          <w:rFonts w:ascii="Calibri"/>
          <w:spacing w:val="6"/>
        </w:rPr>
        <w:t xml:space="preserve"> </w:t>
      </w:r>
      <w:r>
        <w:rPr>
          <w:rFonts w:ascii="Calibri"/>
        </w:rPr>
        <w:t>to</w:t>
      </w:r>
      <w:r>
        <w:rPr>
          <w:rFonts w:ascii="Calibri"/>
          <w:spacing w:val="5"/>
        </w:rPr>
        <w:t xml:space="preserve"> </w:t>
      </w:r>
      <w:r>
        <w:rPr>
          <w:rFonts w:ascii="Calibri"/>
          <w:spacing w:val="-2"/>
        </w:rPr>
        <w:t>section</w:t>
      </w:r>
      <w:r>
        <w:rPr>
          <w:rFonts w:ascii="Calibri"/>
          <w:spacing w:val="6"/>
        </w:rPr>
        <w:t xml:space="preserve"> </w:t>
      </w:r>
      <w:r>
        <w:rPr>
          <w:rFonts w:ascii="Calibri"/>
          <w:spacing w:val="-1"/>
        </w:rPr>
        <w:t>204</w:t>
      </w:r>
      <w:r>
        <w:rPr>
          <w:rFonts w:ascii="Calibri"/>
          <w:spacing w:val="4"/>
        </w:rPr>
        <w:t xml:space="preserve"> </w:t>
      </w:r>
      <w:r>
        <w:rPr>
          <w:rFonts w:ascii="Calibri"/>
          <w:spacing w:val="-1"/>
        </w:rPr>
        <w:t>of</w:t>
      </w:r>
      <w:r>
        <w:rPr>
          <w:rFonts w:ascii="Calibri"/>
          <w:spacing w:val="7"/>
        </w:rPr>
        <w:t xml:space="preserve"> </w:t>
      </w:r>
      <w:r>
        <w:rPr>
          <w:rFonts w:ascii="Calibri"/>
          <w:spacing w:val="-2"/>
        </w:rPr>
        <w:t>Executive</w:t>
      </w:r>
      <w:r>
        <w:rPr>
          <w:rFonts w:ascii="Calibri"/>
          <w:spacing w:val="6"/>
        </w:rPr>
        <w:t xml:space="preserve"> </w:t>
      </w:r>
      <w:r>
        <w:rPr>
          <w:rFonts w:ascii="Calibri"/>
          <w:spacing w:val="-2"/>
        </w:rPr>
        <w:t>Order</w:t>
      </w:r>
      <w:r>
        <w:rPr>
          <w:rFonts w:ascii="Calibri"/>
          <w:spacing w:val="5"/>
        </w:rPr>
        <w:t xml:space="preserve"> </w:t>
      </w:r>
      <w:r>
        <w:rPr>
          <w:rFonts w:ascii="Calibri"/>
        </w:rPr>
        <w:t>No</w:t>
      </w:r>
      <w:r>
        <w:rPr>
          <w:rFonts w:ascii="Calibri"/>
          <w:spacing w:val="4"/>
        </w:rPr>
        <w:t xml:space="preserve"> </w:t>
      </w:r>
      <w:r>
        <w:rPr>
          <w:rFonts w:ascii="Calibri"/>
          <w:spacing w:val="-1"/>
        </w:rPr>
        <w:t>11246</w:t>
      </w:r>
      <w:r>
        <w:rPr>
          <w:rFonts w:ascii="Calibri"/>
          <w:spacing w:val="6"/>
        </w:rPr>
        <w:t xml:space="preserve"> </w:t>
      </w:r>
      <w:r>
        <w:rPr>
          <w:rFonts w:ascii="Calibri"/>
          <w:spacing w:val="-1"/>
        </w:rPr>
        <w:t>of</w:t>
      </w:r>
      <w:r>
        <w:rPr>
          <w:rFonts w:ascii="Calibri"/>
          <w:spacing w:val="7"/>
        </w:rPr>
        <w:t xml:space="preserve"> </w:t>
      </w:r>
      <w:r>
        <w:rPr>
          <w:rFonts w:ascii="Calibri"/>
          <w:spacing w:val="-2"/>
        </w:rPr>
        <w:t>September</w:t>
      </w:r>
      <w:r>
        <w:rPr>
          <w:rFonts w:ascii="Calibri"/>
          <w:spacing w:val="4"/>
        </w:rPr>
        <w:t xml:space="preserve"> </w:t>
      </w:r>
      <w:r>
        <w:rPr>
          <w:rFonts w:ascii="Calibri"/>
          <w:spacing w:val="-1"/>
        </w:rPr>
        <w:t>24,</w:t>
      </w:r>
      <w:r>
        <w:rPr>
          <w:rFonts w:ascii="Calibri"/>
          <w:spacing w:val="5"/>
        </w:rPr>
        <w:t xml:space="preserve"> </w:t>
      </w:r>
      <w:r>
        <w:rPr>
          <w:rFonts w:ascii="Calibri"/>
          <w:spacing w:val="-1"/>
        </w:rPr>
        <w:t>1965,</w:t>
      </w:r>
      <w:r>
        <w:rPr>
          <w:rFonts w:ascii="Calibri"/>
          <w:spacing w:val="8"/>
        </w:rPr>
        <w:t xml:space="preserve"> </w:t>
      </w:r>
      <w:r>
        <w:rPr>
          <w:rFonts w:ascii="Calibri"/>
          <w:spacing w:val="-2"/>
        </w:rPr>
        <w:t>so</w:t>
      </w:r>
      <w:r>
        <w:rPr>
          <w:rFonts w:ascii="Calibri"/>
          <w:spacing w:val="4"/>
        </w:rPr>
        <w:t xml:space="preserve"> </w:t>
      </w:r>
      <w:r>
        <w:rPr>
          <w:rFonts w:ascii="Calibri"/>
          <w:spacing w:val="-2"/>
        </w:rPr>
        <w:t>that</w:t>
      </w:r>
      <w:r>
        <w:rPr>
          <w:rFonts w:ascii="Calibri"/>
          <w:spacing w:val="47"/>
          <w:w w:val="99"/>
        </w:rPr>
        <w:t xml:space="preserve"> </w:t>
      </w:r>
      <w:r>
        <w:rPr>
          <w:rFonts w:ascii="Calibri"/>
          <w:spacing w:val="-2"/>
        </w:rPr>
        <w:t>such</w:t>
      </w:r>
      <w:r>
        <w:rPr>
          <w:rFonts w:ascii="Calibri"/>
          <w:spacing w:val="43"/>
        </w:rPr>
        <w:t xml:space="preserve"> </w:t>
      </w:r>
      <w:r>
        <w:rPr>
          <w:rFonts w:ascii="Calibri"/>
          <w:spacing w:val="-2"/>
        </w:rPr>
        <w:t>provision</w:t>
      </w:r>
      <w:r>
        <w:rPr>
          <w:rFonts w:ascii="Calibri"/>
          <w:spacing w:val="45"/>
        </w:rPr>
        <w:t xml:space="preserve"> </w:t>
      </w:r>
      <w:r>
        <w:rPr>
          <w:rFonts w:ascii="Calibri"/>
          <w:spacing w:val="-2"/>
        </w:rPr>
        <w:t>will</w:t>
      </w:r>
      <w:r>
        <w:rPr>
          <w:rFonts w:ascii="Calibri"/>
          <w:spacing w:val="42"/>
        </w:rPr>
        <w:t xml:space="preserve"> </w:t>
      </w:r>
      <w:r>
        <w:rPr>
          <w:rFonts w:ascii="Calibri"/>
          <w:spacing w:val="-1"/>
        </w:rPr>
        <w:t>be</w:t>
      </w:r>
      <w:r>
        <w:rPr>
          <w:rFonts w:ascii="Calibri"/>
          <w:spacing w:val="46"/>
        </w:rPr>
        <w:t xml:space="preserve"> </w:t>
      </w:r>
      <w:r>
        <w:rPr>
          <w:rFonts w:ascii="Calibri"/>
          <w:spacing w:val="-2"/>
        </w:rPr>
        <w:t>binding</w:t>
      </w:r>
      <w:r>
        <w:rPr>
          <w:rFonts w:ascii="Calibri"/>
          <w:spacing w:val="44"/>
        </w:rPr>
        <w:t xml:space="preserve"> </w:t>
      </w:r>
      <w:r>
        <w:rPr>
          <w:rFonts w:ascii="Calibri"/>
          <w:spacing w:val="-1"/>
        </w:rPr>
        <w:t>upon</w:t>
      </w:r>
      <w:r>
        <w:rPr>
          <w:rFonts w:ascii="Calibri"/>
          <w:spacing w:val="44"/>
        </w:rPr>
        <w:t xml:space="preserve"> </w:t>
      </w:r>
      <w:r>
        <w:rPr>
          <w:rFonts w:ascii="Calibri"/>
          <w:spacing w:val="-1"/>
        </w:rPr>
        <w:t>each</w:t>
      </w:r>
      <w:r>
        <w:rPr>
          <w:rFonts w:ascii="Calibri"/>
          <w:spacing w:val="47"/>
        </w:rPr>
        <w:t xml:space="preserve"> </w:t>
      </w:r>
      <w:r>
        <w:rPr>
          <w:rFonts w:ascii="Calibri"/>
          <w:spacing w:val="-2"/>
        </w:rPr>
        <w:t>subcontract</w:t>
      </w:r>
      <w:r>
        <w:rPr>
          <w:rFonts w:ascii="Calibri"/>
          <w:spacing w:val="43"/>
        </w:rPr>
        <w:t xml:space="preserve"> </w:t>
      </w:r>
      <w:r>
        <w:rPr>
          <w:rFonts w:ascii="Calibri"/>
          <w:spacing w:val="-1"/>
        </w:rPr>
        <w:t>or</w:t>
      </w:r>
      <w:r>
        <w:rPr>
          <w:rFonts w:ascii="Calibri"/>
          <w:spacing w:val="46"/>
        </w:rPr>
        <w:t xml:space="preserve"> </w:t>
      </w:r>
      <w:r>
        <w:rPr>
          <w:rFonts w:ascii="Calibri"/>
          <w:spacing w:val="-1"/>
        </w:rPr>
        <w:t>vender.</w:t>
      </w:r>
      <w:r>
        <w:rPr>
          <w:rFonts w:ascii="Calibri"/>
          <w:spacing w:val="42"/>
        </w:rPr>
        <w:t xml:space="preserve"> </w:t>
      </w:r>
      <w:r>
        <w:rPr>
          <w:rFonts w:ascii="Calibri"/>
          <w:spacing w:val="-1"/>
        </w:rPr>
        <w:t>The</w:t>
      </w:r>
      <w:r>
        <w:rPr>
          <w:rFonts w:ascii="Calibri"/>
          <w:spacing w:val="47"/>
        </w:rPr>
        <w:t xml:space="preserve"> </w:t>
      </w:r>
      <w:r>
        <w:rPr>
          <w:rFonts w:ascii="Calibri"/>
          <w:spacing w:val="-2"/>
        </w:rPr>
        <w:t>undersigned</w:t>
      </w:r>
      <w:r>
        <w:rPr>
          <w:rFonts w:ascii="Calibri"/>
          <w:spacing w:val="43"/>
        </w:rPr>
        <w:t xml:space="preserve"> </w:t>
      </w:r>
      <w:r>
        <w:rPr>
          <w:rFonts w:ascii="Calibri"/>
          <w:spacing w:val="-2"/>
        </w:rPr>
        <w:t>will</w:t>
      </w:r>
      <w:r>
        <w:rPr>
          <w:rFonts w:ascii="Calibri"/>
          <w:spacing w:val="44"/>
        </w:rPr>
        <w:t xml:space="preserve"> </w:t>
      </w:r>
      <w:r>
        <w:rPr>
          <w:rFonts w:ascii="Calibri"/>
          <w:spacing w:val="-2"/>
        </w:rPr>
        <w:t>take</w:t>
      </w:r>
      <w:r>
        <w:rPr>
          <w:rFonts w:ascii="Calibri"/>
          <w:spacing w:val="45"/>
        </w:rPr>
        <w:t xml:space="preserve"> </w:t>
      </w:r>
      <w:r>
        <w:rPr>
          <w:rFonts w:ascii="Calibri"/>
          <w:spacing w:val="-2"/>
        </w:rPr>
        <w:t>such</w:t>
      </w:r>
      <w:r>
        <w:rPr>
          <w:rFonts w:ascii="Calibri"/>
          <w:spacing w:val="59"/>
        </w:rPr>
        <w:t xml:space="preserve"> </w:t>
      </w:r>
      <w:r>
        <w:rPr>
          <w:rFonts w:ascii="Calibri"/>
          <w:spacing w:val="-1"/>
        </w:rPr>
        <w:t>action</w:t>
      </w:r>
      <w:r>
        <w:rPr>
          <w:rFonts w:ascii="Calibri"/>
          <w:spacing w:val="2"/>
        </w:rPr>
        <w:t xml:space="preserve"> </w:t>
      </w:r>
      <w:r>
        <w:rPr>
          <w:rFonts w:ascii="Calibri"/>
          <w:spacing w:val="-2"/>
        </w:rPr>
        <w:t>with</w:t>
      </w:r>
      <w:r>
        <w:rPr>
          <w:rFonts w:ascii="Calibri"/>
          <w:spacing w:val="3"/>
        </w:rPr>
        <w:t xml:space="preserve"> </w:t>
      </w:r>
      <w:r>
        <w:rPr>
          <w:rFonts w:ascii="Calibri"/>
          <w:spacing w:val="-1"/>
        </w:rPr>
        <w:t xml:space="preserve">respect </w:t>
      </w:r>
      <w:r>
        <w:rPr>
          <w:rFonts w:ascii="Calibri"/>
        </w:rPr>
        <w:t>to</w:t>
      </w:r>
      <w:r>
        <w:rPr>
          <w:rFonts w:ascii="Calibri"/>
          <w:spacing w:val="3"/>
        </w:rPr>
        <w:t xml:space="preserve"> </w:t>
      </w:r>
      <w:r>
        <w:rPr>
          <w:rFonts w:ascii="Calibri"/>
          <w:spacing w:val="-2"/>
        </w:rPr>
        <w:t>any</w:t>
      </w:r>
      <w:r>
        <w:rPr>
          <w:rFonts w:ascii="Calibri"/>
        </w:rPr>
        <w:t xml:space="preserve"> </w:t>
      </w:r>
      <w:r>
        <w:rPr>
          <w:rFonts w:ascii="Calibri"/>
          <w:spacing w:val="-2"/>
        </w:rPr>
        <w:t>subcontract</w:t>
      </w:r>
      <w:r>
        <w:rPr>
          <w:rFonts w:ascii="Calibri"/>
          <w:spacing w:val="1"/>
        </w:rPr>
        <w:t xml:space="preserve"> </w:t>
      </w:r>
      <w:r>
        <w:rPr>
          <w:rFonts w:ascii="Calibri"/>
          <w:spacing w:val="-1"/>
        </w:rPr>
        <w:t>or</w:t>
      </w:r>
      <w:r>
        <w:rPr>
          <w:rFonts w:ascii="Calibri"/>
          <w:spacing w:val="1"/>
        </w:rPr>
        <w:t xml:space="preserve"> </w:t>
      </w:r>
      <w:r>
        <w:rPr>
          <w:rFonts w:ascii="Calibri"/>
          <w:spacing w:val="-2"/>
        </w:rPr>
        <w:t>purchase</w:t>
      </w:r>
      <w:r>
        <w:rPr>
          <w:rFonts w:ascii="Calibri"/>
          <w:spacing w:val="2"/>
        </w:rPr>
        <w:t xml:space="preserve"> </w:t>
      </w:r>
      <w:r>
        <w:rPr>
          <w:rFonts w:ascii="Calibri"/>
          <w:spacing w:val="-2"/>
        </w:rPr>
        <w:t>order</w:t>
      </w:r>
      <w:r>
        <w:rPr>
          <w:rFonts w:ascii="Calibri"/>
          <w:spacing w:val="2"/>
        </w:rPr>
        <w:t xml:space="preserve"> </w:t>
      </w:r>
      <w:r>
        <w:rPr>
          <w:rFonts w:ascii="Calibri"/>
        </w:rPr>
        <w:t>as</w:t>
      </w:r>
      <w:r>
        <w:rPr>
          <w:rFonts w:ascii="Calibri"/>
          <w:spacing w:val="5"/>
        </w:rPr>
        <w:t xml:space="preserve"> </w:t>
      </w:r>
      <w:r>
        <w:rPr>
          <w:rFonts w:ascii="Calibri"/>
          <w:spacing w:val="-2"/>
        </w:rPr>
        <w:t>the</w:t>
      </w:r>
      <w:r>
        <w:rPr>
          <w:rFonts w:ascii="Calibri"/>
          <w:spacing w:val="2"/>
        </w:rPr>
        <w:t xml:space="preserve"> </w:t>
      </w:r>
      <w:r>
        <w:rPr>
          <w:rFonts w:ascii="Calibri"/>
          <w:spacing w:val="-1"/>
        </w:rPr>
        <w:t xml:space="preserve">administering </w:t>
      </w:r>
      <w:r>
        <w:rPr>
          <w:rFonts w:ascii="Calibri"/>
        </w:rPr>
        <w:t>agency</w:t>
      </w:r>
      <w:r>
        <w:rPr>
          <w:rFonts w:ascii="Calibri"/>
          <w:spacing w:val="2"/>
        </w:rPr>
        <w:t xml:space="preserve"> </w:t>
      </w:r>
      <w:r>
        <w:rPr>
          <w:rFonts w:ascii="Calibri"/>
        </w:rPr>
        <w:t>may</w:t>
      </w:r>
      <w:r>
        <w:rPr>
          <w:rFonts w:ascii="Calibri"/>
          <w:spacing w:val="3"/>
        </w:rPr>
        <w:t xml:space="preserve"> </w:t>
      </w:r>
      <w:r>
        <w:rPr>
          <w:rFonts w:ascii="Calibri"/>
          <w:spacing w:val="-1"/>
        </w:rPr>
        <w:t>direct</w:t>
      </w:r>
      <w:r>
        <w:rPr>
          <w:rFonts w:ascii="Calibri"/>
        </w:rPr>
        <w:t xml:space="preserve"> </w:t>
      </w:r>
      <w:r>
        <w:rPr>
          <w:rFonts w:ascii="Calibri"/>
          <w:spacing w:val="-2"/>
        </w:rPr>
        <w:t>as</w:t>
      </w:r>
      <w:r>
        <w:rPr>
          <w:rFonts w:ascii="Calibri"/>
          <w:spacing w:val="1"/>
        </w:rPr>
        <w:t xml:space="preserve"> </w:t>
      </w:r>
      <w:r>
        <w:rPr>
          <w:rFonts w:ascii="Calibri"/>
        </w:rPr>
        <w:t>a</w:t>
      </w:r>
      <w:r>
        <w:rPr>
          <w:rFonts w:ascii="Calibri"/>
          <w:spacing w:val="43"/>
        </w:rPr>
        <w:t xml:space="preserve"> </w:t>
      </w:r>
      <w:r>
        <w:rPr>
          <w:rFonts w:ascii="Calibri"/>
        </w:rPr>
        <w:t>means</w:t>
      </w:r>
      <w:r>
        <w:rPr>
          <w:rFonts w:ascii="Calibri"/>
          <w:spacing w:val="6"/>
        </w:rPr>
        <w:t xml:space="preserve"> </w:t>
      </w:r>
      <w:r>
        <w:rPr>
          <w:rFonts w:ascii="Calibri"/>
          <w:spacing w:val="-1"/>
        </w:rPr>
        <w:t>of</w:t>
      </w:r>
      <w:r>
        <w:rPr>
          <w:rFonts w:ascii="Calibri"/>
          <w:spacing w:val="9"/>
        </w:rPr>
        <w:t xml:space="preserve"> </w:t>
      </w:r>
      <w:r>
        <w:rPr>
          <w:rFonts w:ascii="Calibri"/>
          <w:spacing w:val="-1"/>
        </w:rPr>
        <w:t>enforcing</w:t>
      </w:r>
      <w:r>
        <w:rPr>
          <w:rFonts w:ascii="Calibri"/>
          <w:spacing w:val="6"/>
        </w:rPr>
        <w:t xml:space="preserve"> </w:t>
      </w:r>
      <w:r>
        <w:rPr>
          <w:rFonts w:ascii="Calibri"/>
          <w:spacing w:val="-2"/>
        </w:rPr>
        <w:t>such</w:t>
      </w:r>
      <w:r>
        <w:rPr>
          <w:rFonts w:ascii="Calibri"/>
          <w:spacing w:val="6"/>
        </w:rPr>
        <w:t xml:space="preserve"> </w:t>
      </w:r>
      <w:r>
        <w:rPr>
          <w:rFonts w:ascii="Calibri"/>
          <w:spacing w:val="-2"/>
        </w:rPr>
        <w:t>provisions,</w:t>
      </w:r>
      <w:r>
        <w:rPr>
          <w:rFonts w:ascii="Calibri"/>
          <w:spacing w:val="8"/>
        </w:rPr>
        <w:t xml:space="preserve"> </w:t>
      </w:r>
      <w:r>
        <w:rPr>
          <w:rFonts w:ascii="Calibri"/>
          <w:spacing w:val="-2"/>
        </w:rPr>
        <w:t>including</w:t>
      </w:r>
      <w:r>
        <w:rPr>
          <w:rFonts w:ascii="Calibri"/>
          <w:spacing w:val="8"/>
        </w:rPr>
        <w:t xml:space="preserve"> </w:t>
      </w:r>
      <w:r>
        <w:rPr>
          <w:rFonts w:ascii="Calibri"/>
          <w:spacing w:val="-2"/>
        </w:rPr>
        <w:t>sanctions</w:t>
      </w:r>
      <w:r>
        <w:rPr>
          <w:rFonts w:ascii="Calibri"/>
          <w:spacing w:val="7"/>
        </w:rPr>
        <w:t xml:space="preserve"> </w:t>
      </w:r>
      <w:r>
        <w:rPr>
          <w:rFonts w:ascii="Calibri"/>
          <w:spacing w:val="-1"/>
        </w:rPr>
        <w:t>for</w:t>
      </w:r>
      <w:r>
        <w:rPr>
          <w:rFonts w:ascii="Calibri"/>
          <w:spacing w:val="8"/>
        </w:rPr>
        <w:t xml:space="preserve"> </w:t>
      </w:r>
      <w:proofErr w:type="spellStart"/>
      <w:r>
        <w:rPr>
          <w:rFonts w:ascii="Calibri"/>
          <w:spacing w:val="1"/>
        </w:rPr>
        <w:t>non</w:t>
      </w:r>
      <w:r>
        <w:rPr>
          <w:rFonts w:ascii="Calibri"/>
          <w:spacing w:val="12"/>
        </w:rPr>
        <w:t xml:space="preserve"> </w:t>
      </w:r>
      <w:r>
        <w:rPr>
          <w:rFonts w:ascii="Calibri"/>
          <w:spacing w:val="-1"/>
        </w:rPr>
        <w:t>compliance</w:t>
      </w:r>
      <w:proofErr w:type="spellEnd"/>
      <w:r>
        <w:rPr>
          <w:rFonts w:ascii="Calibri"/>
          <w:spacing w:val="-1"/>
        </w:rPr>
        <w:t>:</w:t>
      </w:r>
      <w:r>
        <w:rPr>
          <w:rFonts w:ascii="Calibri"/>
          <w:spacing w:val="8"/>
        </w:rPr>
        <w:t xml:space="preserve"> </w:t>
      </w:r>
      <w:r>
        <w:rPr>
          <w:rFonts w:ascii="Calibri"/>
          <w:spacing w:val="-2"/>
        </w:rPr>
        <w:t>Provided,</w:t>
      </w:r>
      <w:r>
        <w:rPr>
          <w:rFonts w:ascii="Calibri"/>
          <w:spacing w:val="6"/>
        </w:rPr>
        <w:t xml:space="preserve"> </w:t>
      </w:r>
      <w:r>
        <w:rPr>
          <w:rFonts w:ascii="Calibri"/>
          <w:spacing w:val="-2"/>
        </w:rPr>
        <w:t>however,</w:t>
      </w:r>
      <w:r>
        <w:rPr>
          <w:rFonts w:ascii="Calibri"/>
          <w:spacing w:val="8"/>
        </w:rPr>
        <w:t xml:space="preserve"> </w:t>
      </w:r>
      <w:r>
        <w:rPr>
          <w:rFonts w:ascii="Calibri"/>
          <w:spacing w:val="-2"/>
        </w:rPr>
        <w:t>that</w:t>
      </w:r>
      <w:r>
        <w:rPr>
          <w:rFonts w:ascii="Calibri"/>
          <w:spacing w:val="56"/>
          <w:w w:val="99"/>
        </w:rPr>
        <w:t xml:space="preserve"> </w:t>
      </w:r>
      <w:r>
        <w:rPr>
          <w:rFonts w:ascii="Calibri"/>
        </w:rPr>
        <w:t>in</w:t>
      </w:r>
      <w:r>
        <w:rPr>
          <w:rFonts w:ascii="Calibri"/>
          <w:spacing w:val="13"/>
        </w:rPr>
        <w:t xml:space="preserve"> </w:t>
      </w:r>
      <w:r>
        <w:rPr>
          <w:rFonts w:ascii="Calibri"/>
          <w:spacing w:val="-1"/>
        </w:rPr>
        <w:t>the</w:t>
      </w:r>
      <w:r>
        <w:rPr>
          <w:rFonts w:ascii="Calibri"/>
          <w:spacing w:val="13"/>
        </w:rPr>
        <w:t xml:space="preserve"> </w:t>
      </w:r>
      <w:r>
        <w:rPr>
          <w:rFonts w:ascii="Calibri"/>
          <w:spacing w:val="-1"/>
        </w:rPr>
        <w:t>event</w:t>
      </w:r>
      <w:r>
        <w:rPr>
          <w:rFonts w:ascii="Calibri"/>
          <w:spacing w:val="10"/>
        </w:rPr>
        <w:t xml:space="preserve"> </w:t>
      </w:r>
      <w:r>
        <w:rPr>
          <w:rFonts w:ascii="Calibri"/>
        </w:rPr>
        <w:t>a</w:t>
      </w:r>
      <w:r>
        <w:rPr>
          <w:rFonts w:ascii="Calibri"/>
          <w:spacing w:val="13"/>
        </w:rPr>
        <w:t xml:space="preserve"> </w:t>
      </w:r>
      <w:r>
        <w:rPr>
          <w:rFonts w:ascii="Calibri"/>
          <w:spacing w:val="-1"/>
        </w:rPr>
        <w:t>contractor</w:t>
      </w:r>
      <w:r>
        <w:rPr>
          <w:rFonts w:ascii="Calibri"/>
          <w:spacing w:val="12"/>
        </w:rPr>
        <w:t xml:space="preserve"> </w:t>
      </w:r>
      <w:r>
        <w:rPr>
          <w:rFonts w:ascii="Calibri"/>
          <w:spacing w:val="-1"/>
        </w:rPr>
        <w:t>becomes</w:t>
      </w:r>
      <w:r>
        <w:rPr>
          <w:rFonts w:ascii="Calibri"/>
          <w:spacing w:val="13"/>
        </w:rPr>
        <w:t xml:space="preserve"> </w:t>
      </w:r>
      <w:r>
        <w:rPr>
          <w:rFonts w:ascii="Calibri"/>
          <w:spacing w:val="-1"/>
        </w:rPr>
        <w:t>involved</w:t>
      </w:r>
      <w:r>
        <w:rPr>
          <w:rFonts w:ascii="Calibri"/>
          <w:spacing w:val="13"/>
        </w:rPr>
        <w:t xml:space="preserve"> </w:t>
      </w:r>
      <w:r>
        <w:rPr>
          <w:rFonts w:ascii="Calibri"/>
          <w:spacing w:val="-1"/>
        </w:rPr>
        <w:t>in,</w:t>
      </w:r>
      <w:r>
        <w:rPr>
          <w:rFonts w:ascii="Calibri"/>
          <w:spacing w:val="13"/>
        </w:rPr>
        <w:t xml:space="preserve"> </w:t>
      </w:r>
      <w:r>
        <w:rPr>
          <w:rFonts w:ascii="Calibri"/>
          <w:spacing w:val="-1"/>
        </w:rPr>
        <w:t>or</w:t>
      </w:r>
      <w:r>
        <w:rPr>
          <w:rFonts w:ascii="Calibri"/>
          <w:spacing w:val="12"/>
        </w:rPr>
        <w:t xml:space="preserve"> </w:t>
      </w:r>
      <w:r>
        <w:rPr>
          <w:rFonts w:ascii="Calibri"/>
        </w:rPr>
        <w:t>is</w:t>
      </w:r>
      <w:r>
        <w:rPr>
          <w:rFonts w:ascii="Calibri"/>
          <w:spacing w:val="12"/>
        </w:rPr>
        <w:t xml:space="preserve"> </w:t>
      </w:r>
      <w:r>
        <w:rPr>
          <w:rFonts w:ascii="Calibri"/>
          <w:spacing w:val="-1"/>
        </w:rPr>
        <w:t>threatened</w:t>
      </w:r>
      <w:r>
        <w:rPr>
          <w:rFonts w:ascii="Calibri"/>
          <w:spacing w:val="11"/>
        </w:rPr>
        <w:t xml:space="preserve"> </w:t>
      </w:r>
      <w:r>
        <w:rPr>
          <w:rFonts w:ascii="Calibri"/>
          <w:spacing w:val="-2"/>
        </w:rPr>
        <w:t>with,</w:t>
      </w:r>
      <w:r>
        <w:rPr>
          <w:rFonts w:ascii="Calibri"/>
          <w:spacing w:val="12"/>
        </w:rPr>
        <w:t xml:space="preserve"> </w:t>
      </w:r>
      <w:r>
        <w:rPr>
          <w:rFonts w:ascii="Calibri"/>
          <w:spacing w:val="-2"/>
        </w:rPr>
        <w:t>litigation</w:t>
      </w:r>
      <w:r>
        <w:rPr>
          <w:rFonts w:ascii="Calibri"/>
          <w:spacing w:val="16"/>
        </w:rPr>
        <w:t xml:space="preserve"> </w:t>
      </w:r>
      <w:r>
        <w:rPr>
          <w:rFonts w:ascii="Calibri"/>
          <w:spacing w:val="-1"/>
        </w:rPr>
        <w:t>with</w:t>
      </w:r>
      <w:r>
        <w:rPr>
          <w:rFonts w:ascii="Calibri"/>
          <w:spacing w:val="13"/>
        </w:rPr>
        <w:t xml:space="preserve"> </w:t>
      </w:r>
      <w:r>
        <w:rPr>
          <w:rFonts w:ascii="Calibri"/>
        </w:rPr>
        <w:t>a</w:t>
      </w:r>
      <w:r>
        <w:rPr>
          <w:rFonts w:ascii="Calibri"/>
          <w:spacing w:val="13"/>
        </w:rPr>
        <w:t xml:space="preserve"> </w:t>
      </w:r>
      <w:r>
        <w:rPr>
          <w:rFonts w:ascii="Calibri"/>
          <w:spacing w:val="-2"/>
        </w:rPr>
        <w:t>subcontractor</w:t>
      </w:r>
      <w:r>
        <w:rPr>
          <w:rFonts w:ascii="Calibri"/>
          <w:spacing w:val="27"/>
        </w:rPr>
        <w:t xml:space="preserve"> </w:t>
      </w:r>
      <w:r>
        <w:rPr>
          <w:rFonts w:ascii="Calibri"/>
          <w:spacing w:val="-1"/>
        </w:rPr>
        <w:t>or</w:t>
      </w:r>
      <w:r>
        <w:rPr>
          <w:rFonts w:ascii="Calibri"/>
          <w:spacing w:val="3"/>
        </w:rPr>
        <w:t xml:space="preserve"> </w:t>
      </w:r>
      <w:r>
        <w:rPr>
          <w:rFonts w:ascii="Calibri"/>
          <w:spacing w:val="-2"/>
        </w:rPr>
        <w:t>vendor,</w:t>
      </w:r>
      <w:r>
        <w:rPr>
          <w:rFonts w:ascii="Calibri"/>
          <w:spacing w:val="1"/>
        </w:rPr>
        <w:t xml:space="preserve"> </w:t>
      </w:r>
      <w:r>
        <w:rPr>
          <w:rFonts w:ascii="Calibri"/>
        </w:rPr>
        <w:t>as</w:t>
      </w:r>
      <w:r>
        <w:rPr>
          <w:rFonts w:ascii="Calibri"/>
          <w:spacing w:val="2"/>
        </w:rPr>
        <w:t xml:space="preserve"> </w:t>
      </w:r>
      <w:r>
        <w:rPr>
          <w:rFonts w:ascii="Calibri"/>
        </w:rPr>
        <w:t>a</w:t>
      </w:r>
      <w:r>
        <w:rPr>
          <w:rFonts w:ascii="Calibri"/>
          <w:spacing w:val="2"/>
        </w:rPr>
        <w:t xml:space="preserve"> </w:t>
      </w:r>
      <w:r>
        <w:rPr>
          <w:rFonts w:ascii="Calibri"/>
          <w:spacing w:val="-1"/>
        </w:rPr>
        <w:t>result</w:t>
      </w:r>
      <w:r>
        <w:rPr>
          <w:rFonts w:ascii="Calibri"/>
          <w:spacing w:val="2"/>
        </w:rPr>
        <w:t xml:space="preserve"> </w:t>
      </w:r>
      <w:r>
        <w:rPr>
          <w:rFonts w:ascii="Calibri"/>
          <w:spacing w:val="-1"/>
        </w:rPr>
        <w:t>of</w:t>
      </w:r>
      <w:r>
        <w:rPr>
          <w:rFonts w:ascii="Calibri"/>
          <w:spacing w:val="2"/>
        </w:rPr>
        <w:t xml:space="preserve"> </w:t>
      </w:r>
      <w:r>
        <w:rPr>
          <w:rFonts w:ascii="Calibri"/>
          <w:spacing w:val="-2"/>
        </w:rPr>
        <w:t>such</w:t>
      </w:r>
      <w:r>
        <w:rPr>
          <w:rFonts w:ascii="Calibri"/>
          <w:spacing w:val="2"/>
        </w:rPr>
        <w:t xml:space="preserve"> </w:t>
      </w:r>
      <w:r>
        <w:rPr>
          <w:rFonts w:ascii="Calibri"/>
          <w:spacing w:val="-2"/>
        </w:rPr>
        <w:t>direction</w:t>
      </w:r>
      <w:r>
        <w:rPr>
          <w:rFonts w:ascii="Calibri"/>
          <w:spacing w:val="1"/>
        </w:rPr>
        <w:t xml:space="preserve"> </w:t>
      </w:r>
      <w:r>
        <w:rPr>
          <w:rFonts w:ascii="Calibri"/>
          <w:spacing w:val="-1"/>
        </w:rPr>
        <w:t>by</w:t>
      </w:r>
      <w:r>
        <w:rPr>
          <w:rFonts w:ascii="Calibri"/>
          <w:spacing w:val="2"/>
        </w:rPr>
        <w:t xml:space="preserve"> </w:t>
      </w:r>
      <w:r>
        <w:rPr>
          <w:rFonts w:ascii="Calibri"/>
          <w:spacing w:val="-2"/>
        </w:rPr>
        <w:t>the</w:t>
      </w:r>
      <w:r>
        <w:rPr>
          <w:rFonts w:ascii="Calibri"/>
          <w:spacing w:val="3"/>
        </w:rPr>
        <w:t xml:space="preserve"> </w:t>
      </w:r>
      <w:r>
        <w:rPr>
          <w:rFonts w:ascii="Calibri"/>
          <w:spacing w:val="-1"/>
        </w:rPr>
        <w:t>administering</w:t>
      </w:r>
      <w:r>
        <w:rPr>
          <w:rFonts w:ascii="Calibri"/>
          <w:spacing w:val="2"/>
        </w:rPr>
        <w:t xml:space="preserve"> </w:t>
      </w:r>
      <w:r>
        <w:rPr>
          <w:rFonts w:ascii="Calibri"/>
          <w:spacing w:val="-1"/>
        </w:rPr>
        <w:t>agency</w:t>
      </w:r>
      <w:r>
        <w:rPr>
          <w:rFonts w:ascii="Calibri"/>
          <w:spacing w:val="1"/>
        </w:rPr>
        <w:t xml:space="preserve"> </w:t>
      </w:r>
      <w:r>
        <w:rPr>
          <w:rFonts w:ascii="Calibri"/>
          <w:spacing w:val="-1"/>
        </w:rPr>
        <w:t>the</w:t>
      </w:r>
      <w:r>
        <w:rPr>
          <w:rFonts w:ascii="Calibri"/>
          <w:spacing w:val="3"/>
        </w:rPr>
        <w:t xml:space="preserve"> </w:t>
      </w:r>
      <w:r>
        <w:rPr>
          <w:rFonts w:ascii="Calibri"/>
          <w:spacing w:val="-2"/>
        </w:rPr>
        <w:t>undersigned</w:t>
      </w:r>
      <w:r>
        <w:rPr>
          <w:rFonts w:ascii="Calibri"/>
          <w:spacing w:val="4"/>
        </w:rPr>
        <w:t xml:space="preserve"> </w:t>
      </w:r>
      <w:r>
        <w:rPr>
          <w:rFonts w:ascii="Calibri"/>
        </w:rPr>
        <w:t>may</w:t>
      </w:r>
      <w:r>
        <w:rPr>
          <w:rFonts w:ascii="Calibri"/>
          <w:spacing w:val="6"/>
        </w:rPr>
        <w:t xml:space="preserve"> </w:t>
      </w:r>
      <w:r>
        <w:rPr>
          <w:rFonts w:ascii="Calibri"/>
          <w:spacing w:val="-1"/>
        </w:rPr>
        <w:t>request</w:t>
      </w:r>
      <w:r>
        <w:rPr>
          <w:rFonts w:ascii="Calibri"/>
          <w:spacing w:val="1"/>
        </w:rPr>
        <w:t xml:space="preserve"> </w:t>
      </w:r>
      <w:r>
        <w:rPr>
          <w:rFonts w:ascii="Calibri"/>
          <w:spacing w:val="-1"/>
        </w:rPr>
        <w:t>the</w:t>
      </w:r>
      <w:r>
        <w:rPr>
          <w:rFonts w:ascii="Calibri"/>
          <w:spacing w:val="40"/>
          <w:w w:val="99"/>
        </w:rPr>
        <w:t xml:space="preserve"> </w:t>
      </w:r>
      <w:r>
        <w:rPr>
          <w:rFonts w:ascii="Calibri"/>
          <w:spacing w:val="-1"/>
        </w:rPr>
        <w:t>United</w:t>
      </w:r>
      <w:r>
        <w:rPr>
          <w:rFonts w:ascii="Calibri"/>
          <w:spacing w:val="-8"/>
        </w:rPr>
        <w:t xml:space="preserve"> </w:t>
      </w:r>
      <w:r>
        <w:rPr>
          <w:rFonts w:ascii="Calibri"/>
          <w:spacing w:val="-2"/>
        </w:rPr>
        <w:t>States</w:t>
      </w:r>
      <w:r>
        <w:rPr>
          <w:rFonts w:ascii="Calibri"/>
          <w:spacing w:val="-8"/>
        </w:rPr>
        <w:t xml:space="preserve"> </w:t>
      </w:r>
      <w:r>
        <w:rPr>
          <w:rFonts w:ascii="Calibri"/>
        </w:rPr>
        <w:t>to</w:t>
      </w:r>
      <w:r>
        <w:rPr>
          <w:rFonts w:ascii="Calibri"/>
          <w:spacing w:val="-7"/>
        </w:rPr>
        <w:t xml:space="preserve"> </w:t>
      </w:r>
      <w:r>
        <w:rPr>
          <w:rFonts w:ascii="Calibri"/>
          <w:spacing w:val="-1"/>
        </w:rPr>
        <w:t>enter</w:t>
      </w:r>
      <w:r>
        <w:rPr>
          <w:rFonts w:ascii="Calibri"/>
          <w:spacing w:val="-9"/>
        </w:rPr>
        <w:t xml:space="preserve"> </w:t>
      </w:r>
      <w:r>
        <w:rPr>
          <w:rFonts w:ascii="Calibri"/>
          <w:spacing w:val="-2"/>
        </w:rPr>
        <w:t>into</w:t>
      </w:r>
      <w:r>
        <w:rPr>
          <w:rFonts w:ascii="Calibri"/>
          <w:spacing w:val="-4"/>
        </w:rPr>
        <w:t xml:space="preserve"> </w:t>
      </w:r>
      <w:r>
        <w:rPr>
          <w:rFonts w:ascii="Calibri"/>
          <w:spacing w:val="-3"/>
        </w:rPr>
        <w:t>such</w:t>
      </w:r>
      <w:r>
        <w:rPr>
          <w:rFonts w:ascii="Calibri"/>
          <w:spacing w:val="-5"/>
        </w:rPr>
        <w:t xml:space="preserve"> </w:t>
      </w:r>
      <w:r>
        <w:rPr>
          <w:rFonts w:ascii="Calibri"/>
          <w:spacing w:val="-2"/>
        </w:rPr>
        <w:t>litigation</w:t>
      </w:r>
      <w:r>
        <w:rPr>
          <w:rFonts w:ascii="Calibri"/>
          <w:spacing w:val="-8"/>
        </w:rPr>
        <w:t xml:space="preserve"> </w:t>
      </w:r>
      <w:r>
        <w:rPr>
          <w:rFonts w:ascii="Calibri"/>
        </w:rPr>
        <w:t>to</w:t>
      </w:r>
      <w:r>
        <w:rPr>
          <w:rFonts w:ascii="Calibri"/>
          <w:spacing w:val="-6"/>
        </w:rPr>
        <w:t xml:space="preserve"> </w:t>
      </w:r>
      <w:r>
        <w:rPr>
          <w:rFonts w:ascii="Calibri"/>
          <w:spacing w:val="-2"/>
        </w:rPr>
        <w:t>protect</w:t>
      </w:r>
      <w:r>
        <w:rPr>
          <w:rFonts w:ascii="Calibri"/>
          <w:spacing w:val="-5"/>
        </w:rPr>
        <w:t xml:space="preserve"> </w:t>
      </w:r>
      <w:r>
        <w:rPr>
          <w:rFonts w:ascii="Calibri"/>
          <w:spacing w:val="-2"/>
        </w:rPr>
        <w:t>the</w:t>
      </w:r>
      <w:r>
        <w:rPr>
          <w:rFonts w:ascii="Calibri"/>
          <w:spacing w:val="-7"/>
        </w:rPr>
        <w:t xml:space="preserve"> </w:t>
      </w:r>
      <w:r>
        <w:rPr>
          <w:rFonts w:ascii="Calibri"/>
          <w:spacing w:val="-2"/>
        </w:rPr>
        <w:t>interest</w:t>
      </w:r>
      <w:r>
        <w:rPr>
          <w:rFonts w:ascii="Calibri"/>
          <w:spacing w:val="-6"/>
        </w:rPr>
        <w:t xml:space="preserve"> </w:t>
      </w:r>
      <w:r>
        <w:rPr>
          <w:rFonts w:ascii="Calibri"/>
          <w:spacing w:val="-1"/>
        </w:rPr>
        <w:t>of</w:t>
      </w:r>
      <w:r>
        <w:rPr>
          <w:rFonts w:ascii="Calibri"/>
          <w:spacing w:val="-4"/>
        </w:rPr>
        <w:t xml:space="preserve"> </w:t>
      </w:r>
      <w:r>
        <w:rPr>
          <w:rFonts w:ascii="Calibri"/>
          <w:spacing w:val="-2"/>
        </w:rPr>
        <w:t>the</w:t>
      </w:r>
      <w:r>
        <w:rPr>
          <w:rFonts w:ascii="Calibri"/>
        </w:rPr>
        <w:t xml:space="preserve"> </w:t>
      </w:r>
      <w:r>
        <w:rPr>
          <w:rFonts w:ascii="Calibri"/>
          <w:spacing w:val="-1"/>
        </w:rPr>
        <w:t>United</w:t>
      </w:r>
      <w:r>
        <w:rPr>
          <w:rFonts w:ascii="Calibri"/>
          <w:spacing w:val="-6"/>
        </w:rPr>
        <w:t xml:space="preserve"> </w:t>
      </w:r>
      <w:r>
        <w:rPr>
          <w:rFonts w:ascii="Calibri"/>
          <w:spacing w:val="-2"/>
        </w:rPr>
        <w:t>States.</w:t>
      </w:r>
    </w:p>
    <w:p w14:paraId="401B5438" w14:textId="77777777" w:rsidR="00D7310E" w:rsidRDefault="00D7310E">
      <w:pPr>
        <w:spacing w:before="9"/>
        <w:rPr>
          <w:rFonts w:ascii="Calibri" w:eastAsia="Calibri" w:hAnsi="Calibri" w:cs="Calibri"/>
          <w:sz w:val="35"/>
          <w:szCs w:val="35"/>
        </w:rPr>
      </w:pPr>
    </w:p>
    <w:p w14:paraId="401B5439" w14:textId="77777777" w:rsidR="00D7310E" w:rsidRDefault="00AF4D13">
      <w:pPr>
        <w:tabs>
          <w:tab w:val="left" w:pos="8577"/>
        </w:tabs>
        <w:ind w:left="1771"/>
        <w:rPr>
          <w:rFonts w:ascii="Calibri" w:eastAsia="Calibri" w:hAnsi="Calibri" w:cs="Calibri"/>
        </w:rPr>
      </w:pPr>
      <w:r>
        <w:rPr>
          <w:noProof/>
        </w:rPr>
        <mc:AlternateContent>
          <mc:Choice Requires="wpg">
            <w:drawing>
              <wp:anchor distT="0" distB="0" distL="114300" distR="114300" simplePos="0" relativeHeight="503207984" behindDoc="1" locked="0" layoutInCell="1" allowOverlap="1" wp14:anchorId="401B5F20" wp14:editId="401B5F21">
                <wp:simplePos x="0" y="0"/>
                <wp:positionH relativeFrom="page">
                  <wp:posOffset>571500</wp:posOffset>
                </wp:positionH>
                <wp:positionV relativeFrom="paragraph">
                  <wp:posOffset>24765</wp:posOffset>
                </wp:positionV>
                <wp:extent cx="6631305" cy="1270"/>
                <wp:effectExtent l="9525" t="5715" r="7620" b="12065"/>
                <wp:wrapNone/>
                <wp:docPr id="402"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1305" cy="1270"/>
                          <a:chOff x="900" y="39"/>
                          <a:chExt cx="10443" cy="2"/>
                        </a:xfrm>
                      </wpg:grpSpPr>
                      <wps:wsp>
                        <wps:cNvPr id="403" name="Freeform 404"/>
                        <wps:cNvSpPr>
                          <a:spLocks/>
                        </wps:cNvSpPr>
                        <wps:spPr bwMode="auto">
                          <a:xfrm>
                            <a:off x="900" y="39"/>
                            <a:ext cx="10443" cy="2"/>
                          </a:xfrm>
                          <a:custGeom>
                            <a:avLst/>
                            <a:gdLst>
                              <a:gd name="T0" fmla="+- 0 900 900"/>
                              <a:gd name="T1" fmla="*/ T0 w 10443"/>
                              <a:gd name="T2" fmla="+- 0 11342 900"/>
                              <a:gd name="T3" fmla="*/ T2 w 10443"/>
                            </a:gdLst>
                            <a:ahLst/>
                            <a:cxnLst>
                              <a:cxn ang="0">
                                <a:pos x="T1" y="0"/>
                              </a:cxn>
                              <a:cxn ang="0">
                                <a:pos x="T3" y="0"/>
                              </a:cxn>
                            </a:cxnLst>
                            <a:rect l="0" t="0" r="r" b="b"/>
                            <a:pathLst>
                              <a:path w="10443">
                                <a:moveTo>
                                  <a:pt x="0" y="0"/>
                                </a:moveTo>
                                <a:lnTo>
                                  <a:pt x="104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666B1" id="Group 403" o:spid="_x0000_s1026" style="position:absolute;margin-left:45pt;margin-top:1.95pt;width:522.15pt;height:.1pt;z-index:-108496;mso-position-horizontal-relative:page" coordorigin="900,39" coordsize="10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">
                <v:shape id="Freeform 404" o:spid="_x0000_s1027" style="position:absolute;left:900;top:39;width:10443;height:2;visibility:visible;mso-wrap-style:square;v-text-anchor:top" coordsize="10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" path="m,l10442,e" filled="f" strokeweight=".58pt">
                  <v:path arrowok="t" o:connecttype="custom" o:connectlocs="0,0;10442,0" o:connectangles="0,0"/>
                </v:shape>
                <w10:wrap anchorx="page"/>
              </v:group>
            </w:pict>
          </mc:Fallback>
        </mc:AlternateContent>
      </w:r>
      <w:r>
        <w:rPr>
          <w:rFonts w:ascii="Calibri"/>
          <w:spacing w:val="-2"/>
          <w:w w:val="95"/>
        </w:rPr>
        <w:t>(Signature)</w:t>
      </w:r>
      <w:r>
        <w:rPr>
          <w:rFonts w:ascii="Calibri"/>
          <w:spacing w:val="-2"/>
          <w:w w:val="95"/>
        </w:rPr>
        <w:tab/>
      </w:r>
      <w:r>
        <w:rPr>
          <w:rFonts w:ascii="Calibri"/>
          <w:spacing w:val="-2"/>
        </w:rPr>
        <w:t>(Date)</w:t>
      </w:r>
    </w:p>
    <w:p w14:paraId="401B543A" w14:textId="77777777" w:rsidR="00D7310E" w:rsidRDefault="00AF4D13">
      <w:pPr>
        <w:spacing w:before="173" w:line="417" w:lineRule="auto"/>
        <w:ind w:left="3628" w:right="3644"/>
        <w:jc w:val="center"/>
        <w:rPr>
          <w:rFonts w:ascii="Calibri" w:eastAsia="Calibri" w:hAnsi="Calibri" w:cs="Calibri"/>
        </w:rPr>
      </w:pPr>
      <w:r>
        <w:rPr>
          <w:noProof/>
        </w:rPr>
        <mc:AlternateContent>
          <mc:Choice Requires="wpg">
            <w:drawing>
              <wp:anchor distT="0" distB="0" distL="114300" distR="114300" simplePos="0" relativeHeight="503208008" behindDoc="1" locked="0" layoutInCell="1" allowOverlap="1" wp14:anchorId="401B5F22" wp14:editId="401B5F23">
                <wp:simplePos x="0" y="0"/>
                <wp:positionH relativeFrom="page">
                  <wp:posOffset>571500</wp:posOffset>
                </wp:positionH>
                <wp:positionV relativeFrom="paragraph">
                  <wp:posOffset>135255</wp:posOffset>
                </wp:positionV>
                <wp:extent cx="6631305" cy="1270"/>
                <wp:effectExtent l="9525" t="11430" r="7620" b="6350"/>
                <wp:wrapNone/>
                <wp:docPr id="400"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1305" cy="1270"/>
                          <a:chOff x="900" y="213"/>
                          <a:chExt cx="10443" cy="2"/>
                        </a:xfrm>
                      </wpg:grpSpPr>
                      <wps:wsp>
                        <wps:cNvPr id="401" name="Freeform 402"/>
                        <wps:cNvSpPr>
                          <a:spLocks/>
                        </wps:cNvSpPr>
                        <wps:spPr bwMode="auto">
                          <a:xfrm>
                            <a:off x="900" y="213"/>
                            <a:ext cx="10443" cy="2"/>
                          </a:xfrm>
                          <a:custGeom>
                            <a:avLst/>
                            <a:gdLst>
                              <a:gd name="T0" fmla="+- 0 900 900"/>
                              <a:gd name="T1" fmla="*/ T0 w 10443"/>
                              <a:gd name="T2" fmla="+- 0 11342 900"/>
                              <a:gd name="T3" fmla="*/ T2 w 10443"/>
                            </a:gdLst>
                            <a:ahLst/>
                            <a:cxnLst>
                              <a:cxn ang="0">
                                <a:pos x="T1" y="0"/>
                              </a:cxn>
                              <a:cxn ang="0">
                                <a:pos x="T3" y="0"/>
                              </a:cxn>
                            </a:cxnLst>
                            <a:rect l="0" t="0" r="r" b="b"/>
                            <a:pathLst>
                              <a:path w="10443">
                                <a:moveTo>
                                  <a:pt x="0" y="0"/>
                                </a:moveTo>
                                <a:lnTo>
                                  <a:pt x="104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B6727" id="Group 401" o:spid="_x0000_s1026" style="position:absolute;margin-left:45pt;margin-top:10.65pt;width:522.15pt;height:.1pt;z-index:-108472;mso-position-horizontal-relative:page" coordorigin="900,213" coordsize="10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">
                <v:shape id="Freeform 402" o:spid="_x0000_s1027" style="position:absolute;left:900;top:213;width:10443;height:2;visibility:visible;mso-wrap-style:square;v-text-anchor:top" coordsize="10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" path="m,l10442,e" filled="f" strokeweight=".58pt">
                  <v:path arrowok="t" o:connecttype="custom" o:connectlocs="0,0;10442,0" o:connectangles="0,0"/>
                </v:shape>
                <w10:wrap anchorx="page"/>
              </v:group>
            </w:pict>
          </mc:Fallback>
        </mc:AlternateContent>
      </w:r>
      <w:r>
        <w:rPr>
          <w:noProof/>
        </w:rPr>
        <mc:AlternateContent>
          <mc:Choice Requires="wpg">
            <w:drawing>
              <wp:anchor distT="0" distB="0" distL="114300" distR="114300" simplePos="0" relativeHeight="503208032" behindDoc="1" locked="0" layoutInCell="1" allowOverlap="1" wp14:anchorId="401B5F24" wp14:editId="401B5F25">
                <wp:simplePos x="0" y="0"/>
                <wp:positionH relativeFrom="page">
                  <wp:posOffset>580390</wp:posOffset>
                </wp:positionH>
                <wp:positionV relativeFrom="paragraph">
                  <wp:posOffset>424815</wp:posOffset>
                </wp:positionV>
                <wp:extent cx="6630670" cy="1270"/>
                <wp:effectExtent l="8890" t="5715" r="8890" b="12065"/>
                <wp:wrapNone/>
                <wp:docPr id="398"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670" cy="1270"/>
                          <a:chOff x="914" y="669"/>
                          <a:chExt cx="10442" cy="2"/>
                        </a:xfrm>
                      </wpg:grpSpPr>
                      <wps:wsp>
                        <wps:cNvPr id="399" name="Freeform 400"/>
                        <wps:cNvSpPr>
                          <a:spLocks/>
                        </wps:cNvSpPr>
                        <wps:spPr bwMode="auto">
                          <a:xfrm>
                            <a:off x="914" y="669"/>
                            <a:ext cx="10442" cy="2"/>
                          </a:xfrm>
                          <a:custGeom>
                            <a:avLst/>
                            <a:gdLst>
                              <a:gd name="T0" fmla="+- 0 914 914"/>
                              <a:gd name="T1" fmla="*/ T0 w 10442"/>
                              <a:gd name="T2" fmla="+- 0 11356 914"/>
                              <a:gd name="T3" fmla="*/ T2 w 10442"/>
                            </a:gdLst>
                            <a:ahLst/>
                            <a:cxnLst>
                              <a:cxn ang="0">
                                <a:pos x="T1" y="0"/>
                              </a:cxn>
                              <a:cxn ang="0">
                                <a:pos x="T3" y="0"/>
                              </a:cxn>
                            </a:cxnLst>
                            <a:rect l="0" t="0" r="r" b="b"/>
                            <a:pathLst>
                              <a:path w="10442">
                                <a:moveTo>
                                  <a:pt x="0" y="0"/>
                                </a:moveTo>
                                <a:lnTo>
                                  <a:pt x="104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B1289" id="Group 399" o:spid="_x0000_s1026" style="position:absolute;margin-left:45.7pt;margin-top:33.45pt;width:522.1pt;height:.1pt;z-index:-108448;mso-position-horizontal-relative:page" coordorigin="914,669" coordsize="10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">
                <v:shape id="Freeform 400" o:spid="_x0000_s1027" style="position:absolute;left:914;top:669;width:10442;height:2;visibility:visible;mso-wrap-style:square;v-text-anchor:top" coordsize="10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" path="m,l10442,e" filled="f" strokeweight=".58pt">
                  <v:path arrowok="t" o:connecttype="custom" o:connectlocs="0,0;10442,0" o:connectangles="0,0"/>
                </v:shape>
                <w10:wrap anchorx="page"/>
              </v:group>
            </w:pict>
          </mc:Fallback>
        </mc:AlternateContent>
      </w:r>
      <w:r>
        <w:rPr>
          <w:rFonts w:ascii="Calibri"/>
          <w:spacing w:val="-2"/>
        </w:rPr>
        <w:t>(Name</w:t>
      </w:r>
      <w:r>
        <w:rPr>
          <w:rFonts w:ascii="Calibri"/>
          <w:spacing w:val="-10"/>
        </w:rPr>
        <w:t xml:space="preserve"> </w:t>
      </w:r>
      <w:r>
        <w:rPr>
          <w:rFonts w:ascii="Calibri"/>
        </w:rPr>
        <w:t>and</w:t>
      </w:r>
      <w:r>
        <w:rPr>
          <w:rFonts w:ascii="Calibri"/>
          <w:spacing w:val="-6"/>
        </w:rPr>
        <w:t xml:space="preserve"> </w:t>
      </w:r>
      <w:r>
        <w:rPr>
          <w:rFonts w:ascii="Calibri"/>
          <w:spacing w:val="-2"/>
        </w:rPr>
        <w:t>Title</w:t>
      </w:r>
      <w:r>
        <w:rPr>
          <w:rFonts w:ascii="Calibri"/>
          <w:spacing w:val="-6"/>
        </w:rPr>
        <w:t xml:space="preserve"> </w:t>
      </w:r>
      <w:r>
        <w:rPr>
          <w:rFonts w:ascii="Calibri"/>
        </w:rPr>
        <w:t>of</w:t>
      </w:r>
      <w:r>
        <w:rPr>
          <w:rFonts w:ascii="Calibri"/>
          <w:spacing w:val="-9"/>
        </w:rPr>
        <w:t xml:space="preserve"> </w:t>
      </w:r>
      <w:r>
        <w:rPr>
          <w:rFonts w:ascii="Calibri"/>
          <w:spacing w:val="-2"/>
        </w:rPr>
        <w:t>Signer,</w:t>
      </w:r>
      <w:r>
        <w:rPr>
          <w:rFonts w:ascii="Calibri"/>
          <w:spacing w:val="-7"/>
        </w:rPr>
        <w:t xml:space="preserve"> </w:t>
      </w:r>
      <w:r>
        <w:rPr>
          <w:rFonts w:ascii="Calibri"/>
          <w:spacing w:val="-1"/>
        </w:rPr>
        <w:t>Please</w:t>
      </w:r>
      <w:r>
        <w:rPr>
          <w:rFonts w:ascii="Calibri"/>
          <w:spacing w:val="-7"/>
        </w:rPr>
        <w:t xml:space="preserve"> </w:t>
      </w:r>
      <w:r>
        <w:rPr>
          <w:rFonts w:ascii="Calibri"/>
          <w:spacing w:val="-1"/>
        </w:rPr>
        <w:t>type)</w:t>
      </w:r>
      <w:r>
        <w:rPr>
          <w:rFonts w:ascii="Calibri"/>
          <w:spacing w:val="23"/>
          <w:w w:val="99"/>
        </w:rPr>
        <w:t xml:space="preserve"> </w:t>
      </w:r>
      <w:r>
        <w:rPr>
          <w:rFonts w:ascii="Calibri"/>
          <w:spacing w:val="-2"/>
        </w:rPr>
        <w:t>(Firm</w:t>
      </w:r>
      <w:r>
        <w:rPr>
          <w:rFonts w:ascii="Calibri"/>
          <w:spacing w:val="-11"/>
        </w:rPr>
        <w:t xml:space="preserve"> </w:t>
      </w:r>
      <w:r>
        <w:rPr>
          <w:rFonts w:ascii="Calibri"/>
          <w:spacing w:val="-1"/>
        </w:rPr>
        <w:t>Name)</w:t>
      </w:r>
    </w:p>
    <w:p w14:paraId="401B543B" w14:textId="77777777" w:rsidR="00D7310E" w:rsidRDefault="00D7310E">
      <w:pPr>
        <w:spacing w:line="417" w:lineRule="auto"/>
        <w:jc w:val="center"/>
        <w:rPr>
          <w:rFonts w:ascii="Calibri" w:eastAsia="Calibri" w:hAnsi="Calibri" w:cs="Calibri"/>
        </w:rPr>
        <w:sectPr w:rsidR="00D7310E">
          <w:pgSz w:w="12240" w:h="15840"/>
          <w:pgMar w:top="980" w:right="760" w:bottom="280" w:left="780" w:header="720" w:footer="720" w:gutter="0"/>
          <w:cols w:space="720"/>
        </w:sectPr>
      </w:pPr>
    </w:p>
    <w:p w14:paraId="401B543C" w14:textId="77777777" w:rsidR="00D7310E" w:rsidRDefault="00AF4D13">
      <w:pPr>
        <w:pStyle w:val="Heading3"/>
        <w:spacing w:before="24"/>
        <w:ind w:left="3789" w:right="3552"/>
        <w:jc w:val="center"/>
        <w:rPr>
          <w:rFonts w:ascii="Calibri" w:eastAsia="Calibri" w:hAnsi="Calibri" w:cs="Calibri"/>
          <w:b w:val="0"/>
          <w:bCs w:val="0"/>
        </w:rPr>
      </w:pPr>
      <w:bookmarkStart w:id="3" w:name="_Debarment_Requirements"/>
      <w:bookmarkEnd w:id="3"/>
      <w:r>
        <w:rPr>
          <w:rFonts w:ascii="Calibri"/>
          <w:spacing w:val="-2"/>
        </w:rPr>
        <w:lastRenderedPageBreak/>
        <w:t>Debarment</w:t>
      </w:r>
      <w:r>
        <w:rPr>
          <w:rFonts w:ascii="Calibri"/>
          <w:spacing w:val="-11"/>
        </w:rPr>
        <w:t xml:space="preserve"> </w:t>
      </w:r>
      <w:r>
        <w:rPr>
          <w:rFonts w:ascii="Calibri"/>
          <w:spacing w:val="-2"/>
        </w:rPr>
        <w:t>Requirements</w:t>
      </w:r>
    </w:p>
    <w:p w14:paraId="401B543D" w14:textId="77777777" w:rsidR="00D7310E" w:rsidRDefault="00AF4D13">
      <w:pPr>
        <w:pStyle w:val="BodyText"/>
        <w:spacing w:before="146"/>
        <w:ind w:left="3789" w:right="3555"/>
        <w:jc w:val="center"/>
        <w:rPr>
          <w:rFonts w:ascii="Calibri" w:eastAsia="Calibri" w:hAnsi="Calibri" w:cs="Calibri"/>
        </w:rPr>
      </w:pPr>
      <w:r>
        <w:rPr>
          <w:rFonts w:ascii="Calibri"/>
          <w:spacing w:val="-1"/>
        </w:rPr>
        <w:t>(Required</w:t>
      </w:r>
      <w:r>
        <w:rPr>
          <w:rFonts w:ascii="Calibri"/>
          <w:spacing w:val="-11"/>
        </w:rPr>
        <w:t xml:space="preserve"> </w:t>
      </w:r>
      <w:r>
        <w:rPr>
          <w:rFonts w:ascii="Calibri"/>
          <w:spacing w:val="-2"/>
        </w:rPr>
        <w:t>Contract</w:t>
      </w:r>
      <w:r>
        <w:rPr>
          <w:rFonts w:ascii="Calibri"/>
          <w:spacing w:val="-9"/>
        </w:rPr>
        <w:t xml:space="preserve"> </w:t>
      </w:r>
      <w:r>
        <w:rPr>
          <w:rFonts w:ascii="Calibri"/>
          <w:spacing w:val="-2"/>
        </w:rPr>
        <w:t>Provision)</w:t>
      </w:r>
    </w:p>
    <w:p w14:paraId="401B543E" w14:textId="77777777" w:rsidR="00D7310E" w:rsidRDefault="00D7310E">
      <w:pPr>
        <w:spacing w:before="12"/>
        <w:rPr>
          <w:rFonts w:ascii="Calibri" w:eastAsia="Calibri" w:hAnsi="Calibri" w:cs="Calibri"/>
          <w:sz w:val="35"/>
          <w:szCs w:val="35"/>
        </w:rPr>
      </w:pPr>
    </w:p>
    <w:p w14:paraId="401B543F" w14:textId="77777777" w:rsidR="00D7310E" w:rsidRDefault="00AF4D13">
      <w:pPr>
        <w:pStyle w:val="BodyText"/>
        <w:rPr>
          <w:rFonts w:ascii="Calibri" w:eastAsia="Calibri" w:hAnsi="Calibri" w:cs="Calibri"/>
        </w:rPr>
      </w:pPr>
      <w:r>
        <w:rPr>
          <w:rFonts w:ascii="Calibri"/>
          <w:spacing w:val="-1"/>
        </w:rPr>
        <w:t>The</w:t>
      </w:r>
      <w:r>
        <w:rPr>
          <w:rFonts w:ascii="Calibri"/>
          <w:spacing w:val="-8"/>
        </w:rPr>
        <w:t xml:space="preserve"> </w:t>
      </w:r>
      <w:r>
        <w:rPr>
          <w:rFonts w:ascii="Calibri"/>
          <w:spacing w:val="-2"/>
        </w:rPr>
        <w:t>Certification</w:t>
      </w:r>
      <w:r>
        <w:rPr>
          <w:rFonts w:ascii="Calibri"/>
          <w:spacing w:val="-7"/>
        </w:rPr>
        <w:t xml:space="preserve"> </w:t>
      </w:r>
      <w:r>
        <w:rPr>
          <w:rFonts w:ascii="Calibri"/>
          <w:spacing w:val="-1"/>
        </w:rPr>
        <w:t>Regarding</w:t>
      </w:r>
      <w:r>
        <w:rPr>
          <w:rFonts w:ascii="Calibri"/>
          <w:spacing w:val="-9"/>
        </w:rPr>
        <w:t xml:space="preserve"> </w:t>
      </w:r>
      <w:r>
        <w:rPr>
          <w:rFonts w:ascii="Calibri"/>
          <w:spacing w:val="-2"/>
        </w:rPr>
        <w:t>Debarment,</w:t>
      </w:r>
      <w:r>
        <w:rPr>
          <w:rFonts w:ascii="Calibri"/>
          <w:spacing w:val="-8"/>
        </w:rPr>
        <w:t xml:space="preserve"> </w:t>
      </w:r>
      <w:r>
        <w:rPr>
          <w:rFonts w:ascii="Calibri"/>
          <w:spacing w:val="-2"/>
        </w:rPr>
        <w:t>Suspension,</w:t>
      </w:r>
      <w:r>
        <w:rPr>
          <w:rFonts w:ascii="Calibri"/>
          <w:spacing w:val="-8"/>
        </w:rPr>
        <w:t xml:space="preserve"> </w:t>
      </w:r>
      <w:r>
        <w:rPr>
          <w:rFonts w:ascii="Calibri"/>
          <w:spacing w:val="-2"/>
        </w:rPr>
        <w:t>and</w:t>
      </w:r>
      <w:r>
        <w:rPr>
          <w:rFonts w:ascii="Calibri"/>
          <w:spacing w:val="-7"/>
        </w:rPr>
        <w:t xml:space="preserve"> </w:t>
      </w:r>
      <w:r>
        <w:rPr>
          <w:rFonts w:ascii="Calibri"/>
          <w:spacing w:val="-2"/>
        </w:rPr>
        <w:t>Other</w:t>
      </w:r>
      <w:r>
        <w:rPr>
          <w:rFonts w:ascii="Calibri"/>
          <w:spacing w:val="-8"/>
        </w:rPr>
        <w:t xml:space="preserve"> </w:t>
      </w:r>
      <w:r>
        <w:rPr>
          <w:rFonts w:ascii="Calibri"/>
          <w:spacing w:val="-1"/>
        </w:rPr>
        <w:t>Responsibility</w:t>
      </w:r>
      <w:r>
        <w:rPr>
          <w:rFonts w:ascii="Calibri"/>
          <w:spacing w:val="-8"/>
        </w:rPr>
        <w:t xml:space="preserve"> </w:t>
      </w:r>
      <w:r>
        <w:rPr>
          <w:rFonts w:ascii="Calibri"/>
          <w:spacing w:val="-1"/>
        </w:rPr>
        <w:t>Matters</w:t>
      </w:r>
      <w:r>
        <w:rPr>
          <w:rFonts w:ascii="Calibri"/>
        </w:rPr>
        <w:t xml:space="preserve"> </w:t>
      </w:r>
      <w:r>
        <w:rPr>
          <w:rFonts w:ascii="Calibri"/>
          <w:spacing w:val="-2"/>
        </w:rPr>
        <w:t>form</w:t>
      </w:r>
      <w:r>
        <w:rPr>
          <w:rFonts w:ascii="Calibri"/>
          <w:spacing w:val="-7"/>
        </w:rPr>
        <w:t xml:space="preserve"> </w:t>
      </w:r>
      <w:r>
        <w:rPr>
          <w:rFonts w:ascii="Calibri"/>
          <w:spacing w:val="-1"/>
        </w:rPr>
        <w:t>included</w:t>
      </w:r>
      <w:r>
        <w:rPr>
          <w:rFonts w:ascii="Calibri"/>
          <w:spacing w:val="-6"/>
        </w:rPr>
        <w:t xml:space="preserve"> </w:t>
      </w:r>
      <w:r>
        <w:rPr>
          <w:rFonts w:ascii="Calibri"/>
          <w:spacing w:val="-2"/>
        </w:rPr>
        <w:t>on</w:t>
      </w:r>
      <w:r>
        <w:rPr>
          <w:rFonts w:ascii="Calibri"/>
          <w:spacing w:val="51"/>
        </w:rPr>
        <w:t xml:space="preserve"> </w:t>
      </w:r>
      <w:r>
        <w:rPr>
          <w:rFonts w:ascii="Calibri"/>
          <w:spacing w:val="-1"/>
        </w:rPr>
        <w:t>the</w:t>
      </w:r>
      <w:r>
        <w:rPr>
          <w:rFonts w:ascii="Calibri"/>
          <w:spacing w:val="-9"/>
        </w:rPr>
        <w:t xml:space="preserve"> </w:t>
      </w:r>
      <w:r>
        <w:rPr>
          <w:rFonts w:ascii="Calibri"/>
          <w:spacing w:val="-1"/>
        </w:rPr>
        <w:t>following</w:t>
      </w:r>
      <w:r>
        <w:rPr>
          <w:rFonts w:ascii="Calibri"/>
          <w:spacing w:val="-8"/>
        </w:rPr>
        <w:t xml:space="preserve"> </w:t>
      </w:r>
      <w:r>
        <w:rPr>
          <w:rFonts w:ascii="Calibri"/>
          <w:spacing w:val="-1"/>
        </w:rPr>
        <w:t>page</w:t>
      </w:r>
      <w:r>
        <w:rPr>
          <w:rFonts w:ascii="Calibri"/>
          <w:spacing w:val="-3"/>
        </w:rPr>
        <w:t xml:space="preserve"> </w:t>
      </w:r>
      <w:r>
        <w:rPr>
          <w:rFonts w:ascii="Calibri"/>
          <w:spacing w:val="-2"/>
        </w:rPr>
        <w:t>must</w:t>
      </w:r>
      <w:r>
        <w:rPr>
          <w:rFonts w:ascii="Calibri"/>
          <w:spacing w:val="-6"/>
        </w:rPr>
        <w:t xml:space="preserve"> </w:t>
      </w:r>
      <w:r>
        <w:rPr>
          <w:rFonts w:ascii="Calibri"/>
        </w:rPr>
        <w:t>be:</w:t>
      </w:r>
    </w:p>
    <w:p w14:paraId="401B5440" w14:textId="77777777" w:rsidR="00D7310E" w:rsidRDefault="00D7310E">
      <w:pPr>
        <w:spacing w:before="2"/>
        <w:rPr>
          <w:rFonts w:ascii="Calibri" w:eastAsia="Calibri" w:hAnsi="Calibri" w:cs="Calibri"/>
          <w:sz w:val="24"/>
          <w:szCs w:val="24"/>
        </w:rPr>
      </w:pPr>
    </w:p>
    <w:p w14:paraId="401B5441" w14:textId="77777777" w:rsidR="00D7310E" w:rsidRDefault="00AF4D13" w:rsidP="00951DAB">
      <w:pPr>
        <w:pStyle w:val="BodyText"/>
        <w:numPr>
          <w:ilvl w:val="0"/>
          <w:numId w:val="39"/>
        </w:numPr>
        <w:tabs>
          <w:tab w:val="left" w:pos="470"/>
        </w:tabs>
        <w:ind w:hanging="360"/>
        <w:rPr>
          <w:rFonts w:ascii="Calibri" w:eastAsia="Calibri" w:hAnsi="Calibri" w:cs="Calibri"/>
        </w:rPr>
      </w:pPr>
      <w:r>
        <w:rPr>
          <w:rFonts w:ascii="Calibri"/>
          <w:spacing w:val="-2"/>
        </w:rPr>
        <w:t>included</w:t>
      </w:r>
      <w:r>
        <w:rPr>
          <w:rFonts w:ascii="Calibri"/>
          <w:spacing w:val="-7"/>
        </w:rPr>
        <w:t xml:space="preserve"> </w:t>
      </w:r>
      <w:r>
        <w:rPr>
          <w:rFonts w:ascii="Calibri"/>
          <w:spacing w:val="-1"/>
        </w:rPr>
        <w:t>in</w:t>
      </w:r>
      <w:r>
        <w:rPr>
          <w:rFonts w:ascii="Calibri"/>
          <w:spacing w:val="-9"/>
        </w:rPr>
        <w:t xml:space="preserve"> </w:t>
      </w:r>
      <w:r>
        <w:rPr>
          <w:rFonts w:ascii="Calibri"/>
        </w:rPr>
        <w:t>the</w:t>
      </w:r>
      <w:r>
        <w:rPr>
          <w:rFonts w:ascii="Calibri"/>
          <w:spacing w:val="-6"/>
        </w:rPr>
        <w:t xml:space="preserve"> </w:t>
      </w:r>
      <w:r>
        <w:rPr>
          <w:rFonts w:ascii="Calibri"/>
          <w:spacing w:val="-1"/>
        </w:rPr>
        <w:t>contract</w:t>
      </w:r>
      <w:r>
        <w:rPr>
          <w:rFonts w:ascii="Calibri"/>
          <w:spacing w:val="-10"/>
        </w:rPr>
        <w:t xml:space="preserve"> </w:t>
      </w:r>
      <w:r>
        <w:rPr>
          <w:rFonts w:ascii="Calibri"/>
          <w:spacing w:val="-2"/>
        </w:rPr>
        <w:t>documents</w:t>
      </w:r>
      <w:r>
        <w:rPr>
          <w:rFonts w:ascii="Calibri"/>
          <w:spacing w:val="-7"/>
        </w:rPr>
        <w:t xml:space="preserve"> </w:t>
      </w:r>
      <w:r>
        <w:rPr>
          <w:rFonts w:ascii="Calibri"/>
        </w:rPr>
        <w:t>and</w:t>
      </w:r>
    </w:p>
    <w:p w14:paraId="401B5442" w14:textId="77777777" w:rsidR="00D7310E" w:rsidRDefault="00D7310E">
      <w:pPr>
        <w:spacing w:before="12"/>
        <w:rPr>
          <w:rFonts w:ascii="Calibri" w:eastAsia="Calibri" w:hAnsi="Calibri" w:cs="Calibri"/>
          <w:sz w:val="23"/>
          <w:szCs w:val="23"/>
        </w:rPr>
      </w:pPr>
    </w:p>
    <w:p w14:paraId="401B5443" w14:textId="77777777" w:rsidR="00D7310E" w:rsidRDefault="00AF4D13" w:rsidP="00951DAB">
      <w:pPr>
        <w:pStyle w:val="BodyText"/>
        <w:numPr>
          <w:ilvl w:val="0"/>
          <w:numId w:val="39"/>
        </w:numPr>
        <w:tabs>
          <w:tab w:val="left" w:pos="470"/>
        </w:tabs>
        <w:ind w:right="319" w:hanging="360"/>
        <w:rPr>
          <w:rFonts w:ascii="Calibri" w:eastAsia="Calibri" w:hAnsi="Calibri" w:cs="Calibri"/>
        </w:rPr>
      </w:pPr>
      <w:r>
        <w:rPr>
          <w:rFonts w:ascii="Calibri"/>
          <w:spacing w:val="-1"/>
        </w:rPr>
        <w:t>referenced</w:t>
      </w:r>
      <w:r>
        <w:rPr>
          <w:rFonts w:ascii="Calibri"/>
          <w:spacing w:val="-9"/>
        </w:rPr>
        <w:t xml:space="preserve"> </w:t>
      </w:r>
      <w:r>
        <w:rPr>
          <w:rFonts w:ascii="Calibri"/>
          <w:spacing w:val="-1"/>
        </w:rPr>
        <w:t>in</w:t>
      </w:r>
      <w:r>
        <w:rPr>
          <w:rFonts w:ascii="Calibri"/>
          <w:spacing w:val="-6"/>
        </w:rPr>
        <w:t xml:space="preserve"> </w:t>
      </w:r>
      <w:r>
        <w:rPr>
          <w:rFonts w:ascii="Calibri"/>
          <w:spacing w:val="-2"/>
        </w:rPr>
        <w:t>the</w:t>
      </w:r>
      <w:r>
        <w:rPr>
          <w:rFonts w:ascii="Calibri"/>
          <w:spacing w:val="-6"/>
        </w:rPr>
        <w:t xml:space="preserve"> </w:t>
      </w:r>
      <w:r>
        <w:rPr>
          <w:rFonts w:ascii="Calibri"/>
          <w:spacing w:val="-2"/>
        </w:rPr>
        <w:t>Instructions</w:t>
      </w:r>
      <w:r>
        <w:rPr>
          <w:rFonts w:ascii="Calibri"/>
          <w:spacing w:val="-7"/>
        </w:rPr>
        <w:t xml:space="preserve"> </w:t>
      </w:r>
      <w:r>
        <w:rPr>
          <w:rFonts w:ascii="Calibri"/>
        </w:rPr>
        <w:t>to</w:t>
      </w:r>
      <w:r>
        <w:rPr>
          <w:rFonts w:ascii="Calibri"/>
          <w:spacing w:val="-7"/>
        </w:rPr>
        <w:t xml:space="preserve"> </w:t>
      </w:r>
      <w:r>
        <w:rPr>
          <w:rFonts w:ascii="Calibri"/>
          <w:spacing w:val="-1"/>
        </w:rPr>
        <w:t>Bidders,</w:t>
      </w:r>
      <w:r>
        <w:rPr>
          <w:rFonts w:ascii="Calibri"/>
          <w:spacing w:val="-7"/>
        </w:rPr>
        <w:t xml:space="preserve"> </w:t>
      </w:r>
      <w:r>
        <w:rPr>
          <w:rFonts w:ascii="Calibri"/>
          <w:spacing w:val="-1"/>
        </w:rPr>
        <w:t>informing</w:t>
      </w:r>
      <w:r>
        <w:rPr>
          <w:rFonts w:ascii="Calibri"/>
          <w:spacing w:val="-8"/>
        </w:rPr>
        <w:t xml:space="preserve"> </w:t>
      </w:r>
      <w:r>
        <w:rPr>
          <w:rFonts w:ascii="Calibri"/>
          <w:spacing w:val="-1"/>
        </w:rPr>
        <w:t>bidders</w:t>
      </w:r>
      <w:r>
        <w:rPr>
          <w:rFonts w:ascii="Calibri"/>
          <w:spacing w:val="-6"/>
        </w:rPr>
        <w:t xml:space="preserve"> </w:t>
      </w:r>
      <w:r>
        <w:rPr>
          <w:rFonts w:ascii="Calibri"/>
          <w:spacing w:val="-1"/>
        </w:rPr>
        <w:t>that</w:t>
      </w:r>
      <w:r>
        <w:rPr>
          <w:rFonts w:ascii="Calibri"/>
          <w:spacing w:val="-7"/>
        </w:rPr>
        <w:t xml:space="preserve"> </w:t>
      </w:r>
      <w:r>
        <w:rPr>
          <w:rFonts w:ascii="Calibri"/>
          <w:spacing w:val="-2"/>
        </w:rPr>
        <w:t>the</w:t>
      </w:r>
      <w:r>
        <w:rPr>
          <w:rFonts w:ascii="Calibri"/>
          <w:spacing w:val="-7"/>
        </w:rPr>
        <w:t xml:space="preserve"> </w:t>
      </w:r>
      <w:r>
        <w:rPr>
          <w:rFonts w:ascii="Calibri"/>
          <w:spacing w:val="-1"/>
        </w:rPr>
        <w:t>form</w:t>
      </w:r>
      <w:r>
        <w:rPr>
          <w:rFonts w:ascii="Calibri"/>
          <w:spacing w:val="-10"/>
        </w:rPr>
        <w:t xml:space="preserve"> </w:t>
      </w:r>
      <w:r>
        <w:rPr>
          <w:rFonts w:ascii="Calibri"/>
          <w:spacing w:val="-1"/>
        </w:rPr>
        <w:t>must</w:t>
      </w:r>
      <w:r>
        <w:rPr>
          <w:rFonts w:ascii="Calibri"/>
          <w:spacing w:val="-6"/>
        </w:rPr>
        <w:t xml:space="preserve"> </w:t>
      </w:r>
      <w:r>
        <w:rPr>
          <w:rFonts w:ascii="Calibri"/>
          <w:spacing w:val="-1"/>
        </w:rPr>
        <w:t>be</w:t>
      </w:r>
      <w:r>
        <w:rPr>
          <w:rFonts w:ascii="Calibri"/>
          <w:spacing w:val="-4"/>
        </w:rPr>
        <w:t xml:space="preserve"> </w:t>
      </w:r>
      <w:r>
        <w:rPr>
          <w:rFonts w:ascii="Calibri"/>
          <w:spacing w:val="-1"/>
        </w:rPr>
        <w:t>completed</w:t>
      </w:r>
      <w:r>
        <w:rPr>
          <w:rFonts w:ascii="Calibri"/>
          <w:spacing w:val="-9"/>
        </w:rPr>
        <w:t xml:space="preserve"> </w:t>
      </w:r>
      <w:r>
        <w:rPr>
          <w:rFonts w:ascii="Calibri"/>
          <w:spacing w:val="-2"/>
        </w:rPr>
        <w:t>and</w:t>
      </w:r>
      <w:r>
        <w:rPr>
          <w:rFonts w:ascii="Calibri"/>
          <w:spacing w:val="37"/>
        </w:rPr>
        <w:t xml:space="preserve"> </w:t>
      </w:r>
      <w:r>
        <w:rPr>
          <w:rFonts w:ascii="Calibri"/>
          <w:spacing w:val="-2"/>
        </w:rPr>
        <w:t>submitted</w:t>
      </w:r>
      <w:r>
        <w:rPr>
          <w:rFonts w:ascii="Calibri"/>
          <w:spacing w:val="-3"/>
        </w:rPr>
        <w:t xml:space="preserve"> </w:t>
      </w:r>
      <w:r>
        <w:rPr>
          <w:rFonts w:ascii="Calibri"/>
          <w:spacing w:val="-1"/>
        </w:rPr>
        <w:t>with</w:t>
      </w:r>
      <w:r>
        <w:rPr>
          <w:rFonts w:ascii="Calibri"/>
          <w:spacing w:val="-3"/>
        </w:rPr>
        <w:t xml:space="preserve"> </w:t>
      </w:r>
      <w:r>
        <w:rPr>
          <w:rFonts w:ascii="Calibri"/>
          <w:spacing w:val="-2"/>
        </w:rPr>
        <w:t>their</w:t>
      </w:r>
      <w:r>
        <w:rPr>
          <w:rFonts w:ascii="Calibri"/>
          <w:spacing w:val="-5"/>
        </w:rPr>
        <w:t xml:space="preserve"> </w:t>
      </w:r>
      <w:r>
        <w:rPr>
          <w:rFonts w:ascii="Calibri"/>
          <w:spacing w:val="-1"/>
        </w:rPr>
        <w:t>bid.</w:t>
      </w:r>
    </w:p>
    <w:p w14:paraId="401B5444" w14:textId="77777777" w:rsidR="00D7310E" w:rsidRDefault="00D7310E">
      <w:pPr>
        <w:rPr>
          <w:rFonts w:ascii="Calibri" w:eastAsia="Calibri" w:hAnsi="Calibri" w:cs="Calibri"/>
        </w:rPr>
        <w:sectPr w:rsidR="00D7310E">
          <w:pgSz w:w="12240" w:h="15840"/>
          <w:pgMar w:top="1280" w:right="1140" w:bottom="280" w:left="900" w:header="720" w:footer="720" w:gutter="0"/>
          <w:cols w:space="720"/>
        </w:sectPr>
      </w:pPr>
    </w:p>
    <w:p w14:paraId="401B5446" w14:textId="77777777" w:rsidR="00D7310E" w:rsidRDefault="00AF4D13" w:rsidP="008C3E26">
      <w:pPr>
        <w:pStyle w:val="Heading3"/>
        <w:spacing w:before="38"/>
        <w:ind w:left="4464" w:right="331" w:hanging="3326"/>
        <w:rPr>
          <w:rFonts w:ascii="Calibri" w:eastAsia="Calibri" w:hAnsi="Calibri" w:cs="Calibri"/>
          <w:b w:val="0"/>
          <w:bCs w:val="0"/>
        </w:rPr>
      </w:pPr>
      <w:bookmarkStart w:id="4" w:name="_bookmark1"/>
      <w:bookmarkEnd w:id="4"/>
      <w:r>
        <w:rPr>
          <w:rFonts w:ascii="Calibri"/>
          <w:spacing w:val="-2"/>
        </w:rPr>
        <w:lastRenderedPageBreak/>
        <w:t>Certification</w:t>
      </w:r>
      <w:r>
        <w:rPr>
          <w:rFonts w:ascii="Calibri"/>
          <w:spacing w:val="-17"/>
        </w:rPr>
        <w:t xml:space="preserve"> </w:t>
      </w:r>
      <w:r>
        <w:rPr>
          <w:rFonts w:ascii="Calibri"/>
          <w:spacing w:val="-2"/>
        </w:rPr>
        <w:t>Regarding</w:t>
      </w:r>
      <w:r>
        <w:rPr>
          <w:rFonts w:ascii="Calibri"/>
          <w:spacing w:val="-19"/>
        </w:rPr>
        <w:t xml:space="preserve"> </w:t>
      </w:r>
      <w:r>
        <w:rPr>
          <w:rFonts w:ascii="Calibri"/>
          <w:spacing w:val="-2"/>
        </w:rPr>
        <w:t>Debarment,</w:t>
      </w:r>
      <w:r>
        <w:rPr>
          <w:rFonts w:ascii="Calibri"/>
          <w:spacing w:val="-15"/>
        </w:rPr>
        <w:t xml:space="preserve"> </w:t>
      </w:r>
      <w:r>
        <w:rPr>
          <w:rFonts w:ascii="Calibri"/>
          <w:spacing w:val="-1"/>
        </w:rPr>
        <w:t>Suspension,</w:t>
      </w:r>
      <w:r>
        <w:rPr>
          <w:rFonts w:ascii="Calibri"/>
          <w:spacing w:val="-20"/>
        </w:rPr>
        <w:t xml:space="preserve"> </w:t>
      </w:r>
      <w:r>
        <w:rPr>
          <w:rFonts w:ascii="Calibri"/>
          <w:spacing w:val="-1"/>
        </w:rPr>
        <w:t>and</w:t>
      </w:r>
      <w:r>
        <w:rPr>
          <w:rFonts w:ascii="Calibri"/>
          <w:spacing w:val="-18"/>
        </w:rPr>
        <w:t xml:space="preserve"> </w:t>
      </w:r>
      <w:r>
        <w:rPr>
          <w:rFonts w:ascii="Calibri"/>
          <w:spacing w:val="-2"/>
        </w:rPr>
        <w:t>Other</w:t>
      </w:r>
      <w:r>
        <w:rPr>
          <w:rFonts w:ascii="Calibri"/>
          <w:spacing w:val="-18"/>
        </w:rPr>
        <w:t xml:space="preserve"> </w:t>
      </w:r>
      <w:r>
        <w:rPr>
          <w:rFonts w:ascii="Calibri"/>
          <w:spacing w:val="-1"/>
        </w:rPr>
        <w:t>Responsibility</w:t>
      </w:r>
      <w:r>
        <w:rPr>
          <w:rFonts w:ascii="Calibri"/>
          <w:spacing w:val="-20"/>
        </w:rPr>
        <w:t xml:space="preserve"> </w:t>
      </w:r>
      <w:r>
        <w:rPr>
          <w:rFonts w:ascii="Calibri"/>
          <w:spacing w:val="-2"/>
        </w:rPr>
        <w:t>Matters</w:t>
      </w:r>
      <w:r>
        <w:rPr>
          <w:rFonts w:ascii="Calibri"/>
          <w:spacing w:val="27"/>
          <w:w w:val="99"/>
        </w:rPr>
        <w:t xml:space="preserve"> </w:t>
      </w:r>
      <w:r>
        <w:rPr>
          <w:rFonts w:ascii="Calibri"/>
          <w:spacing w:val="-1"/>
        </w:rPr>
        <w:t>INSTRUCTIONS</w:t>
      </w:r>
    </w:p>
    <w:p w14:paraId="401B5447" w14:textId="77777777" w:rsidR="00D7310E" w:rsidRDefault="00D7310E">
      <w:pPr>
        <w:spacing w:before="12"/>
        <w:rPr>
          <w:rFonts w:ascii="Calibri" w:eastAsia="Calibri" w:hAnsi="Calibri" w:cs="Calibri"/>
          <w:b/>
          <w:bCs/>
          <w:sz w:val="23"/>
          <w:szCs w:val="23"/>
        </w:rPr>
      </w:pPr>
    </w:p>
    <w:p w14:paraId="401B5448" w14:textId="77777777" w:rsidR="00D7310E" w:rsidRDefault="00AF4D13">
      <w:pPr>
        <w:pStyle w:val="BodyText"/>
        <w:ind w:right="102"/>
        <w:jc w:val="both"/>
        <w:rPr>
          <w:rFonts w:ascii="Calibri" w:eastAsia="Calibri" w:hAnsi="Calibri" w:cs="Calibri"/>
        </w:rPr>
      </w:pPr>
      <w:r>
        <w:rPr>
          <w:rFonts w:ascii="Calibri"/>
        </w:rPr>
        <w:t>Under</w:t>
      </w:r>
      <w:r>
        <w:rPr>
          <w:rFonts w:ascii="Calibri"/>
          <w:spacing w:val="25"/>
        </w:rPr>
        <w:t xml:space="preserve"> </w:t>
      </w:r>
      <w:r>
        <w:rPr>
          <w:rFonts w:ascii="Calibri"/>
          <w:spacing w:val="-2"/>
        </w:rPr>
        <w:t>Executive</w:t>
      </w:r>
      <w:r>
        <w:rPr>
          <w:rFonts w:ascii="Calibri"/>
          <w:spacing w:val="25"/>
        </w:rPr>
        <w:t xml:space="preserve"> </w:t>
      </w:r>
      <w:r>
        <w:rPr>
          <w:rFonts w:ascii="Calibri"/>
          <w:spacing w:val="-2"/>
        </w:rPr>
        <w:t>Order</w:t>
      </w:r>
      <w:r>
        <w:rPr>
          <w:rFonts w:ascii="Calibri"/>
          <w:spacing w:val="23"/>
        </w:rPr>
        <w:t xml:space="preserve"> </w:t>
      </w:r>
      <w:r>
        <w:rPr>
          <w:rFonts w:ascii="Calibri"/>
          <w:spacing w:val="-1"/>
        </w:rPr>
        <w:t>12549</w:t>
      </w:r>
      <w:r>
        <w:rPr>
          <w:rFonts w:ascii="Calibri"/>
          <w:spacing w:val="24"/>
        </w:rPr>
        <w:t xml:space="preserve"> </w:t>
      </w:r>
      <w:r>
        <w:rPr>
          <w:rFonts w:ascii="Calibri"/>
        </w:rPr>
        <w:t>an</w:t>
      </w:r>
      <w:r>
        <w:rPr>
          <w:rFonts w:ascii="Calibri"/>
          <w:spacing w:val="26"/>
        </w:rPr>
        <w:t xml:space="preserve"> </w:t>
      </w:r>
      <w:r>
        <w:rPr>
          <w:rFonts w:ascii="Calibri"/>
          <w:spacing w:val="-2"/>
        </w:rPr>
        <w:t>individual</w:t>
      </w:r>
      <w:r>
        <w:rPr>
          <w:rFonts w:ascii="Calibri"/>
          <w:spacing w:val="26"/>
        </w:rPr>
        <w:t xml:space="preserve"> </w:t>
      </w:r>
      <w:r>
        <w:rPr>
          <w:rFonts w:ascii="Calibri"/>
          <w:spacing w:val="-1"/>
        </w:rPr>
        <w:t>or</w:t>
      </w:r>
      <w:r>
        <w:rPr>
          <w:rFonts w:ascii="Calibri"/>
          <w:spacing w:val="24"/>
        </w:rPr>
        <w:t xml:space="preserve"> </w:t>
      </w:r>
      <w:r>
        <w:rPr>
          <w:rFonts w:ascii="Calibri"/>
          <w:spacing w:val="-2"/>
        </w:rPr>
        <w:t>organization</w:t>
      </w:r>
      <w:r>
        <w:rPr>
          <w:rFonts w:ascii="Calibri"/>
          <w:spacing w:val="25"/>
        </w:rPr>
        <w:t xml:space="preserve"> </w:t>
      </w:r>
      <w:r>
        <w:rPr>
          <w:rFonts w:ascii="Calibri"/>
          <w:spacing w:val="-2"/>
        </w:rPr>
        <w:t>debarred</w:t>
      </w:r>
      <w:r>
        <w:rPr>
          <w:rFonts w:ascii="Calibri"/>
          <w:spacing w:val="25"/>
        </w:rPr>
        <w:t xml:space="preserve"> </w:t>
      </w:r>
      <w:r>
        <w:rPr>
          <w:rFonts w:ascii="Calibri"/>
          <w:spacing w:val="-1"/>
        </w:rPr>
        <w:t>or</w:t>
      </w:r>
      <w:r>
        <w:rPr>
          <w:rFonts w:ascii="Calibri"/>
          <w:spacing w:val="23"/>
        </w:rPr>
        <w:t xml:space="preserve"> </w:t>
      </w:r>
      <w:r>
        <w:rPr>
          <w:rFonts w:ascii="Calibri"/>
          <w:spacing w:val="-1"/>
        </w:rPr>
        <w:t>excluded</w:t>
      </w:r>
      <w:r>
        <w:rPr>
          <w:rFonts w:ascii="Calibri"/>
          <w:spacing w:val="22"/>
        </w:rPr>
        <w:t xml:space="preserve"> </w:t>
      </w:r>
      <w:r>
        <w:rPr>
          <w:rFonts w:ascii="Calibri"/>
          <w:spacing w:val="-1"/>
        </w:rPr>
        <w:t>from</w:t>
      </w:r>
      <w:r>
        <w:rPr>
          <w:rFonts w:ascii="Calibri"/>
          <w:spacing w:val="29"/>
        </w:rPr>
        <w:t xml:space="preserve"> </w:t>
      </w:r>
      <w:r>
        <w:rPr>
          <w:rFonts w:ascii="Calibri"/>
          <w:spacing w:val="-2"/>
        </w:rPr>
        <w:t>participation</w:t>
      </w:r>
      <w:r>
        <w:rPr>
          <w:rFonts w:ascii="Calibri"/>
          <w:spacing w:val="26"/>
        </w:rPr>
        <w:t xml:space="preserve"> </w:t>
      </w:r>
      <w:r>
        <w:rPr>
          <w:rFonts w:ascii="Calibri"/>
          <w:spacing w:val="-3"/>
        </w:rPr>
        <w:t>in</w:t>
      </w:r>
      <w:r>
        <w:rPr>
          <w:rFonts w:ascii="Calibri"/>
          <w:spacing w:val="34"/>
        </w:rPr>
        <w:t xml:space="preserve"> </w:t>
      </w:r>
      <w:r>
        <w:rPr>
          <w:rFonts w:ascii="Calibri"/>
          <w:spacing w:val="-2"/>
        </w:rPr>
        <w:t>Federal</w:t>
      </w:r>
      <w:r>
        <w:rPr>
          <w:rFonts w:ascii="Calibri"/>
          <w:spacing w:val="16"/>
        </w:rPr>
        <w:t xml:space="preserve"> </w:t>
      </w:r>
      <w:r>
        <w:rPr>
          <w:rFonts w:ascii="Calibri"/>
          <w:spacing w:val="-2"/>
        </w:rPr>
        <w:t>assistance</w:t>
      </w:r>
      <w:r>
        <w:rPr>
          <w:rFonts w:ascii="Calibri"/>
          <w:spacing w:val="16"/>
        </w:rPr>
        <w:t xml:space="preserve"> </w:t>
      </w:r>
      <w:r>
        <w:rPr>
          <w:rFonts w:ascii="Calibri"/>
          <w:spacing w:val="-1"/>
        </w:rPr>
        <w:t>or</w:t>
      </w:r>
      <w:r>
        <w:rPr>
          <w:rFonts w:ascii="Calibri"/>
          <w:spacing w:val="17"/>
        </w:rPr>
        <w:t xml:space="preserve"> </w:t>
      </w:r>
      <w:r>
        <w:rPr>
          <w:rFonts w:ascii="Calibri"/>
          <w:spacing w:val="-1"/>
        </w:rPr>
        <w:t>benefit</w:t>
      </w:r>
      <w:r>
        <w:rPr>
          <w:rFonts w:ascii="Calibri"/>
          <w:spacing w:val="17"/>
        </w:rPr>
        <w:t xml:space="preserve"> </w:t>
      </w:r>
      <w:r>
        <w:rPr>
          <w:rFonts w:ascii="Calibri"/>
          <w:spacing w:val="-2"/>
        </w:rPr>
        <w:t>programs</w:t>
      </w:r>
      <w:r>
        <w:rPr>
          <w:rFonts w:ascii="Calibri"/>
          <w:spacing w:val="16"/>
        </w:rPr>
        <w:t xml:space="preserve"> </w:t>
      </w:r>
      <w:r>
        <w:rPr>
          <w:rFonts w:ascii="Calibri"/>
        </w:rPr>
        <w:t>may</w:t>
      </w:r>
      <w:r>
        <w:rPr>
          <w:rFonts w:ascii="Calibri"/>
          <w:spacing w:val="17"/>
        </w:rPr>
        <w:t xml:space="preserve"> </w:t>
      </w:r>
      <w:r>
        <w:rPr>
          <w:rFonts w:ascii="Calibri"/>
          <w:spacing w:val="-1"/>
        </w:rPr>
        <w:t>not</w:t>
      </w:r>
      <w:r>
        <w:rPr>
          <w:rFonts w:ascii="Calibri"/>
          <w:spacing w:val="17"/>
        </w:rPr>
        <w:t xml:space="preserve"> </w:t>
      </w:r>
      <w:r>
        <w:rPr>
          <w:rFonts w:ascii="Calibri"/>
          <w:spacing w:val="-1"/>
        </w:rPr>
        <w:t>receive</w:t>
      </w:r>
      <w:r>
        <w:rPr>
          <w:rFonts w:ascii="Calibri"/>
          <w:spacing w:val="16"/>
        </w:rPr>
        <w:t xml:space="preserve"> </w:t>
      </w:r>
      <w:r>
        <w:rPr>
          <w:rFonts w:ascii="Calibri"/>
          <w:spacing w:val="-1"/>
        </w:rPr>
        <w:t>any</w:t>
      </w:r>
      <w:r>
        <w:rPr>
          <w:rFonts w:ascii="Calibri"/>
          <w:spacing w:val="17"/>
        </w:rPr>
        <w:t xml:space="preserve"> </w:t>
      </w:r>
      <w:r>
        <w:rPr>
          <w:rFonts w:ascii="Calibri"/>
        </w:rPr>
        <w:t>assistance</w:t>
      </w:r>
      <w:r>
        <w:rPr>
          <w:rFonts w:ascii="Calibri"/>
          <w:spacing w:val="16"/>
        </w:rPr>
        <w:t xml:space="preserve"> </w:t>
      </w:r>
      <w:r>
        <w:rPr>
          <w:rFonts w:ascii="Calibri"/>
          <w:spacing w:val="-1"/>
        </w:rPr>
        <w:t>award</w:t>
      </w:r>
      <w:r>
        <w:rPr>
          <w:rFonts w:ascii="Calibri"/>
          <w:spacing w:val="18"/>
        </w:rPr>
        <w:t xml:space="preserve"> </w:t>
      </w:r>
      <w:r>
        <w:rPr>
          <w:rFonts w:ascii="Calibri"/>
          <w:spacing w:val="-1"/>
        </w:rPr>
        <w:t>under</w:t>
      </w:r>
      <w:r>
        <w:rPr>
          <w:rFonts w:ascii="Calibri"/>
          <w:spacing w:val="16"/>
        </w:rPr>
        <w:t xml:space="preserve"> </w:t>
      </w:r>
      <w:r>
        <w:rPr>
          <w:rFonts w:ascii="Calibri"/>
        </w:rPr>
        <w:t>a</w:t>
      </w:r>
      <w:r>
        <w:rPr>
          <w:rFonts w:ascii="Calibri"/>
          <w:spacing w:val="17"/>
        </w:rPr>
        <w:t xml:space="preserve"> </w:t>
      </w:r>
      <w:r>
        <w:rPr>
          <w:rFonts w:ascii="Calibri"/>
          <w:spacing w:val="-2"/>
        </w:rPr>
        <w:t>Federal</w:t>
      </w:r>
      <w:r>
        <w:rPr>
          <w:rFonts w:ascii="Calibri"/>
          <w:spacing w:val="22"/>
        </w:rPr>
        <w:t xml:space="preserve"> </w:t>
      </w:r>
      <w:r>
        <w:rPr>
          <w:rFonts w:ascii="Calibri"/>
          <w:spacing w:val="-2"/>
        </w:rPr>
        <w:t>program</w:t>
      </w:r>
      <w:r>
        <w:rPr>
          <w:rFonts w:ascii="Calibri"/>
          <w:spacing w:val="37"/>
          <w:w w:val="99"/>
        </w:rPr>
        <w:t xml:space="preserve"> </w:t>
      </w:r>
      <w:r>
        <w:rPr>
          <w:rFonts w:ascii="Calibri"/>
          <w:spacing w:val="-1"/>
        </w:rPr>
        <w:t>or</w:t>
      </w:r>
      <w:r>
        <w:rPr>
          <w:rFonts w:ascii="Calibri"/>
          <w:spacing w:val="-11"/>
        </w:rPr>
        <w:t xml:space="preserve"> </w:t>
      </w:r>
      <w:r>
        <w:rPr>
          <w:rFonts w:ascii="Calibri"/>
        </w:rPr>
        <w:t>a</w:t>
      </w:r>
      <w:r>
        <w:rPr>
          <w:rFonts w:ascii="Calibri"/>
          <w:spacing w:val="-10"/>
        </w:rPr>
        <w:t xml:space="preserve"> </w:t>
      </w:r>
      <w:proofErr w:type="spellStart"/>
      <w:r>
        <w:rPr>
          <w:rFonts w:ascii="Calibri"/>
          <w:spacing w:val="-2"/>
        </w:rPr>
        <w:t>subagreement</w:t>
      </w:r>
      <w:proofErr w:type="spellEnd"/>
      <w:r>
        <w:rPr>
          <w:rFonts w:ascii="Calibri"/>
          <w:spacing w:val="-12"/>
        </w:rPr>
        <w:t xml:space="preserve"> </w:t>
      </w:r>
      <w:r>
        <w:rPr>
          <w:rFonts w:ascii="Calibri"/>
          <w:spacing w:val="-2"/>
        </w:rPr>
        <w:t>thereunder</w:t>
      </w:r>
      <w:r>
        <w:rPr>
          <w:rFonts w:ascii="Calibri"/>
          <w:spacing w:val="-12"/>
        </w:rPr>
        <w:t xml:space="preserve"> </w:t>
      </w:r>
      <w:r>
        <w:rPr>
          <w:rFonts w:ascii="Calibri"/>
          <w:spacing w:val="-1"/>
        </w:rPr>
        <w:t>for</w:t>
      </w:r>
      <w:r>
        <w:rPr>
          <w:rFonts w:ascii="Calibri"/>
          <w:spacing w:val="-12"/>
        </w:rPr>
        <w:t xml:space="preserve"> </w:t>
      </w:r>
      <w:r>
        <w:rPr>
          <w:rFonts w:ascii="Calibri"/>
          <w:spacing w:val="-1"/>
        </w:rPr>
        <w:t>$25,000</w:t>
      </w:r>
      <w:r>
        <w:rPr>
          <w:rFonts w:ascii="Calibri"/>
          <w:spacing w:val="-11"/>
        </w:rPr>
        <w:t xml:space="preserve"> </w:t>
      </w:r>
      <w:r>
        <w:rPr>
          <w:rFonts w:ascii="Calibri"/>
          <w:spacing w:val="-1"/>
        </w:rPr>
        <w:t>or</w:t>
      </w:r>
      <w:r>
        <w:rPr>
          <w:rFonts w:ascii="Calibri"/>
          <w:spacing w:val="-12"/>
        </w:rPr>
        <w:t xml:space="preserve"> </w:t>
      </w:r>
      <w:r>
        <w:rPr>
          <w:rFonts w:ascii="Calibri"/>
          <w:spacing w:val="-1"/>
        </w:rPr>
        <w:t>more.</w:t>
      </w:r>
    </w:p>
    <w:p w14:paraId="401B5449" w14:textId="77777777" w:rsidR="00D7310E" w:rsidRDefault="00D7310E">
      <w:pPr>
        <w:spacing w:before="11"/>
        <w:rPr>
          <w:rFonts w:ascii="Calibri" w:eastAsia="Calibri" w:hAnsi="Calibri" w:cs="Calibri"/>
          <w:sz w:val="23"/>
          <w:szCs w:val="23"/>
        </w:rPr>
      </w:pPr>
    </w:p>
    <w:p w14:paraId="401B544A" w14:textId="77777777" w:rsidR="00D7310E" w:rsidRDefault="00AF4D13">
      <w:pPr>
        <w:pStyle w:val="BodyText"/>
        <w:ind w:right="98"/>
        <w:jc w:val="both"/>
        <w:rPr>
          <w:rFonts w:ascii="Calibri" w:eastAsia="Calibri" w:hAnsi="Calibri" w:cs="Calibri"/>
        </w:rPr>
      </w:pPr>
      <w:r>
        <w:rPr>
          <w:rFonts w:ascii="Calibri" w:eastAsia="Calibri" w:hAnsi="Calibri" w:cs="Calibri"/>
          <w:spacing w:val="-1"/>
        </w:rPr>
        <w:t>Accordingly,</w:t>
      </w:r>
      <w:r>
        <w:rPr>
          <w:rFonts w:ascii="Calibri" w:eastAsia="Calibri" w:hAnsi="Calibri" w:cs="Calibri"/>
          <w:spacing w:val="8"/>
        </w:rPr>
        <w:t xml:space="preserve"> </w:t>
      </w:r>
      <w:r>
        <w:rPr>
          <w:rFonts w:ascii="Calibri" w:eastAsia="Calibri" w:hAnsi="Calibri" w:cs="Calibri"/>
          <w:spacing w:val="-1"/>
        </w:rPr>
        <w:t>each</w:t>
      </w:r>
      <w:r>
        <w:rPr>
          <w:rFonts w:ascii="Calibri" w:eastAsia="Calibri" w:hAnsi="Calibri" w:cs="Calibri"/>
          <w:spacing w:val="8"/>
        </w:rPr>
        <w:t xml:space="preserve"> </w:t>
      </w:r>
      <w:r>
        <w:rPr>
          <w:rFonts w:ascii="Calibri" w:eastAsia="Calibri" w:hAnsi="Calibri" w:cs="Calibri"/>
          <w:spacing w:val="-2"/>
        </w:rPr>
        <w:t>prospective</w:t>
      </w:r>
      <w:r>
        <w:rPr>
          <w:rFonts w:ascii="Calibri" w:eastAsia="Calibri" w:hAnsi="Calibri" w:cs="Calibri"/>
          <w:spacing w:val="10"/>
        </w:rPr>
        <w:t xml:space="preserve"> </w:t>
      </w:r>
      <w:r>
        <w:rPr>
          <w:rFonts w:ascii="Calibri" w:eastAsia="Calibri" w:hAnsi="Calibri" w:cs="Calibri"/>
          <w:spacing w:val="-1"/>
        </w:rPr>
        <w:t>recipient</w:t>
      </w:r>
      <w:r>
        <w:rPr>
          <w:rFonts w:ascii="Calibri" w:eastAsia="Calibri" w:hAnsi="Calibri" w:cs="Calibri"/>
          <w:spacing w:val="9"/>
        </w:rPr>
        <w:t xml:space="preserve"> </w:t>
      </w:r>
      <w:r>
        <w:rPr>
          <w:rFonts w:ascii="Calibri" w:eastAsia="Calibri" w:hAnsi="Calibri" w:cs="Calibri"/>
          <w:spacing w:val="-1"/>
        </w:rPr>
        <w:t>of</w:t>
      </w:r>
      <w:r>
        <w:rPr>
          <w:rFonts w:ascii="Calibri" w:eastAsia="Calibri" w:hAnsi="Calibri" w:cs="Calibri"/>
          <w:spacing w:val="9"/>
        </w:rPr>
        <w:t xml:space="preserve"> </w:t>
      </w:r>
      <w:r>
        <w:rPr>
          <w:rFonts w:ascii="Calibri" w:eastAsia="Calibri" w:hAnsi="Calibri" w:cs="Calibri"/>
          <w:spacing w:val="-2"/>
        </w:rPr>
        <w:t>an</w:t>
      </w:r>
      <w:r>
        <w:rPr>
          <w:rFonts w:ascii="Calibri" w:eastAsia="Calibri" w:hAnsi="Calibri" w:cs="Calibri"/>
          <w:spacing w:val="8"/>
        </w:rPr>
        <w:t xml:space="preserve"> </w:t>
      </w:r>
      <w:r>
        <w:rPr>
          <w:rFonts w:ascii="Calibri" w:eastAsia="Calibri" w:hAnsi="Calibri" w:cs="Calibri"/>
          <w:spacing w:val="-1"/>
        </w:rPr>
        <w:t>EPA</w:t>
      </w:r>
      <w:r>
        <w:rPr>
          <w:rFonts w:ascii="Calibri" w:eastAsia="Calibri" w:hAnsi="Calibri" w:cs="Calibri"/>
          <w:spacing w:val="10"/>
        </w:rPr>
        <w:t xml:space="preserve"> </w:t>
      </w:r>
      <w:r>
        <w:rPr>
          <w:rFonts w:ascii="Calibri" w:eastAsia="Calibri" w:hAnsi="Calibri" w:cs="Calibri"/>
          <w:spacing w:val="-2"/>
        </w:rPr>
        <w:t>grant,</w:t>
      </w:r>
      <w:r>
        <w:rPr>
          <w:rFonts w:ascii="Calibri" w:eastAsia="Calibri" w:hAnsi="Calibri" w:cs="Calibri"/>
          <w:spacing w:val="11"/>
        </w:rPr>
        <w:t xml:space="preserve"> </w:t>
      </w:r>
      <w:r>
        <w:rPr>
          <w:rFonts w:ascii="Calibri" w:eastAsia="Calibri" w:hAnsi="Calibri" w:cs="Calibri"/>
          <w:spacing w:val="-2"/>
        </w:rPr>
        <w:t>loan,</w:t>
      </w:r>
      <w:r>
        <w:rPr>
          <w:rFonts w:ascii="Calibri" w:eastAsia="Calibri" w:hAnsi="Calibri" w:cs="Calibri"/>
          <w:spacing w:val="9"/>
        </w:rPr>
        <w:t xml:space="preserve"> </w:t>
      </w:r>
      <w:r>
        <w:rPr>
          <w:rFonts w:ascii="Calibri" w:eastAsia="Calibri" w:hAnsi="Calibri" w:cs="Calibri"/>
          <w:spacing w:val="-1"/>
        </w:rPr>
        <w:t>or</w:t>
      </w:r>
      <w:r>
        <w:rPr>
          <w:rFonts w:ascii="Calibri" w:eastAsia="Calibri" w:hAnsi="Calibri" w:cs="Calibri"/>
          <w:spacing w:val="11"/>
        </w:rPr>
        <w:t xml:space="preserve"> </w:t>
      </w:r>
      <w:r>
        <w:rPr>
          <w:rFonts w:ascii="Calibri" w:eastAsia="Calibri" w:hAnsi="Calibri" w:cs="Calibri"/>
          <w:spacing w:val="-2"/>
        </w:rPr>
        <w:t>cooperative</w:t>
      </w:r>
      <w:r>
        <w:rPr>
          <w:rFonts w:ascii="Calibri" w:eastAsia="Calibri" w:hAnsi="Calibri" w:cs="Calibri"/>
          <w:spacing w:val="10"/>
        </w:rPr>
        <w:t xml:space="preserve"> </w:t>
      </w:r>
      <w:r>
        <w:rPr>
          <w:rFonts w:ascii="Calibri" w:eastAsia="Calibri" w:hAnsi="Calibri" w:cs="Calibri"/>
          <w:spacing w:val="-1"/>
        </w:rPr>
        <w:t>agreement</w:t>
      </w:r>
      <w:r>
        <w:rPr>
          <w:rFonts w:ascii="Calibri" w:eastAsia="Calibri" w:hAnsi="Calibri" w:cs="Calibri"/>
          <w:spacing w:val="14"/>
        </w:rPr>
        <w:t xml:space="preserve"> </w:t>
      </w:r>
      <w:r>
        <w:rPr>
          <w:rFonts w:ascii="Calibri" w:eastAsia="Calibri" w:hAnsi="Calibri" w:cs="Calibri"/>
          <w:spacing w:val="-2"/>
        </w:rPr>
        <w:t>and</w:t>
      </w:r>
      <w:r>
        <w:rPr>
          <w:rFonts w:ascii="Calibri" w:eastAsia="Calibri" w:hAnsi="Calibri" w:cs="Calibri"/>
        </w:rPr>
        <w:t xml:space="preserve"> </w:t>
      </w:r>
      <w:r>
        <w:rPr>
          <w:rFonts w:ascii="Calibri" w:eastAsia="Calibri" w:hAnsi="Calibri" w:cs="Calibri"/>
          <w:spacing w:val="8"/>
        </w:rPr>
        <w:t xml:space="preserve"> </w:t>
      </w:r>
      <w:r>
        <w:rPr>
          <w:rFonts w:ascii="Calibri" w:eastAsia="Calibri" w:hAnsi="Calibri" w:cs="Calibri"/>
          <w:spacing w:val="-2"/>
        </w:rPr>
        <w:t>any</w:t>
      </w:r>
      <w:r>
        <w:rPr>
          <w:rFonts w:ascii="Calibri" w:eastAsia="Calibri" w:hAnsi="Calibri" w:cs="Calibri"/>
          <w:spacing w:val="45"/>
        </w:rPr>
        <w:t xml:space="preserve"> </w:t>
      </w:r>
      <w:r>
        <w:rPr>
          <w:rFonts w:ascii="Calibri" w:eastAsia="Calibri" w:hAnsi="Calibri" w:cs="Calibri"/>
          <w:spacing w:val="-1"/>
        </w:rPr>
        <w:t>contract</w:t>
      </w:r>
      <w:r>
        <w:rPr>
          <w:rFonts w:ascii="Calibri" w:eastAsia="Calibri" w:hAnsi="Calibri" w:cs="Calibri"/>
          <w:spacing w:val="25"/>
        </w:rPr>
        <w:t xml:space="preserve"> </w:t>
      </w:r>
      <w:r>
        <w:rPr>
          <w:rFonts w:ascii="Calibri" w:eastAsia="Calibri" w:hAnsi="Calibri" w:cs="Calibri"/>
          <w:spacing w:val="-1"/>
        </w:rPr>
        <w:t>or</w:t>
      </w:r>
      <w:r>
        <w:rPr>
          <w:rFonts w:ascii="Calibri" w:eastAsia="Calibri" w:hAnsi="Calibri" w:cs="Calibri"/>
          <w:spacing w:val="25"/>
        </w:rPr>
        <w:t xml:space="preserve"> </w:t>
      </w:r>
      <w:proofErr w:type="spellStart"/>
      <w:r>
        <w:rPr>
          <w:rFonts w:ascii="Calibri" w:eastAsia="Calibri" w:hAnsi="Calibri" w:cs="Calibri"/>
          <w:spacing w:val="-2"/>
        </w:rPr>
        <w:t>subagreement</w:t>
      </w:r>
      <w:proofErr w:type="spellEnd"/>
      <w:r>
        <w:rPr>
          <w:rFonts w:ascii="Calibri" w:eastAsia="Calibri" w:hAnsi="Calibri" w:cs="Calibri"/>
          <w:spacing w:val="25"/>
        </w:rPr>
        <w:t xml:space="preserve"> </w:t>
      </w:r>
      <w:r>
        <w:rPr>
          <w:rFonts w:ascii="Calibri" w:eastAsia="Calibri" w:hAnsi="Calibri" w:cs="Calibri"/>
          <w:spacing w:val="-2"/>
        </w:rPr>
        <w:t>participant</w:t>
      </w:r>
      <w:r>
        <w:rPr>
          <w:rFonts w:ascii="Calibri" w:eastAsia="Calibri" w:hAnsi="Calibri" w:cs="Calibri"/>
          <w:spacing w:val="25"/>
        </w:rPr>
        <w:t xml:space="preserve"> </w:t>
      </w:r>
      <w:r>
        <w:rPr>
          <w:rFonts w:ascii="Calibri" w:eastAsia="Calibri" w:hAnsi="Calibri" w:cs="Calibri"/>
          <w:spacing w:val="-1"/>
        </w:rPr>
        <w:t>thereunder</w:t>
      </w:r>
      <w:r>
        <w:rPr>
          <w:rFonts w:ascii="Calibri" w:eastAsia="Calibri" w:hAnsi="Calibri" w:cs="Calibri"/>
          <w:spacing w:val="24"/>
        </w:rPr>
        <w:t xml:space="preserve"> </w:t>
      </w:r>
      <w:r>
        <w:rPr>
          <w:rFonts w:ascii="Calibri" w:eastAsia="Calibri" w:hAnsi="Calibri" w:cs="Calibri"/>
          <w:spacing w:val="-1"/>
        </w:rPr>
        <w:t>must</w:t>
      </w:r>
      <w:r>
        <w:rPr>
          <w:rFonts w:ascii="Calibri" w:eastAsia="Calibri" w:hAnsi="Calibri" w:cs="Calibri"/>
          <w:spacing w:val="26"/>
        </w:rPr>
        <w:t xml:space="preserve"> </w:t>
      </w:r>
      <w:r>
        <w:rPr>
          <w:rFonts w:ascii="Calibri" w:eastAsia="Calibri" w:hAnsi="Calibri" w:cs="Calibri"/>
          <w:spacing w:val="-1"/>
        </w:rPr>
        <w:t>complete</w:t>
      </w:r>
      <w:r>
        <w:rPr>
          <w:rFonts w:ascii="Calibri" w:eastAsia="Calibri" w:hAnsi="Calibri" w:cs="Calibri"/>
          <w:spacing w:val="23"/>
        </w:rPr>
        <w:t xml:space="preserve"> </w:t>
      </w:r>
      <w:r>
        <w:rPr>
          <w:rFonts w:ascii="Calibri" w:eastAsia="Calibri" w:hAnsi="Calibri" w:cs="Calibri"/>
          <w:spacing w:val="-1"/>
        </w:rPr>
        <w:t>the</w:t>
      </w:r>
      <w:r>
        <w:rPr>
          <w:rFonts w:ascii="Calibri" w:eastAsia="Calibri" w:hAnsi="Calibri" w:cs="Calibri"/>
          <w:spacing w:val="28"/>
        </w:rPr>
        <w:t xml:space="preserve"> </w:t>
      </w:r>
      <w:r>
        <w:rPr>
          <w:rFonts w:ascii="Calibri" w:eastAsia="Calibri" w:hAnsi="Calibri" w:cs="Calibri"/>
          <w:spacing w:val="-1"/>
        </w:rPr>
        <w:t>attached</w:t>
      </w:r>
      <w:r>
        <w:rPr>
          <w:rFonts w:ascii="Calibri" w:eastAsia="Calibri" w:hAnsi="Calibri" w:cs="Calibri"/>
          <w:spacing w:val="25"/>
        </w:rPr>
        <w:t xml:space="preserve"> </w:t>
      </w:r>
      <w:r>
        <w:rPr>
          <w:rFonts w:ascii="Calibri" w:eastAsia="Calibri" w:hAnsi="Calibri" w:cs="Calibri"/>
          <w:spacing w:val="-2"/>
        </w:rPr>
        <w:t>certification</w:t>
      </w:r>
      <w:r>
        <w:rPr>
          <w:rFonts w:ascii="Calibri" w:eastAsia="Calibri" w:hAnsi="Calibri" w:cs="Calibri"/>
          <w:spacing w:val="26"/>
        </w:rPr>
        <w:t xml:space="preserve"> </w:t>
      </w:r>
      <w:r>
        <w:rPr>
          <w:rFonts w:ascii="Calibri" w:eastAsia="Calibri" w:hAnsi="Calibri" w:cs="Calibri"/>
          <w:spacing w:val="-2"/>
        </w:rPr>
        <w:t>provide</w:t>
      </w:r>
      <w:r>
        <w:rPr>
          <w:rFonts w:ascii="Calibri" w:eastAsia="Calibri" w:hAnsi="Calibri" w:cs="Calibri"/>
          <w:spacing w:val="32"/>
        </w:rPr>
        <w:t xml:space="preserve"> </w:t>
      </w:r>
      <w:r>
        <w:rPr>
          <w:rFonts w:ascii="Calibri" w:eastAsia="Calibri" w:hAnsi="Calibri" w:cs="Calibri"/>
          <w:spacing w:val="-3"/>
        </w:rPr>
        <w:t>an</w:t>
      </w:r>
      <w:r>
        <w:rPr>
          <w:rFonts w:ascii="Calibri" w:eastAsia="Calibri" w:hAnsi="Calibri" w:cs="Calibri"/>
          <w:spacing w:val="38"/>
        </w:rPr>
        <w:t xml:space="preserve"> </w:t>
      </w:r>
      <w:r>
        <w:rPr>
          <w:rFonts w:ascii="Calibri" w:eastAsia="Calibri" w:hAnsi="Calibri" w:cs="Calibri"/>
          <w:spacing w:val="-1"/>
        </w:rPr>
        <w:t>explanation</w:t>
      </w:r>
      <w:r>
        <w:rPr>
          <w:rFonts w:ascii="Calibri" w:eastAsia="Calibri" w:hAnsi="Calibri" w:cs="Calibri"/>
          <w:spacing w:val="7"/>
        </w:rPr>
        <w:t xml:space="preserve"> </w:t>
      </w:r>
      <w:r>
        <w:rPr>
          <w:rFonts w:ascii="Calibri" w:eastAsia="Calibri" w:hAnsi="Calibri" w:cs="Calibri"/>
          <w:spacing w:val="-2"/>
        </w:rPr>
        <w:t>why</w:t>
      </w:r>
      <w:r>
        <w:rPr>
          <w:rFonts w:ascii="Calibri" w:eastAsia="Calibri" w:hAnsi="Calibri" w:cs="Calibri"/>
          <w:spacing w:val="8"/>
        </w:rPr>
        <w:t xml:space="preserve"> </w:t>
      </w:r>
      <w:r>
        <w:rPr>
          <w:rFonts w:ascii="Calibri" w:eastAsia="Calibri" w:hAnsi="Calibri" w:cs="Calibri"/>
          <w:spacing w:val="-1"/>
        </w:rPr>
        <w:t>they</w:t>
      </w:r>
      <w:r>
        <w:rPr>
          <w:rFonts w:ascii="Calibri" w:eastAsia="Calibri" w:hAnsi="Calibri" w:cs="Calibri"/>
          <w:spacing w:val="6"/>
        </w:rPr>
        <w:t xml:space="preserve"> </w:t>
      </w:r>
      <w:r>
        <w:rPr>
          <w:rFonts w:ascii="Calibri" w:eastAsia="Calibri" w:hAnsi="Calibri" w:cs="Calibri"/>
          <w:spacing w:val="-2"/>
        </w:rPr>
        <w:t>cannot.</w:t>
      </w:r>
      <w:r>
        <w:rPr>
          <w:rFonts w:ascii="Calibri" w:eastAsia="Calibri" w:hAnsi="Calibri" w:cs="Calibri"/>
          <w:spacing w:val="7"/>
        </w:rPr>
        <w:t xml:space="preserve"> </w:t>
      </w:r>
      <w:r>
        <w:rPr>
          <w:rFonts w:ascii="Calibri" w:eastAsia="Calibri" w:hAnsi="Calibri" w:cs="Calibri"/>
          <w:spacing w:val="-1"/>
        </w:rPr>
        <w:t>For</w:t>
      </w:r>
      <w:r>
        <w:rPr>
          <w:rFonts w:ascii="Calibri" w:eastAsia="Calibri" w:hAnsi="Calibri" w:cs="Calibri"/>
          <w:spacing w:val="8"/>
        </w:rPr>
        <w:t xml:space="preserve"> </w:t>
      </w:r>
      <w:r>
        <w:rPr>
          <w:rFonts w:ascii="Calibri" w:eastAsia="Calibri" w:hAnsi="Calibri" w:cs="Calibri"/>
          <w:spacing w:val="-2"/>
        </w:rPr>
        <w:t>further</w:t>
      </w:r>
      <w:r>
        <w:rPr>
          <w:rFonts w:ascii="Calibri" w:eastAsia="Calibri" w:hAnsi="Calibri" w:cs="Calibri"/>
          <w:spacing w:val="7"/>
        </w:rPr>
        <w:t xml:space="preserve"> </w:t>
      </w:r>
      <w:r>
        <w:rPr>
          <w:rFonts w:ascii="Calibri" w:eastAsia="Calibri" w:hAnsi="Calibri" w:cs="Calibri"/>
          <w:spacing w:val="-2"/>
        </w:rPr>
        <w:t>details,</w:t>
      </w:r>
      <w:r>
        <w:rPr>
          <w:rFonts w:ascii="Calibri" w:eastAsia="Calibri" w:hAnsi="Calibri" w:cs="Calibri"/>
          <w:spacing w:val="7"/>
        </w:rPr>
        <w:t xml:space="preserve"> </w:t>
      </w:r>
      <w:r>
        <w:rPr>
          <w:rFonts w:ascii="Calibri" w:eastAsia="Calibri" w:hAnsi="Calibri" w:cs="Calibri"/>
        </w:rPr>
        <w:t>see</w:t>
      </w:r>
      <w:r>
        <w:rPr>
          <w:rFonts w:ascii="Calibri" w:eastAsia="Calibri" w:hAnsi="Calibri" w:cs="Calibri"/>
          <w:spacing w:val="10"/>
        </w:rPr>
        <w:t xml:space="preserve"> </w:t>
      </w:r>
      <w:r>
        <w:rPr>
          <w:rFonts w:ascii="Calibri" w:eastAsia="Calibri" w:hAnsi="Calibri" w:cs="Calibri"/>
          <w:spacing w:val="3"/>
        </w:rPr>
        <w:t>the</w:t>
      </w:r>
      <w:r>
        <w:rPr>
          <w:rFonts w:ascii="Calibri" w:eastAsia="Calibri" w:hAnsi="Calibri" w:cs="Calibri"/>
          <w:spacing w:val="15"/>
        </w:rPr>
        <w:t xml:space="preserve"> </w:t>
      </w:r>
      <w:r>
        <w:rPr>
          <w:rFonts w:ascii="Calibri" w:eastAsia="Calibri" w:hAnsi="Calibri" w:cs="Calibri"/>
          <w:spacing w:val="4"/>
        </w:rPr>
        <w:t>regulation</w:t>
      </w:r>
      <w:r>
        <w:rPr>
          <w:rFonts w:ascii="Calibri" w:eastAsia="Calibri" w:hAnsi="Calibri" w:cs="Calibri"/>
          <w:spacing w:val="15"/>
        </w:rPr>
        <w:t xml:space="preserve"> </w:t>
      </w:r>
      <w:r>
        <w:rPr>
          <w:rFonts w:ascii="Calibri" w:eastAsia="Calibri" w:hAnsi="Calibri" w:cs="Calibri"/>
          <w:spacing w:val="-1"/>
        </w:rPr>
        <w:t>40</w:t>
      </w:r>
      <w:r>
        <w:rPr>
          <w:rFonts w:ascii="Calibri" w:eastAsia="Calibri" w:hAnsi="Calibri" w:cs="Calibri"/>
          <w:spacing w:val="9"/>
        </w:rPr>
        <w:t xml:space="preserve"> </w:t>
      </w:r>
      <w:r>
        <w:rPr>
          <w:rFonts w:ascii="Calibri" w:eastAsia="Calibri" w:hAnsi="Calibri" w:cs="Calibri"/>
        </w:rPr>
        <w:t>CFR</w:t>
      </w:r>
      <w:r>
        <w:rPr>
          <w:rFonts w:ascii="Calibri" w:eastAsia="Calibri" w:hAnsi="Calibri" w:cs="Calibri"/>
          <w:spacing w:val="10"/>
        </w:rPr>
        <w:t xml:space="preserve"> </w:t>
      </w:r>
      <w:r>
        <w:rPr>
          <w:rFonts w:ascii="Calibri" w:eastAsia="Calibri" w:hAnsi="Calibri" w:cs="Calibri"/>
          <w:spacing w:val="-2"/>
        </w:rPr>
        <w:t>32.510,</w:t>
      </w:r>
      <w:r>
        <w:rPr>
          <w:rFonts w:ascii="Calibri" w:eastAsia="Calibri" w:hAnsi="Calibri" w:cs="Calibri"/>
          <w:spacing w:val="8"/>
        </w:rPr>
        <w:t xml:space="preserve"> </w:t>
      </w:r>
      <w:r>
        <w:rPr>
          <w:rFonts w:ascii="Calibri" w:eastAsia="Calibri" w:hAnsi="Calibri" w:cs="Calibri"/>
          <w:spacing w:val="-1"/>
        </w:rPr>
        <w:t>Participants’</w:t>
      </w:r>
      <w:r>
        <w:rPr>
          <w:rFonts w:ascii="Calibri" w:eastAsia="Calibri" w:hAnsi="Calibri" w:cs="Calibri"/>
          <w:spacing w:val="52"/>
        </w:rPr>
        <w:t xml:space="preserve"> </w:t>
      </w:r>
      <w:r>
        <w:rPr>
          <w:rFonts w:ascii="Calibri" w:eastAsia="Calibri" w:hAnsi="Calibri" w:cs="Calibri"/>
          <w:spacing w:val="-1"/>
        </w:rPr>
        <w:t>responsibilities.</w:t>
      </w:r>
    </w:p>
    <w:p w14:paraId="401B544B" w14:textId="77777777" w:rsidR="00D7310E" w:rsidRDefault="00D7310E">
      <w:pPr>
        <w:spacing w:before="12"/>
        <w:rPr>
          <w:rFonts w:ascii="Calibri" w:eastAsia="Calibri" w:hAnsi="Calibri" w:cs="Calibri"/>
          <w:sz w:val="23"/>
          <w:szCs w:val="23"/>
        </w:rPr>
      </w:pPr>
    </w:p>
    <w:p w14:paraId="401B544C" w14:textId="0510F3C1" w:rsidR="00D7310E" w:rsidRDefault="00AF4D13">
      <w:pPr>
        <w:pStyle w:val="BodyText"/>
        <w:ind w:right="101"/>
        <w:jc w:val="both"/>
        <w:rPr>
          <w:rFonts w:ascii="Calibri" w:eastAsia="Calibri" w:hAnsi="Calibri" w:cs="Calibri"/>
        </w:rPr>
      </w:pPr>
      <w:r>
        <w:rPr>
          <w:rFonts w:ascii="Calibri"/>
          <w:spacing w:val="-1"/>
        </w:rPr>
        <w:t>Go</w:t>
      </w:r>
      <w:r>
        <w:rPr>
          <w:rFonts w:ascii="Calibri"/>
          <w:spacing w:val="32"/>
        </w:rPr>
        <w:t xml:space="preserve"> </w:t>
      </w:r>
      <w:r>
        <w:rPr>
          <w:rFonts w:ascii="Calibri"/>
        </w:rPr>
        <w:t>to</w:t>
      </w:r>
      <w:r>
        <w:rPr>
          <w:rFonts w:ascii="Calibri"/>
          <w:spacing w:val="33"/>
        </w:rPr>
        <w:t xml:space="preserve"> </w:t>
      </w:r>
      <w:hyperlink r:id="rId11" w:history="1">
        <w:r w:rsidR="00C82111" w:rsidRPr="00701BAE">
          <w:rPr>
            <w:rStyle w:val="Hyperlink"/>
            <w:rFonts w:ascii="Calibri"/>
            <w:spacing w:val="33"/>
          </w:rPr>
          <w:t>https://sam.gov/content/exclusions</w:t>
        </w:r>
      </w:hyperlink>
      <w:r w:rsidR="00C82111">
        <w:rPr>
          <w:rFonts w:ascii="Calibri"/>
          <w:spacing w:val="33"/>
        </w:rPr>
        <w:t xml:space="preserve"> </w:t>
      </w:r>
      <w:r>
        <w:rPr>
          <w:rFonts w:ascii="Calibri"/>
        </w:rPr>
        <w:t>to</w:t>
      </w:r>
      <w:r>
        <w:rPr>
          <w:rFonts w:ascii="Calibri"/>
          <w:spacing w:val="36"/>
        </w:rPr>
        <w:t xml:space="preserve"> </w:t>
      </w:r>
      <w:r w:rsidR="00205B77">
        <w:rPr>
          <w:rFonts w:ascii="Calibri"/>
          <w:spacing w:val="36"/>
        </w:rPr>
        <w:t xml:space="preserve">search for </w:t>
      </w:r>
      <w:r w:rsidR="00A5374F">
        <w:rPr>
          <w:rFonts w:ascii="Calibri"/>
          <w:spacing w:val="33"/>
        </w:rPr>
        <w:t>e</w:t>
      </w:r>
      <w:r>
        <w:rPr>
          <w:rFonts w:ascii="Calibri"/>
          <w:spacing w:val="-1"/>
        </w:rPr>
        <w:t>xcluded</w:t>
      </w:r>
      <w:r>
        <w:rPr>
          <w:rFonts w:ascii="Calibri"/>
          <w:spacing w:val="32"/>
        </w:rPr>
        <w:t xml:space="preserve"> </w:t>
      </w:r>
      <w:r w:rsidR="00A5374F">
        <w:rPr>
          <w:rFonts w:ascii="Calibri"/>
          <w:spacing w:val="32"/>
        </w:rPr>
        <w:t>p</w:t>
      </w:r>
      <w:r>
        <w:rPr>
          <w:rFonts w:ascii="Calibri"/>
          <w:spacing w:val="-2"/>
        </w:rPr>
        <w:t>arties.</w:t>
      </w:r>
      <w:r>
        <w:rPr>
          <w:rFonts w:ascii="Calibri"/>
          <w:spacing w:val="34"/>
        </w:rPr>
        <w:t xml:space="preserve"> </w:t>
      </w:r>
      <w:r>
        <w:rPr>
          <w:rFonts w:ascii="Calibri"/>
          <w:spacing w:val="-1"/>
        </w:rPr>
        <w:t>The</w:t>
      </w:r>
      <w:r>
        <w:rPr>
          <w:rFonts w:ascii="Calibri"/>
          <w:spacing w:val="35"/>
        </w:rPr>
        <w:t xml:space="preserve"> </w:t>
      </w:r>
      <w:r w:rsidR="00864D56">
        <w:rPr>
          <w:rFonts w:ascii="Calibri"/>
          <w:spacing w:val="35"/>
        </w:rPr>
        <w:t>record</w:t>
      </w:r>
      <w:r>
        <w:rPr>
          <w:rFonts w:ascii="Calibri"/>
          <w:spacing w:val="33"/>
        </w:rPr>
        <w:t xml:space="preserve"> </w:t>
      </w:r>
      <w:r>
        <w:rPr>
          <w:rFonts w:ascii="Calibri"/>
          <w:spacing w:val="-2"/>
        </w:rPr>
        <w:t>includes</w:t>
      </w:r>
      <w:r>
        <w:rPr>
          <w:rFonts w:ascii="Calibri"/>
          <w:spacing w:val="36"/>
        </w:rPr>
        <w:t xml:space="preserve"> </w:t>
      </w:r>
      <w:r>
        <w:rPr>
          <w:rFonts w:ascii="Calibri"/>
          <w:spacing w:val="-2"/>
        </w:rPr>
        <w:t>information</w:t>
      </w:r>
      <w:r>
        <w:rPr>
          <w:rFonts w:ascii="Calibri"/>
          <w:spacing w:val="43"/>
        </w:rPr>
        <w:t xml:space="preserve"> </w:t>
      </w:r>
      <w:r>
        <w:rPr>
          <w:rFonts w:ascii="Calibri"/>
        </w:rPr>
        <w:t>regarding</w:t>
      </w:r>
      <w:r>
        <w:rPr>
          <w:rFonts w:ascii="Calibri"/>
          <w:spacing w:val="37"/>
        </w:rPr>
        <w:t xml:space="preserve"> </w:t>
      </w:r>
      <w:r>
        <w:rPr>
          <w:rFonts w:ascii="Calibri"/>
          <w:spacing w:val="-2"/>
        </w:rPr>
        <w:t>entities</w:t>
      </w:r>
      <w:r>
        <w:rPr>
          <w:rFonts w:ascii="Calibri"/>
          <w:spacing w:val="38"/>
        </w:rPr>
        <w:t xml:space="preserve"> </w:t>
      </w:r>
      <w:r>
        <w:rPr>
          <w:rFonts w:ascii="Calibri"/>
          <w:spacing w:val="-2"/>
        </w:rPr>
        <w:t>debarred,</w:t>
      </w:r>
      <w:r>
        <w:rPr>
          <w:rFonts w:ascii="Calibri"/>
          <w:spacing w:val="40"/>
        </w:rPr>
        <w:t xml:space="preserve"> </w:t>
      </w:r>
      <w:r>
        <w:rPr>
          <w:rFonts w:ascii="Calibri"/>
          <w:spacing w:val="-2"/>
        </w:rPr>
        <w:t>suspended,</w:t>
      </w:r>
      <w:r>
        <w:rPr>
          <w:rFonts w:ascii="Calibri"/>
          <w:spacing w:val="40"/>
        </w:rPr>
        <w:t xml:space="preserve"> </w:t>
      </w:r>
      <w:r>
        <w:rPr>
          <w:rFonts w:ascii="Calibri"/>
          <w:spacing w:val="-2"/>
        </w:rPr>
        <w:t>proposed</w:t>
      </w:r>
      <w:r>
        <w:rPr>
          <w:rFonts w:ascii="Calibri"/>
          <w:spacing w:val="40"/>
        </w:rPr>
        <w:t xml:space="preserve"> </w:t>
      </w:r>
      <w:r>
        <w:rPr>
          <w:rFonts w:ascii="Calibri"/>
          <w:spacing w:val="-1"/>
        </w:rPr>
        <w:t>for</w:t>
      </w:r>
      <w:r>
        <w:rPr>
          <w:rFonts w:ascii="Calibri"/>
          <w:spacing w:val="40"/>
        </w:rPr>
        <w:t xml:space="preserve"> </w:t>
      </w:r>
      <w:r>
        <w:rPr>
          <w:rFonts w:ascii="Calibri"/>
          <w:spacing w:val="-2"/>
        </w:rPr>
        <w:t>debarment,</w:t>
      </w:r>
      <w:r>
        <w:rPr>
          <w:rFonts w:ascii="Calibri"/>
          <w:spacing w:val="39"/>
        </w:rPr>
        <w:t xml:space="preserve"> </w:t>
      </w:r>
      <w:r>
        <w:rPr>
          <w:rFonts w:ascii="Calibri"/>
          <w:spacing w:val="-1"/>
        </w:rPr>
        <w:t>excluded</w:t>
      </w:r>
      <w:r>
        <w:rPr>
          <w:rFonts w:ascii="Calibri"/>
          <w:spacing w:val="41"/>
        </w:rPr>
        <w:t xml:space="preserve"> </w:t>
      </w:r>
      <w:r>
        <w:rPr>
          <w:rFonts w:ascii="Calibri"/>
          <w:spacing w:val="-1"/>
        </w:rPr>
        <w:t>or</w:t>
      </w:r>
      <w:r>
        <w:rPr>
          <w:rFonts w:ascii="Calibri"/>
          <w:spacing w:val="44"/>
        </w:rPr>
        <w:t xml:space="preserve"> </w:t>
      </w:r>
      <w:r>
        <w:rPr>
          <w:rFonts w:ascii="Calibri"/>
          <w:spacing w:val="-2"/>
        </w:rPr>
        <w:t>disqualified</w:t>
      </w:r>
      <w:r>
        <w:rPr>
          <w:rFonts w:ascii="Calibri"/>
          <w:spacing w:val="40"/>
        </w:rPr>
        <w:t xml:space="preserve"> </w:t>
      </w:r>
      <w:r>
        <w:rPr>
          <w:rFonts w:ascii="Calibri"/>
          <w:spacing w:val="-1"/>
        </w:rPr>
        <w:t>under</w:t>
      </w:r>
      <w:r>
        <w:rPr>
          <w:rFonts w:ascii="Calibri"/>
          <w:spacing w:val="40"/>
        </w:rPr>
        <w:t xml:space="preserve"> </w:t>
      </w:r>
      <w:r>
        <w:rPr>
          <w:rFonts w:ascii="Calibri"/>
          <w:spacing w:val="-2"/>
        </w:rPr>
        <w:t>the</w:t>
      </w:r>
      <w:r>
        <w:rPr>
          <w:rFonts w:ascii="Calibri"/>
          <w:spacing w:val="37"/>
          <w:w w:val="99"/>
        </w:rPr>
        <w:t xml:space="preserve"> </w:t>
      </w:r>
      <w:proofErr w:type="spellStart"/>
      <w:r>
        <w:rPr>
          <w:rFonts w:ascii="Calibri"/>
          <w:spacing w:val="-2"/>
        </w:rPr>
        <w:t>nonprocurement</w:t>
      </w:r>
      <w:proofErr w:type="spellEnd"/>
      <w:r>
        <w:rPr>
          <w:rFonts w:ascii="Calibri"/>
          <w:spacing w:val="3"/>
        </w:rPr>
        <w:t xml:space="preserve"> </w:t>
      </w:r>
      <w:r>
        <w:rPr>
          <w:rFonts w:ascii="Calibri"/>
          <w:spacing w:val="-2"/>
        </w:rPr>
        <w:t>common</w:t>
      </w:r>
      <w:r>
        <w:rPr>
          <w:rFonts w:ascii="Calibri"/>
          <w:spacing w:val="3"/>
        </w:rPr>
        <w:t xml:space="preserve"> </w:t>
      </w:r>
      <w:r>
        <w:rPr>
          <w:rFonts w:ascii="Calibri"/>
          <w:spacing w:val="-1"/>
        </w:rPr>
        <w:t>rule,</w:t>
      </w:r>
      <w:r>
        <w:rPr>
          <w:rFonts w:ascii="Calibri"/>
          <w:spacing w:val="3"/>
        </w:rPr>
        <w:t xml:space="preserve"> </w:t>
      </w:r>
      <w:r>
        <w:rPr>
          <w:rFonts w:ascii="Calibri"/>
          <w:spacing w:val="-1"/>
        </w:rPr>
        <w:t>or</w:t>
      </w:r>
      <w:r>
        <w:rPr>
          <w:rFonts w:ascii="Calibri"/>
          <w:spacing w:val="3"/>
        </w:rPr>
        <w:t xml:space="preserve"> </w:t>
      </w:r>
      <w:r>
        <w:rPr>
          <w:rFonts w:ascii="Calibri"/>
          <w:spacing w:val="-2"/>
        </w:rPr>
        <w:t>otherwise</w:t>
      </w:r>
      <w:r>
        <w:rPr>
          <w:rFonts w:ascii="Calibri"/>
          <w:spacing w:val="3"/>
        </w:rPr>
        <w:t xml:space="preserve"> </w:t>
      </w:r>
      <w:r>
        <w:rPr>
          <w:rFonts w:ascii="Calibri"/>
          <w:spacing w:val="-1"/>
        </w:rPr>
        <w:t>declared</w:t>
      </w:r>
      <w:r>
        <w:rPr>
          <w:rFonts w:ascii="Calibri"/>
          <w:spacing w:val="4"/>
        </w:rPr>
        <w:t xml:space="preserve"> </w:t>
      </w:r>
      <w:r>
        <w:rPr>
          <w:rFonts w:ascii="Calibri"/>
          <w:spacing w:val="-2"/>
        </w:rPr>
        <w:t>ineligible</w:t>
      </w:r>
      <w:r>
        <w:rPr>
          <w:rFonts w:ascii="Calibri"/>
          <w:spacing w:val="3"/>
        </w:rPr>
        <w:t xml:space="preserve"> </w:t>
      </w:r>
      <w:r>
        <w:rPr>
          <w:rFonts w:ascii="Calibri"/>
          <w:spacing w:val="-1"/>
        </w:rPr>
        <w:t>from</w:t>
      </w:r>
      <w:r>
        <w:rPr>
          <w:rFonts w:ascii="Calibri"/>
          <w:spacing w:val="3"/>
        </w:rPr>
        <w:t xml:space="preserve"> </w:t>
      </w:r>
      <w:r>
        <w:rPr>
          <w:rFonts w:ascii="Calibri"/>
          <w:spacing w:val="-1"/>
        </w:rPr>
        <w:t>receiving</w:t>
      </w:r>
      <w:r>
        <w:rPr>
          <w:rFonts w:ascii="Calibri"/>
          <w:spacing w:val="4"/>
        </w:rPr>
        <w:t xml:space="preserve"> </w:t>
      </w:r>
      <w:r>
        <w:rPr>
          <w:rFonts w:ascii="Calibri"/>
          <w:spacing w:val="-2"/>
        </w:rPr>
        <w:t>Federal</w:t>
      </w:r>
      <w:r>
        <w:rPr>
          <w:rFonts w:ascii="Calibri"/>
          <w:spacing w:val="2"/>
        </w:rPr>
        <w:t xml:space="preserve"> </w:t>
      </w:r>
      <w:r>
        <w:rPr>
          <w:rFonts w:ascii="Calibri"/>
          <w:spacing w:val="-1"/>
        </w:rPr>
        <w:t>contracts,</w:t>
      </w:r>
      <w:r>
        <w:rPr>
          <w:rFonts w:ascii="Calibri"/>
          <w:spacing w:val="2"/>
        </w:rPr>
        <w:t xml:space="preserve"> </w:t>
      </w:r>
      <w:r>
        <w:rPr>
          <w:rFonts w:ascii="Calibri"/>
          <w:spacing w:val="-1"/>
        </w:rPr>
        <w:t>certain</w:t>
      </w:r>
      <w:r>
        <w:rPr>
          <w:rFonts w:ascii="Calibri"/>
          <w:spacing w:val="44"/>
          <w:w w:val="99"/>
        </w:rPr>
        <w:t xml:space="preserve"> </w:t>
      </w:r>
      <w:r>
        <w:rPr>
          <w:rFonts w:ascii="Calibri"/>
          <w:spacing w:val="-2"/>
        </w:rPr>
        <w:t>subcontracts,</w:t>
      </w:r>
      <w:r>
        <w:rPr>
          <w:rFonts w:ascii="Calibri"/>
          <w:spacing w:val="34"/>
        </w:rPr>
        <w:t xml:space="preserve"> </w:t>
      </w:r>
      <w:r>
        <w:rPr>
          <w:rFonts w:ascii="Calibri"/>
          <w:spacing w:val="-2"/>
        </w:rPr>
        <w:t>and</w:t>
      </w:r>
      <w:r>
        <w:rPr>
          <w:rFonts w:ascii="Calibri"/>
          <w:spacing w:val="34"/>
        </w:rPr>
        <w:t xml:space="preserve"> </w:t>
      </w:r>
      <w:r>
        <w:rPr>
          <w:rFonts w:ascii="Calibri"/>
          <w:spacing w:val="-1"/>
        </w:rPr>
        <w:t>certain</w:t>
      </w:r>
      <w:r>
        <w:rPr>
          <w:rFonts w:ascii="Calibri"/>
          <w:spacing w:val="34"/>
        </w:rPr>
        <w:t xml:space="preserve"> </w:t>
      </w:r>
      <w:r>
        <w:rPr>
          <w:rFonts w:ascii="Calibri"/>
          <w:spacing w:val="-2"/>
        </w:rPr>
        <w:t>Federal</w:t>
      </w:r>
      <w:r>
        <w:rPr>
          <w:rFonts w:ascii="Calibri"/>
          <w:spacing w:val="33"/>
        </w:rPr>
        <w:t xml:space="preserve"> </w:t>
      </w:r>
      <w:r>
        <w:rPr>
          <w:rFonts w:ascii="Calibri"/>
        </w:rPr>
        <w:t>assistance</w:t>
      </w:r>
      <w:r>
        <w:rPr>
          <w:rFonts w:ascii="Calibri"/>
          <w:spacing w:val="33"/>
        </w:rPr>
        <w:t xml:space="preserve"> </w:t>
      </w:r>
      <w:r>
        <w:rPr>
          <w:rFonts w:ascii="Calibri"/>
        </w:rPr>
        <w:t>and</w:t>
      </w:r>
      <w:r>
        <w:rPr>
          <w:rFonts w:ascii="Calibri"/>
          <w:spacing w:val="35"/>
        </w:rPr>
        <w:t xml:space="preserve"> </w:t>
      </w:r>
      <w:r>
        <w:rPr>
          <w:rFonts w:ascii="Calibri"/>
          <w:spacing w:val="-2"/>
        </w:rPr>
        <w:t>benefits.</w:t>
      </w:r>
      <w:r>
        <w:rPr>
          <w:rFonts w:ascii="Calibri"/>
          <w:spacing w:val="35"/>
        </w:rPr>
        <w:t xml:space="preserve"> </w:t>
      </w:r>
      <w:r>
        <w:rPr>
          <w:rFonts w:ascii="Calibri"/>
          <w:spacing w:val="-1"/>
        </w:rPr>
        <w:t>This</w:t>
      </w:r>
      <w:r>
        <w:rPr>
          <w:rFonts w:ascii="Calibri"/>
          <w:spacing w:val="36"/>
        </w:rPr>
        <w:t xml:space="preserve"> </w:t>
      </w:r>
      <w:r>
        <w:rPr>
          <w:rFonts w:ascii="Calibri"/>
          <w:spacing w:val="-2"/>
        </w:rPr>
        <w:t>information</w:t>
      </w:r>
      <w:r>
        <w:rPr>
          <w:rFonts w:ascii="Calibri"/>
          <w:spacing w:val="35"/>
        </w:rPr>
        <w:t xml:space="preserve"> </w:t>
      </w:r>
      <w:r>
        <w:rPr>
          <w:rFonts w:ascii="Calibri"/>
        </w:rPr>
        <w:t>may</w:t>
      </w:r>
      <w:r>
        <w:rPr>
          <w:rFonts w:ascii="Calibri"/>
          <w:spacing w:val="34"/>
        </w:rPr>
        <w:t xml:space="preserve"> </w:t>
      </w:r>
      <w:r>
        <w:rPr>
          <w:rFonts w:ascii="Calibri"/>
          <w:spacing w:val="-2"/>
        </w:rPr>
        <w:t>include</w:t>
      </w:r>
      <w:r>
        <w:rPr>
          <w:rFonts w:ascii="Calibri"/>
          <w:spacing w:val="36"/>
        </w:rPr>
        <w:t xml:space="preserve"> </w:t>
      </w:r>
      <w:r>
        <w:rPr>
          <w:rFonts w:ascii="Calibri"/>
          <w:spacing w:val="-2"/>
        </w:rPr>
        <w:t>names,</w:t>
      </w:r>
      <w:r>
        <w:rPr>
          <w:rFonts w:ascii="Calibri"/>
          <w:spacing w:val="41"/>
          <w:w w:val="99"/>
        </w:rPr>
        <w:t xml:space="preserve"> </w:t>
      </w:r>
      <w:r>
        <w:rPr>
          <w:rFonts w:ascii="Calibri"/>
          <w:spacing w:val="-2"/>
        </w:rPr>
        <w:t>addresses,</w:t>
      </w:r>
      <w:r>
        <w:rPr>
          <w:rFonts w:ascii="Calibri"/>
          <w:spacing w:val="5"/>
        </w:rPr>
        <w:t xml:space="preserve"> </w:t>
      </w:r>
      <w:r>
        <w:rPr>
          <w:rFonts w:ascii="Calibri"/>
          <w:spacing w:val="-1"/>
        </w:rPr>
        <w:t>DUNS</w:t>
      </w:r>
      <w:r>
        <w:rPr>
          <w:rFonts w:ascii="Calibri"/>
          <w:spacing w:val="7"/>
        </w:rPr>
        <w:t xml:space="preserve"> </w:t>
      </w:r>
      <w:r>
        <w:rPr>
          <w:rFonts w:ascii="Calibri"/>
          <w:spacing w:val="-2"/>
        </w:rPr>
        <w:t>numbers,</w:t>
      </w:r>
      <w:r>
        <w:rPr>
          <w:rFonts w:ascii="Calibri"/>
          <w:spacing w:val="6"/>
        </w:rPr>
        <w:t xml:space="preserve"> </w:t>
      </w:r>
      <w:r>
        <w:rPr>
          <w:rFonts w:ascii="Calibri"/>
          <w:spacing w:val="-2"/>
        </w:rPr>
        <w:t>Social</w:t>
      </w:r>
      <w:r>
        <w:rPr>
          <w:rFonts w:ascii="Calibri"/>
          <w:spacing w:val="7"/>
        </w:rPr>
        <w:t xml:space="preserve"> </w:t>
      </w:r>
      <w:r>
        <w:rPr>
          <w:rFonts w:ascii="Calibri"/>
          <w:spacing w:val="-2"/>
        </w:rPr>
        <w:t>Security</w:t>
      </w:r>
      <w:r>
        <w:rPr>
          <w:rFonts w:ascii="Calibri"/>
          <w:spacing w:val="6"/>
        </w:rPr>
        <w:t xml:space="preserve"> </w:t>
      </w:r>
      <w:r>
        <w:rPr>
          <w:rFonts w:ascii="Calibri"/>
          <w:spacing w:val="-2"/>
        </w:rPr>
        <w:t>Numbers,</w:t>
      </w:r>
      <w:r>
        <w:rPr>
          <w:rFonts w:ascii="Calibri"/>
          <w:spacing w:val="6"/>
        </w:rPr>
        <w:t xml:space="preserve"> </w:t>
      </w:r>
      <w:r>
        <w:rPr>
          <w:rFonts w:ascii="Calibri"/>
          <w:spacing w:val="-1"/>
        </w:rPr>
        <w:t>Employer</w:t>
      </w:r>
      <w:r>
        <w:rPr>
          <w:rFonts w:ascii="Calibri"/>
          <w:spacing w:val="9"/>
        </w:rPr>
        <w:t xml:space="preserve"> </w:t>
      </w:r>
      <w:r>
        <w:rPr>
          <w:rFonts w:ascii="Calibri"/>
          <w:spacing w:val="-2"/>
        </w:rPr>
        <w:t>Identification</w:t>
      </w:r>
      <w:r>
        <w:rPr>
          <w:rFonts w:ascii="Calibri"/>
          <w:spacing w:val="8"/>
        </w:rPr>
        <w:t xml:space="preserve"> </w:t>
      </w:r>
      <w:r>
        <w:rPr>
          <w:rFonts w:ascii="Calibri"/>
          <w:spacing w:val="-1"/>
        </w:rPr>
        <w:t>Numbers</w:t>
      </w:r>
      <w:r>
        <w:rPr>
          <w:rFonts w:ascii="Calibri"/>
          <w:spacing w:val="3"/>
        </w:rPr>
        <w:t xml:space="preserve"> </w:t>
      </w:r>
      <w:r>
        <w:rPr>
          <w:rFonts w:ascii="Calibri"/>
          <w:spacing w:val="-1"/>
        </w:rPr>
        <w:t>or</w:t>
      </w:r>
      <w:r>
        <w:rPr>
          <w:rFonts w:ascii="Calibri"/>
          <w:spacing w:val="8"/>
        </w:rPr>
        <w:t xml:space="preserve"> </w:t>
      </w:r>
      <w:r>
        <w:rPr>
          <w:rFonts w:ascii="Calibri"/>
          <w:spacing w:val="-2"/>
        </w:rPr>
        <w:t>other</w:t>
      </w:r>
      <w:r>
        <w:rPr>
          <w:rFonts w:ascii="Calibri"/>
          <w:spacing w:val="7"/>
        </w:rPr>
        <w:t xml:space="preserve"> </w:t>
      </w:r>
      <w:r>
        <w:rPr>
          <w:rFonts w:ascii="Calibri"/>
          <w:spacing w:val="-2"/>
        </w:rPr>
        <w:t>Taxpayer</w:t>
      </w:r>
      <w:r>
        <w:rPr>
          <w:rFonts w:ascii="Calibri"/>
          <w:spacing w:val="50"/>
          <w:w w:val="99"/>
        </w:rPr>
        <w:t xml:space="preserve"> </w:t>
      </w:r>
      <w:r>
        <w:rPr>
          <w:rFonts w:ascii="Calibri"/>
          <w:spacing w:val="-2"/>
        </w:rPr>
        <w:t>Identification</w:t>
      </w:r>
      <w:r>
        <w:rPr>
          <w:rFonts w:ascii="Calibri"/>
          <w:spacing w:val="24"/>
        </w:rPr>
        <w:t xml:space="preserve"> </w:t>
      </w:r>
      <w:r>
        <w:rPr>
          <w:rFonts w:ascii="Calibri"/>
          <w:spacing w:val="-2"/>
        </w:rPr>
        <w:t>Numbers,</w:t>
      </w:r>
      <w:r>
        <w:rPr>
          <w:rFonts w:ascii="Calibri"/>
          <w:spacing w:val="24"/>
        </w:rPr>
        <w:t xml:space="preserve"> </w:t>
      </w:r>
      <w:r>
        <w:rPr>
          <w:rFonts w:ascii="Calibri"/>
        </w:rPr>
        <w:t>if</w:t>
      </w:r>
      <w:r>
        <w:rPr>
          <w:rFonts w:ascii="Calibri"/>
          <w:spacing w:val="28"/>
        </w:rPr>
        <w:t xml:space="preserve"> </w:t>
      </w:r>
      <w:r>
        <w:rPr>
          <w:rFonts w:ascii="Calibri"/>
        </w:rPr>
        <w:t>available</w:t>
      </w:r>
      <w:r>
        <w:rPr>
          <w:rFonts w:ascii="Calibri"/>
          <w:spacing w:val="25"/>
        </w:rPr>
        <w:t xml:space="preserve"> </w:t>
      </w:r>
      <w:r>
        <w:rPr>
          <w:rFonts w:ascii="Calibri"/>
          <w:spacing w:val="-2"/>
        </w:rPr>
        <w:t>and</w:t>
      </w:r>
      <w:r>
        <w:rPr>
          <w:rFonts w:ascii="Calibri"/>
          <w:spacing w:val="25"/>
        </w:rPr>
        <w:t xml:space="preserve"> </w:t>
      </w:r>
      <w:r>
        <w:rPr>
          <w:rFonts w:ascii="Calibri"/>
          <w:spacing w:val="-2"/>
        </w:rPr>
        <w:t>deemed</w:t>
      </w:r>
      <w:r>
        <w:rPr>
          <w:rFonts w:ascii="Calibri"/>
          <w:spacing w:val="27"/>
        </w:rPr>
        <w:t xml:space="preserve"> </w:t>
      </w:r>
      <w:r>
        <w:rPr>
          <w:rFonts w:ascii="Calibri"/>
          <w:spacing w:val="-2"/>
        </w:rPr>
        <w:t>appropriate</w:t>
      </w:r>
      <w:r>
        <w:rPr>
          <w:rFonts w:ascii="Calibri"/>
          <w:spacing w:val="26"/>
        </w:rPr>
        <w:t xml:space="preserve"> </w:t>
      </w:r>
      <w:r>
        <w:rPr>
          <w:rFonts w:ascii="Calibri"/>
          <w:spacing w:val="-2"/>
        </w:rPr>
        <w:t>and</w:t>
      </w:r>
      <w:r>
        <w:rPr>
          <w:rFonts w:ascii="Calibri"/>
          <w:spacing w:val="25"/>
        </w:rPr>
        <w:t xml:space="preserve"> </w:t>
      </w:r>
      <w:r>
        <w:rPr>
          <w:rFonts w:ascii="Calibri"/>
          <w:spacing w:val="-2"/>
        </w:rPr>
        <w:t>permissible</w:t>
      </w:r>
      <w:r>
        <w:rPr>
          <w:rFonts w:ascii="Calibri"/>
          <w:spacing w:val="26"/>
        </w:rPr>
        <w:t xml:space="preserve"> </w:t>
      </w:r>
      <w:r>
        <w:rPr>
          <w:rFonts w:ascii="Calibri"/>
        </w:rPr>
        <w:t>to</w:t>
      </w:r>
      <w:r>
        <w:rPr>
          <w:rFonts w:ascii="Calibri"/>
          <w:spacing w:val="25"/>
        </w:rPr>
        <w:t xml:space="preserve"> </w:t>
      </w:r>
      <w:r>
        <w:rPr>
          <w:rFonts w:ascii="Calibri"/>
          <w:spacing w:val="-2"/>
        </w:rPr>
        <w:t>publish</w:t>
      </w:r>
      <w:r>
        <w:rPr>
          <w:rFonts w:ascii="Calibri"/>
          <w:spacing w:val="25"/>
        </w:rPr>
        <w:t xml:space="preserve"> </w:t>
      </w:r>
      <w:r>
        <w:rPr>
          <w:rFonts w:ascii="Calibri"/>
          <w:spacing w:val="-1"/>
        </w:rPr>
        <w:t>by</w:t>
      </w:r>
      <w:r>
        <w:rPr>
          <w:rFonts w:ascii="Calibri"/>
          <w:spacing w:val="27"/>
        </w:rPr>
        <w:t xml:space="preserve"> </w:t>
      </w:r>
      <w:r>
        <w:rPr>
          <w:rFonts w:ascii="Calibri"/>
          <w:spacing w:val="-2"/>
        </w:rPr>
        <w:t>the</w:t>
      </w:r>
      <w:r>
        <w:rPr>
          <w:rFonts w:ascii="Calibri"/>
          <w:spacing w:val="25"/>
        </w:rPr>
        <w:t xml:space="preserve"> </w:t>
      </w:r>
      <w:r>
        <w:rPr>
          <w:rFonts w:ascii="Calibri"/>
          <w:spacing w:val="-1"/>
        </w:rPr>
        <w:t>agency</w:t>
      </w:r>
      <w:r>
        <w:rPr>
          <w:rFonts w:ascii="Calibri"/>
          <w:spacing w:val="50"/>
          <w:w w:val="99"/>
        </w:rPr>
        <w:t xml:space="preserve"> </w:t>
      </w:r>
      <w:r>
        <w:rPr>
          <w:rFonts w:ascii="Calibri"/>
          <w:spacing w:val="-2"/>
        </w:rPr>
        <w:t>taking</w:t>
      </w:r>
      <w:r>
        <w:rPr>
          <w:rFonts w:ascii="Calibri"/>
          <w:spacing w:val="-10"/>
        </w:rPr>
        <w:t xml:space="preserve"> </w:t>
      </w:r>
      <w:r>
        <w:rPr>
          <w:rFonts w:ascii="Calibri"/>
          <w:spacing w:val="-2"/>
        </w:rPr>
        <w:t>the</w:t>
      </w:r>
      <w:r>
        <w:rPr>
          <w:rFonts w:ascii="Calibri"/>
          <w:spacing w:val="-12"/>
        </w:rPr>
        <w:t xml:space="preserve"> </w:t>
      </w:r>
      <w:r>
        <w:rPr>
          <w:rFonts w:ascii="Calibri"/>
          <w:spacing w:val="-1"/>
        </w:rPr>
        <w:t>action.</w:t>
      </w:r>
    </w:p>
    <w:p w14:paraId="401B544D" w14:textId="77777777" w:rsidR="00D7310E" w:rsidRDefault="00D7310E">
      <w:pPr>
        <w:spacing w:before="2"/>
        <w:rPr>
          <w:rFonts w:ascii="Calibri" w:eastAsia="Calibri" w:hAnsi="Calibri" w:cs="Calibri"/>
          <w:sz w:val="24"/>
          <w:szCs w:val="24"/>
        </w:rPr>
      </w:pPr>
    </w:p>
    <w:p w14:paraId="401B544E" w14:textId="77777777" w:rsidR="00D7310E" w:rsidRDefault="00AF4D13">
      <w:pPr>
        <w:pStyle w:val="BodyText"/>
        <w:jc w:val="both"/>
        <w:rPr>
          <w:rFonts w:ascii="Calibri" w:eastAsia="Calibri" w:hAnsi="Calibri" w:cs="Calibri"/>
        </w:rPr>
      </w:pPr>
      <w:r>
        <w:rPr>
          <w:rFonts w:ascii="Calibri"/>
        </w:rPr>
        <w:t>Where</w:t>
      </w:r>
      <w:r>
        <w:rPr>
          <w:rFonts w:ascii="Calibri"/>
          <w:spacing w:val="-8"/>
        </w:rPr>
        <w:t xml:space="preserve"> </w:t>
      </w:r>
      <w:r>
        <w:rPr>
          <w:rFonts w:ascii="Calibri"/>
          <w:spacing w:val="-1"/>
        </w:rPr>
        <w:t>To</w:t>
      </w:r>
      <w:r>
        <w:rPr>
          <w:rFonts w:ascii="Calibri"/>
          <w:spacing w:val="-7"/>
        </w:rPr>
        <w:t xml:space="preserve"> </w:t>
      </w:r>
      <w:r>
        <w:rPr>
          <w:rFonts w:ascii="Calibri"/>
          <w:spacing w:val="-2"/>
        </w:rPr>
        <w:t>Submit</w:t>
      </w:r>
    </w:p>
    <w:p w14:paraId="401B544F" w14:textId="77777777" w:rsidR="00D7310E" w:rsidRDefault="00D7310E">
      <w:pPr>
        <w:spacing w:before="12"/>
        <w:rPr>
          <w:rFonts w:ascii="Calibri" w:eastAsia="Calibri" w:hAnsi="Calibri" w:cs="Calibri"/>
          <w:sz w:val="23"/>
          <w:szCs w:val="23"/>
        </w:rPr>
      </w:pPr>
    </w:p>
    <w:p w14:paraId="401B5450" w14:textId="77777777" w:rsidR="00D7310E" w:rsidRDefault="00AF4D13">
      <w:pPr>
        <w:pStyle w:val="BodyText"/>
        <w:ind w:right="102"/>
        <w:jc w:val="both"/>
        <w:rPr>
          <w:rFonts w:ascii="Calibri" w:eastAsia="Calibri" w:hAnsi="Calibri" w:cs="Calibri"/>
        </w:rPr>
      </w:pPr>
      <w:r>
        <w:rPr>
          <w:rFonts w:ascii="Calibri"/>
          <w:spacing w:val="-1"/>
        </w:rPr>
        <w:t>The</w:t>
      </w:r>
      <w:r>
        <w:rPr>
          <w:rFonts w:ascii="Calibri"/>
          <w:spacing w:val="3"/>
        </w:rPr>
        <w:t xml:space="preserve"> </w:t>
      </w:r>
      <w:r>
        <w:rPr>
          <w:rFonts w:ascii="Calibri"/>
          <w:spacing w:val="-2"/>
        </w:rPr>
        <w:t>prospective</w:t>
      </w:r>
      <w:r>
        <w:rPr>
          <w:rFonts w:ascii="Calibri"/>
          <w:spacing w:val="3"/>
        </w:rPr>
        <w:t xml:space="preserve"> </w:t>
      </w:r>
      <w:r>
        <w:rPr>
          <w:rFonts w:ascii="Calibri"/>
          <w:spacing w:val="-2"/>
        </w:rPr>
        <w:t>EPA</w:t>
      </w:r>
      <w:r>
        <w:rPr>
          <w:rFonts w:ascii="Calibri"/>
          <w:spacing w:val="3"/>
        </w:rPr>
        <w:t xml:space="preserve"> </w:t>
      </w:r>
      <w:r>
        <w:rPr>
          <w:rFonts w:ascii="Calibri"/>
        </w:rPr>
        <w:t>grant,</w:t>
      </w:r>
      <w:r>
        <w:rPr>
          <w:rFonts w:ascii="Calibri"/>
          <w:spacing w:val="3"/>
        </w:rPr>
        <w:t xml:space="preserve"> </w:t>
      </w:r>
      <w:r>
        <w:rPr>
          <w:rFonts w:ascii="Calibri"/>
          <w:spacing w:val="-2"/>
        </w:rPr>
        <w:t>loan,</w:t>
      </w:r>
      <w:r>
        <w:rPr>
          <w:rFonts w:ascii="Calibri"/>
          <w:spacing w:val="2"/>
        </w:rPr>
        <w:t xml:space="preserve"> </w:t>
      </w:r>
      <w:r>
        <w:rPr>
          <w:rFonts w:ascii="Calibri"/>
          <w:spacing w:val="-1"/>
        </w:rPr>
        <w:t>or</w:t>
      </w:r>
      <w:r>
        <w:rPr>
          <w:rFonts w:ascii="Calibri"/>
          <w:spacing w:val="5"/>
        </w:rPr>
        <w:t xml:space="preserve"> </w:t>
      </w:r>
      <w:r>
        <w:rPr>
          <w:rFonts w:ascii="Calibri"/>
          <w:spacing w:val="-2"/>
        </w:rPr>
        <w:t>cooperative</w:t>
      </w:r>
      <w:r>
        <w:rPr>
          <w:rFonts w:ascii="Calibri"/>
          <w:spacing w:val="4"/>
        </w:rPr>
        <w:t xml:space="preserve"> </w:t>
      </w:r>
      <w:r>
        <w:rPr>
          <w:rFonts w:ascii="Calibri"/>
        </w:rPr>
        <w:t>agreement</w:t>
      </w:r>
      <w:r>
        <w:rPr>
          <w:rFonts w:ascii="Calibri"/>
          <w:spacing w:val="2"/>
        </w:rPr>
        <w:t xml:space="preserve"> </w:t>
      </w:r>
      <w:r>
        <w:rPr>
          <w:rFonts w:ascii="Calibri"/>
          <w:spacing w:val="-1"/>
        </w:rPr>
        <w:t>recipient</w:t>
      </w:r>
      <w:r>
        <w:rPr>
          <w:rFonts w:ascii="Calibri"/>
          <w:spacing w:val="1"/>
        </w:rPr>
        <w:t xml:space="preserve"> </w:t>
      </w:r>
      <w:r>
        <w:rPr>
          <w:rFonts w:ascii="Calibri"/>
          <w:spacing w:val="-3"/>
        </w:rPr>
        <w:t>must</w:t>
      </w:r>
      <w:r>
        <w:rPr>
          <w:rFonts w:ascii="Calibri"/>
          <w:spacing w:val="3"/>
        </w:rPr>
        <w:t xml:space="preserve"> </w:t>
      </w:r>
      <w:r>
        <w:rPr>
          <w:rFonts w:ascii="Calibri"/>
          <w:spacing w:val="-1"/>
        </w:rPr>
        <w:t>return</w:t>
      </w:r>
      <w:r>
        <w:rPr>
          <w:rFonts w:ascii="Calibri"/>
          <w:spacing w:val="2"/>
        </w:rPr>
        <w:t xml:space="preserve"> </w:t>
      </w:r>
      <w:r>
        <w:rPr>
          <w:rFonts w:ascii="Calibri"/>
          <w:spacing w:val="-1"/>
        </w:rPr>
        <w:t>the</w:t>
      </w:r>
      <w:r>
        <w:rPr>
          <w:rFonts w:ascii="Calibri"/>
          <w:spacing w:val="3"/>
        </w:rPr>
        <w:t xml:space="preserve"> </w:t>
      </w:r>
      <w:r>
        <w:rPr>
          <w:rFonts w:ascii="Calibri"/>
          <w:spacing w:val="-2"/>
        </w:rPr>
        <w:t>signed</w:t>
      </w:r>
      <w:r>
        <w:rPr>
          <w:rFonts w:ascii="Calibri"/>
          <w:spacing w:val="8"/>
        </w:rPr>
        <w:t xml:space="preserve"> </w:t>
      </w:r>
      <w:r>
        <w:rPr>
          <w:rFonts w:ascii="Calibri"/>
          <w:spacing w:val="-1"/>
        </w:rPr>
        <w:t>certification</w:t>
      </w:r>
      <w:r>
        <w:rPr>
          <w:rFonts w:ascii="Calibri"/>
          <w:spacing w:val="36"/>
        </w:rPr>
        <w:t xml:space="preserve"> </w:t>
      </w:r>
      <w:r>
        <w:rPr>
          <w:rFonts w:ascii="Calibri"/>
          <w:spacing w:val="-1"/>
        </w:rPr>
        <w:t>or</w:t>
      </w:r>
      <w:r>
        <w:rPr>
          <w:rFonts w:ascii="Calibri"/>
        </w:rPr>
        <w:t xml:space="preserve"> </w:t>
      </w:r>
      <w:r>
        <w:rPr>
          <w:rFonts w:ascii="Calibri"/>
          <w:spacing w:val="-1"/>
        </w:rPr>
        <w:t>explanation</w:t>
      </w:r>
      <w:r>
        <w:rPr>
          <w:rFonts w:ascii="Calibri"/>
          <w:spacing w:val="-2"/>
        </w:rPr>
        <w:t xml:space="preserve"> with</w:t>
      </w:r>
      <w:r>
        <w:rPr>
          <w:rFonts w:ascii="Calibri"/>
        </w:rPr>
        <w:t xml:space="preserve"> </w:t>
      </w:r>
      <w:r>
        <w:rPr>
          <w:rFonts w:ascii="Calibri"/>
          <w:spacing w:val="-1"/>
        </w:rPr>
        <w:t>its</w:t>
      </w:r>
      <w:r>
        <w:rPr>
          <w:rFonts w:ascii="Calibri"/>
          <w:spacing w:val="-3"/>
        </w:rPr>
        <w:t xml:space="preserve"> </w:t>
      </w:r>
      <w:r>
        <w:rPr>
          <w:rFonts w:ascii="Calibri"/>
          <w:spacing w:val="-2"/>
        </w:rPr>
        <w:t>application</w:t>
      </w:r>
      <w:r>
        <w:rPr>
          <w:rFonts w:ascii="Calibri"/>
        </w:rPr>
        <w:t xml:space="preserve"> to </w:t>
      </w:r>
      <w:r>
        <w:rPr>
          <w:rFonts w:ascii="Calibri"/>
          <w:spacing w:val="1"/>
        </w:rPr>
        <w:t>Ohio</w:t>
      </w:r>
      <w:r>
        <w:rPr>
          <w:rFonts w:ascii="Calibri"/>
          <w:spacing w:val="2"/>
        </w:rPr>
        <w:t xml:space="preserve"> </w:t>
      </w:r>
      <w:r>
        <w:rPr>
          <w:rFonts w:ascii="Calibri"/>
          <w:spacing w:val="1"/>
        </w:rPr>
        <w:t>EPA.</w:t>
      </w:r>
    </w:p>
    <w:p w14:paraId="401B5451" w14:textId="77777777" w:rsidR="00D7310E" w:rsidRDefault="00D7310E">
      <w:pPr>
        <w:spacing w:before="12"/>
        <w:rPr>
          <w:rFonts w:ascii="Calibri" w:eastAsia="Calibri" w:hAnsi="Calibri" w:cs="Calibri"/>
          <w:sz w:val="23"/>
          <w:szCs w:val="23"/>
        </w:rPr>
      </w:pPr>
    </w:p>
    <w:p w14:paraId="401B5452" w14:textId="77777777" w:rsidR="00D7310E" w:rsidRDefault="00AF4D13">
      <w:pPr>
        <w:pStyle w:val="BodyText"/>
        <w:ind w:right="102"/>
        <w:jc w:val="both"/>
        <w:rPr>
          <w:rFonts w:ascii="Calibri" w:eastAsia="Calibri" w:hAnsi="Calibri" w:cs="Calibri"/>
        </w:rPr>
      </w:pPr>
      <w:r>
        <w:rPr>
          <w:rFonts w:ascii="Calibri"/>
        </w:rPr>
        <w:t>A</w:t>
      </w:r>
      <w:r>
        <w:rPr>
          <w:rFonts w:ascii="Calibri"/>
          <w:spacing w:val="13"/>
        </w:rPr>
        <w:t xml:space="preserve"> </w:t>
      </w:r>
      <w:r>
        <w:rPr>
          <w:rFonts w:ascii="Calibri"/>
          <w:spacing w:val="-2"/>
        </w:rPr>
        <w:t>prospective</w:t>
      </w:r>
      <w:r>
        <w:rPr>
          <w:rFonts w:ascii="Calibri"/>
          <w:spacing w:val="14"/>
        </w:rPr>
        <w:t xml:space="preserve"> </w:t>
      </w:r>
      <w:r>
        <w:rPr>
          <w:rFonts w:ascii="Calibri"/>
        </w:rPr>
        <w:t>prime</w:t>
      </w:r>
      <w:r>
        <w:rPr>
          <w:rFonts w:ascii="Calibri"/>
          <w:spacing w:val="13"/>
        </w:rPr>
        <w:t xml:space="preserve"> </w:t>
      </w:r>
      <w:r>
        <w:rPr>
          <w:rFonts w:ascii="Calibri"/>
          <w:spacing w:val="-2"/>
        </w:rPr>
        <w:t>contractor</w:t>
      </w:r>
      <w:r>
        <w:rPr>
          <w:rFonts w:ascii="Calibri"/>
          <w:spacing w:val="13"/>
        </w:rPr>
        <w:t xml:space="preserve"> </w:t>
      </w:r>
      <w:r>
        <w:rPr>
          <w:rFonts w:ascii="Calibri"/>
          <w:spacing w:val="-2"/>
        </w:rPr>
        <w:t>must</w:t>
      </w:r>
      <w:r>
        <w:rPr>
          <w:rFonts w:ascii="Calibri"/>
          <w:spacing w:val="13"/>
        </w:rPr>
        <w:t xml:space="preserve"> </w:t>
      </w:r>
      <w:r>
        <w:rPr>
          <w:rFonts w:ascii="Calibri"/>
          <w:spacing w:val="-2"/>
        </w:rPr>
        <w:t>submit</w:t>
      </w:r>
      <w:r>
        <w:rPr>
          <w:rFonts w:ascii="Calibri"/>
          <w:spacing w:val="13"/>
        </w:rPr>
        <w:t xml:space="preserve"> </w:t>
      </w:r>
      <w:r>
        <w:rPr>
          <w:rFonts w:ascii="Calibri"/>
        </w:rPr>
        <w:t>a</w:t>
      </w:r>
      <w:r>
        <w:rPr>
          <w:rFonts w:ascii="Calibri"/>
          <w:spacing w:val="13"/>
        </w:rPr>
        <w:t xml:space="preserve"> </w:t>
      </w:r>
      <w:r>
        <w:rPr>
          <w:rFonts w:ascii="Calibri"/>
        </w:rPr>
        <w:t>complete</w:t>
      </w:r>
      <w:r>
        <w:rPr>
          <w:rFonts w:ascii="Calibri"/>
          <w:spacing w:val="12"/>
        </w:rPr>
        <w:t xml:space="preserve"> </w:t>
      </w:r>
      <w:r>
        <w:rPr>
          <w:rFonts w:ascii="Calibri"/>
          <w:spacing w:val="-2"/>
        </w:rPr>
        <w:t>certification</w:t>
      </w:r>
      <w:r>
        <w:rPr>
          <w:rFonts w:ascii="Calibri"/>
          <w:spacing w:val="13"/>
        </w:rPr>
        <w:t xml:space="preserve"> </w:t>
      </w:r>
      <w:r>
        <w:rPr>
          <w:rFonts w:ascii="Calibri"/>
          <w:spacing w:val="-1"/>
        </w:rPr>
        <w:t>or</w:t>
      </w:r>
      <w:r>
        <w:rPr>
          <w:rFonts w:ascii="Calibri"/>
          <w:spacing w:val="14"/>
        </w:rPr>
        <w:t xml:space="preserve"> </w:t>
      </w:r>
      <w:r>
        <w:rPr>
          <w:rFonts w:ascii="Calibri"/>
          <w:spacing w:val="-1"/>
        </w:rPr>
        <w:t>explanation</w:t>
      </w:r>
      <w:r>
        <w:rPr>
          <w:rFonts w:ascii="Calibri"/>
          <w:spacing w:val="12"/>
        </w:rPr>
        <w:t xml:space="preserve"> </w:t>
      </w:r>
      <w:r>
        <w:rPr>
          <w:rFonts w:ascii="Calibri"/>
        </w:rPr>
        <w:t>to</w:t>
      </w:r>
      <w:r>
        <w:rPr>
          <w:rFonts w:ascii="Calibri"/>
          <w:spacing w:val="11"/>
        </w:rPr>
        <w:t xml:space="preserve"> </w:t>
      </w:r>
      <w:r>
        <w:rPr>
          <w:rFonts w:ascii="Calibri"/>
          <w:spacing w:val="-1"/>
        </w:rPr>
        <w:t>the</w:t>
      </w:r>
      <w:r>
        <w:rPr>
          <w:rFonts w:ascii="Calibri"/>
          <w:spacing w:val="14"/>
        </w:rPr>
        <w:t xml:space="preserve"> </w:t>
      </w:r>
      <w:r>
        <w:rPr>
          <w:rFonts w:ascii="Calibri"/>
          <w:spacing w:val="-2"/>
        </w:rPr>
        <w:t>individual</w:t>
      </w:r>
      <w:r>
        <w:rPr>
          <w:rFonts w:ascii="Calibri"/>
          <w:spacing w:val="19"/>
        </w:rPr>
        <w:t xml:space="preserve"> </w:t>
      </w:r>
      <w:r>
        <w:rPr>
          <w:rFonts w:ascii="Calibri"/>
          <w:spacing w:val="-2"/>
        </w:rPr>
        <w:t>or</w:t>
      </w:r>
      <w:r>
        <w:rPr>
          <w:rFonts w:ascii="Calibri"/>
          <w:spacing w:val="35"/>
          <w:w w:val="99"/>
        </w:rPr>
        <w:t xml:space="preserve"> </w:t>
      </w:r>
      <w:r>
        <w:rPr>
          <w:rFonts w:ascii="Calibri"/>
          <w:spacing w:val="-2"/>
        </w:rPr>
        <w:t>organization</w:t>
      </w:r>
      <w:r>
        <w:rPr>
          <w:rFonts w:ascii="Calibri"/>
          <w:spacing w:val="-8"/>
        </w:rPr>
        <w:t xml:space="preserve"> </w:t>
      </w:r>
      <w:r>
        <w:rPr>
          <w:rFonts w:ascii="Calibri"/>
          <w:spacing w:val="-2"/>
        </w:rPr>
        <w:t>awarding</w:t>
      </w:r>
      <w:r>
        <w:rPr>
          <w:rFonts w:ascii="Calibri"/>
          <w:spacing w:val="-9"/>
        </w:rPr>
        <w:t xml:space="preserve"> </w:t>
      </w:r>
      <w:r>
        <w:rPr>
          <w:rFonts w:ascii="Calibri"/>
          <w:spacing w:val="-1"/>
        </w:rPr>
        <w:t>the</w:t>
      </w:r>
      <w:r>
        <w:rPr>
          <w:rFonts w:ascii="Calibri"/>
          <w:spacing w:val="-7"/>
        </w:rPr>
        <w:t xml:space="preserve"> </w:t>
      </w:r>
      <w:r>
        <w:rPr>
          <w:rFonts w:ascii="Calibri"/>
          <w:spacing w:val="-2"/>
        </w:rPr>
        <w:t>contract.</w:t>
      </w:r>
    </w:p>
    <w:p w14:paraId="401B5453" w14:textId="77777777" w:rsidR="00D7310E" w:rsidRDefault="00D7310E">
      <w:pPr>
        <w:spacing w:before="1"/>
        <w:rPr>
          <w:rFonts w:ascii="Calibri" w:eastAsia="Calibri" w:hAnsi="Calibri" w:cs="Calibri"/>
          <w:sz w:val="24"/>
          <w:szCs w:val="24"/>
        </w:rPr>
      </w:pPr>
    </w:p>
    <w:p w14:paraId="401B5454" w14:textId="77777777" w:rsidR="00D7310E" w:rsidRDefault="00AF4D13">
      <w:pPr>
        <w:pStyle w:val="BodyText"/>
        <w:ind w:right="110"/>
        <w:jc w:val="both"/>
        <w:rPr>
          <w:rFonts w:ascii="Calibri" w:eastAsia="Calibri" w:hAnsi="Calibri" w:cs="Calibri"/>
        </w:rPr>
      </w:pPr>
      <w:r>
        <w:rPr>
          <w:rFonts w:ascii="Calibri"/>
          <w:spacing w:val="-1"/>
        </w:rPr>
        <w:t>Each</w:t>
      </w:r>
      <w:r>
        <w:rPr>
          <w:rFonts w:ascii="Calibri"/>
          <w:spacing w:val="8"/>
        </w:rPr>
        <w:t xml:space="preserve"> </w:t>
      </w:r>
      <w:r>
        <w:rPr>
          <w:rFonts w:ascii="Calibri"/>
          <w:spacing w:val="-2"/>
        </w:rPr>
        <w:t>prospective</w:t>
      </w:r>
      <w:r>
        <w:rPr>
          <w:rFonts w:ascii="Calibri"/>
          <w:spacing w:val="11"/>
        </w:rPr>
        <w:t xml:space="preserve"> </w:t>
      </w:r>
      <w:r>
        <w:rPr>
          <w:rFonts w:ascii="Calibri"/>
          <w:spacing w:val="-2"/>
        </w:rPr>
        <w:t>subcontractor</w:t>
      </w:r>
      <w:r>
        <w:rPr>
          <w:rFonts w:ascii="Calibri"/>
          <w:spacing w:val="13"/>
        </w:rPr>
        <w:t xml:space="preserve"> </w:t>
      </w:r>
      <w:r>
        <w:rPr>
          <w:rFonts w:ascii="Calibri"/>
          <w:spacing w:val="-2"/>
        </w:rPr>
        <w:t>must</w:t>
      </w:r>
      <w:r>
        <w:rPr>
          <w:rFonts w:ascii="Calibri"/>
          <w:spacing w:val="11"/>
        </w:rPr>
        <w:t xml:space="preserve"> </w:t>
      </w:r>
      <w:r>
        <w:rPr>
          <w:rFonts w:ascii="Calibri"/>
          <w:spacing w:val="-2"/>
        </w:rPr>
        <w:t>submit</w:t>
      </w:r>
      <w:r>
        <w:rPr>
          <w:rFonts w:ascii="Calibri"/>
          <w:spacing w:val="11"/>
        </w:rPr>
        <w:t xml:space="preserve"> </w:t>
      </w:r>
      <w:r>
        <w:rPr>
          <w:rFonts w:ascii="Calibri"/>
        </w:rPr>
        <w:t>a</w:t>
      </w:r>
      <w:r>
        <w:rPr>
          <w:rFonts w:ascii="Calibri"/>
          <w:spacing w:val="9"/>
        </w:rPr>
        <w:t xml:space="preserve"> </w:t>
      </w:r>
      <w:r>
        <w:rPr>
          <w:rFonts w:ascii="Calibri"/>
        </w:rPr>
        <w:t>complete</w:t>
      </w:r>
      <w:r>
        <w:rPr>
          <w:rFonts w:ascii="Calibri"/>
          <w:spacing w:val="11"/>
        </w:rPr>
        <w:t xml:space="preserve"> </w:t>
      </w:r>
      <w:r>
        <w:rPr>
          <w:rFonts w:ascii="Calibri"/>
          <w:spacing w:val="-2"/>
        </w:rPr>
        <w:t>certification</w:t>
      </w:r>
      <w:r>
        <w:rPr>
          <w:rFonts w:ascii="Calibri"/>
          <w:spacing w:val="9"/>
        </w:rPr>
        <w:t xml:space="preserve"> </w:t>
      </w:r>
      <w:r>
        <w:rPr>
          <w:rFonts w:ascii="Calibri"/>
          <w:spacing w:val="-1"/>
        </w:rPr>
        <w:t>or</w:t>
      </w:r>
      <w:r>
        <w:rPr>
          <w:rFonts w:ascii="Calibri"/>
          <w:spacing w:val="12"/>
        </w:rPr>
        <w:t xml:space="preserve"> </w:t>
      </w:r>
      <w:r>
        <w:rPr>
          <w:rFonts w:ascii="Calibri"/>
          <w:spacing w:val="-1"/>
        </w:rPr>
        <w:t>explanation</w:t>
      </w:r>
      <w:r>
        <w:rPr>
          <w:rFonts w:ascii="Calibri"/>
          <w:spacing w:val="8"/>
        </w:rPr>
        <w:t xml:space="preserve"> </w:t>
      </w:r>
      <w:r>
        <w:rPr>
          <w:rFonts w:ascii="Calibri"/>
        </w:rPr>
        <w:t>to</w:t>
      </w:r>
      <w:r>
        <w:rPr>
          <w:rFonts w:ascii="Calibri"/>
          <w:spacing w:val="11"/>
        </w:rPr>
        <w:t xml:space="preserve"> </w:t>
      </w:r>
      <w:r>
        <w:rPr>
          <w:rFonts w:ascii="Calibri"/>
          <w:spacing w:val="-2"/>
        </w:rPr>
        <w:t>the</w:t>
      </w:r>
      <w:r>
        <w:rPr>
          <w:rFonts w:ascii="Calibri"/>
          <w:spacing w:val="9"/>
        </w:rPr>
        <w:t xml:space="preserve"> </w:t>
      </w:r>
      <w:r>
        <w:rPr>
          <w:rFonts w:ascii="Calibri"/>
        </w:rPr>
        <w:t>prime</w:t>
      </w:r>
      <w:r>
        <w:rPr>
          <w:rFonts w:ascii="Calibri"/>
          <w:spacing w:val="53"/>
          <w:w w:val="99"/>
        </w:rPr>
        <w:t xml:space="preserve"> </w:t>
      </w:r>
      <w:r>
        <w:rPr>
          <w:rFonts w:ascii="Calibri"/>
          <w:spacing w:val="-2"/>
        </w:rPr>
        <w:t>contractor</w:t>
      </w:r>
      <w:r>
        <w:rPr>
          <w:rFonts w:ascii="Calibri"/>
          <w:spacing w:val="-13"/>
        </w:rPr>
        <w:t xml:space="preserve"> </w:t>
      </w:r>
      <w:r>
        <w:rPr>
          <w:rFonts w:ascii="Calibri"/>
        </w:rPr>
        <w:t>for</w:t>
      </w:r>
      <w:r>
        <w:rPr>
          <w:rFonts w:ascii="Calibri"/>
          <w:spacing w:val="-13"/>
        </w:rPr>
        <w:t xml:space="preserve"> </w:t>
      </w:r>
      <w:r>
        <w:rPr>
          <w:rFonts w:ascii="Calibri"/>
          <w:spacing w:val="-2"/>
        </w:rPr>
        <w:t>the</w:t>
      </w:r>
      <w:r>
        <w:rPr>
          <w:rFonts w:ascii="Calibri"/>
          <w:spacing w:val="-10"/>
        </w:rPr>
        <w:t xml:space="preserve"> </w:t>
      </w:r>
      <w:r>
        <w:rPr>
          <w:rFonts w:ascii="Calibri"/>
          <w:spacing w:val="-2"/>
        </w:rPr>
        <w:t>project.</w:t>
      </w:r>
    </w:p>
    <w:p w14:paraId="401B5455" w14:textId="77777777" w:rsidR="00D7310E" w:rsidRDefault="00D7310E">
      <w:pPr>
        <w:spacing w:before="12"/>
        <w:rPr>
          <w:rFonts w:ascii="Calibri" w:eastAsia="Calibri" w:hAnsi="Calibri" w:cs="Calibri"/>
          <w:sz w:val="23"/>
          <w:szCs w:val="23"/>
        </w:rPr>
      </w:pPr>
    </w:p>
    <w:p w14:paraId="401B5456" w14:textId="77777777" w:rsidR="00D7310E" w:rsidRDefault="00AF4D13">
      <w:pPr>
        <w:pStyle w:val="BodyText"/>
        <w:ind w:right="111"/>
        <w:jc w:val="both"/>
        <w:rPr>
          <w:rFonts w:ascii="Calibri" w:eastAsia="Calibri" w:hAnsi="Calibri" w:cs="Calibri"/>
        </w:rPr>
      </w:pPr>
      <w:r>
        <w:rPr>
          <w:rFonts w:ascii="Calibri"/>
          <w:spacing w:val="-1"/>
        </w:rPr>
        <w:t>Applicants</w:t>
      </w:r>
      <w:r>
        <w:rPr>
          <w:rFonts w:ascii="Calibri"/>
          <w:spacing w:val="50"/>
        </w:rPr>
        <w:t xml:space="preserve"> </w:t>
      </w:r>
      <w:r>
        <w:rPr>
          <w:rFonts w:ascii="Calibri"/>
        </w:rPr>
        <w:t>may</w:t>
      </w:r>
      <w:r>
        <w:rPr>
          <w:rFonts w:ascii="Calibri"/>
          <w:spacing w:val="52"/>
        </w:rPr>
        <w:t xml:space="preserve"> </w:t>
      </w:r>
      <w:r>
        <w:rPr>
          <w:rFonts w:ascii="Calibri"/>
          <w:spacing w:val="-1"/>
        </w:rPr>
        <w:t>reproduce</w:t>
      </w:r>
      <w:r>
        <w:rPr>
          <w:rFonts w:ascii="Calibri"/>
          <w:spacing w:val="50"/>
        </w:rPr>
        <w:t xml:space="preserve"> </w:t>
      </w:r>
      <w:r>
        <w:rPr>
          <w:rFonts w:ascii="Calibri"/>
        </w:rPr>
        <w:t>these</w:t>
      </w:r>
      <w:r>
        <w:rPr>
          <w:rFonts w:ascii="Calibri"/>
          <w:spacing w:val="52"/>
        </w:rPr>
        <w:t xml:space="preserve"> </w:t>
      </w:r>
      <w:r>
        <w:rPr>
          <w:rFonts w:ascii="Calibri"/>
          <w:spacing w:val="-1"/>
        </w:rPr>
        <w:t>materials</w:t>
      </w:r>
      <w:r>
        <w:rPr>
          <w:rFonts w:ascii="Calibri"/>
          <w:spacing w:val="49"/>
        </w:rPr>
        <w:t xml:space="preserve"> </w:t>
      </w:r>
      <w:r>
        <w:rPr>
          <w:rFonts w:ascii="Calibri"/>
        </w:rPr>
        <w:t>as</w:t>
      </w:r>
      <w:r>
        <w:rPr>
          <w:rFonts w:ascii="Calibri"/>
          <w:spacing w:val="51"/>
        </w:rPr>
        <w:t xml:space="preserve"> </w:t>
      </w:r>
      <w:r>
        <w:rPr>
          <w:rFonts w:ascii="Calibri"/>
          <w:spacing w:val="-1"/>
        </w:rPr>
        <w:t>needed</w:t>
      </w:r>
      <w:r>
        <w:rPr>
          <w:rFonts w:ascii="Calibri"/>
          <w:spacing w:val="51"/>
        </w:rPr>
        <w:t xml:space="preserve"> </w:t>
      </w:r>
      <w:r>
        <w:rPr>
          <w:rFonts w:ascii="Calibri"/>
          <w:spacing w:val="-2"/>
        </w:rPr>
        <w:t>and</w:t>
      </w:r>
      <w:r>
        <w:rPr>
          <w:rFonts w:ascii="Calibri"/>
          <w:spacing w:val="49"/>
        </w:rPr>
        <w:t xml:space="preserve"> </w:t>
      </w:r>
      <w:r>
        <w:rPr>
          <w:rFonts w:ascii="Calibri"/>
        </w:rPr>
        <w:t>provide</w:t>
      </w:r>
      <w:r>
        <w:rPr>
          <w:rFonts w:ascii="Calibri"/>
          <w:spacing w:val="52"/>
        </w:rPr>
        <w:t xml:space="preserve"> </w:t>
      </w:r>
      <w:r>
        <w:rPr>
          <w:rFonts w:ascii="Calibri"/>
          <w:spacing w:val="-1"/>
        </w:rPr>
        <w:t>them</w:t>
      </w:r>
      <w:r>
        <w:rPr>
          <w:rFonts w:ascii="Calibri"/>
          <w:spacing w:val="51"/>
        </w:rPr>
        <w:t xml:space="preserve"> </w:t>
      </w:r>
      <w:r>
        <w:rPr>
          <w:rFonts w:ascii="Calibri"/>
        </w:rPr>
        <w:t>to</w:t>
      </w:r>
      <w:r>
        <w:rPr>
          <w:rFonts w:ascii="Calibri"/>
          <w:spacing w:val="51"/>
        </w:rPr>
        <w:t xml:space="preserve"> </w:t>
      </w:r>
      <w:r>
        <w:rPr>
          <w:rFonts w:ascii="Calibri"/>
          <w:spacing w:val="-2"/>
        </w:rPr>
        <w:t>their</w:t>
      </w:r>
      <w:r>
        <w:rPr>
          <w:rFonts w:ascii="Calibri"/>
          <w:spacing w:val="50"/>
        </w:rPr>
        <w:t xml:space="preserve"> </w:t>
      </w:r>
      <w:r>
        <w:rPr>
          <w:rFonts w:ascii="Calibri"/>
          <w:spacing w:val="-2"/>
        </w:rPr>
        <w:t>prospective</w:t>
      </w:r>
      <w:r>
        <w:rPr>
          <w:rFonts w:ascii="Calibri"/>
          <w:spacing w:val="51"/>
        </w:rPr>
        <w:t xml:space="preserve"> </w:t>
      </w:r>
      <w:r>
        <w:rPr>
          <w:rFonts w:ascii="Calibri"/>
        </w:rPr>
        <w:t>prime</w:t>
      </w:r>
      <w:r>
        <w:rPr>
          <w:rFonts w:ascii="Calibri"/>
          <w:spacing w:val="27"/>
          <w:w w:val="99"/>
        </w:rPr>
        <w:t xml:space="preserve"> </w:t>
      </w:r>
      <w:r>
        <w:rPr>
          <w:rFonts w:ascii="Calibri"/>
          <w:spacing w:val="-2"/>
        </w:rPr>
        <w:t>contractor,</w:t>
      </w:r>
      <w:r>
        <w:rPr>
          <w:rFonts w:ascii="Calibri"/>
          <w:spacing w:val="-9"/>
        </w:rPr>
        <w:t xml:space="preserve"> </w:t>
      </w:r>
      <w:r>
        <w:rPr>
          <w:rFonts w:ascii="Calibri"/>
          <w:spacing w:val="-2"/>
        </w:rPr>
        <w:t>who,</w:t>
      </w:r>
      <w:r>
        <w:rPr>
          <w:rFonts w:ascii="Calibri"/>
          <w:spacing w:val="-9"/>
        </w:rPr>
        <w:t xml:space="preserve"> </w:t>
      </w:r>
      <w:r>
        <w:rPr>
          <w:rFonts w:ascii="Calibri"/>
        </w:rPr>
        <w:t>in</w:t>
      </w:r>
      <w:r>
        <w:rPr>
          <w:rFonts w:ascii="Calibri"/>
          <w:spacing w:val="-8"/>
        </w:rPr>
        <w:t xml:space="preserve"> </w:t>
      </w:r>
      <w:r>
        <w:rPr>
          <w:rFonts w:ascii="Calibri"/>
          <w:spacing w:val="-1"/>
        </w:rPr>
        <w:t>turn,</w:t>
      </w:r>
      <w:r>
        <w:rPr>
          <w:rFonts w:ascii="Calibri"/>
          <w:spacing w:val="-14"/>
        </w:rPr>
        <w:t xml:space="preserve"> </w:t>
      </w:r>
      <w:r>
        <w:rPr>
          <w:rFonts w:ascii="Calibri"/>
        </w:rPr>
        <w:t>may</w:t>
      </w:r>
      <w:r>
        <w:rPr>
          <w:rFonts w:ascii="Calibri"/>
          <w:spacing w:val="-7"/>
        </w:rPr>
        <w:t xml:space="preserve"> </w:t>
      </w:r>
      <w:r>
        <w:rPr>
          <w:rFonts w:ascii="Calibri"/>
          <w:spacing w:val="-1"/>
        </w:rPr>
        <w:t>reproduce</w:t>
      </w:r>
      <w:r>
        <w:rPr>
          <w:rFonts w:ascii="Calibri"/>
          <w:spacing w:val="-12"/>
        </w:rPr>
        <w:t xml:space="preserve"> </w:t>
      </w:r>
      <w:r>
        <w:rPr>
          <w:rFonts w:ascii="Calibri"/>
          <w:spacing w:val="-2"/>
        </w:rPr>
        <w:t>and</w:t>
      </w:r>
      <w:r>
        <w:rPr>
          <w:rFonts w:ascii="Calibri"/>
          <w:spacing w:val="-10"/>
        </w:rPr>
        <w:t xml:space="preserve"> </w:t>
      </w:r>
      <w:r>
        <w:rPr>
          <w:rFonts w:ascii="Calibri"/>
          <w:spacing w:val="-2"/>
        </w:rPr>
        <w:t>provide</w:t>
      </w:r>
      <w:r>
        <w:rPr>
          <w:rFonts w:ascii="Calibri"/>
          <w:spacing w:val="-8"/>
        </w:rPr>
        <w:t xml:space="preserve"> </w:t>
      </w:r>
      <w:r>
        <w:rPr>
          <w:rFonts w:ascii="Calibri"/>
        </w:rPr>
        <w:t>them</w:t>
      </w:r>
      <w:r>
        <w:rPr>
          <w:rFonts w:ascii="Calibri"/>
          <w:spacing w:val="-7"/>
        </w:rPr>
        <w:t xml:space="preserve"> </w:t>
      </w:r>
      <w:r>
        <w:rPr>
          <w:rFonts w:ascii="Calibri"/>
          <w:spacing w:val="-1"/>
        </w:rPr>
        <w:t>to</w:t>
      </w:r>
      <w:r>
        <w:rPr>
          <w:rFonts w:ascii="Calibri"/>
          <w:spacing w:val="-9"/>
        </w:rPr>
        <w:t xml:space="preserve"> </w:t>
      </w:r>
      <w:r>
        <w:rPr>
          <w:rFonts w:ascii="Calibri"/>
          <w:spacing w:val="-2"/>
        </w:rPr>
        <w:t>prospective</w:t>
      </w:r>
      <w:r>
        <w:rPr>
          <w:rFonts w:ascii="Calibri"/>
          <w:spacing w:val="-10"/>
        </w:rPr>
        <w:t xml:space="preserve"> </w:t>
      </w:r>
      <w:r>
        <w:rPr>
          <w:rFonts w:ascii="Calibri"/>
          <w:spacing w:val="-2"/>
        </w:rPr>
        <w:t>subcontractors.</w:t>
      </w:r>
    </w:p>
    <w:p w14:paraId="401B5457" w14:textId="77777777" w:rsidR="00D7310E" w:rsidRDefault="00AF4D13">
      <w:pPr>
        <w:pStyle w:val="BodyText"/>
        <w:spacing w:before="5" w:line="580" w:lineRule="atLeast"/>
        <w:ind w:right="4712"/>
        <w:rPr>
          <w:rFonts w:ascii="Calibri" w:eastAsia="Calibri" w:hAnsi="Calibri" w:cs="Calibri"/>
        </w:rPr>
      </w:pPr>
      <w:r>
        <w:rPr>
          <w:rFonts w:ascii="Calibri"/>
          <w:spacing w:val="-1"/>
        </w:rPr>
        <w:t>Additional</w:t>
      </w:r>
      <w:r>
        <w:rPr>
          <w:rFonts w:ascii="Calibri"/>
          <w:spacing w:val="-10"/>
        </w:rPr>
        <w:t xml:space="preserve"> </w:t>
      </w:r>
      <w:r>
        <w:rPr>
          <w:rFonts w:ascii="Calibri"/>
          <w:spacing w:val="-1"/>
        </w:rPr>
        <w:t>copies</w:t>
      </w:r>
      <w:r>
        <w:rPr>
          <w:rFonts w:ascii="Calibri"/>
          <w:spacing w:val="-8"/>
        </w:rPr>
        <w:t xml:space="preserve"> </w:t>
      </w:r>
      <w:r>
        <w:rPr>
          <w:rFonts w:ascii="Calibri"/>
        </w:rPr>
        <w:t>/</w:t>
      </w:r>
      <w:r>
        <w:rPr>
          <w:rFonts w:ascii="Calibri"/>
          <w:spacing w:val="-9"/>
        </w:rPr>
        <w:t xml:space="preserve"> </w:t>
      </w:r>
      <w:r>
        <w:rPr>
          <w:rFonts w:ascii="Calibri"/>
          <w:spacing w:val="-1"/>
        </w:rPr>
        <w:t>assistance</w:t>
      </w:r>
      <w:r>
        <w:rPr>
          <w:rFonts w:ascii="Calibri"/>
          <w:spacing w:val="-7"/>
        </w:rPr>
        <w:t xml:space="preserve"> </w:t>
      </w:r>
      <w:r>
        <w:rPr>
          <w:rFonts w:ascii="Calibri"/>
        </w:rPr>
        <w:t>may</w:t>
      </w:r>
      <w:r>
        <w:rPr>
          <w:rFonts w:ascii="Calibri"/>
          <w:spacing w:val="-8"/>
        </w:rPr>
        <w:t xml:space="preserve"> </w:t>
      </w:r>
      <w:r>
        <w:rPr>
          <w:rFonts w:ascii="Calibri"/>
          <w:spacing w:val="-1"/>
        </w:rPr>
        <w:t>be</w:t>
      </w:r>
      <w:r>
        <w:rPr>
          <w:rFonts w:ascii="Calibri"/>
          <w:spacing w:val="-7"/>
        </w:rPr>
        <w:t xml:space="preserve"> </w:t>
      </w:r>
      <w:r>
        <w:rPr>
          <w:rFonts w:ascii="Calibri"/>
          <w:spacing w:val="-1"/>
        </w:rPr>
        <w:t>requested</w:t>
      </w:r>
      <w:r>
        <w:rPr>
          <w:rFonts w:ascii="Calibri"/>
          <w:spacing w:val="-10"/>
        </w:rPr>
        <w:t xml:space="preserve"> </w:t>
      </w:r>
      <w:r>
        <w:rPr>
          <w:rFonts w:ascii="Calibri"/>
          <w:spacing w:val="-2"/>
        </w:rPr>
        <w:t>from:</w:t>
      </w:r>
      <w:r>
        <w:rPr>
          <w:rFonts w:ascii="Calibri"/>
          <w:spacing w:val="24"/>
          <w:w w:val="99"/>
        </w:rPr>
        <w:t xml:space="preserve"> </w:t>
      </w:r>
      <w:r>
        <w:rPr>
          <w:rFonts w:ascii="Calibri"/>
          <w:spacing w:val="-2"/>
        </w:rPr>
        <w:t>Ohio</w:t>
      </w:r>
      <w:r>
        <w:rPr>
          <w:rFonts w:ascii="Calibri"/>
          <w:spacing w:val="-10"/>
        </w:rPr>
        <w:t xml:space="preserve"> </w:t>
      </w:r>
      <w:r>
        <w:rPr>
          <w:rFonts w:ascii="Calibri"/>
          <w:spacing w:val="-1"/>
        </w:rPr>
        <w:t>EPA</w:t>
      </w:r>
    </w:p>
    <w:p w14:paraId="401B5458" w14:textId="77777777" w:rsidR="00D7310E" w:rsidRDefault="00AF4D13">
      <w:pPr>
        <w:pStyle w:val="BodyText"/>
        <w:spacing w:before="15" w:line="284" w:lineRule="exact"/>
        <w:jc w:val="both"/>
        <w:rPr>
          <w:rFonts w:ascii="Calibri" w:eastAsia="Calibri" w:hAnsi="Calibri" w:cs="Calibri"/>
        </w:rPr>
      </w:pPr>
      <w:r>
        <w:rPr>
          <w:rFonts w:ascii="Calibri"/>
          <w:spacing w:val="-2"/>
        </w:rPr>
        <w:t>Division</w:t>
      </w:r>
      <w:r>
        <w:rPr>
          <w:rFonts w:ascii="Calibri"/>
          <w:spacing w:val="-6"/>
        </w:rPr>
        <w:t xml:space="preserve"> </w:t>
      </w:r>
      <w:r>
        <w:rPr>
          <w:rFonts w:ascii="Calibri"/>
          <w:spacing w:val="-1"/>
        </w:rPr>
        <w:t>of</w:t>
      </w:r>
      <w:r>
        <w:rPr>
          <w:rFonts w:ascii="Calibri"/>
          <w:spacing w:val="-5"/>
        </w:rPr>
        <w:t xml:space="preserve"> </w:t>
      </w:r>
      <w:r>
        <w:rPr>
          <w:rFonts w:ascii="Calibri"/>
          <w:spacing w:val="-2"/>
        </w:rPr>
        <w:t>Environmental</w:t>
      </w:r>
      <w:r>
        <w:rPr>
          <w:rFonts w:ascii="Calibri"/>
          <w:spacing w:val="-4"/>
        </w:rPr>
        <w:t xml:space="preserve"> </w:t>
      </w:r>
      <w:r>
        <w:rPr>
          <w:rFonts w:ascii="Calibri"/>
        </w:rPr>
        <w:t>and</w:t>
      </w:r>
      <w:r>
        <w:rPr>
          <w:rFonts w:ascii="Calibri"/>
          <w:spacing w:val="-6"/>
        </w:rPr>
        <w:t xml:space="preserve"> </w:t>
      </w:r>
      <w:r>
        <w:rPr>
          <w:rFonts w:ascii="Calibri"/>
          <w:spacing w:val="-2"/>
        </w:rPr>
        <w:t>Financial</w:t>
      </w:r>
      <w:r>
        <w:rPr>
          <w:rFonts w:ascii="Calibri"/>
          <w:spacing w:val="-4"/>
        </w:rPr>
        <w:t xml:space="preserve"> </w:t>
      </w:r>
      <w:r>
        <w:rPr>
          <w:rFonts w:ascii="Calibri"/>
          <w:spacing w:val="-2"/>
        </w:rPr>
        <w:t>Assistance</w:t>
      </w:r>
    </w:p>
    <w:p w14:paraId="401B5459" w14:textId="77777777" w:rsidR="00D7310E" w:rsidRDefault="00AF4D13" w:rsidP="00951DAB">
      <w:pPr>
        <w:pStyle w:val="BodyText"/>
        <w:numPr>
          <w:ilvl w:val="1"/>
          <w:numId w:val="38"/>
        </w:numPr>
        <w:tabs>
          <w:tab w:val="left" w:pos="568"/>
        </w:tabs>
        <w:spacing w:line="284" w:lineRule="exact"/>
        <w:ind w:hanging="459"/>
        <w:jc w:val="both"/>
        <w:rPr>
          <w:rFonts w:ascii="Calibri" w:eastAsia="Calibri" w:hAnsi="Calibri" w:cs="Calibri"/>
        </w:rPr>
      </w:pPr>
      <w:r>
        <w:rPr>
          <w:rFonts w:ascii="Calibri"/>
          <w:spacing w:val="-2"/>
        </w:rPr>
        <w:t>Box</w:t>
      </w:r>
      <w:r>
        <w:rPr>
          <w:rFonts w:ascii="Calibri"/>
          <w:spacing w:val="-15"/>
        </w:rPr>
        <w:t xml:space="preserve"> </w:t>
      </w:r>
      <w:r>
        <w:rPr>
          <w:rFonts w:ascii="Calibri"/>
          <w:spacing w:val="-1"/>
        </w:rPr>
        <w:t>1049</w:t>
      </w:r>
    </w:p>
    <w:p w14:paraId="401B545A" w14:textId="77777777" w:rsidR="00D7310E" w:rsidRDefault="00AF4D13">
      <w:pPr>
        <w:pStyle w:val="BodyText"/>
        <w:spacing w:before="8" w:line="286" w:lineRule="exact"/>
        <w:ind w:right="7143"/>
        <w:rPr>
          <w:rFonts w:ascii="Calibri" w:eastAsia="Calibri" w:hAnsi="Calibri" w:cs="Calibri"/>
        </w:rPr>
      </w:pPr>
      <w:r>
        <w:rPr>
          <w:rFonts w:ascii="Calibri" w:eastAsia="Calibri" w:hAnsi="Calibri" w:cs="Calibri"/>
          <w:spacing w:val="-2"/>
        </w:rPr>
        <w:t>Columbus,</w:t>
      </w:r>
      <w:r>
        <w:rPr>
          <w:rFonts w:ascii="Calibri" w:eastAsia="Calibri" w:hAnsi="Calibri" w:cs="Calibri"/>
          <w:spacing w:val="-16"/>
        </w:rPr>
        <w:t xml:space="preserve"> </w:t>
      </w:r>
      <w:r>
        <w:rPr>
          <w:rFonts w:ascii="Calibri" w:eastAsia="Calibri" w:hAnsi="Calibri" w:cs="Calibri"/>
          <w:spacing w:val="-1"/>
        </w:rPr>
        <w:t>Ohio</w:t>
      </w:r>
      <w:r>
        <w:rPr>
          <w:rFonts w:ascii="Calibri" w:eastAsia="Calibri" w:hAnsi="Calibri" w:cs="Calibri"/>
          <w:spacing w:val="-15"/>
        </w:rPr>
        <w:t xml:space="preserve"> </w:t>
      </w:r>
      <w:r>
        <w:rPr>
          <w:rFonts w:ascii="Calibri" w:eastAsia="Calibri" w:hAnsi="Calibri" w:cs="Calibri"/>
          <w:spacing w:val="-2"/>
        </w:rPr>
        <w:t>43216‐1049</w:t>
      </w:r>
      <w:r>
        <w:rPr>
          <w:rFonts w:ascii="Calibri" w:eastAsia="Calibri" w:hAnsi="Calibri" w:cs="Calibri"/>
          <w:spacing w:val="24"/>
          <w:w w:val="99"/>
        </w:rPr>
        <w:t xml:space="preserve"> </w:t>
      </w:r>
      <w:r>
        <w:rPr>
          <w:rFonts w:ascii="Calibri" w:eastAsia="Calibri" w:hAnsi="Calibri" w:cs="Calibri"/>
          <w:spacing w:val="-1"/>
        </w:rPr>
        <w:t>(614)</w:t>
      </w:r>
      <w:r>
        <w:rPr>
          <w:rFonts w:ascii="Calibri" w:eastAsia="Calibri" w:hAnsi="Calibri" w:cs="Calibri"/>
          <w:spacing w:val="-25"/>
        </w:rPr>
        <w:t xml:space="preserve"> </w:t>
      </w:r>
      <w:r>
        <w:rPr>
          <w:rFonts w:ascii="Calibri" w:eastAsia="Calibri" w:hAnsi="Calibri" w:cs="Calibri"/>
          <w:spacing w:val="-2"/>
        </w:rPr>
        <w:t>644‐2798</w:t>
      </w:r>
    </w:p>
    <w:p w14:paraId="401B545B" w14:textId="55904F95" w:rsidR="00D7310E" w:rsidRDefault="002E1B97">
      <w:pPr>
        <w:pStyle w:val="BodyText"/>
        <w:spacing w:before="7"/>
        <w:jc w:val="both"/>
        <w:rPr>
          <w:rFonts w:ascii="Calibri" w:eastAsia="Calibri" w:hAnsi="Calibri" w:cs="Calibri"/>
        </w:rPr>
      </w:pPr>
      <w:hyperlink r:id="rId12" w:history="1">
        <w:r w:rsidRPr="00701BAE">
          <w:rPr>
            <w:rStyle w:val="Hyperlink"/>
            <w:rFonts w:ascii="Calibri"/>
            <w:spacing w:val="-2"/>
          </w:rPr>
          <w:t>www.epa.ohio.gov/defa/</w:t>
        </w:r>
      </w:hyperlink>
    </w:p>
    <w:p w14:paraId="401B545C" w14:textId="77777777" w:rsidR="00D7310E" w:rsidRDefault="00D7310E">
      <w:pPr>
        <w:jc w:val="both"/>
        <w:rPr>
          <w:rFonts w:ascii="Calibri" w:eastAsia="Calibri" w:hAnsi="Calibri" w:cs="Calibri"/>
        </w:rPr>
        <w:sectPr w:rsidR="00D7310E">
          <w:pgSz w:w="12240" w:h="15840"/>
          <w:pgMar w:top="1500" w:right="900" w:bottom="280" w:left="900" w:header="720" w:footer="720" w:gutter="0"/>
          <w:cols w:space="720"/>
        </w:sectPr>
      </w:pPr>
    </w:p>
    <w:p w14:paraId="401B545D" w14:textId="77777777" w:rsidR="00D7310E" w:rsidRDefault="00AF4D13">
      <w:pPr>
        <w:pStyle w:val="Heading3"/>
        <w:spacing w:before="38"/>
        <w:ind w:left="106" w:firstLine="1038"/>
        <w:rPr>
          <w:rFonts w:ascii="Calibri" w:eastAsia="Calibri" w:hAnsi="Calibri" w:cs="Calibri"/>
          <w:b w:val="0"/>
          <w:bCs w:val="0"/>
        </w:rPr>
      </w:pPr>
      <w:r>
        <w:rPr>
          <w:rFonts w:ascii="Calibri"/>
          <w:spacing w:val="-2"/>
        </w:rPr>
        <w:lastRenderedPageBreak/>
        <w:t>Certification</w:t>
      </w:r>
      <w:r>
        <w:rPr>
          <w:rFonts w:ascii="Calibri"/>
          <w:spacing w:val="-17"/>
        </w:rPr>
        <w:t xml:space="preserve"> </w:t>
      </w:r>
      <w:r>
        <w:rPr>
          <w:rFonts w:ascii="Calibri"/>
          <w:spacing w:val="-2"/>
        </w:rPr>
        <w:t>Regarding</w:t>
      </w:r>
      <w:r>
        <w:rPr>
          <w:rFonts w:ascii="Calibri"/>
          <w:spacing w:val="-19"/>
        </w:rPr>
        <w:t xml:space="preserve"> </w:t>
      </w:r>
      <w:r>
        <w:rPr>
          <w:rFonts w:ascii="Calibri"/>
          <w:spacing w:val="-2"/>
        </w:rPr>
        <w:t>Debarment,</w:t>
      </w:r>
      <w:r>
        <w:rPr>
          <w:rFonts w:ascii="Calibri"/>
          <w:spacing w:val="-15"/>
        </w:rPr>
        <w:t xml:space="preserve"> </w:t>
      </w:r>
      <w:r>
        <w:rPr>
          <w:rFonts w:ascii="Calibri"/>
          <w:spacing w:val="-1"/>
        </w:rPr>
        <w:t>Suspension,</w:t>
      </w:r>
      <w:r>
        <w:rPr>
          <w:rFonts w:ascii="Calibri"/>
          <w:spacing w:val="-20"/>
        </w:rPr>
        <w:t xml:space="preserve"> </w:t>
      </w:r>
      <w:r>
        <w:rPr>
          <w:rFonts w:ascii="Calibri"/>
          <w:spacing w:val="-1"/>
        </w:rPr>
        <w:t>and</w:t>
      </w:r>
      <w:r>
        <w:rPr>
          <w:rFonts w:ascii="Calibri"/>
          <w:spacing w:val="-18"/>
        </w:rPr>
        <w:t xml:space="preserve"> </w:t>
      </w:r>
      <w:r>
        <w:rPr>
          <w:rFonts w:ascii="Calibri"/>
          <w:spacing w:val="-2"/>
        </w:rPr>
        <w:t>Other</w:t>
      </w:r>
      <w:r>
        <w:rPr>
          <w:rFonts w:ascii="Calibri"/>
          <w:spacing w:val="-18"/>
        </w:rPr>
        <w:t xml:space="preserve"> </w:t>
      </w:r>
      <w:r>
        <w:rPr>
          <w:rFonts w:ascii="Calibri"/>
          <w:spacing w:val="-1"/>
        </w:rPr>
        <w:t>Responsibility</w:t>
      </w:r>
      <w:r>
        <w:rPr>
          <w:rFonts w:ascii="Calibri"/>
          <w:spacing w:val="-20"/>
        </w:rPr>
        <w:t xml:space="preserve"> </w:t>
      </w:r>
      <w:r>
        <w:rPr>
          <w:rFonts w:ascii="Calibri"/>
          <w:spacing w:val="-2"/>
        </w:rPr>
        <w:t>Matters</w:t>
      </w:r>
    </w:p>
    <w:p w14:paraId="401B545E" w14:textId="77777777" w:rsidR="00D7310E" w:rsidRDefault="00D7310E">
      <w:pPr>
        <w:rPr>
          <w:rFonts w:ascii="Calibri" w:eastAsia="Calibri" w:hAnsi="Calibri" w:cs="Calibri"/>
          <w:b/>
          <w:bCs/>
          <w:sz w:val="24"/>
          <w:szCs w:val="24"/>
        </w:rPr>
      </w:pPr>
    </w:p>
    <w:p w14:paraId="401B545F" w14:textId="77777777" w:rsidR="00D7310E" w:rsidRDefault="00D7310E">
      <w:pPr>
        <w:spacing w:before="1"/>
        <w:rPr>
          <w:rFonts w:ascii="Calibri" w:eastAsia="Calibri" w:hAnsi="Calibri" w:cs="Calibri"/>
          <w:b/>
          <w:bCs/>
          <w:sz w:val="24"/>
          <w:szCs w:val="24"/>
        </w:rPr>
      </w:pPr>
    </w:p>
    <w:p w14:paraId="401B5460" w14:textId="77777777" w:rsidR="00D7310E" w:rsidRDefault="00AF4D13">
      <w:pPr>
        <w:pStyle w:val="BodyText"/>
        <w:jc w:val="both"/>
        <w:rPr>
          <w:rFonts w:ascii="Calibri" w:eastAsia="Calibri" w:hAnsi="Calibri" w:cs="Calibri"/>
        </w:rPr>
      </w:pPr>
      <w:r>
        <w:rPr>
          <w:rFonts w:ascii="Calibri"/>
          <w:spacing w:val="-1"/>
        </w:rPr>
        <w:t>The</w:t>
      </w:r>
      <w:r>
        <w:rPr>
          <w:rFonts w:ascii="Calibri"/>
          <w:spacing w:val="-6"/>
        </w:rPr>
        <w:t xml:space="preserve"> </w:t>
      </w:r>
      <w:r>
        <w:rPr>
          <w:rFonts w:ascii="Calibri"/>
          <w:spacing w:val="-2"/>
        </w:rPr>
        <w:t>prospective</w:t>
      </w:r>
      <w:r>
        <w:rPr>
          <w:rFonts w:ascii="Calibri"/>
          <w:spacing w:val="-7"/>
        </w:rPr>
        <w:t xml:space="preserve"> </w:t>
      </w:r>
      <w:r>
        <w:rPr>
          <w:rFonts w:ascii="Calibri"/>
          <w:spacing w:val="-2"/>
        </w:rPr>
        <w:t>participant</w:t>
      </w:r>
      <w:r>
        <w:rPr>
          <w:rFonts w:ascii="Calibri"/>
          <w:spacing w:val="-4"/>
        </w:rPr>
        <w:t xml:space="preserve"> </w:t>
      </w:r>
      <w:r>
        <w:rPr>
          <w:rFonts w:ascii="Calibri"/>
          <w:spacing w:val="-1"/>
        </w:rPr>
        <w:t>certifies</w:t>
      </w:r>
      <w:r>
        <w:rPr>
          <w:rFonts w:ascii="Calibri"/>
          <w:spacing w:val="-7"/>
        </w:rPr>
        <w:t xml:space="preserve"> </w:t>
      </w:r>
      <w:r>
        <w:rPr>
          <w:rFonts w:ascii="Calibri"/>
        </w:rPr>
        <w:t>to</w:t>
      </w:r>
      <w:r>
        <w:rPr>
          <w:rFonts w:ascii="Calibri"/>
          <w:spacing w:val="-7"/>
        </w:rPr>
        <w:t xml:space="preserve"> </w:t>
      </w:r>
      <w:r>
        <w:rPr>
          <w:rFonts w:ascii="Calibri"/>
          <w:spacing w:val="-1"/>
        </w:rPr>
        <w:t>the</w:t>
      </w:r>
      <w:r>
        <w:rPr>
          <w:rFonts w:ascii="Calibri"/>
          <w:spacing w:val="-6"/>
        </w:rPr>
        <w:t xml:space="preserve"> </w:t>
      </w:r>
      <w:r>
        <w:rPr>
          <w:rFonts w:ascii="Calibri"/>
          <w:spacing w:val="-2"/>
        </w:rPr>
        <w:t>best</w:t>
      </w:r>
      <w:r>
        <w:rPr>
          <w:rFonts w:ascii="Calibri"/>
          <w:spacing w:val="-5"/>
        </w:rPr>
        <w:t xml:space="preserve"> </w:t>
      </w:r>
      <w:r>
        <w:rPr>
          <w:rFonts w:ascii="Calibri"/>
          <w:spacing w:val="-1"/>
        </w:rPr>
        <w:t>of</w:t>
      </w:r>
      <w:r>
        <w:rPr>
          <w:rFonts w:ascii="Calibri"/>
          <w:spacing w:val="-5"/>
        </w:rPr>
        <w:t xml:space="preserve"> </w:t>
      </w:r>
      <w:r>
        <w:rPr>
          <w:rFonts w:ascii="Calibri"/>
          <w:spacing w:val="1"/>
        </w:rPr>
        <w:t>its</w:t>
      </w:r>
      <w:r>
        <w:rPr>
          <w:rFonts w:ascii="Calibri"/>
          <w:spacing w:val="-4"/>
        </w:rPr>
        <w:t xml:space="preserve"> </w:t>
      </w:r>
      <w:r>
        <w:rPr>
          <w:rFonts w:ascii="Calibri"/>
          <w:spacing w:val="-2"/>
        </w:rPr>
        <w:t>knowledge</w:t>
      </w:r>
      <w:r>
        <w:rPr>
          <w:rFonts w:ascii="Calibri"/>
          <w:spacing w:val="-8"/>
        </w:rPr>
        <w:t xml:space="preserve"> </w:t>
      </w:r>
      <w:r>
        <w:rPr>
          <w:rFonts w:ascii="Calibri"/>
          <w:spacing w:val="-2"/>
        </w:rPr>
        <w:t>and</w:t>
      </w:r>
      <w:r>
        <w:rPr>
          <w:rFonts w:ascii="Calibri"/>
          <w:spacing w:val="-7"/>
        </w:rPr>
        <w:t xml:space="preserve"> </w:t>
      </w:r>
      <w:r>
        <w:rPr>
          <w:rFonts w:ascii="Calibri"/>
          <w:spacing w:val="-1"/>
        </w:rPr>
        <w:t>belief</w:t>
      </w:r>
      <w:r>
        <w:rPr>
          <w:rFonts w:ascii="Calibri"/>
          <w:spacing w:val="-6"/>
        </w:rPr>
        <w:t xml:space="preserve"> </w:t>
      </w:r>
      <w:r>
        <w:rPr>
          <w:rFonts w:ascii="Calibri"/>
          <w:spacing w:val="-2"/>
        </w:rPr>
        <w:t>that</w:t>
      </w:r>
      <w:r>
        <w:rPr>
          <w:rFonts w:ascii="Calibri"/>
          <w:spacing w:val="-6"/>
        </w:rPr>
        <w:t xml:space="preserve"> </w:t>
      </w:r>
      <w:r>
        <w:rPr>
          <w:rFonts w:ascii="Calibri"/>
        </w:rPr>
        <w:t>it</w:t>
      </w:r>
      <w:r>
        <w:rPr>
          <w:rFonts w:ascii="Calibri"/>
          <w:spacing w:val="-5"/>
        </w:rPr>
        <w:t xml:space="preserve"> </w:t>
      </w:r>
      <w:r>
        <w:rPr>
          <w:rFonts w:ascii="Calibri"/>
          <w:spacing w:val="-1"/>
        </w:rPr>
        <w:t>and</w:t>
      </w:r>
      <w:r>
        <w:rPr>
          <w:rFonts w:ascii="Calibri"/>
          <w:spacing w:val="-5"/>
        </w:rPr>
        <w:t xml:space="preserve"> </w:t>
      </w:r>
      <w:r>
        <w:rPr>
          <w:rFonts w:ascii="Calibri"/>
          <w:spacing w:val="-2"/>
        </w:rPr>
        <w:t>its</w:t>
      </w:r>
      <w:r>
        <w:rPr>
          <w:rFonts w:ascii="Calibri"/>
          <w:spacing w:val="-5"/>
        </w:rPr>
        <w:t xml:space="preserve"> </w:t>
      </w:r>
      <w:r>
        <w:rPr>
          <w:rFonts w:ascii="Calibri"/>
          <w:spacing w:val="-2"/>
        </w:rPr>
        <w:t>principals:</w:t>
      </w:r>
    </w:p>
    <w:p w14:paraId="401B5461" w14:textId="77777777" w:rsidR="00D7310E" w:rsidRDefault="00D7310E">
      <w:pPr>
        <w:spacing w:before="10"/>
        <w:rPr>
          <w:rFonts w:ascii="Calibri" w:eastAsia="Calibri" w:hAnsi="Calibri" w:cs="Calibri"/>
          <w:sz w:val="23"/>
          <w:szCs w:val="23"/>
        </w:rPr>
      </w:pPr>
    </w:p>
    <w:p w14:paraId="401B5462" w14:textId="77777777" w:rsidR="00D7310E" w:rsidRDefault="00AF4D13" w:rsidP="00951DAB">
      <w:pPr>
        <w:pStyle w:val="BodyText"/>
        <w:numPr>
          <w:ilvl w:val="2"/>
          <w:numId w:val="38"/>
        </w:numPr>
        <w:tabs>
          <w:tab w:val="left" w:pos="830"/>
        </w:tabs>
        <w:spacing w:line="262" w:lineRule="exact"/>
        <w:ind w:right="109" w:hanging="360"/>
        <w:jc w:val="both"/>
        <w:rPr>
          <w:rFonts w:ascii="Calibri" w:eastAsia="Calibri" w:hAnsi="Calibri" w:cs="Calibri"/>
        </w:rPr>
      </w:pPr>
      <w:r>
        <w:rPr>
          <w:rFonts w:ascii="Calibri"/>
        </w:rPr>
        <w:t>Are</w:t>
      </w:r>
      <w:r>
        <w:rPr>
          <w:rFonts w:ascii="Calibri"/>
          <w:spacing w:val="42"/>
        </w:rPr>
        <w:t xml:space="preserve"> </w:t>
      </w:r>
      <w:r>
        <w:rPr>
          <w:rFonts w:ascii="Calibri"/>
          <w:spacing w:val="-2"/>
        </w:rPr>
        <w:t>not</w:t>
      </w:r>
      <w:r>
        <w:rPr>
          <w:rFonts w:ascii="Calibri"/>
          <w:spacing w:val="42"/>
        </w:rPr>
        <w:t xml:space="preserve"> </w:t>
      </w:r>
      <w:r>
        <w:rPr>
          <w:rFonts w:ascii="Calibri"/>
          <w:spacing w:val="-2"/>
        </w:rPr>
        <w:t>presently</w:t>
      </w:r>
      <w:r>
        <w:rPr>
          <w:rFonts w:ascii="Calibri"/>
          <w:spacing w:val="42"/>
        </w:rPr>
        <w:t xml:space="preserve"> </w:t>
      </w:r>
      <w:r>
        <w:rPr>
          <w:rFonts w:ascii="Calibri"/>
          <w:spacing w:val="-2"/>
        </w:rPr>
        <w:t>debarred,</w:t>
      </w:r>
      <w:r>
        <w:rPr>
          <w:rFonts w:ascii="Calibri"/>
          <w:spacing w:val="42"/>
        </w:rPr>
        <w:t xml:space="preserve"> </w:t>
      </w:r>
      <w:r>
        <w:rPr>
          <w:rFonts w:ascii="Calibri"/>
          <w:spacing w:val="-2"/>
        </w:rPr>
        <w:t>suspended,</w:t>
      </w:r>
      <w:r>
        <w:rPr>
          <w:rFonts w:ascii="Calibri"/>
          <w:spacing w:val="41"/>
        </w:rPr>
        <w:t xml:space="preserve"> </w:t>
      </w:r>
      <w:r>
        <w:rPr>
          <w:rFonts w:ascii="Calibri"/>
          <w:spacing w:val="-2"/>
        </w:rPr>
        <w:t>proposed</w:t>
      </w:r>
      <w:r>
        <w:rPr>
          <w:rFonts w:ascii="Calibri"/>
          <w:spacing w:val="40"/>
        </w:rPr>
        <w:t xml:space="preserve"> </w:t>
      </w:r>
      <w:r>
        <w:rPr>
          <w:rFonts w:ascii="Calibri"/>
          <w:spacing w:val="-1"/>
        </w:rPr>
        <w:t>for</w:t>
      </w:r>
      <w:r>
        <w:rPr>
          <w:rFonts w:ascii="Calibri"/>
          <w:spacing w:val="43"/>
        </w:rPr>
        <w:t xml:space="preserve"> </w:t>
      </w:r>
      <w:r>
        <w:rPr>
          <w:rFonts w:ascii="Calibri"/>
          <w:spacing w:val="-2"/>
        </w:rPr>
        <w:t>debarment,</w:t>
      </w:r>
      <w:r>
        <w:rPr>
          <w:rFonts w:ascii="Calibri"/>
          <w:spacing w:val="41"/>
        </w:rPr>
        <w:t xml:space="preserve"> </w:t>
      </w:r>
      <w:r>
        <w:rPr>
          <w:rFonts w:ascii="Calibri"/>
          <w:spacing w:val="-1"/>
        </w:rPr>
        <w:t>declared</w:t>
      </w:r>
      <w:r>
        <w:rPr>
          <w:rFonts w:ascii="Calibri"/>
          <w:spacing w:val="42"/>
        </w:rPr>
        <w:t xml:space="preserve"> </w:t>
      </w:r>
      <w:r>
        <w:rPr>
          <w:rFonts w:ascii="Calibri"/>
          <w:spacing w:val="-2"/>
        </w:rPr>
        <w:t>ineligible,</w:t>
      </w:r>
      <w:r>
        <w:rPr>
          <w:rFonts w:ascii="Calibri"/>
          <w:spacing w:val="40"/>
        </w:rPr>
        <w:t xml:space="preserve"> </w:t>
      </w:r>
      <w:r>
        <w:rPr>
          <w:rFonts w:ascii="Calibri"/>
        </w:rPr>
        <w:t>or</w:t>
      </w:r>
      <w:r>
        <w:rPr>
          <w:rFonts w:ascii="Calibri"/>
          <w:spacing w:val="33"/>
          <w:w w:val="99"/>
        </w:rPr>
        <w:t xml:space="preserve"> </w:t>
      </w:r>
      <w:r>
        <w:rPr>
          <w:rFonts w:ascii="Calibri"/>
          <w:spacing w:val="-2"/>
        </w:rPr>
        <w:t>voluntarily</w:t>
      </w:r>
      <w:r>
        <w:rPr>
          <w:rFonts w:ascii="Calibri"/>
          <w:spacing w:val="-11"/>
        </w:rPr>
        <w:t xml:space="preserve"> </w:t>
      </w:r>
      <w:r>
        <w:rPr>
          <w:rFonts w:ascii="Calibri"/>
          <w:spacing w:val="-1"/>
        </w:rPr>
        <w:t>excluded</w:t>
      </w:r>
      <w:r>
        <w:rPr>
          <w:rFonts w:ascii="Calibri"/>
          <w:spacing w:val="-13"/>
        </w:rPr>
        <w:t xml:space="preserve"> </w:t>
      </w:r>
      <w:r>
        <w:rPr>
          <w:rFonts w:ascii="Calibri"/>
          <w:spacing w:val="-3"/>
        </w:rPr>
        <w:t>from</w:t>
      </w:r>
      <w:r>
        <w:rPr>
          <w:rFonts w:ascii="Calibri"/>
          <w:spacing w:val="-11"/>
        </w:rPr>
        <w:t xml:space="preserve"> </w:t>
      </w:r>
      <w:r>
        <w:rPr>
          <w:rFonts w:ascii="Calibri"/>
          <w:spacing w:val="-1"/>
        </w:rPr>
        <w:t>covered</w:t>
      </w:r>
      <w:r>
        <w:rPr>
          <w:rFonts w:ascii="Calibri"/>
          <w:spacing w:val="-11"/>
        </w:rPr>
        <w:t xml:space="preserve"> </w:t>
      </w:r>
      <w:r>
        <w:rPr>
          <w:rFonts w:ascii="Calibri"/>
          <w:spacing w:val="-2"/>
        </w:rPr>
        <w:t>transactions</w:t>
      </w:r>
      <w:r>
        <w:rPr>
          <w:rFonts w:ascii="Calibri"/>
          <w:spacing w:val="-11"/>
        </w:rPr>
        <w:t xml:space="preserve"> </w:t>
      </w:r>
      <w:r>
        <w:rPr>
          <w:rFonts w:ascii="Calibri"/>
          <w:spacing w:val="-1"/>
        </w:rPr>
        <w:t>by</w:t>
      </w:r>
      <w:r>
        <w:rPr>
          <w:rFonts w:ascii="Calibri"/>
          <w:spacing w:val="-9"/>
        </w:rPr>
        <w:t xml:space="preserve"> </w:t>
      </w:r>
      <w:r>
        <w:rPr>
          <w:rFonts w:ascii="Calibri"/>
        </w:rPr>
        <w:t>any</w:t>
      </w:r>
      <w:r>
        <w:rPr>
          <w:rFonts w:ascii="Calibri"/>
          <w:spacing w:val="-8"/>
        </w:rPr>
        <w:t xml:space="preserve"> </w:t>
      </w:r>
      <w:r>
        <w:rPr>
          <w:rFonts w:ascii="Calibri"/>
          <w:spacing w:val="-2"/>
        </w:rPr>
        <w:t>Federal</w:t>
      </w:r>
      <w:r>
        <w:rPr>
          <w:rFonts w:ascii="Calibri"/>
          <w:spacing w:val="-10"/>
        </w:rPr>
        <w:t xml:space="preserve"> </w:t>
      </w:r>
      <w:r>
        <w:rPr>
          <w:rFonts w:ascii="Calibri"/>
          <w:spacing w:val="-2"/>
        </w:rPr>
        <w:t>department</w:t>
      </w:r>
      <w:r>
        <w:rPr>
          <w:rFonts w:ascii="Calibri"/>
          <w:spacing w:val="-9"/>
        </w:rPr>
        <w:t xml:space="preserve"> </w:t>
      </w:r>
      <w:r>
        <w:rPr>
          <w:rFonts w:ascii="Calibri"/>
          <w:spacing w:val="-1"/>
        </w:rPr>
        <w:t>or</w:t>
      </w:r>
      <w:r>
        <w:rPr>
          <w:rFonts w:ascii="Calibri"/>
          <w:spacing w:val="-8"/>
        </w:rPr>
        <w:t xml:space="preserve"> </w:t>
      </w:r>
      <w:r>
        <w:rPr>
          <w:rFonts w:ascii="Calibri"/>
          <w:spacing w:val="-1"/>
        </w:rPr>
        <w:t>agency;</w:t>
      </w:r>
    </w:p>
    <w:p w14:paraId="401B5463" w14:textId="77777777" w:rsidR="00D7310E" w:rsidRDefault="00D7310E">
      <w:pPr>
        <w:spacing w:before="4"/>
        <w:rPr>
          <w:rFonts w:ascii="Calibri" w:eastAsia="Calibri" w:hAnsi="Calibri" w:cs="Calibri"/>
          <w:sz w:val="24"/>
          <w:szCs w:val="24"/>
        </w:rPr>
      </w:pPr>
    </w:p>
    <w:p w14:paraId="401B5464" w14:textId="77777777" w:rsidR="00D7310E" w:rsidRDefault="00AF4D13" w:rsidP="00951DAB">
      <w:pPr>
        <w:pStyle w:val="BodyText"/>
        <w:numPr>
          <w:ilvl w:val="2"/>
          <w:numId w:val="38"/>
        </w:numPr>
        <w:tabs>
          <w:tab w:val="left" w:pos="830"/>
        </w:tabs>
        <w:spacing w:line="215" w:lineRule="auto"/>
        <w:ind w:right="98" w:hanging="360"/>
        <w:jc w:val="both"/>
        <w:rPr>
          <w:rFonts w:ascii="Calibri" w:eastAsia="Calibri" w:hAnsi="Calibri" w:cs="Calibri"/>
        </w:rPr>
      </w:pPr>
      <w:r>
        <w:rPr>
          <w:rFonts w:ascii="Calibri"/>
          <w:spacing w:val="-2"/>
        </w:rPr>
        <w:t>Have</w:t>
      </w:r>
      <w:r>
        <w:rPr>
          <w:rFonts w:ascii="Calibri"/>
          <w:spacing w:val="38"/>
        </w:rPr>
        <w:t xml:space="preserve"> </w:t>
      </w:r>
      <w:r>
        <w:rPr>
          <w:rFonts w:ascii="Calibri"/>
          <w:spacing w:val="-1"/>
        </w:rPr>
        <w:t>not</w:t>
      </w:r>
      <w:r>
        <w:rPr>
          <w:rFonts w:ascii="Calibri"/>
          <w:spacing w:val="39"/>
        </w:rPr>
        <w:t xml:space="preserve"> </w:t>
      </w:r>
      <w:r>
        <w:rPr>
          <w:rFonts w:ascii="Calibri"/>
          <w:spacing w:val="-2"/>
        </w:rPr>
        <w:t>within</w:t>
      </w:r>
      <w:r>
        <w:rPr>
          <w:rFonts w:ascii="Calibri"/>
          <w:spacing w:val="38"/>
        </w:rPr>
        <w:t xml:space="preserve"> </w:t>
      </w:r>
      <w:r>
        <w:rPr>
          <w:rFonts w:ascii="Calibri"/>
        </w:rPr>
        <w:t>a</w:t>
      </w:r>
      <w:r>
        <w:rPr>
          <w:rFonts w:ascii="Calibri"/>
          <w:spacing w:val="39"/>
        </w:rPr>
        <w:t xml:space="preserve"> </w:t>
      </w:r>
      <w:r>
        <w:rPr>
          <w:rFonts w:ascii="Calibri"/>
          <w:spacing w:val="-2"/>
        </w:rPr>
        <w:t>three</w:t>
      </w:r>
      <w:r>
        <w:rPr>
          <w:rFonts w:ascii="Calibri"/>
          <w:spacing w:val="38"/>
        </w:rPr>
        <w:t xml:space="preserve"> </w:t>
      </w:r>
      <w:r>
        <w:rPr>
          <w:rFonts w:ascii="Calibri"/>
        </w:rPr>
        <w:t>year</w:t>
      </w:r>
      <w:r>
        <w:rPr>
          <w:rFonts w:ascii="Calibri"/>
          <w:spacing w:val="39"/>
        </w:rPr>
        <w:t xml:space="preserve"> </w:t>
      </w:r>
      <w:r>
        <w:rPr>
          <w:rFonts w:ascii="Calibri"/>
          <w:spacing w:val="-1"/>
        </w:rPr>
        <w:t>period</w:t>
      </w:r>
      <w:r>
        <w:rPr>
          <w:rFonts w:ascii="Calibri"/>
          <w:spacing w:val="40"/>
        </w:rPr>
        <w:t xml:space="preserve"> </w:t>
      </w:r>
      <w:r>
        <w:rPr>
          <w:rFonts w:ascii="Calibri"/>
          <w:spacing w:val="-1"/>
        </w:rPr>
        <w:t>preceding</w:t>
      </w:r>
      <w:r>
        <w:rPr>
          <w:rFonts w:ascii="Calibri"/>
          <w:spacing w:val="36"/>
        </w:rPr>
        <w:t xml:space="preserve"> </w:t>
      </w:r>
      <w:r>
        <w:rPr>
          <w:rFonts w:ascii="Calibri"/>
        </w:rPr>
        <w:t>this</w:t>
      </w:r>
      <w:r>
        <w:rPr>
          <w:rFonts w:ascii="Calibri"/>
          <w:spacing w:val="39"/>
        </w:rPr>
        <w:t xml:space="preserve"> </w:t>
      </w:r>
      <w:r>
        <w:rPr>
          <w:rFonts w:ascii="Calibri"/>
          <w:spacing w:val="-2"/>
        </w:rPr>
        <w:t>proposal</w:t>
      </w:r>
      <w:r>
        <w:rPr>
          <w:rFonts w:ascii="Calibri"/>
          <w:spacing w:val="38"/>
        </w:rPr>
        <w:t xml:space="preserve"> </w:t>
      </w:r>
      <w:r>
        <w:rPr>
          <w:rFonts w:ascii="Calibri"/>
          <w:spacing w:val="-1"/>
        </w:rPr>
        <w:t>been</w:t>
      </w:r>
      <w:r>
        <w:rPr>
          <w:rFonts w:ascii="Calibri"/>
          <w:spacing w:val="38"/>
        </w:rPr>
        <w:t xml:space="preserve"> </w:t>
      </w:r>
      <w:r>
        <w:rPr>
          <w:rFonts w:ascii="Calibri"/>
          <w:spacing w:val="-2"/>
        </w:rPr>
        <w:t>convicted</w:t>
      </w:r>
      <w:r>
        <w:rPr>
          <w:rFonts w:ascii="Calibri"/>
          <w:spacing w:val="40"/>
        </w:rPr>
        <w:t xml:space="preserve"> </w:t>
      </w:r>
      <w:r>
        <w:rPr>
          <w:rFonts w:ascii="Calibri"/>
          <w:spacing w:val="-1"/>
        </w:rPr>
        <w:t>of</w:t>
      </w:r>
      <w:r>
        <w:rPr>
          <w:rFonts w:ascii="Calibri"/>
          <w:spacing w:val="40"/>
        </w:rPr>
        <w:t xml:space="preserve"> </w:t>
      </w:r>
      <w:r>
        <w:rPr>
          <w:rFonts w:ascii="Calibri"/>
          <w:spacing w:val="-1"/>
        </w:rPr>
        <w:t>or</w:t>
      </w:r>
      <w:r>
        <w:rPr>
          <w:rFonts w:ascii="Calibri"/>
          <w:spacing w:val="39"/>
        </w:rPr>
        <w:t xml:space="preserve"> </w:t>
      </w:r>
      <w:r>
        <w:rPr>
          <w:rFonts w:ascii="Calibri"/>
          <w:spacing w:val="-2"/>
        </w:rPr>
        <w:t>had</w:t>
      </w:r>
      <w:r>
        <w:rPr>
          <w:rFonts w:ascii="Calibri"/>
          <w:spacing w:val="38"/>
        </w:rPr>
        <w:t xml:space="preserve"> </w:t>
      </w:r>
      <w:r>
        <w:rPr>
          <w:rFonts w:ascii="Calibri"/>
        </w:rPr>
        <w:t>a</w:t>
      </w:r>
      <w:r>
        <w:rPr>
          <w:rFonts w:ascii="Calibri"/>
          <w:spacing w:val="38"/>
        </w:rPr>
        <w:t xml:space="preserve"> </w:t>
      </w:r>
      <w:r>
        <w:rPr>
          <w:rFonts w:ascii="Calibri"/>
          <w:spacing w:val="-1"/>
        </w:rPr>
        <w:t>civil</w:t>
      </w:r>
      <w:r>
        <w:rPr>
          <w:rFonts w:ascii="Calibri"/>
          <w:spacing w:val="58"/>
        </w:rPr>
        <w:t xml:space="preserve"> </w:t>
      </w:r>
      <w:r>
        <w:rPr>
          <w:rFonts w:ascii="Calibri"/>
          <w:spacing w:val="-2"/>
        </w:rPr>
        <w:t>judgement</w:t>
      </w:r>
      <w:r>
        <w:rPr>
          <w:rFonts w:ascii="Calibri"/>
          <w:spacing w:val="28"/>
        </w:rPr>
        <w:t xml:space="preserve"> </w:t>
      </w:r>
      <w:r>
        <w:rPr>
          <w:rFonts w:ascii="Calibri"/>
          <w:spacing w:val="-2"/>
        </w:rPr>
        <w:t>rendered</w:t>
      </w:r>
      <w:r>
        <w:rPr>
          <w:rFonts w:ascii="Calibri"/>
          <w:spacing w:val="28"/>
        </w:rPr>
        <w:t xml:space="preserve"> </w:t>
      </w:r>
      <w:r>
        <w:rPr>
          <w:rFonts w:ascii="Calibri"/>
          <w:spacing w:val="-1"/>
        </w:rPr>
        <w:t>against</w:t>
      </w:r>
      <w:r>
        <w:rPr>
          <w:rFonts w:ascii="Calibri"/>
          <w:spacing w:val="28"/>
        </w:rPr>
        <w:t xml:space="preserve"> </w:t>
      </w:r>
      <w:r>
        <w:rPr>
          <w:rFonts w:ascii="Calibri"/>
          <w:spacing w:val="-1"/>
        </w:rPr>
        <w:t>them</w:t>
      </w:r>
      <w:r>
        <w:rPr>
          <w:rFonts w:ascii="Calibri"/>
          <w:spacing w:val="29"/>
        </w:rPr>
        <w:t xml:space="preserve"> </w:t>
      </w:r>
      <w:r>
        <w:rPr>
          <w:rFonts w:ascii="Calibri"/>
        </w:rPr>
        <w:t>for</w:t>
      </w:r>
      <w:r>
        <w:rPr>
          <w:rFonts w:ascii="Calibri"/>
          <w:spacing w:val="30"/>
        </w:rPr>
        <w:t xml:space="preserve"> </w:t>
      </w:r>
      <w:r>
        <w:rPr>
          <w:rFonts w:ascii="Calibri"/>
          <w:spacing w:val="-1"/>
        </w:rPr>
        <w:t>commission</w:t>
      </w:r>
      <w:r>
        <w:rPr>
          <w:rFonts w:ascii="Calibri"/>
          <w:spacing w:val="28"/>
        </w:rPr>
        <w:t xml:space="preserve"> </w:t>
      </w:r>
      <w:r>
        <w:rPr>
          <w:rFonts w:ascii="Calibri"/>
          <w:spacing w:val="-1"/>
        </w:rPr>
        <w:t>of</w:t>
      </w:r>
      <w:r>
        <w:rPr>
          <w:rFonts w:ascii="Calibri"/>
          <w:spacing w:val="30"/>
        </w:rPr>
        <w:t xml:space="preserve"> </w:t>
      </w:r>
      <w:r>
        <w:rPr>
          <w:rFonts w:ascii="Calibri"/>
          <w:spacing w:val="-1"/>
        </w:rPr>
        <w:t>fraud</w:t>
      </w:r>
      <w:r>
        <w:rPr>
          <w:rFonts w:ascii="Calibri"/>
          <w:spacing w:val="29"/>
        </w:rPr>
        <w:t xml:space="preserve"> </w:t>
      </w:r>
      <w:r>
        <w:rPr>
          <w:rFonts w:ascii="Calibri"/>
          <w:spacing w:val="-1"/>
        </w:rPr>
        <w:t>or</w:t>
      </w:r>
      <w:r>
        <w:rPr>
          <w:rFonts w:ascii="Calibri"/>
          <w:spacing w:val="29"/>
        </w:rPr>
        <w:t xml:space="preserve"> </w:t>
      </w:r>
      <w:r>
        <w:rPr>
          <w:rFonts w:ascii="Calibri"/>
        </w:rPr>
        <w:t>a</w:t>
      </w:r>
      <w:r>
        <w:rPr>
          <w:rFonts w:ascii="Calibri"/>
          <w:spacing w:val="29"/>
        </w:rPr>
        <w:t xml:space="preserve"> </w:t>
      </w:r>
      <w:r>
        <w:rPr>
          <w:rFonts w:ascii="Calibri"/>
          <w:spacing w:val="-1"/>
        </w:rPr>
        <w:t>criminal</w:t>
      </w:r>
      <w:r>
        <w:rPr>
          <w:rFonts w:ascii="Calibri"/>
          <w:spacing w:val="27"/>
        </w:rPr>
        <w:t xml:space="preserve"> </w:t>
      </w:r>
      <w:r>
        <w:rPr>
          <w:rFonts w:ascii="Calibri"/>
          <w:spacing w:val="-2"/>
        </w:rPr>
        <w:t>offense</w:t>
      </w:r>
      <w:r>
        <w:rPr>
          <w:rFonts w:ascii="Calibri"/>
          <w:spacing w:val="29"/>
        </w:rPr>
        <w:t xml:space="preserve"> </w:t>
      </w:r>
      <w:r>
        <w:rPr>
          <w:rFonts w:ascii="Calibri"/>
        </w:rPr>
        <w:t>in</w:t>
      </w:r>
      <w:r>
        <w:rPr>
          <w:rFonts w:ascii="Calibri"/>
          <w:spacing w:val="32"/>
        </w:rPr>
        <w:t xml:space="preserve"> </w:t>
      </w:r>
      <w:r>
        <w:rPr>
          <w:rFonts w:ascii="Calibri"/>
          <w:spacing w:val="-2"/>
        </w:rPr>
        <w:t>connection</w:t>
      </w:r>
      <w:r>
        <w:rPr>
          <w:rFonts w:ascii="Calibri"/>
          <w:spacing w:val="33"/>
        </w:rPr>
        <w:t xml:space="preserve"> </w:t>
      </w:r>
      <w:r>
        <w:rPr>
          <w:rFonts w:ascii="Calibri"/>
          <w:spacing w:val="-2"/>
        </w:rPr>
        <w:t>with</w:t>
      </w:r>
      <w:r>
        <w:rPr>
          <w:rFonts w:ascii="Calibri"/>
          <w:spacing w:val="10"/>
        </w:rPr>
        <w:t xml:space="preserve"> </w:t>
      </w:r>
      <w:r>
        <w:rPr>
          <w:rFonts w:ascii="Calibri"/>
          <w:spacing w:val="-2"/>
        </w:rPr>
        <w:t>obtaining,</w:t>
      </w:r>
      <w:r>
        <w:rPr>
          <w:rFonts w:ascii="Calibri"/>
          <w:spacing w:val="10"/>
        </w:rPr>
        <w:t xml:space="preserve"> </w:t>
      </w:r>
      <w:r>
        <w:rPr>
          <w:rFonts w:ascii="Calibri"/>
          <w:spacing w:val="-1"/>
        </w:rPr>
        <w:t>attempting</w:t>
      </w:r>
      <w:r>
        <w:rPr>
          <w:rFonts w:ascii="Calibri"/>
          <w:spacing w:val="10"/>
        </w:rPr>
        <w:t xml:space="preserve"> </w:t>
      </w:r>
      <w:r>
        <w:rPr>
          <w:rFonts w:ascii="Calibri"/>
        </w:rPr>
        <w:t>to</w:t>
      </w:r>
      <w:r>
        <w:rPr>
          <w:rFonts w:ascii="Calibri"/>
          <w:spacing w:val="11"/>
        </w:rPr>
        <w:t xml:space="preserve"> </w:t>
      </w:r>
      <w:r>
        <w:rPr>
          <w:rFonts w:ascii="Calibri"/>
          <w:spacing w:val="-1"/>
        </w:rPr>
        <w:t>obtain,</w:t>
      </w:r>
      <w:r>
        <w:rPr>
          <w:rFonts w:ascii="Calibri"/>
          <w:spacing w:val="10"/>
        </w:rPr>
        <w:t xml:space="preserve"> </w:t>
      </w:r>
      <w:r>
        <w:rPr>
          <w:rFonts w:ascii="Calibri"/>
          <w:spacing w:val="-1"/>
        </w:rPr>
        <w:t>or</w:t>
      </w:r>
      <w:r>
        <w:rPr>
          <w:rFonts w:ascii="Calibri"/>
          <w:spacing w:val="12"/>
        </w:rPr>
        <w:t xml:space="preserve"> </w:t>
      </w:r>
      <w:r>
        <w:rPr>
          <w:rFonts w:ascii="Calibri"/>
          <w:spacing w:val="-2"/>
        </w:rPr>
        <w:t>performing</w:t>
      </w:r>
      <w:r>
        <w:rPr>
          <w:rFonts w:ascii="Calibri"/>
          <w:spacing w:val="9"/>
        </w:rPr>
        <w:t xml:space="preserve"> </w:t>
      </w:r>
      <w:r>
        <w:rPr>
          <w:rFonts w:ascii="Calibri"/>
        </w:rPr>
        <w:t>a</w:t>
      </w:r>
      <w:r>
        <w:rPr>
          <w:rFonts w:ascii="Calibri"/>
          <w:spacing w:val="12"/>
        </w:rPr>
        <w:t xml:space="preserve"> </w:t>
      </w:r>
      <w:r>
        <w:rPr>
          <w:rFonts w:ascii="Calibri"/>
          <w:spacing w:val="-1"/>
        </w:rPr>
        <w:t>public</w:t>
      </w:r>
      <w:r>
        <w:rPr>
          <w:rFonts w:ascii="Calibri"/>
          <w:spacing w:val="13"/>
        </w:rPr>
        <w:t xml:space="preserve"> </w:t>
      </w:r>
      <w:r>
        <w:rPr>
          <w:rFonts w:ascii="Calibri"/>
          <w:spacing w:val="-1"/>
        </w:rPr>
        <w:t>(Federal,</w:t>
      </w:r>
      <w:r>
        <w:rPr>
          <w:rFonts w:ascii="Calibri"/>
          <w:spacing w:val="10"/>
        </w:rPr>
        <w:t xml:space="preserve"> </w:t>
      </w:r>
      <w:r>
        <w:rPr>
          <w:rFonts w:ascii="Calibri"/>
          <w:spacing w:val="-2"/>
        </w:rPr>
        <w:t>State,</w:t>
      </w:r>
      <w:r>
        <w:rPr>
          <w:rFonts w:ascii="Calibri"/>
          <w:spacing w:val="11"/>
        </w:rPr>
        <w:t xml:space="preserve"> </w:t>
      </w:r>
      <w:r>
        <w:rPr>
          <w:rFonts w:ascii="Calibri"/>
          <w:spacing w:val="-1"/>
        </w:rPr>
        <w:t>or</w:t>
      </w:r>
      <w:r>
        <w:rPr>
          <w:rFonts w:ascii="Calibri"/>
          <w:spacing w:val="12"/>
        </w:rPr>
        <w:t xml:space="preserve"> </w:t>
      </w:r>
      <w:r>
        <w:rPr>
          <w:rFonts w:ascii="Calibri"/>
          <w:spacing w:val="-1"/>
        </w:rPr>
        <w:t>local)</w:t>
      </w:r>
      <w:r>
        <w:rPr>
          <w:rFonts w:ascii="Calibri"/>
          <w:spacing w:val="11"/>
        </w:rPr>
        <w:t xml:space="preserve"> </w:t>
      </w:r>
      <w:r>
        <w:rPr>
          <w:rFonts w:ascii="Calibri"/>
        </w:rPr>
        <w:t>transaction</w:t>
      </w:r>
      <w:r>
        <w:rPr>
          <w:rFonts w:ascii="Calibri"/>
          <w:spacing w:val="47"/>
        </w:rPr>
        <w:t xml:space="preserve"> </w:t>
      </w:r>
      <w:r>
        <w:rPr>
          <w:rFonts w:ascii="Calibri"/>
          <w:spacing w:val="-1"/>
        </w:rPr>
        <w:t>or</w:t>
      </w:r>
      <w:r>
        <w:rPr>
          <w:rFonts w:ascii="Calibri"/>
          <w:spacing w:val="32"/>
        </w:rPr>
        <w:t xml:space="preserve"> </w:t>
      </w:r>
      <w:r>
        <w:rPr>
          <w:rFonts w:ascii="Calibri"/>
          <w:spacing w:val="-1"/>
        </w:rPr>
        <w:t>contract</w:t>
      </w:r>
      <w:r>
        <w:rPr>
          <w:rFonts w:ascii="Calibri"/>
          <w:spacing w:val="31"/>
        </w:rPr>
        <w:t xml:space="preserve"> </w:t>
      </w:r>
      <w:r>
        <w:rPr>
          <w:rFonts w:ascii="Calibri"/>
          <w:spacing w:val="-2"/>
        </w:rPr>
        <w:t>under</w:t>
      </w:r>
      <w:r>
        <w:rPr>
          <w:rFonts w:ascii="Calibri"/>
          <w:spacing w:val="32"/>
        </w:rPr>
        <w:t xml:space="preserve"> </w:t>
      </w:r>
      <w:r>
        <w:rPr>
          <w:rFonts w:ascii="Calibri"/>
        </w:rPr>
        <w:t>a</w:t>
      </w:r>
      <w:r>
        <w:rPr>
          <w:rFonts w:ascii="Calibri"/>
          <w:spacing w:val="33"/>
        </w:rPr>
        <w:t xml:space="preserve"> </w:t>
      </w:r>
      <w:r>
        <w:rPr>
          <w:rFonts w:ascii="Calibri"/>
          <w:spacing w:val="-2"/>
        </w:rPr>
        <w:t>public</w:t>
      </w:r>
      <w:r>
        <w:rPr>
          <w:rFonts w:ascii="Calibri"/>
          <w:spacing w:val="32"/>
        </w:rPr>
        <w:t xml:space="preserve"> </w:t>
      </w:r>
      <w:r>
        <w:rPr>
          <w:rFonts w:ascii="Calibri"/>
          <w:spacing w:val="-2"/>
        </w:rPr>
        <w:t>transaction;</w:t>
      </w:r>
      <w:r>
        <w:rPr>
          <w:rFonts w:ascii="Calibri"/>
          <w:spacing w:val="32"/>
        </w:rPr>
        <w:t xml:space="preserve"> </w:t>
      </w:r>
      <w:r>
        <w:rPr>
          <w:rFonts w:ascii="Calibri"/>
          <w:spacing w:val="-2"/>
        </w:rPr>
        <w:t>violation</w:t>
      </w:r>
      <w:r>
        <w:rPr>
          <w:rFonts w:ascii="Calibri"/>
          <w:spacing w:val="33"/>
        </w:rPr>
        <w:t xml:space="preserve"> </w:t>
      </w:r>
      <w:r>
        <w:rPr>
          <w:rFonts w:ascii="Calibri"/>
          <w:spacing w:val="-1"/>
        </w:rPr>
        <w:t>of</w:t>
      </w:r>
      <w:r>
        <w:rPr>
          <w:rFonts w:ascii="Calibri"/>
          <w:spacing w:val="33"/>
        </w:rPr>
        <w:t xml:space="preserve"> </w:t>
      </w:r>
      <w:r>
        <w:rPr>
          <w:rFonts w:ascii="Calibri"/>
          <w:spacing w:val="-2"/>
        </w:rPr>
        <w:t>Federal</w:t>
      </w:r>
      <w:r>
        <w:rPr>
          <w:rFonts w:ascii="Calibri"/>
          <w:spacing w:val="32"/>
        </w:rPr>
        <w:t xml:space="preserve"> </w:t>
      </w:r>
      <w:r>
        <w:rPr>
          <w:rFonts w:ascii="Calibri"/>
          <w:spacing w:val="-1"/>
        </w:rPr>
        <w:t>of</w:t>
      </w:r>
      <w:r>
        <w:rPr>
          <w:rFonts w:ascii="Calibri"/>
          <w:spacing w:val="33"/>
        </w:rPr>
        <w:t xml:space="preserve"> </w:t>
      </w:r>
      <w:r>
        <w:rPr>
          <w:rFonts w:ascii="Calibri"/>
          <w:spacing w:val="-1"/>
        </w:rPr>
        <w:t>State</w:t>
      </w:r>
      <w:r>
        <w:rPr>
          <w:rFonts w:ascii="Calibri"/>
          <w:spacing w:val="32"/>
        </w:rPr>
        <w:t xml:space="preserve"> </w:t>
      </w:r>
      <w:r>
        <w:rPr>
          <w:rFonts w:ascii="Calibri"/>
          <w:spacing w:val="-2"/>
        </w:rPr>
        <w:t>antitrust</w:t>
      </w:r>
      <w:r>
        <w:rPr>
          <w:rFonts w:ascii="Calibri"/>
          <w:spacing w:val="32"/>
        </w:rPr>
        <w:t xml:space="preserve"> </w:t>
      </w:r>
      <w:r>
        <w:rPr>
          <w:rFonts w:ascii="Calibri"/>
          <w:spacing w:val="-2"/>
        </w:rPr>
        <w:t>statues</w:t>
      </w:r>
      <w:r>
        <w:rPr>
          <w:rFonts w:ascii="Calibri"/>
          <w:spacing w:val="33"/>
        </w:rPr>
        <w:t xml:space="preserve"> </w:t>
      </w:r>
      <w:r>
        <w:rPr>
          <w:rFonts w:ascii="Calibri"/>
        </w:rPr>
        <w:t>or</w:t>
      </w:r>
      <w:r>
        <w:rPr>
          <w:rFonts w:ascii="Calibri"/>
          <w:spacing w:val="51"/>
          <w:w w:val="99"/>
        </w:rPr>
        <w:t xml:space="preserve"> </w:t>
      </w:r>
      <w:r>
        <w:rPr>
          <w:rFonts w:ascii="Calibri"/>
          <w:spacing w:val="-2"/>
        </w:rPr>
        <w:t>commission</w:t>
      </w:r>
      <w:r>
        <w:rPr>
          <w:rFonts w:ascii="Calibri"/>
          <w:spacing w:val="15"/>
        </w:rPr>
        <w:t xml:space="preserve"> </w:t>
      </w:r>
      <w:r>
        <w:rPr>
          <w:rFonts w:ascii="Calibri"/>
        </w:rPr>
        <w:t>if</w:t>
      </w:r>
      <w:r>
        <w:rPr>
          <w:rFonts w:ascii="Calibri"/>
          <w:spacing w:val="14"/>
        </w:rPr>
        <w:t xml:space="preserve"> </w:t>
      </w:r>
      <w:r>
        <w:rPr>
          <w:rFonts w:ascii="Calibri"/>
          <w:spacing w:val="-1"/>
        </w:rPr>
        <w:t>embezzlement,</w:t>
      </w:r>
      <w:r>
        <w:rPr>
          <w:rFonts w:ascii="Calibri"/>
          <w:spacing w:val="12"/>
        </w:rPr>
        <w:t xml:space="preserve"> </w:t>
      </w:r>
      <w:r>
        <w:rPr>
          <w:rFonts w:ascii="Calibri"/>
          <w:spacing w:val="-2"/>
        </w:rPr>
        <w:t>theft,</w:t>
      </w:r>
      <w:r>
        <w:rPr>
          <w:rFonts w:ascii="Calibri"/>
          <w:spacing w:val="14"/>
        </w:rPr>
        <w:t xml:space="preserve"> </w:t>
      </w:r>
      <w:r>
        <w:rPr>
          <w:rFonts w:ascii="Calibri"/>
          <w:spacing w:val="-2"/>
        </w:rPr>
        <w:t>forgery,</w:t>
      </w:r>
      <w:r>
        <w:rPr>
          <w:rFonts w:ascii="Calibri"/>
          <w:spacing w:val="14"/>
        </w:rPr>
        <w:t xml:space="preserve"> </w:t>
      </w:r>
      <w:r>
        <w:rPr>
          <w:rFonts w:ascii="Calibri"/>
          <w:spacing w:val="-1"/>
        </w:rPr>
        <w:t>bribery,</w:t>
      </w:r>
      <w:r>
        <w:rPr>
          <w:rFonts w:ascii="Calibri"/>
          <w:spacing w:val="14"/>
        </w:rPr>
        <w:t xml:space="preserve"> </w:t>
      </w:r>
      <w:r>
        <w:rPr>
          <w:rFonts w:ascii="Calibri"/>
          <w:spacing w:val="-2"/>
        </w:rPr>
        <w:t>falsification</w:t>
      </w:r>
      <w:r>
        <w:rPr>
          <w:rFonts w:ascii="Calibri"/>
          <w:spacing w:val="16"/>
        </w:rPr>
        <w:t xml:space="preserve"> </w:t>
      </w:r>
      <w:r>
        <w:rPr>
          <w:rFonts w:ascii="Calibri"/>
          <w:spacing w:val="-1"/>
        </w:rPr>
        <w:t>or</w:t>
      </w:r>
      <w:r>
        <w:rPr>
          <w:rFonts w:ascii="Calibri"/>
          <w:spacing w:val="16"/>
        </w:rPr>
        <w:t xml:space="preserve"> </w:t>
      </w:r>
      <w:r>
        <w:rPr>
          <w:rFonts w:ascii="Calibri"/>
          <w:spacing w:val="-2"/>
        </w:rPr>
        <w:t>destruction</w:t>
      </w:r>
      <w:r>
        <w:rPr>
          <w:rFonts w:ascii="Calibri"/>
          <w:spacing w:val="14"/>
        </w:rPr>
        <w:t xml:space="preserve"> </w:t>
      </w:r>
      <w:r>
        <w:rPr>
          <w:rFonts w:ascii="Calibri"/>
          <w:spacing w:val="-1"/>
        </w:rPr>
        <w:t>of</w:t>
      </w:r>
      <w:r>
        <w:rPr>
          <w:rFonts w:ascii="Calibri"/>
          <w:spacing w:val="14"/>
        </w:rPr>
        <w:t xml:space="preserve"> </w:t>
      </w:r>
      <w:r>
        <w:rPr>
          <w:rFonts w:ascii="Calibri"/>
          <w:spacing w:val="-1"/>
        </w:rPr>
        <w:t>records,</w:t>
      </w:r>
      <w:r>
        <w:rPr>
          <w:rFonts w:ascii="Calibri"/>
          <w:spacing w:val="26"/>
          <w:w w:val="99"/>
        </w:rPr>
        <w:t xml:space="preserve"> </w:t>
      </w:r>
      <w:r>
        <w:rPr>
          <w:rFonts w:ascii="Calibri"/>
          <w:spacing w:val="-2"/>
        </w:rPr>
        <w:t>making</w:t>
      </w:r>
      <w:r>
        <w:rPr>
          <w:rFonts w:ascii="Calibri"/>
          <w:spacing w:val="-11"/>
        </w:rPr>
        <w:t xml:space="preserve"> </w:t>
      </w:r>
      <w:r>
        <w:rPr>
          <w:rFonts w:ascii="Calibri"/>
        </w:rPr>
        <w:t>false</w:t>
      </w:r>
      <w:r>
        <w:rPr>
          <w:rFonts w:ascii="Calibri"/>
          <w:spacing w:val="-10"/>
        </w:rPr>
        <w:t xml:space="preserve"> </w:t>
      </w:r>
      <w:r>
        <w:rPr>
          <w:rFonts w:ascii="Calibri"/>
          <w:spacing w:val="-2"/>
        </w:rPr>
        <w:t>statements,</w:t>
      </w:r>
      <w:r>
        <w:rPr>
          <w:rFonts w:ascii="Calibri"/>
          <w:spacing w:val="-11"/>
        </w:rPr>
        <w:t xml:space="preserve"> </w:t>
      </w:r>
      <w:r>
        <w:rPr>
          <w:rFonts w:ascii="Calibri"/>
          <w:spacing w:val="-1"/>
        </w:rPr>
        <w:t>or</w:t>
      </w:r>
      <w:r>
        <w:rPr>
          <w:rFonts w:ascii="Calibri"/>
          <w:spacing w:val="-9"/>
        </w:rPr>
        <w:t xml:space="preserve"> </w:t>
      </w:r>
      <w:r>
        <w:rPr>
          <w:rFonts w:ascii="Calibri"/>
          <w:spacing w:val="-1"/>
        </w:rPr>
        <w:t>receiving</w:t>
      </w:r>
      <w:r>
        <w:rPr>
          <w:rFonts w:ascii="Calibri"/>
          <w:spacing w:val="-10"/>
        </w:rPr>
        <w:t xml:space="preserve"> </w:t>
      </w:r>
      <w:r>
        <w:rPr>
          <w:rFonts w:ascii="Calibri"/>
          <w:spacing w:val="-2"/>
        </w:rPr>
        <w:t>stolen</w:t>
      </w:r>
      <w:r>
        <w:rPr>
          <w:rFonts w:ascii="Calibri"/>
          <w:spacing w:val="-10"/>
        </w:rPr>
        <w:t xml:space="preserve"> </w:t>
      </w:r>
      <w:r>
        <w:rPr>
          <w:rFonts w:ascii="Calibri"/>
          <w:spacing w:val="-2"/>
        </w:rPr>
        <w:t>property;</w:t>
      </w:r>
    </w:p>
    <w:p w14:paraId="401B5465" w14:textId="77777777" w:rsidR="00D7310E" w:rsidRDefault="00D7310E">
      <w:pPr>
        <w:spacing w:before="10"/>
        <w:rPr>
          <w:rFonts w:ascii="Calibri" w:eastAsia="Calibri" w:hAnsi="Calibri" w:cs="Calibri"/>
          <w:sz w:val="23"/>
          <w:szCs w:val="23"/>
        </w:rPr>
      </w:pPr>
    </w:p>
    <w:p w14:paraId="401B5466" w14:textId="77777777" w:rsidR="00D7310E" w:rsidRDefault="00AF4D13" w:rsidP="00951DAB">
      <w:pPr>
        <w:pStyle w:val="BodyText"/>
        <w:numPr>
          <w:ilvl w:val="2"/>
          <w:numId w:val="38"/>
        </w:numPr>
        <w:tabs>
          <w:tab w:val="left" w:pos="830"/>
        </w:tabs>
        <w:spacing w:line="262" w:lineRule="exact"/>
        <w:ind w:right="109" w:hanging="360"/>
        <w:jc w:val="both"/>
        <w:rPr>
          <w:rFonts w:ascii="Calibri" w:eastAsia="Calibri" w:hAnsi="Calibri" w:cs="Calibri"/>
        </w:rPr>
      </w:pPr>
      <w:r>
        <w:rPr>
          <w:rFonts w:ascii="Calibri"/>
        </w:rPr>
        <w:t>Are</w:t>
      </w:r>
      <w:r>
        <w:rPr>
          <w:rFonts w:ascii="Calibri"/>
          <w:spacing w:val="22"/>
        </w:rPr>
        <w:t xml:space="preserve"> </w:t>
      </w:r>
      <w:r>
        <w:rPr>
          <w:rFonts w:ascii="Calibri"/>
          <w:spacing w:val="-2"/>
        </w:rPr>
        <w:t>not</w:t>
      </w:r>
      <w:r>
        <w:rPr>
          <w:rFonts w:ascii="Calibri"/>
          <w:spacing w:val="22"/>
        </w:rPr>
        <w:t xml:space="preserve"> </w:t>
      </w:r>
      <w:r>
        <w:rPr>
          <w:rFonts w:ascii="Calibri"/>
          <w:spacing w:val="-2"/>
        </w:rPr>
        <w:t>presently</w:t>
      </w:r>
      <w:r>
        <w:rPr>
          <w:rFonts w:ascii="Calibri"/>
          <w:spacing w:val="22"/>
        </w:rPr>
        <w:t xml:space="preserve"> </w:t>
      </w:r>
      <w:r>
        <w:rPr>
          <w:rFonts w:ascii="Calibri"/>
          <w:spacing w:val="-2"/>
        </w:rPr>
        <w:t>indicted</w:t>
      </w:r>
      <w:r>
        <w:rPr>
          <w:rFonts w:ascii="Calibri"/>
          <w:spacing w:val="21"/>
        </w:rPr>
        <w:t xml:space="preserve"> </w:t>
      </w:r>
      <w:r>
        <w:rPr>
          <w:rFonts w:ascii="Calibri"/>
          <w:spacing w:val="-1"/>
        </w:rPr>
        <w:t>for</w:t>
      </w:r>
      <w:r>
        <w:rPr>
          <w:rFonts w:ascii="Calibri"/>
          <w:spacing w:val="22"/>
        </w:rPr>
        <w:t xml:space="preserve"> </w:t>
      </w:r>
      <w:r>
        <w:rPr>
          <w:rFonts w:ascii="Calibri"/>
          <w:spacing w:val="-1"/>
        </w:rPr>
        <w:t>or</w:t>
      </w:r>
      <w:r>
        <w:rPr>
          <w:rFonts w:ascii="Calibri"/>
          <w:spacing w:val="24"/>
        </w:rPr>
        <w:t xml:space="preserve"> </w:t>
      </w:r>
      <w:r>
        <w:rPr>
          <w:rFonts w:ascii="Calibri"/>
          <w:spacing w:val="-1"/>
        </w:rPr>
        <w:t>otherwise</w:t>
      </w:r>
      <w:r>
        <w:rPr>
          <w:rFonts w:ascii="Calibri"/>
          <w:spacing w:val="24"/>
        </w:rPr>
        <w:t xml:space="preserve"> </w:t>
      </w:r>
      <w:r>
        <w:rPr>
          <w:rFonts w:ascii="Calibri"/>
          <w:spacing w:val="-2"/>
        </w:rPr>
        <w:t>criminally</w:t>
      </w:r>
      <w:r>
        <w:rPr>
          <w:rFonts w:ascii="Calibri"/>
          <w:spacing w:val="23"/>
        </w:rPr>
        <w:t xml:space="preserve"> </w:t>
      </w:r>
      <w:r>
        <w:rPr>
          <w:rFonts w:ascii="Calibri"/>
          <w:spacing w:val="-1"/>
        </w:rPr>
        <w:t>or</w:t>
      </w:r>
      <w:r>
        <w:rPr>
          <w:rFonts w:ascii="Calibri"/>
          <w:spacing w:val="22"/>
        </w:rPr>
        <w:t xml:space="preserve"> </w:t>
      </w:r>
      <w:r>
        <w:rPr>
          <w:rFonts w:ascii="Calibri"/>
          <w:spacing w:val="-2"/>
        </w:rPr>
        <w:t>civilly</w:t>
      </w:r>
      <w:r>
        <w:rPr>
          <w:rFonts w:ascii="Calibri"/>
          <w:spacing w:val="21"/>
        </w:rPr>
        <w:t xml:space="preserve"> </w:t>
      </w:r>
      <w:r>
        <w:rPr>
          <w:rFonts w:ascii="Calibri"/>
          <w:spacing w:val="-1"/>
        </w:rPr>
        <w:t>charged</w:t>
      </w:r>
      <w:r>
        <w:rPr>
          <w:rFonts w:ascii="Calibri"/>
          <w:spacing w:val="20"/>
        </w:rPr>
        <w:t xml:space="preserve"> </w:t>
      </w:r>
      <w:r>
        <w:rPr>
          <w:rFonts w:ascii="Calibri"/>
          <w:spacing w:val="-1"/>
        </w:rPr>
        <w:t>by</w:t>
      </w:r>
      <w:r>
        <w:rPr>
          <w:rFonts w:ascii="Calibri"/>
          <w:spacing w:val="23"/>
        </w:rPr>
        <w:t xml:space="preserve"> </w:t>
      </w:r>
      <w:r>
        <w:rPr>
          <w:rFonts w:ascii="Calibri"/>
        </w:rPr>
        <w:t>a</w:t>
      </w:r>
      <w:r>
        <w:rPr>
          <w:rFonts w:ascii="Calibri"/>
          <w:spacing w:val="24"/>
        </w:rPr>
        <w:t xml:space="preserve"> </w:t>
      </w:r>
      <w:r>
        <w:rPr>
          <w:rFonts w:ascii="Calibri"/>
          <w:spacing w:val="-2"/>
        </w:rPr>
        <w:t>government</w:t>
      </w:r>
      <w:r>
        <w:rPr>
          <w:rFonts w:ascii="Calibri"/>
          <w:spacing w:val="21"/>
        </w:rPr>
        <w:t xml:space="preserve"> </w:t>
      </w:r>
      <w:r>
        <w:rPr>
          <w:rFonts w:ascii="Calibri"/>
          <w:spacing w:val="-1"/>
        </w:rPr>
        <w:t>entity</w:t>
      </w:r>
      <w:r>
        <w:rPr>
          <w:rFonts w:ascii="Calibri"/>
          <w:spacing w:val="46"/>
        </w:rPr>
        <w:t xml:space="preserve"> </w:t>
      </w:r>
      <w:r>
        <w:rPr>
          <w:rFonts w:ascii="Calibri"/>
          <w:spacing w:val="-1"/>
        </w:rPr>
        <w:t>(Federal,</w:t>
      </w:r>
      <w:r>
        <w:rPr>
          <w:rFonts w:ascii="Calibri"/>
          <w:spacing w:val="15"/>
        </w:rPr>
        <w:t xml:space="preserve"> </w:t>
      </w:r>
      <w:r>
        <w:rPr>
          <w:rFonts w:ascii="Calibri"/>
          <w:spacing w:val="-2"/>
        </w:rPr>
        <w:t>State</w:t>
      </w:r>
      <w:r>
        <w:rPr>
          <w:rFonts w:ascii="Calibri"/>
          <w:spacing w:val="15"/>
        </w:rPr>
        <w:t xml:space="preserve"> </w:t>
      </w:r>
      <w:r>
        <w:rPr>
          <w:rFonts w:ascii="Calibri"/>
          <w:spacing w:val="-1"/>
        </w:rPr>
        <w:t>or</w:t>
      </w:r>
      <w:r>
        <w:rPr>
          <w:rFonts w:ascii="Calibri"/>
          <w:spacing w:val="17"/>
        </w:rPr>
        <w:t xml:space="preserve"> </w:t>
      </w:r>
      <w:r>
        <w:rPr>
          <w:rFonts w:ascii="Calibri"/>
          <w:spacing w:val="-1"/>
        </w:rPr>
        <w:t>local)</w:t>
      </w:r>
      <w:r>
        <w:rPr>
          <w:rFonts w:ascii="Calibri"/>
          <w:spacing w:val="14"/>
        </w:rPr>
        <w:t xml:space="preserve"> </w:t>
      </w:r>
      <w:r>
        <w:rPr>
          <w:rFonts w:ascii="Calibri"/>
          <w:spacing w:val="-2"/>
        </w:rPr>
        <w:t>with</w:t>
      </w:r>
      <w:r>
        <w:rPr>
          <w:rFonts w:ascii="Calibri"/>
          <w:spacing w:val="15"/>
        </w:rPr>
        <w:t xml:space="preserve"> </w:t>
      </w:r>
      <w:r>
        <w:rPr>
          <w:rFonts w:ascii="Calibri"/>
          <w:spacing w:val="-2"/>
        </w:rPr>
        <w:t>commission</w:t>
      </w:r>
      <w:r>
        <w:rPr>
          <w:rFonts w:ascii="Calibri"/>
          <w:spacing w:val="16"/>
        </w:rPr>
        <w:t xml:space="preserve"> </w:t>
      </w:r>
      <w:r>
        <w:rPr>
          <w:rFonts w:ascii="Calibri"/>
          <w:spacing w:val="-1"/>
        </w:rPr>
        <w:t>of</w:t>
      </w:r>
      <w:r>
        <w:rPr>
          <w:rFonts w:ascii="Calibri"/>
          <w:spacing w:val="17"/>
        </w:rPr>
        <w:t xml:space="preserve"> </w:t>
      </w:r>
      <w:r>
        <w:rPr>
          <w:rFonts w:ascii="Calibri"/>
          <w:spacing w:val="-1"/>
        </w:rPr>
        <w:t>any</w:t>
      </w:r>
      <w:r>
        <w:rPr>
          <w:rFonts w:ascii="Calibri"/>
          <w:spacing w:val="14"/>
        </w:rPr>
        <w:t xml:space="preserve"> </w:t>
      </w:r>
      <w:r>
        <w:rPr>
          <w:rFonts w:ascii="Calibri"/>
          <w:spacing w:val="-1"/>
        </w:rPr>
        <w:t>of</w:t>
      </w:r>
      <w:r>
        <w:rPr>
          <w:rFonts w:ascii="Calibri"/>
          <w:spacing w:val="17"/>
        </w:rPr>
        <w:t xml:space="preserve"> </w:t>
      </w:r>
      <w:r>
        <w:rPr>
          <w:rFonts w:ascii="Calibri"/>
          <w:spacing w:val="-2"/>
        </w:rPr>
        <w:t>the</w:t>
      </w:r>
      <w:r>
        <w:rPr>
          <w:rFonts w:ascii="Calibri"/>
          <w:spacing w:val="16"/>
        </w:rPr>
        <w:t xml:space="preserve"> </w:t>
      </w:r>
      <w:r>
        <w:rPr>
          <w:rFonts w:ascii="Calibri"/>
          <w:spacing w:val="-2"/>
        </w:rPr>
        <w:t>offenses</w:t>
      </w:r>
      <w:r>
        <w:rPr>
          <w:rFonts w:ascii="Calibri"/>
          <w:spacing w:val="16"/>
        </w:rPr>
        <w:t xml:space="preserve"> </w:t>
      </w:r>
      <w:r>
        <w:rPr>
          <w:rFonts w:ascii="Calibri"/>
          <w:spacing w:val="-1"/>
        </w:rPr>
        <w:t>enumerated</w:t>
      </w:r>
      <w:r>
        <w:rPr>
          <w:rFonts w:ascii="Calibri"/>
          <w:spacing w:val="14"/>
        </w:rPr>
        <w:t xml:space="preserve"> </w:t>
      </w:r>
      <w:r>
        <w:rPr>
          <w:rFonts w:ascii="Calibri"/>
          <w:spacing w:val="-2"/>
        </w:rPr>
        <w:t>in</w:t>
      </w:r>
      <w:r>
        <w:rPr>
          <w:rFonts w:ascii="Calibri"/>
          <w:spacing w:val="15"/>
        </w:rPr>
        <w:t xml:space="preserve"> </w:t>
      </w:r>
      <w:r>
        <w:rPr>
          <w:rFonts w:ascii="Calibri"/>
          <w:spacing w:val="-1"/>
        </w:rPr>
        <w:t>paragraph</w:t>
      </w:r>
      <w:r>
        <w:rPr>
          <w:rFonts w:ascii="Calibri"/>
          <w:spacing w:val="15"/>
        </w:rPr>
        <w:t xml:space="preserve"> </w:t>
      </w:r>
      <w:r>
        <w:rPr>
          <w:rFonts w:ascii="Calibri"/>
          <w:spacing w:val="-2"/>
        </w:rPr>
        <w:t>(b)</w:t>
      </w:r>
      <w:r>
        <w:rPr>
          <w:rFonts w:ascii="Calibri"/>
          <w:spacing w:val="16"/>
        </w:rPr>
        <w:t xml:space="preserve"> </w:t>
      </w:r>
      <w:r>
        <w:rPr>
          <w:rFonts w:ascii="Calibri"/>
          <w:spacing w:val="-1"/>
        </w:rPr>
        <w:t>of</w:t>
      </w:r>
      <w:r>
        <w:rPr>
          <w:rFonts w:ascii="Calibri"/>
          <w:spacing w:val="58"/>
        </w:rPr>
        <w:t xml:space="preserve"> </w:t>
      </w:r>
      <w:r>
        <w:rPr>
          <w:rFonts w:ascii="Calibri"/>
        </w:rPr>
        <w:t>this</w:t>
      </w:r>
      <w:r>
        <w:rPr>
          <w:rFonts w:ascii="Calibri"/>
          <w:spacing w:val="-8"/>
        </w:rPr>
        <w:t xml:space="preserve"> </w:t>
      </w:r>
      <w:r>
        <w:rPr>
          <w:rFonts w:ascii="Calibri"/>
          <w:spacing w:val="-2"/>
        </w:rPr>
        <w:t>certification;</w:t>
      </w:r>
    </w:p>
    <w:p w14:paraId="401B5467" w14:textId="77777777" w:rsidR="00D7310E" w:rsidRDefault="00D7310E">
      <w:pPr>
        <w:spacing w:before="11"/>
        <w:rPr>
          <w:rFonts w:ascii="Calibri" w:eastAsia="Calibri" w:hAnsi="Calibri" w:cs="Calibri"/>
          <w:sz w:val="23"/>
          <w:szCs w:val="23"/>
        </w:rPr>
      </w:pPr>
    </w:p>
    <w:p w14:paraId="401B5468" w14:textId="77777777" w:rsidR="00D7310E" w:rsidRDefault="00AF4D13" w:rsidP="00951DAB">
      <w:pPr>
        <w:pStyle w:val="BodyText"/>
        <w:numPr>
          <w:ilvl w:val="2"/>
          <w:numId w:val="38"/>
        </w:numPr>
        <w:tabs>
          <w:tab w:val="left" w:pos="830"/>
        </w:tabs>
        <w:spacing w:line="264" w:lineRule="exact"/>
        <w:ind w:right="105" w:hanging="360"/>
        <w:jc w:val="both"/>
        <w:rPr>
          <w:rFonts w:ascii="Calibri" w:eastAsia="Calibri" w:hAnsi="Calibri" w:cs="Calibri"/>
        </w:rPr>
      </w:pPr>
      <w:r>
        <w:rPr>
          <w:rFonts w:ascii="Calibri"/>
          <w:spacing w:val="-2"/>
        </w:rPr>
        <w:t>Have</w:t>
      </w:r>
      <w:r>
        <w:rPr>
          <w:rFonts w:ascii="Calibri"/>
          <w:spacing w:val="5"/>
        </w:rPr>
        <w:t xml:space="preserve"> </w:t>
      </w:r>
      <w:r>
        <w:rPr>
          <w:rFonts w:ascii="Calibri"/>
          <w:spacing w:val="-2"/>
        </w:rPr>
        <w:t>not</w:t>
      </w:r>
      <w:r>
        <w:rPr>
          <w:rFonts w:ascii="Calibri"/>
          <w:spacing w:val="7"/>
        </w:rPr>
        <w:t xml:space="preserve"> </w:t>
      </w:r>
      <w:r>
        <w:rPr>
          <w:rFonts w:ascii="Calibri"/>
          <w:spacing w:val="-2"/>
        </w:rPr>
        <w:t>within</w:t>
      </w:r>
      <w:r>
        <w:rPr>
          <w:rFonts w:ascii="Calibri"/>
          <w:spacing w:val="4"/>
        </w:rPr>
        <w:t xml:space="preserve"> </w:t>
      </w:r>
      <w:r>
        <w:rPr>
          <w:rFonts w:ascii="Calibri"/>
        </w:rPr>
        <w:t>a</w:t>
      </w:r>
      <w:r>
        <w:rPr>
          <w:rFonts w:ascii="Calibri"/>
          <w:spacing w:val="7"/>
        </w:rPr>
        <w:t xml:space="preserve"> </w:t>
      </w:r>
      <w:r>
        <w:rPr>
          <w:rFonts w:ascii="Calibri"/>
          <w:spacing w:val="-1"/>
        </w:rPr>
        <w:t>three</w:t>
      </w:r>
      <w:r>
        <w:rPr>
          <w:rFonts w:ascii="Calibri"/>
          <w:spacing w:val="5"/>
        </w:rPr>
        <w:t xml:space="preserve"> </w:t>
      </w:r>
      <w:r>
        <w:rPr>
          <w:rFonts w:ascii="Calibri"/>
        </w:rPr>
        <w:t>year</w:t>
      </w:r>
      <w:r>
        <w:rPr>
          <w:rFonts w:ascii="Calibri"/>
          <w:spacing w:val="7"/>
        </w:rPr>
        <w:t xml:space="preserve"> </w:t>
      </w:r>
      <w:r>
        <w:rPr>
          <w:rFonts w:ascii="Calibri"/>
          <w:spacing w:val="-2"/>
        </w:rPr>
        <w:t>period</w:t>
      </w:r>
      <w:r>
        <w:rPr>
          <w:rFonts w:ascii="Calibri"/>
          <w:spacing w:val="5"/>
        </w:rPr>
        <w:t xml:space="preserve"> </w:t>
      </w:r>
      <w:r>
        <w:rPr>
          <w:rFonts w:ascii="Calibri"/>
          <w:spacing w:val="-1"/>
        </w:rPr>
        <w:t>preceding</w:t>
      </w:r>
      <w:r>
        <w:rPr>
          <w:rFonts w:ascii="Calibri"/>
          <w:spacing w:val="4"/>
        </w:rPr>
        <w:t xml:space="preserve"> </w:t>
      </w:r>
      <w:r>
        <w:rPr>
          <w:rFonts w:ascii="Calibri"/>
          <w:spacing w:val="-2"/>
        </w:rPr>
        <w:t>this</w:t>
      </w:r>
      <w:r>
        <w:rPr>
          <w:rFonts w:ascii="Calibri"/>
          <w:spacing w:val="4"/>
        </w:rPr>
        <w:t xml:space="preserve"> </w:t>
      </w:r>
      <w:r>
        <w:rPr>
          <w:rFonts w:ascii="Calibri"/>
          <w:spacing w:val="-2"/>
        </w:rPr>
        <w:t>application</w:t>
      </w:r>
      <w:r>
        <w:rPr>
          <w:rFonts w:ascii="Calibri"/>
          <w:spacing w:val="7"/>
        </w:rPr>
        <w:t xml:space="preserve"> </w:t>
      </w:r>
      <w:r>
        <w:rPr>
          <w:rFonts w:ascii="Calibri"/>
        </w:rPr>
        <w:t>/</w:t>
      </w:r>
      <w:r>
        <w:rPr>
          <w:rFonts w:ascii="Calibri"/>
          <w:spacing w:val="5"/>
        </w:rPr>
        <w:t xml:space="preserve"> </w:t>
      </w:r>
      <w:r>
        <w:rPr>
          <w:rFonts w:ascii="Calibri"/>
          <w:spacing w:val="-2"/>
        </w:rPr>
        <w:t>proposal</w:t>
      </w:r>
      <w:r>
        <w:rPr>
          <w:rFonts w:ascii="Calibri"/>
          <w:spacing w:val="4"/>
        </w:rPr>
        <w:t xml:space="preserve"> </w:t>
      </w:r>
      <w:r>
        <w:rPr>
          <w:rFonts w:ascii="Calibri"/>
          <w:spacing w:val="-1"/>
        </w:rPr>
        <w:t>had</w:t>
      </w:r>
      <w:r>
        <w:rPr>
          <w:rFonts w:ascii="Calibri"/>
          <w:spacing w:val="6"/>
        </w:rPr>
        <w:t xml:space="preserve"> </w:t>
      </w:r>
      <w:r>
        <w:rPr>
          <w:rFonts w:ascii="Calibri"/>
          <w:spacing w:val="-1"/>
        </w:rPr>
        <w:t>one</w:t>
      </w:r>
      <w:r>
        <w:rPr>
          <w:rFonts w:ascii="Calibri"/>
          <w:spacing w:val="6"/>
        </w:rPr>
        <w:t xml:space="preserve"> </w:t>
      </w:r>
      <w:r>
        <w:rPr>
          <w:rFonts w:ascii="Calibri"/>
        </w:rPr>
        <w:t>or</w:t>
      </w:r>
      <w:r>
        <w:rPr>
          <w:rFonts w:ascii="Calibri"/>
          <w:spacing w:val="5"/>
        </w:rPr>
        <w:t xml:space="preserve"> </w:t>
      </w:r>
      <w:r>
        <w:rPr>
          <w:rFonts w:ascii="Calibri"/>
        </w:rPr>
        <w:t>more</w:t>
      </w:r>
      <w:r>
        <w:rPr>
          <w:rFonts w:ascii="Calibri"/>
          <w:spacing w:val="7"/>
        </w:rPr>
        <w:t xml:space="preserve"> </w:t>
      </w:r>
      <w:r>
        <w:rPr>
          <w:rFonts w:ascii="Calibri"/>
          <w:spacing w:val="-2"/>
        </w:rPr>
        <w:t>public</w:t>
      </w:r>
      <w:r>
        <w:rPr>
          <w:rFonts w:ascii="Calibri"/>
          <w:spacing w:val="57"/>
        </w:rPr>
        <w:t xml:space="preserve"> </w:t>
      </w:r>
      <w:r>
        <w:rPr>
          <w:rFonts w:ascii="Calibri"/>
          <w:spacing w:val="-1"/>
        </w:rPr>
        <w:t>transactions</w:t>
      </w:r>
      <w:r>
        <w:rPr>
          <w:rFonts w:ascii="Calibri"/>
          <w:spacing w:val="-9"/>
        </w:rPr>
        <w:t xml:space="preserve"> </w:t>
      </w:r>
      <w:r>
        <w:rPr>
          <w:rFonts w:ascii="Calibri"/>
          <w:spacing w:val="-1"/>
        </w:rPr>
        <w:t>(Federal,</w:t>
      </w:r>
      <w:r>
        <w:rPr>
          <w:rFonts w:ascii="Calibri"/>
          <w:spacing w:val="-9"/>
        </w:rPr>
        <w:t xml:space="preserve"> </w:t>
      </w:r>
      <w:r>
        <w:rPr>
          <w:rFonts w:ascii="Calibri"/>
          <w:spacing w:val="-2"/>
        </w:rPr>
        <w:t>State,</w:t>
      </w:r>
      <w:r>
        <w:rPr>
          <w:rFonts w:ascii="Calibri"/>
          <w:spacing w:val="-9"/>
        </w:rPr>
        <w:t xml:space="preserve"> </w:t>
      </w:r>
      <w:r>
        <w:rPr>
          <w:rFonts w:ascii="Calibri"/>
          <w:spacing w:val="-1"/>
        </w:rPr>
        <w:t>or</w:t>
      </w:r>
      <w:r>
        <w:rPr>
          <w:rFonts w:ascii="Calibri"/>
          <w:spacing w:val="-6"/>
        </w:rPr>
        <w:t xml:space="preserve"> </w:t>
      </w:r>
      <w:r>
        <w:rPr>
          <w:rFonts w:ascii="Calibri"/>
          <w:spacing w:val="-1"/>
        </w:rPr>
        <w:t>local)</w:t>
      </w:r>
      <w:r>
        <w:rPr>
          <w:rFonts w:ascii="Calibri"/>
          <w:spacing w:val="-10"/>
        </w:rPr>
        <w:t xml:space="preserve"> </w:t>
      </w:r>
      <w:r>
        <w:rPr>
          <w:rFonts w:ascii="Calibri"/>
          <w:spacing w:val="-1"/>
        </w:rPr>
        <w:t>terminated</w:t>
      </w:r>
      <w:r>
        <w:rPr>
          <w:rFonts w:ascii="Calibri"/>
          <w:spacing w:val="-9"/>
        </w:rPr>
        <w:t xml:space="preserve"> </w:t>
      </w:r>
      <w:r>
        <w:rPr>
          <w:rFonts w:ascii="Calibri"/>
          <w:spacing w:val="-1"/>
        </w:rPr>
        <w:t>for</w:t>
      </w:r>
      <w:r>
        <w:rPr>
          <w:rFonts w:ascii="Calibri"/>
          <w:spacing w:val="-7"/>
        </w:rPr>
        <w:t xml:space="preserve"> </w:t>
      </w:r>
      <w:r>
        <w:rPr>
          <w:rFonts w:ascii="Calibri"/>
          <w:spacing w:val="-2"/>
        </w:rPr>
        <w:t>cause</w:t>
      </w:r>
      <w:r>
        <w:rPr>
          <w:rFonts w:ascii="Calibri"/>
          <w:spacing w:val="-6"/>
        </w:rPr>
        <w:t xml:space="preserve"> </w:t>
      </w:r>
      <w:r>
        <w:rPr>
          <w:rFonts w:ascii="Calibri"/>
          <w:spacing w:val="-1"/>
        </w:rPr>
        <w:t>or</w:t>
      </w:r>
      <w:r>
        <w:rPr>
          <w:rFonts w:ascii="Calibri"/>
          <w:spacing w:val="-8"/>
        </w:rPr>
        <w:t xml:space="preserve"> </w:t>
      </w:r>
      <w:r>
        <w:rPr>
          <w:rFonts w:ascii="Calibri"/>
          <w:spacing w:val="-2"/>
        </w:rPr>
        <w:t>default;</w:t>
      </w:r>
      <w:r>
        <w:rPr>
          <w:rFonts w:ascii="Calibri"/>
          <w:spacing w:val="-8"/>
        </w:rPr>
        <w:t xml:space="preserve"> </w:t>
      </w:r>
      <w:r>
        <w:rPr>
          <w:rFonts w:ascii="Calibri"/>
          <w:spacing w:val="-2"/>
        </w:rPr>
        <w:t>and</w:t>
      </w:r>
    </w:p>
    <w:p w14:paraId="401B5469" w14:textId="77777777" w:rsidR="00D7310E" w:rsidRDefault="00D7310E">
      <w:pPr>
        <w:spacing w:before="8"/>
        <w:rPr>
          <w:rFonts w:ascii="Calibri" w:eastAsia="Calibri" w:hAnsi="Calibri" w:cs="Calibri"/>
          <w:sz w:val="24"/>
          <w:szCs w:val="24"/>
        </w:rPr>
      </w:pPr>
    </w:p>
    <w:p w14:paraId="401B546A" w14:textId="77777777" w:rsidR="00D7310E" w:rsidRDefault="00AF4D13" w:rsidP="00951DAB">
      <w:pPr>
        <w:pStyle w:val="BodyText"/>
        <w:numPr>
          <w:ilvl w:val="2"/>
          <w:numId w:val="38"/>
        </w:numPr>
        <w:tabs>
          <w:tab w:val="left" w:pos="830"/>
        </w:tabs>
        <w:ind w:left="829" w:hanging="361"/>
        <w:rPr>
          <w:rFonts w:ascii="Calibri" w:eastAsia="Calibri" w:hAnsi="Calibri" w:cs="Calibri"/>
        </w:rPr>
      </w:pPr>
      <w:r>
        <w:rPr>
          <w:rFonts w:ascii="Calibri"/>
        </w:rPr>
        <w:t>Will</w:t>
      </w:r>
      <w:r>
        <w:rPr>
          <w:rFonts w:ascii="Calibri"/>
          <w:spacing w:val="-4"/>
        </w:rPr>
        <w:t xml:space="preserve"> </w:t>
      </w:r>
      <w:r>
        <w:rPr>
          <w:rFonts w:ascii="Calibri"/>
          <w:spacing w:val="-2"/>
        </w:rPr>
        <w:t>not</w:t>
      </w:r>
      <w:r>
        <w:rPr>
          <w:rFonts w:ascii="Calibri"/>
          <w:spacing w:val="-5"/>
        </w:rPr>
        <w:t xml:space="preserve"> </w:t>
      </w:r>
      <w:r>
        <w:rPr>
          <w:rFonts w:ascii="Calibri"/>
          <w:spacing w:val="-2"/>
        </w:rPr>
        <w:t>utilize</w:t>
      </w:r>
      <w:r>
        <w:rPr>
          <w:rFonts w:ascii="Calibri"/>
          <w:spacing w:val="-4"/>
        </w:rPr>
        <w:t xml:space="preserve"> </w:t>
      </w:r>
      <w:r>
        <w:rPr>
          <w:rFonts w:ascii="Calibri"/>
        </w:rPr>
        <w:t>a</w:t>
      </w:r>
      <w:r>
        <w:rPr>
          <w:rFonts w:ascii="Calibri"/>
          <w:spacing w:val="-4"/>
        </w:rPr>
        <w:t xml:space="preserve"> </w:t>
      </w:r>
      <w:r>
        <w:rPr>
          <w:rFonts w:ascii="Calibri"/>
          <w:spacing w:val="-2"/>
        </w:rPr>
        <w:t>subcontractor</w:t>
      </w:r>
      <w:r>
        <w:rPr>
          <w:rFonts w:ascii="Calibri"/>
          <w:spacing w:val="-3"/>
        </w:rPr>
        <w:t xml:space="preserve"> </w:t>
      </w:r>
      <w:r>
        <w:rPr>
          <w:rFonts w:ascii="Calibri"/>
          <w:spacing w:val="-1"/>
        </w:rPr>
        <w:t>or</w:t>
      </w:r>
      <w:r>
        <w:rPr>
          <w:rFonts w:ascii="Calibri"/>
          <w:spacing w:val="-2"/>
        </w:rPr>
        <w:t xml:space="preserve"> </w:t>
      </w:r>
      <w:r>
        <w:rPr>
          <w:rFonts w:ascii="Calibri"/>
          <w:spacing w:val="-1"/>
        </w:rPr>
        <w:t>supplier</w:t>
      </w:r>
      <w:r>
        <w:rPr>
          <w:rFonts w:ascii="Calibri"/>
          <w:spacing w:val="-3"/>
        </w:rPr>
        <w:t xml:space="preserve"> </w:t>
      </w:r>
      <w:r>
        <w:rPr>
          <w:rFonts w:ascii="Calibri"/>
          <w:spacing w:val="-1"/>
        </w:rPr>
        <w:t>who</w:t>
      </w:r>
      <w:r>
        <w:rPr>
          <w:rFonts w:ascii="Calibri"/>
          <w:spacing w:val="-7"/>
        </w:rPr>
        <w:t xml:space="preserve"> </w:t>
      </w:r>
      <w:r>
        <w:rPr>
          <w:rFonts w:ascii="Calibri"/>
        </w:rPr>
        <w:t>is</w:t>
      </w:r>
      <w:r>
        <w:rPr>
          <w:rFonts w:ascii="Calibri"/>
          <w:spacing w:val="-5"/>
        </w:rPr>
        <w:t xml:space="preserve"> </w:t>
      </w:r>
      <w:r>
        <w:rPr>
          <w:rFonts w:ascii="Calibri"/>
          <w:spacing w:val="-2"/>
        </w:rPr>
        <w:t>unable</w:t>
      </w:r>
      <w:r>
        <w:rPr>
          <w:rFonts w:ascii="Calibri"/>
          <w:spacing w:val="-6"/>
        </w:rPr>
        <w:t xml:space="preserve"> </w:t>
      </w:r>
      <w:r>
        <w:rPr>
          <w:rFonts w:ascii="Calibri"/>
        </w:rPr>
        <w:t>to</w:t>
      </w:r>
      <w:r>
        <w:rPr>
          <w:rFonts w:ascii="Calibri"/>
          <w:spacing w:val="-2"/>
        </w:rPr>
        <w:t xml:space="preserve"> certify</w:t>
      </w:r>
      <w:r>
        <w:rPr>
          <w:rFonts w:ascii="Calibri"/>
          <w:spacing w:val="-7"/>
        </w:rPr>
        <w:t xml:space="preserve"> </w:t>
      </w:r>
      <w:r>
        <w:rPr>
          <w:rFonts w:ascii="Calibri"/>
          <w:spacing w:val="-1"/>
        </w:rPr>
        <w:t>(a)</w:t>
      </w:r>
      <w:r>
        <w:rPr>
          <w:rFonts w:ascii="Calibri"/>
          <w:spacing w:val="-5"/>
        </w:rPr>
        <w:t xml:space="preserve"> </w:t>
      </w:r>
      <w:r>
        <w:rPr>
          <w:rFonts w:ascii="Calibri"/>
          <w:spacing w:val="-2"/>
        </w:rPr>
        <w:t>through</w:t>
      </w:r>
      <w:r>
        <w:rPr>
          <w:rFonts w:ascii="Calibri"/>
          <w:spacing w:val="-3"/>
        </w:rPr>
        <w:t xml:space="preserve"> </w:t>
      </w:r>
      <w:r>
        <w:rPr>
          <w:rFonts w:ascii="Calibri"/>
          <w:spacing w:val="-2"/>
        </w:rPr>
        <w:t>(d)</w:t>
      </w:r>
      <w:r>
        <w:rPr>
          <w:rFonts w:ascii="Calibri"/>
          <w:spacing w:val="-7"/>
        </w:rPr>
        <w:t xml:space="preserve"> </w:t>
      </w:r>
      <w:r>
        <w:rPr>
          <w:rFonts w:ascii="Calibri"/>
        </w:rPr>
        <w:t>above.</w:t>
      </w:r>
    </w:p>
    <w:p w14:paraId="401B546B" w14:textId="77777777" w:rsidR="00D7310E" w:rsidRDefault="00D7310E">
      <w:pPr>
        <w:spacing w:before="5"/>
        <w:rPr>
          <w:rFonts w:ascii="Calibri" w:eastAsia="Calibri" w:hAnsi="Calibri" w:cs="Calibri"/>
          <w:sz w:val="23"/>
          <w:szCs w:val="23"/>
        </w:rPr>
      </w:pPr>
    </w:p>
    <w:p w14:paraId="401B546C" w14:textId="77777777" w:rsidR="00D7310E" w:rsidRDefault="00AF4D13">
      <w:pPr>
        <w:pStyle w:val="BodyText"/>
        <w:spacing w:line="264" w:lineRule="exact"/>
        <w:ind w:right="110"/>
        <w:jc w:val="both"/>
        <w:rPr>
          <w:rFonts w:ascii="Calibri" w:eastAsia="Calibri" w:hAnsi="Calibri" w:cs="Calibri"/>
        </w:rPr>
      </w:pPr>
      <w:r>
        <w:rPr>
          <w:rFonts w:ascii="Calibri"/>
        </w:rPr>
        <w:t>I</w:t>
      </w:r>
      <w:r>
        <w:rPr>
          <w:rFonts w:ascii="Calibri"/>
          <w:spacing w:val="8"/>
        </w:rPr>
        <w:t xml:space="preserve"> </w:t>
      </w:r>
      <w:r>
        <w:rPr>
          <w:rFonts w:ascii="Calibri"/>
          <w:spacing w:val="-1"/>
        </w:rPr>
        <w:t>understand</w:t>
      </w:r>
      <w:r>
        <w:rPr>
          <w:rFonts w:ascii="Calibri"/>
          <w:spacing w:val="8"/>
        </w:rPr>
        <w:t xml:space="preserve"> </w:t>
      </w:r>
      <w:r>
        <w:rPr>
          <w:rFonts w:ascii="Calibri"/>
          <w:spacing w:val="-2"/>
        </w:rPr>
        <w:t>that</w:t>
      </w:r>
      <w:r>
        <w:rPr>
          <w:rFonts w:ascii="Calibri"/>
          <w:spacing w:val="10"/>
        </w:rPr>
        <w:t xml:space="preserve"> </w:t>
      </w:r>
      <w:r>
        <w:rPr>
          <w:rFonts w:ascii="Calibri"/>
        </w:rPr>
        <w:t>a</w:t>
      </w:r>
      <w:r>
        <w:rPr>
          <w:rFonts w:ascii="Calibri"/>
          <w:spacing w:val="9"/>
        </w:rPr>
        <w:t xml:space="preserve"> </w:t>
      </w:r>
      <w:r>
        <w:rPr>
          <w:rFonts w:ascii="Calibri"/>
        </w:rPr>
        <w:t>false</w:t>
      </w:r>
      <w:r>
        <w:rPr>
          <w:rFonts w:ascii="Calibri"/>
          <w:spacing w:val="12"/>
        </w:rPr>
        <w:t xml:space="preserve"> </w:t>
      </w:r>
      <w:r>
        <w:rPr>
          <w:rFonts w:ascii="Calibri"/>
          <w:spacing w:val="-2"/>
        </w:rPr>
        <w:t>statement</w:t>
      </w:r>
      <w:r>
        <w:rPr>
          <w:rFonts w:ascii="Calibri"/>
          <w:spacing w:val="9"/>
        </w:rPr>
        <w:t xml:space="preserve"> </w:t>
      </w:r>
      <w:r>
        <w:rPr>
          <w:rFonts w:ascii="Calibri"/>
          <w:spacing w:val="-1"/>
        </w:rPr>
        <w:t>on</w:t>
      </w:r>
      <w:r>
        <w:rPr>
          <w:rFonts w:ascii="Calibri"/>
          <w:spacing w:val="10"/>
        </w:rPr>
        <w:t xml:space="preserve"> </w:t>
      </w:r>
      <w:r>
        <w:rPr>
          <w:rFonts w:ascii="Calibri"/>
          <w:spacing w:val="-2"/>
        </w:rPr>
        <w:t>this</w:t>
      </w:r>
      <w:r>
        <w:rPr>
          <w:rFonts w:ascii="Calibri"/>
          <w:spacing w:val="9"/>
        </w:rPr>
        <w:t xml:space="preserve"> </w:t>
      </w:r>
      <w:r>
        <w:rPr>
          <w:rFonts w:ascii="Calibri"/>
          <w:spacing w:val="-1"/>
        </w:rPr>
        <w:t>certification</w:t>
      </w:r>
      <w:r>
        <w:rPr>
          <w:rFonts w:ascii="Calibri"/>
          <w:spacing w:val="10"/>
        </w:rPr>
        <w:t xml:space="preserve"> </w:t>
      </w:r>
      <w:r>
        <w:rPr>
          <w:rFonts w:ascii="Calibri"/>
        </w:rPr>
        <w:t>may</w:t>
      </w:r>
      <w:r>
        <w:rPr>
          <w:rFonts w:ascii="Calibri"/>
          <w:spacing w:val="10"/>
        </w:rPr>
        <w:t xml:space="preserve"> </w:t>
      </w:r>
      <w:r>
        <w:rPr>
          <w:rFonts w:ascii="Calibri"/>
          <w:spacing w:val="-1"/>
        </w:rPr>
        <w:t>be</w:t>
      </w:r>
      <w:r>
        <w:rPr>
          <w:rFonts w:ascii="Calibri"/>
          <w:spacing w:val="11"/>
        </w:rPr>
        <w:t xml:space="preserve"> </w:t>
      </w:r>
      <w:r>
        <w:rPr>
          <w:rFonts w:ascii="Calibri"/>
          <w:spacing w:val="-2"/>
        </w:rPr>
        <w:t>grounds</w:t>
      </w:r>
      <w:r>
        <w:rPr>
          <w:rFonts w:ascii="Calibri"/>
          <w:spacing w:val="7"/>
        </w:rPr>
        <w:t xml:space="preserve"> </w:t>
      </w:r>
      <w:r>
        <w:rPr>
          <w:rFonts w:ascii="Calibri"/>
          <w:spacing w:val="-2"/>
        </w:rPr>
        <w:t>for</w:t>
      </w:r>
      <w:r>
        <w:rPr>
          <w:rFonts w:ascii="Calibri"/>
          <w:spacing w:val="10"/>
        </w:rPr>
        <w:t xml:space="preserve"> </w:t>
      </w:r>
      <w:r>
        <w:rPr>
          <w:rFonts w:ascii="Calibri"/>
          <w:spacing w:val="-1"/>
        </w:rPr>
        <w:t>rejection</w:t>
      </w:r>
      <w:r>
        <w:rPr>
          <w:rFonts w:ascii="Calibri"/>
          <w:spacing w:val="8"/>
        </w:rPr>
        <w:t xml:space="preserve"> </w:t>
      </w:r>
      <w:r>
        <w:rPr>
          <w:rFonts w:ascii="Calibri"/>
          <w:spacing w:val="-1"/>
        </w:rPr>
        <w:t>of</w:t>
      </w:r>
      <w:r>
        <w:rPr>
          <w:rFonts w:ascii="Calibri"/>
          <w:spacing w:val="9"/>
        </w:rPr>
        <w:t xml:space="preserve"> </w:t>
      </w:r>
      <w:r>
        <w:rPr>
          <w:rFonts w:ascii="Calibri"/>
        </w:rPr>
        <w:t>this</w:t>
      </w:r>
      <w:r>
        <w:rPr>
          <w:rFonts w:ascii="Calibri"/>
          <w:spacing w:val="10"/>
        </w:rPr>
        <w:t xml:space="preserve"> </w:t>
      </w:r>
      <w:r>
        <w:rPr>
          <w:rFonts w:ascii="Calibri"/>
          <w:spacing w:val="-2"/>
        </w:rPr>
        <w:t>proposal</w:t>
      </w:r>
      <w:r>
        <w:rPr>
          <w:rFonts w:ascii="Calibri"/>
          <w:spacing w:val="10"/>
        </w:rPr>
        <w:t xml:space="preserve"> </w:t>
      </w:r>
      <w:r>
        <w:rPr>
          <w:rFonts w:ascii="Calibri"/>
          <w:spacing w:val="-1"/>
        </w:rPr>
        <w:t>or</w:t>
      </w:r>
      <w:r>
        <w:rPr>
          <w:rFonts w:ascii="Calibri"/>
          <w:spacing w:val="40"/>
          <w:w w:val="99"/>
        </w:rPr>
        <w:t xml:space="preserve"> </w:t>
      </w:r>
      <w:r>
        <w:rPr>
          <w:rFonts w:ascii="Calibri"/>
          <w:spacing w:val="-2"/>
        </w:rPr>
        <w:t>termination</w:t>
      </w:r>
      <w:r>
        <w:rPr>
          <w:rFonts w:ascii="Calibri"/>
          <w:spacing w:val="12"/>
        </w:rPr>
        <w:t xml:space="preserve"> </w:t>
      </w:r>
      <w:r>
        <w:rPr>
          <w:rFonts w:ascii="Calibri"/>
          <w:spacing w:val="-1"/>
        </w:rPr>
        <w:t>of</w:t>
      </w:r>
      <w:r>
        <w:rPr>
          <w:rFonts w:ascii="Calibri"/>
          <w:spacing w:val="12"/>
        </w:rPr>
        <w:t xml:space="preserve"> </w:t>
      </w:r>
      <w:r>
        <w:rPr>
          <w:rFonts w:ascii="Calibri"/>
          <w:spacing w:val="-2"/>
        </w:rPr>
        <w:t>the</w:t>
      </w:r>
      <w:r>
        <w:rPr>
          <w:rFonts w:ascii="Calibri"/>
          <w:spacing w:val="11"/>
        </w:rPr>
        <w:t xml:space="preserve"> </w:t>
      </w:r>
      <w:r>
        <w:rPr>
          <w:rFonts w:ascii="Calibri"/>
          <w:spacing w:val="-1"/>
        </w:rPr>
        <w:t>award.</w:t>
      </w:r>
      <w:r>
        <w:rPr>
          <w:rFonts w:ascii="Calibri"/>
          <w:spacing w:val="11"/>
        </w:rPr>
        <w:t xml:space="preserve"> </w:t>
      </w:r>
      <w:r>
        <w:rPr>
          <w:rFonts w:ascii="Calibri"/>
          <w:spacing w:val="-1"/>
        </w:rPr>
        <w:t>In</w:t>
      </w:r>
      <w:r>
        <w:rPr>
          <w:rFonts w:ascii="Calibri"/>
          <w:spacing w:val="13"/>
        </w:rPr>
        <w:t xml:space="preserve"> </w:t>
      </w:r>
      <w:r>
        <w:rPr>
          <w:rFonts w:ascii="Calibri"/>
          <w:spacing w:val="-2"/>
        </w:rPr>
        <w:t>addition,</w:t>
      </w:r>
      <w:r>
        <w:rPr>
          <w:rFonts w:ascii="Calibri"/>
          <w:spacing w:val="11"/>
        </w:rPr>
        <w:t xml:space="preserve"> </w:t>
      </w:r>
      <w:r>
        <w:rPr>
          <w:rFonts w:ascii="Calibri"/>
          <w:spacing w:val="-2"/>
        </w:rPr>
        <w:t>under</w:t>
      </w:r>
      <w:r>
        <w:rPr>
          <w:rFonts w:ascii="Calibri"/>
          <w:spacing w:val="10"/>
        </w:rPr>
        <w:t xml:space="preserve"> </w:t>
      </w:r>
      <w:r>
        <w:rPr>
          <w:rFonts w:ascii="Calibri"/>
          <w:spacing w:val="-1"/>
        </w:rPr>
        <w:t>18</w:t>
      </w:r>
      <w:r>
        <w:rPr>
          <w:rFonts w:ascii="Calibri"/>
          <w:spacing w:val="12"/>
        </w:rPr>
        <w:t xml:space="preserve"> </w:t>
      </w:r>
      <w:r>
        <w:rPr>
          <w:rFonts w:ascii="Calibri"/>
          <w:spacing w:val="-1"/>
        </w:rPr>
        <w:t>USC</w:t>
      </w:r>
      <w:r>
        <w:rPr>
          <w:rFonts w:ascii="Calibri"/>
          <w:spacing w:val="12"/>
        </w:rPr>
        <w:t xml:space="preserve"> </w:t>
      </w:r>
      <w:r>
        <w:rPr>
          <w:rFonts w:ascii="Calibri"/>
          <w:spacing w:val="-1"/>
        </w:rPr>
        <w:t>Sec.</w:t>
      </w:r>
      <w:r>
        <w:rPr>
          <w:rFonts w:ascii="Calibri"/>
          <w:spacing w:val="10"/>
        </w:rPr>
        <w:t xml:space="preserve"> </w:t>
      </w:r>
      <w:r>
        <w:rPr>
          <w:rFonts w:ascii="Calibri"/>
          <w:spacing w:val="-1"/>
        </w:rPr>
        <w:t>1001,</w:t>
      </w:r>
      <w:r>
        <w:rPr>
          <w:rFonts w:ascii="Calibri"/>
          <w:spacing w:val="13"/>
        </w:rPr>
        <w:t xml:space="preserve"> </w:t>
      </w:r>
      <w:r>
        <w:rPr>
          <w:rFonts w:ascii="Calibri"/>
        </w:rPr>
        <w:t>a</w:t>
      </w:r>
      <w:r>
        <w:rPr>
          <w:rFonts w:ascii="Calibri"/>
          <w:spacing w:val="13"/>
        </w:rPr>
        <w:t xml:space="preserve"> </w:t>
      </w:r>
      <w:r>
        <w:rPr>
          <w:rFonts w:ascii="Calibri"/>
        </w:rPr>
        <w:t>false</w:t>
      </w:r>
      <w:r>
        <w:rPr>
          <w:rFonts w:ascii="Calibri"/>
          <w:spacing w:val="11"/>
        </w:rPr>
        <w:t xml:space="preserve"> </w:t>
      </w:r>
      <w:r>
        <w:rPr>
          <w:rFonts w:ascii="Calibri"/>
          <w:spacing w:val="-2"/>
        </w:rPr>
        <w:t>statement</w:t>
      </w:r>
      <w:r>
        <w:rPr>
          <w:rFonts w:ascii="Calibri"/>
          <w:spacing w:val="12"/>
        </w:rPr>
        <w:t xml:space="preserve"> </w:t>
      </w:r>
      <w:r>
        <w:rPr>
          <w:rFonts w:ascii="Calibri"/>
        </w:rPr>
        <w:t>may</w:t>
      </w:r>
      <w:r>
        <w:rPr>
          <w:rFonts w:ascii="Calibri"/>
          <w:spacing w:val="12"/>
        </w:rPr>
        <w:t xml:space="preserve"> </w:t>
      </w:r>
      <w:r>
        <w:rPr>
          <w:rFonts w:ascii="Calibri"/>
          <w:spacing w:val="-2"/>
        </w:rPr>
        <w:t>result</w:t>
      </w:r>
      <w:r>
        <w:rPr>
          <w:rFonts w:ascii="Calibri"/>
          <w:spacing w:val="12"/>
        </w:rPr>
        <w:t xml:space="preserve"> </w:t>
      </w:r>
      <w:r>
        <w:rPr>
          <w:rFonts w:ascii="Calibri"/>
          <w:spacing w:val="-2"/>
        </w:rPr>
        <w:t>in</w:t>
      </w:r>
      <w:r>
        <w:rPr>
          <w:rFonts w:ascii="Calibri"/>
          <w:spacing w:val="10"/>
        </w:rPr>
        <w:t xml:space="preserve"> </w:t>
      </w:r>
      <w:r>
        <w:rPr>
          <w:rFonts w:ascii="Calibri"/>
        </w:rPr>
        <w:t>a</w:t>
      </w:r>
      <w:r>
        <w:rPr>
          <w:rFonts w:ascii="Calibri"/>
          <w:spacing w:val="11"/>
        </w:rPr>
        <w:t xml:space="preserve"> </w:t>
      </w:r>
      <w:r>
        <w:rPr>
          <w:rFonts w:ascii="Calibri"/>
          <w:spacing w:val="-1"/>
        </w:rPr>
        <w:t>fine</w:t>
      </w:r>
      <w:r>
        <w:rPr>
          <w:rFonts w:ascii="Calibri"/>
          <w:spacing w:val="12"/>
        </w:rPr>
        <w:t xml:space="preserve"> </w:t>
      </w:r>
      <w:r>
        <w:rPr>
          <w:rFonts w:ascii="Calibri"/>
          <w:spacing w:val="-2"/>
        </w:rPr>
        <w:t>of</w:t>
      </w:r>
      <w:r>
        <w:rPr>
          <w:rFonts w:ascii="Calibri"/>
          <w:spacing w:val="43"/>
        </w:rPr>
        <w:t xml:space="preserve"> </w:t>
      </w:r>
      <w:r>
        <w:rPr>
          <w:rFonts w:ascii="Calibri"/>
          <w:spacing w:val="-1"/>
        </w:rPr>
        <w:t>up</w:t>
      </w:r>
      <w:r>
        <w:rPr>
          <w:rFonts w:ascii="Calibri"/>
          <w:spacing w:val="-6"/>
        </w:rPr>
        <w:t xml:space="preserve"> </w:t>
      </w:r>
      <w:r>
        <w:rPr>
          <w:rFonts w:ascii="Calibri"/>
        </w:rPr>
        <w:t>to</w:t>
      </w:r>
      <w:r>
        <w:rPr>
          <w:rFonts w:ascii="Calibri"/>
          <w:spacing w:val="-7"/>
        </w:rPr>
        <w:t xml:space="preserve"> </w:t>
      </w:r>
      <w:r>
        <w:rPr>
          <w:rFonts w:ascii="Calibri"/>
          <w:spacing w:val="-1"/>
        </w:rPr>
        <w:t>$10,000</w:t>
      </w:r>
      <w:r>
        <w:rPr>
          <w:rFonts w:ascii="Calibri"/>
          <w:spacing w:val="-6"/>
        </w:rPr>
        <w:t xml:space="preserve"> </w:t>
      </w:r>
      <w:r>
        <w:rPr>
          <w:rFonts w:ascii="Calibri"/>
          <w:spacing w:val="-1"/>
        </w:rPr>
        <w:t>or</w:t>
      </w:r>
      <w:r>
        <w:rPr>
          <w:rFonts w:ascii="Calibri"/>
          <w:spacing w:val="-6"/>
        </w:rPr>
        <w:t xml:space="preserve"> </w:t>
      </w:r>
      <w:r>
        <w:rPr>
          <w:rFonts w:ascii="Calibri"/>
          <w:spacing w:val="-2"/>
        </w:rPr>
        <w:t>imprisonment</w:t>
      </w:r>
      <w:r>
        <w:rPr>
          <w:rFonts w:ascii="Calibri"/>
          <w:spacing w:val="-6"/>
        </w:rPr>
        <w:t xml:space="preserve"> </w:t>
      </w:r>
      <w:r>
        <w:rPr>
          <w:rFonts w:ascii="Calibri"/>
          <w:spacing w:val="-1"/>
        </w:rPr>
        <w:t>for</w:t>
      </w:r>
      <w:r>
        <w:rPr>
          <w:rFonts w:ascii="Calibri"/>
          <w:spacing w:val="-6"/>
        </w:rPr>
        <w:t xml:space="preserve"> </w:t>
      </w:r>
      <w:r>
        <w:rPr>
          <w:rFonts w:ascii="Calibri"/>
        </w:rPr>
        <w:t>up</w:t>
      </w:r>
      <w:r>
        <w:rPr>
          <w:rFonts w:ascii="Calibri"/>
          <w:spacing w:val="-6"/>
        </w:rPr>
        <w:t xml:space="preserve"> </w:t>
      </w:r>
      <w:r>
        <w:rPr>
          <w:rFonts w:ascii="Calibri"/>
        </w:rPr>
        <w:t>to</w:t>
      </w:r>
      <w:r>
        <w:rPr>
          <w:rFonts w:ascii="Calibri"/>
          <w:spacing w:val="-6"/>
        </w:rPr>
        <w:t xml:space="preserve"> </w:t>
      </w:r>
      <w:r>
        <w:rPr>
          <w:rFonts w:ascii="Calibri"/>
        </w:rPr>
        <w:t>5</w:t>
      </w:r>
      <w:r>
        <w:rPr>
          <w:rFonts w:ascii="Calibri"/>
          <w:spacing w:val="-7"/>
        </w:rPr>
        <w:t xml:space="preserve"> </w:t>
      </w:r>
      <w:r>
        <w:rPr>
          <w:rFonts w:ascii="Calibri"/>
        </w:rPr>
        <w:t>years,</w:t>
      </w:r>
      <w:r>
        <w:rPr>
          <w:rFonts w:ascii="Calibri"/>
          <w:spacing w:val="-7"/>
        </w:rPr>
        <w:t xml:space="preserve"> </w:t>
      </w:r>
      <w:r>
        <w:rPr>
          <w:rFonts w:ascii="Calibri"/>
          <w:spacing w:val="-1"/>
        </w:rPr>
        <w:t>or</w:t>
      </w:r>
      <w:r>
        <w:rPr>
          <w:rFonts w:ascii="Calibri"/>
          <w:spacing w:val="-5"/>
        </w:rPr>
        <w:t xml:space="preserve"> </w:t>
      </w:r>
      <w:r>
        <w:rPr>
          <w:rFonts w:ascii="Calibri"/>
          <w:spacing w:val="-1"/>
        </w:rPr>
        <w:t>both.</w:t>
      </w:r>
    </w:p>
    <w:p w14:paraId="401B546D" w14:textId="77777777" w:rsidR="00D7310E" w:rsidRDefault="00D7310E">
      <w:pPr>
        <w:rPr>
          <w:rFonts w:ascii="Calibri" w:eastAsia="Calibri" w:hAnsi="Calibri" w:cs="Calibri"/>
          <w:sz w:val="20"/>
          <w:szCs w:val="20"/>
        </w:rPr>
      </w:pPr>
    </w:p>
    <w:p w14:paraId="401B546E" w14:textId="77777777" w:rsidR="00D7310E" w:rsidRDefault="00D7310E">
      <w:pPr>
        <w:rPr>
          <w:rFonts w:ascii="Calibri" w:eastAsia="Calibri" w:hAnsi="Calibri" w:cs="Calibri"/>
          <w:sz w:val="20"/>
          <w:szCs w:val="20"/>
        </w:rPr>
      </w:pPr>
    </w:p>
    <w:p w14:paraId="401B546F" w14:textId="77777777" w:rsidR="00D7310E" w:rsidRDefault="00D7310E">
      <w:pPr>
        <w:rPr>
          <w:rFonts w:ascii="Calibri" w:eastAsia="Calibri" w:hAnsi="Calibri" w:cs="Calibri"/>
          <w:sz w:val="20"/>
          <w:szCs w:val="20"/>
        </w:rPr>
      </w:pPr>
    </w:p>
    <w:p w14:paraId="401B5470" w14:textId="77777777" w:rsidR="00D7310E" w:rsidRDefault="00D7310E">
      <w:pPr>
        <w:rPr>
          <w:rFonts w:ascii="Calibri" w:eastAsia="Calibri" w:hAnsi="Calibri" w:cs="Calibri"/>
          <w:sz w:val="20"/>
          <w:szCs w:val="20"/>
        </w:rPr>
      </w:pPr>
    </w:p>
    <w:p w14:paraId="401B5471" w14:textId="77777777" w:rsidR="00D7310E" w:rsidRDefault="00D7310E">
      <w:pPr>
        <w:spacing w:before="9"/>
        <w:rPr>
          <w:rFonts w:ascii="Calibri" w:eastAsia="Calibri" w:hAnsi="Calibri" w:cs="Calibri"/>
          <w:sz w:val="14"/>
          <w:szCs w:val="14"/>
        </w:rPr>
      </w:pPr>
    </w:p>
    <w:p w14:paraId="401B5472" w14:textId="77777777" w:rsidR="00D7310E" w:rsidRDefault="00AF4D13">
      <w:pPr>
        <w:spacing w:line="20" w:lineRule="atLeast"/>
        <w:ind w:left="114"/>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01B5F26" wp14:editId="401B5F27">
                <wp:extent cx="5775325" cy="10160"/>
                <wp:effectExtent l="0" t="0" r="6350" b="8890"/>
                <wp:docPr id="395"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325" cy="10160"/>
                          <a:chOff x="0" y="0"/>
                          <a:chExt cx="9095" cy="16"/>
                        </a:xfrm>
                      </wpg:grpSpPr>
                      <wpg:grpSp>
                        <wpg:cNvPr id="396" name="Group 397"/>
                        <wpg:cNvGrpSpPr>
                          <a:grpSpLocks/>
                        </wpg:cNvGrpSpPr>
                        <wpg:grpSpPr bwMode="auto">
                          <a:xfrm>
                            <a:off x="8" y="8"/>
                            <a:ext cx="9080" cy="2"/>
                            <a:chOff x="8" y="8"/>
                            <a:chExt cx="9080" cy="2"/>
                          </a:xfrm>
                        </wpg:grpSpPr>
                        <wps:wsp>
                          <wps:cNvPr id="397" name="Freeform 398"/>
                          <wps:cNvSpPr>
                            <a:spLocks/>
                          </wps:cNvSpPr>
                          <wps:spPr bwMode="auto">
                            <a:xfrm>
                              <a:off x="8" y="8"/>
                              <a:ext cx="9080" cy="2"/>
                            </a:xfrm>
                            <a:custGeom>
                              <a:avLst/>
                              <a:gdLst>
                                <a:gd name="T0" fmla="+- 0 8 8"/>
                                <a:gd name="T1" fmla="*/ T0 w 9080"/>
                                <a:gd name="T2" fmla="+- 0 9087 8"/>
                                <a:gd name="T3" fmla="*/ T2 w 9080"/>
                              </a:gdLst>
                              <a:ahLst/>
                              <a:cxnLst>
                                <a:cxn ang="0">
                                  <a:pos x="T1" y="0"/>
                                </a:cxn>
                                <a:cxn ang="0">
                                  <a:pos x="T3" y="0"/>
                                </a:cxn>
                              </a:cxnLst>
                              <a:rect l="0" t="0" r="r" b="b"/>
                              <a:pathLst>
                                <a:path w="9080">
                                  <a:moveTo>
                                    <a:pt x="0" y="0"/>
                                  </a:moveTo>
                                  <a:lnTo>
                                    <a:pt x="9079"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39CB44" id="Group 396" o:spid="_x0000_s1026" style="width:454.75pt;height:.8pt;mso-position-horizontal-relative:char;mso-position-vertical-relative:line" coordsize="90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">
                <v:group id="Group 397" o:spid="_x0000_s1027" style="position:absolute;left:8;top:8;width:9080;height:2" coordorigin="8,8" coordsize="9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398" o:spid="_x0000_s1028" style="position:absolute;left:8;top:8;width:9080;height:2;visibility:visible;mso-wrap-style:square;v-text-anchor:top" coordsize="9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" path="m,l9079,e" filled="f" strokeweight=".27481mm">
                    <v:path arrowok="t" o:connecttype="custom" o:connectlocs="0,0;9079,0" o:connectangles="0,0"/>
                  </v:shape>
                </v:group>
                <w10:anchorlock/>
              </v:group>
            </w:pict>
          </mc:Fallback>
        </mc:AlternateContent>
      </w:r>
    </w:p>
    <w:p w14:paraId="401B5473" w14:textId="77777777" w:rsidR="00D7310E" w:rsidRDefault="00AF4D13">
      <w:pPr>
        <w:pStyle w:val="BodyText"/>
        <w:jc w:val="both"/>
        <w:rPr>
          <w:rFonts w:ascii="Calibri" w:eastAsia="Calibri" w:hAnsi="Calibri" w:cs="Calibri"/>
        </w:rPr>
      </w:pPr>
      <w:r>
        <w:rPr>
          <w:rFonts w:ascii="Calibri"/>
          <w:spacing w:val="-1"/>
        </w:rPr>
        <w:t>Type</w:t>
      </w:r>
      <w:r>
        <w:rPr>
          <w:rFonts w:ascii="Calibri"/>
          <w:spacing w:val="-10"/>
        </w:rPr>
        <w:t xml:space="preserve"> </w:t>
      </w:r>
      <w:r>
        <w:rPr>
          <w:rFonts w:ascii="Calibri"/>
        </w:rPr>
        <w:t>Name</w:t>
      </w:r>
      <w:r>
        <w:rPr>
          <w:rFonts w:ascii="Calibri"/>
          <w:spacing w:val="-9"/>
        </w:rPr>
        <w:t xml:space="preserve"> </w:t>
      </w:r>
      <w:r>
        <w:rPr>
          <w:rFonts w:ascii="Calibri"/>
        </w:rPr>
        <w:t>&amp;</w:t>
      </w:r>
      <w:r>
        <w:rPr>
          <w:rFonts w:ascii="Calibri"/>
          <w:spacing w:val="-12"/>
        </w:rPr>
        <w:t xml:space="preserve"> </w:t>
      </w:r>
      <w:r>
        <w:rPr>
          <w:rFonts w:ascii="Calibri"/>
          <w:spacing w:val="-2"/>
        </w:rPr>
        <w:t>Title</w:t>
      </w:r>
      <w:r>
        <w:rPr>
          <w:rFonts w:ascii="Calibri"/>
          <w:spacing w:val="-7"/>
        </w:rPr>
        <w:t xml:space="preserve"> </w:t>
      </w:r>
      <w:r>
        <w:rPr>
          <w:rFonts w:ascii="Calibri"/>
          <w:spacing w:val="-1"/>
        </w:rPr>
        <w:t>of</w:t>
      </w:r>
      <w:r>
        <w:rPr>
          <w:rFonts w:ascii="Calibri"/>
          <w:spacing w:val="-9"/>
        </w:rPr>
        <w:t xml:space="preserve"> </w:t>
      </w:r>
      <w:r>
        <w:rPr>
          <w:rFonts w:ascii="Calibri"/>
          <w:spacing w:val="-1"/>
        </w:rPr>
        <w:t>Authorized</w:t>
      </w:r>
      <w:r>
        <w:rPr>
          <w:rFonts w:ascii="Calibri"/>
          <w:spacing w:val="-10"/>
        </w:rPr>
        <w:t xml:space="preserve"> </w:t>
      </w:r>
      <w:r>
        <w:rPr>
          <w:rFonts w:ascii="Calibri"/>
          <w:spacing w:val="-2"/>
        </w:rPr>
        <w:t>Representative</w:t>
      </w:r>
    </w:p>
    <w:p w14:paraId="401B5474" w14:textId="77777777" w:rsidR="00D7310E" w:rsidRDefault="00D7310E">
      <w:pPr>
        <w:rPr>
          <w:rFonts w:ascii="Calibri" w:eastAsia="Calibri" w:hAnsi="Calibri" w:cs="Calibri"/>
          <w:sz w:val="20"/>
          <w:szCs w:val="20"/>
        </w:rPr>
      </w:pPr>
    </w:p>
    <w:p w14:paraId="401B5475" w14:textId="77777777" w:rsidR="00D7310E" w:rsidRDefault="00D7310E">
      <w:pPr>
        <w:rPr>
          <w:rFonts w:ascii="Calibri" w:eastAsia="Calibri" w:hAnsi="Calibri" w:cs="Calibri"/>
          <w:sz w:val="20"/>
          <w:szCs w:val="20"/>
        </w:rPr>
      </w:pPr>
    </w:p>
    <w:p w14:paraId="401B5476" w14:textId="77777777" w:rsidR="00D7310E" w:rsidRDefault="00D7310E">
      <w:pPr>
        <w:rPr>
          <w:rFonts w:ascii="Calibri" w:eastAsia="Calibri" w:hAnsi="Calibri" w:cs="Calibri"/>
          <w:sz w:val="20"/>
          <w:szCs w:val="20"/>
        </w:rPr>
      </w:pPr>
    </w:p>
    <w:p w14:paraId="401B5477" w14:textId="77777777" w:rsidR="00D7310E" w:rsidRDefault="00D7310E">
      <w:pPr>
        <w:spacing w:before="2"/>
        <w:rPr>
          <w:rFonts w:ascii="Calibri" w:eastAsia="Calibri" w:hAnsi="Calibri" w:cs="Calibri"/>
          <w:sz w:val="10"/>
          <w:szCs w:val="10"/>
        </w:rPr>
      </w:pPr>
    </w:p>
    <w:p w14:paraId="401B5478" w14:textId="77777777" w:rsidR="00D7310E" w:rsidRDefault="00AF4D13">
      <w:pPr>
        <w:spacing w:line="20" w:lineRule="atLeast"/>
        <w:ind w:left="114"/>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01B5F28" wp14:editId="401B5F29">
                <wp:extent cx="5774690" cy="10160"/>
                <wp:effectExtent l="0" t="0" r="6985" b="8890"/>
                <wp:docPr id="392"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690" cy="10160"/>
                          <a:chOff x="0" y="0"/>
                          <a:chExt cx="9094" cy="16"/>
                        </a:xfrm>
                      </wpg:grpSpPr>
                      <wpg:grpSp>
                        <wpg:cNvPr id="393" name="Group 394"/>
                        <wpg:cNvGrpSpPr>
                          <a:grpSpLocks/>
                        </wpg:cNvGrpSpPr>
                        <wpg:grpSpPr bwMode="auto">
                          <a:xfrm>
                            <a:off x="8" y="8"/>
                            <a:ext cx="9078" cy="2"/>
                            <a:chOff x="8" y="8"/>
                            <a:chExt cx="9078" cy="2"/>
                          </a:xfrm>
                        </wpg:grpSpPr>
                        <wps:wsp>
                          <wps:cNvPr id="394" name="Freeform 395"/>
                          <wps:cNvSpPr>
                            <a:spLocks/>
                          </wps:cNvSpPr>
                          <wps:spPr bwMode="auto">
                            <a:xfrm>
                              <a:off x="8" y="8"/>
                              <a:ext cx="9078" cy="2"/>
                            </a:xfrm>
                            <a:custGeom>
                              <a:avLst/>
                              <a:gdLst>
                                <a:gd name="T0" fmla="+- 0 8 8"/>
                                <a:gd name="T1" fmla="*/ T0 w 9078"/>
                                <a:gd name="T2" fmla="+- 0 9086 8"/>
                                <a:gd name="T3" fmla="*/ T2 w 9078"/>
                              </a:gdLst>
                              <a:ahLst/>
                              <a:cxnLst>
                                <a:cxn ang="0">
                                  <a:pos x="T1" y="0"/>
                                </a:cxn>
                                <a:cxn ang="0">
                                  <a:pos x="T3" y="0"/>
                                </a:cxn>
                              </a:cxnLst>
                              <a:rect l="0" t="0" r="r" b="b"/>
                              <a:pathLst>
                                <a:path w="9078">
                                  <a:moveTo>
                                    <a:pt x="0" y="0"/>
                                  </a:moveTo>
                                  <a:lnTo>
                                    <a:pt x="9078"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F9AA3A" id="Group 393" o:spid="_x0000_s1026" style="width:454.7pt;height:.8pt;mso-position-horizontal-relative:char;mso-position-vertical-relative:line" coordsize="909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">
                <v:group id="Group 394" o:spid="_x0000_s1027" style="position:absolute;left:8;top:8;width:9078;height:2" coordorigin="8,8" coordsize="9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395" o:spid="_x0000_s1028" style="position:absolute;left:8;top:8;width:9078;height:2;visibility:visible;mso-wrap-style:square;v-text-anchor:top" coordsize="9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" path="m,l9078,e" filled="f" strokeweight=".27481mm">
                    <v:path arrowok="t" o:connecttype="custom" o:connectlocs="0,0;9078,0" o:connectangles="0,0"/>
                  </v:shape>
                </v:group>
                <w10:anchorlock/>
              </v:group>
            </w:pict>
          </mc:Fallback>
        </mc:AlternateContent>
      </w:r>
    </w:p>
    <w:p w14:paraId="401B5479" w14:textId="77777777" w:rsidR="00D7310E" w:rsidRDefault="00AF4D13">
      <w:pPr>
        <w:pStyle w:val="BodyText"/>
        <w:jc w:val="both"/>
        <w:rPr>
          <w:rFonts w:ascii="Calibri" w:eastAsia="Calibri" w:hAnsi="Calibri" w:cs="Calibri"/>
        </w:rPr>
      </w:pPr>
      <w:r>
        <w:rPr>
          <w:rFonts w:ascii="Calibri"/>
          <w:spacing w:val="-2"/>
        </w:rPr>
        <w:t>Signature</w:t>
      </w:r>
      <w:r>
        <w:rPr>
          <w:rFonts w:ascii="Calibri"/>
          <w:spacing w:val="-13"/>
        </w:rPr>
        <w:t xml:space="preserve"> </w:t>
      </w:r>
      <w:r>
        <w:rPr>
          <w:rFonts w:ascii="Calibri"/>
          <w:spacing w:val="-1"/>
        </w:rPr>
        <w:t>of</w:t>
      </w:r>
      <w:r>
        <w:rPr>
          <w:rFonts w:ascii="Calibri"/>
          <w:spacing w:val="-10"/>
        </w:rPr>
        <w:t xml:space="preserve"> </w:t>
      </w:r>
      <w:r>
        <w:rPr>
          <w:rFonts w:ascii="Calibri"/>
          <w:spacing w:val="-1"/>
        </w:rPr>
        <w:t>Authorized</w:t>
      </w:r>
      <w:r>
        <w:rPr>
          <w:rFonts w:ascii="Calibri"/>
          <w:spacing w:val="-13"/>
        </w:rPr>
        <w:t xml:space="preserve"> </w:t>
      </w:r>
      <w:r>
        <w:rPr>
          <w:rFonts w:ascii="Calibri"/>
          <w:spacing w:val="-2"/>
        </w:rPr>
        <w:t>Representative</w:t>
      </w:r>
    </w:p>
    <w:p w14:paraId="401B547A" w14:textId="77777777" w:rsidR="00D7310E" w:rsidRDefault="00D7310E">
      <w:pPr>
        <w:rPr>
          <w:rFonts w:ascii="Calibri" w:eastAsia="Calibri" w:hAnsi="Calibri" w:cs="Calibri"/>
          <w:sz w:val="20"/>
          <w:szCs w:val="20"/>
        </w:rPr>
      </w:pPr>
    </w:p>
    <w:p w14:paraId="401B547B" w14:textId="77777777" w:rsidR="00D7310E" w:rsidRDefault="00D7310E">
      <w:pPr>
        <w:rPr>
          <w:rFonts w:ascii="Calibri" w:eastAsia="Calibri" w:hAnsi="Calibri" w:cs="Calibri"/>
          <w:sz w:val="20"/>
          <w:szCs w:val="20"/>
        </w:rPr>
      </w:pPr>
    </w:p>
    <w:p w14:paraId="401B547C" w14:textId="77777777" w:rsidR="00D7310E" w:rsidRDefault="00D7310E">
      <w:pPr>
        <w:rPr>
          <w:rFonts w:ascii="Calibri" w:eastAsia="Calibri" w:hAnsi="Calibri" w:cs="Calibri"/>
          <w:sz w:val="20"/>
          <w:szCs w:val="20"/>
        </w:rPr>
      </w:pPr>
    </w:p>
    <w:p w14:paraId="401B547D" w14:textId="77777777" w:rsidR="00D7310E" w:rsidRDefault="00D7310E">
      <w:pPr>
        <w:rPr>
          <w:rFonts w:ascii="Calibri" w:eastAsia="Calibri" w:hAnsi="Calibri" w:cs="Calibri"/>
          <w:sz w:val="19"/>
          <w:szCs w:val="19"/>
        </w:rPr>
      </w:pPr>
    </w:p>
    <w:p w14:paraId="401B547E" w14:textId="77777777" w:rsidR="00D7310E" w:rsidRDefault="00AF4D13">
      <w:pPr>
        <w:spacing w:line="20" w:lineRule="atLeast"/>
        <w:ind w:left="114"/>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01B5F2A" wp14:editId="401B5F2B">
                <wp:extent cx="5774690" cy="10160"/>
                <wp:effectExtent l="0" t="0" r="6985" b="8890"/>
                <wp:docPr id="384"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690" cy="10160"/>
                          <a:chOff x="0" y="0"/>
                          <a:chExt cx="9094" cy="16"/>
                        </a:xfrm>
                      </wpg:grpSpPr>
                      <wpg:grpSp>
                        <wpg:cNvPr id="390" name="Group 391"/>
                        <wpg:cNvGrpSpPr>
                          <a:grpSpLocks/>
                        </wpg:cNvGrpSpPr>
                        <wpg:grpSpPr bwMode="auto">
                          <a:xfrm>
                            <a:off x="8" y="8"/>
                            <a:ext cx="9078" cy="2"/>
                            <a:chOff x="8" y="8"/>
                            <a:chExt cx="9078" cy="2"/>
                          </a:xfrm>
                        </wpg:grpSpPr>
                        <wps:wsp>
                          <wps:cNvPr id="391" name="Freeform 392"/>
                          <wps:cNvSpPr>
                            <a:spLocks/>
                          </wps:cNvSpPr>
                          <wps:spPr bwMode="auto">
                            <a:xfrm>
                              <a:off x="8" y="8"/>
                              <a:ext cx="9078" cy="2"/>
                            </a:xfrm>
                            <a:custGeom>
                              <a:avLst/>
                              <a:gdLst>
                                <a:gd name="T0" fmla="+- 0 8 8"/>
                                <a:gd name="T1" fmla="*/ T0 w 9078"/>
                                <a:gd name="T2" fmla="+- 0 9086 8"/>
                                <a:gd name="T3" fmla="*/ T2 w 9078"/>
                              </a:gdLst>
                              <a:ahLst/>
                              <a:cxnLst>
                                <a:cxn ang="0">
                                  <a:pos x="T1" y="0"/>
                                </a:cxn>
                                <a:cxn ang="0">
                                  <a:pos x="T3" y="0"/>
                                </a:cxn>
                              </a:cxnLst>
                              <a:rect l="0" t="0" r="r" b="b"/>
                              <a:pathLst>
                                <a:path w="9078">
                                  <a:moveTo>
                                    <a:pt x="0" y="0"/>
                                  </a:moveTo>
                                  <a:lnTo>
                                    <a:pt x="9078"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F5F051" id="Group 390" o:spid="_x0000_s1026" style="width:454.7pt;height:.8pt;mso-position-horizontal-relative:char;mso-position-vertical-relative:line" coordsize="909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">
                <v:group id="Group 391" o:spid="_x0000_s1027" style="position:absolute;left:8;top:8;width:9078;height:2" coordorigin="8,8" coordsize="9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392" o:spid="_x0000_s1028" style="position:absolute;left:8;top:8;width:9078;height:2;visibility:visible;mso-wrap-style:square;v-text-anchor:top" coordsize="9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" path="m,l9078,e" filled="f" strokeweight=".27481mm">
                    <v:path arrowok="t" o:connecttype="custom" o:connectlocs="0,0;9078,0" o:connectangles="0,0"/>
                  </v:shape>
                </v:group>
                <w10:anchorlock/>
              </v:group>
            </w:pict>
          </mc:Fallback>
        </mc:AlternateContent>
      </w:r>
    </w:p>
    <w:p w14:paraId="401B547F" w14:textId="77777777" w:rsidR="00D7310E" w:rsidRDefault="00AF4D13">
      <w:pPr>
        <w:pStyle w:val="BodyText"/>
        <w:jc w:val="both"/>
        <w:rPr>
          <w:rFonts w:ascii="Calibri" w:eastAsia="Calibri" w:hAnsi="Calibri" w:cs="Calibri"/>
        </w:rPr>
      </w:pPr>
      <w:r>
        <w:rPr>
          <w:rFonts w:ascii="Calibri"/>
          <w:spacing w:val="-2"/>
        </w:rPr>
        <w:t>Date</w:t>
      </w:r>
    </w:p>
    <w:p w14:paraId="401B5480" w14:textId="77777777" w:rsidR="00D7310E" w:rsidRDefault="00D7310E">
      <w:pPr>
        <w:rPr>
          <w:rFonts w:ascii="Calibri" w:eastAsia="Calibri" w:hAnsi="Calibri" w:cs="Calibri"/>
          <w:sz w:val="24"/>
          <w:szCs w:val="24"/>
        </w:rPr>
      </w:pPr>
    </w:p>
    <w:p w14:paraId="401B5481" w14:textId="77777777" w:rsidR="00D7310E" w:rsidRDefault="00D7310E">
      <w:pPr>
        <w:spacing w:before="8"/>
        <w:rPr>
          <w:rFonts w:ascii="Calibri" w:eastAsia="Calibri" w:hAnsi="Calibri" w:cs="Calibri"/>
          <w:sz w:val="23"/>
          <w:szCs w:val="23"/>
        </w:rPr>
      </w:pPr>
    </w:p>
    <w:p w14:paraId="401B5482" w14:textId="77777777" w:rsidR="00D7310E" w:rsidRDefault="00AF4D13" w:rsidP="00951DAB">
      <w:pPr>
        <w:pStyle w:val="BodyText"/>
        <w:numPr>
          <w:ilvl w:val="0"/>
          <w:numId w:val="37"/>
        </w:numPr>
        <w:tabs>
          <w:tab w:val="left" w:pos="669"/>
        </w:tabs>
        <w:ind w:hanging="560"/>
        <w:jc w:val="both"/>
        <w:rPr>
          <w:rFonts w:ascii="Calibri" w:eastAsia="Calibri" w:hAnsi="Calibri" w:cs="Calibri"/>
        </w:rPr>
      </w:pPr>
      <w:r>
        <w:rPr>
          <w:rFonts w:ascii="Calibri"/>
        </w:rPr>
        <w:t>I</w:t>
      </w:r>
      <w:r>
        <w:rPr>
          <w:rFonts w:ascii="Calibri"/>
          <w:spacing w:val="-8"/>
        </w:rPr>
        <w:t xml:space="preserve"> </w:t>
      </w:r>
      <w:r>
        <w:rPr>
          <w:rFonts w:ascii="Calibri"/>
        </w:rPr>
        <w:t>am</w:t>
      </w:r>
      <w:r>
        <w:rPr>
          <w:rFonts w:ascii="Calibri"/>
          <w:spacing w:val="-8"/>
        </w:rPr>
        <w:t xml:space="preserve"> </w:t>
      </w:r>
      <w:r>
        <w:rPr>
          <w:rFonts w:ascii="Calibri"/>
          <w:spacing w:val="-2"/>
        </w:rPr>
        <w:t>unable</w:t>
      </w:r>
      <w:r>
        <w:rPr>
          <w:rFonts w:ascii="Calibri"/>
          <w:spacing w:val="-3"/>
        </w:rPr>
        <w:t xml:space="preserve"> </w:t>
      </w:r>
      <w:r>
        <w:rPr>
          <w:rFonts w:ascii="Calibri"/>
          <w:spacing w:val="-1"/>
        </w:rPr>
        <w:t>to</w:t>
      </w:r>
      <w:r>
        <w:rPr>
          <w:rFonts w:ascii="Calibri"/>
          <w:spacing w:val="-8"/>
        </w:rPr>
        <w:t xml:space="preserve"> </w:t>
      </w:r>
      <w:r>
        <w:rPr>
          <w:rFonts w:ascii="Calibri"/>
          <w:spacing w:val="-1"/>
        </w:rPr>
        <w:t>certify</w:t>
      </w:r>
      <w:r>
        <w:rPr>
          <w:rFonts w:ascii="Calibri"/>
          <w:spacing w:val="-7"/>
        </w:rPr>
        <w:t xml:space="preserve"> </w:t>
      </w:r>
      <w:r>
        <w:rPr>
          <w:rFonts w:ascii="Calibri"/>
        </w:rPr>
        <w:t>to</w:t>
      </w:r>
      <w:r>
        <w:rPr>
          <w:rFonts w:ascii="Calibri"/>
          <w:spacing w:val="-7"/>
        </w:rPr>
        <w:t xml:space="preserve"> </w:t>
      </w:r>
      <w:r>
        <w:rPr>
          <w:rFonts w:ascii="Calibri"/>
          <w:spacing w:val="-2"/>
        </w:rPr>
        <w:t>the</w:t>
      </w:r>
      <w:r>
        <w:rPr>
          <w:rFonts w:ascii="Calibri"/>
          <w:spacing w:val="-6"/>
        </w:rPr>
        <w:t xml:space="preserve"> </w:t>
      </w:r>
      <w:r>
        <w:rPr>
          <w:rFonts w:ascii="Calibri"/>
          <w:spacing w:val="-2"/>
        </w:rPr>
        <w:t>above</w:t>
      </w:r>
      <w:r>
        <w:rPr>
          <w:rFonts w:ascii="Calibri"/>
          <w:spacing w:val="-9"/>
        </w:rPr>
        <w:t xml:space="preserve"> </w:t>
      </w:r>
      <w:r>
        <w:rPr>
          <w:rFonts w:ascii="Calibri"/>
          <w:spacing w:val="-1"/>
        </w:rPr>
        <w:t>statements.</w:t>
      </w:r>
      <w:r>
        <w:rPr>
          <w:rFonts w:ascii="Calibri"/>
          <w:spacing w:val="-6"/>
        </w:rPr>
        <w:t xml:space="preserve"> </w:t>
      </w:r>
      <w:r>
        <w:rPr>
          <w:rFonts w:ascii="Calibri"/>
        </w:rPr>
        <w:t>My</w:t>
      </w:r>
      <w:r>
        <w:rPr>
          <w:rFonts w:ascii="Calibri"/>
          <w:spacing w:val="-7"/>
        </w:rPr>
        <w:t xml:space="preserve"> </w:t>
      </w:r>
      <w:r>
        <w:rPr>
          <w:rFonts w:ascii="Calibri"/>
          <w:spacing w:val="-1"/>
        </w:rPr>
        <w:t>explanation</w:t>
      </w:r>
      <w:r>
        <w:rPr>
          <w:rFonts w:ascii="Calibri"/>
          <w:spacing w:val="-9"/>
        </w:rPr>
        <w:t xml:space="preserve"> </w:t>
      </w:r>
      <w:r>
        <w:rPr>
          <w:rFonts w:ascii="Calibri"/>
        </w:rPr>
        <w:t>is</w:t>
      </w:r>
      <w:r>
        <w:rPr>
          <w:rFonts w:ascii="Calibri"/>
          <w:spacing w:val="-6"/>
        </w:rPr>
        <w:t xml:space="preserve"> </w:t>
      </w:r>
      <w:r>
        <w:rPr>
          <w:rFonts w:ascii="Calibri"/>
        </w:rPr>
        <w:t>attached.</w:t>
      </w:r>
    </w:p>
    <w:p w14:paraId="401B5483" w14:textId="77777777" w:rsidR="00D7310E" w:rsidRDefault="00D7310E">
      <w:pPr>
        <w:jc w:val="both"/>
        <w:rPr>
          <w:rFonts w:ascii="Calibri" w:eastAsia="Calibri" w:hAnsi="Calibri" w:cs="Calibri"/>
        </w:rPr>
        <w:sectPr w:rsidR="00D7310E">
          <w:pgSz w:w="12240" w:h="15840"/>
          <w:pgMar w:top="1460" w:right="900" w:bottom="280" w:left="900" w:header="720" w:footer="720" w:gutter="0"/>
          <w:cols w:space="720"/>
        </w:sectPr>
      </w:pPr>
    </w:p>
    <w:p w14:paraId="401B5484" w14:textId="77777777" w:rsidR="00D7310E" w:rsidRDefault="00AF4D13">
      <w:pPr>
        <w:pStyle w:val="Heading3"/>
        <w:spacing w:before="23"/>
        <w:ind w:left="2656" w:right="2515"/>
        <w:jc w:val="center"/>
        <w:rPr>
          <w:rFonts w:ascii="Calibri" w:eastAsia="Calibri" w:hAnsi="Calibri" w:cs="Calibri"/>
          <w:b w:val="0"/>
          <w:bCs w:val="0"/>
        </w:rPr>
      </w:pPr>
      <w:bookmarkStart w:id="5" w:name="_bookmark2"/>
      <w:bookmarkStart w:id="6" w:name="_Disadvantaged_Business_Enterprises"/>
      <w:bookmarkEnd w:id="5"/>
      <w:bookmarkEnd w:id="6"/>
      <w:r>
        <w:rPr>
          <w:rFonts w:ascii="Calibri"/>
          <w:spacing w:val="-2"/>
        </w:rPr>
        <w:lastRenderedPageBreak/>
        <w:t>Disadvantaged</w:t>
      </w:r>
      <w:r>
        <w:rPr>
          <w:rFonts w:ascii="Calibri"/>
          <w:spacing w:val="-24"/>
        </w:rPr>
        <w:t xml:space="preserve"> </w:t>
      </w:r>
      <w:r>
        <w:rPr>
          <w:rFonts w:ascii="Calibri"/>
          <w:spacing w:val="-1"/>
        </w:rPr>
        <w:t>Business</w:t>
      </w:r>
      <w:r>
        <w:rPr>
          <w:rFonts w:ascii="Calibri"/>
          <w:spacing w:val="-25"/>
        </w:rPr>
        <w:t xml:space="preserve"> </w:t>
      </w:r>
      <w:r>
        <w:rPr>
          <w:rFonts w:ascii="Calibri"/>
          <w:spacing w:val="-2"/>
        </w:rPr>
        <w:t>Enterprises</w:t>
      </w:r>
      <w:r>
        <w:rPr>
          <w:rFonts w:ascii="Calibri"/>
          <w:spacing w:val="-21"/>
        </w:rPr>
        <w:t xml:space="preserve"> </w:t>
      </w:r>
      <w:r>
        <w:rPr>
          <w:rFonts w:ascii="Calibri"/>
          <w:spacing w:val="-2"/>
        </w:rPr>
        <w:t>(DBE)</w:t>
      </w:r>
      <w:r>
        <w:rPr>
          <w:rFonts w:ascii="Calibri"/>
          <w:spacing w:val="-26"/>
        </w:rPr>
        <w:t xml:space="preserve"> </w:t>
      </w:r>
      <w:r>
        <w:rPr>
          <w:rFonts w:ascii="Calibri"/>
          <w:spacing w:val="-1"/>
        </w:rPr>
        <w:t>Utilization</w:t>
      </w:r>
    </w:p>
    <w:p w14:paraId="401B5485" w14:textId="77777777" w:rsidR="00D7310E" w:rsidRDefault="00AF4D13">
      <w:pPr>
        <w:pStyle w:val="BodyText"/>
        <w:spacing w:before="42"/>
        <w:ind w:left="2649" w:right="2515"/>
        <w:jc w:val="center"/>
        <w:rPr>
          <w:rFonts w:ascii="Calibri" w:eastAsia="Calibri" w:hAnsi="Calibri" w:cs="Calibri"/>
        </w:rPr>
      </w:pPr>
      <w:r>
        <w:rPr>
          <w:rFonts w:ascii="Calibri"/>
          <w:spacing w:val="-1"/>
        </w:rPr>
        <w:t>(Required</w:t>
      </w:r>
      <w:r>
        <w:rPr>
          <w:rFonts w:ascii="Calibri"/>
          <w:spacing w:val="-11"/>
        </w:rPr>
        <w:t xml:space="preserve"> </w:t>
      </w:r>
      <w:r>
        <w:rPr>
          <w:rFonts w:ascii="Calibri"/>
          <w:spacing w:val="-2"/>
        </w:rPr>
        <w:t>Contract</w:t>
      </w:r>
      <w:r>
        <w:rPr>
          <w:rFonts w:ascii="Calibri"/>
          <w:spacing w:val="-9"/>
        </w:rPr>
        <w:t xml:space="preserve"> </w:t>
      </w:r>
      <w:r>
        <w:rPr>
          <w:rFonts w:ascii="Calibri"/>
          <w:spacing w:val="-2"/>
        </w:rPr>
        <w:t>Provision)</w:t>
      </w:r>
    </w:p>
    <w:p w14:paraId="401B5486" w14:textId="77777777" w:rsidR="00D7310E" w:rsidRDefault="00D7310E">
      <w:pPr>
        <w:rPr>
          <w:rFonts w:ascii="Calibri" w:eastAsia="Calibri" w:hAnsi="Calibri" w:cs="Calibri"/>
          <w:sz w:val="24"/>
          <w:szCs w:val="24"/>
        </w:rPr>
      </w:pPr>
    </w:p>
    <w:p w14:paraId="401B5487" w14:textId="51625FD6" w:rsidR="00D7310E" w:rsidRDefault="00AF4D13">
      <w:pPr>
        <w:pStyle w:val="BodyText"/>
        <w:spacing w:before="207"/>
        <w:ind w:right="138"/>
        <w:rPr>
          <w:rFonts w:ascii="Calibri" w:eastAsia="Calibri" w:hAnsi="Calibri" w:cs="Calibri"/>
        </w:rPr>
      </w:pPr>
      <w:r>
        <w:rPr>
          <w:rFonts w:ascii="Calibri" w:eastAsia="Calibri" w:hAnsi="Calibri" w:cs="Calibri"/>
        </w:rPr>
        <w:t>USEPA</w:t>
      </w:r>
      <w:r>
        <w:rPr>
          <w:rFonts w:ascii="Calibri" w:eastAsia="Calibri" w:hAnsi="Calibri" w:cs="Calibri"/>
          <w:spacing w:val="-7"/>
        </w:rPr>
        <w:t xml:space="preserve"> </w:t>
      </w:r>
      <w:r>
        <w:rPr>
          <w:rFonts w:ascii="Calibri" w:eastAsia="Calibri" w:hAnsi="Calibri" w:cs="Calibri"/>
          <w:spacing w:val="-1"/>
        </w:rPr>
        <w:t>has</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1"/>
        </w:rPr>
        <w:t>program</w:t>
      </w:r>
      <w:r>
        <w:rPr>
          <w:rFonts w:ascii="Calibri" w:eastAsia="Calibri" w:hAnsi="Calibri" w:cs="Calibri"/>
          <w:spacing w:val="-8"/>
        </w:rPr>
        <w:t xml:space="preserve"> </w:t>
      </w:r>
      <w:r>
        <w:rPr>
          <w:rFonts w:ascii="Calibri" w:eastAsia="Calibri" w:hAnsi="Calibri" w:cs="Calibri"/>
          <w:spacing w:val="-1"/>
        </w:rPr>
        <w:t>to</w:t>
      </w:r>
      <w:r>
        <w:rPr>
          <w:rFonts w:ascii="Calibri" w:eastAsia="Calibri" w:hAnsi="Calibri" w:cs="Calibri"/>
          <w:spacing w:val="-9"/>
        </w:rPr>
        <w:t xml:space="preserve"> </w:t>
      </w:r>
      <w:r>
        <w:rPr>
          <w:rFonts w:ascii="Calibri" w:eastAsia="Calibri" w:hAnsi="Calibri" w:cs="Calibri"/>
          <w:spacing w:val="-1"/>
        </w:rPr>
        <w:t>encourage</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spacing w:val="-9"/>
        </w:rPr>
        <w:t xml:space="preserve"> </w:t>
      </w:r>
      <w:r>
        <w:rPr>
          <w:rFonts w:ascii="Calibri" w:eastAsia="Calibri" w:hAnsi="Calibri" w:cs="Calibri"/>
          <w:spacing w:val="-2"/>
        </w:rPr>
        <w:t>participation</w:t>
      </w:r>
      <w:r>
        <w:rPr>
          <w:rFonts w:ascii="Calibri" w:eastAsia="Calibri" w:hAnsi="Calibri" w:cs="Calibri"/>
          <w:spacing w:val="-4"/>
        </w:rPr>
        <w:t xml:space="preserve"> </w:t>
      </w:r>
      <w:r>
        <w:rPr>
          <w:rFonts w:ascii="Calibri" w:eastAsia="Calibri" w:hAnsi="Calibri" w:cs="Calibri"/>
          <w:spacing w:val="-1"/>
        </w:rPr>
        <w:t>of</w:t>
      </w:r>
      <w:r>
        <w:rPr>
          <w:rFonts w:ascii="Calibri" w:eastAsia="Calibri" w:hAnsi="Calibri" w:cs="Calibri"/>
          <w:spacing w:val="-9"/>
        </w:rPr>
        <w:t xml:space="preserve"> </w:t>
      </w:r>
      <w:r>
        <w:rPr>
          <w:rFonts w:ascii="Calibri" w:eastAsia="Calibri" w:hAnsi="Calibri" w:cs="Calibri"/>
          <w:spacing w:val="-1"/>
        </w:rPr>
        <w:t>disadvantaged</w:t>
      </w:r>
      <w:r>
        <w:rPr>
          <w:rFonts w:ascii="Calibri" w:eastAsia="Calibri" w:hAnsi="Calibri" w:cs="Calibri"/>
          <w:spacing w:val="-7"/>
        </w:rPr>
        <w:t xml:space="preserve"> </w:t>
      </w:r>
      <w:r>
        <w:rPr>
          <w:rFonts w:ascii="Calibri" w:eastAsia="Calibri" w:hAnsi="Calibri" w:cs="Calibri"/>
          <w:spacing w:val="-2"/>
        </w:rPr>
        <w:t>businesses</w:t>
      </w:r>
      <w:r>
        <w:rPr>
          <w:rFonts w:ascii="Calibri" w:eastAsia="Calibri" w:hAnsi="Calibri" w:cs="Calibri"/>
          <w:spacing w:val="-8"/>
        </w:rPr>
        <w:t xml:space="preserve"> </w:t>
      </w:r>
      <w:r>
        <w:rPr>
          <w:rFonts w:ascii="Calibri" w:eastAsia="Calibri" w:hAnsi="Calibri" w:cs="Calibri"/>
          <w:spacing w:val="-2"/>
        </w:rPr>
        <w:t>in</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spacing w:val="-9"/>
        </w:rPr>
        <w:t xml:space="preserve"> </w:t>
      </w:r>
      <w:r>
        <w:rPr>
          <w:rFonts w:ascii="Calibri" w:eastAsia="Calibri" w:hAnsi="Calibri" w:cs="Calibri"/>
          <w:spacing w:val="-2"/>
        </w:rPr>
        <w:t>construction</w:t>
      </w:r>
      <w:r>
        <w:rPr>
          <w:rFonts w:ascii="Calibri" w:eastAsia="Calibri" w:hAnsi="Calibri" w:cs="Calibri"/>
          <w:spacing w:val="23"/>
        </w:rPr>
        <w:t xml:space="preserve"> </w:t>
      </w:r>
      <w:r>
        <w:rPr>
          <w:rFonts w:ascii="Calibri" w:eastAsia="Calibri" w:hAnsi="Calibri" w:cs="Calibri"/>
        </w:rPr>
        <w:t>activities</w:t>
      </w:r>
      <w:r>
        <w:rPr>
          <w:rFonts w:ascii="Calibri" w:eastAsia="Calibri" w:hAnsi="Calibri" w:cs="Calibri"/>
          <w:spacing w:val="-7"/>
        </w:rPr>
        <w:t xml:space="preserve"> </w:t>
      </w:r>
      <w:r>
        <w:rPr>
          <w:rFonts w:ascii="Calibri" w:eastAsia="Calibri" w:hAnsi="Calibri" w:cs="Calibri"/>
          <w:spacing w:val="-2"/>
        </w:rPr>
        <w:t>funded</w:t>
      </w:r>
      <w:r>
        <w:rPr>
          <w:rFonts w:ascii="Calibri" w:eastAsia="Calibri" w:hAnsi="Calibri" w:cs="Calibri"/>
          <w:spacing w:val="-5"/>
        </w:rPr>
        <w:t xml:space="preserve"> </w:t>
      </w:r>
      <w:r>
        <w:rPr>
          <w:rFonts w:ascii="Calibri" w:eastAsia="Calibri" w:hAnsi="Calibri" w:cs="Calibri"/>
          <w:spacing w:val="-1"/>
        </w:rPr>
        <w:t>by</w:t>
      </w:r>
      <w:r>
        <w:rPr>
          <w:rFonts w:ascii="Calibri" w:eastAsia="Calibri" w:hAnsi="Calibri" w:cs="Calibri"/>
          <w:spacing w:val="-2"/>
        </w:rPr>
        <w:t xml:space="preserve"> the </w:t>
      </w:r>
      <w:r>
        <w:rPr>
          <w:rFonts w:ascii="Calibri" w:eastAsia="Calibri" w:hAnsi="Calibri" w:cs="Calibri"/>
        </w:rPr>
        <w:t>Clean</w:t>
      </w:r>
      <w:r>
        <w:rPr>
          <w:rFonts w:ascii="Calibri" w:eastAsia="Calibri" w:hAnsi="Calibri" w:cs="Calibri"/>
          <w:spacing w:val="-3"/>
        </w:rPr>
        <w:t xml:space="preserve"> </w:t>
      </w:r>
      <w:r>
        <w:rPr>
          <w:rFonts w:ascii="Calibri" w:eastAsia="Calibri" w:hAnsi="Calibri" w:cs="Calibri"/>
          <w:spacing w:val="-1"/>
        </w:rPr>
        <w:t>Water</w:t>
      </w:r>
      <w:r>
        <w:rPr>
          <w:rFonts w:ascii="Calibri" w:eastAsia="Calibri" w:hAnsi="Calibri" w:cs="Calibri"/>
          <w:spacing w:val="-4"/>
        </w:rPr>
        <w:t xml:space="preserve"> </w:t>
      </w:r>
      <w:r>
        <w:rPr>
          <w:rFonts w:ascii="Calibri" w:eastAsia="Calibri" w:hAnsi="Calibri" w:cs="Calibri"/>
          <w:spacing w:val="-2"/>
        </w:rPr>
        <w:t>and</w:t>
      </w:r>
      <w:r>
        <w:rPr>
          <w:rFonts w:ascii="Calibri" w:eastAsia="Calibri" w:hAnsi="Calibri" w:cs="Calibri"/>
          <w:spacing w:val="-5"/>
        </w:rPr>
        <w:t xml:space="preserve"> </w:t>
      </w:r>
      <w:r>
        <w:rPr>
          <w:rFonts w:ascii="Calibri" w:eastAsia="Calibri" w:hAnsi="Calibri" w:cs="Calibri"/>
          <w:spacing w:val="-1"/>
        </w:rPr>
        <w:t>Drinking</w:t>
      </w:r>
      <w:r>
        <w:rPr>
          <w:rFonts w:ascii="Calibri" w:eastAsia="Calibri" w:hAnsi="Calibri" w:cs="Calibri"/>
          <w:spacing w:val="-5"/>
        </w:rPr>
        <w:t xml:space="preserve"> </w:t>
      </w:r>
      <w:r>
        <w:rPr>
          <w:rFonts w:ascii="Calibri" w:eastAsia="Calibri" w:hAnsi="Calibri" w:cs="Calibri"/>
        </w:rPr>
        <w:t>Water</w:t>
      </w:r>
      <w:r>
        <w:rPr>
          <w:rFonts w:ascii="Calibri" w:eastAsia="Calibri" w:hAnsi="Calibri" w:cs="Calibri"/>
          <w:spacing w:val="-4"/>
        </w:rPr>
        <w:t xml:space="preserve"> </w:t>
      </w:r>
      <w:r>
        <w:rPr>
          <w:rFonts w:ascii="Calibri" w:eastAsia="Calibri" w:hAnsi="Calibri" w:cs="Calibri"/>
          <w:spacing w:val="-1"/>
        </w:rPr>
        <w:t>SRF’s.</w:t>
      </w:r>
      <w:r>
        <w:rPr>
          <w:rFonts w:ascii="Calibri" w:eastAsia="Calibri" w:hAnsi="Calibri" w:cs="Calibri"/>
          <w:spacing w:val="-4"/>
        </w:rPr>
        <w:t xml:space="preserve"> </w:t>
      </w:r>
      <w:r>
        <w:rPr>
          <w:rFonts w:ascii="Calibri" w:eastAsia="Calibri" w:hAnsi="Calibri" w:cs="Calibri"/>
        </w:rPr>
        <w:t>“DBE”</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2"/>
        </w:rPr>
        <w:t>an</w:t>
      </w:r>
      <w:r>
        <w:rPr>
          <w:rFonts w:ascii="Calibri" w:eastAsia="Calibri" w:hAnsi="Calibri" w:cs="Calibri"/>
          <w:spacing w:val="-3"/>
        </w:rPr>
        <w:t xml:space="preserve"> </w:t>
      </w:r>
      <w:r w:rsidR="008C3E26">
        <w:rPr>
          <w:rFonts w:ascii="Calibri" w:eastAsia="Calibri" w:hAnsi="Calibri" w:cs="Calibri"/>
        </w:rPr>
        <w:t>all</w:t>
      </w:r>
      <w:r w:rsidR="008C3E26">
        <w:rPr>
          <w:rFonts w:ascii="Calibri" w:eastAsia="Calibri" w:hAnsi="Calibri" w:cs="Calibri"/>
          <w:spacing w:val="-2"/>
        </w:rPr>
        <w:t>-inclusive</w:t>
      </w:r>
      <w:r>
        <w:rPr>
          <w:rFonts w:ascii="Calibri" w:eastAsia="Calibri" w:hAnsi="Calibri" w:cs="Calibri"/>
          <w:spacing w:val="-5"/>
        </w:rPr>
        <w:t xml:space="preserve"> </w:t>
      </w:r>
      <w:r>
        <w:rPr>
          <w:rFonts w:ascii="Calibri" w:eastAsia="Calibri" w:hAnsi="Calibri" w:cs="Calibri"/>
          <w:spacing w:val="-1"/>
        </w:rPr>
        <w:t>term</w:t>
      </w:r>
      <w:r>
        <w:rPr>
          <w:rFonts w:ascii="Calibri" w:eastAsia="Calibri" w:hAnsi="Calibri" w:cs="Calibri"/>
          <w:spacing w:val="-4"/>
        </w:rPr>
        <w:t xml:space="preserve"> </w:t>
      </w:r>
      <w:r>
        <w:rPr>
          <w:rFonts w:ascii="Calibri" w:eastAsia="Calibri" w:hAnsi="Calibri" w:cs="Calibri"/>
          <w:spacing w:val="-2"/>
        </w:rPr>
        <w:t>that</w:t>
      </w:r>
      <w:r>
        <w:rPr>
          <w:rFonts w:ascii="Calibri" w:eastAsia="Calibri" w:hAnsi="Calibri" w:cs="Calibri"/>
          <w:spacing w:val="27"/>
        </w:rPr>
        <w:t xml:space="preserve"> </w:t>
      </w:r>
      <w:r>
        <w:rPr>
          <w:rFonts w:ascii="Calibri" w:eastAsia="Calibri" w:hAnsi="Calibri" w:cs="Calibri"/>
          <w:spacing w:val="-2"/>
        </w:rPr>
        <w:t>includes</w:t>
      </w:r>
      <w:r>
        <w:rPr>
          <w:rFonts w:ascii="Calibri" w:eastAsia="Calibri" w:hAnsi="Calibri" w:cs="Calibri"/>
          <w:spacing w:val="-11"/>
        </w:rPr>
        <w:t xml:space="preserve"> </w:t>
      </w:r>
      <w:r>
        <w:rPr>
          <w:rFonts w:ascii="Calibri" w:eastAsia="Calibri" w:hAnsi="Calibri" w:cs="Calibri"/>
          <w:spacing w:val="-2"/>
        </w:rPr>
        <w:t>Minority</w:t>
      </w:r>
      <w:r>
        <w:rPr>
          <w:rFonts w:ascii="Calibri" w:eastAsia="Calibri" w:hAnsi="Calibri" w:cs="Calibri"/>
          <w:spacing w:val="-8"/>
        </w:rPr>
        <w:t xml:space="preserve"> </w:t>
      </w:r>
      <w:r>
        <w:rPr>
          <w:rFonts w:ascii="Calibri" w:eastAsia="Calibri" w:hAnsi="Calibri" w:cs="Calibri"/>
          <w:spacing w:val="-2"/>
        </w:rPr>
        <w:t>Business</w:t>
      </w:r>
      <w:r>
        <w:rPr>
          <w:rFonts w:ascii="Calibri" w:eastAsia="Calibri" w:hAnsi="Calibri" w:cs="Calibri"/>
          <w:spacing w:val="-6"/>
        </w:rPr>
        <w:t xml:space="preserve"> </w:t>
      </w:r>
      <w:r>
        <w:rPr>
          <w:rFonts w:ascii="Calibri" w:eastAsia="Calibri" w:hAnsi="Calibri" w:cs="Calibri"/>
          <w:spacing w:val="-1"/>
        </w:rPr>
        <w:t>Enterprises</w:t>
      </w:r>
      <w:r>
        <w:rPr>
          <w:rFonts w:ascii="Calibri" w:eastAsia="Calibri" w:hAnsi="Calibri" w:cs="Calibri"/>
          <w:spacing w:val="-11"/>
        </w:rPr>
        <w:t xml:space="preserve"> </w:t>
      </w:r>
      <w:r>
        <w:rPr>
          <w:rFonts w:ascii="Calibri" w:eastAsia="Calibri" w:hAnsi="Calibri" w:cs="Calibri"/>
          <w:spacing w:val="-1"/>
        </w:rPr>
        <w:t>(MBE),</w:t>
      </w:r>
      <w:r>
        <w:rPr>
          <w:rFonts w:ascii="Calibri" w:eastAsia="Calibri" w:hAnsi="Calibri" w:cs="Calibri"/>
          <w:spacing w:val="-7"/>
        </w:rPr>
        <w:t xml:space="preserve"> </w:t>
      </w:r>
      <w:r>
        <w:rPr>
          <w:rFonts w:ascii="Calibri" w:eastAsia="Calibri" w:hAnsi="Calibri" w:cs="Calibri"/>
          <w:spacing w:val="-1"/>
        </w:rPr>
        <w:t>Women</w:t>
      </w:r>
      <w:r>
        <w:rPr>
          <w:rFonts w:ascii="Calibri" w:eastAsia="Calibri" w:hAnsi="Calibri" w:cs="Calibri"/>
          <w:spacing w:val="-8"/>
        </w:rPr>
        <w:t xml:space="preserve"> </w:t>
      </w:r>
      <w:r>
        <w:rPr>
          <w:rFonts w:ascii="Calibri" w:eastAsia="Calibri" w:hAnsi="Calibri" w:cs="Calibri"/>
          <w:spacing w:val="-2"/>
        </w:rPr>
        <w:t>Business</w:t>
      </w:r>
      <w:r>
        <w:rPr>
          <w:rFonts w:ascii="Calibri" w:eastAsia="Calibri" w:hAnsi="Calibri" w:cs="Calibri"/>
          <w:spacing w:val="-7"/>
        </w:rPr>
        <w:t xml:space="preserve"> </w:t>
      </w:r>
      <w:r>
        <w:rPr>
          <w:rFonts w:ascii="Calibri" w:eastAsia="Calibri" w:hAnsi="Calibri" w:cs="Calibri"/>
          <w:spacing w:val="-2"/>
        </w:rPr>
        <w:t>Enterprises</w:t>
      </w:r>
      <w:r>
        <w:rPr>
          <w:rFonts w:ascii="Calibri" w:eastAsia="Calibri" w:hAnsi="Calibri" w:cs="Calibri"/>
          <w:spacing w:val="-8"/>
        </w:rPr>
        <w:t xml:space="preserve"> </w:t>
      </w:r>
      <w:r>
        <w:rPr>
          <w:rFonts w:ascii="Calibri" w:eastAsia="Calibri" w:hAnsi="Calibri" w:cs="Calibri"/>
          <w:spacing w:val="-1"/>
        </w:rPr>
        <w:t>(WBE),</w:t>
      </w:r>
      <w:r>
        <w:rPr>
          <w:rFonts w:ascii="Calibri" w:eastAsia="Calibri" w:hAnsi="Calibri" w:cs="Calibri"/>
          <w:spacing w:val="-8"/>
        </w:rPr>
        <w:t xml:space="preserve"> </w:t>
      </w:r>
      <w:r>
        <w:rPr>
          <w:rFonts w:ascii="Calibri" w:eastAsia="Calibri" w:hAnsi="Calibri" w:cs="Calibri"/>
          <w:spacing w:val="-2"/>
        </w:rPr>
        <w:t>Small</w:t>
      </w:r>
      <w:r>
        <w:rPr>
          <w:rFonts w:ascii="Calibri" w:eastAsia="Calibri" w:hAnsi="Calibri" w:cs="Calibri"/>
          <w:spacing w:val="-6"/>
        </w:rPr>
        <w:t xml:space="preserve"> </w:t>
      </w:r>
      <w:r>
        <w:rPr>
          <w:rFonts w:ascii="Calibri" w:eastAsia="Calibri" w:hAnsi="Calibri" w:cs="Calibri"/>
          <w:spacing w:val="-1"/>
        </w:rPr>
        <w:t>Business</w:t>
      </w:r>
      <w:r>
        <w:rPr>
          <w:rFonts w:ascii="Calibri" w:eastAsia="Calibri" w:hAnsi="Calibri" w:cs="Calibri"/>
          <w:spacing w:val="42"/>
        </w:rPr>
        <w:t xml:space="preserve"> </w:t>
      </w:r>
      <w:r>
        <w:rPr>
          <w:rFonts w:ascii="Calibri" w:eastAsia="Calibri" w:hAnsi="Calibri" w:cs="Calibri"/>
          <w:spacing w:val="-2"/>
        </w:rPr>
        <w:t>Enterprises</w:t>
      </w:r>
      <w:r>
        <w:rPr>
          <w:rFonts w:ascii="Calibri" w:eastAsia="Calibri" w:hAnsi="Calibri" w:cs="Calibri"/>
          <w:spacing w:val="-8"/>
        </w:rPr>
        <w:t xml:space="preserve"> </w:t>
      </w:r>
      <w:r>
        <w:rPr>
          <w:rFonts w:ascii="Calibri" w:eastAsia="Calibri" w:hAnsi="Calibri" w:cs="Calibri"/>
          <w:spacing w:val="-1"/>
        </w:rPr>
        <w:t>(SBE),</w:t>
      </w:r>
      <w:r>
        <w:rPr>
          <w:rFonts w:ascii="Calibri" w:eastAsia="Calibri" w:hAnsi="Calibri" w:cs="Calibri"/>
          <w:spacing w:val="-6"/>
        </w:rPr>
        <w:t xml:space="preserve"> </w:t>
      </w:r>
      <w:r>
        <w:rPr>
          <w:rFonts w:ascii="Calibri" w:eastAsia="Calibri" w:hAnsi="Calibri" w:cs="Calibri"/>
          <w:spacing w:val="-2"/>
        </w:rPr>
        <w:t>Small</w:t>
      </w:r>
      <w:r>
        <w:rPr>
          <w:rFonts w:ascii="Calibri" w:eastAsia="Calibri" w:hAnsi="Calibri" w:cs="Calibri"/>
          <w:spacing w:val="-6"/>
        </w:rPr>
        <w:t xml:space="preserve"> </w:t>
      </w:r>
      <w:r>
        <w:rPr>
          <w:rFonts w:ascii="Calibri" w:eastAsia="Calibri" w:hAnsi="Calibri" w:cs="Calibri"/>
          <w:spacing w:val="-2"/>
        </w:rPr>
        <w:t>Business</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Rural</w:t>
      </w:r>
      <w:r>
        <w:rPr>
          <w:rFonts w:ascii="Calibri" w:eastAsia="Calibri" w:hAnsi="Calibri" w:cs="Calibri"/>
          <w:spacing w:val="-5"/>
        </w:rPr>
        <w:t xml:space="preserve"> </w:t>
      </w:r>
      <w:r>
        <w:rPr>
          <w:rFonts w:ascii="Calibri" w:eastAsia="Calibri" w:hAnsi="Calibri" w:cs="Calibri"/>
          <w:spacing w:val="-1"/>
        </w:rPr>
        <w:t>Areas</w:t>
      </w:r>
      <w:r>
        <w:rPr>
          <w:rFonts w:ascii="Calibri" w:eastAsia="Calibri" w:hAnsi="Calibri" w:cs="Calibri"/>
          <w:spacing w:val="-7"/>
        </w:rPr>
        <w:t xml:space="preserve"> </w:t>
      </w:r>
      <w:r>
        <w:rPr>
          <w:rFonts w:ascii="Calibri" w:eastAsia="Calibri" w:hAnsi="Calibri" w:cs="Calibri"/>
          <w:spacing w:val="-3"/>
        </w:rPr>
        <w:t>(SBRA),</w:t>
      </w:r>
      <w:r>
        <w:rPr>
          <w:rFonts w:ascii="Calibri" w:eastAsia="Calibri" w:hAnsi="Calibri" w:cs="Calibri"/>
          <w:spacing w:val="-7"/>
        </w:rPr>
        <w:t xml:space="preserve"> </w:t>
      </w:r>
      <w:r>
        <w:rPr>
          <w:rFonts w:ascii="Calibri" w:eastAsia="Calibri" w:hAnsi="Calibri" w:cs="Calibri"/>
          <w:spacing w:val="-1"/>
        </w:rPr>
        <w:t>HUBZone</w:t>
      </w:r>
      <w:r>
        <w:rPr>
          <w:rFonts w:ascii="Calibri" w:eastAsia="Calibri" w:hAnsi="Calibri" w:cs="Calibri"/>
          <w:spacing w:val="-5"/>
        </w:rPr>
        <w:t xml:space="preserve"> </w:t>
      </w:r>
      <w:r>
        <w:rPr>
          <w:rFonts w:ascii="Calibri" w:eastAsia="Calibri" w:hAnsi="Calibri" w:cs="Calibri"/>
          <w:spacing w:val="-2"/>
        </w:rPr>
        <w:t>Small</w:t>
      </w:r>
      <w:r>
        <w:rPr>
          <w:rFonts w:ascii="Calibri" w:eastAsia="Calibri" w:hAnsi="Calibri" w:cs="Calibri"/>
          <w:spacing w:val="-4"/>
        </w:rPr>
        <w:t xml:space="preserve"> </w:t>
      </w:r>
      <w:r>
        <w:rPr>
          <w:rFonts w:ascii="Calibri" w:eastAsia="Calibri" w:hAnsi="Calibri" w:cs="Calibri"/>
          <w:spacing w:val="-2"/>
        </w:rPr>
        <w:t>Business,</w:t>
      </w:r>
      <w:r>
        <w:rPr>
          <w:rFonts w:ascii="Calibri" w:eastAsia="Calibri" w:hAnsi="Calibri" w:cs="Calibri"/>
          <w:spacing w:val="-5"/>
        </w:rPr>
        <w:t xml:space="preserve"> </w:t>
      </w:r>
      <w:r>
        <w:rPr>
          <w:rFonts w:ascii="Calibri" w:eastAsia="Calibri" w:hAnsi="Calibri" w:cs="Calibri"/>
          <w:spacing w:val="-2"/>
        </w:rPr>
        <w:t>Labor</w:t>
      </w:r>
      <w:r>
        <w:rPr>
          <w:rFonts w:ascii="Calibri" w:eastAsia="Calibri" w:hAnsi="Calibri" w:cs="Calibri"/>
          <w:spacing w:val="-7"/>
        </w:rPr>
        <w:t xml:space="preserve"> </w:t>
      </w:r>
      <w:r>
        <w:rPr>
          <w:rFonts w:ascii="Calibri" w:eastAsia="Calibri" w:hAnsi="Calibri" w:cs="Calibri"/>
          <w:spacing w:val="-2"/>
        </w:rPr>
        <w:t>Surplus</w:t>
      </w:r>
      <w:r>
        <w:rPr>
          <w:rFonts w:ascii="Calibri" w:eastAsia="Calibri" w:hAnsi="Calibri" w:cs="Calibri"/>
          <w:spacing w:val="-6"/>
        </w:rPr>
        <w:t xml:space="preserve"> </w:t>
      </w:r>
      <w:r>
        <w:rPr>
          <w:rFonts w:ascii="Calibri" w:eastAsia="Calibri" w:hAnsi="Calibri" w:cs="Calibri"/>
          <w:spacing w:val="-1"/>
        </w:rPr>
        <w:t>Area</w:t>
      </w:r>
      <w:r>
        <w:rPr>
          <w:rFonts w:ascii="Calibri" w:eastAsia="Calibri" w:hAnsi="Calibri" w:cs="Calibri"/>
          <w:spacing w:val="48"/>
          <w:w w:val="99"/>
        </w:rPr>
        <w:t xml:space="preserve"> </w:t>
      </w:r>
      <w:r>
        <w:rPr>
          <w:rFonts w:ascii="Calibri" w:eastAsia="Calibri" w:hAnsi="Calibri" w:cs="Calibri"/>
          <w:spacing w:val="-2"/>
        </w:rPr>
        <w:t>Firms</w:t>
      </w:r>
      <w:r>
        <w:rPr>
          <w:rFonts w:ascii="Calibri" w:eastAsia="Calibri" w:hAnsi="Calibri" w:cs="Calibri"/>
          <w:spacing w:val="-5"/>
        </w:rPr>
        <w:t xml:space="preserve"> </w:t>
      </w:r>
      <w:r>
        <w:rPr>
          <w:rFonts w:ascii="Calibri" w:eastAsia="Calibri" w:hAnsi="Calibri" w:cs="Calibri"/>
          <w:spacing w:val="-2"/>
        </w:rPr>
        <w:t>(LSAF),</w:t>
      </w:r>
      <w:r>
        <w:rPr>
          <w:rFonts w:ascii="Calibri" w:eastAsia="Calibri" w:hAnsi="Calibri" w:cs="Calibri"/>
          <w:spacing w:val="-5"/>
        </w:rPr>
        <w:t xml:space="preserve"> </w:t>
      </w:r>
      <w:r>
        <w:rPr>
          <w:rFonts w:ascii="Calibri" w:eastAsia="Calibri" w:hAnsi="Calibri" w:cs="Calibri"/>
          <w:spacing w:val="-2"/>
        </w:rPr>
        <w:t>and</w:t>
      </w:r>
      <w:r>
        <w:rPr>
          <w:rFonts w:ascii="Calibri" w:eastAsia="Calibri" w:hAnsi="Calibri" w:cs="Calibri"/>
          <w:spacing w:val="-3"/>
        </w:rPr>
        <w:t xml:space="preserve"> </w:t>
      </w:r>
      <w:r>
        <w:rPr>
          <w:rFonts w:ascii="Calibri" w:eastAsia="Calibri" w:hAnsi="Calibri" w:cs="Calibri"/>
          <w:spacing w:val="-2"/>
        </w:rPr>
        <w:t>other</w:t>
      </w:r>
      <w:r>
        <w:rPr>
          <w:rFonts w:ascii="Calibri" w:eastAsia="Calibri" w:hAnsi="Calibri" w:cs="Calibri"/>
          <w:spacing w:val="-1"/>
        </w:rPr>
        <w:t xml:space="preserve"> entities</w:t>
      </w:r>
      <w:r>
        <w:rPr>
          <w:rFonts w:ascii="Calibri" w:eastAsia="Calibri" w:hAnsi="Calibri" w:cs="Calibri"/>
          <w:spacing w:val="-8"/>
        </w:rPr>
        <w:t xml:space="preserve"> </w:t>
      </w:r>
      <w:r>
        <w:rPr>
          <w:rFonts w:ascii="Calibri" w:eastAsia="Calibri" w:hAnsi="Calibri" w:cs="Calibri"/>
        </w:rPr>
        <w:t>defined</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spacing w:val="-1"/>
        </w:rPr>
        <w:t>socially</w:t>
      </w:r>
      <w:r>
        <w:rPr>
          <w:rFonts w:ascii="Calibri" w:eastAsia="Calibri" w:hAnsi="Calibri" w:cs="Calibri"/>
          <w:spacing w:val="-5"/>
        </w:rPr>
        <w:t xml:space="preserve"> </w:t>
      </w:r>
      <w:r>
        <w:rPr>
          <w:rFonts w:ascii="Calibri" w:eastAsia="Calibri" w:hAnsi="Calibri" w:cs="Calibri"/>
          <w:spacing w:val="-2"/>
        </w:rPr>
        <w:t>and/or</w:t>
      </w:r>
      <w:r>
        <w:rPr>
          <w:rFonts w:ascii="Calibri" w:eastAsia="Calibri" w:hAnsi="Calibri" w:cs="Calibri"/>
          <w:spacing w:val="-5"/>
        </w:rPr>
        <w:t xml:space="preserve"> </w:t>
      </w:r>
      <w:r>
        <w:rPr>
          <w:rFonts w:ascii="Calibri" w:eastAsia="Calibri" w:hAnsi="Calibri" w:cs="Calibri"/>
          <w:spacing w:val="-1"/>
        </w:rPr>
        <w:t>economically</w:t>
      </w:r>
      <w:r>
        <w:rPr>
          <w:rFonts w:ascii="Calibri" w:eastAsia="Calibri" w:hAnsi="Calibri" w:cs="Calibri"/>
          <w:spacing w:val="-5"/>
        </w:rPr>
        <w:t xml:space="preserve"> </w:t>
      </w:r>
      <w:r>
        <w:rPr>
          <w:rFonts w:ascii="Calibri" w:eastAsia="Calibri" w:hAnsi="Calibri" w:cs="Calibri"/>
          <w:spacing w:val="-2"/>
        </w:rPr>
        <w:t>disadvantaged.</w:t>
      </w:r>
      <w:r>
        <w:rPr>
          <w:rFonts w:ascii="Calibri" w:eastAsia="Calibri" w:hAnsi="Calibri" w:cs="Calibri"/>
          <w:spacing w:val="-6"/>
        </w:rPr>
        <w:t xml:space="preserve"> </w:t>
      </w:r>
      <w:r>
        <w:rPr>
          <w:rFonts w:ascii="Calibri" w:eastAsia="Calibri" w:hAnsi="Calibri" w:cs="Calibri"/>
          <w:spacing w:val="-1"/>
        </w:rPr>
        <w:t>While</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WPCLF</w:t>
      </w:r>
      <w:r>
        <w:rPr>
          <w:rFonts w:ascii="Calibri" w:eastAsia="Calibri" w:hAnsi="Calibri" w:cs="Calibri"/>
          <w:spacing w:val="39"/>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WSRLA</w:t>
      </w:r>
      <w:r>
        <w:rPr>
          <w:rFonts w:ascii="Calibri" w:eastAsia="Calibri" w:hAnsi="Calibri" w:cs="Calibri"/>
          <w:spacing w:val="-8"/>
        </w:rPr>
        <w:t xml:space="preserve"> </w:t>
      </w:r>
      <w:r>
        <w:rPr>
          <w:rFonts w:ascii="Calibri" w:eastAsia="Calibri" w:hAnsi="Calibri" w:cs="Calibri"/>
          <w:spacing w:val="-2"/>
        </w:rPr>
        <w:t>strongly</w:t>
      </w:r>
      <w:r>
        <w:rPr>
          <w:rFonts w:ascii="Calibri" w:eastAsia="Calibri" w:hAnsi="Calibri" w:cs="Calibri"/>
          <w:spacing w:val="-7"/>
        </w:rPr>
        <w:t xml:space="preserve"> </w:t>
      </w:r>
      <w:r>
        <w:rPr>
          <w:rFonts w:ascii="Calibri" w:eastAsia="Calibri" w:hAnsi="Calibri" w:cs="Calibri"/>
          <w:spacing w:val="-1"/>
        </w:rPr>
        <w:t>encourage</w:t>
      </w:r>
      <w:r>
        <w:rPr>
          <w:rFonts w:ascii="Calibri" w:eastAsia="Calibri" w:hAnsi="Calibri" w:cs="Calibri"/>
          <w:spacing w:val="-7"/>
        </w:rPr>
        <w:t xml:space="preserve"> </w:t>
      </w:r>
      <w:r>
        <w:rPr>
          <w:rFonts w:ascii="Calibri" w:eastAsia="Calibri" w:hAnsi="Calibri" w:cs="Calibri"/>
          <w:spacing w:val="-2"/>
        </w:rPr>
        <w:t>participation</w:t>
      </w:r>
      <w:r>
        <w:rPr>
          <w:rFonts w:ascii="Calibri" w:eastAsia="Calibri" w:hAnsi="Calibri" w:cs="Calibri"/>
          <w:spacing w:val="-6"/>
        </w:rPr>
        <w:t xml:space="preserve"> </w:t>
      </w:r>
      <w:r>
        <w:rPr>
          <w:rFonts w:ascii="Calibri" w:eastAsia="Calibri" w:hAnsi="Calibri" w:cs="Calibri"/>
          <w:spacing w:val="-1"/>
        </w:rPr>
        <w:t>by</w:t>
      </w:r>
      <w:r>
        <w:rPr>
          <w:rFonts w:ascii="Calibri" w:eastAsia="Calibri" w:hAnsi="Calibri" w:cs="Calibri"/>
          <w:spacing w:val="-6"/>
        </w:rPr>
        <w:t xml:space="preserve"> </w:t>
      </w:r>
      <w:r>
        <w:rPr>
          <w:rFonts w:ascii="Calibri" w:eastAsia="Calibri" w:hAnsi="Calibri" w:cs="Calibri"/>
          <w:spacing w:val="-1"/>
        </w:rPr>
        <w:t>all</w:t>
      </w:r>
      <w:r>
        <w:rPr>
          <w:rFonts w:ascii="Calibri" w:eastAsia="Calibri" w:hAnsi="Calibri" w:cs="Calibri"/>
          <w:spacing w:val="-6"/>
        </w:rPr>
        <w:t xml:space="preserve"> </w:t>
      </w:r>
      <w:r>
        <w:rPr>
          <w:rFonts w:ascii="Calibri" w:eastAsia="Calibri" w:hAnsi="Calibri" w:cs="Calibri"/>
          <w:spacing w:val="-2"/>
        </w:rPr>
        <w:t>disadvantaged</w:t>
      </w:r>
      <w:r>
        <w:rPr>
          <w:rFonts w:ascii="Calibri" w:eastAsia="Calibri" w:hAnsi="Calibri" w:cs="Calibri"/>
          <w:spacing w:val="-5"/>
        </w:rPr>
        <w:t xml:space="preserve"> </w:t>
      </w:r>
      <w:r>
        <w:rPr>
          <w:rFonts w:ascii="Calibri" w:eastAsia="Calibri" w:hAnsi="Calibri" w:cs="Calibri"/>
          <w:spacing w:val="-2"/>
        </w:rPr>
        <w:t>groups,</w:t>
      </w:r>
      <w:r>
        <w:rPr>
          <w:rFonts w:ascii="Calibri" w:eastAsia="Calibri" w:hAnsi="Calibri" w:cs="Calibri"/>
          <w:spacing w:val="-7"/>
        </w:rPr>
        <w:t xml:space="preserve"> </w:t>
      </w:r>
      <w:r>
        <w:rPr>
          <w:rFonts w:ascii="Calibri" w:eastAsia="Calibri" w:hAnsi="Calibri" w:cs="Calibri"/>
          <w:spacing w:val="-2"/>
        </w:rPr>
        <w:t>specific</w:t>
      </w:r>
      <w:r>
        <w:rPr>
          <w:rFonts w:ascii="Calibri" w:eastAsia="Calibri" w:hAnsi="Calibri" w:cs="Calibri"/>
          <w:spacing w:val="-7"/>
        </w:rPr>
        <w:t xml:space="preserve"> </w:t>
      </w:r>
      <w:r>
        <w:rPr>
          <w:rFonts w:ascii="Calibri" w:eastAsia="Calibri" w:hAnsi="Calibri" w:cs="Calibri"/>
          <w:spacing w:val="-2"/>
        </w:rPr>
        <w:t>participation</w:t>
      </w:r>
      <w:r>
        <w:rPr>
          <w:rFonts w:ascii="Calibri" w:eastAsia="Calibri" w:hAnsi="Calibri" w:cs="Calibri"/>
          <w:spacing w:val="-3"/>
        </w:rPr>
        <w:t xml:space="preserve"> </w:t>
      </w:r>
      <w:r>
        <w:rPr>
          <w:rFonts w:ascii="Calibri" w:eastAsia="Calibri" w:hAnsi="Calibri" w:cs="Calibri"/>
          <w:spacing w:val="-1"/>
        </w:rPr>
        <w:t>goals</w:t>
      </w:r>
      <w:r>
        <w:rPr>
          <w:rFonts w:ascii="Calibri" w:eastAsia="Calibri" w:hAnsi="Calibri" w:cs="Calibri"/>
          <w:spacing w:val="-8"/>
        </w:rPr>
        <w:t xml:space="preserve"> </w:t>
      </w:r>
      <w:r>
        <w:rPr>
          <w:rFonts w:ascii="Calibri" w:eastAsia="Calibri" w:hAnsi="Calibri" w:cs="Calibri"/>
        </w:rPr>
        <w:t>are</w:t>
      </w:r>
      <w:r>
        <w:rPr>
          <w:rFonts w:ascii="Calibri" w:eastAsia="Calibri" w:hAnsi="Calibri" w:cs="Calibri"/>
          <w:spacing w:val="41"/>
          <w:w w:val="99"/>
        </w:rPr>
        <w:t xml:space="preserve"> </w:t>
      </w:r>
      <w:r>
        <w:rPr>
          <w:rFonts w:ascii="Calibri" w:eastAsia="Calibri" w:hAnsi="Calibri" w:cs="Calibri"/>
          <w:spacing w:val="-2"/>
        </w:rPr>
        <w:t>negotiated with USEPA</w:t>
      </w:r>
      <w:r>
        <w:rPr>
          <w:rFonts w:ascii="Calibri" w:eastAsia="Calibri" w:hAnsi="Calibri" w:cs="Calibri"/>
          <w:spacing w:val="-3"/>
        </w:rPr>
        <w:t xml:space="preserve"> </w:t>
      </w:r>
      <w:r>
        <w:rPr>
          <w:rFonts w:ascii="Calibri" w:eastAsia="Calibri" w:hAnsi="Calibri" w:cs="Calibri"/>
          <w:spacing w:val="-2"/>
        </w:rPr>
        <w:t xml:space="preserve">only </w:t>
      </w:r>
      <w:r>
        <w:rPr>
          <w:rFonts w:ascii="Calibri" w:eastAsia="Calibri" w:hAnsi="Calibri" w:cs="Calibri"/>
          <w:spacing w:val="-1"/>
        </w:rPr>
        <w:t>for</w:t>
      </w:r>
      <w:r>
        <w:rPr>
          <w:rFonts w:ascii="Calibri" w:eastAsia="Calibri" w:hAnsi="Calibri" w:cs="Calibri"/>
          <w:spacing w:val="-3"/>
        </w:rPr>
        <w:t xml:space="preserve"> </w:t>
      </w:r>
      <w:r>
        <w:rPr>
          <w:rFonts w:ascii="Calibri" w:eastAsia="Calibri" w:hAnsi="Calibri" w:cs="Calibri"/>
          <w:spacing w:val="-2"/>
        </w:rPr>
        <w:t>Minority</w:t>
      </w:r>
      <w:r>
        <w:rPr>
          <w:rFonts w:ascii="Calibri" w:eastAsia="Calibri" w:hAnsi="Calibri" w:cs="Calibri"/>
          <w:spacing w:val="-3"/>
        </w:rPr>
        <w:t xml:space="preserve"> </w:t>
      </w:r>
      <w:r>
        <w:rPr>
          <w:rFonts w:ascii="Calibri" w:eastAsia="Calibri" w:hAnsi="Calibri" w:cs="Calibri"/>
          <w:spacing w:val="-2"/>
        </w:rPr>
        <w:t xml:space="preserve">Business </w:t>
      </w:r>
      <w:r>
        <w:rPr>
          <w:rFonts w:ascii="Calibri" w:eastAsia="Calibri" w:hAnsi="Calibri" w:cs="Calibri"/>
          <w:spacing w:val="-1"/>
        </w:rPr>
        <w:t>Enterprises</w:t>
      </w:r>
      <w:r>
        <w:rPr>
          <w:rFonts w:ascii="Calibri" w:eastAsia="Calibri" w:hAnsi="Calibri" w:cs="Calibri"/>
          <w:spacing w:val="-4"/>
        </w:rPr>
        <w:t xml:space="preserve"> </w:t>
      </w:r>
      <w:r>
        <w:rPr>
          <w:rFonts w:ascii="Calibri" w:eastAsia="Calibri" w:hAnsi="Calibri" w:cs="Calibri"/>
          <w:spacing w:val="-2"/>
        </w:rPr>
        <w:t>and</w:t>
      </w:r>
      <w:r>
        <w:rPr>
          <w:rFonts w:ascii="Calibri" w:eastAsia="Calibri" w:hAnsi="Calibri" w:cs="Calibri"/>
          <w:spacing w:val="-3"/>
        </w:rPr>
        <w:t xml:space="preserve"> </w:t>
      </w:r>
      <w:r>
        <w:rPr>
          <w:rFonts w:ascii="Calibri" w:eastAsia="Calibri" w:hAnsi="Calibri" w:cs="Calibri"/>
          <w:spacing w:val="-1"/>
        </w:rPr>
        <w:t>Women’s</w:t>
      </w:r>
      <w:r>
        <w:rPr>
          <w:rFonts w:ascii="Calibri" w:eastAsia="Calibri" w:hAnsi="Calibri" w:cs="Calibri"/>
          <w:spacing w:val="-4"/>
        </w:rPr>
        <w:t xml:space="preserve"> </w:t>
      </w:r>
      <w:r>
        <w:rPr>
          <w:rFonts w:ascii="Calibri" w:eastAsia="Calibri" w:hAnsi="Calibri" w:cs="Calibri"/>
          <w:spacing w:val="-1"/>
        </w:rPr>
        <w:t>Business</w:t>
      </w:r>
      <w:r>
        <w:rPr>
          <w:rFonts w:ascii="Calibri" w:eastAsia="Calibri" w:hAnsi="Calibri" w:cs="Calibri"/>
          <w:spacing w:val="5"/>
        </w:rPr>
        <w:t xml:space="preserve"> </w:t>
      </w:r>
      <w:r>
        <w:rPr>
          <w:rFonts w:ascii="Calibri" w:eastAsia="Calibri" w:hAnsi="Calibri" w:cs="Calibri"/>
          <w:spacing w:val="-2"/>
        </w:rPr>
        <w:t>Enterprises.</w:t>
      </w:r>
    </w:p>
    <w:p w14:paraId="401B5488" w14:textId="77777777" w:rsidR="00D7310E" w:rsidRDefault="00D7310E">
      <w:pPr>
        <w:spacing w:before="12"/>
        <w:rPr>
          <w:rFonts w:ascii="Calibri" w:eastAsia="Calibri" w:hAnsi="Calibri" w:cs="Calibri"/>
          <w:sz w:val="23"/>
          <w:szCs w:val="23"/>
        </w:rPr>
      </w:pPr>
    </w:p>
    <w:p w14:paraId="401B5489" w14:textId="77777777" w:rsidR="00D7310E" w:rsidRDefault="00AF4D13">
      <w:pPr>
        <w:pStyle w:val="Heading3"/>
        <w:ind w:left="106"/>
        <w:rPr>
          <w:rFonts w:ascii="Calibri" w:eastAsia="Calibri" w:hAnsi="Calibri" w:cs="Calibri"/>
          <w:b w:val="0"/>
          <w:bCs w:val="0"/>
        </w:rPr>
      </w:pPr>
      <w:r>
        <w:rPr>
          <w:rFonts w:ascii="Calibri"/>
          <w:spacing w:val="-2"/>
        </w:rPr>
        <w:t>Goals</w:t>
      </w:r>
    </w:p>
    <w:p w14:paraId="401B548A" w14:textId="77777777" w:rsidR="00D7310E" w:rsidRDefault="00D7310E">
      <w:pPr>
        <w:spacing w:before="12"/>
        <w:rPr>
          <w:rFonts w:ascii="Calibri" w:eastAsia="Calibri" w:hAnsi="Calibri" w:cs="Calibri"/>
          <w:b/>
          <w:bCs/>
          <w:sz w:val="23"/>
          <w:szCs w:val="23"/>
        </w:rPr>
      </w:pPr>
    </w:p>
    <w:p w14:paraId="30305BC3" w14:textId="26A0BD9E" w:rsidR="00BE0281" w:rsidRPr="00DE252F" w:rsidRDefault="00AF4D13" w:rsidP="00BE0281">
      <w:pPr>
        <w:pStyle w:val="BodyText"/>
        <w:ind w:right="138"/>
        <w:rPr>
          <w:rFonts w:ascii="Calibri" w:eastAsia="Calibri" w:hAnsi="Calibri" w:cs="Calibri"/>
        </w:rPr>
      </w:pPr>
      <w:r>
        <w:rPr>
          <w:rFonts w:ascii="Calibri" w:eastAsia="Calibri" w:hAnsi="Calibri" w:cs="Calibri"/>
        </w:rPr>
        <w:t>As</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2"/>
        </w:rPr>
        <w:t>condition</w:t>
      </w:r>
      <w:r>
        <w:rPr>
          <w:rFonts w:ascii="Calibri" w:eastAsia="Calibri" w:hAnsi="Calibri" w:cs="Calibri"/>
          <w:spacing w:val="-5"/>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spacing w:val="-1"/>
        </w:rPr>
        <w:t>receiving</w:t>
      </w:r>
      <w:r>
        <w:rPr>
          <w:rFonts w:ascii="Calibri" w:eastAsia="Calibri" w:hAnsi="Calibri" w:cs="Calibri"/>
          <w:spacing w:val="-7"/>
        </w:rPr>
        <w:t xml:space="preserve"> </w:t>
      </w:r>
      <w:r>
        <w:rPr>
          <w:rFonts w:ascii="Calibri" w:eastAsia="Calibri" w:hAnsi="Calibri" w:cs="Calibri"/>
          <w:spacing w:val="-2"/>
        </w:rPr>
        <w:t>capitalization</w:t>
      </w:r>
      <w:r>
        <w:rPr>
          <w:rFonts w:ascii="Calibri" w:eastAsia="Calibri" w:hAnsi="Calibri" w:cs="Calibri"/>
          <w:spacing w:val="-3"/>
        </w:rPr>
        <w:t xml:space="preserve"> </w:t>
      </w:r>
      <w:r>
        <w:rPr>
          <w:rFonts w:ascii="Calibri" w:eastAsia="Calibri" w:hAnsi="Calibri" w:cs="Calibri"/>
          <w:spacing w:val="-2"/>
        </w:rPr>
        <w:t>grants</w:t>
      </w:r>
      <w:r>
        <w:rPr>
          <w:rFonts w:ascii="Calibri" w:eastAsia="Calibri" w:hAnsi="Calibri" w:cs="Calibri"/>
          <w:spacing w:val="-8"/>
        </w:rPr>
        <w:t xml:space="preserve"> </w:t>
      </w:r>
      <w:r>
        <w:rPr>
          <w:rFonts w:ascii="Calibri" w:eastAsia="Calibri" w:hAnsi="Calibri" w:cs="Calibri"/>
          <w:spacing w:val="-1"/>
        </w:rPr>
        <w:t>from</w:t>
      </w:r>
      <w:r>
        <w:rPr>
          <w:rFonts w:ascii="Calibri" w:eastAsia="Calibri" w:hAnsi="Calibri" w:cs="Calibri"/>
          <w:spacing w:val="-5"/>
        </w:rPr>
        <w:t xml:space="preserve"> </w:t>
      </w:r>
      <w:r>
        <w:rPr>
          <w:rFonts w:ascii="Calibri" w:eastAsia="Calibri" w:hAnsi="Calibri" w:cs="Calibri"/>
          <w:spacing w:val="-1"/>
        </w:rPr>
        <w:t>U.S.</w:t>
      </w:r>
      <w:r>
        <w:rPr>
          <w:rFonts w:ascii="Calibri" w:eastAsia="Calibri" w:hAnsi="Calibri" w:cs="Calibri"/>
          <w:spacing w:val="-7"/>
        </w:rPr>
        <w:t xml:space="preserve"> </w:t>
      </w:r>
      <w:r>
        <w:rPr>
          <w:rFonts w:ascii="Calibri" w:eastAsia="Calibri" w:hAnsi="Calibri" w:cs="Calibri"/>
        </w:rPr>
        <w:t>EPA</w:t>
      </w:r>
      <w:r>
        <w:rPr>
          <w:rFonts w:ascii="Calibri" w:eastAsia="Calibri" w:hAnsi="Calibri" w:cs="Calibri"/>
          <w:spacing w:val="-7"/>
        </w:rPr>
        <w:t xml:space="preserve"> </w:t>
      </w:r>
      <w:r>
        <w:rPr>
          <w:rFonts w:ascii="Calibri" w:eastAsia="Calibri" w:hAnsi="Calibri" w:cs="Calibri"/>
          <w:spacing w:val="-2"/>
        </w:rPr>
        <w:t>for</w:t>
      </w:r>
      <w:r>
        <w:rPr>
          <w:rFonts w:ascii="Calibri" w:eastAsia="Calibri" w:hAnsi="Calibri" w:cs="Calibri"/>
          <w:spacing w:val="-5"/>
        </w:rPr>
        <w:t xml:space="preserve"> </w:t>
      </w:r>
      <w:r>
        <w:rPr>
          <w:rFonts w:ascii="Calibri" w:eastAsia="Calibri" w:hAnsi="Calibri" w:cs="Calibri"/>
          <w:spacing w:val="-2"/>
        </w:rPr>
        <w:t>the</w:t>
      </w:r>
      <w:r>
        <w:rPr>
          <w:rFonts w:ascii="Calibri" w:eastAsia="Calibri" w:hAnsi="Calibri" w:cs="Calibri"/>
          <w:spacing w:val="-7"/>
        </w:rPr>
        <w:t xml:space="preserve"> </w:t>
      </w:r>
      <w:r>
        <w:rPr>
          <w:rFonts w:ascii="Calibri" w:eastAsia="Calibri" w:hAnsi="Calibri" w:cs="Calibri"/>
          <w:spacing w:val="-1"/>
        </w:rPr>
        <w:t>Water</w:t>
      </w:r>
      <w:r>
        <w:rPr>
          <w:rFonts w:ascii="Calibri" w:eastAsia="Calibri" w:hAnsi="Calibri" w:cs="Calibri"/>
          <w:spacing w:val="-7"/>
        </w:rPr>
        <w:t xml:space="preserve"> </w:t>
      </w:r>
      <w:r>
        <w:rPr>
          <w:rFonts w:ascii="Calibri" w:eastAsia="Calibri" w:hAnsi="Calibri" w:cs="Calibri"/>
          <w:spacing w:val="-2"/>
        </w:rPr>
        <w:t>Pollution</w:t>
      </w:r>
      <w:r>
        <w:rPr>
          <w:rFonts w:ascii="Calibri" w:eastAsia="Calibri" w:hAnsi="Calibri" w:cs="Calibri"/>
          <w:spacing w:val="-5"/>
        </w:rPr>
        <w:t xml:space="preserve"> </w:t>
      </w:r>
      <w:r>
        <w:rPr>
          <w:rFonts w:ascii="Calibri" w:eastAsia="Calibri" w:hAnsi="Calibri" w:cs="Calibri"/>
          <w:spacing w:val="-2"/>
        </w:rPr>
        <w:t>Control</w:t>
      </w:r>
      <w:r>
        <w:rPr>
          <w:rFonts w:ascii="Calibri" w:eastAsia="Calibri" w:hAnsi="Calibri" w:cs="Calibri"/>
          <w:spacing w:val="-7"/>
        </w:rPr>
        <w:t xml:space="preserve"> </w:t>
      </w:r>
      <w:r>
        <w:rPr>
          <w:rFonts w:ascii="Calibri" w:eastAsia="Calibri" w:hAnsi="Calibri" w:cs="Calibri"/>
          <w:spacing w:val="-1"/>
        </w:rPr>
        <w:t>Loan</w:t>
      </w:r>
      <w:r>
        <w:rPr>
          <w:rFonts w:ascii="Calibri" w:eastAsia="Calibri" w:hAnsi="Calibri" w:cs="Calibri"/>
          <w:spacing w:val="-6"/>
        </w:rPr>
        <w:t xml:space="preserve"> </w:t>
      </w:r>
      <w:r>
        <w:rPr>
          <w:rFonts w:ascii="Calibri" w:eastAsia="Calibri" w:hAnsi="Calibri" w:cs="Calibri"/>
          <w:spacing w:val="-1"/>
        </w:rPr>
        <w:t>Fund</w:t>
      </w:r>
      <w:r>
        <w:rPr>
          <w:rFonts w:ascii="Calibri" w:eastAsia="Calibri" w:hAnsi="Calibri" w:cs="Calibri"/>
          <w:spacing w:val="42"/>
        </w:rPr>
        <w:t xml:space="preserve"> </w:t>
      </w:r>
      <w:r>
        <w:rPr>
          <w:rFonts w:ascii="Calibri" w:eastAsia="Calibri" w:hAnsi="Calibri" w:cs="Calibri"/>
          <w:spacing w:val="-2"/>
        </w:rPr>
        <w:t>(WPCLF)</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spacing w:val="-1"/>
        </w:rPr>
        <w:t>the</w:t>
      </w:r>
      <w:r>
        <w:rPr>
          <w:rFonts w:ascii="Calibri" w:eastAsia="Calibri" w:hAnsi="Calibri" w:cs="Calibri"/>
          <w:spacing w:val="-5"/>
        </w:rPr>
        <w:t xml:space="preserve"> </w:t>
      </w:r>
      <w:r>
        <w:rPr>
          <w:rFonts w:ascii="Calibri" w:eastAsia="Calibri" w:hAnsi="Calibri" w:cs="Calibri"/>
          <w:spacing w:val="-1"/>
        </w:rPr>
        <w:t>Water</w:t>
      </w:r>
      <w:r>
        <w:rPr>
          <w:rFonts w:ascii="Calibri" w:eastAsia="Calibri" w:hAnsi="Calibri" w:cs="Calibri"/>
          <w:spacing w:val="-4"/>
        </w:rPr>
        <w:t xml:space="preserve"> </w:t>
      </w:r>
      <w:r>
        <w:rPr>
          <w:rFonts w:ascii="Calibri" w:eastAsia="Calibri" w:hAnsi="Calibri" w:cs="Calibri"/>
          <w:spacing w:val="-2"/>
        </w:rPr>
        <w:t>Supply</w:t>
      </w:r>
      <w:r>
        <w:rPr>
          <w:rFonts w:ascii="Calibri" w:eastAsia="Calibri" w:hAnsi="Calibri" w:cs="Calibri"/>
          <w:spacing w:val="-6"/>
        </w:rPr>
        <w:t xml:space="preserve"> </w:t>
      </w:r>
      <w:r>
        <w:rPr>
          <w:rFonts w:ascii="Calibri" w:eastAsia="Calibri" w:hAnsi="Calibri" w:cs="Calibri"/>
          <w:spacing w:val="-1"/>
        </w:rPr>
        <w:t>Revolving</w:t>
      </w:r>
      <w:r>
        <w:rPr>
          <w:rFonts w:ascii="Calibri" w:eastAsia="Calibri" w:hAnsi="Calibri" w:cs="Calibri"/>
          <w:spacing w:val="-3"/>
        </w:rPr>
        <w:t xml:space="preserve"> </w:t>
      </w:r>
      <w:r>
        <w:rPr>
          <w:rFonts w:ascii="Calibri" w:eastAsia="Calibri" w:hAnsi="Calibri" w:cs="Calibri"/>
          <w:spacing w:val="-2"/>
        </w:rPr>
        <w:t>Loan</w:t>
      </w:r>
      <w:r>
        <w:rPr>
          <w:rFonts w:ascii="Calibri" w:eastAsia="Calibri" w:hAnsi="Calibri" w:cs="Calibri"/>
          <w:spacing w:val="-5"/>
        </w:rPr>
        <w:t xml:space="preserve"> </w:t>
      </w:r>
      <w:r>
        <w:rPr>
          <w:rFonts w:ascii="Calibri" w:eastAsia="Calibri" w:hAnsi="Calibri" w:cs="Calibri"/>
          <w:spacing w:val="-2"/>
        </w:rPr>
        <w:t>Account</w:t>
      </w:r>
      <w:r>
        <w:rPr>
          <w:rFonts w:ascii="Calibri" w:eastAsia="Calibri" w:hAnsi="Calibri" w:cs="Calibri"/>
          <w:spacing w:val="-5"/>
        </w:rPr>
        <w:t xml:space="preserve"> </w:t>
      </w:r>
      <w:r>
        <w:rPr>
          <w:rFonts w:ascii="Calibri" w:eastAsia="Calibri" w:hAnsi="Calibri" w:cs="Calibri"/>
          <w:spacing w:val="-1"/>
        </w:rPr>
        <w:t>(WSRLA),</w:t>
      </w:r>
      <w:r>
        <w:rPr>
          <w:rFonts w:ascii="Calibri" w:eastAsia="Calibri" w:hAnsi="Calibri" w:cs="Calibri"/>
          <w:spacing w:val="-3"/>
        </w:rPr>
        <w:t xml:space="preserve"> </w:t>
      </w:r>
      <w:r>
        <w:rPr>
          <w:rFonts w:ascii="Calibri" w:eastAsia="Calibri" w:hAnsi="Calibri" w:cs="Calibri"/>
          <w:spacing w:val="-2"/>
        </w:rPr>
        <w:t>the</w:t>
      </w:r>
      <w:r>
        <w:rPr>
          <w:rFonts w:ascii="Calibri" w:eastAsia="Calibri" w:hAnsi="Calibri" w:cs="Calibri"/>
          <w:spacing w:val="-3"/>
        </w:rPr>
        <w:t xml:space="preserve"> </w:t>
      </w:r>
      <w:r>
        <w:rPr>
          <w:rFonts w:ascii="Calibri" w:eastAsia="Calibri" w:hAnsi="Calibri" w:cs="Calibri"/>
          <w:spacing w:val="-2"/>
        </w:rPr>
        <w:t>Ohio</w:t>
      </w:r>
      <w:r>
        <w:rPr>
          <w:rFonts w:ascii="Calibri" w:eastAsia="Calibri" w:hAnsi="Calibri" w:cs="Calibri"/>
          <w:spacing w:val="-5"/>
        </w:rPr>
        <w:t xml:space="preserve"> </w:t>
      </w:r>
      <w:r>
        <w:rPr>
          <w:rFonts w:ascii="Calibri" w:eastAsia="Calibri" w:hAnsi="Calibri" w:cs="Calibri"/>
          <w:spacing w:val="-1"/>
        </w:rPr>
        <w:t>EPA</w:t>
      </w:r>
      <w:r>
        <w:rPr>
          <w:rFonts w:ascii="Calibri" w:eastAsia="Calibri" w:hAnsi="Calibri" w:cs="Calibri"/>
          <w:spacing w:val="-4"/>
        </w:rPr>
        <w:t xml:space="preserve"> </w:t>
      </w:r>
      <w:r>
        <w:rPr>
          <w:rFonts w:ascii="Calibri" w:eastAsia="Calibri" w:hAnsi="Calibri" w:cs="Calibri"/>
          <w:spacing w:val="-2"/>
        </w:rPr>
        <w:t>negotiates</w:t>
      </w:r>
      <w:r>
        <w:rPr>
          <w:rFonts w:ascii="Calibri" w:eastAsia="Calibri" w:hAnsi="Calibri" w:cs="Calibri"/>
          <w:spacing w:val="-4"/>
        </w:rPr>
        <w:t xml:space="preserve"> </w:t>
      </w:r>
      <w:r>
        <w:rPr>
          <w:rFonts w:ascii="Calibri" w:eastAsia="Calibri" w:hAnsi="Calibri" w:cs="Calibri"/>
          <w:spacing w:val="-2"/>
        </w:rPr>
        <w:t>“fair share”</w:t>
      </w:r>
      <w:r>
        <w:rPr>
          <w:rFonts w:ascii="Calibri" w:eastAsia="Calibri" w:hAnsi="Calibri" w:cs="Calibri"/>
          <w:spacing w:val="64"/>
          <w:w w:val="99"/>
        </w:rPr>
        <w:t xml:space="preserve"> </w:t>
      </w:r>
      <w:r>
        <w:rPr>
          <w:rFonts w:ascii="Calibri" w:eastAsia="Calibri" w:hAnsi="Calibri" w:cs="Calibri"/>
          <w:spacing w:val="-2"/>
        </w:rPr>
        <w:t>Disadvantaged</w:t>
      </w:r>
      <w:r>
        <w:rPr>
          <w:rFonts w:ascii="Calibri" w:eastAsia="Calibri" w:hAnsi="Calibri" w:cs="Calibri"/>
          <w:spacing w:val="-8"/>
        </w:rPr>
        <w:t xml:space="preserve"> </w:t>
      </w:r>
      <w:r>
        <w:rPr>
          <w:rFonts w:ascii="Calibri" w:eastAsia="Calibri" w:hAnsi="Calibri" w:cs="Calibri"/>
          <w:spacing w:val="-2"/>
        </w:rPr>
        <w:t>Business</w:t>
      </w:r>
      <w:r>
        <w:rPr>
          <w:rFonts w:ascii="Calibri" w:eastAsia="Calibri" w:hAnsi="Calibri" w:cs="Calibri"/>
          <w:spacing w:val="-7"/>
        </w:rPr>
        <w:t xml:space="preserve"> </w:t>
      </w:r>
      <w:r>
        <w:rPr>
          <w:rFonts w:ascii="Calibri" w:eastAsia="Calibri" w:hAnsi="Calibri" w:cs="Calibri"/>
          <w:spacing w:val="-1"/>
        </w:rPr>
        <w:t>Enterprises</w:t>
      </w:r>
      <w:r>
        <w:rPr>
          <w:rFonts w:ascii="Calibri" w:eastAsia="Calibri" w:hAnsi="Calibri" w:cs="Calibri"/>
          <w:spacing w:val="-8"/>
        </w:rPr>
        <w:t xml:space="preserve"> </w:t>
      </w:r>
      <w:r>
        <w:rPr>
          <w:rFonts w:ascii="Calibri" w:eastAsia="Calibri" w:hAnsi="Calibri" w:cs="Calibri"/>
          <w:spacing w:val="-2"/>
        </w:rPr>
        <w:t>(DBE)</w:t>
      </w:r>
      <w:r>
        <w:rPr>
          <w:rFonts w:ascii="Calibri" w:eastAsia="Calibri" w:hAnsi="Calibri" w:cs="Calibri"/>
          <w:spacing w:val="-8"/>
        </w:rPr>
        <w:t xml:space="preserve"> </w:t>
      </w:r>
      <w:r>
        <w:rPr>
          <w:rFonts w:ascii="Calibri" w:eastAsia="Calibri" w:hAnsi="Calibri" w:cs="Calibri"/>
          <w:spacing w:val="-2"/>
        </w:rPr>
        <w:t>objectives</w:t>
      </w:r>
      <w:r>
        <w:rPr>
          <w:rFonts w:ascii="Calibri" w:eastAsia="Calibri" w:hAnsi="Calibri" w:cs="Calibri"/>
          <w:spacing w:val="-7"/>
        </w:rPr>
        <w:t xml:space="preserve"> </w:t>
      </w:r>
      <w:r>
        <w:rPr>
          <w:rFonts w:ascii="Calibri" w:eastAsia="Calibri" w:hAnsi="Calibri" w:cs="Calibri"/>
          <w:spacing w:val="-1"/>
        </w:rPr>
        <w:t>with</w:t>
      </w:r>
      <w:r>
        <w:rPr>
          <w:rFonts w:ascii="Calibri" w:eastAsia="Calibri" w:hAnsi="Calibri" w:cs="Calibri"/>
          <w:spacing w:val="-6"/>
        </w:rPr>
        <w:t xml:space="preserve"> </w:t>
      </w:r>
      <w:r>
        <w:rPr>
          <w:rFonts w:ascii="Calibri" w:eastAsia="Calibri" w:hAnsi="Calibri" w:cs="Calibri"/>
          <w:spacing w:val="-1"/>
        </w:rPr>
        <w:t>U.S.</w:t>
      </w:r>
      <w:r>
        <w:rPr>
          <w:rFonts w:ascii="Calibri" w:eastAsia="Calibri" w:hAnsi="Calibri" w:cs="Calibri"/>
          <w:spacing w:val="-8"/>
        </w:rPr>
        <w:t xml:space="preserve"> </w:t>
      </w:r>
      <w:r>
        <w:rPr>
          <w:rFonts w:ascii="Calibri" w:eastAsia="Calibri" w:hAnsi="Calibri" w:cs="Calibri"/>
          <w:spacing w:val="-1"/>
        </w:rPr>
        <w:t>EPA.</w:t>
      </w:r>
      <w:r>
        <w:rPr>
          <w:rFonts w:ascii="Calibri" w:eastAsia="Calibri" w:hAnsi="Calibri" w:cs="Calibri"/>
          <w:spacing w:val="-8"/>
        </w:rPr>
        <w:t xml:space="preserve"> </w:t>
      </w:r>
      <w:r w:rsidRPr="00D01D28">
        <w:rPr>
          <w:rFonts w:ascii="Calibri" w:eastAsia="Calibri" w:hAnsi="Calibri" w:cs="Calibri"/>
          <w:b/>
          <w:bCs/>
          <w:spacing w:val="-2"/>
        </w:rPr>
        <w:t>The</w:t>
      </w:r>
      <w:r w:rsidRPr="00D01D28">
        <w:rPr>
          <w:rFonts w:ascii="Calibri" w:eastAsia="Calibri" w:hAnsi="Calibri" w:cs="Calibri"/>
          <w:b/>
          <w:bCs/>
          <w:spacing w:val="-7"/>
        </w:rPr>
        <w:t xml:space="preserve"> </w:t>
      </w:r>
      <w:r w:rsidRPr="00D01D28">
        <w:rPr>
          <w:rFonts w:ascii="Calibri" w:eastAsia="Calibri" w:hAnsi="Calibri" w:cs="Calibri"/>
          <w:b/>
          <w:bCs/>
          <w:spacing w:val="-1"/>
        </w:rPr>
        <w:t>current</w:t>
      </w:r>
      <w:r w:rsidRPr="00D01D28">
        <w:rPr>
          <w:rFonts w:ascii="Calibri" w:eastAsia="Calibri" w:hAnsi="Calibri" w:cs="Calibri"/>
          <w:b/>
          <w:bCs/>
          <w:spacing w:val="-8"/>
        </w:rPr>
        <w:t xml:space="preserve"> </w:t>
      </w:r>
      <w:r w:rsidRPr="00D01D28">
        <w:rPr>
          <w:rFonts w:ascii="Calibri" w:eastAsia="Calibri" w:hAnsi="Calibri" w:cs="Calibri"/>
          <w:b/>
          <w:bCs/>
          <w:spacing w:val="-2"/>
        </w:rPr>
        <w:t>negotiated</w:t>
      </w:r>
      <w:r w:rsidRPr="00D01D28">
        <w:rPr>
          <w:rFonts w:ascii="Calibri" w:eastAsia="Calibri" w:hAnsi="Calibri" w:cs="Calibri"/>
          <w:b/>
          <w:bCs/>
          <w:spacing w:val="-8"/>
        </w:rPr>
        <w:t xml:space="preserve"> </w:t>
      </w:r>
      <w:r w:rsidRPr="00D01D28">
        <w:rPr>
          <w:rFonts w:ascii="Calibri" w:eastAsia="Calibri" w:hAnsi="Calibri" w:cs="Calibri"/>
          <w:b/>
          <w:bCs/>
          <w:spacing w:val="-1"/>
        </w:rPr>
        <w:t>goal</w:t>
      </w:r>
      <w:r w:rsidRPr="00D01D28">
        <w:rPr>
          <w:rFonts w:ascii="Calibri" w:eastAsia="Calibri" w:hAnsi="Calibri" w:cs="Calibri"/>
          <w:b/>
          <w:bCs/>
          <w:spacing w:val="-8"/>
        </w:rPr>
        <w:t xml:space="preserve"> </w:t>
      </w:r>
      <w:r w:rsidRPr="00D01D28">
        <w:rPr>
          <w:rFonts w:ascii="Calibri" w:eastAsia="Calibri" w:hAnsi="Calibri" w:cs="Calibri"/>
          <w:b/>
          <w:bCs/>
          <w:spacing w:val="-1"/>
        </w:rPr>
        <w:t>for</w:t>
      </w:r>
      <w:r w:rsidRPr="00D01D28">
        <w:rPr>
          <w:rFonts w:ascii="Calibri" w:eastAsia="Calibri" w:hAnsi="Calibri" w:cs="Calibri"/>
          <w:b/>
          <w:bCs/>
          <w:spacing w:val="59"/>
          <w:w w:val="99"/>
        </w:rPr>
        <w:t xml:space="preserve"> </w:t>
      </w:r>
      <w:r w:rsidRPr="00D01D28">
        <w:rPr>
          <w:rFonts w:ascii="Calibri" w:eastAsia="Calibri" w:hAnsi="Calibri" w:cs="Calibri"/>
          <w:b/>
          <w:bCs/>
          <w:spacing w:val="-2"/>
        </w:rPr>
        <w:t>construction</w:t>
      </w:r>
      <w:r w:rsidRPr="00D01D28">
        <w:rPr>
          <w:rFonts w:ascii="Calibri" w:eastAsia="Calibri" w:hAnsi="Calibri" w:cs="Calibri"/>
          <w:b/>
          <w:bCs/>
          <w:spacing w:val="-6"/>
        </w:rPr>
        <w:t xml:space="preserve"> </w:t>
      </w:r>
      <w:r w:rsidRPr="00D01D28">
        <w:rPr>
          <w:rFonts w:ascii="Calibri" w:eastAsia="Calibri" w:hAnsi="Calibri" w:cs="Calibri"/>
          <w:b/>
          <w:bCs/>
          <w:spacing w:val="-1"/>
        </w:rPr>
        <w:t>related</w:t>
      </w:r>
      <w:r w:rsidRPr="00D01D28">
        <w:rPr>
          <w:rFonts w:ascii="Calibri" w:eastAsia="Calibri" w:hAnsi="Calibri" w:cs="Calibri"/>
          <w:b/>
          <w:bCs/>
          <w:spacing w:val="-7"/>
        </w:rPr>
        <w:t xml:space="preserve"> </w:t>
      </w:r>
      <w:r w:rsidRPr="00D01D28">
        <w:rPr>
          <w:rFonts w:ascii="Calibri" w:eastAsia="Calibri" w:hAnsi="Calibri" w:cs="Calibri"/>
          <w:b/>
          <w:bCs/>
          <w:spacing w:val="-2"/>
        </w:rPr>
        <w:t>activities</w:t>
      </w:r>
      <w:r w:rsidRPr="00D01D28">
        <w:rPr>
          <w:rFonts w:ascii="Calibri" w:eastAsia="Calibri" w:hAnsi="Calibri" w:cs="Calibri"/>
          <w:b/>
          <w:bCs/>
          <w:spacing w:val="-6"/>
        </w:rPr>
        <w:t xml:space="preserve"> </w:t>
      </w:r>
      <w:r w:rsidR="003A309F" w:rsidRPr="00D01D28">
        <w:rPr>
          <w:rFonts w:ascii="Calibri" w:eastAsia="Calibri" w:hAnsi="Calibri" w:cs="Calibri"/>
          <w:b/>
          <w:bCs/>
          <w:spacing w:val="-6"/>
        </w:rPr>
        <w:t>is</w:t>
      </w:r>
      <w:r w:rsidRPr="00D01D28">
        <w:rPr>
          <w:rFonts w:ascii="Calibri" w:eastAsia="Calibri" w:hAnsi="Calibri" w:cs="Calibri"/>
          <w:b/>
          <w:bCs/>
          <w:spacing w:val="-5"/>
        </w:rPr>
        <w:t xml:space="preserve"> </w:t>
      </w:r>
      <w:r w:rsidR="003A309F" w:rsidRPr="00D01D28">
        <w:rPr>
          <w:rFonts w:ascii="Calibri" w:eastAsia="Calibri" w:hAnsi="Calibri" w:cs="Calibri"/>
          <w:b/>
          <w:bCs/>
          <w:spacing w:val="-5"/>
        </w:rPr>
        <w:t>5.4% (</w:t>
      </w:r>
      <w:r w:rsidR="00DD143F" w:rsidRPr="00D01D28">
        <w:rPr>
          <w:rFonts w:ascii="Calibri" w:eastAsia="Calibri" w:hAnsi="Calibri" w:cs="Calibri"/>
          <w:b/>
          <w:bCs/>
          <w:spacing w:val="-5"/>
        </w:rPr>
        <w:t>t</w:t>
      </w:r>
      <w:r w:rsidR="0084720A" w:rsidRPr="00D01D28">
        <w:rPr>
          <w:rFonts w:ascii="Calibri" w:eastAsia="Calibri" w:hAnsi="Calibri" w:cs="Calibri"/>
          <w:b/>
          <w:bCs/>
          <w:spacing w:val="-5"/>
        </w:rPr>
        <w:t>he total goal is based on</w:t>
      </w:r>
      <w:r w:rsidR="00E61B59" w:rsidRPr="00D01D28">
        <w:rPr>
          <w:rFonts w:ascii="Calibri" w:eastAsia="Calibri" w:hAnsi="Calibri" w:cs="Calibri"/>
          <w:b/>
          <w:bCs/>
          <w:spacing w:val="-5"/>
        </w:rPr>
        <w:t xml:space="preserve"> </w:t>
      </w:r>
      <w:r w:rsidR="006A4AA9" w:rsidRPr="00D01D28">
        <w:rPr>
          <w:rFonts w:ascii="Calibri" w:eastAsia="Calibri" w:hAnsi="Calibri" w:cs="Calibri"/>
          <w:b/>
          <w:bCs/>
          <w:spacing w:val="-5"/>
        </w:rPr>
        <w:t>3</w:t>
      </w:r>
      <w:r w:rsidR="008E5083" w:rsidRPr="00D01D28">
        <w:rPr>
          <w:rFonts w:ascii="Calibri" w:eastAsia="Calibri" w:hAnsi="Calibri" w:cs="Calibri"/>
          <w:b/>
          <w:bCs/>
        </w:rPr>
        <w:t>.</w:t>
      </w:r>
      <w:r w:rsidR="006A4AA9" w:rsidRPr="00D01D28">
        <w:rPr>
          <w:rFonts w:ascii="Calibri" w:eastAsia="Calibri" w:hAnsi="Calibri" w:cs="Calibri"/>
          <w:b/>
          <w:bCs/>
        </w:rPr>
        <w:t>1</w:t>
      </w:r>
      <w:r w:rsidRPr="00D01D28">
        <w:rPr>
          <w:rFonts w:ascii="Calibri" w:eastAsia="Calibri" w:hAnsi="Calibri" w:cs="Calibri"/>
          <w:b/>
          <w:bCs/>
        </w:rPr>
        <w:t>%</w:t>
      </w:r>
      <w:r w:rsidRPr="00D01D28">
        <w:rPr>
          <w:rFonts w:ascii="Calibri" w:eastAsia="Calibri" w:hAnsi="Calibri" w:cs="Calibri"/>
          <w:b/>
          <w:bCs/>
          <w:spacing w:val="-5"/>
        </w:rPr>
        <w:t xml:space="preserve"> </w:t>
      </w:r>
      <w:r w:rsidR="00E61B59" w:rsidRPr="00D01D28">
        <w:rPr>
          <w:rFonts w:ascii="Calibri" w:eastAsia="Calibri" w:hAnsi="Calibri" w:cs="Calibri"/>
          <w:b/>
          <w:bCs/>
          <w:spacing w:val="-1"/>
        </w:rPr>
        <w:t xml:space="preserve">of </w:t>
      </w:r>
      <w:r w:rsidR="008E5083" w:rsidRPr="00D01D28">
        <w:rPr>
          <w:rFonts w:ascii="Calibri" w:eastAsia="Calibri" w:hAnsi="Calibri" w:cs="Calibri"/>
          <w:b/>
          <w:bCs/>
          <w:spacing w:val="-2"/>
        </w:rPr>
        <w:t>MBE</w:t>
      </w:r>
      <w:r w:rsidRPr="00D01D28">
        <w:rPr>
          <w:rFonts w:ascii="Calibri" w:eastAsia="Calibri" w:hAnsi="Calibri" w:cs="Calibri"/>
          <w:b/>
          <w:bCs/>
          <w:spacing w:val="-2"/>
        </w:rPr>
        <w:t>s</w:t>
      </w:r>
      <w:r w:rsidRPr="00D01D28">
        <w:rPr>
          <w:rFonts w:ascii="Calibri" w:eastAsia="Calibri" w:hAnsi="Calibri" w:cs="Calibri"/>
          <w:b/>
          <w:bCs/>
          <w:spacing w:val="-8"/>
        </w:rPr>
        <w:t xml:space="preserve"> </w:t>
      </w:r>
      <w:r w:rsidRPr="00D01D28">
        <w:rPr>
          <w:rFonts w:ascii="Calibri" w:eastAsia="Calibri" w:hAnsi="Calibri" w:cs="Calibri"/>
          <w:b/>
          <w:bCs/>
        </w:rPr>
        <w:t xml:space="preserve">and </w:t>
      </w:r>
      <w:r w:rsidR="006A4AA9" w:rsidRPr="00D01D28">
        <w:rPr>
          <w:rFonts w:ascii="Calibri" w:eastAsia="Calibri" w:hAnsi="Calibri" w:cs="Calibri"/>
          <w:b/>
          <w:bCs/>
        </w:rPr>
        <w:t>2.3</w:t>
      </w:r>
      <w:r w:rsidRPr="00D01D28">
        <w:rPr>
          <w:rFonts w:ascii="Calibri" w:eastAsia="Calibri" w:hAnsi="Calibri" w:cs="Calibri"/>
          <w:b/>
          <w:bCs/>
          <w:spacing w:val="-2"/>
        </w:rPr>
        <w:t>%</w:t>
      </w:r>
      <w:r w:rsidRPr="00D01D28">
        <w:rPr>
          <w:rFonts w:ascii="Calibri" w:eastAsia="Calibri" w:hAnsi="Calibri" w:cs="Calibri"/>
          <w:b/>
          <w:bCs/>
          <w:spacing w:val="-6"/>
        </w:rPr>
        <w:t xml:space="preserve"> </w:t>
      </w:r>
      <w:r w:rsidRPr="00D01D28">
        <w:rPr>
          <w:rFonts w:ascii="Calibri" w:eastAsia="Calibri" w:hAnsi="Calibri" w:cs="Calibri"/>
          <w:b/>
          <w:bCs/>
          <w:spacing w:val="-1"/>
        </w:rPr>
        <w:t>of</w:t>
      </w:r>
      <w:r w:rsidRPr="00D01D28">
        <w:rPr>
          <w:rFonts w:ascii="Calibri" w:eastAsia="Calibri" w:hAnsi="Calibri" w:cs="Calibri"/>
          <w:b/>
          <w:bCs/>
          <w:spacing w:val="-3"/>
        </w:rPr>
        <w:t xml:space="preserve"> </w:t>
      </w:r>
      <w:r w:rsidR="008E5083" w:rsidRPr="00D01D28">
        <w:rPr>
          <w:rFonts w:ascii="Calibri" w:eastAsia="Calibri" w:hAnsi="Calibri" w:cs="Calibri"/>
          <w:b/>
          <w:bCs/>
          <w:spacing w:val="-1"/>
        </w:rPr>
        <w:t>WBE</w:t>
      </w:r>
      <w:r w:rsidRPr="00D01D28">
        <w:rPr>
          <w:rFonts w:ascii="Calibri" w:eastAsia="Calibri" w:hAnsi="Calibri" w:cs="Calibri"/>
          <w:b/>
          <w:bCs/>
          <w:spacing w:val="-1"/>
        </w:rPr>
        <w:t>s</w:t>
      </w:r>
      <w:r w:rsidR="00E61B59" w:rsidRPr="00D01D28">
        <w:rPr>
          <w:rFonts w:ascii="Calibri" w:eastAsia="Calibri" w:hAnsi="Calibri" w:cs="Calibri"/>
          <w:b/>
          <w:bCs/>
          <w:spacing w:val="-1"/>
        </w:rPr>
        <w:t xml:space="preserve"> participation</w:t>
      </w:r>
      <w:r w:rsidR="006A4AA9" w:rsidRPr="00D01D28">
        <w:rPr>
          <w:rFonts w:ascii="Calibri" w:eastAsia="Calibri" w:hAnsi="Calibri" w:cs="Calibri"/>
          <w:b/>
          <w:bCs/>
          <w:spacing w:val="-1"/>
        </w:rPr>
        <w:t>)</w:t>
      </w:r>
      <w:r w:rsidRPr="00D01D28">
        <w:rPr>
          <w:rFonts w:ascii="Calibri" w:eastAsia="Calibri" w:hAnsi="Calibri" w:cs="Calibri"/>
          <w:b/>
          <w:bCs/>
          <w:spacing w:val="-1"/>
        </w:rPr>
        <w:t>.</w:t>
      </w:r>
      <w:r w:rsidR="00BE0281" w:rsidRPr="00BE0281">
        <w:rPr>
          <w:rFonts w:ascii="Calibri" w:eastAsia="Calibri" w:hAnsi="Calibri" w:cs="Calibri"/>
        </w:rPr>
        <w:t xml:space="preserve"> </w:t>
      </w:r>
      <w:r w:rsidR="00BE0281">
        <w:rPr>
          <w:rFonts w:ascii="Calibri" w:eastAsia="Calibri" w:hAnsi="Calibri" w:cs="Calibri"/>
        </w:rPr>
        <w:t xml:space="preserve">Recently, </w:t>
      </w:r>
      <w:r w:rsidR="00BE0281" w:rsidRPr="00DE252F">
        <w:rPr>
          <w:rFonts w:ascii="Calibri" w:eastAsia="Calibri" w:hAnsi="Calibri" w:cs="Calibri"/>
        </w:rPr>
        <w:t xml:space="preserve">the USEPA issued a class exemption on some Disadvantaged Business Enterprise (DBE)  requirements: </w:t>
      </w:r>
      <w:hyperlink r:id="rId13" w:tooltip="Original URL: https://www.epa.gov/grants/rain-2025-g02. Click or tap if you trust this link." w:history="1">
        <w:r w:rsidR="00BE0281" w:rsidRPr="00DE252F">
          <w:rPr>
            <w:rStyle w:val="Hyperlink"/>
            <w:rFonts w:ascii="Calibri" w:eastAsia="Calibri" w:hAnsi="Calibri" w:cs="Calibri"/>
          </w:rPr>
          <w:t>https://www.epa.gov/grants/rain-2025-g02</w:t>
        </w:r>
      </w:hyperlink>
      <w:r w:rsidR="00BE0281" w:rsidRPr="00DE252F">
        <w:rPr>
          <w:rFonts w:ascii="Calibri" w:eastAsia="Calibri" w:hAnsi="Calibri" w:cs="Calibri"/>
        </w:rPr>
        <w:t xml:space="preserve">. While the exemption removes reporting and recordkeeping requirements it does not eliminate the good faith effort (GFE) requirement. As noted in this exemption, “Nothing in this class exception and waiver affects EPA’s statutory obligations or agency and recipient obligations under </w:t>
      </w:r>
      <w:hyperlink r:id="rId14" w:tooltip="Original URL: https://www.ecfr.gov/current/title-2/subtitle-A/chapter-II/part-200. Click or tap if you trust this link." w:history="1">
        <w:r w:rsidR="00BE0281" w:rsidRPr="00DE252F">
          <w:rPr>
            <w:rStyle w:val="Hyperlink"/>
            <w:rFonts w:ascii="Calibri" w:eastAsia="Calibri" w:hAnsi="Calibri" w:cs="Calibri"/>
          </w:rPr>
          <w:t>2 CFR Part 200</w:t>
        </w:r>
      </w:hyperlink>
      <w:r w:rsidR="00BE0281" w:rsidRPr="00DE252F">
        <w:rPr>
          <w:rFonts w:ascii="Calibri" w:eastAsia="Calibri" w:hAnsi="Calibri" w:cs="Calibri"/>
        </w:rPr>
        <w:t xml:space="preserve">, Uniform Administrative Requirements, Cost Principles, and Audit Requirements for Federal Awards, including the considerations (“GFE”) listed in </w:t>
      </w:r>
      <w:hyperlink r:id="rId15" w:tooltip="Original URL: https://www.ecfr.gov/current/title-2/subtitle-A/chapter-II/part-200#200.321. Click or tap if you trust this link." w:history="1">
        <w:r w:rsidR="00BE0281" w:rsidRPr="00DE252F">
          <w:rPr>
            <w:rStyle w:val="Hyperlink"/>
            <w:rFonts w:ascii="Calibri" w:eastAsia="Calibri" w:hAnsi="Calibri" w:cs="Calibri"/>
          </w:rPr>
          <w:t>2 CFR 200.321</w:t>
        </w:r>
      </w:hyperlink>
      <w:r w:rsidR="00BE0281" w:rsidRPr="00DE252F">
        <w:rPr>
          <w:rFonts w:ascii="Calibri" w:eastAsia="Calibri" w:hAnsi="Calibri" w:cs="Calibri"/>
        </w:rPr>
        <w:t> when procuring goods and services under the EPA award.” Based on the language of the exemption, the current DBE goal for Ohio EPA State Revolving Funds (SFRs) are still in place and a GFE is mandatory for all loan recipients that do not meet the DBE goal.</w:t>
      </w:r>
    </w:p>
    <w:p w14:paraId="6F532080" w14:textId="77777777" w:rsidR="00DE252F" w:rsidRDefault="00DE252F" w:rsidP="00BE0281">
      <w:pPr>
        <w:pStyle w:val="BodyText"/>
        <w:ind w:left="0" w:right="138"/>
        <w:rPr>
          <w:rFonts w:ascii="Calibri" w:eastAsia="Calibri" w:hAnsi="Calibri" w:cs="Calibri"/>
        </w:rPr>
      </w:pPr>
    </w:p>
    <w:p w14:paraId="401B548D" w14:textId="77777777" w:rsidR="00D7310E" w:rsidRDefault="00AF4D13" w:rsidP="00BE0281">
      <w:pPr>
        <w:pStyle w:val="Heading3"/>
        <w:ind w:left="0" w:firstLine="106"/>
        <w:rPr>
          <w:rFonts w:ascii="Calibri" w:eastAsia="Calibri" w:hAnsi="Calibri" w:cs="Calibri"/>
          <w:b w:val="0"/>
          <w:bCs w:val="0"/>
        </w:rPr>
      </w:pPr>
      <w:r>
        <w:rPr>
          <w:rFonts w:ascii="Calibri"/>
          <w:spacing w:val="-2"/>
        </w:rPr>
        <w:t>DBE</w:t>
      </w:r>
      <w:r>
        <w:rPr>
          <w:rFonts w:ascii="Calibri"/>
          <w:spacing w:val="-22"/>
        </w:rPr>
        <w:t xml:space="preserve"> </w:t>
      </w:r>
      <w:r>
        <w:rPr>
          <w:rFonts w:ascii="Calibri"/>
          <w:spacing w:val="-2"/>
        </w:rPr>
        <w:t>Certification</w:t>
      </w:r>
    </w:p>
    <w:p w14:paraId="401B548E" w14:textId="77777777" w:rsidR="00D7310E" w:rsidRDefault="00D7310E">
      <w:pPr>
        <w:spacing w:before="12"/>
        <w:rPr>
          <w:rFonts w:ascii="Calibri" w:eastAsia="Calibri" w:hAnsi="Calibri" w:cs="Calibri"/>
          <w:b/>
          <w:bCs/>
          <w:sz w:val="23"/>
          <w:szCs w:val="23"/>
        </w:rPr>
      </w:pPr>
    </w:p>
    <w:p w14:paraId="39EF282B" w14:textId="77777777" w:rsidR="00BE0281" w:rsidRDefault="00AF4D13" w:rsidP="00BE0281">
      <w:pPr>
        <w:pStyle w:val="BodyText"/>
        <w:ind w:right="138"/>
        <w:rPr>
          <w:rFonts w:ascii="Calibri" w:eastAsia="Calibri" w:hAnsi="Calibri" w:cs="Calibri"/>
          <w:b/>
          <w:bCs/>
          <w:spacing w:val="-1"/>
        </w:rPr>
      </w:pPr>
      <w:r>
        <w:rPr>
          <w:rFonts w:ascii="Calibri" w:eastAsia="Calibri" w:hAnsi="Calibri" w:cs="Calibri"/>
          <w:spacing w:val="-2"/>
        </w:rPr>
        <w:t>Under</w:t>
      </w:r>
      <w:r>
        <w:rPr>
          <w:rFonts w:ascii="Calibri" w:eastAsia="Calibri" w:hAnsi="Calibri" w:cs="Calibri"/>
          <w:spacing w:val="-11"/>
        </w:rPr>
        <w:t xml:space="preserve"> </w:t>
      </w:r>
      <w:r>
        <w:rPr>
          <w:rFonts w:ascii="Calibri" w:eastAsia="Calibri" w:hAnsi="Calibri" w:cs="Calibri"/>
          <w:spacing w:val="-2"/>
        </w:rPr>
        <w:t>the</w:t>
      </w:r>
      <w:r>
        <w:rPr>
          <w:rFonts w:ascii="Calibri" w:eastAsia="Calibri" w:hAnsi="Calibri" w:cs="Calibri"/>
          <w:spacing w:val="-11"/>
        </w:rPr>
        <w:t xml:space="preserve"> </w:t>
      </w:r>
      <w:r>
        <w:rPr>
          <w:rFonts w:ascii="Calibri" w:eastAsia="Calibri" w:hAnsi="Calibri" w:cs="Calibri"/>
          <w:spacing w:val="-1"/>
        </w:rPr>
        <w:t>DBE</w:t>
      </w:r>
      <w:r>
        <w:rPr>
          <w:rFonts w:ascii="Calibri" w:eastAsia="Calibri" w:hAnsi="Calibri" w:cs="Calibri"/>
          <w:spacing w:val="-7"/>
        </w:rPr>
        <w:t xml:space="preserve"> </w:t>
      </w:r>
      <w:r>
        <w:rPr>
          <w:rFonts w:ascii="Calibri" w:eastAsia="Calibri" w:hAnsi="Calibri" w:cs="Calibri"/>
          <w:spacing w:val="-3"/>
        </w:rPr>
        <w:t>program,</w:t>
      </w:r>
      <w:r>
        <w:rPr>
          <w:rFonts w:ascii="Calibri" w:eastAsia="Calibri" w:hAnsi="Calibri" w:cs="Calibri"/>
          <w:spacing w:val="-10"/>
        </w:rPr>
        <w:t xml:space="preserve"> </w:t>
      </w:r>
      <w:r>
        <w:rPr>
          <w:rFonts w:ascii="Calibri" w:eastAsia="Calibri" w:hAnsi="Calibri" w:cs="Calibri"/>
          <w:spacing w:val="-3"/>
        </w:rPr>
        <w:t>qualified</w:t>
      </w:r>
      <w:r>
        <w:rPr>
          <w:rFonts w:ascii="Calibri" w:eastAsia="Calibri" w:hAnsi="Calibri" w:cs="Calibri"/>
          <w:spacing w:val="-9"/>
        </w:rPr>
        <w:t xml:space="preserve"> </w:t>
      </w:r>
      <w:r>
        <w:rPr>
          <w:rFonts w:ascii="Calibri" w:eastAsia="Calibri" w:hAnsi="Calibri" w:cs="Calibri"/>
          <w:spacing w:val="-2"/>
        </w:rPr>
        <w:t>DBE’s</w:t>
      </w:r>
      <w:r>
        <w:rPr>
          <w:rFonts w:ascii="Calibri" w:eastAsia="Calibri" w:hAnsi="Calibri" w:cs="Calibri"/>
          <w:spacing w:val="-10"/>
        </w:rPr>
        <w:t xml:space="preserve"> </w:t>
      </w:r>
      <w:r>
        <w:rPr>
          <w:rFonts w:ascii="Calibri" w:eastAsia="Calibri" w:hAnsi="Calibri" w:cs="Calibri"/>
          <w:spacing w:val="-1"/>
        </w:rPr>
        <w:t>are</w:t>
      </w:r>
      <w:r>
        <w:rPr>
          <w:rFonts w:ascii="Calibri" w:eastAsia="Calibri" w:hAnsi="Calibri" w:cs="Calibri"/>
          <w:spacing w:val="-11"/>
        </w:rPr>
        <w:t xml:space="preserve"> </w:t>
      </w:r>
      <w:r>
        <w:rPr>
          <w:rFonts w:ascii="Calibri" w:eastAsia="Calibri" w:hAnsi="Calibri" w:cs="Calibri"/>
          <w:spacing w:val="-2"/>
        </w:rPr>
        <w:t>those</w:t>
      </w:r>
      <w:r>
        <w:rPr>
          <w:rFonts w:ascii="Calibri" w:eastAsia="Calibri" w:hAnsi="Calibri" w:cs="Calibri"/>
          <w:spacing w:val="-9"/>
        </w:rPr>
        <w:t xml:space="preserve"> </w:t>
      </w:r>
      <w:r>
        <w:rPr>
          <w:rFonts w:ascii="Calibri" w:eastAsia="Calibri" w:hAnsi="Calibri" w:cs="Calibri"/>
          <w:spacing w:val="-3"/>
        </w:rPr>
        <w:t>that</w:t>
      </w:r>
      <w:r>
        <w:rPr>
          <w:rFonts w:ascii="Calibri" w:eastAsia="Calibri" w:hAnsi="Calibri" w:cs="Calibri"/>
          <w:spacing w:val="-11"/>
        </w:rPr>
        <w:t xml:space="preserve"> </w:t>
      </w:r>
      <w:r>
        <w:rPr>
          <w:rFonts w:ascii="Calibri" w:eastAsia="Calibri" w:hAnsi="Calibri" w:cs="Calibri"/>
          <w:spacing w:val="-2"/>
        </w:rPr>
        <w:t>have</w:t>
      </w:r>
      <w:r>
        <w:rPr>
          <w:rFonts w:ascii="Calibri" w:eastAsia="Calibri" w:hAnsi="Calibri" w:cs="Calibri"/>
          <w:spacing w:val="-5"/>
        </w:rPr>
        <w:t xml:space="preserve"> </w:t>
      </w:r>
      <w:r>
        <w:rPr>
          <w:rFonts w:ascii="Calibri" w:eastAsia="Calibri" w:hAnsi="Calibri" w:cs="Calibri"/>
        </w:rPr>
        <w:t>been</w:t>
      </w:r>
      <w:r>
        <w:rPr>
          <w:rFonts w:ascii="Calibri" w:eastAsia="Calibri" w:hAnsi="Calibri" w:cs="Calibri"/>
          <w:spacing w:val="-6"/>
        </w:rPr>
        <w:t xml:space="preserve"> </w:t>
      </w:r>
      <w:r>
        <w:rPr>
          <w:rFonts w:ascii="Calibri" w:eastAsia="Calibri" w:hAnsi="Calibri" w:cs="Calibri"/>
          <w:spacing w:val="-3"/>
        </w:rPr>
        <w:t>certified</w:t>
      </w:r>
      <w:r>
        <w:rPr>
          <w:rFonts w:ascii="Calibri" w:eastAsia="Calibri" w:hAnsi="Calibri" w:cs="Calibri"/>
          <w:spacing w:val="-13"/>
        </w:rPr>
        <w:t xml:space="preserve"> </w:t>
      </w:r>
      <w:r>
        <w:rPr>
          <w:rFonts w:ascii="Calibri" w:eastAsia="Calibri" w:hAnsi="Calibri" w:cs="Calibri"/>
        </w:rPr>
        <w:t>as</w:t>
      </w:r>
      <w:r>
        <w:rPr>
          <w:rFonts w:ascii="Calibri" w:eastAsia="Calibri" w:hAnsi="Calibri" w:cs="Calibri"/>
          <w:spacing w:val="-8"/>
        </w:rPr>
        <w:t xml:space="preserve"> </w:t>
      </w:r>
      <w:r>
        <w:rPr>
          <w:rFonts w:ascii="Calibri" w:eastAsia="Calibri" w:hAnsi="Calibri" w:cs="Calibri"/>
        </w:rPr>
        <w:t>an</w:t>
      </w:r>
      <w:r>
        <w:rPr>
          <w:rFonts w:ascii="Calibri" w:eastAsia="Calibri" w:hAnsi="Calibri" w:cs="Calibri"/>
          <w:spacing w:val="-9"/>
        </w:rPr>
        <w:t xml:space="preserve"> </w:t>
      </w:r>
      <w:r>
        <w:rPr>
          <w:rFonts w:ascii="Calibri" w:eastAsia="Calibri" w:hAnsi="Calibri" w:cs="Calibri"/>
          <w:spacing w:val="-2"/>
        </w:rPr>
        <w:t>MBE</w:t>
      </w:r>
      <w:r>
        <w:rPr>
          <w:rFonts w:ascii="Calibri" w:eastAsia="Calibri" w:hAnsi="Calibri" w:cs="Calibri"/>
          <w:spacing w:val="-7"/>
        </w:rPr>
        <w:t xml:space="preserve"> </w:t>
      </w:r>
      <w:r>
        <w:rPr>
          <w:rFonts w:ascii="Calibri" w:eastAsia="Calibri" w:hAnsi="Calibri" w:cs="Calibri"/>
          <w:spacing w:val="-1"/>
        </w:rPr>
        <w:t>or</w:t>
      </w:r>
      <w:r>
        <w:rPr>
          <w:rFonts w:ascii="Calibri" w:eastAsia="Calibri" w:hAnsi="Calibri" w:cs="Calibri"/>
          <w:spacing w:val="-10"/>
        </w:rPr>
        <w:t xml:space="preserve"> </w:t>
      </w:r>
      <w:r>
        <w:rPr>
          <w:rFonts w:ascii="Calibri" w:eastAsia="Calibri" w:hAnsi="Calibri" w:cs="Calibri"/>
          <w:spacing w:val="-1"/>
        </w:rPr>
        <w:t>WBE.</w:t>
      </w:r>
      <w:r>
        <w:rPr>
          <w:rFonts w:ascii="Calibri" w:eastAsia="Calibri" w:hAnsi="Calibri" w:cs="Calibri"/>
          <w:spacing w:val="60"/>
        </w:rPr>
        <w:t xml:space="preserve"> </w:t>
      </w:r>
      <w:r>
        <w:rPr>
          <w:rFonts w:ascii="Calibri" w:eastAsia="Calibri" w:hAnsi="Calibri" w:cs="Calibri"/>
          <w:spacing w:val="-2"/>
        </w:rPr>
        <w:t>Certifications</w:t>
      </w:r>
      <w:r>
        <w:rPr>
          <w:rFonts w:ascii="Calibri" w:eastAsia="Calibri" w:hAnsi="Calibri" w:cs="Calibri"/>
          <w:spacing w:val="-15"/>
        </w:rPr>
        <w:t xml:space="preserve"> </w:t>
      </w:r>
      <w:r>
        <w:rPr>
          <w:rFonts w:ascii="Calibri" w:eastAsia="Calibri" w:hAnsi="Calibri" w:cs="Calibri"/>
          <w:spacing w:val="-1"/>
        </w:rPr>
        <w:t>can</w:t>
      </w:r>
      <w:r>
        <w:rPr>
          <w:rFonts w:ascii="Calibri" w:eastAsia="Calibri" w:hAnsi="Calibri" w:cs="Calibri"/>
          <w:spacing w:val="-12"/>
        </w:rPr>
        <w:t xml:space="preserve"> </w:t>
      </w:r>
      <w:r>
        <w:rPr>
          <w:rFonts w:ascii="Calibri" w:eastAsia="Calibri" w:hAnsi="Calibri" w:cs="Calibri"/>
          <w:spacing w:val="-1"/>
        </w:rPr>
        <w:t>be</w:t>
      </w:r>
      <w:r>
        <w:rPr>
          <w:rFonts w:ascii="Calibri" w:eastAsia="Calibri" w:hAnsi="Calibri" w:cs="Calibri"/>
          <w:spacing w:val="-6"/>
        </w:rPr>
        <w:t xml:space="preserve"> </w:t>
      </w:r>
      <w:r>
        <w:rPr>
          <w:rFonts w:ascii="Calibri" w:eastAsia="Calibri" w:hAnsi="Calibri" w:cs="Calibri"/>
          <w:spacing w:val="-3"/>
        </w:rPr>
        <w:t>obtained</w:t>
      </w:r>
      <w:r>
        <w:rPr>
          <w:rFonts w:ascii="Calibri" w:eastAsia="Calibri" w:hAnsi="Calibri" w:cs="Calibri"/>
          <w:spacing w:val="-13"/>
        </w:rPr>
        <w:t xml:space="preserve"> </w:t>
      </w:r>
      <w:r>
        <w:rPr>
          <w:rFonts w:ascii="Calibri" w:eastAsia="Calibri" w:hAnsi="Calibri" w:cs="Calibri"/>
          <w:spacing w:val="-2"/>
        </w:rPr>
        <w:t>from</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3"/>
        </w:rPr>
        <w:t>federal</w:t>
      </w:r>
      <w:r>
        <w:rPr>
          <w:rFonts w:ascii="Calibri" w:eastAsia="Calibri" w:hAnsi="Calibri" w:cs="Calibri"/>
          <w:spacing w:val="-12"/>
        </w:rPr>
        <w:t xml:space="preserve"> </w:t>
      </w:r>
      <w:r>
        <w:rPr>
          <w:rFonts w:ascii="Calibri" w:eastAsia="Calibri" w:hAnsi="Calibri" w:cs="Calibri"/>
          <w:spacing w:val="-3"/>
        </w:rPr>
        <w:t>agency</w:t>
      </w:r>
      <w:r>
        <w:rPr>
          <w:rFonts w:ascii="Calibri" w:eastAsia="Calibri" w:hAnsi="Calibri" w:cs="Calibri"/>
          <w:spacing w:val="-12"/>
        </w:rPr>
        <w:t xml:space="preserve"> </w:t>
      </w:r>
      <w:r>
        <w:rPr>
          <w:rFonts w:ascii="Calibri" w:eastAsia="Calibri" w:hAnsi="Calibri" w:cs="Calibri"/>
          <w:spacing w:val="-2"/>
        </w:rPr>
        <w:t>such</w:t>
      </w:r>
      <w:r>
        <w:rPr>
          <w:rFonts w:ascii="Calibri" w:eastAsia="Calibri" w:hAnsi="Calibri" w:cs="Calibri"/>
          <w:spacing w:val="-11"/>
        </w:rPr>
        <w:t xml:space="preserve"> </w:t>
      </w:r>
      <w:r>
        <w:rPr>
          <w:rFonts w:ascii="Calibri" w:eastAsia="Calibri" w:hAnsi="Calibri" w:cs="Calibri"/>
        </w:rPr>
        <w:t>as</w:t>
      </w:r>
      <w:r>
        <w:rPr>
          <w:rFonts w:ascii="Calibri" w:eastAsia="Calibri" w:hAnsi="Calibri" w:cs="Calibri"/>
          <w:spacing w:val="-10"/>
        </w:rPr>
        <w:t xml:space="preserve"> </w:t>
      </w:r>
      <w:r>
        <w:rPr>
          <w:rFonts w:ascii="Calibri" w:eastAsia="Calibri" w:hAnsi="Calibri" w:cs="Calibri"/>
          <w:spacing w:val="-1"/>
        </w:rPr>
        <w:t>the</w:t>
      </w:r>
      <w:r>
        <w:rPr>
          <w:rFonts w:ascii="Calibri" w:eastAsia="Calibri" w:hAnsi="Calibri" w:cs="Calibri"/>
          <w:spacing w:val="-8"/>
        </w:rPr>
        <w:t xml:space="preserve"> </w:t>
      </w:r>
      <w:r>
        <w:rPr>
          <w:rFonts w:ascii="Calibri" w:eastAsia="Calibri" w:hAnsi="Calibri" w:cs="Calibri"/>
          <w:spacing w:val="-3"/>
        </w:rPr>
        <w:t>Small</w:t>
      </w:r>
      <w:r>
        <w:rPr>
          <w:rFonts w:ascii="Calibri" w:eastAsia="Calibri" w:hAnsi="Calibri" w:cs="Calibri"/>
          <w:spacing w:val="-11"/>
        </w:rPr>
        <w:t xml:space="preserve"> </w:t>
      </w:r>
      <w:r>
        <w:rPr>
          <w:rFonts w:ascii="Calibri" w:eastAsia="Calibri" w:hAnsi="Calibri" w:cs="Calibri"/>
          <w:spacing w:val="-2"/>
        </w:rPr>
        <w:t>Business</w:t>
      </w:r>
      <w:r>
        <w:rPr>
          <w:rFonts w:ascii="Calibri" w:eastAsia="Calibri" w:hAnsi="Calibri" w:cs="Calibri"/>
          <w:spacing w:val="-14"/>
        </w:rPr>
        <w:t xml:space="preserve"> </w:t>
      </w:r>
      <w:r>
        <w:rPr>
          <w:rFonts w:ascii="Calibri" w:eastAsia="Calibri" w:hAnsi="Calibri" w:cs="Calibri"/>
          <w:spacing w:val="-3"/>
        </w:rPr>
        <w:t>Administration</w:t>
      </w:r>
      <w:r>
        <w:rPr>
          <w:rFonts w:ascii="Calibri" w:eastAsia="Calibri" w:hAnsi="Calibri" w:cs="Calibri"/>
          <w:spacing w:val="-9"/>
        </w:rPr>
        <w:t xml:space="preserve"> </w:t>
      </w:r>
      <w:r>
        <w:rPr>
          <w:rFonts w:ascii="Calibri" w:eastAsia="Calibri" w:hAnsi="Calibri" w:cs="Calibri"/>
          <w:spacing w:val="-1"/>
        </w:rPr>
        <w:t>or</w:t>
      </w:r>
      <w:r>
        <w:rPr>
          <w:rFonts w:ascii="Calibri" w:eastAsia="Calibri" w:hAnsi="Calibri" w:cs="Calibri"/>
          <w:spacing w:val="-11"/>
        </w:rPr>
        <w:t xml:space="preserve"> </w:t>
      </w:r>
      <w:r>
        <w:rPr>
          <w:rFonts w:ascii="Calibri" w:eastAsia="Calibri" w:hAnsi="Calibri" w:cs="Calibri"/>
        </w:rPr>
        <w:t>the</w:t>
      </w:r>
      <w:r>
        <w:rPr>
          <w:rFonts w:ascii="Calibri" w:eastAsia="Calibri" w:hAnsi="Calibri" w:cs="Calibri"/>
          <w:spacing w:val="66"/>
          <w:w w:val="99"/>
        </w:rPr>
        <w:t xml:space="preserve"> </w:t>
      </w:r>
      <w:r>
        <w:rPr>
          <w:rFonts w:ascii="Calibri" w:eastAsia="Calibri" w:hAnsi="Calibri" w:cs="Calibri"/>
          <w:spacing w:val="-3"/>
        </w:rPr>
        <w:t>Department</w:t>
      </w:r>
      <w:r>
        <w:rPr>
          <w:rFonts w:ascii="Calibri" w:eastAsia="Calibri" w:hAnsi="Calibri" w:cs="Calibri"/>
          <w:spacing w:val="-18"/>
        </w:rPr>
        <w:t xml:space="preserve"> </w:t>
      </w:r>
      <w:r>
        <w:rPr>
          <w:rFonts w:ascii="Calibri" w:eastAsia="Calibri" w:hAnsi="Calibri" w:cs="Calibri"/>
          <w:spacing w:val="-1"/>
        </w:rPr>
        <w:t>of</w:t>
      </w:r>
      <w:r>
        <w:rPr>
          <w:rFonts w:ascii="Calibri" w:eastAsia="Calibri" w:hAnsi="Calibri" w:cs="Calibri"/>
          <w:spacing w:val="-14"/>
        </w:rPr>
        <w:t xml:space="preserve"> </w:t>
      </w:r>
      <w:r>
        <w:rPr>
          <w:rFonts w:ascii="Calibri" w:eastAsia="Calibri" w:hAnsi="Calibri" w:cs="Calibri"/>
          <w:spacing w:val="-3"/>
        </w:rPr>
        <w:t>Transportation</w:t>
      </w:r>
      <w:r>
        <w:rPr>
          <w:rFonts w:ascii="Calibri" w:eastAsia="Calibri" w:hAnsi="Calibri" w:cs="Calibri"/>
          <w:spacing w:val="-15"/>
        </w:rPr>
        <w:t xml:space="preserve"> </w:t>
      </w:r>
      <w:r>
        <w:rPr>
          <w:rFonts w:ascii="Calibri" w:eastAsia="Calibri" w:hAnsi="Calibri" w:cs="Calibri"/>
          <w:spacing w:val="-1"/>
        </w:rPr>
        <w:t>or</w:t>
      </w:r>
      <w:r>
        <w:rPr>
          <w:rFonts w:ascii="Calibri" w:eastAsia="Calibri" w:hAnsi="Calibri" w:cs="Calibri"/>
          <w:spacing w:val="-14"/>
        </w:rPr>
        <w:t xml:space="preserve"> </w:t>
      </w:r>
      <w:r w:rsidRPr="00326D1E">
        <w:rPr>
          <w:rFonts w:asciiTheme="minorHAnsi" w:eastAsia="Calibri" w:hAnsiTheme="minorHAnsi" w:cstheme="minorHAnsi"/>
          <w:spacing w:val="-1"/>
        </w:rPr>
        <w:t>by</w:t>
      </w:r>
      <w:r w:rsidRPr="00326D1E">
        <w:rPr>
          <w:rFonts w:asciiTheme="minorHAnsi" w:eastAsia="Calibri" w:hAnsiTheme="minorHAnsi" w:cstheme="minorHAnsi"/>
          <w:spacing w:val="-12"/>
        </w:rPr>
        <w:t xml:space="preserve"> </w:t>
      </w:r>
      <w:r w:rsidRPr="00326D1E">
        <w:rPr>
          <w:rFonts w:asciiTheme="minorHAnsi" w:eastAsia="Calibri" w:hAnsiTheme="minorHAnsi" w:cstheme="minorHAnsi"/>
        </w:rPr>
        <w:t>an</w:t>
      </w:r>
      <w:r w:rsidRPr="00326D1E">
        <w:rPr>
          <w:rFonts w:asciiTheme="minorHAnsi" w:eastAsia="Calibri" w:hAnsiTheme="minorHAnsi" w:cstheme="minorHAnsi"/>
          <w:spacing w:val="-15"/>
        </w:rPr>
        <w:t xml:space="preserve"> </w:t>
      </w:r>
      <w:r w:rsidRPr="00326D1E">
        <w:rPr>
          <w:rFonts w:asciiTheme="minorHAnsi" w:eastAsia="Calibri" w:hAnsiTheme="minorHAnsi" w:cstheme="minorHAnsi"/>
          <w:spacing w:val="-3"/>
        </w:rPr>
        <w:t>approved</w:t>
      </w:r>
      <w:r w:rsidRPr="00326D1E">
        <w:rPr>
          <w:rFonts w:asciiTheme="minorHAnsi" w:eastAsia="Calibri" w:hAnsiTheme="minorHAnsi" w:cstheme="minorHAnsi"/>
          <w:spacing w:val="-14"/>
        </w:rPr>
        <w:t xml:space="preserve"> </w:t>
      </w:r>
      <w:r w:rsidRPr="00326D1E">
        <w:rPr>
          <w:rFonts w:asciiTheme="minorHAnsi" w:eastAsia="Calibri" w:hAnsiTheme="minorHAnsi" w:cstheme="minorHAnsi"/>
        </w:rPr>
        <w:t>State</w:t>
      </w:r>
      <w:r w:rsidRPr="00326D1E">
        <w:rPr>
          <w:rFonts w:asciiTheme="minorHAnsi" w:eastAsia="Calibri" w:hAnsiTheme="minorHAnsi" w:cstheme="minorHAnsi"/>
          <w:spacing w:val="-13"/>
        </w:rPr>
        <w:t xml:space="preserve"> </w:t>
      </w:r>
      <w:r w:rsidRPr="00326D1E">
        <w:rPr>
          <w:rFonts w:asciiTheme="minorHAnsi" w:eastAsia="Calibri" w:hAnsiTheme="minorHAnsi" w:cstheme="minorHAnsi"/>
          <w:spacing w:val="-2"/>
        </w:rPr>
        <w:t>agency.</w:t>
      </w:r>
      <w:r w:rsidRPr="00326D1E">
        <w:rPr>
          <w:rFonts w:asciiTheme="minorHAnsi" w:eastAsia="Calibri" w:hAnsiTheme="minorHAnsi" w:cstheme="minorHAnsi"/>
          <w:spacing w:val="-15"/>
        </w:rPr>
        <w:t xml:space="preserve"> </w:t>
      </w:r>
      <w:r w:rsidRPr="00326D1E">
        <w:rPr>
          <w:rFonts w:asciiTheme="minorHAnsi" w:eastAsia="Calibri" w:hAnsiTheme="minorHAnsi" w:cstheme="minorHAnsi"/>
          <w:spacing w:val="-2"/>
        </w:rPr>
        <w:t>The</w:t>
      </w:r>
      <w:r w:rsidRPr="00326D1E">
        <w:rPr>
          <w:rFonts w:asciiTheme="minorHAnsi" w:eastAsia="Calibri" w:hAnsiTheme="minorHAnsi" w:cstheme="minorHAnsi"/>
          <w:spacing w:val="-14"/>
        </w:rPr>
        <w:t xml:space="preserve"> </w:t>
      </w:r>
      <w:r w:rsidRPr="00326D1E">
        <w:rPr>
          <w:rFonts w:asciiTheme="minorHAnsi" w:eastAsia="Calibri" w:hAnsiTheme="minorHAnsi" w:cstheme="minorHAnsi"/>
          <w:spacing w:val="-4"/>
        </w:rPr>
        <w:t>Unified</w:t>
      </w:r>
      <w:r w:rsidRPr="00326D1E">
        <w:rPr>
          <w:rFonts w:asciiTheme="minorHAnsi" w:eastAsia="Calibri" w:hAnsiTheme="minorHAnsi" w:cstheme="minorHAnsi"/>
          <w:spacing w:val="-16"/>
        </w:rPr>
        <w:t xml:space="preserve"> </w:t>
      </w:r>
      <w:r w:rsidRPr="00326D1E">
        <w:rPr>
          <w:rFonts w:asciiTheme="minorHAnsi" w:eastAsia="Calibri" w:hAnsiTheme="minorHAnsi" w:cstheme="minorHAnsi"/>
          <w:spacing w:val="-3"/>
        </w:rPr>
        <w:t>Certification</w:t>
      </w:r>
      <w:r w:rsidRPr="00326D1E">
        <w:rPr>
          <w:rFonts w:asciiTheme="minorHAnsi" w:eastAsia="Calibri" w:hAnsiTheme="minorHAnsi" w:cstheme="minorHAnsi"/>
          <w:spacing w:val="-16"/>
        </w:rPr>
        <w:t xml:space="preserve"> </w:t>
      </w:r>
      <w:r w:rsidRPr="00326D1E">
        <w:rPr>
          <w:rFonts w:asciiTheme="minorHAnsi" w:eastAsia="Calibri" w:hAnsiTheme="minorHAnsi" w:cstheme="minorHAnsi"/>
          <w:spacing w:val="-2"/>
        </w:rPr>
        <w:t>Program</w:t>
      </w:r>
      <w:r w:rsidRPr="00326D1E">
        <w:rPr>
          <w:rFonts w:asciiTheme="minorHAnsi" w:eastAsia="Calibri" w:hAnsiTheme="minorHAnsi" w:cstheme="minorHAnsi"/>
          <w:spacing w:val="-15"/>
        </w:rPr>
        <w:t xml:space="preserve"> </w:t>
      </w:r>
      <w:r w:rsidRPr="00326D1E">
        <w:rPr>
          <w:rFonts w:asciiTheme="minorHAnsi" w:eastAsia="Calibri" w:hAnsiTheme="minorHAnsi" w:cstheme="minorHAnsi"/>
          <w:spacing w:val="-3"/>
        </w:rPr>
        <w:t>(UCP)</w:t>
      </w:r>
      <w:r w:rsidRPr="00326D1E">
        <w:rPr>
          <w:rFonts w:asciiTheme="minorHAnsi" w:eastAsia="Calibri" w:hAnsiTheme="minorHAnsi" w:cstheme="minorHAnsi"/>
          <w:spacing w:val="50"/>
        </w:rPr>
        <w:t xml:space="preserve"> </w:t>
      </w:r>
      <w:r w:rsidRPr="00326D1E">
        <w:rPr>
          <w:rFonts w:asciiTheme="minorHAnsi" w:eastAsia="Calibri" w:hAnsiTheme="minorHAnsi" w:cstheme="minorHAnsi"/>
          <w:spacing w:val="-3"/>
        </w:rPr>
        <w:t>administered</w:t>
      </w:r>
      <w:r w:rsidRPr="00326D1E">
        <w:rPr>
          <w:rFonts w:asciiTheme="minorHAnsi" w:eastAsia="Calibri" w:hAnsiTheme="minorHAnsi" w:cstheme="minorHAnsi"/>
          <w:spacing w:val="-16"/>
        </w:rPr>
        <w:t xml:space="preserve"> </w:t>
      </w:r>
      <w:r w:rsidRPr="00326D1E">
        <w:rPr>
          <w:rFonts w:asciiTheme="minorHAnsi" w:eastAsia="Calibri" w:hAnsiTheme="minorHAnsi" w:cstheme="minorHAnsi"/>
          <w:spacing w:val="-1"/>
        </w:rPr>
        <w:t>by</w:t>
      </w:r>
      <w:r w:rsidRPr="00326D1E">
        <w:rPr>
          <w:rFonts w:asciiTheme="minorHAnsi" w:eastAsia="Calibri" w:hAnsiTheme="minorHAnsi" w:cstheme="minorHAnsi"/>
          <w:spacing w:val="-9"/>
        </w:rPr>
        <w:t xml:space="preserve"> </w:t>
      </w:r>
      <w:r w:rsidRPr="00326D1E">
        <w:rPr>
          <w:rFonts w:asciiTheme="minorHAnsi" w:eastAsia="Calibri" w:hAnsiTheme="minorHAnsi" w:cstheme="minorHAnsi"/>
          <w:spacing w:val="-2"/>
        </w:rPr>
        <w:t>the</w:t>
      </w:r>
      <w:r w:rsidRPr="00326D1E">
        <w:rPr>
          <w:rFonts w:asciiTheme="minorHAnsi" w:eastAsia="Calibri" w:hAnsiTheme="minorHAnsi" w:cstheme="minorHAnsi"/>
          <w:spacing w:val="-10"/>
        </w:rPr>
        <w:t xml:space="preserve"> </w:t>
      </w:r>
      <w:r w:rsidRPr="00326D1E">
        <w:rPr>
          <w:rFonts w:asciiTheme="minorHAnsi" w:eastAsia="Calibri" w:hAnsiTheme="minorHAnsi" w:cstheme="minorHAnsi"/>
          <w:spacing w:val="-2"/>
        </w:rPr>
        <w:t>Ohio</w:t>
      </w:r>
      <w:r w:rsidRPr="00326D1E">
        <w:rPr>
          <w:rFonts w:asciiTheme="minorHAnsi" w:eastAsia="Calibri" w:hAnsiTheme="minorHAnsi" w:cstheme="minorHAnsi"/>
          <w:spacing w:val="-12"/>
        </w:rPr>
        <w:t xml:space="preserve"> </w:t>
      </w:r>
      <w:r w:rsidRPr="00326D1E">
        <w:rPr>
          <w:rFonts w:asciiTheme="minorHAnsi" w:eastAsia="Calibri" w:hAnsiTheme="minorHAnsi" w:cstheme="minorHAnsi"/>
          <w:spacing w:val="-3"/>
        </w:rPr>
        <w:t>Department</w:t>
      </w:r>
      <w:r w:rsidRPr="00326D1E">
        <w:rPr>
          <w:rFonts w:asciiTheme="minorHAnsi" w:eastAsia="Calibri" w:hAnsiTheme="minorHAnsi" w:cstheme="minorHAnsi"/>
          <w:spacing w:val="-13"/>
        </w:rPr>
        <w:t xml:space="preserve"> </w:t>
      </w:r>
      <w:r w:rsidRPr="00326D1E">
        <w:rPr>
          <w:rFonts w:asciiTheme="minorHAnsi" w:eastAsia="Calibri" w:hAnsiTheme="minorHAnsi" w:cstheme="minorHAnsi"/>
          <w:spacing w:val="-1"/>
        </w:rPr>
        <w:t>of</w:t>
      </w:r>
      <w:r w:rsidRPr="00326D1E">
        <w:rPr>
          <w:rFonts w:asciiTheme="minorHAnsi" w:eastAsia="Calibri" w:hAnsiTheme="minorHAnsi" w:cstheme="minorHAnsi"/>
          <w:spacing w:val="-11"/>
        </w:rPr>
        <w:t xml:space="preserve"> </w:t>
      </w:r>
      <w:r w:rsidRPr="00326D1E">
        <w:rPr>
          <w:rFonts w:asciiTheme="minorHAnsi" w:eastAsia="Calibri" w:hAnsiTheme="minorHAnsi" w:cstheme="minorHAnsi"/>
          <w:spacing w:val="-3"/>
        </w:rPr>
        <w:t>Transportation</w:t>
      </w:r>
      <w:r w:rsidRPr="00326D1E">
        <w:rPr>
          <w:rFonts w:asciiTheme="minorHAnsi" w:eastAsia="Calibri" w:hAnsiTheme="minorHAnsi" w:cstheme="minorHAnsi"/>
          <w:spacing w:val="-12"/>
        </w:rPr>
        <w:t xml:space="preserve"> </w:t>
      </w:r>
      <w:r w:rsidRPr="00326D1E">
        <w:rPr>
          <w:rFonts w:asciiTheme="minorHAnsi" w:eastAsia="Calibri" w:hAnsiTheme="minorHAnsi" w:cstheme="minorHAnsi"/>
          <w:spacing w:val="-3"/>
        </w:rPr>
        <w:t>(ODOT)</w:t>
      </w:r>
      <w:r w:rsidRPr="00326D1E">
        <w:rPr>
          <w:rFonts w:asciiTheme="minorHAnsi" w:eastAsia="Calibri" w:hAnsiTheme="minorHAnsi" w:cstheme="minorHAnsi"/>
          <w:spacing w:val="-12"/>
        </w:rPr>
        <w:t xml:space="preserve"> </w:t>
      </w:r>
      <w:r w:rsidRPr="00326D1E">
        <w:rPr>
          <w:rFonts w:asciiTheme="minorHAnsi" w:eastAsia="Calibri" w:hAnsiTheme="minorHAnsi" w:cstheme="minorHAnsi"/>
        </w:rPr>
        <w:t>can</w:t>
      </w:r>
      <w:r w:rsidRPr="00326D1E">
        <w:rPr>
          <w:rFonts w:asciiTheme="minorHAnsi" w:eastAsia="Calibri" w:hAnsiTheme="minorHAnsi" w:cstheme="minorHAnsi"/>
          <w:spacing w:val="-11"/>
        </w:rPr>
        <w:t xml:space="preserve"> </w:t>
      </w:r>
      <w:r w:rsidRPr="00326D1E">
        <w:rPr>
          <w:rFonts w:asciiTheme="minorHAnsi" w:eastAsia="Calibri" w:hAnsiTheme="minorHAnsi" w:cstheme="minorHAnsi"/>
          <w:spacing w:val="-3"/>
        </w:rPr>
        <w:t>provide</w:t>
      </w:r>
      <w:r w:rsidRPr="00326D1E">
        <w:rPr>
          <w:rFonts w:asciiTheme="minorHAnsi" w:eastAsia="Calibri" w:hAnsiTheme="minorHAnsi" w:cstheme="minorHAnsi"/>
          <w:spacing w:val="-12"/>
        </w:rPr>
        <w:t xml:space="preserve"> </w:t>
      </w:r>
      <w:r w:rsidRPr="00326D1E">
        <w:rPr>
          <w:rFonts w:asciiTheme="minorHAnsi" w:eastAsia="Calibri" w:hAnsiTheme="minorHAnsi" w:cstheme="minorHAnsi"/>
          <w:spacing w:val="-2"/>
        </w:rPr>
        <w:t>the</w:t>
      </w:r>
      <w:r w:rsidRPr="00326D1E">
        <w:rPr>
          <w:rFonts w:asciiTheme="minorHAnsi" w:eastAsia="Calibri" w:hAnsiTheme="minorHAnsi" w:cstheme="minorHAnsi"/>
          <w:spacing w:val="-13"/>
        </w:rPr>
        <w:t xml:space="preserve"> </w:t>
      </w:r>
      <w:r w:rsidRPr="00326D1E">
        <w:rPr>
          <w:rFonts w:asciiTheme="minorHAnsi" w:eastAsia="Calibri" w:hAnsiTheme="minorHAnsi" w:cstheme="minorHAnsi"/>
          <w:spacing w:val="-2"/>
        </w:rPr>
        <w:t>necessary</w:t>
      </w:r>
      <w:r w:rsidRPr="00326D1E">
        <w:rPr>
          <w:rFonts w:asciiTheme="minorHAnsi" w:eastAsia="Calibri" w:hAnsiTheme="minorHAnsi" w:cstheme="minorHAnsi"/>
          <w:spacing w:val="-12"/>
        </w:rPr>
        <w:t xml:space="preserve"> </w:t>
      </w:r>
      <w:r w:rsidRPr="00326D1E">
        <w:rPr>
          <w:rFonts w:asciiTheme="minorHAnsi" w:eastAsia="Calibri" w:hAnsiTheme="minorHAnsi" w:cstheme="minorHAnsi"/>
          <w:spacing w:val="-2"/>
        </w:rPr>
        <w:t>DBE</w:t>
      </w:r>
      <w:r w:rsidRPr="00326D1E">
        <w:rPr>
          <w:rFonts w:asciiTheme="minorHAnsi" w:eastAsia="Calibri" w:hAnsiTheme="minorHAnsi" w:cstheme="minorHAnsi"/>
          <w:spacing w:val="74"/>
        </w:rPr>
        <w:t xml:space="preserve"> </w:t>
      </w:r>
      <w:r w:rsidRPr="00326D1E">
        <w:rPr>
          <w:rFonts w:asciiTheme="minorHAnsi" w:eastAsia="Calibri" w:hAnsiTheme="minorHAnsi" w:cstheme="minorHAnsi"/>
          <w:spacing w:val="-2"/>
        </w:rPr>
        <w:t>certifications.</w:t>
      </w:r>
      <w:r w:rsidRPr="00326D1E">
        <w:rPr>
          <w:rFonts w:asciiTheme="minorHAnsi" w:eastAsia="Calibri" w:hAnsiTheme="minorHAnsi" w:cstheme="minorHAnsi"/>
          <w:spacing w:val="-13"/>
        </w:rPr>
        <w:t xml:space="preserve"> </w:t>
      </w:r>
      <w:r w:rsidRPr="00326D1E">
        <w:rPr>
          <w:rFonts w:asciiTheme="minorHAnsi" w:eastAsia="Calibri" w:hAnsiTheme="minorHAnsi" w:cstheme="minorHAnsi"/>
          <w:spacing w:val="-3"/>
        </w:rPr>
        <w:t>Information</w:t>
      </w:r>
      <w:r w:rsidRPr="00326D1E">
        <w:rPr>
          <w:rFonts w:asciiTheme="minorHAnsi" w:eastAsia="Calibri" w:hAnsiTheme="minorHAnsi" w:cstheme="minorHAnsi"/>
          <w:spacing w:val="-10"/>
        </w:rPr>
        <w:t xml:space="preserve"> </w:t>
      </w:r>
      <w:r w:rsidRPr="00326D1E">
        <w:rPr>
          <w:rFonts w:asciiTheme="minorHAnsi" w:eastAsia="Calibri" w:hAnsiTheme="minorHAnsi" w:cstheme="minorHAnsi"/>
          <w:spacing w:val="-1"/>
        </w:rPr>
        <w:t>on</w:t>
      </w:r>
      <w:r w:rsidRPr="00326D1E">
        <w:rPr>
          <w:rFonts w:asciiTheme="minorHAnsi" w:eastAsia="Calibri" w:hAnsiTheme="minorHAnsi" w:cstheme="minorHAnsi"/>
          <w:spacing w:val="-9"/>
        </w:rPr>
        <w:t xml:space="preserve"> </w:t>
      </w:r>
      <w:r w:rsidRPr="00326D1E">
        <w:rPr>
          <w:rFonts w:asciiTheme="minorHAnsi" w:eastAsia="Calibri" w:hAnsiTheme="minorHAnsi" w:cstheme="minorHAnsi"/>
          <w:spacing w:val="-2"/>
        </w:rPr>
        <w:t>the</w:t>
      </w:r>
      <w:r w:rsidRPr="00326D1E">
        <w:rPr>
          <w:rFonts w:asciiTheme="minorHAnsi" w:eastAsia="Calibri" w:hAnsiTheme="minorHAnsi" w:cstheme="minorHAnsi"/>
          <w:spacing w:val="-10"/>
        </w:rPr>
        <w:t xml:space="preserve"> </w:t>
      </w:r>
      <w:r w:rsidRPr="00326D1E">
        <w:rPr>
          <w:rFonts w:asciiTheme="minorHAnsi" w:eastAsia="Calibri" w:hAnsiTheme="minorHAnsi" w:cstheme="minorHAnsi"/>
          <w:spacing w:val="-1"/>
        </w:rPr>
        <w:t>UCP</w:t>
      </w:r>
      <w:r w:rsidRPr="00326D1E">
        <w:rPr>
          <w:rFonts w:asciiTheme="minorHAnsi" w:eastAsia="Calibri" w:hAnsiTheme="minorHAnsi" w:cstheme="minorHAnsi"/>
          <w:spacing w:val="-12"/>
        </w:rPr>
        <w:t xml:space="preserve"> </w:t>
      </w:r>
      <w:r w:rsidRPr="00326D1E">
        <w:rPr>
          <w:rFonts w:asciiTheme="minorHAnsi" w:eastAsia="Calibri" w:hAnsiTheme="minorHAnsi" w:cstheme="minorHAnsi"/>
          <w:spacing w:val="-1"/>
        </w:rPr>
        <w:t>can</w:t>
      </w:r>
      <w:r w:rsidRPr="00326D1E">
        <w:rPr>
          <w:rFonts w:asciiTheme="minorHAnsi" w:eastAsia="Calibri" w:hAnsiTheme="minorHAnsi" w:cstheme="minorHAnsi"/>
          <w:spacing w:val="-12"/>
        </w:rPr>
        <w:t xml:space="preserve"> </w:t>
      </w:r>
      <w:r w:rsidRPr="00326D1E">
        <w:rPr>
          <w:rFonts w:asciiTheme="minorHAnsi" w:eastAsia="Calibri" w:hAnsiTheme="minorHAnsi" w:cstheme="minorHAnsi"/>
          <w:spacing w:val="-1"/>
        </w:rPr>
        <w:t>be</w:t>
      </w:r>
      <w:r w:rsidRPr="00326D1E">
        <w:rPr>
          <w:rFonts w:asciiTheme="minorHAnsi" w:eastAsia="Calibri" w:hAnsiTheme="minorHAnsi" w:cstheme="minorHAnsi"/>
          <w:spacing w:val="-8"/>
        </w:rPr>
        <w:t xml:space="preserve"> </w:t>
      </w:r>
      <w:r w:rsidRPr="00326D1E">
        <w:rPr>
          <w:rFonts w:asciiTheme="minorHAnsi" w:eastAsia="Calibri" w:hAnsiTheme="minorHAnsi" w:cstheme="minorHAnsi"/>
          <w:spacing w:val="-3"/>
        </w:rPr>
        <w:t>found</w:t>
      </w:r>
      <w:r w:rsidRPr="00326D1E">
        <w:rPr>
          <w:rFonts w:asciiTheme="minorHAnsi" w:eastAsia="Calibri" w:hAnsiTheme="minorHAnsi" w:cstheme="minorHAnsi"/>
          <w:spacing w:val="-11"/>
        </w:rPr>
        <w:t xml:space="preserve"> </w:t>
      </w:r>
      <w:r w:rsidRPr="00326D1E">
        <w:rPr>
          <w:rFonts w:asciiTheme="minorHAnsi" w:eastAsia="Calibri" w:hAnsiTheme="minorHAnsi" w:cstheme="minorHAnsi"/>
          <w:spacing w:val="-1"/>
        </w:rPr>
        <w:t>at</w:t>
      </w:r>
      <w:r w:rsidR="00326D1E">
        <w:rPr>
          <w:rFonts w:asciiTheme="minorHAnsi" w:eastAsia="Calibri" w:hAnsiTheme="minorHAnsi" w:cstheme="minorHAnsi"/>
          <w:spacing w:val="-1"/>
        </w:rPr>
        <w:t xml:space="preserve"> </w:t>
      </w:r>
      <w:hyperlink r:id="rId16" w:history="1">
        <w:r w:rsidR="00326D1E" w:rsidRPr="00DF32D2">
          <w:rPr>
            <w:rStyle w:val="Hyperlink"/>
            <w:rFonts w:asciiTheme="minorHAnsi" w:eastAsia="Calibri" w:hAnsiTheme="minorHAnsi" w:cstheme="minorHAnsi"/>
            <w:spacing w:val="-1"/>
          </w:rPr>
          <w:t>www.ohioucp.org</w:t>
        </w:r>
      </w:hyperlink>
      <w:r w:rsidR="00326D1E">
        <w:rPr>
          <w:rFonts w:asciiTheme="minorHAnsi" w:eastAsia="Calibri" w:hAnsiTheme="minorHAnsi" w:cstheme="minorHAnsi"/>
          <w:spacing w:val="-1"/>
        </w:rPr>
        <w:t xml:space="preserve"> </w:t>
      </w:r>
      <w:r w:rsidRPr="00326D1E">
        <w:rPr>
          <w:rFonts w:asciiTheme="minorHAnsi" w:eastAsia="Calibri" w:hAnsiTheme="minorHAnsi" w:cstheme="minorHAnsi"/>
        </w:rPr>
        <w:t>as</w:t>
      </w:r>
      <w:r w:rsidRPr="00326D1E">
        <w:rPr>
          <w:rFonts w:asciiTheme="minorHAnsi" w:eastAsia="Calibri" w:hAnsiTheme="minorHAnsi" w:cstheme="minorHAnsi"/>
          <w:spacing w:val="-9"/>
        </w:rPr>
        <w:t xml:space="preserve"> </w:t>
      </w:r>
      <w:r w:rsidRPr="00326D1E">
        <w:rPr>
          <w:rFonts w:asciiTheme="minorHAnsi" w:eastAsia="Calibri" w:hAnsiTheme="minorHAnsi" w:cstheme="minorHAnsi"/>
          <w:spacing w:val="-3"/>
        </w:rPr>
        <w:t>well</w:t>
      </w:r>
      <w:r w:rsidRPr="00326D1E">
        <w:rPr>
          <w:rFonts w:asciiTheme="minorHAnsi" w:eastAsia="Calibri" w:hAnsiTheme="minorHAnsi" w:cstheme="minorHAnsi"/>
          <w:spacing w:val="-12"/>
        </w:rPr>
        <w:t xml:space="preserve"> </w:t>
      </w:r>
      <w:r w:rsidRPr="00326D1E">
        <w:rPr>
          <w:rFonts w:asciiTheme="minorHAnsi" w:eastAsia="Calibri" w:hAnsiTheme="minorHAnsi" w:cstheme="minorHAnsi"/>
        </w:rPr>
        <w:t>as</w:t>
      </w:r>
      <w:r w:rsidRPr="00326D1E">
        <w:rPr>
          <w:rFonts w:asciiTheme="minorHAnsi" w:eastAsia="Calibri" w:hAnsiTheme="minorHAnsi" w:cstheme="minorHAnsi"/>
          <w:spacing w:val="-7"/>
        </w:rPr>
        <w:t xml:space="preserve"> </w:t>
      </w:r>
      <w:r w:rsidRPr="00326D1E">
        <w:rPr>
          <w:rFonts w:asciiTheme="minorHAnsi" w:eastAsia="Calibri" w:hAnsiTheme="minorHAnsi" w:cstheme="minorHAnsi"/>
          <w:spacing w:val="-1"/>
        </w:rPr>
        <w:t>the</w:t>
      </w:r>
      <w:r w:rsidRPr="00326D1E">
        <w:rPr>
          <w:rFonts w:asciiTheme="minorHAnsi" w:eastAsia="Calibri" w:hAnsiTheme="minorHAnsi" w:cstheme="minorHAnsi"/>
          <w:spacing w:val="-11"/>
        </w:rPr>
        <w:t xml:space="preserve"> </w:t>
      </w:r>
      <w:r w:rsidRPr="00326D1E">
        <w:rPr>
          <w:rFonts w:asciiTheme="minorHAnsi" w:eastAsia="Calibri" w:hAnsiTheme="minorHAnsi" w:cstheme="minorHAnsi"/>
          <w:spacing w:val="-2"/>
        </w:rPr>
        <w:t>ODOT</w:t>
      </w:r>
      <w:r w:rsidRPr="00326D1E">
        <w:rPr>
          <w:rFonts w:asciiTheme="minorHAnsi" w:eastAsia="Calibri" w:hAnsiTheme="minorHAnsi" w:cstheme="minorHAnsi"/>
          <w:spacing w:val="-13"/>
        </w:rPr>
        <w:t xml:space="preserve"> </w:t>
      </w:r>
      <w:r w:rsidRPr="00326D1E">
        <w:rPr>
          <w:rFonts w:asciiTheme="minorHAnsi" w:eastAsia="Calibri" w:hAnsiTheme="minorHAnsi" w:cstheme="minorHAnsi"/>
          <w:spacing w:val="-2"/>
        </w:rPr>
        <w:t>website</w:t>
      </w:r>
      <w:r w:rsidRPr="00326D1E">
        <w:rPr>
          <w:rFonts w:asciiTheme="minorHAnsi" w:eastAsia="Calibri" w:hAnsiTheme="minorHAnsi" w:cstheme="minorHAnsi"/>
          <w:spacing w:val="70"/>
          <w:w w:val="99"/>
        </w:rPr>
        <w:t xml:space="preserve"> </w:t>
      </w:r>
      <w:hyperlink r:id="rId17" w:history="1">
        <w:r w:rsidR="00326D1E" w:rsidRPr="00DF32D2">
          <w:rPr>
            <w:rStyle w:val="Hyperlink"/>
            <w:rFonts w:asciiTheme="minorHAnsi" w:hAnsiTheme="minorHAnsi" w:cstheme="minorHAnsi"/>
          </w:rPr>
          <w:t>https://www.transportation.ohio.gov/programs/business-economic-opportunity/dbe</w:t>
        </w:r>
      </w:hyperlink>
      <w:r w:rsidR="00326D1E">
        <w:rPr>
          <w:rFonts w:asciiTheme="minorHAnsi" w:hAnsiTheme="minorHAnsi" w:cstheme="minorHAnsi"/>
        </w:rPr>
        <w:t xml:space="preserve">. </w:t>
      </w:r>
      <w:r w:rsidR="008E66E5">
        <w:rPr>
          <w:rFonts w:asciiTheme="minorHAnsi" w:hAnsiTheme="minorHAnsi" w:cstheme="minorHAnsi"/>
        </w:rPr>
        <w:t xml:space="preserve">The </w:t>
      </w:r>
      <w:r w:rsidR="000E3640">
        <w:rPr>
          <w:rFonts w:asciiTheme="minorHAnsi" w:hAnsiTheme="minorHAnsi" w:cstheme="minorHAnsi"/>
        </w:rPr>
        <w:t>Department of Development operates the Encouraging Diversity Growth and Equity Program (EDGE)</w:t>
      </w:r>
      <w:r w:rsidR="006105D4">
        <w:rPr>
          <w:rFonts w:asciiTheme="minorHAnsi" w:hAnsiTheme="minorHAnsi" w:cstheme="minorHAnsi"/>
        </w:rPr>
        <w:t xml:space="preserve">, the other </w:t>
      </w:r>
      <w:r w:rsidR="00620868">
        <w:rPr>
          <w:rFonts w:asciiTheme="minorHAnsi" w:hAnsiTheme="minorHAnsi" w:cstheme="minorHAnsi"/>
        </w:rPr>
        <w:t xml:space="preserve">state </w:t>
      </w:r>
      <w:r w:rsidR="006105D4">
        <w:rPr>
          <w:rFonts w:asciiTheme="minorHAnsi" w:hAnsiTheme="minorHAnsi" w:cstheme="minorHAnsi"/>
        </w:rPr>
        <w:t>approved DBE certification program. Information on EDGE can be found</w:t>
      </w:r>
      <w:r w:rsidR="00620868">
        <w:rPr>
          <w:rFonts w:asciiTheme="minorHAnsi" w:hAnsiTheme="minorHAnsi" w:cstheme="minorHAnsi"/>
        </w:rPr>
        <w:t xml:space="preserve"> at </w:t>
      </w:r>
      <w:hyperlink r:id="rId18" w:history="1">
        <w:r w:rsidR="00620868" w:rsidRPr="00DF32D2">
          <w:rPr>
            <w:rStyle w:val="Hyperlink"/>
            <w:rFonts w:asciiTheme="minorHAnsi" w:hAnsiTheme="minorHAnsi" w:cstheme="minorHAnsi"/>
          </w:rPr>
          <w:t>https://development.ohio.gov/business/minority-business/business-certifications/encouraging-diversity-growth-and-equity-program</w:t>
        </w:r>
      </w:hyperlink>
      <w:r w:rsidR="00620868">
        <w:rPr>
          <w:rFonts w:asciiTheme="minorHAnsi" w:hAnsiTheme="minorHAnsi" w:cstheme="minorHAnsi"/>
        </w:rPr>
        <w:t>.</w:t>
      </w:r>
      <w:r w:rsidR="00BE0281">
        <w:rPr>
          <w:rFonts w:asciiTheme="minorHAnsi" w:hAnsiTheme="minorHAnsi" w:cstheme="minorHAnsi"/>
        </w:rPr>
        <w:t xml:space="preserve"> </w:t>
      </w:r>
    </w:p>
    <w:p w14:paraId="3104A4E6" w14:textId="7F971AE1" w:rsidR="00BE0281" w:rsidRPr="00DE252F" w:rsidRDefault="00BE0281" w:rsidP="00BE0281">
      <w:pPr>
        <w:pStyle w:val="BodyText"/>
        <w:ind w:left="0" w:right="138"/>
        <w:rPr>
          <w:rFonts w:ascii="Calibri" w:eastAsia="Calibri" w:hAnsi="Calibri" w:cs="Calibri"/>
        </w:rPr>
      </w:pPr>
    </w:p>
    <w:p w14:paraId="1A36CD58" w14:textId="77777777" w:rsidR="00BE0281" w:rsidRPr="00DE252F" w:rsidRDefault="00BE0281" w:rsidP="00BE0281">
      <w:pPr>
        <w:pStyle w:val="BodyText"/>
        <w:ind w:right="138"/>
        <w:rPr>
          <w:rFonts w:ascii="Calibri" w:eastAsia="Calibri" w:hAnsi="Calibri" w:cs="Calibri"/>
        </w:rPr>
      </w:pPr>
      <w:r w:rsidRPr="00DE252F">
        <w:rPr>
          <w:rFonts w:ascii="Calibri" w:eastAsia="Calibri" w:hAnsi="Calibri" w:cs="Calibri"/>
        </w:rPr>
        <w:t>On September 30, 2025, USDOT issued an interim final ruling in regard to the DBE program. Changes to the DBE guidelines have affected the ODOT certification program, but it does not affect the requirement for SRFs to meet the GFE for DBE participation.</w:t>
      </w:r>
    </w:p>
    <w:p w14:paraId="43706EE1" w14:textId="77777777" w:rsidR="00BE0281" w:rsidRPr="00DE252F" w:rsidRDefault="00BE0281" w:rsidP="00BE0281">
      <w:pPr>
        <w:pStyle w:val="BodyText"/>
        <w:ind w:right="138"/>
        <w:rPr>
          <w:rFonts w:ascii="Calibri" w:eastAsia="Calibri" w:hAnsi="Calibri" w:cs="Calibri"/>
        </w:rPr>
      </w:pPr>
      <w:r w:rsidRPr="00DE252F">
        <w:rPr>
          <w:rFonts w:ascii="Calibri" w:eastAsia="Calibri" w:hAnsi="Calibri" w:cs="Calibri"/>
        </w:rPr>
        <w:t> </w:t>
      </w:r>
    </w:p>
    <w:p w14:paraId="7A888DD9" w14:textId="11740E0C" w:rsidR="00FE7A98" w:rsidRDefault="00BE0281" w:rsidP="00BE0281">
      <w:pPr>
        <w:pStyle w:val="BodyText"/>
        <w:ind w:right="138"/>
        <w:rPr>
          <w:rFonts w:ascii="Calibri" w:eastAsia="Calibri" w:hAnsi="Calibri" w:cs="Calibri"/>
        </w:rPr>
      </w:pPr>
      <w:r w:rsidRPr="00DE252F">
        <w:rPr>
          <w:rFonts w:ascii="Calibri" w:eastAsia="Calibri" w:hAnsi="Calibri" w:cs="Calibri"/>
        </w:rPr>
        <w:t>All previously certified DBEs through the ODOT DBE program are no longer effective and all DBEs will need to resubmit for certification that follows the new guidelines. DAS EDGE</w:t>
      </w:r>
      <w:r w:rsidR="005F44F8">
        <w:rPr>
          <w:rFonts w:ascii="Calibri" w:eastAsia="Calibri" w:hAnsi="Calibri" w:cs="Calibri"/>
        </w:rPr>
        <w:t xml:space="preserve"> </w:t>
      </w:r>
      <w:r w:rsidRPr="00DE252F">
        <w:rPr>
          <w:rFonts w:ascii="Calibri" w:eastAsia="Calibri" w:hAnsi="Calibri" w:cs="Calibri"/>
        </w:rPr>
        <w:t xml:space="preserve">is unaffected by this change and can be used as part of the SRF requirements towards meeting the DBE goals of 5.4% of each loan. Because the ODOT </w:t>
      </w:r>
    </w:p>
    <w:p w14:paraId="75F581CF" w14:textId="77777777" w:rsidR="00FE7A98" w:rsidRDefault="00FE7A98" w:rsidP="00BE0281">
      <w:pPr>
        <w:pStyle w:val="BodyText"/>
        <w:ind w:right="138"/>
        <w:rPr>
          <w:rFonts w:ascii="Calibri" w:eastAsia="Calibri" w:hAnsi="Calibri" w:cs="Calibri"/>
        </w:rPr>
      </w:pPr>
    </w:p>
    <w:p w14:paraId="4B5A7345" w14:textId="63B6C6CD" w:rsidR="00BE0281" w:rsidRPr="00DE252F" w:rsidRDefault="00BE0281" w:rsidP="00BE0281">
      <w:pPr>
        <w:pStyle w:val="BodyText"/>
        <w:ind w:right="138"/>
        <w:rPr>
          <w:rFonts w:ascii="Calibri" w:eastAsia="Calibri" w:hAnsi="Calibri" w:cs="Calibri"/>
        </w:rPr>
      </w:pPr>
      <w:r w:rsidRPr="00DE252F">
        <w:rPr>
          <w:rFonts w:ascii="Calibri" w:eastAsia="Calibri" w:hAnsi="Calibri" w:cs="Calibri"/>
        </w:rPr>
        <w:t>program currently does not include any certified DBEs, Ohio EPA will accept any certified DBEs through non-</w:t>
      </w:r>
      <w:r w:rsidRPr="00DE252F">
        <w:rPr>
          <w:rFonts w:ascii="Calibri" w:eastAsia="Calibri" w:hAnsi="Calibri" w:cs="Calibri"/>
        </w:rPr>
        <w:lastRenderedPageBreak/>
        <w:t>approved certification programs that follow the ODOT program 51% ownership requirement as part of a GFE to meet the DBE goals.</w:t>
      </w:r>
    </w:p>
    <w:p w14:paraId="2BD96566" w14:textId="68050D7C" w:rsidR="00620868" w:rsidRPr="00620868" w:rsidRDefault="00620868" w:rsidP="00620868">
      <w:pPr>
        <w:pStyle w:val="BodyText"/>
        <w:ind w:right="168"/>
        <w:rPr>
          <w:rFonts w:asciiTheme="minorHAnsi" w:hAnsiTheme="minorHAnsi" w:cstheme="minorHAnsi"/>
        </w:rPr>
      </w:pPr>
    </w:p>
    <w:p w14:paraId="401B5491" w14:textId="77777777" w:rsidR="00D7310E" w:rsidRDefault="00AF4D13" w:rsidP="00BE0281">
      <w:pPr>
        <w:pStyle w:val="Heading3"/>
        <w:ind w:left="0" w:firstLine="106"/>
        <w:rPr>
          <w:rFonts w:ascii="Calibri" w:eastAsia="Calibri" w:hAnsi="Calibri" w:cs="Calibri"/>
          <w:b w:val="0"/>
          <w:bCs w:val="0"/>
        </w:rPr>
      </w:pPr>
      <w:r>
        <w:rPr>
          <w:rFonts w:ascii="Calibri"/>
          <w:spacing w:val="-2"/>
        </w:rPr>
        <w:t>DBE</w:t>
      </w:r>
      <w:r>
        <w:rPr>
          <w:rFonts w:ascii="Calibri"/>
          <w:spacing w:val="-35"/>
        </w:rPr>
        <w:t xml:space="preserve"> </w:t>
      </w:r>
      <w:r>
        <w:rPr>
          <w:rFonts w:ascii="Calibri"/>
          <w:spacing w:val="-2"/>
        </w:rPr>
        <w:t>Qualifications</w:t>
      </w:r>
    </w:p>
    <w:p w14:paraId="401B5492" w14:textId="77777777" w:rsidR="00D7310E" w:rsidRDefault="00D7310E">
      <w:pPr>
        <w:spacing w:before="2"/>
        <w:rPr>
          <w:rFonts w:ascii="Calibri" w:eastAsia="Calibri" w:hAnsi="Calibri" w:cs="Calibri"/>
          <w:b/>
          <w:bCs/>
          <w:sz w:val="24"/>
          <w:szCs w:val="24"/>
        </w:rPr>
      </w:pPr>
    </w:p>
    <w:p w14:paraId="401B5493" w14:textId="10D4599B" w:rsidR="00D7310E" w:rsidRDefault="00AF4D13">
      <w:pPr>
        <w:pStyle w:val="BodyText"/>
        <w:ind w:right="136"/>
        <w:rPr>
          <w:rFonts w:ascii="Calibri" w:eastAsia="Calibri" w:hAnsi="Calibri" w:cs="Calibri"/>
        </w:rPr>
      </w:pP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2"/>
        </w:rPr>
        <w:t>qualify</w:t>
      </w:r>
      <w:r>
        <w:rPr>
          <w:rFonts w:ascii="Calibri" w:eastAsia="Calibri" w:hAnsi="Calibri" w:cs="Calibri"/>
          <w:spacing w:val="-4"/>
        </w:rPr>
        <w:t xml:space="preserve"> </w:t>
      </w:r>
      <w:r>
        <w:rPr>
          <w:rFonts w:ascii="Calibri" w:eastAsia="Calibri" w:hAnsi="Calibri" w:cs="Calibri"/>
          <w:spacing w:val="-1"/>
        </w:rPr>
        <w:t>for</w:t>
      </w:r>
      <w:r>
        <w:rPr>
          <w:rFonts w:ascii="Calibri" w:eastAsia="Calibri" w:hAnsi="Calibri" w:cs="Calibri"/>
          <w:spacing w:val="-6"/>
        </w:rPr>
        <w:t xml:space="preserve"> </w:t>
      </w:r>
      <w:r>
        <w:rPr>
          <w:rFonts w:ascii="Calibri" w:eastAsia="Calibri" w:hAnsi="Calibri" w:cs="Calibri"/>
          <w:spacing w:val="-2"/>
        </w:rPr>
        <w:t>MBE</w:t>
      </w:r>
      <w:r>
        <w:rPr>
          <w:rFonts w:ascii="Calibri" w:eastAsia="Calibri" w:hAnsi="Calibri" w:cs="Calibri"/>
          <w:spacing w:val="-7"/>
        </w:rPr>
        <w:t xml:space="preserve"> </w:t>
      </w:r>
      <w:r>
        <w:rPr>
          <w:rFonts w:ascii="Calibri" w:eastAsia="Calibri" w:hAnsi="Calibri" w:cs="Calibri"/>
          <w:spacing w:val="-2"/>
        </w:rPr>
        <w:t>certification,</w:t>
      </w:r>
      <w:r>
        <w:rPr>
          <w:rFonts w:ascii="Calibri" w:eastAsia="Calibri" w:hAnsi="Calibri" w:cs="Calibri"/>
          <w:spacing w:val="-8"/>
        </w:rPr>
        <w:t xml:space="preserve"> </w:t>
      </w:r>
      <w:r>
        <w:rPr>
          <w:rFonts w:ascii="Calibri" w:eastAsia="Calibri" w:hAnsi="Calibri" w:cs="Calibri"/>
          <w:spacing w:val="-2"/>
        </w:rPr>
        <w:t>businesses</w:t>
      </w:r>
      <w:r>
        <w:rPr>
          <w:rFonts w:ascii="Calibri" w:eastAsia="Calibri" w:hAnsi="Calibri" w:cs="Calibri"/>
          <w:spacing w:val="-6"/>
        </w:rPr>
        <w:t xml:space="preserve"> </w:t>
      </w:r>
      <w:r>
        <w:rPr>
          <w:rFonts w:ascii="Calibri" w:eastAsia="Calibri" w:hAnsi="Calibri" w:cs="Calibri"/>
          <w:spacing w:val="-1"/>
        </w:rPr>
        <w:t>must</w:t>
      </w:r>
      <w:r>
        <w:rPr>
          <w:rFonts w:ascii="Calibri" w:eastAsia="Calibri" w:hAnsi="Calibri" w:cs="Calibri"/>
          <w:spacing w:val="-9"/>
        </w:rPr>
        <w:t xml:space="preserve"> </w:t>
      </w:r>
      <w:r>
        <w:rPr>
          <w:rFonts w:ascii="Calibri" w:eastAsia="Calibri" w:hAnsi="Calibri" w:cs="Calibri"/>
          <w:spacing w:val="-1"/>
        </w:rPr>
        <w:t>be</w:t>
      </w:r>
      <w:r>
        <w:rPr>
          <w:rFonts w:ascii="Calibri" w:eastAsia="Calibri" w:hAnsi="Calibri" w:cs="Calibri"/>
          <w:spacing w:val="-3"/>
        </w:rPr>
        <w:t xml:space="preserve"> </w:t>
      </w:r>
      <w:r>
        <w:rPr>
          <w:rFonts w:ascii="Calibri" w:eastAsia="Calibri" w:hAnsi="Calibri" w:cs="Calibri"/>
          <w:spacing w:val="-1"/>
        </w:rPr>
        <w:t>51</w:t>
      </w:r>
      <w:r>
        <w:rPr>
          <w:rFonts w:ascii="Calibri" w:eastAsia="Calibri" w:hAnsi="Calibri" w:cs="Calibri"/>
          <w:spacing w:val="-7"/>
        </w:rPr>
        <w:t xml:space="preserve"> </w:t>
      </w:r>
      <w:r>
        <w:rPr>
          <w:rFonts w:ascii="Calibri" w:eastAsia="Calibri" w:hAnsi="Calibri" w:cs="Calibri"/>
          <w:spacing w:val="-1"/>
        </w:rPr>
        <w:t>percent</w:t>
      </w:r>
      <w:r>
        <w:rPr>
          <w:rFonts w:ascii="Calibri" w:eastAsia="Calibri" w:hAnsi="Calibri" w:cs="Calibri"/>
          <w:spacing w:val="-4"/>
        </w:rPr>
        <w:t xml:space="preserve"> </w:t>
      </w:r>
      <w:r>
        <w:rPr>
          <w:rFonts w:ascii="Calibri" w:eastAsia="Calibri" w:hAnsi="Calibri" w:cs="Calibri"/>
          <w:spacing w:val="-1"/>
        </w:rPr>
        <w:t>owned</w:t>
      </w:r>
      <w:r>
        <w:rPr>
          <w:rFonts w:ascii="Calibri" w:eastAsia="Calibri" w:hAnsi="Calibri" w:cs="Calibri"/>
          <w:spacing w:val="-6"/>
        </w:rPr>
        <w:t xml:space="preserve"> </w:t>
      </w:r>
      <w:r>
        <w:rPr>
          <w:rFonts w:ascii="Calibri" w:eastAsia="Calibri" w:hAnsi="Calibri" w:cs="Calibri"/>
          <w:spacing w:val="-1"/>
        </w:rPr>
        <w:t>and</w:t>
      </w:r>
      <w:r>
        <w:rPr>
          <w:rFonts w:ascii="Calibri" w:eastAsia="Calibri" w:hAnsi="Calibri" w:cs="Calibri"/>
          <w:spacing w:val="-6"/>
        </w:rPr>
        <w:t xml:space="preserve"> </w:t>
      </w:r>
      <w:r>
        <w:rPr>
          <w:rFonts w:ascii="Calibri" w:eastAsia="Calibri" w:hAnsi="Calibri" w:cs="Calibri"/>
          <w:spacing w:val="-1"/>
        </w:rPr>
        <w:t>controlled</w:t>
      </w:r>
      <w:r>
        <w:rPr>
          <w:rFonts w:ascii="Calibri" w:eastAsia="Calibri" w:hAnsi="Calibri" w:cs="Calibri"/>
          <w:spacing w:val="-6"/>
        </w:rPr>
        <w:t xml:space="preserve"> </w:t>
      </w:r>
      <w:r>
        <w:rPr>
          <w:rFonts w:ascii="Calibri" w:eastAsia="Calibri" w:hAnsi="Calibri" w:cs="Calibri"/>
          <w:spacing w:val="-1"/>
        </w:rPr>
        <w:t>by</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U.S.</w:t>
      </w:r>
      <w:r>
        <w:rPr>
          <w:rFonts w:ascii="Calibri" w:eastAsia="Calibri" w:hAnsi="Calibri" w:cs="Calibri"/>
          <w:spacing w:val="-6"/>
        </w:rPr>
        <w:t xml:space="preserve"> </w:t>
      </w:r>
      <w:r>
        <w:rPr>
          <w:rFonts w:ascii="Calibri" w:eastAsia="Calibri" w:hAnsi="Calibri" w:cs="Calibri"/>
          <w:spacing w:val="-1"/>
        </w:rPr>
        <w:t>citizen</w:t>
      </w:r>
      <w:r>
        <w:rPr>
          <w:rFonts w:ascii="Calibri" w:eastAsia="Calibri" w:hAnsi="Calibri" w:cs="Calibri"/>
          <w:spacing w:val="38"/>
          <w:w w:val="99"/>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spacing w:val="-2"/>
        </w:rPr>
        <w:t>Ohio</w:t>
      </w:r>
      <w:r>
        <w:rPr>
          <w:rFonts w:ascii="Calibri" w:eastAsia="Calibri" w:hAnsi="Calibri" w:cs="Calibri"/>
          <w:spacing w:val="-5"/>
        </w:rPr>
        <w:t xml:space="preserve"> </w:t>
      </w:r>
      <w:r>
        <w:rPr>
          <w:rFonts w:ascii="Calibri" w:eastAsia="Calibri" w:hAnsi="Calibri" w:cs="Calibri"/>
          <w:spacing w:val="-1"/>
        </w:rPr>
        <w:t>resident</w:t>
      </w:r>
      <w:r>
        <w:rPr>
          <w:rFonts w:ascii="Calibri" w:eastAsia="Calibri" w:hAnsi="Calibri" w:cs="Calibri"/>
          <w:spacing w:val="-8"/>
        </w:rPr>
        <w:t xml:space="preserve"> </w:t>
      </w:r>
      <w:r>
        <w:rPr>
          <w:rFonts w:ascii="Calibri" w:eastAsia="Calibri" w:hAnsi="Calibri" w:cs="Calibri"/>
          <w:spacing w:val="-2"/>
        </w:rPr>
        <w:t>belonging</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6"/>
        </w:rPr>
        <w:t xml:space="preserve"> </w:t>
      </w:r>
      <w:r>
        <w:rPr>
          <w:rFonts w:ascii="Calibri" w:eastAsia="Calibri" w:hAnsi="Calibri" w:cs="Calibri"/>
        </w:rPr>
        <w:t>an</w:t>
      </w:r>
      <w:r>
        <w:rPr>
          <w:rFonts w:ascii="Calibri" w:eastAsia="Calibri" w:hAnsi="Calibri" w:cs="Calibri"/>
          <w:spacing w:val="-6"/>
        </w:rPr>
        <w:t xml:space="preserve"> </w:t>
      </w:r>
      <w:r w:rsidR="002C7669">
        <w:rPr>
          <w:rFonts w:ascii="Calibri" w:eastAsia="Calibri" w:hAnsi="Calibri" w:cs="Calibri"/>
          <w:spacing w:val="-2"/>
        </w:rPr>
        <w:t xml:space="preserve">African </w:t>
      </w:r>
      <w:r>
        <w:rPr>
          <w:rFonts w:ascii="Calibri" w:eastAsia="Calibri" w:hAnsi="Calibri" w:cs="Calibri"/>
          <w:spacing w:val="-2"/>
        </w:rPr>
        <w:t>American,</w:t>
      </w:r>
      <w:r>
        <w:rPr>
          <w:rFonts w:ascii="Calibri" w:eastAsia="Calibri" w:hAnsi="Calibri" w:cs="Calibri"/>
          <w:spacing w:val="-8"/>
        </w:rPr>
        <w:t xml:space="preserve"> </w:t>
      </w:r>
      <w:r>
        <w:rPr>
          <w:rFonts w:ascii="Calibri" w:eastAsia="Calibri" w:hAnsi="Calibri" w:cs="Calibri"/>
          <w:spacing w:val="-2"/>
        </w:rPr>
        <w:t>Native</w:t>
      </w:r>
      <w:r>
        <w:rPr>
          <w:rFonts w:ascii="Calibri" w:eastAsia="Calibri" w:hAnsi="Calibri" w:cs="Calibri"/>
          <w:spacing w:val="-8"/>
        </w:rPr>
        <w:t xml:space="preserve"> </w:t>
      </w:r>
      <w:r>
        <w:rPr>
          <w:rFonts w:ascii="Calibri" w:eastAsia="Calibri" w:hAnsi="Calibri" w:cs="Calibri"/>
          <w:spacing w:val="-1"/>
        </w:rPr>
        <w:t>American,</w:t>
      </w:r>
      <w:r>
        <w:rPr>
          <w:rFonts w:ascii="Calibri" w:eastAsia="Calibri" w:hAnsi="Calibri" w:cs="Calibri"/>
          <w:spacing w:val="-9"/>
        </w:rPr>
        <w:t xml:space="preserve"> </w:t>
      </w:r>
      <w:r>
        <w:rPr>
          <w:rFonts w:ascii="Calibri" w:eastAsia="Calibri" w:hAnsi="Calibri" w:cs="Calibri"/>
          <w:spacing w:val="-2"/>
        </w:rPr>
        <w:t>Hispanic,</w:t>
      </w:r>
      <w:r>
        <w:rPr>
          <w:rFonts w:ascii="Calibri" w:eastAsia="Calibri" w:hAnsi="Calibri" w:cs="Calibri"/>
          <w:spacing w:val="-7"/>
        </w:rPr>
        <w:t xml:space="preserve"> </w:t>
      </w:r>
      <w:r>
        <w:rPr>
          <w:rFonts w:ascii="Calibri" w:eastAsia="Calibri" w:hAnsi="Calibri" w:cs="Calibri"/>
          <w:spacing w:val="-1"/>
        </w:rPr>
        <w:t>or</w:t>
      </w:r>
      <w:r>
        <w:rPr>
          <w:rFonts w:ascii="Calibri" w:eastAsia="Calibri" w:hAnsi="Calibri" w:cs="Calibri"/>
          <w:spacing w:val="-6"/>
        </w:rPr>
        <w:t xml:space="preserve"> </w:t>
      </w:r>
      <w:r w:rsidR="002C7669">
        <w:rPr>
          <w:rFonts w:ascii="Calibri" w:eastAsia="Calibri" w:hAnsi="Calibri" w:cs="Calibri"/>
          <w:spacing w:val="-2"/>
        </w:rPr>
        <w:t>Asian American</w:t>
      </w:r>
      <w:r>
        <w:rPr>
          <w:rFonts w:ascii="Calibri" w:eastAsia="Calibri" w:hAnsi="Calibri" w:cs="Calibri"/>
          <w:spacing w:val="-9"/>
        </w:rPr>
        <w:t xml:space="preserve"> </w:t>
      </w:r>
      <w:r>
        <w:rPr>
          <w:rFonts w:ascii="Calibri" w:eastAsia="Calibri" w:hAnsi="Calibri" w:cs="Calibri"/>
          <w:spacing w:val="-1"/>
        </w:rPr>
        <w:t>ethnic</w:t>
      </w:r>
      <w:r>
        <w:rPr>
          <w:rFonts w:ascii="Calibri" w:eastAsia="Calibri" w:hAnsi="Calibri" w:cs="Calibri"/>
          <w:spacing w:val="-3"/>
        </w:rPr>
        <w:t xml:space="preserve"> </w:t>
      </w:r>
      <w:r>
        <w:rPr>
          <w:rFonts w:ascii="Calibri" w:eastAsia="Calibri" w:hAnsi="Calibri" w:cs="Calibri"/>
          <w:spacing w:val="-1"/>
        </w:rPr>
        <w:t>group.</w:t>
      </w:r>
      <w:r>
        <w:rPr>
          <w:rFonts w:ascii="Calibri" w:eastAsia="Calibri" w:hAnsi="Calibri" w:cs="Calibri"/>
          <w:spacing w:val="67"/>
        </w:rPr>
        <w:t xml:space="preserve"> </w:t>
      </w:r>
      <w:r>
        <w:rPr>
          <w:rFonts w:ascii="Calibri" w:eastAsia="Calibri" w:hAnsi="Calibri" w:cs="Calibri"/>
          <w:spacing w:val="-1"/>
        </w:rPr>
        <w:t>In</w:t>
      </w:r>
      <w:r>
        <w:rPr>
          <w:rFonts w:ascii="Calibri" w:eastAsia="Calibri" w:hAnsi="Calibri" w:cs="Calibri"/>
          <w:spacing w:val="-5"/>
        </w:rPr>
        <w:t xml:space="preserve"> </w:t>
      </w:r>
      <w:r>
        <w:rPr>
          <w:rFonts w:ascii="Calibri" w:eastAsia="Calibri" w:hAnsi="Calibri" w:cs="Calibri"/>
          <w:spacing w:val="-2"/>
        </w:rPr>
        <w:t>addition,</w:t>
      </w:r>
      <w:r>
        <w:rPr>
          <w:rFonts w:ascii="Calibri" w:eastAsia="Calibri" w:hAnsi="Calibri" w:cs="Calibri"/>
          <w:spacing w:val="-6"/>
        </w:rPr>
        <w:t xml:space="preserve"> </w:t>
      </w:r>
      <w:r>
        <w:rPr>
          <w:rFonts w:ascii="Calibri" w:eastAsia="Calibri" w:hAnsi="Calibri" w:cs="Calibri"/>
          <w:spacing w:val="-1"/>
        </w:rPr>
        <w:t xml:space="preserve">the </w:t>
      </w:r>
      <w:r>
        <w:rPr>
          <w:rFonts w:ascii="Calibri" w:eastAsia="Calibri" w:hAnsi="Calibri" w:cs="Calibri"/>
          <w:spacing w:val="-2"/>
        </w:rPr>
        <w:t>business</w:t>
      </w:r>
      <w:r>
        <w:rPr>
          <w:rFonts w:ascii="Calibri" w:eastAsia="Calibri" w:hAnsi="Calibri" w:cs="Calibri"/>
          <w:spacing w:val="-4"/>
        </w:rPr>
        <w:t xml:space="preserve"> </w:t>
      </w:r>
      <w:r>
        <w:rPr>
          <w:rFonts w:ascii="Calibri" w:eastAsia="Calibri" w:hAnsi="Calibri" w:cs="Calibri"/>
          <w:spacing w:val="-1"/>
        </w:rPr>
        <w:t>must</w:t>
      </w:r>
      <w:r>
        <w:rPr>
          <w:rFonts w:ascii="Calibri" w:eastAsia="Calibri" w:hAnsi="Calibri" w:cs="Calibri"/>
          <w:spacing w:val="-6"/>
        </w:rPr>
        <w:t xml:space="preserve"> </w:t>
      </w:r>
      <w:r>
        <w:rPr>
          <w:rFonts w:ascii="Calibri" w:eastAsia="Calibri" w:hAnsi="Calibri" w:cs="Calibri"/>
          <w:spacing w:val="-1"/>
        </w:rPr>
        <w:t>be</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2"/>
        </w:rPr>
        <w:t>operation</w:t>
      </w:r>
      <w:r>
        <w:rPr>
          <w:rFonts w:ascii="Calibri" w:eastAsia="Calibri" w:hAnsi="Calibri" w:cs="Calibri"/>
          <w:spacing w:val="-5"/>
        </w:rPr>
        <w:t xml:space="preserve"> </w:t>
      </w:r>
      <w:r>
        <w:rPr>
          <w:rFonts w:ascii="Calibri" w:eastAsia="Calibri" w:hAnsi="Calibri" w:cs="Calibri"/>
          <w:spacing w:val="-1"/>
        </w:rPr>
        <w:t>for</w:t>
      </w:r>
      <w:r>
        <w:rPr>
          <w:rFonts w:ascii="Calibri" w:eastAsia="Calibri" w:hAnsi="Calibri" w:cs="Calibri"/>
          <w:spacing w:val="-3"/>
        </w:rPr>
        <w:t xml:space="preserve"> </w:t>
      </w:r>
      <w:r>
        <w:rPr>
          <w:rFonts w:ascii="Calibri" w:eastAsia="Calibri" w:hAnsi="Calibri" w:cs="Calibri"/>
          <w:spacing w:val="-2"/>
        </w:rPr>
        <w:t>at</w:t>
      </w:r>
      <w:r>
        <w:rPr>
          <w:rFonts w:ascii="Calibri" w:eastAsia="Calibri" w:hAnsi="Calibri" w:cs="Calibri"/>
          <w:spacing w:val="-3"/>
        </w:rPr>
        <w:t xml:space="preserve"> </w:t>
      </w:r>
      <w:r>
        <w:rPr>
          <w:rFonts w:ascii="Calibri" w:eastAsia="Calibri" w:hAnsi="Calibri" w:cs="Calibri"/>
          <w:spacing w:val="-2"/>
        </w:rPr>
        <w:t>least one</w:t>
      </w:r>
      <w:r>
        <w:rPr>
          <w:rFonts w:ascii="Calibri" w:eastAsia="Calibri" w:hAnsi="Calibri" w:cs="Calibri"/>
          <w:spacing w:val="-3"/>
        </w:rPr>
        <w:t xml:space="preserve"> </w:t>
      </w:r>
      <w:r>
        <w:rPr>
          <w:rFonts w:ascii="Calibri" w:eastAsia="Calibri" w:hAnsi="Calibri" w:cs="Calibri"/>
          <w:spacing w:val="-1"/>
        </w:rPr>
        <w:t>year</w:t>
      </w:r>
      <w:r>
        <w:rPr>
          <w:rFonts w:ascii="Calibri" w:eastAsia="Calibri" w:hAnsi="Calibri" w:cs="Calibri"/>
          <w:spacing w:val="-5"/>
        </w:rPr>
        <w:t xml:space="preserve"> </w:t>
      </w:r>
      <w:r>
        <w:rPr>
          <w:rFonts w:ascii="Calibri" w:eastAsia="Calibri" w:hAnsi="Calibri" w:cs="Calibri"/>
          <w:spacing w:val="-1"/>
        </w:rPr>
        <w:t>prior</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6"/>
        </w:rPr>
        <w:t xml:space="preserve"> </w:t>
      </w:r>
      <w:r>
        <w:rPr>
          <w:rFonts w:ascii="Calibri" w:eastAsia="Calibri" w:hAnsi="Calibri" w:cs="Calibri"/>
          <w:spacing w:val="-1"/>
        </w:rPr>
        <w:t>submitting</w:t>
      </w:r>
      <w:r>
        <w:rPr>
          <w:rFonts w:ascii="Calibri" w:eastAsia="Calibri" w:hAnsi="Calibri" w:cs="Calibri"/>
          <w:spacing w:val="-2"/>
        </w:rPr>
        <w:t xml:space="preserve"> </w:t>
      </w:r>
      <w:r>
        <w:rPr>
          <w:rFonts w:ascii="Calibri" w:eastAsia="Calibri" w:hAnsi="Calibri" w:cs="Calibri"/>
          <w:spacing w:val="-3"/>
        </w:rPr>
        <w:t>an</w:t>
      </w:r>
      <w:r>
        <w:rPr>
          <w:rFonts w:ascii="Calibri" w:eastAsia="Calibri" w:hAnsi="Calibri" w:cs="Calibri"/>
          <w:spacing w:val="4"/>
        </w:rPr>
        <w:t xml:space="preserve"> </w:t>
      </w:r>
      <w:r>
        <w:rPr>
          <w:rFonts w:ascii="Calibri" w:eastAsia="Calibri" w:hAnsi="Calibri" w:cs="Calibri"/>
          <w:spacing w:val="-1"/>
        </w:rPr>
        <w:t>application.</w:t>
      </w:r>
      <w:r>
        <w:rPr>
          <w:rFonts w:ascii="Calibri" w:eastAsia="Calibri" w:hAnsi="Calibri" w:cs="Calibri"/>
          <w:spacing w:val="-6"/>
        </w:rPr>
        <w:t xml:space="preserve"> </w:t>
      </w:r>
      <w:r>
        <w:rPr>
          <w:rFonts w:ascii="Calibri" w:eastAsia="Calibri" w:hAnsi="Calibri" w:cs="Calibri"/>
          <w:spacing w:val="-2"/>
        </w:rPr>
        <w:t>For</w:t>
      </w:r>
      <w:r>
        <w:rPr>
          <w:rFonts w:ascii="Calibri" w:eastAsia="Calibri" w:hAnsi="Calibri" w:cs="Calibri"/>
          <w:spacing w:val="-6"/>
        </w:rPr>
        <w:t xml:space="preserve"> </w:t>
      </w:r>
      <w:r>
        <w:rPr>
          <w:rFonts w:ascii="Calibri" w:eastAsia="Calibri" w:hAnsi="Calibri" w:cs="Calibri"/>
          <w:spacing w:val="-2"/>
        </w:rPr>
        <w:t>DBE status,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2"/>
        </w:rPr>
        <w:t>business</w:t>
      </w:r>
      <w:r>
        <w:rPr>
          <w:rFonts w:ascii="Calibri" w:eastAsia="Calibri" w:hAnsi="Calibri" w:cs="Calibri"/>
          <w:spacing w:val="-5"/>
        </w:rPr>
        <w:t xml:space="preserve"> </w:t>
      </w:r>
      <w:r>
        <w:rPr>
          <w:rFonts w:ascii="Calibri" w:eastAsia="Calibri" w:hAnsi="Calibri" w:cs="Calibri"/>
          <w:spacing w:val="-1"/>
        </w:rPr>
        <w:t>must</w:t>
      </w:r>
      <w:r>
        <w:rPr>
          <w:rFonts w:ascii="Calibri" w:eastAsia="Calibri" w:hAnsi="Calibri" w:cs="Calibri"/>
          <w:spacing w:val="-3"/>
        </w:rPr>
        <w:t xml:space="preserve"> </w:t>
      </w:r>
      <w:r>
        <w:rPr>
          <w:rFonts w:ascii="Calibri" w:eastAsia="Calibri" w:hAnsi="Calibri" w:cs="Calibri"/>
          <w:spacing w:val="-1"/>
        </w:rPr>
        <w:t>be</w:t>
      </w:r>
      <w:r>
        <w:rPr>
          <w:rFonts w:ascii="Calibri" w:eastAsia="Calibri" w:hAnsi="Calibri" w:cs="Calibri"/>
          <w:spacing w:val="-5"/>
        </w:rPr>
        <w:t xml:space="preserve"> </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spacing w:val="-2"/>
        </w:rPr>
        <w:t>least</w:t>
      </w:r>
      <w:r>
        <w:rPr>
          <w:rFonts w:ascii="Calibri" w:eastAsia="Calibri" w:hAnsi="Calibri" w:cs="Calibri"/>
          <w:spacing w:val="-5"/>
        </w:rPr>
        <w:t xml:space="preserve"> </w:t>
      </w:r>
      <w:r>
        <w:rPr>
          <w:rFonts w:ascii="Calibri" w:eastAsia="Calibri" w:hAnsi="Calibri" w:cs="Calibri"/>
          <w:spacing w:val="-1"/>
        </w:rPr>
        <w:t>51</w:t>
      </w:r>
      <w:r>
        <w:rPr>
          <w:rFonts w:ascii="Calibri" w:eastAsia="Calibri" w:hAnsi="Calibri" w:cs="Calibri"/>
          <w:spacing w:val="-3"/>
        </w:rPr>
        <w:t xml:space="preserve"> </w:t>
      </w:r>
      <w:r>
        <w:rPr>
          <w:rFonts w:ascii="Calibri" w:eastAsia="Calibri" w:hAnsi="Calibri" w:cs="Calibri"/>
          <w:spacing w:val="-1"/>
        </w:rPr>
        <w:t>percent</w:t>
      </w:r>
      <w:r>
        <w:rPr>
          <w:rFonts w:ascii="Calibri" w:eastAsia="Calibri" w:hAnsi="Calibri" w:cs="Calibri"/>
          <w:spacing w:val="-7"/>
        </w:rPr>
        <w:t xml:space="preserve"> </w:t>
      </w:r>
      <w:r>
        <w:rPr>
          <w:rFonts w:ascii="Calibri" w:eastAsia="Calibri" w:hAnsi="Calibri" w:cs="Calibri"/>
          <w:spacing w:val="-2"/>
        </w:rPr>
        <w:t>owned</w:t>
      </w:r>
      <w:r>
        <w:rPr>
          <w:rFonts w:ascii="Calibri" w:eastAsia="Calibri" w:hAnsi="Calibri" w:cs="Calibri"/>
          <w:spacing w:val="-3"/>
        </w:rPr>
        <w:t xml:space="preserve"> </w:t>
      </w:r>
      <w:r>
        <w:rPr>
          <w:rFonts w:ascii="Calibri" w:eastAsia="Calibri" w:hAnsi="Calibri" w:cs="Calibri"/>
          <w:spacing w:val="-1"/>
        </w:rPr>
        <w:t>by</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2"/>
        </w:rPr>
        <w:t>socially</w:t>
      </w:r>
      <w:r>
        <w:rPr>
          <w:rFonts w:ascii="Calibri" w:eastAsia="Calibri" w:hAnsi="Calibri" w:cs="Calibri"/>
          <w:spacing w:val="-4"/>
        </w:rPr>
        <w:t xml:space="preserve"> </w:t>
      </w:r>
      <w:r>
        <w:rPr>
          <w:rFonts w:ascii="Calibri" w:eastAsia="Calibri" w:hAnsi="Calibri" w:cs="Calibri"/>
          <w:spacing w:val="-2"/>
        </w:rPr>
        <w:t>and</w:t>
      </w:r>
      <w:r>
        <w:rPr>
          <w:rFonts w:ascii="Calibri" w:eastAsia="Calibri" w:hAnsi="Calibri" w:cs="Calibri"/>
          <w:spacing w:val="-5"/>
        </w:rPr>
        <w:t xml:space="preserve"> </w:t>
      </w:r>
      <w:r>
        <w:rPr>
          <w:rFonts w:ascii="Calibri" w:eastAsia="Calibri" w:hAnsi="Calibri" w:cs="Calibri"/>
          <w:spacing w:val="-1"/>
        </w:rPr>
        <w:t>economically</w:t>
      </w:r>
      <w:r>
        <w:rPr>
          <w:rFonts w:ascii="Calibri" w:eastAsia="Calibri" w:hAnsi="Calibri" w:cs="Calibri"/>
          <w:spacing w:val="50"/>
        </w:rPr>
        <w:t xml:space="preserve"> </w:t>
      </w:r>
      <w:r>
        <w:rPr>
          <w:rFonts w:ascii="Calibri" w:eastAsia="Calibri" w:hAnsi="Calibri" w:cs="Calibri"/>
          <w:spacing w:val="-2"/>
        </w:rPr>
        <w:t>disadvantaged</w:t>
      </w:r>
      <w:r>
        <w:rPr>
          <w:rFonts w:ascii="Calibri" w:eastAsia="Calibri" w:hAnsi="Calibri" w:cs="Calibri"/>
          <w:spacing w:val="-6"/>
        </w:rPr>
        <w:t xml:space="preserve"> </w:t>
      </w:r>
      <w:r>
        <w:rPr>
          <w:rFonts w:ascii="Calibri" w:eastAsia="Calibri" w:hAnsi="Calibri" w:cs="Calibri"/>
          <w:spacing w:val="-1"/>
        </w:rPr>
        <w:t>person</w:t>
      </w:r>
      <w:r>
        <w:rPr>
          <w:rFonts w:ascii="Calibri" w:eastAsia="Calibri" w:hAnsi="Calibri" w:cs="Calibri"/>
          <w:spacing w:val="-7"/>
        </w:rPr>
        <w:t xml:space="preserve"> </w:t>
      </w:r>
      <w:r>
        <w:rPr>
          <w:rFonts w:ascii="Calibri" w:eastAsia="Calibri" w:hAnsi="Calibri" w:cs="Calibri"/>
          <w:spacing w:val="-1"/>
        </w:rPr>
        <w:t>who</w:t>
      </w:r>
      <w:r>
        <w:rPr>
          <w:rFonts w:ascii="Calibri" w:eastAsia="Calibri" w:hAnsi="Calibri" w:cs="Calibri"/>
          <w:spacing w:val="-7"/>
        </w:rPr>
        <w:t xml:space="preserve"> </w:t>
      </w:r>
      <w:r>
        <w:rPr>
          <w:rFonts w:ascii="Calibri" w:eastAsia="Calibri" w:hAnsi="Calibri" w:cs="Calibri"/>
          <w:spacing w:val="-2"/>
        </w:rPr>
        <w:t>participates</w:t>
      </w:r>
      <w:r>
        <w:rPr>
          <w:rFonts w:ascii="Calibri" w:eastAsia="Calibri" w:hAnsi="Calibri" w:cs="Calibri"/>
          <w:spacing w:val="-8"/>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2"/>
        </w:rPr>
        <w:t>the</w:t>
      </w:r>
      <w:r>
        <w:rPr>
          <w:rFonts w:ascii="Calibri" w:eastAsia="Calibri" w:hAnsi="Calibri" w:cs="Calibri"/>
          <w:spacing w:val="-5"/>
        </w:rPr>
        <w:t xml:space="preserve"> </w:t>
      </w:r>
      <w:r>
        <w:rPr>
          <w:rFonts w:ascii="Calibri" w:eastAsia="Calibri" w:hAnsi="Calibri" w:cs="Calibri"/>
          <w:spacing w:val="-2"/>
        </w:rPr>
        <w:t>daily</w:t>
      </w:r>
      <w:r>
        <w:rPr>
          <w:rFonts w:ascii="Calibri" w:eastAsia="Calibri" w:hAnsi="Calibri" w:cs="Calibri"/>
          <w:spacing w:val="-5"/>
        </w:rPr>
        <w:t xml:space="preserve"> </w:t>
      </w:r>
      <w:r>
        <w:rPr>
          <w:rFonts w:ascii="Calibri" w:eastAsia="Calibri" w:hAnsi="Calibri" w:cs="Calibri"/>
          <w:spacing w:val="-2"/>
        </w:rPr>
        <w:t>operations</w:t>
      </w:r>
      <w:r>
        <w:rPr>
          <w:rFonts w:ascii="Calibri" w:eastAsia="Calibri" w:hAnsi="Calibri" w:cs="Calibri"/>
          <w:spacing w:val="-4"/>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1"/>
        </w:rPr>
        <w:t>business.</w:t>
      </w:r>
      <w:r>
        <w:rPr>
          <w:rFonts w:ascii="Calibri" w:eastAsia="Calibri" w:hAnsi="Calibri" w:cs="Calibri"/>
          <w:spacing w:val="-5"/>
        </w:rPr>
        <w:t xml:space="preserve"> </w:t>
      </w:r>
      <w:r>
        <w:rPr>
          <w:rFonts w:ascii="Calibri" w:eastAsia="Calibri" w:hAnsi="Calibri" w:cs="Calibri"/>
          <w:spacing w:val="-1"/>
        </w:rPr>
        <w:t>This</w:t>
      </w:r>
      <w:r>
        <w:rPr>
          <w:rFonts w:ascii="Calibri" w:eastAsia="Calibri" w:hAnsi="Calibri" w:cs="Calibri"/>
          <w:spacing w:val="-7"/>
        </w:rPr>
        <w:t xml:space="preserve"> </w:t>
      </w:r>
      <w:r>
        <w:rPr>
          <w:rFonts w:ascii="Calibri" w:eastAsia="Calibri" w:hAnsi="Calibri" w:cs="Calibri"/>
          <w:spacing w:val="-2"/>
        </w:rPr>
        <w:t>person</w:t>
      </w:r>
      <w:r>
        <w:rPr>
          <w:rFonts w:ascii="Calibri" w:eastAsia="Calibri" w:hAnsi="Calibri" w:cs="Calibri"/>
          <w:spacing w:val="-5"/>
        </w:rPr>
        <w:t xml:space="preserve"> </w:t>
      </w:r>
      <w:r>
        <w:rPr>
          <w:rFonts w:ascii="Calibri" w:eastAsia="Calibri" w:hAnsi="Calibri" w:cs="Calibri"/>
          <w:spacing w:val="-1"/>
        </w:rPr>
        <w:t>must</w:t>
      </w:r>
      <w:r>
        <w:rPr>
          <w:rFonts w:ascii="Calibri" w:eastAsia="Calibri" w:hAnsi="Calibri" w:cs="Calibri"/>
          <w:spacing w:val="-5"/>
        </w:rPr>
        <w:t xml:space="preserve"> </w:t>
      </w:r>
      <w:r>
        <w:rPr>
          <w:rFonts w:ascii="Calibri" w:eastAsia="Calibri" w:hAnsi="Calibri" w:cs="Calibri"/>
          <w:spacing w:val="-1"/>
        </w:rPr>
        <w:t>be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61"/>
        </w:rPr>
        <w:t xml:space="preserve"> </w:t>
      </w:r>
      <w:r>
        <w:rPr>
          <w:rFonts w:ascii="Calibri" w:eastAsia="Calibri" w:hAnsi="Calibri" w:cs="Calibri"/>
          <w:spacing w:val="-2"/>
        </w:rPr>
        <w:t>woman</w:t>
      </w:r>
      <w:r>
        <w:rPr>
          <w:rFonts w:ascii="Calibri" w:eastAsia="Calibri" w:hAnsi="Calibri" w:cs="Calibri"/>
          <w:spacing w:val="-7"/>
        </w:rPr>
        <w:t xml:space="preserve"> </w:t>
      </w:r>
      <w:r>
        <w:rPr>
          <w:rFonts w:ascii="Calibri" w:eastAsia="Calibri" w:hAnsi="Calibri" w:cs="Calibri"/>
          <w:spacing w:val="-1"/>
        </w:rPr>
        <w:t>or</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2"/>
        </w:rPr>
        <w:t>African‐American,</w:t>
      </w:r>
      <w:r>
        <w:rPr>
          <w:rFonts w:ascii="Calibri" w:eastAsia="Calibri" w:hAnsi="Calibri" w:cs="Calibri"/>
          <w:spacing w:val="-9"/>
        </w:rPr>
        <w:t xml:space="preserve"> </w:t>
      </w:r>
      <w:r>
        <w:rPr>
          <w:rFonts w:ascii="Calibri" w:eastAsia="Calibri" w:hAnsi="Calibri" w:cs="Calibri"/>
          <w:spacing w:val="-2"/>
        </w:rPr>
        <w:t>Hispanic,</w:t>
      </w:r>
      <w:r>
        <w:rPr>
          <w:rFonts w:ascii="Calibri" w:eastAsia="Calibri" w:hAnsi="Calibri" w:cs="Calibri"/>
          <w:spacing w:val="-8"/>
        </w:rPr>
        <w:t xml:space="preserve"> </w:t>
      </w:r>
      <w:r>
        <w:rPr>
          <w:rFonts w:ascii="Calibri" w:eastAsia="Calibri" w:hAnsi="Calibri" w:cs="Calibri"/>
          <w:spacing w:val="-2"/>
        </w:rPr>
        <w:t>Native</w:t>
      </w:r>
      <w:r>
        <w:rPr>
          <w:rFonts w:ascii="Calibri" w:eastAsia="Calibri" w:hAnsi="Calibri" w:cs="Calibri"/>
          <w:spacing w:val="-10"/>
        </w:rPr>
        <w:t xml:space="preserve"> </w:t>
      </w:r>
      <w:r>
        <w:rPr>
          <w:rFonts w:ascii="Calibri" w:eastAsia="Calibri" w:hAnsi="Calibri" w:cs="Calibri"/>
          <w:spacing w:val="-1"/>
        </w:rPr>
        <w:t>American,</w:t>
      </w:r>
      <w:r>
        <w:rPr>
          <w:rFonts w:ascii="Calibri" w:eastAsia="Calibri" w:hAnsi="Calibri" w:cs="Calibri"/>
          <w:spacing w:val="-10"/>
        </w:rPr>
        <w:t xml:space="preserve"> </w:t>
      </w:r>
      <w:r w:rsidR="00DD7A54">
        <w:rPr>
          <w:rFonts w:ascii="Calibri" w:eastAsia="Calibri" w:hAnsi="Calibri" w:cs="Calibri"/>
          <w:spacing w:val="-1"/>
        </w:rPr>
        <w:t>Asian American</w:t>
      </w:r>
      <w:r>
        <w:rPr>
          <w:rFonts w:ascii="Calibri" w:eastAsia="Calibri" w:hAnsi="Calibri" w:cs="Calibri"/>
          <w:spacing w:val="-7"/>
        </w:rPr>
        <w:t xml:space="preserve"> </w:t>
      </w:r>
      <w:r>
        <w:rPr>
          <w:rFonts w:ascii="Calibri" w:eastAsia="Calibri" w:hAnsi="Calibri" w:cs="Calibri"/>
          <w:spacing w:val="-2"/>
        </w:rPr>
        <w:t>ethnicity.</w:t>
      </w:r>
    </w:p>
    <w:p w14:paraId="401B5494" w14:textId="77777777" w:rsidR="00D7310E" w:rsidRDefault="00D7310E">
      <w:pPr>
        <w:spacing w:before="12"/>
        <w:rPr>
          <w:rFonts w:ascii="Calibri" w:eastAsia="Calibri" w:hAnsi="Calibri" w:cs="Calibri"/>
          <w:sz w:val="23"/>
          <w:szCs w:val="23"/>
        </w:rPr>
      </w:pPr>
    </w:p>
    <w:p w14:paraId="401B5495" w14:textId="77777777" w:rsidR="00D7310E" w:rsidRDefault="00AF4D13">
      <w:pPr>
        <w:pStyle w:val="Heading3"/>
        <w:ind w:left="106"/>
        <w:rPr>
          <w:rFonts w:ascii="Calibri" w:eastAsia="Calibri" w:hAnsi="Calibri" w:cs="Calibri"/>
          <w:b w:val="0"/>
          <w:bCs w:val="0"/>
        </w:rPr>
      </w:pPr>
      <w:r>
        <w:rPr>
          <w:rFonts w:ascii="Calibri"/>
          <w:spacing w:val="-2"/>
        </w:rPr>
        <w:t>Program</w:t>
      </w:r>
      <w:r>
        <w:rPr>
          <w:rFonts w:ascii="Calibri"/>
          <w:spacing w:val="-17"/>
        </w:rPr>
        <w:t xml:space="preserve"> </w:t>
      </w:r>
      <w:r>
        <w:rPr>
          <w:rFonts w:ascii="Calibri"/>
          <w:spacing w:val="-2"/>
        </w:rPr>
        <w:t>Requirements</w:t>
      </w:r>
    </w:p>
    <w:p w14:paraId="401B5496" w14:textId="77777777" w:rsidR="00D7310E" w:rsidRDefault="00D7310E">
      <w:pPr>
        <w:spacing w:before="12"/>
        <w:rPr>
          <w:rFonts w:ascii="Calibri" w:eastAsia="Calibri" w:hAnsi="Calibri" w:cs="Calibri"/>
          <w:b/>
          <w:bCs/>
          <w:sz w:val="23"/>
          <w:szCs w:val="23"/>
        </w:rPr>
      </w:pPr>
    </w:p>
    <w:p w14:paraId="401B5497" w14:textId="77777777" w:rsidR="00D7310E" w:rsidRDefault="00AF4D13">
      <w:pPr>
        <w:ind w:left="467" w:right="1010"/>
        <w:rPr>
          <w:rFonts w:ascii="Calibri" w:eastAsia="Calibri" w:hAnsi="Calibri" w:cs="Calibri"/>
          <w:sz w:val="24"/>
          <w:szCs w:val="24"/>
        </w:rPr>
      </w:pPr>
      <w:r>
        <w:rPr>
          <w:rFonts w:ascii="Calibri"/>
          <w:b/>
          <w:spacing w:val="-1"/>
          <w:sz w:val="24"/>
        </w:rPr>
        <w:t>To</w:t>
      </w:r>
      <w:r>
        <w:rPr>
          <w:rFonts w:ascii="Calibri"/>
          <w:b/>
          <w:spacing w:val="-9"/>
          <w:sz w:val="24"/>
        </w:rPr>
        <w:t xml:space="preserve"> </w:t>
      </w:r>
      <w:r>
        <w:rPr>
          <w:rFonts w:ascii="Calibri"/>
          <w:b/>
          <w:spacing w:val="-2"/>
          <w:sz w:val="24"/>
        </w:rPr>
        <w:t>comply</w:t>
      </w:r>
      <w:r>
        <w:rPr>
          <w:rFonts w:ascii="Calibri"/>
          <w:b/>
          <w:spacing w:val="-11"/>
          <w:sz w:val="24"/>
        </w:rPr>
        <w:t xml:space="preserve"> </w:t>
      </w:r>
      <w:r>
        <w:rPr>
          <w:rFonts w:ascii="Calibri"/>
          <w:b/>
          <w:spacing w:val="-2"/>
          <w:sz w:val="24"/>
        </w:rPr>
        <w:t>with</w:t>
      </w:r>
      <w:r>
        <w:rPr>
          <w:rFonts w:ascii="Calibri"/>
          <w:b/>
          <w:spacing w:val="-9"/>
          <w:sz w:val="24"/>
        </w:rPr>
        <w:t xml:space="preserve"> </w:t>
      </w:r>
      <w:r>
        <w:rPr>
          <w:rFonts w:ascii="Calibri"/>
          <w:b/>
          <w:spacing w:val="-1"/>
          <w:sz w:val="24"/>
        </w:rPr>
        <w:t>DBE</w:t>
      </w:r>
      <w:r>
        <w:rPr>
          <w:rFonts w:ascii="Calibri"/>
          <w:b/>
          <w:spacing w:val="-11"/>
          <w:sz w:val="24"/>
        </w:rPr>
        <w:t xml:space="preserve"> </w:t>
      </w:r>
      <w:r>
        <w:rPr>
          <w:rFonts w:ascii="Calibri"/>
          <w:b/>
          <w:spacing w:val="-2"/>
          <w:sz w:val="24"/>
        </w:rPr>
        <w:t>program</w:t>
      </w:r>
      <w:r>
        <w:rPr>
          <w:rFonts w:ascii="Calibri"/>
          <w:b/>
          <w:spacing w:val="-11"/>
          <w:sz w:val="24"/>
        </w:rPr>
        <w:t xml:space="preserve"> </w:t>
      </w:r>
      <w:r>
        <w:rPr>
          <w:rFonts w:ascii="Calibri"/>
          <w:b/>
          <w:spacing w:val="-2"/>
          <w:sz w:val="24"/>
        </w:rPr>
        <w:t>requirements</w:t>
      </w:r>
      <w:r>
        <w:rPr>
          <w:rFonts w:ascii="Calibri"/>
          <w:b/>
          <w:spacing w:val="-10"/>
          <w:sz w:val="24"/>
        </w:rPr>
        <w:t xml:space="preserve"> </w:t>
      </w:r>
      <w:r>
        <w:rPr>
          <w:rFonts w:ascii="Calibri"/>
          <w:b/>
          <w:spacing w:val="-1"/>
          <w:sz w:val="24"/>
        </w:rPr>
        <w:t>the</w:t>
      </w:r>
      <w:r>
        <w:rPr>
          <w:rFonts w:ascii="Calibri"/>
          <w:b/>
          <w:spacing w:val="-11"/>
          <w:sz w:val="24"/>
        </w:rPr>
        <w:t xml:space="preserve"> </w:t>
      </w:r>
      <w:r>
        <w:rPr>
          <w:rFonts w:ascii="Calibri"/>
          <w:b/>
          <w:spacing w:val="-2"/>
          <w:sz w:val="24"/>
        </w:rPr>
        <w:t>WPCLF/WSRLA</w:t>
      </w:r>
      <w:r>
        <w:rPr>
          <w:rFonts w:ascii="Calibri"/>
          <w:b/>
          <w:spacing w:val="-10"/>
          <w:sz w:val="24"/>
        </w:rPr>
        <w:t xml:space="preserve"> </w:t>
      </w:r>
      <w:r>
        <w:rPr>
          <w:rFonts w:ascii="Calibri"/>
          <w:b/>
          <w:sz w:val="24"/>
        </w:rPr>
        <w:t>loan</w:t>
      </w:r>
      <w:r>
        <w:rPr>
          <w:rFonts w:ascii="Calibri"/>
          <w:b/>
          <w:spacing w:val="-13"/>
          <w:sz w:val="24"/>
        </w:rPr>
        <w:t xml:space="preserve"> </w:t>
      </w:r>
      <w:r>
        <w:rPr>
          <w:rFonts w:ascii="Calibri"/>
          <w:b/>
          <w:spacing w:val="-2"/>
          <w:sz w:val="24"/>
        </w:rPr>
        <w:t>recipient</w:t>
      </w:r>
      <w:r>
        <w:rPr>
          <w:rFonts w:ascii="Calibri"/>
          <w:b/>
          <w:spacing w:val="-9"/>
          <w:sz w:val="24"/>
        </w:rPr>
        <w:t xml:space="preserve"> </w:t>
      </w:r>
      <w:r>
        <w:rPr>
          <w:rFonts w:ascii="Calibri"/>
          <w:b/>
          <w:spacing w:val="-2"/>
          <w:sz w:val="24"/>
        </w:rPr>
        <w:t>must</w:t>
      </w:r>
      <w:r>
        <w:rPr>
          <w:rFonts w:ascii="Calibri"/>
          <w:b/>
          <w:spacing w:val="-11"/>
          <w:sz w:val="24"/>
        </w:rPr>
        <w:t xml:space="preserve"> </w:t>
      </w:r>
      <w:r>
        <w:rPr>
          <w:rFonts w:ascii="Calibri"/>
          <w:b/>
          <w:spacing w:val="-1"/>
          <w:sz w:val="24"/>
        </w:rPr>
        <w:t>do</w:t>
      </w:r>
      <w:r>
        <w:rPr>
          <w:rFonts w:ascii="Calibri"/>
          <w:b/>
          <w:spacing w:val="-10"/>
          <w:sz w:val="24"/>
        </w:rPr>
        <w:t xml:space="preserve"> </w:t>
      </w:r>
      <w:r>
        <w:rPr>
          <w:rFonts w:ascii="Calibri"/>
          <w:b/>
          <w:spacing w:val="-1"/>
          <w:sz w:val="24"/>
        </w:rPr>
        <w:t>the</w:t>
      </w:r>
      <w:r>
        <w:rPr>
          <w:rFonts w:ascii="Calibri"/>
          <w:b/>
          <w:spacing w:val="44"/>
          <w:w w:val="99"/>
          <w:sz w:val="24"/>
        </w:rPr>
        <w:t xml:space="preserve"> </w:t>
      </w:r>
      <w:r>
        <w:rPr>
          <w:rFonts w:ascii="Calibri"/>
          <w:b/>
          <w:spacing w:val="-2"/>
          <w:sz w:val="24"/>
        </w:rPr>
        <w:t>following:</w:t>
      </w:r>
    </w:p>
    <w:p w14:paraId="03F6C5C1" w14:textId="77777777" w:rsidR="00FE7A98" w:rsidRDefault="00AF4D13" w:rsidP="00FE7A98">
      <w:pPr>
        <w:pStyle w:val="BodyText"/>
        <w:numPr>
          <w:ilvl w:val="0"/>
          <w:numId w:val="1"/>
        </w:numPr>
        <w:tabs>
          <w:tab w:val="left" w:pos="830"/>
        </w:tabs>
        <w:spacing w:before="7"/>
        <w:ind w:firstLine="0"/>
        <w:jc w:val="left"/>
        <w:rPr>
          <w:rFonts w:ascii="Calibri" w:eastAsia="Calibri" w:hAnsi="Calibri" w:cs="Calibri"/>
        </w:rPr>
      </w:pPr>
      <w:r>
        <w:rPr>
          <w:rFonts w:ascii="Calibri" w:eastAsia="Calibri" w:hAnsi="Calibri" w:cs="Calibri"/>
          <w:spacing w:val="-1"/>
        </w:rPr>
        <w:t>Create</w:t>
      </w:r>
      <w:r>
        <w:rPr>
          <w:rFonts w:ascii="Calibri" w:eastAsia="Calibri" w:hAnsi="Calibri" w:cs="Calibri"/>
          <w:spacing w:val="-3"/>
        </w:rPr>
        <w:t xml:space="preserve"> </w:t>
      </w:r>
      <w:r>
        <w:rPr>
          <w:rFonts w:ascii="Calibri" w:eastAsia="Calibri" w:hAnsi="Calibri" w:cs="Calibri"/>
          <w:spacing w:val="-2"/>
        </w:rPr>
        <w:t>and</w:t>
      </w:r>
      <w:r>
        <w:rPr>
          <w:rFonts w:ascii="Calibri" w:eastAsia="Calibri" w:hAnsi="Calibri" w:cs="Calibri"/>
          <w:spacing w:val="-5"/>
        </w:rPr>
        <w:t xml:space="preserve"> </w:t>
      </w:r>
      <w:r>
        <w:rPr>
          <w:rFonts w:ascii="Calibri" w:eastAsia="Calibri" w:hAnsi="Calibri" w:cs="Calibri"/>
          <w:spacing w:val="-2"/>
        </w:rPr>
        <w:t>maintain</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bidder’s</w:t>
      </w:r>
      <w:r>
        <w:rPr>
          <w:rFonts w:ascii="Calibri" w:eastAsia="Calibri" w:hAnsi="Calibri" w:cs="Calibri"/>
          <w:spacing w:val="-5"/>
        </w:rPr>
        <w:t xml:space="preserve"> </w:t>
      </w:r>
      <w:r>
        <w:rPr>
          <w:rFonts w:ascii="Calibri" w:eastAsia="Calibri" w:hAnsi="Calibri" w:cs="Calibri"/>
          <w:spacing w:val="-1"/>
        </w:rPr>
        <w:t>list (see</w:t>
      </w:r>
      <w:r>
        <w:rPr>
          <w:rFonts w:ascii="Calibri" w:eastAsia="Calibri" w:hAnsi="Calibri" w:cs="Calibri"/>
          <w:spacing w:val="-3"/>
        </w:rPr>
        <w:t xml:space="preserve"> </w:t>
      </w:r>
      <w:r>
        <w:rPr>
          <w:rFonts w:ascii="Calibri" w:eastAsia="Calibri" w:hAnsi="Calibri" w:cs="Calibri"/>
          <w:spacing w:val="-2"/>
        </w:rPr>
        <w:t>description below)</w:t>
      </w:r>
    </w:p>
    <w:p w14:paraId="1873B129" w14:textId="3727911D" w:rsidR="006B385A" w:rsidRPr="00FE7A98" w:rsidRDefault="006B385A" w:rsidP="00FE7A98">
      <w:pPr>
        <w:pStyle w:val="BodyText"/>
        <w:numPr>
          <w:ilvl w:val="0"/>
          <w:numId w:val="1"/>
        </w:numPr>
        <w:tabs>
          <w:tab w:val="left" w:pos="830"/>
        </w:tabs>
        <w:spacing w:before="7"/>
        <w:ind w:firstLine="0"/>
        <w:jc w:val="left"/>
        <w:rPr>
          <w:rFonts w:ascii="Calibri" w:eastAsia="Calibri" w:hAnsi="Calibri" w:cs="Calibri"/>
        </w:rPr>
      </w:pPr>
      <w:r w:rsidRPr="00FE7A98">
        <w:rPr>
          <w:rFonts w:ascii="Calibri"/>
          <w:spacing w:val="-2"/>
        </w:rPr>
        <w:t>Include</w:t>
      </w:r>
      <w:r w:rsidRPr="00FE7A98">
        <w:rPr>
          <w:rFonts w:ascii="Calibri"/>
          <w:spacing w:val="-11"/>
        </w:rPr>
        <w:t xml:space="preserve"> </w:t>
      </w:r>
      <w:r w:rsidRPr="00FE7A98">
        <w:rPr>
          <w:rFonts w:ascii="Calibri"/>
          <w:spacing w:val="-1"/>
        </w:rPr>
        <w:t>contract</w:t>
      </w:r>
      <w:r w:rsidRPr="00FE7A98">
        <w:rPr>
          <w:rFonts w:ascii="Calibri"/>
          <w:spacing w:val="-9"/>
        </w:rPr>
        <w:t xml:space="preserve"> </w:t>
      </w:r>
      <w:r w:rsidRPr="00FE7A98">
        <w:rPr>
          <w:rFonts w:ascii="Calibri"/>
          <w:spacing w:val="-2"/>
        </w:rPr>
        <w:t>conditions</w:t>
      </w:r>
      <w:r w:rsidRPr="00FE7A98">
        <w:rPr>
          <w:rFonts w:ascii="Calibri"/>
          <w:spacing w:val="-8"/>
        </w:rPr>
        <w:t xml:space="preserve"> </w:t>
      </w:r>
      <w:r w:rsidRPr="00FE7A98">
        <w:rPr>
          <w:rFonts w:ascii="Calibri"/>
          <w:spacing w:val="-1"/>
        </w:rPr>
        <w:t>applicable</w:t>
      </w:r>
      <w:r w:rsidRPr="00FE7A98">
        <w:rPr>
          <w:rFonts w:ascii="Calibri"/>
          <w:spacing w:val="-10"/>
        </w:rPr>
        <w:t xml:space="preserve"> </w:t>
      </w:r>
      <w:r w:rsidRPr="00FE7A98">
        <w:rPr>
          <w:rFonts w:ascii="Calibri"/>
          <w:spacing w:val="-1"/>
        </w:rPr>
        <w:t>to</w:t>
      </w:r>
      <w:r w:rsidRPr="00FE7A98">
        <w:rPr>
          <w:rFonts w:ascii="Calibri"/>
          <w:spacing w:val="-8"/>
        </w:rPr>
        <w:t xml:space="preserve"> </w:t>
      </w:r>
      <w:r w:rsidRPr="00FE7A98">
        <w:rPr>
          <w:rFonts w:ascii="Calibri"/>
          <w:spacing w:val="-1"/>
        </w:rPr>
        <w:t>the</w:t>
      </w:r>
      <w:r w:rsidRPr="00FE7A98">
        <w:rPr>
          <w:rFonts w:ascii="Calibri"/>
          <w:spacing w:val="-10"/>
        </w:rPr>
        <w:t xml:space="preserve"> </w:t>
      </w:r>
      <w:r w:rsidRPr="00FE7A98">
        <w:rPr>
          <w:rFonts w:ascii="Calibri"/>
          <w:spacing w:val="-2"/>
        </w:rPr>
        <w:t>DBE</w:t>
      </w:r>
      <w:r w:rsidRPr="00FE7A98">
        <w:rPr>
          <w:rFonts w:ascii="Calibri"/>
          <w:spacing w:val="-10"/>
        </w:rPr>
        <w:t xml:space="preserve"> </w:t>
      </w:r>
      <w:r w:rsidRPr="00FE7A98">
        <w:rPr>
          <w:rFonts w:ascii="Calibri"/>
          <w:spacing w:val="-1"/>
        </w:rPr>
        <w:t>program</w:t>
      </w:r>
      <w:r w:rsidRPr="00FE7A98">
        <w:rPr>
          <w:rFonts w:ascii="Calibri"/>
          <w:spacing w:val="-8"/>
        </w:rPr>
        <w:t xml:space="preserve"> </w:t>
      </w:r>
      <w:r w:rsidRPr="00FE7A98">
        <w:rPr>
          <w:rFonts w:ascii="Calibri"/>
        </w:rPr>
        <w:t>in</w:t>
      </w:r>
      <w:r w:rsidRPr="00FE7A98">
        <w:rPr>
          <w:rFonts w:ascii="Calibri"/>
          <w:spacing w:val="-8"/>
        </w:rPr>
        <w:t xml:space="preserve"> </w:t>
      </w:r>
      <w:r w:rsidRPr="00FE7A98">
        <w:rPr>
          <w:rFonts w:ascii="Calibri"/>
        </w:rPr>
        <w:t>all</w:t>
      </w:r>
      <w:r w:rsidRPr="00FE7A98">
        <w:rPr>
          <w:rFonts w:ascii="Calibri"/>
          <w:spacing w:val="-7"/>
        </w:rPr>
        <w:t xml:space="preserve"> </w:t>
      </w:r>
      <w:r w:rsidRPr="00FE7A98">
        <w:rPr>
          <w:rFonts w:ascii="Calibri"/>
          <w:spacing w:val="-2"/>
        </w:rPr>
        <w:t>procurement</w:t>
      </w:r>
      <w:r w:rsidRPr="00FE7A98">
        <w:rPr>
          <w:rFonts w:ascii="Calibri"/>
          <w:spacing w:val="-10"/>
        </w:rPr>
        <w:t xml:space="preserve"> </w:t>
      </w:r>
      <w:r w:rsidRPr="00FE7A98">
        <w:rPr>
          <w:rFonts w:ascii="Calibri"/>
          <w:spacing w:val="-2"/>
        </w:rPr>
        <w:t>contracts</w:t>
      </w:r>
      <w:r w:rsidRPr="00FE7A98">
        <w:rPr>
          <w:rFonts w:ascii="Calibri"/>
          <w:spacing w:val="-9"/>
        </w:rPr>
        <w:t xml:space="preserve"> </w:t>
      </w:r>
      <w:r w:rsidRPr="00FE7A98">
        <w:rPr>
          <w:rFonts w:ascii="Calibri"/>
          <w:spacing w:val="-1"/>
        </w:rPr>
        <w:t>entered</w:t>
      </w:r>
      <w:r w:rsidRPr="00FE7A98">
        <w:rPr>
          <w:rFonts w:ascii="Calibri"/>
          <w:spacing w:val="42"/>
          <w:w w:val="99"/>
        </w:rPr>
        <w:t xml:space="preserve"> </w:t>
      </w:r>
      <w:r w:rsidRPr="00FE7A98">
        <w:rPr>
          <w:rFonts w:ascii="Calibri"/>
          <w:spacing w:val="-1"/>
        </w:rPr>
        <w:t>into</w:t>
      </w:r>
      <w:r w:rsidRPr="00FE7A98">
        <w:rPr>
          <w:rFonts w:ascii="Calibri"/>
          <w:spacing w:val="-8"/>
        </w:rPr>
        <w:t xml:space="preserve"> </w:t>
      </w:r>
      <w:r w:rsidRPr="00FE7A98">
        <w:rPr>
          <w:rFonts w:ascii="Calibri"/>
          <w:spacing w:val="-1"/>
        </w:rPr>
        <w:t>by</w:t>
      </w:r>
      <w:r w:rsidRPr="00FE7A98">
        <w:rPr>
          <w:rFonts w:ascii="Calibri"/>
          <w:spacing w:val="-6"/>
        </w:rPr>
        <w:t xml:space="preserve"> </w:t>
      </w:r>
      <w:r w:rsidRPr="00FE7A98">
        <w:rPr>
          <w:rFonts w:ascii="Calibri"/>
          <w:spacing w:val="-1"/>
        </w:rPr>
        <w:t>the</w:t>
      </w:r>
      <w:r w:rsidRPr="00FE7A98">
        <w:rPr>
          <w:rFonts w:ascii="Calibri"/>
          <w:spacing w:val="-6"/>
        </w:rPr>
        <w:t xml:space="preserve"> </w:t>
      </w:r>
      <w:r w:rsidRPr="00FE7A98">
        <w:rPr>
          <w:rFonts w:ascii="Calibri"/>
          <w:spacing w:val="-2"/>
        </w:rPr>
        <w:t>Borrower</w:t>
      </w:r>
      <w:r w:rsidRPr="00FE7A98">
        <w:rPr>
          <w:rFonts w:ascii="Calibri"/>
          <w:spacing w:val="-6"/>
        </w:rPr>
        <w:t xml:space="preserve"> </w:t>
      </w:r>
      <w:r w:rsidRPr="00FE7A98">
        <w:rPr>
          <w:rFonts w:ascii="Calibri"/>
        </w:rPr>
        <w:t>for</w:t>
      </w:r>
      <w:r w:rsidRPr="00FE7A98">
        <w:rPr>
          <w:rFonts w:ascii="Calibri"/>
          <w:spacing w:val="-7"/>
        </w:rPr>
        <w:t xml:space="preserve"> </w:t>
      </w:r>
      <w:r w:rsidRPr="00FE7A98">
        <w:rPr>
          <w:rFonts w:ascii="Calibri"/>
        </w:rPr>
        <w:t>all</w:t>
      </w:r>
      <w:r w:rsidRPr="00FE7A98">
        <w:rPr>
          <w:rFonts w:ascii="Calibri"/>
          <w:spacing w:val="-3"/>
        </w:rPr>
        <w:t xml:space="preserve"> </w:t>
      </w:r>
      <w:r w:rsidRPr="00FE7A98">
        <w:rPr>
          <w:rFonts w:ascii="Calibri"/>
          <w:spacing w:val="-2"/>
        </w:rPr>
        <w:t>WPCLF</w:t>
      </w:r>
      <w:r w:rsidRPr="00FE7A98">
        <w:rPr>
          <w:rFonts w:ascii="Calibri"/>
          <w:spacing w:val="-8"/>
        </w:rPr>
        <w:t xml:space="preserve"> </w:t>
      </w:r>
      <w:r w:rsidRPr="00FE7A98">
        <w:rPr>
          <w:rFonts w:ascii="Calibri"/>
          <w:spacing w:val="-1"/>
        </w:rPr>
        <w:t>and</w:t>
      </w:r>
      <w:r w:rsidRPr="00FE7A98">
        <w:rPr>
          <w:rFonts w:ascii="Calibri"/>
          <w:spacing w:val="-5"/>
        </w:rPr>
        <w:t xml:space="preserve"> </w:t>
      </w:r>
      <w:r w:rsidRPr="00FE7A98">
        <w:rPr>
          <w:rFonts w:ascii="Calibri"/>
        </w:rPr>
        <w:t>WSRLA</w:t>
      </w:r>
      <w:r w:rsidRPr="00FE7A98">
        <w:rPr>
          <w:rFonts w:ascii="Calibri"/>
          <w:spacing w:val="-7"/>
        </w:rPr>
        <w:t xml:space="preserve"> </w:t>
      </w:r>
      <w:r w:rsidRPr="00FE7A98">
        <w:rPr>
          <w:rFonts w:ascii="Calibri"/>
          <w:spacing w:val="-2"/>
        </w:rPr>
        <w:t>projects.</w:t>
      </w:r>
      <w:r w:rsidRPr="00FE7A98">
        <w:rPr>
          <w:rFonts w:ascii="Calibri"/>
          <w:spacing w:val="46"/>
        </w:rPr>
        <w:t xml:space="preserve"> </w:t>
      </w:r>
      <w:r w:rsidRPr="00FE7A98">
        <w:rPr>
          <w:rFonts w:ascii="Calibri"/>
          <w:spacing w:val="-2"/>
        </w:rPr>
        <w:t>These</w:t>
      </w:r>
      <w:r w:rsidRPr="00FE7A98">
        <w:rPr>
          <w:rFonts w:ascii="Calibri"/>
          <w:spacing w:val="-7"/>
        </w:rPr>
        <w:t xml:space="preserve"> </w:t>
      </w:r>
      <w:r w:rsidRPr="00FE7A98">
        <w:rPr>
          <w:rFonts w:ascii="Calibri"/>
          <w:spacing w:val="-2"/>
        </w:rPr>
        <w:t>conditions</w:t>
      </w:r>
      <w:r w:rsidRPr="00FE7A98">
        <w:rPr>
          <w:rFonts w:ascii="Calibri"/>
          <w:spacing w:val="-7"/>
        </w:rPr>
        <w:t xml:space="preserve"> </w:t>
      </w:r>
      <w:r w:rsidRPr="00FE7A98">
        <w:rPr>
          <w:rFonts w:ascii="Calibri"/>
        </w:rPr>
        <w:t>are</w:t>
      </w:r>
      <w:r w:rsidRPr="00FE7A98">
        <w:rPr>
          <w:rFonts w:ascii="Calibri"/>
          <w:spacing w:val="-2"/>
        </w:rPr>
        <w:t xml:space="preserve"> listed</w:t>
      </w:r>
      <w:r w:rsidRPr="00FE7A98">
        <w:rPr>
          <w:rFonts w:ascii="Calibri"/>
          <w:spacing w:val="-7"/>
        </w:rPr>
        <w:t xml:space="preserve"> </w:t>
      </w:r>
      <w:r w:rsidRPr="00FE7A98">
        <w:rPr>
          <w:rFonts w:ascii="Calibri"/>
          <w:spacing w:val="-2"/>
        </w:rPr>
        <w:t>below.</w:t>
      </w:r>
    </w:p>
    <w:p w14:paraId="29603F72" w14:textId="77777777" w:rsidR="006B385A" w:rsidRDefault="006B385A" w:rsidP="006B385A">
      <w:pPr>
        <w:pStyle w:val="BodyText"/>
        <w:numPr>
          <w:ilvl w:val="0"/>
          <w:numId w:val="1"/>
        </w:numPr>
        <w:tabs>
          <w:tab w:val="left" w:pos="470"/>
        </w:tabs>
        <w:spacing w:before="1"/>
        <w:ind w:left="828" w:right="443" w:hanging="360"/>
        <w:jc w:val="left"/>
        <w:rPr>
          <w:rFonts w:ascii="Calibri" w:eastAsia="Calibri" w:hAnsi="Calibri" w:cs="Calibri"/>
        </w:rPr>
      </w:pPr>
      <w:r>
        <w:rPr>
          <w:rFonts w:ascii="Calibri"/>
          <w:spacing w:val="-2"/>
        </w:rPr>
        <w:t>Follow,</w:t>
      </w:r>
      <w:r>
        <w:rPr>
          <w:rFonts w:ascii="Calibri"/>
          <w:spacing w:val="-5"/>
        </w:rPr>
        <w:t xml:space="preserve"> </w:t>
      </w:r>
      <w:r>
        <w:rPr>
          <w:rFonts w:ascii="Calibri"/>
          <w:spacing w:val="-2"/>
        </w:rPr>
        <w:t>document,</w:t>
      </w:r>
      <w:r>
        <w:rPr>
          <w:rFonts w:ascii="Calibri"/>
          <w:spacing w:val="-4"/>
        </w:rPr>
        <w:t xml:space="preserve"> </w:t>
      </w:r>
      <w:r>
        <w:rPr>
          <w:rFonts w:ascii="Calibri"/>
          <w:spacing w:val="-2"/>
        </w:rPr>
        <w:t>and</w:t>
      </w:r>
      <w:r>
        <w:rPr>
          <w:rFonts w:ascii="Calibri"/>
          <w:spacing w:val="-7"/>
        </w:rPr>
        <w:t xml:space="preserve"> </w:t>
      </w:r>
      <w:r>
        <w:rPr>
          <w:rFonts w:ascii="Calibri"/>
          <w:spacing w:val="-2"/>
        </w:rPr>
        <w:t>maintain</w:t>
      </w:r>
      <w:r>
        <w:rPr>
          <w:rFonts w:ascii="Calibri"/>
          <w:spacing w:val="-7"/>
        </w:rPr>
        <w:t xml:space="preserve"> </w:t>
      </w:r>
      <w:r>
        <w:rPr>
          <w:rFonts w:ascii="Calibri"/>
          <w:spacing w:val="-2"/>
        </w:rPr>
        <w:t>documentation</w:t>
      </w:r>
      <w:r>
        <w:rPr>
          <w:rFonts w:ascii="Calibri"/>
          <w:spacing w:val="-6"/>
        </w:rPr>
        <w:t xml:space="preserve"> </w:t>
      </w:r>
      <w:r>
        <w:rPr>
          <w:rFonts w:ascii="Calibri"/>
          <w:spacing w:val="-1"/>
        </w:rPr>
        <w:t>of</w:t>
      </w:r>
      <w:r>
        <w:rPr>
          <w:rFonts w:ascii="Calibri"/>
          <w:spacing w:val="-4"/>
        </w:rPr>
        <w:t xml:space="preserve"> </w:t>
      </w:r>
      <w:r>
        <w:rPr>
          <w:rFonts w:ascii="Calibri"/>
          <w:spacing w:val="-1"/>
        </w:rPr>
        <w:t>good</w:t>
      </w:r>
      <w:r>
        <w:rPr>
          <w:rFonts w:ascii="Calibri"/>
          <w:spacing w:val="-5"/>
        </w:rPr>
        <w:t xml:space="preserve"> </w:t>
      </w:r>
      <w:r>
        <w:rPr>
          <w:rFonts w:ascii="Calibri"/>
          <w:spacing w:val="-2"/>
        </w:rPr>
        <w:t>faith</w:t>
      </w:r>
      <w:r>
        <w:rPr>
          <w:rFonts w:ascii="Calibri"/>
          <w:spacing w:val="-7"/>
        </w:rPr>
        <w:t xml:space="preserve"> </w:t>
      </w:r>
      <w:r>
        <w:rPr>
          <w:rFonts w:ascii="Calibri"/>
          <w:spacing w:val="-1"/>
        </w:rPr>
        <w:t>efforts</w:t>
      </w:r>
      <w:r>
        <w:rPr>
          <w:rFonts w:ascii="Calibri"/>
          <w:spacing w:val="-5"/>
        </w:rPr>
        <w:t xml:space="preserve"> </w:t>
      </w:r>
      <w:r>
        <w:rPr>
          <w:rFonts w:ascii="Calibri"/>
          <w:spacing w:val="-1"/>
        </w:rPr>
        <w:t>on</w:t>
      </w:r>
      <w:r>
        <w:rPr>
          <w:rFonts w:ascii="Calibri"/>
          <w:spacing w:val="-6"/>
        </w:rPr>
        <w:t xml:space="preserve"> </w:t>
      </w:r>
      <w:r>
        <w:rPr>
          <w:rFonts w:ascii="Calibri"/>
          <w:spacing w:val="-2"/>
        </w:rPr>
        <w:t>the</w:t>
      </w:r>
      <w:r>
        <w:rPr>
          <w:rFonts w:ascii="Calibri"/>
          <w:spacing w:val="-6"/>
        </w:rPr>
        <w:t xml:space="preserve"> </w:t>
      </w:r>
      <w:r>
        <w:rPr>
          <w:rFonts w:ascii="Calibri"/>
        </w:rPr>
        <w:t>part</w:t>
      </w:r>
      <w:r>
        <w:rPr>
          <w:rFonts w:ascii="Calibri"/>
          <w:spacing w:val="-5"/>
        </w:rPr>
        <w:t xml:space="preserve"> </w:t>
      </w:r>
      <w:r>
        <w:rPr>
          <w:rFonts w:ascii="Calibri"/>
          <w:spacing w:val="-1"/>
        </w:rPr>
        <w:t>of</w:t>
      </w:r>
      <w:r>
        <w:rPr>
          <w:rFonts w:ascii="Calibri"/>
          <w:spacing w:val="-4"/>
        </w:rPr>
        <w:t xml:space="preserve"> </w:t>
      </w:r>
      <w:r>
        <w:rPr>
          <w:rFonts w:ascii="Calibri"/>
          <w:spacing w:val="-2"/>
        </w:rPr>
        <w:t>prime</w:t>
      </w:r>
      <w:r>
        <w:rPr>
          <w:rFonts w:ascii="Calibri"/>
          <w:spacing w:val="45"/>
          <w:w w:val="99"/>
        </w:rPr>
        <w:t xml:space="preserve"> </w:t>
      </w:r>
      <w:r>
        <w:rPr>
          <w:rFonts w:ascii="Calibri"/>
          <w:spacing w:val="-2"/>
        </w:rPr>
        <w:t>contractors</w:t>
      </w:r>
      <w:r>
        <w:rPr>
          <w:rFonts w:ascii="Calibri"/>
          <w:spacing w:val="-8"/>
        </w:rPr>
        <w:t xml:space="preserve"> </w:t>
      </w:r>
      <w:r>
        <w:rPr>
          <w:rFonts w:ascii="Calibri"/>
        </w:rPr>
        <w:t>to</w:t>
      </w:r>
      <w:r>
        <w:rPr>
          <w:rFonts w:ascii="Calibri"/>
          <w:spacing w:val="-7"/>
        </w:rPr>
        <w:t xml:space="preserve"> </w:t>
      </w:r>
      <w:r>
        <w:rPr>
          <w:rFonts w:ascii="Calibri"/>
          <w:spacing w:val="-1"/>
        </w:rPr>
        <w:t>ensure</w:t>
      </w:r>
      <w:r>
        <w:rPr>
          <w:rFonts w:ascii="Calibri"/>
          <w:spacing w:val="-6"/>
        </w:rPr>
        <w:t xml:space="preserve"> </w:t>
      </w:r>
      <w:r>
        <w:rPr>
          <w:rFonts w:ascii="Calibri"/>
          <w:spacing w:val="-1"/>
        </w:rPr>
        <w:t>that</w:t>
      </w:r>
      <w:r>
        <w:rPr>
          <w:rFonts w:ascii="Calibri"/>
          <w:spacing w:val="-7"/>
        </w:rPr>
        <w:t xml:space="preserve"> </w:t>
      </w:r>
      <w:r>
        <w:rPr>
          <w:rFonts w:ascii="Calibri"/>
          <w:spacing w:val="-2"/>
        </w:rPr>
        <w:t>Disadvantaged</w:t>
      </w:r>
      <w:r>
        <w:rPr>
          <w:rFonts w:ascii="Calibri"/>
          <w:spacing w:val="-6"/>
        </w:rPr>
        <w:t xml:space="preserve"> </w:t>
      </w:r>
      <w:r>
        <w:rPr>
          <w:rFonts w:ascii="Calibri"/>
          <w:spacing w:val="-2"/>
        </w:rPr>
        <w:t>Business</w:t>
      </w:r>
      <w:r>
        <w:rPr>
          <w:rFonts w:ascii="Calibri"/>
          <w:spacing w:val="-7"/>
        </w:rPr>
        <w:t xml:space="preserve"> </w:t>
      </w:r>
      <w:r>
        <w:rPr>
          <w:rFonts w:ascii="Calibri"/>
          <w:spacing w:val="-1"/>
        </w:rPr>
        <w:t>Enterprises</w:t>
      </w:r>
      <w:r>
        <w:rPr>
          <w:rFonts w:ascii="Calibri"/>
          <w:spacing w:val="-7"/>
        </w:rPr>
        <w:t xml:space="preserve"> </w:t>
      </w:r>
      <w:r>
        <w:rPr>
          <w:rFonts w:ascii="Calibri"/>
          <w:spacing w:val="-2"/>
        </w:rPr>
        <w:t>(DBEs)</w:t>
      </w:r>
      <w:r>
        <w:rPr>
          <w:rFonts w:ascii="Calibri"/>
          <w:spacing w:val="-7"/>
        </w:rPr>
        <w:t xml:space="preserve"> </w:t>
      </w:r>
      <w:r>
        <w:rPr>
          <w:rFonts w:ascii="Calibri"/>
          <w:spacing w:val="-2"/>
        </w:rPr>
        <w:t>have</w:t>
      </w:r>
      <w:r>
        <w:rPr>
          <w:rFonts w:ascii="Calibri"/>
          <w:spacing w:val="-5"/>
        </w:rPr>
        <w:t xml:space="preserve"> </w:t>
      </w:r>
      <w:r>
        <w:rPr>
          <w:rFonts w:ascii="Calibri"/>
          <w:spacing w:val="-2"/>
        </w:rPr>
        <w:t>the</w:t>
      </w:r>
      <w:r>
        <w:rPr>
          <w:rFonts w:ascii="Calibri"/>
          <w:spacing w:val="-5"/>
        </w:rPr>
        <w:t xml:space="preserve"> </w:t>
      </w:r>
      <w:r>
        <w:rPr>
          <w:rFonts w:ascii="Calibri"/>
          <w:spacing w:val="-2"/>
        </w:rPr>
        <w:t>opportunity</w:t>
      </w:r>
      <w:r>
        <w:rPr>
          <w:rFonts w:ascii="Calibri"/>
          <w:spacing w:val="-5"/>
        </w:rPr>
        <w:t xml:space="preserve"> </w:t>
      </w:r>
      <w:r>
        <w:rPr>
          <w:rFonts w:ascii="Calibri"/>
          <w:spacing w:val="-2"/>
        </w:rPr>
        <w:t>to</w:t>
      </w:r>
      <w:r>
        <w:rPr>
          <w:rFonts w:ascii="Calibri"/>
          <w:spacing w:val="47"/>
        </w:rPr>
        <w:t xml:space="preserve"> </w:t>
      </w:r>
      <w:r>
        <w:rPr>
          <w:rFonts w:ascii="Calibri"/>
          <w:spacing w:val="-2"/>
        </w:rPr>
        <w:t>participate</w:t>
      </w:r>
      <w:r>
        <w:rPr>
          <w:rFonts w:ascii="Calibri"/>
          <w:spacing w:val="-10"/>
        </w:rPr>
        <w:t xml:space="preserve"> </w:t>
      </w:r>
      <w:r>
        <w:rPr>
          <w:rFonts w:ascii="Calibri"/>
        </w:rPr>
        <w:t>in</w:t>
      </w:r>
      <w:r>
        <w:rPr>
          <w:rFonts w:ascii="Calibri"/>
          <w:spacing w:val="-8"/>
        </w:rPr>
        <w:t xml:space="preserve"> </w:t>
      </w:r>
      <w:r>
        <w:rPr>
          <w:rFonts w:ascii="Calibri"/>
          <w:spacing w:val="-2"/>
        </w:rPr>
        <w:t>the</w:t>
      </w:r>
      <w:r>
        <w:rPr>
          <w:rFonts w:ascii="Calibri"/>
          <w:spacing w:val="-7"/>
        </w:rPr>
        <w:t xml:space="preserve"> </w:t>
      </w:r>
      <w:r>
        <w:rPr>
          <w:rFonts w:ascii="Calibri"/>
          <w:spacing w:val="-2"/>
        </w:rPr>
        <w:t>project.</w:t>
      </w:r>
    </w:p>
    <w:p w14:paraId="6C6ED22D" w14:textId="77777777" w:rsidR="006B385A" w:rsidRDefault="006B385A" w:rsidP="006B385A">
      <w:pPr>
        <w:pStyle w:val="BodyText"/>
        <w:numPr>
          <w:ilvl w:val="0"/>
          <w:numId w:val="1"/>
        </w:numPr>
        <w:tabs>
          <w:tab w:val="left" w:pos="470"/>
        </w:tabs>
        <w:ind w:left="828" w:right="292" w:hanging="360"/>
        <w:jc w:val="left"/>
        <w:rPr>
          <w:rFonts w:ascii="Calibri" w:eastAsia="Calibri" w:hAnsi="Calibri" w:cs="Calibri"/>
        </w:rPr>
      </w:pPr>
      <w:r>
        <w:rPr>
          <w:rFonts w:ascii="Calibri" w:eastAsia="Calibri" w:hAnsi="Calibri" w:cs="Calibri"/>
          <w:spacing w:val="-1"/>
        </w:rPr>
        <w:t>Review</w:t>
      </w:r>
      <w:r>
        <w:rPr>
          <w:rFonts w:ascii="Calibri" w:eastAsia="Calibri" w:hAnsi="Calibri" w:cs="Calibri"/>
          <w:spacing w:val="-9"/>
        </w:rPr>
        <w:t xml:space="preserve"> </w:t>
      </w:r>
      <w:r>
        <w:rPr>
          <w:rFonts w:ascii="Calibri" w:eastAsia="Calibri" w:hAnsi="Calibri" w:cs="Calibri"/>
          <w:spacing w:val="-1"/>
        </w:rPr>
        <w:t>the</w:t>
      </w:r>
      <w:r>
        <w:rPr>
          <w:rFonts w:ascii="Calibri" w:eastAsia="Calibri" w:hAnsi="Calibri" w:cs="Calibri"/>
          <w:spacing w:val="-9"/>
        </w:rPr>
        <w:t xml:space="preserve"> </w:t>
      </w:r>
      <w:r>
        <w:rPr>
          <w:rFonts w:ascii="Calibri" w:eastAsia="Calibri" w:hAnsi="Calibri" w:cs="Calibri"/>
          <w:spacing w:val="-2"/>
        </w:rPr>
        <w:t>Form</w:t>
      </w:r>
      <w:r>
        <w:rPr>
          <w:rFonts w:ascii="Calibri" w:eastAsia="Calibri" w:hAnsi="Calibri" w:cs="Calibri"/>
          <w:spacing w:val="-5"/>
        </w:rPr>
        <w:t xml:space="preserve"> </w:t>
      </w:r>
      <w:r>
        <w:rPr>
          <w:rFonts w:ascii="Calibri" w:eastAsia="Calibri" w:hAnsi="Calibri" w:cs="Calibri"/>
          <w:spacing w:val="-2"/>
        </w:rPr>
        <w:t>6100‐3</w:t>
      </w:r>
      <w:r>
        <w:rPr>
          <w:rFonts w:ascii="Calibri" w:eastAsia="Calibri" w:hAnsi="Calibri" w:cs="Calibri"/>
          <w:spacing w:val="-8"/>
        </w:rPr>
        <w:t xml:space="preserve"> </w:t>
      </w:r>
      <w:r>
        <w:rPr>
          <w:rFonts w:ascii="Calibri" w:eastAsia="Calibri" w:hAnsi="Calibri" w:cs="Calibri"/>
          <w:spacing w:val="-1"/>
        </w:rPr>
        <w:t>and</w:t>
      </w:r>
      <w:r>
        <w:rPr>
          <w:rFonts w:ascii="Calibri" w:eastAsia="Calibri" w:hAnsi="Calibri" w:cs="Calibri"/>
          <w:spacing w:val="-10"/>
        </w:rPr>
        <w:t xml:space="preserve"> </w:t>
      </w:r>
      <w:r>
        <w:rPr>
          <w:rFonts w:ascii="Calibri" w:eastAsia="Calibri" w:hAnsi="Calibri" w:cs="Calibri"/>
          <w:spacing w:val="-1"/>
        </w:rPr>
        <w:t>6100‐4</w:t>
      </w:r>
      <w:r>
        <w:rPr>
          <w:rFonts w:ascii="Calibri" w:eastAsia="Calibri" w:hAnsi="Calibri" w:cs="Calibri"/>
          <w:spacing w:val="-8"/>
        </w:rPr>
        <w:t xml:space="preserve"> </w:t>
      </w:r>
      <w:r>
        <w:rPr>
          <w:rFonts w:ascii="Calibri" w:eastAsia="Calibri" w:hAnsi="Calibri" w:cs="Calibri"/>
          <w:spacing w:val="-2"/>
        </w:rPr>
        <w:t>submittals</w:t>
      </w:r>
      <w:r>
        <w:rPr>
          <w:rFonts w:ascii="Calibri" w:eastAsia="Calibri" w:hAnsi="Calibri" w:cs="Calibri"/>
          <w:spacing w:val="-8"/>
        </w:rPr>
        <w:t xml:space="preserve"> </w:t>
      </w:r>
      <w:r>
        <w:rPr>
          <w:rFonts w:ascii="Calibri" w:eastAsia="Calibri" w:hAnsi="Calibri" w:cs="Calibri"/>
          <w:spacing w:val="-2"/>
        </w:rPr>
        <w:t>provided</w:t>
      </w:r>
      <w:r>
        <w:rPr>
          <w:rFonts w:ascii="Calibri" w:eastAsia="Calibri" w:hAnsi="Calibri" w:cs="Calibri"/>
          <w:spacing w:val="-7"/>
        </w:rPr>
        <w:t xml:space="preserve"> </w:t>
      </w:r>
      <w:r>
        <w:rPr>
          <w:rFonts w:ascii="Calibri" w:eastAsia="Calibri" w:hAnsi="Calibri" w:cs="Calibri"/>
          <w:spacing w:val="-1"/>
        </w:rPr>
        <w:t>by</w:t>
      </w:r>
      <w:r>
        <w:rPr>
          <w:rFonts w:ascii="Calibri" w:eastAsia="Calibri" w:hAnsi="Calibri" w:cs="Calibri"/>
          <w:spacing w:val="-7"/>
        </w:rPr>
        <w:t xml:space="preserve"> </w:t>
      </w:r>
      <w:r>
        <w:rPr>
          <w:rFonts w:ascii="Calibri" w:eastAsia="Calibri" w:hAnsi="Calibri" w:cs="Calibri"/>
        </w:rPr>
        <w:t>bidders</w:t>
      </w:r>
      <w:r>
        <w:rPr>
          <w:rFonts w:ascii="Calibri" w:eastAsia="Calibri" w:hAnsi="Calibri" w:cs="Calibri"/>
          <w:spacing w:val="-6"/>
        </w:rPr>
        <w:t xml:space="preserve"> </w:t>
      </w:r>
      <w:r>
        <w:rPr>
          <w:rFonts w:ascii="Calibri" w:eastAsia="Calibri" w:hAnsi="Calibri" w:cs="Calibri"/>
          <w:spacing w:val="-1"/>
        </w:rPr>
        <w:t>on</w:t>
      </w:r>
      <w:r>
        <w:rPr>
          <w:rFonts w:ascii="Calibri" w:eastAsia="Calibri" w:hAnsi="Calibri" w:cs="Calibri"/>
          <w:spacing w:val="-8"/>
        </w:rPr>
        <w:t xml:space="preserve"> </w:t>
      </w:r>
      <w:r>
        <w:rPr>
          <w:rFonts w:ascii="Calibri" w:eastAsia="Calibri" w:hAnsi="Calibri" w:cs="Calibri"/>
          <w:spacing w:val="-1"/>
        </w:rPr>
        <w:t>the</w:t>
      </w:r>
      <w:r>
        <w:rPr>
          <w:rFonts w:ascii="Calibri" w:eastAsia="Calibri" w:hAnsi="Calibri" w:cs="Calibri"/>
          <w:spacing w:val="-7"/>
        </w:rPr>
        <w:t xml:space="preserve"> </w:t>
      </w:r>
      <w:r>
        <w:rPr>
          <w:rFonts w:ascii="Calibri" w:eastAsia="Calibri" w:hAnsi="Calibri" w:cs="Calibri"/>
          <w:spacing w:val="-2"/>
        </w:rPr>
        <w:t>project</w:t>
      </w:r>
      <w:r>
        <w:rPr>
          <w:rFonts w:ascii="Calibri" w:eastAsia="Calibri" w:hAnsi="Calibri" w:cs="Calibri"/>
          <w:spacing w:val="-8"/>
        </w:rPr>
        <w:t xml:space="preserve"> </w:t>
      </w:r>
      <w:r>
        <w:rPr>
          <w:rFonts w:ascii="Calibri" w:eastAsia="Calibri" w:hAnsi="Calibri" w:cs="Calibri"/>
        </w:rPr>
        <w:t>for</w:t>
      </w:r>
      <w:r>
        <w:rPr>
          <w:rFonts w:ascii="Calibri" w:eastAsia="Calibri" w:hAnsi="Calibri" w:cs="Calibri"/>
          <w:spacing w:val="47"/>
          <w:w w:val="99"/>
        </w:rPr>
        <w:t xml:space="preserve"> </w:t>
      </w:r>
      <w:r>
        <w:rPr>
          <w:rFonts w:ascii="Calibri" w:eastAsia="Calibri" w:hAnsi="Calibri" w:cs="Calibri"/>
          <w:spacing w:val="-2"/>
        </w:rPr>
        <w:t>completeness</w:t>
      </w:r>
      <w:r>
        <w:rPr>
          <w:rFonts w:ascii="Calibri" w:eastAsia="Calibri" w:hAnsi="Calibri" w:cs="Calibri"/>
          <w:spacing w:val="-8"/>
        </w:rPr>
        <w:t xml:space="preserve"> </w:t>
      </w:r>
      <w:r>
        <w:rPr>
          <w:rFonts w:ascii="Calibri" w:eastAsia="Calibri" w:hAnsi="Calibri" w:cs="Calibri"/>
          <w:spacing w:val="-1"/>
        </w:rPr>
        <w:t>and</w:t>
      </w:r>
      <w:r>
        <w:rPr>
          <w:rFonts w:ascii="Calibri" w:eastAsia="Calibri" w:hAnsi="Calibri" w:cs="Calibri"/>
        </w:rPr>
        <w:t xml:space="preserve"> </w:t>
      </w:r>
      <w:r>
        <w:rPr>
          <w:rFonts w:ascii="Calibri" w:eastAsia="Calibri" w:hAnsi="Calibri" w:cs="Calibri"/>
          <w:spacing w:val="8"/>
        </w:rPr>
        <w:t>obtain</w:t>
      </w:r>
      <w:r>
        <w:rPr>
          <w:rFonts w:ascii="Calibri" w:eastAsia="Calibri" w:hAnsi="Calibri" w:cs="Calibri"/>
          <w:spacing w:val="-5"/>
        </w:rPr>
        <w:t xml:space="preserve"> </w:t>
      </w:r>
      <w:r>
        <w:rPr>
          <w:rFonts w:ascii="Calibri" w:eastAsia="Calibri" w:hAnsi="Calibri" w:cs="Calibri"/>
          <w:spacing w:val="-2"/>
        </w:rPr>
        <w:t>any</w:t>
      </w:r>
      <w:r>
        <w:rPr>
          <w:rFonts w:ascii="Calibri" w:eastAsia="Calibri" w:hAnsi="Calibri" w:cs="Calibri"/>
          <w:spacing w:val="-7"/>
        </w:rPr>
        <w:t xml:space="preserve"> </w:t>
      </w:r>
      <w:r>
        <w:rPr>
          <w:rFonts w:ascii="Calibri" w:eastAsia="Calibri" w:hAnsi="Calibri" w:cs="Calibri"/>
          <w:spacing w:val="-2"/>
        </w:rPr>
        <w:t>additional</w:t>
      </w:r>
      <w:r>
        <w:rPr>
          <w:rFonts w:ascii="Calibri" w:eastAsia="Calibri" w:hAnsi="Calibri" w:cs="Calibri"/>
          <w:spacing w:val="-7"/>
        </w:rPr>
        <w:t xml:space="preserve"> </w:t>
      </w:r>
      <w:r>
        <w:rPr>
          <w:rFonts w:ascii="Calibri" w:eastAsia="Calibri" w:hAnsi="Calibri" w:cs="Calibri"/>
          <w:spacing w:val="-2"/>
        </w:rPr>
        <w:t>information</w:t>
      </w:r>
      <w:r>
        <w:rPr>
          <w:rFonts w:ascii="Calibri" w:eastAsia="Calibri" w:hAnsi="Calibri" w:cs="Calibri"/>
          <w:spacing w:val="-6"/>
        </w:rPr>
        <w:t xml:space="preserve"> </w:t>
      </w:r>
      <w:r>
        <w:rPr>
          <w:rFonts w:ascii="Calibri" w:eastAsia="Calibri" w:hAnsi="Calibri" w:cs="Calibri"/>
        </w:rPr>
        <w:t>necessary</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2"/>
        </w:rPr>
        <w:t>verify</w:t>
      </w:r>
      <w:r>
        <w:rPr>
          <w:rFonts w:ascii="Calibri" w:eastAsia="Calibri" w:hAnsi="Calibri" w:cs="Calibri"/>
          <w:spacing w:val="-8"/>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certification</w:t>
      </w:r>
      <w:r>
        <w:rPr>
          <w:rFonts w:ascii="Calibri" w:eastAsia="Calibri" w:hAnsi="Calibri" w:cs="Calibri"/>
          <w:spacing w:val="-5"/>
        </w:rPr>
        <w:t xml:space="preserve"> </w:t>
      </w:r>
      <w:r>
        <w:rPr>
          <w:rFonts w:ascii="Calibri" w:eastAsia="Calibri" w:hAnsi="Calibri" w:cs="Calibri"/>
          <w:spacing w:val="-2"/>
        </w:rPr>
        <w:t>status</w:t>
      </w:r>
      <w:r>
        <w:rPr>
          <w:rFonts w:ascii="Calibri" w:eastAsia="Calibri" w:hAnsi="Calibri" w:cs="Calibri"/>
          <w:spacing w:val="51"/>
        </w:rPr>
        <w:t xml:space="preserve"> </w:t>
      </w:r>
      <w:r>
        <w:rPr>
          <w:rFonts w:ascii="Calibri" w:eastAsia="Calibri" w:hAnsi="Calibri" w:cs="Calibri"/>
          <w:spacing w:val="-1"/>
        </w:rPr>
        <w:t>of</w:t>
      </w:r>
      <w:r>
        <w:rPr>
          <w:rFonts w:ascii="Calibri" w:eastAsia="Calibri" w:hAnsi="Calibri" w:cs="Calibri"/>
          <w:spacing w:val="-4"/>
        </w:rPr>
        <w:t xml:space="preserve"> </w:t>
      </w:r>
      <w:r>
        <w:rPr>
          <w:rFonts w:ascii="Calibri" w:eastAsia="Calibri" w:hAnsi="Calibri" w:cs="Calibri"/>
          <w:spacing w:val="-2"/>
        </w:rPr>
        <w:t>all</w:t>
      </w:r>
      <w:r>
        <w:rPr>
          <w:rFonts w:ascii="Calibri" w:eastAsia="Calibri" w:hAnsi="Calibri" w:cs="Calibri"/>
          <w:spacing w:val="-5"/>
        </w:rPr>
        <w:t xml:space="preserve"> </w:t>
      </w:r>
      <w:r>
        <w:rPr>
          <w:rFonts w:ascii="Calibri" w:eastAsia="Calibri" w:hAnsi="Calibri" w:cs="Calibri"/>
          <w:spacing w:val="-2"/>
        </w:rPr>
        <w:t>proposed</w:t>
      </w:r>
      <w:r>
        <w:rPr>
          <w:rFonts w:ascii="Calibri" w:eastAsia="Calibri" w:hAnsi="Calibri" w:cs="Calibri"/>
        </w:rPr>
        <w:t xml:space="preserve"> </w:t>
      </w:r>
      <w:r>
        <w:rPr>
          <w:rFonts w:ascii="Calibri" w:eastAsia="Calibri" w:hAnsi="Calibri" w:cs="Calibri"/>
          <w:spacing w:val="1"/>
        </w:rPr>
        <w:t>subcontractors</w:t>
      </w:r>
      <w:r>
        <w:rPr>
          <w:rFonts w:ascii="Calibri" w:eastAsia="Calibri" w:hAnsi="Calibri" w:cs="Calibri"/>
          <w:spacing w:val="-2"/>
        </w:rPr>
        <w:t>.</w:t>
      </w:r>
    </w:p>
    <w:p w14:paraId="7281F969" w14:textId="77777777" w:rsidR="006B385A" w:rsidRDefault="006B385A" w:rsidP="006B385A">
      <w:pPr>
        <w:pStyle w:val="BodyText"/>
        <w:numPr>
          <w:ilvl w:val="0"/>
          <w:numId w:val="1"/>
        </w:numPr>
        <w:tabs>
          <w:tab w:val="left" w:pos="470"/>
        </w:tabs>
        <w:ind w:left="828" w:right="443" w:hanging="360"/>
        <w:jc w:val="left"/>
        <w:rPr>
          <w:rFonts w:ascii="Calibri" w:eastAsia="Calibri" w:hAnsi="Calibri" w:cs="Calibri"/>
        </w:rPr>
      </w:pPr>
      <w:r>
        <w:rPr>
          <w:rFonts w:ascii="Calibri"/>
          <w:spacing w:val="-2"/>
        </w:rPr>
        <w:t>Obtain</w:t>
      </w:r>
      <w:r>
        <w:rPr>
          <w:rFonts w:ascii="Calibri"/>
          <w:spacing w:val="-10"/>
        </w:rPr>
        <w:t xml:space="preserve"> </w:t>
      </w:r>
      <w:r>
        <w:rPr>
          <w:rFonts w:ascii="Calibri"/>
          <w:spacing w:val="-2"/>
        </w:rPr>
        <w:t>documentation</w:t>
      </w:r>
      <w:r>
        <w:rPr>
          <w:rFonts w:ascii="Calibri"/>
          <w:spacing w:val="-8"/>
        </w:rPr>
        <w:t xml:space="preserve"> </w:t>
      </w:r>
      <w:r>
        <w:rPr>
          <w:rFonts w:ascii="Calibri"/>
          <w:spacing w:val="-1"/>
        </w:rPr>
        <w:t>of</w:t>
      </w:r>
      <w:r>
        <w:rPr>
          <w:rFonts w:ascii="Calibri"/>
          <w:spacing w:val="-7"/>
        </w:rPr>
        <w:t xml:space="preserve"> </w:t>
      </w:r>
      <w:r>
        <w:rPr>
          <w:rFonts w:ascii="Calibri"/>
          <w:spacing w:val="-2"/>
        </w:rPr>
        <w:t>the</w:t>
      </w:r>
      <w:r>
        <w:rPr>
          <w:rFonts w:ascii="Calibri"/>
          <w:spacing w:val="-7"/>
        </w:rPr>
        <w:t xml:space="preserve"> </w:t>
      </w:r>
      <w:r>
        <w:rPr>
          <w:rFonts w:ascii="Calibri"/>
          <w:spacing w:val="-2"/>
        </w:rPr>
        <w:t>good</w:t>
      </w:r>
      <w:r>
        <w:rPr>
          <w:rFonts w:ascii="Calibri"/>
          <w:spacing w:val="-8"/>
        </w:rPr>
        <w:t xml:space="preserve"> </w:t>
      </w:r>
      <w:r>
        <w:rPr>
          <w:rFonts w:ascii="Calibri"/>
          <w:spacing w:val="-2"/>
        </w:rPr>
        <w:t>faith</w:t>
      </w:r>
      <w:r>
        <w:rPr>
          <w:rFonts w:ascii="Calibri"/>
          <w:spacing w:val="-8"/>
        </w:rPr>
        <w:t xml:space="preserve"> </w:t>
      </w:r>
      <w:r>
        <w:rPr>
          <w:rFonts w:ascii="Calibri"/>
          <w:spacing w:val="-2"/>
        </w:rPr>
        <w:t>efforts</w:t>
      </w:r>
      <w:r>
        <w:rPr>
          <w:rFonts w:ascii="Calibri"/>
          <w:spacing w:val="-7"/>
        </w:rPr>
        <w:t xml:space="preserve"> </w:t>
      </w:r>
      <w:r>
        <w:rPr>
          <w:rFonts w:ascii="Calibri"/>
          <w:spacing w:val="-1"/>
        </w:rPr>
        <w:t>of</w:t>
      </w:r>
      <w:r>
        <w:rPr>
          <w:rFonts w:ascii="Calibri"/>
          <w:spacing w:val="-7"/>
        </w:rPr>
        <w:t xml:space="preserve"> </w:t>
      </w:r>
      <w:r>
        <w:rPr>
          <w:rFonts w:ascii="Calibri"/>
          <w:spacing w:val="-2"/>
        </w:rPr>
        <w:t>the</w:t>
      </w:r>
      <w:r>
        <w:rPr>
          <w:rFonts w:ascii="Calibri"/>
          <w:spacing w:val="-8"/>
        </w:rPr>
        <w:t xml:space="preserve"> </w:t>
      </w:r>
      <w:r>
        <w:rPr>
          <w:rFonts w:ascii="Calibri"/>
        </w:rPr>
        <w:t>prime</w:t>
      </w:r>
      <w:r>
        <w:rPr>
          <w:rFonts w:ascii="Calibri"/>
          <w:spacing w:val="-7"/>
        </w:rPr>
        <w:t xml:space="preserve"> </w:t>
      </w:r>
      <w:r>
        <w:rPr>
          <w:rFonts w:ascii="Calibri"/>
          <w:spacing w:val="-2"/>
        </w:rPr>
        <w:t>contractor</w:t>
      </w:r>
      <w:r>
        <w:rPr>
          <w:rFonts w:ascii="Calibri"/>
          <w:spacing w:val="-5"/>
        </w:rPr>
        <w:t xml:space="preserve"> </w:t>
      </w:r>
      <w:r>
        <w:rPr>
          <w:rFonts w:ascii="Calibri"/>
          <w:spacing w:val="-2"/>
        </w:rPr>
        <w:t>if</w:t>
      </w:r>
      <w:r>
        <w:rPr>
          <w:rFonts w:ascii="Calibri"/>
          <w:spacing w:val="-10"/>
        </w:rPr>
        <w:t xml:space="preserve"> </w:t>
      </w:r>
      <w:r>
        <w:rPr>
          <w:rFonts w:ascii="Calibri"/>
        </w:rPr>
        <w:t>the</w:t>
      </w:r>
      <w:r>
        <w:rPr>
          <w:rFonts w:ascii="Calibri"/>
          <w:spacing w:val="-8"/>
        </w:rPr>
        <w:t xml:space="preserve"> </w:t>
      </w:r>
      <w:r>
        <w:rPr>
          <w:rFonts w:ascii="Calibri"/>
          <w:spacing w:val="-2"/>
        </w:rPr>
        <w:t>prime</w:t>
      </w:r>
      <w:r>
        <w:rPr>
          <w:rFonts w:ascii="Calibri"/>
          <w:spacing w:val="-7"/>
        </w:rPr>
        <w:t xml:space="preserve"> </w:t>
      </w:r>
      <w:r>
        <w:rPr>
          <w:rFonts w:ascii="Calibri"/>
          <w:spacing w:val="-2"/>
        </w:rPr>
        <w:t>contractor</w:t>
      </w:r>
      <w:r>
        <w:rPr>
          <w:rFonts w:ascii="Calibri"/>
          <w:spacing w:val="61"/>
          <w:w w:val="99"/>
        </w:rPr>
        <w:t xml:space="preserve"> </w:t>
      </w:r>
      <w:r>
        <w:rPr>
          <w:rFonts w:ascii="Calibri"/>
        </w:rPr>
        <w:t>does</w:t>
      </w:r>
      <w:r>
        <w:rPr>
          <w:rFonts w:ascii="Calibri"/>
          <w:spacing w:val="-9"/>
        </w:rPr>
        <w:t xml:space="preserve"> </w:t>
      </w:r>
      <w:r>
        <w:rPr>
          <w:rFonts w:ascii="Calibri"/>
          <w:spacing w:val="-1"/>
        </w:rPr>
        <w:t>not</w:t>
      </w:r>
      <w:r>
        <w:rPr>
          <w:rFonts w:ascii="Calibri"/>
          <w:spacing w:val="-5"/>
        </w:rPr>
        <w:t xml:space="preserve"> </w:t>
      </w:r>
      <w:r>
        <w:rPr>
          <w:rFonts w:ascii="Calibri"/>
          <w:spacing w:val="-1"/>
        </w:rPr>
        <w:t>meet</w:t>
      </w:r>
      <w:r>
        <w:rPr>
          <w:rFonts w:ascii="Calibri"/>
          <w:spacing w:val="-8"/>
        </w:rPr>
        <w:t xml:space="preserve"> </w:t>
      </w:r>
      <w:r>
        <w:rPr>
          <w:rFonts w:ascii="Calibri"/>
          <w:spacing w:val="-2"/>
        </w:rPr>
        <w:t>the</w:t>
      </w:r>
      <w:r>
        <w:rPr>
          <w:rFonts w:ascii="Calibri"/>
          <w:spacing w:val="-6"/>
        </w:rPr>
        <w:t xml:space="preserve"> </w:t>
      </w:r>
      <w:r>
        <w:rPr>
          <w:rFonts w:ascii="Calibri"/>
          <w:spacing w:val="-2"/>
        </w:rPr>
        <w:t>MBE</w:t>
      </w:r>
      <w:r>
        <w:rPr>
          <w:rFonts w:ascii="Calibri"/>
          <w:spacing w:val="-9"/>
        </w:rPr>
        <w:t xml:space="preserve"> </w:t>
      </w:r>
      <w:r>
        <w:rPr>
          <w:rFonts w:ascii="Calibri"/>
          <w:spacing w:val="-1"/>
        </w:rPr>
        <w:t>or</w:t>
      </w:r>
      <w:r>
        <w:rPr>
          <w:rFonts w:ascii="Calibri"/>
          <w:spacing w:val="-5"/>
        </w:rPr>
        <w:t xml:space="preserve"> </w:t>
      </w:r>
      <w:r>
        <w:rPr>
          <w:rFonts w:ascii="Calibri"/>
          <w:spacing w:val="-1"/>
        </w:rPr>
        <w:t>WBE</w:t>
      </w:r>
      <w:r>
        <w:rPr>
          <w:rFonts w:ascii="Calibri"/>
          <w:spacing w:val="-6"/>
        </w:rPr>
        <w:t xml:space="preserve"> </w:t>
      </w:r>
      <w:r>
        <w:rPr>
          <w:rFonts w:ascii="Calibri"/>
          <w:spacing w:val="-1"/>
        </w:rPr>
        <w:t>goal.</w:t>
      </w:r>
    </w:p>
    <w:p w14:paraId="7F4A3517" w14:textId="77777777" w:rsidR="006B385A" w:rsidRDefault="006B385A" w:rsidP="006B385A">
      <w:pPr>
        <w:pStyle w:val="BodyText"/>
        <w:numPr>
          <w:ilvl w:val="0"/>
          <w:numId w:val="1"/>
        </w:numPr>
        <w:tabs>
          <w:tab w:val="left" w:pos="470"/>
        </w:tabs>
        <w:ind w:left="828" w:right="118" w:hanging="360"/>
        <w:jc w:val="both"/>
        <w:rPr>
          <w:rFonts w:ascii="Calibri" w:eastAsia="Calibri" w:hAnsi="Calibri" w:cs="Calibri"/>
        </w:rPr>
      </w:pPr>
      <w:r>
        <w:rPr>
          <w:rFonts w:ascii="Calibri"/>
          <w:spacing w:val="-2"/>
        </w:rPr>
        <w:t>Obtain</w:t>
      </w:r>
      <w:r>
        <w:rPr>
          <w:rFonts w:ascii="Calibri"/>
        </w:rPr>
        <w:t xml:space="preserve"> a</w:t>
      </w:r>
      <w:r>
        <w:rPr>
          <w:rFonts w:ascii="Calibri"/>
          <w:spacing w:val="2"/>
        </w:rPr>
        <w:t xml:space="preserve"> </w:t>
      </w:r>
      <w:r>
        <w:rPr>
          <w:rFonts w:ascii="Calibri"/>
          <w:spacing w:val="-1"/>
        </w:rPr>
        <w:t>written</w:t>
      </w:r>
      <w:r>
        <w:rPr>
          <w:rFonts w:ascii="Calibri"/>
          <w:spacing w:val="1"/>
        </w:rPr>
        <w:t xml:space="preserve"> </w:t>
      </w:r>
      <w:r>
        <w:rPr>
          <w:rFonts w:ascii="Calibri"/>
          <w:spacing w:val="-2"/>
        </w:rPr>
        <w:t>confirmation</w:t>
      </w:r>
      <w:r>
        <w:rPr>
          <w:rFonts w:ascii="Calibri"/>
          <w:spacing w:val="1"/>
        </w:rPr>
        <w:t xml:space="preserve"> </w:t>
      </w:r>
      <w:r>
        <w:rPr>
          <w:rFonts w:ascii="Calibri"/>
          <w:spacing w:val="-1"/>
        </w:rPr>
        <w:t>from</w:t>
      </w:r>
      <w:r>
        <w:rPr>
          <w:rFonts w:ascii="Calibri"/>
          <w:spacing w:val="2"/>
        </w:rPr>
        <w:t xml:space="preserve"> </w:t>
      </w:r>
      <w:r>
        <w:rPr>
          <w:rFonts w:ascii="Calibri"/>
          <w:spacing w:val="-2"/>
        </w:rPr>
        <w:t>any</w:t>
      </w:r>
      <w:r>
        <w:rPr>
          <w:rFonts w:ascii="Calibri"/>
          <w:spacing w:val="-1"/>
        </w:rPr>
        <w:t xml:space="preserve"> </w:t>
      </w:r>
      <w:r>
        <w:rPr>
          <w:rFonts w:ascii="Calibri"/>
          <w:spacing w:val="-2"/>
        </w:rPr>
        <w:t>prime</w:t>
      </w:r>
      <w:r>
        <w:rPr>
          <w:rFonts w:ascii="Calibri"/>
          <w:spacing w:val="2"/>
        </w:rPr>
        <w:t xml:space="preserve"> </w:t>
      </w:r>
      <w:r>
        <w:rPr>
          <w:rFonts w:ascii="Calibri"/>
          <w:spacing w:val="-2"/>
        </w:rPr>
        <w:t>contractor</w:t>
      </w:r>
      <w:r>
        <w:rPr>
          <w:rFonts w:ascii="Calibri"/>
          <w:spacing w:val="3"/>
        </w:rPr>
        <w:t xml:space="preserve"> </w:t>
      </w:r>
      <w:r>
        <w:rPr>
          <w:rFonts w:ascii="Calibri"/>
          <w:spacing w:val="-1"/>
        </w:rPr>
        <w:t xml:space="preserve">states </w:t>
      </w:r>
      <w:r>
        <w:rPr>
          <w:rFonts w:ascii="Calibri"/>
          <w:spacing w:val="-2"/>
        </w:rPr>
        <w:t>that</w:t>
      </w:r>
      <w:r>
        <w:rPr>
          <w:rFonts w:ascii="Calibri"/>
          <w:spacing w:val="1"/>
        </w:rPr>
        <w:t xml:space="preserve"> </w:t>
      </w:r>
      <w:r>
        <w:rPr>
          <w:rFonts w:ascii="Calibri"/>
          <w:spacing w:val="-1"/>
        </w:rPr>
        <w:t>they</w:t>
      </w:r>
      <w:r>
        <w:rPr>
          <w:rFonts w:ascii="Calibri"/>
        </w:rPr>
        <w:t xml:space="preserve"> </w:t>
      </w:r>
      <w:r>
        <w:rPr>
          <w:rFonts w:ascii="Calibri"/>
          <w:spacing w:val="-2"/>
        </w:rPr>
        <w:t>will</w:t>
      </w:r>
      <w:r>
        <w:rPr>
          <w:rFonts w:ascii="Calibri"/>
          <w:spacing w:val="1"/>
        </w:rPr>
        <w:t xml:space="preserve"> </w:t>
      </w:r>
      <w:r>
        <w:rPr>
          <w:rFonts w:ascii="Calibri"/>
          <w:spacing w:val="-1"/>
        </w:rPr>
        <w:t>not</w:t>
      </w:r>
      <w:r>
        <w:rPr>
          <w:rFonts w:ascii="Calibri"/>
          <w:spacing w:val="2"/>
        </w:rPr>
        <w:t xml:space="preserve"> </w:t>
      </w:r>
      <w:r>
        <w:rPr>
          <w:rFonts w:ascii="Calibri"/>
          <w:spacing w:val="-1"/>
        </w:rPr>
        <w:t>meet</w:t>
      </w:r>
      <w:r>
        <w:rPr>
          <w:rFonts w:ascii="Calibri"/>
        </w:rPr>
        <w:t xml:space="preserve"> </w:t>
      </w:r>
      <w:r>
        <w:rPr>
          <w:rFonts w:ascii="Calibri"/>
          <w:spacing w:val="-1"/>
        </w:rPr>
        <w:t>the</w:t>
      </w:r>
      <w:r>
        <w:rPr>
          <w:rFonts w:ascii="Calibri"/>
          <w:spacing w:val="1"/>
        </w:rPr>
        <w:t xml:space="preserve"> </w:t>
      </w:r>
      <w:r>
        <w:rPr>
          <w:rFonts w:ascii="Calibri"/>
          <w:spacing w:val="-1"/>
        </w:rPr>
        <w:t>MBE</w:t>
      </w:r>
      <w:r>
        <w:rPr>
          <w:rFonts w:ascii="Calibri"/>
          <w:spacing w:val="57"/>
        </w:rPr>
        <w:t xml:space="preserve"> </w:t>
      </w:r>
      <w:r>
        <w:rPr>
          <w:rFonts w:ascii="Calibri"/>
        </w:rPr>
        <w:t>and</w:t>
      </w:r>
      <w:r>
        <w:rPr>
          <w:rFonts w:ascii="Calibri"/>
          <w:spacing w:val="1"/>
        </w:rPr>
        <w:t xml:space="preserve"> </w:t>
      </w:r>
      <w:r>
        <w:rPr>
          <w:rFonts w:ascii="Calibri"/>
          <w:spacing w:val="-1"/>
        </w:rPr>
        <w:t xml:space="preserve">WBE </w:t>
      </w:r>
      <w:r>
        <w:rPr>
          <w:rFonts w:ascii="Calibri"/>
        </w:rPr>
        <w:t xml:space="preserve">goals </w:t>
      </w:r>
      <w:r>
        <w:rPr>
          <w:rFonts w:ascii="Calibri"/>
          <w:spacing w:val="-2"/>
        </w:rPr>
        <w:t>because</w:t>
      </w:r>
      <w:r>
        <w:rPr>
          <w:rFonts w:ascii="Calibri"/>
          <w:spacing w:val="-1"/>
        </w:rPr>
        <w:t xml:space="preserve"> they</w:t>
      </w:r>
      <w:r>
        <w:rPr>
          <w:rFonts w:ascii="Calibri"/>
        </w:rPr>
        <w:t xml:space="preserve"> </w:t>
      </w:r>
      <w:r>
        <w:rPr>
          <w:rFonts w:ascii="Calibri"/>
          <w:spacing w:val="-2"/>
        </w:rPr>
        <w:t>will</w:t>
      </w:r>
      <w:r>
        <w:rPr>
          <w:rFonts w:ascii="Calibri"/>
        </w:rPr>
        <w:t xml:space="preserve"> </w:t>
      </w:r>
      <w:r>
        <w:rPr>
          <w:rFonts w:ascii="Calibri"/>
          <w:spacing w:val="-1"/>
        </w:rPr>
        <w:t>not</w:t>
      </w:r>
      <w:r>
        <w:rPr>
          <w:rFonts w:ascii="Calibri"/>
        </w:rPr>
        <w:t xml:space="preserve"> </w:t>
      </w:r>
      <w:r>
        <w:rPr>
          <w:rFonts w:ascii="Calibri"/>
          <w:spacing w:val="-1"/>
        </w:rPr>
        <w:t>be</w:t>
      </w:r>
      <w:r>
        <w:rPr>
          <w:rFonts w:ascii="Calibri"/>
          <w:spacing w:val="1"/>
        </w:rPr>
        <w:t xml:space="preserve"> </w:t>
      </w:r>
      <w:r>
        <w:rPr>
          <w:rFonts w:ascii="Calibri"/>
          <w:spacing w:val="-1"/>
        </w:rPr>
        <w:t>entering</w:t>
      </w:r>
      <w:r>
        <w:rPr>
          <w:rFonts w:ascii="Calibri"/>
        </w:rPr>
        <w:t xml:space="preserve"> </w:t>
      </w:r>
      <w:r>
        <w:rPr>
          <w:rFonts w:ascii="Calibri"/>
          <w:spacing w:val="-2"/>
        </w:rPr>
        <w:t>into</w:t>
      </w:r>
      <w:r>
        <w:rPr>
          <w:rFonts w:ascii="Calibri"/>
          <w:spacing w:val="-1"/>
        </w:rPr>
        <w:t xml:space="preserve"> </w:t>
      </w:r>
      <w:r>
        <w:rPr>
          <w:rFonts w:ascii="Calibri"/>
        </w:rPr>
        <w:t>any</w:t>
      </w:r>
      <w:r>
        <w:rPr>
          <w:rFonts w:ascii="Calibri"/>
          <w:spacing w:val="2"/>
        </w:rPr>
        <w:t xml:space="preserve"> </w:t>
      </w:r>
      <w:r>
        <w:rPr>
          <w:rFonts w:ascii="Calibri"/>
          <w:spacing w:val="-1"/>
        </w:rPr>
        <w:t>agreements for</w:t>
      </w:r>
      <w:r>
        <w:rPr>
          <w:rFonts w:ascii="Calibri"/>
        </w:rPr>
        <w:t xml:space="preserve"> goods</w:t>
      </w:r>
      <w:r>
        <w:rPr>
          <w:rFonts w:ascii="Calibri"/>
          <w:spacing w:val="1"/>
        </w:rPr>
        <w:t xml:space="preserve"> </w:t>
      </w:r>
      <w:r>
        <w:rPr>
          <w:rFonts w:ascii="Calibri"/>
          <w:spacing w:val="-1"/>
        </w:rPr>
        <w:t>or</w:t>
      </w:r>
      <w:r>
        <w:rPr>
          <w:rFonts w:ascii="Calibri"/>
          <w:spacing w:val="1"/>
        </w:rPr>
        <w:t xml:space="preserve"> </w:t>
      </w:r>
      <w:r>
        <w:rPr>
          <w:rFonts w:ascii="Calibri"/>
          <w:spacing w:val="-1"/>
        </w:rPr>
        <w:t>services</w:t>
      </w:r>
      <w:r>
        <w:rPr>
          <w:rFonts w:ascii="Calibri"/>
          <w:spacing w:val="-2"/>
        </w:rPr>
        <w:t xml:space="preserve"> </w:t>
      </w:r>
      <w:r>
        <w:rPr>
          <w:rFonts w:ascii="Calibri"/>
          <w:spacing w:val="-1"/>
        </w:rPr>
        <w:t>with</w:t>
      </w:r>
      <w:r>
        <w:rPr>
          <w:rFonts w:ascii="Calibri"/>
          <w:spacing w:val="26"/>
        </w:rPr>
        <w:t xml:space="preserve"> </w:t>
      </w:r>
      <w:r>
        <w:rPr>
          <w:rFonts w:ascii="Calibri"/>
        </w:rPr>
        <w:t>any</w:t>
      </w:r>
      <w:r>
        <w:rPr>
          <w:rFonts w:ascii="Calibri"/>
          <w:spacing w:val="-9"/>
        </w:rPr>
        <w:t xml:space="preserve"> </w:t>
      </w:r>
      <w:r>
        <w:rPr>
          <w:rFonts w:ascii="Calibri"/>
          <w:spacing w:val="-1"/>
        </w:rPr>
        <w:t>company,</w:t>
      </w:r>
      <w:r>
        <w:rPr>
          <w:rFonts w:ascii="Calibri"/>
          <w:spacing w:val="-10"/>
        </w:rPr>
        <w:t xml:space="preserve"> </w:t>
      </w:r>
      <w:r>
        <w:rPr>
          <w:rFonts w:ascii="Calibri"/>
          <w:spacing w:val="-2"/>
        </w:rPr>
        <w:t>firm,</w:t>
      </w:r>
      <w:r>
        <w:rPr>
          <w:rFonts w:ascii="Calibri"/>
          <w:spacing w:val="-7"/>
        </w:rPr>
        <w:t xml:space="preserve"> </w:t>
      </w:r>
      <w:r>
        <w:rPr>
          <w:rFonts w:ascii="Calibri"/>
          <w:spacing w:val="-2"/>
        </w:rPr>
        <w:t>joint</w:t>
      </w:r>
      <w:r>
        <w:rPr>
          <w:rFonts w:ascii="Calibri"/>
          <w:spacing w:val="-10"/>
        </w:rPr>
        <w:t xml:space="preserve"> </w:t>
      </w:r>
      <w:r>
        <w:rPr>
          <w:rFonts w:ascii="Calibri"/>
          <w:spacing w:val="-1"/>
        </w:rPr>
        <w:t>venture,</w:t>
      </w:r>
      <w:r>
        <w:rPr>
          <w:rFonts w:ascii="Calibri"/>
          <w:spacing w:val="-10"/>
        </w:rPr>
        <w:t xml:space="preserve"> </w:t>
      </w:r>
      <w:r>
        <w:rPr>
          <w:rFonts w:ascii="Calibri"/>
          <w:spacing w:val="-1"/>
        </w:rPr>
        <w:t>or</w:t>
      </w:r>
      <w:r>
        <w:rPr>
          <w:rFonts w:ascii="Calibri"/>
          <w:spacing w:val="-4"/>
        </w:rPr>
        <w:t xml:space="preserve"> </w:t>
      </w:r>
      <w:r>
        <w:rPr>
          <w:rFonts w:ascii="Calibri"/>
          <w:spacing w:val="-2"/>
        </w:rPr>
        <w:t>individual.</w:t>
      </w:r>
    </w:p>
    <w:p w14:paraId="5CE3AE9C" w14:textId="77777777" w:rsidR="006B385A" w:rsidRDefault="006B385A" w:rsidP="006B385A">
      <w:pPr>
        <w:pStyle w:val="BodyText"/>
        <w:numPr>
          <w:ilvl w:val="0"/>
          <w:numId w:val="1"/>
        </w:numPr>
        <w:tabs>
          <w:tab w:val="left" w:pos="470"/>
        </w:tabs>
        <w:ind w:left="828" w:right="1208" w:hanging="360"/>
        <w:jc w:val="left"/>
        <w:rPr>
          <w:rFonts w:ascii="Calibri" w:eastAsia="Calibri" w:hAnsi="Calibri" w:cs="Calibri"/>
        </w:rPr>
      </w:pPr>
      <w:r>
        <w:rPr>
          <w:rFonts w:ascii="Calibri"/>
          <w:spacing w:val="-2"/>
        </w:rPr>
        <w:t>Submit</w:t>
      </w:r>
      <w:r>
        <w:rPr>
          <w:rFonts w:ascii="Calibri"/>
          <w:spacing w:val="-7"/>
        </w:rPr>
        <w:t xml:space="preserve"> </w:t>
      </w:r>
      <w:r>
        <w:rPr>
          <w:rFonts w:ascii="Calibri"/>
          <w:spacing w:val="-1"/>
        </w:rPr>
        <w:t>the</w:t>
      </w:r>
      <w:r>
        <w:rPr>
          <w:rFonts w:ascii="Calibri"/>
          <w:spacing w:val="-5"/>
        </w:rPr>
        <w:t xml:space="preserve"> </w:t>
      </w:r>
      <w:r>
        <w:rPr>
          <w:rFonts w:ascii="Calibri"/>
          <w:spacing w:val="-2"/>
        </w:rPr>
        <w:t>following</w:t>
      </w:r>
      <w:r>
        <w:rPr>
          <w:rFonts w:ascii="Calibri"/>
          <w:spacing w:val="-6"/>
        </w:rPr>
        <w:t xml:space="preserve"> </w:t>
      </w:r>
      <w:r>
        <w:rPr>
          <w:rFonts w:ascii="Calibri"/>
        </w:rPr>
        <w:t>to</w:t>
      </w:r>
      <w:r>
        <w:rPr>
          <w:rFonts w:ascii="Calibri"/>
          <w:spacing w:val="-6"/>
        </w:rPr>
        <w:t xml:space="preserve"> </w:t>
      </w:r>
      <w:r>
        <w:rPr>
          <w:rFonts w:ascii="Calibri"/>
          <w:spacing w:val="-1"/>
        </w:rPr>
        <w:t>the</w:t>
      </w:r>
      <w:r>
        <w:rPr>
          <w:rFonts w:ascii="Calibri"/>
          <w:spacing w:val="-3"/>
        </w:rPr>
        <w:t xml:space="preserve"> </w:t>
      </w:r>
      <w:r>
        <w:rPr>
          <w:rFonts w:ascii="Calibri"/>
          <w:spacing w:val="-2"/>
        </w:rPr>
        <w:t>Ohio</w:t>
      </w:r>
      <w:r>
        <w:rPr>
          <w:rFonts w:ascii="Calibri"/>
          <w:spacing w:val="-5"/>
        </w:rPr>
        <w:t xml:space="preserve"> </w:t>
      </w:r>
      <w:r>
        <w:rPr>
          <w:rFonts w:ascii="Calibri"/>
          <w:spacing w:val="-2"/>
        </w:rPr>
        <w:t>EPA/DEFA</w:t>
      </w:r>
      <w:r>
        <w:rPr>
          <w:rFonts w:ascii="Calibri"/>
          <w:spacing w:val="-3"/>
        </w:rPr>
        <w:t xml:space="preserve"> </w:t>
      </w:r>
      <w:r>
        <w:rPr>
          <w:rFonts w:ascii="Calibri"/>
        </w:rPr>
        <w:t>as</w:t>
      </w:r>
      <w:r>
        <w:rPr>
          <w:rFonts w:ascii="Calibri"/>
          <w:spacing w:val="-4"/>
        </w:rPr>
        <w:t xml:space="preserve"> </w:t>
      </w:r>
      <w:r>
        <w:rPr>
          <w:rFonts w:ascii="Calibri"/>
          <w:spacing w:val="-1"/>
        </w:rPr>
        <w:t>part</w:t>
      </w:r>
      <w:r>
        <w:rPr>
          <w:rFonts w:ascii="Calibri"/>
          <w:spacing w:val="-5"/>
        </w:rPr>
        <w:t xml:space="preserve"> </w:t>
      </w:r>
      <w:r>
        <w:rPr>
          <w:rFonts w:ascii="Calibri"/>
          <w:spacing w:val="-1"/>
        </w:rPr>
        <w:t>of</w:t>
      </w:r>
      <w:r>
        <w:rPr>
          <w:rFonts w:ascii="Calibri"/>
          <w:spacing w:val="-5"/>
        </w:rPr>
        <w:t xml:space="preserve"> </w:t>
      </w:r>
      <w:r>
        <w:rPr>
          <w:rFonts w:ascii="Calibri"/>
          <w:spacing w:val="-1"/>
        </w:rPr>
        <w:t>the</w:t>
      </w:r>
      <w:r>
        <w:rPr>
          <w:rFonts w:ascii="Calibri"/>
          <w:spacing w:val="-6"/>
        </w:rPr>
        <w:t xml:space="preserve"> </w:t>
      </w:r>
      <w:r>
        <w:rPr>
          <w:rFonts w:ascii="Calibri"/>
          <w:spacing w:val="-2"/>
        </w:rPr>
        <w:t>bid package</w:t>
      </w:r>
      <w:r>
        <w:rPr>
          <w:rFonts w:ascii="Calibri"/>
          <w:spacing w:val="-3"/>
        </w:rPr>
        <w:t xml:space="preserve"> </w:t>
      </w:r>
      <w:r>
        <w:rPr>
          <w:rFonts w:ascii="Calibri"/>
          <w:spacing w:val="-2"/>
        </w:rPr>
        <w:t>upon</w:t>
      </w:r>
      <w:r>
        <w:rPr>
          <w:rFonts w:ascii="Calibri"/>
          <w:spacing w:val="-5"/>
        </w:rPr>
        <w:t xml:space="preserve"> </w:t>
      </w:r>
      <w:r>
        <w:rPr>
          <w:rFonts w:ascii="Calibri"/>
          <w:spacing w:val="-1"/>
        </w:rPr>
        <w:t>which</w:t>
      </w:r>
      <w:r>
        <w:rPr>
          <w:rFonts w:ascii="Calibri"/>
          <w:spacing w:val="-6"/>
        </w:rPr>
        <w:t xml:space="preserve"> </w:t>
      </w:r>
      <w:r>
        <w:rPr>
          <w:rFonts w:ascii="Calibri"/>
          <w:spacing w:val="-2"/>
        </w:rPr>
        <w:t>the</w:t>
      </w:r>
      <w:r>
        <w:rPr>
          <w:rFonts w:ascii="Calibri"/>
          <w:spacing w:val="39"/>
          <w:w w:val="99"/>
        </w:rPr>
        <w:t xml:space="preserve"> </w:t>
      </w:r>
      <w:r>
        <w:rPr>
          <w:rFonts w:ascii="Calibri"/>
          <w:spacing w:val="-2"/>
        </w:rPr>
        <w:t>WPCLF/WSRLA</w:t>
      </w:r>
      <w:r>
        <w:rPr>
          <w:rFonts w:ascii="Calibri"/>
          <w:spacing w:val="-10"/>
        </w:rPr>
        <w:t xml:space="preserve"> </w:t>
      </w:r>
      <w:r>
        <w:rPr>
          <w:rFonts w:ascii="Calibri"/>
          <w:spacing w:val="-2"/>
        </w:rPr>
        <w:t>loan</w:t>
      </w:r>
      <w:r>
        <w:rPr>
          <w:rFonts w:ascii="Calibri"/>
          <w:spacing w:val="-6"/>
        </w:rPr>
        <w:t xml:space="preserve"> </w:t>
      </w:r>
      <w:r>
        <w:rPr>
          <w:rFonts w:ascii="Calibri"/>
          <w:spacing w:val="-2"/>
        </w:rPr>
        <w:t>amount</w:t>
      </w:r>
      <w:r>
        <w:rPr>
          <w:rFonts w:ascii="Calibri"/>
          <w:spacing w:val="-8"/>
        </w:rPr>
        <w:t xml:space="preserve"> </w:t>
      </w:r>
      <w:r>
        <w:rPr>
          <w:rFonts w:ascii="Calibri"/>
        </w:rPr>
        <w:t>is</w:t>
      </w:r>
      <w:r>
        <w:rPr>
          <w:rFonts w:ascii="Calibri"/>
          <w:spacing w:val="-9"/>
        </w:rPr>
        <w:t xml:space="preserve"> </w:t>
      </w:r>
      <w:r>
        <w:rPr>
          <w:rFonts w:ascii="Calibri"/>
          <w:spacing w:val="-2"/>
        </w:rPr>
        <w:t>determined:</w:t>
      </w:r>
    </w:p>
    <w:p w14:paraId="4974A385" w14:textId="77777777" w:rsidR="005F44F8" w:rsidRPr="005F44F8" w:rsidRDefault="006B385A" w:rsidP="005F44F8">
      <w:pPr>
        <w:pStyle w:val="BodyText"/>
        <w:numPr>
          <w:ilvl w:val="2"/>
          <w:numId w:val="52"/>
        </w:numPr>
        <w:spacing w:before="12" w:line="249" w:lineRule="auto"/>
        <w:ind w:right="5016"/>
        <w:rPr>
          <w:rFonts w:ascii="Calibri" w:eastAsia="Calibri" w:hAnsi="Calibri" w:cs="Calibri"/>
        </w:rPr>
      </w:pPr>
      <w:r>
        <w:rPr>
          <w:rFonts w:ascii="Calibri" w:eastAsia="Calibri" w:hAnsi="Calibri" w:cs="Calibri"/>
          <w:spacing w:val="-2"/>
        </w:rPr>
        <w:t>Form</w:t>
      </w:r>
      <w:r>
        <w:rPr>
          <w:rFonts w:ascii="Calibri" w:eastAsia="Calibri" w:hAnsi="Calibri" w:cs="Calibri"/>
          <w:spacing w:val="-8"/>
        </w:rPr>
        <w:t xml:space="preserve"> </w:t>
      </w:r>
      <w:r>
        <w:rPr>
          <w:rFonts w:ascii="Calibri" w:eastAsia="Calibri" w:hAnsi="Calibri" w:cs="Calibri"/>
          <w:spacing w:val="-2"/>
        </w:rPr>
        <w:t>6100‐3</w:t>
      </w:r>
      <w:r>
        <w:rPr>
          <w:rFonts w:ascii="Calibri" w:eastAsia="Calibri" w:hAnsi="Calibri" w:cs="Calibri"/>
          <w:spacing w:val="-10"/>
        </w:rPr>
        <w:t xml:space="preserve"> </w:t>
      </w:r>
      <w:r>
        <w:rPr>
          <w:rFonts w:ascii="Calibri" w:eastAsia="Calibri" w:hAnsi="Calibri" w:cs="Calibri"/>
          <w:spacing w:val="-2"/>
        </w:rPr>
        <w:t>from</w:t>
      </w:r>
      <w:r>
        <w:rPr>
          <w:rFonts w:ascii="Calibri" w:eastAsia="Calibri" w:hAnsi="Calibri" w:cs="Calibri"/>
          <w:spacing w:val="-9"/>
        </w:rPr>
        <w:t xml:space="preserve"> </w:t>
      </w:r>
      <w:r>
        <w:rPr>
          <w:rFonts w:ascii="Calibri" w:eastAsia="Calibri" w:hAnsi="Calibri" w:cs="Calibri"/>
          <w:spacing w:val="-1"/>
        </w:rPr>
        <w:t>each</w:t>
      </w:r>
      <w:r>
        <w:rPr>
          <w:rFonts w:ascii="Calibri" w:eastAsia="Calibri" w:hAnsi="Calibri" w:cs="Calibri"/>
          <w:spacing w:val="-9"/>
        </w:rPr>
        <w:t xml:space="preserve"> </w:t>
      </w:r>
      <w:r>
        <w:rPr>
          <w:rFonts w:ascii="Calibri" w:eastAsia="Calibri" w:hAnsi="Calibri" w:cs="Calibri"/>
          <w:spacing w:val="-2"/>
        </w:rPr>
        <w:t>subcontractor</w:t>
      </w:r>
      <w:r>
        <w:rPr>
          <w:rFonts w:ascii="Calibri" w:eastAsia="Calibri" w:hAnsi="Calibri" w:cs="Calibri"/>
          <w:spacing w:val="19"/>
        </w:rPr>
        <w:t xml:space="preserve"> </w:t>
      </w:r>
    </w:p>
    <w:p w14:paraId="0DE51F98" w14:textId="77777777" w:rsidR="005F44F8" w:rsidRDefault="006B385A" w:rsidP="005F44F8">
      <w:pPr>
        <w:pStyle w:val="BodyText"/>
        <w:numPr>
          <w:ilvl w:val="2"/>
          <w:numId w:val="52"/>
        </w:numPr>
        <w:spacing w:before="12" w:line="249" w:lineRule="auto"/>
        <w:ind w:right="292"/>
        <w:rPr>
          <w:rFonts w:ascii="Calibri" w:eastAsia="Calibri" w:hAnsi="Calibri" w:cs="Calibri"/>
        </w:rPr>
      </w:pPr>
      <w:r w:rsidRPr="005F44F8">
        <w:rPr>
          <w:rFonts w:ascii="Calibri" w:eastAsia="Calibri" w:hAnsi="Calibri" w:cs="Calibri"/>
          <w:spacing w:val="-1"/>
        </w:rPr>
        <w:t>Form</w:t>
      </w:r>
      <w:r w:rsidRPr="005F44F8">
        <w:rPr>
          <w:rFonts w:ascii="Calibri" w:eastAsia="Calibri" w:hAnsi="Calibri" w:cs="Calibri"/>
          <w:spacing w:val="-7"/>
        </w:rPr>
        <w:t xml:space="preserve"> </w:t>
      </w:r>
      <w:r w:rsidRPr="005F44F8">
        <w:rPr>
          <w:rFonts w:ascii="Calibri" w:eastAsia="Calibri" w:hAnsi="Calibri" w:cs="Calibri"/>
          <w:spacing w:val="-1"/>
        </w:rPr>
        <w:t>6100‐4</w:t>
      </w:r>
      <w:r w:rsidRPr="005F44F8">
        <w:rPr>
          <w:rFonts w:ascii="Calibri" w:eastAsia="Calibri" w:hAnsi="Calibri" w:cs="Calibri"/>
          <w:spacing w:val="-7"/>
        </w:rPr>
        <w:t xml:space="preserve"> </w:t>
      </w:r>
      <w:r w:rsidRPr="005F44F8">
        <w:rPr>
          <w:rFonts w:ascii="Calibri" w:eastAsia="Calibri" w:hAnsi="Calibri" w:cs="Calibri"/>
          <w:spacing w:val="-1"/>
        </w:rPr>
        <w:t>from</w:t>
      </w:r>
      <w:r w:rsidRPr="005F44F8">
        <w:rPr>
          <w:rFonts w:ascii="Calibri" w:eastAsia="Calibri" w:hAnsi="Calibri" w:cs="Calibri"/>
          <w:spacing w:val="-6"/>
        </w:rPr>
        <w:t xml:space="preserve"> </w:t>
      </w:r>
      <w:r w:rsidRPr="005F44F8">
        <w:rPr>
          <w:rFonts w:ascii="Calibri" w:eastAsia="Calibri" w:hAnsi="Calibri" w:cs="Calibri"/>
        </w:rPr>
        <w:t>each</w:t>
      </w:r>
      <w:r w:rsidRPr="005F44F8">
        <w:rPr>
          <w:rFonts w:ascii="Calibri" w:eastAsia="Calibri" w:hAnsi="Calibri" w:cs="Calibri"/>
          <w:spacing w:val="-8"/>
        </w:rPr>
        <w:t xml:space="preserve"> </w:t>
      </w:r>
      <w:r w:rsidRPr="005F44F8">
        <w:rPr>
          <w:rFonts w:ascii="Calibri" w:eastAsia="Calibri" w:hAnsi="Calibri" w:cs="Calibri"/>
        </w:rPr>
        <w:t>prime</w:t>
      </w:r>
      <w:r w:rsidRPr="005F44F8">
        <w:rPr>
          <w:rFonts w:ascii="Calibri" w:eastAsia="Calibri" w:hAnsi="Calibri" w:cs="Calibri"/>
          <w:spacing w:val="-6"/>
        </w:rPr>
        <w:t xml:space="preserve"> </w:t>
      </w:r>
      <w:r w:rsidRPr="005F44F8">
        <w:rPr>
          <w:rFonts w:ascii="Calibri" w:eastAsia="Calibri" w:hAnsi="Calibri" w:cs="Calibri"/>
        </w:rPr>
        <w:t>contractor</w:t>
      </w:r>
    </w:p>
    <w:p w14:paraId="549BF5B6" w14:textId="78A86B5B" w:rsidR="005F44F8" w:rsidRPr="005F44F8" w:rsidRDefault="005F44F8" w:rsidP="005F44F8">
      <w:pPr>
        <w:pStyle w:val="BodyText"/>
        <w:numPr>
          <w:ilvl w:val="2"/>
          <w:numId w:val="52"/>
        </w:numPr>
        <w:spacing w:before="4" w:line="249" w:lineRule="auto"/>
        <w:ind w:right="292"/>
        <w:rPr>
          <w:rFonts w:ascii="Calibri" w:eastAsia="Calibri" w:hAnsi="Calibri" w:cs="Calibri"/>
        </w:rPr>
      </w:pPr>
      <w:r>
        <w:rPr>
          <w:rFonts w:ascii="Calibri"/>
          <w:spacing w:val="-5"/>
        </w:rPr>
        <w:t>A</w:t>
      </w:r>
      <w:r w:rsidR="006B385A" w:rsidRPr="005F44F8">
        <w:rPr>
          <w:rFonts w:ascii="Calibri"/>
          <w:spacing w:val="-5"/>
        </w:rPr>
        <w:t xml:space="preserve"> </w:t>
      </w:r>
      <w:r w:rsidR="006B385A" w:rsidRPr="005F44F8">
        <w:rPr>
          <w:rFonts w:ascii="Calibri"/>
          <w:spacing w:val="-2"/>
        </w:rPr>
        <w:t>copy</w:t>
      </w:r>
      <w:r w:rsidR="006B385A" w:rsidRPr="005F44F8">
        <w:rPr>
          <w:rFonts w:ascii="Calibri"/>
          <w:spacing w:val="-4"/>
        </w:rPr>
        <w:t xml:space="preserve"> </w:t>
      </w:r>
      <w:r w:rsidR="006B385A" w:rsidRPr="005F44F8">
        <w:rPr>
          <w:rFonts w:ascii="Calibri"/>
          <w:spacing w:val="-1"/>
        </w:rPr>
        <w:t>of</w:t>
      </w:r>
      <w:r w:rsidR="006B385A" w:rsidRPr="005F44F8">
        <w:rPr>
          <w:rFonts w:ascii="Calibri"/>
          <w:spacing w:val="-6"/>
        </w:rPr>
        <w:t xml:space="preserve"> </w:t>
      </w:r>
      <w:r w:rsidR="006B385A" w:rsidRPr="005F44F8">
        <w:rPr>
          <w:rFonts w:ascii="Calibri"/>
        </w:rPr>
        <w:t>the</w:t>
      </w:r>
      <w:r w:rsidR="006B385A" w:rsidRPr="005F44F8">
        <w:rPr>
          <w:rFonts w:ascii="Calibri"/>
          <w:spacing w:val="-5"/>
        </w:rPr>
        <w:t xml:space="preserve"> </w:t>
      </w:r>
      <w:r w:rsidR="006B385A" w:rsidRPr="005F44F8">
        <w:rPr>
          <w:rFonts w:ascii="Calibri"/>
          <w:spacing w:val="-2"/>
        </w:rPr>
        <w:t>Good</w:t>
      </w:r>
      <w:r w:rsidR="006B385A" w:rsidRPr="005F44F8">
        <w:rPr>
          <w:rFonts w:ascii="Calibri"/>
          <w:spacing w:val="-3"/>
        </w:rPr>
        <w:t xml:space="preserve"> </w:t>
      </w:r>
      <w:r w:rsidR="006B385A" w:rsidRPr="005F44F8">
        <w:rPr>
          <w:rFonts w:ascii="Calibri"/>
          <w:spacing w:val="-1"/>
        </w:rPr>
        <w:t>Faith</w:t>
      </w:r>
      <w:r w:rsidR="006B385A" w:rsidRPr="005F44F8">
        <w:rPr>
          <w:rFonts w:ascii="Calibri"/>
          <w:spacing w:val="-8"/>
        </w:rPr>
        <w:t xml:space="preserve"> </w:t>
      </w:r>
      <w:r w:rsidR="006B385A" w:rsidRPr="005F44F8">
        <w:rPr>
          <w:rFonts w:ascii="Calibri"/>
          <w:spacing w:val="-2"/>
        </w:rPr>
        <w:t>Efforts</w:t>
      </w:r>
      <w:r w:rsidR="006B385A" w:rsidRPr="005F44F8">
        <w:rPr>
          <w:rFonts w:ascii="Calibri"/>
          <w:spacing w:val="-7"/>
        </w:rPr>
        <w:t xml:space="preserve"> </w:t>
      </w:r>
      <w:r w:rsidR="006B385A" w:rsidRPr="005F44F8">
        <w:rPr>
          <w:rFonts w:ascii="Calibri"/>
          <w:spacing w:val="-2"/>
        </w:rPr>
        <w:t>documentation</w:t>
      </w:r>
      <w:r w:rsidR="006B385A" w:rsidRPr="005F44F8">
        <w:rPr>
          <w:rFonts w:ascii="Calibri"/>
          <w:spacing w:val="-4"/>
        </w:rPr>
        <w:t xml:space="preserve"> </w:t>
      </w:r>
      <w:r w:rsidR="006B385A" w:rsidRPr="005F44F8">
        <w:rPr>
          <w:rFonts w:ascii="Calibri"/>
          <w:spacing w:val="-2"/>
        </w:rPr>
        <w:t>from</w:t>
      </w:r>
      <w:r w:rsidR="006B385A" w:rsidRPr="005F44F8">
        <w:rPr>
          <w:rFonts w:ascii="Calibri"/>
          <w:spacing w:val="1"/>
        </w:rPr>
        <w:t xml:space="preserve"> </w:t>
      </w:r>
      <w:r w:rsidR="006B385A" w:rsidRPr="005F44F8">
        <w:rPr>
          <w:rFonts w:ascii="Calibri"/>
        </w:rPr>
        <w:t>any</w:t>
      </w:r>
      <w:r w:rsidR="006B385A" w:rsidRPr="005F44F8">
        <w:rPr>
          <w:rFonts w:ascii="Calibri"/>
          <w:spacing w:val="-7"/>
        </w:rPr>
        <w:t xml:space="preserve"> </w:t>
      </w:r>
      <w:r w:rsidR="006B385A" w:rsidRPr="005F44F8">
        <w:rPr>
          <w:rFonts w:ascii="Calibri"/>
        </w:rPr>
        <w:t>prime</w:t>
      </w:r>
      <w:r w:rsidR="006B385A" w:rsidRPr="005F44F8">
        <w:rPr>
          <w:rFonts w:ascii="Calibri"/>
          <w:spacing w:val="-4"/>
        </w:rPr>
        <w:t xml:space="preserve"> </w:t>
      </w:r>
      <w:r w:rsidR="006B385A" w:rsidRPr="005F44F8">
        <w:rPr>
          <w:rFonts w:ascii="Calibri"/>
          <w:spacing w:val="-2"/>
        </w:rPr>
        <w:t>contractors</w:t>
      </w:r>
      <w:r w:rsidR="006B385A" w:rsidRPr="005F44F8">
        <w:rPr>
          <w:rFonts w:ascii="Calibri"/>
          <w:spacing w:val="-5"/>
        </w:rPr>
        <w:t xml:space="preserve"> </w:t>
      </w:r>
      <w:r w:rsidR="006B385A" w:rsidRPr="005F44F8">
        <w:rPr>
          <w:rFonts w:ascii="Calibri"/>
          <w:spacing w:val="-2"/>
        </w:rPr>
        <w:t>that</w:t>
      </w:r>
      <w:r w:rsidR="006B385A" w:rsidRPr="005F44F8">
        <w:rPr>
          <w:rFonts w:ascii="Calibri"/>
          <w:spacing w:val="-4"/>
        </w:rPr>
        <w:t xml:space="preserve"> </w:t>
      </w:r>
      <w:r w:rsidR="006B385A" w:rsidRPr="005F44F8">
        <w:rPr>
          <w:rFonts w:ascii="Calibri"/>
          <w:spacing w:val="-2"/>
        </w:rPr>
        <w:t>will</w:t>
      </w:r>
      <w:r w:rsidR="006B385A" w:rsidRPr="005F44F8">
        <w:rPr>
          <w:rFonts w:ascii="Calibri"/>
          <w:spacing w:val="-5"/>
        </w:rPr>
        <w:t xml:space="preserve"> </w:t>
      </w:r>
      <w:r w:rsidR="006B385A" w:rsidRPr="005F44F8">
        <w:rPr>
          <w:rFonts w:ascii="Calibri"/>
          <w:spacing w:val="-1"/>
        </w:rPr>
        <w:t>not</w:t>
      </w:r>
      <w:r w:rsidR="006B385A" w:rsidRPr="005F44F8">
        <w:rPr>
          <w:rFonts w:ascii="Calibri"/>
          <w:spacing w:val="42"/>
        </w:rPr>
        <w:t xml:space="preserve"> </w:t>
      </w:r>
      <w:r w:rsidR="006B385A" w:rsidRPr="005F44F8">
        <w:rPr>
          <w:rFonts w:ascii="Calibri"/>
        </w:rPr>
        <w:t>meet</w:t>
      </w:r>
      <w:r w:rsidR="006B385A" w:rsidRPr="005F44F8">
        <w:rPr>
          <w:rFonts w:ascii="Calibri"/>
          <w:spacing w:val="-8"/>
        </w:rPr>
        <w:t xml:space="preserve"> </w:t>
      </w:r>
      <w:r w:rsidR="006B385A" w:rsidRPr="005F44F8">
        <w:rPr>
          <w:rFonts w:ascii="Calibri"/>
          <w:spacing w:val="-2"/>
        </w:rPr>
        <w:t>the</w:t>
      </w:r>
      <w:r w:rsidR="006B385A" w:rsidRPr="005F44F8">
        <w:rPr>
          <w:rFonts w:ascii="Calibri"/>
          <w:spacing w:val="-8"/>
        </w:rPr>
        <w:t xml:space="preserve"> </w:t>
      </w:r>
      <w:r w:rsidR="006B385A" w:rsidRPr="005F44F8">
        <w:rPr>
          <w:rFonts w:ascii="Calibri"/>
          <w:spacing w:val="-2"/>
        </w:rPr>
        <w:t>MBE</w:t>
      </w:r>
      <w:r w:rsidR="006B385A" w:rsidRPr="005F44F8">
        <w:rPr>
          <w:rFonts w:ascii="Calibri"/>
          <w:spacing w:val="-7"/>
        </w:rPr>
        <w:t xml:space="preserve"> </w:t>
      </w:r>
      <w:r w:rsidR="006B385A" w:rsidRPr="005F44F8">
        <w:rPr>
          <w:rFonts w:ascii="Calibri"/>
          <w:spacing w:val="-2"/>
        </w:rPr>
        <w:t>and</w:t>
      </w:r>
      <w:r w:rsidR="006B385A" w:rsidRPr="005F44F8">
        <w:rPr>
          <w:rFonts w:ascii="Calibri"/>
          <w:spacing w:val="-8"/>
        </w:rPr>
        <w:t xml:space="preserve"> </w:t>
      </w:r>
      <w:r w:rsidR="006B385A" w:rsidRPr="005F44F8">
        <w:rPr>
          <w:rFonts w:ascii="Calibri"/>
          <w:spacing w:val="-1"/>
        </w:rPr>
        <w:t>WBE</w:t>
      </w:r>
      <w:r w:rsidR="006B385A" w:rsidRPr="005F44F8">
        <w:rPr>
          <w:rFonts w:ascii="Calibri"/>
          <w:spacing w:val="-7"/>
        </w:rPr>
        <w:t xml:space="preserve"> </w:t>
      </w:r>
      <w:r w:rsidR="006B385A" w:rsidRPr="005F44F8">
        <w:rPr>
          <w:rFonts w:ascii="Calibri"/>
          <w:spacing w:val="-1"/>
        </w:rPr>
        <w:t>goals,</w:t>
      </w:r>
    </w:p>
    <w:p w14:paraId="525E31E7" w14:textId="511CCB7B" w:rsidR="006B385A" w:rsidRPr="005F44F8" w:rsidRDefault="005F44F8" w:rsidP="005F44F8">
      <w:pPr>
        <w:pStyle w:val="BodyText"/>
        <w:numPr>
          <w:ilvl w:val="2"/>
          <w:numId w:val="52"/>
        </w:numPr>
        <w:spacing w:before="4" w:line="249" w:lineRule="auto"/>
        <w:ind w:right="292"/>
        <w:rPr>
          <w:rFonts w:ascii="Calibri" w:eastAsia="Calibri" w:hAnsi="Calibri" w:cs="Calibri"/>
        </w:rPr>
      </w:pPr>
      <w:r>
        <w:rPr>
          <w:rFonts w:ascii="Calibri"/>
        </w:rPr>
        <w:t>I</w:t>
      </w:r>
      <w:r w:rsidR="006B385A" w:rsidRPr="005F44F8">
        <w:rPr>
          <w:rFonts w:ascii="Calibri"/>
        </w:rPr>
        <w:t>f</w:t>
      </w:r>
      <w:r w:rsidR="006B385A" w:rsidRPr="005F44F8">
        <w:rPr>
          <w:rFonts w:ascii="Calibri"/>
          <w:spacing w:val="-5"/>
        </w:rPr>
        <w:t xml:space="preserve"> </w:t>
      </w:r>
      <w:r w:rsidR="006B385A" w:rsidRPr="005F44F8">
        <w:rPr>
          <w:rFonts w:ascii="Calibri"/>
        </w:rPr>
        <w:t>any</w:t>
      </w:r>
      <w:r w:rsidR="006B385A" w:rsidRPr="005F44F8">
        <w:rPr>
          <w:rFonts w:ascii="Calibri"/>
          <w:spacing w:val="-7"/>
        </w:rPr>
        <w:t xml:space="preserve"> </w:t>
      </w:r>
      <w:r w:rsidR="006B385A" w:rsidRPr="005F44F8">
        <w:rPr>
          <w:rFonts w:ascii="Calibri"/>
          <w:spacing w:val="-1"/>
        </w:rPr>
        <w:t>of</w:t>
      </w:r>
      <w:r w:rsidR="006B385A" w:rsidRPr="005F44F8">
        <w:rPr>
          <w:rFonts w:ascii="Calibri"/>
          <w:spacing w:val="-6"/>
        </w:rPr>
        <w:t xml:space="preserve"> </w:t>
      </w:r>
      <w:r w:rsidR="006B385A" w:rsidRPr="005F44F8">
        <w:rPr>
          <w:rFonts w:ascii="Calibri"/>
          <w:spacing w:val="-2"/>
        </w:rPr>
        <w:t>the</w:t>
      </w:r>
      <w:r w:rsidR="006B385A" w:rsidRPr="005F44F8">
        <w:rPr>
          <w:rFonts w:ascii="Calibri"/>
          <w:spacing w:val="-6"/>
        </w:rPr>
        <w:t xml:space="preserve"> </w:t>
      </w:r>
      <w:r w:rsidR="006B385A" w:rsidRPr="005F44F8">
        <w:rPr>
          <w:rFonts w:ascii="Calibri"/>
        </w:rPr>
        <w:t>prime</w:t>
      </w:r>
      <w:r w:rsidR="006B385A" w:rsidRPr="005F44F8">
        <w:rPr>
          <w:rFonts w:ascii="Calibri"/>
          <w:spacing w:val="-5"/>
        </w:rPr>
        <w:t xml:space="preserve"> </w:t>
      </w:r>
      <w:r w:rsidR="006B385A" w:rsidRPr="005F44F8">
        <w:rPr>
          <w:rFonts w:ascii="Calibri"/>
          <w:spacing w:val="-2"/>
        </w:rPr>
        <w:t>contractors</w:t>
      </w:r>
      <w:r w:rsidR="006B385A" w:rsidRPr="005F44F8">
        <w:rPr>
          <w:rFonts w:ascii="Calibri"/>
          <w:spacing w:val="-7"/>
        </w:rPr>
        <w:t xml:space="preserve"> </w:t>
      </w:r>
      <w:r w:rsidR="006B385A" w:rsidRPr="005F44F8">
        <w:rPr>
          <w:rFonts w:ascii="Calibri"/>
          <w:spacing w:val="-2"/>
        </w:rPr>
        <w:t>will</w:t>
      </w:r>
      <w:r w:rsidR="006B385A" w:rsidRPr="005F44F8">
        <w:rPr>
          <w:rFonts w:ascii="Calibri"/>
          <w:spacing w:val="-5"/>
        </w:rPr>
        <w:t xml:space="preserve"> </w:t>
      </w:r>
      <w:r w:rsidR="006B385A" w:rsidRPr="005F44F8">
        <w:rPr>
          <w:rFonts w:ascii="Calibri"/>
          <w:spacing w:val="-2"/>
        </w:rPr>
        <w:t>not</w:t>
      </w:r>
      <w:r w:rsidR="006B385A" w:rsidRPr="005F44F8">
        <w:rPr>
          <w:rFonts w:ascii="Calibri"/>
          <w:spacing w:val="-6"/>
        </w:rPr>
        <w:t xml:space="preserve"> </w:t>
      </w:r>
      <w:r w:rsidR="006B385A" w:rsidRPr="005F44F8">
        <w:rPr>
          <w:rFonts w:ascii="Calibri"/>
          <w:spacing w:val="-1"/>
        </w:rPr>
        <w:t>meet</w:t>
      </w:r>
      <w:r w:rsidR="006B385A" w:rsidRPr="005F44F8">
        <w:rPr>
          <w:rFonts w:ascii="Calibri"/>
          <w:spacing w:val="-7"/>
        </w:rPr>
        <w:t xml:space="preserve"> </w:t>
      </w:r>
      <w:r w:rsidR="006B385A" w:rsidRPr="005F44F8">
        <w:rPr>
          <w:rFonts w:ascii="Calibri"/>
          <w:spacing w:val="-1"/>
        </w:rPr>
        <w:t>the</w:t>
      </w:r>
      <w:r w:rsidR="006B385A" w:rsidRPr="005F44F8">
        <w:rPr>
          <w:rFonts w:ascii="Calibri"/>
          <w:spacing w:val="-8"/>
        </w:rPr>
        <w:t xml:space="preserve"> </w:t>
      </w:r>
      <w:r w:rsidR="006B385A" w:rsidRPr="005F44F8">
        <w:rPr>
          <w:rFonts w:ascii="Calibri"/>
          <w:spacing w:val="-2"/>
        </w:rPr>
        <w:t>MBE</w:t>
      </w:r>
      <w:r w:rsidR="006B385A" w:rsidRPr="005F44F8">
        <w:rPr>
          <w:rFonts w:ascii="Calibri"/>
          <w:spacing w:val="-6"/>
        </w:rPr>
        <w:t xml:space="preserve"> </w:t>
      </w:r>
      <w:r w:rsidR="006B385A" w:rsidRPr="005F44F8">
        <w:rPr>
          <w:rFonts w:ascii="Calibri"/>
          <w:spacing w:val="-2"/>
        </w:rPr>
        <w:t>and</w:t>
      </w:r>
      <w:r w:rsidR="006B385A" w:rsidRPr="005F44F8">
        <w:rPr>
          <w:rFonts w:ascii="Calibri"/>
          <w:spacing w:val="-4"/>
        </w:rPr>
        <w:t xml:space="preserve"> </w:t>
      </w:r>
      <w:r w:rsidR="006B385A" w:rsidRPr="005F44F8">
        <w:rPr>
          <w:rFonts w:ascii="Calibri"/>
          <w:spacing w:val="-1"/>
        </w:rPr>
        <w:t>WBE</w:t>
      </w:r>
      <w:r w:rsidR="006B385A" w:rsidRPr="005F44F8">
        <w:rPr>
          <w:rFonts w:ascii="Calibri"/>
          <w:spacing w:val="-5"/>
        </w:rPr>
        <w:t xml:space="preserve"> </w:t>
      </w:r>
      <w:r w:rsidR="006B385A" w:rsidRPr="005F44F8">
        <w:rPr>
          <w:rFonts w:ascii="Calibri"/>
          <w:spacing w:val="-2"/>
        </w:rPr>
        <w:t>goals</w:t>
      </w:r>
      <w:r w:rsidR="006B385A" w:rsidRPr="005F44F8">
        <w:rPr>
          <w:rFonts w:ascii="Calibri"/>
          <w:spacing w:val="-7"/>
        </w:rPr>
        <w:t xml:space="preserve"> </w:t>
      </w:r>
      <w:r w:rsidR="006B385A" w:rsidRPr="005F44F8">
        <w:rPr>
          <w:rFonts w:ascii="Calibri"/>
          <w:spacing w:val="-1"/>
        </w:rPr>
        <w:t>because</w:t>
      </w:r>
      <w:r w:rsidR="006B385A" w:rsidRPr="005F44F8">
        <w:rPr>
          <w:rFonts w:ascii="Calibri"/>
          <w:spacing w:val="-6"/>
        </w:rPr>
        <w:t xml:space="preserve"> </w:t>
      </w:r>
      <w:r w:rsidR="006B385A" w:rsidRPr="005F44F8">
        <w:rPr>
          <w:rFonts w:ascii="Calibri"/>
        </w:rPr>
        <w:t>they</w:t>
      </w:r>
      <w:r w:rsidR="006B385A" w:rsidRPr="005F44F8">
        <w:rPr>
          <w:rFonts w:ascii="Calibri"/>
          <w:spacing w:val="-6"/>
        </w:rPr>
        <w:t xml:space="preserve"> </w:t>
      </w:r>
      <w:r w:rsidR="006B385A" w:rsidRPr="005F44F8">
        <w:rPr>
          <w:rFonts w:ascii="Calibri"/>
          <w:spacing w:val="-2"/>
        </w:rPr>
        <w:t>will</w:t>
      </w:r>
      <w:r w:rsidR="006B385A" w:rsidRPr="005F44F8">
        <w:rPr>
          <w:rFonts w:ascii="Calibri"/>
          <w:spacing w:val="-8"/>
        </w:rPr>
        <w:t xml:space="preserve"> </w:t>
      </w:r>
      <w:r w:rsidR="006B385A" w:rsidRPr="005F44F8">
        <w:rPr>
          <w:rFonts w:ascii="Calibri"/>
          <w:spacing w:val="-2"/>
        </w:rPr>
        <w:t>not</w:t>
      </w:r>
      <w:r w:rsidR="006B385A" w:rsidRPr="005F44F8">
        <w:rPr>
          <w:rFonts w:ascii="Calibri"/>
          <w:spacing w:val="-5"/>
        </w:rPr>
        <w:t xml:space="preserve"> </w:t>
      </w:r>
      <w:r w:rsidR="006B385A" w:rsidRPr="005F44F8">
        <w:rPr>
          <w:rFonts w:ascii="Calibri"/>
          <w:spacing w:val="-1"/>
        </w:rPr>
        <w:t>be</w:t>
      </w:r>
      <w:r w:rsidR="006B385A" w:rsidRPr="005F44F8">
        <w:rPr>
          <w:rFonts w:ascii="Calibri"/>
          <w:spacing w:val="48"/>
          <w:w w:val="99"/>
        </w:rPr>
        <w:t xml:space="preserve"> </w:t>
      </w:r>
      <w:r w:rsidR="006B385A" w:rsidRPr="005F44F8">
        <w:rPr>
          <w:rFonts w:ascii="Calibri"/>
        </w:rPr>
        <w:t>entering</w:t>
      </w:r>
      <w:r w:rsidR="006B385A" w:rsidRPr="005F44F8">
        <w:rPr>
          <w:rFonts w:ascii="Calibri"/>
          <w:spacing w:val="-9"/>
        </w:rPr>
        <w:t xml:space="preserve"> </w:t>
      </w:r>
      <w:r w:rsidR="006B385A" w:rsidRPr="005F44F8">
        <w:rPr>
          <w:rFonts w:ascii="Calibri"/>
          <w:spacing w:val="-3"/>
        </w:rPr>
        <w:t>into</w:t>
      </w:r>
      <w:r w:rsidR="006B385A" w:rsidRPr="005F44F8">
        <w:rPr>
          <w:rFonts w:ascii="Calibri"/>
          <w:spacing w:val="-10"/>
        </w:rPr>
        <w:t xml:space="preserve"> </w:t>
      </w:r>
      <w:r w:rsidR="006B385A" w:rsidRPr="005F44F8">
        <w:rPr>
          <w:rFonts w:ascii="Calibri"/>
          <w:spacing w:val="-1"/>
        </w:rPr>
        <w:t>any</w:t>
      </w:r>
      <w:r w:rsidR="006B385A" w:rsidRPr="005F44F8">
        <w:rPr>
          <w:rFonts w:ascii="Calibri"/>
          <w:spacing w:val="-9"/>
        </w:rPr>
        <w:t xml:space="preserve"> </w:t>
      </w:r>
      <w:r w:rsidR="006B385A" w:rsidRPr="005F44F8">
        <w:rPr>
          <w:rFonts w:ascii="Calibri"/>
        </w:rPr>
        <w:t>agreements</w:t>
      </w:r>
      <w:r w:rsidR="006B385A" w:rsidRPr="005F44F8">
        <w:rPr>
          <w:rFonts w:ascii="Calibri"/>
          <w:spacing w:val="-10"/>
        </w:rPr>
        <w:t xml:space="preserve"> </w:t>
      </w:r>
      <w:r w:rsidR="006B385A" w:rsidRPr="005F44F8">
        <w:rPr>
          <w:rFonts w:ascii="Calibri"/>
          <w:spacing w:val="-1"/>
        </w:rPr>
        <w:t>for</w:t>
      </w:r>
      <w:r w:rsidR="006B385A" w:rsidRPr="005F44F8">
        <w:rPr>
          <w:rFonts w:ascii="Calibri"/>
          <w:spacing w:val="-9"/>
        </w:rPr>
        <w:t xml:space="preserve"> </w:t>
      </w:r>
      <w:r w:rsidR="006B385A" w:rsidRPr="005F44F8">
        <w:rPr>
          <w:rFonts w:ascii="Calibri"/>
          <w:spacing w:val="-2"/>
        </w:rPr>
        <w:t>goods</w:t>
      </w:r>
      <w:r w:rsidR="006B385A" w:rsidRPr="005F44F8">
        <w:rPr>
          <w:rFonts w:ascii="Calibri"/>
          <w:spacing w:val="-9"/>
        </w:rPr>
        <w:t xml:space="preserve"> </w:t>
      </w:r>
      <w:r w:rsidR="006B385A" w:rsidRPr="005F44F8">
        <w:rPr>
          <w:rFonts w:ascii="Calibri"/>
          <w:spacing w:val="-1"/>
        </w:rPr>
        <w:t>or</w:t>
      </w:r>
      <w:r w:rsidR="006B385A" w:rsidRPr="005F44F8">
        <w:rPr>
          <w:rFonts w:ascii="Calibri"/>
          <w:spacing w:val="-9"/>
        </w:rPr>
        <w:t xml:space="preserve"> </w:t>
      </w:r>
      <w:r w:rsidR="006B385A" w:rsidRPr="005F44F8">
        <w:rPr>
          <w:rFonts w:ascii="Calibri"/>
          <w:spacing w:val="-1"/>
        </w:rPr>
        <w:t>services</w:t>
      </w:r>
      <w:r w:rsidR="006B385A" w:rsidRPr="005F44F8">
        <w:rPr>
          <w:rFonts w:ascii="Calibri"/>
          <w:spacing w:val="-10"/>
        </w:rPr>
        <w:t xml:space="preserve"> </w:t>
      </w:r>
      <w:r w:rsidR="006B385A" w:rsidRPr="005F44F8">
        <w:rPr>
          <w:rFonts w:ascii="Calibri"/>
          <w:spacing w:val="-2"/>
        </w:rPr>
        <w:t>with</w:t>
      </w:r>
      <w:r w:rsidR="006B385A" w:rsidRPr="005F44F8">
        <w:rPr>
          <w:rFonts w:ascii="Calibri"/>
          <w:spacing w:val="-7"/>
        </w:rPr>
        <w:t xml:space="preserve"> </w:t>
      </w:r>
      <w:r w:rsidR="006B385A" w:rsidRPr="005F44F8">
        <w:rPr>
          <w:rFonts w:ascii="Calibri"/>
          <w:spacing w:val="-1"/>
        </w:rPr>
        <w:t>any</w:t>
      </w:r>
      <w:r w:rsidR="006B385A" w:rsidRPr="005F44F8">
        <w:rPr>
          <w:rFonts w:ascii="Calibri"/>
          <w:spacing w:val="-2"/>
        </w:rPr>
        <w:t xml:space="preserve"> </w:t>
      </w:r>
      <w:r w:rsidR="006B385A" w:rsidRPr="005F44F8">
        <w:rPr>
          <w:rFonts w:ascii="Calibri"/>
          <w:spacing w:val="-1"/>
        </w:rPr>
        <w:t>company,</w:t>
      </w:r>
      <w:r w:rsidR="006B385A" w:rsidRPr="005F44F8">
        <w:rPr>
          <w:rFonts w:ascii="Calibri"/>
          <w:spacing w:val="-13"/>
        </w:rPr>
        <w:t xml:space="preserve"> </w:t>
      </w:r>
      <w:r w:rsidR="006B385A" w:rsidRPr="005F44F8">
        <w:rPr>
          <w:rFonts w:ascii="Calibri"/>
          <w:spacing w:val="-2"/>
        </w:rPr>
        <w:t>firm,</w:t>
      </w:r>
      <w:r w:rsidR="006B385A" w:rsidRPr="005F44F8">
        <w:rPr>
          <w:rFonts w:ascii="Calibri"/>
          <w:spacing w:val="-8"/>
        </w:rPr>
        <w:t xml:space="preserve"> </w:t>
      </w:r>
      <w:r w:rsidR="006B385A" w:rsidRPr="005F44F8">
        <w:rPr>
          <w:rFonts w:ascii="Calibri"/>
          <w:spacing w:val="-2"/>
        </w:rPr>
        <w:t>joint</w:t>
      </w:r>
      <w:r w:rsidR="006B385A" w:rsidRPr="005F44F8">
        <w:rPr>
          <w:rFonts w:ascii="Calibri"/>
          <w:spacing w:val="-7"/>
        </w:rPr>
        <w:t xml:space="preserve"> </w:t>
      </w:r>
      <w:r w:rsidR="006B385A" w:rsidRPr="005F44F8">
        <w:rPr>
          <w:rFonts w:ascii="Calibri"/>
          <w:spacing w:val="-1"/>
        </w:rPr>
        <w:t>venture,</w:t>
      </w:r>
      <w:r w:rsidR="006B385A" w:rsidRPr="005F44F8">
        <w:rPr>
          <w:rFonts w:ascii="Calibri"/>
          <w:spacing w:val="-11"/>
        </w:rPr>
        <w:t xml:space="preserve"> </w:t>
      </w:r>
      <w:r w:rsidR="006B385A" w:rsidRPr="005F44F8">
        <w:rPr>
          <w:rFonts w:ascii="Calibri"/>
          <w:spacing w:val="-1"/>
        </w:rPr>
        <w:t>or</w:t>
      </w:r>
      <w:r w:rsidR="006B385A" w:rsidRPr="005F44F8">
        <w:rPr>
          <w:rFonts w:ascii="Calibri"/>
          <w:spacing w:val="36"/>
          <w:w w:val="99"/>
        </w:rPr>
        <w:t xml:space="preserve"> </w:t>
      </w:r>
      <w:r w:rsidR="006B385A" w:rsidRPr="005F44F8">
        <w:rPr>
          <w:rFonts w:ascii="Calibri"/>
          <w:spacing w:val="-2"/>
        </w:rPr>
        <w:t>individual,</w:t>
      </w:r>
      <w:r w:rsidR="006B385A" w:rsidRPr="005F44F8">
        <w:rPr>
          <w:rFonts w:ascii="Calibri"/>
          <w:spacing w:val="-7"/>
        </w:rPr>
        <w:t xml:space="preserve"> </w:t>
      </w:r>
      <w:r w:rsidR="006B385A" w:rsidRPr="005F44F8">
        <w:rPr>
          <w:rFonts w:ascii="Calibri"/>
        </w:rPr>
        <w:t>a</w:t>
      </w:r>
      <w:r w:rsidR="006B385A" w:rsidRPr="005F44F8">
        <w:rPr>
          <w:rFonts w:ascii="Calibri"/>
          <w:spacing w:val="-6"/>
        </w:rPr>
        <w:t xml:space="preserve"> </w:t>
      </w:r>
      <w:r w:rsidR="006B385A" w:rsidRPr="005F44F8">
        <w:rPr>
          <w:rFonts w:ascii="Calibri"/>
          <w:spacing w:val="-2"/>
        </w:rPr>
        <w:t>copy</w:t>
      </w:r>
      <w:r w:rsidR="006B385A" w:rsidRPr="005F44F8">
        <w:rPr>
          <w:rFonts w:ascii="Calibri"/>
          <w:spacing w:val="-10"/>
        </w:rPr>
        <w:t xml:space="preserve"> </w:t>
      </w:r>
      <w:r w:rsidR="006B385A" w:rsidRPr="005F44F8">
        <w:rPr>
          <w:rFonts w:ascii="Calibri"/>
          <w:spacing w:val="-1"/>
        </w:rPr>
        <w:t>of</w:t>
      </w:r>
      <w:r w:rsidR="006B385A" w:rsidRPr="005F44F8">
        <w:rPr>
          <w:rFonts w:ascii="Calibri"/>
          <w:spacing w:val="-7"/>
        </w:rPr>
        <w:t xml:space="preserve"> </w:t>
      </w:r>
      <w:r w:rsidR="006B385A" w:rsidRPr="005F44F8">
        <w:rPr>
          <w:rFonts w:ascii="Calibri"/>
          <w:spacing w:val="-2"/>
        </w:rPr>
        <w:t>the</w:t>
      </w:r>
      <w:r w:rsidR="006B385A" w:rsidRPr="005F44F8">
        <w:rPr>
          <w:rFonts w:ascii="Calibri"/>
          <w:spacing w:val="-7"/>
        </w:rPr>
        <w:t xml:space="preserve"> </w:t>
      </w:r>
      <w:r w:rsidR="006B385A" w:rsidRPr="005F44F8">
        <w:rPr>
          <w:rFonts w:ascii="Calibri"/>
          <w:spacing w:val="-1"/>
        </w:rPr>
        <w:t>written</w:t>
      </w:r>
      <w:r w:rsidR="006B385A" w:rsidRPr="005F44F8">
        <w:rPr>
          <w:rFonts w:ascii="Calibri"/>
          <w:spacing w:val="-9"/>
        </w:rPr>
        <w:t xml:space="preserve"> </w:t>
      </w:r>
      <w:r w:rsidR="006B385A" w:rsidRPr="005F44F8">
        <w:rPr>
          <w:rFonts w:ascii="Calibri"/>
          <w:spacing w:val="-2"/>
        </w:rPr>
        <w:t>confirmation</w:t>
      </w:r>
      <w:r w:rsidR="006B385A" w:rsidRPr="005F44F8">
        <w:rPr>
          <w:rFonts w:ascii="Calibri"/>
          <w:spacing w:val="-8"/>
        </w:rPr>
        <w:t xml:space="preserve"> </w:t>
      </w:r>
      <w:r w:rsidR="006B385A" w:rsidRPr="005F44F8">
        <w:rPr>
          <w:rFonts w:ascii="Calibri"/>
          <w:spacing w:val="-1"/>
        </w:rPr>
        <w:t>from</w:t>
      </w:r>
      <w:r w:rsidR="006B385A" w:rsidRPr="005F44F8">
        <w:rPr>
          <w:rFonts w:ascii="Calibri"/>
          <w:spacing w:val="-7"/>
        </w:rPr>
        <w:t xml:space="preserve"> </w:t>
      </w:r>
      <w:r w:rsidR="006B385A" w:rsidRPr="005F44F8">
        <w:rPr>
          <w:rFonts w:ascii="Calibri"/>
          <w:spacing w:val="-2"/>
        </w:rPr>
        <w:t>that</w:t>
      </w:r>
      <w:r w:rsidR="006B385A" w:rsidRPr="005F44F8">
        <w:rPr>
          <w:rFonts w:ascii="Calibri"/>
          <w:spacing w:val="-9"/>
        </w:rPr>
        <w:t xml:space="preserve"> </w:t>
      </w:r>
      <w:r w:rsidR="006B385A" w:rsidRPr="005F44F8">
        <w:rPr>
          <w:rFonts w:ascii="Calibri"/>
        </w:rPr>
        <w:t>prime</w:t>
      </w:r>
      <w:r w:rsidR="006B385A" w:rsidRPr="005F44F8">
        <w:rPr>
          <w:rFonts w:ascii="Calibri"/>
          <w:spacing w:val="-5"/>
        </w:rPr>
        <w:t xml:space="preserve"> </w:t>
      </w:r>
      <w:r w:rsidR="006B385A" w:rsidRPr="005F44F8">
        <w:rPr>
          <w:rFonts w:ascii="Calibri"/>
          <w:spacing w:val="-2"/>
        </w:rPr>
        <w:t>contractor</w:t>
      </w:r>
    </w:p>
    <w:p w14:paraId="4A7BCBEF" w14:textId="77777777" w:rsidR="006B385A" w:rsidRDefault="006B385A" w:rsidP="006B385A">
      <w:pPr>
        <w:spacing w:before="2"/>
        <w:rPr>
          <w:rFonts w:ascii="Calibri" w:eastAsia="Calibri" w:hAnsi="Calibri" w:cs="Calibri"/>
          <w:sz w:val="25"/>
          <w:szCs w:val="25"/>
        </w:rPr>
      </w:pPr>
    </w:p>
    <w:p w14:paraId="0C914B5F" w14:textId="519A031B" w:rsidR="006B385A" w:rsidRDefault="006B385A" w:rsidP="006B385A">
      <w:pPr>
        <w:pStyle w:val="BodyText"/>
        <w:ind w:left="107" w:right="240"/>
        <w:rPr>
          <w:rFonts w:ascii="Calibri" w:eastAsia="Calibri" w:hAnsi="Calibri" w:cs="Calibri"/>
          <w:spacing w:val="-2"/>
        </w:rPr>
      </w:pPr>
      <w:r>
        <w:rPr>
          <w:rFonts w:ascii="Calibri" w:eastAsia="Calibri" w:hAnsi="Calibri" w:cs="Calibri"/>
          <w:b/>
          <w:bCs/>
          <w:spacing w:val="-1"/>
        </w:rPr>
        <w:t>NOTE:</w:t>
      </w:r>
      <w:r>
        <w:rPr>
          <w:rFonts w:ascii="Calibri" w:eastAsia="Calibri" w:hAnsi="Calibri" w:cs="Calibri"/>
          <w:b/>
          <w:bCs/>
          <w:spacing w:val="46"/>
        </w:rPr>
        <w:t xml:space="preserve"> </w:t>
      </w:r>
      <w:r>
        <w:rPr>
          <w:rFonts w:ascii="Calibri" w:eastAsia="Calibri" w:hAnsi="Calibri" w:cs="Calibri"/>
          <w:spacing w:val="-2"/>
        </w:rPr>
        <w:t>It</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up</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WPCLF/WSRLA</w:t>
      </w:r>
      <w:r>
        <w:rPr>
          <w:rFonts w:ascii="Calibri" w:eastAsia="Calibri" w:hAnsi="Calibri" w:cs="Calibri"/>
          <w:spacing w:val="-7"/>
        </w:rPr>
        <w:t xml:space="preserve"> </w:t>
      </w:r>
      <w:r>
        <w:rPr>
          <w:rFonts w:ascii="Calibri" w:eastAsia="Calibri" w:hAnsi="Calibri" w:cs="Calibri"/>
          <w:spacing w:val="-1"/>
        </w:rPr>
        <w:t>loan</w:t>
      </w:r>
      <w:r>
        <w:rPr>
          <w:rFonts w:ascii="Calibri" w:eastAsia="Calibri" w:hAnsi="Calibri" w:cs="Calibri"/>
          <w:spacing w:val="-5"/>
        </w:rPr>
        <w:t xml:space="preserve"> </w:t>
      </w:r>
      <w:r>
        <w:rPr>
          <w:rFonts w:ascii="Calibri" w:eastAsia="Calibri" w:hAnsi="Calibri" w:cs="Calibri"/>
          <w:spacing w:val="-1"/>
        </w:rPr>
        <w:t>recipient</w:t>
      </w:r>
      <w:r>
        <w:rPr>
          <w:rFonts w:ascii="Calibri" w:eastAsia="Calibri" w:hAnsi="Calibri" w:cs="Calibri"/>
          <w:spacing w:val="-6"/>
        </w:rPr>
        <w:t xml:space="preserve"> </w:t>
      </w:r>
      <w:r>
        <w:rPr>
          <w:rFonts w:ascii="Calibri" w:eastAsia="Calibri" w:hAnsi="Calibri" w:cs="Calibri"/>
          <w:spacing w:val="-1"/>
        </w:rPr>
        <w:t>whether</w:t>
      </w:r>
      <w:r>
        <w:rPr>
          <w:rFonts w:ascii="Calibri" w:eastAsia="Calibri" w:hAnsi="Calibri" w:cs="Calibri"/>
          <w:spacing w:val="-7"/>
        </w:rPr>
        <w:t xml:space="preserve"> </w:t>
      </w:r>
      <w:r>
        <w:rPr>
          <w:rFonts w:ascii="Calibri" w:eastAsia="Calibri" w:hAnsi="Calibri" w:cs="Calibri"/>
          <w:spacing w:val="-1"/>
        </w:rPr>
        <w:t>or</w:t>
      </w:r>
      <w:r>
        <w:rPr>
          <w:rFonts w:ascii="Calibri" w:eastAsia="Calibri" w:hAnsi="Calibri" w:cs="Calibri"/>
          <w:spacing w:val="-7"/>
        </w:rPr>
        <w:t xml:space="preserve"> </w:t>
      </w:r>
      <w:r>
        <w:rPr>
          <w:rFonts w:ascii="Calibri" w:eastAsia="Calibri" w:hAnsi="Calibri" w:cs="Calibri"/>
          <w:spacing w:val="-1"/>
        </w:rPr>
        <w:t>not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spacing w:val="-1"/>
        </w:rPr>
        <w:t>require</w:t>
      </w:r>
      <w:r>
        <w:rPr>
          <w:rFonts w:ascii="Calibri" w:eastAsia="Calibri" w:hAnsi="Calibri" w:cs="Calibri"/>
          <w:spacing w:val="-5"/>
        </w:rPr>
        <w:t xml:space="preserve"> </w:t>
      </w:r>
      <w:r>
        <w:rPr>
          <w:rFonts w:ascii="Calibri" w:eastAsia="Calibri" w:hAnsi="Calibri" w:cs="Calibri"/>
          <w:spacing w:val="-2"/>
        </w:rPr>
        <w:t>completion</w:t>
      </w:r>
      <w:r>
        <w:rPr>
          <w:rFonts w:ascii="Calibri" w:eastAsia="Calibri" w:hAnsi="Calibri" w:cs="Calibri"/>
          <w:spacing w:val="-6"/>
        </w:rPr>
        <w:t xml:space="preserve"> </w:t>
      </w:r>
      <w:r>
        <w:rPr>
          <w:rFonts w:ascii="Calibri" w:eastAsia="Calibri" w:hAnsi="Calibri" w:cs="Calibri"/>
          <w:spacing w:val="-1"/>
        </w:rPr>
        <w:t>and</w:t>
      </w:r>
      <w:r>
        <w:rPr>
          <w:rFonts w:ascii="Calibri" w:eastAsia="Calibri" w:hAnsi="Calibri" w:cs="Calibri"/>
          <w:spacing w:val="43"/>
        </w:rPr>
        <w:t xml:space="preserve"> </w:t>
      </w:r>
      <w:r>
        <w:rPr>
          <w:rFonts w:ascii="Calibri" w:eastAsia="Calibri" w:hAnsi="Calibri" w:cs="Calibri"/>
          <w:spacing w:val="-2"/>
        </w:rPr>
        <w:t>submission</w:t>
      </w:r>
      <w:r>
        <w:rPr>
          <w:rFonts w:ascii="Calibri" w:eastAsia="Calibri" w:hAnsi="Calibri" w:cs="Calibri"/>
          <w:spacing w:val="-7"/>
        </w:rPr>
        <w:t xml:space="preserve"> </w:t>
      </w:r>
      <w:r>
        <w:rPr>
          <w:rFonts w:ascii="Calibri" w:eastAsia="Calibri" w:hAnsi="Calibri" w:cs="Calibri"/>
          <w:spacing w:val="-1"/>
        </w:rPr>
        <w:t>of</w:t>
      </w:r>
      <w:r>
        <w:rPr>
          <w:rFonts w:ascii="Calibri" w:eastAsia="Calibri" w:hAnsi="Calibri" w:cs="Calibri"/>
          <w:spacing w:val="-5"/>
        </w:rPr>
        <w:t xml:space="preserve"> </w:t>
      </w:r>
      <w:r>
        <w:rPr>
          <w:rFonts w:ascii="Calibri" w:eastAsia="Calibri" w:hAnsi="Calibri" w:cs="Calibri"/>
          <w:spacing w:val="-1"/>
        </w:rPr>
        <w:t>Forms</w:t>
      </w:r>
      <w:r>
        <w:rPr>
          <w:rFonts w:ascii="Calibri" w:eastAsia="Calibri" w:hAnsi="Calibri" w:cs="Calibri"/>
          <w:spacing w:val="-6"/>
        </w:rPr>
        <w:t xml:space="preserve"> </w:t>
      </w:r>
      <w:r>
        <w:rPr>
          <w:rFonts w:ascii="Calibri" w:eastAsia="Calibri" w:hAnsi="Calibri" w:cs="Calibri"/>
          <w:spacing w:val="-1"/>
        </w:rPr>
        <w:t>6100‐3</w:t>
      </w:r>
      <w:r>
        <w:rPr>
          <w:rFonts w:ascii="Calibri" w:eastAsia="Calibri" w:hAnsi="Calibri" w:cs="Calibri"/>
          <w:spacing w:val="-8"/>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spacing w:val="-1"/>
        </w:rPr>
        <w:t>6100‐4</w:t>
      </w:r>
      <w:r>
        <w:rPr>
          <w:rFonts w:ascii="Calibri" w:eastAsia="Calibri" w:hAnsi="Calibri" w:cs="Calibri"/>
          <w:spacing w:val="-4"/>
        </w:rPr>
        <w:t xml:space="preserve"> </w:t>
      </w:r>
      <w:r>
        <w:rPr>
          <w:rFonts w:ascii="Calibri" w:eastAsia="Calibri" w:hAnsi="Calibri" w:cs="Calibri"/>
          <w:spacing w:val="-1"/>
        </w:rPr>
        <w:t>from</w:t>
      </w:r>
      <w:r>
        <w:rPr>
          <w:rFonts w:ascii="Calibri" w:eastAsia="Calibri" w:hAnsi="Calibri" w:cs="Calibri"/>
          <w:spacing w:val="-5"/>
        </w:rPr>
        <w:t xml:space="preserve"> </w:t>
      </w:r>
      <w:r>
        <w:rPr>
          <w:rFonts w:ascii="Calibri" w:eastAsia="Calibri" w:hAnsi="Calibri" w:cs="Calibri"/>
        </w:rPr>
        <w:t>all</w:t>
      </w:r>
      <w:r>
        <w:rPr>
          <w:rFonts w:ascii="Calibri" w:eastAsia="Calibri" w:hAnsi="Calibri" w:cs="Calibri"/>
          <w:spacing w:val="-6"/>
        </w:rPr>
        <w:t xml:space="preserve"> </w:t>
      </w:r>
      <w:r>
        <w:rPr>
          <w:rFonts w:ascii="Calibri" w:eastAsia="Calibri" w:hAnsi="Calibri" w:cs="Calibri"/>
          <w:spacing w:val="-2"/>
        </w:rPr>
        <w:t>bidders</w:t>
      </w:r>
      <w:r>
        <w:rPr>
          <w:rFonts w:ascii="Calibri" w:eastAsia="Calibri" w:hAnsi="Calibri" w:cs="Calibri"/>
          <w:spacing w:val="-10"/>
        </w:rPr>
        <w:t xml:space="preserve"> </w:t>
      </w:r>
      <w:r>
        <w:rPr>
          <w:rFonts w:ascii="Calibri" w:eastAsia="Calibri" w:hAnsi="Calibri" w:cs="Calibri"/>
          <w:spacing w:val="-1"/>
        </w:rPr>
        <w:t>with</w:t>
      </w:r>
      <w:r>
        <w:rPr>
          <w:rFonts w:ascii="Calibri" w:eastAsia="Calibri" w:hAnsi="Calibri" w:cs="Calibri"/>
          <w:spacing w:val="-6"/>
        </w:rPr>
        <w:t xml:space="preserve"> </w:t>
      </w:r>
      <w:r>
        <w:rPr>
          <w:rFonts w:ascii="Calibri" w:eastAsia="Calibri" w:hAnsi="Calibri" w:cs="Calibri"/>
          <w:spacing w:val="-2"/>
        </w:rPr>
        <w:t>the</w:t>
      </w:r>
      <w:r>
        <w:rPr>
          <w:rFonts w:ascii="Calibri" w:eastAsia="Calibri" w:hAnsi="Calibri" w:cs="Calibri"/>
          <w:spacing w:val="-6"/>
        </w:rPr>
        <w:t xml:space="preserve"> </w:t>
      </w:r>
      <w:r>
        <w:rPr>
          <w:rFonts w:ascii="Calibri" w:eastAsia="Calibri" w:hAnsi="Calibri" w:cs="Calibri"/>
          <w:spacing w:val="-1"/>
        </w:rPr>
        <w:t>bid</w:t>
      </w:r>
      <w:r>
        <w:rPr>
          <w:rFonts w:ascii="Calibri" w:eastAsia="Calibri" w:hAnsi="Calibri" w:cs="Calibri"/>
          <w:spacing w:val="-5"/>
        </w:rPr>
        <w:t xml:space="preserve"> </w:t>
      </w:r>
      <w:r>
        <w:rPr>
          <w:rFonts w:ascii="Calibri" w:eastAsia="Calibri" w:hAnsi="Calibri" w:cs="Calibri"/>
          <w:spacing w:val="-2"/>
        </w:rPr>
        <w:t>proposal</w:t>
      </w:r>
      <w:r>
        <w:rPr>
          <w:rFonts w:ascii="Calibri" w:eastAsia="Calibri" w:hAnsi="Calibri" w:cs="Calibri"/>
          <w:spacing w:val="-7"/>
        </w:rPr>
        <w:t xml:space="preserve"> </w:t>
      </w:r>
      <w:r>
        <w:rPr>
          <w:rFonts w:ascii="Calibri" w:eastAsia="Calibri" w:hAnsi="Calibri" w:cs="Calibri"/>
          <w:spacing w:val="-1"/>
        </w:rPr>
        <w:t>or</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1"/>
        </w:rPr>
        <w:t>accept</w:t>
      </w:r>
      <w:r>
        <w:rPr>
          <w:rFonts w:ascii="Calibri" w:eastAsia="Calibri" w:hAnsi="Calibri" w:cs="Calibri"/>
          <w:spacing w:val="40"/>
          <w:w w:val="99"/>
        </w:rPr>
        <w:t xml:space="preserve"> </w:t>
      </w:r>
      <w:r>
        <w:rPr>
          <w:rFonts w:ascii="Calibri" w:eastAsia="Calibri" w:hAnsi="Calibri" w:cs="Calibri"/>
          <w:spacing w:val="-2"/>
        </w:rPr>
        <w:t>completion</w:t>
      </w:r>
      <w:r>
        <w:rPr>
          <w:rFonts w:ascii="Calibri" w:eastAsia="Calibri" w:hAnsi="Calibri" w:cs="Calibri"/>
          <w:spacing w:val="-5"/>
        </w:rPr>
        <w:t xml:space="preserve"> </w:t>
      </w:r>
      <w:r>
        <w:rPr>
          <w:rFonts w:ascii="Calibri" w:eastAsia="Calibri" w:hAnsi="Calibri" w:cs="Calibri"/>
          <w:spacing w:val="-2"/>
        </w:rPr>
        <w:t>and</w:t>
      </w:r>
      <w:r>
        <w:rPr>
          <w:rFonts w:ascii="Calibri" w:eastAsia="Calibri" w:hAnsi="Calibri" w:cs="Calibri"/>
          <w:spacing w:val="2"/>
        </w:rPr>
        <w:t xml:space="preserve"> </w:t>
      </w:r>
      <w:r>
        <w:rPr>
          <w:rFonts w:ascii="Calibri" w:eastAsia="Calibri" w:hAnsi="Calibri" w:cs="Calibri"/>
          <w:spacing w:val="-2"/>
        </w:rPr>
        <w:t>submission</w:t>
      </w:r>
      <w:r>
        <w:rPr>
          <w:rFonts w:ascii="Calibri" w:eastAsia="Calibri" w:hAnsi="Calibri" w:cs="Calibri"/>
          <w:spacing w:val="-7"/>
        </w:rPr>
        <w:t xml:space="preserve"> </w:t>
      </w:r>
      <w:r>
        <w:rPr>
          <w:rFonts w:ascii="Calibri" w:eastAsia="Calibri" w:hAnsi="Calibri" w:cs="Calibri"/>
          <w:spacing w:val="-1"/>
        </w:rPr>
        <w:t>from</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spacing w:val="-2"/>
        </w:rPr>
        <w:t>successful</w:t>
      </w:r>
      <w:r>
        <w:rPr>
          <w:rFonts w:ascii="Calibri" w:eastAsia="Calibri" w:hAnsi="Calibri" w:cs="Calibri"/>
          <w:spacing w:val="-7"/>
        </w:rPr>
        <w:t xml:space="preserve"> </w:t>
      </w:r>
      <w:r>
        <w:rPr>
          <w:rFonts w:ascii="Calibri" w:eastAsia="Calibri" w:hAnsi="Calibri" w:cs="Calibri"/>
          <w:spacing w:val="-2"/>
        </w:rPr>
        <w:t>bidder(s)</w:t>
      </w:r>
      <w:r>
        <w:rPr>
          <w:rFonts w:ascii="Calibri" w:eastAsia="Calibri" w:hAnsi="Calibri" w:cs="Calibri"/>
          <w:spacing w:val="-5"/>
        </w:rPr>
        <w:t xml:space="preserve"> </w:t>
      </w:r>
      <w:r>
        <w:rPr>
          <w:rFonts w:ascii="Calibri" w:eastAsia="Calibri" w:hAnsi="Calibri" w:cs="Calibri"/>
          <w:spacing w:val="-1"/>
        </w:rPr>
        <w:t>only</w:t>
      </w:r>
      <w:r>
        <w:rPr>
          <w:rFonts w:ascii="Calibri" w:eastAsia="Calibri" w:hAnsi="Calibri" w:cs="Calibri"/>
          <w:spacing w:val="-8"/>
        </w:rPr>
        <w:t xml:space="preserve"> </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2"/>
        </w:rPr>
        <w:t>some</w:t>
      </w:r>
      <w:r>
        <w:rPr>
          <w:rFonts w:ascii="Calibri" w:eastAsia="Calibri" w:hAnsi="Calibri" w:cs="Calibri"/>
          <w:spacing w:val="-6"/>
        </w:rPr>
        <w:t xml:space="preserve"> </w:t>
      </w:r>
      <w:r>
        <w:rPr>
          <w:rFonts w:ascii="Calibri" w:eastAsia="Calibri" w:hAnsi="Calibri" w:cs="Calibri"/>
          <w:spacing w:val="-1"/>
        </w:rPr>
        <w:t>time</w:t>
      </w:r>
      <w:r>
        <w:rPr>
          <w:rFonts w:ascii="Calibri" w:eastAsia="Calibri" w:hAnsi="Calibri" w:cs="Calibri"/>
          <w:spacing w:val="-6"/>
        </w:rPr>
        <w:t xml:space="preserve"> </w:t>
      </w:r>
      <w:r>
        <w:rPr>
          <w:rFonts w:ascii="Calibri" w:eastAsia="Calibri" w:hAnsi="Calibri" w:cs="Calibri"/>
          <w:spacing w:val="-1"/>
        </w:rPr>
        <w:t>after</w:t>
      </w:r>
      <w:r>
        <w:rPr>
          <w:rFonts w:ascii="Calibri" w:eastAsia="Calibri" w:hAnsi="Calibri" w:cs="Calibri"/>
          <w:spacing w:val="-6"/>
        </w:rPr>
        <w:t xml:space="preserve"> </w:t>
      </w:r>
      <w:r>
        <w:rPr>
          <w:rFonts w:ascii="Calibri" w:eastAsia="Calibri" w:hAnsi="Calibri" w:cs="Calibri"/>
          <w:spacing w:val="-1"/>
        </w:rPr>
        <w:t>bids</w:t>
      </w:r>
      <w:r>
        <w:rPr>
          <w:rFonts w:ascii="Calibri" w:eastAsia="Calibri" w:hAnsi="Calibri" w:cs="Calibri"/>
          <w:spacing w:val="-8"/>
        </w:rPr>
        <w:t xml:space="preserve"> </w:t>
      </w:r>
      <w:r>
        <w:rPr>
          <w:rFonts w:ascii="Calibri" w:eastAsia="Calibri" w:hAnsi="Calibri" w:cs="Calibri"/>
          <w:spacing w:val="-1"/>
        </w:rPr>
        <w:t>are</w:t>
      </w:r>
      <w:r>
        <w:rPr>
          <w:rFonts w:ascii="Calibri" w:eastAsia="Calibri" w:hAnsi="Calibri" w:cs="Calibri"/>
          <w:spacing w:val="-8"/>
        </w:rPr>
        <w:t xml:space="preserve"> </w:t>
      </w:r>
      <w:r>
        <w:rPr>
          <w:rFonts w:ascii="Calibri" w:eastAsia="Calibri" w:hAnsi="Calibri" w:cs="Calibri"/>
        </w:rPr>
        <w:t>received.</w:t>
      </w:r>
      <w:r>
        <w:rPr>
          <w:rFonts w:ascii="Calibri" w:eastAsia="Calibri" w:hAnsi="Calibri" w:cs="Calibri"/>
          <w:spacing w:val="35"/>
          <w:w w:val="99"/>
        </w:rPr>
        <w:t xml:space="preserve"> </w:t>
      </w:r>
      <w:r>
        <w:rPr>
          <w:rFonts w:ascii="Calibri" w:eastAsia="Calibri" w:hAnsi="Calibri" w:cs="Calibri"/>
          <w:spacing w:val="-2"/>
        </w:rPr>
        <w:t>Regardless</w:t>
      </w:r>
      <w:r>
        <w:rPr>
          <w:rFonts w:ascii="Calibri" w:eastAsia="Calibri" w:hAnsi="Calibri" w:cs="Calibri"/>
          <w:spacing w:val="-10"/>
        </w:rPr>
        <w:t xml:space="preserve"> </w:t>
      </w:r>
      <w:r>
        <w:rPr>
          <w:rFonts w:ascii="Calibri" w:eastAsia="Calibri" w:hAnsi="Calibri" w:cs="Calibri"/>
        </w:rPr>
        <w:t xml:space="preserve">of </w:t>
      </w:r>
      <w:r>
        <w:rPr>
          <w:rFonts w:ascii="Calibri" w:eastAsia="Calibri" w:hAnsi="Calibri" w:cs="Calibri"/>
          <w:spacing w:val="-1"/>
        </w:rPr>
        <w:t>whether</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spacing w:val="-8"/>
        </w:rPr>
        <w:t xml:space="preserve"> </w:t>
      </w:r>
      <w:r>
        <w:rPr>
          <w:rFonts w:ascii="Calibri" w:eastAsia="Calibri" w:hAnsi="Calibri" w:cs="Calibri"/>
          <w:spacing w:val="-2"/>
        </w:rPr>
        <w:t>forms</w:t>
      </w:r>
      <w:r>
        <w:rPr>
          <w:rFonts w:ascii="Calibri" w:eastAsia="Calibri" w:hAnsi="Calibri" w:cs="Calibri"/>
          <w:spacing w:val="-6"/>
        </w:rPr>
        <w:t xml:space="preserve"> </w:t>
      </w:r>
      <w:r>
        <w:rPr>
          <w:rFonts w:ascii="Calibri" w:eastAsia="Calibri" w:hAnsi="Calibri" w:cs="Calibri"/>
        </w:rPr>
        <w:t>are</w:t>
      </w:r>
      <w:r>
        <w:rPr>
          <w:rFonts w:ascii="Calibri" w:eastAsia="Calibri" w:hAnsi="Calibri" w:cs="Calibri"/>
          <w:spacing w:val="-7"/>
        </w:rPr>
        <w:t xml:space="preserve"> </w:t>
      </w:r>
      <w:r>
        <w:rPr>
          <w:rFonts w:ascii="Calibri" w:eastAsia="Calibri" w:hAnsi="Calibri" w:cs="Calibri"/>
          <w:spacing w:val="-1"/>
        </w:rPr>
        <w:t>completed</w:t>
      </w:r>
      <w:r>
        <w:rPr>
          <w:rFonts w:ascii="Calibri" w:eastAsia="Calibri" w:hAnsi="Calibri" w:cs="Calibri"/>
          <w:spacing w:val="-8"/>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spacing w:val="-2"/>
        </w:rPr>
        <w:t>submitted</w:t>
      </w:r>
      <w:r>
        <w:rPr>
          <w:rFonts w:ascii="Calibri" w:eastAsia="Calibri" w:hAnsi="Calibri" w:cs="Calibri"/>
          <w:spacing w:val="-8"/>
        </w:rPr>
        <w:t xml:space="preserve"> </w:t>
      </w:r>
      <w:r>
        <w:rPr>
          <w:rFonts w:ascii="Calibri" w:eastAsia="Calibri" w:hAnsi="Calibri" w:cs="Calibri"/>
          <w:spacing w:val="-2"/>
        </w:rPr>
        <w:t>with</w:t>
      </w:r>
      <w:r>
        <w:rPr>
          <w:rFonts w:ascii="Calibri" w:eastAsia="Calibri" w:hAnsi="Calibri" w:cs="Calibri"/>
          <w:spacing w:val="-8"/>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bids</w:t>
      </w:r>
      <w:r>
        <w:rPr>
          <w:rFonts w:ascii="Calibri" w:eastAsia="Calibri" w:hAnsi="Calibri" w:cs="Calibri"/>
          <w:spacing w:val="-6"/>
        </w:rPr>
        <w:t xml:space="preserve"> </w:t>
      </w:r>
      <w:r>
        <w:rPr>
          <w:rFonts w:ascii="Calibri" w:eastAsia="Calibri" w:hAnsi="Calibri" w:cs="Calibri"/>
          <w:spacing w:val="-1"/>
        </w:rPr>
        <w:t>or</w:t>
      </w:r>
      <w:r>
        <w:rPr>
          <w:rFonts w:ascii="Calibri" w:eastAsia="Calibri" w:hAnsi="Calibri" w:cs="Calibri"/>
          <w:spacing w:val="-6"/>
        </w:rPr>
        <w:t xml:space="preserve"> </w:t>
      </w:r>
      <w:r>
        <w:rPr>
          <w:rFonts w:ascii="Calibri" w:eastAsia="Calibri" w:hAnsi="Calibri" w:cs="Calibri"/>
          <w:spacing w:val="-2"/>
        </w:rPr>
        <w:t>at</w:t>
      </w:r>
      <w:r>
        <w:rPr>
          <w:rFonts w:ascii="Calibri" w:eastAsia="Calibri" w:hAnsi="Calibri" w:cs="Calibri"/>
          <w:spacing w:val="-5"/>
        </w:rPr>
        <w:t xml:space="preserve"> </w:t>
      </w:r>
      <w:r>
        <w:rPr>
          <w:rFonts w:ascii="Calibri" w:eastAsia="Calibri" w:hAnsi="Calibri" w:cs="Calibri"/>
          <w:spacing w:val="-1"/>
        </w:rPr>
        <w:t>some</w:t>
      </w:r>
      <w:r>
        <w:rPr>
          <w:rFonts w:ascii="Calibri" w:eastAsia="Calibri" w:hAnsi="Calibri" w:cs="Calibri"/>
          <w:spacing w:val="-8"/>
        </w:rPr>
        <w:t xml:space="preserve"> </w:t>
      </w:r>
      <w:r>
        <w:rPr>
          <w:rFonts w:ascii="Calibri" w:eastAsia="Calibri" w:hAnsi="Calibri" w:cs="Calibri"/>
          <w:spacing w:val="-1"/>
        </w:rPr>
        <w:t>later</w:t>
      </w:r>
      <w:r>
        <w:rPr>
          <w:rFonts w:ascii="Calibri" w:eastAsia="Calibri" w:hAnsi="Calibri" w:cs="Calibri"/>
          <w:spacing w:val="-5"/>
        </w:rPr>
        <w:t xml:space="preserve"> </w:t>
      </w:r>
      <w:r>
        <w:rPr>
          <w:rFonts w:ascii="Calibri" w:eastAsia="Calibri" w:hAnsi="Calibri" w:cs="Calibri"/>
          <w:spacing w:val="-2"/>
        </w:rPr>
        <w:t>time</w:t>
      </w:r>
      <w:r>
        <w:rPr>
          <w:rFonts w:ascii="Calibri" w:eastAsia="Calibri" w:hAnsi="Calibri" w:cs="Calibri"/>
          <w:spacing w:val="37"/>
          <w:w w:val="99"/>
        </w:rPr>
        <w:t xml:space="preserve"> </w:t>
      </w:r>
      <w:r>
        <w:rPr>
          <w:rFonts w:ascii="Calibri" w:eastAsia="Calibri" w:hAnsi="Calibri" w:cs="Calibri"/>
          <w:spacing w:val="-2"/>
        </w:rPr>
        <w:t>once</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spacing w:val="49"/>
        </w:rPr>
        <w:t xml:space="preserve"> </w:t>
      </w:r>
      <w:r>
        <w:rPr>
          <w:rFonts w:ascii="Calibri" w:eastAsia="Calibri" w:hAnsi="Calibri" w:cs="Calibri"/>
          <w:spacing w:val="-2"/>
        </w:rPr>
        <w:t>successful</w:t>
      </w:r>
      <w:r>
        <w:rPr>
          <w:rFonts w:ascii="Calibri" w:eastAsia="Calibri" w:hAnsi="Calibri" w:cs="Calibri"/>
          <w:spacing w:val="-7"/>
        </w:rPr>
        <w:t xml:space="preserve"> </w:t>
      </w:r>
      <w:r>
        <w:rPr>
          <w:rFonts w:ascii="Calibri" w:eastAsia="Calibri" w:hAnsi="Calibri" w:cs="Calibri"/>
          <w:spacing w:val="-1"/>
        </w:rPr>
        <w:t>bidders</w:t>
      </w:r>
      <w:r>
        <w:rPr>
          <w:rFonts w:ascii="Calibri" w:eastAsia="Calibri" w:hAnsi="Calibri" w:cs="Calibri"/>
          <w:spacing w:val="-6"/>
        </w:rPr>
        <w:t xml:space="preserve"> </w:t>
      </w:r>
      <w:r>
        <w:rPr>
          <w:rFonts w:ascii="Calibri" w:eastAsia="Calibri" w:hAnsi="Calibri" w:cs="Calibri"/>
          <w:spacing w:val="-1"/>
        </w:rPr>
        <w:t>are</w:t>
      </w:r>
      <w:r>
        <w:rPr>
          <w:rFonts w:ascii="Calibri" w:eastAsia="Calibri" w:hAnsi="Calibri" w:cs="Calibri"/>
          <w:spacing w:val="-5"/>
        </w:rPr>
        <w:t xml:space="preserve"> </w:t>
      </w:r>
      <w:r>
        <w:rPr>
          <w:rFonts w:ascii="Calibri" w:eastAsia="Calibri" w:hAnsi="Calibri" w:cs="Calibri"/>
          <w:spacing w:val="-2"/>
        </w:rPr>
        <w:t>identified,</w:t>
      </w:r>
      <w:r>
        <w:rPr>
          <w:rFonts w:ascii="Calibri" w:eastAsia="Calibri" w:hAnsi="Calibri" w:cs="Calibri"/>
          <w:spacing w:val="-6"/>
        </w:rPr>
        <w:t xml:space="preserve"> </w:t>
      </w:r>
      <w:r>
        <w:rPr>
          <w:rFonts w:ascii="Calibri" w:eastAsia="Calibri" w:hAnsi="Calibri" w:cs="Calibri"/>
          <w:spacing w:val="-2"/>
        </w:rPr>
        <w:t>completed</w:t>
      </w:r>
      <w:r>
        <w:rPr>
          <w:rFonts w:ascii="Calibri" w:eastAsia="Calibri" w:hAnsi="Calibri" w:cs="Calibri"/>
          <w:spacing w:val="-8"/>
        </w:rPr>
        <w:t xml:space="preserve"> </w:t>
      </w:r>
      <w:r>
        <w:rPr>
          <w:rFonts w:ascii="Calibri" w:eastAsia="Calibri" w:hAnsi="Calibri" w:cs="Calibri"/>
          <w:spacing w:val="-1"/>
        </w:rPr>
        <w:t>forms</w:t>
      </w:r>
      <w:r>
        <w:rPr>
          <w:rFonts w:ascii="Calibri" w:eastAsia="Calibri" w:hAnsi="Calibri" w:cs="Calibri"/>
          <w:spacing w:val="-7"/>
        </w:rPr>
        <w:t xml:space="preserve"> </w:t>
      </w:r>
      <w:r>
        <w:rPr>
          <w:rFonts w:ascii="Calibri" w:eastAsia="Calibri" w:hAnsi="Calibri" w:cs="Calibri"/>
        </w:rPr>
        <w:t>are</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8"/>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spacing w:val="-1"/>
        </w:rPr>
        <w:t>submitted</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8"/>
        </w:rPr>
        <w:t xml:space="preserve"> </w:t>
      </w:r>
      <w:r>
        <w:rPr>
          <w:rFonts w:ascii="Calibri" w:eastAsia="Calibri" w:hAnsi="Calibri" w:cs="Calibri"/>
          <w:spacing w:val="-2"/>
        </w:rPr>
        <w:t>Ohio</w:t>
      </w:r>
      <w:r>
        <w:rPr>
          <w:rFonts w:ascii="Calibri" w:eastAsia="Calibri" w:hAnsi="Calibri" w:cs="Calibri"/>
          <w:spacing w:val="-5"/>
        </w:rPr>
        <w:t xml:space="preserve"> </w:t>
      </w:r>
      <w:r>
        <w:rPr>
          <w:rFonts w:ascii="Calibri" w:eastAsia="Calibri" w:hAnsi="Calibri" w:cs="Calibri"/>
          <w:spacing w:val="-2"/>
        </w:rPr>
        <w:t>EPA</w:t>
      </w:r>
      <w:r>
        <w:rPr>
          <w:rFonts w:ascii="Calibri" w:eastAsia="Calibri" w:hAnsi="Calibri" w:cs="Calibri"/>
          <w:spacing w:val="-4"/>
        </w:rPr>
        <w:t xml:space="preserve"> </w:t>
      </w:r>
      <w:r>
        <w:rPr>
          <w:rFonts w:ascii="Calibri" w:eastAsia="Calibri" w:hAnsi="Calibri" w:cs="Calibri"/>
          <w:spacing w:val="-2"/>
        </w:rPr>
        <w:t>with bid</w:t>
      </w:r>
      <w:r>
        <w:rPr>
          <w:rFonts w:ascii="Calibri" w:eastAsia="Calibri" w:hAnsi="Calibri" w:cs="Calibri"/>
          <w:spacing w:val="59"/>
        </w:rPr>
        <w:t xml:space="preserve"> </w:t>
      </w:r>
      <w:r>
        <w:rPr>
          <w:rFonts w:ascii="Calibri" w:eastAsia="Calibri" w:hAnsi="Calibri" w:cs="Calibri"/>
          <w:spacing w:val="1"/>
        </w:rPr>
        <w:t>package</w:t>
      </w:r>
      <w:r>
        <w:rPr>
          <w:rFonts w:ascii="Calibri" w:eastAsia="Calibri" w:hAnsi="Calibri" w:cs="Calibri"/>
          <w:spacing w:val="-2"/>
        </w:rPr>
        <w:t>.</w:t>
      </w:r>
    </w:p>
    <w:p w14:paraId="12828F56" w14:textId="77777777" w:rsidR="00E34BFC" w:rsidRDefault="00E34BFC" w:rsidP="006B385A">
      <w:pPr>
        <w:pStyle w:val="BodyText"/>
        <w:ind w:left="107" w:right="240"/>
        <w:rPr>
          <w:rFonts w:ascii="Calibri" w:eastAsia="Calibri" w:hAnsi="Calibri" w:cs="Calibri"/>
        </w:rPr>
      </w:pPr>
    </w:p>
    <w:p w14:paraId="5B3D9B7E" w14:textId="77777777" w:rsidR="00E34BFC" w:rsidRDefault="00E34BFC" w:rsidP="006B385A">
      <w:pPr>
        <w:pStyle w:val="BodyText"/>
        <w:ind w:left="107" w:right="240"/>
        <w:rPr>
          <w:rFonts w:ascii="Calibri" w:eastAsia="Calibri" w:hAnsi="Calibri" w:cs="Calibri"/>
        </w:rPr>
      </w:pPr>
    </w:p>
    <w:p w14:paraId="6EC52002" w14:textId="77777777" w:rsidR="00E34BFC" w:rsidRPr="006B385A" w:rsidRDefault="00E34BFC" w:rsidP="006B385A">
      <w:pPr>
        <w:pStyle w:val="BodyText"/>
        <w:ind w:left="107" w:right="240"/>
        <w:rPr>
          <w:rFonts w:ascii="Calibri" w:eastAsia="Calibri" w:hAnsi="Calibri" w:cs="Calibri"/>
        </w:rPr>
      </w:pPr>
    </w:p>
    <w:p w14:paraId="6C2258A4" w14:textId="77777777" w:rsidR="00FE7A98" w:rsidRDefault="00FE7A98" w:rsidP="006B385A">
      <w:pPr>
        <w:pStyle w:val="Heading3"/>
        <w:ind w:left="108"/>
        <w:rPr>
          <w:rFonts w:ascii="Calibri"/>
          <w:spacing w:val="-1"/>
        </w:rPr>
      </w:pPr>
    </w:p>
    <w:p w14:paraId="3D053FEC" w14:textId="2D0D23C7" w:rsidR="006B385A" w:rsidRDefault="006B385A" w:rsidP="006B385A">
      <w:pPr>
        <w:pStyle w:val="Heading3"/>
        <w:ind w:left="108"/>
        <w:rPr>
          <w:rFonts w:ascii="Calibri" w:eastAsia="Calibri" w:hAnsi="Calibri" w:cs="Calibri"/>
          <w:b w:val="0"/>
          <w:bCs w:val="0"/>
        </w:rPr>
      </w:pPr>
      <w:r>
        <w:rPr>
          <w:rFonts w:ascii="Calibri"/>
          <w:spacing w:val="-1"/>
        </w:rPr>
        <w:lastRenderedPageBreak/>
        <w:t>To</w:t>
      </w:r>
      <w:r>
        <w:rPr>
          <w:rFonts w:ascii="Calibri"/>
          <w:spacing w:val="-9"/>
        </w:rPr>
        <w:t xml:space="preserve"> </w:t>
      </w:r>
      <w:r>
        <w:rPr>
          <w:rFonts w:ascii="Calibri"/>
          <w:spacing w:val="-2"/>
        </w:rPr>
        <w:t>comply</w:t>
      </w:r>
      <w:r>
        <w:rPr>
          <w:rFonts w:ascii="Calibri"/>
          <w:spacing w:val="-11"/>
        </w:rPr>
        <w:t xml:space="preserve"> </w:t>
      </w:r>
      <w:r>
        <w:rPr>
          <w:rFonts w:ascii="Calibri"/>
          <w:spacing w:val="-2"/>
        </w:rPr>
        <w:t>with</w:t>
      </w:r>
      <w:r>
        <w:rPr>
          <w:rFonts w:ascii="Calibri"/>
          <w:spacing w:val="-9"/>
        </w:rPr>
        <w:t xml:space="preserve"> </w:t>
      </w:r>
      <w:r>
        <w:rPr>
          <w:rFonts w:ascii="Calibri"/>
          <w:spacing w:val="-1"/>
        </w:rPr>
        <w:t>DBE</w:t>
      </w:r>
      <w:r>
        <w:rPr>
          <w:rFonts w:ascii="Calibri"/>
          <w:spacing w:val="-10"/>
        </w:rPr>
        <w:t xml:space="preserve"> </w:t>
      </w:r>
      <w:r>
        <w:rPr>
          <w:rFonts w:ascii="Calibri"/>
          <w:spacing w:val="-2"/>
        </w:rPr>
        <w:t>program</w:t>
      </w:r>
      <w:r>
        <w:rPr>
          <w:rFonts w:ascii="Calibri"/>
          <w:spacing w:val="-11"/>
        </w:rPr>
        <w:t xml:space="preserve"> </w:t>
      </w:r>
      <w:r>
        <w:rPr>
          <w:rFonts w:ascii="Calibri"/>
          <w:spacing w:val="-2"/>
        </w:rPr>
        <w:t>requirements</w:t>
      </w:r>
      <w:r>
        <w:rPr>
          <w:rFonts w:ascii="Calibri"/>
          <w:spacing w:val="-8"/>
        </w:rPr>
        <w:t xml:space="preserve"> </w:t>
      </w:r>
      <w:r>
        <w:rPr>
          <w:rFonts w:ascii="Calibri"/>
          <w:spacing w:val="-2"/>
        </w:rPr>
        <w:t>all</w:t>
      </w:r>
      <w:r>
        <w:rPr>
          <w:rFonts w:ascii="Calibri"/>
          <w:spacing w:val="-11"/>
        </w:rPr>
        <w:t xml:space="preserve"> </w:t>
      </w:r>
      <w:r>
        <w:rPr>
          <w:rFonts w:ascii="Calibri"/>
          <w:spacing w:val="-2"/>
        </w:rPr>
        <w:t>prime</w:t>
      </w:r>
      <w:r>
        <w:rPr>
          <w:rFonts w:ascii="Calibri"/>
          <w:spacing w:val="-11"/>
        </w:rPr>
        <w:t xml:space="preserve"> </w:t>
      </w:r>
      <w:r>
        <w:rPr>
          <w:rFonts w:ascii="Calibri"/>
          <w:spacing w:val="-1"/>
        </w:rPr>
        <w:t>contractors</w:t>
      </w:r>
      <w:r>
        <w:rPr>
          <w:rFonts w:ascii="Calibri"/>
          <w:spacing w:val="-9"/>
        </w:rPr>
        <w:t xml:space="preserve"> </w:t>
      </w:r>
      <w:r>
        <w:rPr>
          <w:rFonts w:ascii="Calibri"/>
          <w:spacing w:val="-2"/>
        </w:rPr>
        <w:t>must</w:t>
      </w:r>
      <w:r>
        <w:rPr>
          <w:rFonts w:ascii="Calibri"/>
          <w:spacing w:val="-10"/>
        </w:rPr>
        <w:t xml:space="preserve"> </w:t>
      </w:r>
      <w:r>
        <w:rPr>
          <w:rFonts w:ascii="Calibri"/>
          <w:spacing w:val="-1"/>
        </w:rPr>
        <w:t>do</w:t>
      </w:r>
      <w:r>
        <w:rPr>
          <w:rFonts w:ascii="Calibri"/>
          <w:spacing w:val="-10"/>
        </w:rPr>
        <w:t xml:space="preserve"> </w:t>
      </w:r>
      <w:r>
        <w:rPr>
          <w:rFonts w:ascii="Calibri"/>
        </w:rPr>
        <w:t>the</w:t>
      </w:r>
      <w:r>
        <w:rPr>
          <w:rFonts w:ascii="Calibri"/>
          <w:spacing w:val="-13"/>
        </w:rPr>
        <w:t xml:space="preserve"> </w:t>
      </w:r>
      <w:r>
        <w:rPr>
          <w:rFonts w:ascii="Calibri"/>
          <w:spacing w:val="-2"/>
        </w:rPr>
        <w:t>following:</w:t>
      </w:r>
    </w:p>
    <w:p w14:paraId="0D72145C" w14:textId="77777777" w:rsidR="006B385A" w:rsidRDefault="006B385A" w:rsidP="006B385A">
      <w:pPr>
        <w:pStyle w:val="BodyText"/>
        <w:numPr>
          <w:ilvl w:val="0"/>
          <w:numId w:val="36"/>
        </w:numPr>
        <w:tabs>
          <w:tab w:val="left" w:pos="470"/>
        </w:tabs>
        <w:ind w:hanging="360"/>
        <w:rPr>
          <w:rFonts w:ascii="Calibri" w:eastAsia="Calibri" w:hAnsi="Calibri" w:cs="Calibri"/>
        </w:rPr>
      </w:pPr>
      <w:r>
        <w:rPr>
          <w:rFonts w:ascii="Calibri"/>
          <w:spacing w:val="-2"/>
        </w:rPr>
        <w:t>Follow,</w:t>
      </w:r>
      <w:r>
        <w:rPr>
          <w:rFonts w:ascii="Calibri"/>
          <w:spacing w:val="-4"/>
        </w:rPr>
        <w:t xml:space="preserve"> </w:t>
      </w:r>
      <w:r>
        <w:rPr>
          <w:rFonts w:ascii="Calibri"/>
          <w:spacing w:val="-2"/>
        </w:rPr>
        <w:t>document, and</w:t>
      </w:r>
      <w:r>
        <w:rPr>
          <w:rFonts w:ascii="Calibri"/>
          <w:spacing w:val="-7"/>
        </w:rPr>
        <w:t xml:space="preserve"> </w:t>
      </w:r>
      <w:r>
        <w:rPr>
          <w:rFonts w:ascii="Calibri"/>
          <w:spacing w:val="-2"/>
        </w:rPr>
        <w:t>maintain</w:t>
      </w:r>
      <w:r>
        <w:rPr>
          <w:rFonts w:ascii="Calibri"/>
          <w:spacing w:val="-6"/>
        </w:rPr>
        <w:t xml:space="preserve"> </w:t>
      </w:r>
      <w:r>
        <w:rPr>
          <w:rFonts w:ascii="Calibri"/>
          <w:spacing w:val="-2"/>
        </w:rPr>
        <w:t>documentation</w:t>
      </w:r>
      <w:r>
        <w:rPr>
          <w:rFonts w:ascii="Calibri"/>
          <w:spacing w:val="-5"/>
        </w:rPr>
        <w:t xml:space="preserve"> </w:t>
      </w:r>
      <w:r>
        <w:rPr>
          <w:rFonts w:ascii="Calibri"/>
          <w:spacing w:val="-1"/>
        </w:rPr>
        <w:t>of</w:t>
      </w:r>
      <w:r>
        <w:rPr>
          <w:rFonts w:ascii="Calibri"/>
          <w:spacing w:val="-4"/>
        </w:rPr>
        <w:t xml:space="preserve"> </w:t>
      </w:r>
      <w:r>
        <w:rPr>
          <w:rFonts w:ascii="Calibri"/>
          <w:spacing w:val="-1"/>
        </w:rPr>
        <w:t>their</w:t>
      </w:r>
      <w:r>
        <w:rPr>
          <w:rFonts w:ascii="Calibri"/>
          <w:spacing w:val="-3"/>
        </w:rPr>
        <w:t xml:space="preserve"> </w:t>
      </w:r>
      <w:r>
        <w:rPr>
          <w:rFonts w:ascii="Calibri"/>
          <w:spacing w:val="-1"/>
        </w:rPr>
        <w:t>good</w:t>
      </w:r>
      <w:r>
        <w:rPr>
          <w:rFonts w:ascii="Calibri"/>
          <w:spacing w:val="-7"/>
        </w:rPr>
        <w:t xml:space="preserve"> </w:t>
      </w:r>
      <w:r>
        <w:rPr>
          <w:rFonts w:ascii="Calibri"/>
          <w:spacing w:val="-2"/>
        </w:rPr>
        <w:t>faith</w:t>
      </w:r>
      <w:r>
        <w:rPr>
          <w:rFonts w:ascii="Calibri"/>
          <w:spacing w:val="-4"/>
        </w:rPr>
        <w:t xml:space="preserve"> </w:t>
      </w:r>
      <w:r>
        <w:rPr>
          <w:rFonts w:ascii="Calibri"/>
          <w:spacing w:val="-1"/>
        </w:rPr>
        <w:t>efforts.</w:t>
      </w:r>
    </w:p>
    <w:p w14:paraId="6C83B5CE" w14:textId="77777777" w:rsidR="006B385A" w:rsidRDefault="006B385A" w:rsidP="006B385A">
      <w:pPr>
        <w:numPr>
          <w:ilvl w:val="0"/>
          <w:numId w:val="36"/>
        </w:numPr>
        <w:tabs>
          <w:tab w:val="left" w:pos="470"/>
        </w:tabs>
        <w:spacing w:before="1"/>
        <w:ind w:right="884" w:hanging="360"/>
        <w:rPr>
          <w:rFonts w:ascii="Calibri" w:eastAsia="Calibri" w:hAnsi="Calibri" w:cs="Calibri"/>
          <w:sz w:val="24"/>
          <w:szCs w:val="24"/>
        </w:rPr>
      </w:pPr>
      <w:r>
        <w:rPr>
          <w:rFonts w:ascii="Calibri" w:eastAsia="Calibri" w:hAnsi="Calibri" w:cs="Calibri"/>
          <w:spacing w:val="-2"/>
          <w:sz w:val="24"/>
          <w:szCs w:val="24"/>
        </w:rPr>
        <w:t>Complete</w:t>
      </w:r>
      <w:r>
        <w:rPr>
          <w:rFonts w:ascii="Calibri" w:eastAsia="Calibri" w:hAnsi="Calibri" w:cs="Calibri"/>
          <w:spacing w:val="-8"/>
          <w:sz w:val="24"/>
          <w:szCs w:val="24"/>
        </w:rPr>
        <w:t xml:space="preserve"> </w:t>
      </w:r>
      <w:r>
        <w:rPr>
          <w:rFonts w:ascii="Calibri" w:eastAsia="Calibri" w:hAnsi="Calibri" w:cs="Calibri"/>
          <w:spacing w:val="-1"/>
          <w:sz w:val="24"/>
          <w:szCs w:val="24"/>
        </w:rPr>
        <w:t>and</w:t>
      </w:r>
      <w:r>
        <w:rPr>
          <w:rFonts w:ascii="Calibri" w:eastAsia="Calibri" w:hAnsi="Calibri" w:cs="Calibri"/>
          <w:spacing w:val="-8"/>
          <w:sz w:val="24"/>
          <w:szCs w:val="24"/>
        </w:rPr>
        <w:t xml:space="preserve"> </w:t>
      </w:r>
      <w:r>
        <w:rPr>
          <w:rFonts w:ascii="Calibri" w:eastAsia="Calibri" w:hAnsi="Calibri" w:cs="Calibri"/>
          <w:spacing w:val="-2"/>
          <w:sz w:val="24"/>
          <w:szCs w:val="24"/>
        </w:rPr>
        <w:t>submit</w:t>
      </w:r>
      <w:r>
        <w:rPr>
          <w:rFonts w:ascii="Calibri" w:eastAsia="Calibri" w:hAnsi="Calibri" w:cs="Calibri"/>
          <w:spacing w:val="-5"/>
          <w:sz w:val="24"/>
          <w:szCs w:val="24"/>
        </w:rPr>
        <w:t xml:space="preserve"> </w:t>
      </w:r>
      <w:r>
        <w:rPr>
          <w:rFonts w:ascii="Calibri" w:eastAsia="Calibri" w:hAnsi="Calibri" w:cs="Calibri"/>
          <w:b/>
          <w:bCs/>
          <w:spacing w:val="-2"/>
          <w:sz w:val="24"/>
          <w:szCs w:val="24"/>
        </w:rPr>
        <w:t>Form</w:t>
      </w:r>
      <w:r>
        <w:rPr>
          <w:rFonts w:ascii="Calibri" w:eastAsia="Calibri" w:hAnsi="Calibri" w:cs="Calibri"/>
          <w:b/>
          <w:bCs/>
          <w:spacing w:val="-9"/>
          <w:sz w:val="24"/>
          <w:szCs w:val="24"/>
        </w:rPr>
        <w:t xml:space="preserve"> </w:t>
      </w:r>
      <w:r>
        <w:rPr>
          <w:rFonts w:ascii="Calibri" w:eastAsia="Calibri" w:hAnsi="Calibri" w:cs="Calibri"/>
          <w:b/>
          <w:bCs/>
          <w:spacing w:val="-1"/>
          <w:sz w:val="24"/>
          <w:szCs w:val="24"/>
        </w:rPr>
        <w:t>6100‐4</w:t>
      </w:r>
      <w:r>
        <w:rPr>
          <w:rFonts w:ascii="Calibri" w:eastAsia="Calibri" w:hAnsi="Calibri" w:cs="Calibri"/>
          <w:b/>
          <w:bCs/>
          <w:spacing w:val="-4"/>
          <w:sz w:val="24"/>
          <w:szCs w:val="24"/>
        </w:rPr>
        <w:t xml:space="preserve"> </w:t>
      </w:r>
      <w:r>
        <w:rPr>
          <w:rFonts w:ascii="Calibri" w:eastAsia="Calibri" w:hAnsi="Calibri" w:cs="Calibri"/>
          <w:b/>
          <w:bCs/>
          <w:spacing w:val="-2"/>
          <w:sz w:val="24"/>
          <w:szCs w:val="24"/>
        </w:rPr>
        <w:t>DBE</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Subcontractor</w:t>
      </w:r>
      <w:r>
        <w:rPr>
          <w:rFonts w:ascii="Calibri" w:eastAsia="Calibri" w:hAnsi="Calibri" w:cs="Calibri"/>
          <w:b/>
          <w:bCs/>
          <w:spacing w:val="-10"/>
          <w:sz w:val="24"/>
          <w:szCs w:val="24"/>
        </w:rPr>
        <w:t xml:space="preserve"> </w:t>
      </w:r>
      <w:r>
        <w:rPr>
          <w:rFonts w:ascii="Calibri" w:eastAsia="Calibri" w:hAnsi="Calibri" w:cs="Calibri"/>
          <w:b/>
          <w:bCs/>
          <w:spacing w:val="-2"/>
          <w:sz w:val="24"/>
          <w:szCs w:val="24"/>
        </w:rPr>
        <w:t>Utilization</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Summary</w:t>
      </w:r>
      <w:r>
        <w:rPr>
          <w:rFonts w:ascii="Calibri" w:eastAsia="Calibri" w:hAnsi="Calibri" w:cs="Calibri"/>
          <w:b/>
          <w:bCs/>
          <w:spacing w:val="-6"/>
          <w:sz w:val="24"/>
          <w:szCs w:val="24"/>
        </w:rPr>
        <w:t xml:space="preserve"> </w:t>
      </w:r>
      <w:r>
        <w:rPr>
          <w:rFonts w:ascii="Calibri" w:eastAsia="Calibri" w:hAnsi="Calibri" w:cs="Calibri"/>
          <w:sz w:val="24"/>
          <w:szCs w:val="24"/>
        </w:rPr>
        <w:t>as</w:t>
      </w:r>
      <w:r>
        <w:rPr>
          <w:rFonts w:ascii="Calibri" w:eastAsia="Calibri" w:hAnsi="Calibri" w:cs="Calibri"/>
          <w:spacing w:val="-9"/>
          <w:sz w:val="24"/>
          <w:szCs w:val="24"/>
        </w:rPr>
        <w:t xml:space="preserve"> </w:t>
      </w:r>
      <w:r>
        <w:rPr>
          <w:rFonts w:ascii="Calibri" w:eastAsia="Calibri" w:hAnsi="Calibri" w:cs="Calibri"/>
          <w:spacing w:val="-2"/>
          <w:sz w:val="24"/>
          <w:szCs w:val="24"/>
        </w:rPr>
        <w:t>part</w:t>
      </w:r>
      <w:r>
        <w:rPr>
          <w:rFonts w:ascii="Calibri" w:eastAsia="Calibri" w:hAnsi="Calibri" w:cs="Calibri"/>
          <w:spacing w:val="-6"/>
          <w:sz w:val="24"/>
          <w:szCs w:val="24"/>
        </w:rPr>
        <w:t xml:space="preserve"> </w:t>
      </w:r>
      <w:r>
        <w:rPr>
          <w:rFonts w:ascii="Calibri" w:eastAsia="Calibri" w:hAnsi="Calibri" w:cs="Calibri"/>
          <w:spacing w:val="-1"/>
          <w:sz w:val="24"/>
          <w:szCs w:val="24"/>
        </w:rPr>
        <w:t>of</w:t>
      </w:r>
      <w:r>
        <w:rPr>
          <w:rFonts w:ascii="Calibri" w:eastAsia="Calibri" w:hAnsi="Calibri" w:cs="Calibri"/>
          <w:spacing w:val="-9"/>
          <w:sz w:val="24"/>
          <w:szCs w:val="24"/>
        </w:rPr>
        <w:t xml:space="preserve"> </w:t>
      </w:r>
      <w:r>
        <w:rPr>
          <w:rFonts w:ascii="Calibri" w:eastAsia="Calibri" w:hAnsi="Calibri" w:cs="Calibri"/>
          <w:spacing w:val="-1"/>
          <w:sz w:val="24"/>
          <w:szCs w:val="24"/>
        </w:rPr>
        <w:t>the</w:t>
      </w:r>
      <w:r>
        <w:rPr>
          <w:rFonts w:ascii="Calibri" w:eastAsia="Calibri" w:hAnsi="Calibri" w:cs="Calibri"/>
          <w:spacing w:val="52"/>
          <w:w w:val="99"/>
          <w:sz w:val="24"/>
          <w:szCs w:val="24"/>
        </w:rPr>
        <w:t xml:space="preserve"> </w:t>
      </w:r>
      <w:r>
        <w:rPr>
          <w:rFonts w:ascii="Calibri" w:eastAsia="Calibri" w:hAnsi="Calibri" w:cs="Calibri"/>
          <w:spacing w:val="-2"/>
          <w:sz w:val="24"/>
          <w:szCs w:val="24"/>
        </w:rPr>
        <w:t>bid</w:t>
      </w:r>
      <w:r>
        <w:rPr>
          <w:rFonts w:ascii="Calibri" w:eastAsia="Calibri" w:hAnsi="Calibri" w:cs="Calibri"/>
          <w:spacing w:val="49"/>
          <w:sz w:val="24"/>
          <w:szCs w:val="24"/>
        </w:rPr>
        <w:t xml:space="preserve"> </w:t>
      </w:r>
      <w:r>
        <w:rPr>
          <w:rFonts w:ascii="Calibri" w:eastAsia="Calibri" w:hAnsi="Calibri" w:cs="Calibri"/>
          <w:spacing w:val="-1"/>
          <w:sz w:val="24"/>
          <w:szCs w:val="24"/>
        </w:rPr>
        <w:t>proposal</w:t>
      </w:r>
      <w:r>
        <w:rPr>
          <w:rFonts w:ascii="Calibri" w:eastAsia="Calibri" w:hAnsi="Calibri" w:cs="Calibri"/>
          <w:spacing w:val="-7"/>
          <w:sz w:val="24"/>
          <w:szCs w:val="24"/>
        </w:rPr>
        <w:t xml:space="preserve"> </w:t>
      </w:r>
      <w:r>
        <w:rPr>
          <w:rFonts w:ascii="Calibri" w:eastAsia="Calibri" w:hAnsi="Calibri" w:cs="Calibri"/>
          <w:spacing w:val="-2"/>
          <w:sz w:val="24"/>
          <w:szCs w:val="24"/>
        </w:rPr>
        <w:t>package</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pacing w:val="-2"/>
          <w:sz w:val="24"/>
          <w:szCs w:val="24"/>
        </w:rPr>
        <w:t>the</w:t>
      </w:r>
      <w:r>
        <w:rPr>
          <w:rFonts w:ascii="Calibri" w:eastAsia="Calibri" w:hAnsi="Calibri" w:cs="Calibri"/>
          <w:spacing w:val="-7"/>
          <w:sz w:val="24"/>
          <w:szCs w:val="24"/>
        </w:rPr>
        <w:t xml:space="preserve"> </w:t>
      </w:r>
      <w:r>
        <w:rPr>
          <w:rFonts w:ascii="Calibri" w:eastAsia="Calibri" w:hAnsi="Calibri" w:cs="Calibri"/>
          <w:spacing w:val="-1"/>
          <w:sz w:val="24"/>
          <w:szCs w:val="24"/>
        </w:rPr>
        <w:t>loan</w:t>
      </w:r>
      <w:r>
        <w:rPr>
          <w:rFonts w:ascii="Calibri" w:eastAsia="Calibri" w:hAnsi="Calibri" w:cs="Calibri"/>
          <w:spacing w:val="-4"/>
          <w:sz w:val="24"/>
          <w:szCs w:val="24"/>
        </w:rPr>
        <w:t xml:space="preserve"> </w:t>
      </w:r>
      <w:r>
        <w:rPr>
          <w:rFonts w:ascii="Calibri" w:eastAsia="Calibri" w:hAnsi="Calibri" w:cs="Calibri"/>
          <w:spacing w:val="-1"/>
          <w:sz w:val="24"/>
          <w:szCs w:val="24"/>
        </w:rPr>
        <w:t>recipient.</w:t>
      </w:r>
    </w:p>
    <w:p w14:paraId="13E29C5F" w14:textId="77777777" w:rsidR="006B385A" w:rsidRDefault="006B385A" w:rsidP="006B385A">
      <w:pPr>
        <w:numPr>
          <w:ilvl w:val="0"/>
          <w:numId w:val="36"/>
        </w:numPr>
        <w:tabs>
          <w:tab w:val="left" w:pos="470"/>
        </w:tabs>
        <w:spacing w:before="1"/>
        <w:ind w:right="884" w:hanging="360"/>
        <w:rPr>
          <w:rFonts w:ascii="Calibri" w:eastAsia="Calibri" w:hAnsi="Calibri" w:cs="Calibri"/>
          <w:sz w:val="24"/>
          <w:szCs w:val="24"/>
        </w:rPr>
      </w:pPr>
      <w:r>
        <w:rPr>
          <w:rFonts w:ascii="Calibri" w:eastAsia="Calibri" w:hAnsi="Calibri" w:cs="Calibri"/>
          <w:spacing w:val="-2"/>
          <w:sz w:val="24"/>
          <w:szCs w:val="24"/>
        </w:rPr>
        <w:t>Have</w:t>
      </w:r>
      <w:r>
        <w:rPr>
          <w:rFonts w:ascii="Calibri" w:eastAsia="Calibri" w:hAnsi="Calibri" w:cs="Calibri"/>
          <w:spacing w:val="-9"/>
          <w:sz w:val="24"/>
          <w:szCs w:val="24"/>
        </w:rPr>
        <w:t xml:space="preserve"> </w:t>
      </w:r>
      <w:r>
        <w:rPr>
          <w:rFonts w:ascii="Calibri" w:eastAsia="Calibri" w:hAnsi="Calibri" w:cs="Calibri"/>
          <w:spacing w:val="-1"/>
          <w:sz w:val="24"/>
          <w:szCs w:val="24"/>
        </w:rPr>
        <w:t>its</w:t>
      </w:r>
      <w:r>
        <w:rPr>
          <w:rFonts w:ascii="Calibri" w:eastAsia="Calibri" w:hAnsi="Calibri" w:cs="Calibri"/>
          <w:spacing w:val="-10"/>
          <w:sz w:val="24"/>
          <w:szCs w:val="24"/>
        </w:rPr>
        <w:t xml:space="preserve"> </w:t>
      </w:r>
      <w:r>
        <w:rPr>
          <w:rFonts w:ascii="Calibri" w:eastAsia="Calibri" w:hAnsi="Calibri" w:cs="Calibri"/>
          <w:spacing w:val="-2"/>
          <w:sz w:val="24"/>
          <w:szCs w:val="24"/>
        </w:rPr>
        <w:t>Disadvantaged</w:t>
      </w:r>
      <w:r>
        <w:rPr>
          <w:rFonts w:ascii="Calibri" w:eastAsia="Calibri" w:hAnsi="Calibri" w:cs="Calibri"/>
          <w:spacing w:val="-8"/>
          <w:sz w:val="24"/>
          <w:szCs w:val="24"/>
        </w:rPr>
        <w:t xml:space="preserve"> </w:t>
      </w:r>
      <w:r>
        <w:rPr>
          <w:rFonts w:ascii="Calibri" w:eastAsia="Calibri" w:hAnsi="Calibri" w:cs="Calibri"/>
          <w:spacing w:val="-2"/>
          <w:sz w:val="24"/>
          <w:szCs w:val="24"/>
        </w:rPr>
        <w:t>Business</w:t>
      </w:r>
      <w:r>
        <w:rPr>
          <w:rFonts w:ascii="Calibri" w:eastAsia="Calibri" w:hAnsi="Calibri" w:cs="Calibri"/>
          <w:spacing w:val="-10"/>
          <w:sz w:val="24"/>
          <w:szCs w:val="24"/>
        </w:rPr>
        <w:t xml:space="preserve"> </w:t>
      </w:r>
      <w:r>
        <w:rPr>
          <w:rFonts w:ascii="Calibri" w:eastAsia="Calibri" w:hAnsi="Calibri" w:cs="Calibri"/>
          <w:spacing w:val="-2"/>
          <w:sz w:val="24"/>
          <w:szCs w:val="24"/>
        </w:rPr>
        <w:t>Enterprise</w:t>
      </w:r>
      <w:r>
        <w:rPr>
          <w:rFonts w:ascii="Calibri" w:eastAsia="Calibri" w:hAnsi="Calibri" w:cs="Calibri"/>
          <w:spacing w:val="-7"/>
          <w:sz w:val="24"/>
          <w:szCs w:val="24"/>
        </w:rPr>
        <w:t xml:space="preserve"> </w:t>
      </w:r>
      <w:r>
        <w:rPr>
          <w:rFonts w:ascii="Calibri" w:eastAsia="Calibri" w:hAnsi="Calibri" w:cs="Calibri"/>
          <w:spacing w:val="-2"/>
          <w:sz w:val="24"/>
          <w:szCs w:val="24"/>
        </w:rPr>
        <w:t>subcontractors</w:t>
      </w:r>
      <w:r>
        <w:rPr>
          <w:rFonts w:ascii="Calibri" w:eastAsia="Calibri" w:hAnsi="Calibri" w:cs="Calibri"/>
          <w:spacing w:val="-9"/>
          <w:sz w:val="24"/>
          <w:szCs w:val="24"/>
        </w:rPr>
        <w:t xml:space="preserve"> </w:t>
      </w:r>
      <w:r>
        <w:rPr>
          <w:rFonts w:ascii="Calibri" w:eastAsia="Calibri" w:hAnsi="Calibri" w:cs="Calibri"/>
          <w:spacing w:val="-1"/>
          <w:sz w:val="24"/>
          <w:szCs w:val="24"/>
        </w:rPr>
        <w:t>complete</w:t>
      </w:r>
      <w:r>
        <w:rPr>
          <w:rFonts w:ascii="Calibri" w:eastAsia="Calibri" w:hAnsi="Calibri" w:cs="Calibri"/>
          <w:spacing w:val="-8"/>
          <w:sz w:val="24"/>
          <w:szCs w:val="24"/>
        </w:rPr>
        <w:t xml:space="preserve"> </w:t>
      </w:r>
      <w:r>
        <w:rPr>
          <w:rFonts w:ascii="Calibri" w:eastAsia="Calibri" w:hAnsi="Calibri" w:cs="Calibri"/>
          <w:b/>
          <w:bCs/>
          <w:spacing w:val="-2"/>
          <w:sz w:val="24"/>
          <w:szCs w:val="24"/>
        </w:rPr>
        <w:t>Form</w:t>
      </w:r>
      <w:r>
        <w:rPr>
          <w:rFonts w:ascii="Calibri" w:eastAsia="Calibri" w:hAnsi="Calibri" w:cs="Calibri"/>
          <w:b/>
          <w:bCs/>
          <w:spacing w:val="-5"/>
          <w:sz w:val="24"/>
          <w:szCs w:val="24"/>
        </w:rPr>
        <w:t xml:space="preserve"> </w:t>
      </w:r>
      <w:r>
        <w:rPr>
          <w:rFonts w:ascii="Calibri" w:eastAsia="Calibri" w:hAnsi="Calibri" w:cs="Calibri"/>
          <w:b/>
          <w:bCs/>
          <w:spacing w:val="-2"/>
          <w:sz w:val="24"/>
          <w:szCs w:val="24"/>
        </w:rPr>
        <w:t>6100‐3</w:t>
      </w:r>
      <w:r>
        <w:rPr>
          <w:rFonts w:ascii="Calibri" w:eastAsia="Calibri" w:hAnsi="Calibri" w:cs="Calibri"/>
          <w:b/>
          <w:bCs/>
          <w:spacing w:val="-9"/>
          <w:sz w:val="24"/>
          <w:szCs w:val="24"/>
        </w:rPr>
        <w:t xml:space="preserve"> </w:t>
      </w:r>
      <w:r>
        <w:rPr>
          <w:rFonts w:ascii="Calibri" w:eastAsia="Calibri" w:hAnsi="Calibri" w:cs="Calibri"/>
          <w:b/>
          <w:bCs/>
          <w:spacing w:val="-1"/>
          <w:sz w:val="24"/>
          <w:szCs w:val="24"/>
        </w:rPr>
        <w:t>DBE</w:t>
      </w:r>
      <w:r>
        <w:rPr>
          <w:rFonts w:ascii="Calibri" w:eastAsia="Calibri" w:hAnsi="Calibri" w:cs="Calibri"/>
          <w:b/>
          <w:bCs/>
          <w:spacing w:val="43"/>
          <w:w w:val="99"/>
          <w:sz w:val="24"/>
          <w:szCs w:val="24"/>
        </w:rPr>
        <w:t xml:space="preserve"> </w:t>
      </w:r>
      <w:r>
        <w:rPr>
          <w:rFonts w:ascii="Calibri" w:eastAsia="Calibri" w:hAnsi="Calibri" w:cs="Calibri"/>
          <w:b/>
          <w:bCs/>
          <w:spacing w:val="-1"/>
          <w:sz w:val="24"/>
          <w:szCs w:val="24"/>
        </w:rPr>
        <w:t>Subcontractor</w:t>
      </w:r>
      <w:r>
        <w:rPr>
          <w:rFonts w:ascii="Calibri" w:eastAsia="Calibri" w:hAnsi="Calibri" w:cs="Calibri"/>
          <w:b/>
          <w:bCs/>
          <w:spacing w:val="-8"/>
          <w:sz w:val="24"/>
          <w:szCs w:val="24"/>
        </w:rPr>
        <w:t xml:space="preserve"> </w:t>
      </w:r>
      <w:r>
        <w:rPr>
          <w:rFonts w:ascii="Calibri" w:eastAsia="Calibri" w:hAnsi="Calibri" w:cs="Calibri"/>
          <w:b/>
          <w:bCs/>
          <w:spacing w:val="-2"/>
          <w:sz w:val="24"/>
          <w:szCs w:val="24"/>
        </w:rPr>
        <w:t>Proposed</w:t>
      </w:r>
      <w:r>
        <w:rPr>
          <w:rFonts w:ascii="Calibri" w:eastAsia="Calibri" w:hAnsi="Calibri" w:cs="Calibri"/>
          <w:b/>
          <w:bCs/>
          <w:spacing w:val="-8"/>
          <w:sz w:val="24"/>
          <w:szCs w:val="24"/>
        </w:rPr>
        <w:t xml:space="preserve"> </w:t>
      </w:r>
      <w:r>
        <w:rPr>
          <w:rFonts w:ascii="Calibri" w:eastAsia="Calibri" w:hAnsi="Calibri" w:cs="Calibri"/>
          <w:b/>
          <w:bCs/>
          <w:spacing w:val="-2"/>
          <w:sz w:val="24"/>
          <w:szCs w:val="24"/>
        </w:rPr>
        <w:t>Performance</w:t>
      </w:r>
      <w:r>
        <w:rPr>
          <w:rFonts w:ascii="Calibri" w:eastAsia="Calibri" w:hAnsi="Calibri" w:cs="Calibri"/>
          <w:b/>
          <w:bCs/>
          <w:spacing w:val="-6"/>
          <w:sz w:val="24"/>
          <w:szCs w:val="24"/>
        </w:rPr>
        <w:t xml:space="preserve"> </w:t>
      </w:r>
      <w:r>
        <w:rPr>
          <w:rFonts w:ascii="Calibri" w:eastAsia="Calibri" w:hAnsi="Calibri" w:cs="Calibri"/>
          <w:b/>
          <w:bCs/>
          <w:spacing w:val="-2"/>
          <w:sz w:val="24"/>
          <w:szCs w:val="24"/>
        </w:rPr>
        <w:t>Form</w:t>
      </w:r>
      <w:r>
        <w:rPr>
          <w:rFonts w:ascii="Calibri" w:eastAsia="Calibri" w:hAnsi="Calibri" w:cs="Calibri"/>
          <w:b/>
          <w:bCs/>
          <w:spacing w:val="-1"/>
          <w:sz w:val="24"/>
          <w:szCs w:val="24"/>
        </w:rPr>
        <w:t xml:space="preserve"> </w:t>
      </w:r>
      <w:r>
        <w:rPr>
          <w:rFonts w:ascii="Calibri" w:eastAsia="Calibri" w:hAnsi="Calibri" w:cs="Calibri"/>
          <w:spacing w:val="-2"/>
          <w:sz w:val="24"/>
          <w:szCs w:val="24"/>
        </w:rPr>
        <w:t>and</w:t>
      </w:r>
      <w:r>
        <w:rPr>
          <w:rFonts w:ascii="Calibri" w:eastAsia="Calibri" w:hAnsi="Calibri" w:cs="Calibri"/>
          <w:spacing w:val="-6"/>
          <w:sz w:val="24"/>
          <w:szCs w:val="24"/>
        </w:rPr>
        <w:t xml:space="preserve"> </w:t>
      </w:r>
      <w:r>
        <w:rPr>
          <w:rFonts w:ascii="Calibri" w:eastAsia="Calibri" w:hAnsi="Calibri" w:cs="Calibri"/>
          <w:spacing w:val="-2"/>
          <w:sz w:val="24"/>
          <w:szCs w:val="24"/>
        </w:rPr>
        <w:t>submit</w:t>
      </w:r>
      <w:r>
        <w:rPr>
          <w:rFonts w:ascii="Calibri" w:eastAsia="Calibri" w:hAnsi="Calibri" w:cs="Calibri"/>
          <w:spacing w:val="-6"/>
          <w:sz w:val="24"/>
          <w:szCs w:val="24"/>
        </w:rPr>
        <w:t xml:space="preserve"> </w:t>
      </w:r>
      <w:r>
        <w:rPr>
          <w:rFonts w:ascii="Calibri" w:eastAsia="Calibri" w:hAnsi="Calibri" w:cs="Calibri"/>
          <w:spacing w:val="-1"/>
          <w:sz w:val="24"/>
          <w:szCs w:val="24"/>
        </w:rPr>
        <w:t>those</w:t>
      </w:r>
      <w:r>
        <w:rPr>
          <w:rFonts w:ascii="Calibri" w:eastAsia="Calibri" w:hAnsi="Calibri" w:cs="Calibri"/>
          <w:spacing w:val="-8"/>
          <w:sz w:val="24"/>
          <w:szCs w:val="24"/>
        </w:rPr>
        <w:t xml:space="preserve"> </w:t>
      </w:r>
      <w:r>
        <w:rPr>
          <w:rFonts w:ascii="Calibri" w:eastAsia="Calibri" w:hAnsi="Calibri" w:cs="Calibri"/>
          <w:sz w:val="24"/>
          <w:szCs w:val="24"/>
        </w:rPr>
        <w:t>as</w:t>
      </w:r>
      <w:r>
        <w:rPr>
          <w:rFonts w:ascii="Calibri" w:eastAsia="Calibri" w:hAnsi="Calibri" w:cs="Calibri"/>
          <w:spacing w:val="-5"/>
          <w:sz w:val="24"/>
          <w:szCs w:val="24"/>
        </w:rPr>
        <w:t xml:space="preserve"> </w:t>
      </w:r>
      <w:r>
        <w:rPr>
          <w:rFonts w:ascii="Calibri" w:eastAsia="Calibri" w:hAnsi="Calibri" w:cs="Calibri"/>
          <w:spacing w:val="-2"/>
          <w:sz w:val="24"/>
          <w:szCs w:val="24"/>
        </w:rPr>
        <w:t>part</w:t>
      </w:r>
      <w:r>
        <w:rPr>
          <w:rFonts w:ascii="Calibri" w:eastAsia="Calibri" w:hAnsi="Calibri" w:cs="Calibri"/>
          <w:spacing w:val="-6"/>
          <w:sz w:val="24"/>
          <w:szCs w:val="24"/>
        </w:rPr>
        <w:t xml:space="preserve"> </w:t>
      </w:r>
      <w:r>
        <w:rPr>
          <w:rFonts w:ascii="Calibri" w:eastAsia="Calibri" w:hAnsi="Calibri" w:cs="Calibri"/>
          <w:spacing w:val="-1"/>
          <w:sz w:val="24"/>
          <w:szCs w:val="24"/>
        </w:rPr>
        <w:t>of</w:t>
      </w:r>
      <w:r>
        <w:rPr>
          <w:rFonts w:ascii="Calibri" w:eastAsia="Calibri" w:hAnsi="Calibri" w:cs="Calibri"/>
          <w:spacing w:val="-6"/>
          <w:sz w:val="24"/>
          <w:szCs w:val="24"/>
        </w:rPr>
        <w:t xml:space="preserve"> </w:t>
      </w:r>
      <w:r>
        <w:rPr>
          <w:rFonts w:ascii="Calibri" w:eastAsia="Calibri" w:hAnsi="Calibri" w:cs="Calibri"/>
          <w:spacing w:val="-1"/>
          <w:sz w:val="24"/>
          <w:szCs w:val="24"/>
        </w:rPr>
        <w:t>the</w:t>
      </w:r>
      <w:r>
        <w:rPr>
          <w:rFonts w:ascii="Calibri" w:eastAsia="Calibri" w:hAnsi="Calibri" w:cs="Calibri"/>
          <w:spacing w:val="-7"/>
          <w:sz w:val="24"/>
          <w:szCs w:val="24"/>
        </w:rPr>
        <w:t xml:space="preserve"> </w:t>
      </w:r>
      <w:r>
        <w:rPr>
          <w:rFonts w:ascii="Calibri" w:eastAsia="Calibri" w:hAnsi="Calibri" w:cs="Calibri"/>
          <w:spacing w:val="-1"/>
          <w:sz w:val="24"/>
          <w:szCs w:val="24"/>
        </w:rPr>
        <w:t>bid</w:t>
      </w:r>
      <w:r>
        <w:rPr>
          <w:rFonts w:ascii="Calibri" w:eastAsia="Calibri" w:hAnsi="Calibri" w:cs="Calibri"/>
          <w:spacing w:val="-6"/>
          <w:sz w:val="24"/>
          <w:szCs w:val="24"/>
        </w:rPr>
        <w:t xml:space="preserve"> </w:t>
      </w:r>
      <w:r>
        <w:rPr>
          <w:rFonts w:ascii="Calibri" w:eastAsia="Calibri" w:hAnsi="Calibri" w:cs="Calibri"/>
          <w:spacing w:val="-2"/>
          <w:sz w:val="24"/>
          <w:szCs w:val="24"/>
        </w:rPr>
        <w:t>proposal</w:t>
      </w:r>
      <w:r>
        <w:rPr>
          <w:rFonts w:ascii="Calibri" w:eastAsia="Calibri" w:hAnsi="Calibri" w:cs="Calibri"/>
          <w:spacing w:val="47"/>
          <w:sz w:val="24"/>
          <w:szCs w:val="24"/>
        </w:rPr>
        <w:t xml:space="preserve"> </w:t>
      </w:r>
      <w:r>
        <w:rPr>
          <w:rFonts w:ascii="Calibri" w:eastAsia="Calibri" w:hAnsi="Calibri" w:cs="Calibri"/>
          <w:spacing w:val="-2"/>
          <w:sz w:val="24"/>
          <w:szCs w:val="24"/>
        </w:rPr>
        <w:t>package</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8"/>
          <w:sz w:val="24"/>
          <w:szCs w:val="24"/>
        </w:rPr>
        <w:t xml:space="preserve"> </w:t>
      </w:r>
      <w:r>
        <w:rPr>
          <w:rFonts w:ascii="Calibri" w:eastAsia="Calibri" w:hAnsi="Calibri" w:cs="Calibri"/>
          <w:spacing w:val="-1"/>
          <w:sz w:val="24"/>
          <w:szCs w:val="24"/>
        </w:rPr>
        <w:t>the</w:t>
      </w:r>
      <w:r>
        <w:rPr>
          <w:rFonts w:ascii="Calibri" w:eastAsia="Calibri" w:hAnsi="Calibri" w:cs="Calibri"/>
          <w:spacing w:val="-7"/>
          <w:sz w:val="24"/>
          <w:szCs w:val="24"/>
        </w:rPr>
        <w:t xml:space="preserve"> </w:t>
      </w:r>
      <w:r>
        <w:rPr>
          <w:rFonts w:ascii="Calibri" w:eastAsia="Calibri" w:hAnsi="Calibri" w:cs="Calibri"/>
          <w:spacing w:val="-1"/>
          <w:sz w:val="24"/>
          <w:szCs w:val="24"/>
        </w:rPr>
        <w:t>loan</w:t>
      </w:r>
      <w:r>
        <w:rPr>
          <w:rFonts w:ascii="Calibri" w:eastAsia="Calibri" w:hAnsi="Calibri" w:cs="Calibri"/>
          <w:spacing w:val="-8"/>
          <w:sz w:val="24"/>
          <w:szCs w:val="24"/>
        </w:rPr>
        <w:t xml:space="preserve"> </w:t>
      </w:r>
      <w:r>
        <w:rPr>
          <w:rFonts w:ascii="Calibri" w:eastAsia="Calibri" w:hAnsi="Calibri" w:cs="Calibri"/>
          <w:spacing w:val="-1"/>
          <w:sz w:val="24"/>
          <w:szCs w:val="24"/>
        </w:rPr>
        <w:t>recipient.</w:t>
      </w:r>
    </w:p>
    <w:p w14:paraId="779597CA" w14:textId="77777777" w:rsidR="006B385A" w:rsidRDefault="006B385A" w:rsidP="006B385A">
      <w:pPr>
        <w:numPr>
          <w:ilvl w:val="0"/>
          <w:numId w:val="36"/>
        </w:numPr>
        <w:tabs>
          <w:tab w:val="left" w:pos="470"/>
        </w:tabs>
        <w:ind w:right="443" w:hanging="360"/>
        <w:rPr>
          <w:rFonts w:ascii="Calibri" w:eastAsia="Calibri" w:hAnsi="Calibri" w:cs="Calibri"/>
          <w:sz w:val="24"/>
          <w:szCs w:val="24"/>
        </w:rPr>
      </w:pPr>
      <w:r>
        <w:rPr>
          <w:rFonts w:ascii="Calibri" w:eastAsia="Calibri" w:hAnsi="Calibri" w:cs="Calibri"/>
          <w:spacing w:val="-1"/>
          <w:sz w:val="24"/>
          <w:szCs w:val="24"/>
        </w:rPr>
        <w:t>Provide</w:t>
      </w:r>
      <w:r>
        <w:rPr>
          <w:rFonts w:ascii="Calibri" w:eastAsia="Calibri" w:hAnsi="Calibri" w:cs="Calibri"/>
          <w:spacing w:val="-9"/>
          <w:sz w:val="24"/>
          <w:szCs w:val="24"/>
        </w:rPr>
        <w:t xml:space="preserve"> </w:t>
      </w:r>
      <w:r>
        <w:rPr>
          <w:rFonts w:ascii="Calibri" w:eastAsia="Calibri" w:hAnsi="Calibri" w:cs="Calibri"/>
          <w:b/>
          <w:bCs/>
          <w:sz w:val="24"/>
          <w:szCs w:val="24"/>
        </w:rPr>
        <w:t>Form</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6100‐2</w:t>
      </w:r>
      <w:r>
        <w:rPr>
          <w:rFonts w:ascii="Calibri" w:eastAsia="Calibri" w:hAnsi="Calibri" w:cs="Calibri"/>
          <w:b/>
          <w:bCs/>
          <w:spacing w:val="-7"/>
          <w:sz w:val="24"/>
          <w:szCs w:val="24"/>
        </w:rPr>
        <w:t xml:space="preserve"> </w:t>
      </w:r>
      <w:r>
        <w:rPr>
          <w:rFonts w:ascii="Calibri" w:eastAsia="Calibri" w:hAnsi="Calibri" w:cs="Calibri"/>
          <w:b/>
          <w:bCs/>
          <w:spacing w:val="-1"/>
          <w:sz w:val="24"/>
          <w:szCs w:val="24"/>
        </w:rPr>
        <w:t>DBE</w:t>
      </w:r>
      <w:r>
        <w:rPr>
          <w:rFonts w:ascii="Calibri" w:eastAsia="Calibri" w:hAnsi="Calibri" w:cs="Calibri"/>
          <w:b/>
          <w:bCs/>
          <w:spacing w:val="-10"/>
          <w:sz w:val="24"/>
          <w:szCs w:val="24"/>
        </w:rPr>
        <w:t xml:space="preserve"> </w:t>
      </w:r>
      <w:r>
        <w:rPr>
          <w:rFonts w:ascii="Calibri" w:eastAsia="Calibri" w:hAnsi="Calibri" w:cs="Calibri"/>
          <w:b/>
          <w:bCs/>
          <w:spacing w:val="-1"/>
          <w:sz w:val="24"/>
          <w:szCs w:val="24"/>
        </w:rPr>
        <w:t>Subcontractor</w:t>
      </w:r>
      <w:r>
        <w:rPr>
          <w:rFonts w:ascii="Calibri" w:eastAsia="Calibri" w:hAnsi="Calibri" w:cs="Calibri"/>
          <w:b/>
          <w:bCs/>
          <w:spacing w:val="-11"/>
          <w:sz w:val="24"/>
          <w:szCs w:val="24"/>
        </w:rPr>
        <w:t xml:space="preserve"> </w:t>
      </w:r>
      <w:r>
        <w:rPr>
          <w:rFonts w:ascii="Calibri" w:eastAsia="Calibri" w:hAnsi="Calibri" w:cs="Calibri"/>
          <w:b/>
          <w:bCs/>
          <w:spacing w:val="-2"/>
          <w:sz w:val="24"/>
          <w:szCs w:val="24"/>
        </w:rPr>
        <w:t>Actual</w:t>
      </w:r>
      <w:r>
        <w:rPr>
          <w:rFonts w:ascii="Calibri" w:eastAsia="Calibri" w:hAnsi="Calibri" w:cs="Calibri"/>
          <w:b/>
          <w:bCs/>
          <w:spacing w:val="-9"/>
          <w:sz w:val="24"/>
          <w:szCs w:val="24"/>
        </w:rPr>
        <w:t xml:space="preserve"> </w:t>
      </w:r>
      <w:r>
        <w:rPr>
          <w:rFonts w:ascii="Calibri" w:eastAsia="Calibri" w:hAnsi="Calibri" w:cs="Calibri"/>
          <w:b/>
          <w:bCs/>
          <w:spacing w:val="-2"/>
          <w:sz w:val="24"/>
          <w:szCs w:val="24"/>
        </w:rPr>
        <w:t>Participation</w:t>
      </w:r>
      <w:r>
        <w:rPr>
          <w:rFonts w:ascii="Calibri" w:eastAsia="Calibri" w:hAnsi="Calibri" w:cs="Calibri"/>
          <w:b/>
          <w:bCs/>
          <w:spacing w:val="-12"/>
          <w:sz w:val="24"/>
          <w:szCs w:val="24"/>
        </w:rPr>
        <w:t xml:space="preserve"> </w:t>
      </w:r>
      <w:r>
        <w:rPr>
          <w:rFonts w:ascii="Calibri" w:eastAsia="Calibri" w:hAnsi="Calibri" w:cs="Calibri"/>
          <w:b/>
          <w:bCs/>
          <w:sz w:val="24"/>
          <w:szCs w:val="24"/>
        </w:rPr>
        <w:t>Form</w:t>
      </w:r>
      <w:r>
        <w:rPr>
          <w:rFonts w:ascii="Calibri" w:eastAsia="Calibri" w:hAnsi="Calibri" w:cs="Calibri"/>
          <w:b/>
          <w:bCs/>
          <w:spacing w:val="-5"/>
          <w:sz w:val="24"/>
          <w:szCs w:val="24"/>
        </w:rPr>
        <w:t xml:space="preserve"> </w:t>
      </w:r>
      <w:r>
        <w:rPr>
          <w:rFonts w:ascii="Calibri" w:eastAsia="Calibri" w:hAnsi="Calibri" w:cs="Calibri"/>
          <w:sz w:val="24"/>
          <w:szCs w:val="24"/>
        </w:rPr>
        <w:t>to</w:t>
      </w:r>
      <w:r>
        <w:rPr>
          <w:rFonts w:ascii="Calibri" w:eastAsia="Calibri" w:hAnsi="Calibri" w:cs="Calibri"/>
          <w:spacing w:val="-11"/>
          <w:sz w:val="24"/>
          <w:szCs w:val="24"/>
        </w:rPr>
        <w:t xml:space="preserve"> </w:t>
      </w:r>
      <w:r>
        <w:rPr>
          <w:rFonts w:ascii="Calibri" w:eastAsia="Calibri" w:hAnsi="Calibri" w:cs="Calibri"/>
          <w:sz w:val="24"/>
          <w:szCs w:val="24"/>
        </w:rPr>
        <w:t>all</w:t>
      </w:r>
      <w:r>
        <w:rPr>
          <w:rFonts w:ascii="Calibri" w:eastAsia="Calibri" w:hAnsi="Calibri" w:cs="Calibri"/>
          <w:spacing w:val="-8"/>
          <w:sz w:val="24"/>
          <w:szCs w:val="24"/>
        </w:rPr>
        <w:t xml:space="preserve"> </w:t>
      </w:r>
      <w:r>
        <w:rPr>
          <w:rFonts w:ascii="Calibri" w:eastAsia="Calibri" w:hAnsi="Calibri" w:cs="Calibri"/>
          <w:spacing w:val="-1"/>
          <w:sz w:val="24"/>
          <w:szCs w:val="24"/>
        </w:rPr>
        <w:t>of</w:t>
      </w:r>
      <w:r>
        <w:rPr>
          <w:rFonts w:ascii="Calibri" w:eastAsia="Calibri" w:hAnsi="Calibri" w:cs="Calibri"/>
          <w:spacing w:val="-8"/>
          <w:sz w:val="24"/>
          <w:szCs w:val="24"/>
        </w:rPr>
        <w:t xml:space="preserve"> </w:t>
      </w:r>
      <w:r>
        <w:rPr>
          <w:rFonts w:ascii="Calibri" w:eastAsia="Calibri" w:hAnsi="Calibri" w:cs="Calibri"/>
          <w:spacing w:val="-1"/>
          <w:sz w:val="24"/>
          <w:szCs w:val="24"/>
        </w:rPr>
        <w:t>its</w:t>
      </w:r>
      <w:r>
        <w:rPr>
          <w:rFonts w:ascii="Calibri" w:eastAsia="Calibri" w:hAnsi="Calibri" w:cs="Calibri"/>
          <w:spacing w:val="-12"/>
          <w:sz w:val="24"/>
          <w:szCs w:val="24"/>
        </w:rPr>
        <w:t xml:space="preserve"> </w:t>
      </w:r>
      <w:r>
        <w:rPr>
          <w:rFonts w:ascii="Calibri" w:eastAsia="Calibri" w:hAnsi="Calibri" w:cs="Calibri"/>
          <w:spacing w:val="-2"/>
          <w:sz w:val="24"/>
          <w:szCs w:val="24"/>
        </w:rPr>
        <w:t>Disadvantaged</w:t>
      </w:r>
      <w:r>
        <w:rPr>
          <w:rFonts w:ascii="Calibri" w:eastAsia="Calibri" w:hAnsi="Calibri" w:cs="Calibri"/>
          <w:spacing w:val="41"/>
          <w:sz w:val="24"/>
          <w:szCs w:val="24"/>
        </w:rPr>
        <w:t xml:space="preserve"> </w:t>
      </w:r>
      <w:r>
        <w:rPr>
          <w:rFonts w:ascii="Calibri" w:eastAsia="Calibri" w:hAnsi="Calibri" w:cs="Calibri"/>
          <w:spacing w:val="-2"/>
          <w:sz w:val="24"/>
          <w:szCs w:val="24"/>
        </w:rPr>
        <w:t>Business</w:t>
      </w:r>
      <w:r>
        <w:rPr>
          <w:rFonts w:ascii="Calibri" w:eastAsia="Calibri" w:hAnsi="Calibri" w:cs="Calibri"/>
          <w:spacing w:val="51"/>
          <w:sz w:val="24"/>
          <w:szCs w:val="24"/>
        </w:rPr>
        <w:t xml:space="preserve"> </w:t>
      </w:r>
      <w:r>
        <w:rPr>
          <w:rFonts w:ascii="Calibri" w:eastAsia="Calibri" w:hAnsi="Calibri" w:cs="Calibri"/>
          <w:sz w:val="24"/>
          <w:szCs w:val="24"/>
        </w:rPr>
        <w:t>Enterprise</w:t>
      </w:r>
      <w:r>
        <w:rPr>
          <w:rFonts w:ascii="Calibri" w:eastAsia="Calibri" w:hAnsi="Calibri" w:cs="Calibri"/>
          <w:spacing w:val="-5"/>
          <w:sz w:val="24"/>
          <w:szCs w:val="24"/>
        </w:rPr>
        <w:t xml:space="preserve"> </w:t>
      </w:r>
      <w:r>
        <w:rPr>
          <w:rFonts w:ascii="Calibri" w:eastAsia="Calibri" w:hAnsi="Calibri" w:cs="Calibri"/>
          <w:spacing w:val="-2"/>
          <w:sz w:val="24"/>
          <w:szCs w:val="24"/>
        </w:rPr>
        <w:t>subcontractors</w:t>
      </w:r>
      <w:r>
        <w:rPr>
          <w:rFonts w:ascii="Calibri" w:eastAsia="Calibri" w:hAnsi="Calibri" w:cs="Calibri"/>
          <w:spacing w:val="-4"/>
          <w:sz w:val="24"/>
          <w:szCs w:val="24"/>
        </w:rPr>
        <w:t xml:space="preserve"> </w:t>
      </w:r>
      <w:r>
        <w:rPr>
          <w:rFonts w:ascii="Calibri" w:eastAsia="Calibri" w:hAnsi="Calibri" w:cs="Calibri"/>
          <w:spacing w:val="-1"/>
          <w:sz w:val="24"/>
          <w:szCs w:val="24"/>
        </w:rPr>
        <w:t>for</w:t>
      </w:r>
      <w:r>
        <w:rPr>
          <w:rFonts w:ascii="Calibri" w:eastAsia="Calibri" w:hAnsi="Calibri" w:cs="Calibri"/>
          <w:spacing w:val="-4"/>
          <w:sz w:val="24"/>
          <w:szCs w:val="24"/>
        </w:rPr>
        <w:t xml:space="preserve"> </w:t>
      </w:r>
      <w:r>
        <w:rPr>
          <w:rFonts w:ascii="Calibri" w:eastAsia="Calibri" w:hAnsi="Calibri" w:cs="Calibri"/>
          <w:spacing w:val="-2"/>
          <w:sz w:val="24"/>
          <w:szCs w:val="24"/>
        </w:rPr>
        <w:t>completion</w:t>
      </w:r>
      <w:r>
        <w:rPr>
          <w:rFonts w:ascii="Calibri" w:eastAsia="Calibri" w:hAnsi="Calibri" w:cs="Calibri"/>
          <w:spacing w:val="-4"/>
          <w:sz w:val="24"/>
          <w:szCs w:val="24"/>
        </w:rPr>
        <w:t xml:space="preserve"> </w:t>
      </w:r>
      <w:r>
        <w:rPr>
          <w:rFonts w:ascii="Calibri" w:eastAsia="Calibri" w:hAnsi="Calibri" w:cs="Calibri"/>
          <w:spacing w:val="-2"/>
          <w:sz w:val="24"/>
          <w:szCs w:val="24"/>
        </w:rPr>
        <w:t>at</w:t>
      </w:r>
      <w:r>
        <w:rPr>
          <w:rFonts w:ascii="Calibri" w:eastAsia="Calibri" w:hAnsi="Calibri" w:cs="Calibri"/>
          <w:spacing w:val="-8"/>
          <w:sz w:val="24"/>
          <w:szCs w:val="24"/>
        </w:rPr>
        <w:t xml:space="preserve"> </w:t>
      </w:r>
      <w:r>
        <w:rPr>
          <w:rFonts w:ascii="Calibri" w:eastAsia="Calibri" w:hAnsi="Calibri" w:cs="Calibri"/>
          <w:spacing w:val="-1"/>
          <w:sz w:val="24"/>
          <w:szCs w:val="24"/>
        </w:rPr>
        <w:t>the</w:t>
      </w:r>
      <w:r>
        <w:rPr>
          <w:rFonts w:ascii="Calibri" w:eastAsia="Calibri" w:hAnsi="Calibri" w:cs="Calibri"/>
          <w:spacing w:val="-6"/>
          <w:sz w:val="24"/>
          <w:szCs w:val="24"/>
        </w:rPr>
        <w:t xml:space="preserve"> </w:t>
      </w:r>
      <w:r>
        <w:rPr>
          <w:rFonts w:ascii="Calibri" w:eastAsia="Calibri" w:hAnsi="Calibri" w:cs="Calibri"/>
          <w:spacing w:val="-1"/>
          <w:sz w:val="24"/>
          <w:szCs w:val="24"/>
        </w:rPr>
        <w:t>end</w:t>
      </w:r>
      <w:r>
        <w:rPr>
          <w:rFonts w:ascii="Calibri" w:eastAsia="Calibri" w:hAnsi="Calibri" w:cs="Calibri"/>
          <w:spacing w:val="-7"/>
          <w:sz w:val="24"/>
          <w:szCs w:val="24"/>
        </w:rPr>
        <w:t xml:space="preserve"> </w:t>
      </w:r>
      <w:r>
        <w:rPr>
          <w:rFonts w:ascii="Calibri" w:eastAsia="Calibri" w:hAnsi="Calibri" w:cs="Calibri"/>
          <w:spacing w:val="-1"/>
          <w:sz w:val="24"/>
          <w:szCs w:val="24"/>
        </w:rPr>
        <w:t>of</w:t>
      </w:r>
      <w:r>
        <w:rPr>
          <w:rFonts w:ascii="Calibri" w:eastAsia="Calibri" w:hAnsi="Calibri" w:cs="Calibri"/>
          <w:spacing w:val="-4"/>
          <w:sz w:val="24"/>
          <w:szCs w:val="24"/>
        </w:rPr>
        <w:t xml:space="preserve"> </w:t>
      </w:r>
      <w:r>
        <w:rPr>
          <w:rFonts w:ascii="Calibri" w:eastAsia="Calibri" w:hAnsi="Calibri" w:cs="Calibri"/>
          <w:spacing w:val="-1"/>
          <w:sz w:val="24"/>
          <w:szCs w:val="24"/>
        </w:rPr>
        <w:t>the</w:t>
      </w:r>
      <w:r>
        <w:rPr>
          <w:rFonts w:ascii="Calibri" w:eastAsia="Calibri" w:hAnsi="Calibri" w:cs="Calibri"/>
          <w:spacing w:val="-5"/>
          <w:sz w:val="24"/>
          <w:szCs w:val="24"/>
        </w:rPr>
        <w:t xml:space="preserve"> </w:t>
      </w:r>
      <w:r>
        <w:rPr>
          <w:rFonts w:ascii="Calibri" w:eastAsia="Calibri" w:hAnsi="Calibri" w:cs="Calibri"/>
          <w:spacing w:val="-2"/>
          <w:sz w:val="24"/>
          <w:szCs w:val="24"/>
        </w:rPr>
        <w:t>work.</w:t>
      </w:r>
    </w:p>
    <w:p w14:paraId="3AEE4579" w14:textId="77777777" w:rsidR="00FE7A98" w:rsidRDefault="00FE7A98" w:rsidP="006B385A">
      <w:pPr>
        <w:rPr>
          <w:rFonts w:ascii="Calibri" w:eastAsia="Calibri" w:hAnsi="Calibri" w:cs="Calibri"/>
          <w:spacing w:val="-2"/>
        </w:rPr>
      </w:pPr>
    </w:p>
    <w:p w14:paraId="40D0E25C" w14:textId="77777777" w:rsidR="00FE7A98" w:rsidRDefault="00FE7A98" w:rsidP="00FE7A98">
      <w:pPr>
        <w:pStyle w:val="Heading3"/>
        <w:spacing w:before="23"/>
        <w:ind w:left="108"/>
        <w:rPr>
          <w:rFonts w:ascii="Calibri"/>
          <w:spacing w:val="-1"/>
        </w:rPr>
      </w:pPr>
      <w:r>
        <w:rPr>
          <w:rFonts w:ascii="Calibri"/>
          <w:spacing w:val="-1"/>
        </w:rPr>
        <w:t>Bidders</w:t>
      </w:r>
      <w:r>
        <w:rPr>
          <w:rFonts w:ascii="Calibri"/>
          <w:spacing w:val="-24"/>
        </w:rPr>
        <w:t xml:space="preserve"> </w:t>
      </w:r>
      <w:r>
        <w:rPr>
          <w:rFonts w:ascii="Calibri"/>
          <w:spacing w:val="-1"/>
        </w:rPr>
        <w:t>List</w:t>
      </w:r>
    </w:p>
    <w:p w14:paraId="0F9BAA10" w14:textId="77777777" w:rsidR="00FE7A98" w:rsidRDefault="00FE7A98" w:rsidP="00FE7A98">
      <w:pPr>
        <w:pStyle w:val="Heading3"/>
        <w:spacing w:before="23"/>
        <w:ind w:left="108"/>
        <w:rPr>
          <w:rFonts w:ascii="Calibri" w:eastAsia="Calibri" w:hAnsi="Calibri" w:cs="Calibri"/>
          <w:b w:val="0"/>
          <w:bCs w:val="0"/>
        </w:rPr>
      </w:pPr>
    </w:p>
    <w:p w14:paraId="2CF55E8A" w14:textId="77777777" w:rsidR="00FE7A98" w:rsidRDefault="00FE7A98" w:rsidP="00FE7A98">
      <w:pPr>
        <w:pStyle w:val="BodyText"/>
        <w:ind w:left="107" w:right="99"/>
        <w:jc w:val="both"/>
        <w:rPr>
          <w:rFonts w:ascii="Calibri" w:eastAsia="Calibri" w:hAnsi="Calibri" w:cs="Calibri"/>
        </w:rPr>
      </w:pPr>
      <w:r>
        <w:rPr>
          <w:rFonts w:ascii="Calibri" w:eastAsia="Calibri" w:hAnsi="Calibri" w:cs="Calibri"/>
          <w:spacing w:val="-1"/>
        </w:rPr>
        <w:t>The</w:t>
      </w:r>
      <w:r>
        <w:rPr>
          <w:rFonts w:ascii="Calibri" w:eastAsia="Calibri" w:hAnsi="Calibri" w:cs="Calibri"/>
          <w:spacing w:val="3"/>
        </w:rPr>
        <w:t xml:space="preserve"> </w:t>
      </w:r>
      <w:r>
        <w:rPr>
          <w:rFonts w:ascii="Calibri" w:eastAsia="Calibri" w:hAnsi="Calibri" w:cs="Calibri"/>
          <w:spacing w:val="-1"/>
        </w:rPr>
        <w:t>Borrower</w:t>
      </w:r>
      <w:r>
        <w:rPr>
          <w:rFonts w:ascii="Calibri" w:eastAsia="Calibri" w:hAnsi="Calibri" w:cs="Calibri"/>
          <w:spacing w:val="2"/>
        </w:rPr>
        <w:t xml:space="preserve"> </w:t>
      </w:r>
      <w:r>
        <w:rPr>
          <w:rFonts w:ascii="Calibri" w:eastAsia="Calibri" w:hAnsi="Calibri" w:cs="Calibri"/>
          <w:spacing w:val="-2"/>
        </w:rPr>
        <w:t>must</w:t>
      </w:r>
      <w:r>
        <w:rPr>
          <w:rFonts w:ascii="Calibri" w:eastAsia="Calibri" w:hAnsi="Calibri" w:cs="Calibri"/>
          <w:spacing w:val="3"/>
        </w:rPr>
        <w:t xml:space="preserve"> </w:t>
      </w:r>
      <w:r>
        <w:rPr>
          <w:rFonts w:ascii="Calibri" w:eastAsia="Calibri" w:hAnsi="Calibri" w:cs="Calibri"/>
          <w:spacing w:val="-1"/>
        </w:rPr>
        <w:t>create,</w:t>
      </w:r>
      <w:r>
        <w:rPr>
          <w:rFonts w:ascii="Calibri" w:eastAsia="Calibri" w:hAnsi="Calibri" w:cs="Calibri"/>
          <w:spacing w:val="2"/>
        </w:rPr>
        <w:t xml:space="preserve"> </w:t>
      </w:r>
      <w:r>
        <w:rPr>
          <w:rFonts w:ascii="Calibri" w:eastAsia="Calibri" w:hAnsi="Calibri" w:cs="Calibri"/>
          <w:spacing w:val="-1"/>
        </w:rPr>
        <w:t>maintain,</w:t>
      </w:r>
      <w:r>
        <w:rPr>
          <w:rFonts w:ascii="Calibri" w:eastAsia="Calibri" w:hAnsi="Calibri" w:cs="Calibri"/>
          <w:spacing w:val="2"/>
        </w:rPr>
        <w:t xml:space="preserve"> </w:t>
      </w:r>
      <w:r>
        <w:rPr>
          <w:rFonts w:ascii="Calibri" w:eastAsia="Calibri" w:hAnsi="Calibri" w:cs="Calibri"/>
          <w:spacing w:val="-2"/>
        </w:rPr>
        <w:t>and</w:t>
      </w:r>
      <w:r>
        <w:rPr>
          <w:rFonts w:ascii="Calibri" w:eastAsia="Calibri" w:hAnsi="Calibri" w:cs="Calibri"/>
          <w:spacing w:val="2"/>
        </w:rPr>
        <w:t xml:space="preserve"> </w:t>
      </w:r>
      <w:r>
        <w:rPr>
          <w:rFonts w:ascii="Calibri" w:eastAsia="Calibri" w:hAnsi="Calibri" w:cs="Calibri"/>
          <w:spacing w:val="-2"/>
        </w:rPr>
        <w:t>use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2"/>
        </w:rPr>
        <w:t>bidders</w:t>
      </w:r>
      <w:r>
        <w:rPr>
          <w:rFonts w:ascii="Calibri" w:eastAsia="Calibri" w:hAnsi="Calibri" w:cs="Calibri"/>
          <w:spacing w:val="1"/>
        </w:rPr>
        <w:t xml:space="preserve"> </w:t>
      </w:r>
      <w:r>
        <w:rPr>
          <w:rFonts w:ascii="Calibri" w:eastAsia="Calibri" w:hAnsi="Calibri" w:cs="Calibri"/>
          <w:spacing w:val="-1"/>
        </w:rPr>
        <w:t>list</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spacing w:val="-2"/>
        </w:rPr>
        <w:t>purposes</w:t>
      </w:r>
      <w:r>
        <w:rPr>
          <w:rFonts w:ascii="Calibri" w:eastAsia="Calibri" w:hAnsi="Calibri" w:cs="Calibri"/>
          <w:spacing w:val="3"/>
        </w:rPr>
        <w:t xml:space="preserve"> </w:t>
      </w:r>
      <w:r>
        <w:rPr>
          <w:rFonts w:ascii="Calibri" w:eastAsia="Calibri" w:hAnsi="Calibri" w:cs="Calibri"/>
          <w:spacing w:val="-1"/>
        </w:rPr>
        <w:t>of</w:t>
      </w:r>
      <w:r>
        <w:rPr>
          <w:rFonts w:ascii="Calibri" w:eastAsia="Calibri" w:hAnsi="Calibri" w:cs="Calibri"/>
          <w:spacing w:val="2"/>
        </w:rPr>
        <w:t xml:space="preserve"> </w:t>
      </w:r>
      <w:r>
        <w:rPr>
          <w:rFonts w:ascii="Calibri" w:eastAsia="Calibri" w:hAnsi="Calibri" w:cs="Calibri"/>
          <w:spacing w:val="-2"/>
        </w:rPr>
        <w:t>soliciting</w:t>
      </w:r>
      <w:r>
        <w:rPr>
          <w:rFonts w:ascii="Calibri" w:eastAsia="Calibri" w:hAnsi="Calibri" w:cs="Calibri"/>
          <w:spacing w:val="3"/>
        </w:rPr>
        <w:t xml:space="preserve"> </w:t>
      </w:r>
      <w:r>
        <w:rPr>
          <w:rFonts w:ascii="Calibri" w:eastAsia="Calibri" w:hAnsi="Calibri" w:cs="Calibri"/>
          <w:spacing w:val="-2"/>
        </w:rPr>
        <w:t>both</w:t>
      </w:r>
      <w:r>
        <w:rPr>
          <w:rFonts w:ascii="Calibri" w:eastAsia="Calibri" w:hAnsi="Calibri" w:cs="Calibri"/>
          <w:spacing w:val="2"/>
        </w:rPr>
        <w:t xml:space="preserve"> </w:t>
      </w:r>
      <w:r>
        <w:rPr>
          <w:rFonts w:ascii="Calibri" w:eastAsia="Calibri" w:hAnsi="Calibri" w:cs="Calibri"/>
          <w:spacing w:val="-1"/>
        </w:rPr>
        <w:t>MBE/WBEs</w:t>
      </w:r>
      <w:r>
        <w:rPr>
          <w:rFonts w:ascii="Calibri" w:eastAsia="Calibri" w:hAnsi="Calibri" w:cs="Calibri"/>
          <w:spacing w:val="38"/>
        </w:rPr>
        <w:t xml:space="preserve"> </w:t>
      </w:r>
      <w:r>
        <w:rPr>
          <w:rFonts w:ascii="Calibri" w:eastAsia="Calibri" w:hAnsi="Calibri" w:cs="Calibri"/>
        </w:rPr>
        <w:t>and</w:t>
      </w:r>
      <w:r>
        <w:rPr>
          <w:rFonts w:ascii="Calibri" w:eastAsia="Calibri" w:hAnsi="Calibri" w:cs="Calibri"/>
          <w:spacing w:val="8"/>
        </w:rPr>
        <w:t xml:space="preserve"> </w:t>
      </w:r>
      <w:r>
        <w:rPr>
          <w:rFonts w:ascii="Calibri" w:eastAsia="Calibri" w:hAnsi="Calibri" w:cs="Calibri"/>
          <w:spacing w:val="-2"/>
        </w:rPr>
        <w:t>non‐MBE/WBEs</w:t>
      </w:r>
      <w:r>
        <w:rPr>
          <w:rFonts w:ascii="Calibri" w:eastAsia="Calibri" w:hAnsi="Calibri" w:cs="Calibri"/>
          <w:spacing w:val="8"/>
        </w:rPr>
        <w:t xml:space="preserve"> </w:t>
      </w:r>
      <w:r>
        <w:rPr>
          <w:rFonts w:ascii="Calibri" w:eastAsia="Calibri" w:hAnsi="Calibri" w:cs="Calibri"/>
          <w:spacing w:val="-2"/>
        </w:rPr>
        <w:t>during</w:t>
      </w:r>
      <w:r>
        <w:rPr>
          <w:rFonts w:ascii="Calibri" w:eastAsia="Calibri" w:hAnsi="Calibri" w:cs="Calibri"/>
          <w:spacing w:val="9"/>
        </w:rPr>
        <w:t xml:space="preserve"> </w:t>
      </w:r>
      <w:r>
        <w:rPr>
          <w:rFonts w:ascii="Calibri" w:eastAsia="Calibri" w:hAnsi="Calibri" w:cs="Calibri"/>
          <w:spacing w:val="-2"/>
        </w:rPr>
        <w:t>procurement</w:t>
      </w:r>
      <w:r>
        <w:rPr>
          <w:rFonts w:ascii="Calibri" w:eastAsia="Calibri" w:hAnsi="Calibri" w:cs="Calibri"/>
          <w:spacing w:val="7"/>
        </w:rPr>
        <w:t xml:space="preserve"> </w:t>
      </w:r>
      <w:r>
        <w:rPr>
          <w:rFonts w:ascii="Calibri" w:eastAsia="Calibri" w:hAnsi="Calibri" w:cs="Calibri"/>
          <w:spacing w:val="-1"/>
        </w:rPr>
        <w:t>of</w:t>
      </w:r>
      <w:r>
        <w:rPr>
          <w:rFonts w:ascii="Calibri" w:eastAsia="Calibri" w:hAnsi="Calibri" w:cs="Calibri"/>
          <w:spacing w:val="9"/>
        </w:rPr>
        <w:t xml:space="preserve"> </w:t>
      </w:r>
      <w:r>
        <w:rPr>
          <w:rFonts w:ascii="Calibri" w:eastAsia="Calibri" w:hAnsi="Calibri" w:cs="Calibri"/>
          <w:spacing w:val="-1"/>
        </w:rPr>
        <w:t>construction,</w:t>
      </w:r>
      <w:r>
        <w:rPr>
          <w:rFonts w:ascii="Calibri" w:eastAsia="Calibri" w:hAnsi="Calibri" w:cs="Calibri"/>
          <w:spacing w:val="8"/>
        </w:rPr>
        <w:t xml:space="preserve"> </w:t>
      </w:r>
      <w:r>
        <w:rPr>
          <w:rFonts w:ascii="Calibri" w:eastAsia="Calibri" w:hAnsi="Calibri" w:cs="Calibri"/>
          <w:spacing w:val="-1"/>
        </w:rPr>
        <w:t>equipment,</w:t>
      </w:r>
      <w:r>
        <w:rPr>
          <w:rFonts w:ascii="Calibri" w:eastAsia="Calibri" w:hAnsi="Calibri" w:cs="Calibri"/>
          <w:spacing w:val="9"/>
        </w:rPr>
        <w:t xml:space="preserve"> </w:t>
      </w:r>
      <w:r>
        <w:rPr>
          <w:rFonts w:ascii="Calibri" w:eastAsia="Calibri" w:hAnsi="Calibri" w:cs="Calibri"/>
          <w:spacing w:val="-2"/>
        </w:rPr>
        <w:t>supplies,</w:t>
      </w:r>
      <w:r>
        <w:rPr>
          <w:rFonts w:ascii="Calibri" w:eastAsia="Calibri" w:hAnsi="Calibri" w:cs="Calibri"/>
          <w:spacing w:val="9"/>
        </w:rPr>
        <w:t xml:space="preserve"> </w:t>
      </w:r>
      <w:r>
        <w:rPr>
          <w:rFonts w:ascii="Calibri" w:eastAsia="Calibri" w:hAnsi="Calibri" w:cs="Calibri"/>
          <w:spacing w:val="-2"/>
        </w:rPr>
        <w:t>and</w:t>
      </w:r>
      <w:r>
        <w:rPr>
          <w:rFonts w:ascii="Calibri" w:eastAsia="Calibri" w:hAnsi="Calibri" w:cs="Calibri"/>
          <w:spacing w:val="8"/>
        </w:rPr>
        <w:t xml:space="preserve"> </w:t>
      </w:r>
      <w:r>
        <w:rPr>
          <w:rFonts w:ascii="Calibri" w:eastAsia="Calibri" w:hAnsi="Calibri" w:cs="Calibri"/>
          <w:spacing w:val="-1"/>
        </w:rPr>
        <w:t>services.</w:t>
      </w:r>
      <w:r>
        <w:rPr>
          <w:rFonts w:ascii="Calibri" w:eastAsia="Calibri" w:hAnsi="Calibri" w:cs="Calibri"/>
          <w:spacing w:val="9"/>
        </w:rPr>
        <w:t xml:space="preserve"> </w:t>
      </w:r>
      <w:r>
        <w:rPr>
          <w:rFonts w:ascii="Calibri" w:eastAsia="Calibri" w:hAnsi="Calibri" w:cs="Calibri"/>
          <w:spacing w:val="-1"/>
        </w:rPr>
        <w:t>This</w:t>
      </w:r>
      <w:r>
        <w:rPr>
          <w:rFonts w:ascii="Calibri" w:eastAsia="Calibri" w:hAnsi="Calibri" w:cs="Calibri"/>
          <w:spacing w:val="8"/>
        </w:rPr>
        <w:t xml:space="preserve"> </w:t>
      </w:r>
      <w:r>
        <w:rPr>
          <w:rFonts w:ascii="Calibri" w:eastAsia="Calibri" w:hAnsi="Calibri" w:cs="Calibri"/>
          <w:spacing w:val="-2"/>
        </w:rPr>
        <w:t>list</w:t>
      </w:r>
      <w:r>
        <w:rPr>
          <w:rFonts w:ascii="Calibri" w:eastAsia="Calibri" w:hAnsi="Calibri" w:cs="Calibri"/>
          <w:spacing w:val="67"/>
          <w:w w:val="99"/>
        </w:rPr>
        <w:t xml:space="preserve"> </w:t>
      </w:r>
      <w:r>
        <w:rPr>
          <w:rFonts w:ascii="Calibri" w:eastAsia="Calibri" w:hAnsi="Calibri" w:cs="Calibri"/>
          <w:spacing w:val="-2"/>
        </w:rPr>
        <w:t>shall</w:t>
      </w:r>
      <w:r>
        <w:rPr>
          <w:rFonts w:ascii="Calibri" w:eastAsia="Calibri" w:hAnsi="Calibri" w:cs="Calibri"/>
          <w:spacing w:val="-5"/>
        </w:rPr>
        <w:t xml:space="preserve"> </w:t>
      </w:r>
      <w:r>
        <w:rPr>
          <w:rFonts w:ascii="Calibri" w:eastAsia="Calibri" w:hAnsi="Calibri" w:cs="Calibri"/>
          <w:spacing w:val="-2"/>
        </w:rPr>
        <w:t>include:</w:t>
      </w:r>
    </w:p>
    <w:p w14:paraId="5C38AA86" w14:textId="77777777" w:rsidR="00FE7A98" w:rsidRDefault="00FE7A98" w:rsidP="00FE7A98">
      <w:pPr>
        <w:pStyle w:val="BodyText"/>
        <w:numPr>
          <w:ilvl w:val="0"/>
          <w:numId w:val="35"/>
        </w:numPr>
        <w:tabs>
          <w:tab w:val="left" w:pos="470"/>
        </w:tabs>
        <w:ind w:hanging="361"/>
        <w:rPr>
          <w:rFonts w:ascii="Calibri" w:eastAsia="Calibri" w:hAnsi="Calibri" w:cs="Calibri"/>
        </w:rPr>
      </w:pPr>
      <w:r>
        <w:rPr>
          <w:rFonts w:ascii="Calibri" w:eastAsia="Calibri" w:hAnsi="Calibri" w:cs="Calibri"/>
          <w:spacing w:val="-2"/>
        </w:rPr>
        <w:t>Entity’s</w:t>
      </w:r>
      <w:r>
        <w:rPr>
          <w:rFonts w:ascii="Calibri" w:eastAsia="Calibri" w:hAnsi="Calibri" w:cs="Calibri"/>
          <w:spacing w:val="-7"/>
        </w:rPr>
        <w:t xml:space="preserve"> </w:t>
      </w:r>
      <w:r>
        <w:rPr>
          <w:rFonts w:ascii="Calibri" w:eastAsia="Calibri" w:hAnsi="Calibri" w:cs="Calibri"/>
          <w:spacing w:val="-2"/>
        </w:rPr>
        <w:t>name</w:t>
      </w:r>
      <w:r>
        <w:rPr>
          <w:rFonts w:ascii="Calibri" w:eastAsia="Calibri" w:hAnsi="Calibri" w:cs="Calibri"/>
          <w:spacing w:val="-4"/>
        </w:rPr>
        <w:t xml:space="preserve"> </w:t>
      </w:r>
      <w:r>
        <w:rPr>
          <w:rFonts w:ascii="Calibri" w:eastAsia="Calibri" w:hAnsi="Calibri" w:cs="Calibri"/>
          <w:spacing w:val="-2"/>
        </w:rPr>
        <w:t>with</w:t>
      </w:r>
      <w:r>
        <w:rPr>
          <w:rFonts w:ascii="Calibri" w:eastAsia="Calibri" w:hAnsi="Calibri" w:cs="Calibri"/>
          <w:spacing w:val="-6"/>
        </w:rPr>
        <w:t xml:space="preserve"> </w:t>
      </w:r>
      <w:r>
        <w:rPr>
          <w:rFonts w:ascii="Calibri" w:eastAsia="Calibri" w:hAnsi="Calibri" w:cs="Calibri"/>
          <w:spacing w:val="-1"/>
        </w:rPr>
        <w:t>point</w:t>
      </w:r>
      <w:r>
        <w:rPr>
          <w:rFonts w:ascii="Calibri" w:eastAsia="Calibri" w:hAnsi="Calibri" w:cs="Calibri"/>
          <w:spacing w:val="-4"/>
        </w:rPr>
        <w:t xml:space="preserve"> </w:t>
      </w:r>
      <w:r>
        <w:rPr>
          <w:rFonts w:ascii="Calibri" w:eastAsia="Calibri" w:hAnsi="Calibri" w:cs="Calibri"/>
          <w:spacing w:val="-1"/>
        </w:rPr>
        <w:t>of</w:t>
      </w:r>
      <w:r>
        <w:rPr>
          <w:rFonts w:ascii="Calibri" w:eastAsia="Calibri" w:hAnsi="Calibri" w:cs="Calibri"/>
          <w:spacing w:val="-5"/>
        </w:rPr>
        <w:t xml:space="preserve"> </w:t>
      </w:r>
      <w:r>
        <w:rPr>
          <w:rFonts w:ascii="Calibri" w:eastAsia="Calibri" w:hAnsi="Calibri" w:cs="Calibri"/>
          <w:spacing w:val="-1"/>
        </w:rPr>
        <w:t>contact;</w:t>
      </w:r>
    </w:p>
    <w:p w14:paraId="04F2C115" w14:textId="77777777" w:rsidR="00FE7A98" w:rsidRDefault="00FE7A98" w:rsidP="00FE7A98">
      <w:pPr>
        <w:pStyle w:val="BodyText"/>
        <w:numPr>
          <w:ilvl w:val="0"/>
          <w:numId w:val="35"/>
        </w:numPr>
        <w:tabs>
          <w:tab w:val="left" w:pos="470"/>
        </w:tabs>
        <w:ind w:hanging="361"/>
        <w:rPr>
          <w:rFonts w:ascii="Calibri" w:eastAsia="Calibri" w:hAnsi="Calibri" w:cs="Calibri"/>
        </w:rPr>
      </w:pPr>
      <w:r>
        <w:rPr>
          <w:rFonts w:ascii="Calibri" w:eastAsia="Calibri" w:hAnsi="Calibri" w:cs="Calibri"/>
          <w:spacing w:val="-2"/>
        </w:rPr>
        <w:t>Entity’s</w:t>
      </w:r>
      <w:r>
        <w:rPr>
          <w:rFonts w:ascii="Calibri" w:eastAsia="Calibri" w:hAnsi="Calibri" w:cs="Calibri"/>
          <w:spacing w:val="-9"/>
        </w:rPr>
        <w:t xml:space="preserve"> </w:t>
      </w:r>
      <w:r>
        <w:rPr>
          <w:rFonts w:ascii="Calibri" w:eastAsia="Calibri" w:hAnsi="Calibri" w:cs="Calibri"/>
          <w:spacing w:val="-1"/>
        </w:rPr>
        <w:t>mailing</w:t>
      </w:r>
      <w:r>
        <w:rPr>
          <w:rFonts w:ascii="Calibri" w:eastAsia="Calibri" w:hAnsi="Calibri" w:cs="Calibri"/>
          <w:spacing w:val="-8"/>
        </w:rPr>
        <w:t xml:space="preserve"> </w:t>
      </w:r>
      <w:r>
        <w:rPr>
          <w:rFonts w:ascii="Calibri" w:eastAsia="Calibri" w:hAnsi="Calibri" w:cs="Calibri"/>
          <w:spacing w:val="-2"/>
        </w:rPr>
        <w:t>address,</w:t>
      </w:r>
      <w:r>
        <w:rPr>
          <w:rFonts w:ascii="Calibri" w:eastAsia="Calibri" w:hAnsi="Calibri" w:cs="Calibri"/>
          <w:spacing w:val="-7"/>
        </w:rPr>
        <w:t xml:space="preserve"> </w:t>
      </w:r>
      <w:r>
        <w:rPr>
          <w:rFonts w:ascii="Calibri" w:eastAsia="Calibri" w:hAnsi="Calibri" w:cs="Calibri"/>
          <w:spacing w:val="-2"/>
        </w:rPr>
        <w:t>telephone</w:t>
      </w:r>
      <w:r>
        <w:rPr>
          <w:rFonts w:ascii="Calibri" w:eastAsia="Calibri" w:hAnsi="Calibri" w:cs="Calibri"/>
          <w:spacing w:val="-8"/>
        </w:rPr>
        <w:t xml:space="preserve"> </w:t>
      </w:r>
      <w:r>
        <w:rPr>
          <w:rFonts w:ascii="Calibri" w:eastAsia="Calibri" w:hAnsi="Calibri" w:cs="Calibri"/>
          <w:spacing w:val="-1"/>
        </w:rPr>
        <w:t>number,</w:t>
      </w:r>
      <w:r>
        <w:rPr>
          <w:rFonts w:ascii="Calibri" w:eastAsia="Calibri" w:hAnsi="Calibri" w:cs="Calibri"/>
          <w:spacing w:val="-8"/>
        </w:rPr>
        <w:t xml:space="preserve"> </w:t>
      </w:r>
      <w:r>
        <w:rPr>
          <w:rFonts w:ascii="Calibri" w:eastAsia="Calibri" w:hAnsi="Calibri" w:cs="Calibri"/>
          <w:spacing w:val="-2"/>
        </w:rPr>
        <w:t>and</w:t>
      </w:r>
      <w:r>
        <w:rPr>
          <w:rFonts w:ascii="Calibri" w:eastAsia="Calibri" w:hAnsi="Calibri" w:cs="Calibri"/>
          <w:spacing w:val="-6"/>
        </w:rPr>
        <w:t xml:space="preserve"> </w:t>
      </w:r>
      <w:r>
        <w:rPr>
          <w:rFonts w:ascii="Calibri" w:eastAsia="Calibri" w:hAnsi="Calibri" w:cs="Calibri"/>
        </w:rPr>
        <w:t>e‐mail</w:t>
      </w:r>
      <w:r>
        <w:rPr>
          <w:rFonts w:ascii="Calibri" w:eastAsia="Calibri" w:hAnsi="Calibri" w:cs="Calibri"/>
          <w:spacing w:val="-3"/>
        </w:rPr>
        <w:t xml:space="preserve"> </w:t>
      </w:r>
      <w:r>
        <w:rPr>
          <w:rFonts w:ascii="Calibri" w:eastAsia="Calibri" w:hAnsi="Calibri" w:cs="Calibri"/>
          <w:spacing w:val="-2"/>
        </w:rPr>
        <w:t>address;</w:t>
      </w:r>
    </w:p>
    <w:p w14:paraId="6FE5F368" w14:textId="77777777" w:rsidR="00FE7A98" w:rsidRDefault="00FE7A98" w:rsidP="00FE7A98">
      <w:pPr>
        <w:pStyle w:val="BodyText"/>
        <w:numPr>
          <w:ilvl w:val="0"/>
          <w:numId w:val="35"/>
        </w:numPr>
        <w:tabs>
          <w:tab w:val="left" w:pos="470"/>
        </w:tabs>
        <w:ind w:hanging="361"/>
        <w:rPr>
          <w:rFonts w:ascii="Calibri" w:eastAsia="Calibri" w:hAnsi="Calibri" w:cs="Calibri"/>
        </w:rPr>
      </w:pPr>
      <w:r>
        <w:rPr>
          <w:rFonts w:ascii="Calibri"/>
          <w:spacing w:val="-1"/>
        </w:rPr>
        <w:t>The</w:t>
      </w:r>
      <w:r>
        <w:rPr>
          <w:rFonts w:ascii="Calibri"/>
          <w:spacing w:val="-7"/>
        </w:rPr>
        <w:t xml:space="preserve"> </w:t>
      </w:r>
      <w:r>
        <w:rPr>
          <w:rFonts w:ascii="Calibri"/>
          <w:spacing w:val="-2"/>
        </w:rPr>
        <w:t>procurement</w:t>
      </w:r>
      <w:r>
        <w:rPr>
          <w:rFonts w:ascii="Calibri"/>
          <w:spacing w:val="-7"/>
        </w:rPr>
        <w:t xml:space="preserve"> </w:t>
      </w:r>
      <w:r>
        <w:rPr>
          <w:rFonts w:ascii="Calibri"/>
          <w:spacing w:val="-1"/>
        </w:rPr>
        <w:t>on</w:t>
      </w:r>
      <w:r>
        <w:rPr>
          <w:rFonts w:ascii="Calibri"/>
          <w:spacing w:val="-6"/>
        </w:rPr>
        <w:t xml:space="preserve"> </w:t>
      </w:r>
      <w:r>
        <w:rPr>
          <w:rFonts w:ascii="Calibri"/>
          <w:spacing w:val="-2"/>
        </w:rPr>
        <w:t>which</w:t>
      </w:r>
      <w:r>
        <w:rPr>
          <w:rFonts w:ascii="Calibri"/>
          <w:spacing w:val="-8"/>
        </w:rPr>
        <w:t xml:space="preserve"> </w:t>
      </w:r>
      <w:r>
        <w:rPr>
          <w:rFonts w:ascii="Calibri"/>
          <w:spacing w:val="-2"/>
        </w:rPr>
        <w:t>the</w:t>
      </w:r>
      <w:r>
        <w:rPr>
          <w:rFonts w:ascii="Calibri"/>
          <w:spacing w:val="-5"/>
        </w:rPr>
        <w:t xml:space="preserve"> </w:t>
      </w:r>
      <w:r>
        <w:rPr>
          <w:rFonts w:ascii="Calibri"/>
          <w:spacing w:val="-2"/>
        </w:rPr>
        <w:t>entity</w:t>
      </w:r>
      <w:r>
        <w:rPr>
          <w:rFonts w:ascii="Calibri"/>
          <w:spacing w:val="-8"/>
        </w:rPr>
        <w:t xml:space="preserve"> </w:t>
      </w:r>
      <w:r>
        <w:rPr>
          <w:rFonts w:ascii="Calibri"/>
          <w:spacing w:val="-2"/>
        </w:rPr>
        <w:t>bid</w:t>
      </w:r>
      <w:r>
        <w:rPr>
          <w:rFonts w:ascii="Calibri"/>
          <w:spacing w:val="-6"/>
        </w:rPr>
        <w:t xml:space="preserve"> </w:t>
      </w:r>
      <w:r>
        <w:rPr>
          <w:rFonts w:ascii="Calibri"/>
          <w:spacing w:val="-1"/>
        </w:rPr>
        <w:t>or</w:t>
      </w:r>
      <w:r>
        <w:rPr>
          <w:rFonts w:ascii="Calibri"/>
          <w:spacing w:val="-7"/>
        </w:rPr>
        <w:t xml:space="preserve"> </w:t>
      </w:r>
      <w:r>
        <w:rPr>
          <w:rFonts w:ascii="Calibri"/>
          <w:spacing w:val="-2"/>
        </w:rPr>
        <w:t>quoted,</w:t>
      </w:r>
      <w:r>
        <w:rPr>
          <w:rFonts w:ascii="Calibri"/>
          <w:spacing w:val="-7"/>
        </w:rPr>
        <w:t xml:space="preserve"> </w:t>
      </w:r>
      <w:r>
        <w:rPr>
          <w:rFonts w:ascii="Calibri"/>
          <w:spacing w:val="-2"/>
        </w:rPr>
        <w:t>and</w:t>
      </w:r>
      <w:r>
        <w:rPr>
          <w:rFonts w:ascii="Calibri"/>
          <w:spacing w:val="-7"/>
        </w:rPr>
        <w:t xml:space="preserve"> </w:t>
      </w:r>
      <w:r>
        <w:rPr>
          <w:rFonts w:ascii="Calibri"/>
          <w:spacing w:val="-2"/>
        </w:rPr>
        <w:t>when;</w:t>
      </w:r>
      <w:r>
        <w:rPr>
          <w:rFonts w:ascii="Calibri"/>
          <w:spacing w:val="-8"/>
        </w:rPr>
        <w:t xml:space="preserve"> </w:t>
      </w:r>
      <w:r>
        <w:rPr>
          <w:rFonts w:ascii="Calibri"/>
          <w:spacing w:val="-2"/>
        </w:rPr>
        <w:t>and</w:t>
      </w:r>
    </w:p>
    <w:p w14:paraId="63B7C022" w14:textId="77777777" w:rsidR="00FE7A98" w:rsidRDefault="00FE7A98" w:rsidP="00FE7A98">
      <w:pPr>
        <w:pStyle w:val="BodyText"/>
        <w:numPr>
          <w:ilvl w:val="0"/>
          <w:numId w:val="35"/>
        </w:numPr>
        <w:tabs>
          <w:tab w:val="left" w:pos="470"/>
        </w:tabs>
        <w:ind w:hanging="361"/>
        <w:rPr>
          <w:rFonts w:ascii="Calibri" w:eastAsia="Calibri" w:hAnsi="Calibri" w:cs="Calibri"/>
        </w:rPr>
      </w:pPr>
      <w:r>
        <w:rPr>
          <w:rFonts w:ascii="Calibri" w:eastAsia="Calibri" w:hAnsi="Calibri" w:cs="Calibri"/>
          <w:spacing w:val="-2"/>
        </w:rPr>
        <w:t>Entity’s</w:t>
      </w:r>
      <w:r>
        <w:rPr>
          <w:rFonts w:ascii="Calibri" w:eastAsia="Calibri" w:hAnsi="Calibri" w:cs="Calibri"/>
          <w:spacing w:val="-6"/>
        </w:rPr>
        <w:t xml:space="preserve"> </w:t>
      </w:r>
      <w:r>
        <w:rPr>
          <w:rFonts w:ascii="Calibri" w:eastAsia="Calibri" w:hAnsi="Calibri" w:cs="Calibri"/>
          <w:spacing w:val="-2"/>
        </w:rPr>
        <w:t>status</w:t>
      </w:r>
      <w:r>
        <w:rPr>
          <w:rFonts w:ascii="Calibri" w:eastAsia="Calibri" w:hAnsi="Calibri" w:cs="Calibri"/>
          <w:spacing w:val="-7"/>
        </w:rPr>
        <w:t xml:space="preserve"> </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rPr>
        <w:t>an</w:t>
      </w:r>
      <w:r>
        <w:rPr>
          <w:rFonts w:ascii="Calibri" w:eastAsia="Calibri" w:hAnsi="Calibri" w:cs="Calibri"/>
          <w:spacing w:val="-4"/>
        </w:rPr>
        <w:t xml:space="preserve"> </w:t>
      </w:r>
      <w:r>
        <w:rPr>
          <w:rFonts w:ascii="Calibri" w:eastAsia="Calibri" w:hAnsi="Calibri" w:cs="Calibri"/>
          <w:spacing w:val="-2"/>
        </w:rPr>
        <w:t>MBE/WBE</w:t>
      </w:r>
      <w:r>
        <w:rPr>
          <w:rFonts w:ascii="Calibri" w:eastAsia="Calibri" w:hAnsi="Calibri" w:cs="Calibri"/>
          <w:spacing w:val="-3"/>
        </w:rPr>
        <w:t xml:space="preserve"> </w:t>
      </w:r>
      <w:r>
        <w:rPr>
          <w:rFonts w:ascii="Calibri" w:eastAsia="Calibri" w:hAnsi="Calibri" w:cs="Calibri"/>
          <w:spacing w:val="-1"/>
        </w:rPr>
        <w:t>or</w:t>
      </w:r>
      <w:r>
        <w:rPr>
          <w:rFonts w:ascii="Calibri" w:eastAsia="Calibri" w:hAnsi="Calibri" w:cs="Calibri"/>
          <w:spacing w:val="-5"/>
        </w:rPr>
        <w:t xml:space="preserve"> </w:t>
      </w:r>
      <w:r>
        <w:rPr>
          <w:rFonts w:ascii="Calibri" w:eastAsia="Calibri" w:hAnsi="Calibri" w:cs="Calibri"/>
          <w:spacing w:val="-2"/>
        </w:rPr>
        <w:t>non‐MBE/WBE.</w:t>
      </w:r>
    </w:p>
    <w:p w14:paraId="1B52D329" w14:textId="77777777" w:rsidR="00FE7A98" w:rsidRDefault="00FE7A98" w:rsidP="00FE7A98">
      <w:pPr>
        <w:pStyle w:val="BodyText"/>
        <w:spacing w:before="1"/>
        <w:ind w:left="108" w:right="498"/>
        <w:rPr>
          <w:rFonts w:ascii="Calibri" w:eastAsia="Calibri" w:hAnsi="Calibri" w:cs="Calibri"/>
        </w:rPr>
      </w:pPr>
      <w:r>
        <w:rPr>
          <w:rFonts w:ascii="Calibri"/>
          <w:spacing w:val="-2"/>
        </w:rPr>
        <w:t>Borrowers</w:t>
      </w:r>
      <w:r>
        <w:rPr>
          <w:rFonts w:ascii="Calibri"/>
          <w:spacing w:val="-10"/>
        </w:rPr>
        <w:t xml:space="preserve"> </w:t>
      </w:r>
      <w:r>
        <w:rPr>
          <w:rFonts w:ascii="Calibri"/>
          <w:spacing w:val="-1"/>
        </w:rPr>
        <w:t>that</w:t>
      </w:r>
      <w:r>
        <w:rPr>
          <w:rFonts w:ascii="Calibri"/>
          <w:spacing w:val="-8"/>
        </w:rPr>
        <w:t xml:space="preserve"> </w:t>
      </w:r>
      <w:r>
        <w:rPr>
          <w:rFonts w:ascii="Calibri"/>
          <w:spacing w:val="-1"/>
        </w:rPr>
        <w:t>receive</w:t>
      </w:r>
      <w:r>
        <w:rPr>
          <w:rFonts w:ascii="Calibri"/>
          <w:spacing w:val="-8"/>
        </w:rPr>
        <w:t xml:space="preserve"> </w:t>
      </w:r>
      <w:r>
        <w:rPr>
          <w:rFonts w:ascii="Calibri"/>
          <w:spacing w:val="-2"/>
        </w:rPr>
        <w:t>less</w:t>
      </w:r>
      <w:r>
        <w:rPr>
          <w:rFonts w:ascii="Calibri"/>
          <w:spacing w:val="-8"/>
        </w:rPr>
        <w:t xml:space="preserve"> </w:t>
      </w:r>
      <w:r>
        <w:rPr>
          <w:rFonts w:ascii="Calibri"/>
          <w:spacing w:val="-1"/>
        </w:rPr>
        <w:t>than</w:t>
      </w:r>
      <w:r>
        <w:rPr>
          <w:rFonts w:ascii="Calibri"/>
          <w:spacing w:val="-10"/>
        </w:rPr>
        <w:t xml:space="preserve"> </w:t>
      </w:r>
      <w:r>
        <w:rPr>
          <w:rFonts w:ascii="Calibri"/>
          <w:spacing w:val="-2"/>
        </w:rPr>
        <w:t>$250,000</w:t>
      </w:r>
      <w:r>
        <w:rPr>
          <w:rFonts w:ascii="Calibri"/>
          <w:spacing w:val="-7"/>
        </w:rPr>
        <w:t xml:space="preserve"> </w:t>
      </w:r>
      <w:r>
        <w:rPr>
          <w:rFonts w:ascii="Calibri"/>
          <w:spacing w:val="-1"/>
        </w:rPr>
        <w:t>or</w:t>
      </w:r>
      <w:r>
        <w:rPr>
          <w:rFonts w:ascii="Calibri"/>
          <w:spacing w:val="-8"/>
        </w:rPr>
        <w:t xml:space="preserve"> </w:t>
      </w:r>
      <w:r>
        <w:rPr>
          <w:rFonts w:ascii="Calibri"/>
          <w:spacing w:val="-1"/>
        </w:rPr>
        <w:t>less</w:t>
      </w:r>
      <w:r>
        <w:rPr>
          <w:rFonts w:ascii="Calibri"/>
          <w:spacing w:val="-7"/>
        </w:rPr>
        <w:t xml:space="preserve"> </w:t>
      </w:r>
      <w:r>
        <w:rPr>
          <w:rFonts w:ascii="Calibri"/>
          <w:spacing w:val="1"/>
        </w:rPr>
        <w:t>in</w:t>
      </w:r>
      <w:r>
        <w:rPr>
          <w:rFonts w:ascii="Calibri"/>
          <w:spacing w:val="-4"/>
        </w:rPr>
        <w:t xml:space="preserve"> </w:t>
      </w:r>
      <w:r>
        <w:rPr>
          <w:rFonts w:ascii="Calibri"/>
          <w:spacing w:val="-2"/>
        </w:rPr>
        <w:t>any</w:t>
      </w:r>
      <w:r>
        <w:rPr>
          <w:rFonts w:ascii="Calibri"/>
          <w:spacing w:val="-9"/>
        </w:rPr>
        <w:t xml:space="preserve"> </w:t>
      </w:r>
      <w:r>
        <w:rPr>
          <w:rFonts w:ascii="Calibri"/>
          <w:spacing w:val="-2"/>
        </w:rPr>
        <w:t>one</w:t>
      </w:r>
      <w:r>
        <w:rPr>
          <w:rFonts w:ascii="Calibri"/>
          <w:spacing w:val="-8"/>
        </w:rPr>
        <w:t xml:space="preserve"> </w:t>
      </w:r>
      <w:r>
        <w:rPr>
          <w:rFonts w:ascii="Calibri"/>
          <w:spacing w:val="-2"/>
        </w:rPr>
        <w:t>fiscal</w:t>
      </w:r>
      <w:r>
        <w:rPr>
          <w:rFonts w:ascii="Calibri"/>
          <w:spacing w:val="-7"/>
        </w:rPr>
        <w:t xml:space="preserve"> </w:t>
      </w:r>
      <w:r>
        <w:rPr>
          <w:rFonts w:ascii="Calibri"/>
        </w:rPr>
        <w:t>year</w:t>
      </w:r>
      <w:r>
        <w:rPr>
          <w:rFonts w:ascii="Calibri"/>
          <w:spacing w:val="-8"/>
        </w:rPr>
        <w:t xml:space="preserve"> </w:t>
      </w:r>
      <w:r>
        <w:rPr>
          <w:rFonts w:ascii="Calibri"/>
          <w:spacing w:val="-2"/>
        </w:rPr>
        <w:t>can</w:t>
      </w:r>
      <w:r>
        <w:rPr>
          <w:rFonts w:ascii="Calibri"/>
          <w:spacing w:val="-9"/>
        </w:rPr>
        <w:t xml:space="preserve"> </w:t>
      </w:r>
      <w:r>
        <w:rPr>
          <w:rFonts w:ascii="Calibri"/>
          <w:spacing w:val="-1"/>
        </w:rPr>
        <w:t>be</w:t>
      </w:r>
      <w:r>
        <w:rPr>
          <w:rFonts w:ascii="Calibri"/>
          <w:spacing w:val="-8"/>
        </w:rPr>
        <w:t xml:space="preserve"> </w:t>
      </w:r>
      <w:r>
        <w:rPr>
          <w:rFonts w:ascii="Calibri"/>
          <w:spacing w:val="-1"/>
        </w:rPr>
        <w:t>exempt</w:t>
      </w:r>
      <w:r>
        <w:rPr>
          <w:rFonts w:ascii="Calibri"/>
          <w:spacing w:val="-7"/>
        </w:rPr>
        <w:t xml:space="preserve"> </w:t>
      </w:r>
      <w:r>
        <w:rPr>
          <w:rFonts w:ascii="Calibri"/>
          <w:spacing w:val="-2"/>
        </w:rPr>
        <w:t>from</w:t>
      </w:r>
      <w:r>
        <w:rPr>
          <w:rFonts w:ascii="Calibri"/>
          <w:spacing w:val="35"/>
          <w:w w:val="99"/>
        </w:rPr>
        <w:t xml:space="preserve"> </w:t>
      </w:r>
      <w:r>
        <w:rPr>
          <w:rFonts w:ascii="Calibri"/>
          <w:spacing w:val="-2"/>
        </w:rPr>
        <w:t>maintaining</w:t>
      </w:r>
      <w:r>
        <w:rPr>
          <w:rFonts w:ascii="Calibri"/>
          <w:spacing w:val="-6"/>
        </w:rPr>
        <w:t xml:space="preserve"> </w:t>
      </w:r>
      <w:r>
        <w:rPr>
          <w:rFonts w:ascii="Calibri"/>
        </w:rPr>
        <w:t>a</w:t>
      </w:r>
      <w:r>
        <w:rPr>
          <w:rFonts w:ascii="Calibri"/>
          <w:spacing w:val="-3"/>
        </w:rPr>
        <w:t xml:space="preserve"> </w:t>
      </w:r>
      <w:r>
        <w:rPr>
          <w:rFonts w:ascii="Calibri"/>
          <w:spacing w:val="-1"/>
        </w:rPr>
        <w:t>Bidders</w:t>
      </w:r>
      <w:r>
        <w:rPr>
          <w:rFonts w:ascii="Calibri"/>
          <w:spacing w:val="-4"/>
        </w:rPr>
        <w:t xml:space="preserve"> </w:t>
      </w:r>
      <w:r>
        <w:rPr>
          <w:rFonts w:ascii="Calibri"/>
          <w:spacing w:val="-2"/>
        </w:rPr>
        <w:t>List.</w:t>
      </w:r>
    </w:p>
    <w:p w14:paraId="537B9A92" w14:textId="77777777" w:rsidR="00FE7A98" w:rsidRDefault="00FE7A98" w:rsidP="00FE7A98">
      <w:pPr>
        <w:spacing w:before="2"/>
        <w:rPr>
          <w:rFonts w:ascii="Calibri" w:eastAsia="Calibri" w:hAnsi="Calibri" w:cs="Calibri"/>
          <w:sz w:val="24"/>
          <w:szCs w:val="24"/>
        </w:rPr>
      </w:pPr>
    </w:p>
    <w:p w14:paraId="47E5A23D" w14:textId="77777777" w:rsidR="00FE7A98" w:rsidRDefault="00FE7A98" w:rsidP="00FE7A98">
      <w:pPr>
        <w:pStyle w:val="BodyText"/>
        <w:ind w:left="107" w:right="228"/>
        <w:rPr>
          <w:rFonts w:ascii="Calibri" w:eastAsia="Calibri" w:hAnsi="Calibri" w:cs="Calibri"/>
        </w:rPr>
      </w:pPr>
      <w:r>
        <w:rPr>
          <w:rFonts w:ascii="Calibri" w:eastAsia="Calibri" w:hAnsi="Calibri" w:cs="Calibri"/>
          <w:spacing w:val="-1"/>
        </w:rPr>
        <w:t>The</w:t>
      </w:r>
      <w:r>
        <w:rPr>
          <w:rFonts w:ascii="Calibri" w:eastAsia="Calibri" w:hAnsi="Calibri" w:cs="Calibri"/>
          <w:spacing w:val="-3"/>
        </w:rPr>
        <w:t xml:space="preserve"> </w:t>
      </w:r>
      <w:r>
        <w:rPr>
          <w:rFonts w:ascii="Calibri" w:eastAsia="Calibri" w:hAnsi="Calibri" w:cs="Calibri"/>
          <w:spacing w:val="-1"/>
        </w:rPr>
        <w:t>Bidders</w:t>
      </w:r>
      <w:r>
        <w:rPr>
          <w:rFonts w:ascii="Calibri" w:eastAsia="Calibri" w:hAnsi="Calibri" w:cs="Calibri"/>
          <w:spacing w:val="-6"/>
        </w:rPr>
        <w:t xml:space="preserve"> </w:t>
      </w:r>
      <w:r>
        <w:rPr>
          <w:rFonts w:ascii="Calibri" w:eastAsia="Calibri" w:hAnsi="Calibri" w:cs="Calibri"/>
          <w:spacing w:val="-2"/>
        </w:rPr>
        <w:t>List</w:t>
      </w:r>
      <w:r>
        <w:rPr>
          <w:rFonts w:ascii="Calibri" w:eastAsia="Calibri" w:hAnsi="Calibri" w:cs="Calibri"/>
          <w:spacing w:val="-3"/>
        </w:rPr>
        <w:t xml:space="preserve"> </w:t>
      </w:r>
      <w:r>
        <w:rPr>
          <w:rFonts w:ascii="Calibri" w:eastAsia="Calibri" w:hAnsi="Calibri" w:cs="Calibri"/>
          <w:spacing w:val="-2"/>
        </w:rPr>
        <w:t>shall</w:t>
      </w:r>
      <w:r>
        <w:rPr>
          <w:rFonts w:ascii="Calibri" w:eastAsia="Calibri" w:hAnsi="Calibri" w:cs="Calibri"/>
          <w:spacing w:val="-5"/>
        </w:rPr>
        <w:t xml:space="preserve"> </w:t>
      </w:r>
      <w:r>
        <w:rPr>
          <w:rFonts w:ascii="Calibri" w:eastAsia="Calibri" w:hAnsi="Calibri" w:cs="Calibri"/>
          <w:spacing w:val="-1"/>
        </w:rPr>
        <w:t>be</w:t>
      </w:r>
      <w:r>
        <w:rPr>
          <w:rFonts w:ascii="Calibri" w:eastAsia="Calibri" w:hAnsi="Calibri" w:cs="Calibri"/>
          <w:spacing w:val="-4"/>
        </w:rPr>
        <w:t xml:space="preserve"> </w:t>
      </w:r>
      <w:r>
        <w:rPr>
          <w:rFonts w:ascii="Calibri" w:eastAsia="Calibri" w:hAnsi="Calibri" w:cs="Calibri"/>
          <w:spacing w:val="-1"/>
        </w:rPr>
        <w:t>maintained</w:t>
      </w:r>
      <w:r>
        <w:rPr>
          <w:rFonts w:ascii="Calibri" w:eastAsia="Calibri" w:hAnsi="Calibri" w:cs="Calibri"/>
          <w:spacing w:val="-3"/>
        </w:rPr>
        <w:t xml:space="preserve"> </w:t>
      </w:r>
      <w:r>
        <w:rPr>
          <w:rFonts w:ascii="Calibri" w:eastAsia="Calibri" w:hAnsi="Calibri" w:cs="Calibri"/>
          <w:spacing w:val="-2"/>
        </w:rPr>
        <w:t>until</w:t>
      </w:r>
      <w:r>
        <w:rPr>
          <w:rFonts w:ascii="Calibri" w:eastAsia="Calibri" w:hAnsi="Calibri" w:cs="Calibri"/>
          <w:spacing w:val="-7"/>
        </w:rPr>
        <w:t xml:space="preserve"> </w:t>
      </w:r>
      <w:r>
        <w:rPr>
          <w:rFonts w:ascii="Calibri" w:eastAsia="Calibri" w:hAnsi="Calibri" w:cs="Calibri"/>
          <w:spacing w:val="-2"/>
        </w:rPr>
        <w:t>the</w:t>
      </w:r>
      <w:r>
        <w:rPr>
          <w:rFonts w:ascii="Calibri" w:eastAsia="Calibri" w:hAnsi="Calibri" w:cs="Calibri"/>
          <w:spacing w:val="-5"/>
        </w:rPr>
        <w:t xml:space="preserve"> </w:t>
      </w:r>
      <w:r>
        <w:rPr>
          <w:rFonts w:ascii="Calibri" w:eastAsia="Calibri" w:hAnsi="Calibri" w:cs="Calibri"/>
          <w:spacing w:val="-1"/>
        </w:rPr>
        <w:t>project</w:t>
      </w:r>
      <w:r>
        <w:rPr>
          <w:rFonts w:ascii="Calibri" w:eastAsia="Calibri" w:hAnsi="Calibri" w:cs="Calibri"/>
          <w:spacing w:val="-5"/>
        </w:rPr>
        <w:t xml:space="preserve"> </w:t>
      </w:r>
      <w:r>
        <w:rPr>
          <w:rFonts w:ascii="Calibri" w:eastAsia="Calibri" w:hAnsi="Calibri" w:cs="Calibri"/>
          <w:spacing w:val="-2"/>
        </w:rPr>
        <w:t>period</w:t>
      </w:r>
      <w:r>
        <w:rPr>
          <w:rFonts w:ascii="Calibri" w:eastAsia="Calibri" w:hAnsi="Calibri" w:cs="Calibri"/>
          <w:spacing w:val="-6"/>
        </w:rPr>
        <w:t xml:space="preserve"> </w:t>
      </w:r>
      <w:r>
        <w:rPr>
          <w:rFonts w:ascii="Calibri" w:eastAsia="Calibri" w:hAnsi="Calibri" w:cs="Calibri"/>
        </w:rPr>
        <w:t>has</w:t>
      </w:r>
      <w:r>
        <w:rPr>
          <w:rFonts w:ascii="Calibri" w:eastAsia="Calibri" w:hAnsi="Calibri" w:cs="Calibri"/>
          <w:spacing w:val="-5"/>
        </w:rPr>
        <w:t xml:space="preserve"> </w:t>
      </w:r>
      <w:r>
        <w:rPr>
          <w:rFonts w:ascii="Calibri" w:eastAsia="Calibri" w:hAnsi="Calibri" w:cs="Calibri"/>
          <w:spacing w:val="-1"/>
        </w:rPr>
        <w:t>expired</w:t>
      </w:r>
      <w:r>
        <w:rPr>
          <w:rFonts w:ascii="Calibri" w:eastAsia="Calibri" w:hAnsi="Calibri" w:cs="Calibri"/>
          <w:spacing w:val="-6"/>
        </w:rPr>
        <w:t xml:space="preserve"> </w:t>
      </w:r>
      <w:r>
        <w:rPr>
          <w:rFonts w:ascii="Calibri" w:eastAsia="Calibri" w:hAnsi="Calibri" w:cs="Calibri"/>
          <w:spacing w:val="-1"/>
        </w:rPr>
        <w:t>and</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spacing w:val="-4"/>
        </w:rPr>
        <w:t xml:space="preserve"> </w:t>
      </w:r>
      <w:r>
        <w:rPr>
          <w:rFonts w:ascii="Calibri" w:eastAsia="Calibri" w:hAnsi="Calibri" w:cs="Calibri"/>
          <w:spacing w:val="-1"/>
        </w:rPr>
        <w:t>Borrower</w:t>
      </w:r>
      <w:r>
        <w:rPr>
          <w:rFonts w:ascii="Calibri" w:eastAsia="Calibri" w:hAnsi="Calibri" w:cs="Calibri"/>
          <w:spacing w:val="-7"/>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no</w:t>
      </w:r>
      <w:r>
        <w:rPr>
          <w:rFonts w:ascii="Calibri" w:eastAsia="Calibri" w:hAnsi="Calibri" w:cs="Calibri"/>
          <w:spacing w:val="40"/>
        </w:rPr>
        <w:t xml:space="preserve"> </w:t>
      </w:r>
      <w:r>
        <w:rPr>
          <w:rFonts w:ascii="Calibri" w:eastAsia="Calibri" w:hAnsi="Calibri" w:cs="Calibri"/>
          <w:spacing w:val="-1"/>
        </w:rPr>
        <w:t>longer</w:t>
      </w:r>
      <w:r>
        <w:rPr>
          <w:rFonts w:ascii="Calibri" w:eastAsia="Calibri" w:hAnsi="Calibri" w:cs="Calibri"/>
          <w:spacing w:val="-6"/>
        </w:rPr>
        <w:t xml:space="preserve"> </w:t>
      </w:r>
      <w:r>
        <w:rPr>
          <w:rFonts w:ascii="Calibri" w:eastAsia="Calibri" w:hAnsi="Calibri" w:cs="Calibri"/>
          <w:spacing w:val="-2"/>
        </w:rPr>
        <w:t>receiving</w:t>
      </w:r>
      <w:r>
        <w:rPr>
          <w:rFonts w:ascii="Calibri" w:eastAsia="Calibri" w:hAnsi="Calibri" w:cs="Calibri"/>
          <w:spacing w:val="-8"/>
        </w:rPr>
        <w:t xml:space="preserve"> </w:t>
      </w:r>
      <w:r>
        <w:rPr>
          <w:rFonts w:ascii="Calibri" w:eastAsia="Calibri" w:hAnsi="Calibri" w:cs="Calibri"/>
          <w:spacing w:val="-1"/>
        </w:rPr>
        <w:t>EPA</w:t>
      </w:r>
      <w:r>
        <w:rPr>
          <w:rFonts w:ascii="Calibri" w:eastAsia="Calibri" w:hAnsi="Calibri" w:cs="Calibri"/>
          <w:spacing w:val="-6"/>
        </w:rPr>
        <w:t xml:space="preserve"> </w:t>
      </w:r>
      <w:r>
        <w:rPr>
          <w:rFonts w:ascii="Calibri" w:eastAsia="Calibri" w:hAnsi="Calibri" w:cs="Calibri"/>
          <w:spacing w:val="-2"/>
        </w:rPr>
        <w:t>funding.</w:t>
      </w:r>
      <w:r>
        <w:rPr>
          <w:rFonts w:ascii="Calibri" w:eastAsia="Calibri" w:hAnsi="Calibri" w:cs="Calibri"/>
          <w:spacing w:val="-5"/>
        </w:rPr>
        <w:t xml:space="preserve"> </w:t>
      </w:r>
      <w:r>
        <w:rPr>
          <w:rFonts w:ascii="Calibri" w:eastAsia="Calibri" w:hAnsi="Calibri" w:cs="Calibri"/>
          <w:spacing w:val="-2"/>
        </w:rPr>
        <w:t>The</w:t>
      </w:r>
      <w:r>
        <w:rPr>
          <w:rFonts w:ascii="Calibri" w:eastAsia="Calibri" w:hAnsi="Calibri" w:cs="Calibri"/>
          <w:spacing w:val="-4"/>
        </w:rPr>
        <w:t xml:space="preserve"> </w:t>
      </w:r>
      <w:r>
        <w:rPr>
          <w:rFonts w:ascii="Calibri" w:eastAsia="Calibri" w:hAnsi="Calibri" w:cs="Calibri"/>
          <w:spacing w:val="-2"/>
        </w:rPr>
        <w:t>Bidders</w:t>
      </w:r>
      <w:r>
        <w:rPr>
          <w:rFonts w:ascii="Calibri" w:eastAsia="Calibri" w:hAnsi="Calibri" w:cs="Calibri"/>
          <w:spacing w:val="-6"/>
        </w:rPr>
        <w:t xml:space="preserve"> </w:t>
      </w:r>
      <w:r>
        <w:rPr>
          <w:rFonts w:ascii="Calibri" w:eastAsia="Calibri" w:hAnsi="Calibri" w:cs="Calibri"/>
          <w:spacing w:val="-2"/>
        </w:rPr>
        <w:t>List</w:t>
      </w:r>
      <w:r>
        <w:rPr>
          <w:rFonts w:ascii="Calibri" w:eastAsia="Calibri" w:hAnsi="Calibri" w:cs="Calibri"/>
          <w:spacing w:val="-5"/>
        </w:rPr>
        <w:t xml:space="preserve"> </w:t>
      </w:r>
      <w:r>
        <w:rPr>
          <w:rFonts w:ascii="Calibri" w:eastAsia="Calibri" w:hAnsi="Calibri" w:cs="Calibri"/>
          <w:spacing w:val="-2"/>
        </w:rPr>
        <w:t>must</w:t>
      </w:r>
      <w:r>
        <w:rPr>
          <w:rFonts w:ascii="Calibri" w:eastAsia="Calibri" w:hAnsi="Calibri" w:cs="Calibri"/>
          <w:spacing w:val="-5"/>
        </w:rPr>
        <w:t xml:space="preserve"> </w:t>
      </w:r>
      <w:r>
        <w:rPr>
          <w:rFonts w:ascii="Calibri" w:eastAsia="Calibri" w:hAnsi="Calibri" w:cs="Calibri"/>
          <w:spacing w:val="-2"/>
        </w:rPr>
        <w:t>include</w:t>
      </w:r>
      <w:r>
        <w:rPr>
          <w:rFonts w:ascii="Calibri" w:eastAsia="Calibri" w:hAnsi="Calibri" w:cs="Calibri"/>
          <w:spacing w:val="-6"/>
        </w:rPr>
        <w:t xml:space="preserve"> </w:t>
      </w:r>
      <w:r>
        <w:rPr>
          <w:rFonts w:ascii="Calibri" w:eastAsia="Calibri" w:hAnsi="Calibri" w:cs="Calibri"/>
        </w:rPr>
        <w:t>all</w:t>
      </w:r>
      <w:r>
        <w:rPr>
          <w:rFonts w:ascii="Calibri" w:eastAsia="Calibri" w:hAnsi="Calibri" w:cs="Calibri"/>
          <w:spacing w:val="-6"/>
        </w:rPr>
        <w:t xml:space="preserve"> </w:t>
      </w:r>
      <w:r>
        <w:rPr>
          <w:rFonts w:ascii="Calibri" w:eastAsia="Calibri" w:hAnsi="Calibri" w:cs="Calibri"/>
        </w:rPr>
        <w:t>firms</w:t>
      </w:r>
      <w:r>
        <w:rPr>
          <w:rFonts w:ascii="Calibri" w:eastAsia="Calibri" w:hAnsi="Calibri" w:cs="Calibri"/>
          <w:spacing w:val="-5"/>
        </w:rPr>
        <w:t xml:space="preserve"> </w:t>
      </w:r>
      <w:r>
        <w:rPr>
          <w:rFonts w:ascii="Calibri" w:eastAsia="Calibri" w:hAnsi="Calibri" w:cs="Calibri"/>
          <w:spacing w:val="-2"/>
        </w:rPr>
        <w:t>that</w:t>
      </w:r>
      <w:r>
        <w:rPr>
          <w:rFonts w:ascii="Calibri" w:eastAsia="Calibri" w:hAnsi="Calibri" w:cs="Calibri"/>
          <w:spacing w:val="-6"/>
        </w:rPr>
        <w:t xml:space="preserve"> </w:t>
      </w:r>
      <w:r>
        <w:rPr>
          <w:rFonts w:ascii="Calibri" w:eastAsia="Calibri" w:hAnsi="Calibri" w:cs="Calibri"/>
          <w:spacing w:val="-2"/>
        </w:rPr>
        <w:t>bid</w:t>
      </w:r>
      <w:r>
        <w:rPr>
          <w:rFonts w:ascii="Calibri" w:eastAsia="Calibri" w:hAnsi="Calibri" w:cs="Calibri"/>
          <w:spacing w:val="-5"/>
        </w:rPr>
        <w:t xml:space="preserve"> </w:t>
      </w:r>
      <w:r>
        <w:rPr>
          <w:rFonts w:ascii="Calibri" w:eastAsia="Calibri" w:hAnsi="Calibri" w:cs="Calibri"/>
          <w:spacing w:val="-1"/>
        </w:rPr>
        <w:t>on</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rPr>
        <w:t>prime</w:t>
      </w:r>
      <w:r>
        <w:rPr>
          <w:rFonts w:ascii="Calibri" w:eastAsia="Calibri" w:hAnsi="Calibri" w:cs="Calibri"/>
          <w:spacing w:val="-2"/>
        </w:rPr>
        <w:t xml:space="preserve"> contracts,</w:t>
      </w:r>
      <w:r>
        <w:rPr>
          <w:rFonts w:ascii="Calibri" w:eastAsia="Calibri" w:hAnsi="Calibri" w:cs="Calibri"/>
          <w:spacing w:val="57"/>
          <w:w w:val="99"/>
        </w:rPr>
        <w:t xml:space="preserve"> </w:t>
      </w:r>
      <w:r>
        <w:rPr>
          <w:rFonts w:ascii="Calibri" w:eastAsia="Calibri" w:hAnsi="Calibri" w:cs="Calibri"/>
          <w:spacing w:val="-1"/>
        </w:rPr>
        <w:t>or</w:t>
      </w:r>
      <w:r>
        <w:rPr>
          <w:rFonts w:ascii="Calibri" w:eastAsia="Calibri" w:hAnsi="Calibri" w:cs="Calibri"/>
          <w:spacing w:val="-5"/>
        </w:rPr>
        <w:t xml:space="preserve"> </w:t>
      </w:r>
      <w:r>
        <w:rPr>
          <w:rFonts w:ascii="Calibri" w:eastAsia="Calibri" w:hAnsi="Calibri" w:cs="Calibri"/>
          <w:spacing w:val="-2"/>
        </w:rPr>
        <w:t>bid</w:t>
      </w:r>
      <w:r>
        <w:rPr>
          <w:rFonts w:ascii="Calibri" w:eastAsia="Calibri" w:hAnsi="Calibri" w:cs="Calibri"/>
          <w:spacing w:val="-4"/>
        </w:rPr>
        <w:t xml:space="preserve"> </w:t>
      </w:r>
      <w:r>
        <w:rPr>
          <w:rFonts w:ascii="Calibri" w:eastAsia="Calibri" w:hAnsi="Calibri" w:cs="Calibri"/>
          <w:spacing w:val="-1"/>
        </w:rPr>
        <w:t>or</w:t>
      </w:r>
      <w:r>
        <w:rPr>
          <w:rFonts w:ascii="Calibri" w:eastAsia="Calibri" w:hAnsi="Calibri" w:cs="Calibri"/>
          <w:spacing w:val="-5"/>
        </w:rPr>
        <w:t xml:space="preserve"> </w:t>
      </w:r>
      <w:r>
        <w:rPr>
          <w:rFonts w:ascii="Calibri" w:eastAsia="Calibri" w:hAnsi="Calibri" w:cs="Calibri"/>
        </w:rPr>
        <w:t>gave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2"/>
        </w:rPr>
        <w:t>quote</w:t>
      </w:r>
      <w:r>
        <w:rPr>
          <w:rFonts w:ascii="Calibri" w:eastAsia="Calibri" w:hAnsi="Calibri" w:cs="Calibri"/>
          <w:spacing w:val="-4"/>
        </w:rPr>
        <w:t xml:space="preserve"> </w:t>
      </w:r>
      <w:r>
        <w:rPr>
          <w:rFonts w:ascii="Calibri" w:eastAsia="Calibri" w:hAnsi="Calibri" w:cs="Calibri"/>
          <w:spacing w:val="-1"/>
        </w:rPr>
        <w:t>on</w:t>
      </w:r>
      <w:r>
        <w:rPr>
          <w:rFonts w:ascii="Calibri" w:eastAsia="Calibri" w:hAnsi="Calibri" w:cs="Calibri"/>
          <w:spacing w:val="-5"/>
        </w:rPr>
        <w:t xml:space="preserve"> </w:t>
      </w:r>
      <w:r>
        <w:rPr>
          <w:rFonts w:ascii="Calibri" w:eastAsia="Calibri" w:hAnsi="Calibri" w:cs="Calibri"/>
          <w:spacing w:val="-2"/>
        </w:rPr>
        <w:t>subcontracts,</w:t>
      </w:r>
      <w:r>
        <w:rPr>
          <w:rFonts w:ascii="Calibri" w:eastAsia="Calibri" w:hAnsi="Calibri" w:cs="Calibri"/>
          <w:spacing w:val="-7"/>
        </w:rPr>
        <w:t xml:space="preserve"> </w:t>
      </w:r>
      <w:r>
        <w:rPr>
          <w:rFonts w:ascii="Calibri" w:eastAsia="Calibri" w:hAnsi="Calibri" w:cs="Calibri"/>
          <w:spacing w:val="-2"/>
        </w:rPr>
        <w:t>including</w:t>
      </w:r>
      <w:r>
        <w:rPr>
          <w:rFonts w:ascii="Calibri" w:eastAsia="Calibri" w:hAnsi="Calibri" w:cs="Calibri"/>
          <w:spacing w:val="-5"/>
        </w:rPr>
        <w:t xml:space="preserve"> </w:t>
      </w:r>
      <w:r>
        <w:rPr>
          <w:rFonts w:ascii="Calibri" w:eastAsia="Calibri" w:hAnsi="Calibri" w:cs="Calibri"/>
          <w:spacing w:val="-2"/>
        </w:rPr>
        <w:t>both</w:t>
      </w:r>
      <w:r>
        <w:rPr>
          <w:rFonts w:ascii="Calibri" w:eastAsia="Calibri" w:hAnsi="Calibri" w:cs="Calibri"/>
          <w:spacing w:val="-7"/>
        </w:rPr>
        <w:t xml:space="preserve"> </w:t>
      </w:r>
      <w:r>
        <w:rPr>
          <w:rFonts w:ascii="Calibri" w:eastAsia="Calibri" w:hAnsi="Calibri" w:cs="Calibri"/>
          <w:spacing w:val="-1"/>
        </w:rPr>
        <w:t>MBE/WBEs</w:t>
      </w:r>
      <w:r>
        <w:rPr>
          <w:rFonts w:ascii="Calibri" w:eastAsia="Calibri" w:hAnsi="Calibri" w:cs="Calibri"/>
          <w:spacing w:val="-6"/>
        </w:rPr>
        <w:t xml:space="preserve"> </w:t>
      </w:r>
      <w:r>
        <w:rPr>
          <w:rFonts w:ascii="Calibri" w:eastAsia="Calibri" w:hAnsi="Calibri" w:cs="Calibri"/>
          <w:spacing w:val="-2"/>
        </w:rPr>
        <w:t>and</w:t>
      </w:r>
      <w:r>
        <w:rPr>
          <w:rFonts w:ascii="Calibri" w:eastAsia="Calibri" w:hAnsi="Calibri" w:cs="Calibri"/>
          <w:spacing w:val="-5"/>
        </w:rPr>
        <w:t xml:space="preserve"> </w:t>
      </w:r>
      <w:r>
        <w:rPr>
          <w:rFonts w:ascii="Calibri" w:eastAsia="Calibri" w:hAnsi="Calibri" w:cs="Calibri"/>
          <w:spacing w:val="-1"/>
        </w:rPr>
        <w:t>non‐MBE/WBEs.</w:t>
      </w:r>
    </w:p>
    <w:p w14:paraId="32CD82FE" w14:textId="77777777" w:rsidR="00FE7A98" w:rsidRDefault="00FE7A98" w:rsidP="006B385A">
      <w:pPr>
        <w:rPr>
          <w:rFonts w:ascii="Calibri" w:eastAsia="Calibri" w:hAnsi="Calibri" w:cs="Calibri"/>
        </w:rPr>
      </w:pPr>
    </w:p>
    <w:p w14:paraId="75C12331" w14:textId="77777777" w:rsidR="00FE7A98" w:rsidRDefault="00FE7A98" w:rsidP="00FE7A98">
      <w:pPr>
        <w:pStyle w:val="Heading3"/>
        <w:ind w:left="108"/>
        <w:rPr>
          <w:rFonts w:ascii="Calibri" w:eastAsia="Calibri" w:hAnsi="Calibri" w:cs="Calibri"/>
          <w:b w:val="0"/>
          <w:bCs w:val="0"/>
        </w:rPr>
      </w:pPr>
      <w:r>
        <w:rPr>
          <w:rFonts w:ascii="Calibri"/>
          <w:spacing w:val="-2"/>
        </w:rPr>
        <w:t>Required</w:t>
      </w:r>
      <w:r>
        <w:rPr>
          <w:rFonts w:ascii="Calibri"/>
          <w:spacing w:val="-26"/>
        </w:rPr>
        <w:t xml:space="preserve"> </w:t>
      </w:r>
      <w:r>
        <w:rPr>
          <w:rFonts w:ascii="Calibri"/>
          <w:spacing w:val="-2"/>
        </w:rPr>
        <w:t>Contract</w:t>
      </w:r>
      <w:r>
        <w:rPr>
          <w:rFonts w:ascii="Calibri"/>
          <w:spacing w:val="-26"/>
        </w:rPr>
        <w:t xml:space="preserve"> </w:t>
      </w:r>
      <w:r>
        <w:rPr>
          <w:rFonts w:ascii="Calibri"/>
          <w:spacing w:val="-2"/>
        </w:rPr>
        <w:t>Conditions</w:t>
      </w:r>
    </w:p>
    <w:p w14:paraId="0D70148D" w14:textId="77777777" w:rsidR="00FE7A98" w:rsidRDefault="00FE7A98" w:rsidP="00FE7A98">
      <w:pPr>
        <w:spacing w:before="12"/>
        <w:rPr>
          <w:rFonts w:ascii="Calibri" w:eastAsia="Calibri" w:hAnsi="Calibri" w:cs="Calibri"/>
          <w:b/>
          <w:bCs/>
          <w:sz w:val="23"/>
          <w:szCs w:val="23"/>
        </w:rPr>
      </w:pPr>
    </w:p>
    <w:p w14:paraId="1FD1218B" w14:textId="77777777" w:rsidR="00FE7A98" w:rsidRDefault="00FE7A98" w:rsidP="00FE7A98">
      <w:pPr>
        <w:pStyle w:val="BodyText"/>
        <w:ind w:left="107" w:right="228"/>
        <w:rPr>
          <w:rFonts w:ascii="Calibri" w:eastAsia="Calibri" w:hAnsi="Calibri" w:cs="Calibri"/>
        </w:rPr>
      </w:pP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DBE</w:t>
      </w:r>
      <w:r>
        <w:rPr>
          <w:rFonts w:ascii="Calibri" w:eastAsia="Calibri" w:hAnsi="Calibri" w:cs="Calibri"/>
          <w:spacing w:val="-5"/>
        </w:rPr>
        <w:t xml:space="preserve"> </w:t>
      </w:r>
      <w:r>
        <w:rPr>
          <w:rFonts w:ascii="Calibri" w:eastAsia="Calibri" w:hAnsi="Calibri" w:cs="Calibri"/>
          <w:spacing w:val="-2"/>
        </w:rPr>
        <w:t>Specification</w:t>
      </w:r>
      <w:r>
        <w:rPr>
          <w:rFonts w:ascii="Calibri" w:eastAsia="Calibri" w:hAnsi="Calibri" w:cs="Calibri"/>
          <w:spacing w:val="-5"/>
        </w:rPr>
        <w:t xml:space="preserve"> </w:t>
      </w:r>
      <w:r>
        <w:rPr>
          <w:rFonts w:ascii="Calibri" w:eastAsia="Calibri" w:hAnsi="Calibri" w:cs="Calibri"/>
          <w:spacing w:val="-2"/>
        </w:rPr>
        <w:t>language</w:t>
      </w:r>
      <w:r>
        <w:rPr>
          <w:rFonts w:ascii="Calibri" w:eastAsia="Calibri" w:hAnsi="Calibri" w:cs="Calibri"/>
          <w:spacing w:val="-6"/>
        </w:rPr>
        <w:t xml:space="preserve"> </w:t>
      </w:r>
      <w:r>
        <w:rPr>
          <w:rFonts w:ascii="Calibri" w:eastAsia="Calibri" w:hAnsi="Calibri" w:cs="Calibri"/>
          <w:spacing w:val="-1"/>
        </w:rPr>
        <w:t>and</w:t>
      </w:r>
      <w:r>
        <w:rPr>
          <w:rFonts w:ascii="Calibri" w:eastAsia="Calibri" w:hAnsi="Calibri" w:cs="Calibri"/>
          <w:spacing w:val="-5"/>
        </w:rPr>
        <w:t xml:space="preserve"> </w:t>
      </w:r>
      <w:r>
        <w:rPr>
          <w:rFonts w:ascii="Calibri" w:eastAsia="Calibri" w:hAnsi="Calibri" w:cs="Calibri"/>
          <w:spacing w:val="-2"/>
        </w:rPr>
        <w:t>instructions</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bidders</w:t>
      </w:r>
      <w:r>
        <w:rPr>
          <w:rFonts w:ascii="Calibri" w:eastAsia="Calibri" w:hAnsi="Calibri" w:cs="Calibri"/>
          <w:spacing w:val="-6"/>
        </w:rPr>
        <w:t xml:space="preserve"> </w:t>
      </w:r>
      <w:r>
        <w:rPr>
          <w:rFonts w:ascii="Calibri" w:eastAsia="Calibri" w:hAnsi="Calibri" w:cs="Calibri"/>
          <w:spacing w:val="-2"/>
        </w:rPr>
        <w:t>and</w:t>
      </w:r>
      <w:r>
        <w:rPr>
          <w:rFonts w:ascii="Calibri" w:eastAsia="Calibri" w:hAnsi="Calibri" w:cs="Calibri"/>
          <w:spacing w:val="-4"/>
        </w:rPr>
        <w:t xml:space="preserve"> </w:t>
      </w:r>
      <w:r>
        <w:rPr>
          <w:rFonts w:ascii="Calibri" w:eastAsia="Calibri" w:hAnsi="Calibri" w:cs="Calibri"/>
          <w:spacing w:val="-2"/>
        </w:rPr>
        <w:t>Forms</w:t>
      </w:r>
      <w:r>
        <w:rPr>
          <w:rFonts w:ascii="Calibri" w:eastAsia="Calibri" w:hAnsi="Calibri" w:cs="Calibri"/>
          <w:spacing w:val="-7"/>
        </w:rPr>
        <w:t xml:space="preserve"> </w:t>
      </w:r>
      <w:r>
        <w:rPr>
          <w:rFonts w:ascii="Calibri" w:eastAsia="Calibri" w:hAnsi="Calibri" w:cs="Calibri"/>
          <w:spacing w:val="-1"/>
        </w:rPr>
        <w:t>6100‐2,</w:t>
      </w:r>
      <w:r>
        <w:rPr>
          <w:rFonts w:ascii="Calibri" w:eastAsia="Calibri" w:hAnsi="Calibri" w:cs="Calibri"/>
          <w:spacing w:val="-5"/>
        </w:rPr>
        <w:t xml:space="preserve"> </w:t>
      </w:r>
      <w:r>
        <w:rPr>
          <w:rFonts w:ascii="Calibri" w:eastAsia="Calibri" w:hAnsi="Calibri" w:cs="Calibri"/>
          <w:spacing w:val="-1"/>
        </w:rPr>
        <w:t>6100‐3</w:t>
      </w:r>
      <w:r>
        <w:rPr>
          <w:rFonts w:ascii="Calibri" w:eastAsia="Calibri" w:hAnsi="Calibri" w:cs="Calibri"/>
          <w:spacing w:val="-6"/>
        </w:rPr>
        <w:t xml:space="preserve"> </w:t>
      </w:r>
      <w:r>
        <w:rPr>
          <w:rFonts w:ascii="Calibri" w:eastAsia="Calibri" w:hAnsi="Calibri" w:cs="Calibri"/>
          <w:spacing w:val="-2"/>
        </w:rPr>
        <w:t>and</w:t>
      </w:r>
      <w:r>
        <w:rPr>
          <w:rFonts w:ascii="Calibri" w:eastAsia="Calibri" w:hAnsi="Calibri" w:cs="Calibri"/>
          <w:spacing w:val="-4"/>
        </w:rPr>
        <w:t xml:space="preserve"> </w:t>
      </w:r>
      <w:r>
        <w:rPr>
          <w:rFonts w:ascii="Calibri" w:eastAsia="Calibri" w:hAnsi="Calibri" w:cs="Calibri"/>
          <w:spacing w:val="-1"/>
        </w:rPr>
        <w:t>6100‐4</w:t>
      </w:r>
      <w:r>
        <w:rPr>
          <w:rFonts w:ascii="Calibri" w:eastAsia="Calibri" w:hAnsi="Calibri" w:cs="Calibri"/>
          <w:spacing w:val="81"/>
          <w:w w:val="99"/>
        </w:rPr>
        <w:t xml:space="preserve"> </w:t>
      </w:r>
      <w:r>
        <w:rPr>
          <w:rFonts w:ascii="Calibri" w:eastAsia="Calibri" w:hAnsi="Calibri" w:cs="Calibri"/>
          <w:spacing w:val="-2"/>
        </w:rPr>
        <w:t>must</w:t>
      </w:r>
      <w:r>
        <w:rPr>
          <w:rFonts w:ascii="Calibri" w:eastAsia="Calibri" w:hAnsi="Calibri" w:cs="Calibri"/>
          <w:spacing w:val="-4"/>
        </w:rPr>
        <w:t xml:space="preserve"> </w:t>
      </w:r>
      <w:r>
        <w:rPr>
          <w:rFonts w:ascii="Calibri" w:eastAsia="Calibri" w:hAnsi="Calibri" w:cs="Calibri"/>
          <w:spacing w:val="-1"/>
        </w:rPr>
        <w:t>be</w:t>
      </w:r>
      <w:r>
        <w:rPr>
          <w:rFonts w:ascii="Calibri" w:eastAsia="Calibri" w:hAnsi="Calibri" w:cs="Calibri"/>
        </w:rPr>
        <w:t xml:space="preserve"> included</w:t>
      </w:r>
      <w:r>
        <w:rPr>
          <w:rFonts w:ascii="Calibri" w:eastAsia="Calibri" w:hAnsi="Calibri" w:cs="Calibri"/>
          <w:spacing w:val="-6"/>
        </w:rPr>
        <w:t xml:space="preserve"> </w:t>
      </w:r>
      <w:r>
        <w:rPr>
          <w:rFonts w:ascii="Calibri" w:eastAsia="Calibri" w:hAnsi="Calibri" w:cs="Calibri"/>
          <w:spacing w:val="-1"/>
        </w:rPr>
        <w:t>in</w:t>
      </w:r>
      <w:r>
        <w:rPr>
          <w:rFonts w:ascii="Calibri" w:eastAsia="Calibri" w:hAnsi="Calibri" w:cs="Calibri"/>
          <w:spacing w:val="-8"/>
        </w:rPr>
        <w:t xml:space="preserve"> </w:t>
      </w:r>
      <w:r>
        <w:rPr>
          <w:rFonts w:ascii="Calibri" w:eastAsia="Calibri" w:hAnsi="Calibri" w:cs="Calibri"/>
          <w:spacing w:val="-1"/>
        </w:rPr>
        <w:t>the</w:t>
      </w:r>
      <w:r>
        <w:rPr>
          <w:rFonts w:ascii="Calibri" w:eastAsia="Calibri" w:hAnsi="Calibri" w:cs="Calibri"/>
          <w:spacing w:val="-7"/>
        </w:rPr>
        <w:t xml:space="preserve"> </w:t>
      </w:r>
      <w:r>
        <w:rPr>
          <w:rFonts w:ascii="Calibri" w:eastAsia="Calibri" w:hAnsi="Calibri" w:cs="Calibri"/>
          <w:spacing w:val="-1"/>
        </w:rPr>
        <w:t>contract</w:t>
      </w:r>
      <w:r>
        <w:rPr>
          <w:rFonts w:ascii="Calibri" w:eastAsia="Calibri" w:hAnsi="Calibri" w:cs="Calibri"/>
          <w:spacing w:val="-10"/>
        </w:rPr>
        <w:t xml:space="preserve"> </w:t>
      </w:r>
      <w:r>
        <w:rPr>
          <w:rFonts w:ascii="Calibri" w:eastAsia="Calibri" w:hAnsi="Calibri" w:cs="Calibri"/>
          <w:spacing w:val="-1"/>
        </w:rPr>
        <w:t>documents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spacing w:val="-1"/>
        </w:rPr>
        <w:t>referenced</w:t>
      </w:r>
      <w:r>
        <w:rPr>
          <w:rFonts w:ascii="Calibri" w:eastAsia="Calibri" w:hAnsi="Calibri" w:cs="Calibri"/>
          <w:spacing w:val="-6"/>
        </w:rPr>
        <w:t xml:space="preserve"> </w:t>
      </w:r>
      <w:r>
        <w:rPr>
          <w:rFonts w:ascii="Calibri" w:eastAsia="Calibri" w:hAnsi="Calibri" w:cs="Calibri"/>
          <w:spacing w:val="-2"/>
        </w:rPr>
        <w:t>in</w:t>
      </w:r>
      <w:r>
        <w:rPr>
          <w:rFonts w:ascii="Calibri" w:eastAsia="Calibri" w:hAnsi="Calibri" w:cs="Calibri"/>
          <w:spacing w:val="-7"/>
        </w:rPr>
        <w:t xml:space="preserve"> </w:t>
      </w:r>
      <w:r>
        <w:rPr>
          <w:rFonts w:ascii="Calibri" w:eastAsia="Calibri" w:hAnsi="Calibri" w:cs="Calibri"/>
          <w:spacing w:val="-2"/>
        </w:rPr>
        <w:t>the</w:t>
      </w:r>
      <w:r>
        <w:rPr>
          <w:rFonts w:ascii="Calibri" w:eastAsia="Calibri" w:hAnsi="Calibri" w:cs="Calibri"/>
          <w:spacing w:val="-6"/>
        </w:rPr>
        <w:t xml:space="preserve"> </w:t>
      </w:r>
      <w:r>
        <w:rPr>
          <w:rFonts w:ascii="Calibri" w:eastAsia="Calibri" w:hAnsi="Calibri" w:cs="Calibri"/>
          <w:spacing w:val="-2"/>
        </w:rPr>
        <w:t>Instructions</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8"/>
        </w:rPr>
        <w:t xml:space="preserve"> </w:t>
      </w:r>
      <w:r>
        <w:rPr>
          <w:rFonts w:ascii="Calibri" w:eastAsia="Calibri" w:hAnsi="Calibri" w:cs="Calibri"/>
          <w:spacing w:val="-1"/>
        </w:rPr>
        <w:t>Bidders,</w:t>
      </w:r>
      <w:r>
        <w:rPr>
          <w:rFonts w:ascii="Calibri" w:eastAsia="Calibri" w:hAnsi="Calibri" w:cs="Calibri"/>
          <w:spacing w:val="-7"/>
        </w:rPr>
        <w:t xml:space="preserve"> </w:t>
      </w:r>
      <w:r>
        <w:rPr>
          <w:rFonts w:ascii="Calibri" w:eastAsia="Calibri" w:hAnsi="Calibri" w:cs="Calibri"/>
          <w:spacing w:val="-1"/>
        </w:rPr>
        <w:t>informing</w:t>
      </w:r>
      <w:r>
        <w:rPr>
          <w:rFonts w:ascii="Calibri" w:eastAsia="Calibri" w:hAnsi="Calibri" w:cs="Calibri"/>
          <w:spacing w:val="24"/>
        </w:rPr>
        <w:t xml:space="preserve"> </w:t>
      </w:r>
      <w:r>
        <w:rPr>
          <w:rFonts w:ascii="Calibri" w:eastAsia="Calibri" w:hAnsi="Calibri" w:cs="Calibri"/>
          <w:spacing w:val="-2"/>
        </w:rPr>
        <w:t>bidders</w:t>
      </w:r>
      <w:r>
        <w:rPr>
          <w:rFonts w:ascii="Calibri" w:eastAsia="Calibri" w:hAnsi="Calibri" w:cs="Calibri"/>
        </w:rPr>
        <w:t xml:space="preserve"> </w:t>
      </w:r>
      <w:r>
        <w:rPr>
          <w:rFonts w:ascii="Calibri" w:eastAsia="Calibri" w:hAnsi="Calibri" w:cs="Calibri"/>
          <w:spacing w:val="22"/>
        </w:rPr>
        <w:t>that</w:t>
      </w:r>
      <w:r>
        <w:rPr>
          <w:rFonts w:ascii="Calibri" w:eastAsia="Calibri" w:hAnsi="Calibri" w:cs="Calibri"/>
          <w:spacing w:val="-5"/>
        </w:rPr>
        <w:t xml:space="preserve"> </w:t>
      </w:r>
      <w:r>
        <w:rPr>
          <w:rFonts w:ascii="Calibri" w:eastAsia="Calibri" w:hAnsi="Calibri" w:cs="Calibri"/>
          <w:spacing w:val="-2"/>
        </w:rPr>
        <w:t>the</w:t>
      </w:r>
      <w:r>
        <w:rPr>
          <w:rFonts w:ascii="Calibri" w:eastAsia="Calibri" w:hAnsi="Calibri" w:cs="Calibri"/>
          <w:spacing w:val="-7"/>
        </w:rPr>
        <w:t xml:space="preserve"> </w:t>
      </w:r>
      <w:r>
        <w:rPr>
          <w:rFonts w:ascii="Calibri" w:eastAsia="Calibri" w:hAnsi="Calibri" w:cs="Calibri"/>
          <w:spacing w:val="-2"/>
        </w:rPr>
        <w:t>forms</w:t>
      </w:r>
      <w:r>
        <w:rPr>
          <w:rFonts w:ascii="Calibri" w:eastAsia="Calibri" w:hAnsi="Calibri" w:cs="Calibri"/>
          <w:spacing w:val="-6"/>
        </w:rPr>
        <w:t xml:space="preserve"> </w:t>
      </w:r>
      <w:r>
        <w:rPr>
          <w:rFonts w:ascii="Calibri" w:eastAsia="Calibri" w:hAnsi="Calibri" w:cs="Calibri"/>
          <w:spacing w:val="-2"/>
        </w:rPr>
        <w:t>must</w:t>
      </w:r>
      <w:r>
        <w:rPr>
          <w:rFonts w:ascii="Calibri" w:eastAsia="Calibri" w:hAnsi="Calibri" w:cs="Calibri"/>
          <w:spacing w:val="-6"/>
        </w:rPr>
        <w:t xml:space="preserve"> </w:t>
      </w:r>
      <w:r>
        <w:rPr>
          <w:rFonts w:ascii="Calibri" w:eastAsia="Calibri" w:hAnsi="Calibri" w:cs="Calibri"/>
          <w:spacing w:val="-1"/>
        </w:rPr>
        <w:t>be</w:t>
      </w:r>
      <w:r>
        <w:rPr>
          <w:rFonts w:ascii="Calibri" w:eastAsia="Calibri" w:hAnsi="Calibri" w:cs="Calibri"/>
          <w:spacing w:val="-3"/>
        </w:rPr>
        <w:t xml:space="preserve"> </w:t>
      </w:r>
      <w:r>
        <w:rPr>
          <w:rFonts w:ascii="Calibri" w:eastAsia="Calibri" w:hAnsi="Calibri" w:cs="Calibri"/>
          <w:spacing w:val="-1"/>
        </w:rPr>
        <w:t>completed</w:t>
      </w:r>
      <w:r>
        <w:rPr>
          <w:rFonts w:ascii="Calibri" w:eastAsia="Calibri" w:hAnsi="Calibri" w:cs="Calibri"/>
          <w:spacing w:val="-8"/>
        </w:rPr>
        <w:t xml:space="preserve"> </w:t>
      </w:r>
      <w:r>
        <w:rPr>
          <w:rFonts w:ascii="Calibri" w:eastAsia="Calibri" w:hAnsi="Calibri" w:cs="Calibri"/>
          <w:spacing w:val="-2"/>
        </w:rPr>
        <w:t>and</w:t>
      </w:r>
      <w:r>
        <w:rPr>
          <w:rFonts w:ascii="Calibri" w:eastAsia="Calibri" w:hAnsi="Calibri" w:cs="Calibri"/>
          <w:spacing w:val="-4"/>
        </w:rPr>
        <w:t xml:space="preserve"> </w:t>
      </w:r>
      <w:r>
        <w:rPr>
          <w:rFonts w:ascii="Calibri" w:eastAsia="Calibri" w:hAnsi="Calibri" w:cs="Calibri"/>
          <w:spacing w:val="-2"/>
        </w:rPr>
        <w:t>submitted</w:t>
      </w:r>
      <w:r>
        <w:rPr>
          <w:rFonts w:ascii="Calibri" w:eastAsia="Calibri" w:hAnsi="Calibri" w:cs="Calibri"/>
          <w:spacing w:val="-5"/>
        </w:rPr>
        <w:t xml:space="preserve"> </w:t>
      </w:r>
      <w:r>
        <w:rPr>
          <w:rFonts w:ascii="Calibri" w:eastAsia="Calibri" w:hAnsi="Calibri" w:cs="Calibri"/>
          <w:spacing w:val="-2"/>
        </w:rPr>
        <w:t>with</w:t>
      </w:r>
      <w:r>
        <w:rPr>
          <w:rFonts w:ascii="Calibri" w:eastAsia="Calibri" w:hAnsi="Calibri" w:cs="Calibri"/>
          <w:spacing w:val="-8"/>
        </w:rPr>
        <w:t xml:space="preserve"> </w:t>
      </w:r>
      <w:r>
        <w:rPr>
          <w:rFonts w:ascii="Calibri" w:eastAsia="Calibri" w:hAnsi="Calibri" w:cs="Calibri"/>
          <w:spacing w:val="-1"/>
        </w:rPr>
        <w:t>their</w:t>
      </w:r>
      <w:r>
        <w:rPr>
          <w:rFonts w:ascii="Calibri" w:eastAsia="Calibri" w:hAnsi="Calibri" w:cs="Calibri"/>
          <w:spacing w:val="-7"/>
        </w:rPr>
        <w:t xml:space="preserve"> </w:t>
      </w:r>
      <w:r>
        <w:rPr>
          <w:rFonts w:ascii="Calibri" w:eastAsia="Calibri" w:hAnsi="Calibri" w:cs="Calibri"/>
          <w:spacing w:val="-1"/>
        </w:rPr>
        <w:t>bid</w:t>
      </w:r>
      <w:r>
        <w:rPr>
          <w:rFonts w:ascii="Calibri" w:eastAsia="Calibri" w:hAnsi="Calibri" w:cs="Calibri"/>
          <w:spacing w:val="-6"/>
        </w:rPr>
        <w:t xml:space="preserve"> </w:t>
      </w:r>
      <w:r>
        <w:rPr>
          <w:rFonts w:ascii="Calibri" w:eastAsia="Calibri" w:hAnsi="Calibri" w:cs="Calibri"/>
          <w:spacing w:val="-1"/>
        </w:rPr>
        <w:t>for</w:t>
      </w:r>
      <w:r>
        <w:rPr>
          <w:rFonts w:ascii="Calibri" w:eastAsia="Calibri" w:hAnsi="Calibri" w:cs="Calibri"/>
          <w:spacing w:val="-6"/>
        </w:rPr>
        <w:t xml:space="preserve"> </w:t>
      </w:r>
      <w:r>
        <w:rPr>
          <w:rFonts w:ascii="Calibri" w:eastAsia="Calibri" w:hAnsi="Calibri" w:cs="Calibri"/>
        </w:rPr>
        <w:t>all</w:t>
      </w:r>
      <w:r>
        <w:rPr>
          <w:rFonts w:ascii="Calibri" w:eastAsia="Calibri" w:hAnsi="Calibri" w:cs="Calibri"/>
          <w:spacing w:val="-4"/>
        </w:rPr>
        <w:t xml:space="preserve"> </w:t>
      </w:r>
      <w:r>
        <w:rPr>
          <w:rFonts w:ascii="Calibri" w:eastAsia="Calibri" w:hAnsi="Calibri" w:cs="Calibri"/>
          <w:spacing w:val="-2"/>
        </w:rPr>
        <w:t>WPCLF</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3"/>
        </w:rPr>
        <w:t xml:space="preserve"> WSRLA</w:t>
      </w:r>
      <w:r>
        <w:rPr>
          <w:rFonts w:ascii="Calibri" w:eastAsia="Calibri" w:hAnsi="Calibri" w:cs="Calibri"/>
          <w:spacing w:val="42"/>
          <w:w w:val="99"/>
        </w:rPr>
        <w:t xml:space="preserve"> </w:t>
      </w:r>
      <w:r>
        <w:rPr>
          <w:rFonts w:ascii="Calibri" w:eastAsia="Calibri" w:hAnsi="Calibri" w:cs="Calibri"/>
          <w:spacing w:val="-2"/>
        </w:rPr>
        <w:t>projects:</w:t>
      </w:r>
    </w:p>
    <w:p w14:paraId="35008D71" w14:textId="77777777" w:rsidR="00FE7A98" w:rsidRDefault="00FE7A98" w:rsidP="00FE7A98">
      <w:pPr>
        <w:pStyle w:val="BodyText"/>
        <w:numPr>
          <w:ilvl w:val="0"/>
          <w:numId w:val="34"/>
        </w:numPr>
        <w:tabs>
          <w:tab w:val="left" w:pos="470"/>
        </w:tabs>
        <w:ind w:right="498" w:hanging="360"/>
        <w:rPr>
          <w:rFonts w:ascii="Calibri" w:eastAsia="Calibri" w:hAnsi="Calibri" w:cs="Calibri"/>
        </w:rPr>
      </w:pPr>
      <w:r>
        <w:rPr>
          <w:rFonts w:ascii="Calibri" w:eastAsia="Calibri" w:hAnsi="Calibri" w:cs="Calibri"/>
          <w:spacing w:val="-1"/>
        </w:rPr>
        <w:t>The</w:t>
      </w:r>
      <w:r>
        <w:rPr>
          <w:rFonts w:ascii="Calibri" w:eastAsia="Calibri" w:hAnsi="Calibri" w:cs="Calibri"/>
          <w:spacing w:val="-8"/>
        </w:rPr>
        <w:t xml:space="preserve"> </w:t>
      </w:r>
      <w:r>
        <w:rPr>
          <w:rFonts w:ascii="Calibri" w:eastAsia="Calibri" w:hAnsi="Calibri" w:cs="Calibri"/>
        </w:rPr>
        <w:t>prime</w:t>
      </w:r>
      <w:r>
        <w:rPr>
          <w:rFonts w:ascii="Calibri" w:eastAsia="Calibri" w:hAnsi="Calibri" w:cs="Calibri"/>
          <w:spacing w:val="-6"/>
        </w:rPr>
        <w:t xml:space="preserve"> </w:t>
      </w:r>
      <w:r>
        <w:rPr>
          <w:rFonts w:ascii="Calibri" w:eastAsia="Calibri" w:hAnsi="Calibri" w:cs="Calibri"/>
          <w:spacing w:val="-2"/>
        </w:rPr>
        <w:t>contractor</w:t>
      </w:r>
      <w:r>
        <w:rPr>
          <w:rFonts w:ascii="Calibri" w:eastAsia="Calibri" w:hAnsi="Calibri" w:cs="Calibri"/>
          <w:spacing w:val="-7"/>
        </w:rPr>
        <w:t xml:space="preserve"> </w:t>
      </w:r>
      <w:r>
        <w:rPr>
          <w:rFonts w:ascii="Calibri" w:eastAsia="Calibri" w:hAnsi="Calibri" w:cs="Calibri"/>
          <w:spacing w:val="-1"/>
        </w:rPr>
        <w:t>must</w:t>
      </w:r>
      <w:r>
        <w:rPr>
          <w:rFonts w:ascii="Calibri" w:eastAsia="Calibri" w:hAnsi="Calibri" w:cs="Calibri"/>
          <w:spacing w:val="-7"/>
        </w:rPr>
        <w:t xml:space="preserve"> </w:t>
      </w:r>
      <w:r>
        <w:rPr>
          <w:rFonts w:ascii="Calibri" w:eastAsia="Calibri" w:hAnsi="Calibri" w:cs="Calibri"/>
          <w:spacing w:val="-1"/>
        </w:rPr>
        <w:t>pay</w:t>
      </w:r>
      <w:r>
        <w:rPr>
          <w:rFonts w:ascii="Calibri" w:eastAsia="Calibri" w:hAnsi="Calibri" w:cs="Calibri"/>
          <w:spacing w:val="-7"/>
        </w:rPr>
        <w:t xml:space="preserve"> </w:t>
      </w:r>
      <w:r>
        <w:rPr>
          <w:rFonts w:ascii="Calibri" w:eastAsia="Calibri" w:hAnsi="Calibri" w:cs="Calibri"/>
          <w:spacing w:val="-1"/>
        </w:rPr>
        <w:t>its</w:t>
      </w:r>
      <w:r>
        <w:rPr>
          <w:rFonts w:ascii="Calibri" w:eastAsia="Calibri" w:hAnsi="Calibri" w:cs="Calibri"/>
          <w:spacing w:val="-7"/>
        </w:rPr>
        <w:t xml:space="preserve"> </w:t>
      </w:r>
      <w:r>
        <w:rPr>
          <w:rFonts w:ascii="Calibri" w:eastAsia="Calibri" w:hAnsi="Calibri" w:cs="Calibri"/>
          <w:spacing w:val="-2"/>
        </w:rPr>
        <w:t>subcontractor</w:t>
      </w:r>
      <w:r>
        <w:rPr>
          <w:rFonts w:ascii="Calibri" w:eastAsia="Calibri" w:hAnsi="Calibri" w:cs="Calibri"/>
          <w:spacing w:val="-8"/>
        </w:rPr>
        <w:t xml:space="preserve"> </w:t>
      </w:r>
      <w:r>
        <w:rPr>
          <w:rFonts w:ascii="Calibri" w:eastAsia="Calibri" w:hAnsi="Calibri" w:cs="Calibri"/>
          <w:spacing w:val="-2"/>
        </w:rPr>
        <w:t>for</w:t>
      </w:r>
      <w:r>
        <w:rPr>
          <w:rFonts w:ascii="Calibri" w:eastAsia="Calibri" w:hAnsi="Calibri" w:cs="Calibri"/>
          <w:spacing w:val="-6"/>
        </w:rPr>
        <w:t xml:space="preserve"> </w:t>
      </w:r>
      <w:r>
        <w:rPr>
          <w:rFonts w:ascii="Calibri" w:eastAsia="Calibri" w:hAnsi="Calibri" w:cs="Calibri"/>
          <w:spacing w:val="-2"/>
        </w:rPr>
        <w:t>satisfactory</w:t>
      </w:r>
      <w:r>
        <w:rPr>
          <w:rFonts w:ascii="Calibri" w:eastAsia="Calibri" w:hAnsi="Calibri" w:cs="Calibri"/>
          <w:spacing w:val="-11"/>
        </w:rPr>
        <w:t xml:space="preserve"> </w:t>
      </w:r>
      <w:r>
        <w:rPr>
          <w:rFonts w:ascii="Calibri" w:eastAsia="Calibri" w:hAnsi="Calibri" w:cs="Calibri"/>
          <w:spacing w:val="-2"/>
        </w:rPr>
        <w:t>performance</w:t>
      </w:r>
      <w:r>
        <w:rPr>
          <w:rFonts w:ascii="Calibri" w:eastAsia="Calibri" w:hAnsi="Calibri" w:cs="Calibri"/>
          <w:spacing w:val="-6"/>
        </w:rPr>
        <w:t xml:space="preserve"> </w:t>
      </w:r>
      <w:r>
        <w:rPr>
          <w:rFonts w:ascii="Calibri" w:eastAsia="Calibri" w:hAnsi="Calibri" w:cs="Calibri"/>
          <w:spacing w:val="-1"/>
        </w:rPr>
        <w:t>no</w:t>
      </w:r>
      <w:r>
        <w:rPr>
          <w:rFonts w:ascii="Calibri" w:eastAsia="Calibri" w:hAnsi="Calibri" w:cs="Calibri"/>
          <w:spacing w:val="-8"/>
        </w:rPr>
        <w:t xml:space="preserve"> </w:t>
      </w:r>
      <w:r>
        <w:rPr>
          <w:rFonts w:ascii="Calibri" w:eastAsia="Calibri" w:hAnsi="Calibri" w:cs="Calibri"/>
          <w:spacing w:val="-1"/>
        </w:rPr>
        <w:t>more</w:t>
      </w:r>
      <w:r>
        <w:rPr>
          <w:rFonts w:ascii="Calibri" w:eastAsia="Calibri" w:hAnsi="Calibri" w:cs="Calibri"/>
          <w:spacing w:val="-8"/>
        </w:rPr>
        <w:t xml:space="preserve"> </w:t>
      </w:r>
      <w:r>
        <w:rPr>
          <w:rFonts w:ascii="Calibri" w:eastAsia="Calibri" w:hAnsi="Calibri" w:cs="Calibri"/>
          <w:spacing w:val="-2"/>
        </w:rPr>
        <w:t>than</w:t>
      </w:r>
      <w:r>
        <w:rPr>
          <w:rFonts w:ascii="Calibri" w:eastAsia="Calibri" w:hAnsi="Calibri" w:cs="Calibri"/>
          <w:spacing w:val="-6"/>
        </w:rPr>
        <w:t xml:space="preserve"> </w:t>
      </w:r>
      <w:r>
        <w:rPr>
          <w:rFonts w:ascii="Calibri" w:eastAsia="Calibri" w:hAnsi="Calibri" w:cs="Calibri"/>
          <w:spacing w:val="-2"/>
        </w:rPr>
        <w:t>30</w:t>
      </w:r>
      <w:r>
        <w:rPr>
          <w:rFonts w:ascii="Calibri" w:eastAsia="Calibri" w:hAnsi="Calibri" w:cs="Calibri"/>
          <w:spacing w:val="43"/>
          <w:w w:val="99"/>
        </w:rPr>
        <w:t xml:space="preserve"> </w:t>
      </w:r>
      <w:r>
        <w:rPr>
          <w:rFonts w:ascii="Calibri" w:eastAsia="Calibri" w:hAnsi="Calibri" w:cs="Calibri"/>
        </w:rPr>
        <w:t>days</w:t>
      </w:r>
      <w:r>
        <w:rPr>
          <w:rFonts w:ascii="Calibri" w:eastAsia="Calibri" w:hAnsi="Calibri" w:cs="Calibri"/>
          <w:spacing w:val="-7"/>
        </w:rPr>
        <w:t xml:space="preserve"> </w:t>
      </w:r>
      <w:r>
        <w:rPr>
          <w:rFonts w:ascii="Calibri" w:eastAsia="Calibri" w:hAnsi="Calibri" w:cs="Calibri"/>
          <w:spacing w:val="-2"/>
        </w:rPr>
        <w:t>from</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spacing w:val="-8"/>
        </w:rPr>
        <w:t xml:space="preserve"> </w:t>
      </w:r>
      <w:r>
        <w:rPr>
          <w:rFonts w:ascii="Calibri" w:eastAsia="Calibri" w:hAnsi="Calibri" w:cs="Calibri"/>
          <w:spacing w:val="-2"/>
        </w:rPr>
        <w:t>prime</w:t>
      </w:r>
      <w:r>
        <w:rPr>
          <w:rFonts w:ascii="Calibri" w:eastAsia="Calibri" w:hAnsi="Calibri" w:cs="Calibri"/>
          <w:spacing w:val="-5"/>
        </w:rPr>
        <w:t xml:space="preserve"> </w:t>
      </w:r>
      <w:r>
        <w:rPr>
          <w:rFonts w:ascii="Calibri" w:eastAsia="Calibri" w:hAnsi="Calibri" w:cs="Calibri"/>
          <w:spacing w:val="-1"/>
        </w:rPr>
        <w:t>contractor’s</w:t>
      </w:r>
      <w:r>
        <w:rPr>
          <w:rFonts w:ascii="Calibri" w:eastAsia="Calibri" w:hAnsi="Calibri" w:cs="Calibri"/>
          <w:spacing w:val="-10"/>
        </w:rPr>
        <w:t xml:space="preserve"> </w:t>
      </w:r>
      <w:r>
        <w:rPr>
          <w:rFonts w:ascii="Calibri" w:eastAsia="Calibri" w:hAnsi="Calibri" w:cs="Calibri"/>
          <w:spacing w:val="-1"/>
        </w:rPr>
        <w:t>receipt</w:t>
      </w:r>
      <w:r>
        <w:rPr>
          <w:rFonts w:ascii="Calibri" w:eastAsia="Calibri" w:hAnsi="Calibri" w:cs="Calibri"/>
          <w:spacing w:val="-9"/>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spacing w:val="-2"/>
        </w:rPr>
        <w:t>payment</w:t>
      </w:r>
      <w:r>
        <w:rPr>
          <w:rFonts w:ascii="Calibri" w:eastAsia="Calibri" w:hAnsi="Calibri" w:cs="Calibri"/>
          <w:spacing w:val="-8"/>
        </w:rPr>
        <w:t xml:space="preserve"> </w:t>
      </w:r>
      <w:r>
        <w:rPr>
          <w:rFonts w:ascii="Calibri" w:eastAsia="Calibri" w:hAnsi="Calibri" w:cs="Calibri"/>
          <w:spacing w:val="-2"/>
        </w:rPr>
        <w:t>from</w:t>
      </w:r>
      <w:r>
        <w:rPr>
          <w:rFonts w:ascii="Calibri" w:eastAsia="Calibri" w:hAnsi="Calibri" w:cs="Calibri"/>
          <w:spacing w:val="-5"/>
        </w:rPr>
        <w:t xml:space="preserve"> </w:t>
      </w:r>
      <w:r>
        <w:rPr>
          <w:rFonts w:ascii="Calibri" w:eastAsia="Calibri" w:hAnsi="Calibri" w:cs="Calibri"/>
          <w:spacing w:val="-2"/>
        </w:rPr>
        <w:t>the</w:t>
      </w:r>
      <w:r>
        <w:rPr>
          <w:rFonts w:ascii="Calibri" w:eastAsia="Calibri" w:hAnsi="Calibri" w:cs="Calibri"/>
          <w:spacing w:val="-8"/>
        </w:rPr>
        <w:t xml:space="preserve"> </w:t>
      </w:r>
      <w:r>
        <w:rPr>
          <w:rFonts w:ascii="Calibri" w:eastAsia="Calibri" w:hAnsi="Calibri" w:cs="Calibri"/>
          <w:spacing w:val="-2"/>
        </w:rPr>
        <w:t>owner.</w:t>
      </w:r>
    </w:p>
    <w:p w14:paraId="713EE783" w14:textId="77777777" w:rsidR="00FE7A98" w:rsidRDefault="00FE7A98" w:rsidP="00FE7A98">
      <w:pPr>
        <w:pStyle w:val="BodyText"/>
        <w:numPr>
          <w:ilvl w:val="0"/>
          <w:numId w:val="34"/>
        </w:numPr>
        <w:tabs>
          <w:tab w:val="left" w:pos="470"/>
        </w:tabs>
        <w:ind w:right="939" w:hanging="360"/>
        <w:rPr>
          <w:rFonts w:ascii="Calibri" w:eastAsia="Calibri" w:hAnsi="Calibri" w:cs="Calibri"/>
        </w:rPr>
      </w:pPr>
      <w:r>
        <w:rPr>
          <w:rFonts w:ascii="Calibri"/>
          <w:spacing w:val="-1"/>
        </w:rPr>
        <w:t>The</w:t>
      </w:r>
      <w:r>
        <w:rPr>
          <w:rFonts w:ascii="Calibri"/>
          <w:spacing w:val="-7"/>
        </w:rPr>
        <w:t xml:space="preserve"> </w:t>
      </w:r>
      <w:r>
        <w:rPr>
          <w:rFonts w:ascii="Calibri"/>
        </w:rPr>
        <w:t>prime</w:t>
      </w:r>
      <w:r>
        <w:rPr>
          <w:rFonts w:ascii="Calibri"/>
          <w:spacing w:val="-5"/>
        </w:rPr>
        <w:t xml:space="preserve"> </w:t>
      </w:r>
      <w:r>
        <w:rPr>
          <w:rFonts w:ascii="Calibri"/>
          <w:spacing w:val="-2"/>
        </w:rPr>
        <w:t>contractor</w:t>
      </w:r>
      <w:r>
        <w:rPr>
          <w:rFonts w:ascii="Calibri"/>
          <w:spacing w:val="-3"/>
        </w:rPr>
        <w:t xml:space="preserve"> </w:t>
      </w:r>
      <w:r>
        <w:rPr>
          <w:rFonts w:ascii="Calibri"/>
          <w:spacing w:val="-1"/>
        </w:rPr>
        <w:t>must</w:t>
      </w:r>
      <w:r>
        <w:rPr>
          <w:rFonts w:ascii="Calibri"/>
          <w:spacing w:val="-5"/>
        </w:rPr>
        <w:t xml:space="preserve"> </w:t>
      </w:r>
      <w:r>
        <w:rPr>
          <w:rFonts w:ascii="Calibri"/>
          <w:spacing w:val="-2"/>
        </w:rPr>
        <w:t>notify</w:t>
      </w:r>
      <w:r>
        <w:rPr>
          <w:rFonts w:ascii="Calibri"/>
          <w:spacing w:val="-6"/>
        </w:rPr>
        <w:t xml:space="preserve"> </w:t>
      </w:r>
      <w:r>
        <w:rPr>
          <w:rFonts w:ascii="Calibri"/>
          <w:spacing w:val="-1"/>
        </w:rPr>
        <w:t>the</w:t>
      </w:r>
      <w:r>
        <w:rPr>
          <w:rFonts w:ascii="Calibri"/>
          <w:spacing w:val="-7"/>
        </w:rPr>
        <w:t xml:space="preserve"> </w:t>
      </w:r>
      <w:r>
        <w:rPr>
          <w:rFonts w:ascii="Calibri"/>
          <w:spacing w:val="-2"/>
        </w:rPr>
        <w:t>owner</w:t>
      </w:r>
      <w:r>
        <w:rPr>
          <w:rFonts w:ascii="Calibri"/>
          <w:spacing w:val="-4"/>
        </w:rPr>
        <w:t xml:space="preserve"> </w:t>
      </w:r>
      <w:r>
        <w:rPr>
          <w:rFonts w:ascii="Calibri"/>
          <w:spacing w:val="-2"/>
        </w:rPr>
        <w:t>in</w:t>
      </w:r>
      <w:r>
        <w:rPr>
          <w:rFonts w:ascii="Calibri"/>
          <w:spacing w:val="-4"/>
        </w:rPr>
        <w:t xml:space="preserve"> </w:t>
      </w:r>
      <w:r>
        <w:rPr>
          <w:rFonts w:ascii="Calibri"/>
          <w:spacing w:val="-2"/>
        </w:rPr>
        <w:t>writing</w:t>
      </w:r>
      <w:r>
        <w:rPr>
          <w:rFonts w:ascii="Calibri"/>
          <w:spacing w:val="-8"/>
        </w:rPr>
        <w:t xml:space="preserve"> </w:t>
      </w:r>
      <w:r>
        <w:rPr>
          <w:rFonts w:ascii="Calibri"/>
          <w:spacing w:val="-1"/>
        </w:rPr>
        <w:t>prior</w:t>
      </w:r>
      <w:r>
        <w:rPr>
          <w:rFonts w:ascii="Calibri"/>
          <w:spacing w:val="-5"/>
        </w:rPr>
        <w:t xml:space="preserve"> </w:t>
      </w:r>
      <w:r>
        <w:rPr>
          <w:rFonts w:ascii="Calibri"/>
          <w:spacing w:val="-1"/>
        </w:rPr>
        <w:t>to</w:t>
      </w:r>
      <w:r>
        <w:rPr>
          <w:rFonts w:ascii="Calibri"/>
          <w:spacing w:val="-7"/>
        </w:rPr>
        <w:t xml:space="preserve"> </w:t>
      </w:r>
      <w:r>
        <w:rPr>
          <w:rFonts w:ascii="Calibri"/>
          <w:spacing w:val="-1"/>
        </w:rPr>
        <w:t>the</w:t>
      </w:r>
      <w:r>
        <w:rPr>
          <w:rFonts w:ascii="Calibri"/>
          <w:spacing w:val="-7"/>
        </w:rPr>
        <w:t xml:space="preserve"> </w:t>
      </w:r>
      <w:r>
        <w:rPr>
          <w:rFonts w:ascii="Calibri"/>
          <w:spacing w:val="-2"/>
        </w:rPr>
        <w:t>termination</w:t>
      </w:r>
      <w:r>
        <w:rPr>
          <w:rFonts w:ascii="Calibri"/>
          <w:spacing w:val="-6"/>
        </w:rPr>
        <w:t xml:space="preserve"> </w:t>
      </w:r>
      <w:r>
        <w:rPr>
          <w:rFonts w:ascii="Calibri"/>
        </w:rPr>
        <w:t>of</w:t>
      </w:r>
      <w:r>
        <w:rPr>
          <w:rFonts w:ascii="Calibri"/>
          <w:spacing w:val="-6"/>
        </w:rPr>
        <w:t xml:space="preserve"> </w:t>
      </w:r>
      <w:r>
        <w:rPr>
          <w:rFonts w:ascii="Calibri"/>
        </w:rPr>
        <w:t>any</w:t>
      </w:r>
      <w:r>
        <w:rPr>
          <w:rFonts w:ascii="Calibri"/>
          <w:spacing w:val="35"/>
        </w:rPr>
        <w:t xml:space="preserve"> </w:t>
      </w:r>
      <w:r>
        <w:rPr>
          <w:rFonts w:ascii="Calibri"/>
          <w:spacing w:val="-2"/>
        </w:rPr>
        <w:t>Disadvantage</w:t>
      </w:r>
      <w:r>
        <w:rPr>
          <w:rFonts w:ascii="Calibri"/>
          <w:spacing w:val="-9"/>
        </w:rPr>
        <w:t xml:space="preserve"> </w:t>
      </w:r>
      <w:r>
        <w:rPr>
          <w:rFonts w:ascii="Calibri"/>
          <w:spacing w:val="-2"/>
        </w:rPr>
        <w:t>Business</w:t>
      </w:r>
      <w:r>
        <w:rPr>
          <w:rFonts w:ascii="Calibri"/>
          <w:spacing w:val="-12"/>
        </w:rPr>
        <w:t xml:space="preserve"> </w:t>
      </w:r>
      <w:r>
        <w:rPr>
          <w:rFonts w:ascii="Calibri"/>
          <w:spacing w:val="-2"/>
        </w:rPr>
        <w:t>Enterprise</w:t>
      </w:r>
      <w:r>
        <w:rPr>
          <w:rFonts w:ascii="Calibri"/>
          <w:spacing w:val="-7"/>
        </w:rPr>
        <w:t xml:space="preserve"> </w:t>
      </w:r>
      <w:r>
        <w:rPr>
          <w:rFonts w:ascii="Calibri"/>
          <w:spacing w:val="-2"/>
        </w:rPr>
        <w:t>subcontractor</w:t>
      </w:r>
      <w:r>
        <w:rPr>
          <w:rFonts w:ascii="Calibri"/>
          <w:spacing w:val="-9"/>
        </w:rPr>
        <w:t xml:space="preserve"> </w:t>
      </w:r>
      <w:r>
        <w:rPr>
          <w:rFonts w:ascii="Calibri"/>
          <w:spacing w:val="-2"/>
        </w:rPr>
        <w:t>for</w:t>
      </w:r>
      <w:r>
        <w:rPr>
          <w:rFonts w:ascii="Calibri"/>
          <w:spacing w:val="-8"/>
        </w:rPr>
        <w:t xml:space="preserve"> </w:t>
      </w:r>
      <w:r>
        <w:rPr>
          <w:rFonts w:ascii="Calibri"/>
          <w:spacing w:val="-2"/>
        </w:rPr>
        <w:t>convenience</w:t>
      </w:r>
      <w:r>
        <w:rPr>
          <w:rFonts w:ascii="Calibri"/>
          <w:spacing w:val="-11"/>
        </w:rPr>
        <w:t xml:space="preserve"> </w:t>
      </w:r>
      <w:r>
        <w:rPr>
          <w:rFonts w:ascii="Calibri"/>
          <w:spacing w:val="-1"/>
        </w:rPr>
        <w:t>by</w:t>
      </w:r>
      <w:r>
        <w:rPr>
          <w:rFonts w:ascii="Calibri"/>
          <w:spacing w:val="-10"/>
        </w:rPr>
        <w:t xml:space="preserve"> </w:t>
      </w:r>
      <w:r>
        <w:rPr>
          <w:rFonts w:ascii="Calibri"/>
          <w:spacing w:val="-2"/>
        </w:rPr>
        <w:t>the</w:t>
      </w:r>
      <w:r>
        <w:rPr>
          <w:rFonts w:ascii="Calibri"/>
          <w:spacing w:val="-8"/>
        </w:rPr>
        <w:t xml:space="preserve"> </w:t>
      </w:r>
      <w:r>
        <w:rPr>
          <w:rFonts w:ascii="Calibri"/>
          <w:spacing w:val="-2"/>
        </w:rPr>
        <w:t>prime</w:t>
      </w:r>
      <w:r>
        <w:rPr>
          <w:rFonts w:ascii="Calibri"/>
          <w:spacing w:val="-8"/>
        </w:rPr>
        <w:t xml:space="preserve"> </w:t>
      </w:r>
      <w:r>
        <w:rPr>
          <w:rFonts w:ascii="Calibri"/>
          <w:spacing w:val="-2"/>
        </w:rPr>
        <w:t>contractor.</w:t>
      </w:r>
    </w:p>
    <w:p w14:paraId="15448707" w14:textId="77777777" w:rsidR="00FE7A98" w:rsidRDefault="00FE7A98" w:rsidP="00FE7A98">
      <w:pPr>
        <w:pStyle w:val="BodyText"/>
        <w:numPr>
          <w:ilvl w:val="0"/>
          <w:numId w:val="34"/>
        </w:numPr>
        <w:tabs>
          <w:tab w:val="left" w:pos="470"/>
        </w:tabs>
        <w:ind w:right="198" w:hanging="360"/>
        <w:rPr>
          <w:rFonts w:ascii="Calibri" w:eastAsia="Calibri" w:hAnsi="Calibri" w:cs="Calibri"/>
        </w:rPr>
      </w:pPr>
      <w:r>
        <w:rPr>
          <w:rFonts w:ascii="Calibri"/>
          <w:spacing w:val="-1"/>
        </w:rPr>
        <w:t>If</w:t>
      </w:r>
      <w:r>
        <w:rPr>
          <w:rFonts w:ascii="Calibri"/>
          <w:spacing w:val="-7"/>
        </w:rPr>
        <w:t xml:space="preserve"> </w:t>
      </w:r>
      <w:r>
        <w:rPr>
          <w:rFonts w:ascii="Calibri"/>
        </w:rPr>
        <w:t>a</w:t>
      </w:r>
      <w:r>
        <w:rPr>
          <w:rFonts w:ascii="Calibri"/>
          <w:spacing w:val="-7"/>
        </w:rPr>
        <w:t xml:space="preserve"> </w:t>
      </w:r>
      <w:r>
        <w:rPr>
          <w:rFonts w:ascii="Calibri"/>
          <w:spacing w:val="-2"/>
        </w:rPr>
        <w:t>Disadvantage</w:t>
      </w:r>
      <w:r>
        <w:rPr>
          <w:rFonts w:ascii="Calibri"/>
          <w:spacing w:val="-8"/>
        </w:rPr>
        <w:t xml:space="preserve"> </w:t>
      </w:r>
      <w:r>
        <w:rPr>
          <w:rFonts w:ascii="Calibri"/>
          <w:spacing w:val="-2"/>
        </w:rPr>
        <w:t>Business</w:t>
      </w:r>
      <w:r>
        <w:rPr>
          <w:rFonts w:ascii="Calibri"/>
          <w:spacing w:val="-7"/>
        </w:rPr>
        <w:t xml:space="preserve"> </w:t>
      </w:r>
      <w:r>
        <w:rPr>
          <w:rFonts w:ascii="Calibri"/>
          <w:spacing w:val="-2"/>
        </w:rPr>
        <w:t>Enterprise</w:t>
      </w:r>
      <w:r>
        <w:rPr>
          <w:rFonts w:ascii="Calibri"/>
          <w:spacing w:val="-7"/>
        </w:rPr>
        <w:t xml:space="preserve"> </w:t>
      </w:r>
      <w:r>
        <w:rPr>
          <w:rFonts w:ascii="Calibri"/>
          <w:spacing w:val="-1"/>
        </w:rPr>
        <w:t>contractor</w:t>
      </w:r>
      <w:r>
        <w:rPr>
          <w:rFonts w:ascii="Calibri"/>
          <w:spacing w:val="-8"/>
        </w:rPr>
        <w:t xml:space="preserve"> </w:t>
      </w:r>
      <w:r>
        <w:rPr>
          <w:rFonts w:ascii="Calibri"/>
          <w:spacing w:val="-2"/>
        </w:rPr>
        <w:t>fails</w:t>
      </w:r>
      <w:r>
        <w:rPr>
          <w:rFonts w:ascii="Calibri"/>
          <w:spacing w:val="-7"/>
        </w:rPr>
        <w:t xml:space="preserve"> </w:t>
      </w:r>
      <w:r>
        <w:rPr>
          <w:rFonts w:ascii="Calibri"/>
        </w:rPr>
        <w:t>to</w:t>
      </w:r>
      <w:r>
        <w:rPr>
          <w:rFonts w:ascii="Calibri"/>
          <w:spacing w:val="-8"/>
        </w:rPr>
        <w:t xml:space="preserve"> </w:t>
      </w:r>
      <w:r>
        <w:rPr>
          <w:rFonts w:ascii="Calibri"/>
          <w:spacing w:val="-1"/>
        </w:rPr>
        <w:t>complete</w:t>
      </w:r>
      <w:r>
        <w:rPr>
          <w:rFonts w:ascii="Calibri"/>
          <w:spacing w:val="-8"/>
        </w:rPr>
        <w:t xml:space="preserve"> </w:t>
      </w:r>
      <w:r>
        <w:rPr>
          <w:rFonts w:ascii="Calibri"/>
          <w:spacing w:val="-2"/>
        </w:rPr>
        <w:t>work</w:t>
      </w:r>
      <w:r>
        <w:rPr>
          <w:rFonts w:ascii="Calibri"/>
          <w:spacing w:val="-7"/>
        </w:rPr>
        <w:t xml:space="preserve"> </w:t>
      </w:r>
      <w:r>
        <w:rPr>
          <w:rFonts w:ascii="Calibri"/>
          <w:spacing w:val="-2"/>
        </w:rPr>
        <w:t>under</w:t>
      </w:r>
      <w:r>
        <w:rPr>
          <w:rFonts w:ascii="Calibri"/>
          <w:spacing w:val="-7"/>
        </w:rPr>
        <w:t xml:space="preserve"> </w:t>
      </w:r>
      <w:r>
        <w:rPr>
          <w:rFonts w:ascii="Calibri"/>
          <w:spacing w:val="-1"/>
        </w:rPr>
        <w:t>the</w:t>
      </w:r>
      <w:r>
        <w:rPr>
          <w:rFonts w:ascii="Calibri"/>
          <w:spacing w:val="-7"/>
        </w:rPr>
        <w:t xml:space="preserve"> </w:t>
      </w:r>
      <w:r>
        <w:rPr>
          <w:rFonts w:ascii="Calibri"/>
          <w:spacing w:val="-2"/>
        </w:rPr>
        <w:t>subcontract</w:t>
      </w:r>
      <w:r>
        <w:rPr>
          <w:rFonts w:ascii="Calibri"/>
          <w:spacing w:val="-8"/>
        </w:rPr>
        <w:t xml:space="preserve"> </w:t>
      </w:r>
      <w:r>
        <w:rPr>
          <w:rFonts w:ascii="Calibri"/>
        </w:rPr>
        <w:t>for</w:t>
      </w:r>
      <w:r>
        <w:rPr>
          <w:rFonts w:ascii="Calibri"/>
          <w:spacing w:val="47"/>
          <w:w w:val="99"/>
        </w:rPr>
        <w:t xml:space="preserve"> </w:t>
      </w:r>
      <w:r>
        <w:rPr>
          <w:rFonts w:ascii="Calibri"/>
        </w:rPr>
        <w:t>any</w:t>
      </w:r>
      <w:r>
        <w:rPr>
          <w:rFonts w:ascii="Calibri"/>
          <w:spacing w:val="-7"/>
        </w:rPr>
        <w:t xml:space="preserve"> </w:t>
      </w:r>
      <w:r>
        <w:rPr>
          <w:rFonts w:ascii="Calibri"/>
          <w:spacing w:val="-2"/>
        </w:rPr>
        <w:t>reason,</w:t>
      </w:r>
      <w:r>
        <w:rPr>
          <w:rFonts w:ascii="Calibri"/>
          <w:spacing w:val="-7"/>
        </w:rPr>
        <w:t xml:space="preserve"> </w:t>
      </w:r>
      <w:r>
        <w:rPr>
          <w:rFonts w:ascii="Calibri"/>
          <w:spacing w:val="-1"/>
        </w:rPr>
        <w:t>the</w:t>
      </w:r>
      <w:r>
        <w:rPr>
          <w:rFonts w:ascii="Calibri"/>
          <w:spacing w:val="-6"/>
        </w:rPr>
        <w:t xml:space="preserve"> </w:t>
      </w:r>
      <w:r>
        <w:rPr>
          <w:rFonts w:ascii="Calibri"/>
          <w:spacing w:val="-2"/>
        </w:rPr>
        <w:t>prime</w:t>
      </w:r>
      <w:r>
        <w:rPr>
          <w:rFonts w:ascii="Calibri"/>
          <w:spacing w:val="-4"/>
        </w:rPr>
        <w:t xml:space="preserve"> </w:t>
      </w:r>
      <w:r>
        <w:rPr>
          <w:rFonts w:ascii="Calibri"/>
          <w:spacing w:val="-2"/>
        </w:rPr>
        <w:t>contractor</w:t>
      </w:r>
      <w:r>
        <w:rPr>
          <w:rFonts w:ascii="Calibri"/>
          <w:spacing w:val="-4"/>
        </w:rPr>
        <w:t xml:space="preserve"> </w:t>
      </w:r>
      <w:r>
        <w:rPr>
          <w:rFonts w:ascii="Calibri"/>
          <w:spacing w:val="-1"/>
        </w:rPr>
        <w:t>must</w:t>
      </w:r>
      <w:r>
        <w:rPr>
          <w:rFonts w:ascii="Calibri"/>
          <w:spacing w:val="-7"/>
        </w:rPr>
        <w:t xml:space="preserve"> </w:t>
      </w:r>
      <w:r>
        <w:rPr>
          <w:rFonts w:ascii="Calibri"/>
          <w:spacing w:val="-1"/>
        </w:rPr>
        <w:t>employ</w:t>
      </w:r>
      <w:r>
        <w:rPr>
          <w:rFonts w:ascii="Calibri"/>
          <w:spacing w:val="-7"/>
        </w:rPr>
        <w:t xml:space="preserve"> </w:t>
      </w:r>
      <w:r>
        <w:rPr>
          <w:rFonts w:ascii="Calibri"/>
          <w:spacing w:val="-1"/>
        </w:rPr>
        <w:t>the</w:t>
      </w:r>
      <w:r>
        <w:rPr>
          <w:rFonts w:ascii="Calibri"/>
          <w:spacing w:val="-6"/>
        </w:rPr>
        <w:t xml:space="preserve"> </w:t>
      </w:r>
      <w:r>
        <w:rPr>
          <w:rFonts w:ascii="Calibri"/>
          <w:spacing w:val="-2"/>
        </w:rPr>
        <w:t>six</w:t>
      </w:r>
      <w:r>
        <w:rPr>
          <w:rFonts w:ascii="Calibri"/>
          <w:spacing w:val="-7"/>
        </w:rPr>
        <w:t xml:space="preserve"> </w:t>
      </w:r>
      <w:r>
        <w:rPr>
          <w:rFonts w:ascii="Calibri"/>
          <w:spacing w:val="-1"/>
        </w:rPr>
        <w:t>Good</w:t>
      </w:r>
      <w:r>
        <w:rPr>
          <w:rFonts w:ascii="Calibri"/>
          <w:spacing w:val="-5"/>
        </w:rPr>
        <w:t xml:space="preserve"> </w:t>
      </w:r>
      <w:r>
        <w:rPr>
          <w:rFonts w:ascii="Calibri"/>
          <w:spacing w:val="-1"/>
        </w:rPr>
        <w:t>Faith</w:t>
      </w:r>
      <w:r>
        <w:rPr>
          <w:rFonts w:ascii="Calibri"/>
          <w:spacing w:val="-7"/>
        </w:rPr>
        <w:t xml:space="preserve"> </w:t>
      </w:r>
      <w:r>
        <w:rPr>
          <w:rFonts w:ascii="Calibri"/>
          <w:spacing w:val="-2"/>
        </w:rPr>
        <w:t>Efforts</w:t>
      </w:r>
      <w:r>
        <w:rPr>
          <w:rFonts w:ascii="Calibri"/>
          <w:spacing w:val="-7"/>
        </w:rPr>
        <w:t xml:space="preserve"> </w:t>
      </w:r>
      <w:r>
        <w:rPr>
          <w:rFonts w:ascii="Calibri"/>
          <w:spacing w:val="-2"/>
        </w:rPr>
        <w:t>(listed</w:t>
      </w:r>
      <w:r>
        <w:rPr>
          <w:rFonts w:ascii="Calibri"/>
          <w:spacing w:val="-6"/>
        </w:rPr>
        <w:t xml:space="preserve"> </w:t>
      </w:r>
      <w:r>
        <w:rPr>
          <w:rFonts w:ascii="Calibri"/>
          <w:spacing w:val="-2"/>
        </w:rPr>
        <w:t>below)</w:t>
      </w:r>
      <w:r>
        <w:rPr>
          <w:rFonts w:ascii="Calibri"/>
          <w:spacing w:val="-7"/>
        </w:rPr>
        <w:t xml:space="preserve"> </w:t>
      </w:r>
      <w:r>
        <w:rPr>
          <w:rFonts w:ascii="Calibri"/>
        </w:rPr>
        <w:t xml:space="preserve">if </w:t>
      </w:r>
      <w:r>
        <w:rPr>
          <w:rFonts w:ascii="Calibri"/>
          <w:spacing w:val="45"/>
        </w:rPr>
        <w:t xml:space="preserve"> </w:t>
      </w:r>
      <w:r>
        <w:rPr>
          <w:rFonts w:ascii="Calibri"/>
          <w:spacing w:val="-2"/>
        </w:rPr>
        <w:t>soliciting</w:t>
      </w:r>
      <w:r>
        <w:rPr>
          <w:rFonts w:ascii="Calibri"/>
          <w:spacing w:val="-13"/>
        </w:rPr>
        <w:t xml:space="preserve"> </w:t>
      </w:r>
      <w:r>
        <w:rPr>
          <w:rFonts w:ascii="Calibri"/>
        </w:rPr>
        <w:t>a</w:t>
      </w:r>
      <w:r>
        <w:rPr>
          <w:rFonts w:ascii="Calibri"/>
          <w:spacing w:val="-13"/>
        </w:rPr>
        <w:t xml:space="preserve"> </w:t>
      </w:r>
      <w:r>
        <w:rPr>
          <w:rFonts w:ascii="Calibri"/>
          <w:spacing w:val="-1"/>
        </w:rPr>
        <w:t>replacement</w:t>
      </w:r>
      <w:r>
        <w:rPr>
          <w:rFonts w:ascii="Calibri"/>
          <w:spacing w:val="-13"/>
        </w:rPr>
        <w:t xml:space="preserve"> </w:t>
      </w:r>
      <w:r>
        <w:rPr>
          <w:rFonts w:ascii="Calibri"/>
          <w:spacing w:val="-1"/>
        </w:rPr>
        <w:t>contractor.</w:t>
      </w:r>
    </w:p>
    <w:p w14:paraId="00FCC388" w14:textId="77777777" w:rsidR="00FE7A98" w:rsidRDefault="00FE7A98" w:rsidP="00FE7A98">
      <w:pPr>
        <w:pStyle w:val="BodyText"/>
        <w:numPr>
          <w:ilvl w:val="0"/>
          <w:numId w:val="34"/>
        </w:numPr>
        <w:tabs>
          <w:tab w:val="left" w:pos="470"/>
        </w:tabs>
        <w:ind w:right="565" w:hanging="360"/>
        <w:rPr>
          <w:rFonts w:ascii="Calibri" w:eastAsia="Calibri" w:hAnsi="Calibri" w:cs="Calibri"/>
        </w:rPr>
      </w:pPr>
      <w:r>
        <w:rPr>
          <w:rFonts w:ascii="Calibri"/>
          <w:spacing w:val="-1"/>
        </w:rPr>
        <w:t>The</w:t>
      </w:r>
      <w:r>
        <w:rPr>
          <w:rFonts w:ascii="Calibri"/>
          <w:spacing w:val="-7"/>
        </w:rPr>
        <w:t xml:space="preserve"> </w:t>
      </w:r>
      <w:r>
        <w:rPr>
          <w:rFonts w:ascii="Calibri"/>
        </w:rPr>
        <w:t>prime</w:t>
      </w:r>
      <w:r>
        <w:rPr>
          <w:rFonts w:ascii="Calibri"/>
          <w:spacing w:val="-6"/>
        </w:rPr>
        <w:t xml:space="preserve"> </w:t>
      </w:r>
      <w:r>
        <w:rPr>
          <w:rFonts w:ascii="Calibri"/>
          <w:spacing w:val="-2"/>
        </w:rPr>
        <w:t>contractor</w:t>
      </w:r>
      <w:r>
        <w:rPr>
          <w:rFonts w:ascii="Calibri"/>
          <w:spacing w:val="-6"/>
        </w:rPr>
        <w:t xml:space="preserve"> </w:t>
      </w:r>
      <w:r>
        <w:rPr>
          <w:rFonts w:ascii="Calibri"/>
          <w:spacing w:val="-1"/>
        </w:rPr>
        <w:t>must</w:t>
      </w:r>
      <w:r>
        <w:rPr>
          <w:rFonts w:ascii="Calibri"/>
          <w:spacing w:val="-6"/>
        </w:rPr>
        <w:t xml:space="preserve"> </w:t>
      </w:r>
      <w:r>
        <w:rPr>
          <w:rFonts w:ascii="Calibri"/>
          <w:spacing w:val="-1"/>
        </w:rPr>
        <w:t>employ</w:t>
      </w:r>
      <w:r>
        <w:rPr>
          <w:rFonts w:ascii="Calibri"/>
          <w:spacing w:val="-5"/>
        </w:rPr>
        <w:t xml:space="preserve"> </w:t>
      </w:r>
      <w:r>
        <w:rPr>
          <w:rFonts w:ascii="Calibri"/>
        </w:rPr>
        <w:t>the</w:t>
      </w:r>
      <w:r>
        <w:rPr>
          <w:rFonts w:ascii="Calibri"/>
          <w:spacing w:val="-8"/>
        </w:rPr>
        <w:t xml:space="preserve"> </w:t>
      </w:r>
      <w:r>
        <w:rPr>
          <w:rFonts w:ascii="Calibri"/>
          <w:spacing w:val="-2"/>
        </w:rPr>
        <w:t>six</w:t>
      </w:r>
      <w:r>
        <w:rPr>
          <w:rFonts w:ascii="Calibri"/>
          <w:spacing w:val="-8"/>
        </w:rPr>
        <w:t xml:space="preserve"> </w:t>
      </w:r>
      <w:r>
        <w:rPr>
          <w:rFonts w:ascii="Calibri"/>
          <w:spacing w:val="-2"/>
        </w:rPr>
        <w:t>Good</w:t>
      </w:r>
      <w:r>
        <w:rPr>
          <w:rFonts w:ascii="Calibri"/>
          <w:spacing w:val="-4"/>
        </w:rPr>
        <w:t xml:space="preserve"> </w:t>
      </w:r>
      <w:r>
        <w:rPr>
          <w:rFonts w:ascii="Calibri"/>
          <w:spacing w:val="-2"/>
        </w:rPr>
        <w:t>Faith</w:t>
      </w:r>
      <w:r>
        <w:rPr>
          <w:rFonts w:ascii="Calibri"/>
          <w:spacing w:val="-8"/>
        </w:rPr>
        <w:t xml:space="preserve"> </w:t>
      </w:r>
      <w:r>
        <w:rPr>
          <w:rFonts w:ascii="Calibri"/>
          <w:spacing w:val="-2"/>
        </w:rPr>
        <w:t>Efforts</w:t>
      </w:r>
      <w:r>
        <w:rPr>
          <w:rFonts w:ascii="Calibri"/>
          <w:spacing w:val="-7"/>
        </w:rPr>
        <w:t xml:space="preserve"> </w:t>
      </w:r>
      <w:r>
        <w:rPr>
          <w:rFonts w:ascii="Calibri"/>
          <w:spacing w:val="-1"/>
        </w:rPr>
        <w:t>even</w:t>
      </w:r>
      <w:r>
        <w:rPr>
          <w:rFonts w:ascii="Calibri"/>
          <w:spacing w:val="-6"/>
        </w:rPr>
        <w:t xml:space="preserve"> </w:t>
      </w:r>
      <w:r>
        <w:rPr>
          <w:rFonts w:ascii="Calibri"/>
        </w:rPr>
        <w:t>if</w:t>
      </w:r>
      <w:r>
        <w:rPr>
          <w:rFonts w:ascii="Calibri"/>
          <w:spacing w:val="-7"/>
        </w:rPr>
        <w:t xml:space="preserve"> </w:t>
      </w:r>
      <w:r>
        <w:rPr>
          <w:rFonts w:ascii="Calibri"/>
          <w:spacing w:val="-2"/>
        </w:rPr>
        <w:t>the</w:t>
      </w:r>
      <w:r>
        <w:rPr>
          <w:rFonts w:ascii="Calibri"/>
          <w:spacing w:val="-8"/>
        </w:rPr>
        <w:t xml:space="preserve"> </w:t>
      </w:r>
      <w:r>
        <w:rPr>
          <w:rFonts w:ascii="Calibri"/>
          <w:spacing w:val="-1"/>
        </w:rPr>
        <w:t>prime</w:t>
      </w:r>
      <w:r>
        <w:rPr>
          <w:rFonts w:ascii="Calibri"/>
          <w:spacing w:val="-5"/>
        </w:rPr>
        <w:t xml:space="preserve"> </w:t>
      </w:r>
      <w:r>
        <w:rPr>
          <w:rFonts w:ascii="Calibri"/>
          <w:spacing w:val="-2"/>
        </w:rPr>
        <w:t>contractor</w:t>
      </w:r>
      <w:r>
        <w:rPr>
          <w:rFonts w:ascii="Calibri"/>
          <w:spacing w:val="-7"/>
        </w:rPr>
        <w:t xml:space="preserve"> </w:t>
      </w:r>
      <w:r>
        <w:rPr>
          <w:rFonts w:ascii="Calibri"/>
          <w:spacing w:val="-1"/>
        </w:rPr>
        <w:t>has</w:t>
      </w:r>
      <w:r>
        <w:rPr>
          <w:rFonts w:ascii="Calibri"/>
          <w:spacing w:val="45"/>
        </w:rPr>
        <w:t xml:space="preserve"> </w:t>
      </w:r>
      <w:r>
        <w:rPr>
          <w:rFonts w:ascii="Calibri"/>
        </w:rPr>
        <w:t>achieved</w:t>
      </w:r>
      <w:r>
        <w:rPr>
          <w:rFonts w:ascii="Calibri"/>
          <w:spacing w:val="-11"/>
        </w:rPr>
        <w:t xml:space="preserve"> </w:t>
      </w:r>
      <w:r>
        <w:rPr>
          <w:rFonts w:ascii="Calibri"/>
          <w:spacing w:val="-1"/>
        </w:rPr>
        <w:t>its</w:t>
      </w:r>
      <w:r>
        <w:rPr>
          <w:rFonts w:ascii="Calibri"/>
          <w:spacing w:val="-12"/>
        </w:rPr>
        <w:t xml:space="preserve"> </w:t>
      </w:r>
      <w:r>
        <w:rPr>
          <w:rFonts w:ascii="Calibri"/>
        </w:rPr>
        <w:t>fair</w:t>
      </w:r>
      <w:r>
        <w:rPr>
          <w:rFonts w:ascii="Calibri"/>
          <w:spacing w:val="-10"/>
        </w:rPr>
        <w:t xml:space="preserve"> </w:t>
      </w:r>
      <w:r>
        <w:rPr>
          <w:rFonts w:ascii="Calibri"/>
          <w:spacing w:val="-2"/>
        </w:rPr>
        <w:t>share</w:t>
      </w:r>
      <w:r>
        <w:rPr>
          <w:rFonts w:ascii="Calibri"/>
          <w:spacing w:val="-11"/>
        </w:rPr>
        <w:t xml:space="preserve"> </w:t>
      </w:r>
      <w:r>
        <w:rPr>
          <w:rFonts w:ascii="Calibri"/>
          <w:spacing w:val="-2"/>
        </w:rPr>
        <w:t>objectives.</w:t>
      </w:r>
    </w:p>
    <w:p w14:paraId="7BE5DD6B" w14:textId="77777777" w:rsidR="00FE7A98" w:rsidRDefault="00FE7A98" w:rsidP="00FE7A98">
      <w:pPr>
        <w:pStyle w:val="BodyText"/>
        <w:numPr>
          <w:ilvl w:val="0"/>
          <w:numId w:val="34"/>
        </w:numPr>
        <w:tabs>
          <w:tab w:val="left" w:pos="470"/>
        </w:tabs>
        <w:ind w:right="498" w:hanging="360"/>
        <w:rPr>
          <w:rFonts w:ascii="Calibri" w:eastAsia="Calibri" w:hAnsi="Calibri" w:cs="Calibri"/>
        </w:rPr>
      </w:pPr>
      <w:r>
        <w:rPr>
          <w:rFonts w:ascii="Calibri"/>
        </w:rPr>
        <w:t>An</w:t>
      </w:r>
      <w:r>
        <w:rPr>
          <w:rFonts w:ascii="Calibri"/>
          <w:spacing w:val="-10"/>
        </w:rPr>
        <w:t xml:space="preserve"> </w:t>
      </w:r>
      <w:r>
        <w:rPr>
          <w:rFonts w:ascii="Calibri"/>
          <w:spacing w:val="-2"/>
        </w:rPr>
        <w:t>owner</w:t>
      </w:r>
      <w:r>
        <w:rPr>
          <w:rFonts w:ascii="Calibri"/>
          <w:spacing w:val="-9"/>
        </w:rPr>
        <w:t xml:space="preserve"> </w:t>
      </w:r>
      <w:r>
        <w:rPr>
          <w:rFonts w:ascii="Calibri"/>
          <w:spacing w:val="-1"/>
        </w:rPr>
        <w:t>must</w:t>
      </w:r>
      <w:r>
        <w:rPr>
          <w:rFonts w:ascii="Calibri"/>
          <w:spacing w:val="-9"/>
        </w:rPr>
        <w:t xml:space="preserve"> </w:t>
      </w:r>
      <w:r>
        <w:rPr>
          <w:rFonts w:ascii="Calibri"/>
          <w:spacing w:val="-1"/>
        </w:rPr>
        <w:t>ensure</w:t>
      </w:r>
      <w:r>
        <w:rPr>
          <w:rFonts w:ascii="Calibri"/>
          <w:spacing w:val="-11"/>
        </w:rPr>
        <w:t xml:space="preserve"> </w:t>
      </w:r>
      <w:r>
        <w:rPr>
          <w:rFonts w:ascii="Calibri"/>
          <w:spacing w:val="-1"/>
        </w:rPr>
        <w:t>that</w:t>
      </w:r>
      <w:r>
        <w:rPr>
          <w:rFonts w:ascii="Calibri"/>
          <w:spacing w:val="-9"/>
        </w:rPr>
        <w:t xml:space="preserve"> </w:t>
      </w:r>
      <w:r>
        <w:rPr>
          <w:rFonts w:ascii="Calibri"/>
          <w:spacing w:val="-1"/>
        </w:rPr>
        <w:t>each</w:t>
      </w:r>
      <w:r>
        <w:rPr>
          <w:rFonts w:ascii="Calibri"/>
          <w:spacing w:val="-12"/>
        </w:rPr>
        <w:t xml:space="preserve"> </w:t>
      </w:r>
      <w:r>
        <w:rPr>
          <w:rFonts w:ascii="Calibri"/>
          <w:spacing w:val="-1"/>
        </w:rPr>
        <w:t>procurement</w:t>
      </w:r>
      <w:r>
        <w:rPr>
          <w:rFonts w:ascii="Calibri"/>
          <w:spacing w:val="-7"/>
        </w:rPr>
        <w:t xml:space="preserve"> </w:t>
      </w:r>
      <w:r>
        <w:rPr>
          <w:rFonts w:ascii="Calibri"/>
          <w:spacing w:val="-1"/>
        </w:rPr>
        <w:t>contract</w:t>
      </w:r>
      <w:r>
        <w:rPr>
          <w:rFonts w:ascii="Calibri"/>
          <w:spacing w:val="-10"/>
        </w:rPr>
        <w:t xml:space="preserve"> </w:t>
      </w:r>
      <w:r>
        <w:rPr>
          <w:rFonts w:ascii="Calibri"/>
          <w:spacing w:val="-2"/>
        </w:rPr>
        <w:t>it</w:t>
      </w:r>
      <w:r>
        <w:rPr>
          <w:rFonts w:ascii="Calibri"/>
          <w:spacing w:val="-9"/>
        </w:rPr>
        <w:t xml:space="preserve"> </w:t>
      </w:r>
      <w:r>
        <w:rPr>
          <w:rFonts w:ascii="Calibri"/>
        </w:rPr>
        <w:t>awards</w:t>
      </w:r>
      <w:r>
        <w:rPr>
          <w:rFonts w:ascii="Calibri"/>
          <w:spacing w:val="-9"/>
        </w:rPr>
        <w:t xml:space="preserve"> </w:t>
      </w:r>
      <w:r>
        <w:rPr>
          <w:rFonts w:ascii="Calibri"/>
          <w:spacing w:val="-2"/>
        </w:rPr>
        <w:t>contains</w:t>
      </w:r>
      <w:r>
        <w:rPr>
          <w:rFonts w:ascii="Calibri"/>
          <w:spacing w:val="-10"/>
        </w:rPr>
        <w:t xml:space="preserve"> </w:t>
      </w:r>
      <w:r>
        <w:rPr>
          <w:rFonts w:ascii="Calibri"/>
          <w:spacing w:val="-1"/>
        </w:rPr>
        <w:t>the</w:t>
      </w:r>
      <w:r>
        <w:rPr>
          <w:rFonts w:ascii="Calibri"/>
          <w:spacing w:val="-9"/>
        </w:rPr>
        <w:t xml:space="preserve"> </w:t>
      </w:r>
      <w:r>
        <w:rPr>
          <w:rFonts w:ascii="Calibri"/>
          <w:spacing w:val="-1"/>
        </w:rPr>
        <w:t>following</w:t>
      </w:r>
      <w:r>
        <w:rPr>
          <w:rFonts w:ascii="Calibri"/>
          <w:spacing w:val="-13"/>
        </w:rPr>
        <w:t xml:space="preserve"> </w:t>
      </w:r>
      <w:r>
        <w:rPr>
          <w:rFonts w:ascii="Calibri"/>
        </w:rPr>
        <w:t>terms</w:t>
      </w:r>
      <w:r>
        <w:rPr>
          <w:rFonts w:ascii="Calibri"/>
          <w:spacing w:val="27"/>
          <w:w w:val="99"/>
        </w:rPr>
        <w:t xml:space="preserve"> </w:t>
      </w:r>
      <w:r>
        <w:rPr>
          <w:rFonts w:ascii="Calibri"/>
        </w:rPr>
        <w:t>and</w:t>
      </w:r>
      <w:r>
        <w:rPr>
          <w:rFonts w:ascii="Calibri"/>
          <w:spacing w:val="-4"/>
        </w:rPr>
        <w:t xml:space="preserve"> </w:t>
      </w:r>
      <w:r>
        <w:rPr>
          <w:rFonts w:ascii="Calibri"/>
          <w:spacing w:val="-2"/>
        </w:rPr>
        <w:t>conditions:</w:t>
      </w:r>
    </w:p>
    <w:p w14:paraId="3C6C47BC" w14:textId="4664EECF" w:rsidR="00FE7A98" w:rsidRDefault="00FE7A98" w:rsidP="00FE7A98">
      <w:pPr>
        <w:pStyle w:val="BodyText"/>
        <w:ind w:left="827" w:right="315"/>
        <w:rPr>
          <w:rFonts w:ascii="Calibri" w:eastAsia="Calibri" w:hAnsi="Calibri" w:cs="Calibri"/>
        </w:rPr>
      </w:pPr>
      <w:r>
        <w:rPr>
          <w:rFonts w:ascii="Calibri"/>
          <w:spacing w:val="-1"/>
        </w:rPr>
        <w:t>The</w:t>
      </w:r>
      <w:r>
        <w:rPr>
          <w:rFonts w:ascii="Calibri"/>
          <w:spacing w:val="-3"/>
        </w:rPr>
        <w:t xml:space="preserve"> </w:t>
      </w:r>
      <w:r>
        <w:rPr>
          <w:rFonts w:ascii="Calibri"/>
          <w:spacing w:val="-2"/>
        </w:rPr>
        <w:t>contractor</w:t>
      </w:r>
      <w:r>
        <w:rPr>
          <w:rFonts w:ascii="Calibri"/>
          <w:spacing w:val="-7"/>
        </w:rPr>
        <w:t xml:space="preserve"> </w:t>
      </w:r>
      <w:r>
        <w:rPr>
          <w:rFonts w:ascii="Calibri"/>
          <w:spacing w:val="-2"/>
        </w:rPr>
        <w:t>shall</w:t>
      </w:r>
      <w:r>
        <w:rPr>
          <w:rFonts w:ascii="Calibri"/>
          <w:spacing w:val="-6"/>
        </w:rPr>
        <w:t xml:space="preserve"> </w:t>
      </w:r>
      <w:r>
        <w:rPr>
          <w:rFonts w:ascii="Calibri"/>
          <w:spacing w:val="-1"/>
        </w:rPr>
        <w:t>not</w:t>
      </w:r>
      <w:r>
        <w:rPr>
          <w:rFonts w:ascii="Calibri"/>
          <w:spacing w:val="-4"/>
        </w:rPr>
        <w:t xml:space="preserve"> </w:t>
      </w:r>
      <w:r>
        <w:rPr>
          <w:rFonts w:ascii="Calibri"/>
          <w:spacing w:val="-2"/>
        </w:rPr>
        <w:t>discriminate</w:t>
      </w:r>
      <w:r>
        <w:rPr>
          <w:rFonts w:ascii="Calibri"/>
          <w:spacing w:val="-3"/>
        </w:rPr>
        <w:t xml:space="preserve"> </w:t>
      </w:r>
      <w:r>
        <w:rPr>
          <w:rFonts w:ascii="Calibri"/>
          <w:spacing w:val="-1"/>
        </w:rPr>
        <w:t>on</w:t>
      </w:r>
      <w:r>
        <w:rPr>
          <w:rFonts w:ascii="Calibri"/>
          <w:spacing w:val="-5"/>
        </w:rPr>
        <w:t xml:space="preserve"> </w:t>
      </w:r>
      <w:r>
        <w:rPr>
          <w:rFonts w:ascii="Calibri"/>
          <w:spacing w:val="-1"/>
        </w:rPr>
        <w:t>the</w:t>
      </w:r>
      <w:r>
        <w:rPr>
          <w:rFonts w:ascii="Calibri"/>
          <w:spacing w:val="-6"/>
        </w:rPr>
        <w:t xml:space="preserve"> </w:t>
      </w:r>
      <w:r>
        <w:rPr>
          <w:rFonts w:ascii="Calibri"/>
        </w:rPr>
        <w:t>basis</w:t>
      </w:r>
      <w:r>
        <w:rPr>
          <w:rFonts w:ascii="Calibri"/>
          <w:spacing w:val="-4"/>
        </w:rPr>
        <w:t xml:space="preserve"> </w:t>
      </w:r>
      <w:r>
        <w:rPr>
          <w:rFonts w:ascii="Calibri"/>
          <w:spacing w:val="-1"/>
        </w:rPr>
        <w:t>of</w:t>
      </w:r>
      <w:r>
        <w:rPr>
          <w:rFonts w:ascii="Calibri"/>
          <w:spacing w:val="-6"/>
        </w:rPr>
        <w:t xml:space="preserve"> </w:t>
      </w:r>
      <w:r>
        <w:rPr>
          <w:rFonts w:ascii="Calibri"/>
        </w:rPr>
        <w:t>race,</w:t>
      </w:r>
      <w:r>
        <w:rPr>
          <w:rFonts w:ascii="Calibri"/>
          <w:spacing w:val="-4"/>
        </w:rPr>
        <w:t xml:space="preserve"> </w:t>
      </w:r>
      <w:r>
        <w:rPr>
          <w:rFonts w:ascii="Calibri"/>
          <w:spacing w:val="-2"/>
        </w:rPr>
        <w:t>color,</w:t>
      </w:r>
      <w:r>
        <w:rPr>
          <w:rFonts w:ascii="Calibri"/>
          <w:spacing w:val="-5"/>
        </w:rPr>
        <w:t xml:space="preserve"> </w:t>
      </w:r>
      <w:r>
        <w:rPr>
          <w:rFonts w:ascii="Calibri"/>
          <w:spacing w:val="-2"/>
        </w:rPr>
        <w:t>national</w:t>
      </w:r>
      <w:r>
        <w:rPr>
          <w:rFonts w:ascii="Calibri"/>
          <w:spacing w:val="-5"/>
        </w:rPr>
        <w:t xml:space="preserve"> </w:t>
      </w:r>
      <w:r>
        <w:rPr>
          <w:rFonts w:ascii="Calibri"/>
          <w:spacing w:val="-2"/>
        </w:rPr>
        <w:t>origin</w:t>
      </w:r>
      <w:r>
        <w:rPr>
          <w:rFonts w:ascii="Calibri"/>
          <w:spacing w:val="-4"/>
        </w:rPr>
        <w:t xml:space="preserve"> </w:t>
      </w:r>
      <w:r>
        <w:rPr>
          <w:rFonts w:ascii="Calibri"/>
          <w:spacing w:val="-1"/>
        </w:rPr>
        <w:t>or</w:t>
      </w:r>
      <w:r>
        <w:rPr>
          <w:rFonts w:ascii="Calibri"/>
          <w:spacing w:val="-6"/>
        </w:rPr>
        <w:t xml:space="preserve"> </w:t>
      </w:r>
      <w:r>
        <w:rPr>
          <w:rFonts w:ascii="Calibri"/>
          <w:spacing w:val="-2"/>
        </w:rPr>
        <w:t>sex</w:t>
      </w:r>
      <w:r>
        <w:rPr>
          <w:rFonts w:ascii="Calibri"/>
          <w:spacing w:val="-4"/>
        </w:rPr>
        <w:t xml:space="preserve"> </w:t>
      </w:r>
      <w:r>
        <w:rPr>
          <w:rFonts w:ascii="Calibri"/>
          <w:spacing w:val="-1"/>
        </w:rPr>
        <w:t>in</w:t>
      </w:r>
      <w:r>
        <w:rPr>
          <w:rFonts w:ascii="Calibri"/>
          <w:spacing w:val="-5"/>
        </w:rPr>
        <w:t xml:space="preserve"> </w:t>
      </w:r>
      <w:r>
        <w:rPr>
          <w:rFonts w:ascii="Calibri"/>
          <w:spacing w:val="-2"/>
        </w:rPr>
        <w:t>the</w:t>
      </w:r>
      <w:r>
        <w:rPr>
          <w:rFonts w:ascii="Calibri"/>
          <w:spacing w:val="47"/>
          <w:w w:val="99"/>
        </w:rPr>
        <w:t xml:space="preserve"> </w:t>
      </w:r>
      <w:r>
        <w:rPr>
          <w:rFonts w:ascii="Calibri"/>
          <w:spacing w:val="-1"/>
        </w:rPr>
        <w:t>performance</w:t>
      </w:r>
      <w:r>
        <w:rPr>
          <w:rFonts w:ascii="Calibri"/>
          <w:spacing w:val="-8"/>
        </w:rPr>
        <w:t xml:space="preserve"> </w:t>
      </w:r>
      <w:r>
        <w:rPr>
          <w:rFonts w:ascii="Calibri"/>
          <w:spacing w:val="-1"/>
        </w:rPr>
        <w:t>of</w:t>
      </w:r>
      <w:r>
        <w:rPr>
          <w:rFonts w:ascii="Calibri"/>
          <w:spacing w:val="-7"/>
        </w:rPr>
        <w:t xml:space="preserve"> </w:t>
      </w:r>
      <w:r>
        <w:rPr>
          <w:rFonts w:ascii="Calibri"/>
          <w:spacing w:val="-2"/>
        </w:rPr>
        <w:t>this</w:t>
      </w:r>
      <w:r>
        <w:rPr>
          <w:rFonts w:ascii="Calibri"/>
          <w:spacing w:val="-9"/>
        </w:rPr>
        <w:t xml:space="preserve"> </w:t>
      </w:r>
      <w:r>
        <w:rPr>
          <w:rFonts w:ascii="Calibri"/>
          <w:spacing w:val="-1"/>
        </w:rPr>
        <w:t>contract.</w:t>
      </w:r>
      <w:r>
        <w:rPr>
          <w:rFonts w:ascii="Calibri"/>
          <w:spacing w:val="-8"/>
        </w:rPr>
        <w:t xml:space="preserve"> </w:t>
      </w:r>
      <w:r>
        <w:rPr>
          <w:rFonts w:ascii="Calibri"/>
          <w:spacing w:val="-2"/>
        </w:rPr>
        <w:t>The</w:t>
      </w:r>
      <w:r>
        <w:rPr>
          <w:rFonts w:ascii="Calibri"/>
          <w:spacing w:val="-5"/>
        </w:rPr>
        <w:t xml:space="preserve"> </w:t>
      </w:r>
      <w:r>
        <w:rPr>
          <w:rFonts w:ascii="Calibri"/>
          <w:spacing w:val="-2"/>
        </w:rPr>
        <w:t>contractor</w:t>
      </w:r>
      <w:r>
        <w:rPr>
          <w:rFonts w:ascii="Calibri"/>
          <w:spacing w:val="-7"/>
        </w:rPr>
        <w:t xml:space="preserve"> </w:t>
      </w:r>
      <w:r>
        <w:rPr>
          <w:rFonts w:ascii="Calibri"/>
          <w:spacing w:val="-2"/>
        </w:rPr>
        <w:t>shall</w:t>
      </w:r>
      <w:r>
        <w:rPr>
          <w:rFonts w:ascii="Calibri"/>
          <w:spacing w:val="-9"/>
        </w:rPr>
        <w:t xml:space="preserve"> </w:t>
      </w:r>
      <w:r>
        <w:rPr>
          <w:rFonts w:ascii="Calibri"/>
          <w:spacing w:val="-1"/>
        </w:rPr>
        <w:t>carry</w:t>
      </w:r>
      <w:r>
        <w:rPr>
          <w:rFonts w:ascii="Calibri"/>
          <w:spacing w:val="-8"/>
        </w:rPr>
        <w:t xml:space="preserve"> </w:t>
      </w:r>
      <w:r>
        <w:rPr>
          <w:rFonts w:ascii="Calibri"/>
          <w:spacing w:val="-2"/>
        </w:rPr>
        <w:t>out</w:t>
      </w:r>
      <w:r>
        <w:rPr>
          <w:rFonts w:ascii="Calibri"/>
          <w:spacing w:val="-6"/>
        </w:rPr>
        <w:t xml:space="preserve"> </w:t>
      </w:r>
      <w:r>
        <w:rPr>
          <w:rFonts w:ascii="Calibri"/>
          <w:spacing w:val="-2"/>
        </w:rPr>
        <w:t>applicable</w:t>
      </w:r>
      <w:r>
        <w:rPr>
          <w:rFonts w:ascii="Calibri"/>
          <w:spacing w:val="-6"/>
        </w:rPr>
        <w:t xml:space="preserve"> </w:t>
      </w:r>
      <w:r>
        <w:rPr>
          <w:rFonts w:ascii="Calibri"/>
          <w:spacing w:val="-2"/>
        </w:rPr>
        <w:t>requirements</w:t>
      </w:r>
      <w:r>
        <w:rPr>
          <w:rFonts w:ascii="Calibri"/>
          <w:spacing w:val="-8"/>
        </w:rPr>
        <w:t xml:space="preserve"> </w:t>
      </w:r>
      <w:r>
        <w:rPr>
          <w:rFonts w:ascii="Calibri"/>
          <w:spacing w:val="-1"/>
        </w:rPr>
        <w:t>of</w:t>
      </w:r>
      <w:r>
        <w:rPr>
          <w:rFonts w:ascii="Calibri"/>
          <w:spacing w:val="-8"/>
        </w:rPr>
        <w:t xml:space="preserve"> </w:t>
      </w:r>
      <w:r>
        <w:rPr>
          <w:rFonts w:ascii="Calibri"/>
          <w:spacing w:val="-1"/>
        </w:rPr>
        <w:t>40</w:t>
      </w:r>
      <w:r>
        <w:rPr>
          <w:rFonts w:ascii="Calibri"/>
          <w:spacing w:val="50"/>
          <w:w w:val="99"/>
        </w:rPr>
        <w:t xml:space="preserve"> </w:t>
      </w:r>
      <w:r>
        <w:rPr>
          <w:rFonts w:ascii="Calibri"/>
          <w:spacing w:val="-1"/>
        </w:rPr>
        <w:t>CFR</w:t>
      </w:r>
      <w:r>
        <w:rPr>
          <w:rFonts w:ascii="Calibri"/>
          <w:spacing w:val="-7"/>
        </w:rPr>
        <w:t xml:space="preserve"> </w:t>
      </w:r>
      <w:r>
        <w:rPr>
          <w:rFonts w:ascii="Calibri"/>
        </w:rPr>
        <w:t>Part</w:t>
      </w:r>
      <w:r>
        <w:rPr>
          <w:rFonts w:ascii="Calibri"/>
          <w:spacing w:val="-7"/>
        </w:rPr>
        <w:t xml:space="preserve"> </w:t>
      </w:r>
      <w:r>
        <w:rPr>
          <w:rFonts w:ascii="Calibri"/>
          <w:spacing w:val="-1"/>
        </w:rPr>
        <w:t>33</w:t>
      </w:r>
      <w:r>
        <w:rPr>
          <w:rFonts w:ascii="Calibri"/>
          <w:spacing w:val="-4"/>
        </w:rPr>
        <w:t xml:space="preserve"> </w:t>
      </w:r>
      <w:r>
        <w:rPr>
          <w:rFonts w:ascii="Calibri"/>
          <w:spacing w:val="-1"/>
        </w:rPr>
        <w:t>in</w:t>
      </w:r>
      <w:r>
        <w:rPr>
          <w:rFonts w:ascii="Calibri"/>
          <w:spacing w:val="-9"/>
        </w:rPr>
        <w:t xml:space="preserve"> </w:t>
      </w:r>
      <w:r>
        <w:rPr>
          <w:rFonts w:ascii="Calibri"/>
          <w:spacing w:val="-1"/>
        </w:rPr>
        <w:t>the</w:t>
      </w:r>
      <w:r>
        <w:rPr>
          <w:rFonts w:ascii="Calibri"/>
          <w:spacing w:val="-6"/>
        </w:rPr>
        <w:t xml:space="preserve"> </w:t>
      </w:r>
      <w:r>
        <w:rPr>
          <w:rFonts w:ascii="Calibri"/>
          <w:spacing w:val="-1"/>
        </w:rPr>
        <w:t>award</w:t>
      </w:r>
      <w:r>
        <w:rPr>
          <w:rFonts w:ascii="Calibri"/>
          <w:spacing w:val="-6"/>
        </w:rPr>
        <w:t xml:space="preserve"> </w:t>
      </w:r>
      <w:r w:rsidR="005F44F8">
        <w:rPr>
          <w:rFonts w:ascii="Calibri"/>
          <w:spacing w:val="-6"/>
        </w:rPr>
        <w:t>a</w:t>
      </w:r>
      <w:r>
        <w:rPr>
          <w:rFonts w:ascii="Calibri"/>
        </w:rPr>
        <w:t>nd</w:t>
      </w:r>
      <w:r>
        <w:rPr>
          <w:rFonts w:ascii="Calibri"/>
          <w:spacing w:val="-6"/>
        </w:rPr>
        <w:t xml:space="preserve"> </w:t>
      </w:r>
      <w:r>
        <w:rPr>
          <w:rFonts w:ascii="Calibri"/>
          <w:spacing w:val="-2"/>
        </w:rPr>
        <w:t>administration</w:t>
      </w:r>
      <w:r>
        <w:rPr>
          <w:rFonts w:ascii="Calibri"/>
          <w:spacing w:val="-6"/>
        </w:rPr>
        <w:t xml:space="preserve"> </w:t>
      </w:r>
      <w:r>
        <w:rPr>
          <w:rFonts w:ascii="Calibri"/>
          <w:spacing w:val="-1"/>
        </w:rPr>
        <w:t>of</w:t>
      </w:r>
      <w:r>
        <w:rPr>
          <w:rFonts w:ascii="Calibri"/>
          <w:spacing w:val="-4"/>
        </w:rPr>
        <w:t xml:space="preserve"> </w:t>
      </w:r>
      <w:r>
        <w:rPr>
          <w:rFonts w:ascii="Calibri"/>
          <w:spacing w:val="-1"/>
        </w:rPr>
        <w:t>contracts</w:t>
      </w:r>
      <w:r>
        <w:rPr>
          <w:rFonts w:ascii="Calibri"/>
          <w:spacing w:val="-8"/>
        </w:rPr>
        <w:t xml:space="preserve"> </w:t>
      </w:r>
      <w:r>
        <w:rPr>
          <w:rFonts w:ascii="Calibri"/>
          <w:spacing w:val="-1"/>
        </w:rPr>
        <w:t>awarded</w:t>
      </w:r>
      <w:r>
        <w:rPr>
          <w:rFonts w:ascii="Calibri"/>
          <w:spacing w:val="-8"/>
        </w:rPr>
        <w:t xml:space="preserve"> </w:t>
      </w:r>
      <w:r>
        <w:rPr>
          <w:rFonts w:ascii="Calibri"/>
          <w:spacing w:val="-1"/>
        </w:rPr>
        <w:t>under</w:t>
      </w:r>
      <w:r>
        <w:rPr>
          <w:rFonts w:ascii="Calibri"/>
          <w:spacing w:val="-4"/>
        </w:rPr>
        <w:t xml:space="preserve"> </w:t>
      </w:r>
      <w:r>
        <w:rPr>
          <w:rFonts w:ascii="Calibri"/>
          <w:spacing w:val="-2"/>
        </w:rPr>
        <w:t>EPA</w:t>
      </w:r>
      <w:r>
        <w:rPr>
          <w:rFonts w:ascii="Calibri"/>
          <w:spacing w:val="-6"/>
        </w:rPr>
        <w:t xml:space="preserve"> </w:t>
      </w:r>
      <w:r>
        <w:rPr>
          <w:rFonts w:ascii="Calibri"/>
          <w:spacing w:val="-2"/>
        </w:rPr>
        <w:t>financial</w:t>
      </w:r>
      <w:r>
        <w:rPr>
          <w:rFonts w:ascii="Calibri"/>
          <w:spacing w:val="25"/>
        </w:rPr>
        <w:t xml:space="preserve"> </w:t>
      </w:r>
      <w:r>
        <w:rPr>
          <w:rFonts w:ascii="Calibri"/>
        </w:rPr>
        <w:t>assistance</w:t>
      </w:r>
      <w:r>
        <w:rPr>
          <w:rFonts w:ascii="Calibri"/>
          <w:spacing w:val="-8"/>
        </w:rPr>
        <w:t xml:space="preserve"> </w:t>
      </w:r>
      <w:r>
        <w:rPr>
          <w:rFonts w:ascii="Calibri"/>
          <w:spacing w:val="-1"/>
        </w:rPr>
        <w:t>agreements.</w:t>
      </w:r>
      <w:r>
        <w:rPr>
          <w:rFonts w:ascii="Calibri"/>
          <w:spacing w:val="-10"/>
        </w:rPr>
        <w:t xml:space="preserve"> </w:t>
      </w:r>
      <w:r>
        <w:rPr>
          <w:rFonts w:ascii="Calibri"/>
          <w:spacing w:val="-2"/>
        </w:rPr>
        <w:t>Failure</w:t>
      </w:r>
      <w:r>
        <w:rPr>
          <w:rFonts w:ascii="Calibri"/>
          <w:spacing w:val="-9"/>
        </w:rPr>
        <w:t xml:space="preserve"> </w:t>
      </w:r>
      <w:r>
        <w:rPr>
          <w:rFonts w:ascii="Calibri"/>
        </w:rPr>
        <w:t>by</w:t>
      </w:r>
      <w:r>
        <w:rPr>
          <w:rFonts w:ascii="Calibri"/>
          <w:spacing w:val="-6"/>
        </w:rPr>
        <w:t xml:space="preserve"> </w:t>
      </w:r>
      <w:r>
        <w:rPr>
          <w:rFonts w:ascii="Calibri"/>
          <w:spacing w:val="-2"/>
        </w:rPr>
        <w:t>the</w:t>
      </w:r>
      <w:r>
        <w:rPr>
          <w:rFonts w:ascii="Calibri"/>
          <w:spacing w:val="-10"/>
        </w:rPr>
        <w:t xml:space="preserve"> </w:t>
      </w:r>
      <w:r>
        <w:rPr>
          <w:rFonts w:ascii="Calibri"/>
          <w:spacing w:val="-2"/>
        </w:rPr>
        <w:t>contractor</w:t>
      </w:r>
      <w:r>
        <w:rPr>
          <w:rFonts w:ascii="Calibri"/>
          <w:spacing w:val="-9"/>
        </w:rPr>
        <w:t xml:space="preserve"> </w:t>
      </w:r>
      <w:r>
        <w:rPr>
          <w:rFonts w:ascii="Calibri"/>
          <w:spacing w:val="-1"/>
        </w:rPr>
        <w:t>to</w:t>
      </w:r>
      <w:r>
        <w:rPr>
          <w:rFonts w:ascii="Calibri"/>
          <w:spacing w:val="-9"/>
        </w:rPr>
        <w:t xml:space="preserve"> </w:t>
      </w:r>
      <w:r>
        <w:rPr>
          <w:rFonts w:ascii="Calibri"/>
          <w:spacing w:val="-1"/>
        </w:rPr>
        <w:t>carry</w:t>
      </w:r>
      <w:r>
        <w:rPr>
          <w:rFonts w:ascii="Calibri"/>
          <w:spacing w:val="-8"/>
        </w:rPr>
        <w:t xml:space="preserve"> </w:t>
      </w:r>
      <w:r>
        <w:rPr>
          <w:rFonts w:ascii="Calibri"/>
          <w:spacing w:val="-2"/>
        </w:rPr>
        <w:t>out</w:t>
      </w:r>
      <w:r>
        <w:rPr>
          <w:rFonts w:ascii="Calibri"/>
          <w:spacing w:val="-8"/>
        </w:rPr>
        <w:t xml:space="preserve"> </w:t>
      </w:r>
      <w:r>
        <w:rPr>
          <w:rFonts w:ascii="Calibri"/>
          <w:spacing w:val="-2"/>
        </w:rPr>
        <w:t>these</w:t>
      </w:r>
      <w:r>
        <w:rPr>
          <w:rFonts w:ascii="Calibri"/>
          <w:spacing w:val="-9"/>
        </w:rPr>
        <w:t xml:space="preserve"> </w:t>
      </w:r>
      <w:r>
        <w:rPr>
          <w:rFonts w:ascii="Calibri"/>
          <w:spacing w:val="-1"/>
        </w:rPr>
        <w:t>requirements</w:t>
      </w:r>
      <w:r>
        <w:rPr>
          <w:rFonts w:ascii="Calibri"/>
          <w:spacing w:val="-11"/>
        </w:rPr>
        <w:t xml:space="preserve"> </w:t>
      </w:r>
      <w:r>
        <w:rPr>
          <w:rFonts w:ascii="Calibri"/>
        </w:rPr>
        <w:t>is</w:t>
      </w:r>
      <w:r>
        <w:rPr>
          <w:rFonts w:ascii="Calibri"/>
          <w:spacing w:val="-8"/>
        </w:rPr>
        <w:t xml:space="preserve"> </w:t>
      </w:r>
      <w:r>
        <w:rPr>
          <w:rFonts w:ascii="Calibri"/>
        </w:rPr>
        <w:t>a</w:t>
      </w:r>
      <w:r>
        <w:rPr>
          <w:rFonts w:ascii="Calibri"/>
          <w:spacing w:val="29"/>
        </w:rPr>
        <w:t xml:space="preserve"> </w:t>
      </w:r>
      <w:r>
        <w:rPr>
          <w:rFonts w:ascii="Calibri"/>
          <w:spacing w:val="-1"/>
        </w:rPr>
        <w:t>material</w:t>
      </w:r>
      <w:r>
        <w:rPr>
          <w:rFonts w:ascii="Calibri"/>
          <w:spacing w:val="-9"/>
        </w:rPr>
        <w:t xml:space="preserve"> </w:t>
      </w:r>
      <w:r>
        <w:rPr>
          <w:rFonts w:ascii="Calibri"/>
          <w:spacing w:val="-2"/>
        </w:rPr>
        <w:t>breach</w:t>
      </w:r>
      <w:r>
        <w:rPr>
          <w:rFonts w:ascii="Calibri"/>
          <w:spacing w:val="-7"/>
        </w:rPr>
        <w:t xml:space="preserve"> </w:t>
      </w:r>
      <w:r>
        <w:rPr>
          <w:rFonts w:ascii="Calibri"/>
          <w:spacing w:val="-1"/>
        </w:rPr>
        <w:t>of</w:t>
      </w:r>
      <w:r>
        <w:rPr>
          <w:rFonts w:ascii="Calibri"/>
          <w:spacing w:val="-7"/>
        </w:rPr>
        <w:t xml:space="preserve"> </w:t>
      </w:r>
      <w:r>
        <w:rPr>
          <w:rFonts w:ascii="Calibri"/>
        </w:rPr>
        <w:t>this</w:t>
      </w:r>
      <w:r>
        <w:rPr>
          <w:rFonts w:ascii="Calibri"/>
          <w:spacing w:val="-8"/>
        </w:rPr>
        <w:t xml:space="preserve"> </w:t>
      </w:r>
      <w:r>
        <w:rPr>
          <w:rFonts w:ascii="Calibri"/>
          <w:spacing w:val="-2"/>
        </w:rPr>
        <w:t>contract</w:t>
      </w:r>
      <w:r>
        <w:rPr>
          <w:rFonts w:ascii="Calibri"/>
          <w:spacing w:val="-7"/>
        </w:rPr>
        <w:t xml:space="preserve"> </w:t>
      </w:r>
      <w:r>
        <w:rPr>
          <w:rFonts w:ascii="Calibri"/>
          <w:spacing w:val="-1"/>
        </w:rPr>
        <w:t>which</w:t>
      </w:r>
      <w:r>
        <w:rPr>
          <w:rFonts w:ascii="Calibri"/>
          <w:spacing w:val="-8"/>
        </w:rPr>
        <w:t xml:space="preserve"> </w:t>
      </w:r>
      <w:r>
        <w:rPr>
          <w:rFonts w:ascii="Calibri"/>
        </w:rPr>
        <w:t>may</w:t>
      </w:r>
      <w:r>
        <w:rPr>
          <w:rFonts w:ascii="Calibri"/>
          <w:spacing w:val="-7"/>
        </w:rPr>
        <w:t xml:space="preserve"> </w:t>
      </w:r>
      <w:r>
        <w:rPr>
          <w:rFonts w:ascii="Calibri"/>
          <w:spacing w:val="-1"/>
        </w:rPr>
        <w:t>result</w:t>
      </w:r>
      <w:r>
        <w:rPr>
          <w:rFonts w:ascii="Calibri"/>
          <w:spacing w:val="-9"/>
        </w:rPr>
        <w:t xml:space="preserve"> </w:t>
      </w:r>
      <w:r>
        <w:rPr>
          <w:rFonts w:ascii="Calibri"/>
        </w:rPr>
        <w:t>in</w:t>
      </w:r>
      <w:r>
        <w:rPr>
          <w:rFonts w:ascii="Calibri"/>
          <w:spacing w:val="-6"/>
        </w:rPr>
        <w:t xml:space="preserve"> </w:t>
      </w:r>
      <w:r>
        <w:rPr>
          <w:rFonts w:ascii="Calibri"/>
          <w:spacing w:val="-1"/>
        </w:rPr>
        <w:t>the</w:t>
      </w:r>
      <w:r>
        <w:rPr>
          <w:rFonts w:ascii="Calibri"/>
          <w:spacing w:val="-8"/>
        </w:rPr>
        <w:t xml:space="preserve"> </w:t>
      </w:r>
      <w:r>
        <w:rPr>
          <w:rFonts w:ascii="Calibri"/>
          <w:spacing w:val="-2"/>
        </w:rPr>
        <w:t>termination</w:t>
      </w:r>
      <w:r>
        <w:rPr>
          <w:rFonts w:ascii="Calibri"/>
          <w:spacing w:val="-6"/>
        </w:rPr>
        <w:t xml:space="preserve"> </w:t>
      </w:r>
      <w:r>
        <w:rPr>
          <w:rFonts w:ascii="Calibri"/>
          <w:spacing w:val="-1"/>
        </w:rPr>
        <w:t>of</w:t>
      </w:r>
      <w:r>
        <w:rPr>
          <w:rFonts w:ascii="Calibri"/>
          <w:spacing w:val="-7"/>
        </w:rPr>
        <w:t xml:space="preserve"> </w:t>
      </w:r>
      <w:r>
        <w:rPr>
          <w:rFonts w:ascii="Calibri"/>
          <w:spacing w:val="-2"/>
        </w:rPr>
        <w:t>this</w:t>
      </w:r>
      <w:r>
        <w:rPr>
          <w:rFonts w:ascii="Calibri"/>
          <w:spacing w:val="-9"/>
        </w:rPr>
        <w:t xml:space="preserve"> </w:t>
      </w:r>
      <w:r>
        <w:rPr>
          <w:rFonts w:ascii="Calibri"/>
          <w:spacing w:val="-1"/>
        </w:rPr>
        <w:t>contract</w:t>
      </w:r>
      <w:r>
        <w:rPr>
          <w:rFonts w:ascii="Calibri"/>
          <w:spacing w:val="-6"/>
        </w:rPr>
        <w:t xml:space="preserve"> </w:t>
      </w:r>
      <w:r>
        <w:rPr>
          <w:rFonts w:ascii="Calibri"/>
          <w:spacing w:val="-1"/>
        </w:rPr>
        <w:t>or</w:t>
      </w:r>
      <w:r>
        <w:rPr>
          <w:rFonts w:ascii="Calibri"/>
          <w:spacing w:val="-7"/>
        </w:rPr>
        <w:t xml:space="preserve"> </w:t>
      </w:r>
      <w:r>
        <w:rPr>
          <w:rFonts w:ascii="Calibri"/>
          <w:spacing w:val="-2"/>
        </w:rPr>
        <w:t>other</w:t>
      </w:r>
      <w:r>
        <w:rPr>
          <w:rFonts w:ascii="Calibri"/>
          <w:spacing w:val="47"/>
          <w:w w:val="99"/>
        </w:rPr>
        <w:t xml:space="preserve"> </w:t>
      </w:r>
      <w:r>
        <w:rPr>
          <w:rFonts w:ascii="Calibri"/>
        </w:rPr>
        <w:t>legally</w:t>
      </w:r>
      <w:r>
        <w:rPr>
          <w:rFonts w:ascii="Calibri"/>
          <w:spacing w:val="-8"/>
        </w:rPr>
        <w:t xml:space="preserve"> </w:t>
      </w:r>
      <w:r>
        <w:rPr>
          <w:rFonts w:ascii="Calibri"/>
          <w:spacing w:val="-1"/>
        </w:rPr>
        <w:t>available</w:t>
      </w:r>
      <w:r>
        <w:rPr>
          <w:rFonts w:ascii="Calibri"/>
          <w:spacing w:val="-8"/>
        </w:rPr>
        <w:t xml:space="preserve"> </w:t>
      </w:r>
      <w:r>
        <w:rPr>
          <w:rFonts w:ascii="Calibri"/>
          <w:spacing w:val="-2"/>
        </w:rPr>
        <w:t>remedies.</w:t>
      </w:r>
    </w:p>
    <w:p w14:paraId="2108D20A" w14:textId="77777777" w:rsidR="00FE7A98" w:rsidRDefault="00FE7A98" w:rsidP="00FE7A98">
      <w:pPr>
        <w:spacing w:before="12"/>
        <w:rPr>
          <w:rFonts w:ascii="Calibri" w:eastAsia="Calibri" w:hAnsi="Calibri" w:cs="Calibri"/>
          <w:sz w:val="23"/>
          <w:szCs w:val="23"/>
        </w:rPr>
      </w:pPr>
    </w:p>
    <w:p w14:paraId="4635405A" w14:textId="77777777" w:rsidR="00E34BFC" w:rsidRDefault="00E34BFC" w:rsidP="00FE7A98">
      <w:pPr>
        <w:spacing w:before="12"/>
        <w:rPr>
          <w:rFonts w:ascii="Calibri" w:eastAsia="Calibri" w:hAnsi="Calibri" w:cs="Calibri"/>
          <w:sz w:val="23"/>
          <w:szCs w:val="23"/>
        </w:rPr>
      </w:pPr>
    </w:p>
    <w:p w14:paraId="0ECD5D31" w14:textId="77777777" w:rsidR="00E34BFC" w:rsidRDefault="00E34BFC" w:rsidP="00FE7A98">
      <w:pPr>
        <w:spacing w:before="12"/>
        <w:rPr>
          <w:rFonts w:ascii="Calibri" w:eastAsia="Calibri" w:hAnsi="Calibri" w:cs="Calibri"/>
          <w:sz w:val="23"/>
          <w:szCs w:val="23"/>
        </w:rPr>
      </w:pPr>
    </w:p>
    <w:p w14:paraId="6A6E7BD5" w14:textId="77777777" w:rsidR="00FE7A98" w:rsidRDefault="00FE7A98" w:rsidP="00FE7A98">
      <w:pPr>
        <w:pStyle w:val="Heading3"/>
        <w:ind w:left="107"/>
        <w:rPr>
          <w:rFonts w:ascii="Calibri" w:eastAsia="Calibri" w:hAnsi="Calibri" w:cs="Calibri"/>
          <w:b w:val="0"/>
          <w:bCs w:val="0"/>
        </w:rPr>
      </w:pPr>
      <w:r>
        <w:rPr>
          <w:rFonts w:ascii="Calibri"/>
        </w:rPr>
        <w:lastRenderedPageBreak/>
        <w:t>Good</w:t>
      </w:r>
      <w:r>
        <w:rPr>
          <w:rFonts w:ascii="Calibri"/>
          <w:spacing w:val="-16"/>
        </w:rPr>
        <w:t xml:space="preserve"> </w:t>
      </w:r>
      <w:r>
        <w:rPr>
          <w:rFonts w:ascii="Calibri"/>
        </w:rPr>
        <w:t>Faith</w:t>
      </w:r>
      <w:r>
        <w:rPr>
          <w:rFonts w:ascii="Calibri"/>
          <w:spacing w:val="-12"/>
        </w:rPr>
        <w:t xml:space="preserve"> </w:t>
      </w:r>
      <w:r>
        <w:rPr>
          <w:rFonts w:ascii="Calibri"/>
          <w:spacing w:val="-2"/>
        </w:rPr>
        <w:t>Efforts</w:t>
      </w:r>
    </w:p>
    <w:p w14:paraId="2B918F0B" w14:textId="77777777" w:rsidR="00FE7A98" w:rsidRDefault="00FE7A98" w:rsidP="00FE7A98">
      <w:pPr>
        <w:spacing w:before="2"/>
        <w:rPr>
          <w:rFonts w:ascii="Calibri" w:eastAsia="Calibri" w:hAnsi="Calibri" w:cs="Calibri"/>
          <w:b/>
          <w:bCs/>
          <w:sz w:val="24"/>
          <w:szCs w:val="24"/>
        </w:rPr>
      </w:pPr>
    </w:p>
    <w:p w14:paraId="0A296BB8" w14:textId="77777777" w:rsidR="00FE7A98" w:rsidRDefault="00FE7A98" w:rsidP="00FE7A98">
      <w:pPr>
        <w:pStyle w:val="BodyText"/>
        <w:ind w:left="107" w:right="228"/>
        <w:rPr>
          <w:rFonts w:ascii="Calibri" w:eastAsia="Calibri" w:hAnsi="Calibri" w:cs="Calibri"/>
        </w:rPr>
      </w:pPr>
      <w:r>
        <w:rPr>
          <w:rFonts w:ascii="Calibri"/>
          <w:spacing w:val="-2"/>
        </w:rPr>
        <w:t>Borrowers</w:t>
      </w:r>
      <w:r>
        <w:rPr>
          <w:rFonts w:ascii="Calibri"/>
          <w:spacing w:val="-8"/>
        </w:rPr>
        <w:t xml:space="preserve"> </w:t>
      </w:r>
      <w:r>
        <w:rPr>
          <w:rFonts w:ascii="Calibri"/>
          <w:spacing w:val="-1"/>
        </w:rPr>
        <w:t>and</w:t>
      </w:r>
      <w:r>
        <w:rPr>
          <w:rFonts w:ascii="Calibri"/>
          <w:spacing w:val="-8"/>
        </w:rPr>
        <w:t xml:space="preserve"> </w:t>
      </w:r>
      <w:r>
        <w:rPr>
          <w:rFonts w:ascii="Calibri"/>
          <w:spacing w:val="-1"/>
        </w:rPr>
        <w:t>their</w:t>
      </w:r>
      <w:r>
        <w:rPr>
          <w:rFonts w:ascii="Calibri"/>
          <w:spacing w:val="-9"/>
        </w:rPr>
        <w:t xml:space="preserve"> </w:t>
      </w:r>
      <w:r>
        <w:rPr>
          <w:rFonts w:ascii="Calibri"/>
          <w:spacing w:val="-2"/>
        </w:rPr>
        <w:t>prime</w:t>
      </w:r>
      <w:r>
        <w:rPr>
          <w:rFonts w:ascii="Calibri"/>
          <w:spacing w:val="-5"/>
        </w:rPr>
        <w:t xml:space="preserve"> </w:t>
      </w:r>
      <w:r>
        <w:rPr>
          <w:rFonts w:ascii="Calibri"/>
          <w:spacing w:val="-1"/>
        </w:rPr>
        <w:t>contractors</w:t>
      </w:r>
      <w:r>
        <w:rPr>
          <w:rFonts w:ascii="Calibri"/>
          <w:spacing w:val="-8"/>
        </w:rPr>
        <w:t xml:space="preserve"> </w:t>
      </w:r>
      <w:r>
        <w:rPr>
          <w:rFonts w:ascii="Calibri"/>
          <w:spacing w:val="-2"/>
        </w:rPr>
        <w:t>must</w:t>
      </w:r>
      <w:r>
        <w:rPr>
          <w:rFonts w:ascii="Calibri"/>
          <w:spacing w:val="-6"/>
        </w:rPr>
        <w:t xml:space="preserve"> </w:t>
      </w:r>
      <w:r>
        <w:rPr>
          <w:rFonts w:ascii="Calibri"/>
          <w:spacing w:val="-2"/>
        </w:rPr>
        <w:t>follow,</w:t>
      </w:r>
      <w:r>
        <w:rPr>
          <w:rFonts w:ascii="Calibri"/>
          <w:spacing w:val="-6"/>
        </w:rPr>
        <w:t xml:space="preserve"> </w:t>
      </w:r>
      <w:r>
        <w:rPr>
          <w:rFonts w:ascii="Calibri"/>
          <w:spacing w:val="-1"/>
        </w:rPr>
        <w:t>document,</w:t>
      </w:r>
      <w:r>
        <w:rPr>
          <w:rFonts w:ascii="Calibri"/>
          <w:spacing w:val="-8"/>
        </w:rPr>
        <w:t xml:space="preserve"> </w:t>
      </w:r>
      <w:r>
        <w:rPr>
          <w:rFonts w:ascii="Calibri"/>
          <w:spacing w:val="-2"/>
        </w:rPr>
        <w:t>and</w:t>
      </w:r>
      <w:r>
        <w:rPr>
          <w:rFonts w:ascii="Calibri"/>
          <w:spacing w:val="-6"/>
        </w:rPr>
        <w:t xml:space="preserve"> </w:t>
      </w:r>
      <w:r>
        <w:rPr>
          <w:rFonts w:ascii="Calibri"/>
          <w:spacing w:val="-1"/>
        </w:rPr>
        <w:t>maintain</w:t>
      </w:r>
      <w:r>
        <w:rPr>
          <w:rFonts w:ascii="Calibri"/>
          <w:spacing w:val="-9"/>
        </w:rPr>
        <w:t xml:space="preserve"> </w:t>
      </w:r>
      <w:r>
        <w:rPr>
          <w:rFonts w:ascii="Calibri"/>
          <w:spacing w:val="-2"/>
        </w:rPr>
        <w:t>documentation</w:t>
      </w:r>
      <w:r>
        <w:rPr>
          <w:rFonts w:ascii="Calibri"/>
          <w:spacing w:val="-7"/>
        </w:rPr>
        <w:t xml:space="preserve"> </w:t>
      </w:r>
      <w:r>
        <w:rPr>
          <w:rFonts w:ascii="Calibri"/>
          <w:spacing w:val="-1"/>
        </w:rPr>
        <w:t>of</w:t>
      </w:r>
      <w:r>
        <w:rPr>
          <w:rFonts w:ascii="Calibri"/>
          <w:spacing w:val="-6"/>
        </w:rPr>
        <w:t xml:space="preserve"> </w:t>
      </w:r>
      <w:r>
        <w:rPr>
          <w:rFonts w:ascii="Calibri"/>
          <w:spacing w:val="-1"/>
        </w:rPr>
        <w:t>their</w:t>
      </w:r>
      <w:r>
        <w:rPr>
          <w:rFonts w:ascii="Calibri"/>
          <w:spacing w:val="40"/>
        </w:rPr>
        <w:t xml:space="preserve"> </w:t>
      </w:r>
      <w:r>
        <w:rPr>
          <w:rFonts w:ascii="Calibri"/>
          <w:spacing w:val="-1"/>
        </w:rPr>
        <w:t>good</w:t>
      </w:r>
      <w:r>
        <w:rPr>
          <w:rFonts w:ascii="Calibri"/>
          <w:spacing w:val="-7"/>
        </w:rPr>
        <w:t xml:space="preserve"> </w:t>
      </w:r>
      <w:r>
        <w:rPr>
          <w:rFonts w:ascii="Calibri"/>
          <w:spacing w:val="-2"/>
        </w:rPr>
        <w:t>faith</w:t>
      </w:r>
      <w:r>
        <w:rPr>
          <w:rFonts w:ascii="Calibri"/>
          <w:spacing w:val="-7"/>
        </w:rPr>
        <w:t xml:space="preserve"> </w:t>
      </w:r>
      <w:r>
        <w:rPr>
          <w:rFonts w:ascii="Calibri"/>
        </w:rPr>
        <w:t>efforts</w:t>
      </w:r>
      <w:r>
        <w:rPr>
          <w:rFonts w:ascii="Calibri"/>
          <w:spacing w:val="-7"/>
        </w:rPr>
        <w:t xml:space="preserve"> </w:t>
      </w:r>
      <w:r>
        <w:rPr>
          <w:rFonts w:ascii="Calibri"/>
        </w:rPr>
        <w:t>as</w:t>
      </w:r>
      <w:r>
        <w:rPr>
          <w:rFonts w:ascii="Calibri"/>
          <w:spacing w:val="-7"/>
        </w:rPr>
        <w:t xml:space="preserve"> </w:t>
      </w:r>
      <w:r>
        <w:rPr>
          <w:rFonts w:ascii="Calibri"/>
          <w:spacing w:val="-1"/>
        </w:rPr>
        <w:t>listed</w:t>
      </w:r>
      <w:r>
        <w:rPr>
          <w:rFonts w:ascii="Calibri"/>
          <w:spacing w:val="-6"/>
        </w:rPr>
        <w:t xml:space="preserve"> </w:t>
      </w:r>
      <w:r>
        <w:rPr>
          <w:rFonts w:ascii="Calibri"/>
          <w:spacing w:val="-2"/>
        </w:rPr>
        <w:t>below</w:t>
      </w:r>
      <w:r>
        <w:rPr>
          <w:rFonts w:ascii="Calibri"/>
          <w:spacing w:val="-7"/>
        </w:rPr>
        <w:t xml:space="preserve"> </w:t>
      </w:r>
      <w:r>
        <w:rPr>
          <w:rFonts w:ascii="Calibri"/>
        </w:rPr>
        <w:t>to</w:t>
      </w:r>
      <w:r>
        <w:rPr>
          <w:rFonts w:ascii="Calibri"/>
          <w:spacing w:val="-5"/>
        </w:rPr>
        <w:t xml:space="preserve"> </w:t>
      </w:r>
      <w:r>
        <w:rPr>
          <w:rFonts w:ascii="Calibri"/>
          <w:spacing w:val="-1"/>
        </w:rPr>
        <w:t>ensure</w:t>
      </w:r>
      <w:r>
        <w:rPr>
          <w:rFonts w:ascii="Calibri"/>
          <w:spacing w:val="-7"/>
        </w:rPr>
        <w:t xml:space="preserve"> </w:t>
      </w:r>
      <w:r>
        <w:rPr>
          <w:rFonts w:ascii="Calibri"/>
          <w:spacing w:val="-2"/>
        </w:rPr>
        <w:t>that</w:t>
      </w:r>
      <w:r>
        <w:rPr>
          <w:rFonts w:ascii="Calibri"/>
          <w:spacing w:val="-8"/>
        </w:rPr>
        <w:t xml:space="preserve"> </w:t>
      </w:r>
      <w:r>
        <w:rPr>
          <w:rFonts w:ascii="Calibri"/>
          <w:spacing w:val="-2"/>
        </w:rPr>
        <w:t>Disadvantaged</w:t>
      </w:r>
      <w:r>
        <w:rPr>
          <w:rFonts w:ascii="Calibri"/>
          <w:spacing w:val="-5"/>
        </w:rPr>
        <w:t xml:space="preserve"> </w:t>
      </w:r>
      <w:r>
        <w:rPr>
          <w:rFonts w:ascii="Calibri"/>
          <w:spacing w:val="-1"/>
        </w:rPr>
        <w:t>Business</w:t>
      </w:r>
      <w:r>
        <w:rPr>
          <w:rFonts w:ascii="Calibri"/>
          <w:spacing w:val="-8"/>
        </w:rPr>
        <w:t xml:space="preserve"> </w:t>
      </w:r>
      <w:r>
        <w:rPr>
          <w:rFonts w:ascii="Calibri"/>
          <w:spacing w:val="-2"/>
        </w:rPr>
        <w:t>Enterprises</w:t>
      </w:r>
      <w:r>
        <w:rPr>
          <w:rFonts w:ascii="Calibri"/>
          <w:spacing w:val="-7"/>
        </w:rPr>
        <w:t xml:space="preserve"> </w:t>
      </w:r>
      <w:r>
        <w:rPr>
          <w:rFonts w:ascii="Calibri"/>
          <w:spacing w:val="-3"/>
        </w:rPr>
        <w:t>(DBEs)</w:t>
      </w:r>
      <w:r>
        <w:rPr>
          <w:rFonts w:ascii="Calibri"/>
          <w:spacing w:val="-7"/>
        </w:rPr>
        <w:t xml:space="preserve"> </w:t>
      </w:r>
      <w:r>
        <w:rPr>
          <w:rFonts w:ascii="Calibri"/>
          <w:spacing w:val="-1"/>
        </w:rPr>
        <w:t>have</w:t>
      </w:r>
      <w:r>
        <w:rPr>
          <w:rFonts w:ascii="Calibri"/>
          <w:spacing w:val="-5"/>
        </w:rPr>
        <w:t xml:space="preserve"> </w:t>
      </w:r>
      <w:r>
        <w:rPr>
          <w:rFonts w:ascii="Calibri"/>
          <w:spacing w:val="-2"/>
        </w:rPr>
        <w:t>the</w:t>
      </w:r>
      <w:r>
        <w:rPr>
          <w:rFonts w:ascii="Calibri"/>
          <w:spacing w:val="45"/>
          <w:w w:val="99"/>
        </w:rPr>
        <w:t xml:space="preserve"> </w:t>
      </w:r>
      <w:r>
        <w:rPr>
          <w:rFonts w:ascii="Calibri"/>
          <w:spacing w:val="-2"/>
        </w:rPr>
        <w:t>opportunity</w:t>
      </w:r>
      <w:r>
        <w:rPr>
          <w:rFonts w:ascii="Calibri"/>
          <w:spacing w:val="-6"/>
        </w:rPr>
        <w:t xml:space="preserve"> </w:t>
      </w:r>
      <w:r>
        <w:rPr>
          <w:rFonts w:ascii="Calibri"/>
        </w:rPr>
        <w:t>to</w:t>
      </w:r>
      <w:r>
        <w:rPr>
          <w:rFonts w:ascii="Calibri"/>
          <w:spacing w:val="-9"/>
        </w:rPr>
        <w:t xml:space="preserve"> </w:t>
      </w:r>
      <w:r>
        <w:rPr>
          <w:rFonts w:ascii="Calibri"/>
          <w:spacing w:val="-2"/>
        </w:rPr>
        <w:t>participate</w:t>
      </w:r>
      <w:r>
        <w:rPr>
          <w:rFonts w:ascii="Calibri"/>
          <w:spacing w:val="-6"/>
        </w:rPr>
        <w:t xml:space="preserve"> </w:t>
      </w:r>
      <w:r>
        <w:rPr>
          <w:rFonts w:ascii="Calibri"/>
        </w:rPr>
        <w:t>in</w:t>
      </w:r>
      <w:r>
        <w:rPr>
          <w:rFonts w:ascii="Calibri"/>
          <w:spacing w:val="-7"/>
        </w:rPr>
        <w:t xml:space="preserve"> </w:t>
      </w:r>
      <w:r>
        <w:rPr>
          <w:rFonts w:ascii="Calibri"/>
          <w:spacing w:val="-2"/>
        </w:rPr>
        <w:t>the</w:t>
      </w:r>
      <w:r>
        <w:rPr>
          <w:rFonts w:ascii="Calibri"/>
          <w:spacing w:val="-8"/>
        </w:rPr>
        <w:t xml:space="preserve"> </w:t>
      </w:r>
      <w:r>
        <w:rPr>
          <w:rFonts w:ascii="Calibri"/>
          <w:spacing w:val="-2"/>
        </w:rPr>
        <w:t>project</w:t>
      </w:r>
      <w:r>
        <w:rPr>
          <w:rFonts w:ascii="Calibri"/>
          <w:spacing w:val="-8"/>
        </w:rPr>
        <w:t xml:space="preserve"> </w:t>
      </w:r>
      <w:r>
        <w:rPr>
          <w:rFonts w:ascii="Calibri"/>
          <w:spacing w:val="-1"/>
        </w:rPr>
        <w:t>by</w:t>
      </w:r>
      <w:r>
        <w:rPr>
          <w:rFonts w:ascii="Calibri"/>
          <w:spacing w:val="-9"/>
        </w:rPr>
        <w:t xml:space="preserve"> </w:t>
      </w:r>
      <w:r>
        <w:rPr>
          <w:rFonts w:ascii="Calibri"/>
          <w:spacing w:val="-2"/>
        </w:rPr>
        <w:t>increasing</w:t>
      </w:r>
      <w:r>
        <w:rPr>
          <w:rFonts w:ascii="Calibri"/>
          <w:spacing w:val="-6"/>
        </w:rPr>
        <w:t xml:space="preserve"> </w:t>
      </w:r>
      <w:r>
        <w:rPr>
          <w:rFonts w:ascii="Calibri"/>
          <w:spacing w:val="-2"/>
        </w:rPr>
        <w:t>DBE</w:t>
      </w:r>
      <w:r>
        <w:rPr>
          <w:rFonts w:ascii="Calibri"/>
          <w:spacing w:val="-7"/>
        </w:rPr>
        <w:t xml:space="preserve"> </w:t>
      </w:r>
      <w:r>
        <w:rPr>
          <w:rFonts w:ascii="Calibri"/>
          <w:spacing w:val="-1"/>
        </w:rPr>
        <w:t>awareness</w:t>
      </w:r>
      <w:r>
        <w:rPr>
          <w:rFonts w:ascii="Calibri"/>
          <w:spacing w:val="-10"/>
        </w:rPr>
        <w:t xml:space="preserve"> </w:t>
      </w:r>
      <w:r>
        <w:rPr>
          <w:rFonts w:ascii="Calibri"/>
          <w:spacing w:val="-1"/>
        </w:rPr>
        <w:t>of</w:t>
      </w:r>
      <w:r>
        <w:rPr>
          <w:rFonts w:ascii="Calibri"/>
          <w:spacing w:val="-7"/>
        </w:rPr>
        <w:t xml:space="preserve"> </w:t>
      </w:r>
      <w:r>
        <w:rPr>
          <w:rFonts w:ascii="Calibri"/>
          <w:spacing w:val="-1"/>
        </w:rPr>
        <w:t>procurement</w:t>
      </w:r>
      <w:r>
        <w:rPr>
          <w:rFonts w:ascii="Calibri"/>
          <w:spacing w:val="-7"/>
        </w:rPr>
        <w:t xml:space="preserve"> </w:t>
      </w:r>
      <w:r>
        <w:rPr>
          <w:rFonts w:ascii="Calibri"/>
          <w:spacing w:val="-2"/>
        </w:rPr>
        <w:t>efforts</w:t>
      </w:r>
      <w:r>
        <w:rPr>
          <w:rFonts w:ascii="Calibri"/>
          <w:spacing w:val="-7"/>
        </w:rPr>
        <w:t xml:space="preserve"> </w:t>
      </w:r>
      <w:r>
        <w:rPr>
          <w:rFonts w:ascii="Calibri"/>
          <w:spacing w:val="-2"/>
        </w:rPr>
        <w:t>and</w:t>
      </w:r>
      <w:r>
        <w:rPr>
          <w:rFonts w:ascii="Calibri"/>
          <w:spacing w:val="39"/>
        </w:rPr>
        <w:t xml:space="preserve"> </w:t>
      </w:r>
      <w:r>
        <w:rPr>
          <w:rFonts w:ascii="Calibri"/>
          <w:spacing w:val="-2"/>
        </w:rPr>
        <w:t>outreach.</w:t>
      </w:r>
    </w:p>
    <w:p w14:paraId="4C8CCED3" w14:textId="77777777" w:rsidR="00FE7A98" w:rsidRDefault="00FE7A98" w:rsidP="00FE7A98">
      <w:pPr>
        <w:pStyle w:val="BodyText"/>
        <w:numPr>
          <w:ilvl w:val="0"/>
          <w:numId w:val="33"/>
        </w:numPr>
        <w:tabs>
          <w:tab w:val="left" w:pos="470"/>
        </w:tabs>
        <w:spacing w:before="23"/>
        <w:ind w:right="396" w:hanging="360"/>
        <w:rPr>
          <w:rFonts w:ascii="Calibri" w:eastAsia="Calibri" w:hAnsi="Calibri" w:cs="Calibri"/>
        </w:rPr>
      </w:pPr>
      <w:r>
        <w:rPr>
          <w:rFonts w:ascii="Calibri"/>
          <w:spacing w:val="-2"/>
        </w:rPr>
        <w:t>Ensure</w:t>
      </w:r>
      <w:r>
        <w:rPr>
          <w:rFonts w:ascii="Calibri"/>
          <w:spacing w:val="-8"/>
        </w:rPr>
        <w:t xml:space="preserve"> </w:t>
      </w:r>
      <w:r>
        <w:rPr>
          <w:rFonts w:ascii="Calibri"/>
          <w:spacing w:val="-1"/>
        </w:rPr>
        <w:t>DBEs</w:t>
      </w:r>
      <w:r>
        <w:rPr>
          <w:rFonts w:ascii="Calibri"/>
          <w:spacing w:val="-5"/>
        </w:rPr>
        <w:t xml:space="preserve"> </w:t>
      </w:r>
      <w:r>
        <w:rPr>
          <w:rFonts w:ascii="Calibri"/>
          <w:spacing w:val="-1"/>
        </w:rPr>
        <w:t>are</w:t>
      </w:r>
      <w:r>
        <w:rPr>
          <w:rFonts w:ascii="Calibri"/>
          <w:spacing w:val="-6"/>
        </w:rPr>
        <w:t xml:space="preserve"> </w:t>
      </w:r>
      <w:r>
        <w:rPr>
          <w:rFonts w:ascii="Calibri"/>
          <w:spacing w:val="-2"/>
        </w:rPr>
        <w:t>made</w:t>
      </w:r>
      <w:r>
        <w:rPr>
          <w:rFonts w:ascii="Calibri"/>
          <w:spacing w:val="-7"/>
        </w:rPr>
        <w:t xml:space="preserve"> </w:t>
      </w:r>
      <w:r>
        <w:rPr>
          <w:rFonts w:ascii="Calibri"/>
          <w:spacing w:val="-1"/>
        </w:rPr>
        <w:t>aware</w:t>
      </w:r>
      <w:r>
        <w:rPr>
          <w:rFonts w:ascii="Calibri"/>
          <w:spacing w:val="-7"/>
        </w:rPr>
        <w:t xml:space="preserve"> </w:t>
      </w:r>
      <w:r>
        <w:rPr>
          <w:rFonts w:ascii="Calibri"/>
          <w:spacing w:val="-1"/>
        </w:rPr>
        <w:t>of</w:t>
      </w:r>
      <w:r>
        <w:rPr>
          <w:rFonts w:ascii="Calibri"/>
          <w:spacing w:val="-6"/>
        </w:rPr>
        <w:t xml:space="preserve"> </w:t>
      </w:r>
      <w:r>
        <w:rPr>
          <w:rFonts w:ascii="Calibri"/>
          <w:spacing w:val="-1"/>
        </w:rPr>
        <w:t>contracting</w:t>
      </w:r>
      <w:r>
        <w:rPr>
          <w:rFonts w:ascii="Calibri"/>
          <w:spacing w:val="-9"/>
        </w:rPr>
        <w:t xml:space="preserve"> </w:t>
      </w:r>
      <w:r>
        <w:rPr>
          <w:rFonts w:ascii="Calibri"/>
          <w:spacing w:val="-2"/>
        </w:rPr>
        <w:t>opportunities</w:t>
      </w:r>
      <w:r>
        <w:rPr>
          <w:rFonts w:ascii="Calibri"/>
          <w:spacing w:val="-5"/>
        </w:rPr>
        <w:t xml:space="preserve"> </w:t>
      </w:r>
      <w:r>
        <w:rPr>
          <w:rFonts w:ascii="Calibri"/>
          <w:spacing w:val="-1"/>
        </w:rPr>
        <w:t>to</w:t>
      </w:r>
      <w:r>
        <w:rPr>
          <w:rFonts w:ascii="Calibri"/>
          <w:spacing w:val="-9"/>
        </w:rPr>
        <w:t xml:space="preserve"> </w:t>
      </w:r>
      <w:r>
        <w:rPr>
          <w:rFonts w:ascii="Calibri"/>
        </w:rPr>
        <w:t>the</w:t>
      </w:r>
      <w:r>
        <w:rPr>
          <w:rFonts w:ascii="Calibri"/>
          <w:spacing w:val="-7"/>
        </w:rPr>
        <w:t xml:space="preserve"> </w:t>
      </w:r>
      <w:r>
        <w:rPr>
          <w:rFonts w:ascii="Calibri"/>
          <w:spacing w:val="-2"/>
        </w:rPr>
        <w:t>fullest</w:t>
      </w:r>
      <w:r>
        <w:rPr>
          <w:rFonts w:ascii="Calibri"/>
          <w:spacing w:val="-7"/>
        </w:rPr>
        <w:t xml:space="preserve"> </w:t>
      </w:r>
      <w:r>
        <w:rPr>
          <w:rFonts w:ascii="Calibri"/>
          <w:spacing w:val="-1"/>
        </w:rPr>
        <w:t>extent</w:t>
      </w:r>
      <w:r>
        <w:rPr>
          <w:rFonts w:ascii="Calibri"/>
          <w:spacing w:val="-9"/>
        </w:rPr>
        <w:t xml:space="preserve"> </w:t>
      </w:r>
      <w:r>
        <w:rPr>
          <w:rFonts w:ascii="Calibri"/>
          <w:spacing w:val="-2"/>
        </w:rPr>
        <w:t>practicable</w:t>
      </w:r>
      <w:r>
        <w:rPr>
          <w:rFonts w:ascii="Calibri"/>
          <w:spacing w:val="27"/>
        </w:rPr>
        <w:t xml:space="preserve"> </w:t>
      </w:r>
      <w:r>
        <w:rPr>
          <w:rFonts w:ascii="Calibri"/>
          <w:spacing w:val="-2"/>
        </w:rPr>
        <w:t>through</w:t>
      </w:r>
      <w:r>
        <w:rPr>
          <w:rFonts w:ascii="Calibri"/>
          <w:spacing w:val="-7"/>
        </w:rPr>
        <w:t xml:space="preserve"> </w:t>
      </w:r>
      <w:r>
        <w:rPr>
          <w:rFonts w:ascii="Calibri"/>
          <w:spacing w:val="-1"/>
        </w:rPr>
        <w:t>outreach</w:t>
      </w:r>
      <w:r>
        <w:rPr>
          <w:rFonts w:ascii="Calibri"/>
          <w:spacing w:val="-7"/>
        </w:rPr>
        <w:t xml:space="preserve"> </w:t>
      </w:r>
      <w:r>
        <w:rPr>
          <w:rFonts w:ascii="Calibri"/>
          <w:spacing w:val="-2"/>
        </w:rPr>
        <w:t>and</w:t>
      </w:r>
      <w:r>
        <w:rPr>
          <w:rFonts w:ascii="Calibri"/>
          <w:spacing w:val="-5"/>
        </w:rPr>
        <w:t xml:space="preserve"> </w:t>
      </w:r>
      <w:r>
        <w:rPr>
          <w:rFonts w:ascii="Calibri"/>
          <w:spacing w:val="-1"/>
        </w:rPr>
        <w:t>recruitment</w:t>
      </w:r>
      <w:r>
        <w:rPr>
          <w:rFonts w:ascii="Calibri"/>
          <w:spacing w:val="-6"/>
        </w:rPr>
        <w:t xml:space="preserve"> </w:t>
      </w:r>
      <w:r>
        <w:rPr>
          <w:rFonts w:ascii="Calibri"/>
          <w:spacing w:val="-2"/>
        </w:rPr>
        <w:t>activities;</w:t>
      </w:r>
      <w:r>
        <w:rPr>
          <w:rFonts w:ascii="Calibri"/>
          <w:spacing w:val="-3"/>
        </w:rPr>
        <w:t xml:space="preserve"> </w:t>
      </w:r>
      <w:r>
        <w:rPr>
          <w:rFonts w:ascii="Calibri"/>
          <w:spacing w:val="-2"/>
        </w:rPr>
        <w:t>including</w:t>
      </w:r>
      <w:r>
        <w:rPr>
          <w:rFonts w:ascii="Calibri"/>
          <w:spacing w:val="-7"/>
        </w:rPr>
        <w:t xml:space="preserve"> </w:t>
      </w:r>
      <w:r>
        <w:rPr>
          <w:rFonts w:ascii="Calibri"/>
          <w:spacing w:val="-1"/>
        </w:rPr>
        <w:t>DBEs</w:t>
      </w:r>
      <w:r>
        <w:rPr>
          <w:rFonts w:ascii="Calibri"/>
          <w:spacing w:val="-6"/>
        </w:rPr>
        <w:t xml:space="preserve"> </w:t>
      </w:r>
      <w:r>
        <w:rPr>
          <w:rFonts w:ascii="Calibri"/>
        </w:rPr>
        <w:t>on</w:t>
      </w:r>
      <w:r>
        <w:rPr>
          <w:rFonts w:ascii="Calibri"/>
          <w:spacing w:val="-2"/>
        </w:rPr>
        <w:t xml:space="preserve"> </w:t>
      </w:r>
      <w:r>
        <w:rPr>
          <w:rFonts w:ascii="Calibri"/>
          <w:spacing w:val="-1"/>
        </w:rPr>
        <w:t>solicitation</w:t>
      </w:r>
      <w:r>
        <w:rPr>
          <w:rFonts w:ascii="Calibri"/>
          <w:spacing w:val="-5"/>
        </w:rPr>
        <w:t xml:space="preserve"> </w:t>
      </w:r>
      <w:r>
        <w:rPr>
          <w:rFonts w:ascii="Calibri"/>
          <w:spacing w:val="-1"/>
        </w:rPr>
        <w:t>lists</w:t>
      </w:r>
      <w:r>
        <w:rPr>
          <w:rFonts w:ascii="Calibri"/>
          <w:spacing w:val="-5"/>
        </w:rPr>
        <w:t xml:space="preserve"> </w:t>
      </w:r>
      <w:r>
        <w:rPr>
          <w:rFonts w:ascii="Calibri"/>
          <w:spacing w:val="-2"/>
        </w:rPr>
        <w:t>and</w:t>
      </w:r>
      <w:r>
        <w:rPr>
          <w:rFonts w:ascii="Calibri"/>
          <w:spacing w:val="-3"/>
        </w:rPr>
        <w:t xml:space="preserve"> </w:t>
      </w:r>
      <w:r>
        <w:rPr>
          <w:rFonts w:ascii="Calibri"/>
          <w:spacing w:val="-2"/>
        </w:rPr>
        <w:t>soliciting</w:t>
      </w:r>
      <w:r>
        <w:rPr>
          <w:rFonts w:ascii="Calibri"/>
          <w:spacing w:val="31"/>
        </w:rPr>
        <w:t xml:space="preserve"> </w:t>
      </w:r>
      <w:r>
        <w:rPr>
          <w:rFonts w:ascii="Calibri"/>
        </w:rPr>
        <w:t>them</w:t>
      </w:r>
      <w:r>
        <w:rPr>
          <w:rFonts w:ascii="Calibri"/>
          <w:spacing w:val="-13"/>
        </w:rPr>
        <w:t xml:space="preserve"> </w:t>
      </w:r>
      <w:r>
        <w:rPr>
          <w:rFonts w:ascii="Calibri"/>
          <w:spacing w:val="-1"/>
        </w:rPr>
        <w:t>whenever</w:t>
      </w:r>
      <w:r>
        <w:rPr>
          <w:rFonts w:ascii="Calibri"/>
          <w:spacing w:val="-12"/>
        </w:rPr>
        <w:t xml:space="preserve"> </w:t>
      </w:r>
      <w:r>
        <w:rPr>
          <w:rFonts w:ascii="Calibri"/>
        </w:rPr>
        <w:t>they</w:t>
      </w:r>
      <w:r>
        <w:rPr>
          <w:rFonts w:ascii="Calibri"/>
          <w:spacing w:val="-14"/>
        </w:rPr>
        <w:t xml:space="preserve"> </w:t>
      </w:r>
      <w:r>
        <w:rPr>
          <w:rFonts w:ascii="Calibri"/>
        </w:rPr>
        <w:t>are</w:t>
      </w:r>
      <w:r>
        <w:rPr>
          <w:rFonts w:ascii="Calibri"/>
          <w:spacing w:val="-11"/>
        </w:rPr>
        <w:t xml:space="preserve"> </w:t>
      </w:r>
      <w:r>
        <w:rPr>
          <w:rFonts w:ascii="Calibri"/>
          <w:spacing w:val="-2"/>
        </w:rPr>
        <w:t>potential</w:t>
      </w:r>
      <w:r>
        <w:rPr>
          <w:rFonts w:ascii="Calibri"/>
          <w:spacing w:val="-11"/>
        </w:rPr>
        <w:t xml:space="preserve"> </w:t>
      </w:r>
      <w:r>
        <w:rPr>
          <w:rFonts w:ascii="Calibri"/>
          <w:spacing w:val="-2"/>
        </w:rPr>
        <w:t>sources.</w:t>
      </w:r>
    </w:p>
    <w:p w14:paraId="50E754B6" w14:textId="77777777" w:rsidR="00FE7A98" w:rsidRDefault="00FE7A98" w:rsidP="00FE7A98">
      <w:pPr>
        <w:pStyle w:val="BodyText"/>
        <w:numPr>
          <w:ilvl w:val="0"/>
          <w:numId w:val="33"/>
        </w:numPr>
        <w:tabs>
          <w:tab w:val="left" w:pos="470"/>
        </w:tabs>
        <w:ind w:right="175" w:hanging="360"/>
        <w:rPr>
          <w:rFonts w:ascii="Calibri" w:eastAsia="Calibri" w:hAnsi="Calibri" w:cs="Calibri"/>
        </w:rPr>
      </w:pPr>
      <w:r>
        <w:rPr>
          <w:rFonts w:ascii="Calibri"/>
          <w:spacing w:val="-2"/>
        </w:rPr>
        <w:t>Make</w:t>
      </w:r>
      <w:r>
        <w:rPr>
          <w:rFonts w:ascii="Calibri"/>
          <w:spacing w:val="-8"/>
        </w:rPr>
        <w:t xml:space="preserve"> </w:t>
      </w:r>
      <w:r>
        <w:rPr>
          <w:rFonts w:ascii="Calibri"/>
          <w:spacing w:val="-2"/>
        </w:rPr>
        <w:t>information</w:t>
      </w:r>
      <w:r>
        <w:rPr>
          <w:rFonts w:ascii="Calibri"/>
          <w:spacing w:val="-6"/>
        </w:rPr>
        <w:t xml:space="preserve"> </w:t>
      </w:r>
      <w:r>
        <w:rPr>
          <w:rFonts w:ascii="Calibri"/>
          <w:spacing w:val="-1"/>
        </w:rPr>
        <w:t>on</w:t>
      </w:r>
      <w:r>
        <w:rPr>
          <w:rFonts w:ascii="Calibri"/>
          <w:spacing w:val="-9"/>
        </w:rPr>
        <w:t xml:space="preserve"> </w:t>
      </w:r>
      <w:r>
        <w:rPr>
          <w:rFonts w:ascii="Calibri"/>
          <w:spacing w:val="-2"/>
        </w:rPr>
        <w:t>forthcoming</w:t>
      </w:r>
      <w:r>
        <w:rPr>
          <w:rFonts w:ascii="Calibri"/>
          <w:spacing w:val="-7"/>
        </w:rPr>
        <w:t xml:space="preserve"> </w:t>
      </w:r>
      <w:r>
        <w:rPr>
          <w:rFonts w:ascii="Calibri"/>
          <w:spacing w:val="-2"/>
        </w:rPr>
        <w:t>opportunities</w:t>
      </w:r>
      <w:r>
        <w:rPr>
          <w:rFonts w:ascii="Calibri"/>
          <w:spacing w:val="-10"/>
        </w:rPr>
        <w:t xml:space="preserve"> </w:t>
      </w:r>
      <w:r>
        <w:rPr>
          <w:rFonts w:ascii="Calibri"/>
        </w:rPr>
        <w:t>available</w:t>
      </w:r>
      <w:r>
        <w:rPr>
          <w:rFonts w:ascii="Calibri"/>
          <w:spacing w:val="-7"/>
        </w:rPr>
        <w:t xml:space="preserve"> </w:t>
      </w:r>
      <w:r>
        <w:rPr>
          <w:rFonts w:ascii="Calibri"/>
          <w:spacing w:val="-1"/>
        </w:rPr>
        <w:t>to</w:t>
      </w:r>
      <w:r>
        <w:rPr>
          <w:rFonts w:ascii="Calibri"/>
          <w:spacing w:val="-9"/>
        </w:rPr>
        <w:t xml:space="preserve"> </w:t>
      </w:r>
      <w:r>
        <w:rPr>
          <w:rFonts w:ascii="Calibri"/>
          <w:spacing w:val="-1"/>
        </w:rPr>
        <w:t>DBEs</w:t>
      </w:r>
      <w:r>
        <w:rPr>
          <w:rFonts w:ascii="Calibri"/>
          <w:spacing w:val="-8"/>
        </w:rPr>
        <w:t xml:space="preserve"> </w:t>
      </w:r>
      <w:r>
        <w:rPr>
          <w:rFonts w:ascii="Calibri"/>
          <w:spacing w:val="-1"/>
        </w:rPr>
        <w:t>and</w:t>
      </w:r>
      <w:r>
        <w:rPr>
          <w:rFonts w:ascii="Calibri"/>
          <w:spacing w:val="-7"/>
        </w:rPr>
        <w:t xml:space="preserve"> </w:t>
      </w:r>
      <w:r>
        <w:rPr>
          <w:rFonts w:ascii="Calibri"/>
          <w:spacing w:val="-2"/>
        </w:rPr>
        <w:t>arrange</w:t>
      </w:r>
      <w:r>
        <w:rPr>
          <w:rFonts w:ascii="Calibri"/>
          <w:spacing w:val="-9"/>
        </w:rPr>
        <w:t xml:space="preserve"> </w:t>
      </w:r>
      <w:r>
        <w:rPr>
          <w:rFonts w:ascii="Calibri"/>
        </w:rPr>
        <w:t>time</w:t>
      </w:r>
      <w:r>
        <w:rPr>
          <w:rFonts w:ascii="Calibri"/>
          <w:spacing w:val="-7"/>
        </w:rPr>
        <w:t xml:space="preserve"> </w:t>
      </w:r>
      <w:r>
        <w:rPr>
          <w:rFonts w:ascii="Calibri"/>
        </w:rPr>
        <w:t>frames</w:t>
      </w:r>
      <w:r>
        <w:rPr>
          <w:rFonts w:ascii="Calibri"/>
          <w:spacing w:val="-9"/>
        </w:rPr>
        <w:t xml:space="preserve"> </w:t>
      </w:r>
      <w:r>
        <w:rPr>
          <w:rFonts w:ascii="Calibri"/>
          <w:spacing w:val="-2"/>
        </w:rPr>
        <w:t>for</w:t>
      </w:r>
      <w:r>
        <w:rPr>
          <w:rFonts w:ascii="Calibri"/>
          <w:spacing w:val="47"/>
        </w:rPr>
        <w:t xml:space="preserve"> </w:t>
      </w:r>
      <w:r>
        <w:rPr>
          <w:rFonts w:ascii="Calibri"/>
          <w:spacing w:val="-2"/>
        </w:rPr>
        <w:t>contracts</w:t>
      </w:r>
      <w:r>
        <w:rPr>
          <w:rFonts w:ascii="Calibri"/>
          <w:spacing w:val="-14"/>
        </w:rPr>
        <w:t xml:space="preserve"> </w:t>
      </w:r>
      <w:r>
        <w:rPr>
          <w:rFonts w:ascii="Calibri"/>
          <w:spacing w:val="-1"/>
        </w:rPr>
        <w:t>and</w:t>
      </w:r>
      <w:r>
        <w:rPr>
          <w:rFonts w:ascii="Calibri"/>
          <w:spacing w:val="-9"/>
        </w:rPr>
        <w:t xml:space="preserve"> </w:t>
      </w:r>
      <w:r>
        <w:rPr>
          <w:rFonts w:ascii="Calibri"/>
          <w:spacing w:val="-1"/>
        </w:rPr>
        <w:t>establish</w:t>
      </w:r>
      <w:r>
        <w:rPr>
          <w:rFonts w:ascii="Calibri"/>
          <w:spacing w:val="-11"/>
        </w:rPr>
        <w:t xml:space="preserve"> </w:t>
      </w:r>
      <w:r>
        <w:rPr>
          <w:rFonts w:ascii="Calibri"/>
          <w:spacing w:val="-1"/>
        </w:rPr>
        <w:t>delivery</w:t>
      </w:r>
      <w:r>
        <w:rPr>
          <w:rFonts w:ascii="Calibri"/>
          <w:spacing w:val="-8"/>
        </w:rPr>
        <w:t xml:space="preserve"> </w:t>
      </w:r>
      <w:r>
        <w:rPr>
          <w:rFonts w:ascii="Calibri"/>
          <w:spacing w:val="-2"/>
        </w:rPr>
        <w:t>schedules,</w:t>
      </w:r>
      <w:r>
        <w:rPr>
          <w:rFonts w:ascii="Calibri"/>
          <w:spacing w:val="-10"/>
        </w:rPr>
        <w:t xml:space="preserve"> </w:t>
      </w:r>
      <w:r>
        <w:rPr>
          <w:rFonts w:ascii="Calibri"/>
          <w:spacing w:val="-1"/>
        </w:rPr>
        <w:t>where</w:t>
      </w:r>
      <w:r>
        <w:rPr>
          <w:rFonts w:ascii="Calibri"/>
          <w:spacing w:val="-10"/>
        </w:rPr>
        <w:t xml:space="preserve"> </w:t>
      </w:r>
      <w:r>
        <w:rPr>
          <w:rFonts w:ascii="Calibri"/>
          <w:spacing w:val="-1"/>
        </w:rPr>
        <w:t>the</w:t>
      </w:r>
      <w:r>
        <w:rPr>
          <w:rFonts w:ascii="Calibri"/>
          <w:spacing w:val="-9"/>
        </w:rPr>
        <w:t xml:space="preserve"> </w:t>
      </w:r>
      <w:r>
        <w:rPr>
          <w:rFonts w:ascii="Calibri"/>
          <w:spacing w:val="-1"/>
        </w:rPr>
        <w:t>requirements</w:t>
      </w:r>
      <w:r>
        <w:rPr>
          <w:rFonts w:ascii="Calibri"/>
          <w:spacing w:val="-11"/>
        </w:rPr>
        <w:t xml:space="preserve"> </w:t>
      </w:r>
      <w:r>
        <w:rPr>
          <w:rFonts w:ascii="Calibri"/>
          <w:spacing w:val="-2"/>
        </w:rPr>
        <w:t>permit,</w:t>
      </w:r>
      <w:r>
        <w:rPr>
          <w:rFonts w:ascii="Calibri"/>
          <w:spacing w:val="-9"/>
        </w:rPr>
        <w:t xml:space="preserve"> </w:t>
      </w:r>
      <w:r>
        <w:rPr>
          <w:rFonts w:ascii="Calibri"/>
        </w:rPr>
        <w:t>in</w:t>
      </w:r>
      <w:r>
        <w:rPr>
          <w:rFonts w:ascii="Calibri"/>
          <w:spacing w:val="-8"/>
        </w:rPr>
        <w:t xml:space="preserve"> </w:t>
      </w:r>
      <w:r>
        <w:rPr>
          <w:rFonts w:ascii="Calibri"/>
        </w:rPr>
        <w:t>a</w:t>
      </w:r>
      <w:r>
        <w:rPr>
          <w:rFonts w:ascii="Calibri"/>
          <w:spacing w:val="-9"/>
        </w:rPr>
        <w:t xml:space="preserve"> </w:t>
      </w:r>
      <w:r>
        <w:rPr>
          <w:rFonts w:ascii="Calibri"/>
          <w:spacing w:val="-1"/>
        </w:rPr>
        <w:t>way</w:t>
      </w:r>
      <w:r>
        <w:rPr>
          <w:rFonts w:ascii="Calibri"/>
          <w:spacing w:val="-8"/>
        </w:rPr>
        <w:t xml:space="preserve"> </w:t>
      </w:r>
      <w:r>
        <w:rPr>
          <w:rFonts w:ascii="Calibri"/>
          <w:spacing w:val="-2"/>
        </w:rPr>
        <w:t>that</w:t>
      </w:r>
      <w:r>
        <w:rPr>
          <w:rFonts w:ascii="Calibri"/>
          <w:spacing w:val="27"/>
        </w:rPr>
        <w:t xml:space="preserve"> </w:t>
      </w:r>
      <w:r>
        <w:rPr>
          <w:rFonts w:ascii="Calibri"/>
          <w:spacing w:val="-1"/>
        </w:rPr>
        <w:t>encourages</w:t>
      </w:r>
      <w:r>
        <w:rPr>
          <w:rFonts w:ascii="Calibri"/>
          <w:spacing w:val="-8"/>
        </w:rPr>
        <w:t xml:space="preserve"> </w:t>
      </w:r>
      <w:r>
        <w:rPr>
          <w:rFonts w:ascii="Calibri"/>
          <w:spacing w:val="-2"/>
        </w:rPr>
        <w:t>and</w:t>
      </w:r>
      <w:r>
        <w:rPr>
          <w:rFonts w:ascii="Calibri"/>
          <w:spacing w:val="-7"/>
        </w:rPr>
        <w:t xml:space="preserve"> </w:t>
      </w:r>
      <w:r>
        <w:rPr>
          <w:rFonts w:ascii="Calibri"/>
          <w:spacing w:val="-1"/>
        </w:rPr>
        <w:t>facilitates</w:t>
      </w:r>
      <w:r>
        <w:rPr>
          <w:rFonts w:ascii="Calibri"/>
          <w:spacing w:val="-7"/>
        </w:rPr>
        <w:t xml:space="preserve"> </w:t>
      </w:r>
      <w:r>
        <w:rPr>
          <w:rFonts w:ascii="Calibri"/>
          <w:spacing w:val="-2"/>
        </w:rPr>
        <w:t>participation</w:t>
      </w:r>
      <w:r>
        <w:rPr>
          <w:rFonts w:ascii="Calibri"/>
          <w:spacing w:val="-5"/>
        </w:rPr>
        <w:t xml:space="preserve"> </w:t>
      </w:r>
      <w:r>
        <w:rPr>
          <w:rFonts w:ascii="Calibri"/>
          <w:spacing w:val="-1"/>
        </w:rPr>
        <w:t>by</w:t>
      </w:r>
      <w:r>
        <w:rPr>
          <w:rFonts w:ascii="Calibri"/>
          <w:spacing w:val="-7"/>
        </w:rPr>
        <w:t xml:space="preserve"> </w:t>
      </w:r>
      <w:r>
        <w:rPr>
          <w:rFonts w:ascii="Calibri"/>
          <w:spacing w:val="-1"/>
        </w:rPr>
        <w:t>DBEs</w:t>
      </w:r>
      <w:r>
        <w:rPr>
          <w:rFonts w:ascii="Calibri"/>
          <w:spacing w:val="-3"/>
        </w:rPr>
        <w:t xml:space="preserve"> </w:t>
      </w:r>
      <w:r>
        <w:rPr>
          <w:rFonts w:ascii="Calibri"/>
          <w:spacing w:val="-2"/>
        </w:rPr>
        <w:t>in</w:t>
      </w:r>
      <w:r>
        <w:rPr>
          <w:rFonts w:ascii="Calibri"/>
          <w:spacing w:val="-6"/>
        </w:rPr>
        <w:t xml:space="preserve"> </w:t>
      </w:r>
      <w:r>
        <w:rPr>
          <w:rFonts w:ascii="Calibri"/>
          <w:spacing w:val="-1"/>
        </w:rPr>
        <w:t>the</w:t>
      </w:r>
      <w:r>
        <w:rPr>
          <w:rFonts w:ascii="Calibri"/>
          <w:spacing w:val="-6"/>
        </w:rPr>
        <w:t xml:space="preserve"> </w:t>
      </w:r>
      <w:r>
        <w:rPr>
          <w:rFonts w:ascii="Calibri"/>
          <w:spacing w:val="-1"/>
        </w:rPr>
        <w:t>competitive</w:t>
      </w:r>
      <w:r>
        <w:rPr>
          <w:rFonts w:ascii="Calibri"/>
          <w:spacing w:val="-7"/>
        </w:rPr>
        <w:t xml:space="preserve"> </w:t>
      </w:r>
      <w:r>
        <w:rPr>
          <w:rFonts w:ascii="Calibri"/>
          <w:spacing w:val="-2"/>
        </w:rPr>
        <w:t>process.</w:t>
      </w:r>
      <w:r>
        <w:rPr>
          <w:rFonts w:ascii="Calibri"/>
          <w:spacing w:val="-5"/>
        </w:rPr>
        <w:t xml:space="preserve"> </w:t>
      </w:r>
      <w:r>
        <w:rPr>
          <w:rFonts w:ascii="Calibri"/>
          <w:spacing w:val="-1"/>
        </w:rPr>
        <w:t>This</w:t>
      </w:r>
      <w:r>
        <w:rPr>
          <w:rFonts w:ascii="Calibri"/>
          <w:spacing w:val="-4"/>
        </w:rPr>
        <w:t xml:space="preserve"> </w:t>
      </w:r>
      <w:r>
        <w:rPr>
          <w:rFonts w:ascii="Calibri"/>
          <w:spacing w:val="-2"/>
        </w:rPr>
        <w:t>includes,</w:t>
      </w:r>
      <w:r>
        <w:rPr>
          <w:rFonts w:ascii="Calibri"/>
          <w:spacing w:val="27"/>
        </w:rPr>
        <w:t xml:space="preserve"> </w:t>
      </w:r>
      <w:r>
        <w:rPr>
          <w:rFonts w:ascii="Calibri"/>
          <w:spacing w:val="-1"/>
        </w:rPr>
        <w:t>whenever</w:t>
      </w:r>
      <w:r>
        <w:rPr>
          <w:rFonts w:ascii="Calibri"/>
          <w:spacing w:val="-8"/>
        </w:rPr>
        <w:t xml:space="preserve"> </w:t>
      </w:r>
      <w:r>
        <w:rPr>
          <w:rFonts w:ascii="Calibri"/>
          <w:spacing w:val="-2"/>
        </w:rPr>
        <w:t>possible,</w:t>
      </w:r>
      <w:r>
        <w:rPr>
          <w:rFonts w:ascii="Calibri"/>
          <w:spacing w:val="-6"/>
        </w:rPr>
        <w:t xml:space="preserve"> </w:t>
      </w:r>
      <w:r>
        <w:rPr>
          <w:rFonts w:ascii="Calibri"/>
          <w:spacing w:val="-2"/>
        </w:rPr>
        <w:t>posting</w:t>
      </w:r>
      <w:r>
        <w:rPr>
          <w:rFonts w:ascii="Calibri"/>
          <w:spacing w:val="-4"/>
        </w:rPr>
        <w:t xml:space="preserve"> </w:t>
      </w:r>
      <w:r>
        <w:rPr>
          <w:rFonts w:ascii="Calibri"/>
          <w:spacing w:val="-2"/>
        </w:rPr>
        <w:t>solicitation</w:t>
      </w:r>
      <w:r>
        <w:rPr>
          <w:rFonts w:ascii="Calibri"/>
          <w:spacing w:val="-6"/>
        </w:rPr>
        <w:t xml:space="preserve"> </w:t>
      </w:r>
      <w:r>
        <w:rPr>
          <w:rFonts w:ascii="Calibri"/>
          <w:spacing w:val="-1"/>
        </w:rPr>
        <w:t>for</w:t>
      </w:r>
      <w:r>
        <w:rPr>
          <w:rFonts w:ascii="Calibri"/>
          <w:spacing w:val="-5"/>
        </w:rPr>
        <w:t xml:space="preserve"> </w:t>
      </w:r>
      <w:r>
        <w:rPr>
          <w:rFonts w:ascii="Calibri"/>
          <w:spacing w:val="-1"/>
        </w:rPr>
        <w:t>bids</w:t>
      </w:r>
      <w:r>
        <w:rPr>
          <w:rFonts w:ascii="Calibri"/>
          <w:spacing w:val="-5"/>
        </w:rPr>
        <w:t xml:space="preserve"> </w:t>
      </w:r>
      <w:r>
        <w:rPr>
          <w:rFonts w:ascii="Calibri"/>
        </w:rPr>
        <w:t>or</w:t>
      </w:r>
      <w:r>
        <w:rPr>
          <w:rFonts w:ascii="Calibri"/>
          <w:spacing w:val="-6"/>
        </w:rPr>
        <w:t xml:space="preserve"> </w:t>
      </w:r>
      <w:r>
        <w:rPr>
          <w:rFonts w:ascii="Calibri"/>
          <w:spacing w:val="-2"/>
        </w:rPr>
        <w:t>proposals</w:t>
      </w:r>
      <w:r>
        <w:rPr>
          <w:rFonts w:ascii="Calibri"/>
          <w:spacing w:val="-6"/>
        </w:rPr>
        <w:t xml:space="preserve"> </w:t>
      </w:r>
      <w:r>
        <w:rPr>
          <w:rFonts w:ascii="Calibri"/>
        </w:rPr>
        <w:t>for</w:t>
      </w:r>
      <w:r>
        <w:rPr>
          <w:rFonts w:ascii="Calibri"/>
          <w:spacing w:val="-5"/>
        </w:rPr>
        <w:t xml:space="preserve"> </w:t>
      </w:r>
      <w:r>
        <w:rPr>
          <w:rFonts w:ascii="Calibri"/>
        </w:rPr>
        <w:t>a</w:t>
      </w:r>
      <w:r>
        <w:rPr>
          <w:rFonts w:ascii="Calibri"/>
          <w:spacing w:val="-5"/>
        </w:rPr>
        <w:t xml:space="preserve"> </w:t>
      </w:r>
      <w:r>
        <w:rPr>
          <w:rFonts w:ascii="Calibri"/>
          <w:spacing w:val="-1"/>
        </w:rPr>
        <w:t>minimum</w:t>
      </w:r>
      <w:r>
        <w:rPr>
          <w:rFonts w:ascii="Calibri"/>
          <w:spacing w:val="-4"/>
        </w:rPr>
        <w:t xml:space="preserve"> </w:t>
      </w:r>
      <w:r>
        <w:rPr>
          <w:rFonts w:ascii="Calibri"/>
          <w:spacing w:val="-1"/>
        </w:rPr>
        <w:t>of</w:t>
      </w:r>
      <w:r>
        <w:rPr>
          <w:rFonts w:ascii="Calibri"/>
          <w:spacing w:val="-5"/>
        </w:rPr>
        <w:t xml:space="preserve"> </w:t>
      </w:r>
      <w:r>
        <w:rPr>
          <w:rFonts w:ascii="Calibri"/>
          <w:spacing w:val="-1"/>
        </w:rPr>
        <w:t>30</w:t>
      </w:r>
      <w:r>
        <w:rPr>
          <w:rFonts w:ascii="Calibri"/>
          <w:spacing w:val="-5"/>
        </w:rPr>
        <w:t xml:space="preserve"> </w:t>
      </w:r>
      <w:r>
        <w:rPr>
          <w:rFonts w:ascii="Calibri"/>
          <w:spacing w:val="-1"/>
        </w:rPr>
        <w:t>calendar</w:t>
      </w:r>
      <w:r>
        <w:rPr>
          <w:rFonts w:ascii="Calibri"/>
          <w:spacing w:val="-6"/>
        </w:rPr>
        <w:t xml:space="preserve"> </w:t>
      </w:r>
      <w:r>
        <w:rPr>
          <w:rFonts w:ascii="Calibri"/>
        </w:rPr>
        <w:t>days</w:t>
      </w:r>
      <w:r>
        <w:rPr>
          <w:rFonts w:ascii="Calibri"/>
          <w:spacing w:val="41"/>
        </w:rPr>
        <w:t xml:space="preserve"> </w:t>
      </w:r>
      <w:r>
        <w:rPr>
          <w:rFonts w:ascii="Calibri"/>
          <w:spacing w:val="-2"/>
        </w:rPr>
        <w:t>before</w:t>
      </w:r>
      <w:r>
        <w:rPr>
          <w:rFonts w:ascii="Calibri"/>
          <w:spacing w:val="-8"/>
        </w:rPr>
        <w:t xml:space="preserve"> </w:t>
      </w:r>
      <w:r>
        <w:rPr>
          <w:rFonts w:ascii="Calibri"/>
          <w:spacing w:val="-1"/>
        </w:rPr>
        <w:t>the</w:t>
      </w:r>
      <w:r>
        <w:rPr>
          <w:rFonts w:ascii="Calibri"/>
          <w:spacing w:val="-6"/>
        </w:rPr>
        <w:t xml:space="preserve"> </w:t>
      </w:r>
      <w:r>
        <w:rPr>
          <w:rFonts w:ascii="Calibri"/>
          <w:spacing w:val="-2"/>
        </w:rPr>
        <w:t>bid</w:t>
      </w:r>
      <w:r>
        <w:rPr>
          <w:rFonts w:ascii="Calibri"/>
          <w:spacing w:val="-6"/>
        </w:rPr>
        <w:t xml:space="preserve"> </w:t>
      </w:r>
      <w:r>
        <w:rPr>
          <w:rFonts w:ascii="Calibri"/>
          <w:spacing w:val="-1"/>
        </w:rPr>
        <w:t>or</w:t>
      </w:r>
      <w:r>
        <w:rPr>
          <w:rFonts w:ascii="Calibri"/>
          <w:spacing w:val="-4"/>
        </w:rPr>
        <w:t xml:space="preserve"> </w:t>
      </w:r>
      <w:r>
        <w:rPr>
          <w:rFonts w:ascii="Calibri"/>
          <w:spacing w:val="-1"/>
        </w:rPr>
        <w:t>proposal</w:t>
      </w:r>
      <w:r>
        <w:rPr>
          <w:rFonts w:ascii="Calibri"/>
          <w:spacing w:val="-6"/>
        </w:rPr>
        <w:t xml:space="preserve"> </w:t>
      </w:r>
      <w:r>
        <w:rPr>
          <w:rFonts w:ascii="Calibri"/>
        </w:rPr>
        <w:t>closing</w:t>
      </w:r>
      <w:r>
        <w:rPr>
          <w:rFonts w:ascii="Calibri"/>
          <w:spacing w:val="-7"/>
        </w:rPr>
        <w:t xml:space="preserve"> </w:t>
      </w:r>
      <w:r>
        <w:rPr>
          <w:rFonts w:ascii="Calibri"/>
          <w:spacing w:val="-2"/>
        </w:rPr>
        <w:t>date.</w:t>
      </w:r>
    </w:p>
    <w:p w14:paraId="55A99EB6" w14:textId="77777777" w:rsidR="00FE7A98" w:rsidRDefault="00FE7A98" w:rsidP="00FE7A98">
      <w:pPr>
        <w:pStyle w:val="BodyText"/>
        <w:numPr>
          <w:ilvl w:val="0"/>
          <w:numId w:val="33"/>
        </w:numPr>
        <w:tabs>
          <w:tab w:val="left" w:pos="470"/>
        </w:tabs>
        <w:ind w:right="562" w:hanging="360"/>
        <w:jc w:val="both"/>
        <w:rPr>
          <w:rFonts w:ascii="Calibri" w:eastAsia="Calibri" w:hAnsi="Calibri" w:cs="Calibri"/>
        </w:rPr>
      </w:pPr>
      <w:r>
        <w:rPr>
          <w:rFonts w:ascii="Calibri"/>
          <w:spacing w:val="-2"/>
        </w:rPr>
        <w:t>Consider</w:t>
      </w:r>
      <w:r>
        <w:rPr>
          <w:rFonts w:ascii="Calibri"/>
          <w:spacing w:val="6"/>
        </w:rPr>
        <w:t xml:space="preserve"> </w:t>
      </w:r>
      <w:r>
        <w:rPr>
          <w:rFonts w:ascii="Calibri"/>
        </w:rPr>
        <w:t>in</w:t>
      </w:r>
      <w:r>
        <w:rPr>
          <w:rFonts w:ascii="Calibri"/>
          <w:spacing w:val="8"/>
        </w:rPr>
        <w:t xml:space="preserve"> </w:t>
      </w:r>
      <w:r>
        <w:rPr>
          <w:rFonts w:ascii="Calibri"/>
          <w:spacing w:val="-2"/>
        </w:rPr>
        <w:t>the</w:t>
      </w:r>
      <w:r>
        <w:rPr>
          <w:rFonts w:ascii="Calibri"/>
          <w:spacing w:val="6"/>
        </w:rPr>
        <w:t xml:space="preserve"> </w:t>
      </w:r>
      <w:r>
        <w:rPr>
          <w:rFonts w:ascii="Calibri"/>
          <w:spacing w:val="-1"/>
        </w:rPr>
        <w:t>contracting</w:t>
      </w:r>
      <w:r>
        <w:rPr>
          <w:rFonts w:ascii="Calibri"/>
          <w:spacing w:val="5"/>
        </w:rPr>
        <w:t xml:space="preserve"> </w:t>
      </w:r>
      <w:r>
        <w:rPr>
          <w:rFonts w:ascii="Calibri"/>
          <w:spacing w:val="-2"/>
        </w:rPr>
        <w:t>process</w:t>
      </w:r>
      <w:r>
        <w:rPr>
          <w:rFonts w:ascii="Calibri"/>
          <w:spacing w:val="8"/>
        </w:rPr>
        <w:t xml:space="preserve"> </w:t>
      </w:r>
      <w:r>
        <w:rPr>
          <w:rFonts w:ascii="Calibri"/>
          <w:spacing w:val="-1"/>
        </w:rPr>
        <w:t>whether</w:t>
      </w:r>
      <w:r>
        <w:rPr>
          <w:rFonts w:ascii="Calibri"/>
          <w:spacing w:val="6"/>
        </w:rPr>
        <w:t xml:space="preserve"> </w:t>
      </w:r>
      <w:r>
        <w:rPr>
          <w:rFonts w:ascii="Calibri"/>
          <w:spacing w:val="-1"/>
        </w:rPr>
        <w:t>firms</w:t>
      </w:r>
      <w:r>
        <w:rPr>
          <w:rFonts w:ascii="Calibri"/>
          <w:spacing w:val="5"/>
        </w:rPr>
        <w:t xml:space="preserve"> </w:t>
      </w:r>
      <w:r>
        <w:rPr>
          <w:rFonts w:ascii="Calibri"/>
          <w:spacing w:val="-1"/>
        </w:rPr>
        <w:t>competing</w:t>
      </w:r>
      <w:r>
        <w:rPr>
          <w:rFonts w:ascii="Calibri"/>
          <w:spacing w:val="5"/>
        </w:rPr>
        <w:t xml:space="preserve"> </w:t>
      </w:r>
      <w:r>
        <w:rPr>
          <w:rFonts w:ascii="Calibri"/>
          <w:spacing w:val="-1"/>
        </w:rPr>
        <w:t>for</w:t>
      </w:r>
      <w:r>
        <w:rPr>
          <w:rFonts w:ascii="Calibri"/>
          <w:spacing w:val="7"/>
        </w:rPr>
        <w:t xml:space="preserve"> </w:t>
      </w:r>
      <w:r>
        <w:rPr>
          <w:rFonts w:ascii="Calibri"/>
        </w:rPr>
        <w:t>large</w:t>
      </w:r>
      <w:r>
        <w:rPr>
          <w:rFonts w:ascii="Calibri"/>
          <w:spacing w:val="8"/>
        </w:rPr>
        <w:t xml:space="preserve"> </w:t>
      </w:r>
      <w:r>
        <w:rPr>
          <w:rFonts w:ascii="Calibri"/>
          <w:spacing w:val="-2"/>
        </w:rPr>
        <w:t>contracts</w:t>
      </w:r>
      <w:r>
        <w:rPr>
          <w:rFonts w:ascii="Calibri"/>
          <w:spacing w:val="5"/>
        </w:rPr>
        <w:t xml:space="preserve"> </w:t>
      </w:r>
      <w:r>
        <w:rPr>
          <w:rFonts w:ascii="Calibri"/>
          <w:spacing w:val="-1"/>
        </w:rPr>
        <w:t>could</w:t>
      </w:r>
      <w:r>
        <w:rPr>
          <w:rFonts w:ascii="Calibri"/>
          <w:spacing w:val="7"/>
        </w:rPr>
        <w:t xml:space="preserve"> </w:t>
      </w:r>
      <w:r>
        <w:rPr>
          <w:rFonts w:ascii="Calibri"/>
          <w:spacing w:val="-2"/>
        </w:rPr>
        <w:t>be</w:t>
      </w:r>
      <w:r>
        <w:rPr>
          <w:rFonts w:ascii="Calibri"/>
          <w:spacing w:val="29"/>
          <w:w w:val="99"/>
        </w:rPr>
        <w:t xml:space="preserve"> </w:t>
      </w:r>
      <w:r>
        <w:rPr>
          <w:rFonts w:ascii="Calibri"/>
          <w:spacing w:val="-2"/>
        </w:rPr>
        <w:t>subcontracted</w:t>
      </w:r>
      <w:r>
        <w:rPr>
          <w:rFonts w:ascii="Calibri"/>
          <w:spacing w:val="4"/>
        </w:rPr>
        <w:t xml:space="preserve"> </w:t>
      </w:r>
      <w:r>
        <w:rPr>
          <w:rFonts w:ascii="Calibri"/>
          <w:spacing w:val="-1"/>
        </w:rPr>
        <w:t>with</w:t>
      </w:r>
      <w:r>
        <w:rPr>
          <w:rFonts w:ascii="Calibri"/>
          <w:spacing w:val="3"/>
        </w:rPr>
        <w:t xml:space="preserve"> </w:t>
      </w:r>
      <w:r>
        <w:rPr>
          <w:rFonts w:ascii="Calibri"/>
          <w:spacing w:val="-2"/>
        </w:rPr>
        <w:t>DBEs.</w:t>
      </w:r>
      <w:r>
        <w:rPr>
          <w:rFonts w:ascii="Calibri"/>
          <w:spacing w:val="5"/>
        </w:rPr>
        <w:t xml:space="preserve"> </w:t>
      </w:r>
      <w:r>
        <w:rPr>
          <w:rFonts w:ascii="Calibri"/>
          <w:spacing w:val="-1"/>
        </w:rPr>
        <w:t>This</w:t>
      </w:r>
      <w:r>
        <w:rPr>
          <w:rFonts w:ascii="Calibri"/>
          <w:spacing w:val="5"/>
        </w:rPr>
        <w:t xml:space="preserve"> </w:t>
      </w:r>
      <w:r>
        <w:rPr>
          <w:rFonts w:ascii="Calibri"/>
          <w:spacing w:val="-1"/>
        </w:rPr>
        <w:t>will</w:t>
      </w:r>
      <w:r>
        <w:rPr>
          <w:rFonts w:ascii="Calibri"/>
          <w:spacing w:val="5"/>
        </w:rPr>
        <w:t xml:space="preserve"> </w:t>
      </w:r>
      <w:r>
        <w:rPr>
          <w:rFonts w:ascii="Calibri"/>
          <w:spacing w:val="-2"/>
        </w:rPr>
        <w:t>include</w:t>
      </w:r>
      <w:r>
        <w:rPr>
          <w:rFonts w:ascii="Calibri"/>
          <w:spacing w:val="4"/>
        </w:rPr>
        <w:t xml:space="preserve"> </w:t>
      </w:r>
      <w:r>
        <w:rPr>
          <w:rFonts w:ascii="Calibri"/>
          <w:spacing w:val="-2"/>
        </w:rPr>
        <w:t>dividing</w:t>
      </w:r>
      <w:r>
        <w:rPr>
          <w:rFonts w:ascii="Calibri"/>
          <w:spacing w:val="4"/>
        </w:rPr>
        <w:t xml:space="preserve"> </w:t>
      </w:r>
      <w:r>
        <w:rPr>
          <w:rFonts w:ascii="Calibri"/>
          <w:spacing w:val="-1"/>
        </w:rPr>
        <w:t>total</w:t>
      </w:r>
      <w:r>
        <w:rPr>
          <w:rFonts w:ascii="Calibri"/>
          <w:spacing w:val="4"/>
        </w:rPr>
        <w:t xml:space="preserve"> </w:t>
      </w:r>
      <w:r>
        <w:rPr>
          <w:rFonts w:ascii="Calibri"/>
          <w:spacing w:val="-1"/>
        </w:rPr>
        <w:t>requirements</w:t>
      </w:r>
      <w:r>
        <w:rPr>
          <w:rFonts w:ascii="Calibri"/>
          <w:spacing w:val="3"/>
        </w:rPr>
        <w:t xml:space="preserve"> </w:t>
      </w:r>
      <w:r>
        <w:rPr>
          <w:rFonts w:ascii="Calibri"/>
          <w:spacing w:val="-1"/>
        </w:rPr>
        <w:t>when</w:t>
      </w:r>
      <w:r>
        <w:rPr>
          <w:rFonts w:ascii="Calibri"/>
          <w:spacing w:val="5"/>
        </w:rPr>
        <w:t xml:space="preserve"> </w:t>
      </w:r>
      <w:r>
        <w:rPr>
          <w:rFonts w:ascii="Calibri"/>
          <w:spacing w:val="-1"/>
        </w:rPr>
        <w:t>economically</w:t>
      </w:r>
      <w:r>
        <w:rPr>
          <w:rFonts w:ascii="Calibri"/>
          <w:spacing w:val="36"/>
        </w:rPr>
        <w:t xml:space="preserve"> </w:t>
      </w:r>
      <w:r>
        <w:rPr>
          <w:rFonts w:ascii="Calibri"/>
          <w:spacing w:val="-2"/>
        </w:rPr>
        <w:t>feasible</w:t>
      </w:r>
      <w:r>
        <w:rPr>
          <w:rFonts w:ascii="Calibri"/>
          <w:spacing w:val="2"/>
        </w:rPr>
        <w:t xml:space="preserve"> </w:t>
      </w:r>
      <w:r>
        <w:rPr>
          <w:rFonts w:ascii="Calibri"/>
          <w:spacing w:val="-1"/>
        </w:rPr>
        <w:t>into</w:t>
      </w:r>
      <w:r>
        <w:rPr>
          <w:rFonts w:ascii="Calibri"/>
          <w:spacing w:val="3"/>
        </w:rPr>
        <w:t xml:space="preserve"> </w:t>
      </w:r>
      <w:r>
        <w:rPr>
          <w:rFonts w:ascii="Calibri"/>
          <w:spacing w:val="-2"/>
        </w:rPr>
        <w:t>smaller</w:t>
      </w:r>
      <w:r>
        <w:rPr>
          <w:rFonts w:ascii="Calibri"/>
          <w:spacing w:val="3"/>
        </w:rPr>
        <w:t xml:space="preserve"> </w:t>
      </w:r>
      <w:r>
        <w:rPr>
          <w:rFonts w:ascii="Calibri"/>
          <w:spacing w:val="-2"/>
        </w:rPr>
        <w:t>tasks</w:t>
      </w:r>
      <w:r>
        <w:rPr>
          <w:rFonts w:ascii="Calibri"/>
          <w:spacing w:val="3"/>
        </w:rPr>
        <w:t xml:space="preserve"> </w:t>
      </w:r>
      <w:r>
        <w:rPr>
          <w:rFonts w:ascii="Calibri"/>
          <w:spacing w:val="-1"/>
        </w:rPr>
        <w:t>or</w:t>
      </w:r>
      <w:r>
        <w:rPr>
          <w:rFonts w:ascii="Calibri"/>
          <w:spacing w:val="4"/>
        </w:rPr>
        <w:t xml:space="preserve"> </w:t>
      </w:r>
      <w:r>
        <w:rPr>
          <w:rFonts w:ascii="Calibri"/>
          <w:spacing w:val="-2"/>
        </w:rPr>
        <w:t>quantities</w:t>
      </w:r>
      <w:r>
        <w:rPr>
          <w:rFonts w:ascii="Calibri"/>
          <w:spacing w:val="1"/>
        </w:rPr>
        <w:t xml:space="preserve"> </w:t>
      </w:r>
      <w:r>
        <w:rPr>
          <w:rFonts w:ascii="Calibri"/>
        </w:rPr>
        <w:t>to</w:t>
      </w:r>
      <w:r>
        <w:rPr>
          <w:rFonts w:ascii="Calibri"/>
          <w:spacing w:val="4"/>
        </w:rPr>
        <w:t xml:space="preserve"> </w:t>
      </w:r>
      <w:r>
        <w:rPr>
          <w:rFonts w:ascii="Calibri"/>
          <w:spacing w:val="-2"/>
        </w:rPr>
        <w:t>permit</w:t>
      </w:r>
      <w:r>
        <w:rPr>
          <w:rFonts w:ascii="Calibri"/>
          <w:spacing w:val="2"/>
        </w:rPr>
        <w:t xml:space="preserve"> </w:t>
      </w:r>
      <w:r>
        <w:rPr>
          <w:rFonts w:ascii="Calibri"/>
          <w:spacing w:val="-2"/>
        </w:rPr>
        <w:t>participation</w:t>
      </w:r>
      <w:r>
        <w:rPr>
          <w:rFonts w:ascii="Calibri"/>
          <w:spacing w:val="1"/>
        </w:rPr>
        <w:t xml:space="preserve"> </w:t>
      </w:r>
      <w:r>
        <w:rPr>
          <w:rFonts w:ascii="Calibri"/>
          <w:spacing w:val="-1"/>
        </w:rPr>
        <w:t>by</w:t>
      </w:r>
      <w:r>
        <w:rPr>
          <w:rFonts w:ascii="Calibri"/>
          <w:spacing w:val="6"/>
        </w:rPr>
        <w:t xml:space="preserve"> </w:t>
      </w:r>
      <w:r>
        <w:rPr>
          <w:rFonts w:ascii="Calibri"/>
          <w:spacing w:val="-1"/>
        </w:rPr>
        <w:t>DBEs</w:t>
      </w:r>
      <w:r>
        <w:rPr>
          <w:rFonts w:ascii="Calibri"/>
          <w:spacing w:val="3"/>
        </w:rPr>
        <w:t xml:space="preserve"> </w:t>
      </w:r>
      <w:r>
        <w:rPr>
          <w:rFonts w:ascii="Calibri"/>
          <w:spacing w:val="-2"/>
        </w:rPr>
        <w:t>in</w:t>
      </w:r>
      <w:r>
        <w:rPr>
          <w:rFonts w:ascii="Calibri"/>
          <w:spacing w:val="1"/>
        </w:rPr>
        <w:t xml:space="preserve"> </w:t>
      </w:r>
      <w:r>
        <w:rPr>
          <w:rFonts w:ascii="Calibri"/>
          <w:spacing w:val="-2"/>
        </w:rPr>
        <w:t>the</w:t>
      </w:r>
      <w:r>
        <w:rPr>
          <w:rFonts w:ascii="Calibri"/>
          <w:spacing w:val="5"/>
        </w:rPr>
        <w:t xml:space="preserve"> </w:t>
      </w:r>
      <w:r>
        <w:rPr>
          <w:rFonts w:ascii="Calibri"/>
          <w:spacing w:val="-2"/>
        </w:rPr>
        <w:t>competitive</w:t>
      </w:r>
      <w:r>
        <w:rPr>
          <w:rFonts w:ascii="Calibri"/>
          <w:spacing w:val="51"/>
          <w:w w:val="99"/>
        </w:rPr>
        <w:t xml:space="preserve"> </w:t>
      </w:r>
      <w:r>
        <w:rPr>
          <w:rFonts w:ascii="Calibri"/>
          <w:spacing w:val="-1"/>
        </w:rPr>
        <w:t>process.</w:t>
      </w:r>
    </w:p>
    <w:p w14:paraId="673A88BA" w14:textId="77777777" w:rsidR="00FE7A98" w:rsidRDefault="00FE7A98" w:rsidP="00FE7A98">
      <w:pPr>
        <w:pStyle w:val="BodyText"/>
        <w:numPr>
          <w:ilvl w:val="0"/>
          <w:numId w:val="33"/>
        </w:numPr>
        <w:tabs>
          <w:tab w:val="left" w:pos="470"/>
        </w:tabs>
        <w:spacing w:before="1"/>
        <w:ind w:right="233" w:hanging="360"/>
        <w:rPr>
          <w:rFonts w:ascii="Calibri" w:eastAsia="Calibri" w:hAnsi="Calibri" w:cs="Calibri"/>
        </w:rPr>
      </w:pPr>
      <w:r>
        <w:rPr>
          <w:rFonts w:ascii="Calibri"/>
          <w:spacing w:val="-2"/>
        </w:rPr>
        <w:t>Encourage</w:t>
      </w:r>
      <w:r>
        <w:rPr>
          <w:rFonts w:ascii="Calibri"/>
          <w:spacing w:val="-5"/>
        </w:rPr>
        <w:t xml:space="preserve"> </w:t>
      </w:r>
      <w:r>
        <w:rPr>
          <w:rFonts w:ascii="Calibri"/>
          <w:spacing w:val="-2"/>
        </w:rPr>
        <w:t>contracting</w:t>
      </w:r>
      <w:r>
        <w:rPr>
          <w:rFonts w:ascii="Calibri"/>
          <w:spacing w:val="-5"/>
        </w:rPr>
        <w:t xml:space="preserve"> </w:t>
      </w:r>
      <w:r>
        <w:rPr>
          <w:rFonts w:ascii="Calibri"/>
          <w:spacing w:val="-1"/>
        </w:rPr>
        <w:t>with</w:t>
      </w:r>
      <w:r>
        <w:rPr>
          <w:rFonts w:ascii="Calibri"/>
          <w:spacing w:val="-5"/>
        </w:rPr>
        <w:t xml:space="preserve"> </w:t>
      </w:r>
      <w:r>
        <w:rPr>
          <w:rFonts w:ascii="Calibri"/>
        </w:rPr>
        <w:t>a</w:t>
      </w:r>
      <w:r>
        <w:rPr>
          <w:rFonts w:ascii="Calibri"/>
          <w:spacing w:val="-5"/>
        </w:rPr>
        <w:t xml:space="preserve"> </w:t>
      </w:r>
      <w:r>
        <w:rPr>
          <w:rFonts w:ascii="Calibri"/>
          <w:spacing w:val="-1"/>
        </w:rPr>
        <w:t>consortium</w:t>
      </w:r>
      <w:r>
        <w:rPr>
          <w:rFonts w:ascii="Calibri"/>
          <w:spacing w:val="-5"/>
        </w:rPr>
        <w:t xml:space="preserve"> </w:t>
      </w:r>
      <w:r>
        <w:rPr>
          <w:rFonts w:ascii="Calibri"/>
          <w:spacing w:val="-1"/>
        </w:rPr>
        <w:t>of</w:t>
      </w:r>
      <w:r>
        <w:rPr>
          <w:rFonts w:ascii="Calibri"/>
          <w:spacing w:val="-5"/>
        </w:rPr>
        <w:t xml:space="preserve"> </w:t>
      </w:r>
      <w:r>
        <w:rPr>
          <w:rFonts w:ascii="Calibri"/>
          <w:spacing w:val="-1"/>
        </w:rPr>
        <w:t>DBEs</w:t>
      </w:r>
      <w:r>
        <w:rPr>
          <w:rFonts w:ascii="Calibri"/>
          <w:spacing w:val="-7"/>
        </w:rPr>
        <w:t xml:space="preserve"> </w:t>
      </w:r>
      <w:r>
        <w:rPr>
          <w:rFonts w:ascii="Calibri"/>
          <w:spacing w:val="-1"/>
        </w:rPr>
        <w:t>when</w:t>
      </w:r>
      <w:r>
        <w:rPr>
          <w:rFonts w:ascii="Calibri"/>
          <w:spacing w:val="-3"/>
        </w:rPr>
        <w:t xml:space="preserve"> </w:t>
      </w:r>
      <w:r>
        <w:rPr>
          <w:rFonts w:ascii="Calibri"/>
        </w:rPr>
        <w:t>a</w:t>
      </w:r>
      <w:r>
        <w:rPr>
          <w:rFonts w:ascii="Calibri"/>
          <w:spacing w:val="-6"/>
        </w:rPr>
        <w:t xml:space="preserve"> </w:t>
      </w:r>
      <w:r>
        <w:rPr>
          <w:rFonts w:ascii="Calibri"/>
          <w:spacing w:val="-1"/>
        </w:rPr>
        <w:t>contract</w:t>
      </w:r>
      <w:r>
        <w:rPr>
          <w:rFonts w:ascii="Calibri"/>
          <w:spacing w:val="-5"/>
        </w:rPr>
        <w:t xml:space="preserve"> </w:t>
      </w:r>
      <w:r>
        <w:rPr>
          <w:rFonts w:ascii="Calibri"/>
        </w:rPr>
        <w:t>is</w:t>
      </w:r>
      <w:r>
        <w:rPr>
          <w:rFonts w:ascii="Calibri"/>
          <w:spacing w:val="-6"/>
        </w:rPr>
        <w:t xml:space="preserve"> </w:t>
      </w:r>
      <w:r>
        <w:rPr>
          <w:rFonts w:ascii="Calibri"/>
          <w:spacing w:val="-1"/>
        </w:rPr>
        <w:t>too</w:t>
      </w:r>
      <w:r>
        <w:rPr>
          <w:rFonts w:ascii="Calibri"/>
          <w:spacing w:val="-5"/>
        </w:rPr>
        <w:t xml:space="preserve"> </w:t>
      </w:r>
      <w:r>
        <w:rPr>
          <w:rFonts w:ascii="Calibri"/>
          <w:spacing w:val="-1"/>
        </w:rPr>
        <w:t>large</w:t>
      </w:r>
      <w:r>
        <w:rPr>
          <w:rFonts w:ascii="Calibri"/>
          <w:spacing w:val="-5"/>
        </w:rPr>
        <w:t xml:space="preserve"> </w:t>
      </w:r>
      <w:r>
        <w:rPr>
          <w:rFonts w:ascii="Calibri"/>
          <w:spacing w:val="-2"/>
        </w:rPr>
        <w:t>for one</w:t>
      </w:r>
      <w:r>
        <w:rPr>
          <w:rFonts w:ascii="Calibri"/>
          <w:spacing w:val="-5"/>
        </w:rPr>
        <w:t xml:space="preserve"> </w:t>
      </w:r>
      <w:r>
        <w:rPr>
          <w:rFonts w:ascii="Calibri"/>
          <w:spacing w:val="-1"/>
        </w:rPr>
        <w:t>of</w:t>
      </w:r>
      <w:r>
        <w:rPr>
          <w:rFonts w:ascii="Calibri"/>
          <w:spacing w:val="-5"/>
        </w:rPr>
        <w:t xml:space="preserve"> </w:t>
      </w:r>
      <w:r>
        <w:rPr>
          <w:rFonts w:ascii="Calibri"/>
          <w:spacing w:val="-2"/>
        </w:rPr>
        <w:t>these</w:t>
      </w:r>
      <w:r>
        <w:rPr>
          <w:rFonts w:ascii="Calibri"/>
          <w:spacing w:val="41"/>
          <w:w w:val="99"/>
        </w:rPr>
        <w:t xml:space="preserve"> </w:t>
      </w:r>
      <w:r>
        <w:rPr>
          <w:rFonts w:ascii="Calibri"/>
        </w:rPr>
        <w:t>firms</w:t>
      </w:r>
      <w:r>
        <w:rPr>
          <w:rFonts w:ascii="Calibri"/>
          <w:spacing w:val="-4"/>
        </w:rPr>
        <w:t xml:space="preserve"> </w:t>
      </w:r>
      <w:r>
        <w:rPr>
          <w:rFonts w:ascii="Calibri"/>
        </w:rPr>
        <w:t>to</w:t>
      </w:r>
      <w:r>
        <w:rPr>
          <w:rFonts w:ascii="Calibri"/>
          <w:spacing w:val="-2"/>
        </w:rPr>
        <w:t xml:space="preserve"> handle</w:t>
      </w:r>
      <w:r>
        <w:rPr>
          <w:rFonts w:ascii="Calibri"/>
          <w:spacing w:val="1"/>
        </w:rPr>
        <w:t xml:space="preserve"> </w:t>
      </w:r>
      <w:r>
        <w:rPr>
          <w:rFonts w:ascii="Calibri"/>
          <w:spacing w:val="-2"/>
        </w:rPr>
        <w:t>individually.</w:t>
      </w:r>
    </w:p>
    <w:p w14:paraId="4B9C34E4" w14:textId="77777777" w:rsidR="00FE7A98" w:rsidRDefault="00FE7A98" w:rsidP="00FE7A98">
      <w:pPr>
        <w:pStyle w:val="BodyText"/>
        <w:numPr>
          <w:ilvl w:val="0"/>
          <w:numId w:val="33"/>
        </w:numPr>
        <w:tabs>
          <w:tab w:val="left" w:pos="470"/>
        </w:tabs>
        <w:ind w:right="175" w:hanging="360"/>
        <w:rPr>
          <w:rFonts w:ascii="Calibri" w:eastAsia="Calibri" w:hAnsi="Calibri" w:cs="Calibri"/>
        </w:rPr>
      </w:pPr>
      <w:r>
        <w:rPr>
          <w:rFonts w:ascii="Calibri"/>
          <w:spacing w:val="-2"/>
        </w:rPr>
        <w:t>Use</w:t>
      </w:r>
      <w:r>
        <w:rPr>
          <w:rFonts w:ascii="Calibri"/>
          <w:spacing w:val="-7"/>
        </w:rPr>
        <w:t xml:space="preserve"> </w:t>
      </w:r>
      <w:r>
        <w:rPr>
          <w:rFonts w:ascii="Calibri"/>
          <w:spacing w:val="-2"/>
        </w:rPr>
        <w:t>the</w:t>
      </w:r>
      <w:r>
        <w:rPr>
          <w:rFonts w:ascii="Calibri"/>
          <w:spacing w:val="-5"/>
        </w:rPr>
        <w:t xml:space="preserve"> </w:t>
      </w:r>
      <w:r>
        <w:rPr>
          <w:rFonts w:ascii="Calibri"/>
          <w:spacing w:val="-1"/>
        </w:rPr>
        <w:t>services</w:t>
      </w:r>
      <w:r>
        <w:rPr>
          <w:rFonts w:ascii="Calibri"/>
          <w:spacing w:val="-8"/>
        </w:rPr>
        <w:t xml:space="preserve"> </w:t>
      </w:r>
      <w:r>
        <w:rPr>
          <w:rFonts w:ascii="Calibri"/>
          <w:spacing w:val="-2"/>
        </w:rPr>
        <w:t>and</w:t>
      </w:r>
      <w:r>
        <w:rPr>
          <w:rFonts w:ascii="Calibri"/>
          <w:spacing w:val="-6"/>
        </w:rPr>
        <w:t xml:space="preserve"> </w:t>
      </w:r>
      <w:r>
        <w:rPr>
          <w:rFonts w:ascii="Calibri"/>
          <w:spacing w:val="-1"/>
        </w:rPr>
        <w:t>assistance</w:t>
      </w:r>
      <w:r>
        <w:rPr>
          <w:rFonts w:ascii="Calibri"/>
          <w:spacing w:val="-7"/>
        </w:rPr>
        <w:t xml:space="preserve"> </w:t>
      </w:r>
      <w:r>
        <w:rPr>
          <w:rFonts w:ascii="Calibri"/>
          <w:spacing w:val="-1"/>
        </w:rPr>
        <w:t>of</w:t>
      </w:r>
      <w:r>
        <w:rPr>
          <w:rFonts w:ascii="Calibri"/>
          <w:spacing w:val="-6"/>
        </w:rPr>
        <w:t xml:space="preserve"> </w:t>
      </w:r>
      <w:r>
        <w:rPr>
          <w:rFonts w:ascii="Calibri"/>
          <w:spacing w:val="-1"/>
        </w:rPr>
        <w:t>the</w:t>
      </w:r>
      <w:r>
        <w:rPr>
          <w:rFonts w:ascii="Calibri"/>
          <w:spacing w:val="-5"/>
        </w:rPr>
        <w:t xml:space="preserve"> </w:t>
      </w:r>
      <w:r>
        <w:rPr>
          <w:rFonts w:ascii="Calibri"/>
          <w:spacing w:val="-2"/>
        </w:rPr>
        <w:t>Small</w:t>
      </w:r>
      <w:r>
        <w:rPr>
          <w:rFonts w:ascii="Calibri"/>
          <w:spacing w:val="-8"/>
        </w:rPr>
        <w:t xml:space="preserve"> </w:t>
      </w:r>
      <w:r>
        <w:rPr>
          <w:rFonts w:ascii="Calibri"/>
          <w:spacing w:val="-2"/>
        </w:rPr>
        <w:t>Business</w:t>
      </w:r>
      <w:r>
        <w:rPr>
          <w:rFonts w:ascii="Calibri"/>
          <w:spacing w:val="-7"/>
        </w:rPr>
        <w:t xml:space="preserve"> </w:t>
      </w:r>
      <w:r>
        <w:rPr>
          <w:rFonts w:ascii="Calibri"/>
          <w:spacing w:val="-2"/>
        </w:rPr>
        <w:t>Administration</w:t>
      </w:r>
      <w:r>
        <w:rPr>
          <w:rFonts w:ascii="Calibri"/>
          <w:spacing w:val="-5"/>
        </w:rPr>
        <w:t xml:space="preserve"> </w:t>
      </w:r>
      <w:r>
        <w:rPr>
          <w:rFonts w:ascii="Calibri"/>
          <w:spacing w:val="-2"/>
        </w:rPr>
        <w:t>and</w:t>
      </w:r>
      <w:r>
        <w:rPr>
          <w:rFonts w:ascii="Calibri"/>
          <w:spacing w:val="-5"/>
        </w:rPr>
        <w:t xml:space="preserve"> </w:t>
      </w:r>
      <w:r>
        <w:rPr>
          <w:rFonts w:ascii="Calibri"/>
          <w:spacing w:val="-2"/>
        </w:rPr>
        <w:t>the</w:t>
      </w:r>
      <w:r>
        <w:rPr>
          <w:rFonts w:ascii="Calibri"/>
          <w:spacing w:val="-7"/>
        </w:rPr>
        <w:t xml:space="preserve"> </w:t>
      </w:r>
      <w:r>
        <w:rPr>
          <w:rFonts w:ascii="Calibri"/>
          <w:spacing w:val="-2"/>
        </w:rPr>
        <w:t>Minority</w:t>
      </w:r>
      <w:r>
        <w:rPr>
          <w:rFonts w:ascii="Calibri"/>
          <w:spacing w:val="-6"/>
        </w:rPr>
        <w:t xml:space="preserve"> </w:t>
      </w:r>
      <w:r>
        <w:rPr>
          <w:rFonts w:ascii="Calibri"/>
          <w:spacing w:val="-2"/>
        </w:rPr>
        <w:t>Business</w:t>
      </w:r>
      <w:r>
        <w:rPr>
          <w:rFonts w:ascii="Calibri"/>
          <w:spacing w:val="59"/>
        </w:rPr>
        <w:t xml:space="preserve"> </w:t>
      </w:r>
      <w:r>
        <w:rPr>
          <w:rFonts w:ascii="Calibri"/>
          <w:spacing w:val="-2"/>
        </w:rPr>
        <w:t>Development</w:t>
      </w:r>
      <w:r>
        <w:rPr>
          <w:rFonts w:ascii="Calibri"/>
          <w:spacing w:val="-14"/>
        </w:rPr>
        <w:t xml:space="preserve"> </w:t>
      </w:r>
      <w:r>
        <w:rPr>
          <w:rFonts w:ascii="Calibri"/>
          <w:spacing w:val="-1"/>
        </w:rPr>
        <w:t>Agency</w:t>
      </w:r>
      <w:r>
        <w:rPr>
          <w:rFonts w:ascii="Calibri"/>
          <w:spacing w:val="-13"/>
        </w:rPr>
        <w:t xml:space="preserve"> </w:t>
      </w:r>
      <w:r>
        <w:rPr>
          <w:rFonts w:ascii="Calibri"/>
          <w:spacing w:val="-1"/>
        </w:rPr>
        <w:t>of</w:t>
      </w:r>
      <w:r>
        <w:rPr>
          <w:rFonts w:ascii="Calibri"/>
          <w:spacing w:val="-15"/>
        </w:rPr>
        <w:t xml:space="preserve"> </w:t>
      </w:r>
      <w:r>
        <w:rPr>
          <w:rFonts w:ascii="Calibri"/>
          <w:spacing w:val="-1"/>
        </w:rPr>
        <w:t>the</w:t>
      </w:r>
      <w:r>
        <w:rPr>
          <w:rFonts w:ascii="Calibri"/>
          <w:spacing w:val="-13"/>
        </w:rPr>
        <w:t xml:space="preserve"> </w:t>
      </w:r>
      <w:r>
        <w:rPr>
          <w:rFonts w:ascii="Calibri"/>
          <w:spacing w:val="-1"/>
        </w:rPr>
        <w:t>U.S.</w:t>
      </w:r>
      <w:r>
        <w:rPr>
          <w:rFonts w:ascii="Calibri"/>
          <w:spacing w:val="-14"/>
        </w:rPr>
        <w:t xml:space="preserve"> </w:t>
      </w:r>
      <w:r>
        <w:rPr>
          <w:rFonts w:ascii="Calibri"/>
          <w:spacing w:val="-2"/>
        </w:rPr>
        <w:t>Department</w:t>
      </w:r>
      <w:r>
        <w:rPr>
          <w:rFonts w:ascii="Calibri"/>
          <w:spacing w:val="-11"/>
        </w:rPr>
        <w:t xml:space="preserve"> </w:t>
      </w:r>
      <w:r>
        <w:rPr>
          <w:rFonts w:ascii="Calibri"/>
          <w:spacing w:val="-1"/>
        </w:rPr>
        <w:t>of</w:t>
      </w:r>
      <w:r>
        <w:rPr>
          <w:rFonts w:ascii="Calibri"/>
          <w:spacing w:val="-12"/>
        </w:rPr>
        <w:t xml:space="preserve"> </w:t>
      </w:r>
      <w:r>
        <w:rPr>
          <w:rFonts w:ascii="Calibri"/>
          <w:spacing w:val="-1"/>
        </w:rPr>
        <w:t>Commerce.</w:t>
      </w:r>
    </w:p>
    <w:p w14:paraId="42A5E931" w14:textId="77777777" w:rsidR="00FE7A98" w:rsidRDefault="00FE7A98" w:rsidP="00FE7A98">
      <w:pPr>
        <w:pStyle w:val="BodyText"/>
        <w:numPr>
          <w:ilvl w:val="0"/>
          <w:numId w:val="33"/>
        </w:numPr>
        <w:tabs>
          <w:tab w:val="left" w:pos="470"/>
        </w:tabs>
        <w:ind w:right="396" w:hanging="360"/>
        <w:rPr>
          <w:rFonts w:ascii="Calibri" w:eastAsia="Calibri" w:hAnsi="Calibri" w:cs="Calibri"/>
        </w:rPr>
      </w:pPr>
      <w:r>
        <w:rPr>
          <w:rFonts w:ascii="Calibri"/>
          <w:spacing w:val="-1"/>
        </w:rPr>
        <w:t>If</w:t>
      </w:r>
      <w:r>
        <w:rPr>
          <w:rFonts w:ascii="Calibri"/>
          <w:spacing w:val="-9"/>
        </w:rPr>
        <w:t xml:space="preserve"> </w:t>
      </w:r>
      <w:r>
        <w:rPr>
          <w:rFonts w:ascii="Calibri"/>
          <w:spacing w:val="-1"/>
        </w:rPr>
        <w:t>the</w:t>
      </w:r>
      <w:r>
        <w:rPr>
          <w:rFonts w:ascii="Calibri"/>
          <w:spacing w:val="-10"/>
        </w:rPr>
        <w:t xml:space="preserve"> </w:t>
      </w:r>
      <w:r>
        <w:rPr>
          <w:rFonts w:ascii="Calibri"/>
        </w:rPr>
        <w:t>prime</w:t>
      </w:r>
      <w:r>
        <w:rPr>
          <w:rFonts w:ascii="Calibri"/>
          <w:spacing w:val="-10"/>
        </w:rPr>
        <w:t xml:space="preserve"> </w:t>
      </w:r>
      <w:r>
        <w:rPr>
          <w:rFonts w:ascii="Calibri"/>
          <w:spacing w:val="-2"/>
        </w:rPr>
        <w:t>contractor</w:t>
      </w:r>
      <w:r>
        <w:rPr>
          <w:rFonts w:ascii="Calibri"/>
          <w:spacing w:val="-10"/>
        </w:rPr>
        <w:t xml:space="preserve"> </w:t>
      </w:r>
      <w:r>
        <w:rPr>
          <w:rFonts w:ascii="Calibri"/>
          <w:spacing w:val="-2"/>
        </w:rPr>
        <w:t>awards</w:t>
      </w:r>
      <w:r>
        <w:rPr>
          <w:rFonts w:ascii="Calibri"/>
          <w:spacing w:val="-10"/>
        </w:rPr>
        <w:t xml:space="preserve"> </w:t>
      </w:r>
      <w:r>
        <w:rPr>
          <w:rFonts w:ascii="Calibri"/>
          <w:spacing w:val="-2"/>
        </w:rPr>
        <w:t>subcontracts,</w:t>
      </w:r>
      <w:r>
        <w:rPr>
          <w:rFonts w:ascii="Calibri"/>
          <w:spacing w:val="-8"/>
        </w:rPr>
        <w:t xml:space="preserve"> </w:t>
      </w:r>
      <w:r>
        <w:rPr>
          <w:rFonts w:ascii="Calibri"/>
          <w:spacing w:val="-1"/>
        </w:rPr>
        <w:t>require</w:t>
      </w:r>
      <w:r>
        <w:rPr>
          <w:rFonts w:ascii="Calibri"/>
          <w:spacing w:val="-11"/>
        </w:rPr>
        <w:t xml:space="preserve"> </w:t>
      </w:r>
      <w:r>
        <w:rPr>
          <w:rFonts w:ascii="Calibri"/>
          <w:spacing w:val="-1"/>
        </w:rPr>
        <w:t>the</w:t>
      </w:r>
      <w:r>
        <w:rPr>
          <w:rFonts w:ascii="Calibri"/>
          <w:spacing w:val="-9"/>
        </w:rPr>
        <w:t xml:space="preserve"> </w:t>
      </w:r>
      <w:r>
        <w:rPr>
          <w:rFonts w:ascii="Calibri"/>
          <w:spacing w:val="-2"/>
        </w:rPr>
        <w:t>prime</w:t>
      </w:r>
      <w:r>
        <w:rPr>
          <w:rFonts w:ascii="Calibri"/>
          <w:spacing w:val="-10"/>
        </w:rPr>
        <w:t xml:space="preserve"> </w:t>
      </w:r>
      <w:r>
        <w:rPr>
          <w:rFonts w:ascii="Calibri"/>
          <w:spacing w:val="-2"/>
        </w:rPr>
        <w:t>contractor</w:t>
      </w:r>
      <w:r>
        <w:rPr>
          <w:rFonts w:ascii="Calibri"/>
          <w:spacing w:val="-8"/>
        </w:rPr>
        <w:t xml:space="preserve"> </w:t>
      </w:r>
      <w:r>
        <w:rPr>
          <w:rFonts w:ascii="Calibri"/>
        </w:rPr>
        <w:t>to</w:t>
      </w:r>
      <w:r>
        <w:rPr>
          <w:rFonts w:ascii="Calibri"/>
          <w:spacing w:val="-11"/>
        </w:rPr>
        <w:t xml:space="preserve"> </w:t>
      </w:r>
      <w:r>
        <w:rPr>
          <w:rFonts w:ascii="Calibri"/>
          <w:spacing w:val="1"/>
        </w:rPr>
        <w:t>take</w:t>
      </w:r>
      <w:r>
        <w:rPr>
          <w:rFonts w:ascii="Calibri"/>
          <w:spacing w:val="-8"/>
        </w:rPr>
        <w:t xml:space="preserve"> </w:t>
      </w:r>
      <w:r>
        <w:rPr>
          <w:rFonts w:ascii="Calibri"/>
          <w:spacing w:val="-2"/>
        </w:rPr>
        <w:t>the</w:t>
      </w:r>
      <w:r>
        <w:rPr>
          <w:rFonts w:ascii="Calibri"/>
          <w:spacing w:val="-10"/>
        </w:rPr>
        <w:t xml:space="preserve"> </w:t>
      </w:r>
      <w:r>
        <w:rPr>
          <w:rFonts w:ascii="Calibri"/>
          <w:spacing w:val="-2"/>
        </w:rPr>
        <w:t>steps</w:t>
      </w:r>
      <w:r>
        <w:rPr>
          <w:rFonts w:ascii="Calibri"/>
          <w:spacing w:val="-8"/>
        </w:rPr>
        <w:t xml:space="preserve"> </w:t>
      </w:r>
      <w:r>
        <w:rPr>
          <w:rFonts w:ascii="Calibri"/>
          <w:spacing w:val="-2"/>
        </w:rPr>
        <w:t>in</w:t>
      </w:r>
      <w:r>
        <w:rPr>
          <w:rFonts w:ascii="Calibri"/>
          <w:spacing w:val="51"/>
        </w:rPr>
        <w:t xml:space="preserve"> </w:t>
      </w:r>
      <w:r>
        <w:rPr>
          <w:rFonts w:ascii="Calibri"/>
          <w:spacing w:val="-2"/>
        </w:rPr>
        <w:t>numbers</w:t>
      </w:r>
      <w:r>
        <w:rPr>
          <w:rFonts w:ascii="Calibri"/>
          <w:spacing w:val="-6"/>
        </w:rPr>
        <w:t xml:space="preserve"> </w:t>
      </w:r>
      <w:r>
        <w:rPr>
          <w:rFonts w:ascii="Calibri"/>
        </w:rPr>
        <w:t>1</w:t>
      </w:r>
      <w:r>
        <w:rPr>
          <w:rFonts w:ascii="Calibri"/>
          <w:spacing w:val="-7"/>
        </w:rPr>
        <w:t xml:space="preserve"> </w:t>
      </w:r>
      <w:r>
        <w:rPr>
          <w:rFonts w:ascii="Calibri"/>
          <w:spacing w:val="-2"/>
        </w:rPr>
        <w:t>through</w:t>
      </w:r>
      <w:r>
        <w:rPr>
          <w:rFonts w:ascii="Calibri"/>
          <w:spacing w:val="-8"/>
        </w:rPr>
        <w:t xml:space="preserve"> </w:t>
      </w:r>
      <w:r>
        <w:rPr>
          <w:rFonts w:ascii="Calibri"/>
        </w:rPr>
        <w:t>5</w:t>
      </w:r>
      <w:r>
        <w:rPr>
          <w:rFonts w:ascii="Calibri"/>
          <w:spacing w:val="-5"/>
        </w:rPr>
        <w:t xml:space="preserve"> </w:t>
      </w:r>
      <w:r>
        <w:rPr>
          <w:rFonts w:ascii="Calibri"/>
          <w:spacing w:val="-2"/>
        </w:rPr>
        <w:t>above.</w:t>
      </w:r>
    </w:p>
    <w:p w14:paraId="71EFD8E3" w14:textId="77777777" w:rsidR="00FE7A98" w:rsidRDefault="00FE7A98" w:rsidP="00FE7A98">
      <w:pPr>
        <w:spacing w:before="1"/>
        <w:rPr>
          <w:rFonts w:ascii="Calibri" w:eastAsia="Calibri" w:hAnsi="Calibri" w:cs="Calibri"/>
          <w:sz w:val="24"/>
          <w:szCs w:val="24"/>
        </w:rPr>
      </w:pPr>
    </w:p>
    <w:p w14:paraId="19605F5F" w14:textId="77777777" w:rsidR="00FE7A98" w:rsidRDefault="00FE7A98" w:rsidP="00FE7A98">
      <w:pPr>
        <w:pStyle w:val="Heading3"/>
        <w:ind w:left="108"/>
        <w:rPr>
          <w:rFonts w:ascii="Calibri" w:eastAsia="Calibri" w:hAnsi="Calibri" w:cs="Calibri"/>
          <w:b w:val="0"/>
          <w:bCs w:val="0"/>
        </w:rPr>
      </w:pPr>
      <w:r>
        <w:rPr>
          <w:rFonts w:ascii="Calibri"/>
          <w:spacing w:val="-2"/>
        </w:rPr>
        <w:t>DBE</w:t>
      </w:r>
      <w:r>
        <w:rPr>
          <w:rFonts w:ascii="Calibri"/>
          <w:spacing w:val="-13"/>
        </w:rPr>
        <w:t xml:space="preserve"> </w:t>
      </w:r>
      <w:r>
        <w:rPr>
          <w:rFonts w:ascii="Calibri"/>
          <w:spacing w:val="-1"/>
        </w:rPr>
        <w:t>Forms</w:t>
      </w:r>
    </w:p>
    <w:p w14:paraId="2137905D" w14:textId="77777777" w:rsidR="00FE7A98" w:rsidRDefault="00FE7A98" w:rsidP="00FE7A98">
      <w:pPr>
        <w:spacing w:before="12"/>
        <w:rPr>
          <w:rFonts w:ascii="Calibri" w:eastAsia="Calibri" w:hAnsi="Calibri" w:cs="Calibri"/>
          <w:b/>
          <w:bCs/>
          <w:sz w:val="23"/>
          <w:szCs w:val="23"/>
        </w:rPr>
      </w:pPr>
    </w:p>
    <w:p w14:paraId="6BA9F2E2" w14:textId="77777777" w:rsidR="00FE7A98" w:rsidRDefault="00FE7A98" w:rsidP="00FE7A98">
      <w:pPr>
        <w:pStyle w:val="BodyText"/>
        <w:ind w:left="467" w:right="154"/>
        <w:rPr>
          <w:rFonts w:ascii="Calibri" w:eastAsia="Calibri" w:hAnsi="Calibri" w:cs="Calibri"/>
        </w:rPr>
      </w:pPr>
      <w:r>
        <w:rPr>
          <w:rFonts w:ascii="Calibri" w:eastAsia="Calibri" w:hAnsi="Calibri" w:cs="Calibri"/>
          <w:spacing w:val="-2"/>
          <w:u w:val="single" w:color="000000"/>
        </w:rPr>
        <w:t>Form</w:t>
      </w:r>
      <w:r>
        <w:rPr>
          <w:rFonts w:ascii="Calibri" w:eastAsia="Calibri" w:hAnsi="Calibri" w:cs="Calibri"/>
          <w:spacing w:val="-8"/>
          <w:u w:val="single" w:color="000000"/>
        </w:rPr>
        <w:t xml:space="preserve"> </w:t>
      </w:r>
      <w:r>
        <w:rPr>
          <w:rFonts w:ascii="Calibri" w:eastAsia="Calibri" w:hAnsi="Calibri" w:cs="Calibri"/>
          <w:spacing w:val="-1"/>
          <w:u w:val="single" w:color="000000"/>
        </w:rPr>
        <w:t>6100‐3</w:t>
      </w:r>
      <w:r>
        <w:rPr>
          <w:rFonts w:ascii="Calibri" w:eastAsia="Calibri" w:hAnsi="Calibri" w:cs="Calibri"/>
          <w:spacing w:val="-9"/>
          <w:u w:val="single" w:color="000000"/>
        </w:rPr>
        <w:t xml:space="preserve"> </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Each</w:t>
      </w:r>
      <w:r>
        <w:rPr>
          <w:rFonts w:ascii="Calibri" w:eastAsia="Calibri" w:hAnsi="Calibri" w:cs="Calibri"/>
          <w:spacing w:val="-11"/>
        </w:rPr>
        <w:t xml:space="preserve"> </w:t>
      </w:r>
      <w:r>
        <w:rPr>
          <w:rFonts w:ascii="Calibri" w:eastAsia="Calibri" w:hAnsi="Calibri" w:cs="Calibri"/>
          <w:spacing w:val="-1"/>
        </w:rPr>
        <w:t>prime</w:t>
      </w:r>
      <w:r>
        <w:rPr>
          <w:rFonts w:ascii="Calibri" w:eastAsia="Calibri" w:hAnsi="Calibri" w:cs="Calibri"/>
          <w:spacing w:val="-8"/>
        </w:rPr>
        <w:t xml:space="preserve"> </w:t>
      </w:r>
      <w:r>
        <w:rPr>
          <w:rFonts w:ascii="Calibri" w:eastAsia="Calibri" w:hAnsi="Calibri" w:cs="Calibri"/>
          <w:spacing w:val="-2"/>
        </w:rPr>
        <w:t>contractor</w:t>
      </w:r>
      <w:r>
        <w:rPr>
          <w:rFonts w:ascii="Calibri" w:eastAsia="Calibri" w:hAnsi="Calibri" w:cs="Calibri"/>
          <w:spacing w:val="-7"/>
        </w:rPr>
        <w:t xml:space="preserve"> </w:t>
      </w:r>
      <w:r>
        <w:rPr>
          <w:rFonts w:ascii="Calibri" w:eastAsia="Calibri" w:hAnsi="Calibri" w:cs="Calibri"/>
          <w:spacing w:val="-1"/>
        </w:rPr>
        <w:t>must</w:t>
      </w:r>
      <w:r>
        <w:rPr>
          <w:rFonts w:ascii="Calibri" w:eastAsia="Calibri" w:hAnsi="Calibri" w:cs="Calibri"/>
          <w:spacing w:val="-9"/>
        </w:rPr>
        <w:t xml:space="preserve"> </w:t>
      </w:r>
      <w:r>
        <w:rPr>
          <w:rFonts w:ascii="Calibri" w:eastAsia="Calibri" w:hAnsi="Calibri" w:cs="Calibri"/>
        </w:rPr>
        <w:t>have</w:t>
      </w:r>
      <w:r>
        <w:rPr>
          <w:rFonts w:ascii="Calibri" w:eastAsia="Calibri" w:hAnsi="Calibri" w:cs="Calibri"/>
          <w:spacing w:val="-8"/>
        </w:rPr>
        <w:t xml:space="preserve"> </w:t>
      </w:r>
      <w:r>
        <w:rPr>
          <w:rFonts w:ascii="Calibri" w:eastAsia="Calibri" w:hAnsi="Calibri" w:cs="Calibri"/>
          <w:spacing w:val="-1"/>
        </w:rPr>
        <w:t>its</w:t>
      </w:r>
      <w:r>
        <w:rPr>
          <w:rFonts w:ascii="Calibri" w:eastAsia="Calibri" w:hAnsi="Calibri" w:cs="Calibri"/>
          <w:spacing w:val="-11"/>
        </w:rPr>
        <w:t xml:space="preserve"> </w:t>
      </w:r>
      <w:r>
        <w:rPr>
          <w:rFonts w:ascii="Calibri" w:eastAsia="Calibri" w:hAnsi="Calibri" w:cs="Calibri"/>
          <w:spacing w:val="-2"/>
        </w:rPr>
        <w:t>DBE</w:t>
      </w:r>
      <w:r>
        <w:rPr>
          <w:rFonts w:ascii="Calibri" w:eastAsia="Calibri" w:hAnsi="Calibri" w:cs="Calibri"/>
          <w:spacing w:val="-8"/>
        </w:rPr>
        <w:t xml:space="preserve"> </w:t>
      </w:r>
      <w:r>
        <w:rPr>
          <w:rFonts w:ascii="Calibri" w:eastAsia="Calibri" w:hAnsi="Calibri" w:cs="Calibri"/>
          <w:spacing w:val="-2"/>
        </w:rPr>
        <w:t>subcontractors</w:t>
      </w:r>
      <w:r>
        <w:rPr>
          <w:rFonts w:ascii="Calibri" w:eastAsia="Calibri" w:hAnsi="Calibri" w:cs="Calibri"/>
          <w:spacing w:val="-9"/>
        </w:rPr>
        <w:t xml:space="preserve"> </w:t>
      </w:r>
      <w:r>
        <w:rPr>
          <w:rFonts w:ascii="Calibri" w:eastAsia="Calibri" w:hAnsi="Calibri" w:cs="Calibri"/>
          <w:spacing w:val="-1"/>
        </w:rPr>
        <w:t>complete</w:t>
      </w:r>
      <w:r>
        <w:rPr>
          <w:rFonts w:ascii="Calibri" w:eastAsia="Calibri" w:hAnsi="Calibri" w:cs="Calibri"/>
          <w:spacing w:val="-2"/>
        </w:rPr>
        <w:t xml:space="preserve"> </w:t>
      </w:r>
      <w:r>
        <w:rPr>
          <w:rFonts w:ascii="Calibri" w:eastAsia="Calibri" w:hAnsi="Calibri" w:cs="Calibri"/>
          <w:b/>
          <w:bCs/>
          <w:spacing w:val="-2"/>
        </w:rPr>
        <w:t>Form</w:t>
      </w:r>
      <w:r>
        <w:rPr>
          <w:rFonts w:ascii="Calibri" w:eastAsia="Calibri" w:hAnsi="Calibri" w:cs="Calibri"/>
          <w:b/>
          <w:bCs/>
          <w:spacing w:val="-10"/>
        </w:rPr>
        <w:t xml:space="preserve"> </w:t>
      </w:r>
      <w:r>
        <w:rPr>
          <w:rFonts w:ascii="Calibri" w:eastAsia="Calibri" w:hAnsi="Calibri" w:cs="Calibri"/>
          <w:b/>
          <w:bCs/>
          <w:spacing w:val="-1"/>
        </w:rPr>
        <w:t>6100‐3</w:t>
      </w:r>
      <w:r>
        <w:rPr>
          <w:rFonts w:ascii="Calibri" w:eastAsia="Calibri" w:hAnsi="Calibri" w:cs="Calibri"/>
          <w:b/>
          <w:bCs/>
          <w:spacing w:val="45"/>
          <w:w w:val="99"/>
        </w:rPr>
        <w:t xml:space="preserve"> </w:t>
      </w:r>
      <w:r>
        <w:rPr>
          <w:rFonts w:ascii="Calibri" w:eastAsia="Calibri" w:hAnsi="Calibri" w:cs="Calibri"/>
          <w:b/>
          <w:bCs/>
          <w:spacing w:val="-2"/>
        </w:rPr>
        <w:t>DBE</w:t>
      </w:r>
      <w:r>
        <w:rPr>
          <w:rFonts w:ascii="Calibri" w:eastAsia="Calibri" w:hAnsi="Calibri" w:cs="Calibri"/>
          <w:b/>
          <w:bCs/>
          <w:spacing w:val="-9"/>
        </w:rPr>
        <w:t xml:space="preserve"> </w:t>
      </w:r>
      <w:r>
        <w:rPr>
          <w:rFonts w:ascii="Calibri" w:eastAsia="Calibri" w:hAnsi="Calibri" w:cs="Calibri"/>
          <w:b/>
          <w:bCs/>
          <w:spacing w:val="-1"/>
        </w:rPr>
        <w:t>Subcontractor</w:t>
      </w:r>
      <w:r>
        <w:rPr>
          <w:rFonts w:ascii="Calibri" w:eastAsia="Calibri" w:hAnsi="Calibri" w:cs="Calibri"/>
          <w:b/>
          <w:bCs/>
          <w:spacing w:val="-10"/>
        </w:rPr>
        <w:t xml:space="preserve"> </w:t>
      </w:r>
      <w:r>
        <w:rPr>
          <w:rFonts w:ascii="Calibri" w:eastAsia="Calibri" w:hAnsi="Calibri" w:cs="Calibri"/>
          <w:b/>
          <w:bCs/>
          <w:spacing w:val="-1"/>
        </w:rPr>
        <w:t>Proposed</w:t>
      </w:r>
      <w:r>
        <w:rPr>
          <w:rFonts w:ascii="Calibri" w:eastAsia="Calibri" w:hAnsi="Calibri" w:cs="Calibri"/>
          <w:b/>
          <w:bCs/>
          <w:spacing w:val="-10"/>
        </w:rPr>
        <w:t xml:space="preserve"> </w:t>
      </w:r>
      <w:r>
        <w:rPr>
          <w:rFonts w:ascii="Calibri" w:eastAsia="Calibri" w:hAnsi="Calibri" w:cs="Calibri"/>
          <w:b/>
          <w:bCs/>
          <w:spacing w:val="-2"/>
        </w:rPr>
        <w:t>Performance</w:t>
      </w:r>
      <w:r>
        <w:rPr>
          <w:rFonts w:ascii="Calibri" w:eastAsia="Calibri" w:hAnsi="Calibri" w:cs="Calibri"/>
          <w:b/>
          <w:bCs/>
          <w:spacing w:val="-8"/>
        </w:rPr>
        <w:t xml:space="preserve"> </w:t>
      </w:r>
      <w:r>
        <w:rPr>
          <w:rFonts w:ascii="Calibri" w:eastAsia="Calibri" w:hAnsi="Calibri" w:cs="Calibri"/>
          <w:b/>
          <w:bCs/>
        </w:rPr>
        <w:t>Form</w:t>
      </w:r>
      <w:r>
        <w:rPr>
          <w:rFonts w:ascii="Calibri" w:eastAsia="Calibri" w:hAnsi="Calibri" w:cs="Calibri"/>
        </w:rPr>
        <w:t>.</w:t>
      </w:r>
      <w:r>
        <w:rPr>
          <w:rFonts w:ascii="Calibri" w:eastAsia="Calibri" w:hAnsi="Calibri" w:cs="Calibri"/>
          <w:spacing w:val="37"/>
        </w:rPr>
        <w:t xml:space="preserve"> </w:t>
      </w:r>
      <w:r>
        <w:rPr>
          <w:rFonts w:ascii="Calibri" w:eastAsia="Calibri" w:hAnsi="Calibri" w:cs="Calibri"/>
          <w:spacing w:val="-2"/>
        </w:rPr>
        <w:t>This</w:t>
      </w:r>
      <w:r>
        <w:rPr>
          <w:rFonts w:ascii="Calibri" w:eastAsia="Calibri" w:hAnsi="Calibri" w:cs="Calibri"/>
          <w:spacing w:val="-10"/>
        </w:rPr>
        <w:t xml:space="preserve"> </w:t>
      </w:r>
      <w:r>
        <w:rPr>
          <w:rFonts w:ascii="Calibri" w:eastAsia="Calibri" w:hAnsi="Calibri" w:cs="Calibri"/>
          <w:spacing w:val="-1"/>
        </w:rPr>
        <w:t>form</w:t>
      </w:r>
      <w:r>
        <w:rPr>
          <w:rFonts w:ascii="Calibri" w:eastAsia="Calibri" w:hAnsi="Calibri" w:cs="Calibri"/>
          <w:spacing w:val="-8"/>
        </w:rPr>
        <w:t xml:space="preserve"> </w:t>
      </w:r>
      <w:r>
        <w:rPr>
          <w:rFonts w:ascii="Calibri" w:eastAsia="Calibri" w:hAnsi="Calibri" w:cs="Calibri"/>
          <w:spacing w:val="-2"/>
        </w:rPr>
        <w:t>gives</w:t>
      </w:r>
      <w:r>
        <w:rPr>
          <w:rFonts w:ascii="Calibri" w:eastAsia="Calibri" w:hAnsi="Calibri" w:cs="Calibri"/>
          <w:spacing w:val="-10"/>
        </w:rPr>
        <w:t xml:space="preserve"> </w:t>
      </w:r>
      <w:r>
        <w:rPr>
          <w:rFonts w:ascii="Calibri" w:eastAsia="Calibri" w:hAnsi="Calibri" w:cs="Calibri"/>
          <w:spacing w:val="-2"/>
        </w:rPr>
        <w:t>the</w:t>
      </w:r>
      <w:r>
        <w:rPr>
          <w:rFonts w:ascii="Calibri" w:eastAsia="Calibri" w:hAnsi="Calibri" w:cs="Calibri"/>
          <w:spacing w:val="-9"/>
        </w:rPr>
        <w:t xml:space="preserve"> </w:t>
      </w:r>
      <w:r>
        <w:rPr>
          <w:rFonts w:ascii="Calibri" w:eastAsia="Calibri" w:hAnsi="Calibri" w:cs="Calibri"/>
          <w:spacing w:val="-2"/>
        </w:rPr>
        <w:t>DBE</w:t>
      </w:r>
      <w:r>
        <w:rPr>
          <w:rFonts w:ascii="Calibri" w:eastAsia="Calibri" w:hAnsi="Calibri" w:cs="Calibri"/>
          <w:spacing w:val="-9"/>
        </w:rPr>
        <w:t xml:space="preserve"> </w:t>
      </w:r>
      <w:r>
        <w:rPr>
          <w:rFonts w:ascii="Calibri" w:eastAsia="Calibri" w:hAnsi="Calibri" w:cs="Calibri"/>
          <w:spacing w:val="-2"/>
        </w:rPr>
        <w:t>subcontractor</w:t>
      </w:r>
      <w:r>
        <w:rPr>
          <w:rFonts w:ascii="Calibri" w:eastAsia="Calibri" w:hAnsi="Calibri" w:cs="Calibri"/>
          <w:spacing w:val="-9"/>
        </w:rPr>
        <w:t xml:space="preserve"> </w:t>
      </w:r>
      <w:r>
        <w:rPr>
          <w:rFonts w:ascii="Calibri" w:eastAsia="Calibri" w:hAnsi="Calibri" w:cs="Calibri"/>
          <w:spacing w:val="-2"/>
        </w:rPr>
        <w:t>the</w:t>
      </w:r>
      <w:r>
        <w:rPr>
          <w:rFonts w:ascii="Calibri" w:eastAsia="Calibri" w:hAnsi="Calibri" w:cs="Calibri"/>
          <w:spacing w:val="59"/>
          <w:w w:val="99"/>
        </w:rPr>
        <w:t xml:space="preserve"> </w:t>
      </w:r>
      <w:r>
        <w:rPr>
          <w:rFonts w:ascii="Calibri" w:eastAsia="Calibri" w:hAnsi="Calibri" w:cs="Calibri"/>
          <w:spacing w:val="-2"/>
        </w:rPr>
        <w:t>opportunity</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spacing w:val="-1"/>
        </w:rPr>
        <w:t>report</w:t>
      </w:r>
      <w:r>
        <w:rPr>
          <w:rFonts w:ascii="Calibri" w:eastAsia="Calibri" w:hAnsi="Calibri" w:cs="Calibri"/>
          <w:spacing w:val="-3"/>
        </w:rPr>
        <w:t xml:space="preserve"> </w:t>
      </w:r>
      <w:r>
        <w:rPr>
          <w:rFonts w:ascii="Calibri" w:eastAsia="Calibri" w:hAnsi="Calibri" w:cs="Calibri"/>
          <w:spacing w:val="-2"/>
        </w:rPr>
        <w:t>the</w:t>
      </w:r>
      <w:r>
        <w:rPr>
          <w:rFonts w:ascii="Calibri" w:eastAsia="Calibri" w:hAnsi="Calibri" w:cs="Calibri"/>
          <w:spacing w:val="-6"/>
        </w:rPr>
        <w:t xml:space="preserve"> </w:t>
      </w:r>
      <w:r>
        <w:rPr>
          <w:rFonts w:ascii="Calibri" w:eastAsia="Calibri" w:hAnsi="Calibri" w:cs="Calibri"/>
          <w:spacing w:val="-2"/>
        </w:rPr>
        <w:t>scope</w:t>
      </w:r>
      <w:r>
        <w:rPr>
          <w:rFonts w:ascii="Calibri" w:eastAsia="Calibri" w:hAnsi="Calibri" w:cs="Calibri"/>
          <w:spacing w:val="-6"/>
        </w:rPr>
        <w:t xml:space="preserve"> </w:t>
      </w:r>
      <w:r>
        <w:rPr>
          <w:rFonts w:ascii="Calibri" w:eastAsia="Calibri" w:hAnsi="Calibri" w:cs="Calibri"/>
          <w:spacing w:val="-2"/>
        </w:rPr>
        <w:t>and</w:t>
      </w:r>
      <w:r>
        <w:rPr>
          <w:rFonts w:ascii="Calibri" w:eastAsia="Calibri" w:hAnsi="Calibri" w:cs="Calibri"/>
          <w:spacing w:val="-3"/>
        </w:rPr>
        <w:t xml:space="preserve"> </w:t>
      </w:r>
      <w:r>
        <w:rPr>
          <w:rFonts w:ascii="Calibri" w:eastAsia="Calibri" w:hAnsi="Calibri" w:cs="Calibri"/>
          <w:spacing w:val="-2"/>
        </w:rPr>
        <w:t>cost</w:t>
      </w:r>
      <w:r>
        <w:rPr>
          <w:rFonts w:ascii="Calibri" w:eastAsia="Calibri" w:hAnsi="Calibri" w:cs="Calibri"/>
          <w:spacing w:val="-5"/>
        </w:rPr>
        <w:t xml:space="preserve"> </w:t>
      </w:r>
      <w:r>
        <w:rPr>
          <w:rFonts w:ascii="Calibri" w:eastAsia="Calibri" w:hAnsi="Calibri" w:cs="Calibri"/>
          <w:spacing w:val="-1"/>
        </w:rPr>
        <w:t>of</w:t>
      </w:r>
      <w:r>
        <w:rPr>
          <w:rFonts w:ascii="Calibri" w:eastAsia="Calibri" w:hAnsi="Calibri" w:cs="Calibri"/>
          <w:spacing w:val="-4"/>
        </w:rPr>
        <w:t xml:space="preserve"> </w:t>
      </w:r>
      <w:r>
        <w:rPr>
          <w:rFonts w:ascii="Calibri" w:eastAsia="Calibri" w:hAnsi="Calibri" w:cs="Calibri"/>
          <w:spacing w:val="-2"/>
        </w:rPr>
        <w:t>the</w:t>
      </w:r>
      <w:r>
        <w:rPr>
          <w:rFonts w:ascii="Calibri" w:eastAsia="Calibri" w:hAnsi="Calibri" w:cs="Calibri"/>
          <w:spacing w:val="-5"/>
        </w:rPr>
        <w:t xml:space="preserve"> </w:t>
      </w:r>
      <w:r>
        <w:rPr>
          <w:rFonts w:ascii="Calibri" w:eastAsia="Calibri" w:hAnsi="Calibri" w:cs="Calibri"/>
          <w:spacing w:val="-2"/>
        </w:rPr>
        <w:t>subcontract</w:t>
      </w:r>
      <w:r>
        <w:rPr>
          <w:rFonts w:ascii="Calibri" w:eastAsia="Calibri" w:hAnsi="Calibri" w:cs="Calibri"/>
          <w:spacing w:val="-5"/>
        </w:rPr>
        <w:t xml:space="preserve"> </w:t>
      </w:r>
      <w:r>
        <w:rPr>
          <w:rFonts w:ascii="Calibri" w:eastAsia="Calibri" w:hAnsi="Calibri" w:cs="Calibri"/>
          <w:spacing w:val="-1"/>
        </w:rPr>
        <w:t>and</w:t>
      </w:r>
      <w:r>
        <w:rPr>
          <w:rFonts w:ascii="Calibri" w:eastAsia="Calibri" w:hAnsi="Calibri" w:cs="Calibri"/>
          <w:spacing w:val="-5"/>
        </w:rPr>
        <w:t xml:space="preserve"> </w:t>
      </w:r>
      <w:r>
        <w:rPr>
          <w:rFonts w:ascii="Calibri" w:eastAsia="Calibri" w:hAnsi="Calibri" w:cs="Calibri"/>
        </w:rPr>
        <w:t>it</w:t>
      </w:r>
      <w:r>
        <w:rPr>
          <w:rFonts w:ascii="Calibri" w:eastAsia="Calibri" w:hAnsi="Calibri" w:cs="Calibri"/>
          <w:spacing w:val="-5"/>
        </w:rPr>
        <w:t xml:space="preserve"> </w:t>
      </w:r>
      <w:r>
        <w:rPr>
          <w:rFonts w:ascii="Calibri" w:eastAsia="Calibri" w:hAnsi="Calibri" w:cs="Calibri"/>
          <w:spacing w:val="-2"/>
        </w:rPr>
        <w:t>should</w:t>
      </w:r>
      <w:r>
        <w:rPr>
          <w:rFonts w:ascii="Calibri" w:eastAsia="Calibri" w:hAnsi="Calibri" w:cs="Calibri"/>
          <w:spacing w:val="-4"/>
        </w:rPr>
        <w:t xml:space="preserve"> </w:t>
      </w:r>
      <w:r>
        <w:rPr>
          <w:rFonts w:ascii="Calibri" w:eastAsia="Calibri" w:hAnsi="Calibri" w:cs="Calibri"/>
          <w:spacing w:val="-1"/>
        </w:rPr>
        <w:t>be</w:t>
      </w:r>
      <w:r>
        <w:rPr>
          <w:rFonts w:ascii="Calibri" w:eastAsia="Calibri" w:hAnsi="Calibri" w:cs="Calibri"/>
          <w:spacing w:val="-4"/>
        </w:rPr>
        <w:t xml:space="preserve"> </w:t>
      </w:r>
      <w:r>
        <w:rPr>
          <w:rFonts w:ascii="Calibri" w:eastAsia="Calibri" w:hAnsi="Calibri" w:cs="Calibri"/>
          <w:spacing w:val="-2"/>
        </w:rPr>
        <w:t>forwarded</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spacing w:val="53"/>
          <w:w w:val="99"/>
        </w:rPr>
        <w:t xml:space="preserve"> </w:t>
      </w:r>
      <w:r>
        <w:rPr>
          <w:rFonts w:ascii="Calibri" w:eastAsia="Calibri" w:hAnsi="Calibri" w:cs="Calibri"/>
        </w:rPr>
        <w:t>Prime</w:t>
      </w:r>
      <w:r>
        <w:rPr>
          <w:rFonts w:ascii="Calibri" w:eastAsia="Calibri" w:hAnsi="Calibri" w:cs="Calibri"/>
          <w:spacing w:val="-1"/>
        </w:rPr>
        <w:t xml:space="preserve"> </w:t>
      </w:r>
      <w:r>
        <w:rPr>
          <w:rFonts w:ascii="Calibri" w:eastAsia="Calibri" w:hAnsi="Calibri" w:cs="Calibri"/>
          <w:spacing w:val="-2"/>
        </w:rPr>
        <w:t>Contractor</w:t>
      </w:r>
      <w:r>
        <w:rPr>
          <w:rFonts w:ascii="Calibri" w:eastAsia="Calibri" w:hAnsi="Calibri" w:cs="Calibri"/>
          <w:spacing w:val="-3"/>
        </w:rPr>
        <w:t xml:space="preserve"> </w:t>
      </w:r>
      <w:r>
        <w:rPr>
          <w:rFonts w:ascii="Calibri" w:eastAsia="Calibri" w:hAnsi="Calibri" w:cs="Calibri"/>
          <w:spacing w:val="-1"/>
        </w:rPr>
        <w:t>along</w:t>
      </w:r>
      <w:r>
        <w:rPr>
          <w:rFonts w:ascii="Calibri" w:eastAsia="Calibri" w:hAnsi="Calibri" w:cs="Calibri"/>
          <w:spacing w:val="-8"/>
        </w:rPr>
        <w:t xml:space="preserve"> </w:t>
      </w:r>
      <w:r>
        <w:rPr>
          <w:rFonts w:ascii="Calibri" w:eastAsia="Calibri" w:hAnsi="Calibri" w:cs="Calibri"/>
          <w:spacing w:val="-2"/>
        </w:rPr>
        <w:t>with the</w:t>
      </w:r>
      <w:r>
        <w:rPr>
          <w:rFonts w:ascii="Calibri" w:eastAsia="Calibri" w:hAnsi="Calibri" w:cs="Calibri"/>
          <w:spacing w:val="-5"/>
        </w:rPr>
        <w:t xml:space="preserve"> </w:t>
      </w:r>
      <w:r>
        <w:rPr>
          <w:rFonts w:ascii="Calibri" w:eastAsia="Calibri" w:hAnsi="Calibri" w:cs="Calibri"/>
          <w:spacing w:val="-2"/>
        </w:rPr>
        <w:t>DBE’s</w:t>
      </w:r>
      <w:r>
        <w:rPr>
          <w:rFonts w:ascii="Calibri" w:eastAsia="Calibri" w:hAnsi="Calibri" w:cs="Calibri"/>
          <w:spacing w:val="-6"/>
        </w:rPr>
        <w:t xml:space="preserve"> </w:t>
      </w:r>
      <w:r>
        <w:rPr>
          <w:rFonts w:ascii="Calibri" w:eastAsia="Calibri" w:hAnsi="Calibri" w:cs="Calibri"/>
          <w:spacing w:val="-2"/>
        </w:rPr>
        <w:t>quote.</w:t>
      </w:r>
      <w:r>
        <w:rPr>
          <w:rFonts w:ascii="Calibri" w:eastAsia="Calibri" w:hAnsi="Calibri" w:cs="Calibri"/>
          <w:spacing w:val="48"/>
        </w:rPr>
        <w:t xml:space="preserve"> </w:t>
      </w:r>
      <w:r>
        <w:rPr>
          <w:rFonts w:ascii="Calibri" w:eastAsia="Calibri" w:hAnsi="Calibri" w:cs="Calibri"/>
          <w:spacing w:val="-1"/>
        </w:rPr>
        <w:t>Each</w:t>
      </w:r>
      <w:r>
        <w:rPr>
          <w:rFonts w:ascii="Calibri" w:eastAsia="Calibri" w:hAnsi="Calibri" w:cs="Calibri"/>
          <w:spacing w:val="-3"/>
        </w:rPr>
        <w:t xml:space="preserve"> </w:t>
      </w:r>
      <w:r>
        <w:rPr>
          <w:rFonts w:ascii="Calibri" w:eastAsia="Calibri" w:hAnsi="Calibri" w:cs="Calibri"/>
          <w:spacing w:val="-2"/>
        </w:rPr>
        <w:t>subcontractor</w:t>
      </w:r>
      <w:r>
        <w:rPr>
          <w:rFonts w:ascii="Calibri" w:eastAsia="Calibri" w:hAnsi="Calibri" w:cs="Calibri"/>
          <w:spacing w:val="-5"/>
        </w:rPr>
        <w:t xml:space="preserve"> </w:t>
      </w:r>
      <w:r>
        <w:rPr>
          <w:rFonts w:ascii="Calibri" w:eastAsia="Calibri" w:hAnsi="Calibri" w:cs="Calibri"/>
          <w:spacing w:val="-1"/>
        </w:rPr>
        <w:t>completes</w:t>
      </w:r>
      <w:r>
        <w:rPr>
          <w:rFonts w:ascii="Calibri" w:eastAsia="Calibri" w:hAnsi="Calibri" w:cs="Calibri"/>
          <w:spacing w:val="-5"/>
        </w:rPr>
        <w:t xml:space="preserve"> </w:t>
      </w:r>
      <w:r>
        <w:rPr>
          <w:rFonts w:ascii="Calibri" w:eastAsia="Calibri" w:hAnsi="Calibri" w:cs="Calibri"/>
          <w:spacing w:val="-2"/>
        </w:rPr>
        <w:t xml:space="preserve">one </w:t>
      </w:r>
      <w:r>
        <w:rPr>
          <w:rFonts w:ascii="Calibri" w:eastAsia="Calibri" w:hAnsi="Calibri" w:cs="Calibri"/>
          <w:spacing w:val="-1"/>
        </w:rPr>
        <w:t>Form</w:t>
      </w:r>
      <w:r>
        <w:rPr>
          <w:rFonts w:ascii="Calibri" w:eastAsia="Calibri" w:hAnsi="Calibri" w:cs="Calibri"/>
          <w:spacing w:val="-4"/>
        </w:rPr>
        <w:t xml:space="preserve"> </w:t>
      </w:r>
      <w:r>
        <w:rPr>
          <w:rFonts w:ascii="Calibri" w:eastAsia="Calibri" w:hAnsi="Calibri" w:cs="Calibri"/>
          <w:spacing w:val="-1"/>
        </w:rPr>
        <w:t>6100‐3.</w:t>
      </w:r>
      <w:r>
        <w:rPr>
          <w:rFonts w:ascii="Calibri" w:eastAsia="Calibri" w:hAnsi="Calibri" w:cs="Calibri"/>
          <w:spacing w:val="55"/>
        </w:rPr>
        <w:t xml:space="preserve"> </w:t>
      </w:r>
      <w:r>
        <w:rPr>
          <w:rFonts w:ascii="Calibri" w:eastAsia="Calibri" w:hAnsi="Calibri" w:cs="Calibri"/>
          <w:spacing w:val="-1"/>
        </w:rPr>
        <w:t>The</w:t>
      </w:r>
      <w:r>
        <w:rPr>
          <w:rFonts w:ascii="Calibri" w:eastAsia="Calibri" w:hAnsi="Calibri" w:cs="Calibri"/>
          <w:spacing w:val="12"/>
        </w:rPr>
        <w:t xml:space="preserve"> </w:t>
      </w:r>
      <w:r>
        <w:rPr>
          <w:rFonts w:ascii="Calibri" w:eastAsia="Calibri" w:hAnsi="Calibri" w:cs="Calibri"/>
          <w:spacing w:val="-1"/>
        </w:rPr>
        <w:t>Borrower</w:t>
      </w:r>
      <w:r>
        <w:rPr>
          <w:rFonts w:ascii="Calibri" w:eastAsia="Calibri" w:hAnsi="Calibri" w:cs="Calibri"/>
          <w:spacing w:val="-6"/>
        </w:rPr>
        <w:t xml:space="preserve"> </w:t>
      </w:r>
      <w:r>
        <w:rPr>
          <w:rFonts w:ascii="Calibri" w:eastAsia="Calibri" w:hAnsi="Calibri" w:cs="Calibri"/>
          <w:spacing w:val="-2"/>
        </w:rPr>
        <w:t>must</w:t>
      </w:r>
      <w:r>
        <w:rPr>
          <w:rFonts w:ascii="Calibri" w:eastAsia="Calibri" w:hAnsi="Calibri" w:cs="Calibri"/>
          <w:spacing w:val="-4"/>
        </w:rPr>
        <w:t xml:space="preserve"> </w:t>
      </w:r>
      <w:r>
        <w:rPr>
          <w:rFonts w:ascii="Calibri" w:eastAsia="Calibri" w:hAnsi="Calibri" w:cs="Calibri"/>
          <w:spacing w:val="-2"/>
        </w:rPr>
        <w:t>submit</w:t>
      </w:r>
      <w:r>
        <w:rPr>
          <w:rFonts w:ascii="Calibri" w:eastAsia="Calibri" w:hAnsi="Calibri" w:cs="Calibri"/>
          <w:spacing w:val="-6"/>
        </w:rPr>
        <w:t xml:space="preserve"> </w:t>
      </w:r>
      <w:r>
        <w:rPr>
          <w:rFonts w:ascii="Calibri" w:eastAsia="Calibri" w:hAnsi="Calibri" w:cs="Calibri"/>
          <w:spacing w:val="-2"/>
        </w:rPr>
        <w:t>all</w:t>
      </w:r>
      <w:r>
        <w:rPr>
          <w:rFonts w:ascii="Calibri" w:eastAsia="Calibri" w:hAnsi="Calibri" w:cs="Calibri"/>
          <w:spacing w:val="-5"/>
        </w:rPr>
        <w:t xml:space="preserve"> </w:t>
      </w:r>
      <w:r>
        <w:rPr>
          <w:rFonts w:ascii="Calibri" w:eastAsia="Calibri" w:hAnsi="Calibri" w:cs="Calibri"/>
          <w:spacing w:val="-2"/>
        </w:rPr>
        <w:t>Form</w:t>
      </w:r>
      <w:r>
        <w:rPr>
          <w:rFonts w:ascii="Calibri" w:eastAsia="Calibri" w:hAnsi="Calibri" w:cs="Calibri"/>
          <w:spacing w:val="-5"/>
        </w:rPr>
        <w:t xml:space="preserve"> </w:t>
      </w:r>
      <w:r>
        <w:rPr>
          <w:rFonts w:ascii="Calibri" w:eastAsia="Calibri" w:hAnsi="Calibri" w:cs="Calibri"/>
          <w:spacing w:val="-1"/>
        </w:rPr>
        <w:t>6100‐3</w:t>
      </w:r>
      <w:r>
        <w:rPr>
          <w:rFonts w:ascii="Calibri" w:eastAsia="Calibri" w:hAnsi="Calibri" w:cs="Calibri"/>
          <w:spacing w:val="-3"/>
        </w:rPr>
        <w:t xml:space="preserve"> </w:t>
      </w:r>
      <w:r>
        <w:rPr>
          <w:rFonts w:ascii="Calibri" w:eastAsia="Calibri" w:hAnsi="Calibri" w:cs="Calibri"/>
          <w:spacing w:val="-1"/>
        </w:rPr>
        <w:t>forms</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6"/>
        </w:rPr>
        <w:t xml:space="preserve"> </w:t>
      </w:r>
      <w:r>
        <w:rPr>
          <w:rFonts w:ascii="Calibri" w:eastAsia="Calibri" w:hAnsi="Calibri" w:cs="Calibri"/>
          <w:spacing w:val="-2"/>
        </w:rPr>
        <w:t>the</w:t>
      </w:r>
      <w:r>
        <w:rPr>
          <w:rFonts w:ascii="Calibri" w:eastAsia="Calibri" w:hAnsi="Calibri" w:cs="Calibri"/>
          <w:spacing w:val="-5"/>
        </w:rPr>
        <w:t xml:space="preserve"> </w:t>
      </w:r>
      <w:r>
        <w:rPr>
          <w:rFonts w:ascii="Calibri" w:eastAsia="Calibri" w:hAnsi="Calibri" w:cs="Calibri"/>
          <w:spacing w:val="-1"/>
        </w:rPr>
        <w:t>Ohio</w:t>
      </w:r>
      <w:r>
        <w:rPr>
          <w:rFonts w:ascii="Calibri" w:eastAsia="Calibri" w:hAnsi="Calibri" w:cs="Calibri"/>
          <w:spacing w:val="-6"/>
        </w:rPr>
        <w:t xml:space="preserve"> </w:t>
      </w:r>
      <w:r>
        <w:rPr>
          <w:rFonts w:ascii="Calibri" w:eastAsia="Calibri" w:hAnsi="Calibri" w:cs="Calibri"/>
          <w:spacing w:val="-2"/>
        </w:rPr>
        <w:t>EPA/DEFA</w:t>
      </w:r>
      <w:r>
        <w:rPr>
          <w:rFonts w:ascii="Calibri" w:eastAsia="Calibri" w:hAnsi="Calibri" w:cs="Calibri"/>
          <w:spacing w:val="-3"/>
        </w:rPr>
        <w:t xml:space="preserve"> </w:t>
      </w:r>
      <w:r>
        <w:rPr>
          <w:rFonts w:ascii="Calibri" w:eastAsia="Calibri" w:hAnsi="Calibri" w:cs="Calibri"/>
        </w:rPr>
        <w:t>as</w:t>
      </w:r>
      <w:r>
        <w:rPr>
          <w:rFonts w:ascii="Calibri" w:eastAsia="Calibri" w:hAnsi="Calibri" w:cs="Calibri"/>
          <w:spacing w:val="-7"/>
        </w:rPr>
        <w:t xml:space="preserve"> </w:t>
      </w:r>
      <w:r>
        <w:rPr>
          <w:rFonts w:ascii="Calibri" w:eastAsia="Calibri" w:hAnsi="Calibri" w:cs="Calibri"/>
          <w:spacing w:val="-2"/>
        </w:rPr>
        <w:t>part</w:t>
      </w:r>
      <w:r>
        <w:rPr>
          <w:rFonts w:ascii="Calibri" w:eastAsia="Calibri" w:hAnsi="Calibri" w:cs="Calibri"/>
          <w:spacing w:val="-6"/>
        </w:rPr>
        <w:t xml:space="preserve"> </w:t>
      </w:r>
      <w:r>
        <w:rPr>
          <w:rFonts w:ascii="Calibri" w:eastAsia="Calibri" w:hAnsi="Calibri" w:cs="Calibri"/>
          <w:spacing w:val="-1"/>
        </w:rPr>
        <w:t>of</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spacing w:val="-2"/>
        </w:rPr>
        <w:t>bid</w:t>
      </w:r>
      <w:r>
        <w:rPr>
          <w:rFonts w:ascii="Calibri" w:eastAsia="Calibri" w:hAnsi="Calibri" w:cs="Calibri"/>
          <w:spacing w:val="51"/>
        </w:rPr>
        <w:t xml:space="preserve"> </w:t>
      </w:r>
      <w:r>
        <w:rPr>
          <w:rFonts w:ascii="Calibri" w:eastAsia="Calibri" w:hAnsi="Calibri" w:cs="Calibri"/>
          <w:spacing w:val="-2"/>
        </w:rPr>
        <w:t>package</w:t>
      </w:r>
      <w:r>
        <w:rPr>
          <w:rFonts w:ascii="Calibri" w:eastAsia="Calibri" w:hAnsi="Calibri" w:cs="Calibri"/>
          <w:spacing w:val="-7"/>
        </w:rPr>
        <w:t xml:space="preserve"> </w:t>
      </w:r>
      <w:r>
        <w:rPr>
          <w:rFonts w:ascii="Calibri" w:eastAsia="Calibri" w:hAnsi="Calibri" w:cs="Calibri"/>
          <w:spacing w:val="1"/>
        </w:rPr>
        <w:t>upon</w:t>
      </w:r>
      <w:r>
        <w:rPr>
          <w:rFonts w:ascii="Calibri" w:eastAsia="Calibri" w:hAnsi="Calibri" w:cs="Calibri"/>
          <w:spacing w:val="48"/>
        </w:rPr>
        <w:t xml:space="preserve"> </w:t>
      </w:r>
      <w:r>
        <w:rPr>
          <w:rFonts w:ascii="Calibri" w:eastAsia="Calibri" w:hAnsi="Calibri" w:cs="Calibri"/>
          <w:spacing w:val="-1"/>
        </w:rPr>
        <w:t>which</w:t>
      </w:r>
      <w:r>
        <w:rPr>
          <w:rFonts w:ascii="Calibri" w:eastAsia="Calibri" w:hAnsi="Calibri" w:cs="Calibri"/>
          <w:spacing w:val="-7"/>
        </w:rPr>
        <w:t xml:space="preserve"> </w:t>
      </w:r>
      <w:r>
        <w:rPr>
          <w:rFonts w:ascii="Calibri" w:eastAsia="Calibri" w:hAnsi="Calibri" w:cs="Calibri"/>
          <w:spacing w:val="-2"/>
        </w:rPr>
        <w:t>the</w:t>
      </w:r>
      <w:r>
        <w:rPr>
          <w:rFonts w:ascii="Calibri" w:eastAsia="Calibri" w:hAnsi="Calibri" w:cs="Calibri"/>
          <w:spacing w:val="-7"/>
        </w:rPr>
        <w:t xml:space="preserve"> </w:t>
      </w:r>
      <w:r>
        <w:rPr>
          <w:rFonts w:ascii="Calibri" w:eastAsia="Calibri" w:hAnsi="Calibri" w:cs="Calibri"/>
          <w:spacing w:val="-2"/>
        </w:rPr>
        <w:t>WPCLF/WSRLA</w:t>
      </w:r>
      <w:r>
        <w:rPr>
          <w:rFonts w:ascii="Calibri" w:eastAsia="Calibri" w:hAnsi="Calibri" w:cs="Calibri"/>
          <w:spacing w:val="-7"/>
        </w:rPr>
        <w:t xml:space="preserve"> </w:t>
      </w:r>
      <w:r>
        <w:rPr>
          <w:rFonts w:ascii="Calibri" w:eastAsia="Calibri" w:hAnsi="Calibri" w:cs="Calibri"/>
          <w:spacing w:val="-1"/>
        </w:rPr>
        <w:t>loan</w:t>
      </w:r>
      <w:r>
        <w:rPr>
          <w:rFonts w:ascii="Calibri" w:eastAsia="Calibri" w:hAnsi="Calibri" w:cs="Calibri"/>
          <w:spacing w:val="-7"/>
        </w:rPr>
        <w:t xml:space="preserve"> </w:t>
      </w:r>
      <w:r>
        <w:rPr>
          <w:rFonts w:ascii="Calibri" w:eastAsia="Calibri" w:hAnsi="Calibri" w:cs="Calibri"/>
          <w:spacing w:val="-2"/>
        </w:rPr>
        <w:t>amount</w:t>
      </w:r>
      <w:r>
        <w:rPr>
          <w:rFonts w:ascii="Calibri" w:eastAsia="Calibri" w:hAnsi="Calibri" w:cs="Calibri"/>
          <w:spacing w:val="-4"/>
        </w:rPr>
        <w:t xml:space="preserve"> </w:t>
      </w:r>
      <w:r>
        <w:rPr>
          <w:rFonts w:ascii="Calibri" w:eastAsia="Calibri" w:hAnsi="Calibri" w:cs="Calibri"/>
        </w:rPr>
        <w:t>is</w:t>
      </w:r>
      <w:r>
        <w:rPr>
          <w:rFonts w:ascii="Calibri" w:eastAsia="Calibri" w:hAnsi="Calibri" w:cs="Calibri"/>
          <w:spacing w:val="-9"/>
        </w:rPr>
        <w:t xml:space="preserve"> </w:t>
      </w:r>
      <w:r>
        <w:rPr>
          <w:rFonts w:ascii="Calibri" w:eastAsia="Calibri" w:hAnsi="Calibri" w:cs="Calibri"/>
          <w:spacing w:val="-2"/>
        </w:rPr>
        <w:t>determined.</w:t>
      </w:r>
    </w:p>
    <w:p w14:paraId="71D7C3A8" w14:textId="77777777" w:rsidR="00FE7A98" w:rsidRDefault="00FE7A98" w:rsidP="00FE7A98">
      <w:pPr>
        <w:spacing w:before="12"/>
        <w:rPr>
          <w:rFonts w:ascii="Calibri" w:eastAsia="Calibri" w:hAnsi="Calibri" w:cs="Calibri"/>
          <w:sz w:val="23"/>
          <w:szCs w:val="23"/>
        </w:rPr>
      </w:pPr>
    </w:p>
    <w:p w14:paraId="7D79F219" w14:textId="77777777" w:rsidR="00FE7A98" w:rsidRDefault="00FE7A98" w:rsidP="00FE7A98">
      <w:pPr>
        <w:pStyle w:val="BodyText"/>
        <w:ind w:left="467" w:right="154"/>
        <w:rPr>
          <w:rFonts w:ascii="Calibri" w:eastAsia="Calibri" w:hAnsi="Calibri" w:cs="Calibri"/>
        </w:rPr>
      </w:pPr>
      <w:r>
        <w:rPr>
          <w:rFonts w:ascii="Calibri" w:eastAsia="Calibri" w:hAnsi="Calibri" w:cs="Calibri"/>
          <w:spacing w:val="-2"/>
          <w:u w:val="single" w:color="000000"/>
        </w:rPr>
        <w:t>Form</w:t>
      </w:r>
      <w:r>
        <w:rPr>
          <w:rFonts w:ascii="Calibri" w:eastAsia="Calibri" w:hAnsi="Calibri" w:cs="Calibri"/>
          <w:spacing w:val="-6"/>
          <w:u w:val="single" w:color="000000"/>
        </w:rPr>
        <w:t xml:space="preserve"> </w:t>
      </w:r>
      <w:r>
        <w:rPr>
          <w:rFonts w:ascii="Calibri" w:eastAsia="Calibri" w:hAnsi="Calibri" w:cs="Calibri"/>
          <w:spacing w:val="-1"/>
          <w:u w:val="single" w:color="000000"/>
        </w:rPr>
        <w:t>6100‐4</w:t>
      </w:r>
      <w:r>
        <w:rPr>
          <w:rFonts w:ascii="Calibri" w:eastAsia="Calibri" w:hAnsi="Calibri" w:cs="Calibri"/>
          <w:spacing w:val="-8"/>
          <w:u w:val="single" w:color="000000"/>
        </w:rPr>
        <w:t xml:space="preserve"> </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1"/>
        </w:rPr>
        <w:t>Each</w:t>
      </w:r>
      <w:r>
        <w:rPr>
          <w:rFonts w:ascii="Calibri" w:eastAsia="Calibri" w:hAnsi="Calibri" w:cs="Calibri"/>
          <w:spacing w:val="-8"/>
        </w:rPr>
        <w:t xml:space="preserve"> </w:t>
      </w:r>
      <w:r>
        <w:rPr>
          <w:rFonts w:ascii="Calibri" w:eastAsia="Calibri" w:hAnsi="Calibri" w:cs="Calibri"/>
          <w:spacing w:val="-2"/>
        </w:rPr>
        <w:t>prime</w:t>
      </w:r>
      <w:r>
        <w:rPr>
          <w:rFonts w:ascii="Calibri" w:eastAsia="Calibri" w:hAnsi="Calibri" w:cs="Calibri"/>
          <w:spacing w:val="-7"/>
        </w:rPr>
        <w:t xml:space="preserve"> </w:t>
      </w:r>
      <w:r>
        <w:rPr>
          <w:rFonts w:ascii="Calibri" w:eastAsia="Calibri" w:hAnsi="Calibri" w:cs="Calibri"/>
          <w:spacing w:val="-2"/>
        </w:rPr>
        <w:t>contractor</w:t>
      </w:r>
      <w:r>
        <w:rPr>
          <w:rFonts w:ascii="Calibri" w:eastAsia="Calibri" w:hAnsi="Calibri" w:cs="Calibri"/>
          <w:spacing w:val="-5"/>
        </w:rPr>
        <w:t xml:space="preserve"> </w:t>
      </w:r>
      <w:r>
        <w:rPr>
          <w:rFonts w:ascii="Calibri" w:eastAsia="Calibri" w:hAnsi="Calibri" w:cs="Calibri"/>
          <w:spacing w:val="-1"/>
        </w:rPr>
        <w:t>must</w:t>
      </w:r>
      <w:r>
        <w:rPr>
          <w:rFonts w:ascii="Calibri" w:eastAsia="Calibri" w:hAnsi="Calibri" w:cs="Calibri"/>
          <w:spacing w:val="-10"/>
        </w:rPr>
        <w:t xml:space="preserve"> </w:t>
      </w:r>
      <w:r>
        <w:rPr>
          <w:rFonts w:ascii="Calibri" w:eastAsia="Calibri" w:hAnsi="Calibri" w:cs="Calibri"/>
          <w:spacing w:val="-1"/>
        </w:rPr>
        <w:t>complete</w:t>
      </w:r>
      <w:r>
        <w:rPr>
          <w:rFonts w:ascii="Calibri" w:eastAsia="Calibri" w:hAnsi="Calibri" w:cs="Calibri"/>
          <w:spacing w:val="-8"/>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spacing w:val="-2"/>
        </w:rPr>
        <w:t>submit</w:t>
      </w:r>
      <w:r>
        <w:rPr>
          <w:rFonts w:ascii="Calibri" w:eastAsia="Calibri" w:hAnsi="Calibri" w:cs="Calibri"/>
          <w:spacing w:val="-1"/>
        </w:rPr>
        <w:t xml:space="preserve"> </w:t>
      </w:r>
      <w:r>
        <w:rPr>
          <w:rFonts w:ascii="Calibri" w:eastAsia="Calibri" w:hAnsi="Calibri" w:cs="Calibri"/>
          <w:b/>
          <w:bCs/>
          <w:spacing w:val="-2"/>
        </w:rPr>
        <w:t>Form</w:t>
      </w:r>
      <w:r>
        <w:rPr>
          <w:rFonts w:ascii="Calibri" w:eastAsia="Calibri" w:hAnsi="Calibri" w:cs="Calibri"/>
          <w:b/>
          <w:bCs/>
          <w:spacing w:val="-9"/>
        </w:rPr>
        <w:t xml:space="preserve"> </w:t>
      </w:r>
      <w:r>
        <w:rPr>
          <w:rFonts w:ascii="Calibri" w:eastAsia="Calibri" w:hAnsi="Calibri" w:cs="Calibri"/>
          <w:b/>
          <w:bCs/>
          <w:spacing w:val="-1"/>
        </w:rPr>
        <w:t>6100‐4</w:t>
      </w:r>
      <w:r>
        <w:rPr>
          <w:rFonts w:ascii="Calibri" w:eastAsia="Calibri" w:hAnsi="Calibri" w:cs="Calibri"/>
          <w:b/>
          <w:bCs/>
          <w:spacing w:val="-8"/>
        </w:rPr>
        <w:t xml:space="preserve"> </w:t>
      </w:r>
      <w:r>
        <w:rPr>
          <w:rFonts w:ascii="Calibri" w:eastAsia="Calibri" w:hAnsi="Calibri" w:cs="Calibri"/>
          <w:b/>
          <w:bCs/>
          <w:spacing w:val="-2"/>
        </w:rPr>
        <w:t>DBE</w:t>
      </w:r>
      <w:r>
        <w:rPr>
          <w:rFonts w:ascii="Calibri" w:eastAsia="Calibri" w:hAnsi="Calibri" w:cs="Calibri"/>
          <w:b/>
          <w:bCs/>
          <w:spacing w:val="37"/>
          <w:w w:val="99"/>
        </w:rPr>
        <w:t xml:space="preserve"> </w:t>
      </w:r>
      <w:r>
        <w:rPr>
          <w:rFonts w:ascii="Calibri" w:eastAsia="Calibri" w:hAnsi="Calibri" w:cs="Calibri"/>
          <w:b/>
          <w:bCs/>
          <w:spacing w:val="-1"/>
        </w:rPr>
        <w:t>Subcontractor</w:t>
      </w:r>
      <w:r>
        <w:rPr>
          <w:rFonts w:ascii="Calibri" w:eastAsia="Calibri" w:hAnsi="Calibri" w:cs="Calibri"/>
          <w:b/>
          <w:bCs/>
          <w:spacing w:val="47"/>
        </w:rPr>
        <w:t xml:space="preserve"> </w:t>
      </w:r>
      <w:r>
        <w:rPr>
          <w:rFonts w:ascii="Calibri" w:eastAsia="Calibri" w:hAnsi="Calibri" w:cs="Calibri"/>
          <w:b/>
          <w:bCs/>
          <w:spacing w:val="-2"/>
        </w:rPr>
        <w:t>Utilization</w:t>
      </w:r>
      <w:r>
        <w:rPr>
          <w:rFonts w:ascii="Calibri" w:eastAsia="Calibri" w:hAnsi="Calibri" w:cs="Calibri"/>
          <w:b/>
          <w:bCs/>
          <w:spacing w:val="-8"/>
        </w:rPr>
        <w:t xml:space="preserve"> </w:t>
      </w:r>
      <w:r>
        <w:rPr>
          <w:rFonts w:ascii="Calibri" w:eastAsia="Calibri" w:hAnsi="Calibri" w:cs="Calibri"/>
          <w:b/>
          <w:bCs/>
          <w:spacing w:val="-1"/>
        </w:rPr>
        <w:t>Summary</w:t>
      </w:r>
      <w:r>
        <w:rPr>
          <w:rFonts w:ascii="Calibri" w:eastAsia="Calibri" w:hAnsi="Calibri" w:cs="Calibri"/>
          <w:b/>
          <w:bCs/>
          <w:spacing w:val="-6"/>
        </w:rPr>
        <w:t xml:space="preserve"> </w:t>
      </w:r>
      <w:r>
        <w:rPr>
          <w:rFonts w:ascii="Calibri" w:eastAsia="Calibri" w:hAnsi="Calibri" w:cs="Calibri"/>
        </w:rPr>
        <w:t>as</w:t>
      </w:r>
      <w:r>
        <w:rPr>
          <w:rFonts w:ascii="Calibri" w:eastAsia="Calibri" w:hAnsi="Calibri" w:cs="Calibri"/>
          <w:spacing w:val="-10"/>
        </w:rPr>
        <w:t xml:space="preserve"> </w:t>
      </w:r>
      <w:r>
        <w:rPr>
          <w:rFonts w:ascii="Calibri" w:eastAsia="Calibri" w:hAnsi="Calibri" w:cs="Calibri"/>
        </w:rPr>
        <w:t>part</w:t>
      </w:r>
      <w:r>
        <w:rPr>
          <w:rFonts w:ascii="Calibri" w:eastAsia="Calibri" w:hAnsi="Calibri" w:cs="Calibri"/>
          <w:spacing w:val="-6"/>
        </w:rPr>
        <w:t xml:space="preserve"> </w:t>
      </w:r>
      <w:r>
        <w:rPr>
          <w:rFonts w:ascii="Calibri" w:eastAsia="Calibri" w:hAnsi="Calibri" w:cs="Calibri"/>
          <w:spacing w:val="-1"/>
        </w:rPr>
        <w:t>of</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spacing w:val="-9"/>
        </w:rPr>
        <w:t xml:space="preserve"> </w:t>
      </w:r>
      <w:r>
        <w:rPr>
          <w:rFonts w:ascii="Calibri" w:eastAsia="Calibri" w:hAnsi="Calibri" w:cs="Calibri"/>
        </w:rPr>
        <w:t>prime</w:t>
      </w:r>
      <w:r>
        <w:rPr>
          <w:rFonts w:ascii="Calibri" w:eastAsia="Calibri" w:hAnsi="Calibri" w:cs="Calibri"/>
          <w:spacing w:val="-7"/>
        </w:rPr>
        <w:t xml:space="preserve"> </w:t>
      </w:r>
      <w:r>
        <w:rPr>
          <w:rFonts w:ascii="Calibri" w:eastAsia="Calibri" w:hAnsi="Calibri" w:cs="Calibri"/>
          <w:spacing w:val="-2"/>
        </w:rPr>
        <w:t>contractor’s</w:t>
      </w:r>
      <w:r>
        <w:rPr>
          <w:rFonts w:ascii="Calibri" w:eastAsia="Calibri" w:hAnsi="Calibri" w:cs="Calibri"/>
          <w:spacing w:val="-9"/>
        </w:rPr>
        <w:t xml:space="preserve"> </w:t>
      </w:r>
      <w:r>
        <w:rPr>
          <w:rFonts w:ascii="Calibri" w:eastAsia="Calibri" w:hAnsi="Calibri" w:cs="Calibri"/>
          <w:spacing w:val="-1"/>
        </w:rPr>
        <w:t>bid</w:t>
      </w:r>
      <w:r>
        <w:rPr>
          <w:rFonts w:ascii="Calibri" w:eastAsia="Calibri" w:hAnsi="Calibri" w:cs="Calibri"/>
          <w:spacing w:val="-8"/>
        </w:rPr>
        <w:t xml:space="preserve"> </w:t>
      </w:r>
      <w:r>
        <w:rPr>
          <w:rFonts w:ascii="Calibri" w:eastAsia="Calibri" w:hAnsi="Calibri" w:cs="Calibri"/>
          <w:spacing w:val="-2"/>
        </w:rPr>
        <w:t>proposal</w:t>
      </w:r>
      <w:r>
        <w:rPr>
          <w:rFonts w:ascii="Calibri" w:eastAsia="Calibri" w:hAnsi="Calibri" w:cs="Calibri"/>
          <w:spacing w:val="-9"/>
        </w:rPr>
        <w:t xml:space="preserve"> </w:t>
      </w:r>
      <w:r>
        <w:rPr>
          <w:rFonts w:ascii="Calibri" w:eastAsia="Calibri" w:hAnsi="Calibri" w:cs="Calibri"/>
          <w:spacing w:val="-2"/>
        </w:rPr>
        <w:t>package</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39"/>
        </w:rPr>
        <w:t xml:space="preserve"> </w:t>
      </w:r>
      <w:r>
        <w:rPr>
          <w:rFonts w:ascii="Calibri" w:eastAsia="Calibri" w:hAnsi="Calibri" w:cs="Calibri"/>
          <w:spacing w:val="-2"/>
        </w:rPr>
        <w:t>the</w:t>
      </w:r>
      <w:r>
        <w:rPr>
          <w:rFonts w:ascii="Calibri" w:eastAsia="Calibri" w:hAnsi="Calibri" w:cs="Calibri"/>
          <w:spacing w:val="-6"/>
        </w:rPr>
        <w:t xml:space="preserve"> </w:t>
      </w:r>
      <w:r>
        <w:rPr>
          <w:rFonts w:ascii="Calibri" w:eastAsia="Calibri" w:hAnsi="Calibri" w:cs="Calibri"/>
          <w:spacing w:val="-2"/>
        </w:rPr>
        <w:t>Borrower.</w:t>
      </w:r>
      <w:r>
        <w:rPr>
          <w:rFonts w:ascii="Calibri" w:eastAsia="Calibri" w:hAnsi="Calibri" w:cs="Calibri"/>
          <w:spacing w:val="52"/>
        </w:rPr>
        <w:t xml:space="preserve"> </w:t>
      </w:r>
      <w:r>
        <w:rPr>
          <w:rFonts w:ascii="Calibri" w:eastAsia="Calibri" w:hAnsi="Calibri" w:cs="Calibri"/>
          <w:spacing w:val="-1"/>
        </w:rPr>
        <w:t>This</w:t>
      </w:r>
      <w:r>
        <w:rPr>
          <w:rFonts w:ascii="Calibri" w:eastAsia="Calibri" w:hAnsi="Calibri" w:cs="Calibri"/>
          <w:spacing w:val="-8"/>
        </w:rPr>
        <w:t xml:space="preserve"> </w:t>
      </w:r>
      <w:r>
        <w:rPr>
          <w:rFonts w:ascii="Calibri" w:eastAsia="Calibri" w:hAnsi="Calibri" w:cs="Calibri"/>
        </w:rPr>
        <w:t>form</w:t>
      </w:r>
      <w:r>
        <w:rPr>
          <w:rFonts w:ascii="Calibri" w:eastAsia="Calibri" w:hAnsi="Calibri" w:cs="Calibri"/>
          <w:spacing w:val="-5"/>
        </w:rPr>
        <w:t xml:space="preserve"> </w:t>
      </w:r>
      <w:r>
        <w:rPr>
          <w:rFonts w:ascii="Calibri" w:eastAsia="Calibri" w:hAnsi="Calibri" w:cs="Calibri"/>
          <w:spacing w:val="-2"/>
        </w:rPr>
        <w:t>summarizes</w:t>
      </w:r>
      <w:r>
        <w:rPr>
          <w:rFonts w:ascii="Calibri" w:eastAsia="Calibri" w:hAnsi="Calibri" w:cs="Calibri"/>
          <w:spacing w:val="-8"/>
        </w:rPr>
        <w:t xml:space="preserve"> </w:t>
      </w:r>
      <w:r>
        <w:rPr>
          <w:rFonts w:ascii="Calibri" w:eastAsia="Calibri" w:hAnsi="Calibri" w:cs="Calibri"/>
          <w:spacing w:val="-2"/>
        </w:rPr>
        <w:t>the</w:t>
      </w:r>
      <w:r>
        <w:rPr>
          <w:rFonts w:ascii="Calibri" w:eastAsia="Calibri" w:hAnsi="Calibri" w:cs="Calibri"/>
          <w:spacing w:val="-5"/>
        </w:rPr>
        <w:t xml:space="preserve"> </w:t>
      </w:r>
      <w:r>
        <w:rPr>
          <w:rFonts w:ascii="Calibri" w:eastAsia="Calibri" w:hAnsi="Calibri" w:cs="Calibri"/>
        </w:rPr>
        <w:t>Prime</w:t>
      </w:r>
      <w:r>
        <w:rPr>
          <w:rFonts w:ascii="Calibri" w:eastAsia="Calibri" w:hAnsi="Calibri" w:cs="Calibri"/>
          <w:spacing w:val="-5"/>
        </w:rPr>
        <w:t xml:space="preserve"> </w:t>
      </w:r>
      <w:r>
        <w:rPr>
          <w:rFonts w:ascii="Calibri" w:eastAsia="Calibri" w:hAnsi="Calibri" w:cs="Calibri"/>
          <w:spacing w:val="-1"/>
        </w:rPr>
        <w:t>Contractor’s</w:t>
      </w:r>
      <w:r>
        <w:rPr>
          <w:rFonts w:ascii="Calibri" w:eastAsia="Calibri" w:hAnsi="Calibri" w:cs="Calibri"/>
          <w:spacing w:val="-8"/>
        </w:rPr>
        <w:t xml:space="preserve"> </w:t>
      </w:r>
      <w:r>
        <w:rPr>
          <w:rFonts w:ascii="Calibri" w:eastAsia="Calibri" w:hAnsi="Calibri" w:cs="Calibri"/>
          <w:spacing w:val="-1"/>
        </w:rPr>
        <w:t>intended</w:t>
      </w:r>
      <w:r>
        <w:rPr>
          <w:rFonts w:ascii="Calibri" w:eastAsia="Calibri" w:hAnsi="Calibri" w:cs="Calibri"/>
          <w:spacing w:val="-8"/>
        </w:rPr>
        <w:t xml:space="preserve"> </w:t>
      </w:r>
      <w:r>
        <w:rPr>
          <w:rFonts w:ascii="Calibri" w:eastAsia="Calibri" w:hAnsi="Calibri" w:cs="Calibri"/>
          <w:spacing w:val="-2"/>
        </w:rPr>
        <w:t>use</w:t>
      </w:r>
      <w:r>
        <w:rPr>
          <w:rFonts w:ascii="Calibri" w:eastAsia="Calibri" w:hAnsi="Calibri" w:cs="Calibri"/>
          <w:spacing w:val="-4"/>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spacing w:val="-2"/>
        </w:rPr>
        <w:t>identified</w:t>
      </w:r>
      <w:r>
        <w:rPr>
          <w:rFonts w:ascii="Calibri" w:eastAsia="Calibri" w:hAnsi="Calibri" w:cs="Calibri"/>
          <w:spacing w:val="-7"/>
        </w:rPr>
        <w:t xml:space="preserve"> </w:t>
      </w:r>
      <w:r>
        <w:rPr>
          <w:rFonts w:ascii="Calibri" w:eastAsia="Calibri" w:hAnsi="Calibri" w:cs="Calibri"/>
          <w:spacing w:val="-2"/>
        </w:rPr>
        <w:t>DBE(s)</w:t>
      </w:r>
      <w:r>
        <w:rPr>
          <w:rFonts w:ascii="Calibri" w:eastAsia="Calibri" w:hAnsi="Calibri" w:cs="Calibri"/>
          <w:spacing w:val="47"/>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spacing w:val="-2"/>
        </w:rPr>
        <w:t>the</w:t>
      </w:r>
      <w:r>
        <w:rPr>
          <w:rFonts w:ascii="Calibri" w:eastAsia="Calibri" w:hAnsi="Calibri" w:cs="Calibri"/>
          <w:spacing w:val="45"/>
        </w:rPr>
        <w:t xml:space="preserve"> </w:t>
      </w:r>
      <w:r>
        <w:rPr>
          <w:rFonts w:ascii="Calibri" w:eastAsia="Calibri" w:hAnsi="Calibri" w:cs="Calibri"/>
        </w:rPr>
        <w:t>estimated</w:t>
      </w:r>
      <w:r>
        <w:rPr>
          <w:rFonts w:ascii="Calibri" w:eastAsia="Calibri" w:hAnsi="Calibri" w:cs="Calibri"/>
          <w:spacing w:val="-8"/>
        </w:rPr>
        <w:t xml:space="preserve"> </w:t>
      </w:r>
      <w:r>
        <w:rPr>
          <w:rFonts w:ascii="Calibri" w:eastAsia="Calibri" w:hAnsi="Calibri" w:cs="Calibri"/>
          <w:spacing w:val="-2"/>
        </w:rPr>
        <w:t>dollar</w:t>
      </w:r>
      <w:r>
        <w:rPr>
          <w:rFonts w:ascii="Calibri" w:eastAsia="Calibri" w:hAnsi="Calibri" w:cs="Calibri"/>
          <w:spacing w:val="-4"/>
        </w:rPr>
        <w:t xml:space="preserve"> </w:t>
      </w:r>
      <w:r>
        <w:rPr>
          <w:rFonts w:ascii="Calibri" w:eastAsia="Calibri" w:hAnsi="Calibri" w:cs="Calibri"/>
          <w:spacing w:val="-2"/>
        </w:rPr>
        <w:t>amount</w:t>
      </w:r>
      <w:r>
        <w:rPr>
          <w:rFonts w:ascii="Calibri" w:eastAsia="Calibri" w:hAnsi="Calibri" w:cs="Calibri"/>
          <w:spacing w:val="-5"/>
        </w:rPr>
        <w:t xml:space="preserve"> </w:t>
      </w:r>
      <w:r>
        <w:rPr>
          <w:rFonts w:ascii="Calibri" w:eastAsia="Calibri" w:hAnsi="Calibri" w:cs="Calibri"/>
          <w:spacing w:val="-1"/>
        </w:rPr>
        <w:t>of</w:t>
      </w:r>
      <w:r>
        <w:rPr>
          <w:rFonts w:ascii="Calibri" w:eastAsia="Calibri" w:hAnsi="Calibri" w:cs="Calibri"/>
          <w:spacing w:val="-4"/>
        </w:rPr>
        <w:t xml:space="preserve"> </w:t>
      </w:r>
      <w:r>
        <w:rPr>
          <w:rFonts w:ascii="Calibri" w:eastAsia="Calibri" w:hAnsi="Calibri" w:cs="Calibri"/>
          <w:spacing w:val="-1"/>
        </w:rPr>
        <w:t>each</w:t>
      </w:r>
      <w:r>
        <w:rPr>
          <w:rFonts w:ascii="Calibri" w:eastAsia="Calibri" w:hAnsi="Calibri" w:cs="Calibri"/>
          <w:spacing w:val="-7"/>
        </w:rPr>
        <w:t xml:space="preserve"> </w:t>
      </w:r>
      <w:r>
        <w:rPr>
          <w:rFonts w:ascii="Calibri" w:eastAsia="Calibri" w:hAnsi="Calibri" w:cs="Calibri"/>
          <w:spacing w:val="-1"/>
        </w:rPr>
        <w:t>subcontract.</w:t>
      </w:r>
      <w:r>
        <w:rPr>
          <w:rFonts w:ascii="Calibri" w:eastAsia="Calibri" w:hAnsi="Calibri" w:cs="Calibri"/>
          <w:spacing w:val="45"/>
        </w:rPr>
        <w:t xml:space="preserve"> </w:t>
      </w:r>
      <w:r>
        <w:rPr>
          <w:rFonts w:ascii="Calibri" w:eastAsia="Calibri" w:hAnsi="Calibri" w:cs="Calibri"/>
          <w:spacing w:val="-2"/>
        </w:rPr>
        <w:t xml:space="preserve">Only </w:t>
      </w:r>
      <w:r>
        <w:rPr>
          <w:rFonts w:ascii="Calibri" w:eastAsia="Calibri" w:hAnsi="Calibri" w:cs="Calibri"/>
          <w:spacing w:val="-1"/>
        </w:rPr>
        <w:t>one</w:t>
      </w:r>
      <w:r>
        <w:rPr>
          <w:rFonts w:ascii="Calibri" w:eastAsia="Calibri" w:hAnsi="Calibri" w:cs="Calibri"/>
          <w:spacing w:val="-6"/>
        </w:rPr>
        <w:t xml:space="preserve"> </w:t>
      </w:r>
      <w:r>
        <w:rPr>
          <w:rFonts w:ascii="Calibri" w:eastAsia="Calibri" w:hAnsi="Calibri" w:cs="Calibri"/>
          <w:spacing w:val="-2"/>
        </w:rPr>
        <w:t>Form</w:t>
      </w:r>
      <w:r>
        <w:rPr>
          <w:rFonts w:ascii="Calibri" w:eastAsia="Calibri" w:hAnsi="Calibri" w:cs="Calibri"/>
          <w:spacing w:val="-7"/>
        </w:rPr>
        <w:t xml:space="preserve"> </w:t>
      </w:r>
      <w:r>
        <w:rPr>
          <w:rFonts w:ascii="Calibri" w:eastAsia="Calibri" w:hAnsi="Calibri" w:cs="Calibri"/>
          <w:spacing w:val="-1"/>
        </w:rPr>
        <w:t>6100‐4</w:t>
      </w:r>
      <w:r>
        <w:rPr>
          <w:rFonts w:ascii="Calibri" w:eastAsia="Calibri" w:hAnsi="Calibri" w:cs="Calibri"/>
          <w:spacing w:val="-5"/>
        </w:rPr>
        <w:t xml:space="preserve"> </w:t>
      </w:r>
      <w:r>
        <w:rPr>
          <w:rFonts w:ascii="Calibri" w:eastAsia="Calibri" w:hAnsi="Calibri" w:cs="Calibri"/>
          <w:spacing w:val="-1"/>
        </w:rPr>
        <w:t>form</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required</w:t>
      </w:r>
      <w:r>
        <w:rPr>
          <w:rFonts w:ascii="Calibri" w:eastAsia="Calibri" w:hAnsi="Calibri" w:cs="Calibri"/>
          <w:spacing w:val="30"/>
        </w:rPr>
        <w:t xml:space="preserve"> </w:t>
      </w:r>
      <w:r>
        <w:rPr>
          <w:rFonts w:ascii="Calibri" w:eastAsia="Calibri" w:hAnsi="Calibri" w:cs="Calibri"/>
          <w:spacing w:val="-1"/>
        </w:rPr>
        <w:t>from</w:t>
      </w:r>
      <w:r>
        <w:rPr>
          <w:rFonts w:ascii="Calibri" w:eastAsia="Calibri" w:hAnsi="Calibri" w:cs="Calibri"/>
          <w:spacing w:val="-7"/>
        </w:rPr>
        <w:t xml:space="preserve"> </w:t>
      </w:r>
      <w:r>
        <w:rPr>
          <w:rFonts w:ascii="Calibri" w:eastAsia="Calibri" w:hAnsi="Calibri" w:cs="Calibri"/>
          <w:spacing w:val="-1"/>
        </w:rPr>
        <w:t>each</w:t>
      </w:r>
      <w:r>
        <w:rPr>
          <w:rFonts w:ascii="Calibri" w:eastAsia="Calibri" w:hAnsi="Calibri" w:cs="Calibri"/>
          <w:spacing w:val="43"/>
        </w:rPr>
        <w:t xml:space="preserve"> </w:t>
      </w:r>
      <w:r>
        <w:rPr>
          <w:rFonts w:ascii="Calibri" w:eastAsia="Calibri" w:hAnsi="Calibri" w:cs="Calibri"/>
        </w:rPr>
        <w:t>Prime</w:t>
      </w:r>
      <w:r>
        <w:rPr>
          <w:rFonts w:ascii="Calibri" w:eastAsia="Calibri" w:hAnsi="Calibri" w:cs="Calibri"/>
          <w:spacing w:val="-6"/>
        </w:rPr>
        <w:t xml:space="preserve"> </w:t>
      </w:r>
      <w:r>
        <w:rPr>
          <w:rFonts w:ascii="Calibri" w:eastAsia="Calibri" w:hAnsi="Calibri" w:cs="Calibri"/>
          <w:spacing w:val="-2"/>
        </w:rPr>
        <w:t>Contractor.</w:t>
      </w:r>
      <w:r>
        <w:rPr>
          <w:rFonts w:ascii="Calibri" w:eastAsia="Calibri" w:hAnsi="Calibri" w:cs="Calibri"/>
          <w:spacing w:val="43"/>
        </w:rPr>
        <w:t xml:space="preserve"> </w:t>
      </w:r>
      <w:r>
        <w:rPr>
          <w:rFonts w:ascii="Calibri" w:eastAsia="Calibri" w:hAnsi="Calibri" w:cs="Calibri"/>
          <w:spacing w:val="-1"/>
        </w:rPr>
        <w:t>The</w:t>
      </w:r>
      <w:r>
        <w:rPr>
          <w:rFonts w:ascii="Calibri" w:eastAsia="Calibri" w:hAnsi="Calibri" w:cs="Calibri"/>
          <w:spacing w:val="-7"/>
        </w:rPr>
        <w:t xml:space="preserve"> </w:t>
      </w:r>
      <w:r>
        <w:rPr>
          <w:rFonts w:ascii="Calibri" w:eastAsia="Calibri" w:hAnsi="Calibri" w:cs="Calibri"/>
          <w:spacing w:val="-1"/>
        </w:rPr>
        <w:t>Borrower</w:t>
      </w:r>
      <w:r>
        <w:rPr>
          <w:rFonts w:ascii="Calibri" w:eastAsia="Calibri" w:hAnsi="Calibri" w:cs="Calibri"/>
          <w:spacing w:val="-5"/>
        </w:rPr>
        <w:t xml:space="preserve"> </w:t>
      </w:r>
      <w:r>
        <w:rPr>
          <w:rFonts w:ascii="Calibri" w:eastAsia="Calibri" w:hAnsi="Calibri" w:cs="Calibri"/>
          <w:spacing w:val="-2"/>
        </w:rPr>
        <w:t>must</w:t>
      </w:r>
      <w:r>
        <w:rPr>
          <w:rFonts w:ascii="Calibri" w:eastAsia="Calibri" w:hAnsi="Calibri" w:cs="Calibri"/>
          <w:spacing w:val="-6"/>
        </w:rPr>
        <w:t xml:space="preserve"> </w:t>
      </w:r>
      <w:r>
        <w:rPr>
          <w:rFonts w:ascii="Calibri" w:eastAsia="Calibri" w:hAnsi="Calibri" w:cs="Calibri"/>
          <w:spacing w:val="-2"/>
        </w:rPr>
        <w:t>submit</w:t>
      </w:r>
      <w:r>
        <w:rPr>
          <w:rFonts w:ascii="Calibri" w:eastAsia="Calibri" w:hAnsi="Calibri" w:cs="Calibri"/>
          <w:spacing w:val="-7"/>
        </w:rPr>
        <w:t xml:space="preserve"> </w:t>
      </w:r>
      <w:r>
        <w:rPr>
          <w:rFonts w:ascii="Calibri" w:eastAsia="Calibri" w:hAnsi="Calibri" w:cs="Calibri"/>
          <w:spacing w:val="-1"/>
        </w:rPr>
        <w:t>this</w:t>
      </w:r>
      <w:r>
        <w:rPr>
          <w:rFonts w:ascii="Calibri" w:eastAsia="Calibri" w:hAnsi="Calibri" w:cs="Calibri"/>
          <w:spacing w:val="-4"/>
        </w:rPr>
        <w:t xml:space="preserve"> </w:t>
      </w:r>
      <w:r>
        <w:rPr>
          <w:rFonts w:ascii="Calibri" w:eastAsia="Calibri" w:hAnsi="Calibri" w:cs="Calibri"/>
        </w:rPr>
        <w:t>form</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8"/>
        </w:rPr>
        <w:t xml:space="preserve"> </w:t>
      </w:r>
      <w:r>
        <w:rPr>
          <w:rFonts w:ascii="Calibri" w:eastAsia="Calibri" w:hAnsi="Calibri" w:cs="Calibri"/>
          <w:spacing w:val="-2"/>
        </w:rPr>
        <w:t>the</w:t>
      </w:r>
      <w:r>
        <w:rPr>
          <w:rFonts w:ascii="Calibri" w:eastAsia="Calibri" w:hAnsi="Calibri" w:cs="Calibri"/>
          <w:spacing w:val="-4"/>
        </w:rPr>
        <w:t xml:space="preserve"> </w:t>
      </w:r>
      <w:r>
        <w:rPr>
          <w:rFonts w:ascii="Calibri" w:eastAsia="Calibri" w:hAnsi="Calibri" w:cs="Calibri"/>
          <w:spacing w:val="-2"/>
        </w:rPr>
        <w:t>Ohio</w:t>
      </w:r>
      <w:r>
        <w:rPr>
          <w:rFonts w:ascii="Calibri" w:eastAsia="Calibri" w:hAnsi="Calibri" w:cs="Calibri"/>
          <w:spacing w:val="-8"/>
        </w:rPr>
        <w:t xml:space="preserve"> </w:t>
      </w:r>
      <w:r>
        <w:rPr>
          <w:rFonts w:ascii="Calibri" w:eastAsia="Calibri" w:hAnsi="Calibri" w:cs="Calibri"/>
          <w:spacing w:val="-2"/>
        </w:rPr>
        <w:t>EPA/DEFA</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45"/>
        </w:rPr>
        <w:t xml:space="preserve"> </w:t>
      </w:r>
      <w:r>
        <w:rPr>
          <w:rFonts w:ascii="Calibri" w:eastAsia="Calibri" w:hAnsi="Calibri" w:cs="Calibri"/>
          <w:spacing w:val="-2"/>
        </w:rPr>
        <w:t>part</w:t>
      </w:r>
      <w:r>
        <w:rPr>
          <w:rFonts w:ascii="Calibri" w:eastAsia="Calibri" w:hAnsi="Calibri" w:cs="Calibri"/>
          <w:spacing w:val="-5"/>
        </w:rPr>
        <w:t xml:space="preserve"> </w:t>
      </w:r>
      <w:r>
        <w:rPr>
          <w:rFonts w:ascii="Calibri" w:eastAsia="Calibri" w:hAnsi="Calibri" w:cs="Calibri"/>
          <w:spacing w:val="-1"/>
        </w:rPr>
        <w:t>of</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1"/>
        </w:rPr>
        <w:t>bid</w:t>
      </w:r>
      <w:r>
        <w:rPr>
          <w:rFonts w:ascii="Calibri" w:eastAsia="Calibri" w:hAnsi="Calibri" w:cs="Calibri"/>
          <w:spacing w:val="33"/>
        </w:rPr>
        <w:t xml:space="preserve"> </w:t>
      </w:r>
      <w:r>
        <w:rPr>
          <w:rFonts w:ascii="Calibri" w:eastAsia="Calibri" w:hAnsi="Calibri" w:cs="Calibri"/>
          <w:spacing w:val="-2"/>
        </w:rPr>
        <w:t>package</w:t>
      </w:r>
      <w:r>
        <w:rPr>
          <w:rFonts w:ascii="Calibri" w:eastAsia="Calibri" w:hAnsi="Calibri" w:cs="Calibri"/>
          <w:spacing w:val="-5"/>
        </w:rPr>
        <w:t xml:space="preserve"> </w:t>
      </w:r>
      <w:r>
        <w:rPr>
          <w:rFonts w:ascii="Calibri" w:eastAsia="Calibri" w:hAnsi="Calibri" w:cs="Calibri"/>
          <w:spacing w:val="-2"/>
        </w:rPr>
        <w:t>upon</w:t>
      </w:r>
      <w:r>
        <w:rPr>
          <w:rFonts w:ascii="Calibri" w:eastAsia="Calibri" w:hAnsi="Calibri" w:cs="Calibri"/>
          <w:spacing w:val="-3"/>
        </w:rPr>
        <w:t xml:space="preserve"> </w:t>
      </w:r>
      <w:r>
        <w:rPr>
          <w:rFonts w:ascii="Calibri" w:eastAsia="Calibri" w:hAnsi="Calibri" w:cs="Calibri"/>
          <w:spacing w:val="-2"/>
        </w:rPr>
        <w:t>which</w:t>
      </w:r>
      <w:r>
        <w:rPr>
          <w:rFonts w:ascii="Calibri" w:eastAsia="Calibri" w:hAnsi="Calibri" w:cs="Calibri"/>
          <w:spacing w:val="-9"/>
        </w:rPr>
        <w:t xml:space="preserve"> </w:t>
      </w:r>
      <w:r>
        <w:rPr>
          <w:rFonts w:ascii="Calibri" w:eastAsia="Calibri" w:hAnsi="Calibri" w:cs="Calibri"/>
          <w:spacing w:val="-1"/>
        </w:rPr>
        <w:t>the</w:t>
      </w:r>
      <w:r>
        <w:rPr>
          <w:rFonts w:ascii="Calibri" w:eastAsia="Calibri" w:hAnsi="Calibri" w:cs="Calibri"/>
          <w:spacing w:val="-8"/>
        </w:rPr>
        <w:t xml:space="preserve"> </w:t>
      </w:r>
      <w:r>
        <w:rPr>
          <w:rFonts w:ascii="Calibri" w:eastAsia="Calibri" w:hAnsi="Calibri" w:cs="Calibri"/>
          <w:spacing w:val="-1"/>
        </w:rPr>
        <w:t>WPCLF/WSRLA</w:t>
      </w:r>
      <w:r>
        <w:rPr>
          <w:rFonts w:ascii="Calibri" w:eastAsia="Calibri" w:hAnsi="Calibri" w:cs="Calibri"/>
          <w:spacing w:val="-7"/>
        </w:rPr>
        <w:t xml:space="preserve"> </w:t>
      </w:r>
      <w:r>
        <w:rPr>
          <w:rFonts w:ascii="Calibri" w:eastAsia="Calibri" w:hAnsi="Calibri" w:cs="Calibri"/>
          <w:spacing w:val="-2"/>
        </w:rPr>
        <w:t>loan</w:t>
      </w:r>
      <w:r>
        <w:rPr>
          <w:rFonts w:ascii="Calibri" w:eastAsia="Calibri" w:hAnsi="Calibri" w:cs="Calibri"/>
          <w:spacing w:val="-5"/>
        </w:rPr>
        <w:t xml:space="preserve"> </w:t>
      </w:r>
      <w:r>
        <w:rPr>
          <w:rFonts w:ascii="Calibri" w:eastAsia="Calibri" w:hAnsi="Calibri" w:cs="Calibri"/>
          <w:spacing w:val="-2"/>
        </w:rPr>
        <w:t>amount</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8"/>
        </w:rPr>
        <w:t xml:space="preserve"> </w:t>
      </w:r>
      <w:r>
        <w:rPr>
          <w:rFonts w:ascii="Calibri" w:eastAsia="Calibri" w:hAnsi="Calibri" w:cs="Calibri"/>
          <w:spacing w:val="-1"/>
        </w:rPr>
        <w:t>determined.</w:t>
      </w:r>
    </w:p>
    <w:p w14:paraId="4A49A2D7" w14:textId="77777777" w:rsidR="00FE7A98" w:rsidRDefault="00FE7A98" w:rsidP="00FE7A98">
      <w:pPr>
        <w:spacing w:before="12"/>
        <w:rPr>
          <w:rFonts w:ascii="Calibri" w:eastAsia="Calibri" w:hAnsi="Calibri" w:cs="Calibri"/>
          <w:sz w:val="23"/>
          <w:szCs w:val="23"/>
        </w:rPr>
      </w:pPr>
    </w:p>
    <w:p w14:paraId="401B54F2" w14:textId="77777777" w:rsidR="00D7310E" w:rsidRDefault="00D7310E">
      <w:pPr>
        <w:spacing w:before="2"/>
        <w:rPr>
          <w:rFonts w:ascii="Cambria" w:eastAsia="Cambria" w:hAnsi="Cambria" w:cs="Cambria"/>
          <w:sz w:val="23"/>
          <w:szCs w:val="23"/>
        </w:rPr>
      </w:pPr>
    </w:p>
    <w:p w14:paraId="182C486B" w14:textId="77777777" w:rsidR="00C371D5" w:rsidRDefault="00C371D5">
      <w:pPr>
        <w:spacing w:line="274" w:lineRule="auto"/>
        <w:ind w:left="7143" w:right="214" w:hanging="1292"/>
        <w:jc w:val="right"/>
        <w:rPr>
          <w:rFonts w:ascii="Cambria"/>
          <w:b/>
          <w:spacing w:val="-1"/>
        </w:rPr>
      </w:pPr>
    </w:p>
    <w:p w14:paraId="1E6FE436" w14:textId="77777777" w:rsidR="00C371D5" w:rsidRDefault="00C371D5">
      <w:pPr>
        <w:spacing w:line="274" w:lineRule="auto"/>
        <w:ind w:left="7143" w:right="214" w:hanging="1292"/>
        <w:jc w:val="right"/>
        <w:rPr>
          <w:rFonts w:ascii="Cambria"/>
          <w:b/>
          <w:spacing w:val="-1"/>
        </w:rPr>
      </w:pPr>
    </w:p>
    <w:p w14:paraId="263B9E64" w14:textId="77777777" w:rsidR="00C371D5" w:rsidRDefault="00C371D5">
      <w:pPr>
        <w:spacing w:line="274" w:lineRule="auto"/>
        <w:ind w:left="7143" w:right="214" w:hanging="1292"/>
        <w:jc w:val="right"/>
        <w:rPr>
          <w:rFonts w:ascii="Cambria"/>
          <w:b/>
          <w:spacing w:val="-1"/>
        </w:rPr>
      </w:pPr>
    </w:p>
    <w:p w14:paraId="7DB16E96" w14:textId="77777777" w:rsidR="00C371D5" w:rsidRDefault="00C371D5">
      <w:pPr>
        <w:spacing w:line="274" w:lineRule="auto"/>
        <w:ind w:left="7143" w:right="214" w:hanging="1292"/>
        <w:jc w:val="right"/>
        <w:rPr>
          <w:rFonts w:ascii="Cambria"/>
          <w:b/>
          <w:spacing w:val="-1"/>
        </w:rPr>
      </w:pPr>
    </w:p>
    <w:p w14:paraId="7B952F71" w14:textId="77777777" w:rsidR="00C371D5" w:rsidRDefault="00C371D5">
      <w:pPr>
        <w:spacing w:line="274" w:lineRule="auto"/>
        <w:ind w:left="7143" w:right="214" w:hanging="1292"/>
        <w:jc w:val="right"/>
        <w:rPr>
          <w:rFonts w:ascii="Cambria"/>
          <w:b/>
          <w:spacing w:val="-1"/>
        </w:rPr>
      </w:pPr>
    </w:p>
    <w:p w14:paraId="2370677F" w14:textId="77777777" w:rsidR="00C371D5" w:rsidRDefault="00C371D5">
      <w:pPr>
        <w:spacing w:line="274" w:lineRule="auto"/>
        <w:ind w:left="7143" w:right="214" w:hanging="1292"/>
        <w:jc w:val="right"/>
        <w:rPr>
          <w:rFonts w:ascii="Cambria"/>
          <w:b/>
          <w:spacing w:val="-1"/>
        </w:rPr>
      </w:pPr>
    </w:p>
    <w:p w14:paraId="57FA95B1" w14:textId="77777777" w:rsidR="00C371D5" w:rsidRDefault="00C371D5">
      <w:pPr>
        <w:spacing w:line="274" w:lineRule="auto"/>
        <w:ind w:left="7143" w:right="214" w:hanging="1292"/>
        <w:jc w:val="right"/>
        <w:rPr>
          <w:rFonts w:ascii="Cambria"/>
          <w:b/>
          <w:spacing w:val="-1"/>
        </w:rPr>
      </w:pPr>
    </w:p>
    <w:p w14:paraId="10F56185" w14:textId="77777777" w:rsidR="00C371D5" w:rsidRDefault="00C371D5">
      <w:pPr>
        <w:spacing w:line="274" w:lineRule="auto"/>
        <w:ind w:left="7143" w:right="214" w:hanging="1292"/>
        <w:jc w:val="right"/>
        <w:rPr>
          <w:rFonts w:ascii="Cambria"/>
          <w:b/>
          <w:spacing w:val="-1"/>
        </w:rPr>
      </w:pPr>
    </w:p>
    <w:p w14:paraId="25490DE5" w14:textId="77777777" w:rsidR="00C371D5" w:rsidRDefault="00C371D5">
      <w:pPr>
        <w:spacing w:line="274" w:lineRule="auto"/>
        <w:ind w:left="7143" w:right="214" w:hanging="1292"/>
        <w:jc w:val="right"/>
        <w:rPr>
          <w:rFonts w:ascii="Cambria"/>
          <w:b/>
          <w:spacing w:val="-1"/>
        </w:rPr>
      </w:pPr>
    </w:p>
    <w:p w14:paraId="61BDCD24" w14:textId="77777777" w:rsidR="00C371D5" w:rsidRDefault="00C371D5">
      <w:pPr>
        <w:spacing w:line="274" w:lineRule="auto"/>
        <w:ind w:left="7143" w:right="214" w:hanging="1292"/>
        <w:jc w:val="right"/>
        <w:rPr>
          <w:rFonts w:ascii="Cambria"/>
          <w:b/>
          <w:spacing w:val="-1"/>
        </w:rPr>
      </w:pPr>
    </w:p>
    <w:p w14:paraId="77CAFF62" w14:textId="77777777" w:rsidR="00C371D5" w:rsidRDefault="00C371D5">
      <w:pPr>
        <w:spacing w:line="274" w:lineRule="auto"/>
        <w:ind w:left="7143" w:right="214" w:hanging="1292"/>
        <w:jc w:val="right"/>
        <w:rPr>
          <w:rFonts w:ascii="Cambria"/>
          <w:b/>
          <w:spacing w:val="-1"/>
        </w:rPr>
      </w:pPr>
    </w:p>
    <w:p w14:paraId="401B54F3" w14:textId="016CF515" w:rsidR="00D7310E" w:rsidRDefault="00AF4D13">
      <w:pPr>
        <w:spacing w:line="274" w:lineRule="auto"/>
        <w:ind w:left="7143" w:right="214" w:hanging="1292"/>
        <w:jc w:val="right"/>
        <w:rPr>
          <w:rFonts w:ascii="Cambria" w:eastAsia="Cambria" w:hAnsi="Cambria" w:cs="Cambria"/>
        </w:rPr>
      </w:pPr>
      <w:r>
        <w:rPr>
          <w:rFonts w:ascii="Cambria"/>
          <w:b/>
          <w:spacing w:val="-1"/>
        </w:rPr>
        <w:lastRenderedPageBreak/>
        <w:t>Disadvantaged</w:t>
      </w:r>
      <w:r>
        <w:rPr>
          <w:rFonts w:ascii="Cambria"/>
          <w:b/>
        </w:rPr>
        <w:t xml:space="preserve"> </w:t>
      </w:r>
      <w:r>
        <w:rPr>
          <w:rFonts w:ascii="Cambria"/>
          <w:b/>
          <w:spacing w:val="-1"/>
        </w:rPr>
        <w:t>Business Enterprise (DBE)</w:t>
      </w:r>
      <w:r>
        <w:rPr>
          <w:rFonts w:ascii="Cambria"/>
          <w:b/>
        </w:rPr>
        <w:t xml:space="preserve"> </w:t>
      </w:r>
      <w:r>
        <w:rPr>
          <w:rFonts w:ascii="Cambria"/>
          <w:b/>
          <w:spacing w:val="-1"/>
        </w:rPr>
        <w:t>Program</w:t>
      </w:r>
      <w:r>
        <w:rPr>
          <w:rFonts w:ascii="Cambria"/>
          <w:b/>
          <w:spacing w:val="27"/>
        </w:rPr>
        <w:t xml:space="preserve"> </w:t>
      </w:r>
      <w:r>
        <w:rPr>
          <w:rFonts w:ascii="Cambria"/>
          <w:b/>
        </w:rPr>
        <w:t>DBE</w:t>
      </w:r>
      <w:r>
        <w:rPr>
          <w:rFonts w:ascii="Cambria"/>
          <w:b/>
          <w:spacing w:val="-1"/>
        </w:rPr>
        <w:t xml:space="preserve"> Subcontractor Performance Form</w:t>
      </w:r>
    </w:p>
    <w:p w14:paraId="401B54F4" w14:textId="77777777" w:rsidR="00D7310E" w:rsidRDefault="00D7310E">
      <w:pPr>
        <w:spacing w:before="5"/>
        <w:rPr>
          <w:rFonts w:ascii="Cambria" w:eastAsia="Cambria" w:hAnsi="Cambria" w:cs="Cambria"/>
          <w:b/>
          <w:bCs/>
          <w:sz w:val="19"/>
          <w:szCs w:val="19"/>
        </w:rPr>
      </w:pPr>
    </w:p>
    <w:p w14:paraId="401B54F5" w14:textId="77777777" w:rsidR="00D7310E" w:rsidRDefault="00AF4D13">
      <w:pPr>
        <w:spacing w:before="70" w:line="276" w:lineRule="auto"/>
        <w:ind w:left="220" w:right="434"/>
        <w:rPr>
          <w:rFonts w:ascii="Cambria" w:eastAsia="Cambria" w:hAnsi="Cambria" w:cs="Cambria"/>
        </w:rPr>
      </w:pPr>
      <w:r>
        <w:rPr>
          <w:noProof/>
        </w:rPr>
        <mc:AlternateContent>
          <mc:Choice Requires="wpg">
            <w:drawing>
              <wp:anchor distT="0" distB="0" distL="114300" distR="114300" simplePos="0" relativeHeight="503208224" behindDoc="1" locked="0" layoutInCell="1" allowOverlap="1" wp14:anchorId="401B5F34" wp14:editId="401B5F35">
                <wp:simplePos x="0" y="0"/>
                <wp:positionH relativeFrom="page">
                  <wp:posOffset>3886835</wp:posOffset>
                </wp:positionH>
                <wp:positionV relativeFrom="paragraph">
                  <wp:posOffset>992505</wp:posOffset>
                </wp:positionV>
                <wp:extent cx="1270" cy="411480"/>
                <wp:effectExtent l="10160" t="11430" r="7620" b="5715"/>
                <wp:wrapNone/>
                <wp:docPr id="382"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11480"/>
                          <a:chOff x="6121" y="1563"/>
                          <a:chExt cx="2" cy="648"/>
                        </a:xfrm>
                      </wpg:grpSpPr>
                      <wps:wsp>
                        <wps:cNvPr id="383" name="Freeform 384"/>
                        <wps:cNvSpPr>
                          <a:spLocks/>
                        </wps:cNvSpPr>
                        <wps:spPr bwMode="auto">
                          <a:xfrm>
                            <a:off x="6121" y="1563"/>
                            <a:ext cx="2" cy="648"/>
                          </a:xfrm>
                          <a:custGeom>
                            <a:avLst/>
                            <a:gdLst>
                              <a:gd name="T0" fmla="+- 0 1563 1563"/>
                              <a:gd name="T1" fmla="*/ 1563 h 648"/>
                              <a:gd name="T2" fmla="+- 0 2211 1563"/>
                              <a:gd name="T3" fmla="*/ 2211 h 648"/>
                            </a:gdLst>
                            <a:ahLst/>
                            <a:cxnLst>
                              <a:cxn ang="0">
                                <a:pos x="0" y="T1"/>
                              </a:cxn>
                              <a:cxn ang="0">
                                <a:pos x="0" y="T3"/>
                              </a:cxn>
                            </a:cxnLst>
                            <a:rect l="0" t="0" r="r" b="b"/>
                            <a:pathLst>
                              <a:path h="648">
                                <a:moveTo>
                                  <a:pt x="0" y="0"/>
                                </a:moveTo>
                                <a:lnTo>
                                  <a:pt x="0" y="6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05535" id="Group 383" o:spid="_x0000_s1026" style="position:absolute;margin-left:306.05pt;margin-top:78.15pt;width:.1pt;height:32.4pt;z-index:-108256;mso-position-horizontal-relative:page" coordorigin="6121,1563" coordsize="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">
                <v:shape id="Freeform 384" o:spid="_x0000_s1027" style="position:absolute;left:6121;top:1563;width:2;height:648;visibility:visible;mso-wrap-style:square;v-text-anchor:top" coordsize="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" path="m,l,648e" filled="f" strokeweight=".58pt">
                  <v:path arrowok="t" o:connecttype="custom" o:connectlocs="0,1563;0,2211" o:connectangles="0,0"/>
                </v:shape>
                <w10:wrap anchorx="page"/>
              </v:group>
            </w:pict>
          </mc:Fallback>
        </mc:AlternateContent>
      </w:r>
      <w:r>
        <w:rPr>
          <w:rFonts w:ascii="Cambria" w:eastAsia="Cambria" w:hAnsi="Cambria" w:cs="Cambria"/>
          <w:spacing w:val="-1"/>
        </w:rPr>
        <w:t>This</w:t>
      </w:r>
      <w:r>
        <w:rPr>
          <w:rFonts w:ascii="Cambria" w:eastAsia="Cambria" w:hAnsi="Cambria" w:cs="Cambria"/>
        </w:rPr>
        <w:t xml:space="preserve"> </w:t>
      </w:r>
      <w:r>
        <w:rPr>
          <w:rFonts w:ascii="Cambria" w:eastAsia="Cambria" w:hAnsi="Cambria" w:cs="Cambria"/>
          <w:spacing w:val="-1"/>
        </w:rPr>
        <w:t xml:space="preserve">form </w:t>
      </w:r>
      <w:r>
        <w:rPr>
          <w:rFonts w:ascii="Cambria" w:eastAsia="Cambria" w:hAnsi="Cambria" w:cs="Cambria"/>
        </w:rPr>
        <w:t>is</w:t>
      </w:r>
      <w:r>
        <w:rPr>
          <w:rFonts w:ascii="Cambria" w:eastAsia="Cambria" w:hAnsi="Cambria" w:cs="Cambria"/>
          <w:spacing w:val="-2"/>
        </w:rPr>
        <w:t xml:space="preserve"> </w:t>
      </w:r>
      <w:r>
        <w:rPr>
          <w:rFonts w:ascii="Cambria" w:eastAsia="Cambria" w:hAnsi="Cambria" w:cs="Cambria"/>
          <w:spacing w:val="-1"/>
        </w:rPr>
        <w:t>intended</w:t>
      </w:r>
      <w:r>
        <w:rPr>
          <w:rFonts w:ascii="Cambria" w:eastAsia="Cambria" w:hAnsi="Cambria" w:cs="Cambria"/>
        </w:rPr>
        <w:t xml:space="preserve"> </w:t>
      </w:r>
      <w:r>
        <w:rPr>
          <w:rFonts w:ascii="Cambria" w:eastAsia="Cambria" w:hAnsi="Cambria" w:cs="Cambria"/>
          <w:spacing w:val="-1"/>
        </w:rPr>
        <w:t>to</w:t>
      </w:r>
      <w:r>
        <w:rPr>
          <w:rFonts w:ascii="Cambria" w:eastAsia="Cambria" w:hAnsi="Cambria" w:cs="Cambria"/>
          <w:spacing w:val="-3"/>
        </w:rPr>
        <w:t xml:space="preserve"> </w:t>
      </w:r>
      <w:r>
        <w:rPr>
          <w:rFonts w:ascii="Cambria" w:eastAsia="Cambria" w:hAnsi="Cambria" w:cs="Cambria"/>
          <w:spacing w:val="-1"/>
        </w:rPr>
        <w:t>capture</w:t>
      </w:r>
      <w:r>
        <w:rPr>
          <w:rFonts w:ascii="Cambria" w:eastAsia="Cambria" w:hAnsi="Cambria" w:cs="Cambria"/>
        </w:rPr>
        <w:t xml:space="preserve"> </w:t>
      </w:r>
      <w:r>
        <w:rPr>
          <w:rFonts w:ascii="Cambria" w:eastAsia="Cambria" w:hAnsi="Cambria" w:cs="Cambria"/>
          <w:spacing w:val="-1"/>
        </w:rPr>
        <w:t>the</w:t>
      </w:r>
      <w:r>
        <w:rPr>
          <w:rFonts w:ascii="Cambria" w:eastAsia="Cambria" w:hAnsi="Cambria" w:cs="Cambria"/>
          <w:spacing w:val="-3"/>
        </w:rPr>
        <w:t xml:space="preserve"> </w:t>
      </w:r>
      <w:r>
        <w:rPr>
          <w:rFonts w:ascii="Cambria" w:eastAsia="Cambria" w:hAnsi="Cambria" w:cs="Cambria"/>
        </w:rPr>
        <w:t>DBE</w:t>
      </w:r>
      <w:r>
        <w:rPr>
          <w:rFonts w:ascii="Cambria" w:eastAsia="Cambria" w:hAnsi="Cambria" w:cs="Cambria"/>
          <w:position w:val="5"/>
          <w:sz w:val="14"/>
          <w:szCs w:val="14"/>
        </w:rPr>
        <w:t>1</w:t>
      </w:r>
      <w:r>
        <w:rPr>
          <w:rFonts w:ascii="Cambria" w:eastAsia="Cambria" w:hAnsi="Cambria" w:cs="Cambria"/>
          <w:spacing w:val="17"/>
          <w:position w:val="5"/>
          <w:sz w:val="14"/>
          <w:szCs w:val="14"/>
        </w:rPr>
        <w:t xml:space="preserve"> </w:t>
      </w:r>
      <w:r>
        <w:rPr>
          <w:rFonts w:ascii="Cambria" w:eastAsia="Cambria" w:hAnsi="Cambria" w:cs="Cambria"/>
          <w:spacing w:val="-1"/>
        </w:rPr>
        <w:t>subcontractor’s</w:t>
      </w:r>
      <w:r>
        <w:rPr>
          <w:rFonts w:ascii="Cambria" w:eastAsia="Cambria" w:hAnsi="Cambria" w:cs="Cambria"/>
          <w:spacing w:val="-1"/>
          <w:position w:val="5"/>
          <w:sz w:val="14"/>
          <w:szCs w:val="14"/>
        </w:rPr>
        <w:t>2</w:t>
      </w:r>
      <w:r>
        <w:rPr>
          <w:rFonts w:ascii="Cambria" w:eastAsia="Cambria" w:hAnsi="Cambria" w:cs="Cambria"/>
          <w:spacing w:val="16"/>
          <w:position w:val="5"/>
          <w:sz w:val="14"/>
          <w:szCs w:val="14"/>
        </w:rPr>
        <w:t xml:space="preserve"> </w:t>
      </w:r>
      <w:r>
        <w:rPr>
          <w:rFonts w:ascii="Cambria" w:eastAsia="Cambria" w:hAnsi="Cambria" w:cs="Cambria"/>
          <w:spacing w:val="-1"/>
        </w:rPr>
        <w:t xml:space="preserve">description </w:t>
      </w:r>
      <w:r>
        <w:rPr>
          <w:rFonts w:ascii="Cambria" w:eastAsia="Cambria" w:hAnsi="Cambria" w:cs="Cambria"/>
        </w:rPr>
        <w:t xml:space="preserve">of </w:t>
      </w:r>
      <w:r>
        <w:rPr>
          <w:rFonts w:ascii="Cambria" w:eastAsia="Cambria" w:hAnsi="Cambria" w:cs="Cambria"/>
          <w:spacing w:val="-2"/>
        </w:rPr>
        <w:t>work</w:t>
      </w:r>
      <w:r>
        <w:rPr>
          <w:rFonts w:ascii="Cambria" w:eastAsia="Cambria" w:hAnsi="Cambria" w:cs="Cambria"/>
          <w:spacing w:val="-1"/>
        </w:rPr>
        <w:t xml:space="preserve"> to</w:t>
      </w:r>
      <w:r>
        <w:rPr>
          <w:rFonts w:ascii="Cambria" w:eastAsia="Cambria" w:hAnsi="Cambria" w:cs="Cambria"/>
        </w:rPr>
        <w:t xml:space="preserve"> </w:t>
      </w:r>
      <w:r>
        <w:rPr>
          <w:rFonts w:ascii="Cambria" w:eastAsia="Cambria" w:hAnsi="Cambria" w:cs="Cambria"/>
          <w:spacing w:val="-1"/>
        </w:rPr>
        <w:t>be</w:t>
      </w:r>
      <w:r>
        <w:rPr>
          <w:rFonts w:ascii="Cambria" w:eastAsia="Cambria" w:hAnsi="Cambria" w:cs="Cambria"/>
        </w:rPr>
        <w:t xml:space="preserve"> </w:t>
      </w:r>
      <w:r>
        <w:rPr>
          <w:rFonts w:ascii="Cambria" w:eastAsia="Cambria" w:hAnsi="Cambria" w:cs="Cambria"/>
          <w:spacing w:val="-1"/>
        </w:rPr>
        <w:t>performed</w:t>
      </w:r>
      <w:r>
        <w:rPr>
          <w:rFonts w:ascii="Cambria" w:eastAsia="Cambria" w:hAnsi="Cambria" w:cs="Cambria"/>
        </w:rPr>
        <w:t xml:space="preserve"> </w:t>
      </w:r>
      <w:r>
        <w:rPr>
          <w:rFonts w:ascii="Cambria" w:eastAsia="Cambria" w:hAnsi="Cambria" w:cs="Cambria"/>
          <w:spacing w:val="-1"/>
        </w:rPr>
        <w:t xml:space="preserve">and </w:t>
      </w:r>
      <w:r>
        <w:rPr>
          <w:rFonts w:ascii="Cambria" w:eastAsia="Cambria" w:hAnsi="Cambria" w:cs="Cambria"/>
          <w:spacing w:val="-2"/>
        </w:rPr>
        <w:t>the</w:t>
      </w:r>
      <w:r>
        <w:rPr>
          <w:rFonts w:ascii="Cambria" w:eastAsia="Cambria" w:hAnsi="Cambria" w:cs="Cambria"/>
        </w:rPr>
        <w:t xml:space="preserve"> </w:t>
      </w:r>
      <w:r>
        <w:rPr>
          <w:rFonts w:ascii="Cambria" w:eastAsia="Cambria" w:hAnsi="Cambria" w:cs="Cambria"/>
          <w:spacing w:val="-1"/>
        </w:rPr>
        <w:t>price</w:t>
      </w:r>
      <w:r>
        <w:rPr>
          <w:rFonts w:ascii="Cambria" w:eastAsia="Cambria" w:hAnsi="Cambria" w:cs="Cambria"/>
        </w:rPr>
        <w:t xml:space="preserve"> of</w:t>
      </w:r>
      <w:r>
        <w:rPr>
          <w:rFonts w:ascii="Cambria" w:eastAsia="Cambria" w:hAnsi="Cambria" w:cs="Cambria"/>
          <w:spacing w:val="67"/>
        </w:rPr>
        <w:t xml:space="preserve"> </w:t>
      </w:r>
      <w:r>
        <w:rPr>
          <w:rFonts w:ascii="Cambria" w:eastAsia="Cambria" w:hAnsi="Cambria" w:cs="Cambria"/>
          <w:spacing w:val="-1"/>
        </w:rPr>
        <w:t>the</w:t>
      </w:r>
      <w:r>
        <w:rPr>
          <w:rFonts w:ascii="Cambria" w:eastAsia="Cambria" w:hAnsi="Cambria" w:cs="Cambria"/>
        </w:rPr>
        <w:t xml:space="preserve"> </w:t>
      </w:r>
      <w:r>
        <w:rPr>
          <w:rFonts w:ascii="Cambria" w:eastAsia="Cambria" w:hAnsi="Cambria" w:cs="Cambria"/>
          <w:spacing w:val="-1"/>
        </w:rPr>
        <w:t>work submitted</w:t>
      </w:r>
      <w:r>
        <w:rPr>
          <w:rFonts w:ascii="Cambria" w:eastAsia="Cambria" w:hAnsi="Cambria" w:cs="Cambria"/>
        </w:rPr>
        <w:t xml:space="preserve"> </w:t>
      </w:r>
      <w:r>
        <w:rPr>
          <w:rFonts w:ascii="Cambria" w:eastAsia="Cambria" w:hAnsi="Cambria" w:cs="Cambria"/>
          <w:spacing w:val="-1"/>
        </w:rPr>
        <w:t>to</w:t>
      </w:r>
      <w:r>
        <w:rPr>
          <w:rFonts w:ascii="Cambria" w:eastAsia="Cambria" w:hAnsi="Cambria" w:cs="Cambria"/>
        </w:rPr>
        <w:t xml:space="preserve"> </w:t>
      </w:r>
      <w:r>
        <w:rPr>
          <w:rFonts w:ascii="Cambria" w:eastAsia="Cambria" w:hAnsi="Cambria" w:cs="Cambria"/>
          <w:spacing w:val="-1"/>
        </w:rPr>
        <w:t>the</w:t>
      </w:r>
      <w:r>
        <w:rPr>
          <w:rFonts w:ascii="Cambria" w:eastAsia="Cambria" w:hAnsi="Cambria" w:cs="Cambria"/>
          <w:spacing w:val="-2"/>
        </w:rPr>
        <w:t xml:space="preserve"> </w:t>
      </w:r>
      <w:r>
        <w:rPr>
          <w:rFonts w:ascii="Cambria" w:eastAsia="Cambria" w:hAnsi="Cambria" w:cs="Cambria"/>
          <w:spacing w:val="-1"/>
        </w:rPr>
        <w:t>prime</w:t>
      </w:r>
      <w:r>
        <w:rPr>
          <w:rFonts w:ascii="Cambria" w:eastAsia="Cambria" w:hAnsi="Cambria" w:cs="Cambria"/>
          <w:spacing w:val="-3"/>
        </w:rPr>
        <w:t xml:space="preserve"> </w:t>
      </w:r>
      <w:r>
        <w:rPr>
          <w:rFonts w:ascii="Cambria" w:eastAsia="Cambria" w:hAnsi="Cambria" w:cs="Cambria"/>
          <w:spacing w:val="-1"/>
        </w:rPr>
        <w:t>contractor.</w:t>
      </w:r>
      <w:r>
        <w:rPr>
          <w:rFonts w:ascii="Cambria" w:eastAsia="Cambria" w:hAnsi="Cambria" w:cs="Cambria"/>
          <w:spacing w:val="47"/>
        </w:rPr>
        <w:t xml:space="preserve"> </w:t>
      </w:r>
      <w:r>
        <w:rPr>
          <w:rFonts w:ascii="Cambria" w:eastAsia="Cambria" w:hAnsi="Cambria" w:cs="Cambria"/>
          <w:spacing w:val="-1"/>
        </w:rPr>
        <w:t>An EPA Financial</w:t>
      </w:r>
      <w:r>
        <w:rPr>
          <w:rFonts w:ascii="Cambria" w:eastAsia="Cambria" w:hAnsi="Cambria" w:cs="Cambria"/>
        </w:rPr>
        <w:t xml:space="preserve"> </w:t>
      </w:r>
      <w:r>
        <w:rPr>
          <w:rFonts w:ascii="Cambria" w:eastAsia="Cambria" w:hAnsi="Cambria" w:cs="Cambria"/>
          <w:spacing w:val="-2"/>
        </w:rPr>
        <w:t>Assistance</w:t>
      </w:r>
      <w:r>
        <w:rPr>
          <w:rFonts w:ascii="Cambria" w:eastAsia="Cambria" w:hAnsi="Cambria" w:cs="Cambria"/>
        </w:rPr>
        <w:t xml:space="preserve"> </w:t>
      </w:r>
      <w:r>
        <w:rPr>
          <w:rFonts w:ascii="Cambria" w:eastAsia="Cambria" w:hAnsi="Cambria" w:cs="Cambria"/>
          <w:spacing w:val="-1"/>
        </w:rPr>
        <w:t>Agreement Recipient must require</w:t>
      </w:r>
      <w:r>
        <w:rPr>
          <w:rFonts w:ascii="Cambria" w:eastAsia="Cambria" w:hAnsi="Cambria" w:cs="Cambria"/>
          <w:spacing w:val="-3"/>
        </w:rPr>
        <w:t xml:space="preserve"> </w:t>
      </w:r>
      <w:r>
        <w:rPr>
          <w:rFonts w:ascii="Cambria" w:eastAsia="Cambria" w:hAnsi="Cambria" w:cs="Cambria"/>
          <w:spacing w:val="-1"/>
        </w:rPr>
        <w:t>its</w:t>
      </w:r>
      <w:r>
        <w:rPr>
          <w:rFonts w:ascii="Cambria" w:eastAsia="Cambria" w:hAnsi="Cambria" w:cs="Cambria"/>
          <w:spacing w:val="70"/>
        </w:rPr>
        <w:t xml:space="preserve"> </w:t>
      </w:r>
      <w:r>
        <w:rPr>
          <w:rFonts w:ascii="Cambria" w:eastAsia="Cambria" w:hAnsi="Cambria" w:cs="Cambria"/>
          <w:spacing w:val="-1"/>
        </w:rPr>
        <w:t>prime</w:t>
      </w:r>
      <w:r>
        <w:rPr>
          <w:rFonts w:ascii="Cambria" w:eastAsia="Cambria" w:hAnsi="Cambria" w:cs="Cambria"/>
        </w:rPr>
        <w:t xml:space="preserve"> </w:t>
      </w:r>
      <w:r>
        <w:rPr>
          <w:rFonts w:ascii="Cambria" w:eastAsia="Cambria" w:hAnsi="Cambria" w:cs="Cambria"/>
          <w:spacing w:val="-1"/>
        </w:rPr>
        <w:t>contractor</w:t>
      </w:r>
      <w:r>
        <w:rPr>
          <w:rFonts w:ascii="Cambria" w:eastAsia="Cambria" w:hAnsi="Cambria" w:cs="Cambria"/>
        </w:rPr>
        <w:t xml:space="preserve"> </w:t>
      </w:r>
      <w:r>
        <w:rPr>
          <w:rFonts w:ascii="Cambria" w:eastAsia="Cambria" w:hAnsi="Cambria" w:cs="Cambria"/>
          <w:spacing w:val="-2"/>
        </w:rPr>
        <w:t>to</w:t>
      </w:r>
      <w:r>
        <w:rPr>
          <w:rFonts w:ascii="Cambria" w:eastAsia="Cambria" w:hAnsi="Cambria" w:cs="Cambria"/>
        </w:rPr>
        <w:t xml:space="preserve"> have</w:t>
      </w:r>
      <w:r>
        <w:rPr>
          <w:rFonts w:ascii="Cambria" w:eastAsia="Cambria" w:hAnsi="Cambria" w:cs="Cambria"/>
          <w:spacing w:val="-4"/>
        </w:rPr>
        <w:t xml:space="preserve"> </w:t>
      </w:r>
      <w:r>
        <w:rPr>
          <w:rFonts w:ascii="Cambria" w:eastAsia="Cambria" w:hAnsi="Cambria" w:cs="Cambria"/>
          <w:spacing w:val="-1"/>
        </w:rPr>
        <w:t>its</w:t>
      </w:r>
      <w:r>
        <w:rPr>
          <w:rFonts w:ascii="Cambria" w:eastAsia="Cambria" w:hAnsi="Cambria" w:cs="Cambria"/>
        </w:rPr>
        <w:t xml:space="preserve"> </w:t>
      </w:r>
      <w:r>
        <w:rPr>
          <w:rFonts w:ascii="Cambria" w:eastAsia="Cambria" w:hAnsi="Cambria" w:cs="Cambria"/>
          <w:spacing w:val="-1"/>
        </w:rPr>
        <w:t>DBE</w:t>
      </w:r>
      <w:r>
        <w:rPr>
          <w:rFonts w:ascii="Cambria" w:eastAsia="Cambria" w:hAnsi="Cambria" w:cs="Cambria"/>
        </w:rPr>
        <w:t xml:space="preserve"> </w:t>
      </w:r>
      <w:r>
        <w:rPr>
          <w:rFonts w:ascii="Cambria" w:eastAsia="Cambria" w:hAnsi="Cambria" w:cs="Cambria"/>
          <w:spacing w:val="-1"/>
        </w:rPr>
        <w:t>subcontractors</w:t>
      </w:r>
      <w:r>
        <w:rPr>
          <w:rFonts w:ascii="Cambria" w:eastAsia="Cambria" w:hAnsi="Cambria" w:cs="Cambria"/>
          <w:spacing w:val="-2"/>
        </w:rPr>
        <w:t xml:space="preserve"> </w:t>
      </w:r>
      <w:r>
        <w:rPr>
          <w:rFonts w:ascii="Cambria" w:eastAsia="Cambria" w:hAnsi="Cambria" w:cs="Cambria"/>
          <w:spacing w:val="-1"/>
        </w:rPr>
        <w:t>complete</w:t>
      </w:r>
      <w:r>
        <w:rPr>
          <w:rFonts w:ascii="Cambria" w:eastAsia="Cambria" w:hAnsi="Cambria" w:cs="Cambria"/>
        </w:rPr>
        <w:t xml:space="preserve"> </w:t>
      </w:r>
      <w:r>
        <w:rPr>
          <w:rFonts w:ascii="Cambria" w:eastAsia="Cambria" w:hAnsi="Cambria" w:cs="Cambria"/>
          <w:spacing w:val="-2"/>
        </w:rPr>
        <w:t>this</w:t>
      </w:r>
      <w:r>
        <w:rPr>
          <w:rFonts w:ascii="Cambria" w:eastAsia="Cambria" w:hAnsi="Cambria" w:cs="Cambria"/>
          <w:spacing w:val="1"/>
        </w:rPr>
        <w:t xml:space="preserve"> </w:t>
      </w:r>
      <w:r>
        <w:rPr>
          <w:rFonts w:ascii="Cambria" w:eastAsia="Cambria" w:hAnsi="Cambria" w:cs="Cambria"/>
          <w:spacing w:val="-1"/>
        </w:rPr>
        <w:t>form</w:t>
      </w:r>
      <w:r>
        <w:rPr>
          <w:rFonts w:ascii="Cambria" w:eastAsia="Cambria" w:hAnsi="Cambria" w:cs="Cambria"/>
          <w:spacing w:val="1"/>
        </w:rPr>
        <w:t xml:space="preserve"> </w:t>
      </w:r>
      <w:r>
        <w:rPr>
          <w:rFonts w:ascii="Cambria" w:eastAsia="Cambria" w:hAnsi="Cambria" w:cs="Cambria"/>
          <w:spacing w:val="-1"/>
        </w:rPr>
        <w:t xml:space="preserve">and </w:t>
      </w:r>
      <w:r>
        <w:rPr>
          <w:rFonts w:ascii="Cambria" w:eastAsia="Cambria" w:hAnsi="Cambria" w:cs="Cambria"/>
          <w:spacing w:val="-2"/>
        </w:rPr>
        <w:t>include</w:t>
      </w:r>
      <w:r>
        <w:rPr>
          <w:rFonts w:ascii="Cambria" w:eastAsia="Cambria" w:hAnsi="Cambria" w:cs="Cambria"/>
        </w:rPr>
        <w:t xml:space="preserve"> </w:t>
      </w:r>
      <w:r>
        <w:rPr>
          <w:rFonts w:ascii="Cambria" w:eastAsia="Cambria" w:hAnsi="Cambria" w:cs="Cambria"/>
          <w:spacing w:val="-1"/>
        </w:rPr>
        <w:t>all</w:t>
      </w:r>
      <w:r>
        <w:rPr>
          <w:rFonts w:ascii="Cambria" w:eastAsia="Cambria" w:hAnsi="Cambria" w:cs="Cambria"/>
        </w:rPr>
        <w:t xml:space="preserve"> </w:t>
      </w:r>
      <w:r>
        <w:rPr>
          <w:rFonts w:ascii="Cambria" w:eastAsia="Cambria" w:hAnsi="Cambria" w:cs="Cambria"/>
          <w:spacing w:val="-1"/>
        </w:rPr>
        <w:t>completed</w:t>
      </w:r>
      <w:r>
        <w:rPr>
          <w:rFonts w:ascii="Cambria" w:eastAsia="Cambria" w:hAnsi="Cambria" w:cs="Cambria"/>
        </w:rPr>
        <w:t xml:space="preserve"> </w:t>
      </w:r>
      <w:r>
        <w:rPr>
          <w:rFonts w:ascii="Cambria" w:eastAsia="Cambria" w:hAnsi="Cambria" w:cs="Cambria"/>
          <w:spacing w:val="-2"/>
        </w:rPr>
        <w:t xml:space="preserve">forms </w:t>
      </w:r>
      <w:r>
        <w:rPr>
          <w:rFonts w:ascii="Cambria" w:eastAsia="Cambria" w:hAnsi="Cambria" w:cs="Cambria"/>
          <w:spacing w:val="-1"/>
        </w:rPr>
        <w:t>in the</w:t>
      </w:r>
      <w:r>
        <w:rPr>
          <w:rFonts w:ascii="Cambria" w:eastAsia="Cambria" w:hAnsi="Cambria" w:cs="Cambria"/>
        </w:rPr>
        <w:t xml:space="preserve"> </w:t>
      </w:r>
      <w:r>
        <w:rPr>
          <w:rFonts w:ascii="Cambria" w:eastAsia="Cambria" w:hAnsi="Cambria" w:cs="Cambria"/>
          <w:spacing w:val="-1"/>
        </w:rPr>
        <w:t>prime</w:t>
      </w:r>
      <w:r>
        <w:rPr>
          <w:rFonts w:ascii="Cambria" w:eastAsia="Cambria" w:hAnsi="Cambria" w:cs="Cambria"/>
          <w:spacing w:val="63"/>
        </w:rPr>
        <w:t xml:space="preserve"> </w:t>
      </w:r>
      <w:r>
        <w:rPr>
          <w:rFonts w:ascii="Cambria" w:eastAsia="Cambria" w:hAnsi="Cambria" w:cs="Cambria"/>
          <w:spacing w:val="-1"/>
        </w:rPr>
        <w:t>contractors</w:t>
      </w:r>
      <w:r>
        <w:rPr>
          <w:rFonts w:ascii="Cambria" w:eastAsia="Cambria" w:hAnsi="Cambria" w:cs="Cambria"/>
          <w:spacing w:val="1"/>
        </w:rPr>
        <w:t xml:space="preserve"> </w:t>
      </w:r>
      <w:r>
        <w:rPr>
          <w:rFonts w:ascii="Cambria" w:eastAsia="Cambria" w:hAnsi="Cambria" w:cs="Cambria"/>
          <w:spacing w:val="-1"/>
        </w:rPr>
        <w:t xml:space="preserve">bid </w:t>
      </w:r>
      <w:r>
        <w:rPr>
          <w:rFonts w:ascii="Cambria" w:eastAsia="Cambria" w:hAnsi="Cambria" w:cs="Cambria"/>
        </w:rPr>
        <w:t xml:space="preserve">or </w:t>
      </w:r>
      <w:r>
        <w:rPr>
          <w:rFonts w:ascii="Cambria" w:eastAsia="Cambria" w:hAnsi="Cambria" w:cs="Cambria"/>
          <w:spacing w:val="-1"/>
        </w:rPr>
        <w:t>proposal</w:t>
      </w:r>
      <w:r>
        <w:rPr>
          <w:rFonts w:ascii="Cambria" w:eastAsia="Cambria" w:hAnsi="Cambria" w:cs="Cambria"/>
        </w:rPr>
        <w:t xml:space="preserve"> </w:t>
      </w:r>
      <w:r>
        <w:rPr>
          <w:rFonts w:ascii="Cambria" w:eastAsia="Cambria" w:hAnsi="Cambria" w:cs="Cambria"/>
          <w:spacing w:val="-1"/>
        </w:rPr>
        <w:t>package.</w:t>
      </w:r>
    </w:p>
    <w:p w14:paraId="401B54F6" w14:textId="77777777" w:rsidR="00D7310E" w:rsidRDefault="00D7310E">
      <w:pPr>
        <w:spacing w:before="8"/>
        <w:rPr>
          <w:rFonts w:ascii="Cambria" w:eastAsia="Cambria" w:hAnsi="Cambria" w:cs="Cambria"/>
          <w:sz w:val="25"/>
          <w:szCs w:val="25"/>
        </w:rPr>
      </w:pPr>
    </w:p>
    <w:tbl>
      <w:tblPr>
        <w:tblW w:w="0" w:type="auto"/>
        <w:tblInd w:w="106" w:type="dxa"/>
        <w:tblLayout w:type="fixed"/>
        <w:tblCellMar>
          <w:left w:w="0" w:type="dxa"/>
          <w:right w:w="0" w:type="dxa"/>
        </w:tblCellMar>
        <w:tblLook w:val="01E0" w:firstRow="1" w:lastRow="1" w:firstColumn="1" w:lastColumn="1" w:noHBand="0" w:noVBand="0"/>
      </w:tblPr>
      <w:tblGrid>
        <w:gridCol w:w="2988"/>
        <w:gridCol w:w="4052"/>
        <w:gridCol w:w="3978"/>
      </w:tblGrid>
      <w:tr w:rsidR="00D7310E" w14:paraId="401B54FA" w14:textId="77777777">
        <w:trPr>
          <w:trHeight w:hRule="exact" w:val="658"/>
        </w:trPr>
        <w:tc>
          <w:tcPr>
            <w:tcW w:w="2988" w:type="dxa"/>
            <w:tcBorders>
              <w:top w:val="single" w:sz="5" w:space="0" w:color="000000"/>
              <w:left w:val="single" w:sz="5" w:space="0" w:color="000000"/>
              <w:bottom w:val="single" w:sz="5" w:space="0" w:color="000000"/>
              <w:right w:val="nil"/>
            </w:tcBorders>
          </w:tcPr>
          <w:p w14:paraId="401B54F7" w14:textId="77777777" w:rsidR="00D7310E" w:rsidRDefault="00AF4D13">
            <w:pPr>
              <w:pStyle w:val="TableParagraph"/>
              <w:spacing w:line="257" w:lineRule="exact"/>
              <w:ind w:left="102"/>
              <w:rPr>
                <w:rFonts w:ascii="Cambria" w:eastAsia="Cambria" w:hAnsi="Cambria" w:cs="Cambria"/>
              </w:rPr>
            </w:pPr>
            <w:r>
              <w:rPr>
                <w:rFonts w:ascii="Cambria"/>
                <w:spacing w:val="-1"/>
              </w:rPr>
              <w:t>Subcontractor</w:t>
            </w:r>
            <w:r>
              <w:rPr>
                <w:rFonts w:ascii="Cambria"/>
              </w:rPr>
              <w:t xml:space="preserve"> </w:t>
            </w:r>
            <w:r>
              <w:rPr>
                <w:rFonts w:ascii="Cambria"/>
                <w:spacing w:val="-1"/>
              </w:rPr>
              <w:t>Name</w:t>
            </w:r>
          </w:p>
        </w:tc>
        <w:tc>
          <w:tcPr>
            <w:tcW w:w="4052" w:type="dxa"/>
            <w:tcBorders>
              <w:top w:val="single" w:sz="5" w:space="0" w:color="000000"/>
              <w:left w:val="nil"/>
              <w:bottom w:val="single" w:sz="5" w:space="0" w:color="000000"/>
              <w:right w:val="nil"/>
            </w:tcBorders>
          </w:tcPr>
          <w:p w14:paraId="401B54F8" w14:textId="77777777" w:rsidR="00D7310E" w:rsidRDefault="00AF4D13">
            <w:pPr>
              <w:pStyle w:val="TableParagraph"/>
              <w:spacing w:line="257" w:lineRule="exact"/>
              <w:ind w:left="2628"/>
              <w:rPr>
                <w:rFonts w:ascii="Cambria" w:eastAsia="Cambria" w:hAnsi="Cambria" w:cs="Cambria"/>
              </w:rPr>
            </w:pPr>
            <w:r>
              <w:rPr>
                <w:rFonts w:ascii="Cambria"/>
                <w:spacing w:val="-1"/>
              </w:rPr>
              <w:t>Project Name</w:t>
            </w:r>
          </w:p>
        </w:tc>
        <w:tc>
          <w:tcPr>
            <w:tcW w:w="3977" w:type="dxa"/>
            <w:tcBorders>
              <w:top w:val="single" w:sz="5" w:space="0" w:color="000000"/>
              <w:left w:val="nil"/>
              <w:bottom w:val="single" w:sz="5" w:space="0" w:color="000000"/>
              <w:right w:val="single" w:sz="5" w:space="0" w:color="000000"/>
            </w:tcBorders>
          </w:tcPr>
          <w:p w14:paraId="401B54F9" w14:textId="77777777" w:rsidR="00D7310E" w:rsidRDefault="00D7310E"/>
        </w:tc>
      </w:tr>
      <w:tr w:rsidR="00D7310E" w14:paraId="401B54FE" w14:textId="77777777">
        <w:trPr>
          <w:trHeight w:hRule="exact" w:val="721"/>
        </w:trPr>
        <w:tc>
          <w:tcPr>
            <w:tcW w:w="2988" w:type="dxa"/>
            <w:tcBorders>
              <w:top w:val="single" w:sz="5" w:space="0" w:color="000000"/>
              <w:left w:val="single" w:sz="5" w:space="0" w:color="000000"/>
              <w:bottom w:val="single" w:sz="5" w:space="0" w:color="000000"/>
              <w:right w:val="single" w:sz="5" w:space="0" w:color="000000"/>
            </w:tcBorders>
          </w:tcPr>
          <w:p w14:paraId="401B54FB" w14:textId="77777777" w:rsidR="00D7310E" w:rsidRDefault="00AF4D13">
            <w:pPr>
              <w:pStyle w:val="TableParagraph"/>
              <w:spacing w:line="257" w:lineRule="exact"/>
              <w:ind w:left="102"/>
              <w:rPr>
                <w:rFonts w:ascii="Cambria" w:eastAsia="Cambria" w:hAnsi="Cambria" w:cs="Cambria"/>
              </w:rPr>
            </w:pPr>
            <w:r>
              <w:rPr>
                <w:rFonts w:ascii="Cambria"/>
                <w:spacing w:val="-1"/>
              </w:rPr>
              <w:t>Bid/</w:t>
            </w:r>
            <w:r>
              <w:rPr>
                <w:rFonts w:ascii="Cambria"/>
              </w:rPr>
              <w:t xml:space="preserve"> </w:t>
            </w:r>
            <w:r>
              <w:rPr>
                <w:rFonts w:ascii="Cambria"/>
                <w:spacing w:val="-1"/>
              </w:rPr>
              <w:t>Proposal</w:t>
            </w:r>
            <w:r>
              <w:rPr>
                <w:rFonts w:ascii="Cambria"/>
                <w:spacing w:val="-3"/>
              </w:rPr>
              <w:t xml:space="preserve"> </w:t>
            </w:r>
            <w:r>
              <w:rPr>
                <w:rFonts w:ascii="Cambria"/>
              </w:rPr>
              <w:t>No.</w:t>
            </w:r>
          </w:p>
        </w:tc>
        <w:tc>
          <w:tcPr>
            <w:tcW w:w="4052" w:type="dxa"/>
            <w:tcBorders>
              <w:top w:val="single" w:sz="5" w:space="0" w:color="000000"/>
              <w:left w:val="single" w:sz="5" w:space="0" w:color="000000"/>
              <w:bottom w:val="single" w:sz="5" w:space="0" w:color="000000"/>
              <w:right w:val="single" w:sz="5" w:space="0" w:color="000000"/>
            </w:tcBorders>
          </w:tcPr>
          <w:p w14:paraId="401B54FC" w14:textId="77777777" w:rsidR="00D7310E" w:rsidRDefault="00AF4D13">
            <w:pPr>
              <w:pStyle w:val="TableParagraph"/>
              <w:spacing w:line="257" w:lineRule="exact"/>
              <w:ind w:left="102"/>
              <w:rPr>
                <w:rFonts w:ascii="Cambria" w:eastAsia="Cambria" w:hAnsi="Cambria" w:cs="Cambria"/>
              </w:rPr>
            </w:pPr>
            <w:r>
              <w:rPr>
                <w:rFonts w:ascii="Cambria"/>
                <w:spacing w:val="-1"/>
              </w:rPr>
              <w:t>Assistance</w:t>
            </w:r>
            <w:r>
              <w:rPr>
                <w:rFonts w:ascii="Cambria"/>
              </w:rPr>
              <w:t xml:space="preserve"> </w:t>
            </w:r>
            <w:r>
              <w:rPr>
                <w:rFonts w:ascii="Cambria"/>
                <w:spacing w:val="-1"/>
              </w:rPr>
              <w:t>Agreement ID</w:t>
            </w:r>
            <w:r>
              <w:rPr>
                <w:rFonts w:ascii="Cambria"/>
                <w:spacing w:val="-3"/>
              </w:rPr>
              <w:t xml:space="preserve"> </w:t>
            </w:r>
            <w:r>
              <w:rPr>
                <w:rFonts w:ascii="Cambria"/>
              </w:rPr>
              <w:t xml:space="preserve">No. </w:t>
            </w:r>
            <w:r>
              <w:rPr>
                <w:rFonts w:ascii="Cambria"/>
                <w:spacing w:val="-1"/>
              </w:rPr>
              <w:t>(if</w:t>
            </w:r>
            <w:r>
              <w:rPr>
                <w:rFonts w:ascii="Cambria"/>
              </w:rPr>
              <w:t xml:space="preserve"> </w:t>
            </w:r>
            <w:r>
              <w:rPr>
                <w:rFonts w:ascii="Cambria"/>
                <w:spacing w:val="-1"/>
              </w:rPr>
              <w:t>known)</w:t>
            </w:r>
          </w:p>
        </w:tc>
        <w:tc>
          <w:tcPr>
            <w:tcW w:w="3977" w:type="dxa"/>
            <w:tcBorders>
              <w:top w:val="single" w:sz="5" w:space="0" w:color="000000"/>
              <w:left w:val="single" w:sz="5" w:space="0" w:color="000000"/>
              <w:bottom w:val="single" w:sz="5" w:space="0" w:color="000000"/>
              <w:right w:val="single" w:sz="5" w:space="0" w:color="000000"/>
            </w:tcBorders>
          </w:tcPr>
          <w:p w14:paraId="401B54FD" w14:textId="77777777" w:rsidR="00D7310E" w:rsidRDefault="00AF4D13">
            <w:pPr>
              <w:pStyle w:val="TableParagraph"/>
              <w:spacing w:line="257" w:lineRule="exact"/>
              <w:ind w:left="99"/>
              <w:rPr>
                <w:rFonts w:ascii="Cambria" w:eastAsia="Cambria" w:hAnsi="Cambria" w:cs="Cambria"/>
              </w:rPr>
            </w:pPr>
            <w:r>
              <w:rPr>
                <w:rFonts w:ascii="Cambria"/>
                <w:spacing w:val="-1"/>
              </w:rPr>
              <w:t xml:space="preserve">Point </w:t>
            </w:r>
            <w:r>
              <w:rPr>
                <w:rFonts w:ascii="Cambria"/>
              </w:rPr>
              <w:t xml:space="preserve">of </w:t>
            </w:r>
            <w:r>
              <w:rPr>
                <w:rFonts w:ascii="Cambria"/>
                <w:spacing w:val="-1"/>
              </w:rPr>
              <w:t>Contact</w:t>
            </w:r>
          </w:p>
        </w:tc>
      </w:tr>
      <w:tr w:rsidR="00D7310E" w14:paraId="401B5500" w14:textId="77777777">
        <w:trPr>
          <w:trHeight w:hRule="exact" w:val="526"/>
        </w:trPr>
        <w:tc>
          <w:tcPr>
            <w:tcW w:w="11018" w:type="dxa"/>
            <w:gridSpan w:val="3"/>
            <w:tcBorders>
              <w:top w:val="single" w:sz="5" w:space="0" w:color="000000"/>
              <w:left w:val="single" w:sz="5" w:space="0" w:color="000000"/>
              <w:bottom w:val="single" w:sz="5" w:space="0" w:color="000000"/>
              <w:right w:val="single" w:sz="5" w:space="0" w:color="000000"/>
            </w:tcBorders>
          </w:tcPr>
          <w:p w14:paraId="401B54FF" w14:textId="77777777" w:rsidR="00D7310E" w:rsidRDefault="00AF4D13">
            <w:pPr>
              <w:pStyle w:val="TableParagraph"/>
              <w:spacing w:line="257" w:lineRule="exact"/>
              <w:ind w:left="102"/>
              <w:rPr>
                <w:rFonts w:ascii="Cambria" w:eastAsia="Cambria" w:hAnsi="Cambria" w:cs="Cambria"/>
              </w:rPr>
            </w:pPr>
            <w:r>
              <w:rPr>
                <w:rFonts w:ascii="Cambria"/>
                <w:spacing w:val="-1"/>
              </w:rPr>
              <w:t>Address</w:t>
            </w:r>
          </w:p>
        </w:tc>
      </w:tr>
      <w:tr w:rsidR="00D7310E" w14:paraId="401B5504" w14:textId="77777777">
        <w:trPr>
          <w:trHeight w:hRule="exact" w:val="526"/>
        </w:trPr>
        <w:tc>
          <w:tcPr>
            <w:tcW w:w="2988" w:type="dxa"/>
            <w:tcBorders>
              <w:top w:val="single" w:sz="5" w:space="0" w:color="000000"/>
              <w:left w:val="single" w:sz="5" w:space="0" w:color="000000"/>
              <w:bottom w:val="single" w:sz="5" w:space="0" w:color="000000"/>
              <w:right w:val="nil"/>
            </w:tcBorders>
          </w:tcPr>
          <w:p w14:paraId="401B5501" w14:textId="77777777" w:rsidR="00D7310E" w:rsidRDefault="00AF4D13">
            <w:pPr>
              <w:pStyle w:val="TableParagraph"/>
              <w:spacing w:line="257" w:lineRule="exact"/>
              <w:ind w:left="102"/>
              <w:rPr>
                <w:rFonts w:ascii="Cambria" w:eastAsia="Cambria" w:hAnsi="Cambria" w:cs="Cambria"/>
              </w:rPr>
            </w:pPr>
            <w:r>
              <w:rPr>
                <w:rFonts w:ascii="Cambria"/>
                <w:spacing w:val="-1"/>
              </w:rPr>
              <w:t>Telephone</w:t>
            </w:r>
            <w:r>
              <w:rPr>
                <w:rFonts w:ascii="Cambria"/>
                <w:spacing w:val="-3"/>
              </w:rPr>
              <w:t xml:space="preserve"> </w:t>
            </w:r>
            <w:r>
              <w:rPr>
                <w:rFonts w:ascii="Cambria"/>
              </w:rPr>
              <w:t>No.</w:t>
            </w:r>
          </w:p>
        </w:tc>
        <w:tc>
          <w:tcPr>
            <w:tcW w:w="4052" w:type="dxa"/>
            <w:tcBorders>
              <w:top w:val="single" w:sz="5" w:space="0" w:color="000000"/>
              <w:left w:val="nil"/>
              <w:bottom w:val="single" w:sz="5" w:space="0" w:color="000000"/>
              <w:right w:val="nil"/>
            </w:tcBorders>
          </w:tcPr>
          <w:p w14:paraId="401B5502" w14:textId="77777777" w:rsidR="00D7310E" w:rsidRDefault="00AF4D13">
            <w:pPr>
              <w:pStyle w:val="TableParagraph"/>
              <w:spacing w:line="257" w:lineRule="exact"/>
              <w:ind w:left="2628"/>
              <w:rPr>
                <w:rFonts w:ascii="Cambria" w:eastAsia="Cambria" w:hAnsi="Cambria" w:cs="Cambria"/>
              </w:rPr>
            </w:pPr>
            <w:r>
              <w:rPr>
                <w:rFonts w:ascii="Cambria"/>
                <w:spacing w:val="-1"/>
              </w:rPr>
              <w:t>Email</w:t>
            </w:r>
            <w:r>
              <w:rPr>
                <w:rFonts w:ascii="Cambria"/>
              </w:rPr>
              <w:t xml:space="preserve"> </w:t>
            </w:r>
            <w:r>
              <w:rPr>
                <w:rFonts w:ascii="Cambria"/>
                <w:spacing w:val="-1"/>
              </w:rPr>
              <w:t>Address</w:t>
            </w:r>
          </w:p>
        </w:tc>
        <w:tc>
          <w:tcPr>
            <w:tcW w:w="3977" w:type="dxa"/>
            <w:tcBorders>
              <w:top w:val="single" w:sz="5" w:space="0" w:color="000000"/>
              <w:left w:val="nil"/>
              <w:bottom w:val="single" w:sz="5" w:space="0" w:color="000000"/>
              <w:right w:val="single" w:sz="5" w:space="0" w:color="000000"/>
            </w:tcBorders>
          </w:tcPr>
          <w:p w14:paraId="401B5503" w14:textId="77777777" w:rsidR="00D7310E" w:rsidRDefault="00D7310E"/>
        </w:tc>
      </w:tr>
      <w:tr w:rsidR="00D7310E" w14:paraId="401B5507" w14:textId="77777777">
        <w:trPr>
          <w:trHeight w:hRule="exact" w:val="569"/>
        </w:trPr>
        <w:tc>
          <w:tcPr>
            <w:tcW w:w="2988" w:type="dxa"/>
            <w:tcBorders>
              <w:top w:val="single" w:sz="5" w:space="0" w:color="000000"/>
              <w:left w:val="single" w:sz="5" w:space="0" w:color="000000"/>
              <w:bottom w:val="single" w:sz="5" w:space="0" w:color="000000"/>
              <w:right w:val="nil"/>
            </w:tcBorders>
          </w:tcPr>
          <w:p w14:paraId="401B5505" w14:textId="77777777" w:rsidR="00D7310E" w:rsidRDefault="00AF4D13">
            <w:pPr>
              <w:pStyle w:val="TableParagraph"/>
              <w:spacing w:line="257" w:lineRule="exact"/>
              <w:ind w:left="102"/>
              <w:rPr>
                <w:rFonts w:ascii="Cambria" w:eastAsia="Cambria" w:hAnsi="Cambria" w:cs="Cambria"/>
              </w:rPr>
            </w:pPr>
            <w:r>
              <w:rPr>
                <w:rFonts w:ascii="Cambria"/>
                <w:spacing w:val="-1"/>
              </w:rPr>
              <w:t>Prime</w:t>
            </w:r>
            <w:r>
              <w:rPr>
                <w:rFonts w:ascii="Cambria"/>
              </w:rPr>
              <w:t xml:space="preserve"> </w:t>
            </w:r>
            <w:r>
              <w:rPr>
                <w:rFonts w:ascii="Cambria"/>
                <w:spacing w:val="-1"/>
              </w:rPr>
              <w:t>Contractor</w:t>
            </w:r>
            <w:r>
              <w:rPr>
                <w:rFonts w:ascii="Cambria"/>
                <w:spacing w:val="-3"/>
              </w:rPr>
              <w:t xml:space="preserve"> </w:t>
            </w:r>
            <w:r>
              <w:rPr>
                <w:rFonts w:ascii="Cambria"/>
                <w:spacing w:val="-1"/>
              </w:rPr>
              <w:t>Name</w:t>
            </w:r>
          </w:p>
        </w:tc>
        <w:tc>
          <w:tcPr>
            <w:tcW w:w="8030" w:type="dxa"/>
            <w:gridSpan w:val="2"/>
            <w:tcBorders>
              <w:top w:val="single" w:sz="5" w:space="0" w:color="000000"/>
              <w:left w:val="nil"/>
              <w:bottom w:val="single" w:sz="5" w:space="0" w:color="000000"/>
              <w:right w:val="single" w:sz="5" w:space="0" w:color="000000"/>
            </w:tcBorders>
          </w:tcPr>
          <w:p w14:paraId="401B5506" w14:textId="77777777" w:rsidR="00D7310E" w:rsidRDefault="00AF4D13">
            <w:pPr>
              <w:pStyle w:val="TableParagraph"/>
              <w:spacing w:line="257" w:lineRule="exact"/>
              <w:ind w:left="2628"/>
              <w:rPr>
                <w:rFonts w:ascii="Cambria" w:eastAsia="Cambria" w:hAnsi="Cambria" w:cs="Cambria"/>
              </w:rPr>
            </w:pPr>
            <w:r>
              <w:rPr>
                <w:rFonts w:ascii="Cambria"/>
                <w:spacing w:val="-1"/>
              </w:rPr>
              <w:t>Issuing/Funding Entity:</w:t>
            </w:r>
          </w:p>
        </w:tc>
      </w:tr>
    </w:tbl>
    <w:p w14:paraId="401B5508" w14:textId="77777777" w:rsidR="00D7310E" w:rsidRDefault="00D7310E">
      <w:pPr>
        <w:rPr>
          <w:rFonts w:ascii="Cambria" w:eastAsia="Cambria" w:hAnsi="Cambria" w:cs="Cambria"/>
          <w:sz w:val="20"/>
          <w:szCs w:val="20"/>
        </w:rPr>
      </w:pPr>
    </w:p>
    <w:p w14:paraId="401B5509" w14:textId="77777777" w:rsidR="00D7310E" w:rsidRDefault="00D7310E">
      <w:pPr>
        <w:spacing w:before="11"/>
        <w:rPr>
          <w:rFonts w:ascii="Cambria" w:eastAsia="Cambria" w:hAnsi="Cambria" w:cs="Cambria"/>
          <w:sz w:val="29"/>
          <w:szCs w:val="29"/>
        </w:rPr>
      </w:pPr>
    </w:p>
    <w:tbl>
      <w:tblPr>
        <w:tblW w:w="0" w:type="auto"/>
        <w:tblInd w:w="106" w:type="dxa"/>
        <w:tblLayout w:type="fixed"/>
        <w:tblCellMar>
          <w:left w:w="0" w:type="dxa"/>
          <w:right w:w="0" w:type="dxa"/>
        </w:tblCellMar>
        <w:tblLook w:val="01E0" w:firstRow="1" w:lastRow="1" w:firstColumn="1" w:lastColumn="1" w:noHBand="0" w:noVBand="0"/>
      </w:tblPr>
      <w:tblGrid>
        <w:gridCol w:w="2540"/>
        <w:gridCol w:w="2340"/>
        <w:gridCol w:w="3961"/>
        <w:gridCol w:w="2169"/>
      </w:tblGrid>
      <w:tr w:rsidR="00D7310E" w14:paraId="401B550D" w14:textId="77777777">
        <w:trPr>
          <w:trHeight w:hRule="exact" w:val="783"/>
        </w:trPr>
        <w:tc>
          <w:tcPr>
            <w:tcW w:w="2540" w:type="dxa"/>
            <w:tcBorders>
              <w:top w:val="single" w:sz="5" w:space="0" w:color="000000"/>
              <w:left w:val="single" w:sz="5" w:space="0" w:color="000000"/>
              <w:bottom w:val="single" w:sz="5" w:space="0" w:color="000000"/>
              <w:right w:val="single" w:sz="5" w:space="0" w:color="000000"/>
            </w:tcBorders>
          </w:tcPr>
          <w:p w14:paraId="401B550A" w14:textId="77777777" w:rsidR="00D7310E" w:rsidRDefault="00AF4D13">
            <w:pPr>
              <w:pStyle w:val="TableParagraph"/>
              <w:spacing w:line="257" w:lineRule="exact"/>
              <w:ind w:left="133"/>
              <w:rPr>
                <w:rFonts w:ascii="Cambria" w:eastAsia="Cambria" w:hAnsi="Cambria" w:cs="Cambria"/>
              </w:rPr>
            </w:pPr>
            <w:r>
              <w:rPr>
                <w:rFonts w:ascii="Cambria"/>
                <w:b/>
                <w:spacing w:val="-1"/>
              </w:rPr>
              <w:t>Contract</w:t>
            </w:r>
            <w:r>
              <w:rPr>
                <w:rFonts w:ascii="Cambria"/>
                <w:b/>
                <w:spacing w:val="1"/>
              </w:rPr>
              <w:t xml:space="preserve"> </w:t>
            </w:r>
            <w:r>
              <w:rPr>
                <w:rFonts w:ascii="Cambria"/>
                <w:b/>
                <w:spacing w:val="-1"/>
              </w:rPr>
              <w:t>Item</w:t>
            </w:r>
            <w:r>
              <w:rPr>
                <w:rFonts w:ascii="Cambria"/>
                <w:b/>
              </w:rPr>
              <w:t xml:space="preserve"> </w:t>
            </w:r>
            <w:r>
              <w:rPr>
                <w:rFonts w:ascii="Cambria"/>
                <w:b/>
                <w:spacing w:val="-2"/>
              </w:rPr>
              <w:t>Number</w:t>
            </w:r>
          </w:p>
        </w:tc>
        <w:tc>
          <w:tcPr>
            <w:tcW w:w="6301" w:type="dxa"/>
            <w:gridSpan w:val="2"/>
            <w:tcBorders>
              <w:top w:val="single" w:sz="5" w:space="0" w:color="000000"/>
              <w:left w:val="single" w:sz="5" w:space="0" w:color="000000"/>
              <w:bottom w:val="single" w:sz="5" w:space="0" w:color="000000"/>
              <w:right w:val="single" w:sz="5" w:space="0" w:color="000000"/>
            </w:tcBorders>
          </w:tcPr>
          <w:p w14:paraId="401B550B" w14:textId="77777777" w:rsidR="00D7310E" w:rsidRDefault="00AF4D13">
            <w:pPr>
              <w:pStyle w:val="TableParagraph"/>
              <w:ind w:left="270" w:right="272" w:firstLine="52"/>
              <w:rPr>
                <w:rFonts w:ascii="Cambria" w:eastAsia="Cambria" w:hAnsi="Cambria" w:cs="Cambria"/>
              </w:rPr>
            </w:pPr>
            <w:r>
              <w:rPr>
                <w:rFonts w:ascii="Cambria"/>
                <w:b/>
                <w:spacing w:val="-1"/>
              </w:rPr>
              <w:t>Description</w:t>
            </w:r>
            <w:r>
              <w:rPr>
                <w:rFonts w:ascii="Cambria"/>
                <w:b/>
              </w:rPr>
              <w:t xml:space="preserve"> </w:t>
            </w:r>
            <w:r>
              <w:rPr>
                <w:rFonts w:ascii="Cambria"/>
                <w:b/>
                <w:spacing w:val="-1"/>
              </w:rPr>
              <w:t>of</w:t>
            </w:r>
            <w:r>
              <w:rPr>
                <w:rFonts w:ascii="Cambria"/>
                <w:b/>
                <w:spacing w:val="47"/>
              </w:rPr>
              <w:t xml:space="preserve"> </w:t>
            </w:r>
            <w:r>
              <w:rPr>
                <w:rFonts w:ascii="Cambria"/>
                <w:b/>
                <w:spacing w:val="-2"/>
              </w:rPr>
              <w:t>Work</w:t>
            </w:r>
            <w:r>
              <w:rPr>
                <w:rFonts w:ascii="Cambria"/>
                <w:b/>
                <w:spacing w:val="-1"/>
              </w:rPr>
              <w:t xml:space="preserve"> Submitted</w:t>
            </w:r>
            <w:r>
              <w:rPr>
                <w:rFonts w:ascii="Cambria"/>
                <w:b/>
              </w:rPr>
              <w:t xml:space="preserve"> to</w:t>
            </w:r>
            <w:r>
              <w:rPr>
                <w:rFonts w:ascii="Cambria"/>
                <w:b/>
                <w:spacing w:val="-1"/>
              </w:rPr>
              <w:t xml:space="preserve"> the</w:t>
            </w:r>
            <w:r>
              <w:rPr>
                <w:rFonts w:ascii="Cambria"/>
                <w:b/>
              </w:rPr>
              <w:t xml:space="preserve"> </w:t>
            </w:r>
            <w:r>
              <w:rPr>
                <w:rFonts w:ascii="Cambria"/>
                <w:b/>
                <w:spacing w:val="-1"/>
              </w:rPr>
              <w:t>Prime</w:t>
            </w:r>
            <w:r>
              <w:rPr>
                <w:rFonts w:ascii="Cambria"/>
                <w:b/>
                <w:spacing w:val="-2"/>
              </w:rPr>
              <w:t xml:space="preserve"> </w:t>
            </w:r>
            <w:r>
              <w:rPr>
                <w:rFonts w:ascii="Cambria"/>
                <w:b/>
                <w:spacing w:val="-1"/>
              </w:rPr>
              <w:t>Contractor</w:t>
            </w:r>
            <w:r>
              <w:rPr>
                <w:rFonts w:ascii="Cambria"/>
                <w:b/>
                <w:spacing w:val="39"/>
              </w:rPr>
              <w:t xml:space="preserve"> </w:t>
            </w:r>
            <w:r>
              <w:rPr>
                <w:rFonts w:ascii="Cambria"/>
                <w:b/>
                <w:spacing w:val="-1"/>
              </w:rPr>
              <w:t>Involving</w:t>
            </w:r>
            <w:r>
              <w:rPr>
                <w:rFonts w:ascii="Cambria"/>
                <w:b/>
              </w:rPr>
              <w:t xml:space="preserve"> </w:t>
            </w:r>
            <w:r>
              <w:rPr>
                <w:rFonts w:ascii="Cambria"/>
                <w:b/>
                <w:spacing w:val="-1"/>
              </w:rPr>
              <w:t>Construction,</w:t>
            </w:r>
            <w:r>
              <w:rPr>
                <w:rFonts w:ascii="Cambria"/>
                <w:b/>
                <w:spacing w:val="45"/>
              </w:rPr>
              <w:t xml:space="preserve"> </w:t>
            </w:r>
            <w:r>
              <w:rPr>
                <w:rFonts w:ascii="Cambria"/>
                <w:b/>
                <w:spacing w:val="-1"/>
              </w:rPr>
              <w:t>Services</w:t>
            </w:r>
            <w:r>
              <w:rPr>
                <w:rFonts w:ascii="Cambria"/>
                <w:b/>
                <w:spacing w:val="-2"/>
              </w:rPr>
              <w:t xml:space="preserve"> </w:t>
            </w:r>
            <w:r>
              <w:rPr>
                <w:rFonts w:ascii="Cambria"/>
                <w:b/>
              </w:rPr>
              <w:t>,</w:t>
            </w:r>
            <w:r>
              <w:rPr>
                <w:rFonts w:ascii="Cambria"/>
                <w:b/>
                <w:spacing w:val="-1"/>
              </w:rPr>
              <w:t xml:space="preserve"> Equipment</w:t>
            </w:r>
            <w:r>
              <w:rPr>
                <w:rFonts w:ascii="Cambria"/>
                <w:b/>
                <w:spacing w:val="1"/>
              </w:rPr>
              <w:t xml:space="preserve"> </w:t>
            </w:r>
            <w:r>
              <w:rPr>
                <w:rFonts w:ascii="Cambria"/>
                <w:b/>
                <w:spacing w:val="-1"/>
              </w:rPr>
              <w:t>or</w:t>
            </w:r>
            <w:r>
              <w:rPr>
                <w:rFonts w:ascii="Cambria"/>
                <w:b/>
                <w:spacing w:val="-4"/>
              </w:rPr>
              <w:t xml:space="preserve"> </w:t>
            </w:r>
            <w:r>
              <w:rPr>
                <w:rFonts w:ascii="Cambria"/>
                <w:b/>
                <w:spacing w:val="-2"/>
              </w:rPr>
              <w:t>Supplies</w:t>
            </w:r>
          </w:p>
        </w:tc>
        <w:tc>
          <w:tcPr>
            <w:tcW w:w="2169" w:type="dxa"/>
            <w:tcBorders>
              <w:top w:val="single" w:sz="5" w:space="0" w:color="000000"/>
              <w:left w:val="single" w:sz="5" w:space="0" w:color="000000"/>
              <w:bottom w:val="single" w:sz="5" w:space="0" w:color="000000"/>
              <w:right w:val="single" w:sz="11" w:space="0" w:color="000000"/>
            </w:tcBorders>
          </w:tcPr>
          <w:p w14:paraId="401B550C" w14:textId="77777777" w:rsidR="00D7310E" w:rsidRDefault="00AF4D13">
            <w:pPr>
              <w:pStyle w:val="TableParagraph"/>
              <w:ind w:left="191" w:right="193" w:hanging="1"/>
              <w:jc w:val="center"/>
              <w:rPr>
                <w:rFonts w:ascii="Cambria" w:eastAsia="Cambria" w:hAnsi="Cambria" w:cs="Cambria"/>
              </w:rPr>
            </w:pPr>
            <w:r>
              <w:rPr>
                <w:rFonts w:ascii="Cambria"/>
                <w:b/>
                <w:spacing w:val="-1"/>
              </w:rPr>
              <w:t>Price</w:t>
            </w:r>
            <w:r>
              <w:rPr>
                <w:rFonts w:ascii="Cambria"/>
                <w:b/>
              </w:rPr>
              <w:t xml:space="preserve"> </w:t>
            </w:r>
            <w:r>
              <w:rPr>
                <w:rFonts w:ascii="Cambria"/>
                <w:b/>
                <w:spacing w:val="-1"/>
              </w:rPr>
              <w:t>of</w:t>
            </w:r>
            <w:r>
              <w:rPr>
                <w:rFonts w:ascii="Cambria"/>
                <w:b/>
              </w:rPr>
              <w:t xml:space="preserve"> </w:t>
            </w:r>
            <w:r>
              <w:rPr>
                <w:rFonts w:ascii="Cambria"/>
                <w:b/>
                <w:spacing w:val="-1"/>
              </w:rPr>
              <w:t>Work</w:t>
            </w:r>
            <w:r>
              <w:rPr>
                <w:rFonts w:ascii="Cambria"/>
                <w:b/>
                <w:spacing w:val="21"/>
              </w:rPr>
              <w:t xml:space="preserve"> </w:t>
            </w:r>
            <w:r>
              <w:rPr>
                <w:rFonts w:ascii="Cambria"/>
                <w:b/>
                <w:spacing w:val="-1"/>
              </w:rPr>
              <w:t>Submitted</w:t>
            </w:r>
            <w:r>
              <w:rPr>
                <w:rFonts w:ascii="Cambria"/>
                <w:b/>
                <w:spacing w:val="-3"/>
              </w:rPr>
              <w:t xml:space="preserve"> </w:t>
            </w:r>
            <w:r>
              <w:rPr>
                <w:rFonts w:ascii="Cambria"/>
                <w:b/>
              </w:rPr>
              <w:t>to</w:t>
            </w:r>
            <w:r>
              <w:rPr>
                <w:rFonts w:ascii="Cambria"/>
                <w:b/>
                <w:spacing w:val="-1"/>
              </w:rPr>
              <w:t xml:space="preserve"> the</w:t>
            </w:r>
            <w:r>
              <w:rPr>
                <w:rFonts w:ascii="Cambria"/>
                <w:b/>
                <w:spacing w:val="22"/>
              </w:rPr>
              <w:t xml:space="preserve"> </w:t>
            </w:r>
            <w:r>
              <w:rPr>
                <w:rFonts w:ascii="Cambria"/>
                <w:b/>
                <w:spacing w:val="-1"/>
              </w:rPr>
              <w:t>Prime</w:t>
            </w:r>
            <w:r>
              <w:rPr>
                <w:rFonts w:ascii="Cambria"/>
                <w:b/>
              </w:rPr>
              <w:t xml:space="preserve"> </w:t>
            </w:r>
            <w:r>
              <w:rPr>
                <w:rFonts w:ascii="Cambria"/>
                <w:b/>
                <w:spacing w:val="-1"/>
              </w:rPr>
              <w:t>Contractor</w:t>
            </w:r>
          </w:p>
        </w:tc>
      </w:tr>
      <w:tr w:rsidR="00D7310E" w14:paraId="401B5511" w14:textId="77777777">
        <w:trPr>
          <w:trHeight w:hRule="exact" w:val="2837"/>
        </w:trPr>
        <w:tc>
          <w:tcPr>
            <w:tcW w:w="2540" w:type="dxa"/>
            <w:tcBorders>
              <w:top w:val="single" w:sz="5" w:space="0" w:color="000000"/>
              <w:left w:val="single" w:sz="5" w:space="0" w:color="000000"/>
              <w:bottom w:val="single" w:sz="5" w:space="0" w:color="000000"/>
              <w:right w:val="single" w:sz="5" w:space="0" w:color="000000"/>
            </w:tcBorders>
          </w:tcPr>
          <w:p w14:paraId="401B550E" w14:textId="77777777" w:rsidR="00D7310E" w:rsidRDefault="00D7310E"/>
        </w:tc>
        <w:tc>
          <w:tcPr>
            <w:tcW w:w="6301" w:type="dxa"/>
            <w:gridSpan w:val="2"/>
            <w:tcBorders>
              <w:top w:val="single" w:sz="5" w:space="0" w:color="000000"/>
              <w:left w:val="single" w:sz="5" w:space="0" w:color="000000"/>
              <w:bottom w:val="single" w:sz="5" w:space="0" w:color="000000"/>
              <w:right w:val="single" w:sz="5" w:space="0" w:color="000000"/>
            </w:tcBorders>
          </w:tcPr>
          <w:p w14:paraId="401B550F" w14:textId="77777777" w:rsidR="00D7310E" w:rsidRDefault="00D7310E"/>
        </w:tc>
        <w:tc>
          <w:tcPr>
            <w:tcW w:w="2169" w:type="dxa"/>
            <w:tcBorders>
              <w:top w:val="single" w:sz="5" w:space="0" w:color="000000"/>
              <w:left w:val="single" w:sz="5" w:space="0" w:color="000000"/>
              <w:bottom w:val="single" w:sz="5" w:space="0" w:color="000000"/>
              <w:right w:val="single" w:sz="11" w:space="0" w:color="000000"/>
            </w:tcBorders>
          </w:tcPr>
          <w:p w14:paraId="401B5510" w14:textId="77777777" w:rsidR="00D7310E" w:rsidRDefault="00D7310E"/>
        </w:tc>
      </w:tr>
      <w:tr w:rsidR="00D7310E" w14:paraId="401B5516" w14:textId="77777777">
        <w:trPr>
          <w:trHeight w:hRule="exact" w:val="783"/>
        </w:trPr>
        <w:tc>
          <w:tcPr>
            <w:tcW w:w="4880" w:type="dxa"/>
            <w:gridSpan w:val="2"/>
            <w:tcBorders>
              <w:top w:val="single" w:sz="5" w:space="0" w:color="000000"/>
              <w:left w:val="single" w:sz="5" w:space="0" w:color="000000"/>
              <w:bottom w:val="single" w:sz="5" w:space="0" w:color="000000"/>
              <w:right w:val="single" w:sz="5" w:space="0" w:color="000000"/>
            </w:tcBorders>
          </w:tcPr>
          <w:p w14:paraId="401B5512" w14:textId="73E4B708" w:rsidR="00D7310E" w:rsidRDefault="00AF4D13">
            <w:pPr>
              <w:pStyle w:val="TableParagraph"/>
              <w:tabs>
                <w:tab w:val="left" w:pos="2143"/>
                <w:tab w:val="left" w:pos="3244"/>
                <w:tab w:val="left" w:pos="3614"/>
              </w:tabs>
              <w:spacing w:line="257" w:lineRule="exact"/>
              <w:ind w:left="102"/>
              <w:rPr>
                <w:rFonts w:ascii="Cambria" w:eastAsia="Cambria" w:hAnsi="Cambria" w:cs="Cambria"/>
              </w:rPr>
            </w:pPr>
            <w:r>
              <w:rPr>
                <w:rFonts w:ascii="Cambria"/>
              </w:rPr>
              <w:t>DBE</w:t>
            </w:r>
            <w:r>
              <w:rPr>
                <w:rFonts w:ascii="Cambria"/>
                <w:spacing w:val="-1"/>
              </w:rPr>
              <w:t xml:space="preserve"> Certified</w:t>
            </w:r>
            <w:r>
              <w:rPr>
                <w:rFonts w:ascii="Cambria"/>
              </w:rPr>
              <w:t xml:space="preserve"> </w:t>
            </w:r>
            <w:r>
              <w:rPr>
                <w:rFonts w:ascii="Cambria"/>
                <w:spacing w:val="-1"/>
              </w:rPr>
              <w:t xml:space="preserve">By: </w:t>
            </w:r>
            <w:r>
              <w:rPr>
                <w:rFonts w:ascii="Cambria"/>
                <w:u w:val="single" w:color="000000"/>
              </w:rPr>
              <w:t xml:space="preserve"> </w:t>
            </w:r>
            <w:r>
              <w:rPr>
                <w:rFonts w:ascii="Cambria"/>
                <w:u w:val="single" w:color="000000"/>
              </w:rPr>
              <w:tab/>
            </w:r>
            <w:r w:rsidR="00E34B6A" w:rsidRPr="00E34B6A">
              <w:rPr>
                <w:rFonts w:ascii="Cambria"/>
              </w:rPr>
              <w:t>O</w:t>
            </w:r>
            <w:r>
              <w:rPr>
                <w:rFonts w:ascii="Cambria"/>
              </w:rPr>
              <w:t>DOT</w:t>
            </w:r>
            <w:r>
              <w:rPr>
                <w:rFonts w:ascii="Cambria"/>
              </w:rPr>
              <w:tab/>
            </w:r>
            <w:r>
              <w:rPr>
                <w:rFonts w:ascii="Cambria"/>
                <w:u w:val="single" w:color="000000"/>
              </w:rPr>
              <w:t xml:space="preserve"> </w:t>
            </w:r>
            <w:r>
              <w:rPr>
                <w:rFonts w:ascii="Cambria"/>
                <w:u w:val="single" w:color="000000"/>
              </w:rPr>
              <w:tab/>
            </w:r>
            <w:r w:rsidR="00A52F4F" w:rsidRPr="00E34B6A">
              <w:rPr>
                <w:rFonts w:ascii="Cambria"/>
              </w:rPr>
              <w:t>DAS/EDGE</w:t>
            </w:r>
          </w:p>
          <w:p w14:paraId="401B5513" w14:textId="77777777" w:rsidR="00D7310E" w:rsidRDefault="00AF4D13">
            <w:pPr>
              <w:pStyle w:val="TableParagraph"/>
              <w:tabs>
                <w:tab w:val="left" w:pos="472"/>
                <w:tab w:val="left" w:pos="4509"/>
              </w:tabs>
              <w:spacing w:before="129"/>
              <w:ind w:left="102"/>
              <w:rPr>
                <w:rFonts w:ascii="Cambria" w:eastAsia="Cambria" w:hAnsi="Cambria" w:cs="Cambria"/>
              </w:rPr>
            </w:pPr>
            <w:r>
              <w:rPr>
                <w:rFonts w:ascii="Cambria"/>
                <w:u w:val="single" w:color="000000"/>
              </w:rPr>
              <w:t xml:space="preserve"> </w:t>
            </w:r>
            <w:r>
              <w:rPr>
                <w:rFonts w:ascii="Cambria"/>
                <w:u w:val="single" w:color="000000"/>
              </w:rPr>
              <w:tab/>
            </w:r>
            <w:r>
              <w:rPr>
                <w:rFonts w:ascii="Cambria"/>
                <w:spacing w:val="-1"/>
              </w:rPr>
              <w:t xml:space="preserve">Other: </w:t>
            </w:r>
            <w:r>
              <w:rPr>
                <w:rFonts w:ascii="Cambria"/>
                <w:u w:val="single" w:color="000000"/>
              </w:rPr>
              <w:t xml:space="preserve"> </w:t>
            </w:r>
            <w:r>
              <w:rPr>
                <w:rFonts w:ascii="Cambria"/>
                <w:u w:val="single" w:color="000000"/>
              </w:rPr>
              <w:tab/>
            </w:r>
          </w:p>
        </w:tc>
        <w:tc>
          <w:tcPr>
            <w:tcW w:w="6129" w:type="dxa"/>
            <w:gridSpan w:val="2"/>
            <w:tcBorders>
              <w:top w:val="single" w:sz="5" w:space="0" w:color="000000"/>
              <w:left w:val="single" w:sz="5" w:space="0" w:color="000000"/>
              <w:bottom w:val="single" w:sz="5" w:space="0" w:color="000000"/>
              <w:right w:val="single" w:sz="11" w:space="0" w:color="000000"/>
            </w:tcBorders>
          </w:tcPr>
          <w:p w14:paraId="401B5514" w14:textId="77777777" w:rsidR="00D7310E" w:rsidRDefault="00AF4D13">
            <w:pPr>
              <w:pStyle w:val="TableParagraph"/>
              <w:spacing w:line="257" w:lineRule="exact"/>
              <w:ind w:left="99"/>
              <w:rPr>
                <w:rFonts w:ascii="Cambria" w:eastAsia="Cambria" w:hAnsi="Cambria" w:cs="Cambria"/>
              </w:rPr>
            </w:pPr>
            <w:r>
              <w:rPr>
                <w:rFonts w:ascii="Cambria"/>
                <w:spacing w:val="-1"/>
              </w:rPr>
              <w:t>Meets/</w:t>
            </w:r>
            <w:r>
              <w:rPr>
                <w:rFonts w:ascii="Cambria"/>
                <w:spacing w:val="-3"/>
              </w:rPr>
              <w:t xml:space="preserve"> </w:t>
            </w:r>
            <w:r>
              <w:rPr>
                <w:rFonts w:ascii="Cambria"/>
                <w:spacing w:val="-1"/>
              </w:rPr>
              <w:t>exceeds</w:t>
            </w:r>
            <w:r>
              <w:rPr>
                <w:rFonts w:ascii="Cambria"/>
              </w:rPr>
              <w:t xml:space="preserve"> </w:t>
            </w:r>
            <w:r>
              <w:rPr>
                <w:rFonts w:ascii="Cambria"/>
                <w:spacing w:val="-1"/>
              </w:rPr>
              <w:t xml:space="preserve">EPA certification </w:t>
            </w:r>
            <w:r>
              <w:rPr>
                <w:rFonts w:ascii="Cambria"/>
                <w:spacing w:val="-2"/>
              </w:rPr>
              <w:t>standards?</w:t>
            </w:r>
          </w:p>
          <w:p w14:paraId="401B5515" w14:textId="77777777" w:rsidR="00D7310E" w:rsidRDefault="00AF4D13">
            <w:pPr>
              <w:pStyle w:val="TableParagraph"/>
              <w:tabs>
                <w:tab w:val="left" w:pos="470"/>
                <w:tab w:val="left" w:pos="1351"/>
                <w:tab w:val="left" w:pos="2117"/>
              </w:tabs>
              <w:spacing w:before="129"/>
              <w:ind w:left="99"/>
              <w:rPr>
                <w:rFonts w:ascii="Cambria" w:eastAsia="Cambria" w:hAnsi="Cambria" w:cs="Cambria"/>
              </w:rPr>
            </w:pPr>
            <w:r>
              <w:rPr>
                <w:rFonts w:ascii="Cambria"/>
                <w:u w:val="single" w:color="000000"/>
              </w:rPr>
              <w:t xml:space="preserve"> </w:t>
            </w:r>
            <w:r>
              <w:rPr>
                <w:rFonts w:ascii="Cambria"/>
                <w:u w:val="single" w:color="000000"/>
              </w:rPr>
              <w:tab/>
            </w:r>
            <w:r>
              <w:rPr>
                <w:rFonts w:ascii="Cambria"/>
                <w:spacing w:val="-1"/>
              </w:rPr>
              <w:t>YES</w:t>
            </w:r>
            <w:r>
              <w:rPr>
                <w:rFonts w:ascii="Cambria"/>
                <w:spacing w:val="-1"/>
                <w:u w:val="single" w:color="000000"/>
              </w:rPr>
              <w:tab/>
            </w:r>
            <w:r>
              <w:rPr>
                <w:rFonts w:ascii="Cambria"/>
              </w:rPr>
              <w:t>NO</w:t>
            </w:r>
            <w:r>
              <w:rPr>
                <w:rFonts w:ascii="Cambria"/>
                <w:u w:val="single" w:color="000000"/>
              </w:rPr>
              <w:tab/>
            </w:r>
            <w:r>
              <w:rPr>
                <w:rFonts w:ascii="Cambria"/>
                <w:spacing w:val="-1"/>
              </w:rPr>
              <w:t>Unknown</w:t>
            </w:r>
          </w:p>
        </w:tc>
      </w:tr>
    </w:tbl>
    <w:p w14:paraId="401B5517" w14:textId="77777777" w:rsidR="00D7310E" w:rsidRDefault="00D7310E">
      <w:pPr>
        <w:rPr>
          <w:rFonts w:ascii="Cambria" w:eastAsia="Cambria" w:hAnsi="Cambria" w:cs="Cambria"/>
          <w:sz w:val="20"/>
          <w:szCs w:val="20"/>
        </w:rPr>
      </w:pPr>
    </w:p>
    <w:p w14:paraId="401B5518" w14:textId="77777777" w:rsidR="00D7310E" w:rsidRDefault="00D7310E">
      <w:pPr>
        <w:spacing w:before="6"/>
        <w:rPr>
          <w:rFonts w:ascii="Cambria" w:eastAsia="Cambria" w:hAnsi="Cambria" w:cs="Cambria"/>
          <w:sz w:val="15"/>
          <w:szCs w:val="15"/>
        </w:rPr>
      </w:pPr>
    </w:p>
    <w:p w14:paraId="401B5519" w14:textId="77777777" w:rsidR="00D7310E" w:rsidRDefault="00AF4D13">
      <w:pPr>
        <w:spacing w:before="72" w:line="246" w:lineRule="auto"/>
        <w:ind w:left="220" w:right="430"/>
        <w:jc w:val="both"/>
        <w:rPr>
          <w:rFonts w:ascii="Calibri" w:eastAsia="Calibri" w:hAnsi="Calibri" w:cs="Calibri"/>
          <w:sz w:val="18"/>
          <w:szCs w:val="18"/>
        </w:rPr>
      </w:pPr>
      <w:r>
        <w:rPr>
          <w:noProof/>
        </w:rPr>
        <mc:AlternateContent>
          <mc:Choice Requires="wpg">
            <w:drawing>
              <wp:anchor distT="0" distB="0" distL="114300" distR="114300" simplePos="0" relativeHeight="503208272" behindDoc="1" locked="0" layoutInCell="1" allowOverlap="1" wp14:anchorId="401B5F36" wp14:editId="401B5F37">
                <wp:simplePos x="0" y="0"/>
                <wp:positionH relativeFrom="page">
                  <wp:posOffset>1557655</wp:posOffset>
                </wp:positionH>
                <wp:positionV relativeFrom="paragraph">
                  <wp:posOffset>-751205</wp:posOffset>
                </wp:positionV>
                <wp:extent cx="127000" cy="127000"/>
                <wp:effectExtent l="14605" t="10795" r="10795" b="5080"/>
                <wp:wrapNone/>
                <wp:docPr id="373"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453" y="-1183"/>
                          <a:chExt cx="200" cy="200"/>
                        </a:xfrm>
                      </wpg:grpSpPr>
                      <wpg:grpSp>
                        <wpg:cNvPr id="374" name="Group 381"/>
                        <wpg:cNvGrpSpPr>
                          <a:grpSpLocks/>
                        </wpg:cNvGrpSpPr>
                        <wpg:grpSpPr bwMode="auto">
                          <a:xfrm>
                            <a:off x="2453" y="-1183"/>
                            <a:ext cx="200" cy="200"/>
                            <a:chOff x="2453" y="-1183"/>
                            <a:chExt cx="200" cy="200"/>
                          </a:xfrm>
                        </wpg:grpSpPr>
                        <wps:wsp>
                          <wps:cNvPr id="375" name="Freeform 382"/>
                          <wps:cNvSpPr>
                            <a:spLocks/>
                          </wps:cNvSpPr>
                          <wps:spPr bwMode="auto">
                            <a:xfrm>
                              <a:off x="2453" y="-1183"/>
                              <a:ext cx="200" cy="200"/>
                            </a:xfrm>
                            <a:custGeom>
                              <a:avLst/>
                              <a:gdLst>
                                <a:gd name="T0" fmla="+- 0 2553 2453"/>
                                <a:gd name="T1" fmla="*/ T0 w 200"/>
                                <a:gd name="T2" fmla="+- 0 -1183 -1183"/>
                                <a:gd name="T3" fmla="*/ -1183 h 200"/>
                                <a:gd name="T4" fmla="+- 0 2491 2453"/>
                                <a:gd name="T5" fmla="*/ T4 w 200"/>
                                <a:gd name="T6" fmla="+- 0 -1161 -1183"/>
                                <a:gd name="T7" fmla="*/ -1161 h 200"/>
                                <a:gd name="T8" fmla="+- 0 2456 2453"/>
                                <a:gd name="T9" fmla="*/ T8 w 200"/>
                                <a:gd name="T10" fmla="+- 0 -1107 -1183"/>
                                <a:gd name="T11" fmla="*/ -1107 h 200"/>
                                <a:gd name="T12" fmla="+- 0 2453 2453"/>
                                <a:gd name="T13" fmla="*/ T12 w 200"/>
                                <a:gd name="T14" fmla="+- 0 -1085 -1183"/>
                                <a:gd name="T15" fmla="*/ -1085 h 200"/>
                                <a:gd name="T16" fmla="+- 0 2455 2453"/>
                                <a:gd name="T17" fmla="*/ T16 w 200"/>
                                <a:gd name="T18" fmla="+- 0 -1062 -1183"/>
                                <a:gd name="T19" fmla="*/ -1062 h 200"/>
                                <a:gd name="T20" fmla="+- 0 2489 2453"/>
                                <a:gd name="T21" fmla="*/ T20 w 200"/>
                                <a:gd name="T22" fmla="+- 0 -1006 -1183"/>
                                <a:gd name="T23" fmla="*/ -1006 h 200"/>
                                <a:gd name="T24" fmla="+- 0 2550 2453"/>
                                <a:gd name="T25" fmla="*/ T24 w 200"/>
                                <a:gd name="T26" fmla="+- 0 -984 -1183"/>
                                <a:gd name="T27" fmla="*/ -984 h 200"/>
                                <a:gd name="T28" fmla="+- 0 2573 2453"/>
                                <a:gd name="T29" fmla="*/ T28 w 200"/>
                                <a:gd name="T30" fmla="+- 0 -986 -1183"/>
                                <a:gd name="T31" fmla="*/ -986 h 200"/>
                                <a:gd name="T32" fmla="+- 0 2629 2453"/>
                                <a:gd name="T33" fmla="*/ T32 w 200"/>
                                <a:gd name="T34" fmla="+- 0 -1020 -1183"/>
                                <a:gd name="T35" fmla="*/ -1020 h 200"/>
                                <a:gd name="T36" fmla="+- 0 2652 2453"/>
                                <a:gd name="T37" fmla="*/ T36 w 200"/>
                                <a:gd name="T38" fmla="+- 0 -1080 -1183"/>
                                <a:gd name="T39" fmla="*/ -1080 h 200"/>
                                <a:gd name="T40" fmla="+- 0 2652 2453"/>
                                <a:gd name="T41" fmla="*/ T40 w 200"/>
                                <a:gd name="T42" fmla="+- 0 -1085 -1183"/>
                                <a:gd name="T43" fmla="*/ -1085 h 200"/>
                                <a:gd name="T44" fmla="+- 0 2630 2453"/>
                                <a:gd name="T45" fmla="*/ T44 w 200"/>
                                <a:gd name="T46" fmla="+- 0 -1145 -1183"/>
                                <a:gd name="T47" fmla="*/ -1145 h 200"/>
                                <a:gd name="T48" fmla="+- 0 2576 2453"/>
                                <a:gd name="T49" fmla="*/ T48 w 200"/>
                                <a:gd name="T50" fmla="+- 0 -1180 -1183"/>
                                <a:gd name="T51" fmla="*/ -1180 h 200"/>
                                <a:gd name="T52" fmla="+- 0 2553 2453"/>
                                <a:gd name="T53" fmla="*/ T52 w 200"/>
                                <a:gd name="T54" fmla="+- 0 -1183 -1183"/>
                                <a:gd name="T55" fmla="*/ -1183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0" h="200">
                                  <a:moveTo>
                                    <a:pt x="100" y="0"/>
                                  </a:moveTo>
                                  <a:lnTo>
                                    <a:pt x="38" y="22"/>
                                  </a:lnTo>
                                  <a:lnTo>
                                    <a:pt x="3" y="76"/>
                                  </a:lnTo>
                                  <a:lnTo>
                                    <a:pt x="0" y="98"/>
                                  </a:lnTo>
                                  <a:lnTo>
                                    <a:pt x="2" y="121"/>
                                  </a:lnTo>
                                  <a:lnTo>
                                    <a:pt x="36" y="177"/>
                                  </a:lnTo>
                                  <a:lnTo>
                                    <a:pt x="97" y="199"/>
                                  </a:lnTo>
                                  <a:lnTo>
                                    <a:pt x="120" y="197"/>
                                  </a:lnTo>
                                  <a:lnTo>
                                    <a:pt x="176" y="163"/>
                                  </a:lnTo>
                                  <a:lnTo>
                                    <a:pt x="199" y="103"/>
                                  </a:lnTo>
                                  <a:lnTo>
                                    <a:pt x="199" y="98"/>
                                  </a:lnTo>
                                  <a:lnTo>
                                    <a:pt x="177" y="38"/>
                                  </a:lnTo>
                                  <a:lnTo>
                                    <a:pt x="123" y="3"/>
                                  </a:lnTo>
                                  <a:lnTo>
                                    <a:pt x="1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6" name="Group 379"/>
                        <wpg:cNvGrpSpPr>
                          <a:grpSpLocks/>
                        </wpg:cNvGrpSpPr>
                        <wpg:grpSpPr bwMode="auto">
                          <a:xfrm>
                            <a:off x="2464" y="-1172"/>
                            <a:ext cx="179" cy="177"/>
                            <a:chOff x="2464" y="-1172"/>
                            <a:chExt cx="179" cy="177"/>
                          </a:xfrm>
                        </wpg:grpSpPr>
                        <wps:wsp>
                          <wps:cNvPr id="377" name="Freeform 380"/>
                          <wps:cNvSpPr>
                            <a:spLocks/>
                          </wps:cNvSpPr>
                          <wps:spPr bwMode="auto">
                            <a:xfrm>
                              <a:off x="2464" y="-1172"/>
                              <a:ext cx="179" cy="177"/>
                            </a:xfrm>
                            <a:custGeom>
                              <a:avLst/>
                              <a:gdLst>
                                <a:gd name="T0" fmla="+- 0 2642 2464"/>
                                <a:gd name="T1" fmla="*/ T0 w 179"/>
                                <a:gd name="T2" fmla="+- 0 -1083 -1172"/>
                                <a:gd name="T3" fmla="*/ -1083 h 177"/>
                                <a:gd name="T4" fmla="+- 0 2618 2464"/>
                                <a:gd name="T5" fmla="*/ T4 w 179"/>
                                <a:gd name="T6" fmla="+- 0 -1144 -1172"/>
                                <a:gd name="T7" fmla="*/ -1144 h 177"/>
                                <a:gd name="T8" fmla="+- 0 2560 2464"/>
                                <a:gd name="T9" fmla="*/ T8 w 179"/>
                                <a:gd name="T10" fmla="+- 0 -1172 -1172"/>
                                <a:gd name="T11" fmla="*/ -1172 h 177"/>
                                <a:gd name="T12" fmla="+- 0 2535 2464"/>
                                <a:gd name="T13" fmla="*/ T12 w 179"/>
                                <a:gd name="T14" fmla="+- 0 -1170 -1172"/>
                                <a:gd name="T15" fmla="*/ -1170 h 177"/>
                                <a:gd name="T16" fmla="+- 0 2480 2464"/>
                                <a:gd name="T17" fmla="*/ T16 w 179"/>
                                <a:gd name="T18" fmla="+- 0 -1136 -1172"/>
                                <a:gd name="T19" fmla="*/ -1136 h 177"/>
                                <a:gd name="T20" fmla="+- 0 2464 2464"/>
                                <a:gd name="T21" fmla="*/ T20 w 179"/>
                                <a:gd name="T22" fmla="+- 0 -1097 -1172"/>
                                <a:gd name="T23" fmla="*/ -1097 h 177"/>
                                <a:gd name="T24" fmla="+- 0 2466 2464"/>
                                <a:gd name="T25" fmla="*/ T24 w 179"/>
                                <a:gd name="T26" fmla="+- 0 -1071 -1172"/>
                                <a:gd name="T27" fmla="*/ -1071 h 177"/>
                                <a:gd name="T28" fmla="+- 0 2497 2464"/>
                                <a:gd name="T29" fmla="*/ T28 w 179"/>
                                <a:gd name="T30" fmla="+- 0 -1013 -1172"/>
                                <a:gd name="T31" fmla="*/ -1013 h 177"/>
                                <a:gd name="T32" fmla="+- 0 2534 2464"/>
                                <a:gd name="T33" fmla="*/ T32 w 179"/>
                                <a:gd name="T34" fmla="+- 0 -996 -1172"/>
                                <a:gd name="T35" fmla="*/ -996 h 177"/>
                                <a:gd name="T36" fmla="+- 0 2561 2464"/>
                                <a:gd name="T37" fmla="*/ T36 w 179"/>
                                <a:gd name="T38" fmla="+- 0 -997 -1172"/>
                                <a:gd name="T39" fmla="*/ -997 h 177"/>
                                <a:gd name="T40" fmla="+- 0 2620 2464"/>
                                <a:gd name="T41" fmla="*/ T40 w 179"/>
                                <a:gd name="T42" fmla="+- 0 -1027 -1172"/>
                                <a:gd name="T43" fmla="*/ -1027 h 177"/>
                                <a:gd name="T44" fmla="+- 0 2642 2464"/>
                                <a:gd name="T45" fmla="*/ T44 w 179"/>
                                <a:gd name="T46" fmla="+- 0 -1083 -1172"/>
                                <a:gd name="T47" fmla="*/ -1083 h 1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9" h="177">
                                  <a:moveTo>
                                    <a:pt x="178" y="89"/>
                                  </a:moveTo>
                                  <a:lnTo>
                                    <a:pt x="154" y="28"/>
                                  </a:lnTo>
                                  <a:lnTo>
                                    <a:pt x="96" y="0"/>
                                  </a:lnTo>
                                  <a:lnTo>
                                    <a:pt x="71" y="2"/>
                                  </a:lnTo>
                                  <a:lnTo>
                                    <a:pt x="16" y="36"/>
                                  </a:lnTo>
                                  <a:lnTo>
                                    <a:pt x="0" y="75"/>
                                  </a:lnTo>
                                  <a:lnTo>
                                    <a:pt x="2" y="101"/>
                                  </a:lnTo>
                                  <a:lnTo>
                                    <a:pt x="33" y="159"/>
                                  </a:lnTo>
                                  <a:lnTo>
                                    <a:pt x="70" y="176"/>
                                  </a:lnTo>
                                  <a:lnTo>
                                    <a:pt x="97" y="175"/>
                                  </a:lnTo>
                                  <a:lnTo>
                                    <a:pt x="156" y="145"/>
                                  </a:lnTo>
                                  <a:lnTo>
                                    <a:pt x="178" y="89"/>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8" name="Group 377"/>
                        <wpg:cNvGrpSpPr>
                          <a:grpSpLocks/>
                        </wpg:cNvGrpSpPr>
                        <wpg:grpSpPr bwMode="auto">
                          <a:xfrm>
                            <a:off x="2484" y="-1152"/>
                            <a:ext cx="117" cy="106"/>
                            <a:chOff x="2484" y="-1152"/>
                            <a:chExt cx="117" cy="106"/>
                          </a:xfrm>
                        </wpg:grpSpPr>
                        <wps:wsp>
                          <wps:cNvPr id="379" name="Freeform 378"/>
                          <wps:cNvSpPr>
                            <a:spLocks/>
                          </wps:cNvSpPr>
                          <wps:spPr bwMode="auto">
                            <a:xfrm>
                              <a:off x="2484" y="-1152"/>
                              <a:ext cx="117" cy="106"/>
                            </a:xfrm>
                            <a:custGeom>
                              <a:avLst/>
                              <a:gdLst>
                                <a:gd name="T0" fmla="+- 0 2601 2484"/>
                                <a:gd name="T1" fmla="*/ T0 w 117"/>
                                <a:gd name="T2" fmla="+- 0 -1132 -1152"/>
                                <a:gd name="T3" fmla="*/ -1132 h 106"/>
                                <a:gd name="T4" fmla="+- 0 2583 2484"/>
                                <a:gd name="T5" fmla="*/ T4 w 117"/>
                                <a:gd name="T6" fmla="+- 0 -1146 -1152"/>
                                <a:gd name="T7" fmla="*/ -1146 h 106"/>
                                <a:gd name="T8" fmla="+- 0 2562 2484"/>
                                <a:gd name="T9" fmla="*/ T8 w 117"/>
                                <a:gd name="T10" fmla="+- 0 -1152 -1152"/>
                                <a:gd name="T11" fmla="*/ -1152 h 106"/>
                                <a:gd name="T12" fmla="+- 0 2540 2484"/>
                                <a:gd name="T13" fmla="*/ T12 w 117"/>
                                <a:gd name="T14" fmla="+- 0 -1152 -1152"/>
                                <a:gd name="T15" fmla="*/ -1152 h 106"/>
                                <a:gd name="T16" fmla="+- 0 2520 2484"/>
                                <a:gd name="T17" fmla="*/ T16 w 117"/>
                                <a:gd name="T18" fmla="+- 0 -1145 -1152"/>
                                <a:gd name="T19" fmla="*/ -1145 h 106"/>
                                <a:gd name="T20" fmla="+- 0 2501 2484"/>
                                <a:gd name="T21" fmla="*/ T20 w 117"/>
                                <a:gd name="T22" fmla="+- 0 -1124 -1152"/>
                                <a:gd name="T23" fmla="*/ -1124 h 106"/>
                                <a:gd name="T24" fmla="+- 0 2489 2484"/>
                                <a:gd name="T25" fmla="*/ T24 w 117"/>
                                <a:gd name="T26" fmla="+- 0 -1103 -1152"/>
                                <a:gd name="T27" fmla="*/ -1103 h 106"/>
                                <a:gd name="T28" fmla="+- 0 2484 2484"/>
                                <a:gd name="T29" fmla="*/ T28 w 117"/>
                                <a:gd name="T30" fmla="+- 0 -1083 -1152"/>
                                <a:gd name="T31" fmla="*/ -1083 h 106"/>
                                <a:gd name="T32" fmla="+- 0 2486 2484"/>
                                <a:gd name="T33" fmla="*/ T32 w 117"/>
                                <a:gd name="T34" fmla="+- 0 -1063 -1152"/>
                                <a:gd name="T35" fmla="*/ -1063 h 106"/>
                                <a:gd name="T36" fmla="+- 0 2493 2484"/>
                                <a:gd name="T37" fmla="*/ T36 w 117"/>
                                <a:gd name="T38" fmla="+- 0 -1046 -1152"/>
                                <a:gd name="T39" fmla="*/ -1046 h 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7" h="106">
                                  <a:moveTo>
                                    <a:pt x="117" y="20"/>
                                  </a:moveTo>
                                  <a:lnTo>
                                    <a:pt x="99" y="6"/>
                                  </a:lnTo>
                                  <a:lnTo>
                                    <a:pt x="78" y="0"/>
                                  </a:lnTo>
                                  <a:lnTo>
                                    <a:pt x="56" y="0"/>
                                  </a:lnTo>
                                  <a:lnTo>
                                    <a:pt x="36" y="7"/>
                                  </a:lnTo>
                                  <a:lnTo>
                                    <a:pt x="17" y="28"/>
                                  </a:lnTo>
                                  <a:lnTo>
                                    <a:pt x="5" y="49"/>
                                  </a:lnTo>
                                  <a:lnTo>
                                    <a:pt x="0" y="69"/>
                                  </a:lnTo>
                                  <a:lnTo>
                                    <a:pt x="2" y="89"/>
                                  </a:lnTo>
                                  <a:lnTo>
                                    <a:pt x="9" y="106"/>
                                  </a:lnTo>
                                </a:path>
                              </a:pathLst>
                            </a:custGeom>
                            <a:noFill/>
                            <a:ln w="12699">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375"/>
                        <wpg:cNvGrpSpPr>
                          <a:grpSpLocks/>
                        </wpg:cNvGrpSpPr>
                        <wpg:grpSpPr bwMode="auto">
                          <a:xfrm>
                            <a:off x="2503" y="-1120"/>
                            <a:ext cx="117" cy="106"/>
                            <a:chOff x="2503" y="-1120"/>
                            <a:chExt cx="117" cy="106"/>
                          </a:xfrm>
                        </wpg:grpSpPr>
                        <wps:wsp>
                          <wps:cNvPr id="381" name="Freeform 376"/>
                          <wps:cNvSpPr>
                            <a:spLocks/>
                          </wps:cNvSpPr>
                          <wps:spPr bwMode="auto">
                            <a:xfrm>
                              <a:off x="2503" y="-1120"/>
                              <a:ext cx="117" cy="106"/>
                            </a:xfrm>
                            <a:custGeom>
                              <a:avLst/>
                              <a:gdLst>
                                <a:gd name="T0" fmla="+- 0 2503 2503"/>
                                <a:gd name="T1" fmla="*/ T0 w 117"/>
                                <a:gd name="T2" fmla="+- 0 -1034 -1120"/>
                                <a:gd name="T3" fmla="*/ -1034 h 106"/>
                                <a:gd name="T4" fmla="+- 0 2521 2503"/>
                                <a:gd name="T5" fmla="*/ T4 w 117"/>
                                <a:gd name="T6" fmla="+- 0 -1021 -1120"/>
                                <a:gd name="T7" fmla="*/ -1021 h 106"/>
                                <a:gd name="T8" fmla="+- 0 2542 2503"/>
                                <a:gd name="T9" fmla="*/ T8 w 117"/>
                                <a:gd name="T10" fmla="+- 0 -1014 -1120"/>
                                <a:gd name="T11" fmla="*/ -1014 h 106"/>
                                <a:gd name="T12" fmla="+- 0 2564 2503"/>
                                <a:gd name="T13" fmla="*/ T12 w 117"/>
                                <a:gd name="T14" fmla="+- 0 -1015 -1120"/>
                                <a:gd name="T15" fmla="*/ -1015 h 106"/>
                                <a:gd name="T16" fmla="+- 0 2585 2503"/>
                                <a:gd name="T17" fmla="*/ T16 w 117"/>
                                <a:gd name="T18" fmla="+- 0 -1022 -1120"/>
                                <a:gd name="T19" fmla="*/ -1022 h 106"/>
                                <a:gd name="T20" fmla="+- 0 2604 2503"/>
                                <a:gd name="T21" fmla="*/ T20 w 117"/>
                                <a:gd name="T22" fmla="+- 0 -1042 -1120"/>
                                <a:gd name="T23" fmla="*/ -1042 h 106"/>
                                <a:gd name="T24" fmla="+- 0 2615 2503"/>
                                <a:gd name="T25" fmla="*/ T24 w 117"/>
                                <a:gd name="T26" fmla="+- 0 -1063 -1120"/>
                                <a:gd name="T27" fmla="*/ -1063 h 106"/>
                                <a:gd name="T28" fmla="+- 0 2620 2503"/>
                                <a:gd name="T29" fmla="*/ T28 w 117"/>
                                <a:gd name="T30" fmla="+- 0 -1084 -1120"/>
                                <a:gd name="T31" fmla="*/ -1084 h 106"/>
                                <a:gd name="T32" fmla="+- 0 2618 2503"/>
                                <a:gd name="T33" fmla="*/ T32 w 117"/>
                                <a:gd name="T34" fmla="+- 0 -1103 -1120"/>
                                <a:gd name="T35" fmla="*/ -1103 h 106"/>
                                <a:gd name="T36" fmla="+- 0 2611 2503"/>
                                <a:gd name="T37" fmla="*/ T36 w 117"/>
                                <a:gd name="T38" fmla="+- 0 -1120 -1120"/>
                                <a:gd name="T39" fmla="*/ -1120 h 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7" h="106">
                                  <a:moveTo>
                                    <a:pt x="0" y="86"/>
                                  </a:moveTo>
                                  <a:lnTo>
                                    <a:pt x="18" y="99"/>
                                  </a:lnTo>
                                  <a:lnTo>
                                    <a:pt x="39" y="106"/>
                                  </a:lnTo>
                                  <a:lnTo>
                                    <a:pt x="61" y="105"/>
                                  </a:lnTo>
                                  <a:lnTo>
                                    <a:pt x="82" y="98"/>
                                  </a:lnTo>
                                  <a:lnTo>
                                    <a:pt x="101" y="78"/>
                                  </a:lnTo>
                                  <a:lnTo>
                                    <a:pt x="112" y="57"/>
                                  </a:lnTo>
                                  <a:lnTo>
                                    <a:pt x="117" y="36"/>
                                  </a:lnTo>
                                  <a:lnTo>
                                    <a:pt x="115" y="17"/>
                                  </a:lnTo>
                                  <a:lnTo>
                                    <a:pt x="108" y="0"/>
                                  </a:lnTo>
                                </a:path>
                              </a:pathLst>
                            </a:custGeom>
                            <a:noFill/>
                            <a:ln w="12699">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F54819" id="Group 374" o:spid="_x0000_s1026" style="position:absolute;margin-left:122.65pt;margin-top:-59.15pt;width:10pt;height:10pt;z-index:-108208;mso-position-horizontal-relative:page" coordorigin="2453,-118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">
                <v:group id="Group 381" o:spid="_x0000_s1027" style="position:absolute;left:2453;top:-1183;width:200;height:200" coordorigin="2453,-1183"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382" o:spid="_x0000_s1028" style="position:absolute;left:2453;top:-1183;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" path="m100,l38,22,3,76,,98r2,23l36,177r61,22l120,197r56,-34l199,103r,-5l177,38,123,3,100,xe" stroked="f">
                    <v:path arrowok="t" o:connecttype="custom" o:connectlocs="100,-1183;38,-1161;3,-1107;0,-1085;2,-1062;36,-1006;97,-984;120,-986;176,-1020;199,-1080;199,-1085;177,-1145;123,-1180;100,-1183" o:connectangles="0,0,0,0,0,0,0,0,0,0,0,0,0,0"/>
                  </v:shape>
                </v:group>
                <v:group id="Group 379" o:spid="_x0000_s1029" style="position:absolute;left:2464;top:-1172;width:179;height:177" coordorigin="2464,-1172" coordsize="17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380" o:spid="_x0000_s1030" style="position:absolute;left:2464;top:-1172;width:179;height:177;visibility:visible;mso-wrap-style:square;v-text-anchor:top" coordsize="179,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" path="m178,89l154,28,96,,71,2,16,36,,75r2,26l33,159r37,17l97,175r59,-30l178,89xe" filled="f" strokeweight=".35275mm">
                    <v:path arrowok="t" o:connecttype="custom" o:connectlocs="178,-1083;154,-1144;96,-1172;71,-1170;16,-1136;0,-1097;2,-1071;33,-1013;70,-996;97,-997;156,-1027;178,-1083" o:connectangles="0,0,0,0,0,0,0,0,0,0,0,0"/>
                  </v:shape>
                </v:group>
                <v:group id="Group 377" o:spid="_x0000_s1031" style="position:absolute;left:2484;top:-1152;width:117;height:106" coordorigin="2484,-1152" coordsize="11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378" o:spid="_x0000_s1032" style="position:absolute;left:2484;top:-1152;width:117;height:106;visibility:visible;mso-wrap-style:square;v-text-anchor:top" coordsize="11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" path="m117,20l99,6,78,,56,,36,7,17,28,5,49,,69,2,89r7,17e" filled="f" strokecolor="#7f7f7f" strokeweight=".35275mm">
                    <v:path arrowok="t" o:connecttype="custom" o:connectlocs="117,-1132;99,-1146;78,-1152;56,-1152;36,-1145;17,-1124;5,-1103;0,-1083;2,-1063;9,-1046" o:connectangles="0,0,0,0,0,0,0,0,0,0"/>
                  </v:shape>
                </v:group>
                <v:group id="Group 375" o:spid="_x0000_s1033" style="position:absolute;left:2503;top:-1120;width:117;height:106" coordorigin="2503,-1120" coordsize="11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376" o:spid="_x0000_s1034" style="position:absolute;left:2503;top:-1120;width:117;height:106;visibility:visible;mso-wrap-style:square;v-text-anchor:top" coordsize="11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" path="m,86l18,99r21,7l61,105,82,98,101,78,112,57r5,-21l115,17,108,e" filled="f" strokecolor="#bfbfbf" strokeweight=".35275mm">
                    <v:path arrowok="t" o:connecttype="custom" o:connectlocs="0,-1034;18,-1021;39,-1014;61,-1015;82,-1022;101,-1042;112,-1063;117,-1084;115,-1103;108,-1120" o:connectangles="0,0,0,0,0,0,0,0,0,0"/>
                  </v:shape>
                </v:group>
                <w10:wrap anchorx="page"/>
              </v:group>
            </w:pict>
          </mc:Fallback>
        </mc:AlternateContent>
      </w:r>
      <w:r>
        <w:rPr>
          <w:noProof/>
        </w:rPr>
        <mc:AlternateContent>
          <mc:Choice Requires="wpg">
            <w:drawing>
              <wp:anchor distT="0" distB="0" distL="114300" distR="114300" simplePos="0" relativeHeight="503208296" behindDoc="1" locked="0" layoutInCell="1" allowOverlap="1" wp14:anchorId="401B5F38" wp14:editId="401B5F39">
                <wp:simplePos x="0" y="0"/>
                <wp:positionH relativeFrom="page">
                  <wp:posOffset>2506345</wp:posOffset>
                </wp:positionH>
                <wp:positionV relativeFrom="paragraph">
                  <wp:posOffset>-746125</wp:posOffset>
                </wp:positionV>
                <wp:extent cx="121285" cy="121285"/>
                <wp:effectExtent l="10795" t="15875" r="10795" b="15240"/>
                <wp:wrapNone/>
                <wp:docPr id="36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85" cy="121285"/>
                          <a:chOff x="3947" y="-1175"/>
                          <a:chExt cx="191" cy="191"/>
                        </a:xfrm>
                      </wpg:grpSpPr>
                      <wpg:grpSp>
                        <wpg:cNvPr id="365" name="Group 372"/>
                        <wpg:cNvGrpSpPr>
                          <a:grpSpLocks/>
                        </wpg:cNvGrpSpPr>
                        <wpg:grpSpPr bwMode="auto">
                          <a:xfrm>
                            <a:off x="3947" y="-1173"/>
                            <a:ext cx="190" cy="189"/>
                            <a:chOff x="3947" y="-1173"/>
                            <a:chExt cx="190" cy="189"/>
                          </a:xfrm>
                        </wpg:grpSpPr>
                        <wps:wsp>
                          <wps:cNvPr id="366" name="Freeform 373"/>
                          <wps:cNvSpPr>
                            <a:spLocks/>
                          </wps:cNvSpPr>
                          <wps:spPr bwMode="auto">
                            <a:xfrm>
                              <a:off x="3947" y="-1173"/>
                              <a:ext cx="190" cy="189"/>
                            </a:xfrm>
                            <a:custGeom>
                              <a:avLst/>
                              <a:gdLst>
                                <a:gd name="T0" fmla="+- 0 4058 3947"/>
                                <a:gd name="T1" fmla="*/ T0 w 190"/>
                                <a:gd name="T2" fmla="+- 0 -1173 -1173"/>
                                <a:gd name="T3" fmla="*/ -1173 h 189"/>
                                <a:gd name="T4" fmla="+- 0 3988 3947"/>
                                <a:gd name="T5" fmla="*/ T4 w 190"/>
                                <a:gd name="T6" fmla="+- 0 -1155 -1173"/>
                                <a:gd name="T7" fmla="*/ -1155 h 189"/>
                                <a:gd name="T8" fmla="+- 0 3951 3947"/>
                                <a:gd name="T9" fmla="*/ T8 w 190"/>
                                <a:gd name="T10" fmla="+- 0 -1108 -1173"/>
                                <a:gd name="T11" fmla="*/ -1108 h 189"/>
                                <a:gd name="T12" fmla="+- 0 3947 3947"/>
                                <a:gd name="T13" fmla="*/ T12 w 190"/>
                                <a:gd name="T14" fmla="+- 0 -1088 -1173"/>
                                <a:gd name="T15" fmla="*/ -1088 h 189"/>
                                <a:gd name="T16" fmla="+- 0 3949 3947"/>
                                <a:gd name="T17" fmla="*/ T16 w 190"/>
                                <a:gd name="T18" fmla="+- 0 -1063 -1173"/>
                                <a:gd name="T19" fmla="*/ -1063 h 189"/>
                                <a:gd name="T20" fmla="+- 0 3982 3947"/>
                                <a:gd name="T21" fmla="*/ T20 w 190"/>
                                <a:gd name="T22" fmla="+- 0 -1006 -1173"/>
                                <a:gd name="T23" fmla="*/ -1006 h 189"/>
                                <a:gd name="T24" fmla="+- 0 4041 3947"/>
                                <a:gd name="T25" fmla="*/ T24 w 190"/>
                                <a:gd name="T26" fmla="+- 0 -985 -1173"/>
                                <a:gd name="T27" fmla="*/ -985 h 189"/>
                                <a:gd name="T28" fmla="+- 0 4064 3947"/>
                                <a:gd name="T29" fmla="*/ T28 w 190"/>
                                <a:gd name="T30" fmla="+- 0 -987 -1173"/>
                                <a:gd name="T31" fmla="*/ -987 h 189"/>
                                <a:gd name="T32" fmla="+- 0 4118 3947"/>
                                <a:gd name="T33" fmla="*/ T32 w 190"/>
                                <a:gd name="T34" fmla="+- 0 -1023 -1173"/>
                                <a:gd name="T35" fmla="*/ -1023 h 189"/>
                                <a:gd name="T36" fmla="+- 0 4137 3947"/>
                                <a:gd name="T37" fmla="*/ T36 w 190"/>
                                <a:gd name="T38" fmla="+- 0 -1080 -1173"/>
                                <a:gd name="T39" fmla="*/ -1080 h 189"/>
                                <a:gd name="T40" fmla="+- 0 4134 3947"/>
                                <a:gd name="T41" fmla="*/ T40 w 190"/>
                                <a:gd name="T42" fmla="+- 0 -1102 -1173"/>
                                <a:gd name="T43" fmla="*/ -1102 h 189"/>
                                <a:gd name="T44" fmla="+- 0 4098 3947"/>
                                <a:gd name="T45" fmla="*/ T44 w 190"/>
                                <a:gd name="T46" fmla="+- 0 -1156 -1173"/>
                                <a:gd name="T47" fmla="*/ -1156 h 189"/>
                                <a:gd name="T48" fmla="+- 0 4058 3947"/>
                                <a:gd name="T49" fmla="*/ T48 w 190"/>
                                <a:gd name="T50" fmla="+- 0 -1173 -1173"/>
                                <a:gd name="T51" fmla="*/ -1173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0" h="189">
                                  <a:moveTo>
                                    <a:pt x="111" y="0"/>
                                  </a:moveTo>
                                  <a:lnTo>
                                    <a:pt x="41" y="18"/>
                                  </a:lnTo>
                                  <a:lnTo>
                                    <a:pt x="4" y="65"/>
                                  </a:lnTo>
                                  <a:lnTo>
                                    <a:pt x="0" y="85"/>
                                  </a:lnTo>
                                  <a:lnTo>
                                    <a:pt x="2" y="110"/>
                                  </a:lnTo>
                                  <a:lnTo>
                                    <a:pt x="35" y="167"/>
                                  </a:lnTo>
                                  <a:lnTo>
                                    <a:pt x="94" y="188"/>
                                  </a:lnTo>
                                  <a:lnTo>
                                    <a:pt x="117" y="186"/>
                                  </a:lnTo>
                                  <a:lnTo>
                                    <a:pt x="171" y="150"/>
                                  </a:lnTo>
                                  <a:lnTo>
                                    <a:pt x="190" y="93"/>
                                  </a:lnTo>
                                  <a:lnTo>
                                    <a:pt x="187" y="71"/>
                                  </a:lnTo>
                                  <a:lnTo>
                                    <a:pt x="151" y="17"/>
                                  </a:lnTo>
                                  <a:lnTo>
                                    <a:pt x="1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370"/>
                        <wpg:cNvGrpSpPr>
                          <a:grpSpLocks/>
                        </wpg:cNvGrpSpPr>
                        <wpg:grpSpPr bwMode="auto">
                          <a:xfrm>
                            <a:off x="3957" y="-1165"/>
                            <a:ext cx="171" cy="171"/>
                            <a:chOff x="3957" y="-1165"/>
                            <a:chExt cx="171" cy="171"/>
                          </a:xfrm>
                        </wpg:grpSpPr>
                        <wps:wsp>
                          <wps:cNvPr id="368" name="Freeform 371"/>
                          <wps:cNvSpPr>
                            <a:spLocks/>
                          </wps:cNvSpPr>
                          <wps:spPr bwMode="auto">
                            <a:xfrm>
                              <a:off x="3957" y="-1165"/>
                              <a:ext cx="171" cy="171"/>
                            </a:xfrm>
                            <a:custGeom>
                              <a:avLst/>
                              <a:gdLst>
                                <a:gd name="T0" fmla="+- 0 4127 3957"/>
                                <a:gd name="T1" fmla="*/ T0 w 171"/>
                                <a:gd name="T2" fmla="+- 0 -1080 -1165"/>
                                <a:gd name="T3" fmla="*/ -1080 h 171"/>
                                <a:gd name="T4" fmla="+- 0 4102 3957"/>
                                <a:gd name="T5" fmla="*/ T4 w 171"/>
                                <a:gd name="T6" fmla="+- 0 -1140 -1165"/>
                                <a:gd name="T7" fmla="*/ -1140 h 171"/>
                                <a:gd name="T8" fmla="+- 0 4042 3957"/>
                                <a:gd name="T9" fmla="*/ T8 w 171"/>
                                <a:gd name="T10" fmla="+- 0 -1165 -1165"/>
                                <a:gd name="T11" fmla="*/ -1165 h 171"/>
                                <a:gd name="T12" fmla="+- 0 4019 3957"/>
                                <a:gd name="T13" fmla="*/ T12 w 171"/>
                                <a:gd name="T14" fmla="+- 0 -1162 -1165"/>
                                <a:gd name="T15" fmla="*/ -1162 h 171"/>
                                <a:gd name="T16" fmla="+- 0 3968 3957"/>
                                <a:gd name="T17" fmla="*/ T16 w 171"/>
                                <a:gd name="T18" fmla="+- 0 -1123 -1165"/>
                                <a:gd name="T19" fmla="*/ -1123 h 171"/>
                                <a:gd name="T20" fmla="+- 0 3957 3957"/>
                                <a:gd name="T21" fmla="*/ T20 w 171"/>
                                <a:gd name="T22" fmla="+- 0 -1080 -1165"/>
                                <a:gd name="T23" fmla="*/ -1080 h 171"/>
                                <a:gd name="T24" fmla="+- 0 3960 3957"/>
                                <a:gd name="T25" fmla="*/ T24 w 171"/>
                                <a:gd name="T26" fmla="+- 0 -1057 -1165"/>
                                <a:gd name="T27" fmla="*/ -1057 h 171"/>
                                <a:gd name="T28" fmla="+- 0 3998 3957"/>
                                <a:gd name="T29" fmla="*/ T28 w 171"/>
                                <a:gd name="T30" fmla="+- 0 -1006 -1165"/>
                                <a:gd name="T31" fmla="*/ -1006 h 171"/>
                                <a:gd name="T32" fmla="+- 0 4041 3957"/>
                                <a:gd name="T33" fmla="*/ T32 w 171"/>
                                <a:gd name="T34" fmla="+- 0 -995 -1165"/>
                                <a:gd name="T35" fmla="*/ -995 h 171"/>
                                <a:gd name="T36" fmla="+- 0 4064 3957"/>
                                <a:gd name="T37" fmla="*/ T36 w 171"/>
                                <a:gd name="T38" fmla="+- 0 -998 -1165"/>
                                <a:gd name="T39" fmla="*/ -998 h 171"/>
                                <a:gd name="T40" fmla="+- 0 4115 3957"/>
                                <a:gd name="T41" fmla="*/ T40 w 171"/>
                                <a:gd name="T42" fmla="+- 0 -1036 -1165"/>
                                <a:gd name="T43" fmla="*/ -1036 h 171"/>
                                <a:gd name="T44" fmla="+- 0 4127 3957"/>
                                <a:gd name="T45" fmla="*/ T44 w 171"/>
                                <a:gd name="T46" fmla="+- 0 -1080 -1165"/>
                                <a:gd name="T47" fmla="*/ -1080 h 1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1" h="171">
                                  <a:moveTo>
                                    <a:pt x="170" y="85"/>
                                  </a:moveTo>
                                  <a:lnTo>
                                    <a:pt x="145" y="25"/>
                                  </a:lnTo>
                                  <a:lnTo>
                                    <a:pt x="85" y="0"/>
                                  </a:lnTo>
                                  <a:lnTo>
                                    <a:pt x="62" y="3"/>
                                  </a:lnTo>
                                  <a:lnTo>
                                    <a:pt x="11" y="42"/>
                                  </a:lnTo>
                                  <a:lnTo>
                                    <a:pt x="0" y="85"/>
                                  </a:lnTo>
                                  <a:lnTo>
                                    <a:pt x="3" y="108"/>
                                  </a:lnTo>
                                  <a:lnTo>
                                    <a:pt x="41" y="159"/>
                                  </a:lnTo>
                                  <a:lnTo>
                                    <a:pt x="84" y="170"/>
                                  </a:lnTo>
                                  <a:lnTo>
                                    <a:pt x="107" y="167"/>
                                  </a:lnTo>
                                  <a:lnTo>
                                    <a:pt x="158" y="129"/>
                                  </a:lnTo>
                                  <a:lnTo>
                                    <a:pt x="170" y="8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68"/>
                        <wpg:cNvGrpSpPr>
                          <a:grpSpLocks/>
                        </wpg:cNvGrpSpPr>
                        <wpg:grpSpPr bwMode="auto">
                          <a:xfrm>
                            <a:off x="3978" y="-1144"/>
                            <a:ext cx="110" cy="109"/>
                            <a:chOff x="3978" y="-1144"/>
                            <a:chExt cx="110" cy="109"/>
                          </a:xfrm>
                        </wpg:grpSpPr>
                        <wps:wsp>
                          <wps:cNvPr id="370" name="Freeform 369"/>
                          <wps:cNvSpPr>
                            <a:spLocks/>
                          </wps:cNvSpPr>
                          <wps:spPr bwMode="auto">
                            <a:xfrm>
                              <a:off x="3978" y="-1144"/>
                              <a:ext cx="110" cy="109"/>
                            </a:xfrm>
                            <a:custGeom>
                              <a:avLst/>
                              <a:gdLst>
                                <a:gd name="T0" fmla="+- 0 4088 3978"/>
                                <a:gd name="T1" fmla="*/ T0 w 110"/>
                                <a:gd name="T2" fmla="+- 0 -1126 -1144"/>
                                <a:gd name="T3" fmla="*/ -1126 h 109"/>
                                <a:gd name="T4" fmla="+- 0 4069 3978"/>
                                <a:gd name="T5" fmla="*/ T4 w 110"/>
                                <a:gd name="T6" fmla="+- 0 -1139 -1144"/>
                                <a:gd name="T7" fmla="*/ -1139 h 109"/>
                                <a:gd name="T8" fmla="+- 0 4048 3978"/>
                                <a:gd name="T9" fmla="*/ T8 w 110"/>
                                <a:gd name="T10" fmla="+- 0 -1144 -1144"/>
                                <a:gd name="T11" fmla="*/ -1144 h 109"/>
                                <a:gd name="T12" fmla="+- 0 4027 3978"/>
                                <a:gd name="T13" fmla="*/ T12 w 110"/>
                                <a:gd name="T14" fmla="+- 0 -1143 -1144"/>
                                <a:gd name="T15" fmla="*/ -1143 h 109"/>
                                <a:gd name="T16" fmla="+- 0 4006 3978"/>
                                <a:gd name="T17" fmla="*/ T16 w 110"/>
                                <a:gd name="T18" fmla="+- 0 -1134 -1144"/>
                                <a:gd name="T19" fmla="*/ -1134 h 109"/>
                                <a:gd name="T20" fmla="+- 0 3989 3978"/>
                                <a:gd name="T21" fmla="*/ T20 w 110"/>
                                <a:gd name="T22" fmla="+- 0 -1114 -1144"/>
                                <a:gd name="T23" fmla="*/ -1114 h 109"/>
                                <a:gd name="T24" fmla="+- 0 3980 3978"/>
                                <a:gd name="T25" fmla="*/ T24 w 110"/>
                                <a:gd name="T26" fmla="+- 0 -1093 -1144"/>
                                <a:gd name="T27" fmla="*/ -1093 h 109"/>
                                <a:gd name="T28" fmla="+- 0 3978 3978"/>
                                <a:gd name="T29" fmla="*/ T28 w 110"/>
                                <a:gd name="T30" fmla="+- 0 -1072 -1144"/>
                                <a:gd name="T31" fmla="*/ -1072 h 109"/>
                                <a:gd name="T32" fmla="+- 0 3983 3978"/>
                                <a:gd name="T33" fmla="*/ T32 w 110"/>
                                <a:gd name="T34" fmla="+- 0 -1053 -1144"/>
                                <a:gd name="T35" fmla="*/ -1053 h 109"/>
                                <a:gd name="T36" fmla="+- 0 3993 3978"/>
                                <a:gd name="T37" fmla="*/ T36 w 110"/>
                                <a:gd name="T38" fmla="+- 0 -1036 -1144"/>
                                <a:gd name="T39" fmla="*/ -1036 h 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0" h="109">
                                  <a:moveTo>
                                    <a:pt x="110" y="18"/>
                                  </a:moveTo>
                                  <a:lnTo>
                                    <a:pt x="91" y="5"/>
                                  </a:lnTo>
                                  <a:lnTo>
                                    <a:pt x="70" y="0"/>
                                  </a:lnTo>
                                  <a:lnTo>
                                    <a:pt x="49" y="1"/>
                                  </a:lnTo>
                                  <a:lnTo>
                                    <a:pt x="28" y="10"/>
                                  </a:lnTo>
                                  <a:lnTo>
                                    <a:pt x="11" y="30"/>
                                  </a:lnTo>
                                  <a:lnTo>
                                    <a:pt x="2" y="51"/>
                                  </a:lnTo>
                                  <a:lnTo>
                                    <a:pt x="0" y="72"/>
                                  </a:lnTo>
                                  <a:lnTo>
                                    <a:pt x="5" y="91"/>
                                  </a:lnTo>
                                  <a:lnTo>
                                    <a:pt x="15" y="108"/>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366"/>
                        <wpg:cNvGrpSpPr>
                          <a:grpSpLocks/>
                        </wpg:cNvGrpSpPr>
                        <wpg:grpSpPr bwMode="auto">
                          <a:xfrm>
                            <a:off x="3996" y="-1123"/>
                            <a:ext cx="110" cy="109"/>
                            <a:chOff x="3996" y="-1123"/>
                            <a:chExt cx="110" cy="109"/>
                          </a:xfrm>
                        </wpg:grpSpPr>
                        <wps:wsp>
                          <wps:cNvPr id="372" name="Freeform 367"/>
                          <wps:cNvSpPr>
                            <a:spLocks/>
                          </wps:cNvSpPr>
                          <wps:spPr bwMode="auto">
                            <a:xfrm>
                              <a:off x="3996" y="-1123"/>
                              <a:ext cx="110" cy="109"/>
                            </a:xfrm>
                            <a:custGeom>
                              <a:avLst/>
                              <a:gdLst>
                                <a:gd name="T0" fmla="+- 0 3996 3996"/>
                                <a:gd name="T1" fmla="*/ T0 w 110"/>
                                <a:gd name="T2" fmla="+- 0 -1034 -1123"/>
                                <a:gd name="T3" fmla="*/ -1034 h 109"/>
                                <a:gd name="T4" fmla="+- 0 4014 3996"/>
                                <a:gd name="T5" fmla="*/ T4 w 110"/>
                                <a:gd name="T6" fmla="+- 0 -1021 -1123"/>
                                <a:gd name="T7" fmla="*/ -1021 h 109"/>
                                <a:gd name="T8" fmla="+- 0 4035 3996"/>
                                <a:gd name="T9" fmla="*/ T8 w 110"/>
                                <a:gd name="T10" fmla="+- 0 -1015 -1123"/>
                                <a:gd name="T11" fmla="*/ -1015 h 109"/>
                                <a:gd name="T12" fmla="+- 0 4057 3996"/>
                                <a:gd name="T13" fmla="*/ T12 w 110"/>
                                <a:gd name="T14" fmla="+- 0 -1016 -1123"/>
                                <a:gd name="T15" fmla="*/ -1016 h 109"/>
                                <a:gd name="T16" fmla="+- 0 4077 3996"/>
                                <a:gd name="T17" fmla="*/ T16 w 110"/>
                                <a:gd name="T18" fmla="+- 0 -1025 -1123"/>
                                <a:gd name="T19" fmla="*/ -1025 h 109"/>
                                <a:gd name="T20" fmla="+- 0 4094 3996"/>
                                <a:gd name="T21" fmla="*/ T20 w 110"/>
                                <a:gd name="T22" fmla="+- 0 -1046 -1123"/>
                                <a:gd name="T23" fmla="*/ -1046 h 109"/>
                                <a:gd name="T24" fmla="+- 0 4103 3996"/>
                                <a:gd name="T25" fmla="*/ T24 w 110"/>
                                <a:gd name="T26" fmla="+- 0 -1067 -1123"/>
                                <a:gd name="T27" fmla="*/ -1067 h 109"/>
                                <a:gd name="T28" fmla="+- 0 4105 3996"/>
                                <a:gd name="T29" fmla="*/ T28 w 110"/>
                                <a:gd name="T30" fmla="+- 0 -1087 -1123"/>
                                <a:gd name="T31" fmla="*/ -1087 h 109"/>
                                <a:gd name="T32" fmla="+- 0 4101 3996"/>
                                <a:gd name="T33" fmla="*/ T32 w 110"/>
                                <a:gd name="T34" fmla="+- 0 -1107 -1123"/>
                                <a:gd name="T35" fmla="*/ -1107 h 109"/>
                                <a:gd name="T36" fmla="+- 0 4090 3996"/>
                                <a:gd name="T37" fmla="*/ T36 w 110"/>
                                <a:gd name="T38" fmla="+- 0 -1123 -1123"/>
                                <a:gd name="T39" fmla="*/ -1123 h 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0" h="109">
                                  <a:moveTo>
                                    <a:pt x="0" y="89"/>
                                  </a:moveTo>
                                  <a:lnTo>
                                    <a:pt x="18" y="102"/>
                                  </a:lnTo>
                                  <a:lnTo>
                                    <a:pt x="39" y="108"/>
                                  </a:lnTo>
                                  <a:lnTo>
                                    <a:pt x="61" y="107"/>
                                  </a:lnTo>
                                  <a:lnTo>
                                    <a:pt x="81" y="98"/>
                                  </a:lnTo>
                                  <a:lnTo>
                                    <a:pt x="98" y="77"/>
                                  </a:lnTo>
                                  <a:lnTo>
                                    <a:pt x="107" y="56"/>
                                  </a:lnTo>
                                  <a:lnTo>
                                    <a:pt x="109" y="36"/>
                                  </a:lnTo>
                                  <a:lnTo>
                                    <a:pt x="105" y="16"/>
                                  </a:lnTo>
                                  <a:lnTo>
                                    <a:pt x="9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FE07A2" id="Group 365" o:spid="_x0000_s1026" style="position:absolute;margin-left:197.35pt;margin-top:-58.75pt;width:9.55pt;height:9.55pt;z-index:-108184;mso-position-horizontal-relative:page" coordorigin="3947,-1175" coordsize="19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">
                <v:group id="Group 372" o:spid="_x0000_s1027" style="position:absolute;left:3947;top:-1173;width:190;height:189" coordorigin="3947,-1173"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 id="Freeform 373" o:spid="_x0000_s1028" style="position:absolute;left:3947;top:-1173;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" path="m111,l41,18,4,65,,85r2,25l35,167r59,21l117,186r54,-36l190,93,187,71,151,17,111,xe" stroked="f">
                    <v:path arrowok="t" o:connecttype="custom" o:connectlocs="111,-1173;41,-1155;4,-1108;0,-1088;2,-1063;35,-1006;94,-985;117,-987;171,-1023;190,-1080;187,-1102;151,-1156;111,-1173" o:connectangles="0,0,0,0,0,0,0,0,0,0,0,0,0"/>
                  </v:shape>
                </v:group>
                <v:group id="Group 370" o:spid="_x0000_s1029" style="position:absolute;left:3957;top:-1165;width:171;height:171" coordorigin="3957,-1165"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Freeform 371" o:spid="_x0000_s1030" style="position:absolute;left:3957;top:-1165;width:171;height:171;visibility:visible;mso-wrap-style:square;v-text-anchor:top" coordsize="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" path="m170,85l145,25,85,,62,3,11,42,,85r3,23l41,159r43,11l107,167r51,-38l170,85xe" filled="f" strokeweight="1pt">
                    <v:path arrowok="t" o:connecttype="custom" o:connectlocs="170,-1080;145,-1140;85,-1165;62,-1162;11,-1123;0,-1080;3,-1057;41,-1006;84,-995;107,-998;158,-1036;170,-1080" o:connectangles="0,0,0,0,0,0,0,0,0,0,0,0"/>
                  </v:shape>
                </v:group>
                <v:group id="Group 368" o:spid="_x0000_s1031" style="position:absolute;left:3978;top:-1144;width:110;height:109" coordorigin="3978,-1144" coordsize="11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shape id="Freeform 369" o:spid="_x0000_s1032" style="position:absolute;left:3978;top:-1144;width:110;height:109;visibility:visible;mso-wrap-style:square;v-text-anchor:top" coordsize="11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" path="m110,18l91,5,70,,49,1,28,10,11,30,2,51,,72,5,91r10,17e" filled="f" strokecolor="#7f7f7f" strokeweight="1pt">
                    <v:path arrowok="t" o:connecttype="custom" o:connectlocs="110,-1126;91,-1139;70,-1144;49,-1143;28,-1134;11,-1114;2,-1093;0,-1072;5,-1053;15,-1036" o:connectangles="0,0,0,0,0,0,0,0,0,0"/>
                  </v:shape>
                </v:group>
                <v:group id="Group 366" o:spid="_x0000_s1033" style="position:absolute;left:3996;top:-1123;width:110;height:109" coordorigin="3996,-1123" coordsize="11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Freeform 367" o:spid="_x0000_s1034" style="position:absolute;left:3996;top:-1123;width:110;height:109;visibility:visible;mso-wrap-style:square;v-text-anchor:top" coordsize="11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" path="m,89r18,13l39,108r22,-1l81,98,98,77r9,-21l109,36,105,16,94,e" filled="f" strokecolor="#bfbfbf" strokeweight="1pt">
                    <v:path arrowok="t" o:connecttype="custom" o:connectlocs="0,-1034;18,-1021;39,-1015;61,-1016;81,-1025;98,-1046;107,-1067;109,-1087;105,-1107;94,-1123" o:connectangles="0,0,0,0,0,0,0,0,0,0"/>
                  </v:shape>
                </v:group>
                <w10:wrap anchorx="page"/>
              </v:group>
            </w:pict>
          </mc:Fallback>
        </mc:AlternateContent>
      </w:r>
      <w:r>
        <w:rPr>
          <w:noProof/>
        </w:rPr>
        <mc:AlternateContent>
          <mc:Choice Requires="wpg">
            <w:drawing>
              <wp:anchor distT="0" distB="0" distL="114300" distR="114300" simplePos="0" relativeHeight="503208320" behindDoc="1" locked="0" layoutInCell="1" allowOverlap="1" wp14:anchorId="401B5F3A" wp14:editId="401B5F3B">
                <wp:simplePos x="0" y="0"/>
                <wp:positionH relativeFrom="page">
                  <wp:posOffset>497205</wp:posOffset>
                </wp:positionH>
                <wp:positionV relativeFrom="paragraph">
                  <wp:posOffset>-510540</wp:posOffset>
                </wp:positionV>
                <wp:extent cx="128905" cy="128905"/>
                <wp:effectExtent l="11430" t="13335" r="12065" b="10160"/>
                <wp:wrapNone/>
                <wp:docPr id="355"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28905"/>
                          <a:chOff x="783" y="-804"/>
                          <a:chExt cx="203" cy="203"/>
                        </a:xfrm>
                      </wpg:grpSpPr>
                      <wpg:grpSp>
                        <wpg:cNvPr id="356" name="Group 363"/>
                        <wpg:cNvGrpSpPr>
                          <a:grpSpLocks/>
                        </wpg:cNvGrpSpPr>
                        <wpg:grpSpPr bwMode="auto">
                          <a:xfrm>
                            <a:off x="783" y="-804"/>
                            <a:ext cx="203" cy="203"/>
                            <a:chOff x="783" y="-804"/>
                            <a:chExt cx="203" cy="203"/>
                          </a:xfrm>
                        </wpg:grpSpPr>
                        <wps:wsp>
                          <wps:cNvPr id="357" name="Freeform 364"/>
                          <wps:cNvSpPr>
                            <a:spLocks/>
                          </wps:cNvSpPr>
                          <wps:spPr bwMode="auto">
                            <a:xfrm>
                              <a:off x="783" y="-804"/>
                              <a:ext cx="203" cy="203"/>
                            </a:xfrm>
                            <a:custGeom>
                              <a:avLst/>
                              <a:gdLst>
                                <a:gd name="T0" fmla="+- 0 889 783"/>
                                <a:gd name="T1" fmla="*/ T0 w 203"/>
                                <a:gd name="T2" fmla="+- 0 -804 -804"/>
                                <a:gd name="T3" fmla="*/ -804 h 203"/>
                                <a:gd name="T4" fmla="+- 0 824 783"/>
                                <a:gd name="T5" fmla="*/ T4 w 203"/>
                                <a:gd name="T6" fmla="+- 0 -784 -804"/>
                                <a:gd name="T7" fmla="*/ -784 h 203"/>
                                <a:gd name="T8" fmla="+- 0 787 783"/>
                                <a:gd name="T9" fmla="*/ T8 w 203"/>
                                <a:gd name="T10" fmla="+- 0 -732 -804"/>
                                <a:gd name="T11" fmla="*/ -732 h 203"/>
                                <a:gd name="T12" fmla="+- 0 783 783"/>
                                <a:gd name="T13" fmla="*/ T12 w 203"/>
                                <a:gd name="T14" fmla="+- 0 -710 -804"/>
                                <a:gd name="T15" fmla="*/ -710 h 203"/>
                                <a:gd name="T16" fmla="+- 0 786 783"/>
                                <a:gd name="T17" fmla="*/ T16 w 203"/>
                                <a:gd name="T18" fmla="+- 0 -685 -804"/>
                                <a:gd name="T19" fmla="*/ -685 h 203"/>
                                <a:gd name="T20" fmla="+- 0 817 783"/>
                                <a:gd name="T21" fmla="*/ T20 w 203"/>
                                <a:gd name="T22" fmla="+- 0 -628 -804"/>
                                <a:gd name="T23" fmla="*/ -628 h 203"/>
                                <a:gd name="T24" fmla="+- 0 875 783"/>
                                <a:gd name="T25" fmla="*/ T24 w 203"/>
                                <a:gd name="T26" fmla="+- 0 -602 -804"/>
                                <a:gd name="T27" fmla="*/ -602 h 203"/>
                                <a:gd name="T28" fmla="+- 0 900 783"/>
                                <a:gd name="T29" fmla="*/ T28 w 203"/>
                                <a:gd name="T30" fmla="+- 0 -604 -804"/>
                                <a:gd name="T31" fmla="*/ -604 h 203"/>
                                <a:gd name="T32" fmla="+- 0 959 783"/>
                                <a:gd name="T33" fmla="*/ T32 w 203"/>
                                <a:gd name="T34" fmla="+- 0 -634 -804"/>
                                <a:gd name="T35" fmla="*/ -634 h 203"/>
                                <a:gd name="T36" fmla="+- 0 985 783"/>
                                <a:gd name="T37" fmla="*/ T36 w 203"/>
                                <a:gd name="T38" fmla="+- 0 -691 -804"/>
                                <a:gd name="T39" fmla="*/ -691 h 203"/>
                                <a:gd name="T40" fmla="+- 0 986 783"/>
                                <a:gd name="T41" fmla="*/ T40 w 203"/>
                                <a:gd name="T42" fmla="+- 0 -703 -804"/>
                                <a:gd name="T43" fmla="*/ -703 h 203"/>
                                <a:gd name="T44" fmla="+- 0 984 783"/>
                                <a:gd name="T45" fmla="*/ T44 w 203"/>
                                <a:gd name="T46" fmla="+- 0 -725 -804"/>
                                <a:gd name="T47" fmla="*/ -725 h 203"/>
                                <a:gd name="T48" fmla="+- 0 950 783"/>
                                <a:gd name="T49" fmla="*/ T48 w 203"/>
                                <a:gd name="T50" fmla="+- 0 -780 -804"/>
                                <a:gd name="T51" fmla="*/ -780 h 203"/>
                                <a:gd name="T52" fmla="+- 0 889 783"/>
                                <a:gd name="T53" fmla="*/ T52 w 203"/>
                                <a:gd name="T54" fmla="+- 0 -804 -804"/>
                                <a:gd name="T55" fmla="*/ -804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3" h="203">
                                  <a:moveTo>
                                    <a:pt x="106" y="0"/>
                                  </a:moveTo>
                                  <a:lnTo>
                                    <a:pt x="41" y="20"/>
                                  </a:lnTo>
                                  <a:lnTo>
                                    <a:pt x="4" y="72"/>
                                  </a:lnTo>
                                  <a:lnTo>
                                    <a:pt x="0" y="94"/>
                                  </a:lnTo>
                                  <a:lnTo>
                                    <a:pt x="3" y="119"/>
                                  </a:lnTo>
                                  <a:lnTo>
                                    <a:pt x="34" y="176"/>
                                  </a:lnTo>
                                  <a:lnTo>
                                    <a:pt x="92" y="202"/>
                                  </a:lnTo>
                                  <a:lnTo>
                                    <a:pt x="117" y="200"/>
                                  </a:lnTo>
                                  <a:lnTo>
                                    <a:pt x="176" y="170"/>
                                  </a:lnTo>
                                  <a:lnTo>
                                    <a:pt x="202" y="113"/>
                                  </a:lnTo>
                                  <a:lnTo>
                                    <a:pt x="203" y="101"/>
                                  </a:lnTo>
                                  <a:lnTo>
                                    <a:pt x="201" y="79"/>
                                  </a:lnTo>
                                  <a:lnTo>
                                    <a:pt x="167" y="24"/>
                                  </a:lnTo>
                                  <a:lnTo>
                                    <a:pt x="10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 name="Group 361"/>
                        <wpg:cNvGrpSpPr>
                          <a:grpSpLocks/>
                        </wpg:cNvGrpSpPr>
                        <wpg:grpSpPr bwMode="auto">
                          <a:xfrm>
                            <a:off x="795" y="-793"/>
                            <a:ext cx="181" cy="183"/>
                            <a:chOff x="795" y="-793"/>
                            <a:chExt cx="181" cy="183"/>
                          </a:xfrm>
                        </wpg:grpSpPr>
                        <wps:wsp>
                          <wps:cNvPr id="359" name="Freeform 362"/>
                          <wps:cNvSpPr>
                            <a:spLocks/>
                          </wps:cNvSpPr>
                          <wps:spPr bwMode="auto">
                            <a:xfrm>
                              <a:off x="795" y="-793"/>
                              <a:ext cx="181" cy="183"/>
                            </a:xfrm>
                            <a:custGeom>
                              <a:avLst/>
                              <a:gdLst>
                                <a:gd name="T0" fmla="+- 0 976 795"/>
                                <a:gd name="T1" fmla="*/ T0 w 181"/>
                                <a:gd name="T2" fmla="+- 0 -703 -793"/>
                                <a:gd name="T3" fmla="*/ -703 h 183"/>
                                <a:gd name="T4" fmla="+- 0 953 795"/>
                                <a:gd name="T5" fmla="*/ T4 w 181"/>
                                <a:gd name="T6" fmla="+- 0 -764 -793"/>
                                <a:gd name="T7" fmla="*/ -764 h 183"/>
                                <a:gd name="T8" fmla="+- 0 895 795"/>
                                <a:gd name="T9" fmla="*/ T8 w 181"/>
                                <a:gd name="T10" fmla="+- 0 -793 -793"/>
                                <a:gd name="T11" fmla="*/ -793 h 183"/>
                                <a:gd name="T12" fmla="+- 0 870 795"/>
                                <a:gd name="T13" fmla="*/ T12 w 181"/>
                                <a:gd name="T14" fmla="+- 0 -791 -793"/>
                                <a:gd name="T15" fmla="*/ -791 h 183"/>
                                <a:gd name="T16" fmla="+- 0 813 795"/>
                                <a:gd name="T17" fmla="*/ T16 w 181"/>
                                <a:gd name="T18" fmla="+- 0 -759 -793"/>
                                <a:gd name="T19" fmla="*/ -759 h 183"/>
                                <a:gd name="T20" fmla="+- 0 795 795"/>
                                <a:gd name="T21" fmla="*/ T20 w 181"/>
                                <a:gd name="T22" fmla="+- 0 -721 -793"/>
                                <a:gd name="T23" fmla="*/ -721 h 183"/>
                                <a:gd name="T24" fmla="+- 0 797 795"/>
                                <a:gd name="T25" fmla="*/ T24 w 181"/>
                                <a:gd name="T26" fmla="+- 0 -694 -793"/>
                                <a:gd name="T27" fmla="*/ -694 h 183"/>
                                <a:gd name="T28" fmla="+- 0 826 795"/>
                                <a:gd name="T29" fmla="*/ T28 w 181"/>
                                <a:gd name="T30" fmla="+- 0 -634 -793"/>
                                <a:gd name="T31" fmla="*/ -634 h 183"/>
                                <a:gd name="T32" fmla="+- 0 880 795"/>
                                <a:gd name="T33" fmla="*/ T32 w 181"/>
                                <a:gd name="T34" fmla="+- 0 -611 -793"/>
                                <a:gd name="T35" fmla="*/ -611 h 183"/>
                                <a:gd name="T36" fmla="+- 0 904 795"/>
                                <a:gd name="T37" fmla="*/ T36 w 181"/>
                                <a:gd name="T38" fmla="+- 0 -614 -793"/>
                                <a:gd name="T39" fmla="*/ -614 h 183"/>
                                <a:gd name="T40" fmla="+- 0 958 795"/>
                                <a:gd name="T41" fmla="*/ T40 w 181"/>
                                <a:gd name="T42" fmla="+- 0 -649 -793"/>
                                <a:gd name="T43" fmla="*/ -649 h 183"/>
                                <a:gd name="T44" fmla="+- 0 976 795"/>
                                <a:gd name="T45" fmla="*/ T44 w 181"/>
                                <a:gd name="T46" fmla="+- 0 -703 -793"/>
                                <a:gd name="T47" fmla="*/ -703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1" h="183">
                                  <a:moveTo>
                                    <a:pt x="181" y="90"/>
                                  </a:moveTo>
                                  <a:lnTo>
                                    <a:pt x="158" y="29"/>
                                  </a:lnTo>
                                  <a:lnTo>
                                    <a:pt x="100" y="0"/>
                                  </a:lnTo>
                                  <a:lnTo>
                                    <a:pt x="75" y="2"/>
                                  </a:lnTo>
                                  <a:lnTo>
                                    <a:pt x="18" y="34"/>
                                  </a:lnTo>
                                  <a:lnTo>
                                    <a:pt x="0" y="72"/>
                                  </a:lnTo>
                                  <a:lnTo>
                                    <a:pt x="2" y="99"/>
                                  </a:lnTo>
                                  <a:lnTo>
                                    <a:pt x="31" y="159"/>
                                  </a:lnTo>
                                  <a:lnTo>
                                    <a:pt x="85" y="182"/>
                                  </a:lnTo>
                                  <a:lnTo>
                                    <a:pt x="109" y="179"/>
                                  </a:lnTo>
                                  <a:lnTo>
                                    <a:pt x="163" y="144"/>
                                  </a:lnTo>
                                  <a:lnTo>
                                    <a:pt x="181" y="9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359"/>
                        <wpg:cNvGrpSpPr>
                          <a:grpSpLocks/>
                        </wpg:cNvGrpSpPr>
                        <wpg:grpSpPr bwMode="auto">
                          <a:xfrm>
                            <a:off x="814" y="-773"/>
                            <a:ext cx="122" cy="120"/>
                            <a:chOff x="814" y="-773"/>
                            <a:chExt cx="122" cy="120"/>
                          </a:xfrm>
                        </wpg:grpSpPr>
                        <wps:wsp>
                          <wps:cNvPr id="361" name="Freeform 360"/>
                          <wps:cNvSpPr>
                            <a:spLocks/>
                          </wps:cNvSpPr>
                          <wps:spPr bwMode="auto">
                            <a:xfrm>
                              <a:off x="814" y="-773"/>
                              <a:ext cx="122" cy="120"/>
                            </a:xfrm>
                            <a:custGeom>
                              <a:avLst/>
                              <a:gdLst>
                                <a:gd name="T0" fmla="+- 0 935 814"/>
                                <a:gd name="T1" fmla="*/ T0 w 122"/>
                                <a:gd name="T2" fmla="+- 0 -753 -773"/>
                                <a:gd name="T3" fmla="*/ -753 h 120"/>
                                <a:gd name="T4" fmla="+- 0 917 814"/>
                                <a:gd name="T5" fmla="*/ T4 w 122"/>
                                <a:gd name="T6" fmla="+- 0 -766 -773"/>
                                <a:gd name="T7" fmla="*/ -766 h 120"/>
                                <a:gd name="T8" fmla="+- 0 896 814"/>
                                <a:gd name="T9" fmla="*/ T8 w 122"/>
                                <a:gd name="T10" fmla="+- 0 -773 -773"/>
                                <a:gd name="T11" fmla="*/ -773 h 120"/>
                                <a:gd name="T12" fmla="+- 0 874 814"/>
                                <a:gd name="T13" fmla="*/ T12 w 122"/>
                                <a:gd name="T14" fmla="+- 0 -773 -773"/>
                                <a:gd name="T15" fmla="*/ -773 h 120"/>
                                <a:gd name="T16" fmla="+- 0 854 814"/>
                                <a:gd name="T17" fmla="*/ T16 w 122"/>
                                <a:gd name="T18" fmla="+- 0 -767 -773"/>
                                <a:gd name="T19" fmla="*/ -767 h 120"/>
                                <a:gd name="T20" fmla="+- 0 835 814"/>
                                <a:gd name="T21" fmla="*/ T20 w 122"/>
                                <a:gd name="T22" fmla="+- 0 -754 -773"/>
                                <a:gd name="T23" fmla="*/ -754 h 120"/>
                                <a:gd name="T24" fmla="+- 0 821 814"/>
                                <a:gd name="T25" fmla="*/ T24 w 122"/>
                                <a:gd name="T26" fmla="+- 0 -735 -773"/>
                                <a:gd name="T27" fmla="*/ -735 h 120"/>
                                <a:gd name="T28" fmla="+- 0 814 814"/>
                                <a:gd name="T29" fmla="*/ T28 w 122"/>
                                <a:gd name="T30" fmla="+- 0 -715 -773"/>
                                <a:gd name="T31" fmla="*/ -715 h 120"/>
                                <a:gd name="T32" fmla="+- 0 814 814"/>
                                <a:gd name="T33" fmla="*/ T32 w 122"/>
                                <a:gd name="T34" fmla="+- 0 -693 -773"/>
                                <a:gd name="T35" fmla="*/ -693 h 120"/>
                                <a:gd name="T36" fmla="+- 0 820 814"/>
                                <a:gd name="T37" fmla="*/ T36 w 122"/>
                                <a:gd name="T38" fmla="+- 0 -672 -773"/>
                                <a:gd name="T39" fmla="*/ -672 h 120"/>
                                <a:gd name="T40" fmla="+- 0 833 814"/>
                                <a:gd name="T41" fmla="*/ T40 w 122"/>
                                <a:gd name="T42" fmla="+- 0 -654 -773"/>
                                <a:gd name="T43" fmla="*/ -65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2" h="120">
                                  <a:moveTo>
                                    <a:pt x="121" y="20"/>
                                  </a:moveTo>
                                  <a:lnTo>
                                    <a:pt x="103" y="7"/>
                                  </a:lnTo>
                                  <a:lnTo>
                                    <a:pt x="82" y="0"/>
                                  </a:lnTo>
                                  <a:lnTo>
                                    <a:pt x="60" y="0"/>
                                  </a:lnTo>
                                  <a:lnTo>
                                    <a:pt x="40" y="6"/>
                                  </a:lnTo>
                                  <a:lnTo>
                                    <a:pt x="21" y="19"/>
                                  </a:lnTo>
                                  <a:lnTo>
                                    <a:pt x="7" y="38"/>
                                  </a:lnTo>
                                  <a:lnTo>
                                    <a:pt x="0" y="58"/>
                                  </a:lnTo>
                                  <a:lnTo>
                                    <a:pt x="0" y="80"/>
                                  </a:lnTo>
                                  <a:lnTo>
                                    <a:pt x="6" y="101"/>
                                  </a:lnTo>
                                  <a:lnTo>
                                    <a:pt x="19" y="119"/>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57"/>
                        <wpg:cNvGrpSpPr>
                          <a:grpSpLocks/>
                        </wpg:cNvGrpSpPr>
                        <wpg:grpSpPr bwMode="auto">
                          <a:xfrm>
                            <a:off x="834" y="-751"/>
                            <a:ext cx="122" cy="120"/>
                            <a:chOff x="834" y="-751"/>
                            <a:chExt cx="122" cy="120"/>
                          </a:xfrm>
                        </wpg:grpSpPr>
                        <wps:wsp>
                          <wps:cNvPr id="363" name="Freeform 358"/>
                          <wps:cNvSpPr>
                            <a:spLocks/>
                          </wps:cNvSpPr>
                          <wps:spPr bwMode="auto">
                            <a:xfrm>
                              <a:off x="834" y="-751"/>
                              <a:ext cx="122" cy="120"/>
                            </a:xfrm>
                            <a:custGeom>
                              <a:avLst/>
                              <a:gdLst>
                                <a:gd name="T0" fmla="+- 0 834 834"/>
                                <a:gd name="T1" fmla="*/ T0 w 122"/>
                                <a:gd name="T2" fmla="+- 0 -652 -751"/>
                                <a:gd name="T3" fmla="*/ -652 h 120"/>
                                <a:gd name="T4" fmla="+- 0 852 834"/>
                                <a:gd name="T5" fmla="*/ T4 w 122"/>
                                <a:gd name="T6" fmla="+- 0 -639 -751"/>
                                <a:gd name="T7" fmla="*/ -639 h 120"/>
                                <a:gd name="T8" fmla="+- 0 873 834"/>
                                <a:gd name="T9" fmla="*/ T8 w 122"/>
                                <a:gd name="T10" fmla="+- 0 -632 -751"/>
                                <a:gd name="T11" fmla="*/ -632 h 120"/>
                                <a:gd name="T12" fmla="+- 0 895 834"/>
                                <a:gd name="T13" fmla="*/ T12 w 122"/>
                                <a:gd name="T14" fmla="+- 0 -632 -751"/>
                                <a:gd name="T15" fmla="*/ -632 h 120"/>
                                <a:gd name="T16" fmla="+- 0 916 834"/>
                                <a:gd name="T17" fmla="*/ T16 w 122"/>
                                <a:gd name="T18" fmla="+- 0 -638 -751"/>
                                <a:gd name="T19" fmla="*/ -638 h 120"/>
                                <a:gd name="T20" fmla="+- 0 934 834"/>
                                <a:gd name="T21" fmla="*/ T20 w 122"/>
                                <a:gd name="T22" fmla="+- 0 -651 -751"/>
                                <a:gd name="T23" fmla="*/ -651 h 120"/>
                                <a:gd name="T24" fmla="+- 0 948 834"/>
                                <a:gd name="T25" fmla="*/ T24 w 122"/>
                                <a:gd name="T26" fmla="+- 0 -670 -751"/>
                                <a:gd name="T27" fmla="*/ -670 h 120"/>
                                <a:gd name="T28" fmla="+- 0 955 834"/>
                                <a:gd name="T29" fmla="*/ T28 w 122"/>
                                <a:gd name="T30" fmla="+- 0 -691 -751"/>
                                <a:gd name="T31" fmla="*/ -691 h 120"/>
                                <a:gd name="T32" fmla="+- 0 955 834"/>
                                <a:gd name="T33" fmla="*/ T32 w 122"/>
                                <a:gd name="T34" fmla="+- 0 -712 -751"/>
                                <a:gd name="T35" fmla="*/ -712 h 120"/>
                                <a:gd name="T36" fmla="+- 0 949 834"/>
                                <a:gd name="T37" fmla="*/ T36 w 122"/>
                                <a:gd name="T38" fmla="+- 0 -733 -751"/>
                                <a:gd name="T39" fmla="*/ -733 h 120"/>
                                <a:gd name="T40" fmla="+- 0 937 834"/>
                                <a:gd name="T41" fmla="*/ T40 w 122"/>
                                <a:gd name="T42" fmla="+- 0 -751 -751"/>
                                <a:gd name="T43" fmla="*/ -75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2" h="120">
                                  <a:moveTo>
                                    <a:pt x="0" y="99"/>
                                  </a:moveTo>
                                  <a:lnTo>
                                    <a:pt x="18" y="112"/>
                                  </a:lnTo>
                                  <a:lnTo>
                                    <a:pt x="39" y="119"/>
                                  </a:lnTo>
                                  <a:lnTo>
                                    <a:pt x="61" y="119"/>
                                  </a:lnTo>
                                  <a:lnTo>
                                    <a:pt x="82" y="113"/>
                                  </a:lnTo>
                                  <a:lnTo>
                                    <a:pt x="100" y="100"/>
                                  </a:lnTo>
                                  <a:lnTo>
                                    <a:pt x="114" y="81"/>
                                  </a:lnTo>
                                  <a:lnTo>
                                    <a:pt x="121" y="60"/>
                                  </a:lnTo>
                                  <a:lnTo>
                                    <a:pt x="121" y="39"/>
                                  </a:lnTo>
                                  <a:lnTo>
                                    <a:pt x="115" y="18"/>
                                  </a:lnTo>
                                  <a:lnTo>
                                    <a:pt x="103"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3FACB4" id="Group 356" o:spid="_x0000_s1026" style="position:absolute;margin-left:39.15pt;margin-top:-40.2pt;width:10.15pt;height:10.15pt;z-index:-108160;mso-position-horizontal-relative:page" coordorigin="783,-804" coordsize="20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">
                <v:group id="Group 363" o:spid="_x0000_s1027" style="position:absolute;left:783;top:-804;width:203;height:203" coordorigin="783,-804" coordsize="20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shape id="Freeform 364" o:spid="_x0000_s1028" style="position:absolute;left:783;top:-804;width:203;height:203;visibility:visible;mso-wrap-style:square;v-text-anchor:top" coordsize="20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" path="m106,l41,20,4,72,,94r3,25l34,176r58,26l117,200r59,-30l202,113r1,-12l201,79,167,24,106,xe" stroked="f">
                    <v:path arrowok="t" o:connecttype="custom" o:connectlocs="106,-804;41,-784;4,-732;0,-710;3,-685;34,-628;92,-602;117,-604;176,-634;202,-691;203,-703;201,-725;167,-780;106,-804" o:connectangles="0,0,0,0,0,0,0,0,0,0,0,0,0,0"/>
                  </v:shape>
                </v:group>
                <v:group id="Group 361" o:spid="_x0000_s1029" style="position:absolute;left:795;top:-793;width:181;height:183" coordorigin="795,-793" coordsize="18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eeform 362" o:spid="_x0000_s1030" style="position:absolute;left:795;top:-793;width:181;height:183;visibility:visible;mso-wrap-style:square;v-text-anchor:top" coordsize="18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" path="m181,90l158,29,100,,75,2,18,34,,72,2,99r29,60l85,182r24,-3l163,144,181,90xe" filled="f" strokeweight="1pt">
                    <v:path arrowok="t" o:connecttype="custom" o:connectlocs="181,-703;158,-764;100,-793;75,-791;18,-759;0,-721;2,-694;31,-634;85,-611;109,-614;163,-649;181,-703" o:connectangles="0,0,0,0,0,0,0,0,0,0,0,0"/>
                  </v:shape>
                </v:group>
                <v:group id="Group 359" o:spid="_x0000_s1031" style="position:absolute;left:814;top:-773;width:122;height:120" coordorigin="814,-773" coordsize="1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Freeform 360" o:spid="_x0000_s1032" style="position:absolute;left:814;top:-773;width:122;height:120;visibility:visible;mso-wrap-style:square;v-text-anchor:top" coordsize="1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" path="m121,20l103,7,82,,60,,40,6,21,19,7,38,,58,,80r6,21l19,119e" filled="f" strokecolor="#7f7f7f" strokeweight="1pt">
                    <v:path arrowok="t" o:connecttype="custom" o:connectlocs="121,-753;103,-766;82,-773;60,-773;40,-767;21,-754;7,-735;0,-715;0,-693;6,-672;19,-654" o:connectangles="0,0,0,0,0,0,0,0,0,0,0"/>
                  </v:shape>
                </v:group>
                <v:group id="Group 357" o:spid="_x0000_s1033" style="position:absolute;left:834;top:-751;width:122;height:120" coordorigin="834,-751" coordsize="1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358" o:spid="_x0000_s1034" style="position:absolute;left:834;top:-751;width:122;height:120;visibility:visible;mso-wrap-style:square;v-text-anchor:top" coordsize="1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" path="m,99r18,13l39,119r22,l82,113r18,-13l114,81r7,-21l121,39,115,18,103,e" filled="f" strokecolor="#bfbfbf" strokeweight="1pt">
                    <v:path arrowok="t" o:connecttype="custom" o:connectlocs="0,-652;18,-639;39,-632;61,-632;82,-638;100,-651;114,-670;121,-691;121,-712;115,-733;103,-751" o:connectangles="0,0,0,0,0,0,0,0,0,0,0"/>
                  </v:shape>
                </v:group>
                <w10:wrap anchorx="page"/>
              </v:group>
            </w:pict>
          </mc:Fallback>
        </mc:AlternateContent>
      </w:r>
      <w:r>
        <w:rPr>
          <w:noProof/>
        </w:rPr>
        <mc:AlternateContent>
          <mc:Choice Requires="wpg">
            <w:drawing>
              <wp:anchor distT="0" distB="0" distL="114300" distR="114300" simplePos="0" relativeHeight="503208344" behindDoc="1" locked="0" layoutInCell="1" allowOverlap="1" wp14:anchorId="401B5F3C" wp14:editId="401B5F3D">
                <wp:simplePos x="0" y="0"/>
                <wp:positionH relativeFrom="page">
                  <wp:posOffset>3589655</wp:posOffset>
                </wp:positionH>
                <wp:positionV relativeFrom="paragraph">
                  <wp:posOffset>-504825</wp:posOffset>
                </wp:positionV>
                <wp:extent cx="120650" cy="120650"/>
                <wp:effectExtent l="8255" t="9525" r="13970" b="12700"/>
                <wp:wrapNone/>
                <wp:docPr id="346"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650"/>
                          <a:chOff x="5653" y="-795"/>
                          <a:chExt cx="190" cy="190"/>
                        </a:xfrm>
                      </wpg:grpSpPr>
                      <wpg:grpSp>
                        <wpg:cNvPr id="347" name="Group 354"/>
                        <wpg:cNvGrpSpPr>
                          <a:grpSpLocks/>
                        </wpg:cNvGrpSpPr>
                        <wpg:grpSpPr bwMode="auto">
                          <a:xfrm>
                            <a:off x="5654" y="-793"/>
                            <a:ext cx="190" cy="186"/>
                            <a:chOff x="5654" y="-793"/>
                            <a:chExt cx="190" cy="186"/>
                          </a:xfrm>
                        </wpg:grpSpPr>
                        <wps:wsp>
                          <wps:cNvPr id="348" name="Freeform 355"/>
                          <wps:cNvSpPr>
                            <a:spLocks/>
                          </wps:cNvSpPr>
                          <wps:spPr bwMode="auto">
                            <a:xfrm>
                              <a:off x="5654" y="-793"/>
                              <a:ext cx="190" cy="186"/>
                            </a:xfrm>
                            <a:custGeom>
                              <a:avLst/>
                              <a:gdLst>
                                <a:gd name="T0" fmla="+- 0 5765 5654"/>
                                <a:gd name="T1" fmla="*/ T0 w 190"/>
                                <a:gd name="T2" fmla="+- 0 -793 -793"/>
                                <a:gd name="T3" fmla="*/ -793 h 186"/>
                                <a:gd name="T4" fmla="+- 0 5695 5654"/>
                                <a:gd name="T5" fmla="*/ T4 w 190"/>
                                <a:gd name="T6" fmla="+- 0 -775 -793"/>
                                <a:gd name="T7" fmla="*/ -775 h 186"/>
                                <a:gd name="T8" fmla="+- 0 5658 5654"/>
                                <a:gd name="T9" fmla="*/ T8 w 190"/>
                                <a:gd name="T10" fmla="+- 0 -727 -793"/>
                                <a:gd name="T11" fmla="*/ -727 h 186"/>
                                <a:gd name="T12" fmla="+- 0 5654 5654"/>
                                <a:gd name="T13" fmla="*/ T12 w 190"/>
                                <a:gd name="T14" fmla="+- 0 -707 -793"/>
                                <a:gd name="T15" fmla="*/ -707 h 186"/>
                                <a:gd name="T16" fmla="+- 0 5656 5654"/>
                                <a:gd name="T17" fmla="*/ T16 w 190"/>
                                <a:gd name="T18" fmla="+- 0 -683 -793"/>
                                <a:gd name="T19" fmla="*/ -683 h 186"/>
                                <a:gd name="T20" fmla="+- 0 5689 5654"/>
                                <a:gd name="T21" fmla="*/ T20 w 190"/>
                                <a:gd name="T22" fmla="+- 0 -626 -793"/>
                                <a:gd name="T23" fmla="*/ -626 h 186"/>
                                <a:gd name="T24" fmla="+- 0 5727 5654"/>
                                <a:gd name="T25" fmla="*/ T24 w 190"/>
                                <a:gd name="T26" fmla="+- 0 -607 -793"/>
                                <a:gd name="T27" fmla="*/ -607 h 186"/>
                                <a:gd name="T28" fmla="+- 0 5754 5654"/>
                                <a:gd name="T29" fmla="*/ T28 w 190"/>
                                <a:gd name="T30" fmla="+- 0 -609 -793"/>
                                <a:gd name="T31" fmla="*/ -609 h 186"/>
                                <a:gd name="T32" fmla="+- 0 5816 5654"/>
                                <a:gd name="T33" fmla="*/ T32 w 190"/>
                                <a:gd name="T34" fmla="+- 0 -636 -793"/>
                                <a:gd name="T35" fmla="*/ -636 h 186"/>
                                <a:gd name="T36" fmla="+- 0 5843 5654"/>
                                <a:gd name="T37" fmla="*/ T36 w 190"/>
                                <a:gd name="T38" fmla="+- 0 -700 -793"/>
                                <a:gd name="T39" fmla="*/ -700 h 186"/>
                                <a:gd name="T40" fmla="+- 0 5840 5654"/>
                                <a:gd name="T41" fmla="*/ T40 w 190"/>
                                <a:gd name="T42" fmla="+- 0 -722 -793"/>
                                <a:gd name="T43" fmla="*/ -722 h 186"/>
                                <a:gd name="T44" fmla="+- 0 5805 5654"/>
                                <a:gd name="T45" fmla="*/ T44 w 190"/>
                                <a:gd name="T46" fmla="+- 0 -776 -793"/>
                                <a:gd name="T47" fmla="*/ -776 h 186"/>
                                <a:gd name="T48" fmla="+- 0 5765 5654"/>
                                <a:gd name="T49" fmla="*/ T48 w 190"/>
                                <a:gd name="T50" fmla="+- 0 -793 -793"/>
                                <a:gd name="T51" fmla="*/ -793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0" h="186">
                                  <a:moveTo>
                                    <a:pt x="111" y="0"/>
                                  </a:moveTo>
                                  <a:lnTo>
                                    <a:pt x="41" y="18"/>
                                  </a:lnTo>
                                  <a:lnTo>
                                    <a:pt x="4" y="66"/>
                                  </a:lnTo>
                                  <a:lnTo>
                                    <a:pt x="0" y="86"/>
                                  </a:lnTo>
                                  <a:lnTo>
                                    <a:pt x="2" y="110"/>
                                  </a:lnTo>
                                  <a:lnTo>
                                    <a:pt x="35" y="167"/>
                                  </a:lnTo>
                                  <a:lnTo>
                                    <a:pt x="73" y="186"/>
                                  </a:lnTo>
                                  <a:lnTo>
                                    <a:pt x="100" y="184"/>
                                  </a:lnTo>
                                  <a:lnTo>
                                    <a:pt x="162" y="157"/>
                                  </a:lnTo>
                                  <a:lnTo>
                                    <a:pt x="189" y="93"/>
                                  </a:lnTo>
                                  <a:lnTo>
                                    <a:pt x="186" y="71"/>
                                  </a:lnTo>
                                  <a:lnTo>
                                    <a:pt x="151" y="17"/>
                                  </a:lnTo>
                                  <a:lnTo>
                                    <a:pt x="1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52"/>
                        <wpg:cNvGrpSpPr>
                          <a:grpSpLocks/>
                        </wpg:cNvGrpSpPr>
                        <wpg:grpSpPr bwMode="auto">
                          <a:xfrm>
                            <a:off x="5663" y="-785"/>
                            <a:ext cx="170" cy="170"/>
                            <a:chOff x="5663" y="-785"/>
                            <a:chExt cx="170" cy="170"/>
                          </a:xfrm>
                        </wpg:grpSpPr>
                        <wps:wsp>
                          <wps:cNvPr id="350" name="Freeform 353"/>
                          <wps:cNvSpPr>
                            <a:spLocks/>
                          </wps:cNvSpPr>
                          <wps:spPr bwMode="auto">
                            <a:xfrm>
                              <a:off x="5663" y="-785"/>
                              <a:ext cx="170" cy="170"/>
                            </a:xfrm>
                            <a:custGeom>
                              <a:avLst/>
                              <a:gdLst>
                                <a:gd name="T0" fmla="+- 0 5833 5663"/>
                                <a:gd name="T1" fmla="*/ T0 w 170"/>
                                <a:gd name="T2" fmla="+- 0 -700 -785"/>
                                <a:gd name="T3" fmla="*/ -700 h 170"/>
                                <a:gd name="T4" fmla="+- 0 5808 5663"/>
                                <a:gd name="T5" fmla="*/ T4 w 170"/>
                                <a:gd name="T6" fmla="+- 0 -760 -785"/>
                                <a:gd name="T7" fmla="*/ -760 h 170"/>
                                <a:gd name="T8" fmla="+- 0 5748 5663"/>
                                <a:gd name="T9" fmla="*/ T8 w 170"/>
                                <a:gd name="T10" fmla="+- 0 -785 -785"/>
                                <a:gd name="T11" fmla="*/ -785 h 170"/>
                                <a:gd name="T12" fmla="+- 0 5726 5663"/>
                                <a:gd name="T13" fmla="*/ T12 w 170"/>
                                <a:gd name="T14" fmla="+- 0 -782 -785"/>
                                <a:gd name="T15" fmla="*/ -782 h 170"/>
                                <a:gd name="T16" fmla="+- 0 5675 5663"/>
                                <a:gd name="T17" fmla="*/ T16 w 170"/>
                                <a:gd name="T18" fmla="+- 0 -743 -785"/>
                                <a:gd name="T19" fmla="*/ -743 h 170"/>
                                <a:gd name="T20" fmla="+- 0 5663 5663"/>
                                <a:gd name="T21" fmla="*/ T20 w 170"/>
                                <a:gd name="T22" fmla="+- 0 -700 -785"/>
                                <a:gd name="T23" fmla="*/ -700 h 170"/>
                                <a:gd name="T24" fmla="+- 0 5666 5663"/>
                                <a:gd name="T25" fmla="*/ T24 w 170"/>
                                <a:gd name="T26" fmla="+- 0 -677 -785"/>
                                <a:gd name="T27" fmla="*/ -677 h 170"/>
                                <a:gd name="T28" fmla="+- 0 5705 5663"/>
                                <a:gd name="T29" fmla="*/ T28 w 170"/>
                                <a:gd name="T30" fmla="+- 0 -626 -785"/>
                                <a:gd name="T31" fmla="*/ -626 h 170"/>
                                <a:gd name="T32" fmla="+- 0 5748 5663"/>
                                <a:gd name="T33" fmla="*/ T32 w 170"/>
                                <a:gd name="T34" fmla="+- 0 -615 -785"/>
                                <a:gd name="T35" fmla="*/ -615 h 170"/>
                                <a:gd name="T36" fmla="+- 0 5771 5663"/>
                                <a:gd name="T37" fmla="*/ T36 w 170"/>
                                <a:gd name="T38" fmla="+- 0 -618 -785"/>
                                <a:gd name="T39" fmla="*/ -618 h 170"/>
                                <a:gd name="T40" fmla="+- 0 5821 5663"/>
                                <a:gd name="T41" fmla="*/ T40 w 170"/>
                                <a:gd name="T42" fmla="+- 0 -657 -785"/>
                                <a:gd name="T43" fmla="*/ -657 h 170"/>
                                <a:gd name="T44" fmla="+- 0 5833 5663"/>
                                <a:gd name="T45" fmla="*/ T44 w 170"/>
                                <a:gd name="T46" fmla="+- 0 -700 -785"/>
                                <a:gd name="T47" fmla="*/ -700 h 1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0" h="170">
                                  <a:moveTo>
                                    <a:pt x="170" y="85"/>
                                  </a:moveTo>
                                  <a:lnTo>
                                    <a:pt x="145" y="25"/>
                                  </a:lnTo>
                                  <a:lnTo>
                                    <a:pt x="85" y="0"/>
                                  </a:lnTo>
                                  <a:lnTo>
                                    <a:pt x="63" y="3"/>
                                  </a:lnTo>
                                  <a:lnTo>
                                    <a:pt x="12" y="42"/>
                                  </a:lnTo>
                                  <a:lnTo>
                                    <a:pt x="0" y="85"/>
                                  </a:lnTo>
                                  <a:lnTo>
                                    <a:pt x="3" y="108"/>
                                  </a:lnTo>
                                  <a:lnTo>
                                    <a:pt x="42" y="159"/>
                                  </a:lnTo>
                                  <a:lnTo>
                                    <a:pt x="85" y="170"/>
                                  </a:lnTo>
                                  <a:lnTo>
                                    <a:pt x="108" y="167"/>
                                  </a:lnTo>
                                  <a:lnTo>
                                    <a:pt x="158" y="128"/>
                                  </a:lnTo>
                                  <a:lnTo>
                                    <a:pt x="170" y="8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350"/>
                        <wpg:cNvGrpSpPr>
                          <a:grpSpLocks/>
                        </wpg:cNvGrpSpPr>
                        <wpg:grpSpPr bwMode="auto">
                          <a:xfrm>
                            <a:off x="5685" y="-764"/>
                            <a:ext cx="110" cy="109"/>
                            <a:chOff x="5685" y="-764"/>
                            <a:chExt cx="110" cy="109"/>
                          </a:xfrm>
                        </wpg:grpSpPr>
                        <wps:wsp>
                          <wps:cNvPr id="352" name="Freeform 351"/>
                          <wps:cNvSpPr>
                            <a:spLocks/>
                          </wps:cNvSpPr>
                          <wps:spPr bwMode="auto">
                            <a:xfrm>
                              <a:off x="5685" y="-764"/>
                              <a:ext cx="110" cy="109"/>
                            </a:xfrm>
                            <a:custGeom>
                              <a:avLst/>
                              <a:gdLst>
                                <a:gd name="T0" fmla="+- 0 5794 5685"/>
                                <a:gd name="T1" fmla="*/ T0 w 110"/>
                                <a:gd name="T2" fmla="+- 0 -746 -764"/>
                                <a:gd name="T3" fmla="*/ -746 h 109"/>
                                <a:gd name="T4" fmla="+- 0 5776 5685"/>
                                <a:gd name="T5" fmla="*/ T4 w 110"/>
                                <a:gd name="T6" fmla="+- 0 -759 -764"/>
                                <a:gd name="T7" fmla="*/ -759 h 109"/>
                                <a:gd name="T8" fmla="+- 0 5755 5685"/>
                                <a:gd name="T9" fmla="*/ T8 w 110"/>
                                <a:gd name="T10" fmla="+- 0 -764 -764"/>
                                <a:gd name="T11" fmla="*/ -764 h 109"/>
                                <a:gd name="T12" fmla="+- 0 5733 5685"/>
                                <a:gd name="T13" fmla="*/ T12 w 110"/>
                                <a:gd name="T14" fmla="+- 0 -763 -764"/>
                                <a:gd name="T15" fmla="*/ -763 h 109"/>
                                <a:gd name="T16" fmla="+- 0 5713 5685"/>
                                <a:gd name="T17" fmla="*/ T16 w 110"/>
                                <a:gd name="T18" fmla="+- 0 -754 -764"/>
                                <a:gd name="T19" fmla="*/ -754 h 109"/>
                                <a:gd name="T20" fmla="+- 0 5696 5685"/>
                                <a:gd name="T21" fmla="*/ T20 w 110"/>
                                <a:gd name="T22" fmla="+- 0 -734 -764"/>
                                <a:gd name="T23" fmla="*/ -734 h 109"/>
                                <a:gd name="T24" fmla="+- 0 5687 5685"/>
                                <a:gd name="T25" fmla="*/ T24 w 110"/>
                                <a:gd name="T26" fmla="+- 0 -713 -764"/>
                                <a:gd name="T27" fmla="*/ -713 h 109"/>
                                <a:gd name="T28" fmla="+- 0 5685 5685"/>
                                <a:gd name="T29" fmla="*/ T28 w 110"/>
                                <a:gd name="T30" fmla="+- 0 -692 -764"/>
                                <a:gd name="T31" fmla="*/ -692 h 109"/>
                                <a:gd name="T32" fmla="+- 0 5689 5685"/>
                                <a:gd name="T33" fmla="*/ T32 w 110"/>
                                <a:gd name="T34" fmla="+- 0 -673 -764"/>
                                <a:gd name="T35" fmla="*/ -673 h 109"/>
                                <a:gd name="T36" fmla="+- 0 5700 5685"/>
                                <a:gd name="T37" fmla="*/ T36 w 110"/>
                                <a:gd name="T38" fmla="+- 0 -656 -764"/>
                                <a:gd name="T39" fmla="*/ -656 h 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0" h="109">
                                  <a:moveTo>
                                    <a:pt x="109" y="18"/>
                                  </a:moveTo>
                                  <a:lnTo>
                                    <a:pt x="91" y="5"/>
                                  </a:lnTo>
                                  <a:lnTo>
                                    <a:pt x="70" y="0"/>
                                  </a:lnTo>
                                  <a:lnTo>
                                    <a:pt x="48" y="1"/>
                                  </a:lnTo>
                                  <a:lnTo>
                                    <a:pt x="28" y="10"/>
                                  </a:lnTo>
                                  <a:lnTo>
                                    <a:pt x="11" y="30"/>
                                  </a:lnTo>
                                  <a:lnTo>
                                    <a:pt x="2" y="51"/>
                                  </a:lnTo>
                                  <a:lnTo>
                                    <a:pt x="0" y="72"/>
                                  </a:lnTo>
                                  <a:lnTo>
                                    <a:pt x="4" y="91"/>
                                  </a:lnTo>
                                  <a:lnTo>
                                    <a:pt x="15" y="108"/>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348"/>
                        <wpg:cNvGrpSpPr>
                          <a:grpSpLocks/>
                        </wpg:cNvGrpSpPr>
                        <wpg:grpSpPr bwMode="auto">
                          <a:xfrm>
                            <a:off x="5702" y="-744"/>
                            <a:ext cx="110" cy="109"/>
                            <a:chOff x="5702" y="-744"/>
                            <a:chExt cx="110" cy="109"/>
                          </a:xfrm>
                        </wpg:grpSpPr>
                        <wps:wsp>
                          <wps:cNvPr id="354" name="Freeform 349"/>
                          <wps:cNvSpPr>
                            <a:spLocks/>
                          </wps:cNvSpPr>
                          <wps:spPr bwMode="auto">
                            <a:xfrm>
                              <a:off x="5702" y="-744"/>
                              <a:ext cx="110" cy="109"/>
                            </a:xfrm>
                            <a:custGeom>
                              <a:avLst/>
                              <a:gdLst>
                                <a:gd name="T0" fmla="+- 0 5702 5702"/>
                                <a:gd name="T1" fmla="*/ T0 w 110"/>
                                <a:gd name="T2" fmla="+- 0 -654 -744"/>
                                <a:gd name="T3" fmla="*/ -654 h 109"/>
                                <a:gd name="T4" fmla="+- 0 5721 5702"/>
                                <a:gd name="T5" fmla="*/ T4 w 110"/>
                                <a:gd name="T6" fmla="+- 0 -641 -744"/>
                                <a:gd name="T7" fmla="*/ -641 h 109"/>
                                <a:gd name="T8" fmla="+- 0 5742 5702"/>
                                <a:gd name="T9" fmla="*/ T8 w 110"/>
                                <a:gd name="T10" fmla="+- 0 -635 -744"/>
                                <a:gd name="T11" fmla="*/ -635 h 109"/>
                                <a:gd name="T12" fmla="+- 0 5763 5702"/>
                                <a:gd name="T13" fmla="*/ T12 w 110"/>
                                <a:gd name="T14" fmla="+- 0 -637 -744"/>
                                <a:gd name="T15" fmla="*/ -637 h 109"/>
                                <a:gd name="T16" fmla="+- 0 5784 5702"/>
                                <a:gd name="T17" fmla="*/ T16 w 110"/>
                                <a:gd name="T18" fmla="+- 0 -645 -744"/>
                                <a:gd name="T19" fmla="*/ -645 h 109"/>
                                <a:gd name="T20" fmla="+- 0 5801 5702"/>
                                <a:gd name="T21" fmla="*/ T20 w 110"/>
                                <a:gd name="T22" fmla="+- 0 -666 -744"/>
                                <a:gd name="T23" fmla="*/ -666 h 109"/>
                                <a:gd name="T24" fmla="+- 0 5810 5702"/>
                                <a:gd name="T25" fmla="*/ T24 w 110"/>
                                <a:gd name="T26" fmla="+- 0 -687 -744"/>
                                <a:gd name="T27" fmla="*/ -687 h 109"/>
                                <a:gd name="T28" fmla="+- 0 5812 5702"/>
                                <a:gd name="T29" fmla="*/ T28 w 110"/>
                                <a:gd name="T30" fmla="+- 0 -708 -744"/>
                                <a:gd name="T31" fmla="*/ -708 h 109"/>
                                <a:gd name="T32" fmla="+- 0 5807 5702"/>
                                <a:gd name="T33" fmla="*/ T32 w 110"/>
                                <a:gd name="T34" fmla="+- 0 -727 -744"/>
                                <a:gd name="T35" fmla="*/ -727 h 109"/>
                                <a:gd name="T36" fmla="+- 0 5796 5702"/>
                                <a:gd name="T37" fmla="*/ T36 w 110"/>
                                <a:gd name="T38" fmla="+- 0 -744 -744"/>
                                <a:gd name="T39" fmla="*/ -744 h 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0" h="109">
                                  <a:moveTo>
                                    <a:pt x="0" y="90"/>
                                  </a:moveTo>
                                  <a:lnTo>
                                    <a:pt x="19" y="103"/>
                                  </a:lnTo>
                                  <a:lnTo>
                                    <a:pt x="40" y="109"/>
                                  </a:lnTo>
                                  <a:lnTo>
                                    <a:pt x="61" y="107"/>
                                  </a:lnTo>
                                  <a:lnTo>
                                    <a:pt x="82" y="99"/>
                                  </a:lnTo>
                                  <a:lnTo>
                                    <a:pt x="99" y="78"/>
                                  </a:lnTo>
                                  <a:lnTo>
                                    <a:pt x="108" y="57"/>
                                  </a:lnTo>
                                  <a:lnTo>
                                    <a:pt x="110" y="36"/>
                                  </a:lnTo>
                                  <a:lnTo>
                                    <a:pt x="105" y="17"/>
                                  </a:lnTo>
                                  <a:lnTo>
                                    <a:pt x="9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45FDA0" id="Group 347" o:spid="_x0000_s1026" style="position:absolute;margin-left:282.65pt;margin-top:-39.75pt;width:9.5pt;height:9.5pt;z-index:-108136;mso-position-horizontal-relative:page" coordorigin="5653,-795"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">
                <v:group id="Group 354" o:spid="_x0000_s1027" style="position:absolute;left:5654;top:-793;width:190;height:186" coordorigin="5654,-793" coordsize="19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55" o:spid="_x0000_s1028" style="position:absolute;left:5654;top:-793;width:190;height:186;visibility:visible;mso-wrap-style:square;v-text-anchor:top" coordsize="19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" path="m111,l41,18,4,66,,86r2,24l35,167r38,19l100,184r62,-27l189,93,186,71,151,17,111,xe" stroked="f">
                    <v:path arrowok="t" o:connecttype="custom" o:connectlocs="111,-793;41,-775;4,-727;0,-707;2,-683;35,-626;73,-607;100,-609;162,-636;189,-700;186,-722;151,-776;111,-793" o:connectangles="0,0,0,0,0,0,0,0,0,0,0,0,0"/>
                  </v:shape>
                </v:group>
                <v:group id="Group 352" o:spid="_x0000_s1029" style="position:absolute;left:5663;top:-785;width:170;height:170" coordorigin="5663,-785"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353" o:spid="_x0000_s1030" style="position:absolute;left:5663;top:-785;width:170;height:170;visibility:visible;mso-wrap-style:square;v-text-anchor:top" coordsize="17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" path="m170,85l145,25,85,,63,3,12,42,,85r3,23l42,159r43,11l108,167r50,-39l170,85xe" filled="f" strokeweight="1pt">
                    <v:path arrowok="t" o:connecttype="custom" o:connectlocs="170,-700;145,-760;85,-785;63,-782;12,-743;0,-700;3,-677;42,-626;85,-615;108,-618;158,-657;170,-700" o:connectangles="0,0,0,0,0,0,0,0,0,0,0,0"/>
                  </v:shape>
                </v:group>
                <v:group id="Group 350" o:spid="_x0000_s1031" style="position:absolute;left:5685;top:-764;width:110;height:109" coordorigin="5685,-764" coordsize="11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351" o:spid="_x0000_s1032" style="position:absolute;left:5685;top:-764;width:110;height:109;visibility:visible;mso-wrap-style:square;v-text-anchor:top" coordsize="11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" path="m109,18l91,5,70,,48,1,28,10,11,30,2,51,,72,4,91r11,17e" filled="f" strokecolor="#7f7f7f" strokeweight="1pt">
                    <v:path arrowok="t" o:connecttype="custom" o:connectlocs="109,-746;91,-759;70,-764;48,-763;28,-754;11,-734;2,-713;0,-692;4,-673;15,-656" o:connectangles="0,0,0,0,0,0,0,0,0,0"/>
                  </v:shape>
                </v:group>
                <v:group id="Group 348" o:spid="_x0000_s1033" style="position:absolute;left:5702;top:-744;width:110;height:109" coordorigin="5702,-744" coordsize="11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49" o:spid="_x0000_s1034" style="position:absolute;left:5702;top:-744;width:110;height:109;visibility:visible;mso-wrap-style:square;v-text-anchor:top" coordsize="110,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" path="m,90r19,13l40,109r21,-2l82,99,99,78r9,-21l110,36,105,17,94,e" filled="f" strokecolor="#bfbfbf" strokeweight="1pt">
                    <v:path arrowok="t" o:connecttype="custom" o:connectlocs="0,-654;19,-641;40,-635;61,-637;82,-645;99,-666;108,-687;110,-708;105,-727;94,-744" o:connectangles="0,0,0,0,0,0,0,0,0,0"/>
                  </v:shape>
                </v:group>
                <w10:wrap anchorx="page"/>
              </v:group>
            </w:pict>
          </mc:Fallback>
        </mc:AlternateContent>
      </w:r>
      <w:r>
        <w:rPr>
          <w:noProof/>
        </w:rPr>
        <mc:AlternateContent>
          <mc:Choice Requires="wpg">
            <w:drawing>
              <wp:anchor distT="0" distB="0" distL="114300" distR="114300" simplePos="0" relativeHeight="503208368" behindDoc="1" locked="0" layoutInCell="1" allowOverlap="1" wp14:anchorId="401B5F3E" wp14:editId="401B5F3F">
                <wp:simplePos x="0" y="0"/>
                <wp:positionH relativeFrom="page">
                  <wp:posOffset>4161155</wp:posOffset>
                </wp:positionH>
                <wp:positionV relativeFrom="paragraph">
                  <wp:posOffset>-501015</wp:posOffset>
                </wp:positionV>
                <wp:extent cx="115570" cy="115570"/>
                <wp:effectExtent l="8255" t="13335" r="9525" b="13970"/>
                <wp:wrapNone/>
                <wp:docPr id="337"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115570"/>
                          <a:chOff x="6553" y="-789"/>
                          <a:chExt cx="182" cy="182"/>
                        </a:xfrm>
                      </wpg:grpSpPr>
                      <wpg:grpSp>
                        <wpg:cNvPr id="338" name="Group 345"/>
                        <wpg:cNvGrpSpPr>
                          <a:grpSpLocks/>
                        </wpg:cNvGrpSpPr>
                        <wpg:grpSpPr bwMode="auto">
                          <a:xfrm>
                            <a:off x="6554" y="-789"/>
                            <a:ext cx="181" cy="182"/>
                            <a:chOff x="6554" y="-789"/>
                            <a:chExt cx="181" cy="182"/>
                          </a:xfrm>
                        </wpg:grpSpPr>
                        <wps:wsp>
                          <wps:cNvPr id="339" name="Freeform 346"/>
                          <wps:cNvSpPr>
                            <a:spLocks/>
                          </wps:cNvSpPr>
                          <wps:spPr bwMode="auto">
                            <a:xfrm>
                              <a:off x="6554" y="-789"/>
                              <a:ext cx="181" cy="182"/>
                            </a:xfrm>
                            <a:custGeom>
                              <a:avLst/>
                              <a:gdLst>
                                <a:gd name="T0" fmla="+- 0 6653 6554"/>
                                <a:gd name="T1" fmla="*/ T0 w 181"/>
                                <a:gd name="T2" fmla="+- 0 -789 -789"/>
                                <a:gd name="T3" fmla="*/ -789 h 182"/>
                                <a:gd name="T4" fmla="+- 0 6587 6554"/>
                                <a:gd name="T5" fmla="*/ T4 w 181"/>
                                <a:gd name="T6" fmla="+- 0 -768 -789"/>
                                <a:gd name="T7" fmla="*/ -768 h 182"/>
                                <a:gd name="T8" fmla="+- 0 6554 6554"/>
                                <a:gd name="T9" fmla="*/ T8 w 181"/>
                                <a:gd name="T10" fmla="+- 0 -716 -789"/>
                                <a:gd name="T11" fmla="*/ -716 h 182"/>
                                <a:gd name="T12" fmla="+- 0 6556 6554"/>
                                <a:gd name="T13" fmla="*/ T12 w 181"/>
                                <a:gd name="T14" fmla="+- 0 -689 -789"/>
                                <a:gd name="T15" fmla="*/ -689 h 182"/>
                                <a:gd name="T16" fmla="+- 0 6585 6554"/>
                                <a:gd name="T17" fmla="*/ T16 w 181"/>
                                <a:gd name="T18" fmla="+- 0 -630 -789"/>
                                <a:gd name="T19" fmla="*/ -630 h 182"/>
                                <a:gd name="T20" fmla="+- 0 6640 6554"/>
                                <a:gd name="T21" fmla="*/ T20 w 181"/>
                                <a:gd name="T22" fmla="+- 0 -607 -789"/>
                                <a:gd name="T23" fmla="*/ -607 h 182"/>
                                <a:gd name="T24" fmla="+- 0 6664 6554"/>
                                <a:gd name="T25" fmla="*/ T24 w 181"/>
                                <a:gd name="T26" fmla="+- 0 -610 -789"/>
                                <a:gd name="T27" fmla="*/ -610 h 182"/>
                                <a:gd name="T28" fmla="+- 0 6718 6554"/>
                                <a:gd name="T29" fmla="*/ T28 w 181"/>
                                <a:gd name="T30" fmla="+- 0 -646 -789"/>
                                <a:gd name="T31" fmla="*/ -646 h 182"/>
                                <a:gd name="T32" fmla="+- 0 6734 6554"/>
                                <a:gd name="T33" fmla="*/ T32 w 181"/>
                                <a:gd name="T34" fmla="+- 0 -698 -789"/>
                                <a:gd name="T35" fmla="*/ -698 h 182"/>
                                <a:gd name="T36" fmla="+- 0 6732 6554"/>
                                <a:gd name="T37" fmla="*/ T36 w 181"/>
                                <a:gd name="T38" fmla="+- 0 -721 -789"/>
                                <a:gd name="T39" fmla="*/ -721 h 182"/>
                                <a:gd name="T40" fmla="+- 0 6695 6554"/>
                                <a:gd name="T41" fmla="*/ T40 w 181"/>
                                <a:gd name="T42" fmla="+- 0 -774 -789"/>
                                <a:gd name="T43" fmla="*/ -774 h 182"/>
                                <a:gd name="T44" fmla="+- 0 6653 6554"/>
                                <a:gd name="T45" fmla="*/ T44 w 181"/>
                                <a:gd name="T46" fmla="+- 0 -789 -789"/>
                                <a:gd name="T47" fmla="*/ -789 h 1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1" h="182">
                                  <a:moveTo>
                                    <a:pt x="99" y="0"/>
                                  </a:moveTo>
                                  <a:lnTo>
                                    <a:pt x="33" y="21"/>
                                  </a:lnTo>
                                  <a:lnTo>
                                    <a:pt x="0" y="73"/>
                                  </a:lnTo>
                                  <a:lnTo>
                                    <a:pt x="2" y="100"/>
                                  </a:lnTo>
                                  <a:lnTo>
                                    <a:pt x="31" y="159"/>
                                  </a:lnTo>
                                  <a:lnTo>
                                    <a:pt x="86" y="182"/>
                                  </a:lnTo>
                                  <a:lnTo>
                                    <a:pt x="110" y="179"/>
                                  </a:lnTo>
                                  <a:lnTo>
                                    <a:pt x="164" y="143"/>
                                  </a:lnTo>
                                  <a:lnTo>
                                    <a:pt x="180" y="91"/>
                                  </a:lnTo>
                                  <a:lnTo>
                                    <a:pt x="178" y="68"/>
                                  </a:lnTo>
                                  <a:lnTo>
                                    <a:pt x="141" y="15"/>
                                  </a:lnTo>
                                  <a:lnTo>
                                    <a:pt x="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343"/>
                        <wpg:cNvGrpSpPr>
                          <a:grpSpLocks/>
                        </wpg:cNvGrpSpPr>
                        <wpg:grpSpPr bwMode="auto">
                          <a:xfrm>
                            <a:off x="6563" y="-778"/>
                            <a:ext cx="162" cy="161"/>
                            <a:chOff x="6563" y="-778"/>
                            <a:chExt cx="162" cy="161"/>
                          </a:xfrm>
                        </wpg:grpSpPr>
                        <wps:wsp>
                          <wps:cNvPr id="341" name="Freeform 344"/>
                          <wps:cNvSpPr>
                            <a:spLocks/>
                          </wps:cNvSpPr>
                          <wps:spPr bwMode="auto">
                            <a:xfrm>
                              <a:off x="6563" y="-778"/>
                              <a:ext cx="162" cy="161"/>
                            </a:xfrm>
                            <a:custGeom>
                              <a:avLst/>
                              <a:gdLst>
                                <a:gd name="T0" fmla="+- 0 6724 6563"/>
                                <a:gd name="T1" fmla="*/ T0 w 162"/>
                                <a:gd name="T2" fmla="+- 0 -698 -778"/>
                                <a:gd name="T3" fmla="*/ -698 h 161"/>
                                <a:gd name="T4" fmla="+- 0 6698 6563"/>
                                <a:gd name="T5" fmla="*/ T4 w 162"/>
                                <a:gd name="T6" fmla="+- 0 -758 -778"/>
                                <a:gd name="T7" fmla="*/ -758 h 161"/>
                                <a:gd name="T8" fmla="+- 0 6660 6563"/>
                                <a:gd name="T9" fmla="*/ T8 w 162"/>
                                <a:gd name="T10" fmla="+- 0 -778 -778"/>
                                <a:gd name="T11" fmla="*/ -778 h 161"/>
                                <a:gd name="T12" fmla="+- 0 6633 6563"/>
                                <a:gd name="T13" fmla="*/ T12 w 162"/>
                                <a:gd name="T14" fmla="+- 0 -776 -778"/>
                                <a:gd name="T15" fmla="*/ -776 h 161"/>
                                <a:gd name="T16" fmla="+- 0 6577 6563"/>
                                <a:gd name="T17" fmla="*/ T16 w 162"/>
                                <a:gd name="T18" fmla="+- 0 -744 -778"/>
                                <a:gd name="T19" fmla="*/ -744 h 161"/>
                                <a:gd name="T20" fmla="+- 0 6563 6563"/>
                                <a:gd name="T21" fmla="*/ T20 w 162"/>
                                <a:gd name="T22" fmla="+- 0 -707 -778"/>
                                <a:gd name="T23" fmla="*/ -707 h 161"/>
                                <a:gd name="T24" fmla="+- 0 6565 6563"/>
                                <a:gd name="T25" fmla="*/ T24 w 162"/>
                                <a:gd name="T26" fmla="+- 0 -682 -778"/>
                                <a:gd name="T27" fmla="*/ -682 h 161"/>
                                <a:gd name="T28" fmla="+- 0 6602 6563"/>
                                <a:gd name="T29" fmla="*/ T28 w 162"/>
                                <a:gd name="T30" fmla="+- 0 -629 -778"/>
                                <a:gd name="T31" fmla="*/ -629 h 161"/>
                                <a:gd name="T32" fmla="+- 0 6643 6563"/>
                                <a:gd name="T33" fmla="*/ T32 w 162"/>
                                <a:gd name="T34" fmla="+- 0 -617 -778"/>
                                <a:gd name="T35" fmla="*/ -617 h 161"/>
                                <a:gd name="T36" fmla="+- 0 6665 6563"/>
                                <a:gd name="T37" fmla="*/ T36 w 162"/>
                                <a:gd name="T38" fmla="+- 0 -621 -778"/>
                                <a:gd name="T39" fmla="*/ -621 h 161"/>
                                <a:gd name="T40" fmla="+- 0 6715 6563"/>
                                <a:gd name="T41" fmla="*/ T40 w 162"/>
                                <a:gd name="T42" fmla="+- 0 -661 -778"/>
                                <a:gd name="T43" fmla="*/ -661 h 161"/>
                                <a:gd name="T44" fmla="+- 0 6724 6563"/>
                                <a:gd name="T45" fmla="*/ T44 w 162"/>
                                <a:gd name="T46" fmla="+- 0 -698 -778"/>
                                <a:gd name="T47" fmla="*/ -69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161">
                                  <a:moveTo>
                                    <a:pt x="161" y="80"/>
                                  </a:moveTo>
                                  <a:lnTo>
                                    <a:pt x="135" y="20"/>
                                  </a:lnTo>
                                  <a:lnTo>
                                    <a:pt x="97" y="0"/>
                                  </a:lnTo>
                                  <a:lnTo>
                                    <a:pt x="70" y="2"/>
                                  </a:lnTo>
                                  <a:lnTo>
                                    <a:pt x="14" y="34"/>
                                  </a:lnTo>
                                  <a:lnTo>
                                    <a:pt x="0" y="71"/>
                                  </a:lnTo>
                                  <a:lnTo>
                                    <a:pt x="2" y="96"/>
                                  </a:lnTo>
                                  <a:lnTo>
                                    <a:pt x="39" y="149"/>
                                  </a:lnTo>
                                  <a:lnTo>
                                    <a:pt x="80" y="161"/>
                                  </a:lnTo>
                                  <a:lnTo>
                                    <a:pt x="102" y="157"/>
                                  </a:lnTo>
                                  <a:lnTo>
                                    <a:pt x="152" y="117"/>
                                  </a:lnTo>
                                  <a:lnTo>
                                    <a:pt x="161" y="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341"/>
                        <wpg:cNvGrpSpPr>
                          <a:grpSpLocks/>
                        </wpg:cNvGrpSpPr>
                        <wpg:grpSpPr bwMode="auto">
                          <a:xfrm>
                            <a:off x="6584" y="-759"/>
                            <a:ext cx="103" cy="95"/>
                            <a:chOff x="6584" y="-759"/>
                            <a:chExt cx="103" cy="95"/>
                          </a:xfrm>
                        </wpg:grpSpPr>
                        <wps:wsp>
                          <wps:cNvPr id="343" name="Freeform 342"/>
                          <wps:cNvSpPr>
                            <a:spLocks/>
                          </wps:cNvSpPr>
                          <wps:spPr bwMode="auto">
                            <a:xfrm>
                              <a:off x="6584" y="-759"/>
                              <a:ext cx="103" cy="95"/>
                            </a:xfrm>
                            <a:custGeom>
                              <a:avLst/>
                              <a:gdLst>
                                <a:gd name="T0" fmla="+- 0 6686 6584"/>
                                <a:gd name="T1" fmla="*/ T0 w 103"/>
                                <a:gd name="T2" fmla="+- 0 -742 -759"/>
                                <a:gd name="T3" fmla="*/ -742 h 95"/>
                                <a:gd name="T4" fmla="+- 0 6668 6584"/>
                                <a:gd name="T5" fmla="*/ T4 w 103"/>
                                <a:gd name="T6" fmla="+- 0 -754 -759"/>
                                <a:gd name="T7" fmla="*/ -754 h 95"/>
                                <a:gd name="T8" fmla="+- 0 6647 6584"/>
                                <a:gd name="T9" fmla="*/ T8 w 103"/>
                                <a:gd name="T10" fmla="+- 0 -759 -759"/>
                                <a:gd name="T11" fmla="*/ -759 h 95"/>
                                <a:gd name="T12" fmla="+- 0 6625 6584"/>
                                <a:gd name="T13" fmla="*/ T12 w 103"/>
                                <a:gd name="T14" fmla="+- 0 -757 -759"/>
                                <a:gd name="T15" fmla="*/ -757 h 95"/>
                                <a:gd name="T16" fmla="+- 0 6606 6584"/>
                                <a:gd name="T17" fmla="*/ T16 w 103"/>
                                <a:gd name="T18" fmla="+- 0 -746 -759"/>
                                <a:gd name="T19" fmla="*/ -746 h 95"/>
                                <a:gd name="T20" fmla="+- 0 6591 6584"/>
                                <a:gd name="T21" fmla="*/ T20 w 103"/>
                                <a:gd name="T22" fmla="+- 0 -726 -759"/>
                                <a:gd name="T23" fmla="*/ -726 h 95"/>
                                <a:gd name="T24" fmla="+- 0 6584 6584"/>
                                <a:gd name="T25" fmla="*/ T24 w 103"/>
                                <a:gd name="T26" fmla="+- 0 -705 -759"/>
                                <a:gd name="T27" fmla="*/ -705 h 95"/>
                                <a:gd name="T28" fmla="+- 0 6584 6584"/>
                                <a:gd name="T29" fmla="*/ T28 w 103"/>
                                <a:gd name="T30" fmla="+- 0 -684 -759"/>
                                <a:gd name="T31" fmla="*/ -684 h 95"/>
                                <a:gd name="T32" fmla="+- 0 6592 6584"/>
                                <a:gd name="T33" fmla="*/ T32 w 103"/>
                                <a:gd name="T34" fmla="+- 0 -665 -759"/>
                                <a:gd name="T35" fmla="*/ -665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 h="95">
                                  <a:moveTo>
                                    <a:pt x="102" y="17"/>
                                  </a:moveTo>
                                  <a:lnTo>
                                    <a:pt x="84" y="5"/>
                                  </a:lnTo>
                                  <a:lnTo>
                                    <a:pt x="63" y="0"/>
                                  </a:lnTo>
                                  <a:lnTo>
                                    <a:pt x="41" y="2"/>
                                  </a:lnTo>
                                  <a:lnTo>
                                    <a:pt x="22" y="13"/>
                                  </a:lnTo>
                                  <a:lnTo>
                                    <a:pt x="7" y="33"/>
                                  </a:lnTo>
                                  <a:lnTo>
                                    <a:pt x="0" y="54"/>
                                  </a:lnTo>
                                  <a:lnTo>
                                    <a:pt x="0" y="75"/>
                                  </a:lnTo>
                                  <a:lnTo>
                                    <a:pt x="8" y="94"/>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339"/>
                        <wpg:cNvGrpSpPr>
                          <a:grpSpLocks/>
                        </wpg:cNvGrpSpPr>
                        <wpg:grpSpPr bwMode="auto">
                          <a:xfrm>
                            <a:off x="6600" y="-732"/>
                            <a:ext cx="103" cy="95"/>
                            <a:chOff x="6600" y="-732"/>
                            <a:chExt cx="103" cy="95"/>
                          </a:xfrm>
                        </wpg:grpSpPr>
                        <wps:wsp>
                          <wps:cNvPr id="345" name="Freeform 340"/>
                          <wps:cNvSpPr>
                            <a:spLocks/>
                          </wps:cNvSpPr>
                          <wps:spPr bwMode="auto">
                            <a:xfrm>
                              <a:off x="6600" y="-732"/>
                              <a:ext cx="103" cy="95"/>
                            </a:xfrm>
                            <a:custGeom>
                              <a:avLst/>
                              <a:gdLst>
                                <a:gd name="T0" fmla="+- 0 6600 6600"/>
                                <a:gd name="T1" fmla="*/ T0 w 103"/>
                                <a:gd name="T2" fmla="+- 0 -655 -732"/>
                                <a:gd name="T3" fmla="*/ -655 h 95"/>
                                <a:gd name="T4" fmla="+- 0 6619 6600"/>
                                <a:gd name="T5" fmla="*/ T4 w 103"/>
                                <a:gd name="T6" fmla="+- 0 -643 -732"/>
                                <a:gd name="T7" fmla="*/ -643 h 95"/>
                                <a:gd name="T8" fmla="+- 0 6640 6600"/>
                                <a:gd name="T9" fmla="*/ T8 w 103"/>
                                <a:gd name="T10" fmla="+- 0 -638 -732"/>
                                <a:gd name="T11" fmla="*/ -638 h 95"/>
                                <a:gd name="T12" fmla="+- 0 6661 6600"/>
                                <a:gd name="T13" fmla="*/ T12 w 103"/>
                                <a:gd name="T14" fmla="+- 0 -640 -732"/>
                                <a:gd name="T15" fmla="*/ -640 h 95"/>
                                <a:gd name="T16" fmla="+- 0 6681 6600"/>
                                <a:gd name="T17" fmla="*/ T16 w 103"/>
                                <a:gd name="T18" fmla="+- 0 -650 -732"/>
                                <a:gd name="T19" fmla="*/ -650 h 95"/>
                                <a:gd name="T20" fmla="+- 0 6696 6600"/>
                                <a:gd name="T21" fmla="*/ T20 w 103"/>
                                <a:gd name="T22" fmla="+- 0 -670 -732"/>
                                <a:gd name="T23" fmla="*/ -670 h 95"/>
                                <a:gd name="T24" fmla="+- 0 6703 6600"/>
                                <a:gd name="T25" fmla="*/ T24 w 103"/>
                                <a:gd name="T26" fmla="+- 0 -692 -732"/>
                                <a:gd name="T27" fmla="*/ -692 h 95"/>
                                <a:gd name="T28" fmla="+- 0 6702 6600"/>
                                <a:gd name="T29" fmla="*/ T28 w 103"/>
                                <a:gd name="T30" fmla="+- 0 -713 -732"/>
                                <a:gd name="T31" fmla="*/ -713 h 95"/>
                                <a:gd name="T32" fmla="+- 0 6694 6600"/>
                                <a:gd name="T33" fmla="*/ T32 w 103"/>
                                <a:gd name="T34" fmla="+- 0 -732 -732"/>
                                <a:gd name="T35" fmla="*/ -732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 h="95">
                                  <a:moveTo>
                                    <a:pt x="0" y="77"/>
                                  </a:moveTo>
                                  <a:lnTo>
                                    <a:pt x="19" y="89"/>
                                  </a:lnTo>
                                  <a:lnTo>
                                    <a:pt x="40" y="94"/>
                                  </a:lnTo>
                                  <a:lnTo>
                                    <a:pt x="61" y="92"/>
                                  </a:lnTo>
                                  <a:lnTo>
                                    <a:pt x="81" y="82"/>
                                  </a:lnTo>
                                  <a:lnTo>
                                    <a:pt x="96" y="62"/>
                                  </a:lnTo>
                                  <a:lnTo>
                                    <a:pt x="103" y="40"/>
                                  </a:lnTo>
                                  <a:lnTo>
                                    <a:pt x="102" y="19"/>
                                  </a:lnTo>
                                  <a:lnTo>
                                    <a:pt x="94"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E7374D" id="Group 338" o:spid="_x0000_s1026" style="position:absolute;margin-left:327.65pt;margin-top:-39.45pt;width:9.1pt;height:9.1pt;z-index:-108112;mso-position-horizontal-relative:page" coordorigin="6553,-789" coordsize="1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">
                <v:group id="Group 345" o:spid="_x0000_s1027" style="position:absolute;left:6554;top:-789;width:181;height:182" coordorigin="6554,-789" coordsize="18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shape id="Freeform 346" o:spid="_x0000_s1028" style="position:absolute;left:6554;top:-789;width:181;height:182;visibility:visible;mso-wrap-style:square;v-text-anchor:top" coordsize="18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" path="m99,l33,21,,73r2,27l31,159r55,23l110,179r54,-36l180,91,178,68,141,15,99,xe" stroked="f">
                    <v:path arrowok="t" o:connecttype="custom" o:connectlocs="99,-789;33,-768;0,-716;2,-689;31,-630;86,-607;110,-610;164,-646;180,-698;178,-721;141,-774;99,-789" o:connectangles="0,0,0,0,0,0,0,0,0,0,0,0"/>
                  </v:shape>
                </v:group>
                <v:group id="Group 343" o:spid="_x0000_s1029" style="position:absolute;left:6563;top:-778;width:162;height:161" coordorigin="6563,-778" coordsize="16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eeform 344" o:spid="_x0000_s1030" style="position:absolute;left:6563;top:-778;width:162;height:161;visibility:visible;mso-wrap-style:square;v-text-anchor:top" coordsize="16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" path="m161,80l135,20,97,,70,2,14,34,,71,2,96r37,53l80,161r22,-4l152,117r9,-37xe" filled="f" strokeweight="1pt">
                    <v:path arrowok="t" o:connecttype="custom" o:connectlocs="161,-698;135,-758;97,-778;70,-776;14,-744;0,-707;2,-682;39,-629;80,-617;102,-621;152,-661;161,-698" o:connectangles="0,0,0,0,0,0,0,0,0,0,0,0"/>
                  </v:shape>
                </v:group>
                <v:group id="Group 341" o:spid="_x0000_s1031" style="position:absolute;left:6584;top:-759;width:103;height:95" coordorigin="6584,-759" coordsize="1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42" o:spid="_x0000_s1032" style="position:absolute;left:6584;top:-759;width:103;height:95;visibility:visible;mso-wrap-style:square;v-text-anchor:top" coordsize="1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" path="m102,17l84,5,63,,41,2,22,13,7,33,,54,,75,8,94e" filled="f" strokecolor="#7f7f7f" strokeweight="1pt">
                    <v:path arrowok="t" o:connecttype="custom" o:connectlocs="102,-742;84,-754;63,-759;41,-757;22,-746;7,-726;0,-705;0,-684;8,-665" o:connectangles="0,0,0,0,0,0,0,0,0"/>
                  </v:shape>
                </v:group>
                <v:group id="Group 339" o:spid="_x0000_s1033" style="position:absolute;left:6600;top:-732;width:103;height:95" coordorigin="6600,-732" coordsize="1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340" o:spid="_x0000_s1034" style="position:absolute;left:6600;top:-732;width:103;height:95;visibility:visible;mso-wrap-style:square;v-text-anchor:top" coordsize="1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" path="m,77l19,89r21,5l61,92,81,82,96,62r7,-22l102,19,94,e" filled="f" strokecolor="#bfbfbf" strokeweight="1pt">
                    <v:path arrowok="t" o:connecttype="custom" o:connectlocs="0,-655;19,-643;40,-638;61,-640;81,-650;96,-670;103,-692;102,-713;94,-732" o:connectangles="0,0,0,0,0,0,0,0,0"/>
                  </v:shape>
                </v:group>
                <w10:wrap anchorx="page"/>
              </v:group>
            </w:pict>
          </mc:Fallback>
        </mc:AlternateContent>
      </w:r>
      <w:r>
        <w:rPr>
          <w:noProof/>
        </w:rPr>
        <mc:AlternateContent>
          <mc:Choice Requires="wpg">
            <w:drawing>
              <wp:anchor distT="0" distB="0" distL="114300" distR="114300" simplePos="0" relativeHeight="503208392" behindDoc="1" locked="0" layoutInCell="1" allowOverlap="1" wp14:anchorId="401B5F40" wp14:editId="401B5F41">
                <wp:simplePos x="0" y="0"/>
                <wp:positionH relativeFrom="page">
                  <wp:posOffset>4645025</wp:posOffset>
                </wp:positionH>
                <wp:positionV relativeFrom="paragraph">
                  <wp:posOffset>-492125</wp:posOffset>
                </wp:positionV>
                <wp:extent cx="110490" cy="110490"/>
                <wp:effectExtent l="6350" t="12700" r="6985" b="10160"/>
                <wp:wrapNone/>
                <wp:docPr id="327"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 cy="110490"/>
                          <a:chOff x="7315" y="-775"/>
                          <a:chExt cx="174" cy="174"/>
                        </a:xfrm>
                      </wpg:grpSpPr>
                      <wpg:grpSp>
                        <wpg:cNvPr id="329" name="Group 336"/>
                        <wpg:cNvGrpSpPr>
                          <a:grpSpLocks/>
                        </wpg:cNvGrpSpPr>
                        <wpg:grpSpPr bwMode="auto">
                          <a:xfrm>
                            <a:off x="7315" y="-775"/>
                            <a:ext cx="174" cy="174"/>
                            <a:chOff x="7315" y="-775"/>
                            <a:chExt cx="174" cy="174"/>
                          </a:xfrm>
                        </wpg:grpSpPr>
                        <wps:wsp>
                          <wps:cNvPr id="330" name="Freeform 337"/>
                          <wps:cNvSpPr>
                            <a:spLocks/>
                          </wps:cNvSpPr>
                          <wps:spPr bwMode="auto">
                            <a:xfrm>
                              <a:off x="7315" y="-775"/>
                              <a:ext cx="174" cy="174"/>
                            </a:xfrm>
                            <a:custGeom>
                              <a:avLst/>
                              <a:gdLst>
                                <a:gd name="T0" fmla="+- 0 7406 7315"/>
                                <a:gd name="T1" fmla="*/ T0 w 174"/>
                                <a:gd name="T2" fmla="+- 0 -775 -775"/>
                                <a:gd name="T3" fmla="*/ -775 h 174"/>
                                <a:gd name="T4" fmla="+- 0 7343 7315"/>
                                <a:gd name="T5" fmla="*/ T4 w 174"/>
                                <a:gd name="T6" fmla="+- 0 -752 -775"/>
                                <a:gd name="T7" fmla="*/ -752 h 174"/>
                                <a:gd name="T8" fmla="+- 0 7315 7315"/>
                                <a:gd name="T9" fmla="*/ T8 w 174"/>
                                <a:gd name="T10" fmla="+- 0 -694 -775"/>
                                <a:gd name="T11" fmla="*/ -694 h 174"/>
                                <a:gd name="T12" fmla="+- 0 7318 7315"/>
                                <a:gd name="T13" fmla="*/ T12 w 174"/>
                                <a:gd name="T14" fmla="+- 0 -670 -775"/>
                                <a:gd name="T15" fmla="*/ -670 h 174"/>
                                <a:gd name="T16" fmla="+- 0 7354 7315"/>
                                <a:gd name="T17" fmla="*/ T16 w 174"/>
                                <a:gd name="T18" fmla="+- 0 -616 -775"/>
                                <a:gd name="T19" fmla="*/ -616 h 174"/>
                                <a:gd name="T20" fmla="+- 0 7393 7315"/>
                                <a:gd name="T21" fmla="*/ T20 w 174"/>
                                <a:gd name="T22" fmla="+- 0 -601 -775"/>
                                <a:gd name="T23" fmla="*/ -601 h 174"/>
                                <a:gd name="T24" fmla="+- 0 7418 7315"/>
                                <a:gd name="T25" fmla="*/ T24 w 174"/>
                                <a:gd name="T26" fmla="+- 0 -604 -775"/>
                                <a:gd name="T27" fmla="*/ -604 h 174"/>
                                <a:gd name="T28" fmla="+- 0 7473 7315"/>
                                <a:gd name="T29" fmla="*/ T28 w 174"/>
                                <a:gd name="T30" fmla="+- 0 -638 -775"/>
                                <a:gd name="T31" fmla="*/ -638 h 174"/>
                                <a:gd name="T32" fmla="+- 0 7489 7315"/>
                                <a:gd name="T33" fmla="*/ T32 w 174"/>
                                <a:gd name="T34" fmla="+- 0 -688 -775"/>
                                <a:gd name="T35" fmla="*/ -688 h 174"/>
                                <a:gd name="T36" fmla="+- 0 7486 7315"/>
                                <a:gd name="T37" fmla="*/ T36 w 174"/>
                                <a:gd name="T38" fmla="+- 0 -711 -775"/>
                                <a:gd name="T39" fmla="*/ -711 h 174"/>
                                <a:gd name="T40" fmla="+- 0 7448 7315"/>
                                <a:gd name="T41" fmla="*/ T40 w 174"/>
                                <a:gd name="T42" fmla="+- 0 -762 -775"/>
                                <a:gd name="T43" fmla="*/ -762 h 174"/>
                                <a:gd name="T44" fmla="+- 0 7406 7315"/>
                                <a:gd name="T45" fmla="*/ T44 w 174"/>
                                <a:gd name="T46" fmla="+- 0 -775 -775"/>
                                <a:gd name="T47" fmla="*/ -775 h 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4" h="174">
                                  <a:moveTo>
                                    <a:pt x="91" y="0"/>
                                  </a:moveTo>
                                  <a:lnTo>
                                    <a:pt x="28" y="23"/>
                                  </a:lnTo>
                                  <a:lnTo>
                                    <a:pt x="0" y="81"/>
                                  </a:lnTo>
                                  <a:lnTo>
                                    <a:pt x="3" y="105"/>
                                  </a:lnTo>
                                  <a:lnTo>
                                    <a:pt x="39" y="159"/>
                                  </a:lnTo>
                                  <a:lnTo>
                                    <a:pt x="78" y="174"/>
                                  </a:lnTo>
                                  <a:lnTo>
                                    <a:pt x="103" y="171"/>
                                  </a:lnTo>
                                  <a:lnTo>
                                    <a:pt x="158" y="137"/>
                                  </a:lnTo>
                                  <a:lnTo>
                                    <a:pt x="174" y="87"/>
                                  </a:lnTo>
                                  <a:lnTo>
                                    <a:pt x="171" y="64"/>
                                  </a:lnTo>
                                  <a:lnTo>
                                    <a:pt x="133" y="13"/>
                                  </a:lnTo>
                                  <a:lnTo>
                                    <a:pt x="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 name="Group 334"/>
                        <wpg:cNvGrpSpPr>
                          <a:grpSpLocks/>
                        </wpg:cNvGrpSpPr>
                        <wpg:grpSpPr bwMode="auto">
                          <a:xfrm>
                            <a:off x="7327" y="-764"/>
                            <a:ext cx="152" cy="154"/>
                            <a:chOff x="7327" y="-764"/>
                            <a:chExt cx="152" cy="154"/>
                          </a:xfrm>
                        </wpg:grpSpPr>
                        <wps:wsp>
                          <wps:cNvPr id="332" name="Freeform 335"/>
                          <wps:cNvSpPr>
                            <a:spLocks/>
                          </wps:cNvSpPr>
                          <wps:spPr bwMode="auto">
                            <a:xfrm>
                              <a:off x="7327" y="-764"/>
                              <a:ext cx="152" cy="154"/>
                            </a:xfrm>
                            <a:custGeom>
                              <a:avLst/>
                              <a:gdLst>
                                <a:gd name="T0" fmla="+- 0 7479 7327"/>
                                <a:gd name="T1" fmla="*/ T0 w 152"/>
                                <a:gd name="T2" fmla="+- 0 -688 -764"/>
                                <a:gd name="T3" fmla="*/ -688 h 154"/>
                                <a:gd name="T4" fmla="+- 0 7452 7327"/>
                                <a:gd name="T5" fmla="*/ T4 w 152"/>
                                <a:gd name="T6" fmla="+- 0 -746 -764"/>
                                <a:gd name="T7" fmla="*/ -746 h 154"/>
                                <a:gd name="T8" fmla="+- 0 7413 7327"/>
                                <a:gd name="T9" fmla="*/ T8 w 152"/>
                                <a:gd name="T10" fmla="+- 0 -764 -764"/>
                                <a:gd name="T11" fmla="*/ -764 h 154"/>
                                <a:gd name="T12" fmla="+- 0 7387 7327"/>
                                <a:gd name="T13" fmla="*/ T12 w 152"/>
                                <a:gd name="T14" fmla="+- 0 -762 -764"/>
                                <a:gd name="T15" fmla="*/ -762 h 154"/>
                                <a:gd name="T16" fmla="+- 0 7365 7327"/>
                                <a:gd name="T17" fmla="*/ T16 w 152"/>
                                <a:gd name="T18" fmla="+- 0 -754 -764"/>
                                <a:gd name="T19" fmla="*/ -754 h 154"/>
                                <a:gd name="T20" fmla="+- 0 7348 7327"/>
                                <a:gd name="T21" fmla="*/ T20 w 152"/>
                                <a:gd name="T22" fmla="+- 0 -741 -764"/>
                                <a:gd name="T23" fmla="*/ -741 h 154"/>
                                <a:gd name="T24" fmla="+- 0 7335 7327"/>
                                <a:gd name="T25" fmla="*/ T24 w 152"/>
                                <a:gd name="T26" fmla="+- 0 -725 -764"/>
                                <a:gd name="T27" fmla="*/ -725 h 154"/>
                                <a:gd name="T28" fmla="+- 0 7327 7327"/>
                                <a:gd name="T29" fmla="*/ T28 w 152"/>
                                <a:gd name="T30" fmla="+- 0 -706 -764"/>
                                <a:gd name="T31" fmla="*/ -706 h 154"/>
                                <a:gd name="T32" fmla="+- 0 7329 7327"/>
                                <a:gd name="T33" fmla="*/ T32 w 152"/>
                                <a:gd name="T34" fmla="+- 0 -679 -764"/>
                                <a:gd name="T35" fmla="*/ -679 h 154"/>
                                <a:gd name="T36" fmla="+- 0 7361 7327"/>
                                <a:gd name="T37" fmla="*/ T36 w 152"/>
                                <a:gd name="T38" fmla="+- 0 -623 -764"/>
                                <a:gd name="T39" fmla="*/ -623 h 154"/>
                                <a:gd name="T40" fmla="+- 0 7399 7327"/>
                                <a:gd name="T41" fmla="*/ T40 w 152"/>
                                <a:gd name="T42" fmla="+- 0 -611 -764"/>
                                <a:gd name="T43" fmla="*/ -611 h 154"/>
                                <a:gd name="T44" fmla="+- 0 7422 7327"/>
                                <a:gd name="T45" fmla="*/ T44 w 152"/>
                                <a:gd name="T46" fmla="+- 0 -614 -764"/>
                                <a:gd name="T47" fmla="*/ -614 h 154"/>
                                <a:gd name="T48" fmla="+- 0 7472 7327"/>
                                <a:gd name="T49" fmla="*/ T48 w 152"/>
                                <a:gd name="T50" fmla="+- 0 -654 -764"/>
                                <a:gd name="T51" fmla="*/ -654 h 154"/>
                                <a:gd name="T52" fmla="+- 0 7479 7327"/>
                                <a:gd name="T53" fmla="*/ T52 w 152"/>
                                <a:gd name="T54" fmla="+- 0 -688 -764"/>
                                <a:gd name="T55" fmla="*/ -688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52" h="154">
                                  <a:moveTo>
                                    <a:pt x="152" y="76"/>
                                  </a:moveTo>
                                  <a:lnTo>
                                    <a:pt x="125" y="18"/>
                                  </a:lnTo>
                                  <a:lnTo>
                                    <a:pt x="86" y="0"/>
                                  </a:lnTo>
                                  <a:lnTo>
                                    <a:pt x="60" y="2"/>
                                  </a:lnTo>
                                  <a:lnTo>
                                    <a:pt x="38" y="10"/>
                                  </a:lnTo>
                                  <a:lnTo>
                                    <a:pt x="21" y="23"/>
                                  </a:lnTo>
                                  <a:lnTo>
                                    <a:pt x="8" y="39"/>
                                  </a:lnTo>
                                  <a:lnTo>
                                    <a:pt x="0" y="58"/>
                                  </a:lnTo>
                                  <a:lnTo>
                                    <a:pt x="2" y="85"/>
                                  </a:lnTo>
                                  <a:lnTo>
                                    <a:pt x="34" y="141"/>
                                  </a:lnTo>
                                  <a:lnTo>
                                    <a:pt x="72" y="153"/>
                                  </a:lnTo>
                                  <a:lnTo>
                                    <a:pt x="95" y="150"/>
                                  </a:lnTo>
                                  <a:lnTo>
                                    <a:pt x="145" y="110"/>
                                  </a:lnTo>
                                  <a:lnTo>
                                    <a:pt x="152" y="7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332"/>
                        <wpg:cNvGrpSpPr>
                          <a:grpSpLocks/>
                        </wpg:cNvGrpSpPr>
                        <wpg:grpSpPr bwMode="auto">
                          <a:xfrm>
                            <a:off x="7345" y="-745"/>
                            <a:ext cx="98" cy="97"/>
                            <a:chOff x="7345" y="-745"/>
                            <a:chExt cx="98" cy="97"/>
                          </a:xfrm>
                        </wpg:grpSpPr>
                        <wps:wsp>
                          <wps:cNvPr id="334" name="Freeform 333"/>
                          <wps:cNvSpPr>
                            <a:spLocks/>
                          </wps:cNvSpPr>
                          <wps:spPr bwMode="auto">
                            <a:xfrm>
                              <a:off x="7345" y="-745"/>
                              <a:ext cx="98" cy="97"/>
                            </a:xfrm>
                            <a:custGeom>
                              <a:avLst/>
                              <a:gdLst>
                                <a:gd name="T0" fmla="+- 0 7443 7345"/>
                                <a:gd name="T1" fmla="*/ T0 w 98"/>
                                <a:gd name="T2" fmla="+- 0 -728 -745"/>
                                <a:gd name="T3" fmla="*/ -728 h 97"/>
                                <a:gd name="T4" fmla="+- 0 7424 7345"/>
                                <a:gd name="T5" fmla="*/ T4 w 98"/>
                                <a:gd name="T6" fmla="+- 0 -741 -745"/>
                                <a:gd name="T7" fmla="*/ -741 h 97"/>
                                <a:gd name="T8" fmla="+- 0 7403 7345"/>
                                <a:gd name="T9" fmla="*/ T8 w 98"/>
                                <a:gd name="T10" fmla="+- 0 -745 -745"/>
                                <a:gd name="T11" fmla="*/ -745 h 97"/>
                                <a:gd name="T12" fmla="+- 0 7381 7345"/>
                                <a:gd name="T13" fmla="*/ T12 w 98"/>
                                <a:gd name="T14" fmla="+- 0 -741 -745"/>
                                <a:gd name="T15" fmla="*/ -741 h 97"/>
                                <a:gd name="T16" fmla="+- 0 7363 7345"/>
                                <a:gd name="T17" fmla="*/ T16 w 98"/>
                                <a:gd name="T18" fmla="+- 0 -729 -745"/>
                                <a:gd name="T19" fmla="*/ -729 h 97"/>
                                <a:gd name="T20" fmla="+- 0 7350 7345"/>
                                <a:gd name="T21" fmla="*/ T20 w 98"/>
                                <a:gd name="T22" fmla="+- 0 -710 -745"/>
                                <a:gd name="T23" fmla="*/ -710 h 97"/>
                                <a:gd name="T24" fmla="+- 0 7345 7345"/>
                                <a:gd name="T25" fmla="*/ T24 w 98"/>
                                <a:gd name="T26" fmla="+- 0 -689 -745"/>
                                <a:gd name="T27" fmla="*/ -689 h 97"/>
                                <a:gd name="T28" fmla="+- 0 7349 7345"/>
                                <a:gd name="T29" fmla="*/ T28 w 98"/>
                                <a:gd name="T30" fmla="+- 0 -667 -745"/>
                                <a:gd name="T31" fmla="*/ -667 h 97"/>
                                <a:gd name="T32" fmla="+- 0 7361 7345"/>
                                <a:gd name="T33" fmla="*/ T32 w 98"/>
                                <a:gd name="T34" fmla="+- 0 -649 -745"/>
                                <a:gd name="T35" fmla="*/ -649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8" h="97">
                                  <a:moveTo>
                                    <a:pt x="98" y="17"/>
                                  </a:moveTo>
                                  <a:lnTo>
                                    <a:pt x="79" y="4"/>
                                  </a:lnTo>
                                  <a:lnTo>
                                    <a:pt x="58" y="0"/>
                                  </a:lnTo>
                                  <a:lnTo>
                                    <a:pt x="36" y="4"/>
                                  </a:lnTo>
                                  <a:lnTo>
                                    <a:pt x="18" y="16"/>
                                  </a:lnTo>
                                  <a:lnTo>
                                    <a:pt x="5" y="35"/>
                                  </a:lnTo>
                                  <a:lnTo>
                                    <a:pt x="0" y="56"/>
                                  </a:lnTo>
                                  <a:lnTo>
                                    <a:pt x="4" y="78"/>
                                  </a:lnTo>
                                  <a:lnTo>
                                    <a:pt x="16" y="96"/>
                                  </a:lnTo>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330"/>
                        <wpg:cNvGrpSpPr>
                          <a:grpSpLocks/>
                        </wpg:cNvGrpSpPr>
                        <wpg:grpSpPr bwMode="auto">
                          <a:xfrm>
                            <a:off x="7362" y="-727"/>
                            <a:ext cx="98" cy="97"/>
                            <a:chOff x="7362" y="-727"/>
                            <a:chExt cx="98" cy="97"/>
                          </a:xfrm>
                        </wpg:grpSpPr>
                        <wps:wsp>
                          <wps:cNvPr id="336" name="Freeform 331"/>
                          <wps:cNvSpPr>
                            <a:spLocks/>
                          </wps:cNvSpPr>
                          <wps:spPr bwMode="auto">
                            <a:xfrm>
                              <a:off x="7362" y="-727"/>
                              <a:ext cx="98" cy="97"/>
                            </a:xfrm>
                            <a:custGeom>
                              <a:avLst/>
                              <a:gdLst>
                                <a:gd name="T0" fmla="+- 0 7362 7362"/>
                                <a:gd name="T1" fmla="*/ T0 w 98"/>
                                <a:gd name="T2" fmla="+- 0 -648 -727"/>
                                <a:gd name="T3" fmla="*/ -648 h 97"/>
                                <a:gd name="T4" fmla="+- 0 7381 7362"/>
                                <a:gd name="T5" fmla="*/ T4 w 98"/>
                                <a:gd name="T6" fmla="+- 0 -635 -727"/>
                                <a:gd name="T7" fmla="*/ -635 h 97"/>
                                <a:gd name="T8" fmla="+- 0 7402 7362"/>
                                <a:gd name="T9" fmla="*/ T8 w 98"/>
                                <a:gd name="T10" fmla="+- 0 -631 -727"/>
                                <a:gd name="T11" fmla="*/ -631 h 97"/>
                                <a:gd name="T12" fmla="+- 0 7423 7362"/>
                                <a:gd name="T13" fmla="*/ T12 w 98"/>
                                <a:gd name="T14" fmla="+- 0 -635 -727"/>
                                <a:gd name="T15" fmla="*/ -635 h 97"/>
                                <a:gd name="T16" fmla="+- 0 7442 7362"/>
                                <a:gd name="T17" fmla="*/ T16 w 98"/>
                                <a:gd name="T18" fmla="+- 0 -647 -727"/>
                                <a:gd name="T19" fmla="*/ -647 h 97"/>
                                <a:gd name="T20" fmla="+- 0 7455 7362"/>
                                <a:gd name="T21" fmla="*/ T20 w 98"/>
                                <a:gd name="T22" fmla="+- 0 -666 -727"/>
                                <a:gd name="T23" fmla="*/ -666 h 97"/>
                                <a:gd name="T24" fmla="+- 0 7459 7362"/>
                                <a:gd name="T25" fmla="*/ T24 w 98"/>
                                <a:gd name="T26" fmla="+- 0 -687 -727"/>
                                <a:gd name="T27" fmla="*/ -687 h 97"/>
                                <a:gd name="T28" fmla="+- 0 7456 7362"/>
                                <a:gd name="T29" fmla="*/ T28 w 98"/>
                                <a:gd name="T30" fmla="+- 0 -708 -727"/>
                                <a:gd name="T31" fmla="*/ -708 h 97"/>
                                <a:gd name="T32" fmla="+- 0 7444 7362"/>
                                <a:gd name="T33" fmla="*/ T32 w 98"/>
                                <a:gd name="T34" fmla="+- 0 -727 -727"/>
                                <a:gd name="T35" fmla="*/ -727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8" h="97">
                                  <a:moveTo>
                                    <a:pt x="0" y="79"/>
                                  </a:moveTo>
                                  <a:lnTo>
                                    <a:pt x="19" y="92"/>
                                  </a:lnTo>
                                  <a:lnTo>
                                    <a:pt x="40" y="96"/>
                                  </a:lnTo>
                                  <a:lnTo>
                                    <a:pt x="61" y="92"/>
                                  </a:lnTo>
                                  <a:lnTo>
                                    <a:pt x="80" y="80"/>
                                  </a:lnTo>
                                  <a:lnTo>
                                    <a:pt x="93" y="61"/>
                                  </a:lnTo>
                                  <a:lnTo>
                                    <a:pt x="97" y="40"/>
                                  </a:lnTo>
                                  <a:lnTo>
                                    <a:pt x="94" y="19"/>
                                  </a:lnTo>
                                  <a:lnTo>
                                    <a:pt x="82" y="0"/>
                                  </a:lnTo>
                                </a:path>
                              </a:pathLst>
                            </a:custGeom>
                            <a:noFill/>
                            <a:ln w="1270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AC7253" id="Group 329" o:spid="_x0000_s1026" style="position:absolute;margin-left:365.75pt;margin-top:-38.75pt;width:8.7pt;height:8.7pt;z-index:-108088;mso-position-horizontal-relative:page" coordorigin="7315,-775" coordsize="174,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">
                <v:group id="Group 336" o:spid="_x0000_s1027" style="position:absolute;left:7315;top:-775;width:174;height:174" coordorigin="7315,-775" coordsize="17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Freeform 337" o:spid="_x0000_s1028" style="position:absolute;left:7315;top:-775;width:174;height:174;visibility:visible;mso-wrap-style:square;v-text-anchor:top" coordsize="17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" path="m91,l28,23,,81r3,24l39,159r39,15l103,171r55,-34l174,87,171,64,133,13,91,xe" stroked="f">
                    <v:path arrowok="t" o:connecttype="custom" o:connectlocs="91,-775;28,-752;0,-694;3,-670;39,-616;78,-601;103,-604;158,-638;174,-688;171,-711;133,-762;91,-775" o:connectangles="0,0,0,0,0,0,0,0,0,0,0,0"/>
                  </v:shape>
                </v:group>
                <v:group id="Group 334" o:spid="_x0000_s1029" style="position:absolute;left:7327;top:-764;width:152;height:154" coordorigin="7327,-764" coordsize="15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335" o:spid="_x0000_s1030" style="position:absolute;left:7327;top:-764;width:152;height:154;visibility:visible;mso-wrap-style:square;v-text-anchor:top" coordsize="15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" path="m152,76l125,18,86,,60,2,38,10,21,23,8,39,,58,2,85r32,56l72,153r23,-3l145,110r7,-34xe" filled="f" strokeweight="1pt">
                    <v:path arrowok="t" o:connecttype="custom" o:connectlocs="152,-688;125,-746;86,-764;60,-762;38,-754;21,-741;8,-725;0,-706;2,-679;34,-623;72,-611;95,-614;145,-654;152,-688" o:connectangles="0,0,0,0,0,0,0,0,0,0,0,0,0,0"/>
                  </v:shape>
                </v:group>
                <v:group id="Group 332" o:spid="_x0000_s1031" style="position:absolute;left:7345;top:-745;width:98;height:97" coordorigin="7345,-745" coordsize="9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333" o:spid="_x0000_s1032" style="position:absolute;left:7345;top:-745;width:98;height:97;visibility:visible;mso-wrap-style:square;v-text-anchor:top" coordsize="9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" path="m98,17l79,4,58,,36,4,18,16,5,35,,56,4,78,16,96e" filled="f" strokecolor="#7f7f7f" strokeweight="1pt">
                    <v:path arrowok="t" o:connecttype="custom" o:connectlocs="98,-728;79,-741;58,-745;36,-741;18,-729;5,-710;0,-689;4,-667;16,-649" o:connectangles="0,0,0,0,0,0,0,0,0"/>
                  </v:shape>
                </v:group>
                <v:group id="Group 330" o:spid="_x0000_s1033" style="position:absolute;left:7362;top:-727;width:98;height:97" coordorigin="7362,-727" coordsize="9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331" o:spid="_x0000_s1034" style="position:absolute;left:7362;top:-727;width:98;height:97;visibility:visible;mso-wrap-style:square;v-text-anchor:top" coordsize="9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" path="m,79l19,92r21,4l61,92,80,80,93,61,97,40,94,19,82,e" filled="f" strokecolor="#bfbfbf" strokeweight="1pt">
                    <v:path arrowok="t" o:connecttype="custom" o:connectlocs="0,-648;19,-635;40,-631;61,-635;80,-647;93,-666;97,-687;94,-708;82,-727" o:connectangles="0,0,0,0,0,0,0,0,0"/>
                  </v:shape>
                </v:group>
                <w10:wrap anchorx="page"/>
              </v:group>
            </w:pict>
          </mc:Fallback>
        </mc:AlternateContent>
      </w:r>
      <w:r>
        <w:rPr>
          <w:rFonts w:ascii="Calibri"/>
          <w:position w:val="10"/>
          <w:sz w:val="14"/>
        </w:rPr>
        <w:t>1</w:t>
      </w:r>
      <w:r>
        <w:rPr>
          <w:rFonts w:ascii="Calibri"/>
          <w:spacing w:val="-3"/>
          <w:position w:val="10"/>
          <w:sz w:val="14"/>
        </w:rPr>
        <w:t xml:space="preserve"> </w:t>
      </w:r>
      <w:r>
        <w:rPr>
          <w:rFonts w:ascii="Calibri"/>
          <w:sz w:val="18"/>
        </w:rPr>
        <w:t>A</w:t>
      </w:r>
      <w:r>
        <w:rPr>
          <w:rFonts w:ascii="Calibri"/>
          <w:spacing w:val="-3"/>
          <w:sz w:val="18"/>
        </w:rPr>
        <w:t xml:space="preserve"> </w:t>
      </w:r>
      <w:r>
        <w:rPr>
          <w:rFonts w:ascii="Calibri"/>
          <w:spacing w:val="-1"/>
          <w:sz w:val="18"/>
        </w:rPr>
        <w:t>DBE</w:t>
      </w:r>
      <w:r>
        <w:rPr>
          <w:rFonts w:ascii="Calibri"/>
          <w:sz w:val="18"/>
        </w:rPr>
        <w:t xml:space="preserve"> is</w:t>
      </w:r>
      <w:r>
        <w:rPr>
          <w:rFonts w:ascii="Calibri"/>
          <w:spacing w:val="-3"/>
          <w:sz w:val="18"/>
        </w:rPr>
        <w:t xml:space="preserve"> </w:t>
      </w:r>
      <w:r>
        <w:rPr>
          <w:rFonts w:ascii="Calibri"/>
          <w:sz w:val="18"/>
        </w:rPr>
        <w:t>a</w:t>
      </w:r>
      <w:r>
        <w:rPr>
          <w:rFonts w:ascii="Calibri"/>
          <w:spacing w:val="-1"/>
          <w:sz w:val="18"/>
        </w:rPr>
        <w:t xml:space="preserve"> Disadvantaged,</w:t>
      </w:r>
      <w:r>
        <w:rPr>
          <w:rFonts w:ascii="Calibri"/>
          <w:spacing w:val="-2"/>
          <w:sz w:val="18"/>
        </w:rPr>
        <w:t xml:space="preserve"> </w:t>
      </w:r>
      <w:r>
        <w:rPr>
          <w:rFonts w:ascii="Calibri"/>
          <w:spacing w:val="-1"/>
          <w:sz w:val="18"/>
        </w:rPr>
        <w:t xml:space="preserve">Minority, </w:t>
      </w:r>
      <w:r>
        <w:rPr>
          <w:rFonts w:ascii="Calibri"/>
          <w:sz w:val="18"/>
        </w:rPr>
        <w:t>or</w:t>
      </w:r>
      <w:r>
        <w:rPr>
          <w:rFonts w:ascii="Calibri"/>
          <w:spacing w:val="-1"/>
          <w:sz w:val="18"/>
        </w:rPr>
        <w:t xml:space="preserve"> </w:t>
      </w:r>
      <w:r>
        <w:rPr>
          <w:rFonts w:ascii="Calibri"/>
          <w:sz w:val="18"/>
        </w:rPr>
        <w:t>Woman</w:t>
      </w:r>
      <w:r>
        <w:rPr>
          <w:rFonts w:ascii="Calibri"/>
          <w:spacing w:val="-2"/>
          <w:sz w:val="18"/>
        </w:rPr>
        <w:t xml:space="preserve"> </w:t>
      </w:r>
      <w:r>
        <w:rPr>
          <w:rFonts w:ascii="Calibri"/>
          <w:spacing w:val="-1"/>
          <w:sz w:val="18"/>
        </w:rPr>
        <w:t>Business</w:t>
      </w:r>
      <w:r>
        <w:rPr>
          <w:rFonts w:ascii="Calibri"/>
          <w:spacing w:val="-3"/>
          <w:sz w:val="18"/>
        </w:rPr>
        <w:t xml:space="preserve"> </w:t>
      </w:r>
      <w:r>
        <w:rPr>
          <w:rFonts w:ascii="Calibri"/>
          <w:sz w:val="18"/>
        </w:rPr>
        <w:t>Enterprise</w:t>
      </w:r>
      <w:r>
        <w:rPr>
          <w:rFonts w:ascii="Calibri"/>
          <w:spacing w:val="-2"/>
          <w:sz w:val="18"/>
        </w:rPr>
        <w:t xml:space="preserve"> </w:t>
      </w:r>
      <w:r>
        <w:rPr>
          <w:rFonts w:ascii="Calibri"/>
          <w:spacing w:val="-1"/>
          <w:sz w:val="18"/>
        </w:rPr>
        <w:t>that</w:t>
      </w:r>
      <w:r>
        <w:rPr>
          <w:rFonts w:ascii="Calibri"/>
          <w:spacing w:val="1"/>
          <w:sz w:val="18"/>
        </w:rPr>
        <w:t xml:space="preserve"> </w:t>
      </w:r>
      <w:r>
        <w:rPr>
          <w:rFonts w:ascii="Calibri"/>
          <w:spacing w:val="-1"/>
          <w:sz w:val="18"/>
        </w:rPr>
        <w:t>has</w:t>
      </w:r>
      <w:r>
        <w:rPr>
          <w:rFonts w:ascii="Calibri"/>
          <w:spacing w:val="-2"/>
          <w:sz w:val="18"/>
        </w:rPr>
        <w:t xml:space="preserve"> </w:t>
      </w:r>
      <w:r>
        <w:rPr>
          <w:rFonts w:ascii="Calibri"/>
          <w:spacing w:val="-1"/>
          <w:sz w:val="18"/>
        </w:rPr>
        <w:t>been</w:t>
      </w:r>
      <w:r>
        <w:rPr>
          <w:rFonts w:ascii="Calibri"/>
          <w:spacing w:val="-3"/>
          <w:sz w:val="18"/>
        </w:rPr>
        <w:t xml:space="preserve"> </w:t>
      </w:r>
      <w:r>
        <w:rPr>
          <w:rFonts w:ascii="Calibri"/>
          <w:spacing w:val="-1"/>
          <w:sz w:val="18"/>
        </w:rPr>
        <w:t>certified</w:t>
      </w:r>
      <w:r>
        <w:rPr>
          <w:rFonts w:ascii="Calibri"/>
          <w:spacing w:val="-2"/>
          <w:sz w:val="18"/>
        </w:rPr>
        <w:t xml:space="preserve"> </w:t>
      </w:r>
      <w:r>
        <w:rPr>
          <w:rFonts w:ascii="Calibri"/>
          <w:spacing w:val="-1"/>
          <w:sz w:val="18"/>
        </w:rPr>
        <w:t xml:space="preserve">by </w:t>
      </w:r>
      <w:r>
        <w:rPr>
          <w:rFonts w:ascii="Calibri"/>
          <w:sz w:val="18"/>
        </w:rPr>
        <w:t>an</w:t>
      </w:r>
      <w:r>
        <w:rPr>
          <w:rFonts w:ascii="Calibri"/>
          <w:spacing w:val="-2"/>
          <w:sz w:val="18"/>
        </w:rPr>
        <w:t xml:space="preserve"> </w:t>
      </w:r>
      <w:r>
        <w:rPr>
          <w:rFonts w:ascii="Calibri"/>
          <w:spacing w:val="-1"/>
          <w:sz w:val="18"/>
        </w:rPr>
        <w:t>entity from</w:t>
      </w:r>
      <w:r>
        <w:rPr>
          <w:rFonts w:ascii="Calibri"/>
          <w:spacing w:val="-2"/>
          <w:sz w:val="18"/>
        </w:rPr>
        <w:t xml:space="preserve"> </w:t>
      </w:r>
      <w:r>
        <w:rPr>
          <w:rFonts w:ascii="Calibri"/>
          <w:spacing w:val="-1"/>
          <w:sz w:val="18"/>
        </w:rPr>
        <w:t>which</w:t>
      </w:r>
      <w:r>
        <w:rPr>
          <w:rFonts w:ascii="Calibri"/>
          <w:spacing w:val="-2"/>
          <w:sz w:val="18"/>
        </w:rPr>
        <w:t xml:space="preserve"> </w:t>
      </w:r>
      <w:r>
        <w:rPr>
          <w:rFonts w:ascii="Calibri"/>
          <w:sz w:val="18"/>
        </w:rPr>
        <w:t>EPA</w:t>
      </w:r>
      <w:r>
        <w:rPr>
          <w:rFonts w:ascii="Calibri"/>
          <w:spacing w:val="-1"/>
          <w:sz w:val="18"/>
        </w:rPr>
        <w:t xml:space="preserve"> accepts</w:t>
      </w:r>
      <w:r>
        <w:rPr>
          <w:rFonts w:ascii="Calibri"/>
          <w:spacing w:val="3"/>
          <w:sz w:val="18"/>
        </w:rPr>
        <w:t xml:space="preserve"> </w:t>
      </w:r>
      <w:r>
        <w:rPr>
          <w:rFonts w:ascii="Calibri"/>
          <w:spacing w:val="-1"/>
          <w:sz w:val="18"/>
        </w:rPr>
        <w:t>certifications</w:t>
      </w:r>
      <w:r>
        <w:rPr>
          <w:rFonts w:ascii="Calibri"/>
          <w:spacing w:val="-2"/>
          <w:sz w:val="18"/>
        </w:rPr>
        <w:t xml:space="preserve"> </w:t>
      </w:r>
      <w:r>
        <w:rPr>
          <w:rFonts w:ascii="Calibri"/>
          <w:sz w:val="18"/>
        </w:rPr>
        <w:t>as</w:t>
      </w:r>
      <w:r>
        <w:rPr>
          <w:rFonts w:ascii="Calibri"/>
          <w:spacing w:val="123"/>
          <w:sz w:val="18"/>
        </w:rPr>
        <w:t xml:space="preserve"> </w:t>
      </w:r>
      <w:r>
        <w:rPr>
          <w:rFonts w:ascii="Calibri"/>
          <w:spacing w:val="-1"/>
          <w:sz w:val="18"/>
        </w:rPr>
        <w:t>described</w:t>
      </w:r>
      <w:r>
        <w:rPr>
          <w:rFonts w:ascii="Calibri"/>
          <w:spacing w:val="-3"/>
          <w:sz w:val="18"/>
        </w:rPr>
        <w:t xml:space="preserve"> </w:t>
      </w:r>
      <w:r>
        <w:rPr>
          <w:rFonts w:ascii="Calibri"/>
          <w:sz w:val="18"/>
        </w:rPr>
        <w:t>in</w:t>
      </w:r>
      <w:r>
        <w:rPr>
          <w:rFonts w:ascii="Calibri"/>
          <w:spacing w:val="-3"/>
          <w:sz w:val="18"/>
        </w:rPr>
        <w:t xml:space="preserve"> </w:t>
      </w:r>
      <w:r>
        <w:rPr>
          <w:rFonts w:ascii="Calibri"/>
          <w:sz w:val="18"/>
        </w:rPr>
        <w:t>40</w:t>
      </w:r>
      <w:r>
        <w:rPr>
          <w:rFonts w:ascii="Calibri"/>
          <w:spacing w:val="-3"/>
          <w:sz w:val="18"/>
        </w:rPr>
        <w:t xml:space="preserve"> </w:t>
      </w:r>
      <w:r>
        <w:rPr>
          <w:rFonts w:ascii="Calibri"/>
          <w:spacing w:val="-1"/>
          <w:sz w:val="18"/>
        </w:rPr>
        <w:t>CFR</w:t>
      </w:r>
      <w:r>
        <w:rPr>
          <w:rFonts w:ascii="Calibri"/>
          <w:spacing w:val="-2"/>
          <w:sz w:val="18"/>
        </w:rPr>
        <w:t xml:space="preserve"> </w:t>
      </w:r>
      <w:r>
        <w:rPr>
          <w:rFonts w:ascii="Calibri"/>
          <w:sz w:val="18"/>
        </w:rPr>
        <w:t>33.204-33.205</w:t>
      </w:r>
      <w:r>
        <w:rPr>
          <w:rFonts w:ascii="Calibri"/>
          <w:spacing w:val="-2"/>
          <w:sz w:val="18"/>
        </w:rPr>
        <w:t xml:space="preserve"> </w:t>
      </w:r>
      <w:r>
        <w:rPr>
          <w:rFonts w:ascii="Calibri"/>
          <w:sz w:val="18"/>
        </w:rPr>
        <w:t>or</w:t>
      </w:r>
      <w:r>
        <w:rPr>
          <w:rFonts w:ascii="Calibri"/>
          <w:spacing w:val="-2"/>
          <w:sz w:val="18"/>
        </w:rPr>
        <w:t xml:space="preserve"> </w:t>
      </w:r>
      <w:r>
        <w:rPr>
          <w:rFonts w:ascii="Calibri"/>
          <w:spacing w:val="-1"/>
          <w:sz w:val="18"/>
        </w:rPr>
        <w:t>certified</w:t>
      </w:r>
      <w:r>
        <w:rPr>
          <w:rFonts w:ascii="Calibri"/>
          <w:spacing w:val="-3"/>
          <w:sz w:val="18"/>
        </w:rPr>
        <w:t xml:space="preserve"> </w:t>
      </w:r>
      <w:r>
        <w:rPr>
          <w:rFonts w:ascii="Calibri"/>
          <w:spacing w:val="-1"/>
          <w:sz w:val="18"/>
        </w:rPr>
        <w:t>by</w:t>
      </w:r>
      <w:r>
        <w:rPr>
          <w:rFonts w:ascii="Calibri"/>
          <w:spacing w:val="-2"/>
          <w:sz w:val="18"/>
        </w:rPr>
        <w:t xml:space="preserve"> </w:t>
      </w:r>
      <w:r>
        <w:rPr>
          <w:rFonts w:ascii="Calibri"/>
          <w:sz w:val="18"/>
        </w:rPr>
        <w:t>EPA.</w:t>
      </w:r>
      <w:r>
        <w:rPr>
          <w:rFonts w:ascii="Calibri"/>
          <w:spacing w:val="-3"/>
          <w:sz w:val="18"/>
        </w:rPr>
        <w:t xml:space="preserve"> </w:t>
      </w:r>
      <w:r>
        <w:rPr>
          <w:rFonts w:ascii="Calibri"/>
          <w:sz w:val="18"/>
        </w:rPr>
        <w:t>EPA</w:t>
      </w:r>
      <w:r>
        <w:rPr>
          <w:rFonts w:ascii="Calibri"/>
          <w:spacing w:val="-2"/>
          <w:sz w:val="18"/>
        </w:rPr>
        <w:t xml:space="preserve"> </w:t>
      </w:r>
      <w:r>
        <w:rPr>
          <w:rFonts w:ascii="Calibri"/>
          <w:spacing w:val="-1"/>
          <w:sz w:val="18"/>
        </w:rPr>
        <w:t>accepts certifications</w:t>
      </w:r>
      <w:r>
        <w:rPr>
          <w:rFonts w:ascii="Calibri"/>
          <w:spacing w:val="-3"/>
          <w:sz w:val="18"/>
        </w:rPr>
        <w:t xml:space="preserve"> </w:t>
      </w:r>
      <w:r>
        <w:rPr>
          <w:rFonts w:ascii="Calibri"/>
          <w:spacing w:val="-1"/>
          <w:sz w:val="18"/>
        </w:rPr>
        <w:t>from</w:t>
      </w:r>
      <w:r>
        <w:rPr>
          <w:rFonts w:ascii="Calibri"/>
          <w:spacing w:val="-2"/>
          <w:sz w:val="18"/>
        </w:rPr>
        <w:t xml:space="preserve"> </w:t>
      </w:r>
      <w:r>
        <w:rPr>
          <w:rFonts w:ascii="Calibri"/>
          <w:spacing w:val="-1"/>
          <w:sz w:val="18"/>
        </w:rPr>
        <w:t>entities</w:t>
      </w:r>
      <w:r>
        <w:rPr>
          <w:rFonts w:ascii="Calibri"/>
          <w:spacing w:val="-3"/>
          <w:sz w:val="18"/>
        </w:rPr>
        <w:t xml:space="preserve"> </w:t>
      </w:r>
      <w:r>
        <w:rPr>
          <w:rFonts w:ascii="Calibri"/>
          <w:sz w:val="18"/>
        </w:rPr>
        <w:t xml:space="preserve">that </w:t>
      </w:r>
      <w:r>
        <w:rPr>
          <w:rFonts w:ascii="Calibri"/>
          <w:spacing w:val="-1"/>
          <w:sz w:val="18"/>
        </w:rPr>
        <w:t>meet</w:t>
      </w:r>
      <w:r>
        <w:rPr>
          <w:rFonts w:ascii="Calibri"/>
          <w:spacing w:val="-2"/>
          <w:sz w:val="18"/>
        </w:rPr>
        <w:t xml:space="preserve"> </w:t>
      </w:r>
      <w:r>
        <w:rPr>
          <w:rFonts w:ascii="Calibri"/>
          <w:sz w:val="18"/>
        </w:rPr>
        <w:t>or</w:t>
      </w:r>
      <w:r>
        <w:rPr>
          <w:rFonts w:ascii="Calibri"/>
          <w:spacing w:val="-2"/>
          <w:sz w:val="18"/>
        </w:rPr>
        <w:t xml:space="preserve"> </w:t>
      </w:r>
      <w:r>
        <w:rPr>
          <w:rFonts w:ascii="Calibri"/>
          <w:sz w:val="18"/>
        </w:rPr>
        <w:t>exceed</w:t>
      </w:r>
      <w:r>
        <w:rPr>
          <w:rFonts w:ascii="Calibri"/>
          <w:spacing w:val="-3"/>
          <w:sz w:val="18"/>
        </w:rPr>
        <w:t xml:space="preserve"> </w:t>
      </w:r>
      <w:r>
        <w:rPr>
          <w:rFonts w:ascii="Calibri"/>
          <w:sz w:val="18"/>
        </w:rPr>
        <w:t>EPA</w:t>
      </w:r>
      <w:r>
        <w:rPr>
          <w:rFonts w:ascii="Calibri"/>
          <w:spacing w:val="-2"/>
          <w:sz w:val="18"/>
        </w:rPr>
        <w:t xml:space="preserve"> </w:t>
      </w:r>
      <w:r>
        <w:rPr>
          <w:rFonts w:ascii="Calibri"/>
          <w:spacing w:val="-1"/>
          <w:sz w:val="18"/>
        </w:rPr>
        <w:t>certification standards</w:t>
      </w:r>
      <w:r>
        <w:rPr>
          <w:rFonts w:ascii="Calibri"/>
          <w:spacing w:val="-3"/>
          <w:sz w:val="18"/>
        </w:rPr>
        <w:t xml:space="preserve"> </w:t>
      </w:r>
      <w:r>
        <w:rPr>
          <w:rFonts w:ascii="Calibri"/>
          <w:sz w:val="18"/>
        </w:rPr>
        <w:t>as</w:t>
      </w:r>
      <w:r>
        <w:rPr>
          <w:rFonts w:ascii="Calibri"/>
          <w:spacing w:val="101"/>
          <w:sz w:val="18"/>
        </w:rPr>
        <w:t xml:space="preserve"> </w:t>
      </w:r>
      <w:r>
        <w:rPr>
          <w:rFonts w:ascii="Calibri"/>
          <w:spacing w:val="-1"/>
          <w:sz w:val="18"/>
        </w:rPr>
        <w:t>described</w:t>
      </w:r>
      <w:r>
        <w:rPr>
          <w:rFonts w:ascii="Calibri"/>
          <w:spacing w:val="-3"/>
          <w:sz w:val="18"/>
        </w:rPr>
        <w:t xml:space="preserve"> </w:t>
      </w:r>
      <w:r>
        <w:rPr>
          <w:rFonts w:ascii="Calibri"/>
          <w:sz w:val="18"/>
        </w:rPr>
        <w:t>in</w:t>
      </w:r>
      <w:r>
        <w:rPr>
          <w:rFonts w:ascii="Calibri"/>
          <w:spacing w:val="-2"/>
          <w:sz w:val="18"/>
        </w:rPr>
        <w:t xml:space="preserve"> </w:t>
      </w:r>
      <w:r>
        <w:rPr>
          <w:rFonts w:ascii="Calibri"/>
          <w:sz w:val="18"/>
        </w:rPr>
        <w:t>40</w:t>
      </w:r>
      <w:r>
        <w:rPr>
          <w:rFonts w:ascii="Calibri"/>
          <w:spacing w:val="-1"/>
          <w:sz w:val="18"/>
        </w:rPr>
        <w:t xml:space="preserve"> CFR</w:t>
      </w:r>
      <w:r>
        <w:rPr>
          <w:rFonts w:ascii="Calibri"/>
          <w:spacing w:val="-2"/>
          <w:sz w:val="18"/>
        </w:rPr>
        <w:t xml:space="preserve"> </w:t>
      </w:r>
      <w:r>
        <w:rPr>
          <w:rFonts w:ascii="Calibri"/>
          <w:sz w:val="18"/>
        </w:rPr>
        <w:t>33.202.</w:t>
      </w:r>
    </w:p>
    <w:p w14:paraId="401B551A" w14:textId="77777777" w:rsidR="00D7310E" w:rsidRDefault="00D7310E">
      <w:pPr>
        <w:spacing w:before="5"/>
        <w:rPr>
          <w:rFonts w:ascii="Calibri" w:eastAsia="Calibri" w:hAnsi="Calibri" w:cs="Calibri"/>
          <w:sz w:val="15"/>
          <w:szCs w:val="15"/>
        </w:rPr>
      </w:pPr>
    </w:p>
    <w:p w14:paraId="401B551B" w14:textId="77777777" w:rsidR="00D7310E" w:rsidRDefault="00AF4D13">
      <w:pPr>
        <w:spacing w:line="251" w:lineRule="auto"/>
        <w:ind w:left="220" w:right="434"/>
        <w:rPr>
          <w:rFonts w:ascii="Calibri" w:eastAsia="Calibri" w:hAnsi="Calibri" w:cs="Calibri"/>
          <w:sz w:val="18"/>
          <w:szCs w:val="18"/>
        </w:rPr>
      </w:pPr>
      <w:r>
        <w:rPr>
          <w:rFonts w:ascii="Calibri"/>
          <w:position w:val="10"/>
          <w:sz w:val="14"/>
        </w:rPr>
        <w:t>2</w:t>
      </w:r>
      <w:r>
        <w:rPr>
          <w:rFonts w:ascii="Calibri"/>
          <w:spacing w:val="-4"/>
          <w:position w:val="10"/>
          <w:sz w:val="14"/>
        </w:rPr>
        <w:t xml:space="preserve"> </w:t>
      </w:r>
      <w:r>
        <w:rPr>
          <w:rFonts w:ascii="Calibri"/>
          <w:spacing w:val="-1"/>
          <w:sz w:val="18"/>
        </w:rPr>
        <w:t>Subcontractor</w:t>
      </w:r>
      <w:r>
        <w:rPr>
          <w:rFonts w:ascii="Calibri"/>
          <w:spacing w:val="-2"/>
          <w:sz w:val="18"/>
        </w:rPr>
        <w:t xml:space="preserve"> </w:t>
      </w:r>
      <w:r>
        <w:rPr>
          <w:rFonts w:ascii="Calibri"/>
          <w:spacing w:val="-1"/>
          <w:sz w:val="18"/>
        </w:rPr>
        <w:t>is</w:t>
      </w:r>
      <w:r>
        <w:rPr>
          <w:rFonts w:ascii="Calibri"/>
          <w:spacing w:val="-3"/>
          <w:sz w:val="18"/>
        </w:rPr>
        <w:t xml:space="preserve"> </w:t>
      </w:r>
      <w:r>
        <w:rPr>
          <w:rFonts w:ascii="Calibri"/>
          <w:spacing w:val="-1"/>
          <w:sz w:val="18"/>
        </w:rPr>
        <w:t>defined</w:t>
      </w:r>
      <w:r>
        <w:rPr>
          <w:rFonts w:ascii="Calibri"/>
          <w:spacing w:val="-2"/>
          <w:sz w:val="18"/>
        </w:rPr>
        <w:t xml:space="preserve"> </w:t>
      </w:r>
      <w:r>
        <w:rPr>
          <w:rFonts w:ascii="Calibri"/>
          <w:sz w:val="18"/>
        </w:rPr>
        <w:t>as</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company,</w:t>
      </w:r>
      <w:r>
        <w:rPr>
          <w:rFonts w:ascii="Calibri"/>
          <w:spacing w:val="-2"/>
          <w:sz w:val="18"/>
        </w:rPr>
        <w:t xml:space="preserve"> </w:t>
      </w:r>
      <w:r>
        <w:rPr>
          <w:rFonts w:ascii="Calibri"/>
          <w:spacing w:val="-1"/>
          <w:sz w:val="18"/>
        </w:rPr>
        <w:t>firm,</w:t>
      </w:r>
      <w:r>
        <w:rPr>
          <w:rFonts w:ascii="Calibri"/>
          <w:spacing w:val="-2"/>
          <w:sz w:val="18"/>
        </w:rPr>
        <w:t xml:space="preserve"> </w:t>
      </w:r>
      <w:r>
        <w:rPr>
          <w:rFonts w:ascii="Calibri"/>
          <w:spacing w:val="-1"/>
          <w:sz w:val="18"/>
        </w:rPr>
        <w:t>joint</w:t>
      </w:r>
      <w:r>
        <w:rPr>
          <w:rFonts w:ascii="Calibri"/>
          <w:spacing w:val="-2"/>
          <w:sz w:val="18"/>
        </w:rPr>
        <w:t xml:space="preserve"> </w:t>
      </w:r>
      <w:r>
        <w:rPr>
          <w:rFonts w:ascii="Calibri"/>
          <w:spacing w:val="-1"/>
          <w:sz w:val="18"/>
        </w:rPr>
        <w:t>venture,</w:t>
      </w:r>
      <w:r>
        <w:rPr>
          <w:rFonts w:ascii="Calibri"/>
          <w:spacing w:val="-2"/>
          <w:sz w:val="18"/>
        </w:rPr>
        <w:t xml:space="preserve"> </w:t>
      </w:r>
      <w:r>
        <w:rPr>
          <w:rFonts w:ascii="Calibri"/>
          <w:sz w:val="18"/>
        </w:rPr>
        <w:t>or</w:t>
      </w:r>
      <w:r>
        <w:rPr>
          <w:rFonts w:ascii="Calibri"/>
          <w:spacing w:val="-2"/>
          <w:sz w:val="18"/>
        </w:rPr>
        <w:t xml:space="preserve"> </w:t>
      </w:r>
      <w:r>
        <w:rPr>
          <w:rFonts w:ascii="Calibri"/>
          <w:spacing w:val="-1"/>
          <w:sz w:val="18"/>
        </w:rPr>
        <w:t>individual who</w:t>
      </w:r>
      <w:r>
        <w:rPr>
          <w:rFonts w:ascii="Calibri"/>
          <w:spacing w:val="-2"/>
          <w:sz w:val="18"/>
        </w:rPr>
        <w:t xml:space="preserve"> </w:t>
      </w:r>
      <w:r>
        <w:rPr>
          <w:rFonts w:ascii="Calibri"/>
          <w:spacing w:val="-1"/>
          <w:sz w:val="18"/>
        </w:rPr>
        <w:t>enters into</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agreement</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contractor to</w:t>
      </w:r>
      <w:r>
        <w:rPr>
          <w:rFonts w:ascii="Calibri"/>
          <w:spacing w:val="-2"/>
          <w:sz w:val="18"/>
        </w:rPr>
        <w:t xml:space="preserve"> </w:t>
      </w:r>
      <w:r>
        <w:rPr>
          <w:rFonts w:ascii="Calibri"/>
          <w:sz w:val="18"/>
        </w:rPr>
        <w:t>provide</w:t>
      </w:r>
      <w:r>
        <w:rPr>
          <w:rFonts w:ascii="Calibri"/>
          <w:spacing w:val="-3"/>
          <w:sz w:val="18"/>
        </w:rPr>
        <w:t xml:space="preserve"> </w:t>
      </w:r>
      <w:r>
        <w:rPr>
          <w:rFonts w:ascii="Calibri"/>
          <w:spacing w:val="-1"/>
          <w:sz w:val="18"/>
        </w:rPr>
        <w:t>services</w:t>
      </w:r>
      <w:r>
        <w:rPr>
          <w:rFonts w:ascii="Calibri"/>
          <w:spacing w:val="157"/>
          <w:sz w:val="18"/>
        </w:rPr>
        <w:t xml:space="preserve"> </w:t>
      </w:r>
      <w:r>
        <w:rPr>
          <w:rFonts w:ascii="Calibri"/>
          <w:spacing w:val="-1"/>
          <w:sz w:val="18"/>
        </w:rPr>
        <w:t>pursuant</w:t>
      </w:r>
      <w:r>
        <w:rPr>
          <w:rFonts w:ascii="Calibri"/>
          <w:spacing w:val="-2"/>
          <w:sz w:val="18"/>
        </w:rPr>
        <w:t xml:space="preserve"> </w:t>
      </w:r>
      <w:r>
        <w:rPr>
          <w:rFonts w:ascii="Calibri"/>
          <w:sz w:val="18"/>
        </w:rPr>
        <w:t>to</w:t>
      </w:r>
      <w:r>
        <w:rPr>
          <w:rFonts w:ascii="Calibri"/>
          <w:spacing w:val="-1"/>
          <w:sz w:val="18"/>
        </w:rPr>
        <w:t xml:space="preserve"> </w:t>
      </w:r>
      <w:r>
        <w:rPr>
          <w:rFonts w:ascii="Calibri"/>
          <w:sz w:val="18"/>
        </w:rPr>
        <w:t>an</w:t>
      </w:r>
      <w:r>
        <w:rPr>
          <w:rFonts w:ascii="Calibri"/>
          <w:spacing w:val="-2"/>
          <w:sz w:val="18"/>
        </w:rPr>
        <w:t xml:space="preserve"> </w:t>
      </w:r>
      <w:r>
        <w:rPr>
          <w:rFonts w:ascii="Calibri"/>
          <w:sz w:val="18"/>
        </w:rPr>
        <w:t>EPA</w:t>
      </w:r>
      <w:r>
        <w:rPr>
          <w:rFonts w:ascii="Calibri"/>
          <w:spacing w:val="-1"/>
          <w:sz w:val="18"/>
        </w:rPr>
        <w:t xml:space="preserve"> </w:t>
      </w:r>
      <w:r>
        <w:rPr>
          <w:rFonts w:ascii="Calibri"/>
          <w:sz w:val="18"/>
        </w:rPr>
        <w:t>award</w:t>
      </w:r>
      <w:r>
        <w:rPr>
          <w:rFonts w:ascii="Calibri"/>
          <w:spacing w:val="-4"/>
          <w:sz w:val="18"/>
        </w:rPr>
        <w:t xml:space="preserve"> </w:t>
      </w:r>
      <w:r>
        <w:rPr>
          <w:rFonts w:ascii="Calibri"/>
          <w:sz w:val="18"/>
        </w:rPr>
        <w:t>of</w:t>
      </w:r>
      <w:r>
        <w:rPr>
          <w:rFonts w:ascii="Calibri"/>
          <w:spacing w:val="-2"/>
          <w:sz w:val="18"/>
        </w:rPr>
        <w:t xml:space="preserve"> </w:t>
      </w:r>
      <w:r>
        <w:rPr>
          <w:rFonts w:ascii="Calibri"/>
          <w:spacing w:val="-1"/>
          <w:sz w:val="18"/>
        </w:rPr>
        <w:t>financial assistance.</w:t>
      </w:r>
    </w:p>
    <w:p w14:paraId="401B551C" w14:textId="77777777" w:rsidR="00D7310E" w:rsidRDefault="00D7310E">
      <w:pPr>
        <w:spacing w:before="5"/>
        <w:rPr>
          <w:rFonts w:ascii="Calibri" w:eastAsia="Calibri" w:hAnsi="Calibri" w:cs="Calibri"/>
          <w:sz w:val="21"/>
          <w:szCs w:val="21"/>
        </w:rPr>
      </w:pPr>
    </w:p>
    <w:p w14:paraId="0BF3CD71" w14:textId="77777777" w:rsidR="00E34BFC" w:rsidRDefault="00E34BFC">
      <w:pPr>
        <w:spacing w:before="5"/>
        <w:rPr>
          <w:rFonts w:ascii="Calibri" w:eastAsia="Calibri" w:hAnsi="Calibri" w:cs="Calibri"/>
          <w:sz w:val="21"/>
          <w:szCs w:val="21"/>
        </w:rPr>
      </w:pPr>
    </w:p>
    <w:p w14:paraId="2EB5DBB7" w14:textId="77777777" w:rsidR="00E34BFC" w:rsidRDefault="00E34BFC">
      <w:pPr>
        <w:spacing w:before="5"/>
        <w:rPr>
          <w:rFonts w:ascii="Calibri" w:eastAsia="Calibri" w:hAnsi="Calibri" w:cs="Calibri"/>
          <w:sz w:val="21"/>
          <w:szCs w:val="21"/>
        </w:rPr>
      </w:pPr>
    </w:p>
    <w:p w14:paraId="47853D3D" w14:textId="77777777" w:rsidR="00E34BFC" w:rsidRDefault="00E34BFC">
      <w:pPr>
        <w:spacing w:before="5"/>
        <w:rPr>
          <w:rFonts w:ascii="Calibri" w:eastAsia="Calibri" w:hAnsi="Calibri" w:cs="Calibri"/>
          <w:sz w:val="21"/>
          <w:szCs w:val="21"/>
        </w:rPr>
      </w:pPr>
    </w:p>
    <w:p w14:paraId="3C4794FC" w14:textId="77777777" w:rsidR="00E34BFC" w:rsidRDefault="00E34BFC">
      <w:pPr>
        <w:spacing w:before="5"/>
        <w:rPr>
          <w:rFonts w:ascii="Calibri" w:eastAsia="Calibri" w:hAnsi="Calibri" w:cs="Calibri"/>
          <w:sz w:val="21"/>
          <w:szCs w:val="21"/>
        </w:rPr>
      </w:pPr>
    </w:p>
    <w:p w14:paraId="401B551D" w14:textId="0317518B" w:rsidR="00D7310E" w:rsidRDefault="00AF4D13" w:rsidP="004E775E">
      <w:pPr>
        <w:spacing w:before="71"/>
        <w:ind w:left="220"/>
        <w:rPr>
          <w:rFonts w:ascii="Cambria" w:eastAsia="Cambria" w:hAnsi="Cambria" w:cs="Cambria"/>
          <w:sz w:val="20"/>
          <w:szCs w:val="20"/>
        </w:rPr>
        <w:sectPr w:rsidR="00D7310E">
          <w:pgSz w:w="12240" w:h="15840"/>
          <w:pgMar w:top="940" w:right="500" w:bottom="280" w:left="500" w:header="720" w:footer="720" w:gutter="0"/>
          <w:cols w:space="720"/>
        </w:sectPr>
      </w:pPr>
      <w:r>
        <w:rPr>
          <w:rFonts w:ascii="Cambria"/>
          <w:b/>
          <w:sz w:val="20"/>
        </w:rPr>
        <w:t>FORM</w:t>
      </w:r>
      <w:r>
        <w:rPr>
          <w:rFonts w:ascii="Cambria"/>
          <w:b/>
          <w:spacing w:val="-10"/>
          <w:sz w:val="20"/>
        </w:rPr>
        <w:t xml:space="preserve"> </w:t>
      </w:r>
      <w:r>
        <w:rPr>
          <w:rFonts w:ascii="Cambria"/>
          <w:b/>
          <w:sz w:val="20"/>
        </w:rPr>
        <w:t>6100-3</w:t>
      </w:r>
      <w:r>
        <w:rPr>
          <w:rFonts w:ascii="Cambria"/>
          <w:b/>
          <w:spacing w:val="-11"/>
          <w:sz w:val="20"/>
        </w:rPr>
        <w:t xml:space="preserve"> </w:t>
      </w:r>
      <w:r>
        <w:rPr>
          <w:rFonts w:ascii="Cambria"/>
          <w:b/>
          <w:spacing w:val="-1"/>
          <w:sz w:val="20"/>
        </w:rPr>
        <w:t>(DBE</w:t>
      </w:r>
      <w:r>
        <w:rPr>
          <w:rFonts w:ascii="Cambria"/>
          <w:b/>
          <w:spacing w:val="-8"/>
          <w:sz w:val="20"/>
        </w:rPr>
        <w:t xml:space="preserve"> </w:t>
      </w:r>
      <w:r>
        <w:rPr>
          <w:rFonts w:ascii="Cambria"/>
          <w:b/>
          <w:spacing w:val="-1"/>
          <w:sz w:val="20"/>
        </w:rPr>
        <w:t>Subcontractor</w:t>
      </w:r>
      <w:r>
        <w:rPr>
          <w:rFonts w:ascii="Cambria"/>
          <w:b/>
          <w:spacing w:val="-11"/>
          <w:sz w:val="20"/>
        </w:rPr>
        <w:t xml:space="preserve"> </w:t>
      </w:r>
      <w:r>
        <w:rPr>
          <w:rFonts w:ascii="Cambria"/>
          <w:b/>
          <w:sz w:val="20"/>
        </w:rPr>
        <w:t>Performance</w:t>
      </w:r>
      <w:r>
        <w:rPr>
          <w:rFonts w:ascii="Cambria"/>
          <w:b/>
          <w:spacing w:val="-8"/>
          <w:sz w:val="20"/>
        </w:rPr>
        <w:t xml:space="preserve"> </w:t>
      </w:r>
      <w:r>
        <w:rPr>
          <w:rFonts w:ascii="Cambria"/>
          <w:b/>
          <w:spacing w:val="-1"/>
          <w:sz w:val="20"/>
        </w:rPr>
        <w:t>Form</w:t>
      </w:r>
    </w:p>
    <w:p w14:paraId="401B551F" w14:textId="77777777" w:rsidR="00D7310E" w:rsidRDefault="00D7310E">
      <w:pPr>
        <w:spacing w:before="2"/>
        <w:rPr>
          <w:rFonts w:ascii="Cambria" w:eastAsia="Cambria" w:hAnsi="Cambria" w:cs="Cambria"/>
          <w:sz w:val="23"/>
          <w:szCs w:val="23"/>
        </w:rPr>
      </w:pPr>
    </w:p>
    <w:p w14:paraId="401B5520" w14:textId="77777777" w:rsidR="00D7310E" w:rsidRDefault="00AF4D13">
      <w:pPr>
        <w:spacing w:line="274" w:lineRule="auto"/>
        <w:ind w:left="7143" w:right="214" w:hanging="1292"/>
        <w:jc w:val="right"/>
        <w:rPr>
          <w:rFonts w:ascii="Cambria" w:eastAsia="Cambria" w:hAnsi="Cambria" w:cs="Cambria"/>
        </w:rPr>
      </w:pPr>
      <w:r>
        <w:rPr>
          <w:rFonts w:ascii="Cambria"/>
          <w:b/>
          <w:spacing w:val="-1"/>
        </w:rPr>
        <w:t>Disadvantaged</w:t>
      </w:r>
      <w:r>
        <w:rPr>
          <w:rFonts w:ascii="Cambria"/>
          <w:b/>
        </w:rPr>
        <w:t xml:space="preserve"> </w:t>
      </w:r>
      <w:r>
        <w:rPr>
          <w:rFonts w:ascii="Cambria"/>
          <w:b/>
          <w:spacing w:val="-1"/>
        </w:rPr>
        <w:t>Business Enterprise</w:t>
      </w:r>
      <w:r>
        <w:rPr>
          <w:rFonts w:ascii="Cambria"/>
          <w:b/>
          <w:spacing w:val="-3"/>
        </w:rPr>
        <w:t xml:space="preserve"> </w:t>
      </w:r>
      <w:r>
        <w:rPr>
          <w:rFonts w:ascii="Cambria"/>
          <w:b/>
          <w:spacing w:val="-1"/>
        </w:rPr>
        <w:t>(DBE)</w:t>
      </w:r>
      <w:r>
        <w:rPr>
          <w:rFonts w:ascii="Cambria"/>
          <w:b/>
        </w:rPr>
        <w:t xml:space="preserve"> </w:t>
      </w:r>
      <w:r>
        <w:rPr>
          <w:rFonts w:ascii="Cambria"/>
          <w:b/>
          <w:spacing w:val="-1"/>
        </w:rPr>
        <w:t>Program</w:t>
      </w:r>
      <w:r>
        <w:rPr>
          <w:rFonts w:ascii="Cambria"/>
          <w:b/>
          <w:spacing w:val="27"/>
        </w:rPr>
        <w:t xml:space="preserve"> </w:t>
      </w:r>
      <w:r>
        <w:rPr>
          <w:rFonts w:ascii="Cambria"/>
          <w:b/>
        </w:rPr>
        <w:t>DBE</w:t>
      </w:r>
      <w:r>
        <w:rPr>
          <w:rFonts w:ascii="Cambria"/>
          <w:b/>
          <w:spacing w:val="-1"/>
        </w:rPr>
        <w:t xml:space="preserve"> Subcontractor Performance</w:t>
      </w:r>
      <w:r>
        <w:rPr>
          <w:rFonts w:ascii="Cambria"/>
          <w:b/>
        </w:rPr>
        <w:t xml:space="preserve"> </w:t>
      </w:r>
      <w:r>
        <w:rPr>
          <w:rFonts w:ascii="Cambria"/>
          <w:b/>
          <w:spacing w:val="-1"/>
        </w:rPr>
        <w:t>Form</w:t>
      </w:r>
    </w:p>
    <w:p w14:paraId="401B5521" w14:textId="77777777" w:rsidR="00D7310E" w:rsidRDefault="00D7310E">
      <w:pPr>
        <w:rPr>
          <w:rFonts w:ascii="Cambria" w:eastAsia="Cambria" w:hAnsi="Cambria" w:cs="Cambria"/>
          <w:b/>
          <w:bCs/>
          <w:sz w:val="20"/>
          <w:szCs w:val="20"/>
        </w:rPr>
      </w:pPr>
    </w:p>
    <w:p w14:paraId="401B5522" w14:textId="77777777" w:rsidR="00D7310E" w:rsidRDefault="00D7310E">
      <w:pPr>
        <w:spacing w:before="3"/>
        <w:rPr>
          <w:rFonts w:ascii="Cambria" w:eastAsia="Cambria" w:hAnsi="Cambria" w:cs="Cambria"/>
          <w:b/>
          <w:bCs/>
          <w:sz w:val="18"/>
          <w:szCs w:val="18"/>
        </w:rPr>
      </w:pPr>
    </w:p>
    <w:p w14:paraId="401B5523" w14:textId="37DC277D" w:rsidR="00D7310E" w:rsidRDefault="00AF4D13">
      <w:pPr>
        <w:spacing w:before="70"/>
        <w:ind w:left="220" w:right="434"/>
        <w:rPr>
          <w:rFonts w:ascii="Cambria" w:eastAsia="Cambria" w:hAnsi="Cambria" w:cs="Cambria"/>
        </w:rPr>
      </w:pPr>
      <w:r>
        <w:rPr>
          <w:rFonts w:ascii="Cambria"/>
        </w:rPr>
        <w:t xml:space="preserve">I </w:t>
      </w:r>
      <w:r>
        <w:rPr>
          <w:rFonts w:ascii="Cambria"/>
          <w:spacing w:val="-1"/>
        </w:rPr>
        <w:t xml:space="preserve">certify under penalty </w:t>
      </w:r>
      <w:r>
        <w:rPr>
          <w:rFonts w:ascii="Cambria"/>
          <w:spacing w:val="-2"/>
        </w:rPr>
        <w:t>of</w:t>
      </w:r>
      <w:r>
        <w:rPr>
          <w:rFonts w:ascii="Cambria"/>
        </w:rPr>
        <w:t xml:space="preserve"> </w:t>
      </w:r>
      <w:r>
        <w:rPr>
          <w:rFonts w:ascii="Cambria"/>
          <w:spacing w:val="-1"/>
        </w:rPr>
        <w:t>perjury that</w:t>
      </w:r>
      <w:r>
        <w:rPr>
          <w:rFonts w:ascii="Cambria"/>
        </w:rPr>
        <w:t xml:space="preserve"> </w:t>
      </w:r>
      <w:r>
        <w:rPr>
          <w:rFonts w:ascii="Cambria"/>
          <w:spacing w:val="-1"/>
        </w:rPr>
        <w:t>the</w:t>
      </w:r>
      <w:r>
        <w:rPr>
          <w:rFonts w:ascii="Cambria"/>
        </w:rPr>
        <w:t xml:space="preserve"> </w:t>
      </w:r>
      <w:r>
        <w:rPr>
          <w:rFonts w:ascii="Cambria"/>
          <w:spacing w:val="-1"/>
        </w:rPr>
        <w:t>forgoing</w:t>
      </w:r>
      <w:r>
        <w:rPr>
          <w:rFonts w:ascii="Cambria"/>
          <w:spacing w:val="-4"/>
        </w:rPr>
        <w:t xml:space="preserve"> </w:t>
      </w:r>
      <w:r>
        <w:rPr>
          <w:rFonts w:ascii="Cambria"/>
          <w:spacing w:val="-1"/>
        </w:rPr>
        <w:t>statements</w:t>
      </w:r>
      <w:r>
        <w:rPr>
          <w:rFonts w:ascii="Cambria"/>
          <w:spacing w:val="1"/>
        </w:rPr>
        <w:t xml:space="preserve"> </w:t>
      </w:r>
      <w:r>
        <w:rPr>
          <w:rFonts w:ascii="Cambria"/>
          <w:spacing w:val="-1"/>
        </w:rPr>
        <w:t>are true</w:t>
      </w:r>
      <w:r>
        <w:rPr>
          <w:rFonts w:ascii="Cambria"/>
          <w:spacing w:val="-2"/>
        </w:rPr>
        <w:t xml:space="preserve"> </w:t>
      </w:r>
      <w:r>
        <w:rPr>
          <w:rFonts w:ascii="Cambria"/>
          <w:spacing w:val="-1"/>
        </w:rPr>
        <w:t>and correct.</w:t>
      </w:r>
      <w:r>
        <w:rPr>
          <w:rFonts w:ascii="Cambria"/>
          <w:spacing w:val="47"/>
        </w:rPr>
        <w:t xml:space="preserve"> </w:t>
      </w:r>
      <w:r>
        <w:rPr>
          <w:rFonts w:ascii="Cambria"/>
          <w:spacing w:val="-1"/>
        </w:rPr>
        <w:t>Signing this</w:t>
      </w:r>
      <w:r>
        <w:rPr>
          <w:rFonts w:ascii="Cambria"/>
          <w:spacing w:val="1"/>
        </w:rPr>
        <w:t xml:space="preserve"> </w:t>
      </w:r>
      <w:r>
        <w:rPr>
          <w:rFonts w:ascii="Cambria"/>
          <w:spacing w:val="-1"/>
        </w:rPr>
        <w:t>form</w:t>
      </w:r>
      <w:r>
        <w:rPr>
          <w:rFonts w:ascii="Cambria"/>
          <w:spacing w:val="-2"/>
        </w:rPr>
        <w:t xml:space="preserve"> </w:t>
      </w:r>
      <w:r>
        <w:rPr>
          <w:rFonts w:ascii="Cambria"/>
        </w:rPr>
        <w:t>does</w:t>
      </w:r>
      <w:r>
        <w:rPr>
          <w:rFonts w:ascii="Cambria"/>
          <w:spacing w:val="1"/>
        </w:rPr>
        <w:t xml:space="preserve"> </w:t>
      </w:r>
      <w:r>
        <w:rPr>
          <w:rFonts w:ascii="Cambria"/>
          <w:spacing w:val="-1"/>
        </w:rPr>
        <w:t>not</w:t>
      </w:r>
      <w:r>
        <w:rPr>
          <w:rFonts w:ascii="Cambria"/>
          <w:spacing w:val="57"/>
        </w:rPr>
        <w:t xml:space="preserve"> </w:t>
      </w:r>
      <w:r>
        <w:rPr>
          <w:rFonts w:ascii="Cambria"/>
          <w:spacing w:val="-1"/>
        </w:rPr>
        <w:t>signify</w:t>
      </w:r>
      <w:r>
        <w:rPr>
          <w:rFonts w:ascii="Cambria"/>
        </w:rPr>
        <w:t xml:space="preserve"> a</w:t>
      </w:r>
      <w:r>
        <w:rPr>
          <w:rFonts w:ascii="Cambria"/>
          <w:spacing w:val="-3"/>
        </w:rPr>
        <w:t xml:space="preserve"> </w:t>
      </w:r>
      <w:r>
        <w:rPr>
          <w:rFonts w:ascii="Cambria"/>
          <w:spacing w:val="-1"/>
        </w:rPr>
        <w:t>commitment to</w:t>
      </w:r>
      <w:r>
        <w:rPr>
          <w:rFonts w:ascii="Cambria"/>
        </w:rPr>
        <w:t xml:space="preserve"> </w:t>
      </w:r>
      <w:r>
        <w:rPr>
          <w:rFonts w:ascii="Cambria"/>
          <w:spacing w:val="-1"/>
        </w:rPr>
        <w:t>utilize</w:t>
      </w:r>
      <w:r>
        <w:rPr>
          <w:rFonts w:ascii="Cambria"/>
        </w:rPr>
        <w:t xml:space="preserve"> </w:t>
      </w:r>
      <w:r>
        <w:rPr>
          <w:rFonts w:ascii="Cambria"/>
          <w:spacing w:val="-1"/>
        </w:rPr>
        <w:t>the</w:t>
      </w:r>
      <w:r>
        <w:rPr>
          <w:rFonts w:ascii="Cambria"/>
          <w:spacing w:val="-3"/>
        </w:rPr>
        <w:t xml:space="preserve"> </w:t>
      </w:r>
      <w:r>
        <w:rPr>
          <w:rFonts w:ascii="Cambria"/>
          <w:spacing w:val="-1"/>
        </w:rPr>
        <w:t>subcontractors</w:t>
      </w:r>
      <w:r>
        <w:rPr>
          <w:rFonts w:ascii="Cambria"/>
          <w:spacing w:val="1"/>
        </w:rPr>
        <w:t xml:space="preserve"> </w:t>
      </w:r>
      <w:r>
        <w:rPr>
          <w:rFonts w:ascii="Cambria"/>
          <w:spacing w:val="-1"/>
        </w:rPr>
        <w:t>above.</w:t>
      </w:r>
      <w:r>
        <w:rPr>
          <w:rFonts w:ascii="Cambria"/>
        </w:rPr>
        <w:t xml:space="preserve"> </w:t>
      </w:r>
      <w:r>
        <w:rPr>
          <w:rFonts w:ascii="Cambria"/>
          <w:spacing w:val="1"/>
        </w:rPr>
        <w:t xml:space="preserve"> </w:t>
      </w:r>
      <w:r>
        <w:rPr>
          <w:rFonts w:ascii="Cambria"/>
        </w:rPr>
        <w:t xml:space="preserve">I </w:t>
      </w:r>
      <w:r>
        <w:rPr>
          <w:rFonts w:ascii="Cambria"/>
          <w:spacing w:val="-1"/>
        </w:rPr>
        <w:t>am</w:t>
      </w:r>
      <w:r>
        <w:rPr>
          <w:rFonts w:ascii="Cambria"/>
          <w:spacing w:val="1"/>
        </w:rPr>
        <w:t xml:space="preserve"> </w:t>
      </w:r>
      <w:r>
        <w:rPr>
          <w:rFonts w:ascii="Cambria"/>
          <w:spacing w:val="-1"/>
        </w:rPr>
        <w:t>aware</w:t>
      </w:r>
      <w:r>
        <w:rPr>
          <w:rFonts w:ascii="Cambria"/>
        </w:rPr>
        <w:t xml:space="preserve"> of </w:t>
      </w:r>
      <w:r>
        <w:rPr>
          <w:rFonts w:ascii="Cambria"/>
          <w:spacing w:val="-1"/>
        </w:rPr>
        <w:t>that</w:t>
      </w:r>
      <w:r>
        <w:rPr>
          <w:rFonts w:ascii="Cambria"/>
          <w:spacing w:val="47"/>
        </w:rPr>
        <w:t xml:space="preserve"> </w:t>
      </w:r>
      <w:r>
        <w:rPr>
          <w:rFonts w:ascii="Cambria"/>
          <w:spacing w:val="-1"/>
        </w:rPr>
        <w:t>in the</w:t>
      </w:r>
      <w:r>
        <w:rPr>
          <w:rFonts w:ascii="Cambria"/>
        </w:rPr>
        <w:t xml:space="preserve"> </w:t>
      </w:r>
      <w:r>
        <w:rPr>
          <w:rFonts w:ascii="Cambria"/>
          <w:spacing w:val="-1"/>
        </w:rPr>
        <w:t xml:space="preserve">event </w:t>
      </w:r>
      <w:r>
        <w:rPr>
          <w:rFonts w:ascii="Cambria"/>
        </w:rPr>
        <w:t>of a</w:t>
      </w:r>
      <w:r>
        <w:rPr>
          <w:rFonts w:ascii="Cambria"/>
          <w:spacing w:val="-1"/>
        </w:rPr>
        <w:t xml:space="preserve"> replacement </w:t>
      </w:r>
      <w:r>
        <w:rPr>
          <w:rFonts w:ascii="Cambria"/>
        </w:rPr>
        <w:t>of a</w:t>
      </w:r>
      <w:r>
        <w:rPr>
          <w:rFonts w:ascii="Cambria"/>
          <w:spacing w:val="43"/>
        </w:rPr>
        <w:t xml:space="preserve"> </w:t>
      </w:r>
      <w:r>
        <w:rPr>
          <w:rFonts w:ascii="Cambria"/>
          <w:spacing w:val="-1"/>
        </w:rPr>
        <w:t>subcontractor,</w:t>
      </w:r>
      <w:r>
        <w:rPr>
          <w:rFonts w:ascii="Cambria"/>
        </w:rPr>
        <w:t xml:space="preserve"> I </w:t>
      </w:r>
      <w:r>
        <w:rPr>
          <w:rFonts w:ascii="Cambria"/>
          <w:spacing w:val="-1"/>
        </w:rPr>
        <w:t>will</w:t>
      </w:r>
      <w:r>
        <w:rPr>
          <w:rFonts w:ascii="Cambria"/>
        </w:rPr>
        <w:t xml:space="preserve"> </w:t>
      </w:r>
      <w:r>
        <w:rPr>
          <w:rFonts w:ascii="Cambria"/>
          <w:spacing w:val="-2"/>
        </w:rPr>
        <w:t>adhere</w:t>
      </w:r>
      <w:r>
        <w:rPr>
          <w:rFonts w:ascii="Cambria"/>
        </w:rPr>
        <w:t xml:space="preserve"> </w:t>
      </w:r>
      <w:r>
        <w:rPr>
          <w:rFonts w:ascii="Cambria"/>
          <w:spacing w:val="-1"/>
        </w:rPr>
        <w:t>to</w:t>
      </w:r>
      <w:r>
        <w:rPr>
          <w:rFonts w:ascii="Cambria"/>
        </w:rPr>
        <w:t xml:space="preserve"> </w:t>
      </w:r>
      <w:r>
        <w:rPr>
          <w:rFonts w:ascii="Cambria"/>
          <w:spacing w:val="-1"/>
        </w:rPr>
        <w:t>the</w:t>
      </w:r>
      <w:r>
        <w:rPr>
          <w:rFonts w:ascii="Cambria"/>
        </w:rPr>
        <w:t xml:space="preserve"> </w:t>
      </w:r>
      <w:r>
        <w:rPr>
          <w:rFonts w:ascii="Cambria"/>
          <w:spacing w:val="-1"/>
        </w:rPr>
        <w:t>replacement requirements</w:t>
      </w:r>
      <w:r>
        <w:rPr>
          <w:rFonts w:ascii="Cambria"/>
          <w:spacing w:val="1"/>
        </w:rPr>
        <w:t xml:space="preserve"> </w:t>
      </w:r>
      <w:r>
        <w:rPr>
          <w:rFonts w:ascii="Cambria"/>
        </w:rPr>
        <w:t>set</w:t>
      </w:r>
      <w:r>
        <w:rPr>
          <w:rFonts w:ascii="Cambria"/>
          <w:spacing w:val="-1"/>
        </w:rPr>
        <w:t xml:space="preserve"> forth</w:t>
      </w:r>
      <w:r>
        <w:rPr>
          <w:rFonts w:ascii="Cambria"/>
          <w:spacing w:val="-3"/>
        </w:rPr>
        <w:t xml:space="preserve"> </w:t>
      </w:r>
      <w:r>
        <w:rPr>
          <w:rFonts w:ascii="Cambria"/>
        </w:rPr>
        <w:t>in</w:t>
      </w:r>
      <w:r>
        <w:rPr>
          <w:rFonts w:ascii="Cambria"/>
          <w:spacing w:val="-1"/>
        </w:rPr>
        <w:t xml:space="preserve"> </w:t>
      </w:r>
      <w:r>
        <w:rPr>
          <w:rFonts w:ascii="Cambria"/>
        </w:rPr>
        <w:t>40</w:t>
      </w:r>
      <w:r>
        <w:rPr>
          <w:rFonts w:ascii="Cambria"/>
          <w:spacing w:val="-4"/>
        </w:rPr>
        <w:t xml:space="preserve"> </w:t>
      </w:r>
      <w:r>
        <w:rPr>
          <w:rFonts w:ascii="Cambria"/>
        </w:rPr>
        <w:t>CFR</w:t>
      </w:r>
      <w:r>
        <w:rPr>
          <w:rFonts w:ascii="Cambria"/>
          <w:spacing w:val="-1"/>
        </w:rPr>
        <w:t xml:space="preserve"> Part </w:t>
      </w:r>
      <w:r>
        <w:rPr>
          <w:rFonts w:ascii="Cambria"/>
        </w:rPr>
        <w:t xml:space="preserve">33 </w:t>
      </w:r>
      <w:r>
        <w:rPr>
          <w:rFonts w:ascii="Cambria"/>
          <w:spacing w:val="-1"/>
        </w:rPr>
        <w:t>Section 33.302</w:t>
      </w:r>
      <w:r>
        <w:rPr>
          <w:rFonts w:ascii="Cambria"/>
        </w:rPr>
        <w:t xml:space="preserve"> </w:t>
      </w:r>
      <w:r w:rsidR="002E5220">
        <w:rPr>
          <w:rFonts w:ascii="Cambria"/>
          <w:spacing w:val="-1"/>
        </w:rPr>
        <w:t>I</w:t>
      </w:r>
      <w:r>
        <w:rPr>
          <w:rFonts w:ascii="Cambria"/>
          <w:spacing w:val="-1"/>
        </w:rPr>
        <w:t>.</w:t>
      </w:r>
    </w:p>
    <w:p w14:paraId="401B5524" w14:textId="77777777" w:rsidR="00D7310E" w:rsidRDefault="00D7310E">
      <w:pPr>
        <w:spacing w:before="5"/>
        <w:rPr>
          <w:rFonts w:ascii="Cambria" w:eastAsia="Cambria" w:hAnsi="Cambria" w:cs="Cambria"/>
        </w:rPr>
      </w:pPr>
    </w:p>
    <w:tbl>
      <w:tblPr>
        <w:tblW w:w="0" w:type="auto"/>
        <w:tblInd w:w="106" w:type="dxa"/>
        <w:tblLayout w:type="fixed"/>
        <w:tblCellMar>
          <w:left w:w="0" w:type="dxa"/>
          <w:right w:w="0" w:type="dxa"/>
        </w:tblCellMar>
        <w:tblLook w:val="01E0" w:firstRow="1" w:lastRow="1" w:firstColumn="1" w:lastColumn="1" w:noHBand="0" w:noVBand="0"/>
      </w:tblPr>
      <w:tblGrid>
        <w:gridCol w:w="5502"/>
        <w:gridCol w:w="5502"/>
      </w:tblGrid>
      <w:tr w:rsidR="00D7310E" w14:paraId="401B5527" w14:textId="77777777">
        <w:trPr>
          <w:trHeight w:hRule="exact" w:val="266"/>
        </w:trPr>
        <w:tc>
          <w:tcPr>
            <w:tcW w:w="5502" w:type="dxa"/>
            <w:tcBorders>
              <w:top w:val="single" w:sz="5" w:space="0" w:color="000000"/>
              <w:left w:val="single" w:sz="5" w:space="0" w:color="000000"/>
              <w:bottom w:val="single" w:sz="5" w:space="0" w:color="000000"/>
              <w:right w:val="single" w:sz="5" w:space="0" w:color="000000"/>
            </w:tcBorders>
          </w:tcPr>
          <w:p w14:paraId="401B5525" w14:textId="77777777" w:rsidR="00D7310E" w:rsidRDefault="00AF4D13">
            <w:pPr>
              <w:pStyle w:val="TableParagraph"/>
              <w:spacing w:line="255" w:lineRule="exact"/>
              <w:ind w:left="1350"/>
              <w:rPr>
                <w:rFonts w:ascii="Cambria" w:eastAsia="Cambria" w:hAnsi="Cambria" w:cs="Cambria"/>
              </w:rPr>
            </w:pPr>
            <w:r>
              <w:rPr>
                <w:rFonts w:ascii="Cambria"/>
                <w:b/>
                <w:spacing w:val="-1"/>
              </w:rPr>
              <w:t>Prime</w:t>
            </w:r>
            <w:r>
              <w:rPr>
                <w:rFonts w:ascii="Cambria"/>
                <w:b/>
              </w:rPr>
              <w:t xml:space="preserve"> </w:t>
            </w:r>
            <w:r>
              <w:rPr>
                <w:rFonts w:ascii="Cambria"/>
                <w:b/>
                <w:spacing w:val="-1"/>
              </w:rPr>
              <w:t>Contractor</w:t>
            </w:r>
            <w:r>
              <w:rPr>
                <w:rFonts w:ascii="Cambria"/>
                <w:b/>
                <w:spacing w:val="-2"/>
              </w:rPr>
              <w:t xml:space="preserve"> </w:t>
            </w:r>
            <w:r>
              <w:rPr>
                <w:rFonts w:ascii="Cambria"/>
                <w:b/>
                <w:spacing w:val="-1"/>
              </w:rPr>
              <w:t>Signature</w:t>
            </w:r>
          </w:p>
        </w:tc>
        <w:tc>
          <w:tcPr>
            <w:tcW w:w="5502" w:type="dxa"/>
            <w:tcBorders>
              <w:top w:val="single" w:sz="5" w:space="0" w:color="000000"/>
              <w:left w:val="single" w:sz="5" w:space="0" w:color="000000"/>
              <w:bottom w:val="single" w:sz="5" w:space="0" w:color="000000"/>
              <w:right w:val="single" w:sz="5" w:space="0" w:color="000000"/>
            </w:tcBorders>
          </w:tcPr>
          <w:p w14:paraId="401B5526" w14:textId="77777777" w:rsidR="00D7310E" w:rsidRDefault="00AF4D13">
            <w:pPr>
              <w:pStyle w:val="TableParagraph"/>
              <w:spacing w:line="255" w:lineRule="exact"/>
              <w:ind w:left="1"/>
              <w:jc w:val="center"/>
              <w:rPr>
                <w:rFonts w:ascii="Cambria" w:eastAsia="Cambria" w:hAnsi="Cambria" w:cs="Cambria"/>
              </w:rPr>
            </w:pPr>
            <w:r>
              <w:rPr>
                <w:rFonts w:ascii="Cambria"/>
                <w:b/>
                <w:spacing w:val="-1"/>
              </w:rPr>
              <w:t>Print</w:t>
            </w:r>
            <w:r>
              <w:rPr>
                <w:rFonts w:ascii="Cambria"/>
                <w:b/>
                <w:spacing w:val="1"/>
              </w:rPr>
              <w:t xml:space="preserve"> </w:t>
            </w:r>
            <w:r>
              <w:rPr>
                <w:rFonts w:ascii="Cambria"/>
                <w:b/>
                <w:spacing w:val="-2"/>
              </w:rPr>
              <w:t>Name</w:t>
            </w:r>
          </w:p>
        </w:tc>
      </w:tr>
      <w:tr w:rsidR="00D7310E" w14:paraId="401B552A" w14:textId="77777777">
        <w:trPr>
          <w:trHeight w:hRule="exact" w:val="472"/>
        </w:trPr>
        <w:tc>
          <w:tcPr>
            <w:tcW w:w="5502" w:type="dxa"/>
            <w:tcBorders>
              <w:top w:val="single" w:sz="5" w:space="0" w:color="000000"/>
              <w:left w:val="single" w:sz="5" w:space="0" w:color="000000"/>
              <w:bottom w:val="single" w:sz="5" w:space="0" w:color="000000"/>
              <w:right w:val="single" w:sz="5" w:space="0" w:color="000000"/>
            </w:tcBorders>
          </w:tcPr>
          <w:p w14:paraId="401B5528" w14:textId="77777777" w:rsidR="00D7310E" w:rsidRDefault="00D7310E"/>
        </w:tc>
        <w:tc>
          <w:tcPr>
            <w:tcW w:w="5502" w:type="dxa"/>
            <w:tcBorders>
              <w:top w:val="single" w:sz="5" w:space="0" w:color="000000"/>
              <w:left w:val="single" w:sz="5" w:space="0" w:color="000000"/>
              <w:bottom w:val="single" w:sz="5" w:space="0" w:color="000000"/>
              <w:right w:val="single" w:sz="5" w:space="0" w:color="000000"/>
            </w:tcBorders>
          </w:tcPr>
          <w:p w14:paraId="401B5529" w14:textId="77777777" w:rsidR="00D7310E" w:rsidRDefault="00D7310E"/>
        </w:tc>
      </w:tr>
      <w:tr w:rsidR="00D7310E" w14:paraId="401B552D" w14:textId="77777777">
        <w:trPr>
          <w:trHeight w:hRule="exact" w:val="275"/>
        </w:trPr>
        <w:tc>
          <w:tcPr>
            <w:tcW w:w="5502" w:type="dxa"/>
            <w:tcBorders>
              <w:top w:val="single" w:sz="5" w:space="0" w:color="000000"/>
              <w:left w:val="single" w:sz="5" w:space="0" w:color="000000"/>
              <w:bottom w:val="single" w:sz="5" w:space="0" w:color="000000"/>
              <w:right w:val="single" w:sz="5" w:space="0" w:color="000000"/>
            </w:tcBorders>
          </w:tcPr>
          <w:p w14:paraId="401B552B" w14:textId="77777777" w:rsidR="00D7310E" w:rsidRDefault="00AF4D13">
            <w:pPr>
              <w:pStyle w:val="TableParagraph"/>
              <w:spacing w:line="257" w:lineRule="exact"/>
              <w:ind w:left="1"/>
              <w:jc w:val="center"/>
              <w:rPr>
                <w:rFonts w:ascii="Cambria" w:eastAsia="Cambria" w:hAnsi="Cambria" w:cs="Cambria"/>
              </w:rPr>
            </w:pPr>
            <w:r>
              <w:rPr>
                <w:rFonts w:ascii="Cambria"/>
                <w:b/>
                <w:spacing w:val="-1"/>
              </w:rPr>
              <w:t>Title</w:t>
            </w:r>
          </w:p>
        </w:tc>
        <w:tc>
          <w:tcPr>
            <w:tcW w:w="5502" w:type="dxa"/>
            <w:tcBorders>
              <w:top w:val="single" w:sz="5" w:space="0" w:color="000000"/>
              <w:left w:val="single" w:sz="5" w:space="0" w:color="000000"/>
              <w:bottom w:val="single" w:sz="5" w:space="0" w:color="000000"/>
              <w:right w:val="single" w:sz="5" w:space="0" w:color="000000"/>
            </w:tcBorders>
          </w:tcPr>
          <w:p w14:paraId="401B552C" w14:textId="77777777" w:rsidR="00D7310E" w:rsidRDefault="00AF4D13">
            <w:pPr>
              <w:pStyle w:val="TableParagraph"/>
              <w:spacing w:line="257" w:lineRule="exact"/>
              <w:ind w:left="1"/>
              <w:jc w:val="center"/>
              <w:rPr>
                <w:rFonts w:ascii="Cambria" w:eastAsia="Cambria" w:hAnsi="Cambria" w:cs="Cambria"/>
              </w:rPr>
            </w:pPr>
            <w:r>
              <w:rPr>
                <w:rFonts w:ascii="Cambria"/>
                <w:b/>
              </w:rPr>
              <w:t>Date</w:t>
            </w:r>
          </w:p>
        </w:tc>
      </w:tr>
      <w:tr w:rsidR="00D7310E" w14:paraId="401B5530" w14:textId="77777777">
        <w:trPr>
          <w:trHeight w:hRule="exact" w:val="444"/>
        </w:trPr>
        <w:tc>
          <w:tcPr>
            <w:tcW w:w="5502" w:type="dxa"/>
            <w:tcBorders>
              <w:top w:val="single" w:sz="5" w:space="0" w:color="000000"/>
              <w:left w:val="single" w:sz="5" w:space="0" w:color="000000"/>
              <w:bottom w:val="single" w:sz="5" w:space="0" w:color="000000"/>
              <w:right w:val="single" w:sz="5" w:space="0" w:color="000000"/>
            </w:tcBorders>
          </w:tcPr>
          <w:p w14:paraId="401B552E" w14:textId="77777777" w:rsidR="00D7310E" w:rsidRDefault="00D7310E"/>
        </w:tc>
        <w:tc>
          <w:tcPr>
            <w:tcW w:w="5502" w:type="dxa"/>
            <w:tcBorders>
              <w:top w:val="single" w:sz="5" w:space="0" w:color="000000"/>
              <w:left w:val="single" w:sz="5" w:space="0" w:color="000000"/>
              <w:bottom w:val="single" w:sz="5" w:space="0" w:color="000000"/>
              <w:right w:val="single" w:sz="5" w:space="0" w:color="000000"/>
            </w:tcBorders>
          </w:tcPr>
          <w:p w14:paraId="401B552F" w14:textId="77777777" w:rsidR="00D7310E" w:rsidRDefault="00D7310E"/>
        </w:tc>
      </w:tr>
    </w:tbl>
    <w:p w14:paraId="401B5531" w14:textId="77777777" w:rsidR="00D7310E" w:rsidRDefault="00D7310E">
      <w:pPr>
        <w:rPr>
          <w:rFonts w:ascii="Cambria" w:eastAsia="Cambria" w:hAnsi="Cambria" w:cs="Cambria"/>
          <w:sz w:val="20"/>
          <w:szCs w:val="20"/>
        </w:rPr>
      </w:pPr>
    </w:p>
    <w:p w14:paraId="401B5532" w14:textId="77777777" w:rsidR="00D7310E" w:rsidRDefault="00D7310E">
      <w:pPr>
        <w:rPr>
          <w:rFonts w:ascii="Cambria" w:eastAsia="Cambria" w:hAnsi="Cambria" w:cs="Cambria"/>
          <w:sz w:val="20"/>
          <w:szCs w:val="20"/>
        </w:rPr>
      </w:pPr>
    </w:p>
    <w:p w14:paraId="401B5533" w14:textId="77777777" w:rsidR="00D7310E" w:rsidRDefault="00D7310E">
      <w:pPr>
        <w:spacing w:before="5"/>
        <w:rPr>
          <w:rFonts w:ascii="Cambria" w:eastAsia="Cambria" w:hAnsi="Cambria" w:cs="Cambria"/>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5502"/>
        <w:gridCol w:w="5502"/>
      </w:tblGrid>
      <w:tr w:rsidR="00D7310E" w14:paraId="401B5536" w14:textId="77777777">
        <w:trPr>
          <w:trHeight w:hRule="exact" w:val="266"/>
        </w:trPr>
        <w:tc>
          <w:tcPr>
            <w:tcW w:w="5502" w:type="dxa"/>
            <w:tcBorders>
              <w:top w:val="single" w:sz="5" w:space="0" w:color="000000"/>
              <w:left w:val="single" w:sz="5" w:space="0" w:color="000000"/>
              <w:bottom w:val="single" w:sz="5" w:space="0" w:color="000000"/>
              <w:right w:val="single" w:sz="5" w:space="0" w:color="000000"/>
            </w:tcBorders>
          </w:tcPr>
          <w:p w14:paraId="401B5534" w14:textId="77777777" w:rsidR="00D7310E" w:rsidRDefault="00AF4D13">
            <w:pPr>
              <w:pStyle w:val="TableParagraph"/>
              <w:spacing w:line="255" w:lineRule="exact"/>
              <w:ind w:left="1509"/>
              <w:rPr>
                <w:rFonts w:ascii="Cambria" w:eastAsia="Cambria" w:hAnsi="Cambria" w:cs="Cambria"/>
              </w:rPr>
            </w:pPr>
            <w:r>
              <w:rPr>
                <w:rFonts w:ascii="Cambria"/>
                <w:b/>
                <w:spacing w:val="-1"/>
              </w:rPr>
              <w:t>Subcontractor</w:t>
            </w:r>
            <w:r>
              <w:rPr>
                <w:rFonts w:ascii="Cambria"/>
                <w:b/>
                <w:spacing w:val="-2"/>
              </w:rPr>
              <w:t xml:space="preserve"> Signature</w:t>
            </w:r>
          </w:p>
        </w:tc>
        <w:tc>
          <w:tcPr>
            <w:tcW w:w="5502" w:type="dxa"/>
            <w:tcBorders>
              <w:top w:val="single" w:sz="5" w:space="0" w:color="000000"/>
              <w:left w:val="single" w:sz="5" w:space="0" w:color="000000"/>
              <w:bottom w:val="single" w:sz="5" w:space="0" w:color="000000"/>
              <w:right w:val="single" w:sz="5" w:space="0" w:color="000000"/>
            </w:tcBorders>
          </w:tcPr>
          <w:p w14:paraId="401B5535" w14:textId="77777777" w:rsidR="00D7310E" w:rsidRDefault="00AF4D13">
            <w:pPr>
              <w:pStyle w:val="TableParagraph"/>
              <w:spacing w:line="255" w:lineRule="exact"/>
              <w:ind w:left="1"/>
              <w:jc w:val="center"/>
              <w:rPr>
                <w:rFonts w:ascii="Cambria" w:eastAsia="Cambria" w:hAnsi="Cambria" w:cs="Cambria"/>
              </w:rPr>
            </w:pPr>
            <w:r>
              <w:rPr>
                <w:rFonts w:ascii="Cambria"/>
                <w:b/>
                <w:spacing w:val="-1"/>
              </w:rPr>
              <w:t>Print</w:t>
            </w:r>
            <w:r>
              <w:rPr>
                <w:rFonts w:ascii="Cambria"/>
                <w:b/>
                <w:spacing w:val="1"/>
              </w:rPr>
              <w:t xml:space="preserve"> </w:t>
            </w:r>
            <w:r>
              <w:rPr>
                <w:rFonts w:ascii="Cambria"/>
                <w:b/>
                <w:spacing w:val="-2"/>
              </w:rPr>
              <w:t>Name</w:t>
            </w:r>
          </w:p>
        </w:tc>
      </w:tr>
      <w:tr w:rsidR="00D7310E" w14:paraId="401B5539" w14:textId="77777777">
        <w:trPr>
          <w:trHeight w:hRule="exact" w:val="472"/>
        </w:trPr>
        <w:tc>
          <w:tcPr>
            <w:tcW w:w="5502" w:type="dxa"/>
            <w:tcBorders>
              <w:top w:val="single" w:sz="5" w:space="0" w:color="000000"/>
              <w:left w:val="single" w:sz="5" w:space="0" w:color="000000"/>
              <w:bottom w:val="single" w:sz="5" w:space="0" w:color="000000"/>
              <w:right w:val="single" w:sz="5" w:space="0" w:color="000000"/>
            </w:tcBorders>
          </w:tcPr>
          <w:p w14:paraId="401B5537" w14:textId="77777777" w:rsidR="00D7310E" w:rsidRDefault="00D7310E"/>
        </w:tc>
        <w:tc>
          <w:tcPr>
            <w:tcW w:w="5502" w:type="dxa"/>
            <w:tcBorders>
              <w:top w:val="single" w:sz="5" w:space="0" w:color="000000"/>
              <w:left w:val="single" w:sz="5" w:space="0" w:color="000000"/>
              <w:bottom w:val="single" w:sz="5" w:space="0" w:color="000000"/>
              <w:right w:val="single" w:sz="5" w:space="0" w:color="000000"/>
            </w:tcBorders>
          </w:tcPr>
          <w:p w14:paraId="401B5538" w14:textId="77777777" w:rsidR="00D7310E" w:rsidRDefault="00D7310E"/>
        </w:tc>
      </w:tr>
      <w:tr w:rsidR="00D7310E" w14:paraId="401B553C" w14:textId="77777777">
        <w:trPr>
          <w:trHeight w:hRule="exact" w:val="275"/>
        </w:trPr>
        <w:tc>
          <w:tcPr>
            <w:tcW w:w="5502" w:type="dxa"/>
            <w:tcBorders>
              <w:top w:val="single" w:sz="5" w:space="0" w:color="000000"/>
              <w:left w:val="single" w:sz="5" w:space="0" w:color="000000"/>
              <w:bottom w:val="single" w:sz="5" w:space="0" w:color="000000"/>
              <w:right w:val="single" w:sz="5" w:space="0" w:color="000000"/>
            </w:tcBorders>
          </w:tcPr>
          <w:p w14:paraId="401B553A" w14:textId="77777777" w:rsidR="00D7310E" w:rsidRDefault="00AF4D13">
            <w:pPr>
              <w:pStyle w:val="TableParagraph"/>
              <w:spacing w:line="257" w:lineRule="exact"/>
              <w:ind w:left="1"/>
              <w:jc w:val="center"/>
              <w:rPr>
                <w:rFonts w:ascii="Cambria" w:eastAsia="Cambria" w:hAnsi="Cambria" w:cs="Cambria"/>
              </w:rPr>
            </w:pPr>
            <w:r>
              <w:rPr>
                <w:rFonts w:ascii="Cambria"/>
                <w:b/>
                <w:spacing w:val="-1"/>
              </w:rPr>
              <w:t>Title</w:t>
            </w:r>
          </w:p>
        </w:tc>
        <w:tc>
          <w:tcPr>
            <w:tcW w:w="5502" w:type="dxa"/>
            <w:tcBorders>
              <w:top w:val="single" w:sz="5" w:space="0" w:color="000000"/>
              <w:left w:val="single" w:sz="5" w:space="0" w:color="000000"/>
              <w:bottom w:val="single" w:sz="5" w:space="0" w:color="000000"/>
              <w:right w:val="single" w:sz="5" w:space="0" w:color="000000"/>
            </w:tcBorders>
          </w:tcPr>
          <w:p w14:paraId="401B553B" w14:textId="77777777" w:rsidR="00D7310E" w:rsidRDefault="00AF4D13">
            <w:pPr>
              <w:pStyle w:val="TableParagraph"/>
              <w:spacing w:line="257" w:lineRule="exact"/>
              <w:ind w:left="1"/>
              <w:jc w:val="center"/>
              <w:rPr>
                <w:rFonts w:ascii="Cambria" w:eastAsia="Cambria" w:hAnsi="Cambria" w:cs="Cambria"/>
              </w:rPr>
            </w:pPr>
            <w:r>
              <w:rPr>
                <w:rFonts w:ascii="Cambria"/>
                <w:b/>
              </w:rPr>
              <w:t>Date</w:t>
            </w:r>
          </w:p>
        </w:tc>
      </w:tr>
      <w:tr w:rsidR="00D7310E" w14:paraId="401B553F" w14:textId="77777777">
        <w:trPr>
          <w:trHeight w:hRule="exact" w:val="443"/>
        </w:trPr>
        <w:tc>
          <w:tcPr>
            <w:tcW w:w="5502" w:type="dxa"/>
            <w:tcBorders>
              <w:top w:val="single" w:sz="5" w:space="0" w:color="000000"/>
              <w:left w:val="single" w:sz="5" w:space="0" w:color="000000"/>
              <w:bottom w:val="single" w:sz="5" w:space="0" w:color="000000"/>
              <w:right w:val="single" w:sz="5" w:space="0" w:color="000000"/>
            </w:tcBorders>
          </w:tcPr>
          <w:p w14:paraId="401B553D" w14:textId="77777777" w:rsidR="00D7310E" w:rsidRDefault="00D7310E"/>
        </w:tc>
        <w:tc>
          <w:tcPr>
            <w:tcW w:w="5502" w:type="dxa"/>
            <w:tcBorders>
              <w:top w:val="single" w:sz="5" w:space="0" w:color="000000"/>
              <w:left w:val="single" w:sz="5" w:space="0" w:color="000000"/>
              <w:bottom w:val="single" w:sz="5" w:space="0" w:color="000000"/>
              <w:right w:val="single" w:sz="5" w:space="0" w:color="000000"/>
            </w:tcBorders>
          </w:tcPr>
          <w:p w14:paraId="401B553E" w14:textId="77777777" w:rsidR="00D7310E" w:rsidRDefault="00D7310E"/>
        </w:tc>
      </w:tr>
    </w:tbl>
    <w:p w14:paraId="401B5540" w14:textId="77777777" w:rsidR="00D7310E" w:rsidRDefault="00D7310E">
      <w:pPr>
        <w:rPr>
          <w:rFonts w:ascii="Cambria" w:eastAsia="Cambria" w:hAnsi="Cambria" w:cs="Cambria"/>
          <w:sz w:val="20"/>
          <w:szCs w:val="20"/>
        </w:rPr>
      </w:pPr>
    </w:p>
    <w:p w14:paraId="401B5541" w14:textId="77777777" w:rsidR="00D7310E" w:rsidRDefault="00D7310E">
      <w:pPr>
        <w:rPr>
          <w:rFonts w:ascii="Cambria" w:eastAsia="Cambria" w:hAnsi="Cambria" w:cs="Cambria"/>
          <w:sz w:val="20"/>
          <w:szCs w:val="20"/>
        </w:rPr>
      </w:pPr>
    </w:p>
    <w:p w14:paraId="401B5542" w14:textId="77777777" w:rsidR="00D7310E" w:rsidRDefault="00D7310E">
      <w:pPr>
        <w:rPr>
          <w:rFonts w:ascii="Cambria" w:eastAsia="Cambria" w:hAnsi="Cambria" w:cs="Cambria"/>
          <w:sz w:val="20"/>
          <w:szCs w:val="20"/>
        </w:rPr>
      </w:pPr>
    </w:p>
    <w:p w14:paraId="401B5543" w14:textId="77777777" w:rsidR="00D7310E" w:rsidRDefault="00D7310E">
      <w:pPr>
        <w:rPr>
          <w:rFonts w:ascii="Cambria" w:eastAsia="Cambria" w:hAnsi="Cambria" w:cs="Cambria"/>
          <w:sz w:val="20"/>
          <w:szCs w:val="20"/>
        </w:rPr>
      </w:pPr>
    </w:p>
    <w:p w14:paraId="401B5544" w14:textId="77777777" w:rsidR="00D7310E" w:rsidRDefault="00D7310E">
      <w:pPr>
        <w:rPr>
          <w:rFonts w:ascii="Cambria" w:eastAsia="Cambria" w:hAnsi="Cambria" w:cs="Cambria"/>
          <w:sz w:val="20"/>
          <w:szCs w:val="20"/>
        </w:rPr>
      </w:pPr>
    </w:p>
    <w:p w14:paraId="401B5545" w14:textId="77777777" w:rsidR="00D7310E" w:rsidRDefault="00D7310E">
      <w:pPr>
        <w:rPr>
          <w:rFonts w:ascii="Cambria" w:eastAsia="Cambria" w:hAnsi="Cambria" w:cs="Cambria"/>
          <w:sz w:val="20"/>
          <w:szCs w:val="20"/>
        </w:rPr>
      </w:pPr>
    </w:p>
    <w:p w14:paraId="401B5546" w14:textId="77777777" w:rsidR="00D7310E" w:rsidRDefault="00D7310E">
      <w:pPr>
        <w:rPr>
          <w:rFonts w:ascii="Cambria" w:eastAsia="Cambria" w:hAnsi="Cambria" w:cs="Cambria"/>
          <w:sz w:val="20"/>
          <w:szCs w:val="20"/>
        </w:rPr>
      </w:pPr>
    </w:p>
    <w:p w14:paraId="401B5547" w14:textId="77777777" w:rsidR="00D7310E" w:rsidRDefault="00D7310E">
      <w:pPr>
        <w:rPr>
          <w:rFonts w:ascii="Cambria" w:eastAsia="Cambria" w:hAnsi="Cambria" w:cs="Cambria"/>
          <w:sz w:val="20"/>
          <w:szCs w:val="20"/>
        </w:rPr>
      </w:pPr>
    </w:p>
    <w:p w14:paraId="401B5548" w14:textId="77777777" w:rsidR="00D7310E" w:rsidRDefault="00D7310E">
      <w:pPr>
        <w:rPr>
          <w:rFonts w:ascii="Cambria" w:eastAsia="Cambria" w:hAnsi="Cambria" w:cs="Cambria"/>
          <w:sz w:val="20"/>
          <w:szCs w:val="20"/>
        </w:rPr>
      </w:pPr>
    </w:p>
    <w:p w14:paraId="401B5549" w14:textId="77777777" w:rsidR="00D7310E" w:rsidRDefault="00D7310E">
      <w:pPr>
        <w:rPr>
          <w:rFonts w:ascii="Cambria" w:eastAsia="Cambria" w:hAnsi="Cambria" w:cs="Cambria"/>
          <w:sz w:val="20"/>
          <w:szCs w:val="20"/>
        </w:rPr>
      </w:pPr>
    </w:p>
    <w:p w14:paraId="401B554A" w14:textId="77777777" w:rsidR="00D7310E" w:rsidRDefault="00D7310E">
      <w:pPr>
        <w:rPr>
          <w:rFonts w:ascii="Cambria" w:eastAsia="Cambria" w:hAnsi="Cambria" w:cs="Cambria"/>
          <w:sz w:val="20"/>
          <w:szCs w:val="20"/>
        </w:rPr>
      </w:pPr>
    </w:p>
    <w:p w14:paraId="401B554B" w14:textId="77777777" w:rsidR="00D7310E" w:rsidRDefault="00D7310E">
      <w:pPr>
        <w:rPr>
          <w:rFonts w:ascii="Cambria" w:eastAsia="Cambria" w:hAnsi="Cambria" w:cs="Cambria"/>
          <w:sz w:val="20"/>
          <w:szCs w:val="20"/>
        </w:rPr>
      </w:pPr>
    </w:p>
    <w:p w14:paraId="401B554C" w14:textId="77777777" w:rsidR="00D7310E" w:rsidRDefault="00D7310E">
      <w:pPr>
        <w:rPr>
          <w:rFonts w:ascii="Cambria" w:eastAsia="Cambria" w:hAnsi="Cambria" w:cs="Cambria"/>
          <w:sz w:val="20"/>
          <w:szCs w:val="20"/>
        </w:rPr>
      </w:pPr>
    </w:p>
    <w:p w14:paraId="401B554D" w14:textId="77777777" w:rsidR="00D7310E" w:rsidRDefault="00D7310E">
      <w:pPr>
        <w:rPr>
          <w:rFonts w:ascii="Cambria" w:eastAsia="Cambria" w:hAnsi="Cambria" w:cs="Cambria"/>
          <w:sz w:val="20"/>
          <w:szCs w:val="20"/>
        </w:rPr>
      </w:pPr>
    </w:p>
    <w:p w14:paraId="401B554E" w14:textId="77777777" w:rsidR="00D7310E" w:rsidRDefault="00D7310E">
      <w:pPr>
        <w:rPr>
          <w:rFonts w:ascii="Cambria" w:eastAsia="Cambria" w:hAnsi="Cambria" w:cs="Cambria"/>
          <w:sz w:val="20"/>
          <w:szCs w:val="20"/>
        </w:rPr>
      </w:pPr>
    </w:p>
    <w:p w14:paraId="401B554F" w14:textId="77777777" w:rsidR="00D7310E" w:rsidRDefault="00D7310E">
      <w:pPr>
        <w:rPr>
          <w:rFonts w:ascii="Cambria" w:eastAsia="Cambria" w:hAnsi="Cambria" w:cs="Cambria"/>
          <w:sz w:val="20"/>
          <w:szCs w:val="20"/>
        </w:rPr>
      </w:pPr>
    </w:p>
    <w:p w14:paraId="401B5550" w14:textId="77777777" w:rsidR="00D7310E" w:rsidRDefault="00D7310E">
      <w:pPr>
        <w:spacing w:before="4"/>
        <w:rPr>
          <w:rFonts w:ascii="Cambria" w:eastAsia="Cambria" w:hAnsi="Cambria" w:cs="Cambria"/>
          <w:sz w:val="10"/>
          <w:szCs w:val="10"/>
        </w:rPr>
      </w:pPr>
    </w:p>
    <w:p w14:paraId="401B5551" w14:textId="77777777" w:rsidR="00D7310E" w:rsidRDefault="00D7310E">
      <w:pPr>
        <w:spacing w:line="200" w:lineRule="atLeast"/>
        <w:ind w:left="107"/>
        <w:rPr>
          <w:rFonts w:ascii="Cambria" w:eastAsia="Cambria" w:hAnsi="Cambria" w:cs="Cambria"/>
          <w:sz w:val="20"/>
          <w:szCs w:val="20"/>
        </w:rPr>
      </w:pPr>
    </w:p>
    <w:p w14:paraId="401B5552" w14:textId="77777777" w:rsidR="00D7310E" w:rsidRDefault="00D7310E">
      <w:pPr>
        <w:rPr>
          <w:rFonts w:ascii="Cambria" w:eastAsia="Cambria" w:hAnsi="Cambria" w:cs="Cambria"/>
          <w:sz w:val="20"/>
          <w:szCs w:val="20"/>
        </w:rPr>
      </w:pPr>
    </w:p>
    <w:p w14:paraId="401B5553" w14:textId="77777777" w:rsidR="00D7310E" w:rsidRDefault="00D7310E">
      <w:pPr>
        <w:rPr>
          <w:rFonts w:ascii="Cambria" w:eastAsia="Cambria" w:hAnsi="Cambria" w:cs="Cambria"/>
          <w:sz w:val="20"/>
          <w:szCs w:val="20"/>
        </w:rPr>
      </w:pPr>
    </w:p>
    <w:p w14:paraId="401B5554" w14:textId="77777777" w:rsidR="00D7310E" w:rsidRDefault="00D7310E">
      <w:pPr>
        <w:rPr>
          <w:rFonts w:ascii="Cambria" w:eastAsia="Cambria" w:hAnsi="Cambria" w:cs="Cambria"/>
          <w:sz w:val="20"/>
          <w:szCs w:val="20"/>
        </w:rPr>
      </w:pPr>
    </w:p>
    <w:p w14:paraId="401B5555" w14:textId="77777777" w:rsidR="00D7310E" w:rsidRDefault="00D7310E">
      <w:pPr>
        <w:rPr>
          <w:rFonts w:ascii="Cambria" w:eastAsia="Cambria" w:hAnsi="Cambria" w:cs="Cambria"/>
          <w:sz w:val="20"/>
          <w:szCs w:val="20"/>
        </w:rPr>
      </w:pPr>
    </w:p>
    <w:p w14:paraId="401B5556" w14:textId="77777777" w:rsidR="00D7310E" w:rsidRDefault="00D7310E">
      <w:pPr>
        <w:spacing w:before="9"/>
        <w:rPr>
          <w:rFonts w:ascii="Cambria" w:eastAsia="Cambria" w:hAnsi="Cambria" w:cs="Cambria"/>
          <w:sz w:val="21"/>
          <w:szCs w:val="21"/>
        </w:rPr>
      </w:pPr>
    </w:p>
    <w:p w14:paraId="401B5557" w14:textId="77777777" w:rsidR="004E775E" w:rsidRDefault="004E775E">
      <w:pPr>
        <w:spacing w:before="9"/>
        <w:rPr>
          <w:rFonts w:ascii="Cambria" w:eastAsia="Cambria" w:hAnsi="Cambria" w:cs="Cambria"/>
          <w:sz w:val="21"/>
          <w:szCs w:val="21"/>
        </w:rPr>
      </w:pPr>
    </w:p>
    <w:p w14:paraId="401B5558" w14:textId="77777777" w:rsidR="004E775E" w:rsidRDefault="004E775E">
      <w:pPr>
        <w:spacing w:before="9"/>
        <w:rPr>
          <w:rFonts w:ascii="Cambria" w:eastAsia="Cambria" w:hAnsi="Cambria" w:cs="Cambria"/>
          <w:sz w:val="21"/>
          <w:szCs w:val="21"/>
        </w:rPr>
      </w:pPr>
    </w:p>
    <w:p w14:paraId="401B5559" w14:textId="77777777" w:rsidR="004E775E" w:rsidRDefault="004E775E">
      <w:pPr>
        <w:spacing w:before="9"/>
        <w:rPr>
          <w:rFonts w:ascii="Cambria" w:eastAsia="Cambria" w:hAnsi="Cambria" w:cs="Cambria"/>
          <w:sz w:val="21"/>
          <w:szCs w:val="21"/>
        </w:rPr>
      </w:pPr>
    </w:p>
    <w:p w14:paraId="401B555A" w14:textId="77777777" w:rsidR="004E775E" w:rsidRDefault="004E775E">
      <w:pPr>
        <w:spacing w:before="9"/>
        <w:rPr>
          <w:rFonts w:ascii="Cambria" w:eastAsia="Cambria" w:hAnsi="Cambria" w:cs="Cambria"/>
          <w:sz w:val="21"/>
          <w:szCs w:val="21"/>
        </w:rPr>
      </w:pPr>
    </w:p>
    <w:p w14:paraId="401B555B" w14:textId="77777777" w:rsidR="004E775E" w:rsidRDefault="004E775E">
      <w:pPr>
        <w:spacing w:before="9"/>
        <w:rPr>
          <w:rFonts w:ascii="Cambria" w:eastAsia="Cambria" w:hAnsi="Cambria" w:cs="Cambria"/>
          <w:sz w:val="21"/>
          <w:szCs w:val="21"/>
        </w:rPr>
      </w:pPr>
    </w:p>
    <w:p w14:paraId="401B555C" w14:textId="77777777" w:rsidR="004E775E" w:rsidRDefault="004E775E">
      <w:pPr>
        <w:spacing w:before="9"/>
        <w:rPr>
          <w:rFonts w:ascii="Cambria" w:eastAsia="Cambria" w:hAnsi="Cambria" w:cs="Cambria"/>
          <w:sz w:val="21"/>
          <w:szCs w:val="21"/>
        </w:rPr>
      </w:pPr>
    </w:p>
    <w:p w14:paraId="401B555D" w14:textId="77777777" w:rsidR="00D66408" w:rsidRDefault="00D66408">
      <w:pPr>
        <w:spacing w:before="9"/>
        <w:rPr>
          <w:rFonts w:ascii="Cambria" w:eastAsia="Cambria" w:hAnsi="Cambria" w:cs="Cambria"/>
          <w:sz w:val="21"/>
          <w:szCs w:val="21"/>
        </w:rPr>
      </w:pPr>
    </w:p>
    <w:p w14:paraId="401B555E" w14:textId="77777777" w:rsidR="00D66408" w:rsidRDefault="00D66408">
      <w:pPr>
        <w:spacing w:before="9"/>
        <w:rPr>
          <w:rFonts w:ascii="Cambria" w:eastAsia="Cambria" w:hAnsi="Cambria" w:cs="Cambria"/>
          <w:sz w:val="21"/>
          <w:szCs w:val="21"/>
        </w:rPr>
      </w:pPr>
    </w:p>
    <w:p w14:paraId="7EB9ED97" w14:textId="77777777" w:rsidR="00E34BFC" w:rsidRDefault="00E34BFC">
      <w:pPr>
        <w:spacing w:before="9"/>
        <w:rPr>
          <w:rFonts w:ascii="Cambria" w:eastAsia="Cambria" w:hAnsi="Cambria" w:cs="Cambria"/>
          <w:sz w:val="21"/>
          <w:szCs w:val="21"/>
        </w:rPr>
      </w:pPr>
    </w:p>
    <w:p w14:paraId="57E622AD" w14:textId="77777777" w:rsidR="00E34BFC" w:rsidRDefault="00E34BFC">
      <w:pPr>
        <w:spacing w:before="9"/>
        <w:rPr>
          <w:rFonts w:ascii="Cambria" w:eastAsia="Cambria" w:hAnsi="Cambria" w:cs="Cambria"/>
          <w:sz w:val="21"/>
          <w:szCs w:val="21"/>
        </w:rPr>
      </w:pPr>
    </w:p>
    <w:p w14:paraId="401B555F" w14:textId="77777777" w:rsidR="00D7310E" w:rsidRDefault="00AF4D13">
      <w:pPr>
        <w:spacing w:before="71"/>
        <w:ind w:left="220"/>
        <w:rPr>
          <w:rFonts w:ascii="Cambria" w:eastAsia="Cambria" w:hAnsi="Cambria" w:cs="Cambria"/>
          <w:sz w:val="20"/>
          <w:szCs w:val="20"/>
        </w:rPr>
      </w:pPr>
      <w:r>
        <w:rPr>
          <w:rFonts w:ascii="Cambria"/>
          <w:b/>
          <w:sz w:val="20"/>
        </w:rPr>
        <w:t>FORM</w:t>
      </w:r>
      <w:r>
        <w:rPr>
          <w:rFonts w:ascii="Cambria"/>
          <w:b/>
          <w:spacing w:val="-10"/>
          <w:sz w:val="20"/>
        </w:rPr>
        <w:t xml:space="preserve"> </w:t>
      </w:r>
      <w:r>
        <w:rPr>
          <w:rFonts w:ascii="Cambria"/>
          <w:b/>
          <w:sz w:val="20"/>
        </w:rPr>
        <w:t>6100-3</w:t>
      </w:r>
      <w:r>
        <w:rPr>
          <w:rFonts w:ascii="Cambria"/>
          <w:b/>
          <w:spacing w:val="-11"/>
          <w:sz w:val="20"/>
        </w:rPr>
        <w:t xml:space="preserve"> </w:t>
      </w:r>
      <w:r>
        <w:rPr>
          <w:rFonts w:ascii="Cambria"/>
          <w:b/>
          <w:spacing w:val="-1"/>
          <w:sz w:val="20"/>
        </w:rPr>
        <w:t>(DBE</w:t>
      </w:r>
      <w:r>
        <w:rPr>
          <w:rFonts w:ascii="Cambria"/>
          <w:b/>
          <w:spacing w:val="-8"/>
          <w:sz w:val="20"/>
        </w:rPr>
        <w:t xml:space="preserve"> </w:t>
      </w:r>
      <w:r>
        <w:rPr>
          <w:rFonts w:ascii="Cambria"/>
          <w:b/>
          <w:spacing w:val="-1"/>
          <w:sz w:val="20"/>
        </w:rPr>
        <w:t>Subcontractor</w:t>
      </w:r>
      <w:r>
        <w:rPr>
          <w:rFonts w:ascii="Cambria"/>
          <w:b/>
          <w:spacing w:val="-11"/>
          <w:sz w:val="20"/>
        </w:rPr>
        <w:t xml:space="preserve"> </w:t>
      </w:r>
      <w:r>
        <w:rPr>
          <w:rFonts w:ascii="Cambria"/>
          <w:b/>
          <w:sz w:val="20"/>
        </w:rPr>
        <w:t>Performance</w:t>
      </w:r>
      <w:r>
        <w:rPr>
          <w:rFonts w:ascii="Cambria"/>
          <w:b/>
          <w:spacing w:val="-8"/>
          <w:sz w:val="20"/>
        </w:rPr>
        <w:t xml:space="preserve"> </w:t>
      </w:r>
      <w:r>
        <w:rPr>
          <w:rFonts w:ascii="Cambria"/>
          <w:b/>
          <w:spacing w:val="-1"/>
          <w:sz w:val="20"/>
        </w:rPr>
        <w:t>Form)</w:t>
      </w:r>
    </w:p>
    <w:p w14:paraId="401B5560" w14:textId="77777777" w:rsidR="00D7310E" w:rsidRDefault="00D7310E">
      <w:pPr>
        <w:rPr>
          <w:rFonts w:ascii="Cambria" w:eastAsia="Cambria" w:hAnsi="Cambria" w:cs="Cambria"/>
          <w:sz w:val="20"/>
          <w:szCs w:val="20"/>
        </w:rPr>
        <w:sectPr w:rsidR="00D7310E">
          <w:pgSz w:w="12240" w:h="15840"/>
          <w:pgMar w:top="940" w:right="500" w:bottom="280" w:left="500" w:header="720" w:footer="720" w:gutter="0"/>
          <w:cols w:space="720"/>
        </w:sectPr>
      </w:pPr>
    </w:p>
    <w:p w14:paraId="401B5563" w14:textId="77777777" w:rsidR="00D7310E" w:rsidRDefault="00AF4D13">
      <w:pPr>
        <w:spacing w:line="276" w:lineRule="auto"/>
        <w:ind w:left="7395" w:right="214" w:hanging="1544"/>
        <w:jc w:val="right"/>
        <w:rPr>
          <w:rFonts w:ascii="Cambria" w:eastAsia="Cambria" w:hAnsi="Cambria" w:cs="Cambria"/>
        </w:rPr>
      </w:pPr>
      <w:r>
        <w:rPr>
          <w:rFonts w:ascii="Cambria"/>
          <w:b/>
          <w:spacing w:val="-1"/>
        </w:rPr>
        <w:lastRenderedPageBreak/>
        <w:t>Disadvantaged</w:t>
      </w:r>
      <w:r>
        <w:rPr>
          <w:rFonts w:ascii="Cambria"/>
          <w:b/>
        </w:rPr>
        <w:t xml:space="preserve"> </w:t>
      </w:r>
      <w:r>
        <w:rPr>
          <w:rFonts w:ascii="Cambria"/>
          <w:b/>
          <w:spacing w:val="-1"/>
        </w:rPr>
        <w:t>Business Enterprise (DBE)</w:t>
      </w:r>
      <w:r>
        <w:rPr>
          <w:rFonts w:ascii="Cambria"/>
          <w:b/>
        </w:rPr>
        <w:t xml:space="preserve"> </w:t>
      </w:r>
      <w:r>
        <w:rPr>
          <w:rFonts w:ascii="Cambria"/>
          <w:b/>
          <w:spacing w:val="-1"/>
        </w:rPr>
        <w:t>Program</w:t>
      </w:r>
      <w:r>
        <w:rPr>
          <w:rFonts w:ascii="Cambria"/>
          <w:b/>
          <w:spacing w:val="27"/>
        </w:rPr>
        <w:t xml:space="preserve"> </w:t>
      </w:r>
      <w:r>
        <w:rPr>
          <w:rFonts w:ascii="Cambria"/>
          <w:b/>
        </w:rPr>
        <w:t>DBE</w:t>
      </w:r>
      <w:r>
        <w:rPr>
          <w:rFonts w:ascii="Cambria"/>
          <w:b/>
          <w:spacing w:val="-1"/>
        </w:rPr>
        <w:t xml:space="preserve"> Subcontractor Utilization</w:t>
      </w:r>
      <w:r>
        <w:rPr>
          <w:rFonts w:ascii="Cambria"/>
          <w:b/>
        </w:rPr>
        <w:t xml:space="preserve"> </w:t>
      </w:r>
      <w:r>
        <w:rPr>
          <w:rFonts w:ascii="Cambria"/>
          <w:b/>
          <w:spacing w:val="-1"/>
        </w:rPr>
        <w:t>Form</w:t>
      </w:r>
    </w:p>
    <w:p w14:paraId="401B5564" w14:textId="77777777" w:rsidR="00D7310E" w:rsidRDefault="00D7310E">
      <w:pPr>
        <w:spacing w:before="2"/>
        <w:rPr>
          <w:rFonts w:ascii="Cambria" w:eastAsia="Cambria" w:hAnsi="Cambria" w:cs="Cambria"/>
          <w:b/>
          <w:bCs/>
          <w:sz w:val="19"/>
          <w:szCs w:val="19"/>
        </w:rPr>
      </w:pPr>
    </w:p>
    <w:p w14:paraId="401B5565" w14:textId="77777777" w:rsidR="00D7310E" w:rsidRPr="00D66408" w:rsidRDefault="00AF4D13">
      <w:pPr>
        <w:spacing w:before="70" w:line="275" w:lineRule="auto"/>
        <w:ind w:left="220" w:right="174"/>
        <w:rPr>
          <w:rFonts w:eastAsia="Cambria" w:cs="Cambria"/>
        </w:rPr>
      </w:pPr>
      <w:r w:rsidRPr="00D66408">
        <w:rPr>
          <w:noProof/>
        </w:rPr>
        <mc:AlternateContent>
          <mc:Choice Requires="wpg">
            <w:drawing>
              <wp:anchor distT="0" distB="0" distL="114300" distR="114300" simplePos="0" relativeHeight="503208464" behindDoc="1" locked="0" layoutInCell="1" allowOverlap="1" wp14:anchorId="401B5F42" wp14:editId="401B5F43">
                <wp:simplePos x="0" y="0"/>
                <wp:positionH relativeFrom="page">
                  <wp:posOffset>3886835</wp:posOffset>
                </wp:positionH>
                <wp:positionV relativeFrom="paragraph">
                  <wp:posOffset>992505</wp:posOffset>
                </wp:positionV>
                <wp:extent cx="1270" cy="410210"/>
                <wp:effectExtent l="10160" t="11430" r="7620" b="6985"/>
                <wp:wrapNone/>
                <wp:docPr id="298"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10210"/>
                          <a:chOff x="6121" y="1563"/>
                          <a:chExt cx="2" cy="646"/>
                        </a:xfrm>
                      </wpg:grpSpPr>
                      <wps:wsp>
                        <wps:cNvPr id="300" name="Freeform 301"/>
                        <wps:cNvSpPr>
                          <a:spLocks/>
                        </wps:cNvSpPr>
                        <wps:spPr bwMode="auto">
                          <a:xfrm>
                            <a:off x="6121" y="1563"/>
                            <a:ext cx="2" cy="646"/>
                          </a:xfrm>
                          <a:custGeom>
                            <a:avLst/>
                            <a:gdLst>
                              <a:gd name="T0" fmla="+- 0 1563 1563"/>
                              <a:gd name="T1" fmla="*/ 1563 h 646"/>
                              <a:gd name="T2" fmla="+- 0 2209 1563"/>
                              <a:gd name="T3" fmla="*/ 2209 h 646"/>
                            </a:gdLst>
                            <a:ahLst/>
                            <a:cxnLst>
                              <a:cxn ang="0">
                                <a:pos x="0" y="T1"/>
                              </a:cxn>
                              <a:cxn ang="0">
                                <a:pos x="0" y="T3"/>
                              </a:cxn>
                            </a:cxnLst>
                            <a:rect l="0" t="0" r="r" b="b"/>
                            <a:pathLst>
                              <a:path h="646">
                                <a:moveTo>
                                  <a:pt x="0" y="0"/>
                                </a:moveTo>
                                <a:lnTo>
                                  <a:pt x="0" y="64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2E4D78" id="Group 300" o:spid="_x0000_s1026" style="position:absolute;margin-left:306.05pt;margin-top:78.15pt;width:.1pt;height:32.3pt;z-index:-108016;mso-position-horizontal-relative:page" coordorigin="6121,1563" coordsize="2,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">
                <v:shape id="Freeform 301" o:spid="_x0000_s1027" style="position:absolute;left:6121;top:1563;width:2;height:646;visibility:visible;mso-wrap-style:square;v-text-anchor:top" coordsize="2,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" path="m,l,646e" filled="f" strokeweight=".58pt">
                  <v:path arrowok="t" o:connecttype="custom" o:connectlocs="0,1563;0,2209" o:connectangles="0,0"/>
                </v:shape>
                <w10:wrap anchorx="page"/>
              </v:group>
            </w:pict>
          </mc:Fallback>
        </mc:AlternateContent>
      </w:r>
      <w:r w:rsidRPr="00D66408">
        <w:rPr>
          <w:rFonts w:eastAsia="Cambria" w:cs="Cambria"/>
          <w:spacing w:val="-1"/>
        </w:rPr>
        <w:t>This</w:t>
      </w:r>
      <w:r w:rsidRPr="00D66408">
        <w:rPr>
          <w:rFonts w:eastAsia="Cambria" w:cs="Cambria"/>
        </w:rPr>
        <w:t xml:space="preserve"> </w:t>
      </w:r>
      <w:r w:rsidRPr="00D66408">
        <w:rPr>
          <w:rFonts w:eastAsia="Cambria" w:cs="Cambria"/>
          <w:spacing w:val="-1"/>
        </w:rPr>
        <w:t xml:space="preserve">form </w:t>
      </w:r>
      <w:r w:rsidRPr="00D66408">
        <w:rPr>
          <w:rFonts w:eastAsia="Cambria" w:cs="Cambria"/>
        </w:rPr>
        <w:t>is</w:t>
      </w:r>
      <w:r w:rsidRPr="00D66408">
        <w:rPr>
          <w:rFonts w:eastAsia="Cambria" w:cs="Cambria"/>
          <w:spacing w:val="-2"/>
        </w:rPr>
        <w:t xml:space="preserve"> </w:t>
      </w:r>
      <w:r w:rsidRPr="00D66408">
        <w:rPr>
          <w:rFonts w:eastAsia="Cambria" w:cs="Cambria"/>
          <w:spacing w:val="-1"/>
        </w:rPr>
        <w:t>intended</w:t>
      </w:r>
      <w:r w:rsidRPr="00D66408">
        <w:rPr>
          <w:rFonts w:eastAsia="Cambria" w:cs="Cambria"/>
        </w:rPr>
        <w:t xml:space="preserve"> </w:t>
      </w:r>
      <w:r w:rsidRPr="00D66408">
        <w:rPr>
          <w:rFonts w:eastAsia="Cambria" w:cs="Cambria"/>
          <w:spacing w:val="-1"/>
        </w:rPr>
        <w:t>to</w:t>
      </w:r>
      <w:r w:rsidRPr="00D66408">
        <w:rPr>
          <w:rFonts w:eastAsia="Cambria" w:cs="Cambria"/>
          <w:spacing w:val="-3"/>
        </w:rPr>
        <w:t xml:space="preserve"> </w:t>
      </w:r>
      <w:r w:rsidRPr="00D66408">
        <w:rPr>
          <w:rFonts w:eastAsia="Cambria" w:cs="Cambria"/>
          <w:spacing w:val="-1"/>
        </w:rPr>
        <w:t>capture</w:t>
      </w:r>
      <w:r w:rsidRPr="00D66408">
        <w:rPr>
          <w:rFonts w:eastAsia="Cambria" w:cs="Cambria"/>
        </w:rPr>
        <w:t xml:space="preserve"> </w:t>
      </w:r>
      <w:r w:rsidRPr="00D66408">
        <w:rPr>
          <w:rFonts w:eastAsia="Cambria" w:cs="Cambria"/>
          <w:spacing w:val="-1"/>
        </w:rPr>
        <w:t>the</w:t>
      </w:r>
      <w:r w:rsidRPr="00D66408">
        <w:rPr>
          <w:rFonts w:eastAsia="Cambria" w:cs="Cambria"/>
        </w:rPr>
        <w:t xml:space="preserve"> </w:t>
      </w:r>
      <w:r w:rsidRPr="00D66408">
        <w:rPr>
          <w:rFonts w:eastAsia="Cambria" w:cs="Cambria"/>
          <w:spacing w:val="-1"/>
        </w:rPr>
        <w:t>prime</w:t>
      </w:r>
      <w:r w:rsidRPr="00D66408">
        <w:rPr>
          <w:rFonts w:eastAsia="Cambria" w:cs="Cambria"/>
        </w:rPr>
        <w:t xml:space="preserve"> </w:t>
      </w:r>
      <w:r w:rsidRPr="00D66408">
        <w:rPr>
          <w:rFonts w:eastAsia="Cambria" w:cs="Cambria"/>
          <w:spacing w:val="-1"/>
        </w:rPr>
        <w:t>contractor’s</w:t>
      </w:r>
      <w:r w:rsidRPr="00D66408">
        <w:rPr>
          <w:rFonts w:eastAsia="Cambria" w:cs="Cambria"/>
        </w:rPr>
        <w:t xml:space="preserve"> </w:t>
      </w:r>
      <w:r w:rsidRPr="00D66408">
        <w:rPr>
          <w:rFonts w:eastAsia="Cambria" w:cs="Cambria"/>
          <w:spacing w:val="-1"/>
        </w:rPr>
        <w:t>actual</w:t>
      </w:r>
      <w:r w:rsidRPr="00D66408">
        <w:rPr>
          <w:rFonts w:eastAsia="Cambria" w:cs="Cambria"/>
        </w:rPr>
        <w:t xml:space="preserve"> </w:t>
      </w:r>
      <w:r w:rsidRPr="00D66408">
        <w:rPr>
          <w:rFonts w:eastAsia="Cambria" w:cs="Cambria"/>
          <w:spacing w:val="-1"/>
        </w:rPr>
        <w:t>and/or</w:t>
      </w:r>
      <w:r w:rsidRPr="00D66408">
        <w:rPr>
          <w:rFonts w:eastAsia="Cambria" w:cs="Cambria"/>
          <w:spacing w:val="1"/>
        </w:rPr>
        <w:t xml:space="preserve"> </w:t>
      </w:r>
      <w:r w:rsidRPr="00D66408">
        <w:rPr>
          <w:rFonts w:eastAsia="Cambria" w:cs="Cambria"/>
          <w:spacing w:val="-1"/>
        </w:rPr>
        <w:t>anticipated</w:t>
      </w:r>
      <w:r w:rsidRPr="00D66408">
        <w:rPr>
          <w:rFonts w:eastAsia="Cambria" w:cs="Cambria"/>
        </w:rPr>
        <w:t xml:space="preserve"> </w:t>
      </w:r>
      <w:r w:rsidRPr="00D66408">
        <w:rPr>
          <w:rFonts w:eastAsia="Cambria" w:cs="Cambria"/>
          <w:spacing w:val="-1"/>
        </w:rPr>
        <w:t>use</w:t>
      </w:r>
      <w:r w:rsidRPr="00D66408">
        <w:rPr>
          <w:rFonts w:eastAsia="Cambria" w:cs="Cambria"/>
        </w:rPr>
        <w:t xml:space="preserve"> of </w:t>
      </w:r>
      <w:r w:rsidRPr="00D66408">
        <w:rPr>
          <w:rFonts w:eastAsia="Cambria" w:cs="Cambria"/>
          <w:spacing w:val="-1"/>
        </w:rPr>
        <w:t>identified</w:t>
      </w:r>
      <w:r w:rsidRPr="00D66408">
        <w:rPr>
          <w:rFonts w:eastAsia="Cambria" w:cs="Cambria"/>
          <w:spacing w:val="-2"/>
        </w:rPr>
        <w:t xml:space="preserve"> </w:t>
      </w:r>
      <w:r w:rsidRPr="00D66408">
        <w:rPr>
          <w:rFonts w:eastAsia="Cambria" w:cs="Cambria"/>
          <w:spacing w:val="-1"/>
        </w:rPr>
        <w:t>certified</w:t>
      </w:r>
      <w:r w:rsidRPr="00D66408">
        <w:rPr>
          <w:rFonts w:eastAsia="Cambria" w:cs="Cambria"/>
        </w:rPr>
        <w:t xml:space="preserve"> </w:t>
      </w:r>
      <w:r w:rsidRPr="00D66408">
        <w:rPr>
          <w:rFonts w:eastAsia="Cambria" w:cs="Cambria"/>
          <w:spacing w:val="-1"/>
        </w:rPr>
        <w:t>DBE</w:t>
      </w:r>
      <w:r w:rsidRPr="00D66408">
        <w:rPr>
          <w:rFonts w:eastAsia="Cambria" w:cs="Cambria"/>
          <w:spacing w:val="-1"/>
          <w:position w:val="5"/>
          <w:sz w:val="14"/>
          <w:szCs w:val="14"/>
        </w:rPr>
        <w:t>1</w:t>
      </w:r>
      <w:r w:rsidRPr="00D66408">
        <w:rPr>
          <w:rFonts w:eastAsia="Cambria" w:cs="Cambria"/>
          <w:spacing w:val="61"/>
          <w:w w:val="99"/>
          <w:position w:val="5"/>
          <w:sz w:val="14"/>
          <w:szCs w:val="14"/>
        </w:rPr>
        <w:t xml:space="preserve"> </w:t>
      </w:r>
      <w:r w:rsidRPr="00D66408">
        <w:rPr>
          <w:rFonts w:eastAsia="Cambria" w:cs="Cambria"/>
          <w:spacing w:val="-1"/>
        </w:rPr>
        <w:t>subcontractors</w:t>
      </w:r>
      <w:r w:rsidRPr="00D66408">
        <w:rPr>
          <w:rFonts w:eastAsia="Cambria" w:cs="Cambria"/>
          <w:spacing w:val="-1"/>
          <w:position w:val="5"/>
          <w:sz w:val="14"/>
          <w:szCs w:val="14"/>
        </w:rPr>
        <w:t>2</w:t>
      </w:r>
      <w:r w:rsidRPr="00D66408">
        <w:rPr>
          <w:rFonts w:eastAsia="Cambria" w:cs="Cambria"/>
          <w:spacing w:val="16"/>
          <w:position w:val="5"/>
          <w:sz w:val="14"/>
          <w:szCs w:val="14"/>
        </w:rPr>
        <w:t xml:space="preserve"> </w:t>
      </w:r>
      <w:r w:rsidRPr="00D66408">
        <w:rPr>
          <w:rFonts w:eastAsia="Cambria" w:cs="Cambria"/>
          <w:spacing w:val="-1"/>
        </w:rPr>
        <w:t>and the</w:t>
      </w:r>
      <w:r w:rsidRPr="00D66408">
        <w:rPr>
          <w:rFonts w:eastAsia="Cambria" w:cs="Cambria"/>
        </w:rPr>
        <w:t xml:space="preserve"> </w:t>
      </w:r>
      <w:r w:rsidRPr="00D66408">
        <w:rPr>
          <w:rFonts w:eastAsia="Cambria" w:cs="Cambria"/>
          <w:spacing w:val="-1"/>
        </w:rPr>
        <w:t>estimated</w:t>
      </w:r>
      <w:r w:rsidRPr="00D66408">
        <w:rPr>
          <w:rFonts w:eastAsia="Cambria" w:cs="Cambria"/>
        </w:rPr>
        <w:t xml:space="preserve"> </w:t>
      </w:r>
      <w:r w:rsidRPr="00D66408">
        <w:rPr>
          <w:rFonts w:eastAsia="Cambria" w:cs="Cambria"/>
          <w:spacing w:val="-1"/>
        </w:rPr>
        <w:t>dollar</w:t>
      </w:r>
      <w:r w:rsidRPr="00D66408">
        <w:rPr>
          <w:rFonts w:eastAsia="Cambria" w:cs="Cambria"/>
        </w:rPr>
        <w:t xml:space="preserve"> </w:t>
      </w:r>
      <w:r w:rsidRPr="00D66408">
        <w:rPr>
          <w:rFonts w:eastAsia="Cambria" w:cs="Cambria"/>
          <w:spacing w:val="-2"/>
        </w:rPr>
        <w:t>amount</w:t>
      </w:r>
      <w:r w:rsidRPr="00D66408">
        <w:rPr>
          <w:rFonts w:eastAsia="Cambria" w:cs="Cambria"/>
          <w:spacing w:val="-1"/>
        </w:rPr>
        <w:t xml:space="preserve"> </w:t>
      </w:r>
      <w:r w:rsidRPr="00D66408">
        <w:rPr>
          <w:rFonts w:eastAsia="Cambria" w:cs="Cambria"/>
        </w:rPr>
        <w:t>of</w:t>
      </w:r>
      <w:r w:rsidRPr="00D66408">
        <w:rPr>
          <w:rFonts w:eastAsia="Cambria" w:cs="Cambria"/>
          <w:spacing w:val="-1"/>
        </w:rPr>
        <w:t xml:space="preserve"> </w:t>
      </w:r>
      <w:r w:rsidRPr="00D66408">
        <w:rPr>
          <w:rFonts w:eastAsia="Cambria" w:cs="Cambria"/>
        </w:rPr>
        <w:t>each</w:t>
      </w:r>
      <w:r w:rsidRPr="00D66408">
        <w:rPr>
          <w:rFonts w:eastAsia="Cambria" w:cs="Cambria"/>
          <w:spacing w:val="-3"/>
        </w:rPr>
        <w:t xml:space="preserve"> </w:t>
      </w:r>
      <w:r w:rsidRPr="00D66408">
        <w:rPr>
          <w:rFonts w:eastAsia="Cambria" w:cs="Cambria"/>
          <w:spacing w:val="-1"/>
        </w:rPr>
        <w:t>subcontract.</w:t>
      </w:r>
      <w:r w:rsidRPr="00D66408">
        <w:rPr>
          <w:rFonts w:eastAsia="Cambria" w:cs="Cambria"/>
          <w:spacing w:val="47"/>
        </w:rPr>
        <w:t xml:space="preserve"> </w:t>
      </w:r>
      <w:r w:rsidRPr="00D66408">
        <w:rPr>
          <w:rFonts w:eastAsia="Cambria" w:cs="Cambria"/>
          <w:spacing w:val="-1"/>
        </w:rPr>
        <w:t>An EPA Financial</w:t>
      </w:r>
      <w:r w:rsidRPr="00D66408">
        <w:rPr>
          <w:rFonts w:eastAsia="Cambria" w:cs="Cambria"/>
        </w:rPr>
        <w:t xml:space="preserve"> </w:t>
      </w:r>
      <w:r w:rsidRPr="00D66408">
        <w:rPr>
          <w:rFonts w:eastAsia="Cambria" w:cs="Cambria"/>
          <w:spacing w:val="-2"/>
        </w:rPr>
        <w:t>Assistance</w:t>
      </w:r>
      <w:r w:rsidRPr="00D66408">
        <w:rPr>
          <w:rFonts w:eastAsia="Cambria" w:cs="Cambria"/>
        </w:rPr>
        <w:t xml:space="preserve"> </w:t>
      </w:r>
      <w:r w:rsidRPr="00D66408">
        <w:rPr>
          <w:rFonts w:eastAsia="Cambria" w:cs="Cambria"/>
          <w:spacing w:val="-1"/>
        </w:rPr>
        <w:t>Agreement</w:t>
      </w:r>
      <w:r w:rsidRPr="00D66408">
        <w:rPr>
          <w:rFonts w:eastAsia="Cambria" w:cs="Cambria"/>
          <w:spacing w:val="69"/>
        </w:rPr>
        <w:t xml:space="preserve"> </w:t>
      </w:r>
      <w:r w:rsidRPr="00D66408">
        <w:rPr>
          <w:rFonts w:eastAsia="Cambria" w:cs="Cambria"/>
          <w:spacing w:val="-1"/>
        </w:rPr>
        <w:t>Recipient</w:t>
      </w:r>
      <w:r w:rsidRPr="00D66408">
        <w:rPr>
          <w:rFonts w:eastAsia="Cambria" w:cs="Cambria"/>
          <w:spacing w:val="-4"/>
        </w:rPr>
        <w:t xml:space="preserve"> </w:t>
      </w:r>
      <w:r w:rsidRPr="00D66408">
        <w:rPr>
          <w:rFonts w:eastAsia="Cambria" w:cs="Cambria"/>
          <w:spacing w:val="-1"/>
        </w:rPr>
        <w:t>must require</w:t>
      </w:r>
      <w:r w:rsidRPr="00D66408">
        <w:rPr>
          <w:rFonts w:eastAsia="Cambria" w:cs="Cambria"/>
        </w:rPr>
        <w:t xml:space="preserve"> </w:t>
      </w:r>
      <w:r w:rsidRPr="00D66408">
        <w:rPr>
          <w:rFonts w:eastAsia="Cambria" w:cs="Cambria"/>
          <w:spacing w:val="-1"/>
        </w:rPr>
        <w:t>its</w:t>
      </w:r>
      <w:r w:rsidRPr="00D66408">
        <w:rPr>
          <w:rFonts w:eastAsia="Cambria" w:cs="Cambria"/>
          <w:spacing w:val="-2"/>
        </w:rPr>
        <w:t xml:space="preserve"> </w:t>
      </w:r>
      <w:r w:rsidRPr="00D66408">
        <w:rPr>
          <w:rFonts w:eastAsia="Cambria" w:cs="Cambria"/>
          <w:spacing w:val="-1"/>
        </w:rPr>
        <w:t>prime</w:t>
      </w:r>
      <w:r w:rsidRPr="00D66408">
        <w:rPr>
          <w:rFonts w:eastAsia="Cambria" w:cs="Cambria"/>
          <w:spacing w:val="-3"/>
        </w:rPr>
        <w:t xml:space="preserve"> </w:t>
      </w:r>
      <w:r w:rsidRPr="00D66408">
        <w:rPr>
          <w:rFonts w:eastAsia="Cambria" w:cs="Cambria"/>
          <w:spacing w:val="-1"/>
        </w:rPr>
        <w:t>contractors</w:t>
      </w:r>
      <w:r w:rsidRPr="00D66408">
        <w:rPr>
          <w:rFonts w:eastAsia="Cambria" w:cs="Cambria"/>
        </w:rPr>
        <w:t xml:space="preserve"> </w:t>
      </w:r>
      <w:r w:rsidRPr="00D66408">
        <w:rPr>
          <w:rFonts w:eastAsia="Cambria" w:cs="Cambria"/>
          <w:spacing w:val="-1"/>
        </w:rPr>
        <w:t>to</w:t>
      </w:r>
      <w:r w:rsidRPr="00D66408">
        <w:rPr>
          <w:rFonts w:eastAsia="Cambria" w:cs="Cambria"/>
        </w:rPr>
        <w:t xml:space="preserve"> </w:t>
      </w:r>
      <w:r w:rsidRPr="00D66408">
        <w:rPr>
          <w:rFonts w:eastAsia="Cambria" w:cs="Cambria"/>
          <w:spacing w:val="-2"/>
        </w:rPr>
        <w:t>complete</w:t>
      </w:r>
      <w:r w:rsidRPr="00D66408">
        <w:rPr>
          <w:rFonts w:eastAsia="Cambria" w:cs="Cambria"/>
        </w:rPr>
        <w:t xml:space="preserve"> </w:t>
      </w:r>
      <w:r w:rsidRPr="00D66408">
        <w:rPr>
          <w:rFonts w:eastAsia="Cambria" w:cs="Cambria"/>
          <w:spacing w:val="-1"/>
        </w:rPr>
        <w:t>this</w:t>
      </w:r>
      <w:r w:rsidRPr="00D66408">
        <w:rPr>
          <w:rFonts w:eastAsia="Cambria" w:cs="Cambria"/>
          <w:spacing w:val="1"/>
        </w:rPr>
        <w:t xml:space="preserve"> </w:t>
      </w:r>
      <w:r w:rsidRPr="00D66408">
        <w:rPr>
          <w:rFonts w:eastAsia="Cambria" w:cs="Cambria"/>
          <w:spacing w:val="-1"/>
        </w:rPr>
        <w:t>form</w:t>
      </w:r>
      <w:r w:rsidRPr="00D66408">
        <w:rPr>
          <w:rFonts w:eastAsia="Cambria" w:cs="Cambria"/>
        </w:rPr>
        <w:t xml:space="preserve"> </w:t>
      </w:r>
      <w:r w:rsidRPr="00D66408">
        <w:rPr>
          <w:rFonts w:eastAsia="Cambria" w:cs="Cambria"/>
          <w:spacing w:val="-1"/>
        </w:rPr>
        <w:t>and</w:t>
      </w:r>
      <w:r w:rsidRPr="00D66408">
        <w:rPr>
          <w:rFonts w:eastAsia="Cambria" w:cs="Cambria"/>
          <w:spacing w:val="-3"/>
        </w:rPr>
        <w:t xml:space="preserve"> </w:t>
      </w:r>
      <w:r w:rsidRPr="00D66408">
        <w:rPr>
          <w:rFonts w:eastAsia="Cambria" w:cs="Cambria"/>
          <w:spacing w:val="-1"/>
        </w:rPr>
        <w:t>include</w:t>
      </w:r>
      <w:r w:rsidRPr="00D66408">
        <w:rPr>
          <w:rFonts w:eastAsia="Cambria" w:cs="Cambria"/>
        </w:rPr>
        <w:t xml:space="preserve"> it</w:t>
      </w:r>
      <w:r w:rsidRPr="00D66408">
        <w:rPr>
          <w:rFonts w:eastAsia="Cambria" w:cs="Cambria"/>
          <w:spacing w:val="-1"/>
        </w:rPr>
        <w:t xml:space="preserve"> </w:t>
      </w:r>
      <w:r w:rsidRPr="00D66408">
        <w:rPr>
          <w:rFonts w:eastAsia="Cambria" w:cs="Cambria"/>
        </w:rPr>
        <w:t>in</w:t>
      </w:r>
      <w:r w:rsidRPr="00D66408">
        <w:rPr>
          <w:rFonts w:eastAsia="Cambria" w:cs="Cambria"/>
          <w:spacing w:val="-1"/>
        </w:rPr>
        <w:t xml:space="preserve"> the</w:t>
      </w:r>
      <w:r w:rsidRPr="00D66408">
        <w:rPr>
          <w:rFonts w:eastAsia="Cambria" w:cs="Cambria"/>
        </w:rPr>
        <w:t xml:space="preserve"> </w:t>
      </w:r>
      <w:r w:rsidRPr="00D66408">
        <w:rPr>
          <w:rFonts w:eastAsia="Cambria" w:cs="Cambria"/>
          <w:spacing w:val="-1"/>
        </w:rPr>
        <w:t xml:space="preserve">bid </w:t>
      </w:r>
      <w:r w:rsidRPr="00D66408">
        <w:rPr>
          <w:rFonts w:eastAsia="Cambria" w:cs="Cambria"/>
        </w:rPr>
        <w:t xml:space="preserve">or </w:t>
      </w:r>
      <w:r w:rsidRPr="00D66408">
        <w:rPr>
          <w:rFonts w:eastAsia="Cambria" w:cs="Cambria"/>
          <w:spacing w:val="-1"/>
        </w:rPr>
        <w:t>proposal</w:t>
      </w:r>
      <w:r w:rsidRPr="00D66408">
        <w:rPr>
          <w:rFonts w:eastAsia="Cambria" w:cs="Cambria"/>
          <w:spacing w:val="-3"/>
        </w:rPr>
        <w:t xml:space="preserve"> </w:t>
      </w:r>
      <w:r w:rsidRPr="00D66408">
        <w:rPr>
          <w:rFonts w:eastAsia="Cambria" w:cs="Cambria"/>
          <w:spacing w:val="-1"/>
        </w:rPr>
        <w:t>package.</w:t>
      </w:r>
      <w:r w:rsidRPr="00D66408">
        <w:rPr>
          <w:rFonts w:eastAsia="Cambria" w:cs="Cambria"/>
          <w:spacing w:val="71"/>
        </w:rPr>
        <w:t xml:space="preserve"> </w:t>
      </w:r>
      <w:r w:rsidRPr="00D66408">
        <w:rPr>
          <w:rFonts w:eastAsia="Cambria" w:cs="Cambria"/>
          <w:spacing w:val="-1"/>
        </w:rPr>
        <w:t>Prime</w:t>
      </w:r>
      <w:r w:rsidRPr="00D66408">
        <w:rPr>
          <w:rFonts w:eastAsia="Cambria" w:cs="Cambria"/>
        </w:rPr>
        <w:t xml:space="preserve"> </w:t>
      </w:r>
      <w:r w:rsidRPr="00D66408">
        <w:rPr>
          <w:rFonts w:eastAsia="Cambria" w:cs="Cambria"/>
          <w:spacing w:val="-1"/>
        </w:rPr>
        <w:t>contractors</w:t>
      </w:r>
      <w:r w:rsidRPr="00D66408">
        <w:rPr>
          <w:rFonts w:eastAsia="Cambria" w:cs="Cambria"/>
          <w:spacing w:val="1"/>
        </w:rPr>
        <w:t xml:space="preserve"> </w:t>
      </w:r>
      <w:r w:rsidRPr="00D66408">
        <w:rPr>
          <w:rFonts w:eastAsia="Cambria" w:cs="Cambria"/>
          <w:spacing w:val="-1"/>
        </w:rPr>
        <w:t>should</w:t>
      </w:r>
      <w:r w:rsidRPr="00D66408">
        <w:rPr>
          <w:rFonts w:eastAsia="Cambria" w:cs="Cambria"/>
          <w:spacing w:val="-3"/>
        </w:rPr>
        <w:t xml:space="preserve"> </w:t>
      </w:r>
      <w:r w:rsidRPr="00D66408">
        <w:rPr>
          <w:rFonts w:eastAsia="Cambria" w:cs="Cambria"/>
          <w:spacing w:val="-1"/>
        </w:rPr>
        <w:t>also</w:t>
      </w:r>
      <w:r w:rsidRPr="00D66408">
        <w:rPr>
          <w:rFonts w:eastAsia="Cambria" w:cs="Cambria"/>
          <w:spacing w:val="-3"/>
        </w:rPr>
        <w:t xml:space="preserve"> </w:t>
      </w:r>
      <w:r w:rsidRPr="00D66408">
        <w:rPr>
          <w:rFonts w:eastAsia="Cambria" w:cs="Cambria"/>
          <w:spacing w:val="-1"/>
        </w:rPr>
        <w:t xml:space="preserve">maintain </w:t>
      </w:r>
      <w:r w:rsidRPr="00D66408">
        <w:rPr>
          <w:rFonts w:eastAsia="Cambria" w:cs="Cambria"/>
        </w:rPr>
        <w:t>a</w:t>
      </w:r>
      <w:r w:rsidRPr="00D66408">
        <w:rPr>
          <w:rFonts w:eastAsia="Cambria" w:cs="Cambria"/>
          <w:spacing w:val="-1"/>
        </w:rPr>
        <w:t xml:space="preserve"> copy </w:t>
      </w:r>
      <w:r w:rsidRPr="00D66408">
        <w:rPr>
          <w:rFonts w:eastAsia="Cambria" w:cs="Cambria"/>
        </w:rPr>
        <w:t xml:space="preserve">of </w:t>
      </w:r>
      <w:r w:rsidRPr="00D66408">
        <w:rPr>
          <w:rFonts w:eastAsia="Cambria" w:cs="Cambria"/>
          <w:spacing w:val="-2"/>
        </w:rPr>
        <w:t>this</w:t>
      </w:r>
      <w:r w:rsidRPr="00D66408">
        <w:rPr>
          <w:rFonts w:eastAsia="Cambria" w:cs="Cambria"/>
          <w:spacing w:val="1"/>
        </w:rPr>
        <w:t xml:space="preserve"> </w:t>
      </w:r>
      <w:r w:rsidRPr="00D66408">
        <w:rPr>
          <w:rFonts w:eastAsia="Cambria" w:cs="Cambria"/>
          <w:spacing w:val="-1"/>
        </w:rPr>
        <w:t>form</w:t>
      </w:r>
      <w:r w:rsidRPr="00D66408">
        <w:rPr>
          <w:rFonts w:eastAsia="Cambria" w:cs="Cambria"/>
          <w:spacing w:val="1"/>
        </w:rPr>
        <w:t xml:space="preserve"> </w:t>
      </w:r>
      <w:r w:rsidRPr="00D66408">
        <w:rPr>
          <w:rFonts w:eastAsia="Cambria" w:cs="Cambria"/>
        </w:rPr>
        <w:t>on</w:t>
      </w:r>
      <w:r w:rsidRPr="00D66408">
        <w:rPr>
          <w:rFonts w:eastAsia="Cambria" w:cs="Cambria"/>
          <w:spacing w:val="-1"/>
        </w:rPr>
        <w:t xml:space="preserve"> file.</w:t>
      </w:r>
    </w:p>
    <w:p w14:paraId="401B5566" w14:textId="77777777" w:rsidR="00D7310E" w:rsidRDefault="00D7310E">
      <w:pPr>
        <w:spacing w:before="11"/>
        <w:rPr>
          <w:rFonts w:ascii="Cambria" w:eastAsia="Cambria" w:hAnsi="Cambria" w:cs="Cambria"/>
          <w:sz w:val="25"/>
          <w:szCs w:val="25"/>
        </w:rPr>
      </w:pPr>
    </w:p>
    <w:tbl>
      <w:tblPr>
        <w:tblW w:w="0" w:type="auto"/>
        <w:tblInd w:w="106" w:type="dxa"/>
        <w:tblLayout w:type="fixed"/>
        <w:tblCellMar>
          <w:left w:w="0" w:type="dxa"/>
          <w:right w:w="0" w:type="dxa"/>
        </w:tblCellMar>
        <w:tblLook w:val="01E0" w:firstRow="1" w:lastRow="1" w:firstColumn="1" w:lastColumn="1" w:noHBand="0" w:noVBand="0"/>
      </w:tblPr>
      <w:tblGrid>
        <w:gridCol w:w="2988"/>
        <w:gridCol w:w="4052"/>
        <w:gridCol w:w="3978"/>
      </w:tblGrid>
      <w:tr w:rsidR="00D7310E" w14:paraId="401B556A" w14:textId="77777777">
        <w:trPr>
          <w:trHeight w:hRule="exact" w:val="655"/>
        </w:trPr>
        <w:tc>
          <w:tcPr>
            <w:tcW w:w="2988" w:type="dxa"/>
            <w:tcBorders>
              <w:top w:val="single" w:sz="5" w:space="0" w:color="000000"/>
              <w:left w:val="single" w:sz="5" w:space="0" w:color="000000"/>
              <w:bottom w:val="single" w:sz="5" w:space="0" w:color="000000"/>
              <w:right w:val="nil"/>
            </w:tcBorders>
          </w:tcPr>
          <w:p w14:paraId="401B5567" w14:textId="77777777" w:rsidR="00D7310E" w:rsidRDefault="00AF4D13">
            <w:pPr>
              <w:pStyle w:val="TableParagraph"/>
              <w:spacing w:line="257" w:lineRule="exact"/>
              <w:ind w:left="102"/>
              <w:rPr>
                <w:rFonts w:ascii="Cambria" w:eastAsia="Cambria" w:hAnsi="Cambria" w:cs="Cambria"/>
              </w:rPr>
            </w:pPr>
            <w:r>
              <w:rPr>
                <w:rFonts w:ascii="Cambria"/>
                <w:spacing w:val="-1"/>
              </w:rPr>
              <w:t>Prime</w:t>
            </w:r>
            <w:r>
              <w:rPr>
                <w:rFonts w:ascii="Cambria"/>
              </w:rPr>
              <w:t xml:space="preserve"> </w:t>
            </w:r>
            <w:r>
              <w:rPr>
                <w:rFonts w:ascii="Cambria"/>
                <w:spacing w:val="-1"/>
              </w:rPr>
              <w:t>Contractor</w:t>
            </w:r>
            <w:r>
              <w:rPr>
                <w:rFonts w:ascii="Cambria"/>
                <w:spacing w:val="-2"/>
              </w:rPr>
              <w:t xml:space="preserve"> </w:t>
            </w:r>
            <w:r>
              <w:rPr>
                <w:rFonts w:ascii="Cambria"/>
                <w:spacing w:val="-1"/>
              </w:rPr>
              <w:t>Name</w:t>
            </w:r>
          </w:p>
        </w:tc>
        <w:tc>
          <w:tcPr>
            <w:tcW w:w="4052" w:type="dxa"/>
            <w:tcBorders>
              <w:top w:val="single" w:sz="5" w:space="0" w:color="000000"/>
              <w:left w:val="nil"/>
              <w:bottom w:val="single" w:sz="5" w:space="0" w:color="000000"/>
              <w:right w:val="nil"/>
            </w:tcBorders>
          </w:tcPr>
          <w:p w14:paraId="401B5568" w14:textId="77777777" w:rsidR="00D7310E" w:rsidRDefault="00AF4D13">
            <w:pPr>
              <w:pStyle w:val="TableParagraph"/>
              <w:spacing w:line="257" w:lineRule="exact"/>
              <w:ind w:left="2628"/>
              <w:rPr>
                <w:rFonts w:ascii="Cambria" w:eastAsia="Cambria" w:hAnsi="Cambria" w:cs="Cambria"/>
              </w:rPr>
            </w:pPr>
            <w:r>
              <w:rPr>
                <w:rFonts w:ascii="Cambria"/>
                <w:spacing w:val="-1"/>
              </w:rPr>
              <w:t>Project Name</w:t>
            </w:r>
          </w:p>
        </w:tc>
        <w:tc>
          <w:tcPr>
            <w:tcW w:w="3977" w:type="dxa"/>
            <w:tcBorders>
              <w:top w:val="single" w:sz="5" w:space="0" w:color="000000"/>
              <w:left w:val="nil"/>
              <w:bottom w:val="single" w:sz="5" w:space="0" w:color="000000"/>
              <w:right w:val="single" w:sz="5" w:space="0" w:color="000000"/>
            </w:tcBorders>
          </w:tcPr>
          <w:p w14:paraId="401B5569" w14:textId="77777777" w:rsidR="00D7310E" w:rsidRDefault="00D7310E"/>
        </w:tc>
      </w:tr>
      <w:tr w:rsidR="00D7310E" w14:paraId="401B556E" w14:textId="77777777">
        <w:trPr>
          <w:trHeight w:hRule="exact" w:val="721"/>
        </w:trPr>
        <w:tc>
          <w:tcPr>
            <w:tcW w:w="2988" w:type="dxa"/>
            <w:tcBorders>
              <w:top w:val="single" w:sz="5" w:space="0" w:color="000000"/>
              <w:left w:val="single" w:sz="5" w:space="0" w:color="000000"/>
              <w:bottom w:val="single" w:sz="5" w:space="0" w:color="000000"/>
              <w:right w:val="single" w:sz="5" w:space="0" w:color="000000"/>
            </w:tcBorders>
          </w:tcPr>
          <w:p w14:paraId="401B556B" w14:textId="77777777" w:rsidR="00D7310E" w:rsidRDefault="00AF4D13">
            <w:pPr>
              <w:pStyle w:val="TableParagraph"/>
              <w:spacing w:before="1"/>
              <w:ind w:left="102"/>
              <w:rPr>
                <w:rFonts w:ascii="Cambria" w:eastAsia="Cambria" w:hAnsi="Cambria" w:cs="Cambria"/>
              </w:rPr>
            </w:pPr>
            <w:r>
              <w:rPr>
                <w:rFonts w:ascii="Cambria"/>
                <w:spacing w:val="-1"/>
              </w:rPr>
              <w:t>Bid/</w:t>
            </w:r>
            <w:r>
              <w:rPr>
                <w:rFonts w:ascii="Cambria"/>
              </w:rPr>
              <w:t xml:space="preserve"> </w:t>
            </w:r>
            <w:r>
              <w:rPr>
                <w:rFonts w:ascii="Cambria"/>
                <w:spacing w:val="-1"/>
              </w:rPr>
              <w:t>Proposal</w:t>
            </w:r>
            <w:r>
              <w:rPr>
                <w:rFonts w:ascii="Cambria"/>
                <w:spacing w:val="-3"/>
              </w:rPr>
              <w:t xml:space="preserve"> </w:t>
            </w:r>
            <w:r>
              <w:rPr>
                <w:rFonts w:ascii="Cambria"/>
              </w:rPr>
              <w:t>No.</w:t>
            </w:r>
          </w:p>
        </w:tc>
        <w:tc>
          <w:tcPr>
            <w:tcW w:w="4052" w:type="dxa"/>
            <w:tcBorders>
              <w:top w:val="single" w:sz="5" w:space="0" w:color="000000"/>
              <w:left w:val="single" w:sz="5" w:space="0" w:color="000000"/>
              <w:bottom w:val="single" w:sz="5" w:space="0" w:color="000000"/>
              <w:right w:val="single" w:sz="5" w:space="0" w:color="000000"/>
            </w:tcBorders>
          </w:tcPr>
          <w:p w14:paraId="401B556C" w14:textId="77777777" w:rsidR="00D7310E" w:rsidRDefault="00AF4D13">
            <w:pPr>
              <w:pStyle w:val="TableParagraph"/>
              <w:spacing w:before="1"/>
              <w:ind w:left="102"/>
              <w:rPr>
                <w:rFonts w:ascii="Cambria" w:eastAsia="Cambria" w:hAnsi="Cambria" w:cs="Cambria"/>
              </w:rPr>
            </w:pPr>
            <w:r>
              <w:rPr>
                <w:rFonts w:ascii="Cambria"/>
                <w:spacing w:val="-1"/>
              </w:rPr>
              <w:t>Assistance</w:t>
            </w:r>
            <w:r>
              <w:rPr>
                <w:rFonts w:ascii="Cambria"/>
              </w:rPr>
              <w:t xml:space="preserve"> </w:t>
            </w:r>
            <w:r>
              <w:rPr>
                <w:rFonts w:ascii="Cambria"/>
                <w:spacing w:val="-1"/>
              </w:rPr>
              <w:t>Agreement ID</w:t>
            </w:r>
            <w:r>
              <w:rPr>
                <w:rFonts w:ascii="Cambria"/>
                <w:spacing w:val="-3"/>
              </w:rPr>
              <w:t xml:space="preserve"> </w:t>
            </w:r>
            <w:r>
              <w:rPr>
                <w:rFonts w:ascii="Cambria"/>
              </w:rPr>
              <w:t xml:space="preserve">No. </w:t>
            </w:r>
            <w:r>
              <w:rPr>
                <w:rFonts w:ascii="Cambria"/>
                <w:spacing w:val="-1"/>
              </w:rPr>
              <w:t>(if</w:t>
            </w:r>
            <w:r>
              <w:rPr>
                <w:rFonts w:ascii="Cambria"/>
              </w:rPr>
              <w:t xml:space="preserve"> </w:t>
            </w:r>
            <w:r>
              <w:rPr>
                <w:rFonts w:ascii="Cambria"/>
                <w:spacing w:val="-1"/>
              </w:rPr>
              <w:t>known)</w:t>
            </w:r>
          </w:p>
        </w:tc>
        <w:tc>
          <w:tcPr>
            <w:tcW w:w="3977" w:type="dxa"/>
            <w:tcBorders>
              <w:top w:val="single" w:sz="5" w:space="0" w:color="000000"/>
              <w:left w:val="single" w:sz="5" w:space="0" w:color="000000"/>
              <w:bottom w:val="single" w:sz="5" w:space="0" w:color="000000"/>
              <w:right w:val="single" w:sz="5" w:space="0" w:color="000000"/>
            </w:tcBorders>
          </w:tcPr>
          <w:p w14:paraId="401B556D" w14:textId="77777777" w:rsidR="00D7310E" w:rsidRDefault="00AF4D13">
            <w:pPr>
              <w:pStyle w:val="TableParagraph"/>
              <w:spacing w:before="1"/>
              <w:ind w:left="99"/>
              <w:rPr>
                <w:rFonts w:ascii="Cambria" w:eastAsia="Cambria" w:hAnsi="Cambria" w:cs="Cambria"/>
              </w:rPr>
            </w:pPr>
            <w:r>
              <w:rPr>
                <w:rFonts w:ascii="Cambria"/>
                <w:spacing w:val="-1"/>
              </w:rPr>
              <w:t xml:space="preserve">Point </w:t>
            </w:r>
            <w:r>
              <w:rPr>
                <w:rFonts w:ascii="Cambria"/>
              </w:rPr>
              <w:t xml:space="preserve">of </w:t>
            </w:r>
            <w:r>
              <w:rPr>
                <w:rFonts w:ascii="Cambria"/>
                <w:spacing w:val="-1"/>
              </w:rPr>
              <w:t>Contact</w:t>
            </w:r>
          </w:p>
        </w:tc>
      </w:tr>
      <w:tr w:rsidR="00D7310E" w14:paraId="401B5570" w14:textId="77777777">
        <w:trPr>
          <w:trHeight w:hRule="exact" w:val="526"/>
        </w:trPr>
        <w:tc>
          <w:tcPr>
            <w:tcW w:w="11018" w:type="dxa"/>
            <w:gridSpan w:val="3"/>
            <w:tcBorders>
              <w:top w:val="single" w:sz="5" w:space="0" w:color="000000"/>
              <w:left w:val="single" w:sz="5" w:space="0" w:color="000000"/>
              <w:bottom w:val="single" w:sz="5" w:space="0" w:color="000000"/>
              <w:right w:val="single" w:sz="5" w:space="0" w:color="000000"/>
            </w:tcBorders>
          </w:tcPr>
          <w:p w14:paraId="401B556F" w14:textId="77777777" w:rsidR="00D7310E" w:rsidRDefault="00AF4D13">
            <w:pPr>
              <w:pStyle w:val="TableParagraph"/>
              <w:spacing w:before="1"/>
              <w:ind w:left="102"/>
              <w:rPr>
                <w:rFonts w:ascii="Cambria" w:eastAsia="Cambria" w:hAnsi="Cambria" w:cs="Cambria"/>
              </w:rPr>
            </w:pPr>
            <w:r>
              <w:rPr>
                <w:rFonts w:ascii="Cambria"/>
                <w:spacing w:val="-1"/>
              </w:rPr>
              <w:t>Address</w:t>
            </w:r>
          </w:p>
        </w:tc>
      </w:tr>
      <w:tr w:rsidR="00D7310E" w14:paraId="401B5574" w14:textId="77777777">
        <w:trPr>
          <w:trHeight w:hRule="exact" w:val="528"/>
        </w:trPr>
        <w:tc>
          <w:tcPr>
            <w:tcW w:w="2988" w:type="dxa"/>
            <w:tcBorders>
              <w:top w:val="single" w:sz="5" w:space="0" w:color="000000"/>
              <w:left w:val="single" w:sz="5" w:space="0" w:color="000000"/>
              <w:bottom w:val="single" w:sz="5" w:space="0" w:color="000000"/>
              <w:right w:val="nil"/>
            </w:tcBorders>
          </w:tcPr>
          <w:p w14:paraId="401B5571" w14:textId="77777777" w:rsidR="00D7310E" w:rsidRDefault="00AF4D13">
            <w:pPr>
              <w:pStyle w:val="TableParagraph"/>
              <w:spacing w:before="1"/>
              <w:ind w:left="102"/>
              <w:rPr>
                <w:rFonts w:ascii="Cambria" w:eastAsia="Cambria" w:hAnsi="Cambria" w:cs="Cambria"/>
              </w:rPr>
            </w:pPr>
            <w:r>
              <w:rPr>
                <w:rFonts w:ascii="Cambria"/>
                <w:spacing w:val="-1"/>
              </w:rPr>
              <w:t>Telephone</w:t>
            </w:r>
            <w:r>
              <w:rPr>
                <w:rFonts w:ascii="Cambria"/>
                <w:spacing w:val="-3"/>
              </w:rPr>
              <w:t xml:space="preserve"> </w:t>
            </w:r>
            <w:r>
              <w:rPr>
                <w:rFonts w:ascii="Cambria"/>
              </w:rPr>
              <w:t>No.</w:t>
            </w:r>
          </w:p>
        </w:tc>
        <w:tc>
          <w:tcPr>
            <w:tcW w:w="4052" w:type="dxa"/>
            <w:tcBorders>
              <w:top w:val="single" w:sz="5" w:space="0" w:color="000000"/>
              <w:left w:val="nil"/>
              <w:bottom w:val="single" w:sz="5" w:space="0" w:color="000000"/>
              <w:right w:val="nil"/>
            </w:tcBorders>
          </w:tcPr>
          <w:p w14:paraId="401B5572" w14:textId="77777777" w:rsidR="00D7310E" w:rsidRDefault="00AF4D13">
            <w:pPr>
              <w:pStyle w:val="TableParagraph"/>
              <w:spacing w:before="1"/>
              <w:ind w:left="2628"/>
              <w:rPr>
                <w:rFonts w:ascii="Cambria" w:eastAsia="Cambria" w:hAnsi="Cambria" w:cs="Cambria"/>
              </w:rPr>
            </w:pPr>
            <w:r>
              <w:rPr>
                <w:rFonts w:ascii="Cambria"/>
                <w:spacing w:val="-1"/>
              </w:rPr>
              <w:t>Email</w:t>
            </w:r>
            <w:r>
              <w:rPr>
                <w:rFonts w:ascii="Cambria"/>
              </w:rPr>
              <w:t xml:space="preserve"> </w:t>
            </w:r>
            <w:r>
              <w:rPr>
                <w:rFonts w:ascii="Cambria"/>
                <w:spacing w:val="-1"/>
              </w:rPr>
              <w:t>Address</w:t>
            </w:r>
          </w:p>
        </w:tc>
        <w:tc>
          <w:tcPr>
            <w:tcW w:w="3977" w:type="dxa"/>
            <w:tcBorders>
              <w:top w:val="single" w:sz="5" w:space="0" w:color="000000"/>
              <w:left w:val="nil"/>
              <w:bottom w:val="single" w:sz="5" w:space="0" w:color="000000"/>
              <w:right w:val="single" w:sz="5" w:space="0" w:color="000000"/>
            </w:tcBorders>
          </w:tcPr>
          <w:p w14:paraId="401B5573" w14:textId="77777777" w:rsidR="00D7310E" w:rsidRDefault="00D7310E"/>
        </w:tc>
      </w:tr>
      <w:tr w:rsidR="00D7310E" w14:paraId="401B5576" w14:textId="77777777">
        <w:trPr>
          <w:trHeight w:hRule="exact" w:val="566"/>
        </w:trPr>
        <w:tc>
          <w:tcPr>
            <w:tcW w:w="11018" w:type="dxa"/>
            <w:gridSpan w:val="3"/>
            <w:tcBorders>
              <w:top w:val="single" w:sz="5" w:space="0" w:color="000000"/>
              <w:left w:val="single" w:sz="5" w:space="0" w:color="000000"/>
              <w:bottom w:val="single" w:sz="5" w:space="0" w:color="000000"/>
              <w:right w:val="single" w:sz="5" w:space="0" w:color="000000"/>
            </w:tcBorders>
          </w:tcPr>
          <w:p w14:paraId="401B5575" w14:textId="77777777" w:rsidR="00D7310E" w:rsidRDefault="00AF4D13">
            <w:pPr>
              <w:pStyle w:val="TableParagraph"/>
              <w:spacing w:line="257" w:lineRule="exact"/>
              <w:ind w:left="102"/>
              <w:rPr>
                <w:rFonts w:ascii="Cambria" w:eastAsia="Cambria" w:hAnsi="Cambria" w:cs="Cambria"/>
              </w:rPr>
            </w:pPr>
            <w:r>
              <w:rPr>
                <w:rFonts w:ascii="Cambria"/>
                <w:spacing w:val="-1"/>
              </w:rPr>
              <w:t>Issuing/Funding Entity:</w:t>
            </w:r>
          </w:p>
        </w:tc>
      </w:tr>
    </w:tbl>
    <w:p w14:paraId="401B5577" w14:textId="77777777" w:rsidR="00D7310E" w:rsidRDefault="00D7310E">
      <w:pPr>
        <w:spacing w:before="3"/>
        <w:rPr>
          <w:rFonts w:ascii="Cambria" w:eastAsia="Cambria" w:hAnsi="Cambria" w:cs="Cambria"/>
          <w:sz w:val="25"/>
          <w:szCs w:val="25"/>
        </w:rPr>
      </w:pPr>
    </w:p>
    <w:tbl>
      <w:tblPr>
        <w:tblW w:w="0" w:type="auto"/>
        <w:tblInd w:w="106" w:type="dxa"/>
        <w:tblLayout w:type="fixed"/>
        <w:tblCellMar>
          <w:left w:w="0" w:type="dxa"/>
          <w:right w:w="0" w:type="dxa"/>
        </w:tblCellMar>
        <w:tblLook w:val="01E0" w:firstRow="1" w:lastRow="1" w:firstColumn="1" w:lastColumn="1" w:noHBand="0" w:noVBand="0"/>
      </w:tblPr>
      <w:tblGrid>
        <w:gridCol w:w="2982"/>
        <w:gridCol w:w="674"/>
        <w:gridCol w:w="4342"/>
        <w:gridCol w:w="178"/>
        <w:gridCol w:w="1330"/>
        <w:gridCol w:w="1349"/>
      </w:tblGrid>
      <w:tr w:rsidR="00D7310E" w14:paraId="401B557C" w14:textId="77777777">
        <w:trPr>
          <w:trHeight w:hRule="exact" w:val="526"/>
        </w:trPr>
        <w:tc>
          <w:tcPr>
            <w:tcW w:w="2982" w:type="dxa"/>
            <w:tcBorders>
              <w:top w:val="single" w:sz="5" w:space="0" w:color="000000"/>
              <w:left w:val="single" w:sz="5" w:space="0" w:color="000000"/>
              <w:bottom w:val="single" w:sz="5" w:space="0" w:color="000000"/>
              <w:right w:val="nil"/>
            </w:tcBorders>
          </w:tcPr>
          <w:p w14:paraId="401B5578" w14:textId="77777777" w:rsidR="00D7310E" w:rsidRDefault="00AF4D13">
            <w:pPr>
              <w:pStyle w:val="TableParagraph"/>
              <w:ind w:left="102"/>
              <w:rPr>
                <w:rFonts w:ascii="Cambria" w:eastAsia="Cambria" w:hAnsi="Cambria" w:cs="Cambria"/>
              </w:rPr>
            </w:pPr>
            <w:r>
              <w:rPr>
                <w:rFonts w:ascii="Cambria"/>
              </w:rPr>
              <w:t>I have</w:t>
            </w:r>
            <w:r>
              <w:rPr>
                <w:rFonts w:ascii="Cambria"/>
                <w:spacing w:val="-1"/>
              </w:rPr>
              <w:t xml:space="preserve"> identified</w:t>
            </w:r>
            <w:r>
              <w:rPr>
                <w:rFonts w:ascii="Cambria"/>
              </w:rPr>
              <w:t xml:space="preserve"> </w:t>
            </w:r>
            <w:r>
              <w:rPr>
                <w:rFonts w:ascii="Cambria"/>
                <w:spacing w:val="-1"/>
              </w:rPr>
              <w:t>potential</w:t>
            </w:r>
            <w:r>
              <w:rPr>
                <w:rFonts w:ascii="Cambria"/>
                <w:spacing w:val="-2"/>
              </w:rPr>
              <w:t xml:space="preserve"> </w:t>
            </w:r>
            <w:r>
              <w:rPr>
                <w:rFonts w:ascii="Cambria"/>
              </w:rPr>
              <w:t>DBE</w:t>
            </w:r>
            <w:r>
              <w:rPr>
                <w:rFonts w:ascii="Cambria"/>
                <w:spacing w:val="26"/>
              </w:rPr>
              <w:t xml:space="preserve"> </w:t>
            </w:r>
            <w:r>
              <w:rPr>
                <w:rFonts w:ascii="Cambria"/>
                <w:spacing w:val="-1"/>
              </w:rPr>
              <w:t>certified</w:t>
            </w:r>
            <w:r>
              <w:rPr>
                <w:rFonts w:ascii="Cambria"/>
              </w:rPr>
              <w:t xml:space="preserve"> </w:t>
            </w:r>
            <w:r>
              <w:rPr>
                <w:rFonts w:ascii="Cambria"/>
                <w:spacing w:val="-1"/>
              </w:rPr>
              <w:t>subcontractors</w:t>
            </w:r>
          </w:p>
        </w:tc>
        <w:tc>
          <w:tcPr>
            <w:tcW w:w="674" w:type="dxa"/>
            <w:tcBorders>
              <w:top w:val="single" w:sz="5" w:space="0" w:color="000000"/>
              <w:left w:val="nil"/>
              <w:bottom w:val="single" w:sz="5" w:space="0" w:color="000000"/>
              <w:right w:val="single" w:sz="5" w:space="0" w:color="000000"/>
            </w:tcBorders>
          </w:tcPr>
          <w:p w14:paraId="401B5579" w14:textId="77777777" w:rsidR="00D7310E" w:rsidRDefault="00D7310E"/>
        </w:tc>
        <w:tc>
          <w:tcPr>
            <w:tcW w:w="4342" w:type="dxa"/>
            <w:tcBorders>
              <w:top w:val="single" w:sz="5" w:space="0" w:color="000000"/>
              <w:left w:val="single" w:sz="5" w:space="0" w:color="000000"/>
              <w:bottom w:val="single" w:sz="5" w:space="0" w:color="000000"/>
              <w:right w:val="nil"/>
            </w:tcBorders>
          </w:tcPr>
          <w:p w14:paraId="401B557A" w14:textId="77777777" w:rsidR="00D7310E" w:rsidRDefault="00AF4D13">
            <w:pPr>
              <w:pStyle w:val="TableParagraph"/>
              <w:tabs>
                <w:tab w:val="left" w:pos="455"/>
              </w:tabs>
              <w:spacing w:before="126"/>
              <w:ind w:left="165"/>
              <w:jc w:val="center"/>
              <w:rPr>
                <w:rFonts w:ascii="Cambria" w:eastAsia="Cambria" w:hAnsi="Cambria" w:cs="Cambria"/>
              </w:rPr>
            </w:pPr>
            <w:r>
              <w:rPr>
                <w:rFonts w:ascii="Cambria"/>
                <w:u w:val="single" w:color="000000"/>
              </w:rPr>
              <w:t xml:space="preserve"> </w:t>
            </w:r>
            <w:r>
              <w:rPr>
                <w:rFonts w:ascii="Cambria"/>
                <w:u w:val="single" w:color="000000"/>
              </w:rPr>
              <w:tab/>
            </w:r>
            <w:r>
              <w:rPr>
                <w:rFonts w:ascii="Cambria"/>
                <w:spacing w:val="-2"/>
              </w:rPr>
              <w:t>YES</w:t>
            </w:r>
          </w:p>
        </w:tc>
        <w:tc>
          <w:tcPr>
            <w:tcW w:w="2857" w:type="dxa"/>
            <w:gridSpan w:val="3"/>
            <w:tcBorders>
              <w:top w:val="single" w:sz="5" w:space="0" w:color="000000"/>
              <w:left w:val="nil"/>
              <w:bottom w:val="single" w:sz="5" w:space="0" w:color="000000"/>
              <w:right w:val="single" w:sz="5" w:space="0" w:color="000000"/>
            </w:tcBorders>
          </w:tcPr>
          <w:p w14:paraId="401B557B" w14:textId="77777777" w:rsidR="00D7310E" w:rsidRDefault="00A04120">
            <w:pPr>
              <w:pStyle w:val="TableParagraph"/>
              <w:tabs>
                <w:tab w:val="left" w:pos="476"/>
              </w:tabs>
              <w:spacing w:before="126"/>
              <w:ind w:left="186"/>
              <w:jc w:val="center"/>
              <w:rPr>
                <w:rFonts w:ascii="Cambria" w:eastAsia="Cambria" w:hAnsi="Cambria" w:cs="Cambria"/>
              </w:rPr>
            </w:pPr>
            <w:r>
              <w:rPr>
                <w:rFonts w:ascii="Cambria"/>
                <w:noProof/>
                <w:u w:val="single" w:color="000000"/>
              </w:rPr>
              <mc:AlternateContent>
                <mc:Choice Requires="wps">
                  <w:drawing>
                    <wp:anchor distT="0" distB="0" distL="114300" distR="114300" simplePos="0" relativeHeight="503211504" behindDoc="0" locked="0" layoutInCell="1" allowOverlap="1" wp14:anchorId="401B5F44" wp14:editId="401B5F45">
                      <wp:simplePos x="0" y="0"/>
                      <wp:positionH relativeFrom="column">
                        <wp:posOffset>852502</wp:posOffset>
                      </wp:positionH>
                      <wp:positionV relativeFrom="paragraph">
                        <wp:posOffset>141080</wp:posOffset>
                      </wp:positionV>
                      <wp:extent cx="45719" cy="49640"/>
                      <wp:effectExtent l="0" t="0" r="12065" b="26670"/>
                      <wp:wrapNone/>
                      <wp:docPr id="420" name="Flowchart: Connector 420"/>
                      <wp:cNvGraphicFramePr/>
                      <a:graphic xmlns:a="http://schemas.openxmlformats.org/drawingml/2006/main">
                        <a:graphicData uri="http://schemas.microsoft.com/office/word/2010/wordprocessingShape">
                          <wps:wsp>
                            <wps:cNvSpPr/>
                            <wps:spPr>
                              <a:xfrm>
                                <a:off x="0" y="0"/>
                                <a:ext cx="45719" cy="49640"/>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7941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20" o:spid="_x0000_s1026" type="#_x0000_t120" style="position:absolute;margin-left:67.15pt;margin-top:11.1pt;width:3.6pt;height:3.9pt;z-index:50321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" fillcolor="white [3212]" strokecolor="white [3212]" strokeweight="2pt"/>
                  </w:pict>
                </mc:Fallback>
              </mc:AlternateContent>
            </w:r>
            <w:r w:rsidR="00AF4D13">
              <w:rPr>
                <w:rFonts w:ascii="Cambria"/>
                <w:u w:val="single" w:color="000000"/>
              </w:rPr>
              <w:t xml:space="preserve"> </w:t>
            </w:r>
            <w:r w:rsidR="00AF4D13">
              <w:rPr>
                <w:rFonts w:ascii="Cambria"/>
                <w:u w:val="single" w:color="000000"/>
              </w:rPr>
              <w:tab/>
            </w:r>
            <w:r w:rsidR="00AF4D13">
              <w:rPr>
                <w:rFonts w:ascii="Cambria"/>
              </w:rPr>
              <w:t>NO</w:t>
            </w:r>
          </w:p>
        </w:tc>
      </w:tr>
      <w:tr w:rsidR="00D7310E" w14:paraId="401B557E" w14:textId="77777777">
        <w:trPr>
          <w:trHeight w:hRule="exact" w:val="526"/>
        </w:trPr>
        <w:tc>
          <w:tcPr>
            <w:tcW w:w="10855" w:type="dxa"/>
            <w:gridSpan w:val="6"/>
            <w:tcBorders>
              <w:top w:val="single" w:sz="5" w:space="0" w:color="000000"/>
              <w:left w:val="single" w:sz="5" w:space="0" w:color="000000"/>
              <w:bottom w:val="single" w:sz="5" w:space="0" w:color="000000"/>
              <w:right w:val="single" w:sz="5" w:space="0" w:color="000000"/>
            </w:tcBorders>
          </w:tcPr>
          <w:p w14:paraId="401B557D" w14:textId="77777777" w:rsidR="00D7310E" w:rsidRDefault="00AF4D13">
            <w:pPr>
              <w:pStyle w:val="TableParagraph"/>
              <w:spacing w:line="257" w:lineRule="exact"/>
              <w:ind w:left="102"/>
              <w:rPr>
                <w:rFonts w:ascii="Cambria" w:eastAsia="Cambria" w:hAnsi="Cambria" w:cs="Cambria"/>
              </w:rPr>
            </w:pPr>
            <w:r>
              <w:rPr>
                <w:rFonts w:ascii="Cambria"/>
                <w:spacing w:val="-1"/>
              </w:rPr>
              <w:t>If</w:t>
            </w:r>
            <w:r>
              <w:rPr>
                <w:rFonts w:ascii="Cambria"/>
              </w:rPr>
              <w:t xml:space="preserve"> </w:t>
            </w:r>
            <w:r>
              <w:rPr>
                <w:rFonts w:ascii="Cambria"/>
                <w:spacing w:val="-1"/>
              </w:rPr>
              <w:t>yes,</w:t>
            </w:r>
            <w:r>
              <w:rPr>
                <w:rFonts w:ascii="Cambria"/>
              </w:rPr>
              <w:t xml:space="preserve"> </w:t>
            </w:r>
            <w:r>
              <w:rPr>
                <w:rFonts w:ascii="Cambria"/>
                <w:spacing w:val="-2"/>
              </w:rPr>
              <w:t>please</w:t>
            </w:r>
            <w:r>
              <w:rPr>
                <w:rFonts w:ascii="Cambria"/>
              </w:rPr>
              <w:t xml:space="preserve"> </w:t>
            </w:r>
            <w:r>
              <w:rPr>
                <w:rFonts w:ascii="Cambria"/>
                <w:spacing w:val="-1"/>
              </w:rPr>
              <w:t>complete</w:t>
            </w:r>
            <w:r>
              <w:rPr>
                <w:rFonts w:ascii="Cambria"/>
              </w:rPr>
              <w:t xml:space="preserve"> </w:t>
            </w:r>
            <w:r>
              <w:rPr>
                <w:rFonts w:ascii="Cambria"/>
                <w:spacing w:val="-2"/>
              </w:rPr>
              <w:t>the</w:t>
            </w:r>
            <w:r>
              <w:rPr>
                <w:rFonts w:ascii="Cambria"/>
              </w:rPr>
              <w:t xml:space="preserve"> </w:t>
            </w:r>
            <w:r>
              <w:rPr>
                <w:rFonts w:ascii="Cambria"/>
                <w:spacing w:val="-1"/>
              </w:rPr>
              <w:t>table</w:t>
            </w:r>
            <w:r>
              <w:rPr>
                <w:rFonts w:ascii="Cambria"/>
              </w:rPr>
              <w:t xml:space="preserve"> </w:t>
            </w:r>
            <w:r>
              <w:rPr>
                <w:rFonts w:ascii="Cambria"/>
                <w:spacing w:val="-1"/>
              </w:rPr>
              <w:t>below. If</w:t>
            </w:r>
            <w:r>
              <w:rPr>
                <w:rFonts w:ascii="Cambria"/>
              </w:rPr>
              <w:t xml:space="preserve"> </w:t>
            </w:r>
            <w:r>
              <w:rPr>
                <w:rFonts w:ascii="Cambria"/>
                <w:spacing w:val="-2"/>
              </w:rPr>
              <w:t>no,</w:t>
            </w:r>
            <w:r>
              <w:rPr>
                <w:rFonts w:ascii="Cambria"/>
              </w:rPr>
              <w:t xml:space="preserve"> </w:t>
            </w:r>
            <w:r>
              <w:rPr>
                <w:rFonts w:ascii="Cambria"/>
                <w:spacing w:val="-2"/>
              </w:rPr>
              <w:t>please</w:t>
            </w:r>
            <w:r>
              <w:rPr>
                <w:rFonts w:ascii="Cambria"/>
              </w:rPr>
              <w:t xml:space="preserve"> </w:t>
            </w:r>
            <w:r>
              <w:rPr>
                <w:rFonts w:ascii="Cambria"/>
                <w:spacing w:val="-1"/>
              </w:rPr>
              <w:t>explain:</w:t>
            </w:r>
          </w:p>
        </w:tc>
      </w:tr>
      <w:tr w:rsidR="00D7310E" w14:paraId="401B5585" w14:textId="77777777">
        <w:trPr>
          <w:trHeight w:hRule="exact" w:val="520"/>
        </w:trPr>
        <w:tc>
          <w:tcPr>
            <w:tcW w:w="2982" w:type="dxa"/>
            <w:tcBorders>
              <w:top w:val="single" w:sz="5" w:space="0" w:color="000000"/>
              <w:left w:val="single" w:sz="5" w:space="0" w:color="000000"/>
              <w:bottom w:val="single" w:sz="5" w:space="0" w:color="000000"/>
              <w:right w:val="nil"/>
            </w:tcBorders>
          </w:tcPr>
          <w:p w14:paraId="401B557F" w14:textId="77777777" w:rsidR="00D7310E" w:rsidRDefault="00D7310E"/>
        </w:tc>
        <w:tc>
          <w:tcPr>
            <w:tcW w:w="674" w:type="dxa"/>
            <w:tcBorders>
              <w:top w:val="single" w:sz="5" w:space="0" w:color="000000"/>
              <w:left w:val="nil"/>
              <w:bottom w:val="single" w:sz="5" w:space="0" w:color="000000"/>
              <w:right w:val="nil"/>
            </w:tcBorders>
          </w:tcPr>
          <w:p w14:paraId="401B5580" w14:textId="77777777" w:rsidR="00D7310E" w:rsidRDefault="00D7310E"/>
        </w:tc>
        <w:tc>
          <w:tcPr>
            <w:tcW w:w="4342" w:type="dxa"/>
            <w:tcBorders>
              <w:top w:val="single" w:sz="5" w:space="0" w:color="000000"/>
              <w:left w:val="nil"/>
              <w:bottom w:val="single" w:sz="5" w:space="0" w:color="000000"/>
              <w:right w:val="nil"/>
            </w:tcBorders>
          </w:tcPr>
          <w:p w14:paraId="401B5581" w14:textId="77777777" w:rsidR="00D7310E" w:rsidRDefault="00D7310E"/>
        </w:tc>
        <w:tc>
          <w:tcPr>
            <w:tcW w:w="178" w:type="dxa"/>
            <w:tcBorders>
              <w:top w:val="single" w:sz="5" w:space="0" w:color="000000"/>
              <w:left w:val="nil"/>
              <w:bottom w:val="single" w:sz="5" w:space="0" w:color="000000"/>
              <w:right w:val="nil"/>
            </w:tcBorders>
          </w:tcPr>
          <w:p w14:paraId="401B5582" w14:textId="77777777" w:rsidR="00D7310E" w:rsidRDefault="00D7310E"/>
        </w:tc>
        <w:tc>
          <w:tcPr>
            <w:tcW w:w="1330" w:type="dxa"/>
            <w:tcBorders>
              <w:top w:val="single" w:sz="5" w:space="0" w:color="000000"/>
              <w:left w:val="nil"/>
              <w:bottom w:val="single" w:sz="5" w:space="0" w:color="000000"/>
              <w:right w:val="nil"/>
            </w:tcBorders>
          </w:tcPr>
          <w:p w14:paraId="401B5583" w14:textId="77777777" w:rsidR="00D7310E" w:rsidRDefault="00D7310E"/>
        </w:tc>
        <w:tc>
          <w:tcPr>
            <w:tcW w:w="1349" w:type="dxa"/>
            <w:tcBorders>
              <w:top w:val="single" w:sz="5" w:space="0" w:color="000000"/>
              <w:left w:val="nil"/>
              <w:bottom w:val="single" w:sz="5" w:space="0" w:color="000000"/>
              <w:right w:val="single" w:sz="5" w:space="0" w:color="000000"/>
            </w:tcBorders>
          </w:tcPr>
          <w:p w14:paraId="401B5584" w14:textId="77777777" w:rsidR="00D7310E" w:rsidRDefault="00D7310E"/>
        </w:tc>
      </w:tr>
      <w:tr w:rsidR="00D7310E" w14:paraId="401B558D" w14:textId="77777777">
        <w:trPr>
          <w:trHeight w:hRule="exact" w:val="1047"/>
        </w:trPr>
        <w:tc>
          <w:tcPr>
            <w:tcW w:w="2982" w:type="dxa"/>
            <w:tcBorders>
              <w:top w:val="single" w:sz="5" w:space="0" w:color="000000"/>
              <w:left w:val="single" w:sz="5" w:space="0" w:color="000000"/>
              <w:bottom w:val="single" w:sz="5" w:space="0" w:color="000000"/>
              <w:right w:val="single" w:sz="5" w:space="0" w:color="000000"/>
            </w:tcBorders>
          </w:tcPr>
          <w:p w14:paraId="401B5586" w14:textId="77777777" w:rsidR="00D7310E" w:rsidRDefault="00AF4D13">
            <w:pPr>
              <w:pStyle w:val="TableParagraph"/>
              <w:ind w:left="678" w:right="407" w:hanging="305"/>
              <w:rPr>
                <w:rFonts w:ascii="Cambria" w:eastAsia="Cambria" w:hAnsi="Cambria" w:cs="Cambria"/>
              </w:rPr>
            </w:pPr>
            <w:r>
              <w:rPr>
                <w:rFonts w:ascii="Cambria"/>
                <w:b/>
                <w:spacing w:val="-1"/>
              </w:rPr>
              <w:t xml:space="preserve">Subcontractor </w:t>
            </w:r>
            <w:r>
              <w:rPr>
                <w:rFonts w:ascii="Cambria"/>
                <w:b/>
                <w:spacing w:val="-2"/>
              </w:rPr>
              <w:t>Name/</w:t>
            </w:r>
            <w:r>
              <w:rPr>
                <w:rFonts w:ascii="Cambria"/>
                <w:b/>
                <w:spacing w:val="28"/>
              </w:rPr>
              <w:t xml:space="preserve"> </w:t>
            </w:r>
            <w:r>
              <w:rPr>
                <w:rFonts w:ascii="Cambria"/>
                <w:b/>
                <w:spacing w:val="-1"/>
              </w:rPr>
              <w:t>Company</w:t>
            </w:r>
            <w:r>
              <w:rPr>
                <w:rFonts w:ascii="Cambria"/>
                <w:b/>
              </w:rPr>
              <w:t xml:space="preserve"> </w:t>
            </w:r>
            <w:r>
              <w:rPr>
                <w:rFonts w:ascii="Cambria"/>
                <w:b/>
                <w:spacing w:val="-2"/>
              </w:rPr>
              <w:t>Name</w:t>
            </w:r>
          </w:p>
        </w:tc>
        <w:tc>
          <w:tcPr>
            <w:tcW w:w="674" w:type="dxa"/>
            <w:tcBorders>
              <w:top w:val="single" w:sz="5" w:space="0" w:color="000000"/>
              <w:left w:val="single" w:sz="5" w:space="0" w:color="000000"/>
              <w:bottom w:val="single" w:sz="5" w:space="0" w:color="000000"/>
              <w:right w:val="nil"/>
            </w:tcBorders>
          </w:tcPr>
          <w:p w14:paraId="401B5587" w14:textId="77777777" w:rsidR="00D7310E" w:rsidRDefault="00D7310E"/>
        </w:tc>
        <w:tc>
          <w:tcPr>
            <w:tcW w:w="4342" w:type="dxa"/>
            <w:tcBorders>
              <w:top w:val="single" w:sz="5" w:space="0" w:color="000000"/>
              <w:left w:val="nil"/>
              <w:bottom w:val="single" w:sz="5" w:space="0" w:color="000000"/>
              <w:right w:val="single" w:sz="5" w:space="0" w:color="000000"/>
            </w:tcBorders>
          </w:tcPr>
          <w:p w14:paraId="401B5588" w14:textId="77777777" w:rsidR="00D7310E" w:rsidRDefault="00AF4D13">
            <w:pPr>
              <w:pStyle w:val="TableParagraph"/>
              <w:spacing w:line="257" w:lineRule="exact"/>
              <w:ind w:left="136"/>
              <w:rPr>
                <w:rFonts w:ascii="Cambria" w:eastAsia="Cambria" w:hAnsi="Cambria" w:cs="Cambria"/>
              </w:rPr>
            </w:pPr>
            <w:r>
              <w:rPr>
                <w:rFonts w:ascii="Cambria"/>
                <w:b/>
                <w:spacing w:val="-1"/>
              </w:rPr>
              <w:t>Company</w:t>
            </w:r>
            <w:r>
              <w:rPr>
                <w:rFonts w:ascii="Cambria"/>
                <w:b/>
              </w:rPr>
              <w:t xml:space="preserve"> </w:t>
            </w:r>
            <w:r>
              <w:rPr>
                <w:rFonts w:ascii="Cambria"/>
                <w:b/>
                <w:spacing w:val="-1"/>
              </w:rPr>
              <w:t>Address/</w:t>
            </w:r>
            <w:r>
              <w:rPr>
                <w:rFonts w:ascii="Cambria"/>
                <w:b/>
                <w:spacing w:val="-2"/>
              </w:rPr>
              <w:t xml:space="preserve"> </w:t>
            </w:r>
            <w:r>
              <w:rPr>
                <w:rFonts w:ascii="Cambria"/>
                <w:b/>
                <w:spacing w:val="-1"/>
              </w:rPr>
              <w:t xml:space="preserve">Phone/ </w:t>
            </w:r>
            <w:r>
              <w:rPr>
                <w:rFonts w:ascii="Cambria"/>
                <w:b/>
                <w:spacing w:val="-2"/>
              </w:rPr>
              <w:t>Email</w:t>
            </w:r>
          </w:p>
        </w:tc>
        <w:tc>
          <w:tcPr>
            <w:tcW w:w="178" w:type="dxa"/>
            <w:tcBorders>
              <w:top w:val="single" w:sz="5" w:space="0" w:color="000000"/>
              <w:left w:val="single" w:sz="5" w:space="0" w:color="000000"/>
              <w:bottom w:val="single" w:sz="5" w:space="0" w:color="000000"/>
              <w:right w:val="nil"/>
            </w:tcBorders>
          </w:tcPr>
          <w:p w14:paraId="401B5589" w14:textId="77777777" w:rsidR="00D7310E" w:rsidRDefault="00D7310E"/>
        </w:tc>
        <w:tc>
          <w:tcPr>
            <w:tcW w:w="1330" w:type="dxa"/>
            <w:tcBorders>
              <w:top w:val="single" w:sz="5" w:space="0" w:color="000000"/>
              <w:left w:val="nil"/>
              <w:bottom w:val="single" w:sz="5" w:space="0" w:color="000000"/>
              <w:right w:val="single" w:sz="5" w:space="0" w:color="000000"/>
            </w:tcBorders>
          </w:tcPr>
          <w:p w14:paraId="401B558A" w14:textId="77777777" w:rsidR="00D7310E" w:rsidRDefault="00AF4D13">
            <w:pPr>
              <w:pStyle w:val="TableParagraph"/>
              <w:ind w:left="364" w:right="224" w:hanging="310"/>
              <w:rPr>
                <w:rFonts w:ascii="Cambria" w:eastAsia="Cambria" w:hAnsi="Cambria" w:cs="Cambria"/>
              </w:rPr>
            </w:pPr>
            <w:r>
              <w:rPr>
                <w:rFonts w:ascii="Cambria"/>
                <w:b/>
                <w:spacing w:val="-1"/>
              </w:rPr>
              <w:t>Est. Dollar</w:t>
            </w:r>
            <w:r>
              <w:rPr>
                <w:rFonts w:ascii="Cambria"/>
                <w:b/>
                <w:spacing w:val="23"/>
              </w:rPr>
              <w:t xml:space="preserve"> </w:t>
            </w:r>
            <w:r>
              <w:rPr>
                <w:rFonts w:ascii="Cambria"/>
                <w:b/>
              </w:rPr>
              <w:t>Amt</w:t>
            </w:r>
            <w:r w:rsidR="00D66408">
              <w:rPr>
                <w:rFonts w:ascii="Cambria"/>
                <w:b/>
              </w:rPr>
              <w:t>.</w:t>
            </w:r>
          </w:p>
        </w:tc>
        <w:tc>
          <w:tcPr>
            <w:tcW w:w="1349" w:type="dxa"/>
            <w:tcBorders>
              <w:top w:val="single" w:sz="5" w:space="0" w:color="000000"/>
              <w:left w:val="single" w:sz="5" w:space="0" w:color="000000"/>
              <w:bottom w:val="single" w:sz="5" w:space="0" w:color="000000"/>
              <w:right w:val="single" w:sz="5" w:space="0" w:color="000000"/>
            </w:tcBorders>
          </w:tcPr>
          <w:p w14:paraId="401B558B" w14:textId="77777777" w:rsidR="00D7310E" w:rsidRDefault="00AF4D13">
            <w:pPr>
              <w:pStyle w:val="TableParagraph"/>
              <w:ind w:left="455" w:right="180" w:hanging="276"/>
              <w:rPr>
                <w:rFonts w:ascii="Cambria" w:eastAsia="Cambria" w:hAnsi="Cambria" w:cs="Cambria"/>
              </w:rPr>
            </w:pPr>
            <w:r>
              <w:rPr>
                <w:rFonts w:ascii="Cambria"/>
                <w:b/>
                <w:spacing w:val="-1"/>
              </w:rPr>
              <w:t>Currently</w:t>
            </w:r>
            <w:r>
              <w:rPr>
                <w:rFonts w:ascii="Cambria"/>
                <w:b/>
                <w:spacing w:val="24"/>
              </w:rPr>
              <w:t xml:space="preserve"> </w:t>
            </w:r>
            <w:r>
              <w:rPr>
                <w:rFonts w:ascii="Cambria"/>
                <w:b/>
              </w:rPr>
              <w:t>DBE</w:t>
            </w:r>
          </w:p>
          <w:p w14:paraId="401B558C" w14:textId="77777777" w:rsidR="00D7310E" w:rsidRDefault="00AF4D13">
            <w:pPr>
              <w:pStyle w:val="TableParagraph"/>
              <w:spacing w:line="257" w:lineRule="exact"/>
              <w:ind w:left="176"/>
              <w:rPr>
                <w:rFonts w:ascii="Cambria" w:eastAsia="Cambria" w:hAnsi="Cambria" w:cs="Cambria"/>
              </w:rPr>
            </w:pPr>
            <w:r>
              <w:rPr>
                <w:rFonts w:ascii="Cambria"/>
                <w:b/>
                <w:spacing w:val="-1"/>
              </w:rPr>
              <w:t>Certified?</w:t>
            </w:r>
          </w:p>
        </w:tc>
      </w:tr>
      <w:tr w:rsidR="00D7310E" w14:paraId="401B5594" w14:textId="77777777">
        <w:trPr>
          <w:trHeight w:hRule="exact" w:val="1038"/>
        </w:trPr>
        <w:tc>
          <w:tcPr>
            <w:tcW w:w="2982" w:type="dxa"/>
            <w:tcBorders>
              <w:top w:val="single" w:sz="5" w:space="0" w:color="000000"/>
              <w:left w:val="single" w:sz="5" w:space="0" w:color="000000"/>
              <w:bottom w:val="single" w:sz="5" w:space="0" w:color="000000"/>
              <w:right w:val="single" w:sz="5" w:space="0" w:color="000000"/>
            </w:tcBorders>
          </w:tcPr>
          <w:p w14:paraId="401B558E" w14:textId="77777777" w:rsidR="00D7310E" w:rsidRDefault="00D7310E"/>
        </w:tc>
        <w:tc>
          <w:tcPr>
            <w:tcW w:w="674" w:type="dxa"/>
            <w:tcBorders>
              <w:top w:val="single" w:sz="5" w:space="0" w:color="000000"/>
              <w:left w:val="single" w:sz="5" w:space="0" w:color="000000"/>
              <w:bottom w:val="single" w:sz="5" w:space="0" w:color="000000"/>
              <w:right w:val="nil"/>
            </w:tcBorders>
          </w:tcPr>
          <w:p w14:paraId="401B558F" w14:textId="77777777" w:rsidR="00D7310E" w:rsidRDefault="00D7310E"/>
        </w:tc>
        <w:tc>
          <w:tcPr>
            <w:tcW w:w="4342" w:type="dxa"/>
            <w:tcBorders>
              <w:top w:val="single" w:sz="5" w:space="0" w:color="000000"/>
              <w:left w:val="nil"/>
              <w:bottom w:val="single" w:sz="5" w:space="0" w:color="000000"/>
              <w:right w:val="single" w:sz="5" w:space="0" w:color="000000"/>
            </w:tcBorders>
          </w:tcPr>
          <w:p w14:paraId="401B5590" w14:textId="77777777" w:rsidR="00D7310E" w:rsidRDefault="00D7310E"/>
        </w:tc>
        <w:tc>
          <w:tcPr>
            <w:tcW w:w="178" w:type="dxa"/>
            <w:tcBorders>
              <w:top w:val="single" w:sz="5" w:space="0" w:color="000000"/>
              <w:left w:val="single" w:sz="5" w:space="0" w:color="000000"/>
              <w:bottom w:val="single" w:sz="5" w:space="0" w:color="000000"/>
              <w:right w:val="nil"/>
            </w:tcBorders>
          </w:tcPr>
          <w:p w14:paraId="401B5591" w14:textId="77777777" w:rsidR="00D7310E" w:rsidRDefault="00D7310E"/>
        </w:tc>
        <w:tc>
          <w:tcPr>
            <w:tcW w:w="1330" w:type="dxa"/>
            <w:tcBorders>
              <w:top w:val="single" w:sz="5" w:space="0" w:color="000000"/>
              <w:left w:val="nil"/>
              <w:bottom w:val="single" w:sz="5" w:space="0" w:color="000000"/>
              <w:right w:val="single" w:sz="5" w:space="0" w:color="000000"/>
            </w:tcBorders>
          </w:tcPr>
          <w:p w14:paraId="401B5592" w14:textId="77777777" w:rsidR="00D7310E" w:rsidRDefault="00D7310E"/>
        </w:tc>
        <w:tc>
          <w:tcPr>
            <w:tcW w:w="1349" w:type="dxa"/>
            <w:tcBorders>
              <w:top w:val="single" w:sz="5" w:space="0" w:color="000000"/>
              <w:left w:val="single" w:sz="5" w:space="0" w:color="000000"/>
              <w:bottom w:val="single" w:sz="5" w:space="0" w:color="000000"/>
              <w:right w:val="single" w:sz="5" w:space="0" w:color="000000"/>
            </w:tcBorders>
          </w:tcPr>
          <w:p w14:paraId="401B5593" w14:textId="77777777" w:rsidR="00D7310E" w:rsidRDefault="00D7310E"/>
        </w:tc>
      </w:tr>
      <w:tr w:rsidR="00D7310E" w14:paraId="401B559B" w14:textId="77777777">
        <w:trPr>
          <w:trHeight w:hRule="exact" w:val="1003"/>
        </w:trPr>
        <w:tc>
          <w:tcPr>
            <w:tcW w:w="2982" w:type="dxa"/>
            <w:tcBorders>
              <w:top w:val="single" w:sz="5" w:space="0" w:color="000000"/>
              <w:left w:val="single" w:sz="5" w:space="0" w:color="000000"/>
              <w:bottom w:val="single" w:sz="5" w:space="0" w:color="000000"/>
              <w:right w:val="single" w:sz="5" w:space="0" w:color="000000"/>
            </w:tcBorders>
          </w:tcPr>
          <w:p w14:paraId="401B5595" w14:textId="77777777" w:rsidR="00D7310E" w:rsidRDefault="00D7310E"/>
        </w:tc>
        <w:tc>
          <w:tcPr>
            <w:tcW w:w="674" w:type="dxa"/>
            <w:tcBorders>
              <w:top w:val="single" w:sz="5" w:space="0" w:color="000000"/>
              <w:left w:val="single" w:sz="5" w:space="0" w:color="000000"/>
              <w:bottom w:val="single" w:sz="5" w:space="0" w:color="000000"/>
              <w:right w:val="nil"/>
            </w:tcBorders>
          </w:tcPr>
          <w:p w14:paraId="401B5596" w14:textId="77777777" w:rsidR="00D7310E" w:rsidRDefault="00D7310E"/>
        </w:tc>
        <w:tc>
          <w:tcPr>
            <w:tcW w:w="4342" w:type="dxa"/>
            <w:tcBorders>
              <w:top w:val="single" w:sz="5" w:space="0" w:color="000000"/>
              <w:left w:val="nil"/>
              <w:bottom w:val="single" w:sz="5" w:space="0" w:color="000000"/>
              <w:right w:val="single" w:sz="5" w:space="0" w:color="000000"/>
            </w:tcBorders>
          </w:tcPr>
          <w:p w14:paraId="401B5597" w14:textId="77777777" w:rsidR="00D7310E" w:rsidRDefault="00D7310E"/>
        </w:tc>
        <w:tc>
          <w:tcPr>
            <w:tcW w:w="178" w:type="dxa"/>
            <w:tcBorders>
              <w:top w:val="single" w:sz="5" w:space="0" w:color="000000"/>
              <w:left w:val="single" w:sz="5" w:space="0" w:color="000000"/>
              <w:bottom w:val="single" w:sz="5" w:space="0" w:color="000000"/>
              <w:right w:val="nil"/>
            </w:tcBorders>
          </w:tcPr>
          <w:p w14:paraId="401B5598" w14:textId="77777777" w:rsidR="00D7310E" w:rsidRDefault="00D7310E"/>
        </w:tc>
        <w:tc>
          <w:tcPr>
            <w:tcW w:w="1330" w:type="dxa"/>
            <w:tcBorders>
              <w:top w:val="single" w:sz="5" w:space="0" w:color="000000"/>
              <w:left w:val="nil"/>
              <w:bottom w:val="single" w:sz="5" w:space="0" w:color="000000"/>
              <w:right w:val="single" w:sz="5" w:space="0" w:color="000000"/>
            </w:tcBorders>
          </w:tcPr>
          <w:p w14:paraId="401B5599" w14:textId="77777777" w:rsidR="00D7310E" w:rsidRDefault="00D7310E"/>
        </w:tc>
        <w:tc>
          <w:tcPr>
            <w:tcW w:w="1349" w:type="dxa"/>
            <w:tcBorders>
              <w:top w:val="single" w:sz="5" w:space="0" w:color="000000"/>
              <w:left w:val="single" w:sz="5" w:space="0" w:color="000000"/>
              <w:bottom w:val="single" w:sz="5" w:space="0" w:color="000000"/>
              <w:right w:val="single" w:sz="5" w:space="0" w:color="000000"/>
            </w:tcBorders>
          </w:tcPr>
          <w:p w14:paraId="401B559A" w14:textId="77777777" w:rsidR="00D7310E" w:rsidRDefault="00D7310E"/>
        </w:tc>
      </w:tr>
      <w:tr w:rsidR="00D7310E" w14:paraId="401B55A6" w14:textId="77777777">
        <w:trPr>
          <w:trHeight w:hRule="exact" w:val="1052"/>
        </w:trPr>
        <w:tc>
          <w:tcPr>
            <w:tcW w:w="2982" w:type="dxa"/>
            <w:tcBorders>
              <w:top w:val="single" w:sz="5" w:space="0" w:color="000000"/>
              <w:left w:val="single" w:sz="5" w:space="0" w:color="000000"/>
              <w:bottom w:val="single" w:sz="5" w:space="0" w:color="000000"/>
              <w:right w:val="single" w:sz="5" w:space="0" w:color="000000"/>
            </w:tcBorders>
          </w:tcPr>
          <w:p w14:paraId="401B559C" w14:textId="77777777" w:rsidR="00D7310E" w:rsidRDefault="00D7310E"/>
        </w:tc>
        <w:tc>
          <w:tcPr>
            <w:tcW w:w="674" w:type="dxa"/>
            <w:tcBorders>
              <w:top w:val="single" w:sz="5" w:space="0" w:color="000000"/>
              <w:left w:val="single" w:sz="5" w:space="0" w:color="000000"/>
              <w:bottom w:val="single" w:sz="5" w:space="0" w:color="000000"/>
              <w:right w:val="nil"/>
            </w:tcBorders>
          </w:tcPr>
          <w:p w14:paraId="401B559D" w14:textId="77777777" w:rsidR="00D7310E" w:rsidRDefault="00D7310E"/>
        </w:tc>
        <w:tc>
          <w:tcPr>
            <w:tcW w:w="4342" w:type="dxa"/>
            <w:tcBorders>
              <w:top w:val="single" w:sz="5" w:space="0" w:color="000000"/>
              <w:left w:val="nil"/>
              <w:bottom w:val="nil"/>
              <w:right w:val="single" w:sz="5" w:space="0" w:color="000000"/>
            </w:tcBorders>
          </w:tcPr>
          <w:p w14:paraId="401B559E" w14:textId="77777777" w:rsidR="00D7310E" w:rsidRDefault="00D7310E">
            <w:pPr>
              <w:pStyle w:val="TableParagraph"/>
              <w:rPr>
                <w:rFonts w:ascii="Cambria" w:eastAsia="Cambria" w:hAnsi="Cambria" w:cs="Cambria"/>
              </w:rPr>
            </w:pPr>
          </w:p>
          <w:p w14:paraId="401B559F" w14:textId="77777777" w:rsidR="00D66408" w:rsidRDefault="00D66408" w:rsidP="00D66408">
            <w:pPr>
              <w:pStyle w:val="TableParagraph"/>
              <w:spacing w:before="10"/>
              <w:jc w:val="center"/>
              <w:rPr>
                <w:rFonts w:ascii="Calibri" w:eastAsia="Cambria" w:hAnsi="Calibri" w:cs="Cambria"/>
                <w:sz w:val="20"/>
                <w:szCs w:val="20"/>
              </w:rPr>
            </w:pPr>
          </w:p>
          <w:p w14:paraId="401B55A0" w14:textId="77777777" w:rsidR="00D66408" w:rsidRDefault="00D66408" w:rsidP="00D66408">
            <w:pPr>
              <w:pStyle w:val="TableParagraph"/>
              <w:spacing w:before="10"/>
              <w:jc w:val="center"/>
              <w:rPr>
                <w:rFonts w:ascii="Calibri" w:eastAsia="Cambria" w:hAnsi="Calibri" w:cs="Cambria"/>
                <w:sz w:val="20"/>
                <w:szCs w:val="20"/>
              </w:rPr>
            </w:pPr>
          </w:p>
          <w:p w14:paraId="401B55A1" w14:textId="77777777" w:rsidR="00D7310E" w:rsidRPr="00D66408" w:rsidRDefault="00D66408" w:rsidP="00D66408">
            <w:pPr>
              <w:pStyle w:val="TableParagraph"/>
              <w:spacing w:before="10"/>
              <w:jc w:val="center"/>
              <w:rPr>
                <w:rFonts w:ascii="Calibri" w:eastAsia="Cambria" w:hAnsi="Calibri" w:cs="Cambria"/>
                <w:sz w:val="20"/>
                <w:szCs w:val="20"/>
              </w:rPr>
            </w:pPr>
            <w:r w:rsidRPr="00D66408">
              <w:rPr>
                <w:rFonts w:ascii="Calibri" w:eastAsia="Cambria" w:hAnsi="Calibri" w:cs="Cambria"/>
                <w:sz w:val="20"/>
                <w:szCs w:val="20"/>
              </w:rPr>
              <w:t>Continue on back if needed</w:t>
            </w:r>
          </w:p>
          <w:p w14:paraId="401B55A2" w14:textId="77777777" w:rsidR="00D7310E" w:rsidRPr="00D66408" w:rsidRDefault="00D7310E" w:rsidP="00D66408">
            <w:pPr>
              <w:pStyle w:val="TableParagraph"/>
              <w:spacing w:line="156" w:lineRule="exact"/>
              <w:rPr>
                <w:rFonts w:eastAsia="Cambria" w:cs="Cambria"/>
              </w:rPr>
            </w:pPr>
          </w:p>
        </w:tc>
        <w:tc>
          <w:tcPr>
            <w:tcW w:w="178" w:type="dxa"/>
            <w:tcBorders>
              <w:top w:val="single" w:sz="5" w:space="0" w:color="000000"/>
              <w:left w:val="single" w:sz="5" w:space="0" w:color="000000"/>
              <w:bottom w:val="single" w:sz="5" w:space="0" w:color="000000"/>
              <w:right w:val="nil"/>
            </w:tcBorders>
          </w:tcPr>
          <w:p w14:paraId="401B55A3" w14:textId="77777777" w:rsidR="00D7310E" w:rsidRDefault="00D7310E"/>
        </w:tc>
        <w:tc>
          <w:tcPr>
            <w:tcW w:w="1330" w:type="dxa"/>
            <w:tcBorders>
              <w:top w:val="single" w:sz="5" w:space="0" w:color="000000"/>
              <w:left w:val="nil"/>
              <w:bottom w:val="single" w:sz="5" w:space="0" w:color="000000"/>
              <w:right w:val="single" w:sz="5" w:space="0" w:color="000000"/>
            </w:tcBorders>
          </w:tcPr>
          <w:p w14:paraId="401B55A4" w14:textId="77777777" w:rsidR="00D7310E" w:rsidRDefault="00D7310E"/>
        </w:tc>
        <w:tc>
          <w:tcPr>
            <w:tcW w:w="1349" w:type="dxa"/>
            <w:tcBorders>
              <w:top w:val="single" w:sz="5" w:space="0" w:color="000000"/>
              <w:left w:val="single" w:sz="5" w:space="0" w:color="000000"/>
              <w:bottom w:val="single" w:sz="5" w:space="0" w:color="000000"/>
              <w:right w:val="single" w:sz="5" w:space="0" w:color="000000"/>
            </w:tcBorders>
          </w:tcPr>
          <w:p w14:paraId="401B55A5" w14:textId="77777777" w:rsidR="00D7310E" w:rsidRDefault="00D7310E"/>
        </w:tc>
      </w:tr>
    </w:tbl>
    <w:p w14:paraId="401B55A7" w14:textId="77777777" w:rsidR="00D7310E" w:rsidRDefault="00D7310E">
      <w:pPr>
        <w:spacing w:before="7"/>
        <w:rPr>
          <w:rFonts w:ascii="Cambria" w:eastAsia="Cambria" w:hAnsi="Cambria" w:cs="Cambria"/>
          <w:sz w:val="13"/>
          <w:szCs w:val="13"/>
        </w:rPr>
      </w:pPr>
    </w:p>
    <w:p w14:paraId="401B55A8" w14:textId="77777777" w:rsidR="00D7310E" w:rsidRDefault="00AF4D13">
      <w:pPr>
        <w:spacing w:before="72" w:line="244" w:lineRule="auto"/>
        <w:ind w:left="220" w:right="434"/>
        <w:jc w:val="both"/>
        <w:rPr>
          <w:rFonts w:ascii="Calibri" w:eastAsia="Calibri" w:hAnsi="Calibri" w:cs="Calibri"/>
          <w:sz w:val="18"/>
          <w:szCs w:val="18"/>
        </w:rPr>
      </w:pPr>
      <w:r>
        <w:rPr>
          <w:rFonts w:ascii="Calibri"/>
          <w:position w:val="10"/>
          <w:sz w:val="14"/>
        </w:rPr>
        <w:t>1</w:t>
      </w:r>
      <w:r>
        <w:rPr>
          <w:rFonts w:ascii="Calibri"/>
          <w:spacing w:val="-3"/>
          <w:position w:val="10"/>
          <w:sz w:val="14"/>
        </w:rPr>
        <w:t xml:space="preserve"> </w:t>
      </w:r>
      <w:r>
        <w:rPr>
          <w:rFonts w:ascii="Calibri"/>
          <w:sz w:val="18"/>
        </w:rPr>
        <w:t>A</w:t>
      </w:r>
      <w:r>
        <w:rPr>
          <w:rFonts w:ascii="Calibri"/>
          <w:spacing w:val="-3"/>
          <w:sz w:val="18"/>
        </w:rPr>
        <w:t xml:space="preserve"> </w:t>
      </w:r>
      <w:r>
        <w:rPr>
          <w:rFonts w:ascii="Calibri"/>
          <w:spacing w:val="-1"/>
          <w:sz w:val="18"/>
        </w:rPr>
        <w:t>DBE</w:t>
      </w:r>
      <w:r>
        <w:rPr>
          <w:rFonts w:ascii="Calibri"/>
          <w:sz w:val="18"/>
        </w:rPr>
        <w:t xml:space="preserve"> is</w:t>
      </w:r>
      <w:r>
        <w:rPr>
          <w:rFonts w:ascii="Calibri"/>
          <w:spacing w:val="-3"/>
          <w:sz w:val="18"/>
        </w:rPr>
        <w:t xml:space="preserve"> </w:t>
      </w:r>
      <w:r>
        <w:rPr>
          <w:rFonts w:ascii="Calibri"/>
          <w:sz w:val="18"/>
        </w:rPr>
        <w:t>a</w:t>
      </w:r>
      <w:r>
        <w:rPr>
          <w:rFonts w:ascii="Calibri"/>
          <w:spacing w:val="-1"/>
          <w:sz w:val="18"/>
        </w:rPr>
        <w:t xml:space="preserve"> Disadvantaged,</w:t>
      </w:r>
      <w:r>
        <w:rPr>
          <w:rFonts w:ascii="Calibri"/>
          <w:spacing w:val="-2"/>
          <w:sz w:val="18"/>
        </w:rPr>
        <w:t xml:space="preserve"> </w:t>
      </w:r>
      <w:r>
        <w:rPr>
          <w:rFonts w:ascii="Calibri"/>
          <w:spacing w:val="-1"/>
          <w:sz w:val="18"/>
        </w:rPr>
        <w:t xml:space="preserve">Minority, </w:t>
      </w:r>
      <w:r>
        <w:rPr>
          <w:rFonts w:ascii="Calibri"/>
          <w:sz w:val="18"/>
        </w:rPr>
        <w:t>or</w:t>
      </w:r>
      <w:r>
        <w:rPr>
          <w:rFonts w:ascii="Calibri"/>
          <w:spacing w:val="-1"/>
          <w:sz w:val="18"/>
        </w:rPr>
        <w:t xml:space="preserve"> </w:t>
      </w:r>
      <w:r>
        <w:rPr>
          <w:rFonts w:ascii="Calibri"/>
          <w:sz w:val="18"/>
        </w:rPr>
        <w:t>Woman</w:t>
      </w:r>
      <w:r>
        <w:rPr>
          <w:rFonts w:ascii="Calibri"/>
          <w:spacing w:val="-2"/>
          <w:sz w:val="18"/>
        </w:rPr>
        <w:t xml:space="preserve"> </w:t>
      </w:r>
      <w:r>
        <w:rPr>
          <w:rFonts w:ascii="Calibri"/>
          <w:spacing w:val="-1"/>
          <w:sz w:val="18"/>
        </w:rPr>
        <w:t>Business</w:t>
      </w:r>
      <w:r>
        <w:rPr>
          <w:rFonts w:ascii="Calibri"/>
          <w:spacing w:val="-3"/>
          <w:sz w:val="18"/>
        </w:rPr>
        <w:t xml:space="preserve"> </w:t>
      </w:r>
      <w:r>
        <w:rPr>
          <w:rFonts w:ascii="Calibri"/>
          <w:sz w:val="18"/>
        </w:rPr>
        <w:t>Enterprise</w:t>
      </w:r>
      <w:r>
        <w:rPr>
          <w:rFonts w:ascii="Calibri"/>
          <w:spacing w:val="-2"/>
          <w:sz w:val="18"/>
        </w:rPr>
        <w:t xml:space="preserve"> </w:t>
      </w:r>
      <w:r>
        <w:rPr>
          <w:rFonts w:ascii="Calibri"/>
          <w:spacing w:val="-1"/>
          <w:sz w:val="18"/>
        </w:rPr>
        <w:t>that</w:t>
      </w:r>
      <w:r>
        <w:rPr>
          <w:rFonts w:ascii="Calibri"/>
          <w:spacing w:val="1"/>
          <w:sz w:val="18"/>
        </w:rPr>
        <w:t xml:space="preserve"> </w:t>
      </w:r>
      <w:r>
        <w:rPr>
          <w:rFonts w:ascii="Calibri"/>
          <w:spacing w:val="-1"/>
          <w:sz w:val="18"/>
        </w:rPr>
        <w:t>has</w:t>
      </w:r>
      <w:r>
        <w:rPr>
          <w:rFonts w:ascii="Calibri"/>
          <w:spacing w:val="-2"/>
          <w:sz w:val="18"/>
        </w:rPr>
        <w:t xml:space="preserve"> </w:t>
      </w:r>
      <w:r>
        <w:rPr>
          <w:rFonts w:ascii="Calibri"/>
          <w:spacing w:val="-1"/>
          <w:sz w:val="18"/>
        </w:rPr>
        <w:t>been</w:t>
      </w:r>
      <w:r>
        <w:rPr>
          <w:rFonts w:ascii="Calibri"/>
          <w:spacing w:val="-3"/>
          <w:sz w:val="18"/>
        </w:rPr>
        <w:t xml:space="preserve"> </w:t>
      </w:r>
      <w:r>
        <w:rPr>
          <w:rFonts w:ascii="Calibri"/>
          <w:spacing w:val="-1"/>
          <w:sz w:val="18"/>
        </w:rPr>
        <w:t>certified</w:t>
      </w:r>
      <w:r>
        <w:rPr>
          <w:rFonts w:ascii="Calibri"/>
          <w:spacing w:val="-2"/>
          <w:sz w:val="18"/>
        </w:rPr>
        <w:t xml:space="preserve"> </w:t>
      </w:r>
      <w:r>
        <w:rPr>
          <w:rFonts w:ascii="Calibri"/>
          <w:spacing w:val="-1"/>
          <w:sz w:val="18"/>
        </w:rPr>
        <w:t xml:space="preserve">by </w:t>
      </w:r>
      <w:r>
        <w:rPr>
          <w:rFonts w:ascii="Calibri"/>
          <w:sz w:val="18"/>
        </w:rPr>
        <w:t>an</w:t>
      </w:r>
      <w:r>
        <w:rPr>
          <w:rFonts w:ascii="Calibri"/>
          <w:spacing w:val="-2"/>
          <w:sz w:val="18"/>
        </w:rPr>
        <w:t xml:space="preserve"> </w:t>
      </w:r>
      <w:r>
        <w:rPr>
          <w:rFonts w:ascii="Calibri"/>
          <w:spacing w:val="-1"/>
          <w:sz w:val="18"/>
        </w:rPr>
        <w:t>entity</w:t>
      </w:r>
      <w:r>
        <w:rPr>
          <w:rFonts w:ascii="Calibri"/>
          <w:spacing w:val="-2"/>
          <w:sz w:val="18"/>
        </w:rPr>
        <w:t xml:space="preserve"> </w:t>
      </w:r>
      <w:r>
        <w:rPr>
          <w:rFonts w:ascii="Calibri"/>
          <w:spacing w:val="-1"/>
          <w:sz w:val="18"/>
        </w:rPr>
        <w:t>from which</w:t>
      </w:r>
      <w:r>
        <w:rPr>
          <w:rFonts w:ascii="Calibri"/>
          <w:spacing w:val="-2"/>
          <w:sz w:val="18"/>
        </w:rPr>
        <w:t xml:space="preserve"> </w:t>
      </w:r>
      <w:r>
        <w:rPr>
          <w:rFonts w:ascii="Calibri"/>
          <w:sz w:val="18"/>
        </w:rPr>
        <w:t>EPA</w:t>
      </w:r>
      <w:r>
        <w:rPr>
          <w:rFonts w:ascii="Calibri"/>
          <w:spacing w:val="-1"/>
          <w:sz w:val="18"/>
        </w:rPr>
        <w:t xml:space="preserve"> accepts</w:t>
      </w:r>
      <w:r>
        <w:rPr>
          <w:rFonts w:ascii="Calibri"/>
          <w:spacing w:val="3"/>
          <w:sz w:val="18"/>
        </w:rPr>
        <w:t xml:space="preserve"> </w:t>
      </w:r>
      <w:r>
        <w:rPr>
          <w:rFonts w:ascii="Calibri"/>
          <w:spacing w:val="-1"/>
          <w:sz w:val="18"/>
        </w:rPr>
        <w:t>certifications</w:t>
      </w:r>
      <w:r>
        <w:rPr>
          <w:rFonts w:ascii="Calibri"/>
          <w:spacing w:val="-2"/>
          <w:sz w:val="18"/>
        </w:rPr>
        <w:t xml:space="preserve"> </w:t>
      </w:r>
      <w:r>
        <w:rPr>
          <w:rFonts w:ascii="Calibri"/>
          <w:sz w:val="18"/>
        </w:rPr>
        <w:t>as</w:t>
      </w:r>
      <w:r>
        <w:rPr>
          <w:rFonts w:ascii="Calibri"/>
          <w:spacing w:val="123"/>
          <w:sz w:val="18"/>
        </w:rPr>
        <w:t xml:space="preserve"> </w:t>
      </w:r>
      <w:r>
        <w:rPr>
          <w:rFonts w:ascii="Calibri"/>
          <w:spacing w:val="-1"/>
          <w:sz w:val="18"/>
        </w:rPr>
        <w:t>described</w:t>
      </w:r>
      <w:r>
        <w:rPr>
          <w:rFonts w:ascii="Calibri"/>
          <w:spacing w:val="-3"/>
          <w:sz w:val="18"/>
        </w:rPr>
        <w:t xml:space="preserve"> </w:t>
      </w:r>
      <w:r>
        <w:rPr>
          <w:rFonts w:ascii="Calibri"/>
          <w:sz w:val="18"/>
        </w:rPr>
        <w:t>in</w:t>
      </w:r>
      <w:r>
        <w:rPr>
          <w:rFonts w:ascii="Calibri"/>
          <w:spacing w:val="-3"/>
          <w:sz w:val="18"/>
        </w:rPr>
        <w:t xml:space="preserve"> </w:t>
      </w:r>
      <w:r>
        <w:rPr>
          <w:rFonts w:ascii="Calibri"/>
          <w:sz w:val="18"/>
        </w:rPr>
        <w:t>40</w:t>
      </w:r>
      <w:r>
        <w:rPr>
          <w:rFonts w:ascii="Calibri"/>
          <w:spacing w:val="-3"/>
          <w:sz w:val="18"/>
        </w:rPr>
        <w:t xml:space="preserve"> </w:t>
      </w:r>
      <w:r>
        <w:rPr>
          <w:rFonts w:ascii="Calibri"/>
          <w:spacing w:val="-1"/>
          <w:sz w:val="18"/>
        </w:rPr>
        <w:t>CFR</w:t>
      </w:r>
      <w:r>
        <w:rPr>
          <w:rFonts w:ascii="Calibri"/>
          <w:spacing w:val="-2"/>
          <w:sz w:val="18"/>
        </w:rPr>
        <w:t xml:space="preserve"> </w:t>
      </w:r>
      <w:r>
        <w:rPr>
          <w:rFonts w:ascii="Calibri"/>
          <w:sz w:val="18"/>
        </w:rPr>
        <w:t>33.204-33.205</w:t>
      </w:r>
      <w:r>
        <w:rPr>
          <w:rFonts w:ascii="Calibri"/>
          <w:spacing w:val="-2"/>
          <w:sz w:val="18"/>
        </w:rPr>
        <w:t xml:space="preserve"> </w:t>
      </w:r>
      <w:r>
        <w:rPr>
          <w:rFonts w:ascii="Calibri"/>
          <w:sz w:val="18"/>
        </w:rPr>
        <w:t>or</w:t>
      </w:r>
      <w:r>
        <w:rPr>
          <w:rFonts w:ascii="Calibri"/>
          <w:spacing w:val="-2"/>
          <w:sz w:val="18"/>
        </w:rPr>
        <w:t xml:space="preserve"> </w:t>
      </w:r>
      <w:r>
        <w:rPr>
          <w:rFonts w:ascii="Calibri"/>
          <w:spacing w:val="-1"/>
          <w:sz w:val="18"/>
        </w:rPr>
        <w:t>certified</w:t>
      </w:r>
      <w:r>
        <w:rPr>
          <w:rFonts w:ascii="Calibri"/>
          <w:spacing w:val="-3"/>
          <w:sz w:val="18"/>
        </w:rPr>
        <w:t xml:space="preserve"> </w:t>
      </w:r>
      <w:r>
        <w:rPr>
          <w:rFonts w:ascii="Calibri"/>
          <w:spacing w:val="-1"/>
          <w:sz w:val="18"/>
        </w:rPr>
        <w:t>by</w:t>
      </w:r>
      <w:r>
        <w:rPr>
          <w:rFonts w:ascii="Calibri"/>
          <w:spacing w:val="-2"/>
          <w:sz w:val="18"/>
        </w:rPr>
        <w:t xml:space="preserve"> </w:t>
      </w:r>
      <w:r>
        <w:rPr>
          <w:rFonts w:ascii="Calibri"/>
          <w:sz w:val="18"/>
        </w:rPr>
        <w:t>EPA.</w:t>
      </w:r>
      <w:r>
        <w:rPr>
          <w:rFonts w:ascii="Calibri"/>
          <w:spacing w:val="-3"/>
          <w:sz w:val="18"/>
        </w:rPr>
        <w:t xml:space="preserve"> </w:t>
      </w:r>
      <w:r>
        <w:rPr>
          <w:rFonts w:ascii="Calibri"/>
          <w:sz w:val="18"/>
        </w:rPr>
        <w:t>EPA</w:t>
      </w:r>
      <w:r>
        <w:rPr>
          <w:rFonts w:ascii="Calibri"/>
          <w:spacing w:val="-2"/>
          <w:sz w:val="18"/>
        </w:rPr>
        <w:t xml:space="preserve"> </w:t>
      </w:r>
      <w:r>
        <w:rPr>
          <w:rFonts w:ascii="Calibri"/>
          <w:spacing w:val="-1"/>
          <w:sz w:val="18"/>
        </w:rPr>
        <w:t>accepts certifications</w:t>
      </w:r>
      <w:r>
        <w:rPr>
          <w:rFonts w:ascii="Calibri"/>
          <w:spacing w:val="-3"/>
          <w:sz w:val="18"/>
        </w:rPr>
        <w:t xml:space="preserve"> </w:t>
      </w:r>
      <w:r>
        <w:rPr>
          <w:rFonts w:ascii="Calibri"/>
          <w:spacing w:val="-1"/>
          <w:sz w:val="18"/>
        </w:rPr>
        <w:t>from</w:t>
      </w:r>
      <w:r>
        <w:rPr>
          <w:rFonts w:ascii="Calibri"/>
          <w:spacing w:val="-2"/>
          <w:sz w:val="18"/>
        </w:rPr>
        <w:t xml:space="preserve"> </w:t>
      </w:r>
      <w:r>
        <w:rPr>
          <w:rFonts w:ascii="Calibri"/>
          <w:spacing w:val="-1"/>
          <w:sz w:val="18"/>
        </w:rPr>
        <w:t>entities</w:t>
      </w:r>
      <w:r>
        <w:rPr>
          <w:rFonts w:ascii="Calibri"/>
          <w:spacing w:val="-3"/>
          <w:sz w:val="18"/>
        </w:rPr>
        <w:t xml:space="preserve"> </w:t>
      </w:r>
      <w:r>
        <w:rPr>
          <w:rFonts w:ascii="Calibri"/>
          <w:sz w:val="18"/>
        </w:rPr>
        <w:t xml:space="preserve">that </w:t>
      </w:r>
      <w:r>
        <w:rPr>
          <w:rFonts w:ascii="Calibri"/>
          <w:spacing w:val="-1"/>
          <w:sz w:val="18"/>
        </w:rPr>
        <w:t>meet</w:t>
      </w:r>
      <w:r>
        <w:rPr>
          <w:rFonts w:ascii="Calibri"/>
          <w:spacing w:val="-2"/>
          <w:sz w:val="18"/>
        </w:rPr>
        <w:t xml:space="preserve"> </w:t>
      </w:r>
      <w:r>
        <w:rPr>
          <w:rFonts w:ascii="Calibri"/>
          <w:sz w:val="18"/>
        </w:rPr>
        <w:t>or</w:t>
      </w:r>
      <w:r>
        <w:rPr>
          <w:rFonts w:ascii="Calibri"/>
          <w:spacing w:val="-2"/>
          <w:sz w:val="18"/>
        </w:rPr>
        <w:t xml:space="preserve"> </w:t>
      </w:r>
      <w:r>
        <w:rPr>
          <w:rFonts w:ascii="Calibri"/>
          <w:spacing w:val="-1"/>
          <w:sz w:val="18"/>
        </w:rPr>
        <w:t>exceed</w:t>
      </w:r>
      <w:r>
        <w:rPr>
          <w:rFonts w:ascii="Calibri"/>
          <w:spacing w:val="-3"/>
          <w:sz w:val="18"/>
        </w:rPr>
        <w:t xml:space="preserve"> </w:t>
      </w:r>
      <w:r>
        <w:rPr>
          <w:rFonts w:ascii="Calibri"/>
          <w:sz w:val="18"/>
        </w:rPr>
        <w:t>EPA</w:t>
      </w:r>
      <w:r>
        <w:rPr>
          <w:rFonts w:ascii="Calibri"/>
          <w:spacing w:val="-2"/>
          <w:sz w:val="18"/>
        </w:rPr>
        <w:t xml:space="preserve"> </w:t>
      </w:r>
      <w:r>
        <w:rPr>
          <w:rFonts w:ascii="Calibri"/>
          <w:spacing w:val="-1"/>
          <w:sz w:val="18"/>
        </w:rPr>
        <w:t>certification standards</w:t>
      </w:r>
      <w:r>
        <w:rPr>
          <w:rFonts w:ascii="Calibri"/>
          <w:spacing w:val="-3"/>
          <w:sz w:val="18"/>
        </w:rPr>
        <w:t xml:space="preserve"> </w:t>
      </w:r>
      <w:r>
        <w:rPr>
          <w:rFonts w:ascii="Calibri"/>
          <w:sz w:val="18"/>
        </w:rPr>
        <w:t>as</w:t>
      </w:r>
      <w:r>
        <w:rPr>
          <w:rFonts w:ascii="Calibri"/>
          <w:spacing w:val="105"/>
          <w:sz w:val="18"/>
        </w:rPr>
        <w:t xml:space="preserve"> </w:t>
      </w:r>
      <w:r>
        <w:rPr>
          <w:rFonts w:ascii="Calibri"/>
          <w:spacing w:val="-1"/>
          <w:sz w:val="18"/>
        </w:rPr>
        <w:t>described</w:t>
      </w:r>
      <w:r>
        <w:rPr>
          <w:rFonts w:ascii="Calibri"/>
          <w:spacing w:val="-3"/>
          <w:sz w:val="18"/>
        </w:rPr>
        <w:t xml:space="preserve"> </w:t>
      </w:r>
      <w:r>
        <w:rPr>
          <w:rFonts w:ascii="Calibri"/>
          <w:sz w:val="18"/>
        </w:rPr>
        <w:t>in</w:t>
      </w:r>
      <w:r>
        <w:rPr>
          <w:rFonts w:ascii="Calibri"/>
          <w:spacing w:val="-2"/>
          <w:sz w:val="18"/>
        </w:rPr>
        <w:t xml:space="preserve"> </w:t>
      </w:r>
      <w:r>
        <w:rPr>
          <w:rFonts w:ascii="Calibri"/>
          <w:sz w:val="18"/>
        </w:rPr>
        <w:t>40</w:t>
      </w:r>
      <w:r>
        <w:rPr>
          <w:rFonts w:ascii="Calibri"/>
          <w:spacing w:val="-1"/>
          <w:sz w:val="18"/>
        </w:rPr>
        <w:t xml:space="preserve"> CFR</w:t>
      </w:r>
      <w:r>
        <w:rPr>
          <w:rFonts w:ascii="Calibri"/>
          <w:spacing w:val="-2"/>
          <w:sz w:val="18"/>
        </w:rPr>
        <w:t xml:space="preserve"> </w:t>
      </w:r>
      <w:r>
        <w:rPr>
          <w:rFonts w:ascii="Calibri"/>
          <w:sz w:val="18"/>
        </w:rPr>
        <w:t>33.202.</w:t>
      </w:r>
    </w:p>
    <w:p w14:paraId="401B55A9" w14:textId="77777777" w:rsidR="00D7310E" w:rsidRDefault="00D7310E">
      <w:pPr>
        <w:spacing w:before="6"/>
        <w:rPr>
          <w:rFonts w:ascii="Calibri" w:eastAsia="Calibri" w:hAnsi="Calibri" w:cs="Calibri"/>
          <w:sz w:val="15"/>
          <w:szCs w:val="15"/>
        </w:rPr>
      </w:pPr>
    </w:p>
    <w:p w14:paraId="401B55AA" w14:textId="77777777" w:rsidR="00D7310E" w:rsidRPr="00D66408" w:rsidRDefault="00AF4D13">
      <w:pPr>
        <w:spacing w:line="257" w:lineRule="auto"/>
        <w:ind w:left="220" w:right="434"/>
        <w:rPr>
          <w:spacing w:val="-1"/>
          <w:sz w:val="18"/>
        </w:rPr>
      </w:pPr>
      <w:r w:rsidRPr="00D66408">
        <w:rPr>
          <w:position w:val="10"/>
          <w:sz w:val="14"/>
        </w:rPr>
        <w:t>2</w:t>
      </w:r>
      <w:r w:rsidRPr="00D66408">
        <w:rPr>
          <w:spacing w:val="-5"/>
          <w:position w:val="10"/>
          <w:sz w:val="14"/>
        </w:rPr>
        <w:t xml:space="preserve"> </w:t>
      </w:r>
      <w:r w:rsidRPr="00D66408">
        <w:rPr>
          <w:spacing w:val="-1"/>
          <w:sz w:val="18"/>
        </w:rPr>
        <w:t>Subcontractor</w:t>
      </w:r>
      <w:r w:rsidRPr="00D66408">
        <w:rPr>
          <w:spacing w:val="-2"/>
          <w:sz w:val="18"/>
        </w:rPr>
        <w:t xml:space="preserve"> </w:t>
      </w:r>
      <w:r w:rsidRPr="00D66408">
        <w:rPr>
          <w:sz w:val="18"/>
        </w:rPr>
        <w:t>is</w:t>
      </w:r>
      <w:r w:rsidRPr="00D66408">
        <w:rPr>
          <w:spacing w:val="-2"/>
          <w:sz w:val="18"/>
        </w:rPr>
        <w:t xml:space="preserve"> </w:t>
      </w:r>
      <w:r w:rsidRPr="00D66408">
        <w:rPr>
          <w:spacing w:val="-1"/>
          <w:sz w:val="18"/>
        </w:rPr>
        <w:t>defined</w:t>
      </w:r>
      <w:r w:rsidRPr="00D66408">
        <w:rPr>
          <w:spacing w:val="-2"/>
          <w:sz w:val="18"/>
        </w:rPr>
        <w:t xml:space="preserve"> </w:t>
      </w:r>
      <w:r w:rsidRPr="00D66408">
        <w:rPr>
          <w:sz w:val="18"/>
        </w:rPr>
        <w:t>as</w:t>
      </w:r>
      <w:r w:rsidRPr="00D66408">
        <w:rPr>
          <w:spacing w:val="-5"/>
          <w:sz w:val="18"/>
        </w:rPr>
        <w:t xml:space="preserve"> </w:t>
      </w:r>
      <w:r w:rsidRPr="00D66408">
        <w:rPr>
          <w:sz w:val="18"/>
        </w:rPr>
        <w:t>a</w:t>
      </w:r>
      <w:r w:rsidRPr="00D66408">
        <w:rPr>
          <w:spacing w:val="-4"/>
          <w:sz w:val="18"/>
        </w:rPr>
        <w:t xml:space="preserve"> </w:t>
      </w:r>
      <w:r w:rsidRPr="00D66408">
        <w:rPr>
          <w:spacing w:val="-1"/>
          <w:sz w:val="18"/>
        </w:rPr>
        <w:t>company,</w:t>
      </w:r>
      <w:r w:rsidRPr="00D66408">
        <w:rPr>
          <w:spacing w:val="-3"/>
          <w:sz w:val="18"/>
        </w:rPr>
        <w:t xml:space="preserve"> </w:t>
      </w:r>
      <w:r w:rsidRPr="00D66408">
        <w:rPr>
          <w:spacing w:val="-1"/>
          <w:sz w:val="18"/>
        </w:rPr>
        <w:t>firm,</w:t>
      </w:r>
      <w:r w:rsidRPr="00D66408">
        <w:rPr>
          <w:spacing w:val="-3"/>
          <w:sz w:val="18"/>
        </w:rPr>
        <w:t xml:space="preserve"> </w:t>
      </w:r>
      <w:r w:rsidRPr="00D66408">
        <w:rPr>
          <w:spacing w:val="-1"/>
          <w:sz w:val="18"/>
        </w:rPr>
        <w:t>joint</w:t>
      </w:r>
      <w:r w:rsidRPr="00D66408">
        <w:rPr>
          <w:spacing w:val="-3"/>
          <w:sz w:val="18"/>
        </w:rPr>
        <w:t xml:space="preserve"> </w:t>
      </w:r>
      <w:r w:rsidRPr="00D66408">
        <w:rPr>
          <w:sz w:val="18"/>
        </w:rPr>
        <w:t>venture,</w:t>
      </w:r>
      <w:r w:rsidRPr="00D66408">
        <w:rPr>
          <w:spacing w:val="-3"/>
          <w:sz w:val="18"/>
        </w:rPr>
        <w:t xml:space="preserve"> </w:t>
      </w:r>
      <w:r w:rsidRPr="00D66408">
        <w:rPr>
          <w:sz w:val="18"/>
        </w:rPr>
        <w:t>or</w:t>
      </w:r>
      <w:r w:rsidRPr="00D66408">
        <w:rPr>
          <w:spacing w:val="-3"/>
          <w:sz w:val="18"/>
        </w:rPr>
        <w:t xml:space="preserve"> </w:t>
      </w:r>
      <w:r w:rsidRPr="00D66408">
        <w:rPr>
          <w:spacing w:val="-1"/>
          <w:sz w:val="18"/>
        </w:rPr>
        <w:t>individual</w:t>
      </w:r>
      <w:r w:rsidRPr="00D66408">
        <w:rPr>
          <w:spacing w:val="-6"/>
          <w:sz w:val="18"/>
        </w:rPr>
        <w:t xml:space="preserve"> </w:t>
      </w:r>
      <w:r w:rsidRPr="00D66408">
        <w:rPr>
          <w:spacing w:val="-1"/>
          <w:sz w:val="18"/>
        </w:rPr>
        <w:t>who</w:t>
      </w:r>
      <w:r w:rsidRPr="00D66408">
        <w:rPr>
          <w:spacing w:val="-2"/>
          <w:sz w:val="18"/>
        </w:rPr>
        <w:t xml:space="preserve"> </w:t>
      </w:r>
      <w:r w:rsidRPr="00D66408">
        <w:rPr>
          <w:sz w:val="18"/>
        </w:rPr>
        <w:t>enters</w:t>
      </w:r>
      <w:r w:rsidRPr="00D66408">
        <w:rPr>
          <w:spacing w:val="-5"/>
          <w:sz w:val="18"/>
        </w:rPr>
        <w:t xml:space="preserve"> </w:t>
      </w:r>
      <w:r w:rsidRPr="00D66408">
        <w:rPr>
          <w:spacing w:val="-1"/>
          <w:sz w:val="18"/>
        </w:rPr>
        <w:t>into</w:t>
      </w:r>
      <w:r w:rsidRPr="00D66408">
        <w:rPr>
          <w:spacing w:val="-4"/>
          <w:sz w:val="18"/>
        </w:rPr>
        <w:t xml:space="preserve"> </w:t>
      </w:r>
      <w:r w:rsidRPr="00D66408">
        <w:rPr>
          <w:sz w:val="18"/>
        </w:rPr>
        <w:t>an</w:t>
      </w:r>
      <w:r w:rsidRPr="00D66408">
        <w:rPr>
          <w:spacing w:val="-3"/>
          <w:sz w:val="18"/>
        </w:rPr>
        <w:t xml:space="preserve"> </w:t>
      </w:r>
      <w:r w:rsidRPr="00D66408">
        <w:rPr>
          <w:spacing w:val="-1"/>
          <w:sz w:val="18"/>
        </w:rPr>
        <w:t>agreement</w:t>
      </w:r>
      <w:r w:rsidRPr="00D66408">
        <w:rPr>
          <w:spacing w:val="-3"/>
          <w:sz w:val="18"/>
        </w:rPr>
        <w:t xml:space="preserve"> </w:t>
      </w:r>
      <w:r w:rsidRPr="00D66408">
        <w:rPr>
          <w:spacing w:val="-1"/>
          <w:sz w:val="18"/>
        </w:rPr>
        <w:t>with</w:t>
      </w:r>
      <w:r w:rsidRPr="00D66408">
        <w:rPr>
          <w:spacing w:val="-3"/>
          <w:sz w:val="18"/>
        </w:rPr>
        <w:t xml:space="preserve"> </w:t>
      </w:r>
      <w:r w:rsidRPr="00D66408">
        <w:rPr>
          <w:sz w:val="18"/>
        </w:rPr>
        <w:t>a</w:t>
      </w:r>
      <w:r w:rsidRPr="00D66408">
        <w:rPr>
          <w:spacing w:val="-4"/>
          <w:sz w:val="18"/>
        </w:rPr>
        <w:t xml:space="preserve"> </w:t>
      </w:r>
      <w:r w:rsidRPr="00D66408">
        <w:rPr>
          <w:spacing w:val="-1"/>
          <w:sz w:val="18"/>
          <w:szCs w:val="18"/>
        </w:rPr>
        <w:t>contractor</w:t>
      </w:r>
      <w:r w:rsidRPr="00D66408">
        <w:rPr>
          <w:spacing w:val="-2"/>
          <w:sz w:val="18"/>
          <w:szCs w:val="18"/>
        </w:rPr>
        <w:t xml:space="preserve"> </w:t>
      </w:r>
      <w:r w:rsidRPr="00D66408">
        <w:rPr>
          <w:spacing w:val="-1"/>
          <w:sz w:val="18"/>
          <w:szCs w:val="18"/>
        </w:rPr>
        <w:t>to</w:t>
      </w:r>
      <w:r w:rsidRPr="00D66408">
        <w:rPr>
          <w:spacing w:val="-4"/>
          <w:sz w:val="18"/>
          <w:szCs w:val="18"/>
        </w:rPr>
        <w:t xml:space="preserve"> </w:t>
      </w:r>
      <w:r w:rsidRPr="00D66408">
        <w:rPr>
          <w:sz w:val="18"/>
          <w:szCs w:val="18"/>
        </w:rPr>
        <w:t>provide</w:t>
      </w:r>
      <w:r w:rsidR="00D66408" w:rsidRPr="00D66408">
        <w:rPr>
          <w:sz w:val="18"/>
          <w:szCs w:val="18"/>
        </w:rPr>
        <w:t xml:space="preserve"> </w:t>
      </w:r>
      <w:r w:rsidRPr="00D66408">
        <w:rPr>
          <w:sz w:val="18"/>
          <w:szCs w:val="18"/>
        </w:rPr>
        <w:t>services</w:t>
      </w:r>
      <w:r w:rsidRPr="00D66408">
        <w:rPr>
          <w:spacing w:val="-3"/>
          <w:sz w:val="18"/>
        </w:rPr>
        <w:t xml:space="preserve"> </w:t>
      </w:r>
      <w:r w:rsidRPr="00D66408">
        <w:rPr>
          <w:spacing w:val="-1"/>
          <w:sz w:val="18"/>
        </w:rPr>
        <w:t>pursuant</w:t>
      </w:r>
      <w:r w:rsidRPr="00D66408">
        <w:rPr>
          <w:spacing w:val="-3"/>
          <w:sz w:val="18"/>
        </w:rPr>
        <w:t xml:space="preserve"> </w:t>
      </w:r>
      <w:r w:rsidRPr="00D66408">
        <w:rPr>
          <w:spacing w:val="-1"/>
          <w:sz w:val="18"/>
        </w:rPr>
        <w:t>to</w:t>
      </w:r>
      <w:r w:rsidRPr="00D66408">
        <w:rPr>
          <w:spacing w:val="-4"/>
          <w:sz w:val="18"/>
        </w:rPr>
        <w:t xml:space="preserve"> </w:t>
      </w:r>
      <w:r w:rsidRPr="00D66408">
        <w:rPr>
          <w:sz w:val="18"/>
        </w:rPr>
        <w:t>an</w:t>
      </w:r>
      <w:r w:rsidRPr="00D66408">
        <w:rPr>
          <w:spacing w:val="-2"/>
          <w:sz w:val="18"/>
        </w:rPr>
        <w:t xml:space="preserve"> </w:t>
      </w:r>
      <w:r w:rsidRPr="00D66408">
        <w:rPr>
          <w:spacing w:val="-1"/>
          <w:sz w:val="18"/>
        </w:rPr>
        <w:t>EPA</w:t>
      </w:r>
      <w:r w:rsidRPr="00D66408">
        <w:rPr>
          <w:spacing w:val="-3"/>
          <w:sz w:val="18"/>
        </w:rPr>
        <w:t xml:space="preserve"> </w:t>
      </w:r>
      <w:r w:rsidRPr="00D66408">
        <w:rPr>
          <w:spacing w:val="-1"/>
          <w:sz w:val="18"/>
        </w:rPr>
        <w:t>award</w:t>
      </w:r>
      <w:r w:rsidRPr="00D66408">
        <w:rPr>
          <w:spacing w:val="-2"/>
          <w:sz w:val="18"/>
        </w:rPr>
        <w:t xml:space="preserve"> </w:t>
      </w:r>
      <w:r w:rsidRPr="00D66408">
        <w:rPr>
          <w:spacing w:val="-1"/>
          <w:sz w:val="18"/>
        </w:rPr>
        <w:t>of</w:t>
      </w:r>
      <w:r w:rsidRPr="00D66408">
        <w:rPr>
          <w:spacing w:val="-2"/>
          <w:sz w:val="18"/>
        </w:rPr>
        <w:t xml:space="preserve"> </w:t>
      </w:r>
      <w:r w:rsidRPr="00D66408">
        <w:rPr>
          <w:spacing w:val="-1"/>
          <w:sz w:val="18"/>
        </w:rPr>
        <w:t>financial</w:t>
      </w:r>
      <w:r w:rsidRPr="00D66408">
        <w:rPr>
          <w:spacing w:val="-3"/>
          <w:sz w:val="18"/>
        </w:rPr>
        <w:t xml:space="preserve"> </w:t>
      </w:r>
      <w:r w:rsidRPr="00D66408">
        <w:rPr>
          <w:spacing w:val="-1"/>
          <w:sz w:val="18"/>
        </w:rPr>
        <w:t>assistance.</w:t>
      </w:r>
    </w:p>
    <w:p w14:paraId="401B55AB" w14:textId="77777777" w:rsidR="004E775E" w:rsidRDefault="004E775E">
      <w:pPr>
        <w:spacing w:line="257" w:lineRule="auto"/>
        <w:ind w:left="220" w:right="434"/>
        <w:rPr>
          <w:rFonts w:ascii="Cambria" w:eastAsia="Cambria" w:hAnsi="Cambria" w:cs="Cambria"/>
          <w:sz w:val="18"/>
          <w:szCs w:val="18"/>
        </w:rPr>
      </w:pPr>
    </w:p>
    <w:p w14:paraId="401B55AC" w14:textId="788A979C" w:rsidR="00D66408" w:rsidRDefault="00D66408">
      <w:pPr>
        <w:spacing w:line="257" w:lineRule="auto"/>
        <w:ind w:left="220" w:right="434"/>
        <w:rPr>
          <w:rFonts w:ascii="Cambria" w:eastAsia="Cambria" w:hAnsi="Cambria" w:cs="Cambria"/>
          <w:sz w:val="18"/>
          <w:szCs w:val="18"/>
        </w:rPr>
      </w:pPr>
    </w:p>
    <w:p w14:paraId="401B55AD" w14:textId="77777777" w:rsidR="00D66408" w:rsidRDefault="00D66408">
      <w:pPr>
        <w:spacing w:line="257" w:lineRule="auto"/>
        <w:ind w:left="220" w:right="434"/>
        <w:rPr>
          <w:rFonts w:ascii="Cambria" w:eastAsia="Cambria" w:hAnsi="Cambria" w:cs="Cambria"/>
          <w:sz w:val="18"/>
          <w:szCs w:val="18"/>
        </w:rPr>
      </w:pPr>
    </w:p>
    <w:p w14:paraId="401B55AE" w14:textId="12460DB6" w:rsidR="00D7310E" w:rsidRDefault="00AF4D13" w:rsidP="00D66408">
      <w:pPr>
        <w:spacing w:before="64"/>
        <w:ind w:left="220"/>
        <w:jc w:val="both"/>
        <w:rPr>
          <w:rFonts w:ascii="Cambria" w:eastAsia="Cambria" w:hAnsi="Cambria" w:cs="Cambria"/>
          <w:sz w:val="20"/>
          <w:szCs w:val="20"/>
        </w:rPr>
      </w:pPr>
      <w:r>
        <w:rPr>
          <w:rFonts w:ascii="Cambria"/>
          <w:b/>
          <w:sz w:val="20"/>
        </w:rPr>
        <w:t>FORM</w:t>
      </w:r>
      <w:r>
        <w:rPr>
          <w:rFonts w:ascii="Cambria"/>
          <w:b/>
          <w:spacing w:val="-11"/>
          <w:sz w:val="20"/>
        </w:rPr>
        <w:t xml:space="preserve"> </w:t>
      </w:r>
      <w:r>
        <w:rPr>
          <w:rFonts w:ascii="Cambria"/>
          <w:b/>
          <w:sz w:val="20"/>
        </w:rPr>
        <w:t>6100-4</w:t>
      </w:r>
      <w:r>
        <w:rPr>
          <w:rFonts w:ascii="Cambria"/>
          <w:b/>
          <w:spacing w:val="-10"/>
          <w:sz w:val="20"/>
        </w:rPr>
        <w:t xml:space="preserve"> </w:t>
      </w:r>
      <w:r>
        <w:rPr>
          <w:rFonts w:ascii="Cambria"/>
          <w:b/>
          <w:spacing w:val="-1"/>
          <w:sz w:val="20"/>
        </w:rPr>
        <w:t>(DBE</w:t>
      </w:r>
      <w:r>
        <w:rPr>
          <w:rFonts w:ascii="Cambria"/>
          <w:b/>
          <w:spacing w:val="-7"/>
          <w:sz w:val="20"/>
        </w:rPr>
        <w:t xml:space="preserve"> </w:t>
      </w:r>
      <w:r>
        <w:rPr>
          <w:rFonts w:ascii="Cambria"/>
          <w:b/>
          <w:spacing w:val="-1"/>
          <w:sz w:val="20"/>
        </w:rPr>
        <w:t>Subcontractor</w:t>
      </w:r>
      <w:r>
        <w:rPr>
          <w:rFonts w:ascii="Cambria"/>
          <w:b/>
          <w:spacing w:val="-9"/>
          <w:sz w:val="20"/>
        </w:rPr>
        <w:t xml:space="preserve"> </w:t>
      </w:r>
      <w:r>
        <w:rPr>
          <w:rFonts w:ascii="Cambria"/>
          <w:b/>
          <w:spacing w:val="-1"/>
          <w:sz w:val="20"/>
        </w:rPr>
        <w:t>Utilization</w:t>
      </w:r>
      <w:r>
        <w:rPr>
          <w:rFonts w:ascii="Cambria"/>
          <w:b/>
          <w:spacing w:val="-10"/>
          <w:sz w:val="20"/>
        </w:rPr>
        <w:t xml:space="preserve"> </w:t>
      </w:r>
      <w:r>
        <w:rPr>
          <w:rFonts w:ascii="Cambria"/>
          <w:b/>
          <w:sz w:val="20"/>
        </w:rPr>
        <w:t>Form)</w:t>
      </w:r>
    </w:p>
    <w:p w14:paraId="4D0A043A" w14:textId="77777777" w:rsidR="00121C01" w:rsidRDefault="00121C01" w:rsidP="00D66408">
      <w:pPr>
        <w:spacing w:before="64"/>
        <w:ind w:left="220"/>
        <w:jc w:val="both"/>
        <w:rPr>
          <w:rFonts w:ascii="Cambria" w:eastAsia="Cambria" w:hAnsi="Cambria" w:cs="Cambria"/>
          <w:sz w:val="20"/>
          <w:szCs w:val="20"/>
        </w:rPr>
      </w:pPr>
    </w:p>
    <w:p w14:paraId="401B55B1" w14:textId="77777777" w:rsidR="00D7310E" w:rsidRDefault="00AF4D13">
      <w:pPr>
        <w:spacing w:line="276" w:lineRule="auto"/>
        <w:ind w:left="7395" w:right="214" w:hanging="1544"/>
        <w:jc w:val="right"/>
        <w:rPr>
          <w:rFonts w:ascii="Cambria" w:eastAsia="Cambria" w:hAnsi="Cambria" w:cs="Cambria"/>
        </w:rPr>
      </w:pPr>
      <w:r>
        <w:rPr>
          <w:rFonts w:ascii="Cambria"/>
          <w:b/>
          <w:spacing w:val="-1"/>
        </w:rPr>
        <w:lastRenderedPageBreak/>
        <w:t>Disadvantaged</w:t>
      </w:r>
      <w:r>
        <w:rPr>
          <w:rFonts w:ascii="Cambria"/>
          <w:b/>
        </w:rPr>
        <w:t xml:space="preserve"> </w:t>
      </w:r>
      <w:r>
        <w:rPr>
          <w:rFonts w:ascii="Cambria"/>
          <w:b/>
          <w:spacing w:val="-1"/>
        </w:rPr>
        <w:t>Business Enterprise (DBE)</w:t>
      </w:r>
      <w:r>
        <w:rPr>
          <w:rFonts w:ascii="Cambria"/>
          <w:b/>
        </w:rPr>
        <w:t xml:space="preserve"> </w:t>
      </w:r>
      <w:r>
        <w:rPr>
          <w:rFonts w:ascii="Cambria"/>
          <w:b/>
          <w:spacing w:val="-1"/>
        </w:rPr>
        <w:t>Program</w:t>
      </w:r>
      <w:r>
        <w:rPr>
          <w:rFonts w:ascii="Cambria"/>
          <w:b/>
          <w:spacing w:val="27"/>
        </w:rPr>
        <w:t xml:space="preserve"> </w:t>
      </w:r>
      <w:r>
        <w:rPr>
          <w:rFonts w:ascii="Cambria"/>
          <w:b/>
        </w:rPr>
        <w:t>DBE</w:t>
      </w:r>
      <w:r>
        <w:rPr>
          <w:rFonts w:ascii="Cambria"/>
          <w:b/>
          <w:spacing w:val="-1"/>
        </w:rPr>
        <w:t xml:space="preserve"> Subcontractor Utilization</w:t>
      </w:r>
      <w:r>
        <w:rPr>
          <w:rFonts w:ascii="Cambria"/>
          <w:b/>
        </w:rPr>
        <w:t xml:space="preserve"> </w:t>
      </w:r>
      <w:r>
        <w:rPr>
          <w:rFonts w:ascii="Cambria"/>
          <w:b/>
          <w:spacing w:val="-1"/>
        </w:rPr>
        <w:t>Form</w:t>
      </w:r>
    </w:p>
    <w:p w14:paraId="401B55B2" w14:textId="77777777" w:rsidR="00D7310E" w:rsidRDefault="00D7310E">
      <w:pPr>
        <w:rPr>
          <w:rFonts w:ascii="Cambria" w:eastAsia="Cambria" w:hAnsi="Cambria" w:cs="Cambria"/>
          <w:b/>
          <w:bCs/>
          <w:sz w:val="20"/>
          <w:szCs w:val="20"/>
        </w:rPr>
      </w:pPr>
    </w:p>
    <w:p w14:paraId="401B55B3" w14:textId="77777777" w:rsidR="00D7310E" w:rsidRDefault="00D7310E">
      <w:pPr>
        <w:rPr>
          <w:rFonts w:ascii="Cambria" w:eastAsia="Cambria" w:hAnsi="Cambria" w:cs="Cambria"/>
          <w:b/>
          <w:bCs/>
          <w:sz w:val="20"/>
          <w:szCs w:val="20"/>
        </w:rPr>
      </w:pPr>
    </w:p>
    <w:p w14:paraId="401B55B4" w14:textId="77777777" w:rsidR="00D7310E" w:rsidRDefault="00D7310E">
      <w:pPr>
        <w:rPr>
          <w:rFonts w:ascii="Cambria" w:eastAsia="Cambria" w:hAnsi="Cambria" w:cs="Cambria"/>
          <w:b/>
          <w:bCs/>
          <w:sz w:val="20"/>
          <w:szCs w:val="20"/>
        </w:rPr>
      </w:pPr>
    </w:p>
    <w:p w14:paraId="401B55B5" w14:textId="77777777" w:rsidR="00D7310E" w:rsidRDefault="00D7310E">
      <w:pPr>
        <w:spacing w:before="10"/>
        <w:rPr>
          <w:rFonts w:ascii="Cambria" w:eastAsia="Cambria" w:hAnsi="Cambria" w:cs="Cambria"/>
          <w:b/>
          <w:bCs/>
          <w:sz w:val="21"/>
          <w:szCs w:val="21"/>
        </w:rPr>
      </w:pPr>
    </w:p>
    <w:p w14:paraId="401B55B6" w14:textId="1FE0B0A1" w:rsidR="00D7310E" w:rsidRDefault="00AF4D13">
      <w:pPr>
        <w:spacing w:before="70"/>
        <w:ind w:left="220" w:right="434"/>
        <w:rPr>
          <w:rFonts w:ascii="Cambria" w:eastAsia="Cambria" w:hAnsi="Cambria" w:cs="Cambria"/>
        </w:rPr>
      </w:pPr>
      <w:r>
        <w:rPr>
          <w:rFonts w:ascii="Cambria"/>
        </w:rPr>
        <w:t xml:space="preserve">I </w:t>
      </w:r>
      <w:r>
        <w:rPr>
          <w:rFonts w:ascii="Cambria"/>
          <w:spacing w:val="-1"/>
        </w:rPr>
        <w:t xml:space="preserve">certify under penalty </w:t>
      </w:r>
      <w:r>
        <w:rPr>
          <w:rFonts w:ascii="Cambria"/>
          <w:spacing w:val="-2"/>
        </w:rPr>
        <w:t>of</w:t>
      </w:r>
      <w:r>
        <w:rPr>
          <w:rFonts w:ascii="Cambria"/>
        </w:rPr>
        <w:t xml:space="preserve"> </w:t>
      </w:r>
      <w:r>
        <w:rPr>
          <w:rFonts w:ascii="Cambria"/>
          <w:spacing w:val="-1"/>
        </w:rPr>
        <w:t>perjury that</w:t>
      </w:r>
      <w:r>
        <w:rPr>
          <w:rFonts w:ascii="Cambria"/>
        </w:rPr>
        <w:t xml:space="preserve"> </w:t>
      </w:r>
      <w:r>
        <w:rPr>
          <w:rFonts w:ascii="Cambria"/>
          <w:spacing w:val="-1"/>
        </w:rPr>
        <w:t>the</w:t>
      </w:r>
      <w:r>
        <w:rPr>
          <w:rFonts w:ascii="Cambria"/>
        </w:rPr>
        <w:t xml:space="preserve"> </w:t>
      </w:r>
      <w:r>
        <w:rPr>
          <w:rFonts w:ascii="Cambria"/>
          <w:spacing w:val="-1"/>
        </w:rPr>
        <w:t>forgoing</w:t>
      </w:r>
      <w:r>
        <w:rPr>
          <w:rFonts w:ascii="Cambria"/>
          <w:spacing w:val="-4"/>
        </w:rPr>
        <w:t xml:space="preserve"> </w:t>
      </w:r>
      <w:r>
        <w:rPr>
          <w:rFonts w:ascii="Cambria"/>
          <w:spacing w:val="-1"/>
        </w:rPr>
        <w:t>statements</w:t>
      </w:r>
      <w:r>
        <w:rPr>
          <w:rFonts w:ascii="Cambria"/>
          <w:spacing w:val="1"/>
        </w:rPr>
        <w:t xml:space="preserve"> </w:t>
      </w:r>
      <w:r>
        <w:rPr>
          <w:rFonts w:ascii="Cambria"/>
          <w:spacing w:val="-1"/>
        </w:rPr>
        <w:t>are true</w:t>
      </w:r>
      <w:r>
        <w:rPr>
          <w:rFonts w:ascii="Cambria"/>
          <w:spacing w:val="-2"/>
        </w:rPr>
        <w:t xml:space="preserve"> </w:t>
      </w:r>
      <w:r>
        <w:rPr>
          <w:rFonts w:ascii="Cambria"/>
          <w:spacing w:val="-1"/>
        </w:rPr>
        <w:t>and correct.</w:t>
      </w:r>
      <w:r>
        <w:rPr>
          <w:rFonts w:ascii="Cambria"/>
          <w:spacing w:val="47"/>
        </w:rPr>
        <w:t xml:space="preserve"> </w:t>
      </w:r>
      <w:r>
        <w:rPr>
          <w:rFonts w:ascii="Cambria"/>
          <w:spacing w:val="-1"/>
        </w:rPr>
        <w:t>Signing this</w:t>
      </w:r>
      <w:r>
        <w:rPr>
          <w:rFonts w:ascii="Cambria"/>
          <w:spacing w:val="1"/>
        </w:rPr>
        <w:t xml:space="preserve"> </w:t>
      </w:r>
      <w:r>
        <w:rPr>
          <w:rFonts w:ascii="Cambria"/>
          <w:spacing w:val="-1"/>
        </w:rPr>
        <w:t>form</w:t>
      </w:r>
      <w:r>
        <w:rPr>
          <w:rFonts w:ascii="Cambria"/>
          <w:spacing w:val="-2"/>
        </w:rPr>
        <w:t xml:space="preserve"> </w:t>
      </w:r>
      <w:r>
        <w:rPr>
          <w:rFonts w:ascii="Cambria"/>
        </w:rPr>
        <w:t>does</w:t>
      </w:r>
      <w:r>
        <w:rPr>
          <w:rFonts w:ascii="Cambria"/>
          <w:spacing w:val="1"/>
        </w:rPr>
        <w:t xml:space="preserve"> </w:t>
      </w:r>
      <w:r>
        <w:rPr>
          <w:rFonts w:ascii="Cambria"/>
          <w:spacing w:val="-1"/>
        </w:rPr>
        <w:t>not</w:t>
      </w:r>
      <w:r>
        <w:rPr>
          <w:rFonts w:ascii="Cambria"/>
          <w:spacing w:val="57"/>
        </w:rPr>
        <w:t xml:space="preserve"> </w:t>
      </w:r>
      <w:r>
        <w:rPr>
          <w:rFonts w:ascii="Cambria"/>
          <w:spacing w:val="-1"/>
        </w:rPr>
        <w:t xml:space="preserve">signify </w:t>
      </w:r>
      <w:r>
        <w:rPr>
          <w:rFonts w:ascii="Cambria"/>
        </w:rPr>
        <w:t>a</w:t>
      </w:r>
      <w:r>
        <w:rPr>
          <w:rFonts w:ascii="Cambria"/>
          <w:spacing w:val="-3"/>
        </w:rPr>
        <w:t xml:space="preserve"> </w:t>
      </w:r>
      <w:r>
        <w:rPr>
          <w:rFonts w:ascii="Cambria"/>
          <w:spacing w:val="-1"/>
        </w:rPr>
        <w:t>commitment to</w:t>
      </w:r>
      <w:r>
        <w:rPr>
          <w:rFonts w:ascii="Cambria"/>
        </w:rPr>
        <w:t xml:space="preserve"> </w:t>
      </w:r>
      <w:r>
        <w:rPr>
          <w:rFonts w:ascii="Cambria"/>
          <w:spacing w:val="-1"/>
        </w:rPr>
        <w:t>utilize</w:t>
      </w:r>
      <w:r>
        <w:rPr>
          <w:rFonts w:ascii="Cambria"/>
        </w:rPr>
        <w:t xml:space="preserve"> </w:t>
      </w:r>
      <w:r>
        <w:rPr>
          <w:rFonts w:ascii="Cambria"/>
          <w:spacing w:val="-1"/>
        </w:rPr>
        <w:t>the</w:t>
      </w:r>
      <w:r>
        <w:rPr>
          <w:rFonts w:ascii="Cambria"/>
          <w:spacing w:val="-3"/>
        </w:rPr>
        <w:t xml:space="preserve"> </w:t>
      </w:r>
      <w:r>
        <w:rPr>
          <w:rFonts w:ascii="Cambria"/>
          <w:spacing w:val="-1"/>
        </w:rPr>
        <w:t>subcontractors</w:t>
      </w:r>
      <w:r>
        <w:rPr>
          <w:rFonts w:ascii="Cambria"/>
          <w:spacing w:val="1"/>
        </w:rPr>
        <w:t xml:space="preserve"> </w:t>
      </w:r>
      <w:r>
        <w:rPr>
          <w:rFonts w:ascii="Cambria"/>
          <w:spacing w:val="-1"/>
        </w:rPr>
        <w:t>above.</w:t>
      </w:r>
      <w:r>
        <w:rPr>
          <w:rFonts w:ascii="Cambria"/>
          <w:spacing w:val="47"/>
        </w:rPr>
        <w:t xml:space="preserve"> </w:t>
      </w:r>
      <w:r>
        <w:rPr>
          <w:rFonts w:ascii="Cambria"/>
        </w:rPr>
        <w:t xml:space="preserve">I </w:t>
      </w:r>
      <w:r>
        <w:rPr>
          <w:rFonts w:ascii="Cambria"/>
          <w:spacing w:val="-1"/>
        </w:rPr>
        <w:t>am</w:t>
      </w:r>
      <w:r>
        <w:rPr>
          <w:rFonts w:ascii="Cambria"/>
          <w:spacing w:val="1"/>
        </w:rPr>
        <w:t xml:space="preserve"> </w:t>
      </w:r>
      <w:r>
        <w:rPr>
          <w:rFonts w:ascii="Cambria"/>
          <w:spacing w:val="-1"/>
        </w:rPr>
        <w:t>aware</w:t>
      </w:r>
      <w:r>
        <w:rPr>
          <w:rFonts w:ascii="Cambria"/>
        </w:rPr>
        <w:t xml:space="preserve"> of </w:t>
      </w:r>
      <w:r>
        <w:rPr>
          <w:rFonts w:ascii="Cambria"/>
          <w:spacing w:val="-1"/>
        </w:rPr>
        <w:t>that</w:t>
      </w:r>
      <w:r>
        <w:rPr>
          <w:rFonts w:ascii="Cambria"/>
          <w:spacing w:val="47"/>
        </w:rPr>
        <w:t xml:space="preserve"> </w:t>
      </w:r>
      <w:r>
        <w:rPr>
          <w:rFonts w:ascii="Cambria"/>
          <w:spacing w:val="-1"/>
        </w:rPr>
        <w:t>in the</w:t>
      </w:r>
      <w:r>
        <w:rPr>
          <w:rFonts w:ascii="Cambria"/>
        </w:rPr>
        <w:t xml:space="preserve"> </w:t>
      </w:r>
      <w:r>
        <w:rPr>
          <w:rFonts w:ascii="Cambria"/>
          <w:spacing w:val="-1"/>
        </w:rPr>
        <w:t xml:space="preserve">event </w:t>
      </w:r>
      <w:r>
        <w:rPr>
          <w:rFonts w:ascii="Cambria"/>
        </w:rPr>
        <w:t>of a</w:t>
      </w:r>
      <w:r>
        <w:rPr>
          <w:rFonts w:ascii="Cambria"/>
          <w:spacing w:val="-1"/>
        </w:rPr>
        <w:t xml:space="preserve"> replacement </w:t>
      </w:r>
      <w:r>
        <w:rPr>
          <w:rFonts w:ascii="Cambria"/>
        </w:rPr>
        <w:t>of a</w:t>
      </w:r>
      <w:r>
        <w:rPr>
          <w:rFonts w:ascii="Cambria"/>
          <w:spacing w:val="49"/>
        </w:rPr>
        <w:t xml:space="preserve"> </w:t>
      </w:r>
      <w:r>
        <w:rPr>
          <w:rFonts w:ascii="Cambria"/>
          <w:spacing w:val="-1"/>
        </w:rPr>
        <w:t>subcontractor,</w:t>
      </w:r>
      <w:r>
        <w:rPr>
          <w:rFonts w:ascii="Cambria"/>
        </w:rPr>
        <w:t xml:space="preserve"> I </w:t>
      </w:r>
      <w:r>
        <w:rPr>
          <w:rFonts w:ascii="Cambria"/>
          <w:spacing w:val="-1"/>
        </w:rPr>
        <w:t>will</w:t>
      </w:r>
      <w:r>
        <w:rPr>
          <w:rFonts w:ascii="Cambria"/>
        </w:rPr>
        <w:t xml:space="preserve"> </w:t>
      </w:r>
      <w:r>
        <w:rPr>
          <w:rFonts w:ascii="Cambria"/>
          <w:spacing w:val="-2"/>
        </w:rPr>
        <w:t>adhere</w:t>
      </w:r>
      <w:r>
        <w:rPr>
          <w:rFonts w:ascii="Cambria"/>
        </w:rPr>
        <w:t xml:space="preserve"> </w:t>
      </w:r>
      <w:r>
        <w:rPr>
          <w:rFonts w:ascii="Cambria"/>
          <w:spacing w:val="-1"/>
        </w:rPr>
        <w:t>to</w:t>
      </w:r>
      <w:r>
        <w:rPr>
          <w:rFonts w:ascii="Cambria"/>
        </w:rPr>
        <w:t xml:space="preserve"> </w:t>
      </w:r>
      <w:r>
        <w:rPr>
          <w:rFonts w:ascii="Cambria"/>
          <w:spacing w:val="-1"/>
        </w:rPr>
        <w:t>the</w:t>
      </w:r>
      <w:r>
        <w:rPr>
          <w:rFonts w:ascii="Cambria"/>
        </w:rPr>
        <w:t xml:space="preserve"> </w:t>
      </w:r>
      <w:r>
        <w:rPr>
          <w:rFonts w:ascii="Cambria"/>
          <w:spacing w:val="-1"/>
        </w:rPr>
        <w:t>replacement requirements</w:t>
      </w:r>
      <w:r>
        <w:rPr>
          <w:rFonts w:ascii="Cambria"/>
          <w:spacing w:val="1"/>
        </w:rPr>
        <w:t xml:space="preserve"> </w:t>
      </w:r>
      <w:r>
        <w:rPr>
          <w:rFonts w:ascii="Cambria"/>
        </w:rPr>
        <w:t>set</w:t>
      </w:r>
      <w:r>
        <w:rPr>
          <w:rFonts w:ascii="Cambria"/>
          <w:spacing w:val="-1"/>
        </w:rPr>
        <w:t xml:space="preserve"> forth</w:t>
      </w:r>
      <w:r>
        <w:rPr>
          <w:rFonts w:ascii="Cambria"/>
          <w:spacing w:val="-3"/>
        </w:rPr>
        <w:t xml:space="preserve"> </w:t>
      </w:r>
      <w:r>
        <w:rPr>
          <w:rFonts w:ascii="Cambria"/>
        </w:rPr>
        <w:t>in</w:t>
      </w:r>
      <w:r>
        <w:rPr>
          <w:rFonts w:ascii="Cambria"/>
          <w:spacing w:val="-1"/>
        </w:rPr>
        <w:t xml:space="preserve"> </w:t>
      </w:r>
      <w:r>
        <w:rPr>
          <w:rFonts w:ascii="Cambria"/>
        </w:rPr>
        <w:t>40</w:t>
      </w:r>
      <w:r>
        <w:rPr>
          <w:rFonts w:ascii="Cambria"/>
          <w:spacing w:val="-4"/>
        </w:rPr>
        <w:t xml:space="preserve"> </w:t>
      </w:r>
      <w:r>
        <w:rPr>
          <w:rFonts w:ascii="Cambria"/>
        </w:rPr>
        <w:t>CFR</w:t>
      </w:r>
      <w:r>
        <w:rPr>
          <w:rFonts w:ascii="Cambria"/>
          <w:spacing w:val="-1"/>
        </w:rPr>
        <w:t xml:space="preserve"> Part </w:t>
      </w:r>
      <w:r>
        <w:rPr>
          <w:rFonts w:ascii="Cambria"/>
        </w:rPr>
        <w:t xml:space="preserve">33 </w:t>
      </w:r>
      <w:r>
        <w:rPr>
          <w:rFonts w:ascii="Cambria"/>
          <w:spacing w:val="-1"/>
        </w:rPr>
        <w:t>Section 33.302</w:t>
      </w:r>
      <w:r>
        <w:rPr>
          <w:rFonts w:ascii="Cambria"/>
        </w:rPr>
        <w:t xml:space="preserve"> </w:t>
      </w:r>
      <w:r w:rsidR="002E5220">
        <w:rPr>
          <w:rFonts w:ascii="Cambria"/>
          <w:spacing w:val="-1"/>
        </w:rPr>
        <w:t>I</w:t>
      </w:r>
      <w:r>
        <w:rPr>
          <w:rFonts w:ascii="Cambria"/>
          <w:spacing w:val="-1"/>
        </w:rPr>
        <w:t>.</w:t>
      </w:r>
    </w:p>
    <w:p w14:paraId="401B55B7" w14:textId="77777777" w:rsidR="00D7310E" w:rsidRDefault="00D7310E">
      <w:pPr>
        <w:rPr>
          <w:rFonts w:ascii="Cambria" w:eastAsia="Cambria" w:hAnsi="Cambria" w:cs="Cambria"/>
          <w:sz w:val="20"/>
          <w:szCs w:val="20"/>
        </w:rPr>
      </w:pPr>
    </w:p>
    <w:p w14:paraId="401B55B8" w14:textId="77777777" w:rsidR="00D7310E" w:rsidRDefault="00D7310E">
      <w:pPr>
        <w:spacing w:before="2"/>
        <w:rPr>
          <w:rFonts w:ascii="Cambria" w:eastAsia="Cambria" w:hAnsi="Cambria" w:cs="Cambria"/>
          <w:sz w:val="17"/>
          <w:szCs w:val="17"/>
        </w:rPr>
      </w:pPr>
    </w:p>
    <w:tbl>
      <w:tblPr>
        <w:tblW w:w="0" w:type="auto"/>
        <w:tblInd w:w="106" w:type="dxa"/>
        <w:tblLayout w:type="fixed"/>
        <w:tblCellMar>
          <w:left w:w="0" w:type="dxa"/>
          <w:right w:w="0" w:type="dxa"/>
        </w:tblCellMar>
        <w:tblLook w:val="01E0" w:firstRow="1" w:lastRow="1" w:firstColumn="1" w:lastColumn="1" w:noHBand="0" w:noVBand="0"/>
      </w:tblPr>
      <w:tblGrid>
        <w:gridCol w:w="5502"/>
        <w:gridCol w:w="5502"/>
      </w:tblGrid>
      <w:tr w:rsidR="00D7310E" w14:paraId="401B55BB" w14:textId="77777777">
        <w:trPr>
          <w:trHeight w:hRule="exact" w:val="269"/>
        </w:trPr>
        <w:tc>
          <w:tcPr>
            <w:tcW w:w="5502" w:type="dxa"/>
            <w:tcBorders>
              <w:top w:val="single" w:sz="5" w:space="0" w:color="000000"/>
              <w:left w:val="single" w:sz="5" w:space="0" w:color="000000"/>
              <w:bottom w:val="single" w:sz="5" w:space="0" w:color="000000"/>
              <w:right w:val="single" w:sz="5" w:space="0" w:color="000000"/>
            </w:tcBorders>
          </w:tcPr>
          <w:p w14:paraId="401B55B9" w14:textId="77777777" w:rsidR="00D7310E" w:rsidRDefault="00AF4D13">
            <w:pPr>
              <w:pStyle w:val="TableParagraph"/>
              <w:spacing w:line="257" w:lineRule="exact"/>
              <w:ind w:left="1350"/>
              <w:rPr>
                <w:rFonts w:ascii="Cambria" w:eastAsia="Cambria" w:hAnsi="Cambria" w:cs="Cambria"/>
              </w:rPr>
            </w:pPr>
            <w:r>
              <w:rPr>
                <w:rFonts w:ascii="Cambria"/>
                <w:b/>
                <w:spacing w:val="-1"/>
              </w:rPr>
              <w:t>Prime</w:t>
            </w:r>
            <w:r>
              <w:rPr>
                <w:rFonts w:ascii="Cambria"/>
                <w:b/>
              </w:rPr>
              <w:t xml:space="preserve"> </w:t>
            </w:r>
            <w:r>
              <w:rPr>
                <w:rFonts w:ascii="Cambria"/>
                <w:b/>
                <w:spacing w:val="-1"/>
              </w:rPr>
              <w:t xml:space="preserve">Contractor </w:t>
            </w:r>
            <w:r>
              <w:rPr>
                <w:rFonts w:ascii="Cambria"/>
                <w:b/>
                <w:spacing w:val="-2"/>
              </w:rPr>
              <w:t>Signature</w:t>
            </w:r>
          </w:p>
        </w:tc>
        <w:tc>
          <w:tcPr>
            <w:tcW w:w="5502" w:type="dxa"/>
            <w:tcBorders>
              <w:top w:val="single" w:sz="5" w:space="0" w:color="000000"/>
              <w:left w:val="single" w:sz="5" w:space="0" w:color="000000"/>
              <w:bottom w:val="single" w:sz="5" w:space="0" w:color="000000"/>
              <w:right w:val="single" w:sz="5" w:space="0" w:color="000000"/>
            </w:tcBorders>
          </w:tcPr>
          <w:p w14:paraId="401B55BA" w14:textId="77777777" w:rsidR="00D7310E" w:rsidRDefault="00AF4D13">
            <w:pPr>
              <w:pStyle w:val="TableParagraph"/>
              <w:spacing w:line="257" w:lineRule="exact"/>
              <w:ind w:left="1"/>
              <w:jc w:val="center"/>
              <w:rPr>
                <w:rFonts w:ascii="Cambria" w:eastAsia="Cambria" w:hAnsi="Cambria" w:cs="Cambria"/>
              </w:rPr>
            </w:pPr>
            <w:r>
              <w:rPr>
                <w:rFonts w:ascii="Cambria"/>
                <w:b/>
                <w:spacing w:val="-1"/>
              </w:rPr>
              <w:t>Print</w:t>
            </w:r>
            <w:r>
              <w:rPr>
                <w:rFonts w:ascii="Cambria"/>
                <w:b/>
                <w:spacing w:val="1"/>
              </w:rPr>
              <w:t xml:space="preserve"> </w:t>
            </w:r>
            <w:r>
              <w:rPr>
                <w:rFonts w:ascii="Cambria"/>
                <w:b/>
                <w:spacing w:val="-2"/>
              </w:rPr>
              <w:t>Name</w:t>
            </w:r>
          </w:p>
        </w:tc>
      </w:tr>
      <w:tr w:rsidR="00D7310E" w14:paraId="401B55BE" w14:textId="77777777">
        <w:trPr>
          <w:trHeight w:hRule="exact" w:val="623"/>
        </w:trPr>
        <w:tc>
          <w:tcPr>
            <w:tcW w:w="5502" w:type="dxa"/>
            <w:tcBorders>
              <w:top w:val="single" w:sz="5" w:space="0" w:color="000000"/>
              <w:left w:val="single" w:sz="5" w:space="0" w:color="000000"/>
              <w:bottom w:val="single" w:sz="5" w:space="0" w:color="000000"/>
              <w:right w:val="single" w:sz="5" w:space="0" w:color="000000"/>
            </w:tcBorders>
          </w:tcPr>
          <w:p w14:paraId="401B55BC" w14:textId="77777777" w:rsidR="00D7310E" w:rsidRDefault="00D7310E"/>
        </w:tc>
        <w:tc>
          <w:tcPr>
            <w:tcW w:w="5502" w:type="dxa"/>
            <w:tcBorders>
              <w:top w:val="single" w:sz="5" w:space="0" w:color="000000"/>
              <w:left w:val="single" w:sz="5" w:space="0" w:color="000000"/>
              <w:bottom w:val="single" w:sz="5" w:space="0" w:color="000000"/>
              <w:right w:val="single" w:sz="5" w:space="0" w:color="000000"/>
            </w:tcBorders>
          </w:tcPr>
          <w:p w14:paraId="401B55BD" w14:textId="77777777" w:rsidR="00D7310E" w:rsidRDefault="00D7310E"/>
        </w:tc>
      </w:tr>
      <w:tr w:rsidR="00D7310E" w14:paraId="401B55C1" w14:textId="77777777">
        <w:trPr>
          <w:trHeight w:hRule="exact" w:val="275"/>
        </w:trPr>
        <w:tc>
          <w:tcPr>
            <w:tcW w:w="5502" w:type="dxa"/>
            <w:tcBorders>
              <w:top w:val="single" w:sz="5" w:space="0" w:color="000000"/>
              <w:left w:val="single" w:sz="5" w:space="0" w:color="000000"/>
              <w:bottom w:val="single" w:sz="5" w:space="0" w:color="000000"/>
              <w:right w:val="single" w:sz="5" w:space="0" w:color="000000"/>
            </w:tcBorders>
          </w:tcPr>
          <w:p w14:paraId="401B55BF" w14:textId="77777777" w:rsidR="00D7310E" w:rsidRDefault="00AF4D13">
            <w:pPr>
              <w:pStyle w:val="TableParagraph"/>
              <w:spacing w:line="257" w:lineRule="exact"/>
              <w:ind w:left="1"/>
              <w:jc w:val="center"/>
              <w:rPr>
                <w:rFonts w:ascii="Cambria" w:eastAsia="Cambria" w:hAnsi="Cambria" w:cs="Cambria"/>
              </w:rPr>
            </w:pPr>
            <w:r>
              <w:rPr>
                <w:rFonts w:ascii="Cambria"/>
                <w:b/>
                <w:spacing w:val="-1"/>
              </w:rPr>
              <w:t>Title</w:t>
            </w:r>
          </w:p>
        </w:tc>
        <w:tc>
          <w:tcPr>
            <w:tcW w:w="5502" w:type="dxa"/>
            <w:tcBorders>
              <w:top w:val="single" w:sz="5" w:space="0" w:color="000000"/>
              <w:left w:val="single" w:sz="5" w:space="0" w:color="000000"/>
              <w:bottom w:val="single" w:sz="5" w:space="0" w:color="000000"/>
              <w:right w:val="single" w:sz="5" w:space="0" w:color="000000"/>
            </w:tcBorders>
          </w:tcPr>
          <w:p w14:paraId="401B55C0" w14:textId="77777777" w:rsidR="00D7310E" w:rsidRDefault="00AF4D13">
            <w:pPr>
              <w:pStyle w:val="TableParagraph"/>
              <w:spacing w:line="257" w:lineRule="exact"/>
              <w:ind w:left="1"/>
              <w:jc w:val="center"/>
              <w:rPr>
                <w:rFonts w:ascii="Cambria" w:eastAsia="Cambria" w:hAnsi="Cambria" w:cs="Cambria"/>
              </w:rPr>
            </w:pPr>
            <w:r>
              <w:rPr>
                <w:rFonts w:ascii="Cambria"/>
                <w:b/>
              </w:rPr>
              <w:t>Date</w:t>
            </w:r>
          </w:p>
        </w:tc>
      </w:tr>
      <w:tr w:rsidR="00D7310E" w14:paraId="401B55C4" w14:textId="77777777">
        <w:trPr>
          <w:trHeight w:hRule="exact" w:val="623"/>
        </w:trPr>
        <w:tc>
          <w:tcPr>
            <w:tcW w:w="5502" w:type="dxa"/>
            <w:tcBorders>
              <w:top w:val="single" w:sz="5" w:space="0" w:color="000000"/>
              <w:left w:val="single" w:sz="5" w:space="0" w:color="000000"/>
              <w:bottom w:val="single" w:sz="5" w:space="0" w:color="000000"/>
              <w:right w:val="single" w:sz="5" w:space="0" w:color="000000"/>
            </w:tcBorders>
          </w:tcPr>
          <w:p w14:paraId="401B55C2" w14:textId="77777777" w:rsidR="00D7310E" w:rsidRDefault="00D7310E"/>
        </w:tc>
        <w:tc>
          <w:tcPr>
            <w:tcW w:w="5502" w:type="dxa"/>
            <w:tcBorders>
              <w:top w:val="single" w:sz="5" w:space="0" w:color="000000"/>
              <w:left w:val="single" w:sz="5" w:space="0" w:color="000000"/>
              <w:bottom w:val="single" w:sz="5" w:space="0" w:color="000000"/>
              <w:right w:val="single" w:sz="5" w:space="0" w:color="000000"/>
            </w:tcBorders>
          </w:tcPr>
          <w:p w14:paraId="401B55C3" w14:textId="77777777" w:rsidR="00D7310E" w:rsidRDefault="00D7310E"/>
        </w:tc>
      </w:tr>
    </w:tbl>
    <w:p w14:paraId="401B55C5" w14:textId="77777777" w:rsidR="00D7310E" w:rsidRDefault="00D7310E">
      <w:pPr>
        <w:rPr>
          <w:rFonts w:ascii="Cambria" w:eastAsia="Cambria" w:hAnsi="Cambria" w:cs="Cambria"/>
          <w:sz w:val="20"/>
          <w:szCs w:val="20"/>
        </w:rPr>
      </w:pPr>
    </w:p>
    <w:p w14:paraId="401B55C6" w14:textId="77777777" w:rsidR="00D7310E" w:rsidRDefault="00D7310E">
      <w:pPr>
        <w:rPr>
          <w:rFonts w:ascii="Cambria" w:eastAsia="Cambria" w:hAnsi="Cambria" w:cs="Cambria"/>
          <w:sz w:val="20"/>
          <w:szCs w:val="20"/>
        </w:rPr>
      </w:pPr>
    </w:p>
    <w:p w14:paraId="401B55C7" w14:textId="77777777" w:rsidR="00D7310E" w:rsidRDefault="00D7310E">
      <w:pPr>
        <w:rPr>
          <w:rFonts w:ascii="Cambria" w:eastAsia="Cambria" w:hAnsi="Cambria" w:cs="Cambria"/>
          <w:sz w:val="20"/>
          <w:szCs w:val="20"/>
        </w:rPr>
      </w:pPr>
    </w:p>
    <w:p w14:paraId="401B55C8" w14:textId="77777777" w:rsidR="00D7310E" w:rsidRDefault="00D7310E">
      <w:pPr>
        <w:rPr>
          <w:rFonts w:ascii="Cambria" w:eastAsia="Cambria" w:hAnsi="Cambria" w:cs="Cambria"/>
          <w:sz w:val="20"/>
          <w:szCs w:val="20"/>
        </w:rPr>
      </w:pPr>
    </w:p>
    <w:p w14:paraId="401B55C9" w14:textId="77777777" w:rsidR="00D7310E" w:rsidRDefault="00D7310E">
      <w:pPr>
        <w:rPr>
          <w:rFonts w:ascii="Cambria" w:eastAsia="Cambria" w:hAnsi="Cambria" w:cs="Cambria"/>
          <w:sz w:val="20"/>
          <w:szCs w:val="20"/>
        </w:rPr>
      </w:pPr>
    </w:p>
    <w:p w14:paraId="401B55CA" w14:textId="77777777" w:rsidR="00D7310E" w:rsidRDefault="00D7310E">
      <w:pPr>
        <w:rPr>
          <w:rFonts w:ascii="Cambria" w:eastAsia="Cambria" w:hAnsi="Cambria" w:cs="Cambria"/>
          <w:sz w:val="20"/>
          <w:szCs w:val="20"/>
        </w:rPr>
      </w:pPr>
    </w:p>
    <w:p w14:paraId="401B55CB" w14:textId="77777777" w:rsidR="00D7310E" w:rsidRDefault="00D7310E">
      <w:pPr>
        <w:rPr>
          <w:rFonts w:ascii="Cambria" w:eastAsia="Cambria" w:hAnsi="Cambria" w:cs="Cambria"/>
          <w:sz w:val="20"/>
          <w:szCs w:val="20"/>
        </w:rPr>
      </w:pPr>
    </w:p>
    <w:p w14:paraId="401B55CC" w14:textId="77777777" w:rsidR="00D7310E" w:rsidRDefault="00D7310E">
      <w:pPr>
        <w:rPr>
          <w:rFonts w:ascii="Cambria" w:eastAsia="Cambria" w:hAnsi="Cambria" w:cs="Cambria"/>
          <w:sz w:val="20"/>
          <w:szCs w:val="20"/>
        </w:rPr>
      </w:pPr>
    </w:p>
    <w:p w14:paraId="401B55CD" w14:textId="77777777" w:rsidR="00D7310E" w:rsidRDefault="00D7310E">
      <w:pPr>
        <w:rPr>
          <w:rFonts w:ascii="Cambria" w:eastAsia="Cambria" w:hAnsi="Cambria" w:cs="Cambria"/>
          <w:sz w:val="20"/>
          <w:szCs w:val="20"/>
        </w:rPr>
      </w:pPr>
    </w:p>
    <w:p w14:paraId="401B55CE" w14:textId="77777777" w:rsidR="00D7310E" w:rsidRDefault="00D7310E">
      <w:pPr>
        <w:rPr>
          <w:rFonts w:ascii="Cambria" w:eastAsia="Cambria" w:hAnsi="Cambria" w:cs="Cambria"/>
          <w:sz w:val="20"/>
          <w:szCs w:val="20"/>
        </w:rPr>
      </w:pPr>
    </w:p>
    <w:p w14:paraId="401B55CF" w14:textId="77777777" w:rsidR="00D7310E" w:rsidRDefault="00D7310E">
      <w:pPr>
        <w:rPr>
          <w:rFonts w:ascii="Cambria" w:eastAsia="Cambria" w:hAnsi="Cambria" w:cs="Cambria"/>
          <w:sz w:val="20"/>
          <w:szCs w:val="20"/>
        </w:rPr>
      </w:pPr>
    </w:p>
    <w:p w14:paraId="401B55D0" w14:textId="77777777" w:rsidR="00D7310E" w:rsidRDefault="00D7310E">
      <w:pPr>
        <w:rPr>
          <w:rFonts w:ascii="Cambria" w:eastAsia="Cambria" w:hAnsi="Cambria" w:cs="Cambria"/>
          <w:sz w:val="20"/>
          <w:szCs w:val="20"/>
        </w:rPr>
      </w:pPr>
    </w:p>
    <w:p w14:paraId="401B55D1" w14:textId="77777777" w:rsidR="00D7310E" w:rsidRDefault="00D7310E">
      <w:pPr>
        <w:rPr>
          <w:rFonts w:ascii="Cambria" w:eastAsia="Cambria" w:hAnsi="Cambria" w:cs="Cambria"/>
          <w:sz w:val="20"/>
          <w:szCs w:val="20"/>
        </w:rPr>
      </w:pPr>
    </w:p>
    <w:p w14:paraId="401B55D2" w14:textId="77777777" w:rsidR="00D7310E" w:rsidRDefault="00D7310E">
      <w:pPr>
        <w:rPr>
          <w:rFonts w:ascii="Cambria" w:eastAsia="Cambria" w:hAnsi="Cambria" w:cs="Cambria"/>
          <w:sz w:val="20"/>
          <w:szCs w:val="20"/>
        </w:rPr>
      </w:pPr>
    </w:p>
    <w:p w14:paraId="401B55D3" w14:textId="77777777" w:rsidR="00D7310E" w:rsidRDefault="00D7310E">
      <w:pPr>
        <w:rPr>
          <w:rFonts w:ascii="Cambria" w:eastAsia="Cambria" w:hAnsi="Cambria" w:cs="Cambria"/>
          <w:sz w:val="20"/>
          <w:szCs w:val="20"/>
        </w:rPr>
      </w:pPr>
    </w:p>
    <w:p w14:paraId="401B55D4" w14:textId="77777777" w:rsidR="00D7310E" w:rsidRDefault="00D7310E">
      <w:pPr>
        <w:rPr>
          <w:rFonts w:ascii="Cambria" w:eastAsia="Cambria" w:hAnsi="Cambria" w:cs="Cambria"/>
          <w:sz w:val="20"/>
          <w:szCs w:val="20"/>
        </w:rPr>
      </w:pPr>
    </w:p>
    <w:p w14:paraId="401B55D5" w14:textId="77777777" w:rsidR="00D7310E" w:rsidRDefault="00D7310E">
      <w:pPr>
        <w:spacing w:before="4"/>
        <w:rPr>
          <w:rFonts w:ascii="Cambria" w:eastAsia="Cambria" w:hAnsi="Cambria" w:cs="Cambria"/>
          <w:sz w:val="10"/>
          <w:szCs w:val="10"/>
        </w:rPr>
      </w:pPr>
    </w:p>
    <w:p w14:paraId="401B55D6" w14:textId="77777777" w:rsidR="00D7310E" w:rsidRDefault="00D7310E">
      <w:pPr>
        <w:spacing w:line="200" w:lineRule="atLeast"/>
        <w:ind w:left="107"/>
        <w:rPr>
          <w:rFonts w:ascii="Cambria" w:eastAsia="Cambria" w:hAnsi="Cambria" w:cs="Cambria"/>
          <w:sz w:val="20"/>
          <w:szCs w:val="20"/>
        </w:rPr>
      </w:pPr>
    </w:p>
    <w:p w14:paraId="401B55D7" w14:textId="77777777" w:rsidR="00D7310E" w:rsidRDefault="00D7310E">
      <w:pPr>
        <w:rPr>
          <w:rFonts w:ascii="Cambria" w:eastAsia="Cambria" w:hAnsi="Cambria" w:cs="Cambria"/>
          <w:sz w:val="20"/>
          <w:szCs w:val="20"/>
        </w:rPr>
      </w:pPr>
    </w:p>
    <w:p w14:paraId="401B55D8" w14:textId="77777777" w:rsidR="00D7310E" w:rsidRDefault="00D7310E">
      <w:pPr>
        <w:rPr>
          <w:rFonts w:ascii="Cambria" w:eastAsia="Cambria" w:hAnsi="Cambria" w:cs="Cambria"/>
          <w:sz w:val="20"/>
          <w:szCs w:val="20"/>
        </w:rPr>
      </w:pPr>
    </w:p>
    <w:p w14:paraId="401B55D9" w14:textId="77777777" w:rsidR="00D7310E" w:rsidRDefault="00D7310E">
      <w:pPr>
        <w:rPr>
          <w:rFonts w:ascii="Cambria" w:eastAsia="Cambria" w:hAnsi="Cambria" w:cs="Cambria"/>
          <w:sz w:val="20"/>
          <w:szCs w:val="20"/>
        </w:rPr>
      </w:pPr>
    </w:p>
    <w:p w14:paraId="401B55DA" w14:textId="77777777" w:rsidR="00D7310E" w:rsidRDefault="00D7310E">
      <w:pPr>
        <w:rPr>
          <w:rFonts w:ascii="Cambria" w:eastAsia="Cambria" w:hAnsi="Cambria" w:cs="Cambria"/>
          <w:sz w:val="20"/>
          <w:szCs w:val="20"/>
        </w:rPr>
      </w:pPr>
    </w:p>
    <w:p w14:paraId="401B55DB" w14:textId="77777777" w:rsidR="00D7310E" w:rsidRDefault="00D7310E">
      <w:pPr>
        <w:rPr>
          <w:rFonts w:ascii="Cambria" w:eastAsia="Cambria" w:hAnsi="Cambria" w:cs="Cambria"/>
          <w:sz w:val="20"/>
          <w:szCs w:val="20"/>
        </w:rPr>
      </w:pPr>
    </w:p>
    <w:p w14:paraId="401B55DC" w14:textId="77777777" w:rsidR="00D7310E" w:rsidRDefault="00D7310E">
      <w:pPr>
        <w:rPr>
          <w:rFonts w:ascii="Cambria" w:eastAsia="Cambria" w:hAnsi="Cambria" w:cs="Cambria"/>
          <w:sz w:val="20"/>
          <w:szCs w:val="20"/>
        </w:rPr>
      </w:pPr>
    </w:p>
    <w:p w14:paraId="401B55DD" w14:textId="77777777" w:rsidR="00D7310E" w:rsidRDefault="00D7310E">
      <w:pPr>
        <w:rPr>
          <w:rFonts w:ascii="Cambria" w:eastAsia="Cambria" w:hAnsi="Cambria" w:cs="Cambria"/>
          <w:sz w:val="20"/>
          <w:szCs w:val="20"/>
        </w:rPr>
      </w:pPr>
    </w:p>
    <w:p w14:paraId="401B55DE" w14:textId="77777777" w:rsidR="00D7310E" w:rsidRDefault="00D7310E">
      <w:pPr>
        <w:rPr>
          <w:rFonts w:ascii="Cambria" w:eastAsia="Cambria" w:hAnsi="Cambria" w:cs="Cambria"/>
          <w:sz w:val="20"/>
          <w:szCs w:val="20"/>
        </w:rPr>
      </w:pPr>
    </w:p>
    <w:p w14:paraId="401B55DF" w14:textId="77777777" w:rsidR="00D7310E" w:rsidRDefault="00D7310E">
      <w:pPr>
        <w:spacing w:before="11"/>
        <w:rPr>
          <w:rFonts w:ascii="Cambria" w:eastAsia="Cambria" w:hAnsi="Cambria" w:cs="Cambria"/>
          <w:sz w:val="26"/>
          <w:szCs w:val="26"/>
        </w:rPr>
      </w:pPr>
    </w:p>
    <w:p w14:paraId="401B55E0" w14:textId="77777777" w:rsidR="004E775E" w:rsidRDefault="004E775E">
      <w:pPr>
        <w:spacing w:before="11"/>
        <w:rPr>
          <w:rFonts w:ascii="Cambria" w:eastAsia="Cambria" w:hAnsi="Cambria" w:cs="Cambria"/>
          <w:sz w:val="26"/>
          <w:szCs w:val="26"/>
        </w:rPr>
      </w:pPr>
    </w:p>
    <w:p w14:paraId="401B55E1" w14:textId="77777777" w:rsidR="004E775E" w:rsidRDefault="004E775E">
      <w:pPr>
        <w:spacing w:before="11"/>
        <w:rPr>
          <w:rFonts w:ascii="Cambria" w:eastAsia="Cambria" w:hAnsi="Cambria" w:cs="Cambria"/>
          <w:sz w:val="26"/>
          <w:szCs w:val="26"/>
        </w:rPr>
      </w:pPr>
    </w:p>
    <w:p w14:paraId="401B55E2" w14:textId="77777777" w:rsidR="004E775E" w:rsidRDefault="004E775E">
      <w:pPr>
        <w:spacing w:before="11"/>
        <w:rPr>
          <w:rFonts w:ascii="Cambria" w:eastAsia="Cambria" w:hAnsi="Cambria" w:cs="Cambria"/>
          <w:sz w:val="26"/>
          <w:szCs w:val="26"/>
        </w:rPr>
      </w:pPr>
    </w:p>
    <w:p w14:paraId="401B55E3" w14:textId="77777777" w:rsidR="004E775E" w:rsidRDefault="004E775E">
      <w:pPr>
        <w:spacing w:before="11"/>
        <w:rPr>
          <w:rFonts w:ascii="Cambria" w:eastAsia="Cambria" w:hAnsi="Cambria" w:cs="Cambria"/>
          <w:sz w:val="26"/>
          <w:szCs w:val="26"/>
        </w:rPr>
      </w:pPr>
    </w:p>
    <w:p w14:paraId="401B55E4" w14:textId="77777777" w:rsidR="004E775E" w:rsidRDefault="004E775E">
      <w:pPr>
        <w:spacing w:before="11"/>
        <w:rPr>
          <w:rFonts w:ascii="Cambria" w:eastAsia="Cambria" w:hAnsi="Cambria" w:cs="Cambria"/>
          <w:sz w:val="26"/>
          <w:szCs w:val="26"/>
        </w:rPr>
      </w:pPr>
    </w:p>
    <w:p w14:paraId="401B55E5" w14:textId="77777777" w:rsidR="004E775E" w:rsidRDefault="004E775E">
      <w:pPr>
        <w:spacing w:before="11"/>
        <w:rPr>
          <w:rFonts w:ascii="Cambria" w:eastAsia="Cambria" w:hAnsi="Cambria" w:cs="Cambria"/>
          <w:sz w:val="26"/>
          <w:szCs w:val="26"/>
        </w:rPr>
      </w:pPr>
    </w:p>
    <w:p w14:paraId="401B55E6" w14:textId="77777777" w:rsidR="004E775E" w:rsidRDefault="004E775E">
      <w:pPr>
        <w:spacing w:before="11"/>
        <w:rPr>
          <w:rFonts w:ascii="Cambria" w:eastAsia="Cambria" w:hAnsi="Cambria" w:cs="Cambria"/>
          <w:sz w:val="26"/>
          <w:szCs w:val="26"/>
        </w:rPr>
      </w:pPr>
    </w:p>
    <w:p w14:paraId="401B55E7" w14:textId="77777777" w:rsidR="00D66408" w:rsidRDefault="00D66408">
      <w:pPr>
        <w:spacing w:before="11"/>
        <w:rPr>
          <w:rFonts w:ascii="Cambria" w:eastAsia="Cambria" w:hAnsi="Cambria" w:cs="Cambria"/>
          <w:sz w:val="26"/>
          <w:szCs w:val="26"/>
        </w:rPr>
      </w:pPr>
    </w:p>
    <w:p w14:paraId="401B55E8" w14:textId="77777777" w:rsidR="00D7310E" w:rsidRDefault="00AF4D13">
      <w:pPr>
        <w:spacing w:before="71"/>
        <w:ind w:left="220"/>
        <w:rPr>
          <w:rFonts w:ascii="Cambria" w:eastAsia="Cambria" w:hAnsi="Cambria" w:cs="Cambria"/>
          <w:sz w:val="20"/>
          <w:szCs w:val="20"/>
        </w:rPr>
      </w:pPr>
      <w:r>
        <w:rPr>
          <w:rFonts w:ascii="Cambria"/>
          <w:b/>
          <w:sz w:val="20"/>
        </w:rPr>
        <w:t>FORM</w:t>
      </w:r>
      <w:r>
        <w:rPr>
          <w:rFonts w:ascii="Cambria"/>
          <w:b/>
          <w:spacing w:val="-11"/>
          <w:sz w:val="20"/>
        </w:rPr>
        <w:t xml:space="preserve"> </w:t>
      </w:r>
      <w:r>
        <w:rPr>
          <w:rFonts w:ascii="Cambria"/>
          <w:b/>
          <w:sz w:val="20"/>
        </w:rPr>
        <w:t>6100-4</w:t>
      </w:r>
      <w:r>
        <w:rPr>
          <w:rFonts w:ascii="Cambria"/>
          <w:b/>
          <w:spacing w:val="-10"/>
          <w:sz w:val="20"/>
        </w:rPr>
        <w:t xml:space="preserve"> </w:t>
      </w:r>
      <w:r>
        <w:rPr>
          <w:rFonts w:ascii="Cambria"/>
          <w:b/>
          <w:spacing w:val="-1"/>
          <w:sz w:val="20"/>
        </w:rPr>
        <w:t>(DBE</w:t>
      </w:r>
      <w:r>
        <w:rPr>
          <w:rFonts w:ascii="Cambria"/>
          <w:b/>
          <w:spacing w:val="-7"/>
          <w:sz w:val="20"/>
        </w:rPr>
        <w:t xml:space="preserve"> </w:t>
      </w:r>
      <w:r>
        <w:rPr>
          <w:rFonts w:ascii="Cambria"/>
          <w:b/>
          <w:spacing w:val="-1"/>
          <w:sz w:val="20"/>
        </w:rPr>
        <w:t>Subcontractor</w:t>
      </w:r>
      <w:r>
        <w:rPr>
          <w:rFonts w:ascii="Cambria"/>
          <w:b/>
          <w:spacing w:val="-9"/>
          <w:sz w:val="20"/>
        </w:rPr>
        <w:t xml:space="preserve"> </w:t>
      </w:r>
      <w:r>
        <w:rPr>
          <w:rFonts w:ascii="Cambria"/>
          <w:b/>
          <w:spacing w:val="-1"/>
          <w:sz w:val="20"/>
        </w:rPr>
        <w:t>Utilization</w:t>
      </w:r>
      <w:r>
        <w:rPr>
          <w:rFonts w:ascii="Cambria"/>
          <w:b/>
          <w:spacing w:val="-10"/>
          <w:sz w:val="20"/>
        </w:rPr>
        <w:t xml:space="preserve"> </w:t>
      </w:r>
      <w:r>
        <w:rPr>
          <w:rFonts w:ascii="Cambria"/>
          <w:b/>
          <w:sz w:val="20"/>
        </w:rPr>
        <w:t>Form)</w:t>
      </w:r>
    </w:p>
    <w:p w14:paraId="401B55E9" w14:textId="77777777" w:rsidR="00D7310E" w:rsidRDefault="00D7310E">
      <w:pPr>
        <w:rPr>
          <w:rFonts w:ascii="Cambria" w:eastAsia="Cambria" w:hAnsi="Cambria" w:cs="Cambria"/>
          <w:sz w:val="20"/>
          <w:szCs w:val="20"/>
        </w:rPr>
        <w:sectPr w:rsidR="00D7310E">
          <w:pgSz w:w="12240" w:h="15840"/>
          <w:pgMar w:top="1140" w:right="500" w:bottom="280" w:left="500" w:header="720" w:footer="720" w:gutter="0"/>
          <w:cols w:space="720"/>
        </w:sectPr>
      </w:pPr>
    </w:p>
    <w:p w14:paraId="401B57A0" w14:textId="26F8B310" w:rsidR="00D7310E" w:rsidRDefault="00D7310E" w:rsidP="00B331A2">
      <w:pPr>
        <w:kinsoku w:val="0"/>
        <w:overflowPunct w:val="0"/>
        <w:autoSpaceDE w:val="0"/>
        <w:autoSpaceDN w:val="0"/>
        <w:adjustRightInd w:val="0"/>
        <w:spacing w:before="1"/>
        <w:ind w:left="111"/>
        <w:rPr>
          <w:rFonts w:ascii="Arial" w:eastAsia="Arial" w:hAnsi="Arial" w:cs="Arial"/>
          <w:sz w:val="20"/>
          <w:szCs w:val="20"/>
        </w:rPr>
        <w:sectPr w:rsidR="00D7310E" w:rsidSect="00B331A2">
          <w:type w:val="continuous"/>
          <w:pgSz w:w="12240" w:h="15840"/>
          <w:pgMar w:top="720" w:right="720" w:bottom="720" w:left="720" w:header="720" w:footer="720" w:gutter="0"/>
          <w:cols w:space="720"/>
          <w:docGrid w:linePitch="299"/>
        </w:sectPr>
      </w:pPr>
      <w:bookmarkStart w:id="7" w:name="Reinstated_6100_2_Fillable"/>
      <w:bookmarkEnd w:id="7"/>
    </w:p>
    <w:p w14:paraId="401B57A1" w14:textId="77777777" w:rsidR="00D7310E" w:rsidRDefault="00AF4D13">
      <w:pPr>
        <w:pStyle w:val="Heading3"/>
        <w:spacing w:before="31"/>
        <w:ind w:left="2653" w:right="2515"/>
        <w:jc w:val="center"/>
        <w:rPr>
          <w:rFonts w:ascii="Calibri" w:eastAsia="Calibri" w:hAnsi="Calibri" w:cs="Calibri"/>
          <w:b w:val="0"/>
          <w:bCs w:val="0"/>
        </w:rPr>
      </w:pPr>
      <w:bookmarkStart w:id="8" w:name="3"/>
      <w:bookmarkStart w:id="9" w:name="_bookmark3"/>
      <w:bookmarkStart w:id="10" w:name="_Davis‐Bacon_Wage_Rate"/>
      <w:bookmarkEnd w:id="8"/>
      <w:bookmarkEnd w:id="9"/>
      <w:bookmarkEnd w:id="10"/>
      <w:r>
        <w:rPr>
          <w:rFonts w:ascii="Calibri" w:eastAsia="Calibri" w:hAnsi="Calibri" w:cs="Calibri"/>
          <w:spacing w:val="-2"/>
        </w:rPr>
        <w:lastRenderedPageBreak/>
        <w:t>Davis‐Bacon</w:t>
      </w:r>
      <w:r>
        <w:rPr>
          <w:rFonts w:ascii="Calibri" w:eastAsia="Calibri" w:hAnsi="Calibri" w:cs="Calibri"/>
          <w:spacing w:val="-14"/>
        </w:rPr>
        <w:t xml:space="preserve"> </w:t>
      </w:r>
      <w:r>
        <w:rPr>
          <w:rFonts w:ascii="Calibri" w:eastAsia="Calibri" w:hAnsi="Calibri" w:cs="Calibri"/>
          <w:spacing w:val="-2"/>
        </w:rPr>
        <w:t>Wage</w:t>
      </w:r>
      <w:r>
        <w:rPr>
          <w:rFonts w:ascii="Calibri" w:eastAsia="Calibri" w:hAnsi="Calibri" w:cs="Calibri"/>
          <w:spacing w:val="-12"/>
        </w:rPr>
        <w:t xml:space="preserve"> </w:t>
      </w:r>
      <w:r>
        <w:rPr>
          <w:rFonts w:ascii="Calibri" w:eastAsia="Calibri" w:hAnsi="Calibri" w:cs="Calibri"/>
          <w:spacing w:val="-2"/>
        </w:rPr>
        <w:t>Rate</w:t>
      </w:r>
      <w:r>
        <w:rPr>
          <w:rFonts w:ascii="Calibri" w:eastAsia="Calibri" w:hAnsi="Calibri" w:cs="Calibri"/>
          <w:spacing w:val="-12"/>
        </w:rPr>
        <w:t xml:space="preserve"> </w:t>
      </w:r>
      <w:r>
        <w:rPr>
          <w:rFonts w:ascii="Calibri" w:eastAsia="Calibri" w:hAnsi="Calibri" w:cs="Calibri"/>
          <w:spacing w:val="-2"/>
        </w:rPr>
        <w:t>Requirements</w:t>
      </w:r>
    </w:p>
    <w:p w14:paraId="401B57A2" w14:textId="77777777" w:rsidR="00D7310E" w:rsidRDefault="00AF4D13">
      <w:pPr>
        <w:pStyle w:val="BodyText"/>
        <w:spacing w:before="42"/>
        <w:ind w:left="2647" w:right="2515"/>
        <w:jc w:val="center"/>
        <w:rPr>
          <w:rFonts w:ascii="Calibri" w:eastAsia="Calibri" w:hAnsi="Calibri" w:cs="Calibri"/>
        </w:rPr>
      </w:pPr>
      <w:r>
        <w:rPr>
          <w:rFonts w:ascii="Calibri"/>
          <w:spacing w:val="-1"/>
        </w:rPr>
        <w:t>(required</w:t>
      </w:r>
      <w:r>
        <w:rPr>
          <w:rFonts w:ascii="Calibri"/>
          <w:spacing w:val="-13"/>
        </w:rPr>
        <w:t xml:space="preserve"> </w:t>
      </w:r>
      <w:r>
        <w:rPr>
          <w:rFonts w:ascii="Calibri"/>
          <w:spacing w:val="-1"/>
        </w:rPr>
        <w:t>contract</w:t>
      </w:r>
      <w:r>
        <w:rPr>
          <w:rFonts w:ascii="Calibri"/>
          <w:spacing w:val="-11"/>
        </w:rPr>
        <w:t xml:space="preserve"> </w:t>
      </w:r>
      <w:r>
        <w:rPr>
          <w:rFonts w:ascii="Calibri"/>
          <w:spacing w:val="-2"/>
        </w:rPr>
        <w:t>provision)</w:t>
      </w:r>
    </w:p>
    <w:p w14:paraId="401B57A3" w14:textId="77777777" w:rsidR="00D7310E" w:rsidRDefault="00D7310E">
      <w:pPr>
        <w:spacing w:before="2"/>
        <w:rPr>
          <w:rFonts w:ascii="Calibri" w:eastAsia="Calibri" w:hAnsi="Calibri" w:cs="Calibri"/>
          <w:sz w:val="19"/>
          <w:szCs w:val="19"/>
        </w:rPr>
      </w:pPr>
    </w:p>
    <w:p w14:paraId="401B57A4" w14:textId="77777777" w:rsidR="00D7310E" w:rsidRDefault="00AF4D13">
      <w:pPr>
        <w:pStyle w:val="Heading3"/>
        <w:spacing w:before="64"/>
        <w:ind w:left="106"/>
        <w:rPr>
          <w:rFonts w:ascii="Calibri" w:eastAsia="Calibri" w:hAnsi="Calibri" w:cs="Calibri"/>
          <w:b w:val="0"/>
          <w:bCs w:val="0"/>
        </w:rPr>
      </w:pPr>
      <w:r>
        <w:rPr>
          <w:rFonts w:ascii="Calibri"/>
          <w:spacing w:val="-1"/>
          <w:u w:val="thick" w:color="000000"/>
        </w:rPr>
        <w:t>Background</w:t>
      </w:r>
      <w:r>
        <w:rPr>
          <w:rFonts w:ascii="Calibri"/>
          <w:spacing w:val="-27"/>
          <w:u w:val="thick" w:color="000000"/>
        </w:rPr>
        <w:t xml:space="preserve"> </w:t>
      </w:r>
      <w:r>
        <w:rPr>
          <w:rFonts w:ascii="Calibri"/>
          <w:spacing w:val="-2"/>
          <w:u w:val="thick" w:color="000000"/>
        </w:rPr>
        <w:t>and</w:t>
      </w:r>
      <w:r>
        <w:rPr>
          <w:rFonts w:ascii="Calibri"/>
          <w:spacing w:val="-25"/>
          <w:u w:val="thick" w:color="000000"/>
        </w:rPr>
        <w:t xml:space="preserve"> </w:t>
      </w:r>
      <w:r>
        <w:rPr>
          <w:rFonts w:ascii="Calibri"/>
          <w:spacing w:val="-2"/>
          <w:u w:val="thick" w:color="000000"/>
        </w:rPr>
        <w:t>Applicability</w:t>
      </w:r>
    </w:p>
    <w:p w14:paraId="401B57A5" w14:textId="77777777" w:rsidR="00D7310E" w:rsidRDefault="00D7310E">
      <w:pPr>
        <w:spacing w:before="11"/>
        <w:rPr>
          <w:rFonts w:ascii="Calibri" w:eastAsia="Calibri" w:hAnsi="Calibri" w:cs="Calibri"/>
          <w:b/>
          <w:bCs/>
          <w:sz w:val="14"/>
          <w:szCs w:val="14"/>
        </w:rPr>
      </w:pPr>
    </w:p>
    <w:p w14:paraId="401B57A6" w14:textId="77777777" w:rsidR="00D7310E" w:rsidRDefault="00AF4D13">
      <w:pPr>
        <w:pStyle w:val="BodyText"/>
        <w:spacing w:before="75" w:line="214" w:lineRule="auto"/>
        <w:ind w:right="138"/>
        <w:rPr>
          <w:rFonts w:ascii="Calibri" w:eastAsia="Calibri" w:hAnsi="Calibri" w:cs="Calibri"/>
        </w:rPr>
      </w:pPr>
      <w:r>
        <w:rPr>
          <w:rFonts w:ascii="Calibri" w:eastAsia="Calibri" w:hAnsi="Calibri" w:cs="Calibri"/>
          <w:spacing w:val="-1"/>
        </w:rPr>
        <w:t>On</w:t>
      </w:r>
      <w:r>
        <w:rPr>
          <w:rFonts w:ascii="Calibri" w:eastAsia="Calibri" w:hAnsi="Calibri" w:cs="Calibri"/>
          <w:spacing w:val="-8"/>
        </w:rPr>
        <w:t xml:space="preserve"> </w:t>
      </w:r>
      <w:r>
        <w:rPr>
          <w:rFonts w:ascii="Calibri" w:eastAsia="Calibri" w:hAnsi="Calibri" w:cs="Calibri"/>
          <w:spacing w:val="-2"/>
        </w:rPr>
        <w:t>October</w:t>
      </w:r>
      <w:r>
        <w:rPr>
          <w:rFonts w:ascii="Calibri" w:eastAsia="Calibri" w:hAnsi="Calibri" w:cs="Calibri"/>
          <w:spacing w:val="-8"/>
        </w:rPr>
        <w:t xml:space="preserve"> </w:t>
      </w:r>
      <w:r>
        <w:rPr>
          <w:rFonts w:ascii="Calibri" w:eastAsia="Calibri" w:hAnsi="Calibri" w:cs="Calibri"/>
          <w:spacing w:val="-2"/>
        </w:rPr>
        <w:t>30,</w:t>
      </w:r>
      <w:r>
        <w:rPr>
          <w:rFonts w:ascii="Calibri" w:eastAsia="Calibri" w:hAnsi="Calibri" w:cs="Calibri"/>
          <w:spacing w:val="-8"/>
        </w:rPr>
        <w:t xml:space="preserve"> </w:t>
      </w:r>
      <w:r>
        <w:rPr>
          <w:rFonts w:ascii="Calibri" w:eastAsia="Calibri" w:hAnsi="Calibri" w:cs="Calibri"/>
          <w:spacing w:val="-1"/>
        </w:rPr>
        <w:t>2009,</w:t>
      </w:r>
      <w:r>
        <w:rPr>
          <w:rFonts w:ascii="Calibri" w:eastAsia="Calibri" w:hAnsi="Calibri" w:cs="Calibri"/>
          <w:spacing w:val="-9"/>
        </w:rPr>
        <w:t xml:space="preserve"> </w:t>
      </w:r>
      <w:r>
        <w:rPr>
          <w:rFonts w:ascii="Calibri" w:eastAsia="Calibri" w:hAnsi="Calibri" w:cs="Calibri"/>
          <w:spacing w:val="-1"/>
        </w:rPr>
        <w:t>P.L.</w:t>
      </w:r>
      <w:r>
        <w:rPr>
          <w:rFonts w:ascii="Calibri" w:eastAsia="Calibri" w:hAnsi="Calibri" w:cs="Calibri"/>
          <w:spacing w:val="-11"/>
        </w:rPr>
        <w:t xml:space="preserve"> </w:t>
      </w:r>
      <w:r>
        <w:rPr>
          <w:rFonts w:ascii="Calibri" w:eastAsia="Calibri" w:hAnsi="Calibri" w:cs="Calibri"/>
          <w:spacing w:val="-1"/>
        </w:rPr>
        <w:t>111‐88,</w:t>
      </w:r>
      <w:r>
        <w:rPr>
          <w:rFonts w:ascii="Calibri" w:eastAsia="Calibri" w:hAnsi="Calibri" w:cs="Calibri"/>
          <w:spacing w:val="-9"/>
        </w:rPr>
        <w:t xml:space="preserve"> </w:t>
      </w:r>
      <w:r>
        <w:rPr>
          <w:rFonts w:ascii="Calibri" w:eastAsia="Calibri" w:hAnsi="Calibri" w:cs="Calibri"/>
          <w:spacing w:val="-2"/>
        </w:rPr>
        <w:t>"Making</w:t>
      </w:r>
      <w:r>
        <w:rPr>
          <w:rFonts w:ascii="Calibri" w:eastAsia="Calibri" w:hAnsi="Calibri" w:cs="Calibri"/>
          <w:spacing w:val="-8"/>
        </w:rPr>
        <w:t xml:space="preserve"> </w:t>
      </w:r>
      <w:r>
        <w:rPr>
          <w:rFonts w:ascii="Calibri" w:eastAsia="Calibri" w:hAnsi="Calibri" w:cs="Calibri"/>
          <w:spacing w:val="-1"/>
        </w:rPr>
        <w:t>appropriations</w:t>
      </w:r>
      <w:r>
        <w:rPr>
          <w:rFonts w:ascii="Calibri" w:eastAsia="Calibri" w:hAnsi="Calibri" w:cs="Calibri"/>
          <w:spacing w:val="-13"/>
        </w:rPr>
        <w:t xml:space="preserve"> </w:t>
      </w:r>
      <w:r>
        <w:rPr>
          <w:rFonts w:ascii="Calibri" w:eastAsia="Calibri" w:hAnsi="Calibri" w:cs="Calibri"/>
          <w:spacing w:val="-1"/>
        </w:rPr>
        <w:t>for</w:t>
      </w:r>
      <w:r>
        <w:rPr>
          <w:rFonts w:ascii="Calibri" w:eastAsia="Calibri" w:hAnsi="Calibri" w:cs="Calibri"/>
          <w:spacing w:val="-7"/>
        </w:rPr>
        <w:t xml:space="preserve"> </w:t>
      </w:r>
      <w:r>
        <w:rPr>
          <w:rFonts w:ascii="Calibri" w:eastAsia="Calibri" w:hAnsi="Calibri" w:cs="Calibri"/>
          <w:spacing w:val="-2"/>
        </w:rPr>
        <w:t>the</w:t>
      </w:r>
      <w:r>
        <w:rPr>
          <w:rFonts w:ascii="Calibri" w:eastAsia="Calibri" w:hAnsi="Calibri" w:cs="Calibri"/>
          <w:spacing w:val="-10"/>
        </w:rPr>
        <w:t xml:space="preserve"> </w:t>
      </w:r>
      <w:r>
        <w:rPr>
          <w:rFonts w:ascii="Calibri" w:eastAsia="Calibri" w:hAnsi="Calibri" w:cs="Calibri"/>
          <w:spacing w:val="-2"/>
        </w:rPr>
        <w:t>Department</w:t>
      </w:r>
      <w:r>
        <w:rPr>
          <w:rFonts w:ascii="Calibri" w:eastAsia="Calibri" w:hAnsi="Calibri" w:cs="Calibri"/>
          <w:spacing w:val="-9"/>
        </w:rPr>
        <w:t xml:space="preserve"> </w:t>
      </w:r>
      <w:r>
        <w:rPr>
          <w:rFonts w:ascii="Calibri" w:eastAsia="Calibri" w:hAnsi="Calibri" w:cs="Calibri"/>
          <w:spacing w:val="-1"/>
        </w:rPr>
        <w:t>of</w:t>
      </w:r>
      <w:r>
        <w:rPr>
          <w:rFonts w:ascii="Calibri" w:eastAsia="Calibri" w:hAnsi="Calibri" w:cs="Calibri"/>
          <w:spacing w:val="-8"/>
        </w:rPr>
        <w:t xml:space="preserve"> </w:t>
      </w:r>
      <w:r>
        <w:rPr>
          <w:rFonts w:ascii="Calibri" w:eastAsia="Calibri" w:hAnsi="Calibri" w:cs="Calibri"/>
          <w:spacing w:val="-2"/>
        </w:rPr>
        <w:t>the</w:t>
      </w:r>
      <w:r>
        <w:rPr>
          <w:rFonts w:ascii="Calibri" w:eastAsia="Calibri" w:hAnsi="Calibri" w:cs="Calibri"/>
          <w:spacing w:val="-8"/>
        </w:rPr>
        <w:t xml:space="preserve"> </w:t>
      </w:r>
      <w:r>
        <w:rPr>
          <w:rFonts w:ascii="Calibri" w:eastAsia="Calibri" w:hAnsi="Calibri" w:cs="Calibri"/>
          <w:spacing w:val="-2"/>
        </w:rPr>
        <w:t>Interior,</w:t>
      </w:r>
      <w:r>
        <w:rPr>
          <w:rFonts w:ascii="Calibri" w:eastAsia="Calibri" w:hAnsi="Calibri" w:cs="Calibri"/>
          <w:spacing w:val="53"/>
          <w:w w:val="99"/>
        </w:rPr>
        <w:t xml:space="preserve"> </w:t>
      </w:r>
      <w:r>
        <w:rPr>
          <w:rFonts w:ascii="Calibri" w:eastAsia="Calibri" w:hAnsi="Calibri" w:cs="Calibri"/>
          <w:spacing w:val="-1"/>
        </w:rPr>
        <w:t>environment,</w:t>
      </w:r>
      <w:r>
        <w:rPr>
          <w:rFonts w:ascii="Calibri" w:eastAsia="Calibri" w:hAnsi="Calibri" w:cs="Calibri"/>
          <w:spacing w:val="-9"/>
        </w:rPr>
        <w:t xml:space="preserve"> </w:t>
      </w:r>
      <w:r>
        <w:rPr>
          <w:rFonts w:ascii="Calibri" w:eastAsia="Calibri" w:hAnsi="Calibri" w:cs="Calibri"/>
          <w:spacing w:val="-2"/>
        </w:rPr>
        <w:t>and</w:t>
      </w:r>
      <w:r>
        <w:rPr>
          <w:rFonts w:ascii="Calibri" w:eastAsia="Calibri" w:hAnsi="Calibri" w:cs="Calibri"/>
          <w:spacing w:val="-9"/>
        </w:rPr>
        <w:t xml:space="preserve"> </w:t>
      </w:r>
      <w:r>
        <w:rPr>
          <w:rFonts w:ascii="Calibri" w:eastAsia="Calibri" w:hAnsi="Calibri" w:cs="Calibri"/>
          <w:spacing w:val="-1"/>
        </w:rPr>
        <w:t>related</w:t>
      </w:r>
      <w:r>
        <w:rPr>
          <w:rFonts w:ascii="Calibri" w:eastAsia="Calibri" w:hAnsi="Calibri" w:cs="Calibri"/>
          <w:spacing w:val="-9"/>
        </w:rPr>
        <w:t xml:space="preserve"> </w:t>
      </w:r>
      <w:r>
        <w:rPr>
          <w:rFonts w:ascii="Calibri" w:eastAsia="Calibri" w:hAnsi="Calibri" w:cs="Calibri"/>
          <w:spacing w:val="-1"/>
        </w:rPr>
        <w:t>agencies</w:t>
      </w:r>
      <w:r>
        <w:rPr>
          <w:rFonts w:ascii="Calibri" w:eastAsia="Calibri" w:hAnsi="Calibri" w:cs="Calibri"/>
          <w:spacing w:val="-9"/>
        </w:rPr>
        <w:t xml:space="preserve"> </w:t>
      </w:r>
      <w:r>
        <w:rPr>
          <w:rFonts w:ascii="Calibri" w:eastAsia="Calibri" w:hAnsi="Calibri" w:cs="Calibri"/>
          <w:spacing w:val="-1"/>
        </w:rPr>
        <w:t>for</w:t>
      </w:r>
      <w:r>
        <w:rPr>
          <w:rFonts w:ascii="Calibri" w:eastAsia="Calibri" w:hAnsi="Calibri" w:cs="Calibri"/>
          <w:spacing w:val="-9"/>
        </w:rPr>
        <w:t xml:space="preserve"> </w:t>
      </w:r>
      <w:r>
        <w:rPr>
          <w:rFonts w:ascii="Calibri" w:eastAsia="Calibri" w:hAnsi="Calibri" w:cs="Calibri"/>
          <w:spacing w:val="-1"/>
        </w:rPr>
        <w:t>the</w:t>
      </w:r>
      <w:r>
        <w:rPr>
          <w:rFonts w:ascii="Calibri" w:eastAsia="Calibri" w:hAnsi="Calibri" w:cs="Calibri"/>
          <w:spacing w:val="-9"/>
        </w:rPr>
        <w:t xml:space="preserve"> </w:t>
      </w:r>
      <w:r>
        <w:rPr>
          <w:rFonts w:ascii="Calibri" w:eastAsia="Calibri" w:hAnsi="Calibri" w:cs="Calibri"/>
          <w:spacing w:val="-2"/>
        </w:rPr>
        <w:t>fiscal</w:t>
      </w:r>
      <w:r>
        <w:rPr>
          <w:rFonts w:ascii="Calibri" w:eastAsia="Calibri" w:hAnsi="Calibri" w:cs="Calibri"/>
          <w:spacing w:val="-7"/>
        </w:rPr>
        <w:t xml:space="preserve"> </w:t>
      </w:r>
      <w:r>
        <w:rPr>
          <w:rFonts w:ascii="Calibri" w:eastAsia="Calibri" w:hAnsi="Calibri" w:cs="Calibri"/>
          <w:spacing w:val="-1"/>
        </w:rPr>
        <w:t>year</w:t>
      </w:r>
      <w:r>
        <w:rPr>
          <w:rFonts w:ascii="Calibri" w:eastAsia="Calibri" w:hAnsi="Calibri" w:cs="Calibri"/>
          <w:spacing w:val="-8"/>
        </w:rPr>
        <w:t xml:space="preserve"> </w:t>
      </w:r>
      <w:r>
        <w:rPr>
          <w:rFonts w:ascii="Calibri" w:eastAsia="Calibri" w:hAnsi="Calibri" w:cs="Calibri"/>
          <w:spacing w:val="-2"/>
        </w:rPr>
        <w:t>ending</w:t>
      </w:r>
      <w:r>
        <w:rPr>
          <w:rFonts w:ascii="Calibri" w:eastAsia="Calibri" w:hAnsi="Calibri" w:cs="Calibri"/>
          <w:spacing w:val="-8"/>
        </w:rPr>
        <w:t xml:space="preserve"> </w:t>
      </w:r>
      <w:r>
        <w:rPr>
          <w:rFonts w:ascii="Calibri" w:eastAsia="Calibri" w:hAnsi="Calibri" w:cs="Calibri"/>
          <w:spacing w:val="-2"/>
        </w:rPr>
        <w:t>September</w:t>
      </w:r>
      <w:r>
        <w:rPr>
          <w:rFonts w:ascii="Calibri" w:eastAsia="Calibri" w:hAnsi="Calibri" w:cs="Calibri"/>
          <w:spacing w:val="-9"/>
        </w:rPr>
        <w:t xml:space="preserve"> </w:t>
      </w:r>
      <w:r>
        <w:rPr>
          <w:rFonts w:ascii="Calibri" w:eastAsia="Calibri" w:hAnsi="Calibri" w:cs="Calibri"/>
          <w:spacing w:val="-2"/>
        </w:rPr>
        <w:t>30,</w:t>
      </w:r>
      <w:r>
        <w:rPr>
          <w:rFonts w:ascii="Calibri" w:eastAsia="Calibri" w:hAnsi="Calibri" w:cs="Calibri"/>
          <w:spacing w:val="-7"/>
        </w:rPr>
        <w:t xml:space="preserve"> </w:t>
      </w:r>
      <w:r>
        <w:rPr>
          <w:rFonts w:ascii="Calibri" w:eastAsia="Calibri" w:hAnsi="Calibri" w:cs="Calibri"/>
          <w:spacing w:val="-1"/>
        </w:rPr>
        <w:t>2010,</w:t>
      </w:r>
      <w:r>
        <w:rPr>
          <w:rFonts w:ascii="Calibri" w:eastAsia="Calibri" w:hAnsi="Calibri" w:cs="Calibri"/>
          <w:spacing w:val="-8"/>
        </w:rPr>
        <w:t xml:space="preserve"> </w:t>
      </w:r>
      <w:r>
        <w:rPr>
          <w:rFonts w:ascii="Calibri" w:eastAsia="Calibri" w:hAnsi="Calibri" w:cs="Calibri"/>
        </w:rPr>
        <w:t>and</w:t>
      </w:r>
      <w:r>
        <w:rPr>
          <w:rFonts w:ascii="Calibri" w:eastAsia="Calibri" w:hAnsi="Calibri" w:cs="Calibri"/>
          <w:spacing w:val="-10"/>
        </w:rPr>
        <w:t xml:space="preserve"> </w:t>
      </w:r>
      <w:r>
        <w:rPr>
          <w:rFonts w:ascii="Calibri" w:eastAsia="Calibri" w:hAnsi="Calibri" w:cs="Calibri"/>
          <w:spacing w:val="-2"/>
        </w:rPr>
        <w:t>for</w:t>
      </w:r>
      <w:r>
        <w:rPr>
          <w:rFonts w:ascii="Calibri" w:eastAsia="Calibri" w:hAnsi="Calibri" w:cs="Calibri"/>
          <w:spacing w:val="-6"/>
        </w:rPr>
        <w:t xml:space="preserve"> </w:t>
      </w:r>
      <w:r>
        <w:rPr>
          <w:rFonts w:ascii="Calibri" w:eastAsia="Calibri" w:hAnsi="Calibri" w:cs="Calibri"/>
          <w:spacing w:val="-2"/>
        </w:rPr>
        <w:t>other</w:t>
      </w:r>
      <w:r>
        <w:rPr>
          <w:rFonts w:ascii="Calibri" w:eastAsia="Calibri" w:hAnsi="Calibri" w:cs="Calibri"/>
          <w:spacing w:val="51"/>
          <w:w w:val="99"/>
        </w:rPr>
        <w:t xml:space="preserve"> </w:t>
      </w:r>
      <w:r>
        <w:rPr>
          <w:rFonts w:ascii="Calibri" w:eastAsia="Calibri" w:hAnsi="Calibri" w:cs="Calibri"/>
          <w:spacing w:val="-2"/>
        </w:rPr>
        <w:t>purposes,"</w:t>
      </w:r>
      <w:r>
        <w:rPr>
          <w:rFonts w:ascii="Calibri" w:eastAsia="Calibri" w:hAnsi="Calibri" w:cs="Calibri"/>
          <w:spacing w:val="-4"/>
        </w:rPr>
        <w:t xml:space="preserve"> </w:t>
      </w:r>
      <w:r>
        <w:rPr>
          <w:rFonts w:ascii="Calibri" w:eastAsia="Calibri" w:hAnsi="Calibri" w:cs="Calibri"/>
          <w:spacing w:val="-1"/>
        </w:rPr>
        <w:t>was</w:t>
      </w:r>
      <w:r>
        <w:rPr>
          <w:rFonts w:ascii="Calibri" w:eastAsia="Calibri" w:hAnsi="Calibri" w:cs="Calibri"/>
          <w:spacing w:val="-7"/>
        </w:rPr>
        <w:t xml:space="preserve"> </w:t>
      </w:r>
      <w:r>
        <w:rPr>
          <w:rFonts w:ascii="Calibri" w:eastAsia="Calibri" w:hAnsi="Calibri" w:cs="Calibri"/>
          <w:spacing w:val="-1"/>
        </w:rPr>
        <w:t>enacted.</w:t>
      </w:r>
      <w:r>
        <w:rPr>
          <w:rFonts w:ascii="Calibri" w:eastAsia="Calibri" w:hAnsi="Calibri" w:cs="Calibri"/>
          <w:spacing w:val="-10"/>
        </w:rPr>
        <w:t xml:space="preserve"> </w:t>
      </w:r>
      <w:r>
        <w:rPr>
          <w:rFonts w:ascii="Calibri" w:eastAsia="Calibri" w:hAnsi="Calibri" w:cs="Calibri"/>
          <w:spacing w:val="-1"/>
        </w:rPr>
        <w:t>This</w:t>
      </w:r>
      <w:r>
        <w:rPr>
          <w:rFonts w:ascii="Calibri" w:eastAsia="Calibri" w:hAnsi="Calibri" w:cs="Calibri"/>
          <w:spacing w:val="-4"/>
        </w:rPr>
        <w:t xml:space="preserve"> </w:t>
      </w:r>
      <w:r>
        <w:rPr>
          <w:rFonts w:ascii="Calibri" w:eastAsia="Calibri" w:hAnsi="Calibri" w:cs="Calibri"/>
        </w:rPr>
        <w:t>law</w:t>
      </w:r>
      <w:r>
        <w:rPr>
          <w:rFonts w:ascii="Calibri" w:eastAsia="Calibri" w:hAnsi="Calibri" w:cs="Calibri"/>
          <w:spacing w:val="-7"/>
        </w:rPr>
        <w:t xml:space="preserve"> </w:t>
      </w:r>
      <w:r>
        <w:rPr>
          <w:rFonts w:ascii="Calibri" w:eastAsia="Calibri" w:hAnsi="Calibri" w:cs="Calibri"/>
          <w:spacing w:val="-2"/>
        </w:rPr>
        <w:t>provides</w:t>
      </w:r>
      <w:r>
        <w:rPr>
          <w:rFonts w:ascii="Calibri" w:eastAsia="Calibri" w:hAnsi="Calibri" w:cs="Calibri"/>
          <w:spacing w:val="-4"/>
        </w:rPr>
        <w:t xml:space="preserve"> </w:t>
      </w:r>
      <w:r>
        <w:rPr>
          <w:rFonts w:ascii="Calibri" w:eastAsia="Calibri" w:hAnsi="Calibri" w:cs="Calibri"/>
          <w:spacing w:val="-2"/>
        </w:rPr>
        <w:t>appropriations</w:t>
      </w:r>
      <w:r>
        <w:rPr>
          <w:rFonts w:ascii="Calibri" w:eastAsia="Calibri" w:hAnsi="Calibri" w:cs="Calibri"/>
          <w:spacing w:val="-6"/>
        </w:rPr>
        <w:t xml:space="preserve"> </w:t>
      </w:r>
      <w:r>
        <w:rPr>
          <w:rFonts w:ascii="Calibri" w:eastAsia="Calibri" w:hAnsi="Calibri" w:cs="Calibri"/>
          <w:spacing w:val="-1"/>
        </w:rPr>
        <w:t>for</w:t>
      </w:r>
      <w:r>
        <w:rPr>
          <w:rFonts w:ascii="Calibri" w:eastAsia="Calibri" w:hAnsi="Calibri" w:cs="Calibri"/>
          <w:spacing w:val="-7"/>
        </w:rPr>
        <w:t xml:space="preserve"> </w:t>
      </w:r>
      <w:r>
        <w:rPr>
          <w:rFonts w:ascii="Calibri" w:eastAsia="Calibri" w:hAnsi="Calibri" w:cs="Calibri"/>
          <w:spacing w:val="-2"/>
        </w:rPr>
        <w:t>both</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Clean</w:t>
      </w:r>
      <w:r>
        <w:rPr>
          <w:rFonts w:ascii="Calibri" w:eastAsia="Calibri" w:hAnsi="Calibri" w:cs="Calibri"/>
          <w:spacing w:val="-6"/>
        </w:rPr>
        <w:t xml:space="preserve"> </w:t>
      </w:r>
      <w:r>
        <w:rPr>
          <w:rFonts w:ascii="Calibri" w:eastAsia="Calibri" w:hAnsi="Calibri" w:cs="Calibri"/>
          <w:spacing w:val="-1"/>
        </w:rPr>
        <w:t>Water</w:t>
      </w:r>
      <w:r>
        <w:rPr>
          <w:rFonts w:ascii="Calibri" w:eastAsia="Calibri" w:hAnsi="Calibri" w:cs="Calibri"/>
          <w:spacing w:val="-6"/>
        </w:rPr>
        <w:t xml:space="preserve"> </w:t>
      </w:r>
      <w:r>
        <w:rPr>
          <w:rFonts w:ascii="Calibri" w:eastAsia="Calibri" w:hAnsi="Calibri" w:cs="Calibri"/>
          <w:spacing w:val="-2"/>
        </w:rPr>
        <w:t>State</w:t>
      </w:r>
      <w:r>
        <w:rPr>
          <w:rFonts w:ascii="Calibri" w:eastAsia="Calibri" w:hAnsi="Calibri" w:cs="Calibri"/>
          <w:spacing w:val="-3"/>
        </w:rPr>
        <w:t xml:space="preserve"> </w:t>
      </w:r>
      <w:r>
        <w:rPr>
          <w:rFonts w:ascii="Calibri" w:eastAsia="Calibri" w:hAnsi="Calibri" w:cs="Calibri"/>
          <w:spacing w:val="-2"/>
        </w:rPr>
        <w:t>Revolving</w:t>
      </w:r>
      <w:r>
        <w:rPr>
          <w:rFonts w:ascii="Calibri" w:eastAsia="Calibri" w:hAnsi="Calibri" w:cs="Calibri"/>
          <w:spacing w:val="-10"/>
        </w:rPr>
        <w:t xml:space="preserve"> </w:t>
      </w:r>
      <w:r>
        <w:rPr>
          <w:rFonts w:ascii="Calibri" w:eastAsia="Calibri" w:hAnsi="Calibri" w:cs="Calibri"/>
          <w:spacing w:val="-1"/>
        </w:rPr>
        <w:t>Fund</w:t>
      </w:r>
      <w:r>
        <w:rPr>
          <w:rFonts w:ascii="Calibri" w:eastAsia="Calibri" w:hAnsi="Calibri" w:cs="Calibri"/>
          <w:spacing w:val="56"/>
        </w:rPr>
        <w:t xml:space="preserve"> </w:t>
      </w:r>
      <w:r>
        <w:rPr>
          <w:rFonts w:ascii="Calibri" w:eastAsia="Calibri" w:hAnsi="Calibri" w:cs="Calibri"/>
          <w:spacing w:val="-1"/>
        </w:rPr>
        <w:t>(CWSRF)</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spacing w:val="-2"/>
        </w:rPr>
        <w:t>the</w:t>
      </w:r>
      <w:r>
        <w:rPr>
          <w:rFonts w:ascii="Calibri" w:eastAsia="Calibri" w:hAnsi="Calibri" w:cs="Calibri"/>
          <w:spacing w:val="-7"/>
        </w:rPr>
        <w:t xml:space="preserve"> </w:t>
      </w:r>
      <w:r>
        <w:rPr>
          <w:rFonts w:ascii="Calibri" w:eastAsia="Calibri" w:hAnsi="Calibri" w:cs="Calibri"/>
          <w:spacing w:val="-2"/>
        </w:rPr>
        <w:t>Drinking</w:t>
      </w:r>
      <w:r>
        <w:rPr>
          <w:rFonts w:ascii="Calibri" w:eastAsia="Calibri" w:hAnsi="Calibri" w:cs="Calibri"/>
          <w:spacing w:val="-6"/>
        </w:rPr>
        <w:t xml:space="preserve"> </w:t>
      </w:r>
      <w:r>
        <w:rPr>
          <w:rFonts w:ascii="Calibri" w:eastAsia="Calibri" w:hAnsi="Calibri" w:cs="Calibri"/>
        </w:rPr>
        <w:t>Water</w:t>
      </w:r>
      <w:r>
        <w:rPr>
          <w:rFonts w:ascii="Calibri" w:eastAsia="Calibri" w:hAnsi="Calibri" w:cs="Calibri"/>
          <w:spacing w:val="-6"/>
        </w:rPr>
        <w:t xml:space="preserve"> </w:t>
      </w:r>
      <w:r>
        <w:rPr>
          <w:rFonts w:ascii="Calibri" w:eastAsia="Calibri" w:hAnsi="Calibri" w:cs="Calibri"/>
          <w:spacing w:val="-1"/>
        </w:rPr>
        <w:t>State</w:t>
      </w:r>
      <w:r>
        <w:rPr>
          <w:rFonts w:ascii="Calibri" w:eastAsia="Calibri" w:hAnsi="Calibri" w:cs="Calibri"/>
          <w:spacing w:val="-5"/>
        </w:rPr>
        <w:t xml:space="preserve"> </w:t>
      </w:r>
      <w:r>
        <w:rPr>
          <w:rFonts w:ascii="Calibri" w:eastAsia="Calibri" w:hAnsi="Calibri" w:cs="Calibri"/>
          <w:spacing w:val="-1"/>
        </w:rPr>
        <w:t>Revolving</w:t>
      </w:r>
      <w:r>
        <w:rPr>
          <w:rFonts w:ascii="Calibri" w:eastAsia="Calibri" w:hAnsi="Calibri" w:cs="Calibri"/>
          <w:spacing w:val="-8"/>
        </w:rPr>
        <w:t xml:space="preserve"> </w:t>
      </w:r>
      <w:r>
        <w:rPr>
          <w:rFonts w:ascii="Calibri" w:eastAsia="Calibri" w:hAnsi="Calibri" w:cs="Calibri"/>
          <w:spacing w:val="-1"/>
        </w:rPr>
        <w:t>Fund</w:t>
      </w:r>
      <w:r>
        <w:rPr>
          <w:rFonts w:ascii="Calibri" w:eastAsia="Calibri" w:hAnsi="Calibri" w:cs="Calibri"/>
          <w:spacing w:val="-6"/>
        </w:rPr>
        <w:t xml:space="preserve"> </w:t>
      </w:r>
      <w:r>
        <w:rPr>
          <w:rFonts w:ascii="Calibri" w:eastAsia="Calibri" w:hAnsi="Calibri" w:cs="Calibri"/>
          <w:spacing w:val="-1"/>
        </w:rPr>
        <w:t>(DWSRF)</w:t>
      </w:r>
      <w:r>
        <w:rPr>
          <w:rFonts w:ascii="Calibri" w:eastAsia="Calibri" w:hAnsi="Calibri" w:cs="Calibri"/>
          <w:spacing w:val="-7"/>
        </w:rPr>
        <w:t xml:space="preserve"> </w:t>
      </w:r>
      <w:r>
        <w:rPr>
          <w:rFonts w:ascii="Calibri" w:eastAsia="Calibri" w:hAnsi="Calibri" w:cs="Calibri"/>
          <w:spacing w:val="-2"/>
        </w:rPr>
        <w:t>for</w:t>
      </w:r>
      <w:r>
        <w:rPr>
          <w:rFonts w:ascii="Calibri" w:eastAsia="Calibri" w:hAnsi="Calibri" w:cs="Calibri"/>
          <w:spacing w:val="-3"/>
        </w:rPr>
        <w:t xml:space="preserve"> </w:t>
      </w:r>
      <w:r>
        <w:rPr>
          <w:rFonts w:ascii="Calibri" w:eastAsia="Calibri" w:hAnsi="Calibri" w:cs="Calibri"/>
          <w:spacing w:val="-2"/>
        </w:rPr>
        <w:t>Fiscal</w:t>
      </w:r>
      <w:r>
        <w:rPr>
          <w:rFonts w:ascii="Calibri" w:eastAsia="Calibri" w:hAnsi="Calibri" w:cs="Calibri"/>
          <w:spacing w:val="-6"/>
        </w:rPr>
        <w:t xml:space="preserve"> </w:t>
      </w:r>
      <w:r>
        <w:rPr>
          <w:rFonts w:ascii="Calibri" w:eastAsia="Calibri" w:hAnsi="Calibri" w:cs="Calibri"/>
        </w:rPr>
        <w:t>Year</w:t>
      </w:r>
      <w:r>
        <w:rPr>
          <w:rFonts w:ascii="Calibri" w:eastAsia="Calibri" w:hAnsi="Calibri" w:cs="Calibri"/>
          <w:spacing w:val="-3"/>
        </w:rPr>
        <w:t xml:space="preserve"> </w:t>
      </w:r>
      <w:r>
        <w:rPr>
          <w:rFonts w:ascii="Calibri" w:eastAsia="Calibri" w:hAnsi="Calibri" w:cs="Calibri"/>
          <w:spacing w:val="-1"/>
        </w:rPr>
        <w:t>2010,</w:t>
      </w:r>
      <w:r>
        <w:rPr>
          <w:rFonts w:ascii="Calibri" w:eastAsia="Calibri" w:hAnsi="Calibri" w:cs="Calibri"/>
          <w:spacing w:val="-8"/>
        </w:rPr>
        <w:t xml:space="preserve"> </w:t>
      </w:r>
      <w:r>
        <w:rPr>
          <w:rFonts w:ascii="Calibri" w:eastAsia="Calibri" w:hAnsi="Calibri" w:cs="Calibri"/>
          <w:spacing w:val="-2"/>
        </w:rPr>
        <w:t>while</w:t>
      </w:r>
      <w:r>
        <w:rPr>
          <w:rFonts w:ascii="Calibri" w:eastAsia="Calibri" w:hAnsi="Calibri" w:cs="Calibri"/>
          <w:spacing w:val="-7"/>
        </w:rPr>
        <w:t xml:space="preserve"> </w:t>
      </w:r>
      <w:r>
        <w:rPr>
          <w:rFonts w:ascii="Calibri" w:eastAsia="Calibri" w:hAnsi="Calibri" w:cs="Calibri"/>
          <w:spacing w:val="-1"/>
        </w:rPr>
        <w:t>adding</w:t>
      </w:r>
      <w:r>
        <w:rPr>
          <w:rFonts w:ascii="Calibri" w:eastAsia="Calibri" w:hAnsi="Calibri" w:cs="Calibri"/>
          <w:spacing w:val="-8"/>
        </w:rPr>
        <w:t xml:space="preserve"> </w:t>
      </w:r>
      <w:r>
        <w:rPr>
          <w:rFonts w:ascii="Calibri" w:eastAsia="Calibri" w:hAnsi="Calibri" w:cs="Calibri"/>
        </w:rPr>
        <w:t>new</w:t>
      </w:r>
      <w:r>
        <w:rPr>
          <w:rFonts w:ascii="Calibri" w:eastAsia="Calibri" w:hAnsi="Calibri" w:cs="Calibri"/>
          <w:spacing w:val="49"/>
          <w:w w:val="99"/>
        </w:rPr>
        <w:t xml:space="preserve"> </w:t>
      </w:r>
      <w:r>
        <w:rPr>
          <w:rFonts w:ascii="Calibri" w:eastAsia="Calibri" w:hAnsi="Calibri" w:cs="Calibri"/>
          <w:spacing w:val="-1"/>
        </w:rPr>
        <w:t>requirements</w:t>
      </w:r>
      <w:r>
        <w:rPr>
          <w:rFonts w:ascii="Calibri" w:eastAsia="Calibri" w:hAnsi="Calibri" w:cs="Calibri"/>
          <w:spacing w:val="-14"/>
        </w:rPr>
        <w:t xml:space="preserve"> </w:t>
      </w:r>
      <w:r>
        <w:rPr>
          <w:rFonts w:ascii="Calibri" w:eastAsia="Calibri" w:hAnsi="Calibri" w:cs="Calibri"/>
        </w:rPr>
        <w:t>to</w:t>
      </w:r>
      <w:r>
        <w:rPr>
          <w:rFonts w:ascii="Calibri" w:eastAsia="Calibri" w:hAnsi="Calibri" w:cs="Calibri"/>
          <w:spacing w:val="-11"/>
        </w:rPr>
        <w:t xml:space="preserve"> </w:t>
      </w:r>
      <w:r>
        <w:rPr>
          <w:rFonts w:ascii="Calibri" w:eastAsia="Calibri" w:hAnsi="Calibri" w:cs="Calibri"/>
          <w:spacing w:val="-2"/>
        </w:rPr>
        <w:t>these</w:t>
      </w:r>
      <w:r>
        <w:rPr>
          <w:rFonts w:ascii="Calibri" w:eastAsia="Calibri" w:hAnsi="Calibri" w:cs="Calibri"/>
          <w:spacing w:val="-9"/>
        </w:rPr>
        <w:t xml:space="preserve"> </w:t>
      </w:r>
      <w:r>
        <w:rPr>
          <w:rFonts w:ascii="Calibri" w:eastAsia="Calibri" w:hAnsi="Calibri" w:cs="Calibri"/>
          <w:spacing w:val="-1"/>
        </w:rPr>
        <w:t>already</w:t>
      </w:r>
      <w:r>
        <w:rPr>
          <w:rFonts w:ascii="Calibri" w:eastAsia="Calibri" w:hAnsi="Calibri" w:cs="Calibri"/>
          <w:spacing w:val="-10"/>
        </w:rPr>
        <w:t xml:space="preserve"> </w:t>
      </w:r>
      <w:r>
        <w:rPr>
          <w:rFonts w:ascii="Calibri" w:eastAsia="Calibri" w:hAnsi="Calibri" w:cs="Calibri"/>
          <w:spacing w:val="-1"/>
        </w:rPr>
        <w:t>existing</w:t>
      </w:r>
      <w:r>
        <w:rPr>
          <w:rFonts w:ascii="Calibri" w:eastAsia="Calibri" w:hAnsi="Calibri" w:cs="Calibri"/>
          <w:spacing w:val="-12"/>
        </w:rPr>
        <w:t xml:space="preserve"> </w:t>
      </w:r>
      <w:r>
        <w:rPr>
          <w:rFonts w:ascii="Calibri" w:eastAsia="Calibri" w:hAnsi="Calibri" w:cs="Calibri"/>
          <w:spacing w:val="-1"/>
        </w:rPr>
        <w:t>programs.</w:t>
      </w:r>
      <w:r>
        <w:rPr>
          <w:rFonts w:ascii="Calibri" w:eastAsia="Calibri" w:hAnsi="Calibri" w:cs="Calibri"/>
          <w:spacing w:val="-11"/>
        </w:rPr>
        <w:t xml:space="preserve"> </w:t>
      </w:r>
      <w:r>
        <w:rPr>
          <w:rFonts w:ascii="Calibri" w:eastAsia="Calibri" w:hAnsi="Calibri" w:cs="Calibri"/>
          <w:spacing w:val="-2"/>
        </w:rPr>
        <w:t>One</w:t>
      </w:r>
      <w:r>
        <w:rPr>
          <w:rFonts w:ascii="Calibri" w:eastAsia="Calibri" w:hAnsi="Calibri" w:cs="Calibri"/>
          <w:spacing w:val="-10"/>
        </w:rPr>
        <w:t xml:space="preserve"> </w:t>
      </w:r>
      <w:r>
        <w:rPr>
          <w:rFonts w:ascii="Calibri" w:eastAsia="Calibri" w:hAnsi="Calibri" w:cs="Calibri"/>
        </w:rPr>
        <w:t>new</w:t>
      </w:r>
      <w:r>
        <w:rPr>
          <w:rFonts w:ascii="Calibri" w:eastAsia="Calibri" w:hAnsi="Calibri" w:cs="Calibri"/>
          <w:spacing w:val="-10"/>
        </w:rPr>
        <w:t xml:space="preserve"> </w:t>
      </w:r>
      <w:r>
        <w:rPr>
          <w:rFonts w:ascii="Calibri" w:eastAsia="Calibri" w:hAnsi="Calibri" w:cs="Calibri"/>
        </w:rPr>
        <w:t>requirement</w:t>
      </w:r>
      <w:r>
        <w:rPr>
          <w:rFonts w:ascii="Calibri" w:eastAsia="Calibri" w:hAnsi="Calibri" w:cs="Calibri"/>
          <w:spacing w:val="-9"/>
        </w:rPr>
        <w:t xml:space="preserve"> </w:t>
      </w:r>
      <w:r>
        <w:rPr>
          <w:rFonts w:ascii="Calibri" w:eastAsia="Calibri" w:hAnsi="Calibri" w:cs="Calibri"/>
          <w:spacing w:val="-2"/>
        </w:rPr>
        <w:t>requires</w:t>
      </w:r>
      <w:r>
        <w:rPr>
          <w:rFonts w:ascii="Calibri" w:eastAsia="Calibri" w:hAnsi="Calibri" w:cs="Calibri"/>
          <w:spacing w:val="-10"/>
        </w:rPr>
        <w:t xml:space="preserve"> </w:t>
      </w:r>
      <w:r>
        <w:rPr>
          <w:rFonts w:ascii="Calibri" w:eastAsia="Calibri" w:hAnsi="Calibri" w:cs="Calibri"/>
          <w:spacing w:val="-2"/>
        </w:rPr>
        <w:t>the</w:t>
      </w:r>
      <w:r>
        <w:rPr>
          <w:rFonts w:ascii="Calibri" w:eastAsia="Calibri" w:hAnsi="Calibri" w:cs="Calibri"/>
          <w:spacing w:val="-11"/>
        </w:rPr>
        <w:t xml:space="preserve"> </w:t>
      </w:r>
      <w:r>
        <w:rPr>
          <w:rFonts w:ascii="Calibri" w:eastAsia="Calibri" w:hAnsi="Calibri" w:cs="Calibri"/>
          <w:spacing w:val="-2"/>
        </w:rPr>
        <w:t>application</w:t>
      </w:r>
      <w:r>
        <w:rPr>
          <w:rFonts w:ascii="Calibri" w:eastAsia="Calibri" w:hAnsi="Calibri" w:cs="Calibri"/>
          <w:spacing w:val="-8"/>
        </w:rPr>
        <w:t xml:space="preserve"> </w:t>
      </w:r>
      <w:r>
        <w:rPr>
          <w:rFonts w:ascii="Calibri" w:eastAsia="Calibri" w:hAnsi="Calibri" w:cs="Calibri"/>
          <w:spacing w:val="-2"/>
        </w:rPr>
        <w:t>of</w:t>
      </w:r>
      <w:r>
        <w:rPr>
          <w:rFonts w:ascii="Calibri" w:eastAsia="Calibri" w:hAnsi="Calibri" w:cs="Calibri"/>
          <w:spacing w:val="31"/>
        </w:rPr>
        <w:t xml:space="preserve"> </w:t>
      </w:r>
      <w:r>
        <w:rPr>
          <w:rFonts w:ascii="Calibri" w:eastAsia="Calibri" w:hAnsi="Calibri" w:cs="Calibri"/>
          <w:spacing w:val="-2"/>
        </w:rPr>
        <w:t>Davis‐Bacon</w:t>
      </w:r>
      <w:r>
        <w:rPr>
          <w:rFonts w:ascii="Calibri" w:eastAsia="Calibri" w:hAnsi="Calibri" w:cs="Calibri"/>
          <w:spacing w:val="-16"/>
        </w:rPr>
        <w:t xml:space="preserve"> </w:t>
      </w:r>
      <w:r>
        <w:rPr>
          <w:rFonts w:ascii="Calibri" w:eastAsia="Calibri" w:hAnsi="Calibri" w:cs="Calibri"/>
          <w:spacing w:val="-1"/>
        </w:rPr>
        <w:t>Act</w:t>
      </w:r>
      <w:r>
        <w:rPr>
          <w:rFonts w:ascii="Calibri" w:eastAsia="Calibri" w:hAnsi="Calibri" w:cs="Calibri"/>
          <w:spacing w:val="-16"/>
        </w:rPr>
        <w:t xml:space="preserve"> </w:t>
      </w:r>
      <w:r>
        <w:rPr>
          <w:rFonts w:ascii="Calibri" w:eastAsia="Calibri" w:hAnsi="Calibri" w:cs="Calibri"/>
          <w:spacing w:val="-1"/>
        </w:rPr>
        <w:t>requirements.</w:t>
      </w:r>
    </w:p>
    <w:p w14:paraId="401B57A7" w14:textId="77777777" w:rsidR="00D7310E" w:rsidRDefault="00D7310E">
      <w:pPr>
        <w:spacing w:before="7"/>
        <w:rPr>
          <w:rFonts w:ascii="Calibri" w:eastAsia="Calibri" w:hAnsi="Calibri" w:cs="Calibri"/>
          <w:sz w:val="21"/>
          <w:szCs w:val="21"/>
        </w:rPr>
      </w:pPr>
    </w:p>
    <w:p w14:paraId="401B57A8" w14:textId="038AE630" w:rsidR="00D7310E" w:rsidRDefault="00AF4D13">
      <w:pPr>
        <w:pStyle w:val="BodyText"/>
        <w:spacing w:line="216" w:lineRule="auto"/>
        <w:ind w:right="168"/>
        <w:rPr>
          <w:rFonts w:ascii="Calibri" w:eastAsia="Calibri" w:hAnsi="Calibri" w:cs="Calibri"/>
        </w:rPr>
      </w:pPr>
      <w:r>
        <w:rPr>
          <w:rFonts w:ascii="Calibri" w:eastAsia="Calibri" w:hAnsi="Calibri" w:cs="Calibri"/>
          <w:spacing w:val="-2"/>
        </w:rPr>
        <w:t>Application</w:t>
      </w:r>
      <w:r>
        <w:rPr>
          <w:rFonts w:ascii="Calibri" w:eastAsia="Calibri" w:hAnsi="Calibri" w:cs="Calibri"/>
          <w:spacing w:val="-10"/>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spacing w:val="-2"/>
        </w:rPr>
        <w:t>the</w:t>
      </w:r>
      <w:r>
        <w:rPr>
          <w:rFonts w:ascii="Calibri" w:eastAsia="Calibri" w:hAnsi="Calibri" w:cs="Calibri"/>
          <w:spacing w:val="-8"/>
        </w:rPr>
        <w:t xml:space="preserve"> </w:t>
      </w:r>
      <w:r>
        <w:rPr>
          <w:rFonts w:ascii="Calibri" w:eastAsia="Calibri" w:hAnsi="Calibri" w:cs="Calibri"/>
          <w:spacing w:val="-2"/>
        </w:rPr>
        <w:t>Davis‐Bacon</w:t>
      </w:r>
      <w:r>
        <w:rPr>
          <w:rFonts w:ascii="Calibri" w:eastAsia="Calibri" w:hAnsi="Calibri" w:cs="Calibri"/>
          <w:spacing w:val="-7"/>
        </w:rPr>
        <w:t xml:space="preserve"> </w:t>
      </w:r>
      <w:r>
        <w:rPr>
          <w:rFonts w:ascii="Calibri" w:eastAsia="Calibri" w:hAnsi="Calibri" w:cs="Calibri"/>
        </w:rPr>
        <w:t>Act</w:t>
      </w:r>
      <w:r>
        <w:rPr>
          <w:rFonts w:ascii="Calibri" w:eastAsia="Calibri" w:hAnsi="Calibri" w:cs="Calibri"/>
          <w:spacing w:val="-8"/>
        </w:rPr>
        <w:t xml:space="preserve"> </w:t>
      </w:r>
      <w:r>
        <w:rPr>
          <w:rFonts w:ascii="Calibri" w:eastAsia="Calibri" w:hAnsi="Calibri" w:cs="Calibri"/>
          <w:spacing w:val="-2"/>
        </w:rPr>
        <w:t>requirements</w:t>
      </w:r>
      <w:r>
        <w:rPr>
          <w:rFonts w:ascii="Calibri" w:eastAsia="Calibri" w:hAnsi="Calibri" w:cs="Calibri"/>
          <w:spacing w:val="-10"/>
        </w:rPr>
        <w:t xml:space="preserve"> </w:t>
      </w:r>
      <w:r>
        <w:rPr>
          <w:rFonts w:ascii="Calibri" w:eastAsia="Calibri" w:hAnsi="Calibri" w:cs="Calibri"/>
          <w:spacing w:val="-1"/>
        </w:rPr>
        <w:t>extend</w:t>
      </w:r>
      <w:r>
        <w:rPr>
          <w:rFonts w:ascii="Calibri" w:eastAsia="Calibri" w:hAnsi="Calibri" w:cs="Calibri"/>
          <w:spacing w:val="-8"/>
        </w:rPr>
        <w:t xml:space="preserve"> </w:t>
      </w:r>
      <w:r>
        <w:rPr>
          <w:rFonts w:ascii="Calibri" w:eastAsia="Calibri" w:hAnsi="Calibri" w:cs="Calibri"/>
          <w:spacing w:val="-2"/>
        </w:rPr>
        <w:t>not</w:t>
      </w:r>
      <w:r>
        <w:rPr>
          <w:rFonts w:ascii="Calibri" w:eastAsia="Calibri" w:hAnsi="Calibri" w:cs="Calibri"/>
          <w:spacing w:val="-8"/>
        </w:rPr>
        <w:t xml:space="preserve"> </w:t>
      </w:r>
      <w:r>
        <w:rPr>
          <w:rFonts w:ascii="Calibri" w:eastAsia="Calibri" w:hAnsi="Calibri" w:cs="Calibri"/>
        </w:rPr>
        <w:t>only</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9"/>
        </w:rPr>
        <w:t xml:space="preserve"> </w:t>
      </w:r>
      <w:r>
        <w:rPr>
          <w:rFonts w:ascii="Calibri" w:eastAsia="Calibri" w:hAnsi="Calibri" w:cs="Calibri"/>
          <w:spacing w:val="-1"/>
        </w:rPr>
        <w:t>assistance</w:t>
      </w:r>
      <w:r>
        <w:rPr>
          <w:rFonts w:ascii="Calibri" w:eastAsia="Calibri" w:hAnsi="Calibri" w:cs="Calibri"/>
          <w:spacing w:val="-6"/>
        </w:rPr>
        <w:t xml:space="preserve"> </w:t>
      </w:r>
      <w:r>
        <w:rPr>
          <w:rFonts w:ascii="Calibri" w:eastAsia="Calibri" w:hAnsi="Calibri" w:cs="Calibri"/>
          <w:spacing w:val="-1"/>
        </w:rPr>
        <w:t>agreements</w:t>
      </w:r>
      <w:r>
        <w:rPr>
          <w:rFonts w:ascii="Calibri" w:eastAsia="Calibri" w:hAnsi="Calibri" w:cs="Calibri"/>
          <w:spacing w:val="-10"/>
        </w:rPr>
        <w:t xml:space="preserve"> </w:t>
      </w:r>
      <w:r>
        <w:rPr>
          <w:rFonts w:ascii="Calibri" w:eastAsia="Calibri" w:hAnsi="Calibri" w:cs="Calibri"/>
          <w:spacing w:val="-2"/>
        </w:rPr>
        <w:t>funded</w:t>
      </w:r>
      <w:r>
        <w:rPr>
          <w:rFonts w:ascii="Calibri" w:eastAsia="Calibri" w:hAnsi="Calibri" w:cs="Calibri"/>
          <w:spacing w:val="-9"/>
        </w:rPr>
        <w:t xml:space="preserve"> </w:t>
      </w:r>
      <w:r>
        <w:rPr>
          <w:rFonts w:ascii="Calibri" w:eastAsia="Calibri" w:hAnsi="Calibri" w:cs="Calibri"/>
          <w:spacing w:val="-2"/>
        </w:rPr>
        <w:t>with</w:t>
      </w:r>
      <w:r>
        <w:rPr>
          <w:rFonts w:ascii="Calibri" w:eastAsia="Calibri" w:hAnsi="Calibri" w:cs="Calibri"/>
          <w:spacing w:val="45"/>
        </w:rPr>
        <w:t xml:space="preserve"> </w:t>
      </w:r>
      <w:r>
        <w:rPr>
          <w:rFonts w:ascii="Calibri" w:eastAsia="Calibri" w:hAnsi="Calibri" w:cs="Calibri"/>
          <w:spacing w:val="-2"/>
        </w:rPr>
        <w:t>Fiscal</w:t>
      </w:r>
      <w:r>
        <w:rPr>
          <w:rFonts w:ascii="Calibri" w:eastAsia="Calibri" w:hAnsi="Calibri" w:cs="Calibri"/>
          <w:spacing w:val="-9"/>
        </w:rPr>
        <w:t xml:space="preserve"> </w:t>
      </w:r>
      <w:r>
        <w:rPr>
          <w:rFonts w:ascii="Calibri" w:eastAsia="Calibri" w:hAnsi="Calibri" w:cs="Calibri"/>
        </w:rPr>
        <w:t>Year</w:t>
      </w:r>
      <w:r>
        <w:rPr>
          <w:rFonts w:ascii="Calibri" w:eastAsia="Calibri" w:hAnsi="Calibri" w:cs="Calibri"/>
          <w:spacing w:val="-9"/>
        </w:rPr>
        <w:t xml:space="preserve"> </w:t>
      </w:r>
      <w:r>
        <w:rPr>
          <w:rFonts w:ascii="Calibri" w:eastAsia="Calibri" w:hAnsi="Calibri" w:cs="Calibri"/>
          <w:spacing w:val="-1"/>
        </w:rPr>
        <w:t>2010</w:t>
      </w:r>
      <w:r>
        <w:rPr>
          <w:rFonts w:ascii="Calibri" w:eastAsia="Calibri" w:hAnsi="Calibri" w:cs="Calibri"/>
          <w:spacing w:val="-9"/>
        </w:rPr>
        <w:t xml:space="preserve"> </w:t>
      </w:r>
      <w:r>
        <w:rPr>
          <w:rFonts w:ascii="Calibri" w:eastAsia="Calibri" w:hAnsi="Calibri" w:cs="Calibri"/>
          <w:spacing w:val="-2"/>
        </w:rPr>
        <w:t>appropriations,</w:t>
      </w:r>
      <w:r>
        <w:rPr>
          <w:rFonts w:ascii="Calibri" w:eastAsia="Calibri" w:hAnsi="Calibri" w:cs="Calibri"/>
          <w:spacing w:val="-9"/>
        </w:rPr>
        <w:t xml:space="preserve"> </w:t>
      </w:r>
      <w:r>
        <w:rPr>
          <w:rFonts w:ascii="Calibri" w:eastAsia="Calibri" w:hAnsi="Calibri" w:cs="Calibri"/>
          <w:spacing w:val="-2"/>
        </w:rPr>
        <w:t>but</w:t>
      </w:r>
      <w:r>
        <w:rPr>
          <w:rFonts w:ascii="Calibri" w:eastAsia="Calibri" w:hAnsi="Calibri" w:cs="Calibri"/>
          <w:spacing w:val="-11"/>
        </w:rPr>
        <w:t xml:space="preserve"> </w:t>
      </w:r>
      <w:r>
        <w:rPr>
          <w:rFonts w:ascii="Calibri" w:eastAsia="Calibri" w:hAnsi="Calibri" w:cs="Calibri"/>
        </w:rPr>
        <w:t>to</w:t>
      </w:r>
      <w:r>
        <w:rPr>
          <w:rFonts w:ascii="Calibri" w:eastAsia="Calibri" w:hAnsi="Calibri" w:cs="Calibri"/>
          <w:spacing w:val="-9"/>
        </w:rPr>
        <w:t xml:space="preserve"> </w:t>
      </w:r>
      <w:r>
        <w:rPr>
          <w:rFonts w:ascii="Calibri" w:eastAsia="Calibri" w:hAnsi="Calibri" w:cs="Calibri"/>
        </w:rPr>
        <w:t>all</w:t>
      </w:r>
      <w:r>
        <w:rPr>
          <w:rFonts w:ascii="Calibri" w:eastAsia="Calibri" w:hAnsi="Calibri" w:cs="Calibri"/>
          <w:spacing w:val="-8"/>
        </w:rPr>
        <w:t xml:space="preserve"> </w:t>
      </w:r>
      <w:r>
        <w:rPr>
          <w:rFonts w:ascii="Calibri" w:eastAsia="Calibri" w:hAnsi="Calibri" w:cs="Calibri"/>
          <w:spacing w:val="-1"/>
        </w:rPr>
        <w:t>assistance</w:t>
      </w:r>
      <w:r>
        <w:rPr>
          <w:rFonts w:ascii="Calibri" w:eastAsia="Calibri" w:hAnsi="Calibri" w:cs="Calibri"/>
          <w:spacing w:val="-8"/>
        </w:rPr>
        <w:t xml:space="preserve"> </w:t>
      </w:r>
      <w:r>
        <w:rPr>
          <w:rFonts w:ascii="Calibri" w:eastAsia="Calibri" w:hAnsi="Calibri" w:cs="Calibri"/>
          <w:spacing w:val="-2"/>
        </w:rPr>
        <w:t>agreements</w:t>
      </w:r>
      <w:r>
        <w:rPr>
          <w:rFonts w:ascii="Calibri" w:eastAsia="Calibri" w:hAnsi="Calibri" w:cs="Calibri"/>
          <w:spacing w:val="-9"/>
        </w:rPr>
        <w:t xml:space="preserve"> </w:t>
      </w:r>
      <w:r>
        <w:rPr>
          <w:rFonts w:ascii="Calibri" w:eastAsia="Calibri" w:hAnsi="Calibri" w:cs="Calibri"/>
          <w:spacing w:val="-1"/>
        </w:rPr>
        <w:t>executed</w:t>
      </w:r>
      <w:r>
        <w:rPr>
          <w:rFonts w:ascii="Calibri" w:eastAsia="Calibri" w:hAnsi="Calibri" w:cs="Calibri"/>
          <w:spacing w:val="-9"/>
        </w:rPr>
        <w:t xml:space="preserve"> </w:t>
      </w:r>
      <w:r>
        <w:rPr>
          <w:rFonts w:ascii="Calibri" w:eastAsia="Calibri" w:hAnsi="Calibri" w:cs="Calibri"/>
          <w:spacing w:val="-1"/>
        </w:rPr>
        <w:t>on</w:t>
      </w:r>
      <w:r>
        <w:rPr>
          <w:rFonts w:ascii="Calibri" w:eastAsia="Calibri" w:hAnsi="Calibri" w:cs="Calibri"/>
          <w:spacing w:val="-7"/>
        </w:rPr>
        <w:t xml:space="preserve"> </w:t>
      </w:r>
      <w:r>
        <w:rPr>
          <w:rFonts w:ascii="Calibri" w:eastAsia="Calibri" w:hAnsi="Calibri" w:cs="Calibri"/>
          <w:spacing w:val="-1"/>
        </w:rPr>
        <w:t>or</w:t>
      </w:r>
      <w:r>
        <w:rPr>
          <w:rFonts w:ascii="Calibri" w:eastAsia="Calibri" w:hAnsi="Calibri" w:cs="Calibri"/>
          <w:spacing w:val="-9"/>
        </w:rPr>
        <w:t xml:space="preserve"> </w:t>
      </w:r>
      <w:r>
        <w:rPr>
          <w:rFonts w:ascii="Calibri" w:eastAsia="Calibri" w:hAnsi="Calibri" w:cs="Calibri"/>
          <w:spacing w:val="-1"/>
        </w:rPr>
        <w:t>after</w:t>
      </w:r>
      <w:r>
        <w:rPr>
          <w:rFonts w:ascii="Calibri" w:eastAsia="Calibri" w:hAnsi="Calibri" w:cs="Calibri"/>
          <w:spacing w:val="-9"/>
        </w:rPr>
        <w:t xml:space="preserve"> </w:t>
      </w:r>
      <w:r>
        <w:rPr>
          <w:rFonts w:ascii="Calibri" w:eastAsia="Calibri" w:hAnsi="Calibri" w:cs="Calibri"/>
          <w:spacing w:val="-1"/>
        </w:rPr>
        <w:t>October</w:t>
      </w:r>
      <w:r>
        <w:rPr>
          <w:rFonts w:ascii="Calibri" w:eastAsia="Calibri" w:hAnsi="Calibri" w:cs="Calibri"/>
          <w:spacing w:val="-8"/>
        </w:rPr>
        <w:t xml:space="preserve"> </w:t>
      </w:r>
      <w:r>
        <w:rPr>
          <w:rFonts w:ascii="Calibri" w:eastAsia="Calibri" w:hAnsi="Calibri" w:cs="Calibri"/>
          <w:spacing w:val="-1"/>
        </w:rPr>
        <w:t>30,</w:t>
      </w:r>
      <w:r>
        <w:rPr>
          <w:rFonts w:ascii="Calibri" w:eastAsia="Calibri" w:hAnsi="Calibri" w:cs="Calibri"/>
          <w:spacing w:val="-8"/>
        </w:rPr>
        <w:t xml:space="preserve"> </w:t>
      </w:r>
      <w:r>
        <w:rPr>
          <w:rFonts w:ascii="Calibri" w:eastAsia="Calibri" w:hAnsi="Calibri" w:cs="Calibri"/>
          <w:spacing w:val="-2"/>
        </w:rPr>
        <w:t>2009,</w:t>
      </w:r>
      <w:r>
        <w:rPr>
          <w:rFonts w:ascii="Calibri" w:eastAsia="Calibri" w:hAnsi="Calibri" w:cs="Calibri"/>
          <w:spacing w:val="35"/>
          <w:w w:val="99"/>
        </w:rPr>
        <w:t xml:space="preserve"> </w:t>
      </w:r>
      <w:r>
        <w:rPr>
          <w:rFonts w:ascii="Calibri" w:eastAsia="Calibri" w:hAnsi="Calibri" w:cs="Calibri"/>
          <w:spacing w:val="-1"/>
        </w:rPr>
        <w:t>whether</w:t>
      </w:r>
      <w:r>
        <w:rPr>
          <w:rFonts w:ascii="Calibri" w:eastAsia="Calibri" w:hAnsi="Calibri" w:cs="Calibri"/>
          <w:spacing w:val="-9"/>
        </w:rPr>
        <w:t xml:space="preserve"> </w:t>
      </w:r>
      <w:r>
        <w:rPr>
          <w:rFonts w:ascii="Calibri" w:eastAsia="Calibri" w:hAnsi="Calibri" w:cs="Calibri"/>
          <w:spacing w:val="-2"/>
        </w:rPr>
        <w:t>the</w:t>
      </w:r>
      <w:r>
        <w:rPr>
          <w:rFonts w:ascii="Calibri" w:eastAsia="Calibri" w:hAnsi="Calibri" w:cs="Calibri"/>
          <w:spacing w:val="-9"/>
        </w:rPr>
        <w:t xml:space="preserve"> </w:t>
      </w:r>
      <w:r>
        <w:rPr>
          <w:rFonts w:ascii="Calibri" w:eastAsia="Calibri" w:hAnsi="Calibri" w:cs="Calibri"/>
          <w:spacing w:val="-2"/>
        </w:rPr>
        <w:t>source</w:t>
      </w:r>
      <w:r>
        <w:rPr>
          <w:rFonts w:ascii="Calibri" w:eastAsia="Calibri" w:hAnsi="Calibri" w:cs="Calibri"/>
          <w:spacing w:val="-9"/>
        </w:rPr>
        <w:t xml:space="preserve"> </w:t>
      </w:r>
      <w:r>
        <w:rPr>
          <w:rFonts w:ascii="Calibri" w:eastAsia="Calibri" w:hAnsi="Calibri" w:cs="Calibri"/>
          <w:spacing w:val="-1"/>
        </w:rPr>
        <w:t>of</w:t>
      </w:r>
      <w:r>
        <w:rPr>
          <w:rFonts w:ascii="Calibri" w:eastAsia="Calibri" w:hAnsi="Calibri" w:cs="Calibri"/>
          <w:spacing w:val="-8"/>
        </w:rPr>
        <w:t xml:space="preserve"> </w:t>
      </w:r>
      <w:r>
        <w:rPr>
          <w:rFonts w:ascii="Calibri" w:eastAsia="Calibri" w:hAnsi="Calibri" w:cs="Calibri"/>
          <w:spacing w:val="-2"/>
        </w:rPr>
        <w:t>the</w:t>
      </w:r>
      <w:r>
        <w:rPr>
          <w:rFonts w:ascii="Calibri" w:eastAsia="Calibri" w:hAnsi="Calibri" w:cs="Calibri"/>
          <w:spacing w:val="-8"/>
        </w:rPr>
        <w:t xml:space="preserve"> </w:t>
      </w:r>
      <w:r>
        <w:rPr>
          <w:rFonts w:ascii="Calibri" w:eastAsia="Calibri" w:hAnsi="Calibri" w:cs="Calibri"/>
          <w:spacing w:val="-2"/>
        </w:rPr>
        <w:t>funding</w:t>
      </w:r>
      <w:r>
        <w:rPr>
          <w:rFonts w:ascii="Calibri" w:eastAsia="Calibri" w:hAnsi="Calibri" w:cs="Calibri"/>
          <w:spacing w:val="-9"/>
        </w:rPr>
        <w:t xml:space="preserve"> </w:t>
      </w:r>
      <w:r>
        <w:rPr>
          <w:rFonts w:ascii="Calibri" w:eastAsia="Calibri" w:hAnsi="Calibri" w:cs="Calibri"/>
        </w:rPr>
        <w:t>is</w:t>
      </w:r>
      <w:r>
        <w:rPr>
          <w:rFonts w:ascii="Calibri" w:eastAsia="Calibri" w:hAnsi="Calibri" w:cs="Calibri"/>
          <w:spacing w:val="-7"/>
        </w:rPr>
        <w:t xml:space="preserve"> </w:t>
      </w:r>
      <w:r>
        <w:rPr>
          <w:rFonts w:ascii="Calibri" w:eastAsia="Calibri" w:hAnsi="Calibri" w:cs="Calibri"/>
          <w:spacing w:val="-2"/>
        </w:rPr>
        <w:t>prior</w:t>
      </w:r>
      <w:r>
        <w:rPr>
          <w:rFonts w:ascii="Calibri" w:eastAsia="Calibri" w:hAnsi="Calibri" w:cs="Calibri"/>
          <w:spacing w:val="-8"/>
        </w:rPr>
        <w:t xml:space="preserve"> </w:t>
      </w:r>
      <w:r>
        <w:rPr>
          <w:rFonts w:ascii="Calibri" w:eastAsia="Calibri" w:hAnsi="Calibri" w:cs="Calibri"/>
        </w:rPr>
        <w:t>year's</w:t>
      </w:r>
      <w:r>
        <w:rPr>
          <w:rFonts w:ascii="Calibri" w:eastAsia="Calibri" w:hAnsi="Calibri" w:cs="Calibri"/>
          <w:spacing w:val="-10"/>
        </w:rPr>
        <w:t xml:space="preserve"> </w:t>
      </w:r>
      <w:r>
        <w:rPr>
          <w:rFonts w:ascii="Calibri" w:eastAsia="Calibri" w:hAnsi="Calibri" w:cs="Calibri"/>
          <w:spacing w:val="-2"/>
        </w:rPr>
        <w:t>appropriations,</w:t>
      </w:r>
      <w:r>
        <w:rPr>
          <w:rFonts w:ascii="Calibri" w:eastAsia="Calibri" w:hAnsi="Calibri" w:cs="Calibri"/>
          <w:spacing w:val="-10"/>
        </w:rPr>
        <w:t xml:space="preserve"> </w:t>
      </w:r>
      <w:r>
        <w:rPr>
          <w:rFonts w:ascii="Calibri" w:eastAsia="Calibri" w:hAnsi="Calibri" w:cs="Calibri"/>
          <w:spacing w:val="-2"/>
        </w:rPr>
        <w:t>state</w:t>
      </w:r>
      <w:r>
        <w:rPr>
          <w:rFonts w:ascii="Calibri" w:eastAsia="Calibri" w:hAnsi="Calibri" w:cs="Calibri"/>
          <w:spacing w:val="-8"/>
        </w:rPr>
        <w:t xml:space="preserve"> </w:t>
      </w:r>
      <w:r>
        <w:rPr>
          <w:rFonts w:ascii="Calibri" w:eastAsia="Calibri" w:hAnsi="Calibri" w:cs="Calibri"/>
          <w:spacing w:val="-1"/>
        </w:rPr>
        <w:t>match,</w:t>
      </w:r>
      <w:r>
        <w:rPr>
          <w:rFonts w:ascii="Calibri" w:eastAsia="Calibri" w:hAnsi="Calibri" w:cs="Calibri"/>
          <w:spacing w:val="-9"/>
        </w:rPr>
        <w:t xml:space="preserve"> </w:t>
      </w:r>
      <w:r>
        <w:rPr>
          <w:rFonts w:ascii="Calibri" w:eastAsia="Calibri" w:hAnsi="Calibri" w:cs="Calibri"/>
          <w:spacing w:val="-1"/>
        </w:rPr>
        <w:t>bond</w:t>
      </w:r>
      <w:r>
        <w:rPr>
          <w:rFonts w:ascii="Calibri" w:eastAsia="Calibri" w:hAnsi="Calibri" w:cs="Calibri"/>
          <w:spacing w:val="-8"/>
        </w:rPr>
        <w:t xml:space="preserve"> </w:t>
      </w:r>
      <w:r>
        <w:rPr>
          <w:rFonts w:ascii="Calibri" w:eastAsia="Calibri" w:hAnsi="Calibri" w:cs="Calibri"/>
          <w:spacing w:val="-2"/>
        </w:rPr>
        <w:t>proceeds,</w:t>
      </w:r>
      <w:r>
        <w:rPr>
          <w:rFonts w:ascii="Calibri" w:eastAsia="Calibri" w:hAnsi="Calibri" w:cs="Calibri"/>
          <w:spacing w:val="-9"/>
        </w:rPr>
        <w:t xml:space="preserve"> </w:t>
      </w:r>
      <w:r>
        <w:rPr>
          <w:rFonts w:ascii="Calibri" w:eastAsia="Calibri" w:hAnsi="Calibri" w:cs="Calibri"/>
          <w:spacing w:val="-2"/>
        </w:rPr>
        <w:t>interest</w:t>
      </w:r>
      <w:r>
        <w:rPr>
          <w:rFonts w:ascii="Calibri" w:eastAsia="Calibri" w:hAnsi="Calibri" w:cs="Calibri"/>
          <w:spacing w:val="51"/>
          <w:w w:val="99"/>
        </w:rPr>
        <w:t xml:space="preserve"> </w:t>
      </w:r>
      <w:r>
        <w:rPr>
          <w:rFonts w:ascii="Calibri" w:eastAsia="Calibri" w:hAnsi="Calibri" w:cs="Calibri"/>
        </w:rPr>
        <w:t>earnings,</w:t>
      </w:r>
      <w:r>
        <w:rPr>
          <w:rFonts w:ascii="Calibri" w:eastAsia="Calibri" w:hAnsi="Calibri" w:cs="Calibri"/>
          <w:spacing w:val="-10"/>
        </w:rPr>
        <w:t xml:space="preserve"> </w:t>
      </w:r>
      <w:r>
        <w:rPr>
          <w:rFonts w:ascii="Calibri" w:eastAsia="Calibri" w:hAnsi="Calibri" w:cs="Calibri"/>
          <w:spacing w:val="-2"/>
        </w:rPr>
        <w:t>principal</w:t>
      </w:r>
      <w:r>
        <w:rPr>
          <w:rFonts w:ascii="Calibri" w:eastAsia="Calibri" w:hAnsi="Calibri" w:cs="Calibri"/>
          <w:spacing w:val="-7"/>
        </w:rPr>
        <w:t xml:space="preserve"> </w:t>
      </w:r>
      <w:r>
        <w:rPr>
          <w:rFonts w:ascii="Calibri" w:eastAsia="Calibri" w:hAnsi="Calibri" w:cs="Calibri"/>
          <w:spacing w:val="-1"/>
        </w:rPr>
        <w:t>repayments,</w:t>
      </w:r>
      <w:r>
        <w:rPr>
          <w:rFonts w:ascii="Calibri" w:eastAsia="Calibri" w:hAnsi="Calibri" w:cs="Calibri"/>
          <w:spacing w:val="-9"/>
        </w:rPr>
        <w:t xml:space="preserve"> </w:t>
      </w:r>
      <w:r>
        <w:rPr>
          <w:rFonts w:ascii="Calibri" w:eastAsia="Calibri" w:hAnsi="Calibri" w:cs="Calibri"/>
          <w:spacing w:val="-1"/>
        </w:rPr>
        <w:t>or</w:t>
      </w:r>
      <w:r>
        <w:rPr>
          <w:rFonts w:ascii="Calibri" w:eastAsia="Calibri" w:hAnsi="Calibri" w:cs="Calibri"/>
          <w:spacing w:val="-7"/>
        </w:rPr>
        <w:t xml:space="preserve"> </w:t>
      </w:r>
      <w:r>
        <w:rPr>
          <w:rFonts w:ascii="Calibri" w:eastAsia="Calibri" w:hAnsi="Calibri" w:cs="Calibri"/>
        </w:rPr>
        <w:t>any</w:t>
      </w:r>
      <w:r>
        <w:rPr>
          <w:rFonts w:ascii="Calibri" w:eastAsia="Calibri" w:hAnsi="Calibri" w:cs="Calibri"/>
          <w:spacing w:val="-5"/>
        </w:rPr>
        <w:t xml:space="preserve"> </w:t>
      </w:r>
      <w:r>
        <w:rPr>
          <w:rFonts w:ascii="Calibri" w:eastAsia="Calibri" w:hAnsi="Calibri" w:cs="Calibri"/>
          <w:spacing w:val="-2"/>
        </w:rPr>
        <w:t>other</w:t>
      </w:r>
      <w:r>
        <w:rPr>
          <w:rFonts w:ascii="Calibri" w:eastAsia="Calibri" w:hAnsi="Calibri" w:cs="Calibri"/>
          <w:spacing w:val="-4"/>
        </w:rPr>
        <w:t xml:space="preserve"> </w:t>
      </w:r>
      <w:r>
        <w:rPr>
          <w:rFonts w:ascii="Calibri" w:eastAsia="Calibri" w:hAnsi="Calibri" w:cs="Calibri"/>
          <w:spacing w:val="-3"/>
        </w:rPr>
        <w:t>source</w:t>
      </w:r>
      <w:r>
        <w:rPr>
          <w:rFonts w:ascii="Calibri" w:eastAsia="Calibri" w:hAnsi="Calibri" w:cs="Calibri"/>
          <w:spacing w:val="-7"/>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spacing w:val="-1"/>
        </w:rPr>
        <w:t>funding</w:t>
      </w:r>
      <w:r>
        <w:rPr>
          <w:rFonts w:ascii="Calibri" w:eastAsia="Calibri" w:hAnsi="Calibri" w:cs="Calibri"/>
          <w:spacing w:val="-6"/>
        </w:rPr>
        <w:t xml:space="preserve"> </w:t>
      </w:r>
      <w:r>
        <w:rPr>
          <w:rFonts w:ascii="Calibri" w:eastAsia="Calibri" w:hAnsi="Calibri" w:cs="Calibri"/>
          <w:spacing w:val="-1"/>
        </w:rPr>
        <w:t>so</w:t>
      </w:r>
      <w:r>
        <w:rPr>
          <w:rFonts w:ascii="Calibri" w:eastAsia="Calibri" w:hAnsi="Calibri" w:cs="Calibri"/>
          <w:spacing w:val="-10"/>
        </w:rPr>
        <w:t xml:space="preserve"> </w:t>
      </w:r>
      <w:r>
        <w:rPr>
          <w:rFonts w:ascii="Calibri" w:eastAsia="Calibri" w:hAnsi="Calibri" w:cs="Calibri"/>
          <w:spacing w:val="-1"/>
        </w:rPr>
        <w:t>long</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spacing w:val="-2"/>
        </w:rPr>
        <w:t>the</w:t>
      </w:r>
      <w:r>
        <w:rPr>
          <w:rFonts w:ascii="Calibri" w:eastAsia="Calibri" w:hAnsi="Calibri" w:cs="Calibri"/>
          <w:spacing w:val="-7"/>
        </w:rPr>
        <w:t xml:space="preserve"> </w:t>
      </w:r>
      <w:r>
        <w:rPr>
          <w:rFonts w:ascii="Calibri" w:eastAsia="Calibri" w:hAnsi="Calibri" w:cs="Calibri"/>
          <w:spacing w:val="-2"/>
        </w:rPr>
        <w:t>project</w:t>
      </w:r>
      <w:r>
        <w:rPr>
          <w:rFonts w:ascii="Calibri" w:eastAsia="Calibri" w:hAnsi="Calibri" w:cs="Calibri"/>
          <w:spacing w:val="-7"/>
        </w:rPr>
        <w:t xml:space="preserve"> </w:t>
      </w:r>
      <w:r>
        <w:rPr>
          <w:rFonts w:ascii="Calibri" w:eastAsia="Calibri" w:hAnsi="Calibri" w:cs="Calibri"/>
        </w:rPr>
        <w:t>is</w:t>
      </w:r>
      <w:r>
        <w:rPr>
          <w:rFonts w:ascii="Calibri" w:eastAsia="Calibri" w:hAnsi="Calibri" w:cs="Calibri"/>
          <w:spacing w:val="-7"/>
        </w:rPr>
        <w:t xml:space="preserve"> </w:t>
      </w:r>
      <w:r>
        <w:rPr>
          <w:rFonts w:ascii="Calibri" w:eastAsia="Calibri" w:hAnsi="Calibri" w:cs="Calibri"/>
          <w:spacing w:val="-2"/>
        </w:rPr>
        <w:t>financed</w:t>
      </w:r>
      <w:r>
        <w:rPr>
          <w:rFonts w:ascii="Calibri" w:eastAsia="Calibri" w:hAnsi="Calibri" w:cs="Calibri"/>
          <w:spacing w:val="-8"/>
        </w:rPr>
        <w:t xml:space="preserve"> </w:t>
      </w:r>
      <w:r>
        <w:rPr>
          <w:rFonts w:ascii="Calibri" w:eastAsia="Calibri" w:hAnsi="Calibri" w:cs="Calibri"/>
          <w:spacing w:val="-1"/>
        </w:rPr>
        <w:t>by</w:t>
      </w:r>
      <w:r>
        <w:rPr>
          <w:rFonts w:ascii="Calibri" w:eastAsia="Calibri" w:hAnsi="Calibri" w:cs="Calibri"/>
          <w:spacing w:val="-8"/>
        </w:rPr>
        <w:t xml:space="preserve"> </w:t>
      </w:r>
      <w:r>
        <w:rPr>
          <w:rFonts w:ascii="Calibri" w:eastAsia="Calibri" w:hAnsi="Calibri" w:cs="Calibri"/>
        </w:rPr>
        <w:t>an</w:t>
      </w:r>
      <w:r>
        <w:rPr>
          <w:rFonts w:ascii="Calibri" w:eastAsia="Calibri" w:hAnsi="Calibri" w:cs="Calibri"/>
          <w:spacing w:val="45"/>
        </w:rPr>
        <w:t xml:space="preserve"> </w:t>
      </w:r>
      <w:r>
        <w:rPr>
          <w:rFonts w:ascii="Calibri" w:eastAsia="Calibri" w:hAnsi="Calibri" w:cs="Calibri"/>
          <w:spacing w:val="-2"/>
        </w:rPr>
        <w:t>SRF</w:t>
      </w:r>
      <w:r>
        <w:rPr>
          <w:rFonts w:ascii="Calibri" w:eastAsia="Calibri" w:hAnsi="Calibri" w:cs="Calibri"/>
          <w:spacing w:val="-8"/>
        </w:rPr>
        <w:t xml:space="preserve"> </w:t>
      </w:r>
      <w:r>
        <w:rPr>
          <w:rFonts w:ascii="Calibri" w:eastAsia="Calibri" w:hAnsi="Calibri" w:cs="Calibri"/>
        </w:rPr>
        <w:t>assistance</w:t>
      </w:r>
      <w:r>
        <w:rPr>
          <w:rFonts w:ascii="Calibri" w:eastAsia="Calibri" w:hAnsi="Calibri" w:cs="Calibri"/>
          <w:spacing w:val="-5"/>
        </w:rPr>
        <w:t xml:space="preserve"> </w:t>
      </w:r>
      <w:r>
        <w:rPr>
          <w:rFonts w:ascii="Calibri" w:eastAsia="Calibri" w:hAnsi="Calibri" w:cs="Calibri"/>
          <w:spacing w:val="-2"/>
        </w:rPr>
        <w:t>agreement.</w:t>
      </w:r>
      <w:r>
        <w:rPr>
          <w:rFonts w:ascii="Calibri" w:eastAsia="Calibri" w:hAnsi="Calibri" w:cs="Calibri"/>
          <w:spacing w:val="-8"/>
        </w:rPr>
        <w:t xml:space="preserve"> </w:t>
      </w:r>
      <w:r>
        <w:rPr>
          <w:rFonts w:ascii="Calibri" w:eastAsia="Calibri" w:hAnsi="Calibri" w:cs="Calibri"/>
          <w:spacing w:val="-1"/>
        </w:rPr>
        <w:t>If</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2"/>
        </w:rPr>
        <w:t>project</w:t>
      </w:r>
      <w:r>
        <w:rPr>
          <w:rFonts w:ascii="Calibri" w:eastAsia="Calibri" w:hAnsi="Calibri" w:cs="Calibri"/>
          <w:spacing w:val="-8"/>
        </w:rPr>
        <w:t xml:space="preserve"> </w:t>
      </w:r>
      <w:r>
        <w:rPr>
          <w:rFonts w:ascii="Calibri" w:eastAsia="Calibri" w:hAnsi="Calibri" w:cs="Calibri"/>
          <w:spacing w:val="-2"/>
        </w:rPr>
        <w:t>began</w:t>
      </w:r>
      <w:r>
        <w:rPr>
          <w:rFonts w:ascii="Calibri" w:eastAsia="Calibri" w:hAnsi="Calibri" w:cs="Calibri"/>
          <w:spacing w:val="-5"/>
        </w:rPr>
        <w:t xml:space="preserve"> </w:t>
      </w:r>
      <w:r>
        <w:rPr>
          <w:rFonts w:ascii="Calibri" w:eastAsia="Calibri" w:hAnsi="Calibri" w:cs="Calibri"/>
          <w:spacing w:val="-1"/>
        </w:rPr>
        <w:t>construction</w:t>
      </w:r>
      <w:r>
        <w:rPr>
          <w:rFonts w:ascii="Calibri" w:eastAsia="Calibri" w:hAnsi="Calibri" w:cs="Calibri"/>
          <w:spacing w:val="-8"/>
        </w:rPr>
        <w:t xml:space="preserve"> </w:t>
      </w:r>
      <w:r>
        <w:rPr>
          <w:rFonts w:ascii="Calibri" w:eastAsia="Calibri" w:hAnsi="Calibri" w:cs="Calibri"/>
          <w:spacing w:val="-1"/>
        </w:rPr>
        <w:t>prior</w:t>
      </w:r>
      <w:r>
        <w:rPr>
          <w:rFonts w:ascii="Calibri" w:eastAsia="Calibri" w:hAnsi="Calibri" w:cs="Calibri"/>
          <w:spacing w:val="-7"/>
        </w:rPr>
        <w:t xml:space="preserve"> </w:t>
      </w:r>
      <w:r>
        <w:rPr>
          <w:rFonts w:ascii="Calibri" w:eastAsia="Calibri" w:hAnsi="Calibri" w:cs="Calibri"/>
          <w:spacing w:val="-1"/>
        </w:rPr>
        <w:t>to</w:t>
      </w:r>
      <w:r>
        <w:rPr>
          <w:rFonts w:ascii="Calibri" w:eastAsia="Calibri" w:hAnsi="Calibri" w:cs="Calibri"/>
          <w:spacing w:val="-6"/>
        </w:rPr>
        <w:t xml:space="preserve"> </w:t>
      </w:r>
      <w:r w:rsidR="0096392A">
        <w:rPr>
          <w:rFonts w:ascii="Calibri" w:eastAsia="Calibri" w:hAnsi="Calibri" w:cs="Calibri"/>
          <w:spacing w:val="-2"/>
        </w:rPr>
        <w:t>October</w:t>
      </w:r>
      <w:r w:rsidR="0096392A">
        <w:rPr>
          <w:rFonts w:ascii="Calibri" w:eastAsia="Calibri" w:hAnsi="Calibri" w:cs="Calibri"/>
          <w:spacing w:val="-7"/>
        </w:rPr>
        <w:t xml:space="preserve"> </w:t>
      </w:r>
      <w:r w:rsidR="0096392A">
        <w:rPr>
          <w:rFonts w:ascii="Calibri" w:eastAsia="Calibri" w:hAnsi="Calibri" w:cs="Calibri"/>
          <w:spacing w:val="-1"/>
        </w:rPr>
        <w:t>30,</w:t>
      </w:r>
      <w:r w:rsidR="0096392A">
        <w:rPr>
          <w:rFonts w:ascii="Calibri" w:eastAsia="Calibri" w:hAnsi="Calibri" w:cs="Calibri"/>
          <w:spacing w:val="-7"/>
        </w:rPr>
        <w:t xml:space="preserve"> </w:t>
      </w:r>
      <w:r w:rsidR="0096392A">
        <w:rPr>
          <w:rFonts w:ascii="Calibri" w:eastAsia="Calibri" w:hAnsi="Calibri" w:cs="Calibri"/>
          <w:spacing w:val="-1"/>
        </w:rPr>
        <w:t>2009 but</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8"/>
        </w:rPr>
        <w:t xml:space="preserve"> </w:t>
      </w:r>
      <w:r>
        <w:rPr>
          <w:rFonts w:ascii="Calibri" w:eastAsia="Calibri" w:hAnsi="Calibri" w:cs="Calibri"/>
          <w:spacing w:val="-1"/>
        </w:rPr>
        <w:t>financed</w:t>
      </w:r>
      <w:r>
        <w:rPr>
          <w:rFonts w:ascii="Calibri" w:eastAsia="Calibri" w:hAnsi="Calibri" w:cs="Calibri"/>
          <w:spacing w:val="-7"/>
        </w:rPr>
        <w:t xml:space="preserve"> </w:t>
      </w:r>
      <w:r>
        <w:rPr>
          <w:rFonts w:ascii="Calibri" w:eastAsia="Calibri" w:hAnsi="Calibri" w:cs="Calibri"/>
          <w:spacing w:val="-1"/>
        </w:rPr>
        <w:t>or</w:t>
      </w:r>
      <w:r>
        <w:rPr>
          <w:rFonts w:ascii="Calibri" w:eastAsia="Calibri" w:hAnsi="Calibri" w:cs="Calibri"/>
          <w:spacing w:val="50"/>
          <w:w w:val="99"/>
        </w:rPr>
        <w:t xml:space="preserve"> </w:t>
      </w:r>
      <w:r>
        <w:rPr>
          <w:rFonts w:ascii="Calibri" w:eastAsia="Calibri" w:hAnsi="Calibri" w:cs="Calibri"/>
          <w:spacing w:val="-1"/>
        </w:rPr>
        <w:t>refinanced</w:t>
      </w:r>
      <w:r>
        <w:rPr>
          <w:rFonts w:ascii="Calibri" w:eastAsia="Calibri" w:hAnsi="Calibri" w:cs="Calibri"/>
          <w:spacing w:val="-12"/>
        </w:rPr>
        <w:t xml:space="preserve"> </w:t>
      </w:r>
      <w:r>
        <w:rPr>
          <w:rFonts w:ascii="Calibri" w:eastAsia="Calibri" w:hAnsi="Calibri" w:cs="Calibri"/>
          <w:spacing w:val="-2"/>
        </w:rPr>
        <w:t>through</w:t>
      </w:r>
      <w:r>
        <w:rPr>
          <w:rFonts w:ascii="Calibri" w:eastAsia="Calibri" w:hAnsi="Calibri" w:cs="Calibri"/>
          <w:spacing w:val="-9"/>
        </w:rPr>
        <w:t xml:space="preserve"> </w:t>
      </w:r>
      <w:r>
        <w:rPr>
          <w:rFonts w:ascii="Calibri" w:eastAsia="Calibri" w:hAnsi="Calibri" w:cs="Calibri"/>
          <w:spacing w:val="-1"/>
        </w:rPr>
        <w:t>an</w:t>
      </w:r>
      <w:r>
        <w:rPr>
          <w:rFonts w:ascii="Calibri" w:eastAsia="Calibri" w:hAnsi="Calibri" w:cs="Calibri"/>
          <w:spacing w:val="-10"/>
        </w:rPr>
        <w:t xml:space="preserve"> </w:t>
      </w:r>
      <w:r>
        <w:rPr>
          <w:rFonts w:ascii="Calibri" w:eastAsia="Calibri" w:hAnsi="Calibri" w:cs="Calibri"/>
          <w:spacing w:val="-2"/>
        </w:rPr>
        <w:t>assistance</w:t>
      </w:r>
      <w:r>
        <w:rPr>
          <w:rFonts w:ascii="Calibri" w:eastAsia="Calibri" w:hAnsi="Calibri" w:cs="Calibri"/>
          <w:spacing w:val="-8"/>
        </w:rPr>
        <w:t xml:space="preserve"> </w:t>
      </w:r>
      <w:r>
        <w:rPr>
          <w:rFonts w:ascii="Calibri" w:eastAsia="Calibri" w:hAnsi="Calibri" w:cs="Calibri"/>
          <w:spacing w:val="-1"/>
        </w:rPr>
        <w:t>agreement</w:t>
      </w:r>
      <w:r>
        <w:rPr>
          <w:rFonts w:ascii="Calibri" w:eastAsia="Calibri" w:hAnsi="Calibri" w:cs="Calibri"/>
          <w:spacing w:val="-10"/>
        </w:rPr>
        <w:t xml:space="preserve"> </w:t>
      </w:r>
      <w:r>
        <w:rPr>
          <w:rFonts w:ascii="Calibri" w:eastAsia="Calibri" w:hAnsi="Calibri" w:cs="Calibri"/>
          <w:spacing w:val="-1"/>
        </w:rPr>
        <w:t>executed</w:t>
      </w:r>
      <w:r>
        <w:rPr>
          <w:rFonts w:ascii="Calibri" w:eastAsia="Calibri" w:hAnsi="Calibri" w:cs="Calibri"/>
          <w:spacing w:val="-11"/>
        </w:rPr>
        <w:t xml:space="preserve"> </w:t>
      </w:r>
      <w:r>
        <w:rPr>
          <w:rFonts w:ascii="Calibri" w:eastAsia="Calibri" w:hAnsi="Calibri" w:cs="Calibri"/>
          <w:spacing w:val="-1"/>
        </w:rPr>
        <w:t>on</w:t>
      </w:r>
      <w:r>
        <w:rPr>
          <w:rFonts w:ascii="Calibri" w:eastAsia="Calibri" w:hAnsi="Calibri" w:cs="Calibri"/>
          <w:spacing w:val="-6"/>
        </w:rPr>
        <w:t xml:space="preserve"> </w:t>
      </w:r>
      <w:r>
        <w:rPr>
          <w:rFonts w:ascii="Calibri" w:eastAsia="Calibri" w:hAnsi="Calibri" w:cs="Calibri"/>
          <w:spacing w:val="-1"/>
        </w:rPr>
        <w:t>or</w:t>
      </w:r>
      <w:r>
        <w:rPr>
          <w:rFonts w:ascii="Calibri" w:eastAsia="Calibri" w:hAnsi="Calibri" w:cs="Calibri"/>
          <w:spacing w:val="-8"/>
        </w:rPr>
        <w:t xml:space="preserve"> </w:t>
      </w:r>
      <w:r>
        <w:rPr>
          <w:rFonts w:ascii="Calibri" w:eastAsia="Calibri" w:hAnsi="Calibri" w:cs="Calibri"/>
          <w:spacing w:val="-1"/>
        </w:rPr>
        <w:t>after</w:t>
      </w:r>
      <w:r>
        <w:rPr>
          <w:rFonts w:ascii="Calibri" w:eastAsia="Calibri" w:hAnsi="Calibri" w:cs="Calibri"/>
          <w:spacing w:val="-9"/>
        </w:rPr>
        <w:t xml:space="preserve"> </w:t>
      </w:r>
      <w:r>
        <w:rPr>
          <w:rFonts w:ascii="Calibri" w:eastAsia="Calibri" w:hAnsi="Calibri" w:cs="Calibri"/>
          <w:spacing w:val="-2"/>
        </w:rPr>
        <w:t>October</w:t>
      </w:r>
      <w:r>
        <w:rPr>
          <w:rFonts w:ascii="Calibri" w:eastAsia="Calibri" w:hAnsi="Calibri" w:cs="Calibri"/>
          <w:spacing w:val="-10"/>
        </w:rPr>
        <w:t xml:space="preserve"> </w:t>
      </w:r>
      <w:r>
        <w:rPr>
          <w:rFonts w:ascii="Calibri" w:eastAsia="Calibri" w:hAnsi="Calibri" w:cs="Calibri"/>
          <w:spacing w:val="-1"/>
        </w:rPr>
        <w:t>30,</w:t>
      </w:r>
      <w:r>
        <w:rPr>
          <w:rFonts w:ascii="Calibri" w:eastAsia="Calibri" w:hAnsi="Calibri" w:cs="Calibri"/>
          <w:spacing w:val="-7"/>
        </w:rPr>
        <w:t xml:space="preserve"> </w:t>
      </w:r>
      <w:r>
        <w:rPr>
          <w:rFonts w:ascii="Calibri" w:eastAsia="Calibri" w:hAnsi="Calibri" w:cs="Calibri"/>
          <w:spacing w:val="-1"/>
        </w:rPr>
        <w:t>2009,</w:t>
      </w:r>
      <w:r>
        <w:rPr>
          <w:rFonts w:ascii="Calibri" w:eastAsia="Calibri" w:hAnsi="Calibri" w:cs="Calibri"/>
          <w:spacing w:val="-10"/>
        </w:rPr>
        <w:t xml:space="preserve"> </w:t>
      </w:r>
      <w:r>
        <w:rPr>
          <w:rFonts w:ascii="Calibri" w:eastAsia="Calibri" w:hAnsi="Calibri" w:cs="Calibri"/>
          <w:spacing w:val="-1"/>
        </w:rPr>
        <w:t>Davis‐Bacon</w:t>
      </w:r>
      <w:r>
        <w:rPr>
          <w:rFonts w:ascii="Calibri" w:eastAsia="Calibri" w:hAnsi="Calibri" w:cs="Calibri"/>
          <w:spacing w:val="-6"/>
        </w:rPr>
        <w:t xml:space="preserve"> </w:t>
      </w:r>
      <w:r>
        <w:rPr>
          <w:rFonts w:ascii="Calibri" w:eastAsia="Calibri" w:hAnsi="Calibri" w:cs="Calibri"/>
          <w:spacing w:val="-1"/>
        </w:rPr>
        <w:t>Act</w:t>
      </w:r>
      <w:r>
        <w:rPr>
          <w:rFonts w:ascii="Calibri" w:eastAsia="Calibri" w:hAnsi="Calibri" w:cs="Calibri"/>
          <w:spacing w:val="50"/>
          <w:w w:val="99"/>
        </w:rPr>
        <w:t xml:space="preserve"> </w:t>
      </w:r>
      <w:r>
        <w:rPr>
          <w:rFonts w:ascii="Calibri" w:eastAsia="Calibri" w:hAnsi="Calibri" w:cs="Calibri"/>
          <w:spacing w:val="-1"/>
        </w:rPr>
        <w:t>requirements</w:t>
      </w:r>
      <w:r>
        <w:rPr>
          <w:rFonts w:ascii="Calibri" w:eastAsia="Calibri" w:hAnsi="Calibri" w:cs="Calibri"/>
          <w:spacing w:val="-10"/>
        </w:rPr>
        <w:t xml:space="preserve"> </w:t>
      </w:r>
      <w:r>
        <w:rPr>
          <w:rFonts w:ascii="Calibri" w:eastAsia="Calibri" w:hAnsi="Calibri" w:cs="Calibri"/>
          <w:spacing w:val="-2"/>
        </w:rPr>
        <w:t>will</w:t>
      </w:r>
      <w:r>
        <w:rPr>
          <w:rFonts w:ascii="Calibri" w:eastAsia="Calibri" w:hAnsi="Calibri" w:cs="Calibri"/>
          <w:spacing w:val="-7"/>
        </w:rPr>
        <w:t xml:space="preserve"> </w:t>
      </w:r>
      <w:r>
        <w:rPr>
          <w:rFonts w:ascii="Calibri" w:eastAsia="Calibri" w:hAnsi="Calibri" w:cs="Calibri"/>
          <w:spacing w:val="-1"/>
        </w:rPr>
        <w:t>apply</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8"/>
        </w:rPr>
        <w:t xml:space="preserve"> </w:t>
      </w:r>
      <w:r>
        <w:rPr>
          <w:rFonts w:ascii="Calibri" w:eastAsia="Calibri" w:hAnsi="Calibri" w:cs="Calibri"/>
        </w:rPr>
        <w:t>all</w:t>
      </w:r>
      <w:r>
        <w:rPr>
          <w:rFonts w:ascii="Calibri" w:eastAsia="Calibri" w:hAnsi="Calibri" w:cs="Calibri"/>
          <w:spacing w:val="-6"/>
        </w:rPr>
        <w:t xml:space="preserve"> </w:t>
      </w:r>
      <w:r>
        <w:rPr>
          <w:rFonts w:ascii="Calibri" w:eastAsia="Calibri" w:hAnsi="Calibri" w:cs="Calibri"/>
          <w:spacing w:val="-2"/>
        </w:rPr>
        <w:t>construction</w:t>
      </w:r>
      <w:r>
        <w:rPr>
          <w:rFonts w:ascii="Calibri" w:eastAsia="Calibri" w:hAnsi="Calibri" w:cs="Calibri"/>
          <w:spacing w:val="-7"/>
        </w:rPr>
        <w:t xml:space="preserve"> </w:t>
      </w:r>
      <w:r>
        <w:rPr>
          <w:rFonts w:ascii="Calibri" w:eastAsia="Calibri" w:hAnsi="Calibri" w:cs="Calibri"/>
          <w:spacing w:val="-2"/>
        </w:rPr>
        <w:t>that</w:t>
      </w:r>
      <w:r>
        <w:rPr>
          <w:rFonts w:ascii="Calibri" w:eastAsia="Calibri" w:hAnsi="Calibri" w:cs="Calibri"/>
          <w:spacing w:val="-6"/>
        </w:rPr>
        <w:t xml:space="preserve"> </w:t>
      </w:r>
      <w:r>
        <w:rPr>
          <w:rFonts w:ascii="Calibri" w:eastAsia="Calibri" w:hAnsi="Calibri" w:cs="Calibri"/>
          <w:spacing w:val="-2"/>
        </w:rPr>
        <w:t>occurs</w:t>
      </w:r>
      <w:r>
        <w:rPr>
          <w:rFonts w:ascii="Calibri" w:eastAsia="Calibri" w:hAnsi="Calibri" w:cs="Calibri"/>
          <w:spacing w:val="-8"/>
        </w:rPr>
        <w:t xml:space="preserve"> </w:t>
      </w:r>
      <w:r>
        <w:rPr>
          <w:rFonts w:ascii="Calibri" w:eastAsia="Calibri" w:hAnsi="Calibri" w:cs="Calibri"/>
        </w:rPr>
        <w:t>on</w:t>
      </w:r>
      <w:r>
        <w:rPr>
          <w:rFonts w:ascii="Calibri" w:eastAsia="Calibri" w:hAnsi="Calibri" w:cs="Calibri"/>
          <w:spacing w:val="-7"/>
        </w:rPr>
        <w:t xml:space="preserve"> </w:t>
      </w:r>
      <w:r>
        <w:rPr>
          <w:rFonts w:ascii="Calibri" w:eastAsia="Calibri" w:hAnsi="Calibri" w:cs="Calibri"/>
          <w:spacing w:val="-1"/>
        </w:rPr>
        <w:t>or</w:t>
      </w:r>
      <w:r>
        <w:rPr>
          <w:rFonts w:ascii="Calibri" w:eastAsia="Calibri" w:hAnsi="Calibri" w:cs="Calibri"/>
          <w:spacing w:val="-8"/>
        </w:rPr>
        <w:t xml:space="preserve"> </w:t>
      </w:r>
      <w:r>
        <w:rPr>
          <w:rFonts w:ascii="Calibri" w:eastAsia="Calibri" w:hAnsi="Calibri" w:cs="Calibri"/>
          <w:spacing w:val="-1"/>
        </w:rPr>
        <w:t>after</w:t>
      </w:r>
      <w:r>
        <w:rPr>
          <w:rFonts w:ascii="Calibri" w:eastAsia="Calibri" w:hAnsi="Calibri" w:cs="Calibri"/>
          <w:spacing w:val="-7"/>
        </w:rPr>
        <w:t xml:space="preserve"> </w:t>
      </w:r>
      <w:r>
        <w:rPr>
          <w:rFonts w:ascii="Calibri" w:eastAsia="Calibri" w:hAnsi="Calibri" w:cs="Calibri"/>
          <w:spacing w:val="-2"/>
        </w:rPr>
        <w:t>October</w:t>
      </w:r>
      <w:r>
        <w:rPr>
          <w:rFonts w:ascii="Calibri" w:eastAsia="Calibri" w:hAnsi="Calibri" w:cs="Calibri"/>
          <w:spacing w:val="-9"/>
        </w:rPr>
        <w:t xml:space="preserve"> </w:t>
      </w:r>
      <w:r>
        <w:rPr>
          <w:rFonts w:ascii="Calibri" w:eastAsia="Calibri" w:hAnsi="Calibri" w:cs="Calibri"/>
          <w:spacing w:val="-1"/>
        </w:rPr>
        <w:t>30,</w:t>
      </w:r>
      <w:r>
        <w:rPr>
          <w:rFonts w:ascii="Calibri" w:eastAsia="Calibri" w:hAnsi="Calibri" w:cs="Calibri"/>
          <w:spacing w:val="-6"/>
        </w:rPr>
        <w:t xml:space="preserve"> </w:t>
      </w:r>
      <w:r>
        <w:rPr>
          <w:rFonts w:ascii="Calibri" w:eastAsia="Calibri" w:hAnsi="Calibri" w:cs="Calibri"/>
          <w:spacing w:val="-1"/>
        </w:rPr>
        <w:t>2009,</w:t>
      </w:r>
      <w:r>
        <w:rPr>
          <w:rFonts w:ascii="Calibri" w:eastAsia="Calibri" w:hAnsi="Calibri" w:cs="Calibri"/>
        </w:rPr>
        <w:t xml:space="preserve"> </w:t>
      </w:r>
      <w:r>
        <w:rPr>
          <w:rFonts w:ascii="Calibri" w:eastAsia="Calibri" w:hAnsi="Calibri" w:cs="Calibri"/>
          <w:spacing w:val="-2"/>
        </w:rPr>
        <w:t>through</w:t>
      </w:r>
      <w:r>
        <w:rPr>
          <w:rFonts w:ascii="Calibri" w:eastAsia="Calibri" w:hAnsi="Calibri" w:cs="Calibri"/>
          <w:spacing w:val="-6"/>
        </w:rPr>
        <w:t xml:space="preserve"> </w:t>
      </w:r>
      <w:r>
        <w:rPr>
          <w:rFonts w:ascii="Calibri" w:eastAsia="Calibri" w:hAnsi="Calibri" w:cs="Calibri"/>
          <w:spacing w:val="-2"/>
        </w:rPr>
        <w:t>completion</w:t>
      </w:r>
      <w:r>
        <w:rPr>
          <w:rFonts w:ascii="Calibri" w:eastAsia="Calibri" w:hAnsi="Calibri" w:cs="Calibri"/>
          <w:spacing w:val="47"/>
        </w:rPr>
        <w:t xml:space="preserve"> </w:t>
      </w:r>
      <w:r>
        <w:rPr>
          <w:rFonts w:ascii="Calibri" w:eastAsia="Calibri" w:hAnsi="Calibri" w:cs="Calibri"/>
          <w:spacing w:val="-1"/>
        </w:rPr>
        <w:t>of</w:t>
      </w:r>
      <w:r>
        <w:rPr>
          <w:rFonts w:ascii="Calibri" w:eastAsia="Calibri" w:hAnsi="Calibri" w:cs="Calibri"/>
          <w:spacing w:val="-5"/>
        </w:rPr>
        <w:t xml:space="preserve"> </w:t>
      </w:r>
      <w:r>
        <w:rPr>
          <w:rFonts w:ascii="Calibri" w:eastAsia="Calibri" w:hAnsi="Calibri" w:cs="Calibri"/>
          <w:spacing w:val="-2"/>
        </w:rPr>
        <w:t>construction.</w:t>
      </w:r>
    </w:p>
    <w:p w14:paraId="401B57A9" w14:textId="77777777" w:rsidR="00D7310E" w:rsidRDefault="00D7310E">
      <w:pPr>
        <w:rPr>
          <w:rFonts w:ascii="Calibri" w:eastAsia="Calibri" w:hAnsi="Calibri" w:cs="Calibri"/>
          <w:sz w:val="24"/>
          <w:szCs w:val="24"/>
        </w:rPr>
      </w:pPr>
    </w:p>
    <w:p w14:paraId="401B57AA" w14:textId="77777777" w:rsidR="00D7310E" w:rsidRDefault="00AF4D13">
      <w:pPr>
        <w:pStyle w:val="Heading3"/>
        <w:spacing w:before="211"/>
        <w:ind w:left="2655" w:right="2515"/>
        <w:jc w:val="center"/>
        <w:rPr>
          <w:rFonts w:ascii="Calibri" w:eastAsia="Calibri" w:hAnsi="Calibri" w:cs="Calibri"/>
          <w:b w:val="0"/>
          <w:bCs w:val="0"/>
        </w:rPr>
      </w:pPr>
      <w:r>
        <w:rPr>
          <w:rFonts w:ascii="Calibri"/>
          <w:spacing w:val="-1"/>
        </w:rPr>
        <w:t>Ohio</w:t>
      </w:r>
      <w:r>
        <w:rPr>
          <w:rFonts w:ascii="Calibri"/>
          <w:spacing w:val="-25"/>
        </w:rPr>
        <w:t xml:space="preserve"> </w:t>
      </w:r>
      <w:r>
        <w:rPr>
          <w:rFonts w:ascii="Calibri"/>
        </w:rPr>
        <w:t>EPA</w:t>
      </w:r>
      <w:r>
        <w:rPr>
          <w:rFonts w:ascii="Calibri"/>
          <w:spacing w:val="-25"/>
        </w:rPr>
        <w:t xml:space="preserve"> </w:t>
      </w:r>
      <w:r>
        <w:rPr>
          <w:rFonts w:ascii="Calibri"/>
          <w:spacing w:val="-2"/>
        </w:rPr>
        <w:t>Responsibilities</w:t>
      </w:r>
    </w:p>
    <w:p w14:paraId="401B57AB" w14:textId="77777777" w:rsidR="00D7310E" w:rsidRDefault="00D7310E">
      <w:pPr>
        <w:rPr>
          <w:rFonts w:ascii="Calibri" w:eastAsia="Calibri" w:hAnsi="Calibri" w:cs="Calibri"/>
          <w:b/>
          <w:bCs/>
          <w:sz w:val="21"/>
          <w:szCs w:val="21"/>
        </w:rPr>
      </w:pPr>
    </w:p>
    <w:p w14:paraId="401B57AC" w14:textId="77777777" w:rsidR="00D7310E" w:rsidRDefault="00AF4D13">
      <w:pPr>
        <w:pStyle w:val="BodyText"/>
        <w:spacing w:line="216" w:lineRule="auto"/>
        <w:ind w:right="138"/>
        <w:rPr>
          <w:rFonts w:ascii="Calibri" w:eastAsia="Calibri" w:hAnsi="Calibri" w:cs="Calibri"/>
        </w:rPr>
      </w:pPr>
      <w:r>
        <w:rPr>
          <w:rFonts w:ascii="Calibri" w:eastAsia="Calibri" w:hAnsi="Calibri" w:cs="Calibri"/>
        </w:rPr>
        <w:t>With</w:t>
      </w:r>
      <w:r>
        <w:rPr>
          <w:rFonts w:ascii="Calibri" w:eastAsia="Calibri" w:hAnsi="Calibri" w:cs="Calibri"/>
          <w:spacing w:val="-7"/>
        </w:rPr>
        <w:t xml:space="preserve"> </w:t>
      </w:r>
      <w:r>
        <w:rPr>
          <w:rFonts w:ascii="Calibri" w:eastAsia="Calibri" w:hAnsi="Calibri" w:cs="Calibri"/>
          <w:spacing w:val="-2"/>
        </w:rPr>
        <w:t>respect</w:t>
      </w:r>
      <w:r>
        <w:rPr>
          <w:rFonts w:ascii="Calibri" w:eastAsia="Calibri" w:hAnsi="Calibri" w:cs="Calibri"/>
          <w:spacing w:val="-7"/>
        </w:rPr>
        <w:t xml:space="preserve"> </w:t>
      </w:r>
      <w:r>
        <w:rPr>
          <w:rFonts w:ascii="Calibri" w:eastAsia="Calibri" w:hAnsi="Calibri" w:cs="Calibri"/>
          <w:spacing w:val="-1"/>
        </w:rPr>
        <w:t>to</w:t>
      </w:r>
      <w:r>
        <w:rPr>
          <w:rFonts w:ascii="Calibri" w:eastAsia="Calibri" w:hAnsi="Calibri" w:cs="Calibri"/>
          <w:spacing w:val="-8"/>
        </w:rPr>
        <w:t xml:space="preserve"> </w:t>
      </w:r>
      <w:r>
        <w:rPr>
          <w:rFonts w:ascii="Calibri" w:eastAsia="Calibri" w:hAnsi="Calibri" w:cs="Calibri"/>
          <w:spacing w:val="-1"/>
        </w:rPr>
        <w:t>the</w:t>
      </w:r>
      <w:r>
        <w:rPr>
          <w:rFonts w:ascii="Calibri" w:eastAsia="Calibri" w:hAnsi="Calibri" w:cs="Calibri"/>
          <w:spacing w:val="-7"/>
        </w:rPr>
        <w:t xml:space="preserve"> </w:t>
      </w:r>
      <w:r>
        <w:rPr>
          <w:rFonts w:ascii="Calibri" w:eastAsia="Calibri" w:hAnsi="Calibri" w:cs="Calibri"/>
          <w:spacing w:val="-1"/>
        </w:rPr>
        <w:t>Water</w:t>
      </w:r>
      <w:r>
        <w:rPr>
          <w:rFonts w:ascii="Calibri" w:eastAsia="Calibri" w:hAnsi="Calibri" w:cs="Calibri"/>
          <w:spacing w:val="-6"/>
        </w:rPr>
        <w:t xml:space="preserve"> </w:t>
      </w:r>
      <w:r>
        <w:rPr>
          <w:rFonts w:ascii="Calibri" w:eastAsia="Calibri" w:hAnsi="Calibri" w:cs="Calibri"/>
          <w:spacing w:val="-1"/>
        </w:rPr>
        <w:t>Pollution</w:t>
      </w:r>
      <w:r>
        <w:rPr>
          <w:rFonts w:ascii="Calibri" w:eastAsia="Calibri" w:hAnsi="Calibri" w:cs="Calibri"/>
          <w:spacing w:val="-7"/>
        </w:rPr>
        <w:t xml:space="preserve"> </w:t>
      </w:r>
      <w:r>
        <w:rPr>
          <w:rFonts w:ascii="Calibri" w:eastAsia="Calibri" w:hAnsi="Calibri" w:cs="Calibri"/>
          <w:spacing w:val="-2"/>
        </w:rPr>
        <w:t>Control</w:t>
      </w:r>
      <w:r>
        <w:rPr>
          <w:rFonts w:ascii="Calibri" w:eastAsia="Calibri" w:hAnsi="Calibri" w:cs="Calibri"/>
          <w:spacing w:val="-6"/>
        </w:rPr>
        <w:t xml:space="preserve"> </w:t>
      </w:r>
      <w:r>
        <w:rPr>
          <w:rFonts w:ascii="Calibri" w:eastAsia="Calibri" w:hAnsi="Calibri" w:cs="Calibri"/>
          <w:spacing w:val="-1"/>
        </w:rPr>
        <w:t>Loan</w:t>
      </w:r>
      <w:r>
        <w:rPr>
          <w:rFonts w:ascii="Calibri" w:eastAsia="Calibri" w:hAnsi="Calibri" w:cs="Calibri"/>
          <w:spacing w:val="-7"/>
        </w:rPr>
        <w:t xml:space="preserve"> </w:t>
      </w:r>
      <w:r>
        <w:rPr>
          <w:rFonts w:ascii="Calibri" w:eastAsia="Calibri" w:hAnsi="Calibri" w:cs="Calibri"/>
          <w:spacing w:val="-1"/>
        </w:rPr>
        <w:t>Fund</w:t>
      </w:r>
      <w:r>
        <w:rPr>
          <w:rFonts w:ascii="Calibri" w:eastAsia="Calibri" w:hAnsi="Calibri" w:cs="Calibri"/>
          <w:spacing w:val="-7"/>
        </w:rPr>
        <w:t xml:space="preserve"> </w:t>
      </w:r>
      <w:r>
        <w:rPr>
          <w:rFonts w:ascii="Calibri" w:eastAsia="Calibri" w:hAnsi="Calibri" w:cs="Calibri"/>
          <w:spacing w:val="-1"/>
        </w:rPr>
        <w:t>(WPCLF)</w:t>
      </w:r>
      <w:r>
        <w:rPr>
          <w:rFonts w:ascii="Calibri" w:eastAsia="Calibri" w:hAnsi="Calibri" w:cs="Calibri"/>
          <w:spacing w:val="-7"/>
        </w:rPr>
        <w:t xml:space="preserve"> </w:t>
      </w:r>
      <w:r>
        <w:rPr>
          <w:rFonts w:ascii="Calibri" w:eastAsia="Calibri" w:hAnsi="Calibri" w:cs="Calibri"/>
          <w:spacing w:val="-2"/>
        </w:rPr>
        <w:t>and</w:t>
      </w:r>
      <w:r>
        <w:rPr>
          <w:rFonts w:ascii="Calibri" w:eastAsia="Calibri" w:hAnsi="Calibri" w:cs="Calibri"/>
          <w:spacing w:val="-4"/>
        </w:rPr>
        <w:t xml:space="preserve"> </w:t>
      </w:r>
      <w:r>
        <w:rPr>
          <w:rFonts w:ascii="Calibri" w:eastAsia="Calibri" w:hAnsi="Calibri" w:cs="Calibri"/>
          <w:spacing w:val="-1"/>
        </w:rPr>
        <w:t>Water</w:t>
      </w:r>
      <w:r>
        <w:rPr>
          <w:rFonts w:ascii="Calibri" w:eastAsia="Calibri" w:hAnsi="Calibri" w:cs="Calibri"/>
          <w:spacing w:val="-6"/>
        </w:rPr>
        <w:t xml:space="preserve"> </w:t>
      </w:r>
      <w:r>
        <w:rPr>
          <w:rFonts w:ascii="Calibri" w:eastAsia="Calibri" w:hAnsi="Calibri" w:cs="Calibri"/>
          <w:spacing w:val="-2"/>
        </w:rPr>
        <w:t>Supply</w:t>
      </w:r>
      <w:r>
        <w:rPr>
          <w:rFonts w:ascii="Calibri" w:eastAsia="Calibri" w:hAnsi="Calibri" w:cs="Calibri"/>
          <w:spacing w:val="-5"/>
        </w:rPr>
        <w:t xml:space="preserve"> </w:t>
      </w:r>
      <w:r>
        <w:rPr>
          <w:rFonts w:ascii="Calibri" w:eastAsia="Calibri" w:hAnsi="Calibri" w:cs="Calibri"/>
          <w:spacing w:val="-2"/>
        </w:rPr>
        <w:t>Revolving</w:t>
      </w:r>
      <w:r>
        <w:rPr>
          <w:rFonts w:ascii="Calibri" w:eastAsia="Calibri" w:hAnsi="Calibri" w:cs="Calibri"/>
          <w:spacing w:val="-6"/>
        </w:rPr>
        <w:t xml:space="preserve"> </w:t>
      </w:r>
      <w:r>
        <w:rPr>
          <w:rFonts w:ascii="Calibri" w:eastAsia="Calibri" w:hAnsi="Calibri" w:cs="Calibri"/>
          <w:spacing w:val="-1"/>
        </w:rPr>
        <w:t>Loan</w:t>
      </w:r>
      <w:r>
        <w:rPr>
          <w:rFonts w:ascii="Calibri" w:eastAsia="Calibri" w:hAnsi="Calibri" w:cs="Calibri"/>
          <w:spacing w:val="47"/>
        </w:rPr>
        <w:t xml:space="preserve"> </w:t>
      </w:r>
      <w:r>
        <w:rPr>
          <w:rFonts w:ascii="Calibri" w:eastAsia="Calibri" w:hAnsi="Calibri" w:cs="Calibri"/>
          <w:spacing w:val="-2"/>
        </w:rPr>
        <w:t>Account</w:t>
      </w:r>
      <w:r>
        <w:rPr>
          <w:rFonts w:ascii="Calibri" w:eastAsia="Calibri" w:hAnsi="Calibri" w:cs="Calibri"/>
          <w:spacing w:val="-8"/>
        </w:rPr>
        <w:t xml:space="preserve"> </w:t>
      </w:r>
      <w:r>
        <w:rPr>
          <w:rFonts w:ascii="Calibri" w:eastAsia="Calibri" w:hAnsi="Calibri" w:cs="Calibri"/>
          <w:spacing w:val="-2"/>
        </w:rPr>
        <w:t>(WSRLA)</w:t>
      </w:r>
      <w:r>
        <w:rPr>
          <w:rFonts w:ascii="Calibri" w:eastAsia="Calibri" w:hAnsi="Calibri" w:cs="Calibri"/>
          <w:spacing w:val="-7"/>
        </w:rPr>
        <w:t xml:space="preserve"> </w:t>
      </w:r>
      <w:r>
        <w:rPr>
          <w:rFonts w:ascii="Calibri" w:eastAsia="Calibri" w:hAnsi="Calibri" w:cs="Calibri"/>
          <w:spacing w:val="-1"/>
        </w:rPr>
        <w:t>revolving</w:t>
      </w:r>
      <w:r>
        <w:rPr>
          <w:rFonts w:ascii="Calibri" w:eastAsia="Calibri" w:hAnsi="Calibri" w:cs="Calibri"/>
          <w:spacing w:val="-7"/>
        </w:rPr>
        <w:t xml:space="preserve"> </w:t>
      </w:r>
      <w:r>
        <w:rPr>
          <w:rFonts w:ascii="Calibri" w:eastAsia="Calibri" w:hAnsi="Calibri" w:cs="Calibri"/>
          <w:spacing w:val="-2"/>
        </w:rPr>
        <w:t>funds,</w:t>
      </w:r>
      <w:r>
        <w:rPr>
          <w:rFonts w:ascii="Calibri" w:eastAsia="Calibri" w:hAnsi="Calibri" w:cs="Calibri"/>
          <w:spacing w:val="-6"/>
        </w:rPr>
        <w:t xml:space="preserve"> </w:t>
      </w:r>
      <w:r>
        <w:rPr>
          <w:rFonts w:ascii="Calibri" w:eastAsia="Calibri" w:hAnsi="Calibri" w:cs="Calibri"/>
          <w:spacing w:val="-1"/>
        </w:rPr>
        <w:t>EPA</w:t>
      </w:r>
      <w:r>
        <w:rPr>
          <w:rFonts w:ascii="Calibri" w:eastAsia="Calibri" w:hAnsi="Calibri" w:cs="Calibri"/>
          <w:spacing w:val="-6"/>
        </w:rPr>
        <w:t xml:space="preserve"> </w:t>
      </w:r>
      <w:r>
        <w:rPr>
          <w:rFonts w:ascii="Calibri" w:eastAsia="Calibri" w:hAnsi="Calibri" w:cs="Calibri"/>
          <w:spacing w:val="-2"/>
        </w:rPr>
        <w:t>provides</w:t>
      </w:r>
      <w:r>
        <w:rPr>
          <w:rFonts w:ascii="Calibri" w:eastAsia="Calibri" w:hAnsi="Calibri" w:cs="Calibri"/>
          <w:spacing w:val="-8"/>
        </w:rPr>
        <w:t xml:space="preserve"> </w:t>
      </w:r>
      <w:r>
        <w:rPr>
          <w:rFonts w:ascii="Calibri" w:eastAsia="Calibri" w:hAnsi="Calibri" w:cs="Calibri"/>
          <w:spacing w:val="-1"/>
        </w:rPr>
        <w:t>capitalization</w:t>
      </w:r>
      <w:r>
        <w:rPr>
          <w:rFonts w:ascii="Calibri" w:eastAsia="Calibri" w:hAnsi="Calibri" w:cs="Calibri"/>
          <w:spacing w:val="-8"/>
        </w:rPr>
        <w:t xml:space="preserve"> </w:t>
      </w:r>
      <w:r>
        <w:rPr>
          <w:rFonts w:ascii="Calibri" w:eastAsia="Calibri" w:hAnsi="Calibri" w:cs="Calibri"/>
          <w:spacing w:val="-2"/>
        </w:rPr>
        <w:t>grants</w:t>
      </w:r>
      <w:r>
        <w:rPr>
          <w:rFonts w:ascii="Calibri" w:eastAsia="Calibri" w:hAnsi="Calibri" w:cs="Calibri"/>
          <w:spacing w:val="-6"/>
        </w:rPr>
        <w:t xml:space="preserve"> </w:t>
      </w:r>
      <w:r>
        <w:rPr>
          <w:rFonts w:ascii="Calibri" w:eastAsia="Calibri" w:hAnsi="Calibri" w:cs="Calibri"/>
          <w:spacing w:val="-1"/>
        </w:rPr>
        <w:t>to</w:t>
      </w:r>
      <w:r>
        <w:rPr>
          <w:rFonts w:ascii="Calibri" w:eastAsia="Calibri" w:hAnsi="Calibri" w:cs="Calibri"/>
          <w:spacing w:val="-6"/>
        </w:rPr>
        <w:t xml:space="preserve"> </w:t>
      </w:r>
      <w:r>
        <w:rPr>
          <w:rFonts w:ascii="Calibri" w:eastAsia="Calibri" w:hAnsi="Calibri" w:cs="Calibri"/>
          <w:spacing w:val="-1"/>
        </w:rPr>
        <w:t>each</w:t>
      </w:r>
      <w:r>
        <w:rPr>
          <w:rFonts w:ascii="Calibri" w:eastAsia="Calibri" w:hAnsi="Calibri" w:cs="Calibri"/>
          <w:spacing w:val="-7"/>
        </w:rPr>
        <w:t xml:space="preserve"> </w:t>
      </w:r>
      <w:r>
        <w:rPr>
          <w:rFonts w:ascii="Calibri" w:eastAsia="Calibri" w:hAnsi="Calibri" w:cs="Calibri"/>
          <w:spacing w:val="-2"/>
        </w:rPr>
        <w:t>State</w:t>
      </w:r>
      <w:r>
        <w:rPr>
          <w:rFonts w:ascii="Calibri" w:eastAsia="Calibri" w:hAnsi="Calibri" w:cs="Calibri"/>
          <w:spacing w:val="-4"/>
        </w:rPr>
        <w:t xml:space="preserve"> </w:t>
      </w:r>
      <w:r>
        <w:rPr>
          <w:rFonts w:ascii="Calibri" w:eastAsia="Calibri" w:hAnsi="Calibri" w:cs="Calibri"/>
          <w:spacing w:val="-2"/>
        </w:rPr>
        <w:t>which</w:t>
      </w:r>
      <w:r>
        <w:rPr>
          <w:rFonts w:ascii="Calibri" w:eastAsia="Calibri" w:hAnsi="Calibri" w:cs="Calibri"/>
          <w:spacing w:val="-8"/>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2"/>
        </w:rPr>
        <w:t>turn</w:t>
      </w:r>
      <w:r>
        <w:rPr>
          <w:rFonts w:ascii="Calibri" w:eastAsia="Calibri" w:hAnsi="Calibri" w:cs="Calibri"/>
          <w:spacing w:val="-3"/>
        </w:rPr>
        <w:t xml:space="preserve"> </w:t>
      </w:r>
      <w:r>
        <w:rPr>
          <w:rFonts w:ascii="Calibri" w:eastAsia="Calibri" w:hAnsi="Calibri" w:cs="Calibri"/>
          <w:spacing w:val="-1"/>
        </w:rPr>
        <w:t>provides</w:t>
      </w:r>
      <w:r>
        <w:rPr>
          <w:rFonts w:ascii="Calibri" w:eastAsia="Calibri" w:hAnsi="Calibri" w:cs="Calibri"/>
          <w:spacing w:val="47"/>
        </w:rPr>
        <w:t xml:space="preserve"> </w:t>
      </w:r>
      <w:r>
        <w:rPr>
          <w:rFonts w:ascii="Calibri" w:eastAsia="Calibri" w:hAnsi="Calibri" w:cs="Calibri"/>
          <w:spacing w:val="-2"/>
        </w:rPr>
        <w:t>funding</w:t>
      </w:r>
      <w:r>
        <w:rPr>
          <w:rFonts w:ascii="Calibri" w:eastAsia="Calibri" w:hAnsi="Calibri" w:cs="Calibri"/>
          <w:spacing w:val="-6"/>
        </w:rPr>
        <w:t xml:space="preserve"> </w:t>
      </w:r>
      <w:r>
        <w:rPr>
          <w:rFonts w:ascii="Calibri" w:eastAsia="Calibri" w:hAnsi="Calibri" w:cs="Calibri"/>
          <w:spacing w:val="-2"/>
        </w:rPr>
        <w:t>assistance</w:t>
      </w:r>
      <w:r>
        <w:rPr>
          <w:rFonts w:ascii="Calibri" w:eastAsia="Calibri" w:hAnsi="Calibri" w:cs="Calibri"/>
          <w:spacing w:val="-4"/>
        </w:rPr>
        <w:t xml:space="preserve"> </w:t>
      </w:r>
      <w:r>
        <w:rPr>
          <w:rFonts w:ascii="Calibri" w:eastAsia="Calibri" w:hAnsi="Calibri" w:cs="Calibri"/>
          <w:spacing w:val="-1"/>
        </w:rPr>
        <w:t>to</w:t>
      </w:r>
      <w:r>
        <w:rPr>
          <w:rFonts w:ascii="Calibri" w:eastAsia="Calibri" w:hAnsi="Calibri" w:cs="Calibri"/>
          <w:spacing w:val="-7"/>
        </w:rPr>
        <w:t xml:space="preserve"> </w:t>
      </w:r>
      <w:r>
        <w:rPr>
          <w:rFonts w:ascii="Calibri" w:eastAsia="Calibri" w:hAnsi="Calibri" w:cs="Calibri"/>
          <w:spacing w:val="-1"/>
        </w:rPr>
        <w:t>eligible</w:t>
      </w:r>
      <w:r>
        <w:rPr>
          <w:rFonts w:ascii="Calibri" w:eastAsia="Calibri" w:hAnsi="Calibri" w:cs="Calibri"/>
          <w:spacing w:val="-7"/>
        </w:rPr>
        <w:t xml:space="preserve"> </w:t>
      </w:r>
      <w:r>
        <w:rPr>
          <w:rFonts w:ascii="Calibri" w:eastAsia="Calibri" w:hAnsi="Calibri" w:cs="Calibri"/>
          <w:spacing w:val="-1"/>
        </w:rPr>
        <w:t>recipients</w:t>
      </w:r>
      <w:r>
        <w:rPr>
          <w:rFonts w:ascii="Calibri" w:eastAsia="Calibri" w:hAnsi="Calibri" w:cs="Calibri"/>
          <w:spacing w:val="-10"/>
        </w:rPr>
        <w:t xml:space="preserve"> </w:t>
      </w:r>
      <w:r>
        <w:rPr>
          <w:rFonts w:ascii="Calibri" w:eastAsia="Calibri" w:hAnsi="Calibri" w:cs="Calibri"/>
          <w:spacing w:val="-2"/>
        </w:rPr>
        <w:t>within</w:t>
      </w:r>
      <w:r>
        <w:rPr>
          <w:rFonts w:ascii="Calibri" w:eastAsia="Calibri" w:hAnsi="Calibri" w:cs="Calibri"/>
          <w:spacing w:val="-7"/>
        </w:rPr>
        <w:t xml:space="preserve"> </w:t>
      </w:r>
      <w:r>
        <w:rPr>
          <w:rFonts w:ascii="Calibri" w:eastAsia="Calibri" w:hAnsi="Calibri" w:cs="Calibri"/>
          <w:spacing w:val="-2"/>
        </w:rPr>
        <w:t>the</w:t>
      </w:r>
      <w:r>
        <w:rPr>
          <w:rFonts w:ascii="Calibri" w:eastAsia="Calibri" w:hAnsi="Calibri" w:cs="Calibri"/>
          <w:spacing w:val="-4"/>
        </w:rPr>
        <w:t xml:space="preserve"> </w:t>
      </w:r>
      <w:r>
        <w:rPr>
          <w:rFonts w:ascii="Calibri" w:eastAsia="Calibri" w:hAnsi="Calibri" w:cs="Calibri"/>
          <w:spacing w:val="-1"/>
        </w:rPr>
        <w:t>State.</w:t>
      </w:r>
      <w:r>
        <w:rPr>
          <w:rFonts w:ascii="Calibri" w:eastAsia="Calibri" w:hAnsi="Calibri" w:cs="Calibri"/>
          <w:spacing w:val="42"/>
        </w:rPr>
        <w:t xml:space="preserve"> </w:t>
      </w:r>
      <w:r>
        <w:rPr>
          <w:rFonts w:ascii="Calibri" w:eastAsia="Calibri" w:hAnsi="Calibri" w:cs="Calibri"/>
          <w:spacing w:val="-2"/>
        </w:rPr>
        <w:t>Typically,</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assistance</w:t>
      </w:r>
      <w:r>
        <w:rPr>
          <w:rFonts w:ascii="Calibri" w:eastAsia="Calibri" w:hAnsi="Calibri" w:cs="Calibri"/>
          <w:spacing w:val="-3"/>
        </w:rPr>
        <w:t xml:space="preserve"> </w:t>
      </w:r>
      <w:r>
        <w:rPr>
          <w:rFonts w:ascii="Calibri" w:eastAsia="Calibri" w:hAnsi="Calibri" w:cs="Calibri"/>
          <w:spacing w:val="-1"/>
        </w:rPr>
        <w:t>recipients</w:t>
      </w:r>
      <w:r>
        <w:rPr>
          <w:rFonts w:ascii="Calibri" w:eastAsia="Calibri" w:hAnsi="Calibri" w:cs="Calibri"/>
          <w:spacing w:val="-8"/>
        </w:rPr>
        <w:t xml:space="preserve"> </w:t>
      </w:r>
      <w:r>
        <w:rPr>
          <w:rFonts w:ascii="Calibri" w:eastAsia="Calibri" w:hAnsi="Calibri" w:cs="Calibri"/>
          <w:spacing w:val="-1"/>
        </w:rPr>
        <w:t>are</w:t>
      </w:r>
      <w:r>
        <w:rPr>
          <w:rFonts w:ascii="Calibri" w:eastAsia="Calibri" w:hAnsi="Calibri" w:cs="Calibri"/>
          <w:spacing w:val="54"/>
          <w:w w:val="99"/>
        </w:rPr>
        <w:t xml:space="preserve"> </w:t>
      </w:r>
      <w:r>
        <w:rPr>
          <w:rFonts w:ascii="Calibri" w:eastAsia="Calibri" w:hAnsi="Calibri" w:cs="Calibri"/>
        </w:rPr>
        <w:t>municipal</w:t>
      </w:r>
      <w:r>
        <w:rPr>
          <w:rFonts w:ascii="Calibri" w:eastAsia="Calibri" w:hAnsi="Calibri" w:cs="Calibri"/>
          <w:spacing w:val="-10"/>
        </w:rPr>
        <w:t xml:space="preserve"> </w:t>
      </w:r>
      <w:r>
        <w:rPr>
          <w:rFonts w:ascii="Calibri" w:eastAsia="Calibri" w:hAnsi="Calibri" w:cs="Calibri"/>
          <w:spacing w:val="-1"/>
        </w:rPr>
        <w:t>or</w:t>
      </w:r>
      <w:r>
        <w:rPr>
          <w:rFonts w:ascii="Calibri" w:eastAsia="Calibri" w:hAnsi="Calibri" w:cs="Calibri"/>
          <w:spacing w:val="-8"/>
        </w:rPr>
        <w:t xml:space="preserve"> </w:t>
      </w:r>
      <w:r>
        <w:rPr>
          <w:rFonts w:ascii="Calibri" w:eastAsia="Calibri" w:hAnsi="Calibri" w:cs="Calibri"/>
          <w:spacing w:val="-2"/>
        </w:rPr>
        <w:t>other</w:t>
      </w:r>
      <w:r>
        <w:rPr>
          <w:rFonts w:ascii="Calibri" w:eastAsia="Calibri" w:hAnsi="Calibri" w:cs="Calibri"/>
          <w:spacing w:val="-8"/>
        </w:rPr>
        <w:t xml:space="preserve"> </w:t>
      </w:r>
      <w:r>
        <w:rPr>
          <w:rFonts w:ascii="Calibri" w:eastAsia="Calibri" w:hAnsi="Calibri" w:cs="Calibri"/>
          <w:spacing w:val="-1"/>
        </w:rPr>
        <w:t>local</w:t>
      </w:r>
      <w:r>
        <w:rPr>
          <w:rFonts w:ascii="Calibri" w:eastAsia="Calibri" w:hAnsi="Calibri" w:cs="Calibri"/>
          <w:spacing w:val="-7"/>
        </w:rPr>
        <w:t xml:space="preserve"> </w:t>
      </w:r>
      <w:r>
        <w:rPr>
          <w:rFonts w:ascii="Calibri" w:eastAsia="Calibri" w:hAnsi="Calibri" w:cs="Calibri"/>
          <w:spacing w:val="-2"/>
        </w:rPr>
        <w:t>governmental</w:t>
      </w:r>
      <w:r>
        <w:rPr>
          <w:rFonts w:ascii="Calibri" w:eastAsia="Calibri" w:hAnsi="Calibri" w:cs="Calibri"/>
          <w:spacing w:val="-9"/>
        </w:rPr>
        <w:t xml:space="preserve"> </w:t>
      </w:r>
      <w:r>
        <w:rPr>
          <w:rFonts w:ascii="Calibri" w:eastAsia="Calibri" w:hAnsi="Calibri" w:cs="Calibri"/>
          <w:spacing w:val="-1"/>
        </w:rPr>
        <w:t>entities</w:t>
      </w:r>
      <w:r>
        <w:rPr>
          <w:rFonts w:ascii="Calibri" w:eastAsia="Calibri" w:hAnsi="Calibri" w:cs="Calibri"/>
          <w:spacing w:val="-11"/>
        </w:rPr>
        <w:t xml:space="preserve"> </w:t>
      </w:r>
      <w:r>
        <w:rPr>
          <w:rFonts w:ascii="Calibri" w:eastAsia="Calibri" w:hAnsi="Calibri" w:cs="Calibri"/>
          <w:spacing w:val="-1"/>
        </w:rPr>
        <w:t>that</w:t>
      </w:r>
      <w:r>
        <w:rPr>
          <w:rFonts w:ascii="Calibri" w:eastAsia="Calibri" w:hAnsi="Calibri" w:cs="Calibri"/>
          <w:spacing w:val="-6"/>
        </w:rPr>
        <w:t xml:space="preserve"> </w:t>
      </w:r>
      <w:r>
        <w:rPr>
          <w:rFonts w:ascii="Calibri" w:eastAsia="Calibri" w:hAnsi="Calibri" w:cs="Calibri"/>
          <w:spacing w:val="-2"/>
        </w:rPr>
        <w:t>manage</w:t>
      </w:r>
      <w:r>
        <w:rPr>
          <w:rFonts w:ascii="Calibri" w:eastAsia="Calibri" w:hAnsi="Calibri" w:cs="Calibri"/>
          <w:spacing w:val="-8"/>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funds.</w:t>
      </w:r>
      <w:r>
        <w:rPr>
          <w:rFonts w:ascii="Calibri" w:eastAsia="Calibri" w:hAnsi="Calibri" w:cs="Calibri"/>
          <w:spacing w:val="42"/>
        </w:rPr>
        <w:t xml:space="preserve"> </w:t>
      </w:r>
      <w:r>
        <w:rPr>
          <w:rFonts w:ascii="Calibri" w:eastAsia="Calibri" w:hAnsi="Calibri" w:cs="Calibri"/>
          <w:spacing w:val="-2"/>
        </w:rPr>
        <w:t>Occasionally,</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spacing w:val="-7"/>
        </w:rPr>
        <w:t xml:space="preserve"> </w:t>
      </w:r>
      <w:r>
        <w:rPr>
          <w:rFonts w:ascii="Calibri" w:eastAsia="Calibri" w:hAnsi="Calibri" w:cs="Calibri"/>
        </w:rPr>
        <w:t>assistance</w:t>
      </w:r>
      <w:r>
        <w:rPr>
          <w:rFonts w:ascii="Calibri" w:eastAsia="Calibri" w:hAnsi="Calibri" w:cs="Calibri"/>
          <w:spacing w:val="35"/>
        </w:rPr>
        <w:t xml:space="preserve"> </w:t>
      </w:r>
      <w:r>
        <w:rPr>
          <w:rFonts w:ascii="Calibri" w:eastAsia="Calibri" w:hAnsi="Calibri" w:cs="Calibri"/>
          <w:spacing w:val="-1"/>
        </w:rPr>
        <w:t>recipients</w:t>
      </w:r>
      <w:r>
        <w:rPr>
          <w:rFonts w:ascii="Calibri" w:eastAsia="Calibri" w:hAnsi="Calibri" w:cs="Calibri"/>
          <w:spacing w:val="-8"/>
        </w:rPr>
        <w:t xml:space="preserve"> </w:t>
      </w:r>
      <w:r>
        <w:rPr>
          <w:rFonts w:ascii="Calibri" w:eastAsia="Calibri" w:hAnsi="Calibri" w:cs="Calibri"/>
        </w:rPr>
        <w:t>may</w:t>
      </w:r>
      <w:r>
        <w:rPr>
          <w:rFonts w:ascii="Calibri" w:eastAsia="Calibri" w:hAnsi="Calibri" w:cs="Calibri"/>
          <w:spacing w:val="-6"/>
        </w:rPr>
        <w:t xml:space="preserve"> </w:t>
      </w:r>
      <w:r>
        <w:rPr>
          <w:rFonts w:ascii="Calibri" w:eastAsia="Calibri" w:hAnsi="Calibri" w:cs="Calibri"/>
          <w:spacing w:val="-1"/>
        </w:rPr>
        <w:t>be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2"/>
        </w:rPr>
        <w:t>private</w:t>
      </w:r>
      <w:r>
        <w:rPr>
          <w:rFonts w:ascii="Calibri" w:eastAsia="Calibri" w:hAnsi="Calibri" w:cs="Calibri"/>
          <w:spacing w:val="-6"/>
        </w:rPr>
        <w:t xml:space="preserve"> </w:t>
      </w:r>
      <w:r>
        <w:rPr>
          <w:rFonts w:ascii="Calibri" w:eastAsia="Calibri" w:hAnsi="Calibri" w:cs="Calibri"/>
          <w:spacing w:val="-1"/>
        </w:rPr>
        <w:t>for</w:t>
      </w:r>
      <w:r>
        <w:rPr>
          <w:rFonts w:ascii="Calibri" w:eastAsia="Calibri" w:hAnsi="Calibri" w:cs="Calibri"/>
          <w:spacing w:val="-6"/>
        </w:rPr>
        <w:t xml:space="preserve"> </w:t>
      </w:r>
      <w:r>
        <w:rPr>
          <w:rFonts w:ascii="Calibri" w:eastAsia="Calibri" w:hAnsi="Calibri" w:cs="Calibri"/>
          <w:spacing w:val="-2"/>
        </w:rPr>
        <w:t>profit</w:t>
      </w:r>
      <w:r>
        <w:rPr>
          <w:rFonts w:ascii="Calibri" w:eastAsia="Calibri" w:hAnsi="Calibri" w:cs="Calibri"/>
          <w:spacing w:val="-5"/>
        </w:rPr>
        <w:t xml:space="preserve"> </w:t>
      </w:r>
      <w:r>
        <w:rPr>
          <w:rFonts w:ascii="Calibri" w:eastAsia="Calibri" w:hAnsi="Calibri" w:cs="Calibri"/>
          <w:spacing w:val="-1"/>
        </w:rPr>
        <w:t>or</w:t>
      </w:r>
      <w:r>
        <w:rPr>
          <w:rFonts w:ascii="Calibri" w:eastAsia="Calibri" w:hAnsi="Calibri" w:cs="Calibri"/>
          <w:spacing w:val="-6"/>
        </w:rPr>
        <w:t xml:space="preserve"> </w:t>
      </w:r>
      <w:r>
        <w:rPr>
          <w:rFonts w:ascii="Calibri" w:eastAsia="Calibri" w:hAnsi="Calibri" w:cs="Calibri"/>
          <w:spacing w:val="-2"/>
        </w:rPr>
        <w:t>not</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5"/>
        </w:rPr>
        <w:t xml:space="preserve"> </w:t>
      </w:r>
      <w:r>
        <w:rPr>
          <w:rFonts w:ascii="Calibri" w:eastAsia="Calibri" w:hAnsi="Calibri" w:cs="Calibri"/>
          <w:spacing w:val="-2"/>
        </w:rPr>
        <w:t>profit</w:t>
      </w:r>
      <w:r>
        <w:rPr>
          <w:rFonts w:ascii="Calibri" w:eastAsia="Calibri" w:hAnsi="Calibri" w:cs="Calibri"/>
          <w:spacing w:val="-6"/>
        </w:rPr>
        <w:t xml:space="preserve"> </w:t>
      </w:r>
      <w:r>
        <w:rPr>
          <w:rFonts w:ascii="Calibri" w:eastAsia="Calibri" w:hAnsi="Calibri" w:cs="Calibri"/>
          <w:spacing w:val="-1"/>
        </w:rPr>
        <w:t>entity.</w:t>
      </w:r>
      <w:r>
        <w:rPr>
          <w:rFonts w:ascii="Calibri" w:eastAsia="Calibri" w:hAnsi="Calibri" w:cs="Calibri"/>
          <w:spacing w:val="43"/>
        </w:rPr>
        <w:t xml:space="preserve"> </w:t>
      </w:r>
      <w:r>
        <w:rPr>
          <w:rFonts w:ascii="Calibri" w:eastAsia="Calibri" w:hAnsi="Calibri" w:cs="Calibri"/>
          <w:spacing w:val="-2"/>
        </w:rPr>
        <w:t>Although</w:t>
      </w:r>
      <w:r>
        <w:rPr>
          <w:rFonts w:ascii="Calibri" w:eastAsia="Calibri" w:hAnsi="Calibri" w:cs="Calibri"/>
          <w:spacing w:val="-8"/>
        </w:rPr>
        <w:t xml:space="preserve"> </w:t>
      </w:r>
      <w:r>
        <w:rPr>
          <w:rFonts w:ascii="Calibri" w:eastAsia="Calibri" w:hAnsi="Calibri" w:cs="Calibri"/>
        </w:rPr>
        <w:t>EPA</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spacing w:val="-2"/>
        </w:rPr>
        <w:t>the</w:t>
      </w:r>
      <w:r>
        <w:rPr>
          <w:rFonts w:ascii="Calibri" w:eastAsia="Calibri" w:hAnsi="Calibri" w:cs="Calibri"/>
          <w:spacing w:val="-5"/>
        </w:rPr>
        <w:t xml:space="preserve"> </w:t>
      </w:r>
      <w:r>
        <w:rPr>
          <w:rFonts w:ascii="Calibri" w:eastAsia="Calibri" w:hAnsi="Calibri" w:cs="Calibri"/>
          <w:spacing w:val="-3"/>
        </w:rPr>
        <w:t>State</w:t>
      </w:r>
      <w:r>
        <w:rPr>
          <w:rFonts w:ascii="Calibri" w:eastAsia="Calibri" w:hAnsi="Calibri" w:cs="Calibri"/>
          <w:spacing w:val="-5"/>
        </w:rPr>
        <w:t xml:space="preserve"> </w:t>
      </w:r>
      <w:r>
        <w:rPr>
          <w:rFonts w:ascii="Calibri" w:eastAsia="Calibri" w:hAnsi="Calibri" w:cs="Calibri"/>
          <w:spacing w:val="-1"/>
        </w:rPr>
        <w:t>are</w:t>
      </w:r>
      <w:r>
        <w:rPr>
          <w:rFonts w:ascii="Calibri" w:eastAsia="Calibri" w:hAnsi="Calibri" w:cs="Calibri"/>
          <w:spacing w:val="-5"/>
        </w:rPr>
        <w:t xml:space="preserve"> </w:t>
      </w:r>
      <w:r>
        <w:rPr>
          <w:rFonts w:ascii="Calibri" w:eastAsia="Calibri" w:hAnsi="Calibri" w:cs="Calibri"/>
          <w:spacing w:val="-2"/>
        </w:rPr>
        <w:t>responsible</w:t>
      </w:r>
      <w:r>
        <w:rPr>
          <w:rFonts w:ascii="Calibri" w:eastAsia="Calibri" w:hAnsi="Calibri" w:cs="Calibri"/>
          <w:spacing w:val="49"/>
        </w:rPr>
        <w:t xml:space="preserve"> </w:t>
      </w:r>
      <w:r>
        <w:rPr>
          <w:rFonts w:ascii="Calibri" w:eastAsia="Calibri" w:hAnsi="Calibri" w:cs="Calibri"/>
          <w:spacing w:val="-1"/>
        </w:rPr>
        <w:t>for</w:t>
      </w:r>
      <w:r>
        <w:rPr>
          <w:rFonts w:ascii="Calibri" w:eastAsia="Calibri" w:hAnsi="Calibri" w:cs="Calibri"/>
          <w:spacing w:val="-8"/>
        </w:rPr>
        <w:t xml:space="preserve"> </w:t>
      </w:r>
      <w:r>
        <w:rPr>
          <w:rFonts w:ascii="Calibri" w:eastAsia="Calibri" w:hAnsi="Calibri" w:cs="Calibri"/>
          <w:spacing w:val="-2"/>
        </w:rPr>
        <w:t>ensuring</w:t>
      </w:r>
      <w:r>
        <w:rPr>
          <w:rFonts w:ascii="Calibri" w:eastAsia="Calibri" w:hAnsi="Calibri" w:cs="Calibri"/>
          <w:spacing w:val="-8"/>
        </w:rPr>
        <w:t xml:space="preserve"> </w:t>
      </w:r>
      <w:r>
        <w:rPr>
          <w:rFonts w:ascii="Calibri" w:eastAsia="Calibri" w:hAnsi="Calibri" w:cs="Calibri"/>
          <w:spacing w:val="-2"/>
        </w:rPr>
        <w:t>assistance</w:t>
      </w:r>
      <w:r>
        <w:rPr>
          <w:rFonts w:ascii="Calibri" w:eastAsia="Calibri" w:hAnsi="Calibri" w:cs="Calibri"/>
          <w:spacing w:val="-8"/>
        </w:rPr>
        <w:t xml:space="preserve"> </w:t>
      </w:r>
      <w:r>
        <w:rPr>
          <w:rFonts w:ascii="Calibri" w:eastAsia="Calibri" w:hAnsi="Calibri" w:cs="Calibri"/>
          <w:spacing w:val="-1"/>
        </w:rPr>
        <w:t>recipients</w:t>
      </w:r>
      <w:r>
        <w:rPr>
          <w:rFonts w:ascii="Calibri" w:eastAsia="Calibri" w:hAnsi="Calibri" w:cs="Calibri"/>
          <w:spacing w:val="-9"/>
        </w:rPr>
        <w:t xml:space="preserve"> </w:t>
      </w:r>
      <w:r>
        <w:rPr>
          <w:rFonts w:ascii="Calibri" w:eastAsia="Calibri" w:hAnsi="Calibri" w:cs="Calibri"/>
          <w:spacing w:val="-2"/>
        </w:rPr>
        <w:t>incorporate</w:t>
      </w:r>
      <w:r>
        <w:rPr>
          <w:rFonts w:ascii="Calibri" w:eastAsia="Calibri" w:hAnsi="Calibri" w:cs="Calibri"/>
          <w:spacing w:val="-9"/>
        </w:rPr>
        <w:t xml:space="preserve"> </w:t>
      </w:r>
      <w:r>
        <w:rPr>
          <w:rFonts w:ascii="Calibri" w:eastAsia="Calibri" w:hAnsi="Calibri" w:cs="Calibri"/>
          <w:spacing w:val="-1"/>
        </w:rPr>
        <w:t>the</w:t>
      </w:r>
      <w:r>
        <w:rPr>
          <w:rFonts w:ascii="Calibri" w:eastAsia="Calibri" w:hAnsi="Calibri" w:cs="Calibri"/>
          <w:spacing w:val="-9"/>
        </w:rPr>
        <w:t xml:space="preserve"> </w:t>
      </w:r>
      <w:r>
        <w:rPr>
          <w:rFonts w:ascii="Calibri" w:eastAsia="Calibri" w:hAnsi="Calibri" w:cs="Calibri"/>
          <w:spacing w:val="-2"/>
        </w:rPr>
        <w:t>wage</w:t>
      </w:r>
      <w:r>
        <w:rPr>
          <w:rFonts w:ascii="Calibri" w:eastAsia="Calibri" w:hAnsi="Calibri" w:cs="Calibri"/>
          <w:spacing w:val="-7"/>
        </w:rPr>
        <w:t xml:space="preserve"> </w:t>
      </w:r>
      <w:r>
        <w:rPr>
          <w:rFonts w:ascii="Calibri" w:eastAsia="Calibri" w:hAnsi="Calibri" w:cs="Calibri"/>
        </w:rPr>
        <w:t>rate</w:t>
      </w:r>
      <w:r>
        <w:rPr>
          <w:rFonts w:ascii="Calibri" w:eastAsia="Calibri" w:hAnsi="Calibri" w:cs="Calibri"/>
          <w:spacing w:val="-7"/>
        </w:rPr>
        <w:t xml:space="preserve"> </w:t>
      </w:r>
      <w:r>
        <w:rPr>
          <w:rFonts w:ascii="Calibri" w:eastAsia="Calibri" w:hAnsi="Calibri" w:cs="Calibri"/>
          <w:spacing w:val="-1"/>
        </w:rPr>
        <w:t>requirements</w:t>
      </w:r>
      <w:r>
        <w:rPr>
          <w:rFonts w:ascii="Calibri" w:eastAsia="Calibri" w:hAnsi="Calibri" w:cs="Calibri"/>
          <w:spacing w:val="-10"/>
        </w:rPr>
        <w:t xml:space="preserve"> </w:t>
      </w:r>
      <w:r>
        <w:rPr>
          <w:rFonts w:ascii="Calibri" w:eastAsia="Calibri" w:hAnsi="Calibri" w:cs="Calibri"/>
          <w:spacing w:val="-2"/>
        </w:rPr>
        <w:t>set</w:t>
      </w:r>
      <w:r>
        <w:rPr>
          <w:rFonts w:ascii="Calibri" w:eastAsia="Calibri" w:hAnsi="Calibri" w:cs="Calibri"/>
          <w:spacing w:val="-8"/>
        </w:rPr>
        <w:t xml:space="preserve"> </w:t>
      </w:r>
      <w:r>
        <w:rPr>
          <w:rFonts w:ascii="Calibri" w:eastAsia="Calibri" w:hAnsi="Calibri" w:cs="Calibri"/>
          <w:spacing w:val="-2"/>
        </w:rPr>
        <w:t>forth</w:t>
      </w:r>
      <w:r>
        <w:rPr>
          <w:rFonts w:ascii="Calibri" w:eastAsia="Calibri" w:hAnsi="Calibri" w:cs="Calibri"/>
          <w:spacing w:val="-9"/>
        </w:rPr>
        <w:t xml:space="preserve"> </w:t>
      </w:r>
      <w:r>
        <w:rPr>
          <w:rFonts w:ascii="Calibri" w:eastAsia="Calibri" w:hAnsi="Calibri" w:cs="Calibri"/>
          <w:spacing w:val="-1"/>
        </w:rPr>
        <w:t>herein</w:t>
      </w:r>
      <w:r>
        <w:rPr>
          <w:rFonts w:ascii="Calibri" w:eastAsia="Calibri" w:hAnsi="Calibri" w:cs="Calibri"/>
          <w:spacing w:val="-8"/>
        </w:rPr>
        <w:t xml:space="preserve"> </w:t>
      </w:r>
      <w:r>
        <w:rPr>
          <w:rFonts w:ascii="Calibri" w:eastAsia="Calibri" w:hAnsi="Calibri" w:cs="Calibri"/>
        </w:rPr>
        <w:t>as</w:t>
      </w:r>
      <w:r>
        <w:rPr>
          <w:rFonts w:ascii="Calibri" w:eastAsia="Calibri" w:hAnsi="Calibri" w:cs="Calibri"/>
          <w:spacing w:val="-8"/>
        </w:rPr>
        <w:t xml:space="preserve"> </w:t>
      </w:r>
      <w:r>
        <w:rPr>
          <w:rFonts w:ascii="Calibri" w:eastAsia="Calibri" w:hAnsi="Calibri" w:cs="Calibri"/>
          <w:spacing w:val="-2"/>
        </w:rPr>
        <w:t>part</w:t>
      </w:r>
      <w:r>
        <w:rPr>
          <w:rFonts w:ascii="Calibri" w:eastAsia="Calibri" w:hAnsi="Calibri" w:cs="Calibri"/>
          <w:spacing w:val="-11"/>
        </w:rPr>
        <w:t xml:space="preserve"> </w:t>
      </w:r>
      <w:r>
        <w:rPr>
          <w:rFonts w:ascii="Calibri" w:eastAsia="Calibri" w:hAnsi="Calibri" w:cs="Calibri"/>
          <w:spacing w:val="-1"/>
        </w:rPr>
        <w:t>of</w:t>
      </w:r>
      <w:r>
        <w:rPr>
          <w:rFonts w:ascii="Calibri" w:eastAsia="Calibri" w:hAnsi="Calibri" w:cs="Calibri"/>
          <w:spacing w:val="50"/>
        </w:rPr>
        <w:t xml:space="preserve"> </w:t>
      </w:r>
      <w:r>
        <w:rPr>
          <w:rFonts w:ascii="Calibri" w:eastAsia="Calibri" w:hAnsi="Calibri" w:cs="Calibri"/>
          <w:spacing w:val="-2"/>
        </w:rPr>
        <w:t>contracts</w:t>
      </w:r>
      <w:r>
        <w:rPr>
          <w:rFonts w:ascii="Calibri" w:eastAsia="Calibri" w:hAnsi="Calibri" w:cs="Calibri"/>
          <w:spacing w:val="-9"/>
        </w:rPr>
        <w:t xml:space="preserve"> </w:t>
      </w:r>
      <w:r>
        <w:rPr>
          <w:rFonts w:ascii="Calibri" w:eastAsia="Calibri" w:hAnsi="Calibri" w:cs="Calibri"/>
          <w:spacing w:val="-1"/>
        </w:rPr>
        <w:t>for</w:t>
      </w:r>
      <w:r>
        <w:rPr>
          <w:rFonts w:ascii="Calibri" w:eastAsia="Calibri" w:hAnsi="Calibri" w:cs="Calibri"/>
          <w:spacing w:val="-5"/>
        </w:rPr>
        <w:t xml:space="preserve"> </w:t>
      </w:r>
      <w:r>
        <w:rPr>
          <w:rFonts w:ascii="Calibri" w:eastAsia="Calibri" w:hAnsi="Calibri" w:cs="Calibri"/>
          <w:spacing w:val="-2"/>
        </w:rPr>
        <w:t>WPCLF</w:t>
      </w:r>
      <w:r>
        <w:rPr>
          <w:rFonts w:ascii="Calibri" w:eastAsia="Calibri" w:hAnsi="Calibri" w:cs="Calibri"/>
          <w:spacing w:val="-8"/>
        </w:rPr>
        <w:t xml:space="preserve"> </w:t>
      </w:r>
      <w:r>
        <w:rPr>
          <w:rFonts w:ascii="Calibri" w:eastAsia="Calibri" w:hAnsi="Calibri" w:cs="Calibri"/>
          <w:spacing w:val="-2"/>
        </w:rPr>
        <w:t>and</w:t>
      </w:r>
      <w:r>
        <w:rPr>
          <w:rFonts w:ascii="Calibri" w:eastAsia="Calibri" w:hAnsi="Calibri" w:cs="Calibri"/>
          <w:spacing w:val="-7"/>
        </w:rPr>
        <w:t xml:space="preserve"> </w:t>
      </w:r>
      <w:r>
        <w:rPr>
          <w:rFonts w:ascii="Calibri" w:eastAsia="Calibri" w:hAnsi="Calibri" w:cs="Calibri"/>
        </w:rPr>
        <w:t>WSRLA</w:t>
      </w:r>
      <w:r>
        <w:rPr>
          <w:rFonts w:ascii="Calibri" w:eastAsia="Calibri" w:hAnsi="Calibri" w:cs="Calibri"/>
          <w:spacing w:val="-6"/>
        </w:rPr>
        <w:t xml:space="preserve"> </w:t>
      </w:r>
      <w:r>
        <w:rPr>
          <w:rFonts w:ascii="Calibri" w:eastAsia="Calibri" w:hAnsi="Calibri" w:cs="Calibri"/>
          <w:spacing w:val="-2"/>
        </w:rPr>
        <w:t>funding,</w:t>
      </w:r>
      <w:r>
        <w:rPr>
          <w:rFonts w:ascii="Calibri" w:eastAsia="Calibri" w:hAnsi="Calibri" w:cs="Calibri"/>
          <w:spacing w:val="-6"/>
        </w:rPr>
        <w:t xml:space="preserve"> </w:t>
      </w:r>
      <w:r>
        <w:rPr>
          <w:rFonts w:ascii="Calibri" w:eastAsia="Calibri" w:hAnsi="Calibri" w:cs="Calibri"/>
          <w:spacing w:val="-2"/>
        </w:rPr>
        <w:t>the</w:t>
      </w:r>
      <w:r>
        <w:rPr>
          <w:rFonts w:ascii="Calibri" w:eastAsia="Calibri" w:hAnsi="Calibri" w:cs="Calibri"/>
          <w:spacing w:val="-6"/>
        </w:rPr>
        <w:t xml:space="preserve"> </w:t>
      </w:r>
      <w:r>
        <w:rPr>
          <w:rFonts w:ascii="Calibri" w:eastAsia="Calibri" w:hAnsi="Calibri" w:cs="Calibri"/>
        </w:rPr>
        <w:t>assistance</w:t>
      </w:r>
      <w:r>
        <w:rPr>
          <w:rFonts w:ascii="Calibri" w:eastAsia="Calibri" w:hAnsi="Calibri" w:cs="Calibri"/>
          <w:spacing w:val="-6"/>
        </w:rPr>
        <w:t xml:space="preserve"> </w:t>
      </w:r>
      <w:r>
        <w:rPr>
          <w:rFonts w:ascii="Calibri" w:eastAsia="Calibri" w:hAnsi="Calibri" w:cs="Calibri"/>
          <w:spacing w:val="-2"/>
        </w:rPr>
        <w:t>recipient</w:t>
      </w:r>
      <w:r>
        <w:rPr>
          <w:rFonts w:ascii="Calibri" w:eastAsia="Calibri" w:hAnsi="Calibri" w:cs="Calibri"/>
          <w:spacing w:val="-8"/>
        </w:rPr>
        <w:t xml:space="preserve"> </w:t>
      </w:r>
      <w:r>
        <w:rPr>
          <w:rFonts w:ascii="Calibri" w:eastAsia="Calibri" w:hAnsi="Calibri" w:cs="Calibri"/>
          <w:spacing w:val="-1"/>
        </w:rPr>
        <w:t>has</w:t>
      </w:r>
      <w:r>
        <w:rPr>
          <w:rFonts w:ascii="Calibri" w:eastAsia="Calibri" w:hAnsi="Calibri" w:cs="Calibri"/>
          <w:spacing w:val="-6"/>
        </w:rPr>
        <w:t xml:space="preserve"> </w:t>
      </w:r>
      <w:r>
        <w:rPr>
          <w:rFonts w:ascii="Calibri" w:eastAsia="Calibri" w:hAnsi="Calibri" w:cs="Calibri"/>
          <w:spacing w:val="-2"/>
        </w:rPr>
        <w:t>the</w:t>
      </w:r>
      <w:r>
        <w:rPr>
          <w:rFonts w:ascii="Calibri" w:eastAsia="Calibri" w:hAnsi="Calibri" w:cs="Calibri"/>
          <w:spacing w:val="-6"/>
        </w:rPr>
        <w:t xml:space="preserve"> </w:t>
      </w:r>
      <w:r>
        <w:rPr>
          <w:rFonts w:ascii="Calibri" w:eastAsia="Calibri" w:hAnsi="Calibri" w:cs="Calibri"/>
          <w:spacing w:val="-2"/>
        </w:rPr>
        <w:t>primary</w:t>
      </w:r>
      <w:r>
        <w:rPr>
          <w:rFonts w:ascii="Calibri" w:eastAsia="Calibri" w:hAnsi="Calibri" w:cs="Calibri"/>
          <w:spacing w:val="-5"/>
        </w:rPr>
        <w:t xml:space="preserve"> </w:t>
      </w:r>
      <w:r>
        <w:rPr>
          <w:rFonts w:ascii="Calibri" w:eastAsia="Calibri" w:hAnsi="Calibri" w:cs="Calibri"/>
        </w:rPr>
        <w:t>responsibility</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47"/>
        </w:rPr>
        <w:t xml:space="preserve"> </w:t>
      </w:r>
      <w:r>
        <w:rPr>
          <w:rFonts w:ascii="Calibri" w:eastAsia="Calibri" w:hAnsi="Calibri" w:cs="Calibri"/>
          <w:spacing w:val="-2"/>
        </w:rPr>
        <w:t>maintain</w:t>
      </w:r>
      <w:r>
        <w:rPr>
          <w:rFonts w:ascii="Calibri" w:eastAsia="Calibri" w:hAnsi="Calibri" w:cs="Calibri"/>
          <w:spacing w:val="-9"/>
        </w:rPr>
        <w:t xml:space="preserve"> </w:t>
      </w:r>
      <w:r>
        <w:rPr>
          <w:rFonts w:ascii="Calibri" w:eastAsia="Calibri" w:hAnsi="Calibri" w:cs="Calibri"/>
        </w:rPr>
        <w:t>payroll</w:t>
      </w:r>
      <w:r>
        <w:rPr>
          <w:rFonts w:ascii="Calibri" w:eastAsia="Calibri" w:hAnsi="Calibri" w:cs="Calibri"/>
          <w:spacing w:val="-6"/>
        </w:rPr>
        <w:t xml:space="preserve"> </w:t>
      </w:r>
      <w:r>
        <w:rPr>
          <w:rFonts w:ascii="Calibri" w:eastAsia="Calibri" w:hAnsi="Calibri" w:cs="Calibri"/>
        </w:rPr>
        <w:t>records</w:t>
      </w:r>
      <w:r>
        <w:rPr>
          <w:rFonts w:ascii="Calibri" w:eastAsia="Calibri" w:hAnsi="Calibri" w:cs="Calibri"/>
          <w:spacing w:val="-11"/>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for</w:t>
      </w:r>
      <w:r>
        <w:rPr>
          <w:rFonts w:ascii="Calibri" w:eastAsia="Calibri" w:hAnsi="Calibri" w:cs="Calibri"/>
          <w:spacing w:val="-7"/>
        </w:rPr>
        <w:t xml:space="preserve"> </w:t>
      </w:r>
      <w:r>
        <w:rPr>
          <w:rFonts w:ascii="Calibri" w:eastAsia="Calibri" w:hAnsi="Calibri" w:cs="Calibri"/>
          <w:spacing w:val="-2"/>
        </w:rPr>
        <w:t>compliance</w:t>
      </w:r>
      <w:r>
        <w:rPr>
          <w:rFonts w:ascii="Calibri" w:eastAsia="Calibri" w:hAnsi="Calibri" w:cs="Calibri"/>
          <w:spacing w:val="-5"/>
        </w:rPr>
        <w:t xml:space="preserve"> </w:t>
      </w:r>
      <w:r>
        <w:rPr>
          <w:rFonts w:ascii="Calibri" w:eastAsia="Calibri" w:hAnsi="Calibri" w:cs="Calibri"/>
          <w:spacing w:val="-2"/>
        </w:rPr>
        <w:t>with</w:t>
      </w:r>
      <w:r>
        <w:rPr>
          <w:rFonts w:ascii="Calibri" w:eastAsia="Calibri" w:hAnsi="Calibri" w:cs="Calibri"/>
          <w:spacing w:val="-5"/>
        </w:rPr>
        <w:t xml:space="preserve"> </w:t>
      </w:r>
      <w:r>
        <w:rPr>
          <w:rFonts w:ascii="Calibri" w:eastAsia="Calibri" w:hAnsi="Calibri" w:cs="Calibri"/>
          <w:spacing w:val="-1"/>
        </w:rPr>
        <w:t>Davis‐Bacon</w:t>
      </w:r>
      <w:r>
        <w:rPr>
          <w:rFonts w:ascii="Calibri" w:eastAsia="Calibri" w:hAnsi="Calibri" w:cs="Calibri"/>
          <w:spacing w:val="-5"/>
        </w:rPr>
        <w:t xml:space="preserve"> </w:t>
      </w:r>
      <w:r>
        <w:rPr>
          <w:rFonts w:ascii="Calibri" w:eastAsia="Calibri" w:hAnsi="Calibri" w:cs="Calibri"/>
          <w:spacing w:val="-1"/>
        </w:rPr>
        <w:t>Act</w:t>
      </w:r>
      <w:r>
        <w:rPr>
          <w:rFonts w:ascii="Calibri" w:eastAsia="Calibri" w:hAnsi="Calibri" w:cs="Calibri"/>
          <w:spacing w:val="-6"/>
        </w:rPr>
        <w:t xml:space="preserve"> </w:t>
      </w:r>
      <w:r>
        <w:rPr>
          <w:rFonts w:ascii="Calibri" w:eastAsia="Calibri" w:hAnsi="Calibri" w:cs="Calibri"/>
          <w:spacing w:val="-1"/>
        </w:rPr>
        <w:t>requirements</w:t>
      </w:r>
      <w:r>
        <w:rPr>
          <w:rFonts w:ascii="Calibri" w:eastAsia="Calibri" w:hAnsi="Calibri" w:cs="Calibri"/>
          <w:spacing w:val="-9"/>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spacing w:val="-2"/>
        </w:rPr>
        <w:t>described</w:t>
      </w:r>
      <w:r>
        <w:rPr>
          <w:rFonts w:ascii="Calibri" w:eastAsia="Calibri" w:hAnsi="Calibri" w:cs="Calibri"/>
          <w:spacing w:val="-6"/>
        </w:rPr>
        <w:t xml:space="preserve"> </w:t>
      </w:r>
      <w:r>
        <w:rPr>
          <w:rFonts w:ascii="Calibri" w:eastAsia="Calibri" w:hAnsi="Calibri" w:cs="Calibri"/>
          <w:spacing w:val="-2"/>
        </w:rPr>
        <w:t>below.</w:t>
      </w:r>
    </w:p>
    <w:p w14:paraId="401B57AD" w14:textId="77777777" w:rsidR="00D7310E" w:rsidRDefault="00D7310E">
      <w:pPr>
        <w:rPr>
          <w:rFonts w:ascii="Calibri" w:eastAsia="Calibri" w:hAnsi="Calibri" w:cs="Calibri"/>
          <w:sz w:val="24"/>
          <w:szCs w:val="24"/>
        </w:rPr>
      </w:pPr>
    </w:p>
    <w:p w14:paraId="401B57AE" w14:textId="77777777" w:rsidR="00D7310E" w:rsidRDefault="00D7310E">
      <w:pPr>
        <w:spacing w:before="2"/>
        <w:rPr>
          <w:rFonts w:ascii="Calibri" w:eastAsia="Calibri" w:hAnsi="Calibri" w:cs="Calibri"/>
          <w:sz w:val="19"/>
          <w:szCs w:val="19"/>
        </w:rPr>
      </w:pPr>
    </w:p>
    <w:p w14:paraId="401B57AF" w14:textId="77777777" w:rsidR="00D7310E" w:rsidRDefault="00AF4D13">
      <w:pPr>
        <w:pStyle w:val="Heading3"/>
        <w:spacing w:line="262" w:lineRule="exact"/>
        <w:ind w:left="2859" w:right="2719"/>
        <w:jc w:val="center"/>
        <w:rPr>
          <w:rFonts w:ascii="Calibri" w:eastAsia="Calibri" w:hAnsi="Calibri" w:cs="Calibri"/>
          <w:b w:val="0"/>
          <w:bCs w:val="0"/>
        </w:rPr>
      </w:pPr>
      <w:r>
        <w:rPr>
          <w:rFonts w:ascii="Calibri" w:eastAsia="Calibri" w:hAnsi="Calibri" w:cs="Calibri"/>
          <w:spacing w:val="-2"/>
        </w:rPr>
        <w:t>Municipal</w:t>
      </w:r>
      <w:r>
        <w:rPr>
          <w:rFonts w:ascii="Calibri" w:eastAsia="Calibri" w:hAnsi="Calibri" w:cs="Calibri"/>
          <w:spacing w:val="-14"/>
        </w:rPr>
        <w:t xml:space="preserve"> </w:t>
      </w:r>
      <w:r>
        <w:rPr>
          <w:rFonts w:ascii="Calibri" w:eastAsia="Calibri" w:hAnsi="Calibri" w:cs="Calibri"/>
          <w:spacing w:val="-1"/>
        </w:rPr>
        <w:t>Or</w:t>
      </w:r>
      <w:r>
        <w:rPr>
          <w:rFonts w:ascii="Calibri" w:eastAsia="Calibri" w:hAnsi="Calibri" w:cs="Calibri"/>
          <w:spacing w:val="-13"/>
        </w:rPr>
        <w:t xml:space="preserve"> </w:t>
      </w:r>
      <w:r>
        <w:rPr>
          <w:rFonts w:ascii="Calibri" w:eastAsia="Calibri" w:hAnsi="Calibri" w:cs="Calibri"/>
          <w:spacing w:val="-1"/>
        </w:rPr>
        <w:t>Other</w:t>
      </w:r>
      <w:r>
        <w:rPr>
          <w:rFonts w:ascii="Calibri" w:eastAsia="Calibri" w:hAnsi="Calibri" w:cs="Calibri"/>
          <w:spacing w:val="-12"/>
        </w:rPr>
        <w:t xml:space="preserve"> </w:t>
      </w:r>
      <w:r>
        <w:rPr>
          <w:rFonts w:ascii="Calibri" w:eastAsia="Calibri" w:hAnsi="Calibri" w:cs="Calibri"/>
          <w:spacing w:val="-1"/>
        </w:rPr>
        <w:t>Local</w:t>
      </w:r>
      <w:r>
        <w:rPr>
          <w:rFonts w:ascii="Calibri" w:eastAsia="Calibri" w:hAnsi="Calibri" w:cs="Calibri"/>
          <w:spacing w:val="-12"/>
        </w:rPr>
        <w:t xml:space="preserve"> </w:t>
      </w:r>
      <w:r>
        <w:rPr>
          <w:rFonts w:ascii="Calibri" w:eastAsia="Calibri" w:hAnsi="Calibri" w:cs="Calibri"/>
          <w:spacing w:val="-2"/>
        </w:rPr>
        <w:t>Governmental</w:t>
      </w:r>
      <w:r>
        <w:rPr>
          <w:rFonts w:ascii="Calibri" w:eastAsia="Calibri" w:hAnsi="Calibri" w:cs="Calibri"/>
          <w:spacing w:val="-13"/>
        </w:rPr>
        <w:t xml:space="preserve"> </w:t>
      </w:r>
      <w:r>
        <w:rPr>
          <w:rFonts w:ascii="Calibri" w:eastAsia="Calibri" w:hAnsi="Calibri" w:cs="Calibri"/>
          <w:spacing w:val="-2"/>
        </w:rPr>
        <w:t>Entities</w:t>
      </w:r>
      <w:r>
        <w:rPr>
          <w:rFonts w:ascii="Calibri" w:eastAsia="Calibri" w:hAnsi="Calibri" w:cs="Calibri"/>
          <w:spacing w:val="27"/>
          <w:w w:val="99"/>
        </w:rPr>
        <w:t xml:space="preserve"> </w:t>
      </w:r>
      <w:r>
        <w:rPr>
          <w:rFonts w:ascii="Calibri" w:eastAsia="Calibri" w:hAnsi="Calibri" w:cs="Calibri"/>
          <w:spacing w:val="-2"/>
        </w:rPr>
        <w:t>Recipient’s</w:t>
      </w:r>
      <w:r>
        <w:rPr>
          <w:rFonts w:ascii="Calibri" w:eastAsia="Calibri" w:hAnsi="Calibri" w:cs="Calibri"/>
          <w:spacing w:val="-29"/>
        </w:rPr>
        <w:t xml:space="preserve"> </w:t>
      </w:r>
      <w:r>
        <w:rPr>
          <w:rFonts w:ascii="Calibri" w:eastAsia="Calibri" w:hAnsi="Calibri" w:cs="Calibri"/>
          <w:spacing w:val="-2"/>
        </w:rPr>
        <w:t>Responsibilities</w:t>
      </w:r>
    </w:p>
    <w:p w14:paraId="401B57B0" w14:textId="77777777" w:rsidR="00D7310E" w:rsidRDefault="00D7310E">
      <w:pPr>
        <w:spacing w:before="6"/>
        <w:rPr>
          <w:rFonts w:ascii="Calibri" w:eastAsia="Calibri" w:hAnsi="Calibri" w:cs="Calibri"/>
          <w:b/>
          <w:bCs/>
          <w:sz w:val="21"/>
          <w:szCs w:val="21"/>
        </w:rPr>
      </w:pPr>
    </w:p>
    <w:p w14:paraId="401B57B1" w14:textId="77777777" w:rsidR="00D7310E" w:rsidRDefault="00AF4D13">
      <w:pPr>
        <w:pStyle w:val="BodyText"/>
        <w:spacing w:line="264" w:lineRule="exact"/>
        <w:ind w:right="138"/>
        <w:rPr>
          <w:rFonts w:ascii="Calibri" w:eastAsia="Calibri" w:hAnsi="Calibri" w:cs="Calibri"/>
        </w:rPr>
      </w:pPr>
      <w:r>
        <w:rPr>
          <w:rFonts w:ascii="Calibri" w:eastAsia="Calibri" w:hAnsi="Calibri" w:cs="Calibri"/>
          <w:spacing w:val="-1"/>
        </w:rPr>
        <w:t>The</w:t>
      </w:r>
      <w:r>
        <w:rPr>
          <w:rFonts w:ascii="Calibri" w:eastAsia="Calibri" w:hAnsi="Calibri" w:cs="Calibri"/>
          <w:spacing w:val="-5"/>
        </w:rPr>
        <w:t xml:space="preserve"> </w:t>
      </w:r>
      <w:r>
        <w:rPr>
          <w:rFonts w:ascii="Calibri" w:eastAsia="Calibri" w:hAnsi="Calibri" w:cs="Calibri"/>
          <w:spacing w:val="-2"/>
        </w:rPr>
        <w:t>following</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2"/>
        </w:rPr>
        <w:t>intended</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2"/>
        </w:rPr>
        <w:t>help</w:t>
      </w:r>
      <w:r>
        <w:rPr>
          <w:rFonts w:ascii="Calibri" w:eastAsia="Calibri" w:hAnsi="Calibri" w:cs="Calibri"/>
          <w:spacing w:val="-5"/>
        </w:rPr>
        <w:t xml:space="preserve"> </w:t>
      </w:r>
      <w:r>
        <w:rPr>
          <w:rFonts w:ascii="Calibri" w:eastAsia="Calibri" w:hAnsi="Calibri" w:cs="Calibri"/>
          <w:spacing w:val="-1"/>
        </w:rPr>
        <w:t>assistance</w:t>
      </w:r>
      <w:r>
        <w:rPr>
          <w:rFonts w:ascii="Calibri" w:eastAsia="Calibri" w:hAnsi="Calibri" w:cs="Calibri"/>
          <w:spacing w:val="-3"/>
        </w:rPr>
        <w:t xml:space="preserve"> </w:t>
      </w:r>
      <w:r>
        <w:rPr>
          <w:rFonts w:ascii="Calibri" w:eastAsia="Calibri" w:hAnsi="Calibri" w:cs="Calibri"/>
          <w:spacing w:val="-1"/>
        </w:rPr>
        <w:t>recipients</w:t>
      </w:r>
      <w:r>
        <w:rPr>
          <w:rFonts w:ascii="Calibri" w:eastAsia="Calibri" w:hAnsi="Calibri" w:cs="Calibri"/>
          <w:spacing w:val="-7"/>
        </w:rPr>
        <w:t xml:space="preserve"> </w:t>
      </w:r>
      <w:r>
        <w:rPr>
          <w:rFonts w:ascii="Calibri" w:eastAsia="Calibri" w:hAnsi="Calibri" w:cs="Calibri"/>
          <w:spacing w:val="-2"/>
        </w:rPr>
        <w:t>understand</w:t>
      </w:r>
      <w:r>
        <w:rPr>
          <w:rFonts w:ascii="Calibri" w:eastAsia="Calibri" w:hAnsi="Calibri" w:cs="Calibri"/>
          <w:spacing w:val="-3"/>
        </w:rPr>
        <w:t xml:space="preserve"> </w:t>
      </w:r>
      <w:r>
        <w:rPr>
          <w:rFonts w:ascii="Calibri" w:eastAsia="Calibri" w:hAnsi="Calibri" w:cs="Calibri"/>
          <w:spacing w:val="-2"/>
        </w:rPr>
        <w:t>and</w:t>
      </w:r>
      <w:r>
        <w:rPr>
          <w:rFonts w:ascii="Calibri" w:eastAsia="Calibri" w:hAnsi="Calibri" w:cs="Calibri"/>
          <w:spacing w:val="2"/>
        </w:rPr>
        <w:t xml:space="preserve"> </w:t>
      </w:r>
      <w:r>
        <w:rPr>
          <w:rFonts w:ascii="Calibri" w:eastAsia="Calibri" w:hAnsi="Calibri" w:cs="Calibri"/>
          <w:spacing w:val="-1"/>
        </w:rPr>
        <w:t>meet</w:t>
      </w:r>
      <w:r>
        <w:rPr>
          <w:rFonts w:ascii="Calibri" w:eastAsia="Calibri" w:hAnsi="Calibri" w:cs="Calibri"/>
          <w:spacing w:val="-5"/>
        </w:rPr>
        <w:t xml:space="preserve"> </w:t>
      </w:r>
      <w:r>
        <w:rPr>
          <w:rFonts w:ascii="Calibri" w:eastAsia="Calibri" w:hAnsi="Calibri" w:cs="Calibri"/>
          <w:spacing w:val="-2"/>
        </w:rPr>
        <w:t>their</w:t>
      </w:r>
      <w:r>
        <w:rPr>
          <w:rFonts w:ascii="Calibri" w:eastAsia="Calibri" w:hAnsi="Calibri" w:cs="Calibri"/>
          <w:spacing w:val="-4"/>
        </w:rPr>
        <w:t xml:space="preserve"> </w:t>
      </w:r>
      <w:r>
        <w:rPr>
          <w:rFonts w:ascii="Calibri" w:eastAsia="Calibri" w:hAnsi="Calibri" w:cs="Calibri"/>
          <w:spacing w:val="-2"/>
        </w:rPr>
        <w:t>obligations</w:t>
      </w:r>
      <w:r>
        <w:rPr>
          <w:rFonts w:ascii="Calibri" w:eastAsia="Calibri" w:hAnsi="Calibri" w:cs="Calibri"/>
          <w:spacing w:val="-5"/>
        </w:rPr>
        <w:t xml:space="preserve"> </w:t>
      </w:r>
      <w:r>
        <w:rPr>
          <w:rFonts w:ascii="Calibri" w:eastAsia="Calibri" w:hAnsi="Calibri" w:cs="Calibri"/>
          <w:spacing w:val="-1"/>
        </w:rPr>
        <w:t>related</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51"/>
        </w:rPr>
        <w:t xml:space="preserve"> </w:t>
      </w:r>
      <w:r>
        <w:rPr>
          <w:rFonts w:ascii="Calibri" w:eastAsia="Calibri" w:hAnsi="Calibri" w:cs="Calibri"/>
          <w:spacing w:val="-2"/>
        </w:rPr>
        <w:t>Davis‐Bacon</w:t>
      </w:r>
      <w:r>
        <w:rPr>
          <w:rFonts w:ascii="Calibri" w:eastAsia="Calibri" w:hAnsi="Calibri" w:cs="Calibri"/>
          <w:spacing w:val="-7"/>
        </w:rPr>
        <w:t xml:space="preserve"> </w:t>
      </w:r>
      <w:r>
        <w:rPr>
          <w:rFonts w:ascii="Calibri" w:eastAsia="Calibri" w:hAnsi="Calibri" w:cs="Calibri"/>
          <w:spacing w:val="-1"/>
        </w:rPr>
        <w:t>(DB).</w:t>
      </w:r>
      <w:r>
        <w:rPr>
          <w:rFonts w:ascii="Calibri" w:eastAsia="Calibri" w:hAnsi="Calibri" w:cs="Calibri"/>
          <w:spacing w:val="43"/>
        </w:rPr>
        <w:t xml:space="preserve"> </w:t>
      </w:r>
      <w:r>
        <w:rPr>
          <w:rFonts w:ascii="Calibri" w:eastAsia="Calibri" w:hAnsi="Calibri" w:cs="Calibri"/>
          <w:spacing w:val="-2"/>
        </w:rPr>
        <w:t>Each</w:t>
      </w:r>
      <w:r>
        <w:rPr>
          <w:rFonts w:ascii="Calibri" w:eastAsia="Calibri" w:hAnsi="Calibri" w:cs="Calibri"/>
          <w:spacing w:val="-8"/>
        </w:rPr>
        <w:t xml:space="preserve"> </w:t>
      </w:r>
      <w:r>
        <w:rPr>
          <w:rFonts w:ascii="Calibri" w:eastAsia="Calibri" w:hAnsi="Calibri" w:cs="Calibri"/>
        </w:rPr>
        <w:t>assistance</w:t>
      </w:r>
      <w:r>
        <w:rPr>
          <w:rFonts w:ascii="Calibri" w:eastAsia="Calibri" w:hAnsi="Calibri" w:cs="Calibri"/>
          <w:spacing w:val="-5"/>
        </w:rPr>
        <w:t xml:space="preserve"> </w:t>
      </w:r>
      <w:r>
        <w:rPr>
          <w:rFonts w:ascii="Calibri" w:eastAsia="Calibri" w:hAnsi="Calibri" w:cs="Calibri"/>
          <w:spacing w:val="-1"/>
        </w:rPr>
        <w:t>recipients</w:t>
      </w:r>
      <w:r>
        <w:rPr>
          <w:rFonts w:ascii="Calibri" w:eastAsia="Calibri" w:hAnsi="Calibri" w:cs="Calibri"/>
          <w:spacing w:val="-7"/>
        </w:rPr>
        <w:t xml:space="preserve"> </w:t>
      </w:r>
      <w:r>
        <w:rPr>
          <w:rFonts w:ascii="Calibri" w:eastAsia="Calibri" w:hAnsi="Calibri" w:cs="Calibri"/>
          <w:spacing w:val="-2"/>
        </w:rPr>
        <w:t>should,</w:t>
      </w:r>
      <w:r>
        <w:rPr>
          <w:rFonts w:ascii="Calibri" w:eastAsia="Calibri" w:hAnsi="Calibri" w:cs="Calibri"/>
          <w:spacing w:val="-8"/>
        </w:rPr>
        <w:t xml:space="preserve"> </w:t>
      </w:r>
      <w:r>
        <w:rPr>
          <w:rFonts w:ascii="Calibri" w:eastAsia="Calibri" w:hAnsi="Calibri" w:cs="Calibri"/>
          <w:spacing w:val="-2"/>
        </w:rPr>
        <w:t>however,</w:t>
      </w:r>
      <w:r>
        <w:rPr>
          <w:rFonts w:ascii="Calibri" w:eastAsia="Calibri" w:hAnsi="Calibri" w:cs="Calibri"/>
          <w:spacing w:val="-8"/>
        </w:rPr>
        <w:t xml:space="preserve"> </w:t>
      </w:r>
      <w:r>
        <w:rPr>
          <w:rFonts w:ascii="Calibri" w:eastAsia="Calibri" w:hAnsi="Calibri" w:cs="Calibri"/>
        </w:rPr>
        <w:t>review</w:t>
      </w:r>
      <w:r>
        <w:rPr>
          <w:rFonts w:ascii="Calibri" w:eastAsia="Calibri" w:hAnsi="Calibri" w:cs="Calibri"/>
          <w:spacing w:val="-7"/>
        </w:rPr>
        <w:t xml:space="preserve"> </w:t>
      </w:r>
      <w:r>
        <w:rPr>
          <w:rFonts w:ascii="Calibri" w:eastAsia="Calibri" w:hAnsi="Calibri" w:cs="Calibri"/>
          <w:spacing w:val="-2"/>
        </w:rPr>
        <w:t>the</w:t>
      </w:r>
      <w:r>
        <w:rPr>
          <w:rFonts w:ascii="Calibri" w:eastAsia="Calibri" w:hAnsi="Calibri" w:cs="Calibri"/>
          <w:spacing w:val="-9"/>
        </w:rPr>
        <w:t xml:space="preserve"> </w:t>
      </w:r>
      <w:r>
        <w:rPr>
          <w:rFonts w:ascii="Calibri" w:eastAsia="Calibri" w:hAnsi="Calibri" w:cs="Calibri"/>
          <w:spacing w:val="-2"/>
        </w:rPr>
        <w:t>contract/subcontract</w:t>
      </w:r>
      <w:r>
        <w:rPr>
          <w:rFonts w:ascii="Calibri" w:eastAsia="Calibri" w:hAnsi="Calibri" w:cs="Calibri"/>
          <w:spacing w:val="41"/>
        </w:rPr>
        <w:t xml:space="preserve"> </w:t>
      </w:r>
      <w:r>
        <w:rPr>
          <w:rFonts w:ascii="Calibri" w:eastAsia="Calibri" w:hAnsi="Calibri" w:cs="Calibri"/>
          <w:spacing w:val="-1"/>
        </w:rPr>
        <w:t>requirements</w:t>
      </w:r>
      <w:r>
        <w:rPr>
          <w:rFonts w:ascii="Calibri" w:eastAsia="Calibri" w:hAnsi="Calibri" w:cs="Calibri"/>
          <w:spacing w:val="-11"/>
        </w:rPr>
        <w:t xml:space="preserve"> </w:t>
      </w:r>
      <w:r>
        <w:rPr>
          <w:rFonts w:ascii="Calibri" w:eastAsia="Calibri" w:hAnsi="Calibri" w:cs="Calibri"/>
          <w:spacing w:val="-2"/>
        </w:rPr>
        <w:t>that</w:t>
      </w:r>
      <w:r>
        <w:rPr>
          <w:rFonts w:ascii="Calibri" w:eastAsia="Calibri" w:hAnsi="Calibri" w:cs="Calibri"/>
          <w:spacing w:val="-5"/>
        </w:rPr>
        <w:t xml:space="preserve"> </w:t>
      </w:r>
      <w:r>
        <w:rPr>
          <w:rFonts w:ascii="Calibri" w:eastAsia="Calibri" w:hAnsi="Calibri" w:cs="Calibri"/>
          <w:spacing w:val="-1"/>
        </w:rPr>
        <w:t>are</w:t>
      </w:r>
      <w:r>
        <w:rPr>
          <w:rFonts w:ascii="Calibri" w:eastAsia="Calibri" w:hAnsi="Calibri" w:cs="Calibri"/>
          <w:spacing w:val="-4"/>
        </w:rPr>
        <w:t xml:space="preserve"> </w:t>
      </w:r>
      <w:r>
        <w:rPr>
          <w:rFonts w:ascii="Calibri" w:eastAsia="Calibri" w:hAnsi="Calibri" w:cs="Calibri"/>
          <w:spacing w:val="-2"/>
        </w:rPr>
        <w:t>set</w:t>
      </w:r>
      <w:r>
        <w:rPr>
          <w:rFonts w:ascii="Calibri" w:eastAsia="Calibri" w:hAnsi="Calibri" w:cs="Calibri"/>
          <w:spacing w:val="-8"/>
        </w:rPr>
        <w:t xml:space="preserve"> </w:t>
      </w:r>
      <w:r>
        <w:rPr>
          <w:rFonts w:ascii="Calibri" w:eastAsia="Calibri" w:hAnsi="Calibri" w:cs="Calibri"/>
          <w:spacing w:val="-1"/>
        </w:rPr>
        <w:t>forth</w:t>
      </w:r>
      <w:r>
        <w:rPr>
          <w:rFonts w:ascii="Calibri" w:eastAsia="Calibri" w:hAnsi="Calibri" w:cs="Calibri"/>
          <w:spacing w:val="-7"/>
        </w:rPr>
        <w:t xml:space="preserve"> </w:t>
      </w:r>
      <w:r>
        <w:rPr>
          <w:rFonts w:ascii="Calibri" w:eastAsia="Calibri" w:hAnsi="Calibri" w:cs="Calibri"/>
          <w:spacing w:val="-1"/>
        </w:rPr>
        <w:t>later</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7"/>
        </w:rPr>
        <w:t xml:space="preserve"> </w:t>
      </w:r>
      <w:r>
        <w:rPr>
          <w:rFonts w:ascii="Calibri" w:eastAsia="Calibri" w:hAnsi="Calibri" w:cs="Calibri"/>
        </w:rPr>
        <w:t>this</w:t>
      </w:r>
      <w:r>
        <w:rPr>
          <w:rFonts w:ascii="Calibri" w:eastAsia="Calibri" w:hAnsi="Calibri" w:cs="Calibri"/>
          <w:spacing w:val="-8"/>
        </w:rPr>
        <w:t xml:space="preserve"> </w:t>
      </w:r>
      <w:r>
        <w:rPr>
          <w:rFonts w:ascii="Calibri" w:eastAsia="Calibri" w:hAnsi="Calibri" w:cs="Calibri"/>
          <w:spacing w:val="-1"/>
        </w:rPr>
        <w:t>document</w:t>
      </w:r>
      <w:r>
        <w:rPr>
          <w:rFonts w:ascii="Calibri" w:eastAsia="Calibri" w:hAnsi="Calibri" w:cs="Calibri"/>
          <w:spacing w:val="-7"/>
        </w:rPr>
        <w:t xml:space="preserve"> </w:t>
      </w:r>
      <w:r>
        <w:rPr>
          <w:rFonts w:ascii="Calibri" w:eastAsia="Calibri" w:hAnsi="Calibri" w:cs="Calibri"/>
          <w:spacing w:val="-1"/>
        </w:rPr>
        <w:t>for</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more</w:t>
      </w:r>
      <w:r>
        <w:rPr>
          <w:rFonts w:ascii="Calibri" w:eastAsia="Calibri" w:hAnsi="Calibri" w:cs="Calibri"/>
          <w:spacing w:val="-7"/>
        </w:rPr>
        <w:t xml:space="preserve"> </w:t>
      </w:r>
      <w:r>
        <w:rPr>
          <w:rFonts w:ascii="Calibri" w:eastAsia="Calibri" w:hAnsi="Calibri" w:cs="Calibri"/>
          <w:spacing w:val="-2"/>
        </w:rPr>
        <w:t>full</w:t>
      </w:r>
      <w:r>
        <w:rPr>
          <w:rFonts w:ascii="Calibri" w:eastAsia="Calibri" w:hAnsi="Calibri" w:cs="Calibri"/>
          <w:spacing w:val="-6"/>
        </w:rPr>
        <w:t xml:space="preserve"> </w:t>
      </w:r>
      <w:r>
        <w:rPr>
          <w:rFonts w:ascii="Calibri" w:eastAsia="Calibri" w:hAnsi="Calibri" w:cs="Calibri"/>
          <w:spacing w:val="-2"/>
        </w:rPr>
        <w:t>understanding</w:t>
      </w:r>
      <w:r>
        <w:rPr>
          <w:rFonts w:ascii="Calibri" w:eastAsia="Calibri" w:hAnsi="Calibri" w:cs="Calibri"/>
          <w:spacing w:val="-6"/>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spacing w:val="-1"/>
        </w:rPr>
        <w:t>DB</w:t>
      </w:r>
      <w:r>
        <w:rPr>
          <w:rFonts w:ascii="Calibri" w:eastAsia="Calibri" w:hAnsi="Calibri" w:cs="Calibri"/>
          <w:spacing w:val="-6"/>
        </w:rPr>
        <w:t xml:space="preserve"> </w:t>
      </w:r>
      <w:r>
        <w:rPr>
          <w:rFonts w:ascii="Calibri" w:eastAsia="Calibri" w:hAnsi="Calibri" w:cs="Calibri"/>
          <w:spacing w:val="-2"/>
        </w:rPr>
        <w:t>obligations.</w:t>
      </w:r>
    </w:p>
    <w:p w14:paraId="401B57B2" w14:textId="77777777" w:rsidR="00D7310E" w:rsidRDefault="00D7310E">
      <w:pPr>
        <w:spacing w:before="9"/>
        <w:rPr>
          <w:rFonts w:ascii="Calibri" w:eastAsia="Calibri" w:hAnsi="Calibri" w:cs="Calibri"/>
          <w:sz w:val="19"/>
          <w:szCs w:val="19"/>
        </w:rPr>
      </w:pPr>
    </w:p>
    <w:p w14:paraId="401B57B3" w14:textId="77777777" w:rsidR="00D7310E" w:rsidRDefault="00AF4D13">
      <w:pPr>
        <w:pStyle w:val="Heading3"/>
        <w:spacing w:line="280" w:lineRule="exact"/>
        <w:ind w:left="106"/>
        <w:rPr>
          <w:rFonts w:ascii="Calibri" w:eastAsia="Calibri" w:hAnsi="Calibri" w:cs="Calibri"/>
          <w:b w:val="0"/>
          <w:bCs w:val="0"/>
        </w:rPr>
      </w:pPr>
      <w:r>
        <w:rPr>
          <w:rFonts w:ascii="Calibri"/>
          <w:spacing w:val="-2"/>
          <w:u w:val="thick" w:color="000000"/>
        </w:rPr>
        <w:t>Prior</w:t>
      </w:r>
      <w:r>
        <w:rPr>
          <w:rFonts w:ascii="Calibri"/>
          <w:spacing w:val="-10"/>
          <w:u w:val="thick" w:color="000000"/>
        </w:rPr>
        <w:t xml:space="preserve"> </w:t>
      </w:r>
      <w:r>
        <w:rPr>
          <w:rFonts w:ascii="Calibri"/>
          <w:spacing w:val="-1"/>
          <w:u w:val="thick" w:color="000000"/>
        </w:rPr>
        <w:t>to</w:t>
      </w:r>
      <w:r>
        <w:rPr>
          <w:rFonts w:ascii="Calibri"/>
          <w:spacing w:val="-8"/>
          <w:u w:val="thick" w:color="000000"/>
        </w:rPr>
        <w:t xml:space="preserve"> </w:t>
      </w:r>
      <w:r>
        <w:rPr>
          <w:rFonts w:ascii="Calibri"/>
          <w:spacing w:val="-2"/>
          <w:u w:val="thick" w:color="000000"/>
        </w:rPr>
        <w:t>advertising</w:t>
      </w:r>
      <w:r>
        <w:rPr>
          <w:rFonts w:ascii="Calibri"/>
          <w:spacing w:val="-8"/>
          <w:u w:val="thick" w:color="000000"/>
        </w:rPr>
        <w:t xml:space="preserve"> </w:t>
      </w:r>
      <w:r>
        <w:rPr>
          <w:rFonts w:ascii="Calibri"/>
          <w:u w:val="thick" w:color="000000"/>
        </w:rPr>
        <w:t>for</w:t>
      </w:r>
      <w:r>
        <w:rPr>
          <w:rFonts w:ascii="Calibri"/>
          <w:spacing w:val="-9"/>
          <w:u w:val="thick" w:color="000000"/>
        </w:rPr>
        <w:t xml:space="preserve"> </w:t>
      </w:r>
      <w:r>
        <w:rPr>
          <w:rFonts w:ascii="Calibri"/>
          <w:spacing w:val="-2"/>
          <w:u w:val="thick" w:color="000000"/>
        </w:rPr>
        <w:t>bids:</w:t>
      </w:r>
    </w:p>
    <w:p w14:paraId="401B57B4" w14:textId="77777777" w:rsidR="00D7310E" w:rsidRDefault="00AF4D13">
      <w:pPr>
        <w:pStyle w:val="BodyText"/>
        <w:spacing w:before="4" w:line="264" w:lineRule="exact"/>
        <w:ind w:right="138"/>
        <w:rPr>
          <w:rFonts w:ascii="Calibri" w:eastAsia="Calibri" w:hAnsi="Calibri" w:cs="Calibri"/>
        </w:rPr>
      </w:pPr>
      <w:r>
        <w:rPr>
          <w:rFonts w:ascii="Calibri"/>
        </w:rPr>
        <w:t>&gt;</w:t>
      </w:r>
      <w:r>
        <w:rPr>
          <w:rFonts w:ascii="Calibri"/>
          <w:spacing w:val="-5"/>
        </w:rPr>
        <w:t xml:space="preserve"> </w:t>
      </w:r>
      <w:r>
        <w:rPr>
          <w:rFonts w:ascii="Calibri"/>
          <w:spacing w:val="-2"/>
        </w:rPr>
        <w:t>Obtain</w:t>
      </w:r>
      <w:r>
        <w:rPr>
          <w:rFonts w:ascii="Calibri"/>
          <w:spacing w:val="-7"/>
        </w:rPr>
        <w:t xml:space="preserve"> </w:t>
      </w:r>
      <w:r>
        <w:rPr>
          <w:rFonts w:ascii="Calibri"/>
          <w:spacing w:val="-1"/>
        </w:rPr>
        <w:t>the</w:t>
      </w:r>
      <w:r>
        <w:rPr>
          <w:rFonts w:ascii="Calibri"/>
          <w:spacing w:val="-3"/>
        </w:rPr>
        <w:t xml:space="preserve"> </w:t>
      </w:r>
      <w:r>
        <w:rPr>
          <w:rFonts w:ascii="Calibri"/>
          <w:spacing w:val="-2"/>
        </w:rPr>
        <w:t>wage</w:t>
      </w:r>
      <w:r>
        <w:rPr>
          <w:rFonts w:ascii="Calibri"/>
          <w:spacing w:val="-6"/>
        </w:rPr>
        <w:t xml:space="preserve"> </w:t>
      </w:r>
      <w:r>
        <w:rPr>
          <w:rFonts w:ascii="Calibri"/>
          <w:spacing w:val="-2"/>
        </w:rPr>
        <w:t>determination</w:t>
      </w:r>
      <w:r>
        <w:rPr>
          <w:rFonts w:ascii="Calibri"/>
          <w:spacing w:val="-4"/>
        </w:rPr>
        <w:t xml:space="preserve"> </w:t>
      </w:r>
      <w:r>
        <w:rPr>
          <w:rFonts w:ascii="Calibri"/>
          <w:spacing w:val="-1"/>
        </w:rPr>
        <w:t>for</w:t>
      </w:r>
      <w:r>
        <w:rPr>
          <w:rFonts w:ascii="Calibri"/>
          <w:spacing w:val="-5"/>
        </w:rPr>
        <w:t xml:space="preserve"> </w:t>
      </w:r>
      <w:r>
        <w:rPr>
          <w:rFonts w:ascii="Calibri"/>
          <w:spacing w:val="-2"/>
        </w:rPr>
        <w:t>the</w:t>
      </w:r>
      <w:r>
        <w:rPr>
          <w:rFonts w:ascii="Calibri"/>
          <w:spacing w:val="-5"/>
        </w:rPr>
        <w:t xml:space="preserve"> </w:t>
      </w:r>
      <w:r>
        <w:rPr>
          <w:rFonts w:ascii="Calibri"/>
          <w:spacing w:val="-2"/>
        </w:rPr>
        <w:t>locality</w:t>
      </w:r>
      <w:r>
        <w:rPr>
          <w:rFonts w:ascii="Calibri"/>
          <w:spacing w:val="-4"/>
        </w:rPr>
        <w:t xml:space="preserve"> </w:t>
      </w:r>
      <w:r>
        <w:rPr>
          <w:rFonts w:ascii="Calibri"/>
          <w:spacing w:val="-1"/>
        </w:rPr>
        <w:t>in</w:t>
      </w:r>
      <w:r>
        <w:rPr>
          <w:rFonts w:ascii="Calibri"/>
          <w:spacing w:val="-5"/>
        </w:rPr>
        <w:t xml:space="preserve"> </w:t>
      </w:r>
      <w:r>
        <w:rPr>
          <w:rFonts w:ascii="Calibri"/>
          <w:spacing w:val="-1"/>
        </w:rPr>
        <w:t>which</w:t>
      </w:r>
      <w:r>
        <w:rPr>
          <w:rFonts w:ascii="Calibri"/>
          <w:spacing w:val="-7"/>
        </w:rPr>
        <w:t xml:space="preserve"> </w:t>
      </w:r>
      <w:r>
        <w:rPr>
          <w:rFonts w:ascii="Calibri"/>
        </w:rPr>
        <w:t>a</w:t>
      </w:r>
      <w:r>
        <w:rPr>
          <w:rFonts w:ascii="Calibri"/>
          <w:spacing w:val="-4"/>
        </w:rPr>
        <w:t xml:space="preserve"> </w:t>
      </w:r>
      <w:r>
        <w:rPr>
          <w:rFonts w:ascii="Calibri"/>
          <w:spacing w:val="-1"/>
        </w:rPr>
        <w:t>covered</w:t>
      </w:r>
      <w:r>
        <w:rPr>
          <w:rFonts w:ascii="Calibri"/>
          <w:spacing w:val="-6"/>
        </w:rPr>
        <w:t xml:space="preserve"> </w:t>
      </w:r>
      <w:r>
        <w:rPr>
          <w:rFonts w:ascii="Calibri"/>
          <w:spacing w:val="-1"/>
        </w:rPr>
        <w:t>activity</w:t>
      </w:r>
      <w:r>
        <w:rPr>
          <w:rFonts w:ascii="Calibri"/>
          <w:spacing w:val="-7"/>
        </w:rPr>
        <w:t xml:space="preserve"> </w:t>
      </w:r>
      <w:r>
        <w:rPr>
          <w:rFonts w:ascii="Calibri"/>
          <w:spacing w:val="-2"/>
        </w:rPr>
        <w:t>subject</w:t>
      </w:r>
      <w:r>
        <w:rPr>
          <w:rFonts w:ascii="Calibri"/>
          <w:spacing w:val="-5"/>
        </w:rPr>
        <w:t xml:space="preserve"> </w:t>
      </w:r>
      <w:r>
        <w:rPr>
          <w:rFonts w:ascii="Calibri"/>
          <w:spacing w:val="-1"/>
        </w:rPr>
        <w:t>to</w:t>
      </w:r>
      <w:r>
        <w:rPr>
          <w:rFonts w:ascii="Calibri"/>
          <w:spacing w:val="-4"/>
        </w:rPr>
        <w:t xml:space="preserve"> </w:t>
      </w:r>
      <w:r>
        <w:rPr>
          <w:rFonts w:ascii="Calibri"/>
          <w:spacing w:val="-1"/>
        </w:rPr>
        <w:t>DB</w:t>
      </w:r>
      <w:r>
        <w:rPr>
          <w:rFonts w:ascii="Calibri"/>
          <w:spacing w:val="-5"/>
        </w:rPr>
        <w:t xml:space="preserve"> </w:t>
      </w:r>
      <w:r>
        <w:rPr>
          <w:rFonts w:ascii="Calibri"/>
          <w:spacing w:val="-2"/>
        </w:rPr>
        <w:t>will</w:t>
      </w:r>
      <w:r>
        <w:rPr>
          <w:rFonts w:ascii="Calibri"/>
          <w:spacing w:val="-8"/>
        </w:rPr>
        <w:t xml:space="preserve"> </w:t>
      </w:r>
      <w:r>
        <w:rPr>
          <w:rFonts w:ascii="Calibri"/>
          <w:spacing w:val="-2"/>
        </w:rPr>
        <w:t>take</w:t>
      </w:r>
      <w:r>
        <w:rPr>
          <w:rFonts w:ascii="Calibri"/>
          <w:spacing w:val="-5"/>
        </w:rPr>
        <w:t xml:space="preserve"> </w:t>
      </w:r>
      <w:r>
        <w:rPr>
          <w:rFonts w:ascii="Calibri"/>
        </w:rPr>
        <w:t>place</w:t>
      </w:r>
      <w:r>
        <w:rPr>
          <w:rFonts w:ascii="Calibri"/>
          <w:spacing w:val="47"/>
        </w:rPr>
        <w:t xml:space="preserve"> </w:t>
      </w:r>
      <w:r>
        <w:rPr>
          <w:rFonts w:ascii="Calibri"/>
          <w:spacing w:val="-1"/>
        </w:rPr>
        <w:t>from</w:t>
      </w:r>
      <w:r>
        <w:rPr>
          <w:rFonts w:ascii="Calibri"/>
          <w:spacing w:val="-10"/>
        </w:rPr>
        <w:t xml:space="preserve"> </w:t>
      </w:r>
      <w:r>
        <w:rPr>
          <w:rFonts w:ascii="Calibri"/>
          <w:spacing w:val="-2"/>
        </w:rPr>
        <w:t>the</w:t>
      </w:r>
      <w:r>
        <w:rPr>
          <w:rFonts w:ascii="Calibri"/>
          <w:spacing w:val="-7"/>
        </w:rPr>
        <w:t xml:space="preserve"> </w:t>
      </w:r>
      <w:r>
        <w:rPr>
          <w:rFonts w:ascii="Calibri"/>
          <w:spacing w:val="-2"/>
        </w:rPr>
        <w:t>Department</w:t>
      </w:r>
      <w:r>
        <w:rPr>
          <w:rFonts w:ascii="Calibri"/>
          <w:spacing w:val="-7"/>
        </w:rPr>
        <w:t xml:space="preserve"> </w:t>
      </w:r>
      <w:r>
        <w:rPr>
          <w:rFonts w:ascii="Calibri"/>
          <w:spacing w:val="-1"/>
        </w:rPr>
        <w:t>of</w:t>
      </w:r>
      <w:r>
        <w:rPr>
          <w:rFonts w:ascii="Calibri"/>
          <w:spacing w:val="-8"/>
        </w:rPr>
        <w:t xml:space="preserve"> </w:t>
      </w:r>
      <w:r>
        <w:rPr>
          <w:rFonts w:ascii="Calibri"/>
          <w:spacing w:val="-2"/>
        </w:rPr>
        <w:t>Labor</w:t>
      </w:r>
      <w:r>
        <w:rPr>
          <w:rFonts w:ascii="Calibri"/>
          <w:spacing w:val="-5"/>
        </w:rPr>
        <w:t xml:space="preserve"> </w:t>
      </w:r>
      <w:r>
        <w:rPr>
          <w:rFonts w:ascii="Calibri"/>
          <w:spacing w:val="-2"/>
        </w:rPr>
        <w:t>(DOL)</w:t>
      </w:r>
      <w:r>
        <w:rPr>
          <w:rFonts w:ascii="Calibri"/>
          <w:spacing w:val="-7"/>
        </w:rPr>
        <w:t xml:space="preserve"> </w:t>
      </w:r>
      <w:r>
        <w:rPr>
          <w:rFonts w:ascii="Calibri"/>
          <w:spacing w:val="-2"/>
        </w:rPr>
        <w:t>at</w:t>
      </w:r>
      <w:r>
        <w:rPr>
          <w:rFonts w:ascii="Calibri"/>
          <w:spacing w:val="-9"/>
        </w:rPr>
        <w:t xml:space="preserve"> </w:t>
      </w:r>
      <w:hyperlink r:id="rId19">
        <w:r>
          <w:rPr>
            <w:rFonts w:ascii="Calibri"/>
            <w:spacing w:val="-1"/>
          </w:rPr>
          <w:t>www.wdol.gov.</w:t>
        </w:r>
      </w:hyperlink>
    </w:p>
    <w:p w14:paraId="401B57B5" w14:textId="77777777" w:rsidR="00D7310E" w:rsidRDefault="00AF4D13">
      <w:pPr>
        <w:pStyle w:val="BodyText"/>
        <w:spacing w:before="42"/>
        <w:rPr>
          <w:rFonts w:ascii="Calibri" w:eastAsia="Calibri" w:hAnsi="Calibri" w:cs="Calibri"/>
        </w:rPr>
      </w:pPr>
      <w:r>
        <w:rPr>
          <w:rFonts w:ascii="Calibri"/>
        </w:rPr>
        <w:t>&gt;</w:t>
      </w:r>
      <w:r>
        <w:rPr>
          <w:rFonts w:ascii="Calibri"/>
          <w:spacing w:val="-8"/>
        </w:rPr>
        <w:t xml:space="preserve"> </w:t>
      </w:r>
      <w:r>
        <w:rPr>
          <w:rFonts w:ascii="Calibri"/>
          <w:spacing w:val="-2"/>
        </w:rPr>
        <w:t>Incorporate</w:t>
      </w:r>
      <w:r>
        <w:rPr>
          <w:rFonts w:ascii="Calibri"/>
          <w:spacing w:val="-8"/>
        </w:rPr>
        <w:t xml:space="preserve"> </w:t>
      </w:r>
      <w:r>
        <w:rPr>
          <w:rFonts w:ascii="Calibri"/>
        </w:rPr>
        <w:t>these</w:t>
      </w:r>
      <w:r>
        <w:rPr>
          <w:rFonts w:ascii="Calibri"/>
          <w:spacing w:val="-8"/>
        </w:rPr>
        <w:t xml:space="preserve"> </w:t>
      </w:r>
      <w:r>
        <w:rPr>
          <w:rFonts w:ascii="Calibri"/>
          <w:spacing w:val="-2"/>
        </w:rPr>
        <w:t>wage</w:t>
      </w:r>
      <w:r>
        <w:rPr>
          <w:rFonts w:ascii="Calibri"/>
          <w:spacing w:val="-7"/>
        </w:rPr>
        <w:t xml:space="preserve"> </w:t>
      </w:r>
      <w:r>
        <w:rPr>
          <w:rFonts w:ascii="Calibri"/>
          <w:spacing w:val="-2"/>
        </w:rPr>
        <w:t>determinations</w:t>
      </w:r>
      <w:r>
        <w:rPr>
          <w:rFonts w:ascii="Calibri"/>
          <w:spacing w:val="-9"/>
        </w:rPr>
        <w:t xml:space="preserve"> </w:t>
      </w:r>
      <w:r>
        <w:rPr>
          <w:rFonts w:ascii="Calibri"/>
          <w:spacing w:val="-1"/>
        </w:rPr>
        <w:t>into</w:t>
      </w:r>
      <w:r>
        <w:rPr>
          <w:rFonts w:ascii="Calibri"/>
          <w:spacing w:val="-10"/>
        </w:rPr>
        <w:t xml:space="preserve"> </w:t>
      </w:r>
      <w:r>
        <w:rPr>
          <w:rFonts w:ascii="Calibri"/>
          <w:spacing w:val="-1"/>
        </w:rPr>
        <w:t>the</w:t>
      </w:r>
      <w:r>
        <w:rPr>
          <w:rFonts w:ascii="Calibri"/>
          <w:spacing w:val="-7"/>
        </w:rPr>
        <w:t xml:space="preserve"> </w:t>
      </w:r>
      <w:r>
        <w:rPr>
          <w:rFonts w:ascii="Calibri"/>
          <w:spacing w:val="-1"/>
        </w:rPr>
        <w:t>request</w:t>
      </w:r>
      <w:r>
        <w:rPr>
          <w:rFonts w:ascii="Calibri"/>
          <w:spacing w:val="-9"/>
        </w:rPr>
        <w:t xml:space="preserve"> </w:t>
      </w:r>
      <w:r>
        <w:rPr>
          <w:rFonts w:ascii="Calibri"/>
          <w:spacing w:val="-1"/>
        </w:rPr>
        <w:t>for</w:t>
      </w:r>
      <w:r>
        <w:rPr>
          <w:rFonts w:ascii="Calibri"/>
          <w:spacing w:val="-9"/>
        </w:rPr>
        <w:t xml:space="preserve"> </w:t>
      </w:r>
      <w:r>
        <w:rPr>
          <w:rFonts w:ascii="Calibri"/>
          <w:spacing w:val="-2"/>
        </w:rPr>
        <w:t>bids.</w:t>
      </w:r>
    </w:p>
    <w:p w14:paraId="401B57B6" w14:textId="77777777" w:rsidR="00D7310E" w:rsidRDefault="00AF4D13">
      <w:pPr>
        <w:pStyle w:val="BodyText"/>
        <w:spacing w:before="30"/>
        <w:rPr>
          <w:rFonts w:ascii="Calibri" w:eastAsia="Calibri" w:hAnsi="Calibri" w:cs="Calibri"/>
        </w:rPr>
      </w:pPr>
      <w:r>
        <w:rPr>
          <w:rFonts w:ascii="Calibri"/>
        </w:rPr>
        <w:t>&gt;</w:t>
      </w:r>
      <w:r>
        <w:rPr>
          <w:rFonts w:ascii="Calibri"/>
          <w:spacing w:val="-7"/>
        </w:rPr>
        <w:t xml:space="preserve"> </w:t>
      </w:r>
      <w:r>
        <w:rPr>
          <w:rFonts w:ascii="Calibri"/>
          <w:spacing w:val="-2"/>
        </w:rPr>
        <w:t>Include</w:t>
      </w:r>
      <w:r>
        <w:rPr>
          <w:rFonts w:ascii="Calibri"/>
          <w:spacing w:val="-7"/>
        </w:rPr>
        <w:t xml:space="preserve"> </w:t>
      </w:r>
      <w:r>
        <w:rPr>
          <w:rFonts w:ascii="Calibri"/>
        </w:rPr>
        <w:t>the</w:t>
      </w:r>
      <w:r>
        <w:rPr>
          <w:rFonts w:ascii="Calibri"/>
          <w:spacing w:val="-7"/>
        </w:rPr>
        <w:t xml:space="preserve"> </w:t>
      </w:r>
      <w:r>
        <w:rPr>
          <w:rFonts w:ascii="Calibri"/>
          <w:spacing w:val="-1"/>
        </w:rPr>
        <w:t>required</w:t>
      </w:r>
      <w:r>
        <w:rPr>
          <w:rFonts w:ascii="Calibri"/>
          <w:spacing w:val="-8"/>
        </w:rPr>
        <w:t xml:space="preserve"> </w:t>
      </w:r>
      <w:r>
        <w:rPr>
          <w:rFonts w:ascii="Calibri"/>
          <w:spacing w:val="-1"/>
        </w:rPr>
        <w:t>contract</w:t>
      </w:r>
      <w:r>
        <w:rPr>
          <w:rFonts w:ascii="Calibri"/>
          <w:spacing w:val="-8"/>
        </w:rPr>
        <w:t xml:space="preserve"> </w:t>
      </w:r>
      <w:r>
        <w:rPr>
          <w:rFonts w:ascii="Calibri"/>
          <w:spacing w:val="-1"/>
        </w:rPr>
        <w:t>provisions</w:t>
      </w:r>
      <w:r>
        <w:rPr>
          <w:rFonts w:ascii="Calibri"/>
          <w:spacing w:val="-8"/>
        </w:rPr>
        <w:t xml:space="preserve"> </w:t>
      </w:r>
      <w:r>
        <w:rPr>
          <w:rFonts w:ascii="Calibri"/>
          <w:spacing w:val="-1"/>
        </w:rPr>
        <w:t>(see</w:t>
      </w:r>
      <w:r>
        <w:rPr>
          <w:rFonts w:ascii="Calibri"/>
          <w:spacing w:val="-7"/>
        </w:rPr>
        <w:t xml:space="preserve"> </w:t>
      </w:r>
      <w:r>
        <w:rPr>
          <w:rFonts w:ascii="Calibri"/>
          <w:spacing w:val="-2"/>
        </w:rPr>
        <w:t>below)</w:t>
      </w:r>
      <w:r>
        <w:rPr>
          <w:rFonts w:ascii="Calibri"/>
          <w:spacing w:val="-8"/>
        </w:rPr>
        <w:t xml:space="preserve"> </w:t>
      </w:r>
      <w:r>
        <w:rPr>
          <w:rFonts w:ascii="Calibri"/>
          <w:spacing w:val="-1"/>
        </w:rPr>
        <w:t>into</w:t>
      </w:r>
      <w:r>
        <w:rPr>
          <w:rFonts w:ascii="Calibri"/>
          <w:spacing w:val="-8"/>
        </w:rPr>
        <w:t xml:space="preserve"> </w:t>
      </w:r>
      <w:r>
        <w:rPr>
          <w:rFonts w:ascii="Calibri"/>
          <w:spacing w:val="-1"/>
        </w:rPr>
        <w:t>the</w:t>
      </w:r>
      <w:r>
        <w:rPr>
          <w:rFonts w:ascii="Calibri"/>
          <w:spacing w:val="-6"/>
        </w:rPr>
        <w:t xml:space="preserve"> </w:t>
      </w:r>
      <w:r>
        <w:rPr>
          <w:rFonts w:ascii="Calibri"/>
          <w:spacing w:val="-1"/>
        </w:rPr>
        <w:t>contract</w:t>
      </w:r>
      <w:r>
        <w:rPr>
          <w:rFonts w:ascii="Calibri"/>
          <w:spacing w:val="-7"/>
        </w:rPr>
        <w:t xml:space="preserve"> </w:t>
      </w:r>
      <w:r>
        <w:rPr>
          <w:rFonts w:ascii="Calibri"/>
          <w:spacing w:val="-2"/>
        </w:rPr>
        <w:t>documents.</w:t>
      </w:r>
    </w:p>
    <w:p w14:paraId="401B57B7" w14:textId="77777777" w:rsidR="00D7310E" w:rsidRDefault="00AF4D13">
      <w:pPr>
        <w:pStyle w:val="BodyText"/>
        <w:spacing w:before="48" w:line="264" w:lineRule="exact"/>
        <w:ind w:right="138"/>
        <w:rPr>
          <w:rFonts w:ascii="Calibri" w:eastAsia="Calibri" w:hAnsi="Calibri" w:cs="Calibri"/>
        </w:rPr>
      </w:pPr>
      <w:r>
        <w:rPr>
          <w:rFonts w:ascii="Calibri"/>
        </w:rPr>
        <w:t>&gt;</w:t>
      </w:r>
      <w:r>
        <w:rPr>
          <w:rFonts w:ascii="Calibri"/>
          <w:spacing w:val="-7"/>
        </w:rPr>
        <w:t xml:space="preserve"> </w:t>
      </w:r>
      <w:r>
        <w:rPr>
          <w:rFonts w:ascii="Calibri"/>
          <w:spacing w:val="-1"/>
        </w:rPr>
        <w:t>Require</w:t>
      </w:r>
      <w:r>
        <w:rPr>
          <w:rFonts w:ascii="Calibri"/>
          <w:spacing w:val="-8"/>
        </w:rPr>
        <w:t xml:space="preserve"> </w:t>
      </w:r>
      <w:r>
        <w:rPr>
          <w:rFonts w:ascii="Calibri"/>
        </w:rPr>
        <w:t>prime</w:t>
      </w:r>
      <w:r>
        <w:rPr>
          <w:rFonts w:ascii="Calibri"/>
          <w:spacing w:val="-8"/>
        </w:rPr>
        <w:t xml:space="preserve"> </w:t>
      </w:r>
      <w:r>
        <w:rPr>
          <w:rFonts w:ascii="Calibri"/>
          <w:spacing w:val="-2"/>
        </w:rPr>
        <w:t>contracts</w:t>
      </w:r>
      <w:r>
        <w:rPr>
          <w:rFonts w:ascii="Calibri"/>
          <w:spacing w:val="-8"/>
        </w:rPr>
        <w:t xml:space="preserve"> </w:t>
      </w:r>
      <w:r>
        <w:rPr>
          <w:rFonts w:ascii="Calibri"/>
        </w:rPr>
        <w:t>to</w:t>
      </w:r>
      <w:r>
        <w:rPr>
          <w:rFonts w:ascii="Calibri"/>
          <w:spacing w:val="-8"/>
        </w:rPr>
        <w:t xml:space="preserve"> </w:t>
      </w:r>
      <w:r>
        <w:rPr>
          <w:rFonts w:ascii="Calibri"/>
          <w:spacing w:val="-2"/>
        </w:rPr>
        <w:t>include</w:t>
      </w:r>
      <w:r>
        <w:rPr>
          <w:rFonts w:ascii="Calibri"/>
          <w:spacing w:val="-7"/>
        </w:rPr>
        <w:t xml:space="preserve"> </w:t>
      </w:r>
      <w:r>
        <w:rPr>
          <w:rFonts w:ascii="Calibri"/>
          <w:spacing w:val="-2"/>
        </w:rPr>
        <w:t>provisions</w:t>
      </w:r>
      <w:r>
        <w:rPr>
          <w:rFonts w:ascii="Calibri"/>
          <w:spacing w:val="-8"/>
        </w:rPr>
        <w:t xml:space="preserve"> </w:t>
      </w:r>
      <w:r>
        <w:rPr>
          <w:rFonts w:ascii="Calibri"/>
          <w:spacing w:val="-1"/>
        </w:rPr>
        <w:t>that</w:t>
      </w:r>
      <w:r>
        <w:rPr>
          <w:rFonts w:ascii="Calibri"/>
          <w:spacing w:val="-7"/>
        </w:rPr>
        <w:t xml:space="preserve"> </w:t>
      </w:r>
      <w:r>
        <w:rPr>
          <w:rFonts w:ascii="Calibri"/>
          <w:spacing w:val="-2"/>
        </w:rPr>
        <w:t>subcontractors</w:t>
      </w:r>
      <w:r>
        <w:rPr>
          <w:rFonts w:ascii="Calibri"/>
          <w:spacing w:val="-8"/>
        </w:rPr>
        <w:t xml:space="preserve"> </w:t>
      </w:r>
      <w:r>
        <w:rPr>
          <w:rFonts w:ascii="Calibri"/>
          <w:spacing w:val="-1"/>
        </w:rPr>
        <w:t>follow</w:t>
      </w:r>
      <w:r>
        <w:rPr>
          <w:rFonts w:ascii="Calibri"/>
          <w:spacing w:val="-11"/>
        </w:rPr>
        <w:t xml:space="preserve"> </w:t>
      </w:r>
      <w:r>
        <w:rPr>
          <w:rFonts w:ascii="Calibri"/>
          <w:spacing w:val="-1"/>
        </w:rPr>
        <w:t>the</w:t>
      </w:r>
      <w:r>
        <w:rPr>
          <w:rFonts w:ascii="Calibri"/>
          <w:spacing w:val="-8"/>
        </w:rPr>
        <w:t xml:space="preserve"> </w:t>
      </w:r>
      <w:r>
        <w:rPr>
          <w:rFonts w:ascii="Calibri"/>
          <w:spacing w:val="-2"/>
        </w:rPr>
        <w:t>wage</w:t>
      </w:r>
      <w:r>
        <w:rPr>
          <w:rFonts w:ascii="Calibri"/>
          <w:spacing w:val="-6"/>
        </w:rPr>
        <w:t xml:space="preserve"> </w:t>
      </w:r>
      <w:r>
        <w:rPr>
          <w:rFonts w:ascii="Calibri"/>
          <w:spacing w:val="-2"/>
        </w:rPr>
        <w:t>determination</w:t>
      </w:r>
      <w:r>
        <w:rPr>
          <w:rFonts w:ascii="Calibri"/>
          <w:spacing w:val="47"/>
        </w:rPr>
        <w:t xml:space="preserve"> </w:t>
      </w:r>
      <w:r>
        <w:rPr>
          <w:rFonts w:ascii="Calibri"/>
          <w:spacing w:val="-2"/>
        </w:rPr>
        <w:t>incorporated</w:t>
      </w:r>
      <w:r>
        <w:rPr>
          <w:rFonts w:ascii="Calibri"/>
          <w:spacing w:val="-7"/>
        </w:rPr>
        <w:t xml:space="preserve"> </w:t>
      </w:r>
      <w:r>
        <w:rPr>
          <w:rFonts w:ascii="Calibri"/>
          <w:spacing w:val="-2"/>
        </w:rPr>
        <w:t>into</w:t>
      </w:r>
      <w:r>
        <w:rPr>
          <w:rFonts w:ascii="Calibri"/>
          <w:spacing w:val="-9"/>
        </w:rPr>
        <w:t xml:space="preserve"> </w:t>
      </w:r>
      <w:r>
        <w:rPr>
          <w:rFonts w:ascii="Calibri"/>
          <w:spacing w:val="-2"/>
        </w:rPr>
        <w:t>the</w:t>
      </w:r>
      <w:r>
        <w:rPr>
          <w:rFonts w:ascii="Calibri"/>
          <w:spacing w:val="-8"/>
        </w:rPr>
        <w:t xml:space="preserve"> </w:t>
      </w:r>
      <w:r>
        <w:rPr>
          <w:rFonts w:ascii="Calibri"/>
          <w:spacing w:val="-2"/>
        </w:rPr>
        <w:t>prime</w:t>
      </w:r>
      <w:r>
        <w:rPr>
          <w:rFonts w:ascii="Calibri"/>
          <w:spacing w:val="-6"/>
        </w:rPr>
        <w:t xml:space="preserve"> </w:t>
      </w:r>
      <w:r>
        <w:rPr>
          <w:rFonts w:ascii="Calibri"/>
          <w:spacing w:val="-1"/>
        </w:rPr>
        <w:t>contract.</w:t>
      </w:r>
    </w:p>
    <w:p w14:paraId="401B57B8" w14:textId="77777777" w:rsidR="00D7310E" w:rsidRDefault="00D7310E">
      <w:pPr>
        <w:spacing w:line="264" w:lineRule="exact"/>
        <w:rPr>
          <w:rFonts w:ascii="Calibri" w:eastAsia="Calibri" w:hAnsi="Calibri" w:cs="Calibri"/>
        </w:rPr>
        <w:sectPr w:rsidR="00D7310E">
          <w:pgSz w:w="12240" w:h="15840"/>
          <w:pgMar w:top="980" w:right="1040" w:bottom="280" w:left="900" w:header="720" w:footer="720" w:gutter="0"/>
          <w:cols w:space="720"/>
        </w:sectPr>
      </w:pPr>
    </w:p>
    <w:p w14:paraId="401B57B9" w14:textId="77777777" w:rsidR="00D7310E" w:rsidRDefault="00AF4D13">
      <w:pPr>
        <w:pStyle w:val="Heading3"/>
        <w:spacing w:before="41" w:line="281" w:lineRule="exact"/>
        <w:ind w:left="106"/>
        <w:rPr>
          <w:rFonts w:ascii="Calibri" w:eastAsia="Calibri" w:hAnsi="Calibri" w:cs="Calibri"/>
          <w:b w:val="0"/>
          <w:bCs w:val="0"/>
        </w:rPr>
      </w:pPr>
      <w:r>
        <w:rPr>
          <w:rFonts w:ascii="Calibri"/>
          <w:spacing w:val="-2"/>
          <w:u w:val="thick" w:color="000000"/>
        </w:rPr>
        <w:lastRenderedPageBreak/>
        <w:t>During</w:t>
      </w:r>
      <w:r>
        <w:rPr>
          <w:rFonts w:ascii="Calibri"/>
          <w:spacing w:val="-12"/>
          <w:u w:val="thick" w:color="000000"/>
        </w:rPr>
        <w:t xml:space="preserve"> </w:t>
      </w:r>
      <w:r>
        <w:rPr>
          <w:rFonts w:ascii="Calibri"/>
          <w:u w:val="thick" w:color="000000"/>
        </w:rPr>
        <w:t>the</w:t>
      </w:r>
      <w:r>
        <w:rPr>
          <w:rFonts w:ascii="Calibri"/>
          <w:spacing w:val="-14"/>
          <w:u w:val="thick" w:color="000000"/>
        </w:rPr>
        <w:t xml:space="preserve"> </w:t>
      </w:r>
      <w:r>
        <w:rPr>
          <w:rFonts w:ascii="Calibri"/>
          <w:spacing w:val="-1"/>
          <w:u w:val="thick" w:color="000000"/>
        </w:rPr>
        <w:t>advertisement</w:t>
      </w:r>
      <w:r>
        <w:rPr>
          <w:rFonts w:ascii="Calibri"/>
          <w:spacing w:val="-13"/>
          <w:u w:val="thick" w:color="000000"/>
        </w:rPr>
        <w:t xml:space="preserve"> </w:t>
      </w:r>
      <w:r>
        <w:rPr>
          <w:rFonts w:ascii="Calibri"/>
          <w:spacing w:val="-2"/>
          <w:u w:val="thick" w:color="000000"/>
        </w:rPr>
        <w:t>period:</w:t>
      </w:r>
    </w:p>
    <w:p w14:paraId="401B57BA" w14:textId="77777777" w:rsidR="00D7310E" w:rsidRDefault="00AF4D13">
      <w:pPr>
        <w:pStyle w:val="BodyText"/>
        <w:spacing w:before="7" w:line="262" w:lineRule="exact"/>
        <w:ind w:right="183"/>
        <w:rPr>
          <w:rFonts w:ascii="Calibri" w:eastAsia="Calibri" w:hAnsi="Calibri" w:cs="Calibri"/>
        </w:rPr>
      </w:pPr>
      <w:r>
        <w:rPr>
          <w:rFonts w:ascii="Calibri"/>
        </w:rPr>
        <w:t>&gt;</w:t>
      </w:r>
      <w:r>
        <w:rPr>
          <w:rFonts w:ascii="Calibri"/>
          <w:spacing w:val="-5"/>
        </w:rPr>
        <w:t xml:space="preserve"> </w:t>
      </w:r>
      <w:r>
        <w:rPr>
          <w:rFonts w:ascii="Calibri"/>
          <w:spacing w:val="-2"/>
        </w:rPr>
        <w:t>Monitor</w:t>
      </w:r>
      <w:r>
        <w:rPr>
          <w:rFonts w:ascii="Calibri"/>
          <w:spacing w:val="-4"/>
        </w:rPr>
        <w:t xml:space="preserve"> </w:t>
      </w:r>
      <w:hyperlink r:id="rId20">
        <w:r>
          <w:rPr>
            <w:rFonts w:ascii="Calibri"/>
            <w:spacing w:val="-2"/>
          </w:rPr>
          <w:t>www.wdol.gov</w:t>
        </w:r>
      </w:hyperlink>
      <w:r>
        <w:rPr>
          <w:rFonts w:ascii="Calibri"/>
          <w:spacing w:val="-6"/>
        </w:rPr>
        <w:t xml:space="preserve"> </w:t>
      </w:r>
      <w:r>
        <w:rPr>
          <w:rFonts w:ascii="Calibri"/>
          <w:spacing w:val="-1"/>
        </w:rPr>
        <w:t>on</w:t>
      </w:r>
      <w:r>
        <w:rPr>
          <w:rFonts w:ascii="Calibri"/>
          <w:spacing w:val="-5"/>
        </w:rPr>
        <w:t xml:space="preserve"> </w:t>
      </w:r>
      <w:r>
        <w:rPr>
          <w:rFonts w:ascii="Calibri"/>
        </w:rPr>
        <w:t>a</w:t>
      </w:r>
      <w:r>
        <w:rPr>
          <w:rFonts w:ascii="Calibri"/>
          <w:spacing w:val="-5"/>
        </w:rPr>
        <w:t xml:space="preserve"> </w:t>
      </w:r>
      <w:r>
        <w:rPr>
          <w:rFonts w:ascii="Calibri"/>
          <w:spacing w:val="-1"/>
        </w:rPr>
        <w:t>weekly</w:t>
      </w:r>
      <w:r>
        <w:rPr>
          <w:rFonts w:ascii="Calibri"/>
          <w:spacing w:val="-8"/>
        </w:rPr>
        <w:t xml:space="preserve"> </w:t>
      </w:r>
      <w:r>
        <w:rPr>
          <w:rFonts w:ascii="Calibri"/>
          <w:spacing w:val="-1"/>
        </w:rPr>
        <w:t>basis</w:t>
      </w:r>
      <w:r>
        <w:rPr>
          <w:rFonts w:ascii="Calibri"/>
          <w:spacing w:val="-6"/>
        </w:rPr>
        <w:t xml:space="preserve"> </w:t>
      </w:r>
      <w:r>
        <w:rPr>
          <w:rFonts w:ascii="Calibri"/>
        </w:rPr>
        <w:t>to</w:t>
      </w:r>
      <w:r>
        <w:rPr>
          <w:rFonts w:ascii="Calibri"/>
          <w:spacing w:val="-7"/>
        </w:rPr>
        <w:t xml:space="preserve"> </w:t>
      </w:r>
      <w:r>
        <w:rPr>
          <w:rFonts w:ascii="Calibri"/>
          <w:spacing w:val="-1"/>
        </w:rPr>
        <w:t>ensure</w:t>
      </w:r>
      <w:r>
        <w:rPr>
          <w:rFonts w:ascii="Calibri"/>
          <w:spacing w:val="-7"/>
        </w:rPr>
        <w:t xml:space="preserve"> </w:t>
      </w:r>
      <w:r>
        <w:rPr>
          <w:rFonts w:ascii="Calibri"/>
          <w:spacing w:val="-2"/>
        </w:rPr>
        <w:t>that</w:t>
      </w:r>
      <w:r>
        <w:rPr>
          <w:rFonts w:ascii="Calibri"/>
          <w:spacing w:val="-8"/>
        </w:rPr>
        <w:t xml:space="preserve"> </w:t>
      </w:r>
      <w:r>
        <w:rPr>
          <w:rFonts w:ascii="Calibri"/>
        </w:rPr>
        <w:t>the</w:t>
      </w:r>
      <w:r>
        <w:rPr>
          <w:rFonts w:ascii="Calibri"/>
          <w:spacing w:val="-5"/>
        </w:rPr>
        <w:t xml:space="preserve"> </w:t>
      </w:r>
      <w:r>
        <w:rPr>
          <w:rFonts w:ascii="Calibri"/>
          <w:spacing w:val="-2"/>
        </w:rPr>
        <w:t>wage</w:t>
      </w:r>
      <w:r>
        <w:rPr>
          <w:rFonts w:ascii="Calibri"/>
          <w:spacing w:val="-6"/>
        </w:rPr>
        <w:t xml:space="preserve"> </w:t>
      </w:r>
      <w:r>
        <w:rPr>
          <w:rFonts w:ascii="Calibri"/>
          <w:spacing w:val="-2"/>
        </w:rPr>
        <w:t>determination</w:t>
      </w:r>
      <w:r>
        <w:rPr>
          <w:rFonts w:ascii="Calibri"/>
          <w:spacing w:val="-4"/>
        </w:rPr>
        <w:t xml:space="preserve"> </w:t>
      </w:r>
      <w:r>
        <w:rPr>
          <w:rFonts w:ascii="Calibri"/>
          <w:spacing w:val="-2"/>
        </w:rPr>
        <w:t>contained</w:t>
      </w:r>
      <w:r>
        <w:rPr>
          <w:rFonts w:ascii="Calibri"/>
          <w:spacing w:val="-4"/>
        </w:rPr>
        <w:t xml:space="preserve"> </w:t>
      </w:r>
      <w:r>
        <w:rPr>
          <w:rFonts w:ascii="Calibri"/>
        </w:rPr>
        <w:t>in</w:t>
      </w:r>
      <w:r>
        <w:rPr>
          <w:rFonts w:ascii="Calibri"/>
          <w:spacing w:val="-6"/>
        </w:rPr>
        <w:t xml:space="preserve"> </w:t>
      </w:r>
      <w:r>
        <w:rPr>
          <w:rFonts w:ascii="Calibri"/>
          <w:spacing w:val="-3"/>
        </w:rPr>
        <w:t>the</w:t>
      </w:r>
      <w:r>
        <w:rPr>
          <w:rFonts w:ascii="Calibri"/>
          <w:spacing w:val="50"/>
          <w:w w:val="99"/>
        </w:rPr>
        <w:t xml:space="preserve"> </w:t>
      </w:r>
      <w:r>
        <w:rPr>
          <w:rFonts w:ascii="Calibri"/>
          <w:spacing w:val="-1"/>
        </w:rPr>
        <w:t>request</w:t>
      </w:r>
      <w:r>
        <w:rPr>
          <w:rFonts w:ascii="Calibri"/>
          <w:spacing w:val="-11"/>
        </w:rPr>
        <w:t xml:space="preserve"> </w:t>
      </w:r>
      <w:r>
        <w:rPr>
          <w:rFonts w:ascii="Calibri"/>
          <w:spacing w:val="-1"/>
        </w:rPr>
        <w:t>for</w:t>
      </w:r>
      <w:r>
        <w:rPr>
          <w:rFonts w:ascii="Calibri"/>
          <w:spacing w:val="-8"/>
        </w:rPr>
        <w:t xml:space="preserve"> </w:t>
      </w:r>
      <w:r>
        <w:rPr>
          <w:rFonts w:ascii="Calibri"/>
          <w:spacing w:val="-2"/>
        </w:rPr>
        <w:t>bids</w:t>
      </w:r>
      <w:r>
        <w:rPr>
          <w:rFonts w:ascii="Calibri"/>
          <w:spacing w:val="-8"/>
        </w:rPr>
        <w:t xml:space="preserve"> </w:t>
      </w:r>
      <w:r>
        <w:rPr>
          <w:rFonts w:ascii="Calibri"/>
          <w:spacing w:val="-1"/>
        </w:rPr>
        <w:t>remains</w:t>
      </w:r>
      <w:r>
        <w:rPr>
          <w:rFonts w:ascii="Calibri"/>
          <w:spacing w:val="-10"/>
        </w:rPr>
        <w:t xml:space="preserve"> </w:t>
      </w:r>
      <w:r>
        <w:rPr>
          <w:rFonts w:ascii="Calibri"/>
          <w:spacing w:val="-1"/>
        </w:rPr>
        <w:t>current.</w:t>
      </w:r>
    </w:p>
    <w:p w14:paraId="401B57BB" w14:textId="77777777" w:rsidR="00D7310E" w:rsidRDefault="00AF4D13">
      <w:pPr>
        <w:pStyle w:val="BodyText"/>
        <w:spacing w:before="60" w:line="264" w:lineRule="exact"/>
        <w:ind w:right="183"/>
        <w:rPr>
          <w:rFonts w:ascii="Calibri" w:eastAsia="Calibri" w:hAnsi="Calibri" w:cs="Calibri"/>
        </w:rPr>
      </w:pPr>
      <w:r>
        <w:rPr>
          <w:rFonts w:ascii="Calibri"/>
        </w:rPr>
        <w:t>&gt;</w:t>
      </w:r>
      <w:r>
        <w:rPr>
          <w:rFonts w:ascii="Calibri"/>
          <w:spacing w:val="-4"/>
        </w:rPr>
        <w:t xml:space="preserve"> </w:t>
      </w:r>
      <w:r>
        <w:rPr>
          <w:rFonts w:ascii="Calibri"/>
          <w:spacing w:val="-1"/>
        </w:rPr>
        <w:t>If</w:t>
      </w:r>
      <w:r>
        <w:rPr>
          <w:rFonts w:ascii="Calibri"/>
          <w:spacing w:val="-4"/>
        </w:rPr>
        <w:t xml:space="preserve"> </w:t>
      </w:r>
      <w:r>
        <w:rPr>
          <w:rFonts w:ascii="Calibri"/>
          <w:spacing w:val="-1"/>
        </w:rPr>
        <w:t>DOL</w:t>
      </w:r>
      <w:r>
        <w:rPr>
          <w:rFonts w:ascii="Calibri"/>
          <w:spacing w:val="-5"/>
        </w:rPr>
        <w:t xml:space="preserve"> </w:t>
      </w:r>
      <w:r>
        <w:rPr>
          <w:rFonts w:ascii="Calibri"/>
          <w:spacing w:val="-1"/>
        </w:rPr>
        <w:t>modifies</w:t>
      </w:r>
      <w:r>
        <w:rPr>
          <w:rFonts w:ascii="Calibri"/>
          <w:spacing w:val="-6"/>
        </w:rPr>
        <w:t xml:space="preserve"> </w:t>
      </w:r>
      <w:r>
        <w:rPr>
          <w:rFonts w:ascii="Calibri"/>
          <w:spacing w:val="-1"/>
        </w:rPr>
        <w:t>the</w:t>
      </w:r>
      <w:r>
        <w:rPr>
          <w:rFonts w:ascii="Calibri"/>
          <w:spacing w:val="-5"/>
        </w:rPr>
        <w:t xml:space="preserve"> </w:t>
      </w:r>
      <w:r>
        <w:rPr>
          <w:rFonts w:ascii="Calibri"/>
          <w:spacing w:val="-1"/>
        </w:rPr>
        <w:t>DB</w:t>
      </w:r>
      <w:r>
        <w:rPr>
          <w:rFonts w:ascii="Calibri"/>
          <w:spacing w:val="-5"/>
        </w:rPr>
        <w:t xml:space="preserve"> </w:t>
      </w:r>
      <w:r>
        <w:rPr>
          <w:rFonts w:ascii="Calibri"/>
          <w:spacing w:val="-2"/>
        </w:rPr>
        <w:t>wage</w:t>
      </w:r>
      <w:r>
        <w:rPr>
          <w:rFonts w:ascii="Calibri"/>
          <w:spacing w:val="-3"/>
        </w:rPr>
        <w:t xml:space="preserve"> </w:t>
      </w:r>
      <w:r>
        <w:rPr>
          <w:rFonts w:ascii="Calibri"/>
          <w:spacing w:val="-2"/>
        </w:rPr>
        <w:t>determination more</w:t>
      </w:r>
      <w:r>
        <w:rPr>
          <w:rFonts w:ascii="Calibri"/>
          <w:spacing w:val="-5"/>
        </w:rPr>
        <w:t xml:space="preserve"> </w:t>
      </w:r>
      <w:r>
        <w:rPr>
          <w:rFonts w:ascii="Calibri"/>
          <w:spacing w:val="-1"/>
        </w:rPr>
        <w:t>than</w:t>
      </w:r>
      <w:r>
        <w:rPr>
          <w:rFonts w:ascii="Calibri"/>
          <w:spacing w:val="-4"/>
        </w:rPr>
        <w:t xml:space="preserve"> </w:t>
      </w:r>
      <w:r>
        <w:rPr>
          <w:rFonts w:ascii="Calibri"/>
          <w:spacing w:val="-1"/>
        </w:rPr>
        <w:t>10</w:t>
      </w:r>
      <w:r>
        <w:rPr>
          <w:rFonts w:ascii="Calibri"/>
          <w:spacing w:val="-3"/>
        </w:rPr>
        <w:t xml:space="preserve"> </w:t>
      </w:r>
      <w:r>
        <w:rPr>
          <w:rFonts w:ascii="Calibri"/>
        </w:rPr>
        <w:t>days</w:t>
      </w:r>
      <w:r>
        <w:rPr>
          <w:rFonts w:ascii="Calibri"/>
          <w:spacing w:val="-7"/>
        </w:rPr>
        <w:t xml:space="preserve"> </w:t>
      </w:r>
      <w:r>
        <w:rPr>
          <w:rFonts w:ascii="Calibri"/>
          <w:spacing w:val="-1"/>
        </w:rPr>
        <w:t>prior</w:t>
      </w:r>
      <w:r>
        <w:rPr>
          <w:rFonts w:ascii="Calibri"/>
          <w:spacing w:val="-5"/>
        </w:rPr>
        <w:t xml:space="preserve"> </w:t>
      </w:r>
      <w:r>
        <w:rPr>
          <w:rFonts w:ascii="Calibri"/>
        </w:rPr>
        <w:t>to</w:t>
      </w:r>
      <w:r>
        <w:rPr>
          <w:rFonts w:ascii="Calibri"/>
          <w:spacing w:val="-5"/>
        </w:rPr>
        <w:t xml:space="preserve"> </w:t>
      </w:r>
      <w:r>
        <w:rPr>
          <w:rFonts w:ascii="Calibri"/>
          <w:spacing w:val="-2"/>
        </w:rPr>
        <w:t>the</w:t>
      </w:r>
      <w:r>
        <w:rPr>
          <w:rFonts w:ascii="Calibri"/>
          <w:spacing w:val="-6"/>
        </w:rPr>
        <w:t xml:space="preserve"> </w:t>
      </w:r>
      <w:r>
        <w:rPr>
          <w:rFonts w:ascii="Calibri"/>
          <w:spacing w:val="-1"/>
        </w:rPr>
        <w:t>bid</w:t>
      </w:r>
      <w:r>
        <w:rPr>
          <w:rFonts w:ascii="Calibri"/>
          <w:spacing w:val="-4"/>
        </w:rPr>
        <w:t xml:space="preserve"> </w:t>
      </w:r>
      <w:r>
        <w:rPr>
          <w:rFonts w:ascii="Calibri"/>
          <w:spacing w:val="-2"/>
        </w:rPr>
        <w:t>opening,</w:t>
      </w:r>
      <w:r>
        <w:rPr>
          <w:rFonts w:ascii="Calibri"/>
          <w:spacing w:val="-6"/>
        </w:rPr>
        <w:t xml:space="preserve"> </w:t>
      </w:r>
      <w:r>
        <w:rPr>
          <w:rFonts w:ascii="Calibri"/>
          <w:spacing w:val="-1"/>
        </w:rPr>
        <w:t>issue</w:t>
      </w:r>
      <w:r>
        <w:rPr>
          <w:rFonts w:ascii="Calibri"/>
          <w:spacing w:val="-4"/>
        </w:rPr>
        <w:t xml:space="preserve"> </w:t>
      </w:r>
      <w:r>
        <w:rPr>
          <w:rFonts w:ascii="Calibri"/>
        </w:rPr>
        <w:t>an</w:t>
      </w:r>
      <w:r>
        <w:rPr>
          <w:rFonts w:ascii="Calibri"/>
          <w:spacing w:val="37"/>
        </w:rPr>
        <w:t xml:space="preserve"> </w:t>
      </w:r>
      <w:r>
        <w:rPr>
          <w:rFonts w:ascii="Calibri"/>
          <w:spacing w:val="-2"/>
        </w:rPr>
        <w:t>addendum</w:t>
      </w:r>
      <w:r>
        <w:rPr>
          <w:rFonts w:ascii="Calibri"/>
          <w:spacing w:val="-9"/>
        </w:rPr>
        <w:t xml:space="preserve"> </w:t>
      </w:r>
      <w:r>
        <w:rPr>
          <w:rFonts w:ascii="Calibri"/>
          <w:spacing w:val="-2"/>
        </w:rPr>
        <w:t>reflecting</w:t>
      </w:r>
      <w:r>
        <w:rPr>
          <w:rFonts w:ascii="Calibri"/>
          <w:spacing w:val="-12"/>
        </w:rPr>
        <w:t xml:space="preserve"> </w:t>
      </w:r>
      <w:r>
        <w:rPr>
          <w:rFonts w:ascii="Calibri"/>
          <w:spacing w:val="-1"/>
        </w:rPr>
        <w:t>the</w:t>
      </w:r>
      <w:r>
        <w:rPr>
          <w:rFonts w:ascii="Calibri"/>
          <w:spacing w:val="-10"/>
        </w:rPr>
        <w:t xml:space="preserve"> </w:t>
      </w:r>
      <w:r>
        <w:rPr>
          <w:rFonts w:ascii="Calibri"/>
          <w:spacing w:val="-1"/>
        </w:rPr>
        <w:t>modification.</w:t>
      </w:r>
    </w:p>
    <w:p w14:paraId="401B57BC" w14:textId="77777777" w:rsidR="00D7310E" w:rsidRDefault="00AF4D13">
      <w:pPr>
        <w:pStyle w:val="BodyText"/>
        <w:spacing w:before="57" w:line="264" w:lineRule="exact"/>
        <w:ind w:right="183"/>
        <w:rPr>
          <w:rFonts w:ascii="Calibri" w:eastAsia="Calibri" w:hAnsi="Calibri" w:cs="Calibri"/>
        </w:rPr>
      </w:pPr>
      <w:r>
        <w:rPr>
          <w:rFonts w:ascii="Calibri"/>
        </w:rPr>
        <w:t>&gt;</w:t>
      </w:r>
      <w:r>
        <w:rPr>
          <w:rFonts w:ascii="Calibri"/>
          <w:spacing w:val="-5"/>
        </w:rPr>
        <w:t xml:space="preserve"> </w:t>
      </w:r>
      <w:r>
        <w:rPr>
          <w:rFonts w:ascii="Calibri"/>
          <w:spacing w:val="-1"/>
        </w:rPr>
        <w:t>If</w:t>
      </w:r>
      <w:r>
        <w:rPr>
          <w:rFonts w:ascii="Calibri"/>
          <w:spacing w:val="-5"/>
        </w:rPr>
        <w:t xml:space="preserve"> </w:t>
      </w:r>
      <w:r>
        <w:rPr>
          <w:rFonts w:ascii="Calibri"/>
          <w:spacing w:val="-1"/>
        </w:rPr>
        <w:t>DOL</w:t>
      </w:r>
      <w:r>
        <w:rPr>
          <w:rFonts w:ascii="Calibri"/>
          <w:spacing w:val="-6"/>
        </w:rPr>
        <w:t xml:space="preserve"> </w:t>
      </w:r>
      <w:r>
        <w:rPr>
          <w:rFonts w:ascii="Calibri"/>
          <w:spacing w:val="-2"/>
        </w:rPr>
        <w:t>modifies</w:t>
      </w:r>
      <w:r>
        <w:rPr>
          <w:rFonts w:ascii="Calibri"/>
          <w:spacing w:val="-4"/>
        </w:rPr>
        <w:t xml:space="preserve"> </w:t>
      </w:r>
      <w:r>
        <w:rPr>
          <w:rFonts w:ascii="Calibri"/>
          <w:spacing w:val="-1"/>
        </w:rPr>
        <w:t>or</w:t>
      </w:r>
      <w:r>
        <w:rPr>
          <w:rFonts w:ascii="Calibri"/>
          <w:spacing w:val="-6"/>
        </w:rPr>
        <w:t xml:space="preserve"> </w:t>
      </w:r>
      <w:r>
        <w:rPr>
          <w:rFonts w:ascii="Calibri"/>
          <w:spacing w:val="-1"/>
        </w:rPr>
        <w:t>supersedes</w:t>
      </w:r>
      <w:r>
        <w:rPr>
          <w:rFonts w:ascii="Calibri"/>
          <w:spacing w:val="-7"/>
        </w:rPr>
        <w:t xml:space="preserve"> </w:t>
      </w:r>
      <w:r>
        <w:rPr>
          <w:rFonts w:ascii="Calibri"/>
          <w:spacing w:val="-1"/>
        </w:rPr>
        <w:t>the</w:t>
      </w:r>
      <w:r>
        <w:rPr>
          <w:rFonts w:ascii="Calibri"/>
          <w:spacing w:val="-7"/>
        </w:rPr>
        <w:t xml:space="preserve"> </w:t>
      </w:r>
      <w:r>
        <w:rPr>
          <w:rFonts w:ascii="Calibri"/>
          <w:spacing w:val="-1"/>
        </w:rPr>
        <w:t>DB</w:t>
      </w:r>
      <w:r>
        <w:rPr>
          <w:rFonts w:ascii="Calibri"/>
          <w:spacing w:val="-5"/>
        </w:rPr>
        <w:t xml:space="preserve"> </w:t>
      </w:r>
      <w:r>
        <w:rPr>
          <w:rFonts w:ascii="Calibri"/>
          <w:spacing w:val="-2"/>
        </w:rPr>
        <w:t>wage</w:t>
      </w:r>
      <w:r>
        <w:rPr>
          <w:rFonts w:ascii="Calibri"/>
          <w:spacing w:val="-6"/>
        </w:rPr>
        <w:t xml:space="preserve"> </w:t>
      </w:r>
      <w:r>
        <w:rPr>
          <w:rFonts w:ascii="Calibri"/>
          <w:spacing w:val="-2"/>
        </w:rPr>
        <w:t>determination</w:t>
      </w:r>
      <w:r>
        <w:rPr>
          <w:rFonts w:ascii="Calibri"/>
          <w:spacing w:val="-4"/>
        </w:rPr>
        <w:t xml:space="preserve"> </w:t>
      </w:r>
      <w:r>
        <w:rPr>
          <w:rFonts w:ascii="Calibri"/>
          <w:spacing w:val="-1"/>
        </w:rPr>
        <w:t>less</w:t>
      </w:r>
      <w:r>
        <w:rPr>
          <w:rFonts w:ascii="Calibri"/>
          <w:spacing w:val="-5"/>
        </w:rPr>
        <w:t xml:space="preserve"> </w:t>
      </w:r>
      <w:r>
        <w:rPr>
          <w:rFonts w:ascii="Calibri"/>
          <w:spacing w:val="-2"/>
        </w:rPr>
        <w:t>than</w:t>
      </w:r>
      <w:r>
        <w:rPr>
          <w:rFonts w:ascii="Calibri"/>
          <w:spacing w:val="-7"/>
        </w:rPr>
        <w:t xml:space="preserve"> </w:t>
      </w:r>
      <w:r>
        <w:rPr>
          <w:rFonts w:ascii="Calibri"/>
        </w:rPr>
        <w:t>10</w:t>
      </w:r>
      <w:r>
        <w:rPr>
          <w:rFonts w:ascii="Calibri"/>
          <w:spacing w:val="-5"/>
        </w:rPr>
        <w:t xml:space="preserve"> </w:t>
      </w:r>
      <w:r>
        <w:rPr>
          <w:rFonts w:ascii="Calibri"/>
          <w:spacing w:val="-1"/>
        </w:rPr>
        <w:t>days</w:t>
      </w:r>
      <w:r>
        <w:rPr>
          <w:rFonts w:ascii="Calibri"/>
          <w:spacing w:val="-7"/>
        </w:rPr>
        <w:t xml:space="preserve"> </w:t>
      </w:r>
      <w:r>
        <w:rPr>
          <w:rFonts w:ascii="Calibri"/>
          <w:spacing w:val="-1"/>
        </w:rPr>
        <w:t>prior</w:t>
      </w:r>
      <w:r>
        <w:rPr>
          <w:rFonts w:ascii="Calibri"/>
          <w:spacing w:val="-5"/>
        </w:rPr>
        <w:t xml:space="preserve"> </w:t>
      </w:r>
      <w:r>
        <w:rPr>
          <w:rFonts w:ascii="Calibri"/>
        </w:rPr>
        <w:t>to</w:t>
      </w:r>
      <w:r>
        <w:rPr>
          <w:rFonts w:ascii="Calibri"/>
          <w:spacing w:val="-6"/>
        </w:rPr>
        <w:t xml:space="preserve"> </w:t>
      </w:r>
      <w:r>
        <w:rPr>
          <w:rFonts w:ascii="Calibri"/>
          <w:spacing w:val="-2"/>
        </w:rPr>
        <w:t>bid</w:t>
      </w:r>
      <w:r>
        <w:rPr>
          <w:rFonts w:ascii="Calibri"/>
          <w:spacing w:val="-4"/>
        </w:rPr>
        <w:t xml:space="preserve"> </w:t>
      </w:r>
      <w:r>
        <w:rPr>
          <w:rFonts w:ascii="Calibri"/>
          <w:spacing w:val="-2"/>
        </w:rPr>
        <w:t>opening</w:t>
      </w:r>
      <w:r>
        <w:rPr>
          <w:rFonts w:ascii="Calibri"/>
          <w:spacing w:val="-6"/>
        </w:rPr>
        <w:t xml:space="preserve"> </w:t>
      </w:r>
      <w:r>
        <w:rPr>
          <w:rFonts w:ascii="Calibri"/>
        </w:rPr>
        <w:t>and</w:t>
      </w:r>
      <w:r>
        <w:rPr>
          <w:rFonts w:ascii="Calibri"/>
          <w:spacing w:val="47"/>
        </w:rPr>
        <w:t xml:space="preserve"> </w:t>
      </w:r>
      <w:r>
        <w:rPr>
          <w:rFonts w:ascii="Calibri"/>
        </w:rPr>
        <w:t>you</w:t>
      </w:r>
      <w:r>
        <w:rPr>
          <w:rFonts w:ascii="Calibri"/>
          <w:spacing w:val="-5"/>
        </w:rPr>
        <w:t xml:space="preserve"> </w:t>
      </w:r>
      <w:r>
        <w:rPr>
          <w:rFonts w:ascii="Calibri"/>
          <w:spacing w:val="-1"/>
        </w:rPr>
        <w:t>cannot</w:t>
      </w:r>
      <w:r>
        <w:rPr>
          <w:rFonts w:ascii="Calibri"/>
          <w:spacing w:val="-8"/>
        </w:rPr>
        <w:t xml:space="preserve"> </w:t>
      </w:r>
      <w:r>
        <w:rPr>
          <w:rFonts w:ascii="Calibri"/>
          <w:spacing w:val="-1"/>
        </w:rPr>
        <w:t>issue</w:t>
      </w:r>
      <w:r>
        <w:rPr>
          <w:rFonts w:ascii="Calibri"/>
          <w:spacing w:val="-6"/>
        </w:rPr>
        <w:t xml:space="preserve"> </w:t>
      </w:r>
      <w:r>
        <w:rPr>
          <w:rFonts w:ascii="Calibri"/>
        </w:rPr>
        <w:t>an</w:t>
      </w:r>
      <w:r>
        <w:rPr>
          <w:rFonts w:ascii="Calibri"/>
          <w:spacing w:val="-6"/>
        </w:rPr>
        <w:t xml:space="preserve"> </w:t>
      </w:r>
      <w:r>
        <w:rPr>
          <w:rFonts w:ascii="Calibri"/>
          <w:spacing w:val="-2"/>
        </w:rPr>
        <w:t>addendum</w:t>
      </w:r>
      <w:r>
        <w:rPr>
          <w:rFonts w:ascii="Calibri"/>
          <w:spacing w:val="-7"/>
        </w:rPr>
        <w:t xml:space="preserve"> </w:t>
      </w:r>
      <w:r>
        <w:rPr>
          <w:rFonts w:ascii="Calibri"/>
          <w:spacing w:val="-1"/>
        </w:rPr>
        <w:t>for</w:t>
      </w:r>
      <w:r>
        <w:rPr>
          <w:rFonts w:ascii="Calibri"/>
          <w:spacing w:val="-6"/>
        </w:rPr>
        <w:t xml:space="preserve"> </w:t>
      </w:r>
      <w:r>
        <w:rPr>
          <w:rFonts w:ascii="Calibri"/>
          <w:spacing w:val="-2"/>
        </w:rPr>
        <w:t>the</w:t>
      </w:r>
      <w:r>
        <w:rPr>
          <w:rFonts w:ascii="Calibri"/>
          <w:spacing w:val="-5"/>
        </w:rPr>
        <w:t xml:space="preserve"> </w:t>
      </w:r>
      <w:r>
        <w:rPr>
          <w:rFonts w:ascii="Calibri"/>
          <w:spacing w:val="-1"/>
        </w:rPr>
        <w:t>change,</w:t>
      </w:r>
      <w:r>
        <w:rPr>
          <w:rFonts w:ascii="Calibri"/>
          <w:spacing w:val="-6"/>
        </w:rPr>
        <w:t xml:space="preserve"> </w:t>
      </w:r>
      <w:r>
        <w:rPr>
          <w:rFonts w:ascii="Calibri"/>
          <w:spacing w:val="-2"/>
        </w:rPr>
        <w:t>you</w:t>
      </w:r>
      <w:r>
        <w:rPr>
          <w:rFonts w:ascii="Calibri"/>
          <w:spacing w:val="-6"/>
        </w:rPr>
        <w:t xml:space="preserve"> </w:t>
      </w:r>
      <w:r>
        <w:rPr>
          <w:rFonts w:ascii="Calibri"/>
          <w:spacing w:val="-2"/>
        </w:rPr>
        <w:t>must</w:t>
      </w:r>
      <w:r>
        <w:rPr>
          <w:rFonts w:ascii="Calibri"/>
          <w:spacing w:val="-6"/>
        </w:rPr>
        <w:t xml:space="preserve"> </w:t>
      </w:r>
      <w:r>
        <w:rPr>
          <w:rFonts w:ascii="Calibri"/>
          <w:spacing w:val="-1"/>
        </w:rPr>
        <w:t>request</w:t>
      </w:r>
      <w:r>
        <w:rPr>
          <w:rFonts w:ascii="Calibri"/>
          <w:spacing w:val="-8"/>
        </w:rPr>
        <w:t xml:space="preserve"> </w:t>
      </w:r>
      <w:r>
        <w:rPr>
          <w:rFonts w:ascii="Calibri"/>
        </w:rPr>
        <w:t>a</w:t>
      </w:r>
      <w:r>
        <w:rPr>
          <w:rFonts w:ascii="Calibri"/>
          <w:spacing w:val="-6"/>
        </w:rPr>
        <w:t xml:space="preserve"> </w:t>
      </w:r>
      <w:r>
        <w:rPr>
          <w:rFonts w:ascii="Calibri"/>
          <w:spacing w:val="-1"/>
        </w:rPr>
        <w:t>finding</w:t>
      </w:r>
      <w:r>
        <w:rPr>
          <w:rFonts w:ascii="Calibri"/>
          <w:spacing w:val="-5"/>
        </w:rPr>
        <w:t xml:space="preserve"> </w:t>
      </w:r>
      <w:r>
        <w:rPr>
          <w:rFonts w:ascii="Calibri"/>
          <w:spacing w:val="-1"/>
        </w:rPr>
        <w:t>from</w:t>
      </w:r>
      <w:r>
        <w:rPr>
          <w:rFonts w:ascii="Calibri"/>
          <w:spacing w:val="-6"/>
        </w:rPr>
        <w:t xml:space="preserve"> </w:t>
      </w:r>
      <w:r>
        <w:rPr>
          <w:rFonts w:ascii="Calibri"/>
          <w:spacing w:val="-1"/>
        </w:rPr>
        <w:t>Ohio</w:t>
      </w:r>
      <w:r>
        <w:rPr>
          <w:rFonts w:ascii="Calibri"/>
          <w:spacing w:val="-7"/>
        </w:rPr>
        <w:t xml:space="preserve"> </w:t>
      </w:r>
      <w:r>
        <w:rPr>
          <w:rFonts w:ascii="Calibri"/>
          <w:spacing w:val="-1"/>
        </w:rPr>
        <w:t>EPA</w:t>
      </w:r>
      <w:r>
        <w:rPr>
          <w:rFonts w:ascii="Calibri"/>
          <w:spacing w:val="-6"/>
        </w:rPr>
        <w:t xml:space="preserve"> </w:t>
      </w:r>
      <w:r>
        <w:rPr>
          <w:rFonts w:ascii="Calibri"/>
          <w:spacing w:val="-2"/>
        </w:rPr>
        <w:t>that</w:t>
      </w:r>
      <w:r>
        <w:rPr>
          <w:rFonts w:ascii="Calibri"/>
          <w:spacing w:val="-8"/>
        </w:rPr>
        <w:t xml:space="preserve"> </w:t>
      </w:r>
      <w:r>
        <w:rPr>
          <w:rFonts w:ascii="Calibri"/>
          <w:spacing w:val="-1"/>
        </w:rPr>
        <w:t>there</w:t>
      </w:r>
      <w:r>
        <w:rPr>
          <w:rFonts w:ascii="Calibri"/>
          <w:spacing w:val="-5"/>
        </w:rPr>
        <w:t xml:space="preserve"> </w:t>
      </w:r>
      <w:r>
        <w:rPr>
          <w:rFonts w:ascii="Calibri"/>
        </w:rPr>
        <w:t>is</w:t>
      </w:r>
      <w:r>
        <w:rPr>
          <w:rFonts w:ascii="Calibri"/>
          <w:spacing w:val="41"/>
        </w:rPr>
        <w:t xml:space="preserve"> </w:t>
      </w:r>
      <w:r>
        <w:rPr>
          <w:rFonts w:ascii="Calibri"/>
          <w:spacing w:val="-1"/>
        </w:rPr>
        <w:t>not</w:t>
      </w:r>
      <w:r>
        <w:rPr>
          <w:rFonts w:ascii="Calibri"/>
          <w:spacing w:val="-6"/>
        </w:rPr>
        <w:t xml:space="preserve"> </w:t>
      </w:r>
      <w:r>
        <w:rPr>
          <w:rFonts w:ascii="Calibri"/>
          <w:spacing w:val="-1"/>
        </w:rPr>
        <w:t>reasonable</w:t>
      </w:r>
      <w:r>
        <w:rPr>
          <w:rFonts w:ascii="Calibri"/>
          <w:spacing w:val="-7"/>
        </w:rPr>
        <w:t xml:space="preserve"> </w:t>
      </w:r>
      <w:r>
        <w:rPr>
          <w:rFonts w:ascii="Calibri"/>
          <w:spacing w:val="-2"/>
        </w:rPr>
        <w:t>time</w:t>
      </w:r>
      <w:r>
        <w:rPr>
          <w:rFonts w:ascii="Calibri"/>
          <w:spacing w:val="-7"/>
        </w:rPr>
        <w:t xml:space="preserve"> </w:t>
      </w:r>
      <w:r>
        <w:rPr>
          <w:rFonts w:ascii="Calibri"/>
        </w:rPr>
        <w:t>to</w:t>
      </w:r>
      <w:r>
        <w:rPr>
          <w:rFonts w:ascii="Calibri"/>
          <w:spacing w:val="-8"/>
        </w:rPr>
        <w:t xml:space="preserve"> </w:t>
      </w:r>
      <w:r>
        <w:rPr>
          <w:rFonts w:ascii="Calibri"/>
          <w:spacing w:val="-1"/>
        </w:rPr>
        <w:t>notify</w:t>
      </w:r>
      <w:r>
        <w:rPr>
          <w:rFonts w:ascii="Calibri"/>
          <w:spacing w:val="-6"/>
        </w:rPr>
        <w:t xml:space="preserve"> </w:t>
      </w:r>
      <w:r>
        <w:rPr>
          <w:rFonts w:ascii="Calibri"/>
          <w:spacing w:val="-1"/>
        </w:rPr>
        <w:t>interested</w:t>
      </w:r>
      <w:r>
        <w:rPr>
          <w:rFonts w:ascii="Calibri"/>
          <w:spacing w:val="-7"/>
        </w:rPr>
        <w:t xml:space="preserve"> </w:t>
      </w:r>
      <w:r>
        <w:rPr>
          <w:rFonts w:ascii="Calibri"/>
          <w:spacing w:val="-2"/>
        </w:rPr>
        <w:t>contractors</w:t>
      </w:r>
      <w:r>
        <w:rPr>
          <w:rFonts w:ascii="Calibri"/>
          <w:spacing w:val="-7"/>
        </w:rPr>
        <w:t xml:space="preserve"> </w:t>
      </w:r>
      <w:r>
        <w:rPr>
          <w:rFonts w:ascii="Calibri"/>
          <w:spacing w:val="-1"/>
        </w:rPr>
        <w:t>of</w:t>
      </w:r>
      <w:r>
        <w:rPr>
          <w:rFonts w:ascii="Calibri"/>
        </w:rPr>
        <w:t xml:space="preserve"> </w:t>
      </w:r>
      <w:r>
        <w:rPr>
          <w:rFonts w:ascii="Calibri"/>
          <w:spacing w:val="-2"/>
        </w:rPr>
        <w:t>the</w:t>
      </w:r>
      <w:r>
        <w:rPr>
          <w:rFonts w:ascii="Calibri"/>
          <w:spacing w:val="-7"/>
        </w:rPr>
        <w:t xml:space="preserve"> </w:t>
      </w:r>
      <w:r>
        <w:rPr>
          <w:rFonts w:ascii="Calibri"/>
          <w:spacing w:val="-2"/>
        </w:rPr>
        <w:t>modification</w:t>
      </w:r>
      <w:r>
        <w:rPr>
          <w:rFonts w:ascii="Calibri"/>
          <w:spacing w:val="-7"/>
        </w:rPr>
        <w:t xml:space="preserve"> </w:t>
      </w:r>
      <w:r>
        <w:rPr>
          <w:rFonts w:ascii="Calibri"/>
          <w:spacing w:val="-1"/>
        </w:rPr>
        <w:t>of</w:t>
      </w:r>
      <w:r>
        <w:rPr>
          <w:rFonts w:ascii="Calibri"/>
          <w:spacing w:val="-6"/>
        </w:rPr>
        <w:t xml:space="preserve"> </w:t>
      </w:r>
      <w:r>
        <w:rPr>
          <w:rFonts w:ascii="Calibri"/>
          <w:spacing w:val="-2"/>
        </w:rPr>
        <w:t>the</w:t>
      </w:r>
      <w:r>
        <w:rPr>
          <w:rFonts w:ascii="Calibri"/>
          <w:spacing w:val="-6"/>
        </w:rPr>
        <w:t xml:space="preserve"> </w:t>
      </w:r>
      <w:r>
        <w:rPr>
          <w:rFonts w:ascii="Calibri"/>
          <w:spacing w:val="-1"/>
        </w:rPr>
        <w:t>wage</w:t>
      </w:r>
      <w:r>
        <w:rPr>
          <w:rFonts w:ascii="Calibri"/>
          <w:spacing w:val="-8"/>
        </w:rPr>
        <w:t xml:space="preserve"> </w:t>
      </w:r>
      <w:r>
        <w:rPr>
          <w:rFonts w:ascii="Calibri"/>
          <w:spacing w:val="-2"/>
        </w:rPr>
        <w:t>determination.</w:t>
      </w:r>
      <w:r>
        <w:rPr>
          <w:rFonts w:ascii="Calibri"/>
          <w:spacing w:val="46"/>
        </w:rPr>
        <w:t xml:space="preserve"> </w:t>
      </w:r>
      <w:r>
        <w:rPr>
          <w:rFonts w:ascii="Calibri"/>
          <w:spacing w:val="-2"/>
        </w:rPr>
        <w:t>The</w:t>
      </w:r>
      <w:r>
        <w:rPr>
          <w:rFonts w:ascii="Calibri"/>
          <w:spacing w:val="43"/>
        </w:rPr>
        <w:t xml:space="preserve"> </w:t>
      </w:r>
      <w:r>
        <w:rPr>
          <w:rFonts w:ascii="Calibri"/>
          <w:spacing w:val="-2"/>
        </w:rPr>
        <w:t>Ohio</w:t>
      </w:r>
      <w:r>
        <w:rPr>
          <w:rFonts w:ascii="Calibri"/>
          <w:spacing w:val="-5"/>
        </w:rPr>
        <w:t xml:space="preserve"> </w:t>
      </w:r>
      <w:r>
        <w:rPr>
          <w:rFonts w:ascii="Calibri"/>
          <w:spacing w:val="-2"/>
        </w:rPr>
        <w:t>EPA will</w:t>
      </w:r>
      <w:r>
        <w:rPr>
          <w:rFonts w:ascii="Calibri"/>
          <w:spacing w:val="-6"/>
        </w:rPr>
        <w:t xml:space="preserve"> </w:t>
      </w:r>
      <w:r>
        <w:rPr>
          <w:rFonts w:ascii="Calibri"/>
          <w:spacing w:val="-2"/>
        </w:rPr>
        <w:t>give you</w:t>
      </w:r>
      <w:r>
        <w:rPr>
          <w:rFonts w:ascii="Calibri"/>
          <w:spacing w:val="-5"/>
        </w:rPr>
        <w:t xml:space="preserve"> </w:t>
      </w:r>
      <w:r>
        <w:rPr>
          <w:rFonts w:ascii="Calibri"/>
        </w:rPr>
        <w:t>a</w:t>
      </w:r>
      <w:r>
        <w:rPr>
          <w:rFonts w:ascii="Calibri"/>
          <w:spacing w:val="-6"/>
        </w:rPr>
        <w:t xml:space="preserve"> </w:t>
      </w:r>
      <w:r>
        <w:rPr>
          <w:rFonts w:ascii="Calibri"/>
          <w:spacing w:val="-2"/>
        </w:rPr>
        <w:t>report</w:t>
      </w:r>
      <w:r>
        <w:rPr>
          <w:rFonts w:ascii="Calibri"/>
          <w:spacing w:val="-3"/>
        </w:rPr>
        <w:t xml:space="preserve"> </w:t>
      </w:r>
      <w:r>
        <w:rPr>
          <w:rFonts w:ascii="Calibri"/>
          <w:spacing w:val="-1"/>
        </w:rPr>
        <w:t>of</w:t>
      </w:r>
      <w:r>
        <w:rPr>
          <w:rFonts w:ascii="Calibri"/>
          <w:spacing w:val="-5"/>
        </w:rPr>
        <w:t xml:space="preserve"> </w:t>
      </w:r>
      <w:r>
        <w:rPr>
          <w:rFonts w:ascii="Calibri"/>
          <w:spacing w:val="-1"/>
        </w:rPr>
        <w:t>its</w:t>
      </w:r>
      <w:r>
        <w:rPr>
          <w:rFonts w:ascii="Calibri"/>
          <w:spacing w:val="-7"/>
        </w:rPr>
        <w:t xml:space="preserve"> </w:t>
      </w:r>
      <w:r>
        <w:rPr>
          <w:rFonts w:ascii="Calibri"/>
          <w:spacing w:val="-2"/>
        </w:rPr>
        <w:t>findings.</w:t>
      </w:r>
    </w:p>
    <w:p w14:paraId="401B57BD" w14:textId="77777777" w:rsidR="00D7310E" w:rsidRDefault="00D7310E">
      <w:pPr>
        <w:spacing w:before="9"/>
        <w:rPr>
          <w:rFonts w:ascii="Calibri" w:eastAsia="Calibri" w:hAnsi="Calibri" w:cs="Calibri"/>
          <w:sz w:val="24"/>
          <w:szCs w:val="24"/>
        </w:rPr>
      </w:pPr>
    </w:p>
    <w:p w14:paraId="401B57BE" w14:textId="77777777" w:rsidR="00D7310E" w:rsidRDefault="00AF4D13">
      <w:pPr>
        <w:pStyle w:val="Heading3"/>
        <w:spacing w:line="281" w:lineRule="exact"/>
        <w:ind w:left="106"/>
        <w:rPr>
          <w:rFonts w:ascii="Calibri" w:eastAsia="Calibri" w:hAnsi="Calibri" w:cs="Calibri"/>
          <w:b w:val="0"/>
          <w:bCs w:val="0"/>
        </w:rPr>
      </w:pPr>
      <w:r>
        <w:rPr>
          <w:rFonts w:ascii="Calibri"/>
          <w:spacing w:val="-1"/>
          <w:u w:val="thick" w:color="000000"/>
        </w:rPr>
        <w:t>After</w:t>
      </w:r>
      <w:r>
        <w:rPr>
          <w:rFonts w:ascii="Calibri"/>
          <w:spacing w:val="-15"/>
          <w:u w:val="thick" w:color="000000"/>
        </w:rPr>
        <w:t xml:space="preserve"> </w:t>
      </w:r>
      <w:r>
        <w:rPr>
          <w:rFonts w:ascii="Calibri"/>
          <w:spacing w:val="-1"/>
          <w:u w:val="thick" w:color="000000"/>
        </w:rPr>
        <w:t>opening</w:t>
      </w:r>
      <w:r>
        <w:rPr>
          <w:rFonts w:ascii="Calibri"/>
          <w:spacing w:val="-15"/>
          <w:u w:val="thick" w:color="000000"/>
        </w:rPr>
        <w:t xml:space="preserve"> </w:t>
      </w:r>
      <w:r>
        <w:rPr>
          <w:rFonts w:ascii="Calibri"/>
          <w:spacing w:val="-1"/>
          <w:u w:val="thick" w:color="000000"/>
        </w:rPr>
        <w:t>bids:</w:t>
      </w:r>
    </w:p>
    <w:p w14:paraId="401B57BF" w14:textId="77777777" w:rsidR="00D7310E" w:rsidRDefault="00AF4D13">
      <w:pPr>
        <w:pStyle w:val="BodyText"/>
        <w:spacing w:before="7" w:line="262" w:lineRule="exact"/>
        <w:ind w:right="183"/>
        <w:rPr>
          <w:rFonts w:ascii="Calibri" w:eastAsia="Calibri" w:hAnsi="Calibri" w:cs="Calibri"/>
        </w:rPr>
      </w:pPr>
      <w:r>
        <w:rPr>
          <w:rFonts w:ascii="Calibri" w:eastAsia="Calibri" w:hAnsi="Calibri" w:cs="Calibri"/>
        </w:rPr>
        <w:t>&gt;</w:t>
      </w:r>
      <w:r>
        <w:rPr>
          <w:rFonts w:ascii="Calibri" w:eastAsia="Calibri" w:hAnsi="Calibri" w:cs="Calibri"/>
          <w:spacing w:val="-1"/>
        </w:rPr>
        <w:t xml:space="preserve"> If</w:t>
      </w:r>
      <w:r>
        <w:rPr>
          <w:rFonts w:ascii="Calibri" w:eastAsia="Calibri" w:hAnsi="Calibri" w:cs="Calibri"/>
          <w:spacing w:val="-4"/>
        </w:rPr>
        <w:t xml:space="preserve"> </w:t>
      </w:r>
      <w:r>
        <w:rPr>
          <w:rFonts w:ascii="Calibri" w:eastAsia="Calibri" w:hAnsi="Calibri" w:cs="Calibri"/>
          <w:spacing w:val="-1"/>
        </w:rPr>
        <w:t>the</w:t>
      </w:r>
      <w:r>
        <w:rPr>
          <w:rFonts w:ascii="Calibri" w:eastAsia="Calibri" w:hAnsi="Calibri" w:cs="Calibri"/>
          <w:spacing w:val="-4"/>
        </w:rPr>
        <w:t xml:space="preserve"> </w:t>
      </w:r>
      <w:r>
        <w:rPr>
          <w:rFonts w:ascii="Calibri" w:eastAsia="Calibri" w:hAnsi="Calibri" w:cs="Calibri"/>
          <w:spacing w:val="-1"/>
        </w:rPr>
        <w:t>contract(s)</w:t>
      </w:r>
      <w:r>
        <w:rPr>
          <w:rFonts w:ascii="Calibri" w:eastAsia="Calibri" w:hAnsi="Calibri" w:cs="Calibri"/>
          <w:spacing w:val="-5"/>
        </w:rPr>
        <w:t xml:space="preserve"> </w:t>
      </w:r>
      <w:r>
        <w:rPr>
          <w:rFonts w:ascii="Calibri" w:eastAsia="Calibri" w:hAnsi="Calibri" w:cs="Calibri"/>
          <w:spacing w:val="-1"/>
        </w:rPr>
        <w:t>aren’t</w:t>
      </w:r>
      <w:r>
        <w:rPr>
          <w:rFonts w:ascii="Calibri" w:eastAsia="Calibri" w:hAnsi="Calibri" w:cs="Calibri"/>
          <w:spacing w:val="-4"/>
        </w:rPr>
        <w:t xml:space="preserve"> </w:t>
      </w:r>
      <w:r>
        <w:rPr>
          <w:rFonts w:ascii="Calibri" w:eastAsia="Calibri" w:hAnsi="Calibri" w:cs="Calibri"/>
        </w:rPr>
        <w:t>awarded</w:t>
      </w:r>
      <w:r>
        <w:rPr>
          <w:rFonts w:ascii="Calibri" w:eastAsia="Calibri" w:hAnsi="Calibri" w:cs="Calibri"/>
          <w:spacing w:val="-3"/>
        </w:rPr>
        <w:t xml:space="preserve"> </w:t>
      </w:r>
      <w:r>
        <w:rPr>
          <w:rFonts w:ascii="Calibri" w:eastAsia="Calibri" w:hAnsi="Calibri" w:cs="Calibri"/>
          <w:spacing w:val="-2"/>
        </w:rPr>
        <w:t xml:space="preserve">within </w:t>
      </w:r>
      <w:r>
        <w:rPr>
          <w:rFonts w:ascii="Calibri" w:eastAsia="Calibri" w:hAnsi="Calibri" w:cs="Calibri"/>
          <w:spacing w:val="-1"/>
        </w:rPr>
        <w:t>90</w:t>
      </w:r>
      <w:r>
        <w:rPr>
          <w:rFonts w:ascii="Calibri" w:eastAsia="Calibri" w:hAnsi="Calibri" w:cs="Calibri"/>
          <w:spacing w:val="-5"/>
        </w:rPr>
        <w:t xml:space="preserve"> </w:t>
      </w:r>
      <w:r>
        <w:rPr>
          <w:rFonts w:ascii="Calibri" w:eastAsia="Calibri" w:hAnsi="Calibri" w:cs="Calibri"/>
          <w:spacing w:val="-1"/>
        </w:rPr>
        <w:t>days</w:t>
      </w:r>
      <w:r>
        <w:rPr>
          <w:rFonts w:ascii="Calibri" w:eastAsia="Calibri" w:hAnsi="Calibri" w:cs="Calibri"/>
          <w:spacing w:val="-7"/>
        </w:rPr>
        <w:t xml:space="preserve"> </w:t>
      </w:r>
      <w:r>
        <w:rPr>
          <w:rFonts w:ascii="Calibri" w:eastAsia="Calibri" w:hAnsi="Calibri" w:cs="Calibri"/>
          <w:spacing w:val="-1"/>
        </w:rPr>
        <w:t>of</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spacing w:val="-5"/>
        </w:rPr>
        <w:t xml:space="preserve"> </w:t>
      </w:r>
      <w:r>
        <w:rPr>
          <w:rFonts w:ascii="Calibri" w:eastAsia="Calibri" w:hAnsi="Calibri" w:cs="Calibri"/>
          <w:spacing w:val="-2"/>
        </w:rPr>
        <w:t>bid</w:t>
      </w:r>
      <w:r>
        <w:rPr>
          <w:rFonts w:ascii="Calibri" w:eastAsia="Calibri" w:hAnsi="Calibri" w:cs="Calibri"/>
        </w:rPr>
        <w:t xml:space="preserve"> </w:t>
      </w:r>
      <w:r>
        <w:rPr>
          <w:rFonts w:ascii="Calibri" w:eastAsia="Calibri" w:hAnsi="Calibri" w:cs="Calibri"/>
          <w:spacing w:val="-2"/>
        </w:rPr>
        <w:t>opening</w:t>
      </w:r>
      <w:r>
        <w:rPr>
          <w:rFonts w:ascii="Calibri" w:eastAsia="Calibri" w:hAnsi="Calibri" w:cs="Calibri"/>
          <w:spacing w:val="-1"/>
        </w:rPr>
        <w:t xml:space="preserve"> </w:t>
      </w:r>
      <w:r>
        <w:rPr>
          <w:rFonts w:ascii="Calibri" w:eastAsia="Calibri" w:hAnsi="Calibri" w:cs="Calibri"/>
          <w:spacing w:val="-2"/>
        </w:rPr>
        <w:t>you must monitor</w:t>
      </w:r>
      <w:r>
        <w:rPr>
          <w:rFonts w:ascii="Calibri" w:eastAsia="Calibri" w:hAnsi="Calibri" w:cs="Calibri"/>
          <w:spacing w:val="-4"/>
        </w:rPr>
        <w:t xml:space="preserve"> </w:t>
      </w:r>
      <w:hyperlink r:id="rId21">
        <w:r>
          <w:rPr>
            <w:rFonts w:ascii="Calibri" w:eastAsia="Calibri" w:hAnsi="Calibri" w:cs="Calibri"/>
            <w:spacing w:val="-1"/>
          </w:rPr>
          <w:t>www.wdol.gov</w:t>
        </w:r>
      </w:hyperlink>
      <w:r>
        <w:rPr>
          <w:rFonts w:ascii="Calibri" w:eastAsia="Calibri" w:hAnsi="Calibri" w:cs="Calibri"/>
          <w:spacing w:val="50"/>
        </w:rPr>
        <w:t xml:space="preserve"> </w:t>
      </w:r>
      <w:r>
        <w:rPr>
          <w:rFonts w:ascii="Calibri" w:eastAsia="Calibri" w:hAnsi="Calibri" w:cs="Calibri"/>
          <w:spacing w:val="-1"/>
        </w:rPr>
        <w:t>on</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1"/>
        </w:rPr>
        <w:t>weekly</w:t>
      </w:r>
      <w:r>
        <w:rPr>
          <w:rFonts w:ascii="Calibri" w:eastAsia="Calibri" w:hAnsi="Calibri" w:cs="Calibri"/>
          <w:spacing w:val="-6"/>
        </w:rPr>
        <w:t xml:space="preserve"> </w:t>
      </w:r>
      <w:r>
        <w:rPr>
          <w:rFonts w:ascii="Calibri" w:eastAsia="Calibri" w:hAnsi="Calibri" w:cs="Calibri"/>
          <w:spacing w:val="-1"/>
        </w:rPr>
        <w:t>basis</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1"/>
        </w:rPr>
        <w:t>ensure</w:t>
      </w:r>
      <w:r>
        <w:rPr>
          <w:rFonts w:ascii="Calibri" w:eastAsia="Calibri" w:hAnsi="Calibri" w:cs="Calibri"/>
          <w:spacing w:val="-7"/>
        </w:rPr>
        <w:t xml:space="preserve"> </w:t>
      </w:r>
      <w:r>
        <w:rPr>
          <w:rFonts w:ascii="Calibri" w:eastAsia="Calibri" w:hAnsi="Calibri" w:cs="Calibri"/>
          <w:spacing w:val="-2"/>
        </w:rPr>
        <w:t>that</w:t>
      </w:r>
      <w:r>
        <w:rPr>
          <w:rFonts w:ascii="Calibri" w:eastAsia="Calibri" w:hAnsi="Calibri" w:cs="Calibri"/>
          <w:spacing w:val="-6"/>
        </w:rPr>
        <w:t xml:space="preserve"> </w:t>
      </w:r>
      <w:r>
        <w:rPr>
          <w:rFonts w:ascii="Calibri" w:eastAsia="Calibri" w:hAnsi="Calibri" w:cs="Calibri"/>
          <w:spacing w:val="-1"/>
        </w:rPr>
        <w:t>wage</w:t>
      </w:r>
      <w:r>
        <w:rPr>
          <w:rFonts w:ascii="Calibri" w:eastAsia="Calibri" w:hAnsi="Calibri" w:cs="Calibri"/>
          <w:spacing w:val="-3"/>
        </w:rPr>
        <w:t xml:space="preserve"> </w:t>
      </w:r>
      <w:r>
        <w:rPr>
          <w:rFonts w:ascii="Calibri" w:eastAsia="Calibri" w:hAnsi="Calibri" w:cs="Calibri"/>
          <w:spacing w:val="-2"/>
        </w:rPr>
        <w:t>determinations</w:t>
      </w:r>
      <w:r>
        <w:rPr>
          <w:rFonts w:ascii="Calibri" w:eastAsia="Calibri" w:hAnsi="Calibri" w:cs="Calibri"/>
          <w:spacing w:val="-6"/>
        </w:rPr>
        <w:t xml:space="preserve"> </w:t>
      </w:r>
      <w:r>
        <w:rPr>
          <w:rFonts w:ascii="Calibri" w:eastAsia="Calibri" w:hAnsi="Calibri" w:cs="Calibri"/>
          <w:spacing w:val="-2"/>
        </w:rPr>
        <w:t>used</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spacing w:val="-2"/>
        </w:rPr>
        <w:t>the</w:t>
      </w:r>
      <w:r>
        <w:rPr>
          <w:rFonts w:ascii="Calibri" w:eastAsia="Calibri" w:hAnsi="Calibri" w:cs="Calibri"/>
          <w:spacing w:val="-7"/>
        </w:rPr>
        <w:t xml:space="preserve"> </w:t>
      </w:r>
      <w:r>
        <w:rPr>
          <w:rFonts w:ascii="Calibri" w:eastAsia="Calibri" w:hAnsi="Calibri" w:cs="Calibri"/>
          <w:spacing w:val="-1"/>
        </w:rPr>
        <w:t>bids</w:t>
      </w:r>
      <w:r>
        <w:rPr>
          <w:rFonts w:ascii="Calibri" w:eastAsia="Calibri" w:hAnsi="Calibri" w:cs="Calibri"/>
          <w:spacing w:val="-7"/>
        </w:rPr>
        <w:t xml:space="preserve"> </w:t>
      </w:r>
      <w:r>
        <w:rPr>
          <w:rFonts w:ascii="Calibri" w:eastAsia="Calibri" w:hAnsi="Calibri" w:cs="Calibri"/>
          <w:spacing w:val="-1"/>
        </w:rPr>
        <w:t>remain</w:t>
      </w:r>
      <w:r>
        <w:rPr>
          <w:rFonts w:ascii="Calibri" w:eastAsia="Calibri" w:hAnsi="Calibri" w:cs="Calibri"/>
          <w:spacing w:val="-5"/>
        </w:rPr>
        <w:t xml:space="preserve"> </w:t>
      </w:r>
      <w:r>
        <w:rPr>
          <w:rFonts w:ascii="Calibri" w:eastAsia="Calibri" w:hAnsi="Calibri" w:cs="Calibri"/>
          <w:spacing w:val="-1"/>
        </w:rPr>
        <w:t>current.</w:t>
      </w:r>
    </w:p>
    <w:p w14:paraId="401B57C0" w14:textId="77777777" w:rsidR="00D7310E" w:rsidRDefault="00AF4D13">
      <w:pPr>
        <w:pStyle w:val="BodyText"/>
        <w:spacing w:before="63" w:line="216" w:lineRule="auto"/>
        <w:ind w:right="272"/>
        <w:rPr>
          <w:rFonts w:ascii="Calibri" w:eastAsia="Calibri" w:hAnsi="Calibri" w:cs="Calibri"/>
        </w:rPr>
      </w:pPr>
      <w:r>
        <w:rPr>
          <w:rFonts w:ascii="Calibri" w:eastAsia="Calibri" w:hAnsi="Calibri" w:cs="Calibri"/>
        </w:rPr>
        <w:t>&gt;</w:t>
      </w:r>
      <w:r>
        <w:rPr>
          <w:rFonts w:ascii="Calibri" w:eastAsia="Calibri" w:hAnsi="Calibri" w:cs="Calibri"/>
          <w:spacing w:val="-2"/>
        </w:rPr>
        <w:t xml:space="preserve"> </w:t>
      </w:r>
      <w:r>
        <w:rPr>
          <w:rFonts w:ascii="Calibri" w:eastAsia="Calibri" w:hAnsi="Calibri" w:cs="Calibri"/>
          <w:spacing w:val="-1"/>
        </w:rPr>
        <w:t>If</w:t>
      </w:r>
      <w:r>
        <w:rPr>
          <w:rFonts w:ascii="Calibri" w:eastAsia="Calibri" w:hAnsi="Calibri" w:cs="Calibri"/>
          <w:spacing w:val="-4"/>
        </w:rPr>
        <w:t xml:space="preserve"> </w:t>
      </w:r>
      <w:r>
        <w:rPr>
          <w:rFonts w:ascii="Calibri" w:eastAsia="Calibri" w:hAnsi="Calibri" w:cs="Calibri"/>
          <w:spacing w:val="-1"/>
        </w:rPr>
        <w:t>the</w:t>
      </w:r>
      <w:r>
        <w:rPr>
          <w:rFonts w:ascii="Calibri" w:eastAsia="Calibri" w:hAnsi="Calibri" w:cs="Calibri"/>
          <w:spacing w:val="-5"/>
        </w:rPr>
        <w:t xml:space="preserve"> </w:t>
      </w:r>
      <w:r>
        <w:rPr>
          <w:rFonts w:ascii="Calibri" w:eastAsia="Calibri" w:hAnsi="Calibri" w:cs="Calibri"/>
          <w:spacing w:val="-1"/>
        </w:rPr>
        <w:t>contract(s)</w:t>
      </w:r>
      <w:r>
        <w:rPr>
          <w:rFonts w:ascii="Calibri" w:eastAsia="Calibri" w:hAnsi="Calibri" w:cs="Calibri"/>
          <w:spacing w:val="-6"/>
        </w:rPr>
        <w:t xml:space="preserve"> </w:t>
      </w:r>
      <w:r>
        <w:rPr>
          <w:rFonts w:ascii="Calibri" w:eastAsia="Calibri" w:hAnsi="Calibri" w:cs="Calibri"/>
          <w:spacing w:val="-1"/>
        </w:rPr>
        <w:t>aren’t</w:t>
      </w:r>
      <w:r>
        <w:rPr>
          <w:rFonts w:ascii="Calibri" w:eastAsia="Calibri" w:hAnsi="Calibri" w:cs="Calibri"/>
          <w:spacing w:val="-5"/>
        </w:rPr>
        <w:t xml:space="preserve"> </w:t>
      </w:r>
      <w:r>
        <w:rPr>
          <w:rFonts w:ascii="Calibri" w:eastAsia="Calibri" w:hAnsi="Calibri" w:cs="Calibri"/>
        </w:rPr>
        <w:t>awarded</w:t>
      </w:r>
      <w:r>
        <w:rPr>
          <w:rFonts w:ascii="Calibri" w:eastAsia="Calibri" w:hAnsi="Calibri" w:cs="Calibri"/>
          <w:spacing w:val="-3"/>
        </w:rPr>
        <w:t xml:space="preserve"> </w:t>
      </w:r>
      <w:r>
        <w:rPr>
          <w:rFonts w:ascii="Calibri" w:eastAsia="Calibri" w:hAnsi="Calibri" w:cs="Calibri"/>
          <w:spacing w:val="-2"/>
        </w:rPr>
        <w:t>within</w:t>
      </w:r>
      <w:r>
        <w:rPr>
          <w:rFonts w:ascii="Calibri" w:eastAsia="Calibri" w:hAnsi="Calibri" w:cs="Calibri"/>
          <w:spacing w:val="-4"/>
        </w:rPr>
        <w:t xml:space="preserve"> </w:t>
      </w:r>
      <w:r>
        <w:rPr>
          <w:rFonts w:ascii="Calibri" w:eastAsia="Calibri" w:hAnsi="Calibri" w:cs="Calibri"/>
          <w:spacing w:val="-1"/>
        </w:rPr>
        <w:t>90</w:t>
      </w:r>
      <w:r>
        <w:rPr>
          <w:rFonts w:ascii="Calibri" w:eastAsia="Calibri" w:hAnsi="Calibri" w:cs="Calibri"/>
          <w:spacing w:val="-6"/>
        </w:rPr>
        <w:t xml:space="preserve"> </w:t>
      </w:r>
      <w:r>
        <w:rPr>
          <w:rFonts w:ascii="Calibri" w:eastAsia="Calibri" w:hAnsi="Calibri" w:cs="Calibri"/>
          <w:spacing w:val="-1"/>
        </w:rPr>
        <w:t>days</w:t>
      </w:r>
      <w:r>
        <w:rPr>
          <w:rFonts w:ascii="Calibri" w:eastAsia="Calibri" w:hAnsi="Calibri" w:cs="Calibri"/>
          <w:spacing w:val="-7"/>
        </w:rPr>
        <w:t xml:space="preserve"> </w:t>
      </w:r>
      <w:r>
        <w:rPr>
          <w:rFonts w:ascii="Calibri" w:eastAsia="Calibri" w:hAnsi="Calibri" w:cs="Calibri"/>
          <w:spacing w:val="-1"/>
        </w:rPr>
        <w:t>of</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5"/>
        </w:rPr>
        <w:t xml:space="preserve"> </w:t>
      </w:r>
      <w:r>
        <w:rPr>
          <w:rFonts w:ascii="Calibri" w:eastAsia="Calibri" w:hAnsi="Calibri" w:cs="Calibri"/>
          <w:spacing w:val="-2"/>
        </w:rPr>
        <w:t>bid</w:t>
      </w:r>
      <w:r>
        <w:rPr>
          <w:rFonts w:ascii="Calibri" w:eastAsia="Calibri" w:hAnsi="Calibri" w:cs="Calibri"/>
          <w:spacing w:val="-1"/>
        </w:rPr>
        <w:t xml:space="preserve"> </w:t>
      </w:r>
      <w:r>
        <w:rPr>
          <w:rFonts w:ascii="Calibri" w:eastAsia="Calibri" w:hAnsi="Calibri" w:cs="Calibri"/>
          <w:spacing w:val="-2"/>
        </w:rPr>
        <w:t xml:space="preserve">opening, </w:t>
      </w:r>
      <w:r>
        <w:rPr>
          <w:rFonts w:ascii="Calibri" w:eastAsia="Calibri" w:hAnsi="Calibri" w:cs="Calibri"/>
          <w:spacing w:val="-1"/>
        </w:rPr>
        <w:t>any</w:t>
      </w:r>
      <w:r>
        <w:rPr>
          <w:rFonts w:ascii="Calibri" w:eastAsia="Calibri" w:hAnsi="Calibri" w:cs="Calibri"/>
          <w:spacing w:val="-7"/>
        </w:rPr>
        <w:t xml:space="preserve"> </w:t>
      </w:r>
      <w:r>
        <w:rPr>
          <w:rFonts w:ascii="Calibri" w:eastAsia="Calibri" w:hAnsi="Calibri" w:cs="Calibri"/>
          <w:spacing w:val="-2"/>
        </w:rPr>
        <w:t>modifications</w:t>
      </w:r>
      <w:r>
        <w:rPr>
          <w:rFonts w:ascii="Calibri" w:eastAsia="Calibri" w:hAnsi="Calibri" w:cs="Calibri"/>
          <w:spacing w:val="-7"/>
        </w:rPr>
        <w:t xml:space="preserve"> </w:t>
      </w:r>
      <w:r>
        <w:rPr>
          <w:rFonts w:ascii="Calibri" w:eastAsia="Calibri" w:hAnsi="Calibri" w:cs="Calibri"/>
          <w:spacing w:val="-1"/>
        </w:rPr>
        <w:t>or</w:t>
      </w:r>
      <w:r>
        <w:rPr>
          <w:rFonts w:ascii="Calibri" w:eastAsia="Calibri" w:hAnsi="Calibri" w:cs="Calibri"/>
          <w:spacing w:val="-4"/>
        </w:rPr>
        <w:t xml:space="preserve"> </w:t>
      </w:r>
      <w:r>
        <w:rPr>
          <w:rFonts w:ascii="Calibri" w:eastAsia="Calibri" w:hAnsi="Calibri" w:cs="Calibri"/>
          <w:spacing w:val="-1"/>
        </w:rPr>
        <w:t>supersedes</w:t>
      </w:r>
      <w:r>
        <w:rPr>
          <w:rFonts w:ascii="Calibri" w:eastAsia="Calibri" w:hAnsi="Calibri" w:cs="Calibri"/>
          <w:spacing w:val="40"/>
          <w:w w:val="99"/>
        </w:rPr>
        <w:t xml:space="preserve"> </w:t>
      </w:r>
      <w:r>
        <w:rPr>
          <w:rFonts w:ascii="Calibri" w:eastAsia="Calibri" w:hAnsi="Calibri" w:cs="Calibri"/>
          <w:spacing w:val="-2"/>
        </w:rPr>
        <w:t>that</w:t>
      </w:r>
      <w:r>
        <w:rPr>
          <w:rFonts w:ascii="Calibri" w:eastAsia="Calibri" w:hAnsi="Calibri" w:cs="Calibri"/>
          <w:spacing w:val="-7"/>
        </w:rPr>
        <w:t xml:space="preserve"> </w:t>
      </w:r>
      <w:r>
        <w:rPr>
          <w:rFonts w:ascii="Calibri" w:eastAsia="Calibri" w:hAnsi="Calibri" w:cs="Calibri"/>
          <w:spacing w:val="-1"/>
        </w:rPr>
        <w:t>DOL</w:t>
      </w:r>
      <w:r>
        <w:rPr>
          <w:rFonts w:ascii="Calibri" w:eastAsia="Calibri" w:hAnsi="Calibri" w:cs="Calibri"/>
          <w:spacing w:val="-10"/>
        </w:rPr>
        <w:t xml:space="preserve"> </w:t>
      </w:r>
      <w:r>
        <w:rPr>
          <w:rFonts w:ascii="Calibri" w:eastAsia="Calibri" w:hAnsi="Calibri" w:cs="Calibri"/>
          <w:spacing w:val="-1"/>
        </w:rPr>
        <w:t>makes</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spacing w:val="-7"/>
        </w:rPr>
        <w:t xml:space="preserve"> </w:t>
      </w:r>
      <w:r>
        <w:rPr>
          <w:rFonts w:ascii="Calibri" w:eastAsia="Calibri" w:hAnsi="Calibri" w:cs="Calibri"/>
          <w:spacing w:val="-2"/>
        </w:rPr>
        <w:t>wage</w:t>
      </w:r>
      <w:r>
        <w:rPr>
          <w:rFonts w:ascii="Calibri" w:eastAsia="Calibri" w:hAnsi="Calibri" w:cs="Calibri"/>
          <w:spacing w:val="-7"/>
        </w:rPr>
        <w:t xml:space="preserve"> </w:t>
      </w:r>
      <w:r>
        <w:rPr>
          <w:rFonts w:ascii="Calibri" w:eastAsia="Calibri" w:hAnsi="Calibri" w:cs="Calibri"/>
          <w:spacing w:val="-2"/>
        </w:rPr>
        <w:t>determination</w:t>
      </w:r>
      <w:r>
        <w:rPr>
          <w:rFonts w:ascii="Calibri" w:eastAsia="Calibri" w:hAnsi="Calibri" w:cs="Calibri"/>
          <w:spacing w:val="-6"/>
        </w:rPr>
        <w:t xml:space="preserve"> </w:t>
      </w:r>
      <w:r>
        <w:rPr>
          <w:rFonts w:ascii="Calibri" w:eastAsia="Calibri" w:hAnsi="Calibri" w:cs="Calibri"/>
          <w:spacing w:val="-1"/>
        </w:rPr>
        <w:t>must</w:t>
      </w:r>
      <w:r>
        <w:rPr>
          <w:rFonts w:ascii="Calibri" w:eastAsia="Calibri" w:hAnsi="Calibri" w:cs="Calibri"/>
          <w:spacing w:val="-6"/>
        </w:rPr>
        <w:t xml:space="preserve"> </w:t>
      </w:r>
      <w:r>
        <w:rPr>
          <w:rFonts w:ascii="Calibri" w:eastAsia="Calibri" w:hAnsi="Calibri" w:cs="Calibri"/>
          <w:spacing w:val="-1"/>
        </w:rPr>
        <w:t>be</w:t>
      </w:r>
      <w:r>
        <w:rPr>
          <w:rFonts w:ascii="Calibri" w:eastAsia="Calibri" w:hAnsi="Calibri" w:cs="Calibri"/>
          <w:spacing w:val="-4"/>
        </w:rPr>
        <w:t xml:space="preserve"> </w:t>
      </w:r>
      <w:r>
        <w:rPr>
          <w:rFonts w:ascii="Calibri" w:eastAsia="Calibri" w:hAnsi="Calibri" w:cs="Calibri"/>
          <w:spacing w:val="-2"/>
        </w:rPr>
        <w:t>incorporated</w:t>
      </w:r>
      <w:r>
        <w:rPr>
          <w:rFonts w:ascii="Calibri" w:eastAsia="Calibri" w:hAnsi="Calibri" w:cs="Calibri"/>
          <w:spacing w:val="-6"/>
        </w:rPr>
        <w:t xml:space="preserve"> </w:t>
      </w:r>
      <w:r>
        <w:rPr>
          <w:rFonts w:ascii="Calibri" w:eastAsia="Calibri" w:hAnsi="Calibri" w:cs="Calibri"/>
          <w:spacing w:val="-3"/>
        </w:rPr>
        <w:t>into</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spacing w:val="-7"/>
        </w:rPr>
        <w:t xml:space="preserve"> </w:t>
      </w:r>
      <w:r>
        <w:rPr>
          <w:rFonts w:ascii="Calibri" w:eastAsia="Calibri" w:hAnsi="Calibri" w:cs="Calibri"/>
          <w:spacing w:val="-1"/>
        </w:rPr>
        <w:t>contract</w:t>
      </w:r>
      <w:r>
        <w:rPr>
          <w:rFonts w:ascii="Calibri" w:eastAsia="Calibri" w:hAnsi="Calibri" w:cs="Calibri"/>
          <w:spacing w:val="-8"/>
        </w:rPr>
        <w:t xml:space="preserve"> </w:t>
      </w:r>
      <w:r>
        <w:rPr>
          <w:rFonts w:ascii="Calibri" w:eastAsia="Calibri" w:hAnsi="Calibri" w:cs="Calibri"/>
          <w:spacing w:val="-1"/>
        </w:rPr>
        <w:t>unless</w:t>
      </w:r>
      <w:r>
        <w:rPr>
          <w:rFonts w:ascii="Calibri" w:eastAsia="Calibri" w:hAnsi="Calibri" w:cs="Calibri"/>
          <w:spacing w:val="-9"/>
        </w:rPr>
        <w:t xml:space="preserve"> </w:t>
      </w:r>
      <w:r>
        <w:rPr>
          <w:rFonts w:ascii="Calibri" w:eastAsia="Calibri" w:hAnsi="Calibri" w:cs="Calibri"/>
          <w:spacing w:val="-1"/>
        </w:rPr>
        <w:t>(1)</w:t>
      </w:r>
      <w:r>
        <w:rPr>
          <w:rFonts w:ascii="Calibri" w:eastAsia="Calibri" w:hAnsi="Calibri" w:cs="Calibri"/>
          <w:spacing w:val="-7"/>
        </w:rPr>
        <w:t xml:space="preserve"> </w:t>
      </w:r>
      <w:r>
        <w:rPr>
          <w:rFonts w:ascii="Calibri" w:eastAsia="Calibri" w:hAnsi="Calibri" w:cs="Calibri"/>
          <w:spacing w:val="-1"/>
        </w:rPr>
        <w:t>you</w:t>
      </w:r>
      <w:r>
        <w:rPr>
          <w:rFonts w:ascii="Calibri" w:eastAsia="Calibri" w:hAnsi="Calibri" w:cs="Calibri"/>
          <w:spacing w:val="43"/>
        </w:rPr>
        <w:t xml:space="preserve"> </w:t>
      </w:r>
      <w:r>
        <w:rPr>
          <w:rFonts w:ascii="Calibri" w:eastAsia="Calibri" w:hAnsi="Calibri" w:cs="Calibri"/>
          <w:spacing w:val="-1"/>
        </w:rPr>
        <w:t>request</w:t>
      </w:r>
      <w:r>
        <w:rPr>
          <w:rFonts w:ascii="Calibri" w:eastAsia="Calibri" w:hAnsi="Calibri" w:cs="Calibri"/>
          <w:spacing w:val="-7"/>
        </w:rPr>
        <w:t xml:space="preserve"> </w:t>
      </w:r>
      <w:r>
        <w:rPr>
          <w:rFonts w:ascii="Calibri" w:eastAsia="Calibri" w:hAnsi="Calibri" w:cs="Calibri"/>
          <w:spacing w:val="-1"/>
        </w:rPr>
        <w:t>an</w:t>
      </w:r>
      <w:r>
        <w:rPr>
          <w:rFonts w:ascii="Calibri" w:eastAsia="Calibri" w:hAnsi="Calibri" w:cs="Calibri"/>
          <w:spacing w:val="-5"/>
        </w:rPr>
        <w:t xml:space="preserve"> </w:t>
      </w:r>
      <w:r>
        <w:rPr>
          <w:rFonts w:ascii="Calibri" w:eastAsia="Calibri" w:hAnsi="Calibri" w:cs="Calibri"/>
          <w:spacing w:val="-2"/>
        </w:rPr>
        <w:t>extension</w:t>
      </w:r>
      <w:r>
        <w:rPr>
          <w:rFonts w:ascii="Calibri" w:eastAsia="Calibri" w:hAnsi="Calibri" w:cs="Calibri"/>
          <w:spacing w:val="-7"/>
        </w:rPr>
        <w:t xml:space="preserve"> </w:t>
      </w:r>
      <w:r>
        <w:rPr>
          <w:rFonts w:ascii="Calibri" w:eastAsia="Calibri" w:hAnsi="Calibri" w:cs="Calibri"/>
          <w:spacing w:val="-1"/>
        </w:rPr>
        <w:t>from</w:t>
      </w:r>
      <w:r>
        <w:rPr>
          <w:rFonts w:ascii="Calibri" w:eastAsia="Calibri" w:hAnsi="Calibri" w:cs="Calibri"/>
          <w:spacing w:val="-5"/>
        </w:rPr>
        <w:t xml:space="preserve"> </w:t>
      </w:r>
      <w:r>
        <w:rPr>
          <w:rFonts w:ascii="Calibri" w:eastAsia="Calibri" w:hAnsi="Calibri" w:cs="Calibri"/>
          <w:spacing w:val="-2"/>
        </w:rPr>
        <w:t>Ohio</w:t>
      </w:r>
      <w:r>
        <w:rPr>
          <w:rFonts w:ascii="Calibri" w:eastAsia="Calibri" w:hAnsi="Calibri" w:cs="Calibri"/>
          <w:spacing w:val="-8"/>
        </w:rPr>
        <w:t xml:space="preserve"> </w:t>
      </w:r>
      <w:r>
        <w:rPr>
          <w:rFonts w:ascii="Calibri" w:eastAsia="Calibri" w:hAnsi="Calibri" w:cs="Calibri"/>
          <w:spacing w:val="-1"/>
        </w:rPr>
        <w:t xml:space="preserve">EPA </w:t>
      </w:r>
      <w:r>
        <w:rPr>
          <w:rFonts w:ascii="Calibri" w:eastAsia="Calibri" w:hAnsi="Calibri" w:cs="Calibri"/>
          <w:spacing w:val="-1"/>
          <w:u w:val="single" w:color="000000"/>
        </w:rPr>
        <w:t>AND</w:t>
      </w:r>
      <w:r>
        <w:rPr>
          <w:rFonts w:ascii="Calibri" w:eastAsia="Calibri" w:hAnsi="Calibri" w:cs="Calibri"/>
          <w:spacing w:val="-4"/>
          <w:u w:val="single" w:color="000000"/>
        </w:rPr>
        <w:t xml:space="preserve"> </w:t>
      </w:r>
      <w:r>
        <w:rPr>
          <w:rFonts w:ascii="Calibri" w:eastAsia="Calibri" w:hAnsi="Calibri" w:cs="Calibri"/>
          <w:spacing w:val="-2"/>
        </w:rPr>
        <w:t>(2)</w:t>
      </w:r>
      <w:r>
        <w:rPr>
          <w:rFonts w:ascii="Calibri" w:eastAsia="Calibri" w:hAnsi="Calibri" w:cs="Calibri"/>
          <w:spacing w:val="-5"/>
        </w:rPr>
        <w:t xml:space="preserve"> </w:t>
      </w:r>
      <w:r>
        <w:rPr>
          <w:rFonts w:ascii="Calibri" w:eastAsia="Calibri" w:hAnsi="Calibri" w:cs="Calibri"/>
          <w:spacing w:val="-2"/>
        </w:rPr>
        <w:t>Ohio</w:t>
      </w:r>
      <w:r>
        <w:rPr>
          <w:rFonts w:ascii="Calibri" w:eastAsia="Calibri" w:hAnsi="Calibri" w:cs="Calibri"/>
          <w:spacing w:val="-5"/>
        </w:rPr>
        <w:t xml:space="preserve"> </w:t>
      </w:r>
      <w:r>
        <w:rPr>
          <w:rFonts w:ascii="Calibri" w:eastAsia="Calibri" w:hAnsi="Calibri" w:cs="Calibri"/>
          <w:spacing w:val="-1"/>
        </w:rPr>
        <w:t>EPA</w:t>
      </w:r>
      <w:r>
        <w:rPr>
          <w:rFonts w:ascii="Calibri" w:eastAsia="Calibri" w:hAnsi="Calibri" w:cs="Calibri"/>
          <w:spacing w:val="-7"/>
        </w:rPr>
        <w:t xml:space="preserve"> </w:t>
      </w:r>
      <w:r>
        <w:rPr>
          <w:rFonts w:ascii="Calibri" w:eastAsia="Calibri" w:hAnsi="Calibri" w:cs="Calibri"/>
          <w:spacing w:val="-1"/>
        </w:rPr>
        <w:t>obtains</w:t>
      </w:r>
      <w:r>
        <w:rPr>
          <w:rFonts w:ascii="Calibri" w:eastAsia="Calibri" w:hAnsi="Calibri" w:cs="Calibri"/>
          <w:spacing w:val="-6"/>
        </w:rPr>
        <w:t xml:space="preserve"> </w:t>
      </w:r>
      <w:r>
        <w:rPr>
          <w:rFonts w:ascii="Calibri" w:eastAsia="Calibri" w:hAnsi="Calibri" w:cs="Calibri"/>
        </w:rPr>
        <w:t>an</w:t>
      </w:r>
      <w:r>
        <w:rPr>
          <w:rFonts w:ascii="Calibri" w:eastAsia="Calibri" w:hAnsi="Calibri" w:cs="Calibri"/>
          <w:spacing w:val="-6"/>
        </w:rPr>
        <w:t xml:space="preserve"> </w:t>
      </w:r>
      <w:r>
        <w:rPr>
          <w:rFonts w:ascii="Calibri" w:eastAsia="Calibri" w:hAnsi="Calibri" w:cs="Calibri"/>
          <w:spacing w:val="-1"/>
        </w:rPr>
        <w:t>extension</w:t>
      </w:r>
      <w:r>
        <w:rPr>
          <w:rFonts w:ascii="Calibri" w:eastAsia="Calibri" w:hAnsi="Calibri" w:cs="Calibri"/>
          <w:spacing w:val="-4"/>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spacing w:val="-7"/>
        </w:rPr>
        <w:t xml:space="preserve"> </w:t>
      </w:r>
      <w:r>
        <w:rPr>
          <w:rFonts w:ascii="Calibri" w:eastAsia="Calibri" w:hAnsi="Calibri" w:cs="Calibri"/>
          <w:spacing w:val="-1"/>
        </w:rPr>
        <w:t>90</w:t>
      </w:r>
      <w:r>
        <w:rPr>
          <w:rFonts w:ascii="Calibri" w:eastAsia="Calibri" w:hAnsi="Calibri" w:cs="Calibri"/>
          <w:spacing w:val="-6"/>
        </w:rPr>
        <w:t xml:space="preserve"> </w:t>
      </w:r>
      <w:r>
        <w:rPr>
          <w:rFonts w:ascii="Calibri" w:eastAsia="Calibri" w:hAnsi="Calibri" w:cs="Calibri"/>
          <w:spacing w:val="-1"/>
        </w:rPr>
        <w:t>day</w:t>
      </w:r>
      <w:r>
        <w:rPr>
          <w:rFonts w:ascii="Calibri" w:eastAsia="Calibri" w:hAnsi="Calibri" w:cs="Calibri"/>
          <w:spacing w:val="-7"/>
        </w:rPr>
        <w:t xml:space="preserve"> </w:t>
      </w:r>
      <w:r>
        <w:rPr>
          <w:rFonts w:ascii="Calibri" w:eastAsia="Calibri" w:hAnsi="Calibri" w:cs="Calibri"/>
          <w:spacing w:val="-2"/>
        </w:rPr>
        <w:t>period</w:t>
      </w:r>
      <w:r>
        <w:rPr>
          <w:rFonts w:ascii="Calibri" w:eastAsia="Calibri" w:hAnsi="Calibri" w:cs="Calibri"/>
          <w:spacing w:val="-6"/>
        </w:rPr>
        <w:t xml:space="preserve"> </w:t>
      </w:r>
      <w:r>
        <w:rPr>
          <w:rFonts w:ascii="Calibri" w:eastAsia="Calibri" w:hAnsi="Calibri" w:cs="Calibri"/>
          <w:spacing w:val="-1"/>
        </w:rPr>
        <w:t>from</w:t>
      </w:r>
      <w:r>
        <w:rPr>
          <w:rFonts w:ascii="Calibri" w:eastAsia="Calibri" w:hAnsi="Calibri" w:cs="Calibri"/>
          <w:spacing w:val="57"/>
          <w:w w:val="99"/>
        </w:rPr>
        <w:t xml:space="preserve"> </w:t>
      </w:r>
      <w:r>
        <w:rPr>
          <w:rFonts w:ascii="Calibri" w:eastAsia="Calibri" w:hAnsi="Calibri" w:cs="Calibri"/>
          <w:spacing w:val="-2"/>
        </w:rPr>
        <w:t>DOL</w:t>
      </w:r>
      <w:r>
        <w:rPr>
          <w:rFonts w:ascii="Calibri" w:eastAsia="Calibri" w:hAnsi="Calibri" w:cs="Calibri"/>
          <w:spacing w:val="-4"/>
        </w:rPr>
        <w:t xml:space="preserve"> </w:t>
      </w:r>
      <w:r>
        <w:rPr>
          <w:rFonts w:ascii="Calibri" w:eastAsia="Calibri" w:hAnsi="Calibri" w:cs="Calibri"/>
          <w:spacing w:val="-2"/>
        </w:rPr>
        <w:t>pursuant</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1"/>
        </w:rPr>
        <w:t>29</w:t>
      </w:r>
      <w:r>
        <w:rPr>
          <w:rFonts w:ascii="Calibri" w:eastAsia="Calibri" w:hAnsi="Calibri" w:cs="Calibri"/>
          <w:spacing w:val="-3"/>
        </w:rPr>
        <w:t xml:space="preserve"> </w:t>
      </w:r>
      <w:r>
        <w:rPr>
          <w:rFonts w:ascii="Calibri" w:eastAsia="Calibri" w:hAnsi="Calibri" w:cs="Calibri"/>
          <w:spacing w:val="-1"/>
        </w:rPr>
        <w:t>CFR</w:t>
      </w:r>
      <w:r>
        <w:rPr>
          <w:rFonts w:ascii="Calibri" w:eastAsia="Calibri" w:hAnsi="Calibri" w:cs="Calibri"/>
          <w:spacing w:val="-4"/>
        </w:rPr>
        <w:t xml:space="preserve"> </w:t>
      </w:r>
      <w:r>
        <w:rPr>
          <w:rFonts w:ascii="Calibri" w:eastAsia="Calibri" w:hAnsi="Calibri" w:cs="Calibri"/>
          <w:spacing w:val="-1"/>
        </w:rPr>
        <w:t>1.6(c)(3)(iv).</w:t>
      </w:r>
    </w:p>
    <w:p w14:paraId="401B57C1" w14:textId="77777777" w:rsidR="00D7310E" w:rsidRDefault="00D7310E">
      <w:pPr>
        <w:spacing w:before="3"/>
        <w:rPr>
          <w:rFonts w:ascii="Calibri" w:eastAsia="Calibri" w:hAnsi="Calibri" w:cs="Calibri"/>
          <w:sz w:val="24"/>
          <w:szCs w:val="24"/>
        </w:rPr>
      </w:pPr>
    </w:p>
    <w:p w14:paraId="401B57C2" w14:textId="77777777" w:rsidR="00D7310E" w:rsidRDefault="00AF4D13">
      <w:pPr>
        <w:pStyle w:val="Heading3"/>
        <w:spacing w:line="280" w:lineRule="exact"/>
        <w:ind w:left="106"/>
        <w:rPr>
          <w:rFonts w:ascii="Calibri" w:eastAsia="Calibri" w:hAnsi="Calibri" w:cs="Calibri"/>
          <w:b w:val="0"/>
          <w:bCs w:val="0"/>
        </w:rPr>
      </w:pPr>
      <w:r>
        <w:rPr>
          <w:rFonts w:ascii="Calibri"/>
          <w:spacing w:val="-1"/>
          <w:u w:val="thick" w:color="000000"/>
        </w:rPr>
        <w:t>After</w:t>
      </w:r>
      <w:r>
        <w:rPr>
          <w:rFonts w:ascii="Calibri"/>
          <w:spacing w:val="-14"/>
          <w:u w:val="thick" w:color="000000"/>
        </w:rPr>
        <w:t xml:space="preserve"> </w:t>
      </w:r>
      <w:r>
        <w:rPr>
          <w:rFonts w:ascii="Calibri"/>
          <w:spacing w:val="-2"/>
          <w:u w:val="thick" w:color="000000"/>
        </w:rPr>
        <w:t>contracts</w:t>
      </w:r>
      <w:r>
        <w:rPr>
          <w:rFonts w:ascii="Calibri"/>
          <w:spacing w:val="-14"/>
          <w:u w:val="thick" w:color="000000"/>
        </w:rPr>
        <w:t xml:space="preserve"> </w:t>
      </w:r>
      <w:r>
        <w:rPr>
          <w:rFonts w:ascii="Calibri"/>
          <w:spacing w:val="-2"/>
          <w:u w:val="thick" w:color="000000"/>
        </w:rPr>
        <w:t>are</w:t>
      </w:r>
      <w:r>
        <w:rPr>
          <w:rFonts w:ascii="Calibri"/>
          <w:spacing w:val="-13"/>
          <w:u w:val="thick" w:color="000000"/>
        </w:rPr>
        <w:t xml:space="preserve"> </w:t>
      </w:r>
      <w:r>
        <w:rPr>
          <w:rFonts w:ascii="Calibri"/>
          <w:spacing w:val="-1"/>
          <w:u w:val="thick" w:color="000000"/>
        </w:rPr>
        <w:t>signed</w:t>
      </w:r>
      <w:r>
        <w:rPr>
          <w:rFonts w:ascii="Calibri"/>
          <w:spacing w:val="-12"/>
          <w:u w:val="thick" w:color="000000"/>
        </w:rPr>
        <w:t xml:space="preserve"> </w:t>
      </w:r>
      <w:r>
        <w:rPr>
          <w:rFonts w:ascii="Calibri"/>
          <w:spacing w:val="-2"/>
          <w:u w:val="thick" w:color="000000"/>
        </w:rPr>
        <w:t>and</w:t>
      </w:r>
      <w:r>
        <w:rPr>
          <w:rFonts w:ascii="Calibri"/>
          <w:spacing w:val="-11"/>
          <w:u w:val="thick" w:color="000000"/>
        </w:rPr>
        <w:t xml:space="preserve"> </w:t>
      </w:r>
      <w:r>
        <w:rPr>
          <w:rFonts w:ascii="Calibri"/>
          <w:spacing w:val="-1"/>
          <w:u w:val="thick" w:color="000000"/>
        </w:rPr>
        <w:t>during</w:t>
      </w:r>
      <w:r>
        <w:rPr>
          <w:rFonts w:ascii="Calibri"/>
          <w:spacing w:val="-15"/>
          <w:u w:val="thick" w:color="000000"/>
        </w:rPr>
        <w:t xml:space="preserve"> </w:t>
      </w:r>
      <w:r>
        <w:rPr>
          <w:rFonts w:ascii="Calibri"/>
          <w:spacing w:val="-2"/>
          <w:u w:val="thick" w:color="000000"/>
        </w:rPr>
        <w:t>construction:</w:t>
      </w:r>
    </w:p>
    <w:p w14:paraId="401B57C3" w14:textId="77777777" w:rsidR="00D7310E" w:rsidRDefault="00AF4D13">
      <w:pPr>
        <w:pStyle w:val="BodyText"/>
        <w:spacing w:before="4" w:line="264" w:lineRule="exact"/>
        <w:ind w:right="183"/>
        <w:rPr>
          <w:rFonts w:ascii="Calibri" w:eastAsia="Calibri" w:hAnsi="Calibri" w:cs="Calibri"/>
        </w:rPr>
      </w:pPr>
      <w:r>
        <w:rPr>
          <w:rFonts w:ascii="Calibri"/>
        </w:rPr>
        <w:t>&gt;</w:t>
      </w:r>
      <w:r>
        <w:rPr>
          <w:rFonts w:ascii="Calibri"/>
          <w:spacing w:val="-6"/>
        </w:rPr>
        <w:t xml:space="preserve"> </w:t>
      </w:r>
      <w:r>
        <w:rPr>
          <w:rFonts w:ascii="Calibri"/>
          <w:spacing w:val="-1"/>
        </w:rPr>
        <w:t>Review</w:t>
      </w:r>
      <w:r>
        <w:rPr>
          <w:rFonts w:ascii="Calibri"/>
          <w:spacing w:val="-8"/>
        </w:rPr>
        <w:t xml:space="preserve"> </w:t>
      </w:r>
      <w:r>
        <w:rPr>
          <w:rFonts w:ascii="Calibri"/>
        </w:rPr>
        <w:t>all</w:t>
      </w:r>
      <w:r>
        <w:rPr>
          <w:rFonts w:ascii="Calibri"/>
          <w:spacing w:val="-6"/>
        </w:rPr>
        <w:t xml:space="preserve"> </w:t>
      </w:r>
      <w:r>
        <w:rPr>
          <w:rFonts w:ascii="Calibri"/>
          <w:spacing w:val="-2"/>
        </w:rPr>
        <w:t>subcontracts</w:t>
      </w:r>
      <w:r>
        <w:rPr>
          <w:rFonts w:ascii="Calibri"/>
          <w:spacing w:val="-7"/>
        </w:rPr>
        <w:t xml:space="preserve"> </w:t>
      </w:r>
      <w:r>
        <w:rPr>
          <w:rFonts w:ascii="Calibri"/>
          <w:spacing w:val="-1"/>
        </w:rPr>
        <w:t>subject</w:t>
      </w:r>
      <w:r>
        <w:rPr>
          <w:rFonts w:ascii="Calibri"/>
          <w:spacing w:val="-6"/>
        </w:rPr>
        <w:t xml:space="preserve"> </w:t>
      </w:r>
      <w:r>
        <w:rPr>
          <w:rFonts w:ascii="Calibri"/>
        </w:rPr>
        <w:t>to</w:t>
      </w:r>
      <w:r>
        <w:rPr>
          <w:rFonts w:ascii="Calibri"/>
          <w:spacing w:val="-9"/>
        </w:rPr>
        <w:t xml:space="preserve"> </w:t>
      </w:r>
      <w:r>
        <w:rPr>
          <w:rFonts w:ascii="Calibri"/>
          <w:spacing w:val="-1"/>
        </w:rPr>
        <w:t>DB</w:t>
      </w:r>
      <w:r>
        <w:rPr>
          <w:rFonts w:ascii="Calibri"/>
          <w:spacing w:val="-6"/>
        </w:rPr>
        <w:t xml:space="preserve"> </w:t>
      </w:r>
      <w:r>
        <w:rPr>
          <w:rFonts w:ascii="Calibri"/>
          <w:spacing w:val="-1"/>
        </w:rPr>
        <w:t>entered</w:t>
      </w:r>
      <w:r>
        <w:rPr>
          <w:rFonts w:ascii="Calibri"/>
          <w:spacing w:val="-7"/>
        </w:rPr>
        <w:t xml:space="preserve"> </w:t>
      </w:r>
      <w:r>
        <w:rPr>
          <w:rFonts w:ascii="Calibri"/>
          <w:spacing w:val="-2"/>
        </w:rPr>
        <w:t>into</w:t>
      </w:r>
      <w:r>
        <w:rPr>
          <w:rFonts w:ascii="Calibri"/>
          <w:spacing w:val="-10"/>
        </w:rPr>
        <w:t xml:space="preserve"> </w:t>
      </w:r>
      <w:r>
        <w:rPr>
          <w:rFonts w:ascii="Calibri"/>
          <w:spacing w:val="-1"/>
        </w:rPr>
        <w:t>by</w:t>
      </w:r>
      <w:r>
        <w:rPr>
          <w:rFonts w:ascii="Calibri"/>
          <w:spacing w:val="-8"/>
        </w:rPr>
        <w:t xml:space="preserve"> </w:t>
      </w:r>
      <w:r>
        <w:rPr>
          <w:rFonts w:ascii="Calibri"/>
        </w:rPr>
        <w:t>prime</w:t>
      </w:r>
      <w:r>
        <w:rPr>
          <w:rFonts w:ascii="Calibri"/>
          <w:spacing w:val="-5"/>
        </w:rPr>
        <w:t xml:space="preserve"> </w:t>
      </w:r>
      <w:r>
        <w:rPr>
          <w:rFonts w:ascii="Calibri"/>
          <w:spacing w:val="-2"/>
        </w:rPr>
        <w:t>contractors</w:t>
      </w:r>
      <w:r>
        <w:rPr>
          <w:rFonts w:ascii="Calibri"/>
          <w:spacing w:val="-9"/>
        </w:rPr>
        <w:t xml:space="preserve"> </w:t>
      </w:r>
      <w:r>
        <w:rPr>
          <w:rFonts w:ascii="Calibri"/>
          <w:spacing w:val="2"/>
        </w:rPr>
        <w:t>to</w:t>
      </w:r>
      <w:r>
        <w:rPr>
          <w:rFonts w:ascii="Calibri"/>
          <w:spacing w:val="-6"/>
        </w:rPr>
        <w:t xml:space="preserve"> </w:t>
      </w:r>
      <w:r>
        <w:rPr>
          <w:rFonts w:ascii="Calibri"/>
        </w:rPr>
        <w:t>verify</w:t>
      </w:r>
      <w:r>
        <w:rPr>
          <w:rFonts w:ascii="Calibri"/>
          <w:spacing w:val="-8"/>
        </w:rPr>
        <w:t xml:space="preserve"> </w:t>
      </w:r>
      <w:r>
        <w:rPr>
          <w:rFonts w:ascii="Calibri"/>
          <w:spacing w:val="-2"/>
        </w:rPr>
        <w:t>that</w:t>
      </w:r>
      <w:r>
        <w:rPr>
          <w:rFonts w:ascii="Calibri"/>
          <w:spacing w:val="-8"/>
        </w:rPr>
        <w:t xml:space="preserve"> </w:t>
      </w:r>
      <w:r>
        <w:rPr>
          <w:rFonts w:ascii="Calibri"/>
          <w:spacing w:val="-2"/>
        </w:rPr>
        <w:t>the</w:t>
      </w:r>
      <w:r>
        <w:rPr>
          <w:rFonts w:ascii="Calibri"/>
          <w:spacing w:val="-7"/>
        </w:rPr>
        <w:t xml:space="preserve"> </w:t>
      </w:r>
      <w:r>
        <w:rPr>
          <w:rFonts w:ascii="Calibri"/>
          <w:spacing w:val="-2"/>
        </w:rPr>
        <w:t>prime</w:t>
      </w:r>
      <w:r>
        <w:rPr>
          <w:rFonts w:ascii="Calibri"/>
          <w:spacing w:val="31"/>
          <w:w w:val="99"/>
        </w:rPr>
        <w:t xml:space="preserve"> </w:t>
      </w:r>
      <w:r>
        <w:rPr>
          <w:rFonts w:ascii="Calibri"/>
          <w:spacing w:val="-2"/>
        </w:rPr>
        <w:t>contractor</w:t>
      </w:r>
      <w:r>
        <w:rPr>
          <w:rFonts w:ascii="Calibri"/>
          <w:spacing w:val="-9"/>
        </w:rPr>
        <w:t xml:space="preserve"> </w:t>
      </w:r>
      <w:r>
        <w:rPr>
          <w:rFonts w:ascii="Calibri"/>
        </w:rPr>
        <w:t>has</w:t>
      </w:r>
      <w:r>
        <w:rPr>
          <w:rFonts w:ascii="Calibri"/>
          <w:spacing w:val="-6"/>
        </w:rPr>
        <w:t xml:space="preserve"> </w:t>
      </w:r>
      <w:r>
        <w:rPr>
          <w:rFonts w:ascii="Calibri"/>
          <w:spacing w:val="-1"/>
        </w:rPr>
        <w:t>required</w:t>
      </w:r>
      <w:r>
        <w:rPr>
          <w:rFonts w:ascii="Calibri"/>
          <w:spacing w:val="-8"/>
        </w:rPr>
        <w:t xml:space="preserve"> </w:t>
      </w:r>
      <w:r>
        <w:rPr>
          <w:rFonts w:ascii="Calibri"/>
          <w:spacing w:val="-1"/>
        </w:rPr>
        <w:t>its</w:t>
      </w:r>
      <w:r>
        <w:rPr>
          <w:rFonts w:ascii="Calibri"/>
          <w:spacing w:val="-8"/>
        </w:rPr>
        <w:t xml:space="preserve"> </w:t>
      </w:r>
      <w:r>
        <w:rPr>
          <w:rFonts w:ascii="Calibri"/>
          <w:spacing w:val="-2"/>
        </w:rPr>
        <w:t>subcontractors</w:t>
      </w:r>
      <w:r>
        <w:rPr>
          <w:rFonts w:ascii="Calibri"/>
          <w:spacing w:val="-9"/>
        </w:rPr>
        <w:t xml:space="preserve"> </w:t>
      </w:r>
      <w:r>
        <w:rPr>
          <w:rFonts w:ascii="Calibri"/>
        </w:rPr>
        <w:t>to</w:t>
      </w:r>
      <w:r>
        <w:rPr>
          <w:rFonts w:ascii="Calibri"/>
          <w:spacing w:val="-8"/>
        </w:rPr>
        <w:t xml:space="preserve"> </w:t>
      </w:r>
      <w:r>
        <w:rPr>
          <w:rFonts w:ascii="Calibri"/>
          <w:spacing w:val="-2"/>
        </w:rPr>
        <w:t>include</w:t>
      </w:r>
      <w:r>
        <w:rPr>
          <w:rFonts w:ascii="Calibri"/>
          <w:spacing w:val="-9"/>
        </w:rPr>
        <w:t xml:space="preserve"> </w:t>
      </w:r>
      <w:r>
        <w:rPr>
          <w:rFonts w:ascii="Calibri"/>
          <w:spacing w:val="-2"/>
        </w:rPr>
        <w:t>the</w:t>
      </w:r>
      <w:r>
        <w:rPr>
          <w:rFonts w:ascii="Calibri"/>
          <w:spacing w:val="-6"/>
        </w:rPr>
        <w:t xml:space="preserve"> </w:t>
      </w:r>
      <w:r>
        <w:rPr>
          <w:rFonts w:ascii="Calibri"/>
          <w:spacing w:val="-1"/>
        </w:rPr>
        <w:t>applicable</w:t>
      </w:r>
      <w:r>
        <w:rPr>
          <w:rFonts w:ascii="Calibri"/>
          <w:spacing w:val="-7"/>
        </w:rPr>
        <w:t xml:space="preserve"> </w:t>
      </w:r>
      <w:r>
        <w:rPr>
          <w:rFonts w:ascii="Calibri"/>
          <w:spacing w:val="-2"/>
        </w:rPr>
        <w:t>wage</w:t>
      </w:r>
      <w:r>
        <w:rPr>
          <w:rFonts w:ascii="Calibri"/>
          <w:spacing w:val="-7"/>
        </w:rPr>
        <w:t xml:space="preserve"> </w:t>
      </w:r>
      <w:r>
        <w:rPr>
          <w:rFonts w:ascii="Calibri"/>
          <w:spacing w:val="-2"/>
        </w:rPr>
        <w:t>determinations.</w:t>
      </w:r>
    </w:p>
    <w:p w14:paraId="401B57C4" w14:textId="77777777" w:rsidR="00D7310E" w:rsidRDefault="00AF4D13">
      <w:pPr>
        <w:pStyle w:val="BodyText"/>
        <w:spacing w:before="64" w:line="216" w:lineRule="auto"/>
        <w:ind w:right="299"/>
        <w:rPr>
          <w:rFonts w:ascii="Calibri" w:eastAsia="Calibri" w:hAnsi="Calibri" w:cs="Calibri"/>
        </w:rPr>
      </w:pPr>
      <w:r>
        <w:rPr>
          <w:rFonts w:ascii="Calibri" w:eastAsia="Calibri" w:hAnsi="Calibri" w:cs="Calibri"/>
        </w:rPr>
        <w:t>&gt;</w:t>
      </w:r>
      <w:r>
        <w:rPr>
          <w:rFonts w:ascii="Calibri" w:eastAsia="Calibri" w:hAnsi="Calibri" w:cs="Calibri"/>
          <w:spacing w:val="-4"/>
        </w:rPr>
        <w:t xml:space="preserve"> </w:t>
      </w:r>
      <w:r>
        <w:rPr>
          <w:rFonts w:ascii="Calibri" w:eastAsia="Calibri" w:hAnsi="Calibri" w:cs="Calibri"/>
          <w:spacing w:val="-2"/>
        </w:rPr>
        <w:t>DOL</w:t>
      </w:r>
      <w:r>
        <w:rPr>
          <w:rFonts w:ascii="Calibri" w:eastAsia="Calibri" w:hAnsi="Calibri" w:cs="Calibri"/>
          <w:spacing w:val="-6"/>
        </w:rPr>
        <w:t xml:space="preserve"> </w:t>
      </w:r>
      <w:r>
        <w:rPr>
          <w:rFonts w:ascii="Calibri" w:eastAsia="Calibri" w:hAnsi="Calibri" w:cs="Calibri"/>
        </w:rPr>
        <w:t>may</w:t>
      </w:r>
      <w:r>
        <w:rPr>
          <w:rFonts w:ascii="Calibri" w:eastAsia="Calibri" w:hAnsi="Calibri" w:cs="Calibri"/>
          <w:spacing w:val="-7"/>
        </w:rPr>
        <w:t xml:space="preserve"> </w:t>
      </w:r>
      <w:r>
        <w:rPr>
          <w:rFonts w:ascii="Calibri" w:eastAsia="Calibri" w:hAnsi="Calibri" w:cs="Calibri"/>
          <w:spacing w:val="-1"/>
        </w:rPr>
        <w:t>issue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revised</w:t>
      </w:r>
      <w:r>
        <w:rPr>
          <w:rFonts w:ascii="Calibri" w:eastAsia="Calibri" w:hAnsi="Calibri" w:cs="Calibri"/>
          <w:spacing w:val="-6"/>
        </w:rPr>
        <w:t xml:space="preserve"> </w:t>
      </w:r>
      <w:r>
        <w:rPr>
          <w:rFonts w:ascii="Calibri" w:eastAsia="Calibri" w:hAnsi="Calibri" w:cs="Calibri"/>
          <w:spacing w:val="-2"/>
        </w:rPr>
        <w:t>wage</w:t>
      </w:r>
      <w:r>
        <w:rPr>
          <w:rFonts w:ascii="Calibri" w:eastAsia="Calibri" w:hAnsi="Calibri" w:cs="Calibri"/>
          <w:spacing w:val="-4"/>
        </w:rPr>
        <w:t xml:space="preserve"> </w:t>
      </w:r>
      <w:r>
        <w:rPr>
          <w:rFonts w:ascii="Calibri" w:eastAsia="Calibri" w:hAnsi="Calibri" w:cs="Calibri"/>
          <w:spacing w:val="-2"/>
        </w:rPr>
        <w:t>determination</w:t>
      </w:r>
      <w:r>
        <w:rPr>
          <w:rFonts w:ascii="Calibri" w:eastAsia="Calibri" w:hAnsi="Calibri" w:cs="Calibri"/>
          <w:spacing w:val="-5"/>
        </w:rPr>
        <w:t xml:space="preserve"> </w:t>
      </w:r>
      <w:r>
        <w:rPr>
          <w:rFonts w:ascii="Calibri" w:eastAsia="Calibri" w:hAnsi="Calibri" w:cs="Calibri"/>
          <w:spacing w:val="-2"/>
        </w:rPr>
        <w:t>applicable</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6"/>
        </w:rPr>
        <w:t xml:space="preserve"> </w:t>
      </w:r>
      <w:r>
        <w:rPr>
          <w:rFonts w:ascii="Calibri" w:eastAsia="Calibri" w:hAnsi="Calibri" w:cs="Calibri"/>
          <w:spacing w:val="-2"/>
        </w:rPr>
        <w:t>one</w:t>
      </w:r>
      <w:r>
        <w:rPr>
          <w:rFonts w:ascii="Calibri" w:eastAsia="Calibri" w:hAnsi="Calibri" w:cs="Calibri"/>
          <w:spacing w:val="-4"/>
        </w:rPr>
        <w:t xml:space="preserve"> </w:t>
      </w:r>
      <w:r>
        <w:rPr>
          <w:rFonts w:ascii="Calibri" w:eastAsia="Calibri" w:hAnsi="Calibri" w:cs="Calibri"/>
          <w:spacing w:val="-1"/>
        </w:rPr>
        <w:t>or</w:t>
      </w:r>
      <w:r>
        <w:rPr>
          <w:rFonts w:ascii="Calibri" w:eastAsia="Calibri" w:hAnsi="Calibri" w:cs="Calibri"/>
          <w:spacing w:val="-6"/>
        </w:rPr>
        <w:t xml:space="preserve"> </w:t>
      </w:r>
      <w:r>
        <w:rPr>
          <w:rFonts w:ascii="Calibri" w:eastAsia="Calibri" w:hAnsi="Calibri" w:cs="Calibri"/>
        </w:rPr>
        <w:t>all</w:t>
      </w:r>
      <w:r>
        <w:rPr>
          <w:rFonts w:ascii="Calibri" w:eastAsia="Calibri" w:hAnsi="Calibri" w:cs="Calibri"/>
          <w:spacing w:val="-5"/>
        </w:rPr>
        <w:t xml:space="preserve"> </w:t>
      </w:r>
      <w:r>
        <w:rPr>
          <w:rFonts w:ascii="Calibri" w:eastAsia="Calibri" w:hAnsi="Calibri" w:cs="Calibri"/>
          <w:spacing w:val="-1"/>
        </w:rPr>
        <w:t>of</w:t>
      </w:r>
      <w:r>
        <w:rPr>
          <w:rFonts w:ascii="Calibri" w:eastAsia="Calibri" w:hAnsi="Calibri" w:cs="Calibri"/>
          <w:spacing w:val="-4"/>
        </w:rPr>
        <w:t xml:space="preserve"> </w:t>
      </w:r>
      <w:r>
        <w:rPr>
          <w:rFonts w:ascii="Calibri" w:eastAsia="Calibri" w:hAnsi="Calibri" w:cs="Calibri"/>
        </w:rPr>
        <w:t>your</w:t>
      </w:r>
      <w:r>
        <w:rPr>
          <w:rFonts w:ascii="Calibri" w:eastAsia="Calibri" w:hAnsi="Calibri" w:cs="Calibri"/>
          <w:spacing w:val="-3"/>
        </w:rPr>
        <w:t xml:space="preserve"> </w:t>
      </w:r>
      <w:r>
        <w:rPr>
          <w:rFonts w:ascii="Calibri" w:eastAsia="Calibri" w:hAnsi="Calibri" w:cs="Calibri"/>
          <w:spacing w:val="-2"/>
        </w:rPr>
        <w:t>contracts</w:t>
      </w:r>
      <w:r>
        <w:rPr>
          <w:rFonts w:ascii="Calibri" w:eastAsia="Calibri" w:hAnsi="Calibri" w:cs="Calibri"/>
          <w:spacing w:val="-7"/>
        </w:rPr>
        <w:t xml:space="preserve"> </w:t>
      </w:r>
      <w:r>
        <w:rPr>
          <w:rFonts w:ascii="Calibri" w:eastAsia="Calibri" w:hAnsi="Calibri" w:cs="Calibri"/>
          <w:spacing w:val="-1"/>
        </w:rPr>
        <w:t>after</w:t>
      </w:r>
      <w:r>
        <w:rPr>
          <w:rFonts w:ascii="Calibri" w:eastAsia="Calibri" w:hAnsi="Calibri" w:cs="Calibri"/>
          <w:spacing w:val="-6"/>
        </w:rPr>
        <w:t xml:space="preserve"> </w:t>
      </w:r>
      <w:r>
        <w:rPr>
          <w:rFonts w:ascii="Calibri" w:eastAsia="Calibri" w:hAnsi="Calibri" w:cs="Calibri"/>
          <w:spacing w:val="-2"/>
        </w:rPr>
        <w:t>the</w:t>
      </w:r>
      <w:r>
        <w:rPr>
          <w:rFonts w:ascii="Calibri" w:eastAsia="Calibri" w:hAnsi="Calibri" w:cs="Calibri"/>
          <w:spacing w:val="-4"/>
        </w:rPr>
        <w:t xml:space="preserve"> </w:t>
      </w:r>
      <w:r>
        <w:rPr>
          <w:rFonts w:ascii="Calibri" w:eastAsia="Calibri" w:hAnsi="Calibri" w:cs="Calibri"/>
          <w:spacing w:val="-1"/>
        </w:rPr>
        <w:t>award</w:t>
      </w:r>
      <w:r>
        <w:rPr>
          <w:rFonts w:ascii="Calibri" w:eastAsia="Calibri" w:hAnsi="Calibri" w:cs="Calibri"/>
          <w:spacing w:val="48"/>
          <w:w w:val="99"/>
        </w:rPr>
        <w:t xml:space="preserve"> </w:t>
      </w:r>
      <w:r>
        <w:rPr>
          <w:rFonts w:ascii="Calibri" w:eastAsia="Calibri" w:hAnsi="Calibri" w:cs="Calibri"/>
          <w:spacing w:val="-1"/>
        </w:rPr>
        <w:t>of</w:t>
      </w:r>
      <w:r>
        <w:rPr>
          <w:rFonts w:ascii="Calibri" w:eastAsia="Calibri" w:hAnsi="Calibri" w:cs="Calibri"/>
          <w:spacing w:val="-10"/>
        </w:rPr>
        <w:t xml:space="preserve"> </w:t>
      </w:r>
      <w:r>
        <w:rPr>
          <w:rFonts w:ascii="Calibri" w:eastAsia="Calibri" w:hAnsi="Calibri" w:cs="Calibri"/>
          <w:spacing w:val="-1"/>
        </w:rPr>
        <w:t>the</w:t>
      </w:r>
      <w:r>
        <w:rPr>
          <w:rFonts w:ascii="Calibri" w:eastAsia="Calibri" w:hAnsi="Calibri" w:cs="Calibri"/>
          <w:spacing w:val="-9"/>
        </w:rPr>
        <w:t xml:space="preserve"> </w:t>
      </w:r>
      <w:r>
        <w:rPr>
          <w:rFonts w:ascii="Calibri" w:eastAsia="Calibri" w:hAnsi="Calibri" w:cs="Calibri"/>
          <w:spacing w:val="-1"/>
        </w:rPr>
        <w:t>contract</w:t>
      </w:r>
      <w:r>
        <w:rPr>
          <w:rFonts w:ascii="Calibri" w:eastAsia="Calibri" w:hAnsi="Calibri" w:cs="Calibri"/>
          <w:spacing w:val="-10"/>
        </w:rPr>
        <w:t xml:space="preserve"> </w:t>
      </w:r>
      <w:r>
        <w:rPr>
          <w:rFonts w:ascii="Calibri" w:eastAsia="Calibri" w:hAnsi="Calibri" w:cs="Calibri"/>
          <w:spacing w:val="-1"/>
        </w:rPr>
        <w:t>or</w:t>
      </w:r>
      <w:r>
        <w:rPr>
          <w:rFonts w:ascii="Calibri" w:eastAsia="Calibri" w:hAnsi="Calibri" w:cs="Calibri"/>
          <w:spacing w:val="-10"/>
        </w:rPr>
        <w:t xml:space="preserve"> </w:t>
      </w:r>
      <w:r>
        <w:rPr>
          <w:rFonts w:ascii="Calibri" w:eastAsia="Calibri" w:hAnsi="Calibri" w:cs="Calibri"/>
          <w:spacing w:val="-2"/>
        </w:rPr>
        <w:t>execution</w:t>
      </w:r>
      <w:r>
        <w:rPr>
          <w:rFonts w:ascii="Calibri" w:eastAsia="Calibri" w:hAnsi="Calibri" w:cs="Calibri"/>
          <w:spacing w:val="-6"/>
        </w:rPr>
        <w:t xml:space="preserve"> </w:t>
      </w:r>
      <w:r>
        <w:rPr>
          <w:rFonts w:ascii="Calibri" w:eastAsia="Calibri" w:hAnsi="Calibri" w:cs="Calibri"/>
          <w:spacing w:val="-1"/>
        </w:rPr>
        <w:t>of</w:t>
      </w:r>
      <w:r>
        <w:rPr>
          <w:rFonts w:ascii="Calibri" w:eastAsia="Calibri" w:hAnsi="Calibri" w:cs="Calibri"/>
          <w:spacing w:val="-11"/>
        </w:rPr>
        <w:t xml:space="preserve"> </w:t>
      </w:r>
      <w:r>
        <w:rPr>
          <w:rFonts w:ascii="Calibri" w:eastAsia="Calibri" w:hAnsi="Calibri" w:cs="Calibri"/>
          <w:spacing w:val="-1"/>
        </w:rPr>
        <w:t>the</w:t>
      </w:r>
      <w:r>
        <w:rPr>
          <w:rFonts w:ascii="Calibri" w:eastAsia="Calibri" w:hAnsi="Calibri" w:cs="Calibri"/>
          <w:spacing w:val="-10"/>
        </w:rPr>
        <w:t xml:space="preserve"> </w:t>
      </w:r>
      <w:r>
        <w:rPr>
          <w:rFonts w:ascii="Calibri" w:eastAsia="Calibri" w:hAnsi="Calibri" w:cs="Calibri"/>
          <w:spacing w:val="-1"/>
        </w:rPr>
        <w:t>change</w:t>
      </w:r>
      <w:r>
        <w:rPr>
          <w:rFonts w:ascii="Calibri" w:eastAsia="Calibri" w:hAnsi="Calibri" w:cs="Calibri"/>
          <w:spacing w:val="-6"/>
        </w:rPr>
        <w:t xml:space="preserve"> </w:t>
      </w:r>
      <w:r>
        <w:rPr>
          <w:rFonts w:ascii="Calibri" w:eastAsia="Calibri" w:hAnsi="Calibri" w:cs="Calibri"/>
          <w:spacing w:val="-2"/>
        </w:rPr>
        <w:t>order</w:t>
      </w:r>
      <w:r>
        <w:rPr>
          <w:rFonts w:ascii="Calibri" w:eastAsia="Calibri" w:hAnsi="Calibri" w:cs="Calibri"/>
          <w:spacing w:val="-14"/>
        </w:rPr>
        <w:t xml:space="preserve"> </w:t>
      </w:r>
      <w:r>
        <w:rPr>
          <w:rFonts w:ascii="Calibri" w:eastAsia="Calibri" w:hAnsi="Calibri" w:cs="Calibri"/>
          <w:spacing w:val="-1"/>
        </w:rPr>
        <w:t>which</w:t>
      </w:r>
      <w:r>
        <w:rPr>
          <w:rFonts w:ascii="Calibri" w:eastAsia="Calibri" w:hAnsi="Calibri" w:cs="Calibri"/>
          <w:spacing w:val="-7"/>
        </w:rPr>
        <w:t xml:space="preserve"> </w:t>
      </w:r>
      <w:r>
        <w:rPr>
          <w:rFonts w:ascii="Calibri" w:eastAsia="Calibri" w:hAnsi="Calibri" w:cs="Calibri"/>
          <w:spacing w:val="-2"/>
        </w:rPr>
        <w:t>incorporated</w:t>
      </w:r>
      <w:r>
        <w:rPr>
          <w:rFonts w:ascii="Calibri" w:eastAsia="Calibri" w:hAnsi="Calibri" w:cs="Calibri"/>
          <w:spacing w:val="-9"/>
        </w:rPr>
        <w:t xml:space="preserve"> </w:t>
      </w:r>
      <w:r>
        <w:rPr>
          <w:rFonts w:ascii="Calibri" w:eastAsia="Calibri" w:hAnsi="Calibri" w:cs="Calibri"/>
          <w:spacing w:val="-1"/>
        </w:rPr>
        <w:t>DB</w:t>
      </w:r>
      <w:r>
        <w:rPr>
          <w:rFonts w:ascii="Calibri" w:eastAsia="Calibri" w:hAnsi="Calibri" w:cs="Calibri"/>
          <w:spacing w:val="-8"/>
        </w:rPr>
        <w:t xml:space="preserve"> </w:t>
      </w:r>
      <w:r>
        <w:rPr>
          <w:rFonts w:ascii="Calibri" w:eastAsia="Calibri" w:hAnsi="Calibri" w:cs="Calibri"/>
          <w:spacing w:val="-1"/>
        </w:rPr>
        <w:t>requirements</w:t>
      </w:r>
      <w:r>
        <w:rPr>
          <w:rFonts w:ascii="Calibri" w:eastAsia="Calibri" w:hAnsi="Calibri" w:cs="Calibri"/>
          <w:spacing w:val="-11"/>
        </w:rPr>
        <w:t xml:space="preserve"> </w:t>
      </w:r>
      <w:r>
        <w:rPr>
          <w:rFonts w:ascii="Calibri" w:eastAsia="Calibri" w:hAnsi="Calibri" w:cs="Calibri"/>
          <w:spacing w:val="-1"/>
        </w:rPr>
        <w:t>into</w:t>
      </w:r>
      <w:r>
        <w:rPr>
          <w:rFonts w:ascii="Calibri" w:eastAsia="Calibri" w:hAnsi="Calibri" w:cs="Calibri"/>
          <w:spacing w:val="-11"/>
        </w:rPr>
        <w:t xml:space="preserve"> </w:t>
      </w:r>
      <w:r>
        <w:rPr>
          <w:rFonts w:ascii="Calibri" w:eastAsia="Calibri" w:hAnsi="Calibri" w:cs="Calibri"/>
          <w:spacing w:val="-2"/>
        </w:rPr>
        <w:t>the</w:t>
      </w:r>
      <w:r>
        <w:rPr>
          <w:rFonts w:ascii="Calibri" w:eastAsia="Calibri" w:hAnsi="Calibri" w:cs="Calibri"/>
          <w:spacing w:val="-9"/>
        </w:rPr>
        <w:t xml:space="preserve"> </w:t>
      </w:r>
      <w:r>
        <w:rPr>
          <w:rFonts w:ascii="Calibri" w:eastAsia="Calibri" w:hAnsi="Calibri" w:cs="Calibri"/>
          <w:spacing w:val="-1"/>
        </w:rPr>
        <w:t>contract</w:t>
      </w:r>
      <w:r>
        <w:rPr>
          <w:rFonts w:ascii="Calibri" w:eastAsia="Calibri" w:hAnsi="Calibri" w:cs="Calibri"/>
          <w:spacing w:val="52"/>
          <w:w w:val="99"/>
        </w:rPr>
        <w:t xml:space="preserve"> </w:t>
      </w:r>
      <w:r>
        <w:rPr>
          <w:rFonts w:ascii="Calibri" w:eastAsia="Calibri" w:hAnsi="Calibri" w:cs="Calibri"/>
        </w:rPr>
        <w:t>if</w:t>
      </w:r>
      <w:r>
        <w:rPr>
          <w:rFonts w:ascii="Calibri" w:eastAsia="Calibri" w:hAnsi="Calibri" w:cs="Calibri"/>
          <w:spacing w:val="-6"/>
        </w:rPr>
        <w:t xml:space="preserve"> </w:t>
      </w:r>
      <w:r>
        <w:rPr>
          <w:rFonts w:ascii="Calibri" w:eastAsia="Calibri" w:hAnsi="Calibri" w:cs="Calibri"/>
          <w:spacing w:val="-1"/>
        </w:rPr>
        <w:t>DOL</w:t>
      </w:r>
      <w:r>
        <w:rPr>
          <w:rFonts w:ascii="Calibri" w:eastAsia="Calibri" w:hAnsi="Calibri" w:cs="Calibri"/>
          <w:spacing w:val="-10"/>
        </w:rPr>
        <w:t xml:space="preserve"> </w:t>
      </w:r>
      <w:r>
        <w:rPr>
          <w:rFonts w:ascii="Calibri" w:eastAsia="Calibri" w:hAnsi="Calibri" w:cs="Calibri"/>
          <w:spacing w:val="-1"/>
        </w:rPr>
        <w:t>determines</w:t>
      </w:r>
      <w:r>
        <w:rPr>
          <w:rFonts w:ascii="Calibri" w:eastAsia="Calibri" w:hAnsi="Calibri" w:cs="Calibri"/>
          <w:spacing w:val="-7"/>
        </w:rPr>
        <w:t xml:space="preserve"> </w:t>
      </w:r>
      <w:r>
        <w:rPr>
          <w:rFonts w:ascii="Calibri" w:eastAsia="Calibri" w:hAnsi="Calibri" w:cs="Calibri"/>
          <w:spacing w:val="-2"/>
        </w:rPr>
        <w:t>that</w:t>
      </w:r>
      <w:r>
        <w:rPr>
          <w:rFonts w:ascii="Calibri" w:eastAsia="Calibri" w:hAnsi="Calibri" w:cs="Calibri"/>
          <w:spacing w:val="-6"/>
        </w:rPr>
        <w:t xml:space="preserve"> </w:t>
      </w:r>
      <w:r>
        <w:rPr>
          <w:rFonts w:ascii="Calibri" w:eastAsia="Calibri" w:hAnsi="Calibri" w:cs="Calibri"/>
          <w:spacing w:val="-2"/>
        </w:rPr>
        <w:t>you</w:t>
      </w:r>
      <w:r>
        <w:rPr>
          <w:rFonts w:ascii="Calibri" w:eastAsia="Calibri" w:hAnsi="Calibri" w:cs="Calibri"/>
          <w:spacing w:val="-8"/>
        </w:rPr>
        <w:t xml:space="preserve"> </w:t>
      </w:r>
      <w:r>
        <w:rPr>
          <w:rFonts w:ascii="Calibri" w:eastAsia="Calibri" w:hAnsi="Calibri" w:cs="Calibri"/>
          <w:spacing w:val="-1"/>
        </w:rPr>
        <w:t>have</w:t>
      </w:r>
      <w:r>
        <w:rPr>
          <w:rFonts w:ascii="Calibri" w:eastAsia="Calibri" w:hAnsi="Calibri" w:cs="Calibri"/>
          <w:spacing w:val="-5"/>
        </w:rPr>
        <w:t xml:space="preserve"> </w:t>
      </w:r>
      <w:r>
        <w:rPr>
          <w:rFonts w:ascii="Calibri" w:eastAsia="Calibri" w:hAnsi="Calibri" w:cs="Calibri"/>
        </w:rPr>
        <w:t>failed</w:t>
      </w:r>
      <w:r>
        <w:rPr>
          <w:rFonts w:ascii="Calibri" w:eastAsia="Calibri" w:hAnsi="Calibri" w:cs="Calibri"/>
          <w:spacing w:val="-7"/>
        </w:rPr>
        <w:t xml:space="preserve"> </w:t>
      </w:r>
      <w:r>
        <w:rPr>
          <w:rFonts w:ascii="Calibri" w:eastAsia="Calibri" w:hAnsi="Calibri" w:cs="Calibri"/>
          <w:spacing w:val="-1"/>
        </w:rPr>
        <w:t>to</w:t>
      </w:r>
      <w:r>
        <w:rPr>
          <w:rFonts w:ascii="Calibri" w:eastAsia="Calibri" w:hAnsi="Calibri" w:cs="Calibri"/>
          <w:spacing w:val="-6"/>
        </w:rPr>
        <w:t xml:space="preserve"> </w:t>
      </w:r>
      <w:r>
        <w:rPr>
          <w:rFonts w:ascii="Calibri" w:eastAsia="Calibri" w:hAnsi="Calibri" w:cs="Calibri"/>
          <w:spacing w:val="-2"/>
        </w:rPr>
        <w:t>incorporate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1"/>
        </w:rPr>
        <w:t>wage</w:t>
      </w:r>
      <w:r>
        <w:rPr>
          <w:rFonts w:ascii="Calibri" w:eastAsia="Calibri" w:hAnsi="Calibri" w:cs="Calibri"/>
          <w:spacing w:val="-6"/>
        </w:rPr>
        <w:t xml:space="preserve"> </w:t>
      </w:r>
      <w:r>
        <w:rPr>
          <w:rFonts w:ascii="Calibri" w:eastAsia="Calibri" w:hAnsi="Calibri" w:cs="Calibri"/>
          <w:spacing w:val="-2"/>
        </w:rPr>
        <w:t>determination</w:t>
      </w:r>
      <w:r>
        <w:rPr>
          <w:rFonts w:ascii="Calibri" w:eastAsia="Calibri" w:hAnsi="Calibri" w:cs="Calibri"/>
          <w:spacing w:val="-4"/>
        </w:rPr>
        <w:t xml:space="preserve"> </w:t>
      </w:r>
      <w:r>
        <w:rPr>
          <w:rFonts w:ascii="Calibri" w:eastAsia="Calibri" w:hAnsi="Calibri" w:cs="Calibri"/>
          <w:spacing w:val="-1"/>
        </w:rPr>
        <w:t>or</w:t>
      </w:r>
      <w:r>
        <w:rPr>
          <w:rFonts w:ascii="Calibri" w:eastAsia="Calibri" w:hAnsi="Calibri" w:cs="Calibri"/>
          <w:spacing w:val="-5"/>
        </w:rPr>
        <w:t xml:space="preserve"> </w:t>
      </w:r>
      <w:r>
        <w:rPr>
          <w:rFonts w:ascii="Calibri" w:eastAsia="Calibri" w:hAnsi="Calibri" w:cs="Calibri"/>
          <w:spacing w:val="-2"/>
        </w:rPr>
        <w:t>have</w:t>
      </w:r>
      <w:r>
        <w:rPr>
          <w:rFonts w:ascii="Calibri" w:eastAsia="Calibri" w:hAnsi="Calibri" w:cs="Calibri"/>
          <w:spacing w:val="-3"/>
        </w:rPr>
        <w:t xml:space="preserve"> </w:t>
      </w:r>
      <w:r>
        <w:rPr>
          <w:rFonts w:ascii="Calibri" w:eastAsia="Calibri" w:hAnsi="Calibri" w:cs="Calibri"/>
          <w:spacing w:val="-2"/>
        </w:rPr>
        <w:t>used</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2"/>
        </w:rPr>
        <w:t>wage</w:t>
      </w:r>
      <w:r>
        <w:rPr>
          <w:rFonts w:ascii="Calibri" w:eastAsia="Calibri" w:hAnsi="Calibri" w:cs="Calibri"/>
          <w:spacing w:val="29"/>
          <w:w w:val="99"/>
        </w:rPr>
        <w:t xml:space="preserve"> </w:t>
      </w:r>
      <w:r>
        <w:rPr>
          <w:rFonts w:ascii="Calibri" w:eastAsia="Calibri" w:hAnsi="Calibri" w:cs="Calibri"/>
          <w:spacing w:val="-2"/>
        </w:rPr>
        <w:t>determination</w:t>
      </w:r>
      <w:r>
        <w:rPr>
          <w:rFonts w:ascii="Calibri" w:eastAsia="Calibri" w:hAnsi="Calibri" w:cs="Calibri"/>
          <w:spacing w:val="-5"/>
        </w:rPr>
        <w:t xml:space="preserve"> </w:t>
      </w:r>
      <w:r>
        <w:rPr>
          <w:rFonts w:ascii="Calibri" w:eastAsia="Calibri" w:hAnsi="Calibri" w:cs="Calibri"/>
          <w:spacing w:val="-2"/>
        </w:rPr>
        <w:t>that</w:t>
      </w:r>
      <w:r>
        <w:rPr>
          <w:rFonts w:ascii="Calibri" w:eastAsia="Calibri" w:hAnsi="Calibri" w:cs="Calibri"/>
          <w:spacing w:val="-7"/>
        </w:rPr>
        <w:t xml:space="preserve"> </w:t>
      </w:r>
      <w:r>
        <w:rPr>
          <w:rFonts w:ascii="Calibri" w:eastAsia="Calibri" w:hAnsi="Calibri" w:cs="Calibri"/>
          <w:spacing w:val="-1"/>
        </w:rPr>
        <w:t>clearly</w:t>
      </w:r>
      <w:r>
        <w:rPr>
          <w:rFonts w:ascii="Calibri" w:eastAsia="Calibri" w:hAnsi="Calibri" w:cs="Calibri"/>
          <w:spacing w:val="-7"/>
        </w:rPr>
        <w:t xml:space="preserve"> </w:t>
      </w:r>
      <w:r>
        <w:rPr>
          <w:rFonts w:ascii="Calibri" w:eastAsia="Calibri" w:hAnsi="Calibri" w:cs="Calibri"/>
        </w:rPr>
        <w:t>does</w:t>
      </w:r>
      <w:r>
        <w:rPr>
          <w:rFonts w:ascii="Calibri" w:eastAsia="Calibri" w:hAnsi="Calibri" w:cs="Calibri"/>
          <w:spacing w:val="-7"/>
        </w:rPr>
        <w:t xml:space="preserve"> </w:t>
      </w:r>
      <w:r>
        <w:rPr>
          <w:rFonts w:ascii="Calibri" w:eastAsia="Calibri" w:hAnsi="Calibri" w:cs="Calibri"/>
          <w:spacing w:val="-2"/>
        </w:rPr>
        <w:t>not</w:t>
      </w:r>
      <w:r>
        <w:rPr>
          <w:rFonts w:ascii="Calibri" w:eastAsia="Calibri" w:hAnsi="Calibri" w:cs="Calibri"/>
          <w:spacing w:val="-7"/>
        </w:rPr>
        <w:t xml:space="preserve"> </w:t>
      </w:r>
      <w:r>
        <w:rPr>
          <w:rFonts w:ascii="Calibri" w:eastAsia="Calibri" w:hAnsi="Calibri" w:cs="Calibri"/>
          <w:spacing w:val="-2"/>
        </w:rPr>
        <w:t>apply</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9"/>
        </w:rPr>
        <w:t xml:space="preserve"> </w:t>
      </w:r>
      <w:r>
        <w:rPr>
          <w:rFonts w:ascii="Calibri" w:eastAsia="Calibri" w:hAnsi="Calibri" w:cs="Calibri"/>
          <w:spacing w:val="-2"/>
        </w:rPr>
        <w:t>the</w:t>
      </w:r>
      <w:r>
        <w:rPr>
          <w:rFonts w:ascii="Calibri" w:eastAsia="Calibri" w:hAnsi="Calibri" w:cs="Calibri"/>
          <w:spacing w:val="-5"/>
        </w:rPr>
        <w:t xml:space="preserve"> </w:t>
      </w:r>
      <w:r>
        <w:rPr>
          <w:rFonts w:ascii="Calibri" w:eastAsia="Calibri" w:hAnsi="Calibri" w:cs="Calibri"/>
          <w:spacing w:val="-2"/>
        </w:rPr>
        <w:t>contract.</w:t>
      </w:r>
      <w:r>
        <w:rPr>
          <w:rFonts w:ascii="Calibri" w:eastAsia="Calibri" w:hAnsi="Calibri" w:cs="Calibri"/>
          <w:spacing w:val="-7"/>
        </w:rPr>
        <w:t xml:space="preserve"> </w:t>
      </w:r>
      <w:r>
        <w:rPr>
          <w:rFonts w:ascii="Calibri" w:eastAsia="Calibri" w:hAnsi="Calibri" w:cs="Calibri"/>
          <w:spacing w:val="-1"/>
        </w:rPr>
        <w:t>If</w:t>
      </w:r>
      <w:r>
        <w:rPr>
          <w:rFonts w:ascii="Calibri" w:eastAsia="Calibri" w:hAnsi="Calibri" w:cs="Calibri"/>
          <w:spacing w:val="-7"/>
        </w:rPr>
        <w:t xml:space="preserve"> </w:t>
      </w:r>
      <w:r>
        <w:rPr>
          <w:rFonts w:ascii="Calibri" w:eastAsia="Calibri" w:hAnsi="Calibri" w:cs="Calibri"/>
        </w:rPr>
        <w:t>this</w:t>
      </w:r>
      <w:r>
        <w:rPr>
          <w:rFonts w:ascii="Calibri" w:eastAsia="Calibri" w:hAnsi="Calibri" w:cs="Calibri"/>
          <w:spacing w:val="-8"/>
        </w:rPr>
        <w:t xml:space="preserve"> </w:t>
      </w:r>
      <w:r>
        <w:rPr>
          <w:rFonts w:ascii="Calibri" w:eastAsia="Calibri" w:hAnsi="Calibri" w:cs="Calibri"/>
          <w:spacing w:val="-2"/>
        </w:rPr>
        <w:t>occurs,</w:t>
      </w:r>
      <w:r>
        <w:rPr>
          <w:rFonts w:ascii="Calibri" w:eastAsia="Calibri" w:hAnsi="Calibri" w:cs="Calibri"/>
          <w:spacing w:val="-7"/>
        </w:rPr>
        <w:t xml:space="preserve"> </w:t>
      </w:r>
      <w:r>
        <w:rPr>
          <w:rFonts w:ascii="Calibri" w:eastAsia="Calibri" w:hAnsi="Calibri" w:cs="Calibri"/>
        </w:rPr>
        <w:t>you</w:t>
      </w:r>
      <w:r>
        <w:rPr>
          <w:rFonts w:ascii="Calibri" w:eastAsia="Calibri" w:hAnsi="Calibri" w:cs="Calibri"/>
          <w:spacing w:val="-7"/>
        </w:rPr>
        <w:t xml:space="preserve"> </w:t>
      </w:r>
      <w:r>
        <w:rPr>
          <w:rFonts w:ascii="Calibri" w:eastAsia="Calibri" w:hAnsi="Calibri" w:cs="Calibri"/>
          <w:spacing w:val="-2"/>
        </w:rPr>
        <w:t>shall</w:t>
      </w:r>
      <w:r>
        <w:rPr>
          <w:rFonts w:ascii="Calibri" w:eastAsia="Calibri" w:hAnsi="Calibri" w:cs="Calibri"/>
          <w:spacing w:val="-8"/>
        </w:rPr>
        <w:t xml:space="preserve"> </w:t>
      </w:r>
      <w:r>
        <w:rPr>
          <w:rFonts w:ascii="Calibri" w:eastAsia="Calibri" w:hAnsi="Calibri" w:cs="Calibri"/>
          <w:spacing w:val="-1"/>
        </w:rPr>
        <w:t>either</w:t>
      </w:r>
      <w:r>
        <w:rPr>
          <w:rFonts w:ascii="Calibri" w:eastAsia="Calibri" w:hAnsi="Calibri" w:cs="Calibri"/>
          <w:spacing w:val="-8"/>
        </w:rPr>
        <w:t xml:space="preserve"> </w:t>
      </w:r>
      <w:r>
        <w:rPr>
          <w:rFonts w:ascii="Calibri" w:eastAsia="Calibri" w:hAnsi="Calibri" w:cs="Calibri"/>
        </w:rPr>
        <w:t>terminate</w:t>
      </w:r>
      <w:r>
        <w:rPr>
          <w:rFonts w:ascii="Calibri" w:eastAsia="Calibri" w:hAnsi="Calibri" w:cs="Calibri"/>
          <w:spacing w:val="-8"/>
        </w:rPr>
        <w:t xml:space="preserve"> </w:t>
      </w:r>
      <w:r>
        <w:rPr>
          <w:rFonts w:ascii="Calibri" w:eastAsia="Calibri" w:hAnsi="Calibri" w:cs="Calibri"/>
          <w:spacing w:val="-2"/>
        </w:rPr>
        <w:t>the</w:t>
      </w:r>
      <w:r>
        <w:rPr>
          <w:rFonts w:ascii="Calibri" w:eastAsia="Calibri" w:hAnsi="Calibri" w:cs="Calibri"/>
          <w:spacing w:val="49"/>
          <w:w w:val="99"/>
        </w:rPr>
        <w:t xml:space="preserve"> </w:t>
      </w:r>
      <w:r>
        <w:rPr>
          <w:rFonts w:ascii="Calibri" w:eastAsia="Calibri" w:hAnsi="Calibri" w:cs="Calibri"/>
          <w:spacing w:val="-1"/>
        </w:rPr>
        <w:t>contract</w:t>
      </w:r>
      <w:r>
        <w:rPr>
          <w:rFonts w:ascii="Calibri" w:eastAsia="Calibri" w:hAnsi="Calibri" w:cs="Calibri"/>
          <w:spacing w:val="-8"/>
        </w:rPr>
        <w:t xml:space="preserve"> </w:t>
      </w:r>
      <w:r>
        <w:rPr>
          <w:rFonts w:ascii="Calibri" w:eastAsia="Calibri" w:hAnsi="Calibri" w:cs="Calibri"/>
          <w:spacing w:val="-1"/>
        </w:rPr>
        <w:t>or</w:t>
      </w:r>
      <w:r>
        <w:rPr>
          <w:rFonts w:ascii="Calibri" w:eastAsia="Calibri" w:hAnsi="Calibri" w:cs="Calibri"/>
          <w:spacing w:val="-6"/>
        </w:rPr>
        <w:t xml:space="preserve"> </w:t>
      </w:r>
      <w:r>
        <w:rPr>
          <w:rFonts w:ascii="Calibri" w:eastAsia="Calibri" w:hAnsi="Calibri" w:cs="Calibri"/>
        </w:rPr>
        <w:t>change</w:t>
      </w:r>
      <w:r>
        <w:rPr>
          <w:rFonts w:ascii="Calibri" w:eastAsia="Calibri" w:hAnsi="Calibri" w:cs="Calibri"/>
          <w:spacing w:val="-7"/>
        </w:rPr>
        <w:t xml:space="preserve"> </w:t>
      </w:r>
      <w:r>
        <w:rPr>
          <w:rFonts w:ascii="Calibri" w:eastAsia="Calibri" w:hAnsi="Calibri" w:cs="Calibri"/>
          <w:spacing w:val="-2"/>
        </w:rPr>
        <w:t>order</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spacing w:val="-1"/>
        </w:rPr>
        <w:t>rebid</w:t>
      </w:r>
      <w:r>
        <w:rPr>
          <w:rFonts w:ascii="Calibri" w:eastAsia="Calibri" w:hAnsi="Calibri" w:cs="Calibri"/>
          <w:spacing w:val="-8"/>
        </w:rPr>
        <w:t xml:space="preserve"> </w:t>
      </w:r>
      <w:r>
        <w:rPr>
          <w:rFonts w:ascii="Calibri" w:eastAsia="Calibri" w:hAnsi="Calibri" w:cs="Calibri"/>
          <w:spacing w:val="-1"/>
        </w:rPr>
        <w:t>the</w:t>
      </w:r>
      <w:r>
        <w:rPr>
          <w:rFonts w:ascii="Calibri" w:eastAsia="Calibri" w:hAnsi="Calibri" w:cs="Calibri"/>
          <w:spacing w:val="-4"/>
        </w:rPr>
        <w:t xml:space="preserve"> </w:t>
      </w:r>
      <w:r>
        <w:rPr>
          <w:rFonts w:ascii="Calibri" w:eastAsia="Calibri" w:hAnsi="Calibri" w:cs="Calibri"/>
          <w:spacing w:val="-1"/>
        </w:rPr>
        <w:t>contract</w:t>
      </w:r>
      <w:r>
        <w:rPr>
          <w:rFonts w:ascii="Calibri" w:eastAsia="Calibri" w:hAnsi="Calibri" w:cs="Calibri"/>
          <w:spacing w:val="-6"/>
        </w:rPr>
        <w:t xml:space="preserve"> </w:t>
      </w:r>
      <w:r>
        <w:rPr>
          <w:rFonts w:ascii="Calibri" w:eastAsia="Calibri" w:hAnsi="Calibri" w:cs="Calibri"/>
          <w:spacing w:val="-2"/>
        </w:rPr>
        <w:t>OR</w:t>
      </w:r>
      <w:r>
        <w:rPr>
          <w:rFonts w:ascii="Calibri" w:eastAsia="Calibri" w:hAnsi="Calibri" w:cs="Calibri"/>
          <w:spacing w:val="-7"/>
        </w:rPr>
        <w:t xml:space="preserve"> </w:t>
      </w:r>
      <w:r>
        <w:rPr>
          <w:rFonts w:ascii="Calibri" w:eastAsia="Calibri" w:hAnsi="Calibri" w:cs="Calibri"/>
          <w:spacing w:val="-1"/>
        </w:rPr>
        <w:t>incorporate</w:t>
      </w:r>
      <w:r>
        <w:rPr>
          <w:rFonts w:ascii="Calibri" w:eastAsia="Calibri" w:hAnsi="Calibri" w:cs="Calibri"/>
          <w:spacing w:val="-6"/>
        </w:rPr>
        <w:t xml:space="preserve"> </w:t>
      </w:r>
      <w:r>
        <w:rPr>
          <w:rFonts w:ascii="Calibri" w:eastAsia="Calibri" w:hAnsi="Calibri" w:cs="Calibri"/>
          <w:spacing w:val="-1"/>
        </w:rPr>
        <w:t>DOL’s</w:t>
      </w:r>
      <w:r>
        <w:rPr>
          <w:rFonts w:ascii="Calibri" w:eastAsia="Calibri" w:hAnsi="Calibri" w:cs="Calibri"/>
          <w:spacing w:val="-5"/>
        </w:rPr>
        <w:t xml:space="preserve"> </w:t>
      </w:r>
      <w:r>
        <w:rPr>
          <w:rFonts w:ascii="Calibri" w:eastAsia="Calibri" w:hAnsi="Calibri" w:cs="Calibri"/>
          <w:spacing w:val="-2"/>
        </w:rPr>
        <w:t>wage</w:t>
      </w:r>
      <w:r>
        <w:rPr>
          <w:rFonts w:ascii="Calibri" w:eastAsia="Calibri" w:hAnsi="Calibri" w:cs="Calibri"/>
          <w:spacing w:val="-5"/>
        </w:rPr>
        <w:t xml:space="preserve"> </w:t>
      </w:r>
      <w:r>
        <w:rPr>
          <w:rFonts w:ascii="Calibri" w:eastAsia="Calibri" w:hAnsi="Calibri" w:cs="Calibri"/>
          <w:spacing w:val="-2"/>
        </w:rPr>
        <w:t>determination</w:t>
      </w:r>
      <w:r>
        <w:rPr>
          <w:rFonts w:ascii="Calibri" w:eastAsia="Calibri" w:hAnsi="Calibri" w:cs="Calibri"/>
          <w:spacing w:val="-5"/>
        </w:rPr>
        <w:t xml:space="preserve"> </w:t>
      </w:r>
      <w:r>
        <w:rPr>
          <w:rFonts w:ascii="Calibri" w:eastAsia="Calibri" w:hAnsi="Calibri" w:cs="Calibri"/>
          <w:spacing w:val="-1"/>
        </w:rPr>
        <w:t>retroactive</w:t>
      </w:r>
      <w:r>
        <w:rPr>
          <w:rFonts w:ascii="Calibri" w:eastAsia="Calibri" w:hAnsi="Calibri" w:cs="Calibri"/>
          <w:spacing w:val="32"/>
          <w:w w:val="99"/>
        </w:rPr>
        <w:t xml:space="preserve"> </w:t>
      </w:r>
      <w:r>
        <w:rPr>
          <w:rFonts w:ascii="Calibri" w:eastAsia="Calibri" w:hAnsi="Calibri" w:cs="Calibri"/>
        </w:rPr>
        <w:t>to</w:t>
      </w:r>
      <w:r>
        <w:rPr>
          <w:rFonts w:ascii="Calibri" w:eastAsia="Calibri" w:hAnsi="Calibri" w:cs="Calibri"/>
          <w:spacing w:val="-9"/>
        </w:rPr>
        <w:t xml:space="preserve"> </w:t>
      </w:r>
      <w:r>
        <w:rPr>
          <w:rFonts w:ascii="Calibri" w:eastAsia="Calibri" w:hAnsi="Calibri" w:cs="Calibri"/>
          <w:spacing w:val="-1"/>
        </w:rPr>
        <w:t>the</w:t>
      </w:r>
      <w:r>
        <w:rPr>
          <w:rFonts w:ascii="Calibri" w:eastAsia="Calibri" w:hAnsi="Calibri" w:cs="Calibri"/>
          <w:spacing w:val="-7"/>
        </w:rPr>
        <w:t xml:space="preserve"> </w:t>
      </w:r>
      <w:r>
        <w:rPr>
          <w:rFonts w:ascii="Calibri" w:eastAsia="Calibri" w:hAnsi="Calibri" w:cs="Calibri"/>
          <w:spacing w:val="-2"/>
        </w:rPr>
        <w:t>beginning</w:t>
      </w:r>
      <w:r>
        <w:rPr>
          <w:rFonts w:ascii="Calibri" w:eastAsia="Calibri" w:hAnsi="Calibri" w:cs="Calibri"/>
          <w:spacing w:val="-5"/>
        </w:rPr>
        <w:t xml:space="preserve"> </w:t>
      </w:r>
      <w:r>
        <w:rPr>
          <w:rFonts w:ascii="Calibri" w:eastAsia="Calibri" w:hAnsi="Calibri" w:cs="Calibri"/>
          <w:spacing w:val="-1"/>
        </w:rPr>
        <w:t>of</w:t>
      </w:r>
      <w:r>
        <w:rPr>
          <w:rFonts w:ascii="Calibri" w:eastAsia="Calibri" w:hAnsi="Calibri" w:cs="Calibri"/>
          <w:spacing w:val="-8"/>
        </w:rPr>
        <w:t xml:space="preserve"> </w:t>
      </w:r>
      <w:r>
        <w:rPr>
          <w:rFonts w:ascii="Calibri" w:eastAsia="Calibri" w:hAnsi="Calibri" w:cs="Calibri"/>
          <w:spacing w:val="-1"/>
        </w:rPr>
        <w:t>the</w:t>
      </w:r>
      <w:r>
        <w:rPr>
          <w:rFonts w:ascii="Calibri" w:eastAsia="Calibri" w:hAnsi="Calibri" w:cs="Calibri"/>
          <w:spacing w:val="-7"/>
        </w:rPr>
        <w:t xml:space="preserve"> </w:t>
      </w:r>
      <w:r>
        <w:rPr>
          <w:rFonts w:ascii="Calibri" w:eastAsia="Calibri" w:hAnsi="Calibri" w:cs="Calibri"/>
          <w:spacing w:val="-1"/>
        </w:rPr>
        <w:t>contract</w:t>
      </w:r>
      <w:r>
        <w:rPr>
          <w:rFonts w:ascii="Calibri" w:eastAsia="Calibri" w:hAnsi="Calibri" w:cs="Calibri"/>
          <w:spacing w:val="-7"/>
        </w:rPr>
        <w:t xml:space="preserve"> </w:t>
      </w:r>
      <w:r>
        <w:rPr>
          <w:rFonts w:ascii="Calibri" w:eastAsia="Calibri" w:hAnsi="Calibri" w:cs="Calibri"/>
          <w:spacing w:val="-1"/>
        </w:rPr>
        <w:t>by</w:t>
      </w:r>
      <w:r>
        <w:rPr>
          <w:rFonts w:ascii="Calibri" w:eastAsia="Calibri" w:hAnsi="Calibri" w:cs="Calibri"/>
          <w:spacing w:val="-7"/>
        </w:rPr>
        <w:t xml:space="preserve"> </w:t>
      </w:r>
      <w:r>
        <w:rPr>
          <w:rFonts w:ascii="Calibri" w:eastAsia="Calibri" w:hAnsi="Calibri" w:cs="Calibri"/>
          <w:spacing w:val="-2"/>
        </w:rPr>
        <w:t>change</w:t>
      </w:r>
      <w:r>
        <w:rPr>
          <w:rFonts w:ascii="Calibri" w:eastAsia="Calibri" w:hAnsi="Calibri" w:cs="Calibri"/>
          <w:spacing w:val="-4"/>
        </w:rPr>
        <w:t xml:space="preserve"> </w:t>
      </w:r>
      <w:r>
        <w:rPr>
          <w:rFonts w:ascii="Calibri" w:eastAsia="Calibri" w:hAnsi="Calibri" w:cs="Calibri"/>
          <w:spacing w:val="-2"/>
        </w:rPr>
        <w:t>order.</w:t>
      </w:r>
      <w:r>
        <w:rPr>
          <w:rFonts w:ascii="Calibri" w:eastAsia="Calibri" w:hAnsi="Calibri" w:cs="Calibri"/>
          <w:spacing w:val="-9"/>
        </w:rPr>
        <w:t xml:space="preserve"> </w:t>
      </w:r>
      <w:r>
        <w:rPr>
          <w:rFonts w:ascii="Calibri" w:eastAsia="Calibri" w:hAnsi="Calibri" w:cs="Calibri"/>
          <w:spacing w:val="-1"/>
        </w:rPr>
        <w:t>The</w:t>
      </w:r>
      <w:r>
        <w:rPr>
          <w:rFonts w:ascii="Calibri" w:eastAsia="Calibri" w:hAnsi="Calibri" w:cs="Calibri"/>
          <w:spacing w:val="-7"/>
        </w:rPr>
        <w:t xml:space="preserve"> </w:t>
      </w:r>
      <w:r>
        <w:rPr>
          <w:rFonts w:ascii="Calibri" w:eastAsia="Calibri" w:hAnsi="Calibri" w:cs="Calibri"/>
          <w:spacing w:val="-2"/>
        </w:rPr>
        <w:t>contractor</w:t>
      </w:r>
      <w:r>
        <w:rPr>
          <w:rFonts w:ascii="Calibri" w:eastAsia="Calibri" w:hAnsi="Calibri" w:cs="Calibri"/>
          <w:spacing w:val="-4"/>
        </w:rPr>
        <w:t xml:space="preserve"> </w:t>
      </w:r>
      <w:r>
        <w:rPr>
          <w:rFonts w:ascii="Calibri" w:eastAsia="Calibri" w:hAnsi="Calibri" w:cs="Calibri"/>
          <w:spacing w:val="-2"/>
        </w:rPr>
        <w:t>must</w:t>
      </w:r>
      <w:r>
        <w:rPr>
          <w:rFonts w:ascii="Calibri" w:eastAsia="Calibri" w:hAnsi="Calibri" w:cs="Calibri"/>
          <w:spacing w:val="-8"/>
        </w:rPr>
        <w:t xml:space="preserve"> </w:t>
      </w:r>
      <w:r>
        <w:rPr>
          <w:rFonts w:ascii="Calibri" w:eastAsia="Calibri" w:hAnsi="Calibri" w:cs="Calibri"/>
          <w:spacing w:val="-1"/>
        </w:rPr>
        <w:t>be</w:t>
      </w:r>
      <w:r>
        <w:rPr>
          <w:rFonts w:ascii="Calibri" w:eastAsia="Calibri" w:hAnsi="Calibri" w:cs="Calibri"/>
          <w:spacing w:val="-4"/>
        </w:rPr>
        <w:t xml:space="preserve"> </w:t>
      </w:r>
      <w:r>
        <w:rPr>
          <w:rFonts w:ascii="Calibri" w:eastAsia="Calibri" w:hAnsi="Calibri" w:cs="Calibri"/>
          <w:spacing w:val="-2"/>
        </w:rPr>
        <w:t>compensated</w:t>
      </w:r>
      <w:r>
        <w:rPr>
          <w:rFonts w:ascii="Calibri" w:eastAsia="Calibri" w:hAnsi="Calibri" w:cs="Calibri"/>
          <w:spacing w:val="-7"/>
        </w:rPr>
        <w:t xml:space="preserve"> </w:t>
      </w:r>
      <w:r>
        <w:rPr>
          <w:rFonts w:ascii="Calibri" w:eastAsia="Calibri" w:hAnsi="Calibri" w:cs="Calibri"/>
          <w:spacing w:val="-2"/>
        </w:rPr>
        <w:t>for</w:t>
      </w:r>
      <w:r>
        <w:rPr>
          <w:rFonts w:ascii="Calibri" w:eastAsia="Calibri" w:hAnsi="Calibri" w:cs="Calibri"/>
          <w:spacing w:val="-6"/>
        </w:rPr>
        <w:t xml:space="preserve"> </w:t>
      </w:r>
      <w:r>
        <w:rPr>
          <w:rFonts w:ascii="Calibri" w:eastAsia="Calibri" w:hAnsi="Calibri" w:cs="Calibri"/>
          <w:spacing w:val="-2"/>
        </w:rPr>
        <w:t xml:space="preserve">any </w:t>
      </w:r>
      <w:r>
        <w:rPr>
          <w:rFonts w:ascii="Calibri" w:eastAsia="Calibri" w:hAnsi="Calibri" w:cs="Calibri"/>
          <w:spacing w:val="57"/>
        </w:rPr>
        <w:t xml:space="preserve"> </w:t>
      </w:r>
      <w:r>
        <w:rPr>
          <w:rFonts w:ascii="Calibri" w:eastAsia="Calibri" w:hAnsi="Calibri" w:cs="Calibri"/>
          <w:spacing w:val="-2"/>
        </w:rPr>
        <w:t>increases</w:t>
      </w:r>
      <w:r>
        <w:rPr>
          <w:rFonts w:ascii="Calibri" w:eastAsia="Calibri" w:hAnsi="Calibri" w:cs="Calibri"/>
          <w:spacing w:val="-7"/>
        </w:rPr>
        <w:t xml:space="preserve"> </w:t>
      </w:r>
      <w:r>
        <w:rPr>
          <w:rFonts w:ascii="Calibri" w:eastAsia="Calibri" w:hAnsi="Calibri" w:cs="Calibri"/>
          <w:spacing w:val="-2"/>
        </w:rPr>
        <w:t>in</w:t>
      </w:r>
      <w:r>
        <w:rPr>
          <w:rFonts w:ascii="Calibri" w:eastAsia="Calibri" w:hAnsi="Calibri" w:cs="Calibri"/>
          <w:spacing w:val="-5"/>
        </w:rPr>
        <w:t xml:space="preserve"> </w:t>
      </w:r>
      <w:r>
        <w:rPr>
          <w:rFonts w:ascii="Calibri" w:eastAsia="Calibri" w:hAnsi="Calibri" w:cs="Calibri"/>
          <w:spacing w:val="-1"/>
        </w:rPr>
        <w:t>wages</w:t>
      </w:r>
      <w:r>
        <w:rPr>
          <w:rFonts w:ascii="Calibri" w:eastAsia="Calibri" w:hAnsi="Calibri" w:cs="Calibri"/>
          <w:spacing w:val="-7"/>
        </w:rPr>
        <w:t xml:space="preserve"> </w:t>
      </w:r>
      <w:r>
        <w:rPr>
          <w:rFonts w:ascii="Calibri" w:eastAsia="Calibri" w:hAnsi="Calibri" w:cs="Calibri"/>
          <w:spacing w:val="-1"/>
        </w:rPr>
        <w:t>resulting</w:t>
      </w:r>
      <w:r>
        <w:rPr>
          <w:rFonts w:ascii="Calibri" w:eastAsia="Calibri" w:hAnsi="Calibri" w:cs="Calibri"/>
          <w:spacing w:val="-7"/>
        </w:rPr>
        <w:t xml:space="preserve"> </w:t>
      </w:r>
      <w:r>
        <w:rPr>
          <w:rFonts w:ascii="Calibri" w:eastAsia="Calibri" w:hAnsi="Calibri" w:cs="Calibri"/>
          <w:spacing w:val="-1"/>
        </w:rPr>
        <w:t>from</w:t>
      </w:r>
      <w:r>
        <w:rPr>
          <w:rFonts w:ascii="Calibri" w:eastAsia="Calibri" w:hAnsi="Calibri" w:cs="Calibri"/>
          <w:spacing w:val="-8"/>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1"/>
        </w:rPr>
        <w:t>use</w:t>
      </w:r>
      <w:r>
        <w:rPr>
          <w:rFonts w:ascii="Calibri" w:eastAsia="Calibri" w:hAnsi="Calibri" w:cs="Calibri"/>
          <w:spacing w:val="-7"/>
        </w:rPr>
        <w:t xml:space="preserve"> </w:t>
      </w:r>
      <w:r>
        <w:rPr>
          <w:rFonts w:ascii="Calibri" w:eastAsia="Calibri" w:hAnsi="Calibri" w:cs="Calibri"/>
          <w:spacing w:val="-1"/>
        </w:rPr>
        <w:t>of</w:t>
      </w:r>
      <w:r>
        <w:rPr>
          <w:rFonts w:ascii="Calibri" w:eastAsia="Calibri" w:hAnsi="Calibri" w:cs="Calibri"/>
          <w:spacing w:val="-4"/>
        </w:rPr>
        <w:t xml:space="preserve"> </w:t>
      </w:r>
      <w:r>
        <w:rPr>
          <w:rFonts w:ascii="Calibri" w:eastAsia="Calibri" w:hAnsi="Calibri" w:cs="Calibri"/>
          <w:spacing w:val="-1"/>
        </w:rPr>
        <w:t>DOL’s</w:t>
      </w:r>
      <w:r>
        <w:rPr>
          <w:rFonts w:ascii="Calibri" w:eastAsia="Calibri" w:hAnsi="Calibri" w:cs="Calibri"/>
          <w:spacing w:val="-7"/>
        </w:rPr>
        <w:t xml:space="preserve"> </w:t>
      </w:r>
      <w:r>
        <w:rPr>
          <w:rFonts w:ascii="Calibri" w:eastAsia="Calibri" w:hAnsi="Calibri" w:cs="Calibri"/>
        </w:rPr>
        <w:t>revised</w:t>
      </w:r>
      <w:r>
        <w:rPr>
          <w:rFonts w:ascii="Calibri" w:eastAsia="Calibri" w:hAnsi="Calibri" w:cs="Calibri"/>
          <w:spacing w:val="-7"/>
        </w:rPr>
        <w:t xml:space="preserve"> </w:t>
      </w:r>
      <w:r>
        <w:rPr>
          <w:rFonts w:ascii="Calibri" w:eastAsia="Calibri" w:hAnsi="Calibri" w:cs="Calibri"/>
          <w:spacing w:val="-1"/>
        </w:rPr>
        <w:t>wage</w:t>
      </w:r>
      <w:r>
        <w:rPr>
          <w:rFonts w:ascii="Calibri" w:eastAsia="Calibri" w:hAnsi="Calibri" w:cs="Calibri"/>
          <w:spacing w:val="-6"/>
        </w:rPr>
        <w:t xml:space="preserve"> </w:t>
      </w:r>
      <w:r>
        <w:rPr>
          <w:rFonts w:ascii="Calibri" w:eastAsia="Calibri" w:hAnsi="Calibri" w:cs="Calibri"/>
          <w:spacing w:val="-2"/>
        </w:rPr>
        <w:t>determination.</w:t>
      </w:r>
    </w:p>
    <w:p w14:paraId="401B57C5" w14:textId="77777777" w:rsidR="00D7310E" w:rsidRDefault="00AF4D13">
      <w:pPr>
        <w:pStyle w:val="BodyText"/>
        <w:spacing w:before="53" w:line="264" w:lineRule="exact"/>
        <w:ind w:right="183"/>
        <w:rPr>
          <w:rFonts w:ascii="Calibri" w:eastAsia="Calibri" w:hAnsi="Calibri" w:cs="Calibri"/>
        </w:rPr>
      </w:pPr>
      <w:r>
        <w:rPr>
          <w:rFonts w:ascii="Calibri"/>
        </w:rPr>
        <w:t>&gt;</w:t>
      </w:r>
      <w:r>
        <w:rPr>
          <w:rFonts w:ascii="Calibri"/>
          <w:spacing w:val="-7"/>
        </w:rPr>
        <w:t xml:space="preserve"> </w:t>
      </w:r>
      <w:r>
        <w:rPr>
          <w:rFonts w:ascii="Calibri"/>
          <w:spacing w:val="-1"/>
        </w:rPr>
        <w:t>Periodically</w:t>
      </w:r>
      <w:r>
        <w:rPr>
          <w:rFonts w:ascii="Calibri"/>
          <w:spacing w:val="-8"/>
        </w:rPr>
        <w:t xml:space="preserve"> </w:t>
      </w:r>
      <w:r>
        <w:rPr>
          <w:rFonts w:ascii="Calibri"/>
          <w:spacing w:val="-2"/>
        </w:rPr>
        <w:t>interview</w:t>
      </w:r>
      <w:r>
        <w:rPr>
          <w:rFonts w:ascii="Calibri"/>
          <w:spacing w:val="-6"/>
        </w:rPr>
        <w:t xml:space="preserve"> </w:t>
      </w:r>
      <w:r>
        <w:rPr>
          <w:rFonts w:ascii="Calibri"/>
        </w:rPr>
        <w:t>a</w:t>
      </w:r>
      <w:r>
        <w:rPr>
          <w:rFonts w:ascii="Calibri"/>
          <w:spacing w:val="-7"/>
        </w:rPr>
        <w:t xml:space="preserve"> </w:t>
      </w:r>
      <w:r>
        <w:rPr>
          <w:rFonts w:ascii="Calibri"/>
          <w:spacing w:val="-2"/>
        </w:rPr>
        <w:t>sufficient</w:t>
      </w:r>
      <w:r>
        <w:rPr>
          <w:rFonts w:ascii="Calibri"/>
          <w:spacing w:val="-7"/>
        </w:rPr>
        <w:t xml:space="preserve"> </w:t>
      </w:r>
      <w:r>
        <w:rPr>
          <w:rFonts w:ascii="Calibri"/>
          <w:spacing w:val="-2"/>
        </w:rPr>
        <w:t>number</w:t>
      </w:r>
      <w:r>
        <w:rPr>
          <w:rFonts w:ascii="Calibri"/>
          <w:spacing w:val="-8"/>
        </w:rPr>
        <w:t xml:space="preserve"> </w:t>
      </w:r>
      <w:r>
        <w:rPr>
          <w:rFonts w:ascii="Calibri"/>
          <w:spacing w:val="-1"/>
        </w:rPr>
        <w:t>of</w:t>
      </w:r>
      <w:r>
        <w:rPr>
          <w:rFonts w:ascii="Calibri"/>
          <w:spacing w:val="-6"/>
        </w:rPr>
        <w:t xml:space="preserve"> </w:t>
      </w:r>
      <w:r>
        <w:rPr>
          <w:rFonts w:ascii="Calibri"/>
          <w:spacing w:val="-1"/>
        </w:rPr>
        <w:t>employees</w:t>
      </w:r>
      <w:r>
        <w:rPr>
          <w:rFonts w:ascii="Calibri"/>
          <w:spacing w:val="-10"/>
        </w:rPr>
        <w:t xml:space="preserve"> </w:t>
      </w:r>
      <w:r>
        <w:rPr>
          <w:rFonts w:ascii="Calibri"/>
          <w:spacing w:val="-1"/>
        </w:rPr>
        <w:t>entitled</w:t>
      </w:r>
      <w:r>
        <w:rPr>
          <w:rFonts w:ascii="Calibri"/>
          <w:spacing w:val="-9"/>
        </w:rPr>
        <w:t xml:space="preserve"> </w:t>
      </w:r>
      <w:r>
        <w:rPr>
          <w:rFonts w:ascii="Calibri"/>
        </w:rPr>
        <w:t>to</w:t>
      </w:r>
      <w:r>
        <w:rPr>
          <w:rFonts w:ascii="Calibri"/>
          <w:spacing w:val="-10"/>
        </w:rPr>
        <w:t xml:space="preserve"> </w:t>
      </w:r>
      <w:r>
        <w:rPr>
          <w:rFonts w:ascii="Calibri"/>
          <w:spacing w:val="-1"/>
        </w:rPr>
        <w:t>DB</w:t>
      </w:r>
      <w:r>
        <w:rPr>
          <w:rFonts w:ascii="Calibri"/>
          <w:spacing w:val="-6"/>
        </w:rPr>
        <w:t xml:space="preserve"> </w:t>
      </w:r>
      <w:r>
        <w:rPr>
          <w:rFonts w:ascii="Calibri"/>
          <w:spacing w:val="-2"/>
        </w:rPr>
        <w:t>prevailing</w:t>
      </w:r>
      <w:r>
        <w:rPr>
          <w:rFonts w:ascii="Calibri"/>
          <w:spacing w:val="-6"/>
        </w:rPr>
        <w:t xml:space="preserve"> </w:t>
      </w:r>
      <w:r>
        <w:rPr>
          <w:rFonts w:ascii="Calibri"/>
          <w:spacing w:val="-1"/>
        </w:rPr>
        <w:t>wages</w:t>
      </w:r>
      <w:r>
        <w:rPr>
          <w:rFonts w:ascii="Calibri"/>
          <w:spacing w:val="-8"/>
        </w:rPr>
        <w:t xml:space="preserve"> </w:t>
      </w:r>
      <w:r>
        <w:rPr>
          <w:rFonts w:ascii="Calibri"/>
          <w:spacing w:val="-1"/>
        </w:rPr>
        <w:t>(covered</w:t>
      </w:r>
      <w:r>
        <w:rPr>
          <w:rFonts w:ascii="Calibri"/>
          <w:spacing w:val="24"/>
          <w:w w:val="99"/>
        </w:rPr>
        <w:t xml:space="preserve"> </w:t>
      </w:r>
      <w:r>
        <w:rPr>
          <w:rFonts w:ascii="Calibri"/>
          <w:spacing w:val="-1"/>
        </w:rPr>
        <w:t>employees)</w:t>
      </w:r>
      <w:r>
        <w:rPr>
          <w:rFonts w:ascii="Calibri"/>
          <w:spacing w:val="-14"/>
        </w:rPr>
        <w:t xml:space="preserve"> </w:t>
      </w:r>
      <w:r>
        <w:rPr>
          <w:rFonts w:ascii="Calibri"/>
        </w:rPr>
        <w:t>to</w:t>
      </w:r>
      <w:r>
        <w:rPr>
          <w:rFonts w:ascii="Calibri"/>
          <w:spacing w:val="-8"/>
        </w:rPr>
        <w:t xml:space="preserve"> </w:t>
      </w:r>
      <w:r>
        <w:rPr>
          <w:rFonts w:ascii="Calibri"/>
          <w:spacing w:val="-2"/>
        </w:rPr>
        <w:t>verify</w:t>
      </w:r>
      <w:r>
        <w:rPr>
          <w:rFonts w:ascii="Calibri"/>
          <w:spacing w:val="-13"/>
        </w:rPr>
        <w:t xml:space="preserve"> </w:t>
      </w:r>
      <w:r>
        <w:rPr>
          <w:rFonts w:ascii="Calibri"/>
          <w:spacing w:val="-1"/>
        </w:rPr>
        <w:t>that</w:t>
      </w:r>
      <w:r>
        <w:rPr>
          <w:rFonts w:ascii="Calibri"/>
          <w:spacing w:val="-10"/>
        </w:rPr>
        <w:t xml:space="preserve"> </w:t>
      </w:r>
      <w:r>
        <w:rPr>
          <w:rFonts w:ascii="Calibri"/>
          <w:spacing w:val="-1"/>
        </w:rPr>
        <w:t>contractors</w:t>
      </w:r>
      <w:r>
        <w:rPr>
          <w:rFonts w:ascii="Calibri"/>
          <w:spacing w:val="-13"/>
        </w:rPr>
        <w:t xml:space="preserve"> </w:t>
      </w:r>
      <w:r>
        <w:rPr>
          <w:rFonts w:ascii="Calibri"/>
          <w:spacing w:val="-1"/>
        </w:rPr>
        <w:t>or</w:t>
      </w:r>
      <w:r>
        <w:rPr>
          <w:rFonts w:ascii="Calibri"/>
          <w:spacing w:val="-6"/>
        </w:rPr>
        <w:t xml:space="preserve"> </w:t>
      </w:r>
      <w:r>
        <w:rPr>
          <w:rFonts w:ascii="Calibri"/>
          <w:spacing w:val="-2"/>
        </w:rPr>
        <w:t>subcontractors</w:t>
      </w:r>
      <w:r>
        <w:rPr>
          <w:rFonts w:ascii="Calibri"/>
          <w:spacing w:val="-10"/>
        </w:rPr>
        <w:t xml:space="preserve"> </w:t>
      </w:r>
      <w:r>
        <w:rPr>
          <w:rFonts w:ascii="Calibri"/>
        </w:rPr>
        <w:t>are</w:t>
      </w:r>
      <w:r>
        <w:rPr>
          <w:rFonts w:ascii="Calibri"/>
          <w:spacing w:val="-10"/>
        </w:rPr>
        <w:t xml:space="preserve"> </w:t>
      </w:r>
      <w:r>
        <w:rPr>
          <w:rFonts w:ascii="Calibri"/>
          <w:spacing w:val="-2"/>
        </w:rPr>
        <w:t>paying</w:t>
      </w:r>
      <w:r>
        <w:rPr>
          <w:rFonts w:ascii="Calibri"/>
          <w:spacing w:val="-8"/>
        </w:rPr>
        <w:t xml:space="preserve"> </w:t>
      </w:r>
      <w:r>
        <w:rPr>
          <w:rFonts w:ascii="Calibri"/>
          <w:spacing w:val="-2"/>
        </w:rPr>
        <w:t>the</w:t>
      </w:r>
      <w:r>
        <w:rPr>
          <w:rFonts w:ascii="Calibri"/>
          <w:spacing w:val="-11"/>
        </w:rPr>
        <w:t xml:space="preserve"> </w:t>
      </w:r>
      <w:r>
        <w:rPr>
          <w:rFonts w:ascii="Calibri"/>
          <w:spacing w:val="-2"/>
        </w:rPr>
        <w:t>appropriate</w:t>
      </w:r>
      <w:r>
        <w:rPr>
          <w:rFonts w:ascii="Calibri"/>
          <w:spacing w:val="-10"/>
        </w:rPr>
        <w:t xml:space="preserve"> </w:t>
      </w:r>
      <w:r>
        <w:rPr>
          <w:rFonts w:ascii="Calibri"/>
          <w:spacing w:val="-1"/>
        </w:rPr>
        <w:t>wage</w:t>
      </w:r>
      <w:r>
        <w:rPr>
          <w:rFonts w:ascii="Calibri"/>
          <w:spacing w:val="-9"/>
        </w:rPr>
        <w:t xml:space="preserve"> </w:t>
      </w:r>
      <w:r>
        <w:rPr>
          <w:rFonts w:ascii="Calibri"/>
          <w:spacing w:val="-1"/>
        </w:rPr>
        <w:t>rates.</w:t>
      </w:r>
      <w:r>
        <w:rPr>
          <w:rFonts w:ascii="Calibri"/>
          <w:spacing w:val="-10"/>
        </w:rPr>
        <w:t xml:space="preserve"> </w:t>
      </w:r>
      <w:r>
        <w:rPr>
          <w:rFonts w:ascii="Calibri"/>
        </w:rPr>
        <w:t>As</w:t>
      </w:r>
      <w:r>
        <w:rPr>
          <w:rFonts w:ascii="Calibri"/>
          <w:spacing w:val="39"/>
          <w:w w:val="99"/>
        </w:rPr>
        <w:t xml:space="preserve"> </w:t>
      </w:r>
      <w:r>
        <w:rPr>
          <w:rFonts w:ascii="Calibri"/>
          <w:spacing w:val="-2"/>
        </w:rPr>
        <w:t>provided</w:t>
      </w:r>
      <w:r>
        <w:rPr>
          <w:rFonts w:ascii="Calibri"/>
          <w:spacing w:val="-7"/>
        </w:rPr>
        <w:t xml:space="preserve"> </w:t>
      </w:r>
      <w:r>
        <w:rPr>
          <w:rFonts w:ascii="Calibri"/>
          <w:spacing w:val="-1"/>
        </w:rPr>
        <w:t>in</w:t>
      </w:r>
      <w:r>
        <w:rPr>
          <w:rFonts w:ascii="Calibri"/>
          <w:spacing w:val="-4"/>
        </w:rPr>
        <w:t xml:space="preserve"> </w:t>
      </w:r>
      <w:r>
        <w:rPr>
          <w:rFonts w:ascii="Calibri"/>
          <w:spacing w:val="-1"/>
        </w:rPr>
        <w:t>29</w:t>
      </w:r>
      <w:r>
        <w:rPr>
          <w:rFonts w:ascii="Calibri"/>
          <w:spacing w:val="-6"/>
        </w:rPr>
        <w:t xml:space="preserve"> </w:t>
      </w:r>
      <w:r>
        <w:rPr>
          <w:rFonts w:ascii="Calibri"/>
          <w:spacing w:val="-1"/>
        </w:rPr>
        <w:t>CFR</w:t>
      </w:r>
      <w:r>
        <w:rPr>
          <w:rFonts w:ascii="Calibri"/>
          <w:spacing w:val="-5"/>
        </w:rPr>
        <w:t xml:space="preserve"> </w:t>
      </w:r>
      <w:r>
        <w:rPr>
          <w:rFonts w:ascii="Calibri"/>
          <w:spacing w:val="-1"/>
        </w:rPr>
        <w:t>5.6(a)(6),</w:t>
      </w:r>
      <w:r>
        <w:rPr>
          <w:rFonts w:ascii="Calibri"/>
          <w:spacing w:val="-7"/>
        </w:rPr>
        <w:t xml:space="preserve"> </w:t>
      </w:r>
      <w:r>
        <w:rPr>
          <w:rFonts w:ascii="Calibri"/>
        </w:rPr>
        <w:t>all</w:t>
      </w:r>
      <w:r>
        <w:rPr>
          <w:rFonts w:ascii="Calibri"/>
          <w:spacing w:val="1"/>
        </w:rPr>
        <w:t xml:space="preserve"> </w:t>
      </w:r>
      <w:r>
        <w:rPr>
          <w:rFonts w:ascii="Calibri"/>
          <w:spacing w:val="-2"/>
        </w:rPr>
        <w:t>interviews</w:t>
      </w:r>
      <w:r>
        <w:rPr>
          <w:rFonts w:ascii="Calibri"/>
          <w:spacing w:val="-5"/>
        </w:rPr>
        <w:t xml:space="preserve"> </w:t>
      </w:r>
      <w:r>
        <w:rPr>
          <w:rFonts w:ascii="Calibri"/>
          <w:spacing w:val="-1"/>
        </w:rPr>
        <w:t>must</w:t>
      </w:r>
      <w:r>
        <w:rPr>
          <w:rFonts w:ascii="Calibri"/>
          <w:spacing w:val="-4"/>
        </w:rPr>
        <w:t xml:space="preserve"> </w:t>
      </w:r>
      <w:r>
        <w:rPr>
          <w:rFonts w:ascii="Calibri"/>
          <w:spacing w:val="-1"/>
        </w:rPr>
        <w:t>be</w:t>
      </w:r>
      <w:r>
        <w:rPr>
          <w:rFonts w:ascii="Calibri"/>
          <w:spacing w:val="-3"/>
        </w:rPr>
        <w:t xml:space="preserve"> </w:t>
      </w:r>
      <w:r>
        <w:rPr>
          <w:rFonts w:ascii="Calibri"/>
          <w:spacing w:val="-2"/>
        </w:rPr>
        <w:t>conducted</w:t>
      </w:r>
      <w:r>
        <w:rPr>
          <w:rFonts w:ascii="Calibri"/>
          <w:spacing w:val="-6"/>
        </w:rPr>
        <w:t xml:space="preserve"> </w:t>
      </w:r>
      <w:r>
        <w:rPr>
          <w:rFonts w:ascii="Calibri"/>
          <w:spacing w:val="-2"/>
        </w:rPr>
        <w:t>in</w:t>
      </w:r>
      <w:r>
        <w:rPr>
          <w:rFonts w:ascii="Calibri"/>
          <w:spacing w:val="-4"/>
        </w:rPr>
        <w:t xml:space="preserve"> </w:t>
      </w:r>
      <w:r>
        <w:rPr>
          <w:rFonts w:ascii="Calibri"/>
          <w:spacing w:val="-1"/>
        </w:rPr>
        <w:t>confidence.</w:t>
      </w:r>
      <w:r>
        <w:rPr>
          <w:rFonts w:ascii="Calibri"/>
          <w:spacing w:val="-7"/>
        </w:rPr>
        <w:t xml:space="preserve"> </w:t>
      </w:r>
      <w:r>
        <w:rPr>
          <w:rFonts w:ascii="Calibri"/>
          <w:spacing w:val="-1"/>
        </w:rPr>
        <w:t>You</w:t>
      </w:r>
      <w:r>
        <w:rPr>
          <w:rFonts w:ascii="Calibri"/>
          <w:spacing w:val="-4"/>
        </w:rPr>
        <w:t xml:space="preserve"> </w:t>
      </w:r>
      <w:r>
        <w:rPr>
          <w:rFonts w:ascii="Calibri"/>
          <w:spacing w:val="-1"/>
        </w:rPr>
        <w:t>must</w:t>
      </w:r>
      <w:r>
        <w:rPr>
          <w:rFonts w:ascii="Calibri"/>
          <w:spacing w:val="-6"/>
        </w:rPr>
        <w:t xml:space="preserve"> </w:t>
      </w:r>
      <w:r>
        <w:rPr>
          <w:rFonts w:ascii="Calibri"/>
          <w:spacing w:val="-1"/>
        </w:rPr>
        <w:t>use</w:t>
      </w:r>
      <w:r>
        <w:rPr>
          <w:rFonts w:ascii="Calibri"/>
          <w:spacing w:val="-4"/>
        </w:rPr>
        <w:t xml:space="preserve"> </w:t>
      </w:r>
      <w:r>
        <w:rPr>
          <w:rFonts w:ascii="Calibri"/>
          <w:spacing w:val="-1"/>
        </w:rPr>
        <w:t>Standard</w:t>
      </w:r>
      <w:r>
        <w:rPr>
          <w:rFonts w:ascii="Calibri"/>
          <w:spacing w:val="34"/>
        </w:rPr>
        <w:t xml:space="preserve"> </w:t>
      </w:r>
      <w:r>
        <w:rPr>
          <w:rFonts w:ascii="Calibri"/>
          <w:spacing w:val="-2"/>
        </w:rPr>
        <w:t>Form</w:t>
      </w:r>
      <w:r>
        <w:rPr>
          <w:rFonts w:ascii="Calibri"/>
          <w:spacing w:val="-8"/>
        </w:rPr>
        <w:t xml:space="preserve"> </w:t>
      </w:r>
      <w:r>
        <w:rPr>
          <w:rFonts w:ascii="Calibri"/>
          <w:spacing w:val="-2"/>
        </w:rPr>
        <w:t>1445</w:t>
      </w:r>
      <w:r>
        <w:rPr>
          <w:rFonts w:ascii="Calibri"/>
          <w:spacing w:val="-9"/>
        </w:rPr>
        <w:t xml:space="preserve"> </w:t>
      </w:r>
      <w:r>
        <w:rPr>
          <w:rFonts w:ascii="Calibri"/>
        </w:rPr>
        <w:t>or</w:t>
      </w:r>
      <w:r>
        <w:rPr>
          <w:rFonts w:ascii="Calibri"/>
          <w:spacing w:val="-8"/>
        </w:rPr>
        <w:t xml:space="preserve"> </w:t>
      </w:r>
      <w:r>
        <w:rPr>
          <w:rFonts w:ascii="Calibri"/>
          <w:spacing w:val="-2"/>
        </w:rPr>
        <w:t>equivalent</w:t>
      </w:r>
      <w:r>
        <w:rPr>
          <w:rFonts w:ascii="Calibri"/>
          <w:spacing w:val="-9"/>
        </w:rPr>
        <w:t xml:space="preserve"> </w:t>
      </w:r>
      <w:r>
        <w:rPr>
          <w:rFonts w:ascii="Calibri"/>
          <w:spacing w:val="-2"/>
        </w:rPr>
        <w:t>documentation</w:t>
      </w:r>
      <w:r>
        <w:rPr>
          <w:rFonts w:ascii="Calibri"/>
          <w:spacing w:val="-10"/>
        </w:rPr>
        <w:t xml:space="preserve"> </w:t>
      </w:r>
      <w:r>
        <w:rPr>
          <w:rFonts w:ascii="Calibri"/>
        </w:rPr>
        <w:t>to</w:t>
      </w:r>
      <w:r>
        <w:rPr>
          <w:rFonts w:ascii="Calibri"/>
          <w:spacing w:val="-9"/>
        </w:rPr>
        <w:t xml:space="preserve"> </w:t>
      </w:r>
      <w:r>
        <w:rPr>
          <w:rFonts w:ascii="Calibri"/>
          <w:spacing w:val="-1"/>
        </w:rPr>
        <w:t>memorialize</w:t>
      </w:r>
      <w:r>
        <w:rPr>
          <w:rFonts w:ascii="Calibri"/>
          <w:spacing w:val="-10"/>
        </w:rPr>
        <w:t xml:space="preserve"> </w:t>
      </w:r>
      <w:r>
        <w:rPr>
          <w:rFonts w:ascii="Calibri"/>
          <w:spacing w:val="-2"/>
        </w:rPr>
        <w:t>the</w:t>
      </w:r>
      <w:r>
        <w:rPr>
          <w:rFonts w:ascii="Calibri"/>
          <w:spacing w:val="-7"/>
        </w:rPr>
        <w:t xml:space="preserve"> </w:t>
      </w:r>
      <w:r>
        <w:rPr>
          <w:rFonts w:ascii="Calibri"/>
          <w:spacing w:val="-2"/>
        </w:rPr>
        <w:t>interviews.</w:t>
      </w:r>
    </w:p>
    <w:p w14:paraId="401B57C6" w14:textId="77777777" w:rsidR="00D7310E" w:rsidRDefault="00AF4D13">
      <w:pPr>
        <w:pStyle w:val="BodyText"/>
        <w:spacing w:before="61" w:line="262" w:lineRule="exact"/>
        <w:ind w:right="183"/>
        <w:rPr>
          <w:rFonts w:ascii="Calibri" w:eastAsia="Calibri" w:hAnsi="Calibri" w:cs="Calibri"/>
        </w:rPr>
      </w:pPr>
      <w:r>
        <w:rPr>
          <w:rFonts w:ascii="Calibri"/>
        </w:rPr>
        <w:t>&gt;</w:t>
      </w:r>
      <w:r>
        <w:rPr>
          <w:rFonts w:ascii="Calibri"/>
          <w:spacing w:val="-5"/>
        </w:rPr>
        <w:t xml:space="preserve"> </w:t>
      </w:r>
      <w:r>
        <w:rPr>
          <w:rFonts w:ascii="Calibri"/>
          <w:spacing w:val="-2"/>
        </w:rPr>
        <w:t>Establish</w:t>
      </w:r>
      <w:r>
        <w:rPr>
          <w:rFonts w:ascii="Calibri"/>
          <w:spacing w:val="-6"/>
        </w:rPr>
        <w:t xml:space="preserve"> </w:t>
      </w:r>
      <w:r>
        <w:rPr>
          <w:rFonts w:ascii="Calibri"/>
          <w:spacing w:val="-1"/>
        </w:rPr>
        <w:t>and</w:t>
      </w:r>
      <w:r>
        <w:rPr>
          <w:rFonts w:ascii="Calibri"/>
          <w:spacing w:val="-6"/>
        </w:rPr>
        <w:t xml:space="preserve"> </w:t>
      </w:r>
      <w:r>
        <w:rPr>
          <w:rFonts w:ascii="Calibri"/>
          <w:spacing w:val="-2"/>
        </w:rPr>
        <w:t>follow</w:t>
      </w:r>
      <w:r>
        <w:rPr>
          <w:rFonts w:ascii="Calibri"/>
          <w:spacing w:val="-7"/>
        </w:rPr>
        <w:t xml:space="preserve"> </w:t>
      </w:r>
      <w:r>
        <w:rPr>
          <w:rFonts w:ascii="Calibri"/>
        </w:rPr>
        <w:t>an</w:t>
      </w:r>
      <w:r>
        <w:rPr>
          <w:rFonts w:ascii="Calibri"/>
          <w:spacing w:val="-5"/>
        </w:rPr>
        <w:t xml:space="preserve"> </w:t>
      </w:r>
      <w:r>
        <w:rPr>
          <w:rFonts w:ascii="Calibri"/>
          <w:spacing w:val="-2"/>
        </w:rPr>
        <w:t>interview</w:t>
      </w:r>
      <w:r>
        <w:rPr>
          <w:rFonts w:ascii="Calibri"/>
          <w:spacing w:val="-6"/>
        </w:rPr>
        <w:t xml:space="preserve"> </w:t>
      </w:r>
      <w:r>
        <w:rPr>
          <w:rFonts w:ascii="Calibri"/>
          <w:spacing w:val="-2"/>
        </w:rPr>
        <w:t>schedule</w:t>
      </w:r>
      <w:r>
        <w:rPr>
          <w:rFonts w:ascii="Calibri"/>
          <w:spacing w:val="-6"/>
        </w:rPr>
        <w:t xml:space="preserve"> </w:t>
      </w:r>
      <w:r>
        <w:rPr>
          <w:rFonts w:ascii="Calibri"/>
          <w:spacing w:val="-2"/>
        </w:rPr>
        <w:t>based</w:t>
      </w:r>
      <w:r>
        <w:rPr>
          <w:rFonts w:ascii="Calibri"/>
          <w:spacing w:val="-5"/>
        </w:rPr>
        <w:t xml:space="preserve"> </w:t>
      </w:r>
      <w:r>
        <w:rPr>
          <w:rFonts w:ascii="Calibri"/>
          <w:spacing w:val="-1"/>
        </w:rPr>
        <w:t>on</w:t>
      </w:r>
      <w:r>
        <w:rPr>
          <w:rFonts w:ascii="Calibri"/>
          <w:spacing w:val="-5"/>
        </w:rPr>
        <w:t xml:space="preserve"> </w:t>
      </w:r>
      <w:r>
        <w:rPr>
          <w:rFonts w:ascii="Calibri"/>
          <w:spacing w:val="-1"/>
        </w:rPr>
        <w:t>its</w:t>
      </w:r>
      <w:r>
        <w:rPr>
          <w:rFonts w:ascii="Calibri"/>
          <w:spacing w:val="-6"/>
        </w:rPr>
        <w:t xml:space="preserve"> </w:t>
      </w:r>
      <w:r>
        <w:rPr>
          <w:rFonts w:ascii="Calibri"/>
          <w:spacing w:val="-2"/>
        </w:rPr>
        <w:t>assessment</w:t>
      </w:r>
      <w:r>
        <w:rPr>
          <w:rFonts w:ascii="Calibri"/>
          <w:spacing w:val="-7"/>
        </w:rPr>
        <w:t xml:space="preserve"> </w:t>
      </w:r>
      <w:r>
        <w:rPr>
          <w:rFonts w:ascii="Calibri"/>
          <w:spacing w:val="-1"/>
        </w:rPr>
        <w:t>of</w:t>
      </w:r>
      <w:r>
        <w:rPr>
          <w:rFonts w:ascii="Calibri"/>
          <w:spacing w:val="-5"/>
        </w:rPr>
        <w:t xml:space="preserve"> </w:t>
      </w:r>
      <w:r>
        <w:rPr>
          <w:rFonts w:ascii="Calibri"/>
          <w:spacing w:val="-1"/>
        </w:rPr>
        <w:t>the</w:t>
      </w:r>
      <w:r>
        <w:rPr>
          <w:rFonts w:ascii="Calibri"/>
          <w:spacing w:val="-5"/>
        </w:rPr>
        <w:t xml:space="preserve"> </w:t>
      </w:r>
      <w:r>
        <w:rPr>
          <w:rFonts w:ascii="Calibri"/>
          <w:spacing w:val="-2"/>
        </w:rPr>
        <w:t>risks</w:t>
      </w:r>
      <w:r>
        <w:rPr>
          <w:rFonts w:ascii="Calibri"/>
          <w:spacing w:val="-7"/>
        </w:rPr>
        <w:t xml:space="preserve"> </w:t>
      </w:r>
      <w:r>
        <w:rPr>
          <w:rFonts w:ascii="Calibri"/>
          <w:spacing w:val="-1"/>
        </w:rPr>
        <w:t>of</w:t>
      </w:r>
      <w:r>
        <w:rPr>
          <w:rFonts w:ascii="Calibri"/>
          <w:spacing w:val="-5"/>
        </w:rPr>
        <w:t xml:space="preserve"> </w:t>
      </w:r>
      <w:r>
        <w:rPr>
          <w:rFonts w:ascii="Calibri"/>
          <w:spacing w:val="-2"/>
        </w:rPr>
        <w:t>noncompliance</w:t>
      </w:r>
      <w:r>
        <w:rPr>
          <w:rFonts w:ascii="Calibri"/>
          <w:spacing w:val="-6"/>
        </w:rPr>
        <w:t xml:space="preserve"> </w:t>
      </w:r>
      <w:r>
        <w:rPr>
          <w:rFonts w:ascii="Calibri"/>
          <w:spacing w:val="-2"/>
        </w:rPr>
        <w:t>with</w:t>
      </w:r>
      <w:r>
        <w:rPr>
          <w:rFonts w:ascii="Calibri"/>
          <w:spacing w:val="63"/>
        </w:rPr>
        <w:t xml:space="preserve"> </w:t>
      </w:r>
      <w:r>
        <w:rPr>
          <w:rFonts w:ascii="Calibri"/>
          <w:spacing w:val="-1"/>
        </w:rPr>
        <w:t>DB</w:t>
      </w:r>
      <w:r>
        <w:rPr>
          <w:rFonts w:ascii="Calibri"/>
          <w:spacing w:val="-6"/>
        </w:rPr>
        <w:t xml:space="preserve"> </w:t>
      </w:r>
      <w:r>
        <w:rPr>
          <w:rFonts w:ascii="Calibri"/>
          <w:spacing w:val="-2"/>
        </w:rPr>
        <w:t>posed</w:t>
      </w:r>
      <w:r>
        <w:rPr>
          <w:rFonts w:ascii="Calibri"/>
          <w:spacing w:val="-7"/>
        </w:rPr>
        <w:t xml:space="preserve"> </w:t>
      </w:r>
      <w:r>
        <w:rPr>
          <w:rFonts w:ascii="Calibri"/>
          <w:spacing w:val="-1"/>
        </w:rPr>
        <w:t>by</w:t>
      </w:r>
      <w:r>
        <w:rPr>
          <w:rFonts w:ascii="Calibri"/>
          <w:spacing w:val="-3"/>
        </w:rPr>
        <w:t xml:space="preserve"> </w:t>
      </w:r>
      <w:r>
        <w:rPr>
          <w:rFonts w:ascii="Calibri"/>
          <w:spacing w:val="-1"/>
        </w:rPr>
        <w:t>contractors</w:t>
      </w:r>
      <w:r>
        <w:rPr>
          <w:rFonts w:ascii="Calibri"/>
          <w:spacing w:val="-8"/>
        </w:rPr>
        <w:t xml:space="preserve"> </w:t>
      </w:r>
      <w:r>
        <w:rPr>
          <w:rFonts w:ascii="Calibri"/>
          <w:spacing w:val="-1"/>
        </w:rPr>
        <w:t>or</w:t>
      </w:r>
      <w:r>
        <w:rPr>
          <w:rFonts w:ascii="Calibri"/>
          <w:spacing w:val="-4"/>
        </w:rPr>
        <w:t xml:space="preserve"> </w:t>
      </w:r>
      <w:r>
        <w:rPr>
          <w:rFonts w:ascii="Calibri"/>
          <w:spacing w:val="-2"/>
        </w:rPr>
        <w:t>subcontractors</w:t>
      </w:r>
      <w:r>
        <w:rPr>
          <w:rFonts w:ascii="Calibri"/>
          <w:spacing w:val="-8"/>
        </w:rPr>
        <w:t xml:space="preserve"> </w:t>
      </w:r>
      <w:r>
        <w:rPr>
          <w:rFonts w:ascii="Calibri"/>
          <w:spacing w:val="-2"/>
        </w:rPr>
        <w:t>and</w:t>
      </w:r>
      <w:r>
        <w:rPr>
          <w:rFonts w:ascii="Calibri"/>
          <w:spacing w:val="-7"/>
        </w:rPr>
        <w:t xml:space="preserve"> </w:t>
      </w:r>
      <w:r>
        <w:rPr>
          <w:rFonts w:ascii="Calibri"/>
          <w:spacing w:val="-1"/>
        </w:rPr>
        <w:t>the</w:t>
      </w:r>
      <w:r>
        <w:rPr>
          <w:rFonts w:ascii="Calibri"/>
          <w:spacing w:val="-6"/>
        </w:rPr>
        <w:t xml:space="preserve"> </w:t>
      </w:r>
      <w:r>
        <w:rPr>
          <w:rFonts w:ascii="Calibri"/>
          <w:spacing w:val="-2"/>
        </w:rPr>
        <w:t>duration</w:t>
      </w:r>
      <w:r>
        <w:rPr>
          <w:rFonts w:ascii="Calibri"/>
          <w:spacing w:val="-5"/>
        </w:rPr>
        <w:t xml:space="preserve"> </w:t>
      </w:r>
      <w:r>
        <w:rPr>
          <w:rFonts w:ascii="Calibri"/>
          <w:spacing w:val="-1"/>
        </w:rPr>
        <w:t>of</w:t>
      </w:r>
      <w:r>
        <w:rPr>
          <w:rFonts w:ascii="Calibri"/>
          <w:spacing w:val="-6"/>
        </w:rPr>
        <w:t xml:space="preserve"> </w:t>
      </w:r>
      <w:r>
        <w:rPr>
          <w:rFonts w:ascii="Calibri"/>
          <w:spacing w:val="-1"/>
        </w:rPr>
        <w:t>the</w:t>
      </w:r>
      <w:r>
        <w:rPr>
          <w:rFonts w:ascii="Calibri"/>
          <w:spacing w:val="-5"/>
        </w:rPr>
        <w:t xml:space="preserve"> </w:t>
      </w:r>
      <w:r>
        <w:rPr>
          <w:rFonts w:ascii="Calibri"/>
          <w:spacing w:val="-1"/>
        </w:rPr>
        <w:t>contract</w:t>
      </w:r>
      <w:r>
        <w:rPr>
          <w:rFonts w:ascii="Calibri"/>
          <w:spacing w:val="-7"/>
        </w:rPr>
        <w:t xml:space="preserve"> </w:t>
      </w:r>
      <w:r>
        <w:rPr>
          <w:rFonts w:ascii="Calibri"/>
          <w:spacing w:val="-1"/>
        </w:rPr>
        <w:t>or</w:t>
      </w:r>
      <w:r>
        <w:rPr>
          <w:rFonts w:ascii="Calibri"/>
          <w:spacing w:val="-5"/>
        </w:rPr>
        <w:t xml:space="preserve"> </w:t>
      </w:r>
      <w:r>
        <w:rPr>
          <w:rFonts w:ascii="Calibri"/>
          <w:spacing w:val="-2"/>
        </w:rPr>
        <w:t>subcontract.</w:t>
      </w:r>
      <w:r>
        <w:rPr>
          <w:rFonts w:ascii="Calibri"/>
          <w:spacing w:val="-7"/>
        </w:rPr>
        <w:t xml:space="preserve"> </w:t>
      </w:r>
      <w:r>
        <w:rPr>
          <w:rFonts w:ascii="Calibri"/>
          <w:spacing w:val="-1"/>
        </w:rPr>
        <w:t>At</w:t>
      </w:r>
      <w:r>
        <w:rPr>
          <w:rFonts w:ascii="Calibri"/>
          <w:spacing w:val="-5"/>
        </w:rPr>
        <w:t xml:space="preserve"> </w:t>
      </w:r>
      <w:r>
        <w:rPr>
          <w:rFonts w:ascii="Calibri"/>
        </w:rPr>
        <w:t>a</w:t>
      </w:r>
      <w:r>
        <w:rPr>
          <w:rFonts w:ascii="Calibri"/>
          <w:spacing w:val="53"/>
        </w:rPr>
        <w:t xml:space="preserve"> </w:t>
      </w:r>
      <w:r>
        <w:rPr>
          <w:rFonts w:ascii="Calibri"/>
        </w:rPr>
        <w:t>minimum,</w:t>
      </w:r>
      <w:r>
        <w:rPr>
          <w:rFonts w:ascii="Calibri"/>
          <w:spacing w:val="-8"/>
        </w:rPr>
        <w:t xml:space="preserve"> </w:t>
      </w:r>
      <w:r>
        <w:rPr>
          <w:rFonts w:ascii="Calibri"/>
          <w:spacing w:val="-1"/>
        </w:rPr>
        <w:t>you</w:t>
      </w:r>
      <w:r>
        <w:rPr>
          <w:rFonts w:ascii="Calibri"/>
          <w:spacing w:val="-8"/>
        </w:rPr>
        <w:t xml:space="preserve"> </w:t>
      </w:r>
      <w:r>
        <w:rPr>
          <w:rFonts w:ascii="Calibri"/>
          <w:spacing w:val="-1"/>
        </w:rPr>
        <w:t>must:</w:t>
      </w:r>
    </w:p>
    <w:p w14:paraId="401B57C7" w14:textId="77777777" w:rsidR="00D7310E" w:rsidRDefault="00AF4D13" w:rsidP="00951DAB">
      <w:pPr>
        <w:pStyle w:val="BodyText"/>
        <w:numPr>
          <w:ilvl w:val="1"/>
          <w:numId w:val="32"/>
        </w:numPr>
        <w:tabs>
          <w:tab w:val="left" w:pos="556"/>
        </w:tabs>
        <w:spacing w:before="42"/>
        <w:ind w:firstLine="0"/>
        <w:rPr>
          <w:rFonts w:ascii="Calibri" w:eastAsia="Calibri" w:hAnsi="Calibri" w:cs="Calibri"/>
        </w:rPr>
      </w:pPr>
      <w:r>
        <w:rPr>
          <w:rFonts w:ascii="Calibri"/>
          <w:spacing w:val="-2"/>
        </w:rPr>
        <w:t>conduct</w:t>
      </w:r>
      <w:r>
        <w:rPr>
          <w:rFonts w:ascii="Calibri"/>
          <w:spacing w:val="-5"/>
        </w:rPr>
        <w:t xml:space="preserve"> </w:t>
      </w:r>
      <w:r>
        <w:rPr>
          <w:rFonts w:ascii="Calibri"/>
        </w:rPr>
        <w:t>all</w:t>
      </w:r>
      <w:r>
        <w:rPr>
          <w:rFonts w:ascii="Calibri"/>
          <w:spacing w:val="-3"/>
        </w:rPr>
        <w:t xml:space="preserve"> </w:t>
      </w:r>
      <w:r>
        <w:rPr>
          <w:rFonts w:ascii="Calibri"/>
          <w:spacing w:val="-2"/>
        </w:rPr>
        <w:t>interviews</w:t>
      </w:r>
      <w:r>
        <w:rPr>
          <w:rFonts w:ascii="Calibri"/>
          <w:spacing w:val="-6"/>
        </w:rPr>
        <w:t xml:space="preserve"> </w:t>
      </w:r>
      <w:r>
        <w:rPr>
          <w:rFonts w:ascii="Calibri"/>
        </w:rPr>
        <w:t xml:space="preserve">in </w:t>
      </w:r>
      <w:r>
        <w:rPr>
          <w:rFonts w:ascii="Calibri"/>
          <w:spacing w:val="-2"/>
        </w:rPr>
        <w:t>confidence.</w:t>
      </w:r>
    </w:p>
    <w:p w14:paraId="401B57C8" w14:textId="77777777" w:rsidR="00D7310E" w:rsidRDefault="00AF4D13" w:rsidP="00951DAB">
      <w:pPr>
        <w:pStyle w:val="BodyText"/>
        <w:numPr>
          <w:ilvl w:val="1"/>
          <w:numId w:val="32"/>
        </w:numPr>
        <w:tabs>
          <w:tab w:val="left" w:pos="556"/>
        </w:tabs>
        <w:spacing w:before="48" w:line="264" w:lineRule="exact"/>
        <w:ind w:right="272" w:firstLine="0"/>
        <w:rPr>
          <w:rFonts w:ascii="Calibri" w:eastAsia="Calibri" w:hAnsi="Calibri" w:cs="Calibri"/>
        </w:rPr>
      </w:pPr>
      <w:r>
        <w:rPr>
          <w:rFonts w:ascii="Calibri" w:eastAsia="Calibri" w:hAnsi="Calibri" w:cs="Calibri"/>
          <w:spacing w:val="-2"/>
        </w:rPr>
        <w:t>conduct</w:t>
      </w:r>
      <w:r>
        <w:rPr>
          <w:rFonts w:ascii="Calibri" w:eastAsia="Calibri" w:hAnsi="Calibri" w:cs="Calibri"/>
          <w:spacing w:val="-7"/>
        </w:rPr>
        <w:t xml:space="preserve"> </w:t>
      </w:r>
      <w:r>
        <w:rPr>
          <w:rFonts w:ascii="Calibri" w:eastAsia="Calibri" w:hAnsi="Calibri" w:cs="Calibri"/>
          <w:spacing w:val="-2"/>
        </w:rPr>
        <w:t>interviews</w:t>
      </w:r>
      <w:r>
        <w:rPr>
          <w:rFonts w:ascii="Calibri" w:eastAsia="Calibri" w:hAnsi="Calibri" w:cs="Calibri"/>
          <w:spacing w:val="-7"/>
        </w:rPr>
        <w:t xml:space="preserve"> </w:t>
      </w:r>
      <w:r>
        <w:rPr>
          <w:rFonts w:ascii="Calibri" w:eastAsia="Calibri" w:hAnsi="Calibri" w:cs="Calibri"/>
          <w:spacing w:val="-2"/>
        </w:rPr>
        <w:t>with</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representative</w:t>
      </w:r>
      <w:r>
        <w:rPr>
          <w:rFonts w:ascii="Calibri" w:eastAsia="Calibri" w:hAnsi="Calibri" w:cs="Calibri"/>
          <w:spacing w:val="-8"/>
        </w:rPr>
        <w:t xml:space="preserve"> </w:t>
      </w:r>
      <w:r>
        <w:rPr>
          <w:rFonts w:ascii="Calibri" w:eastAsia="Calibri" w:hAnsi="Calibri" w:cs="Calibri"/>
          <w:spacing w:val="-2"/>
        </w:rPr>
        <w:t>group</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covered</w:t>
      </w:r>
      <w:r>
        <w:rPr>
          <w:rFonts w:ascii="Calibri" w:eastAsia="Calibri" w:hAnsi="Calibri" w:cs="Calibri"/>
          <w:spacing w:val="-7"/>
        </w:rPr>
        <w:t xml:space="preserve"> </w:t>
      </w:r>
      <w:r>
        <w:rPr>
          <w:rFonts w:ascii="Calibri" w:eastAsia="Calibri" w:hAnsi="Calibri" w:cs="Calibri"/>
          <w:spacing w:val="-1"/>
        </w:rPr>
        <w:t>employees</w:t>
      </w:r>
      <w:r>
        <w:rPr>
          <w:rFonts w:ascii="Calibri" w:eastAsia="Calibri" w:hAnsi="Calibri" w:cs="Calibri"/>
          <w:spacing w:val="-7"/>
        </w:rPr>
        <w:t xml:space="preserve"> </w:t>
      </w:r>
      <w:r>
        <w:rPr>
          <w:rFonts w:ascii="Calibri" w:eastAsia="Calibri" w:hAnsi="Calibri" w:cs="Calibri"/>
          <w:spacing w:val="-3"/>
        </w:rPr>
        <w:t>within</w:t>
      </w:r>
      <w:r>
        <w:rPr>
          <w:rFonts w:ascii="Calibri" w:eastAsia="Calibri" w:hAnsi="Calibri" w:cs="Calibri"/>
          <w:spacing w:val="-5"/>
        </w:rPr>
        <w:t xml:space="preserve"> </w:t>
      </w:r>
      <w:r>
        <w:rPr>
          <w:rFonts w:ascii="Calibri" w:eastAsia="Calibri" w:hAnsi="Calibri" w:cs="Calibri"/>
          <w:spacing w:val="-2"/>
        </w:rPr>
        <w:t>two</w:t>
      </w:r>
      <w:r>
        <w:rPr>
          <w:rFonts w:ascii="Calibri" w:eastAsia="Calibri" w:hAnsi="Calibri" w:cs="Calibri"/>
          <w:spacing w:val="-7"/>
        </w:rPr>
        <w:t xml:space="preserve"> </w:t>
      </w:r>
      <w:r>
        <w:rPr>
          <w:rFonts w:ascii="Calibri" w:eastAsia="Calibri" w:hAnsi="Calibri" w:cs="Calibri"/>
          <w:spacing w:val="-1"/>
        </w:rPr>
        <w:t>weeks</w:t>
      </w:r>
      <w:r>
        <w:rPr>
          <w:rFonts w:ascii="Calibri" w:eastAsia="Calibri" w:hAnsi="Calibri" w:cs="Calibri"/>
          <w:spacing w:val="-6"/>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spacing w:val="-1"/>
        </w:rPr>
        <w:t>each</w:t>
      </w:r>
      <w:r>
        <w:rPr>
          <w:rFonts w:ascii="Calibri" w:eastAsia="Calibri" w:hAnsi="Calibri" w:cs="Calibri"/>
          <w:spacing w:val="56"/>
          <w:w w:val="99"/>
        </w:rPr>
        <w:t xml:space="preserve"> </w:t>
      </w:r>
      <w:r>
        <w:rPr>
          <w:rFonts w:ascii="Calibri" w:eastAsia="Calibri" w:hAnsi="Calibri" w:cs="Calibri"/>
          <w:spacing w:val="-2"/>
        </w:rPr>
        <w:t>contractor</w:t>
      </w:r>
      <w:r>
        <w:rPr>
          <w:rFonts w:ascii="Calibri" w:eastAsia="Calibri" w:hAnsi="Calibri" w:cs="Calibri"/>
          <w:spacing w:val="-3"/>
        </w:rPr>
        <w:t xml:space="preserve"> </w:t>
      </w:r>
      <w:r>
        <w:rPr>
          <w:rFonts w:ascii="Calibri" w:eastAsia="Calibri" w:hAnsi="Calibri" w:cs="Calibri"/>
          <w:spacing w:val="-1"/>
        </w:rPr>
        <w:t>or</w:t>
      </w:r>
      <w:r>
        <w:rPr>
          <w:rFonts w:ascii="Calibri" w:eastAsia="Calibri" w:hAnsi="Calibri" w:cs="Calibri"/>
          <w:spacing w:val="-4"/>
        </w:rPr>
        <w:t xml:space="preserve"> </w:t>
      </w:r>
      <w:r>
        <w:rPr>
          <w:rFonts w:ascii="Calibri" w:eastAsia="Calibri" w:hAnsi="Calibri" w:cs="Calibri"/>
          <w:spacing w:val="-2"/>
        </w:rPr>
        <w:t>subcontractor’s</w:t>
      </w:r>
      <w:r>
        <w:rPr>
          <w:rFonts w:ascii="Calibri" w:eastAsia="Calibri" w:hAnsi="Calibri" w:cs="Calibri"/>
          <w:spacing w:val="-4"/>
        </w:rPr>
        <w:t xml:space="preserve"> </w:t>
      </w:r>
      <w:r>
        <w:rPr>
          <w:rFonts w:ascii="Calibri" w:eastAsia="Calibri" w:hAnsi="Calibri" w:cs="Calibri"/>
          <w:spacing w:val="-2"/>
        </w:rPr>
        <w:t>submission</w:t>
      </w:r>
      <w:r>
        <w:rPr>
          <w:rFonts w:ascii="Calibri" w:eastAsia="Calibri" w:hAnsi="Calibri" w:cs="Calibri"/>
          <w:spacing w:val="-1"/>
        </w:rPr>
        <w:t xml:space="preserve"> of</w:t>
      </w:r>
      <w:r>
        <w:rPr>
          <w:rFonts w:ascii="Calibri" w:eastAsia="Calibri" w:hAnsi="Calibri" w:cs="Calibri"/>
          <w:spacing w:val="-4"/>
        </w:rPr>
        <w:t xml:space="preserve"> </w:t>
      </w:r>
      <w:r>
        <w:rPr>
          <w:rFonts w:ascii="Calibri" w:eastAsia="Calibri" w:hAnsi="Calibri" w:cs="Calibri"/>
          <w:spacing w:val="-1"/>
        </w:rPr>
        <w:t>its</w:t>
      </w:r>
      <w:r>
        <w:rPr>
          <w:rFonts w:ascii="Calibri" w:eastAsia="Calibri" w:hAnsi="Calibri" w:cs="Calibri"/>
          <w:spacing w:val="-5"/>
        </w:rPr>
        <w:t xml:space="preserve"> </w:t>
      </w:r>
      <w:r>
        <w:rPr>
          <w:rFonts w:ascii="Calibri" w:eastAsia="Calibri" w:hAnsi="Calibri" w:cs="Calibri"/>
          <w:spacing w:val="-2"/>
        </w:rPr>
        <w:t>initial</w:t>
      </w:r>
      <w:r>
        <w:rPr>
          <w:rFonts w:ascii="Calibri" w:eastAsia="Calibri" w:hAnsi="Calibri" w:cs="Calibri"/>
          <w:spacing w:val="-5"/>
        </w:rPr>
        <w:t xml:space="preserve"> </w:t>
      </w:r>
      <w:r>
        <w:rPr>
          <w:rFonts w:ascii="Calibri" w:eastAsia="Calibri" w:hAnsi="Calibri" w:cs="Calibri"/>
          <w:spacing w:val="-1"/>
        </w:rPr>
        <w:t>weekly</w:t>
      </w:r>
      <w:r>
        <w:rPr>
          <w:rFonts w:ascii="Calibri" w:eastAsia="Calibri" w:hAnsi="Calibri" w:cs="Calibri"/>
          <w:spacing w:val="-3"/>
        </w:rPr>
        <w:t xml:space="preserve"> </w:t>
      </w:r>
      <w:r>
        <w:rPr>
          <w:rFonts w:ascii="Calibri" w:eastAsia="Calibri" w:hAnsi="Calibri" w:cs="Calibri"/>
          <w:spacing w:val="-2"/>
        </w:rPr>
        <w:t>payroll</w:t>
      </w:r>
      <w:r>
        <w:rPr>
          <w:rFonts w:ascii="Calibri" w:eastAsia="Calibri" w:hAnsi="Calibri" w:cs="Calibri"/>
          <w:spacing w:val="-4"/>
        </w:rPr>
        <w:t xml:space="preserve"> </w:t>
      </w:r>
      <w:r>
        <w:rPr>
          <w:rFonts w:ascii="Calibri" w:eastAsia="Calibri" w:hAnsi="Calibri" w:cs="Calibri"/>
          <w:spacing w:val="-2"/>
        </w:rPr>
        <w:t>data</w:t>
      </w:r>
      <w:r>
        <w:rPr>
          <w:rFonts w:ascii="Calibri" w:eastAsia="Calibri" w:hAnsi="Calibri" w:cs="Calibri"/>
          <w:spacing w:val="-6"/>
        </w:rPr>
        <w:t xml:space="preserve"> </w:t>
      </w:r>
      <w:r>
        <w:rPr>
          <w:rFonts w:ascii="Calibri" w:eastAsia="Calibri" w:hAnsi="Calibri" w:cs="Calibri"/>
          <w:spacing w:val="-1"/>
        </w:rPr>
        <w:t>and</w:t>
      </w:r>
      <w:r>
        <w:rPr>
          <w:rFonts w:ascii="Calibri" w:eastAsia="Calibri" w:hAnsi="Calibri" w:cs="Calibri"/>
          <w:spacing w:val="-6"/>
        </w:rPr>
        <w:t xml:space="preserve"> </w:t>
      </w:r>
      <w:r>
        <w:rPr>
          <w:rFonts w:ascii="Calibri" w:eastAsia="Calibri" w:hAnsi="Calibri" w:cs="Calibri"/>
          <w:spacing w:val="-1"/>
        </w:rPr>
        <w:t>two</w:t>
      </w:r>
      <w:r>
        <w:rPr>
          <w:rFonts w:ascii="Calibri" w:eastAsia="Calibri" w:hAnsi="Calibri" w:cs="Calibri"/>
          <w:spacing w:val="-3"/>
        </w:rPr>
        <w:t xml:space="preserve"> </w:t>
      </w:r>
      <w:r>
        <w:rPr>
          <w:rFonts w:ascii="Calibri" w:eastAsia="Calibri" w:hAnsi="Calibri" w:cs="Calibri"/>
          <w:spacing w:val="-1"/>
        </w:rPr>
        <w:t>weeks</w:t>
      </w:r>
      <w:r>
        <w:rPr>
          <w:rFonts w:ascii="Calibri" w:eastAsia="Calibri" w:hAnsi="Calibri" w:cs="Calibri"/>
          <w:spacing w:val="-5"/>
        </w:rPr>
        <w:t xml:space="preserve"> </w:t>
      </w:r>
      <w:r>
        <w:rPr>
          <w:rFonts w:ascii="Calibri" w:eastAsia="Calibri" w:hAnsi="Calibri" w:cs="Calibri"/>
          <w:spacing w:val="-2"/>
        </w:rPr>
        <w:t>prior</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spacing w:val="61"/>
          <w:w w:val="99"/>
        </w:rPr>
        <w:t xml:space="preserve"> </w:t>
      </w:r>
      <w:r>
        <w:rPr>
          <w:rFonts w:ascii="Calibri" w:eastAsia="Calibri" w:hAnsi="Calibri" w:cs="Calibri"/>
        </w:rPr>
        <w:t>estimated</w:t>
      </w:r>
      <w:r>
        <w:rPr>
          <w:rFonts w:ascii="Calibri" w:eastAsia="Calibri" w:hAnsi="Calibri" w:cs="Calibri"/>
          <w:spacing w:val="-9"/>
        </w:rPr>
        <w:t xml:space="preserve"> </w:t>
      </w:r>
      <w:r>
        <w:rPr>
          <w:rFonts w:ascii="Calibri" w:eastAsia="Calibri" w:hAnsi="Calibri" w:cs="Calibri"/>
          <w:spacing w:val="-2"/>
        </w:rPr>
        <w:t>completion</w:t>
      </w:r>
      <w:r>
        <w:rPr>
          <w:rFonts w:ascii="Calibri" w:eastAsia="Calibri" w:hAnsi="Calibri" w:cs="Calibri"/>
          <w:spacing w:val="-6"/>
        </w:rPr>
        <w:t xml:space="preserve"> </w:t>
      </w:r>
      <w:r>
        <w:rPr>
          <w:rFonts w:ascii="Calibri" w:eastAsia="Calibri" w:hAnsi="Calibri" w:cs="Calibri"/>
          <w:spacing w:val="-3"/>
        </w:rPr>
        <w:t>date</w:t>
      </w:r>
      <w:r>
        <w:rPr>
          <w:rFonts w:ascii="Calibri" w:eastAsia="Calibri" w:hAnsi="Calibri" w:cs="Calibri"/>
          <w:spacing w:val="-9"/>
        </w:rPr>
        <w:t xml:space="preserve"> </w:t>
      </w:r>
      <w:r>
        <w:rPr>
          <w:rFonts w:ascii="Calibri" w:eastAsia="Calibri" w:hAnsi="Calibri" w:cs="Calibri"/>
          <w:spacing w:val="-1"/>
        </w:rPr>
        <w:t>for</w:t>
      </w:r>
      <w:r>
        <w:rPr>
          <w:rFonts w:ascii="Calibri" w:eastAsia="Calibri" w:hAnsi="Calibri" w:cs="Calibri"/>
          <w:spacing w:val="-9"/>
        </w:rPr>
        <w:t xml:space="preserve"> </w:t>
      </w:r>
      <w:r>
        <w:rPr>
          <w:rFonts w:ascii="Calibri" w:eastAsia="Calibri" w:hAnsi="Calibri" w:cs="Calibri"/>
          <w:spacing w:val="-2"/>
        </w:rPr>
        <w:t>the</w:t>
      </w:r>
      <w:r>
        <w:rPr>
          <w:rFonts w:ascii="Calibri" w:eastAsia="Calibri" w:hAnsi="Calibri" w:cs="Calibri"/>
          <w:spacing w:val="-7"/>
        </w:rPr>
        <w:t xml:space="preserve"> </w:t>
      </w:r>
      <w:r>
        <w:rPr>
          <w:rFonts w:ascii="Calibri" w:eastAsia="Calibri" w:hAnsi="Calibri" w:cs="Calibri"/>
          <w:spacing w:val="-2"/>
        </w:rPr>
        <w:t>contract</w:t>
      </w:r>
      <w:r>
        <w:rPr>
          <w:rFonts w:ascii="Calibri" w:eastAsia="Calibri" w:hAnsi="Calibri" w:cs="Calibri"/>
          <w:spacing w:val="-8"/>
        </w:rPr>
        <w:t xml:space="preserve"> </w:t>
      </w:r>
      <w:r>
        <w:rPr>
          <w:rFonts w:ascii="Calibri" w:eastAsia="Calibri" w:hAnsi="Calibri" w:cs="Calibri"/>
          <w:spacing w:val="-1"/>
        </w:rPr>
        <w:t>or</w:t>
      </w:r>
      <w:r>
        <w:rPr>
          <w:rFonts w:ascii="Calibri" w:eastAsia="Calibri" w:hAnsi="Calibri" w:cs="Calibri"/>
          <w:spacing w:val="-9"/>
        </w:rPr>
        <w:t xml:space="preserve"> </w:t>
      </w:r>
      <w:r>
        <w:rPr>
          <w:rFonts w:ascii="Calibri" w:eastAsia="Calibri" w:hAnsi="Calibri" w:cs="Calibri"/>
          <w:spacing w:val="-2"/>
        </w:rPr>
        <w:t>subcontract.</w:t>
      </w:r>
    </w:p>
    <w:p w14:paraId="401B57C9" w14:textId="77777777" w:rsidR="00D7310E" w:rsidRDefault="00AF4D13" w:rsidP="00951DAB">
      <w:pPr>
        <w:pStyle w:val="BodyText"/>
        <w:numPr>
          <w:ilvl w:val="1"/>
          <w:numId w:val="32"/>
        </w:numPr>
        <w:tabs>
          <w:tab w:val="left" w:pos="556"/>
        </w:tabs>
        <w:spacing w:before="60" w:line="264" w:lineRule="exact"/>
        <w:ind w:right="272" w:firstLine="0"/>
        <w:rPr>
          <w:rFonts w:ascii="Calibri" w:eastAsia="Calibri" w:hAnsi="Calibri" w:cs="Calibri"/>
        </w:rPr>
      </w:pPr>
      <w:r>
        <w:rPr>
          <w:rFonts w:ascii="Calibri"/>
          <w:spacing w:val="-2"/>
        </w:rPr>
        <w:t>conduct</w:t>
      </w:r>
      <w:r>
        <w:rPr>
          <w:rFonts w:ascii="Calibri"/>
          <w:spacing w:val="-6"/>
        </w:rPr>
        <w:t xml:space="preserve"> </w:t>
      </w:r>
      <w:r>
        <w:rPr>
          <w:rFonts w:ascii="Calibri"/>
        </w:rPr>
        <w:t>more</w:t>
      </w:r>
      <w:r>
        <w:rPr>
          <w:rFonts w:ascii="Calibri"/>
          <w:spacing w:val="-5"/>
        </w:rPr>
        <w:t xml:space="preserve"> </w:t>
      </w:r>
      <w:r>
        <w:rPr>
          <w:rFonts w:ascii="Calibri"/>
          <w:spacing w:val="-2"/>
        </w:rPr>
        <w:t>frequent</w:t>
      </w:r>
      <w:r>
        <w:rPr>
          <w:rFonts w:ascii="Calibri"/>
          <w:spacing w:val="-5"/>
        </w:rPr>
        <w:t xml:space="preserve"> </w:t>
      </w:r>
      <w:r>
        <w:rPr>
          <w:rFonts w:ascii="Calibri"/>
          <w:spacing w:val="-2"/>
        </w:rPr>
        <w:t>interviews</w:t>
      </w:r>
      <w:r>
        <w:rPr>
          <w:rFonts w:ascii="Calibri"/>
          <w:spacing w:val="-4"/>
        </w:rPr>
        <w:t xml:space="preserve"> </w:t>
      </w:r>
      <w:r>
        <w:rPr>
          <w:rFonts w:ascii="Calibri"/>
        </w:rPr>
        <w:t>if</w:t>
      </w:r>
      <w:r>
        <w:rPr>
          <w:rFonts w:ascii="Calibri"/>
          <w:spacing w:val="-4"/>
        </w:rPr>
        <w:t xml:space="preserve"> </w:t>
      </w:r>
      <w:r>
        <w:rPr>
          <w:rFonts w:ascii="Calibri"/>
          <w:spacing w:val="-2"/>
        </w:rPr>
        <w:t>the</w:t>
      </w:r>
      <w:r>
        <w:rPr>
          <w:rFonts w:ascii="Calibri"/>
          <w:spacing w:val="-3"/>
        </w:rPr>
        <w:t xml:space="preserve"> </w:t>
      </w:r>
      <w:r>
        <w:rPr>
          <w:rFonts w:ascii="Calibri"/>
          <w:spacing w:val="-2"/>
        </w:rPr>
        <w:t>initial</w:t>
      </w:r>
      <w:r>
        <w:rPr>
          <w:rFonts w:ascii="Calibri"/>
          <w:spacing w:val="-6"/>
        </w:rPr>
        <w:t xml:space="preserve"> </w:t>
      </w:r>
      <w:r>
        <w:rPr>
          <w:rFonts w:ascii="Calibri"/>
          <w:spacing w:val="-2"/>
        </w:rPr>
        <w:t>interviews</w:t>
      </w:r>
      <w:r>
        <w:rPr>
          <w:rFonts w:ascii="Calibri"/>
          <w:spacing w:val="-8"/>
        </w:rPr>
        <w:t xml:space="preserve"> </w:t>
      </w:r>
      <w:r>
        <w:rPr>
          <w:rFonts w:ascii="Calibri"/>
          <w:spacing w:val="-1"/>
        </w:rPr>
        <w:t>or</w:t>
      </w:r>
      <w:r>
        <w:rPr>
          <w:rFonts w:ascii="Calibri"/>
          <w:spacing w:val="-2"/>
        </w:rPr>
        <w:t xml:space="preserve"> </w:t>
      </w:r>
      <w:r>
        <w:rPr>
          <w:rFonts w:ascii="Calibri"/>
          <w:spacing w:val="-1"/>
        </w:rPr>
        <w:t>other</w:t>
      </w:r>
      <w:r>
        <w:rPr>
          <w:rFonts w:ascii="Calibri"/>
          <w:spacing w:val="-4"/>
        </w:rPr>
        <w:t xml:space="preserve"> </w:t>
      </w:r>
      <w:r>
        <w:rPr>
          <w:rFonts w:ascii="Calibri"/>
          <w:spacing w:val="-2"/>
        </w:rPr>
        <w:t>information</w:t>
      </w:r>
      <w:r>
        <w:rPr>
          <w:rFonts w:ascii="Calibri"/>
          <w:spacing w:val="-5"/>
        </w:rPr>
        <w:t xml:space="preserve"> </w:t>
      </w:r>
      <w:r>
        <w:rPr>
          <w:rFonts w:ascii="Calibri"/>
          <w:spacing w:val="-2"/>
        </w:rPr>
        <w:t>indicates</w:t>
      </w:r>
      <w:r>
        <w:rPr>
          <w:rFonts w:ascii="Calibri"/>
          <w:spacing w:val="-7"/>
        </w:rPr>
        <w:t xml:space="preserve"> </w:t>
      </w:r>
      <w:r>
        <w:rPr>
          <w:rFonts w:ascii="Calibri"/>
          <w:spacing w:val="-2"/>
        </w:rPr>
        <w:t>that</w:t>
      </w:r>
      <w:r>
        <w:rPr>
          <w:rFonts w:ascii="Calibri"/>
          <w:spacing w:val="-5"/>
        </w:rPr>
        <w:t xml:space="preserve"> </w:t>
      </w:r>
      <w:r>
        <w:rPr>
          <w:rFonts w:ascii="Calibri"/>
          <w:spacing w:val="-1"/>
        </w:rPr>
        <w:t>there</w:t>
      </w:r>
      <w:r>
        <w:rPr>
          <w:rFonts w:ascii="Calibri"/>
          <w:spacing w:val="62"/>
          <w:w w:val="99"/>
        </w:rPr>
        <w:t xml:space="preserve"> </w:t>
      </w:r>
      <w:r>
        <w:rPr>
          <w:rFonts w:ascii="Calibri"/>
        </w:rPr>
        <w:t>is</w:t>
      </w:r>
      <w:r>
        <w:rPr>
          <w:rFonts w:ascii="Calibri"/>
          <w:spacing w:val="-6"/>
        </w:rPr>
        <w:t xml:space="preserve"> </w:t>
      </w:r>
      <w:r>
        <w:rPr>
          <w:rFonts w:ascii="Calibri"/>
        </w:rPr>
        <w:t>a</w:t>
      </w:r>
      <w:r>
        <w:rPr>
          <w:rFonts w:ascii="Calibri"/>
          <w:spacing w:val="-5"/>
        </w:rPr>
        <w:t xml:space="preserve"> </w:t>
      </w:r>
      <w:r>
        <w:rPr>
          <w:rFonts w:ascii="Calibri"/>
        </w:rPr>
        <w:t>risk</w:t>
      </w:r>
      <w:r>
        <w:rPr>
          <w:rFonts w:ascii="Calibri"/>
          <w:spacing w:val="-4"/>
        </w:rPr>
        <w:t xml:space="preserve"> </w:t>
      </w:r>
      <w:r>
        <w:rPr>
          <w:rFonts w:ascii="Calibri"/>
          <w:spacing w:val="-2"/>
        </w:rPr>
        <w:t>that</w:t>
      </w:r>
      <w:r>
        <w:rPr>
          <w:rFonts w:ascii="Calibri"/>
          <w:spacing w:val="-4"/>
        </w:rPr>
        <w:t xml:space="preserve"> </w:t>
      </w:r>
      <w:r>
        <w:rPr>
          <w:rFonts w:ascii="Calibri"/>
          <w:spacing w:val="-2"/>
        </w:rPr>
        <w:t>the</w:t>
      </w:r>
      <w:r>
        <w:rPr>
          <w:rFonts w:ascii="Calibri"/>
          <w:spacing w:val="-4"/>
        </w:rPr>
        <w:t xml:space="preserve"> </w:t>
      </w:r>
      <w:r>
        <w:rPr>
          <w:rFonts w:ascii="Calibri"/>
          <w:spacing w:val="-2"/>
        </w:rPr>
        <w:t>contractor</w:t>
      </w:r>
      <w:r>
        <w:rPr>
          <w:rFonts w:ascii="Calibri"/>
          <w:spacing w:val="-4"/>
        </w:rPr>
        <w:t xml:space="preserve"> </w:t>
      </w:r>
      <w:r>
        <w:rPr>
          <w:rFonts w:ascii="Calibri"/>
          <w:spacing w:val="-1"/>
        </w:rPr>
        <w:t>or</w:t>
      </w:r>
      <w:r>
        <w:rPr>
          <w:rFonts w:ascii="Calibri"/>
          <w:spacing w:val="-6"/>
        </w:rPr>
        <w:t xml:space="preserve"> </w:t>
      </w:r>
      <w:r>
        <w:rPr>
          <w:rFonts w:ascii="Calibri"/>
          <w:spacing w:val="-2"/>
        </w:rPr>
        <w:t>subcontractor</w:t>
      </w:r>
      <w:r>
        <w:rPr>
          <w:rFonts w:ascii="Calibri"/>
          <w:spacing w:val="-6"/>
        </w:rPr>
        <w:t xml:space="preserve"> </w:t>
      </w:r>
      <w:r>
        <w:rPr>
          <w:rFonts w:ascii="Calibri"/>
        </w:rPr>
        <w:t>is</w:t>
      </w:r>
      <w:r>
        <w:rPr>
          <w:rFonts w:ascii="Calibri"/>
          <w:spacing w:val="-5"/>
        </w:rPr>
        <w:t xml:space="preserve"> </w:t>
      </w:r>
      <w:r>
        <w:rPr>
          <w:rFonts w:ascii="Calibri"/>
          <w:spacing w:val="-2"/>
        </w:rPr>
        <w:t>not</w:t>
      </w:r>
      <w:r>
        <w:rPr>
          <w:rFonts w:ascii="Calibri"/>
          <w:spacing w:val="-6"/>
        </w:rPr>
        <w:t xml:space="preserve"> </w:t>
      </w:r>
      <w:r>
        <w:rPr>
          <w:rFonts w:ascii="Calibri"/>
          <w:spacing w:val="-1"/>
        </w:rPr>
        <w:t>complying</w:t>
      </w:r>
      <w:r>
        <w:rPr>
          <w:rFonts w:ascii="Calibri"/>
          <w:spacing w:val="-6"/>
        </w:rPr>
        <w:t xml:space="preserve"> </w:t>
      </w:r>
      <w:r>
        <w:rPr>
          <w:rFonts w:ascii="Calibri"/>
          <w:spacing w:val="-2"/>
        </w:rPr>
        <w:t>with</w:t>
      </w:r>
      <w:r>
        <w:rPr>
          <w:rFonts w:ascii="Calibri"/>
          <w:spacing w:val="-5"/>
        </w:rPr>
        <w:t xml:space="preserve"> </w:t>
      </w:r>
      <w:r>
        <w:rPr>
          <w:rFonts w:ascii="Calibri"/>
          <w:spacing w:val="-1"/>
        </w:rPr>
        <w:t>DB.</w:t>
      </w:r>
    </w:p>
    <w:p w14:paraId="401B57CA" w14:textId="77777777" w:rsidR="00D7310E" w:rsidRDefault="00AF4D13" w:rsidP="00951DAB">
      <w:pPr>
        <w:pStyle w:val="BodyText"/>
        <w:numPr>
          <w:ilvl w:val="1"/>
          <w:numId w:val="32"/>
        </w:numPr>
        <w:tabs>
          <w:tab w:val="left" w:pos="556"/>
        </w:tabs>
        <w:spacing w:before="59" w:line="262" w:lineRule="exact"/>
        <w:ind w:right="183" w:firstLine="0"/>
        <w:rPr>
          <w:rFonts w:ascii="Calibri" w:eastAsia="Calibri" w:hAnsi="Calibri" w:cs="Calibri"/>
        </w:rPr>
      </w:pPr>
      <w:r>
        <w:rPr>
          <w:rFonts w:ascii="Calibri"/>
          <w:spacing w:val="-2"/>
        </w:rPr>
        <w:t>immediately</w:t>
      </w:r>
      <w:r>
        <w:rPr>
          <w:rFonts w:ascii="Calibri"/>
          <w:spacing w:val="-6"/>
        </w:rPr>
        <w:t xml:space="preserve"> </w:t>
      </w:r>
      <w:r>
        <w:rPr>
          <w:rFonts w:ascii="Calibri"/>
          <w:spacing w:val="-1"/>
        </w:rPr>
        <w:t>conduct</w:t>
      </w:r>
      <w:r>
        <w:rPr>
          <w:rFonts w:ascii="Calibri"/>
          <w:spacing w:val="-5"/>
        </w:rPr>
        <w:t xml:space="preserve"> </w:t>
      </w:r>
      <w:r>
        <w:rPr>
          <w:rFonts w:ascii="Calibri"/>
          <w:spacing w:val="-2"/>
        </w:rPr>
        <w:t>necessary</w:t>
      </w:r>
      <w:r>
        <w:rPr>
          <w:rFonts w:ascii="Calibri"/>
          <w:spacing w:val="-5"/>
        </w:rPr>
        <w:t xml:space="preserve"> </w:t>
      </w:r>
      <w:r>
        <w:rPr>
          <w:rFonts w:ascii="Calibri"/>
          <w:spacing w:val="-2"/>
        </w:rPr>
        <w:t>interviews</w:t>
      </w:r>
      <w:r>
        <w:rPr>
          <w:rFonts w:ascii="Calibri"/>
          <w:spacing w:val="-3"/>
        </w:rPr>
        <w:t xml:space="preserve"> </w:t>
      </w:r>
      <w:r>
        <w:rPr>
          <w:rFonts w:ascii="Calibri"/>
        </w:rPr>
        <w:t>in</w:t>
      </w:r>
      <w:r>
        <w:rPr>
          <w:rFonts w:ascii="Calibri"/>
          <w:spacing w:val="-4"/>
        </w:rPr>
        <w:t xml:space="preserve"> </w:t>
      </w:r>
      <w:r>
        <w:rPr>
          <w:rFonts w:ascii="Calibri"/>
          <w:spacing w:val="-2"/>
        </w:rPr>
        <w:t>response</w:t>
      </w:r>
      <w:r>
        <w:rPr>
          <w:rFonts w:ascii="Calibri"/>
          <w:spacing w:val="-5"/>
        </w:rPr>
        <w:t xml:space="preserve"> </w:t>
      </w:r>
      <w:r>
        <w:rPr>
          <w:rFonts w:ascii="Calibri"/>
        </w:rPr>
        <w:t>to</w:t>
      </w:r>
      <w:r>
        <w:rPr>
          <w:rFonts w:ascii="Calibri"/>
          <w:spacing w:val="-3"/>
        </w:rPr>
        <w:t xml:space="preserve"> </w:t>
      </w:r>
      <w:r>
        <w:rPr>
          <w:rFonts w:ascii="Calibri"/>
        </w:rPr>
        <w:t>an</w:t>
      </w:r>
      <w:r>
        <w:rPr>
          <w:rFonts w:ascii="Calibri"/>
          <w:spacing w:val="-3"/>
        </w:rPr>
        <w:t xml:space="preserve"> </w:t>
      </w:r>
      <w:r>
        <w:rPr>
          <w:rFonts w:ascii="Calibri"/>
          <w:spacing w:val="-1"/>
        </w:rPr>
        <w:t>alleged</w:t>
      </w:r>
      <w:r>
        <w:rPr>
          <w:rFonts w:ascii="Calibri"/>
          <w:spacing w:val="-3"/>
        </w:rPr>
        <w:t xml:space="preserve"> </w:t>
      </w:r>
      <w:r>
        <w:rPr>
          <w:rFonts w:ascii="Calibri"/>
          <w:spacing w:val="-2"/>
        </w:rPr>
        <w:t xml:space="preserve">violation </w:t>
      </w:r>
      <w:r>
        <w:rPr>
          <w:rFonts w:ascii="Calibri"/>
          <w:spacing w:val="-1"/>
        </w:rPr>
        <w:t>of</w:t>
      </w:r>
      <w:r>
        <w:rPr>
          <w:rFonts w:ascii="Calibri"/>
          <w:spacing w:val="-4"/>
        </w:rPr>
        <w:t xml:space="preserve"> </w:t>
      </w:r>
      <w:r>
        <w:rPr>
          <w:rFonts w:ascii="Calibri"/>
          <w:spacing w:val="-1"/>
        </w:rPr>
        <w:t>the</w:t>
      </w:r>
      <w:r>
        <w:rPr>
          <w:rFonts w:ascii="Calibri"/>
          <w:spacing w:val="-4"/>
        </w:rPr>
        <w:t xml:space="preserve"> </w:t>
      </w:r>
      <w:r>
        <w:rPr>
          <w:rFonts w:ascii="Calibri"/>
          <w:spacing w:val="-2"/>
        </w:rPr>
        <w:t>prevailing</w:t>
      </w:r>
      <w:r>
        <w:rPr>
          <w:rFonts w:ascii="Calibri"/>
          <w:spacing w:val="-3"/>
        </w:rPr>
        <w:t xml:space="preserve"> </w:t>
      </w:r>
      <w:r>
        <w:rPr>
          <w:rFonts w:ascii="Calibri"/>
          <w:spacing w:val="-2"/>
        </w:rPr>
        <w:t>wage</w:t>
      </w:r>
      <w:r>
        <w:rPr>
          <w:rFonts w:ascii="Calibri"/>
          <w:spacing w:val="41"/>
          <w:w w:val="99"/>
        </w:rPr>
        <w:t xml:space="preserve"> </w:t>
      </w:r>
      <w:r>
        <w:rPr>
          <w:rFonts w:ascii="Calibri"/>
          <w:spacing w:val="-1"/>
        </w:rPr>
        <w:t>requirements.</w:t>
      </w:r>
    </w:p>
    <w:p w14:paraId="401B57CB" w14:textId="77777777" w:rsidR="00D7310E" w:rsidRDefault="00AF4D13" w:rsidP="00C924D4">
      <w:pPr>
        <w:pStyle w:val="BodyText"/>
        <w:spacing w:before="60" w:line="264" w:lineRule="exact"/>
        <w:ind w:left="144" w:right="183"/>
        <w:rPr>
          <w:rFonts w:ascii="Calibri" w:eastAsia="Calibri" w:hAnsi="Calibri" w:cs="Calibri"/>
        </w:rPr>
      </w:pPr>
      <w:r>
        <w:rPr>
          <w:rFonts w:ascii="Calibri"/>
        </w:rPr>
        <w:t>&gt;</w:t>
      </w:r>
      <w:r>
        <w:rPr>
          <w:rFonts w:ascii="Calibri"/>
          <w:spacing w:val="-6"/>
        </w:rPr>
        <w:t xml:space="preserve"> </w:t>
      </w:r>
      <w:r>
        <w:rPr>
          <w:rFonts w:ascii="Calibri"/>
          <w:spacing w:val="-1"/>
        </w:rPr>
        <w:t>Periodically</w:t>
      </w:r>
      <w:r>
        <w:rPr>
          <w:rFonts w:ascii="Calibri"/>
          <w:spacing w:val="-5"/>
        </w:rPr>
        <w:t xml:space="preserve"> </w:t>
      </w:r>
      <w:r>
        <w:rPr>
          <w:rFonts w:ascii="Calibri"/>
          <w:spacing w:val="-2"/>
        </w:rPr>
        <w:t>conduct</w:t>
      </w:r>
      <w:r>
        <w:rPr>
          <w:rFonts w:ascii="Calibri"/>
          <w:spacing w:val="-5"/>
        </w:rPr>
        <w:t xml:space="preserve"> </w:t>
      </w:r>
      <w:r>
        <w:rPr>
          <w:rFonts w:ascii="Calibri"/>
          <w:spacing w:val="-2"/>
        </w:rPr>
        <w:t>spot</w:t>
      </w:r>
      <w:r>
        <w:rPr>
          <w:rFonts w:ascii="Calibri"/>
          <w:spacing w:val="-6"/>
        </w:rPr>
        <w:t xml:space="preserve"> </w:t>
      </w:r>
      <w:r>
        <w:rPr>
          <w:rFonts w:ascii="Calibri"/>
          <w:spacing w:val="-1"/>
        </w:rPr>
        <w:t>checks</w:t>
      </w:r>
      <w:r>
        <w:rPr>
          <w:rFonts w:ascii="Calibri"/>
          <w:spacing w:val="-5"/>
        </w:rPr>
        <w:t xml:space="preserve"> </w:t>
      </w:r>
      <w:r>
        <w:rPr>
          <w:rFonts w:ascii="Calibri"/>
          <w:spacing w:val="-1"/>
        </w:rPr>
        <w:t>of</w:t>
      </w:r>
      <w:r>
        <w:rPr>
          <w:rFonts w:ascii="Calibri"/>
          <w:spacing w:val="-3"/>
        </w:rPr>
        <w:t xml:space="preserve"> </w:t>
      </w:r>
      <w:r>
        <w:rPr>
          <w:rFonts w:ascii="Calibri"/>
        </w:rPr>
        <w:t>a</w:t>
      </w:r>
      <w:r>
        <w:rPr>
          <w:rFonts w:ascii="Calibri"/>
          <w:spacing w:val="-7"/>
        </w:rPr>
        <w:t xml:space="preserve"> </w:t>
      </w:r>
      <w:r>
        <w:rPr>
          <w:rFonts w:ascii="Calibri"/>
          <w:spacing w:val="-2"/>
        </w:rPr>
        <w:t>representative</w:t>
      </w:r>
      <w:r>
        <w:rPr>
          <w:rFonts w:ascii="Calibri"/>
          <w:spacing w:val="-6"/>
        </w:rPr>
        <w:t xml:space="preserve"> </w:t>
      </w:r>
      <w:r>
        <w:rPr>
          <w:rFonts w:ascii="Calibri"/>
          <w:spacing w:val="-2"/>
        </w:rPr>
        <w:t>sample</w:t>
      </w:r>
      <w:r>
        <w:rPr>
          <w:rFonts w:ascii="Calibri"/>
          <w:spacing w:val="-7"/>
        </w:rPr>
        <w:t xml:space="preserve"> </w:t>
      </w:r>
      <w:r>
        <w:rPr>
          <w:rFonts w:ascii="Calibri"/>
          <w:spacing w:val="-1"/>
        </w:rPr>
        <w:t>of</w:t>
      </w:r>
      <w:r>
        <w:rPr>
          <w:rFonts w:ascii="Calibri"/>
          <w:spacing w:val="-4"/>
        </w:rPr>
        <w:t xml:space="preserve"> </w:t>
      </w:r>
      <w:r>
        <w:rPr>
          <w:rFonts w:ascii="Calibri"/>
          <w:spacing w:val="-1"/>
        </w:rPr>
        <w:t>weekly</w:t>
      </w:r>
      <w:r>
        <w:rPr>
          <w:rFonts w:ascii="Calibri"/>
          <w:spacing w:val="-9"/>
        </w:rPr>
        <w:t xml:space="preserve"> </w:t>
      </w:r>
      <w:r>
        <w:rPr>
          <w:rFonts w:ascii="Calibri"/>
          <w:spacing w:val="-2"/>
        </w:rPr>
        <w:t>payroll</w:t>
      </w:r>
      <w:r>
        <w:rPr>
          <w:rFonts w:ascii="Calibri"/>
          <w:spacing w:val="-4"/>
        </w:rPr>
        <w:t xml:space="preserve"> </w:t>
      </w:r>
      <w:r>
        <w:rPr>
          <w:rFonts w:ascii="Calibri"/>
        </w:rPr>
        <w:t>data</w:t>
      </w:r>
      <w:r>
        <w:rPr>
          <w:rFonts w:ascii="Calibri"/>
          <w:spacing w:val="-6"/>
        </w:rPr>
        <w:t xml:space="preserve"> </w:t>
      </w:r>
      <w:r>
        <w:rPr>
          <w:rFonts w:ascii="Calibri"/>
        </w:rPr>
        <w:t>to</w:t>
      </w:r>
      <w:r>
        <w:rPr>
          <w:rFonts w:ascii="Calibri"/>
          <w:spacing w:val="-4"/>
        </w:rPr>
        <w:t xml:space="preserve"> </w:t>
      </w:r>
      <w:r>
        <w:rPr>
          <w:rFonts w:ascii="Calibri"/>
          <w:spacing w:val="-2"/>
        </w:rPr>
        <w:t>verify</w:t>
      </w:r>
      <w:r>
        <w:rPr>
          <w:rFonts w:ascii="Calibri"/>
          <w:spacing w:val="-8"/>
        </w:rPr>
        <w:t xml:space="preserve"> </w:t>
      </w:r>
      <w:r>
        <w:rPr>
          <w:rFonts w:ascii="Calibri"/>
          <w:spacing w:val="-2"/>
        </w:rPr>
        <w:t>that</w:t>
      </w:r>
      <w:r>
        <w:rPr>
          <w:rFonts w:ascii="Calibri"/>
          <w:spacing w:val="57"/>
        </w:rPr>
        <w:t xml:space="preserve"> </w:t>
      </w:r>
      <w:r>
        <w:rPr>
          <w:rFonts w:ascii="Calibri"/>
          <w:spacing w:val="-2"/>
        </w:rPr>
        <w:t>contractors</w:t>
      </w:r>
      <w:r>
        <w:rPr>
          <w:rFonts w:ascii="Calibri"/>
          <w:spacing w:val="-9"/>
        </w:rPr>
        <w:t xml:space="preserve"> </w:t>
      </w:r>
      <w:r>
        <w:rPr>
          <w:rFonts w:ascii="Calibri"/>
          <w:spacing w:val="-1"/>
        </w:rPr>
        <w:t>or</w:t>
      </w:r>
      <w:r>
        <w:rPr>
          <w:rFonts w:ascii="Calibri"/>
          <w:spacing w:val="-8"/>
        </w:rPr>
        <w:t xml:space="preserve"> </w:t>
      </w:r>
      <w:r>
        <w:rPr>
          <w:rFonts w:ascii="Calibri"/>
          <w:spacing w:val="-2"/>
        </w:rPr>
        <w:t>subcontractors</w:t>
      </w:r>
      <w:r>
        <w:rPr>
          <w:rFonts w:ascii="Calibri"/>
          <w:spacing w:val="-9"/>
        </w:rPr>
        <w:t xml:space="preserve"> </w:t>
      </w:r>
      <w:r>
        <w:rPr>
          <w:rFonts w:ascii="Calibri"/>
        </w:rPr>
        <w:t>are</w:t>
      </w:r>
      <w:r>
        <w:rPr>
          <w:rFonts w:ascii="Calibri"/>
          <w:spacing w:val="-8"/>
        </w:rPr>
        <w:t xml:space="preserve"> </w:t>
      </w:r>
      <w:r>
        <w:rPr>
          <w:rFonts w:ascii="Calibri"/>
          <w:spacing w:val="-1"/>
        </w:rPr>
        <w:t>paying</w:t>
      </w:r>
      <w:r>
        <w:rPr>
          <w:rFonts w:ascii="Calibri"/>
          <w:spacing w:val="-8"/>
        </w:rPr>
        <w:t xml:space="preserve"> </w:t>
      </w:r>
      <w:r>
        <w:rPr>
          <w:rFonts w:ascii="Calibri"/>
          <w:spacing w:val="-2"/>
        </w:rPr>
        <w:t>the</w:t>
      </w:r>
      <w:r>
        <w:rPr>
          <w:rFonts w:ascii="Calibri"/>
          <w:spacing w:val="-8"/>
        </w:rPr>
        <w:t xml:space="preserve"> </w:t>
      </w:r>
      <w:r>
        <w:rPr>
          <w:rFonts w:ascii="Calibri"/>
          <w:spacing w:val="-2"/>
        </w:rPr>
        <w:t>appropriate</w:t>
      </w:r>
      <w:r>
        <w:rPr>
          <w:rFonts w:ascii="Calibri"/>
          <w:spacing w:val="-7"/>
        </w:rPr>
        <w:t xml:space="preserve"> </w:t>
      </w:r>
      <w:r>
        <w:rPr>
          <w:rFonts w:ascii="Calibri"/>
          <w:spacing w:val="-1"/>
        </w:rPr>
        <w:t>wage</w:t>
      </w:r>
      <w:r>
        <w:rPr>
          <w:rFonts w:ascii="Calibri"/>
          <w:spacing w:val="-8"/>
        </w:rPr>
        <w:t xml:space="preserve"> </w:t>
      </w:r>
      <w:r>
        <w:rPr>
          <w:rFonts w:ascii="Calibri"/>
          <w:spacing w:val="-1"/>
        </w:rPr>
        <w:t>rates.</w:t>
      </w:r>
      <w:r>
        <w:rPr>
          <w:rFonts w:ascii="Calibri"/>
          <w:spacing w:val="-10"/>
        </w:rPr>
        <w:t xml:space="preserve"> </w:t>
      </w:r>
      <w:r>
        <w:rPr>
          <w:rFonts w:ascii="Calibri"/>
          <w:spacing w:val="-1"/>
        </w:rPr>
        <w:t>You</w:t>
      </w:r>
      <w:r>
        <w:rPr>
          <w:rFonts w:ascii="Calibri"/>
          <w:spacing w:val="-10"/>
        </w:rPr>
        <w:t xml:space="preserve"> </w:t>
      </w:r>
      <w:r>
        <w:rPr>
          <w:rFonts w:ascii="Calibri"/>
        </w:rPr>
        <w:t>must:</w:t>
      </w:r>
    </w:p>
    <w:p w14:paraId="401B57CC" w14:textId="77777777" w:rsidR="00D7310E" w:rsidRDefault="00AF4D13" w:rsidP="00951DAB">
      <w:pPr>
        <w:pStyle w:val="BodyText"/>
        <w:numPr>
          <w:ilvl w:val="1"/>
          <w:numId w:val="32"/>
        </w:numPr>
        <w:tabs>
          <w:tab w:val="left" w:pos="556"/>
        </w:tabs>
        <w:spacing w:before="60" w:line="264" w:lineRule="exact"/>
        <w:ind w:right="183" w:firstLine="0"/>
        <w:rPr>
          <w:rFonts w:ascii="Calibri" w:eastAsia="Calibri" w:hAnsi="Calibri" w:cs="Calibri"/>
        </w:rPr>
      </w:pPr>
      <w:r>
        <w:rPr>
          <w:rFonts w:ascii="Calibri"/>
          <w:spacing w:val="-2"/>
        </w:rPr>
        <w:t>establish</w:t>
      </w:r>
      <w:r>
        <w:rPr>
          <w:rFonts w:ascii="Calibri"/>
          <w:spacing w:val="-5"/>
        </w:rPr>
        <w:t xml:space="preserve"> </w:t>
      </w:r>
      <w:r>
        <w:rPr>
          <w:rFonts w:ascii="Calibri"/>
          <w:spacing w:val="-1"/>
        </w:rPr>
        <w:t>and</w:t>
      </w:r>
      <w:r>
        <w:rPr>
          <w:rFonts w:ascii="Calibri"/>
          <w:spacing w:val="-3"/>
        </w:rPr>
        <w:t xml:space="preserve"> </w:t>
      </w:r>
      <w:r>
        <w:rPr>
          <w:rFonts w:ascii="Calibri"/>
          <w:spacing w:val="-2"/>
        </w:rPr>
        <w:t>follow</w:t>
      </w:r>
      <w:r>
        <w:rPr>
          <w:rFonts w:ascii="Calibri"/>
          <w:spacing w:val="-5"/>
        </w:rPr>
        <w:t xml:space="preserve"> </w:t>
      </w:r>
      <w:r>
        <w:rPr>
          <w:rFonts w:ascii="Calibri"/>
        </w:rPr>
        <w:t xml:space="preserve">a </w:t>
      </w:r>
      <w:r>
        <w:rPr>
          <w:rFonts w:ascii="Calibri"/>
          <w:spacing w:val="-2"/>
        </w:rPr>
        <w:t>spot</w:t>
      </w:r>
      <w:r>
        <w:rPr>
          <w:rFonts w:ascii="Calibri"/>
          <w:spacing w:val="-5"/>
        </w:rPr>
        <w:t xml:space="preserve"> </w:t>
      </w:r>
      <w:r>
        <w:rPr>
          <w:rFonts w:ascii="Calibri"/>
          <w:spacing w:val="-1"/>
        </w:rPr>
        <w:t>check</w:t>
      </w:r>
      <w:r>
        <w:rPr>
          <w:rFonts w:ascii="Calibri"/>
          <w:spacing w:val="-5"/>
        </w:rPr>
        <w:t xml:space="preserve"> </w:t>
      </w:r>
      <w:r>
        <w:rPr>
          <w:rFonts w:ascii="Calibri"/>
          <w:spacing w:val="-1"/>
        </w:rPr>
        <w:t>schedule</w:t>
      </w:r>
      <w:r>
        <w:rPr>
          <w:rFonts w:ascii="Calibri"/>
          <w:spacing w:val="-5"/>
        </w:rPr>
        <w:t xml:space="preserve"> </w:t>
      </w:r>
      <w:r>
        <w:rPr>
          <w:rFonts w:ascii="Calibri"/>
          <w:spacing w:val="-2"/>
        </w:rPr>
        <w:t>based</w:t>
      </w:r>
      <w:r>
        <w:rPr>
          <w:rFonts w:ascii="Calibri"/>
          <w:spacing w:val="-1"/>
        </w:rPr>
        <w:t xml:space="preserve"> on</w:t>
      </w:r>
      <w:r>
        <w:rPr>
          <w:rFonts w:ascii="Calibri"/>
          <w:spacing w:val="-3"/>
        </w:rPr>
        <w:t xml:space="preserve"> </w:t>
      </w:r>
      <w:r>
        <w:rPr>
          <w:rFonts w:ascii="Calibri"/>
          <w:spacing w:val="-2"/>
        </w:rPr>
        <w:t>your</w:t>
      </w:r>
      <w:r>
        <w:rPr>
          <w:rFonts w:ascii="Calibri"/>
          <w:spacing w:val="-3"/>
        </w:rPr>
        <w:t xml:space="preserve"> </w:t>
      </w:r>
      <w:r>
        <w:rPr>
          <w:rFonts w:ascii="Calibri"/>
          <w:spacing w:val="-2"/>
        </w:rPr>
        <w:t>assessment</w:t>
      </w:r>
      <w:r>
        <w:rPr>
          <w:rFonts w:ascii="Calibri"/>
          <w:spacing w:val="-3"/>
        </w:rPr>
        <w:t xml:space="preserve"> </w:t>
      </w:r>
      <w:r>
        <w:rPr>
          <w:rFonts w:ascii="Calibri"/>
          <w:spacing w:val="-1"/>
        </w:rPr>
        <w:t>of</w:t>
      </w:r>
      <w:r>
        <w:rPr>
          <w:rFonts w:ascii="Calibri"/>
          <w:spacing w:val="-6"/>
        </w:rPr>
        <w:t xml:space="preserve"> </w:t>
      </w:r>
      <w:r>
        <w:rPr>
          <w:rFonts w:ascii="Calibri"/>
        </w:rPr>
        <w:t>the</w:t>
      </w:r>
      <w:r>
        <w:rPr>
          <w:rFonts w:ascii="Calibri"/>
          <w:spacing w:val="-5"/>
        </w:rPr>
        <w:t xml:space="preserve"> </w:t>
      </w:r>
      <w:r>
        <w:rPr>
          <w:rFonts w:ascii="Calibri"/>
          <w:spacing w:val="-2"/>
        </w:rPr>
        <w:t xml:space="preserve">risks </w:t>
      </w:r>
      <w:r>
        <w:rPr>
          <w:rFonts w:ascii="Calibri"/>
          <w:spacing w:val="-1"/>
        </w:rPr>
        <w:t>of</w:t>
      </w:r>
      <w:r>
        <w:rPr>
          <w:rFonts w:ascii="Calibri"/>
          <w:spacing w:val="-4"/>
        </w:rPr>
        <w:t xml:space="preserve"> </w:t>
      </w:r>
      <w:r>
        <w:rPr>
          <w:rFonts w:ascii="Calibri"/>
          <w:spacing w:val="-2"/>
        </w:rPr>
        <w:t>noncompliance</w:t>
      </w:r>
      <w:r>
        <w:rPr>
          <w:rFonts w:ascii="Calibri"/>
          <w:spacing w:val="55"/>
          <w:w w:val="99"/>
        </w:rPr>
        <w:t xml:space="preserve"> </w:t>
      </w:r>
      <w:r>
        <w:rPr>
          <w:rFonts w:ascii="Calibri"/>
          <w:spacing w:val="-2"/>
        </w:rPr>
        <w:t>with</w:t>
      </w:r>
      <w:r>
        <w:rPr>
          <w:rFonts w:ascii="Calibri"/>
          <w:spacing w:val="-7"/>
        </w:rPr>
        <w:t xml:space="preserve"> </w:t>
      </w:r>
      <w:r>
        <w:rPr>
          <w:rFonts w:ascii="Calibri"/>
          <w:spacing w:val="-1"/>
        </w:rPr>
        <w:t>DB</w:t>
      </w:r>
      <w:r>
        <w:rPr>
          <w:rFonts w:ascii="Calibri"/>
          <w:spacing w:val="-7"/>
        </w:rPr>
        <w:t xml:space="preserve"> </w:t>
      </w:r>
      <w:r>
        <w:rPr>
          <w:rFonts w:ascii="Calibri"/>
          <w:spacing w:val="-1"/>
        </w:rPr>
        <w:t>posed</w:t>
      </w:r>
      <w:r>
        <w:rPr>
          <w:rFonts w:ascii="Calibri"/>
          <w:spacing w:val="-7"/>
        </w:rPr>
        <w:t xml:space="preserve"> </w:t>
      </w:r>
      <w:r>
        <w:rPr>
          <w:rFonts w:ascii="Calibri"/>
          <w:spacing w:val="-1"/>
        </w:rPr>
        <w:t>by</w:t>
      </w:r>
      <w:r>
        <w:rPr>
          <w:rFonts w:ascii="Calibri"/>
          <w:spacing w:val="-5"/>
        </w:rPr>
        <w:t xml:space="preserve"> </w:t>
      </w:r>
      <w:r>
        <w:rPr>
          <w:rFonts w:ascii="Calibri"/>
          <w:spacing w:val="-1"/>
        </w:rPr>
        <w:t>contractors</w:t>
      </w:r>
      <w:r>
        <w:rPr>
          <w:rFonts w:ascii="Calibri"/>
          <w:spacing w:val="-5"/>
        </w:rPr>
        <w:t xml:space="preserve"> </w:t>
      </w:r>
      <w:r>
        <w:rPr>
          <w:rFonts w:ascii="Calibri"/>
          <w:spacing w:val="-1"/>
        </w:rPr>
        <w:t>or</w:t>
      </w:r>
      <w:r>
        <w:rPr>
          <w:rFonts w:ascii="Calibri"/>
          <w:spacing w:val="-7"/>
        </w:rPr>
        <w:t xml:space="preserve"> </w:t>
      </w:r>
      <w:r>
        <w:rPr>
          <w:rFonts w:ascii="Calibri"/>
          <w:spacing w:val="-2"/>
        </w:rPr>
        <w:t>subcontractors</w:t>
      </w:r>
      <w:r>
        <w:rPr>
          <w:rFonts w:ascii="Calibri"/>
          <w:spacing w:val="-7"/>
        </w:rPr>
        <w:t xml:space="preserve"> </w:t>
      </w:r>
      <w:r>
        <w:rPr>
          <w:rFonts w:ascii="Calibri"/>
          <w:spacing w:val="-2"/>
        </w:rPr>
        <w:t>and</w:t>
      </w:r>
      <w:r>
        <w:rPr>
          <w:rFonts w:ascii="Calibri"/>
          <w:spacing w:val="-7"/>
        </w:rPr>
        <w:t xml:space="preserve"> </w:t>
      </w:r>
      <w:r>
        <w:rPr>
          <w:rFonts w:ascii="Calibri"/>
          <w:spacing w:val="-1"/>
        </w:rPr>
        <w:t>the</w:t>
      </w:r>
      <w:r>
        <w:rPr>
          <w:rFonts w:ascii="Calibri"/>
          <w:spacing w:val="-5"/>
        </w:rPr>
        <w:t xml:space="preserve"> </w:t>
      </w:r>
      <w:r>
        <w:rPr>
          <w:rFonts w:ascii="Calibri"/>
          <w:spacing w:val="-1"/>
        </w:rPr>
        <w:t>duration</w:t>
      </w:r>
      <w:r>
        <w:rPr>
          <w:rFonts w:ascii="Calibri"/>
          <w:spacing w:val="-5"/>
        </w:rPr>
        <w:t xml:space="preserve"> </w:t>
      </w:r>
      <w:r>
        <w:rPr>
          <w:rFonts w:ascii="Calibri"/>
          <w:spacing w:val="-1"/>
        </w:rPr>
        <w:t>of</w:t>
      </w:r>
      <w:r>
        <w:rPr>
          <w:rFonts w:ascii="Calibri"/>
          <w:spacing w:val="-6"/>
        </w:rPr>
        <w:t xml:space="preserve"> </w:t>
      </w:r>
      <w:r>
        <w:rPr>
          <w:rFonts w:ascii="Calibri"/>
          <w:spacing w:val="-2"/>
        </w:rPr>
        <w:t>the</w:t>
      </w:r>
      <w:r>
        <w:rPr>
          <w:rFonts w:ascii="Calibri"/>
          <w:spacing w:val="-4"/>
        </w:rPr>
        <w:t xml:space="preserve"> </w:t>
      </w:r>
      <w:r>
        <w:rPr>
          <w:rFonts w:ascii="Calibri"/>
          <w:spacing w:val="-1"/>
        </w:rPr>
        <w:t>contract</w:t>
      </w:r>
      <w:r>
        <w:rPr>
          <w:rFonts w:ascii="Calibri"/>
          <w:spacing w:val="-6"/>
        </w:rPr>
        <w:t xml:space="preserve"> </w:t>
      </w:r>
      <w:r>
        <w:rPr>
          <w:rFonts w:ascii="Calibri"/>
          <w:spacing w:val="-1"/>
        </w:rPr>
        <w:t>or</w:t>
      </w:r>
      <w:r>
        <w:rPr>
          <w:rFonts w:ascii="Calibri"/>
          <w:spacing w:val="-6"/>
        </w:rPr>
        <w:t xml:space="preserve"> </w:t>
      </w:r>
      <w:r>
        <w:rPr>
          <w:rFonts w:ascii="Calibri"/>
          <w:spacing w:val="-2"/>
        </w:rPr>
        <w:t>subcontract.</w:t>
      </w:r>
    </w:p>
    <w:p w14:paraId="401B57CD" w14:textId="77777777" w:rsidR="00D7310E" w:rsidRDefault="00AF4D13" w:rsidP="00951DAB">
      <w:pPr>
        <w:pStyle w:val="BodyText"/>
        <w:numPr>
          <w:ilvl w:val="1"/>
          <w:numId w:val="32"/>
        </w:numPr>
        <w:tabs>
          <w:tab w:val="left" w:pos="556"/>
        </w:tabs>
        <w:spacing w:before="66" w:line="214" w:lineRule="auto"/>
        <w:ind w:right="460" w:firstLine="0"/>
        <w:rPr>
          <w:rFonts w:ascii="Calibri" w:eastAsia="Calibri" w:hAnsi="Calibri" w:cs="Calibri"/>
        </w:rPr>
      </w:pPr>
      <w:r>
        <w:rPr>
          <w:rFonts w:ascii="Calibri" w:eastAsia="Calibri" w:hAnsi="Calibri" w:cs="Calibri"/>
          <w:spacing w:val="-2"/>
        </w:rPr>
        <w:t>spot</w:t>
      </w:r>
      <w:r>
        <w:rPr>
          <w:rFonts w:ascii="Calibri" w:eastAsia="Calibri" w:hAnsi="Calibri" w:cs="Calibri"/>
          <w:spacing w:val="-3"/>
        </w:rPr>
        <w:t xml:space="preserve"> </w:t>
      </w:r>
      <w:r>
        <w:rPr>
          <w:rFonts w:ascii="Calibri" w:eastAsia="Calibri" w:hAnsi="Calibri" w:cs="Calibri"/>
          <w:spacing w:val="-1"/>
        </w:rPr>
        <w:t>check</w:t>
      </w:r>
      <w:r>
        <w:rPr>
          <w:rFonts w:ascii="Calibri" w:eastAsia="Calibri" w:hAnsi="Calibri" w:cs="Calibri"/>
          <w:spacing w:val="-7"/>
        </w:rPr>
        <w:t xml:space="preserve"> </w:t>
      </w:r>
      <w:r>
        <w:rPr>
          <w:rFonts w:ascii="Calibri" w:eastAsia="Calibri" w:hAnsi="Calibri" w:cs="Calibri"/>
          <w:spacing w:val="-1"/>
        </w:rPr>
        <w:t>payroll</w:t>
      </w:r>
      <w:r>
        <w:rPr>
          <w:rFonts w:ascii="Calibri" w:eastAsia="Calibri" w:hAnsi="Calibri" w:cs="Calibri"/>
          <w:spacing w:val="-5"/>
        </w:rPr>
        <w:t xml:space="preserve"> </w:t>
      </w:r>
      <w:r>
        <w:rPr>
          <w:rFonts w:ascii="Calibri" w:eastAsia="Calibri" w:hAnsi="Calibri" w:cs="Calibri"/>
          <w:spacing w:val="-1"/>
        </w:rPr>
        <w:t>data</w:t>
      </w:r>
      <w:r>
        <w:rPr>
          <w:rFonts w:ascii="Calibri" w:eastAsia="Calibri" w:hAnsi="Calibri" w:cs="Calibri"/>
          <w:spacing w:val="-6"/>
        </w:rPr>
        <w:t xml:space="preserve"> </w:t>
      </w:r>
      <w:r>
        <w:rPr>
          <w:rFonts w:ascii="Calibri" w:eastAsia="Calibri" w:hAnsi="Calibri" w:cs="Calibri"/>
          <w:spacing w:val="-2"/>
        </w:rPr>
        <w:t>within</w:t>
      </w:r>
      <w:r>
        <w:rPr>
          <w:rFonts w:ascii="Calibri" w:eastAsia="Calibri" w:hAnsi="Calibri" w:cs="Calibri"/>
          <w:spacing w:val="-6"/>
        </w:rPr>
        <w:t xml:space="preserve"> </w:t>
      </w:r>
      <w:r>
        <w:rPr>
          <w:rFonts w:ascii="Calibri" w:eastAsia="Calibri" w:hAnsi="Calibri" w:cs="Calibri"/>
          <w:spacing w:val="-1"/>
        </w:rPr>
        <w:t>two</w:t>
      </w:r>
      <w:r>
        <w:rPr>
          <w:rFonts w:ascii="Calibri" w:eastAsia="Calibri" w:hAnsi="Calibri" w:cs="Calibri"/>
          <w:spacing w:val="-3"/>
        </w:rPr>
        <w:t xml:space="preserve"> </w:t>
      </w:r>
      <w:r>
        <w:rPr>
          <w:rFonts w:ascii="Calibri" w:eastAsia="Calibri" w:hAnsi="Calibri" w:cs="Calibri"/>
          <w:spacing w:val="-1"/>
        </w:rPr>
        <w:t>weeks</w:t>
      </w:r>
      <w:r>
        <w:rPr>
          <w:rFonts w:ascii="Calibri" w:eastAsia="Calibri" w:hAnsi="Calibri" w:cs="Calibri"/>
          <w:spacing w:val="-7"/>
        </w:rPr>
        <w:t xml:space="preserve"> </w:t>
      </w:r>
      <w:r>
        <w:rPr>
          <w:rFonts w:ascii="Calibri" w:eastAsia="Calibri" w:hAnsi="Calibri" w:cs="Calibri"/>
          <w:spacing w:val="-1"/>
        </w:rPr>
        <w:t>of</w:t>
      </w:r>
      <w:r>
        <w:rPr>
          <w:rFonts w:ascii="Calibri" w:eastAsia="Calibri" w:hAnsi="Calibri" w:cs="Calibri"/>
          <w:spacing w:val="-5"/>
        </w:rPr>
        <w:t xml:space="preserve"> </w:t>
      </w:r>
      <w:r>
        <w:rPr>
          <w:rFonts w:ascii="Calibri" w:eastAsia="Calibri" w:hAnsi="Calibri" w:cs="Calibri"/>
          <w:spacing w:val="-1"/>
        </w:rPr>
        <w:t>each</w:t>
      </w:r>
      <w:r>
        <w:rPr>
          <w:rFonts w:ascii="Calibri" w:eastAsia="Calibri" w:hAnsi="Calibri" w:cs="Calibri"/>
          <w:spacing w:val="-4"/>
        </w:rPr>
        <w:t xml:space="preserve"> </w:t>
      </w:r>
      <w:r>
        <w:rPr>
          <w:rFonts w:ascii="Calibri" w:eastAsia="Calibri" w:hAnsi="Calibri" w:cs="Calibri"/>
          <w:spacing w:val="-1"/>
        </w:rPr>
        <w:t>contractor</w:t>
      </w:r>
      <w:r>
        <w:rPr>
          <w:rFonts w:ascii="Calibri" w:eastAsia="Calibri" w:hAnsi="Calibri" w:cs="Calibri"/>
          <w:spacing w:val="-5"/>
        </w:rPr>
        <w:t xml:space="preserve"> </w:t>
      </w:r>
      <w:r>
        <w:rPr>
          <w:rFonts w:ascii="Calibri" w:eastAsia="Calibri" w:hAnsi="Calibri" w:cs="Calibri"/>
          <w:spacing w:val="-1"/>
        </w:rPr>
        <w:t>or</w:t>
      </w:r>
      <w:r>
        <w:rPr>
          <w:rFonts w:ascii="Calibri" w:eastAsia="Calibri" w:hAnsi="Calibri" w:cs="Calibri"/>
          <w:spacing w:val="-6"/>
        </w:rPr>
        <w:t xml:space="preserve"> </w:t>
      </w:r>
      <w:r>
        <w:rPr>
          <w:rFonts w:ascii="Calibri" w:eastAsia="Calibri" w:hAnsi="Calibri" w:cs="Calibri"/>
          <w:spacing w:val="-2"/>
        </w:rPr>
        <w:t>subcontractor’s</w:t>
      </w:r>
      <w:r>
        <w:rPr>
          <w:rFonts w:ascii="Calibri" w:eastAsia="Calibri" w:hAnsi="Calibri" w:cs="Calibri"/>
          <w:spacing w:val="-5"/>
        </w:rPr>
        <w:t xml:space="preserve"> </w:t>
      </w:r>
      <w:r>
        <w:rPr>
          <w:rFonts w:ascii="Calibri" w:eastAsia="Calibri" w:hAnsi="Calibri" w:cs="Calibri"/>
          <w:spacing w:val="-2"/>
        </w:rPr>
        <w:t>submission</w:t>
      </w:r>
      <w:r>
        <w:rPr>
          <w:rFonts w:ascii="Calibri" w:eastAsia="Calibri" w:hAnsi="Calibri" w:cs="Calibri"/>
          <w:spacing w:val="-3"/>
        </w:rPr>
        <w:t xml:space="preserve"> </w:t>
      </w:r>
      <w:r>
        <w:rPr>
          <w:rFonts w:ascii="Calibri" w:eastAsia="Calibri" w:hAnsi="Calibri" w:cs="Calibri"/>
          <w:spacing w:val="-1"/>
        </w:rPr>
        <w:t>of</w:t>
      </w:r>
      <w:r>
        <w:rPr>
          <w:rFonts w:ascii="Calibri" w:eastAsia="Calibri" w:hAnsi="Calibri" w:cs="Calibri"/>
          <w:spacing w:val="-4"/>
        </w:rPr>
        <w:t xml:space="preserve"> </w:t>
      </w:r>
      <w:r>
        <w:rPr>
          <w:rFonts w:ascii="Calibri" w:eastAsia="Calibri" w:hAnsi="Calibri" w:cs="Calibri"/>
          <w:spacing w:val="-1"/>
        </w:rPr>
        <w:t>its</w:t>
      </w:r>
      <w:r>
        <w:rPr>
          <w:rFonts w:ascii="Calibri" w:eastAsia="Calibri" w:hAnsi="Calibri" w:cs="Calibri"/>
          <w:spacing w:val="72"/>
        </w:rPr>
        <w:t xml:space="preserve"> </w:t>
      </w:r>
      <w:r>
        <w:rPr>
          <w:rFonts w:ascii="Calibri" w:eastAsia="Calibri" w:hAnsi="Calibri" w:cs="Calibri"/>
          <w:spacing w:val="-1"/>
        </w:rPr>
        <w:t>initial</w:t>
      </w:r>
      <w:r>
        <w:rPr>
          <w:rFonts w:ascii="Calibri" w:eastAsia="Calibri" w:hAnsi="Calibri" w:cs="Calibri"/>
          <w:spacing w:val="-6"/>
        </w:rPr>
        <w:t xml:space="preserve"> </w:t>
      </w:r>
      <w:r>
        <w:rPr>
          <w:rFonts w:ascii="Calibri" w:eastAsia="Calibri" w:hAnsi="Calibri" w:cs="Calibri"/>
          <w:spacing w:val="-1"/>
        </w:rPr>
        <w:t>payroll</w:t>
      </w:r>
      <w:r>
        <w:rPr>
          <w:rFonts w:ascii="Calibri" w:eastAsia="Calibri" w:hAnsi="Calibri" w:cs="Calibri"/>
          <w:spacing w:val="-6"/>
        </w:rPr>
        <w:t xml:space="preserve"> </w:t>
      </w:r>
      <w:r>
        <w:rPr>
          <w:rFonts w:ascii="Calibri" w:eastAsia="Calibri" w:hAnsi="Calibri" w:cs="Calibri"/>
          <w:spacing w:val="-2"/>
        </w:rPr>
        <w:t>data</w:t>
      </w:r>
      <w:r>
        <w:rPr>
          <w:rFonts w:ascii="Calibri" w:eastAsia="Calibri" w:hAnsi="Calibri" w:cs="Calibri"/>
          <w:spacing w:val="-5"/>
        </w:rPr>
        <w:t xml:space="preserve"> </w:t>
      </w:r>
      <w:r>
        <w:rPr>
          <w:rFonts w:ascii="Calibri" w:eastAsia="Calibri" w:hAnsi="Calibri" w:cs="Calibri"/>
          <w:spacing w:val="-1"/>
        </w:rPr>
        <w:t>and</w:t>
      </w:r>
      <w:r>
        <w:rPr>
          <w:rFonts w:ascii="Calibri" w:eastAsia="Calibri" w:hAnsi="Calibri" w:cs="Calibri"/>
          <w:spacing w:val="-6"/>
        </w:rPr>
        <w:t xml:space="preserve"> </w:t>
      </w:r>
      <w:r>
        <w:rPr>
          <w:rFonts w:ascii="Calibri" w:eastAsia="Calibri" w:hAnsi="Calibri" w:cs="Calibri"/>
          <w:spacing w:val="-2"/>
        </w:rPr>
        <w:t>two</w:t>
      </w:r>
      <w:r>
        <w:rPr>
          <w:rFonts w:ascii="Calibri" w:eastAsia="Calibri" w:hAnsi="Calibri" w:cs="Calibri"/>
          <w:spacing w:val="-5"/>
        </w:rPr>
        <w:t xml:space="preserve"> </w:t>
      </w:r>
      <w:r>
        <w:rPr>
          <w:rFonts w:ascii="Calibri" w:eastAsia="Calibri" w:hAnsi="Calibri" w:cs="Calibri"/>
          <w:spacing w:val="-1"/>
        </w:rPr>
        <w:t>weeks</w:t>
      </w:r>
      <w:r>
        <w:rPr>
          <w:rFonts w:ascii="Calibri" w:eastAsia="Calibri" w:hAnsi="Calibri" w:cs="Calibri"/>
          <w:spacing w:val="-7"/>
        </w:rPr>
        <w:t xml:space="preserve"> </w:t>
      </w:r>
      <w:r>
        <w:rPr>
          <w:rFonts w:ascii="Calibri" w:eastAsia="Calibri" w:hAnsi="Calibri" w:cs="Calibri"/>
          <w:spacing w:val="-1"/>
        </w:rPr>
        <w:t>prior</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spacing w:val="-3"/>
        </w:rPr>
        <w:t xml:space="preserve"> </w:t>
      </w:r>
      <w:r>
        <w:rPr>
          <w:rFonts w:ascii="Calibri" w:eastAsia="Calibri" w:hAnsi="Calibri" w:cs="Calibri"/>
          <w:spacing w:val="-2"/>
        </w:rPr>
        <w:t>completion</w:t>
      </w:r>
      <w:r>
        <w:rPr>
          <w:rFonts w:ascii="Calibri" w:eastAsia="Calibri" w:hAnsi="Calibri" w:cs="Calibri"/>
          <w:spacing w:val="-6"/>
        </w:rPr>
        <w:t xml:space="preserve"> </w:t>
      </w:r>
      <w:r>
        <w:rPr>
          <w:rFonts w:ascii="Calibri" w:eastAsia="Calibri" w:hAnsi="Calibri" w:cs="Calibri"/>
          <w:spacing w:val="-1"/>
        </w:rPr>
        <w:t>date</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1"/>
        </w:rPr>
        <w:t>contract</w:t>
      </w:r>
      <w:r>
        <w:rPr>
          <w:rFonts w:ascii="Calibri" w:eastAsia="Calibri" w:hAnsi="Calibri" w:cs="Calibri"/>
          <w:spacing w:val="-6"/>
        </w:rPr>
        <w:t xml:space="preserve"> </w:t>
      </w:r>
      <w:r>
        <w:rPr>
          <w:rFonts w:ascii="Calibri" w:eastAsia="Calibri" w:hAnsi="Calibri" w:cs="Calibri"/>
          <w:spacing w:val="-1"/>
        </w:rPr>
        <w:t>or</w:t>
      </w:r>
      <w:r>
        <w:rPr>
          <w:rFonts w:ascii="Calibri" w:eastAsia="Calibri" w:hAnsi="Calibri" w:cs="Calibri"/>
          <w:spacing w:val="-3"/>
        </w:rPr>
        <w:t xml:space="preserve"> </w:t>
      </w:r>
      <w:r>
        <w:rPr>
          <w:rFonts w:ascii="Calibri" w:eastAsia="Calibri" w:hAnsi="Calibri" w:cs="Calibri"/>
          <w:spacing w:val="-2"/>
        </w:rPr>
        <w:t>subcontract</w:t>
      </w:r>
      <w:r>
        <w:rPr>
          <w:rFonts w:ascii="Calibri" w:eastAsia="Calibri" w:hAnsi="Calibri" w:cs="Calibri"/>
          <w:spacing w:val="-4"/>
        </w:rPr>
        <w:t xml:space="preserve"> </w:t>
      </w:r>
      <w:r>
        <w:rPr>
          <w:rFonts w:ascii="Calibri" w:eastAsia="Calibri" w:hAnsi="Calibri" w:cs="Calibri"/>
          <w:spacing w:val="-2"/>
        </w:rPr>
        <w:t>at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3"/>
        </w:rPr>
        <w:t xml:space="preserve"> </w:t>
      </w:r>
      <w:r>
        <w:rPr>
          <w:rFonts w:ascii="Calibri" w:eastAsia="Calibri" w:hAnsi="Calibri" w:cs="Calibri"/>
        </w:rPr>
        <w:t>minimum.</w:t>
      </w:r>
    </w:p>
    <w:p w14:paraId="401B57CE" w14:textId="77777777" w:rsidR="00D7310E" w:rsidRDefault="00AF4D13" w:rsidP="00951DAB">
      <w:pPr>
        <w:pStyle w:val="BodyText"/>
        <w:numPr>
          <w:ilvl w:val="1"/>
          <w:numId w:val="32"/>
        </w:numPr>
        <w:tabs>
          <w:tab w:val="left" w:pos="556"/>
        </w:tabs>
        <w:spacing w:before="28"/>
        <w:ind w:left="555" w:hanging="176"/>
        <w:rPr>
          <w:rFonts w:ascii="Calibri" w:eastAsia="Calibri" w:hAnsi="Calibri" w:cs="Calibri"/>
        </w:rPr>
      </w:pPr>
      <w:r>
        <w:rPr>
          <w:rFonts w:ascii="Calibri"/>
          <w:spacing w:val="-2"/>
        </w:rPr>
        <w:lastRenderedPageBreak/>
        <w:t>conduct</w:t>
      </w:r>
      <w:r>
        <w:rPr>
          <w:rFonts w:ascii="Calibri"/>
          <w:spacing w:val="-9"/>
        </w:rPr>
        <w:t xml:space="preserve"> </w:t>
      </w:r>
      <w:r>
        <w:rPr>
          <w:rFonts w:ascii="Calibri"/>
        </w:rPr>
        <w:t>more</w:t>
      </w:r>
      <w:r>
        <w:rPr>
          <w:rFonts w:ascii="Calibri"/>
          <w:spacing w:val="-8"/>
        </w:rPr>
        <w:t xml:space="preserve"> </w:t>
      </w:r>
      <w:r>
        <w:rPr>
          <w:rFonts w:ascii="Calibri"/>
          <w:spacing w:val="-2"/>
        </w:rPr>
        <w:t>frequent</w:t>
      </w:r>
      <w:r>
        <w:rPr>
          <w:rFonts w:ascii="Calibri"/>
          <w:spacing w:val="-7"/>
        </w:rPr>
        <w:t xml:space="preserve"> </w:t>
      </w:r>
      <w:r>
        <w:rPr>
          <w:rFonts w:ascii="Calibri"/>
          <w:spacing w:val="-2"/>
        </w:rPr>
        <w:t>spot</w:t>
      </w:r>
      <w:r>
        <w:rPr>
          <w:rFonts w:ascii="Calibri"/>
          <w:spacing w:val="-8"/>
        </w:rPr>
        <w:t xml:space="preserve"> </w:t>
      </w:r>
      <w:r>
        <w:rPr>
          <w:rFonts w:ascii="Calibri"/>
          <w:spacing w:val="-1"/>
        </w:rPr>
        <w:t>checks</w:t>
      </w:r>
      <w:r>
        <w:rPr>
          <w:rFonts w:ascii="Calibri"/>
          <w:spacing w:val="-7"/>
        </w:rPr>
        <w:t xml:space="preserve"> </w:t>
      </w:r>
      <w:r>
        <w:rPr>
          <w:rFonts w:ascii="Calibri"/>
        </w:rPr>
        <w:t>if</w:t>
      </w:r>
      <w:r>
        <w:rPr>
          <w:rFonts w:ascii="Calibri"/>
          <w:spacing w:val="-7"/>
        </w:rPr>
        <w:t xml:space="preserve"> </w:t>
      </w:r>
      <w:r>
        <w:rPr>
          <w:rFonts w:ascii="Calibri"/>
          <w:spacing w:val="-2"/>
        </w:rPr>
        <w:t>the</w:t>
      </w:r>
      <w:r>
        <w:rPr>
          <w:rFonts w:ascii="Calibri"/>
          <w:spacing w:val="-7"/>
        </w:rPr>
        <w:t xml:space="preserve"> </w:t>
      </w:r>
      <w:r>
        <w:rPr>
          <w:rFonts w:ascii="Calibri"/>
          <w:spacing w:val="-2"/>
        </w:rPr>
        <w:t>initial</w:t>
      </w:r>
      <w:r>
        <w:rPr>
          <w:rFonts w:ascii="Calibri"/>
          <w:spacing w:val="-7"/>
        </w:rPr>
        <w:t xml:space="preserve"> </w:t>
      </w:r>
      <w:r>
        <w:rPr>
          <w:rFonts w:ascii="Calibri"/>
          <w:spacing w:val="-1"/>
        </w:rPr>
        <w:t>spot</w:t>
      </w:r>
      <w:r>
        <w:rPr>
          <w:rFonts w:ascii="Calibri"/>
          <w:spacing w:val="-6"/>
        </w:rPr>
        <w:t xml:space="preserve"> </w:t>
      </w:r>
      <w:r>
        <w:rPr>
          <w:rFonts w:ascii="Calibri"/>
          <w:spacing w:val="-1"/>
        </w:rPr>
        <w:t>check</w:t>
      </w:r>
      <w:r>
        <w:rPr>
          <w:rFonts w:ascii="Calibri"/>
          <w:spacing w:val="-7"/>
        </w:rPr>
        <w:t xml:space="preserve"> </w:t>
      </w:r>
      <w:r>
        <w:rPr>
          <w:rFonts w:ascii="Calibri"/>
          <w:spacing w:val="-1"/>
        </w:rPr>
        <w:t>or</w:t>
      </w:r>
      <w:r>
        <w:rPr>
          <w:rFonts w:ascii="Calibri"/>
          <w:spacing w:val="-7"/>
        </w:rPr>
        <w:t xml:space="preserve"> </w:t>
      </w:r>
      <w:r>
        <w:rPr>
          <w:rFonts w:ascii="Calibri"/>
          <w:spacing w:val="-2"/>
        </w:rPr>
        <w:t>other</w:t>
      </w:r>
      <w:r>
        <w:rPr>
          <w:rFonts w:ascii="Calibri"/>
          <w:spacing w:val="-7"/>
        </w:rPr>
        <w:t xml:space="preserve"> </w:t>
      </w:r>
      <w:r>
        <w:rPr>
          <w:rFonts w:ascii="Calibri"/>
          <w:spacing w:val="-2"/>
        </w:rPr>
        <w:t>information</w:t>
      </w:r>
      <w:r>
        <w:rPr>
          <w:rFonts w:ascii="Calibri"/>
          <w:spacing w:val="-7"/>
        </w:rPr>
        <w:t xml:space="preserve"> </w:t>
      </w:r>
      <w:r>
        <w:rPr>
          <w:rFonts w:ascii="Calibri"/>
          <w:spacing w:val="-2"/>
        </w:rPr>
        <w:t>indicates</w:t>
      </w:r>
      <w:r>
        <w:rPr>
          <w:rFonts w:ascii="Calibri"/>
          <w:spacing w:val="-8"/>
        </w:rPr>
        <w:t xml:space="preserve"> </w:t>
      </w:r>
      <w:r>
        <w:rPr>
          <w:rFonts w:ascii="Calibri"/>
          <w:spacing w:val="-2"/>
        </w:rPr>
        <w:t>that</w:t>
      </w:r>
      <w:r>
        <w:rPr>
          <w:rFonts w:ascii="Calibri"/>
          <w:spacing w:val="-8"/>
        </w:rPr>
        <w:t xml:space="preserve"> </w:t>
      </w:r>
      <w:r>
        <w:rPr>
          <w:rFonts w:ascii="Calibri"/>
          <w:spacing w:val="-1"/>
        </w:rPr>
        <w:t>there</w:t>
      </w:r>
    </w:p>
    <w:p w14:paraId="401B57D0" w14:textId="77777777" w:rsidR="00D7310E" w:rsidRDefault="00AF4D13">
      <w:pPr>
        <w:pStyle w:val="BodyText"/>
        <w:spacing w:before="41"/>
        <w:ind w:left="379"/>
        <w:rPr>
          <w:rFonts w:ascii="Calibri" w:eastAsia="Calibri" w:hAnsi="Calibri" w:cs="Calibri"/>
        </w:rPr>
      </w:pPr>
      <w:r>
        <w:rPr>
          <w:rFonts w:ascii="Calibri"/>
        </w:rPr>
        <w:t>is</w:t>
      </w:r>
      <w:r>
        <w:rPr>
          <w:rFonts w:ascii="Calibri"/>
          <w:spacing w:val="-6"/>
        </w:rPr>
        <w:t xml:space="preserve"> </w:t>
      </w:r>
      <w:r>
        <w:rPr>
          <w:rFonts w:ascii="Calibri"/>
        </w:rPr>
        <w:t>a</w:t>
      </w:r>
      <w:r>
        <w:rPr>
          <w:rFonts w:ascii="Calibri"/>
          <w:spacing w:val="-5"/>
        </w:rPr>
        <w:t xml:space="preserve"> </w:t>
      </w:r>
      <w:r>
        <w:rPr>
          <w:rFonts w:ascii="Calibri"/>
        </w:rPr>
        <w:t>risk</w:t>
      </w:r>
      <w:r>
        <w:rPr>
          <w:rFonts w:ascii="Calibri"/>
          <w:spacing w:val="-4"/>
        </w:rPr>
        <w:t xml:space="preserve"> </w:t>
      </w:r>
      <w:r>
        <w:rPr>
          <w:rFonts w:ascii="Calibri"/>
          <w:spacing w:val="-2"/>
        </w:rPr>
        <w:t>that</w:t>
      </w:r>
      <w:r>
        <w:rPr>
          <w:rFonts w:ascii="Calibri"/>
          <w:spacing w:val="-6"/>
        </w:rPr>
        <w:t xml:space="preserve"> </w:t>
      </w:r>
      <w:r>
        <w:rPr>
          <w:rFonts w:ascii="Calibri"/>
          <w:spacing w:val="-2"/>
        </w:rPr>
        <w:t>the</w:t>
      </w:r>
      <w:r>
        <w:rPr>
          <w:rFonts w:ascii="Calibri"/>
          <w:spacing w:val="-4"/>
        </w:rPr>
        <w:t xml:space="preserve"> </w:t>
      </w:r>
      <w:r>
        <w:rPr>
          <w:rFonts w:ascii="Calibri"/>
          <w:spacing w:val="-2"/>
        </w:rPr>
        <w:t>contractor</w:t>
      </w:r>
      <w:r>
        <w:rPr>
          <w:rFonts w:ascii="Calibri"/>
          <w:spacing w:val="-4"/>
        </w:rPr>
        <w:t xml:space="preserve"> </w:t>
      </w:r>
      <w:r>
        <w:rPr>
          <w:rFonts w:ascii="Calibri"/>
          <w:spacing w:val="-1"/>
        </w:rPr>
        <w:t>or</w:t>
      </w:r>
      <w:r>
        <w:rPr>
          <w:rFonts w:ascii="Calibri"/>
          <w:spacing w:val="-6"/>
        </w:rPr>
        <w:t xml:space="preserve"> </w:t>
      </w:r>
      <w:r>
        <w:rPr>
          <w:rFonts w:ascii="Calibri"/>
          <w:spacing w:val="-2"/>
        </w:rPr>
        <w:t>subcontractor</w:t>
      </w:r>
      <w:r>
        <w:rPr>
          <w:rFonts w:ascii="Calibri"/>
          <w:spacing w:val="-6"/>
        </w:rPr>
        <w:t xml:space="preserve"> </w:t>
      </w:r>
      <w:r>
        <w:rPr>
          <w:rFonts w:ascii="Calibri"/>
        </w:rPr>
        <w:t>is</w:t>
      </w:r>
      <w:r>
        <w:rPr>
          <w:rFonts w:ascii="Calibri"/>
          <w:spacing w:val="-5"/>
        </w:rPr>
        <w:t xml:space="preserve"> </w:t>
      </w:r>
      <w:r>
        <w:rPr>
          <w:rFonts w:ascii="Calibri"/>
          <w:spacing w:val="-2"/>
        </w:rPr>
        <w:t>not</w:t>
      </w:r>
      <w:r>
        <w:rPr>
          <w:rFonts w:ascii="Calibri"/>
          <w:spacing w:val="-6"/>
        </w:rPr>
        <w:t xml:space="preserve"> </w:t>
      </w:r>
      <w:r>
        <w:rPr>
          <w:rFonts w:ascii="Calibri"/>
          <w:spacing w:val="-1"/>
        </w:rPr>
        <w:t>complying</w:t>
      </w:r>
      <w:r>
        <w:rPr>
          <w:rFonts w:ascii="Calibri"/>
          <w:spacing w:val="-6"/>
        </w:rPr>
        <w:t xml:space="preserve"> </w:t>
      </w:r>
      <w:r>
        <w:rPr>
          <w:rFonts w:ascii="Calibri"/>
          <w:spacing w:val="-2"/>
        </w:rPr>
        <w:t>with</w:t>
      </w:r>
      <w:r>
        <w:rPr>
          <w:rFonts w:ascii="Calibri"/>
          <w:spacing w:val="-5"/>
        </w:rPr>
        <w:t xml:space="preserve"> </w:t>
      </w:r>
      <w:r>
        <w:rPr>
          <w:rFonts w:ascii="Calibri"/>
          <w:spacing w:val="-1"/>
        </w:rPr>
        <w:t>DB.</w:t>
      </w:r>
    </w:p>
    <w:p w14:paraId="401B57D1" w14:textId="77777777" w:rsidR="00D7310E" w:rsidRDefault="00AF4D13" w:rsidP="00951DAB">
      <w:pPr>
        <w:pStyle w:val="BodyText"/>
        <w:numPr>
          <w:ilvl w:val="1"/>
          <w:numId w:val="32"/>
        </w:numPr>
        <w:tabs>
          <w:tab w:val="left" w:pos="556"/>
        </w:tabs>
        <w:spacing w:before="48" w:line="264" w:lineRule="exact"/>
        <w:ind w:right="808" w:firstLine="0"/>
        <w:rPr>
          <w:rFonts w:ascii="Calibri" w:eastAsia="Calibri" w:hAnsi="Calibri" w:cs="Calibri"/>
        </w:rPr>
      </w:pPr>
      <w:r>
        <w:rPr>
          <w:rFonts w:ascii="Calibri"/>
          <w:spacing w:val="-2"/>
        </w:rPr>
        <w:t>during</w:t>
      </w:r>
      <w:r>
        <w:rPr>
          <w:rFonts w:ascii="Calibri"/>
          <w:spacing w:val="-8"/>
        </w:rPr>
        <w:t xml:space="preserve"> </w:t>
      </w:r>
      <w:r>
        <w:rPr>
          <w:rFonts w:ascii="Calibri"/>
          <w:spacing w:val="-2"/>
        </w:rPr>
        <w:t>the</w:t>
      </w:r>
      <w:r>
        <w:rPr>
          <w:rFonts w:ascii="Calibri"/>
          <w:spacing w:val="-4"/>
        </w:rPr>
        <w:t xml:space="preserve"> </w:t>
      </w:r>
      <w:r>
        <w:rPr>
          <w:rFonts w:ascii="Calibri"/>
          <w:spacing w:val="-1"/>
        </w:rPr>
        <w:t>examinations,</w:t>
      </w:r>
      <w:r>
        <w:rPr>
          <w:rFonts w:ascii="Calibri"/>
          <w:spacing w:val="-6"/>
        </w:rPr>
        <w:t xml:space="preserve"> </w:t>
      </w:r>
      <w:r>
        <w:rPr>
          <w:rFonts w:ascii="Calibri"/>
        </w:rPr>
        <w:t>verify</w:t>
      </w:r>
      <w:r>
        <w:rPr>
          <w:rFonts w:ascii="Calibri"/>
          <w:spacing w:val="-4"/>
        </w:rPr>
        <w:t xml:space="preserve"> </w:t>
      </w:r>
      <w:r>
        <w:rPr>
          <w:rFonts w:ascii="Calibri"/>
          <w:spacing w:val="-1"/>
        </w:rPr>
        <w:t>evidence</w:t>
      </w:r>
      <w:r>
        <w:rPr>
          <w:rFonts w:ascii="Calibri"/>
          <w:spacing w:val="-9"/>
        </w:rPr>
        <w:t xml:space="preserve"> </w:t>
      </w:r>
      <w:r>
        <w:rPr>
          <w:rFonts w:ascii="Calibri"/>
          <w:spacing w:val="-1"/>
        </w:rPr>
        <w:t>of</w:t>
      </w:r>
      <w:r>
        <w:rPr>
          <w:rFonts w:ascii="Calibri"/>
          <w:spacing w:val="-4"/>
        </w:rPr>
        <w:t xml:space="preserve"> </w:t>
      </w:r>
      <w:r>
        <w:rPr>
          <w:rFonts w:ascii="Calibri"/>
          <w:spacing w:val="-1"/>
        </w:rPr>
        <w:t>fringe</w:t>
      </w:r>
      <w:r>
        <w:rPr>
          <w:rFonts w:ascii="Calibri"/>
          <w:spacing w:val="-4"/>
        </w:rPr>
        <w:t xml:space="preserve"> </w:t>
      </w:r>
      <w:r>
        <w:rPr>
          <w:rFonts w:ascii="Calibri"/>
          <w:spacing w:val="-2"/>
        </w:rPr>
        <w:t>benefit</w:t>
      </w:r>
      <w:r>
        <w:rPr>
          <w:rFonts w:ascii="Calibri"/>
          <w:spacing w:val="-6"/>
        </w:rPr>
        <w:t xml:space="preserve"> </w:t>
      </w:r>
      <w:r>
        <w:rPr>
          <w:rFonts w:ascii="Calibri"/>
          <w:spacing w:val="-2"/>
        </w:rPr>
        <w:t>plans</w:t>
      </w:r>
      <w:r>
        <w:rPr>
          <w:rFonts w:ascii="Calibri"/>
          <w:spacing w:val="-6"/>
        </w:rPr>
        <w:t xml:space="preserve"> </w:t>
      </w:r>
      <w:r>
        <w:rPr>
          <w:rFonts w:ascii="Calibri"/>
          <w:spacing w:val="-2"/>
        </w:rPr>
        <w:t>and</w:t>
      </w:r>
      <w:r>
        <w:rPr>
          <w:rFonts w:ascii="Calibri"/>
          <w:spacing w:val="-5"/>
        </w:rPr>
        <w:t xml:space="preserve"> </w:t>
      </w:r>
      <w:r>
        <w:rPr>
          <w:rFonts w:ascii="Calibri"/>
        </w:rPr>
        <w:t>payments</w:t>
      </w:r>
      <w:r>
        <w:rPr>
          <w:rFonts w:ascii="Calibri"/>
          <w:spacing w:val="-7"/>
        </w:rPr>
        <w:t xml:space="preserve"> </w:t>
      </w:r>
      <w:r>
        <w:rPr>
          <w:rFonts w:ascii="Calibri"/>
          <w:spacing w:val="-1"/>
        </w:rPr>
        <w:t>thereunder</w:t>
      </w:r>
      <w:r>
        <w:rPr>
          <w:rFonts w:ascii="Calibri"/>
          <w:spacing w:val="-7"/>
        </w:rPr>
        <w:t xml:space="preserve"> </w:t>
      </w:r>
      <w:r>
        <w:rPr>
          <w:rFonts w:ascii="Calibri"/>
          <w:spacing w:val="4"/>
        </w:rPr>
        <w:t>by</w:t>
      </w:r>
      <w:r>
        <w:rPr>
          <w:rFonts w:ascii="Calibri"/>
          <w:spacing w:val="37"/>
        </w:rPr>
        <w:t xml:space="preserve"> </w:t>
      </w:r>
      <w:r>
        <w:rPr>
          <w:rFonts w:ascii="Calibri"/>
          <w:spacing w:val="-2"/>
        </w:rPr>
        <w:t>contractors</w:t>
      </w:r>
      <w:r>
        <w:rPr>
          <w:rFonts w:ascii="Calibri"/>
          <w:spacing w:val="-8"/>
        </w:rPr>
        <w:t xml:space="preserve"> </w:t>
      </w:r>
      <w:r>
        <w:rPr>
          <w:rFonts w:ascii="Calibri"/>
          <w:spacing w:val="-2"/>
        </w:rPr>
        <w:t>and</w:t>
      </w:r>
      <w:r>
        <w:rPr>
          <w:rFonts w:ascii="Calibri"/>
          <w:spacing w:val="-6"/>
        </w:rPr>
        <w:t xml:space="preserve"> </w:t>
      </w:r>
      <w:r>
        <w:rPr>
          <w:rFonts w:ascii="Calibri"/>
          <w:spacing w:val="-1"/>
        </w:rPr>
        <w:t>subcontractors</w:t>
      </w:r>
      <w:r>
        <w:rPr>
          <w:rFonts w:ascii="Calibri"/>
          <w:spacing w:val="-8"/>
        </w:rPr>
        <w:t xml:space="preserve"> </w:t>
      </w:r>
      <w:r>
        <w:rPr>
          <w:rFonts w:ascii="Calibri"/>
          <w:spacing w:val="-1"/>
        </w:rPr>
        <w:t>who</w:t>
      </w:r>
      <w:r>
        <w:rPr>
          <w:rFonts w:ascii="Calibri"/>
          <w:spacing w:val="-8"/>
        </w:rPr>
        <w:t xml:space="preserve"> </w:t>
      </w:r>
      <w:r>
        <w:rPr>
          <w:rFonts w:ascii="Calibri"/>
          <w:spacing w:val="-1"/>
        </w:rPr>
        <w:t>claim</w:t>
      </w:r>
      <w:r>
        <w:rPr>
          <w:rFonts w:ascii="Calibri"/>
          <w:spacing w:val="-7"/>
        </w:rPr>
        <w:t xml:space="preserve"> </w:t>
      </w:r>
      <w:r>
        <w:rPr>
          <w:rFonts w:ascii="Calibri"/>
          <w:spacing w:val="-1"/>
        </w:rPr>
        <w:t>credit</w:t>
      </w:r>
      <w:r>
        <w:rPr>
          <w:rFonts w:ascii="Calibri"/>
          <w:spacing w:val="-10"/>
        </w:rPr>
        <w:t xml:space="preserve"> </w:t>
      </w:r>
      <w:r>
        <w:rPr>
          <w:rFonts w:ascii="Calibri"/>
          <w:spacing w:val="-1"/>
        </w:rPr>
        <w:t>for</w:t>
      </w:r>
      <w:r>
        <w:rPr>
          <w:rFonts w:ascii="Calibri"/>
          <w:spacing w:val="-8"/>
        </w:rPr>
        <w:t xml:space="preserve"> </w:t>
      </w:r>
      <w:r>
        <w:rPr>
          <w:rFonts w:ascii="Calibri"/>
          <w:spacing w:val="-2"/>
        </w:rPr>
        <w:t>fringe</w:t>
      </w:r>
      <w:r>
        <w:rPr>
          <w:rFonts w:ascii="Calibri"/>
          <w:spacing w:val="-4"/>
        </w:rPr>
        <w:t xml:space="preserve"> </w:t>
      </w:r>
      <w:r>
        <w:rPr>
          <w:rFonts w:ascii="Calibri"/>
          <w:spacing w:val="-2"/>
        </w:rPr>
        <w:t>benefit</w:t>
      </w:r>
      <w:r>
        <w:rPr>
          <w:rFonts w:ascii="Calibri"/>
          <w:spacing w:val="-7"/>
        </w:rPr>
        <w:t xml:space="preserve"> </w:t>
      </w:r>
      <w:r>
        <w:rPr>
          <w:rFonts w:ascii="Calibri"/>
          <w:spacing w:val="-2"/>
        </w:rPr>
        <w:t>contributions.</w:t>
      </w:r>
    </w:p>
    <w:p w14:paraId="401B57D2" w14:textId="77777777" w:rsidR="00D7310E" w:rsidRDefault="00AF4D13">
      <w:pPr>
        <w:pStyle w:val="BodyText"/>
        <w:spacing w:before="65" w:line="215" w:lineRule="auto"/>
        <w:ind w:right="266"/>
        <w:rPr>
          <w:rFonts w:ascii="Calibri" w:eastAsia="Calibri" w:hAnsi="Calibri" w:cs="Calibri"/>
        </w:rPr>
      </w:pPr>
      <w:r>
        <w:rPr>
          <w:rFonts w:ascii="Calibri" w:eastAsia="Calibri" w:hAnsi="Calibri" w:cs="Calibri"/>
        </w:rPr>
        <w:t>&gt;</w:t>
      </w:r>
      <w:r>
        <w:rPr>
          <w:rFonts w:ascii="Calibri" w:eastAsia="Calibri" w:hAnsi="Calibri" w:cs="Calibri"/>
          <w:spacing w:val="-3"/>
        </w:rPr>
        <w:t xml:space="preserve"> </w:t>
      </w:r>
      <w:r>
        <w:rPr>
          <w:rFonts w:ascii="Calibri" w:eastAsia="Calibri" w:hAnsi="Calibri" w:cs="Calibri"/>
          <w:spacing w:val="-1"/>
        </w:rPr>
        <w:t>Periodically</w:t>
      </w:r>
      <w:r>
        <w:rPr>
          <w:rFonts w:ascii="Calibri" w:eastAsia="Calibri" w:hAnsi="Calibri" w:cs="Calibri"/>
          <w:spacing w:val="-4"/>
        </w:rPr>
        <w:t xml:space="preserve"> </w:t>
      </w:r>
      <w:r>
        <w:rPr>
          <w:rFonts w:ascii="Calibri" w:eastAsia="Calibri" w:hAnsi="Calibri" w:cs="Calibri"/>
          <w:spacing w:val="-1"/>
        </w:rPr>
        <w:t>review</w:t>
      </w:r>
      <w:r>
        <w:rPr>
          <w:rFonts w:ascii="Calibri" w:eastAsia="Calibri" w:hAnsi="Calibri" w:cs="Calibri"/>
          <w:spacing w:val="-6"/>
        </w:rPr>
        <w:t xml:space="preserve"> </w:t>
      </w:r>
      <w:r>
        <w:rPr>
          <w:rFonts w:ascii="Calibri" w:eastAsia="Calibri" w:hAnsi="Calibri" w:cs="Calibri"/>
          <w:spacing w:val="-2"/>
        </w:rPr>
        <w:t>contractors’</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spacing w:val="-2"/>
        </w:rPr>
        <w:t>subcontractors’</w:t>
      </w:r>
      <w:r>
        <w:rPr>
          <w:rFonts w:ascii="Calibri" w:eastAsia="Calibri" w:hAnsi="Calibri" w:cs="Calibri"/>
          <w:spacing w:val="-7"/>
        </w:rPr>
        <w:t xml:space="preserve"> </w:t>
      </w:r>
      <w:r>
        <w:rPr>
          <w:rFonts w:ascii="Calibri" w:eastAsia="Calibri" w:hAnsi="Calibri" w:cs="Calibri"/>
        </w:rPr>
        <w:t>use</w:t>
      </w:r>
      <w:r>
        <w:rPr>
          <w:rFonts w:ascii="Calibri" w:eastAsia="Calibri" w:hAnsi="Calibri" w:cs="Calibri"/>
          <w:spacing w:val="-3"/>
        </w:rPr>
        <w:t xml:space="preserve"> </w:t>
      </w:r>
      <w:r>
        <w:rPr>
          <w:rFonts w:ascii="Calibri" w:eastAsia="Calibri" w:hAnsi="Calibri" w:cs="Calibri"/>
          <w:spacing w:val="-1"/>
        </w:rPr>
        <w:t>of</w:t>
      </w:r>
      <w:r>
        <w:rPr>
          <w:rFonts w:ascii="Calibri" w:eastAsia="Calibri" w:hAnsi="Calibri" w:cs="Calibri"/>
          <w:spacing w:val="-3"/>
        </w:rPr>
        <w:t xml:space="preserve"> </w:t>
      </w:r>
      <w:r>
        <w:rPr>
          <w:rFonts w:ascii="Calibri" w:eastAsia="Calibri" w:hAnsi="Calibri" w:cs="Calibri"/>
          <w:spacing w:val="-1"/>
        </w:rPr>
        <w:t>apprentices</w:t>
      </w:r>
      <w:r>
        <w:rPr>
          <w:rFonts w:ascii="Calibri" w:eastAsia="Calibri" w:hAnsi="Calibri" w:cs="Calibri"/>
          <w:spacing w:val="-8"/>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spacing w:val="-1"/>
        </w:rPr>
        <w:t>trainees</w:t>
      </w:r>
      <w:r>
        <w:rPr>
          <w:rFonts w:ascii="Calibri" w:eastAsia="Calibri" w:hAnsi="Calibri" w:cs="Calibri"/>
          <w:spacing w:val="-8"/>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verify</w:t>
      </w:r>
      <w:r>
        <w:rPr>
          <w:rFonts w:ascii="Calibri" w:eastAsia="Calibri" w:hAnsi="Calibri" w:cs="Calibri"/>
          <w:spacing w:val="27"/>
          <w:w w:val="99"/>
        </w:rPr>
        <w:t xml:space="preserve"> </w:t>
      </w:r>
      <w:r>
        <w:rPr>
          <w:rFonts w:ascii="Calibri" w:eastAsia="Calibri" w:hAnsi="Calibri" w:cs="Calibri"/>
          <w:spacing w:val="-2"/>
        </w:rPr>
        <w:t>registration</w:t>
      </w:r>
      <w:r>
        <w:rPr>
          <w:rFonts w:ascii="Calibri" w:eastAsia="Calibri" w:hAnsi="Calibri" w:cs="Calibri"/>
          <w:spacing w:val="-8"/>
        </w:rPr>
        <w:t xml:space="preserve"> </w:t>
      </w:r>
      <w:r>
        <w:rPr>
          <w:rFonts w:ascii="Calibri" w:eastAsia="Calibri" w:hAnsi="Calibri" w:cs="Calibri"/>
          <w:spacing w:val="-2"/>
        </w:rPr>
        <w:t>and</w:t>
      </w:r>
      <w:r>
        <w:rPr>
          <w:rFonts w:ascii="Calibri" w:eastAsia="Calibri" w:hAnsi="Calibri" w:cs="Calibri"/>
          <w:spacing w:val="-8"/>
        </w:rPr>
        <w:t xml:space="preserve"> </w:t>
      </w:r>
      <w:r>
        <w:rPr>
          <w:rFonts w:ascii="Calibri" w:eastAsia="Calibri" w:hAnsi="Calibri" w:cs="Calibri"/>
          <w:spacing w:val="-2"/>
        </w:rPr>
        <w:t>certification</w:t>
      </w:r>
      <w:r>
        <w:rPr>
          <w:rFonts w:ascii="Calibri" w:eastAsia="Calibri" w:hAnsi="Calibri" w:cs="Calibri"/>
          <w:spacing w:val="-9"/>
        </w:rPr>
        <w:t xml:space="preserve"> </w:t>
      </w:r>
      <w:r>
        <w:rPr>
          <w:rFonts w:ascii="Calibri" w:eastAsia="Calibri" w:hAnsi="Calibri" w:cs="Calibri"/>
          <w:spacing w:val="-1"/>
        </w:rPr>
        <w:t>with</w:t>
      </w:r>
      <w:r>
        <w:rPr>
          <w:rFonts w:ascii="Calibri" w:eastAsia="Calibri" w:hAnsi="Calibri" w:cs="Calibri"/>
          <w:spacing w:val="-10"/>
        </w:rPr>
        <w:t xml:space="preserve"> </w:t>
      </w:r>
      <w:r>
        <w:rPr>
          <w:rFonts w:ascii="Calibri" w:eastAsia="Calibri" w:hAnsi="Calibri" w:cs="Calibri"/>
          <w:spacing w:val="-1"/>
        </w:rPr>
        <w:t>respect</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spacing w:val="-2"/>
        </w:rPr>
        <w:t>apprenticeship</w:t>
      </w:r>
      <w:r>
        <w:rPr>
          <w:rFonts w:ascii="Calibri" w:eastAsia="Calibri" w:hAnsi="Calibri" w:cs="Calibri"/>
          <w:spacing w:val="-9"/>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spacing w:val="-2"/>
        </w:rPr>
        <w:t>training</w:t>
      </w:r>
      <w:r>
        <w:rPr>
          <w:rFonts w:ascii="Calibri" w:eastAsia="Calibri" w:hAnsi="Calibri" w:cs="Calibri"/>
          <w:spacing w:val="1"/>
        </w:rPr>
        <w:t xml:space="preserve"> </w:t>
      </w:r>
      <w:r>
        <w:rPr>
          <w:rFonts w:ascii="Calibri" w:eastAsia="Calibri" w:hAnsi="Calibri" w:cs="Calibri"/>
          <w:spacing w:val="-2"/>
        </w:rPr>
        <w:t>programs</w:t>
      </w:r>
      <w:r>
        <w:rPr>
          <w:rFonts w:ascii="Calibri" w:eastAsia="Calibri" w:hAnsi="Calibri" w:cs="Calibri"/>
          <w:spacing w:val="-7"/>
        </w:rPr>
        <w:t xml:space="preserve"> </w:t>
      </w:r>
      <w:r>
        <w:rPr>
          <w:rFonts w:ascii="Calibri" w:eastAsia="Calibri" w:hAnsi="Calibri" w:cs="Calibri"/>
          <w:spacing w:val="-1"/>
        </w:rPr>
        <w:t>approved</w:t>
      </w:r>
      <w:r>
        <w:rPr>
          <w:rFonts w:ascii="Calibri" w:eastAsia="Calibri" w:hAnsi="Calibri" w:cs="Calibri"/>
          <w:spacing w:val="-9"/>
        </w:rPr>
        <w:t xml:space="preserve"> </w:t>
      </w:r>
      <w:r>
        <w:rPr>
          <w:rFonts w:ascii="Calibri" w:eastAsia="Calibri" w:hAnsi="Calibri" w:cs="Calibri"/>
          <w:spacing w:val="-1"/>
        </w:rPr>
        <w:t>by</w:t>
      </w:r>
      <w:r>
        <w:rPr>
          <w:rFonts w:ascii="Calibri" w:eastAsia="Calibri" w:hAnsi="Calibri" w:cs="Calibri"/>
          <w:spacing w:val="-6"/>
        </w:rPr>
        <w:t xml:space="preserve"> </w:t>
      </w:r>
      <w:r>
        <w:rPr>
          <w:rFonts w:ascii="Calibri" w:eastAsia="Calibri" w:hAnsi="Calibri" w:cs="Calibri"/>
          <w:spacing w:val="-1"/>
        </w:rPr>
        <w:t>either</w:t>
      </w:r>
      <w:r>
        <w:rPr>
          <w:rFonts w:ascii="Calibri" w:eastAsia="Calibri" w:hAnsi="Calibri" w:cs="Calibri"/>
          <w:spacing w:val="72"/>
          <w:w w:val="99"/>
        </w:rPr>
        <w:t xml:space="preserve"> </w:t>
      </w:r>
      <w:r>
        <w:rPr>
          <w:rFonts w:ascii="Calibri" w:eastAsia="Calibri" w:hAnsi="Calibri" w:cs="Calibri"/>
          <w:spacing w:val="-1"/>
        </w:rPr>
        <w:t>the</w:t>
      </w:r>
      <w:r>
        <w:rPr>
          <w:rFonts w:ascii="Calibri" w:eastAsia="Calibri" w:hAnsi="Calibri" w:cs="Calibri"/>
          <w:spacing w:val="-7"/>
        </w:rPr>
        <w:t xml:space="preserve"> </w:t>
      </w:r>
      <w:r>
        <w:rPr>
          <w:rFonts w:ascii="Calibri" w:eastAsia="Calibri" w:hAnsi="Calibri" w:cs="Calibri"/>
          <w:spacing w:val="-2"/>
        </w:rPr>
        <w:t>DOL</w:t>
      </w:r>
      <w:r>
        <w:rPr>
          <w:rFonts w:ascii="Calibri" w:eastAsia="Calibri" w:hAnsi="Calibri" w:cs="Calibri"/>
          <w:spacing w:val="-5"/>
        </w:rPr>
        <w:t xml:space="preserve"> </w:t>
      </w:r>
      <w:r>
        <w:rPr>
          <w:rFonts w:ascii="Calibri" w:eastAsia="Calibri" w:hAnsi="Calibri" w:cs="Calibri"/>
          <w:spacing w:val="-1"/>
        </w:rPr>
        <w:t>or</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2"/>
        </w:rPr>
        <w:t>state,</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spacing w:val="-1"/>
        </w:rPr>
        <w:t>appropriate,</w:t>
      </w:r>
      <w:r>
        <w:rPr>
          <w:rFonts w:ascii="Calibri" w:eastAsia="Calibri" w:hAnsi="Calibri" w:cs="Calibri"/>
          <w:spacing w:val="-8"/>
        </w:rPr>
        <w:t xml:space="preserve"> </w:t>
      </w:r>
      <w:r>
        <w:rPr>
          <w:rFonts w:ascii="Calibri" w:eastAsia="Calibri" w:hAnsi="Calibri" w:cs="Calibri"/>
          <w:spacing w:val="-1"/>
        </w:rPr>
        <w:t>and</w:t>
      </w:r>
      <w:r>
        <w:rPr>
          <w:rFonts w:ascii="Calibri" w:eastAsia="Calibri" w:hAnsi="Calibri" w:cs="Calibri"/>
          <w:spacing w:val="-7"/>
        </w:rPr>
        <w:t xml:space="preserve"> </w:t>
      </w:r>
      <w:r>
        <w:rPr>
          <w:rFonts w:ascii="Calibri" w:eastAsia="Calibri" w:hAnsi="Calibri" w:cs="Calibri"/>
          <w:spacing w:val="-2"/>
        </w:rPr>
        <w:t>that</w:t>
      </w:r>
      <w:r>
        <w:rPr>
          <w:rFonts w:ascii="Calibri" w:eastAsia="Calibri" w:hAnsi="Calibri" w:cs="Calibri"/>
          <w:spacing w:val="-4"/>
        </w:rPr>
        <w:t xml:space="preserve"> </w:t>
      </w:r>
      <w:r>
        <w:rPr>
          <w:rFonts w:ascii="Calibri" w:eastAsia="Calibri" w:hAnsi="Calibri" w:cs="Calibri"/>
          <w:spacing w:val="-2"/>
        </w:rPr>
        <w:t>contractors</w:t>
      </w:r>
      <w:r>
        <w:rPr>
          <w:rFonts w:ascii="Calibri" w:eastAsia="Calibri" w:hAnsi="Calibri" w:cs="Calibri"/>
          <w:spacing w:val="-7"/>
        </w:rPr>
        <w:t xml:space="preserve"> </w:t>
      </w:r>
      <w:r>
        <w:rPr>
          <w:rFonts w:ascii="Calibri" w:eastAsia="Calibri" w:hAnsi="Calibri" w:cs="Calibri"/>
          <w:spacing w:val="-1"/>
        </w:rPr>
        <w:t>and</w:t>
      </w:r>
      <w:r>
        <w:rPr>
          <w:rFonts w:ascii="Calibri" w:eastAsia="Calibri" w:hAnsi="Calibri" w:cs="Calibri"/>
          <w:spacing w:val="-4"/>
        </w:rPr>
        <w:t xml:space="preserve"> </w:t>
      </w:r>
      <w:r>
        <w:rPr>
          <w:rFonts w:ascii="Calibri" w:eastAsia="Calibri" w:hAnsi="Calibri" w:cs="Calibri"/>
          <w:spacing w:val="-2"/>
        </w:rPr>
        <w:t>subcontractors</w:t>
      </w:r>
      <w:r>
        <w:rPr>
          <w:rFonts w:ascii="Calibri" w:eastAsia="Calibri" w:hAnsi="Calibri" w:cs="Calibri"/>
          <w:spacing w:val="-5"/>
        </w:rPr>
        <w:t xml:space="preserve"> </w:t>
      </w:r>
      <w:r>
        <w:rPr>
          <w:rFonts w:ascii="Calibri" w:eastAsia="Calibri" w:hAnsi="Calibri" w:cs="Calibri"/>
        </w:rPr>
        <w:t>are</w:t>
      </w:r>
      <w:r>
        <w:rPr>
          <w:rFonts w:ascii="Calibri" w:eastAsia="Calibri" w:hAnsi="Calibri" w:cs="Calibri"/>
          <w:spacing w:val="-5"/>
        </w:rPr>
        <w:t xml:space="preserve"> </w:t>
      </w:r>
      <w:r>
        <w:rPr>
          <w:rFonts w:ascii="Calibri" w:eastAsia="Calibri" w:hAnsi="Calibri" w:cs="Calibri"/>
          <w:spacing w:val="-1"/>
        </w:rPr>
        <w:t>not</w:t>
      </w:r>
      <w:r>
        <w:rPr>
          <w:rFonts w:ascii="Calibri" w:eastAsia="Calibri" w:hAnsi="Calibri" w:cs="Calibri"/>
          <w:spacing w:val="-4"/>
        </w:rPr>
        <w:t xml:space="preserve"> </w:t>
      </w:r>
      <w:r>
        <w:rPr>
          <w:rFonts w:ascii="Calibri" w:eastAsia="Calibri" w:hAnsi="Calibri" w:cs="Calibri"/>
          <w:spacing w:val="-2"/>
        </w:rPr>
        <w:t>using</w:t>
      </w:r>
      <w:r>
        <w:rPr>
          <w:rFonts w:ascii="Calibri" w:eastAsia="Calibri" w:hAnsi="Calibri" w:cs="Calibri"/>
          <w:spacing w:val="45"/>
        </w:rPr>
        <w:t xml:space="preserve"> </w:t>
      </w:r>
      <w:r>
        <w:rPr>
          <w:rFonts w:ascii="Calibri" w:eastAsia="Calibri" w:hAnsi="Calibri" w:cs="Calibri"/>
          <w:spacing w:val="-2"/>
        </w:rPr>
        <w:t>disproportionate</w:t>
      </w:r>
      <w:r>
        <w:rPr>
          <w:rFonts w:ascii="Calibri" w:eastAsia="Calibri" w:hAnsi="Calibri" w:cs="Calibri"/>
          <w:spacing w:val="-8"/>
        </w:rPr>
        <w:t xml:space="preserve"> </w:t>
      </w:r>
      <w:r>
        <w:rPr>
          <w:rFonts w:ascii="Calibri" w:eastAsia="Calibri" w:hAnsi="Calibri" w:cs="Calibri"/>
          <w:spacing w:val="-2"/>
        </w:rPr>
        <w:t>numbers</w:t>
      </w:r>
      <w:r>
        <w:rPr>
          <w:rFonts w:ascii="Calibri" w:eastAsia="Calibri" w:hAnsi="Calibri" w:cs="Calibri"/>
          <w:spacing w:val="-8"/>
        </w:rPr>
        <w:t xml:space="preserve"> </w:t>
      </w:r>
      <w:r>
        <w:rPr>
          <w:rFonts w:ascii="Calibri" w:eastAsia="Calibri" w:hAnsi="Calibri" w:cs="Calibri"/>
          <w:spacing w:val="-1"/>
        </w:rPr>
        <w:t>of,</w:t>
      </w:r>
      <w:r>
        <w:rPr>
          <w:rFonts w:ascii="Calibri" w:eastAsia="Calibri" w:hAnsi="Calibri" w:cs="Calibri"/>
          <w:spacing w:val="-8"/>
        </w:rPr>
        <w:t xml:space="preserve"> </w:t>
      </w:r>
      <w:r>
        <w:rPr>
          <w:rFonts w:ascii="Calibri" w:eastAsia="Calibri" w:hAnsi="Calibri" w:cs="Calibri"/>
          <w:spacing w:val="-2"/>
        </w:rPr>
        <w:t>laborers,</w:t>
      </w:r>
      <w:r>
        <w:rPr>
          <w:rFonts w:ascii="Calibri" w:eastAsia="Calibri" w:hAnsi="Calibri" w:cs="Calibri"/>
          <w:spacing w:val="-9"/>
        </w:rPr>
        <w:t xml:space="preserve"> </w:t>
      </w:r>
      <w:r>
        <w:rPr>
          <w:rFonts w:ascii="Calibri" w:eastAsia="Calibri" w:hAnsi="Calibri" w:cs="Calibri"/>
          <w:spacing w:val="-1"/>
        </w:rPr>
        <w:t>trainees</w:t>
      </w:r>
      <w:r>
        <w:rPr>
          <w:rFonts w:ascii="Calibri" w:eastAsia="Calibri" w:hAnsi="Calibri" w:cs="Calibri"/>
          <w:spacing w:val="-8"/>
        </w:rPr>
        <w:t xml:space="preserve"> </w:t>
      </w:r>
      <w:r>
        <w:rPr>
          <w:rFonts w:ascii="Calibri" w:eastAsia="Calibri" w:hAnsi="Calibri" w:cs="Calibri"/>
          <w:spacing w:val="-2"/>
        </w:rPr>
        <w:t>and</w:t>
      </w:r>
      <w:r>
        <w:rPr>
          <w:rFonts w:ascii="Calibri" w:eastAsia="Calibri" w:hAnsi="Calibri" w:cs="Calibri"/>
          <w:spacing w:val="-7"/>
        </w:rPr>
        <w:t xml:space="preserve"> </w:t>
      </w:r>
      <w:r>
        <w:rPr>
          <w:rFonts w:ascii="Calibri" w:eastAsia="Calibri" w:hAnsi="Calibri" w:cs="Calibri"/>
          <w:spacing w:val="-2"/>
        </w:rPr>
        <w:t>apprentices.</w:t>
      </w:r>
      <w:r>
        <w:rPr>
          <w:rFonts w:ascii="Calibri" w:eastAsia="Calibri" w:hAnsi="Calibri" w:cs="Calibri"/>
          <w:spacing w:val="42"/>
        </w:rPr>
        <w:t xml:space="preserve"> </w:t>
      </w:r>
      <w:r>
        <w:rPr>
          <w:rFonts w:ascii="Calibri" w:eastAsia="Calibri" w:hAnsi="Calibri" w:cs="Calibri"/>
          <w:spacing w:val="-2"/>
        </w:rPr>
        <w:t>These</w:t>
      </w:r>
      <w:r>
        <w:rPr>
          <w:rFonts w:ascii="Calibri" w:eastAsia="Calibri" w:hAnsi="Calibri" w:cs="Calibri"/>
          <w:spacing w:val="-6"/>
        </w:rPr>
        <w:t xml:space="preserve"> </w:t>
      </w:r>
      <w:r>
        <w:rPr>
          <w:rFonts w:ascii="Calibri" w:eastAsia="Calibri" w:hAnsi="Calibri" w:cs="Calibri"/>
          <w:spacing w:val="-1"/>
        </w:rPr>
        <w:t>reviews</w:t>
      </w:r>
      <w:r>
        <w:rPr>
          <w:rFonts w:ascii="Calibri" w:eastAsia="Calibri" w:hAnsi="Calibri" w:cs="Calibri"/>
          <w:spacing w:val="-8"/>
        </w:rPr>
        <w:t xml:space="preserve"> </w:t>
      </w:r>
      <w:r>
        <w:rPr>
          <w:rFonts w:ascii="Calibri" w:eastAsia="Calibri" w:hAnsi="Calibri" w:cs="Calibri"/>
          <w:spacing w:val="-1"/>
        </w:rPr>
        <w:t>shall</w:t>
      </w:r>
      <w:r>
        <w:rPr>
          <w:rFonts w:ascii="Calibri" w:eastAsia="Calibri" w:hAnsi="Calibri" w:cs="Calibri"/>
          <w:spacing w:val="-7"/>
        </w:rPr>
        <w:t xml:space="preserve"> </w:t>
      </w:r>
      <w:r>
        <w:rPr>
          <w:rFonts w:ascii="Calibri" w:eastAsia="Calibri" w:hAnsi="Calibri" w:cs="Calibri"/>
          <w:spacing w:val="-1"/>
        </w:rPr>
        <w:t>be</w:t>
      </w:r>
      <w:r>
        <w:rPr>
          <w:rFonts w:ascii="Calibri" w:eastAsia="Calibri" w:hAnsi="Calibri" w:cs="Calibri"/>
          <w:spacing w:val="-7"/>
        </w:rPr>
        <w:t xml:space="preserve"> </w:t>
      </w:r>
      <w:r>
        <w:rPr>
          <w:rFonts w:ascii="Calibri" w:eastAsia="Calibri" w:hAnsi="Calibri" w:cs="Calibri"/>
          <w:spacing w:val="-1"/>
        </w:rPr>
        <w:t>conducted</w:t>
      </w:r>
      <w:r>
        <w:rPr>
          <w:rFonts w:ascii="Calibri" w:eastAsia="Calibri" w:hAnsi="Calibri" w:cs="Calibri"/>
          <w:spacing w:val="-8"/>
        </w:rPr>
        <w:t xml:space="preserve"> </w:t>
      </w:r>
      <w:r>
        <w:rPr>
          <w:rFonts w:ascii="Calibri" w:eastAsia="Calibri" w:hAnsi="Calibri" w:cs="Calibri"/>
        </w:rPr>
        <w:t>in</w:t>
      </w:r>
      <w:r>
        <w:rPr>
          <w:rFonts w:ascii="Calibri" w:eastAsia="Calibri" w:hAnsi="Calibri" w:cs="Calibri"/>
          <w:spacing w:val="53"/>
        </w:rPr>
        <w:t xml:space="preserve"> </w:t>
      </w:r>
      <w:r>
        <w:rPr>
          <w:rFonts w:ascii="Calibri" w:eastAsia="Calibri" w:hAnsi="Calibri" w:cs="Calibri"/>
          <w:spacing w:val="-1"/>
        </w:rPr>
        <w:t>accordance</w:t>
      </w:r>
      <w:r>
        <w:rPr>
          <w:rFonts w:ascii="Calibri" w:eastAsia="Calibri" w:hAnsi="Calibri" w:cs="Calibri"/>
          <w:spacing w:val="-7"/>
        </w:rPr>
        <w:t xml:space="preserve"> </w:t>
      </w:r>
      <w:r>
        <w:rPr>
          <w:rFonts w:ascii="Calibri" w:eastAsia="Calibri" w:hAnsi="Calibri" w:cs="Calibri"/>
          <w:spacing w:val="-2"/>
        </w:rPr>
        <w:t>with</w:t>
      </w:r>
      <w:r>
        <w:rPr>
          <w:rFonts w:ascii="Calibri" w:eastAsia="Calibri" w:hAnsi="Calibri" w:cs="Calibri"/>
          <w:spacing w:val="-9"/>
        </w:rPr>
        <w:t xml:space="preserve"> </w:t>
      </w:r>
      <w:r>
        <w:rPr>
          <w:rFonts w:ascii="Calibri" w:eastAsia="Calibri" w:hAnsi="Calibri" w:cs="Calibri"/>
          <w:spacing w:val="-1"/>
        </w:rPr>
        <w:t>the</w:t>
      </w:r>
      <w:r>
        <w:rPr>
          <w:rFonts w:ascii="Calibri" w:eastAsia="Calibri" w:hAnsi="Calibri" w:cs="Calibri"/>
          <w:spacing w:val="-8"/>
        </w:rPr>
        <w:t xml:space="preserve"> </w:t>
      </w:r>
      <w:r>
        <w:rPr>
          <w:rFonts w:ascii="Calibri" w:eastAsia="Calibri" w:hAnsi="Calibri" w:cs="Calibri"/>
          <w:spacing w:val="-2"/>
        </w:rPr>
        <w:t>schedules</w:t>
      </w:r>
      <w:r>
        <w:rPr>
          <w:rFonts w:ascii="Calibri" w:eastAsia="Calibri" w:hAnsi="Calibri" w:cs="Calibri"/>
          <w:spacing w:val="-11"/>
        </w:rPr>
        <w:t xml:space="preserve"> </w:t>
      </w:r>
      <w:r>
        <w:rPr>
          <w:rFonts w:ascii="Calibri" w:eastAsia="Calibri" w:hAnsi="Calibri" w:cs="Calibri"/>
          <w:spacing w:val="-2"/>
        </w:rPr>
        <w:t>for</w:t>
      </w:r>
      <w:r>
        <w:rPr>
          <w:rFonts w:ascii="Calibri" w:eastAsia="Calibri" w:hAnsi="Calibri" w:cs="Calibri"/>
          <w:spacing w:val="-6"/>
        </w:rPr>
        <w:t xml:space="preserve"> </w:t>
      </w:r>
      <w:r>
        <w:rPr>
          <w:rFonts w:ascii="Calibri" w:eastAsia="Calibri" w:hAnsi="Calibri" w:cs="Calibri"/>
          <w:spacing w:val="-1"/>
        </w:rPr>
        <w:t>spot</w:t>
      </w:r>
      <w:r>
        <w:rPr>
          <w:rFonts w:ascii="Calibri" w:eastAsia="Calibri" w:hAnsi="Calibri" w:cs="Calibri"/>
          <w:spacing w:val="-7"/>
        </w:rPr>
        <w:t xml:space="preserve"> </w:t>
      </w:r>
      <w:r>
        <w:rPr>
          <w:rFonts w:ascii="Calibri" w:eastAsia="Calibri" w:hAnsi="Calibri" w:cs="Calibri"/>
          <w:spacing w:val="-1"/>
        </w:rPr>
        <w:t>checks</w:t>
      </w:r>
      <w:r>
        <w:rPr>
          <w:rFonts w:ascii="Calibri" w:eastAsia="Calibri" w:hAnsi="Calibri" w:cs="Calibri"/>
          <w:spacing w:val="-7"/>
        </w:rPr>
        <w:t xml:space="preserve"> </w:t>
      </w:r>
      <w:r>
        <w:rPr>
          <w:rFonts w:ascii="Calibri" w:eastAsia="Calibri" w:hAnsi="Calibri" w:cs="Calibri"/>
          <w:spacing w:val="-1"/>
        </w:rPr>
        <w:t>and</w:t>
      </w:r>
      <w:r>
        <w:rPr>
          <w:rFonts w:ascii="Calibri" w:eastAsia="Calibri" w:hAnsi="Calibri" w:cs="Calibri"/>
          <w:spacing w:val="-7"/>
        </w:rPr>
        <w:t xml:space="preserve"> </w:t>
      </w:r>
      <w:r>
        <w:rPr>
          <w:rFonts w:ascii="Calibri" w:eastAsia="Calibri" w:hAnsi="Calibri" w:cs="Calibri"/>
          <w:spacing w:val="-2"/>
        </w:rPr>
        <w:t>interviews.</w:t>
      </w:r>
    </w:p>
    <w:p w14:paraId="401B57D3" w14:textId="77777777" w:rsidR="00D7310E" w:rsidRDefault="00AF4D13">
      <w:pPr>
        <w:pStyle w:val="BodyText"/>
        <w:spacing w:before="55" w:line="264" w:lineRule="exact"/>
        <w:ind w:right="266"/>
        <w:rPr>
          <w:rFonts w:ascii="Calibri" w:eastAsia="Calibri" w:hAnsi="Calibri" w:cs="Calibri"/>
        </w:rPr>
      </w:pPr>
      <w:r>
        <w:rPr>
          <w:rFonts w:ascii="Calibri" w:eastAsia="Calibri" w:hAnsi="Calibri" w:cs="Calibri"/>
        </w:rPr>
        <w:t>&gt;</w:t>
      </w:r>
      <w:r>
        <w:rPr>
          <w:rFonts w:ascii="Calibri" w:eastAsia="Calibri" w:hAnsi="Calibri" w:cs="Calibri"/>
          <w:spacing w:val="-8"/>
        </w:rPr>
        <w:t xml:space="preserve"> </w:t>
      </w:r>
      <w:r>
        <w:rPr>
          <w:rFonts w:ascii="Calibri" w:eastAsia="Calibri" w:hAnsi="Calibri" w:cs="Calibri"/>
          <w:spacing w:val="-2"/>
        </w:rPr>
        <w:t>Immediately</w:t>
      </w:r>
      <w:r>
        <w:rPr>
          <w:rFonts w:ascii="Calibri" w:eastAsia="Calibri" w:hAnsi="Calibri" w:cs="Calibri"/>
          <w:spacing w:val="-8"/>
        </w:rPr>
        <w:t xml:space="preserve"> </w:t>
      </w:r>
      <w:r>
        <w:rPr>
          <w:rFonts w:ascii="Calibri" w:eastAsia="Calibri" w:hAnsi="Calibri" w:cs="Calibri"/>
          <w:spacing w:val="-1"/>
        </w:rPr>
        <w:t>report</w:t>
      </w:r>
      <w:r>
        <w:rPr>
          <w:rFonts w:ascii="Calibri" w:eastAsia="Calibri" w:hAnsi="Calibri" w:cs="Calibri"/>
          <w:spacing w:val="-10"/>
        </w:rPr>
        <w:t xml:space="preserve"> </w:t>
      </w:r>
      <w:r>
        <w:rPr>
          <w:rFonts w:ascii="Calibri" w:eastAsia="Calibri" w:hAnsi="Calibri" w:cs="Calibri"/>
          <w:spacing w:val="-2"/>
        </w:rPr>
        <w:t>potential</w:t>
      </w:r>
      <w:r>
        <w:rPr>
          <w:rFonts w:ascii="Calibri" w:eastAsia="Calibri" w:hAnsi="Calibri" w:cs="Calibri"/>
          <w:spacing w:val="-9"/>
        </w:rPr>
        <w:t xml:space="preserve"> </w:t>
      </w:r>
      <w:r>
        <w:rPr>
          <w:rFonts w:ascii="Calibri" w:eastAsia="Calibri" w:hAnsi="Calibri" w:cs="Calibri"/>
          <w:spacing w:val="-2"/>
        </w:rPr>
        <w:t>violations</w:t>
      </w:r>
      <w:r>
        <w:rPr>
          <w:rFonts w:ascii="Calibri" w:eastAsia="Calibri" w:hAnsi="Calibri" w:cs="Calibri"/>
          <w:spacing w:val="-7"/>
        </w:rPr>
        <w:t xml:space="preserve"> </w:t>
      </w:r>
      <w:r>
        <w:rPr>
          <w:rFonts w:ascii="Calibri" w:eastAsia="Calibri" w:hAnsi="Calibri" w:cs="Calibri"/>
          <w:spacing w:val="-1"/>
        </w:rPr>
        <w:t>of</w:t>
      </w:r>
      <w:r>
        <w:rPr>
          <w:rFonts w:ascii="Calibri" w:eastAsia="Calibri" w:hAnsi="Calibri" w:cs="Calibri"/>
          <w:spacing w:val="-9"/>
        </w:rPr>
        <w:t xml:space="preserve"> </w:t>
      </w:r>
      <w:r>
        <w:rPr>
          <w:rFonts w:ascii="Calibri" w:eastAsia="Calibri" w:hAnsi="Calibri" w:cs="Calibri"/>
          <w:spacing w:val="-1"/>
        </w:rPr>
        <w:t>the</w:t>
      </w:r>
      <w:r>
        <w:rPr>
          <w:rFonts w:ascii="Calibri" w:eastAsia="Calibri" w:hAnsi="Calibri" w:cs="Calibri"/>
          <w:spacing w:val="-12"/>
        </w:rPr>
        <w:t xml:space="preserve"> </w:t>
      </w:r>
      <w:r>
        <w:rPr>
          <w:rFonts w:ascii="Calibri" w:eastAsia="Calibri" w:hAnsi="Calibri" w:cs="Calibri"/>
        </w:rPr>
        <w:t>DB</w:t>
      </w:r>
      <w:r>
        <w:rPr>
          <w:rFonts w:ascii="Calibri" w:eastAsia="Calibri" w:hAnsi="Calibri" w:cs="Calibri"/>
          <w:spacing w:val="-8"/>
        </w:rPr>
        <w:t xml:space="preserve"> </w:t>
      </w:r>
      <w:r>
        <w:rPr>
          <w:rFonts w:ascii="Calibri" w:eastAsia="Calibri" w:hAnsi="Calibri" w:cs="Calibri"/>
          <w:spacing w:val="-2"/>
        </w:rPr>
        <w:t>prevailing</w:t>
      </w:r>
      <w:r>
        <w:rPr>
          <w:rFonts w:ascii="Calibri" w:eastAsia="Calibri" w:hAnsi="Calibri" w:cs="Calibri"/>
          <w:spacing w:val="-7"/>
        </w:rPr>
        <w:t xml:space="preserve"> </w:t>
      </w:r>
      <w:r>
        <w:rPr>
          <w:rFonts w:ascii="Calibri" w:eastAsia="Calibri" w:hAnsi="Calibri" w:cs="Calibri"/>
          <w:spacing w:val="-2"/>
        </w:rPr>
        <w:t>wage</w:t>
      </w:r>
      <w:r>
        <w:rPr>
          <w:rFonts w:ascii="Calibri" w:eastAsia="Calibri" w:hAnsi="Calibri" w:cs="Calibri"/>
          <w:spacing w:val="-9"/>
        </w:rPr>
        <w:t xml:space="preserve"> </w:t>
      </w:r>
      <w:r>
        <w:rPr>
          <w:rFonts w:ascii="Calibri" w:eastAsia="Calibri" w:hAnsi="Calibri" w:cs="Calibri"/>
          <w:spacing w:val="-1"/>
        </w:rPr>
        <w:t>requirements</w:t>
      </w:r>
      <w:r>
        <w:rPr>
          <w:rFonts w:ascii="Calibri" w:eastAsia="Calibri" w:hAnsi="Calibri" w:cs="Calibri"/>
          <w:spacing w:val="-9"/>
        </w:rPr>
        <w:t xml:space="preserve"> </w:t>
      </w:r>
      <w:r>
        <w:rPr>
          <w:rFonts w:ascii="Calibri" w:eastAsia="Calibri" w:hAnsi="Calibri" w:cs="Calibri"/>
          <w:spacing w:val="-1"/>
        </w:rPr>
        <w:t>to</w:t>
      </w:r>
      <w:r>
        <w:rPr>
          <w:rFonts w:ascii="Calibri" w:eastAsia="Calibri" w:hAnsi="Calibri" w:cs="Calibri"/>
          <w:spacing w:val="-9"/>
        </w:rPr>
        <w:t xml:space="preserve"> </w:t>
      </w:r>
      <w:r>
        <w:rPr>
          <w:rFonts w:ascii="Calibri" w:eastAsia="Calibri" w:hAnsi="Calibri" w:cs="Calibri"/>
          <w:spacing w:val="-2"/>
        </w:rPr>
        <w:t>Andrew</w:t>
      </w:r>
      <w:r>
        <w:rPr>
          <w:rFonts w:ascii="Calibri" w:eastAsia="Calibri" w:hAnsi="Calibri" w:cs="Calibri"/>
          <w:spacing w:val="-10"/>
        </w:rPr>
        <w:t xml:space="preserve"> </w:t>
      </w:r>
      <w:r>
        <w:rPr>
          <w:rFonts w:ascii="Calibri" w:eastAsia="Calibri" w:hAnsi="Calibri" w:cs="Calibri"/>
          <w:spacing w:val="-2"/>
        </w:rPr>
        <w:t>Lausted</w:t>
      </w:r>
      <w:r>
        <w:rPr>
          <w:rFonts w:ascii="Calibri" w:eastAsia="Calibri" w:hAnsi="Calibri" w:cs="Calibri"/>
          <w:spacing w:val="-11"/>
        </w:rPr>
        <w:t xml:space="preserve"> </w:t>
      </w:r>
      <w:r>
        <w:rPr>
          <w:rFonts w:ascii="Calibri" w:eastAsia="Calibri" w:hAnsi="Calibri" w:cs="Calibri"/>
        </w:rPr>
        <w:t>at</w:t>
      </w:r>
      <w:r>
        <w:rPr>
          <w:rFonts w:ascii="Calibri" w:eastAsia="Calibri" w:hAnsi="Calibri" w:cs="Calibri"/>
          <w:spacing w:val="55"/>
          <w:w w:val="99"/>
        </w:rPr>
        <w:t xml:space="preserve"> </w:t>
      </w:r>
      <w:r>
        <w:rPr>
          <w:rFonts w:ascii="Calibri" w:eastAsia="Calibri" w:hAnsi="Calibri" w:cs="Calibri"/>
          <w:spacing w:val="-1"/>
        </w:rPr>
        <w:t>EPA</w:t>
      </w:r>
      <w:r>
        <w:rPr>
          <w:rFonts w:ascii="Calibri" w:eastAsia="Calibri" w:hAnsi="Calibri" w:cs="Calibri"/>
          <w:spacing w:val="-5"/>
        </w:rPr>
        <w:t xml:space="preserve"> </w:t>
      </w:r>
      <w:r>
        <w:rPr>
          <w:rFonts w:ascii="Calibri" w:eastAsia="Calibri" w:hAnsi="Calibri" w:cs="Calibri"/>
          <w:spacing w:val="-2"/>
        </w:rPr>
        <w:t>Region</w:t>
      </w:r>
      <w:r>
        <w:rPr>
          <w:rFonts w:ascii="Calibri" w:eastAsia="Calibri" w:hAnsi="Calibri" w:cs="Calibri"/>
          <w:spacing w:val="-3"/>
        </w:rPr>
        <w:t xml:space="preserve"> </w:t>
      </w:r>
      <w:r>
        <w:rPr>
          <w:rFonts w:ascii="Calibri" w:eastAsia="Calibri" w:hAnsi="Calibri" w:cs="Calibri"/>
        </w:rPr>
        <w:t>V</w:t>
      </w:r>
      <w:r>
        <w:rPr>
          <w:rFonts w:ascii="Calibri" w:eastAsia="Calibri" w:hAnsi="Calibri" w:cs="Calibri"/>
          <w:spacing w:val="-7"/>
        </w:rPr>
        <w:t xml:space="preserve"> </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2"/>
        </w:rPr>
        <w:t>312‐886‐0189</w:t>
      </w:r>
      <w:r>
        <w:rPr>
          <w:rFonts w:ascii="Calibri" w:eastAsia="Calibri" w:hAnsi="Calibri" w:cs="Calibri"/>
          <w:spacing w:val="-5"/>
        </w:rPr>
        <w:t xml:space="preserve"> </w:t>
      </w:r>
      <w:r>
        <w:rPr>
          <w:rFonts w:ascii="Calibri" w:eastAsia="Calibri" w:hAnsi="Calibri" w:cs="Calibri"/>
          <w:spacing w:val="-1"/>
        </w:rPr>
        <w:t>and</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7"/>
        </w:rPr>
        <w:t xml:space="preserve"> </w:t>
      </w:r>
      <w:r>
        <w:rPr>
          <w:rFonts w:ascii="Calibri" w:eastAsia="Calibri" w:hAnsi="Calibri" w:cs="Calibri"/>
          <w:spacing w:val="-2"/>
        </w:rPr>
        <w:t>the</w:t>
      </w:r>
      <w:r>
        <w:rPr>
          <w:rFonts w:ascii="Calibri" w:eastAsia="Calibri" w:hAnsi="Calibri" w:cs="Calibri"/>
          <w:spacing w:val="-6"/>
        </w:rPr>
        <w:t xml:space="preserve"> </w:t>
      </w:r>
      <w:r>
        <w:rPr>
          <w:rFonts w:ascii="Calibri" w:eastAsia="Calibri" w:hAnsi="Calibri" w:cs="Calibri"/>
          <w:spacing w:val="-2"/>
        </w:rPr>
        <w:t>appropriate</w:t>
      </w:r>
      <w:r>
        <w:rPr>
          <w:rFonts w:ascii="Calibri" w:eastAsia="Calibri" w:hAnsi="Calibri" w:cs="Calibri"/>
          <w:spacing w:val="-6"/>
        </w:rPr>
        <w:t xml:space="preserve"> </w:t>
      </w:r>
      <w:r>
        <w:rPr>
          <w:rFonts w:ascii="Calibri" w:eastAsia="Calibri" w:hAnsi="Calibri" w:cs="Calibri"/>
          <w:spacing w:val="-1"/>
        </w:rPr>
        <w:t>DOL</w:t>
      </w:r>
      <w:r>
        <w:rPr>
          <w:rFonts w:ascii="Calibri" w:eastAsia="Calibri" w:hAnsi="Calibri" w:cs="Calibri"/>
          <w:spacing w:val="-5"/>
        </w:rPr>
        <w:t xml:space="preserve"> </w:t>
      </w:r>
      <w:r>
        <w:rPr>
          <w:rFonts w:ascii="Calibri" w:eastAsia="Calibri" w:hAnsi="Calibri" w:cs="Calibri"/>
        </w:rPr>
        <w:t>Wage</w:t>
      </w:r>
      <w:r>
        <w:rPr>
          <w:rFonts w:ascii="Calibri" w:eastAsia="Calibri" w:hAnsi="Calibri" w:cs="Calibri"/>
          <w:spacing w:val="-6"/>
        </w:rPr>
        <w:t xml:space="preserve"> </w:t>
      </w:r>
      <w:r>
        <w:rPr>
          <w:rFonts w:ascii="Calibri" w:eastAsia="Calibri" w:hAnsi="Calibri" w:cs="Calibri"/>
          <w:spacing w:val="-2"/>
        </w:rPr>
        <w:t>and</w:t>
      </w:r>
      <w:r>
        <w:rPr>
          <w:rFonts w:ascii="Calibri" w:eastAsia="Calibri" w:hAnsi="Calibri" w:cs="Calibri"/>
          <w:spacing w:val="-6"/>
        </w:rPr>
        <w:t xml:space="preserve"> </w:t>
      </w:r>
      <w:r>
        <w:rPr>
          <w:rFonts w:ascii="Calibri" w:eastAsia="Calibri" w:hAnsi="Calibri" w:cs="Calibri"/>
          <w:spacing w:val="-3"/>
        </w:rPr>
        <w:t>Hour</w:t>
      </w:r>
      <w:r>
        <w:rPr>
          <w:rFonts w:ascii="Calibri" w:eastAsia="Calibri" w:hAnsi="Calibri" w:cs="Calibri"/>
          <w:spacing w:val="-5"/>
        </w:rPr>
        <w:t xml:space="preserve"> </w:t>
      </w:r>
      <w:r>
        <w:rPr>
          <w:rFonts w:ascii="Calibri" w:eastAsia="Calibri" w:hAnsi="Calibri" w:cs="Calibri"/>
          <w:spacing w:val="-2"/>
        </w:rPr>
        <w:t>District</w:t>
      </w:r>
      <w:r>
        <w:rPr>
          <w:rFonts w:ascii="Calibri" w:eastAsia="Calibri" w:hAnsi="Calibri" w:cs="Calibri"/>
          <w:spacing w:val="-3"/>
        </w:rPr>
        <w:t xml:space="preserve"> </w:t>
      </w:r>
      <w:r>
        <w:rPr>
          <w:rFonts w:ascii="Calibri" w:eastAsia="Calibri" w:hAnsi="Calibri" w:cs="Calibri"/>
          <w:spacing w:val="-2"/>
        </w:rPr>
        <w:t>Office</w:t>
      </w:r>
      <w:r>
        <w:rPr>
          <w:rFonts w:ascii="Calibri" w:eastAsia="Calibri" w:hAnsi="Calibri" w:cs="Calibri"/>
          <w:spacing w:val="-5"/>
        </w:rPr>
        <w:t xml:space="preserve"> </w:t>
      </w:r>
      <w:r>
        <w:rPr>
          <w:rFonts w:ascii="Calibri" w:eastAsia="Calibri" w:hAnsi="Calibri" w:cs="Calibri"/>
          <w:spacing w:val="-1"/>
        </w:rPr>
        <w:t>listed</w:t>
      </w:r>
      <w:r>
        <w:rPr>
          <w:rFonts w:ascii="Calibri" w:eastAsia="Calibri" w:hAnsi="Calibri" w:cs="Calibri"/>
          <w:spacing w:val="-4"/>
        </w:rPr>
        <w:t xml:space="preserve"> </w:t>
      </w:r>
      <w:r>
        <w:rPr>
          <w:rFonts w:ascii="Calibri" w:eastAsia="Calibri" w:hAnsi="Calibri" w:cs="Calibri"/>
          <w:spacing w:val="-3"/>
        </w:rPr>
        <w:t>at</w:t>
      </w:r>
      <w:r>
        <w:rPr>
          <w:rFonts w:ascii="Calibri" w:eastAsia="Calibri" w:hAnsi="Calibri" w:cs="Calibri"/>
          <w:spacing w:val="62"/>
          <w:w w:val="99"/>
        </w:rPr>
        <w:t xml:space="preserve"> </w:t>
      </w:r>
      <w:hyperlink r:id="rId22">
        <w:r>
          <w:rPr>
            <w:rFonts w:ascii="Calibri" w:eastAsia="Calibri" w:hAnsi="Calibri" w:cs="Calibri"/>
            <w:spacing w:val="-2"/>
          </w:rPr>
          <w:t>http://www.dol.gov/esa/contacts/whd/america2.htm.</w:t>
        </w:r>
      </w:hyperlink>
    </w:p>
    <w:p w14:paraId="401B57D4" w14:textId="77777777" w:rsidR="00D7310E" w:rsidRDefault="00D7310E">
      <w:pPr>
        <w:spacing w:before="5"/>
        <w:rPr>
          <w:rFonts w:ascii="Calibri" w:eastAsia="Calibri" w:hAnsi="Calibri" w:cs="Calibri"/>
          <w:sz w:val="24"/>
          <w:szCs w:val="24"/>
        </w:rPr>
      </w:pPr>
    </w:p>
    <w:p w14:paraId="401B57D5" w14:textId="77777777" w:rsidR="00D7310E" w:rsidRDefault="00AF4D13">
      <w:pPr>
        <w:pStyle w:val="Heading3"/>
        <w:spacing w:line="281" w:lineRule="exact"/>
        <w:ind w:left="106"/>
        <w:rPr>
          <w:rFonts w:ascii="Calibri" w:eastAsia="Calibri" w:hAnsi="Calibri" w:cs="Calibri"/>
          <w:b w:val="0"/>
          <w:bCs w:val="0"/>
        </w:rPr>
      </w:pPr>
      <w:r>
        <w:rPr>
          <w:rFonts w:ascii="Calibri"/>
          <w:spacing w:val="-1"/>
          <w:u w:val="thick" w:color="000000"/>
        </w:rPr>
        <w:t>If</w:t>
      </w:r>
      <w:r>
        <w:rPr>
          <w:rFonts w:ascii="Calibri"/>
          <w:spacing w:val="-9"/>
          <w:u w:val="thick" w:color="000000"/>
        </w:rPr>
        <w:t xml:space="preserve"> </w:t>
      </w:r>
      <w:r>
        <w:rPr>
          <w:rFonts w:ascii="Calibri"/>
          <w:spacing w:val="-2"/>
          <w:u w:val="thick" w:color="000000"/>
        </w:rPr>
        <w:t>contracts</w:t>
      </w:r>
      <w:r>
        <w:rPr>
          <w:rFonts w:ascii="Calibri"/>
          <w:spacing w:val="-8"/>
          <w:u w:val="thick" w:color="000000"/>
        </w:rPr>
        <w:t xml:space="preserve"> </w:t>
      </w:r>
      <w:r>
        <w:rPr>
          <w:rFonts w:ascii="Calibri"/>
          <w:spacing w:val="-1"/>
          <w:u w:val="thick" w:color="000000"/>
        </w:rPr>
        <w:t>have</w:t>
      </w:r>
      <w:r>
        <w:rPr>
          <w:rFonts w:ascii="Calibri"/>
          <w:spacing w:val="-11"/>
          <w:u w:val="thick" w:color="000000"/>
        </w:rPr>
        <w:t xml:space="preserve"> </w:t>
      </w:r>
      <w:r>
        <w:rPr>
          <w:rFonts w:ascii="Calibri"/>
          <w:spacing w:val="-1"/>
          <w:u w:val="thick" w:color="000000"/>
        </w:rPr>
        <w:t>already</w:t>
      </w:r>
      <w:r>
        <w:rPr>
          <w:rFonts w:ascii="Calibri"/>
          <w:spacing w:val="-10"/>
          <w:u w:val="thick" w:color="000000"/>
        </w:rPr>
        <w:t xml:space="preserve"> </w:t>
      </w:r>
      <w:r>
        <w:rPr>
          <w:rFonts w:ascii="Calibri"/>
          <w:spacing w:val="-1"/>
          <w:u w:val="thick" w:color="000000"/>
        </w:rPr>
        <w:t>been</w:t>
      </w:r>
      <w:r>
        <w:rPr>
          <w:rFonts w:ascii="Calibri"/>
          <w:spacing w:val="-9"/>
          <w:u w:val="thick" w:color="000000"/>
        </w:rPr>
        <w:t xml:space="preserve"> </w:t>
      </w:r>
      <w:r>
        <w:rPr>
          <w:rFonts w:ascii="Calibri"/>
          <w:spacing w:val="-2"/>
          <w:u w:val="thick" w:color="000000"/>
        </w:rPr>
        <w:t>signed</w:t>
      </w:r>
      <w:r>
        <w:rPr>
          <w:rFonts w:ascii="Calibri"/>
          <w:spacing w:val="-10"/>
          <w:u w:val="thick" w:color="000000"/>
        </w:rPr>
        <w:t xml:space="preserve"> </w:t>
      </w:r>
      <w:r>
        <w:rPr>
          <w:rFonts w:ascii="Calibri"/>
          <w:spacing w:val="-2"/>
          <w:u w:val="thick" w:color="000000"/>
        </w:rPr>
        <w:t>and</w:t>
      </w:r>
      <w:r>
        <w:rPr>
          <w:rFonts w:ascii="Calibri"/>
          <w:spacing w:val="-10"/>
          <w:u w:val="thick" w:color="000000"/>
        </w:rPr>
        <w:t xml:space="preserve"> </w:t>
      </w:r>
      <w:r>
        <w:rPr>
          <w:rFonts w:ascii="Calibri"/>
          <w:spacing w:val="-1"/>
          <w:u w:val="thick" w:color="000000"/>
        </w:rPr>
        <w:t>DB</w:t>
      </w:r>
      <w:r>
        <w:rPr>
          <w:rFonts w:ascii="Calibri"/>
          <w:spacing w:val="-10"/>
          <w:u w:val="thick" w:color="000000"/>
        </w:rPr>
        <w:t xml:space="preserve"> </w:t>
      </w:r>
      <w:r>
        <w:rPr>
          <w:rFonts w:ascii="Calibri"/>
          <w:spacing w:val="-2"/>
          <w:u w:val="thick" w:color="000000"/>
        </w:rPr>
        <w:t>requirements</w:t>
      </w:r>
      <w:r>
        <w:rPr>
          <w:rFonts w:ascii="Calibri"/>
          <w:spacing w:val="-7"/>
          <w:u w:val="thick" w:color="000000"/>
        </w:rPr>
        <w:t xml:space="preserve"> </w:t>
      </w:r>
      <w:r>
        <w:rPr>
          <w:rFonts w:ascii="Calibri"/>
          <w:spacing w:val="-1"/>
          <w:u w:val="thick" w:color="000000"/>
        </w:rPr>
        <w:t>need</w:t>
      </w:r>
      <w:r>
        <w:rPr>
          <w:rFonts w:ascii="Calibri"/>
          <w:spacing w:val="-10"/>
          <w:u w:val="thick" w:color="000000"/>
        </w:rPr>
        <w:t xml:space="preserve"> </w:t>
      </w:r>
      <w:r>
        <w:rPr>
          <w:rFonts w:ascii="Calibri"/>
          <w:spacing w:val="-1"/>
          <w:u w:val="thick" w:color="000000"/>
        </w:rPr>
        <w:t>to</w:t>
      </w:r>
      <w:r>
        <w:rPr>
          <w:rFonts w:ascii="Calibri"/>
          <w:spacing w:val="-7"/>
          <w:u w:val="thick" w:color="000000"/>
        </w:rPr>
        <w:t xml:space="preserve"> </w:t>
      </w:r>
      <w:r>
        <w:rPr>
          <w:rFonts w:ascii="Calibri"/>
          <w:spacing w:val="-1"/>
          <w:u w:val="thick" w:color="000000"/>
        </w:rPr>
        <w:t>be</w:t>
      </w:r>
      <w:r>
        <w:rPr>
          <w:rFonts w:ascii="Calibri"/>
          <w:spacing w:val="-9"/>
          <w:u w:val="thick" w:color="000000"/>
        </w:rPr>
        <w:t xml:space="preserve"> </w:t>
      </w:r>
      <w:r>
        <w:rPr>
          <w:rFonts w:ascii="Calibri"/>
          <w:spacing w:val="-2"/>
          <w:u w:val="thick" w:color="000000"/>
        </w:rPr>
        <w:t>incorporated:</w:t>
      </w:r>
    </w:p>
    <w:p w14:paraId="401B57D6" w14:textId="77777777" w:rsidR="00D7310E" w:rsidRDefault="00AF4D13">
      <w:pPr>
        <w:pStyle w:val="BodyText"/>
        <w:spacing w:before="11" w:line="215" w:lineRule="auto"/>
        <w:ind w:right="266"/>
        <w:rPr>
          <w:rFonts w:ascii="Calibri" w:eastAsia="Calibri" w:hAnsi="Calibri" w:cs="Calibri"/>
        </w:rPr>
      </w:pPr>
      <w:r>
        <w:rPr>
          <w:rFonts w:ascii="Calibri"/>
        </w:rPr>
        <w:t>&gt;</w:t>
      </w:r>
      <w:r>
        <w:rPr>
          <w:rFonts w:ascii="Calibri"/>
          <w:spacing w:val="-5"/>
        </w:rPr>
        <w:t xml:space="preserve"> </w:t>
      </w:r>
      <w:r>
        <w:rPr>
          <w:rFonts w:ascii="Calibri"/>
          <w:spacing w:val="-1"/>
        </w:rPr>
        <w:t>If</w:t>
      </w:r>
      <w:r>
        <w:rPr>
          <w:rFonts w:ascii="Calibri"/>
          <w:spacing w:val="-4"/>
        </w:rPr>
        <w:t xml:space="preserve"> </w:t>
      </w:r>
      <w:r>
        <w:rPr>
          <w:rFonts w:ascii="Calibri"/>
          <w:spacing w:val="-1"/>
        </w:rPr>
        <w:t>contracts</w:t>
      </w:r>
      <w:r>
        <w:rPr>
          <w:rFonts w:ascii="Calibri"/>
          <w:spacing w:val="-6"/>
        </w:rPr>
        <w:t xml:space="preserve"> </w:t>
      </w:r>
      <w:r>
        <w:rPr>
          <w:rFonts w:ascii="Calibri"/>
          <w:spacing w:val="-1"/>
        </w:rPr>
        <w:t>have</w:t>
      </w:r>
      <w:r>
        <w:rPr>
          <w:rFonts w:ascii="Calibri"/>
          <w:spacing w:val="-5"/>
        </w:rPr>
        <w:t xml:space="preserve"> </w:t>
      </w:r>
      <w:r>
        <w:rPr>
          <w:rFonts w:ascii="Calibri"/>
          <w:spacing w:val="-1"/>
        </w:rPr>
        <w:t>already</w:t>
      </w:r>
      <w:r>
        <w:rPr>
          <w:rFonts w:ascii="Calibri"/>
          <w:spacing w:val="-5"/>
        </w:rPr>
        <w:t xml:space="preserve"> </w:t>
      </w:r>
      <w:r>
        <w:rPr>
          <w:rFonts w:ascii="Calibri"/>
          <w:spacing w:val="-1"/>
        </w:rPr>
        <w:t>been</w:t>
      </w:r>
      <w:r>
        <w:rPr>
          <w:rFonts w:ascii="Calibri"/>
          <w:spacing w:val="-5"/>
        </w:rPr>
        <w:t xml:space="preserve"> </w:t>
      </w:r>
      <w:r>
        <w:rPr>
          <w:rFonts w:ascii="Calibri"/>
          <w:spacing w:val="-1"/>
        </w:rPr>
        <w:t>signed</w:t>
      </w:r>
      <w:r>
        <w:rPr>
          <w:rFonts w:ascii="Calibri"/>
          <w:spacing w:val="-7"/>
        </w:rPr>
        <w:t xml:space="preserve"> </w:t>
      </w:r>
      <w:r>
        <w:rPr>
          <w:rFonts w:ascii="Calibri"/>
          <w:spacing w:val="-2"/>
        </w:rPr>
        <w:t>prior</w:t>
      </w:r>
      <w:r>
        <w:rPr>
          <w:rFonts w:ascii="Calibri"/>
          <w:spacing w:val="-7"/>
        </w:rPr>
        <w:t xml:space="preserve"> </w:t>
      </w:r>
      <w:r>
        <w:rPr>
          <w:rFonts w:ascii="Calibri"/>
        </w:rPr>
        <w:t>to</w:t>
      </w:r>
      <w:r>
        <w:rPr>
          <w:rFonts w:ascii="Calibri"/>
          <w:spacing w:val="-5"/>
        </w:rPr>
        <w:t xml:space="preserve"> </w:t>
      </w:r>
      <w:r>
        <w:rPr>
          <w:rFonts w:ascii="Calibri"/>
          <w:spacing w:val="-2"/>
        </w:rPr>
        <w:t>WPCLF/WSRLA</w:t>
      </w:r>
      <w:r>
        <w:rPr>
          <w:rFonts w:ascii="Calibri"/>
          <w:spacing w:val="-6"/>
        </w:rPr>
        <w:t xml:space="preserve"> </w:t>
      </w:r>
      <w:r>
        <w:rPr>
          <w:rFonts w:ascii="Calibri"/>
          <w:spacing w:val="-1"/>
        </w:rPr>
        <w:t>funding</w:t>
      </w:r>
      <w:r>
        <w:rPr>
          <w:rFonts w:ascii="Calibri"/>
          <w:spacing w:val="-7"/>
        </w:rPr>
        <w:t xml:space="preserve"> </w:t>
      </w:r>
      <w:r>
        <w:rPr>
          <w:rFonts w:ascii="Calibri"/>
          <w:spacing w:val="-1"/>
        </w:rPr>
        <w:t>being</w:t>
      </w:r>
      <w:r>
        <w:rPr>
          <w:rFonts w:ascii="Calibri"/>
          <w:spacing w:val="-9"/>
        </w:rPr>
        <w:t xml:space="preserve"> </w:t>
      </w:r>
      <w:r>
        <w:rPr>
          <w:rFonts w:ascii="Calibri"/>
          <w:spacing w:val="-2"/>
        </w:rPr>
        <w:t>provided,</w:t>
      </w:r>
      <w:r>
        <w:rPr>
          <w:rFonts w:ascii="Calibri"/>
          <w:spacing w:val="-5"/>
        </w:rPr>
        <w:t xml:space="preserve"> </w:t>
      </w:r>
      <w:r>
        <w:rPr>
          <w:rFonts w:ascii="Calibri"/>
          <w:spacing w:val="-2"/>
        </w:rPr>
        <w:t>you</w:t>
      </w:r>
      <w:r>
        <w:rPr>
          <w:rFonts w:ascii="Calibri"/>
          <w:spacing w:val="-4"/>
        </w:rPr>
        <w:t xml:space="preserve"> </w:t>
      </w:r>
      <w:r>
        <w:rPr>
          <w:rFonts w:ascii="Calibri"/>
          <w:spacing w:val="-1"/>
        </w:rPr>
        <w:t>must</w:t>
      </w:r>
      <w:r>
        <w:rPr>
          <w:rFonts w:ascii="Calibri"/>
          <w:spacing w:val="-6"/>
        </w:rPr>
        <w:t xml:space="preserve"> </w:t>
      </w:r>
      <w:r>
        <w:rPr>
          <w:rFonts w:ascii="Calibri"/>
          <w:spacing w:val="-1"/>
        </w:rPr>
        <w:t>issue</w:t>
      </w:r>
      <w:r>
        <w:rPr>
          <w:rFonts w:ascii="Calibri"/>
          <w:spacing w:val="-3"/>
        </w:rPr>
        <w:t xml:space="preserve"> </w:t>
      </w:r>
      <w:r>
        <w:rPr>
          <w:rFonts w:ascii="Calibri"/>
        </w:rPr>
        <w:t>a</w:t>
      </w:r>
      <w:r>
        <w:rPr>
          <w:rFonts w:ascii="Calibri"/>
          <w:spacing w:val="45"/>
        </w:rPr>
        <w:t xml:space="preserve"> </w:t>
      </w:r>
      <w:r>
        <w:rPr>
          <w:rFonts w:ascii="Calibri"/>
        </w:rPr>
        <w:t>change</w:t>
      </w:r>
      <w:r>
        <w:rPr>
          <w:rFonts w:ascii="Calibri"/>
          <w:spacing w:val="-9"/>
        </w:rPr>
        <w:t xml:space="preserve"> </w:t>
      </w:r>
      <w:r>
        <w:rPr>
          <w:rFonts w:ascii="Calibri"/>
          <w:spacing w:val="-2"/>
        </w:rPr>
        <w:t>order,</w:t>
      </w:r>
      <w:r>
        <w:rPr>
          <w:rFonts w:ascii="Calibri"/>
          <w:spacing w:val="-8"/>
        </w:rPr>
        <w:t xml:space="preserve"> </w:t>
      </w:r>
      <w:r>
        <w:rPr>
          <w:rFonts w:ascii="Calibri"/>
          <w:spacing w:val="-2"/>
        </w:rPr>
        <w:t>task</w:t>
      </w:r>
      <w:r>
        <w:rPr>
          <w:rFonts w:ascii="Calibri"/>
          <w:spacing w:val="-7"/>
        </w:rPr>
        <w:t xml:space="preserve"> </w:t>
      </w:r>
      <w:r>
        <w:rPr>
          <w:rFonts w:ascii="Calibri"/>
          <w:spacing w:val="-2"/>
        </w:rPr>
        <w:t>order,</w:t>
      </w:r>
      <w:r>
        <w:rPr>
          <w:rFonts w:ascii="Calibri"/>
          <w:spacing w:val="-8"/>
        </w:rPr>
        <w:t xml:space="preserve"> </w:t>
      </w:r>
      <w:r>
        <w:rPr>
          <w:rFonts w:ascii="Calibri"/>
          <w:spacing w:val="-2"/>
        </w:rPr>
        <w:t>work</w:t>
      </w:r>
      <w:r>
        <w:rPr>
          <w:rFonts w:ascii="Calibri"/>
          <w:spacing w:val="-9"/>
        </w:rPr>
        <w:t xml:space="preserve"> </w:t>
      </w:r>
      <w:r>
        <w:rPr>
          <w:rFonts w:ascii="Calibri"/>
          <w:spacing w:val="-1"/>
        </w:rPr>
        <w:t>assignment</w:t>
      </w:r>
      <w:r>
        <w:rPr>
          <w:rFonts w:ascii="Calibri"/>
          <w:spacing w:val="-8"/>
        </w:rPr>
        <w:t xml:space="preserve"> </w:t>
      </w:r>
      <w:r>
        <w:rPr>
          <w:rFonts w:ascii="Calibri"/>
          <w:spacing w:val="-1"/>
        </w:rPr>
        <w:t>or</w:t>
      </w:r>
      <w:r>
        <w:rPr>
          <w:rFonts w:ascii="Calibri"/>
          <w:spacing w:val="-6"/>
        </w:rPr>
        <w:t xml:space="preserve"> </w:t>
      </w:r>
      <w:r>
        <w:rPr>
          <w:rFonts w:ascii="Calibri"/>
          <w:spacing w:val="-2"/>
        </w:rPr>
        <w:t>similar</w:t>
      </w:r>
      <w:r>
        <w:rPr>
          <w:rFonts w:ascii="Calibri"/>
          <w:spacing w:val="-3"/>
        </w:rPr>
        <w:t xml:space="preserve"> </w:t>
      </w:r>
      <w:r>
        <w:rPr>
          <w:rFonts w:ascii="Calibri"/>
          <w:spacing w:val="-1"/>
        </w:rPr>
        <w:t>legally</w:t>
      </w:r>
      <w:r>
        <w:rPr>
          <w:rFonts w:ascii="Calibri"/>
          <w:spacing w:val="-9"/>
        </w:rPr>
        <w:t xml:space="preserve"> </w:t>
      </w:r>
      <w:r>
        <w:rPr>
          <w:rFonts w:ascii="Calibri"/>
          <w:spacing w:val="-2"/>
        </w:rPr>
        <w:t>binding</w:t>
      </w:r>
      <w:r>
        <w:rPr>
          <w:rFonts w:ascii="Calibri"/>
          <w:spacing w:val="-9"/>
        </w:rPr>
        <w:t xml:space="preserve"> </w:t>
      </w:r>
      <w:r>
        <w:rPr>
          <w:rFonts w:ascii="Calibri"/>
          <w:spacing w:val="-2"/>
        </w:rPr>
        <w:t>instrument</w:t>
      </w:r>
      <w:r>
        <w:rPr>
          <w:rFonts w:ascii="Calibri"/>
          <w:spacing w:val="-10"/>
        </w:rPr>
        <w:t xml:space="preserve"> </w:t>
      </w:r>
      <w:r>
        <w:rPr>
          <w:rFonts w:ascii="Calibri"/>
          <w:spacing w:val="-2"/>
        </w:rPr>
        <w:t>and</w:t>
      </w:r>
      <w:r>
        <w:rPr>
          <w:rFonts w:ascii="Calibri"/>
          <w:spacing w:val="-6"/>
        </w:rPr>
        <w:t xml:space="preserve"> </w:t>
      </w:r>
      <w:r>
        <w:rPr>
          <w:rFonts w:ascii="Calibri"/>
          <w:spacing w:val="-2"/>
        </w:rPr>
        <w:t>incorporate</w:t>
      </w:r>
      <w:r>
        <w:rPr>
          <w:rFonts w:ascii="Calibri"/>
          <w:spacing w:val="-10"/>
        </w:rPr>
        <w:t xml:space="preserve"> </w:t>
      </w:r>
      <w:r>
        <w:rPr>
          <w:rFonts w:ascii="Calibri"/>
          <w:spacing w:val="-2"/>
        </w:rPr>
        <w:t>the</w:t>
      </w:r>
      <w:r>
        <w:rPr>
          <w:rFonts w:ascii="Calibri"/>
          <w:spacing w:val="81"/>
          <w:w w:val="99"/>
        </w:rPr>
        <w:t xml:space="preserve"> </w:t>
      </w:r>
      <w:r>
        <w:rPr>
          <w:rFonts w:ascii="Calibri"/>
          <w:spacing w:val="-2"/>
        </w:rPr>
        <w:t>appropriate</w:t>
      </w:r>
      <w:r>
        <w:rPr>
          <w:rFonts w:ascii="Calibri"/>
          <w:spacing w:val="-8"/>
        </w:rPr>
        <w:t xml:space="preserve"> </w:t>
      </w:r>
      <w:r>
        <w:rPr>
          <w:rFonts w:ascii="Calibri"/>
          <w:spacing w:val="-2"/>
        </w:rPr>
        <w:t>DOL</w:t>
      </w:r>
      <w:r>
        <w:rPr>
          <w:rFonts w:ascii="Calibri"/>
          <w:spacing w:val="-9"/>
        </w:rPr>
        <w:t xml:space="preserve"> </w:t>
      </w:r>
      <w:r>
        <w:rPr>
          <w:rFonts w:ascii="Calibri"/>
          <w:spacing w:val="-2"/>
        </w:rPr>
        <w:t>wage</w:t>
      </w:r>
      <w:r>
        <w:rPr>
          <w:rFonts w:ascii="Calibri"/>
          <w:spacing w:val="-6"/>
        </w:rPr>
        <w:t xml:space="preserve"> </w:t>
      </w:r>
      <w:r>
        <w:rPr>
          <w:rFonts w:ascii="Calibri"/>
          <w:spacing w:val="-2"/>
        </w:rPr>
        <w:t>determination</w:t>
      </w:r>
      <w:r>
        <w:rPr>
          <w:rFonts w:ascii="Calibri"/>
          <w:spacing w:val="-8"/>
        </w:rPr>
        <w:t xml:space="preserve"> </w:t>
      </w:r>
      <w:r>
        <w:rPr>
          <w:rFonts w:ascii="Calibri"/>
          <w:spacing w:val="-1"/>
        </w:rPr>
        <w:t>from</w:t>
      </w:r>
      <w:r>
        <w:rPr>
          <w:rFonts w:ascii="Calibri"/>
          <w:spacing w:val="-7"/>
        </w:rPr>
        <w:t xml:space="preserve"> </w:t>
      </w:r>
      <w:hyperlink r:id="rId23">
        <w:r>
          <w:rPr>
            <w:rFonts w:ascii="Calibri"/>
            <w:spacing w:val="-1"/>
          </w:rPr>
          <w:t>www.wdol.gov</w:t>
        </w:r>
      </w:hyperlink>
      <w:r>
        <w:rPr>
          <w:rFonts w:ascii="Calibri"/>
          <w:spacing w:val="-10"/>
        </w:rPr>
        <w:t xml:space="preserve"> </w:t>
      </w:r>
      <w:r>
        <w:rPr>
          <w:rFonts w:ascii="Calibri"/>
        </w:rPr>
        <w:t>as</w:t>
      </w:r>
      <w:r>
        <w:rPr>
          <w:rFonts w:ascii="Calibri"/>
          <w:spacing w:val="-5"/>
        </w:rPr>
        <w:t xml:space="preserve"> </w:t>
      </w:r>
      <w:r>
        <w:rPr>
          <w:rFonts w:ascii="Calibri"/>
          <w:spacing w:val="-1"/>
        </w:rPr>
        <w:t>well</w:t>
      </w:r>
      <w:r>
        <w:rPr>
          <w:rFonts w:ascii="Calibri"/>
          <w:spacing w:val="-7"/>
        </w:rPr>
        <w:t xml:space="preserve"> </w:t>
      </w:r>
      <w:r>
        <w:rPr>
          <w:rFonts w:ascii="Calibri"/>
        </w:rPr>
        <w:t>as</w:t>
      </w:r>
      <w:r>
        <w:rPr>
          <w:rFonts w:ascii="Calibri"/>
          <w:spacing w:val="-8"/>
        </w:rPr>
        <w:t xml:space="preserve"> </w:t>
      </w:r>
      <w:r>
        <w:rPr>
          <w:rFonts w:ascii="Calibri"/>
          <w:spacing w:val="-2"/>
        </w:rPr>
        <w:t>the</w:t>
      </w:r>
      <w:r>
        <w:rPr>
          <w:rFonts w:ascii="Calibri"/>
          <w:spacing w:val="-8"/>
        </w:rPr>
        <w:t xml:space="preserve"> </w:t>
      </w:r>
      <w:r>
        <w:rPr>
          <w:rFonts w:ascii="Calibri"/>
          <w:spacing w:val="-2"/>
        </w:rPr>
        <w:t>required</w:t>
      </w:r>
      <w:r>
        <w:rPr>
          <w:rFonts w:ascii="Calibri"/>
          <w:spacing w:val="-6"/>
        </w:rPr>
        <w:t xml:space="preserve"> </w:t>
      </w:r>
      <w:r>
        <w:rPr>
          <w:rFonts w:ascii="Calibri"/>
          <w:spacing w:val="-1"/>
        </w:rPr>
        <w:t>contract</w:t>
      </w:r>
      <w:r>
        <w:rPr>
          <w:rFonts w:ascii="Calibri"/>
          <w:spacing w:val="-9"/>
        </w:rPr>
        <w:t xml:space="preserve"> </w:t>
      </w:r>
      <w:r>
        <w:rPr>
          <w:rFonts w:ascii="Calibri"/>
          <w:spacing w:val="-2"/>
        </w:rPr>
        <w:t>provisions</w:t>
      </w:r>
      <w:r>
        <w:rPr>
          <w:rFonts w:ascii="Calibri"/>
          <w:spacing w:val="53"/>
        </w:rPr>
        <w:t xml:space="preserve"> </w:t>
      </w:r>
      <w:r>
        <w:rPr>
          <w:rFonts w:ascii="Calibri"/>
          <w:spacing w:val="-1"/>
        </w:rPr>
        <w:t>into</w:t>
      </w:r>
      <w:r>
        <w:rPr>
          <w:rFonts w:ascii="Calibri"/>
          <w:spacing w:val="-10"/>
        </w:rPr>
        <w:t xml:space="preserve"> </w:t>
      </w:r>
      <w:r>
        <w:rPr>
          <w:rFonts w:ascii="Calibri"/>
          <w:spacing w:val="-2"/>
        </w:rPr>
        <w:t>the</w:t>
      </w:r>
      <w:r>
        <w:rPr>
          <w:rFonts w:ascii="Calibri"/>
          <w:spacing w:val="-6"/>
        </w:rPr>
        <w:t xml:space="preserve"> </w:t>
      </w:r>
      <w:r>
        <w:rPr>
          <w:rFonts w:ascii="Calibri"/>
          <w:spacing w:val="-1"/>
        </w:rPr>
        <w:t>contract(s).</w:t>
      </w:r>
    </w:p>
    <w:p w14:paraId="401B57D7" w14:textId="77777777" w:rsidR="00D7310E" w:rsidRDefault="00AF4D13">
      <w:pPr>
        <w:spacing w:before="59" w:line="262" w:lineRule="exact"/>
        <w:ind w:left="106" w:right="266"/>
        <w:rPr>
          <w:rFonts w:ascii="Calibri" w:eastAsia="Calibri" w:hAnsi="Calibri" w:cs="Calibri"/>
          <w:sz w:val="24"/>
          <w:szCs w:val="24"/>
        </w:rPr>
      </w:pPr>
      <w:r>
        <w:rPr>
          <w:rFonts w:ascii="Calibri"/>
          <w:sz w:val="24"/>
        </w:rPr>
        <w:t>&gt;</w:t>
      </w:r>
      <w:r>
        <w:rPr>
          <w:rFonts w:ascii="Calibri"/>
          <w:spacing w:val="-9"/>
          <w:sz w:val="24"/>
        </w:rPr>
        <w:t xml:space="preserve"> </w:t>
      </w:r>
      <w:r>
        <w:rPr>
          <w:rFonts w:ascii="Calibri"/>
          <w:spacing w:val="-2"/>
          <w:sz w:val="24"/>
        </w:rPr>
        <w:t>Initiate</w:t>
      </w:r>
      <w:r>
        <w:rPr>
          <w:rFonts w:ascii="Calibri"/>
          <w:spacing w:val="-12"/>
          <w:sz w:val="24"/>
        </w:rPr>
        <w:t xml:space="preserve"> </w:t>
      </w:r>
      <w:r>
        <w:rPr>
          <w:rFonts w:ascii="Calibri"/>
          <w:spacing w:val="-2"/>
          <w:sz w:val="24"/>
        </w:rPr>
        <w:t>the</w:t>
      </w:r>
      <w:r>
        <w:rPr>
          <w:rFonts w:ascii="Calibri"/>
          <w:spacing w:val="-9"/>
          <w:sz w:val="24"/>
        </w:rPr>
        <w:t xml:space="preserve"> </w:t>
      </w:r>
      <w:r>
        <w:rPr>
          <w:rFonts w:ascii="Calibri"/>
          <w:spacing w:val="-2"/>
          <w:sz w:val="24"/>
        </w:rPr>
        <w:t>contractor</w:t>
      </w:r>
      <w:r>
        <w:rPr>
          <w:rFonts w:ascii="Calibri"/>
          <w:spacing w:val="-11"/>
          <w:sz w:val="24"/>
        </w:rPr>
        <w:t xml:space="preserve"> </w:t>
      </w:r>
      <w:r>
        <w:rPr>
          <w:rFonts w:ascii="Calibri"/>
          <w:sz w:val="24"/>
        </w:rPr>
        <w:t>and</w:t>
      </w:r>
      <w:r>
        <w:rPr>
          <w:rFonts w:ascii="Calibri"/>
          <w:spacing w:val="-8"/>
          <w:sz w:val="24"/>
        </w:rPr>
        <w:t xml:space="preserve"> </w:t>
      </w:r>
      <w:r>
        <w:rPr>
          <w:rFonts w:ascii="Calibri"/>
          <w:spacing w:val="-2"/>
          <w:sz w:val="24"/>
        </w:rPr>
        <w:t>subcontractor</w:t>
      </w:r>
      <w:r>
        <w:rPr>
          <w:rFonts w:ascii="Calibri"/>
          <w:spacing w:val="-10"/>
          <w:sz w:val="24"/>
        </w:rPr>
        <w:t xml:space="preserve"> </w:t>
      </w:r>
      <w:r>
        <w:rPr>
          <w:rFonts w:ascii="Calibri"/>
          <w:spacing w:val="-1"/>
          <w:sz w:val="24"/>
        </w:rPr>
        <w:t>review</w:t>
      </w:r>
      <w:r>
        <w:rPr>
          <w:rFonts w:ascii="Calibri"/>
          <w:spacing w:val="-12"/>
          <w:sz w:val="24"/>
        </w:rPr>
        <w:t xml:space="preserve"> </w:t>
      </w:r>
      <w:r>
        <w:rPr>
          <w:rFonts w:ascii="Calibri"/>
          <w:sz w:val="24"/>
        </w:rPr>
        <w:t>and</w:t>
      </w:r>
      <w:r>
        <w:rPr>
          <w:rFonts w:ascii="Calibri"/>
          <w:spacing w:val="-9"/>
          <w:sz w:val="24"/>
        </w:rPr>
        <w:t xml:space="preserve"> </w:t>
      </w:r>
      <w:r>
        <w:rPr>
          <w:rFonts w:ascii="Calibri"/>
          <w:spacing w:val="-2"/>
          <w:sz w:val="24"/>
        </w:rPr>
        <w:t>wage</w:t>
      </w:r>
      <w:r>
        <w:rPr>
          <w:rFonts w:ascii="Calibri"/>
          <w:spacing w:val="-10"/>
          <w:sz w:val="24"/>
        </w:rPr>
        <w:t xml:space="preserve"> </w:t>
      </w:r>
      <w:r>
        <w:rPr>
          <w:rFonts w:ascii="Calibri"/>
          <w:spacing w:val="-2"/>
          <w:sz w:val="24"/>
        </w:rPr>
        <w:t>interview</w:t>
      </w:r>
      <w:r>
        <w:rPr>
          <w:rFonts w:ascii="Calibri"/>
          <w:spacing w:val="-11"/>
          <w:sz w:val="24"/>
        </w:rPr>
        <w:t xml:space="preserve"> </w:t>
      </w:r>
      <w:r>
        <w:rPr>
          <w:rFonts w:ascii="Calibri"/>
          <w:spacing w:val="-1"/>
          <w:sz w:val="24"/>
        </w:rPr>
        <w:t>requirements</w:t>
      </w:r>
      <w:r>
        <w:rPr>
          <w:rFonts w:ascii="Calibri"/>
          <w:spacing w:val="-12"/>
          <w:sz w:val="24"/>
        </w:rPr>
        <w:t xml:space="preserve"> </w:t>
      </w:r>
      <w:r>
        <w:rPr>
          <w:rFonts w:ascii="Calibri"/>
          <w:sz w:val="24"/>
        </w:rPr>
        <w:t>as</w:t>
      </w:r>
      <w:r>
        <w:rPr>
          <w:rFonts w:ascii="Calibri"/>
          <w:spacing w:val="-11"/>
          <w:sz w:val="24"/>
        </w:rPr>
        <w:t xml:space="preserve"> </w:t>
      </w:r>
      <w:r>
        <w:rPr>
          <w:rFonts w:ascii="Calibri"/>
          <w:sz w:val="24"/>
        </w:rPr>
        <w:t>described</w:t>
      </w:r>
      <w:r>
        <w:rPr>
          <w:rFonts w:ascii="Calibri"/>
          <w:spacing w:val="-11"/>
          <w:sz w:val="24"/>
        </w:rPr>
        <w:t xml:space="preserve"> </w:t>
      </w:r>
      <w:r>
        <w:rPr>
          <w:rFonts w:ascii="Calibri"/>
          <w:spacing w:val="-1"/>
          <w:sz w:val="24"/>
        </w:rPr>
        <w:t>above</w:t>
      </w:r>
      <w:r>
        <w:rPr>
          <w:rFonts w:ascii="Calibri"/>
          <w:spacing w:val="44"/>
          <w:w w:val="99"/>
          <w:sz w:val="24"/>
        </w:rPr>
        <w:t xml:space="preserve"> </w:t>
      </w:r>
      <w:r>
        <w:rPr>
          <w:rFonts w:ascii="Calibri"/>
          <w:sz w:val="24"/>
        </w:rPr>
        <w:t>and</w:t>
      </w:r>
      <w:r>
        <w:rPr>
          <w:rFonts w:ascii="Calibri"/>
          <w:spacing w:val="-13"/>
          <w:sz w:val="24"/>
        </w:rPr>
        <w:t xml:space="preserve"> </w:t>
      </w:r>
      <w:r>
        <w:rPr>
          <w:rFonts w:ascii="Calibri"/>
          <w:spacing w:val="-2"/>
          <w:sz w:val="24"/>
        </w:rPr>
        <w:t>provided</w:t>
      </w:r>
      <w:r>
        <w:rPr>
          <w:rFonts w:ascii="Calibri"/>
          <w:spacing w:val="-12"/>
          <w:sz w:val="24"/>
        </w:rPr>
        <w:t xml:space="preserve"> </w:t>
      </w:r>
      <w:r>
        <w:rPr>
          <w:rFonts w:ascii="Calibri"/>
          <w:sz w:val="24"/>
        </w:rPr>
        <w:t>in</w:t>
      </w:r>
      <w:r>
        <w:rPr>
          <w:rFonts w:ascii="Calibri"/>
          <w:spacing w:val="-11"/>
          <w:sz w:val="24"/>
        </w:rPr>
        <w:t xml:space="preserve"> </w:t>
      </w:r>
      <w:r>
        <w:rPr>
          <w:rFonts w:ascii="Calibri"/>
          <w:spacing w:val="-2"/>
          <w:sz w:val="24"/>
        </w:rPr>
        <w:t>the</w:t>
      </w:r>
      <w:r>
        <w:rPr>
          <w:rFonts w:ascii="Calibri"/>
          <w:spacing w:val="-9"/>
          <w:sz w:val="24"/>
        </w:rPr>
        <w:t xml:space="preserve"> </w:t>
      </w:r>
      <w:r>
        <w:rPr>
          <w:rFonts w:ascii="Calibri"/>
          <w:b/>
          <w:spacing w:val="-1"/>
          <w:sz w:val="24"/>
          <w:u w:val="thick" w:color="000000"/>
        </w:rPr>
        <w:t>Contract</w:t>
      </w:r>
      <w:r>
        <w:rPr>
          <w:rFonts w:ascii="Calibri"/>
          <w:b/>
          <w:spacing w:val="-9"/>
          <w:sz w:val="24"/>
          <w:u w:val="thick" w:color="000000"/>
        </w:rPr>
        <w:t xml:space="preserve"> </w:t>
      </w:r>
      <w:r>
        <w:rPr>
          <w:rFonts w:ascii="Calibri"/>
          <w:b/>
          <w:spacing w:val="-1"/>
          <w:sz w:val="24"/>
          <w:u w:val="thick" w:color="000000"/>
        </w:rPr>
        <w:t>And</w:t>
      </w:r>
      <w:r>
        <w:rPr>
          <w:rFonts w:ascii="Calibri"/>
          <w:b/>
          <w:spacing w:val="-12"/>
          <w:sz w:val="24"/>
          <w:u w:val="thick" w:color="000000"/>
        </w:rPr>
        <w:t xml:space="preserve"> </w:t>
      </w:r>
      <w:r>
        <w:rPr>
          <w:rFonts w:ascii="Calibri"/>
          <w:b/>
          <w:spacing w:val="-1"/>
          <w:sz w:val="24"/>
          <w:u w:val="thick" w:color="000000"/>
        </w:rPr>
        <w:t>Subcontract</w:t>
      </w:r>
      <w:r>
        <w:rPr>
          <w:rFonts w:ascii="Calibri"/>
          <w:b/>
          <w:spacing w:val="-13"/>
          <w:sz w:val="24"/>
          <w:u w:val="thick" w:color="000000"/>
        </w:rPr>
        <w:t xml:space="preserve"> </w:t>
      </w:r>
      <w:r>
        <w:rPr>
          <w:rFonts w:ascii="Calibri"/>
          <w:b/>
          <w:spacing w:val="-2"/>
          <w:sz w:val="24"/>
          <w:u w:val="thick" w:color="000000"/>
        </w:rPr>
        <w:t>Provisions</w:t>
      </w:r>
      <w:r>
        <w:rPr>
          <w:rFonts w:ascii="Calibri"/>
          <w:spacing w:val="-2"/>
          <w:sz w:val="24"/>
        </w:rPr>
        <w:t>.</w:t>
      </w:r>
    </w:p>
    <w:p w14:paraId="401B57D8" w14:textId="77777777" w:rsidR="00D7310E" w:rsidRDefault="00D7310E">
      <w:pPr>
        <w:rPr>
          <w:rFonts w:ascii="Calibri" w:eastAsia="Calibri" w:hAnsi="Calibri" w:cs="Calibri"/>
          <w:sz w:val="20"/>
          <w:szCs w:val="20"/>
        </w:rPr>
      </w:pPr>
    </w:p>
    <w:p w14:paraId="401B57DA" w14:textId="77777777" w:rsidR="00D7310E" w:rsidRDefault="00AF4D13">
      <w:pPr>
        <w:pStyle w:val="Heading3"/>
        <w:spacing w:before="70" w:line="262" w:lineRule="exact"/>
        <w:ind w:left="3867" w:right="1079" w:hanging="1826"/>
        <w:rPr>
          <w:rFonts w:ascii="Calibri" w:eastAsia="Calibri" w:hAnsi="Calibri" w:cs="Calibri"/>
          <w:b w:val="0"/>
          <w:bCs w:val="0"/>
        </w:rPr>
      </w:pPr>
      <w:r>
        <w:rPr>
          <w:rFonts w:ascii="Calibri" w:eastAsia="Calibri" w:hAnsi="Calibri" w:cs="Calibri"/>
          <w:spacing w:val="-2"/>
        </w:rPr>
        <w:t>Private</w:t>
      </w:r>
      <w:r>
        <w:rPr>
          <w:rFonts w:ascii="Calibri" w:eastAsia="Calibri" w:hAnsi="Calibri" w:cs="Calibri"/>
          <w:spacing w:val="-10"/>
        </w:rPr>
        <w:t xml:space="preserve"> </w:t>
      </w:r>
      <w:r>
        <w:rPr>
          <w:rFonts w:ascii="Calibri" w:eastAsia="Calibri" w:hAnsi="Calibri" w:cs="Calibri"/>
        </w:rPr>
        <w:t>For</w:t>
      </w:r>
      <w:r>
        <w:rPr>
          <w:rFonts w:ascii="Calibri" w:eastAsia="Calibri" w:hAnsi="Calibri" w:cs="Calibri"/>
          <w:spacing w:val="-7"/>
        </w:rPr>
        <w:t xml:space="preserve"> </w:t>
      </w:r>
      <w:r>
        <w:rPr>
          <w:rFonts w:ascii="Calibri" w:eastAsia="Calibri" w:hAnsi="Calibri" w:cs="Calibri"/>
          <w:spacing w:val="-2"/>
        </w:rPr>
        <w:t>Profit</w:t>
      </w:r>
      <w:r>
        <w:rPr>
          <w:rFonts w:ascii="Calibri" w:eastAsia="Calibri" w:hAnsi="Calibri" w:cs="Calibri"/>
          <w:spacing w:val="-10"/>
        </w:rPr>
        <w:t xml:space="preserve"> </w:t>
      </w:r>
      <w:r>
        <w:rPr>
          <w:rFonts w:ascii="Calibri" w:eastAsia="Calibri" w:hAnsi="Calibri" w:cs="Calibri"/>
          <w:spacing w:val="-1"/>
        </w:rPr>
        <w:t>Or</w:t>
      </w:r>
      <w:r>
        <w:rPr>
          <w:rFonts w:ascii="Calibri" w:eastAsia="Calibri" w:hAnsi="Calibri" w:cs="Calibri"/>
          <w:spacing w:val="-10"/>
        </w:rPr>
        <w:t xml:space="preserve"> </w:t>
      </w:r>
      <w:r>
        <w:rPr>
          <w:rFonts w:ascii="Calibri" w:eastAsia="Calibri" w:hAnsi="Calibri" w:cs="Calibri"/>
        </w:rPr>
        <w:t>Not</w:t>
      </w:r>
      <w:r>
        <w:rPr>
          <w:rFonts w:ascii="Calibri" w:eastAsia="Calibri" w:hAnsi="Calibri" w:cs="Calibri"/>
          <w:spacing w:val="-9"/>
        </w:rPr>
        <w:t xml:space="preserve"> </w:t>
      </w:r>
      <w:r>
        <w:rPr>
          <w:rFonts w:ascii="Calibri" w:eastAsia="Calibri" w:hAnsi="Calibri" w:cs="Calibri"/>
        </w:rPr>
        <w:t>For</w:t>
      </w:r>
      <w:r>
        <w:rPr>
          <w:rFonts w:ascii="Calibri" w:eastAsia="Calibri" w:hAnsi="Calibri" w:cs="Calibri"/>
          <w:spacing w:val="-10"/>
        </w:rPr>
        <w:t xml:space="preserve"> </w:t>
      </w:r>
      <w:r>
        <w:rPr>
          <w:rFonts w:ascii="Calibri" w:eastAsia="Calibri" w:hAnsi="Calibri" w:cs="Calibri"/>
          <w:spacing w:val="-2"/>
        </w:rPr>
        <w:t>Profit</w:t>
      </w:r>
      <w:r>
        <w:rPr>
          <w:rFonts w:ascii="Calibri" w:eastAsia="Calibri" w:hAnsi="Calibri" w:cs="Calibri"/>
          <w:spacing w:val="-10"/>
        </w:rPr>
        <w:t xml:space="preserve"> </w:t>
      </w:r>
      <w:r>
        <w:rPr>
          <w:rFonts w:ascii="Calibri" w:eastAsia="Calibri" w:hAnsi="Calibri" w:cs="Calibri"/>
          <w:spacing w:val="-2"/>
        </w:rPr>
        <w:t>(Non‐Governmental)</w:t>
      </w:r>
      <w:r>
        <w:rPr>
          <w:rFonts w:ascii="Calibri" w:eastAsia="Calibri" w:hAnsi="Calibri" w:cs="Calibri"/>
          <w:spacing w:val="-9"/>
        </w:rPr>
        <w:t xml:space="preserve"> </w:t>
      </w:r>
      <w:r>
        <w:rPr>
          <w:rFonts w:ascii="Calibri" w:eastAsia="Calibri" w:hAnsi="Calibri" w:cs="Calibri"/>
          <w:spacing w:val="-2"/>
        </w:rPr>
        <w:t>Entities</w:t>
      </w:r>
      <w:r>
        <w:rPr>
          <w:rFonts w:ascii="Calibri" w:eastAsia="Calibri" w:hAnsi="Calibri" w:cs="Calibri"/>
          <w:spacing w:val="41"/>
          <w:w w:val="99"/>
        </w:rPr>
        <w:t xml:space="preserve"> </w:t>
      </w:r>
      <w:r>
        <w:rPr>
          <w:rFonts w:ascii="Calibri" w:eastAsia="Calibri" w:hAnsi="Calibri" w:cs="Calibri"/>
          <w:spacing w:val="-2"/>
        </w:rPr>
        <w:t>Recipient’s</w:t>
      </w:r>
      <w:r>
        <w:rPr>
          <w:rFonts w:ascii="Calibri" w:eastAsia="Calibri" w:hAnsi="Calibri" w:cs="Calibri"/>
          <w:spacing w:val="-29"/>
        </w:rPr>
        <w:t xml:space="preserve"> </w:t>
      </w:r>
      <w:r>
        <w:rPr>
          <w:rFonts w:ascii="Calibri" w:eastAsia="Calibri" w:hAnsi="Calibri" w:cs="Calibri"/>
          <w:spacing w:val="-2"/>
        </w:rPr>
        <w:t>Responsibilities</w:t>
      </w:r>
    </w:p>
    <w:p w14:paraId="401B57DB" w14:textId="77777777" w:rsidR="00D7310E" w:rsidRDefault="00D7310E">
      <w:pPr>
        <w:spacing w:before="3"/>
        <w:rPr>
          <w:rFonts w:ascii="Calibri" w:eastAsia="Calibri" w:hAnsi="Calibri" w:cs="Calibri"/>
          <w:b/>
          <w:bCs/>
        </w:rPr>
      </w:pPr>
    </w:p>
    <w:p w14:paraId="401B57DC" w14:textId="77777777" w:rsidR="00D7310E" w:rsidRDefault="00AF4D13">
      <w:pPr>
        <w:pStyle w:val="BodyText"/>
        <w:spacing w:line="214" w:lineRule="auto"/>
        <w:ind w:right="266"/>
        <w:rPr>
          <w:rFonts w:ascii="Calibri" w:eastAsia="Calibri" w:hAnsi="Calibri" w:cs="Calibri"/>
        </w:rPr>
      </w:pPr>
      <w:r>
        <w:rPr>
          <w:rFonts w:ascii="Calibri" w:eastAsia="Calibri" w:hAnsi="Calibri" w:cs="Calibri"/>
          <w:spacing w:val="-1"/>
        </w:rPr>
        <w:t>The</w:t>
      </w:r>
      <w:r>
        <w:rPr>
          <w:rFonts w:ascii="Calibri" w:eastAsia="Calibri" w:hAnsi="Calibri" w:cs="Calibri"/>
          <w:spacing w:val="-5"/>
        </w:rPr>
        <w:t xml:space="preserve"> </w:t>
      </w:r>
      <w:r>
        <w:rPr>
          <w:rFonts w:ascii="Calibri" w:eastAsia="Calibri" w:hAnsi="Calibri" w:cs="Calibri"/>
          <w:spacing w:val="-1"/>
        </w:rPr>
        <w:t>requirements,</w:t>
      </w:r>
      <w:r>
        <w:rPr>
          <w:rFonts w:ascii="Calibri" w:eastAsia="Calibri" w:hAnsi="Calibri" w:cs="Calibri"/>
          <w:spacing w:val="-10"/>
        </w:rPr>
        <w:t xml:space="preserve"> </w:t>
      </w:r>
      <w:r>
        <w:rPr>
          <w:rFonts w:ascii="Calibri" w:eastAsia="Calibri" w:hAnsi="Calibri" w:cs="Calibri"/>
          <w:spacing w:val="-1"/>
        </w:rPr>
        <w:t>responsibilities</w:t>
      </w:r>
      <w:r>
        <w:rPr>
          <w:rFonts w:ascii="Calibri" w:eastAsia="Calibri" w:hAnsi="Calibri" w:cs="Calibri"/>
          <w:spacing w:val="-9"/>
        </w:rPr>
        <w:t xml:space="preserve"> </w:t>
      </w:r>
      <w:r>
        <w:rPr>
          <w:rFonts w:ascii="Calibri" w:eastAsia="Calibri" w:hAnsi="Calibri" w:cs="Calibri"/>
          <w:spacing w:val="-1"/>
        </w:rPr>
        <w:t>and</w:t>
      </w:r>
      <w:r>
        <w:rPr>
          <w:rFonts w:ascii="Calibri" w:eastAsia="Calibri" w:hAnsi="Calibri" w:cs="Calibri"/>
          <w:spacing w:val="-6"/>
        </w:rPr>
        <w:t xml:space="preserve"> </w:t>
      </w:r>
      <w:r>
        <w:rPr>
          <w:rFonts w:ascii="Calibri" w:eastAsia="Calibri" w:hAnsi="Calibri" w:cs="Calibri"/>
          <w:spacing w:val="-1"/>
        </w:rPr>
        <w:t>contract</w:t>
      </w:r>
      <w:r>
        <w:rPr>
          <w:rFonts w:ascii="Calibri" w:eastAsia="Calibri" w:hAnsi="Calibri" w:cs="Calibri"/>
          <w:spacing w:val="-8"/>
        </w:rPr>
        <w:t xml:space="preserve"> </w:t>
      </w:r>
      <w:r>
        <w:rPr>
          <w:rFonts w:ascii="Calibri" w:eastAsia="Calibri" w:hAnsi="Calibri" w:cs="Calibri"/>
          <w:spacing w:val="-2"/>
        </w:rPr>
        <w:t>provisions</w:t>
      </w:r>
      <w:r>
        <w:rPr>
          <w:rFonts w:ascii="Calibri" w:eastAsia="Calibri" w:hAnsi="Calibri" w:cs="Calibri"/>
          <w:spacing w:val="-9"/>
        </w:rPr>
        <w:t xml:space="preserve"> </w:t>
      </w:r>
      <w:r>
        <w:rPr>
          <w:rFonts w:ascii="Calibri" w:eastAsia="Calibri" w:hAnsi="Calibri" w:cs="Calibri"/>
        </w:rPr>
        <w:t>for</w:t>
      </w:r>
      <w:r>
        <w:rPr>
          <w:rFonts w:ascii="Calibri" w:eastAsia="Calibri" w:hAnsi="Calibri" w:cs="Calibri"/>
          <w:spacing w:val="-7"/>
        </w:rPr>
        <w:t xml:space="preserve"> </w:t>
      </w:r>
      <w:r>
        <w:rPr>
          <w:rFonts w:ascii="Calibri" w:eastAsia="Calibri" w:hAnsi="Calibri" w:cs="Calibri"/>
          <w:spacing w:val="-2"/>
        </w:rPr>
        <w:t>Private</w:t>
      </w:r>
      <w:r>
        <w:rPr>
          <w:rFonts w:ascii="Calibri" w:eastAsia="Calibri" w:hAnsi="Calibri" w:cs="Calibri"/>
          <w:spacing w:val="-7"/>
        </w:rPr>
        <w:t xml:space="preserve"> </w:t>
      </w:r>
      <w:r>
        <w:rPr>
          <w:rFonts w:ascii="Calibri" w:eastAsia="Calibri" w:hAnsi="Calibri" w:cs="Calibri"/>
          <w:spacing w:val="-1"/>
        </w:rPr>
        <w:t>For</w:t>
      </w:r>
      <w:r>
        <w:rPr>
          <w:rFonts w:ascii="Calibri" w:eastAsia="Calibri" w:hAnsi="Calibri" w:cs="Calibri"/>
          <w:spacing w:val="-9"/>
        </w:rPr>
        <w:t xml:space="preserve"> </w:t>
      </w:r>
      <w:r>
        <w:rPr>
          <w:rFonts w:ascii="Calibri" w:eastAsia="Calibri" w:hAnsi="Calibri" w:cs="Calibri"/>
          <w:spacing w:val="-2"/>
        </w:rPr>
        <w:t>Profit</w:t>
      </w:r>
      <w:r>
        <w:rPr>
          <w:rFonts w:ascii="Calibri" w:eastAsia="Calibri" w:hAnsi="Calibri" w:cs="Calibri"/>
          <w:spacing w:val="-6"/>
        </w:rPr>
        <w:t xml:space="preserve"> </w:t>
      </w:r>
      <w:r>
        <w:rPr>
          <w:rFonts w:ascii="Calibri" w:eastAsia="Calibri" w:hAnsi="Calibri" w:cs="Calibri"/>
          <w:spacing w:val="-1"/>
        </w:rPr>
        <w:t>or</w:t>
      </w:r>
      <w:r>
        <w:rPr>
          <w:rFonts w:ascii="Calibri" w:eastAsia="Calibri" w:hAnsi="Calibri" w:cs="Calibri"/>
          <w:spacing w:val="-7"/>
        </w:rPr>
        <w:t xml:space="preserve"> </w:t>
      </w:r>
      <w:r>
        <w:rPr>
          <w:rFonts w:ascii="Calibri" w:eastAsia="Calibri" w:hAnsi="Calibri" w:cs="Calibri"/>
          <w:spacing w:val="-1"/>
        </w:rPr>
        <w:t>Not</w:t>
      </w:r>
      <w:r>
        <w:rPr>
          <w:rFonts w:ascii="Calibri" w:eastAsia="Calibri" w:hAnsi="Calibri" w:cs="Calibri"/>
          <w:spacing w:val="1"/>
        </w:rPr>
        <w:t xml:space="preserve"> </w:t>
      </w:r>
      <w:r>
        <w:rPr>
          <w:rFonts w:ascii="Calibri" w:eastAsia="Calibri" w:hAnsi="Calibri" w:cs="Calibri"/>
          <w:spacing w:val="-1"/>
        </w:rPr>
        <w:t>For</w:t>
      </w:r>
      <w:r>
        <w:rPr>
          <w:rFonts w:ascii="Calibri" w:eastAsia="Calibri" w:hAnsi="Calibri" w:cs="Calibri"/>
          <w:spacing w:val="-9"/>
        </w:rPr>
        <w:t xml:space="preserve"> </w:t>
      </w:r>
      <w:r>
        <w:rPr>
          <w:rFonts w:ascii="Calibri" w:eastAsia="Calibri" w:hAnsi="Calibri" w:cs="Calibri"/>
          <w:spacing w:val="-2"/>
        </w:rPr>
        <w:t>Profit</w:t>
      </w:r>
      <w:r>
        <w:rPr>
          <w:rFonts w:ascii="Calibri" w:eastAsia="Calibri" w:hAnsi="Calibri" w:cs="Calibri"/>
          <w:spacing w:val="-6"/>
        </w:rPr>
        <w:t xml:space="preserve"> </w:t>
      </w:r>
      <w:r>
        <w:rPr>
          <w:rFonts w:ascii="Calibri" w:eastAsia="Calibri" w:hAnsi="Calibri" w:cs="Calibri"/>
          <w:spacing w:val="-2"/>
        </w:rPr>
        <w:t>Entities</w:t>
      </w:r>
      <w:r>
        <w:rPr>
          <w:rFonts w:ascii="Calibri" w:eastAsia="Calibri" w:hAnsi="Calibri" w:cs="Calibri"/>
          <w:spacing w:val="41"/>
        </w:rPr>
        <w:t xml:space="preserve"> </w:t>
      </w:r>
      <w:r>
        <w:rPr>
          <w:rFonts w:ascii="Calibri" w:eastAsia="Calibri" w:hAnsi="Calibri" w:cs="Calibri"/>
          <w:spacing w:val="-2"/>
        </w:rPr>
        <w:t>(Non‐Governmental</w:t>
      </w:r>
      <w:r>
        <w:rPr>
          <w:rFonts w:ascii="Calibri" w:eastAsia="Calibri" w:hAnsi="Calibri" w:cs="Calibri"/>
          <w:spacing w:val="-10"/>
        </w:rPr>
        <w:t xml:space="preserve"> </w:t>
      </w:r>
      <w:r>
        <w:rPr>
          <w:rFonts w:ascii="Calibri" w:eastAsia="Calibri" w:hAnsi="Calibri" w:cs="Calibri"/>
          <w:spacing w:val="-2"/>
        </w:rPr>
        <w:t>Entities)</w:t>
      </w:r>
      <w:r>
        <w:rPr>
          <w:rFonts w:ascii="Calibri" w:eastAsia="Calibri" w:hAnsi="Calibri" w:cs="Calibri"/>
          <w:spacing w:val="-8"/>
        </w:rPr>
        <w:t xml:space="preserve"> </w:t>
      </w:r>
      <w:r>
        <w:rPr>
          <w:rFonts w:ascii="Calibri" w:eastAsia="Calibri" w:hAnsi="Calibri" w:cs="Calibri"/>
        </w:rPr>
        <w:t>is</w:t>
      </w:r>
      <w:r>
        <w:rPr>
          <w:rFonts w:ascii="Calibri" w:eastAsia="Calibri" w:hAnsi="Calibri" w:cs="Calibri"/>
          <w:spacing w:val="-8"/>
        </w:rPr>
        <w:t xml:space="preserve"> </w:t>
      </w:r>
      <w:r>
        <w:rPr>
          <w:rFonts w:ascii="Calibri" w:eastAsia="Calibri" w:hAnsi="Calibri" w:cs="Calibri"/>
        </w:rPr>
        <w:t>exactly</w:t>
      </w:r>
      <w:r>
        <w:rPr>
          <w:rFonts w:ascii="Calibri" w:eastAsia="Calibri" w:hAnsi="Calibri" w:cs="Calibri"/>
          <w:spacing w:val="-10"/>
        </w:rPr>
        <w:t xml:space="preserve"> </w:t>
      </w:r>
      <w:r>
        <w:rPr>
          <w:rFonts w:ascii="Calibri" w:eastAsia="Calibri" w:hAnsi="Calibri" w:cs="Calibri"/>
          <w:spacing w:val="-2"/>
        </w:rPr>
        <w:t>the</w:t>
      </w:r>
      <w:r>
        <w:rPr>
          <w:rFonts w:ascii="Calibri" w:eastAsia="Calibri" w:hAnsi="Calibri" w:cs="Calibri"/>
          <w:spacing w:val="-9"/>
        </w:rPr>
        <w:t xml:space="preserve"> </w:t>
      </w:r>
      <w:r>
        <w:rPr>
          <w:rFonts w:ascii="Calibri" w:eastAsia="Calibri" w:hAnsi="Calibri" w:cs="Calibri"/>
          <w:spacing w:val="-2"/>
        </w:rPr>
        <w:t>same</w:t>
      </w:r>
      <w:r>
        <w:rPr>
          <w:rFonts w:ascii="Calibri" w:eastAsia="Calibri" w:hAnsi="Calibri" w:cs="Calibri"/>
          <w:spacing w:val="-10"/>
        </w:rPr>
        <w:t xml:space="preserve"> </w:t>
      </w:r>
      <w:r>
        <w:rPr>
          <w:rFonts w:ascii="Calibri" w:eastAsia="Calibri" w:hAnsi="Calibri" w:cs="Calibri"/>
        </w:rPr>
        <w:t>as</w:t>
      </w:r>
      <w:r>
        <w:rPr>
          <w:rFonts w:ascii="Calibri" w:eastAsia="Calibri" w:hAnsi="Calibri" w:cs="Calibri"/>
          <w:spacing w:val="-9"/>
        </w:rPr>
        <w:t xml:space="preserve"> </w:t>
      </w:r>
      <w:r>
        <w:rPr>
          <w:rFonts w:ascii="Calibri" w:eastAsia="Calibri" w:hAnsi="Calibri" w:cs="Calibri"/>
          <w:spacing w:val="-1"/>
        </w:rPr>
        <w:t>for</w:t>
      </w:r>
      <w:r>
        <w:rPr>
          <w:rFonts w:ascii="Calibri" w:eastAsia="Calibri" w:hAnsi="Calibri" w:cs="Calibri"/>
          <w:spacing w:val="-9"/>
        </w:rPr>
        <w:t xml:space="preserve"> </w:t>
      </w:r>
      <w:r>
        <w:rPr>
          <w:rFonts w:ascii="Calibri" w:eastAsia="Calibri" w:hAnsi="Calibri" w:cs="Calibri"/>
          <w:spacing w:val="-2"/>
        </w:rPr>
        <w:t>Municipal</w:t>
      </w:r>
      <w:r>
        <w:rPr>
          <w:rFonts w:ascii="Calibri" w:eastAsia="Calibri" w:hAnsi="Calibri" w:cs="Calibri"/>
          <w:spacing w:val="-9"/>
        </w:rPr>
        <w:t xml:space="preserve"> </w:t>
      </w:r>
      <w:r>
        <w:rPr>
          <w:rFonts w:ascii="Calibri" w:eastAsia="Calibri" w:hAnsi="Calibri" w:cs="Calibri"/>
          <w:spacing w:val="-1"/>
        </w:rPr>
        <w:t>Or</w:t>
      </w:r>
      <w:r>
        <w:rPr>
          <w:rFonts w:ascii="Calibri" w:eastAsia="Calibri" w:hAnsi="Calibri" w:cs="Calibri"/>
          <w:spacing w:val="-8"/>
        </w:rPr>
        <w:t xml:space="preserve"> </w:t>
      </w:r>
      <w:r>
        <w:rPr>
          <w:rFonts w:ascii="Calibri" w:eastAsia="Calibri" w:hAnsi="Calibri" w:cs="Calibri"/>
          <w:spacing w:val="-2"/>
        </w:rPr>
        <w:t>Other</w:t>
      </w:r>
      <w:r>
        <w:rPr>
          <w:rFonts w:ascii="Calibri" w:eastAsia="Calibri" w:hAnsi="Calibri" w:cs="Calibri"/>
          <w:spacing w:val="-9"/>
        </w:rPr>
        <w:t xml:space="preserve"> </w:t>
      </w:r>
      <w:r>
        <w:rPr>
          <w:rFonts w:ascii="Calibri" w:eastAsia="Calibri" w:hAnsi="Calibri" w:cs="Calibri"/>
          <w:spacing w:val="-2"/>
        </w:rPr>
        <w:t>Local</w:t>
      </w:r>
      <w:r>
        <w:rPr>
          <w:rFonts w:ascii="Calibri" w:eastAsia="Calibri" w:hAnsi="Calibri" w:cs="Calibri"/>
          <w:spacing w:val="-7"/>
        </w:rPr>
        <w:t xml:space="preserve"> </w:t>
      </w:r>
      <w:r>
        <w:rPr>
          <w:rFonts w:ascii="Calibri" w:eastAsia="Calibri" w:hAnsi="Calibri" w:cs="Calibri"/>
          <w:spacing w:val="-1"/>
        </w:rPr>
        <w:t>Governmental</w:t>
      </w:r>
      <w:r>
        <w:rPr>
          <w:rFonts w:ascii="Calibri" w:eastAsia="Calibri" w:hAnsi="Calibri" w:cs="Calibri"/>
          <w:spacing w:val="-11"/>
        </w:rPr>
        <w:t xml:space="preserve"> </w:t>
      </w:r>
      <w:r>
        <w:rPr>
          <w:rFonts w:ascii="Calibri" w:eastAsia="Calibri" w:hAnsi="Calibri" w:cs="Calibri"/>
          <w:spacing w:val="-2"/>
        </w:rPr>
        <w:t>Entities</w:t>
      </w:r>
      <w:r>
        <w:rPr>
          <w:rFonts w:ascii="Calibri" w:eastAsia="Calibri" w:hAnsi="Calibri" w:cs="Calibri"/>
          <w:spacing w:val="63"/>
        </w:rPr>
        <w:t xml:space="preserve"> </w:t>
      </w:r>
      <w:r>
        <w:rPr>
          <w:rFonts w:ascii="Calibri" w:eastAsia="Calibri" w:hAnsi="Calibri" w:cs="Calibri"/>
          <w:spacing w:val="-2"/>
        </w:rPr>
        <w:t>EXCEPT</w:t>
      </w:r>
      <w:r>
        <w:rPr>
          <w:rFonts w:ascii="Calibri" w:eastAsia="Calibri" w:hAnsi="Calibri" w:cs="Calibri"/>
          <w:spacing w:val="-6"/>
        </w:rPr>
        <w:t xml:space="preserve"> </w:t>
      </w:r>
      <w:r>
        <w:rPr>
          <w:rFonts w:ascii="Calibri" w:eastAsia="Calibri" w:hAnsi="Calibri" w:cs="Calibri"/>
          <w:spacing w:val="-1"/>
        </w:rPr>
        <w:t>for</w:t>
      </w:r>
      <w:r>
        <w:rPr>
          <w:rFonts w:ascii="Calibri" w:eastAsia="Calibri" w:hAnsi="Calibri" w:cs="Calibri"/>
          <w:spacing w:val="-4"/>
        </w:rPr>
        <w:t xml:space="preserve"> </w:t>
      </w:r>
      <w:r>
        <w:rPr>
          <w:rFonts w:ascii="Calibri" w:eastAsia="Calibri" w:hAnsi="Calibri" w:cs="Calibri"/>
          <w:spacing w:val="-1"/>
        </w:rPr>
        <w:t>the</w:t>
      </w:r>
      <w:r>
        <w:rPr>
          <w:rFonts w:ascii="Calibri" w:eastAsia="Calibri" w:hAnsi="Calibri" w:cs="Calibri"/>
          <w:spacing w:val="-3"/>
        </w:rPr>
        <w:t xml:space="preserve"> </w:t>
      </w:r>
      <w:r>
        <w:rPr>
          <w:rFonts w:ascii="Calibri" w:eastAsia="Calibri" w:hAnsi="Calibri" w:cs="Calibri"/>
          <w:spacing w:val="-1"/>
        </w:rPr>
        <w:t>following:</w:t>
      </w:r>
    </w:p>
    <w:p w14:paraId="401B57DD" w14:textId="77777777" w:rsidR="00D7310E" w:rsidRDefault="00D7310E">
      <w:pPr>
        <w:spacing w:before="5"/>
        <w:rPr>
          <w:rFonts w:ascii="Calibri" w:eastAsia="Calibri" w:hAnsi="Calibri" w:cs="Calibri"/>
          <w:sz w:val="19"/>
          <w:szCs w:val="19"/>
        </w:rPr>
      </w:pPr>
    </w:p>
    <w:p w14:paraId="401B57DE" w14:textId="77777777" w:rsidR="00D7310E" w:rsidRDefault="00AF4D13">
      <w:pPr>
        <w:pStyle w:val="Heading3"/>
        <w:spacing w:line="279" w:lineRule="exact"/>
        <w:ind w:left="106"/>
        <w:rPr>
          <w:rFonts w:ascii="Calibri" w:eastAsia="Calibri" w:hAnsi="Calibri" w:cs="Calibri"/>
          <w:b w:val="0"/>
          <w:bCs w:val="0"/>
        </w:rPr>
      </w:pPr>
      <w:r>
        <w:rPr>
          <w:rFonts w:ascii="Calibri"/>
          <w:spacing w:val="-2"/>
          <w:u w:val="thick" w:color="000000"/>
        </w:rPr>
        <w:t>Prior</w:t>
      </w:r>
      <w:r>
        <w:rPr>
          <w:rFonts w:ascii="Calibri"/>
          <w:spacing w:val="-10"/>
          <w:u w:val="thick" w:color="000000"/>
        </w:rPr>
        <w:t xml:space="preserve"> </w:t>
      </w:r>
      <w:r>
        <w:rPr>
          <w:rFonts w:ascii="Calibri"/>
          <w:spacing w:val="-1"/>
          <w:u w:val="thick" w:color="000000"/>
        </w:rPr>
        <w:t>to</w:t>
      </w:r>
      <w:r>
        <w:rPr>
          <w:rFonts w:ascii="Calibri"/>
          <w:spacing w:val="-8"/>
          <w:u w:val="thick" w:color="000000"/>
        </w:rPr>
        <w:t xml:space="preserve"> </w:t>
      </w:r>
      <w:r>
        <w:rPr>
          <w:rFonts w:ascii="Calibri"/>
          <w:spacing w:val="-2"/>
          <w:u w:val="thick" w:color="000000"/>
        </w:rPr>
        <w:t>advertising</w:t>
      </w:r>
      <w:r>
        <w:rPr>
          <w:rFonts w:ascii="Calibri"/>
          <w:spacing w:val="-8"/>
          <w:u w:val="thick" w:color="000000"/>
        </w:rPr>
        <w:t xml:space="preserve"> </w:t>
      </w:r>
      <w:r>
        <w:rPr>
          <w:rFonts w:ascii="Calibri"/>
          <w:spacing w:val="-2"/>
          <w:u w:val="thick" w:color="000000"/>
        </w:rPr>
        <w:t>for</w:t>
      </w:r>
      <w:r>
        <w:rPr>
          <w:rFonts w:ascii="Calibri"/>
          <w:spacing w:val="-8"/>
          <w:u w:val="thick" w:color="000000"/>
        </w:rPr>
        <w:t xml:space="preserve"> </w:t>
      </w:r>
      <w:r>
        <w:rPr>
          <w:rFonts w:ascii="Calibri"/>
          <w:spacing w:val="-2"/>
          <w:u w:val="thick" w:color="000000"/>
        </w:rPr>
        <w:t>bids:</w:t>
      </w:r>
    </w:p>
    <w:p w14:paraId="401B57DF" w14:textId="77777777" w:rsidR="00D7310E" w:rsidRDefault="00AF4D13">
      <w:pPr>
        <w:pStyle w:val="BodyText"/>
        <w:spacing w:line="266" w:lineRule="exact"/>
        <w:rPr>
          <w:rFonts w:ascii="Calibri" w:eastAsia="Calibri" w:hAnsi="Calibri" w:cs="Calibri"/>
        </w:rPr>
      </w:pPr>
      <w:r>
        <w:rPr>
          <w:rFonts w:ascii="Calibri"/>
        </w:rPr>
        <w:t>&gt;</w:t>
      </w:r>
      <w:r>
        <w:rPr>
          <w:rFonts w:ascii="Calibri"/>
          <w:spacing w:val="-6"/>
        </w:rPr>
        <w:t xml:space="preserve"> </w:t>
      </w:r>
      <w:r>
        <w:rPr>
          <w:rFonts w:ascii="Calibri"/>
          <w:spacing w:val="-2"/>
        </w:rPr>
        <w:t>Obtain</w:t>
      </w:r>
      <w:r>
        <w:rPr>
          <w:rFonts w:ascii="Calibri"/>
          <w:spacing w:val="-6"/>
        </w:rPr>
        <w:t xml:space="preserve"> </w:t>
      </w:r>
      <w:r>
        <w:rPr>
          <w:rFonts w:ascii="Calibri"/>
          <w:spacing w:val="-2"/>
        </w:rPr>
        <w:t>the</w:t>
      </w:r>
      <w:r>
        <w:rPr>
          <w:rFonts w:ascii="Calibri"/>
          <w:spacing w:val="-4"/>
        </w:rPr>
        <w:t xml:space="preserve"> </w:t>
      </w:r>
      <w:r>
        <w:rPr>
          <w:rFonts w:ascii="Calibri"/>
          <w:spacing w:val="-1"/>
        </w:rPr>
        <w:t>proposed</w:t>
      </w:r>
      <w:r>
        <w:rPr>
          <w:rFonts w:ascii="Calibri"/>
          <w:spacing w:val="-5"/>
        </w:rPr>
        <w:t xml:space="preserve"> </w:t>
      </w:r>
      <w:r>
        <w:rPr>
          <w:rFonts w:ascii="Calibri"/>
          <w:spacing w:val="-1"/>
        </w:rPr>
        <w:t>wage</w:t>
      </w:r>
      <w:r>
        <w:rPr>
          <w:rFonts w:ascii="Calibri"/>
          <w:spacing w:val="-5"/>
        </w:rPr>
        <w:t xml:space="preserve"> </w:t>
      </w:r>
      <w:r>
        <w:rPr>
          <w:rFonts w:ascii="Calibri"/>
          <w:spacing w:val="-2"/>
        </w:rPr>
        <w:t>determinations</w:t>
      </w:r>
      <w:r>
        <w:rPr>
          <w:rFonts w:ascii="Calibri"/>
          <w:spacing w:val="-8"/>
        </w:rPr>
        <w:t xml:space="preserve"> </w:t>
      </w:r>
      <w:r>
        <w:rPr>
          <w:rFonts w:ascii="Calibri"/>
          <w:spacing w:val="-1"/>
        </w:rPr>
        <w:t>for</w:t>
      </w:r>
      <w:r>
        <w:rPr>
          <w:rFonts w:ascii="Calibri"/>
          <w:spacing w:val="-7"/>
        </w:rPr>
        <w:t xml:space="preserve"> </w:t>
      </w:r>
      <w:r>
        <w:rPr>
          <w:rFonts w:ascii="Calibri"/>
          <w:spacing w:val="-1"/>
        </w:rPr>
        <w:t>specific</w:t>
      </w:r>
      <w:r>
        <w:rPr>
          <w:rFonts w:ascii="Calibri"/>
          <w:spacing w:val="-6"/>
        </w:rPr>
        <w:t xml:space="preserve"> </w:t>
      </w:r>
      <w:r>
        <w:rPr>
          <w:rFonts w:ascii="Calibri"/>
          <w:spacing w:val="-2"/>
        </w:rPr>
        <w:t>localities</w:t>
      </w:r>
      <w:r>
        <w:rPr>
          <w:rFonts w:ascii="Calibri"/>
          <w:spacing w:val="-7"/>
        </w:rPr>
        <w:t xml:space="preserve"> </w:t>
      </w:r>
      <w:r>
        <w:rPr>
          <w:rFonts w:ascii="Calibri"/>
          <w:spacing w:val="-1"/>
        </w:rPr>
        <w:t>from</w:t>
      </w:r>
      <w:r>
        <w:rPr>
          <w:rFonts w:ascii="Calibri"/>
          <w:spacing w:val="2"/>
        </w:rPr>
        <w:t xml:space="preserve"> </w:t>
      </w:r>
      <w:hyperlink r:id="rId24">
        <w:r>
          <w:rPr>
            <w:rFonts w:ascii="Calibri"/>
            <w:spacing w:val="-2"/>
          </w:rPr>
          <w:t>www.wdol.gov.</w:t>
        </w:r>
      </w:hyperlink>
    </w:p>
    <w:p w14:paraId="401B57E0" w14:textId="77777777" w:rsidR="00D7310E" w:rsidRDefault="00AF4D13">
      <w:pPr>
        <w:pStyle w:val="BodyText"/>
        <w:spacing w:before="4" w:line="264" w:lineRule="exact"/>
        <w:ind w:right="266"/>
        <w:rPr>
          <w:rFonts w:ascii="Calibri" w:eastAsia="Calibri" w:hAnsi="Calibri" w:cs="Calibri"/>
        </w:rPr>
      </w:pPr>
      <w:r>
        <w:rPr>
          <w:rFonts w:ascii="Calibri"/>
        </w:rPr>
        <w:t>&gt;</w:t>
      </w:r>
      <w:r>
        <w:rPr>
          <w:rFonts w:ascii="Calibri"/>
          <w:spacing w:val="-5"/>
        </w:rPr>
        <w:t xml:space="preserve"> </w:t>
      </w:r>
      <w:r>
        <w:rPr>
          <w:rFonts w:ascii="Calibri"/>
          <w:spacing w:val="-2"/>
        </w:rPr>
        <w:t>Submit</w:t>
      </w:r>
      <w:r>
        <w:rPr>
          <w:rFonts w:ascii="Calibri"/>
          <w:spacing w:val="-6"/>
        </w:rPr>
        <w:t xml:space="preserve"> </w:t>
      </w:r>
      <w:r>
        <w:rPr>
          <w:rFonts w:ascii="Calibri"/>
          <w:spacing w:val="-1"/>
        </w:rPr>
        <w:t>the</w:t>
      </w:r>
      <w:r>
        <w:rPr>
          <w:rFonts w:ascii="Calibri"/>
          <w:spacing w:val="-5"/>
        </w:rPr>
        <w:t xml:space="preserve"> </w:t>
      </w:r>
      <w:r>
        <w:rPr>
          <w:rFonts w:ascii="Calibri"/>
          <w:spacing w:val="-2"/>
        </w:rPr>
        <w:t>wage</w:t>
      </w:r>
      <w:r>
        <w:rPr>
          <w:rFonts w:ascii="Calibri"/>
          <w:spacing w:val="-7"/>
        </w:rPr>
        <w:t xml:space="preserve"> </w:t>
      </w:r>
      <w:r>
        <w:rPr>
          <w:rFonts w:ascii="Calibri"/>
          <w:spacing w:val="-2"/>
        </w:rPr>
        <w:t>determination</w:t>
      </w:r>
      <w:r>
        <w:rPr>
          <w:rFonts w:ascii="Calibri"/>
          <w:spacing w:val="-5"/>
        </w:rPr>
        <w:t xml:space="preserve"> </w:t>
      </w:r>
      <w:r>
        <w:rPr>
          <w:rFonts w:ascii="Calibri"/>
        </w:rPr>
        <w:t>to</w:t>
      </w:r>
      <w:r>
        <w:rPr>
          <w:rFonts w:ascii="Calibri"/>
          <w:spacing w:val="-6"/>
        </w:rPr>
        <w:t xml:space="preserve"> </w:t>
      </w:r>
      <w:r>
        <w:rPr>
          <w:rFonts w:ascii="Calibri"/>
          <w:spacing w:val="-2"/>
        </w:rPr>
        <w:t>Ohio</w:t>
      </w:r>
      <w:r>
        <w:rPr>
          <w:rFonts w:ascii="Calibri"/>
          <w:spacing w:val="-8"/>
        </w:rPr>
        <w:t xml:space="preserve"> </w:t>
      </w:r>
      <w:r>
        <w:rPr>
          <w:rFonts w:ascii="Calibri"/>
          <w:spacing w:val="-1"/>
        </w:rPr>
        <w:t>EPA</w:t>
      </w:r>
      <w:r>
        <w:rPr>
          <w:rFonts w:ascii="Calibri"/>
          <w:spacing w:val="-6"/>
        </w:rPr>
        <w:t xml:space="preserve"> </w:t>
      </w:r>
      <w:r>
        <w:rPr>
          <w:rFonts w:ascii="Calibri"/>
        </w:rPr>
        <w:t>for</w:t>
      </w:r>
      <w:r>
        <w:rPr>
          <w:rFonts w:ascii="Calibri"/>
          <w:spacing w:val="-6"/>
        </w:rPr>
        <w:t xml:space="preserve"> </w:t>
      </w:r>
      <w:r>
        <w:rPr>
          <w:rFonts w:ascii="Calibri"/>
          <w:spacing w:val="-2"/>
        </w:rPr>
        <w:t>approval</w:t>
      </w:r>
      <w:r>
        <w:rPr>
          <w:rFonts w:ascii="Calibri"/>
          <w:spacing w:val="-8"/>
        </w:rPr>
        <w:t xml:space="preserve"> </w:t>
      </w:r>
      <w:r>
        <w:rPr>
          <w:rFonts w:ascii="Calibri"/>
          <w:spacing w:val="-1"/>
        </w:rPr>
        <w:t>prior</w:t>
      </w:r>
      <w:r>
        <w:rPr>
          <w:rFonts w:ascii="Calibri"/>
          <w:spacing w:val="-6"/>
        </w:rPr>
        <w:t xml:space="preserve"> </w:t>
      </w:r>
      <w:r>
        <w:rPr>
          <w:rFonts w:ascii="Calibri"/>
        </w:rPr>
        <w:t>to</w:t>
      </w:r>
      <w:r>
        <w:rPr>
          <w:rFonts w:ascii="Calibri"/>
          <w:spacing w:val="-7"/>
        </w:rPr>
        <w:t xml:space="preserve"> </w:t>
      </w:r>
      <w:r>
        <w:rPr>
          <w:rFonts w:ascii="Calibri"/>
          <w:spacing w:val="-2"/>
        </w:rPr>
        <w:t>inserting</w:t>
      </w:r>
      <w:r>
        <w:rPr>
          <w:rFonts w:ascii="Calibri"/>
          <w:spacing w:val="-6"/>
        </w:rPr>
        <w:t xml:space="preserve"> </w:t>
      </w:r>
      <w:r>
        <w:rPr>
          <w:rFonts w:ascii="Calibri"/>
          <w:spacing w:val="-1"/>
        </w:rPr>
        <w:t>the</w:t>
      </w:r>
      <w:r>
        <w:rPr>
          <w:rFonts w:ascii="Calibri"/>
          <w:spacing w:val="-6"/>
        </w:rPr>
        <w:t xml:space="preserve"> </w:t>
      </w:r>
      <w:r>
        <w:rPr>
          <w:rFonts w:ascii="Calibri"/>
          <w:spacing w:val="-1"/>
        </w:rPr>
        <w:t>wage</w:t>
      </w:r>
      <w:r>
        <w:rPr>
          <w:rFonts w:ascii="Calibri"/>
          <w:spacing w:val="-8"/>
        </w:rPr>
        <w:t xml:space="preserve"> </w:t>
      </w:r>
      <w:r>
        <w:rPr>
          <w:rFonts w:ascii="Calibri"/>
          <w:spacing w:val="-2"/>
        </w:rPr>
        <w:t>determination</w:t>
      </w:r>
      <w:r>
        <w:rPr>
          <w:rFonts w:ascii="Calibri"/>
          <w:spacing w:val="43"/>
        </w:rPr>
        <w:t xml:space="preserve"> </w:t>
      </w:r>
      <w:r>
        <w:rPr>
          <w:rFonts w:ascii="Calibri"/>
          <w:spacing w:val="-1"/>
        </w:rPr>
        <w:t>into</w:t>
      </w:r>
      <w:r>
        <w:rPr>
          <w:rFonts w:ascii="Calibri"/>
          <w:spacing w:val="-10"/>
        </w:rPr>
        <w:t xml:space="preserve"> </w:t>
      </w:r>
      <w:r>
        <w:rPr>
          <w:rFonts w:ascii="Calibri"/>
          <w:spacing w:val="-2"/>
        </w:rPr>
        <w:t>the</w:t>
      </w:r>
      <w:r>
        <w:rPr>
          <w:rFonts w:ascii="Calibri"/>
          <w:spacing w:val="-6"/>
        </w:rPr>
        <w:t xml:space="preserve"> </w:t>
      </w:r>
      <w:r>
        <w:rPr>
          <w:rFonts w:ascii="Calibri"/>
          <w:spacing w:val="-2"/>
        </w:rPr>
        <w:t>solicitation</w:t>
      </w:r>
      <w:r>
        <w:rPr>
          <w:rFonts w:ascii="Calibri"/>
          <w:spacing w:val="-8"/>
        </w:rPr>
        <w:t xml:space="preserve"> </w:t>
      </w:r>
      <w:r>
        <w:rPr>
          <w:rFonts w:ascii="Calibri"/>
          <w:spacing w:val="-2"/>
        </w:rPr>
        <w:t>unless</w:t>
      </w:r>
      <w:r>
        <w:rPr>
          <w:rFonts w:ascii="Calibri"/>
          <w:spacing w:val="-7"/>
        </w:rPr>
        <w:t xml:space="preserve"> </w:t>
      </w:r>
      <w:r>
        <w:rPr>
          <w:rFonts w:ascii="Calibri"/>
          <w:spacing w:val="-2"/>
        </w:rPr>
        <w:t>subsequently</w:t>
      </w:r>
      <w:r>
        <w:rPr>
          <w:rFonts w:ascii="Calibri"/>
          <w:spacing w:val="-10"/>
        </w:rPr>
        <w:t xml:space="preserve"> </w:t>
      </w:r>
      <w:r>
        <w:rPr>
          <w:rFonts w:ascii="Calibri"/>
          <w:spacing w:val="-1"/>
        </w:rPr>
        <w:t>directed</w:t>
      </w:r>
      <w:r>
        <w:rPr>
          <w:rFonts w:ascii="Calibri"/>
          <w:spacing w:val="-8"/>
        </w:rPr>
        <w:t xml:space="preserve"> </w:t>
      </w:r>
      <w:r>
        <w:rPr>
          <w:rFonts w:ascii="Calibri"/>
          <w:spacing w:val="-2"/>
        </w:rPr>
        <w:t>otherwise</w:t>
      </w:r>
      <w:r>
        <w:rPr>
          <w:rFonts w:ascii="Calibri"/>
          <w:spacing w:val="-8"/>
        </w:rPr>
        <w:t xml:space="preserve"> </w:t>
      </w:r>
      <w:r>
        <w:rPr>
          <w:rFonts w:ascii="Calibri"/>
        </w:rPr>
        <w:t>by</w:t>
      </w:r>
      <w:r>
        <w:rPr>
          <w:rFonts w:ascii="Calibri"/>
          <w:spacing w:val="-7"/>
        </w:rPr>
        <w:t xml:space="preserve"> </w:t>
      </w:r>
      <w:r>
        <w:rPr>
          <w:rFonts w:ascii="Calibri"/>
          <w:spacing w:val="-2"/>
        </w:rPr>
        <w:t>Ohio</w:t>
      </w:r>
      <w:r>
        <w:rPr>
          <w:rFonts w:ascii="Calibri"/>
          <w:spacing w:val="-10"/>
        </w:rPr>
        <w:t xml:space="preserve"> </w:t>
      </w:r>
      <w:r>
        <w:rPr>
          <w:rFonts w:ascii="Calibri"/>
        </w:rPr>
        <w:t>EPA.</w:t>
      </w:r>
    </w:p>
    <w:p w14:paraId="401B57E1" w14:textId="77777777" w:rsidR="00D7310E" w:rsidRDefault="00D7310E">
      <w:pPr>
        <w:rPr>
          <w:rFonts w:ascii="Calibri" w:eastAsia="Calibri" w:hAnsi="Calibri" w:cs="Calibri"/>
          <w:sz w:val="24"/>
          <w:szCs w:val="24"/>
        </w:rPr>
      </w:pPr>
    </w:p>
    <w:p w14:paraId="401B57E2" w14:textId="77777777" w:rsidR="00D7310E" w:rsidRDefault="00AF4D13">
      <w:pPr>
        <w:pStyle w:val="Heading3"/>
        <w:spacing w:before="215"/>
        <w:ind w:left="106"/>
        <w:rPr>
          <w:rFonts w:ascii="Calibri" w:eastAsia="Calibri" w:hAnsi="Calibri" w:cs="Calibri"/>
          <w:b w:val="0"/>
          <w:bCs w:val="0"/>
        </w:rPr>
      </w:pPr>
      <w:r>
        <w:rPr>
          <w:rFonts w:ascii="Calibri"/>
          <w:spacing w:val="-2"/>
          <w:u w:val="thick" w:color="000000"/>
        </w:rPr>
        <w:t>Contract</w:t>
      </w:r>
      <w:r>
        <w:rPr>
          <w:rFonts w:ascii="Calibri"/>
          <w:spacing w:val="-11"/>
          <w:u w:val="thick" w:color="000000"/>
        </w:rPr>
        <w:t xml:space="preserve"> </w:t>
      </w:r>
      <w:r>
        <w:rPr>
          <w:rFonts w:ascii="Calibri"/>
          <w:spacing w:val="-1"/>
          <w:u w:val="thick" w:color="000000"/>
        </w:rPr>
        <w:t>And</w:t>
      </w:r>
      <w:r>
        <w:rPr>
          <w:rFonts w:ascii="Calibri"/>
          <w:spacing w:val="-11"/>
          <w:u w:val="thick" w:color="000000"/>
        </w:rPr>
        <w:t xml:space="preserve"> </w:t>
      </w:r>
      <w:r>
        <w:rPr>
          <w:rFonts w:ascii="Calibri"/>
          <w:spacing w:val="-1"/>
          <w:u w:val="thick" w:color="000000"/>
        </w:rPr>
        <w:t>Subcontract</w:t>
      </w:r>
      <w:r>
        <w:rPr>
          <w:rFonts w:ascii="Calibri"/>
          <w:spacing w:val="-12"/>
          <w:u w:val="thick" w:color="000000"/>
        </w:rPr>
        <w:t xml:space="preserve"> </w:t>
      </w:r>
      <w:r>
        <w:rPr>
          <w:rFonts w:ascii="Calibri"/>
          <w:spacing w:val="-1"/>
          <w:u w:val="thick" w:color="000000"/>
        </w:rPr>
        <w:t>Provisions</w:t>
      </w:r>
      <w:r>
        <w:rPr>
          <w:rFonts w:ascii="Calibri"/>
          <w:spacing w:val="-11"/>
          <w:u w:val="thick" w:color="000000"/>
        </w:rPr>
        <w:t xml:space="preserve"> </w:t>
      </w:r>
      <w:r>
        <w:rPr>
          <w:rFonts w:ascii="Calibri"/>
          <w:spacing w:val="-1"/>
          <w:u w:val="thick" w:color="000000"/>
        </w:rPr>
        <w:t>For</w:t>
      </w:r>
      <w:r>
        <w:rPr>
          <w:rFonts w:ascii="Calibri"/>
          <w:spacing w:val="-11"/>
          <w:u w:val="thick" w:color="000000"/>
        </w:rPr>
        <w:t xml:space="preserve"> </w:t>
      </w:r>
      <w:r>
        <w:rPr>
          <w:rFonts w:ascii="Calibri"/>
          <w:spacing w:val="-2"/>
          <w:u w:val="thick" w:color="000000"/>
        </w:rPr>
        <w:t>Contracts</w:t>
      </w:r>
      <w:r>
        <w:rPr>
          <w:rFonts w:ascii="Calibri"/>
          <w:spacing w:val="-11"/>
          <w:u w:val="thick" w:color="000000"/>
        </w:rPr>
        <w:t xml:space="preserve"> </w:t>
      </w:r>
      <w:r>
        <w:rPr>
          <w:rFonts w:ascii="Calibri"/>
          <w:spacing w:val="-2"/>
          <w:u w:val="thick" w:color="000000"/>
        </w:rPr>
        <w:t>In</w:t>
      </w:r>
      <w:r>
        <w:rPr>
          <w:rFonts w:ascii="Calibri"/>
          <w:spacing w:val="-10"/>
          <w:u w:val="thick" w:color="000000"/>
        </w:rPr>
        <w:t xml:space="preserve"> </w:t>
      </w:r>
      <w:r>
        <w:rPr>
          <w:rFonts w:ascii="Calibri"/>
          <w:spacing w:val="-1"/>
          <w:u w:val="thick" w:color="000000"/>
        </w:rPr>
        <w:t>Excess</w:t>
      </w:r>
      <w:r>
        <w:rPr>
          <w:rFonts w:ascii="Calibri"/>
          <w:spacing w:val="-13"/>
          <w:u w:val="thick" w:color="000000"/>
        </w:rPr>
        <w:t xml:space="preserve"> </w:t>
      </w:r>
      <w:r>
        <w:rPr>
          <w:rFonts w:ascii="Calibri"/>
          <w:spacing w:val="-1"/>
          <w:u w:val="thick" w:color="000000"/>
        </w:rPr>
        <w:t>Of</w:t>
      </w:r>
      <w:r>
        <w:rPr>
          <w:rFonts w:ascii="Calibri"/>
          <w:spacing w:val="-11"/>
          <w:u w:val="thick" w:color="000000"/>
        </w:rPr>
        <w:t xml:space="preserve"> </w:t>
      </w:r>
      <w:r>
        <w:rPr>
          <w:rFonts w:ascii="Calibri"/>
          <w:spacing w:val="-1"/>
          <w:u w:val="thick" w:color="000000"/>
        </w:rPr>
        <w:t>$2,000</w:t>
      </w:r>
    </w:p>
    <w:p w14:paraId="401B57E3" w14:textId="77777777" w:rsidR="00D7310E" w:rsidRDefault="00D7310E">
      <w:pPr>
        <w:spacing w:before="11"/>
        <w:rPr>
          <w:rFonts w:ascii="Calibri" w:eastAsia="Calibri" w:hAnsi="Calibri" w:cs="Calibri"/>
          <w:b/>
          <w:bCs/>
          <w:sz w:val="14"/>
          <w:szCs w:val="14"/>
        </w:rPr>
      </w:pPr>
    </w:p>
    <w:p w14:paraId="401B57E4" w14:textId="77777777" w:rsidR="00D7310E" w:rsidRDefault="00AF4D13">
      <w:pPr>
        <w:pStyle w:val="BodyText"/>
        <w:spacing w:before="74" w:line="216" w:lineRule="auto"/>
        <w:ind w:right="163"/>
        <w:rPr>
          <w:rFonts w:ascii="Calibri" w:eastAsia="Calibri" w:hAnsi="Calibri" w:cs="Calibri"/>
        </w:rPr>
      </w:pP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following</w:t>
      </w:r>
      <w:r>
        <w:rPr>
          <w:rFonts w:ascii="Calibri" w:eastAsia="Calibri" w:hAnsi="Calibri" w:cs="Calibri"/>
          <w:spacing w:val="-7"/>
        </w:rPr>
        <w:t xml:space="preserve"> </w:t>
      </w:r>
      <w:r>
        <w:rPr>
          <w:rFonts w:ascii="Calibri" w:eastAsia="Calibri" w:hAnsi="Calibri" w:cs="Calibri"/>
          <w:spacing w:val="-2"/>
        </w:rPr>
        <w:t>language</w:t>
      </w:r>
      <w:r>
        <w:rPr>
          <w:rFonts w:ascii="Calibri" w:eastAsia="Calibri" w:hAnsi="Calibri" w:cs="Calibri"/>
          <w:spacing w:val="-3"/>
        </w:rPr>
        <w:t xml:space="preserve"> </w:t>
      </w:r>
      <w:r>
        <w:rPr>
          <w:rFonts w:ascii="Calibri" w:eastAsia="Calibri" w:hAnsi="Calibri" w:cs="Calibri"/>
          <w:spacing w:val="-1"/>
        </w:rPr>
        <w:t>must</w:t>
      </w:r>
      <w:r>
        <w:rPr>
          <w:rFonts w:ascii="Calibri" w:eastAsia="Calibri" w:hAnsi="Calibri" w:cs="Calibri"/>
          <w:spacing w:val="-6"/>
        </w:rPr>
        <w:t xml:space="preserve"> </w:t>
      </w:r>
      <w:r>
        <w:rPr>
          <w:rFonts w:ascii="Calibri" w:eastAsia="Calibri" w:hAnsi="Calibri" w:cs="Calibri"/>
          <w:spacing w:val="-1"/>
        </w:rPr>
        <w:t>be</w:t>
      </w:r>
      <w:r>
        <w:rPr>
          <w:rFonts w:ascii="Calibri" w:eastAsia="Calibri" w:hAnsi="Calibri" w:cs="Calibri"/>
          <w:spacing w:val="-2"/>
        </w:rPr>
        <w:t xml:space="preserve"> included</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spacing w:val="-2"/>
        </w:rPr>
        <w:t>full</w:t>
      </w:r>
      <w:r>
        <w:rPr>
          <w:rFonts w:ascii="Calibri" w:eastAsia="Calibri" w:hAnsi="Calibri" w:cs="Calibri"/>
          <w:spacing w:val="-6"/>
        </w:rPr>
        <w:t xml:space="preserve"> </w:t>
      </w:r>
      <w:r>
        <w:rPr>
          <w:rFonts w:ascii="Calibri" w:eastAsia="Calibri" w:hAnsi="Calibri" w:cs="Calibri"/>
          <w:spacing w:val="-1"/>
        </w:rPr>
        <w:t>in</w:t>
      </w:r>
      <w:r>
        <w:rPr>
          <w:rFonts w:ascii="Calibri" w:eastAsia="Calibri" w:hAnsi="Calibri" w:cs="Calibri"/>
          <w:spacing w:val="-5"/>
        </w:rPr>
        <w:t xml:space="preserve"> </w:t>
      </w:r>
      <w:r>
        <w:rPr>
          <w:rFonts w:ascii="Calibri" w:eastAsia="Calibri" w:hAnsi="Calibri" w:cs="Calibri"/>
        </w:rPr>
        <w:t>any</w:t>
      </w:r>
      <w:r>
        <w:rPr>
          <w:rFonts w:ascii="Calibri" w:eastAsia="Calibri" w:hAnsi="Calibri" w:cs="Calibri"/>
          <w:spacing w:val="-8"/>
        </w:rPr>
        <w:t xml:space="preserve"> </w:t>
      </w:r>
      <w:r>
        <w:rPr>
          <w:rFonts w:ascii="Calibri" w:eastAsia="Calibri" w:hAnsi="Calibri" w:cs="Calibri"/>
          <w:spacing w:val="-1"/>
        </w:rPr>
        <w:t>contract</w:t>
      </w:r>
      <w:r>
        <w:rPr>
          <w:rFonts w:ascii="Calibri" w:eastAsia="Calibri" w:hAnsi="Calibri" w:cs="Calibri"/>
          <w:spacing w:val="-6"/>
        </w:rPr>
        <w:t xml:space="preserve"> </w:t>
      </w:r>
      <w:r>
        <w:rPr>
          <w:rFonts w:ascii="Calibri" w:eastAsia="Calibri" w:hAnsi="Calibri" w:cs="Calibri"/>
          <w:spacing w:val="-2"/>
        </w:rPr>
        <w:t>in</w:t>
      </w:r>
      <w:r>
        <w:rPr>
          <w:rFonts w:ascii="Calibri" w:eastAsia="Calibri" w:hAnsi="Calibri" w:cs="Calibri"/>
          <w:spacing w:val="-5"/>
        </w:rPr>
        <w:t xml:space="preserve"> </w:t>
      </w:r>
      <w:r>
        <w:rPr>
          <w:rFonts w:ascii="Calibri" w:eastAsia="Calibri" w:hAnsi="Calibri" w:cs="Calibri"/>
          <w:spacing w:val="-1"/>
        </w:rPr>
        <w:t>excess</w:t>
      </w:r>
      <w:r>
        <w:rPr>
          <w:rFonts w:ascii="Calibri" w:eastAsia="Calibri" w:hAnsi="Calibri" w:cs="Calibri"/>
          <w:spacing w:val="-8"/>
        </w:rPr>
        <w:t xml:space="preserve"> </w:t>
      </w:r>
      <w:r>
        <w:rPr>
          <w:rFonts w:ascii="Calibri" w:eastAsia="Calibri" w:hAnsi="Calibri" w:cs="Calibri"/>
          <w:spacing w:val="-1"/>
        </w:rPr>
        <w:t>of</w:t>
      </w:r>
      <w:r>
        <w:rPr>
          <w:rFonts w:ascii="Calibri" w:eastAsia="Calibri" w:hAnsi="Calibri" w:cs="Calibri"/>
          <w:spacing w:val="-4"/>
        </w:rPr>
        <w:t xml:space="preserve"> </w:t>
      </w:r>
      <w:r>
        <w:rPr>
          <w:rFonts w:ascii="Calibri" w:eastAsia="Calibri" w:hAnsi="Calibri" w:cs="Calibri"/>
          <w:spacing w:val="-1"/>
        </w:rPr>
        <w:t>$2,000</w:t>
      </w:r>
      <w:r>
        <w:rPr>
          <w:rFonts w:ascii="Calibri" w:eastAsia="Calibri" w:hAnsi="Calibri" w:cs="Calibri"/>
          <w:spacing w:val="-6"/>
        </w:rPr>
        <w:t xml:space="preserve"> </w:t>
      </w:r>
      <w:r>
        <w:rPr>
          <w:rFonts w:ascii="Calibri" w:eastAsia="Calibri" w:hAnsi="Calibri" w:cs="Calibri"/>
          <w:spacing w:val="-1"/>
        </w:rPr>
        <w:t>which</w:t>
      </w:r>
      <w:r>
        <w:rPr>
          <w:rFonts w:ascii="Calibri" w:eastAsia="Calibri" w:hAnsi="Calibri" w:cs="Calibri"/>
          <w:spacing w:val="-7"/>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entered</w:t>
      </w:r>
      <w:r>
        <w:rPr>
          <w:rFonts w:ascii="Calibri" w:eastAsia="Calibri" w:hAnsi="Calibri" w:cs="Calibri"/>
          <w:spacing w:val="-6"/>
        </w:rPr>
        <w:t xml:space="preserve"> </w:t>
      </w:r>
      <w:r>
        <w:rPr>
          <w:rFonts w:ascii="Calibri" w:eastAsia="Calibri" w:hAnsi="Calibri" w:cs="Calibri"/>
          <w:spacing w:val="-2"/>
        </w:rPr>
        <w:t>into</w:t>
      </w:r>
      <w:r>
        <w:rPr>
          <w:rFonts w:ascii="Calibri" w:eastAsia="Calibri" w:hAnsi="Calibri" w:cs="Calibri"/>
          <w:spacing w:val="35"/>
        </w:rPr>
        <w:t xml:space="preserve"> </w:t>
      </w:r>
      <w:r>
        <w:rPr>
          <w:rFonts w:ascii="Calibri" w:eastAsia="Calibri" w:hAnsi="Calibri" w:cs="Calibri"/>
          <w:spacing w:val="-1"/>
        </w:rPr>
        <w:t>for</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1"/>
        </w:rPr>
        <w:t>actual</w:t>
      </w:r>
      <w:r>
        <w:rPr>
          <w:rFonts w:ascii="Calibri" w:eastAsia="Calibri" w:hAnsi="Calibri" w:cs="Calibri"/>
          <w:spacing w:val="-5"/>
        </w:rPr>
        <w:t xml:space="preserve"> </w:t>
      </w:r>
      <w:r>
        <w:rPr>
          <w:rFonts w:ascii="Calibri" w:eastAsia="Calibri" w:hAnsi="Calibri" w:cs="Calibri"/>
          <w:spacing w:val="-2"/>
        </w:rPr>
        <w:t>construction,</w:t>
      </w:r>
      <w:r>
        <w:rPr>
          <w:rFonts w:ascii="Calibri" w:eastAsia="Calibri" w:hAnsi="Calibri" w:cs="Calibri"/>
          <w:spacing w:val="-6"/>
        </w:rPr>
        <w:t xml:space="preserve"> </w:t>
      </w:r>
      <w:r>
        <w:rPr>
          <w:rFonts w:ascii="Calibri" w:eastAsia="Calibri" w:hAnsi="Calibri" w:cs="Calibri"/>
          <w:spacing w:val="-1"/>
        </w:rPr>
        <w:t>alteration</w:t>
      </w:r>
      <w:r>
        <w:rPr>
          <w:rFonts w:ascii="Calibri" w:eastAsia="Calibri" w:hAnsi="Calibri" w:cs="Calibri"/>
          <w:spacing w:val="-5"/>
        </w:rPr>
        <w:t xml:space="preserve"> </w:t>
      </w:r>
      <w:r>
        <w:rPr>
          <w:rFonts w:ascii="Calibri" w:eastAsia="Calibri" w:hAnsi="Calibri" w:cs="Calibri"/>
          <w:spacing w:val="-2"/>
        </w:rPr>
        <w:t>and/or</w:t>
      </w:r>
      <w:r>
        <w:rPr>
          <w:rFonts w:ascii="Calibri" w:eastAsia="Calibri" w:hAnsi="Calibri" w:cs="Calibri"/>
          <w:spacing w:val="-4"/>
        </w:rPr>
        <w:t xml:space="preserve"> </w:t>
      </w:r>
      <w:r>
        <w:rPr>
          <w:rFonts w:ascii="Calibri" w:eastAsia="Calibri" w:hAnsi="Calibri" w:cs="Calibri"/>
          <w:spacing w:val="-1"/>
        </w:rPr>
        <w:t>repair,</w:t>
      </w:r>
      <w:r>
        <w:rPr>
          <w:rFonts w:ascii="Calibri" w:eastAsia="Calibri" w:hAnsi="Calibri" w:cs="Calibri"/>
          <w:spacing w:val="-5"/>
        </w:rPr>
        <w:t xml:space="preserve"> </w:t>
      </w:r>
      <w:r>
        <w:rPr>
          <w:rFonts w:ascii="Calibri" w:eastAsia="Calibri" w:hAnsi="Calibri" w:cs="Calibri"/>
          <w:spacing w:val="-1"/>
        </w:rPr>
        <w:t>including</w:t>
      </w:r>
      <w:r>
        <w:rPr>
          <w:rFonts w:ascii="Calibri" w:eastAsia="Calibri" w:hAnsi="Calibri" w:cs="Calibri"/>
          <w:spacing w:val="-8"/>
        </w:rPr>
        <w:t xml:space="preserve"> </w:t>
      </w:r>
      <w:r>
        <w:rPr>
          <w:rFonts w:ascii="Calibri" w:eastAsia="Calibri" w:hAnsi="Calibri" w:cs="Calibri"/>
          <w:spacing w:val="-1"/>
        </w:rPr>
        <w:t>painting</w:t>
      </w:r>
      <w:r>
        <w:rPr>
          <w:rFonts w:ascii="Calibri" w:eastAsia="Calibri" w:hAnsi="Calibri" w:cs="Calibri"/>
          <w:spacing w:val="-7"/>
        </w:rPr>
        <w:t xml:space="preserve"> </w:t>
      </w:r>
      <w:r>
        <w:rPr>
          <w:rFonts w:ascii="Calibri" w:eastAsia="Calibri" w:hAnsi="Calibri" w:cs="Calibri"/>
          <w:spacing w:val="-2"/>
        </w:rPr>
        <w:t>and</w:t>
      </w:r>
      <w:r>
        <w:rPr>
          <w:rFonts w:ascii="Calibri" w:eastAsia="Calibri" w:hAnsi="Calibri" w:cs="Calibri"/>
          <w:spacing w:val="-5"/>
        </w:rPr>
        <w:t xml:space="preserve"> </w:t>
      </w:r>
      <w:r>
        <w:rPr>
          <w:rFonts w:ascii="Calibri" w:eastAsia="Calibri" w:hAnsi="Calibri" w:cs="Calibri"/>
          <w:spacing w:val="-2"/>
        </w:rPr>
        <w:t>decorating,</w:t>
      </w:r>
      <w:r>
        <w:rPr>
          <w:rFonts w:ascii="Calibri" w:eastAsia="Calibri" w:hAnsi="Calibri" w:cs="Calibri"/>
          <w:spacing w:val="-4"/>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2"/>
        </w:rPr>
        <w:t>public</w:t>
      </w:r>
      <w:r>
        <w:rPr>
          <w:rFonts w:ascii="Calibri" w:eastAsia="Calibri" w:hAnsi="Calibri" w:cs="Calibri"/>
          <w:spacing w:val="31"/>
        </w:rPr>
        <w:t xml:space="preserve"> </w:t>
      </w:r>
      <w:r>
        <w:rPr>
          <w:rFonts w:ascii="Calibri" w:eastAsia="Calibri" w:hAnsi="Calibri" w:cs="Calibri"/>
          <w:spacing w:val="-2"/>
        </w:rPr>
        <w:t>building</w:t>
      </w:r>
      <w:r>
        <w:rPr>
          <w:rFonts w:ascii="Calibri" w:eastAsia="Calibri" w:hAnsi="Calibri" w:cs="Calibri"/>
          <w:spacing w:val="-6"/>
        </w:rPr>
        <w:t xml:space="preserve"> </w:t>
      </w:r>
      <w:r>
        <w:rPr>
          <w:rFonts w:ascii="Calibri" w:eastAsia="Calibri" w:hAnsi="Calibri" w:cs="Calibri"/>
          <w:spacing w:val="-1"/>
        </w:rPr>
        <w:t>or</w:t>
      </w:r>
      <w:r>
        <w:rPr>
          <w:rFonts w:ascii="Calibri" w:eastAsia="Calibri" w:hAnsi="Calibri" w:cs="Calibri"/>
          <w:spacing w:val="-5"/>
        </w:rPr>
        <w:t xml:space="preserve"> </w:t>
      </w:r>
      <w:r>
        <w:rPr>
          <w:rFonts w:ascii="Calibri" w:eastAsia="Calibri" w:hAnsi="Calibri" w:cs="Calibri"/>
          <w:spacing w:val="-2"/>
        </w:rPr>
        <w:t>public</w:t>
      </w:r>
      <w:r>
        <w:rPr>
          <w:rFonts w:ascii="Calibri" w:eastAsia="Calibri" w:hAnsi="Calibri" w:cs="Calibri"/>
          <w:spacing w:val="-4"/>
        </w:rPr>
        <w:t xml:space="preserve"> </w:t>
      </w:r>
      <w:r>
        <w:rPr>
          <w:rFonts w:ascii="Calibri" w:eastAsia="Calibri" w:hAnsi="Calibri" w:cs="Calibri"/>
          <w:spacing w:val="-1"/>
        </w:rPr>
        <w:t>work,</w:t>
      </w:r>
      <w:r>
        <w:rPr>
          <w:rFonts w:ascii="Calibri" w:eastAsia="Calibri" w:hAnsi="Calibri" w:cs="Calibri"/>
          <w:spacing w:val="-6"/>
        </w:rPr>
        <w:t xml:space="preserve"> </w:t>
      </w:r>
      <w:r>
        <w:rPr>
          <w:rFonts w:ascii="Calibri" w:eastAsia="Calibri" w:hAnsi="Calibri" w:cs="Calibri"/>
          <w:spacing w:val="-1"/>
        </w:rPr>
        <w:t xml:space="preserve">or </w:t>
      </w:r>
      <w:r>
        <w:rPr>
          <w:rFonts w:ascii="Calibri" w:eastAsia="Calibri" w:hAnsi="Calibri" w:cs="Calibri"/>
          <w:spacing w:val="-2"/>
        </w:rPr>
        <w:t>building</w:t>
      </w:r>
      <w:r>
        <w:rPr>
          <w:rFonts w:ascii="Calibri" w:eastAsia="Calibri" w:hAnsi="Calibri" w:cs="Calibri"/>
          <w:spacing w:val="-4"/>
        </w:rPr>
        <w:t xml:space="preserve"> </w:t>
      </w:r>
      <w:r>
        <w:rPr>
          <w:rFonts w:ascii="Calibri" w:eastAsia="Calibri" w:hAnsi="Calibri" w:cs="Calibri"/>
        </w:rPr>
        <w:t>or</w:t>
      </w:r>
      <w:r>
        <w:rPr>
          <w:rFonts w:ascii="Calibri" w:eastAsia="Calibri" w:hAnsi="Calibri" w:cs="Calibri"/>
          <w:spacing w:val="-5"/>
        </w:rPr>
        <w:t xml:space="preserve"> </w:t>
      </w:r>
      <w:r>
        <w:rPr>
          <w:rFonts w:ascii="Calibri" w:eastAsia="Calibri" w:hAnsi="Calibri" w:cs="Calibri"/>
          <w:spacing w:val="-2"/>
        </w:rPr>
        <w:t>work</w:t>
      </w:r>
      <w:r>
        <w:rPr>
          <w:rFonts w:ascii="Calibri" w:eastAsia="Calibri" w:hAnsi="Calibri" w:cs="Calibri"/>
          <w:spacing w:val="1"/>
        </w:rPr>
        <w:t xml:space="preserve"> </w:t>
      </w:r>
      <w:r>
        <w:rPr>
          <w:rFonts w:ascii="Calibri" w:eastAsia="Calibri" w:hAnsi="Calibri" w:cs="Calibri"/>
          <w:spacing w:val="-1"/>
        </w:rPr>
        <w:t>financed</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spacing w:val="-2"/>
        </w:rPr>
        <w:t>whole</w:t>
      </w:r>
      <w:r>
        <w:rPr>
          <w:rFonts w:ascii="Calibri" w:eastAsia="Calibri" w:hAnsi="Calibri" w:cs="Calibri"/>
          <w:spacing w:val="-5"/>
        </w:rPr>
        <w:t xml:space="preserve"> </w:t>
      </w:r>
      <w:r>
        <w:rPr>
          <w:rFonts w:ascii="Calibri" w:eastAsia="Calibri" w:hAnsi="Calibri" w:cs="Calibri"/>
          <w:spacing w:val="-1"/>
        </w:rPr>
        <w:t xml:space="preserve">or </w:t>
      </w:r>
      <w:r>
        <w:rPr>
          <w:rFonts w:ascii="Calibri" w:eastAsia="Calibri" w:hAnsi="Calibri" w:cs="Calibri"/>
          <w:spacing w:val="-2"/>
        </w:rPr>
        <w:t>in</w:t>
      </w:r>
      <w:r>
        <w:rPr>
          <w:rFonts w:ascii="Calibri" w:eastAsia="Calibri" w:hAnsi="Calibri" w:cs="Calibri"/>
          <w:spacing w:val="-6"/>
        </w:rPr>
        <w:t xml:space="preserve"> </w:t>
      </w:r>
      <w:r>
        <w:rPr>
          <w:rFonts w:ascii="Calibri" w:eastAsia="Calibri" w:hAnsi="Calibri" w:cs="Calibri"/>
        </w:rPr>
        <w:t>part</w:t>
      </w:r>
      <w:r>
        <w:rPr>
          <w:rFonts w:ascii="Calibri" w:eastAsia="Calibri" w:hAnsi="Calibri" w:cs="Calibri"/>
          <w:spacing w:val="-4"/>
        </w:rPr>
        <w:t xml:space="preserve"> </w:t>
      </w:r>
      <w:r>
        <w:rPr>
          <w:rFonts w:ascii="Calibri" w:eastAsia="Calibri" w:hAnsi="Calibri" w:cs="Calibri"/>
          <w:spacing w:val="-1"/>
        </w:rPr>
        <w:t>with</w:t>
      </w:r>
      <w:r>
        <w:rPr>
          <w:rFonts w:ascii="Calibri" w:eastAsia="Calibri" w:hAnsi="Calibri" w:cs="Calibri"/>
          <w:spacing w:val="-3"/>
        </w:rPr>
        <w:t xml:space="preserve"> </w:t>
      </w:r>
      <w:r>
        <w:rPr>
          <w:rFonts w:ascii="Calibri" w:eastAsia="Calibri" w:hAnsi="Calibri" w:cs="Calibri"/>
          <w:spacing w:val="-2"/>
        </w:rPr>
        <w:t>WPCLF</w:t>
      </w:r>
      <w:r>
        <w:rPr>
          <w:rFonts w:ascii="Calibri" w:eastAsia="Calibri" w:hAnsi="Calibri" w:cs="Calibri"/>
          <w:spacing w:val="-4"/>
        </w:rPr>
        <w:t xml:space="preserve"> </w:t>
      </w:r>
      <w:r>
        <w:rPr>
          <w:rFonts w:ascii="Calibri" w:eastAsia="Calibri" w:hAnsi="Calibri" w:cs="Calibri"/>
          <w:spacing w:val="-1"/>
        </w:rPr>
        <w:t>or</w:t>
      </w:r>
      <w:r>
        <w:rPr>
          <w:rFonts w:ascii="Calibri" w:eastAsia="Calibri" w:hAnsi="Calibri" w:cs="Calibri"/>
          <w:spacing w:val="-4"/>
        </w:rPr>
        <w:t xml:space="preserve"> </w:t>
      </w:r>
      <w:r>
        <w:rPr>
          <w:rFonts w:ascii="Calibri" w:eastAsia="Calibri" w:hAnsi="Calibri" w:cs="Calibri"/>
        </w:rPr>
        <w:t>WSRLA</w:t>
      </w:r>
      <w:r>
        <w:rPr>
          <w:rFonts w:ascii="Calibri" w:eastAsia="Calibri" w:hAnsi="Calibri" w:cs="Calibri"/>
          <w:spacing w:val="-4"/>
        </w:rPr>
        <w:t xml:space="preserve"> </w:t>
      </w:r>
      <w:r>
        <w:rPr>
          <w:rFonts w:ascii="Calibri" w:eastAsia="Calibri" w:hAnsi="Calibri" w:cs="Calibri"/>
          <w:spacing w:val="-2"/>
        </w:rPr>
        <w:t>funds</w:t>
      </w:r>
      <w:r>
        <w:rPr>
          <w:rFonts w:ascii="Calibri" w:eastAsia="Calibri" w:hAnsi="Calibri" w:cs="Calibri"/>
          <w:spacing w:val="-4"/>
        </w:rPr>
        <w:t xml:space="preserve"> </w:t>
      </w:r>
      <w:r>
        <w:rPr>
          <w:rFonts w:ascii="Calibri" w:eastAsia="Calibri" w:hAnsi="Calibri" w:cs="Calibri"/>
          <w:spacing w:val="-2"/>
        </w:rPr>
        <w:t>and</w:t>
      </w:r>
      <w:r>
        <w:rPr>
          <w:rFonts w:ascii="Calibri" w:eastAsia="Calibri" w:hAnsi="Calibri" w:cs="Calibri"/>
          <w:spacing w:val="39"/>
        </w:rPr>
        <w:t xml:space="preserve"> </w:t>
      </w:r>
      <w:r>
        <w:rPr>
          <w:rFonts w:ascii="Calibri" w:eastAsia="Calibri" w:hAnsi="Calibri" w:cs="Calibri"/>
          <w:spacing w:val="-1"/>
        </w:rPr>
        <w:t>which</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spacing w:val="-2"/>
        </w:rPr>
        <w:t>subject</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6"/>
        </w:rPr>
        <w:t xml:space="preserve"> </w:t>
      </w:r>
      <w:r>
        <w:rPr>
          <w:rFonts w:ascii="Calibri" w:eastAsia="Calibri" w:hAnsi="Calibri" w:cs="Calibri"/>
          <w:spacing w:val="-2"/>
        </w:rPr>
        <w:t>the</w:t>
      </w:r>
      <w:r>
        <w:rPr>
          <w:rFonts w:ascii="Calibri" w:eastAsia="Calibri" w:hAnsi="Calibri" w:cs="Calibri"/>
          <w:spacing w:val="-4"/>
        </w:rPr>
        <w:t xml:space="preserve"> </w:t>
      </w:r>
      <w:r>
        <w:rPr>
          <w:rFonts w:ascii="Calibri" w:eastAsia="Calibri" w:hAnsi="Calibri" w:cs="Calibri"/>
          <w:spacing w:val="-2"/>
        </w:rPr>
        <w:t>labor</w:t>
      </w:r>
      <w:r>
        <w:rPr>
          <w:rFonts w:ascii="Calibri" w:eastAsia="Calibri" w:hAnsi="Calibri" w:cs="Calibri"/>
          <w:spacing w:val="-3"/>
        </w:rPr>
        <w:t xml:space="preserve"> </w:t>
      </w:r>
      <w:r>
        <w:rPr>
          <w:rFonts w:ascii="Calibri" w:eastAsia="Calibri" w:hAnsi="Calibri" w:cs="Calibri"/>
          <w:spacing w:val="-2"/>
        </w:rPr>
        <w:t>standards</w:t>
      </w:r>
      <w:r>
        <w:rPr>
          <w:rFonts w:ascii="Calibri" w:eastAsia="Calibri" w:hAnsi="Calibri" w:cs="Calibri"/>
          <w:spacing w:val="-7"/>
        </w:rPr>
        <w:t xml:space="preserve"> </w:t>
      </w:r>
      <w:r>
        <w:rPr>
          <w:rFonts w:ascii="Calibri" w:eastAsia="Calibri" w:hAnsi="Calibri" w:cs="Calibri"/>
          <w:spacing w:val="-1"/>
        </w:rPr>
        <w:t>provisions</w:t>
      </w:r>
      <w:r>
        <w:rPr>
          <w:rFonts w:ascii="Calibri" w:eastAsia="Calibri" w:hAnsi="Calibri" w:cs="Calibri"/>
          <w:spacing w:val="-6"/>
        </w:rPr>
        <w:t xml:space="preserve"> </w:t>
      </w:r>
      <w:r>
        <w:rPr>
          <w:rFonts w:ascii="Calibri" w:eastAsia="Calibri" w:hAnsi="Calibri" w:cs="Calibri"/>
          <w:spacing w:val="-1"/>
        </w:rPr>
        <w:t>of</w:t>
      </w:r>
      <w:r>
        <w:rPr>
          <w:rFonts w:ascii="Calibri" w:eastAsia="Calibri" w:hAnsi="Calibri" w:cs="Calibri"/>
          <w:spacing w:val="-3"/>
        </w:rPr>
        <w:t xml:space="preserve"> </w:t>
      </w:r>
      <w:r>
        <w:rPr>
          <w:rFonts w:ascii="Calibri" w:eastAsia="Calibri" w:hAnsi="Calibri" w:cs="Calibri"/>
          <w:spacing w:val="-2"/>
        </w:rPr>
        <w:t>any</w:t>
      </w:r>
      <w:r>
        <w:rPr>
          <w:rFonts w:ascii="Calibri" w:eastAsia="Calibri" w:hAnsi="Calibri" w:cs="Calibri"/>
          <w:spacing w:val="-4"/>
        </w:rPr>
        <w:t xml:space="preserve"> </w:t>
      </w:r>
      <w:r>
        <w:rPr>
          <w:rFonts w:ascii="Calibri" w:eastAsia="Calibri" w:hAnsi="Calibri" w:cs="Calibri"/>
          <w:spacing w:val="-1"/>
        </w:rPr>
        <w:t>of</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rPr>
        <w:t>acts</w:t>
      </w:r>
      <w:r>
        <w:rPr>
          <w:rFonts w:ascii="Calibri" w:eastAsia="Calibri" w:hAnsi="Calibri" w:cs="Calibri"/>
          <w:spacing w:val="-4"/>
        </w:rPr>
        <w:t xml:space="preserve"> </w:t>
      </w:r>
      <w:r>
        <w:rPr>
          <w:rFonts w:ascii="Calibri" w:eastAsia="Calibri" w:hAnsi="Calibri" w:cs="Calibri"/>
          <w:spacing w:val="-2"/>
        </w:rPr>
        <w:t>listed</w:t>
      </w:r>
      <w:r>
        <w:rPr>
          <w:rFonts w:ascii="Calibri" w:eastAsia="Calibri" w:hAnsi="Calibri" w:cs="Calibri"/>
          <w:spacing w:val="-6"/>
        </w:rPr>
        <w:t xml:space="preserve"> </w:t>
      </w:r>
      <w:r>
        <w:rPr>
          <w:rFonts w:ascii="Calibri" w:eastAsia="Calibri" w:hAnsi="Calibri" w:cs="Calibri"/>
          <w:spacing w:val="-1"/>
        </w:rPr>
        <w:t>in</w:t>
      </w:r>
      <w:r>
        <w:rPr>
          <w:rFonts w:ascii="Calibri" w:eastAsia="Calibri" w:hAnsi="Calibri" w:cs="Calibri"/>
          <w:spacing w:val="-5"/>
        </w:rPr>
        <w:t xml:space="preserve"> </w:t>
      </w:r>
      <w:r>
        <w:rPr>
          <w:rFonts w:ascii="Calibri" w:eastAsia="Calibri" w:hAnsi="Calibri" w:cs="Calibri"/>
          <w:spacing w:val="-2"/>
        </w:rPr>
        <w:t>§5.1:</w:t>
      </w:r>
    </w:p>
    <w:p w14:paraId="401B57E5" w14:textId="77777777" w:rsidR="00D7310E" w:rsidRDefault="00D7310E">
      <w:pPr>
        <w:rPr>
          <w:rFonts w:ascii="Calibri" w:eastAsia="Calibri" w:hAnsi="Calibri" w:cs="Calibri"/>
          <w:sz w:val="21"/>
          <w:szCs w:val="21"/>
        </w:rPr>
      </w:pPr>
    </w:p>
    <w:p w14:paraId="401B57E6" w14:textId="77777777" w:rsidR="00D7310E" w:rsidRDefault="00AF4D13">
      <w:pPr>
        <w:pStyle w:val="Heading3"/>
        <w:spacing w:line="264" w:lineRule="exact"/>
        <w:ind w:left="106" w:right="266"/>
        <w:rPr>
          <w:rFonts w:ascii="Calibri" w:eastAsia="Calibri" w:hAnsi="Calibri" w:cs="Calibri"/>
          <w:b w:val="0"/>
          <w:bCs w:val="0"/>
        </w:rPr>
      </w:pPr>
      <w:r>
        <w:rPr>
          <w:rFonts w:ascii="Calibri"/>
          <w:spacing w:val="-1"/>
        </w:rPr>
        <w:t>NOTE:</w:t>
      </w:r>
      <w:r>
        <w:rPr>
          <w:rFonts w:ascii="Calibri"/>
          <w:spacing w:val="-11"/>
        </w:rPr>
        <w:t xml:space="preserve"> </w:t>
      </w:r>
      <w:r>
        <w:rPr>
          <w:rFonts w:ascii="Calibri"/>
          <w:spacing w:val="-1"/>
        </w:rPr>
        <w:t>Modify</w:t>
      </w:r>
      <w:r>
        <w:rPr>
          <w:rFonts w:ascii="Calibri"/>
          <w:spacing w:val="-10"/>
        </w:rPr>
        <w:t xml:space="preserve"> </w:t>
      </w:r>
      <w:r>
        <w:rPr>
          <w:rFonts w:ascii="Calibri"/>
          <w:spacing w:val="-2"/>
        </w:rPr>
        <w:t>the</w:t>
      </w:r>
      <w:r>
        <w:rPr>
          <w:rFonts w:ascii="Calibri"/>
          <w:spacing w:val="-8"/>
        </w:rPr>
        <w:t xml:space="preserve"> </w:t>
      </w:r>
      <w:r>
        <w:rPr>
          <w:rFonts w:ascii="Calibri"/>
          <w:spacing w:val="-2"/>
        </w:rPr>
        <w:t>first</w:t>
      </w:r>
      <w:r>
        <w:rPr>
          <w:rFonts w:ascii="Calibri"/>
          <w:spacing w:val="-11"/>
        </w:rPr>
        <w:t xml:space="preserve"> </w:t>
      </w:r>
      <w:r>
        <w:rPr>
          <w:rFonts w:ascii="Calibri"/>
          <w:spacing w:val="-2"/>
        </w:rPr>
        <w:t>sentence</w:t>
      </w:r>
      <w:r>
        <w:rPr>
          <w:rFonts w:ascii="Calibri"/>
          <w:spacing w:val="-10"/>
        </w:rPr>
        <w:t xml:space="preserve"> </w:t>
      </w:r>
      <w:r>
        <w:rPr>
          <w:rFonts w:ascii="Calibri"/>
          <w:spacing w:val="-1"/>
        </w:rPr>
        <w:t>to</w:t>
      </w:r>
      <w:r>
        <w:rPr>
          <w:rFonts w:ascii="Calibri"/>
          <w:spacing w:val="-9"/>
        </w:rPr>
        <w:t xml:space="preserve"> </w:t>
      </w:r>
      <w:r>
        <w:rPr>
          <w:rFonts w:ascii="Calibri"/>
          <w:spacing w:val="-2"/>
        </w:rPr>
        <w:t>include</w:t>
      </w:r>
      <w:r>
        <w:rPr>
          <w:rFonts w:ascii="Calibri"/>
          <w:spacing w:val="-12"/>
        </w:rPr>
        <w:t xml:space="preserve"> </w:t>
      </w:r>
      <w:r>
        <w:rPr>
          <w:rFonts w:ascii="Calibri"/>
          <w:spacing w:val="-1"/>
        </w:rPr>
        <w:t>the</w:t>
      </w:r>
      <w:r>
        <w:rPr>
          <w:rFonts w:ascii="Calibri"/>
          <w:spacing w:val="-9"/>
        </w:rPr>
        <w:t xml:space="preserve"> </w:t>
      </w:r>
      <w:r>
        <w:rPr>
          <w:rFonts w:ascii="Calibri"/>
          <w:spacing w:val="-1"/>
        </w:rPr>
        <w:t>name</w:t>
      </w:r>
      <w:r>
        <w:rPr>
          <w:rFonts w:ascii="Calibri"/>
          <w:spacing w:val="-11"/>
        </w:rPr>
        <w:t xml:space="preserve"> </w:t>
      </w:r>
      <w:r>
        <w:rPr>
          <w:rFonts w:ascii="Calibri"/>
        </w:rPr>
        <w:t>of</w:t>
      </w:r>
      <w:r>
        <w:rPr>
          <w:rFonts w:ascii="Calibri"/>
          <w:spacing w:val="-9"/>
        </w:rPr>
        <w:t xml:space="preserve"> </w:t>
      </w:r>
      <w:r>
        <w:rPr>
          <w:rFonts w:ascii="Calibri"/>
          <w:spacing w:val="-1"/>
        </w:rPr>
        <w:t>the</w:t>
      </w:r>
      <w:r>
        <w:rPr>
          <w:rFonts w:ascii="Calibri"/>
          <w:spacing w:val="-8"/>
        </w:rPr>
        <w:t xml:space="preserve"> </w:t>
      </w:r>
      <w:r>
        <w:rPr>
          <w:rFonts w:ascii="Calibri"/>
          <w:spacing w:val="-2"/>
        </w:rPr>
        <w:t>WPCLF/WSRLA</w:t>
      </w:r>
      <w:r>
        <w:rPr>
          <w:rFonts w:ascii="Calibri"/>
          <w:spacing w:val="-9"/>
        </w:rPr>
        <w:t xml:space="preserve"> </w:t>
      </w:r>
      <w:r>
        <w:rPr>
          <w:rFonts w:ascii="Calibri"/>
          <w:spacing w:val="-2"/>
        </w:rPr>
        <w:t>funding</w:t>
      </w:r>
      <w:r>
        <w:rPr>
          <w:rFonts w:ascii="Calibri"/>
          <w:spacing w:val="-9"/>
        </w:rPr>
        <w:t xml:space="preserve"> </w:t>
      </w:r>
      <w:r>
        <w:rPr>
          <w:rFonts w:ascii="Calibri"/>
          <w:spacing w:val="-2"/>
        </w:rPr>
        <w:t>recipient</w:t>
      </w:r>
      <w:r>
        <w:rPr>
          <w:rFonts w:ascii="Calibri"/>
          <w:spacing w:val="-10"/>
        </w:rPr>
        <w:t xml:space="preserve"> </w:t>
      </w:r>
      <w:r>
        <w:rPr>
          <w:rFonts w:ascii="Calibri"/>
          <w:spacing w:val="-1"/>
        </w:rPr>
        <w:t>prior</w:t>
      </w:r>
      <w:r>
        <w:rPr>
          <w:rFonts w:ascii="Calibri"/>
          <w:spacing w:val="-8"/>
        </w:rPr>
        <w:t xml:space="preserve"> </w:t>
      </w:r>
      <w:r>
        <w:rPr>
          <w:rFonts w:ascii="Calibri"/>
          <w:spacing w:val="-2"/>
        </w:rPr>
        <w:t>to</w:t>
      </w:r>
      <w:r>
        <w:rPr>
          <w:rFonts w:ascii="Calibri"/>
          <w:spacing w:val="65"/>
          <w:w w:val="99"/>
        </w:rPr>
        <w:t xml:space="preserve"> </w:t>
      </w:r>
      <w:r>
        <w:rPr>
          <w:rFonts w:ascii="Calibri"/>
          <w:spacing w:val="-1"/>
        </w:rPr>
        <w:t>including</w:t>
      </w:r>
      <w:r>
        <w:rPr>
          <w:rFonts w:ascii="Calibri"/>
          <w:spacing w:val="-15"/>
        </w:rPr>
        <w:t xml:space="preserve"> </w:t>
      </w:r>
      <w:r>
        <w:rPr>
          <w:rFonts w:ascii="Calibri"/>
        </w:rPr>
        <w:t>these</w:t>
      </w:r>
      <w:r>
        <w:rPr>
          <w:rFonts w:ascii="Calibri"/>
          <w:spacing w:val="-16"/>
        </w:rPr>
        <w:t xml:space="preserve"> </w:t>
      </w:r>
      <w:r>
        <w:rPr>
          <w:rFonts w:ascii="Calibri"/>
          <w:spacing w:val="-2"/>
        </w:rPr>
        <w:t>provisions</w:t>
      </w:r>
      <w:r>
        <w:rPr>
          <w:rFonts w:ascii="Calibri"/>
          <w:spacing w:val="-14"/>
        </w:rPr>
        <w:t xml:space="preserve"> </w:t>
      </w:r>
      <w:r>
        <w:rPr>
          <w:rFonts w:ascii="Calibri"/>
          <w:spacing w:val="-1"/>
        </w:rPr>
        <w:t>in</w:t>
      </w:r>
      <w:r>
        <w:rPr>
          <w:rFonts w:ascii="Calibri"/>
          <w:spacing w:val="-13"/>
        </w:rPr>
        <w:t xml:space="preserve"> </w:t>
      </w:r>
      <w:r>
        <w:rPr>
          <w:rFonts w:ascii="Calibri"/>
          <w:spacing w:val="-2"/>
        </w:rPr>
        <w:t>the</w:t>
      </w:r>
      <w:r>
        <w:rPr>
          <w:rFonts w:ascii="Calibri"/>
          <w:spacing w:val="-15"/>
        </w:rPr>
        <w:t xml:space="preserve"> </w:t>
      </w:r>
      <w:r>
        <w:rPr>
          <w:rFonts w:ascii="Calibri"/>
          <w:spacing w:val="-1"/>
        </w:rPr>
        <w:t>contract</w:t>
      </w:r>
      <w:r>
        <w:rPr>
          <w:rFonts w:ascii="Calibri"/>
          <w:spacing w:val="-15"/>
        </w:rPr>
        <w:t xml:space="preserve"> </w:t>
      </w:r>
      <w:r>
        <w:rPr>
          <w:rFonts w:ascii="Calibri"/>
          <w:spacing w:val="-1"/>
        </w:rPr>
        <w:t>documents.</w:t>
      </w:r>
    </w:p>
    <w:p w14:paraId="401B57E7" w14:textId="77777777" w:rsidR="00D7310E" w:rsidRDefault="00D7310E">
      <w:pPr>
        <w:spacing w:before="4"/>
        <w:rPr>
          <w:rFonts w:ascii="Calibri" w:eastAsia="Calibri" w:hAnsi="Calibri" w:cs="Calibri"/>
          <w:b/>
          <w:bCs/>
          <w:sz w:val="20"/>
          <w:szCs w:val="20"/>
        </w:rPr>
      </w:pPr>
    </w:p>
    <w:p w14:paraId="401B57E8" w14:textId="77777777" w:rsidR="00D7310E" w:rsidRDefault="00AF4D13">
      <w:pPr>
        <w:ind w:left="106"/>
        <w:rPr>
          <w:rFonts w:ascii="Calibri" w:eastAsia="Calibri" w:hAnsi="Calibri" w:cs="Calibri"/>
          <w:sz w:val="24"/>
          <w:szCs w:val="24"/>
        </w:rPr>
      </w:pPr>
      <w:r>
        <w:rPr>
          <w:rFonts w:ascii="Calibri"/>
          <w:i/>
          <w:spacing w:val="-2"/>
          <w:sz w:val="24"/>
          <w:u w:val="single" w:color="000000"/>
        </w:rPr>
        <w:t>Wage</w:t>
      </w:r>
      <w:r>
        <w:rPr>
          <w:rFonts w:ascii="Calibri"/>
          <w:i/>
          <w:spacing w:val="-18"/>
          <w:sz w:val="24"/>
          <w:u w:val="single" w:color="000000"/>
        </w:rPr>
        <w:t xml:space="preserve"> </w:t>
      </w:r>
      <w:r>
        <w:rPr>
          <w:rFonts w:ascii="Calibri"/>
          <w:i/>
          <w:spacing w:val="-2"/>
          <w:sz w:val="24"/>
          <w:u w:val="single" w:color="000000"/>
        </w:rPr>
        <w:t>Rate</w:t>
      </w:r>
      <w:r>
        <w:rPr>
          <w:rFonts w:ascii="Calibri"/>
          <w:i/>
          <w:spacing w:val="-17"/>
          <w:sz w:val="24"/>
          <w:u w:val="single" w:color="000000"/>
        </w:rPr>
        <w:t xml:space="preserve"> </w:t>
      </w:r>
      <w:r>
        <w:rPr>
          <w:rFonts w:ascii="Calibri"/>
          <w:i/>
          <w:spacing w:val="-1"/>
          <w:sz w:val="24"/>
          <w:u w:val="single" w:color="000000"/>
        </w:rPr>
        <w:t>Requirements</w:t>
      </w:r>
    </w:p>
    <w:p w14:paraId="401B57E9" w14:textId="77777777" w:rsidR="00D7310E" w:rsidRDefault="00AF4D13">
      <w:pPr>
        <w:tabs>
          <w:tab w:val="left" w:pos="7324"/>
        </w:tabs>
        <w:spacing w:before="67" w:line="264" w:lineRule="exact"/>
        <w:ind w:left="107" w:right="112"/>
        <w:rPr>
          <w:rFonts w:ascii="Calibri" w:eastAsia="Calibri" w:hAnsi="Calibri" w:cs="Calibri"/>
          <w:sz w:val="24"/>
          <w:szCs w:val="24"/>
        </w:rPr>
      </w:pPr>
      <w:r>
        <w:rPr>
          <w:rFonts w:ascii="Calibri" w:eastAsia="Calibri" w:hAnsi="Calibri" w:cs="Calibri"/>
          <w:i/>
          <w:sz w:val="24"/>
          <w:szCs w:val="24"/>
        </w:rPr>
        <w:t>As</w:t>
      </w:r>
      <w:r>
        <w:rPr>
          <w:rFonts w:ascii="Calibri" w:eastAsia="Calibri" w:hAnsi="Calibri" w:cs="Calibri"/>
          <w:i/>
          <w:spacing w:val="18"/>
          <w:sz w:val="24"/>
          <w:szCs w:val="24"/>
        </w:rPr>
        <w:t xml:space="preserve"> </w:t>
      </w:r>
      <w:r>
        <w:rPr>
          <w:rFonts w:ascii="Calibri" w:eastAsia="Calibri" w:hAnsi="Calibri" w:cs="Calibri"/>
          <w:i/>
          <w:spacing w:val="-1"/>
          <w:sz w:val="24"/>
          <w:szCs w:val="24"/>
        </w:rPr>
        <w:t>used</w:t>
      </w:r>
      <w:r>
        <w:rPr>
          <w:rFonts w:ascii="Calibri" w:eastAsia="Calibri" w:hAnsi="Calibri" w:cs="Calibri"/>
          <w:i/>
          <w:spacing w:val="18"/>
          <w:sz w:val="24"/>
          <w:szCs w:val="24"/>
        </w:rPr>
        <w:t xml:space="preserve"> </w:t>
      </w:r>
      <w:r>
        <w:rPr>
          <w:rFonts w:ascii="Calibri" w:eastAsia="Calibri" w:hAnsi="Calibri" w:cs="Calibri"/>
          <w:i/>
          <w:sz w:val="24"/>
          <w:szCs w:val="24"/>
        </w:rPr>
        <w:t>in</w:t>
      </w:r>
      <w:r>
        <w:rPr>
          <w:rFonts w:ascii="Calibri" w:eastAsia="Calibri" w:hAnsi="Calibri" w:cs="Calibri"/>
          <w:i/>
          <w:spacing w:val="20"/>
          <w:sz w:val="24"/>
          <w:szCs w:val="24"/>
        </w:rPr>
        <w:t xml:space="preserve"> </w:t>
      </w:r>
      <w:r>
        <w:rPr>
          <w:rFonts w:ascii="Calibri" w:eastAsia="Calibri" w:hAnsi="Calibri" w:cs="Calibri"/>
          <w:i/>
          <w:spacing w:val="-1"/>
          <w:sz w:val="24"/>
          <w:szCs w:val="24"/>
        </w:rPr>
        <w:t>these</w:t>
      </w:r>
      <w:r>
        <w:rPr>
          <w:rFonts w:ascii="Calibri" w:eastAsia="Calibri" w:hAnsi="Calibri" w:cs="Calibri"/>
          <w:i/>
          <w:spacing w:val="18"/>
          <w:sz w:val="24"/>
          <w:szCs w:val="24"/>
        </w:rPr>
        <w:t xml:space="preserve"> </w:t>
      </w:r>
      <w:r>
        <w:rPr>
          <w:rFonts w:ascii="Calibri" w:eastAsia="Calibri" w:hAnsi="Calibri" w:cs="Calibri"/>
          <w:i/>
          <w:spacing w:val="-1"/>
          <w:sz w:val="24"/>
          <w:szCs w:val="24"/>
        </w:rPr>
        <w:t>provisions</w:t>
      </w:r>
      <w:r>
        <w:rPr>
          <w:rFonts w:ascii="Calibri" w:eastAsia="Calibri" w:hAnsi="Calibri" w:cs="Calibri"/>
          <w:i/>
          <w:spacing w:val="20"/>
          <w:sz w:val="24"/>
          <w:szCs w:val="24"/>
        </w:rPr>
        <w:t xml:space="preserve"> </w:t>
      </w:r>
      <w:r>
        <w:rPr>
          <w:rFonts w:ascii="Calibri" w:eastAsia="Calibri" w:hAnsi="Calibri" w:cs="Calibri"/>
          <w:i/>
          <w:spacing w:val="-1"/>
          <w:sz w:val="24"/>
          <w:szCs w:val="24"/>
        </w:rPr>
        <w:t>“subrecipient”</w:t>
      </w:r>
      <w:r>
        <w:rPr>
          <w:rFonts w:ascii="Calibri" w:eastAsia="Calibri" w:hAnsi="Calibri" w:cs="Calibri"/>
          <w:i/>
          <w:spacing w:val="18"/>
          <w:sz w:val="24"/>
          <w:szCs w:val="24"/>
        </w:rPr>
        <w:t xml:space="preserve"> </w:t>
      </w:r>
      <w:r>
        <w:rPr>
          <w:rFonts w:ascii="Calibri" w:eastAsia="Calibri" w:hAnsi="Calibri" w:cs="Calibri"/>
          <w:i/>
          <w:spacing w:val="-1"/>
          <w:sz w:val="24"/>
          <w:szCs w:val="24"/>
        </w:rPr>
        <w:t>means</w:t>
      </w:r>
      <w:r>
        <w:rPr>
          <w:rFonts w:ascii="Times New Roman" w:eastAsia="Times New Roman" w:hAnsi="Times New Roman" w:cs="Times New Roman"/>
          <w:spacing w:val="-1"/>
          <w:sz w:val="24"/>
          <w:szCs w:val="24"/>
          <w:u w:val="single" w:color="000000"/>
        </w:rPr>
        <w:tab/>
      </w:r>
      <w:r>
        <w:rPr>
          <w:rFonts w:ascii="Calibri" w:eastAsia="Calibri" w:hAnsi="Calibri" w:cs="Calibri"/>
          <w:i/>
          <w:spacing w:val="-1"/>
          <w:sz w:val="24"/>
          <w:szCs w:val="24"/>
        </w:rPr>
        <w:t>(fill</w:t>
      </w:r>
      <w:r>
        <w:rPr>
          <w:rFonts w:ascii="Calibri" w:eastAsia="Calibri" w:hAnsi="Calibri" w:cs="Calibri"/>
          <w:i/>
          <w:spacing w:val="21"/>
          <w:sz w:val="24"/>
          <w:szCs w:val="24"/>
        </w:rPr>
        <w:t xml:space="preserve"> </w:t>
      </w:r>
      <w:r>
        <w:rPr>
          <w:rFonts w:ascii="Calibri" w:eastAsia="Calibri" w:hAnsi="Calibri" w:cs="Calibri"/>
          <w:i/>
          <w:sz w:val="24"/>
          <w:szCs w:val="24"/>
        </w:rPr>
        <w:t>in</w:t>
      </w:r>
      <w:r>
        <w:rPr>
          <w:rFonts w:ascii="Calibri" w:eastAsia="Calibri" w:hAnsi="Calibri" w:cs="Calibri"/>
          <w:i/>
          <w:spacing w:val="21"/>
          <w:sz w:val="24"/>
          <w:szCs w:val="24"/>
        </w:rPr>
        <w:t xml:space="preserve"> </w:t>
      </w:r>
      <w:r>
        <w:rPr>
          <w:rFonts w:ascii="Calibri" w:eastAsia="Calibri" w:hAnsi="Calibri" w:cs="Calibri"/>
          <w:i/>
          <w:spacing w:val="-1"/>
          <w:sz w:val="24"/>
          <w:szCs w:val="24"/>
        </w:rPr>
        <w:t>WPCLF/WSRLA</w:t>
      </w:r>
      <w:r>
        <w:rPr>
          <w:rFonts w:ascii="Calibri" w:eastAsia="Calibri" w:hAnsi="Calibri" w:cs="Calibri"/>
          <w:i/>
          <w:spacing w:val="22"/>
          <w:sz w:val="24"/>
          <w:szCs w:val="24"/>
        </w:rPr>
        <w:t xml:space="preserve"> </w:t>
      </w:r>
      <w:r>
        <w:rPr>
          <w:rFonts w:ascii="Calibri" w:eastAsia="Calibri" w:hAnsi="Calibri" w:cs="Calibri"/>
          <w:i/>
          <w:spacing w:val="-1"/>
          <w:sz w:val="24"/>
          <w:szCs w:val="24"/>
        </w:rPr>
        <w:t>funding</w:t>
      </w:r>
      <w:r>
        <w:rPr>
          <w:rFonts w:ascii="Calibri" w:eastAsia="Calibri" w:hAnsi="Calibri" w:cs="Calibri"/>
          <w:i/>
          <w:spacing w:val="47"/>
          <w:sz w:val="24"/>
          <w:szCs w:val="24"/>
        </w:rPr>
        <w:t xml:space="preserve"> </w:t>
      </w:r>
      <w:r>
        <w:rPr>
          <w:rFonts w:ascii="Calibri" w:eastAsia="Calibri" w:hAnsi="Calibri" w:cs="Calibri"/>
          <w:i/>
          <w:spacing w:val="-1"/>
          <w:sz w:val="24"/>
          <w:szCs w:val="24"/>
        </w:rPr>
        <w:t>recipient</w:t>
      </w:r>
      <w:r>
        <w:rPr>
          <w:rFonts w:ascii="Calibri" w:eastAsia="Calibri" w:hAnsi="Calibri" w:cs="Calibri"/>
          <w:i/>
          <w:spacing w:val="-15"/>
          <w:sz w:val="24"/>
          <w:szCs w:val="24"/>
        </w:rPr>
        <w:t xml:space="preserve"> </w:t>
      </w:r>
      <w:r>
        <w:rPr>
          <w:rFonts w:ascii="Calibri" w:eastAsia="Calibri" w:hAnsi="Calibri" w:cs="Calibri"/>
          <w:i/>
          <w:spacing w:val="-1"/>
          <w:sz w:val="24"/>
          <w:szCs w:val="24"/>
        </w:rPr>
        <w:t>name</w:t>
      </w:r>
      <w:r>
        <w:rPr>
          <w:rFonts w:ascii="Calibri" w:eastAsia="Calibri" w:hAnsi="Calibri" w:cs="Calibri"/>
          <w:i/>
          <w:spacing w:val="-13"/>
          <w:sz w:val="24"/>
          <w:szCs w:val="24"/>
        </w:rPr>
        <w:t xml:space="preserve"> </w:t>
      </w:r>
      <w:r>
        <w:rPr>
          <w:rFonts w:ascii="Calibri" w:eastAsia="Calibri" w:hAnsi="Calibri" w:cs="Calibri"/>
          <w:i/>
          <w:spacing w:val="-1"/>
          <w:sz w:val="24"/>
          <w:szCs w:val="24"/>
        </w:rPr>
        <w:t>here).</w:t>
      </w:r>
    </w:p>
    <w:p w14:paraId="401B57EA" w14:textId="77777777" w:rsidR="00D7310E" w:rsidRDefault="00D7310E">
      <w:pPr>
        <w:spacing w:before="10"/>
        <w:rPr>
          <w:rFonts w:ascii="Calibri" w:eastAsia="Calibri" w:hAnsi="Calibri" w:cs="Calibri"/>
          <w:i/>
          <w:sz w:val="32"/>
          <w:szCs w:val="32"/>
        </w:rPr>
      </w:pPr>
    </w:p>
    <w:p w14:paraId="401B57EB" w14:textId="77777777" w:rsidR="00D7310E" w:rsidRDefault="00AF4D13" w:rsidP="00951DAB">
      <w:pPr>
        <w:numPr>
          <w:ilvl w:val="0"/>
          <w:numId w:val="31"/>
        </w:numPr>
        <w:tabs>
          <w:tab w:val="left" w:pos="488"/>
        </w:tabs>
        <w:spacing w:line="264" w:lineRule="exact"/>
        <w:ind w:right="163" w:firstLine="0"/>
        <w:rPr>
          <w:rFonts w:ascii="Calibri" w:eastAsia="Calibri" w:hAnsi="Calibri" w:cs="Calibri"/>
          <w:sz w:val="24"/>
          <w:szCs w:val="24"/>
        </w:rPr>
      </w:pPr>
      <w:r>
        <w:rPr>
          <w:rFonts w:ascii="Calibri"/>
          <w:i/>
          <w:spacing w:val="-2"/>
          <w:sz w:val="24"/>
        </w:rPr>
        <w:t>The</w:t>
      </w:r>
      <w:r>
        <w:rPr>
          <w:rFonts w:ascii="Calibri"/>
          <w:i/>
          <w:spacing w:val="52"/>
          <w:sz w:val="24"/>
        </w:rPr>
        <w:t xml:space="preserve"> </w:t>
      </w:r>
      <w:r>
        <w:rPr>
          <w:rFonts w:ascii="Calibri"/>
          <w:i/>
          <w:spacing w:val="-1"/>
          <w:sz w:val="24"/>
        </w:rPr>
        <w:t>following</w:t>
      </w:r>
      <w:r>
        <w:rPr>
          <w:rFonts w:ascii="Calibri"/>
          <w:i/>
          <w:sz w:val="24"/>
        </w:rPr>
        <w:t xml:space="preserve">  </w:t>
      </w:r>
      <w:r>
        <w:rPr>
          <w:rFonts w:ascii="Calibri"/>
          <w:i/>
          <w:spacing w:val="-1"/>
          <w:sz w:val="24"/>
        </w:rPr>
        <w:t>applies</w:t>
      </w:r>
      <w:r>
        <w:rPr>
          <w:rFonts w:ascii="Calibri"/>
          <w:i/>
          <w:sz w:val="24"/>
        </w:rPr>
        <w:t xml:space="preserve">  to</w:t>
      </w:r>
      <w:r>
        <w:rPr>
          <w:rFonts w:ascii="Calibri"/>
          <w:i/>
          <w:spacing w:val="53"/>
          <w:sz w:val="24"/>
        </w:rPr>
        <w:t xml:space="preserve"> </w:t>
      </w:r>
      <w:r>
        <w:rPr>
          <w:rFonts w:ascii="Calibri"/>
          <w:i/>
          <w:spacing w:val="-2"/>
          <w:sz w:val="24"/>
        </w:rPr>
        <w:t>any</w:t>
      </w:r>
      <w:r>
        <w:rPr>
          <w:rFonts w:ascii="Calibri"/>
          <w:i/>
          <w:spacing w:val="53"/>
          <w:sz w:val="24"/>
        </w:rPr>
        <w:t xml:space="preserve"> </w:t>
      </w:r>
      <w:r>
        <w:rPr>
          <w:rFonts w:ascii="Calibri"/>
          <w:i/>
          <w:spacing w:val="-2"/>
          <w:sz w:val="24"/>
        </w:rPr>
        <w:t>contract</w:t>
      </w:r>
      <w:r>
        <w:rPr>
          <w:rFonts w:ascii="Calibri"/>
          <w:i/>
          <w:spacing w:val="52"/>
          <w:sz w:val="24"/>
        </w:rPr>
        <w:t xml:space="preserve"> </w:t>
      </w:r>
      <w:r>
        <w:rPr>
          <w:rFonts w:ascii="Calibri"/>
          <w:i/>
          <w:sz w:val="24"/>
        </w:rPr>
        <w:t>in</w:t>
      </w:r>
      <w:r>
        <w:rPr>
          <w:rFonts w:ascii="Calibri"/>
          <w:i/>
          <w:spacing w:val="54"/>
          <w:sz w:val="24"/>
        </w:rPr>
        <w:t xml:space="preserve"> </w:t>
      </w:r>
      <w:r>
        <w:rPr>
          <w:rFonts w:ascii="Calibri"/>
          <w:i/>
          <w:sz w:val="24"/>
        </w:rPr>
        <w:t>excess</w:t>
      </w:r>
      <w:r>
        <w:rPr>
          <w:rFonts w:ascii="Calibri"/>
          <w:i/>
          <w:spacing w:val="53"/>
          <w:sz w:val="24"/>
        </w:rPr>
        <w:t xml:space="preserve"> </w:t>
      </w:r>
      <w:r>
        <w:rPr>
          <w:rFonts w:ascii="Calibri"/>
          <w:i/>
          <w:spacing w:val="-1"/>
          <w:sz w:val="24"/>
        </w:rPr>
        <w:t>of</w:t>
      </w:r>
      <w:r>
        <w:rPr>
          <w:rFonts w:ascii="Calibri"/>
          <w:i/>
          <w:sz w:val="24"/>
        </w:rPr>
        <w:t xml:space="preserve">  </w:t>
      </w:r>
      <w:r>
        <w:rPr>
          <w:rFonts w:ascii="Calibri"/>
          <w:i/>
          <w:spacing w:val="-1"/>
          <w:sz w:val="24"/>
        </w:rPr>
        <w:t>$2,000</w:t>
      </w:r>
      <w:r>
        <w:rPr>
          <w:rFonts w:ascii="Calibri"/>
          <w:i/>
          <w:spacing w:val="51"/>
          <w:sz w:val="24"/>
        </w:rPr>
        <w:t xml:space="preserve"> </w:t>
      </w:r>
      <w:r>
        <w:rPr>
          <w:rFonts w:ascii="Calibri"/>
          <w:i/>
          <w:spacing w:val="-2"/>
          <w:sz w:val="24"/>
        </w:rPr>
        <w:t>which</w:t>
      </w:r>
      <w:r>
        <w:rPr>
          <w:rFonts w:ascii="Calibri"/>
          <w:i/>
          <w:sz w:val="24"/>
        </w:rPr>
        <w:t xml:space="preserve"> </w:t>
      </w:r>
      <w:r>
        <w:rPr>
          <w:rFonts w:ascii="Calibri"/>
          <w:i/>
          <w:spacing w:val="4"/>
          <w:sz w:val="24"/>
        </w:rPr>
        <w:t xml:space="preserve"> </w:t>
      </w:r>
      <w:r>
        <w:rPr>
          <w:rFonts w:ascii="Calibri"/>
          <w:i/>
          <w:spacing w:val="-1"/>
          <w:sz w:val="24"/>
        </w:rPr>
        <w:t>is</w:t>
      </w:r>
      <w:r>
        <w:rPr>
          <w:rFonts w:ascii="Calibri"/>
          <w:i/>
          <w:sz w:val="24"/>
        </w:rPr>
        <w:t xml:space="preserve">  entered</w:t>
      </w:r>
      <w:r>
        <w:rPr>
          <w:rFonts w:ascii="Calibri"/>
          <w:i/>
          <w:spacing w:val="52"/>
          <w:sz w:val="24"/>
        </w:rPr>
        <w:t xml:space="preserve"> </w:t>
      </w:r>
      <w:r>
        <w:rPr>
          <w:rFonts w:ascii="Calibri"/>
          <w:i/>
          <w:spacing w:val="-2"/>
          <w:sz w:val="24"/>
        </w:rPr>
        <w:t>into</w:t>
      </w:r>
      <w:r>
        <w:rPr>
          <w:rFonts w:ascii="Calibri"/>
          <w:i/>
          <w:spacing w:val="53"/>
          <w:sz w:val="24"/>
        </w:rPr>
        <w:t xml:space="preserve"> </w:t>
      </w:r>
      <w:r>
        <w:rPr>
          <w:rFonts w:ascii="Calibri"/>
          <w:i/>
          <w:spacing w:val="-2"/>
          <w:sz w:val="24"/>
        </w:rPr>
        <w:t>for</w:t>
      </w:r>
      <w:r>
        <w:rPr>
          <w:rFonts w:ascii="Calibri"/>
          <w:i/>
          <w:spacing w:val="52"/>
          <w:sz w:val="24"/>
        </w:rPr>
        <w:t xml:space="preserve"> </w:t>
      </w:r>
      <w:r>
        <w:rPr>
          <w:rFonts w:ascii="Calibri"/>
          <w:i/>
          <w:spacing w:val="-2"/>
          <w:sz w:val="24"/>
        </w:rPr>
        <w:t>the</w:t>
      </w:r>
      <w:r>
        <w:rPr>
          <w:rFonts w:ascii="Calibri"/>
          <w:i/>
          <w:spacing w:val="54"/>
          <w:sz w:val="24"/>
        </w:rPr>
        <w:t xml:space="preserve"> </w:t>
      </w:r>
      <w:r>
        <w:rPr>
          <w:rFonts w:ascii="Calibri"/>
          <w:i/>
          <w:spacing w:val="-2"/>
          <w:sz w:val="24"/>
        </w:rPr>
        <w:t>actual</w:t>
      </w:r>
      <w:r>
        <w:rPr>
          <w:rFonts w:ascii="Calibri"/>
          <w:i/>
          <w:spacing w:val="35"/>
          <w:sz w:val="24"/>
        </w:rPr>
        <w:t xml:space="preserve"> </w:t>
      </w:r>
      <w:r>
        <w:rPr>
          <w:rFonts w:ascii="Calibri"/>
          <w:i/>
          <w:spacing w:val="-2"/>
          <w:sz w:val="24"/>
        </w:rPr>
        <w:t>construction,</w:t>
      </w:r>
      <w:r>
        <w:rPr>
          <w:rFonts w:ascii="Calibri"/>
          <w:i/>
          <w:spacing w:val="23"/>
          <w:sz w:val="24"/>
        </w:rPr>
        <w:t xml:space="preserve"> </w:t>
      </w:r>
      <w:r>
        <w:rPr>
          <w:rFonts w:ascii="Calibri"/>
          <w:i/>
          <w:spacing w:val="-1"/>
          <w:sz w:val="24"/>
        </w:rPr>
        <w:t>alteration</w:t>
      </w:r>
      <w:r>
        <w:rPr>
          <w:rFonts w:ascii="Calibri"/>
          <w:i/>
          <w:spacing w:val="23"/>
          <w:sz w:val="24"/>
        </w:rPr>
        <w:t xml:space="preserve"> </w:t>
      </w:r>
      <w:r>
        <w:rPr>
          <w:rFonts w:ascii="Calibri"/>
          <w:i/>
          <w:spacing w:val="-1"/>
          <w:sz w:val="24"/>
        </w:rPr>
        <w:t>and/or</w:t>
      </w:r>
      <w:r>
        <w:rPr>
          <w:rFonts w:ascii="Calibri"/>
          <w:i/>
          <w:spacing w:val="23"/>
          <w:sz w:val="24"/>
        </w:rPr>
        <w:t xml:space="preserve"> </w:t>
      </w:r>
      <w:r>
        <w:rPr>
          <w:rFonts w:ascii="Calibri"/>
          <w:i/>
          <w:spacing w:val="-2"/>
          <w:sz w:val="24"/>
        </w:rPr>
        <w:t>repair,</w:t>
      </w:r>
      <w:r>
        <w:rPr>
          <w:rFonts w:ascii="Calibri"/>
          <w:i/>
          <w:spacing w:val="24"/>
          <w:sz w:val="24"/>
        </w:rPr>
        <w:t xml:space="preserve"> </w:t>
      </w:r>
      <w:r>
        <w:rPr>
          <w:rFonts w:ascii="Calibri"/>
          <w:i/>
          <w:sz w:val="24"/>
        </w:rPr>
        <w:t>including</w:t>
      </w:r>
      <w:r>
        <w:rPr>
          <w:rFonts w:ascii="Calibri"/>
          <w:i/>
          <w:spacing w:val="22"/>
          <w:sz w:val="24"/>
        </w:rPr>
        <w:t xml:space="preserve"> </w:t>
      </w:r>
      <w:r>
        <w:rPr>
          <w:rFonts w:ascii="Calibri"/>
          <w:i/>
          <w:spacing w:val="-2"/>
          <w:sz w:val="24"/>
        </w:rPr>
        <w:t>painting</w:t>
      </w:r>
      <w:r>
        <w:rPr>
          <w:rFonts w:ascii="Calibri"/>
          <w:i/>
          <w:spacing w:val="24"/>
          <w:sz w:val="24"/>
        </w:rPr>
        <w:t xml:space="preserve"> </w:t>
      </w:r>
      <w:r>
        <w:rPr>
          <w:rFonts w:ascii="Calibri"/>
          <w:i/>
          <w:spacing w:val="-2"/>
          <w:sz w:val="24"/>
        </w:rPr>
        <w:t>and</w:t>
      </w:r>
      <w:r>
        <w:rPr>
          <w:rFonts w:ascii="Calibri"/>
          <w:i/>
          <w:spacing w:val="21"/>
          <w:sz w:val="24"/>
        </w:rPr>
        <w:t xml:space="preserve"> </w:t>
      </w:r>
      <w:r>
        <w:rPr>
          <w:rFonts w:ascii="Calibri"/>
          <w:i/>
          <w:spacing w:val="-2"/>
          <w:sz w:val="24"/>
        </w:rPr>
        <w:t>decorating,</w:t>
      </w:r>
      <w:r>
        <w:rPr>
          <w:rFonts w:ascii="Calibri"/>
          <w:i/>
          <w:spacing w:val="25"/>
          <w:sz w:val="24"/>
        </w:rPr>
        <w:t xml:space="preserve"> </w:t>
      </w:r>
      <w:r>
        <w:rPr>
          <w:rFonts w:ascii="Calibri"/>
          <w:i/>
          <w:spacing w:val="-1"/>
          <w:sz w:val="24"/>
        </w:rPr>
        <w:t>of</w:t>
      </w:r>
      <w:r>
        <w:rPr>
          <w:rFonts w:ascii="Calibri"/>
          <w:i/>
          <w:spacing w:val="23"/>
          <w:sz w:val="24"/>
        </w:rPr>
        <w:t xml:space="preserve"> </w:t>
      </w:r>
      <w:r>
        <w:rPr>
          <w:rFonts w:ascii="Calibri"/>
          <w:i/>
          <w:sz w:val="24"/>
        </w:rPr>
        <w:t>a</w:t>
      </w:r>
      <w:r>
        <w:rPr>
          <w:rFonts w:ascii="Calibri"/>
          <w:i/>
          <w:spacing w:val="24"/>
          <w:sz w:val="24"/>
        </w:rPr>
        <w:t xml:space="preserve"> </w:t>
      </w:r>
      <w:r>
        <w:rPr>
          <w:rFonts w:ascii="Calibri"/>
          <w:i/>
          <w:spacing w:val="-1"/>
          <w:sz w:val="24"/>
        </w:rPr>
        <w:t>public</w:t>
      </w:r>
      <w:r>
        <w:rPr>
          <w:rFonts w:ascii="Calibri"/>
          <w:i/>
          <w:spacing w:val="23"/>
          <w:sz w:val="24"/>
        </w:rPr>
        <w:t xml:space="preserve"> </w:t>
      </w:r>
      <w:r>
        <w:rPr>
          <w:rFonts w:ascii="Calibri"/>
          <w:i/>
          <w:spacing w:val="-2"/>
          <w:sz w:val="24"/>
        </w:rPr>
        <w:t>building</w:t>
      </w:r>
      <w:r>
        <w:rPr>
          <w:rFonts w:ascii="Calibri"/>
          <w:i/>
          <w:spacing w:val="23"/>
          <w:sz w:val="24"/>
        </w:rPr>
        <w:t xml:space="preserve"> </w:t>
      </w:r>
      <w:r>
        <w:rPr>
          <w:rFonts w:ascii="Calibri"/>
          <w:i/>
          <w:sz w:val="24"/>
        </w:rPr>
        <w:t>or</w:t>
      </w:r>
      <w:r>
        <w:rPr>
          <w:rFonts w:ascii="Calibri"/>
          <w:i/>
          <w:spacing w:val="23"/>
          <w:sz w:val="24"/>
        </w:rPr>
        <w:t xml:space="preserve"> </w:t>
      </w:r>
      <w:r>
        <w:rPr>
          <w:rFonts w:ascii="Calibri"/>
          <w:i/>
          <w:spacing w:val="-2"/>
          <w:sz w:val="24"/>
        </w:rPr>
        <w:t>public</w:t>
      </w:r>
    </w:p>
    <w:p w14:paraId="401B57EC" w14:textId="77777777" w:rsidR="00D7310E" w:rsidRDefault="00D7310E">
      <w:pPr>
        <w:spacing w:line="264" w:lineRule="exact"/>
        <w:rPr>
          <w:rFonts w:ascii="Calibri" w:eastAsia="Calibri" w:hAnsi="Calibri" w:cs="Calibri"/>
          <w:sz w:val="24"/>
          <w:szCs w:val="24"/>
        </w:rPr>
        <w:sectPr w:rsidR="00D7310E">
          <w:pgSz w:w="12240" w:h="15840"/>
          <w:pgMar w:top="1260" w:right="980" w:bottom="280" w:left="900" w:header="720" w:footer="720" w:gutter="0"/>
          <w:cols w:space="720"/>
        </w:sectPr>
      </w:pPr>
    </w:p>
    <w:p w14:paraId="401B57ED" w14:textId="77777777" w:rsidR="00D7310E" w:rsidRDefault="00AF4D13">
      <w:pPr>
        <w:spacing w:before="48" w:line="216" w:lineRule="auto"/>
        <w:ind w:left="106" w:right="106"/>
        <w:jc w:val="both"/>
        <w:rPr>
          <w:rFonts w:ascii="Calibri" w:eastAsia="Calibri" w:hAnsi="Calibri" w:cs="Calibri"/>
          <w:sz w:val="24"/>
          <w:szCs w:val="24"/>
        </w:rPr>
      </w:pPr>
      <w:r>
        <w:rPr>
          <w:rFonts w:ascii="Calibri" w:eastAsia="Calibri" w:hAnsi="Calibri" w:cs="Calibri"/>
          <w:i/>
          <w:spacing w:val="-1"/>
          <w:sz w:val="24"/>
          <w:szCs w:val="24"/>
        </w:rPr>
        <w:lastRenderedPageBreak/>
        <w:t>work,</w:t>
      </w:r>
      <w:r>
        <w:rPr>
          <w:rFonts w:ascii="Calibri" w:eastAsia="Calibri" w:hAnsi="Calibri" w:cs="Calibri"/>
          <w:i/>
          <w:spacing w:val="5"/>
          <w:sz w:val="24"/>
          <w:szCs w:val="24"/>
        </w:rPr>
        <w:t xml:space="preserve"> </w:t>
      </w:r>
      <w:r>
        <w:rPr>
          <w:rFonts w:ascii="Calibri" w:eastAsia="Calibri" w:hAnsi="Calibri" w:cs="Calibri"/>
          <w:i/>
          <w:spacing w:val="-1"/>
          <w:sz w:val="24"/>
          <w:szCs w:val="24"/>
        </w:rPr>
        <w:t>or</w:t>
      </w:r>
      <w:r>
        <w:rPr>
          <w:rFonts w:ascii="Calibri" w:eastAsia="Calibri" w:hAnsi="Calibri" w:cs="Calibri"/>
          <w:i/>
          <w:spacing w:val="7"/>
          <w:sz w:val="24"/>
          <w:szCs w:val="24"/>
        </w:rPr>
        <w:t xml:space="preserve"> </w:t>
      </w:r>
      <w:r>
        <w:rPr>
          <w:rFonts w:ascii="Calibri" w:eastAsia="Calibri" w:hAnsi="Calibri" w:cs="Calibri"/>
          <w:i/>
          <w:spacing w:val="-2"/>
          <w:sz w:val="24"/>
          <w:szCs w:val="24"/>
        </w:rPr>
        <w:t>building</w:t>
      </w:r>
      <w:r>
        <w:rPr>
          <w:rFonts w:ascii="Calibri" w:eastAsia="Calibri" w:hAnsi="Calibri" w:cs="Calibri"/>
          <w:i/>
          <w:spacing w:val="8"/>
          <w:sz w:val="24"/>
          <w:szCs w:val="24"/>
        </w:rPr>
        <w:t xml:space="preserve"> </w:t>
      </w:r>
      <w:r>
        <w:rPr>
          <w:rFonts w:ascii="Calibri" w:eastAsia="Calibri" w:hAnsi="Calibri" w:cs="Calibri"/>
          <w:i/>
          <w:spacing w:val="-1"/>
          <w:sz w:val="24"/>
          <w:szCs w:val="24"/>
        </w:rPr>
        <w:t>or</w:t>
      </w:r>
      <w:r>
        <w:rPr>
          <w:rFonts w:ascii="Calibri" w:eastAsia="Calibri" w:hAnsi="Calibri" w:cs="Calibri"/>
          <w:i/>
          <w:spacing w:val="6"/>
          <w:sz w:val="24"/>
          <w:szCs w:val="24"/>
        </w:rPr>
        <w:t xml:space="preserve"> </w:t>
      </w:r>
      <w:r>
        <w:rPr>
          <w:rFonts w:ascii="Calibri" w:eastAsia="Calibri" w:hAnsi="Calibri" w:cs="Calibri"/>
          <w:i/>
          <w:sz w:val="24"/>
          <w:szCs w:val="24"/>
        </w:rPr>
        <w:t>work</w:t>
      </w:r>
      <w:r>
        <w:rPr>
          <w:rFonts w:ascii="Calibri" w:eastAsia="Calibri" w:hAnsi="Calibri" w:cs="Calibri"/>
          <w:i/>
          <w:spacing w:val="7"/>
          <w:sz w:val="24"/>
          <w:szCs w:val="24"/>
        </w:rPr>
        <w:t xml:space="preserve"> </w:t>
      </w:r>
      <w:r>
        <w:rPr>
          <w:rFonts w:ascii="Calibri" w:eastAsia="Calibri" w:hAnsi="Calibri" w:cs="Calibri"/>
          <w:i/>
          <w:spacing w:val="-2"/>
          <w:sz w:val="24"/>
          <w:szCs w:val="24"/>
        </w:rPr>
        <w:t>financed</w:t>
      </w:r>
      <w:r>
        <w:rPr>
          <w:rFonts w:ascii="Calibri" w:eastAsia="Calibri" w:hAnsi="Calibri" w:cs="Calibri"/>
          <w:i/>
          <w:spacing w:val="7"/>
          <w:sz w:val="24"/>
          <w:szCs w:val="24"/>
        </w:rPr>
        <w:t xml:space="preserve"> </w:t>
      </w:r>
      <w:r>
        <w:rPr>
          <w:rFonts w:ascii="Calibri" w:eastAsia="Calibri" w:hAnsi="Calibri" w:cs="Calibri"/>
          <w:i/>
          <w:sz w:val="24"/>
          <w:szCs w:val="24"/>
        </w:rPr>
        <w:t>in</w:t>
      </w:r>
      <w:r>
        <w:rPr>
          <w:rFonts w:ascii="Calibri" w:eastAsia="Calibri" w:hAnsi="Calibri" w:cs="Calibri"/>
          <w:i/>
          <w:spacing w:val="7"/>
          <w:sz w:val="24"/>
          <w:szCs w:val="24"/>
        </w:rPr>
        <w:t xml:space="preserve"> </w:t>
      </w:r>
      <w:r>
        <w:rPr>
          <w:rFonts w:ascii="Calibri" w:eastAsia="Calibri" w:hAnsi="Calibri" w:cs="Calibri"/>
          <w:i/>
          <w:spacing w:val="-1"/>
          <w:sz w:val="24"/>
          <w:szCs w:val="24"/>
        </w:rPr>
        <w:t>whole</w:t>
      </w:r>
      <w:r>
        <w:rPr>
          <w:rFonts w:ascii="Calibri" w:eastAsia="Calibri" w:hAnsi="Calibri" w:cs="Calibri"/>
          <w:i/>
          <w:spacing w:val="9"/>
          <w:sz w:val="24"/>
          <w:szCs w:val="24"/>
        </w:rPr>
        <w:t xml:space="preserve"> </w:t>
      </w:r>
      <w:r>
        <w:rPr>
          <w:rFonts w:ascii="Calibri" w:eastAsia="Calibri" w:hAnsi="Calibri" w:cs="Calibri"/>
          <w:i/>
          <w:spacing w:val="-1"/>
          <w:sz w:val="24"/>
          <w:szCs w:val="24"/>
        </w:rPr>
        <w:t>or</w:t>
      </w:r>
      <w:r>
        <w:rPr>
          <w:rFonts w:ascii="Calibri" w:eastAsia="Calibri" w:hAnsi="Calibri" w:cs="Calibri"/>
          <w:i/>
          <w:spacing w:val="7"/>
          <w:sz w:val="24"/>
          <w:szCs w:val="24"/>
        </w:rPr>
        <w:t xml:space="preserve"> </w:t>
      </w:r>
      <w:r>
        <w:rPr>
          <w:rFonts w:ascii="Calibri" w:eastAsia="Calibri" w:hAnsi="Calibri" w:cs="Calibri"/>
          <w:i/>
          <w:sz w:val="24"/>
          <w:szCs w:val="24"/>
        </w:rPr>
        <w:t>in</w:t>
      </w:r>
      <w:r>
        <w:rPr>
          <w:rFonts w:ascii="Calibri" w:eastAsia="Calibri" w:hAnsi="Calibri" w:cs="Calibri"/>
          <w:i/>
          <w:spacing w:val="7"/>
          <w:sz w:val="24"/>
          <w:szCs w:val="24"/>
        </w:rPr>
        <w:t xml:space="preserve"> </w:t>
      </w:r>
      <w:r>
        <w:rPr>
          <w:rFonts w:ascii="Calibri" w:eastAsia="Calibri" w:hAnsi="Calibri" w:cs="Calibri"/>
          <w:i/>
          <w:sz w:val="24"/>
          <w:szCs w:val="24"/>
        </w:rPr>
        <w:t>part</w:t>
      </w:r>
      <w:r>
        <w:rPr>
          <w:rFonts w:ascii="Calibri" w:eastAsia="Calibri" w:hAnsi="Calibri" w:cs="Calibri"/>
          <w:i/>
          <w:spacing w:val="7"/>
          <w:sz w:val="24"/>
          <w:szCs w:val="24"/>
        </w:rPr>
        <w:t xml:space="preserve"> </w:t>
      </w:r>
      <w:r>
        <w:rPr>
          <w:rFonts w:ascii="Calibri" w:eastAsia="Calibri" w:hAnsi="Calibri" w:cs="Calibri"/>
          <w:i/>
          <w:spacing w:val="-1"/>
          <w:sz w:val="24"/>
          <w:szCs w:val="24"/>
        </w:rPr>
        <w:t>from</w:t>
      </w:r>
      <w:r>
        <w:rPr>
          <w:rFonts w:ascii="Calibri" w:eastAsia="Calibri" w:hAnsi="Calibri" w:cs="Calibri"/>
          <w:i/>
          <w:spacing w:val="6"/>
          <w:sz w:val="24"/>
          <w:szCs w:val="24"/>
        </w:rPr>
        <w:t xml:space="preserve"> </w:t>
      </w:r>
      <w:r>
        <w:rPr>
          <w:rFonts w:ascii="Calibri" w:eastAsia="Calibri" w:hAnsi="Calibri" w:cs="Calibri"/>
          <w:i/>
          <w:spacing w:val="-1"/>
          <w:sz w:val="24"/>
          <w:szCs w:val="24"/>
        </w:rPr>
        <w:t>Federal</w:t>
      </w:r>
      <w:r>
        <w:rPr>
          <w:rFonts w:ascii="Calibri" w:eastAsia="Calibri" w:hAnsi="Calibri" w:cs="Calibri"/>
          <w:i/>
          <w:spacing w:val="6"/>
          <w:sz w:val="24"/>
          <w:szCs w:val="24"/>
        </w:rPr>
        <w:t xml:space="preserve"> </w:t>
      </w:r>
      <w:r>
        <w:rPr>
          <w:rFonts w:ascii="Calibri" w:eastAsia="Calibri" w:hAnsi="Calibri" w:cs="Calibri"/>
          <w:i/>
          <w:spacing w:val="-2"/>
          <w:sz w:val="24"/>
          <w:szCs w:val="24"/>
        </w:rPr>
        <w:t>funds</w:t>
      </w:r>
      <w:r>
        <w:rPr>
          <w:rFonts w:ascii="Calibri" w:eastAsia="Calibri" w:hAnsi="Calibri" w:cs="Calibri"/>
          <w:i/>
          <w:spacing w:val="6"/>
          <w:sz w:val="24"/>
          <w:szCs w:val="24"/>
        </w:rPr>
        <w:t xml:space="preserve"> </w:t>
      </w:r>
      <w:r>
        <w:rPr>
          <w:rFonts w:ascii="Calibri" w:eastAsia="Calibri" w:hAnsi="Calibri" w:cs="Calibri"/>
          <w:i/>
          <w:sz w:val="24"/>
          <w:szCs w:val="24"/>
        </w:rPr>
        <w:t>or</w:t>
      </w:r>
      <w:r>
        <w:rPr>
          <w:rFonts w:ascii="Calibri" w:eastAsia="Calibri" w:hAnsi="Calibri" w:cs="Calibri"/>
          <w:i/>
          <w:spacing w:val="7"/>
          <w:sz w:val="24"/>
          <w:szCs w:val="24"/>
        </w:rPr>
        <w:t xml:space="preserve"> </w:t>
      </w:r>
      <w:r>
        <w:rPr>
          <w:rFonts w:ascii="Calibri" w:eastAsia="Calibri" w:hAnsi="Calibri" w:cs="Calibri"/>
          <w:i/>
          <w:sz w:val="24"/>
          <w:szCs w:val="24"/>
        </w:rPr>
        <w:t>in</w:t>
      </w:r>
      <w:r>
        <w:rPr>
          <w:rFonts w:ascii="Calibri" w:eastAsia="Calibri" w:hAnsi="Calibri" w:cs="Calibri"/>
          <w:i/>
          <w:spacing w:val="8"/>
          <w:sz w:val="24"/>
          <w:szCs w:val="24"/>
        </w:rPr>
        <w:t xml:space="preserve"> </w:t>
      </w:r>
      <w:r>
        <w:rPr>
          <w:rFonts w:ascii="Calibri" w:eastAsia="Calibri" w:hAnsi="Calibri" w:cs="Calibri"/>
          <w:i/>
          <w:spacing w:val="-2"/>
          <w:sz w:val="24"/>
          <w:szCs w:val="24"/>
        </w:rPr>
        <w:t>accordance</w:t>
      </w:r>
      <w:r>
        <w:rPr>
          <w:rFonts w:ascii="Calibri" w:eastAsia="Calibri" w:hAnsi="Calibri" w:cs="Calibri"/>
          <w:i/>
          <w:spacing w:val="8"/>
          <w:sz w:val="24"/>
          <w:szCs w:val="24"/>
        </w:rPr>
        <w:t xml:space="preserve"> </w:t>
      </w:r>
      <w:r>
        <w:rPr>
          <w:rFonts w:ascii="Calibri" w:eastAsia="Calibri" w:hAnsi="Calibri" w:cs="Calibri"/>
          <w:i/>
          <w:spacing w:val="-2"/>
          <w:sz w:val="24"/>
          <w:szCs w:val="24"/>
        </w:rPr>
        <w:t>with</w:t>
      </w:r>
      <w:r>
        <w:rPr>
          <w:rFonts w:ascii="Calibri" w:eastAsia="Calibri" w:hAnsi="Calibri" w:cs="Calibri"/>
          <w:i/>
          <w:spacing w:val="33"/>
          <w:sz w:val="24"/>
          <w:szCs w:val="24"/>
        </w:rPr>
        <w:t xml:space="preserve"> </w:t>
      </w:r>
      <w:r>
        <w:rPr>
          <w:rFonts w:ascii="Calibri" w:eastAsia="Calibri" w:hAnsi="Calibri" w:cs="Calibri"/>
          <w:i/>
          <w:spacing w:val="-1"/>
          <w:sz w:val="24"/>
          <w:szCs w:val="24"/>
        </w:rPr>
        <w:t>guarantees</w:t>
      </w:r>
      <w:r>
        <w:rPr>
          <w:rFonts w:ascii="Calibri" w:eastAsia="Calibri" w:hAnsi="Calibri" w:cs="Calibri"/>
          <w:i/>
          <w:spacing w:val="15"/>
          <w:sz w:val="24"/>
          <w:szCs w:val="24"/>
        </w:rPr>
        <w:t xml:space="preserve"> </w:t>
      </w:r>
      <w:r>
        <w:rPr>
          <w:rFonts w:ascii="Calibri" w:eastAsia="Calibri" w:hAnsi="Calibri" w:cs="Calibri"/>
          <w:i/>
          <w:spacing w:val="-1"/>
          <w:sz w:val="24"/>
          <w:szCs w:val="24"/>
        </w:rPr>
        <w:t>of</w:t>
      </w:r>
      <w:r>
        <w:rPr>
          <w:rFonts w:ascii="Calibri" w:eastAsia="Calibri" w:hAnsi="Calibri" w:cs="Calibri"/>
          <w:i/>
          <w:spacing w:val="17"/>
          <w:sz w:val="24"/>
          <w:szCs w:val="24"/>
        </w:rPr>
        <w:t xml:space="preserve"> </w:t>
      </w:r>
      <w:r>
        <w:rPr>
          <w:rFonts w:ascii="Calibri" w:eastAsia="Calibri" w:hAnsi="Calibri" w:cs="Calibri"/>
          <w:i/>
          <w:sz w:val="24"/>
          <w:szCs w:val="24"/>
        </w:rPr>
        <w:t>a</w:t>
      </w:r>
      <w:r>
        <w:rPr>
          <w:rFonts w:ascii="Calibri" w:eastAsia="Calibri" w:hAnsi="Calibri" w:cs="Calibri"/>
          <w:i/>
          <w:spacing w:val="18"/>
          <w:sz w:val="24"/>
          <w:szCs w:val="24"/>
        </w:rPr>
        <w:t xml:space="preserve"> </w:t>
      </w:r>
      <w:r>
        <w:rPr>
          <w:rFonts w:ascii="Calibri" w:eastAsia="Calibri" w:hAnsi="Calibri" w:cs="Calibri"/>
          <w:i/>
          <w:spacing w:val="-1"/>
          <w:sz w:val="24"/>
          <w:szCs w:val="24"/>
        </w:rPr>
        <w:t>Federal</w:t>
      </w:r>
      <w:r>
        <w:rPr>
          <w:rFonts w:ascii="Calibri" w:eastAsia="Calibri" w:hAnsi="Calibri" w:cs="Calibri"/>
          <w:i/>
          <w:spacing w:val="18"/>
          <w:sz w:val="24"/>
          <w:szCs w:val="24"/>
        </w:rPr>
        <w:t xml:space="preserve"> </w:t>
      </w:r>
      <w:r>
        <w:rPr>
          <w:rFonts w:ascii="Calibri" w:eastAsia="Calibri" w:hAnsi="Calibri" w:cs="Calibri"/>
          <w:i/>
          <w:spacing w:val="-2"/>
          <w:sz w:val="24"/>
          <w:szCs w:val="24"/>
        </w:rPr>
        <w:t>agency</w:t>
      </w:r>
      <w:r>
        <w:rPr>
          <w:rFonts w:ascii="Calibri" w:eastAsia="Calibri" w:hAnsi="Calibri" w:cs="Calibri"/>
          <w:i/>
          <w:spacing w:val="17"/>
          <w:sz w:val="24"/>
          <w:szCs w:val="24"/>
        </w:rPr>
        <w:t xml:space="preserve"> </w:t>
      </w:r>
      <w:r>
        <w:rPr>
          <w:rFonts w:ascii="Calibri" w:eastAsia="Calibri" w:hAnsi="Calibri" w:cs="Calibri"/>
          <w:i/>
          <w:spacing w:val="-1"/>
          <w:sz w:val="24"/>
          <w:szCs w:val="24"/>
        </w:rPr>
        <w:t>or</w:t>
      </w:r>
      <w:r>
        <w:rPr>
          <w:rFonts w:ascii="Calibri" w:eastAsia="Calibri" w:hAnsi="Calibri" w:cs="Calibri"/>
          <w:i/>
          <w:spacing w:val="17"/>
          <w:sz w:val="24"/>
          <w:szCs w:val="24"/>
        </w:rPr>
        <w:t xml:space="preserve"> </w:t>
      </w:r>
      <w:r>
        <w:rPr>
          <w:rFonts w:ascii="Calibri" w:eastAsia="Calibri" w:hAnsi="Calibri" w:cs="Calibri"/>
          <w:i/>
          <w:spacing w:val="-2"/>
          <w:sz w:val="24"/>
          <w:szCs w:val="24"/>
        </w:rPr>
        <w:t>financed</w:t>
      </w:r>
      <w:r>
        <w:rPr>
          <w:rFonts w:ascii="Calibri" w:eastAsia="Calibri" w:hAnsi="Calibri" w:cs="Calibri"/>
          <w:i/>
          <w:spacing w:val="16"/>
          <w:sz w:val="24"/>
          <w:szCs w:val="24"/>
        </w:rPr>
        <w:t xml:space="preserve"> </w:t>
      </w:r>
      <w:r>
        <w:rPr>
          <w:rFonts w:ascii="Calibri" w:eastAsia="Calibri" w:hAnsi="Calibri" w:cs="Calibri"/>
          <w:i/>
          <w:spacing w:val="-1"/>
          <w:sz w:val="24"/>
          <w:szCs w:val="24"/>
        </w:rPr>
        <w:t>from</w:t>
      </w:r>
      <w:r>
        <w:rPr>
          <w:rFonts w:ascii="Calibri" w:eastAsia="Calibri" w:hAnsi="Calibri" w:cs="Calibri"/>
          <w:i/>
          <w:spacing w:val="18"/>
          <w:sz w:val="24"/>
          <w:szCs w:val="24"/>
        </w:rPr>
        <w:t xml:space="preserve"> </w:t>
      </w:r>
      <w:r>
        <w:rPr>
          <w:rFonts w:ascii="Calibri" w:eastAsia="Calibri" w:hAnsi="Calibri" w:cs="Calibri"/>
          <w:i/>
          <w:spacing w:val="-2"/>
          <w:sz w:val="24"/>
          <w:szCs w:val="24"/>
        </w:rPr>
        <w:t>funds</w:t>
      </w:r>
      <w:r>
        <w:rPr>
          <w:rFonts w:ascii="Calibri" w:eastAsia="Calibri" w:hAnsi="Calibri" w:cs="Calibri"/>
          <w:i/>
          <w:spacing w:val="17"/>
          <w:sz w:val="24"/>
          <w:szCs w:val="24"/>
        </w:rPr>
        <w:t xml:space="preserve"> </w:t>
      </w:r>
      <w:r>
        <w:rPr>
          <w:rFonts w:ascii="Calibri" w:eastAsia="Calibri" w:hAnsi="Calibri" w:cs="Calibri"/>
          <w:i/>
          <w:spacing w:val="-1"/>
          <w:sz w:val="24"/>
          <w:szCs w:val="24"/>
        </w:rPr>
        <w:t>obtained</w:t>
      </w:r>
      <w:r>
        <w:rPr>
          <w:rFonts w:ascii="Calibri" w:eastAsia="Calibri" w:hAnsi="Calibri" w:cs="Calibri"/>
          <w:i/>
          <w:spacing w:val="17"/>
          <w:sz w:val="24"/>
          <w:szCs w:val="24"/>
        </w:rPr>
        <w:t xml:space="preserve"> </w:t>
      </w:r>
      <w:r>
        <w:rPr>
          <w:rFonts w:ascii="Calibri" w:eastAsia="Calibri" w:hAnsi="Calibri" w:cs="Calibri"/>
          <w:i/>
          <w:spacing w:val="-1"/>
          <w:sz w:val="24"/>
          <w:szCs w:val="24"/>
        </w:rPr>
        <w:t>by</w:t>
      </w:r>
      <w:r>
        <w:rPr>
          <w:rFonts w:ascii="Calibri" w:eastAsia="Calibri" w:hAnsi="Calibri" w:cs="Calibri"/>
          <w:i/>
          <w:spacing w:val="17"/>
          <w:sz w:val="24"/>
          <w:szCs w:val="24"/>
        </w:rPr>
        <w:t xml:space="preserve"> </w:t>
      </w:r>
      <w:r>
        <w:rPr>
          <w:rFonts w:ascii="Calibri" w:eastAsia="Calibri" w:hAnsi="Calibri" w:cs="Calibri"/>
          <w:i/>
          <w:sz w:val="24"/>
          <w:szCs w:val="24"/>
        </w:rPr>
        <w:t>pledge</w:t>
      </w:r>
      <w:r>
        <w:rPr>
          <w:rFonts w:ascii="Calibri" w:eastAsia="Calibri" w:hAnsi="Calibri" w:cs="Calibri"/>
          <w:i/>
          <w:spacing w:val="20"/>
          <w:sz w:val="24"/>
          <w:szCs w:val="24"/>
        </w:rPr>
        <w:t xml:space="preserve"> </w:t>
      </w:r>
      <w:r>
        <w:rPr>
          <w:rFonts w:ascii="Calibri" w:eastAsia="Calibri" w:hAnsi="Calibri" w:cs="Calibri"/>
          <w:i/>
          <w:spacing w:val="-1"/>
          <w:sz w:val="24"/>
          <w:szCs w:val="24"/>
        </w:rPr>
        <w:t>of</w:t>
      </w:r>
      <w:r>
        <w:rPr>
          <w:rFonts w:ascii="Calibri" w:eastAsia="Calibri" w:hAnsi="Calibri" w:cs="Calibri"/>
          <w:i/>
          <w:spacing w:val="17"/>
          <w:sz w:val="24"/>
          <w:szCs w:val="24"/>
        </w:rPr>
        <w:t xml:space="preserve"> </w:t>
      </w:r>
      <w:r>
        <w:rPr>
          <w:rFonts w:ascii="Calibri" w:eastAsia="Calibri" w:hAnsi="Calibri" w:cs="Calibri"/>
          <w:i/>
          <w:spacing w:val="-2"/>
          <w:sz w:val="24"/>
          <w:szCs w:val="24"/>
        </w:rPr>
        <w:t>any</w:t>
      </w:r>
      <w:r>
        <w:rPr>
          <w:rFonts w:ascii="Calibri" w:eastAsia="Calibri" w:hAnsi="Calibri" w:cs="Calibri"/>
          <w:i/>
          <w:spacing w:val="16"/>
          <w:sz w:val="24"/>
          <w:szCs w:val="24"/>
        </w:rPr>
        <w:t xml:space="preserve"> </w:t>
      </w:r>
      <w:r>
        <w:rPr>
          <w:rFonts w:ascii="Calibri" w:eastAsia="Calibri" w:hAnsi="Calibri" w:cs="Calibri"/>
          <w:i/>
          <w:spacing w:val="-2"/>
          <w:sz w:val="24"/>
          <w:szCs w:val="24"/>
        </w:rPr>
        <w:t>contract</w:t>
      </w:r>
      <w:r>
        <w:rPr>
          <w:rFonts w:ascii="Calibri" w:eastAsia="Calibri" w:hAnsi="Calibri" w:cs="Calibri"/>
          <w:i/>
          <w:spacing w:val="19"/>
          <w:sz w:val="24"/>
          <w:szCs w:val="24"/>
        </w:rPr>
        <w:t xml:space="preserve"> </w:t>
      </w:r>
      <w:r>
        <w:rPr>
          <w:rFonts w:ascii="Calibri" w:eastAsia="Calibri" w:hAnsi="Calibri" w:cs="Calibri"/>
          <w:i/>
          <w:spacing w:val="-1"/>
          <w:sz w:val="24"/>
          <w:szCs w:val="24"/>
        </w:rPr>
        <w:t>of</w:t>
      </w:r>
      <w:r>
        <w:rPr>
          <w:rFonts w:ascii="Calibri" w:eastAsia="Calibri" w:hAnsi="Calibri" w:cs="Calibri"/>
          <w:i/>
          <w:spacing w:val="17"/>
          <w:sz w:val="24"/>
          <w:szCs w:val="24"/>
        </w:rPr>
        <w:t xml:space="preserve"> </w:t>
      </w:r>
      <w:r>
        <w:rPr>
          <w:rFonts w:ascii="Calibri" w:eastAsia="Calibri" w:hAnsi="Calibri" w:cs="Calibri"/>
          <w:i/>
          <w:sz w:val="24"/>
          <w:szCs w:val="24"/>
        </w:rPr>
        <w:t>a</w:t>
      </w:r>
      <w:r>
        <w:rPr>
          <w:rFonts w:ascii="Calibri" w:eastAsia="Calibri" w:hAnsi="Calibri" w:cs="Calibri"/>
          <w:i/>
          <w:spacing w:val="18"/>
          <w:sz w:val="24"/>
          <w:szCs w:val="24"/>
        </w:rPr>
        <w:t xml:space="preserve"> </w:t>
      </w:r>
      <w:r>
        <w:rPr>
          <w:rFonts w:ascii="Calibri" w:eastAsia="Calibri" w:hAnsi="Calibri" w:cs="Calibri"/>
          <w:i/>
          <w:spacing w:val="-1"/>
          <w:sz w:val="24"/>
          <w:szCs w:val="24"/>
        </w:rPr>
        <w:t>Federal</w:t>
      </w:r>
      <w:r>
        <w:rPr>
          <w:rFonts w:ascii="Calibri" w:eastAsia="Calibri" w:hAnsi="Calibri" w:cs="Calibri"/>
          <w:i/>
          <w:spacing w:val="36"/>
          <w:sz w:val="24"/>
          <w:szCs w:val="24"/>
        </w:rPr>
        <w:t xml:space="preserve"> </w:t>
      </w:r>
      <w:r>
        <w:rPr>
          <w:rFonts w:ascii="Calibri" w:eastAsia="Calibri" w:hAnsi="Calibri" w:cs="Calibri"/>
          <w:i/>
          <w:spacing w:val="-2"/>
          <w:sz w:val="24"/>
          <w:szCs w:val="24"/>
        </w:rPr>
        <w:t>agency</w:t>
      </w:r>
      <w:r>
        <w:rPr>
          <w:rFonts w:ascii="Calibri" w:eastAsia="Calibri" w:hAnsi="Calibri" w:cs="Calibri"/>
          <w:i/>
          <w:spacing w:val="40"/>
          <w:sz w:val="24"/>
          <w:szCs w:val="24"/>
        </w:rPr>
        <w:t xml:space="preserve"> </w:t>
      </w:r>
      <w:r>
        <w:rPr>
          <w:rFonts w:ascii="Calibri" w:eastAsia="Calibri" w:hAnsi="Calibri" w:cs="Calibri"/>
          <w:i/>
          <w:sz w:val="24"/>
          <w:szCs w:val="24"/>
        </w:rPr>
        <w:t>to</w:t>
      </w:r>
      <w:r>
        <w:rPr>
          <w:rFonts w:ascii="Calibri" w:eastAsia="Calibri" w:hAnsi="Calibri" w:cs="Calibri"/>
          <w:i/>
          <w:spacing w:val="42"/>
          <w:sz w:val="24"/>
          <w:szCs w:val="24"/>
        </w:rPr>
        <w:t xml:space="preserve"> </w:t>
      </w:r>
      <w:r>
        <w:rPr>
          <w:rFonts w:ascii="Calibri" w:eastAsia="Calibri" w:hAnsi="Calibri" w:cs="Calibri"/>
          <w:i/>
          <w:spacing w:val="-2"/>
          <w:sz w:val="24"/>
          <w:szCs w:val="24"/>
        </w:rPr>
        <w:t>make</w:t>
      </w:r>
      <w:r>
        <w:rPr>
          <w:rFonts w:ascii="Calibri" w:eastAsia="Calibri" w:hAnsi="Calibri" w:cs="Calibri"/>
          <w:i/>
          <w:spacing w:val="42"/>
          <w:sz w:val="24"/>
          <w:szCs w:val="24"/>
        </w:rPr>
        <w:t xml:space="preserve"> </w:t>
      </w:r>
      <w:r>
        <w:rPr>
          <w:rFonts w:ascii="Calibri" w:eastAsia="Calibri" w:hAnsi="Calibri" w:cs="Calibri"/>
          <w:i/>
          <w:sz w:val="24"/>
          <w:szCs w:val="24"/>
        </w:rPr>
        <w:t>a</w:t>
      </w:r>
      <w:r>
        <w:rPr>
          <w:rFonts w:ascii="Calibri" w:eastAsia="Calibri" w:hAnsi="Calibri" w:cs="Calibri"/>
          <w:i/>
          <w:spacing w:val="40"/>
          <w:sz w:val="24"/>
          <w:szCs w:val="24"/>
        </w:rPr>
        <w:t xml:space="preserve"> </w:t>
      </w:r>
      <w:r>
        <w:rPr>
          <w:rFonts w:ascii="Calibri" w:eastAsia="Calibri" w:hAnsi="Calibri" w:cs="Calibri"/>
          <w:i/>
          <w:spacing w:val="-2"/>
          <w:sz w:val="24"/>
          <w:szCs w:val="24"/>
        </w:rPr>
        <w:t>loan,</w:t>
      </w:r>
      <w:r>
        <w:rPr>
          <w:rFonts w:ascii="Calibri" w:eastAsia="Calibri" w:hAnsi="Calibri" w:cs="Calibri"/>
          <w:i/>
          <w:spacing w:val="43"/>
          <w:sz w:val="24"/>
          <w:szCs w:val="24"/>
        </w:rPr>
        <w:t xml:space="preserve"> </w:t>
      </w:r>
      <w:r>
        <w:rPr>
          <w:rFonts w:ascii="Calibri" w:eastAsia="Calibri" w:hAnsi="Calibri" w:cs="Calibri"/>
          <w:i/>
          <w:spacing w:val="-1"/>
          <w:sz w:val="24"/>
          <w:szCs w:val="24"/>
        </w:rPr>
        <w:t>grant</w:t>
      </w:r>
      <w:r>
        <w:rPr>
          <w:rFonts w:ascii="Calibri" w:eastAsia="Calibri" w:hAnsi="Calibri" w:cs="Calibri"/>
          <w:i/>
          <w:spacing w:val="40"/>
          <w:sz w:val="24"/>
          <w:szCs w:val="24"/>
        </w:rPr>
        <w:t xml:space="preserve"> </w:t>
      </w:r>
      <w:r>
        <w:rPr>
          <w:rFonts w:ascii="Calibri" w:eastAsia="Calibri" w:hAnsi="Calibri" w:cs="Calibri"/>
          <w:i/>
          <w:spacing w:val="-1"/>
          <w:sz w:val="24"/>
          <w:szCs w:val="24"/>
        </w:rPr>
        <w:t>or</w:t>
      </w:r>
      <w:r>
        <w:rPr>
          <w:rFonts w:ascii="Calibri" w:eastAsia="Calibri" w:hAnsi="Calibri" w:cs="Calibri"/>
          <w:i/>
          <w:spacing w:val="42"/>
          <w:sz w:val="24"/>
          <w:szCs w:val="24"/>
        </w:rPr>
        <w:t xml:space="preserve"> </w:t>
      </w:r>
      <w:r>
        <w:rPr>
          <w:rFonts w:ascii="Calibri" w:eastAsia="Calibri" w:hAnsi="Calibri" w:cs="Calibri"/>
          <w:i/>
          <w:spacing w:val="-2"/>
          <w:sz w:val="24"/>
          <w:szCs w:val="24"/>
        </w:rPr>
        <w:t>annual</w:t>
      </w:r>
      <w:r>
        <w:rPr>
          <w:rFonts w:ascii="Calibri" w:eastAsia="Calibri" w:hAnsi="Calibri" w:cs="Calibri"/>
          <w:i/>
          <w:spacing w:val="41"/>
          <w:sz w:val="24"/>
          <w:szCs w:val="24"/>
        </w:rPr>
        <w:t xml:space="preserve"> </w:t>
      </w:r>
      <w:r>
        <w:rPr>
          <w:rFonts w:ascii="Calibri" w:eastAsia="Calibri" w:hAnsi="Calibri" w:cs="Calibri"/>
          <w:i/>
          <w:spacing w:val="-2"/>
          <w:sz w:val="24"/>
          <w:szCs w:val="24"/>
        </w:rPr>
        <w:t>contribution</w:t>
      </w:r>
      <w:r>
        <w:rPr>
          <w:rFonts w:ascii="Calibri" w:eastAsia="Calibri" w:hAnsi="Calibri" w:cs="Calibri"/>
          <w:i/>
          <w:spacing w:val="42"/>
          <w:sz w:val="24"/>
          <w:szCs w:val="24"/>
        </w:rPr>
        <w:t xml:space="preserve"> </w:t>
      </w:r>
      <w:r>
        <w:rPr>
          <w:rFonts w:ascii="Calibri" w:eastAsia="Calibri" w:hAnsi="Calibri" w:cs="Calibri"/>
          <w:i/>
          <w:spacing w:val="-2"/>
          <w:sz w:val="24"/>
          <w:szCs w:val="24"/>
        </w:rPr>
        <w:t>(except</w:t>
      </w:r>
      <w:r>
        <w:rPr>
          <w:rFonts w:ascii="Calibri" w:eastAsia="Calibri" w:hAnsi="Calibri" w:cs="Calibri"/>
          <w:i/>
          <w:spacing w:val="42"/>
          <w:sz w:val="24"/>
          <w:szCs w:val="24"/>
        </w:rPr>
        <w:t xml:space="preserve"> </w:t>
      </w:r>
      <w:r>
        <w:rPr>
          <w:rFonts w:ascii="Calibri" w:eastAsia="Calibri" w:hAnsi="Calibri" w:cs="Calibri"/>
          <w:i/>
          <w:spacing w:val="-1"/>
          <w:sz w:val="24"/>
          <w:szCs w:val="24"/>
        </w:rPr>
        <w:t>where</w:t>
      </w:r>
      <w:r>
        <w:rPr>
          <w:rFonts w:ascii="Calibri" w:eastAsia="Calibri" w:hAnsi="Calibri" w:cs="Calibri"/>
          <w:i/>
          <w:spacing w:val="40"/>
          <w:sz w:val="24"/>
          <w:szCs w:val="24"/>
        </w:rPr>
        <w:t xml:space="preserve"> </w:t>
      </w:r>
      <w:r>
        <w:rPr>
          <w:rFonts w:ascii="Calibri" w:eastAsia="Calibri" w:hAnsi="Calibri" w:cs="Calibri"/>
          <w:i/>
          <w:sz w:val="24"/>
          <w:szCs w:val="24"/>
        </w:rPr>
        <w:t>a</w:t>
      </w:r>
      <w:r>
        <w:rPr>
          <w:rFonts w:ascii="Calibri" w:eastAsia="Calibri" w:hAnsi="Calibri" w:cs="Calibri"/>
          <w:i/>
          <w:spacing w:val="44"/>
          <w:sz w:val="24"/>
          <w:szCs w:val="24"/>
        </w:rPr>
        <w:t xml:space="preserve"> </w:t>
      </w:r>
      <w:r>
        <w:rPr>
          <w:rFonts w:ascii="Calibri" w:eastAsia="Calibri" w:hAnsi="Calibri" w:cs="Calibri"/>
          <w:i/>
          <w:spacing w:val="-1"/>
          <w:sz w:val="24"/>
          <w:szCs w:val="24"/>
        </w:rPr>
        <w:t>different</w:t>
      </w:r>
      <w:r>
        <w:rPr>
          <w:rFonts w:ascii="Calibri" w:eastAsia="Calibri" w:hAnsi="Calibri" w:cs="Calibri"/>
          <w:i/>
          <w:spacing w:val="39"/>
          <w:sz w:val="24"/>
          <w:szCs w:val="24"/>
        </w:rPr>
        <w:t xml:space="preserve"> </w:t>
      </w:r>
      <w:r>
        <w:rPr>
          <w:rFonts w:ascii="Calibri" w:eastAsia="Calibri" w:hAnsi="Calibri" w:cs="Calibri"/>
          <w:i/>
          <w:spacing w:val="-2"/>
          <w:sz w:val="24"/>
          <w:szCs w:val="24"/>
        </w:rPr>
        <w:t>meaning</w:t>
      </w:r>
      <w:r>
        <w:rPr>
          <w:rFonts w:ascii="Calibri" w:eastAsia="Calibri" w:hAnsi="Calibri" w:cs="Calibri"/>
          <w:i/>
          <w:spacing w:val="40"/>
          <w:sz w:val="24"/>
          <w:szCs w:val="24"/>
        </w:rPr>
        <w:t xml:space="preserve"> </w:t>
      </w:r>
      <w:r>
        <w:rPr>
          <w:rFonts w:ascii="Calibri" w:eastAsia="Calibri" w:hAnsi="Calibri" w:cs="Calibri"/>
          <w:i/>
          <w:sz w:val="24"/>
          <w:szCs w:val="24"/>
        </w:rPr>
        <w:t>is</w:t>
      </w:r>
      <w:r>
        <w:rPr>
          <w:rFonts w:ascii="Calibri" w:eastAsia="Calibri" w:hAnsi="Calibri" w:cs="Calibri"/>
          <w:i/>
          <w:spacing w:val="42"/>
          <w:sz w:val="24"/>
          <w:szCs w:val="24"/>
        </w:rPr>
        <w:t xml:space="preserve"> </w:t>
      </w:r>
      <w:r>
        <w:rPr>
          <w:rFonts w:ascii="Calibri" w:eastAsia="Calibri" w:hAnsi="Calibri" w:cs="Calibri"/>
          <w:i/>
          <w:sz w:val="24"/>
          <w:szCs w:val="24"/>
        </w:rPr>
        <w:t>expressly</w:t>
      </w:r>
      <w:r>
        <w:rPr>
          <w:rFonts w:ascii="Calibri" w:eastAsia="Calibri" w:hAnsi="Calibri" w:cs="Calibri"/>
          <w:i/>
          <w:spacing w:val="37"/>
          <w:sz w:val="24"/>
          <w:szCs w:val="24"/>
        </w:rPr>
        <w:t xml:space="preserve"> </w:t>
      </w:r>
      <w:r>
        <w:rPr>
          <w:rFonts w:ascii="Calibri" w:eastAsia="Calibri" w:hAnsi="Calibri" w:cs="Calibri"/>
          <w:i/>
          <w:spacing w:val="-2"/>
          <w:sz w:val="24"/>
          <w:szCs w:val="24"/>
        </w:rPr>
        <w:t>indicated),</w:t>
      </w:r>
      <w:r>
        <w:rPr>
          <w:rFonts w:ascii="Calibri" w:eastAsia="Calibri" w:hAnsi="Calibri" w:cs="Calibri"/>
          <w:i/>
          <w:spacing w:val="-4"/>
          <w:sz w:val="24"/>
          <w:szCs w:val="24"/>
        </w:rPr>
        <w:t xml:space="preserve"> </w:t>
      </w:r>
      <w:r>
        <w:rPr>
          <w:rFonts w:ascii="Calibri" w:eastAsia="Calibri" w:hAnsi="Calibri" w:cs="Calibri"/>
          <w:i/>
          <w:sz w:val="24"/>
          <w:szCs w:val="24"/>
        </w:rPr>
        <w:t>and</w:t>
      </w:r>
      <w:r>
        <w:rPr>
          <w:rFonts w:ascii="Calibri" w:eastAsia="Calibri" w:hAnsi="Calibri" w:cs="Calibri"/>
          <w:i/>
          <w:spacing w:val="-4"/>
          <w:sz w:val="24"/>
          <w:szCs w:val="24"/>
        </w:rPr>
        <w:t xml:space="preserve"> </w:t>
      </w:r>
      <w:r>
        <w:rPr>
          <w:rFonts w:ascii="Calibri" w:eastAsia="Calibri" w:hAnsi="Calibri" w:cs="Calibri"/>
          <w:i/>
          <w:spacing w:val="-2"/>
          <w:sz w:val="24"/>
          <w:szCs w:val="24"/>
        </w:rPr>
        <w:t>which</w:t>
      </w:r>
      <w:r>
        <w:rPr>
          <w:rFonts w:ascii="Calibri" w:eastAsia="Calibri" w:hAnsi="Calibri" w:cs="Calibri"/>
          <w:i/>
          <w:spacing w:val="-4"/>
          <w:sz w:val="24"/>
          <w:szCs w:val="24"/>
        </w:rPr>
        <w:t xml:space="preserve"> </w:t>
      </w:r>
      <w:r>
        <w:rPr>
          <w:rFonts w:ascii="Calibri" w:eastAsia="Calibri" w:hAnsi="Calibri" w:cs="Calibri"/>
          <w:i/>
          <w:sz w:val="24"/>
          <w:szCs w:val="24"/>
        </w:rPr>
        <w:t>is</w:t>
      </w:r>
      <w:r>
        <w:rPr>
          <w:rFonts w:ascii="Calibri" w:eastAsia="Calibri" w:hAnsi="Calibri" w:cs="Calibri"/>
          <w:i/>
          <w:spacing w:val="-3"/>
          <w:sz w:val="24"/>
          <w:szCs w:val="24"/>
        </w:rPr>
        <w:t xml:space="preserve"> </w:t>
      </w:r>
      <w:r>
        <w:rPr>
          <w:rFonts w:ascii="Calibri" w:eastAsia="Calibri" w:hAnsi="Calibri" w:cs="Calibri"/>
          <w:i/>
          <w:spacing w:val="-1"/>
          <w:sz w:val="24"/>
          <w:szCs w:val="24"/>
        </w:rPr>
        <w:t>subject</w:t>
      </w:r>
      <w:r>
        <w:rPr>
          <w:rFonts w:ascii="Calibri" w:eastAsia="Calibri" w:hAnsi="Calibri" w:cs="Calibri"/>
          <w:i/>
          <w:spacing w:val="-2"/>
          <w:sz w:val="24"/>
          <w:szCs w:val="24"/>
        </w:rPr>
        <w:t xml:space="preserve"> </w:t>
      </w:r>
      <w:r>
        <w:rPr>
          <w:rFonts w:ascii="Calibri" w:eastAsia="Calibri" w:hAnsi="Calibri" w:cs="Calibri"/>
          <w:i/>
          <w:sz w:val="24"/>
          <w:szCs w:val="24"/>
        </w:rPr>
        <w:t>to</w:t>
      </w:r>
      <w:r>
        <w:rPr>
          <w:rFonts w:ascii="Calibri" w:eastAsia="Calibri" w:hAnsi="Calibri" w:cs="Calibri"/>
          <w:i/>
          <w:spacing w:val="-6"/>
          <w:sz w:val="24"/>
          <w:szCs w:val="24"/>
        </w:rPr>
        <w:t xml:space="preserve"> </w:t>
      </w:r>
      <w:r>
        <w:rPr>
          <w:rFonts w:ascii="Calibri" w:eastAsia="Calibri" w:hAnsi="Calibri" w:cs="Calibri"/>
          <w:i/>
          <w:spacing w:val="-2"/>
          <w:sz w:val="24"/>
          <w:szCs w:val="24"/>
        </w:rPr>
        <w:t>the</w:t>
      </w:r>
      <w:r>
        <w:rPr>
          <w:rFonts w:ascii="Calibri" w:eastAsia="Calibri" w:hAnsi="Calibri" w:cs="Calibri"/>
          <w:i/>
          <w:spacing w:val="-1"/>
          <w:sz w:val="24"/>
          <w:szCs w:val="24"/>
        </w:rPr>
        <w:t xml:space="preserve"> </w:t>
      </w:r>
      <w:r>
        <w:rPr>
          <w:rFonts w:ascii="Calibri" w:eastAsia="Calibri" w:hAnsi="Calibri" w:cs="Calibri"/>
          <w:i/>
          <w:spacing w:val="-2"/>
          <w:sz w:val="24"/>
          <w:szCs w:val="24"/>
        </w:rPr>
        <w:t>labor</w:t>
      </w:r>
      <w:r>
        <w:rPr>
          <w:rFonts w:ascii="Calibri" w:eastAsia="Calibri" w:hAnsi="Calibri" w:cs="Calibri"/>
          <w:i/>
          <w:spacing w:val="-3"/>
          <w:sz w:val="24"/>
          <w:szCs w:val="24"/>
        </w:rPr>
        <w:t xml:space="preserve"> </w:t>
      </w:r>
      <w:r>
        <w:rPr>
          <w:rFonts w:ascii="Calibri" w:eastAsia="Calibri" w:hAnsi="Calibri" w:cs="Calibri"/>
          <w:i/>
          <w:spacing w:val="-2"/>
          <w:sz w:val="24"/>
          <w:szCs w:val="24"/>
        </w:rPr>
        <w:t>standards</w:t>
      </w:r>
      <w:r>
        <w:rPr>
          <w:rFonts w:ascii="Calibri" w:eastAsia="Calibri" w:hAnsi="Calibri" w:cs="Calibri"/>
          <w:i/>
          <w:spacing w:val="-3"/>
          <w:sz w:val="24"/>
          <w:szCs w:val="24"/>
        </w:rPr>
        <w:t xml:space="preserve"> </w:t>
      </w:r>
      <w:r>
        <w:rPr>
          <w:rFonts w:ascii="Calibri" w:eastAsia="Calibri" w:hAnsi="Calibri" w:cs="Calibri"/>
          <w:i/>
          <w:spacing w:val="-2"/>
          <w:sz w:val="24"/>
          <w:szCs w:val="24"/>
        </w:rPr>
        <w:t>provisions</w:t>
      </w:r>
      <w:r>
        <w:rPr>
          <w:rFonts w:ascii="Calibri" w:eastAsia="Calibri" w:hAnsi="Calibri" w:cs="Calibri"/>
          <w:i/>
          <w:spacing w:val="-3"/>
          <w:sz w:val="24"/>
          <w:szCs w:val="24"/>
        </w:rPr>
        <w:t xml:space="preserve"> </w:t>
      </w:r>
      <w:r>
        <w:rPr>
          <w:rFonts w:ascii="Calibri" w:eastAsia="Calibri" w:hAnsi="Calibri" w:cs="Calibri"/>
          <w:i/>
          <w:spacing w:val="-1"/>
          <w:sz w:val="24"/>
          <w:szCs w:val="24"/>
        </w:rPr>
        <w:t>of</w:t>
      </w:r>
      <w:r>
        <w:rPr>
          <w:rFonts w:ascii="Calibri" w:eastAsia="Calibri" w:hAnsi="Calibri" w:cs="Calibri"/>
          <w:i/>
          <w:spacing w:val="-2"/>
          <w:sz w:val="24"/>
          <w:szCs w:val="24"/>
        </w:rPr>
        <w:t xml:space="preserve"> any</w:t>
      </w:r>
      <w:r>
        <w:rPr>
          <w:rFonts w:ascii="Calibri" w:eastAsia="Calibri" w:hAnsi="Calibri" w:cs="Calibri"/>
          <w:i/>
          <w:spacing w:val="-3"/>
          <w:sz w:val="24"/>
          <w:szCs w:val="24"/>
        </w:rPr>
        <w:t xml:space="preserve"> </w:t>
      </w:r>
      <w:r>
        <w:rPr>
          <w:rFonts w:ascii="Calibri" w:eastAsia="Calibri" w:hAnsi="Calibri" w:cs="Calibri"/>
          <w:i/>
          <w:spacing w:val="-1"/>
          <w:sz w:val="24"/>
          <w:szCs w:val="24"/>
        </w:rPr>
        <w:t>of</w:t>
      </w:r>
      <w:r>
        <w:rPr>
          <w:rFonts w:ascii="Calibri" w:eastAsia="Calibri" w:hAnsi="Calibri" w:cs="Calibri"/>
          <w:i/>
          <w:spacing w:val="5"/>
          <w:sz w:val="24"/>
          <w:szCs w:val="24"/>
        </w:rPr>
        <w:t xml:space="preserve"> </w:t>
      </w:r>
      <w:r>
        <w:rPr>
          <w:rFonts w:ascii="Calibri" w:eastAsia="Calibri" w:hAnsi="Calibri" w:cs="Calibri"/>
          <w:i/>
          <w:spacing w:val="-2"/>
          <w:sz w:val="24"/>
          <w:szCs w:val="24"/>
        </w:rPr>
        <w:t>the acts</w:t>
      </w:r>
      <w:r>
        <w:rPr>
          <w:rFonts w:ascii="Calibri" w:eastAsia="Calibri" w:hAnsi="Calibri" w:cs="Calibri"/>
          <w:i/>
          <w:spacing w:val="-5"/>
          <w:sz w:val="24"/>
          <w:szCs w:val="24"/>
        </w:rPr>
        <w:t xml:space="preserve"> </w:t>
      </w:r>
      <w:r>
        <w:rPr>
          <w:rFonts w:ascii="Calibri" w:eastAsia="Calibri" w:hAnsi="Calibri" w:cs="Calibri"/>
          <w:i/>
          <w:spacing w:val="-1"/>
          <w:sz w:val="24"/>
          <w:szCs w:val="24"/>
        </w:rPr>
        <w:t>listed</w:t>
      </w:r>
      <w:r>
        <w:rPr>
          <w:rFonts w:ascii="Calibri" w:eastAsia="Calibri" w:hAnsi="Calibri" w:cs="Calibri"/>
          <w:i/>
          <w:spacing w:val="-6"/>
          <w:sz w:val="24"/>
          <w:szCs w:val="24"/>
        </w:rPr>
        <w:t xml:space="preserve"> </w:t>
      </w:r>
      <w:r>
        <w:rPr>
          <w:rFonts w:ascii="Calibri" w:eastAsia="Calibri" w:hAnsi="Calibri" w:cs="Calibri"/>
          <w:i/>
          <w:sz w:val="24"/>
          <w:szCs w:val="24"/>
        </w:rPr>
        <w:t>in</w:t>
      </w:r>
      <w:r>
        <w:rPr>
          <w:rFonts w:ascii="Calibri" w:eastAsia="Calibri" w:hAnsi="Calibri" w:cs="Calibri"/>
          <w:i/>
          <w:spacing w:val="-3"/>
          <w:sz w:val="24"/>
          <w:szCs w:val="24"/>
        </w:rPr>
        <w:t xml:space="preserve"> </w:t>
      </w:r>
      <w:r>
        <w:rPr>
          <w:rFonts w:ascii="Calibri" w:eastAsia="Calibri" w:hAnsi="Calibri" w:cs="Calibri"/>
          <w:i/>
          <w:sz w:val="24"/>
          <w:szCs w:val="24"/>
        </w:rPr>
        <w:t>§</w:t>
      </w:r>
      <w:r>
        <w:rPr>
          <w:rFonts w:ascii="Calibri" w:eastAsia="Calibri" w:hAnsi="Calibri" w:cs="Calibri"/>
          <w:i/>
          <w:spacing w:val="-1"/>
          <w:sz w:val="24"/>
          <w:szCs w:val="24"/>
        </w:rPr>
        <w:t xml:space="preserve"> </w:t>
      </w:r>
      <w:r>
        <w:rPr>
          <w:rFonts w:ascii="Calibri" w:eastAsia="Calibri" w:hAnsi="Calibri" w:cs="Calibri"/>
          <w:i/>
          <w:spacing w:val="-2"/>
          <w:sz w:val="24"/>
          <w:szCs w:val="24"/>
        </w:rPr>
        <w:t>5.1.</w:t>
      </w:r>
    </w:p>
    <w:p w14:paraId="401B57EE" w14:textId="77777777" w:rsidR="00D7310E" w:rsidRDefault="00D7310E">
      <w:pPr>
        <w:spacing w:before="8"/>
        <w:rPr>
          <w:rFonts w:ascii="Calibri" w:eastAsia="Calibri" w:hAnsi="Calibri" w:cs="Calibri"/>
          <w:i/>
          <w:sz w:val="19"/>
          <w:szCs w:val="19"/>
        </w:rPr>
      </w:pPr>
    </w:p>
    <w:p w14:paraId="401B57EF" w14:textId="77777777" w:rsidR="00D7310E" w:rsidRDefault="00AF4D13" w:rsidP="00951DAB">
      <w:pPr>
        <w:numPr>
          <w:ilvl w:val="1"/>
          <w:numId w:val="31"/>
        </w:numPr>
        <w:tabs>
          <w:tab w:val="left" w:pos="430"/>
        </w:tabs>
        <w:ind w:hanging="321"/>
        <w:jc w:val="both"/>
        <w:rPr>
          <w:rFonts w:ascii="Calibri" w:eastAsia="Calibri" w:hAnsi="Calibri" w:cs="Calibri"/>
          <w:sz w:val="24"/>
          <w:szCs w:val="24"/>
        </w:rPr>
      </w:pPr>
      <w:r>
        <w:rPr>
          <w:rFonts w:ascii="Calibri"/>
          <w:i/>
          <w:spacing w:val="-2"/>
          <w:sz w:val="24"/>
        </w:rPr>
        <w:t>Minimum</w:t>
      </w:r>
      <w:r>
        <w:rPr>
          <w:rFonts w:ascii="Calibri"/>
          <w:i/>
          <w:spacing w:val="-8"/>
          <w:sz w:val="24"/>
        </w:rPr>
        <w:t xml:space="preserve"> </w:t>
      </w:r>
      <w:r>
        <w:rPr>
          <w:rFonts w:ascii="Calibri"/>
          <w:i/>
          <w:spacing w:val="-1"/>
          <w:sz w:val="24"/>
        </w:rPr>
        <w:t>wages.</w:t>
      </w:r>
    </w:p>
    <w:p w14:paraId="401B57F0" w14:textId="77777777" w:rsidR="00D7310E" w:rsidRDefault="00D7310E">
      <w:pPr>
        <w:rPr>
          <w:rFonts w:ascii="Calibri" w:eastAsia="Calibri" w:hAnsi="Calibri" w:cs="Calibri"/>
          <w:i/>
          <w:sz w:val="21"/>
          <w:szCs w:val="21"/>
        </w:rPr>
      </w:pPr>
    </w:p>
    <w:p w14:paraId="401B57F1" w14:textId="77777777" w:rsidR="00D7310E" w:rsidRDefault="00AF4D13">
      <w:pPr>
        <w:spacing w:line="216" w:lineRule="auto"/>
        <w:ind w:left="106" w:right="102"/>
        <w:jc w:val="both"/>
        <w:rPr>
          <w:rFonts w:ascii="Calibri" w:eastAsia="Calibri" w:hAnsi="Calibri" w:cs="Calibri"/>
          <w:sz w:val="24"/>
          <w:szCs w:val="24"/>
        </w:rPr>
      </w:pPr>
      <w:r>
        <w:rPr>
          <w:rFonts w:ascii="Calibri"/>
          <w:i/>
          <w:spacing w:val="-1"/>
          <w:sz w:val="24"/>
        </w:rPr>
        <w:t>(</w:t>
      </w:r>
      <w:proofErr w:type="spellStart"/>
      <w:r>
        <w:rPr>
          <w:rFonts w:ascii="Calibri"/>
          <w:i/>
          <w:spacing w:val="-1"/>
          <w:sz w:val="24"/>
        </w:rPr>
        <w:t>i</w:t>
      </w:r>
      <w:proofErr w:type="spellEnd"/>
      <w:r>
        <w:rPr>
          <w:rFonts w:ascii="Calibri"/>
          <w:i/>
          <w:spacing w:val="-1"/>
          <w:sz w:val="24"/>
        </w:rPr>
        <w:t>)</w:t>
      </w:r>
      <w:r>
        <w:rPr>
          <w:rFonts w:ascii="Calibri"/>
          <w:i/>
          <w:spacing w:val="5"/>
          <w:sz w:val="24"/>
        </w:rPr>
        <w:t xml:space="preserve"> </w:t>
      </w:r>
      <w:r>
        <w:rPr>
          <w:rFonts w:ascii="Calibri"/>
          <w:i/>
          <w:sz w:val="24"/>
        </w:rPr>
        <w:t>All</w:t>
      </w:r>
      <w:r>
        <w:rPr>
          <w:rFonts w:ascii="Calibri"/>
          <w:i/>
          <w:spacing w:val="5"/>
          <w:sz w:val="24"/>
        </w:rPr>
        <w:t xml:space="preserve"> </w:t>
      </w:r>
      <w:r>
        <w:rPr>
          <w:rFonts w:ascii="Calibri"/>
          <w:i/>
          <w:spacing w:val="-2"/>
          <w:sz w:val="24"/>
        </w:rPr>
        <w:t>laborers</w:t>
      </w:r>
      <w:r>
        <w:rPr>
          <w:rFonts w:ascii="Calibri"/>
          <w:i/>
          <w:spacing w:val="6"/>
          <w:sz w:val="24"/>
        </w:rPr>
        <w:t xml:space="preserve"> </w:t>
      </w:r>
      <w:r>
        <w:rPr>
          <w:rFonts w:ascii="Calibri"/>
          <w:i/>
          <w:sz w:val="24"/>
        </w:rPr>
        <w:t>and</w:t>
      </w:r>
      <w:r>
        <w:rPr>
          <w:rFonts w:ascii="Calibri"/>
          <w:i/>
          <w:spacing w:val="6"/>
          <w:sz w:val="24"/>
        </w:rPr>
        <w:t xml:space="preserve"> </w:t>
      </w:r>
      <w:r>
        <w:rPr>
          <w:rFonts w:ascii="Calibri"/>
          <w:i/>
          <w:sz w:val="24"/>
        </w:rPr>
        <w:t>mechanics</w:t>
      </w:r>
      <w:r>
        <w:rPr>
          <w:rFonts w:ascii="Calibri"/>
          <w:i/>
          <w:spacing w:val="7"/>
          <w:sz w:val="24"/>
        </w:rPr>
        <w:t xml:space="preserve"> </w:t>
      </w:r>
      <w:r>
        <w:rPr>
          <w:rFonts w:ascii="Calibri"/>
          <w:i/>
          <w:spacing w:val="-2"/>
          <w:sz w:val="24"/>
        </w:rPr>
        <w:t>employed</w:t>
      </w:r>
      <w:r>
        <w:rPr>
          <w:rFonts w:ascii="Calibri"/>
          <w:i/>
          <w:spacing w:val="5"/>
          <w:sz w:val="24"/>
        </w:rPr>
        <w:t xml:space="preserve"> </w:t>
      </w:r>
      <w:r>
        <w:rPr>
          <w:rFonts w:ascii="Calibri"/>
          <w:i/>
          <w:spacing w:val="-1"/>
          <w:sz w:val="24"/>
        </w:rPr>
        <w:t>or</w:t>
      </w:r>
      <w:r>
        <w:rPr>
          <w:rFonts w:ascii="Calibri"/>
          <w:i/>
          <w:spacing w:val="7"/>
          <w:sz w:val="24"/>
        </w:rPr>
        <w:t xml:space="preserve"> </w:t>
      </w:r>
      <w:r>
        <w:rPr>
          <w:rFonts w:ascii="Calibri"/>
          <w:i/>
          <w:spacing w:val="-2"/>
          <w:sz w:val="24"/>
        </w:rPr>
        <w:t>working</w:t>
      </w:r>
      <w:r>
        <w:rPr>
          <w:rFonts w:ascii="Calibri"/>
          <w:i/>
          <w:spacing w:val="4"/>
          <w:sz w:val="24"/>
        </w:rPr>
        <w:t xml:space="preserve"> </w:t>
      </w:r>
      <w:r>
        <w:rPr>
          <w:rFonts w:ascii="Calibri"/>
          <w:i/>
          <w:sz w:val="24"/>
        </w:rPr>
        <w:t>upon</w:t>
      </w:r>
      <w:r>
        <w:rPr>
          <w:rFonts w:ascii="Calibri"/>
          <w:i/>
          <w:spacing w:val="6"/>
          <w:sz w:val="24"/>
        </w:rPr>
        <w:t xml:space="preserve"> </w:t>
      </w:r>
      <w:r>
        <w:rPr>
          <w:rFonts w:ascii="Calibri"/>
          <w:i/>
          <w:spacing w:val="-2"/>
          <w:sz w:val="24"/>
        </w:rPr>
        <w:t>the</w:t>
      </w:r>
      <w:r>
        <w:rPr>
          <w:rFonts w:ascii="Calibri"/>
          <w:i/>
          <w:spacing w:val="4"/>
          <w:sz w:val="24"/>
        </w:rPr>
        <w:t xml:space="preserve"> </w:t>
      </w:r>
      <w:r>
        <w:rPr>
          <w:rFonts w:ascii="Calibri"/>
          <w:i/>
          <w:spacing w:val="-2"/>
          <w:sz w:val="24"/>
        </w:rPr>
        <w:t>site</w:t>
      </w:r>
      <w:r>
        <w:rPr>
          <w:rFonts w:ascii="Calibri"/>
          <w:i/>
          <w:spacing w:val="5"/>
          <w:sz w:val="24"/>
        </w:rPr>
        <w:t xml:space="preserve"> </w:t>
      </w:r>
      <w:r>
        <w:rPr>
          <w:rFonts w:ascii="Calibri"/>
          <w:i/>
          <w:spacing w:val="-1"/>
          <w:sz w:val="24"/>
        </w:rPr>
        <w:t>of</w:t>
      </w:r>
      <w:r>
        <w:rPr>
          <w:rFonts w:ascii="Calibri"/>
          <w:i/>
          <w:spacing w:val="7"/>
          <w:sz w:val="24"/>
        </w:rPr>
        <w:t xml:space="preserve"> </w:t>
      </w:r>
      <w:r>
        <w:rPr>
          <w:rFonts w:ascii="Calibri"/>
          <w:i/>
          <w:spacing w:val="-2"/>
          <w:sz w:val="24"/>
        </w:rPr>
        <w:t>the</w:t>
      </w:r>
      <w:r>
        <w:rPr>
          <w:rFonts w:ascii="Calibri"/>
          <w:i/>
          <w:spacing w:val="5"/>
          <w:sz w:val="24"/>
        </w:rPr>
        <w:t xml:space="preserve"> </w:t>
      </w:r>
      <w:r>
        <w:rPr>
          <w:rFonts w:ascii="Calibri"/>
          <w:i/>
          <w:sz w:val="24"/>
        </w:rPr>
        <w:t>work</w:t>
      </w:r>
      <w:r>
        <w:rPr>
          <w:rFonts w:ascii="Calibri"/>
          <w:i/>
          <w:spacing w:val="7"/>
          <w:sz w:val="24"/>
        </w:rPr>
        <w:t xml:space="preserve"> </w:t>
      </w:r>
      <w:r>
        <w:rPr>
          <w:rFonts w:ascii="Calibri"/>
          <w:i/>
          <w:spacing w:val="-2"/>
          <w:sz w:val="24"/>
        </w:rPr>
        <w:t>will</w:t>
      </w:r>
      <w:r>
        <w:rPr>
          <w:rFonts w:ascii="Calibri"/>
          <w:i/>
          <w:spacing w:val="4"/>
          <w:sz w:val="24"/>
        </w:rPr>
        <w:t xml:space="preserve"> </w:t>
      </w:r>
      <w:r>
        <w:rPr>
          <w:rFonts w:ascii="Calibri"/>
          <w:i/>
          <w:spacing w:val="-1"/>
          <w:sz w:val="24"/>
        </w:rPr>
        <w:t>be</w:t>
      </w:r>
      <w:r>
        <w:rPr>
          <w:rFonts w:ascii="Calibri"/>
          <w:i/>
          <w:spacing w:val="6"/>
          <w:sz w:val="24"/>
        </w:rPr>
        <w:t xml:space="preserve"> </w:t>
      </w:r>
      <w:r>
        <w:rPr>
          <w:rFonts w:ascii="Calibri"/>
          <w:i/>
          <w:spacing w:val="-2"/>
          <w:sz w:val="24"/>
        </w:rPr>
        <w:t>paid</w:t>
      </w:r>
      <w:r>
        <w:rPr>
          <w:rFonts w:ascii="Calibri"/>
          <w:i/>
          <w:spacing w:val="6"/>
          <w:sz w:val="24"/>
        </w:rPr>
        <w:t xml:space="preserve"> </w:t>
      </w:r>
      <w:r>
        <w:rPr>
          <w:rFonts w:ascii="Calibri"/>
          <w:i/>
          <w:spacing w:val="-1"/>
          <w:sz w:val="24"/>
        </w:rPr>
        <w:t>unconditionally</w:t>
      </w:r>
      <w:r>
        <w:rPr>
          <w:rFonts w:ascii="Calibri"/>
          <w:i/>
          <w:spacing w:val="46"/>
          <w:sz w:val="24"/>
        </w:rPr>
        <w:t xml:space="preserve"> </w:t>
      </w:r>
      <w:r>
        <w:rPr>
          <w:rFonts w:ascii="Calibri"/>
          <w:i/>
          <w:spacing w:val="-2"/>
          <w:sz w:val="24"/>
        </w:rPr>
        <w:t>and</w:t>
      </w:r>
      <w:r>
        <w:rPr>
          <w:rFonts w:ascii="Calibri"/>
          <w:i/>
          <w:spacing w:val="50"/>
          <w:sz w:val="24"/>
        </w:rPr>
        <w:t xml:space="preserve"> </w:t>
      </w:r>
      <w:r>
        <w:rPr>
          <w:rFonts w:ascii="Calibri"/>
          <w:i/>
          <w:spacing w:val="-1"/>
          <w:sz w:val="24"/>
        </w:rPr>
        <w:t>not</w:t>
      </w:r>
      <w:r>
        <w:rPr>
          <w:rFonts w:ascii="Calibri"/>
          <w:i/>
          <w:spacing w:val="49"/>
          <w:sz w:val="24"/>
        </w:rPr>
        <w:t xml:space="preserve"> </w:t>
      </w:r>
      <w:r>
        <w:rPr>
          <w:rFonts w:ascii="Calibri"/>
          <w:i/>
          <w:spacing w:val="-1"/>
          <w:sz w:val="24"/>
        </w:rPr>
        <w:t>less</w:t>
      </w:r>
      <w:r>
        <w:rPr>
          <w:rFonts w:ascii="Calibri"/>
          <w:i/>
          <w:spacing w:val="52"/>
          <w:sz w:val="24"/>
        </w:rPr>
        <w:t xml:space="preserve"> </w:t>
      </w:r>
      <w:r>
        <w:rPr>
          <w:rFonts w:ascii="Calibri"/>
          <w:i/>
          <w:spacing w:val="-1"/>
          <w:sz w:val="24"/>
        </w:rPr>
        <w:t>often</w:t>
      </w:r>
      <w:r>
        <w:rPr>
          <w:rFonts w:ascii="Calibri"/>
          <w:i/>
          <w:spacing w:val="48"/>
          <w:sz w:val="24"/>
        </w:rPr>
        <w:t xml:space="preserve"> </w:t>
      </w:r>
      <w:r>
        <w:rPr>
          <w:rFonts w:ascii="Calibri"/>
          <w:i/>
          <w:spacing w:val="-1"/>
          <w:sz w:val="24"/>
        </w:rPr>
        <w:t>than</w:t>
      </w:r>
      <w:r>
        <w:rPr>
          <w:rFonts w:ascii="Calibri"/>
          <w:i/>
          <w:spacing w:val="50"/>
          <w:sz w:val="24"/>
        </w:rPr>
        <w:t xml:space="preserve"> </w:t>
      </w:r>
      <w:r>
        <w:rPr>
          <w:rFonts w:ascii="Calibri"/>
          <w:i/>
          <w:spacing w:val="-2"/>
          <w:sz w:val="24"/>
        </w:rPr>
        <w:t>once</w:t>
      </w:r>
      <w:r>
        <w:rPr>
          <w:rFonts w:ascii="Calibri"/>
          <w:i/>
          <w:spacing w:val="50"/>
          <w:sz w:val="24"/>
        </w:rPr>
        <w:t xml:space="preserve"> </w:t>
      </w:r>
      <w:r>
        <w:rPr>
          <w:rFonts w:ascii="Calibri"/>
          <w:i/>
          <w:sz w:val="24"/>
        </w:rPr>
        <w:t>a</w:t>
      </w:r>
      <w:r>
        <w:rPr>
          <w:rFonts w:ascii="Calibri"/>
          <w:i/>
          <w:spacing w:val="50"/>
          <w:sz w:val="24"/>
        </w:rPr>
        <w:t xml:space="preserve"> </w:t>
      </w:r>
      <w:r>
        <w:rPr>
          <w:rFonts w:ascii="Calibri"/>
          <w:i/>
          <w:spacing w:val="-1"/>
          <w:sz w:val="24"/>
        </w:rPr>
        <w:t>week,</w:t>
      </w:r>
      <w:r>
        <w:rPr>
          <w:rFonts w:ascii="Calibri"/>
          <w:i/>
          <w:spacing w:val="48"/>
          <w:sz w:val="24"/>
        </w:rPr>
        <w:t xml:space="preserve"> </w:t>
      </w:r>
      <w:r>
        <w:rPr>
          <w:rFonts w:ascii="Calibri"/>
          <w:i/>
          <w:spacing w:val="-2"/>
          <w:sz w:val="24"/>
        </w:rPr>
        <w:t>and</w:t>
      </w:r>
      <w:r>
        <w:rPr>
          <w:rFonts w:ascii="Calibri"/>
          <w:i/>
          <w:spacing w:val="50"/>
          <w:sz w:val="24"/>
        </w:rPr>
        <w:t xml:space="preserve"> </w:t>
      </w:r>
      <w:r>
        <w:rPr>
          <w:rFonts w:ascii="Calibri"/>
          <w:i/>
          <w:spacing w:val="-1"/>
          <w:sz w:val="24"/>
        </w:rPr>
        <w:t>without</w:t>
      </w:r>
      <w:r>
        <w:rPr>
          <w:rFonts w:ascii="Calibri"/>
          <w:i/>
          <w:spacing w:val="48"/>
          <w:sz w:val="24"/>
        </w:rPr>
        <w:t xml:space="preserve"> </w:t>
      </w:r>
      <w:r>
        <w:rPr>
          <w:rFonts w:ascii="Calibri"/>
          <w:i/>
          <w:spacing w:val="-1"/>
          <w:sz w:val="24"/>
        </w:rPr>
        <w:t>subsequent</w:t>
      </w:r>
      <w:r>
        <w:rPr>
          <w:rFonts w:ascii="Calibri"/>
          <w:i/>
          <w:spacing w:val="50"/>
          <w:sz w:val="24"/>
        </w:rPr>
        <w:t xml:space="preserve"> </w:t>
      </w:r>
      <w:r>
        <w:rPr>
          <w:rFonts w:ascii="Calibri"/>
          <w:i/>
          <w:spacing w:val="-2"/>
          <w:sz w:val="24"/>
        </w:rPr>
        <w:t>deduction</w:t>
      </w:r>
      <w:r>
        <w:rPr>
          <w:rFonts w:ascii="Calibri"/>
          <w:i/>
          <w:spacing w:val="49"/>
          <w:sz w:val="24"/>
        </w:rPr>
        <w:t xml:space="preserve"> </w:t>
      </w:r>
      <w:r>
        <w:rPr>
          <w:rFonts w:ascii="Calibri"/>
          <w:i/>
          <w:sz w:val="24"/>
        </w:rPr>
        <w:t>or</w:t>
      </w:r>
      <w:r>
        <w:rPr>
          <w:rFonts w:ascii="Calibri"/>
          <w:i/>
          <w:spacing w:val="49"/>
          <w:sz w:val="24"/>
        </w:rPr>
        <w:t xml:space="preserve"> </w:t>
      </w:r>
      <w:r>
        <w:rPr>
          <w:rFonts w:ascii="Calibri"/>
          <w:i/>
          <w:spacing w:val="-2"/>
          <w:sz w:val="24"/>
        </w:rPr>
        <w:t>rebate</w:t>
      </w:r>
      <w:r>
        <w:rPr>
          <w:rFonts w:ascii="Calibri"/>
          <w:i/>
          <w:spacing w:val="50"/>
          <w:sz w:val="24"/>
        </w:rPr>
        <w:t xml:space="preserve"> </w:t>
      </w:r>
      <w:r>
        <w:rPr>
          <w:rFonts w:ascii="Calibri"/>
          <w:i/>
          <w:spacing w:val="-1"/>
          <w:sz w:val="24"/>
        </w:rPr>
        <w:t>on</w:t>
      </w:r>
      <w:r>
        <w:rPr>
          <w:rFonts w:ascii="Calibri"/>
          <w:i/>
          <w:spacing w:val="49"/>
          <w:sz w:val="24"/>
        </w:rPr>
        <w:t xml:space="preserve"> </w:t>
      </w:r>
      <w:r>
        <w:rPr>
          <w:rFonts w:ascii="Calibri"/>
          <w:i/>
          <w:spacing w:val="-2"/>
          <w:sz w:val="24"/>
        </w:rPr>
        <w:t>any</w:t>
      </w:r>
      <w:r>
        <w:rPr>
          <w:rFonts w:ascii="Calibri"/>
          <w:i/>
          <w:spacing w:val="50"/>
          <w:sz w:val="24"/>
        </w:rPr>
        <w:t xml:space="preserve"> </w:t>
      </w:r>
      <w:r>
        <w:rPr>
          <w:rFonts w:ascii="Calibri"/>
          <w:i/>
          <w:spacing w:val="-2"/>
          <w:sz w:val="24"/>
        </w:rPr>
        <w:t>account</w:t>
      </w:r>
      <w:r>
        <w:rPr>
          <w:rFonts w:ascii="Calibri"/>
          <w:i/>
          <w:spacing w:val="43"/>
          <w:sz w:val="24"/>
        </w:rPr>
        <w:t xml:space="preserve"> </w:t>
      </w:r>
      <w:r>
        <w:rPr>
          <w:rFonts w:ascii="Calibri"/>
          <w:i/>
          <w:spacing w:val="-1"/>
          <w:sz w:val="24"/>
        </w:rPr>
        <w:t>(except</w:t>
      </w:r>
      <w:r>
        <w:rPr>
          <w:rFonts w:ascii="Calibri"/>
          <w:i/>
          <w:spacing w:val="22"/>
          <w:sz w:val="24"/>
        </w:rPr>
        <w:t xml:space="preserve"> </w:t>
      </w:r>
      <w:r>
        <w:rPr>
          <w:rFonts w:ascii="Calibri"/>
          <w:i/>
          <w:spacing w:val="-2"/>
          <w:sz w:val="24"/>
        </w:rPr>
        <w:t>such</w:t>
      </w:r>
      <w:r>
        <w:rPr>
          <w:rFonts w:ascii="Calibri"/>
          <w:i/>
          <w:spacing w:val="22"/>
          <w:sz w:val="24"/>
        </w:rPr>
        <w:t xml:space="preserve"> </w:t>
      </w:r>
      <w:r>
        <w:rPr>
          <w:rFonts w:ascii="Calibri"/>
          <w:i/>
          <w:spacing w:val="-2"/>
          <w:sz w:val="24"/>
        </w:rPr>
        <w:t>payroll</w:t>
      </w:r>
      <w:r>
        <w:rPr>
          <w:rFonts w:ascii="Calibri"/>
          <w:i/>
          <w:spacing w:val="23"/>
          <w:sz w:val="24"/>
        </w:rPr>
        <w:t xml:space="preserve"> </w:t>
      </w:r>
      <w:r>
        <w:rPr>
          <w:rFonts w:ascii="Calibri"/>
          <w:i/>
          <w:spacing w:val="-2"/>
          <w:sz w:val="24"/>
        </w:rPr>
        <w:t>deductions</w:t>
      </w:r>
      <w:r>
        <w:rPr>
          <w:rFonts w:ascii="Calibri"/>
          <w:i/>
          <w:spacing w:val="23"/>
          <w:sz w:val="24"/>
        </w:rPr>
        <w:t xml:space="preserve"> </w:t>
      </w:r>
      <w:r>
        <w:rPr>
          <w:rFonts w:ascii="Calibri"/>
          <w:i/>
          <w:spacing w:val="-1"/>
          <w:sz w:val="24"/>
        </w:rPr>
        <w:t>as</w:t>
      </w:r>
      <w:r>
        <w:rPr>
          <w:rFonts w:ascii="Calibri"/>
          <w:i/>
          <w:spacing w:val="24"/>
          <w:sz w:val="24"/>
        </w:rPr>
        <w:t xml:space="preserve"> </w:t>
      </w:r>
      <w:r>
        <w:rPr>
          <w:rFonts w:ascii="Calibri"/>
          <w:i/>
          <w:spacing w:val="-1"/>
          <w:sz w:val="24"/>
        </w:rPr>
        <w:t>are</w:t>
      </w:r>
      <w:r>
        <w:rPr>
          <w:rFonts w:ascii="Calibri"/>
          <w:i/>
          <w:spacing w:val="23"/>
          <w:sz w:val="24"/>
        </w:rPr>
        <w:t xml:space="preserve"> </w:t>
      </w:r>
      <w:r>
        <w:rPr>
          <w:rFonts w:ascii="Calibri"/>
          <w:i/>
          <w:spacing w:val="-1"/>
          <w:sz w:val="24"/>
        </w:rPr>
        <w:t>permitted</w:t>
      </w:r>
      <w:r>
        <w:rPr>
          <w:rFonts w:ascii="Calibri"/>
          <w:i/>
          <w:spacing w:val="23"/>
          <w:sz w:val="24"/>
        </w:rPr>
        <w:t xml:space="preserve"> </w:t>
      </w:r>
      <w:r>
        <w:rPr>
          <w:rFonts w:ascii="Calibri"/>
          <w:i/>
          <w:spacing w:val="-1"/>
          <w:sz w:val="24"/>
        </w:rPr>
        <w:t>by</w:t>
      </w:r>
      <w:r>
        <w:rPr>
          <w:rFonts w:ascii="Calibri"/>
          <w:i/>
          <w:spacing w:val="20"/>
          <w:sz w:val="24"/>
        </w:rPr>
        <w:t xml:space="preserve"> </w:t>
      </w:r>
      <w:r>
        <w:rPr>
          <w:rFonts w:ascii="Calibri"/>
          <w:i/>
          <w:spacing w:val="-1"/>
          <w:sz w:val="24"/>
        </w:rPr>
        <w:t>regulations</w:t>
      </w:r>
      <w:r>
        <w:rPr>
          <w:rFonts w:ascii="Calibri"/>
          <w:i/>
          <w:spacing w:val="22"/>
          <w:sz w:val="24"/>
        </w:rPr>
        <w:t xml:space="preserve"> </w:t>
      </w:r>
      <w:r>
        <w:rPr>
          <w:rFonts w:ascii="Calibri"/>
          <w:i/>
          <w:sz w:val="24"/>
        </w:rPr>
        <w:t>issued</w:t>
      </w:r>
      <w:r>
        <w:rPr>
          <w:rFonts w:ascii="Calibri"/>
          <w:i/>
          <w:spacing w:val="22"/>
          <w:sz w:val="24"/>
        </w:rPr>
        <w:t xml:space="preserve"> </w:t>
      </w:r>
      <w:r>
        <w:rPr>
          <w:rFonts w:ascii="Calibri"/>
          <w:i/>
          <w:sz w:val="24"/>
        </w:rPr>
        <w:t>by</w:t>
      </w:r>
      <w:r>
        <w:rPr>
          <w:rFonts w:ascii="Calibri"/>
          <w:i/>
          <w:spacing w:val="22"/>
          <w:sz w:val="24"/>
        </w:rPr>
        <w:t xml:space="preserve"> </w:t>
      </w:r>
      <w:r>
        <w:rPr>
          <w:rFonts w:ascii="Calibri"/>
          <w:i/>
          <w:spacing w:val="-2"/>
          <w:sz w:val="24"/>
        </w:rPr>
        <w:t>the</w:t>
      </w:r>
      <w:r>
        <w:rPr>
          <w:rFonts w:ascii="Calibri"/>
          <w:i/>
          <w:spacing w:val="23"/>
          <w:sz w:val="24"/>
        </w:rPr>
        <w:t xml:space="preserve"> </w:t>
      </w:r>
      <w:r>
        <w:rPr>
          <w:rFonts w:ascii="Calibri"/>
          <w:i/>
          <w:spacing w:val="-1"/>
          <w:sz w:val="24"/>
        </w:rPr>
        <w:t>Secretary</w:t>
      </w:r>
      <w:r>
        <w:rPr>
          <w:rFonts w:ascii="Calibri"/>
          <w:i/>
          <w:spacing w:val="21"/>
          <w:sz w:val="24"/>
        </w:rPr>
        <w:t xml:space="preserve"> </w:t>
      </w:r>
      <w:r>
        <w:rPr>
          <w:rFonts w:ascii="Calibri"/>
          <w:i/>
          <w:spacing w:val="-1"/>
          <w:sz w:val="24"/>
        </w:rPr>
        <w:t>of</w:t>
      </w:r>
      <w:r>
        <w:rPr>
          <w:rFonts w:ascii="Calibri"/>
          <w:i/>
          <w:spacing w:val="21"/>
          <w:sz w:val="24"/>
        </w:rPr>
        <w:t xml:space="preserve"> </w:t>
      </w:r>
      <w:r>
        <w:rPr>
          <w:rFonts w:ascii="Calibri"/>
          <w:i/>
          <w:spacing w:val="-2"/>
          <w:sz w:val="24"/>
        </w:rPr>
        <w:t>Labor</w:t>
      </w:r>
      <w:r>
        <w:rPr>
          <w:rFonts w:ascii="Calibri"/>
          <w:i/>
          <w:spacing w:val="23"/>
          <w:sz w:val="24"/>
        </w:rPr>
        <w:t xml:space="preserve"> </w:t>
      </w:r>
      <w:r>
        <w:rPr>
          <w:rFonts w:ascii="Calibri"/>
          <w:i/>
          <w:spacing w:val="-1"/>
          <w:sz w:val="24"/>
        </w:rPr>
        <w:t>under</w:t>
      </w:r>
      <w:r>
        <w:rPr>
          <w:rFonts w:ascii="Calibri"/>
          <w:i/>
          <w:spacing w:val="36"/>
          <w:w w:val="99"/>
          <w:sz w:val="24"/>
        </w:rPr>
        <w:t xml:space="preserve"> </w:t>
      </w:r>
      <w:r>
        <w:rPr>
          <w:rFonts w:ascii="Calibri"/>
          <w:i/>
          <w:spacing w:val="-2"/>
          <w:sz w:val="24"/>
        </w:rPr>
        <w:t>the</w:t>
      </w:r>
      <w:r>
        <w:rPr>
          <w:rFonts w:ascii="Calibri"/>
          <w:i/>
          <w:spacing w:val="38"/>
          <w:sz w:val="24"/>
        </w:rPr>
        <w:t xml:space="preserve"> </w:t>
      </w:r>
      <w:r>
        <w:rPr>
          <w:rFonts w:ascii="Calibri"/>
          <w:i/>
          <w:spacing w:val="-1"/>
          <w:sz w:val="24"/>
        </w:rPr>
        <w:t>Copeland</w:t>
      </w:r>
      <w:r>
        <w:rPr>
          <w:rFonts w:ascii="Calibri"/>
          <w:i/>
          <w:spacing w:val="37"/>
          <w:sz w:val="24"/>
        </w:rPr>
        <w:t xml:space="preserve"> </w:t>
      </w:r>
      <w:r>
        <w:rPr>
          <w:rFonts w:ascii="Calibri"/>
          <w:i/>
          <w:sz w:val="24"/>
        </w:rPr>
        <w:t>Act</w:t>
      </w:r>
      <w:r>
        <w:rPr>
          <w:rFonts w:ascii="Calibri"/>
          <w:i/>
          <w:spacing w:val="39"/>
          <w:sz w:val="24"/>
        </w:rPr>
        <w:t xml:space="preserve"> </w:t>
      </w:r>
      <w:r>
        <w:rPr>
          <w:rFonts w:ascii="Calibri"/>
          <w:i/>
          <w:spacing w:val="-1"/>
          <w:sz w:val="24"/>
        </w:rPr>
        <w:t>(29</w:t>
      </w:r>
      <w:r>
        <w:rPr>
          <w:rFonts w:ascii="Calibri"/>
          <w:i/>
          <w:spacing w:val="37"/>
          <w:sz w:val="24"/>
        </w:rPr>
        <w:t xml:space="preserve"> </w:t>
      </w:r>
      <w:r>
        <w:rPr>
          <w:rFonts w:ascii="Calibri"/>
          <w:i/>
          <w:sz w:val="24"/>
        </w:rPr>
        <w:t>CFR</w:t>
      </w:r>
      <w:r>
        <w:rPr>
          <w:rFonts w:ascii="Calibri"/>
          <w:i/>
          <w:spacing w:val="40"/>
          <w:sz w:val="24"/>
        </w:rPr>
        <w:t xml:space="preserve"> </w:t>
      </w:r>
      <w:r>
        <w:rPr>
          <w:rFonts w:ascii="Calibri"/>
          <w:i/>
          <w:sz w:val="24"/>
        </w:rPr>
        <w:t>part</w:t>
      </w:r>
      <w:r>
        <w:rPr>
          <w:rFonts w:ascii="Calibri"/>
          <w:i/>
          <w:spacing w:val="39"/>
          <w:sz w:val="24"/>
        </w:rPr>
        <w:t xml:space="preserve"> </w:t>
      </w:r>
      <w:r>
        <w:rPr>
          <w:rFonts w:ascii="Calibri"/>
          <w:i/>
          <w:spacing w:val="-1"/>
          <w:sz w:val="24"/>
        </w:rPr>
        <w:t>3)</w:t>
      </w:r>
      <w:r>
        <w:rPr>
          <w:rFonts w:ascii="Calibri"/>
          <w:i/>
          <w:spacing w:val="40"/>
          <w:sz w:val="24"/>
        </w:rPr>
        <w:t xml:space="preserve"> </w:t>
      </w:r>
      <w:r>
        <w:rPr>
          <w:rFonts w:ascii="Calibri"/>
          <w:i/>
          <w:spacing w:val="-2"/>
          <w:sz w:val="24"/>
        </w:rPr>
        <w:t>),</w:t>
      </w:r>
      <w:r>
        <w:rPr>
          <w:rFonts w:ascii="Calibri"/>
          <w:i/>
          <w:spacing w:val="38"/>
          <w:sz w:val="24"/>
        </w:rPr>
        <w:t xml:space="preserve"> </w:t>
      </w:r>
      <w:r>
        <w:rPr>
          <w:rFonts w:ascii="Calibri"/>
          <w:i/>
          <w:spacing w:val="-2"/>
          <w:sz w:val="24"/>
        </w:rPr>
        <w:t>the</w:t>
      </w:r>
      <w:r>
        <w:rPr>
          <w:rFonts w:ascii="Calibri"/>
          <w:i/>
          <w:spacing w:val="38"/>
          <w:sz w:val="24"/>
        </w:rPr>
        <w:t xml:space="preserve"> </w:t>
      </w:r>
      <w:r>
        <w:rPr>
          <w:rFonts w:ascii="Calibri"/>
          <w:i/>
          <w:spacing w:val="-2"/>
          <w:sz w:val="24"/>
        </w:rPr>
        <w:t>full</w:t>
      </w:r>
      <w:r>
        <w:rPr>
          <w:rFonts w:ascii="Calibri"/>
          <w:i/>
          <w:spacing w:val="39"/>
          <w:sz w:val="24"/>
        </w:rPr>
        <w:t xml:space="preserve"> </w:t>
      </w:r>
      <w:r>
        <w:rPr>
          <w:rFonts w:ascii="Calibri"/>
          <w:i/>
          <w:spacing w:val="-1"/>
          <w:sz w:val="24"/>
        </w:rPr>
        <w:t>amount</w:t>
      </w:r>
      <w:r>
        <w:rPr>
          <w:rFonts w:ascii="Calibri"/>
          <w:i/>
          <w:spacing w:val="38"/>
          <w:sz w:val="24"/>
        </w:rPr>
        <w:t xml:space="preserve"> </w:t>
      </w:r>
      <w:r>
        <w:rPr>
          <w:rFonts w:ascii="Calibri"/>
          <w:i/>
          <w:spacing w:val="-1"/>
          <w:sz w:val="24"/>
        </w:rPr>
        <w:t>of</w:t>
      </w:r>
      <w:r>
        <w:rPr>
          <w:rFonts w:ascii="Calibri"/>
          <w:i/>
          <w:spacing w:val="39"/>
          <w:sz w:val="24"/>
        </w:rPr>
        <w:t xml:space="preserve"> </w:t>
      </w:r>
      <w:r>
        <w:rPr>
          <w:rFonts w:ascii="Calibri"/>
          <w:i/>
          <w:spacing w:val="-1"/>
          <w:sz w:val="24"/>
        </w:rPr>
        <w:t>wages</w:t>
      </w:r>
      <w:r>
        <w:rPr>
          <w:rFonts w:ascii="Calibri"/>
          <w:i/>
          <w:spacing w:val="39"/>
          <w:sz w:val="24"/>
        </w:rPr>
        <w:t xml:space="preserve"> </w:t>
      </w:r>
      <w:r>
        <w:rPr>
          <w:rFonts w:ascii="Calibri"/>
          <w:i/>
          <w:sz w:val="24"/>
        </w:rPr>
        <w:t>and</w:t>
      </w:r>
      <w:r>
        <w:rPr>
          <w:rFonts w:ascii="Calibri"/>
          <w:i/>
          <w:spacing w:val="38"/>
          <w:sz w:val="24"/>
        </w:rPr>
        <w:t xml:space="preserve"> </w:t>
      </w:r>
      <w:r>
        <w:rPr>
          <w:rFonts w:ascii="Calibri"/>
          <w:i/>
          <w:sz w:val="24"/>
        </w:rPr>
        <w:t>bona</w:t>
      </w:r>
      <w:r>
        <w:rPr>
          <w:rFonts w:ascii="Calibri"/>
          <w:i/>
          <w:spacing w:val="38"/>
          <w:sz w:val="24"/>
        </w:rPr>
        <w:t xml:space="preserve"> </w:t>
      </w:r>
      <w:r>
        <w:rPr>
          <w:rFonts w:ascii="Calibri"/>
          <w:i/>
          <w:spacing w:val="-2"/>
          <w:sz w:val="24"/>
        </w:rPr>
        <w:t>fide</w:t>
      </w:r>
      <w:r>
        <w:rPr>
          <w:rFonts w:ascii="Calibri"/>
          <w:i/>
          <w:spacing w:val="38"/>
          <w:sz w:val="24"/>
        </w:rPr>
        <w:t xml:space="preserve"> </w:t>
      </w:r>
      <w:r>
        <w:rPr>
          <w:rFonts w:ascii="Calibri"/>
          <w:i/>
          <w:spacing w:val="-2"/>
          <w:sz w:val="24"/>
        </w:rPr>
        <w:t>fringe</w:t>
      </w:r>
      <w:r>
        <w:rPr>
          <w:rFonts w:ascii="Calibri"/>
          <w:i/>
          <w:spacing w:val="40"/>
          <w:sz w:val="24"/>
        </w:rPr>
        <w:t xml:space="preserve"> </w:t>
      </w:r>
      <w:r>
        <w:rPr>
          <w:rFonts w:ascii="Calibri"/>
          <w:i/>
          <w:spacing w:val="-2"/>
          <w:sz w:val="24"/>
        </w:rPr>
        <w:t>benefits</w:t>
      </w:r>
      <w:r>
        <w:rPr>
          <w:rFonts w:ascii="Calibri"/>
          <w:i/>
          <w:spacing w:val="37"/>
          <w:sz w:val="24"/>
        </w:rPr>
        <w:t xml:space="preserve"> </w:t>
      </w:r>
      <w:r>
        <w:rPr>
          <w:rFonts w:ascii="Calibri"/>
          <w:i/>
          <w:sz w:val="24"/>
        </w:rPr>
        <w:t>(or</w:t>
      </w:r>
      <w:r>
        <w:rPr>
          <w:rFonts w:ascii="Calibri"/>
          <w:i/>
          <w:spacing w:val="38"/>
          <w:sz w:val="24"/>
        </w:rPr>
        <w:t xml:space="preserve"> </w:t>
      </w:r>
      <w:r>
        <w:rPr>
          <w:rFonts w:ascii="Calibri"/>
          <w:i/>
          <w:spacing w:val="-2"/>
          <w:sz w:val="24"/>
        </w:rPr>
        <w:t>cash</w:t>
      </w:r>
      <w:r>
        <w:rPr>
          <w:rFonts w:ascii="Calibri"/>
          <w:i/>
          <w:spacing w:val="37"/>
          <w:sz w:val="24"/>
        </w:rPr>
        <w:t xml:space="preserve"> </w:t>
      </w:r>
      <w:r>
        <w:rPr>
          <w:rFonts w:ascii="Calibri"/>
          <w:i/>
          <w:spacing w:val="-1"/>
          <w:sz w:val="24"/>
        </w:rPr>
        <w:t>equivalents</w:t>
      </w:r>
      <w:r>
        <w:rPr>
          <w:rFonts w:ascii="Calibri"/>
          <w:i/>
          <w:spacing w:val="37"/>
          <w:sz w:val="24"/>
        </w:rPr>
        <w:t xml:space="preserve"> </w:t>
      </w:r>
      <w:r>
        <w:rPr>
          <w:rFonts w:ascii="Calibri"/>
          <w:i/>
          <w:spacing w:val="-1"/>
          <w:sz w:val="24"/>
        </w:rPr>
        <w:t>thereof)</w:t>
      </w:r>
      <w:r>
        <w:rPr>
          <w:rFonts w:ascii="Calibri"/>
          <w:i/>
          <w:spacing w:val="38"/>
          <w:sz w:val="24"/>
        </w:rPr>
        <w:t xml:space="preserve"> </w:t>
      </w:r>
      <w:r>
        <w:rPr>
          <w:rFonts w:ascii="Calibri"/>
          <w:i/>
          <w:spacing w:val="-2"/>
          <w:sz w:val="24"/>
        </w:rPr>
        <w:t>due</w:t>
      </w:r>
      <w:r>
        <w:rPr>
          <w:rFonts w:ascii="Calibri"/>
          <w:i/>
          <w:spacing w:val="38"/>
          <w:sz w:val="24"/>
        </w:rPr>
        <w:t xml:space="preserve"> </w:t>
      </w:r>
      <w:r>
        <w:rPr>
          <w:rFonts w:ascii="Calibri"/>
          <w:i/>
          <w:spacing w:val="-1"/>
          <w:sz w:val="24"/>
        </w:rPr>
        <w:t>at</w:t>
      </w:r>
      <w:r>
        <w:rPr>
          <w:rFonts w:ascii="Calibri"/>
          <w:i/>
          <w:spacing w:val="38"/>
          <w:sz w:val="24"/>
        </w:rPr>
        <w:t xml:space="preserve"> </w:t>
      </w:r>
      <w:r>
        <w:rPr>
          <w:rFonts w:ascii="Calibri"/>
          <w:i/>
          <w:spacing w:val="-1"/>
          <w:sz w:val="24"/>
        </w:rPr>
        <w:t>time</w:t>
      </w:r>
      <w:r>
        <w:rPr>
          <w:rFonts w:ascii="Calibri"/>
          <w:i/>
          <w:spacing w:val="40"/>
          <w:sz w:val="24"/>
        </w:rPr>
        <w:t xml:space="preserve"> </w:t>
      </w:r>
      <w:r>
        <w:rPr>
          <w:rFonts w:ascii="Calibri"/>
          <w:i/>
          <w:sz w:val="24"/>
        </w:rPr>
        <w:t>of</w:t>
      </w:r>
      <w:r>
        <w:rPr>
          <w:rFonts w:ascii="Calibri"/>
          <w:i/>
          <w:spacing w:val="38"/>
          <w:sz w:val="24"/>
        </w:rPr>
        <w:t xml:space="preserve"> </w:t>
      </w:r>
      <w:r>
        <w:rPr>
          <w:rFonts w:ascii="Calibri"/>
          <w:i/>
          <w:spacing w:val="-2"/>
          <w:sz w:val="24"/>
        </w:rPr>
        <w:t>payment</w:t>
      </w:r>
      <w:r>
        <w:rPr>
          <w:rFonts w:ascii="Calibri"/>
          <w:i/>
          <w:spacing w:val="39"/>
          <w:sz w:val="24"/>
        </w:rPr>
        <w:t xml:space="preserve"> </w:t>
      </w:r>
      <w:r>
        <w:rPr>
          <w:rFonts w:ascii="Calibri"/>
          <w:i/>
          <w:spacing w:val="-1"/>
          <w:sz w:val="24"/>
        </w:rPr>
        <w:t>computed</w:t>
      </w:r>
      <w:r>
        <w:rPr>
          <w:rFonts w:ascii="Calibri"/>
          <w:i/>
          <w:spacing w:val="38"/>
          <w:sz w:val="24"/>
        </w:rPr>
        <w:t xml:space="preserve"> </w:t>
      </w:r>
      <w:r>
        <w:rPr>
          <w:rFonts w:ascii="Calibri"/>
          <w:i/>
          <w:spacing w:val="-1"/>
          <w:sz w:val="24"/>
        </w:rPr>
        <w:t>at</w:t>
      </w:r>
      <w:r>
        <w:rPr>
          <w:rFonts w:ascii="Calibri"/>
          <w:i/>
          <w:spacing w:val="39"/>
          <w:sz w:val="24"/>
        </w:rPr>
        <w:t xml:space="preserve"> </w:t>
      </w:r>
      <w:r>
        <w:rPr>
          <w:rFonts w:ascii="Calibri"/>
          <w:i/>
          <w:spacing w:val="-1"/>
          <w:sz w:val="24"/>
        </w:rPr>
        <w:t>rates</w:t>
      </w:r>
      <w:r>
        <w:rPr>
          <w:rFonts w:ascii="Calibri"/>
          <w:i/>
          <w:spacing w:val="41"/>
          <w:sz w:val="24"/>
        </w:rPr>
        <w:t xml:space="preserve"> </w:t>
      </w:r>
      <w:r>
        <w:rPr>
          <w:rFonts w:ascii="Calibri"/>
          <w:i/>
          <w:spacing w:val="-1"/>
          <w:sz w:val="24"/>
        </w:rPr>
        <w:t>not</w:t>
      </w:r>
      <w:r>
        <w:rPr>
          <w:rFonts w:ascii="Calibri"/>
          <w:i/>
          <w:spacing w:val="38"/>
          <w:sz w:val="24"/>
        </w:rPr>
        <w:t xml:space="preserve"> </w:t>
      </w:r>
      <w:r>
        <w:rPr>
          <w:rFonts w:ascii="Calibri"/>
          <w:i/>
          <w:sz w:val="24"/>
        </w:rPr>
        <w:t>less</w:t>
      </w:r>
      <w:r>
        <w:rPr>
          <w:rFonts w:ascii="Calibri"/>
          <w:i/>
          <w:spacing w:val="40"/>
          <w:sz w:val="24"/>
        </w:rPr>
        <w:t xml:space="preserve"> </w:t>
      </w:r>
      <w:r>
        <w:rPr>
          <w:rFonts w:ascii="Calibri"/>
          <w:i/>
          <w:spacing w:val="-2"/>
          <w:sz w:val="24"/>
        </w:rPr>
        <w:t>than</w:t>
      </w:r>
      <w:r>
        <w:rPr>
          <w:rFonts w:ascii="Calibri"/>
          <w:i/>
          <w:spacing w:val="38"/>
          <w:sz w:val="24"/>
        </w:rPr>
        <w:t xml:space="preserve"> </w:t>
      </w:r>
      <w:r>
        <w:rPr>
          <w:rFonts w:ascii="Calibri"/>
          <w:i/>
          <w:spacing w:val="-1"/>
          <w:sz w:val="24"/>
        </w:rPr>
        <w:t>those</w:t>
      </w:r>
      <w:r>
        <w:rPr>
          <w:rFonts w:ascii="Calibri"/>
          <w:i/>
          <w:spacing w:val="38"/>
          <w:sz w:val="24"/>
        </w:rPr>
        <w:t xml:space="preserve"> </w:t>
      </w:r>
      <w:r>
        <w:rPr>
          <w:rFonts w:ascii="Calibri"/>
          <w:i/>
          <w:spacing w:val="-1"/>
          <w:sz w:val="24"/>
        </w:rPr>
        <w:t>contained</w:t>
      </w:r>
      <w:r>
        <w:rPr>
          <w:rFonts w:ascii="Calibri"/>
          <w:i/>
          <w:spacing w:val="40"/>
          <w:sz w:val="24"/>
        </w:rPr>
        <w:t xml:space="preserve"> </w:t>
      </w:r>
      <w:r>
        <w:rPr>
          <w:rFonts w:ascii="Calibri"/>
          <w:i/>
          <w:sz w:val="24"/>
        </w:rPr>
        <w:t>in</w:t>
      </w:r>
      <w:r>
        <w:rPr>
          <w:rFonts w:ascii="Calibri"/>
          <w:i/>
          <w:spacing w:val="39"/>
          <w:sz w:val="24"/>
        </w:rPr>
        <w:t xml:space="preserve"> </w:t>
      </w:r>
      <w:r>
        <w:rPr>
          <w:rFonts w:ascii="Calibri"/>
          <w:i/>
          <w:spacing w:val="-2"/>
          <w:sz w:val="24"/>
        </w:rPr>
        <w:t>the</w:t>
      </w:r>
      <w:r>
        <w:rPr>
          <w:rFonts w:ascii="Calibri"/>
          <w:i/>
          <w:spacing w:val="27"/>
          <w:w w:val="99"/>
          <w:sz w:val="24"/>
        </w:rPr>
        <w:t xml:space="preserve"> </w:t>
      </w:r>
      <w:r>
        <w:rPr>
          <w:rFonts w:ascii="Calibri"/>
          <w:i/>
          <w:spacing w:val="-1"/>
          <w:sz w:val="24"/>
        </w:rPr>
        <w:t>wage</w:t>
      </w:r>
      <w:r>
        <w:rPr>
          <w:rFonts w:ascii="Calibri"/>
          <w:i/>
          <w:spacing w:val="9"/>
          <w:sz w:val="24"/>
        </w:rPr>
        <w:t xml:space="preserve"> </w:t>
      </w:r>
      <w:r>
        <w:rPr>
          <w:rFonts w:ascii="Calibri"/>
          <w:i/>
          <w:spacing w:val="-2"/>
          <w:sz w:val="24"/>
        </w:rPr>
        <w:t>determination</w:t>
      </w:r>
      <w:r>
        <w:rPr>
          <w:rFonts w:ascii="Calibri"/>
          <w:i/>
          <w:spacing w:val="9"/>
          <w:sz w:val="24"/>
        </w:rPr>
        <w:t xml:space="preserve"> </w:t>
      </w:r>
      <w:r>
        <w:rPr>
          <w:rFonts w:ascii="Calibri"/>
          <w:i/>
          <w:spacing w:val="-1"/>
          <w:sz w:val="24"/>
        </w:rPr>
        <w:t>of</w:t>
      </w:r>
      <w:r>
        <w:rPr>
          <w:rFonts w:ascii="Calibri"/>
          <w:i/>
          <w:spacing w:val="10"/>
          <w:sz w:val="24"/>
        </w:rPr>
        <w:t xml:space="preserve"> </w:t>
      </w:r>
      <w:r>
        <w:rPr>
          <w:rFonts w:ascii="Calibri"/>
          <w:i/>
          <w:spacing w:val="-2"/>
          <w:sz w:val="24"/>
        </w:rPr>
        <w:t>the</w:t>
      </w:r>
      <w:r>
        <w:rPr>
          <w:rFonts w:ascii="Calibri"/>
          <w:i/>
          <w:spacing w:val="10"/>
          <w:sz w:val="24"/>
        </w:rPr>
        <w:t xml:space="preserve"> </w:t>
      </w:r>
      <w:r>
        <w:rPr>
          <w:rFonts w:ascii="Calibri"/>
          <w:i/>
          <w:spacing w:val="-1"/>
          <w:sz w:val="24"/>
        </w:rPr>
        <w:t>Secretary</w:t>
      </w:r>
      <w:r>
        <w:rPr>
          <w:rFonts w:ascii="Calibri"/>
          <w:i/>
          <w:spacing w:val="8"/>
          <w:sz w:val="24"/>
        </w:rPr>
        <w:t xml:space="preserve"> </w:t>
      </w:r>
      <w:r>
        <w:rPr>
          <w:rFonts w:ascii="Calibri"/>
          <w:i/>
          <w:spacing w:val="-1"/>
          <w:sz w:val="24"/>
        </w:rPr>
        <w:t>of</w:t>
      </w:r>
      <w:r>
        <w:rPr>
          <w:rFonts w:ascii="Calibri"/>
          <w:i/>
          <w:spacing w:val="9"/>
          <w:sz w:val="24"/>
        </w:rPr>
        <w:t xml:space="preserve"> </w:t>
      </w:r>
      <w:r>
        <w:rPr>
          <w:rFonts w:ascii="Calibri"/>
          <w:i/>
          <w:spacing w:val="-2"/>
          <w:sz w:val="24"/>
        </w:rPr>
        <w:t>Labor</w:t>
      </w:r>
      <w:r>
        <w:rPr>
          <w:rFonts w:ascii="Calibri"/>
          <w:i/>
          <w:spacing w:val="10"/>
          <w:sz w:val="24"/>
        </w:rPr>
        <w:t xml:space="preserve"> </w:t>
      </w:r>
      <w:r>
        <w:rPr>
          <w:rFonts w:ascii="Calibri"/>
          <w:i/>
          <w:spacing w:val="-2"/>
          <w:sz w:val="24"/>
        </w:rPr>
        <w:t>which</w:t>
      </w:r>
      <w:r>
        <w:rPr>
          <w:rFonts w:ascii="Calibri"/>
          <w:i/>
          <w:spacing w:val="8"/>
          <w:sz w:val="24"/>
        </w:rPr>
        <w:t xml:space="preserve"> </w:t>
      </w:r>
      <w:r>
        <w:rPr>
          <w:rFonts w:ascii="Calibri"/>
          <w:i/>
          <w:sz w:val="24"/>
        </w:rPr>
        <w:t>is</w:t>
      </w:r>
      <w:r>
        <w:rPr>
          <w:rFonts w:ascii="Calibri"/>
          <w:i/>
          <w:spacing w:val="11"/>
          <w:sz w:val="24"/>
        </w:rPr>
        <w:t xml:space="preserve"> </w:t>
      </w:r>
      <w:r>
        <w:rPr>
          <w:rFonts w:ascii="Calibri"/>
          <w:i/>
          <w:spacing w:val="-2"/>
          <w:sz w:val="24"/>
        </w:rPr>
        <w:t>attached</w:t>
      </w:r>
      <w:r>
        <w:rPr>
          <w:rFonts w:ascii="Calibri"/>
          <w:i/>
          <w:spacing w:val="9"/>
          <w:sz w:val="24"/>
        </w:rPr>
        <w:t xml:space="preserve"> </w:t>
      </w:r>
      <w:r>
        <w:rPr>
          <w:rFonts w:ascii="Calibri"/>
          <w:i/>
          <w:sz w:val="24"/>
        </w:rPr>
        <w:t>hereto</w:t>
      </w:r>
      <w:r>
        <w:rPr>
          <w:rFonts w:ascii="Calibri"/>
          <w:i/>
          <w:spacing w:val="11"/>
          <w:sz w:val="24"/>
        </w:rPr>
        <w:t xml:space="preserve"> </w:t>
      </w:r>
      <w:r>
        <w:rPr>
          <w:rFonts w:ascii="Calibri"/>
          <w:i/>
          <w:spacing w:val="-2"/>
          <w:sz w:val="24"/>
        </w:rPr>
        <w:t>and</w:t>
      </w:r>
      <w:r>
        <w:rPr>
          <w:rFonts w:ascii="Calibri"/>
          <w:i/>
          <w:spacing w:val="8"/>
          <w:sz w:val="24"/>
        </w:rPr>
        <w:t xml:space="preserve"> </w:t>
      </w:r>
      <w:r>
        <w:rPr>
          <w:rFonts w:ascii="Calibri"/>
          <w:i/>
          <w:spacing w:val="-2"/>
          <w:sz w:val="24"/>
        </w:rPr>
        <w:t>made</w:t>
      </w:r>
      <w:r>
        <w:rPr>
          <w:rFonts w:ascii="Calibri"/>
          <w:i/>
          <w:spacing w:val="10"/>
          <w:sz w:val="24"/>
        </w:rPr>
        <w:t xml:space="preserve"> </w:t>
      </w:r>
      <w:r>
        <w:rPr>
          <w:rFonts w:ascii="Calibri"/>
          <w:i/>
          <w:sz w:val="24"/>
        </w:rPr>
        <w:t>a</w:t>
      </w:r>
      <w:r>
        <w:rPr>
          <w:rFonts w:ascii="Calibri"/>
          <w:i/>
          <w:spacing w:val="9"/>
          <w:sz w:val="24"/>
        </w:rPr>
        <w:t xml:space="preserve"> </w:t>
      </w:r>
      <w:r>
        <w:rPr>
          <w:rFonts w:ascii="Calibri"/>
          <w:i/>
          <w:sz w:val="24"/>
        </w:rPr>
        <w:t>part</w:t>
      </w:r>
      <w:r>
        <w:rPr>
          <w:rFonts w:ascii="Calibri"/>
          <w:i/>
          <w:spacing w:val="10"/>
          <w:sz w:val="24"/>
        </w:rPr>
        <w:t xml:space="preserve"> </w:t>
      </w:r>
      <w:r>
        <w:rPr>
          <w:rFonts w:ascii="Calibri"/>
          <w:i/>
          <w:spacing w:val="-1"/>
          <w:sz w:val="24"/>
        </w:rPr>
        <w:t>hereof,</w:t>
      </w:r>
      <w:r>
        <w:rPr>
          <w:rFonts w:ascii="Calibri"/>
          <w:i/>
          <w:spacing w:val="40"/>
          <w:w w:val="99"/>
          <w:sz w:val="24"/>
        </w:rPr>
        <w:t xml:space="preserve"> </w:t>
      </w:r>
      <w:r>
        <w:rPr>
          <w:rFonts w:ascii="Calibri"/>
          <w:i/>
          <w:spacing w:val="-1"/>
          <w:sz w:val="24"/>
        </w:rPr>
        <w:t>regardless</w:t>
      </w:r>
      <w:r>
        <w:rPr>
          <w:rFonts w:ascii="Calibri"/>
          <w:i/>
          <w:spacing w:val="1"/>
          <w:sz w:val="24"/>
        </w:rPr>
        <w:t xml:space="preserve"> </w:t>
      </w:r>
      <w:r>
        <w:rPr>
          <w:rFonts w:ascii="Calibri"/>
          <w:i/>
          <w:spacing w:val="-1"/>
          <w:sz w:val="24"/>
        </w:rPr>
        <w:t>of</w:t>
      </w:r>
      <w:r>
        <w:rPr>
          <w:rFonts w:ascii="Calibri"/>
          <w:i/>
          <w:spacing w:val="2"/>
          <w:sz w:val="24"/>
        </w:rPr>
        <w:t xml:space="preserve"> </w:t>
      </w:r>
      <w:r>
        <w:rPr>
          <w:rFonts w:ascii="Calibri"/>
          <w:i/>
          <w:spacing w:val="-2"/>
          <w:sz w:val="24"/>
        </w:rPr>
        <w:t>any</w:t>
      </w:r>
      <w:r>
        <w:rPr>
          <w:rFonts w:ascii="Calibri"/>
          <w:i/>
          <w:spacing w:val="4"/>
          <w:sz w:val="24"/>
        </w:rPr>
        <w:t xml:space="preserve"> </w:t>
      </w:r>
      <w:r>
        <w:rPr>
          <w:rFonts w:ascii="Calibri"/>
          <w:i/>
          <w:spacing w:val="-1"/>
          <w:sz w:val="24"/>
        </w:rPr>
        <w:t>contractual</w:t>
      </w:r>
      <w:r>
        <w:rPr>
          <w:rFonts w:ascii="Calibri"/>
          <w:i/>
          <w:spacing w:val="2"/>
          <w:sz w:val="24"/>
        </w:rPr>
        <w:t xml:space="preserve"> </w:t>
      </w:r>
      <w:r>
        <w:rPr>
          <w:rFonts w:ascii="Calibri"/>
          <w:i/>
          <w:spacing w:val="-1"/>
          <w:sz w:val="24"/>
        </w:rPr>
        <w:t>relationship</w:t>
      </w:r>
      <w:r>
        <w:rPr>
          <w:rFonts w:ascii="Calibri"/>
          <w:i/>
          <w:spacing w:val="3"/>
          <w:sz w:val="24"/>
        </w:rPr>
        <w:t xml:space="preserve"> </w:t>
      </w:r>
      <w:r>
        <w:rPr>
          <w:rFonts w:ascii="Calibri"/>
          <w:i/>
          <w:spacing w:val="-2"/>
          <w:sz w:val="24"/>
        </w:rPr>
        <w:t>which</w:t>
      </w:r>
      <w:r>
        <w:rPr>
          <w:rFonts w:ascii="Calibri"/>
          <w:i/>
          <w:spacing w:val="4"/>
          <w:sz w:val="24"/>
        </w:rPr>
        <w:t xml:space="preserve"> </w:t>
      </w:r>
      <w:r>
        <w:rPr>
          <w:rFonts w:ascii="Calibri"/>
          <w:i/>
          <w:spacing w:val="-2"/>
          <w:sz w:val="24"/>
        </w:rPr>
        <w:t>may</w:t>
      </w:r>
      <w:r>
        <w:rPr>
          <w:rFonts w:ascii="Calibri"/>
          <w:i/>
          <w:spacing w:val="3"/>
          <w:sz w:val="24"/>
        </w:rPr>
        <w:t xml:space="preserve"> </w:t>
      </w:r>
      <w:r>
        <w:rPr>
          <w:rFonts w:ascii="Calibri"/>
          <w:i/>
          <w:spacing w:val="-1"/>
          <w:sz w:val="24"/>
        </w:rPr>
        <w:t>be</w:t>
      </w:r>
      <w:r>
        <w:rPr>
          <w:rFonts w:ascii="Calibri"/>
          <w:i/>
          <w:spacing w:val="3"/>
          <w:sz w:val="24"/>
        </w:rPr>
        <w:t xml:space="preserve"> </w:t>
      </w:r>
      <w:r>
        <w:rPr>
          <w:rFonts w:ascii="Calibri"/>
          <w:i/>
          <w:spacing w:val="-2"/>
          <w:sz w:val="24"/>
        </w:rPr>
        <w:t>alleged</w:t>
      </w:r>
      <w:r>
        <w:rPr>
          <w:rFonts w:ascii="Calibri"/>
          <w:i/>
          <w:spacing w:val="2"/>
          <w:sz w:val="24"/>
        </w:rPr>
        <w:t xml:space="preserve"> </w:t>
      </w:r>
      <w:r>
        <w:rPr>
          <w:rFonts w:ascii="Calibri"/>
          <w:i/>
          <w:sz w:val="24"/>
        </w:rPr>
        <w:t>to</w:t>
      </w:r>
      <w:r>
        <w:rPr>
          <w:rFonts w:ascii="Calibri"/>
          <w:i/>
          <w:spacing w:val="3"/>
          <w:sz w:val="24"/>
        </w:rPr>
        <w:t xml:space="preserve"> </w:t>
      </w:r>
      <w:r>
        <w:rPr>
          <w:rFonts w:ascii="Calibri"/>
          <w:i/>
          <w:sz w:val="24"/>
        </w:rPr>
        <w:t>exist</w:t>
      </w:r>
      <w:r>
        <w:rPr>
          <w:rFonts w:ascii="Calibri"/>
          <w:i/>
          <w:spacing w:val="3"/>
          <w:sz w:val="24"/>
        </w:rPr>
        <w:t xml:space="preserve"> </w:t>
      </w:r>
      <w:r>
        <w:rPr>
          <w:rFonts w:ascii="Calibri"/>
          <w:i/>
          <w:spacing w:val="-1"/>
          <w:sz w:val="24"/>
        </w:rPr>
        <w:t>between</w:t>
      </w:r>
      <w:r>
        <w:rPr>
          <w:rFonts w:ascii="Calibri"/>
          <w:i/>
          <w:spacing w:val="2"/>
          <w:sz w:val="24"/>
        </w:rPr>
        <w:t xml:space="preserve"> </w:t>
      </w:r>
      <w:r>
        <w:rPr>
          <w:rFonts w:ascii="Calibri"/>
          <w:i/>
          <w:spacing w:val="-2"/>
          <w:sz w:val="24"/>
        </w:rPr>
        <w:t>the</w:t>
      </w:r>
      <w:r>
        <w:rPr>
          <w:rFonts w:ascii="Calibri"/>
          <w:i/>
          <w:spacing w:val="1"/>
          <w:sz w:val="24"/>
        </w:rPr>
        <w:t xml:space="preserve"> </w:t>
      </w:r>
      <w:r>
        <w:rPr>
          <w:rFonts w:ascii="Calibri"/>
          <w:i/>
          <w:spacing w:val="-2"/>
          <w:sz w:val="24"/>
        </w:rPr>
        <w:t>contractor</w:t>
      </w:r>
      <w:r>
        <w:rPr>
          <w:rFonts w:ascii="Calibri"/>
          <w:i/>
          <w:spacing w:val="4"/>
          <w:sz w:val="24"/>
        </w:rPr>
        <w:t xml:space="preserve"> </w:t>
      </w:r>
      <w:r>
        <w:rPr>
          <w:rFonts w:ascii="Calibri"/>
          <w:i/>
          <w:spacing w:val="-2"/>
          <w:sz w:val="24"/>
        </w:rPr>
        <w:t>and</w:t>
      </w:r>
      <w:r>
        <w:rPr>
          <w:rFonts w:ascii="Calibri"/>
          <w:i/>
          <w:spacing w:val="2"/>
          <w:sz w:val="24"/>
        </w:rPr>
        <w:t xml:space="preserve"> </w:t>
      </w:r>
      <w:r>
        <w:rPr>
          <w:rFonts w:ascii="Calibri"/>
          <w:i/>
          <w:spacing w:val="-2"/>
          <w:sz w:val="24"/>
        </w:rPr>
        <w:t>such</w:t>
      </w:r>
      <w:r>
        <w:rPr>
          <w:rFonts w:ascii="Calibri"/>
          <w:i/>
          <w:spacing w:val="41"/>
          <w:sz w:val="24"/>
        </w:rPr>
        <w:t xml:space="preserve"> </w:t>
      </w:r>
      <w:r>
        <w:rPr>
          <w:rFonts w:ascii="Calibri"/>
          <w:i/>
          <w:spacing w:val="-1"/>
          <w:sz w:val="24"/>
        </w:rPr>
        <w:t>laborers</w:t>
      </w:r>
      <w:r>
        <w:rPr>
          <w:rFonts w:ascii="Calibri"/>
          <w:i/>
          <w:spacing w:val="-5"/>
          <w:sz w:val="24"/>
        </w:rPr>
        <w:t xml:space="preserve"> </w:t>
      </w:r>
      <w:r>
        <w:rPr>
          <w:rFonts w:ascii="Calibri"/>
          <w:i/>
          <w:spacing w:val="-1"/>
          <w:sz w:val="24"/>
        </w:rPr>
        <w:t>and</w:t>
      </w:r>
      <w:r>
        <w:rPr>
          <w:rFonts w:ascii="Calibri"/>
          <w:i/>
          <w:spacing w:val="-5"/>
          <w:sz w:val="24"/>
        </w:rPr>
        <w:t xml:space="preserve"> </w:t>
      </w:r>
      <w:r>
        <w:rPr>
          <w:rFonts w:ascii="Calibri"/>
          <w:i/>
          <w:spacing w:val="-2"/>
          <w:sz w:val="24"/>
        </w:rPr>
        <w:t>mechanics.</w:t>
      </w:r>
    </w:p>
    <w:p w14:paraId="401B57F2" w14:textId="77777777" w:rsidR="00D7310E" w:rsidRDefault="00D7310E">
      <w:pPr>
        <w:spacing w:before="9"/>
        <w:rPr>
          <w:rFonts w:ascii="Calibri" w:eastAsia="Calibri" w:hAnsi="Calibri" w:cs="Calibri"/>
          <w:i/>
          <w:sz w:val="21"/>
          <w:szCs w:val="21"/>
        </w:rPr>
      </w:pPr>
    </w:p>
    <w:p w14:paraId="401B57F3" w14:textId="77777777" w:rsidR="00D7310E" w:rsidRDefault="00AF4D13">
      <w:pPr>
        <w:spacing w:line="216" w:lineRule="auto"/>
        <w:ind w:left="106" w:right="100"/>
        <w:jc w:val="both"/>
        <w:rPr>
          <w:rFonts w:ascii="Calibri" w:eastAsia="Calibri" w:hAnsi="Calibri" w:cs="Calibri"/>
          <w:sz w:val="24"/>
          <w:szCs w:val="24"/>
        </w:rPr>
      </w:pPr>
      <w:r>
        <w:rPr>
          <w:rFonts w:ascii="Calibri" w:eastAsia="Calibri" w:hAnsi="Calibri" w:cs="Calibri"/>
          <w:i/>
          <w:spacing w:val="-2"/>
          <w:sz w:val="24"/>
          <w:szCs w:val="24"/>
        </w:rPr>
        <w:t>Contributions</w:t>
      </w:r>
      <w:r>
        <w:rPr>
          <w:rFonts w:ascii="Calibri" w:eastAsia="Calibri" w:hAnsi="Calibri" w:cs="Calibri"/>
          <w:i/>
          <w:spacing w:val="16"/>
          <w:sz w:val="24"/>
          <w:szCs w:val="24"/>
        </w:rPr>
        <w:t xml:space="preserve"> </w:t>
      </w:r>
      <w:r>
        <w:rPr>
          <w:rFonts w:ascii="Calibri" w:eastAsia="Calibri" w:hAnsi="Calibri" w:cs="Calibri"/>
          <w:i/>
          <w:spacing w:val="-2"/>
          <w:sz w:val="24"/>
          <w:szCs w:val="24"/>
        </w:rPr>
        <w:t>made</w:t>
      </w:r>
      <w:r>
        <w:rPr>
          <w:rFonts w:ascii="Calibri" w:eastAsia="Calibri" w:hAnsi="Calibri" w:cs="Calibri"/>
          <w:i/>
          <w:spacing w:val="16"/>
          <w:sz w:val="24"/>
          <w:szCs w:val="24"/>
        </w:rPr>
        <w:t xml:space="preserve"> </w:t>
      </w:r>
      <w:r>
        <w:rPr>
          <w:rFonts w:ascii="Calibri" w:eastAsia="Calibri" w:hAnsi="Calibri" w:cs="Calibri"/>
          <w:i/>
          <w:spacing w:val="-1"/>
          <w:sz w:val="24"/>
          <w:szCs w:val="24"/>
        </w:rPr>
        <w:t>or</w:t>
      </w:r>
      <w:r>
        <w:rPr>
          <w:rFonts w:ascii="Calibri" w:eastAsia="Calibri" w:hAnsi="Calibri" w:cs="Calibri"/>
          <w:i/>
          <w:spacing w:val="13"/>
          <w:sz w:val="24"/>
          <w:szCs w:val="24"/>
        </w:rPr>
        <w:t xml:space="preserve"> </w:t>
      </w:r>
      <w:r>
        <w:rPr>
          <w:rFonts w:ascii="Calibri" w:eastAsia="Calibri" w:hAnsi="Calibri" w:cs="Calibri"/>
          <w:i/>
          <w:spacing w:val="-2"/>
          <w:sz w:val="24"/>
          <w:szCs w:val="24"/>
        </w:rPr>
        <w:t>costs</w:t>
      </w:r>
      <w:r>
        <w:rPr>
          <w:rFonts w:ascii="Calibri" w:eastAsia="Calibri" w:hAnsi="Calibri" w:cs="Calibri"/>
          <w:i/>
          <w:spacing w:val="15"/>
          <w:sz w:val="24"/>
          <w:szCs w:val="24"/>
        </w:rPr>
        <w:t xml:space="preserve"> </w:t>
      </w:r>
      <w:r>
        <w:rPr>
          <w:rFonts w:ascii="Calibri" w:eastAsia="Calibri" w:hAnsi="Calibri" w:cs="Calibri"/>
          <w:i/>
          <w:spacing w:val="-2"/>
          <w:sz w:val="24"/>
          <w:szCs w:val="24"/>
        </w:rPr>
        <w:t>reasonably</w:t>
      </w:r>
      <w:r>
        <w:rPr>
          <w:rFonts w:ascii="Calibri" w:eastAsia="Calibri" w:hAnsi="Calibri" w:cs="Calibri"/>
          <w:i/>
          <w:spacing w:val="13"/>
          <w:sz w:val="24"/>
          <w:szCs w:val="24"/>
        </w:rPr>
        <w:t xml:space="preserve"> </w:t>
      </w:r>
      <w:r>
        <w:rPr>
          <w:rFonts w:ascii="Calibri" w:eastAsia="Calibri" w:hAnsi="Calibri" w:cs="Calibri"/>
          <w:i/>
          <w:spacing w:val="-1"/>
          <w:sz w:val="24"/>
          <w:szCs w:val="24"/>
        </w:rPr>
        <w:t>anticipated</w:t>
      </w:r>
      <w:r>
        <w:rPr>
          <w:rFonts w:ascii="Calibri" w:eastAsia="Calibri" w:hAnsi="Calibri" w:cs="Calibri"/>
          <w:i/>
          <w:spacing w:val="14"/>
          <w:sz w:val="24"/>
          <w:szCs w:val="24"/>
        </w:rPr>
        <w:t xml:space="preserve"> </w:t>
      </w:r>
      <w:r>
        <w:rPr>
          <w:rFonts w:ascii="Calibri" w:eastAsia="Calibri" w:hAnsi="Calibri" w:cs="Calibri"/>
          <w:i/>
          <w:spacing w:val="-2"/>
          <w:sz w:val="24"/>
          <w:szCs w:val="24"/>
        </w:rPr>
        <w:t>for</w:t>
      </w:r>
      <w:r>
        <w:rPr>
          <w:rFonts w:ascii="Calibri" w:eastAsia="Calibri" w:hAnsi="Calibri" w:cs="Calibri"/>
          <w:i/>
          <w:spacing w:val="14"/>
          <w:sz w:val="24"/>
          <w:szCs w:val="24"/>
        </w:rPr>
        <w:t xml:space="preserve"> </w:t>
      </w:r>
      <w:r>
        <w:rPr>
          <w:rFonts w:ascii="Calibri" w:eastAsia="Calibri" w:hAnsi="Calibri" w:cs="Calibri"/>
          <w:i/>
          <w:spacing w:val="-1"/>
          <w:sz w:val="24"/>
          <w:szCs w:val="24"/>
        </w:rPr>
        <w:t>bona</w:t>
      </w:r>
      <w:r>
        <w:rPr>
          <w:rFonts w:ascii="Calibri" w:eastAsia="Calibri" w:hAnsi="Calibri" w:cs="Calibri"/>
          <w:i/>
          <w:spacing w:val="14"/>
          <w:sz w:val="24"/>
          <w:szCs w:val="24"/>
        </w:rPr>
        <w:t xml:space="preserve"> </w:t>
      </w:r>
      <w:r>
        <w:rPr>
          <w:rFonts w:ascii="Calibri" w:eastAsia="Calibri" w:hAnsi="Calibri" w:cs="Calibri"/>
          <w:i/>
          <w:spacing w:val="-2"/>
          <w:sz w:val="24"/>
          <w:szCs w:val="24"/>
        </w:rPr>
        <w:t>fide</w:t>
      </w:r>
      <w:r>
        <w:rPr>
          <w:rFonts w:ascii="Calibri" w:eastAsia="Calibri" w:hAnsi="Calibri" w:cs="Calibri"/>
          <w:i/>
          <w:spacing w:val="15"/>
          <w:sz w:val="24"/>
          <w:szCs w:val="24"/>
        </w:rPr>
        <w:t xml:space="preserve"> </w:t>
      </w:r>
      <w:r>
        <w:rPr>
          <w:rFonts w:ascii="Calibri" w:eastAsia="Calibri" w:hAnsi="Calibri" w:cs="Calibri"/>
          <w:i/>
          <w:spacing w:val="-2"/>
          <w:sz w:val="24"/>
          <w:szCs w:val="24"/>
        </w:rPr>
        <w:t>fringe</w:t>
      </w:r>
      <w:r>
        <w:rPr>
          <w:rFonts w:ascii="Calibri" w:eastAsia="Calibri" w:hAnsi="Calibri" w:cs="Calibri"/>
          <w:i/>
          <w:spacing w:val="15"/>
          <w:sz w:val="24"/>
          <w:szCs w:val="24"/>
        </w:rPr>
        <w:t xml:space="preserve"> </w:t>
      </w:r>
      <w:r>
        <w:rPr>
          <w:rFonts w:ascii="Calibri" w:eastAsia="Calibri" w:hAnsi="Calibri" w:cs="Calibri"/>
          <w:i/>
          <w:spacing w:val="-2"/>
          <w:sz w:val="24"/>
          <w:szCs w:val="24"/>
        </w:rPr>
        <w:t>benefits</w:t>
      </w:r>
      <w:r>
        <w:rPr>
          <w:rFonts w:ascii="Calibri" w:eastAsia="Calibri" w:hAnsi="Calibri" w:cs="Calibri"/>
          <w:i/>
          <w:spacing w:val="13"/>
          <w:sz w:val="24"/>
          <w:szCs w:val="24"/>
        </w:rPr>
        <w:t xml:space="preserve"> </w:t>
      </w:r>
      <w:r>
        <w:rPr>
          <w:rFonts w:ascii="Calibri" w:eastAsia="Calibri" w:hAnsi="Calibri" w:cs="Calibri"/>
          <w:i/>
          <w:spacing w:val="-1"/>
          <w:sz w:val="24"/>
          <w:szCs w:val="24"/>
        </w:rPr>
        <w:t>under</w:t>
      </w:r>
      <w:r>
        <w:rPr>
          <w:rFonts w:ascii="Calibri" w:eastAsia="Calibri" w:hAnsi="Calibri" w:cs="Calibri"/>
          <w:i/>
          <w:spacing w:val="15"/>
          <w:sz w:val="24"/>
          <w:szCs w:val="24"/>
        </w:rPr>
        <w:t xml:space="preserve"> </w:t>
      </w:r>
      <w:r>
        <w:rPr>
          <w:rFonts w:ascii="Calibri" w:eastAsia="Calibri" w:hAnsi="Calibri" w:cs="Calibri"/>
          <w:i/>
          <w:spacing w:val="-2"/>
          <w:sz w:val="24"/>
          <w:szCs w:val="24"/>
        </w:rPr>
        <w:t>section</w:t>
      </w:r>
      <w:r>
        <w:rPr>
          <w:rFonts w:ascii="Calibri" w:eastAsia="Calibri" w:hAnsi="Calibri" w:cs="Calibri"/>
          <w:i/>
          <w:spacing w:val="13"/>
          <w:sz w:val="24"/>
          <w:szCs w:val="24"/>
        </w:rPr>
        <w:t xml:space="preserve"> </w:t>
      </w:r>
      <w:r>
        <w:rPr>
          <w:rFonts w:ascii="Calibri" w:eastAsia="Calibri" w:hAnsi="Calibri" w:cs="Calibri"/>
          <w:i/>
          <w:spacing w:val="-2"/>
          <w:sz w:val="24"/>
          <w:szCs w:val="24"/>
        </w:rPr>
        <w:t>1(b)(2)</w:t>
      </w:r>
      <w:r>
        <w:rPr>
          <w:rFonts w:ascii="Calibri" w:eastAsia="Calibri" w:hAnsi="Calibri" w:cs="Calibri"/>
          <w:i/>
          <w:spacing w:val="15"/>
          <w:sz w:val="24"/>
          <w:szCs w:val="24"/>
        </w:rPr>
        <w:t xml:space="preserve"> </w:t>
      </w:r>
      <w:r>
        <w:rPr>
          <w:rFonts w:ascii="Calibri" w:eastAsia="Calibri" w:hAnsi="Calibri" w:cs="Calibri"/>
          <w:i/>
          <w:spacing w:val="-1"/>
          <w:sz w:val="24"/>
          <w:szCs w:val="24"/>
        </w:rPr>
        <w:t>of</w:t>
      </w:r>
      <w:r>
        <w:rPr>
          <w:rFonts w:ascii="Calibri" w:eastAsia="Calibri" w:hAnsi="Calibri" w:cs="Calibri"/>
          <w:i/>
          <w:spacing w:val="49"/>
          <w:sz w:val="24"/>
          <w:szCs w:val="24"/>
        </w:rPr>
        <w:t xml:space="preserve"> </w:t>
      </w:r>
      <w:r>
        <w:rPr>
          <w:rFonts w:ascii="Calibri" w:eastAsia="Calibri" w:hAnsi="Calibri" w:cs="Calibri"/>
          <w:i/>
          <w:spacing w:val="-2"/>
          <w:sz w:val="24"/>
          <w:szCs w:val="24"/>
        </w:rPr>
        <w:t>the</w:t>
      </w:r>
      <w:r>
        <w:rPr>
          <w:rFonts w:ascii="Calibri" w:eastAsia="Calibri" w:hAnsi="Calibri" w:cs="Calibri"/>
          <w:i/>
          <w:spacing w:val="24"/>
          <w:sz w:val="24"/>
          <w:szCs w:val="24"/>
        </w:rPr>
        <w:t xml:space="preserve"> </w:t>
      </w:r>
      <w:r>
        <w:rPr>
          <w:rFonts w:ascii="Calibri" w:eastAsia="Calibri" w:hAnsi="Calibri" w:cs="Calibri"/>
          <w:i/>
          <w:spacing w:val="-2"/>
          <w:sz w:val="24"/>
          <w:szCs w:val="24"/>
        </w:rPr>
        <w:t>Davis‐Bacon</w:t>
      </w:r>
      <w:r>
        <w:rPr>
          <w:rFonts w:ascii="Calibri" w:eastAsia="Calibri" w:hAnsi="Calibri" w:cs="Calibri"/>
          <w:i/>
          <w:spacing w:val="24"/>
          <w:sz w:val="24"/>
          <w:szCs w:val="24"/>
        </w:rPr>
        <w:t xml:space="preserve"> </w:t>
      </w:r>
      <w:r>
        <w:rPr>
          <w:rFonts w:ascii="Calibri" w:eastAsia="Calibri" w:hAnsi="Calibri" w:cs="Calibri"/>
          <w:i/>
          <w:sz w:val="24"/>
          <w:szCs w:val="24"/>
        </w:rPr>
        <w:t>Act</w:t>
      </w:r>
      <w:r>
        <w:rPr>
          <w:rFonts w:ascii="Calibri" w:eastAsia="Calibri" w:hAnsi="Calibri" w:cs="Calibri"/>
          <w:i/>
          <w:spacing w:val="25"/>
          <w:sz w:val="24"/>
          <w:szCs w:val="24"/>
        </w:rPr>
        <w:t xml:space="preserve"> </w:t>
      </w:r>
      <w:r>
        <w:rPr>
          <w:rFonts w:ascii="Calibri" w:eastAsia="Calibri" w:hAnsi="Calibri" w:cs="Calibri"/>
          <w:i/>
          <w:spacing w:val="-1"/>
          <w:sz w:val="24"/>
          <w:szCs w:val="24"/>
        </w:rPr>
        <w:t>on</w:t>
      </w:r>
      <w:r>
        <w:rPr>
          <w:rFonts w:ascii="Calibri" w:eastAsia="Calibri" w:hAnsi="Calibri" w:cs="Calibri"/>
          <w:i/>
          <w:spacing w:val="23"/>
          <w:sz w:val="24"/>
          <w:szCs w:val="24"/>
        </w:rPr>
        <w:t xml:space="preserve"> </w:t>
      </w:r>
      <w:r>
        <w:rPr>
          <w:rFonts w:ascii="Calibri" w:eastAsia="Calibri" w:hAnsi="Calibri" w:cs="Calibri"/>
          <w:i/>
          <w:spacing w:val="-1"/>
          <w:sz w:val="24"/>
          <w:szCs w:val="24"/>
        </w:rPr>
        <w:t>behalf</w:t>
      </w:r>
      <w:r>
        <w:rPr>
          <w:rFonts w:ascii="Calibri" w:eastAsia="Calibri" w:hAnsi="Calibri" w:cs="Calibri"/>
          <w:i/>
          <w:spacing w:val="25"/>
          <w:sz w:val="24"/>
          <w:szCs w:val="24"/>
        </w:rPr>
        <w:t xml:space="preserve"> </w:t>
      </w:r>
      <w:r>
        <w:rPr>
          <w:rFonts w:ascii="Calibri" w:eastAsia="Calibri" w:hAnsi="Calibri" w:cs="Calibri"/>
          <w:i/>
          <w:spacing w:val="-1"/>
          <w:sz w:val="24"/>
          <w:szCs w:val="24"/>
        </w:rPr>
        <w:t>of</w:t>
      </w:r>
      <w:r>
        <w:rPr>
          <w:rFonts w:ascii="Calibri" w:eastAsia="Calibri" w:hAnsi="Calibri" w:cs="Calibri"/>
          <w:i/>
          <w:spacing w:val="24"/>
          <w:sz w:val="24"/>
          <w:szCs w:val="24"/>
        </w:rPr>
        <w:t xml:space="preserve"> </w:t>
      </w:r>
      <w:r>
        <w:rPr>
          <w:rFonts w:ascii="Calibri" w:eastAsia="Calibri" w:hAnsi="Calibri" w:cs="Calibri"/>
          <w:i/>
          <w:spacing w:val="-1"/>
          <w:sz w:val="24"/>
          <w:szCs w:val="24"/>
        </w:rPr>
        <w:t>laborers</w:t>
      </w:r>
      <w:r>
        <w:rPr>
          <w:rFonts w:ascii="Calibri" w:eastAsia="Calibri" w:hAnsi="Calibri" w:cs="Calibri"/>
          <w:i/>
          <w:spacing w:val="26"/>
          <w:sz w:val="24"/>
          <w:szCs w:val="24"/>
        </w:rPr>
        <w:t xml:space="preserve"> </w:t>
      </w:r>
      <w:r>
        <w:rPr>
          <w:rFonts w:ascii="Calibri" w:eastAsia="Calibri" w:hAnsi="Calibri" w:cs="Calibri"/>
          <w:i/>
          <w:spacing w:val="-1"/>
          <w:sz w:val="24"/>
          <w:szCs w:val="24"/>
        </w:rPr>
        <w:t>or</w:t>
      </w:r>
      <w:r>
        <w:rPr>
          <w:rFonts w:ascii="Calibri" w:eastAsia="Calibri" w:hAnsi="Calibri" w:cs="Calibri"/>
          <w:i/>
          <w:spacing w:val="25"/>
          <w:sz w:val="24"/>
          <w:szCs w:val="24"/>
        </w:rPr>
        <w:t xml:space="preserve"> </w:t>
      </w:r>
      <w:r>
        <w:rPr>
          <w:rFonts w:ascii="Calibri" w:eastAsia="Calibri" w:hAnsi="Calibri" w:cs="Calibri"/>
          <w:i/>
          <w:spacing w:val="-2"/>
          <w:sz w:val="24"/>
          <w:szCs w:val="24"/>
        </w:rPr>
        <w:t>mechanics</w:t>
      </w:r>
      <w:r>
        <w:rPr>
          <w:rFonts w:ascii="Calibri" w:eastAsia="Calibri" w:hAnsi="Calibri" w:cs="Calibri"/>
          <w:i/>
          <w:spacing w:val="25"/>
          <w:sz w:val="24"/>
          <w:szCs w:val="24"/>
        </w:rPr>
        <w:t xml:space="preserve"> </w:t>
      </w:r>
      <w:r>
        <w:rPr>
          <w:rFonts w:ascii="Calibri" w:eastAsia="Calibri" w:hAnsi="Calibri" w:cs="Calibri"/>
          <w:i/>
          <w:spacing w:val="-1"/>
          <w:sz w:val="24"/>
          <w:szCs w:val="24"/>
        </w:rPr>
        <w:t>are</w:t>
      </w:r>
      <w:r>
        <w:rPr>
          <w:rFonts w:ascii="Calibri" w:eastAsia="Calibri" w:hAnsi="Calibri" w:cs="Calibri"/>
          <w:i/>
          <w:spacing w:val="24"/>
          <w:sz w:val="24"/>
          <w:szCs w:val="24"/>
        </w:rPr>
        <w:t xml:space="preserve"> </w:t>
      </w:r>
      <w:r>
        <w:rPr>
          <w:rFonts w:ascii="Calibri" w:eastAsia="Calibri" w:hAnsi="Calibri" w:cs="Calibri"/>
          <w:i/>
          <w:spacing w:val="-1"/>
          <w:sz w:val="24"/>
          <w:szCs w:val="24"/>
        </w:rPr>
        <w:t>considered</w:t>
      </w:r>
      <w:r>
        <w:rPr>
          <w:rFonts w:ascii="Calibri" w:eastAsia="Calibri" w:hAnsi="Calibri" w:cs="Calibri"/>
          <w:i/>
          <w:spacing w:val="24"/>
          <w:sz w:val="24"/>
          <w:szCs w:val="24"/>
        </w:rPr>
        <w:t xml:space="preserve"> </w:t>
      </w:r>
      <w:r>
        <w:rPr>
          <w:rFonts w:ascii="Calibri" w:eastAsia="Calibri" w:hAnsi="Calibri" w:cs="Calibri"/>
          <w:i/>
          <w:spacing w:val="-1"/>
          <w:sz w:val="24"/>
          <w:szCs w:val="24"/>
        </w:rPr>
        <w:t>wages</w:t>
      </w:r>
      <w:r>
        <w:rPr>
          <w:rFonts w:ascii="Calibri" w:eastAsia="Calibri" w:hAnsi="Calibri" w:cs="Calibri"/>
          <w:i/>
          <w:spacing w:val="26"/>
          <w:sz w:val="24"/>
          <w:szCs w:val="24"/>
        </w:rPr>
        <w:t xml:space="preserve"> </w:t>
      </w:r>
      <w:r>
        <w:rPr>
          <w:rFonts w:ascii="Calibri" w:eastAsia="Calibri" w:hAnsi="Calibri" w:cs="Calibri"/>
          <w:i/>
          <w:spacing w:val="-2"/>
          <w:sz w:val="24"/>
          <w:szCs w:val="24"/>
        </w:rPr>
        <w:t>paid</w:t>
      </w:r>
      <w:r>
        <w:rPr>
          <w:rFonts w:ascii="Calibri" w:eastAsia="Calibri" w:hAnsi="Calibri" w:cs="Calibri"/>
          <w:i/>
          <w:spacing w:val="23"/>
          <w:sz w:val="24"/>
          <w:szCs w:val="24"/>
        </w:rPr>
        <w:t xml:space="preserve"> </w:t>
      </w:r>
      <w:r>
        <w:rPr>
          <w:rFonts w:ascii="Calibri" w:eastAsia="Calibri" w:hAnsi="Calibri" w:cs="Calibri"/>
          <w:i/>
          <w:sz w:val="24"/>
          <w:szCs w:val="24"/>
        </w:rPr>
        <w:t>to</w:t>
      </w:r>
      <w:r>
        <w:rPr>
          <w:rFonts w:ascii="Calibri" w:eastAsia="Calibri" w:hAnsi="Calibri" w:cs="Calibri"/>
          <w:i/>
          <w:spacing w:val="26"/>
          <w:sz w:val="24"/>
          <w:szCs w:val="24"/>
        </w:rPr>
        <w:t xml:space="preserve"> </w:t>
      </w:r>
      <w:r>
        <w:rPr>
          <w:rFonts w:ascii="Calibri" w:eastAsia="Calibri" w:hAnsi="Calibri" w:cs="Calibri"/>
          <w:i/>
          <w:sz w:val="24"/>
          <w:szCs w:val="24"/>
        </w:rPr>
        <w:t>such</w:t>
      </w:r>
      <w:r>
        <w:rPr>
          <w:rFonts w:ascii="Calibri" w:eastAsia="Calibri" w:hAnsi="Calibri" w:cs="Calibri"/>
          <w:i/>
          <w:spacing w:val="25"/>
          <w:sz w:val="24"/>
          <w:szCs w:val="24"/>
        </w:rPr>
        <w:t xml:space="preserve"> </w:t>
      </w:r>
      <w:r>
        <w:rPr>
          <w:rFonts w:ascii="Calibri" w:eastAsia="Calibri" w:hAnsi="Calibri" w:cs="Calibri"/>
          <w:i/>
          <w:spacing w:val="-1"/>
          <w:sz w:val="24"/>
          <w:szCs w:val="24"/>
        </w:rPr>
        <w:t>laborers</w:t>
      </w:r>
      <w:r>
        <w:rPr>
          <w:rFonts w:ascii="Calibri" w:eastAsia="Calibri" w:hAnsi="Calibri" w:cs="Calibri"/>
          <w:i/>
          <w:spacing w:val="25"/>
          <w:sz w:val="24"/>
          <w:szCs w:val="24"/>
        </w:rPr>
        <w:t xml:space="preserve"> </w:t>
      </w:r>
      <w:r>
        <w:rPr>
          <w:rFonts w:ascii="Calibri" w:eastAsia="Calibri" w:hAnsi="Calibri" w:cs="Calibri"/>
          <w:i/>
          <w:spacing w:val="-2"/>
          <w:sz w:val="24"/>
          <w:szCs w:val="24"/>
        </w:rPr>
        <w:t>or</w:t>
      </w:r>
      <w:r>
        <w:rPr>
          <w:rFonts w:ascii="Calibri" w:eastAsia="Calibri" w:hAnsi="Calibri" w:cs="Calibri"/>
          <w:i/>
          <w:spacing w:val="53"/>
          <w:w w:val="99"/>
          <w:sz w:val="24"/>
          <w:szCs w:val="24"/>
        </w:rPr>
        <w:t xml:space="preserve"> </w:t>
      </w:r>
      <w:r>
        <w:rPr>
          <w:rFonts w:ascii="Calibri" w:eastAsia="Calibri" w:hAnsi="Calibri" w:cs="Calibri"/>
          <w:i/>
          <w:spacing w:val="-2"/>
          <w:sz w:val="24"/>
          <w:szCs w:val="24"/>
        </w:rPr>
        <w:t>mechanics,</w:t>
      </w:r>
      <w:r>
        <w:rPr>
          <w:rFonts w:ascii="Calibri" w:eastAsia="Calibri" w:hAnsi="Calibri" w:cs="Calibri"/>
          <w:i/>
          <w:spacing w:val="39"/>
          <w:sz w:val="24"/>
          <w:szCs w:val="24"/>
        </w:rPr>
        <w:t xml:space="preserve"> </w:t>
      </w:r>
      <w:r>
        <w:rPr>
          <w:rFonts w:ascii="Calibri" w:eastAsia="Calibri" w:hAnsi="Calibri" w:cs="Calibri"/>
          <w:i/>
          <w:spacing w:val="-2"/>
          <w:sz w:val="24"/>
          <w:szCs w:val="24"/>
        </w:rPr>
        <w:t>subject</w:t>
      </w:r>
      <w:r>
        <w:rPr>
          <w:rFonts w:ascii="Calibri" w:eastAsia="Calibri" w:hAnsi="Calibri" w:cs="Calibri"/>
          <w:i/>
          <w:spacing w:val="38"/>
          <w:sz w:val="24"/>
          <w:szCs w:val="24"/>
        </w:rPr>
        <w:t xml:space="preserve"> </w:t>
      </w:r>
      <w:r>
        <w:rPr>
          <w:rFonts w:ascii="Calibri" w:eastAsia="Calibri" w:hAnsi="Calibri" w:cs="Calibri"/>
          <w:i/>
          <w:sz w:val="24"/>
          <w:szCs w:val="24"/>
        </w:rPr>
        <w:t>to</w:t>
      </w:r>
      <w:r>
        <w:rPr>
          <w:rFonts w:ascii="Calibri" w:eastAsia="Calibri" w:hAnsi="Calibri" w:cs="Calibri"/>
          <w:i/>
          <w:spacing w:val="38"/>
          <w:sz w:val="24"/>
          <w:szCs w:val="24"/>
        </w:rPr>
        <w:t xml:space="preserve"> </w:t>
      </w:r>
      <w:r>
        <w:rPr>
          <w:rFonts w:ascii="Calibri" w:eastAsia="Calibri" w:hAnsi="Calibri" w:cs="Calibri"/>
          <w:i/>
          <w:spacing w:val="-2"/>
          <w:sz w:val="24"/>
          <w:szCs w:val="24"/>
        </w:rPr>
        <w:t>the</w:t>
      </w:r>
      <w:r>
        <w:rPr>
          <w:rFonts w:ascii="Calibri" w:eastAsia="Calibri" w:hAnsi="Calibri" w:cs="Calibri"/>
          <w:i/>
          <w:spacing w:val="38"/>
          <w:sz w:val="24"/>
          <w:szCs w:val="24"/>
        </w:rPr>
        <w:t xml:space="preserve"> </w:t>
      </w:r>
      <w:r>
        <w:rPr>
          <w:rFonts w:ascii="Calibri" w:eastAsia="Calibri" w:hAnsi="Calibri" w:cs="Calibri"/>
          <w:i/>
          <w:spacing w:val="-2"/>
          <w:sz w:val="24"/>
          <w:szCs w:val="24"/>
        </w:rPr>
        <w:t>provisions</w:t>
      </w:r>
      <w:r>
        <w:rPr>
          <w:rFonts w:ascii="Calibri" w:eastAsia="Calibri" w:hAnsi="Calibri" w:cs="Calibri"/>
          <w:i/>
          <w:spacing w:val="40"/>
          <w:sz w:val="24"/>
          <w:szCs w:val="24"/>
        </w:rPr>
        <w:t xml:space="preserve"> </w:t>
      </w:r>
      <w:r>
        <w:rPr>
          <w:rFonts w:ascii="Calibri" w:eastAsia="Calibri" w:hAnsi="Calibri" w:cs="Calibri"/>
          <w:i/>
          <w:spacing w:val="-1"/>
          <w:sz w:val="24"/>
          <w:szCs w:val="24"/>
        </w:rPr>
        <w:t>of</w:t>
      </w:r>
      <w:r>
        <w:rPr>
          <w:rFonts w:ascii="Calibri" w:eastAsia="Calibri" w:hAnsi="Calibri" w:cs="Calibri"/>
          <w:i/>
          <w:spacing w:val="37"/>
          <w:sz w:val="24"/>
          <w:szCs w:val="24"/>
        </w:rPr>
        <w:t xml:space="preserve"> </w:t>
      </w:r>
      <w:r>
        <w:rPr>
          <w:rFonts w:ascii="Calibri" w:eastAsia="Calibri" w:hAnsi="Calibri" w:cs="Calibri"/>
          <w:i/>
          <w:sz w:val="24"/>
          <w:szCs w:val="24"/>
        </w:rPr>
        <w:t>paragraph</w:t>
      </w:r>
      <w:r>
        <w:rPr>
          <w:rFonts w:ascii="Calibri" w:eastAsia="Calibri" w:hAnsi="Calibri" w:cs="Calibri"/>
          <w:i/>
          <w:spacing w:val="38"/>
          <w:sz w:val="24"/>
          <w:szCs w:val="24"/>
        </w:rPr>
        <w:t xml:space="preserve"> </w:t>
      </w:r>
      <w:r>
        <w:rPr>
          <w:rFonts w:ascii="Calibri" w:eastAsia="Calibri" w:hAnsi="Calibri" w:cs="Calibri"/>
          <w:i/>
          <w:spacing w:val="-2"/>
          <w:sz w:val="24"/>
          <w:szCs w:val="24"/>
        </w:rPr>
        <w:t>(a)(1)(iv)</w:t>
      </w:r>
      <w:r>
        <w:rPr>
          <w:rFonts w:ascii="Calibri" w:eastAsia="Calibri" w:hAnsi="Calibri" w:cs="Calibri"/>
          <w:i/>
          <w:spacing w:val="40"/>
          <w:sz w:val="24"/>
          <w:szCs w:val="24"/>
        </w:rPr>
        <w:t xml:space="preserve"> </w:t>
      </w:r>
      <w:r>
        <w:rPr>
          <w:rFonts w:ascii="Calibri" w:eastAsia="Calibri" w:hAnsi="Calibri" w:cs="Calibri"/>
          <w:i/>
          <w:spacing w:val="-1"/>
          <w:sz w:val="24"/>
          <w:szCs w:val="24"/>
        </w:rPr>
        <w:t>of</w:t>
      </w:r>
      <w:r>
        <w:rPr>
          <w:rFonts w:ascii="Calibri" w:eastAsia="Calibri" w:hAnsi="Calibri" w:cs="Calibri"/>
          <w:i/>
          <w:spacing w:val="37"/>
          <w:sz w:val="24"/>
          <w:szCs w:val="24"/>
        </w:rPr>
        <w:t xml:space="preserve"> </w:t>
      </w:r>
      <w:r>
        <w:rPr>
          <w:rFonts w:ascii="Calibri" w:eastAsia="Calibri" w:hAnsi="Calibri" w:cs="Calibri"/>
          <w:i/>
          <w:spacing w:val="-2"/>
          <w:sz w:val="24"/>
          <w:szCs w:val="24"/>
        </w:rPr>
        <w:t>this</w:t>
      </w:r>
      <w:r>
        <w:rPr>
          <w:rFonts w:ascii="Calibri" w:eastAsia="Calibri" w:hAnsi="Calibri" w:cs="Calibri"/>
          <w:i/>
          <w:spacing w:val="36"/>
          <w:sz w:val="24"/>
          <w:szCs w:val="24"/>
        </w:rPr>
        <w:t xml:space="preserve"> </w:t>
      </w:r>
      <w:r>
        <w:rPr>
          <w:rFonts w:ascii="Calibri" w:eastAsia="Calibri" w:hAnsi="Calibri" w:cs="Calibri"/>
          <w:i/>
          <w:spacing w:val="-2"/>
          <w:sz w:val="24"/>
          <w:szCs w:val="24"/>
        </w:rPr>
        <w:t>section;</w:t>
      </w:r>
      <w:r>
        <w:rPr>
          <w:rFonts w:ascii="Calibri" w:eastAsia="Calibri" w:hAnsi="Calibri" w:cs="Calibri"/>
          <w:i/>
          <w:spacing w:val="38"/>
          <w:sz w:val="24"/>
          <w:szCs w:val="24"/>
        </w:rPr>
        <w:t xml:space="preserve"> </w:t>
      </w:r>
      <w:r>
        <w:rPr>
          <w:rFonts w:ascii="Calibri" w:eastAsia="Calibri" w:hAnsi="Calibri" w:cs="Calibri"/>
          <w:i/>
          <w:spacing w:val="-1"/>
          <w:sz w:val="24"/>
          <w:szCs w:val="24"/>
        </w:rPr>
        <w:t>also,</w:t>
      </w:r>
      <w:r>
        <w:rPr>
          <w:rFonts w:ascii="Calibri" w:eastAsia="Calibri" w:hAnsi="Calibri" w:cs="Calibri"/>
          <w:i/>
          <w:spacing w:val="38"/>
          <w:sz w:val="24"/>
          <w:szCs w:val="24"/>
        </w:rPr>
        <w:t xml:space="preserve"> </w:t>
      </w:r>
      <w:r>
        <w:rPr>
          <w:rFonts w:ascii="Calibri" w:eastAsia="Calibri" w:hAnsi="Calibri" w:cs="Calibri"/>
          <w:i/>
          <w:spacing w:val="-1"/>
          <w:sz w:val="24"/>
          <w:szCs w:val="24"/>
        </w:rPr>
        <w:t>regular</w:t>
      </w:r>
      <w:r>
        <w:rPr>
          <w:rFonts w:ascii="Calibri" w:eastAsia="Calibri" w:hAnsi="Calibri" w:cs="Calibri"/>
          <w:i/>
          <w:spacing w:val="37"/>
          <w:sz w:val="24"/>
          <w:szCs w:val="24"/>
        </w:rPr>
        <w:t xml:space="preserve"> </w:t>
      </w:r>
      <w:r>
        <w:rPr>
          <w:rFonts w:ascii="Calibri" w:eastAsia="Calibri" w:hAnsi="Calibri" w:cs="Calibri"/>
          <w:i/>
          <w:spacing w:val="-1"/>
          <w:sz w:val="24"/>
          <w:szCs w:val="24"/>
        </w:rPr>
        <w:t>contributions</w:t>
      </w:r>
      <w:r>
        <w:rPr>
          <w:rFonts w:ascii="Calibri" w:eastAsia="Calibri" w:hAnsi="Calibri" w:cs="Calibri"/>
          <w:i/>
          <w:spacing w:val="36"/>
          <w:sz w:val="24"/>
          <w:szCs w:val="24"/>
        </w:rPr>
        <w:t xml:space="preserve"> </w:t>
      </w:r>
      <w:r>
        <w:rPr>
          <w:rFonts w:ascii="Calibri" w:eastAsia="Calibri" w:hAnsi="Calibri" w:cs="Calibri"/>
          <w:i/>
          <w:spacing w:val="-2"/>
          <w:sz w:val="24"/>
          <w:szCs w:val="24"/>
        </w:rPr>
        <w:t>made</w:t>
      </w:r>
      <w:r>
        <w:rPr>
          <w:rFonts w:ascii="Calibri" w:eastAsia="Calibri" w:hAnsi="Calibri" w:cs="Calibri"/>
          <w:i/>
          <w:spacing w:val="26"/>
          <w:sz w:val="24"/>
          <w:szCs w:val="24"/>
        </w:rPr>
        <w:t xml:space="preserve"> </w:t>
      </w:r>
      <w:r>
        <w:rPr>
          <w:rFonts w:ascii="Calibri" w:eastAsia="Calibri" w:hAnsi="Calibri" w:cs="Calibri"/>
          <w:i/>
          <w:sz w:val="24"/>
          <w:szCs w:val="24"/>
        </w:rPr>
        <w:t>or</w:t>
      </w:r>
      <w:r>
        <w:rPr>
          <w:rFonts w:ascii="Calibri" w:eastAsia="Calibri" w:hAnsi="Calibri" w:cs="Calibri"/>
          <w:i/>
          <w:spacing w:val="27"/>
          <w:sz w:val="24"/>
          <w:szCs w:val="24"/>
        </w:rPr>
        <w:t xml:space="preserve"> </w:t>
      </w:r>
      <w:r>
        <w:rPr>
          <w:rFonts w:ascii="Calibri" w:eastAsia="Calibri" w:hAnsi="Calibri" w:cs="Calibri"/>
          <w:i/>
          <w:spacing w:val="-2"/>
          <w:sz w:val="24"/>
          <w:szCs w:val="24"/>
        </w:rPr>
        <w:t>costs</w:t>
      </w:r>
      <w:r>
        <w:rPr>
          <w:rFonts w:ascii="Calibri" w:eastAsia="Calibri" w:hAnsi="Calibri" w:cs="Calibri"/>
          <w:i/>
          <w:spacing w:val="27"/>
          <w:sz w:val="24"/>
          <w:szCs w:val="24"/>
        </w:rPr>
        <w:t xml:space="preserve"> </w:t>
      </w:r>
      <w:r>
        <w:rPr>
          <w:rFonts w:ascii="Calibri" w:eastAsia="Calibri" w:hAnsi="Calibri" w:cs="Calibri"/>
          <w:i/>
          <w:spacing w:val="-2"/>
          <w:sz w:val="24"/>
          <w:szCs w:val="24"/>
        </w:rPr>
        <w:t>incurred</w:t>
      </w:r>
      <w:r>
        <w:rPr>
          <w:rFonts w:ascii="Calibri" w:eastAsia="Calibri" w:hAnsi="Calibri" w:cs="Calibri"/>
          <w:i/>
          <w:spacing w:val="28"/>
          <w:sz w:val="24"/>
          <w:szCs w:val="24"/>
        </w:rPr>
        <w:t xml:space="preserve"> </w:t>
      </w:r>
      <w:r>
        <w:rPr>
          <w:rFonts w:ascii="Calibri" w:eastAsia="Calibri" w:hAnsi="Calibri" w:cs="Calibri"/>
          <w:i/>
          <w:spacing w:val="-2"/>
          <w:sz w:val="24"/>
          <w:szCs w:val="24"/>
        </w:rPr>
        <w:t>for</w:t>
      </w:r>
      <w:r>
        <w:rPr>
          <w:rFonts w:ascii="Calibri" w:eastAsia="Calibri" w:hAnsi="Calibri" w:cs="Calibri"/>
          <w:i/>
          <w:spacing w:val="26"/>
          <w:sz w:val="24"/>
          <w:szCs w:val="24"/>
        </w:rPr>
        <w:t xml:space="preserve"> </w:t>
      </w:r>
      <w:r>
        <w:rPr>
          <w:rFonts w:ascii="Calibri" w:eastAsia="Calibri" w:hAnsi="Calibri" w:cs="Calibri"/>
          <w:i/>
          <w:sz w:val="24"/>
          <w:szCs w:val="24"/>
        </w:rPr>
        <w:t>more</w:t>
      </w:r>
      <w:r>
        <w:rPr>
          <w:rFonts w:ascii="Calibri" w:eastAsia="Calibri" w:hAnsi="Calibri" w:cs="Calibri"/>
          <w:i/>
          <w:spacing w:val="28"/>
          <w:sz w:val="24"/>
          <w:szCs w:val="24"/>
        </w:rPr>
        <w:t xml:space="preserve"> </w:t>
      </w:r>
      <w:r>
        <w:rPr>
          <w:rFonts w:ascii="Calibri" w:eastAsia="Calibri" w:hAnsi="Calibri" w:cs="Calibri"/>
          <w:i/>
          <w:spacing w:val="-2"/>
          <w:sz w:val="24"/>
          <w:szCs w:val="24"/>
        </w:rPr>
        <w:t>than</w:t>
      </w:r>
      <w:r>
        <w:rPr>
          <w:rFonts w:ascii="Calibri" w:eastAsia="Calibri" w:hAnsi="Calibri" w:cs="Calibri"/>
          <w:i/>
          <w:spacing w:val="27"/>
          <w:sz w:val="24"/>
          <w:szCs w:val="24"/>
        </w:rPr>
        <w:t xml:space="preserve"> </w:t>
      </w:r>
      <w:r>
        <w:rPr>
          <w:rFonts w:ascii="Calibri" w:eastAsia="Calibri" w:hAnsi="Calibri" w:cs="Calibri"/>
          <w:i/>
          <w:sz w:val="24"/>
          <w:szCs w:val="24"/>
        </w:rPr>
        <w:t>a</w:t>
      </w:r>
      <w:r>
        <w:rPr>
          <w:rFonts w:ascii="Calibri" w:eastAsia="Calibri" w:hAnsi="Calibri" w:cs="Calibri"/>
          <w:i/>
          <w:spacing w:val="27"/>
          <w:sz w:val="24"/>
          <w:szCs w:val="24"/>
        </w:rPr>
        <w:t xml:space="preserve"> </w:t>
      </w:r>
      <w:r>
        <w:rPr>
          <w:rFonts w:ascii="Calibri" w:eastAsia="Calibri" w:hAnsi="Calibri" w:cs="Calibri"/>
          <w:i/>
          <w:spacing w:val="-1"/>
          <w:sz w:val="24"/>
          <w:szCs w:val="24"/>
        </w:rPr>
        <w:t>weekly</w:t>
      </w:r>
      <w:r>
        <w:rPr>
          <w:rFonts w:ascii="Calibri" w:eastAsia="Calibri" w:hAnsi="Calibri" w:cs="Calibri"/>
          <w:i/>
          <w:spacing w:val="29"/>
          <w:sz w:val="24"/>
          <w:szCs w:val="24"/>
        </w:rPr>
        <w:t xml:space="preserve"> </w:t>
      </w:r>
      <w:r>
        <w:rPr>
          <w:rFonts w:ascii="Calibri" w:eastAsia="Calibri" w:hAnsi="Calibri" w:cs="Calibri"/>
          <w:i/>
          <w:spacing w:val="-1"/>
          <w:sz w:val="24"/>
          <w:szCs w:val="24"/>
        </w:rPr>
        <w:t>period</w:t>
      </w:r>
      <w:r>
        <w:rPr>
          <w:rFonts w:ascii="Calibri" w:eastAsia="Calibri" w:hAnsi="Calibri" w:cs="Calibri"/>
          <w:i/>
          <w:spacing w:val="27"/>
          <w:sz w:val="24"/>
          <w:szCs w:val="24"/>
        </w:rPr>
        <w:t xml:space="preserve"> </w:t>
      </w:r>
      <w:r>
        <w:rPr>
          <w:rFonts w:ascii="Calibri" w:eastAsia="Calibri" w:hAnsi="Calibri" w:cs="Calibri"/>
          <w:i/>
          <w:spacing w:val="-1"/>
          <w:sz w:val="24"/>
          <w:szCs w:val="24"/>
        </w:rPr>
        <w:t>(but</w:t>
      </w:r>
      <w:r>
        <w:rPr>
          <w:rFonts w:ascii="Calibri" w:eastAsia="Calibri" w:hAnsi="Calibri" w:cs="Calibri"/>
          <w:i/>
          <w:spacing w:val="27"/>
          <w:sz w:val="24"/>
          <w:szCs w:val="24"/>
        </w:rPr>
        <w:t xml:space="preserve"> </w:t>
      </w:r>
      <w:r>
        <w:rPr>
          <w:rFonts w:ascii="Calibri" w:eastAsia="Calibri" w:hAnsi="Calibri" w:cs="Calibri"/>
          <w:i/>
          <w:spacing w:val="-1"/>
          <w:sz w:val="24"/>
          <w:szCs w:val="24"/>
        </w:rPr>
        <w:t>not</w:t>
      </w:r>
      <w:r>
        <w:rPr>
          <w:rFonts w:ascii="Calibri" w:eastAsia="Calibri" w:hAnsi="Calibri" w:cs="Calibri"/>
          <w:i/>
          <w:spacing w:val="27"/>
          <w:sz w:val="24"/>
          <w:szCs w:val="24"/>
        </w:rPr>
        <w:t xml:space="preserve"> </w:t>
      </w:r>
      <w:r>
        <w:rPr>
          <w:rFonts w:ascii="Calibri" w:eastAsia="Calibri" w:hAnsi="Calibri" w:cs="Calibri"/>
          <w:i/>
          <w:sz w:val="24"/>
          <w:szCs w:val="24"/>
        </w:rPr>
        <w:t>less</w:t>
      </w:r>
      <w:r>
        <w:rPr>
          <w:rFonts w:ascii="Calibri" w:eastAsia="Calibri" w:hAnsi="Calibri" w:cs="Calibri"/>
          <w:i/>
          <w:spacing w:val="27"/>
          <w:sz w:val="24"/>
          <w:szCs w:val="24"/>
        </w:rPr>
        <w:t xml:space="preserve"> </w:t>
      </w:r>
      <w:r>
        <w:rPr>
          <w:rFonts w:ascii="Calibri" w:eastAsia="Calibri" w:hAnsi="Calibri" w:cs="Calibri"/>
          <w:i/>
          <w:spacing w:val="-1"/>
          <w:sz w:val="24"/>
          <w:szCs w:val="24"/>
        </w:rPr>
        <w:t>often</w:t>
      </w:r>
      <w:r>
        <w:rPr>
          <w:rFonts w:ascii="Calibri" w:eastAsia="Calibri" w:hAnsi="Calibri" w:cs="Calibri"/>
          <w:i/>
          <w:spacing w:val="27"/>
          <w:sz w:val="24"/>
          <w:szCs w:val="24"/>
        </w:rPr>
        <w:t xml:space="preserve"> </w:t>
      </w:r>
      <w:r>
        <w:rPr>
          <w:rFonts w:ascii="Calibri" w:eastAsia="Calibri" w:hAnsi="Calibri" w:cs="Calibri"/>
          <w:i/>
          <w:spacing w:val="-2"/>
          <w:sz w:val="24"/>
          <w:szCs w:val="24"/>
        </w:rPr>
        <w:t>than</w:t>
      </w:r>
      <w:r>
        <w:rPr>
          <w:rFonts w:ascii="Calibri" w:eastAsia="Calibri" w:hAnsi="Calibri" w:cs="Calibri"/>
          <w:i/>
          <w:spacing w:val="26"/>
          <w:sz w:val="24"/>
          <w:szCs w:val="24"/>
        </w:rPr>
        <w:t xml:space="preserve"> </w:t>
      </w:r>
      <w:r>
        <w:rPr>
          <w:rFonts w:ascii="Calibri" w:eastAsia="Calibri" w:hAnsi="Calibri" w:cs="Calibri"/>
          <w:i/>
          <w:spacing w:val="-2"/>
          <w:sz w:val="24"/>
          <w:szCs w:val="24"/>
        </w:rPr>
        <w:t>quarterly)</w:t>
      </w:r>
      <w:r>
        <w:rPr>
          <w:rFonts w:ascii="Calibri" w:eastAsia="Calibri" w:hAnsi="Calibri" w:cs="Calibri"/>
          <w:i/>
          <w:spacing w:val="27"/>
          <w:sz w:val="24"/>
          <w:szCs w:val="24"/>
        </w:rPr>
        <w:t xml:space="preserve"> </w:t>
      </w:r>
      <w:r>
        <w:rPr>
          <w:rFonts w:ascii="Calibri" w:eastAsia="Calibri" w:hAnsi="Calibri" w:cs="Calibri"/>
          <w:i/>
          <w:spacing w:val="-1"/>
          <w:sz w:val="24"/>
          <w:szCs w:val="24"/>
        </w:rPr>
        <w:t>under</w:t>
      </w:r>
      <w:r>
        <w:rPr>
          <w:rFonts w:ascii="Calibri" w:eastAsia="Calibri" w:hAnsi="Calibri" w:cs="Calibri"/>
          <w:i/>
          <w:spacing w:val="30"/>
          <w:sz w:val="24"/>
          <w:szCs w:val="24"/>
        </w:rPr>
        <w:t xml:space="preserve"> </w:t>
      </w:r>
      <w:r>
        <w:rPr>
          <w:rFonts w:ascii="Calibri" w:eastAsia="Calibri" w:hAnsi="Calibri" w:cs="Calibri"/>
          <w:i/>
          <w:spacing w:val="-2"/>
          <w:sz w:val="24"/>
          <w:szCs w:val="24"/>
        </w:rPr>
        <w:t>plans,</w:t>
      </w:r>
      <w:r>
        <w:rPr>
          <w:rFonts w:ascii="Calibri" w:eastAsia="Calibri" w:hAnsi="Calibri" w:cs="Calibri"/>
          <w:i/>
          <w:spacing w:val="39"/>
          <w:sz w:val="24"/>
          <w:szCs w:val="24"/>
        </w:rPr>
        <w:t xml:space="preserve"> </w:t>
      </w:r>
      <w:r>
        <w:rPr>
          <w:rFonts w:ascii="Calibri" w:eastAsia="Calibri" w:hAnsi="Calibri" w:cs="Calibri"/>
          <w:i/>
          <w:spacing w:val="-2"/>
          <w:sz w:val="24"/>
          <w:szCs w:val="24"/>
        </w:rPr>
        <w:t>funds,</w:t>
      </w:r>
      <w:r>
        <w:rPr>
          <w:rFonts w:ascii="Calibri" w:eastAsia="Calibri" w:hAnsi="Calibri" w:cs="Calibri"/>
          <w:i/>
          <w:spacing w:val="19"/>
          <w:sz w:val="24"/>
          <w:szCs w:val="24"/>
        </w:rPr>
        <w:t xml:space="preserve"> </w:t>
      </w:r>
      <w:r>
        <w:rPr>
          <w:rFonts w:ascii="Calibri" w:eastAsia="Calibri" w:hAnsi="Calibri" w:cs="Calibri"/>
          <w:i/>
          <w:spacing w:val="-1"/>
          <w:sz w:val="24"/>
          <w:szCs w:val="24"/>
        </w:rPr>
        <w:t>or</w:t>
      </w:r>
      <w:r>
        <w:rPr>
          <w:rFonts w:ascii="Calibri" w:eastAsia="Calibri" w:hAnsi="Calibri" w:cs="Calibri"/>
          <w:i/>
          <w:spacing w:val="22"/>
          <w:sz w:val="24"/>
          <w:szCs w:val="24"/>
        </w:rPr>
        <w:t xml:space="preserve"> </w:t>
      </w:r>
      <w:r>
        <w:rPr>
          <w:rFonts w:ascii="Calibri" w:eastAsia="Calibri" w:hAnsi="Calibri" w:cs="Calibri"/>
          <w:i/>
          <w:spacing w:val="-2"/>
          <w:sz w:val="24"/>
          <w:szCs w:val="24"/>
        </w:rPr>
        <w:t>programs</w:t>
      </w:r>
      <w:r>
        <w:rPr>
          <w:rFonts w:ascii="Calibri" w:eastAsia="Calibri" w:hAnsi="Calibri" w:cs="Calibri"/>
          <w:i/>
          <w:spacing w:val="23"/>
          <w:sz w:val="24"/>
          <w:szCs w:val="24"/>
        </w:rPr>
        <w:t xml:space="preserve"> </w:t>
      </w:r>
      <w:r>
        <w:rPr>
          <w:rFonts w:ascii="Calibri" w:eastAsia="Calibri" w:hAnsi="Calibri" w:cs="Calibri"/>
          <w:i/>
          <w:spacing w:val="-1"/>
          <w:sz w:val="24"/>
          <w:szCs w:val="24"/>
        </w:rPr>
        <w:t>which</w:t>
      </w:r>
      <w:r>
        <w:rPr>
          <w:rFonts w:ascii="Calibri" w:eastAsia="Calibri" w:hAnsi="Calibri" w:cs="Calibri"/>
          <w:i/>
          <w:spacing w:val="20"/>
          <w:sz w:val="24"/>
          <w:szCs w:val="24"/>
        </w:rPr>
        <w:t xml:space="preserve"> </w:t>
      </w:r>
      <w:r>
        <w:rPr>
          <w:rFonts w:ascii="Calibri" w:eastAsia="Calibri" w:hAnsi="Calibri" w:cs="Calibri"/>
          <w:i/>
          <w:spacing w:val="-2"/>
          <w:sz w:val="24"/>
          <w:szCs w:val="24"/>
        </w:rPr>
        <w:t>cover</w:t>
      </w:r>
      <w:r>
        <w:rPr>
          <w:rFonts w:ascii="Calibri" w:eastAsia="Calibri" w:hAnsi="Calibri" w:cs="Calibri"/>
          <w:i/>
          <w:spacing w:val="21"/>
          <w:sz w:val="24"/>
          <w:szCs w:val="24"/>
        </w:rPr>
        <w:t xml:space="preserve"> </w:t>
      </w:r>
      <w:r>
        <w:rPr>
          <w:rFonts w:ascii="Calibri" w:eastAsia="Calibri" w:hAnsi="Calibri" w:cs="Calibri"/>
          <w:i/>
          <w:spacing w:val="-2"/>
          <w:sz w:val="24"/>
          <w:szCs w:val="24"/>
        </w:rPr>
        <w:t>the</w:t>
      </w:r>
      <w:r>
        <w:rPr>
          <w:rFonts w:ascii="Calibri" w:eastAsia="Calibri" w:hAnsi="Calibri" w:cs="Calibri"/>
          <w:i/>
          <w:spacing w:val="21"/>
          <w:sz w:val="24"/>
          <w:szCs w:val="24"/>
        </w:rPr>
        <w:t xml:space="preserve"> </w:t>
      </w:r>
      <w:r>
        <w:rPr>
          <w:rFonts w:ascii="Calibri" w:eastAsia="Calibri" w:hAnsi="Calibri" w:cs="Calibri"/>
          <w:i/>
          <w:spacing w:val="-2"/>
          <w:sz w:val="24"/>
          <w:szCs w:val="24"/>
        </w:rPr>
        <w:t>particular</w:t>
      </w:r>
      <w:r>
        <w:rPr>
          <w:rFonts w:ascii="Calibri" w:eastAsia="Calibri" w:hAnsi="Calibri" w:cs="Calibri"/>
          <w:i/>
          <w:spacing w:val="23"/>
          <w:sz w:val="24"/>
          <w:szCs w:val="24"/>
        </w:rPr>
        <w:t xml:space="preserve"> </w:t>
      </w:r>
      <w:r>
        <w:rPr>
          <w:rFonts w:ascii="Calibri" w:eastAsia="Calibri" w:hAnsi="Calibri" w:cs="Calibri"/>
          <w:i/>
          <w:spacing w:val="-1"/>
          <w:sz w:val="24"/>
          <w:szCs w:val="24"/>
        </w:rPr>
        <w:t>weekly</w:t>
      </w:r>
      <w:r>
        <w:rPr>
          <w:rFonts w:ascii="Calibri" w:eastAsia="Calibri" w:hAnsi="Calibri" w:cs="Calibri"/>
          <w:i/>
          <w:spacing w:val="20"/>
          <w:sz w:val="24"/>
          <w:szCs w:val="24"/>
        </w:rPr>
        <w:t xml:space="preserve"> </w:t>
      </w:r>
      <w:r>
        <w:rPr>
          <w:rFonts w:ascii="Calibri" w:eastAsia="Calibri" w:hAnsi="Calibri" w:cs="Calibri"/>
          <w:i/>
          <w:spacing w:val="-1"/>
          <w:sz w:val="24"/>
          <w:szCs w:val="24"/>
        </w:rPr>
        <w:t>period,</w:t>
      </w:r>
      <w:r>
        <w:rPr>
          <w:rFonts w:ascii="Calibri" w:eastAsia="Calibri" w:hAnsi="Calibri" w:cs="Calibri"/>
          <w:i/>
          <w:spacing w:val="20"/>
          <w:sz w:val="24"/>
          <w:szCs w:val="24"/>
        </w:rPr>
        <w:t xml:space="preserve"> </w:t>
      </w:r>
      <w:r>
        <w:rPr>
          <w:rFonts w:ascii="Calibri" w:eastAsia="Calibri" w:hAnsi="Calibri" w:cs="Calibri"/>
          <w:i/>
          <w:spacing w:val="-1"/>
          <w:sz w:val="24"/>
          <w:szCs w:val="24"/>
        </w:rPr>
        <w:t>are</w:t>
      </w:r>
      <w:r>
        <w:rPr>
          <w:rFonts w:ascii="Calibri" w:eastAsia="Calibri" w:hAnsi="Calibri" w:cs="Calibri"/>
          <w:i/>
          <w:spacing w:val="22"/>
          <w:sz w:val="24"/>
          <w:szCs w:val="24"/>
        </w:rPr>
        <w:t xml:space="preserve"> </w:t>
      </w:r>
      <w:r>
        <w:rPr>
          <w:rFonts w:ascii="Calibri" w:eastAsia="Calibri" w:hAnsi="Calibri" w:cs="Calibri"/>
          <w:i/>
          <w:spacing w:val="-2"/>
          <w:sz w:val="24"/>
          <w:szCs w:val="24"/>
        </w:rPr>
        <w:t>deemed</w:t>
      </w:r>
      <w:r>
        <w:rPr>
          <w:rFonts w:ascii="Calibri" w:eastAsia="Calibri" w:hAnsi="Calibri" w:cs="Calibri"/>
          <w:i/>
          <w:spacing w:val="20"/>
          <w:sz w:val="24"/>
          <w:szCs w:val="24"/>
        </w:rPr>
        <w:t xml:space="preserve"> </w:t>
      </w:r>
      <w:r>
        <w:rPr>
          <w:rFonts w:ascii="Calibri" w:eastAsia="Calibri" w:hAnsi="Calibri" w:cs="Calibri"/>
          <w:i/>
          <w:sz w:val="24"/>
          <w:szCs w:val="24"/>
        </w:rPr>
        <w:t>to</w:t>
      </w:r>
      <w:r>
        <w:rPr>
          <w:rFonts w:ascii="Calibri" w:eastAsia="Calibri" w:hAnsi="Calibri" w:cs="Calibri"/>
          <w:i/>
          <w:spacing w:val="21"/>
          <w:sz w:val="24"/>
          <w:szCs w:val="24"/>
        </w:rPr>
        <w:t xml:space="preserve"> </w:t>
      </w:r>
      <w:r>
        <w:rPr>
          <w:rFonts w:ascii="Calibri" w:eastAsia="Calibri" w:hAnsi="Calibri" w:cs="Calibri"/>
          <w:i/>
          <w:spacing w:val="-1"/>
          <w:sz w:val="24"/>
          <w:szCs w:val="24"/>
        </w:rPr>
        <w:t>be</w:t>
      </w:r>
      <w:r>
        <w:rPr>
          <w:rFonts w:ascii="Calibri" w:eastAsia="Calibri" w:hAnsi="Calibri" w:cs="Calibri"/>
          <w:i/>
          <w:spacing w:val="22"/>
          <w:sz w:val="24"/>
          <w:szCs w:val="24"/>
        </w:rPr>
        <w:t xml:space="preserve"> </w:t>
      </w:r>
      <w:r>
        <w:rPr>
          <w:rFonts w:ascii="Calibri" w:eastAsia="Calibri" w:hAnsi="Calibri" w:cs="Calibri"/>
          <w:i/>
          <w:spacing w:val="-1"/>
          <w:sz w:val="24"/>
          <w:szCs w:val="24"/>
        </w:rPr>
        <w:t>constructively</w:t>
      </w:r>
      <w:r>
        <w:rPr>
          <w:rFonts w:ascii="Calibri" w:eastAsia="Calibri" w:hAnsi="Calibri" w:cs="Calibri"/>
          <w:i/>
          <w:spacing w:val="21"/>
          <w:sz w:val="24"/>
          <w:szCs w:val="24"/>
        </w:rPr>
        <w:t xml:space="preserve"> </w:t>
      </w:r>
      <w:r>
        <w:rPr>
          <w:rFonts w:ascii="Calibri" w:eastAsia="Calibri" w:hAnsi="Calibri" w:cs="Calibri"/>
          <w:i/>
          <w:spacing w:val="-2"/>
          <w:sz w:val="24"/>
          <w:szCs w:val="24"/>
        </w:rPr>
        <w:t>made</w:t>
      </w:r>
      <w:r>
        <w:rPr>
          <w:rFonts w:ascii="Calibri" w:eastAsia="Calibri" w:hAnsi="Calibri" w:cs="Calibri"/>
          <w:i/>
          <w:spacing w:val="20"/>
          <w:sz w:val="24"/>
          <w:szCs w:val="24"/>
        </w:rPr>
        <w:t xml:space="preserve"> </w:t>
      </w:r>
      <w:r>
        <w:rPr>
          <w:rFonts w:ascii="Calibri" w:eastAsia="Calibri" w:hAnsi="Calibri" w:cs="Calibri"/>
          <w:i/>
          <w:spacing w:val="-1"/>
          <w:sz w:val="24"/>
          <w:szCs w:val="24"/>
        </w:rPr>
        <w:t>or</w:t>
      </w:r>
      <w:r>
        <w:rPr>
          <w:rFonts w:ascii="Calibri" w:eastAsia="Calibri" w:hAnsi="Calibri" w:cs="Calibri"/>
          <w:i/>
          <w:spacing w:val="54"/>
          <w:w w:val="99"/>
          <w:sz w:val="24"/>
          <w:szCs w:val="24"/>
        </w:rPr>
        <w:t xml:space="preserve"> </w:t>
      </w:r>
      <w:r>
        <w:rPr>
          <w:rFonts w:ascii="Calibri" w:eastAsia="Calibri" w:hAnsi="Calibri" w:cs="Calibri"/>
          <w:i/>
          <w:spacing w:val="-2"/>
          <w:sz w:val="24"/>
          <w:szCs w:val="24"/>
        </w:rPr>
        <w:t>incurred</w:t>
      </w:r>
      <w:r>
        <w:rPr>
          <w:rFonts w:ascii="Calibri" w:eastAsia="Calibri" w:hAnsi="Calibri" w:cs="Calibri"/>
          <w:i/>
          <w:spacing w:val="3"/>
          <w:sz w:val="24"/>
          <w:szCs w:val="24"/>
        </w:rPr>
        <w:t xml:space="preserve"> </w:t>
      </w:r>
      <w:r>
        <w:rPr>
          <w:rFonts w:ascii="Calibri" w:eastAsia="Calibri" w:hAnsi="Calibri" w:cs="Calibri"/>
          <w:i/>
          <w:spacing w:val="-2"/>
          <w:sz w:val="24"/>
          <w:szCs w:val="24"/>
        </w:rPr>
        <w:t>during</w:t>
      </w:r>
      <w:r>
        <w:rPr>
          <w:rFonts w:ascii="Calibri" w:eastAsia="Calibri" w:hAnsi="Calibri" w:cs="Calibri"/>
          <w:i/>
          <w:spacing w:val="2"/>
          <w:sz w:val="24"/>
          <w:szCs w:val="24"/>
        </w:rPr>
        <w:t xml:space="preserve"> </w:t>
      </w:r>
      <w:r>
        <w:rPr>
          <w:rFonts w:ascii="Calibri" w:eastAsia="Calibri" w:hAnsi="Calibri" w:cs="Calibri"/>
          <w:i/>
          <w:spacing w:val="-2"/>
          <w:sz w:val="24"/>
          <w:szCs w:val="24"/>
        </w:rPr>
        <w:t>such</w:t>
      </w:r>
      <w:r>
        <w:rPr>
          <w:rFonts w:ascii="Calibri" w:eastAsia="Calibri" w:hAnsi="Calibri" w:cs="Calibri"/>
          <w:i/>
          <w:spacing w:val="3"/>
          <w:sz w:val="24"/>
          <w:szCs w:val="24"/>
        </w:rPr>
        <w:t xml:space="preserve"> </w:t>
      </w:r>
      <w:r>
        <w:rPr>
          <w:rFonts w:ascii="Calibri" w:eastAsia="Calibri" w:hAnsi="Calibri" w:cs="Calibri"/>
          <w:i/>
          <w:spacing w:val="-1"/>
          <w:sz w:val="24"/>
          <w:szCs w:val="24"/>
        </w:rPr>
        <w:t>weekly</w:t>
      </w:r>
      <w:r>
        <w:rPr>
          <w:rFonts w:ascii="Calibri" w:eastAsia="Calibri" w:hAnsi="Calibri" w:cs="Calibri"/>
          <w:i/>
          <w:sz w:val="24"/>
          <w:szCs w:val="24"/>
        </w:rPr>
        <w:t xml:space="preserve"> </w:t>
      </w:r>
      <w:r>
        <w:rPr>
          <w:rFonts w:ascii="Calibri" w:eastAsia="Calibri" w:hAnsi="Calibri" w:cs="Calibri"/>
          <w:i/>
          <w:spacing w:val="-1"/>
          <w:sz w:val="24"/>
          <w:szCs w:val="24"/>
        </w:rPr>
        <w:t>period.</w:t>
      </w:r>
      <w:r>
        <w:rPr>
          <w:rFonts w:ascii="Calibri" w:eastAsia="Calibri" w:hAnsi="Calibri" w:cs="Calibri"/>
          <w:i/>
          <w:spacing w:val="3"/>
          <w:sz w:val="24"/>
          <w:szCs w:val="24"/>
        </w:rPr>
        <w:t xml:space="preserve"> </w:t>
      </w:r>
      <w:r>
        <w:rPr>
          <w:rFonts w:ascii="Calibri" w:eastAsia="Calibri" w:hAnsi="Calibri" w:cs="Calibri"/>
          <w:i/>
          <w:spacing w:val="-2"/>
          <w:sz w:val="24"/>
          <w:szCs w:val="24"/>
        </w:rPr>
        <w:t>Such</w:t>
      </w:r>
      <w:r>
        <w:rPr>
          <w:rFonts w:ascii="Calibri" w:eastAsia="Calibri" w:hAnsi="Calibri" w:cs="Calibri"/>
          <w:i/>
          <w:spacing w:val="2"/>
          <w:sz w:val="24"/>
          <w:szCs w:val="24"/>
        </w:rPr>
        <w:t xml:space="preserve"> </w:t>
      </w:r>
      <w:r>
        <w:rPr>
          <w:rFonts w:ascii="Calibri" w:eastAsia="Calibri" w:hAnsi="Calibri" w:cs="Calibri"/>
          <w:i/>
          <w:spacing w:val="-1"/>
          <w:sz w:val="24"/>
          <w:szCs w:val="24"/>
        </w:rPr>
        <w:t>laborers</w:t>
      </w:r>
      <w:r>
        <w:rPr>
          <w:rFonts w:ascii="Calibri" w:eastAsia="Calibri" w:hAnsi="Calibri" w:cs="Calibri"/>
          <w:i/>
          <w:spacing w:val="6"/>
          <w:sz w:val="24"/>
          <w:szCs w:val="24"/>
        </w:rPr>
        <w:t xml:space="preserve"> </w:t>
      </w:r>
      <w:r>
        <w:rPr>
          <w:rFonts w:ascii="Calibri" w:eastAsia="Calibri" w:hAnsi="Calibri" w:cs="Calibri"/>
          <w:i/>
          <w:spacing w:val="-2"/>
          <w:sz w:val="24"/>
          <w:szCs w:val="24"/>
        </w:rPr>
        <w:t>and</w:t>
      </w:r>
      <w:r>
        <w:rPr>
          <w:rFonts w:ascii="Calibri" w:eastAsia="Calibri" w:hAnsi="Calibri" w:cs="Calibri"/>
          <w:i/>
          <w:spacing w:val="1"/>
          <w:sz w:val="24"/>
          <w:szCs w:val="24"/>
        </w:rPr>
        <w:t xml:space="preserve"> </w:t>
      </w:r>
      <w:r>
        <w:rPr>
          <w:rFonts w:ascii="Calibri" w:eastAsia="Calibri" w:hAnsi="Calibri" w:cs="Calibri"/>
          <w:i/>
          <w:sz w:val="24"/>
          <w:szCs w:val="24"/>
        </w:rPr>
        <w:t>mechanics</w:t>
      </w:r>
      <w:r>
        <w:rPr>
          <w:rFonts w:ascii="Calibri" w:eastAsia="Calibri" w:hAnsi="Calibri" w:cs="Calibri"/>
          <w:i/>
          <w:spacing w:val="4"/>
          <w:sz w:val="24"/>
          <w:szCs w:val="24"/>
        </w:rPr>
        <w:t xml:space="preserve"> </w:t>
      </w:r>
      <w:r>
        <w:rPr>
          <w:rFonts w:ascii="Calibri" w:eastAsia="Calibri" w:hAnsi="Calibri" w:cs="Calibri"/>
          <w:i/>
          <w:spacing w:val="-2"/>
          <w:sz w:val="24"/>
          <w:szCs w:val="24"/>
        </w:rPr>
        <w:t>shall</w:t>
      </w:r>
      <w:r>
        <w:rPr>
          <w:rFonts w:ascii="Calibri" w:eastAsia="Calibri" w:hAnsi="Calibri" w:cs="Calibri"/>
          <w:i/>
          <w:spacing w:val="4"/>
          <w:sz w:val="24"/>
          <w:szCs w:val="24"/>
        </w:rPr>
        <w:t xml:space="preserve"> </w:t>
      </w:r>
      <w:r>
        <w:rPr>
          <w:rFonts w:ascii="Calibri" w:eastAsia="Calibri" w:hAnsi="Calibri" w:cs="Calibri"/>
          <w:i/>
          <w:spacing w:val="-1"/>
          <w:sz w:val="24"/>
          <w:szCs w:val="24"/>
        </w:rPr>
        <w:t>be</w:t>
      </w:r>
      <w:r>
        <w:rPr>
          <w:rFonts w:ascii="Calibri" w:eastAsia="Calibri" w:hAnsi="Calibri" w:cs="Calibri"/>
          <w:i/>
          <w:spacing w:val="4"/>
          <w:sz w:val="24"/>
          <w:szCs w:val="24"/>
        </w:rPr>
        <w:t xml:space="preserve"> </w:t>
      </w:r>
      <w:r>
        <w:rPr>
          <w:rFonts w:ascii="Calibri" w:eastAsia="Calibri" w:hAnsi="Calibri" w:cs="Calibri"/>
          <w:i/>
          <w:sz w:val="24"/>
          <w:szCs w:val="24"/>
        </w:rPr>
        <w:t>paid</w:t>
      </w:r>
      <w:r>
        <w:rPr>
          <w:rFonts w:ascii="Calibri" w:eastAsia="Calibri" w:hAnsi="Calibri" w:cs="Calibri"/>
          <w:i/>
          <w:spacing w:val="2"/>
          <w:sz w:val="24"/>
          <w:szCs w:val="24"/>
        </w:rPr>
        <w:t xml:space="preserve"> </w:t>
      </w:r>
      <w:r>
        <w:rPr>
          <w:rFonts w:ascii="Calibri" w:eastAsia="Calibri" w:hAnsi="Calibri" w:cs="Calibri"/>
          <w:i/>
          <w:spacing w:val="-2"/>
          <w:sz w:val="24"/>
          <w:szCs w:val="24"/>
        </w:rPr>
        <w:t>the</w:t>
      </w:r>
      <w:r>
        <w:rPr>
          <w:rFonts w:ascii="Calibri" w:eastAsia="Calibri" w:hAnsi="Calibri" w:cs="Calibri"/>
          <w:i/>
          <w:spacing w:val="3"/>
          <w:sz w:val="24"/>
          <w:szCs w:val="24"/>
        </w:rPr>
        <w:t xml:space="preserve"> </w:t>
      </w:r>
      <w:r>
        <w:rPr>
          <w:rFonts w:ascii="Calibri" w:eastAsia="Calibri" w:hAnsi="Calibri" w:cs="Calibri"/>
          <w:i/>
          <w:spacing w:val="-1"/>
          <w:sz w:val="24"/>
          <w:szCs w:val="24"/>
        </w:rPr>
        <w:t>appropriate</w:t>
      </w:r>
      <w:r>
        <w:rPr>
          <w:rFonts w:ascii="Calibri" w:eastAsia="Calibri" w:hAnsi="Calibri" w:cs="Calibri"/>
          <w:i/>
          <w:spacing w:val="3"/>
          <w:sz w:val="24"/>
          <w:szCs w:val="24"/>
        </w:rPr>
        <w:t xml:space="preserve"> </w:t>
      </w:r>
      <w:r>
        <w:rPr>
          <w:rFonts w:ascii="Calibri" w:eastAsia="Calibri" w:hAnsi="Calibri" w:cs="Calibri"/>
          <w:i/>
          <w:sz w:val="24"/>
          <w:szCs w:val="24"/>
        </w:rPr>
        <w:t>wage</w:t>
      </w:r>
      <w:r>
        <w:rPr>
          <w:rFonts w:ascii="Calibri" w:eastAsia="Calibri" w:hAnsi="Calibri" w:cs="Calibri"/>
          <w:i/>
          <w:spacing w:val="5"/>
          <w:sz w:val="24"/>
          <w:szCs w:val="24"/>
        </w:rPr>
        <w:t xml:space="preserve"> </w:t>
      </w:r>
      <w:r>
        <w:rPr>
          <w:rFonts w:ascii="Calibri" w:eastAsia="Calibri" w:hAnsi="Calibri" w:cs="Calibri"/>
          <w:i/>
          <w:spacing w:val="-1"/>
          <w:sz w:val="24"/>
          <w:szCs w:val="24"/>
        </w:rPr>
        <w:t>rate</w:t>
      </w:r>
      <w:r>
        <w:rPr>
          <w:rFonts w:ascii="Calibri" w:eastAsia="Calibri" w:hAnsi="Calibri" w:cs="Calibri"/>
          <w:i/>
          <w:spacing w:val="38"/>
          <w:w w:val="99"/>
          <w:sz w:val="24"/>
          <w:szCs w:val="24"/>
        </w:rPr>
        <w:t xml:space="preserve"> </w:t>
      </w:r>
      <w:r>
        <w:rPr>
          <w:rFonts w:ascii="Calibri" w:eastAsia="Calibri" w:hAnsi="Calibri" w:cs="Calibri"/>
          <w:i/>
          <w:spacing w:val="-2"/>
          <w:sz w:val="24"/>
          <w:szCs w:val="24"/>
        </w:rPr>
        <w:t>and</w:t>
      </w:r>
      <w:r>
        <w:rPr>
          <w:rFonts w:ascii="Calibri" w:eastAsia="Calibri" w:hAnsi="Calibri" w:cs="Calibri"/>
          <w:i/>
          <w:spacing w:val="10"/>
          <w:sz w:val="24"/>
          <w:szCs w:val="24"/>
        </w:rPr>
        <w:t xml:space="preserve"> </w:t>
      </w:r>
      <w:r>
        <w:rPr>
          <w:rFonts w:ascii="Calibri" w:eastAsia="Calibri" w:hAnsi="Calibri" w:cs="Calibri"/>
          <w:i/>
          <w:spacing w:val="-2"/>
          <w:sz w:val="24"/>
          <w:szCs w:val="24"/>
        </w:rPr>
        <w:t>fringe</w:t>
      </w:r>
      <w:r>
        <w:rPr>
          <w:rFonts w:ascii="Calibri" w:eastAsia="Calibri" w:hAnsi="Calibri" w:cs="Calibri"/>
          <w:i/>
          <w:spacing w:val="13"/>
          <w:sz w:val="24"/>
          <w:szCs w:val="24"/>
        </w:rPr>
        <w:t xml:space="preserve"> </w:t>
      </w:r>
      <w:r>
        <w:rPr>
          <w:rFonts w:ascii="Calibri" w:eastAsia="Calibri" w:hAnsi="Calibri" w:cs="Calibri"/>
          <w:i/>
          <w:spacing w:val="-2"/>
          <w:sz w:val="24"/>
          <w:szCs w:val="24"/>
        </w:rPr>
        <w:t>benefits</w:t>
      </w:r>
      <w:r>
        <w:rPr>
          <w:rFonts w:ascii="Calibri" w:eastAsia="Calibri" w:hAnsi="Calibri" w:cs="Calibri"/>
          <w:i/>
          <w:spacing w:val="12"/>
          <w:sz w:val="24"/>
          <w:szCs w:val="24"/>
        </w:rPr>
        <w:t xml:space="preserve"> </w:t>
      </w:r>
      <w:r>
        <w:rPr>
          <w:rFonts w:ascii="Calibri" w:eastAsia="Calibri" w:hAnsi="Calibri" w:cs="Calibri"/>
          <w:i/>
          <w:spacing w:val="-1"/>
          <w:sz w:val="24"/>
          <w:szCs w:val="24"/>
        </w:rPr>
        <w:t>on</w:t>
      </w:r>
      <w:r>
        <w:rPr>
          <w:rFonts w:ascii="Calibri" w:eastAsia="Calibri" w:hAnsi="Calibri" w:cs="Calibri"/>
          <w:i/>
          <w:spacing w:val="11"/>
          <w:sz w:val="24"/>
          <w:szCs w:val="24"/>
        </w:rPr>
        <w:t xml:space="preserve"> </w:t>
      </w:r>
      <w:r>
        <w:rPr>
          <w:rFonts w:ascii="Calibri" w:eastAsia="Calibri" w:hAnsi="Calibri" w:cs="Calibri"/>
          <w:i/>
          <w:spacing w:val="-2"/>
          <w:sz w:val="24"/>
          <w:szCs w:val="24"/>
        </w:rPr>
        <w:t>the</w:t>
      </w:r>
      <w:r>
        <w:rPr>
          <w:rFonts w:ascii="Calibri" w:eastAsia="Calibri" w:hAnsi="Calibri" w:cs="Calibri"/>
          <w:i/>
          <w:spacing w:val="11"/>
          <w:sz w:val="24"/>
          <w:szCs w:val="24"/>
        </w:rPr>
        <w:t xml:space="preserve"> </w:t>
      </w:r>
      <w:r>
        <w:rPr>
          <w:rFonts w:ascii="Calibri" w:eastAsia="Calibri" w:hAnsi="Calibri" w:cs="Calibri"/>
          <w:i/>
          <w:spacing w:val="-1"/>
          <w:sz w:val="24"/>
          <w:szCs w:val="24"/>
        </w:rPr>
        <w:t>wage</w:t>
      </w:r>
      <w:r>
        <w:rPr>
          <w:rFonts w:ascii="Calibri" w:eastAsia="Calibri" w:hAnsi="Calibri" w:cs="Calibri"/>
          <w:i/>
          <w:spacing w:val="12"/>
          <w:sz w:val="24"/>
          <w:szCs w:val="24"/>
        </w:rPr>
        <w:t xml:space="preserve"> </w:t>
      </w:r>
      <w:r>
        <w:rPr>
          <w:rFonts w:ascii="Calibri" w:eastAsia="Calibri" w:hAnsi="Calibri" w:cs="Calibri"/>
          <w:i/>
          <w:spacing w:val="-2"/>
          <w:sz w:val="24"/>
          <w:szCs w:val="24"/>
        </w:rPr>
        <w:t>determination</w:t>
      </w:r>
      <w:r>
        <w:rPr>
          <w:rFonts w:ascii="Calibri" w:eastAsia="Calibri" w:hAnsi="Calibri" w:cs="Calibri"/>
          <w:i/>
          <w:spacing w:val="10"/>
          <w:sz w:val="24"/>
          <w:szCs w:val="24"/>
        </w:rPr>
        <w:t xml:space="preserve"> </w:t>
      </w:r>
      <w:r>
        <w:rPr>
          <w:rFonts w:ascii="Calibri" w:eastAsia="Calibri" w:hAnsi="Calibri" w:cs="Calibri"/>
          <w:i/>
          <w:spacing w:val="-2"/>
          <w:sz w:val="24"/>
          <w:szCs w:val="24"/>
        </w:rPr>
        <w:t>for</w:t>
      </w:r>
      <w:r>
        <w:rPr>
          <w:rFonts w:ascii="Calibri" w:eastAsia="Calibri" w:hAnsi="Calibri" w:cs="Calibri"/>
          <w:i/>
          <w:spacing w:val="11"/>
          <w:sz w:val="24"/>
          <w:szCs w:val="24"/>
        </w:rPr>
        <w:t xml:space="preserve"> </w:t>
      </w:r>
      <w:r>
        <w:rPr>
          <w:rFonts w:ascii="Calibri" w:eastAsia="Calibri" w:hAnsi="Calibri" w:cs="Calibri"/>
          <w:i/>
          <w:spacing w:val="-2"/>
          <w:sz w:val="24"/>
          <w:szCs w:val="24"/>
        </w:rPr>
        <w:t>the</w:t>
      </w:r>
      <w:r>
        <w:rPr>
          <w:rFonts w:ascii="Calibri" w:eastAsia="Calibri" w:hAnsi="Calibri" w:cs="Calibri"/>
          <w:i/>
          <w:spacing w:val="11"/>
          <w:sz w:val="24"/>
          <w:szCs w:val="24"/>
        </w:rPr>
        <w:t xml:space="preserve"> </w:t>
      </w:r>
      <w:r>
        <w:rPr>
          <w:rFonts w:ascii="Calibri" w:eastAsia="Calibri" w:hAnsi="Calibri" w:cs="Calibri"/>
          <w:i/>
          <w:spacing w:val="-2"/>
          <w:sz w:val="24"/>
          <w:szCs w:val="24"/>
        </w:rPr>
        <w:t>classification</w:t>
      </w:r>
      <w:r>
        <w:rPr>
          <w:rFonts w:ascii="Calibri" w:eastAsia="Calibri" w:hAnsi="Calibri" w:cs="Calibri"/>
          <w:i/>
          <w:spacing w:val="10"/>
          <w:sz w:val="24"/>
          <w:szCs w:val="24"/>
        </w:rPr>
        <w:t xml:space="preserve"> </w:t>
      </w:r>
      <w:r>
        <w:rPr>
          <w:rFonts w:ascii="Calibri" w:eastAsia="Calibri" w:hAnsi="Calibri" w:cs="Calibri"/>
          <w:i/>
          <w:spacing w:val="-1"/>
          <w:sz w:val="24"/>
          <w:szCs w:val="24"/>
        </w:rPr>
        <w:t>of</w:t>
      </w:r>
      <w:r>
        <w:rPr>
          <w:rFonts w:ascii="Calibri" w:eastAsia="Calibri" w:hAnsi="Calibri" w:cs="Calibri"/>
          <w:i/>
          <w:spacing w:val="10"/>
          <w:sz w:val="24"/>
          <w:szCs w:val="24"/>
        </w:rPr>
        <w:t xml:space="preserve"> </w:t>
      </w:r>
      <w:r>
        <w:rPr>
          <w:rFonts w:ascii="Calibri" w:eastAsia="Calibri" w:hAnsi="Calibri" w:cs="Calibri"/>
          <w:i/>
          <w:spacing w:val="-1"/>
          <w:sz w:val="24"/>
          <w:szCs w:val="24"/>
        </w:rPr>
        <w:t>work</w:t>
      </w:r>
      <w:r>
        <w:rPr>
          <w:rFonts w:ascii="Calibri" w:eastAsia="Calibri" w:hAnsi="Calibri" w:cs="Calibri"/>
          <w:i/>
          <w:spacing w:val="11"/>
          <w:sz w:val="24"/>
          <w:szCs w:val="24"/>
        </w:rPr>
        <w:t xml:space="preserve"> </w:t>
      </w:r>
      <w:r>
        <w:rPr>
          <w:rFonts w:ascii="Calibri" w:eastAsia="Calibri" w:hAnsi="Calibri" w:cs="Calibri"/>
          <w:i/>
          <w:spacing w:val="-2"/>
          <w:sz w:val="24"/>
          <w:szCs w:val="24"/>
        </w:rPr>
        <w:t>actually</w:t>
      </w:r>
      <w:r>
        <w:rPr>
          <w:rFonts w:ascii="Calibri" w:eastAsia="Calibri" w:hAnsi="Calibri" w:cs="Calibri"/>
          <w:i/>
          <w:spacing w:val="12"/>
          <w:sz w:val="24"/>
          <w:szCs w:val="24"/>
        </w:rPr>
        <w:t xml:space="preserve"> </w:t>
      </w:r>
      <w:r>
        <w:rPr>
          <w:rFonts w:ascii="Calibri" w:eastAsia="Calibri" w:hAnsi="Calibri" w:cs="Calibri"/>
          <w:i/>
          <w:spacing w:val="-1"/>
          <w:sz w:val="24"/>
          <w:szCs w:val="24"/>
        </w:rPr>
        <w:t>performed,</w:t>
      </w:r>
      <w:r>
        <w:rPr>
          <w:rFonts w:ascii="Calibri" w:eastAsia="Calibri" w:hAnsi="Calibri" w:cs="Calibri"/>
          <w:i/>
          <w:spacing w:val="11"/>
          <w:sz w:val="24"/>
          <w:szCs w:val="24"/>
        </w:rPr>
        <w:t xml:space="preserve"> </w:t>
      </w:r>
      <w:r>
        <w:rPr>
          <w:rFonts w:ascii="Calibri" w:eastAsia="Calibri" w:hAnsi="Calibri" w:cs="Calibri"/>
          <w:i/>
          <w:spacing w:val="-1"/>
          <w:sz w:val="24"/>
          <w:szCs w:val="24"/>
        </w:rPr>
        <w:t>without</w:t>
      </w:r>
      <w:r>
        <w:rPr>
          <w:rFonts w:ascii="Calibri" w:eastAsia="Calibri" w:hAnsi="Calibri" w:cs="Calibri"/>
          <w:i/>
          <w:spacing w:val="67"/>
          <w:w w:val="99"/>
          <w:sz w:val="24"/>
          <w:szCs w:val="24"/>
        </w:rPr>
        <w:t xml:space="preserve"> </w:t>
      </w:r>
      <w:r>
        <w:rPr>
          <w:rFonts w:ascii="Calibri" w:eastAsia="Calibri" w:hAnsi="Calibri" w:cs="Calibri"/>
          <w:i/>
          <w:spacing w:val="-1"/>
          <w:sz w:val="24"/>
          <w:szCs w:val="24"/>
        </w:rPr>
        <w:t>regard</w:t>
      </w:r>
      <w:r>
        <w:rPr>
          <w:rFonts w:ascii="Calibri" w:eastAsia="Calibri" w:hAnsi="Calibri" w:cs="Calibri"/>
          <w:i/>
          <w:spacing w:val="25"/>
          <w:sz w:val="24"/>
          <w:szCs w:val="24"/>
        </w:rPr>
        <w:t xml:space="preserve"> </w:t>
      </w:r>
      <w:r>
        <w:rPr>
          <w:rFonts w:ascii="Calibri" w:eastAsia="Calibri" w:hAnsi="Calibri" w:cs="Calibri"/>
          <w:i/>
          <w:spacing w:val="-1"/>
          <w:sz w:val="24"/>
          <w:szCs w:val="24"/>
        </w:rPr>
        <w:t>to</w:t>
      </w:r>
      <w:r>
        <w:rPr>
          <w:rFonts w:ascii="Calibri" w:eastAsia="Calibri" w:hAnsi="Calibri" w:cs="Calibri"/>
          <w:i/>
          <w:spacing w:val="27"/>
          <w:sz w:val="24"/>
          <w:szCs w:val="24"/>
        </w:rPr>
        <w:t xml:space="preserve"> </w:t>
      </w:r>
      <w:r>
        <w:rPr>
          <w:rFonts w:ascii="Calibri" w:eastAsia="Calibri" w:hAnsi="Calibri" w:cs="Calibri"/>
          <w:i/>
          <w:spacing w:val="-2"/>
          <w:sz w:val="24"/>
          <w:szCs w:val="24"/>
        </w:rPr>
        <w:t>skill,</w:t>
      </w:r>
      <w:r>
        <w:rPr>
          <w:rFonts w:ascii="Calibri" w:eastAsia="Calibri" w:hAnsi="Calibri" w:cs="Calibri"/>
          <w:i/>
          <w:spacing w:val="25"/>
          <w:sz w:val="24"/>
          <w:szCs w:val="24"/>
        </w:rPr>
        <w:t xml:space="preserve"> </w:t>
      </w:r>
      <w:r>
        <w:rPr>
          <w:rFonts w:ascii="Calibri" w:eastAsia="Calibri" w:hAnsi="Calibri" w:cs="Calibri"/>
          <w:i/>
          <w:sz w:val="24"/>
          <w:szCs w:val="24"/>
        </w:rPr>
        <w:t>except</w:t>
      </w:r>
      <w:r>
        <w:rPr>
          <w:rFonts w:ascii="Calibri" w:eastAsia="Calibri" w:hAnsi="Calibri" w:cs="Calibri"/>
          <w:i/>
          <w:spacing w:val="26"/>
          <w:sz w:val="24"/>
          <w:szCs w:val="24"/>
        </w:rPr>
        <w:t xml:space="preserve"> </w:t>
      </w:r>
      <w:r>
        <w:rPr>
          <w:rFonts w:ascii="Calibri" w:eastAsia="Calibri" w:hAnsi="Calibri" w:cs="Calibri"/>
          <w:i/>
          <w:spacing w:val="-2"/>
          <w:sz w:val="24"/>
          <w:szCs w:val="24"/>
        </w:rPr>
        <w:t>as</w:t>
      </w:r>
      <w:r>
        <w:rPr>
          <w:rFonts w:ascii="Calibri" w:eastAsia="Calibri" w:hAnsi="Calibri" w:cs="Calibri"/>
          <w:i/>
          <w:spacing w:val="26"/>
          <w:sz w:val="24"/>
          <w:szCs w:val="24"/>
        </w:rPr>
        <w:t xml:space="preserve"> </w:t>
      </w:r>
      <w:r>
        <w:rPr>
          <w:rFonts w:ascii="Calibri" w:eastAsia="Calibri" w:hAnsi="Calibri" w:cs="Calibri"/>
          <w:i/>
          <w:spacing w:val="-1"/>
          <w:sz w:val="24"/>
          <w:szCs w:val="24"/>
        </w:rPr>
        <w:t>provided</w:t>
      </w:r>
      <w:r>
        <w:rPr>
          <w:rFonts w:ascii="Calibri" w:eastAsia="Calibri" w:hAnsi="Calibri" w:cs="Calibri"/>
          <w:i/>
          <w:spacing w:val="25"/>
          <w:sz w:val="24"/>
          <w:szCs w:val="24"/>
        </w:rPr>
        <w:t xml:space="preserve"> </w:t>
      </w:r>
      <w:r>
        <w:rPr>
          <w:rFonts w:ascii="Calibri" w:eastAsia="Calibri" w:hAnsi="Calibri" w:cs="Calibri"/>
          <w:i/>
          <w:sz w:val="24"/>
          <w:szCs w:val="24"/>
        </w:rPr>
        <w:t>in</w:t>
      </w:r>
      <w:r>
        <w:rPr>
          <w:rFonts w:ascii="Calibri" w:eastAsia="Calibri" w:hAnsi="Calibri" w:cs="Calibri"/>
          <w:i/>
          <w:spacing w:val="28"/>
          <w:sz w:val="24"/>
          <w:szCs w:val="24"/>
        </w:rPr>
        <w:t xml:space="preserve"> </w:t>
      </w:r>
      <w:r>
        <w:rPr>
          <w:rFonts w:ascii="Calibri" w:eastAsia="Calibri" w:hAnsi="Calibri" w:cs="Calibri"/>
          <w:i/>
          <w:sz w:val="24"/>
          <w:szCs w:val="24"/>
        </w:rPr>
        <w:t>§</w:t>
      </w:r>
      <w:r>
        <w:rPr>
          <w:rFonts w:ascii="Calibri" w:eastAsia="Calibri" w:hAnsi="Calibri" w:cs="Calibri"/>
          <w:i/>
          <w:spacing w:val="27"/>
          <w:sz w:val="24"/>
          <w:szCs w:val="24"/>
        </w:rPr>
        <w:t xml:space="preserve"> </w:t>
      </w:r>
      <w:r>
        <w:rPr>
          <w:rFonts w:ascii="Calibri" w:eastAsia="Calibri" w:hAnsi="Calibri" w:cs="Calibri"/>
          <w:i/>
          <w:spacing w:val="-1"/>
          <w:sz w:val="24"/>
          <w:szCs w:val="24"/>
        </w:rPr>
        <w:t>5.5(a)(4).</w:t>
      </w:r>
      <w:r>
        <w:rPr>
          <w:rFonts w:ascii="Calibri" w:eastAsia="Calibri" w:hAnsi="Calibri" w:cs="Calibri"/>
          <w:i/>
          <w:spacing w:val="24"/>
          <w:sz w:val="24"/>
          <w:szCs w:val="24"/>
        </w:rPr>
        <w:t xml:space="preserve"> </w:t>
      </w:r>
      <w:r>
        <w:rPr>
          <w:rFonts w:ascii="Calibri" w:eastAsia="Calibri" w:hAnsi="Calibri" w:cs="Calibri"/>
          <w:i/>
          <w:spacing w:val="-1"/>
          <w:sz w:val="24"/>
          <w:szCs w:val="24"/>
        </w:rPr>
        <w:t>Laborers</w:t>
      </w:r>
      <w:r>
        <w:rPr>
          <w:rFonts w:ascii="Calibri" w:eastAsia="Calibri" w:hAnsi="Calibri" w:cs="Calibri"/>
          <w:i/>
          <w:spacing w:val="28"/>
          <w:sz w:val="24"/>
          <w:szCs w:val="24"/>
        </w:rPr>
        <w:t xml:space="preserve"> </w:t>
      </w:r>
      <w:r>
        <w:rPr>
          <w:rFonts w:ascii="Calibri" w:eastAsia="Calibri" w:hAnsi="Calibri" w:cs="Calibri"/>
          <w:i/>
          <w:spacing w:val="-1"/>
          <w:sz w:val="24"/>
          <w:szCs w:val="24"/>
        </w:rPr>
        <w:t>or</w:t>
      </w:r>
      <w:r>
        <w:rPr>
          <w:rFonts w:ascii="Calibri" w:eastAsia="Calibri" w:hAnsi="Calibri" w:cs="Calibri"/>
          <w:i/>
          <w:spacing w:val="25"/>
          <w:sz w:val="24"/>
          <w:szCs w:val="24"/>
        </w:rPr>
        <w:t xml:space="preserve"> </w:t>
      </w:r>
      <w:r>
        <w:rPr>
          <w:rFonts w:ascii="Calibri" w:eastAsia="Calibri" w:hAnsi="Calibri" w:cs="Calibri"/>
          <w:i/>
          <w:spacing w:val="-1"/>
          <w:sz w:val="24"/>
          <w:szCs w:val="24"/>
        </w:rPr>
        <w:t>mechanics</w:t>
      </w:r>
      <w:r>
        <w:rPr>
          <w:rFonts w:ascii="Calibri" w:eastAsia="Calibri" w:hAnsi="Calibri" w:cs="Calibri"/>
          <w:i/>
          <w:spacing w:val="25"/>
          <w:sz w:val="24"/>
          <w:szCs w:val="24"/>
        </w:rPr>
        <w:t xml:space="preserve"> </w:t>
      </w:r>
      <w:r>
        <w:rPr>
          <w:rFonts w:ascii="Calibri" w:eastAsia="Calibri" w:hAnsi="Calibri" w:cs="Calibri"/>
          <w:i/>
          <w:spacing w:val="-1"/>
          <w:sz w:val="24"/>
          <w:szCs w:val="24"/>
        </w:rPr>
        <w:t>performing</w:t>
      </w:r>
      <w:r>
        <w:rPr>
          <w:rFonts w:ascii="Calibri" w:eastAsia="Calibri" w:hAnsi="Calibri" w:cs="Calibri"/>
          <w:i/>
          <w:spacing w:val="25"/>
          <w:sz w:val="24"/>
          <w:szCs w:val="24"/>
        </w:rPr>
        <w:t xml:space="preserve"> </w:t>
      </w:r>
      <w:r>
        <w:rPr>
          <w:rFonts w:ascii="Calibri" w:eastAsia="Calibri" w:hAnsi="Calibri" w:cs="Calibri"/>
          <w:i/>
          <w:spacing w:val="-1"/>
          <w:sz w:val="24"/>
          <w:szCs w:val="24"/>
        </w:rPr>
        <w:t>work</w:t>
      </w:r>
      <w:r>
        <w:rPr>
          <w:rFonts w:ascii="Calibri" w:eastAsia="Calibri" w:hAnsi="Calibri" w:cs="Calibri"/>
          <w:i/>
          <w:spacing w:val="25"/>
          <w:sz w:val="24"/>
          <w:szCs w:val="24"/>
        </w:rPr>
        <w:t xml:space="preserve"> </w:t>
      </w:r>
      <w:r>
        <w:rPr>
          <w:rFonts w:ascii="Calibri" w:eastAsia="Calibri" w:hAnsi="Calibri" w:cs="Calibri"/>
          <w:i/>
          <w:spacing w:val="-1"/>
          <w:sz w:val="24"/>
          <w:szCs w:val="24"/>
        </w:rPr>
        <w:t>in</w:t>
      </w:r>
      <w:r>
        <w:rPr>
          <w:rFonts w:ascii="Calibri" w:eastAsia="Calibri" w:hAnsi="Calibri" w:cs="Calibri"/>
          <w:i/>
          <w:spacing w:val="27"/>
          <w:sz w:val="24"/>
          <w:szCs w:val="24"/>
        </w:rPr>
        <w:t xml:space="preserve"> </w:t>
      </w:r>
      <w:r>
        <w:rPr>
          <w:rFonts w:ascii="Calibri" w:eastAsia="Calibri" w:hAnsi="Calibri" w:cs="Calibri"/>
          <w:i/>
          <w:spacing w:val="-1"/>
          <w:sz w:val="24"/>
          <w:szCs w:val="24"/>
        </w:rPr>
        <w:t>more</w:t>
      </w:r>
      <w:r>
        <w:rPr>
          <w:rFonts w:ascii="Calibri" w:eastAsia="Calibri" w:hAnsi="Calibri" w:cs="Calibri"/>
          <w:i/>
          <w:spacing w:val="26"/>
          <w:sz w:val="24"/>
          <w:szCs w:val="24"/>
        </w:rPr>
        <w:t xml:space="preserve"> </w:t>
      </w:r>
      <w:r>
        <w:rPr>
          <w:rFonts w:ascii="Calibri" w:eastAsia="Calibri" w:hAnsi="Calibri" w:cs="Calibri"/>
          <w:i/>
          <w:spacing w:val="-2"/>
          <w:sz w:val="24"/>
          <w:szCs w:val="24"/>
        </w:rPr>
        <w:t>than</w:t>
      </w:r>
      <w:r>
        <w:rPr>
          <w:rFonts w:ascii="Calibri" w:eastAsia="Calibri" w:hAnsi="Calibri" w:cs="Calibri"/>
          <w:i/>
          <w:spacing w:val="23"/>
          <w:sz w:val="24"/>
          <w:szCs w:val="24"/>
        </w:rPr>
        <w:t xml:space="preserve"> </w:t>
      </w:r>
      <w:r>
        <w:rPr>
          <w:rFonts w:ascii="Calibri" w:eastAsia="Calibri" w:hAnsi="Calibri" w:cs="Calibri"/>
          <w:i/>
          <w:spacing w:val="-1"/>
          <w:sz w:val="24"/>
          <w:szCs w:val="24"/>
        </w:rPr>
        <w:t>one</w:t>
      </w:r>
      <w:r>
        <w:rPr>
          <w:rFonts w:ascii="Calibri" w:eastAsia="Calibri" w:hAnsi="Calibri" w:cs="Calibri"/>
          <w:i/>
          <w:spacing w:val="20"/>
          <w:sz w:val="24"/>
          <w:szCs w:val="24"/>
        </w:rPr>
        <w:t xml:space="preserve"> </w:t>
      </w:r>
      <w:r>
        <w:rPr>
          <w:rFonts w:ascii="Calibri" w:eastAsia="Calibri" w:hAnsi="Calibri" w:cs="Calibri"/>
          <w:i/>
          <w:spacing w:val="-1"/>
          <w:sz w:val="24"/>
          <w:szCs w:val="24"/>
        </w:rPr>
        <w:t>classification</w:t>
      </w:r>
      <w:r>
        <w:rPr>
          <w:rFonts w:ascii="Calibri" w:eastAsia="Calibri" w:hAnsi="Calibri" w:cs="Calibri"/>
          <w:i/>
          <w:spacing w:val="20"/>
          <w:sz w:val="24"/>
          <w:szCs w:val="24"/>
        </w:rPr>
        <w:t xml:space="preserve"> </w:t>
      </w:r>
      <w:r>
        <w:rPr>
          <w:rFonts w:ascii="Calibri" w:eastAsia="Calibri" w:hAnsi="Calibri" w:cs="Calibri"/>
          <w:i/>
          <w:spacing w:val="-2"/>
          <w:sz w:val="24"/>
          <w:szCs w:val="24"/>
        </w:rPr>
        <w:t>may</w:t>
      </w:r>
      <w:r>
        <w:rPr>
          <w:rFonts w:ascii="Calibri" w:eastAsia="Calibri" w:hAnsi="Calibri" w:cs="Calibri"/>
          <w:i/>
          <w:spacing w:val="20"/>
          <w:sz w:val="24"/>
          <w:szCs w:val="24"/>
        </w:rPr>
        <w:t xml:space="preserve"> </w:t>
      </w:r>
      <w:r>
        <w:rPr>
          <w:rFonts w:ascii="Calibri" w:eastAsia="Calibri" w:hAnsi="Calibri" w:cs="Calibri"/>
          <w:i/>
          <w:sz w:val="24"/>
          <w:szCs w:val="24"/>
        </w:rPr>
        <w:t>be</w:t>
      </w:r>
      <w:r>
        <w:rPr>
          <w:rFonts w:ascii="Calibri" w:eastAsia="Calibri" w:hAnsi="Calibri" w:cs="Calibri"/>
          <w:i/>
          <w:spacing w:val="21"/>
          <w:sz w:val="24"/>
          <w:szCs w:val="24"/>
        </w:rPr>
        <w:t xml:space="preserve"> </w:t>
      </w:r>
      <w:r>
        <w:rPr>
          <w:rFonts w:ascii="Calibri" w:eastAsia="Calibri" w:hAnsi="Calibri" w:cs="Calibri"/>
          <w:i/>
          <w:spacing w:val="-1"/>
          <w:sz w:val="24"/>
          <w:szCs w:val="24"/>
        </w:rPr>
        <w:t>compensated</w:t>
      </w:r>
      <w:r>
        <w:rPr>
          <w:rFonts w:ascii="Calibri" w:eastAsia="Calibri" w:hAnsi="Calibri" w:cs="Calibri"/>
          <w:i/>
          <w:spacing w:val="20"/>
          <w:sz w:val="24"/>
          <w:szCs w:val="24"/>
        </w:rPr>
        <w:t xml:space="preserve"> </w:t>
      </w:r>
      <w:r>
        <w:rPr>
          <w:rFonts w:ascii="Calibri" w:eastAsia="Calibri" w:hAnsi="Calibri" w:cs="Calibri"/>
          <w:i/>
          <w:spacing w:val="-1"/>
          <w:sz w:val="24"/>
          <w:szCs w:val="24"/>
        </w:rPr>
        <w:t>at</w:t>
      </w:r>
      <w:r>
        <w:rPr>
          <w:rFonts w:ascii="Calibri" w:eastAsia="Calibri" w:hAnsi="Calibri" w:cs="Calibri"/>
          <w:i/>
          <w:spacing w:val="20"/>
          <w:sz w:val="24"/>
          <w:szCs w:val="24"/>
        </w:rPr>
        <w:t xml:space="preserve"> </w:t>
      </w:r>
      <w:r>
        <w:rPr>
          <w:rFonts w:ascii="Calibri" w:eastAsia="Calibri" w:hAnsi="Calibri" w:cs="Calibri"/>
          <w:i/>
          <w:spacing w:val="-2"/>
          <w:sz w:val="24"/>
          <w:szCs w:val="24"/>
        </w:rPr>
        <w:t>the</w:t>
      </w:r>
      <w:r>
        <w:rPr>
          <w:rFonts w:ascii="Calibri" w:eastAsia="Calibri" w:hAnsi="Calibri" w:cs="Calibri"/>
          <w:i/>
          <w:spacing w:val="21"/>
          <w:sz w:val="24"/>
          <w:szCs w:val="24"/>
        </w:rPr>
        <w:t xml:space="preserve"> </w:t>
      </w:r>
      <w:r>
        <w:rPr>
          <w:rFonts w:ascii="Calibri" w:eastAsia="Calibri" w:hAnsi="Calibri" w:cs="Calibri"/>
          <w:i/>
          <w:spacing w:val="-3"/>
          <w:sz w:val="24"/>
          <w:szCs w:val="24"/>
        </w:rPr>
        <w:t>rate</w:t>
      </w:r>
      <w:r>
        <w:rPr>
          <w:rFonts w:ascii="Calibri" w:eastAsia="Calibri" w:hAnsi="Calibri" w:cs="Calibri"/>
          <w:i/>
          <w:spacing w:val="19"/>
          <w:sz w:val="24"/>
          <w:szCs w:val="24"/>
        </w:rPr>
        <w:t xml:space="preserve"> </w:t>
      </w:r>
      <w:r>
        <w:rPr>
          <w:rFonts w:ascii="Calibri" w:eastAsia="Calibri" w:hAnsi="Calibri" w:cs="Calibri"/>
          <w:i/>
          <w:spacing w:val="-2"/>
          <w:sz w:val="24"/>
          <w:szCs w:val="24"/>
        </w:rPr>
        <w:t>specified</w:t>
      </w:r>
      <w:r>
        <w:rPr>
          <w:rFonts w:ascii="Calibri" w:eastAsia="Calibri" w:hAnsi="Calibri" w:cs="Calibri"/>
          <w:i/>
          <w:spacing w:val="18"/>
          <w:sz w:val="24"/>
          <w:szCs w:val="24"/>
        </w:rPr>
        <w:t xml:space="preserve"> </w:t>
      </w:r>
      <w:r>
        <w:rPr>
          <w:rFonts w:ascii="Calibri" w:eastAsia="Calibri" w:hAnsi="Calibri" w:cs="Calibri"/>
          <w:i/>
          <w:spacing w:val="-2"/>
          <w:sz w:val="24"/>
          <w:szCs w:val="24"/>
        </w:rPr>
        <w:t>for</w:t>
      </w:r>
      <w:r>
        <w:rPr>
          <w:rFonts w:ascii="Calibri" w:eastAsia="Calibri" w:hAnsi="Calibri" w:cs="Calibri"/>
          <w:i/>
          <w:spacing w:val="21"/>
          <w:sz w:val="24"/>
          <w:szCs w:val="24"/>
        </w:rPr>
        <w:t xml:space="preserve"> </w:t>
      </w:r>
      <w:r>
        <w:rPr>
          <w:rFonts w:ascii="Calibri" w:eastAsia="Calibri" w:hAnsi="Calibri" w:cs="Calibri"/>
          <w:i/>
          <w:sz w:val="24"/>
          <w:szCs w:val="24"/>
        </w:rPr>
        <w:t>each</w:t>
      </w:r>
      <w:r>
        <w:rPr>
          <w:rFonts w:ascii="Calibri" w:eastAsia="Calibri" w:hAnsi="Calibri" w:cs="Calibri"/>
          <w:i/>
          <w:spacing w:val="20"/>
          <w:sz w:val="24"/>
          <w:szCs w:val="24"/>
        </w:rPr>
        <w:t xml:space="preserve"> </w:t>
      </w:r>
      <w:r>
        <w:rPr>
          <w:rFonts w:ascii="Calibri" w:eastAsia="Calibri" w:hAnsi="Calibri" w:cs="Calibri"/>
          <w:i/>
          <w:spacing w:val="-2"/>
          <w:sz w:val="24"/>
          <w:szCs w:val="24"/>
        </w:rPr>
        <w:t>classification</w:t>
      </w:r>
      <w:r>
        <w:rPr>
          <w:rFonts w:ascii="Calibri" w:eastAsia="Calibri" w:hAnsi="Calibri" w:cs="Calibri"/>
          <w:i/>
          <w:spacing w:val="21"/>
          <w:sz w:val="24"/>
          <w:szCs w:val="24"/>
        </w:rPr>
        <w:t xml:space="preserve"> </w:t>
      </w:r>
      <w:r>
        <w:rPr>
          <w:rFonts w:ascii="Calibri" w:eastAsia="Calibri" w:hAnsi="Calibri" w:cs="Calibri"/>
          <w:i/>
          <w:spacing w:val="-2"/>
          <w:sz w:val="24"/>
          <w:szCs w:val="24"/>
        </w:rPr>
        <w:t>for</w:t>
      </w:r>
      <w:r>
        <w:rPr>
          <w:rFonts w:ascii="Calibri" w:eastAsia="Calibri" w:hAnsi="Calibri" w:cs="Calibri"/>
          <w:i/>
          <w:spacing w:val="18"/>
          <w:sz w:val="24"/>
          <w:szCs w:val="24"/>
        </w:rPr>
        <w:t xml:space="preserve"> </w:t>
      </w:r>
      <w:r>
        <w:rPr>
          <w:rFonts w:ascii="Calibri" w:eastAsia="Calibri" w:hAnsi="Calibri" w:cs="Calibri"/>
          <w:i/>
          <w:spacing w:val="-2"/>
          <w:sz w:val="24"/>
          <w:szCs w:val="24"/>
        </w:rPr>
        <w:t>the</w:t>
      </w:r>
      <w:r>
        <w:rPr>
          <w:rFonts w:ascii="Calibri" w:eastAsia="Calibri" w:hAnsi="Calibri" w:cs="Calibri"/>
          <w:i/>
          <w:spacing w:val="22"/>
          <w:sz w:val="24"/>
          <w:szCs w:val="24"/>
        </w:rPr>
        <w:t xml:space="preserve"> </w:t>
      </w:r>
      <w:r>
        <w:rPr>
          <w:rFonts w:ascii="Calibri" w:eastAsia="Calibri" w:hAnsi="Calibri" w:cs="Calibri"/>
          <w:i/>
          <w:spacing w:val="-1"/>
          <w:sz w:val="24"/>
          <w:szCs w:val="24"/>
        </w:rPr>
        <w:t>time</w:t>
      </w:r>
      <w:r>
        <w:rPr>
          <w:rFonts w:ascii="Calibri" w:eastAsia="Calibri" w:hAnsi="Calibri" w:cs="Calibri"/>
          <w:i/>
          <w:spacing w:val="18"/>
          <w:sz w:val="24"/>
          <w:szCs w:val="24"/>
        </w:rPr>
        <w:t xml:space="preserve"> </w:t>
      </w:r>
      <w:r>
        <w:rPr>
          <w:rFonts w:ascii="Calibri" w:eastAsia="Calibri" w:hAnsi="Calibri" w:cs="Calibri"/>
          <w:i/>
          <w:spacing w:val="-1"/>
          <w:sz w:val="24"/>
          <w:szCs w:val="24"/>
        </w:rPr>
        <w:t>actually</w:t>
      </w:r>
      <w:r>
        <w:rPr>
          <w:rFonts w:ascii="Calibri" w:eastAsia="Calibri" w:hAnsi="Calibri" w:cs="Calibri"/>
          <w:i/>
          <w:spacing w:val="48"/>
          <w:sz w:val="24"/>
          <w:szCs w:val="24"/>
        </w:rPr>
        <w:t xml:space="preserve"> </w:t>
      </w:r>
      <w:r>
        <w:rPr>
          <w:rFonts w:ascii="Calibri" w:eastAsia="Calibri" w:hAnsi="Calibri" w:cs="Calibri"/>
          <w:i/>
          <w:spacing w:val="-1"/>
          <w:sz w:val="24"/>
          <w:szCs w:val="24"/>
        </w:rPr>
        <w:t>worked</w:t>
      </w:r>
      <w:r>
        <w:rPr>
          <w:rFonts w:ascii="Calibri" w:eastAsia="Calibri" w:hAnsi="Calibri" w:cs="Calibri"/>
          <w:i/>
          <w:spacing w:val="7"/>
          <w:sz w:val="24"/>
          <w:szCs w:val="24"/>
        </w:rPr>
        <w:t xml:space="preserve"> </w:t>
      </w:r>
      <w:r>
        <w:rPr>
          <w:rFonts w:ascii="Calibri" w:eastAsia="Calibri" w:hAnsi="Calibri" w:cs="Calibri"/>
          <w:i/>
          <w:spacing w:val="-1"/>
          <w:sz w:val="24"/>
          <w:szCs w:val="24"/>
        </w:rPr>
        <w:t>therein:</w:t>
      </w:r>
      <w:r>
        <w:rPr>
          <w:rFonts w:ascii="Calibri" w:eastAsia="Calibri" w:hAnsi="Calibri" w:cs="Calibri"/>
          <w:i/>
          <w:spacing w:val="8"/>
          <w:sz w:val="24"/>
          <w:szCs w:val="24"/>
        </w:rPr>
        <w:t xml:space="preserve"> </w:t>
      </w:r>
      <w:r>
        <w:rPr>
          <w:rFonts w:ascii="Calibri" w:eastAsia="Calibri" w:hAnsi="Calibri" w:cs="Calibri"/>
          <w:i/>
          <w:spacing w:val="-2"/>
          <w:sz w:val="24"/>
          <w:szCs w:val="24"/>
        </w:rPr>
        <w:t>Provided,</w:t>
      </w:r>
      <w:r>
        <w:rPr>
          <w:rFonts w:ascii="Calibri" w:eastAsia="Calibri" w:hAnsi="Calibri" w:cs="Calibri"/>
          <w:i/>
          <w:spacing w:val="9"/>
          <w:sz w:val="24"/>
          <w:szCs w:val="24"/>
        </w:rPr>
        <w:t xml:space="preserve"> </w:t>
      </w:r>
      <w:r>
        <w:rPr>
          <w:rFonts w:ascii="Calibri" w:eastAsia="Calibri" w:hAnsi="Calibri" w:cs="Calibri"/>
          <w:i/>
          <w:spacing w:val="-2"/>
          <w:sz w:val="24"/>
          <w:szCs w:val="24"/>
        </w:rPr>
        <w:t>that</w:t>
      </w:r>
      <w:r>
        <w:rPr>
          <w:rFonts w:ascii="Calibri" w:eastAsia="Calibri" w:hAnsi="Calibri" w:cs="Calibri"/>
          <w:i/>
          <w:spacing w:val="8"/>
          <w:sz w:val="24"/>
          <w:szCs w:val="24"/>
        </w:rPr>
        <w:t xml:space="preserve"> </w:t>
      </w:r>
      <w:r>
        <w:rPr>
          <w:rFonts w:ascii="Calibri" w:eastAsia="Calibri" w:hAnsi="Calibri" w:cs="Calibri"/>
          <w:i/>
          <w:spacing w:val="-2"/>
          <w:sz w:val="24"/>
          <w:szCs w:val="24"/>
        </w:rPr>
        <w:t>the</w:t>
      </w:r>
      <w:r>
        <w:rPr>
          <w:rFonts w:ascii="Calibri" w:eastAsia="Calibri" w:hAnsi="Calibri" w:cs="Calibri"/>
          <w:i/>
          <w:spacing w:val="10"/>
          <w:sz w:val="24"/>
          <w:szCs w:val="24"/>
        </w:rPr>
        <w:t xml:space="preserve"> </w:t>
      </w:r>
      <w:r>
        <w:rPr>
          <w:rFonts w:ascii="Calibri" w:eastAsia="Calibri" w:hAnsi="Calibri" w:cs="Calibri"/>
          <w:i/>
          <w:spacing w:val="-1"/>
          <w:sz w:val="24"/>
          <w:szCs w:val="24"/>
        </w:rPr>
        <w:t>employer's</w:t>
      </w:r>
      <w:r>
        <w:rPr>
          <w:rFonts w:ascii="Calibri" w:eastAsia="Calibri" w:hAnsi="Calibri" w:cs="Calibri"/>
          <w:i/>
          <w:spacing w:val="8"/>
          <w:sz w:val="24"/>
          <w:szCs w:val="24"/>
        </w:rPr>
        <w:t xml:space="preserve"> </w:t>
      </w:r>
      <w:r>
        <w:rPr>
          <w:rFonts w:ascii="Calibri" w:eastAsia="Calibri" w:hAnsi="Calibri" w:cs="Calibri"/>
          <w:i/>
          <w:spacing w:val="-2"/>
          <w:sz w:val="24"/>
          <w:szCs w:val="24"/>
        </w:rPr>
        <w:t>payroll</w:t>
      </w:r>
      <w:r>
        <w:rPr>
          <w:rFonts w:ascii="Calibri" w:eastAsia="Calibri" w:hAnsi="Calibri" w:cs="Calibri"/>
          <w:i/>
          <w:spacing w:val="9"/>
          <w:sz w:val="24"/>
          <w:szCs w:val="24"/>
        </w:rPr>
        <w:t xml:space="preserve"> </w:t>
      </w:r>
      <w:r>
        <w:rPr>
          <w:rFonts w:ascii="Calibri" w:eastAsia="Calibri" w:hAnsi="Calibri" w:cs="Calibri"/>
          <w:i/>
          <w:spacing w:val="-1"/>
          <w:sz w:val="24"/>
          <w:szCs w:val="24"/>
        </w:rPr>
        <w:t>records</w:t>
      </w:r>
      <w:r>
        <w:rPr>
          <w:rFonts w:ascii="Calibri" w:eastAsia="Calibri" w:hAnsi="Calibri" w:cs="Calibri"/>
          <w:i/>
          <w:spacing w:val="8"/>
          <w:sz w:val="24"/>
          <w:szCs w:val="24"/>
        </w:rPr>
        <w:t xml:space="preserve"> </w:t>
      </w:r>
      <w:r>
        <w:rPr>
          <w:rFonts w:ascii="Calibri" w:eastAsia="Calibri" w:hAnsi="Calibri" w:cs="Calibri"/>
          <w:i/>
          <w:spacing w:val="-2"/>
          <w:sz w:val="24"/>
          <w:szCs w:val="24"/>
        </w:rPr>
        <w:t>accurately</w:t>
      </w:r>
      <w:r>
        <w:rPr>
          <w:rFonts w:ascii="Calibri" w:eastAsia="Calibri" w:hAnsi="Calibri" w:cs="Calibri"/>
          <w:i/>
          <w:spacing w:val="10"/>
          <w:sz w:val="24"/>
          <w:szCs w:val="24"/>
        </w:rPr>
        <w:t xml:space="preserve"> </w:t>
      </w:r>
      <w:r>
        <w:rPr>
          <w:rFonts w:ascii="Calibri" w:eastAsia="Calibri" w:hAnsi="Calibri" w:cs="Calibri"/>
          <w:i/>
          <w:spacing w:val="-1"/>
          <w:sz w:val="24"/>
          <w:szCs w:val="24"/>
        </w:rPr>
        <w:t>set</w:t>
      </w:r>
      <w:r>
        <w:rPr>
          <w:rFonts w:ascii="Calibri" w:eastAsia="Calibri" w:hAnsi="Calibri" w:cs="Calibri"/>
          <w:i/>
          <w:spacing w:val="10"/>
          <w:sz w:val="24"/>
          <w:szCs w:val="24"/>
        </w:rPr>
        <w:t xml:space="preserve"> </w:t>
      </w:r>
      <w:r>
        <w:rPr>
          <w:rFonts w:ascii="Calibri" w:eastAsia="Calibri" w:hAnsi="Calibri" w:cs="Calibri"/>
          <w:i/>
          <w:spacing w:val="-2"/>
          <w:sz w:val="24"/>
          <w:szCs w:val="24"/>
        </w:rPr>
        <w:t>forth</w:t>
      </w:r>
      <w:r>
        <w:rPr>
          <w:rFonts w:ascii="Calibri" w:eastAsia="Calibri" w:hAnsi="Calibri" w:cs="Calibri"/>
          <w:i/>
          <w:spacing w:val="8"/>
          <w:sz w:val="24"/>
          <w:szCs w:val="24"/>
        </w:rPr>
        <w:t xml:space="preserve"> </w:t>
      </w:r>
      <w:r>
        <w:rPr>
          <w:rFonts w:ascii="Calibri" w:eastAsia="Calibri" w:hAnsi="Calibri" w:cs="Calibri"/>
          <w:i/>
          <w:sz w:val="24"/>
          <w:szCs w:val="24"/>
        </w:rPr>
        <w:t>the</w:t>
      </w:r>
      <w:r>
        <w:rPr>
          <w:rFonts w:ascii="Calibri" w:eastAsia="Calibri" w:hAnsi="Calibri" w:cs="Calibri"/>
          <w:i/>
          <w:spacing w:val="11"/>
          <w:sz w:val="24"/>
          <w:szCs w:val="24"/>
        </w:rPr>
        <w:t xml:space="preserve"> </w:t>
      </w:r>
      <w:r>
        <w:rPr>
          <w:rFonts w:ascii="Calibri" w:eastAsia="Calibri" w:hAnsi="Calibri" w:cs="Calibri"/>
          <w:i/>
          <w:spacing w:val="-1"/>
          <w:sz w:val="24"/>
          <w:szCs w:val="24"/>
        </w:rPr>
        <w:t>time</w:t>
      </w:r>
      <w:r>
        <w:rPr>
          <w:rFonts w:ascii="Calibri" w:eastAsia="Calibri" w:hAnsi="Calibri" w:cs="Calibri"/>
          <w:i/>
          <w:spacing w:val="10"/>
          <w:sz w:val="24"/>
          <w:szCs w:val="24"/>
        </w:rPr>
        <w:t xml:space="preserve"> </w:t>
      </w:r>
      <w:r>
        <w:rPr>
          <w:rFonts w:ascii="Calibri" w:eastAsia="Calibri" w:hAnsi="Calibri" w:cs="Calibri"/>
          <w:i/>
          <w:spacing w:val="-1"/>
          <w:sz w:val="24"/>
          <w:szCs w:val="24"/>
        </w:rPr>
        <w:t>spent</w:t>
      </w:r>
      <w:r>
        <w:rPr>
          <w:rFonts w:ascii="Calibri" w:eastAsia="Calibri" w:hAnsi="Calibri" w:cs="Calibri"/>
          <w:i/>
          <w:spacing w:val="9"/>
          <w:sz w:val="24"/>
          <w:szCs w:val="24"/>
        </w:rPr>
        <w:t xml:space="preserve"> </w:t>
      </w:r>
      <w:r>
        <w:rPr>
          <w:rFonts w:ascii="Calibri" w:eastAsia="Calibri" w:hAnsi="Calibri" w:cs="Calibri"/>
          <w:i/>
          <w:sz w:val="24"/>
          <w:szCs w:val="24"/>
        </w:rPr>
        <w:t>in</w:t>
      </w:r>
      <w:r>
        <w:rPr>
          <w:rFonts w:ascii="Calibri" w:eastAsia="Calibri" w:hAnsi="Calibri" w:cs="Calibri"/>
          <w:i/>
          <w:spacing w:val="10"/>
          <w:sz w:val="24"/>
          <w:szCs w:val="24"/>
        </w:rPr>
        <w:t xml:space="preserve"> </w:t>
      </w:r>
      <w:r>
        <w:rPr>
          <w:rFonts w:ascii="Calibri" w:eastAsia="Calibri" w:hAnsi="Calibri" w:cs="Calibri"/>
          <w:i/>
          <w:sz w:val="24"/>
          <w:szCs w:val="24"/>
        </w:rPr>
        <w:t>each</w:t>
      </w:r>
      <w:r>
        <w:rPr>
          <w:rFonts w:ascii="Calibri" w:eastAsia="Calibri" w:hAnsi="Calibri" w:cs="Calibri"/>
          <w:i/>
          <w:spacing w:val="41"/>
          <w:w w:val="99"/>
          <w:sz w:val="24"/>
          <w:szCs w:val="24"/>
        </w:rPr>
        <w:t xml:space="preserve"> </w:t>
      </w:r>
      <w:r>
        <w:rPr>
          <w:rFonts w:ascii="Calibri" w:eastAsia="Calibri" w:hAnsi="Calibri" w:cs="Calibri"/>
          <w:i/>
          <w:spacing w:val="-2"/>
          <w:sz w:val="24"/>
          <w:szCs w:val="24"/>
        </w:rPr>
        <w:t>classification</w:t>
      </w:r>
      <w:r>
        <w:rPr>
          <w:rFonts w:ascii="Calibri" w:eastAsia="Calibri" w:hAnsi="Calibri" w:cs="Calibri"/>
          <w:i/>
          <w:spacing w:val="6"/>
          <w:sz w:val="24"/>
          <w:szCs w:val="24"/>
        </w:rPr>
        <w:t xml:space="preserve"> </w:t>
      </w:r>
      <w:r>
        <w:rPr>
          <w:rFonts w:ascii="Calibri" w:eastAsia="Calibri" w:hAnsi="Calibri" w:cs="Calibri"/>
          <w:i/>
          <w:sz w:val="24"/>
          <w:szCs w:val="24"/>
        </w:rPr>
        <w:t>in</w:t>
      </w:r>
      <w:r>
        <w:rPr>
          <w:rFonts w:ascii="Calibri" w:eastAsia="Calibri" w:hAnsi="Calibri" w:cs="Calibri"/>
          <w:i/>
          <w:spacing w:val="7"/>
          <w:sz w:val="24"/>
          <w:szCs w:val="24"/>
        </w:rPr>
        <w:t xml:space="preserve"> </w:t>
      </w:r>
      <w:r>
        <w:rPr>
          <w:rFonts w:ascii="Calibri" w:eastAsia="Calibri" w:hAnsi="Calibri" w:cs="Calibri"/>
          <w:i/>
          <w:spacing w:val="-2"/>
          <w:sz w:val="24"/>
          <w:szCs w:val="24"/>
        </w:rPr>
        <w:t>which</w:t>
      </w:r>
      <w:r>
        <w:rPr>
          <w:rFonts w:ascii="Calibri" w:eastAsia="Calibri" w:hAnsi="Calibri" w:cs="Calibri"/>
          <w:i/>
          <w:spacing w:val="8"/>
          <w:sz w:val="24"/>
          <w:szCs w:val="24"/>
        </w:rPr>
        <w:t xml:space="preserve"> </w:t>
      </w:r>
      <w:r>
        <w:rPr>
          <w:rFonts w:ascii="Calibri" w:eastAsia="Calibri" w:hAnsi="Calibri" w:cs="Calibri"/>
          <w:i/>
          <w:sz w:val="24"/>
          <w:szCs w:val="24"/>
        </w:rPr>
        <w:t>work</w:t>
      </w:r>
      <w:r>
        <w:rPr>
          <w:rFonts w:ascii="Calibri" w:eastAsia="Calibri" w:hAnsi="Calibri" w:cs="Calibri"/>
          <w:i/>
          <w:spacing w:val="7"/>
          <w:sz w:val="24"/>
          <w:szCs w:val="24"/>
        </w:rPr>
        <w:t xml:space="preserve"> </w:t>
      </w:r>
      <w:r>
        <w:rPr>
          <w:rFonts w:ascii="Calibri" w:eastAsia="Calibri" w:hAnsi="Calibri" w:cs="Calibri"/>
          <w:i/>
          <w:sz w:val="24"/>
          <w:szCs w:val="24"/>
        </w:rPr>
        <w:t>is</w:t>
      </w:r>
      <w:r>
        <w:rPr>
          <w:rFonts w:ascii="Calibri" w:eastAsia="Calibri" w:hAnsi="Calibri" w:cs="Calibri"/>
          <w:i/>
          <w:spacing w:val="8"/>
          <w:sz w:val="24"/>
          <w:szCs w:val="24"/>
        </w:rPr>
        <w:t xml:space="preserve"> </w:t>
      </w:r>
      <w:r>
        <w:rPr>
          <w:rFonts w:ascii="Calibri" w:eastAsia="Calibri" w:hAnsi="Calibri" w:cs="Calibri"/>
          <w:i/>
          <w:spacing w:val="-2"/>
          <w:sz w:val="24"/>
          <w:szCs w:val="24"/>
        </w:rPr>
        <w:t>performed.</w:t>
      </w:r>
      <w:r>
        <w:rPr>
          <w:rFonts w:ascii="Calibri" w:eastAsia="Calibri" w:hAnsi="Calibri" w:cs="Calibri"/>
          <w:i/>
          <w:spacing w:val="5"/>
          <w:sz w:val="24"/>
          <w:szCs w:val="24"/>
        </w:rPr>
        <w:t xml:space="preserve"> </w:t>
      </w:r>
      <w:r>
        <w:rPr>
          <w:rFonts w:ascii="Calibri" w:eastAsia="Calibri" w:hAnsi="Calibri" w:cs="Calibri"/>
          <w:i/>
          <w:spacing w:val="-2"/>
          <w:sz w:val="24"/>
          <w:szCs w:val="24"/>
        </w:rPr>
        <w:t>The</w:t>
      </w:r>
      <w:r>
        <w:rPr>
          <w:rFonts w:ascii="Calibri" w:eastAsia="Calibri" w:hAnsi="Calibri" w:cs="Calibri"/>
          <w:i/>
          <w:spacing w:val="10"/>
          <w:sz w:val="24"/>
          <w:szCs w:val="24"/>
        </w:rPr>
        <w:t xml:space="preserve"> </w:t>
      </w:r>
      <w:r>
        <w:rPr>
          <w:rFonts w:ascii="Calibri" w:eastAsia="Calibri" w:hAnsi="Calibri" w:cs="Calibri"/>
          <w:i/>
          <w:spacing w:val="-1"/>
          <w:sz w:val="24"/>
          <w:szCs w:val="24"/>
        </w:rPr>
        <w:t>wage</w:t>
      </w:r>
      <w:r>
        <w:rPr>
          <w:rFonts w:ascii="Calibri" w:eastAsia="Calibri" w:hAnsi="Calibri" w:cs="Calibri"/>
          <w:i/>
          <w:spacing w:val="7"/>
          <w:sz w:val="24"/>
          <w:szCs w:val="24"/>
        </w:rPr>
        <w:t xml:space="preserve"> </w:t>
      </w:r>
      <w:r>
        <w:rPr>
          <w:rFonts w:ascii="Calibri" w:eastAsia="Calibri" w:hAnsi="Calibri" w:cs="Calibri"/>
          <w:i/>
          <w:spacing w:val="-2"/>
          <w:sz w:val="24"/>
          <w:szCs w:val="24"/>
        </w:rPr>
        <w:t>determination</w:t>
      </w:r>
      <w:r>
        <w:rPr>
          <w:rFonts w:ascii="Calibri" w:eastAsia="Calibri" w:hAnsi="Calibri" w:cs="Calibri"/>
          <w:i/>
          <w:spacing w:val="7"/>
          <w:sz w:val="24"/>
          <w:szCs w:val="24"/>
        </w:rPr>
        <w:t xml:space="preserve"> </w:t>
      </w:r>
      <w:r>
        <w:rPr>
          <w:rFonts w:ascii="Calibri" w:eastAsia="Calibri" w:hAnsi="Calibri" w:cs="Calibri"/>
          <w:i/>
          <w:spacing w:val="-1"/>
          <w:sz w:val="24"/>
          <w:szCs w:val="24"/>
        </w:rPr>
        <w:t>(including</w:t>
      </w:r>
      <w:r>
        <w:rPr>
          <w:rFonts w:ascii="Calibri" w:eastAsia="Calibri" w:hAnsi="Calibri" w:cs="Calibri"/>
          <w:i/>
          <w:spacing w:val="8"/>
          <w:sz w:val="24"/>
          <w:szCs w:val="24"/>
        </w:rPr>
        <w:t xml:space="preserve"> </w:t>
      </w:r>
      <w:r>
        <w:rPr>
          <w:rFonts w:ascii="Calibri" w:eastAsia="Calibri" w:hAnsi="Calibri" w:cs="Calibri"/>
          <w:i/>
          <w:spacing w:val="-1"/>
          <w:sz w:val="24"/>
          <w:szCs w:val="24"/>
        </w:rPr>
        <w:t>any</w:t>
      </w:r>
      <w:r>
        <w:rPr>
          <w:rFonts w:ascii="Calibri" w:eastAsia="Calibri" w:hAnsi="Calibri" w:cs="Calibri"/>
          <w:i/>
          <w:spacing w:val="7"/>
          <w:sz w:val="24"/>
          <w:szCs w:val="24"/>
        </w:rPr>
        <w:t xml:space="preserve"> </w:t>
      </w:r>
      <w:r>
        <w:rPr>
          <w:rFonts w:ascii="Calibri" w:eastAsia="Calibri" w:hAnsi="Calibri" w:cs="Calibri"/>
          <w:i/>
          <w:spacing w:val="-2"/>
          <w:sz w:val="24"/>
          <w:szCs w:val="24"/>
        </w:rPr>
        <w:t>additional</w:t>
      </w:r>
      <w:r>
        <w:rPr>
          <w:rFonts w:ascii="Calibri" w:eastAsia="Calibri" w:hAnsi="Calibri" w:cs="Calibri"/>
          <w:i/>
          <w:spacing w:val="6"/>
          <w:sz w:val="24"/>
          <w:szCs w:val="24"/>
        </w:rPr>
        <w:t xml:space="preserve"> </w:t>
      </w:r>
      <w:r>
        <w:rPr>
          <w:rFonts w:ascii="Calibri" w:eastAsia="Calibri" w:hAnsi="Calibri" w:cs="Calibri"/>
          <w:i/>
          <w:spacing w:val="-1"/>
          <w:sz w:val="24"/>
          <w:szCs w:val="24"/>
        </w:rPr>
        <w:t>classification</w:t>
      </w:r>
      <w:r>
        <w:rPr>
          <w:rFonts w:ascii="Calibri" w:eastAsia="Calibri" w:hAnsi="Calibri" w:cs="Calibri"/>
          <w:i/>
          <w:spacing w:val="46"/>
          <w:sz w:val="24"/>
          <w:szCs w:val="24"/>
        </w:rPr>
        <w:t xml:space="preserve"> </w:t>
      </w:r>
      <w:r>
        <w:rPr>
          <w:rFonts w:ascii="Calibri" w:eastAsia="Calibri" w:hAnsi="Calibri" w:cs="Calibri"/>
          <w:i/>
          <w:spacing w:val="-2"/>
          <w:sz w:val="24"/>
          <w:szCs w:val="24"/>
        </w:rPr>
        <w:t>and</w:t>
      </w:r>
      <w:r>
        <w:rPr>
          <w:rFonts w:ascii="Calibri" w:eastAsia="Calibri" w:hAnsi="Calibri" w:cs="Calibri"/>
          <w:i/>
          <w:spacing w:val="24"/>
          <w:sz w:val="24"/>
          <w:szCs w:val="24"/>
        </w:rPr>
        <w:t xml:space="preserve"> </w:t>
      </w:r>
      <w:r>
        <w:rPr>
          <w:rFonts w:ascii="Calibri" w:eastAsia="Calibri" w:hAnsi="Calibri" w:cs="Calibri"/>
          <w:i/>
          <w:spacing w:val="-1"/>
          <w:sz w:val="24"/>
          <w:szCs w:val="24"/>
        </w:rPr>
        <w:t>wage</w:t>
      </w:r>
      <w:r>
        <w:rPr>
          <w:rFonts w:ascii="Calibri" w:eastAsia="Calibri" w:hAnsi="Calibri" w:cs="Calibri"/>
          <w:i/>
          <w:spacing w:val="24"/>
          <w:sz w:val="24"/>
          <w:szCs w:val="24"/>
        </w:rPr>
        <w:t xml:space="preserve"> </w:t>
      </w:r>
      <w:r>
        <w:rPr>
          <w:rFonts w:ascii="Calibri" w:eastAsia="Calibri" w:hAnsi="Calibri" w:cs="Calibri"/>
          <w:i/>
          <w:spacing w:val="-2"/>
          <w:sz w:val="24"/>
          <w:szCs w:val="24"/>
        </w:rPr>
        <w:t>rates</w:t>
      </w:r>
      <w:r>
        <w:rPr>
          <w:rFonts w:ascii="Calibri" w:eastAsia="Calibri" w:hAnsi="Calibri" w:cs="Calibri"/>
          <w:i/>
          <w:spacing w:val="25"/>
          <w:sz w:val="24"/>
          <w:szCs w:val="24"/>
        </w:rPr>
        <w:t xml:space="preserve"> </w:t>
      </w:r>
      <w:r>
        <w:rPr>
          <w:rFonts w:ascii="Calibri" w:eastAsia="Calibri" w:hAnsi="Calibri" w:cs="Calibri"/>
          <w:i/>
          <w:spacing w:val="-1"/>
          <w:sz w:val="24"/>
          <w:szCs w:val="24"/>
        </w:rPr>
        <w:t>conformed</w:t>
      </w:r>
      <w:r>
        <w:rPr>
          <w:rFonts w:ascii="Calibri" w:eastAsia="Calibri" w:hAnsi="Calibri" w:cs="Calibri"/>
          <w:i/>
          <w:spacing w:val="24"/>
          <w:sz w:val="24"/>
          <w:szCs w:val="24"/>
        </w:rPr>
        <w:t xml:space="preserve"> </w:t>
      </w:r>
      <w:r>
        <w:rPr>
          <w:rFonts w:ascii="Calibri" w:eastAsia="Calibri" w:hAnsi="Calibri" w:cs="Calibri"/>
          <w:i/>
          <w:spacing w:val="-1"/>
          <w:sz w:val="24"/>
          <w:szCs w:val="24"/>
        </w:rPr>
        <w:t>under</w:t>
      </w:r>
      <w:r>
        <w:rPr>
          <w:rFonts w:ascii="Calibri" w:eastAsia="Calibri" w:hAnsi="Calibri" w:cs="Calibri"/>
          <w:i/>
          <w:spacing w:val="24"/>
          <w:sz w:val="24"/>
          <w:szCs w:val="24"/>
        </w:rPr>
        <w:t xml:space="preserve"> </w:t>
      </w:r>
      <w:r>
        <w:rPr>
          <w:rFonts w:ascii="Calibri" w:eastAsia="Calibri" w:hAnsi="Calibri" w:cs="Calibri"/>
          <w:i/>
          <w:spacing w:val="-1"/>
          <w:sz w:val="24"/>
          <w:szCs w:val="24"/>
        </w:rPr>
        <w:t>paragraph</w:t>
      </w:r>
      <w:r>
        <w:rPr>
          <w:rFonts w:ascii="Calibri" w:eastAsia="Calibri" w:hAnsi="Calibri" w:cs="Calibri"/>
          <w:i/>
          <w:spacing w:val="24"/>
          <w:sz w:val="24"/>
          <w:szCs w:val="24"/>
        </w:rPr>
        <w:t xml:space="preserve"> </w:t>
      </w:r>
      <w:r>
        <w:rPr>
          <w:rFonts w:ascii="Calibri" w:eastAsia="Calibri" w:hAnsi="Calibri" w:cs="Calibri"/>
          <w:i/>
          <w:spacing w:val="-2"/>
          <w:sz w:val="24"/>
          <w:szCs w:val="24"/>
        </w:rPr>
        <w:t>(a)(1)(ii)</w:t>
      </w:r>
      <w:r>
        <w:rPr>
          <w:rFonts w:ascii="Calibri" w:eastAsia="Calibri" w:hAnsi="Calibri" w:cs="Calibri"/>
          <w:i/>
          <w:spacing w:val="25"/>
          <w:sz w:val="24"/>
          <w:szCs w:val="24"/>
        </w:rPr>
        <w:t xml:space="preserve"> </w:t>
      </w:r>
      <w:r>
        <w:rPr>
          <w:rFonts w:ascii="Calibri" w:eastAsia="Calibri" w:hAnsi="Calibri" w:cs="Calibri"/>
          <w:i/>
          <w:spacing w:val="-1"/>
          <w:sz w:val="24"/>
          <w:szCs w:val="24"/>
        </w:rPr>
        <w:t>of</w:t>
      </w:r>
      <w:r>
        <w:rPr>
          <w:rFonts w:ascii="Calibri" w:eastAsia="Calibri" w:hAnsi="Calibri" w:cs="Calibri"/>
          <w:i/>
          <w:spacing w:val="25"/>
          <w:sz w:val="24"/>
          <w:szCs w:val="24"/>
        </w:rPr>
        <w:t xml:space="preserve"> </w:t>
      </w:r>
      <w:r>
        <w:rPr>
          <w:rFonts w:ascii="Calibri" w:eastAsia="Calibri" w:hAnsi="Calibri" w:cs="Calibri"/>
          <w:i/>
          <w:spacing w:val="-2"/>
          <w:sz w:val="24"/>
          <w:szCs w:val="24"/>
        </w:rPr>
        <w:t>this</w:t>
      </w:r>
      <w:r>
        <w:rPr>
          <w:rFonts w:ascii="Calibri" w:eastAsia="Calibri" w:hAnsi="Calibri" w:cs="Calibri"/>
          <w:i/>
          <w:spacing w:val="26"/>
          <w:sz w:val="24"/>
          <w:szCs w:val="24"/>
        </w:rPr>
        <w:t xml:space="preserve"> </w:t>
      </w:r>
      <w:r>
        <w:rPr>
          <w:rFonts w:ascii="Calibri" w:eastAsia="Calibri" w:hAnsi="Calibri" w:cs="Calibri"/>
          <w:i/>
          <w:spacing w:val="-2"/>
          <w:sz w:val="24"/>
          <w:szCs w:val="24"/>
        </w:rPr>
        <w:t>section)</w:t>
      </w:r>
      <w:r>
        <w:rPr>
          <w:rFonts w:ascii="Calibri" w:eastAsia="Calibri" w:hAnsi="Calibri" w:cs="Calibri"/>
          <w:i/>
          <w:spacing w:val="23"/>
          <w:sz w:val="24"/>
          <w:szCs w:val="24"/>
        </w:rPr>
        <w:t xml:space="preserve"> </w:t>
      </w:r>
      <w:r>
        <w:rPr>
          <w:rFonts w:ascii="Calibri" w:eastAsia="Calibri" w:hAnsi="Calibri" w:cs="Calibri"/>
          <w:i/>
          <w:spacing w:val="-2"/>
          <w:sz w:val="24"/>
          <w:szCs w:val="24"/>
        </w:rPr>
        <w:t>and</w:t>
      </w:r>
      <w:r>
        <w:rPr>
          <w:rFonts w:ascii="Calibri" w:eastAsia="Calibri" w:hAnsi="Calibri" w:cs="Calibri"/>
          <w:i/>
          <w:spacing w:val="25"/>
          <w:sz w:val="24"/>
          <w:szCs w:val="24"/>
        </w:rPr>
        <w:t xml:space="preserve"> </w:t>
      </w:r>
      <w:r>
        <w:rPr>
          <w:rFonts w:ascii="Calibri" w:eastAsia="Calibri" w:hAnsi="Calibri" w:cs="Calibri"/>
          <w:i/>
          <w:spacing w:val="-2"/>
          <w:sz w:val="24"/>
          <w:szCs w:val="24"/>
        </w:rPr>
        <w:t>the</w:t>
      </w:r>
      <w:r>
        <w:rPr>
          <w:rFonts w:ascii="Calibri" w:eastAsia="Calibri" w:hAnsi="Calibri" w:cs="Calibri"/>
          <w:i/>
          <w:spacing w:val="23"/>
          <w:sz w:val="24"/>
          <w:szCs w:val="24"/>
        </w:rPr>
        <w:t xml:space="preserve"> </w:t>
      </w:r>
      <w:r>
        <w:rPr>
          <w:rFonts w:ascii="Calibri" w:eastAsia="Calibri" w:hAnsi="Calibri" w:cs="Calibri"/>
          <w:i/>
          <w:spacing w:val="-1"/>
          <w:sz w:val="24"/>
          <w:szCs w:val="24"/>
        </w:rPr>
        <w:t>Davis‐Bacon</w:t>
      </w:r>
      <w:r>
        <w:rPr>
          <w:rFonts w:ascii="Calibri" w:eastAsia="Calibri" w:hAnsi="Calibri" w:cs="Calibri"/>
          <w:i/>
          <w:spacing w:val="26"/>
          <w:sz w:val="24"/>
          <w:szCs w:val="24"/>
        </w:rPr>
        <w:t xml:space="preserve"> </w:t>
      </w:r>
      <w:r>
        <w:rPr>
          <w:rFonts w:ascii="Calibri" w:eastAsia="Calibri" w:hAnsi="Calibri" w:cs="Calibri"/>
          <w:i/>
          <w:spacing w:val="-2"/>
          <w:sz w:val="24"/>
          <w:szCs w:val="24"/>
        </w:rPr>
        <w:t>poster</w:t>
      </w:r>
      <w:r>
        <w:rPr>
          <w:rFonts w:ascii="Calibri" w:eastAsia="Calibri" w:hAnsi="Calibri" w:cs="Calibri"/>
          <w:i/>
          <w:spacing w:val="23"/>
          <w:sz w:val="24"/>
          <w:szCs w:val="24"/>
        </w:rPr>
        <w:t xml:space="preserve"> </w:t>
      </w:r>
      <w:r>
        <w:rPr>
          <w:rFonts w:ascii="Calibri" w:eastAsia="Calibri" w:hAnsi="Calibri" w:cs="Calibri"/>
          <w:i/>
          <w:spacing w:val="-2"/>
          <w:sz w:val="24"/>
          <w:szCs w:val="24"/>
        </w:rPr>
        <w:t>(WH‐</w:t>
      </w:r>
      <w:r>
        <w:rPr>
          <w:rFonts w:ascii="Calibri" w:eastAsia="Calibri" w:hAnsi="Calibri" w:cs="Calibri"/>
          <w:i/>
          <w:spacing w:val="61"/>
          <w:sz w:val="24"/>
          <w:szCs w:val="24"/>
        </w:rPr>
        <w:t xml:space="preserve"> </w:t>
      </w:r>
      <w:r>
        <w:rPr>
          <w:rFonts w:ascii="Calibri" w:eastAsia="Calibri" w:hAnsi="Calibri" w:cs="Calibri"/>
          <w:i/>
          <w:spacing w:val="-1"/>
          <w:sz w:val="24"/>
          <w:szCs w:val="24"/>
        </w:rPr>
        <w:t>1321)</w:t>
      </w:r>
      <w:r>
        <w:rPr>
          <w:rFonts w:ascii="Calibri" w:eastAsia="Calibri" w:hAnsi="Calibri" w:cs="Calibri"/>
          <w:i/>
          <w:spacing w:val="26"/>
          <w:sz w:val="24"/>
          <w:szCs w:val="24"/>
        </w:rPr>
        <w:t xml:space="preserve"> </w:t>
      </w:r>
      <w:r>
        <w:rPr>
          <w:rFonts w:ascii="Calibri" w:eastAsia="Calibri" w:hAnsi="Calibri" w:cs="Calibri"/>
          <w:i/>
          <w:spacing w:val="-2"/>
          <w:sz w:val="24"/>
          <w:szCs w:val="24"/>
        </w:rPr>
        <w:t>shall</w:t>
      </w:r>
      <w:r>
        <w:rPr>
          <w:rFonts w:ascii="Calibri" w:eastAsia="Calibri" w:hAnsi="Calibri" w:cs="Calibri"/>
          <w:i/>
          <w:spacing w:val="26"/>
          <w:sz w:val="24"/>
          <w:szCs w:val="24"/>
        </w:rPr>
        <w:t xml:space="preserve"> </w:t>
      </w:r>
      <w:r>
        <w:rPr>
          <w:rFonts w:ascii="Calibri" w:eastAsia="Calibri" w:hAnsi="Calibri" w:cs="Calibri"/>
          <w:i/>
          <w:spacing w:val="-1"/>
          <w:sz w:val="24"/>
          <w:szCs w:val="24"/>
        </w:rPr>
        <w:t>be</w:t>
      </w:r>
      <w:r>
        <w:rPr>
          <w:rFonts w:ascii="Calibri" w:eastAsia="Calibri" w:hAnsi="Calibri" w:cs="Calibri"/>
          <w:i/>
          <w:spacing w:val="24"/>
          <w:sz w:val="24"/>
          <w:szCs w:val="24"/>
        </w:rPr>
        <w:t xml:space="preserve"> </w:t>
      </w:r>
      <w:r>
        <w:rPr>
          <w:rFonts w:ascii="Calibri" w:eastAsia="Calibri" w:hAnsi="Calibri" w:cs="Calibri"/>
          <w:i/>
          <w:spacing w:val="-1"/>
          <w:sz w:val="24"/>
          <w:szCs w:val="24"/>
        </w:rPr>
        <w:t>posted</w:t>
      </w:r>
      <w:r>
        <w:rPr>
          <w:rFonts w:ascii="Calibri" w:eastAsia="Calibri" w:hAnsi="Calibri" w:cs="Calibri"/>
          <w:i/>
          <w:spacing w:val="25"/>
          <w:sz w:val="24"/>
          <w:szCs w:val="24"/>
        </w:rPr>
        <w:t xml:space="preserve"> </w:t>
      </w:r>
      <w:r>
        <w:rPr>
          <w:rFonts w:ascii="Calibri" w:eastAsia="Calibri" w:hAnsi="Calibri" w:cs="Calibri"/>
          <w:i/>
          <w:spacing w:val="-1"/>
          <w:sz w:val="24"/>
          <w:szCs w:val="24"/>
        </w:rPr>
        <w:t>at</w:t>
      </w:r>
      <w:r>
        <w:rPr>
          <w:rFonts w:ascii="Calibri" w:eastAsia="Calibri" w:hAnsi="Calibri" w:cs="Calibri"/>
          <w:i/>
          <w:spacing w:val="25"/>
          <w:sz w:val="24"/>
          <w:szCs w:val="24"/>
        </w:rPr>
        <w:t xml:space="preserve"> </w:t>
      </w:r>
      <w:r>
        <w:rPr>
          <w:rFonts w:ascii="Calibri" w:eastAsia="Calibri" w:hAnsi="Calibri" w:cs="Calibri"/>
          <w:i/>
          <w:sz w:val="24"/>
          <w:szCs w:val="24"/>
        </w:rPr>
        <w:t>all</w:t>
      </w:r>
      <w:r>
        <w:rPr>
          <w:rFonts w:ascii="Calibri" w:eastAsia="Calibri" w:hAnsi="Calibri" w:cs="Calibri"/>
          <w:i/>
          <w:spacing w:val="26"/>
          <w:sz w:val="24"/>
          <w:szCs w:val="24"/>
        </w:rPr>
        <w:t xml:space="preserve"> </w:t>
      </w:r>
      <w:r>
        <w:rPr>
          <w:rFonts w:ascii="Calibri" w:eastAsia="Calibri" w:hAnsi="Calibri" w:cs="Calibri"/>
          <w:i/>
          <w:sz w:val="24"/>
          <w:szCs w:val="24"/>
        </w:rPr>
        <w:t>times</w:t>
      </w:r>
      <w:r>
        <w:rPr>
          <w:rFonts w:ascii="Calibri" w:eastAsia="Calibri" w:hAnsi="Calibri" w:cs="Calibri"/>
          <w:i/>
          <w:spacing w:val="25"/>
          <w:sz w:val="24"/>
          <w:szCs w:val="24"/>
        </w:rPr>
        <w:t xml:space="preserve"> </w:t>
      </w:r>
      <w:r>
        <w:rPr>
          <w:rFonts w:ascii="Calibri" w:eastAsia="Calibri" w:hAnsi="Calibri" w:cs="Calibri"/>
          <w:i/>
          <w:spacing w:val="-2"/>
          <w:sz w:val="24"/>
          <w:szCs w:val="24"/>
        </w:rPr>
        <w:t>by</w:t>
      </w:r>
      <w:r>
        <w:rPr>
          <w:rFonts w:ascii="Calibri" w:eastAsia="Calibri" w:hAnsi="Calibri" w:cs="Calibri"/>
          <w:i/>
          <w:spacing w:val="24"/>
          <w:sz w:val="24"/>
          <w:szCs w:val="24"/>
        </w:rPr>
        <w:t xml:space="preserve"> </w:t>
      </w:r>
      <w:r>
        <w:rPr>
          <w:rFonts w:ascii="Calibri" w:eastAsia="Calibri" w:hAnsi="Calibri" w:cs="Calibri"/>
          <w:i/>
          <w:spacing w:val="-2"/>
          <w:sz w:val="24"/>
          <w:szCs w:val="24"/>
        </w:rPr>
        <w:t>the</w:t>
      </w:r>
      <w:r>
        <w:rPr>
          <w:rFonts w:ascii="Calibri" w:eastAsia="Calibri" w:hAnsi="Calibri" w:cs="Calibri"/>
          <w:i/>
          <w:spacing w:val="25"/>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25"/>
          <w:sz w:val="24"/>
          <w:szCs w:val="24"/>
        </w:rPr>
        <w:t xml:space="preserve"> </w:t>
      </w:r>
      <w:r>
        <w:rPr>
          <w:rFonts w:ascii="Calibri" w:eastAsia="Calibri" w:hAnsi="Calibri" w:cs="Calibri"/>
          <w:i/>
          <w:spacing w:val="-2"/>
          <w:sz w:val="24"/>
          <w:szCs w:val="24"/>
        </w:rPr>
        <w:t>and</w:t>
      </w:r>
      <w:r>
        <w:rPr>
          <w:rFonts w:ascii="Calibri" w:eastAsia="Calibri" w:hAnsi="Calibri" w:cs="Calibri"/>
          <w:i/>
          <w:spacing w:val="25"/>
          <w:sz w:val="24"/>
          <w:szCs w:val="24"/>
        </w:rPr>
        <w:t xml:space="preserve"> </w:t>
      </w:r>
      <w:r>
        <w:rPr>
          <w:rFonts w:ascii="Calibri" w:eastAsia="Calibri" w:hAnsi="Calibri" w:cs="Calibri"/>
          <w:i/>
          <w:spacing w:val="-1"/>
          <w:sz w:val="24"/>
          <w:szCs w:val="24"/>
        </w:rPr>
        <w:t>its</w:t>
      </w:r>
      <w:r>
        <w:rPr>
          <w:rFonts w:ascii="Calibri" w:eastAsia="Calibri" w:hAnsi="Calibri" w:cs="Calibri"/>
          <w:i/>
          <w:spacing w:val="26"/>
          <w:sz w:val="24"/>
          <w:szCs w:val="24"/>
        </w:rPr>
        <w:t xml:space="preserve"> </w:t>
      </w:r>
      <w:r>
        <w:rPr>
          <w:rFonts w:ascii="Calibri" w:eastAsia="Calibri" w:hAnsi="Calibri" w:cs="Calibri"/>
          <w:i/>
          <w:spacing w:val="-1"/>
          <w:sz w:val="24"/>
          <w:szCs w:val="24"/>
        </w:rPr>
        <w:t>subcontractors</w:t>
      </w:r>
      <w:r>
        <w:rPr>
          <w:rFonts w:ascii="Calibri" w:eastAsia="Calibri" w:hAnsi="Calibri" w:cs="Calibri"/>
          <w:i/>
          <w:spacing w:val="24"/>
          <w:sz w:val="24"/>
          <w:szCs w:val="24"/>
        </w:rPr>
        <w:t xml:space="preserve"> </w:t>
      </w:r>
      <w:r>
        <w:rPr>
          <w:rFonts w:ascii="Calibri" w:eastAsia="Calibri" w:hAnsi="Calibri" w:cs="Calibri"/>
          <w:i/>
          <w:spacing w:val="-1"/>
          <w:sz w:val="24"/>
          <w:szCs w:val="24"/>
        </w:rPr>
        <w:t>at</w:t>
      </w:r>
      <w:r>
        <w:rPr>
          <w:rFonts w:ascii="Calibri" w:eastAsia="Calibri" w:hAnsi="Calibri" w:cs="Calibri"/>
          <w:i/>
          <w:spacing w:val="26"/>
          <w:sz w:val="24"/>
          <w:szCs w:val="24"/>
        </w:rPr>
        <w:t xml:space="preserve"> </w:t>
      </w:r>
      <w:r>
        <w:rPr>
          <w:rFonts w:ascii="Calibri" w:eastAsia="Calibri" w:hAnsi="Calibri" w:cs="Calibri"/>
          <w:i/>
          <w:spacing w:val="-2"/>
          <w:sz w:val="24"/>
          <w:szCs w:val="24"/>
        </w:rPr>
        <w:t>the</w:t>
      </w:r>
      <w:r>
        <w:rPr>
          <w:rFonts w:ascii="Calibri" w:eastAsia="Calibri" w:hAnsi="Calibri" w:cs="Calibri"/>
          <w:i/>
          <w:spacing w:val="25"/>
          <w:sz w:val="24"/>
          <w:szCs w:val="24"/>
        </w:rPr>
        <w:t xml:space="preserve"> </w:t>
      </w:r>
      <w:r>
        <w:rPr>
          <w:rFonts w:ascii="Calibri" w:eastAsia="Calibri" w:hAnsi="Calibri" w:cs="Calibri"/>
          <w:i/>
          <w:spacing w:val="-2"/>
          <w:sz w:val="24"/>
          <w:szCs w:val="24"/>
        </w:rPr>
        <w:t>site</w:t>
      </w:r>
      <w:r>
        <w:rPr>
          <w:rFonts w:ascii="Calibri" w:eastAsia="Calibri" w:hAnsi="Calibri" w:cs="Calibri"/>
          <w:i/>
          <w:spacing w:val="26"/>
          <w:sz w:val="24"/>
          <w:szCs w:val="24"/>
        </w:rPr>
        <w:t xml:space="preserve"> </w:t>
      </w:r>
      <w:r>
        <w:rPr>
          <w:rFonts w:ascii="Calibri" w:eastAsia="Calibri" w:hAnsi="Calibri" w:cs="Calibri"/>
          <w:i/>
          <w:spacing w:val="-1"/>
          <w:sz w:val="24"/>
          <w:szCs w:val="24"/>
        </w:rPr>
        <w:t>of</w:t>
      </w:r>
      <w:r>
        <w:rPr>
          <w:rFonts w:ascii="Calibri" w:eastAsia="Calibri" w:hAnsi="Calibri" w:cs="Calibri"/>
          <w:i/>
          <w:spacing w:val="23"/>
          <w:sz w:val="24"/>
          <w:szCs w:val="24"/>
        </w:rPr>
        <w:t xml:space="preserve"> </w:t>
      </w:r>
      <w:r>
        <w:rPr>
          <w:rFonts w:ascii="Calibri" w:eastAsia="Calibri" w:hAnsi="Calibri" w:cs="Calibri"/>
          <w:i/>
          <w:spacing w:val="-2"/>
          <w:sz w:val="24"/>
          <w:szCs w:val="24"/>
        </w:rPr>
        <w:t>the</w:t>
      </w:r>
      <w:r>
        <w:rPr>
          <w:rFonts w:ascii="Calibri" w:eastAsia="Calibri" w:hAnsi="Calibri" w:cs="Calibri"/>
          <w:i/>
          <w:spacing w:val="26"/>
          <w:sz w:val="24"/>
          <w:szCs w:val="24"/>
        </w:rPr>
        <w:t xml:space="preserve"> </w:t>
      </w:r>
      <w:r>
        <w:rPr>
          <w:rFonts w:ascii="Calibri" w:eastAsia="Calibri" w:hAnsi="Calibri" w:cs="Calibri"/>
          <w:i/>
          <w:spacing w:val="-1"/>
          <w:sz w:val="24"/>
          <w:szCs w:val="24"/>
        </w:rPr>
        <w:t>work</w:t>
      </w:r>
      <w:r>
        <w:rPr>
          <w:rFonts w:ascii="Calibri" w:eastAsia="Calibri" w:hAnsi="Calibri" w:cs="Calibri"/>
          <w:i/>
          <w:spacing w:val="25"/>
          <w:sz w:val="24"/>
          <w:szCs w:val="24"/>
        </w:rPr>
        <w:t xml:space="preserve"> </w:t>
      </w:r>
      <w:r>
        <w:rPr>
          <w:rFonts w:ascii="Calibri" w:eastAsia="Calibri" w:hAnsi="Calibri" w:cs="Calibri"/>
          <w:i/>
          <w:sz w:val="24"/>
          <w:szCs w:val="24"/>
        </w:rPr>
        <w:t>in</w:t>
      </w:r>
      <w:r>
        <w:rPr>
          <w:rFonts w:ascii="Calibri" w:eastAsia="Calibri" w:hAnsi="Calibri" w:cs="Calibri"/>
          <w:i/>
          <w:spacing w:val="25"/>
          <w:sz w:val="24"/>
          <w:szCs w:val="24"/>
        </w:rPr>
        <w:t xml:space="preserve"> </w:t>
      </w:r>
      <w:r>
        <w:rPr>
          <w:rFonts w:ascii="Calibri" w:eastAsia="Calibri" w:hAnsi="Calibri" w:cs="Calibri"/>
          <w:i/>
          <w:sz w:val="24"/>
          <w:szCs w:val="24"/>
        </w:rPr>
        <w:t>a</w:t>
      </w:r>
      <w:r>
        <w:rPr>
          <w:rFonts w:ascii="Calibri" w:eastAsia="Calibri" w:hAnsi="Calibri" w:cs="Calibri"/>
          <w:i/>
          <w:spacing w:val="43"/>
          <w:sz w:val="24"/>
          <w:szCs w:val="24"/>
        </w:rPr>
        <w:t xml:space="preserve"> </w:t>
      </w:r>
      <w:r>
        <w:rPr>
          <w:rFonts w:ascii="Calibri" w:eastAsia="Calibri" w:hAnsi="Calibri" w:cs="Calibri"/>
          <w:i/>
          <w:spacing w:val="-1"/>
          <w:sz w:val="24"/>
          <w:szCs w:val="24"/>
        </w:rPr>
        <w:t>prominent</w:t>
      </w:r>
      <w:r>
        <w:rPr>
          <w:rFonts w:ascii="Calibri" w:eastAsia="Calibri" w:hAnsi="Calibri" w:cs="Calibri"/>
          <w:i/>
          <w:spacing w:val="-7"/>
          <w:sz w:val="24"/>
          <w:szCs w:val="24"/>
        </w:rPr>
        <w:t xml:space="preserve"> </w:t>
      </w:r>
      <w:r>
        <w:rPr>
          <w:rFonts w:ascii="Calibri" w:eastAsia="Calibri" w:hAnsi="Calibri" w:cs="Calibri"/>
          <w:i/>
          <w:spacing w:val="-2"/>
          <w:sz w:val="24"/>
          <w:szCs w:val="24"/>
        </w:rPr>
        <w:t>and</w:t>
      </w:r>
      <w:r>
        <w:rPr>
          <w:rFonts w:ascii="Calibri" w:eastAsia="Calibri" w:hAnsi="Calibri" w:cs="Calibri"/>
          <w:i/>
          <w:spacing w:val="-7"/>
          <w:sz w:val="24"/>
          <w:szCs w:val="24"/>
        </w:rPr>
        <w:t xml:space="preserve"> </w:t>
      </w:r>
      <w:r>
        <w:rPr>
          <w:rFonts w:ascii="Calibri" w:eastAsia="Calibri" w:hAnsi="Calibri" w:cs="Calibri"/>
          <w:i/>
          <w:spacing w:val="-1"/>
          <w:sz w:val="24"/>
          <w:szCs w:val="24"/>
        </w:rPr>
        <w:t>accessible</w:t>
      </w:r>
      <w:r>
        <w:rPr>
          <w:rFonts w:ascii="Calibri" w:eastAsia="Calibri" w:hAnsi="Calibri" w:cs="Calibri"/>
          <w:i/>
          <w:spacing w:val="-5"/>
          <w:sz w:val="24"/>
          <w:szCs w:val="24"/>
        </w:rPr>
        <w:t xml:space="preserve"> </w:t>
      </w:r>
      <w:r>
        <w:rPr>
          <w:rFonts w:ascii="Calibri" w:eastAsia="Calibri" w:hAnsi="Calibri" w:cs="Calibri"/>
          <w:i/>
          <w:spacing w:val="-2"/>
          <w:sz w:val="24"/>
          <w:szCs w:val="24"/>
        </w:rPr>
        <w:t>place</w:t>
      </w:r>
      <w:r>
        <w:rPr>
          <w:rFonts w:ascii="Calibri" w:eastAsia="Calibri" w:hAnsi="Calibri" w:cs="Calibri"/>
          <w:i/>
          <w:spacing w:val="-4"/>
          <w:sz w:val="24"/>
          <w:szCs w:val="24"/>
        </w:rPr>
        <w:t xml:space="preserve"> </w:t>
      </w:r>
      <w:r>
        <w:rPr>
          <w:rFonts w:ascii="Calibri" w:eastAsia="Calibri" w:hAnsi="Calibri" w:cs="Calibri"/>
          <w:i/>
          <w:spacing w:val="-1"/>
          <w:sz w:val="24"/>
          <w:szCs w:val="24"/>
        </w:rPr>
        <w:t>where</w:t>
      </w:r>
      <w:r>
        <w:rPr>
          <w:rFonts w:ascii="Calibri" w:eastAsia="Calibri" w:hAnsi="Calibri" w:cs="Calibri"/>
          <w:i/>
          <w:spacing w:val="-6"/>
          <w:sz w:val="24"/>
          <w:szCs w:val="24"/>
        </w:rPr>
        <w:t xml:space="preserve"> </w:t>
      </w:r>
      <w:r>
        <w:rPr>
          <w:rFonts w:ascii="Calibri" w:eastAsia="Calibri" w:hAnsi="Calibri" w:cs="Calibri"/>
          <w:i/>
          <w:sz w:val="24"/>
          <w:szCs w:val="24"/>
        </w:rPr>
        <w:t>it</w:t>
      </w:r>
      <w:r>
        <w:rPr>
          <w:rFonts w:ascii="Calibri" w:eastAsia="Calibri" w:hAnsi="Calibri" w:cs="Calibri"/>
          <w:i/>
          <w:spacing w:val="-6"/>
          <w:sz w:val="24"/>
          <w:szCs w:val="24"/>
        </w:rPr>
        <w:t xml:space="preserve"> </w:t>
      </w:r>
      <w:r>
        <w:rPr>
          <w:rFonts w:ascii="Calibri" w:eastAsia="Calibri" w:hAnsi="Calibri" w:cs="Calibri"/>
          <w:i/>
          <w:spacing w:val="-2"/>
          <w:sz w:val="24"/>
          <w:szCs w:val="24"/>
        </w:rPr>
        <w:t>can</w:t>
      </w:r>
      <w:r>
        <w:rPr>
          <w:rFonts w:ascii="Calibri" w:eastAsia="Calibri" w:hAnsi="Calibri" w:cs="Calibri"/>
          <w:i/>
          <w:spacing w:val="-7"/>
          <w:sz w:val="24"/>
          <w:szCs w:val="24"/>
        </w:rPr>
        <w:t xml:space="preserve"> </w:t>
      </w:r>
      <w:r>
        <w:rPr>
          <w:rFonts w:ascii="Calibri" w:eastAsia="Calibri" w:hAnsi="Calibri" w:cs="Calibri"/>
          <w:i/>
          <w:spacing w:val="-1"/>
          <w:sz w:val="24"/>
          <w:szCs w:val="24"/>
        </w:rPr>
        <w:t>be</w:t>
      </w:r>
      <w:r>
        <w:rPr>
          <w:rFonts w:ascii="Calibri" w:eastAsia="Calibri" w:hAnsi="Calibri" w:cs="Calibri"/>
          <w:i/>
          <w:spacing w:val="-7"/>
          <w:sz w:val="24"/>
          <w:szCs w:val="24"/>
        </w:rPr>
        <w:t xml:space="preserve"> </w:t>
      </w:r>
      <w:r>
        <w:rPr>
          <w:rFonts w:ascii="Calibri" w:eastAsia="Calibri" w:hAnsi="Calibri" w:cs="Calibri"/>
          <w:i/>
          <w:spacing w:val="-2"/>
          <w:sz w:val="24"/>
          <w:szCs w:val="24"/>
        </w:rPr>
        <w:t>easily</w:t>
      </w:r>
      <w:r>
        <w:rPr>
          <w:rFonts w:ascii="Calibri" w:eastAsia="Calibri" w:hAnsi="Calibri" w:cs="Calibri"/>
          <w:i/>
          <w:spacing w:val="-6"/>
          <w:sz w:val="24"/>
          <w:szCs w:val="24"/>
        </w:rPr>
        <w:t xml:space="preserve"> </w:t>
      </w:r>
      <w:r>
        <w:rPr>
          <w:rFonts w:ascii="Calibri" w:eastAsia="Calibri" w:hAnsi="Calibri" w:cs="Calibri"/>
          <w:i/>
          <w:spacing w:val="-1"/>
          <w:sz w:val="24"/>
          <w:szCs w:val="24"/>
        </w:rPr>
        <w:t>seen</w:t>
      </w:r>
      <w:r>
        <w:rPr>
          <w:rFonts w:ascii="Calibri" w:eastAsia="Calibri" w:hAnsi="Calibri" w:cs="Calibri"/>
          <w:i/>
          <w:spacing w:val="-7"/>
          <w:sz w:val="24"/>
          <w:szCs w:val="24"/>
        </w:rPr>
        <w:t xml:space="preserve"> </w:t>
      </w:r>
      <w:r>
        <w:rPr>
          <w:rFonts w:ascii="Calibri" w:eastAsia="Calibri" w:hAnsi="Calibri" w:cs="Calibri"/>
          <w:i/>
          <w:sz w:val="24"/>
          <w:szCs w:val="24"/>
        </w:rPr>
        <w:t>by</w:t>
      </w:r>
      <w:r>
        <w:rPr>
          <w:rFonts w:ascii="Calibri" w:eastAsia="Calibri" w:hAnsi="Calibri" w:cs="Calibri"/>
          <w:i/>
          <w:spacing w:val="-8"/>
          <w:sz w:val="24"/>
          <w:szCs w:val="24"/>
        </w:rPr>
        <w:t xml:space="preserve"> </w:t>
      </w:r>
      <w:r>
        <w:rPr>
          <w:rFonts w:ascii="Calibri" w:eastAsia="Calibri" w:hAnsi="Calibri" w:cs="Calibri"/>
          <w:i/>
          <w:spacing w:val="-2"/>
          <w:sz w:val="24"/>
          <w:szCs w:val="24"/>
        </w:rPr>
        <w:t>the</w:t>
      </w:r>
      <w:r>
        <w:rPr>
          <w:rFonts w:ascii="Calibri" w:eastAsia="Calibri" w:hAnsi="Calibri" w:cs="Calibri"/>
          <w:i/>
          <w:spacing w:val="-5"/>
          <w:sz w:val="24"/>
          <w:szCs w:val="24"/>
        </w:rPr>
        <w:t xml:space="preserve"> </w:t>
      </w:r>
      <w:r>
        <w:rPr>
          <w:rFonts w:ascii="Calibri" w:eastAsia="Calibri" w:hAnsi="Calibri" w:cs="Calibri"/>
          <w:i/>
          <w:spacing w:val="-2"/>
          <w:sz w:val="24"/>
          <w:szCs w:val="24"/>
        </w:rPr>
        <w:t>workers.</w:t>
      </w:r>
    </w:p>
    <w:p w14:paraId="401B57F4" w14:textId="77777777" w:rsidR="00D7310E" w:rsidRDefault="00D7310E">
      <w:pPr>
        <w:spacing w:before="4"/>
        <w:rPr>
          <w:rFonts w:ascii="Calibri" w:eastAsia="Calibri" w:hAnsi="Calibri" w:cs="Calibri"/>
          <w:i/>
          <w:sz w:val="21"/>
          <w:szCs w:val="21"/>
        </w:rPr>
      </w:pPr>
    </w:p>
    <w:p w14:paraId="401B57F5" w14:textId="77777777" w:rsidR="00D7310E" w:rsidRDefault="00AF4D13">
      <w:pPr>
        <w:spacing w:line="264" w:lineRule="exact"/>
        <w:ind w:left="106" w:right="109"/>
        <w:jc w:val="both"/>
        <w:rPr>
          <w:rFonts w:ascii="Calibri" w:eastAsia="Calibri" w:hAnsi="Calibri" w:cs="Calibri"/>
          <w:sz w:val="24"/>
          <w:szCs w:val="24"/>
        </w:rPr>
      </w:pPr>
      <w:r>
        <w:rPr>
          <w:rFonts w:ascii="Calibri" w:eastAsia="Calibri" w:hAnsi="Calibri" w:cs="Calibri"/>
          <w:i/>
          <w:spacing w:val="-2"/>
          <w:sz w:val="24"/>
          <w:szCs w:val="24"/>
        </w:rPr>
        <w:t>Subrecipients</w:t>
      </w:r>
      <w:r>
        <w:rPr>
          <w:rFonts w:ascii="Calibri" w:eastAsia="Calibri" w:hAnsi="Calibri" w:cs="Calibri"/>
          <w:i/>
          <w:spacing w:val="42"/>
          <w:sz w:val="24"/>
          <w:szCs w:val="24"/>
        </w:rPr>
        <w:t xml:space="preserve"> </w:t>
      </w:r>
      <w:r>
        <w:rPr>
          <w:rFonts w:ascii="Calibri" w:eastAsia="Calibri" w:hAnsi="Calibri" w:cs="Calibri"/>
          <w:i/>
          <w:spacing w:val="-1"/>
          <w:sz w:val="24"/>
          <w:szCs w:val="24"/>
        </w:rPr>
        <w:t>may</w:t>
      </w:r>
      <w:r>
        <w:rPr>
          <w:rFonts w:ascii="Calibri" w:eastAsia="Calibri" w:hAnsi="Calibri" w:cs="Calibri"/>
          <w:i/>
          <w:spacing w:val="42"/>
          <w:sz w:val="24"/>
          <w:szCs w:val="24"/>
        </w:rPr>
        <w:t xml:space="preserve"> </w:t>
      </w:r>
      <w:r>
        <w:rPr>
          <w:rFonts w:ascii="Calibri" w:eastAsia="Calibri" w:hAnsi="Calibri" w:cs="Calibri"/>
          <w:i/>
          <w:sz w:val="24"/>
          <w:szCs w:val="24"/>
        </w:rPr>
        <w:t>obtain</w:t>
      </w:r>
      <w:r>
        <w:rPr>
          <w:rFonts w:ascii="Calibri" w:eastAsia="Calibri" w:hAnsi="Calibri" w:cs="Calibri"/>
          <w:i/>
          <w:spacing w:val="43"/>
          <w:sz w:val="24"/>
          <w:szCs w:val="24"/>
        </w:rPr>
        <w:t xml:space="preserve"> </w:t>
      </w:r>
      <w:r>
        <w:rPr>
          <w:rFonts w:ascii="Calibri" w:eastAsia="Calibri" w:hAnsi="Calibri" w:cs="Calibri"/>
          <w:i/>
          <w:spacing w:val="-1"/>
          <w:sz w:val="24"/>
          <w:szCs w:val="24"/>
        </w:rPr>
        <w:t>wage</w:t>
      </w:r>
      <w:r>
        <w:rPr>
          <w:rFonts w:ascii="Calibri" w:eastAsia="Calibri" w:hAnsi="Calibri" w:cs="Calibri"/>
          <w:i/>
          <w:spacing w:val="43"/>
          <w:sz w:val="24"/>
          <w:szCs w:val="24"/>
        </w:rPr>
        <w:t xml:space="preserve"> </w:t>
      </w:r>
      <w:r>
        <w:rPr>
          <w:rFonts w:ascii="Calibri" w:eastAsia="Calibri" w:hAnsi="Calibri" w:cs="Calibri"/>
          <w:i/>
          <w:spacing w:val="-2"/>
          <w:sz w:val="24"/>
          <w:szCs w:val="24"/>
        </w:rPr>
        <w:t>determinations</w:t>
      </w:r>
      <w:r>
        <w:rPr>
          <w:rFonts w:ascii="Calibri" w:eastAsia="Calibri" w:hAnsi="Calibri" w:cs="Calibri"/>
          <w:i/>
          <w:spacing w:val="43"/>
          <w:sz w:val="24"/>
          <w:szCs w:val="24"/>
        </w:rPr>
        <w:t xml:space="preserve"> </w:t>
      </w:r>
      <w:r>
        <w:rPr>
          <w:rFonts w:ascii="Calibri" w:eastAsia="Calibri" w:hAnsi="Calibri" w:cs="Calibri"/>
          <w:i/>
          <w:spacing w:val="-1"/>
          <w:sz w:val="24"/>
          <w:szCs w:val="24"/>
        </w:rPr>
        <w:t>from</w:t>
      </w:r>
      <w:r>
        <w:rPr>
          <w:rFonts w:ascii="Calibri" w:eastAsia="Calibri" w:hAnsi="Calibri" w:cs="Calibri"/>
          <w:i/>
          <w:spacing w:val="41"/>
          <w:sz w:val="24"/>
          <w:szCs w:val="24"/>
        </w:rPr>
        <w:t xml:space="preserve"> </w:t>
      </w:r>
      <w:r>
        <w:rPr>
          <w:rFonts w:ascii="Calibri" w:eastAsia="Calibri" w:hAnsi="Calibri" w:cs="Calibri"/>
          <w:i/>
          <w:spacing w:val="-2"/>
          <w:sz w:val="24"/>
          <w:szCs w:val="24"/>
        </w:rPr>
        <w:t>the</w:t>
      </w:r>
      <w:r>
        <w:rPr>
          <w:rFonts w:ascii="Calibri" w:eastAsia="Calibri" w:hAnsi="Calibri" w:cs="Calibri"/>
          <w:i/>
          <w:spacing w:val="42"/>
          <w:sz w:val="24"/>
          <w:szCs w:val="24"/>
        </w:rPr>
        <w:t xml:space="preserve"> </w:t>
      </w:r>
      <w:r>
        <w:rPr>
          <w:rFonts w:ascii="Calibri" w:eastAsia="Calibri" w:hAnsi="Calibri" w:cs="Calibri"/>
          <w:i/>
          <w:sz w:val="24"/>
          <w:szCs w:val="24"/>
        </w:rPr>
        <w:t>U.S.</w:t>
      </w:r>
      <w:r>
        <w:rPr>
          <w:rFonts w:ascii="Calibri" w:eastAsia="Calibri" w:hAnsi="Calibri" w:cs="Calibri"/>
          <w:i/>
          <w:spacing w:val="42"/>
          <w:sz w:val="24"/>
          <w:szCs w:val="24"/>
        </w:rPr>
        <w:t xml:space="preserve"> </w:t>
      </w:r>
      <w:r>
        <w:rPr>
          <w:rFonts w:ascii="Calibri" w:eastAsia="Calibri" w:hAnsi="Calibri" w:cs="Calibri"/>
          <w:i/>
          <w:spacing w:val="-2"/>
          <w:sz w:val="24"/>
          <w:szCs w:val="24"/>
        </w:rPr>
        <w:t>Department</w:t>
      </w:r>
      <w:r>
        <w:rPr>
          <w:rFonts w:ascii="Calibri" w:eastAsia="Calibri" w:hAnsi="Calibri" w:cs="Calibri"/>
          <w:i/>
          <w:spacing w:val="43"/>
          <w:sz w:val="24"/>
          <w:szCs w:val="24"/>
        </w:rPr>
        <w:t xml:space="preserve"> </w:t>
      </w:r>
      <w:r>
        <w:rPr>
          <w:rFonts w:ascii="Calibri" w:eastAsia="Calibri" w:hAnsi="Calibri" w:cs="Calibri"/>
          <w:i/>
          <w:spacing w:val="-1"/>
          <w:sz w:val="24"/>
          <w:szCs w:val="24"/>
        </w:rPr>
        <w:t>of</w:t>
      </w:r>
      <w:r>
        <w:rPr>
          <w:rFonts w:ascii="Calibri" w:eastAsia="Calibri" w:hAnsi="Calibri" w:cs="Calibri"/>
          <w:i/>
          <w:spacing w:val="41"/>
          <w:sz w:val="24"/>
          <w:szCs w:val="24"/>
        </w:rPr>
        <w:t xml:space="preserve"> </w:t>
      </w:r>
      <w:r>
        <w:rPr>
          <w:rFonts w:ascii="Calibri" w:eastAsia="Calibri" w:hAnsi="Calibri" w:cs="Calibri"/>
          <w:i/>
          <w:spacing w:val="-2"/>
          <w:sz w:val="24"/>
          <w:szCs w:val="24"/>
        </w:rPr>
        <w:t>Labor’s</w:t>
      </w:r>
      <w:r>
        <w:rPr>
          <w:rFonts w:ascii="Calibri" w:eastAsia="Calibri" w:hAnsi="Calibri" w:cs="Calibri"/>
          <w:i/>
          <w:spacing w:val="44"/>
          <w:sz w:val="24"/>
          <w:szCs w:val="24"/>
        </w:rPr>
        <w:t xml:space="preserve"> </w:t>
      </w:r>
      <w:r>
        <w:rPr>
          <w:rFonts w:ascii="Calibri" w:eastAsia="Calibri" w:hAnsi="Calibri" w:cs="Calibri"/>
          <w:i/>
          <w:spacing w:val="-1"/>
          <w:sz w:val="24"/>
          <w:szCs w:val="24"/>
        </w:rPr>
        <w:t>web</w:t>
      </w:r>
      <w:r>
        <w:rPr>
          <w:rFonts w:ascii="Calibri" w:eastAsia="Calibri" w:hAnsi="Calibri" w:cs="Calibri"/>
          <w:i/>
          <w:spacing w:val="41"/>
          <w:sz w:val="24"/>
          <w:szCs w:val="24"/>
        </w:rPr>
        <w:t xml:space="preserve"> </w:t>
      </w:r>
      <w:r>
        <w:rPr>
          <w:rFonts w:ascii="Calibri" w:eastAsia="Calibri" w:hAnsi="Calibri" w:cs="Calibri"/>
          <w:i/>
          <w:sz w:val="24"/>
          <w:szCs w:val="24"/>
        </w:rPr>
        <w:t>site,</w:t>
      </w:r>
      <w:r>
        <w:rPr>
          <w:rFonts w:ascii="Calibri" w:eastAsia="Calibri" w:hAnsi="Calibri" w:cs="Calibri"/>
          <w:i/>
          <w:spacing w:val="35"/>
          <w:w w:val="99"/>
          <w:sz w:val="24"/>
          <w:szCs w:val="24"/>
        </w:rPr>
        <w:t xml:space="preserve"> </w:t>
      </w:r>
      <w:hyperlink r:id="rId25">
        <w:r>
          <w:rPr>
            <w:rFonts w:ascii="Calibri" w:eastAsia="Calibri" w:hAnsi="Calibri" w:cs="Calibri"/>
            <w:i/>
            <w:spacing w:val="-2"/>
            <w:sz w:val="24"/>
            <w:szCs w:val="24"/>
          </w:rPr>
          <w:t>www.wdol.gov.</w:t>
        </w:r>
      </w:hyperlink>
    </w:p>
    <w:p w14:paraId="401B57F6" w14:textId="77777777" w:rsidR="00D7310E" w:rsidRDefault="00D7310E">
      <w:pPr>
        <w:spacing w:before="4"/>
        <w:rPr>
          <w:rFonts w:ascii="Calibri" w:eastAsia="Calibri" w:hAnsi="Calibri" w:cs="Calibri"/>
          <w:i/>
          <w:sz w:val="21"/>
          <w:szCs w:val="21"/>
        </w:rPr>
      </w:pPr>
    </w:p>
    <w:p w14:paraId="401B57F7" w14:textId="77777777" w:rsidR="00D7310E" w:rsidRDefault="00AF4D13">
      <w:pPr>
        <w:spacing w:line="264" w:lineRule="exact"/>
        <w:ind w:left="106" w:right="108"/>
        <w:jc w:val="both"/>
        <w:rPr>
          <w:rFonts w:ascii="Calibri" w:eastAsia="Calibri" w:hAnsi="Calibri" w:cs="Calibri"/>
          <w:sz w:val="24"/>
          <w:szCs w:val="24"/>
        </w:rPr>
      </w:pPr>
      <w:r>
        <w:rPr>
          <w:rFonts w:ascii="Calibri"/>
          <w:i/>
          <w:spacing w:val="-1"/>
          <w:sz w:val="24"/>
        </w:rPr>
        <w:t>(ii)(A)</w:t>
      </w:r>
      <w:r>
        <w:rPr>
          <w:rFonts w:ascii="Calibri"/>
          <w:i/>
          <w:sz w:val="24"/>
        </w:rPr>
        <w:t xml:space="preserve"> </w:t>
      </w:r>
      <w:r>
        <w:rPr>
          <w:rFonts w:ascii="Calibri"/>
          <w:i/>
          <w:spacing w:val="-2"/>
          <w:sz w:val="24"/>
        </w:rPr>
        <w:t>The</w:t>
      </w:r>
      <w:r>
        <w:rPr>
          <w:rFonts w:ascii="Calibri"/>
          <w:i/>
          <w:sz w:val="24"/>
        </w:rPr>
        <w:t xml:space="preserve"> </w:t>
      </w:r>
      <w:r>
        <w:rPr>
          <w:rFonts w:ascii="Calibri"/>
          <w:i/>
          <w:spacing w:val="-2"/>
          <w:sz w:val="24"/>
        </w:rPr>
        <w:t>subrecipient(s),</w:t>
      </w:r>
      <w:r>
        <w:rPr>
          <w:rFonts w:ascii="Calibri"/>
          <w:i/>
          <w:sz w:val="24"/>
        </w:rPr>
        <w:t xml:space="preserve"> </w:t>
      </w:r>
      <w:r>
        <w:rPr>
          <w:rFonts w:ascii="Calibri"/>
          <w:i/>
          <w:spacing w:val="-1"/>
          <w:sz w:val="24"/>
        </w:rPr>
        <w:t>on</w:t>
      </w:r>
      <w:r>
        <w:rPr>
          <w:rFonts w:ascii="Calibri"/>
          <w:i/>
          <w:spacing w:val="54"/>
          <w:sz w:val="24"/>
        </w:rPr>
        <w:t xml:space="preserve"> </w:t>
      </w:r>
      <w:r>
        <w:rPr>
          <w:rFonts w:ascii="Calibri"/>
          <w:i/>
          <w:spacing w:val="-2"/>
          <w:sz w:val="24"/>
        </w:rPr>
        <w:t>behalf</w:t>
      </w:r>
      <w:r>
        <w:rPr>
          <w:rFonts w:ascii="Calibri"/>
          <w:i/>
          <w:spacing w:val="1"/>
          <w:sz w:val="24"/>
        </w:rPr>
        <w:t xml:space="preserve"> </w:t>
      </w:r>
      <w:r>
        <w:rPr>
          <w:rFonts w:ascii="Calibri"/>
          <w:i/>
          <w:spacing w:val="-1"/>
          <w:sz w:val="24"/>
        </w:rPr>
        <w:t>of</w:t>
      </w:r>
      <w:r>
        <w:rPr>
          <w:rFonts w:ascii="Calibri"/>
          <w:i/>
          <w:sz w:val="24"/>
        </w:rPr>
        <w:t xml:space="preserve"> EPA,</w:t>
      </w:r>
      <w:r>
        <w:rPr>
          <w:rFonts w:ascii="Calibri"/>
          <w:i/>
          <w:spacing w:val="1"/>
          <w:sz w:val="24"/>
        </w:rPr>
        <w:t xml:space="preserve"> </w:t>
      </w:r>
      <w:r>
        <w:rPr>
          <w:rFonts w:ascii="Calibri"/>
          <w:i/>
          <w:spacing w:val="-2"/>
          <w:sz w:val="24"/>
        </w:rPr>
        <w:t>shall</w:t>
      </w:r>
      <w:r>
        <w:rPr>
          <w:rFonts w:ascii="Calibri"/>
          <w:i/>
          <w:sz w:val="24"/>
        </w:rPr>
        <w:t xml:space="preserve"> </w:t>
      </w:r>
      <w:r>
        <w:rPr>
          <w:rFonts w:ascii="Calibri"/>
          <w:i/>
          <w:spacing w:val="-1"/>
          <w:sz w:val="24"/>
        </w:rPr>
        <w:t>require</w:t>
      </w:r>
      <w:r>
        <w:rPr>
          <w:rFonts w:ascii="Calibri"/>
          <w:i/>
          <w:spacing w:val="53"/>
          <w:sz w:val="24"/>
        </w:rPr>
        <w:t xml:space="preserve"> </w:t>
      </w:r>
      <w:r>
        <w:rPr>
          <w:rFonts w:ascii="Calibri"/>
          <w:i/>
          <w:spacing w:val="-2"/>
          <w:sz w:val="24"/>
        </w:rPr>
        <w:t>that</w:t>
      </w:r>
      <w:r>
        <w:rPr>
          <w:rFonts w:ascii="Calibri"/>
          <w:i/>
          <w:sz w:val="24"/>
        </w:rPr>
        <w:t xml:space="preserve"> </w:t>
      </w:r>
      <w:r>
        <w:rPr>
          <w:rFonts w:ascii="Calibri"/>
          <w:i/>
          <w:spacing w:val="-2"/>
          <w:sz w:val="24"/>
        </w:rPr>
        <w:t>any</w:t>
      </w:r>
      <w:r>
        <w:rPr>
          <w:rFonts w:ascii="Calibri"/>
          <w:i/>
          <w:sz w:val="24"/>
        </w:rPr>
        <w:t xml:space="preserve"> </w:t>
      </w:r>
      <w:r>
        <w:rPr>
          <w:rFonts w:ascii="Calibri"/>
          <w:i/>
          <w:spacing w:val="-2"/>
          <w:sz w:val="24"/>
        </w:rPr>
        <w:t>class</w:t>
      </w:r>
      <w:r>
        <w:rPr>
          <w:rFonts w:ascii="Calibri"/>
          <w:i/>
          <w:spacing w:val="54"/>
          <w:sz w:val="24"/>
        </w:rPr>
        <w:t xml:space="preserve"> </w:t>
      </w:r>
      <w:r>
        <w:rPr>
          <w:rFonts w:ascii="Calibri"/>
          <w:i/>
          <w:spacing w:val="-1"/>
          <w:sz w:val="24"/>
        </w:rPr>
        <w:t>of</w:t>
      </w:r>
      <w:r>
        <w:rPr>
          <w:rFonts w:ascii="Calibri"/>
          <w:i/>
          <w:sz w:val="24"/>
        </w:rPr>
        <w:t xml:space="preserve"> </w:t>
      </w:r>
      <w:r>
        <w:rPr>
          <w:rFonts w:ascii="Calibri"/>
          <w:i/>
          <w:spacing w:val="-1"/>
          <w:sz w:val="24"/>
        </w:rPr>
        <w:t>laborers</w:t>
      </w:r>
      <w:r>
        <w:rPr>
          <w:rFonts w:ascii="Calibri"/>
          <w:i/>
          <w:sz w:val="24"/>
        </w:rPr>
        <w:t xml:space="preserve"> </w:t>
      </w:r>
      <w:r>
        <w:rPr>
          <w:rFonts w:ascii="Calibri"/>
          <w:i/>
          <w:spacing w:val="-1"/>
          <w:sz w:val="24"/>
        </w:rPr>
        <w:t>or</w:t>
      </w:r>
      <w:r>
        <w:rPr>
          <w:rFonts w:ascii="Calibri"/>
          <w:i/>
          <w:sz w:val="24"/>
        </w:rPr>
        <w:t xml:space="preserve"> </w:t>
      </w:r>
      <w:r>
        <w:rPr>
          <w:rFonts w:ascii="Calibri"/>
          <w:i/>
          <w:spacing w:val="-1"/>
          <w:sz w:val="24"/>
        </w:rPr>
        <w:t>mechanics,</w:t>
      </w:r>
      <w:r>
        <w:rPr>
          <w:rFonts w:ascii="Calibri"/>
          <w:i/>
          <w:spacing w:val="48"/>
          <w:sz w:val="24"/>
        </w:rPr>
        <w:t xml:space="preserve"> </w:t>
      </w:r>
      <w:r>
        <w:rPr>
          <w:rFonts w:ascii="Calibri"/>
          <w:i/>
          <w:spacing w:val="-2"/>
          <w:sz w:val="24"/>
        </w:rPr>
        <w:t>including</w:t>
      </w:r>
      <w:r>
        <w:rPr>
          <w:rFonts w:ascii="Calibri"/>
          <w:i/>
          <w:spacing w:val="18"/>
          <w:sz w:val="24"/>
        </w:rPr>
        <w:t xml:space="preserve"> </w:t>
      </w:r>
      <w:r>
        <w:rPr>
          <w:rFonts w:ascii="Calibri"/>
          <w:i/>
          <w:spacing w:val="-1"/>
          <w:sz w:val="24"/>
        </w:rPr>
        <w:t>helpers,</w:t>
      </w:r>
      <w:r>
        <w:rPr>
          <w:rFonts w:ascii="Calibri"/>
          <w:i/>
          <w:spacing w:val="19"/>
          <w:sz w:val="24"/>
        </w:rPr>
        <w:t xml:space="preserve"> </w:t>
      </w:r>
      <w:r>
        <w:rPr>
          <w:rFonts w:ascii="Calibri"/>
          <w:i/>
          <w:sz w:val="24"/>
        </w:rPr>
        <w:t>which</w:t>
      </w:r>
      <w:r>
        <w:rPr>
          <w:rFonts w:ascii="Calibri"/>
          <w:i/>
          <w:spacing w:val="18"/>
          <w:sz w:val="24"/>
        </w:rPr>
        <w:t xml:space="preserve"> </w:t>
      </w:r>
      <w:r>
        <w:rPr>
          <w:rFonts w:ascii="Calibri"/>
          <w:i/>
          <w:sz w:val="24"/>
        </w:rPr>
        <w:t>is</w:t>
      </w:r>
      <w:r>
        <w:rPr>
          <w:rFonts w:ascii="Calibri"/>
          <w:i/>
          <w:spacing w:val="19"/>
          <w:sz w:val="24"/>
        </w:rPr>
        <w:t xml:space="preserve"> </w:t>
      </w:r>
      <w:r>
        <w:rPr>
          <w:rFonts w:ascii="Calibri"/>
          <w:i/>
          <w:spacing w:val="-1"/>
          <w:sz w:val="24"/>
        </w:rPr>
        <w:t>not</w:t>
      </w:r>
      <w:r>
        <w:rPr>
          <w:rFonts w:ascii="Calibri"/>
          <w:i/>
          <w:spacing w:val="18"/>
          <w:sz w:val="24"/>
        </w:rPr>
        <w:t xml:space="preserve"> </w:t>
      </w:r>
      <w:r>
        <w:rPr>
          <w:rFonts w:ascii="Calibri"/>
          <w:i/>
          <w:sz w:val="24"/>
        </w:rPr>
        <w:t>listed</w:t>
      </w:r>
      <w:r>
        <w:rPr>
          <w:rFonts w:ascii="Calibri"/>
          <w:i/>
          <w:spacing w:val="18"/>
          <w:sz w:val="24"/>
        </w:rPr>
        <w:t xml:space="preserve"> </w:t>
      </w:r>
      <w:r>
        <w:rPr>
          <w:rFonts w:ascii="Calibri"/>
          <w:i/>
          <w:sz w:val="24"/>
        </w:rPr>
        <w:t>in</w:t>
      </w:r>
      <w:r>
        <w:rPr>
          <w:rFonts w:ascii="Calibri"/>
          <w:i/>
          <w:spacing w:val="18"/>
          <w:sz w:val="24"/>
        </w:rPr>
        <w:t xml:space="preserve"> </w:t>
      </w:r>
      <w:r>
        <w:rPr>
          <w:rFonts w:ascii="Calibri"/>
          <w:i/>
          <w:spacing w:val="-2"/>
          <w:sz w:val="24"/>
        </w:rPr>
        <w:t>the</w:t>
      </w:r>
      <w:r>
        <w:rPr>
          <w:rFonts w:ascii="Calibri"/>
          <w:i/>
          <w:spacing w:val="18"/>
          <w:sz w:val="24"/>
        </w:rPr>
        <w:t xml:space="preserve"> </w:t>
      </w:r>
      <w:r>
        <w:rPr>
          <w:rFonts w:ascii="Calibri"/>
          <w:i/>
          <w:spacing w:val="-1"/>
          <w:sz w:val="24"/>
        </w:rPr>
        <w:t>wage</w:t>
      </w:r>
      <w:r>
        <w:rPr>
          <w:rFonts w:ascii="Calibri"/>
          <w:i/>
          <w:spacing w:val="18"/>
          <w:sz w:val="24"/>
        </w:rPr>
        <w:t xml:space="preserve"> </w:t>
      </w:r>
      <w:r>
        <w:rPr>
          <w:rFonts w:ascii="Calibri"/>
          <w:i/>
          <w:spacing w:val="-2"/>
          <w:sz w:val="24"/>
        </w:rPr>
        <w:t>determination</w:t>
      </w:r>
      <w:r>
        <w:rPr>
          <w:rFonts w:ascii="Calibri"/>
          <w:i/>
          <w:spacing w:val="18"/>
          <w:sz w:val="24"/>
        </w:rPr>
        <w:t xml:space="preserve"> </w:t>
      </w:r>
      <w:r>
        <w:rPr>
          <w:rFonts w:ascii="Calibri"/>
          <w:i/>
          <w:sz w:val="24"/>
        </w:rPr>
        <w:t>and</w:t>
      </w:r>
      <w:r>
        <w:rPr>
          <w:rFonts w:ascii="Calibri"/>
          <w:i/>
          <w:spacing w:val="18"/>
          <w:sz w:val="24"/>
        </w:rPr>
        <w:t xml:space="preserve"> </w:t>
      </w:r>
      <w:r>
        <w:rPr>
          <w:rFonts w:ascii="Calibri"/>
          <w:i/>
          <w:spacing w:val="-1"/>
          <w:sz w:val="24"/>
        </w:rPr>
        <w:t>which</w:t>
      </w:r>
      <w:r>
        <w:rPr>
          <w:rFonts w:ascii="Calibri"/>
          <w:i/>
          <w:spacing w:val="19"/>
          <w:sz w:val="24"/>
        </w:rPr>
        <w:t xml:space="preserve"> </w:t>
      </w:r>
      <w:r>
        <w:rPr>
          <w:rFonts w:ascii="Calibri"/>
          <w:i/>
          <w:sz w:val="24"/>
        </w:rPr>
        <w:t>is</w:t>
      </w:r>
      <w:r>
        <w:rPr>
          <w:rFonts w:ascii="Calibri"/>
          <w:i/>
          <w:spacing w:val="20"/>
          <w:sz w:val="24"/>
        </w:rPr>
        <w:t xml:space="preserve"> </w:t>
      </w:r>
      <w:r>
        <w:rPr>
          <w:rFonts w:ascii="Calibri"/>
          <w:i/>
          <w:sz w:val="24"/>
        </w:rPr>
        <w:t>to</w:t>
      </w:r>
      <w:r>
        <w:rPr>
          <w:rFonts w:ascii="Calibri"/>
          <w:i/>
          <w:spacing w:val="18"/>
          <w:sz w:val="24"/>
        </w:rPr>
        <w:t xml:space="preserve"> </w:t>
      </w:r>
      <w:r>
        <w:rPr>
          <w:rFonts w:ascii="Calibri"/>
          <w:i/>
          <w:spacing w:val="-1"/>
          <w:sz w:val="24"/>
        </w:rPr>
        <w:t>be</w:t>
      </w:r>
      <w:r>
        <w:rPr>
          <w:rFonts w:ascii="Calibri"/>
          <w:i/>
          <w:spacing w:val="18"/>
          <w:sz w:val="24"/>
        </w:rPr>
        <w:t xml:space="preserve"> </w:t>
      </w:r>
      <w:r>
        <w:rPr>
          <w:rFonts w:ascii="Calibri"/>
          <w:i/>
          <w:spacing w:val="-1"/>
          <w:sz w:val="24"/>
        </w:rPr>
        <w:t>employed</w:t>
      </w:r>
      <w:r>
        <w:rPr>
          <w:rFonts w:ascii="Calibri"/>
          <w:i/>
          <w:spacing w:val="17"/>
          <w:sz w:val="24"/>
        </w:rPr>
        <w:t xml:space="preserve"> </w:t>
      </w:r>
      <w:r>
        <w:rPr>
          <w:rFonts w:ascii="Calibri"/>
          <w:i/>
          <w:spacing w:val="-1"/>
          <w:sz w:val="24"/>
        </w:rPr>
        <w:t>under</w:t>
      </w:r>
      <w:r>
        <w:rPr>
          <w:rFonts w:ascii="Calibri"/>
          <w:i/>
          <w:spacing w:val="19"/>
          <w:sz w:val="24"/>
        </w:rPr>
        <w:t xml:space="preserve"> </w:t>
      </w:r>
      <w:r>
        <w:rPr>
          <w:rFonts w:ascii="Calibri"/>
          <w:i/>
          <w:spacing w:val="-2"/>
          <w:sz w:val="24"/>
        </w:rPr>
        <w:t>the</w:t>
      </w:r>
      <w:r>
        <w:rPr>
          <w:rFonts w:ascii="Calibri"/>
          <w:i/>
          <w:spacing w:val="21"/>
          <w:w w:val="99"/>
          <w:sz w:val="24"/>
        </w:rPr>
        <w:t xml:space="preserve"> </w:t>
      </w:r>
      <w:r>
        <w:rPr>
          <w:rFonts w:ascii="Calibri"/>
          <w:i/>
          <w:spacing w:val="-2"/>
          <w:sz w:val="24"/>
        </w:rPr>
        <w:t>contract</w:t>
      </w:r>
      <w:r>
        <w:rPr>
          <w:rFonts w:ascii="Calibri"/>
          <w:i/>
          <w:spacing w:val="32"/>
          <w:sz w:val="24"/>
        </w:rPr>
        <w:t xml:space="preserve"> </w:t>
      </w:r>
      <w:r>
        <w:rPr>
          <w:rFonts w:ascii="Calibri"/>
          <w:i/>
          <w:spacing w:val="-1"/>
          <w:sz w:val="24"/>
        </w:rPr>
        <w:t>shall</w:t>
      </w:r>
      <w:r>
        <w:rPr>
          <w:rFonts w:ascii="Calibri"/>
          <w:i/>
          <w:spacing w:val="32"/>
          <w:sz w:val="24"/>
        </w:rPr>
        <w:t xml:space="preserve"> </w:t>
      </w:r>
      <w:r>
        <w:rPr>
          <w:rFonts w:ascii="Calibri"/>
          <w:i/>
          <w:spacing w:val="-1"/>
          <w:sz w:val="24"/>
        </w:rPr>
        <w:t>be</w:t>
      </w:r>
      <w:r>
        <w:rPr>
          <w:rFonts w:ascii="Calibri"/>
          <w:i/>
          <w:spacing w:val="32"/>
          <w:sz w:val="24"/>
        </w:rPr>
        <w:t xml:space="preserve"> </w:t>
      </w:r>
      <w:r>
        <w:rPr>
          <w:rFonts w:ascii="Calibri"/>
          <w:i/>
          <w:spacing w:val="-1"/>
          <w:sz w:val="24"/>
        </w:rPr>
        <w:t>classified</w:t>
      </w:r>
      <w:r>
        <w:rPr>
          <w:rFonts w:ascii="Calibri"/>
          <w:i/>
          <w:spacing w:val="33"/>
          <w:sz w:val="24"/>
        </w:rPr>
        <w:t xml:space="preserve"> </w:t>
      </w:r>
      <w:r>
        <w:rPr>
          <w:rFonts w:ascii="Calibri"/>
          <w:i/>
          <w:sz w:val="24"/>
        </w:rPr>
        <w:t>in</w:t>
      </w:r>
      <w:r>
        <w:rPr>
          <w:rFonts w:ascii="Calibri"/>
          <w:i/>
          <w:spacing w:val="33"/>
          <w:sz w:val="24"/>
        </w:rPr>
        <w:t xml:space="preserve"> </w:t>
      </w:r>
      <w:r>
        <w:rPr>
          <w:rFonts w:ascii="Calibri"/>
          <w:i/>
          <w:spacing w:val="-2"/>
          <w:sz w:val="24"/>
        </w:rPr>
        <w:t>conformance</w:t>
      </w:r>
      <w:r>
        <w:rPr>
          <w:rFonts w:ascii="Calibri"/>
          <w:i/>
          <w:spacing w:val="32"/>
          <w:sz w:val="24"/>
        </w:rPr>
        <w:t xml:space="preserve"> </w:t>
      </w:r>
      <w:r>
        <w:rPr>
          <w:rFonts w:ascii="Calibri"/>
          <w:i/>
          <w:sz w:val="24"/>
        </w:rPr>
        <w:t>with</w:t>
      </w:r>
      <w:r>
        <w:rPr>
          <w:rFonts w:ascii="Calibri"/>
          <w:i/>
          <w:spacing w:val="34"/>
          <w:sz w:val="24"/>
        </w:rPr>
        <w:t xml:space="preserve"> </w:t>
      </w:r>
      <w:r>
        <w:rPr>
          <w:rFonts w:ascii="Calibri"/>
          <w:i/>
          <w:spacing w:val="-2"/>
          <w:sz w:val="24"/>
        </w:rPr>
        <w:t>the</w:t>
      </w:r>
      <w:r>
        <w:rPr>
          <w:rFonts w:ascii="Calibri"/>
          <w:i/>
          <w:spacing w:val="33"/>
          <w:sz w:val="24"/>
        </w:rPr>
        <w:t xml:space="preserve"> </w:t>
      </w:r>
      <w:r>
        <w:rPr>
          <w:rFonts w:ascii="Calibri"/>
          <w:i/>
          <w:spacing w:val="-1"/>
          <w:sz w:val="24"/>
        </w:rPr>
        <w:t>wage</w:t>
      </w:r>
      <w:r>
        <w:rPr>
          <w:rFonts w:ascii="Calibri"/>
          <w:i/>
          <w:spacing w:val="33"/>
          <w:sz w:val="24"/>
        </w:rPr>
        <w:t xml:space="preserve"> </w:t>
      </w:r>
      <w:r>
        <w:rPr>
          <w:rFonts w:ascii="Calibri"/>
          <w:i/>
          <w:spacing w:val="-2"/>
          <w:sz w:val="24"/>
        </w:rPr>
        <w:t>determination.</w:t>
      </w:r>
      <w:r>
        <w:rPr>
          <w:rFonts w:ascii="Calibri"/>
          <w:i/>
          <w:spacing w:val="32"/>
          <w:sz w:val="24"/>
        </w:rPr>
        <w:t xml:space="preserve"> </w:t>
      </w:r>
      <w:r>
        <w:rPr>
          <w:rFonts w:ascii="Calibri"/>
          <w:i/>
          <w:spacing w:val="-2"/>
          <w:sz w:val="24"/>
        </w:rPr>
        <w:t>The</w:t>
      </w:r>
      <w:r>
        <w:rPr>
          <w:rFonts w:ascii="Calibri"/>
          <w:i/>
          <w:spacing w:val="32"/>
          <w:sz w:val="24"/>
        </w:rPr>
        <w:t xml:space="preserve"> </w:t>
      </w:r>
      <w:r>
        <w:rPr>
          <w:rFonts w:ascii="Calibri"/>
          <w:i/>
          <w:sz w:val="24"/>
        </w:rPr>
        <w:t>EPA</w:t>
      </w:r>
      <w:r>
        <w:rPr>
          <w:rFonts w:ascii="Calibri"/>
          <w:i/>
          <w:spacing w:val="34"/>
          <w:sz w:val="24"/>
        </w:rPr>
        <w:t xml:space="preserve"> </w:t>
      </w:r>
      <w:r>
        <w:rPr>
          <w:rFonts w:ascii="Calibri"/>
          <w:i/>
          <w:sz w:val="24"/>
        </w:rPr>
        <w:t>award</w:t>
      </w:r>
      <w:r>
        <w:rPr>
          <w:rFonts w:ascii="Calibri"/>
          <w:i/>
          <w:spacing w:val="33"/>
          <w:sz w:val="24"/>
        </w:rPr>
        <w:t xml:space="preserve"> </w:t>
      </w:r>
      <w:r>
        <w:rPr>
          <w:rFonts w:ascii="Calibri"/>
          <w:i/>
          <w:spacing w:val="-2"/>
          <w:sz w:val="24"/>
        </w:rPr>
        <w:t>official</w:t>
      </w:r>
      <w:r>
        <w:rPr>
          <w:rFonts w:ascii="Calibri"/>
          <w:i/>
          <w:spacing w:val="32"/>
          <w:sz w:val="24"/>
        </w:rPr>
        <w:t xml:space="preserve"> </w:t>
      </w:r>
      <w:r>
        <w:rPr>
          <w:rFonts w:ascii="Calibri"/>
          <w:i/>
          <w:spacing w:val="-1"/>
          <w:sz w:val="24"/>
        </w:rPr>
        <w:t>shall</w:t>
      </w:r>
      <w:r>
        <w:rPr>
          <w:rFonts w:ascii="Calibri"/>
          <w:i/>
          <w:spacing w:val="34"/>
          <w:sz w:val="24"/>
        </w:rPr>
        <w:t xml:space="preserve"> </w:t>
      </w:r>
      <w:r>
        <w:rPr>
          <w:rFonts w:ascii="Calibri"/>
          <w:i/>
          <w:spacing w:val="-2"/>
          <w:sz w:val="24"/>
        </w:rPr>
        <w:t>approve</w:t>
      </w:r>
      <w:r>
        <w:rPr>
          <w:rFonts w:ascii="Calibri"/>
          <w:i/>
          <w:spacing w:val="8"/>
          <w:sz w:val="24"/>
        </w:rPr>
        <w:t xml:space="preserve"> </w:t>
      </w:r>
      <w:r>
        <w:rPr>
          <w:rFonts w:ascii="Calibri"/>
          <w:i/>
          <w:spacing w:val="-1"/>
          <w:sz w:val="24"/>
        </w:rPr>
        <w:t>an</w:t>
      </w:r>
      <w:r>
        <w:rPr>
          <w:rFonts w:ascii="Calibri"/>
          <w:i/>
          <w:spacing w:val="8"/>
          <w:sz w:val="24"/>
        </w:rPr>
        <w:t xml:space="preserve"> </w:t>
      </w:r>
      <w:r>
        <w:rPr>
          <w:rFonts w:ascii="Calibri"/>
          <w:i/>
          <w:spacing w:val="-2"/>
          <w:sz w:val="24"/>
        </w:rPr>
        <w:t>additional</w:t>
      </w:r>
      <w:r>
        <w:rPr>
          <w:rFonts w:ascii="Calibri"/>
          <w:i/>
          <w:spacing w:val="9"/>
          <w:sz w:val="24"/>
        </w:rPr>
        <w:t xml:space="preserve"> </w:t>
      </w:r>
      <w:r>
        <w:rPr>
          <w:rFonts w:ascii="Calibri"/>
          <w:i/>
          <w:spacing w:val="-2"/>
          <w:sz w:val="24"/>
        </w:rPr>
        <w:t>classification</w:t>
      </w:r>
      <w:r>
        <w:rPr>
          <w:rFonts w:ascii="Calibri"/>
          <w:i/>
          <w:spacing w:val="8"/>
          <w:sz w:val="24"/>
        </w:rPr>
        <w:t xml:space="preserve"> </w:t>
      </w:r>
      <w:r>
        <w:rPr>
          <w:rFonts w:ascii="Calibri"/>
          <w:i/>
          <w:spacing w:val="-2"/>
          <w:sz w:val="24"/>
        </w:rPr>
        <w:t>and</w:t>
      </w:r>
      <w:r>
        <w:rPr>
          <w:rFonts w:ascii="Calibri"/>
          <w:i/>
          <w:spacing w:val="8"/>
          <w:sz w:val="24"/>
        </w:rPr>
        <w:t xml:space="preserve"> </w:t>
      </w:r>
      <w:r>
        <w:rPr>
          <w:rFonts w:ascii="Calibri"/>
          <w:i/>
          <w:spacing w:val="-1"/>
          <w:sz w:val="24"/>
        </w:rPr>
        <w:t>wage</w:t>
      </w:r>
      <w:r>
        <w:rPr>
          <w:rFonts w:ascii="Calibri"/>
          <w:i/>
          <w:spacing w:val="8"/>
          <w:sz w:val="24"/>
        </w:rPr>
        <w:t xml:space="preserve"> </w:t>
      </w:r>
      <w:r>
        <w:rPr>
          <w:rFonts w:ascii="Calibri"/>
          <w:i/>
          <w:sz w:val="24"/>
        </w:rPr>
        <w:t>rate</w:t>
      </w:r>
      <w:r>
        <w:rPr>
          <w:rFonts w:ascii="Calibri"/>
          <w:i/>
          <w:spacing w:val="10"/>
          <w:sz w:val="24"/>
        </w:rPr>
        <w:t xml:space="preserve"> </w:t>
      </w:r>
      <w:r>
        <w:rPr>
          <w:rFonts w:ascii="Calibri"/>
          <w:i/>
          <w:spacing w:val="-2"/>
          <w:sz w:val="24"/>
        </w:rPr>
        <w:t>and</w:t>
      </w:r>
      <w:r>
        <w:rPr>
          <w:rFonts w:ascii="Calibri"/>
          <w:i/>
          <w:spacing w:val="8"/>
          <w:sz w:val="24"/>
        </w:rPr>
        <w:t xml:space="preserve"> </w:t>
      </w:r>
      <w:r>
        <w:rPr>
          <w:rFonts w:ascii="Calibri"/>
          <w:i/>
          <w:spacing w:val="-2"/>
          <w:sz w:val="24"/>
        </w:rPr>
        <w:t>fringe</w:t>
      </w:r>
      <w:r>
        <w:rPr>
          <w:rFonts w:ascii="Calibri"/>
          <w:i/>
          <w:spacing w:val="10"/>
          <w:sz w:val="24"/>
        </w:rPr>
        <w:t xml:space="preserve"> </w:t>
      </w:r>
      <w:r>
        <w:rPr>
          <w:rFonts w:ascii="Calibri"/>
          <w:i/>
          <w:spacing w:val="-2"/>
          <w:sz w:val="24"/>
        </w:rPr>
        <w:t>benefits</w:t>
      </w:r>
      <w:r>
        <w:rPr>
          <w:rFonts w:ascii="Calibri"/>
          <w:i/>
          <w:spacing w:val="8"/>
          <w:sz w:val="24"/>
        </w:rPr>
        <w:t xml:space="preserve"> </w:t>
      </w:r>
      <w:r>
        <w:rPr>
          <w:rFonts w:ascii="Calibri"/>
          <w:i/>
          <w:spacing w:val="-1"/>
          <w:sz w:val="24"/>
        </w:rPr>
        <w:t>therefore</w:t>
      </w:r>
      <w:r>
        <w:rPr>
          <w:rFonts w:ascii="Calibri"/>
          <w:i/>
          <w:spacing w:val="8"/>
          <w:sz w:val="24"/>
        </w:rPr>
        <w:t xml:space="preserve"> </w:t>
      </w:r>
      <w:r>
        <w:rPr>
          <w:rFonts w:ascii="Calibri"/>
          <w:i/>
          <w:spacing w:val="-2"/>
          <w:sz w:val="24"/>
        </w:rPr>
        <w:t>only</w:t>
      </w:r>
      <w:r>
        <w:rPr>
          <w:rFonts w:ascii="Calibri"/>
          <w:i/>
          <w:spacing w:val="8"/>
          <w:sz w:val="24"/>
        </w:rPr>
        <w:t xml:space="preserve"> </w:t>
      </w:r>
      <w:r>
        <w:rPr>
          <w:rFonts w:ascii="Calibri"/>
          <w:i/>
          <w:spacing w:val="-1"/>
          <w:sz w:val="24"/>
        </w:rPr>
        <w:t>when</w:t>
      </w:r>
      <w:r>
        <w:rPr>
          <w:rFonts w:ascii="Calibri"/>
          <w:i/>
          <w:spacing w:val="8"/>
          <w:sz w:val="24"/>
        </w:rPr>
        <w:t xml:space="preserve"> </w:t>
      </w:r>
      <w:r>
        <w:rPr>
          <w:rFonts w:ascii="Calibri"/>
          <w:i/>
          <w:spacing w:val="-2"/>
          <w:sz w:val="24"/>
        </w:rPr>
        <w:t>the</w:t>
      </w:r>
      <w:r>
        <w:rPr>
          <w:rFonts w:ascii="Calibri"/>
          <w:i/>
          <w:spacing w:val="9"/>
          <w:sz w:val="24"/>
        </w:rPr>
        <w:t xml:space="preserve"> </w:t>
      </w:r>
      <w:r>
        <w:rPr>
          <w:rFonts w:ascii="Calibri"/>
          <w:i/>
          <w:spacing w:val="-1"/>
          <w:sz w:val="24"/>
        </w:rPr>
        <w:t>following</w:t>
      </w:r>
      <w:r>
        <w:rPr>
          <w:rFonts w:ascii="Calibri"/>
          <w:i/>
          <w:spacing w:val="47"/>
          <w:sz w:val="24"/>
        </w:rPr>
        <w:t xml:space="preserve"> </w:t>
      </w:r>
      <w:r>
        <w:rPr>
          <w:rFonts w:ascii="Calibri"/>
          <w:i/>
          <w:spacing w:val="-1"/>
          <w:sz w:val="24"/>
        </w:rPr>
        <w:t>criteria</w:t>
      </w:r>
      <w:r>
        <w:rPr>
          <w:rFonts w:ascii="Calibri"/>
          <w:i/>
          <w:spacing w:val="-13"/>
          <w:sz w:val="24"/>
        </w:rPr>
        <w:t xml:space="preserve"> </w:t>
      </w:r>
      <w:r>
        <w:rPr>
          <w:rFonts w:ascii="Calibri"/>
          <w:i/>
          <w:spacing w:val="-2"/>
          <w:sz w:val="24"/>
        </w:rPr>
        <w:t>have</w:t>
      </w:r>
      <w:r>
        <w:rPr>
          <w:rFonts w:ascii="Calibri"/>
          <w:i/>
          <w:spacing w:val="-10"/>
          <w:sz w:val="24"/>
        </w:rPr>
        <w:t xml:space="preserve"> </w:t>
      </w:r>
      <w:r>
        <w:rPr>
          <w:rFonts w:ascii="Calibri"/>
          <w:i/>
          <w:spacing w:val="-1"/>
          <w:sz w:val="24"/>
        </w:rPr>
        <w:t>been</w:t>
      </w:r>
      <w:r>
        <w:rPr>
          <w:rFonts w:ascii="Calibri"/>
          <w:i/>
          <w:spacing w:val="-11"/>
          <w:sz w:val="24"/>
        </w:rPr>
        <w:t xml:space="preserve"> </w:t>
      </w:r>
      <w:r>
        <w:rPr>
          <w:rFonts w:ascii="Calibri"/>
          <w:i/>
          <w:spacing w:val="-2"/>
          <w:sz w:val="24"/>
        </w:rPr>
        <w:t>met:</w:t>
      </w:r>
    </w:p>
    <w:p w14:paraId="401B57F8" w14:textId="77777777" w:rsidR="00D7310E" w:rsidRDefault="00D7310E">
      <w:pPr>
        <w:spacing w:before="10"/>
        <w:rPr>
          <w:rFonts w:ascii="Calibri" w:eastAsia="Calibri" w:hAnsi="Calibri" w:cs="Calibri"/>
          <w:i/>
          <w:sz w:val="21"/>
          <w:szCs w:val="21"/>
        </w:rPr>
      </w:pPr>
    </w:p>
    <w:p w14:paraId="401B57F9" w14:textId="77777777" w:rsidR="00D7310E" w:rsidRDefault="00AF4D13" w:rsidP="00951DAB">
      <w:pPr>
        <w:numPr>
          <w:ilvl w:val="0"/>
          <w:numId w:val="30"/>
        </w:numPr>
        <w:tabs>
          <w:tab w:val="left" w:pos="449"/>
        </w:tabs>
        <w:spacing w:line="262" w:lineRule="exact"/>
        <w:ind w:right="106" w:firstLine="0"/>
        <w:jc w:val="both"/>
        <w:rPr>
          <w:rFonts w:ascii="Calibri" w:eastAsia="Calibri" w:hAnsi="Calibri" w:cs="Calibri"/>
          <w:sz w:val="24"/>
          <w:szCs w:val="24"/>
        </w:rPr>
      </w:pPr>
      <w:r>
        <w:rPr>
          <w:rFonts w:ascii="Calibri"/>
          <w:i/>
          <w:spacing w:val="-2"/>
          <w:sz w:val="24"/>
        </w:rPr>
        <w:t>The</w:t>
      </w:r>
      <w:r>
        <w:rPr>
          <w:rFonts w:ascii="Calibri"/>
          <w:i/>
          <w:spacing w:val="20"/>
          <w:sz w:val="24"/>
        </w:rPr>
        <w:t xml:space="preserve"> </w:t>
      </w:r>
      <w:r>
        <w:rPr>
          <w:rFonts w:ascii="Calibri"/>
          <w:i/>
          <w:spacing w:val="-1"/>
          <w:sz w:val="24"/>
        </w:rPr>
        <w:t>work</w:t>
      </w:r>
      <w:r>
        <w:rPr>
          <w:rFonts w:ascii="Calibri"/>
          <w:i/>
          <w:spacing w:val="20"/>
          <w:sz w:val="24"/>
        </w:rPr>
        <w:t xml:space="preserve"> </w:t>
      </w:r>
      <w:r>
        <w:rPr>
          <w:rFonts w:ascii="Calibri"/>
          <w:i/>
          <w:sz w:val="24"/>
        </w:rPr>
        <w:t>to</w:t>
      </w:r>
      <w:r>
        <w:rPr>
          <w:rFonts w:ascii="Calibri"/>
          <w:i/>
          <w:spacing w:val="22"/>
          <w:sz w:val="24"/>
        </w:rPr>
        <w:t xml:space="preserve"> </w:t>
      </w:r>
      <w:r>
        <w:rPr>
          <w:rFonts w:ascii="Calibri"/>
          <w:i/>
          <w:spacing w:val="-1"/>
          <w:sz w:val="24"/>
        </w:rPr>
        <w:t>be</w:t>
      </w:r>
      <w:r>
        <w:rPr>
          <w:rFonts w:ascii="Calibri"/>
          <w:i/>
          <w:spacing w:val="23"/>
          <w:sz w:val="24"/>
        </w:rPr>
        <w:t xml:space="preserve"> </w:t>
      </w:r>
      <w:r>
        <w:rPr>
          <w:rFonts w:ascii="Calibri"/>
          <w:i/>
          <w:spacing w:val="-1"/>
          <w:sz w:val="24"/>
        </w:rPr>
        <w:t>performed</w:t>
      </w:r>
      <w:r>
        <w:rPr>
          <w:rFonts w:ascii="Calibri"/>
          <w:i/>
          <w:spacing w:val="20"/>
          <w:sz w:val="24"/>
        </w:rPr>
        <w:t xml:space="preserve"> </w:t>
      </w:r>
      <w:r>
        <w:rPr>
          <w:rFonts w:ascii="Calibri"/>
          <w:i/>
          <w:spacing w:val="-1"/>
          <w:sz w:val="24"/>
        </w:rPr>
        <w:t>by</w:t>
      </w:r>
      <w:r>
        <w:rPr>
          <w:rFonts w:ascii="Calibri"/>
          <w:i/>
          <w:spacing w:val="22"/>
          <w:sz w:val="24"/>
        </w:rPr>
        <w:t xml:space="preserve"> </w:t>
      </w:r>
      <w:r>
        <w:rPr>
          <w:rFonts w:ascii="Calibri"/>
          <w:i/>
          <w:spacing w:val="-2"/>
          <w:sz w:val="24"/>
        </w:rPr>
        <w:t>the</w:t>
      </w:r>
      <w:r>
        <w:rPr>
          <w:rFonts w:ascii="Calibri"/>
          <w:i/>
          <w:spacing w:val="21"/>
          <w:sz w:val="24"/>
        </w:rPr>
        <w:t xml:space="preserve"> </w:t>
      </w:r>
      <w:r>
        <w:rPr>
          <w:rFonts w:ascii="Calibri"/>
          <w:i/>
          <w:spacing w:val="-1"/>
          <w:sz w:val="24"/>
        </w:rPr>
        <w:t>classification</w:t>
      </w:r>
      <w:r>
        <w:rPr>
          <w:rFonts w:ascii="Calibri"/>
          <w:i/>
          <w:spacing w:val="21"/>
          <w:sz w:val="24"/>
        </w:rPr>
        <w:t xml:space="preserve"> </w:t>
      </w:r>
      <w:r>
        <w:rPr>
          <w:rFonts w:ascii="Calibri"/>
          <w:i/>
          <w:spacing w:val="-1"/>
          <w:sz w:val="24"/>
        </w:rPr>
        <w:t>requested</w:t>
      </w:r>
      <w:r>
        <w:rPr>
          <w:rFonts w:ascii="Calibri"/>
          <w:i/>
          <w:spacing w:val="20"/>
          <w:sz w:val="24"/>
        </w:rPr>
        <w:t xml:space="preserve"> </w:t>
      </w:r>
      <w:r>
        <w:rPr>
          <w:rFonts w:ascii="Calibri"/>
          <w:i/>
          <w:sz w:val="24"/>
        </w:rPr>
        <w:t>is</w:t>
      </w:r>
      <w:r>
        <w:rPr>
          <w:rFonts w:ascii="Calibri"/>
          <w:i/>
          <w:spacing w:val="21"/>
          <w:sz w:val="24"/>
        </w:rPr>
        <w:t xml:space="preserve"> </w:t>
      </w:r>
      <w:r>
        <w:rPr>
          <w:rFonts w:ascii="Calibri"/>
          <w:i/>
          <w:spacing w:val="-1"/>
          <w:sz w:val="24"/>
        </w:rPr>
        <w:t>not</w:t>
      </w:r>
      <w:r>
        <w:rPr>
          <w:rFonts w:ascii="Calibri"/>
          <w:i/>
          <w:spacing w:val="25"/>
          <w:sz w:val="24"/>
        </w:rPr>
        <w:t xml:space="preserve"> </w:t>
      </w:r>
      <w:r>
        <w:rPr>
          <w:rFonts w:ascii="Calibri"/>
          <w:i/>
          <w:spacing w:val="-2"/>
          <w:sz w:val="24"/>
        </w:rPr>
        <w:t>performed</w:t>
      </w:r>
      <w:r>
        <w:rPr>
          <w:rFonts w:ascii="Calibri"/>
          <w:i/>
          <w:spacing w:val="20"/>
          <w:sz w:val="24"/>
        </w:rPr>
        <w:t xml:space="preserve"> </w:t>
      </w:r>
      <w:r>
        <w:rPr>
          <w:rFonts w:ascii="Calibri"/>
          <w:i/>
          <w:spacing w:val="-1"/>
          <w:sz w:val="24"/>
        </w:rPr>
        <w:t>by</w:t>
      </w:r>
      <w:r>
        <w:rPr>
          <w:rFonts w:ascii="Calibri"/>
          <w:i/>
          <w:spacing w:val="22"/>
          <w:sz w:val="24"/>
        </w:rPr>
        <w:t xml:space="preserve"> </w:t>
      </w:r>
      <w:r>
        <w:rPr>
          <w:rFonts w:ascii="Calibri"/>
          <w:i/>
          <w:sz w:val="24"/>
        </w:rPr>
        <w:t>a</w:t>
      </w:r>
      <w:r>
        <w:rPr>
          <w:rFonts w:ascii="Calibri"/>
          <w:i/>
          <w:spacing w:val="20"/>
          <w:sz w:val="24"/>
        </w:rPr>
        <w:t xml:space="preserve"> </w:t>
      </w:r>
      <w:r>
        <w:rPr>
          <w:rFonts w:ascii="Calibri"/>
          <w:i/>
          <w:spacing w:val="-1"/>
          <w:sz w:val="24"/>
        </w:rPr>
        <w:t>classification</w:t>
      </w:r>
      <w:r>
        <w:rPr>
          <w:rFonts w:ascii="Calibri"/>
          <w:i/>
          <w:spacing w:val="23"/>
          <w:sz w:val="24"/>
        </w:rPr>
        <w:t xml:space="preserve"> </w:t>
      </w:r>
      <w:r>
        <w:rPr>
          <w:rFonts w:ascii="Calibri"/>
          <w:i/>
          <w:sz w:val="24"/>
        </w:rPr>
        <w:t>in</w:t>
      </w:r>
      <w:r>
        <w:rPr>
          <w:rFonts w:ascii="Calibri"/>
          <w:i/>
          <w:spacing w:val="21"/>
          <w:sz w:val="24"/>
        </w:rPr>
        <w:t xml:space="preserve"> </w:t>
      </w:r>
      <w:r>
        <w:rPr>
          <w:rFonts w:ascii="Calibri"/>
          <w:i/>
          <w:spacing w:val="-1"/>
          <w:sz w:val="24"/>
        </w:rPr>
        <w:t>the</w:t>
      </w:r>
      <w:r>
        <w:rPr>
          <w:rFonts w:ascii="Calibri"/>
          <w:i/>
          <w:spacing w:val="27"/>
          <w:w w:val="99"/>
          <w:sz w:val="24"/>
        </w:rPr>
        <w:t xml:space="preserve"> </w:t>
      </w:r>
      <w:r>
        <w:rPr>
          <w:rFonts w:ascii="Calibri"/>
          <w:i/>
          <w:spacing w:val="-1"/>
          <w:sz w:val="24"/>
        </w:rPr>
        <w:t>wage</w:t>
      </w:r>
      <w:r>
        <w:rPr>
          <w:rFonts w:ascii="Calibri"/>
          <w:i/>
          <w:spacing w:val="-9"/>
          <w:sz w:val="24"/>
        </w:rPr>
        <w:t xml:space="preserve"> </w:t>
      </w:r>
      <w:r>
        <w:rPr>
          <w:rFonts w:ascii="Calibri"/>
          <w:i/>
          <w:spacing w:val="-2"/>
          <w:sz w:val="24"/>
        </w:rPr>
        <w:t>determination;</w:t>
      </w:r>
      <w:r>
        <w:rPr>
          <w:rFonts w:ascii="Calibri"/>
          <w:i/>
          <w:spacing w:val="-9"/>
          <w:sz w:val="24"/>
        </w:rPr>
        <w:t xml:space="preserve"> </w:t>
      </w:r>
      <w:r>
        <w:rPr>
          <w:rFonts w:ascii="Calibri"/>
          <w:i/>
          <w:sz w:val="24"/>
        </w:rPr>
        <w:t>and</w:t>
      </w:r>
    </w:p>
    <w:p w14:paraId="401B57FA" w14:textId="77777777" w:rsidR="00D7310E" w:rsidRDefault="00D7310E">
      <w:pPr>
        <w:spacing w:before="3"/>
        <w:rPr>
          <w:rFonts w:ascii="Calibri" w:eastAsia="Calibri" w:hAnsi="Calibri" w:cs="Calibri"/>
          <w:i/>
          <w:sz w:val="20"/>
          <w:szCs w:val="20"/>
        </w:rPr>
      </w:pPr>
    </w:p>
    <w:p w14:paraId="401B57FB" w14:textId="77777777" w:rsidR="00D7310E" w:rsidRDefault="00AF4D13" w:rsidP="00951DAB">
      <w:pPr>
        <w:numPr>
          <w:ilvl w:val="0"/>
          <w:numId w:val="30"/>
        </w:numPr>
        <w:tabs>
          <w:tab w:val="left" w:pos="430"/>
        </w:tabs>
        <w:ind w:left="429" w:hanging="321"/>
        <w:jc w:val="both"/>
        <w:rPr>
          <w:rFonts w:ascii="Calibri" w:eastAsia="Calibri" w:hAnsi="Calibri" w:cs="Calibri"/>
          <w:sz w:val="24"/>
          <w:szCs w:val="24"/>
        </w:rPr>
      </w:pPr>
      <w:r>
        <w:rPr>
          <w:rFonts w:ascii="Calibri"/>
          <w:i/>
          <w:spacing w:val="-2"/>
          <w:sz w:val="24"/>
        </w:rPr>
        <w:t>The</w:t>
      </w:r>
      <w:r>
        <w:rPr>
          <w:rFonts w:ascii="Calibri"/>
          <w:i/>
          <w:spacing w:val="-3"/>
          <w:sz w:val="24"/>
        </w:rPr>
        <w:t xml:space="preserve"> </w:t>
      </w:r>
      <w:r>
        <w:rPr>
          <w:rFonts w:ascii="Calibri"/>
          <w:i/>
          <w:spacing w:val="-1"/>
          <w:sz w:val="24"/>
        </w:rPr>
        <w:t>classification</w:t>
      </w:r>
      <w:r>
        <w:rPr>
          <w:rFonts w:ascii="Calibri"/>
          <w:i/>
          <w:spacing w:val="-6"/>
          <w:sz w:val="24"/>
        </w:rPr>
        <w:t xml:space="preserve"> </w:t>
      </w:r>
      <w:r>
        <w:rPr>
          <w:rFonts w:ascii="Calibri"/>
          <w:i/>
          <w:sz w:val="24"/>
        </w:rPr>
        <w:t>is</w:t>
      </w:r>
      <w:r>
        <w:rPr>
          <w:rFonts w:ascii="Calibri"/>
          <w:i/>
          <w:spacing w:val="-3"/>
          <w:sz w:val="24"/>
        </w:rPr>
        <w:t xml:space="preserve"> </w:t>
      </w:r>
      <w:r>
        <w:rPr>
          <w:rFonts w:ascii="Calibri"/>
          <w:i/>
          <w:spacing w:val="-1"/>
          <w:sz w:val="24"/>
        </w:rPr>
        <w:t>utilized</w:t>
      </w:r>
      <w:r>
        <w:rPr>
          <w:rFonts w:ascii="Calibri"/>
          <w:i/>
          <w:spacing w:val="-6"/>
          <w:sz w:val="24"/>
        </w:rPr>
        <w:t xml:space="preserve"> </w:t>
      </w:r>
      <w:r>
        <w:rPr>
          <w:rFonts w:ascii="Calibri"/>
          <w:i/>
          <w:sz w:val="24"/>
        </w:rPr>
        <w:t>in</w:t>
      </w:r>
      <w:r>
        <w:rPr>
          <w:rFonts w:ascii="Calibri"/>
          <w:i/>
          <w:spacing w:val="-4"/>
          <w:sz w:val="24"/>
        </w:rPr>
        <w:t xml:space="preserve"> </w:t>
      </w:r>
      <w:r>
        <w:rPr>
          <w:rFonts w:ascii="Calibri"/>
          <w:i/>
          <w:sz w:val="24"/>
        </w:rPr>
        <w:t>the</w:t>
      </w:r>
      <w:r>
        <w:rPr>
          <w:rFonts w:ascii="Calibri"/>
          <w:i/>
          <w:spacing w:val="-5"/>
          <w:sz w:val="24"/>
        </w:rPr>
        <w:t xml:space="preserve"> </w:t>
      </w:r>
      <w:r>
        <w:rPr>
          <w:rFonts w:ascii="Calibri"/>
          <w:i/>
          <w:spacing w:val="-2"/>
          <w:sz w:val="24"/>
        </w:rPr>
        <w:t>area</w:t>
      </w:r>
      <w:r>
        <w:rPr>
          <w:rFonts w:ascii="Calibri"/>
          <w:i/>
          <w:spacing w:val="-6"/>
          <w:sz w:val="24"/>
        </w:rPr>
        <w:t xml:space="preserve"> </w:t>
      </w:r>
      <w:r>
        <w:rPr>
          <w:rFonts w:ascii="Calibri"/>
          <w:i/>
          <w:spacing w:val="-1"/>
          <w:sz w:val="24"/>
        </w:rPr>
        <w:t>by</w:t>
      </w:r>
      <w:r>
        <w:rPr>
          <w:rFonts w:ascii="Calibri"/>
          <w:i/>
          <w:spacing w:val="-2"/>
          <w:sz w:val="24"/>
        </w:rPr>
        <w:t xml:space="preserve"> the</w:t>
      </w:r>
      <w:r>
        <w:rPr>
          <w:rFonts w:ascii="Calibri"/>
          <w:i/>
          <w:spacing w:val="-4"/>
          <w:sz w:val="24"/>
        </w:rPr>
        <w:t xml:space="preserve"> </w:t>
      </w:r>
      <w:r>
        <w:rPr>
          <w:rFonts w:ascii="Calibri"/>
          <w:i/>
          <w:spacing w:val="-2"/>
          <w:sz w:val="24"/>
        </w:rPr>
        <w:t>construction</w:t>
      </w:r>
      <w:r>
        <w:rPr>
          <w:rFonts w:ascii="Calibri"/>
          <w:i/>
          <w:spacing w:val="-5"/>
          <w:sz w:val="24"/>
        </w:rPr>
        <w:t xml:space="preserve"> </w:t>
      </w:r>
      <w:r>
        <w:rPr>
          <w:rFonts w:ascii="Calibri"/>
          <w:i/>
          <w:spacing w:val="-2"/>
          <w:sz w:val="24"/>
        </w:rPr>
        <w:t>industry;</w:t>
      </w:r>
      <w:r>
        <w:rPr>
          <w:rFonts w:ascii="Calibri"/>
          <w:i/>
          <w:spacing w:val="-3"/>
          <w:sz w:val="24"/>
        </w:rPr>
        <w:t xml:space="preserve"> </w:t>
      </w:r>
      <w:r>
        <w:rPr>
          <w:rFonts w:ascii="Calibri"/>
          <w:i/>
          <w:sz w:val="24"/>
        </w:rPr>
        <w:t>and</w:t>
      </w:r>
    </w:p>
    <w:p w14:paraId="401B57FC" w14:textId="77777777" w:rsidR="00D7310E" w:rsidRDefault="00D7310E">
      <w:pPr>
        <w:spacing w:before="7"/>
        <w:rPr>
          <w:rFonts w:ascii="Calibri" w:eastAsia="Calibri" w:hAnsi="Calibri" w:cs="Calibri"/>
          <w:i/>
          <w:sz w:val="20"/>
          <w:szCs w:val="20"/>
        </w:rPr>
      </w:pPr>
    </w:p>
    <w:p w14:paraId="401B57FD" w14:textId="77777777" w:rsidR="00D7310E" w:rsidRDefault="00AF4D13" w:rsidP="00951DAB">
      <w:pPr>
        <w:numPr>
          <w:ilvl w:val="0"/>
          <w:numId w:val="30"/>
        </w:numPr>
        <w:tabs>
          <w:tab w:val="left" w:pos="449"/>
        </w:tabs>
        <w:spacing w:line="264" w:lineRule="exact"/>
        <w:ind w:right="111" w:firstLine="0"/>
        <w:jc w:val="both"/>
        <w:rPr>
          <w:rFonts w:ascii="Calibri" w:eastAsia="Calibri" w:hAnsi="Calibri" w:cs="Calibri"/>
          <w:sz w:val="24"/>
          <w:szCs w:val="24"/>
        </w:rPr>
      </w:pPr>
      <w:r>
        <w:rPr>
          <w:rFonts w:ascii="Calibri"/>
          <w:i/>
          <w:spacing w:val="-2"/>
          <w:sz w:val="24"/>
        </w:rPr>
        <w:t>The</w:t>
      </w:r>
      <w:r>
        <w:rPr>
          <w:rFonts w:ascii="Calibri"/>
          <w:i/>
          <w:spacing w:val="21"/>
          <w:sz w:val="24"/>
        </w:rPr>
        <w:t xml:space="preserve"> </w:t>
      </w:r>
      <w:r>
        <w:rPr>
          <w:rFonts w:ascii="Calibri"/>
          <w:i/>
          <w:spacing w:val="-1"/>
          <w:sz w:val="24"/>
        </w:rPr>
        <w:t>proposed</w:t>
      </w:r>
      <w:r>
        <w:rPr>
          <w:rFonts w:ascii="Calibri"/>
          <w:i/>
          <w:spacing w:val="19"/>
          <w:sz w:val="24"/>
        </w:rPr>
        <w:t xml:space="preserve"> </w:t>
      </w:r>
      <w:r>
        <w:rPr>
          <w:rFonts w:ascii="Calibri"/>
          <w:i/>
          <w:spacing w:val="-1"/>
          <w:sz w:val="24"/>
        </w:rPr>
        <w:t>wage</w:t>
      </w:r>
      <w:r>
        <w:rPr>
          <w:rFonts w:ascii="Calibri"/>
          <w:i/>
          <w:spacing w:val="23"/>
          <w:sz w:val="24"/>
        </w:rPr>
        <w:t xml:space="preserve"> </w:t>
      </w:r>
      <w:r>
        <w:rPr>
          <w:rFonts w:ascii="Calibri"/>
          <w:i/>
          <w:sz w:val="24"/>
        </w:rPr>
        <w:t>rate,</w:t>
      </w:r>
      <w:r>
        <w:rPr>
          <w:rFonts w:ascii="Calibri"/>
          <w:i/>
          <w:spacing w:val="22"/>
          <w:sz w:val="24"/>
        </w:rPr>
        <w:t xml:space="preserve"> </w:t>
      </w:r>
      <w:r>
        <w:rPr>
          <w:rFonts w:ascii="Calibri"/>
          <w:i/>
          <w:spacing w:val="-2"/>
          <w:sz w:val="24"/>
        </w:rPr>
        <w:t>including</w:t>
      </w:r>
      <w:r>
        <w:rPr>
          <w:rFonts w:ascii="Calibri"/>
          <w:i/>
          <w:spacing w:val="20"/>
          <w:sz w:val="24"/>
        </w:rPr>
        <w:t xml:space="preserve"> </w:t>
      </w:r>
      <w:r>
        <w:rPr>
          <w:rFonts w:ascii="Calibri"/>
          <w:i/>
          <w:spacing w:val="-1"/>
          <w:sz w:val="24"/>
        </w:rPr>
        <w:t>any</w:t>
      </w:r>
      <w:r>
        <w:rPr>
          <w:rFonts w:ascii="Calibri"/>
          <w:i/>
          <w:spacing w:val="22"/>
          <w:sz w:val="24"/>
        </w:rPr>
        <w:t xml:space="preserve"> </w:t>
      </w:r>
      <w:r>
        <w:rPr>
          <w:rFonts w:ascii="Calibri"/>
          <w:i/>
          <w:spacing w:val="-1"/>
          <w:sz w:val="24"/>
        </w:rPr>
        <w:t>bona</w:t>
      </w:r>
      <w:r>
        <w:rPr>
          <w:rFonts w:ascii="Calibri"/>
          <w:i/>
          <w:spacing w:val="22"/>
          <w:sz w:val="24"/>
        </w:rPr>
        <w:t xml:space="preserve"> </w:t>
      </w:r>
      <w:r>
        <w:rPr>
          <w:rFonts w:ascii="Calibri"/>
          <w:i/>
          <w:spacing w:val="-1"/>
          <w:sz w:val="24"/>
        </w:rPr>
        <w:t>fide</w:t>
      </w:r>
      <w:r>
        <w:rPr>
          <w:rFonts w:ascii="Calibri"/>
          <w:i/>
          <w:spacing w:val="22"/>
          <w:sz w:val="24"/>
        </w:rPr>
        <w:t xml:space="preserve"> </w:t>
      </w:r>
      <w:r>
        <w:rPr>
          <w:rFonts w:ascii="Calibri"/>
          <w:i/>
          <w:spacing w:val="-2"/>
          <w:sz w:val="24"/>
        </w:rPr>
        <w:t>fringe</w:t>
      </w:r>
      <w:r>
        <w:rPr>
          <w:rFonts w:ascii="Calibri"/>
          <w:i/>
          <w:spacing w:val="23"/>
          <w:sz w:val="24"/>
        </w:rPr>
        <w:t xml:space="preserve"> </w:t>
      </w:r>
      <w:r>
        <w:rPr>
          <w:rFonts w:ascii="Calibri"/>
          <w:i/>
          <w:spacing w:val="-2"/>
          <w:sz w:val="24"/>
        </w:rPr>
        <w:t>benefits,</w:t>
      </w:r>
      <w:r>
        <w:rPr>
          <w:rFonts w:ascii="Calibri"/>
          <w:i/>
          <w:spacing w:val="22"/>
          <w:sz w:val="24"/>
        </w:rPr>
        <w:t xml:space="preserve"> </w:t>
      </w:r>
      <w:r>
        <w:rPr>
          <w:rFonts w:ascii="Calibri"/>
          <w:i/>
          <w:spacing w:val="-1"/>
          <w:sz w:val="24"/>
        </w:rPr>
        <w:t>bears</w:t>
      </w:r>
      <w:r>
        <w:rPr>
          <w:rFonts w:ascii="Calibri"/>
          <w:i/>
          <w:spacing w:val="20"/>
          <w:sz w:val="24"/>
        </w:rPr>
        <w:t xml:space="preserve"> </w:t>
      </w:r>
      <w:r>
        <w:rPr>
          <w:rFonts w:ascii="Calibri"/>
          <w:i/>
          <w:sz w:val="24"/>
        </w:rPr>
        <w:t>a</w:t>
      </w:r>
      <w:r>
        <w:rPr>
          <w:rFonts w:ascii="Calibri"/>
          <w:i/>
          <w:spacing w:val="21"/>
          <w:sz w:val="24"/>
        </w:rPr>
        <w:t xml:space="preserve"> </w:t>
      </w:r>
      <w:r>
        <w:rPr>
          <w:rFonts w:ascii="Calibri"/>
          <w:i/>
          <w:spacing w:val="-1"/>
          <w:sz w:val="24"/>
        </w:rPr>
        <w:t>reasonable</w:t>
      </w:r>
      <w:r>
        <w:rPr>
          <w:rFonts w:ascii="Calibri"/>
          <w:i/>
          <w:spacing w:val="21"/>
          <w:sz w:val="24"/>
        </w:rPr>
        <w:t xml:space="preserve"> </w:t>
      </w:r>
      <w:r>
        <w:rPr>
          <w:rFonts w:ascii="Calibri"/>
          <w:i/>
          <w:spacing w:val="-2"/>
          <w:sz w:val="24"/>
        </w:rPr>
        <w:t>relationship</w:t>
      </w:r>
      <w:r>
        <w:rPr>
          <w:rFonts w:ascii="Calibri"/>
          <w:i/>
          <w:spacing w:val="20"/>
          <w:sz w:val="24"/>
        </w:rPr>
        <w:t xml:space="preserve"> </w:t>
      </w:r>
      <w:r>
        <w:rPr>
          <w:rFonts w:ascii="Calibri"/>
          <w:i/>
          <w:sz w:val="24"/>
        </w:rPr>
        <w:t>to</w:t>
      </w:r>
      <w:r>
        <w:rPr>
          <w:rFonts w:ascii="Calibri"/>
          <w:i/>
          <w:spacing w:val="49"/>
          <w:sz w:val="24"/>
        </w:rPr>
        <w:t xml:space="preserve"> </w:t>
      </w:r>
      <w:r>
        <w:rPr>
          <w:rFonts w:ascii="Calibri"/>
          <w:i/>
          <w:spacing w:val="-2"/>
          <w:sz w:val="24"/>
        </w:rPr>
        <w:t>the</w:t>
      </w:r>
      <w:r>
        <w:rPr>
          <w:rFonts w:ascii="Calibri"/>
          <w:i/>
          <w:spacing w:val="-9"/>
          <w:sz w:val="24"/>
        </w:rPr>
        <w:t xml:space="preserve"> </w:t>
      </w:r>
      <w:r>
        <w:rPr>
          <w:rFonts w:ascii="Calibri"/>
          <w:i/>
          <w:spacing w:val="-1"/>
          <w:sz w:val="24"/>
        </w:rPr>
        <w:t>wage</w:t>
      </w:r>
      <w:r>
        <w:rPr>
          <w:rFonts w:ascii="Calibri"/>
          <w:i/>
          <w:spacing w:val="-7"/>
          <w:sz w:val="24"/>
        </w:rPr>
        <w:t xml:space="preserve"> </w:t>
      </w:r>
      <w:r>
        <w:rPr>
          <w:rFonts w:ascii="Calibri"/>
          <w:i/>
          <w:spacing w:val="-1"/>
          <w:sz w:val="24"/>
        </w:rPr>
        <w:t>rates</w:t>
      </w:r>
      <w:r>
        <w:rPr>
          <w:rFonts w:ascii="Calibri"/>
          <w:i/>
          <w:spacing w:val="-8"/>
          <w:sz w:val="24"/>
        </w:rPr>
        <w:t xml:space="preserve"> </w:t>
      </w:r>
      <w:r>
        <w:rPr>
          <w:rFonts w:ascii="Calibri"/>
          <w:i/>
          <w:spacing w:val="-2"/>
          <w:sz w:val="24"/>
        </w:rPr>
        <w:t>contained</w:t>
      </w:r>
      <w:r>
        <w:rPr>
          <w:rFonts w:ascii="Calibri"/>
          <w:i/>
          <w:spacing w:val="-8"/>
          <w:sz w:val="24"/>
        </w:rPr>
        <w:t xml:space="preserve"> </w:t>
      </w:r>
      <w:r>
        <w:rPr>
          <w:rFonts w:ascii="Calibri"/>
          <w:i/>
          <w:sz w:val="24"/>
        </w:rPr>
        <w:t>in</w:t>
      </w:r>
      <w:r>
        <w:rPr>
          <w:rFonts w:ascii="Calibri"/>
          <w:i/>
          <w:spacing w:val="-8"/>
          <w:sz w:val="24"/>
        </w:rPr>
        <w:t xml:space="preserve"> </w:t>
      </w:r>
      <w:r>
        <w:rPr>
          <w:rFonts w:ascii="Calibri"/>
          <w:i/>
          <w:sz w:val="24"/>
        </w:rPr>
        <w:t>the</w:t>
      </w:r>
      <w:r>
        <w:rPr>
          <w:rFonts w:ascii="Calibri"/>
          <w:i/>
          <w:spacing w:val="-7"/>
          <w:sz w:val="24"/>
        </w:rPr>
        <w:t xml:space="preserve"> </w:t>
      </w:r>
      <w:r>
        <w:rPr>
          <w:rFonts w:ascii="Calibri"/>
          <w:i/>
          <w:spacing w:val="-1"/>
          <w:sz w:val="24"/>
        </w:rPr>
        <w:t>wage</w:t>
      </w:r>
      <w:r>
        <w:rPr>
          <w:rFonts w:ascii="Calibri"/>
          <w:i/>
          <w:spacing w:val="-8"/>
          <w:sz w:val="24"/>
        </w:rPr>
        <w:t xml:space="preserve"> </w:t>
      </w:r>
      <w:r>
        <w:rPr>
          <w:rFonts w:ascii="Calibri"/>
          <w:i/>
          <w:spacing w:val="-2"/>
          <w:sz w:val="24"/>
        </w:rPr>
        <w:t>determination.</w:t>
      </w:r>
    </w:p>
    <w:p w14:paraId="401B57FE" w14:textId="77777777" w:rsidR="00D7310E" w:rsidRDefault="00D7310E">
      <w:pPr>
        <w:spacing w:before="2"/>
        <w:rPr>
          <w:rFonts w:ascii="Calibri" w:eastAsia="Calibri" w:hAnsi="Calibri" w:cs="Calibri"/>
          <w:i/>
        </w:rPr>
      </w:pPr>
    </w:p>
    <w:p w14:paraId="401B57FF" w14:textId="77777777" w:rsidR="00D7310E" w:rsidRDefault="00AF4D13" w:rsidP="00951DAB">
      <w:pPr>
        <w:numPr>
          <w:ilvl w:val="0"/>
          <w:numId w:val="29"/>
        </w:numPr>
        <w:tabs>
          <w:tab w:val="left" w:pos="456"/>
        </w:tabs>
        <w:spacing w:line="215" w:lineRule="auto"/>
        <w:ind w:right="102" w:firstLine="0"/>
        <w:jc w:val="both"/>
        <w:rPr>
          <w:rFonts w:ascii="Calibri" w:eastAsia="Calibri" w:hAnsi="Calibri" w:cs="Calibri"/>
          <w:sz w:val="24"/>
          <w:szCs w:val="24"/>
        </w:rPr>
      </w:pPr>
      <w:r>
        <w:rPr>
          <w:rFonts w:ascii="Calibri"/>
          <w:i/>
          <w:spacing w:val="-1"/>
          <w:sz w:val="24"/>
        </w:rPr>
        <w:t>If</w:t>
      </w:r>
      <w:r>
        <w:rPr>
          <w:rFonts w:ascii="Calibri"/>
          <w:i/>
          <w:spacing w:val="21"/>
          <w:sz w:val="24"/>
        </w:rPr>
        <w:t xml:space="preserve"> </w:t>
      </w:r>
      <w:r>
        <w:rPr>
          <w:rFonts w:ascii="Calibri"/>
          <w:i/>
          <w:spacing w:val="-2"/>
          <w:sz w:val="24"/>
        </w:rPr>
        <w:t>the</w:t>
      </w:r>
      <w:r>
        <w:rPr>
          <w:rFonts w:ascii="Calibri"/>
          <w:i/>
          <w:spacing w:val="23"/>
          <w:sz w:val="24"/>
        </w:rPr>
        <w:t xml:space="preserve"> </w:t>
      </w:r>
      <w:r>
        <w:rPr>
          <w:rFonts w:ascii="Calibri"/>
          <w:i/>
          <w:spacing w:val="-2"/>
          <w:sz w:val="24"/>
        </w:rPr>
        <w:t>contractor</w:t>
      </w:r>
      <w:r>
        <w:rPr>
          <w:rFonts w:ascii="Calibri"/>
          <w:i/>
          <w:spacing w:val="21"/>
          <w:sz w:val="24"/>
        </w:rPr>
        <w:t xml:space="preserve"> </w:t>
      </w:r>
      <w:r>
        <w:rPr>
          <w:rFonts w:ascii="Calibri"/>
          <w:i/>
          <w:sz w:val="24"/>
        </w:rPr>
        <w:t>and</w:t>
      </w:r>
      <w:r>
        <w:rPr>
          <w:rFonts w:ascii="Calibri"/>
          <w:i/>
          <w:spacing w:val="24"/>
          <w:sz w:val="24"/>
        </w:rPr>
        <w:t xml:space="preserve"> </w:t>
      </w:r>
      <w:r>
        <w:rPr>
          <w:rFonts w:ascii="Calibri"/>
          <w:i/>
          <w:spacing w:val="-2"/>
          <w:sz w:val="24"/>
        </w:rPr>
        <w:t>the</w:t>
      </w:r>
      <w:r>
        <w:rPr>
          <w:rFonts w:ascii="Calibri"/>
          <w:i/>
          <w:spacing w:val="23"/>
          <w:sz w:val="24"/>
        </w:rPr>
        <w:t xml:space="preserve"> </w:t>
      </w:r>
      <w:r>
        <w:rPr>
          <w:rFonts w:ascii="Calibri"/>
          <w:i/>
          <w:spacing w:val="-1"/>
          <w:sz w:val="24"/>
        </w:rPr>
        <w:t>laborers</w:t>
      </w:r>
      <w:r>
        <w:rPr>
          <w:rFonts w:ascii="Calibri"/>
          <w:i/>
          <w:spacing w:val="20"/>
          <w:sz w:val="24"/>
        </w:rPr>
        <w:t xml:space="preserve"> </w:t>
      </w:r>
      <w:r>
        <w:rPr>
          <w:rFonts w:ascii="Calibri"/>
          <w:i/>
          <w:sz w:val="24"/>
        </w:rPr>
        <w:t>and</w:t>
      </w:r>
      <w:r>
        <w:rPr>
          <w:rFonts w:ascii="Calibri"/>
          <w:i/>
          <w:spacing w:val="21"/>
          <w:sz w:val="24"/>
        </w:rPr>
        <w:t xml:space="preserve"> </w:t>
      </w:r>
      <w:r>
        <w:rPr>
          <w:rFonts w:ascii="Calibri"/>
          <w:i/>
          <w:sz w:val="24"/>
        </w:rPr>
        <w:t>mechanics</w:t>
      </w:r>
      <w:r>
        <w:rPr>
          <w:rFonts w:ascii="Calibri"/>
          <w:i/>
          <w:spacing w:val="23"/>
          <w:sz w:val="24"/>
        </w:rPr>
        <w:t xml:space="preserve"> </w:t>
      </w:r>
      <w:r>
        <w:rPr>
          <w:rFonts w:ascii="Calibri"/>
          <w:i/>
          <w:sz w:val="24"/>
        </w:rPr>
        <w:t>to</w:t>
      </w:r>
      <w:r>
        <w:rPr>
          <w:rFonts w:ascii="Calibri"/>
          <w:i/>
          <w:spacing w:val="23"/>
          <w:sz w:val="24"/>
        </w:rPr>
        <w:t xml:space="preserve"> </w:t>
      </w:r>
      <w:r>
        <w:rPr>
          <w:rFonts w:ascii="Calibri"/>
          <w:i/>
          <w:spacing w:val="-1"/>
          <w:sz w:val="24"/>
        </w:rPr>
        <w:t>be</w:t>
      </w:r>
      <w:r>
        <w:rPr>
          <w:rFonts w:ascii="Calibri"/>
          <w:i/>
          <w:spacing w:val="22"/>
          <w:sz w:val="24"/>
        </w:rPr>
        <w:t xml:space="preserve"> </w:t>
      </w:r>
      <w:r>
        <w:rPr>
          <w:rFonts w:ascii="Calibri"/>
          <w:i/>
          <w:spacing w:val="-1"/>
          <w:sz w:val="24"/>
        </w:rPr>
        <w:t>employed</w:t>
      </w:r>
      <w:r>
        <w:rPr>
          <w:rFonts w:ascii="Calibri"/>
          <w:i/>
          <w:spacing w:val="20"/>
          <w:sz w:val="24"/>
        </w:rPr>
        <w:t xml:space="preserve"> </w:t>
      </w:r>
      <w:r>
        <w:rPr>
          <w:rFonts w:ascii="Calibri"/>
          <w:i/>
          <w:sz w:val="24"/>
        </w:rPr>
        <w:t>in</w:t>
      </w:r>
      <w:r>
        <w:rPr>
          <w:rFonts w:ascii="Calibri"/>
          <w:i/>
          <w:spacing w:val="20"/>
          <w:sz w:val="24"/>
        </w:rPr>
        <w:t xml:space="preserve"> </w:t>
      </w:r>
      <w:r>
        <w:rPr>
          <w:rFonts w:ascii="Calibri"/>
          <w:i/>
          <w:spacing w:val="-1"/>
          <w:sz w:val="24"/>
        </w:rPr>
        <w:t>the</w:t>
      </w:r>
      <w:r>
        <w:rPr>
          <w:rFonts w:ascii="Calibri"/>
          <w:i/>
          <w:spacing w:val="23"/>
          <w:sz w:val="24"/>
        </w:rPr>
        <w:t xml:space="preserve"> </w:t>
      </w:r>
      <w:r>
        <w:rPr>
          <w:rFonts w:ascii="Calibri"/>
          <w:i/>
          <w:spacing w:val="-1"/>
          <w:sz w:val="24"/>
        </w:rPr>
        <w:t>classification</w:t>
      </w:r>
      <w:r>
        <w:rPr>
          <w:rFonts w:ascii="Calibri"/>
          <w:i/>
          <w:spacing w:val="20"/>
          <w:sz w:val="24"/>
        </w:rPr>
        <w:t xml:space="preserve"> </w:t>
      </w:r>
      <w:r>
        <w:rPr>
          <w:rFonts w:ascii="Calibri"/>
          <w:i/>
          <w:spacing w:val="-1"/>
          <w:sz w:val="24"/>
        </w:rPr>
        <w:t>(if</w:t>
      </w:r>
      <w:r>
        <w:rPr>
          <w:rFonts w:ascii="Calibri"/>
          <w:i/>
          <w:spacing w:val="21"/>
          <w:sz w:val="24"/>
        </w:rPr>
        <w:t xml:space="preserve"> </w:t>
      </w:r>
      <w:r>
        <w:rPr>
          <w:rFonts w:ascii="Calibri"/>
          <w:i/>
          <w:spacing w:val="-1"/>
          <w:sz w:val="24"/>
        </w:rPr>
        <w:t>known),</w:t>
      </w:r>
      <w:r>
        <w:rPr>
          <w:rFonts w:ascii="Calibri"/>
          <w:i/>
          <w:spacing w:val="21"/>
          <w:sz w:val="24"/>
        </w:rPr>
        <w:t xml:space="preserve"> </w:t>
      </w:r>
      <w:r>
        <w:rPr>
          <w:rFonts w:ascii="Calibri"/>
          <w:i/>
          <w:spacing w:val="-1"/>
          <w:sz w:val="24"/>
        </w:rPr>
        <w:t>or</w:t>
      </w:r>
      <w:r>
        <w:rPr>
          <w:rFonts w:ascii="Calibri"/>
          <w:i/>
          <w:spacing w:val="26"/>
          <w:w w:val="99"/>
          <w:sz w:val="24"/>
        </w:rPr>
        <w:t xml:space="preserve"> </w:t>
      </w:r>
      <w:r>
        <w:rPr>
          <w:rFonts w:ascii="Calibri"/>
          <w:i/>
          <w:spacing w:val="-1"/>
          <w:sz w:val="24"/>
        </w:rPr>
        <w:t>their</w:t>
      </w:r>
      <w:r>
        <w:rPr>
          <w:rFonts w:ascii="Calibri"/>
          <w:i/>
          <w:spacing w:val="34"/>
          <w:sz w:val="24"/>
        </w:rPr>
        <w:t xml:space="preserve"> </w:t>
      </w:r>
      <w:r>
        <w:rPr>
          <w:rFonts w:ascii="Calibri"/>
          <w:i/>
          <w:spacing w:val="-2"/>
          <w:sz w:val="24"/>
        </w:rPr>
        <w:t>representatives,</w:t>
      </w:r>
      <w:r>
        <w:rPr>
          <w:rFonts w:ascii="Calibri"/>
          <w:i/>
          <w:spacing w:val="32"/>
          <w:sz w:val="24"/>
        </w:rPr>
        <w:t xml:space="preserve"> </w:t>
      </w:r>
      <w:r>
        <w:rPr>
          <w:rFonts w:ascii="Calibri"/>
          <w:i/>
          <w:sz w:val="24"/>
        </w:rPr>
        <w:t>and</w:t>
      </w:r>
      <w:r>
        <w:rPr>
          <w:rFonts w:ascii="Calibri"/>
          <w:i/>
          <w:spacing w:val="35"/>
          <w:sz w:val="24"/>
        </w:rPr>
        <w:t xml:space="preserve"> </w:t>
      </w:r>
      <w:r>
        <w:rPr>
          <w:rFonts w:ascii="Calibri"/>
          <w:i/>
          <w:spacing w:val="-2"/>
          <w:sz w:val="24"/>
        </w:rPr>
        <w:t>the</w:t>
      </w:r>
      <w:r>
        <w:rPr>
          <w:rFonts w:ascii="Calibri"/>
          <w:i/>
          <w:spacing w:val="35"/>
          <w:sz w:val="24"/>
        </w:rPr>
        <w:t xml:space="preserve"> </w:t>
      </w:r>
      <w:r>
        <w:rPr>
          <w:rFonts w:ascii="Calibri"/>
          <w:i/>
          <w:spacing w:val="-1"/>
          <w:sz w:val="24"/>
        </w:rPr>
        <w:t>subrecipient(s)</w:t>
      </w:r>
      <w:r>
        <w:rPr>
          <w:rFonts w:ascii="Calibri"/>
          <w:i/>
          <w:spacing w:val="35"/>
          <w:sz w:val="24"/>
        </w:rPr>
        <w:t xml:space="preserve"> </w:t>
      </w:r>
      <w:r>
        <w:rPr>
          <w:rFonts w:ascii="Calibri"/>
          <w:i/>
          <w:spacing w:val="-1"/>
          <w:sz w:val="24"/>
        </w:rPr>
        <w:t>agree</w:t>
      </w:r>
      <w:r>
        <w:rPr>
          <w:rFonts w:ascii="Calibri"/>
          <w:i/>
          <w:spacing w:val="36"/>
          <w:sz w:val="24"/>
        </w:rPr>
        <w:t xml:space="preserve"> </w:t>
      </w:r>
      <w:r>
        <w:rPr>
          <w:rFonts w:ascii="Calibri"/>
          <w:i/>
          <w:spacing w:val="-1"/>
          <w:sz w:val="24"/>
        </w:rPr>
        <w:t>on</w:t>
      </w:r>
      <w:r>
        <w:rPr>
          <w:rFonts w:ascii="Calibri"/>
          <w:i/>
          <w:spacing w:val="33"/>
          <w:sz w:val="24"/>
        </w:rPr>
        <w:t xml:space="preserve"> </w:t>
      </w:r>
      <w:r>
        <w:rPr>
          <w:rFonts w:ascii="Calibri"/>
          <w:i/>
          <w:spacing w:val="-2"/>
          <w:sz w:val="24"/>
        </w:rPr>
        <w:t>the</w:t>
      </w:r>
      <w:r>
        <w:rPr>
          <w:rFonts w:ascii="Calibri"/>
          <w:i/>
          <w:spacing w:val="36"/>
          <w:sz w:val="24"/>
        </w:rPr>
        <w:t xml:space="preserve"> </w:t>
      </w:r>
      <w:r>
        <w:rPr>
          <w:rFonts w:ascii="Calibri"/>
          <w:i/>
          <w:spacing w:val="-2"/>
          <w:sz w:val="24"/>
        </w:rPr>
        <w:t>classification</w:t>
      </w:r>
      <w:r>
        <w:rPr>
          <w:rFonts w:ascii="Calibri"/>
          <w:i/>
          <w:spacing w:val="36"/>
          <w:sz w:val="24"/>
        </w:rPr>
        <w:t xml:space="preserve"> </w:t>
      </w:r>
      <w:r>
        <w:rPr>
          <w:rFonts w:ascii="Calibri"/>
          <w:i/>
          <w:sz w:val="24"/>
        </w:rPr>
        <w:t>and</w:t>
      </w:r>
      <w:r>
        <w:rPr>
          <w:rFonts w:ascii="Calibri"/>
          <w:i/>
          <w:spacing w:val="36"/>
          <w:sz w:val="24"/>
        </w:rPr>
        <w:t xml:space="preserve"> </w:t>
      </w:r>
      <w:r>
        <w:rPr>
          <w:rFonts w:ascii="Calibri"/>
          <w:i/>
          <w:spacing w:val="-1"/>
          <w:sz w:val="24"/>
        </w:rPr>
        <w:t>wage</w:t>
      </w:r>
      <w:r>
        <w:rPr>
          <w:rFonts w:ascii="Calibri"/>
          <w:i/>
          <w:spacing w:val="36"/>
          <w:sz w:val="24"/>
        </w:rPr>
        <w:t xml:space="preserve"> </w:t>
      </w:r>
      <w:r>
        <w:rPr>
          <w:rFonts w:ascii="Calibri"/>
          <w:i/>
          <w:spacing w:val="-1"/>
          <w:sz w:val="24"/>
        </w:rPr>
        <w:t>rate</w:t>
      </w:r>
      <w:r>
        <w:rPr>
          <w:rFonts w:ascii="Calibri"/>
          <w:i/>
          <w:spacing w:val="35"/>
          <w:sz w:val="24"/>
        </w:rPr>
        <w:t xml:space="preserve"> </w:t>
      </w:r>
      <w:r>
        <w:rPr>
          <w:rFonts w:ascii="Calibri"/>
          <w:i/>
          <w:spacing w:val="-2"/>
          <w:sz w:val="24"/>
        </w:rPr>
        <w:t>(including</w:t>
      </w:r>
      <w:r>
        <w:rPr>
          <w:rFonts w:ascii="Calibri"/>
          <w:i/>
          <w:spacing w:val="34"/>
          <w:sz w:val="24"/>
        </w:rPr>
        <w:t xml:space="preserve"> </w:t>
      </w:r>
      <w:r>
        <w:rPr>
          <w:rFonts w:ascii="Calibri"/>
          <w:i/>
          <w:spacing w:val="-2"/>
          <w:sz w:val="24"/>
        </w:rPr>
        <w:t>the</w:t>
      </w:r>
      <w:r>
        <w:rPr>
          <w:rFonts w:ascii="Calibri"/>
          <w:i/>
          <w:spacing w:val="59"/>
          <w:w w:val="99"/>
          <w:sz w:val="24"/>
        </w:rPr>
        <w:t xml:space="preserve"> </w:t>
      </w:r>
      <w:r>
        <w:rPr>
          <w:rFonts w:ascii="Calibri"/>
          <w:i/>
          <w:spacing w:val="-2"/>
          <w:sz w:val="24"/>
        </w:rPr>
        <w:t>amount</w:t>
      </w:r>
      <w:r>
        <w:rPr>
          <w:rFonts w:ascii="Calibri"/>
          <w:i/>
          <w:spacing w:val="18"/>
          <w:sz w:val="24"/>
        </w:rPr>
        <w:t xml:space="preserve"> </w:t>
      </w:r>
      <w:r>
        <w:rPr>
          <w:rFonts w:ascii="Calibri"/>
          <w:i/>
          <w:spacing w:val="-1"/>
          <w:sz w:val="24"/>
        </w:rPr>
        <w:t>designated</w:t>
      </w:r>
      <w:r>
        <w:rPr>
          <w:rFonts w:ascii="Calibri"/>
          <w:i/>
          <w:spacing w:val="17"/>
          <w:sz w:val="24"/>
        </w:rPr>
        <w:t xml:space="preserve"> </w:t>
      </w:r>
      <w:r>
        <w:rPr>
          <w:rFonts w:ascii="Calibri"/>
          <w:i/>
          <w:spacing w:val="-2"/>
          <w:sz w:val="24"/>
        </w:rPr>
        <w:t>for</w:t>
      </w:r>
      <w:r>
        <w:rPr>
          <w:rFonts w:ascii="Calibri"/>
          <w:i/>
          <w:spacing w:val="19"/>
          <w:sz w:val="24"/>
        </w:rPr>
        <w:t xml:space="preserve"> </w:t>
      </w:r>
      <w:r>
        <w:rPr>
          <w:rFonts w:ascii="Calibri"/>
          <w:i/>
          <w:spacing w:val="-1"/>
          <w:sz w:val="24"/>
        </w:rPr>
        <w:t>fringe</w:t>
      </w:r>
      <w:r>
        <w:rPr>
          <w:rFonts w:ascii="Calibri"/>
          <w:i/>
          <w:spacing w:val="20"/>
          <w:sz w:val="24"/>
        </w:rPr>
        <w:t xml:space="preserve"> </w:t>
      </w:r>
      <w:r>
        <w:rPr>
          <w:rFonts w:ascii="Calibri"/>
          <w:i/>
          <w:spacing w:val="-2"/>
          <w:sz w:val="24"/>
        </w:rPr>
        <w:t>benefits</w:t>
      </w:r>
      <w:r>
        <w:rPr>
          <w:rFonts w:ascii="Calibri"/>
          <w:i/>
          <w:spacing w:val="19"/>
          <w:sz w:val="24"/>
        </w:rPr>
        <w:t xml:space="preserve"> </w:t>
      </w:r>
      <w:r>
        <w:rPr>
          <w:rFonts w:ascii="Calibri"/>
          <w:i/>
          <w:spacing w:val="-1"/>
          <w:sz w:val="24"/>
        </w:rPr>
        <w:t>where</w:t>
      </w:r>
      <w:r>
        <w:rPr>
          <w:rFonts w:ascii="Calibri"/>
          <w:i/>
          <w:spacing w:val="18"/>
          <w:sz w:val="24"/>
        </w:rPr>
        <w:t xml:space="preserve"> </w:t>
      </w:r>
      <w:r>
        <w:rPr>
          <w:rFonts w:ascii="Calibri"/>
          <w:i/>
          <w:spacing w:val="-1"/>
          <w:sz w:val="24"/>
        </w:rPr>
        <w:t>appropriate),</w:t>
      </w:r>
      <w:r>
        <w:rPr>
          <w:rFonts w:ascii="Calibri"/>
          <w:i/>
          <w:spacing w:val="18"/>
          <w:sz w:val="24"/>
        </w:rPr>
        <w:t xml:space="preserve"> </w:t>
      </w:r>
      <w:r>
        <w:rPr>
          <w:rFonts w:ascii="Calibri"/>
          <w:i/>
          <w:sz w:val="24"/>
        </w:rPr>
        <w:t>a</w:t>
      </w:r>
      <w:r>
        <w:rPr>
          <w:rFonts w:ascii="Calibri"/>
          <w:i/>
          <w:spacing w:val="19"/>
          <w:sz w:val="24"/>
        </w:rPr>
        <w:t xml:space="preserve"> </w:t>
      </w:r>
      <w:r>
        <w:rPr>
          <w:rFonts w:ascii="Calibri"/>
          <w:i/>
          <w:spacing w:val="-1"/>
          <w:sz w:val="24"/>
        </w:rPr>
        <w:t>report</w:t>
      </w:r>
      <w:r>
        <w:rPr>
          <w:rFonts w:ascii="Calibri"/>
          <w:i/>
          <w:spacing w:val="17"/>
          <w:sz w:val="24"/>
        </w:rPr>
        <w:t xml:space="preserve"> </w:t>
      </w:r>
      <w:r>
        <w:rPr>
          <w:rFonts w:ascii="Calibri"/>
          <w:i/>
          <w:spacing w:val="-1"/>
          <w:sz w:val="24"/>
        </w:rPr>
        <w:t>of</w:t>
      </w:r>
      <w:r>
        <w:rPr>
          <w:rFonts w:ascii="Calibri"/>
          <w:i/>
          <w:spacing w:val="19"/>
          <w:sz w:val="24"/>
        </w:rPr>
        <w:t xml:space="preserve"> </w:t>
      </w:r>
      <w:r>
        <w:rPr>
          <w:rFonts w:ascii="Calibri"/>
          <w:i/>
          <w:sz w:val="24"/>
        </w:rPr>
        <w:t>the</w:t>
      </w:r>
      <w:r>
        <w:rPr>
          <w:rFonts w:ascii="Calibri"/>
          <w:i/>
          <w:spacing w:val="19"/>
          <w:sz w:val="24"/>
        </w:rPr>
        <w:t xml:space="preserve"> </w:t>
      </w:r>
      <w:r>
        <w:rPr>
          <w:rFonts w:ascii="Calibri"/>
          <w:i/>
          <w:spacing w:val="-2"/>
          <w:sz w:val="24"/>
        </w:rPr>
        <w:t>action</w:t>
      </w:r>
      <w:r>
        <w:rPr>
          <w:rFonts w:ascii="Calibri"/>
          <w:i/>
          <w:spacing w:val="17"/>
          <w:sz w:val="24"/>
        </w:rPr>
        <w:t xml:space="preserve"> </w:t>
      </w:r>
      <w:r>
        <w:rPr>
          <w:rFonts w:ascii="Calibri"/>
          <w:i/>
          <w:spacing w:val="-1"/>
          <w:sz w:val="24"/>
        </w:rPr>
        <w:t>taken</w:t>
      </w:r>
      <w:r>
        <w:rPr>
          <w:rFonts w:ascii="Calibri"/>
          <w:i/>
          <w:spacing w:val="19"/>
          <w:sz w:val="24"/>
        </w:rPr>
        <w:t xml:space="preserve"> </w:t>
      </w:r>
      <w:r>
        <w:rPr>
          <w:rFonts w:ascii="Calibri"/>
          <w:i/>
          <w:spacing w:val="-2"/>
          <w:sz w:val="24"/>
        </w:rPr>
        <w:t>shall</w:t>
      </w:r>
      <w:r>
        <w:rPr>
          <w:rFonts w:ascii="Calibri"/>
          <w:i/>
          <w:spacing w:val="18"/>
          <w:sz w:val="24"/>
        </w:rPr>
        <w:t xml:space="preserve"> </w:t>
      </w:r>
      <w:r>
        <w:rPr>
          <w:rFonts w:ascii="Calibri"/>
          <w:i/>
          <w:spacing w:val="-1"/>
          <w:sz w:val="24"/>
        </w:rPr>
        <w:t>be</w:t>
      </w:r>
      <w:r>
        <w:rPr>
          <w:rFonts w:ascii="Calibri"/>
          <w:i/>
          <w:spacing w:val="19"/>
          <w:sz w:val="24"/>
        </w:rPr>
        <w:t xml:space="preserve"> </w:t>
      </w:r>
      <w:r>
        <w:rPr>
          <w:rFonts w:ascii="Calibri"/>
          <w:i/>
          <w:sz w:val="24"/>
        </w:rPr>
        <w:t>sent</w:t>
      </w:r>
      <w:r>
        <w:rPr>
          <w:rFonts w:ascii="Calibri"/>
          <w:i/>
          <w:spacing w:val="19"/>
          <w:sz w:val="24"/>
        </w:rPr>
        <w:t xml:space="preserve"> </w:t>
      </w:r>
      <w:r>
        <w:rPr>
          <w:rFonts w:ascii="Calibri"/>
          <w:i/>
          <w:spacing w:val="-2"/>
          <w:sz w:val="24"/>
        </w:rPr>
        <w:t>by</w:t>
      </w:r>
      <w:r>
        <w:rPr>
          <w:rFonts w:ascii="Calibri"/>
          <w:i/>
          <w:spacing w:val="33"/>
          <w:sz w:val="24"/>
        </w:rPr>
        <w:t xml:space="preserve"> </w:t>
      </w:r>
      <w:r>
        <w:rPr>
          <w:rFonts w:ascii="Calibri"/>
          <w:i/>
          <w:spacing w:val="-2"/>
          <w:sz w:val="24"/>
        </w:rPr>
        <w:t>the</w:t>
      </w:r>
      <w:r>
        <w:rPr>
          <w:rFonts w:ascii="Calibri"/>
          <w:i/>
          <w:spacing w:val="29"/>
          <w:sz w:val="24"/>
        </w:rPr>
        <w:t xml:space="preserve"> </w:t>
      </w:r>
      <w:r>
        <w:rPr>
          <w:rFonts w:ascii="Calibri"/>
          <w:i/>
          <w:spacing w:val="-1"/>
          <w:sz w:val="24"/>
        </w:rPr>
        <w:t>subrecipient(s)</w:t>
      </w:r>
      <w:r>
        <w:rPr>
          <w:rFonts w:ascii="Calibri"/>
          <w:i/>
          <w:spacing w:val="30"/>
          <w:sz w:val="24"/>
        </w:rPr>
        <w:t xml:space="preserve"> </w:t>
      </w:r>
      <w:r>
        <w:rPr>
          <w:rFonts w:ascii="Calibri"/>
          <w:i/>
          <w:sz w:val="24"/>
        </w:rPr>
        <w:t>to</w:t>
      </w:r>
      <w:r>
        <w:rPr>
          <w:rFonts w:ascii="Calibri"/>
          <w:i/>
          <w:spacing w:val="30"/>
          <w:sz w:val="24"/>
        </w:rPr>
        <w:t xml:space="preserve"> </w:t>
      </w:r>
      <w:r>
        <w:rPr>
          <w:rFonts w:ascii="Calibri"/>
          <w:i/>
          <w:spacing w:val="-2"/>
          <w:sz w:val="24"/>
        </w:rPr>
        <w:t>the</w:t>
      </w:r>
      <w:r>
        <w:rPr>
          <w:rFonts w:ascii="Calibri"/>
          <w:i/>
          <w:spacing w:val="29"/>
          <w:sz w:val="24"/>
        </w:rPr>
        <w:t xml:space="preserve"> </w:t>
      </w:r>
      <w:r>
        <w:rPr>
          <w:rFonts w:ascii="Calibri"/>
          <w:i/>
          <w:spacing w:val="-2"/>
          <w:sz w:val="24"/>
        </w:rPr>
        <w:t>State</w:t>
      </w:r>
      <w:r>
        <w:rPr>
          <w:rFonts w:ascii="Calibri"/>
          <w:i/>
          <w:spacing w:val="28"/>
          <w:sz w:val="24"/>
        </w:rPr>
        <w:t xml:space="preserve"> </w:t>
      </w:r>
      <w:r>
        <w:rPr>
          <w:rFonts w:ascii="Calibri"/>
          <w:i/>
          <w:spacing w:val="-1"/>
          <w:sz w:val="24"/>
        </w:rPr>
        <w:t>award</w:t>
      </w:r>
      <w:r>
        <w:rPr>
          <w:rFonts w:ascii="Calibri"/>
          <w:i/>
          <w:spacing w:val="28"/>
          <w:sz w:val="24"/>
        </w:rPr>
        <w:t xml:space="preserve"> </w:t>
      </w:r>
      <w:r>
        <w:rPr>
          <w:rFonts w:ascii="Calibri"/>
          <w:i/>
          <w:spacing w:val="-2"/>
          <w:sz w:val="24"/>
        </w:rPr>
        <w:t>official.</w:t>
      </w:r>
      <w:r>
        <w:rPr>
          <w:rFonts w:ascii="Calibri"/>
          <w:i/>
          <w:spacing w:val="29"/>
          <w:sz w:val="24"/>
        </w:rPr>
        <w:t xml:space="preserve"> </w:t>
      </w:r>
      <w:r>
        <w:rPr>
          <w:rFonts w:ascii="Calibri"/>
          <w:i/>
          <w:spacing w:val="-1"/>
          <w:sz w:val="24"/>
        </w:rPr>
        <w:t>The</w:t>
      </w:r>
      <w:r>
        <w:rPr>
          <w:rFonts w:ascii="Calibri"/>
          <w:i/>
          <w:spacing w:val="30"/>
          <w:sz w:val="24"/>
        </w:rPr>
        <w:t xml:space="preserve"> </w:t>
      </w:r>
      <w:r>
        <w:rPr>
          <w:rFonts w:ascii="Calibri"/>
          <w:i/>
          <w:spacing w:val="-2"/>
          <w:sz w:val="24"/>
        </w:rPr>
        <w:t>State</w:t>
      </w:r>
      <w:r>
        <w:rPr>
          <w:rFonts w:ascii="Calibri"/>
          <w:i/>
          <w:spacing w:val="30"/>
          <w:sz w:val="24"/>
        </w:rPr>
        <w:t xml:space="preserve"> </w:t>
      </w:r>
      <w:r>
        <w:rPr>
          <w:rFonts w:ascii="Calibri"/>
          <w:i/>
          <w:spacing w:val="-1"/>
          <w:sz w:val="24"/>
        </w:rPr>
        <w:t>award</w:t>
      </w:r>
      <w:r>
        <w:rPr>
          <w:rFonts w:ascii="Calibri"/>
          <w:i/>
          <w:spacing w:val="28"/>
          <w:sz w:val="24"/>
        </w:rPr>
        <w:t xml:space="preserve"> </w:t>
      </w:r>
      <w:r>
        <w:rPr>
          <w:rFonts w:ascii="Calibri"/>
          <w:i/>
          <w:spacing w:val="-2"/>
          <w:sz w:val="24"/>
        </w:rPr>
        <w:t>official</w:t>
      </w:r>
      <w:r>
        <w:rPr>
          <w:rFonts w:ascii="Calibri"/>
          <w:i/>
          <w:spacing w:val="29"/>
          <w:sz w:val="24"/>
        </w:rPr>
        <w:t xml:space="preserve"> </w:t>
      </w:r>
      <w:r>
        <w:rPr>
          <w:rFonts w:ascii="Calibri"/>
          <w:i/>
          <w:spacing w:val="-2"/>
          <w:sz w:val="24"/>
        </w:rPr>
        <w:t>will</w:t>
      </w:r>
      <w:r>
        <w:rPr>
          <w:rFonts w:ascii="Calibri"/>
          <w:i/>
          <w:spacing w:val="29"/>
          <w:sz w:val="24"/>
        </w:rPr>
        <w:t xml:space="preserve"> </w:t>
      </w:r>
      <w:r>
        <w:rPr>
          <w:rFonts w:ascii="Calibri"/>
          <w:i/>
          <w:spacing w:val="-1"/>
          <w:sz w:val="24"/>
        </w:rPr>
        <w:t>transmit</w:t>
      </w:r>
      <w:r>
        <w:rPr>
          <w:rFonts w:ascii="Calibri"/>
          <w:i/>
          <w:spacing w:val="29"/>
          <w:sz w:val="24"/>
        </w:rPr>
        <w:t xml:space="preserve"> </w:t>
      </w:r>
      <w:r>
        <w:rPr>
          <w:rFonts w:ascii="Calibri"/>
          <w:i/>
          <w:spacing w:val="-2"/>
          <w:sz w:val="24"/>
        </w:rPr>
        <w:t>the</w:t>
      </w:r>
      <w:r>
        <w:rPr>
          <w:rFonts w:ascii="Calibri"/>
          <w:i/>
          <w:spacing w:val="30"/>
          <w:sz w:val="24"/>
        </w:rPr>
        <w:t xml:space="preserve"> </w:t>
      </w:r>
      <w:r>
        <w:rPr>
          <w:rFonts w:ascii="Calibri"/>
          <w:i/>
          <w:spacing w:val="-1"/>
          <w:sz w:val="24"/>
        </w:rPr>
        <w:t>report,</w:t>
      </w:r>
      <w:r>
        <w:rPr>
          <w:rFonts w:ascii="Calibri"/>
          <w:i/>
          <w:spacing w:val="26"/>
          <w:sz w:val="24"/>
        </w:rPr>
        <w:t xml:space="preserve"> </w:t>
      </w:r>
      <w:r>
        <w:rPr>
          <w:rFonts w:ascii="Calibri"/>
          <w:i/>
          <w:sz w:val="24"/>
        </w:rPr>
        <w:t>to</w:t>
      </w:r>
      <w:r>
        <w:rPr>
          <w:rFonts w:ascii="Calibri"/>
          <w:i/>
          <w:spacing w:val="31"/>
          <w:sz w:val="24"/>
        </w:rPr>
        <w:t xml:space="preserve"> </w:t>
      </w:r>
      <w:r>
        <w:rPr>
          <w:rFonts w:ascii="Calibri"/>
          <w:i/>
          <w:spacing w:val="-2"/>
          <w:sz w:val="24"/>
        </w:rPr>
        <w:t>the</w:t>
      </w:r>
      <w:r>
        <w:rPr>
          <w:rFonts w:ascii="Calibri"/>
          <w:i/>
          <w:spacing w:val="39"/>
          <w:w w:val="99"/>
          <w:sz w:val="24"/>
        </w:rPr>
        <w:t xml:space="preserve"> </w:t>
      </w:r>
      <w:r>
        <w:rPr>
          <w:rFonts w:ascii="Calibri"/>
          <w:i/>
          <w:spacing w:val="-1"/>
          <w:sz w:val="24"/>
        </w:rPr>
        <w:t>Administrator</w:t>
      </w:r>
      <w:r>
        <w:rPr>
          <w:rFonts w:ascii="Calibri"/>
          <w:i/>
          <w:spacing w:val="14"/>
          <w:sz w:val="24"/>
        </w:rPr>
        <w:t xml:space="preserve"> </w:t>
      </w:r>
      <w:r>
        <w:rPr>
          <w:rFonts w:ascii="Calibri"/>
          <w:i/>
          <w:spacing w:val="-1"/>
          <w:sz w:val="24"/>
        </w:rPr>
        <w:t>of</w:t>
      </w:r>
      <w:r>
        <w:rPr>
          <w:rFonts w:ascii="Calibri"/>
          <w:i/>
          <w:spacing w:val="16"/>
          <w:sz w:val="24"/>
        </w:rPr>
        <w:t xml:space="preserve"> </w:t>
      </w:r>
      <w:r>
        <w:rPr>
          <w:rFonts w:ascii="Calibri"/>
          <w:i/>
          <w:spacing w:val="-2"/>
          <w:sz w:val="24"/>
        </w:rPr>
        <w:t>the</w:t>
      </w:r>
      <w:r>
        <w:rPr>
          <w:rFonts w:ascii="Calibri"/>
          <w:i/>
          <w:spacing w:val="16"/>
          <w:sz w:val="24"/>
        </w:rPr>
        <w:t xml:space="preserve"> </w:t>
      </w:r>
      <w:r>
        <w:rPr>
          <w:rFonts w:ascii="Calibri"/>
          <w:i/>
          <w:spacing w:val="-2"/>
          <w:sz w:val="24"/>
        </w:rPr>
        <w:t>Wage</w:t>
      </w:r>
      <w:r>
        <w:rPr>
          <w:rFonts w:ascii="Calibri"/>
          <w:i/>
          <w:spacing w:val="16"/>
          <w:sz w:val="24"/>
        </w:rPr>
        <w:t xml:space="preserve"> </w:t>
      </w:r>
      <w:r>
        <w:rPr>
          <w:rFonts w:ascii="Calibri"/>
          <w:i/>
          <w:spacing w:val="-2"/>
          <w:sz w:val="24"/>
        </w:rPr>
        <w:t>and</w:t>
      </w:r>
      <w:r>
        <w:rPr>
          <w:rFonts w:ascii="Calibri"/>
          <w:i/>
          <w:spacing w:val="14"/>
          <w:sz w:val="24"/>
        </w:rPr>
        <w:t xml:space="preserve"> </w:t>
      </w:r>
      <w:r>
        <w:rPr>
          <w:rFonts w:ascii="Calibri"/>
          <w:i/>
          <w:spacing w:val="-1"/>
          <w:sz w:val="24"/>
        </w:rPr>
        <w:t>Hour</w:t>
      </w:r>
      <w:r>
        <w:rPr>
          <w:rFonts w:ascii="Calibri"/>
          <w:i/>
          <w:spacing w:val="15"/>
          <w:sz w:val="24"/>
        </w:rPr>
        <w:t xml:space="preserve"> </w:t>
      </w:r>
      <w:r>
        <w:rPr>
          <w:rFonts w:ascii="Calibri"/>
          <w:i/>
          <w:spacing w:val="-2"/>
          <w:sz w:val="24"/>
        </w:rPr>
        <w:t>Division,</w:t>
      </w:r>
      <w:r>
        <w:rPr>
          <w:rFonts w:ascii="Calibri"/>
          <w:i/>
          <w:spacing w:val="17"/>
          <w:sz w:val="24"/>
        </w:rPr>
        <w:t xml:space="preserve"> </w:t>
      </w:r>
      <w:r>
        <w:rPr>
          <w:rFonts w:ascii="Calibri"/>
          <w:i/>
          <w:sz w:val="24"/>
        </w:rPr>
        <w:t>Employment</w:t>
      </w:r>
      <w:r>
        <w:rPr>
          <w:rFonts w:ascii="Calibri"/>
          <w:i/>
          <w:spacing w:val="17"/>
          <w:sz w:val="24"/>
        </w:rPr>
        <w:t xml:space="preserve"> </w:t>
      </w:r>
      <w:r>
        <w:rPr>
          <w:rFonts w:ascii="Calibri"/>
          <w:i/>
          <w:spacing w:val="-2"/>
          <w:sz w:val="24"/>
        </w:rPr>
        <w:t>Standards</w:t>
      </w:r>
      <w:r>
        <w:rPr>
          <w:rFonts w:ascii="Calibri"/>
          <w:i/>
          <w:spacing w:val="16"/>
          <w:sz w:val="24"/>
        </w:rPr>
        <w:t xml:space="preserve"> </w:t>
      </w:r>
      <w:r>
        <w:rPr>
          <w:rFonts w:ascii="Calibri"/>
          <w:i/>
          <w:spacing w:val="-1"/>
          <w:sz w:val="24"/>
        </w:rPr>
        <w:t>Administration,</w:t>
      </w:r>
      <w:r>
        <w:rPr>
          <w:rFonts w:ascii="Calibri"/>
          <w:i/>
          <w:spacing w:val="14"/>
          <w:sz w:val="24"/>
        </w:rPr>
        <w:t xml:space="preserve"> </w:t>
      </w:r>
      <w:r>
        <w:rPr>
          <w:rFonts w:ascii="Calibri"/>
          <w:i/>
          <w:sz w:val="24"/>
        </w:rPr>
        <w:t>U.S.</w:t>
      </w:r>
      <w:r>
        <w:rPr>
          <w:rFonts w:ascii="Calibri"/>
          <w:i/>
          <w:spacing w:val="15"/>
          <w:sz w:val="24"/>
        </w:rPr>
        <w:t xml:space="preserve"> </w:t>
      </w:r>
      <w:r>
        <w:rPr>
          <w:rFonts w:ascii="Calibri"/>
          <w:i/>
          <w:spacing w:val="-2"/>
          <w:sz w:val="24"/>
        </w:rPr>
        <w:t>Department</w:t>
      </w:r>
    </w:p>
    <w:p w14:paraId="401B5800" w14:textId="77777777" w:rsidR="00D7310E" w:rsidRDefault="00D7310E">
      <w:pPr>
        <w:spacing w:line="215" w:lineRule="auto"/>
        <w:jc w:val="both"/>
        <w:rPr>
          <w:rFonts w:ascii="Calibri" w:eastAsia="Calibri" w:hAnsi="Calibri" w:cs="Calibri"/>
          <w:sz w:val="24"/>
          <w:szCs w:val="24"/>
        </w:rPr>
        <w:sectPr w:rsidR="00D7310E">
          <w:pgSz w:w="12240" w:h="15840"/>
          <w:pgMar w:top="960" w:right="900" w:bottom="280" w:left="900" w:header="720" w:footer="720" w:gutter="0"/>
          <w:cols w:space="720"/>
        </w:sectPr>
      </w:pPr>
    </w:p>
    <w:p w14:paraId="401B5801" w14:textId="77777777" w:rsidR="00D7310E" w:rsidRDefault="00AF4D13">
      <w:pPr>
        <w:spacing w:before="48" w:line="216" w:lineRule="auto"/>
        <w:ind w:left="106" w:right="103"/>
        <w:jc w:val="both"/>
        <w:rPr>
          <w:rFonts w:ascii="Calibri" w:eastAsia="Calibri" w:hAnsi="Calibri" w:cs="Calibri"/>
          <w:sz w:val="24"/>
          <w:szCs w:val="24"/>
        </w:rPr>
      </w:pPr>
      <w:r>
        <w:rPr>
          <w:rFonts w:ascii="Calibri" w:eastAsia="Calibri" w:hAnsi="Calibri" w:cs="Calibri"/>
          <w:i/>
          <w:spacing w:val="-1"/>
          <w:sz w:val="24"/>
          <w:szCs w:val="24"/>
        </w:rPr>
        <w:lastRenderedPageBreak/>
        <w:t>of</w:t>
      </w:r>
      <w:r>
        <w:rPr>
          <w:rFonts w:ascii="Calibri" w:eastAsia="Calibri" w:hAnsi="Calibri" w:cs="Calibri"/>
          <w:i/>
          <w:spacing w:val="3"/>
          <w:sz w:val="24"/>
          <w:szCs w:val="24"/>
        </w:rPr>
        <w:t xml:space="preserve"> </w:t>
      </w:r>
      <w:r>
        <w:rPr>
          <w:rFonts w:ascii="Calibri" w:eastAsia="Calibri" w:hAnsi="Calibri" w:cs="Calibri"/>
          <w:i/>
          <w:spacing w:val="-1"/>
          <w:sz w:val="24"/>
          <w:szCs w:val="24"/>
        </w:rPr>
        <w:t>Labor,</w:t>
      </w:r>
      <w:r>
        <w:rPr>
          <w:rFonts w:ascii="Calibri" w:eastAsia="Calibri" w:hAnsi="Calibri" w:cs="Calibri"/>
          <w:i/>
          <w:spacing w:val="1"/>
          <w:sz w:val="24"/>
          <w:szCs w:val="24"/>
        </w:rPr>
        <w:t xml:space="preserve"> </w:t>
      </w:r>
      <w:r>
        <w:rPr>
          <w:rFonts w:ascii="Calibri" w:eastAsia="Calibri" w:hAnsi="Calibri" w:cs="Calibri"/>
          <w:i/>
          <w:spacing w:val="-2"/>
          <w:sz w:val="24"/>
          <w:szCs w:val="24"/>
        </w:rPr>
        <w:t>Washington,</w:t>
      </w:r>
      <w:r>
        <w:rPr>
          <w:rFonts w:ascii="Calibri" w:eastAsia="Calibri" w:hAnsi="Calibri" w:cs="Calibri"/>
          <w:i/>
          <w:spacing w:val="4"/>
          <w:sz w:val="24"/>
          <w:szCs w:val="24"/>
        </w:rPr>
        <w:t xml:space="preserve"> </w:t>
      </w:r>
      <w:r>
        <w:rPr>
          <w:rFonts w:ascii="Calibri" w:eastAsia="Calibri" w:hAnsi="Calibri" w:cs="Calibri"/>
          <w:i/>
          <w:spacing w:val="-1"/>
          <w:sz w:val="24"/>
          <w:szCs w:val="24"/>
        </w:rPr>
        <w:t>DC</w:t>
      </w:r>
      <w:r>
        <w:rPr>
          <w:rFonts w:ascii="Calibri" w:eastAsia="Calibri" w:hAnsi="Calibri" w:cs="Calibri"/>
          <w:i/>
          <w:spacing w:val="3"/>
          <w:sz w:val="24"/>
          <w:szCs w:val="24"/>
        </w:rPr>
        <w:t xml:space="preserve"> </w:t>
      </w:r>
      <w:r>
        <w:rPr>
          <w:rFonts w:ascii="Calibri" w:eastAsia="Calibri" w:hAnsi="Calibri" w:cs="Calibri"/>
          <w:i/>
          <w:sz w:val="24"/>
          <w:szCs w:val="24"/>
        </w:rPr>
        <w:t>20210.</w:t>
      </w:r>
      <w:r>
        <w:rPr>
          <w:rFonts w:ascii="Calibri" w:eastAsia="Calibri" w:hAnsi="Calibri" w:cs="Calibri"/>
          <w:i/>
          <w:spacing w:val="3"/>
          <w:sz w:val="24"/>
          <w:szCs w:val="24"/>
        </w:rPr>
        <w:t xml:space="preserve"> </w:t>
      </w:r>
      <w:r>
        <w:rPr>
          <w:rFonts w:ascii="Calibri" w:eastAsia="Calibri" w:hAnsi="Calibri" w:cs="Calibri"/>
          <w:i/>
          <w:spacing w:val="-2"/>
          <w:sz w:val="24"/>
          <w:szCs w:val="24"/>
        </w:rPr>
        <w:t>The</w:t>
      </w:r>
      <w:r>
        <w:rPr>
          <w:rFonts w:ascii="Calibri" w:eastAsia="Calibri" w:hAnsi="Calibri" w:cs="Calibri"/>
          <w:i/>
          <w:spacing w:val="4"/>
          <w:sz w:val="24"/>
          <w:szCs w:val="24"/>
        </w:rPr>
        <w:t xml:space="preserve"> </w:t>
      </w:r>
      <w:r>
        <w:rPr>
          <w:rFonts w:ascii="Calibri" w:eastAsia="Calibri" w:hAnsi="Calibri" w:cs="Calibri"/>
          <w:i/>
          <w:spacing w:val="-1"/>
          <w:sz w:val="24"/>
          <w:szCs w:val="24"/>
        </w:rPr>
        <w:t>Administrator,</w:t>
      </w:r>
      <w:r>
        <w:rPr>
          <w:rFonts w:ascii="Calibri" w:eastAsia="Calibri" w:hAnsi="Calibri" w:cs="Calibri"/>
          <w:i/>
          <w:spacing w:val="1"/>
          <w:sz w:val="24"/>
          <w:szCs w:val="24"/>
        </w:rPr>
        <w:t xml:space="preserve"> </w:t>
      </w:r>
      <w:r>
        <w:rPr>
          <w:rFonts w:ascii="Calibri" w:eastAsia="Calibri" w:hAnsi="Calibri" w:cs="Calibri"/>
          <w:i/>
          <w:spacing w:val="-1"/>
          <w:sz w:val="24"/>
          <w:szCs w:val="24"/>
        </w:rPr>
        <w:t>or</w:t>
      </w:r>
      <w:r>
        <w:rPr>
          <w:rFonts w:ascii="Calibri" w:eastAsia="Calibri" w:hAnsi="Calibri" w:cs="Calibri"/>
          <w:i/>
          <w:spacing w:val="3"/>
          <w:sz w:val="24"/>
          <w:szCs w:val="24"/>
        </w:rPr>
        <w:t xml:space="preserve"> </w:t>
      </w:r>
      <w:r>
        <w:rPr>
          <w:rFonts w:ascii="Calibri" w:eastAsia="Calibri" w:hAnsi="Calibri" w:cs="Calibri"/>
          <w:i/>
          <w:spacing w:val="-1"/>
          <w:sz w:val="24"/>
          <w:szCs w:val="24"/>
        </w:rPr>
        <w:t>an</w:t>
      </w:r>
      <w:r>
        <w:rPr>
          <w:rFonts w:ascii="Calibri" w:eastAsia="Calibri" w:hAnsi="Calibri" w:cs="Calibri"/>
          <w:i/>
          <w:spacing w:val="3"/>
          <w:sz w:val="24"/>
          <w:szCs w:val="24"/>
        </w:rPr>
        <w:t xml:space="preserve"> </w:t>
      </w:r>
      <w:r>
        <w:rPr>
          <w:rFonts w:ascii="Calibri" w:eastAsia="Calibri" w:hAnsi="Calibri" w:cs="Calibri"/>
          <w:i/>
          <w:spacing w:val="-1"/>
          <w:sz w:val="24"/>
          <w:szCs w:val="24"/>
        </w:rPr>
        <w:t>authorized</w:t>
      </w:r>
      <w:r>
        <w:rPr>
          <w:rFonts w:ascii="Calibri" w:eastAsia="Calibri" w:hAnsi="Calibri" w:cs="Calibri"/>
          <w:i/>
          <w:spacing w:val="4"/>
          <w:sz w:val="24"/>
          <w:szCs w:val="24"/>
        </w:rPr>
        <w:t xml:space="preserve"> </w:t>
      </w:r>
      <w:r>
        <w:rPr>
          <w:rFonts w:ascii="Calibri" w:eastAsia="Calibri" w:hAnsi="Calibri" w:cs="Calibri"/>
          <w:i/>
          <w:spacing w:val="-2"/>
          <w:sz w:val="24"/>
          <w:szCs w:val="24"/>
        </w:rPr>
        <w:t>representative,</w:t>
      </w:r>
      <w:r>
        <w:rPr>
          <w:rFonts w:ascii="Calibri" w:eastAsia="Calibri" w:hAnsi="Calibri" w:cs="Calibri"/>
          <w:i/>
          <w:spacing w:val="3"/>
          <w:sz w:val="24"/>
          <w:szCs w:val="24"/>
        </w:rPr>
        <w:t xml:space="preserve"> </w:t>
      </w:r>
      <w:r>
        <w:rPr>
          <w:rFonts w:ascii="Calibri" w:eastAsia="Calibri" w:hAnsi="Calibri" w:cs="Calibri"/>
          <w:i/>
          <w:spacing w:val="-2"/>
          <w:sz w:val="24"/>
          <w:szCs w:val="24"/>
        </w:rPr>
        <w:t>will</w:t>
      </w:r>
      <w:r>
        <w:rPr>
          <w:rFonts w:ascii="Calibri" w:eastAsia="Calibri" w:hAnsi="Calibri" w:cs="Calibri"/>
          <w:i/>
          <w:sz w:val="24"/>
          <w:szCs w:val="24"/>
        </w:rPr>
        <w:t xml:space="preserve"> </w:t>
      </w:r>
      <w:r>
        <w:rPr>
          <w:rFonts w:ascii="Calibri" w:eastAsia="Calibri" w:hAnsi="Calibri" w:cs="Calibri"/>
          <w:i/>
          <w:spacing w:val="4"/>
          <w:sz w:val="24"/>
          <w:szCs w:val="24"/>
        </w:rPr>
        <w:t xml:space="preserve"> </w:t>
      </w:r>
      <w:r>
        <w:rPr>
          <w:rFonts w:ascii="Calibri" w:eastAsia="Calibri" w:hAnsi="Calibri" w:cs="Calibri"/>
          <w:i/>
          <w:spacing w:val="-1"/>
          <w:sz w:val="24"/>
          <w:szCs w:val="24"/>
        </w:rPr>
        <w:t>approve,</w:t>
      </w:r>
      <w:r>
        <w:rPr>
          <w:rFonts w:ascii="Calibri" w:eastAsia="Calibri" w:hAnsi="Calibri" w:cs="Calibri"/>
          <w:i/>
          <w:spacing w:val="28"/>
          <w:w w:val="99"/>
          <w:sz w:val="24"/>
          <w:szCs w:val="24"/>
        </w:rPr>
        <w:t xml:space="preserve"> </w:t>
      </w:r>
      <w:r>
        <w:rPr>
          <w:rFonts w:ascii="Calibri" w:eastAsia="Calibri" w:hAnsi="Calibri" w:cs="Calibri"/>
          <w:i/>
          <w:spacing w:val="-2"/>
          <w:sz w:val="24"/>
          <w:szCs w:val="24"/>
        </w:rPr>
        <w:t>modify,</w:t>
      </w:r>
      <w:r>
        <w:rPr>
          <w:rFonts w:ascii="Calibri" w:eastAsia="Calibri" w:hAnsi="Calibri" w:cs="Calibri"/>
          <w:i/>
          <w:spacing w:val="24"/>
          <w:sz w:val="24"/>
          <w:szCs w:val="24"/>
        </w:rPr>
        <w:t xml:space="preserve"> </w:t>
      </w:r>
      <w:r>
        <w:rPr>
          <w:rFonts w:ascii="Calibri" w:eastAsia="Calibri" w:hAnsi="Calibri" w:cs="Calibri"/>
          <w:i/>
          <w:spacing w:val="-1"/>
          <w:sz w:val="24"/>
          <w:szCs w:val="24"/>
        </w:rPr>
        <w:t>or</w:t>
      </w:r>
      <w:r>
        <w:rPr>
          <w:rFonts w:ascii="Calibri" w:eastAsia="Calibri" w:hAnsi="Calibri" w:cs="Calibri"/>
          <w:i/>
          <w:spacing w:val="25"/>
          <w:sz w:val="24"/>
          <w:szCs w:val="24"/>
        </w:rPr>
        <w:t xml:space="preserve"> </w:t>
      </w:r>
      <w:r>
        <w:rPr>
          <w:rFonts w:ascii="Calibri" w:eastAsia="Calibri" w:hAnsi="Calibri" w:cs="Calibri"/>
          <w:i/>
          <w:spacing w:val="-1"/>
          <w:sz w:val="24"/>
          <w:szCs w:val="24"/>
        </w:rPr>
        <w:t>disapprove</w:t>
      </w:r>
      <w:r>
        <w:rPr>
          <w:rFonts w:ascii="Calibri" w:eastAsia="Calibri" w:hAnsi="Calibri" w:cs="Calibri"/>
          <w:i/>
          <w:spacing w:val="26"/>
          <w:sz w:val="24"/>
          <w:szCs w:val="24"/>
        </w:rPr>
        <w:t xml:space="preserve"> </w:t>
      </w:r>
      <w:r>
        <w:rPr>
          <w:rFonts w:ascii="Calibri" w:eastAsia="Calibri" w:hAnsi="Calibri" w:cs="Calibri"/>
          <w:i/>
          <w:sz w:val="24"/>
          <w:szCs w:val="24"/>
        </w:rPr>
        <w:t>every</w:t>
      </w:r>
      <w:r>
        <w:rPr>
          <w:rFonts w:ascii="Calibri" w:eastAsia="Calibri" w:hAnsi="Calibri" w:cs="Calibri"/>
          <w:i/>
          <w:spacing w:val="26"/>
          <w:sz w:val="24"/>
          <w:szCs w:val="24"/>
        </w:rPr>
        <w:t xml:space="preserve"> </w:t>
      </w:r>
      <w:r>
        <w:rPr>
          <w:rFonts w:ascii="Calibri" w:eastAsia="Calibri" w:hAnsi="Calibri" w:cs="Calibri"/>
          <w:i/>
          <w:spacing w:val="-2"/>
          <w:sz w:val="24"/>
          <w:szCs w:val="24"/>
        </w:rPr>
        <w:t>additional</w:t>
      </w:r>
      <w:r>
        <w:rPr>
          <w:rFonts w:ascii="Calibri" w:eastAsia="Calibri" w:hAnsi="Calibri" w:cs="Calibri"/>
          <w:i/>
          <w:spacing w:val="25"/>
          <w:sz w:val="24"/>
          <w:szCs w:val="24"/>
        </w:rPr>
        <w:t xml:space="preserve"> </w:t>
      </w:r>
      <w:r>
        <w:rPr>
          <w:rFonts w:ascii="Calibri" w:eastAsia="Calibri" w:hAnsi="Calibri" w:cs="Calibri"/>
          <w:i/>
          <w:spacing w:val="-1"/>
          <w:sz w:val="24"/>
          <w:szCs w:val="24"/>
        </w:rPr>
        <w:t>classification</w:t>
      </w:r>
      <w:r>
        <w:rPr>
          <w:rFonts w:ascii="Calibri" w:eastAsia="Calibri" w:hAnsi="Calibri" w:cs="Calibri"/>
          <w:i/>
          <w:spacing w:val="25"/>
          <w:sz w:val="24"/>
          <w:szCs w:val="24"/>
        </w:rPr>
        <w:t xml:space="preserve"> </w:t>
      </w:r>
      <w:r>
        <w:rPr>
          <w:rFonts w:ascii="Calibri" w:eastAsia="Calibri" w:hAnsi="Calibri" w:cs="Calibri"/>
          <w:i/>
          <w:spacing w:val="-2"/>
          <w:sz w:val="24"/>
          <w:szCs w:val="24"/>
        </w:rPr>
        <w:t>action</w:t>
      </w:r>
      <w:r>
        <w:rPr>
          <w:rFonts w:ascii="Calibri" w:eastAsia="Calibri" w:hAnsi="Calibri" w:cs="Calibri"/>
          <w:i/>
          <w:spacing w:val="26"/>
          <w:sz w:val="24"/>
          <w:szCs w:val="24"/>
        </w:rPr>
        <w:t xml:space="preserve"> </w:t>
      </w:r>
      <w:r>
        <w:rPr>
          <w:rFonts w:ascii="Calibri" w:eastAsia="Calibri" w:hAnsi="Calibri" w:cs="Calibri"/>
          <w:i/>
          <w:spacing w:val="-2"/>
          <w:sz w:val="24"/>
          <w:szCs w:val="24"/>
        </w:rPr>
        <w:t>within</w:t>
      </w:r>
      <w:r>
        <w:rPr>
          <w:rFonts w:ascii="Calibri" w:eastAsia="Calibri" w:hAnsi="Calibri" w:cs="Calibri"/>
          <w:i/>
          <w:spacing w:val="25"/>
          <w:sz w:val="24"/>
          <w:szCs w:val="24"/>
        </w:rPr>
        <w:t xml:space="preserve"> </w:t>
      </w:r>
      <w:r>
        <w:rPr>
          <w:rFonts w:ascii="Calibri" w:eastAsia="Calibri" w:hAnsi="Calibri" w:cs="Calibri"/>
          <w:i/>
          <w:spacing w:val="-1"/>
          <w:sz w:val="24"/>
          <w:szCs w:val="24"/>
        </w:rPr>
        <w:t>30</w:t>
      </w:r>
      <w:r>
        <w:rPr>
          <w:rFonts w:ascii="Calibri" w:eastAsia="Calibri" w:hAnsi="Calibri" w:cs="Calibri"/>
          <w:i/>
          <w:spacing w:val="26"/>
          <w:sz w:val="24"/>
          <w:szCs w:val="24"/>
        </w:rPr>
        <w:t xml:space="preserve"> </w:t>
      </w:r>
      <w:r>
        <w:rPr>
          <w:rFonts w:ascii="Calibri" w:eastAsia="Calibri" w:hAnsi="Calibri" w:cs="Calibri"/>
          <w:i/>
          <w:spacing w:val="-1"/>
          <w:sz w:val="24"/>
          <w:szCs w:val="24"/>
        </w:rPr>
        <w:t>days</w:t>
      </w:r>
      <w:r>
        <w:rPr>
          <w:rFonts w:ascii="Calibri" w:eastAsia="Calibri" w:hAnsi="Calibri" w:cs="Calibri"/>
          <w:i/>
          <w:spacing w:val="27"/>
          <w:sz w:val="24"/>
          <w:szCs w:val="24"/>
        </w:rPr>
        <w:t xml:space="preserve"> </w:t>
      </w:r>
      <w:r>
        <w:rPr>
          <w:rFonts w:ascii="Calibri" w:eastAsia="Calibri" w:hAnsi="Calibri" w:cs="Calibri"/>
          <w:i/>
          <w:spacing w:val="-1"/>
          <w:sz w:val="24"/>
          <w:szCs w:val="24"/>
        </w:rPr>
        <w:t>of</w:t>
      </w:r>
      <w:r>
        <w:rPr>
          <w:rFonts w:ascii="Calibri" w:eastAsia="Calibri" w:hAnsi="Calibri" w:cs="Calibri"/>
          <w:i/>
          <w:spacing w:val="26"/>
          <w:sz w:val="24"/>
          <w:szCs w:val="24"/>
        </w:rPr>
        <w:t xml:space="preserve"> </w:t>
      </w:r>
      <w:r>
        <w:rPr>
          <w:rFonts w:ascii="Calibri" w:eastAsia="Calibri" w:hAnsi="Calibri" w:cs="Calibri"/>
          <w:i/>
          <w:spacing w:val="-1"/>
          <w:sz w:val="24"/>
          <w:szCs w:val="24"/>
        </w:rPr>
        <w:t>receipt</w:t>
      </w:r>
      <w:r>
        <w:rPr>
          <w:rFonts w:ascii="Calibri" w:eastAsia="Calibri" w:hAnsi="Calibri" w:cs="Calibri"/>
          <w:i/>
          <w:spacing w:val="27"/>
          <w:sz w:val="24"/>
          <w:szCs w:val="24"/>
        </w:rPr>
        <w:t xml:space="preserve"> </w:t>
      </w:r>
      <w:r>
        <w:rPr>
          <w:rFonts w:ascii="Calibri" w:eastAsia="Calibri" w:hAnsi="Calibri" w:cs="Calibri"/>
          <w:i/>
          <w:spacing w:val="-2"/>
          <w:sz w:val="24"/>
          <w:szCs w:val="24"/>
        </w:rPr>
        <w:t>and</w:t>
      </w:r>
      <w:r>
        <w:rPr>
          <w:rFonts w:ascii="Calibri" w:eastAsia="Calibri" w:hAnsi="Calibri" w:cs="Calibri"/>
          <w:i/>
          <w:spacing w:val="24"/>
          <w:sz w:val="24"/>
          <w:szCs w:val="24"/>
        </w:rPr>
        <w:t xml:space="preserve"> </w:t>
      </w:r>
      <w:r>
        <w:rPr>
          <w:rFonts w:ascii="Calibri" w:eastAsia="Calibri" w:hAnsi="Calibri" w:cs="Calibri"/>
          <w:i/>
          <w:spacing w:val="-1"/>
          <w:sz w:val="24"/>
          <w:szCs w:val="24"/>
        </w:rPr>
        <w:t>so</w:t>
      </w:r>
      <w:r>
        <w:rPr>
          <w:rFonts w:ascii="Calibri" w:eastAsia="Calibri" w:hAnsi="Calibri" w:cs="Calibri"/>
          <w:i/>
          <w:spacing w:val="27"/>
          <w:sz w:val="24"/>
          <w:szCs w:val="24"/>
        </w:rPr>
        <w:t xml:space="preserve"> </w:t>
      </w:r>
      <w:r>
        <w:rPr>
          <w:rFonts w:ascii="Calibri" w:eastAsia="Calibri" w:hAnsi="Calibri" w:cs="Calibri"/>
          <w:i/>
          <w:spacing w:val="-2"/>
          <w:sz w:val="24"/>
          <w:szCs w:val="24"/>
        </w:rPr>
        <w:t>advise</w:t>
      </w:r>
      <w:r>
        <w:rPr>
          <w:rFonts w:ascii="Calibri" w:eastAsia="Calibri" w:hAnsi="Calibri" w:cs="Calibri"/>
          <w:i/>
          <w:spacing w:val="26"/>
          <w:sz w:val="24"/>
          <w:szCs w:val="24"/>
        </w:rPr>
        <w:t xml:space="preserve"> </w:t>
      </w:r>
      <w:r>
        <w:rPr>
          <w:rFonts w:ascii="Calibri" w:eastAsia="Calibri" w:hAnsi="Calibri" w:cs="Calibri"/>
          <w:i/>
          <w:spacing w:val="-2"/>
          <w:sz w:val="24"/>
          <w:szCs w:val="24"/>
        </w:rPr>
        <w:t>the</w:t>
      </w:r>
      <w:r>
        <w:rPr>
          <w:rFonts w:ascii="Calibri" w:eastAsia="Calibri" w:hAnsi="Calibri" w:cs="Calibri"/>
          <w:i/>
          <w:spacing w:val="45"/>
          <w:w w:val="99"/>
          <w:sz w:val="24"/>
          <w:szCs w:val="24"/>
        </w:rPr>
        <w:t xml:space="preserve"> </w:t>
      </w:r>
      <w:r>
        <w:rPr>
          <w:rFonts w:ascii="Calibri" w:eastAsia="Calibri" w:hAnsi="Calibri" w:cs="Calibri"/>
          <w:i/>
          <w:spacing w:val="-2"/>
          <w:sz w:val="24"/>
          <w:szCs w:val="24"/>
        </w:rPr>
        <w:t>State</w:t>
      </w:r>
      <w:r>
        <w:rPr>
          <w:rFonts w:ascii="Calibri" w:eastAsia="Calibri" w:hAnsi="Calibri" w:cs="Calibri"/>
          <w:i/>
          <w:spacing w:val="8"/>
          <w:sz w:val="24"/>
          <w:szCs w:val="24"/>
        </w:rPr>
        <w:t xml:space="preserve"> </w:t>
      </w:r>
      <w:r>
        <w:rPr>
          <w:rFonts w:ascii="Calibri" w:eastAsia="Calibri" w:hAnsi="Calibri" w:cs="Calibri"/>
          <w:i/>
          <w:spacing w:val="-1"/>
          <w:sz w:val="24"/>
          <w:szCs w:val="24"/>
        </w:rPr>
        <w:t>award</w:t>
      </w:r>
      <w:r>
        <w:rPr>
          <w:rFonts w:ascii="Calibri" w:eastAsia="Calibri" w:hAnsi="Calibri" w:cs="Calibri"/>
          <w:i/>
          <w:spacing w:val="7"/>
          <w:sz w:val="24"/>
          <w:szCs w:val="24"/>
        </w:rPr>
        <w:t xml:space="preserve"> </w:t>
      </w:r>
      <w:r>
        <w:rPr>
          <w:rFonts w:ascii="Calibri" w:eastAsia="Calibri" w:hAnsi="Calibri" w:cs="Calibri"/>
          <w:i/>
          <w:spacing w:val="-2"/>
          <w:sz w:val="24"/>
          <w:szCs w:val="24"/>
        </w:rPr>
        <w:t>official</w:t>
      </w:r>
      <w:r>
        <w:rPr>
          <w:rFonts w:ascii="Calibri" w:eastAsia="Calibri" w:hAnsi="Calibri" w:cs="Calibri"/>
          <w:i/>
          <w:spacing w:val="7"/>
          <w:sz w:val="24"/>
          <w:szCs w:val="24"/>
        </w:rPr>
        <w:t xml:space="preserve"> </w:t>
      </w:r>
      <w:r>
        <w:rPr>
          <w:rFonts w:ascii="Calibri" w:eastAsia="Calibri" w:hAnsi="Calibri" w:cs="Calibri"/>
          <w:i/>
          <w:spacing w:val="-1"/>
          <w:sz w:val="24"/>
          <w:szCs w:val="24"/>
        </w:rPr>
        <w:t>or</w:t>
      </w:r>
      <w:r>
        <w:rPr>
          <w:rFonts w:ascii="Calibri" w:eastAsia="Calibri" w:hAnsi="Calibri" w:cs="Calibri"/>
          <w:i/>
          <w:spacing w:val="7"/>
          <w:sz w:val="24"/>
          <w:szCs w:val="24"/>
        </w:rPr>
        <w:t xml:space="preserve"> </w:t>
      </w:r>
      <w:r>
        <w:rPr>
          <w:rFonts w:ascii="Calibri" w:eastAsia="Calibri" w:hAnsi="Calibri" w:cs="Calibri"/>
          <w:i/>
          <w:sz w:val="24"/>
          <w:szCs w:val="24"/>
        </w:rPr>
        <w:t>will</w:t>
      </w:r>
      <w:r>
        <w:rPr>
          <w:rFonts w:ascii="Calibri" w:eastAsia="Calibri" w:hAnsi="Calibri" w:cs="Calibri"/>
          <w:i/>
          <w:spacing w:val="8"/>
          <w:sz w:val="24"/>
          <w:szCs w:val="24"/>
        </w:rPr>
        <w:t xml:space="preserve"> </w:t>
      </w:r>
      <w:r>
        <w:rPr>
          <w:rFonts w:ascii="Calibri" w:eastAsia="Calibri" w:hAnsi="Calibri" w:cs="Calibri"/>
          <w:i/>
          <w:spacing w:val="-2"/>
          <w:sz w:val="24"/>
          <w:szCs w:val="24"/>
        </w:rPr>
        <w:t>notify</w:t>
      </w:r>
      <w:r>
        <w:rPr>
          <w:rFonts w:ascii="Calibri" w:eastAsia="Calibri" w:hAnsi="Calibri" w:cs="Calibri"/>
          <w:i/>
          <w:spacing w:val="7"/>
          <w:sz w:val="24"/>
          <w:szCs w:val="24"/>
        </w:rPr>
        <w:t xml:space="preserve"> </w:t>
      </w:r>
      <w:r>
        <w:rPr>
          <w:rFonts w:ascii="Calibri" w:eastAsia="Calibri" w:hAnsi="Calibri" w:cs="Calibri"/>
          <w:i/>
          <w:spacing w:val="-2"/>
          <w:sz w:val="24"/>
          <w:szCs w:val="24"/>
        </w:rPr>
        <w:t>the</w:t>
      </w:r>
      <w:r>
        <w:rPr>
          <w:rFonts w:ascii="Calibri" w:eastAsia="Calibri" w:hAnsi="Calibri" w:cs="Calibri"/>
          <w:i/>
          <w:spacing w:val="10"/>
          <w:sz w:val="24"/>
          <w:szCs w:val="24"/>
        </w:rPr>
        <w:t xml:space="preserve"> </w:t>
      </w:r>
      <w:r>
        <w:rPr>
          <w:rFonts w:ascii="Calibri" w:eastAsia="Calibri" w:hAnsi="Calibri" w:cs="Calibri"/>
          <w:i/>
          <w:spacing w:val="-2"/>
          <w:sz w:val="24"/>
          <w:szCs w:val="24"/>
        </w:rPr>
        <w:t>State</w:t>
      </w:r>
      <w:r>
        <w:rPr>
          <w:rFonts w:ascii="Calibri" w:eastAsia="Calibri" w:hAnsi="Calibri" w:cs="Calibri"/>
          <w:i/>
          <w:spacing w:val="8"/>
          <w:sz w:val="24"/>
          <w:szCs w:val="24"/>
        </w:rPr>
        <w:t xml:space="preserve"> </w:t>
      </w:r>
      <w:r>
        <w:rPr>
          <w:rFonts w:ascii="Calibri" w:eastAsia="Calibri" w:hAnsi="Calibri" w:cs="Calibri"/>
          <w:i/>
          <w:spacing w:val="-2"/>
          <w:sz w:val="24"/>
          <w:szCs w:val="24"/>
        </w:rPr>
        <w:t>award</w:t>
      </w:r>
      <w:r>
        <w:rPr>
          <w:rFonts w:ascii="Calibri" w:eastAsia="Calibri" w:hAnsi="Calibri" w:cs="Calibri"/>
          <w:i/>
          <w:spacing w:val="7"/>
          <w:sz w:val="24"/>
          <w:szCs w:val="24"/>
        </w:rPr>
        <w:t xml:space="preserve"> </w:t>
      </w:r>
      <w:r>
        <w:rPr>
          <w:rFonts w:ascii="Calibri" w:eastAsia="Calibri" w:hAnsi="Calibri" w:cs="Calibri"/>
          <w:i/>
          <w:spacing w:val="-2"/>
          <w:sz w:val="24"/>
          <w:szCs w:val="24"/>
        </w:rPr>
        <w:t>official</w:t>
      </w:r>
      <w:r>
        <w:rPr>
          <w:rFonts w:ascii="Calibri" w:eastAsia="Calibri" w:hAnsi="Calibri" w:cs="Calibri"/>
          <w:i/>
          <w:spacing w:val="8"/>
          <w:sz w:val="24"/>
          <w:szCs w:val="24"/>
        </w:rPr>
        <w:t xml:space="preserve"> </w:t>
      </w:r>
      <w:r>
        <w:rPr>
          <w:rFonts w:ascii="Calibri" w:eastAsia="Calibri" w:hAnsi="Calibri" w:cs="Calibri"/>
          <w:i/>
          <w:spacing w:val="-1"/>
          <w:sz w:val="24"/>
          <w:szCs w:val="24"/>
        </w:rPr>
        <w:t>within</w:t>
      </w:r>
      <w:r>
        <w:rPr>
          <w:rFonts w:ascii="Calibri" w:eastAsia="Calibri" w:hAnsi="Calibri" w:cs="Calibri"/>
          <w:i/>
          <w:spacing w:val="7"/>
          <w:sz w:val="24"/>
          <w:szCs w:val="24"/>
        </w:rPr>
        <w:t xml:space="preserve"> </w:t>
      </w:r>
      <w:r>
        <w:rPr>
          <w:rFonts w:ascii="Calibri" w:eastAsia="Calibri" w:hAnsi="Calibri" w:cs="Calibri"/>
          <w:i/>
          <w:spacing w:val="-2"/>
          <w:sz w:val="24"/>
          <w:szCs w:val="24"/>
        </w:rPr>
        <w:t>the</w:t>
      </w:r>
      <w:r>
        <w:rPr>
          <w:rFonts w:ascii="Calibri" w:eastAsia="Calibri" w:hAnsi="Calibri" w:cs="Calibri"/>
          <w:i/>
          <w:spacing w:val="7"/>
          <w:sz w:val="24"/>
          <w:szCs w:val="24"/>
        </w:rPr>
        <w:t xml:space="preserve"> </w:t>
      </w:r>
      <w:r>
        <w:rPr>
          <w:rFonts w:ascii="Calibri" w:eastAsia="Calibri" w:hAnsi="Calibri" w:cs="Calibri"/>
          <w:i/>
          <w:spacing w:val="-1"/>
          <w:sz w:val="24"/>
          <w:szCs w:val="24"/>
        </w:rPr>
        <w:t>30‐day</w:t>
      </w:r>
      <w:r>
        <w:rPr>
          <w:rFonts w:ascii="Calibri" w:eastAsia="Calibri" w:hAnsi="Calibri" w:cs="Calibri"/>
          <w:i/>
          <w:spacing w:val="6"/>
          <w:sz w:val="24"/>
          <w:szCs w:val="24"/>
        </w:rPr>
        <w:t xml:space="preserve"> </w:t>
      </w:r>
      <w:r>
        <w:rPr>
          <w:rFonts w:ascii="Calibri" w:eastAsia="Calibri" w:hAnsi="Calibri" w:cs="Calibri"/>
          <w:i/>
          <w:spacing w:val="-1"/>
          <w:sz w:val="24"/>
          <w:szCs w:val="24"/>
        </w:rPr>
        <w:t>period</w:t>
      </w:r>
      <w:r>
        <w:rPr>
          <w:rFonts w:ascii="Calibri" w:eastAsia="Calibri" w:hAnsi="Calibri" w:cs="Calibri"/>
          <w:i/>
          <w:spacing w:val="7"/>
          <w:sz w:val="24"/>
          <w:szCs w:val="24"/>
        </w:rPr>
        <w:t xml:space="preserve"> </w:t>
      </w:r>
      <w:r>
        <w:rPr>
          <w:rFonts w:ascii="Calibri" w:eastAsia="Calibri" w:hAnsi="Calibri" w:cs="Calibri"/>
          <w:i/>
          <w:spacing w:val="-1"/>
          <w:sz w:val="24"/>
          <w:szCs w:val="24"/>
        </w:rPr>
        <w:t>that</w:t>
      </w:r>
      <w:r>
        <w:rPr>
          <w:rFonts w:ascii="Calibri" w:eastAsia="Calibri" w:hAnsi="Calibri" w:cs="Calibri"/>
          <w:i/>
          <w:spacing w:val="8"/>
          <w:sz w:val="24"/>
          <w:szCs w:val="24"/>
        </w:rPr>
        <w:t xml:space="preserve"> </w:t>
      </w:r>
      <w:r>
        <w:rPr>
          <w:rFonts w:ascii="Calibri" w:eastAsia="Calibri" w:hAnsi="Calibri" w:cs="Calibri"/>
          <w:i/>
          <w:spacing w:val="-1"/>
          <w:sz w:val="24"/>
          <w:szCs w:val="24"/>
        </w:rPr>
        <w:t>additional</w:t>
      </w:r>
      <w:r>
        <w:rPr>
          <w:rFonts w:ascii="Calibri" w:eastAsia="Calibri" w:hAnsi="Calibri" w:cs="Calibri"/>
          <w:i/>
          <w:spacing w:val="6"/>
          <w:sz w:val="24"/>
          <w:szCs w:val="24"/>
        </w:rPr>
        <w:t xml:space="preserve"> </w:t>
      </w:r>
      <w:r>
        <w:rPr>
          <w:rFonts w:ascii="Calibri" w:eastAsia="Calibri" w:hAnsi="Calibri" w:cs="Calibri"/>
          <w:i/>
          <w:spacing w:val="-1"/>
          <w:sz w:val="24"/>
          <w:szCs w:val="24"/>
        </w:rPr>
        <w:t>time</w:t>
      </w:r>
      <w:r>
        <w:rPr>
          <w:rFonts w:ascii="Calibri" w:eastAsia="Calibri" w:hAnsi="Calibri" w:cs="Calibri"/>
          <w:i/>
          <w:spacing w:val="9"/>
          <w:sz w:val="24"/>
          <w:szCs w:val="24"/>
        </w:rPr>
        <w:t xml:space="preserve"> </w:t>
      </w:r>
      <w:r>
        <w:rPr>
          <w:rFonts w:ascii="Calibri" w:eastAsia="Calibri" w:hAnsi="Calibri" w:cs="Calibri"/>
          <w:i/>
          <w:sz w:val="24"/>
          <w:szCs w:val="24"/>
        </w:rPr>
        <w:t>is</w:t>
      </w:r>
      <w:r>
        <w:rPr>
          <w:rFonts w:ascii="Calibri" w:eastAsia="Calibri" w:hAnsi="Calibri" w:cs="Calibri"/>
          <w:i/>
          <w:spacing w:val="63"/>
          <w:sz w:val="24"/>
          <w:szCs w:val="24"/>
        </w:rPr>
        <w:t xml:space="preserve"> </w:t>
      </w:r>
      <w:r>
        <w:rPr>
          <w:rFonts w:ascii="Calibri" w:eastAsia="Calibri" w:hAnsi="Calibri" w:cs="Calibri"/>
          <w:i/>
          <w:spacing w:val="-2"/>
          <w:sz w:val="24"/>
          <w:szCs w:val="24"/>
        </w:rPr>
        <w:t>necessary.</w:t>
      </w:r>
    </w:p>
    <w:p w14:paraId="401B5802" w14:textId="77777777" w:rsidR="00D7310E" w:rsidRDefault="00D7310E">
      <w:pPr>
        <w:rPr>
          <w:rFonts w:ascii="Calibri" w:eastAsia="Calibri" w:hAnsi="Calibri" w:cs="Calibri"/>
          <w:i/>
          <w:sz w:val="21"/>
          <w:szCs w:val="21"/>
        </w:rPr>
      </w:pPr>
    </w:p>
    <w:p w14:paraId="401B5803" w14:textId="77777777" w:rsidR="00D7310E" w:rsidRDefault="00AF4D13" w:rsidP="00951DAB">
      <w:pPr>
        <w:numPr>
          <w:ilvl w:val="0"/>
          <w:numId w:val="29"/>
        </w:numPr>
        <w:tabs>
          <w:tab w:val="left" w:pos="459"/>
        </w:tabs>
        <w:spacing w:line="264" w:lineRule="exact"/>
        <w:ind w:right="101" w:firstLine="0"/>
        <w:jc w:val="both"/>
        <w:rPr>
          <w:rFonts w:ascii="Calibri" w:eastAsia="Calibri" w:hAnsi="Calibri" w:cs="Calibri"/>
          <w:sz w:val="24"/>
          <w:szCs w:val="24"/>
        </w:rPr>
      </w:pPr>
      <w:r>
        <w:rPr>
          <w:rFonts w:ascii="Calibri" w:eastAsia="Calibri" w:hAnsi="Calibri" w:cs="Calibri"/>
          <w:i/>
          <w:spacing w:val="-1"/>
          <w:sz w:val="24"/>
          <w:szCs w:val="24"/>
        </w:rPr>
        <w:t>In</w:t>
      </w:r>
      <w:r>
        <w:rPr>
          <w:rFonts w:ascii="Calibri" w:eastAsia="Calibri" w:hAnsi="Calibri" w:cs="Calibri"/>
          <w:i/>
          <w:spacing w:val="25"/>
          <w:sz w:val="24"/>
          <w:szCs w:val="24"/>
        </w:rPr>
        <w:t xml:space="preserve"> </w:t>
      </w:r>
      <w:r>
        <w:rPr>
          <w:rFonts w:ascii="Calibri" w:eastAsia="Calibri" w:hAnsi="Calibri" w:cs="Calibri"/>
          <w:i/>
          <w:spacing w:val="-2"/>
          <w:sz w:val="24"/>
          <w:szCs w:val="24"/>
        </w:rPr>
        <w:t>the</w:t>
      </w:r>
      <w:r>
        <w:rPr>
          <w:rFonts w:ascii="Calibri" w:eastAsia="Calibri" w:hAnsi="Calibri" w:cs="Calibri"/>
          <w:i/>
          <w:spacing w:val="28"/>
          <w:sz w:val="24"/>
          <w:szCs w:val="24"/>
        </w:rPr>
        <w:t xml:space="preserve"> </w:t>
      </w:r>
      <w:r>
        <w:rPr>
          <w:rFonts w:ascii="Calibri" w:eastAsia="Calibri" w:hAnsi="Calibri" w:cs="Calibri"/>
          <w:i/>
          <w:sz w:val="24"/>
          <w:szCs w:val="24"/>
        </w:rPr>
        <w:t>event</w:t>
      </w:r>
      <w:r>
        <w:rPr>
          <w:rFonts w:ascii="Calibri" w:eastAsia="Calibri" w:hAnsi="Calibri" w:cs="Calibri"/>
          <w:i/>
          <w:spacing w:val="27"/>
          <w:sz w:val="24"/>
          <w:szCs w:val="24"/>
        </w:rPr>
        <w:t xml:space="preserve"> </w:t>
      </w:r>
      <w:r>
        <w:rPr>
          <w:rFonts w:ascii="Calibri" w:eastAsia="Calibri" w:hAnsi="Calibri" w:cs="Calibri"/>
          <w:i/>
          <w:spacing w:val="-2"/>
          <w:sz w:val="24"/>
          <w:szCs w:val="24"/>
        </w:rPr>
        <w:t>the</w:t>
      </w:r>
      <w:r>
        <w:rPr>
          <w:rFonts w:ascii="Calibri" w:eastAsia="Calibri" w:hAnsi="Calibri" w:cs="Calibri"/>
          <w:i/>
          <w:spacing w:val="26"/>
          <w:sz w:val="24"/>
          <w:szCs w:val="24"/>
        </w:rPr>
        <w:t xml:space="preserve"> </w:t>
      </w:r>
      <w:r>
        <w:rPr>
          <w:rFonts w:ascii="Calibri" w:eastAsia="Calibri" w:hAnsi="Calibri" w:cs="Calibri"/>
          <w:i/>
          <w:spacing w:val="-1"/>
          <w:sz w:val="24"/>
          <w:szCs w:val="24"/>
        </w:rPr>
        <w:t>contractor,</w:t>
      </w:r>
      <w:r>
        <w:rPr>
          <w:rFonts w:ascii="Calibri" w:eastAsia="Calibri" w:hAnsi="Calibri" w:cs="Calibri"/>
          <w:i/>
          <w:spacing w:val="26"/>
          <w:sz w:val="24"/>
          <w:szCs w:val="24"/>
        </w:rPr>
        <w:t xml:space="preserve"> </w:t>
      </w:r>
      <w:r>
        <w:rPr>
          <w:rFonts w:ascii="Calibri" w:eastAsia="Calibri" w:hAnsi="Calibri" w:cs="Calibri"/>
          <w:i/>
          <w:spacing w:val="-2"/>
          <w:sz w:val="24"/>
          <w:szCs w:val="24"/>
        </w:rPr>
        <w:t>the</w:t>
      </w:r>
      <w:r>
        <w:rPr>
          <w:rFonts w:ascii="Calibri" w:eastAsia="Calibri" w:hAnsi="Calibri" w:cs="Calibri"/>
          <w:i/>
          <w:spacing w:val="26"/>
          <w:sz w:val="24"/>
          <w:szCs w:val="24"/>
        </w:rPr>
        <w:t xml:space="preserve"> </w:t>
      </w:r>
      <w:r>
        <w:rPr>
          <w:rFonts w:ascii="Calibri" w:eastAsia="Calibri" w:hAnsi="Calibri" w:cs="Calibri"/>
          <w:i/>
          <w:spacing w:val="-1"/>
          <w:sz w:val="24"/>
          <w:szCs w:val="24"/>
        </w:rPr>
        <w:t>laborers</w:t>
      </w:r>
      <w:r>
        <w:rPr>
          <w:rFonts w:ascii="Calibri" w:eastAsia="Calibri" w:hAnsi="Calibri" w:cs="Calibri"/>
          <w:i/>
          <w:spacing w:val="28"/>
          <w:sz w:val="24"/>
          <w:szCs w:val="24"/>
        </w:rPr>
        <w:t xml:space="preserve"> </w:t>
      </w:r>
      <w:r>
        <w:rPr>
          <w:rFonts w:ascii="Calibri" w:eastAsia="Calibri" w:hAnsi="Calibri" w:cs="Calibri"/>
          <w:i/>
          <w:spacing w:val="-1"/>
          <w:sz w:val="24"/>
          <w:szCs w:val="24"/>
        </w:rPr>
        <w:t>or</w:t>
      </w:r>
      <w:r>
        <w:rPr>
          <w:rFonts w:ascii="Calibri" w:eastAsia="Calibri" w:hAnsi="Calibri" w:cs="Calibri"/>
          <w:i/>
          <w:spacing w:val="28"/>
          <w:sz w:val="24"/>
          <w:szCs w:val="24"/>
        </w:rPr>
        <w:t xml:space="preserve"> </w:t>
      </w:r>
      <w:r>
        <w:rPr>
          <w:rFonts w:ascii="Calibri" w:eastAsia="Calibri" w:hAnsi="Calibri" w:cs="Calibri"/>
          <w:i/>
          <w:spacing w:val="-2"/>
          <w:sz w:val="24"/>
          <w:szCs w:val="24"/>
        </w:rPr>
        <w:t>mechanics</w:t>
      </w:r>
      <w:r>
        <w:rPr>
          <w:rFonts w:ascii="Calibri" w:eastAsia="Calibri" w:hAnsi="Calibri" w:cs="Calibri"/>
          <w:i/>
          <w:spacing w:val="26"/>
          <w:sz w:val="24"/>
          <w:szCs w:val="24"/>
        </w:rPr>
        <w:t xml:space="preserve"> </w:t>
      </w:r>
      <w:r>
        <w:rPr>
          <w:rFonts w:ascii="Calibri" w:eastAsia="Calibri" w:hAnsi="Calibri" w:cs="Calibri"/>
          <w:i/>
          <w:sz w:val="24"/>
          <w:szCs w:val="24"/>
        </w:rPr>
        <w:t>to</w:t>
      </w:r>
      <w:r>
        <w:rPr>
          <w:rFonts w:ascii="Calibri" w:eastAsia="Calibri" w:hAnsi="Calibri" w:cs="Calibri"/>
          <w:i/>
          <w:spacing w:val="27"/>
          <w:sz w:val="24"/>
          <w:szCs w:val="24"/>
        </w:rPr>
        <w:t xml:space="preserve"> </w:t>
      </w:r>
      <w:r>
        <w:rPr>
          <w:rFonts w:ascii="Calibri" w:eastAsia="Calibri" w:hAnsi="Calibri" w:cs="Calibri"/>
          <w:i/>
          <w:spacing w:val="-1"/>
          <w:sz w:val="24"/>
          <w:szCs w:val="24"/>
        </w:rPr>
        <w:t>be</w:t>
      </w:r>
      <w:r>
        <w:rPr>
          <w:rFonts w:ascii="Calibri" w:eastAsia="Calibri" w:hAnsi="Calibri" w:cs="Calibri"/>
          <w:i/>
          <w:spacing w:val="28"/>
          <w:sz w:val="24"/>
          <w:szCs w:val="24"/>
        </w:rPr>
        <w:t xml:space="preserve"> </w:t>
      </w:r>
      <w:r>
        <w:rPr>
          <w:rFonts w:ascii="Calibri" w:eastAsia="Calibri" w:hAnsi="Calibri" w:cs="Calibri"/>
          <w:i/>
          <w:sz w:val="24"/>
          <w:szCs w:val="24"/>
        </w:rPr>
        <w:t>employed</w:t>
      </w:r>
      <w:r>
        <w:rPr>
          <w:rFonts w:ascii="Calibri" w:eastAsia="Calibri" w:hAnsi="Calibri" w:cs="Calibri"/>
          <w:i/>
          <w:spacing w:val="25"/>
          <w:sz w:val="24"/>
          <w:szCs w:val="24"/>
        </w:rPr>
        <w:t xml:space="preserve"> </w:t>
      </w:r>
      <w:r>
        <w:rPr>
          <w:rFonts w:ascii="Calibri" w:eastAsia="Calibri" w:hAnsi="Calibri" w:cs="Calibri"/>
          <w:i/>
          <w:sz w:val="24"/>
          <w:szCs w:val="24"/>
        </w:rPr>
        <w:t>in</w:t>
      </w:r>
      <w:r>
        <w:rPr>
          <w:rFonts w:ascii="Calibri" w:eastAsia="Calibri" w:hAnsi="Calibri" w:cs="Calibri"/>
          <w:i/>
          <w:spacing w:val="26"/>
          <w:sz w:val="24"/>
          <w:szCs w:val="24"/>
        </w:rPr>
        <w:t xml:space="preserve"> </w:t>
      </w:r>
      <w:r>
        <w:rPr>
          <w:rFonts w:ascii="Calibri" w:eastAsia="Calibri" w:hAnsi="Calibri" w:cs="Calibri"/>
          <w:i/>
          <w:spacing w:val="-2"/>
          <w:sz w:val="24"/>
          <w:szCs w:val="24"/>
        </w:rPr>
        <w:t>the</w:t>
      </w:r>
      <w:r>
        <w:rPr>
          <w:rFonts w:ascii="Calibri" w:eastAsia="Calibri" w:hAnsi="Calibri" w:cs="Calibri"/>
          <w:i/>
          <w:spacing w:val="28"/>
          <w:sz w:val="24"/>
          <w:szCs w:val="24"/>
        </w:rPr>
        <w:t xml:space="preserve"> </w:t>
      </w:r>
      <w:r>
        <w:rPr>
          <w:rFonts w:ascii="Calibri" w:eastAsia="Calibri" w:hAnsi="Calibri" w:cs="Calibri"/>
          <w:i/>
          <w:spacing w:val="-2"/>
          <w:sz w:val="24"/>
          <w:szCs w:val="24"/>
        </w:rPr>
        <w:t>classification</w:t>
      </w:r>
      <w:r>
        <w:rPr>
          <w:rFonts w:ascii="Calibri" w:eastAsia="Calibri" w:hAnsi="Calibri" w:cs="Calibri"/>
          <w:i/>
          <w:spacing w:val="26"/>
          <w:sz w:val="24"/>
          <w:szCs w:val="24"/>
        </w:rPr>
        <w:t xml:space="preserve"> </w:t>
      </w:r>
      <w:r>
        <w:rPr>
          <w:rFonts w:ascii="Calibri" w:eastAsia="Calibri" w:hAnsi="Calibri" w:cs="Calibri"/>
          <w:i/>
          <w:sz w:val="24"/>
          <w:szCs w:val="24"/>
        </w:rPr>
        <w:t>or</w:t>
      </w:r>
      <w:r>
        <w:rPr>
          <w:rFonts w:ascii="Calibri" w:eastAsia="Calibri" w:hAnsi="Calibri" w:cs="Calibri"/>
          <w:i/>
          <w:spacing w:val="28"/>
          <w:sz w:val="24"/>
          <w:szCs w:val="24"/>
        </w:rPr>
        <w:t xml:space="preserve"> </w:t>
      </w:r>
      <w:r>
        <w:rPr>
          <w:rFonts w:ascii="Calibri" w:eastAsia="Calibri" w:hAnsi="Calibri" w:cs="Calibri"/>
          <w:i/>
          <w:spacing w:val="-1"/>
          <w:sz w:val="24"/>
          <w:szCs w:val="24"/>
        </w:rPr>
        <w:t>their</w:t>
      </w:r>
      <w:r>
        <w:rPr>
          <w:rFonts w:ascii="Calibri" w:eastAsia="Calibri" w:hAnsi="Calibri" w:cs="Calibri"/>
          <w:i/>
          <w:spacing w:val="32"/>
          <w:w w:val="99"/>
          <w:sz w:val="24"/>
          <w:szCs w:val="24"/>
        </w:rPr>
        <w:t xml:space="preserve"> </w:t>
      </w:r>
      <w:r>
        <w:rPr>
          <w:rFonts w:ascii="Calibri" w:eastAsia="Calibri" w:hAnsi="Calibri" w:cs="Calibri"/>
          <w:i/>
          <w:spacing w:val="-2"/>
          <w:sz w:val="24"/>
          <w:szCs w:val="24"/>
        </w:rPr>
        <w:t>representatives,</w:t>
      </w:r>
      <w:r>
        <w:rPr>
          <w:rFonts w:ascii="Calibri" w:eastAsia="Calibri" w:hAnsi="Calibri" w:cs="Calibri"/>
          <w:i/>
          <w:spacing w:val="25"/>
          <w:sz w:val="24"/>
          <w:szCs w:val="24"/>
        </w:rPr>
        <w:t xml:space="preserve"> </w:t>
      </w:r>
      <w:r>
        <w:rPr>
          <w:rFonts w:ascii="Calibri" w:eastAsia="Calibri" w:hAnsi="Calibri" w:cs="Calibri"/>
          <w:i/>
          <w:spacing w:val="-2"/>
          <w:sz w:val="24"/>
          <w:szCs w:val="24"/>
        </w:rPr>
        <w:t>and</w:t>
      </w:r>
      <w:r>
        <w:rPr>
          <w:rFonts w:ascii="Calibri" w:eastAsia="Calibri" w:hAnsi="Calibri" w:cs="Calibri"/>
          <w:i/>
          <w:spacing w:val="27"/>
          <w:sz w:val="24"/>
          <w:szCs w:val="24"/>
        </w:rPr>
        <w:t xml:space="preserve"> </w:t>
      </w:r>
      <w:r>
        <w:rPr>
          <w:rFonts w:ascii="Calibri" w:eastAsia="Calibri" w:hAnsi="Calibri" w:cs="Calibri"/>
          <w:i/>
          <w:spacing w:val="-2"/>
          <w:sz w:val="24"/>
          <w:szCs w:val="24"/>
        </w:rPr>
        <w:t>the</w:t>
      </w:r>
      <w:r>
        <w:rPr>
          <w:rFonts w:ascii="Calibri" w:eastAsia="Calibri" w:hAnsi="Calibri" w:cs="Calibri"/>
          <w:i/>
          <w:spacing w:val="25"/>
          <w:sz w:val="24"/>
          <w:szCs w:val="24"/>
        </w:rPr>
        <w:t xml:space="preserve"> </w:t>
      </w:r>
      <w:r>
        <w:rPr>
          <w:rFonts w:ascii="Calibri" w:eastAsia="Calibri" w:hAnsi="Calibri" w:cs="Calibri"/>
          <w:i/>
          <w:spacing w:val="-2"/>
          <w:sz w:val="24"/>
          <w:szCs w:val="24"/>
        </w:rPr>
        <w:t>and</w:t>
      </w:r>
      <w:r>
        <w:rPr>
          <w:rFonts w:ascii="Calibri" w:eastAsia="Calibri" w:hAnsi="Calibri" w:cs="Calibri"/>
          <w:i/>
          <w:spacing w:val="27"/>
          <w:sz w:val="24"/>
          <w:szCs w:val="24"/>
        </w:rPr>
        <w:t xml:space="preserve"> </w:t>
      </w:r>
      <w:r>
        <w:rPr>
          <w:rFonts w:ascii="Calibri" w:eastAsia="Calibri" w:hAnsi="Calibri" w:cs="Calibri"/>
          <w:i/>
          <w:spacing w:val="-1"/>
          <w:sz w:val="24"/>
          <w:szCs w:val="24"/>
        </w:rPr>
        <w:t>the</w:t>
      </w:r>
      <w:r>
        <w:rPr>
          <w:rFonts w:ascii="Calibri" w:eastAsia="Calibri" w:hAnsi="Calibri" w:cs="Calibri"/>
          <w:i/>
          <w:spacing w:val="29"/>
          <w:sz w:val="24"/>
          <w:szCs w:val="24"/>
        </w:rPr>
        <w:t xml:space="preserve"> </w:t>
      </w:r>
      <w:r>
        <w:rPr>
          <w:rFonts w:ascii="Calibri" w:eastAsia="Calibri" w:hAnsi="Calibri" w:cs="Calibri"/>
          <w:i/>
          <w:spacing w:val="-2"/>
          <w:sz w:val="24"/>
          <w:szCs w:val="24"/>
        </w:rPr>
        <w:t>subrecipient(s)</w:t>
      </w:r>
      <w:r>
        <w:rPr>
          <w:rFonts w:ascii="Calibri" w:eastAsia="Calibri" w:hAnsi="Calibri" w:cs="Calibri"/>
          <w:i/>
          <w:spacing w:val="26"/>
          <w:sz w:val="24"/>
          <w:szCs w:val="24"/>
        </w:rPr>
        <w:t xml:space="preserve"> </w:t>
      </w:r>
      <w:r>
        <w:rPr>
          <w:rFonts w:ascii="Calibri" w:eastAsia="Calibri" w:hAnsi="Calibri" w:cs="Calibri"/>
          <w:i/>
          <w:spacing w:val="-1"/>
          <w:sz w:val="24"/>
          <w:szCs w:val="24"/>
        </w:rPr>
        <w:t>do</w:t>
      </w:r>
      <w:r>
        <w:rPr>
          <w:rFonts w:ascii="Calibri" w:eastAsia="Calibri" w:hAnsi="Calibri" w:cs="Calibri"/>
          <w:i/>
          <w:spacing w:val="28"/>
          <w:sz w:val="24"/>
          <w:szCs w:val="24"/>
        </w:rPr>
        <w:t xml:space="preserve"> </w:t>
      </w:r>
      <w:r>
        <w:rPr>
          <w:rFonts w:ascii="Calibri" w:eastAsia="Calibri" w:hAnsi="Calibri" w:cs="Calibri"/>
          <w:i/>
          <w:spacing w:val="-1"/>
          <w:sz w:val="24"/>
          <w:szCs w:val="24"/>
        </w:rPr>
        <w:t>not</w:t>
      </w:r>
      <w:r>
        <w:rPr>
          <w:rFonts w:ascii="Calibri" w:eastAsia="Calibri" w:hAnsi="Calibri" w:cs="Calibri"/>
          <w:i/>
          <w:spacing w:val="25"/>
          <w:sz w:val="24"/>
          <w:szCs w:val="24"/>
        </w:rPr>
        <w:t xml:space="preserve"> </w:t>
      </w:r>
      <w:r>
        <w:rPr>
          <w:rFonts w:ascii="Calibri" w:eastAsia="Calibri" w:hAnsi="Calibri" w:cs="Calibri"/>
          <w:i/>
          <w:spacing w:val="-1"/>
          <w:sz w:val="24"/>
          <w:szCs w:val="24"/>
        </w:rPr>
        <w:t>agree</w:t>
      </w:r>
      <w:r>
        <w:rPr>
          <w:rFonts w:ascii="Calibri" w:eastAsia="Calibri" w:hAnsi="Calibri" w:cs="Calibri"/>
          <w:i/>
          <w:spacing w:val="28"/>
          <w:sz w:val="24"/>
          <w:szCs w:val="24"/>
        </w:rPr>
        <w:t xml:space="preserve"> </w:t>
      </w:r>
      <w:r>
        <w:rPr>
          <w:rFonts w:ascii="Calibri" w:eastAsia="Calibri" w:hAnsi="Calibri" w:cs="Calibri"/>
          <w:i/>
          <w:spacing w:val="-1"/>
          <w:sz w:val="24"/>
          <w:szCs w:val="24"/>
        </w:rPr>
        <w:t>on</w:t>
      </w:r>
      <w:r>
        <w:rPr>
          <w:rFonts w:ascii="Calibri" w:eastAsia="Calibri" w:hAnsi="Calibri" w:cs="Calibri"/>
          <w:i/>
          <w:spacing w:val="26"/>
          <w:sz w:val="24"/>
          <w:szCs w:val="24"/>
        </w:rPr>
        <w:t xml:space="preserve"> </w:t>
      </w:r>
      <w:r>
        <w:rPr>
          <w:rFonts w:ascii="Calibri" w:eastAsia="Calibri" w:hAnsi="Calibri" w:cs="Calibri"/>
          <w:i/>
          <w:spacing w:val="-2"/>
          <w:sz w:val="24"/>
          <w:szCs w:val="24"/>
        </w:rPr>
        <w:t>the</w:t>
      </w:r>
      <w:r>
        <w:rPr>
          <w:rFonts w:ascii="Calibri" w:eastAsia="Calibri" w:hAnsi="Calibri" w:cs="Calibri"/>
          <w:i/>
          <w:spacing w:val="28"/>
          <w:sz w:val="24"/>
          <w:szCs w:val="24"/>
        </w:rPr>
        <w:t xml:space="preserve"> </w:t>
      </w:r>
      <w:r>
        <w:rPr>
          <w:rFonts w:ascii="Calibri" w:eastAsia="Calibri" w:hAnsi="Calibri" w:cs="Calibri"/>
          <w:i/>
          <w:spacing w:val="-2"/>
          <w:sz w:val="24"/>
          <w:szCs w:val="24"/>
        </w:rPr>
        <w:t>proposed</w:t>
      </w:r>
      <w:r>
        <w:rPr>
          <w:rFonts w:ascii="Calibri" w:eastAsia="Calibri" w:hAnsi="Calibri" w:cs="Calibri"/>
          <w:i/>
          <w:spacing w:val="26"/>
          <w:sz w:val="24"/>
          <w:szCs w:val="24"/>
        </w:rPr>
        <w:t xml:space="preserve"> </w:t>
      </w:r>
      <w:r>
        <w:rPr>
          <w:rFonts w:ascii="Calibri" w:eastAsia="Calibri" w:hAnsi="Calibri" w:cs="Calibri"/>
          <w:i/>
          <w:spacing w:val="-2"/>
          <w:sz w:val="24"/>
          <w:szCs w:val="24"/>
        </w:rPr>
        <w:t>classification</w:t>
      </w:r>
      <w:r>
        <w:rPr>
          <w:rFonts w:ascii="Calibri" w:eastAsia="Calibri" w:hAnsi="Calibri" w:cs="Calibri"/>
          <w:i/>
          <w:spacing w:val="27"/>
          <w:sz w:val="24"/>
          <w:szCs w:val="24"/>
        </w:rPr>
        <w:t xml:space="preserve"> </w:t>
      </w:r>
      <w:r>
        <w:rPr>
          <w:rFonts w:ascii="Calibri" w:eastAsia="Calibri" w:hAnsi="Calibri" w:cs="Calibri"/>
          <w:i/>
          <w:spacing w:val="-2"/>
          <w:sz w:val="24"/>
          <w:szCs w:val="24"/>
        </w:rPr>
        <w:t>and</w:t>
      </w:r>
      <w:r>
        <w:rPr>
          <w:rFonts w:ascii="Calibri" w:eastAsia="Calibri" w:hAnsi="Calibri" w:cs="Calibri"/>
          <w:i/>
          <w:spacing w:val="27"/>
          <w:sz w:val="24"/>
          <w:szCs w:val="24"/>
        </w:rPr>
        <w:t xml:space="preserve"> </w:t>
      </w:r>
      <w:r>
        <w:rPr>
          <w:rFonts w:ascii="Calibri" w:eastAsia="Calibri" w:hAnsi="Calibri" w:cs="Calibri"/>
          <w:i/>
          <w:spacing w:val="-1"/>
          <w:sz w:val="24"/>
          <w:szCs w:val="24"/>
        </w:rPr>
        <w:t>wage</w:t>
      </w:r>
      <w:r>
        <w:rPr>
          <w:rFonts w:ascii="Calibri" w:eastAsia="Calibri" w:hAnsi="Calibri" w:cs="Calibri"/>
          <w:i/>
          <w:spacing w:val="80"/>
          <w:w w:val="99"/>
          <w:sz w:val="24"/>
          <w:szCs w:val="24"/>
        </w:rPr>
        <w:t xml:space="preserve"> </w:t>
      </w:r>
      <w:r>
        <w:rPr>
          <w:rFonts w:ascii="Calibri" w:eastAsia="Calibri" w:hAnsi="Calibri" w:cs="Calibri"/>
          <w:i/>
          <w:spacing w:val="-1"/>
          <w:sz w:val="24"/>
          <w:szCs w:val="24"/>
        </w:rPr>
        <w:t>rate</w:t>
      </w:r>
      <w:r>
        <w:rPr>
          <w:rFonts w:ascii="Calibri" w:eastAsia="Calibri" w:hAnsi="Calibri" w:cs="Calibri"/>
          <w:i/>
          <w:spacing w:val="33"/>
          <w:sz w:val="24"/>
          <w:szCs w:val="24"/>
        </w:rPr>
        <w:t xml:space="preserve"> </w:t>
      </w:r>
      <w:r>
        <w:rPr>
          <w:rFonts w:ascii="Calibri" w:eastAsia="Calibri" w:hAnsi="Calibri" w:cs="Calibri"/>
          <w:i/>
          <w:spacing w:val="-2"/>
          <w:sz w:val="24"/>
          <w:szCs w:val="24"/>
        </w:rPr>
        <w:t>(including</w:t>
      </w:r>
      <w:r>
        <w:rPr>
          <w:rFonts w:ascii="Calibri" w:eastAsia="Calibri" w:hAnsi="Calibri" w:cs="Calibri"/>
          <w:i/>
          <w:spacing w:val="33"/>
          <w:sz w:val="24"/>
          <w:szCs w:val="24"/>
        </w:rPr>
        <w:t xml:space="preserve"> </w:t>
      </w:r>
      <w:r>
        <w:rPr>
          <w:rFonts w:ascii="Calibri" w:eastAsia="Calibri" w:hAnsi="Calibri" w:cs="Calibri"/>
          <w:i/>
          <w:spacing w:val="-2"/>
          <w:sz w:val="24"/>
          <w:szCs w:val="24"/>
        </w:rPr>
        <w:t>the</w:t>
      </w:r>
      <w:r>
        <w:rPr>
          <w:rFonts w:ascii="Calibri" w:eastAsia="Calibri" w:hAnsi="Calibri" w:cs="Calibri"/>
          <w:i/>
          <w:spacing w:val="35"/>
          <w:sz w:val="24"/>
          <w:szCs w:val="24"/>
        </w:rPr>
        <w:t xml:space="preserve"> </w:t>
      </w:r>
      <w:r>
        <w:rPr>
          <w:rFonts w:ascii="Calibri" w:eastAsia="Calibri" w:hAnsi="Calibri" w:cs="Calibri"/>
          <w:i/>
          <w:spacing w:val="-2"/>
          <w:sz w:val="24"/>
          <w:szCs w:val="24"/>
        </w:rPr>
        <w:t>amount</w:t>
      </w:r>
      <w:r>
        <w:rPr>
          <w:rFonts w:ascii="Calibri" w:eastAsia="Calibri" w:hAnsi="Calibri" w:cs="Calibri"/>
          <w:i/>
          <w:spacing w:val="32"/>
          <w:sz w:val="24"/>
          <w:szCs w:val="24"/>
        </w:rPr>
        <w:t xml:space="preserve"> </w:t>
      </w:r>
      <w:r>
        <w:rPr>
          <w:rFonts w:ascii="Calibri" w:eastAsia="Calibri" w:hAnsi="Calibri" w:cs="Calibri"/>
          <w:i/>
          <w:spacing w:val="-1"/>
          <w:sz w:val="24"/>
          <w:szCs w:val="24"/>
        </w:rPr>
        <w:t>designated</w:t>
      </w:r>
      <w:r>
        <w:rPr>
          <w:rFonts w:ascii="Calibri" w:eastAsia="Calibri" w:hAnsi="Calibri" w:cs="Calibri"/>
          <w:i/>
          <w:spacing w:val="33"/>
          <w:sz w:val="24"/>
          <w:szCs w:val="24"/>
        </w:rPr>
        <w:t xml:space="preserve"> </w:t>
      </w:r>
      <w:r>
        <w:rPr>
          <w:rFonts w:ascii="Calibri" w:eastAsia="Calibri" w:hAnsi="Calibri" w:cs="Calibri"/>
          <w:i/>
          <w:spacing w:val="-2"/>
          <w:sz w:val="24"/>
          <w:szCs w:val="24"/>
        </w:rPr>
        <w:t>for</w:t>
      </w:r>
      <w:r>
        <w:rPr>
          <w:rFonts w:ascii="Calibri" w:eastAsia="Calibri" w:hAnsi="Calibri" w:cs="Calibri"/>
          <w:i/>
          <w:spacing w:val="32"/>
          <w:sz w:val="24"/>
          <w:szCs w:val="24"/>
        </w:rPr>
        <w:t xml:space="preserve"> </w:t>
      </w:r>
      <w:r>
        <w:rPr>
          <w:rFonts w:ascii="Calibri" w:eastAsia="Calibri" w:hAnsi="Calibri" w:cs="Calibri"/>
          <w:i/>
          <w:spacing w:val="-2"/>
          <w:sz w:val="24"/>
          <w:szCs w:val="24"/>
        </w:rPr>
        <w:t>fringe</w:t>
      </w:r>
      <w:r>
        <w:rPr>
          <w:rFonts w:ascii="Calibri" w:eastAsia="Calibri" w:hAnsi="Calibri" w:cs="Calibri"/>
          <w:i/>
          <w:spacing w:val="36"/>
          <w:sz w:val="24"/>
          <w:szCs w:val="24"/>
        </w:rPr>
        <w:t xml:space="preserve"> </w:t>
      </w:r>
      <w:r>
        <w:rPr>
          <w:rFonts w:ascii="Calibri" w:eastAsia="Calibri" w:hAnsi="Calibri" w:cs="Calibri"/>
          <w:i/>
          <w:spacing w:val="-2"/>
          <w:sz w:val="24"/>
          <w:szCs w:val="24"/>
        </w:rPr>
        <w:t>benefits,</w:t>
      </w:r>
      <w:r>
        <w:rPr>
          <w:rFonts w:ascii="Calibri" w:eastAsia="Calibri" w:hAnsi="Calibri" w:cs="Calibri"/>
          <w:i/>
          <w:spacing w:val="32"/>
          <w:sz w:val="24"/>
          <w:szCs w:val="24"/>
        </w:rPr>
        <w:t xml:space="preserve"> </w:t>
      </w:r>
      <w:r>
        <w:rPr>
          <w:rFonts w:ascii="Calibri" w:eastAsia="Calibri" w:hAnsi="Calibri" w:cs="Calibri"/>
          <w:i/>
          <w:spacing w:val="-1"/>
          <w:sz w:val="24"/>
          <w:szCs w:val="24"/>
        </w:rPr>
        <w:t>where</w:t>
      </w:r>
      <w:r>
        <w:rPr>
          <w:rFonts w:ascii="Calibri" w:eastAsia="Calibri" w:hAnsi="Calibri" w:cs="Calibri"/>
          <w:i/>
          <w:spacing w:val="35"/>
          <w:sz w:val="24"/>
          <w:szCs w:val="24"/>
        </w:rPr>
        <w:t xml:space="preserve"> </w:t>
      </w:r>
      <w:r>
        <w:rPr>
          <w:rFonts w:ascii="Calibri" w:eastAsia="Calibri" w:hAnsi="Calibri" w:cs="Calibri"/>
          <w:i/>
          <w:spacing w:val="-2"/>
          <w:sz w:val="24"/>
          <w:szCs w:val="24"/>
        </w:rPr>
        <w:t>appropriate),</w:t>
      </w:r>
      <w:r>
        <w:rPr>
          <w:rFonts w:ascii="Calibri" w:eastAsia="Calibri" w:hAnsi="Calibri" w:cs="Calibri"/>
          <w:i/>
          <w:spacing w:val="32"/>
          <w:sz w:val="24"/>
          <w:szCs w:val="24"/>
        </w:rPr>
        <w:t xml:space="preserve"> </w:t>
      </w:r>
      <w:r>
        <w:rPr>
          <w:rFonts w:ascii="Calibri" w:eastAsia="Calibri" w:hAnsi="Calibri" w:cs="Calibri"/>
          <w:i/>
          <w:spacing w:val="-2"/>
          <w:sz w:val="24"/>
          <w:szCs w:val="24"/>
        </w:rPr>
        <w:t>the</w:t>
      </w:r>
      <w:r>
        <w:rPr>
          <w:rFonts w:ascii="Calibri" w:eastAsia="Calibri" w:hAnsi="Calibri" w:cs="Calibri"/>
          <w:i/>
          <w:spacing w:val="35"/>
          <w:sz w:val="24"/>
          <w:szCs w:val="24"/>
        </w:rPr>
        <w:t xml:space="preserve"> </w:t>
      </w:r>
      <w:r>
        <w:rPr>
          <w:rFonts w:ascii="Calibri" w:eastAsia="Calibri" w:hAnsi="Calibri" w:cs="Calibri"/>
          <w:i/>
          <w:spacing w:val="-1"/>
          <w:sz w:val="24"/>
          <w:szCs w:val="24"/>
        </w:rPr>
        <w:t>award</w:t>
      </w:r>
      <w:r>
        <w:rPr>
          <w:rFonts w:ascii="Calibri" w:eastAsia="Calibri" w:hAnsi="Calibri" w:cs="Calibri"/>
          <w:i/>
          <w:spacing w:val="31"/>
          <w:sz w:val="24"/>
          <w:szCs w:val="24"/>
        </w:rPr>
        <w:t xml:space="preserve"> </w:t>
      </w:r>
      <w:r>
        <w:rPr>
          <w:rFonts w:ascii="Calibri" w:eastAsia="Calibri" w:hAnsi="Calibri" w:cs="Calibri"/>
          <w:i/>
          <w:spacing w:val="-2"/>
          <w:sz w:val="24"/>
          <w:szCs w:val="24"/>
        </w:rPr>
        <w:t>official</w:t>
      </w:r>
      <w:r>
        <w:rPr>
          <w:rFonts w:ascii="Calibri" w:eastAsia="Calibri" w:hAnsi="Calibri" w:cs="Calibri"/>
          <w:i/>
          <w:spacing w:val="34"/>
          <w:sz w:val="24"/>
          <w:szCs w:val="24"/>
        </w:rPr>
        <w:t xml:space="preserve"> </w:t>
      </w:r>
      <w:r>
        <w:rPr>
          <w:rFonts w:ascii="Calibri" w:eastAsia="Calibri" w:hAnsi="Calibri" w:cs="Calibri"/>
          <w:i/>
          <w:spacing w:val="-2"/>
          <w:sz w:val="24"/>
          <w:szCs w:val="24"/>
        </w:rPr>
        <w:t>shall</w:t>
      </w:r>
      <w:r>
        <w:rPr>
          <w:rFonts w:ascii="Calibri" w:eastAsia="Calibri" w:hAnsi="Calibri" w:cs="Calibri"/>
          <w:i/>
          <w:spacing w:val="44"/>
          <w:sz w:val="24"/>
          <w:szCs w:val="24"/>
        </w:rPr>
        <w:t xml:space="preserve"> </w:t>
      </w:r>
      <w:r>
        <w:rPr>
          <w:rFonts w:ascii="Calibri" w:eastAsia="Calibri" w:hAnsi="Calibri" w:cs="Calibri"/>
          <w:i/>
          <w:sz w:val="24"/>
          <w:szCs w:val="24"/>
        </w:rPr>
        <w:t>refer</w:t>
      </w:r>
      <w:r>
        <w:rPr>
          <w:rFonts w:ascii="Calibri" w:eastAsia="Calibri" w:hAnsi="Calibri" w:cs="Calibri"/>
          <w:i/>
          <w:spacing w:val="30"/>
          <w:sz w:val="24"/>
          <w:szCs w:val="24"/>
        </w:rPr>
        <w:t xml:space="preserve"> </w:t>
      </w:r>
      <w:r>
        <w:rPr>
          <w:rFonts w:ascii="Calibri" w:eastAsia="Calibri" w:hAnsi="Calibri" w:cs="Calibri"/>
          <w:i/>
          <w:spacing w:val="-2"/>
          <w:sz w:val="24"/>
          <w:szCs w:val="24"/>
        </w:rPr>
        <w:t>the</w:t>
      </w:r>
      <w:r>
        <w:rPr>
          <w:rFonts w:ascii="Calibri" w:eastAsia="Calibri" w:hAnsi="Calibri" w:cs="Calibri"/>
          <w:i/>
          <w:spacing w:val="29"/>
          <w:sz w:val="24"/>
          <w:szCs w:val="24"/>
        </w:rPr>
        <w:t xml:space="preserve"> </w:t>
      </w:r>
      <w:r>
        <w:rPr>
          <w:rFonts w:ascii="Calibri" w:eastAsia="Calibri" w:hAnsi="Calibri" w:cs="Calibri"/>
          <w:i/>
          <w:spacing w:val="-2"/>
          <w:sz w:val="24"/>
          <w:szCs w:val="24"/>
        </w:rPr>
        <w:t>questions,</w:t>
      </w:r>
      <w:r>
        <w:rPr>
          <w:rFonts w:ascii="Calibri" w:eastAsia="Calibri" w:hAnsi="Calibri" w:cs="Calibri"/>
          <w:i/>
          <w:spacing w:val="30"/>
          <w:sz w:val="24"/>
          <w:szCs w:val="24"/>
        </w:rPr>
        <w:t xml:space="preserve"> </w:t>
      </w:r>
      <w:r>
        <w:rPr>
          <w:rFonts w:ascii="Calibri" w:eastAsia="Calibri" w:hAnsi="Calibri" w:cs="Calibri"/>
          <w:i/>
          <w:spacing w:val="-2"/>
          <w:sz w:val="24"/>
          <w:szCs w:val="24"/>
        </w:rPr>
        <w:t>including</w:t>
      </w:r>
      <w:r>
        <w:rPr>
          <w:rFonts w:ascii="Calibri" w:eastAsia="Calibri" w:hAnsi="Calibri" w:cs="Calibri"/>
          <w:i/>
          <w:spacing w:val="30"/>
          <w:sz w:val="24"/>
          <w:szCs w:val="24"/>
        </w:rPr>
        <w:t xml:space="preserve"> </w:t>
      </w:r>
      <w:r>
        <w:rPr>
          <w:rFonts w:ascii="Calibri" w:eastAsia="Calibri" w:hAnsi="Calibri" w:cs="Calibri"/>
          <w:i/>
          <w:spacing w:val="-2"/>
          <w:sz w:val="24"/>
          <w:szCs w:val="24"/>
        </w:rPr>
        <w:t>the</w:t>
      </w:r>
      <w:r>
        <w:rPr>
          <w:rFonts w:ascii="Calibri" w:eastAsia="Calibri" w:hAnsi="Calibri" w:cs="Calibri"/>
          <w:i/>
          <w:spacing w:val="30"/>
          <w:sz w:val="24"/>
          <w:szCs w:val="24"/>
        </w:rPr>
        <w:t xml:space="preserve"> </w:t>
      </w:r>
      <w:r>
        <w:rPr>
          <w:rFonts w:ascii="Calibri" w:eastAsia="Calibri" w:hAnsi="Calibri" w:cs="Calibri"/>
          <w:i/>
          <w:sz w:val="24"/>
          <w:szCs w:val="24"/>
        </w:rPr>
        <w:t>views</w:t>
      </w:r>
      <w:r>
        <w:rPr>
          <w:rFonts w:ascii="Calibri" w:eastAsia="Calibri" w:hAnsi="Calibri" w:cs="Calibri"/>
          <w:i/>
          <w:spacing w:val="30"/>
          <w:sz w:val="24"/>
          <w:szCs w:val="24"/>
        </w:rPr>
        <w:t xml:space="preserve"> </w:t>
      </w:r>
      <w:r>
        <w:rPr>
          <w:rFonts w:ascii="Calibri" w:eastAsia="Calibri" w:hAnsi="Calibri" w:cs="Calibri"/>
          <w:i/>
          <w:spacing w:val="-1"/>
          <w:sz w:val="24"/>
          <w:szCs w:val="24"/>
        </w:rPr>
        <w:t>of</w:t>
      </w:r>
      <w:r>
        <w:rPr>
          <w:rFonts w:ascii="Calibri" w:eastAsia="Calibri" w:hAnsi="Calibri" w:cs="Calibri"/>
          <w:i/>
          <w:spacing w:val="29"/>
          <w:sz w:val="24"/>
          <w:szCs w:val="24"/>
        </w:rPr>
        <w:t xml:space="preserve"> </w:t>
      </w:r>
      <w:r>
        <w:rPr>
          <w:rFonts w:ascii="Calibri" w:eastAsia="Calibri" w:hAnsi="Calibri" w:cs="Calibri"/>
          <w:i/>
          <w:spacing w:val="-2"/>
          <w:sz w:val="24"/>
          <w:szCs w:val="24"/>
        </w:rPr>
        <w:t>all</w:t>
      </w:r>
      <w:r>
        <w:rPr>
          <w:rFonts w:ascii="Calibri" w:eastAsia="Calibri" w:hAnsi="Calibri" w:cs="Calibri"/>
          <w:i/>
          <w:spacing w:val="30"/>
          <w:sz w:val="24"/>
          <w:szCs w:val="24"/>
        </w:rPr>
        <w:t xml:space="preserve"> </w:t>
      </w:r>
      <w:r>
        <w:rPr>
          <w:rFonts w:ascii="Calibri" w:eastAsia="Calibri" w:hAnsi="Calibri" w:cs="Calibri"/>
          <w:i/>
          <w:spacing w:val="-2"/>
          <w:sz w:val="24"/>
          <w:szCs w:val="24"/>
        </w:rPr>
        <w:t>interested</w:t>
      </w:r>
      <w:r>
        <w:rPr>
          <w:rFonts w:ascii="Calibri" w:eastAsia="Calibri" w:hAnsi="Calibri" w:cs="Calibri"/>
          <w:i/>
          <w:spacing w:val="28"/>
          <w:sz w:val="24"/>
          <w:szCs w:val="24"/>
        </w:rPr>
        <w:t xml:space="preserve"> </w:t>
      </w:r>
      <w:r>
        <w:rPr>
          <w:rFonts w:ascii="Calibri" w:eastAsia="Calibri" w:hAnsi="Calibri" w:cs="Calibri"/>
          <w:i/>
          <w:spacing w:val="-2"/>
          <w:sz w:val="24"/>
          <w:szCs w:val="24"/>
        </w:rPr>
        <w:t>parties</w:t>
      </w:r>
      <w:r>
        <w:rPr>
          <w:rFonts w:ascii="Calibri" w:eastAsia="Calibri" w:hAnsi="Calibri" w:cs="Calibri"/>
          <w:i/>
          <w:spacing w:val="29"/>
          <w:sz w:val="24"/>
          <w:szCs w:val="24"/>
        </w:rPr>
        <w:t xml:space="preserve"> </w:t>
      </w:r>
      <w:r>
        <w:rPr>
          <w:rFonts w:ascii="Calibri" w:eastAsia="Calibri" w:hAnsi="Calibri" w:cs="Calibri"/>
          <w:i/>
          <w:spacing w:val="-2"/>
          <w:sz w:val="24"/>
          <w:szCs w:val="24"/>
        </w:rPr>
        <w:t>and</w:t>
      </w:r>
      <w:r>
        <w:rPr>
          <w:rFonts w:ascii="Calibri" w:eastAsia="Calibri" w:hAnsi="Calibri" w:cs="Calibri"/>
          <w:i/>
          <w:spacing w:val="30"/>
          <w:sz w:val="24"/>
          <w:szCs w:val="24"/>
        </w:rPr>
        <w:t xml:space="preserve"> </w:t>
      </w:r>
      <w:r>
        <w:rPr>
          <w:rFonts w:ascii="Calibri" w:eastAsia="Calibri" w:hAnsi="Calibri" w:cs="Calibri"/>
          <w:i/>
          <w:spacing w:val="-2"/>
          <w:sz w:val="24"/>
          <w:szCs w:val="24"/>
        </w:rPr>
        <w:t>the</w:t>
      </w:r>
      <w:r>
        <w:rPr>
          <w:rFonts w:ascii="Calibri" w:eastAsia="Calibri" w:hAnsi="Calibri" w:cs="Calibri"/>
          <w:i/>
          <w:spacing w:val="30"/>
          <w:sz w:val="24"/>
          <w:szCs w:val="24"/>
        </w:rPr>
        <w:t xml:space="preserve"> </w:t>
      </w:r>
      <w:r>
        <w:rPr>
          <w:rFonts w:ascii="Calibri" w:eastAsia="Calibri" w:hAnsi="Calibri" w:cs="Calibri"/>
          <w:i/>
          <w:spacing w:val="-1"/>
          <w:sz w:val="24"/>
          <w:szCs w:val="24"/>
        </w:rPr>
        <w:t>recommendation</w:t>
      </w:r>
      <w:r>
        <w:rPr>
          <w:rFonts w:ascii="Calibri" w:eastAsia="Calibri" w:hAnsi="Calibri" w:cs="Calibri"/>
          <w:i/>
          <w:spacing w:val="29"/>
          <w:sz w:val="24"/>
          <w:szCs w:val="24"/>
        </w:rPr>
        <w:t xml:space="preserve"> </w:t>
      </w:r>
      <w:r>
        <w:rPr>
          <w:rFonts w:ascii="Calibri" w:eastAsia="Calibri" w:hAnsi="Calibri" w:cs="Calibri"/>
          <w:i/>
          <w:spacing w:val="-1"/>
          <w:sz w:val="24"/>
          <w:szCs w:val="24"/>
        </w:rPr>
        <w:t>of</w:t>
      </w:r>
      <w:r>
        <w:rPr>
          <w:rFonts w:ascii="Calibri" w:eastAsia="Calibri" w:hAnsi="Calibri" w:cs="Calibri"/>
          <w:i/>
          <w:spacing w:val="28"/>
          <w:sz w:val="24"/>
          <w:szCs w:val="24"/>
        </w:rPr>
        <w:t xml:space="preserve"> </w:t>
      </w:r>
      <w:r>
        <w:rPr>
          <w:rFonts w:ascii="Calibri" w:eastAsia="Calibri" w:hAnsi="Calibri" w:cs="Calibri"/>
          <w:i/>
          <w:spacing w:val="-2"/>
          <w:sz w:val="24"/>
          <w:szCs w:val="24"/>
        </w:rPr>
        <w:t>the</w:t>
      </w:r>
      <w:r>
        <w:rPr>
          <w:rFonts w:ascii="Calibri" w:eastAsia="Calibri" w:hAnsi="Calibri" w:cs="Calibri"/>
          <w:i/>
          <w:spacing w:val="30"/>
          <w:sz w:val="24"/>
          <w:szCs w:val="24"/>
        </w:rPr>
        <w:t xml:space="preserve"> </w:t>
      </w:r>
      <w:r>
        <w:rPr>
          <w:rFonts w:ascii="Calibri" w:eastAsia="Calibri" w:hAnsi="Calibri" w:cs="Calibri"/>
          <w:i/>
          <w:spacing w:val="-2"/>
          <w:sz w:val="24"/>
          <w:szCs w:val="24"/>
        </w:rPr>
        <w:t>State</w:t>
      </w:r>
      <w:r>
        <w:rPr>
          <w:rFonts w:ascii="Calibri" w:eastAsia="Calibri" w:hAnsi="Calibri" w:cs="Calibri"/>
          <w:i/>
          <w:spacing w:val="79"/>
          <w:w w:val="99"/>
          <w:sz w:val="24"/>
          <w:szCs w:val="24"/>
        </w:rPr>
        <w:t xml:space="preserve"> </w:t>
      </w:r>
      <w:r>
        <w:rPr>
          <w:rFonts w:ascii="Calibri" w:eastAsia="Calibri" w:hAnsi="Calibri" w:cs="Calibri"/>
          <w:i/>
          <w:spacing w:val="-1"/>
          <w:sz w:val="24"/>
          <w:szCs w:val="24"/>
        </w:rPr>
        <w:t>award</w:t>
      </w:r>
      <w:r>
        <w:rPr>
          <w:rFonts w:ascii="Calibri" w:eastAsia="Calibri" w:hAnsi="Calibri" w:cs="Calibri"/>
          <w:i/>
          <w:spacing w:val="25"/>
          <w:sz w:val="24"/>
          <w:szCs w:val="24"/>
        </w:rPr>
        <w:t xml:space="preserve"> </w:t>
      </w:r>
      <w:r>
        <w:rPr>
          <w:rFonts w:ascii="Calibri" w:eastAsia="Calibri" w:hAnsi="Calibri" w:cs="Calibri"/>
          <w:i/>
          <w:spacing w:val="-2"/>
          <w:sz w:val="24"/>
          <w:szCs w:val="24"/>
        </w:rPr>
        <w:t>official,</w:t>
      </w:r>
      <w:r>
        <w:rPr>
          <w:rFonts w:ascii="Calibri" w:eastAsia="Calibri" w:hAnsi="Calibri" w:cs="Calibri"/>
          <w:i/>
          <w:spacing w:val="26"/>
          <w:sz w:val="24"/>
          <w:szCs w:val="24"/>
        </w:rPr>
        <w:t xml:space="preserve"> </w:t>
      </w:r>
      <w:r>
        <w:rPr>
          <w:rFonts w:ascii="Calibri" w:eastAsia="Calibri" w:hAnsi="Calibri" w:cs="Calibri"/>
          <w:i/>
          <w:sz w:val="24"/>
          <w:szCs w:val="24"/>
        </w:rPr>
        <w:t>to</w:t>
      </w:r>
      <w:r>
        <w:rPr>
          <w:rFonts w:ascii="Calibri" w:eastAsia="Calibri" w:hAnsi="Calibri" w:cs="Calibri"/>
          <w:i/>
          <w:spacing w:val="27"/>
          <w:sz w:val="24"/>
          <w:szCs w:val="24"/>
        </w:rPr>
        <w:t xml:space="preserve"> </w:t>
      </w:r>
      <w:r>
        <w:rPr>
          <w:rFonts w:ascii="Calibri" w:eastAsia="Calibri" w:hAnsi="Calibri" w:cs="Calibri"/>
          <w:i/>
          <w:spacing w:val="-1"/>
          <w:sz w:val="24"/>
          <w:szCs w:val="24"/>
        </w:rPr>
        <w:t>the</w:t>
      </w:r>
      <w:r>
        <w:rPr>
          <w:rFonts w:ascii="Calibri" w:eastAsia="Calibri" w:hAnsi="Calibri" w:cs="Calibri"/>
          <w:i/>
          <w:spacing w:val="27"/>
          <w:sz w:val="24"/>
          <w:szCs w:val="24"/>
        </w:rPr>
        <w:t xml:space="preserve"> </w:t>
      </w:r>
      <w:r>
        <w:rPr>
          <w:rFonts w:ascii="Calibri" w:eastAsia="Calibri" w:hAnsi="Calibri" w:cs="Calibri"/>
          <w:i/>
          <w:spacing w:val="-1"/>
          <w:sz w:val="24"/>
          <w:szCs w:val="24"/>
        </w:rPr>
        <w:t>Administrator</w:t>
      </w:r>
      <w:r>
        <w:rPr>
          <w:rFonts w:ascii="Calibri" w:eastAsia="Calibri" w:hAnsi="Calibri" w:cs="Calibri"/>
          <w:i/>
          <w:spacing w:val="26"/>
          <w:sz w:val="24"/>
          <w:szCs w:val="24"/>
        </w:rPr>
        <w:t xml:space="preserve"> </w:t>
      </w:r>
      <w:r>
        <w:rPr>
          <w:rFonts w:ascii="Calibri" w:eastAsia="Calibri" w:hAnsi="Calibri" w:cs="Calibri"/>
          <w:i/>
          <w:spacing w:val="-2"/>
          <w:sz w:val="24"/>
          <w:szCs w:val="24"/>
        </w:rPr>
        <w:t>for</w:t>
      </w:r>
      <w:r>
        <w:rPr>
          <w:rFonts w:ascii="Calibri" w:eastAsia="Calibri" w:hAnsi="Calibri" w:cs="Calibri"/>
          <w:i/>
          <w:spacing w:val="27"/>
          <w:sz w:val="24"/>
          <w:szCs w:val="24"/>
        </w:rPr>
        <w:t xml:space="preserve"> </w:t>
      </w:r>
      <w:r>
        <w:rPr>
          <w:rFonts w:ascii="Calibri" w:eastAsia="Calibri" w:hAnsi="Calibri" w:cs="Calibri"/>
          <w:i/>
          <w:spacing w:val="-2"/>
          <w:sz w:val="24"/>
          <w:szCs w:val="24"/>
        </w:rPr>
        <w:t>determination.</w:t>
      </w:r>
      <w:r>
        <w:rPr>
          <w:rFonts w:ascii="Calibri" w:eastAsia="Calibri" w:hAnsi="Calibri" w:cs="Calibri"/>
          <w:i/>
          <w:spacing w:val="24"/>
          <w:sz w:val="24"/>
          <w:szCs w:val="24"/>
        </w:rPr>
        <w:t xml:space="preserve"> </w:t>
      </w:r>
      <w:r>
        <w:rPr>
          <w:rFonts w:ascii="Calibri" w:eastAsia="Calibri" w:hAnsi="Calibri" w:cs="Calibri"/>
          <w:i/>
          <w:spacing w:val="-1"/>
          <w:sz w:val="24"/>
          <w:szCs w:val="24"/>
        </w:rPr>
        <w:t>The</w:t>
      </w:r>
      <w:r>
        <w:rPr>
          <w:rFonts w:ascii="Calibri" w:eastAsia="Calibri" w:hAnsi="Calibri" w:cs="Calibri"/>
          <w:i/>
          <w:spacing w:val="28"/>
          <w:sz w:val="24"/>
          <w:szCs w:val="24"/>
        </w:rPr>
        <w:t xml:space="preserve"> </w:t>
      </w:r>
      <w:r>
        <w:rPr>
          <w:rFonts w:ascii="Calibri" w:eastAsia="Calibri" w:hAnsi="Calibri" w:cs="Calibri"/>
          <w:i/>
          <w:spacing w:val="-1"/>
          <w:sz w:val="24"/>
          <w:szCs w:val="24"/>
        </w:rPr>
        <w:t>Administrator,</w:t>
      </w:r>
      <w:r>
        <w:rPr>
          <w:rFonts w:ascii="Calibri" w:eastAsia="Calibri" w:hAnsi="Calibri" w:cs="Calibri"/>
          <w:i/>
          <w:spacing w:val="24"/>
          <w:sz w:val="24"/>
          <w:szCs w:val="24"/>
        </w:rPr>
        <w:t xml:space="preserve"> </w:t>
      </w:r>
      <w:r>
        <w:rPr>
          <w:rFonts w:ascii="Calibri" w:eastAsia="Calibri" w:hAnsi="Calibri" w:cs="Calibri"/>
          <w:i/>
          <w:sz w:val="24"/>
          <w:szCs w:val="24"/>
        </w:rPr>
        <w:t>or</w:t>
      </w:r>
      <w:r>
        <w:rPr>
          <w:rFonts w:ascii="Calibri" w:eastAsia="Calibri" w:hAnsi="Calibri" w:cs="Calibri"/>
          <w:i/>
          <w:spacing w:val="28"/>
          <w:sz w:val="24"/>
          <w:szCs w:val="24"/>
        </w:rPr>
        <w:t xml:space="preserve"> </w:t>
      </w:r>
      <w:r>
        <w:rPr>
          <w:rFonts w:ascii="Calibri" w:eastAsia="Calibri" w:hAnsi="Calibri" w:cs="Calibri"/>
          <w:i/>
          <w:spacing w:val="-1"/>
          <w:sz w:val="24"/>
          <w:szCs w:val="24"/>
        </w:rPr>
        <w:t>an</w:t>
      </w:r>
      <w:r>
        <w:rPr>
          <w:rFonts w:ascii="Calibri" w:eastAsia="Calibri" w:hAnsi="Calibri" w:cs="Calibri"/>
          <w:i/>
          <w:spacing w:val="26"/>
          <w:sz w:val="24"/>
          <w:szCs w:val="24"/>
        </w:rPr>
        <w:t xml:space="preserve"> </w:t>
      </w:r>
      <w:r>
        <w:rPr>
          <w:rFonts w:ascii="Calibri" w:eastAsia="Calibri" w:hAnsi="Calibri" w:cs="Calibri"/>
          <w:i/>
          <w:spacing w:val="-1"/>
          <w:sz w:val="24"/>
          <w:szCs w:val="24"/>
        </w:rPr>
        <w:t>authorized</w:t>
      </w:r>
      <w:r>
        <w:rPr>
          <w:rFonts w:ascii="Calibri" w:eastAsia="Calibri" w:hAnsi="Calibri" w:cs="Calibri"/>
          <w:i/>
          <w:spacing w:val="26"/>
          <w:sz w:val="24"/>
          <w:szCs w:val="24"/>
        </w:rPr>
        <w:t xml:space="preserve"> </w:t>
      </w:r>
      <w:r>
        <w:rPr>
          <w:rFonts w:ascii="Calibri" w:eastAsia="Calibri" w:hAnsi="Calibri" w:cs="Calibri"/>
          <w:i/>
          <w:spacing w:val="-2"/>
          <w:sz w:val="24"/>
          <w:szCs w:val="24"/>
        </w:rPr>
        <w:t>representative,</w:t>
      </w:r>
      <w:r>
        <w:rPr>
          <w:rFonts w:ascii="Calibri" w:eastAsia="Calibri" w:hAnsi="Calibri" w:cs="Calibri"/>
          <w:i/>
          <w:spacing w:val="12"/>
          <w:sz w:val="24"/>
          <w:szCs w:val="24"/>
        </w:rPr>
        <w:t xml:space="preserve"> </w:t>
      </w:r>
      <w:r>
        <w:rPr>
          <w:rFonts w:ascii="Calibri" w:eastAsia="Calibri" w:hAnsi="Calibri" w:cs="Calibri"/>
          <w:i/>
          <w:spacing w:val="-2"/>
          <w:sz w:val="24"/>
          <w:szCs w:val="24"/>
        </w:rPr>
        <w:t>will</w:t>
      </w:r>
      <w:r>
        <w:rPr>
          <w:rFonts w:ascii="Calibri" w:eastAsia="Calibri" w:hAnsi="Calibri" w:cs="Calibri"/>
          <w:i/>
          <w:spacing w:val="15"/>
          <w:sz w:val="24"/>
          <w:szCs w:val="24"/>
        </w:rPr>
        <w:t xml:space="preserve"> </w:t>
      </w:r>
      <w:r>
        <w:rPr>
          <w:rFonts w:ascii="Calibri" w:eastAsia="Calibri" w:hAnsi="Calibri" w:cs="Calibri"/>
          <w:i/>
          <w:sz w:val="24"/>
          <w:szCs w:val="24"/>
        </w:rPr>
        <w:t>issue</w:t>
      </w:r>
      <w:r>
        <w:rPr>
          <w:rFonts w:ascii="Calibri" w:eastAsia="Calibri" w:hAnsi="Calibri" w:cs="Calibri"/>
          <w:i/>
          <w:spacing w:val="15"/>
          <w:sz w:val="24"/>
          <w:szCs w:val="24"/>
        </w:rPr>
        <w:t xml:space="preserve"> </w:t>
      </w:r>
      <w:r>
        <w:rPr>
          <w:rFonts w:ascii="Calibri" w:eastAsia="Calibri" w:hAnsi="Calibri" w:cs="Calibri"/>
          <w:i/>
          <w:sz w:val="24"/>
          <w:szCs w:val="24"/>
        </w:rPr>
        <w:t>a</w:t>
      </w:r>
      <w:r>
        <w:rPr>
          <w:rFonts w:ascii="Calibri" w:eastAsia="Calibri" w:hAnsi="Calibri" w:cs="Calibri"/>
          <w:i/>
          <w:spacing w:val="15"/>
          <w:sz w:val="24"/>
          <w:szCs w:val="24"/>
        </w:rPr>
        <w:t xml:space="preserve"> </w:t>
      </w:r>
      <w:r>
        <w:rPr>
          <w:rFonts w:ascii="Calibri" w:eastAsia="Calibri" w:hAnsi="Calibri" w:cs="Calibri"/>
          <w:i/>
          <w:spacing w:val="-1"/>
          <w:sz w:val="24"/>
          <w:szCs w:val="24"/>
        </w:rPr>
        <w:t>determination</w:t>
      </w:r>
      <w:r>
        <w:rPr>
          <w:rFonts w:ascii="Calibri" w:eastAsia="Calibri" w:hAnsi="Calibri" w:cs="Calibri"/>
          <w:i/>
          <w:spacing w:val="14"/>
          <w:sz w:val="24"/>
          <w:szCs w:val="24"/>
        </w:rPr>
        <w:t xml:space="preserve"> </w:t>
      </w:r>
      <w:r>
        <w:rPr>
          <w:rFonts w:ascii="Calibri" w:eastAsia="Calibri" w:hAnsi="Calibri" w:cs="Calibri"/>
          <w:i/>
          <w:spacing w:val="-2"/>
          <w:sz w:val="24"/>
          <w:szCs w:val="24"/>
        </w:rPr>
        <w:t>within</w:t>
      </w:r>
      <w:r>
        <w:rPr>
          <w:rFonts w:ascii="Calibri" w:eastAsia="Calibri" w:hAnsi="Calibri" w:cs="Calibri"/>
          <w:i/>
          <w:spacing w:val="16"/>
          <w:sz w:val="24"/>
          <w:szCs w:val="24"/>
        </w:rPr>
        <w:t xml:space="preserve"> </w:t>
      </w:r>
      <w:r>
        <w:rPr>
          <w:rFonts w:ascii="Calibri" w:eastAsia="Calibri" w:hAnsi="Calibri" w:cs="Calibri"/>
          <w:i/>
          <w:spacing w:val="-1"/>
          <w:sz w:val="24"/>
          <w:szCs w:val="24"/>
        </w:rPr>
        <w:t>30</w:t>
      </w:r>
      <w:r>
        <w:rPr>
          <w:rFonts w:ascii="Calibri" w:eastAsia="Calibri" w:hAnsi="Calibri" w:cs="Calibri"/>
          <w:i/>
          <w:spacing w:val="16"/>
          <w:sz w:val="24"/>
          <w:szCs w:val="24"/>
        </w:rPr>
        <w:t xml:space="preserve"> </w:t>
      </w:r>
      <w:r>
        <w:rPr>
          <w:rFonts w:ascii="Calibri" w:eastAsia="Calibri" w:hAnsi="Calibri" w:cs="Calibri"/>
          <w:i/>
          <w:spacing w:val="-2"/>
          <w:sz w:val="24"/>
          <w:szCs w:val="24"/>
        </w:rPr>
        <w:t>days</w:t>
      </w:r>
      <w:r>
        <w:rPr>
          <w:rFonts w:ascii="Calibri" w:eastAsia="Calibri" w:hAnsi="Calibri" w:cs="Calibri"/>
          <w:i/>
          <w:spacing w:val="16"/>
          <w:sz w:val="24"/>
          <w:szCs w:val="24"/>
        </w:rPr>
        <w:t xml:space="preserve"> </w:t>
      </w:r>
      <w:r>
        <w:rPr>
          <w:rFonts w:ascii="Calibri" w:eastAsia="Calibri" w:hAnsi="Calibri" w:cs="Calibri"/>
          <w:i/>
          <w:spacing w:val="-1"/>
          <w:sz w:val="24"/>
          <w:szCs w:val="24"/>
        </w:rPr>
        <w:t>of</w:t>
      </w:r>
      <w:r>
        <w:rPr>
          <w:rFonts w:ascii="Calibri" w:eastAsia="Calibri" w:hAnsi="Calibri" w:cs="Calibri"/>
          <w:i/>
          <w:spacing w:val="16"/>
          <w:sz w:val="24"/>
          <w:szCs w:val="24"/>
        </w:rPr>
        <w:t xml:space="preserve"> </w:t>
      </w:r>
      <w:r>
        <w:rPr>
          <w:rFonts w:ascii="Calibri" w:eastAsia="Calibri" w:hAnsi="Calibri" w:cs="Calibri"/>
          <w:i/>
          <w:spacing w:val="-1"/>
          <w:sz w:val="24"/>
          <w:szCs w:val="24"/>
        </w:rPr>
        <w:t>receipt</w:t>
      </w:r>
      <w:r>
        <w:rPr>
          <w:rFonts w:ascii="Calibri" w:eastAsia="Calibri" w:hAnsi="Calibri" w:cs="Calibri"/>
          <w:i/>
          <w:spacing w:val="14"/>
          <w:sz w:val="24"/>
          <w:szCs w:val="24"/>
        </w:rPr>
        <w:t xml:space="preserve"> </w:t>
      </w:r>
      <w:r>
        <w:rPr>
          <w:rFonts w:ascii="Calibri" w:eastAsia="Calibri" w:hAnsi="Calibri" w:cs="Calibri"/>
          <w:i/>
          <w:spacing w:val="-2"/>
          <w:sz w:val="24"/>
          <w:szCs w:val="24"/>
        </w:rPr>
        <w:t>and</w:t>
      </w:r>
      <w:r>
        <w:rPr>
          <w:rFonts w:ascii="Calibri" w:eastAsia="Calibri" w:hAnsi="Calibri" w:cs="Calibri"/>
          <w:i/>
          <w:spacing w:val="14"/>
          <w:sz w:val="24"/>
          <w:szCs w:val="24"/>
        </w:rPr>
        <w:t xml:space="preserve"> </w:t>
      </w:r>
      <w:r>
        <w:rPr>
          <w:rFonts w:ascii="Calibri" w:eastAsia="Calibri" w:hAnsi="Calibri" w:cs="Calibri"/>
          <w:i/>
          <w:spacing w:val="-1"/>
          <w:sz w:val="24"/>
          <w:szCs w:val="24"/>
        </w:rPr>
        <w:t>so</w:t>
      </w:r>
      <w:r>
        <w:rPr>
          <w:rFonts w:ascii="Calibri" w:eastAsia="Calibri" w:hAnsi="Calibri" w:cs="Calibri"/>
          <w:i/>
          <w:spacing w:val="15"/>
          <w:sz w:val="24"/>
          <w:szCs w:val="24"/>
        </w:rPr>
        <w:t xml:space="preserve"> </w:t>
      </w:r>
      <w:r>
        <w:rPr>
          <w:rFonts w:ascii="Calibri" w:eastAsia="Calibri" w:hAnsi="Calibri" w:cs="Calibri"/>
          <w:i/>
          <w:spacing w:val="-2"/>
          <w:sz w:val="24"/>
          <w:szCs w:val="24"/>
        </w:rPr>
        <w:t>advise</w:t>
      </w:r>
      <w:r>
        <w:rPr>
          <w:rFonts w:ascii="Calibri" w:eastAsia="Calibri" w:hAnsi="Calibri" w:cs="Calibri"/>
          <w:i/>
          <w:spacing w:val="14"/>
          <w:sz w:val="24"/>
          <w:szCs w:val="24"/>
        </w:rPr>
        <w:t xml:space="preserve"> </w:t>
      </w:r>
      <w:r>
        <w:rPr>
          <w:rFonts w:ascii="Calibri" w:eastAsia="Calibri" w:hAnsi="Calibri" w:cs="Calibri"/>
          <w:i/>
          <w:spacing w:val="-1"/>
          <w:sz w:val="24"/>
          <w:szCs w:val="24"/>
        </w:rPr>
        <w:t>the</w:t>
      </w:r>
      <w:r>
        <w:rPr>
          <w:rFonts w:ascii="Calibri" w:eastAsia="Calibri" w:hAnsi="Calibri" w:cs="Calibri"/>
          <w:i/>
          <w:spacing w:val="16"/>
          <w:sz w:val="24"/>
          <w:szCs w:val="24"/>
        </w:rPr>
        <w:t xml:space="preserve"> </w:t>
      </w:r>
      <w:r>
        <w:rPr>
          <w:rFonts w:ascii="Calibri" w:eastAsia="Calibri" w:hAnsi="Calibri" w:cs="Calibri"/>
          <w:i/>
          <w:spacing w:val="-2"/>
          <w:sz w:val="24"/>
          <w:szCs w:val="24"/>
        </w:rPr>
        <w:t>contracting</w:t>
      </w:r>
      <w:r>
        <w:rPr>
          <w:rFonts w:ascii="Calibri" w:eastAsia="Calibri" w:hAnsi="Calibri" w:cs="Calibri"/>
          <w:i/>
          <w:spacing w:val="14"/>
          <w:sz w:val="24"/>
          <w:szCs w:val="24"/>
        </w:rPr>
        <w:t xml:space="preserve"> </w:t>
      </w:r>
      <w:r>
        <w:rPr>
          <w:rFonts w:ascii="Calibri" w:eastAsia="Calibri" w:hAnsi="Calibri" w:cs="Calibri"/>
          <w:i/>
          <w:spacing w:val="-2"/>
          <w:sz w:val="24"/>
          <w:szCs w:val="24"/>
        </w:rPr>
        <w:t>officer</w:t>
      </w:r>
      <w:r>
        <w:rPr>
          <w:rFonts w:ascii="Calibri" w:eastAsia="Calibri" w:hAnsi="Calibri" w:cs="Calibri"/>
          <w:i/>
          <w:spacing w:val="61"/>
          <w:sz w:val="24"/>
          <w:szCs w:val="24"/>
        </w:rPr>
        <w:t xml:space="preserve"> </w:t>
      </w:r>
      <w:r>
        <w:rPr>
          <w:rFonts w:ascii="Calibri" w:eastAsia="Calibri" w:hAnsi="Calibri" w:cs="Calibri"/>
          <w:i/>
          <w:spacing w:val="-1"/>
          <w:sz w:val="24"/>
          <w:szCs w:val="24"/>
        </w:rPr>
        <w:t>or</w:t>
      </w:r>
      <w:r>
        <w:rPr>
          <w:rFonts w:ascii="Calibri" w:eastAsia="Calibri" w:hAnsi="Calibri" w:cs="Calibri"/>
          <w:i/>
          <w:spacing w:val="-5"/>
          <w:sz w:val="24"/>
          <w:szCs w:val="24"/>
        </w:rPr>
        <w:t xml:space="preserve"> </w:t>
      </w:r>
      <w:r>
        <w:rPr>
          <w:rFonts w:ascii="Calibri" w:eastAsia="Calibri" w:hAnsi="Calibri" w:cs="Calibri"/>
          <w:i/>
          <w:spacing w:val="-2"/>
          <w:sz w:val="24"/>
          <w:szCs w:val="24"/>
        </w:rPr>
        <w:t>will</w:t>
      </w:r>
      <w:r>
        <w:rPr>
          <w:rFonts w:ascii="Calibri" w:eastAsia="Calibri" w:hAnsi="Calibri" w:cs="Calibri"/>
          <w:i/>
          <w:spacing w:val="-5"/>
          <w:sz w:val="24"/>
          <w:szCs w:val="24"/>
        </w:rPr>
        <w:t xml:space="preserve"> </w:t>
      </w:r>
      <w:r>
        <w:rPr>
          <w:rFonts w:ascii="Calibri" w:eastAsia="Calibri" w:hAnsi="Calibri" w:cs="Calibri"/>
          <w:i/>
          <w:spacing w:val="-1"/>
          <w:sz w:val="24"/>
          <w:szCs w:val="24"/>
        </w:rPr>
        <w:t>notify</w:t>
      </w:r>
      <w:r>
        <w:rPr>
          <w:rFonts w:ascii="Calibri" w:eastAsia="Calibri" w:hAnsi="Calibri" w:cs="Calibri"/>
          <w:i/>
          <w:spacing w:val="-4"/>
          <w:sz w:val="24"/>
          <w:szCs w:val="24"/>
        </w:rPr>
        <w:t xml:space="preserve"> </w:t>
      </w:r>
      <w:r>
        <w:rPr>
          <w:rFonts w:ascii="Calibri" w:eastAsia="Calibri" w:hAnsi="Calibri" w:cs="Calibri"/>
          <w:i/>
          <w:spacing w:val="-2"/>
          <w:sz w:val="24"/>
          <w:szCs w:val="24"/>
        </w:rPr>
        <w:t>the</w:t>
      </w:r>
      <w:r>
        <w:rPr>
          <w:rFonts w:ascii="Calibri" w:eastAsia="Calibri" w:hAnsi="Calibri" w:cs="Calibri"/>
          <w:i/>
          <w:spacing w:val="-6"/>
          <w:sz w:val="24"/>
          <w:szCs w:val="24"/>
        </w:rPr>
        <w:t xml:space="preserve"> </w:t>
      </w:r>
      <w:r>
        <w:rPr>
          <w:rFonts w:ascii="Calibri" w:eastAsia="Calibri" w:hAnsi="Calibri" w:cs="Calibri"/>
          <w:i/>
          <w:spacing w:val="-2"/>
          <w:sz w:val="24"/>
          <w:szCs w:val="24"/>
        </w:rPr>
        <w:t>contracting</w:t>
      </w:r>
      <w:r>
        <w:rPr>
          <w:rFonts w:ascii="Calibri" w:eastAsia="Calibri" w:hAnsi="Calibri" w:cs="Calibri"/>
          <w:i/>
          <w:spacing w:val="-5"/>
          <w:sz w:val="24"/>
          <w:szCs w:val="24"/>
        </w:rPr>
        <w:t xml:space="preserve"> </w:t>
      </w:r>
      <w:r>
        <w:rPr>
          <w:rFonts w:ascii="Calibri" w:eastAsia="Calibri" w:hAnsi="Calibri" w:cs="Calibri"/>
          <w:i/>
          <w:sz w:val="24"/>
          <w:szCs w:val="24"/>
        </w:rPr>
        <w:t>officer</w:t>
      </w:r>
      <w:r>
        <w:rPr>
          <w:rFonts w:ascii="Calibri" w:eastAsia="Calibri" w:hAnsi="Calibri" w:cs="Calibri"/>
          <w:i/>
          <w:spacing w:val="-3"/>
          <w:sz w:val="24"/>
          <w:szCs w:val="24"/>
        </w:rPr>
        <w:t xml:space="preserve"> </w:t>
      </w:r>
      <w:r>
        <w:rPr>
          <w:rFonts w:ascii="Calibri" w:eastAsia="Calibri" w:hAnsi="Calibri" w:cs="Calibri"/>
          <w:i/>
          <w:spacing w:val="-2"/>
          <w:sz w:val="24"/>
          <w:szCs w:val="24"/>
        </w:rPr>
        <w:t>within</w:t>
      </w:r>
      <w:r>
        <w:rPr>
          <w:rFonts w:ascii="Calibri" w:eastAsia="Calibri" w:hAnsi="Calibri" w:cs="Calibri"/>
          <w:i/>
          <w:spacing w:val="-6"/>
          <w:sz w:val="24"/>
          <w:szCs w:val="24"/>
        </w:rPr>
        <w:t xml:space="preserve"> </w:t>
      </w:r>
      <w:r>
        <w:rPr>
          <w:rFonts w:ascii="Calibri" w:eastAsia="Calibri" w:hAnsi="Calibri" w:cs="Calibri"/>
          <w:i/>
          <w:spacing w:val="-2"/>
          <w:sz w:val="24"/>
          <w:szCs w:val="24"/>
        </w:rPr>
        <w:t>the</w:t>
      </w:r>
      <w:r>
        <w:rPr>
          <w:rFonts w:ascii="Calibri" w:eastAsia="Calibri" w:hAnsi="Calibri" w:cs="Calibri"/>
          <w:i/>
          <w:spacing w:val="-5"/>
          <w:sz w:val="24"/>
          <w:szCs w:val="24"/>
        </w:rPr>
        <w:t xml:space="preserve"> </w:t>
      </w:r>
      <w:r>
        <w:rPr>
          <w:rFonts w:ascii="Calibri" w:eastAsia="Calibri" w:hAnsi="Calibri" w:cs="Calibri"/>
          <w:i/>
          <w:spacing w:val="-2"/>
          <w:sz w:val="24"/>
          <w:szCs w:val="24"/>
        </w:rPr>
        <w:t>30‐day</w:t>
      </w:r>
      <w:r>
        <w:rPr>
          <w:rFonts w:ascii="Calibri" w:eastAsia="Calibri" w:hAnsi="Calibri" w:cs="Calibri"/>
          <w:i/>
          <w:spacing w:val="-4"/>
          <w:sz w:val="24"/>
          <w:szCs w:val="24"/>
        </w:rPr>
        <w:t xml:space="preserve"> </w:t>
      </w:r>
      <w:r>
        <w:rPr>
          <w:rFonts w:ascii="Calibri" w:eastAsia="Calibri" w:hAnsi="Calibri" w:cs="Calibri"/>
          <w:i/>
          <w:spacing w:val="-1"/>
          <w:sz w:val="24"/>
          <w:szCs w:val="24"/>
        </w:rPr>
        <w:t>period</w:t>
      </w:r>
      <w:r>
        <w:rPr>
          <w:rFonts w:ascii="Calibri" w:eastAsia="Calibri" w:hAnsi="Calibri" w:cs="Calibri"/>
          <w:i/>
          <w:spacing w:val="-6"/>
          <w:sz w:val="24"/>
          <w:szCs w:val="24"/>
        </w:rPr>
        <w:t xml:space="preserve"> </w:t>
      </w:r>
      <w:r>
        <w:rPr>
          <w:rFonts w:ascii="Calibri" w:eastAsia="Calibri" w:hAnsi="Calibri" w:cs="Calibri"/>
          <w:i/>
          <w:spacing w:val="-1"/>
          <w:sz w:val="24"/>
          <w:szCs w:val="24"/>
        </w:rPr>
        <w:t>that</w:t>
      </w:r>
      <w:r>
        <w:rPr>
          <w:rFonts w:ascii="Calibri" w:eastAsia="Calibri" w:hAnsi="Calibri" w:cs="Calibri"/>
          <w:i/>
          <w:spacing w:val="-4"/>
          <w:sz w:val="24"/>
          <w:szCs w:val="24"/>
        </w:rPr>
        <w:t xml:space="preserve"> </w:t>
      </w:r>
      <w:r>
        <w:rPr>
          <w:rFonts w:ascii="Calibri" w:eastAsia="Calibri" w:hAnsi="Calibri" w:cs="Calibri"/>
          <w:i/>
          <w:spacing w:val="-1"/>
          <w:sz w:val="24"/>
          <w:szCs w:val="24"/>
        </w:rPr>
        <w:t>additional</w:t>
      </w:r>
      <w:r>
        <w:rPr>
          <w:rFonts w:ascii="Calibri" w:eastAsia="Calibri" w:hAnsi="Calibri" w:cs="Calibri"/>
          <w:i/>
          <w:spacing w:val="-5"/>
          <w:sz w:val="24"/>
          <w:szCs w:val="24"/>
        </w:rPr>
        <w:t xml:space="preserve"> </w:t>
      </w:r>
      <w:r>
        <w:rPr>
          <w:rFonts w:ascii="Calibri" w:eastAsia="Calibri" w:hAnsi="Calibri" w:cs="Calibri"/>
          <w:i/>
          <w:spacing w:val="-1"/>
          <w:sz w:val="24"/>
          <w:szCs w:val="24"/>
        </w:rPr>
        <w:t>time</w:t>
      </w:r>
      <w:r>
        <w:rPr>
          <w:rFonts w:ascii="Calibri" w:eastAsia="Calibri" w:hAnsi="Calibri" w:cs="Calibri"/>
          <w:i/>
          <w:spacing w:val="-3"/>
          <w:sz w:val="24"/>
          <w:szCs w:val="24"/>
        </w:rPr>
        <w:t xml:space="preserve"> </w:t>
      </w:r>
      <w:r>
        <w:rPr>
          <w:rFonts w:ascii="Calibri" w:eastAsia="Calibri" w:hAnsi="Calibri" w:cs="Calibri"/>
          <w:i/>
          <w:sz w:val="24"/>
          <w:szCs w:val="24"/>
        </w:rPr>
        <w:t>is</w:t>
      </w:r>
      <w:r>
        <w:rPr>
          <w:rFonts w:ascii="Calibri" w:eastAsia="Calibri" w:hAnsi="Calibri" w:cs="Calibri"/>
          <w:i/>
          <w:spacing w:val="-4"/>
          <w:sz w:val="24"/>
          <w:szCs w:val="24"/>
        </w:rPr>
        <w:t xml:space="preserve"> </w:t>
      </w:r>
      <w:r>
        <w:rPr>
          <w:rFonts w:ascii="Calibri" w:eastAsia="Calibri" w:hAnsi="Calibri" w:cs="Calibri"/>
          <w:i/>
          <w:spacing w:val="-2"/>
          <w:sz w:val="24"/>
          <w:szCs w:val="24"/>
        </w:rPr>
        <w:t>necessary.</w:t>
      </w:r>
    </w:p>
    <w:p w14:paraId="401B5804" w14:textId="77777777" w:rsidR="00D7310E" w:rsidRDefault="00D7310E">
      <w:pPr>
        <w:spacing w:before="5"/>
        <w:rPr>
          <w:rFonts w:ascii="Calibri" w:eastAsia="Calibri" w:hAnsi="Calibri" w:cs="Calibri"/>
          <w:i/>
          <w:sz w:val="21"/>
          <w:szCs w:val="21"/>
        </w:rPr>
      </w:pPr>
    </w:p>
    <w:p w14:paraId="401B5805" w14:textId="77777777" w:rsidR="00D7310E" w:rsidRDefault="00AF4D13" w:rsidP="00951DAB">
      <w:pPr>
        <w:numPr>
          <w:ilvl w:val="0"/>
          <w:numId w:val="29"/>
        </w:numPr>
        <w:tabs>
          <w:tab w:val="left" w:pos="500"/>
        </w:tabs>
        <w:spacing w:line="264" w:lineRule="exact"/>
        <w:ind w:right="103" w:firstLine="0"/>
        <w:jc w:val="both"/>
        <w:rPr>
          <w:rFonts w:ascii="Calibri" w:eastAsia="Calibri" w:hAnsi="Calibri" w:cs="Calibri"/>
          <w:sz w:val="24"/>
          <w:szCs w:val="24"/>
        </w:rPr>
      </w:pPr>
      <w:r>
        <w:rPr>
          <w:rFonts w:ascii="Calibri"/>
          <w:i/>
          <w:spacing w:val="-2"/>
          <w:sz w:val="24"/>
        </w:rPr>
        <w:t>The</w:t>
      </w:r>
      <w:r>
        <w:rPr>
          <w:rFonts w:ascii="Calibri"/>
          <w:i/>
          <w:spacing w:val="47"/>
          <w:sz w:val="24"/>
        </w:rPr>
        <w:t xml:space="preserve"> </w:t>
      </w:r>
      <w:r>
        <w:rPr>
          <w:rFonts w:ascii="Calibri"/>
          <w:i/>
          <w:spacing w:val="-1"/>
          <w:sz w:val="24"/>
        </w:rPr>
        <w:t>wage</w:t>
      </w:r>
      <w:r>
        <w:rPr>
          <w:rFonts w:ascii="Calibri"/>
          <w:i/>
          <w:spacing w:val="48"/>
          <w:sz w:val="24"/>
        </w:rPr>
        <w:t xml:space="preserve"> </w:t>
      </w:r>
      <w:r>
        <w:rPr>
          <w:rFonts w:ascii="Calibri"/>
          <w:i/>
          <w:spacing w:val="-1"/>
          <w:sz w:val="24"/>
        </w:rPr>
        <w:t>rate</w:t>
      </w:r>
      <w:r>
        <w:rPr>
          <w:rFonts w:ascii="Calibri"/>
          <w:i/>
          <w:spacing w:val="49"/>
          <w:sz w:val="24"/>
        </w:rPr>
        <w:t xml:space="preserve"> </w:t>
      </w:r>
      <w:r>
        <w:rPr>
          <w:rFonts w:ascii="Calibri"/>
          <w:i/>
          <w:spacing w:val="-2"/>
          <w:sz w:val="24"/>
        </w:rPr>
        <w:t>(including</w:t>
      </w:r>
      <w:r>
        <w:rPr>
          <w:rFonts w:ascii="Calibri"/>
          <w:i/>
          <w:spacing w:val="48"/>
          <w:sz w:val="24"/>
        </w:rPr>
        <w:t xml:space="preserve"> </w:t>
      </w:r>
      <w:r>
        <w:rPr>
          <w:rFonts w:ascii="Calibri"/>
          <w:i/>
          <w:spacing w:val="-2"/>
          <w:sz w:val="24"/>
        </w:rPr>
        <w:t>fringe</w:t>
      </w:r>
      <w:r>
        <w:rPr>
          <w:rFonts w:ascii="Calibri"/>
          <w:i/>
          <w:spacing w:val="49"/>
          <w:sz w:val="24"/>
        </w:rPr>
        <w:t xml:space="preserve"> </w:t>
      </w:r>
      <w:r>
        <w:rPr>
          <w:rFonts w:ascii="Calibri"/>
          <w:i/>
          <w:spacing w:val="-2"/>
          <w:sz w:val="24"/>
        </w:rPr>
        <w:t>benefits</w:t>
      </w:r>
      <w:r>
        <w:rPr>
          <w:rFonts w:ascii="Calibri"/>
          <w:i/>
          <w:spacing w:val="48"/>
          <w:sz w:val="24"/>
        </w:rPr>
        <w:t xml:space="preserve"> </w:t>
      </w:r>
      <w:r>
        <w:rPr>
          <w:rFonts w:ascii="Calibri"/>
          <w:i/>
          <w:spacing w:val="-1"/>
          <w:sz w:val="24"/>
        </w:rPr>
        <w:t>where</w:t>
      </w:r>
      <w:r>
        <w:rPr>
          <w:rFonts w:ascii="Calibri"/>
          <w:i/>
          <w:spacing w:val="47"/>
          <w:sz w:val="24"/>
        </w:rPr>
        <w:t xml:space="preserve"> </w:t>
      </w:r>
      <w:r>
        <w:rPr>
          <w:rFonts w:ascii="Calibri"/>
          <w:i/>
          <w:spacing w:val="-1"/>
          <w:sz w:val="24"/>
        </w:rPr>
        <w:t>appropriate)</w:t>
      </w:r>
      <w:r>
        <w:rPr>
          <w:rFonts w:ascii="Calibri"/>
          <w:i/>
          <w:spacing w:val="48"/>
          <w:sz w:val="24"/>
        </w:rPr>
        <w:t xml:space="preserve"> </w:t>
      </w:r>
      <w:r>
        <w:rPr>
          <w:rFonts w:ascii="Calibri"/>
          <w:i/>
          <w:spacing w:val="-1"/>
          <w:sz w:val="24"/>
        </w:rPr>
        <w:t>determined</w:t>
      </w:r>
      <w:r>
        <w:rPr>
          <w:rFonts w:ascii="Calibri"/>
          <w:i/>
          <w:spacing w:val="47"/>
          <w:sz w:val="24"/>
        </w:rPr>
        <w:t xml:space="preserve"> </w:t>
      </w:r>
      <w:r>
        <w:rPr>
          <w:rFonts w:ascii="Calibri"/>
          <w:i/>
          <w:spacing w:val="-1"/>
          <w:sz w:val="24"/>
        </w:rPr>
        <w:t>pursuant</w:t>
      </w:r>
      <w:r>
        <w:rPr>
          <w:rFonts w:ascii="Calibri"/>
          <w:i/>
          <w:spacing w:val="48"/>
          <w:sz w:val="24"/>
        </w:rPr>
        <w:t xml:space="preserve"> </w:t>
      </w:r>
      <w:r>
        <w:rPr>
          <w:rFonts w:ascii="Calibri"/>
          <w:i/>
          <w:sz w:val="24"/>
        </w:rPr>
        <w:t>to</w:t>
      </w:r>
      <w:r>
        <w:rPr>
          <w:rFonts w:ascii="Calibri"/>
          <w:i/>
          <w:spacing w:val="48"/>
          <w:sz w:val="24"/>
        </w:rPr>
        <w:t xml:space="preserve"> </w:t>
      </w:r>
      <w:r>
        <w:rPr>
          <w:rFonts w:ascii="Calibri"/>
          <w:i/>
          <w:spacing w:val="-1"/>
          <w:sz w:val="24"/>
        </w:rPr>
        <w:t>paragraphs</w:t>
      </w:r>
      <w:r>
        <w:rPr>
          <w:rFonts w:ascii="Calibri"/>
          <w:i/>
          <w:spacing w:val="26"/>
          <w:sz w:val="24"/>
        </w:rPr>
        <w:t xml:space="preserve"> </w:t>
      </w:r>
      <w:r>
        <w:rPr>
          <w:rFonts w:ascii="Calibri"/>
          <w:i/>
          <w:spacing w:val="-1"/>
          <w:sz w:val="24"/>
        </w:rPr>
        <w:t>(a)(1)(ii)(B)</w:t>
      </w:r>
      <w:r>
        <w:rPr>
          <w:rFonts w:ascii="Calibri"/>
          <w:i/>
          <w:spacing w:val="15"/>
          <w:sz w:val="24"/>
        </w:rPr>
        <w:t xml:space="preserve"> </w:t>
      </w:r>
      <w:r>
        <w:rPr>
          <w:rFonts w:ascii="Calibri"/>
          <w:i/>
          <w:spacing w:val="-1"/>
          <w:sz w:val="24"/>
        </w:rPr>
        <w:t>or</w:t>
      </w:r>
      <w:r>
        <w:rPr>
          <w:rFonts w:ascii="Calibri"/>
          <w:i/>
          <w:spacing w:val="16"/>
          <w:sz w:val="24"/>
        </w:rPr>
        <w:t xml:space="preserve"> </w:t>
      </w:r>
      <w:r>
        <w:rPr>
          <w:rFonts w:ascii="Calibri"/>
          <w:i/>
          <w:spacing w:val="-1"/>
          <w:sz w:val="24"/>
        </w:rPr>
        <w:t>(C)</w:t>
      </w:r>
      <w:r>
        <w:rPr>
          <w:rFonts w:ascii="Calibri"/>
          <w:i/>
          <w:spacing w:val="15"/>
          <w:sz w:val="24"/>
        </w:rPr>
        <w:t xml:space="preserve"> </w:t>
      </w:r>
      <w:r>
        <w:rPr>
          <w:rFonts w:ascii="Calibri"/>
          <w:i/>
          <w:spacing w:val="-1"/>
          <w:sz w:val="24"/>
        </w:rPr>
        <w:t>of</w:t>
      </w:r>
      <w:r>
        <w:rPr>
          <w:rFonts w:ascii="Calibri"/>
          <w:i/>
          <w:spacing w:val="15"/>
          <w:sz w:val="24"/>
        </w:rPr>
        <w:t xml:space="preserve"> </w:t>
      </w:r>
      <w:r>
        <w:rPr>
          <w:rFonts w:ascii="Calibri"/>
          <w:i/>
          <w:spacing w:val="-2"/>
          <w:sz w:val="24"/>
        </w:rPr>
        <w:t>this</w:t>
      </w:r>
      <w:r>
        <w:rPr>
          <w:rFonts w:ascii="Calibri"/>
          <w:i/>
          <w:spacing w:val="17"/>
          <w:sz w:val="24"/>
        </w:rPr>
        <w:t xml:space="preserve"> </w:t>
      </w:r>
      <w:r>
        <w:rPr>
          <w:rFonts w:ascii="Calibri"/>
          <w:i/>
          <w:spacing w:val="-2"/>
          <w:sz w:val="24"/>
        </w:rPr>
        <w:t>section,</w:t>
      </w:r>
      <w:r>
        <w:rPr>
          <w:rFonts w:ascii="Calibri"/>
          <w:i/>
          <w:spacing w:val="14"/>
          <w:sz w:val="24"/>
        </w:rPr>
        <w:t xml:space="preserve"> </w:t>
      </w:r>
      <w:r>
        <w:rPr>
          <w:rFonts w:ascii="Calibri"/>
          <w:i/>
          <w:spacing w:val="-2"/>
          <w:sz w:val="24"/>
        </w:rPr>
        <w:t>shall</w:t>
      </w:r>
      <w:r>
        <w:rPr>
          <w:rFonts w:ascii="Calibri"/>
          <w:i/>
          <w:spacing w:val="15"/>
          <w:sz w:val="24"/>
        </w:rPr>
        <w:t xml:space="preserve"> </w:t>
      </w:r>
      <w:r>
        <w:rPr>
          <w:rFonts w:ascii="Calibri"/>
          <w:i/>
          <w:spacing w:val="-1"/>
          <w:sz w:val="24"/>
        </w:rPr>
        <w:t>be</w:t>
      </w:r>
      <w:r>
        <w:rPr>
          <w:rFonts w:ascii="Calibri"/>
          <w:i/>
          <w:spacing w:val="16"/>
          <w:sz w:val="24"/>
        </w:rPr>
        <w:t xml:space="preserve"> </w:t>
      </w:r>
      <w:r>
        <w:rPr>
          <w:rFonts w:ascii="Calibri"/>
          <w:i/>
          <w:sz w:val="24"/>
        </w:rPr>
        <w:t>paid</w:t>
      </w:r>
      <w:r>
        <w:rPr>
          <w:rFonts w:ascii="Calibri"/>
          <w:i/>
          <w:spacing w:val="15"/>
          <w:sz w:val="24"/>
        </w:rPr>
        <w:t xml:space="preserve"> </w:t>
      </w:r>
      <w:r>
        <w:rPr>
          <w:rFonts w:ascii="Calibri"/>
          <w:i/>
          <w:sz w:val="24"/>
        </w:rPr>
        <w:t>to</w:t>
      </w:r>
      <w:r>
        <w:rPr>
          <w:rFonts w:ascii="Calibri"/>
          <w:i/>
          <w:spacing w:val="16"/>
          <w:sz w:val="24"/>
        </w:rPr>
        <w:t xml:space="preserve"> </w:t>
      </w:r>
      <w:r>
        <w:rPr>
          <w:rFonts w:ascii="Calibri"/>
          <w:i/>
          <w:spacing w:val="-2"/>
          <w:sz w:val="24"/>
        </w:rPr>
        <w:t>all</w:t>
      </w:r>
      <w:r>
        <w:rPr>
          <w:rFonts w:ascii="Calibri"/>
          <w:i/>
          <w:spacing w:val="15"/>
          <w:sz w:val="24"/>
        </w:rPr>
        <w:t xml:space="preserve"> </w:t>
      </w:r>
      <w:r>
        <w:rPr>
          <w:rFonts w:ascii="Calibri"/>
          <w:i/>
          <w:spacing w:val="-1"/>
          <w:sz w:val="24"/>
        </w:rPr>
        <w:t>workers</w:t>
      </w:r>
      <w:r>
        <w:rPr>
          <w:rFonts w:ascii="Calibri"/>
          <w:i/>
          <w:spacing w:val="14"/>
          <w:sz w:val="24"/>
        </w:rPr>
        <w:t xml:space="preserve"> </w:t>
      </w:r>
      <w:r>
        <w:rPr>
          <w:rFonts w:ascii="Calibri"/>
          <w:i/>
          <w:spacing w:val="-1"/>
          <w:sz w:val="24"/>
        </w:rPr>
        <w:t>performing</w:t>
      </w:r>
      <w:r>
        <w:rPr>
          <w:rFonts w:ascii="Calibri"/>
          <w:i/>
          <w:spacing w:val="18"/>
          <w:sz w:val="24"/>
        </w:rPr>
        <w:t xml:space="preserve"> </w:t>
      </w:r>
      <w:r>
        <w:rPr>
          <w:rFonts w:ascii="Calibri"/>
          <w:i/>
          <w:spacing w:val="-1"/>
          <w:sz w:val="24"/>
        </w:rPr>
        <w:t>work</w:t>
      </w:r>
      <w:r>
        <w:rPr>
          <w:rFonts w:ascii="Calibri"/>
          <w:i/>
          <w:spacing w:val="14"/>
          <w:sz w:val="24"/>
        </w:rPr>
        <w:t xml:space="preserve"> </w:t>
      </w:r>
      <w:r>
        <w:rPr>
          <w:rFonts w:ascii="Calibri"/>
          <w:i/>
          <w:sz w:val="24"/>
        </w:rPr>
        <w:t>in</w:t>
      </w:r>
      <w:r>
        <w:rPr>
          <w:rFonts w:ascii="Calibri"/>
          <w:i/>
          <w:spacing w:val="16"/>
          <w:sz w:val="24"/>
        </w:rPr>
        <w:t xml:space="preserve"> </w:t>
      </w:r>
      <w:r>
        <w:rPr>
          <w:rFonts w:ascii="Calibri"/>
          <w:i/>
          <w:spacing w:val="-2"/>
          <w:sz w:val="24"/>
        </w:rPr>
        <w:t>the</w:t>
      </w:r>
      <w:r>
        <w:rPr>
          <w:rFonts w:ascii="Calibri"/>
          <w:i/>
          <w:spacing w:val="16"/>
          <w:sz w:val="24"/>
        </w:rPr>
        <w:t xml:space="preserve"> </w:t>
      </w:r>
      <w:r>
        <w:rPr>
          <w:rFonts w:ascii="Calibri"/>
          <w:i/>
          <w:sz w:val="24"/>
        </w:rPr>
        <w:t>classification</w:t>
      </w:r>
      <w:r>
        <w:rPr>
          <w:rFonts w:ascii="Calibri"/>
          <w:i/>
          <w:spacing w:val="15"/>
          <w:sz w:val="24"/>
        </w:rPr>
        <w:t xml:space="preserve"> </w:t>
      </w:r>
      <w:r>
        <w:rPr>
          <w:rFonts w:ascii="Calibri"/>
          <w:i/>
          <w:spacing w:val="-2"/>
          <w:sz w:val="24"/>
        </w:rPr>
        <w:t>under</w:t>
      </w:r>
      <w:r>
        <w:rPr>
          <w:rFonts w:ascii="Calibri"/>
          <w:i/>
          <w:spacing w:val="33"/>
          <w:w w:val="99"/>
          <w:sz w:val="24"/>
        </w:rPr>
        <w:t xml:space="preserve"> </w:t>
      </w:r>
      <w:r>
        <w:rPr>
          <w:rFonts w:ascii="Calibri"/>
          <w:i/>
          <w:spacing w:val="-2"/>
          <w:sz w:val="24"/>
        </w:rPr>
        <w:t>this</w:t>
      </w:r>
      <w:r>
        <w:rPr>
          <w:rFonts w:ascii="Calibri"/>
          <w:i/>
          <w:spacing w:val="-6"/>
          <w:sz w:val="24"/>
        </w:rPr>
        <w:t xml:space="preserve"> </w:t>
      </w:r>
      <w:r>
        <w:rPr>
          <w:rFonts w:ascii="Calibri"/>
          <w:i/>
          <w:spacing w:val="-2"/>
          <w:sz w:val="24"/>
        </w:rPr>
        <w:t>contract</w:t>
      </w:r>
      <w:r>
        <w:rPr>
          <w:rFonts w:ascii="Calibri"/>
          <w:i/>
          <w:spacing w:val="-6"/>
          <w:sz w:val="24"/>
        </w:rPr>
        <w:t xml:space="preserve"> </w:t>
      </w:r>
      <w:r>
        <w:rPr>
          <w:rFonts w:ascii="Calibri"/>
          <w:i/>
          <w:spacing w:val="-1"/>
          <w:sz w:val="24"/>
        </w:rPr>
        <w:t>from</w:t>
      </w:r>
      <w:r>
        <w:rPr>
          <w:rFonts w:ascii="Calibri"/>
          <w:i/>
          <w:spacing w:val="-6"/>
          <w:sz w:val="24"/>
        </w:rPr>
        <w:t xml:space="preserve"> </w:t>
      </w:r>
      <w:r>
        <w:rPr>
          <w:rFonts w:ascii="Calibri"/>
          <w:i/>
          <w:spacing w:val="-2"/>
          <w:sz w:val="24"/>
        </w:rPr>
        <w:t>the</w:t>
      </w:r>
      <w:r>
        <w:rPr>
          <w:rFonts w:ascii="Calibri"/>
          <w:i/>
          <w:spacing w:val="-6"/>
          <w:sz w:val="24"/>
        </w:rPr>
        <w:t xml:space="preserve"> </w:t>
      </w:r>
      <w:r>
        <w:rPr>
          <w:rFonts w:ascii="Calibri"/>
          <w:i/>
          <w:spacing w:val="-2"/>
          <w:sz w:val="24"/>
        </w:rPr>
        <w:t>first</w:t>
      </w:r>
      <w:r>
        <w:rPr>
          <w:rFonts w:ascii="Calibri"/>
          <w:i/>
          <w:spacing w:val="-5"/>
          <w:sz w:val="24"/>
        </w:rPr>
        <w:t xml:space="preserve"> </w:t>
      </w:r>
      <w:r>
        <w:rPr>
          <w:rFonts w:ascii="Calibri"/>
          <w:i/>
          <w:spacing w:val="-2"/>
          <w:sz w:val="24"/>
        </w:rPr>
        <w:t>day</w:t>
      </w:r>
      <w:r>
        <w:rPr>
          <w:rFonts w:ascii="Calibri"/>
          <w:i/>
          <w:spacing w:val="-3"/>
          <w:sz w:val="24"/>
        </w:rPr>
        <w:t xml:space="preserve"> </w:t>
      </w:r>
      <w:r>
        <w:rPr>
          <w:rFonts w:ascii="Calibri"/>
          <w:i/>
          <w:spacing w:val="-1"/>
          <w:sz w:val="24"/>
        </w:rPr>
        <w:t>on</w:t>
      </w:r>
      <w:r>
        <w:rPr>
          <w:rFonts w:ascii="Calibri"/>
          <w:i/>
          <w:spacing w:val="-7"/>
          <w:sz w:val="24"/>
        </w:rPr>
        <w:t xml:space="preserve"> </w:t>
      </w:r>
      <w:r>
        <w:rPr>
          <w:rFonts w:ascii="Calibri"/>
          <w:i/>
          <w:spacing w:val="-2"/>
          <w:sz w:val="24"/>
        </w:rPr>
        <w:t>which</w:t>
      </w:r>
      <w:r>
        <w:rPr>
          <w:rFonts w:ascii="Calibri"/>
          <w:i/>
          <w:spacing w:val="-6"/>
          <w:sz w:val="24"/>
        </w:rPr>
        <w:t xml:space="preserve"> </w:t>
      </w:r>
      <w:r>
        <w:rPr>
          <w:rFonts w:ascii="Calibri"/>
          <w:i/>
          <w:spacing w:val="-1"/>
          <w:sz w:val="24"/>
        </w:rPr>
        <w:t>work</w:t>
      </w:r>
      <w:r>
        <w:rPr>
          <w:rFonts w:ascii="Calibri"/>
          <w:i/>
          <w:spacing w:val="-6"/>
          <w:sz w:val="24"/>
        </w:rPr>
        <w:t xml:space="preserve"> </w:t>
      </w:r>
      <w:r>
        <w:rPr>
          <w:rFonts w:ascii="Calibri"/>
          <w:i/>
          <w:sz w:val="24"/>
        </w:rPr>
        <w:t>is</w:t>
      </w:r>
      <w:r>
        <w:rPr>
          <w:rFonts w:ascii="Calibri"/>
          <w:i/>
          <w:spacing w:val="-4"/>
          <w:sz w:val="24"/>
        </w:rPr>
        <w:t xml:space="preserve"> </w:t>
      </w:r>
      <w:r>
        <w:rPr>
          <w:rFonts w:ascii="Calibri"/>
          <w:i/>
          <w:spacing w:val="-2"/>
          <w:sz w:val="24"/>
        </w:rPr>
        <w:t>performed</w:t>
      </w:r>
      <w:r>
        <w:rPr>
          <w:rFonts w:ascii="Calibri"/>
          <w:i/>
          <w:spacing w:val="-6"/>
          <w:sz w:val="24"/>
        </w:rPr>
        <w:t xml:space="preserve"> </w:t>
      </w:r>
      <w:r>
        <w:rPr>
          <w:rFonts w:ascii="Calibri"/>
          <w:i/>
          <w:sz w:val="24"/>
        </w:rPr>
        <w:t>in</w:t>
      </w:r>
      <w:r>
        <w:rPr>
          <w:rFonts w:ascii="Calibri"/>
          <w:i/>
          <w:spacing w:val="-6"/>
          <w:sz w:val="24"/>
        </w:rPr>
        <w:t xml:space="preserve"> </w:t>
      </w:r>
      <w:r>
        <w:rPr>
          <w:rFonts w:ascii="Calibri"/>
          <w:i/>
          <w:sz w:val="24"/>
        </w:rPr>
        <w:t>the</w:t>
      </w:r>
      <w:r>
        <w:rPr>
          <w:rFonts w:ascii="Calibri"/>
          <w:i/>
          <w:spacing w:val="-3"/>
          <w:sz w:val="24"/>
        </w:rPr>
        <w:t xml:space="preserve"> </w:t>
      </w:r>
      <w:r>
        <w:rPr>
          <w:rFonts w:ascii="Calibri"/>
          <w:i/>
          <w:spacing w:val="-1"/>
          <w:sz w:val="24"/>
        </w:rPr>
        <w:t>classification.</w:t>
      </w:r>
    </w:p>
    <w:p w14:paraId="401B5806" w14:textId="77777777" w:rsidR="00D7310E" w:rsidRDefault="00D7310E">
      <w:pPr>
        <w:spacing w:before="2"/>
        <w:rPr>
          <w:rFonts w:ascii="Calibri" w:eastAsia="Calibri" w:hAnsi="Calibri" w:cs="Calibri"/>
          <w:i/>
        </w:rPr>
      </w:pPr>
    </w:p>
    <w:p w14:paraId="401B5807" w14:textId="77777777" w:rsidR="00D7310E" w:rsidRDefault="00AF4D13" w:rsidP="00951DAB">
      <w:pPr>
        <w:numPr>
          <w:ilvl w:val="0"/>
          <w:numId w:val="28"/>
        </w:numPr>
        <w:tabs>
          <w:tab w:val="left" w:pos="502"/>
        </w:tabs>
        <w:spacing w:line="215" w:lineRule="auto"/>
        <w:ind w:right="109" w:firstLine="0"/>
        <w:jc w:val="both"/>
        <w:rPr>
          <w:rFonts w:ascii="Calibri" w:eastAsia="Calibri" w:hAnsi="Calibri" w:cs="Calibri"/>
          <w:sz w:val="24"/>
          <w:szCs w:val="24"/>
        </w:rPr>
      </w:pPr>
      <w:r>
        <w:rPr>
          <w:rFonts w:ascii="Calibri"/>
          <w:i/>
          <w:spacing w:val="-1"/>
          <w:sz w:val="24"/>
        </w:rPr>
        <w:t>Whenever</w:t>
      </w:r>
      <w:r>
        <w:rPr>
          <w:rFonts w:ascii="Calibri"/>
          <w:i/>
          <w:spacing w:val="31"/>
          <w:sz w:val="24"/>
        </w:rPr>
        <w:t xml:space="preserve"> </w:t>
      </w:r>
      <w:r>
        <w:rPr>
          <w:rFonts w:ascii="Calibri"/>
          <w:i/>
          <w:spacing w:val="-2"/>
          <w:sz w:val="24"/>
        </w:rPr>
        <w:t>the</w:t>
      </w:r>
      <w:r>
        <w:rPr>
          <w:rFonts w:ascii="Calibri"/>
          <w:i/>
          <w:spacing w:val="31"/>
          <w:sz w:val="24"/>
        </w:rPr>
        <w:t xml:space="preserve"> </w:t>
      </w:r>
      <w:r>
        <w:rPr>
          <w:rFonts w:ascii="Calibri"/>
          <w:i/>
          <w:spacing w:val="-2"/>
          <w:sz w:val="24"/>
        </w:rPr>
        <w:t>minimum</w:t>
      </w:r>
      <w:r>
        <w:rPr>
          <w:rFonts w:ascii="Calibri"/>
          <w:i/>
          <w:spacing w:val="31"/>
          <w:sz w:val="24"/>
        </w:rPr>
        <w:t xml:space="preserve"> </w:t>
      </w:r>
      <w:r>
        <w:rPr>
          <w:rFonts w:ascii="Calibri"/>
          <w:i/>
          <w:spacing w:val="-1"/>
          <w:sz w:val="24"/>
        </w:rPr>
        <w:t>wage</w:t>
      </w:r>
      <w:r>
        <w:rPr>
          <w:rFonts w:ascii="Calibri"/>
          <w:i/>
          <w:spacing w:val="31"/>
          <w:sz w:val="24"/>
        </w:rPr>
        <w:t xml:space="preserve"> </w:t>
      </w:r>
      <w:r>
        <w:rPr>
          <w:rFonts w:ascii="Calibri"/>
          <w:i/>
          <w:spacing w:val="-2"/>
          <w:sz w:val="24"/>
        </w:rPr>
        <w:t>rate</w:t>
      </w:r>
      <w:r>
        <w:rPr>
          <w:rFonts w:ascii="Calibri"/>
          <w:i/>
          <w:spacing w:val="32"/>
          <w:sz w:val="24"/>
        </w:rPr>
        <w:t xml:space="preserve"> </w:t>
      </w:r>
      <w:r>
        <w:rPr>
          <w:rFonts w:ascii="Calibri"/>
          <w:i/>
          <w:spacing w:val="-1"/>
          <w:sz w:val="24"/>
        </w:rPr>
        <w:t>prescribed</w:t>
      </w:r>
      <w:r>
        <w:rPr>
          <w:rFonts w:ascii="Calibri"/>
          <w:i/>
          <w:spacing w:val="28"/>
          <w:sz w:val="24"/>
        </w:rPr>
        <w:t xml:space="preserve"> </w:t>
      </w:r>
      <w:r>
        <w:rPr>
          <w:rFonts w:ascii="Calibri"/>
          <w:i/>
          <w:sz w:val="24"/>
        </w:rPr>
        <w:t>in</w:t>
      </w:r>
      <w:r>
        <w:rPr>
          <w:rFonts w:ascii="Calibri"/>
          <w:i/>
          <w:spacing w:val="32"/>
          <w:sz w:val="24"/>
        </w:rPr>
        <w:t xml:space="preserve"> </w:t>
      </w:r>
      <w:r>
        <w:rPr>
          <w:rFonts w:ascii="Calibri"/>
          <w:i/>
          <w:spacing w:val="-2"/>
          <w:sz w:val="24"/>
        </w:rPr>
        <w:t>the</w:t>
      </w:r>
      <w:r>
        <w:rPr>
          <w:rFonts w:ascii="Calibri"/>
          <w:i/>
          <w:spacing w:val="31"/>
          <w:sz w:val="24"/>
        </w:rPr>
        <w:t xml:space="preserve"> </w:t>
      </w:r>
      <w:r>
        <w:rPr>
          <w:rFonts w:ascii="Calibri"/>
          <w:i/>
          <w:spacing w:val="-2"/>
          <w:sz w:val="24"/>
        </w:rPr>
        <w:t>contract</w:t>
      </w:r>
      <w:r>
        <w:rPr>
          <w:rFonts w:ascii="Calibri"/>
          <w:i/>
          <w:spacing w:val="31"/>
          <w:sz w:val="24"/>
        </w:rPr>
        <w:t xml:space="preserve"> </w:t>
      </w:r>
      <w:r>
        <w:rPr>
          <w:rFonts w:ascii="Calibri"/>
          <w:i/>
          <w:spacing w:val="-2"/>
          <w:sz w:val="24"/>
        </w:rPr>
        <w:t>for</w:t>
      </w:r>
      <w:r>
        <w:rPr>
          <w:rFonts w:ascii="Calibri"/>
          <w:i/>
          <w:spacing w:val="30"/>
          <w:sz w:val="24"/>
        </w:rPr>
        <w:t xml:space="preserve"> </w:t>
      </w:r>
      <w:r>
        <w:rPr>
          <w:rFonts w:ascii="Calibri"/>
          <w:i/>
          <w:sz w:val="24"/>
        </w:rPr>
        <w:t>a</w:t>
      </w:r>
      <w:r>
        <w:rPr>
          <w:rFonts w:ascii="Calibri"/>
          <w:i/>
          <w:spacing w:val="32"/>
          <w:sz w:val="24"/>
        </w:rPr>
        <w:t xml:space="preserve"> </w:t>
      </w:r>
      <w:r>
        <w:rPr>
          <w:rFonts w:ascii="Calibri"/>
          <w:i/>
          <w:spacing w:val="-2"/>
          <w:sz w:val="24"/>
        </w:rPr>
        <w:t>class</w:t>
      </w:r>
      <w:r>
        <w:rPr>
          <w:rFonts w:ascii="Calibri"/>
          <w:i/>
          <w:spacing w:val="31"/>
          <w:sz w:val="24"/>
        </w:rPr>
        <w:t xml:space="preserve"> </w:t>
      </w:r>
      <w:r>
        <w:rPr>
          <w:rFonts w:ascii="Calibri"/>
          <w:i/>
          <w:spacing w:val="-1"/>
          <w:sz w:val="24"/>
        </w:rPr>
        <w:t>of</w:t>
      </w:r>
      <w:r>
        <w:rPr>
          <w:rFonts w:ascii="Calibri"/>
          <w:i/>
          <w:spacing w:val="30"/>
          <w:sz w:val="24"/>
        </w:rPr>
        <w:t xml:space="preserve"> </w:t>
      </w:r>
      <w:r>
        <w:rPr>
          <w:rFonts w:ascii="Calibri"/>
          <w:i/>
          <w:spacing w:val="-1"/>
          <w:sz w:val="24"/>
        </w:rPr>
        <w:t>laborers</w:t>
      </w:r>
      <w:r>
        <w:rPr>
          <w:rFonts w:ascii="Calibri"/>
          <w:i/>
          <w:spacing w:val="32"/>
          <w:sz w:val="24"/>
        </w:rPr>
        <w:t xml:space="preserve"> </w:t>
      </w:r>
      <w:r>
        <w:rPr>
          <w:rFonts w:ascii="Calibri"/>
          <w:i/>
          <w:spacing w:val="-1"/>
          <w:sz w:val="24"/>
        </w:rPr>
        <w:t>or</w:t>
      </w:r>
      <w:r>
        <w:rPr>
          <w:rFonts w:ascii="Calibri"/>
          <w:i/>
          <w:spacing w:val="31"/>
          <w:sz w:val="24"/>
        </w:rPr>
        <w:t xml:space="preserve"> </w:t>
      </w:r>
      <w:r>
        <w:rPr>
          <w:rFonts w:ascii="Calibri"/>
          <w:i/>
          <w:spacing w:val="-2"/>
          <w:sz w:val="24"/>
        </w:rPr>
        <w:t>mechanics</w:t>
      </w:r>
      <w:r>
        <w:rPr>
          <w:rFonts w:ascii="Calibri"/>
          <w:i/>
          <w:spacing w:val="35"/>
          <w:sz w:val="24"/>
        </w:rPr>
        <w:t xml:space="preserve"> </w:t>
      </w:r>
      <w:r>
        <w:rPr>
          <w:rFonts w:ascii="Calibri"/>
          <w:i/>
          <w:spacing w:val="-2"/>
          <w:sz w:val="24"/>
        </w:rPr>
        <w:t>includes</w:t>
      </w:r>
      <w:r>
        <w:rPr>
          <w:rFonts w:ascii="Calibri"/>
          <w:i/>
          <w:spacing w:val="33"/>
          <w:sz w:val="24"/>
        </w:rPr>
        <w:t xml:space="preserve"> </w:t>
      </w:r>
      <w:r>
        <w:rPr>
          <w:rFonts w:ascii="Calibri"/>
          <w:i/>
          <w:sz w:val="24"/>
        </w:rPr>
        <w:t>a</w:t>
      </w:r>
      <w:r>
        <w:rPr>
          <w:rFonts w:ascii="Calibri"/>
          <w:i/>
          <w:spacing w:val="33"/>
          <w:sz w:val="24"/>
        </w:rPr>
        <w:t xml:space="preserve"> </w:t>
      </w:r>
      <w:r>
        <w:rPr>
          <w:rFonts w:ascii="Calibri"/>
          <w:i/>
          <w:spacing w:val="-1"/>
          <w:sz w:val="24"/>
        </w:rPr>
        <w:t>fringe</w:t>
      </w:r>
      <w:r>
        <w:rPr>
          <w:rFonts w:ascii="Calibri"/>
          <w:i/>
          <w:spacing w:val="34"/>
          <w:sz w:val="24"/>
        </w:rPr>
        <w:t xml:space="preserve"> </w:t>
      </w:r>
      <w:r>
        <w:rPr>
          <w:rFonts w:ascii="Calibri"/>
          <w:i/>
          <w:spacing w:val="-1"/>
          <w:sz w:val="24"/>
        </w:rPr>
        <w:t>benefit</w:t>
      </w:r>
      <w:r>
        <w:rPr>
          <w:rFonts w:ascii="Calibri"/>
          <w:i/>
          <w:spacing w:val="34"/>
          <w:sz w:val="24"/>
        </w:rPr>
        <w:t xml:space="preserve"> </w:t>
      </w:r>
      <w:r>
        <w:rPr>
          <w:rFonts w:ascii="Calibri"/>
          <w:i/>
          <w:spacing w:val="-2"/>
          <w:sz w:val="24"/>
        </w:rPr>
        <w:t>which</w:t>
      </w:r>
      <w:r>
        <w:rPr>
          <w:rFonts w:ascii="Calibri"/>
          <w:i/>
          <w:spacing w:val="31"/>
          <w:sz w:val="24"/>
        </w:rPr>
        <w:t xml:space="preserve"> </w:t>
      </w:r>
      <w:r>
        <w:rPr>
          <w:rFonts w:ascii="Calibri"/>
          <w:i/>
          <w:sz w:val="24"/>
        </w:rPr>
        <w:t>is</w:t>
      </w:r>
      <w:r>
        <w:rPr>
          <w:rFonts w:ascii="Calibri"/>
          <w:i/>
          <w:spacing w:val="36"/>
          <w:sz w:val="24"/>
        </w:rPr>
        <w:t xml:space="preserve"> </w:t>
      </w:r>
      <w:r>
        <w:rPr>
          <w:rFonts w:ascii="Calibri"/>
          <w:i/>
          <w:spacing w:val="-1"/>
          <w:sz w:val="24"/>
        </w:rPr>
        <w:t>not</w:t>
      </w:r>
      <w:r>
        <w:rPr>
          <w:rFonts w:ascii="Calibri"/>
          <w:i/>
          <w:spacing w:val="33"/>
          <w:sz w:val="24"/>
        </w:rPr>
        <w:t xml:space="preserve"> </w:t>
      </w:r>
      <w:r>
        <w:rPr>
          <w:rFonts w:ascii="Calibri"/>
          <w:i/>
          <w:spacing w:val="-1"/>
          <w:sz w:val="24"/>
        </w:rPr>
        <w:t>expressed</w:t>
      </w:r>
      <w:r>
        <w:rPr>
          <w:rFonts w:ascii="Calibri"/>
          <w:i/>
          <w:spacing w:val="33"/>
          <w:sz w:val="24"/>
        </w:rPr>
        <w:t xml:space="preserve"> </w:t>
      </w:r>
      <w:r>
        <w:rPr>
          <w:rFonts w:ascii="Calibri"/>
          <w:i/>
          <w:spacing w:val="-1"/>
          <w:sz w:val="24"/>
        </w:rPr>
        <w:t>as</w:t>
      </w:r>
      <w:r>
        <w:rPr>
          <w:rFonts w:ascii="Calibri"/>
          <w:i/>
          <w:spacing w:val="33"/>
          <w:sz w:val="24"/>
        </w:rPr>
        <w:t xml:space="preserve"> </w:t>
      </w:r>
      <w:r>
        <w:rPr>
          <w:rFonts w:ascii="Calibri"/>
          <w:i/>
          <w:spacing w:val="1"/>
          <w:sz w:val="24"/>
        </w:rPr>
        <w:t>an</w:t>
      </w:r>
      <w:r>
        <w:rPr>
          <w:rFonts w:ascii="Calibri"/>
          <w:i/>
          <w:spacing w:val="37"/>
          <w:sz w:val="24"/>
        </w:rPr>
        <w:t xml:space="preserve"> </w:t>
      </w:r>
      <w:r>
        <w:rPr>
          <w:rFonts w:ascii="Calibri"/>
          <w:i/>
          <w:spacing w:val="-2"/>
          <w:sz w:val="24"/>
        </w:rPr>
        <w:t>hourly</w:t>
      </w:r>
      <w:r>
        <w:rPr>
          <w:rFonts w:ascii="Calibri"/>
          <w:i/>
          <w:spacing w:val="34"/>
          <w:sz w:val="24"/>
        </w:rPr>
        <w:t xml:space="preserve"> </w:t>
      </w:r>
      <w:r>
        <w:rPr>
          <w:rFonts w:ascii="Calibri"/>
          <w:i/>
          <w:spacing w:val="-1"/>
          <w:sz w:val="24"/>
        </w:rPr>
        <w:t>rate,</w:t>
      </w:r>
      <w:r>
        <w:rPr>
          <w:rFonts w:ascii="Calibri"/>
          <w:i/>
          <w:spacing w:val="33"/>
          <w:sz w:val="24"/>
        </w:rPr>
        <w:t xml:space="preserve"> </w:t>
      </w:r>
      <w:r>
        <w:rPr>
          <w:rFonts w:ascii="Calibri"/>
          <w:i/>
          <w:spacing w:val="-2"/>
          <w:sz w:val="24"/>
        </w:rPr>
        <w:t>the</w:t>
      </w:r>
      <w:r>
        <w:rPr>
          <w:rFonts w:ascii="Calibri"/>
          <w:i/>
          <w:spacing w:val="33"/>
          <w:sz w:val="24"/>
        </w:rPr>
        <w:t xml:space="preserve"> </w:t>
      </w:r>
      <w:r>
        <w:rPr>
          <w:rFonts w:ascii="Calibri"/>
          <w:i/>
          <w:spacing w:val="-2"/>
          <w:sz w:val="24"/>
        </w:rPr>
        <w:t>contractor</w:t>
      </w:r>
      <w:r>
        <w:rPr>
          <w:rFonts w:ascii="Calibri"/>
          <w:i/>
          <w:spacing w:val="33"/>
          <w:sz w:val="24"/>
        </w:rPr>
        <w:t xml:space="preserve"> </w:t>
      </w:r>
      <w:r>
        <w:rPr>
          <w:rFonts w:ascii="Calibri"/>
          <w:i/>
          <w:spacing w:val="-2"/>
          <w:sz w:val="24"/>
        </w:rPr>
        <w:t>shall</w:t>
      </w:r>
      <w:r>
        <w:rPr>
          <w:rFonts w:ascii="Calibri"/>
          <w:i/>
          <w:spacing w:val="33"/>
          <w:sz w:val="24"/>
        </w:rPr>
        <w:t xml:space="preserve"> </w:t>
      </w:r>
      <w:r>
        <w:rPr>
          <w:rFonts w:ascii="Calibri"/>
          <w:i/>
          <w:sz w:val="24"/>
        </w:rPr>
        <w:t>either</w:t>
      </w:r>
      <w:r>
        <w:rPr>
          <w:rFonts w:ascii="Calibri"/>
          <w:i/>
          <w:spacing w:val="33"/>
          <w:sz w:val="24"/>
        </w:rPr>
        <w:t xml:space="preserve"> </w:t>
      </w:r>
      <w:r>
        <w:rPr>
          <w:rFonts w:ascii="Calibri"/>
          <w:i/>
          <w:sz w:val="24"/>
        </w:rPr>
        <w:t>pay</w:t>
      </w:r>
      <w:r>
        <w:rPr>
          <w:rFonts w:ascii="Calibri"/>
          <w:i/>
          <w:spacing w:val="34"/>
          <w:sz w:val="24"/>
        </w:rPr>
        <w:t xml:space="preserve"> </w:t>
      </w:r>
      <w:r>
        <w:rPr>
          <w:rFonts w:ascii="Calibri"/>
          <w:i/>
          <w:spacing w:val="-2"/>
          <w:sz w:val="24"/>
        </w:rPr>
        <w:t>the</w:t>
      </w:r>
      <w:r>
        <w:rPr>
          <w:rFonts w:ascii="Calibri"/>
          <w:i/>
          <w:spacing w:val="33"/>
          <w:w w:val="99"/>
          <w:sz w:val="24"/>
        </w:rPr>
        <w:t xml:space="preserve"> </w:t>
      </w:r>
      <w:r>
        <w:rPr>
          <w:rFonts w:ascii="Calibri"/>
          <w:i/>
          <w:spacing w:val="-1"/>
          <w:sz w:val="24"/>
        </w:rPr>
        <w:t>benefit</w:t>
      </w:r>
      <w:r>
        <w:rPr>
          <w:rFonts w:ascii="Calibri"/>
          <w:i/>
          <w:spacing w:val="25"/>
          <w:sz w:val="24"/>
        </w:rPr>
        <w:t xml:space="preserve"> </w:t>
      </w:r>
      <w:r>
        <w:rPr>
          <w:rFonts w:ascii="Calibri"/>
          <w:i/>
          <w:spacing w:val="-1"/>
          <w:sz w:val="24"/>
        </w:rPr>
        <w:t>as</w:t>
      </w:r>
      <w:r>
        <w:rPr>
          <w:rFonts w:ascii="Calibri"/>
          <w:i/>
          <w:spacing w:val="25"/>
          <w:sz w:val="24"/>
        </w:rPr>
        <w:t xml:space="preserve"> </w:t>
      </w:r>
      <w:r>
        <w:rPr>
          <w:rFonts w:ascii="Calibri"/>
          <w:i/>
          <w:spacing w:val="-2"/>
          <w:sz w:val="24"/>
        </w:rPr>
        <w:t>stated</w:t>
      </w:r>
      <w:r>
        <w:rPr>
          <w:rFonts w:ascii="Calibri"/>
          <w:i/>
          <w:spacing w:val="24"/>
          <w:sz w:val="24"/>
        </w:rPr>
        <w:t xml:space="preserve"> </w:t>
      </w:r>
      <w:r>
        <w:rPr>
          <w:rFonts w:ascii="Calibri"/>
          <w:i/>
          <w:sz w:val="24"/>
        </w:rPr>
        <w:t>in</w:t>
      </w:r>
      <w:r>
        <w:rPr>
          <w:rFonts w:ascii="Calibri"/>
          <w:i/>
          <w:spacing w:val="26"/>
          <w:sz w:val="24"/>
        </w:rPr>
        <w:t xml:space="preserve"> </w:t>
      </w:r>
      <w:r>
        <w:rPr>
          <w:rFonts w:ascii="Calibri"/>
          <w:i/>
          <w:spacing w:val="-2"/>
          <w:sz w:val="24"/>
        </w:rPr>
        <w:t>the</w:t>
      </w:r>
      <w:r>
        <w:rPr>
          <w:rFonts w:ascii="Calibri"/>
          <w:i/>
          <w:spacing w:val="26"/>
          <w:sz w:val="24"/>
        </w:rPr>
        <w:t xml:space="preserve"> </w:t>
      </w:r>
      <w:r>
        <w:rPr>
          <w:rFonts w:ascii="Calibri"/>
          <w:i/>
          <w:spacing w:val="-1"/>
          <w:sz w:val="24"/>
        </w:rPr>
        <w:t>wage</w:t>
      </w:r>
      <w:r>
        <w:rPr>
          <w:rFonts w:ascii="Calibri"/>
          <w:i/>
          <w:spacing w:val="26"/>
          <w:sz w:val="24"/>
        </w:rPr>
        <w:t xml:space="preserve"> </w:t>
      </w:r>
      <w:r>
        <w:rPr>
          <w:rFonts w:ascii="Calibri"/>
          <w:i/>
          <w:spacing w:val="-2"/>
          <w:sz w:val="24"/>
        </w:rPr>
        <w:t>determination</w:t>
      </w:r>
      <w:r>
        <w:rPr>
          <w:rFonts w:ascii="Calibri"/>
          <w:i/>
          <w:spacing w:val="25"/>
          <w:sz w:val="24"/>
        </w:rPr>
        <w:t xml:space="preserve"> </w:t>
      </w:r>
      <w:r>
        <w:rPr>
          <w:rFonts w:ascii="Calibri"/>
          <w:i/>
          <w:spacing w:val="-1"/>
          <w:sz w:val="24"/>
        </w:rPr>
        <w:t>or</w:t>
      </w:r>
      <w:r>
        <w:rPr>
          <w:rFonts w:ascii="Calibri"/>
          <w:i/>
          <w:spacing w:val="27"/>
          <w:sz w:val="24"/>
        </w:rPr>
        <w:t xml:space="preserve"> </w:t>
      </w:r>
      <w:r>
        <w:rPr>
          <w:rFonts w:ascii="Calibri"/>
          <w:i/>
          <w:sz w:val="24"/>
        </w:rPr>
        <w:t>shall</w:t>
      </w:r>
      <w:r>
        <w:rPr>
          <w:rFonts w:ascii="Calibri"/>
          <w:i/>
          <w:spacing w:val="26"/>
          <w:sz w:val="24"/>
        </w:rPr>
        <w:t xml:space="preserve"> </w:t>
      </w:r>
      <w:r>
        <w:rPr>
          <w:rFonts w:ascii="Calibri"/>
          <w:i/>
          <w:spacing w:val="-2"/>
          <w:sz w:val="24"/>
        </w:rPr>
        <w:t>pay</w:t>
      </w:r>
      <w:r>
        <w:rPr>
          <w:rFonts w:ascii="Calibri"/>
          <w:i/>
          <w:spacing w:val="24"/>
          <w:sz w:val="24"/>
        </w:rPr>
        <w:t xml:space="preserve"> </w:t>
      </w:r>
      <w:r>
        <w:rPr>
          <w:rFonts w:ascii="Calibri"/>
          <w:i/>
          <w:spacing w:val="-1"/>
          <w:sz w:val="24"/>
        </w:rPr>
        <w:t>another</w:t>
      </w:r>
      <w:r>
        <w:rPr>
          <w:rFonts w:ascii="Calibri"/>
          <w:i/>
          <w:spacing w:val="25"/>
          <w:sz w:val="24"/>
        </w:rPr>
        <w:t xml:space="preserve"> </w:t>
      </w:r>
      <w:r>
        <w:rPr>
          <w:rFonts w:ascii="Calibri"/>
          <w:i/>
          <w:spacing w:val="-1"/>
          <w:sz w:val="24"/>
        </w:rPr>
        <w:t>bona</w:t>
      </w:r>
      <w:r>
        <w:rPr>
          <w:rFonts w:ascii="Calibri"/>
          <w:i/>
          <w:spacing w:val="26"/>
          <w:sz w:val="24"/>
        </w:rPr>
        <w:t xml:space="preserve"> </w:t>
      </w:r>
      <w:r>
        <w:rPr>
          <w:rFonts w:ascii="Calibri"/>
          <w:i/>
          <w:spacing w:val="-2"/>
          <w:sz w:val="24"/>
        </w:rPr>
        <w:t>fide</w:t>
      </w:r>
      <w:r>
        <w:rPr>
          <w:rFonts w:ascii="Calibri"/>
          <w:i/>
          <w:spacing w:val="24"/>
          <w:sz w:val="24"/>
        </w:rPr>
        <w:t xml:space="preserve"> </w:t>
      </w:r>
      <w:r>
        <w:rPr>
          <w:rFonts w:ascii="Calibri"/>
          <w:i/>
          <w:spacing w:val="-2"/>
          <w:sz w:val="24"/>
        </w:rPr>
        <w:t>fringe</w:t>
      </w:r>
      <w:r>
        <w:rPr>
          <w:rFonts w:ascii="Calibri"/>
          <w:i/>
          <w:spacing w:val="26"/>
          <w:sz w:val="24"/>
        </w:rPr>
        <w:t xml:space="preserve"> </w:t>
      </w:r>
      <w:r>
        <w:rPr>
          <w:rFonts w:ascii="Calibri"/>
          <w:i/>
          <w:spacing w:val="-1"/>
          <w:sz w:val="24"/>
        </w:rPr>
        <w:t>benefit</w:t>
      </w:r>
      <w:r>
        <w:rPr>
          <w:rFonts w:ascii="Calibri"/>
          <w:i/>
          <w:spacing w:val="26"/>
          <w:sz w:val="24"/>
        </w:rPr>
        <w:t xml:space="preserve"> </w:t>
      </w:r>
      <w:r>
        <w:rPr>
          <w:rFonts w:ascii="Calibri"/>
          <w:i/>
          <w:spacing w:val="-1"/>
          <w:sz w:val="24"/>
        </w:rPr>
        <w:t>or</w:t>
      </w:r>
      <w:r>
        <w:rPr>
          <w:rFonts w:ascii="Calibri"/>
          <w:i/>
          <w:spacing w:val="25"/>
          <w:sz w:val="24"/>
        </w:rPr>
        <w:t xml:space="preserve"> </w:t>
      </w:r>
      <w:r>
        <w:rPr>
          <w:rFonts w:ascii="Calibri"/>
          <w:i/>
          <w:spacing w:val="-2"/>
          <w:sz w:val="24"/>
        </w:rPr>
        <w:t>an</w:t>
      </w:r>
      <w:r>
        <w:rPr>
          <w:rFonts w:ascii="Calibri"/>
          <w:i/>
          <w:spacing w:val="25"/>
          <w:sz w:val="24"/>
        </w:rPr>
        <w:t xml:space="preserve"> </w:t>
      </w:r>
      <w:r>
        <w:rPr>
          <w:rFonts w:ascii="Calibri"/>
          <w:i/>
          <w:spacing w:val="-1"/>
          <w:sz w:val="24"/>
        </w:rPr>
        <w:t>hourly</w:t>
      </w:r>
      <w:r>
        <w:rPr>
          <w:rFonts w:ascii="Calibri"/>
          <w:i/>
          <w:spacing w:val="46"/>
          <w:sz w:val="24"/>
        </w:rPr>
        <w:t xml:space="preserve"> </w:t>
      </w:r>
      <w:r>
        <w:rPr>
          <w:rFonts w:ascii="Calibri"/>
          <w:i/>
          <w:spacing w:val="-2"/>
          <w:sz w:val="24"/>
        </w:rPr>
        <w:t>cash</w:t>
      </w:r>
      <w:r>
        <w:rPr>
          <w:rFonts w:ascii="Calibri"/>
          <w:i/>
          <w:spacing w:val="-12"/>
          <w:sz w:val="24"/>
        </w:rPr>
        <w:t xml:space="preserve"> </w:t>
      </w:r>
      <w:r>
        <w:rPr>
          <w:rFonts w:ascii="Calibri"/>
          <w:i/>
          <w:spacing w:val="-1"/>
          <w:sz w:val="24"/>
        </w:rPr>
        <w:t>equivalent</w:t>
      </w:r>
      <w:r>
        <w:rPr>
          <w:rFonts w:ascii="Calibri"/>
          <w:i/>
          <w:spacing w:val="-11"/>
          <w:sz w:val="24"/>
        </w:rPr>
        <w:t xml:space="preserve"> </w:t>
      </w:r>
      <w:r>
        <w:rPr>
          <w:rFonts w:ascii="Calibri"/>
          <w:i/>
          <w:spacing w:val="-1"/>
          <w:sz w:val="24"/>
        </w:rPr>
        <w:t>thereof.</w:t>
      </w:r>
    </w:p>
    <w:p w14:paraId="401B5808" w14:textId="77777777" w:rsidR="00D7310E" w:rsidRDefault="00D7310E">
      <w:pPr>
        <w:spacing w:before="8"/>
        <w:rPr>
          <w:rFonts w:ascii="Calibri" w:eastAsia="Calibri" w:hAnsi="Calibri" w:cs="Calibri"/>
          <w:i/>
          <w:sz w:val="21"/>
          <w:szCs w:val="21"/>
        </w:rPr>
      </w:pPr>
    </w:p>
    <w:p w14:paraId="401B5809" w14:textId="2AEADAE2" w:rsidR="00D7310E" w:rsidRDefault="00AF4D13" w:rsidP="00951DAB">
      <w:pPr>
        <w:numPr>
          <w:ilvl w:val="0"/>
          <w:numId w:val="28"/>
        </w:numPr>
        <w:tabs>
          <w:tab w:val="left" w:pos="502"/>
        </w:tabs>
        <w:spacing w:line="215" w:lineRule="auto"/>
        <w:ind w:right="99" w:firstLine="0"/>
        <w:jc w:val="both"/>
        <w:rPr>
          <w:rFonts w:ascii="Calibri" w:eastAsia="Calibri" w:hAnsi="Calibri" w:cs="Calibri"/>
          <w:sz w:val="24"/>
          <w:szCs w:val="24"/>
        </w:rPr>
      </w:pPr>
      <w:r>
        <w:rPr>
          <w:rFonts w:ascii="Calibri" w:eastAsia="Calibri" w:hAnsi="Calibri" w:cs="Calibri"/>
          <w:i/>
          <w:spacing w:val="-1"/>
          <w:sz w:val="24"/>
          <w:szCs w:val="24"/>
        </w:rPr>
        <w:t>If</w:t>
      </w:r>
      <w:r>
        <w:rPr>
          <w:rFonts w:ascii="Calibri" w:eastAsia="Calibri" w:hAnsi="Calibri" w:cs="Calibri"/>
          <w:i/>
          <w:spacing w:val="34"/>
          <w:sz w:val="24"/>
          <w:szCs w:val="24"/>
        </w:rPr>
        <w:t xml:space="preserve"> </w:t>
      </w:r>
      <w:r>
        <w:rPr>
          <w:rFonts w:ascii="Calibri" w:eastAsia="Calibri" w:hAnsi="Calibri" w:cs="Calibri"/>
          <w:i/>
          <w:spacing w:val="-2"/>
          <w:sz w:val="24"/>
          <w:szCs w:val="24"/>
        </w:rPr>
        <w:t>the</w:t>
      </w:r>
      <w:r>
        <w:rPr>
          <w:rFonts w:ascii="Calibri" w:eastAsia="Calibri" w:hAnsi="Calibri" w:cs="Calibri"/>
          <w:i/>
          <w:spacing w:val="34"/>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33"/>
          <w:sz w:val="24"/>
          <w:szCs w:val="24"/>
        </w:rPr>
        <w:t xml:space="preserve"> </w:t>
      </w:r>
      <w:r>
        <w:rPr>
          <w:rFonts w:ascii="Calibri" w:eastAsia="Calibri" w:hAnsi="Calibri" w:cs="Calibri"/>
          <w:i/>
          <w:sz w:val="24"/>
          <w:szCs w:val="24"/>
        </w:rPr>
        <w:t>does</w:t>
      </w:r>
      <w:r>
        <w:rPr>
          <w:rFonts w:ascii="Calibri" w:eastAsia="Calibri" w:hAnsi="Calibri" w:cs="Calibri"/>
          <w:i/>
          <w:spacing w:val="33"/>
          <w:sz w:val="24"/>
          <w:szCs w:val="24"/>
        </w:rPr>
        <w:t xml:space="preserve"> </w:t>
      </w:r>
      <w:r>
        <w:rPr>
          <w:rFonts w:ascii="Calibri" w:eastAsia="Calibri" w:hAnsi="Calibri" w:cs="Calibri"/>
          <w:i/>
          <w:spacing w:val="-1"/>
          <w:sz w:val="24"/>
          <w:szCs w:val="24"/>
        </w:rPr>
        <w:t>not</w:t>
      </w:r>
      <w:r>
        <w:rPr>
          <w:rFonts w:ascii="Calibri" w:eastAsia="Calibri" w:hAnsi="Calibri" w:cs="Calibri"/>
          <w:i/>
          <w:spacing w:val="33"/>
          <w:sz w:val="24"/>
          <w:szCs w:val="24"/>
        </w:rPr>
        <w:t xml:space="preserve"> </w:t>
      </w:r>
      <w:r>
        <w:rPr>
          <w:rFonts w:ascii="Calibri" w:eastAsia="Calibri" w:hAnsi="Calibri" w:cs="Calibri"/>
          <w:i/>
          <w:spacing w:val="-2"/>
          <w:sz w:val="24"/>
          <w:szCs w:val="24"/>
        </w:rPr>
        <w:t>make</w:t>
      </w:r>
      <w:r>
        <w:rPr>
          <w:rFonts w:ascii="Calibri" w:eastAsia="Calibri" w:hAnsi="Calibri" w:cs="Calibri"/>
          <w:i/>
          <w:spacing w:val="34"/>
          <w:sz w:val="24"/>
          <w:szCs w:val="24"/>
        </w:rPr>
        <w:t xml:space="preserve"> </w:t>
      </w:r>
      <w:r>
        <w:rPr>
          <w:rFonts w:ascii="Calibri" w:eastAsia="Calibri" w:hAnsi="Calibri" w:cs="Calibri"/>
          <w:i/>
          <w:spacing w:val="-2"/>
          <w:sz w:val="24"/>
          <w:szCs w:val="24"/>
        </w:rPr>
        <w:t>payments</w:t>
      </w:r>
      <w:r>
        <w:rPr>
          <w:rFonts w:ascii="Calibri" w:eastAsia="Calibri" w:hAnsi="Calibri" w:cs="Calibri"/>
          <w:i/>
          <w:spacing w:val="35"/>
          <w:sz w:val="24"/>
          <w:szCs w:val="24"/>
        </w:rPr>
        <w:t xml:space="preserve"> </w:t>
      </w:r>
      <w:r>
        <w:rPr>
          <w:rFonts w:ascii="Calibri" w:eastAsia="Calibri" w:hAnsi="Calibri" w:cs="Calibri"/>
          <w:i/>
          <w:sz w:val="24"/>
          <w:szCs w:val="24"/>
        </w:rPr>
        <w:t>to</w:t>
      </w:r>
      <w:r>
        <w:rPr>
          <w:rFonts w:ascii="Calibri" w:eastAsia="Calibri" w:hAnsi="Calibri" w:cs="Calibri"/>
          <w:i/>
          <w:spacing w:val="35"/>
          <w:sz w:val="24"/>
          <w:szCs w:val="24"/>
        </w:rPr>
        <w:t xml:space="preserve"> </w:t>
      </w:r>
      <w:r>
        <w:rPr>
          <w:rFonts w:ascii="Calibri" w:eastAsia="Calibri" w:hAnsi="Calibri" w:cs="Calibri"/>
          <w:i/>
          <w:sz w:val="24"/>
          <w:szCs w:val="24"/>
        </w:rPr>
        <w:t>a</w:t>
      </w:r>
      <w:r>
        <w:rPr>
          <w:rFonts w:ascii="Calibri" w:eastAsia="Calibri" w:hAnsi="Calibri" w:cs="Calibri"/>
          <w:i/>
          <w:spacing w:val="33"/>
          <w:sz w:val="24"/>
          <w:szCs w:val="24"/>
        </w:rPr>
        <w:t xml:space="preserve"> </w:t>
      </w:r>
      <w:r>
        <w:rPr>
          <w:rFonts w:ascii="Calibri" w:eastAsia="Calibri" w:hAnsi="Calibri" w:cs="Calibri"/>
          <w:i/>
          <w:spacing w:val="-1"/>
          <w:sz w:val="24"/>
          <w:szCs w:val="24"/>
        </w:rPr>
        <w:t>trustee</w:t>
      </w:r>
      <w:r>
        <w:rPr>
          <w:rFonts w:ascii="Calibri" w:eastAsia="Calibri" w:hAnsi="Calibri" w:cs="Calibri"/>
          <w:i/>
          <w:spacing w:val="33"/>
          <w:sz w:val="24"/>
          <w:szCs w:val="24"/>
        </w:rPr>
        <w:t xml:space="preserve"> </w:t>
      </w:r>
      <w:r>
        <w:rPr>
          <w:rFonts w:ascii="Calibri" w:eastAsia="Calibri" w:hAnsi="Calibri" w:cs="Calibri"/>
          <w:i/>
          <w:spacing w:val="-1"/>
          <w:sz w:val="24"/>
          <w:szCs w:val="24"/>
        </w:rPr>
        <w:t>or</w:t>
      </w:r>
      <w:r>
        <w:rPr>
          <w:rFonts w:ascii="Calibri" w:eastAsia="Calibri" w:hAnsi="Calibri" w:cs="Calibri"/>
          <w:i/>
          <w:spacing w:val="32"/>
          <w:sz w:val="24"/>
          <w:szCs w:val="24"/>
        </w:rPr>
        <w:t xml:space="preserve"> </w:t>
      </w:r>
      <w:r>
        <w:rPr>
          <w:rFonts w:ascii="Calibri" w:eastAsia="Calibri" w:hAnsi="Calibri" w:cs="Calibri"/>
          <w:i/>
          <w:spacing w:val="-1"/>
          <w:sz w:val="24"/>
          <w:szCs w:val="24"/>
        </w:rPr>
        <w:t>other</w:t>
      </w:r>
      <w:r>
        <w:rPr>
          <w:rFonts w:ascii="Calibri" w:eastAsia="Calibri" w:hAnsi="Calibri" w:cs="Calibri"/>
          <w:i/>
          <w:spacing w:val="35"/>
          <w:sz w:val="24"/>
          <w:szCs w:val="24"/>
        </w:rPr>
        <w:t xml:space="preserve"> </w:t>
      </w:r>
      <w:r>
        <w:rPr>
          <w:rFonts w:ascii="Calibri" w:eastAsia="Calibri" w:hAnsi="Calibri" w:cs="Calibri"/>
          <w:i/>
          <w:sz w:val="24"/>
          <w:szCs w:val="24"/>
        </w:rPr>
        <w:t>third</w:t>
      </w:r>
      <w:r>
        <w:rPr>
          <w:rFonts w:ascii="Calibri" w:eastAsia="Calibri" w:hAnsi="Calibri" w:cs="Calibri"/>
          <w:i/>
          <w:spacing w:val="33"/>
          <w:sz w:val="24"/>
          <w:szCs w:val="24"/>
        </w:rPr>
        <w:t xml:space="preserve"> </w:t>
      </w:r>
      <w:r>
        <w:rPr>
          <w:rFonts w:ascii="Calibri" w:eastAsia="Calibri" w:hAnsi="Calibri" w:cs="Calibri"/>
          <w:i/>
          <w:sz w:val="24"/>
          <w:szCs w:val="24"/>
        </w:rPr>
        <w:t>person,</w:t>
      </w:r>
      <w:r>
        <w:rPr>
          <w:rFonts w:ascii="Calibri" w:eastAsia="Calibri" w:hAnsi="Calibri" w:cs="Calibri"/>
          <w:i/>
          <w:spacing w:val="35"/>
          <w:sz w:val="24"/>
          <w:szCs w:val="24"/>
        </w:rPr>
        <w:t xml:space="preserve"> </w:t>
      </w:r>
      <w:r>
        <w:rPr>
          <w:rFonts w:ascii="Calibri" w:eastAsia="Calibri" w:hAnsi="Calibri" w:cs="Calibri"/>
          <w:i/>
          <w:spacing w:val="-2"/>
          <w:sz w:val="24"/>
          <w:szCs w:val="24"/>
        </w:rPr>
        <w:t>the</w:t>
      </w:r>
      <w:r>
        <w:rPr>
          <w:rFonts w:ascii="Calibri" w:eastAsia="Calibri" w:hAnsi="Calibri" w:cs="Calibri"/>
          <w:i/>
          <w:spacing w:val="34"/>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33"/>
          <w:sz w:val="24"/>
          <w:szCs w:val="24"/>
        </w:rPr>
        <w:t xml:space="preserve"> </w:t>
      </w:r>
      <w:r>
        <w:rPr>
          <w:rFonts w:ascii="Calibri" w:eastAsia="Calibri" w:hAnsi="Calibri" w:cs="Calibri"/>
          <w:i/>
          <w:spacing w:val="-2"/>
          <w:sz w:val="24"/>
          <w:szCs w:val="24"/>
        </w:rPr>
        <w:t>may</w:t>
      </w:r>
      <w:r>
        <w:rPr>
          <w:rFonts w:ascii="Calibri" w:eastAsia="Calibri" w:hAnsi="Calibri" w:cs="Calibri"/>
          <w:i/>
          <w:spacing w:val="37"/>
          <w:sz w:val="24"/>
          <w:szCs w:val="24"/>
        </w:rPr>
        <w:t xml:space="preserve"> </w:t>
      </w:r>
      <w:r>
        <w:rPr>
          <w:rFonts w:ascii="Calibri" w:eastAsia="Calibri" w:hAnsi="Calibri" w:cs="Calibri"/>
          <w:i/>
          <w:spacing w:val="-1"/>
          <w:sz w:val="24"/>
          <w:szCs w:val="24"/>
        </w:rPr>
        <w:t>consider</w:t>
      </w:r>
      <w:r>
        <w:rPr>
          <w:rFonts w:ascii="Calibri" w:eastAsia="Calibri" w:hAnsi="Calibri" w:cs="Calibri"/>
          <w:i/>
          <w:spacing w:val="4"/>
          <w:sz w:val="24"/>
          <w:szCs w:val="24"/>
        </w:rPr>
        <w:t xml:space="preserve"> </w:t>
      </w:r>
      <w:r>
        <w:rPr>
          <w:rFonts w:ascii="Calibri" w:eastAsia="Calibri" w:hAnsi="Calibri" w:cs="Calibri"/>
          <w:i/>
          <w:spacing w:val="-1"/>
          <w:sz w:val="24"/>
          <w:szCs w:val="24"/>
        </w:rPr>
        <w:t>as</w:t>
      </w:r>
      <w:r>
        <w:rPr>
          <w:rFonts w:ascii="Calibri" w:eastAsia="Calibri" w:hAnsi="Calibri" w:cs="Calibri"/>
          <w:i/>
          <w:spacing w:val="3"/>
          <w:sz w:val="24"/>
          <w:szCs w:val="24"/>
        </w:rPr>
        <w:t xml:space="preserve"> </w:t>
      </w:r>
      <w:r>
        <w:rPr>
          <w:rFonts w:ascii="Calibri" w:eastAsia="Calibri" w:hAnsi="Calibri" w:cs="Calibri"/>
          <w:i/>
          <w:sz w:val="24"/>
          <w:szCs w:val="24"/>
        </w:rPr>
        <w:t>part</w:t>
      </w:r>
      <w:r>
        <w:rPr>
          <w:rFonts w:ascii="Calibri" w:eastAsia="Calibri" w:hAnsi="Calibri" w:cs="Calibri"/>
          <w:i/>
          <w:spacing w:val="4"/>
          <w:sz w:val="24"/>
          <w:szCs w:val="24"/>
        </w:rPr>
        <w:t xml:space="preserve"> </w:t>
      </w:r>
      <w:r>
        <w:rPr>
          <w:rFonts w:ascii="Calibri" w:eastAsia="Calibri" w:hAnsi="Calibri" w:cs="Calibri"/>
          <w:i/>
          <w:spacing w:val="-1"/>
          <w:sz w:val="24"/>
          <w:szCs w:val="24"/>
        </w:rPr>
        <w:t>of</w:t>
      </w:r>
      <w:r>
        <w:rPr>
          <w:rFonts w:ascii="Calibri" w:eastAsia="Calibri" w:hAnsi="Calibri" w:cs="Calibri"/>
          <w:i/>
          <w:spacing w:val="2"/>
          <w:sz w:val="24"/>
          <w:szCs w:val="24"/>
        </w:rPr>
        <w:t xml:space="preserve"> </w:t>
      </w:r>
      <w:r>
        <w:rPr>
          <w:rFonts w:ascii="Calibri" w:eastAsia="Calibri" w:hAnsi="Calibri" w:cs="Calibri"/>
          <w:i/>
          <w:spacing w:val="-2"/>
          <w:sz w:val="24"/>
          <w:szCs w:val="24"/>
        </w:rPr>
        <w:t>the</w:t>
      </w:r>
      <w:r>
        <w:rPr>
          <w:rFonts w:ascii="Calibri" w:eastAsia="Calibri" w:hAnsi="Calibri" w:cs="Calibri"/>
          <w:i/>
          <w:spacing w:val="5"/>
          <w:sz w:val="24"/>
          <w:szCs w:val="24"/>
        </w:rPr>
        <w:t xml:space="preserve"> </w:t>
      </w:r>
      <w:r>
        <w:rPr>
          <w:rFonts w:ascii="Calibri" w:eastAsia="Calibri" w:hAnsi="Calibri" w:cs="Calibri"/>
          <w:i/>
          <w:spacing w:val="-1"/>
          <w:sz w:val="24"/>
          <w:szCs w:val="24"/>
        </w:rPr>
        <w:t>wages</w:t>
      </w:r>
      <w:r>
        <w:rPr>
          <w:rFonts w:ascii="Calibri" w:eastAsia="Calibri" w:hAnsi="Calibri" w:cs="Calibri"/>
          <w:i/>
          <w:spacing w:val="3"/>
          <w:sz w:val="24"/>
          <w:szCs w:val="24"/>
        </w:rPr>
        <w:t xml:space="preserve"> </w:t>
      </w:r>
      <w:r>
        <w:rPr>
          <w:rFonts w:ascii="Calibri" w:eastAsia="Calibri" w:hAnsi="Calibri" w:cs="Calibri"/>
          <w:i/>
          <w:spacing w:val="-1"/>
          <w:sz w:val="24"/>
          <w:szCs w:val="24"/>
        </w:rPr>
        <w:t>of</w:t>
      </w:r>
      <w:r>
        <w:rPr>
          <w:rFonts w:ascii="Calibri" w:eastAsia="Calibri" w:hAnsi="Calibri" w:cs="Calibri"/>
          <w:i/>
          <w:spacing w:val="4"/>
          <w:sz w:val="24"/>
          <w:szCs w:val="24"/>
        </w:rPr>
        <w:t xml:space="preserve"> </w:t>
      </w:r>
      <w:r>
        <w:rPr>
          <w:rFonts w:ascii="Calibri" w:eastAsia="Calibri" w:hAnsi="Calibri" w:cs="Calibri"/>
          <w:i/>
          <w:spacing w:val="-2"/>
          <w:sz w:val="24"/>
          <w:szCs w:val="24"/>
        </w:rPr>
        <w:t>any</w:t>
      </w:r>
      <w:r>
        <w:rPr>
          <w:rFonts w:ascii="Calibri" w:eastAsia="Calibri" w:hAnsi="Calibri" w:cs="Calibri"/>
          <w:i/>
          <w:spacing w:val="3"/>
          <w:sz w:val="24"/>
          <w:szCs w:val="24"/>
        </w:rPr>
        <w:t xml:space="preserve"> </w:t>
      </w:r>
      <w:r>
        <w:rPr>
          <w:rFonts w:ascii="Calibri" w:eastAsia="Calibri" w:hAnsi="Calibri" w:cs="Calibri"/>
          <w:i/>
          <w:sz w:val="24"/>
          <w:szCs w:val="24"/>
        </w:rPr>
        <w:t>laborer</w:t>
      </w:r>
      <w:r>
        <w:rPr>
          <w:rFonts w:ascii="Calibri" w:eastAsia="Calibri" w:hAnsi="Calibri" w:cs="Calibri"/>
          <w:i/>
          <w:spacing w:val="6"/>
          <w:sz w:val="24"/>
          <w:szCs w:val="24"/>
        </w:rPr>
        <w:t xml:space="preserve"> </w:t>
      </w:r>
      <w:r>
        <w:rPr>
          <w:rFonts w:ascii="Calibri" w:eastAsia="Calibri" w:hAnsi="Calibri" w:cs="Calibri"/>
          <w:i/>
          <w:spacing w:val="-1"/>
          <w:sz w:val="24"/>
          <w:szCs w:val="24"/>
        </w:rPr>
        <w:t>or</w:t>
      </w:r>
      <w:r>
        <w:rPr>
          <w:rFonts w:ascii="Calibri" w:eastAsia="Calibri" w:hAnsi="Calibri" w:cs="Calibri"/>
          <w:i/>
          <w:spacing w:val="1"/>
          <w:sz w:val="24"/>
          <w:szCs w:val="24"/>
        </w:rPr>
        <w:t xml:space="preserve"> </w:t>
      </w:r>
      <w:r>
        <w:rPr>
          <w:rFonts w:ascii="Calibri" w:eastAsia="Calibri" w:hAnsi="Calibri" w:cs="Calibri"/>
          <w:i/>
          <w:sz w:val="24"/>
          <w:szCs w:val="24"/>
        </w:rPr>
        <w:t>mechanic</w:t>
      </w:r>
      <w:r>
        <w:rPr>
          <w:rFonts w:ascii="Calibri" w:eastAsia="Calibri" w:hAnsi="Calibri" w:cs="Calibri"/>
          <w:i/>
          <w:spacing w:val="4"/>
          <w:sz w:val="24"/>
          <w:szCs w:val="24"/>
        </w:rPr>
        <w:t xml:space="preserve"> </w:t>
      </w:r>
      <w:r>
        <w:rPr>
          <w:rFonts w:ascii="Calibri" w:eastAsia="Calibri" w:hAnsi="Calibri" w:cs="Calibri"/>
          <w:i/>
          <w:spacing w:val="-2"/>
          <w:sz w:val="24"/>
          <w:szCs w:val="24"/>
        </w:rPr>
        <w:t>the</w:t>
      </w:r>
      <w:r>
        <w:rPr>
          <w:rFonts w:ascii="Calibri" w:eastAsia="Calibri" w:hAnsi="Calibri" w:cs="Calibri"/>
          <w:i/>
          <w:spacing w:val="4"/>
          <w:sz w:val="24"/>
          <w:szCs w:val="24"/>
        </w:rPr>
        <w:t xml:space="preserve"> </w:t>
      </w:r>
      <w:r>
        <w:rPr>
          <w:rFonts w:ascii="Calibri" w:eastAsia="Calibri" w:hAnsi="Calibri" w:cs="Calibri"/>
          <w:i/>
          <w:spacing w:val="-2"/>
          <w:sz w:val="24"/>
          <w:szCs w:val="24"/>
        </w:rPr>
        <w:t>amount</w:t>
      </w:r>
      <w:r>
        <w:rPr>
          <w:rFonts w:ascii="Calibri" w:eastAsia="Calibri" w:hAnsi="Calibri" w:cs="Calibri"/>
          <w:i/>
          <w:spacing w:val="5"/>
          <w:sz w:val="24"/>
          <w:szCs w:val="24"/>
        </w:rPr>
        <w:t xml:space="preserve"> </w:t>
      </w:r>
      <w:r>
        <w:rPr>
          <w:rFonts w:ascii="Calibri" w:eastAsia="Calibri" w:hAnsi="Calibri" w:cs="Calibri"/>
          <w:i/>
          <w:spacing w:val="-1"/>
          <w:sz w:val="24"/>
          <w:szCs w:val="24"/>
        </w:rPr>
        <w:t>of</w:t>
      </w:r>
      <w:r>
        <w:rPr>
          <w:rFonts w:ascii="Calibri" w:eastAsia="Calibri" w:hAnsi="Calibri" w:cs="Calibri"/>
          <w:i/>
          <w:spacing w:val="3"/>
          <w:sz w:val="24"/>
          <w:szCs w:val="24"/>
        </w:rPr>
        <w:t xml:space="preserve"> </w:t>
      </w:r>
      <w:r>
        <w:rPr>
          <w:rFonts w:ascii="Calibri" w:eastAsia="Calibri" w:hAnsi="Calibri" w:cs="Calibri"/>
          <w:i/>
          <w:sz w:val="24"/>
          <w:szCs w:val="24"/>
        </w:rPr>
        <w:t>any</w:t>
      </w:r>
      <w:r>
        <w:rPr>
          <w:rFonts w:ascii="Calibri" w:eastAsia="Calibri" w:hAnsi="Calibri" w:cs="Calibri"/>
          <w:i/>
          <w:spacing w:val="4"/>
          <w:sz w:val="24"/>
          <w:szCs w:val="24"/>
        </w:rPr>
        <w:t xml:space="preserve"> </w:t>
      </w:r>
      <w:r>
        <w:rPr>
          <w:rFonts w:ascii="Calibri" w:eastAsia="Calibri" w:hAnsi="Calibri" w:cs="Calibri"/>
          <w:i/>
          <w:spacing w:val="-2"/>
          <w:sz w:val="24"/>
          <w:szCs w:val="24"/>
        </w:rPr>
        <w:t>costs</w:t>
      </w:r>
      <w:r>
        <w:rPr>
          <w:rFonts w:ascii="Calibri" w:eastAsia="Calibri" w:hAnsi="Calibri" w:cs="Calibri"/>
          <w:i/>
          <w:spacing w:val="2"/>
          <w:sz w:val="24"/>
          <w:szCs w:val="24"/>
        </w:rPr>
        <w:t xml:space="preserve"> </w:t>
      </w:r>
      <w:r>
        <w:rPr>
          <w:rFonts w:ascii="Calibri" w:eastAsia="Calibri" w:hAnsi="Calibri" w:cs="Calibri"/>
          <w:i/>
          <w:spacing w:val="-1"/>
          <w:sz w:val="24"/>
          <w:szCs w:val="24"/>
        </w:rPr>
        <w:t>reasonably</w:t>
      </w:r>
      <w:r>
        <w:rPr>
          <w:rFonts w:ascii="Calibri" w:eastAsia="Calibri" w:hAnsi="Calibri" w:cs="Calibri"/>
          <w:i/>
          <w:spacing w:val="4"/>
          <w:sz w:val="24"/>
          <w:szCs w:val="24"/>
        </w:rPr>
        <w:t xml:space="preserve"> </w:t>
      </w:r>
      <w:r>
        <w:rPr>
          <w:rFonts w:ascii="Calibri" w:eastAsia="Calibri" w:hAnsi="Calibri" w:cs="Calibri"/>
          <w:i/>
          <w:spacing w:val="-1"/>
          <w:sz w:val="24"/>
          <w:szCs w:val="24"/>
        </w:rPr>
        <w:t>anticipated</w:t>
      </w:r>
      <w:r>
        <w:rPr>
          <w:rFonts w:ascii="Calibri" w:eastAsia="Calibri" w:hAnsi="Calibri" w:cs="Calibri"/>
          <w:i/>
          <w:spacing w:val="36"/>
          <w:sz w:val="24"/>
          <w:szCs w:val="24"/>
        </w:rPr>
        <w:t xml:space="preserve"> </w:t>
      </w:r>
      <w:r>
        <w:rPr>
          <w:rFonts w:ascii="Calibri" w:eastAsia="Calibri" w:hAnsi="Calibri" w:cs="Calibri"/>
          <w:i/>
          <w:sz w:val="24"/>
          <w:szCs w:val="24"/>
        </w:rPr>
        <w:t>in</w:t>
      </w:r>
      <w:r>
        <w:rPr>
          <w:rFonts w:ascii="Calibri" w:eastAsia="Calibri" w:hAnsi="Calibri" w:cs="Calibri"/>
          <w:i/>
          <w:spacing w:val="6"/>
          <w:sz w:val="24"/>
          <w:szCs w:val="24"/>
        </w:rPr>
        <w:t xml:space="preserve"> </w:t>
      </w:r>
      <w:r>
        <w:rPr>
          <w:rFonts w:ascii="Calibri" w:eastAsia="Calibri" w:hAnsi="Calibri" w:cs="Calibri"/>
          <w:i/>
          <w:spacing w:val="-2"/>
          <w:sz w:val="24"/>
          <w:szCs w:val="24"/>
        </w:rPr>
        <w:t>providing</w:t>
      </w:r>
      <w:r>
        <w:rPr>
          <w:rFonts w:ascii="Calibri" w:eastAsia="Calibri" w:hAnsi="Calibri" w:cs="Calibri"/>
          <w:i/>
          <w:spacing w:val="7"/>
          <w:sz w:val="24"/>
          <w:szCs w:val="24"/>
        </w:rPr>
        <w:t xml:space="preserve"> </w:t>
      </w:r>
      <w:r>
        <w:rPr>
          <w:rFonts w:ascii="Calibri" w:eastAsia="Calibri" w:hAnsi="Calibri" w:cs="Calibri"/>
          <w:i/>
          <w:spacing w:val="-1"/>
          <w:sz w:val="24"/>
          <w:szCs w:val="24"/>
        </w:rPr>
        <w:t>bona</w:t>
      </w:r>
      <w:r>
        <w:rPr>
          <w:rFonts w:ascii="Calibri" w:eastAsia="Calibri" w:hAnsi="Calibri" w:cs="Calibri"/>
          <w:i/>
          <w:spacing w:val="6"/>
          <w:sz w:val="24"/>
          <w:szCs w:val="24"/>
        </w:rPr>
        <w:t xml:space="preserve"> </w:t>
      </w:r>
      <w:r>
        <w:rPr>
          <w:rFonts w:ascii="Calibri" w:eastAsia="Calibri" w:hAnsi="Calibri" w:cs="Calibri"/>
          <w:i/>
          <w:spacing w:val="-2"/>
          <w:sz w:val="24"/>
          <w:szCs w:val="24"/>
        </w:rPr>
        <w:t>fide</w:t>
      </w:r>
      <w:r>
        <w:rPr>
          <w:rFonts w:ascii="Calibri" w:eastAsia="Calibri" w:hAnsi="Calibri" w:cs="Calibri"/>
          <w:i/>
          <w:spacing w:val="7"/>
          <w:sz w:val="24"/>
          <w:szCs w:val="24"/>
        </w:rPr>
        <w:t xml:space="preserve"> </w:t>
      </w:r>
      <w:r>
        <w:rPr>
          <w:rFonts w:ascii="Calibri" w:eastAsia="Calibri" w:hAnsi="Calibri" w:cs="Calibri"/>
          <w:i/>
          <w:spacing w:val="-2"/>
          <w:sz w:val="24"/>
          <w:szCs w:val="24"/>
        </w:rPr>
        <w:t>fringe</w:t>
      </w:r>
      <w:r>
        <w:rPr>
          <w:rFonts w:ascii="Calibri" w:eastAsia="Calibri" w:hAnsi="Calibri" w:cs="Calibri"/>
          <w:i/>
          <w:spacing w:val="8"/>
          <w:sz w:val="24"/>
          <w:szCs w:val="24"/>
        </w:rPr>
        <w:t xml:space="preserve"> </w:t>
      </w:r>
      <w:r>
        <w:rPr>
          <w:rFonts w:ascii="Calibri" w:eastAsia="Calibri" w:hAnsi="Calibri" w:cs="Calibri"/>
          <w:i/>
          <w:spacing w:val="-2"/>
          <w:sz w:val="24"/>
          <w:szCs w:val="24"/>
        </w:rPr>
        <w:t>benefits</w:t>
      </w:r>
      <w:r>
        <w:rPr>
          <w:rFonts w:ascii="Calibri" w:eastAsia="Calibri" w:hAnsi="Calibri" w:cs="Calibri"/>
          <w:i/>
          <w:spacing w:val="6"/>
          <w:sz w:val="24"/>
          <w:szCs w:val="24"/>
        </w:rPr>
        <w:t xml:space="preserve"> </w:t>
      </w:r>
      <w:r>
        <w:rPr>
          <w:rFonts w:ascii="Calibri" w:eastAsia="Calibri" w:hAnsi="Calibri" w:cs="Calibri"/>
          <w:i/>
          <w:spacing w:val="-1"/>
          <w:sz w:val="24"/>
          <w:szCs w:val="24"/>
        </w:rPr>
        <w:t>under</w:t>
      </w:r>
      <w:r>
        <w:rPr>
          <w:rFonts w:ascii="Calibri" w:eastAsia="Calibri" w:hAnsi="Calibri" w:cs="Calibri"/>
          <w:i/>
          <w:spacing w:val="8"/>
          <w:sz w:val="24"/>
          <w:szCs w:val="24"/>
        </w:rPr>
        <w:t xml:space="preserve"> </w:t>
      </w:r>
      <w:r>
        <w:rPr>
          <w:rFonts w:ascii="Calibri" w:eastAsia="Calibri" w:hAnsi="Calibri" w:cs="Calibri"/>
          <w:i/>
          <w:sz w:val="24"/>
          <w:szCs w:val="24"/>
        </w:rPr>
        <w:t>a</w:t>
      </w:r>
      <w:r>
        <w:rPr>
          <w:rFonts w:ascii="Calibri" w:eastAsia="Calibri" w:hAnsi="Calibri" w:cs="Calibri"/>
          <w:i/>
          <w:spacing w:val="7"/>
          <w:sz w:val="24"/>
          <w:szCs w:val="24"/>
        </w:rPr>
        <w:t xml:space="preserve"> </w:t>
      </w:r>
      <w:r>
        <w:rPr>
          <w:rFonts w:ascii="Calibri" w:eastAsia="Calibri" w:hAnsi="Calibri" w:cs="Calibri"/>
          <w:i/>
          <w:spacing w:val="-1"/>
          <w:sz w:val="24"/>
          <w:szCs w:val="24"/>
        </w:rPr>
        <w:t>plan</w:t>
      </w:r>
      <w:r>
        <w:rPr>
          <w:rFonts w:ascii="Calibri" w:eastAsia="Calibri" w:hAnsi="Calibri" w:cs="Calibri"/>
          <w:i/>
          <w:spacing w:val="9"/>
          <w:sz w:val="24"/>
          <w:szCs w:val="24"/>
        </w:rPr>
        <w:t xml:space="preserve"> </w:t>
      </w:r>
      <w:r>
        <w:rPr>
          <w:rFonts w:ascii="Calibri" w:eastAsia="Calibri" w:hAnsi="Calibri" w:cs="Calibri"/>
          <w:i/>
          <w:spacing w:val="-1"/>
          <w:sz w:val="24"/>
          <w:szCs w:val="24"/>
        </w:rPr>
        <w:t>or</w:t>
      </w:r>
      <w:r>
        <w:rPr>
          <w:rFonts w:ascii="Calibri" w:eastAsia="Calibri" w:hAnsi="Calibri" w:cs="Calibri"/>
          <w:i/>
          <w:spacing w:val="6"/>
          <w:sz w:val="24"/>
          <w:szCs w:val="24"/>
        </w:rPr>
        <w:t xml:space="preserve"> </w:t>
      </w:r>
      <w:r>
        <w:rPr>
          <w:rFonts w:ascii="Calibri" w:eastAsia="Calibri" w:hAnsi="Calibri" w:cs="Calibri"/>
          <w:i/>
          <w:spacing w:val="-2"/>
          <w:sz w:val="24"/>
          <w:szCs w:val="24"/>
        </w:rPr>
        <w:t>program,</w:t>
      </w:r>
      <w:r>
        <w:rPr>
          <w:rFonts w:ascii="Calibri" w:eastAsia="Calibri" w:hAnsi="Calibri" w:cs="Calibri"/>
          <w:i/>
          <w:spacing w:val="7"/>
          <w:sz w:val="24"/>
          <w:szCs w:val="24"/>
        </w:rPr>
        <w:t xml:space="preserve"> </w:t>
      </w:r>
      <w:r>
        <w:rPr>
          <w:rFonts w:ascii="Calibri" w:eastAsia="Calibri" w:hAnsi="Calibri" w:cs="Calibri"/>
          <w:i/>
          <w:spacing w:val="-1"/>
          <w:sz w:val="24"/>
          <w:szCs w:val="24"/>
        </w:rPr>
        <w:t>Provided,</w:t>
      </w:r>
      <w:r>
        <w:rPr>
          <w:rFonts w:ascii="Calibri" w:eastAsia="Calibri" w:hAnsi="Calibri" w:cs="Calibri"/>
          <w:i/>
          <w:spacing w:val="6"/>
          <w:sz w:val="24"/>
          <w:szCs w:val="24"/>
        </w:rPr>
        <w:t xml:space="preserve"> </w:t>
      </w:r>
      <w:r>
        <w:rPr>
          <w:rFonts w:ascii="Calibri" w:eastAsia="Calibri" w:hAnsi="Calibri" w:cs="Calibri"/>
          <w:i/>
          <w:spacing w:val="-2"/>
          <w:sz w:val="24"/>
          <w:szCs w:val="24"/>
        </w:rPr>
        <w:t>That</w:t>
      </w:r>
      <w:r>
        <w:rPr>
          <w:rFonts w:ascii="Calibri" w:eastAsia="Calibri" w:hAnsi="Calibri" w:cs="Calibri"/>
          <w:i/>
          <w:spacing w:val="8"/>
          <w:sz w:val="24"/>
          <w:szCs w:val="24"/>
        </w:rPr>
        <w:t xml:space="preserve"> </w:t>
      </w:r>
      <w:r>
        <w:rPr>
          <w:rFonts w:ascii="Calibri" w:eastAsia="Calibri" w:hAnsi="Calibri" w:cs="Calibri"/>
          <w:i/>
          <w:spacing w:val="-2"/>
          <w:sz w:val="24"/>
          <w:szCs w:val="24"/>
        </w:rPr>
        <w:t>the</w:t>
      </w:r>
      <w:r>
        <w:rPr>
          <w:rFonts w:ascii="Calibri" w:eastAsia="Calibri" w:hAnsi="Calibri" w:cs="Calibri"/>
          <w:i/>
          <w:spacing w:val="7"/>
          <w:sz w:val="24"/>
          <w:szCs w:val="24"/>
        </w:rPr>
        <w:t xml:space="preserve"> </w:t>
      </w:r>
      <w:r>
        <w:rPr>
          <w:rFonts w:ascii="Calibri" w:eastAsia="Calibri" w:hAnsi="Calibri" w:cs="Calibri"/>
          <w:i/>
          <w:spacing w:val="-2"/>
          <w:sz w:val="24"/>
          <w:szCs w:val="24"/>
        </w:rPr>
        <w:t>Secretary</w:t>
      </w:r>
      <w:r>
        <w:rPr>
          <w:rFonts w:ascii="Calibri" w:eastAsia="Calibri" w:hAnsi="Calibri" w:cs="Calibri"/>
          <w:i/>
          <w:spacing w:val="7"/>
          <w:sz w:val="24"/>
          <w:szCs w:val="24"/>
        </w:rPr>
        <w:t xml:space="preserve"> </w:t>
      </w:r>
      <w:r>
        <w:rPr>
          <w:rFonts w:ascii="Calibri" w:eastAsia="Calibri" w:hAnsi="Calibri" w:cs="Calibri"/>
          <w:i/>
          <w:spacing w:val="-1"/>
          <w:sz w:val="24"/>
          <w:szCs w:val="24"/>
        </w:rPr>
        <w:t>of</w:t>
      </w:r>
      <w:r>
        <w:rPr>
          <w:rFonts w:ascii="Calibri" w:eastAsia="Calibri" w:hAnsi="Calibri" w:cs="Calibri"/>
          <w:i/>
          <w:spacing w:val="6"/>
          <w:sz w:val="24"/>
          <w:szCs w:val="24"/>
        </w:rPr>
        <w:t xml:space="preserve"> </w:t>
      </w:r>
      <w:r>
        <w:rPr>
          <w:rFonts w:ascii="Calibri" w:eastAsia="Calibri" w:hAnsi="Calibri" w:cs="Calibri"/>
          <w:i/>
          <w:spacing w:val="-2"/>
          <w:sz w:val="24"/>
          <w:szCs w:val="24"/>
        </w:rPr>
        <w:t>Labor</w:t>
      </w:r>
      <w:r>
        <w:rPr>
          <w:rFonts w:ascii="Calibri" w:eastAsia="Calibri" w:hAnsi="Calibri" w:cs="Calibri"/>
          <w:i/>
          <w:spacing w:val="8"/>
          <w:sz w:val="24"/>
          <w:szCs w:val="24"/>
        </w:rPr>
        <w:t xml:space="preserve"> </w:t>
      </w:r>
      <w:r>
        <w:rPr>
          <w:rFonts w:ascii="Calibri" w:eastAsia="Calibri" w:hAnsi="Calibri" w:cs="Calibri"/>
          <w:i/>
          <w:sz w:val="24"/>
          <w:szCs w:val="24"/>
        </w:rPr>
        <w:t>has</w:t>
      </w:r>
      <w:r>
        <w:rPr>
          <w:rFonts w:ascii="Calibri" w:eastAsia="Calibri" w:hAnsi="Calibri" w:cs="Calibri"/>
          <w:i/>
          <w:spacing w:val="53"/>
          <w:sz w:val="24"/>
          <w:szCs w:val="24"/>
        </w:rPr>
        <w:t xml:space="preserve"> </w:t>
      </w:r>
      <w:r>
        <w:rPr>
          <w:rFonts w:ascii="Calibri" w:eastAsia="Calibri" w:hAnsi="Calibri" w:cs="Calibri"/>
          <w:i/>
          <w:spacing w:val="-2"/>
          <w:sz w:val="24"/>
          <w:szCs w:val="24"/>
        </w:rPr>
        <w:t>found,</w:t>
      </w:r>
      <w:r>
        <w:rPr>
          <w:rFonts w:ascii="Calibri" w:eastAsia="Calibri" w:hAnsi="Calibri" w:cs="Calibri"/>
          <w:i/>
          <w:spacing w:val="16"/>
          <w:sz w:val="24"/>
          <w:szCs w:val="24"/>
        </w:rPr>
        <w:t xml:space="preserve"> </w:t>
      </w:r>
      <w:r>
        <w:rPr>
          <w:rFonts w:ascii="Calibri" w:eastAsia="Calibri" w:hAnsi="Calibri" w:cs="Calibri"/>
          <w:i/>
          <w:spacing w:val="-1"/>
          <w:sz w:val="24"/>
          <w:szCs w:val="24"/>
        </w:rPr>
        <w:t>upon</w:t>
      </w:r>
      <w:r>
        <w:rPr>
          <w:rFonts w:ascii="Calibri" w:eastAsia="Calibri" w:hAnsi="Calibri" w:cs="Calibri"/>
          <w:i/>
          <w:spacing w:val="16"/>
          <w:sz w:val="24"/>
          <w:szCs w:val="24"/>
        </w:rPr>
        <w:t xml:space="preserve"> </w:t>
      </w:r>
      <w:r>
        <w:rPr>
          <w:rFonts w:ascii="Calibri" w:eastAsia="Calibri" w:hAnsi="Calibri" w:cs="Calibri"/>
          <w:i/>
          <w:spacing w:val="-2"/>
          <w:sz w:val="24"/>
          <w:szCs w:val="24"/>
        </w:rPr>
        <w:t>the</w:t>
      </w:r>
      <w:r>
        <w:rPr>
          <w:rFonts w:ascii="Calibri" w:eastAsia="Calibri" w:hAnsi="Calibri" w:cs="Calibri"/>
          <w:i/>
          <w:spacing w:val="16"/>
          <w:sz w:val="24"/>
          <w:szCs w:val="24"/>
        </w:rPr>
        <w:t xml:space="preserve"> </w:t>
      </w:r>
      <w:r>
        <w:rPr>
          <w:rFonts w:ascii="Calibri" w:eastAsia="Calibri" w:hAnsi="Calibri" w:cs="Calibri"/>
          <w:i/>
          <w:sz w:val="24"/>
          <w:szCs w:val="24"/>
        </w:rPr>
        <w:t>written</w:t>
      </w:r>
      <w:r>
        <w:rPr>
          <w:rFonts w:ascii="Calibri" w:eastAsia="Calibri" w:hAnsi="Calibri" w:cs="Calibri"/>
          <w:i/>
          <w:spacing w:val="15"/>
          <w:sz w:val="24"/>
          <w:szCs w:val="24"/>
        </w:rPr>
        <w:t xml:space="preserve"> </w:t>
      </w:r>
      <w:r>
        <w:rPr>
          <w:rFonts w:ascii="Calibri" w:eastAsia="Calibri" w:hAnsi="Calibri" w:cs="Calibri"/>
          <w:i/>
          <w:spacing w:val="-1"/>
          <w:sz w:val="24"/>
          <w:szCs w:val="24"/>
        </w:rPr>
        <w:t>request</w:t>
      </w:r>
      <w:r>
        <w:rPr>
          <w:rFonts w:ascii="Calibri" w:eastAsia="Calibri" w:hAnsi="Calibri" w:cs="Calibri"/>
          <w:i/>
          <w:spacing w:val="16"/>
          <w:sz w:val="24"/>
          <w:szCs w:val="24"/>
        </w:rPr>
        <w:t xml:space="preserve"> </w:t>
      </w:r>
      <w:r>
        <w:rPr>
          <w:rFonts w:ascii="Calibri" w:eastAsia="Calibri" w:hAnsi="Calibri" w:cs="Calibri"/>
          <w:i/>
          <w:spacing w:val="-1"/>
          <w:sz w:val="24"/>
          <w:szCs w:val="24"/>
        </w:rPr>
        <w:t>of</w:t>
      </w:r>
      <w:r>
        <w:rPr>
          <w:rFonts w:ascii="Calibri" w:eastAsia="Calibri" w:hAnsi="Calibri" w:cs="Calibri"/>
          <w:i/>
          <w:spacing w:val="16"/>
          <w:sz w:val="24"/>
          <w:szCs w:val="24"/>
        </w:rPr>
        <w:t xml:space="preserve"> </w:t>
      </w:r>
      <w:r>
        <w:rPr>
          <w:rFonts w:ascii="Calibri" w:eastAsia="Calibri" w:hAnsi="Calibri" w:cs="Calibri"/>
          <w:i/>
          <w:spacing w:val="-2"/>
          <w:sz w:val="24"/>
          <w:szCs w:val="24"/>
        </w:rPr>
        <w:t>the</w:t>
      </w:r>
      <w:r>
        <w:rPr>
          <w:rFonts w:ascii="Calibri" w:eastAsia="Calibri" w:hAnsi="Calibri" w:cs="Calibri"/>
          <w:i/>
          <w:spacing w:val="16"/>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16"/>
          <w:sz w:val="24"/>
          <w:szCs w:val="24"/>
        </w:rPr>
        <w:t xml:space="preserve"> </w:t>
      </w:r>
      <w:r>
        <w:rPr>
          <w:rFonts w:ascii="Calibri" w:eastAsia="Calibri" w:hAnsi="Calibri" w:cs="Calibri"/>
          <w:i/>
          <w:spacing w:val="-2"/>
          <w:sz w:val="24"/>
          <w:szCs w:val="24"/>
        </w:rPr>
        <w:t>that</w:t>
      </w:r>
      <w:r>
        <w:rPr>
          <w:rFonts w:ascii="Calibri" w:eastAsia="Calibri" w:hAnsi="Calibri" w:cs="Calibri"/>
          <w:i/>
          <w:spacing w:val="16"/>
          <w:sz w:val="24"/>
          <w:szCs w:val="24"/>
        </w:rPr>
        <w:t xml:space="preserve"> </w:t>
      </w:r>
      <w:r>
        <w:rPr>
          <w:rFonts w:ascii="Calibri" w:eastAsia="Calibri" w:hAnsi="Calibri" w:cs="Calibri"/>
          <w:i/>
          <w:spacing w:val="-2"/>
          <w:sz w:val="24"/>
          <w:szCs w:val="24"/>
        </w:rPr>
        <w:t>the</w:t>
      </w:r>
      <w:r>
        <w:rPr>
          <w:rFonts w:ascii="Calibri" w:eastAsia="Calibri" w:hAnsi="Calibri" w:cs="Calibri"/>
          <w:i/>
          <w:spacing w:val="16"/>
          <w:sz w:val="24"/>
          <w:szCs w:val="24"/>
        </w:rPr>
        <w:t xml:space="preserve"> </w:t>
      </w:r>
      <w:r>
        <w:rPr>
          <w:rFonts w:ascii="Calibri" w:eastAsia="Calibri" w:hAnsi="Calibri" w:cs="Calibri"/>
          <w:i/>
          <w:spacing w:val="-2"/>
          <w:sz w:val="24"/>
          <w:szCs w:val="24"/>
        </w:rPr>
        <w:t>applicable</w:t>
      </w:r>
      <w:r>
        <w:rPr>
          <w:rFonts w:ascii="Calibri" w:eastAsia="Calibri" w:hAnsi="Calibri" w:cs="Calibri"/>
          <w:i/>
          <w:spacing w:val="16"/>
          <w:sz w:val="24"/>
          <w:szCs w:val="24"/>
        </w:rPr>
        <w:t xml:space="preserve"> </w:t>
      </w:r>
      <w:r>
        <w:rPr>
          <w:rFonts w:ascii="Calibri" w:eastAsia="Calibri" w:hAnsi="Calibri" w:cs="Calibri"/>
          <w:i/>
          <w:spacing w:val="-2"/>
          <w:sz w:val="24"/>
          <w:szCs w:val="24"/>
        </w:rPr>
        <w:t>standards</w:t>
      </w:r>
      <w:r>
        <w:rPr>
          <w:rFonts w:ascii="Calibri" w:eastAsia="Calibri" w:hAnsi="Calibri" w:cs="Calibri"/>
          <w:i/>
          <w:spacing w:val="16"/>
          <w:sz w:val="24"/>
          <w:szCs w:val="24"/>
        </w:rPr>
        <w:t xml:space="preserve"> </w:t>
      </w:r>
      <w:r>
        <w:rPr>
          <w:rFonts w:ascii="Calibri" w:eastAsia="Calibri" w:hAnsi="Calibri" w:cs="Calibri"/>
          <w:i/>
          <w:spacing w:val="-1"/>
          <w:sz w:val="24"/>
          <w:szCs w:val="24"/>
        </w:rPr>
        <w:t>of</w:t>
      </w:r>
      <w:r>
        <w:rPr>
          <w:rFonts w:ascii="Calibri" w:eastAsia="Calibri" w:hAnsi="Calibri" w:cs="Calibri"/>
          <w:i/>
          <w:spacing w:val="16"/>
          <w:sz w:val="24"/>
          <w:szCs w:val="24"/>
        </w:rPr>
        <w:t xml:space="preserve"> </w:t>
      </w:r>
      <w:r>
        <w:rPr>
          <w:rFonts w:ascii="Calibri" w:eastAsia="Calibri" w:hAnsi="Calibri" w:cs="Calibri"/>
          <w:i/>
          <w:spacing w:val="-2"/>
          <w:sz w:val="24"/>
          <w:szCs w:val="24"/>
        </w:rPr>
        <w:t>the</w:t>
      </w:r>
      <w:r>
        <w:rPr>
          <w:rFonts w:ascii="Calibri" w:eastAsia="Calibri" w:hAnsi="Calibri" w:cs="Calibri"/>
          <w:i/>
          <w:spacing w:val="17"/>
          <w:sz w:val="24"/>
          <w:szCs w:val="24"/>
        </w:rPr>
        <w:t xml:space="preserve"> </w:t>
      </w:r>
      <w:r>
        <w:rPr>
          <w:rFonts w:ascii="Calibri" w:eastAsia="Calibri" w:hAnsi="Calibri" w:cs="Calibri"/>
          <w:i/>
          <w:spacing w:val="-1"/>
          <w:sz w:val="24"/>
          <w:szCs w:val="24"/>
        </w:rPr>
        <w:t>Davis‐Bacon</w:t>
      </w:r>
      <w:r>
        <w:rPr>
          <w:rFonts w:ascii="Calibri" w:eastAsia="Calibri" w:hAnsi="Calibri" w:cs="Calibri"/>
          <w:i/>
          <w:spacing w:val="17"/>
          <w:sz w:val="24"/>
          <w:szCs w:val="24"/>
        </w:rPr>
        <w:t xml:space="preserve"> </w:t>
      </w:r>
      <w:r>
        <w:rPr>
          <w:rFonts w:ascii="Calibri" w:eastAsia="Calibri" w:hAnsi="Calibri" w:cs="Calibri"/>
          <w:i/>
          <w:spacing w:val="-1"/>
          <w:sz w:val="24"/>
          <w:szCs w:val="24"/>
        </w:rPr>
        <w:t>Act</w:t>
      </w:r>
      <w:r>
        <w:rPr>
          <w:rFonts w:ascii="Calibri" w:eastAsia="Calibri" w:hAnsi="Calibri" w:cs="Calibri"/>
          <w:i/>
          <w:spacing w:val="59"/>
          <w:w w:val="99"/>
          <w:sz w:val="24"/>
          <w:szCs w:val="24"/>
        </w:rPr>
        <w:t xml:space="preserve"> </w:t>
      </w:r>
      <w:r>
        <w:rPr>
          <w:rFonts w:ascii="Calibri" w:eastAsia="Calibri" w:hAnsi="Calibri" w:cs="Calibri"/>
          <w:i/>
          <w:spacing w:val="-2"/>
          <w:sz w:val="24"/>
          <w:szCs w:val="24"/>
        </w:rPr>
        <w:t>have</w:t>
      </w:r>
      <w:r>
        <w:rPr>
          <w:rFonts w:ascii="Calibri" w:eastAsia="Calibri" w:hAnsi="Calibri" w:cs="Calibri"/>
          <w:i/>
          <w:spacing w:val="30"/>
          <w:sz w:val="24"/>
          <w:szCs w:val="24"/>
        </w:rPr>
        <w:t xml:space="preserve"> </w:t>
      </w:r>
      <w:r>
        <w:rPr>
          <w:rFonts w:ascii="Calibri" w:eastAsia="Calibri" w:hAnsi="Calibri" w:cs="Calibri"/>
          <w:i/>
          <w:spacing w:val="-1"/>
          <w:sz w:val="24"/>
          <w:szCs w:val="24"/>
        </w:rPr>
        <w:t>been</w:t>
      </w:r>
      <w:r>
        <w:rPr>
          <w:rFonts w:ascii="Calibri" w:eastAsia="Calibri" w:hAnsi="Calibri" w:cs="Calibri"/>
          <w:i/>
          <w:spacing w:val="30"/>
          <w:sz w:val="24"/>
          <w:szCs w:val="24"/>
        </w:rPr>
        <w:t xml:space="preserve"> </w:t>
      </w:r>
      <w:r>
        <w:rPr>
          <w:rFonts w:ascii="Calibri" w:eastAsia="Calibri" w:hAnsi="Calibri" w:cs="Calibri"/>
          <w:i/>
          <w:sz w:val="24"/>
          <w:szCs w:val="24"/>
        </w:rPr>
        <w:t>met.</w:t>
      </w:r>
      <w:r>
        <w:rPr>
          <w:rFonts w:ascii="Calibri" w:eastAsia="Calibri" w:hAnsi="Calibri" w:cs="Calibri"/>
          <w:i/>
          <w:spacing w:val="31"/>
          <w:sz w:val="24"/>
          <w:szCs w:val="24"/>
        </w:rPr>
        <w:t xml:space="preserve"> </w:t>
      </w:r>
      <w:r>
        <w:rPr>
          <w:rFonts w:ascii="Calibri" w:eastAsia="Calibri" w:hAnsi="Calibri" w:cs="Calibri"/>
          <w:i/>
          <w:spacing w:val="-2"/>
          <w:sz w:val="24"/>
          <w:szCs w:val="24"/>
        </w:rPr>
        <w:t>The</w:t>
      </w:r>
      <w:r>
        <w:rPr>
          <w:rFonts w:ascii="Calibri" w:eastAsia="Calibri" w:hAnsi="Calibri" w:cs="Calibri"/>
          <w:i/>
          <w:spacing w:val="31"/>
          <w:sz w:val="24"/>
          <w:szCs w:val="24"/>
        </w:rPr>
        <w:t xml:space="preserve"> </w:t>
      </w:r>
      <w:r>
        <w:rPr>
          <w:rFonts w:ascii="Calibri" w:eastAsia="Calibri" w:hAnsi="Calibri" w:cs="Calibri"/>
          <w:i/>
          <w:spacing w:val="-1"/>
          <w:sz w:val="24"/>
          <w:szCs w:val="24"/>
        </w:rPr>
        <w:t>Secretary</w:t>
      </w:r>
      <w:r>
        <w:rPr>
          <w:rFonts w:ascii="Calibri" w:eastAsia="Calibri" w:hAnsi="Calibri" w:cs="Calibri"/>
          <w:i/>
          <w:spacing w:val="30"/>
          <w:sz w:val="24"/>
          <w:szCs w:val="24"/>
        </w:rPr>
        <w:t xml:space="preserve"> </w:t>
      </w:r>
      <w:r>
        <w:rPr>
          <w:rFonts w:ascii="Calibri" w:eastAsia="Calibri" w:hAnsi="Calibri" w:cs="Calibri"/>
          <w:i/>
          <w:spacing w:val="-1"/>
          <w:sz w:val="24"/>
          <w:szCs w:val="24"/>
        </w:rPr>
        <w:t>of</w:t>
      </w:r>
      <w:r>
        <w:rPr>
          <w:rFonts w:ascii="Calibri" w:eastAsia="Calibri" w:hAnsi="Calibri" w:cs="Calibri"/>
          <w:i/>
          <w:spacing w:val="31"/>
          <w:sz w:val="24"/>
          <w:szCs w:val="24"/>
        </w:rPr>
        <w:t xml:space="preserve"> </w:t>
      </w:r>
      <w:r>
        <w:rPr>
          <w:rFonts w:ascii="Calibri" w:eastAsia="Calibri" w:hAnsi="Calibri" w:cs="Calibri"/>
          <w:i/>
          <w:spacing w:val="-1"/>
          <w:sz w:val="24"/>
          <w:szCs w:val="24"/>
        </w:rPr>
        <w:t>Labor</w:t>
      </w:r>
      <w:r>
        <w:rPr>
          <w:rFonts w:ascii="Calibri" w:eastAsia="Calibri" w:hAnsi="Calibri" w:cs="Calibri"/>
          <w:i/>
          <w:spacing w:val="31"/>
          <w:sz w:val="24"/>
          <w:szCs w:val="24"/>
        </w:rPr>
        <w:t xml:space="preserve"> </w:t>
      </w:r>
      <w:r>
        <w:rPr>
          <w:rFonts w:ascii="Calibri" w:eastAsia="Calibri" w:hAnsi="Calibri" w:cs="Calibri"/>
          <w:i/>
          <w:spacing w:val="-2"/>
          <w:sz w:val="24"/>
          <w:szCs w:val="24"/>
        </w:rPr>
        <w:t>may</w:t>
      </w:r>
      <w:r>
        <w:rPr>
          <w:rFonts w:ascii="Calibri" w:eastAsia="Calibri" w:hAnsi="Calibri" w:cs="Calibri"/>
          <w:i/>
          <w:spacing w:val="30"/>
          <w:sz w:val="24"/>
          <w:szCs w:val="24"/>
        </w:rPr>
        <w:t xml:space="preserve"> </w:t>
      </w:r>
      <w:r>
        <w:rPr>
          <w:rFonts w:ascii="Calibri" w:eastAsia="Calibri" w:hAnsi="Calibri" w:cs="Calibri"/>
          <w:i/>
          <w:spacing w:val="-1"/>
          <w:sz w:val="24"/>
          <w:szCs w:val="24"/>
        </w:rPr>
        <w:t>require</w:t>
      </w:r>
      <w:r>
        <w:rPr>
          <w:rFonts w:ascii="Calibri" w:eastAsia="Calibri" w:hAnsi="Calibri" w:cs="Calibri"/>
          <w:i/>
          <w:spacing w:val="31"/>
          <w:sz w:val="24"/>
          <w:szCs w:val="24"/>
        </w:rPr>
        <w:t xml:space="preserve"> </w:t>
      </w:r>
      <w:r>
        <w:rPr>
          <w:rFonts w:ascii="Calibri" w:eastAsia="Calibri" w:hAnsi="Calibri" w:cs="Calibri"/>
          <w:i/>
          <w:spacing w:val="-2"/>
          <w:sz w:val="24"/>
          <w:szCs w:val="24"/>
        </w:rPr>
        <w:t>the</w:t>
      </w:r>
      <w:r>
        <w:rPr>
          <w:rFonts w:ascii="Calibri" w:eastAsia="Calibri" w:hAnsi="Calibri" w:cs="Calibri"/>
          <w:i/>
          <w:spacing w:val="31"/>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31"/>
          <w:sz w:val="24"/>
          <w:szCs w:val="24"/>
        </w:rPr>
        <w:t xml:space="preserve"> </w:t>
      </w:r>
      <w:r>
        <w:rPr>
          <w:rFonts w:ascii="Calibri" w:eastAsia="Calibri" w:hAnsi="Calibri" w:cs="Calibri"/>
          <w:i/>
          <w:sz w:val="24"/>
          <w:szCs w:val="24"/>
        </w:rPr>
        <w:t>to</w:t>
      </w:r>
      <w:r>
        <w:rPr>
          <w:rFonts w:ascii="Calibri" w:eastAsia="Calibri" w:hAnsi="Calibri" w:cs="Calibri"/>
          <w:i/>
          <w:spacing w:val="31"/>
          <w:sz w:val="24"/>
          <w:szCs w:val="24"/>
        </w:rPr>
        <w:t xml:space="preserve"> </w:t>
      </w:r>
      <w:r>
        <w:rPr>
          <w:rFonts w:ascii="Calibri" w:eastAsia="Calibri" w:hAnsi="Calibri" w:cs="Calibri"/>
          <w:i/>
          <w:spacing w:val="-1"/>
          <w:sz w:val="24"/>
          <w:szCs w:val="24"/>
        </w:rPr>
        <w:t>set</w:t>
      </w:r>
      <w:r>
        <w:rPr>
          <w:rFonts w:ascii="Calibri" w:eastAsia="Calibri" w:hAnsi="Calibri" w:cs="Calibri"/>
          <w:i/>
          <w:spacing w:val="30"/>
          <w:sz w:val="24"/>
          <w:szCs w:val="24"/>
        </w:rPr>
        <w:t xml:space="preserve"> </w:t>
      </w:r>
      <w:r>
        <w:rPr>
          <w:rFonts w:ascii="Calibri" w:eastAsia="Calibri" w:hAnsi="Calibri" w:cs="Calibri"/>
          <w:i/>
          <w:spacing w:val="-2"/>
          <w:sz w:val="24"/>
          <w:szCs w:val="24"/>
        </w:rPr>
        <w:t>aside</w:t>
      </w:r>
      <w:r>
        <w:rPr>
          <w:rFonts w:ascii="Calibri" w:eastAsia="Calibri" w:hAnsi="Calibri" w:cs="Calibri"/>
          <w:i/>
          <w:spacing w:val="31"/>
          <w:sz w:val="24"/>
          <w:szCs w:val="24"/>
        </w:rPr>
        <w:t xml:space="preserve"> </w:t>
      </w:r>
      <w:r>
        <w:rPr>
          <w:rFonts w:ascii="Calibri" w:eastAsia="Calibri" w:hAnsi="Calibri" w:cs="Calibri"/>
          <w:i/>
          <w:sz w:val="24"/>
          <w:szCs w:val="24"/>
        </w:rPr>
        <w:t>in</w:t>
      </w:r>
      <w:r>
        <w:rPr>
          <w:rFonts w:ascii="Calibri" w:eastAsia="Calibri" w:hAnsi="Calibri" w:cs="Calibri"/>
          <w:i/>
          <w:spacing w:val="32"/>
          <w:sz w:val="24"/>
          <w:szCs w:val="24"/>
        </w:rPr>
        <w:t xml:space="preserve"> </w:t>
      </w:r>
      <w:r>
        <w:rPr>
          <w:rFonts w:ascii="Calibri" w:eastAsia="Calibri" w:hAnsi="Calibri" w:cs="Calibri"/>
          <w:i/>
          <w:sz w:val="24"/>
          <w:szCs w:val="24"/>
        </w:rPr>
        <w:t>a</w:t>
      </w:r>
      <w:r>
        <w:rPr>
          <w:rFonts w:ascii="Calibri" w:eastAsia="Calibri" w:hAnsi="Calibri" w:cs="Calibri"/>
          <w:i/>
          <w:spacing w:val="32"/>
          <w:sz w:val="24"/>
          <w:szCs w:val="24"/>
        </w:rPr>
        <w:t xml:space="preserve"> </w:t>
      </w:r>
      <w:r w:rsidR="00594359">
        <w:rPr>
          <w:rFonts w:ascii="Calibri" w:eastAsia="Calibri" w:hAnsi="Calibri" w:cs="Calibri"/>
          <w:i/>
          <w:spacing w:val="-2"/>
          <w:sz w:val="24"/>
          <w:szCs w:val="24"/>
        </w:rPr>
        <w:t>separate</w:t>
      </w:r>
      <w:r w:rsidR="00594359">
        <w:rPr>
          <w:rFonts w:ascii="Calibri" w:eastAsia="Calibri" w:hAnsi="Calibri" w:cs="Calibri"/>
          <w:i/>
          <w:spacing w:val="31"/>
          <w:sz w:val="24"/>
          <w:szCs w:val="24"/>
        </w:rPr>
        <w:t xml:space="preserve"> </w:t>
      </w:r>
      <w:r w:rsidR="00594359">
        <w:rPr>
          <w:rFonts w:ascii="Calibri" w:eastAsia="Calibri" w:hAnsi="Calibri" w:cs="Calibri"/>
          <w:i/>
          <w:spacing w:val="-2"/>
          <w:sz w:val="24"/>
          <w:szCs w:val="24"/>
        </w:rPr>
        <w:t>account</w:t>
      </w:r>
      <w:r w:rsidR="00594359">
        <w:rPr>
          <w:rFonts w:ascii="Calibri" w:eastAsia="Calibri" w:hAnsi="Calibri" w:cs="Calibri"/>
          <w:i/>
          <w:spacing w:val="41"/>
          <w:sz w:val="24"/>
          <w:szCs w:val="24"/>
        </w:rPr>
        <w:t xml:space="preserve"> </w:t>
      </w:r>
      <w:r w:rsidR="00594359">
        <w:rPr>
          <w:rFonts w:ascii="Calibri" w:eastAsia="Calibri" w:hAnsi="Calibri" w:cs="Calibri"/>
          <w:i/>
          <w:spacing w:val="-2"/>
          <w:sz w:val="24"/>
          <w:szCs w:val="24"/>
        </w:rPr>
        <w:t>asset</w:t>
      </w:r>
      <w:r>
        <w:rPr>
          <w:rFonts w:ascii="Calibri" w:eastAsia="Calibri" w:hAnsi="Calibri" w:cs="Calibri"/>
          <w:i/>
          <w:spacing w:val="-7"/>
          <w:sz w:val="24"/>
          <w:szCs w:val="24"/>
        </w:rPr>
        <w:t xml:space="preserve"> </w:t>
      </w:r>
      <w:r>
        <w:rPr>
          <w:rFonts w:ascii="Calibri" w:eastAsia="Calibri" w:hAnsi="Calibri" w:cs="Calibri"/>
          <w:i/>
          <w:spacing w:val="-2"/>
          <w:sz w:val="24"/>
          <w:szCs w:val="24"/>
        </w:rPr>
        <w:t>for</w:t>
      </w:r>
      <w:r>
        <w:rPr>
          <w:rFonts w:ascii="Calibri" w:eastAsia="Calibri" w:hAnsi="Calibri" w:cs="Calibri"/>
          <w:i/>
          <w:spacing w:val="-8"/>
          <w:sz w:val="24"/>
          <w:szCs w:val="24"/>
        </w:rPr>
        <w:t xml:space="preserve"> </w:t>
      </w:r>
      <w:r>
        <w:rPr>
          <w:rFonts w:ascii="Calibri" w:eastAsia="Calibri" w:hAnsi="Calibri" w:cs="Calibri"/>
          <w:i/>
          <w:spacing w:val="-2"/>
          <w:sz w:val="24"/>
          <w:szCs w:val="24"/>
        </w:rPr>
        <w:t>the</w:t>
      </w:r>
      <w:r>
        <w:rPr>
          <w:rFonts w:ascii="Calibri" w:eastAsia="Calibri" w:hAnsi="Calibri" w:cs="Calibri"/>
          <w:i/>
          <w:spacing w:val="-5"/>
          <w:sz w:val="24"/>
          <w:szCs w:val="24"/>
        </w:rPr>
        <w:t xml:space="preserve"> </w:t>
      </w:r>
      <w:r>
        <w:rPr>
          <w:rFonts w:ascii="Calibri" w:eastAsia="Calibri" w:hAnsi="Calibri" w:cs="Calibri"/>
          <w:i/>
          <w:spacing w:val="-1"/>
          <w:sz w:val="24"/>
          <w:szCs w:val="24"/>
        </w:rPr>
        <w:t>meeting</w:t>
      </w:r>
      <w:r>
        <w:rPr>
          <w:rFonts w:ascii="Calibri" w:eastAsia="Calibri" w:hAnsi="Calibri" w:cs="Calibri"/>
          <w:i/>
          <w:spacing w:val="-7"/>
          <w:sz w:val="24"/>
          <w:szCs w:val="24"/>
        </w:rPr>
        <w:t xml:space="preserve"> </w:t>
      </w:r>
      <w:r>
        <w:rPr>
          <w:rFonts w:ascii="Calibri" w:eastAsia="Calibri" w:hAnsi="Calibri" w:cs="Calibri"/>
          <w:i/>
          <w:spacing w:val="-1"/>
          <w:sz w:val="24"/>
          <w:szCs w:val="24"/>
        </w:rPr>
        <w:t>of</w:t>
      </w:r>
      <w:r>
        <w:rPr>
          <w:rFonts w:ascii="Calibri" w:eastAsia="Calibri" w:hAnsi="Calibri" w:cs="Calibri"/>
          <w:i/>
          <w:spacing w:val="-6"/>
          <w:sz w:val="24"/>
          <w:szCs w:val="24"/>
        </w:rPr>
        <w:t xml:space="preserve"> </w:t>
      </w:r>
      <w:r>
        <w:rPr>
          <w:rFonts w:ascii="Calibri" w:eastAsia="Calibri" w:hAnsi="Calibri" w:cs="Calibri"/>
          <w:i/>
          <w:spacing w:val="-2"/>
          <w:sz w:val="24"/>
          <w:szCs w:val="24"/>
        </w:rPr>
        <w:t>obligations</w:t>
      </w:r>
      <w:r>
        <w:rPr>
          <w:rFonts w:ascii="Calibri" w:eastAsia="Calibri" w:hAnsi="Calibri" w:cs="Calibri"/>
          <w:i/>
          <w:spacing w:val="-5"/>
          <w:sz w:val="24"/>
          <w:szCs w:val="24"/>
        </w:rPr>
        <w:t xml:space="preserve"> </w:t>
      </w:r>
      <w:r>
        <w:rPr>
          <w:rFonts w:ascii="Calibri" w:eastAsia="Calibri" w:hAnsi="Calibri" w:cs="Calibri"/>
          <w:i/>
          <w:spacing w:val="-1"/>
          <w:sz w:val="24"/>
          <w:szCs w:val="24"/>
        </w:rPr>
        <w:t>under</w:t>
      </w:r>
      <w:r>
        <w:rPr>
          <w:rFonts w:ascii="Calibri" w:eastAsia="Calibri" w:hAnsi="Calibri" w:cs="Calibri"/>
          <w:i/>
          <w:spacing w:val="-6"/>
          <w:sz w:val="24"/>
          <w:szCs w:val="24"/>
        </w:rPr>
        <w:t xml:space="preserve"> </w:t>
      </w:r>
      <w:r>
        <w:rPr>
          <w:rFonts w:ascii="Calibri" w:eastAsia="Calibri" w:hAnsi="Calibri" w:cs="Calibri"/>
          <w:i/>
          <w:spacing w:val="-2"/>
          <w:sz w:val="24"/>
          <w:szCs w:val="24"/>
        </w:rPr>
        <w:t>the</w:t>
      </w:r>
      <w:r>
        <w:rPr>
          <w:rFonts w:ascii="Calibri" w:eastAsia="Calibri" w:hAnsi="Calibri" w:cs="Calibri"/>
          <w:i/>
          <w:spacing w:val="-5"/>
          <w:sz w:val="24"/>
          <w:szCs w:val="24"/>
        </w:rPr>
        <w:t xml:space="preserve"> </w:t>
      </w:r>
      <w:r>
        <w:rPr>
          <w:rFonts w:ascii="Calibri" w:eastAsia="Calibri" w:hAnsi="Calibri" w:cs="Calibri"/>
          <w:i/>
          <w:spacing w:val="-2"/>
          <w:sz w:val="24"/>
          <w:szCs w:val="24"/>
        </w:rPr>
        <w:t>plan</w:t>
      </w:r>
      <w:r>
        <w:rPr>
          <w:rFonts w:ascii="Calibri" w:eastAsia="Calibri" w:hAnsi="Calibri" w:cs="Calibri"/>
          <w:i/>
          <w:spacing w:val="-6"/>
          <w:sz w:val="24"/>
          <w:szCs w:val="24"/>
        </w:rPr>
        <w:t xml:space="preserve"> </w:t>
      </w:r>
      <w:r>
        <w:rPr>
          <w:rFonts w:ascii="Calibri" w:eastAsia="Calibri" w:hAnsi="Calibri" w:cs="Calibri"/>
          <w:i/>
          <w:spacing w:val="-1"/>
          <w:sz w:val="24"/>
          <w:szCs w:val="24"/>
        </w:rPr>
        <w:t>or</w:t>
      </w:r>
      <w:r>
        <w:rPr>
          <w:rFonts w:ascii="Calibri" w:eastAsia="Calibri" w:hAnsi="Calibri" w:cs="Calibri"/>
          <w:i/>
          <w:spacing w:val="-7"/>
          <w:sz w:val="24"/>
          <w:szCs w:val="24"/>
        </w:rPr>
        <w:t xml:space="preserve"> </w:t>
      </w:r>
      <w:r>
        <w:rPr>
          <w:rFonts w:ascii="Calibri" w:eastAsia="Calibri" w:hAnsi="Calibri" w:cs="Calibri"/>
          <w:i/>
          <w:spacing w:val="-2"/>
          <w:sz w:val="24"/>
          <w:szCs w:val="24"/>
        </w:rPr>
        <w:t>program.</w:t>
      </w:r>
    </w:p>
    <w:p w14:paraId="401B580A" w14:textId="77777777" w:rsidR="00D7310E" w:rsidRDefault="00D7310E">
      <w:pPr>
        <w:spacing w:before="7"/>
        <w:rPr>
          <w:rFonts w:ascii="Calibri" w:eastAsia="Calibri" w:hAnsi="Calibri" w:cs="Calibri"/>
          <w:i/>
          <w:sz w:val="21"/>
          <w:szCs w:val="21"/>
        </w:rPr>
      </w:pPr>
    </w:p>
    <w:p w14:paraId="401B580B" w14:textId="77777777" w:rsidR="00D7310E" w:rsidRDefault="00AF4D13" w:rsidP="00951DAB">
      <w:pPr>
        <w:numPr>
          <w:ilvl w:val="0"/>
          <w:numId w:val="27"/>
        </w:numPr>
        <w:tabs>
          <w:tab w:val="left" w:pos="502"/>
        </w:tabs>
        <w:spacing w:line="216" w:lineRule="auto"/>
        <w:ind w:right="103" w:firstLine="0"/>
        <w:jc w:val="both"/>
        <w:rPr>
          <w:rFonts w:ascii="Calibri" w:eastAsia="Calibri" w:hAnsi="Calibri" w:cs="Calibri"/>
          <w:sz w:val="24"/>
          <w:szCs w:val="24"/>
        </w:rPr>
      </w:pPr>
      <w:r>
        <w:rPr>
          <w:rFonts w:ascii="Calibri" w:eastAsia="Calibri" w:hAnsi="Calibri" w:cs="Calibri"/>
          <w:i/>
          <w:spacing w:val="-2"/>
          <w:sz w:val="24"/>
          <w:szCs w:val="24"/>
        </w:rPr>
        <w:t>Withholding.</w:t>
      </w:r>
      <w:r>
        <w:rPr>
          <w:rFonts w:ascii="Calibri" w:eastAsia="Calibri" w:hAnsi="Calibri" w:cs="Calibri"/>
          <w:i/>
          <w:spacing w:val="20"/>
          <w:sz w:val="24"/>
          <w:szCs w:val="24"/>
        </w:rPr>
        <w:t xml:space="preserve"> </w:t>
      </w:r>
      <w:r>
        <w:rPr>
          <w:rFonts w:ascii="Calibri" w:eastAsia="Calibri" w:hAnsi="Calibri" w:cs="Calibri"/>
          <w:i/>
          <w:spacing w:val="-2"/>
          <w:sz w:val="24"/>
          <w:szCs w:val="24"/>
        </w:rPr>
        <w:t>The</w:t>
      </w:r>
      <w:r>
        <w:rPr>
          <w:rFonts w:ascii="Calibri" w:eastAsia="Calibri" w:hAnsi="Calibri" w:cs="Calibri"/>
          <w:i/>
          <w:spacing w:val="22"/>
          <w:sz w:val="24"/>
          <w:szCs w:val="24"/>
        </w:rPr>
        <w:t xml:space="preserve"> </w:t>
      </w:r>
      <w:r>
        <w:rPr>
          <w:rFonts w:ascii="Calibri" w:eastAsia="Calibri" w:hAnsi="Calibri" w:cs="Calibri"/>
          <w:i/>
          <w:spacing w:val="-1"/>
          <w:sz w:val="24"/>
          <w:szCs w:val="24"/>
        </w:rPr>
        <w:t>subrecipient(s),</w:t>
      </w:r>
      <w:r>
        <w:rPr>
          <w:rFonts w:ascii="Calibri" w:eastAsia="Calibri" w:hAnsi="Calibri" w:cs="Calibri"/>
          <w:i/>
          <w:spacing w:val="22"/>
          <w:sz w:val="24"/>
          <w:szCs w:val="24"/>
        </w:rPr>
        <w:t xml:space="preserve"> </w:t>
      </w:r>
      <w:r>
        <w:rPr>
          <w:rFonts w:ascii="Calibri" w:eastAsia="Calibri" w:hAnsi="Calibri" w:cs="Calibri"/>
          <w:i/>
          <w:sz w:val="24"/>
          <w:szCs w:val="24"/>
        </w:rPr>
        <w:t>shall</w:t>
      </w:r>
      <w:r>
        <w:rPr>
          <w:rFonts w:ascii="Calibri" w:eastAsia="Calibri" w:hAnsi="Calibri" w:cs="Calibri"/>
          <w:i/>
          <w:spacing w:val="24"/>
          <w:sz w:val="24"/>
          <w:szCs w:val="24"/>
        </w:rPr>
        <w:t xml:space="preserve"> </w:t>
      </w:r>
      <w:r>
        <w:rPr>
          <w:rFonts w:ascii="Calibri" w:eastAsia="Calibri" w:hAnsi="Calibri" w:cs="Calibri"/>
          <w:i/>
          <w:spacing w:val="-1"/>
          <w:sz w:val="24"/>
          <w:szCs w:val="24"/>
        </w:rPr>
        <w:t>upon</w:t>
      </w:r>
      <w:r>
        <w:rPr>
          <w:rFonts w:ascii="Calibri" w:eastAsia="Calibri" w:hAnsi="Calibri" w:cs="Calibri"/>
          <w:i/>
          <w:spacing w:val="21"/>
          <w:sz w:val="24"/>
          <w:szCs w:val="24"/>
        </w:rPr>
        <w:t xml:space="preserve"> </w:t>
      </w:r>
      <w:r>
        <w:rPr>
          <w:rFonts w:ascii="Calibri" w:eastAsia="Calibri" w:hAnsi="Calibri" w:cs="Calibri"/>
          <w:i/>
          <w:spacing w:val="-1"/>
          <w:sz w:val="24"/>
          <w:szCs w:val="24"/>
        </w:rPr>
        <w:t>written</w:t>
      </w:r>
      <w:r>
        <w:rPr>
          <w:rFonts w:ascii="Calibri" w:eastAsia="Calibri" w:hAnsi="Calibri" w:cs="Calibri"/>
          <w:i/>
          <w:spacing w:val="21"/>
          <w:sz w:val="24"/>
          <w:szCs w:val="24"/>
        </w:rPr>
        <w:t xml:space="preserve"> </w:t>
      </w:r>
      <w:r>
        <w:rPr>
          <w:rFonts w:ascii="Calibri" w:eastAsia="Calibri" w:hAnsi="Calibri" w:cs="Calibri"/>
          <w:i/>
          <w:spacing w:val="-2"/>
          <w:sz w:val="24"/>
          <w:szCs w:val="24"/>
        </w:rPr>
        <w:t>request</w:t>
      </w:r>
      <w:r>
        <w:rPr>
          <w:rFonts w:ascii="Calibri" w:eastAsia="Calibri" w:hAnsi="Calibri" w:cs="Calibri"/>
          <w:i/>
          <w:spacing w:val="21"/>
          <w:sz w:val="24"/>
          <w:szCs w:val="24"/>
        </w:rPr>
        <w:t xml:space="preserve"> </w:t>
      </w:r>
      <w:r>
        <w:rPr>
          <w:rFonts w:ascii="Calibri" w:eastAsia="Calibri" w:hAnsi="Calibri" w:cs="Calibri"/>
          <w:i/>
          <w:spacing w:val="-1"/>
          <w:sz w:val="24"/>
          <w:szCs w:val="24"/>
        </w:rPr>
        <w:t>of</w:t>
      </w:r>
      <w:r>
        <w:rPr>
          <w:rFonts w:ascii="Calibri" w:eastAsia="Calibri" w:hAnsi="Calibri" w:cs="Calibri"/>
          <w:i/>
          <w:spacing w:val="22"/>
          <w:sz w:val="24"/>
          <w:szCs w:val="24"/>
        </w:rPr>
        <w:t xml:space="preserve"> </w:t>
      </w:r>
      <w:r>
        <w:rPr>
          <w:rFonts w:ascii="Calibri" w:eastAsia="Calibri" w:hAnsi="Calibri" w:cs="Calibri"/>
          <w:i/>
          <w:spacing w:val="-2"/>
          <w:sz w:val="24"/>
          <w:szCs w:val="24"/>
        </w:rPr>
        <w:t>the</w:t>
      </w:r>
      <w:r>
        <w:rPr>
          <w:rFonts w:ascii="Calibri" w:eastAsia="Calibri" w:hAnsi="Calibri" w:cs="Calibri"/>
          <w:i/>
          <w:spacing w:val="22"/>
          <w:sz w:val="24"/>
          <w:szCs w:val="24"/>
        </w:rPr>
        <w:t xml:space="preserve"> </w:t>
      </w:r>
      <w:r>
        <w:rPr>
          <w:rFonts w:ascii="Calibri" w:eastAsia="Calibri" w:hAnsi="Calibri" w:cs="Calibri"/>
          <w:i/>
          <w:spacing w:val="-1"/>
          <w:sz w:val="24"/>
          <w:szCs w:val="24"/>
        </w:rPr>
        <w:t>EPA</w:t>
      </w:r>
      <w:r>
        <w:rPr>
          <w:rFonts w:ascii="Calibri" w:eastAsia="Calibri" w:hAnsi="Calibri" w:cs="Calibri"/>
          <w:i/>
          <w:spacing w:val="23"/>
          <w:sz w:val="24"/>
          <w:szCs w:val="24"/>
        </w:rPr>
        <w:t xml:space="preserve"> </w:t>
      </w:r>
      <w:r>
        <w:rPr>
          <w:rFonts w:ascii="Calibri" w:eastAsia="Calibri" w:hAnsi="Calibri" w:cs="Calibri"/>
          <w:i/>
          <w:spacing w:val="-1"/>
          <w:sz w:val="24"/>
          <w:szCs w:val="24"/>
        </w:rPr>
        <w:t>Award</w:t>
      </w:r>
      <w:r>
        <w:rPr>
          <w:rFonts w:ascii="Calibri" w:eastAsia="Calibri" w:hAnsi="Calibri" w:cs="Calibri"/>
          <w:i/>
          <w:spacing w:val="20"/>
          <w:sz w:val="24"/>
          <w:szCs w:val="24"/>
        </w:rPr>
        <w:t xml:space="preserve"> </w:t>
      </w:r>
      <w:r>
        <w:rPr>
          <w:rFonts w:ascii="Calibri" w:eastAsia="Calibri" w:hAnsi="Calibri" w:cs="Calibri"/>
          <w:i/>
          <w:spacing w:val="-2"/>
          <w:sz w:val="24"/>
          <w:szCs w:val="24"/>
        </w:rPr>
        <w:t>Official</w:t>
      </w:r>
      <w:r>
        <w:rPr>
          <w:rFonts w:ascii="Calibri" w:eastAsia="Calibri" w:hAnsi="Calibri" w:cs="Calibri"/>
          <w:i/>
          <w:spacing w:val="22"/>
          <w:sz w:val="24"/>
          <w:szCs w:val="24"/>
        </w:rPr>
        <w:t xml:space="preserve"> </w:t>
      </w:r>
      <w:r>
        <w:rPr>
          <w:rFonts w:ascii="Calibri" w:eastAsia="Calibri" w:hAnsi="Calibri" w:cs="Calibri"/>
          <w:i/>
          <w:sz w:val="24"/>
          <w:szCs w:val="24"/>
        </w:rPr>
        <w:t>or</w:t>
      </w:r>
      <w:r>
        <w:rPr>
          <w:rFonts w:ascii="Calibri" w:eastAsia="Calibri" w:hAnsi="Calibri" w:cs="Calibri"/>
          <w:i/>
          <w:spacing w:val="23"/>
          <w:sz w:val="24"/>
          <w:szCs w:val="24"/>
        </w:rPr>
        <w:t xml:space="preserve"> </w:t>
      </w:r>
      <w:r>
        <w:rPr>
          <w:rFonts w:ascii="Calibri" w:eastAsia="Calibri" w:hAnsi="Calibri" w:cs="Calibri"/>
          <w:i/>
          <w:spacing w:val="-2"/>
          <w:sz w:val="24"/>
          <w:szCs w:val="24"/>
        </w:rPr>
        <w:t>an</w:t>
      </w:r>
      <w:r>
        <w:rPr>
          <w:rFonts w:ascii="Calibri" w:eastAsia="Calibri" w:hAnsi="Calibri" w:cs="Calibri"/>
          <w:i/>
          <w:spacing w:val="37"/>
          <w:sz w:val="24"/>
          <w:szCs w:val="24"/>
        </w:rPr>
        <w:t xml:space="preserve"> </w:t>
      </w:r>
      <w:r>
        <w:rPr>
          <w:rFonts w:ascii="Calibri" w:eastAsia="Calibri" w:hAnsi="Calibri" w:cs="Calibri"/>
          <w:i/>
          <w:spacing w:val="-1"/>
          <w:sz w:val="24"/>
          <w:szCs w:val="24"/>
        </w:rPr>
        <w:t>authorized</w:t>
      </w:r>
      <w:r>
        <w:rPr>
          <w:rFonts w:ascii="Calibri" w:eastAsia="Calibri" w:hAnsi="Calibri" w:cs="Calibri"/>
          <w:i/>
          <w:sz w:val="24"/>
          <w:szCs w:val="24"/>
        </w:rPr>
        <w:t xml:space="preserve"> </w:t>
      </w:r>
      <w:r>
        <w:rPr>
          <w:rFonts w:ascii="Calibri" w:eastAsia="Calibri" w:hAnsi="Calibri" w:cs="Calibri"/>
          <w:i/>
          <w:spacing w:val="-2"/>
          <w:sz w:val="24"/>
          <w:szCs w:val="24"/>
        </w:rPr>
        <w:t>representative</w:t>
      </w:r>
      <w:r>
        <w:rPr>
          <w:rFonts w:ascii="Calibri" w:eastAsia="Calibri" w:hAnsi="Calibri" w:cs="Calibri"/>
          <w:i/>
          <w:spacing w:val="2"/>
          <w:sz w:val="24"/>
          <w:szCs w:val="24"/>
        </w:rPr>
        <w:t xml:space="preserve"> </w:t>
      </w:r>
      <w:r>
        <w:rPr>
          <w:rFonts w:ascii="Calibri" w:eastAsia="Calibri" w:hAnsi="Calibri" w:cs="Calibri"/>
          <w:i/>
          <w:spacing w:val="-1"/>
          <w:sz w:val="24"/>
          <w:szCs w:val="24"/>
        </w:rPr>
        <w:t>of</w:t>
      </w:r>
      <w:r>
        <w:rPr>
          <w:rFonts w:ascii="Calibri" w:eastAsia="Calibri" w:hAnsi="Calibri" w:cs="Calibri"/>
          <w:i/>
          <w:spacing w:val="2"/>
          <w:sz w:val="24"/>
          <w:szCs w:val="24"/>
        </w:rPr>
        <w:t xml:space="preserve"> </w:t>
      </w:r>
      <w:r>
        <w:rPr>
          <w:rFonts w:ascii="Calibri" w:eastAsia="Calibri" w:hAnsi="Calibri" w:cs="Calibri"/>
          <w:i/>
          <w:spacing w:val="-2"/>
          <w:sz w:val="24"/>
          <w:szCs w:val="24"/>
        </w:rPr>
        <w:t>the</w:t>
      </w:r>
      <w:r>
        <w:rPr>
          <w:rFonts w:ascii="Calibri" w:eastAsia="Calibri" w:hAnsi="Calibri" w:cs="Calibri"/>
          <w:i/>
          <w:spacing w:val="29"/>
          <w:sz w:val="24"/>
          <w:szCs w:val="24"/>
        </w:rPr>
        <w:t xml:space="preserve"> </w:t>
      </w:r>
      <w:r>
        <w:rPr>
          <w:rFonts w:ascii="Calibri" w:eastAsia="Calibri" w:hAnsi="Calibri" w:cs="Calibri"/>
          <w:i/>
          <w:spacing w:val="-2"/>
          <w:sz w:val="24"/>
          <w:szCs w:val="24"/>
        </w:rPr>
        <w:t>Department</w:t>
      </w:r>
      <w:r>
        <w:rPr>
          <w:rFonts w:ascii="Calibri" w:eastAsia="Calibri" w:hAnsi="Calibri" w:cs="Calibri"/>
          <w:i/>
          <w:spacing w:val="3"/>
          <w:sz w:val="24"/>
          <w:szCs w:val="24"/>
        </w:rPr>
        <w:t xml:space="preserve"> </w:t>
      </w:r>
      <w:r>
        <w:rPr>
          <w:rFonts w:ascii="Calibri" w:eastAsia="Calibri" w:hAnsi="Calibri" w:cs="Calibri"/>
          <w:i/>
          <w:spacing w:val="-1"/>
          <w:sz w:val="24"/>
          <w:szCs w:val="24"/>
        </w:rPr>
        <w:t>of</w:t>
      </w:r>
      <w:r>
        <w:rPr>
          <w:rFonts w:ascii="Calibri" w:eastAsia="Calibri" w:hAnsi="Calibri" w:cs="Calibri"/>
          <w:i/>
          <w:spacing w:val="26"/>
          <w:sz w:val="24"/>
          <w:szCs w:val="24"/>
        </w:rPr>
        <w:t xml:space="preserve"> </w:t>
      </w:r>
      <w:r>
        <w:rPr>
          <w:rFonts w:ascii="Calibri" w:eastAsia="Calibri" w:hAnsi="Calibri" w:cs="Calibri"/>
          <w:i/>
          <w:spacing w:val="-1"/>
          <w:sz w:val="24"/>
          <w:szCs w:val="24"/>
        </w:rPr>
        <w:t>Labor,</w:t>
      </w:r>
      <w:r>
        <w:rPr>
          <w:rFonts w:ascii="Calibri" w:eastAsia="Calibri" w:hAnsi="Calibri" w:cs="Calibri"/>
          <w:i/>
          <w:spacing w:val="5"/>
          <w:sz w:val="24"/>
          <w:szCs w:val="24"/>
        </w:rPr>
        <w:t xml:space="preserve"> </w:t>
      </w:r>
      <w:r>
        <w:rPr>
          <w:rFonts w:ascii="Calibri" w:eastAsia="Calibri" w:hAnsi="Calibri" w:cs="Calibri"/>
          <w:i/>
          <w:spacing w:val="-1"/>
          <w:sz w:val="24"/>
          <w:szCs w:val="24"/>
        </w:rPr>
        <w:t>withhold</w:t>
      </w:r>
      <w:r>
        <w:rPr>
          <w:rFonts w:ascii="Calibri" w:eastAsia="Calibri" w:hAnsi="Calibri" w:cs="Calibri"/>
          <w:i/>
          <w:spacing w:val="1"/>
          <w:sz w:val="24"/>
          <w:szCs w:val="24"/>
        </w:rPr>
        <w:t xml:space="preserve"> </w:t>
      </w:r>
      <w:r>
        <w:rPr>
          <w:rFonts w:ascii="Calibri" w:eastAsia="Calibri" w:hAnsi="Calibri" w:cs="Calibri"/>
          <w:i/>
          <w:spacing w:val="-1"/>
          <w:sz w:val="24"/>
          <w:szCs w:val="24"/>
        </w:rPr>
        <w:t>or</w:t>
      </w:r>
      <w:r>
        <w:rPr>
          <w:rFonts w:ascii="Calibri" w:eastAsia="Calibri" w:hAnsi="Calibri" w:cs="Calibri"/>
          <w:i/>
          <w:spacing w:val="1"/>
          <w:sz w:val="24"/>
          <w:szCs w:val="24"/>
        </w:rPr>
        <w:t xml:space="preserve"> </w:t>
      </w:r>
      <w:r>
        <w:rPr>
          <w:rFonts w:ascii="Calibri" w:eastAsia="Calibri" w:hAnsi="Calibri" w:cs="Calibri"/>
          <w:i/>
          <w:spacing w:val="-2"/>
          <w:sz w:val="24"/>
          <w:szCs w:val="24"/>
        </w:rPr>
        <w:t>cause</w:t>
      </w:r>
      <w:r>
        <w:rPr>
          <w:rFonts w:ascii="Calibri" w:eastAsia="Calibri" w:hAnsi="Calibri" w:cs="Calibri"/>
          <w:i/>
          <w:spacing w:val="2"/>
          <w:sz w:val="24"/>
          <w:szCs w:val="24"/>
        </w:rPr>
        <w:t xml:space="preserve"> </w:t>
      </w:r>
      <w:r>
        <w:rPr>
          <w:rFonts w:ascii="Calibri" w:eastAsia="Calibri" w:hAnsi="Calibri" w:cs="Calibri"/>
          <w:i/>
          <w:sz w:val="24"/>
          <w:szCs w:val="24"/>
        </w:rPr>
        <w:t>to</w:t>
      </w:r>
      <w:r>
        <w:rPr>
          <w:rFonts w:ascii="Calibri" w:eastAsia="Calibri" w:hAnsi="Calibri" w:cs="Calibri"/>
          <w:i/>
          <w:spacing w:val="1"/>
          <w:sz w:val="24"/>
          <w:szCs w:val="24"/>
        </w:rPr>
        <w:t xml:space="preserve"> </w:t>
      </w:r>
      <w:r>
        <w:rPr>
          <w:rFonts w:ascii="Calibri" w:eastAsia="Calibri" w:hAnsi="Calibri" w:cs="Calibri"/>
          <w:i/>
          <w:sz w:val="24"/>
          <w:szCs w:val="24"/>
        </w:rPr>
        <w:t>be</w:t>
      </w:r>
      <w:r>
        <w:rPr>
          <w:rFonts w:ascii="Calibri" w:eastAsia="Calibri" w:hAnsi="Calibri" w:cs="Calibri"/>
          <w:i/>
          <w:spacing w:val="4"/>
          <w:sz w:val="24"/>
          <w:szCs w:val="24"/>
        </w:rPr>
        <w:t xml:space="preserve"> </w:t>
      </w:r>
      <w:r>
        <w:rPr>
          <w:rFonts w:ascii="Calibri" w:eastAsia="Calibri" w:hAnsi="Calibri" w:cs="Calibri"/>
          <w:i/>
          <w:spacing w:val="-1"/>
          <w:sz w:val="24"/>
          <w:szCs w:val="24"/>
        </w:rPr>
        <w:t>withheld</w:t>
      </w:r>
      <w:r>
        <w:rPr>
          <w:rFonts w:ascii="Calibri" w:eastAsia="Calibri" w:hAnsi="Calibri" w:cs="Calibri"/>
          <w:i/>
          <w:spacing w:val="1"/>
          <w:sz w:val="24"/>
          <w:szCs w:val="24"/>
        </w:rPr>
        <w:t xml:space="preserve"> </w:t>
      </w:r>
      <w:r>
        <w:rPr>
          <w:rFonts w:ascii="Calibri" w:eastAsia="Calibri" w:hAnsi="Calibri" w:cs="Calibri"/>
          <w:i/>
          <w:sz w:val="24"/>
          <w:szCs w:val="24"/>
        </w:rPr>
        <w:t>from</w:t>
      </w:r>
      <w:r>
        <w:rPr>
          <w:rFonts w:ascii="Calibri" w:eastAsia="Calibri" w:hAnsi="Calibri" w:cs="Calibri"/>
          <w:i/>
          <w:spacing w:val="2"/>
          <w:sz w:val="24"/>
          <w:szCs w:val="24"/>
        </w:rPr>
        <w:t xml:space="preserve"> </w:t>
      </w:r>
      <w:r>
        <w:rPr>
          <w:rFonts w:ascii="Calibri" w:eastAsia="Calibri" w:hAnsi="Calibri" w:cs="Calibri"/>
          <w:i/>
          <w:spacing w:val="-2"/>
          <w:sz w:val="24"/>
          <w:szCs w:val="24"/>
        </w:rPr>
        <w:t>the</w:t>
      </w:r>
      <w:r>
        <w:rPr>
          <w:rFonts w:ascii="Calibri" w:eastAsia="Calibri" w:hAnsi="Calibri" w:cs="Calibri"/>
          <w:i/>
          <w:spacing w:val="51"/>
          <w:w w:val="99"/>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38"/>
          <w:sz w:val="24"/>
          <w:szCs w:val="24"/>
        </w:rPr>
        <w:t xml:space="preserve"> </w:t>
      </w:r>
      <w:r>
        <w:rPr>
          <w:rFonts w:ascii="Calibri" w:eastAsia="Calibri" w:hAnsi="Calibri" w:cs="Calibri"/>
          <w:i/>
          <w:spacing w:val="-1"/>
          <w:sz w:val="24"/>
          <w:szCs w:val="24"/>
        </w:rPr>
        <w:t>under</w:t>
      </w:r>
      <w:r>
        <w:rPr>
          <w:rFonts w:ascii="Calibri" w:eastAsia="Calibri" w:hAnsi="Calibri" w:cs="Calibri"/>
          <w:i/>
          <w:spacing w:val="39"/>
          <w:sz w:val="24"/>
          <w:szCs w:val="24"/>
        </w:rPr>
        <w:t xml:space="preserve"> </w:t>
      </w:r>
      <w:r>
        <w:rPr>
          <w:rFonts w:ascii="Calibri" w:eastAsia="Calibri" w:hAnsi="Calibri" w:cs="Calibri"/>
          <w:i/>
          <w:spacing w:val="-2"/>
          <w:sz w:val="24"/>
          <w:szCs w:val="24"/>
        </w:rPr>
        <w:t>this</w:t>
      </w:r>
      <w:r>
        <w:rPr>
          <w:rFonts w:ascii="Calibri" w:eastAsia="Calibri" w:hAnsi="Calibri" w:cs="Calibri"/>
          <w:i/>
          <w:spacing w:val="38"/>
          <w:sz w:val="24"/>
          <w:szCs w:val="24"/>
        </w:rPr>
        <w:t xml:space="preserve"> </w:t>
      </w:r>
      <w:r>
        <w:rPr>
          <w:rFonts w:ascii="Calibri" w:eastAsia="Calibri" w:hAnsi="Calibri" w:cs="Calibri"/>
          <w:i/>
          <w:spacing w:val="-2"/>
          <w:sz w:val="24"/>
          <w:szCs w:val="24"/>
        </w:rPr>
        <w:t>contract</w:t>
      </w:r>
      <w:r>
        <w:rPr>
          <w:rFonts w:ascii="Calibri" w:eastAsia="Calibri" w:hAnsi="Calibri" w:cs="Calibri"/>
          <w:i/>
          <w:spacing w:val="39"/>
          <w:sz w:val="24"/>
          <w:szCs w:val="24"/>
        </w:rPr>
        <w:t xml:space="preserve"> </w:t>
      </w:r>
      <w:r>
        <w:rPr>
          <w:rFonts w:ascii="Calibri" w:eastAsia="Calibri" w:hAnsi="Calibri" w:cs="Calibri"/>
          <w:i/>
          <w:spacing w:val="-1"/>
          <w:sz w:val="24"/>
          <w:szCs w:val="24"/>
        </w:rPr>
        <w:t>or</w:t>
      </w:r>
      <w:r>
        <w:rPr>
          <w:rFonts w:ascii="Calibri" w:eastAsia="Calibri" w:hAnsi="Calibri" w:cs="Calibri"/>
          <w:i/>
          <w:spacing w:val="38"/>
          <w:sz w:val="24"/>
          <w:szCs w:val="24"/>
        </w:rPr>
        <w:t xml:space="preserve"> </w:t>
      </w:r>
      <w:r>
        <w:rPr>
          <w:rFonts w:ascii="Calibri" w:eastAsia="Calibri" w:hAnsi="Calibri" w:cs="Calibri"/>
          <w:i/>
          <w:sz w:val="24"/>
          <w:szCs w:val="24"/>
        </w:rPr>
        <w:t>any</w:t>
      </w:r>
      <w:r>
        <w:rPr>
          <w:rFonts w:ascii="Calibri" w:eastAsia="Calibri" w:hAnsi="Calibri" w:cs="Calibri"/>
          <w:i/>
          <w:spacing w:val="39"/>
          <w:sz w:val="24"/>
          <w:szCs w:val="24"/>
        </w:rPr>
        <w:t xml:space="preserve"> </w:t>
      </w:r>
      <w:r>
        <w:rPr>
          <w:rFonts w:ascii="Calibri" w:eastAsia="Calibri" w:hAnsi="Calibri" w:cs="Calibri"/>
          <w:i/>
          <w:spacing w:val="-1"/>
          <w:sz w:val="24"/>
          <w:szCs w:val="24"/>
        </w:rPr>
        <w:t>other</w:t>
      </w:r>
      <w:r>
        <w:rPr>
          <w:rFonts w:ascii="Calibri" w:eastAsia="Calibri" w:hAnsi="Calibri" w:cs="Calibri"/>
          <w:i/>
          <w:spacing w:val="40"/>
          <w:sz w:val="24"/>
          <w:szCs w:val="24"/>
        </w:rPr>
        <w:t xml:space="preserve"> </w:t>
      </w:r>
      <w:r>
        <w:rPr>
          <w:rFonts w:ascii="Calibri" w:eastAsia="Calibri" w:hAnsi="Calibri" w:cs="Calibri"/>
          <w:i/>
          <w:spacing w:val="-1"/>
          <w:sz w:val="24"/>
          <w:szCs w:val="24"/>
        </w:rPr>
        <w:t>Federal</w:t>
      </w:r>
      <w:r>
        <w:rPr>
          <w:rFonts w:ascii="Calibri" w:eastAsia="Calibri" w:hAnsi="Calibri" w:cs="Calibri"/>
          <w:i/>
          <w:spacing w:val="39"/>
          <w:sz w:val="24"/>
          <w:szCs w:val="24"/>
        </w:rPr>
        <w:t xml:space="preserve"> </w:t>
      </w:r>
      <w:r>
        <w:rPr>
          <w:rFonts w:ascii="Calibri" w:eastAsia="Calibri" w:hAnsi="Calibri" w:cs="Calibri"/>
          <w:i/>
          <w:spacing w:val="-2"/>
          <w:sz w:val="24"/>
          <w:szCs w:val="24"/>
        </w:rPr>
        <w:t>contract</w:t>
      </w:r>
      <w:r>
        <w:rPr>
          <w:rFonts w:ascii="Calibri" w:eastAsia="Calibri" w:hAnsi="Calibri" w:cs="Calibri"/>
          <w:i/>
          <w:spacing w:val="38"/>
          <w:sz w:val="24"/>
          <w:szCs w:val="24"/>
        </w:rPr>
        <w:t xml:space="preserve"> </w:t>
      </w:r>
      <w:r>
        <w:rPr>
          <w:rFonts w:ascii="Calibri" w:eastAsia="Calibri" w:hAnsi="Calibri" w:cs="Calibri"/>
          <w:i/>
          <w:spacing w:val="-2"/>
          <w:sz w:val="24"/>
          <w:szCs w:val="24"/>
        </w:rPr>
        <w:t>with</w:t>
      </w:r>
      <w:r>
        <w:rPr>
          <w:rFonts w:ascii="Calibri" w:eastAsia="Calibri" w:hAnsi="Calibri" w:cs="Calibri"/>
          <w:i/>
          <w:spacing w:val="39"/>
          <w:sz w:val="24"/>
          <w:szCs w:val="24"/>
        </w:rPr>
        <w:t xml:space="preserve"> </w:t>
      </w:r>
      <w:r>
        <w:rPr>
          <w:rFonts w:ascii="Calibri" w:eastAsia="Calibri" w:hAnsi="Calibri" w:cs="Calibri"/>
          <w:i/>
          <w:spacing w:val="-2"/>
          <w:sz w:val="24"/>
          <w:szCs w:val="24"/>
        </w:rPr>
        <w:t>the</w:t>
      </w:r>
      <w:r>
        <w:rPr>
          <w:rFonts w:ascii="Calibri" w:eastAsia="Calibri" w:hAnsi="Calibri" w:cs="Calibri"/>
          <w:i/>
          <w:spacing w:val="44"/>
          <w:sz w:val="24"/>
          <w:szCs w:val="24"/>
        </w:rPr>
        <w:t xml:space="preserve"> </w:t>
      </w:r>
      <w:r>
        <w:rPr>
          <w:rFonts w:ascii="Calibri" w:eastAsia="Calibri" w:hAnsi="Calibri" w:cs="Calibri"/>
          <w:i/>
          <w:spacing w:val="-1"/>
          <w:sz w:val="24"/>
          <w:szCs w:val="24"/>
        </w:rPr>
        <w:t>same</w:t>
      </w:r>
      <w:r>
        <w:rPr>
          <w:rFonts w:ascii="Calibri" w:eastAsia="Calibri" w:hAnsi="Calibri" w:cs="Calibri"/>
          <w:i/>
          <w:spacing w:val="40"/>
          <w:sz w:val="24"/>
          <w:szCs w:val="24"/>
        </w:rPr>
        <w:t xml:space="preserve"> </w:t>
      </w:r>
      <w:r>
        <w:rPr>
          <w:rFonts w:ascii="Calibri" w:eastAsia="Calibri" w:hAnsi="Calibri" w:cs="Calibri"/>
          <w:i/>
          <w:spacing w:val="-2"/>
          <w:sz w:val="24"/>
          <w:szCs w:val="24"/>
        </w:rPr>
        <w:t>prime</w:t>
      </w:r>
      <w:r>
        <w:rPr>
          <w:rFonts w:ascii="Calibri" w:eastAsia="Calibri" w:hAnsi="Calibri" w:cs="Calibri"/>
          <w:i/>
          <w:spacing w:val="41"/>
          <w:sz w:val="24"/>
          <w:szCs w:val="24"/>
        </w:rPr>
        <w:t xml:space="preserve"> </w:t>
      </w:r>
      <w:r>
        <w:rPr>
          <w:rFonts w:ascii="Calibri" w:eastAsia="Calibri" w:hAnsi="Calibri" w:cs="Calibri"/>
          <w:i/>
          <w:spacing w:val="-1"/>
          <w:sz w:val="24"/>
          <w:szCs w:val="24"/>
        </w:rPr>
        <w:t>contractor,</w:t>
      </w:r>
      <w:r>
        <w:rPr>
          <w:rFonts w:ascii="Calibri" w:eastAsia="Calibri" w:hAnsi="Calibri" w:cs="Calibri"/>
          <w:i/>
          <w:spacing w:val="39"/>
          <w:sz w:val="24"/>
          <w:szCs w:val="24"/>
        </w:rPr>
        <w:t xml:space="preserve"> </w:t>
      </w:r>
      <w:r>
        <w:rPr>
          <w:rFonts w:ascii="Calibri" w:eastAsia="Calibri" w:hAnsi="Calibri" w:cs="Calibri"/>
          <w:i/>
          <w:spacing w:val="-1"/>
          <w:sz w:val="24"/>
          <w:szCs w:val="24"/>
        </w:rPr>
        <w:t>or</w:t>
      </w:r>
      <w:r>
        <w:rPr>
          <w:rFonts w:ascii="Calibri" w:eastAsia="Calibri" w:hAnsi="Calibri" w:cs="Calibri"/>
          <w:i/>
          <w:spacing w:val="38"/>
          <w:sz w:val="24"/>
          <w:szCs w:val="24"/>
        </w:rPr>
        <w:t xml:space="preserve"> </w:t>
      </w:r>
      <w:r>
        <w:rPr>
          <w:rFonts w:ascii="Calibri" w:eastAsia="Calibri" w:hAnsi="Calibri" w:cs="Calibri"/>
          <w:i/>
          <w:sz w:val="24"/>
          <w:szCs w:val="24"/>
        </w:rPr>
        <w:t>any</w:t>
      </w:r>
      <w:r>
        <w:rPr>
          <w:rFonts w:ascii="Calibri" w:eastAsia="Calibri" w:hAnsi="Calibri" w:cs="Calibri"/>
          <w:i/>
          <w:spacing w:val="51"/>
          <w:sz w:val="24"/>
          <w:szCs w:val="24"/>
        </w:rPr>
        <w:t xml:space="preserve"> </w:t>
      </w:r>
      <w:r>
        <w:rPr>
          <w:rFonts w:ascii="Calibri" w:eastAsia="Calibri" w:hAnsi="Calibri" w:cs="Calibri"/>
          <w:i/>
          <w:spacing w:val="-1"/>
          <w:sz w:val="24"/>
          <w:szCs w:val="24"/>
        </w:rPr>
        <w:t>other</w:t>
      </w:r>
      <w:r>
        <w:rPr>
          <w:rFonts w:ascii="Calibri" w:eastAsia="Calibri" w:hAnsi="Calibri" w:cs="Calibri"/>
          <w:i/>
          <w:spacing w:val="22"/>
          <w:sz w:val="24"/>
          <w:szCs w:val="24"/>
        </w:rPr>
        <w:t xml:space="preserve"> </w:t>
      </w:r>
      <w:r>
        <w:rPr>
          <w:rFonts w:ascii="Calibri" w:eastAsia="Calibri" w:hAnsi="Calibri" w:cs="Calibri"/>
          <w:i/>
          <w:spacing w:val="-2"/>
          <w:sz w:val="24"/>
          <w:szCs w:val="24"/>
        </w:rPr>
        <w:t>federally‐assisted</w:t>
      </w:r>
      <w:r>
        <w:rPr>
          <w:rFonts w:ascii="Calibri" w:eastAsia="Calibri" w:hAnsi="Calibri" w:cs="Calibri"/>
          <w:i/>
          <w:spacing w:val="21"/>
          <w:sz w:val="24"/>
          <w:szCs w:val="24"/>
        </w:rPr>
        <w:t xml:space="preserve"> </w:t>
      </w:r>
      <w:r>
        <w:rPr>
          <w:rFonts w:ascii="Calibri" w:eastAsia="Calibri" w:hAnsi="Calibri" w:cs="Calibri"/>
          <w:i/>
          <w:spacing w:val="-2"/>
          <w:sz w:val="24"/>
          <w:szCs w:val="24"/>
        </w:rPr>
        <w:t>contract</w:t>
      </w:r>
      <w:r>
        <w:rPr>
          <w:rFonts w:ascii="Calibri" w:eastAsia="Calibri" w:hAnsi="Calibri" w:cs="Calibri"/>
          <w:i/>
          <w:spacing w:val="23"/>
          <w:sz w:val="24"/>
          <w:szCs w:val="24"/>
        </w:rPr>
        <w:t xml:space="preserve"> </w:t>
      </w:r>
      <w:r>
        <w:rPr>
          <w:rFonts w:ascii="Calibri" w:eastAsia="Calibri" w:hAnsi="Calibri" w:cs="Calibri"/>
          <w:i/>
          <w:spacing w:val="-1"/>
          <w:sz w:val="24"/>
          <w:szCs w:val="24"/>
        </w:rPr>
        <w:t>subject</w:t>
      </w:r>
      <w:r>
        <w:rPr>
          <w:rFonts w:ascii="Calibri" w:eastAsia="Calibri" w:hAnsi="Calibri" w:cs="Calibri"/>
          <w:i/>
          <w:spacing w:val="22"/>
          <w:sz w:val="24"/>
          <w:szCs w:val="24"/>
        </w:rPr>
        <w:t xml:space="preserve"> </w:t>
      </w:r>
      <w:r>
        <w:rPr>
          <w:rFonts w:ascii="Calibri" w:eastAsia="Calibri" w:hAnsi="Calibri" w:cs="Calibri"/>
          <w:i/>
          <w:sz w:val="24"/>
          <w:szCs w:val="24"/>
        </w:rPr>
        <w:t>to</w:t>
      </w:r>
      <w:r>
        <w:rPr>
          <w:rFonts w:ascii="Calibri" w:eastAsia="Calibri" w:hAnsi="Calibri" w:cs="Calibri"/>
          <w:i/>
          <w:spacing w:val="23"/>
          <w:sz w:val="24"/>
          <w:szCs w:val="24"/>
        </w:rPr>
        <w:t xml:space="preserve"> </w:t>
      </w:r>
      <w:r>
        <w:rPr>
          <w:rFonts w:ascii="Calibri" w:eastAsia="Calibri" w:hAnsi="Calibri" w:cs="Calibri"/>
          <w:i/>
          <w:spacing w:val="-2"/>
          <w:sz w:val="24"/>
          <w:szCs w:val="24"/>
        </w:rPr>
        <w:t>Davis‐Bacon</w:t>
      </w:r>
      <w:r>
        <w:rPr>
          <w:rFonts w:ascii="Calibri" w:eastAsia="Calibri" w:hAnsi="Calibri" w:cs="Calibri"/>
          <w:i/>
          <w:spacing w:val="20"/>
          <w:sz w:val="24"/>
          <w:szCs w:val="24"/>
        </w:rPr>
        <w:t xml:space="preserve"> </w:t>
      </w:r>
      <w:r>
        <w:rPr>
          <w:rFonts w:ascii="Calibri" w:eastAsia="Calibri" w:hAnsi="Calibri" w:cs="Calibri"/>
          <w:i/>
          <w:spacing w:val="-2"/>
          <w:sz w:val="24"/>
          <w:szCs w:val="24"/>
        </w:rPr>
        <w:t>prevailing</w:t>
      </w:r>
      <w:r>
        <w:rPr>
          <w:rFonts w:ascii="Calibri" w:eastAsia="Calibri" w:hAnsi="Calibri" w:cs="Calibri"/>
          <w:i/>
          <w:spacing w:val="23"/>
          <w:sz w:val="24"/>
          <w:szCs w:val="24"/>
        </w:rPr>
        <w:t xml:space="preserve"> </w:t>
      </w:r>
      <w:r>
        <w:rPr>
          <w:rFonts w:ascii="Calibri" w:eastAsia="Calibri" w:hAnsi="Calibri" w:cs="Calibri"/>
          <w:i/>
          <w:spacing w:val="-1"/>
          <w:sz w:val="24"/>
          <w:szCs w:val="24"/>
        </w:rPr>
        <w:t>wage</w:t>
      </w:r>
      <w:r>
        <w:rPr>
          <w:rFonts w:ascii="Calibri" w:eastAsia="Calibri" w:hAnsi="Calibri" w:cs="Calibri"/>
          <w:i/>
          <w:spacing w:val="23"/>
          <w:sz w:val="24"/>
          <w:szCs w:val="24"/>
        </w:rPr>
        <w:t xml:space="preserve"> </w:t>
      </w:r>
      <w:r>
        <w:rPr>
          <w:rFonts w:ascii="Calibri" w:eastAsia="Calibri" w:hAnsi="Calibri" w:cs="Calibri"/>
          <w:i/>
          <w:spacing w:val="-1"/>
          <w:sz w:val="24"/>
          <w:szCs w:val="24"/>
        </w:rPr>
        <w:t>requirements,</w:t>
      </w:r>
      <w:r>
        <w:rPr>
          <w:rFonts w:ascii="Calibri" w:eastAsia="Calibri" w:hAnsi="Calibri" w:cs="Calibri"/>
          <w:i/>
          <w:spacing w:val="22"/>
          <w:sz w:val="24"/>
          <w:szCs w:val="24"/>
        </w:rPr>
        <w:t xml:space="preserve"> </w:t>
      </w:r>
      <w:r>
        <w:rPr>
          <w:rFonts w:ascii="Calibri" w:eastAsia="Calibri" w:hAnsi="Calibri" w:cs="Calibri"/>
          <w:i/>
          <w:sz w:val="24"/>
          <w:szCs w:val="24"/>
        </w:rPr>
        <w:t>which</w:t>
      </w:r>
      <w:r>
        <w:rPr>
          <w:rFonts w:ascii="Calibri" w:eastAsia="Calibri" w:hAnsi="Calibri" w:cs="Calibri"/>
          <w:i/>
          <w:spacing w:val="21"/>
          <w:sz w:val="24"/>
          <w:szCs w:val="24"/>
        </w:rPr>
        <w:t xml:space="preserve"> </w:t>
      </w:r>
      <w:r>
        <w:rPr>
          <w:rFonts w:ascii="Calibri" w:eastAsia="Calibri" w:hAnsi="Calibri" w:cs="Calibri"/>
          <w:i/>
          <w:sz w:val="24"/>
          <w:szCs w:val="24"/>
        </w:rPr>
        <w:t>is</w:t>
      </w:r>
      <w:r>
        <w:rPr>
          <w:rFonts w:ascii="Calibri" w:eastAsia="Calibri" w:hAnsi="Calibri" w:cs="Calibri"/>
          <w:i/>
          <w:spacing w:val="24"/>
          <w:sz w:val="24"/>
          <w:szCs w:val="24"/>
        </w:rPr>
        <w:t xml:space="preserve"> </w:t>
      </w:r>
      <w:r>
        <w:rPr>
          <w:rFonts w:ascii="Calibri" w:eastAsia="Calibri" w:hAnsi="Calibri" w:cs="Calibri"/>
          <w:i/>
          <w:sz w:val="24"/>
          <w:szCs w:val="24"/>
        </w:rPr>
        <w:t>held</w:t>
      </w:r>
      <w:r>
        <w:rPr>
          <w:rFonts w:ascii="Calibri" w:eastAsia="Calibri" w:hAnsi="Calibri" w:cs="Calibri"/>
          <w:i/>
          <w:spacing w:val="22"/>
          <w:sz w:val="24"/>
          <w:szCs w:val="24"/>
        </w:rPr>
        <w:t xml:space="preserve"> </w:t>
      </w:r>
      <w:r>
        <w:rPr>
          <w:rFonts w:ascii="Calibri" w:eastAsia="Calibri" w:hAnsi="Calibri" w:cs="Calibri"/>
          <w:i/>
          <w:spacing w:val="-2"/>
          <w:sz w:val="24"/>
          <w:szCs w:val="24"/>
        </w:rPr>
        <w:t>by</w:t>
      </w:r>
      <w:r>
        <w:rPr>
          <w:rFonts w:ascii="Calibri" w:eastAsia="Calibri" w:hAnsi="Calibri" w:cs="Calibri"/>
          <w:i/>
          <w:spacing w:val="49"/>
          <w:sz w:val="24"/>
          <w:szCs w:val="24"/>
        </w:rPr>
        <w:t xml:space="preserve"> </w:t>
      </w:r>
      <w:r>
        <w:rPr>
          <w:rFonts w:ascii="Calibri" w:eastAsia="Calibri" w:hAnsi="Calibri" w:cs="Calibri"/>
          <w:i/>
          <w:spacing w:val="-2"/>
          <w:sz w:val="24"/>
          <w:szCs w:val="24"/>
        </w:rPr>
        <w:t>the</w:t>
      </w:r>
      <w:r>
        <w:rPr>
          <w:rFonts w:ascii="Calibri" w:eastAsia="Calibri" w:hAnsi="Calibri" w:cs="Calibri"/>
          <w:i/>
          <w:spacing w:val="5"/>
          <w:sz w:val="24"/>
          <w:szCs w:val="24"/>
        </w:rPr>
        <w:t xml:space="preserve"> </w:t>
      </w:r>
      <w:r>
        <w:rPr>
          <w:rFonts w:ascii="Calibri" w:eastAsia="Calibri" w:hAnsi="Calibri" w:cs="Calibri"/>
          <w:i/>
          <w:spacing w:val="-2"/>
          <w:sz w:val="24"/>
          <w:szCs w:val="24"/>
        </w:rPr>
        <w:t>same</w:t>
      </w:r>
      <w:r>
        <w:rPr>
          <w:rFonts w:ascii="Calibri" w:eastAsia="Calibri" w:hAnsi="Calibri" w:cs="Calibri"/>
          <w:i/>
          <w:spacing w:val="6"/>
          <w:sz w:val="24"/>
          <w:szCs w:val="24"/>
        </w:rPr>
        <w:t xml:space="preserve"> </w:t>
      </w:r>
      <w:r>
        <w:rPr>
          <w:rFonts w:ascii="Calibri" w:eastAsia="Calibri" w:hAnsi="Calibri" w:cs="Calibri"/>
          <w:i/>
          <w:sz w:val="24"/>
          <w:szCs w:val="24"/>
        </w:rPr>
        <w:t>prime</w:t>
      </w:r>
      <w:r>
        <w:rPr>
          <w:rFonts w:ascii="Calibri" w:eastAsia="Calibri" w:hAnsi="Calibri" w:cs="Calibri"/>
          <w:i/>
          <w:spacing w:val="6"/>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5"/>
          <w:sz w:val="24"/>
          <w:szCs w:val="24"/>
        </w:rPr>
        <w:t xml:space="preserve"> </w:t>
      </w:r>
      <w:r>
        <w:rPr>
          <w:rFonts w:ascii="Calibri" w:eastAsia="Calibri" w:hAnsi="Calibri" w:cs="Calibri"/>
          <w:i/>
          <w:spacing w:val="-1"/>
          <w:sz w:val="24"/>
          <w:szCs w:val="24"/>
        </w:rPr>
        <w:t>so</w:t>
      </w:r>
      <w:r>
        <w:rPr>
          <w:rFonts w:ascii="Calibri" w:eastAsia="Calibri" w:hAnsi="Calibri" w:cs="Calibri"/>
          <w:i/>
          <w:spacing w:val="6"/>
          <w:sz w:val="24"/>
          <w:szCs w:val="24"/>
        </w:rPr>
        <w:t xml:space="preserve"> </w:t>
      </w:r>
      <w:r>
        <w:rPr>
          <w:rFonts w:ascii="Calibri" w:eastAsia="Calibri" w:hAnsi="Calibri" w:cs="Calibri"/>
          <w:i/>
          <w:spacing w:val="-2"/>
          <w:sz w:val="24"/>
          <w:szCs w:val="24"/>
        </w:rPr>
        <w:t>much</w:t>
      </w:r>
      <w:r>
        <w:rPr>
          <w:rFonts w:ascii="Calibri" w:eastAsia="Calibri" w:hAnsi="Calibri" w:cs="Calibri"/>
          <w:i/>
          <w:spacing w:val="6"/>
          <w:sz w:val="24"/>
          <w:szCs w:val="24"/>
        </w:rPr>
        <w:t xml:space="preserve"> </w:t>
      </w:r>
      <w:r>
        <w:rPr>
          <w:rFonts w:ascii="Calibri" w:eastAsia="Calibri" w:hAnsi="Calibri" w:cs="Calibri"/>
          <w:i/>
          <w:spacing w:val="-1"/>
          <w:sz w:val="24"/>
          <w:szCs w:val="24"/>
        </w:rPr>
        <w:t>of</w:t>
      </w:r>
      <w:r>
        <w:rPr>
          <w:rFonts w:ascii="Calibri" w:eastAsia="Calibri" w:hAnsi="Calibri" w:cs="Calibri"/>
          <w:i/>
          <w:spacing w:val="7"/>
          <w:sz w:val="24"/>
          <w:szCs w:val="24"/>
        </w:rPr>
        <w:t xml:space="preserve"> </w:t>
      </w:r>
      <w:r>
        <w:rPr>
          <w:rFonts w:ascii="Calibri" w:eastAsia="Calibri" w:hAnsi="Calibri" w:cs="Calibri"/>
          <w:i/>
          <w:spacing w:val="-2"/>
          <w:sz w:val="24"/>
          <w:szCs w:val="24"/>
        </w:rPr>
        <w:t>the</w:t>
      </w:r>
      <w:r>
        <w:rPr>
          <w:rFonts w:ascii="Calibri" w:eastAsia="Calibri" w:hAnsi="Calibri" w:cs="Calibri"/>
          <w:i/>
          <w:spacing w:val="6"/>
          <w:sz w:val="24"/>
          <w:szCs w:val="24"/>
        </w:rPr>
        <w:t xml:space="preserve"> </w:t>
      </w:r>
      <w:r>
        <w:rPr>
          <w:rFonts w:ascii="Calibri" w:eastAsia="Calibri" w:hAnsi="Calibri" w:cs="Calibri"/>
          <w:i/>
          <w:spacing w:val="-2"/>
          <w:sz w:val="24"/>
          <w:szCs w:val="24"/>
        </w:rPr>
        <w:t>accrued</w:t>
      </w:r>
      <w:r>
        <w:rPr>
          <w:rFonts w:ascii="Calibri" w:eastAsia="Calibri" w:hAnsi="Calibri" w:cs="Calibri"/>
          <w:i/>
          <w:spacing w:val="6"/>
          <w:sz w:val="24"/>
          <w:szCs w:val="24"/>
        </w:rPr>
        <w:t xml:space="preserve"> </w:t>
      </w:r>
      <w:r>
        <w:rPr>
          <w:rFonts w:ascii="Calibri" w:eastAsia="Calibri" w:hAnsi="Calibri" w:cs="Calibri"/>
          <w:i/>
          <w:spacing w:val="-2"/>
          <w:sz w:val="24"/>
          <w:szCs w:val="24"/>
        </w:rPr>
        <w:t>payments</w:t>
      </w:r>
      <w:r>
        <w:rPr>
          <w:rFonts w:ascii="Calibri" w:eastAsia="Calibri" w:hAnsi="Calibri" w:cs="Calibri"/>
          <w:i/>
          <w:spacing w:val="6"/>
          <w:sz w:val="24"/>
          <w:szCs w:val="24"/>
        </w:rPr>
        <w:t xml:space="preserve"> </w:t>
      </w:r>
      <w:r>
        <w:rPr>
          <w:rFonts w:ascii="Calibri" w:eastAsia="Calibri" w:hAnsi="Calibri" w:cs="Calibri"/>
          <w:i/>
          <w:spacing w:val="-1"/>
          <w:sz w:val="24"/>
          <w:szCs w:val="24"/>
        </w:rPr>
        <w:t>or</w:t>
      </w:r>
      <w:r>
        <w:rPr>
          <w:rFonts w:ascii="Calibri" w:eastAsia="Calibri" w:hAnsi="Calibri" w:cs="Calibri"/>
          <w:i/>
          <w:spacing w:val="7"/>
          <w:sz w:val="24"/>
          <w:szCs w:val="24"/>
        </w:rPr>
        <w:t xml:space="preserve"> </w:t>
      </w:r>
      <w:r>
        <w:rPr>
          <w:rFonts w:ascii="Calibri" w:eastAsia="Calibri" w:hAnsi="Calibri" w:cs="Calibri"/>
          <w:i/>
          <w:spacing w:val="-2"/>
          <w:sz w:val="24"/>
          <w:szCs w:val="24"/>
        </w:rPr>
        <w:t>advances</w:t>
      </w:r>
      <w:r>
        <w:rPr>
          <w:rFonts w:ascii="Calibri" w:eastAsia="Calibri" w:hAnsi="Calibri" w:cs="Calibri"/>
          <w:i/>
          <w:spacing w:val="4"/>
          <w:sz w:val="24"/>
          <w:szCs w:val="24"/>
        </w:rPr>
        <w:t xml:space="preserve"> </w:t>
      </w:r>
      <w:r>
        <w:rPr>
          <w:rFonts w:ascii="Calibri" w:eastAsia="Calibri" w:hAnsi="Calibri" w:cs="Calibri"/>
          <w:i/>
          <w:spacing w:val="-1"/>
          <w:sz w:val="24"/>
          <w:szCs w:val="24"/>
        </w:rPr>
        <w:t>as</w:t>
      </w:r>
      <w:r>
        <w:rPr>
          <w:rFonts w:ascii="Calibri" w:eastAsia="Calibri" w:hAnsi="Calibri" w:cs="Calibri"/>
          <w:i/>
          <w:spacing w:val="7"/>
          <w:sz w:val="24"/>
          <w:szCs w:val="24"/>
        </w:rPr>
        <w:t xml:space="preserve"> </w:t>
      </w:r>
      <w:r>
        <w:rPr>
          <w:rFonts w:ascii="Calibri" w:eastAsia="Calibri" w:hAnsi="Calibri" w:cs="Calibri"/>
          <w:i/>
          <w:spacing w:val="-2"/>
          <w:sz w:val="24"/>
          <w:szCs w:val="24"/>
        </w:rPr>
        <w:t>may</w:t>
      </w:r>
      <w:r>
        <w:rPr>
          <w:rFonts w:ascii="Calibri" w:eastAsia="Calibri" w:hAnsi="Calibri" w:cs="Calibri"/>
          <w:i/>
          <w:spacing w:val="5"/>
          <w:sz w:val="24"/>
          <w:szCs w:val="24"/>
        </w:rPr>
        <w:t xml:space="preserve"> </w:t>
      </w:r>
      <w:r>
        <w:rPr>
          <w:rFonts w:ascii="Calibri" w:eastAsia="Calibri" w:hAnsi="Calibri" w:cs="Calibri"/>
          <w:i/>
          <w:spacing w:val="-1"/>
          <w:sz w:val="24"/>
          <w:szCs w:val="24"/>
        </w:rPr>
        <w:t>be</w:t>
      </w:r>
      <w:r>
        <w:rPr>
          <w:rFonts w:ascii="Calibri" w:eastAsia="Calibri" w:hAnsi="Calibri" w:cs="Calibri"/>
          <w:i/>
          <w:spacing w:val="6"/>
          <w:sz w:val="24"/>
          <w:szCs w:val="24"/>
        </w:rPr>
        <w:t xml:space="preserve"> </w:t>
      </w:r>
      <w:r>
        <w:rPr>
          <w:rFonts w:ascii="Calibri" w:eastAsia="Calibri" w:hAnsi="Calibri" w:cs="Calibri"/>
          <w:i/>
          <w:sz w:val="24"/>
          <w:szCs w:val="24"/>
        </w:rPr>
        <w:t>considered</w:t>
      </w:r>
      <w:r>
        <w:rPr>
          <w:rFonts w:ascii="Calibri" w:eastAsia="Calibri" w:hAnsi="Calibri" w:cs="Calibri"/>
          <w:i/>
          <w:spacing w:val="41"/>
          <w:sz w:val="24"/>
          <w:szCs w:val="24"/>
        </w:rPr>
        <w:t xml:space="preserve"> </w:t>
      </w:r>
      <w:r>
        <w:rPr>
          <w:rFonts w:ascii="Calibri" w:eastAsia="Calibri" w:hAnsi="Calibri" w:cs="Calibri"/>
          <w:i/>
          <w:spacing w:val="-1"/>
          <w:sz w:val="24"/>
          <w:szCs w:val="24"/>
        </w:rPr>
        <w:t>necessary</w:t>
      </w:r>
      <w:r>
        <w:rPr>
          <w:rFonts w:ascii="Calibri" w:eastAsia="Calibri" w:hAnsi="Calibri" w:cs="Calibri"/>
          <w:i/>
          <w:spacing w:val="15"/>
          <w:sz w:val="24"/>
          <w:szCs w:val="24"/>
        </w:rPr>
        <w:t xml:space="preserve"> </w:t>
      </w:r>
      <w:r>
        <w:rPr>
          <w:rFonts w:ascii="Calibri" w:eastAsia="Calibri" w:hAnsi="Calibri" w:cs="Calibri"/>
          <w:i/>
          <w:sz w:val="24"/>
          <w:szCs w:val="24"/>
        </w:rPr>
        <w:t>to</w:t>
      </w:r>
      <w:r>
        <w:rPr>
          <w:rFonts w:ascii="Calibri" w:eastAsia="Calibri" w:hAnsi="Calibri" w:cs="Calibri"/>
          <w:i/>
          <w:spacing w:val="17"/>
          <w:sz w:val="24"/>
          <w:szCs w:val="24"/>
        </w:rPr>
        <w:t xml:space="preserve"> </w:t>
      </w:r>
      <w:r>
        <w:rPr>
          <w:rFonts w:ascii="Calibri" w:eastAsia="Calibri" w:hAnsi="Calibri" w:cs="Calibri"/>
          <w:i/>
          <w:spacing w:val="-2"/>
          <w:sz w:val="24"/>
          <w:szCs w:val="24"/>
        </w:rPr>
        <w:t>pay</w:t>
      </w:r>
      <w:r>
        <w:rPr>
          <w:rFonts w:ascii="Calibri" w:eastAsia="Calibri" w:hAnsi="Calibri" w:cs="Calibri"/>
          <w:i/>
          <w:spacing w:val="17"/>
          <w:sz w:val="24"/>
          <w:szCs w:val="24"/>
        </w:rPr>
        <w:t xml:space="preserve"> </w:t>
      </w:r>
      <w:r>
        <w:rPr>
          <w:rFonts w:ascii="Calibri" w:eastAsia="Calibri" w:hAnsi="Calibri" w:cs="Calibri"/>
          <w:i/>
          <w:spacing w:val="-1"/>
          <w:sz w:val="24"/>
          <w:szCs w:val="24"/>
        </w:rPr>
        <w:t>laborers</w:t>
      </w:r>
      <w:r>
        <w:rPr>
          <w:rFonts w:ascii="Calibri" w:eastAsia="Calibri" w:hAnsi="Calibri" w:cs="Calibri"/>
          <w:i/>
          <w:spacing w:val="19"/>
          <w:sz w:val="24"/>
          <w:szCs w:val="24"/>
        </w:rPr>
        <w:t xml:space="preserve"> </w:t>
      </w:r>
      <w:r>
        <w:rPr>
          <w:rFonts w:ascii="Calibri" w:eastAsia="Calibri" w:hAnsi="Calibri" w:cs="Calibri"/>
          <w:i/>
          <w:spacing w:val="-2"/>
          <w:sz w:val="24"/>
          <w:szCs w:val="24"/>
        </w:rPr>
        <w:t>and</w:t>
      </w:r>
      <w:r>
        <w:rPr>
          <w:rFonts w:ascii="Calibri" w:eastAsia="Calibri" w:hAnsi="Calibri" w:cs="Calibri"/>
          <w:i/>
          <w:spacing w:val="18"/>
          <w:sz w:val="24"/>
          <w:szCs w:val="24"/>
        </w:rPr>
        <w:t xml:space="preserve"> </w:t>
      </w:r>
      <w:r>
        <w:rPr>
          <w:rFonts w:ascii="Calibri" w:eastAsia="Calibri" w:hAnsi="Calibri" w:cs="Calibri"/>
          <w:i/>
          <w:spacing w:val="-2"/>
          <w:sz w:val="24"/>
          <w:szCs w:val="24"/>
        </w:rPr>
        <w:t>mechanics,</w:t>
      </w:r>
      <w:r>
        <w:rPr>
          <w:rFonts w:ascii="Calibri" w:eastAsia="Calibri" w:hAnsi="Calibri" w:cs="Calibri"/>
          <w:i/>
          <w:spacing w:val="17"/>
          <w:sz w:val="24"/>
          <w:szCs w:val="24"/>
        </w:rPr>
        <w:t xml:space="preserve"> </w:t>
      </w:r>
      <w:r>
        <w:rPr>
          <w:rFonts w:ascii="Calibri" w:eastAsia="Calibri" w:hAnsi="Calibri" w:cs="Calibri"/>
          <w:i/>
          <w:spacing w:val="-2"/>
          <w:sz w:val="24"/>
          <w:szCs w:val="24"/>
        </w:rPr>
        <w:t>including</w:t>
      </w:r>
      <w:r>
        <w:rPr>
          <w:rFonts w:ascii="Calibri" w:eastAsia="Calibri" w:hAnsi="Calibri" w:cs="Calibri"/>
          <w:i/>
          <w:spacing w:val="16"/>
          <w:sz w:val="24"/>
          <w:szCs w:val="24"/>
        </w:rPr>
        <w:t xml:space="preserve"> </w:t>
      </w:r>
      <w:r>
        <w:rPr>
          <w:rFonts w:ascii="Calibri" w:eastAsia="Calibri" w:hAnsi="Calibri" w:cs="Calibri"/>
          <w:i/>
          <w:spacing w:val="-1"/>
          <w:sz w:val="24"/>
          <w:szCs w:val="24"/>
        </w:rPr>
        <w:t>apprentices,</w:t>
      </w:r>
      <w:r>
        <w:rPr>
          <w:rFonts w:ascii="Calibri" w:eastAsia="Calibri" w:hAnsi="Calibri" w:cs="Calibri"/>
          <w:i/>
          <w:spacing w:val="18"/>
          <w:sz w:val="24"/>
          <w:szCs w:val="24"/>
        </w:rPr>
        <w:t xml:space="preserve"> </w:t>
      </w:r>
      <w:r>
        <w:rPr>
          <w:rFonts w:ascii="Calibri" w:eastAsia="Calibri" w:hAnsi="Calibri" w:cs="Calibri"/>
          <w:i/>
          <w:spacing w:val="-2"/>
          <w:sz w:val="24"/>
          <w:szCs w:val="24"/>
        </w:rPr>
        <w:t>trainees,</w:t>
      </w:r>
      <w:r>
        <w:rPr>
          <w:rFonts w:ascii="Calibri" w:eastAsia="Calibri" w:hAnsi="Calibri" w:cs="Calibri"/>
          <w:i/>
          <w:spacing w:val="14"/>
          <w:sz w:val="24"/>
          <w:szCs w:val="24"/>
        </w:rPr>
        <w:t xml:space="preserve"> </w:t>
      </w:r>
      <w:r>
        <w:rPr>
          <w:rFonts w:ascii="Calibri" w:eastAsia="Calibri" w:hAnsi="Calibri" w:cs="Calibri"/>
          <w:i/>
          <w:spacing w:val="-2"/>
          <w:sz w:val="24"/>
          <w:szCs w:val="24"/>
        </w:rPr>
        <w:t>and</w:t>
      </w:r>
      <w:r>
        <w:rPr>
          <w:rFonts w:ascii="Calibri" w:eastAsia="Calibri" w:hAnsi="Calibri" w:cs="Calibri"/>
          <w:i/>
          <w:spacing w:val="18"/>
          <w:sz w:val="24"/>
          <w:szCs w:val="24"/>
        </w:rPr>
        <w:t xml:space="preserve"> </w:t>
      </w:r>
      <w:r>
        <w:rPr>
          <w:rFonts w:ascii="Calibri" w:eastAsia="Calibri" w:hAnsi="Calibri" w:cs="Calibri"/>
          <w:i/>
          <w:spacing w:val="-1"/>
          <w:sz w:val="24"/>
          <w:szCs w:val="24"/>
        </w:rPr>
        <w:t>helpers,</w:t>
      </w:r>
      <w:r>
        <w:rPr>
          <w:rFonts w:ascii="Calibri" w:eastAsia="Calibri" w:hAnsi="Calibri" w:cs="Calibri"/>
          <w:i/>
          <w:spacing w:val="17"/>
          <w:sz w:val="24"/>
          <w:szCs w:val="24"/>
        </w:rPr>
        <w:t xml:space="preserve"> </w:t>
      </w:r>
      <w:r>
        <w:rPr>
          <w:rFonts w:ascii="Calibri" w:eastAsia="Calibri" w:hAnsi="Calibri" w:cs="Calibri"/>
          <w:i/>
          <w:spacing w:val="-1"/>
          <w:sz w:val="24"/>
          <w:szCs w:val="24"/>
        </w:rPr>
        <w:t>employed</w:t>
      </w:r>
      <w:r>
        <w:rPr>
          <w:rFonts w:ascii="Calibri" w:eastAsia="Calibri" w:hAnsi="Calibri" w:cs="Calibri"/>
          <w:i/>
          <w:spacing w:val="17"/>
          <w:sz w:val="24"/>
          <w:szCs w:val="24"/>
        </w:rPr>
        <w:t xml:space="preserve"> </w:t>
      </w:r>
      <w:r>
        <w:rPr>
          <w:rFonts w:ascii="Calibri" w:eastAsia="Calibri" w:hAnsi="Calibri" w:cs="Calibri"/>
          <w:i/>
          <w:spacing w:val="-1"/>
          <w:sz w:val="24"/>
          <w:szCs w:val="24"/>
        </w:rPr>
        <w:t>by</w:t>
      </w:r>
      <w:r>
        <w:rPr>
          <w:rFonts w:ascii="Calibri" w:eastAsia="Calibri" w:hAnsi="Calibri" w:cs="Calibri"/>
          <w:i/>
          <w:spacing w:val="15"/>
          <w:sz w:val="24"/>
          <w:szCs w:val="24"/>
        </w:rPr>
        <w:t xml:space="preserve"> </w:t>
      </w:r>
      <w:r>
        <w:rPr>
          <w:rFonts w:ascii="Calibri" w:eastAsia="Calibri" w:hAnsi="Calibri" w:cs="Calibri"/>
          <w:i/>
          <w:spacing w:val="-2"/>
          <w:sz w:val="24"/>
          <w:szCs w:val="24"/>
        </w:rPr>
        <w:t>the</w:t>
      </w:r>
      <w:r>
        <w:rPr>
          <w:rFonts w:ascii="Calibri" w:eastAsia="Calibri" w:hAnsi="Calibri" w:cs="Calibri"/>
          <w:i/>
          <w:spacing w:val="57"/>
          <w:w w:val="99"/>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4"/>
          <w:sz w:val="24"/>
          <w:szCs w:val="24"/>
        </w:rPr>
        <w:t xml:space="preserve"> </w:t>
      </w:r>
      <w:r>
        <w:rPr>
          <w:rFonts w:ascii="Calibri" w:eastAsia="Calibri" w:hAnsi="Calibri" w:cs="Calibri"/>
          <w:i/>
          <w:spacing w:val="-1"/>
          <w:sz w:val="24"/>
          <w:szCs w:val="24"/>
        </w:rPr>
        <w:t>or</w:t>
      </w:r>
      <w:r>
        <w:rPr>
          <w:rFonts w:ascii="Calibri" w:eastAsia="Calibri" w:hAnsi="Calibri" w:cs="Calibri"/>
          <w:i/>
          <w:spacing w:val="4"/>
          <w:sz w:val="24"/>
          <w:szCs w:val="24"/>
        </w:rPr>
        <w:t xml:space="preserve"> </w:t>
      </w:r>
      <w:r>
        <w:rPr>
          <w:rFonts w:ascii="Calibri" w:eastAsia="Calibri" w:hAnsi="Calibri" w:cs="Calibri"/>
          <w:i/>
          <w:spacing w:val="-2"/>
          <w:sz w:val="24"/>
          <w:szCs w:val="24"/>
        </w:rPr>
        <w:t>any</w:t>
      </w:r>
      <w:r>
        <w:rPr>
          <w:rFonts w:ascii="Calibri" w:eastAsia="Calibri" w:hAnsi="Calibri" w:cs="Calibri"/>
          <w:i/>
          <w:spacing w:val="4"/>
          <w:sz w:val="24"/>
          <w:szCs w:val="24"/>
        </w:rPr>
        <w:t xml:space="preserve"> </w:t>
      </w:r>
      <w:r>
        <w:rPr>
          <w:rFonts w:ascii="Calibri" w:eastAsia="Calibri" w:hAnsi="Calibri" w:cs="Calibri"/>
          <w:i/>
          <w:spacing w:val="-2"/>
          <w:sz w:val="24"/>
          <w:szCs w:val="24"/>
        </w:rPr>
        <w:t>subcontractor</w:t>
      </w:r>
      <w:r>
        <w:rPr>
          <w:rFonts w:ascii="Calibri" w:eastAsia="Calibri" w:hAnsi="Calibri" w:cs="Calibri"/>
          <w:i/>
          <w:spacing w:val="5"/>
          <w:sz w:val="24"/>
          <w:szCs w:val="24"/>
        </w:rPr>
        <w:t xml:space="preserve"> </w:t>
      </w:r>
      <w:r>
        <w:rPr>
          <w:rFonts w:ascii="Calibri" w:eastAsia="Calibri" w:hAnsi="Calibri" w:cs="Calibri"/>
          <w:i/>
          <w:spacing w:val="-2"/>
          <w:sz w:val="24"/>
          <w:szCs w:val="24"/>
        </w:rPr>
        <w:t>the</w:t>
      </w:r>
      <w:r>
        <w:rPr>
          <w:rFonts w:ascii="Calibri" w:eastAsia="Calibri" w:hAnsi="Calibri" w:cs="Calibri"/>
          <w:i/>
          <w:spacing w:val="5"/>
          <w:sz w:val="24"/>
          <w:szCs w:val="24"/>
        </w:rPr>
        <w:t xml:space="preserve"> </w:t>
      </w:r>
      <w:r>
        <w:rPr>
          <w:rFonts w:ascii="Calibri" w:eastAsia="Calibri" w:hAnsi="Calibri" w:cs="Calibri"/>
          <w:i/>
          <w:spacing w:val="-2"/>
          <w:sz w:val="24"/>
          <w:szCs w:val="24"/>
        </w:rPr>
        <w:t>full</w:t>
      </w:r>
      <w:r>
        <w:rPr>
          <w:rFonts w:ascii="Calibri" w:eastAsia="Calibri" w:hAnsi="Calibri" w:cs="Calibri"/>
          <w:i/>
          <w:spacing w:val="5"/>
          <w:sz w:val="24"/>
          <w:szCs w:val="24"/>
        </w:rPr>
        <w:t xml:space="preserve"> </w:t>
      </w:r>
      <w:r>
        <w:rPr>
          <w:rFonts w:ascii="Calibri" w:eastAsia="Calibri" w:hAnsi="Calibri" w:cs="Calibri"/>
          <w:i/>
          <w:spacing w:val="-2"/>
          <w:sz w:val="24"/>
          <w:szCs w:val="24"/>
        </w:rPr>
        <w:t>amount</w:t>
      </w:r>
      <w:r>
        <w:rPr>
          <w:rFonts w:ascii="Calibri" w:eastAsia="Calibri" w:hAnsi="Calibri" w:cs="Calibri"/>
          <w:i/>
          <w:spacing w:val="5"/>
          <w:sz w:val="24"/>
          <w:szCs w:val="24"/>
        </w:rPr>
        <w:t xml:space="preserve"> </w:t>
      </w:r>
      <w:r>
        <w:rPr>
          <w:rFonts w:ascii="Calibri" w:eastAsia="Calibri" w:hAnsi="Calibri" w:cs="Calibri"/>
          <w:i/>
          <w:spacing w:val="-1"/>
          <w:sz w:val="24"/>
          <w:szCs w:val="24"/>
        </w:rPr>
        <w:t>of</w:t>
      </w:r>
      <w:r>
        <w:rPr>
          <w:rFonts w:ascii="Calibri" w:eastAsia="Calibri" w:hAnsi="Calibri" w:cs="Calibri"/>
          <w:i/>
          <w:spacing w:val="5"/>
          <w:sz w:val="24"/>
          <w:szCs w:val="24"/>
        </w:rPr>
        <w:t xml:space="preserve"> </w:t>
      </w:r>
      <w:r>
        <w:rPr>
          <w:rFonts w:ascii="Calibri" w:eastAsia="Calibri" w:hAnsi="Calibri" w:cs="Calibri"/>
          <w:i/>
          <w:spacing w:val="-1"/>
          <w:sz w:val="24"/>
          <w:szCs w:val="24"/>
        </w:rPr>
        <w:t>wages</w:t>
      </w:r>
      <w:r>
        <w:rPr>
          <w:rFonts w:ascii="Calibri" w:eastAsia="Calibri" w:hAnsi="Calibri" w:cs="Calibri"/>
          <w:i/>
          <w:spacing w:val="5"/>
          <w:sz w:val="24"/>
          <w:szCs w:val="24"/>
        </w:rPr>
        <w:t xml:space="preserve"> </w:t>
      </w:r>
      <w:r>
        <w:rPr>
          <w:rFonts w:ascii="Calibri" w:eastAsia="Calibri" w:hAnsi="Calibri" w:cs="Calibri"/>
          <w:i/>
          <w:spacing w:val="-1"/>
          <w:sz w:val="24"/>
          <w:szCs w:val="24"/>
        </w:rPr>
        <w:t>required</w:t>
      </w:r>
      <w:r>
        <w:rPr>
          <w:rFonts w:ascii="Calibri" w:eastAsia="Calibri" w:hAnsi="Calibri" w:cs="Calibri"/>
          <w:i/>
          <w:spacing w:val="4"/>
          <w:sz w:val="24"/>
          <w:szCs w:val="24"/>
        </w:rPr>
        <w:t xml:space="preserve"> </w:t>
      </w:r>
      <w:r>
        <w:rPr>
          <w:rFonts w:ascii="Calibri" w:eastAsia="Calibri" w:hAnsi="Calibri" w:cs="Calibri"/>
          <w:i/>
          <w:spacing w:val="-1"/>
          <w:sz w:val="24"/>
          <w:szCs w:val="24"/>
        </w:rPr>
        <w:t>by</w:t>
      </w:r>
      <w:r>
        <w:rPr>
          <w:rFonts w:ascii="Calibri" w:eastAsia="Calibri" w:hAnsi="Calibri" w:cs="Calibri"/>
          <w:i/>
          <w:spacing w:val="5"/>
          <w:sz w:val="24"/>
          <w:szCs w:val="24"/>
        </w:rPr>
        <w:t xml:space="preserve"> </w:t>
      </w:r>
      <w:r>
        <w:rPr>
          <w:rFonts w:ascii="Calibri" w:eastAsia="Calibri" w:hAnsi="Calibri" w:cs="Calibri"/>
          <w:i/>
          <w:spacing w:val="-2"/>
          <w:sz w:val="24"/>
          <w:szCs w:val="24"/>
        </w:rPr>
        <w:t>the</w:t>
      </w:r>
      <w:r>
        <w:rPr>
          <w:rFonts w:ascii="Calibri" w:eastAsia="Calibri" w:hAnsi="Calibri" w:cs="Calibri"/>
          <w:i/>
          <w:spacing w:val="5"/>
          <w:sz w:val="24"/>
          <w:szCs w:val="24"/>
        </w:rPr>
        <w:t xml:space="preserve"> </w:t>
      </w:r>
      <w:r>
        <w:rPr>
          <w:rFonts w:ascii="Calibri" w:eastAsia="Calibri" w:hAnsi="Calibri" w:cs="Calibri"/>
          <w:i/>
          <w:spacing w:val="-2"/>
          <w:sz w:val="24"/>
          <w:szCs w:val="24"/>
        </w:rPr>
        <w:t>contract.</w:t>
      </w:r>
      <w:r>
        <w:rPr>
          <w:rFonts w:ascii="Calibri" w:eastAsia="Calibri" w:hAnsi="Calibri" w:cs="Calibri"/>
          <w:i/>
          <w:spacing w:val="3"/>
          <w:sz w:val="24"/>
          <w:szCs w:val="24"/>
        </w:rPr>
        <w:t xml:space="preserve"> </w:t>
      </w:r>
      <w:r>
        <w:rPr>
          <w:rFonts w:ascii="Calibri" w:eastAsia="Calibri" w:hAnsi="Calibri" w:cs="Calibri"/>
          <w:i/>
          <w:sz w:val="24"/>
          <w:szCs w:val="24"/>
        </w:rPr>
        <w:t>In</w:t>
      </w:r>
      <w:r>
        <w:rPr>
          <w:rFonts w:ascii="Calibri" w:eastAsia="Calibri" w:hAnsi="Calibri" w:cs="Calibri"/>
          <w:i/>
          <w:spacing w:val="5"/>
          <w:sz w:val="24"/>
          <w:szCs w:val="24"/>
        </w:rPr>
        <w:t xml:space="preserve"> </w:t>
      </w:r>
      <w:r>
        <w:rPr>
          <w:rFonts w:ascii="Calibri" w:eastAsia="Calibri" w:hAnsi="Calibri" w:cs="Calibri"/>
          <w:i/>
          <w:spacing w:val="-2"/>
          <w:sz w:val="24"/>
          <w:szCs w:val="24"/>
        </w:rPr>
        <w:t>the</w:t>
      </w:r>
      <w:r>
        <w:rPr>
          <w:rFonts w:ascii="Calibri" w:eastAsia="Calibri" w:hAnsi="Calibri" w:cs="Calibri"/>
          <w:i/>
          <w:spacing w:val="6"/>
          <w:sz w:val="24"/>
          <w:szCs w:val="24"/>
        </w:rPr>
        <w:t xml:space="preserve"> </w:t>
      </w:r>
      <w:r>
        <w:rPr>
          <w:rFonts w:ascii="Calibri" w:eastAsia="Calibri" w:hAnsi="Calibri" w:cs="Calibri"/>
          <w:i/>
          <w:sz w:val="24"/>
          <w:szCs w:val="24"/>
        </w:rPr>
        <w:t>event</w:t>
      </w:r>
      <w:r>
        <w:rPr>
          <w:rFonts w:ascii="Calibri" w:eastAsia="Calibri" w:hAnsi="Calibri" w:cs="Calibri"/>
          <w:i/>
          <w:spacing w:val="3"/>
          <w:sz w:val="24"/>
          <w:szCs w:val="24"/>
        </w:rPr>
        <w:t xml:space="preserve"> </w:t>
      </w:r>
      <w:r>
        <w:rPr>
          <w:rFonts w:ascii="Calibri" w:eastAsia="Calibri" w:hAnsi="Calibri" w:cs="Calibri"/>
          <w:i/>
          <w:spacing w:val="-1"/>
          <w:sz w:val="24"/>
          <w:szCs w:val="24"/>
        </w:rPr>
        <w:t>of</w:t>
      </w:r>
      <w:r>
        <w:rPr>
          <w:rFonts w:ascii="Calibri" w:eastAsia="Calibri" w:hAnsi="Calibri" w:cs="Calibri"/>
          <w:i/>
          <w:spacing w:val="3"/>
          <w:sz w:val="24"/>
          <w:szCs w:val="24"/>
        </w:rPr>
        <w:t xml:space="preserve"> </w:t>
      </w:r>
      <w:r>
        <w:rPr>
          <w:rFonts w:ascii="Calibri" w:eastAsia="Calibri" w:hAnsi="Calibri" w:cs="Calibri"/>
          <w:i/>
          <w:spacing w:val="-2"/>
          <w:sz w:val="24"/>
          <w:szCs w:val="24"/>
        </w:rPr>
        <w:t>failure</w:t>
      </w:r>
      <w:r>
        <w:rPr>
          <w:rFonts w:ascii="Calibri" w:eastAsia="Calibri" w:hAnsi="Calibri" w:cs="Calibri"/>
          <w:i/>
          <w:spacing w:val="53"/>
          <w:w w:val="99"/>
          <w:sz w:val="24"/>
          <w:szCs w:val="24"/>
        </w:rPr>
        <w:t xml:space="preserve"> </w:t>
      </w:r>
      <w:r>
        <w:rPr>
          <w:rFonts w:ascii="Calibri" w:eastAsia="Calibri" w:hAnsi="Calibri" w:cs="Calibri"/>
          <w:i/>
          <w:sz w:val="24"/>
          <w:szCs w:val="24"/>
        </w:rPr>
        <w:t>to</w:t>
      </w:r>
      <w:r>
        <w:rPr>
          <w:rFonts w:ascii="Calibri" w:eastAsia="Calibri" w:hAnsi="Calibri" w:cs="Calibri"/>
          <w:i/>
          <w:spacing w:val="5"/>
          <w:sz w:val="24"/>
          <w:szCs w:val="24"/>
        </w:rPr>
        <w:t xml:space="preserve"> </w:t>
      </w:r>
      <w:r>
        <w:rPr>
          <w:rFonts w:ascii="Calibri" w:eastAsia="Calibri" w:hAnsi="Calibri" w:cs="Calibri"/>
          <w:i/>
          <w:spacing w:val="-2"/>
          <w:sz w:val="24"/>
          <w:szCs w:val="24"/>
        </w:rPr>
        <w:t>pay</w:t>
      </w:r>
      <w:r>
        <w:rPr>
          <w:rFonts w:ascii="Calibri" w:eastAsia="Calibri" w:hAnsi="Calibri" w:cs="Calibri"/>
          <w:i/>
          <w:spacing w:val="4"/>
          <w:sz w:val="24"/>
          <w:szCs w:val="24"/>
        </w:rPr>
        <w:t xml:space="preserve"> </w:t>
      </w:r>
      <w:r>
        <w:rPr>
          <w:rFonts w:ascii="Calibri" w:eastAsia="Calibri" w:hAnsi="Calibri" w:cs="Calibri"/>
          <w:i/>
          <w:sz w:val="24"/>
          <w:szCs w:val="24"/>
        </w:rPr>
        <w:t>any</w:t>
      </w:r>
      <w:r>
        <w:rPr>
          <w:rFonts w:ascii="Calibri" w:eastAsia="Calibri" w:hAnsi="Calibri" w:cs="Calibri"/>
          <w:i/>
          <w:spacing w:val="5"/>
          <w:sz w:val="24"/>
          <w:szCs w:val="24"/>
        </w:rPr>
        <w:t xml:space="preserve"> </w:t>
      </w:r>
      <w:r>
        <w:rPr>
          <w:rFonts w:ascii="Calibri" w:eastAsia="Calibri" w:hAnsi="Calibri" w:cs="Calibri"/>
          <w:i/>
          <w:spacing w:val="-1"/>
          <w:sz w:val="24"/>
          <w:szCs w:val="24"/>
        </w:rPr>
        <w:t>laborer</w:t>
      </w:r>
      <w:r>
        <w:rPr>
          <w:rFonts w:ascii="Calibri" w:eastAsia="Calibri" w:hAnsi="Calibri" w:cs="Calibri"/>
          <w:i/>
          <w:spacing w:val="7"/>
          <w:sz w:val="24"/>
          <w:szCs w:val="24"/>
        </w:rPr>
        <w:t xml:space="preserve"> </w:t>
      </w:r>
      <w:r>
        <w:rPr>
          <w:rFonts w:ascii="Calibri" w:eastAsia="Calibri" w:hAnsi="Calibri" w:cs="Calibri"/>
          <w:i/>
          <w:spacing w:val="-1"/>
          <w:sz w:val="24"/>
          <w:szCs w:val="24"/>
        </w:rPr>
        <w:t>or</w:t>
      </w:r>
      <w:r>
        <w:rPr>
          <w:rFonts w:ascii="Calibri" w:eastAsia="Calibri" w:hAnsi="Calibri" w:cs="Calibri"/>
          <w:i/>
          <w:spacing w:val="5"/>
          <w:sz w:val="24"/>
          <w:szCs w:val="24"/>
        </w:rPr>
        <w:t xml:space="preserve"> </w:t>
      </w:r>
      <w:r>
        <w:rPr>
          <w:rFonts w:ascii="Calibri" w:eastAsia="Calibri" w:hAnsi="Calibri" w:cs="Calibri"/>
          <w:i/>
          <w:spacing w:val="-2"/>
          <w:sz w:val="24"/>
          <w:szCs w:val="24"/>
        </w:rPr>
        <w:t>mechanic,</w:t>
      </w:r>
      <w:r>
        <w:rPr>
          <w:rFonts w:ascii="Calibri" w:eastAsia="Calibri" w:hAnsi="Calibri" w:cs="Calibri"/>
          <w:i/>
          <w:spacing w:val="5"/>
          <w:sz w:val="24"/>
          <w:szCs w:val="24"/>
        </w:rPr>
        <w:t xml:space="preserve"> </w:t>
      </w:r>
      <w:r>
        <w:rPr>
          <w:rFonts w:ascii="Calibri" w:eastAsia="Calibri" w:hAnsi="Calibri" w:cs="Calibri"/>
          <w:i/>
          <w:spacing w:val="-2"/>
          <w:sz w:val="24"/>
          <w:szCs w:val="24"/>
        </w:rPr>
        <w:t>including</w:t>
      </w:r>
      <w:r>
        <w:rPr>
          <w:rFonts w:ascii="Calibri" w:eastAsia="Calibri" w:hAnsi="Calibri" w:cs="Calibri"/>
          <w:i/>
          <w:spacing w:val="7"/>
          <w:sz w:val="24"/>
          <w:szCs w:val="24"/>
        </w:rPr>
        <w:t xml:space="preserve"> </w:t>
      </w:r>
      <w:r>
        <w:rPr>
          <w:rFonts w:ascii="Calibri" w:eastAsia="Calibri" w:hAnsi="Calibri" w:cs="Calibri"/>
          <w:i/>
          <w:spacing w:val="-2"/>
          <w:sz w:val="24"/>
          <w:szCs w:val="24"/>
        </w:rPr>
        <w:t>any</w:t>
      </w:r>
      <w:r>
        <w:rPr>
          <w:rFonts w:ascii="Calibri" w:eastAsia="Calibri" w:hAnsi="Calibri" w:cs="Calibri"/>
          <w:i/>
          <w:spacing w:val="6"/>
          <w:sz w:val="24"/>
          <w:szCs w:val="24"/>
        </w:rPr>
        <w:t xml:space="preserve"> </w:t>
      </w:r>
      <w:r>
        <w:rPr>
          <w:rFonts w:ascii="Calibri" w:eastAsia="Calibri" w:hAnsi="Calibri" w:cs="Calibri"/>
          <w:i/>
          <w:spacing w:val="-1"/>
          <w:sz w:val="24"/>
          <w:szCs w:val="24"/>
        </w:rPr>
        <w:t>apprentice,</w:t>
      </w:r>
      <w:r>
        <w:rPr>
          <w:rFonts w:ascii="Calibri" w:eastAsia="Calibri" w:hAnsi="Calibri" w:cs="Calibri"/>
          <w:i/>
          <w:spacing w:val="5"/>
          <w:sz w:val="24"/>
          <w:szCs w:val="24"/>
        </w:rPr>
        <w:t xml:space="preserve"> </w:t>
      </w:r>
      <w:r>
        <w:rPr>
          <w:rFonts w:ascii="Calibri" w:eastAsia="Calibri" w:hAnsi="Calibri" w:cs="Calibri"/>
          <w:i/>
          <w:spacing w:val="-1"/>
          <w:sz w:val="24"/>
          <w:szCs w:val="24"/>
        </w:rPr>
        <w:t>trainee,</w:t>
      </w:r>
      <w:r>
        <w:rPr>
          <w:rFonts w:ascii="Calibri" w:eastAsia="Calibri" w:hAnsi="Calibri" w:cs="Calibri"/>
          <w:i/>
          <w:spacing w:val="4"/>
          <w:sz w:val="24"/>
          <w:szCs w:val="24"/>
        </w:rPr>
        <w:t xml:space="preserve"> </w:t>
      </w:r>
      <w:r>
        <w:rPr>
          <w:rFonts w:ascii="Calibri" w:eastAsia="Calibri" w:hAnsi="Calibri" w:cs="Calibri"/>
          <w:i/>
          <w:spacing w:val="-1"/>
          <w:sz w:val="24"/>
          <w:szCs w:val="24"/>
        </w:rPr>
        <w:t>or</w:t>
      </w:r>
      <w:r>
        <w:rPr>
          <w:rFonts w:ascii="Calibri" w:eastAsia="Calibri" w:hAnsi="Calibri" w:cs="Calibri"/>
          <w:i/>
          <w:spacing w:val="5"/>
          <w:sz w:val="24"/>
          <w:szCs w:val="24"/>
        </w:rPr>
        <w:t xml:space="preserve"> </w:t>
      </w:r>
      <w:r>
        <w:rPr>
          <w:rFonts w:ascii="Calibri" w:eastAsia="Calibri" w:hAnsi="Calibri" w:cs="Calibri"/>
          <w:i/>
          <w:sz w:val="24"/>
          <w:szCs w:val="24"/>
        </w:rPr>
        <w:t>helper,</w:t>
      </w:r>
      <w:r>
        <w:rPr>
          <w:rFonts w:ascii="Calibri" w:eastAsia="Calibri" w:hAnsi="Calibri" w:cs="Calibri"/>
          <w:i/>
          <w:spacing w:val="8"/>
          <w:sz w:val="24"/>
          <w:szCs w:val="24"/>
        </w:rPr>
        <w:t xml:space="preserve"> </w:t>
      </w:r>
      <w:r>
        <w:rPr>
          <w:rFonts w:ascii="Calibri" w:eastAsia="Calibri" w:hAnsi="Calibri" w:cs="Calibri"/>
          <w:i/>
          <w:spacing w:val="-1"/>
          <w:sz w:val="24"/>
          <w:szCs w:val="24"/>
        </w:rPr>
        <w:t>employed</w:t>
      </w:r>
      <w:r>
        <w:rPr>
          <w:rFonts w:ascii="Calibri" w:eastAsia="Calibri" w:hAnsi="Calibri" w:cs="Calibri"/>
          <w:i/>
          <w:spacing w:val="4"/>
          <w:sz w:val="24"/>
          <w:szCs w:val="24"/>
        </w:rPr>
        <w:t xml:space="preserve"> </w:t>
      </w:r>
      <w:r>
        <w:rPr>
          <w:rFonts w:ascii="Calibri" w:eastAsia="Calibri" w:hAnsi="Calibri" w:cs="Calibri"/>
          <w:i/>
          <w:sz w:val="24"/>
          <w:szCs w:val="24"/>
        </w:rPr>
        <w:t>or</w:t>
      </w:r>
      <w:r>
        <w:rPr>
          <w:rFonts w:ascii="Calibri" w:eastAsia="Calibri" w:hAnsi="Calibri" w:cs="Calibri"/>
          <w:i/>
          <w:spacing w:val="6"/>
          <w:sz w:val="24"/>
          <w:szCs w:val="24"/>
        </w:rPr>
        <w:t xml:space="preserve"> </w:t>
      </w:r>
      <w:r>
        <w:rPr>
          <w:rFonts w:ascii="Calibri" w:eastAsia="Calibri" w:hAnsi="Calibri" w:cs="Calibri"/>
          <w:i/>
          <w:spacing w:val="-2"/>
          <w:sz w:val="24"/>
          <w:szCs w:val="24"/>
        </w:rPr>
        <w:t>working</w:t>
      </w:r>
      <w:r>
        <w:rPr>
          <w:rFonts w:ascii="Calibri" w:eastAsia="Calibri" w:hAnsi="Calibri" w:cs="Calibri"/>
          <w:i/>
          <w:spacing w:val="6"/>
          <w:sz w:val="24"/>
          <w:szCs w:val="24"/>
        </w:rPr>
        <w:t xml:space="preserve"> </w:t>
      </w:r>
      <w:r>
        <w:rPr>
          <w:rFonts w:ascii="Calibri" w:eastAsia="Calibri" w:hAnsi="Calibri" w:cs="Calibri"/>
          <w:i/>
          <w:spacing w:val="-1"/>
          <w:sz w:val="24"/>
          <w:szCs w:val="24"/>
        </w:rPr>
        <w:t>on</w:t>
      </w:r>
      <w:r>
        <w:rPr>
          <w:rFonts w:ascii="Calibri" w:eastAsia="Calibri" w:hAnsi="Calibri" w:cs="Calibri"/>
          <w:i/>
          <w:spacing w:val="5"/>
          <w:sz w:val="24"/>
          <w:szCs w:val="24"/>
        </w:rPr>
        <w:t xml:space="preserve"> </w:t>
      </w:r>
      <w:r>
        <w:rPr>
          <w:rFonts w:ascii="Calibri" w:eastAsia="Calibri" w:hAnsi="Calibri" w:cs="Calibri"/>
          <w:i/>
          <w:spacing w:val="-2"/>
          <w:sz w:val="24"/>
          <w:szCs w:val="24"/>
        </w:rPr>
        <w:t>the</w:t>
      </w:r>
      <w:r>
        <w:rPr>
          <w:rFonts w:ascii="Calibri" w:eastAsia="Calibri" w:hAnsi="Calibri" w:cs="Calibri"/>
          <w:i/>
          <w:spacing w:val="43"/>
          <w:w w:val="99"/>
          <w:sz w:val="24"/>
          <w:szCs w:val="24"/>
        </w:rPr>
        <w:t xml:space="preserve"> </w:t>
      </w:r>
      <w:r>
        <w:rPr>
          <w:rFonts w:ascii="Calibri" w:eastAsia="Calibri" w:hAnsi="Calibri" w:cs="Calibri"/>
          <w:i/>
          <w:spacing w:val="-2"/>
          <w:sz w:val="24"/>
          <w:szCs w:val="24"/>
        </w:rPr>
        <w:t>site</w:t>
      </w:r>
      <w:r>
        <w:rPr>
          <w:rFonts w:ascii="Calibri" w:eastAsia="Calibri" w:hAnsi="Calibri" w:cs="Calibri"/>
          <w:i/>
          <w:spacing w:val="7"/>
          <w:sz w:val="24"/>
          <w:szCs w:val="24"/>
        </w:rPr>
        <w:t xml:space="preserve"> </w:t>
      </w:r>
      <w:r>
        <w:rPr>
          <w:rFonts w:ascii="Calibri" w:eastAsia="Calibri" w:hAnsi="Calibri" w:cs="Calibri"/>
          <w:i/>
          <w:spacing w:val="-1"/>
          <w:sz w:val="24"/>
          <w:szCs w:val="24"/>
        </w:rPr>
        <w:t>of</w:t>
      </w:r>
      <w:r>
        <w:rPr>
          <w:rFonts w:ascii="Calibri" w:eastAsia="Calibri" w:hAnsi="Calibri" w:cs="Calibri"/>
          <w:i/>
          <w:spacing w:val="6"/>
          <w:sz w:val="24"/>
          <w:szCs w:val="24"/>
        </w:rPr>
        <w:t xml:space="preserve"> </w:t>
      </w:r>
      <w:r>
        <w:rPr>
          <w:rFonts w:ascii="Calibri" w:eastAsia="Calibri" w:hAnsi="Calibri" w:cs="Calibri"/>
          <w:i/>
          <w:spacing w:val="-2"/>
          <w:sz w:val="24"/>
          <w:szCs w:val="24"/>
        </w:rPr>
        <w:t>the</w:t>
      </w:r>
      <w:r>
        <w:rPr>
          <w:rFonts w:ascii="Calibri" w:eastAsia="Calibri" w:hAnsi="Calibri" w:cs="Calibri"/>
          <w:i/>
          <w:spacing w:val="6"/>
          <w:sz w:val="24"/>
          <w:szCs w:val="24"/>
        </w:rPr>
        <w:t xml:space="preserve"> </w:t>
      </w:r>
      <w:r>
        <w:rPr>
          <w:rFonts w:ascii="Calibri" w:eastAsia="Calibri" w:hAnsi="Calibri" w:cs="Calibri"/>
          <w:i/>
          <w:spacing w:val="-1"/>
          <w:sz w:val="24"/>
          <w:szCs w:val="24"/>
        </w:rPr>
        <w:t>work,</w:t>
      </w:r>
      <w:r>
        <w:rPr>
          <w:rFonts w:ascii="Calibri" w:eastAsia="Calibri" w:hAnsi="Calibri" w:cs="Calibri"/>
          <w:i/>
          <w:spacing w:val="6"/>
          <w:sz w:val="24"/>
          <w:szCs w:val="24"/>
        </w:rPr>
        <w:t xml:space="preserve"> </w:t>
      </w:r>
      <w:r>
        <w:rPr>
          <w:rFonts w:ascii="Calibri" w:eastAsia="Calibri" w:hAnsi="Calibri" w:cs="Calibri"/>
          <w:i/>
          <w:spacing w:val="-2"/>
          <w:sz w:val="24"/>
          <w:szCs w:val="24"/>
        </w:rPr>
        <w:t>all</w:t>
      </w:r>
      <w:r>
        <w:rPr>
          <w:rFonts w:ascii="Calibri" w:eastAsia="Calibri" w:hAnsi="Calibri" w:cs="Calibri"/>
          <w:i/>
          <w:spacing w:val="6"/>
          <w:sz w:val="24"/>
          <w:szCs w:val="24"/>
        </w:rPr>
        <w:t xml:space="preserve"> </w:t>
      </w:r>
      <w:r>
        <w:rPr>
          <w:rFonts w:ascii="Calibri" w:eastAsia="Calibri" w:hAnsi="Calibri" w:cs="Calibri"/>
          <w:i/>
          <w:spacing w:val="-1"/>
          <w:sz w:val="24"/>
          <w:szCs w:val="24"/>
        </w:rPr>
        <w:t>or</w:t>
      </w:r>
      <w:r>
        <w:rPr>
          <w:rFonts w:ascii="Calibri" w:eastAsia="Calibri" w:hAnsi="Calibri" w:cs="Calibri"/>
          <w:i/>
          <w:spacing w:val="9"/>
          <w:sz w:val="24"/>
          <w:szCs w:val="24"/>
        </w:rPr>
        <w:t xml:space="preserve"> </w:t>
      </w:r>
      <w:r>
        <w:rPr>
          <w:rFonts w:ascii="Calibri" w:eastAsia="Calibri" w:hAnsi="Calibri" w:cs="Calibri"/>
          <w:i/>
          <w:sz w:val="24"/>
          <w:szCs w:val="24"/>
        </w:rPr>
        <w:t>part</w:t>
      </w:r>
      <w:r>
        <w:rPr>
          <w:rFonts w:ascii="Calibri" w:eastAsia="Calibri" w:hAnsi="Calibri" w:cs="Calibri"/>
          <w:i/>
          <w:spacing w:val="7"/>
          <w:sz w:val="24"/>
          <w:szCs w:val="24"/>
        </w:rPr>
        <w:t xml:space="preserve"> </w:t>
      </w:r>
      <w:r>
        <w:rPr>
          <w:rFonts w:ascii="Calibri" w:eastAsia="Calibri" w:hAnsi="Calibri" w:cs="Calibri"/>
          <w:i/>
          <w:spacing w:val="-1"/>
          <w:sz w:val="24"/>
          <w:szCs w:val="24"/>
        </w:rPr>
        <w:t>of</w:t>
      </w:r>
      <w:r>
        <w:rPr>
          <w:rFonts w:ascii="Calibri" w:eastAsia="Calibri" w:hAnsi="Calibri" w:cs="Calibri"/>
          <w:i/>
          <w:spacing w:val="6"/>
          <w:sz w:val="24"/>
          <w:szCs w:val="24"/>
        </w:rPr>
        <w:t xml:space="preserve"> </w:t>
      </w:r>
      <w:r>
        <w:rPr>
          <w:rFonts w:ascii="Calibri" w:eastAsia="Calibri" w:hAnsi="Calibri" w:cs="Calibri"/>
          <w:i/>
          <w:spacing w:val="-2"/>
          <w:sz w:val="24"/>
          <w:szCs w:val="24"/>
        </w:rPr>
        <w:t>the</w:t>
      </w:r>
      <w:r>
        <w:rPr>
          <w:rFonts w:ascii="Calibri" w:eastAsia="Calibri" w:hAnsi="Calibri" w:cs="Calibri"/>
          <w:i/>
          <w:spacing w:val="6"/>
          <w:sz w:val="24"/>
          <w:szCs w:val="24"/>
        </w:rPr>
        <w:t xml:space="preserve"> </w:t>
      </w:r>
      <w:r>
        <w:rPr>
          <w:rFonts w:ascii="Calibri" w:eastAsia="Calibri" w:hAnsi="Calibri" w:cs="Calibri"/>
          <w:i/>
          <w:spacing w:val="-1"/>
          <w:sz w:val="24"/>
          <w:szCs w:val="24"/>
        </w:rPr>
        <w:t>wages</w:t>
      </w:r>
      <w:r>
        <w:rPr>
          <w:rFonts w:ascii="Calibri" w:eastAsia="Calibri" w:hAnsi="Calibri" w:cs="Calibri"/>
          <w:i/>
          <w:spacing w:val="6"/>
          <w:sz w:val="24"/>
          <w:szCs w:val="24"/>
        </w:rPr>
        <w:t xml:space="preserve"> </w:t>
      </w:r>
      <w:r>
        <w:rPr>
          <w:rFonts w:ascii="Calibri" w:eastAsia="Calibri" w:hAnsi="Calibri" w:cs="Calibri"/>
          <w:i/>
          <w:spacing w:val="-2"/>
          <w:sz w:val="24"/>
          <w:szCs w:val="24"/>
        </w:rPr>
        <w:t>required</w:t>
      </w:r>
      <w:r>
        <w:rPr>
          <w:rFonts w:ascii="Calibri" w:eastAsia="Calibri" w:hAnsi="Calibri" w:cs="Calibri"/>
          <w:i/>
          <w:spacing w:val="8"/>
          <w:sz w:val="24"/>
          <w:szCs w:val="24"/>
        </w:rPr>
        <w:t xml:space="preserve"> </w:t>
      </w:r>
      <w:r>
        <w:rPr>
          <w:rFonts w:ascii="Calibri" w:eastAsia="Calibri" w:hAnsi="Calibri" w:cs="Calibri"/>
          <w:i/>
          <w:spacing w:val="-1"/>
          <w:sz w:val="24"/>
          <w:szCs w:val="24"/>
        </w:rPr>
        <w:t>by</w:t>
      </w:r>
      <w:r>
        <w:rPr>
          <w:rFonts w:ascii="Calibri" w:eastAsia="Calibri" w:hAnsi="Calibri" w:cs="Calibri"/>
          <w:i/>
          <w:spacing w:val="6"/>
          <w:sz w:val="24"/>
          <w:szCs w:val="24"/>
        </w:rPr>
        <w:t xml:space="preserve"> </w:t>
      </w:r>
      <w:r>
        <w:rPr>
          <w:rFonts w:ascii="Calibri" w:eastAsia="Calibri" w:hAnsi="Calibri" w:cs="Calibri"/>
          <w:i/>
          <w:spacing w:val="-2"/>
          <w:sz w:val="24"/>
          <w:szCs w:val="24"/>
        </w:rPr>
        <w:t>the</w:t>
      </w:r>
      <w:r>
        <w:rPr>
          <w:rFonts w:ascii="Calibri" w:eastAsia="Calibri" w:hAnsi="Calibri" w:cs="Calibri"/>
          <w:i/>
          <w:spacing w:val="6"/>
          <w:sz w:val="24"/>
          <w:szCs w:val="24"/>
        </w:rPr>
        <w:t xml:space="preserve"> </w:t>
      </w:r>
      <w:r>
        <w:rPr>
          <w:rFonts w:ascii="Calibri" w:eastAsia="Calibri" w:hAnsi="Calibri" w:cs="Calibri"/>
          <w:i/>
          <w:spacing w:val="-2"/>
          <w:sz w:val="24"/>
          <w:szCs w:val="24"/>
        </w:rPr>
        <w:t>contract,</w:t>
      </w:r>
      <w:r>
        <w:rPr>
          <w:rFonts w:ascii="Calibri" w:eastAsia="Calibri" w:hAnsi="Calibri" w:cs="Calibri"/>
          <w:i/>
          <w:spacing w:val="6"/>
          <w:sz w:val="24"/>
          <w:szCs w:val="24"/>
        </w:rPr>
        <w:t xml:space="preserve"> </w:t>
      </w:r>
      <w:r>
        <w:rPr>
          <w:rFonts w:ascii="Calibri" w:eastAsia="Calibri" w:hAnsi="Calibri" w:cs="Calibri"/>
          <w:i/>
          <w:spacing w:val="-2"/>
          <w:sz w:val="24"/>
          <w:szCs w:val="24"/>
        </w:rPr>
        <w:t>the</w:t>
      </w:r>
      <w:r>
        <w:rPr>
          <w:rFonts w:ascii="Calibri" w:eastAsia="Calibri" w:hAnsi="Calibri" w:cs="Calibri"/>
          <w:i/>
          <w:spacing w:val="6"/>
          <w:sz w:val="24"/>
          <w:szCs w:val="24"/>
        </w:rPr>
        <w:t xml:space="preserve"> </w:t>
      </w:r>
      <w:r>
        <w:rPr>
          <w:rFonts w:ascii="Calibri" w:eastAsia="Calibri" w:hAnsi="Calibri" w:cs="Calibri"/>
          <w:i/>
          <w:spacing w:val="-2"/>
          <w:sz w:val="24"/>
          <w:szCs w:val="24"/>
        </w:rPr>
        <w:t>(Agency)</w:t>
      </w:r>
      <w:r>
        <w:rPr>
          <w:rFonts w:ascii="Calibri" w:eastAsia="Calibri" w:hAnsi="Calibri" w:cs="Calibri"/>
          <w:i/>
          <w:spacing w:val="7"/>
          <w:sz w:val="24"/>
          <w:szCs w:val="24"/>
        </w:rPr>
        <w:t xml:space="preserve"> </w:t>
      </w:r>
      <w:r>
        <w:rPr>
          <w:rFonts w:ascii="Calibri" w:eastAsia="Calibri" w:hAnsi="Calibri" w:cs="Calibri"/>
          <w:i/>
          <w:spacing w:val="-2"/>
          <w:sz w:val="24"/>
          <w:szCs w:val="24"/>
        </w:rPr>
        <w:t>may,</w:t>
      </w:r>
      <w:r>
        <w:rPr>
          <w:rFonts w:ascii="Calibri" w:eastAsia="Calibri" w:hAnsi="Calibri" w:cs="Calibri"/>
          <w:i/>
          <w:spacing w:val="9"/>
          <w:sz w:val="24"/>
          <w:szCs w:val="24"/>
        </w:rPr>
        <w:t xml:space="preserve"> </w:t>
      </w:r>
      <w:r>
        <w:rPr>
          <w:rFonts w:ascii="Calibri" w:eastAsia="Calibri" w:hAnsi="Calibri" w:cs="Calibri"/>
          <w:i/>
          <w:spacing w:val="-2"/>
          <w:sz w:val="24"/>
          <w:szCs w:val="24"/>
        </w:rPr>
        <w:t>after</w:t>
      </w:r>
      <w:r>
        <w:rPr>
          <w:rFonts w:ascii="Calibri" w:eastAsia="Calibri" w:hAnsi="Calibri" w:cs="Calibri"/>
          <w:i/>
          <w:spacing w:val="8"/>
          <w:sz w:val="24"/>
          <w:szCs w:val="24"/>
        </w:rPr>
        <w:t xml:space="preserve"> </w:t>
      </w:r>
      <w:r>
        <w:rPr>
          <w:rFonts w:ascii="Calibri" w:eastAsia="Calibri" w:hAnsi="Calibri" w:cs="Calibri"/>
          <w:i/>
          <w:spacing w:val="-1"/>
          <w:sz w:val="24"/>
          <w:szCs w:val="24"/>
        </w:rPr>
        <w:t>written</w:t>
      </w:r>
      <w:r>
        <w:rPr>
          <w:rFonts w:ascii="Calibri" w:eastAsia="Calibri" w:hAnsi="Calibri" w:cs="Calibri"/>
          <w:i/>
          <w:spacing w:val="6"/>
          <w:sz w:val="24"/>
          <w:szCs w:val="24"/>
        </w:rPr>
        <w:t xml:space="preserve"> </w:t>
      </w:r>
      <w:r>
        <w:rPr>
          <w:rFonts w:ascii="Calibri" w:eastAsia="Calibri" w:hAnsi="Calibri" w:cs="Calibri"/>
          <w:i/>
          <w:sz w:val="24"/>
          <w:szCs w:val="24"/>
        </w:rPr>
        <w:t>notice</w:t>
      </w:r>
      <w:r>
        <w:rPr>
          <w:rFonts w:ascii="Calibri" w:eastAsia="Calibri" w:hAnsi="Calibri" w:cs="Calibri"/>
          <w:i/>
          <w:spacing w:val="57"/>
          <w:sz w:val="24"/>
          <w:szCs w:val="24"/>
        </w:rPr>
        <w:t xml:space="preserve"> </w:t>
      </w:r>
      <w:r>
        <w:rPr>
          <w:rFonts w:ascii="Calibri" w:eastAsia="Calibri" w:hAnsi="Calibri" w:cs="Calibri"/>
          <w:i/>
          <w:sz w:val="24"/>
          <w:szCs w:val="24"/>
        </w:rPr>
        <w:t>to</w:t>
      </w:r>
      <w:r>
        <w:rPr>
          <w:rFonts w:ascii="Calibri" w:eastAsia="Calibri" w:hAnsi="Calibri" w:cs="Calibri"/>
          <w:i/>
          <w:spacing w:val="44"/>
          <w:sz w:val="24"/>
          <w:szCs w:val="24"/>
        </w:rPr>
        <w:t xml:space="preserve"> </w:t>
      </w:r>
      <w:r>
        <w:rPr>
          <w:rFonts w:ascii="Calibri" w:eastAsia="Calibri" w:hAnsi="Calibri" w:cs="Calibri"/>
          <w:i/>
          <w:spacing w:val="-2"/>
          <w:sz w:val="24"/>
          <w:szCs w:val="24"/>
        </w:rPr>
        <w:t>the</w:t>
      </w:r>
      <w:r>
        <w:rPr>
          <w:rFonts w:ascii="Calibri" w:eastAsia="Calibri" w:hAnsi="Calibri" w:cs="Calibri"/>
          <w:i/>
          <w:spacing w:val="47"/>
          <w:sz w:val="24"/>
          <w:szCs w:val="24"/>
        </w:rPr>
        <w:t xml:space="preserve"> </w:t>
      </w:r>
      <w:r>
        <w:rPr>
          <w:rFonts w:ascii="Calibri" w:eastAsia="Calibri" w:hAnsi="Calibri" w:cs="Calibri"/>
          <w:i/>
          <w:spacing w:val="-1"/>
          <w:sz w:val="24"/>
          <w:szCs w:val="24"/>
        </w:rPr>
        <w:t>contractor,</w:t>
      </w:r>
      <w:r>
        <w:rPr>
          <w:rFonts w:ascii="Calibri" w:eastAsia="Calibri" w:hAnsi="Calibri" w:cs="Calibri"/>
          <w:i/>
          <w:spacing w:val="44"/>
          <w:sz w:val="24"/>
          <w:szCs w:val="24"/>
        </w:rPr>
        <w:t xml:space="preserve"> </w:t>
      </w:r>
      <w:r>
        <w:rPr>
          <w:rFonts w:ascii="Calibri" w:eastAsia="Calibri" w:hAnsi="Calibri" w:cs="Calibri"/>
          <w:i/>
          <w:spacing w:val="-1"/>
          <w:sz w:val="24"/>
          <w:szCs w:val="24"/>
        </w:rPr>
        <w:t>sponsor,</w:t>
      </w:r>
      <w:r>
        <w:rPr>
          <w:rFonts w:ascii="Calibri" w:eastAsia="Calibri" w:hAnsi="Calibri" w:cs="Calibri"/>
          <w:i/>
          <w:spacing w:val="45"/>
          <w:sz w:val="24"/>
          <w:szCs w:val="24"/>
        </w:rPr>
        <w:t xml:space="preserve"> </w:t>
      </w:r>
      <w:r>
        <w:rPr>
          <w:rFonts w:ascii="Calibri" w:eastAsia="Calibri" w:hAnsi="Calibri" w:cs="Calibri"/>
          <w:i/>
          <w:spacing w:val="-2"/>
          <w:sz w:val="24"/>
          <w:szCs w:val="24"/>
        </w:rPr>
        <w:t>applicant,</w:t>
      </w:r>
      <w:r>
        <w:rPr>
          <w:rFonts w:ascii="Calibri" w:eastAsia="Calibri" w:hAnsi="Calibri" w:cs="Calibri"/>
          <w:i/>
          <w:spacing w:val="43"/>
          <w:sz w:val="24"/>
          <w:szCs w:val="24"/>
        </w:rPr>
        <w:t xml:space="preserve"> </w:t>
      </w:r>
      <w:r>
        <w:rPr>
          <w:rFonts w:ascii="Calibri" w:eastAsia="Calibri" w:hAnsi="Calibri" w:cs="Calibri"/>
          <w:i/>
          <w:spacing w:val="-1"/>
          <w:sz w:val="24"/>
          <w:szCs w:val="24"/>
        </w:rPr>
        <w:t>or</w:t>
      </w:r>
      <w:r>
        <w:rPr>
          <w:rFonts w:ascii="Calibri" w:eastAsia="Calibri" w:hAnsi="Calibri" w:cs="Calibri"/>
          <w:i/>
          <w:spacing w:val="47"/>
          <w:sz w:val="24"/>
          <w:szCs w:val="24"/>
        </w:rPr>
        <w:t xml:space="preserve"> </w:t>
      </w:r>
      <w:r>
        <w:rPr>
          <w:rFonts w:ascii="Calibri" w:eastAsia="Calibri" w:hAnsi="Calibri" w:cs="Calibri"/>
          <w:i/>
          <w:spacing w:val="-1"/>
          <w:sz w:val="24"/>
          <w:szCs w:val="24"/>
        </w:rPr>
        <w:t>owner,</w:t>
      </w:r>
      <w:r>
        <w:rPr>
          <w:rFonts w:ascii="Calibri" w:eastAsia="Calibri" w:hAnsi="Calibri" w:cs="Calibri"/>
          <w:i/>
          <w:spacing w:val="46"/>
          <w:sz w:val="24"/>
          <w:szCs w:val="24"/>
        </w:rPr>
        <w:t xml:space="preserve"> </w:t>
      </w:r>
      <w:r>
        <w:rPr>
          <w:rFonts w:ascii="Calibri" w:eastAsia="Calibri" w:hAnsi="Calibri" w:cs="Calibri"/>
          <w:i/>
          <w:spacing w:val="-2"/>
          <w:sz w:val="24"/>
          <w:szCs w:val="24"/>
        </w:rPr>
        <w:t>take</w:t>
      </w:r>
      <w:r>
        <w:rPr>
          <w:rFonts w:ascii="Calibri" w:eastAsia="Calibri" w:hAnsi="Calibri" w:cs="Calibri"/>
          <w:i/>
          <w:spacing w:val="47"/>
          <w:sz w:val="24"/>
          <w:szCs w:val="24"/>
        </w:rPr>
        <w:t xml:space="preserve"> </w:t>
      </w:r>
      <w:r>
        <w:rPr>
          <w:rFonts w:ascii="Calibri" w:eastAsia="Calibri" w:hAnsi="Calibri" w:cs="Calibri"/>
          <w:i/>
          <w:spacing w:val="-2"/>
          <w:sz w:val="24"/>
          <w:szCs w:val="24"/>
        </w:rPr>
        <w:t>such</w:t>
      </w:r>
      <w:r>
        <w:rPr>
          <w:rFonts w:ascii="Calibri" w:eastAsia="Calibri" w:hAnsi="Calibri" w:cs="Calibri"/>
          <w:i/>
          <w:spacing w:val="42"/>
          <w:sz w:val="24"/>
          <w:szCs w:val="24"/>
        </w:rPr>
        <w:t xml:space="preserve"> </w:t>
      </w:r>
      <w:r>
        <w:rPr>
          <w:rFonts w:ascii="Calibri" w:eastAsia="Calibri" w:hAnsi="Calibri" w:cs="Calibri"/>
          <w:i/>
          <w:spacing w:val="-2"/>
          <w:sz w:val="24"/>
          <w:szCs w:val="24"/>
        </w:rPr>
        <w:t>action</w:t>
      </w:r>
      <w:r>
        <w:rPr>
          <w:rFonts w:ascii="Calibri" w:eastAsia="Calibri" w:hAnsi="Calibri" w:cs="Calibri"/>
          <w:i/>
          <w:spacing w:val="45"/>
          <w:sz w:val="24"/>
          <w:szCs w:val="24"/>
        </w:rPr>
        <w:t xml:space="preserve"> </w:t>
      </w:r>
      <w:r>
        <w:rPr>
          <w:rFonts w:ascii="Calibri" w:eastAsia="Calibri" w:hAnsi="Calibri" w:cs="Calibri"/>
          <w:i/>
          <w:spacing w:val="-1"/>
          <w:sz w:val="24"/>
          <w:szCs w:val="24"/>
        </w:rPr>
        <w:t>as</w:t>
      </w:r>
      <w:r>
        <w:rPr>
          <w:rFonts w:ascii="Calibri" w:eastAsia="Calibri" w:hAnsi="Calibri" w:cs="Calibri"/>
          <w:i/>
          <w:spacing w:val="48"/>
          <w:sz w:val="24"/>
          <w:szCs w:val="24"/>
        </w:rPr>
        <w:t xml:space="preserve"> </w:t>
      </w:r>
      <w:r>
        <w:rPr>
          <w:rFonts w:ascii="Calibri" w:eastAsia="Calibri" w:hAnsi="Calibri" w:cs="Calibri"/>
          <w:i/>
          <w:spacing w:val="-1"/>
          <w:sz w:val="24"/>
          <w:szCs w:val="24"/>
        </w:rPr>
        <w:t>may</w:t>
      </w:r>
      <w:r>
        <w:rPr>
          <w:rFonts w:ascii="Calibri" w:eastAsia="Calibri" w:hAnsi="Calibri" w:cs="Calibri"/>
          <w:i/>
          <w:spacing w:val="47"/>
          <w:sz w:val="24"/>
          <w:szCs w:val="24"/>
        </w:rPr>
        <w:t xml:space="preserve"> </w:t>
      </w:r>
      <w:r>
        <w:rPr>
          <w:rFonts w:ascii="Calibri" w:eastAsia="Calibri" w:hAnsi="Calibri" w:cs="Calibri"/>
          <w:i/>
          <w:spacing w:val="-1"/>
          <w:sz w:val="24"/>
          <w:szCs w:val="24"/>
        </w:rPr>
        <w:t>be</w:t>
      </w:r>
      <w:r>
        <w:rPr>
          <w:rFonts w:ascii="Calibri" w:eastAsia="Calibri" w:hAnsi="Calibri" w:cs="Calibri"/>
          <w:i/>
          <w:spacing w:val="45"/>
          <w:sz w:val="24"/>
          <w:szCs w:val="24"/>
        </w:rPr>
        <w:t xml:space="preserve"> </w:t>
      </w:r>
      <w:r>
        <w:rPr>
          <w:rFonts w:ascii="Calibri" w:eastAsia="Calibri" w:hAnsi="Calibri" w:cs="Calibri"/>
          <w:i/>
          <w:spacing w:val="-1"/>
          <w:sz w:val="24"/>
          <w:szCs w:val="24"/>
        </w:rPr>
        <w:t>necessary</w:t>
      </w:r>
      <w:r>
        <w:rPr>
          <w:rFonts w:ascii="Calibri" w:eastAsia="Calibri" w:hAnsi="Calibri" w:cs="Calibri"/>
          <w:i/>
          <w:spacing w:val="45"/>
          <w:sz w:val="24"/>
          <w:szCs w:val="24"/>
        </w:rPr>
        <w:t xml:space="preserve"> </w:t>
      </w:r>
      <w:r>
        <w:rPr>
          <w:rFonts w:ascii="Calibri" w:eastAsia="Calibri" w:hAnsi="Calibri" w:cs="Calibri"/>
          <w:i/>
          <w:sz w:val="24"/>
          <w:szCs w:val="24"/>
        </w:rPr>
        <w:t>to</w:t>
      </w:r>
      <w:r>
        <w:rPr>
          <w:rFonts w:ascii="Calibri" w:eastAsia="Calibri" w:hAnsi="Calibri" w:cs="Calibri"/>
          <w:i/>
          <w:spacing w:val="45"/>
          <w:sz w:val="24"/>
          <w:szCs w:val="24"/>
        </w:rPr>
        <w:t xml:space="preserve"> </w:t>
      </w:r>
      <w:r>
        <w:rPr>
          <w:rFonts w:ascii="Calibri" w:eastAsia="Calibri" w:hAnsi="Calibri" w:cs="Calibri"/>
          <w:i/>
          <w:spacing w:val="-1"/>
          <w:sz w:val="24"/>
          <w:szCs w:val="24"/>
        </w:rPr>
        <w:t>cause</w:t>
      </w:r>
      <w:r>
        <w:rPr>
          <w:rFonts w:ascii="Calibri" w:eastAsia="Calibri" w:hAnsi="Calibri" w:cs="Calibri"/>
          <w:i/>
          <w:spacing w:val="47"/>
          <w:sz w:val="24"/>
          <w:szCs w:val="24"/>
        </w:rPr>
        <w:t xml:space="preserve"> </w:t>
      </w:r>
      <w:r>
        <w:rPr>
          <w:rFonts w:ascii="Calibri" w:eastAsia="Calibri" w:hAnsi="Calibri" w:cs="Calibri"/>
          <w:i/>
          <w:spacing w:val="-3"/>
          <w:sz w:val="24"/>
          <w:szCs w:val="24"/>
        </w:rPr>
        <w:t>the</w:t>
      </w:r>
      <w:r>
        <w:rPr>
          <w:rFonts w:ascii="Calibri" w:eastAsia="Calibri" w:hAnsi="Calibri" w:cs="Calibri"/>
          <w:i/>
          <w:spacing w:val="32"/>
          <w:w w:val="99"/>
          <w:sz w:val="24"/>
          <w:szCs w:val="24"/>
        </w:rPr>
        <w:t xml:space="preserve"> </w:t>
      </w:r>
      <w:r>
        <w:rPr>
          <w:rFonts w:ascii="Calibri" w:eastAsia="Calibri" w:hAnsi="Calibri" w:cs="Calibri"/>
          <w:i/>
          <w:spacing w:val="-1"/>
          <w:sz w:val="24"/>
          <w:szCs w:val="24"/>
        </w:rPr>
        <w:t>suspension</w:t>
      </w:r>
      <w:r>
        <w:rPr>
          <w:rFonts w:ascii="Calibri" w:eastAsia="Calibri" w:hAnsi="Calibri" w:cs="Calibri"/>
          <w:i/>
          <w:spacing w:val="-8"/>
          <w:sz w:val="24"/>
          <w:szCs w:val="24"/>
        </w:rPr>
        <w:t xml:space="preserve"> </w:t>
      </w:r>
      <w:r>
        <w:rPr>
          <w:rFonts w:ascii="Calibri" w:eastAsia="Calibri" w:hAnsi="Calibri" w:cs="Calibri"/>
          <w:i/>
          <w:spacing w:val="-1"/>
          <w:sz w:val="24"/>
          <w:szCs w:val="24"/>
        </w:rPr>
        <w:t>of</w:t>
      </w:r>
      <w:r>
        <w:rPr>
          <w:rFonts w:ascii="Calibri" w:eastAsia="Calibri" w:hAnsi="Calibri" w:cs="Calibri"/>
          <w:i/>
          <w:spacing w:val="-6"/>
          <w:sz w:val="24"/>
          <w:szCs w:val="24"/>
        </w:rPr>
        <w:t xml:space="preserve"> </w:t>
      </w:r>
      <w:r>
        <w:rPr>
          <w:rFonts w:ascii="Calibri" w:eastAsia="Calibri" w:hAnsi="Calibri" w:cs="Calibri"/>
          <w:i/>
          <w:spacing w:val="-2"/>
          <w:sz w:val="24"/>
          <w:szCs w:val="24"/>
        </w:rPr>
        <w:t>any</w:t>
      </w:r>
      <w:r>
        <w:rPr>
          <w:rFonts w:ascii="Calibri" w:eastAsia="Calibri" w:hAnsi="Calibri" w:cs="Calibri"/>
          <w:i/>
          <w:spacing w:val="-7"/>
          <w:sz w:val="24"/>
          <w:szCs w:val="24"/>
        </w:rPr>
        <w:t xml:space="preserve"> </w:t>
      </w:r>
      <w:r>
        <w:rPr>
          <w:rFonts w:ascii="Calibri" w:eastAsia="Calibri" w:hAnsi="Calibri" w:cs="Calibri"/>
          <w:i/>
          <w:sz w:val="24"/>
          <w:szCs w:val="24"/>
        </w:rPr>
        <w:t>further</w:t>
      </w:r>
      <w:r>
        <w:rPr>
          <w:rFonts w:ascii="Calibri" w:eastAsia="Calibri" w:hAnsi="Calibri" w:cs="Calibri"/>
          <w:i/>
          <w:spacing w:val="-6"/>
          <w:sz w:val="24"/>
          <w:szCs w:val="24"/>
        </w:rPr>
        <w:t xml:space="preserve"> </w:t>
      </w:r>
      <w:r>
        <w:rPr>
          <w:rFonts w:ascii="Calibri" w:eastAsia="Calibri" w:hAnsi="Calibri" w:cs="Calibri"/>
          <w:i/>
          <w:spacing w:val="-2"/>
          <w:sz w:val="24"/>
          <w:szCs w:val="24"/>
        </w:rPr>
        <w:t>payment,</w:t>
      </w:r>
      <w:r>
        <w:rPr>
          <w:rFonts w:ascii="Calibri" w:eastAsia="Calibri" w:hAnsi="Calibri" w:cs="Calibri"/>
          <w:i/>
          <w:spacing w:val="-6"/>
          <w:sz w:val="24"/>
          <w:szCs w:val="24"/>
        </w:rPr>
        <w:t xml:space="preserve"> </w:t>
      </w:r>
      <w:r>
        <w:rPr>
          <w:rFonts w:ascii="Calibri" w:eastAsia="Calibri" w:hAnsi="Calibri" w:cs="Calibri"/>
          <w:i/>
          <w:spacing w:val="-2"/>
          <w:sz w:val="24"/>
          <w:szCs w:val="24"/>
        </w:rPr>
        <w:t>advance,</w:t>
      </w:r>
      <w:r>
        <w:rPr>
          <w:rFonts w:ascii="Calibri" w:eastAsia="Calibri" w:hAnsi="Calibri" w:cs="Calibri"/>
          <w:i/>
          <w:spacing w:val="-6"/>
          <w:sz w:val="24"/>
          <w:szCs w:val="24"/>
        </w:rPr>
        <w:t xml:space="preserve"> </w:t>
      </w:r>
      <w:r>
        <w:rPr>
          <w:rFonts w:ascii="Calibri" w:eastAsia="Calibri" w:hAnsi="Calibri" w:cs="Calibri"/>
          <w:i/>
          <w:spacing w:val="-1"/>
          <w:sz w:val="24"/>
          <w:szCs w:val="24"/>
        </w:rPr>
        <w:t>or</w:t>
      </w:r>
      <w:r>
        <w:rPr>
          <w:rFonts w:ascii="Calibri" w:eastAsia="Calibri" w:hAnsi="Calibri" w:cs="Calibri"/>
          <w:i/>
          <w:spacing w:val="-6"/>
          <w:sz w:val="24"/>
          <w:szCs w:val="24"/>
        </w:rPr>
        <w:t xml:space="preserve"> </w:t>
      </w:r>
      <w:r>
        <w:rPr>
          <w:rFonts w:ascii="Calibri" w:eastAsia="Calibri" w:hAnsi="Calibri" w:cs="Calibri"/>
          <w:i/>
          <w:spacing w:val="-1"/>
          <w:sz w:val="24"/>
          <w:szCs w:val="24"/>
        </w:rPr>
        <w:t>guarantee</w:t>
      </w:r>
      <w:r>
        <w:rPr>
          <w:rFonts w:ascii="Calibri" w:eastAsia="Calibri" w:hAnsi="Calibri" w:cs="Calibri"/>
          <w:i/>
          <w:spacing w:val="-5"/>
          <w:sz w:val="24"/>
          <w:szCs w:val="24"/>
        </w:rPr>
        <w:t xml:space="preserve"> </w:t>
      </w:r>
      <w:r>
        <w:rPr>
          <w:rFonts w:ascii="Calibri" w:eastAsia="Calibri" w:hAnsi="Calibri" w:cs="Calibri"/>
          <w:i/>
          <w:spacing w:val="-1"/>
          <w:sz w:val="24"/>
          <w:szCs w:val="24"/>
        </w:rPr>
        <w:t>of</w:t>
      </w:r>
      <w:r>
        <w:rPr>
          <w:rFonts w:ascii="Calibri" w:eastAsia="Calibri" w:hAnsi="Calibri" w:cs="Calibri"/>
          <w:i/>
          <w:spacing w:val="-5"/>
          <w:sz w:val="24"/>
          <w:szCs w:val="24"/>
        </w:rPr>
        <w:t xml:space="preserve"> </w:t>
      </w:r>
      <w:r>
        <w:rPr>
          <w:rFonts w:ascii="Calibri" w:eastAsia="Calibri" w:hAnsi="Calibri" w:cs="Calibri"/>
          <w:i/>
          <w:spacing w:val="-2"/>
          <w:sz w:val="24"/>
          <w:szCs w:val="24"/>
        </w:rPr>
        <w:t>funds</w:t>
      </w:r>
      <w:r>
        <w:rPr>
          <w:rFonts w:ascii="Calibri" w:eastAsia="Calibri" w:hAnsi="Calibri" w:cs="Calibri"/>
          <w:i/>
          <w:spacing w:val="-7"/>
          <w:sz w:val="24"/>
          <w:szCs w:val="24"/>
        </w:rPr>
        <w:t xml:space="preserve"> </w:t>
      </w:r>
      <w:r>
        <w:rPr>
          <w:rFonts w:ascii="Calibri" w:eastAsia="Calibri" w:hAnsi="Calibri" w:cs="Calibri"/>
          <w:i/>
          <w:spacing w:val="-2"/>
          <w:sz w:val="24"/>
          <w:szCs w:val="24"/>
        </w:rPr>
        <w:t>until</w:t>
      </w:r>
      <w:r>
        <w:rPr>
          <w:rFonts w:ascii="Calibri" w:eastAsia="Calibri" w:hAnsi="Calibri" w:cs="Calibri"/>
          <w:i/>
          <w:spacing w:val="-5"/>
          <w:sz w:val="24"/>
          <w:szCs w:val="24"/>
        </w:rPr>
        <w:t xml:space="preserve"> </w:t>
      </w:r>
      <w:r>
        <w:rPr>
          <w:rFonts w:ascii="Calibri" w:eastAsia="Calibri" w:hAnsi="Calibri" w:cs="Calibri"/>
          <w:i/>
          <w:spacing w:val="-2"/>
          <w:sz w:val="24"/>
          <w:szCs w:val="24"/>
        </w:rPr>
        <w:t>such</w:t>
      </w:r>
      <w:r>
        <w:rPr>
          <w:rFonts w:ascii="Calibri" w:eastAsia="Calibri" w:hAnsi="Calibri" w:cs="Calibri"/>
          <w:i/>
          <w:spacing w:val="-8"/>
          <w:sz w:val="24"/>
          <w:szCs w:val="24"/>
        </w:rPr>
        <w:t xml:space="preserve"> </w:t>
      </w:r>
      <w:r>
        <w:rPr>
          <w:rFonts w:ascii="Calibri" w:eastAsia="Calibri" w:hAnsi="Calibri" w:cs="Calibri"/>
          <w:i/>
          <w:spacing w:val="-1"/>
          <w:sz w:val="24"/>
          <w:szCs w:val="24"/>
        </w:rPr>
        <w:t>violations</w:t>
      </w:r>
      <w:r>
        <w:rPr>
          <w:rFonts w:ascii="Calibri" w:eastAsia="Calibri" w:hAnsi="Calibri" w:cs="Calibri"/>
          <w:i/>
          <w:spacing w:val="-7"/>
          <w:sz w:val="24"/>
          <w:szCs w:val="24"/>
        </w:rPr>
        <w:t xml:space="preserve"> </w:t>
      </w:r>
      <w:r>
        <w:rPr>
          <w:rFonts w:ascii="Calibri" w:eastAsia="Calibri" w:hAnsi="Calibri" w:cs="Calibri"/>
          <w:i/>
          <w:spacing w:val="-2"/>
          <w:sz w:val="24"/>
          <w:szCs w:val="24"/>
        </w:rPr>
        <w:t>have</w:t>
      </w:r>
      <w:r>
        <w:rPr>
          <w:rFonts w:ascii="Calibri" w:eastAsia="Calibri" w:hAnsi="Calibri" w:cs="Calibri"/>
          <w:i/>
          <w:spacing w:val="-5"/>
          <w:sz w:val="24"/>
          <w:szCs w:val="24"/>
        </w:rPr>
        <w:t xml:space="preserve"> </w:t>
      </w:r>
      <w:r>
        <w:rPr>
          <w:rFonts w:ascii="Calibri" w:eastAsia="Calibri" w:hAnsi="Calibri" w:cs="Calibri"/>
          <w:i/>
          <w:spacing w:val="-1"/>
          <w:sz w:val="24"/>
          <w:szCs w:val="24"/>
        </w:rPr>
        <w:t>ceased.</w:t>
      </w:r>
    </w:p>
    <w:p w14:paraId="401B580C" w14:textId="77777777" w:rsidR="00D7310E" w:rsidRDefault="00D7310E">
      <w:pPr>
        <w:spacing w:before="8"/>
        <w:rPr>
          <w:rFonts w:ascii="Calibri" w:eastAsia="Calibri" w:hAnsi="Calibri" w:cs="Calibri"/>
          <w:i/>
          <w:sz w:val="19"/>
          <w:szCs w:val="19"/>
        </w:rPr>
      </w:pPr>
    </w:p>
    <w:p w14:paraId="401B580D" w14:textId="77777777" w:rsidR="00D7310E" w:rsidRDefault="00AF4D13" w:rsidP="00951DAB">
      <w:pPr>
        <w:numPr>
          <w:ilvl w:val="0"/>
          <w:numId w:val="27"/>
        </w:numPr>
        <w:tabs>
          <w:tab w:val="left" w:pos="430"/>
        </w:tabs>
        <w:ind w:left="429" w:hanging="321"/>
        <w:jc w:val="both"/>
        <w:rPr>
          <w:rFonts w:ascii="Calibri" w:eastAsia="Calibri" w:hAnsi="Calibri" w:cs="Calibri"/>
          <w:sz w:val="24"/>
          <w:szCs w:val="24"/>
        </w:rPr>
      </w:pPr>
      <w:r>
        <w:rPr>
          <w:rFonts w:ascii="Calibri"/>
          <w:i/>
          <w:spacing w:val="-2"/>
          <w:sz w:val="24"/>
        </w:rPr>
        <w:t>Payrolls</w:t>
      </w:r>
      <w:r>
        <w:rPr>
          <w:rFonts w:ascii="Calibri"/>
          <w:i/>
          <w:spacing w:val="-6"/>
          <w:sz w:val="24"/>
        </w:rPr>
        <w:t xml:space="preserve"> </w:t>
      </w:r>
      <w:r>
        <w:rPr>
          <w:rFonts w:ascii="Calibri"/>
          <w:i/>
          <w:spacing w:val="-2"/>
          <w:sz w:val="24"/>
        </w:rPr>
        <w:t>and</w:t>
      </w:r>
      <w:r>
        <w:rPr>
          <w:rFonts w:ascii="Calibri"/>
          <w:i/>
          <w:spacing w:val="-5"/>
          <w:sz w:val="24"/>
        </w:rPr>
        <w:t xml:space="preserve"> </w:t>
      </w:r>
      <w:r>
        <w:rPr>
          <w:rFonts w:ascii="Calibri"/>
          <w:i/>
          <w:spacing w:val="-2"/>
          <w:sz w:val="24"/>
        </w:rPr>
        <w:t>basic</w:t>
      </w:r>
      <w:r>
        <w:rPr>
          <w:rFonts w:ascii="Calibri"/>
          <w:i/>
          <w:spacing w:val="-6"/>
          <w:sz w:val="24"/>
        </w:rPr>
        <w:t xml:space="preserve"> </w:t>
      </w:r>
      <w:r>
        <w:rPr>
          <w:rFonts w:ascii="Calibri"/>
          <w:i/>
          <w:spacing w:val="-1"/>
          <w:sz w:val="24"/>
        </w:rPr>
        <w:t>records.</w:t>
      </w:r>
    </w:p>
    <w:p w14:paraId="401B580E" w14:textId="77777777" w:rsidR="00D7310E" w:rsidRDefault="00D7310E">
      <w:pPr>
        <w:rPr>
          <w:rFonts w:ascii="Calibri" w:eastAsia="Calibri" w:hAnsi="Calibri" w:cs="Calibri"/>
          <w:i/>
          <w:sz w:val="21"/>
          <w:szCs w:val="21"/>
        </w:rPr>
      </w:pPr>
    </w:p>
    <w:p w14:paraId="401B580F" w14:textId="77777777" w:rsidR="00D7310E" w:rsidRDefault="00AF4D13" w:rsidP="00951DAB">
      <w:pPr>
        <w:numPr>
          <w:ilvl w:val="1"/>
          <w:numId w:val="27"/>
        </w:numPr>
        <w:tabs>
          <w:tab w:val="left" w:pos="372"/>
        </w:tabs>
        <w:spacing w:line="216" w:lineRule="auto"/>
        <w:ind w:right="100" w:firstLine="0"/>
        <w:jc w:val="both"/>
        <w:rPr>
          <w:rFonts w:ascii="Calibri" w:eastAsia="Calibri" w:hAnsi="Calibri" w:cs="Calibri"/>
          <w:sz w:val="24"/>
          <w:szCs w:val="24"/>
        </w:rPr>
      </w:pPr>
      <w:r>
        <w:rPr>
          <w:rFonts w:ascii="Calibri" w:eastAsia="Calibri" w:hAnsi="Calibri" w:cs="Calibri"/>
          <w:i/>
          <w:spacing w:val="-2"/>
          <w:sz w:val="24"/>
          <w:szCs w:val="24"/>
        </w:rPr>
        <w:t>Payrolls</w:t>
      </w:r>
      <w:r>
        <w:rPr>
          <w:rFonts w:ascii="Calibri" w:eastAsia="Calibri" w:hAnsi="Calibri" w:cs="Calibri"/>
          <w:i/>
          <w:spacing w:val="11"/>
          <w:sz w:val="24"/>
          <w:szCs w:val="24"/>
        </w:rPr>
        <w:t xml:space="preserve"> </w:t>
      </w:r>
      <w:r>
        <w:rPr>
          <w:rFonts w:ascii="Calibri" w:eastAsia="Calibri" w:hAnsi="Calibri" w:cs="Calibri"/>
          <w:i/>
          <w:sz w:val="24"/>
          <w:szCs w:val="24"/>
        </w:rPr>
        <w:t>and</w:t>
      </w:r>
      <w:r>
        <w:rPr>
          <w:rFonts w:ascii="Calibri" w:eastAsia="Calibri" w:hAnsi="Calibri" w:cs="Calibri"/>
          <w:i/>
          <w:spacing w:val="13"/>
          <w:sz w:val="24"/>
          <w:szCs w:val="24"/>
        </w:rPr>
        <w:t xml:space="preserve"> </w:t>
      </w:r>
      <w:r>
        <w:rPr>
          <w:rFonts w:ascii="Calibri" w:eastAsia="Calibri" w:hAnsi="Calibri" w:cs="Calibri"/>
          <w:i/>
          <w:spacing w:val="-2"/>
          <w:sz w:val="24"/>
          <w:szCs w:val="24"/>
        </w:rPr>
        <w:t>basic</w:t>
      </w:r>
      <w:r>
        <w:rPr>
          <w:rFonts w:ascii="Calibri" w:eastAsia="Calibri" w:hAnsi="Calibri" w:cs="Calibri"/>
          <w:i/>
          <w:spacing w:val="12"/>
          <w:sz w:val="24"/>
          <w:szCs w:val="24"/>
        </w:rPr>
        <w:t xml:space="preserve"> </w:t>
      </w:r>
      <w:r>
        <w:rPr>
          <w:rFonts w:ascii="Calibri" w:eastAsia="Calibri" w:hAnsi="Calibri" w:cs="Calibri"/>
          <w:i/>
          <w:spacing w:val="-1"/>
          <w:sz w:val="24"/>
          <w:szCs w:val="24"/>
        </w:rPr>
        <w:t>records</w:t>
      </w:r>
      <w:r>
        <w:rPr>
          <w:rFonts w:ascii="Calibri" w:eastAsia="Calibri" w:hAnsi="Calibri" w:cs="Calibri"/>
          <w:i/>
          <w:spacing w:val="13"/>
          <w:sz w:val="24"/>
          <w:szCs w:val="24"/>
        </w:rPr>
        <w:t xml:space="preserve"> </w:t>
      </w:r>
      <w:r>
        <w:rPr>
          <w:rFonts w:ascii="Calibri" w:eastAsia="Calibri" w:hAnsi="Calibri" w:cs="Calibri"/>
          <w:i/>
          <w:spacing w:val="-1"/>
          <w:sz w:val="24"/>
          <w:szCs w:val="24"/>
        </w:rPr>
        <w:t>relating</w:t>
      </w:r>
      <w:r>
        <w:rPr>
          <w:rFonts w:ascii="Calibri" w:eastAsia="Calibri" w:hAnsi="Calibri" w:cs="Calibri"/>
          <w:i/>
          <w:spacing w:val="11"/>
          <w:sz w:val="24"/>
          <w:szCs w:val="24"/>
        </w:rPr>
        <w:t xml:space="preserve"> </w:t>
      </w:r>
      <w:r>
        <w:rPr>
          <w:rFonts w:ascii="Calibri" w:eastAsia="Calibri" w:hAnsi="Calibri" w:cs="Calibri"/>
          <w:i/>
          <w:spacing w:val="-1"/>
          <w:sz w:val="24"/>
          <w:szCs w:val="24"/>
        </w:rPr>
        <w:t>thereto</w:t>
      </w:r>
      <w:r>
        <w:rPr>
          <w:rFonts w:ascii="Calibri" w:eastAsia="Calibri" w:hAnsi="Calibri" w:cs="Calibri"/>
          <w:i/>
          <w:spacing w:val="13"/>
          <w:sz w:val="24"/>
          <w:szCs w:val="24"/>
        </w:rPr>
        <w:t xml:space="preserve"> </w:t>
      </w:r>
      <w:r>
        <w:rPr>
          <w:rFonts w:ascii="Calibri" w:eastAsia="Calibri" w:hAnsi="Calibri" w:cs="Calibri"/>
          <w:i/>
          <w:spacing w:val="-1"/>
          <w:sz w:val="24"/>
          <w:szCs w:val="24"/>
        </w:rPr>
        <w:t>shall</w:t>
      </w:r>
      <w:r>
        <w:rPr>
          <w:rFonts w:ascii="Calibri" w:eastAsia="Calibri" w:hAnsi="Calibri" w:cs="Calibri"/>
          <w:i/>
          <w:spacing w:val="12"/>
          <w:sz w:val="24"/>
          <w:szCs w:val="24"/>
        </w:rPr>
        <w:t xml:space="preserve"> </w:t>
      </w:r>
      <w:r>
        <w:rPr>
          <w:rFonts w:ascii="Calibri" w:eastAsia="Calibri" w:hAnsi="Calibri" w:cs="Calibri"/>
          <w:i/>
          <w:spacing w:val="-1"/>
          <w:sz w:val="24"/>
          <w:szCs w:val="24"/>
        </w:rPr>
        <w:t>be</w:t>
      </w:r>
      <w:r>
        <w:rPr>
          <w:rFonts w:ascii="Calibri" w:eastAsia="Calibri" w:hAnsi="Calibri" w:cs="Calibri"/>
          <w:i/>
          <w:spacing w:val="11"/>
          <w:sz w:val="24"/>
          <w:szCs w:val="24"/>
        </w:rPr>
        <w:t xml:space="preserve"> </w:t>
      </w:r>
      <w:r>
        <w:rPr>
          <w:rFonts w:ascii="Calibri" w:eastAsia="Calibri" w:hAnsi="Calibri" w:cs="Calibri"/>
          <w:i/>
          <w:spacing w:val="-1"/>
          <w:sz w:val="24"/>
          <w:szCs w:val="24"/>
        </w:rPr>
        <w:t>maintained</w:t>
      </w:r>
      <w:r>
        <w:rPr>
          <w:rFonts w:ascii="Calibri" w:eastAsia="Calibri" w:hAnsi="Calibri" w:cs="Calibri"/>
          <w:i/>
          <w:spacing w:val="13"/>
          <w:sz w:val="24"/>
          <w:szCs w:val="24"/>
        </w:rPr>
        <w:t xml:space="preserve"> </w:t>
      </w:r>
      <w:r>
        <w:rPr>
          <w:rFonts w:ascii="Calibri" w:eastAsia="Calibri" w:hAnsi="Calibri" w:cs="Calibri"/>
          <w:i/>
          <w:spacing w:val="-1"/>
          <w:sz w:val="24"/>
          <w:szCs w:val="24"/>
        </w:rPr>
        <w:t>by</w:t>
      </w:r>
      <w:r>
        <w:rPr>
          <w:rFonts w:ascii="Calibri" w:eastAsia="Calibri" w:hAnsi="Calibri" w:cs="Calibri"/>
          <w:i/>
          <w:spacing w:val="11"/>
          <w:sz w:val="24"/>
          <w:szCs w:val="24"/>
        </w:rPr>
        <w:t xml:space="preserve"> </w:t>
      </w:r>
      <w:r>
        <w:rPr>
          <w:rFonts w:ascii="Calibri" w:eastAsia="Calibri" w:hAnsi="Calibri" w:cs="Calibri"/>
          <w:i/>
          <w:spacing w:val="-2"/>
          <w:sz w:val="24"/>
          <w:szCs w:val="24"/>
        </w:rPr>
        <w:t>the</w:t>
      </w:r>
      <w:r>
        <w:rPr>
          <w:rFonts w:ascii="Calibri" w:eastAsia="Calibri" w:hAnsi="Calibri" w:cs="Calibri"/>
          <w:i/>
          <w:spacing w:val="11"/>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13"/>
          <w:sz w:val="24"/>
          <w:szCs w:val="24"/>
        </w:rPr>
        <w:t xml:space="preserve"> </w:t>
      </w:r>
      <w:r>
        <w:rPr>
          <w:rFonts w:ascii="Calibri" w:eastAsia="Calibri" w:hAnsi="Calibri" w:cs="Calibri"/>
          <w:i/>
          <w:spacing w:val="-1"/>
          <w:sz w:val="24"/>
          <w:szCs w:val="24"/>
        </w:rPr>
        <w:t>during</w:t>
      </w:r>
      <w:r>
        <w:rPr>
          <w:rFonts w:ascii="Calibri" w:eastAsia="Calibri" w:hAnsi="Calibri" w:cs="Calibri"/>
          <w:i/>
          <w:spacing w:val="12"/>
          <w:sz w:val="24"/>
          <w:szCs w:val="24"/>
        </w:rPr>
        <w:t xml:space="preserve"> </w:t>
      </w:r>
      <w:r>
        <w:rPr>
          <w:rFonts w:ascii="Calibri" w:eastAsia="Calibri" w:hAnsi="Calibri" w:cs="Calibri"/>
          <w:i/>
          <w:spacing w:val="-2"/>
          <w:sz w:val="24"/>
          <w:szCs w:val="24"/>
        </w:rPr>
        <w:t>the</w:t>
      </w:r>
      <w:r>
        <w:rPr>
          <w:rFonts w:ascii="Calibri" w:eastAsia="Calibri" w:hAnsi="Calibri" w:cs="Calibri"/>
          <w:i/>
          <w:spacing w:val="12"/>
          <w:sz w:val="24"/>
          <w:szCs w:val="24"/>
        </w:rPr>
        <w:t xml:space="preserve"> </w:t>
      </w:r>
      <w:r>
        <w:rPr>
          <w:rFonts w:ascii="Calibri" w:eastAsia="Calibri" w:hAnsi="Calibri" w:cs="Calibri"/>
          <w:i/>
          <w:sz w:val="24"/>
          <w:szCs w:val="24"/>
        </w:rPr>
        <w:t>course</w:t>
      </w:r>
      <w:r>
        <w:rPr>
          <w:rFonts w:ascii="Calibri" w:eastAsia="Calibri" w:hAnsi="Calibri" w:cs="Calibri"/>
          <w:i/>
          <w:spacing w:val="13"/>
          <w:sz w:val="24"/>
          <w:szCs w:val="24"/>
        </w:rPr>
        <w:t xml:space="preserve"> </w:t>
      </w:r>
      <w:r>
        <w:rPr>
          <w:rFonts w:ascii="Calibri" w:eastAsia="Calibri" w:hAnsi="Calibri" w:cs="Calibri"/>
          <w:i/>
          <w:spacing w:val="-1"/>
          <w:sz w:val="24"/>
          <w:szCs w:val="24"/>
        </w:rPr>
        <w:t>of</w:t>
      </w:r>
      <w:r>
        <w:rPr>
          <w:rFonts w:ascii="Calibri" w:eastAsia="Calibri" w:hAnsi="Calibri" w:cs="Calibri"/>
          <w:i/>
          <w:spacing w:val="46"/>
          <w:sz w:val="24"/>
          <w:szCs w:val="24"/>
        </w:rPr>
        <w:t xml:space="preserve"> </w:t>
      </w:r>
      <w:r>
        <w:rPr>
          <w:rFonts w:ascii="Calibri" w:eastAsia="Calibri" w:hAnsi="Calibri" w:cs="Calibri"/>
          <w:i/>
          <w:spacing w:val="-2"/>
          <w:sz w:val="24"/>
          <w:szCs w:val="24"/>
        </w:rPr>
        <w:t>the</w:t>
      </w:r>
      <w:r>
        <w:rPr>
          <w:rFonts w:ascii="Calibri" w:eastAsia="Calibri" w:hAnsi="Calibri" w:cs="Calibri"/>
          <w:i/>
          <w:spacing w:val="12"/>
          <w:sz w:val="24"/>
          <w:szCs w:val="24"/>
        </w:rPr>
        <w:t xml:space="preserve"> </w:t>
      </w:r>
      <w:r>
        <w:rPr>
          <w:rFonts w:ascii="Calibri" w:eastAsia="Calibri" w:hAnsi="Calibri" w:cs="Calibri"/>
          <w:i/>
          <w:spacing w:val="-1"/>
          <w:sz w:val="24"/>
          <w:szCs w:val="24"/>
        </w:rPr>
        <w:t>work</w:t>
      </w:r>
      <w:r>
        <w:rPr>
          <w:rFonts w:ascii="Calibri" w:eastAsia="Calibri" w:hAnsi="Calibri" w:cs="Calibri"/>
          <w:i/>
          <w:spacing w:val="14"/>
          <w:sz w:val="24"/>
          <w:szCs w:val="24"/>
        </w:rPr>
        <w:t xml:space="preserve"> </w:t>
      </w:r>
      <w:r>
        <w:rPr>
          <w:rFonts w:ascii="Calibri" w:eastAsia="Calibri" w:hAnsi="Calibri" w:cs="Calibri"/>
          <w:i/>
          <w:spacing w:val="-1"/>
          <w:sz w:val="24"/>
          <w:szCs w:val="24"/>
        </w:rPr>
        <w:t>and</w:t>
      </w:r>
      <w:r>
        <w:rPr>
          <w:rFonts w:ascii="Calibri" w:eastAsia="Calibri" w:hAnsi="Calibri" w:cs="Calibri"/>
          <w:i/>
          <w:spacing w:val="16"/>
          <w:sz w:val="24"/>
          <w:szCs w:val="24"/>
        </w:rPr>
        <w:t xml:space="preserve"> </w:t>
      </w:r>
      <w:r>
        <w:rPr>
          <w:rFonts w:ascii="Calibri" w:eastAsia="Calibri" w:hAnsi="Calibri" w:cs="Calibri"/>
          <w:i/>
          <w:spacing w:val="-1"/>
          <w:sz w:val="24"/>
          <w:szCs w:val="24"/>
        </w:rPr>
        <w:t>preserved</w:t>
      </w:r>
      <w:r>
        <w:rPr>
          <w:rFonts w:ascii="Calibri" w:eastAsia="Calibri" w:hAnsi="Calibri" w:cs="Calibri"/>
          <w:i/>
          <w:spacing w:val="13"/>
          <w:sz w:val="24"/>
          <w:szCs w:val="24"/>
        </w:rPr>
        <w:t xml:space="preserve"> </w:t>
      </w:r>
      <w:r>
        <w:rPr>
          <w:rFonts w:ascii="Calibri" w:eastAsia="Calibri" w:hAnsi="Calibri" w:cs="Calibri"/>
          <w:i/>
          <w:spacing w:val="-2"/>
          <w:sz w:val="24"/>
          <w:szCs w:val="24"/>
        </w:rPr>
        <w:t>for</w:t>
      </w:r>
      <w:r>
        <w:rPr>
          <w:rFonts w:ascii="Calibri" w:eastAsia="Calibri" w:hAnsi="Calibri" w:cs="Calibri"/>
          <w:i/>
          <w:spacing w:val="13"/>
          <w:sz w:val="24"/>
          <w:szCs w:val="24"/>
        </w:rPr>
        <w:t xml:space="preserve"> </w:t>
      </w:r>
      <w:r>
        <w:rPr>
          <w:rFonts w:ascii="Calibri" w:eastAsia="Calibri" w:hAnsi="Calibri" w:cs="Calibri"/>
          <w:i/>
          <w:sz w:val="24"/>
          <w:szCs w:val="24"/>
        </w:rPr>
        <w:t>a</w:t>
      </w:r>
      <w:r>
        <w:rPr>
          <w:rFonts w:ascii="Calibri" w:eastAsia="Calibri" w:hAnsi="Calibri" w:cs="Calibri"/>
          <w:i/>
          <w:spacing w:val="15"/>
          <w:sz w:val="24"/>
          <w:szCs w:val="24"/>
        </w:rPr>
        <w:t xml:space="preserve"> </w:t>
      </w:r>
      <w:r>
        <w:rPr>
          <w:rFonts w:ascii="Calibri" w:eastAsia="Calibri" w:hAnsi="Calibri" w:cs="Calibri"/>
          <w:i/>
          <w:sz w:val="24"/>
          <w:szCs w:val="24"/>
        </w:rPr>
        <w:t>period</w:t>
      </w:r>
      <w:r>
        <w:rPr>
          <w:rFonts w:ascii="Calibri" w:eastAsia="Calibri" w:hAnsi="Calibri" w:cs="Calibri"/>
          <w:i/>
          <w:spacing w:val="14"/>
          <w:sz w:val="24"/>
          <w:szCs w:val="24"/>
        </w:rPr>
        <w:t xml:space="preserve"> </w:t>
      </w:r>
      <w:r>
        <w:rPr>
          <w:rFonts w:ascii="Calibri" w:eastAsia="Calibri" w:hAnsi="Calibri" w:cs="Calibri"/>
          <w:i/>
          <w:spacing w:val="-1"/>
          <w:sz w:val="24"/>
          <w:szCs w:val="24"/>
        </w:rPr>
        <w:t>of</w:t>
      </w:r>
      <w:r>
        <w:rPr>
          <w:rFonts w:ascii="Calibri" w:eastAsia="Calibri" w:hAnsi="Calibri" w:cs="Calibri"/>
          <w:i/>
          <w:spacing w:val="13"/>
          <w:sz w:val="24"/>
          <w:szCs w:val="24"/>
        </w:rPr>
        <w:t xml:space="preserve"> </w:t>
      </w:r>
      <w:r>
        <w:rPr>
          <w:rFonts w:ascii="Calibri" w:eastAsia="Calibri" w:hAnsi="Calibri" w:cs="Calibri"/>
          <w:i/>
          <w:spacing w:val="-1"/>
          <w:sz w:val="24"/>
          <w:szCs w:val="24"/>
        </w:rPr>
        <w:t>three</w:t>
      </w:r>
      <w:r>
        <w:rPr>
          <w:rFonts w:ascii="Calibri" w:eastAsia="Calibri" w:hAnsi="Calibri" w:cs="Calibri"/>
          <w:i/>
          <w:spacing w:val="14"/>
          <w:sz w:val="24"/>
          <w:szCs w:val="24"/>
        </w:rPr>
        <w:t xml:space="preserve"> </w:t>
      </w:r>
      <w:r>
        <w:rPr>
          <w:rFonts w:ascii="Calibri" w:eastAsia="Calibri" w:hAnsi="Calibri" w:cs="Calibri"/>
          <w:i/>
          <w:sz w:val="24"/>
          <w:szCs w:val="24"/>
        </w:rPr>
        <w:t>years</w:t>
      </w:r>
      <w:r>
        <w:rPr>
          <w:rFonts w:ascii="Calibri" w:eastAsia="Calibri" w:hAnsi="Calibri" w:cs="Calibri"/>
          <w:i/>
          <w:spacing w:val="15"/>
          <w:sz w:val="24"/>
          <w:szCs w:val="24"/>
        </w:rPr>
        <w:t xml:space="preserve"> </w:t>
      </w:r>
      <w:r>
        <w:rPr>
          <w:rFonts w:ascii="Calibri" w:eastAsia="Calibri" w:hAnsi="Calibri" w:cs="Calibri"/>
          <w:i/>
          <w:spacing w:val="-2"/>
          <w:sz w:val="24"/>
          <w:szCs w:val="24"/>
        </w:rPr>
        <w:t>thereafter</w:t>
      </w:r>
      <w:r>
        <w:rPr>
          <w:rFonts w:ascii="Calibri" w:eastAsia="Calibri" w:hAnsi="Calibri" w:cs="Calibri"/>
          <w:i/>
          <w:spacing w:val="13"/>
          <w:sz w:val="24"/>
          <w:szCs w:val="24"/>
        </w:rPr>
        <w:t xml:space="preserve"> </w:t>
      </w:r>
      <w:r>
        <w:rPr>
          <w:rFonts w:ascii="Calibri" w:eastAsia="Calibri" w:hAnsi="Calibri" w:cs="Calibri"/>
          <w:i/>
          <w:spacing w:val="-2"/>
          <w:sz w:val="24"/>
          <w:szCs w:val="24"/>
        </w:rPr>
        <w:t>for</w:t>
      </w:r>
      <w:r>
        <w:rPr>
          <w:rFonts w:ascii="Calibri" w:eastAsia="Calibri" w:hAnsi="Calibri" w:cs="Calibri"/>
          <w:i/>
          <w:spacing w:val="15"/>
          <w:sz w:val="24"/>
          <w:szCs w:val="24"/>
        </w:rPr>
        <w:t xml:space="preserve"> </w:t>
      </w:r>
      <w:r>
        <w:rPr>
          <w:rFonts w:ascii="Calibri" w:eastAsia="Calibri" w:hAnsi="Calibri" w:cs="Calibri"/>
          <w:i/>
          <w:spacing w:val="-2"/>
          <w:sz w:val="24"/>
          <w:szCs w:val="24"/>
        </w:rPr>
        <w:t>all</w:t>
      </w:r>
      <w:r>
        <w:rPr>
          <w:rFonts w:ascii="Calibri" w:eastAsia="Calibri" w:hAnsi="Calibri" w:cs="Calibri"/>
          <w:i/>
          <w:spacing w:val="13"/>
          <w:sz w:val="24"/>
          <w:szCs w:val="24"/>
        </w:rPr>
        <w:t xml:space="preserve"> </w:t>
      </w:r>
      <w:r>
        <w:rPr>
          <w:rFonts w:ascii="Calibri" w:eastAsia="Calibri" w:hAnsi="Calibri" w:cs="Calibri"/>
          <w:i/>
          <w:spacing w:val="-1"/>
          <w:sz w:val="24"/>
          <w:szCs w:val="24"/>
        </w:rPr>
        <w:t>laborers</w:t>
      </w:r>
      <w:r>
        <w:rPr>
          <w:rFonts w:ascii="Calibri" w:eastAsia="Calibri" w:hAnsi="Calibri" w:cs="Calibri"/>
          <w:i/>
          <w:spacing w:val="13"/>
          <w:sz w:val="24"/>
          <w:szCs w:val="24"/>
        </w:rPr>
        <w:t xml:space="preserve"> </w:t>
      </w:r>
      <w:r>
        <w:rPr>
          <w:rFonts w:ascii="Calibri" w:eastAsia="Calibri" w:hAnsi="Calibri" w:cs="Calibri"/>
          <w:i/>
          <w:spacing w:val="-2"/>
          <w:sz w:val="24"/>
          <w:szCs w:val="24"/>
        </w:rPr>
        <w:t>and</w:t>
      </w:r>
      <w:r>
        <w:rPr>
          <w:rFonts w:ascii="Calibri" w:eastAsia="Calibri" w:hAnsi="Calibri" w:cs="Calibri"/>
          <w:i/>
          <w:spacing w:val="14"/>
          <w:sz w:val="24"/>
          <w:szCs w:val="24"/>
        </w:rPr>
        <w:t xml:space="preserve"> </w:t>
      </w:r>
      <w:r>
        <w:rPr>
          <w:rFonts w:ascii="Calibri" w:eastAsia="Calibri" w:hAnsi="Calibri" w:cs="Calibri"/>
          <w:i/>
          <w:spacing w:val="-2"/>
          <w:sz w:val="24"/>
          <w:szCs w:val="24"/>
        </w:rPr>
        <w:t>mechanics</w:t>
      </w:r>
      <w:r>
        <w:rPr>
          <w:rFonts w:ascii="Calibri" w:eastAsia="Calibri" w:hAnsi="Calibri" w:cs="Calibri"/>
          <w:i/>
          <w:spacing w:val="15"/>
          <w:sz w:val="24"/>
          <w:szCs w:val="24"/>
        </w:rPr>
        <w:t xml:space="preserve"> </w:t>
      </w:r>
      <w:r>
        <w:rPr>
          <w:rFonts w:ascii="Calibri" w:eastAsia="Calibri" w:hAnsi="Calibri" w:cs="Calibri"/>
          <w:i/>
          <w:spacing w:val="-1"/>
          <w:sz w:val="24"/>
          <w:szCs w:val="24"/>
        </w:rPr>
        <w:t>working</w:t>
      </w:r>
      <w:r>
        <w:rPr>
          <w:rFonts w:ascii="Calibri" w:eastAsia="Calibri" w:hAnsi="Calibri" w:cs="Calibri"/>
          <w:i/>
          <w:spacing w:val="14"/>
          <w:sz w:val="24"/>
          <w:szCs w:val="24"/>
        </w:rPr>
        <w:t xml:space="preserve"> </w:t>
      </w:r>
      <w:r>
        <w:rPr>
          <w:rFonts w:ascii="Calibri" w:eastAsia="Calibri" w:hAnsi="Calibri" w:cs="Calibri"/>
          <w:i/>
          <w:spacing w:val="-2"/>
          <w:sz w:val="24"/>
          <w:szCs w:val="24"/>
        </w:rPr>
        <w:t>at</w:t>
      </w:r>
      <w:r>
        <w:rPr>
          <w:rFonts w:ascii="Calibri" w:eastAsia="Calibri" w:hAnsi="Calibri" w:cs="Calibri"/>
          <w:i/>
          <w:spacing w:val="69"/>
          <w:sz w:val="24"/>
          <w:szCs w:val="24"/>
        </w:rPr>
        <w:t xml:space="preserve"> </w:t>
      </w:r>
      <w:r>
        <w:rPr>
          <w:rFonts w:ascii="Calibri" w:eastAsia="Calibri" w:hAnsi="Calibri" w:cs="Calibri"/>
          <w:i/>
          <w:spacing w:val="-2"/>
          <w:sz w:val="24"/>
          <w:szCs w:val="24"/>
        </w:rPr>
        <w:t>the</w:t>
      </w:r>
      <w:r>
        <w:rPr>
          <w:rFonts w:ascii="Calibri" w:eastAsia="Calibri" w:hAnsi="Calibri" w:cs="Calibri"/>
          <w:i/>
          <w:spacing w:val="23"/>
          <w:sz w:val="24"/>
          <w:szCs w:val="24"/>
        </w:rPr>
        <w:t xml:space="preserve"> </w:t>
      </w:r>
      <w:r>
        <w:rPr>
          <w:rFonts w:ascii="Calibri" w:eastAsia="Calibri" w:hAnsi="Calibri" w:cs="Calibri"/>
          <w:i/>
          <w:spacing w:val="-2"/>
          <w:sz w:val="24"/>
          <w:szCs w:val="24"/>
        </w:rPr>
        <w:t>site</w:t>
      </w:r>
      <w:r>
        <w:rPr>
          <w:rFonts w:ascii="Calibri" w:eastAsia="Calibri" w:hAnsi="Calibri" w:cs="Calibri"/>
          <w:i/>
          <w:spacing w:val="22"/>
          <w:sz w:val="24"/>
          <w:szCs w:val="24"/>
        </w:rPr>
        <w:t xml:space="preserve"> </w:t>
      </w:r>
      <w:r>
        <w:rPr>
          <w:rFonts w:ascii="Calibri" w:eastAsia="Calibri" w:hAnsi="Calibri" w:cs="Calibri"/>
          <w:i/>
          <w:spacing w:val="-1"/>
          <w:sz w:val="24"/>
          <w:szCs w:val="24"/>
        </w:rPr>
        <w:t>of</w:t>
      </w:r>
      <w:r>
        <w:rPr>
          <w:rFonts w:ascii="Calibri" w:eastAsia="Calibri" w:hAnsi="Calibri" w:cs="Calibri"/>
          <w:i/>
          <w:spacing w:val="23"/>
          <w:sz w:val="24"/>
          <w:szCs w:val="24"/>
        </w:rPr>
        <w:t xml:space="preserve"> </w:t>
      </w:r>
      <w:r>
        <w:rPr>
          <w:rFonts w:ascii="Calibri" w:eastAsia="Calibri" w:hAnsi="Calibri" w:cs="Calibri"/>
          <w:i/>
          <w:spacing w:val="-2"/>
          <w:sz w:val="24"/>
          <w:szCs w:val="24"/>
        </w:rPr>
        <w:t>the</w:t>
      </w:r>
      <w:r>
        <w:rPr>
          <w:rFonts w:ascii="Calibri" w:eastAsia="Calibri" w:hAnsi="Calibri" w:cs="Calibri"/>
          <w:i/>
          <w:spacing w:val="24"/>
          <w:sz w:val="24"/>
          <w:szCs w:val="24"/>
        </w:rPr>
        <w:t xml:space="preserve"> </w:t>
      </w:r>
      <w:r>
        <w:rPr>
          <w:rFonts w:ascii="Calibri" w:eastAsia="Calibri" w:hAnsi="Calibri" w:cs="Calibri"/>
          <w:i/>
          <w:spacing w:val="-1"/>
          <w:sz w:val="24"/>
          <w:szCs w:val="24"/>
        </w:rPr>
        <w:t>work.</w:t>
      </w:r>
      <w:r>
        <w:rPr>
          <w:rFonts w:ascii="Calibri" w:eastAsia="Calibri" w:hAnsi="Calibri" w:cs="Calibri"/>
          <w:i/>
          <w:spacing w:val="21"/>
          <w:sz w:val="24"/>
          <w:szCs w:val="24"/>
        </w:rPr>
        <w:t xml:space="preserve"> </w:t>
      </w:r>
      <w:r>
        <w:rPr>
          <w:rFonts w:ascii="Calibri" w:eastAsia="Calibri" w:hAnsi="Calibri" w:cs="Calibri"/>
          <w:i/>
          <w:spacing w:val="-1"/>
          <w:sz w:val="24"/>
          <w:szCs w:val="24"/>
        </w:rPr>
        <w:t>Such</w:t>
      </w:r>
      <w:r>
        <w:rPr>
          <w:rFonts w:ascii="Calibri" w:eastAsia="Calibri" w:hAnsi="Calibri" w:cs="Calibri"/>
          <w:i/>
          <w:spacing w:val="25"/>
          <w:sz w:val="24"/>
          <w:szCs w:val="24"/>
        </w:rPr>
        <w:t xml:space="preserve"> </w:t>
      </w:r>
      <w:r>
        <w:rPr>
          <w:rFonts w:ascii="Calibri" w:eastAsia="Calibri" w:hAnsi="Calibri" w:cs="Calibri"/>
          <w:i/>
          <w:spacing w:val="-1"/>
          <w:sz w:val="24"/>
          <w:szCs w:val="24"/>
        </w:rPr>
        <w:t>records</w:t>
      </w:r>
      <w:r>
        <w:rPr>
          <w:rFonts w:ascii="Calibri" w:eastAsia="Calibri" w:hAnsi="Calibri" w:cs="Calibri"/>
          <w:i/>
          <w:spacing w:val="21"/>
          <w:sz w:val="24"/>
          <w:szCs w:val="24"/>
        </w:rPr>
        <w:t xml:space="preserve"> </w:t>
      </w:r>
      <w:r>
        <w:rPr>
          <w:rFonts w:ascii="Calibri" w:eastAsia="Calibri" w:hAnsi="Calibri" w:cs="Calibri"/>
          <w:i/>
          <w:spacing w:val="-1"/>
          <w:sz w:val="24"/>
          <w:szCs w:val="24"/>
        </w:rPr>
        <w:t>shall</w:t>
      </w:r>
      <w:r>
        <w:rPr>
          <w:rFonts w:ascii="Calibri" w:eastAsia="Calibri" w:hAnsi="Calibri" w:cs="Calibri"/>
          <w:i/>
          <w:spacing w:val="25"/>
          <w:sz w:val="24"/>
          <w:szCs w:val="24"/>
        </w:rPr>
        <w:t xml:space="preserve"> </w:t>
      </w:r>
      <w:r>
        <w:rPr>
          <w:rFonts w:ascii="Calibri" w:eastAsia="Calibri" w:hAnsi="Calibri" w:cs="Calibri"/>
          <w:i/>
          <w:spacing w:val="-2"/>
          <w:sz w:val="24"/>
          <w:szCs w:val="24"/>
        </w:rPr>
        <w:t>contain</w:t>
      </w:r>
      <w:r>
        <w:rPr>
          <w:rFonts w:ascii="Calibri" w:eastAsia="Calibri" w:hAnsi="Calibri" w:cs="Calibri"/>
          <w:i/>
          <w:spacing w:val="21"/>
          <w:sz w:val="24"/>
          <w:szCs w:val="24"/>
        </w:rPr>
        <w:t xml:space="preserve"> </w:t>
      </w:r>
      <w:r>
        <w:rPr>
          <w:rFonts w:ascii="Calibri" w:eastAsia="Calibri" w:hAnsi="Calibri" w:cs="Calibri"/>
          <w:i/>
          <w:sz w:val="24"/>
          <w:szCs w:val="24"/>
        </w:rPr>
        <w:t>the</w:t>
      </w:r>
      <w:r>
        <w:rPr>
          <w:rFonts w:ascii="Calibri" w:eastAsia="Calibri" w:hAnsi="Calibri" w:cs="Calibri"/>
          <w:i/>
          <w:spacing w:val="24"/>
          <w:sz w:val="24"/>
          <w:szCs w:val="24"/>
        </w:rPr>
        <w:t xml:space="preserve"> </w:t>
      </w:r>
      <w:r>
        <w:rPr>
          <w:rFonts w:ascii="Calibri" w:eastAsia="Calibri" w:hAnsi="Calibri" w:cs="Calibri"/>
          <w:i/>
          <w:spacing w:val="-1"/>
          <w:sz w:val="24"/>
          <w:szCs w:val="24"/>
        </w:rPr>
        <w:t>name,</w:t>
      </w:r>
      <w:r>
        <w:rPr>
          <w:rFonts w:ascii="Calibri" w:eastAsia="Calibri" w:hAnsi="Calibri" w:cs="Calibri"/>
          <w:i/>
          <w:spacing w:val="22"/>
          <w:sz w:val="24"/>
          <w:szCs w:val="24"/>
        </w:rPr>
        <w:t xml:space="preserve"> </w:t>
      </w:r>
      <w:r>
        <w:rPr>
          <w:rFonts w:ascii="Calibri" w:eastAsia="Calibri" w:hAnsi="Calibri" w:cs="Calibri"/>
          <w:i/>
          <w:spacing w:val="-1"/>
          <w:sz w:val="24"/>
          <w:szCs w:val="24"/>
        </w:rPr>
        <w:t>address,</w:t>
      </w:r>
      <w:r>
        <w:rPr>
          <w:rFonts w:ascii="Calibri" w:eastAsia="Calibri" w:hAnsi="Calibri" w:cs="Calibri"/>
          <w:i/>
          <w:spacing w:val="23"/>
          <w:sz w:val="24"/>
          <w:szCs w:val="24"/>
        </w:rPr>
        <w:t xml:space="preserve"> </w:t>
      </w:r>
      <w:r>
        <w:rPr>
          <w:rFonts w:ascii="Calibri" w:eastAsia="Calibri" w:hAnsi="Calibri" w:cs="Calibri"/>
          <w:i/>
          <w:spacing w:val="-2"/>
          <w:sz w:val="24"/>
          <w:szCs w:val="24"/>
        </w:rPr>
        <w:t>and</w:t>
      </w:r>
      <w:r>
        <w:rPr>
          <w:rFonts w:ascii="Calibri" w:eastAsia="Calibri" w:hAnsi="Calibri" w:cs="Calibri"/>
          <w:i/>
          <w:spacing w:val="25"/>
          <w:sz w:val="24"/>
          <w:szCs w:val="24"/>
        </w:rPr>
        <w:t xml:space="preserve"> </w:t>
      </w:r>
      <w:r>
        <w:rPr>
          <w:rFonts w:ascii="Calibri" w:eastAsia="Calibri" w:hAnsi="Calibri" w:cs="Calibri"/>
          <w:i/>
          <w:spacing w:val="-1"/>
          <w:sz w:val="24"/>
          <w:szCs w:val="24"/>
        </w:rPr>
        <w:t>social</w:t>
      </w:r>
      <w:r>
        <w:rPr>
          <w:rFonts w:ascii="Calibri" w:eastAsia="Calibri" w:hAnsi="Calibri" w:cs="Calibri"/>
          <w:i/>
          <w:spacing w:val="25"/>
          <w:sz w:val="24"/>
          <w:szCs w:val="24"/>
        </w:rPr>
        <w:t xml:space="preserve"> </w:t>
      </w:r>
      <w:r>
        <w:rPr>
          <w:rFonts w:ascii="Calibri" w:eastAsia="Calibri" w:hAnsi="Calibri" w:cs="Calibri"/>
          <w:i/>
          <w:spacing w:val="-2"/>
          <w:sz w:val="24"/>
          <w:szCs w:val="24"/>
        </w:rPr>
        <w:t>security</w:t>
      </w:r>
      <w:r>
        <w:rPr>
          <w:rFonts w:ascii="Calibri" w:eastAsia="Calibri" w:hAnsi="Calibri" w:cs="Calibri"/>
          <w:i/>
          <w:spacing w:val="22"/>
          <w:sz w:val="24"/>
          <w:szCs w:val="24"/>
        </w:rPr>
        <w:t xml:space="preserve"> </w:t>
      </w:r>
      <w:r>
        <w:rPr>
          <w:rFonts w:ascii="Calibri" w:eastAsia="Calibri" w:hAnsi="Calibri" w:cs="Calibri"/>
          <w:i/>
          <w:spacing w:val="-2"/>
          <w:sz w:val="24"/>
          <w:szCs w:val="24"/>
        </w:rPr>
        <w:t>number</w:t>
      </w:r>
      <w:r>
        <w:rPr>
          <w:rFonts w:ascii="Calibri" w:eastAsia="Calibri" w:hAnsi="Calibri" w:cs="Calibri"/>
          <w:i/>
          <w:spacing w:val="24"/>
          <w:sz w:val="24"/>
          <w:szCs w:val="24"/>
        </w:rPr>
        <w:t xml:space="preserve"> </w:t>
      </w:r>
      <w:r>
        <w:rPr>
          <w:rFonts w:ascii="Calibri" w:eastAsia="Calibri" w:hAnsi="Calibri" w:cs="Calibri"/>
          <w:i/>
          <w:spacing w:val="-1"/>
          <w:sz w:val="24"/>
          <w:szCs w:val="24"/>
        </w:rPr>
        <w:t>of</w:t>
      </w:r>
      <w:r>
        <w:rPr>
          <w:rFonts w:ascii="Calibri" w:eastAsia="Calibri" w:hAnsi="Calibri" w:cs="Calibri"/>
          <w:i/>
          <w:spacing w:val="23"/>
          <w:sz w:val="24"/>
          <w:szCs w:val="24"/>
        </w:rPr>
        <w:t xml:space="preserve"> </w:t>
      </w:r>
      <w:r>
        <w:rPr>
          <w:rFonts w:ascii="Calibri" w:eastAsia="Calibri" w:hAnsi="Calibri" w:cs="Calibri"/>
          <w:i/>
          <w:sz w:val="24"/>
          <w:szCs w:val="24"/>
        </w:rPr>
        <w:t>each</w:t>
      </w:r>
      <w:r>
        <w:rPr>
          <w:rFonts w:ascii="Calibri" w:eastAsia="Calibri" w:hAnsi="Calibri" w:cs="Calibri"/>
          <w:i/>
          <w:spacing w:val="53"/>
          <w:w w:val="99"/>
          <w:sz w:val="24"/>
          <w:szCs w:val="24"/>
        </w:rPr>
        <w:t xml:space="preserve"> </w:t>
      </w:r>
      <w:r>
        <w:rPr>
          <w:rFonts w:ascii="Calibri" w:eastAsia="Calibri" w:hAnsi="Calibri" w:cs="Calibri"/>
          <w:i/>
          <w:spacing w:val="-2"/>
          <w:sz w:val="24"/>
          <w:szCs w:val="24"/>
        </w:rPr>
        <w:t>such</w:t>
      </w:r>
      <w:r>
        <w:rPr>
          <w:rFonts w:ascii="Calibri" w:eastAsia="Calibri" w:hAnsi="Calibri" w:cs="Calibri"/>
          <w:i/>
          <w:spacing w:val="11"/>
          <w:sz w:val="24"/>
          <w:szCs w:val="24"/>
        </w:rPr>
        <w:t xml:space="preserve"> </w:t>
      </w:r>
      <w:r>
        <w:rPr>
          <w:rFonts w:ascii="Calibri" w:eastAsia="Calibri" w:hAnsi="Calibri" w:cs="Calibri"/>
          <w:i/>
          <w:spacing w:val="-1"/>
          <w:sz w:val="24"/>
          <w:szCs w:val="24"/>
        </w:rPr>
        <w:t>worker,</w:t>
      </w:r>
      <w:r>
        <w:rPr>
          <w:rFonts w:ascii="Calibri" w:eastAsia="Calibri" w:hAnsi="Calibri" w:cs="Calibri"/>
          <w:i/>
          <w:spacing w:val="12"/>
          <w:sz w:val="24"/>
          <w:szCs w:val="24"/>
        </w:rPr>
        <w:t xml:space="preserve"> </w:t>
      </w:r>
      <w:r>
        <w:rPr>
          <w:rFonts w:ascii="Calibri" w:eastAsia="Calibri" w:hAnsi="Calibri" w:cs="Calibri"/>
          <w:i/>
          <w:spacing w:val="-2"/>
          <w:sz w:val="24"/>
          <w:szCs w:val="24"/>
        </w:rPr>
        <w:t>his</w:t>
      </w:r>
      <w:r>
        <w:rPr>
          <w:rFonts w:ascii="Calibri" w:eastAsia="Calibri" w:hAnsi="Calibri" w:cs="Calibri"/>
          <w:i/>
          <w:spacing w:val="12"/>
          <w:sz w:val="24"/>
          <w:szCs w:val="24"/>
        </w:rPr>
        <w:t xml:space="preserve"> </w:t>
      </w:r>
      <w:r>
        <w:rPr>
          <w:rFonts w:ascii="Calibri" w:eastAsia="Calibri" w:hAnsi="Calibri" w:cs="Calibri"/>
          <w:i/>
          <w:spacing w:val="-1"/>
          <w:sz w:val="24"/>
          <w:szCs w:val="24"/>
        </w:rPr>
        <w:t>or</w:t>
      </w:r>
      <w:r>
        <w:rPr>
          <w:rFonts w:ascii="Calibri" w:eastAsia="Calibri" w:hAnsi="Calibri" w:cs="Calibri"/>
          <w:i/>
          <w:spacing w:val="12"/>
          <w:sz w:val="24"/>
          <w:szCs w:val="24"/>
        </w:rPr>
        <w:t xml:space="preserve"> </w:t>
      </w:r>
      <w:r>
        <w:rPr>
          <w:rFonts w:ascii="Calibri" w:eastAsia="Calibri" w:hAnsi="Calibri" w:cs="Calibri"/>
          <w:i/>
          <w:spacing w:val="-1"/>
          <w:sz w:val="24"/>
          <w:szCs w:val="24"/>
        </w:rPr>
        <w:t>her</w:t>
      </w:r>
      <w:r>
        <w:rPr>
          <w:rFonts w:ascii="Calibri" w:eastAsia="Calibri" w:hAnsi="Calibri" w:cs="Calibri"/>
          <w:i/>
          <w:spacing w:val="12"/>
          <w:sz w:val="24"/>
          <w:szCs w:val="24"/>
        </w:rPr>
        <w:t xml:space="preserve"> </w:t>
      </w:r>
      <w:r>
        <w:rPr>
          <w:rFonts w:ascii="Calibri" w:eastAsia="Calibri" w:hAnsi="Calibri" w:cs="Calibri"/>
          <w:i/>
          <w:spacing w:val="-2"/>
          <w:sz w:val="24"/>
          <w:szCs w:val="24"/>
        </w:rPr>
        <w:t>correct</w:t>
      </w:r>
      <w:r>
        <w:rPr>
          <w:rFonts w:ascii="Calibri" w:eastAsia="Calibri" w:hAnsi="Calibri" w:cs="Calibri"/>
          <w:i/>
          <w:spacing w:val="13"/>
          <w:sz w:val="24"/>
          <w:szCs w:val="24"/>
        </w:rPr>
        <w:t xml:space="preserve"> </w:t>
      </w:r>
      <w:r>
        <w:rPr>
          <w:rFonts w:ascii="Calibri" w:eastAsia="Calibri" w:hAnsi="Calibri" w:cs="Calibri"/>
          <w:i/>
          <w:spacing w:val="-2"/>
          <w:sz w:val="24"/>
          <w:szCs w:val="24"/>
        </w:rPr>
        <w:t>classification,</w:t>
      </w:r>
      <w:r>
        <w:rPr>
          <w:rFonts w:ascii="Calibri" w:eastAsia="Calibri" w:hAnsi="Calibri" w:cs="Calibri"/>
          <w:i/>
          <w:spacing w:val="13"/>
          <w:sz w:val="24"/>
          <w:szCs w:val="24"/>
        </w:rPr>
        <w:t xml:space="preserve"> </w:t>
      </w:r>
      <w:r>
        <w:rPr>
          <w:rFonts w:ascii="Calibri" w:eastAsia="Calibri" w:hAnsi="Calibri" w:cs="Calibri"/>
          <w:i/>
          <w:spacing w:val="-1"/>
          <w:sz w:val="24"/>
          <w:szCs w:val="24"/>
        </w:rPr>
        <w:t>hourly</w:t>
      </w:r>
      <w:r>
        <w:rPr>
          <w:rFonts w:ascii="Calibri" w:eastAsia="Calibri" w:hAnsi="Calibri" w:cs="Calibri"/>
          <w:i/>
          <w:spacing w:val="12"/>
          <w:sz w:val="24"/>
          <w:szCs w:val="24"/>
        </w:rPr>
        <w:t xml:space="preserve"> </w:t>
      </w:r>
      <w:r>
        <w:rPr>
          <w:rFonts w:ascii="Calibri" w:eastAsia="Calibri" w:hAnsi="Calibri" w:cs="Calibri"/>
          <w:i/>
          <w:spacing w:val="-1"/>
          <w:sz w:val="24"/>
          <w:szCs w:val="24"/>
        </w:rPr>
        <w:t>rates</w:t>
      </w:r>
      <w:r>
        <w:rPr>
          <w:rFonts w:ascii="Calibri" w:eastAsia="Calibri" w:hAnsi="Calibri" w:cs="Calibri"/>
          <w:i/>
          <w:spacing w:val="12"/>
          <w:sz w:val="24"/>
          <w:szCs w:val="24"/>
        </w:rPr>
        <w:t xml:space="preserve"> </w:t>
      </w:r>
      <w:r>
        <w:rPr>
          <w:rFonts w:ascii="Calibri" w:eastAsia="Calibri" w:hAnsi="Calibri" w:cs="Calibri"/>
          <w:i/>
          <w:spacing w:val="-1"/>
          <w:sz w:val="24"/>
          <w:szCs w:val="24"/>
        </w:rPr>
        <w:t>of</w:t>
      </w:r>
      <w:r>
        <w:rPr>
          <w:rFonts w:ascii="Calibri" w:eastAsia="Calibri" w:hAnsi="Calibri" w:cs="Calibri"/>
          <w:i/>
          <w:spacing w:val="13"/>
          <w:sz w:val="24"/>
          <w:szCs w:val="24"/>
        </w:rPr>
        <w:t xml:space="preserve"> </w:t>
      </w:r>
      <w:r>
        <w:rPr>
          <w:rFonts w:ascii="Calibri" w:eastAsia="Calibri" w:hAnsi="Calibri" w:cs="Calibri"/>
          <w:i/>
          <w:spacing w:val="-1"/>
          <w:sz w:val="24"/>
          <w:szCs w:val="24"/>
        </w:rPr>
        <w:t>wages</w:t>
      </w:r>
      <w:r>
        <w:rPr>
          <w:rFonts w:ascii="Calibri" w:eastAsia="Calibri" w:hAnsi="Calibri" w:cs="Calibri"/>
          <w:i/>
          <w:spacing w:val="13"/>
          <w:sz w:val="24"/>
          <w:szCs w:val="24"/>
        </w:rPr>
        <w:t xml:space="preserve"> </w:t>
      </w:r>
      <w:r>
        <w:rPr>
          <w:rFonts w:ascii="Calibri" w:eastAsia="Calibri" w:hAnsi="Calibri" w:cs="Calibri"/>
          <w:i/>
          <w:spacing w:val="-2"/>
          <w:sz w:val="24"/>
          <w:szCs w:val="24"/>
        </w:rPr>
        <w:t>paid</w:t>
      </w:r>
      <w:r>
        <w:rPr>
          <w:rFonts w:ascii="Calibri" w:eastAsia="Calibri" w:hAnsi="Calibri" w:cs="Calibri"/>
          <w:i/>
          <w:spacing w:val="11"/>
          <w:sz w:val="24"/>
          <w:szCs w:val="24"/>
        </w:rPr>
        <w:t xml:space="preserve"> </w:t>
      </w:r>
      <w:r>
        <w:rPr>
          <w:rFonts w:ascii="Calibri" w:eastAsia="Calibri" w:hAnsi="Calibri" w:cs="Calibri"/>
          <w:i/>
          <w:sz w:val="24"/>
          <w:szCs w:val="24"/>
        </w:rPr>
        <w:t>(including</w:t>
      </w:r>
      <w:r>
        <w:rPr>
          <w:rFonts w:ascii="Calibri" w:eastAsia="Calibri" w:hAnsi="Calibri" w:cs="Calibri"/>
          <w:i/>
          <w:spacing w:val="12"/>
          <w:sz w:val="24"/>
          <w:szCs w:val="24"/>
        </w:rPr>
        <w:t xml:space="preserve"> </w:t>
      </w:r>
      <w:r>
        <w:rPr>
          <w:rFonts w:ascii="Calibri" w:eastAsia="Calibri" w:hAnsi="Calibri" w:cs="Calibri"/>
          <w:i/>
          <w:spacing w:val="-2"/>
          <w:sz w:val="24"/>
          <w:szCs w:val="24"/>
        </w:rPr>
        <w:t>rates</w:t>
      </w:r>
      <w:r>
        <w:rPr>
          <w:rFonts w:ascii="Calibri" w:eastAsia="Calibri" w:hAnsi="Calibri" w:cs="Calibri"/>
          <w:i/>
          <w:spacing w:val="12"/>
          <w:sz w:val="24"/>
          <w:szCs w:val="24"/>
        </w:rPr>
        <w:t xml:space="preserve"> </w:t>
      </w:r>
      <w:r>
        <w:rPr>
          <w:rFonts w:ascii="Calibri" w:eastAsia="Calibri" w:hAnsi="Calibri" w:cs="Calibri"/>
          <w:i/>
          <w:spacing w:val="-1"/>
          <w:sz w:val="24"/>
          <w:szCs w:val="24"/>
        </w:rPr>
        <w:t>of</w:t>
      </w:r>
      <w:r>
        <w:rPr>
          <w:rFonts w:ascii="Calibri" w:eastAsia="Calibri" w:hAnsi="Calibri" w:cs="Calibri"/>
          <w:i/>
          <w:spacing w:val="13"/>
          <w:sz w:val="24"/>
          <w:szCs w:val="24"/>
        </w:rPr>
        <w:t xml:space="preserve"> </w:t>
      </w:r>
      <w:r>
        <w:rPr>
          <w:rFonts w:ascii="Calibri" w:eastAsia="Calibri" w:hAnsi="Calibri" w:cs="Calibri"/>
          <w:i/>
          <w:spacing w:val="-1"/>
          <w:sz w:val="24"/>
          <w:szCs w:val="24"/>
        </w:rPr>
        <w:t>contributions</w:t>
      </w:r>
      <w:r>
        <w:rPr>
          <w:rFonts w:ascii="Calibri" w:eastAsia="Calibri" w:hAnsi="Calibri" w:cs="Calibri"/>
          <w:i/>
          <w:spacing w:val="50"/>
          <w:sz w:val="24"/>
          <w:szCs w:val="24"/>
        </w:rPr>
        <w:t xml:space="preserve"> </w:t>
      </w:r>
      <w:r>
        <w:rPr>
          <w:rFonts w:ascii="Calibri" w:eastAsia="Calibri" w:hAnsi="Calibri" w:cs="Calibri"/>
          <w:i/>
          <w:spacing w:val="-1"/>
          <w:sz w:val="24"/>
          <w:szCs w:val="24"/>
        </w:rPr>
        <w:t>or</w:t>
      </w:r>
      <w:r>
        <w:rPr>
          <w:rFonts w:ascii="Calibri" w:eastAsia="Calibri" w:hAnsi="Calibri" w:cs="Calibri"/>
          <w:i/>
          <w:spacing w:val="30"/>
          <w:sz w:val="24"/>
          <w:szCs w:val="24"/>
        </w:rPr>
        <w:t xml:space="preserve"> </w:t>
      </w:r>
      <w:r>
        <w:rPr>
          <w:rFonts w:ascii="Calibri" w:eastAsia="Calibri" w:hAnsi="Calibri" w:cs="Calibri"/>
          <w:i/>
          <w:spacing w:val="-2"/>
          <w:sz w:val="24"/>
          <w:szCs w:val="24"/>
        </w:rPr>
        <w:t>costs</w:t>
      </w:r>
      <w:r>
        <w:rPr>
          <w:rFonts w:ascii="Calibri" w:eastAsia="Calibri" w:hAnsi="Calibri" w:cs="Calibri"/>
          <w:i/>
          <w:spacing w:val="31"/>
          <w:sz w:val="24"/>
          <w:szCs w:val="24"/>
        </w:rPr>
        <w:t xml:space="preserve"> </w:t>
      </w:r>
      <w:r>
        <w:rPr>
          <w:rFonts w:ascii="Calibri" w:eastAsia="Calibri" w:hAnsi="Calibri" w:cs="Calibri"/>
          <w:i/>
          <w:spacing w:val="-1"/>
          <w:sz w:val="24"/>
          <w:szCs w:val="24"/>
        </w:rPr>
        <w:t>anticipated</w:t>
      </w:r>
      <w:r>
        <w:rPr>
          <w:rFonts w:ascii="Calibri" w:eastAsia="Calibri" w:hAnsi="Calibri" w:cs="Calibri"/>
          <w:i/>
          <w:spacing w:val="31"/>
          <w:sz w:val="24"/>
          <w:szCs w:val="24"/>
        </w:rPr>
        <w:t xml:space="preserve"> </w:t>
      </w:r>
      <w:r>
        <w:rPr>
          <w:rFonts w:ascii="Calibri" w:eastAsia="Calibri" w:hAnsi="Calibri" w:cs="Calibri"/>
          <w:i/>
          <w:spacing w:val="-2"/>
          <w:sz w:val="24"/>
          <w:szCs w:val="24"/>
        </w:rPr>
        <w:t>for</w:t>
      </w:r>
      <w:r>
        <w:rPr>
          <w:rFonts w:ascii="Calibri" w:eastAsia="Calibri" w:hAnsi="Calibri" w:cs="Calibri"/>
          <w:i/>
          <w:spacing w:val="32"/>
          <w:sz w:val="24"/>
          <w:szCs w:val="24"/>
        </w:rPr>
        <w:t xml:space="preserve"> </w:t>
      </w:r>
      <w:r>
        <w:rPr>
          <w:rFonts w:ascii="Calibri" w:eastAsia="Calibri" w:hAnsi="Calibri" w:cs="Calibri"/>
          <w:i/>
          <w:spacing w:val="-1"/>
          <w:sz w:val="24"/>
          <w:szCs w:val="24"/>
        </w:rPr>
        <w:t>bona</w:t>
      </w:r>
      <w:r>
        <w:rPr>
          <w:rFonts w:ascii="Calibri" w:eastAsia="Calibri" w:hAnsi="Calibri" w:cs="Calibri"/>
          <w:i/>
          <w:spacing w:val="30"/>
          <w:sz w:val="24"/>
          <w:szCs w:val="24"/>
        </w:rPr>
        <w:t xml:space="preserve"> </w:t>
      </w:r>
      <w:r>
        <w:rPr>
          <w:rFonts w:ascii="Calibri" w:eastAsia="Calibri" w:hAnsi="Calibri" w:cs="Calibri"/>
          <w:i/>
          <w:spacing w:val="-2"/>
          <w:sz w:val="24"/>
          <w:szCs w:val="24"/>
        </w:rPr>
        <w:t>fide</w:t>
      </w:r>
      <w:r>
        <w:rPr>
          <w:rFonts w:ascii="Calibri" w:eastAsia="Calibri" w:hAnsi="Calibri" w:cs="Calibri"/>
          <w:i/>
          <w:spacing w:val="32"/>
          <w:sz w:val="24"/>
          <w:szCs w:val="24"/>
        </w:rPr>
        <w:t xml:space="preserve"> </w:t>
      </w:r>
      <w:r>
        <w:rPr>
          <w:rFonts w:ascii="Calibri" w:eastAsia="Calibri" w:hAnsi="Calibri" w:cs="Calibri"/>
          <w:i/>
          <w:spacing w:val="-2"/>
          <w:sz w:val="24"/>
          <w:szCs w:val="24"/>
        </w:rPr>
        <w:t>fringe</w:t>
      </w:r>
      <w:r>
        <w:rPr>
          <w:rFonts w:ascii="Calibri" w:eastAsia="Calibri" w:hAnsi="Calibri" w:cs="Calibri"/>
          <w:i/>
          <w:spacing w:val="31"/>
          <w:sz w:val="24"/>
          <w:szCs w:val="24"/>
        </w:rPr>
        <w:t xml:space="preserve"> </w:t>
      </w:r>
      <w:r>
        <w:rPr>
          <w:rFonts w:ascii="Calibri" w:eastAsia="Calibri" w:hAnsi="Calibri" w:cs="Calibri"/>
          <w:i/>
          <w:spacing w:val="-2"/>
          <w:sz w:val="24"/>
          <w:szCs w:val="24"/>
        </w:rPr>
        <w:t>benefits</w:t>
      </w:r>
      <w:r>
        <w:rPr>
          <w:rFonts w:ascii="Calibri" w:eastAsia="Calibri" w:hAnsi="Calibri" w:cs="Calibri"/>
          <w:i/>
          <w:spacing w:val="32"/>
          <w:sz w:val="24"/>
          <w:szCs w:val="24"/>
        </w:rPr>
        <w:t xml:space="preserve"> </w:t>
      </w:r>
      <w:r>
        <w:rPr>
          <w:rFonts w:ascii="Calibri" w:eastAsia="Calibri" w:hAnsi="Calibri" w:cs="Calibri"/>
          <w:i/>
          <w:spacing w:val="-1"/>
          <w:sz w:val="24"/>
          <w:szCs w:val="24"/>
        </w:rPr>
        <w:t>or</w:t>
      </w:r>
      <w:r>
        <w:rPr>
          <w:rFonts w:ascii="Calibri" w:eastAsia="Calibri" w:hAnsi="Calibri" w:cs="Calibri"/>
          <w:i/>
          <w:spacing w:val="30"/>
          <w:sz w:val="24"/>
          <w:szCs w:val="24"/>
        </w:rPr>
        <w:t xml:space="preserve"> </w:t>
      </w:r>
      <w:r>
        <w:rPr>
          <w:rFonts w:ascii="Calibri" w:eastAsia="Calibri" w:hAnsi="Calibri" w:cs="Calibri"/>
          <w:i/>
          <w:sz w:val="24"/>
          <w:szCs w:val="24"/>
        </w:rPr>
        <w:t>cash</w:t>
      </w:r>
      <w:r>
        <w:rPr>
          <w:rFonts w:ascii="Calibri" w:eastAsia="Calibri" w:hAnsi="Calibri" w:cs="Calibri"/>
          <w:i/>
          <w:spacing w:val="32"/>
          <w:sz w:val="24"/>
          <w:szCs w:val="24"/>
        </w:rPr>
        <w:t xml:space="preserve"> </w:t>
      </w:r>
      <w:r>
        <w:rPr>
          <w:rFonts w:ascii="Calibri" w:eastAsia="Calibri" w:hAnsi="Calibri" w:cs="Calibri"/>
          <w:i/>
          <w:spacing w:val="-1"/>
          <w:sz w:val="24"/>
          <w:szCs w:val="24"/>
        </w:rPr>
        <w:t>equivalents</w:t>
      </w:r>
      <w:r>
        <w:rPr>
          <w:rFonts w:ascii="Calibri" w:eastAsia="Calibri" w:hAnsi="Calibri" w:cs="Calibri"/>
          <w:i/>
          <w:spacing w:val="31"/>
          <w:sz w:val="24"/>
          <w:szCs w:val="24"/>
        </w:rPr>
        <w:t xml:space="preserve"> </w:t>
      </w:r>
      <w:r>
        <w:rPr>
          <w:rFonts w:ascii="Calibri" w:eastAsia="Calibri" w:hAnsi="Calibri" w:cs="Calibri"/>
          <w:i/>
          <w:spacing w:val="-1"/>
          <w:sz w:val="24"/>
          <w:szCs w:val="24"/>
        </w:rPr>
        <w:t>thereof</w:t>
      </w:r>
      <w:r>
        <w:rPr>
          <w:rFonts w:ascii="Calibri" w:eastAsia="Calibri" w:hAnsi="Calibri" w:cs="Calibri"/>
          <w:i/>
          <w:spacing w:val="31"/>
          <w:sz w:val="24"/>
          <w:szCs w:val="24"/>
        </w:rPr>
        <w:t xml:space="preserve"> </w:t>
      </w:r>
      <w:r>
        <w:rPr>
          <w:rFonts w:ascii="Calibri" w:eastAsia="Calibri" w:hAnsi="Calibri" w:cs="Calibri"/>
          <w:i/>
          <w:spacing w:val="-1"/>
          <w:sz w:val="24"/>
          <w:szCs w:val="24"/>
        </w:rPr>
        <w:t>of</w:t>
      </w:r>
      <w:r>
        <w:rPr>
          <w:rFonts w:ascii="Calibri" w:eastAsia="Calibri" w:hAnsi="Calibri" w:cs="Calibri"/>
          <w:i/>
          <w:spacing w:val="31"/>
          <w:sz w:val="24"/>
          <w:szCs w:val="24"/>
        </w:rPr>
        <w:t xml:space="preserve"> </w:t>
      </w:r>
      <w:r>
        <w:rPr>
          <w:rFonts w:ascii="Calibri" w:eastAsia="Calibri" w:hAnsi="Calibri" w:cs="Calibri"/>
          <w:i/>
          <w:spacing w:val="-2"/>
          <w:sz w:val="24"/>
          <w:szCs w:val="24"/>
        </w:rPr>
        <w:t>the</w:t>
      </w:r>
      <w:r>
        <w:rPr>
          <w:rFonts w:ascii="Calibri" w:eastAsia="Calibri" w:hAnsi="Calibri" w:cs="Calibri"/>
          <w:i/>
          <w:spacing w:val="31"/>
          <w:sz w:val="24"/>
          <w:szCs w:val="24"/>
        </w:rPr>
        <w:t xml:space="preserve"> </w:t>
      </w:r>
      <w:r>
        <w:rPr>
          <w:rFonts w:ascii="Calibri" w:eastAsia="Calibri" w:hAnsi="Calibri" w:cs="Calibri"/>
          <w:i/>
          <w:spacing w:val="-2"/>
          <w:sz w:val="24"/>
          <w:szCs w:val="24"/>
        </w:rPr>
        <w:t>types</w:t>
      </w:r>
      <w:r>
        <w:rPr>
          <w:rFonts w:ascii="Calibri" w:eastAsia="Calibri" w:hAnsi="Calibri" w:cs="Calibri"/>
          <w:i/>
          <w:spacing w:val="31"/>
          <w:sz w:val="24"/>
          <w:szCs w:val="24"/>
        </w:rPr>
        <w:t xml:space="preserve"> </w:t>
      </w:r>
      <w:r>
        <w:rPr>
          <w:rFonts w:ascii="Calibri" w:eastAsia="Calibri" w:hAnsi="Calibri" w:cs="Calibri"/>
          <w:i/>
          <w:spacing w:val="-1"/>
          <w:sz w:val="24"/>
          <w:szCs w:val="24"/>
        </w:rPr>
        <w:t>described</w:t>
      </w:r>
      <w:r>
        <w:rPr>
          <w:rFonts w:ascii="Calibri" w:eastAsia="Calibri" w:hAnsi="Calibri" w:cs="Calibri"/>
          <w:i/>
          <w:spacing w:val="31"/>
          <w:sz w:val="24"/>
          <w:szCs w:val="24"/>
        </w:rPr>
        <w:t xml:space="preserve"> </w:t>
      </w:r>
      <w:r>
        <w:rPr>
          <w:rFonts w:ascii="Calibri" w:eastAsia="Calibri" w:hAnsi="Calibri" w:cs="Calibri"/>
          <w:i/>
          <w:spacing w:val="1"/>
          <w:sz w:val="24"/>
          <w:szCs w:val="24"/>
        </w:rPr>
        <w:t>in</w:t>
      </w:r>
      <w:r>
        <w:rPr>
          <w:rFonts w:ascii="Calibri" w:eastAsia="Calibri" w:hAnsi="Calibri" w:cs="Calibri"/>
          <w:i/>
          <w:spacing w:val="66"/>
          <w:sz w:val="24"/>
          <w:szCs w:val="24"/>
        </w:rPr>
        <w:t xml:space="preserve"> </w:t>
      </w:r>
      <w:r>
        <w:rPr>
          <w:rFonts w:ascii="Calibri" w:eastAsia="Calibri" w:hAnsi="Calibri" w:cs="Calibri"/>
          <w:i/>
          <w:spacing w:val="-2"/>
          <w:sz w:val="24"/>
          <w:szCs w:val="24"/>
        </w:rPr>
        <w:t>section</w:t>
      </w:r>
      <w:r>
        <w:rPr>
          <w:rFonts w:ascii="Calibri" w:eastAsia="Calibri" w:hAnsi="Calibri" w:cs="Calibri"/>
          <w:i/>
          <w:spacing w:val="19"/>
          <w:sz w:val="24"/>
          <w:szCs w:val="24"/>
        </w:rPr>
        <w:t xml:space="preserve"> </w:t>
      </w:r>
      <w:r>
        <w:rPr>
          <w:rFonts w:ascii="Calibri" w:eastAsia="Calibri" w:hAnsi="Calibri" w:cs="Calibri"/>
          <w:i/>
          <w:spacing w:val="-1"/>
          <w:sz w:val="24"/>
          <w:szCs w:val="24"/>
        </w:rPr>
        <w:t>1(b)(2)(B)</w:t>
      </w:r>
      <w:r>
        <w:rPr>
          <w:rFonts w:ascii="Calibri" w:eastAsia="Calibri" w:hAnsi="Calibri" w:cs="Calibri"/>
          <w:i/>
          <w:spacing w:val="21"/>
          <w:sz w:val="24"/>
          <w:szCs w:val="24"/>
        </w:rPr>
        <w:t xml:space="preserve"> </w:t>
      </w:r>
      <w:r>
        <w:rPr>
          <w:rFonts w:ascii="Calibri" w:eastAsia="Calibri" w:hAnsi="Calibri" w:cs="Calibri"/>
          <w:i/>
          <w:spacing w:val="-1"/>
          <w:sz w:val="24"/>
          <w:szCs w:val="24"/>
        </w:rPr>
        <w:t>of</w:t>
      </w:r>
      <w:r>
        <w:rPr>
          <w:rFonts w:ascii="Calibri" w:eastAsia="Calibri" w:hAnsi="Calibri" w:cs="Calibri"/>
          <w:i/>
          <w:spacing w:val="21"/>
          <w:sz w:val="24"/>
          <w:szCs w:val="24"/>
        </w:rPr>
        <w:t xml:space="preserve"> </w:t>
      </w:r>
      <w:r>
        <w:rPr>
          <w:rFonts w:ascii="Calibri" w:eastAsia="Calibri" w:hAnsi="Calibri" w:cs="Calibri"/>
          <w:i/>
          <w:spacing w:val="-2"/>
          <w:sz w:val="24"/>
          <w:szCs w:val="24"/>
        </w:rPr>
        <w:t>the</w:t>
      </w:r>
      <w:r>
        <w:rPr>
          <w:rFonts w:ascii="Calibri" w:eastAsia="Calibri" w:hAnsi="Calibri" w:cs="Calibri"/>
          <w:i/>
          <w:spacing w:val="22"/>
          <w:sz w:val="24"/>
          <w:szCs w:val="24"/>
        </w:rPr>
        <w:t xml:space="preserve"> </w:t>
      </w:r>
      <w:r>
        <w:rPr>
          <w:rFonts w:ascii="Calibri" w:eastAsia="Calibri" w:hAnsi="Calibri" w:cs="Calibri"/>
          <w:i/>
          <w:spacing w:val="-1"/>
          <w:sz w:val="24"/>
          <w:szCs w:val="24"/>
        </w:rPr>
        <w:t>Davis‐Bacon</w:t>
      </w:r>
      <w:r>
        <w:rPr>
          <w:rFonts w:ascii="Calibri" w:eastAsia="Calibri" w:hAnsi="Calibri" w:cs="Calibri"/>
          <w:i/>
          <w:spacing w:val="20"/>
          <w:sz w:val="24"/>
          <w:szCs w:val="24"/>
        </w:rPr>
        <w:t xml:space="preserve"> </w:t>
      </w:r>
      <w:r>
        <w:rPr>
          <w:rFonts w:ascii="Calibri" w:eastAsia="Calibri" w:hAnsi="Calibri" w:cs="Calibri"/>
          <w:i/>
          <w:spacing w:val="-1"/>
          <w:sz w:val="24"/>
          <w:szCs w:val="24"/>
        </w:rPr>
        <w:t>Act),</w:t>
      </w:r>
      <w:r>
        <w:rPr>
          <w:rFonts w:ascii="Calibri" w:eastAsia="Calibri" w:hAnsi="Calibri" w:cs="Calibri"/>
          <w:i/>
          <w:spacing w:val="21"/>
          <w:sz w:val="24"/>
          <w:szCs w:val="24"/>
        </w:rPr>
        <w:t xml:space="preserve"> </w:t>
      </w:r>
      <w:r>
        <w:rPr>
          <w:rFonts w:ascii="Calibri" w:eastAsia="Calibri" w:hAnsi="Calibri" w:cs="Calibri"/>
          <w:i/>
          <w:spacing w:val="-1"/>
          <w:sz w:val="24"/>
          <w:szCs w:val="24"/>
        </w:rPr>
        <w:t>daily</w:t>
      </w:r>
      <w:r>
        <w:rPr>
          <w:rFonts w:ascii="Calibri" w:eastAsia="Calibri" w:hAnsi="Calibri" w:cs="Calibri"/>
          <w:i/>
          <w:spacing w:val="21"/>
          <w:sz w:val="24"/>
          <w:szCs w:val="24"/>
        </w:rPr>
        <w:t xml:space="preserve"> </w:t>
      </w:r>
      <w:r>
        <w:rPr>
          <w:rFonts w:ascii="Calibri" w:eastAsia="Calibri" w:hAnsi="Calibri" w:cs="Calibri"/>
          <w:i/>
          <w:spacing w:val="-2"/>
          <w:sz w:val="24"/>
          <w:szCs w:val="24"/>
        </w:rPr>
        <w:t>and</w:t>
      </w:r>
      <w:r>
        <w:rPr>
          <w:rFonts w:ascii="Calibri" w:eastAsia="Calibri" w:hAnsi="Calibri" w:cs="Calibri"/>
          <w:i/>
          <w:spacing w:val="19"/>
          <w:sz w:val="24"/>
          <w:szCs w:val="24"/>
        </w:rPr>
        <w:t xml:space="preserve"> </w:t>
      </w:r>
      <w:r>
        <w:rPr>
          <w:rFonts w:ascii="Calibri" w:eastAsia="Calibri" w:hAnsi="Calibri" w:cs="Calibri"/>
          <w:i/>
          <w:spacing w:val="-1"/>
          <w:sz w:val="24"/>
          <w:szCs w:val="24"/>
        </w:rPr>
        <w:t>weekly</w:t>
      </w:r>
      <w:r>
        <w:rPr>
          <w:rFonts w:ascii="Calibri" w:eastAsia="Calibri" w:hAnsi="Calibri" w:cs="Calibri"/>
          <w:i/>
          <w:spacing w:val="22"/>
          <w:sz w:val="24"/>
          <w:szCs w:val="24"/>
        </w:rPr>
        <w:t xml:space="preserve"> </w:t>
      </w:r>
      <w:r>
        <w:rPr>
          <w:rFonts w:ascii="Calibri" w:eastAsia="Calibri" w:hAnsi="Calibri" w:cs="Calibri"/>
          <w:i/>
          <w:spacing w:val="-2"/>
          <w:sz w:val="24"/>
          <w:szCs w:val="24"/>
        </w:rPr>
        <w:t>number</w:t>
      </w:r>
      <w:r>
        <w:rPr>
          <w:rFonts w:ascii="Calibri" w:eastAsia="Calibri" w:hAnsi="Calibri" w:cs="Calibri"/>
          <w:i/>
          <w:spacing w:val="22"/>
          <w:sz w:val="24"/>
          <w:szCs w:val="24"/>
        </w:rPr>
        <w:t xml:space="preserve"> </w:t>
      </w:r>
      <w:r>
        <w:rPr>
          <w:rFonts w:ascii="Calibri" w:eastAsia="Calibri" w:hAnsi="Calibri" w:cs="Calibri"/>
          <w:i/>
          <w:spacing w:val="-1"/>
          <w:sz w:val="24"/>
          <w:szCs w:val="24"/>
        </w:rPr>
        <w:t>of</w:t>
      </w:r>
      <w:r>
        <w:rPr>
          <w:rFonts w:ascii="Calibri" w:eastAsia="Calibri" w:hAnsi="Calibri" w:cs="Calibri"/>
          <w:i/>
          <w:spacing w:val="20"/>
          <w:sz w:val="24"/>
          <w:szCs w:val="24"/>
        </w:rPr>
        <w:t xml:space="preserve"> </w:t>
      </w:r>
      <w:r>
        <w:rPr>
          <w:rFonts w:ascii="Calibri" w:eastAsia="Calibri" w:hAnsi="Calibri" w:cs="Calibri"/>
          <w:i/>
          <w:spacing w:val="-1"/>
          <w:sz w:val="24"/>
          <w:szCs w:val="24"/>
        </w:rPr>
        <w:t>hours</w:t>
      </w:r>
      <w:r>
        <w:rPr>
          <w:rFonts w:ascii="Calibri" w:eastAsia="Calibri" w:hAnsi="Calibri" w:cs="Calibri"/>
          <w:i/>
          <w:spacing w:val="22"/>
          <w:sz w:val="24"/>
          <w:szCs w:val="24"/>
        </w:rPr>
        <w:t xml:space="preserve"> </w:t>
      </w:r>
      <w:r>
        <w:rPr>
          <w:rFonts w:ascii="Calibri" w:eastAsia="Calibri" w:hAnsi="Calibri" w:cs="Calibri"/>
          <w:i/>
          <w:spacing w:val="-2"/>
          <w:sz w:val="24"/>
          <w:szCs w:val="24"/>
        </w:rPr>
        <w:t>worked,</w:t>
      </w:r>
      <w:r>
        <w:rPr>
          <w:rFonts w:ascii="Calibri" w:eastAsia="Calibri" w:hAnsi="Calibri" w:cs="Calibri"/>
          <w:i/>
          <w:spacing w:val="21"/>
          <w:sz w:val="24"/>
          <w:szCs w:val="24"/>
        </w:rPr>
        <w:t xml:space="preserve"> </w:t>
      </w:r>
      <w:r>
        <w:rPr>
          <w:rFonts w:ascii="Calibri" w:eastAsia="Calibri" w:hAnsi="Calibri" w:cs="Calibri"/>
          <w:i/>
          <w:spacing w:val="-2"/>
          <w:sz w:val="24"/>
          <w:szCs w:val="24"/>
        </w:rPr>
        <w:t>deductions</w:t>
      </w:r>
      <w:r>
        <w:rPr>
          <w:rFonts w:ascii="Calibri" w:eastAsia="Calibri" w:hAnsi="Calibri" w:cs="Calibri"/>
          <w:i/>
          <w:spacing w:val="23"/>
          <w:sz w:val="24"/>
          <w:szCs w:val="24"/>
        </w:rPr>
        <w:t xml:space="preserve"> </w:t>
      </w:r>
      <w:r>
        <w:rPr>
          <w:rFonts w:ascii="Calibri" w:eastAsia="Calibri" w:hAnsi="Calibri" w:cs="Calibri"/>
          <w:i/>
          <w:spacing w:val="-2"/>
          <w:sz w:val="24"/>
          <w:szCs w:val="24"/>
        </w:rPr>
        <w:t>made</w:t>
      </w:r>
      <w:r>
        <w:rPr>
          <w:rFonts w:ascii="Calibri" w:eastAsia="Calibri" w:hAnsi="Calibri" w:cs="Calibri"/>
          <w:i/>
          <w:spacing w:val="49"/>
          <w:w w:val="99"/>
          <w:sz w:val="24"/>
          <w:szCs w:val="24"/>
        </w:rPr>
        <w:t xml:space="preserve"> </w:t>
      </w:r>
      <w:r>
        <w:rPr>
          <w:rFonts w:ascii="Calibri" w:eastAsia="Calibri" w:hAnsi="Calibri" w:cs="Calibri"/>
          <w:i/>
          <w:spacing w:val="-2"/>
          <w:sz w:val="24"/>
          <w:szCs w:val="24"/>
        </w:rPr>
        <w:t>and</w:t>
      </w:r>
      <w:r>
        <w:rPr>
          <w:rFonts w:ascii="Calibri" w:eastAsia="Calibri" w:hAnsi="Calibri" w:cs="Calibri"/>
          <w:i/>
          <w:spacing w:val="21"/>
          <w:sz w:val="24"/>
          <w:szCs w:val="24"/>
        </w:rPr>
        <w:t xml:space="preserve"> </w:t>
      </w:r>
      <w:r>
        <w:rPr>
          <w:rFonts w:ascii="Calibri" w:eastAsia="Calibri" w:hAnsi="Calibri" w:cs="Calibri"/>
          <w:i/>
          <w:spacing w:val="-2"/>
          <w:sz w:val="24"/>
          <w:szCs w:val="24"/>
        </w:rPr>
        <w:t>actual</w:t>
      </w:r>
      <w:r>
        <w:rPr>
          <w:rFonts w:ascii="Calibri" w:eastAsia="Calibri" w:hAnsi="Calibri" w:cs="Calibri"/>
          <w:i/>
          <w:spacing w:val="24"/>
          <w:sz w:val="24"/>
          <w:szCs w:val="24"/>
        </w:rPr>
        <w:t xml:space="preserve"> </w:t>
      </w:r>
      <w:r>
        <w:rPr>
          <w:rFonts w:ascii="Calibri" w:eastAsia="Calibri" w:hAnsi="Calibri" w:cs="Calibri"/>
          <w:i/>
          <w:spacing w:val="-1"/>
          <w:sz w:val="24"/>
          <w:szCs w:val="24"/>
        </w:rPr>
        <w:t>wages</w:t>
      </w:r>
      <w:r>
        <w:rPr>
          <w:rFonts w:ascii="Calibri" w:eastAsia="Calibri" w:hAnsi="Calibri" w:cs="Calibri"/>
          <w:i/>
          <w:spacing w:val="21"/>
          <w:sz w:val="24"/>
          <w:szCs w:val="24"/>
        </w:rPr>
        <w:t xml:space="preserve"> </w:t>
      </w:r>
      <w:r>
        <w:rPr>
          <w:rFonts w:ascii="Calibri" w:eastAsia="Calibri" w:hAnsi="Calibri" w:cs="Calibri"/>
          <w:i/>
          <w:spacing w:val="-2"/>
          <w:sz w:val="24"/>
          <w:szCs w:val="24"/>
        </w:rPr>
        <w:t>paid.</w:t>
      </w:r>
      <w:r>
        <w:rPr>
          <w:rFonts w:ascii="Calibri" w:eastAsia="Calibri" w:hAnsi="Calibri" w:cs="Calibri"/>
          <w:i/>
          <w:spacing w:val="24"/>
          <w:sz w:val="24"/>
          <w:szCs w:val="24"/>
        </w:rPr>
        <w:t xml:space="preserve"> </w:t>
      </w:r>
      <w:r>
        <w:rPr>
          <w:rFonts w:ascii="Calibri" w:eastAsia="Calibri" w:hAnsi="Calibri" w:cs="Calibri"/>
          <w:i/>
          <w:spacing w:val="-1"/>
          <w:sz w:val="24"/>
          <w:szCs w:val="24"/>
        </w:rPr>
        <w:t>Whenever</w:t>
      </w:r>
      <w:r>
        <w:rPr>
          <w:rFonts w:ascii="Calibri" w:eastAsia="Calibri" w:hAnsi="Calibri" w:cs="Calibri"/>
          <w:i/>
          <w:spacing w:val="22"/>
          <w:sz w:val="24"/>
          <w:szCs w:val="24"/>
        </w:rPr>
        <w:t xml:space="preserve"> </w:t>
      </w:r>
      <w:r>
        <w:rPr>
          <w:rFonts w:ascii="Calibri" w:eastAsia="Calibri" w:hAnsi="Calibri" w:cs="Calibri"/>
          <w:i/>
          <w:spacing w:val="-2"/>
          <w:sz w:val="24"/>
          <w:szCs w:val="24"/>
        </w:rPr>
        <w:t>the</w:t>
      </w:r>
      <w:r>
        <w:rPr>
          <w:rFonts w:ascii="Calibri" w:eastAsia="Calibri" w:hAnsi="Calibri" w:cs="Calibri"/>
          <w:i/>
          <w:spacing w:val="22"/>
          <w:sz w:val="24"/>
          <w:szCs w:val="24"/>
        </w:rPr>
        <w:t xml:space="preserve"> </w:t>
      </w:r>
      <w:r>
        <w:rPr>
          <w:rFonts w:ascii="Calibri" w:eastAsia="Calibri" w:hAnsi="Calibri" w:cs="Calibri"/>
          <w:i/>
          <w:spacing w:val="-1"/>
          <w:sz w:val="24"/>
          <w:szCs w:val="24"/>
        </w:rPr>
        <w:t>Secretary</w:t>
      </w:r>
      <w:r>
        <w:rPr>
          <w:rFonts w:ascii="Calibri" w:eastAsia="Calibri" w:hAnsi="Calibri" w:cs="Calibri"/>
          <w:i/>
          <w:spacing w:val="20"/>
          <w:sz w:val="24"/>
          <w:szCs w:val="24"/>
        </w:rPr>
        <w:t xml:space="preserve"> </w:t>
      </w:r>
      <w:r>
        <w:rPr>
          <w:rFonts w:ascii="Calibri" w:eastAsia="Calibri" w:hAnsi="Calibri" w:cs="Calibri"/>
          <w:i/>
          <w:spacing w:val="-1"/>
          <w:sz w:val="24"/>
          <w:szCs w:val="24"/>
        </w:rPr>
        <w:t>of</w:t>
      </w:r>
      <w:r>
        <w:rPr>
          <w:rFonts w:ascii="Calibri" w:eastAsia="Calibri" w:hAnsi="Calibri" w:cs="Calibri"/>
          <w:i/>
          <w:spacing w:val="21"/>
          <w:sz w:val="24"/>
          <w:szCs w:val="24"/>
        </w:rPr>
        <w:t xml:space="preserve"> </w:t>
      </w:r>
      <w:r>
        <w:rPr>
          <w:rFonts w:ascii="Calibri" w:eastAsia="Calibri" w:hAnsi="Calibri" w:cs="Calibri"/>
          <w:i/>
          <w:spacing w:val="-2"/>
          <w:sz w:val="24"/>
          <w:szCs w:val="24"/>
        </w:rPr>
        <w:t>Labor</w:t>
      </w:r>
      <w:r>
        <w:rPr>
          <w:rFonts w:ascii="Calibri" w:eastAsia="Calibri" w:hAnsi="Calibri" w:cs="Calibri"/>
          <w:i/>
          <w:spacing w:val="21"/>
          <w:sz w:val="24"/>
          <w:szCs w:val="24"/>
        </w:rPr>
        <w:t xml:space="preserve"> </w:t>
      </w:r>
      <w:r>
        <w:rPr>
          <w:rFonts w:ascii="Calibri" w:eastAsia="Calibri" w:hAnsi="Calibri" w:cs="Calibri"/>
          <w:i/>
          <w:sz w:val="24"/>
          <w:szCs w:val="24"/>
        </w:rPr>
        <w:t>has</w:t>
      </w:r>
      <w:r>
        <w:rPr>
          <w:rFonts w:ascii="Calibri" w:eastAsia="Calibri" w:hAnsi="Calibri" w:cs="Calibri"/>
          <w:i/>
          <w:spacing w:val="23"/>
          <w:sz w:val="24"/>
          <w:szCs w:val="24"/>
        </w:rPr>
        <w:t xml:space="preserve"> </w:t>
      </w:r>
      <w:r>
        <w:rPr>
          <w:rFonts w:ascii="Calibri" w:eastAsia="Calibri" w:hAnsi="Calibri" w:cs="Calibri"/>
          <w:i/>
          <w:spacing w:val="-2"/>
          <w:sz w:val="24"/>
          <w:szCs w:val="24"/>
        </w:rPr>
        <w:t>found</w:t>
      </w:r>
      <w:r>
        <w:rPr>
          <w:rFonts w:ascii="Calibri" w:eastAsia="Calibri" w:hAnsi="Calibri" w:cs="Calibri"/>
          <w:i/>
          <w:spacing w:val="22"/>
          <w:sz w:val="24"/>
          <w:szCs w:val="24"/>
        </w:rPr>
        <w:t xml:space="preserve"> </w:t>
      </w:r>
      <w:r>
        <w:rPr>
          <w:rFonts w:ascii="Calibri" w:eastAsia="Calibri" w:hAnsi="Calibri" w:cs="Calibri"/>
          <w:i/>
          <w:spacing w:val="-1"/>
          <w:sz w:val="24"/>
          <w:szCs w:val="24"/>
        </w:rPr>
        <w:t>under</w:t>
      </w:r>
      <w:r>
        <w:rPr>
          <w:rFonts w:ascii="Calibri" w:eastAsia="Calibri" w:hAnsi="Calibri" w:cs="Calibri"/>
          <w:i/>
          <w:spacing w:val="22"/>
          <w:sz w:val="24"/>
          <w:szCs w:val="24"/>
        </w:rPr>
        <w:t xml:space="preserve"> </w:t>
      </w:r>
      <w:r>
        <w:rPr>
          <w:rFonts w:ascii="Calibri" w:eastAsia="Calibri" w:hAnsi="Calibri" w:cs="Calibri"/>
          <w:i/>
          <w:spacing w:val="-1"/>
          <w:sz w:val="24"/>
          <w:szCs w:val="24"/>
        </w:rPr>
        <w:t>29</w:t>
      </w:r>
      <w:r>
        <w:rPr>
          <w:rFonts w:ascii="Calibri" w:eastAsia="Calibri" w:hAnsi="Calibri" w:cs="Calibri"/>
          <w:i/>
          <w:spacing w:val="23"/>
          <w:sz w:val="24"/>
          <w:szCs w:val="24"/>
        </w:rPr>
        <w:t xml:space="preserve"> </w:t>
      </w:r>
      <w:r>
        <w:rPr>
          <w:rFonts w:ascii="Calibri" w:eastAsia="Calibri" w:hAnsi="Calibri" w:cs="Calibri"/>
          <w:i/>
          <w:spacing w:val="-1"/>
          <w:sz w:val="24"/>
          <w:szCs w:val="24"/>
        </w:rPr>
        <w:t>CFR</w:t>
      </w:r>
      <w:r>
        <w:rPr>
          <w:rFonts w:ascii="Calibri" w:eastAsia="Calibri" w:hAnsi="Calibri" w:cs="Calibri"/>
          <w:i/>
          <w:spacing w:val="21"/>
          <w:sz w:val="24"/>
          <w:szCs w:val="24"/>
        </w:rPr>
        <w:t xml:space="preserve"> </w:t>
      </w:r>
      <w:r>
        <w:rPr>
          <w:rFonts w:ascii="Calibri" w:eastAsia="Calibri" w:hAnsi="Calibri" w:cs="Calibri"/>
          <w:i/>
          <w:spacing w:val="-2"/>
          <w:sz w:val="24"/>
          <w:szCs w:val="24"/>
        </w:rPr>
        <w:t>5.5(a)(1)(iv)</w:t>
      </w:r>
      <w:r>
        <w:rPr>
          <w:rFonts w:ascii="Calibri" w:eastAsia="Calibri" w:hAnsi="Calibri" w:cs="Calibri"/>
          <w:i/>
          <w:spacing w:val="20"/>
          <w:sz w:val="24"/>
          <w:szCs w:val="24"/>
        </w:rPr>
        <w:t xml:space="preserve"> </w:t>
      </w:r>
      <w:r>
        <w:rPr>
          <w:rFonts w:ascii="Calibri" w:eastAsia="Calibri" w:hAnsi="Calibri" w:cs="Calibri"/>
          <w:i/>
          <w:sz w:val="24"/>
          <w:szCs w:val="24"/>
        </w:rPr>
        <w:t>that</w:t>
      </w:r>
      <w:r>
        <w:rPr>
          <w:rFonts w:ascii="Calibri" w:eastAsia="Calibri" w:hAnsi="Calibri" w:cs="Calibri"/>
          <w:i/>
          <w:spacing w:val="22"/>
          <w:sz w:val="24"/>
          <w:szCs w:val="24"/>
        </w:rPr>
        <w:t xml:space="preserve"> </w:t>
      </w:r>
      <w:r>
        <w:rPr>
          <w:rFonts w:ascii="Calibri" w:eastAsia="Calibri" w:hAnsi="Calibri" w:cs="Calibri"/>
          <w:i/>
          <w:spacing w:val="-2"/>
          <w:sz w:val="24"/>
          <w:szCs w:val="24"/>
        </w:rPr>
        <w:t>the</w:t>
      </w:r>
      <w:r>
        <w:rPr>
          <w:rFonts w:ascii="Calibri" w:eastAsia="Calibri" w:hAnsi="Calibri" w:cs="Calibri"/>
          <w:i/>
          <w:spacing w:val="41"/>
          <w:w w:val="99"/>
          <w:sz w:val="24"/>
          <w:szCs w:val="24"/>
        </w:rPr>
        <w:t xml:space="preserve"> </w:t>
      </w:r>
      <w:r>
        <w:rPr>
          <w:rFonts w:ascii="Calibri" w:eastAsia="Calibri" w:hAnsi="Calibri" w:cs="Calibri"/>
          <w:i/>
          <w:spacing w:val="-1"/>
          <w:sz w:val="24"/>
          <w:szCs w:val="24"/>
        </w:rPr>
        <w:t>wages</w:t>
      </w:r>
      <w:r>
        <w:rPr>
          <w:rFonts w:ascii="Calibri" w:eastAsia="Calibri" w:hAnsi="Calibri" w:cs="Calibri"/>
          <w:i/>
          <w:spacing w:val="24"/>
          <w:sz w:val="24"/>
          <w:szCs w:val="24"/>
        </w:rPr>
        <w:t xml:space="preserve"> </w:t>
      </w:r>
      <w:r>
        <w:rPr>
          <w:rFonts w:ascii="Calibri" w:eastAsia="Calibri" w:hAnsi="Calibri" w:cs="Calibri"/>
          <w:i/>
          <w:spacing w:val="-1"/>
          <w:sz w:val="24"/>
          <w:szCs w:val="24"/>
        </w:rPr>
        <w:t>of</w:t>
      </w:r>
      <w:r>
        <w:rPr>
          <w:rFonts w:ascii="Calibri" w:eastAsia="Calibri" w:hAnsi="Calibri" w:cs="Calibri"/>
          <w:i/>
          <w:spacing w:val="23"/>
          <w:sz w:val="24"/>
          <w:szCs w:val="24"/>
        </w:rPr>
        <w:t xml:space="preserve"> </w:t>
      </w:r>
      <w:r>
        <w:rPr>
          <w:rFonts w:ascii="Calibri" w:eastAsia="Calibri" w:hAnsi="Calibri" w:cs="Calibri"/>
          <w:i/>
          <w:spacing w:val="-2"/>
          <w:sz w:val="24"/>
          <w:szCs w:val="24"/>
        </w:rPr>
        <w:t>any</w:t>
      </w:r>
      <w:r>
        <w:rPr>
          <w:rFonts w:ascii="Calibri" w:eastAsia="Calibri" w:hAnsi="Calibri" w:cs="Calibri"/>
          <w:i/>
          <w:spacing w:val="22"/>
          <w:sz w:val="24"/>
          <w:szCs w:val="24"/>
        </w:rPr>
        <w:t xml:space="preserve"> </w:t>
      </w:r>
      <w:r>
        <w:rPr>
          <w:rFonts w:ascii="Calibri" w:eastAsia="Calibri" w:hAnsi="Calibri" w:cs="Calibri"/>
          <w:i/>
          <w:sz w:val="24"/>
          <w:szCs w:val="24"/>
        </w:rPr>
        <w:t>laborer</w:t>
      </w:r>
      <w:r>
        <w:rPr>
          <w:rFonts w:ascii="Calibri" w:eastAsia="Calibri" w:hAnsi="Calibri" w:cs="Calibri"/>
          <w:i/>
          <w:spacing w:val="26"/>
          <w:sz w:val="24"/>
          <w:szCs w:val="24"/>
        </w:rPr>
        <w:t xml:space="preserve"> </w:t>
      </w:r>
      <w:r>
        <w:rPr>
          <w:rFonts w:ascii="Calibri" w:eastAsia="Calibri" w:hAnsi="Calibri" w:cs="Calibri"/>
          <w:i/>
          <w:spacing w:val="-1"/>
          <w:sz w:val="24"/>
          <w:szCs w:val="24"/>
        </w:rPr>
        <w:t>or</w:t>
      </w:r>
      <w:r>
        <w:rPr>
          <w:rFonts w:ascii="Calibri" w:eastAsia="Calibri" w:hAnsi="Calibri" w:cs="Calibri"/>
          <w:i/>
          <w:spacing w:val="23"/>
          <w:sz w:val="24"/>
          <w:szCs w:val="24"/>
        </w:rPr>
        <w:t xml:space="preserve"> </w:t>
      </w:r>
      <w:r>
        <w:rPr>
          <w:rFonts w:ascii="Calibri" w:eastAsia="Calibri" w:hAnsi="Calibri" w:cs="Calibri"/>
          <w:i/>
          <w:spacing w:val="-2"/>
          <w:sz w:val="24"/>
          <w:szCs w:val="24"/>
        </w:rPr>
        <w:t>mechanic</w:t>
      </w:r>
      <w:r>
        <w:rPr>
          <w:rFonts w:ascii="Calibri" w:eastAsia="Calibri" w:hAnsi="Calibri" w:cs="Calibri"/>
          <w:i/>
          <w:spacing w:val="23"/>
          <w:sz w:val="24"/>
          <w:szCs w:val="24"/>
        </w:rPr>
        <w:t xml:space="preserve"> </w:t>
      </w:r>
      <w:r>
        <w:rPr>
          <w:rFonts w:ascii="Calibri" w:eastAsia="Calibri" w:hAnsi="Calibri" w:cs="Calibri"/>
          <w:i/>
          <w:spacing w:val="-2"/>
          <w:sz w:val="24"/>
          <w:szCs w:val="24"/>
        </w:rPr>
        <w:t>include</w:t>
      </w:r>
      <w:r>
        <w:rPr>
          <w:rFonts w:ascii="Calibri" w:eastAsia="Calibri" w:hAnsi="Calibri" w:cs="Calibri"/>
          <w:i/>
          <w:spacing w:val="24"/>
          <w:sz w:val="24"/>
          <w:szCs w:val="24"/>
        </w:rPr>
        <w:t xml:space="preserve"> </w:t>
      </w:r>
      <w:r>
        <w:rPr>
          <w:rFonts w:ascii="Calibri" w:eastAsia="Calibri" w:hAnsi="Calibri" w:cs="Calibri"/>
          <w:i/>
          <w:spacing w:val="-2"/>
          <w:sz w:val="24"/>
          <w:szCs w:val="24"/>
        </w:rPr>
        <w:t>the</w:t>
      </w:r>
      <w:r>
        <w:rPr>
          <w:rFonts w:ascii="Calibri" w:eastAsia="Calibri" w:hAnsi="Calibri" w:cs="Calibri"/>
          <w:i/>
          <w:spacing w:val="25"/>
          <w:sz w:val="24"/>
          <w:szCs w:val="24"/>
        </w:rPr>
        <w:t xml:space="preserve"> </w:t>
      </w:r>
      <w:r>
        <w:rPr>
          <w:rFonts w:ascii="Calibri" w:eastAsia="Calibri" w:hAnsi="Calibri" w:cs="Calibri"/>
          <w:i/>
          <w:spacing w:val="-2"/>
          <w:sz w:val="24"/>
          <w:szCs w:val="24"/>
        </w:rPr>
        <w:t>amount</w:t>
      </w:r>
      <w:r>
        <w:rPr>
          <w:rFonts w:ascii="Calibri" w:eastAsia="Calibri" w:hAnsi="Calibri" w:cs="Calibri"/>
          <w:i/>
          <w:spacing w:val="22"/>
          <w:sz w:val="24"/>
          <w:szCs w:val="24"/>
        </w:rPr>
        <w:t xml:space="preserve"> </w:t>
      </w:r>
      <w:r>
        <w:rPr>
          <w:rFonts w:ascii="Calibri" w:eastAsia="Calibri" w:hAnsi="Calibri" w:cs="Calibri"/>
          <w:i/>
          <w:spacing w:val="-1"/>
          <w:sz w:val="24"/>
          <w:szCs w:val="24"/>
        </w:rPr>
        <w:t>of</w:t>
      </w:r>
      <w:r>
        <w:rPr>
          <w:rFonts w:ascii="Calibri" w:eastAsia="Calibri" w:hAnsi="Calibri" w:cs="Calibri"/>
          <w:i/>
          <w:spacing w:val="25"/>
          <w:sz w:val="24"/>
          <w:szCs w:val="24"/>
        </w:rPr>
        <w:t xml:space="preserve"> </w:t>
      </w:r>
      <w:r>
        <w:rPr>
          <w:rFonts w:ascii="Calibri" w:eastAsia="Calibri" w:hAnsi="Calibri" w:cs="Calibri"/>
          <w:i/>
          <w:sz w:val="24"/>
          <w:szCs w:val="24"/>
        </w:rPr>
        <w:t>any</w:t>
      </w:r>
      <w:r>
        <w:rPr>
          <w:rFonts w:ascii="Calibri" w:eastAsia="Calibri" w:hAnsi="Calibri" w:cs="Calibri"/>
          <w:i/>
          <w:spacing w:val="24"/>
          <w:sz w:val="24"/>
          <w:szCs w:val="24"/>
        </w:rPr>
        <w:t xml:space="preserve"> </w:t>
      </w:r>
      <w:r>
        <w:rPr>
          <w:rFonts w:ascii="Calibri" w:eastAsia="Calibri" w:hAnsi="Calibri" w:cs="Calibri"/>
          <w:i/>
          <w:spacing w:val="-2"/>
          <w:sz w:val="24"/>
          <w:szCs w:val="24"/>
        </w:rPr>
        <w:t>costs</w:t>
      </w:r>
      <w:r>
        <w:rPr>
          <w:rFonts w:ascii="Calibri" w:eastAsia="Calibri" w:hAnsi="Calibri" w:cs="Calibri"/>
          <w:i/>
          <w:spacing w:val="24"/>
          <w:sz w:val="24"/>
          <w:szCs w:val="24"/>
        </w:rPr>
        <w:t xml:space="preserve"> </w:t>
      </w:r>
      <w:r>
        <w:rPr>
          <w:rFonts w:ascii="Calibri" w:eastAsia="Calibri" w:hAnsi="Calibri" w:cs="Calibri"/>
          <w:i/>
          <w:spacing w:val="-1"/>
          <w:sz w:val="24"/>
          <w:szCs w:val="24"/>
        </w:rPr>
        <w:t>reasonably</w:t>
      </w:r>
      <w:r>
        <w:rPr>
          <w:rFonts w:ascii="Calibri" w:eastAsia="Calibri" w:hAnsi="Calibri" w:cs="Calibri"/>
          <w:i/>
          <w:spacing w:val="21"/>
          <w:sz w:val="24"/>
          <w:szCs w:val="24"/>
        </w:rPr>
        <w:t xml:space="preserve"> </w:t>
      </w:r>
      <w:r>
        <w:rPr>
          <w:rFonts w:ascii="Calibri" w:eastAsia="Calibri" w:hAnsi="Calibri" w:cs="Calibri"/>
          <w:i/>
          <w:spacing w:val="-1"/>
          <w:sz w:val="24"/>
          <w:szCs w:val="24"/>
        </w:rPr>
        <w:t>anticipated</w:t>
      </w:r>
      <w:r>
        <w:rPr>
          <w:rFonts w:ascii="Calibri" w:eastAsia="Calibri" w:hAnsi="Calibri" w:cs="Calibri"/>
          <w:i/>
          <w:spacing w:val="23"/>
          <w:sz w:val="24"/>
          <w:szCs w:val="24"/>
        </w:rPr>
        <w:t xml:space="preserve"> </w:t>
      </w:r>
      <w:r>
        <w:rPr>
          <w:rFonts w:ascii="Calibri" w:eastAsia="Calibri" w:hAnsi="Calibri" w:cs="Calibri"/>
          <w:i/>
          <w:sz w:val="24"/>
          <w:szCs w:val="24"/>
        </w:rPr>
        <w:t>in</w:t>
      </w:r>
      <w:r>
        <w:rPr>
          <w:rFonts w:ascii="Calibri" w:eastAsia="Calibri" w:hAnsi="Calibri" w:cs="Calibri"/>
          <w:i/>
          <w:spacing w:val="27"/>
          <w:sz w:val="24"/>
          <w:szCs w:val="24"/>
        </w:rPr>
        <w:t xml:space="preserve"> </w:t>
      </w:r>
      <w:r>
        <w:rPr>
          <w:rFonts w:ascii="Calibri" w:eastAsia="Calibri" w:hAnsi="Calibri" w:cs="Calibri"/>
          <w:i/>
          <w:spacing w:val="-2"/>
          <w:sz w:val="24"/>
          <w:szCs w:val="24"/>
        </w:rPr>
        <w:t>providing</w:t>
      </w:r>
      <w:r>
        <w:rPr>
          <w:rFonts w:ascii="Calibri" w:eastAsia="Calibri" w:hAnsi="Calibri" w:cs="Calibri"/>
          <w:i/>
          <w:spacing w:val="35"/>
          <w:sz w:val="24"/>
          <w:szCs w:val="24"/>
        </w:rPr>
        <w:t xml:space="preserve"> </w:t>
      </w:r>
      <w:r>
        <w:rPr>
          <w:rFonts w:ascii="Calibri" w:eastAsia="Calibri" w:hAnsi="Calibri" w:cs="Calibri"/>
          <w:i/>
          <w:spacing w:val="-2"/>
          <w:sz w:val="24"/>
          <w:szCs w:val="24"/>
        </w:rPr>
        <w:t>benefits</w:t>
      </w:r>
      <w:r>
        <w:rPr>
          <w:rFonts w:ascii="Calibri" w:eastAsia="Calibri" w:hAnsi="Calibri" w:cs="Calibri"/>
          <w:i/>
          <w:spacing w:val="21"/>
          <w:sz w:val="24"/>
          <w:szCs w:val="24"/>
        </w:rPr>
        <w:t xml:space="preserve"> </w:t>
      </w:r>
      <w:r>
        <w:rPr>
          <w:rFonts w:ascii="Calibri" w:eastAsia="Calibri" w:hAnsi="Calibri" w:cs="Calibri"/>
          <w:i/>
          <w:spacing w:val="-1"/>
          <w:sz w:val="24"/>
          <w:szCs w:val="24"/>
        </w:rPr>
        <w:t>under</w:t>
      </w:r>
      <w:r>
        <w:rPr>
          <w:rFonts w:ascii="Calibri" w:eastAsia="Calibri" w:hAnsi="Calibri" w:cs="Calibri"/>
          <w:i/>
          <w:spacing w:val="21"/>
          <w:sz w:val="24"/>
          <w:szCs w:val="24"/>
        </w:rPr>
        <w:t xml:space="preserve"> </w:t>
      </w:r>
      <w:r>
        <w:rPr>
          <w:rFonts w:ascii="Calibri" w:eastAsia="Calibri" w:hAnsi="Calibri" w:cs="Calibri"/>
          <w:i/>
          <w:sz w:val="24"/>
          <w:szCs w:val="24"/>
        </w:rPr>
        <w:t>a</w:t>
      </w:r>
      <w:r>
        <w:rPr>
          <w:rFonts w:ascii="Calibri" w:eastAsia="Calibri" w:hAnsi="Calibri" w:cs="Calibri"/>
          <w:i/>
          <w:spacing w:val="21"/>
          <w:sz w:val="24"/>
          <w:szCs w:val="24"/>
        </w:rPr>
        <w:t xml:space="preserve"> </w:t>
      </w:r>
      <w:r>
        <w:rPr>
          <w:rFonts w:ascii="Calibri" w:eastAsia="Calibri" w:hAnsi="Calibri" w:cs="Calibri"/>
          <w:i/>
          <w:sz w:val="24"/>
          <w:szCs w:val="24"/>
        </w:rPr>
        <w:t>plan</w:t>
      </w:r>
      <w:r>
        <w:rPr>
          <w:rFonts w:ascii="Calibri" w:eastAsia="Calibri" w:hAnsi="Calibri" w:cs="Calibri"/>
          <w:i/>
          <w:spacing w:val="20"/>
          <w:sz w:val="24"/>
          <w:szCs w:val="24"/>
        </w:rPr>
        <w:t xml:space="preserve"> </w:t>
      </w:r>
      <w:r>
        <w:rPr>
          <w:rFonts w:ascii="Calibri" w:eastAsia="Calibri" w:hAnsi="Calibri" w:cs="Calibri"/>
          <w:i/>
          <w:sz w:val="24"/>
          <w:szCs w:val="24"/>
        </w:rPr>
        <w:t>or</w:t>
      </w:r>
      <w:r>
        <w:rPr>
          <w:rFonts w:ascii="Calibri" w:eastAsia="Calibri" w:hAnsi="Calibri" w:cs="Calibri"/>
          <w:i/>
          <w:spacing w:val="24"/>
          <w:sz w:val="24"/>
          <w:szCs w:val="24"/>
        </w:rPr>
        <w:t xml:space="preserve"> </w:t>
      </w:r>
      <w:r>
        <w:rPr>
          <w:rFonts w:ascii="Calibri" w:eastAsia="Calibri" w:hAnsi="Calibri" w:cs="Calibri"/>
          <w:i/>
          <w:spacing w:val="-1"/>
          <w:sz w:val="24"/>
          <w:szCs w:val="24"/>
        </w:rPr>
        <w:t>program</w:t>
      </w:r>
      <w:r>
        <w:rPr>
          <w:rFonts w:ascii="Calibri" w:eastAsia="Calibri" w:hAnsi="Calibri" w:cs="Calibri"/>
          <w:i/>
          <w:spacing w:val="23"/>
          <w:sz w:val="24"/>
          <w:szCs w:val="24"/>
        </w:rPr>
        <w:t xml:space="preserve"> </w:t>
      </w:r>
      <w:r>
        <w:rPr>
          <w:rFonts w:ascii="Calibri" w:eastAsia="Calibri" w:hAnsi="Calibri" w:cs="Calibri"/>
          <w:i/>
          <w:spacing w:val="-2"/>
          <w:sz w:val="24"/>
          <w:szCs w:val="24"/>
        </w:rPr>
        <w:t>described</w:t>
      </w:r>
      <w:r>
        <w:rPr>
          <w:rFonts w:ascii="Calibri" w:eastAsia="Calibri" w:hAnsi="Calibri" w:cs="Calibri"/>
          <w:i/>
          <w:spacing w:val="21"/>
          <w:sz w:val="24"/>
          <w:szCs w:val="24"/>
        </w:rPr>
        <w:t xml:space="preserve"> </w:t>
      </w:r>
      <w:r>
        <w:rPr>
          <w:rFonts w:ascii="Calibri" w:eastAsia="Calibri" w:hAnsi="Calibri" w:cs="Calibri"/>
          <w:i/>
          <w:sz w:val="24"/>
          <w:szCs w:val="24"/>
        </w:rPr>
        <w:t>in</w:t>
      </w:r>
      <w:r>
        <w:rPr>
          <w:rFonts w:ascii="Calibri" w:eastAsia="Calibri" w:hAnsi="Calibri" w:cs="Calibri"/>
          <w:i/>
          <w:spacing w:val="21"/>
          <w:sz w:val="24"/>
          <w:szCs w:val="24"/>
        </w:rPr>
        <w:t xml:space="preserve"> </w:t>
      </w:r>
      <w:r>
        <w:rPr>
          <w:rFonts w:ascii="Calibri" w:eastAsia="Calibri" w:hAnsi="Calibri" w:cs="Calibri"/>
          <w:i/>
          <w:sz w:val="24"/>
          <w:szCs w:val="24"/>
        </w:rPr>
        <w:t>section</w:t>
      </w:r>
      <w:r>
        <w:rPr>
          <w:rFonts w:ascii="Calibri" w:eastAsia="Calibri" w:hAnsi="Calibri" w:cs="Calibri"/>
          <w:i/>
          <w:spacing w:val="20"/>
          <w:sz w:val="24"/>
          <w:szCs w:val="24"/>
        </w:rPr>
        <w:t xml:space="preserve"> </w:t>
      </w:r>
      <w:r>
        <w:rPr>
          <w:rFonts w:ascii="Calibri" w:eastAsia="Calibri" w:hAnsi="Calibri" w:cs="Calibri"/>
          <w:i/>
          <w:spacing w:val="-1"/>
          <w:sz w:val="24"/>
          <w:szCs w:val="24"/>
        </w:rPr>
        <w:t>1(b)(2)(B)</w:t>
      </w:r>
      <w:r>
        <w:rPr>
          <w:rFonts w:ascii="Calibri" w:eastAsia="Calibri" w:hAnsi="Calibri" w:cs="Calibri"/>
          <w:i/>
          <w:spacing w:val="21"/>
          <w:sz w:val="24"/>
          <w:szCs w:val="24"/>
        </w:rPr>
        <w:t xml:space="preserve"> </w:t>
      </w:r>
      <w:r>
        <w:rPr>
          <w:rFonts w:ascii="Calibri" w:eastAsia="Calibri" w:hAnsi="Calibri" w:cs="Calibri"/>
          <w:i/>
          <w:spacing w:val="-1"/>
          <w:sz w:val="24"/>
          <w:szCs w:val="24"/>
        </w:rPr>
        <w:t>of</w:t>
      </w:r>
      <w:r>
        <w:rPr>
          <w:rFonts w:ascii="Calibri" w:eastAsia="Calibri" w:hAnsi="Calibri" w:cs="Calibri"/>
          <w:i/>
          <w:spacing w:val="20"/>
          <w:sz w:val="24"/>
          <w:szCs w:val="24"/>
        </w:rPr>
        <w:t xml:space="preserve"> </w:t>
      </w:r>
      <w:r>
        <w:rPr>
          <w:rFonts w:ascii="Calibri" w:eastAsia="Calibri" w:hAnsi="Calibri" w:cs="Calibri"/>
          <w:i/>
          <w:spacing w:val="-2"/>
          <w:sz w:val="24"/>
          <w:szCs w:val="24"/>
        </w:rPr>
        <w:t>the</w:t>
      </w:r>
      <w:r>
        <w:rPr>
          <w:rFonts w:ascii="Calibri" w:eastAsia="Calibri" w:hAnsi="Calibri" w:cs="Calibri"/>
          <w:i/>
          <w:spacing w:val="22"/>
          <w:sz w:val="24"/>
          <w:szCs w:val="24"/>
        </w:rPr>
        <w:t xml:space="preserve"> </w:t>
      </w:r>
      <w:r>
        <w:rPr>
          <w:rFonts w:ascii="Calibri" w:eastAsia="Calibri" w:hAnsi="Calibri" w:cs="Calibri"/>
          <w:i/>
          <w:spacing w:val="-1"/>
          <w:sz w:val="24"/>
          <w:szCs w:val="24"/>
        </w:rPr>
        <w:t>Davis‐Bacon</w:t>
      </w:r>
      <w:r>
        <w:rPr>
          <w:rFonts w:ascii="Calibri" w:eastAsia="Calibri" w:hAnsi="Calibri" w:cs="Calibri"/>
          <w:i/>
          <w:spacing w:val="20"/>
          <w:sz w:val="24"/>
          <w:szCs w:val="24"/>
        </w:rPr>
        <w:t xml:space="preserve"> </w:t>
      </w:r>
      <w:r>
        <w:rPr>
          <w:rFonts w:ascii="Calibri" w:eastAsia="Calibri" w:hAnsi="Calibri" w:cs="Calibri"/>
          <w:i/>
          <w:sz w:val="24"/>
          <w:szCs w:val="24"/>
        </w:rPr>
        <w:t>Act,</w:t>
      </w:r>
      <w:r>
        <w:rPr>
          <w:rFonts w:ascii="Calibri" w:eastAsia="Calibri" w:hAnsi="Calibri" w:cs="Calibri"/>
          <w:i/>
          <w:spacing w:val="21"/>
          <w:sz w:val="24"/>
          <w:szCs w:val="24"/>
        </w:rPr>
        <w:t xml:space="preserve"> </w:t>
      </w:r>
      <w:r>
        <w:rPr>
          <w:rFonts w:ascii="Calibri" w:eastAsia="Calibri" w:hAnsi="Calibri" w:cs="Calibri"/>
          <w:i/>
          <w:spacing w:val="-2"/>
          <w:sz w:val="24"/>
          <w:szCs w:val="24"/>
        </w:rPr>
        <w:t>the</w:t>
      </w:r>
      <w:r>
        <w:rPr>
          <w:rFonts w:ascii="Calibri" w:eastAsia="Calibri" w:hAnsi="Calibri" w:cs="Calibri"/>
          <w:i/>
          <w:spacing w:val="22"/>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39"/>
          <w:w w:val="99"/>
          <w:sz w:val="24"/>
          <w:szCs w:val="24"/>
        </w:rPr>
        <w:t xml:space="preserve"> </w:t>
      </w:r>
      <w:r>
        <w:rPr>
          <w:rFonts w:ascii="Calibri" w:eastAsia="Calibri" w:hAnsi="Calibri" w:cs="Calibri"/>
          <w:i/>
          <w:spacing w:val="-2"/>
          <w:sz w:val="24"/>
          <w:szCs w:val="24"/>
        </w:rPr>
        <w:t>shall</w:t>
      </w:r>
      <w:r>
        <w:rPr>
          <w:rFonts w:ascii="Calibri" w:eastAsia="Calibri" w:hAnsi="Calibri" w:cs="Calibri"/>
          <w:i/>
          <w:spacing w:val="-1"/>
          <w:sz w:val="24"/>
          <w:szCs w:val="24"/>
        </w:rPr>
        <w:t xml:space="preserve"> </w:t>
      </w:r>
      <w:r>
        <w:rPr>
          <w:rFonts w:ascii="Calibri" w:eastAsia="Calibri" w:hAnsi="Calibri" w:cs="Calibri"/>
          <w:i/>
          <w:spacing w:val="-2"/>
          <w:sz w:val="24"/>
          <w:szCs w:val="24"/>
        </w:rPr>
        <w:t>maintain</w:t>
      </w:r>
      <w:r>
        <w:rPr>
          <w:rFonts w:ascii="Calibri" w:eastAsia="Calibri" w:hAnsi="Calibri" w:cs="Calibri"/>
          <w:i/>
          <w:spacing w:val="-1"/>
          <w:sz w:val="24"/>
          <w:szCs w:val="24"/>
        </w:rPr>
        <w:t xml:space="preserve"> records</w:t>
      </w:r>
      <w:r>
        <w:rPr>
          <w:rFonts w:ascii="Calibri" w:eastAsia="Calibri" w:hAnsi="Calibri" w:cs="Calibri"/>
          <w:i/>
          <w:sz w:val="24"/>
          <w:szCs w:val="24"/>
        </w:rPr>
        <w:t xml:space="preserve"> </w:t>
      </w:r>
      <w:r>
        <w:rPr>
          <w:rFonts w:ascii="Calibri" w:eastAsia="Calibri" w:hAnsi="Calibri" w:cs="Calibri"/>
          <w:i/>
          <w:spacing w:val="-1"/>
          <w:sz w:val="24"/>
          <w:szCs w:val="24"/>
        </w:rPr>
        <w:t>which show</w:t>
      </w:r>
      <w:r>
        <w:rPr>
          <w:rFonts w:ascii="Calibri" w:eastAsia="Calibri" w:hAnsi="Calibri" w:cs="Calibri"/>
          <w:i/>
          <w:sz w:val="24"/>
          <w:szCs w:val="24"/>
        </w:rPr>
        <w:t xml:space="preserve"> </w:t>
      </w:r>
      <w:r>
        <w:rPr>
          <w:rFonts w:ascii="Calibri" w:eastAsia="Calibri" w:hAnsi="Calibri" w:cs="Calibri"/>
          <w:i/>
          <w:spacing w:val="-2"/>
          <w:sz w:val="24"/>
          <w:szCs w:val="24"/>
        </w:rPr>
        <w:t>that</w:t>
      </w:r>
      <w:r>
        <w:rPr>
          <w:rFonts w:ascii="Calibri" w:eastAsia="Calibri" w:hAnsi="Calibri" w:cs="Calibri"/>
          <w:i/>
          <w:sz w:val="24"/>
          <w:szCs w:val="24"/>
        </w:rPr>
        <w:t xml:space="preserve"> </w:t>
      </w:r>
      <w:r>
        <w:rPr>
          <w:rFonts w:ascii="Calibri" w:eastAsia="Calibri" w:hAnsi="Calibri" w:cs="Calibri"/>
          <w:i/>
          <w:spacing w:val="-2"/>
          <w:sz w:val="24"/>
          <w:szCs w:val="24"/>
        </w:rPr>
        <w:t>the</w:t>
      </w:r>
      <w:r>
        <w:rPr>
          <w:rFonts w:ascii="Calibri" w:eastAsia="Calibri" w:hAnsi="Calibri" w:cs="Calibri"/>
          <w:i/>
          <w:sz w:val="24"/>
          <w:szCs w:val="24"/>
        </w:rPr>
        <w:t xml:space="preserve"> </w:t>
      </w:r>
      <w:r>
        <w:rPr>
          <w:rFonts w:ascii="Calibri" w:eastAsia="Calibri" w:hAnsi="Calibri" w:cs="Calibri"/>
          <w:i/>
          <w:spacing w:val="-2"/>
          <w:sz w:val="24"/>
          <w:szCs w:val="24"/>
        </w:rPr>
        <w:t>commitment</w:t>
      </w:r>
      <w:r>
        <w:rPr>
          <w:rFonts w:ascii="Calibri" w:eastAsia="Calibri" w:hAnsi="Calibri" w:cs="Calibri"/>
          <w:i/>
          <w:sz w:val="24"/>
          <w:szCs w:val="24"/>
        </w:rPr>
        <w:t xml:space="preserve"> to</w:t>
      </w:r>
      <w:r>
        <w:rPr>
          <w:rFonts w:ascii="Calibri" w:eastAsia="Calibri" w:hAnsi="Calibri" w:cs="Calibri"/>
          <w:i/>
          <w:spacing w:val="2"/>
          <w:sz w:val="24"/>
          <w:szCs w:val="24"/>
        </w:rPr>
        <w:t xml:space="preserve"> </w:t>
      </w:r>
      <w:r>
        <w:rPr>
          <w:rFonts w:ascii="Calibri" w:eastAsia="Calibri" w:hAnsi="Calibri" w:cs="Calibri"/>
          <w:i/>
          <w:spacing w:val="-2"/>
          <w:sz w:val="24"/>
          <w:szCs w:val="24"/>
        </w:rPr>
        <w:t>provide</w:t>
      </w:r>
      <w:r>
        <w:rPr>
          <w:rFonts w:ascii="Calibri" w:eastAsia="Calibri" w:hAnsi="Calibri" w:cs="Calibri"/>
          <w:i/>
          <w:spacing w:val="1"/>
          <w:sz w:val="24"/>
          <w:szCs w:val="24"/>
        </w:rPr>
        <w:t xml:space="preserve"> </w:t>
      </w:r>
      <w:r>
        <w:rPr>
          <w:rFonts w:ascii="Calibri" w:eastAsia="Calibri" w:hAnsi="Calibri" w:cs="Calibri"/>
          <w:i/>
          <w:spacing w:val="-2"/>
          <w:sz w:val="24"/>
          <w:szCs w:val="24"/>
        </w:rPr>
        <w:t>such</w:t>
      </w:r>
      <w:r>
        <w:rPr>
          <w:rFonts w:ascii="Calibri" w:eastAsia="Calibri" w:hAnsi="Calibri" w:cs="Calibri"/>
          <w:i/>
          <w:spacing w:val="-4"/>
          <w:sz w:val="24"/>
          <w:szCs w:val="24"/>
        </w:rPr>
        <w:t xml:space="preserve"> </w:t>
      </w:r>
      <w:r>
        <w:rPr>
          <w:rFonts w:ascii="Calibri" w:eastAsia="Calibri" w:hAnsi="Calibri" w:cs="Calibri"/>
          <w:i/>
          <w:spacing w:val="-2"/>
          <w:sz w:val="24"/>
          <w:szCs w:val="24"/>
        </w:rPr>
        <w:t>benefits</w:t>
      </w:r>
      <w:r>
        <w:rPr>
          <w:rFonts w:ascii="Calibri" w:eastAsia="Calibri" w:hAnsi="Calibri" w:cs="Calibri"/>
          <w:i/>
          <w:sz w:val="24"/>
          <w:szCs w:val="24"/>
        </w:rPr>
        <w:t xml:space="preserve"> is</w:t>
      </w:r>
      <w:r>
        <w:rPr>
          <w:rFonts w:ascii="Calibri" w:eastAsia="Calibri" w:hAnsi="Calibri" w:cs="Calibri"/>
          <w:i/>
          <w:spacing w:val="-1"/>
          <w:sz w:val="24"/>
          <w:szCs w:val="24"/>
        </w:rPr>
        <w:t xml:space="preserve"> enforceable,</w:t>
      </w:r>
      <w:r>
        <w:rPr>
          <w:rFonts w:ascii="Calibri" w:eastAsia="Calibri" w:hAnsi="Calibri" w:cs="Calibri"/>
          <w:i/>
          <w:spacing w:val="-2"/>
          <w:sz w:val="24"/>
          <w:szCs w:val="24"/>
        </w:rPr>
        <w:t xml:space="preserve"> that</w:t>
      </w:r>
      <w:r>
        <w:rPr>
          <w:rFonts w:ascii="Calibri" w:eastAsia="Calibri" w:hAnsi="Calibri" w:cs="Calibri"/>
          <w:i/>
          <w:sz w:val="24"/>
          <w:szCs w:val="24"/>
        </w:rPr>
        <w:t xml:space="preserve"> </w:t>
      </w:r>
      <w:r>
        <w:rPr>
          <w:rFonts w:ascii="Calibri" w:eastAsia="Calibri" w:hAnsi="Calibri" w:cs="Calibri"/>
          <w:i/>
          <w:spacing w:val="-2"/>
          <w:sz w:val="24"/>
          <w:szCs w:val="24"/>
        </w:rPr>
        <w:t>the</w:t>
      </w:r>
    </w:p>
    <w:p w14:paraId="401B5810" w14:textId="77777777" w:rsidR="00D7310E" w:rsidRDefault="00D7310E">
      <w:pPr>
        <w:spacing w:line="216" w:lineRule="auto"/>
        <w:jc w:val="both"/>
        <w:rPr>
          <w:rFonts w:ascii="Calibri" w:eastAsia="Calibri" w:hAnsi="Calibri" w:cs="Calibri"/>
          <w:sz w:val="24"/>
          <w:szCs w:val="24"/>
        </w:rPr>
        <w:sectPr w:rsidR="00D7310E">
          <w:pgSz w:w="12240" w:h="15840"/>
          <w:pgMar w:top="960" w:right="900" w:bottom="280" w:left="900" w:header="720" w:footer="720" w:gutter="0"/>
          <w:cols w:space="720"/>
        </w:sectPr>
      </w:pPr>
    </w:p>
    <w:p w14:paraId="401B5811" w14:textId="2D801A15" w:rsidR="00D7310E" w:rsidRDefault="00AF4D13">
      <w:pPr>
        <w:spacing w:before="50" w:line="215" w:lineRule="auto"/>
        <w:ind w:left="106" w:right="102"/>
        <w:jc w:val="both"/>
        <w:rPr>
          <w:rFonts w:ascii="Calibri" w:eastAsia="Calibri" w:hAnsi="Calibri" w:cs="Calibri"/>
          <w:sz w:val="24"/>
          <w:szCs w:val="24"/>
        </w:rPr>
      </w:pPr>
      <w:r>
        <w:rPr>
          <w:rFonts w:ascii="Calibri"/>
          <w:i/>
          <w:spacing w:val="-2"/>
          <w:sz w:val="24"/>
        </w:rPr>
        <w:lastRenderedPageBreak/>
        <w:t>plan</w:t>
      </w:r>
      <w:r>
        <w:rPr>
          <w:rFonts w:ascii="Calibri"/>
          <w:i/>
          <w:spacing w:val="43"/>
          <w:sz w:val="24"/>
        </w:rPr>
        <w:t xml:space="preserve"> </w:t>
      </w:r>
      <w:r>
        <w:rPr>
          <w:rFonts w:ascii="Calibri"/>
          <w:i/>
          <w:spacing w:val="-1"/>
          <w:sz w:val="24"/>
        </w:rPr>
        <w:t>or</w:t>
      </w:r>
      <w:r>
        <w:rPr>
          <w:rFonts w:ascii="Calibri"/>
          <w:i/>
          <w:spacing w:val="44"/>
          <w:sz w:val="24"/>
        </w:rPr>
        <w:t xml:space="preserve"> </w:t>
      </w:r>
      <w:r>
        <w:rPr>
          <w:rFonts w:ascii="Calibri"/>
          <w:i/>
          <w:spacing w:val="-2"/>
          <w:sz w:val="24"/>
        </w:rPr>
        <w:t>program</w:t>
      </w:r>
      <w:r>
        <w:rPr>
          <w:rFonts w:ascii="Calibri"/>
          <w:i/>
          <w:spacing w:val="43"/>
          <w:sz w:val="24"/>
        </w:rPr>
        <w:t xml:space="preserve"> </w:t>
      </w:r>
      <w:r>
        <w:rPr>
          <w:rFonts w:ascii="Calibri"/>
          <w:i/>
          <w:sz w:val="24"/>
        </w:rPr>
        <w:t>is</w:t>
      </w:r>
      <w:r>
        <w:rPr>
          <w:rFonts w:ascii="Calibri"/>
          <w:i/>
          <w:spacing w:val="45"/>
          <w:sz w:val="24"/>
        </w:rPr>
        <w:t xml:space="preserve"> </w:t>
      </w:r>
      <w:r>
        <w:rPr>
          <w:rFonts w:ascii="Calibri"/>
          <w:i/>
          <w:spacing w:val="-2"/>
          <w:sz w:val="24"/>
        </w:rPr>
        <w:t>financially</w:t>
      </w:r>
      <w:r>
        <w:rPr>
          <w:rFonts w:ascii="Calibri"/>
          <w:i/>
          <w:spacing w:val="45"/>
          <w:sz w:val="24"/>
        </w:rPr>
        <w:t xml:space="preserve"> </w:t>
      </w:r>
      <w:r>
        <w:rPr>
          <w:rFonts w:ascii="Calibri"/>
          <w:i/>
          <w:spacing w:val="-1"/>
          <w:sz w:val="24"/>
        </w:rPr>
        <w:t>responsible,</w:t>
      </w:r>
      <w:r>
        <w:rPr>
          <w:rFonts w:ascii="Calibri"/>
          <w:i/>
          <w:spacing w:val="42"/>
          <w:sz w:val="24"/>
        </w:rPr>
        <w:t xml:space="preserve"> </w:t>
      </w:r>
      <w:r>
        <w:rPr>
          <w:rFonts w:ascii="Calibri"/>
          <w:i/>
          <w:sz w:val="24"/>
        </w:rPr>
        <w:t>and</w:t>
      </w:r>
      <w:r>
        <w:rPr>
          <w:rFonts w:ascii="Calibri"/>
          <w:i/>
          <w:spacing w:val="46"/>
          <w:sz w:val="24"/>
        </w:rPr>
        <w:t xml:space="preserve"> </w:t>
      </w:r>
      <w:r>
        <w:rPr>
          <w:rFonts w:ascii="Calibri"/>
          <w:i/>
          <w:spacing w:val="-2"/>
          <w:sz w:val="24"/>
        </w:rPr>
        <w:t>that</w:t>
      </w:r>
      <w:r>
        <w:rPr>
          <w:rFonts w:ascii="Calibri"/>
          <w:i/>
          <w:spacing w:val="42"/>
          <w:sz w:val="24"/>
        </w:rPr>
        <w:t xml:space="preserve"> </w:t>
      </w:r>
      <w:r>
        <w:rPr>
          <w:rFonts w:ascii="Calibri"/>
          <w:i/>
          <w:spacing w:val="-2"/>
          <w:sz w:val="24"/>
        </w:rPr>
        <w:t>the</w:t>
      </w:r>
      <w:r>
        <w:rPr>
          <w:rFonts w:ascii="Calibri"/>
          <w:i/>
          <w:spacing w:val="45"/>
          <w:sz w:val="24"/>
        </w:rPr>
        <w:t xml:space="preserve"> </w:t>
      </w:r>
      <w:r>
        <w:rPr>
          <w:rFonts w:ascii="Calibri"/>
          <w:i/>
          <w:spacing w:val="-2"/>
          <w:sz w:val="24"/>
        </w:rPr>
        <w:t>plan</w:t>
      </w:r>
      <w:r>
        <w:rPr>
          <w:rFonts w:ascii="Calibri"/>
          <w:i/>
          <w:spacing w:val="44"/>
          <w:sz w:val="24"/>
        </w:rPr>
        <w:t xml:space="preserve"> </w:t>
      </w:r>
      <w:r>
        <w:rPr>
          <w:rFonts w:ascii="Calibri"/>
          <w:i/>
          <w:spacing w:val="-1"/>
          <w:sz w:val="24"/>
        </w:rPr>
        <w:t>or</w:t>
      </w:r>
      <w:r>
        <w:rPr>
          <w:rFonts w:ascii="Calibri"/>
          <w:i/>
          <w:spacing w:val="44"/>
          <w:sz w:val="24"/>
        </w:rPr>
        <w:t xml:space="preserve"> </w:t>
      </w:r>
      <w:r>
        <w:rPr>
          <w:rFonts w:ascii="Calibri"/>
          <w:i/>
          <w:spacing w:val="-2"/>
          <w:sz w:val="24"/>
        </w:rPr>
        <w:t>program</w:t>
      </w:r>
      <w:r>
        <w:rPr>
          <w:rFonts w:ascii="Calibri"/>
          <w:i/>
          <w:spacing w:val="44"/>
          <w:sz w:val="24"/>
        </w:rPr>
        <w:t xml:space="preserve"> </w:t>
      </w:r>
      <w:r>
        <w:rPr>
          <w:rFonts w:ascii="Calibri"/>
          <w:i/>
          <w:spacing w:val="-2"/>
          <w:sz w:val="24"/>
        </w:rPr>
        <w:t>has</w:t>
      </w:r>
      <w:r>
        <w:rPr>
          <w:rFonts w:ascii="Calibri"/>
          <w:i/>
          <w:spacing w:val="44"/>
          <w:sz w:val="24"/>
        </w:rPr>
        <w:t xml:space="preserve"> </w:t>
      </w:r>
      <w:r>
        <w:rPr>
          <w:rFonts w:ascii="Calibri"/>
          <w:i/>
          <w:spacing w:val="-1"/>
          <w:sz w:val="24"/>
        </w:rPr>
        <w:t>been</w:t>
      </w:r>
      <w:r>
        <w:rPr>
          <w:rFonts w:ascii="Calibri"/>
          <w:i/>
          <w:spacing w:val="44"/>
          <w:sz w:val="24"/>
        </w:rPr>
        <w:t xml:space="preserve"> </w:t>
      </w:r>
      <w:r>
        <w:rPr>
          <w:rFonts w:ascii="Calibri"/>
          <w:i/>
          <w:spacing w:val="-2"/>
          <w:sz w:val="24"/>
        </w:rPr>
        <w:t>communicated</w:t>
      </w:r>
      <w:r>
        <w:rPr>
          <w:rFonts w:ascii="Calibri"/>
          <w:i/>
          <w:spacing w:val="45"/>
          <w:sz w:val="24"/>
        </w:rPr>
        <w:t xml:space="preserve"> </w:t>
      </w:r>
      <w:r>
        <w:rPr>
          <w:rFonts w:ascii="Calibri"/>
          <w:i/>
          <w:sz w:val="24"/>
        </w:rPr>
        <w:t>in</w:t>
      </w:r>
      <w:r>
        <w:rPr>
          <w:rFonts w:ascii="Calibri"/>
          <w:i/>
          <w:spacing w:val="45"/>
          <w:sz w:val="24"/>
        </w:rPr>
        <w:t xml:space="preserve"> </w:t>
      </w:r>
      <w:r>
        <w:rPr>
          <w:rFonts w:ascii="Calibri"/>
          <w:i/>
          <w:spacing w:val="-1"/>
          <w:sz w:val="24"/>
        </w:rPr>
        <w:t>writing</w:t>
      </w:r>
      <w:r>
        <w:rPr>
          <w:rFonts w:ascii="Calibri"/>
          <w:i/>
          <w:spacing w:val="3"/>
          <w:sz w:val="24"/>
        </w:rPr>
        <w:t xml:space="preserve"> </w:t>
      </w:r>
      <w:r>
        <w:rPr>
          <w:rFonts w:ascii="Calibri"/>
          <w:i/>
          <w:sz w:val="24"/>
        </w:rPr>
        <w:t>to</w:t>
      </w:r>
      <w:r>
        <w:rPr>
          <w:rFonts w:ascii="Calibri"/>
          <w:i/>
          <w:spacing w:val="5"/>
          <w:sz w:val="24"/>
        </w:rPr>
        <w:t xml:space="preserve"> </w:t>
      </w:r>
      <w:r>
        <w:rPr>
          <w:rFonts w:ascii="Calibri"/>
          <w:i/>
          <w:spacing w:val="-1"/>
          <w:sz w:val="24"/>
        </w:rPr>
        <w:t>the</w:t>
      </w:r>
      <w:r>
        <w:rPr>
          <w:rFonts w:ascii="Calibri"/>
          <w:i/>
          <w:spacing w:val="6"/>
          <w:sz w:val="24"/>
        </w:rPr>
        <w:t xml:space="preserve"> </w:t>
      </w:r>
      <w:r>
        <w:rPr>
          <w:rFonts w:ascii="Calibri"/>
          <w:i/>
          <w:spacing w:val="-2"/>
          <w:sz w:val="24"/>
        </w:rPr>
        <w:t>laborers</w:t>
      </w:r>
      <w:r>
        <w:rPr>
          <w:rFonts w:ascii="Calibri"/>
          <w:i/>
          <w:spacing w:val="5"/>
          <w:sz w:val="24"/>
        </w:rPr>
        <w:t xml:space="preserve"> </w:t>
      </w:r>
      <w:r>
        <w:rPr>
          <w:rFonts w:ascii="Calibri"/>
          <w:i/>
          <w:spacing w:val="-1"/>
          <w:sz w:val="24"/>
        </w:rPr>
        <w:t>or</w:t>
      </w:r>
      <w:r>
        <w:rPr>
          <w:rFonts w:ascii="Calibri"/>
          <w:i/>
          <w:spacing w:val="6"/>
          <w:sz w:val="24"/>
        </w:rPr>
        <w:t xml:space="preserve"> </w:t>
      </w:r>
      <w:r>
        <w:rPr>
          <w:rFonts w:ascii="Calibri"/>
          <w:i/>
          <w:sz w:val="24"/>
        </w:rPr>
        <w:t>mechanics</w:t>
      </w:r>
      <w:r>
        <w:rPr>
          <w:rFonts w:ascii="Calibri"/>
          <w:i/>
          <w:spacing w:val="5"/>
          <w:sz w:val="24"/>
        </w:rPr>
        <w:t xml:space="preserve"> </w:t>
      </w:r>
      <w:r>
        <w:rPr>
          <w:rFonts w:ascii="Calibri"/>
          <w:i/>
          <w:spacing w:val="-2"/>
          <w:sz w:val="24"/>
        </w:rPr>
        <w:t>affected,</w:t>
      </w:r>
      <w:r>
        <w:rPr>
          <w:rFonts w:ascii="Calibri"/>
          <w:i/>
          <w:spacing w:val="5"/>
          <w:sz w:val="24"/>
        </w:rPr>
        <w:t xml:space="preserve"> </w:t>
      </w:r>
      <w:r>
        <w:rPr>
          <w:rFonts w:ascii="Calibri"/>
          <w:i/>
          <w:spacing w:val="-2"/>
          <w:sz w:val="24"/>
        </w:rPr>
        <w:t>and</w:t>
      </w:r>
      <w:r>
        <w:rPr>
          <w:rFonts w:ascii="Calibri"/>
          <w:i/>
          <w:spacing w:val="4"/>
          <w:sz w:val="24"/>
        </w:rPr>
        <w:t xml:space="preserve"> </w:t>
      </w:r>
      <w:r>
        <w:rPr>
          <w:rFonts w:ascii="Calibri"/>
          <w:i/>
          <w:spacing w:val="-1"/>
          <w:sz w:val="24"/>
        </w:rPr>
        <w:t>records</w:t>
      </w:r>
      <w:r>
        <w:rPr>
          <w:rFonts w:ascii="Calibri"/>
          <w:i/>
          <w:spacing w:val="5"/>
          <w:sz w:val="24"/>
        </w:rPr>
        <w:t xml:space="preserve"> </w:t>
      </w:r>
      <w:r>
        <w:rPr>
          <w:rFonts w:ascii="Calibri"/>
          <w:i/>
          <w:spacing w:val="-2"/>
          <w:sz w:val="24"/>
        </w:rPr>
        <w:t>which</w:t>
      </w:r>
      <w:r>
        <w:rPr>
          <w:rFonts w:ascii="Calibri"/>
          <w:i/>
          <w:spacing w:val="5"/>
          <w:sz w:val="24"/>
        </w:rPr>
        <w:t xml:space="preserve"> </w:t>
      </w:r>
      <w:r>
        <w:rPr>
          <w:rFonts w:ascii="Calibri"/>
          <w:i/>
          <w:spacing w:val="-1"/>
          <w:sz w:val="24"/>
        </w:rPr>
        <w:t>show</w:t>
      </w:r>
      <w:r>
        <w:rPr>
          <w:rFonts w:ascii="Calibri"/>
          <w:i/>
          <w:spacing w:val="3"/>
          <w:sz w:val="24"/>
        </w:rPr>
        <w:t xml:space="preserve"> </w:t>
      </w:r>
      <w:r>
        <w:rPr>
          <w:rFonts w:ascii="Calibri"/>
          <w:i/>
          <w:spacing w:val="-2"/>
          <w:sz w:val="24"/>
        </w:rPr>
        <w:t>the</w:t>
      </w:r>
      <w:r>
        <w:rPr>
          <w:rFonts w:ascii="Calibri"/>
          <w:i/>
          <w:spacing w:val="6"/>
          <w:sz w:val="24"/>
        </w:rPr>
        <w:t xml:space="preserve"> </w:t>
      </w:r>
      <w:r>
        <w:rPr>
          <w:rFonts w:ascii="Calibri"/>
          <w:i/>
          <w:spacing w:val="-2"/>
          <w:sz w:val="24"/>
        </w:rPr>
        <w:t>costs</w:t>
      </w:r>
      <w:r>
        <w:rPr>
          <w:rFonts w:ascii="Calibri"/>
          <w:i/>
          <w:spacing w:val="5"/>
          <w:sz w:val="24"/>
        </w:rPr>
        <w:t xml:space="preserve"> </w:t>
      </w:r>
      <w:r>
        <w:rPr>
          <w:rFonts w:ascii="Calibri"/>
          <w:i/>
          <w:spacing w:val="-2"/>
          <w:sz w:val="24"/>
        </w:rPr>
        <w:t>anticipated</w:t>
      </w:r>
      <w:r>
        <w:rPr>
          <w:rFonts w:ascii="Calibri"/>
          <w:i/>
          <w:spacing w:val="5"/>
          <w:sz w:val="24"/>
        </w:rPr>
        <w:t xml:space="preserve"> </w:t>
      </w:r>
      <w:r>
        <w:rPr>
          <w:rFonts w:ascii="Calibri"/>
          <w:i/>
          <w:spacing w:val="-1"/>
          <w:sz w:val="24"/>
        </w:rPr>
        <w:t>or</w:t>
      </w:r>
      <w:r>
        <w:rPr>
          <w:rFonts w:ascii="Calibri"/>
          <w:i/>
          <w:spacing w:val="4"/>
          <w:sz w:val="24"/>
        </w:rPr>
        <w:t xml:space="preserve"> </w:t>
      </w:r>
      <w:r>
        <w:rPr>
          <w:rFonts w:ascii="Calibri"/>
          <w:i/>
          <w:spacing w:val="-1"/>
          <w:sz w:val="24"/>
        </w:rPr>
        <w:t>the</w:t>
      </w:r>
      <w:r>
        <w:rPr>
          <w:rFonts w:ascii="Calibri"/>
          <w:i/>
          <w:spacing w:val="5"/>
          <w:sz w:val="24"/>
        </w:rPr>
        <w:t xml:space="preserve"> </w:t>
      </w:r>
      <w:r>
        <w:rPr>
          <w:rFonts w:ascii="Calibri"/>
          <w:i/>
          <w:spacing w:val="-2"/>
          <w:sz w:val="24"/>
        </w:rPr>
        <w:t>actual</w:t>
      </w:r>
      <w:r>
        <w:rPr>
          <w:rFonts w:ascii="Calibri"/>
          <w:i/>
          <w:spacing w:val="37"/>
          <w:sz w:val="24"/>
        </w:rPr>
        <w:t xml:space="preserve"> </w:t>
      </w:r>
      <w:r>
        <w:rPr>
          <w:rFonts w:ascii="Calibri"/>
          <w:i/>
          <w:spacing w:val="-2"/>
          <w:sz w:val="24"/>
        </w:rPr>
        <w:t>cost</w:t>
      </w:r>
      <w:r>
        <w:rPr>
          <w:rFonts w:ascii="Calibri"/>
          <w:i/>
          <w:spacing w:val="23"/>
          <w:sz w:val="24"/>
        </w:rPr>
        <w:t xml:space="preserve"> </w:t>
      </w:r>
      <w:r>
        <w:rPr>
          <w:rFonts w:ascii="Calibri"/>
          <w:i/>
          <w:spacing w:val="-2"/>
          <w:sz w:val="24"/>
        </w:rPr>
        <w:t>incurred</w:t>
      </w:r>
      <w:r>
        <w:rPr>
          <w:rFonts w:ascii="Calibri"/>
          <w:i/>
          <w:spacing w:val="24"/>
          <w:sz w:val="24"/>
        </w:rPr>
        <w:t xml:space="preserve"> </w:t>
      </w:r>
      <w:r>
        <w:rPr>
          <w:rFonts w:ascii="Calibri"/>
          <w:i/>
          <w:sz w:val="24"/>
        </w:rPr>
        <w:t>in</w:t>
      </w:r>
      <w:r>
        <w:rPr>
          <w:rFonts w:ascii="Calibri"/>
          <w:i/>
          <w:spacing w:val="25"/>
          <w:sz w:val="24"/>
        </w:rPr>
        <w:t xml:space="preserve"> </w:t>
      </w:r>
      <w:r>
        <w:rPr>
          <w:rFonts w:ascii="Calibri"/>
          <w:i/>
          <w:spacing w:val="-2"/>
          <w:sz w:val="24"/>
        </w:rPr>
        <w:t>providing</w:t>
      </w:r>
      <w:r>
        <w:rPr>
          <w:rFonts w:ascii="Calibri"/>
          <w:i/>
          <w:spacing w:val="24"/>
          <w:sz w:val="24"/>
        </w:rPr>
        <w:t xml:space="preserve"> </w:t>
      </w:r>
      <w:r>
        <w:rPr>
          <w:rFonts w:ascii="Calibri"/>
          <w:i/>
          <w:spacing w:val="-2"/>
          <w:sz w:val="24"/>
        </w:rPr>
        <w:t>such</w:t>
      </w:r>
      <w:r>
        <w:rPr>
          <w:rFonts w:ascii="Calibri"/>
          <w:i/>
          <w:spacing w:val="23"/>
          <w:sz w:val="24"/>
        </w:rPr>
        <w:t xml:space="preserve"> </w:t>
      </w:r>
      <w:r>
        <w:rPr>
          <w:rFonts w:ascii="Calibri"/>
          <w:i/>
          <w:spacing w:val="-2"/>
          <w:sz w:val="24"/>
        </w:rPr>
        <w:t>benefits.</w:t>
      </w:r>
      <w:r>
        <w:rPr>
          <w:rFonts w:ascii="Calibri"/>
          <w:i/>
          <w:spacing w:val="23"/>
          <w:sz w:val="24"/>
        </w:rPr>
        <w:t xml:space="preserve"> </w:t>
      </w:r>
      <w:r>
        <w:rPr>
          <w:rFonts w:ascii="Calibri"/>
          <w:i/>
          <w:spacing w:val="-1"/>
          <w:sz w:val="24"/>
        </w:rPr>
        <w:t>Contractors</w:t>
      </w:r>
      <w:r>
        <w:rPr>
          <w:rFonts w:ascii="Calibri"/>
          <w:i/>
          <w:spacing w:val="24"/>
          <w:sz w:val="24"/>
        </w:rPr>
        <w:t xml:space="preserve"> </w:t>
      </w:r>
      <w:r>
        <w:rPr>
          <w:rFonts w:ascii="Calibri"/>
          <w:i/>
          <w:spacing w:val="-1"/>
          <w:sz w:val="24"/>
        </w:rPr>
        <w:t>employing</w:t>
      </w:r>
      <w:r>
        <w:rPr>
          <w:rFonts w:ascii="Calibri"/>
          <w:i/>
          <w:spacing w:val="23"/>
          <w:sz w:val="24"/>
        </w:rPr>
        <w:t xml:space="preserve"> </w:t>
      </w:r>
      <w:r>
        <w:rPr>
          <w:rFonts w:ascii="Calibri"/>
          <w:i/>
          <w:spacing w:val="-2"/>
          <w:sz w:val="24"/>
        </w:rPr>
        <w:t>apprentices</w:t>
      </w:r>
      <w:r>
        <w:rPr>
          <w:rFonts w:ascii="Calibri"/>
          <w:i/>
          <w:spacing w:val="24"/>
          <w:sz w:val="24"/>
        </w:rPr>
        <w:t xml:space="preserve"> </w:t>
      </w:r>
      <w:r>
        <w:rPr>
          <w:rFonts w:ascii="Calibri"/>
          <w:i/>
          <w:spacing w:val="-1"/>
          <w:sz w:val="24"/>
        </w:rPr>
        <w:t>or</w:t>
      </w:r>
      <w:r>
        <w:rPr>
          <w:rFonts w:ascii="Calibri"/>
          <w:i/>
          <w:spacing w:val="22"/>
          <w:sz w:val="24"/>
        </w:rPr>
        <w:t xml:space="preserve"> </w:t>
      </w:r>
      <w:r>
        <w:rPr>
          <w:rFonts w:ascii="Calibri"/>
          <w:i/>
          <w:spacing w:val="-1"/>
          <w:sz w:val="24"/>
        </w:rPr>
        <w:t>trainees</w:t>
      </w:r>
      <w:r>
        <w:rPr>
          <w:rFonts w:ascii="Calibri"/>
          <w:i/>
          <w:spacing w:val="24"/>
          <w:sz w:val="24"/>
        </w:rPr>
        <w:t xml:space="preserve"> </w:t>
      </w:r>
      <w:r>
        <w:rPr>
          <w:rFonts w:ascii="Calibri"/>
          <w:i/>
          <w:spacing w:val="-1"/>
          <w:sz w:val="24"/>
        </w:rPr>
        <w:t>under</w:t>
      </w:r>
      <w:r>
        <w:rPr>
          <w:rFonts w:ascii="Calibri"/>
          <w:i/>
          <w:spacing w:val="22"/>
          <w:sz w:val="24"/>
        </w:rPr>
        <w:t xml:space="preserve"> </w:t>
      </w:r>
      <w:r>
        <w:rPr>
          <w:rFonts w:ascii="Calibri"/>
          <w:i/>
          <w:spacing w:val="-1"/>
          <w:sz w:val="24"/>
        </w:rPr>
        <w:t>approved</w:t>
      </w:r>
      <w:r>
        <w:rPr>
          <w:rFonts w:ascii="Calibri"/>
          <w:i/>
          <w:spacing w:val="38"/>
          <w:w w:val="99"/>
          <w:sz w:val="24"/>
        </w:rPr>
        <w:t xml:space="preserve"> </w:t>
      </w:r>
      <w:r>
        <w:rPr>
          <w:rFonts w:ascii="Calibri"/>
          <w:i/>
          <w:spacing w:val="-2"/>
          <w:sz w:val="24"/>
        </w:rPr>
        <w:t>programs</w:t>
      </w:r>
      <w:r>
        <w:rPr>
          <w:rFonts w:ascii="Calibri"/>
          <w:i/>
          <w:spacing w:val="4"/>
          <w:sz w:val="24"/>
        </w:rPr>
        <w:t xml:space="preserve"> </w:t>
      </w:r>
      <w:r>
        <w:rPr>
          <w:rFonts w:ascii="Calibri"/>
          <w:i/>
          <w:spacing w:val="-1"/>
          <w:sz w:val="24"/>
        </w:rPr>
        <w:t>shall</w:t>
      </w:r>
      <w:r>
        <w:rPr>
          <w:rFonts w:ascii="Calibri"/>
          <w:i/>
          <w:spacing w:val="4"/>
          <w:sz w:val="24"/>
        </w:rPr>
        <w:t xml:space="preserve"> </w:t>
      </w:r>
      <w:r>
        <w:rPr>
          <w:rFonts w:ascii="Calibri"/>
          <w:i/>
          <w:spacing w:val="-2"/>
          <w:sz w:val="24"/>
        </w:rPr>
        <w:t>maintain</w:t>
      </w:r>
      <w:r>
        <w:rPr>
          <w:rFonts w:ascii="Calibri"/>
          <w:i/>
          <w:spacing w:val="3"/>
          <w:sz w:val="24"/>
        </w:rPr>
        <w:t xml:space="preserve"> </w:t>
      </w:r>
      <w:r>
        <w:rPr>
          <w:rFonts w:ascii="Calibri"/>
          <w:i/>
          <w:spacing w:val="-1"/>
          <w:sz w:val="24"/>
        </w:rPr>
        <w:t>written</w:t>
      </w:r>
      <w:r>
        <w:rPr>
          <w:rFonts w:ascii="Calibri"/>
          <w:i/>
          <w:spacing w:val="2"/>
          <w:sz w:val="24"/>
        </w:rPr>
        <w:t xml:space="preserve"> </w:t>
      </w:r>
      <w:r>
        <w:rPr>
          <w:rFonts w:ascii="Calibri"/>
          <w:i/>
          <w:spacing w:val="-1"/>
          <w:sz w:val="24"/>
        </w:rPr>
        <w:t>evidence</w:t>
      </w:r>
      <w:r>
        <w:rPr>
          <w:rFonts w:ascii="Calibri"/>
          <w:i/>
          <w:spacing w:val="4"/>
          <w:sz w:val="24"/>
        </w:rPr>
        <w:t xml:space="preserve"> </w:t>
      </w:r>
      <w:r>
        <w:rPr>
          <w:rFonts w:ascii="Calibri"/>
          <w:i/>
          <w:spacing w:val="-1"/>
          <w:sz w:val="24"/>
        </w:rPr>
        <w:t>of</w:t>
      </w:r>
      <w:r>
        <w:rPr>
          <w:rFonts w:ascii="Calibri"/>
          <w:i/>
          <w:spacing w:val="3"/>
          <w:sz w:val="24"/>
        </w:rPr>
        <w:t xml:space="preserve"> </w:t>
      </w:r>
      <w:r>
        <w:rPr>
          <w:rFonts w:ascii="Calibri"/>
          <w:i/>
          <w:spacing w:val="-2"/>
          <w:sz w:val="24"/>
        </w:rPr>
        <w:t>the</w:t>
      </w:r>
      <w:r>
        <w:rPr>
          <w:rFonts w:ascii="Calibri"/>
          <w:i/>
          <w:spacing w:val="3"/>
          <w:sz w:val="24"/>
        </w:rPr>
        <w:t xml:space="preserve"> </w:t>
      </w:r>
      <w:r>
        <w:rPr>
          <w:rFonts w:ascii="Calibri"/>
          <w:i/>
          <w:spacing w:val="-2"/>
          <w:sz w:val="24"/>
        </w:rPr>
        <w:t>registration</w:t>
      </w:r>
      <w:r>
        <w:rPr>
          <w:rFonts w:ascii="Calibri"/>
          <w:i/>
          <w:spacing w:val="2"/>
          <w:sz w:val="24"/>
        </w:rPr>
        <w:t xml:space="preserve"> </w:t>
      </w:r>
      <w:r w:rsidR="00594359">
        <w:rPr>
          <w:rFonts w:ascii="Calibri"/>
          <w:i/>
          <w:spacing w:val="-1"/>
          <w:sz w:val="24"/>
        </w:rPr>
        <w:t>of</w:t>
      </w:r>
      <w:r w:rsidR="00594359">
        <w:rPr>
          <w:rFonts w:ascii="Calibri"/>
          <w:i/>
          <w:sz w:val="24"/>
        </w:rPr>
        <w:t xml:space="preserve"> </w:t>
      </w:r>
      <w:r w:rsidR="00594359">
        <w:rPr>
          <w:rFonts w:ascii="Calibri"/>
          <w:i/>
          <w:spacing w:val="4"/>
          <w:sz w:val="24"/>
        </w:rPr>
        <w:t>apprenticeship</w:t>
      </w:r>
      <w:r>
        <w:rPr>
          <w:rFonts w:ascii="Calibri"/>
          <w:i/>
          <w:sz w:val="24"/>
        </w:rPr>
        <w:t xml:space="preserve"> </w:t>
      </w:r>
      <w:r>
        <w:rPr>
          <w:rFonts w:ascii="Calibri"/>
          <w:i/>
          <w:spacing w:val="3"/>
          <w:sz w:val="24"/>
        </w:rPr>
        <w:t xml:space="preserve"> </w:t>
      </w:r>
      <w:r>
        <w:rPr>
          <w:rFonts w:ascii="Calibri"/>
          <w:i/>
          <w:spacing w:val="-2"/>
          <w:sz w:val="24"/>
        </w:rPr>
        <w:t>programs</w:t>
      </w:r>
      <w:r>
        <w:rPr>
          <w:rFonts w:ascii="Calibri"/>
          <w:i/>
          <w:sz w:val="24"/>
        </w:rPr>
        <w:t xml:space="preserve"> </w:t>
      </w:r>
      <w:r>
        <w:rPr>
          <w:rFonts w:ascii="Calibri"/>
          <w:i/>
          <w:spacing w:val="5"/>
          <w:sz w:val="24"/>
        </w:rPr>
        <w:t xml:space="preserve"> </w:t>
      </w:r>
      <w:r>
        <w:rPr>
          <w:rFonts w:ascii="Calibri"/>
          <w:i/>
          <w:sz w:val="24"/>
        </w:rPr>
        <w:t>and</w:t>
      </w:r>
      <w:r>
        <w:rPr>
          <w:rFonts w:ascii="Calibri"/>
          <w:i/>
          <w:spacing w:val="57"/>
          <w:sz w:val="24"/>
        </w:rPr>
        <w:t xml:space="preserve"> </w:t>
      </w:r>
      <w:r>
        <w:rPr>
          <w:rFonts w:ascii="Calibri"/>
          <w:i/>
          <w:spacing w:val="-2"/>
          <w:sz w:val="24"/>
        </w:rPr>
        <w:t>certification</w:t>
      </w:r>
      <w:r>
        <w:rPr>
          <w:rFonts w:ascii="Calibri"/>
          <w:i/>
          <w:spacing w:val="36"/>
          <w:sz w:val="24"/>
        </w:rPr>
        <w:t xml:space="preserve"> </w:t>
      </w:r>
      <w:r>
        <w:rPr>
          <w:rFonts w:ascii="Calibri"/>
          <w:i/>
          <w:spacing w:val="-1"/>
          <w:sz w:val="24"/>
        </w:rPr>
        <w:t>of</w:t>
      </w:r>
      <w:r>
        <w:rPr>
          <w:rFonts w:ascii="Calibri"/>
          <w:i/>
          <w:spacing w:val="35"/>
          <w:sz w:val="24"/>
        </w:rPr>
        <w:t xml:space="preserve"> </w:t>
      </w:r>
      <w:r>
        <w:rPr>
          <w:rFonts w:ascii="Calibri"/>
          <w:i/>
          <w:spacing w:val="-1"/>
          <w:sz w:val="24"/>
        </w:rPr>
        <w:t>trainee</w:t>
      </w:r>
      <w:r>
        <w:rPr>
          <w:rFonts w:ascii="Calibri"/>
          <w:i/>
          <w:spacing w:val="36"/>
          <w:sz w:val="24"/>
        </w:rPr>
        <w:t xml:space="preserve"> </w:t>
      </w:r>
      <w:r>
        <w:rPr>
          <w:rFonts w:ascii="Calibri"/>
          <w:i/>
          <w:spacing w:val="-1"/>
          <w:sz w:val="24"/>
        </w:rPr>
        <w:t>programs,</w:t>
      </w:r>
      <w:r>
        <w:rPr>
          <w:rFonts w:ascii="Calibri"/>
          <w:i/>
          <w:spacing w:val="37"/>
          <w:sz w:val="24"/>
        </w:rPr>
        <w:t xml:space="preserve"> </w:t>
      </w:r>
      <w:r>
        <w:rPr>
          <w:rFonts w:ascii="Calibri"/>
          <w:i/>
          <w:spacing w:val="-2"/>
          <w:sz w:val="24"/>
        </w:rPr>
        <w:t>the</w:t>
      </w:r>
      <w:r>
        <w:rPr>
          <w:rFonts w:ascii="Calibri"/>
          <w:i/>
          <w:spacing w:val="37"/>
          <w:sz w:val="24"/>
        </w:rPr>
        <w:t xml:space="preserve"> </w:t>
      </w:r>
      <w:r>
        <w:rPr>
          <w:rFonts w:ascii="Calibri"/>
          <w:i/>
          <w:spacing w:val="-2"/>
          <w:sz w:val="24"/>
        </w:rPr>
        <w:t>registration</w:t>
      </w:r>
      <w:r>
        <w:rPr>
          <w:rFonts w:ascii="Calibri"/>
          <w:i/>
          <w:spacing w:val="36"/>
          <w:sz w:val="24"/>
        </w:rPr>
        <w:t xml:space="preserve"> </w:t>
      </w:r>
      <w:r>
        <w:rPr>
          <w:rFonts w:ascii="Calibri"/>
          <w:i/>
          <w:spacing w:val="-1"/>
          <w:sz w:val="24"/>
        </w:rPr>
        <w:t>of</w:t>
      </w:r>
      <w:r>
        <w:rPr>
          <w:rFonts w:ascii="Calibri"/>
          <w:i/>
          <w:spacing w:val="38"/>
          <w:sz w:val="24"/>
        </w:rPr>
        <w:t xml:space="preserve"> </w:t>
      </w:r>
      <w:r>
        <w:rPr>
          <w:rFonts w:ascii="Calibri"/>
          <w:i/>
          <w:spacing w:val="-2"/>
          <w:sz w:val="24"/>
        </w:rPr>
        <w:t>the</w:t>
      </w:r>
      <w:r>
        <w:rPr>
          <w:rFonts w:ascii="Calibri"/>
          <w:i/>
          <w:spacing w:val="37"/>
          <w:sz w:val="24"/>
        </w:rPr>
        <w:t xml:space="preserve"> </w:t>
      </w:r>
      <w:r>
        <w:rPr>
          <w:rFonts w:ascii="Calibri"/>
          <w:i/>
          <w:spacing w:val="-2"/>
          <w:sz w:val="24"/>
        </w:rPr>
        <w:t>apprentices</w:t>
      </w:r>
      <w:r>
        <w:rPr>
          <w:rFonts w:ascii="Calibri"/>
          <w:i/>
          <w:spacing w:val="37"/>
          <w:sz w:val="24"/>
        </w:rPr>
        <w:t xml:space="preserve"> </w:t>
      </w:r>
      <w:r>
        <w:rPr>
          <w:rFonts w:ascii="Calibri"/>
          <w:i/>
          <w:spacing w:val="-2"/>
          <w:sz w:val="24"/>
        </w:rPr>
        <w:t>and</w:t>
      </w:r>
      <w:r>
        <w:rPr>
          <w:rFonts w:ascii="Calibri"/>
          <w:i/>
          <w:spacing w:val="36"/>
          <w:sz w:val="24"/>
        </w:rPr>
        <w:t xml:space="preserve"> </w:t>
      </w:r>
      <w:r>
        <w:rPr>
          <w:rFonts w:ascii="Calibri"/>
          <w:i/>
          <w:spacing w:val="-1"/>
          <w:sz w:val="24"/>
        </w:rPr>
        <w:t>trainees,</w:t>
      </w:r>
      <w:r>
        <w:rPr>
          <w:rFonts w:ascii="Calibri"/>
          <w:i/>
          <w:spacing w:val="37"/>
          <w:sz w:val="24"/>
        </w:rPr>
        <w:t xml:space="preserve"> </w:t>
      </w:r>
      <w:r>
        <w:rPr>
          <w:rFonts w:ascii="Calibri"/>
          <w:i/>
          <w:spacing w:val="-2"/>
          <w:sz w:val="24"/>
        </w:rPr>
        <w:t>and</w:t>
      </w:r>
      <w:r>
        <w:rPr>
          <w:rFonts w:ascii="Calibri"/>
          <w:i/>
          <w:spacing w:val="36"/>
          <w:sz w:val="24"/>
        </w:rPr>
        <w:t xml:space="preserve"> </w:t>
      </w:r>
      <w:r>
        <w:rPr>
          <w:rFonts w:ascii="Calibri"/>
          <w:i/>
          <w:spacing w:val="-2"/>
          <w:sz w:val="24"/>
        </w:rPr>
        <w:t>the</w:t>
      </w:r>
      <w:r>
        <w:rPr>
          <w:rFonts w:ascii="Calibri"/>
          <w:i/>
          <w:spacing w:val="37"/>
          <w:sz w:val="24"/>
        </w:rPr>
        <w:t xml:space="preserve"> </w:t>
      </w:r>
      <w:r>
        <w:rPr>
          <w:rFonts w:ascii="Calibri"/>
          <w:i/>
          <w:spacing w:val="-1"/>
          <w:sz w:val="24"/>
        </w:rPr>
        <w:t>ratios</w:t>
      </w:r>
      <w:r>
        <w:rPr>
          <w:rFonts w:ascii="Calibri"/>
          <w:i/>
          <w:spacing w:val="36"/>
          <w:sz w:val="24"/>
        </w:rPr>
        <w:t xml:space="preserve"> </w:t>
      </w:r>
      <w:r>
        <w:rPr>
          <w:rFonts w:ascii="Calibri"/>
          <w:i/>
          <w:spacing w:val="-2"/>
          <w:sz w:val="24"/>
        </w:rPr>
        <w:t>and</w:t>
      </w:r>
      <w:r>
        <w:rPr>
          <w:rFonts w:ascii="Calibri"/>
          <w:i/>
          <w:spacing w:val="61"/>
          <w:sz w:val="24"/>
        </w:rPr>
        <w:t xml:space="preserve"> </w:t>
      </w:r>
      <w:r>
        <w:rPr>
          <w:rFonts w:ascii="Calibri"/>
          <w:i/>
          <w:spacing w:val="-1"/>
          <w:sz w:val="24"/>
        </w:rPr>
        <w:t>wage</w:t>
      </w:r>
      <w:r>
        <w:rPr>
          <w:rFonts w:ascii="Calibri"/>
          <w:i/>
          <w:spacing w:val="-9"/>
          <w:sz w:val="24"/>
        </w:rPr>
        <w:t xml:space="preserve"> </w:t>
      </w:r>
      <w:r>
        <w:rPr>
          <w:rFonts w:ascii="Calibri"/>
          <w:i/>
          <w:spacing w:val="-1"/>
          <w:sz w:val="24"/>
        </w:rPr>
        <w:t>rates</w:t>
      </w:r>
      <w:r>
        <w:rPr>
          <w:rFonts w:ascii="Calibri"/>
          <w:i/>
          <w:spacing w:val="-7"/>
          <w:sz w:val="24"/>
        </w:rPr>
        <w:t xml:space="preserve"> </w:t>
      </w:r>
      <w:r>
        <w:rPr>
          <w:rFonts w:ascii="Calibri"/>
          <w:i/>
          <w:spacing w:val="-1"/>
          <w:sz w:val="24"/>
        </w:rPr>
        <w:t>prescribed</w:t>
      </w:r>
      <w:r>
        <w:rPr>
          <w:rFonts w:ascii="Calibri"/>
          <w:i/>
          <w:spacing w:val="-9"/>
          <w:sz w:val="24"/>
        </w:rPr>
        <w:t xml:space="preserve"> </w:t>
      </w:r>
      <w:r>
        <w:rPr>
          <w:rFonts w:ascii="Calibri"/>
          <w:i/>
          <w:spacing w:val="-1"/>
          <w:sz w:val="24"/>
        </w:rPr>
        <w:t>in</w:t>
      </w:r>
      <w:r>
        <w:rPr>
          <w:rFonts w:ascii="Calibri"/>
          <w:i/>
          <w:spacing w:val="-7"/>
          <w:sz w:val="24"/>
        </w:rPr>
        <w:t xml:space="preserve"> </w:t>
      </w:r>
      <w:r>
        <w:rPr>
          <w:rFonts w:ascii="Calibri"/>
          <w:i/>
          <w:spacing w:val="-2"/>
          <w:sz w:val="24"/>
        </w:rPr>
        <w:t>the</w:t>
      </w:r>
      <w:r>
        <w:rPr>
          <w:rFonts w:ascii="Calibri"/>
          <w:i/>
          <w:spacing w:val="-8"/>
          <w:sz w:val="24"/>
        </w:rPr>
        <w:t xml:space="preserve"> </w:t>
      </w:r>
      <w:r>
        <w:rPr>
          <w:rFonts w:ascii="Calibri"/>
          <w:i/>
          <w:spacing w:val="-1"/>
          <w:sz w:val="24"/>
        </w:rPr>
        <w:t>applicable</w:t>
      </w:r>
      <w:r>
        <w:rPr>
          <w:rFonts w:ascii="Calibri"/>
          <w:i/>
          <w:spacing w:val="-9"/>
          <w:sz w:val="24"/>
        </w:rPr>
        <w:t xml:space="preserve"> </w:t>
      </w:r>
      <w:r>
        <w:rPr>
          <w:rFonts w:ascii="Calibri"/>
          <w:i/>
          <w:spacing w:val="-1"/>
          <w:sz w:val="24"/>
        </w:rPr>
        <w:t>programs.</w:t>
      </w:r>
    </w:p>
    <w:p w14:paraId="401B5812" w14:textId="77777777" w:rsidR="00D7310E" w:rsidRDefault="00D7310E">
      <w:pPr>
        <w:spacing w:before="8"/>
        <w:rPr>
          <w:rFonts w:ascii="Calibri" w:eastAsia="Calibri" w:hAnsi="Calibri" w:cs="Calibri"/>
          <w:i/>
          <w:sz w:val="21"/>
          <w:szCs w:val="21"/>
        </w:rPr>
      </w:pPr>
    </w:p>
    <w:p w14:paraId="401B5813" w14:textId="77777777" w:rsidR="00D7310E" w:rsidRDefault="00AF4D13">
      <w:pPr>
        <w:spacing w:line="216" w:lineRule="auto"/>
        <w:ind w:left="106" w:right="102"/>
        <w:jc w:val="both"/>
        <w:rPr>
          <w:rFonts w:ascii="Calibri" w:eastAsia="Calibri" w:hAnsi="Calibri" w:cs="Calibri"/>
          <w:sz w:val="24"/>
          <w:szCs w:val="24"/>
        </w:rPr>
      </w:pPr>
      <w:r>
        <w:rPr>
          <w:rFonts w:ascii="Calibri" w:eastAsia="Calibri" w:hAnsi="Calibri" w:cs="Calibri"/>
          <w:i/>
          <w:spacing w:val="-1"/>
          <w:sz w:val="24"/>
          <w:szCs w:val="24"/>
        </w:rPr>
        <w:t>(ii)(A)</w:t>
      </w:r>
      <w:r>
        <w:rPr>
          <w:rFonts w:ascii="Calibri" w:eastAsia="Calibri" w:hAnsi="Calibri" w:cs="Calibri"/>
          <w:i/>
          <w:spacing w:val="4"/>
          <w:sz w:val="24"/>
          <w:szCs w:val="24"/>
        </w:rPr>
        <w:t xml:space="preserve"> </w:t>
      </w:r>
      <w:r>
        <w:rPr>
          <w:rFonts w:ascii="Calibri" w:eastAsia="Calibri" w:hAnsi="Calibri" w:cs="Calibri"/>
          <w:i/>
          <w:spacing w:val="-1"/>
          <w:sz w:val="24"/>
          <w:szCs w:val="24"/>
        </w:rPr>
        <w:t>The</w:t>
      </w:r>
      <w:r>
        <w:rPr>
          <w:rFonts w:ascii="Calibri" w:eastAsia="Calibri" w:hAnsi="Calibri" w:cs="Calibri"/>
          <w:i/>
          <w:spacing w:val="6"/>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4"/>
          <w:sz w:val="24"/>
          <w:szCs w:val="24"/>
        </w:rPr>
        <w:t xml:space="preserve"> </w:t>
      </w:r>
      <w:r>
        <w:rPr>
          <w:rFonts w:ascii="Calibri" w:eastAsia="Calibri" w:hAnsi="Calibri" w:cs="Calibri"/>
          <w:i/>
          <w:sz w:val="24"/>
          <w:szCs w:val="24"/>
        </w:rPr>
        <w:t>shall</w:t>
      </w:r>
      <w:r>
        <w:rPr>
          <w:rFonts w:ascii="Calibri" w:eastAsia="Calibri" w:hAnsi="Calibri" w:cs="Calibri"/>
          <w:i/>
          <w:spacing w:val="7"/>
          <w:sz w:val="24"/>
          <w:szCs w:val="24"/>
        </w:rPr>
        <w:t xml:space="preserve"> </w:t>
      </w:r>
      <w:r>
        <w:rPr>
          <w:rFonts w:ascii="Calibri" w:eastAsia="Calibri" w:hAnsi="Calibri" w:cs="Calibri"/>
          <w:i/>
          <w:spacing w:val="-2"/>
          <w:sz w:val="24"/>
          <w:szCs w:val="24"/>
        </w:rPr>
        <w:t>submit</w:t>
      </w:r>
      <w:r>
        <w:rPr>
          <w:rFonts w:ascii="Calibri" w:eastAsia="Calibri" w:hAnsi="Calibri" w:cs="Calibri"/>
          <w:i/>
          <w:spacing w:val="6"/>
          <w:sz w:val="24"/>
          <w:szCs w:val="24"/>
        </w:rPr>
        <w:t xml:space="preserve"> </w:t>
      </w:r>
      <w:r>
        <w:rPr>
          <w:rFonts w:ascii="Calibri" w:eastAsia="Calibri" w:hAnsi="Calibri" w:cs="Calibri"/>
          <w:i/>
          <w:spacing w:val="-1"/>
          <w:sz w:val="24"/>
          <w:szCs w:val="24"/>
        </w:rPr>
        <w:t>weekly,</w:t>
      </w:r>
      <w:r>
        <w:rPr>
          <w:rFonts w:ascii="Calibri" w:eastAsia="Calibri" w:hAnsi="Calibri" w:cs="Calibri"/>
          <w:i/>
          <w:spacing w:val="4"/>
          <w:sz w:val="24"/>
          <w:szCs w:val="24"/>
        </w:rPr>
        <w:t xml:space="preserve"> </w:t>
      </w:r>
      <w:r>
        <w:rPr>
          <w:rFonts w:ascii="Calibri" w:eastAsia="Calibri" w:hAnsi="Calibri" w:cs="Calibri"/>
          <w:i/>
          <w:spacing w:val="-2"/>
          <w:sz w:val="24"/>
          <w:szCs w:val="24"/>
        </w:rPr>
        <w:t>for</w:t>
      </w:r>
      <w:r>
        <w:rPr>
          <w:rFonts w:ascii="Calibri" w:eastAsia="Calibri" w:hAnsi="Calibri" w:cs="Calibri"/>
          <w:i/>
          <w:spacing w:val="4"/>
          <w:sz w:val="24"/>
          <w:szCs w:val="24"/>
        </w:rPr>
        <w:t xml:space="preserve"> </w:t>
      </w:r>
      <w:r>
        <w:rPr>
          <w:rFonts w:ascii="Calibri" w:eastAsia="Calibri" w:hAnsi="Calibri" w:cs="Calibri"/>
          <w:i/>
          <w:sz w:val="24"/>
          <w:szCs w:val="24"/>
        </w:rPr>
        <w:t>each</w:t>
      </w:r>
      <w:r>
        <w:rPr>
          <w:rFonts w:ascii="Calibri" w:eastAsia="Calibri" w:hAnsi="Calibri" w:cs="Calibri"/>
          <w:i/>
          <w:spacing w:val="6"/>
          <w:sz w:val="24"/>
          <w:szCs w:val="24"/>
        </w:rPr>
        <w:t xml:space="preserve"> </w:t>
      </w:r>
      <w:r>
        <w:rPr>
          <w:rFonts w:ascii="Calibri" w:eastAsia="Calibri" w:hAnsi="Calibri" w:cs="Calibri"/>
          <w:i/>
          <w:spacing w:val="-1"/>
          <w:sz w:val="24"/>
          <w:szCs w:val="24"/>
        </w:rPr>
        <w:t>week</w:t>
      </w:r>
      <w:r>
        <w:rPr>
          <w:rFonts w:ascii="Calibri" w:eastAsia="Calibri" w:hAnsi="Calibri" w:cs="Calibri"/>
          <w:i/>
          <w:spacing w:val="6"/>
          <w:sz w:val="24"/>
          <w:szCs w:val="24"/>
        </w:rPr>
        <w:t xml:space="preserve"> </w:t>
      </w:r>
      <w:r>
        <w:rPr>
          <w:rFonts w:ascii="Calibri" w:eastAsia="Calibri" w:hAnsi="Calibri" w:cs="Calibri"/>
          <w:i/>
          <w:sz w:val="24"/>
          <w:szCs w:val="24"/>
        </w:rPr>
        <w:t>in</w:t>
      </w:r>
      <w:r>
        <w:rPr>
          <w:rFonts w:ascii="Calibri" w:eastAsia="Calibri" w:hAnsi="Calibri" w:cs="Calibri"/>
          <w:i/>
          <w:spacing w:val="6"/>
          <w:sz w:val="24"/>
          <w:szCs w:val="24"/>
        </w:rPr>
        <w:t xml:space="preserve"> </w:t>
      </w:r>
      <w:r>
        <w:rPr>
          <w:rFonts w:ascii="Calibri" w:eastAsia="Calibri" w:hAnsi="Calibri" w:cs="Calibri"/>
          <w:i/>
          <w:spacing w:val="-2"/>
          <w:sz w:val="24"/>
          <w:szCs w:val="24"/>
        </w:rPr>
        <w:t>which</w:t>
      </w:r>
      <w:r>
        <w:rPr>
          <w:rFonts w:ascii="Calibri" w:eastAsia="Calibri" w:hAnsi="Calibri" w:cs="Calibri"/>
          <w:i/>
          <w:spacing w:val="6"/>
          <w:sz w:val="24"/>
          <w:szCs w:val="24"/>
        </w:rPr>
        <w:t xml:space="preserve"> </w:t>
      </w:r>
      <w:r>
        <w:rPr>
          <w:rFonts w:ascii="Calibri" w:eastAsia="Calibri" w:hAnsi="Calibri" w:cs="Calibri"/>
          <w:i/>
          <w:sz w:val="24"/>
          <w:szCs w:val="24"/>
        </w:rPr>
        <w:t>any</w:t>
      </w:r>
      <w:r>
        <w:rPr>
          <w:rFonts w:ascii="Calibri" w:eastAsia="Calibri" w:hAnsi="Calibri" w:cs="Calibri"/>
          <w:i/>
          <w:spacing w:val="5"/>
          <w:sz w:val="24"/>
          <w:szCs w:val="24"/>
        </w:rPr>
        <w:t xml:space="preserve"> </w:t>
      </w:r>
      <w:r>
        <w:rPr>
          <w:rFonts w:ascii="Calibri" w:eastAsia="Calibri" w:hAnsi="Calibri" w:cs="Calibri"/>
          <w:i/>
          <w:spacing w:val="-1"/>
          <w:sz w:val="24"/>
          <w:szCs w:val="24"/>
        </w:rPr>
        <w:t>contract</w:t>
      </w:r>
      <w:r>
        <w:rPr>
          <w:rFonts w:ascii="Calibri" w:eastAsia="Calibri" w:hAnsi="Calibri" w:cs="Calibri"/>
          <w:i/>
          <w:spacing w:val="6"/>
          <w:sz w:val="24"/>
          <w:szCs w:val="24"/>
        </w:rPr>
        <w:t xml:space="preserve"> </w:t>
      </w:r>
      <w:r>
        <w:rPr>
          <w:rFonts w:ascii="Calibri" w:eastAsia="Calibri" w:hAnsi="Calibri" w:cs="Calibri"/>
          <w:i/>
          <w:spacing w:val="-2"/>
          <w:sz w:val="24"/>
          <w:szCs w:val="24"/>
        </w:rPr>
        <w:t>work</w:t>
      </w:r>
      <w:r>
        <w:rPr>
          <w:rFonts w:ascii="Calibri" w:eastAsia="Calibri" w:hAnsi="Calibri" w:cs="Calibri"/>
          <w:i/>
          <w:spacing w:val="10"/>
          <w:sz w:val="24"/>
          <w:szCs w:val="24"/>
        </w:rPr>
        <w:t xml:space="preserve"> </w:t>
      </w:r>
      <w:r>
        <w:rPr>
          <w:rFonts w:ascii="Calibri" w:eastAsia="Calibri" w:hAnsi="Calibri" w:cs="Calibri"/>
          <w:i/>
          <w:sz w:val="24"/>
          <w:szCs w:val="24"/>
        </w:rPr>
        <w:t>is</w:t>
      </w:r>
      <w:r>
        <w:rPr>
          <w:rFonts w:ascii="Calibri" w:eastAsia="Calibri" w:hAnsi="Calibri" w:cs="Calibri"/>
          <w:i/>
          <w:spacing w:val="6"/>
          <w:sz w:val="24"/>
          <w:szCs w:val="24"/>
        </w:rPr>
        <w:t xml:space="preserve"> </w:t>
      </w:r>
      <w:r>
        <w:rPr>
          <w:rFonts w:ascii="Calibri" w:eastAsia="Calibri" w:hAnsi="Calibri" w:cs="Calibri"/>
          <w:i/>
          <w:spacing w:val="-2"/>
          <w:sz w:val="24"/>
          <w:szCs w:val="24"/>
        </w:rPr>
        <w:t>performed,</w:t>
      </w:r>
      <w:r>
        <w:rPr>
          <w:rFonts w:ascii="Calibri" w:eastAsia="Calibri" w:hAnsi="Calibri" w:cs="Calibri"/>
          <w:i/>
          <w:spacing w:val="6"/>
          <w:sz w:val="24"/>
          <w:szCs w:val="24"/>
        </w:rPr>
        <w:t xml:space="preserve"> </w:t>
      </w:r>
      <w:r>
        <w:rPr>
          <w:rFonts w:ascii="Calibri" w:eastAsia="Calibri" w:hAnsi="Calibri" w:cs="Calibri"/>
          <w:i/>
          <w:sz w:val="24"/>
          <w:szCs w:val="24"/>
        </w:rPr>
        <w:t>a</w:t>
      </w:r>
      <w:r>
        <w:rPr>
          <w:rFonts w:ascii="Calibri" w:eastAsia="Calibri" w:hAnsi="Calibri" w:cs="Calibri"/>
          <w:i/>
          <w:spacing w:val="6"/>
          <w:sz w:val="24"/>
          <w:szCs w:val="24"/>
        </w:rPr>
        <w:t xml:space="preserve"> </w:t>
      </w:r>
      <w:r>
        <w:rPr>
          <w:rFonts w:ascii="Calibri" w:eastAsia="Calibri" w:hAnsi="Calibri" w:cs="Calibri"/>
          <w:i/>
          <w:spacing w:val="-2"/>
          <w:sz w:val="24"/>
          <w:szCs w:val="24"/>
        </w:rPr>
        <w:t>copy</w:t>
      </w:r>
      <w:r>
        <w:rPr>
          <w:rFonts w:ascii="Calibri" w:eastAsia="Calibri" w:hAnsi="Calibri" w:cs="Calibri"/>
          <w:i/>
          <w:spacing w:val="47"/>
          <w:sz w:val="24"/>
          <w:szCs w:val="24"/>
        </w:rPr>
        <w:t xml:space="preserve"> </w:t>
      </w:r>
      <w:r>
        <w:rPr>
          <w:rFonts w:ascii="Calibri" w:eastAsia="Calibri" w:hAnsi="Calibri" w:cs="Calibri"/>
          <w:i/>
          <w:spacing w:val="-1"/>
          <w:sz w:val="24"/>
          <w:szCs w:val="24"/>
        </w:rPr>
        <w:t>of</w:t>
      </w:r>
      <w:r>
        <w:rPr>
          <w:rFonts w:ascii="Calibri" w:eastAsia="Calibri" w:hAnsi="Calibri" w:cs="Calibri"/>
          <w:i/>
          <w:spacing w:val="27"/>
          <w:sz w:val="24"/>
          <w:szCs w:val="24"/>
        </w:rPr>
        <w:t xml:space="preserve"> </w:t>
      </w:r>
      <w:r>
        <w:rPr>
          <w:rFonts w:ascii="Calibri" w:eastAsia="Calibri" w:hAnsi="Calibri" w:cs="Calibri"/>
          <w:i/>
          <w:spacing w:val="-2"/>
          <w:sz w:val="24"/>
          <w:szCs w:val="24"/>
        </w:rPr>
        <w:t>all</w:t>
      </w:r>
      <w:r>
        <w:rPr>
          <w:rFonts w:ascii="Calibri" w:eastAsia="Calibri" w:hAnsi="Calibri" w:cs="Calibri"/>
          <w:i/>
          <w:spacing w:val="28"/>
          <w:sz w:val="24"/>
          <w:szCs w:val="24"/>
        </w:rPr>
        <w:t xml:space="preserve"> </w:t>
      </w:r>
      <w:r>
        <w:rPr>
          <w:rFonts w:ascii="Calibri" w:eastAsia="Calibri" w:hAnsi="Calibri" w:cs="Calibri"/>
          <w:i/>
          <w:spacing w:val="-1"/>
          <w:sz w:val="24"/>
          <w:szCs w:val="24"/>
        </w:rPr>
        <w:t>payrolls</w:t>
      </w:r>
      <w:r>
        <w:rPr>
          <w:rFonts w:ascii="Calibri" w:eastAsia="Calibri" w:hAnsi="Calibri" w:cs="Calibri"/>
          <w:i/>
          <w:spacing w:val="29"/>
          <w:sz w:val="24"/>
          <w:szCs w:val="24"/>
        </w:rPr>
        <w:t xml:space="preserve"> </w:t>
      </w:r>
      <w:r>
        <w:rPr>
          <w:rFonts w:ascii="Calibri" w:eastAsia="Calibri" w:hAnsi="Calibri" w:cs="Calibri"/>
          <w:i/>
          <w:sz w:val="24"/>
          <w:szCs w:val="24"/>
        </w:rPr>
        <w:t>to</w:t>
      </w:r>
      <w:r>
        <w:rPr>
          <w:rFonts w:ascii="Calibri" w:eastAsia="Calibri" w:hAnsi="Calibri" w:cs="Calibri"/>
          <w:i/>
          <w:spacing w:val="30"/>
          <w:sz w:val="24"/>
          <w:szCs w:val="24"/>
        </w:rPr>
        <w:t xml:space="preserve"> </w:t>
      </w:r>
      <w:r>
        <w:rPr>
          <w:rFonts w:ascii="Calibri" w:eastAsia="Calibri" w:hAnsi="Calibri" w:cs="Calibri"/>
          <w:i/>
          <w:spacing w:val="-2"/>
          <w:sz w:val="24"/>
          <w:szCs w:val="24"/>
        </w:rPr>
        <w:t>the</w:t>
      </w:r>
      <w:r>
        <w:rPr>
          <w:rFonts w:ascii="Calibri" w:eastAsia="Calibri" w:hAnsi="Calibri" w:cs="Calibri"/>
          <w:i/>
          <w:spacing w:val="29"/>
          <w:sz w:val="24"/>
          <w:szCs w:val="24"/>
        </w:rPr>
        <w:t xml:space="preserve"> </w:t>
      </w:r>
      <w:r>
        <w:rPr>
          <w:rFonts w:ascii="Calibri" w:eastAsia="Calibri" w:hAnsi="Calibri" w:cs="Calibri"/>
          <w:i/>
          <w:spacing w:val="-2"/>
          <w:sz w:val="24"/>
          <w:szCs w:val="24"/>
        </w:rPr>
        <w:t>subrecipient,</w:t>
      </w:r>
      <w:r>
        <w:rPr>
          <w:rFonts w:ascii="Calibri" w:eastAsia="Calibri" w:hAnsi="Calibri" w:cs="Calibri"/>
          <w:i/>
          <w:spacing w:val="29"/>
          <w:sz w:val="24"/>
          <w:szCs w:val="24"/>
        </w:rPr>
        <w:t xml:space="preserve"> </w:t>
      </w:r>
      <w:r>
        <w:rPr>
          <w:rFonts w:ascii="Calibri" w:eastAsia="Calibri" w:hAnsi="Calibri" w:cs="Calibri"/>
          <w:i/>
          <w:spacing w:val="-2"/>
          <w:sz w:val="24"/>
          <w:szCs w:val="24"/>
        </w:rPr>
        <w:t>that</w:t>
      </w:r>
      <w:r>
        <w:rPr>
          <w:rFonts w:ascii="Calibri" w:eastAsia="Calibri" w:hAnsi="Calibri" w:cs="Calibri"/>
          <w:i/>
          <w:spacing w:val="29"/>
          <w:sz w:val="24"/>
          <w:szCs w:val="24"/>
        </w:rPr>
        <w:t xml:space="preserve"> </w:t>
      </w:r>
      <w:r>
        <w:rPr>
          <w:rFonts w:ascii="Calibri" w:eastAsia="Calibri" w:hAnsi="Calibri" w:cs="Calibri"/>
          <w:i/>
          <w:sz w:val="24"/>
          <w:szCs w:val="24"/>
        </w:rPr>
        <w:t>is,</w:t>
      </w:r>
      <w:r>
        <w:rPr>
          <w:rFonts w:ascii="Calibri" w:eastAsia="Calibri" w:hAnsi="Calibri" w:cs="Calibri"/>
          <w:i/>
          <w:spacing w:val="30"/>
          <w:sz w:val="24"/>
          <w:szCs w:val="24"/>
        </w:rPr>
        <w:t xml:space="preserve"> </w:t>
      </w:r>
      <w:r>
        <w:rPr>
          <w:rFonts w:ascii="Calibri" w:eastAsia="Calibri" w:hAnsi="Calibri" w:cs="Calibri"/>
          <w:i/>
          <w:spacing w:val="-2"/>
          <w:sz w:val="24"/>
          <w:szCs w:val="24"/>
        </w:rPr>
        <w:t>the</w:t>
      </w:r>
      <w:r>
        <w:rPr>
          <w:rFonts w:ascii="Calibri" w:eastAsia="Calibri" w:hAnsi="Calibri" w:cs="Calibri"/>
          <w:i/>
          <w:spacing w:val="27"/>
          <w:sz w:val="24"/>
          <w:szCs w:val="24"/>
        </w:rPr>
        <w:t xml:space="preserve"> </w:t>
      </w:r>
      <w:r>
        <w:rPr>
          <w:rFonts w:ascii="Calibri" w:eastAsia="Calibri" w:hAnsi="Calibri" w:cs="Calibri"/>
          <w:i/>
          <w:spacing w:val="-1"/>
          <w:sz w:val="24"/>
          <w:szCs w:val="24"/>
        </w:rPr>
        <w:t>entity</w:t>
      </w:r>
      <w:r>
        <w:rPr>
          <w:rFonts w:ascii="Calibri" w:eastAsia="Calibri" w:hAnsi="Calibri" w:cs="Calibri"/>
          <w:i/>
          <w:spacing w:val="26"/>
          <w:sz w:val="24"/>
          <w:szCs w:val="24"/>
        </w:rPr>
        <w:t xml:space="preserve"> </w:t>
      </w:r>
      <w:r>
        <w:rPr>
          <w:rFonts w:ascii="Calibri" w:eastAsia="Calibri" w:hAnsi="Calibri" w:cs="Calibri"/>
          <w:i/>
          <w:spacing w:val="-2"/>
          <w:sz w:val="24"/>
          <w:szCs w:val="24"/>
        </w:rPr>
        <w:t>that</w:t>
      </w:r>
      <w:r>
        <w:rPr>
          <w:rFonts w:ascii="Calibri" w:eastAsia="Calibri" w:hAnsi="Calibri" w:cs="Calibri"/>
          <w:i/>
          <w:spacing w:val="29"/>
          <w:sz w:val="24"/>
          <w:szCs w:val="24"/>
        </w:rPr>
        <w:t xml:space="preserve"> </w:t>
      </w:r>
      <w:r>
        <w:rPr>
          <w:rFonts w:ascii="Calibri" w:eastAsia="Calibri" w:hAnsi="Calibri" w:cs="Calibri"/>
          <w:i/>
          <w:spacing w:val="-1"/>
          <w:sz w:val="24"/>
          <w:szCs w:val="24"/>
        </w:rPr>
        <w:t>receives</w:t>
      </w:r>
      <w:r>
        <w:rPr>
          <w:rFonts w:ascii="Calibri" w:eastAsia="Calibri" w:hAnsi="Calibri" w:cs="Calibri"/>
          <w:i/>
          <w:spacing w:val="26"/>
          <w:sz w:val="24"/>
          <w:szCs w:val="24"/>
        </w:rPr>
        <w:t xml:space="preserve"> </w:t>
      </w:r>
      <w:r>
        <w:rPr>
          <w:rFonts w:ascii="Calibri" w:eastAsia="Calibri" w:hAnsi="Calibri" w:cs="Calibri"/>
          <w:i/>
          <w:spacing w:val="-2"/>
          <w:sz w:val="24"/>
          <w:szCs w:val="24"/>
        </w:rPr>
        <w:t>the</w:t>
      </w:r>
      <w:r>
        <w:rPr>
          <w:rFonts w:ascii="Calibri" w:eastAsia="Calibri" w:hAnsi="Calibri" w:cs="Calibri"/>
          <w:i/>
          <w:spacing w:val="30"/>
          <w:sz w:val="24"/>
          <w:szCs w:val="24"/>
        </w:rPr>
        <w:t xml:space="preserve"> </w:t>
      </w:r>
      <w:r>
        <w:rPr>
          <w:rFonts w:ascii="Calibri" w:eastAsia="Calibri" w:hAnsi="Calibri" w:cs="Calibri"/>
          <w:i/>
          <w:spacing w:val="-1"/>
          <w:sz w:val="24"/>
          <w:szCs w:val="24"/>
        </w:rPr>
        <w:t>subgrant</w:t>
      </w:r>
      <w:r>
        <w:rPr>
          <w:rFonts w:ascii="Calibri" w:eastAsia="Calibri" w:hAnsi="Calibri" w:cs="Calibri"/>
          <w:i/>
          <w:spacing w:val="30"/>
          <w:sz w:val="24"/>
          <w:szCs w:val="24"/>
        </w:rPr>
        <w:t xml:space="preserve"> </w:t>
      </w:r>
      <w:r>
        <w:rPr>
          <w:rFonts w:ascii="Calibri" w:eastAsia="Calibri" w:hAnsi="Calibri" w:cs="Calibri"/>
          <w:i/>
          <w:spacing w:val="-1"/>
          <w:sz w:val="24"/>
          <w:szCs w:val="24"/>
        </w:rPr>
        <w:t>or</w:t>
      </w:r>
      <w:r>
        <w:rPr>
          <w:rFonts w:ascii="Calibri" w:eastAsia="Calibri" w:hAnsi="Calibri" w:cs="Calibri"/>
          <w:i/>
          <w:spacing w:val="28"/>
          <w:sz w:val="24"/>
          <w:szCs w:val="24"/>
        </w:rPr>
        <w:t xml:space="preserve"> </w:t>
      </w:r>
      <w:r>
        <w:rPr>
          <w:rFonts w:ascii="Calibri" w:eastAsia="Calibri" w:hAnsi="Calibri" w:cs="Calibri"/>
          <w:i/>
          <w:spacing w:val="-1"/>
          <w:sz w:val="24"/>
          <w:szCs w:val="24"/>
        </w:rPr>
        <w:t>loan</w:t>
      </w:r>
      <w:r>
        <w:rPr>
          <w:rFonts w:ascii="Calibri" w:eastAsia="Calibri" w:hAnsi="Calibri" w:cs="Calibri"/>
          <w:i/>
          <w:spacing w:val="30"/>
          <w:sz w:val="24"/>
          <w:szCs w:val="24"/>
        </w:rPr>
        <w:t xml:space="preserve"> </w:t>
      </w:r>
      <w:r>
        <w:rPr>
          <w:rFonts w:ascii="Calibri" w:eastAsia="Calibri" w:hAnsi="Calibri" w:cs="Calibri"/>
          <w:i/>
          <w:spacing w:val="-1"/>
          <w:sz w:val="24"/>
          <w:szCs w:val="24"/>
        </w:rPr>
        <w:t>from</w:t>
      </w:r>
      <w:r>
        <w:rPr>
          <w:rFonts w:ascii="Calibri" w:eastAsia="Calibri" w:hAnsi="Calibri" w:cs="Calibri"/>
          <w:i/>
          <w:spacing w:val="28"/>
          <w:sz w:val="24"/>
          <w:szCs w:val="24"/>
        </w:rPr>
        <w:t xml:space="preserve"> </w:t>
      </w:r>
      <w:r>
        <w:rPr>
          <w:rFonts w:ascii="Calibri" w:eastAsia="Calibri" w:hAnsi="Calibri" w:cs="Calibri"/>
          <w:i/>
          <w:spacing w:val="-1"/>
          <w:sz w:val="24"/>
          <w:szCs w:val="24"/>
        </w:rPr>
        <w:t>the</w:t>
      </w:r>
      <w:r>
        <w:rPr>
          <w:rFonts w:ascii="Calibri" w:eastAsia="Calibri" w:hAnsi="Calibri" w:cs="Calibri"/>
          <w:i/>
          <w:spacing w:val="31"/>
          <w:sz w:val="24"/>
          <w:szCs w:val="24"/>
        </w:rPr>
        <w:t xml:space="preserve"> </w:t>
      </w:r>
      <w:r>
        <w:rPr>
          <w:rFonts w:ascii="Calibri" w:eastAsia="Calibri" w:hAnsi="Calibri" w:cs="Calibri"/>
          <w:i/>
          <w:spacing w:val="-2"/>
          <w:sz w:val="24"/>
          <w:szCs w:val="24"/>
        </w:rPr>
        <w:t>State</w:t>
      </w:r>
      <w:r>
        <w:rPr>
          <w:rFonts w:ascii="Calibri" w:eastAsia="Calibri" w:hAnsi="Calibri" w:cs="Calibri"/>
          <w:i/>
          <w:spacing w:val="47"/>
          <w:w w:val="99"/>
          <w:sz w:val="24"/>
          <w:szCs w:val="24"/>
        </w:rPr>
        <w:t xml:space="preserve"> </w:t>
      </w:r>
      <w:r>
        <w:rPr>
          <w:rFonts w:ascii="Calibri" w:eastAsia="Calibri" w:hAnsi="Calibri" w:cs="Calibri"/>
          <w:i/>
          <w:spacing w:val="-2"/>
          <w:sz w:val="24"/>
          <w:szCs w:val="24"/>
        </w:rPr>
        <w:t>capitalization</w:t>
      </w:r>
      <w:r>
        <w:rPr>
          <w:rFonts w:ascii="Calibri" w:eastAsia="Calibri" w:hAnsi="Calibri" w:cs="Calibri"/>
          <w:i/>
          <w:spacing w:val="14"/>
          <w:sz w:val="24"/>
          <w:szCs w:val="24"/>
        </w:rPr>
        <w:t xml:space="preserve"> </w:t>
      </w:r>
      <w:r>
        <w:rPr>
          <w:rFonts w:ascii="Calibri" w:eastAsia="Calibri" w:hAnsi="Calibri" w:cs="Calibri"/>
          <w:i/>
          <w:spacing w:val="-1"/>
          <w:sz w:val="24"/>
          <w:szCs w:val="24"/>
        </w:rPr>
        <w:t>grant</w:t>
      </w:r>
      <w:r>
        <w:rPr>
          <w:rFonts w:ascii="Calibri" w:eastAsia="Calibri" w:hAnsi="Calibri" w:cs="Calibri"/>
          <w:i/>
          <w:spacing w:val="15"/>
          <w:sz w:val="24"/>
          <w:szCs w:val="24"/>
        </w:rPr>
        <w:t xml:space="preserve"> </w:t>
      </w:r>
      <w:r>
        <w:rPr>
          <w:rFonts w:ascii="Calibri" w:eastAsia="Calibri" w:hAnsi="Calibri" w:cs="Calibri"/>
          <w:i/>
          <w:spacing w:val="-1"/>
          <w:sz w:val="24"/>
          <w:szCs w:val="24"/>
        </w:rPr>
        <w:t>recipient.</w:t>
      </w:r>
      <w:r>
        <w:rPr>
          <w:rFonts w:ascii="Calibri" w:eastAsia="Calibri" w:hAnsi="Calibri" w:cs="Calibri"/>
          <w:i/>
          <w:spacing w:val="12"/>
          <w:sz w:val="24"/>
          <w:szCs w:val="24"/>
        </w:rPr>
        <w:t xml:space="preserve"> </w:t>
      </w:r>
      <w:r>
        <w:rPr>
          <w:rFonts w:ascii="Calibri" w:eastAsia="Calibri" w:hAnsi="Calibri" w:cs="Calibri"/>
          <w:i/>
          <w:spacing w:val="-2"/>
          <w:sz w:val="24"/>
          <w:szCs w:val="24"/>
        </w:rPr>
        <w:t>Such</w:t>
      </w:r>
      <w:r>
        <w:rPr>
          <w:rFonts w:ascii="Calibri" w:eastAsia="Calibri" w:hAnsi="Calibri" w:cs="Calibri"/>
          <w:i/>
          <w:spacing w:val="15"/>
          <w:sz w:val="24"/>
          <w:szCs w:val="24"/>
        </w:rPr>
        <w:t xml:space="preserve"> </w:t>
      </w:r>
      <w:r>
        <w:rPr>
          <w:rFonts w:ascii="Calibri" w:eastAsia="Calibri" w:hAnsi="Calibri" w:cs="Calibri"/>
          <w:i/>
          <w:spacing w:val="-1"/>
          <w:sz w:val="24"/>
          <w:szCs w:val="24"/>
        </w:rPr>
        <w:t>documentation</w:t>
      </w:r>
      <w:r>
        <w:rPr>
          <w:rFonts w:ascii="Calibri" w:eastAsia="Calibri" w:hAnsi="Calibri" w:cs="Calibri"/>
          <w:i/>
          <w:spacing w:val="14"/>
          <w:sz w:val="24"/>
          <w:szCs w:val="24"/>
        </w:rPr>
        <w:t xml:space="preserve"> </w:t>
      </w:r>
      <w:r>
        <w:rPr>
          <w:rFonts w:ascii="Calibri" w:eastAsia="Calibri" w:hAnsi="Calibri" w:cs="Calibri"/>
          <w:i/>
          <w:spacing w:val="-2"/>
          <w:sz w:val="24"/>
          <w:szCs w:val="24"/>
        </w:rPr>
        <w:t>shall</w:t>
      </w:r>
      <w:r>
        <w:rPr>
          <w:rFonts w:ascii="Calibri" w:eastAsia="Calibri" w:hAnsi="Calibri" w:cs="Calibri"/>
          <w:i/>
          <w:spacing w:val="14"/>
          <w:sz w:val="24"/>
          <w:szCs w:val="24"/>
        </w:rPr>
        <w:t xml:space="preserve"> </w:t>
      </w:r>
      <w:r>
        <w:rPr>
          <w:rFonts w:ascii="Calibri" w:eastAsia="Calibri" w:hAnsi="Calibri" w:cs="Calibri"/>
          <w:i/>
          <w:spacing w:val="-1"/>
          <w:sz w:val="24"/>
          <w:szCs w:val="24"/>
        </w:rPr>
        <w:t>be</w:t>
      </w:r>
      <w:r>
        <w:rPr>
          <w:rFonts w:ascii="Calibri" w:eastAsia="Calibri" w:hAnsi="Calibri" w:cs="Calibri"/>
          <w:i/>
          <w:spacing w:val="15"/>
          <w:sz w:val="24"/>
          <w:szCs w:val="24"/>
        </w:rPr>
        <w:t xml:space="preserve"> </w:t>
      </w:r>
      <w:r>
        <w:rPr>
          <w:rFonts w:ascii="Calibri" w:eastAsia="Calibri" w:hAnsi="Calibri" w:cs="Calibri"/>
          <w:i/>
          <w:spacing w:val="-2"/>
          <w:sz w:val="24"/>
          <w:szCs w:val="24"/>
        </w:rPr>
        <w:t>available</w:t>
      </w:r>
      <w:r>
        <w:rPr>
          <w:rFonts w:ascii="Calibri" w:eastAsia="Calibri" w:hAnsi="Calibri" w:cs="Calibri"/>
          <w:i/>
          <w:spacing w:val="16"/>
          <w:sz w:val="24"/>
          <w:szCs w:val="24"/>
        </w:rPr>
        <w:t xml:space="preserve"> </w:t>
      </w:r>
      <w:r>
        <w:rPr>
          <w:rFonts w:ascii="Calibri" w:eastAsia="Calibri" w:hAnsi="Calibri" w:cs="Calibri"/>
          <w:i/>
          <w:spacing w:val="-1"/>
          <w:sz w:val="24"/>
          <w:szCs w:val="24"/>
        </w:rPr>
        <w:t>on</w:t>
      </w:r>
      <w:r>
        <w:rPr>
          <w:rFonts w:ascii="Calibri" w:eastAsia="Calibri" w:hAnsi="Calibri" w:cs="Calibri"/>
          <w:i/>
          <w:spacing w:val="13"/>
          <w:sz w:val="24"/>
          <w:szCs w:val="24"/>
        </w:rPr>
        <w:t xml:space="preserve"> </w:t>
      </w:r>
      <w:r>
        <w:rPr>
          <w:rFonts w:ascii="Calibri" w:eastAsia="Calibri" w:hAnsi="Calibri" w:cs="Calibri"/>
          <w:i/>
          <w:spacing w:val="-1"/>
          <w:sz w:val="24"/>
          <w:szCs w:val="24"/>
        </w:rPr>
        <w:t>request</w:t>
      </w:r>
      <w:r>
        <w:rPr>
          <w:rFonts w:ascii="Calibri" w:eastAsia="Calibri" w:hAnsi="Calibri" w:cs="Calibri"/>
          <w:i/>
          <w:spacing w:val="15"/>
          <w:sz w:val="24"/>
          <w:szCs w:val="24"/>
        </w:rPr>
        <w:t xml:space="preserve"> </w:t>
      </w:r>
      <w:r>
        <w:rPr>
          <w:rFonts w:ascii="Calibri" w:eastAsia="Calibri" w:hAnsi="Calibri" w:cs="Calibri"/>
          <w:i/>
          <w:spacing w:val="-1"/>
          <w:sz w:val="24"/>
          <w:szCs w:val="24"/>
        </w:rPr>
        <w:t>of</w:t>
      </w:r>
      <w:r>
        <w:rPr>
          <w:rFonts w:ascii="Calibri" w:eastAsia="Calibri" w:hAnsi="Calibri" w:cs="Calibri"/>
          <w:i/>
          <w:spacing w:val="15"/>
          <w:sz w:val="24"/>
          <w:szCs w:val="24"/>
        </w:rPr>
        <w:t xml:space="preserve"> </w:t>
      </w:r>
      <w:r>
        <w:rPr>
          <w:rFonts w:ascii="Calibri" w:eastAsia="Calibri" w:hAnsi="Calibri" w:cs="Calibri"/>
          <w:i/>
          <w:spacing w:val="-2"/>
          <w:sz w:val="24"/>
          <w:szCs w:val="24"/>
        </w:rPr>
        <w:t>the</w:t>
      </w:r>
      <w:r>
        <w:rPr>
          <w:rFonts w:ascii="Calibri" w:eastAsia="Calibri" w:hAnsi="Calibri" w:cs="Calibri"/>
          <w:i/>
          <w:spacing w:val="15"/>
          <w:sz w:val="24"/>
          <w:szCs w:val="24"/>
        </w:rPr>
        <w:t xml:space="preserve"> </w:t>
      </w:r>
      <w:r>
        <w:rPr>
          <w:rFonts w:ascii="Calibri" w:eastAsia="Calibri" w:hAnsi="Calibri" w:cs="Calibri"/>
          <w:i/>
          <w:spacing w:val="-2"/>
          <w:sz w:val="24"/>
          <w:szCs w:val="24"/>
        </w:rPr>
        <w:t>State</w:t>
      </w:r>
      <w:r>
        <w:rPr>
          <w:rFonts w:ascii="Calibri" w:eastAsia="Calibri" w:hAnsi="Calibri" w:cs="Calibri"/>
          <w:i/>
          <w:spacing w:val="16"/>
          <w:sz w:val="24"/>
          <w:szCs w:val="24"/>
        </w:rPr>
        <w:t xml:space="preserve"> </w:t>
      </w:r>
      <w:r>
        <w:rPr>
          <w:rFonts w:ascii="Calibri" w:eastAsia="Calibri" w:hAnsi="Calibri" w:cs="Calibri"/>
          <w:i/>
          <w:spacing w:val="-2"/>
          <w:sz w:val="24"/>
          <w:szCs w:val="24"/>
        </w:rPr>
        <w:t>recipient</w:t>
      </w:r>
      <w:r>
        <w:rPr>
          <w:rFonts w:ascii="Calibri" w:eastAsia="Calibri" w:hAnsi="Calibri" w:cs="Calibri"/>
          <w:i/>
          <w:spacing w:val="16"/>
          <w:sz w:val="24"/>
          <w:szCs w:val="24"/>
        </w:rPr>
        <w:t xml:space="preserve"> </w:t>
      </w:r>
      <w:r>
        <w:rPr>
          <w:rFonts w:ascii="Calibri" w:eastAsia="Calibri" w:hAnsi="Calibri" w:cs="Calibri"/>
          <w:i/>
          <w:spacing w:val="-1"/>
          <w:sz w:val="24"/>
          <w:szCs w:val="24"/>
        </w:rPr>
        <w:t>or</w:t>
      </w:r>
      <w:r>
        <w:rPr>
          <w:rFonts w:ascii="Calibri" w:eastAsia="Calibri" w:hAnsi="Calibri" w:cs="Calibri"/>
          <w:i/>
          <w:spacing w:val="44"/>
          <w:w w:val="99"/>
          <w:sz w:val="24"/>
          <w:szCs w:val="24"/>
        </w:rPr>
        <w:t xml:space="preserve"> </w:t>
      </w:r>
      <w:r>
        <w:rPr>
          <w:rFonts w:ascii="Calibri" w:eastAsia="Calibri" w:hAnsi="Calibri" w:cs="Calibri"/>
          <w:i/>
          <w:sz w:val="24"/>
          <w:szCs w:val="24"/>
        </w:rPr>
        <w:t>EPA.</w:t>
      </w:r>
      <w:r>
        <w:rPr>
          <w:rFonts w:ascii="Calibri" w:eastAsia="Calibri" w:hAnsi="Calibri" w:cs="Calibri"/>
          <w:i/>
          <w:spacing w:val="43"/>
          <w:sz w:val="24"/>
          <w:szCs w:val="24"/>
        </w:rPr>
        <w:t xml:space="preserve"> </w:t>
      </w:r>
      <w:r>
        <w:rPr>
          <w:rFonts w:ascii="Calibri" w:eastAsia="Calibri" w:hAnsi="Calibri" w:cs="Calibri"/>
          <w:i/>
          <w:sz w:val="24"/>
          <w:szCs w:val="24"/>
        </w:rPr>
        <w:t>As</w:t>
      </w:r>
      <w:r>
        <w:rPr>
          <w:rFonts w:ascii="Calibri" w:eastAsia="Calibri" w:hAnsi="Calibri" w:cs="Calibri"/>
          <w:i/>
          <w:spacing w:val="46"/>
          <w:sz w:val="24"/>
          <w:szCs w:val="24"/>
        </w:rPr>
        <w:t xml:space="preserve"> </w:t>
      </w:r>
      <w:r>
        <w:rPr>
          <w:rFonts w:ascii="Calibri" w:eastAsia="Calibri" w:hAnsi="Calibri" w:cs="Calibri"/>
          <w:i/>
          <w:sz w:val="24"/>
          <w:szCs w:val="24"/>
        </w:rPr>
        <w:t>to</w:t>
      </w:r>
      <w:r>
        <w:rPr>
          <w:rFonts w:ascii="Calibri" w:eastAsia="Calibri" w:hAnsi="Calibri" w:cs="Calibri"/>
          <w:i/>
          <w:spacing w:val="46"/>
          <w:sz w:val="24"/>
          <w:szCs w:val="24"/>
        </w:rPr>
        <w:t xml:space="preserve"> </w:t>
      </w:r>
      <w:r>
        <w:rPr>
          <w:rFonts w:ascii="Calibri" w:eastAsia="Calibri" w:hAnsi="Calibri" w:cs="Calibri"/>
          <w:i/>
          <w:sz w:val="24"/>
          <w:szCs w:val="24"/>
        </w:rPr>
        <w:t>each</w:t>
      </w:r>
      <w:r>
        <w:rPr>
          <w:rFonts w:ascii="Calibri" w:eastAsia="Calibri" w:hAnsi="Calibri" w:cs="Calibri"/>
          <w:i/>
          <w:spacing w:val="44"/>
          <w:sz w:val="24"/>
          <w:szCs w:val="24"/>
        </w:rPr>
        <w:t xml:space="preserve"> </w:t>
      </w:r>
      <w:r>
        <w:rPr>
          <w:rFonts w:ascii="Calibri" w:eastAsia="Calibri" w:hAnsi="Calibri" w:cs="Calibri"/>
          <w:i/>
          <w:spacing w:val="-2"/>
          <w:sz w:val="24"/>
          <w:szCs w:val="24"/>
        </w:rPr>
        <w:t>payroll</w:t>
      </w:r>
      <w:r>
        <w:rPr>
          <w:rFonts w:ascii="Calibri" w:eastAsia="Calibri" w:hAnsi="Calibri" w:cs="Calibri"/>
          <w:i/>
          <w:spacing w:val="45"/>
          <w:sz w:val="24"/>
          <w:szCs w:val="24"/>
        </w:rPr>
        <w:t xml:space="preserve"> </w:t>
      </w:r>
      <w:r>
        <w:rPr>
          <w:rFonts w:ascii="Calibri" w:eastAsia="Calibri" w:hAnsi="Calibri" w:cs="Calibri"/>
          <w:i/>
          <w:spacing w:val="-2"/>
          <w:sz w:val="24"/>
          <w:szCs w:val="24"/>
        </w:rPr>
        <w:t>copy</w:t>
      </w:r>
      <w:r>
        <w:rPr>
          <w:rFonts w:ascii="Calibri" w:eastAsia="Calibri" w:hAnsi="Calibri" w:cs="Calibri"/>
          <w:i/>
          <w:spacing w:val="45"/>
          <w:sz w:val="24"/>
          <w:szCs w:val="24"/>
        </w:rPr>
        <w:t xml:space="preserve"> </w:t>
      </w:r>
      <w:r>
        <w:rPr>
          <w:rFonts w:ascii="Calibri" w:eastAsia="Calibri" w:hAnsi="Calibri" w:cs="Calibri"/>
          <w:i/>
          <w:sz w:val="24"/>
          <w:szCs w:val="24"/>
        </w:rPr>
        <w:t>received,</w:t>
      </w:r>
      <w:r>
        <w:rPr>
          <w:rFonts w:ascii="Calibri" w:eastAsia="Calibri" w:hAnsi="Calibri" w:cs="Calibri"/>
          <w:i/>
          <w:spacing w:val="43"/>
          <w:sz w:val="24"/>
          <w:szCs w:val="24"/>
        </w:rPr>
        <w:t xml:space="preserve"> </w:t>
      </w:r>
      <w:r>
        <w:rPr>
          <w:rFonts w:ascii="Calibri" w:eastAsia="Calibri" w:hAnsi="Calibri" w:cs="Calibri"/>
          <w:i/>
          <w:spacing w:val="-2"/>
          <w:sz w:val="24"/>
          <w:szCs w:val="24"/>
        </w:rPr>
        <w:t>the</w:t>
      </w:r>
      <w:r>
        <w:rPr>
          <w:rFonts w:ascii="Calibri" w:eastAsia="Calibri" w:hAnsi="Calibri" w:cs="Calibri"/>
          <w:i/>
          <w:spacing w:val="46"/>
          <w:sz w:val="24"/>
          <w:szCs w:val="24"/>
        </w:rPr>
        <w:t xml:space="preserve"> </w:t>
      </w:r>
      <w:r>
        <w:rPr>
          <w:rFonts w:ascii="Calibri" w:eastAsia="Calibri" w:hAnsi="Calibri" w:cs="Calibri"/>
          <w:i/>
          <w:spacing w:val="-1"/>
          <w:sz w:val="24"/>
          <w:szCs w:val="24"/>
        </w:rPr>
        <w:t>subrecipient</w:t>
      </w:r>
      <w:r>
        <w:rPr>
          <w:rFonts w:ascii="Calibri" w:eastAsia="Calibri" w:hAnsi="Calibri" w:cs="Calibri"/>
          <w:i/>
          <w:spacing w:val="45"/>
          <w:sz w:val="24"/>
          <w:szCs w:val="24"/>
        </w:rPr>
        <w:t xml:space="preserve"> </w:t>
      </w:r>
      <w:r>
        <w:rPr>
          <w:rFonts w:ascii="Calibri" w:eastAsia="Calibri" w:hAnsi="Calibri" w:cs="Calibri"/>
          <w:i/>
          <w:spacing w:val="-2"/>
          <w:sz w:val="24"/>
          <w:szCs w:val="24"/>
        </w:rPr>
        <w:t>shall</w:t>
      </w:r>
      <w:r>
        <w:rPr>
          <w:rFonts w:ascii="Calibri" w:eastAsia="Calibri" w:hAnsi="Calibri" w:cs="Calibri"/>
          <w:i/>
          <w:spacing w:val="44"/>
          <w:sz w:val="24"/>
          <w:szCs w:val="24"/>
        </w:rPr>
        <w:t xml:space="preserve"> </w:t>
      </w:r>
      <w:r>
        <w:rPr>
          <w:rFonts w:ascii="Calibri" w:eastAsia="Calibri" w:hAnsi="Calibri" w:cs="Calibri"/>
          <w:i/>
          <w:spacing w:val="-2"/>
          <w:sz w:val="24"/>
          <w:szCs w:val="24"/>
        </w:rPr>
        <w:t>provide</w:t>
      </w:r>
      <w:r>
        <w:rPr>
          <w:rFonts w:ascii="Calibri" w:eastAsia="Calibri" w:hAnsi="Calibri" w:cs="Calibri"/>
          <w:i/>
          <w:spacing w:val="47"/>
          <w:sz w:val="24"/>
          <w:szCs w:val="24"/>
        </w:rPr>
        <w:t xml:space="preserve"> </w:t>
      </w:r>
      <w:r>
        <w:rPr>
          <w:rFonts w:ascii="Calibri" w:eastAsia="Calibri" w:hAnsi="Calibri" w:cs="Calibri"/>
          <w:i/>
          <w:spacing w:val="-1"/>
          <w:sz w:val="24"/>
          <w:szCs w:val="24"/>
        </w:rPr>
        <w:t>written</w:t>
      </w:r>
      <w:r>
        <w:rPr>
          <w:rFonts w:ascii="Calibri" w:eastAsia="Calibri" w:hAnsi="Calibri" w:cs="Calibri"/>
          <w:i/>
          <w:spacing w:val="45"/>
          <w:sz w:val="24"/>
          <w:szCs w:val="24"/>
        </w:rPr>
        <w:t xml:space="preserve"> </w:t>
      </w:r>
      <w:r>
        <w:rPr>
          <w:rFonts w:ascii="Calibri" w:eastAsia="Calibri" w:hAnsi="Calibri" w:cs="Calibri"/>
          <w:i/>
          <w:spacing w:val="-2"/>
          <w:sz w:val="24"/>
          <w:szCs w:val="24"/>
        </w:rPr>
        <w:t>confirmation</w:t>
      </w:r>
      <w:r>
        <w:rPr>
          <w:rFonts w:ascii="Calibri" w:eastAsia="Calibri" w:hAnsi="Calibri" w:cs="Calibri"/>
          <w:i/>
          <w:spacing w:val="43"/>
          <w:sz w:val="24"/>
          <w:szCs w:val="24"/>
        </w:rPr>
        <w:t xml:space="preserve"> </w:t>
      </w:r>
      <w:r>
        <w:rPr>
          <w:rFonts w:ascii="Calibri" w:eastAsia="Calibri" w:hAnsi="Calibri" w:cs="Calibri"/>
          <w:i/>
          <w:sz w:val="24"/>
          <w:szCs w:val="24"/>
        </w:rPr>
        <w:t>in</w:t>
      </w:r>
      <w:r>
        <w:rPr>
          <w:rFonts w:ascii="Calibri" w:eastAsia="Calibri" w:hAnsi="Calibri" w:cs="Calibri"/>
          <w:i/>
          <w:spacing w:val="47"/>
          <w:sz w:val="24"/>
          <w:szCs w:val="24"/>
        </w:rPr>
        <w:t xml:space="preserve"> </w:t>
      </w:r>
      <w:r>
        <w:rPr>
          <w:rFonts w:ascii="Calibri" w:eastAsia="Calibri" w:hAnsi="Calibri" w:cs="Calibri"/>
          <w:i/>
          <w:sz w:val="24"/>
          <w:szCs w:val="24"/>
        </w:rPr>
        <w:t>a</w:t>
      </w:r>
      <w:r>
        <w:rPr>
          <w:rFonts w:ascii="Calibri" w:eastAsia="Calibri" w:hAnsi="Calibri" w:cs="Calibri"/>
          <w:i/>
          <w:spacing w:val="45"/>
          <w:sz w:val="24"/>
          <w:szCs w:val="24"/>
        </w:rPr>
        <w:t xml:space="preserve"> </w:t>
      </w:r>
      <w:r>
        <w:rPr>
          <w:rFonts w:ascii="Calibri" w:eastAsia="Calibri" w:hAnsi="Calibri" w:cs="Calibri"/>
          <w:i/>
          <w:spacing w:val="-1"/>
          <w:sz w:val="24"/>
          <w:szCs w:val="24"/>
        </w:rPr>
        <w:t>form</w:t>
      </w:r>
      <w:r>
        <w:rPr>
          <w:rFonts w:ascii="Calibri" w:eastAsia="Calibri" w:hAnsi="Calibri" w:cs="Calibri"/>
          <w:i/>
          <w:spacing w:val="30"/>
          <w:sz w:val="24"/>
          <w:szCs w:val="24"/>
        </w:rPr>
        <w:t xml:space="preserve"> </w:t>
      </w:r>
      <w:r>
        <w:rPr>
          <w:rFonts w:ascii="Calibri" w:eastAsia="Calibri" w:hAnsi="Calibri" w:cs="Calibri"/>
          <w:i/>
          <w:spacing w:val="-2"/>
          <w:sz w:val="24"/>
          <w:szCs w:val="24"/>
        </w:rPr>
        <w:t>satisfactory</w:t>
      </w:r>
      <w:r>
        <w:rPr>
          <w:rFonts w:ascii="Calibri" w:eastAsia="Calibri" w:hAnsi="Calibri" w:cs="Calibri"/>
          <w:i/>
          <w:spacing w:val="14"/>
          <w:sz w:val="24"/>
          <w:szCs w:val="24"/>
        </w:rPr>
        <w:t xml:space="preserve"> </w:t>
      </w:r>
      <w:r>
        <w:rPr>
          <w:rFonts w:ascii="Calibri" w:eastAsia="Calibri" w:hAnsi="Calibri" w:cs="Calibri"/>
          <w:i/>
          <w:sz w:val="24"/>
          <w:szCs w:val="24"/>
        </w:rPr>
        <w:t>to</w:t>
      </w:r>
      <w:r>
        <w:rPr>
          <w:rFonts w:ascii="Calibri" w:eastAsia="Calibri" w:hAnsi="Calibri" w:cs="Calibri"/>
          <w:i/>
          <w:spacing w:val="15"/>
          <w:sz w:val="24"/>
          <w:szCs w:val="24"/>
        </w:rPr>
        <w:t xml:space="preserve"> </w:t>
      </w:r>
      <w:r>
        <w:rPr>
          <w:rFonts w:ascii="Calibri" w:eastAsia="Calibri" w:hAnsi="Calibri" w:cs="Calibri"/>
          <w:i/>
          <w:spacing w:val="-2"/>
          <w:sz w:val="24"/>
          <w:szCs w:val="24"/>
        </w:rPr>
        <w:t>the</w:t>
      </w:r>
      <w:r>
        <w:rPr>
          <w:rFonts w:ascii="Calibri" w:eastAsia="Calibri" w:hAnsi="Calibri" w:cs="Calibri"/>
          <w:i/>
          <w:spacing w:val="15"/>
          <w:sz w:val="24"/>
          <w:szCs w:val="24"/>
        </w:rPr>
        <w:t xml:space="preserve"> </w:t>
      </w:r>
      <w:r>
        <w:rPr>
          <w:rFonts w:ascii="Calibri" w:eastAsia="Calibri" w:hAnsi="Calibri" w:cs="Calibri"/>
          <w:i/>
          <w:spacing w:val="-2"/>
          <w:sz w:val="24"/>
          <w:szCs w:val="24"/>
        </w:rPr>
        <w:t>State</w:t>
      </w:r>
      <w:r>
        <w:rPr>
          <w:rFonts w:ascii="Calibri" w:eastAsia="Calibri" w:hAnsi="Calibri" w:cs="Calibri"/>
          <w:i/>
          <w:spacing w:val="15"/>
          <w:sz w:val="24"/>
          <w:szCs w:val="24"/>
        </w:rPr>
        <w:t xml:space="preserve"> </w:t>
      </w:r>
      <w:r>
        <w:rPr>
          <w:rFonts w:ascii="Calibri" w:eastAsia="Calibri" w:hAnsi="Calibri" w:cs="Calibri"/>
          <w:i/>
          <w:spacing w:val="-2"/>
          <w:sz w:val="24"/>
          <w:szCs w:val="24"/>
        </w:rPr>
        <w:t>indicating</w:t>
      </w:r>
      <w:r>
        <w:rPr>
          <w:rFonts w:ascii="Calibri" w:eastAsia="Calibri" w:hAnsi="Calibri" w:cs="Calibri"/>
          <w:i/>
          <w:spacing w:val="17"/>
          <w:sz w:val="24"/>
          <w:szCs w:val="24"/>
        </w:rPr>
        <w:t xml:space="preserve"> </w:t>
      </w:r>
      <w:r>
        <w:rPr>
          <w:rFonts w:ascii="Calibri" w:eastAsia="Calibri" w:hAnsi="Calibri" w:cs="Calibri"/>
          <w:i/>
          <w:spacing w:val="-1"/>
          <w:sz w:val="24"/>
          <w:szCs w:val="24"/>
        </w:rPr>
        <w:t>whether</w:t>
      </w:r>
      <w:r>
        <w:rPr>
          <w:rFonts w:ascii="Calibri" w:eastAsia="Calibri" w:hAnsi="Calibri" w:cs="Calibri"/>
          <w:i/>
          <w:spacing w:val="13"/>
          <w:sz w:val="24"/>
          <w:szCs w:val="24"/>
        </w:rPr>
        <w:t xml:space="preserve"> </w:t>
      </w:r>
      <w:r>
        <w:rPr>
          <w:rFonts w:ascii="Calibri" w:eastAsia="Calibri" w:hAnsi="Calibri" w:cs="Calibri"/>
          <w:i/>
          <w:spacing w:val="-1"/>
          <w:sz w:val="24"/>
          <w:szCs w:val="24"/>
        </w:rPr>
        <w:t>or</w:t>
      </w:r>
      <w:r>
        <w:rPr>
          <w:rFonts w:ascii="Calibri" w:eastAsia="Calibri" w:hAnsi="Calibri" w:cs="Calibri"/>
          <w:i/>
          <w:spacing w:val="15"/>
          <w:sz w:val="24"/>
          <w:szCs w:val="24"/>
        </w:rPr>
        <w:t xml:space="preserve"> </w:t>
      </w:r>
      <w:r>
        <w:rPr>
          <w:rFonts w:ascii="Calibri" w:eastAsia="Calibri" w:hAnsi="Calibri" w:cs="Calibri"/>
          <w:i/>
          <w:sz w:val="24"/>
          <w:szCs w:val="24"/>
        </w:rPr>
        <w:t>not</w:t>
      </w:r>
      <w:r>
        <w:rPr>
          <w:rFonts w:ascii="Calibri" w:eastAsia="Calibri" w:hAnsi="Calibri" w:cs="Calibri"/>
          <w:i/>
          <w:spacing w:val="14"/>
          <w:sz w:val="24"/>
          <w:szCs w:val="24"/>
        </w:rPr>
        <w:t xml:space="preserve"> </w:t>
      </w:r>
      <w:r>
        <w:rPr>
          <w:rFonts w:ascii="Calibri" w:eastAsia="Calibri" w:hAnsi="Calibri" w:cs="Calibri"/>
          <w:i/>
          <w:spacing w:val="-2"/>
          <w:sz w:val="24"/>
          <w:szCs w:val="24"/>
        </w:rPr>
        <w:t>the</w:t>
      </w:r>
      <w:r>
        <w:rPr>
          <w:rFonts w:ascii="Calibri" w:eastAsia="Calibri" w:hAnsi="Calibri" w:cs="Calibri"/>
          <w:i/>
          <w:spacing w:val="15"/>
          <w:sz w:val="24"/>
          <w:szCs w:val="24"/>
        </w:rPr>
        <w:t xml:space="preserve"> </w:t>
      </w:r>
      <w:r>
        <w:rPr>
          <w:rFonts w:ascii="Calibri" w:eastAsia="Calibri" w:hAnsi="Calibri" w:cs="Calibri"/>
          <w:i/>
          <w:spacing w:val="-1"/>
          <w:sz w:val="24"/>
          <w:szCs w:val="24"/>
        </w:rPr>
        <w:t>project</w:t>
      </w:r>
      <w:r>
        <w:rPr>
          <w:rFonts w:ascii="Calibri" w:eastAsia="Calibri" w:hAnsi="Calibri" w:cs="Calibri"/>
          <w:i/>
          <w:spacing w:val="13"/>
          <w:sz w:val="24"/>
          <w:szCs w:val="24"/>
        </w:rPr>
        <w:t xml:space="preserve"> </w:t>
      </w:r>
      <w:r>
        <w:rPr>
          <w:rFonts w:ascii="Calibri" w:eastAsia="Calibri" w:hAnsi="Calibri" w:cs="Calibri"/>
          <w:i/>
          <w:sz w:val="24"/>
          <w:szCs w:val="24"/>
        </w:rPr>
        <w:t>is</w:t>
      </w:r>
      <w:r>
        <w:rPr>
          <w:rFonts w:ascii="Calibri" w:eastAsia="Calibri" w:hAnsi="Calibri" w:cs="Calibri"/>
          <w:i/>
          <w:spacing w:val="16"/>
          <w:sz w:val="24"/>
          <w:szCs w:val="24"/>
        </w:rPr>
        <w:t xml:space="preserve"> </w:t>
      </w:r>
      <w:r>
        <w:rPr>
          <w:rFonts w:ascii="Calibri" w:eastAsia="Calibri" w:hAnsi="Calibri" w:cs="Calibri"/>
          <w:i/>
          <w:sz w:val="24"/>
          <w:szCs w:val="24"/>
        </w:rPr>
        <w:t>in</w:t>
      </w:r>
      <w:r>
        <w:rPr>
          <w:rFonts w:ascii="Calibri" w:eastAsia="Calibri" w:hAnsi="Calibri" w:cs="Calibri"/>
          <w:i/>
          <w:spacing w:val="15"/>
          <w:sz w:val="24"/>
          <w:szCs w:val="24"/>
        </w:rPr>
        <w:t xml:space="preserve"> </w:t>
      </w:r>
      <w:r>
        <w:rPr>
          <w:rFonts w:ascii="Calibri" w:eastAsia="Calibri" w:hAnsi="Calibri" w:cs="Calibri"/>
          <w:i/>
          <w:spacing w:val="-2"/>
          <w:sz w:val="24"/>
          <w:szCs w:val="24"/>
        </w:rPr>
        <w:t>compliance</w:t>
      </w:r>
      <w:r>
        <w:rPr>
          <w:rFonts w:ascii="Calibri" w:eastAsia="Calibri" w:hAnsi="Calibri" w:cs="Calibri"/>
          <w:i/>
          <w:spacing w:val="14"/>
          <w:sz w:val="24"/>
          <w:szCs w:val="24"/>
        </w:rPr>
        <w:t xml:space="preserve"> </w:t>
      </w:r>
      <w:r>
        <w:rPr>
          <w:rFonts w:ascii="Calibri" w:eastAsia="Calibri" w:hAnsi="Calibri" w:cs="Calibri"/>
          <w:i/>
          <w:spacing w:val="-1"/>
          <w:sz w:val="24"/>
          <w:szCs w:val="24"/>
        </w:rPr>
        <w:t>with</w:t>
      </w:r>
      <w:r>
        <w:rPr>
          <w:rFonts w:ascii="Calibri" w:eastAsia="Calibri" w:hAnsi="Calibri" w:cs="Calibri"/>
          <w:i/>
          <w:spacing w:val="14"/>
          <w:sz w:val="24"/>
          <w:szCs w:val="24"/>
        </w:rPr>
        <w:t xml:space="preserve"> </w:t>
      </w:r>
      <w:r>
        <w:rPr>
          <w:rFonts w:ascii="Calibri" w:eastAsia="Calibri" w:hAnsi="Calibri" w:cs="Calibri"/>
          <w:i/>
          <w:spacing w:val="-2"/>
          <w:sz w:val="24"/>
          <w:szCs w:val="24"/>
        </w:rPr>
        <w:t>the</w:t>
      </w:r>
      <w:r>
        <w:rPr>
          <w:rFonts w:ascii="Calibri" w:eastAsia="Calibri" w:hAnsi="Calibri" w:cs="Calibri"/>
          <w:i/>
          <w:spacing w:val="14"/>
          <w:sz w:val="24"/>
          <w:szCs w:val="24"/>
        </w:rPr>
        <w:t xml:space="preserve"> </w:t>
      </w:r>
      <w:r>
        <w:rPr>
          <w:rFonts w:ascii="Calibri" w:eastAsia="Calibri" w:hAnsi="Calibri" w:cs="Calibri"/>
          <w:i/>
          <w:spacing w:val="-1"/>
          <w:sz w:val="24"/>
          <w:szCs w:val="24"/>
        </w:rPr>
        <w:t>requirements</w:t>
      </w:r>
      <w:r>
        <w:rPr>
          <w:rFonts w:ascii="Calibri" w:eastAsia="Calibri" w:hAnsi="Calibri" w:cs="Calibri"/>
          <w:i/>
          <w:spacing w:val="14"/>
          <w:sz w:val="24"/>
          <w:szCs w:val="24"/>
        </w:rPr>
        <w:t xml:space="preserve"> </w:t>
      </w:r>
      <w:r>
        <w:rPr>
          <w:rFonts w:ascii="Calibri" w:eastAsia="Calibri" w:hAnsi="Calibri" w:cs="Calibri"/>
          <w:i/>
          <w:sz w:val="24"/>
          <w:szCs w:val="24"/>
        </w:rPr>
        <w:t>of</w:t>
      </w:r>
      <w:r>
        <w:rPr>
          <w:rFonts w:ascii="Calibri" w:eastAsia="Calibri" w:hAnsi="Calibri" w:cs="Calibri"/>
          <w:i/>
          <w:spacing w:val="41"/>
          <w:sz w:val="24"/>
          <w:szCs w:val="24"/>
        </w:rPr>
        <w:t xml:space="preserve"> </w:t>
      </w:r>
      <w:r>
        <w:rPr>
          <w:rFonts w:ascii="Calibri" w:eastAsia="Calibri" w:hAnsi="Calibri" w:cs="Calibri"/>
          <w:i/>
          <w:spacing w:val="-1"/>
          <w:sz w:val="24"/>
          <w:szCs w:val="24"/>
        </w:rPr>
        <w:t>29</w:t>
      </w:r>
      <w:r>
        <w:rPr>
          <w:rFonts w:ascii="Calibri" w:eastAsia="Calibri" w:hAnsi="Calibri" w:cs="Calibri"/>
          <w:i/>
          <w:spacing w:val="5"/>
          <w:sz w:val="24"/>
          <w:szCs w:val="24"/>
        </w:rPr>
        <w:t xml:space="preserve"> </w:t>
      </w:r>
      <w:r>
        <w:rPr>
          <w:rFonts w:ascii="Calibri" w:eastAsia="Calibri" w:hAnsi="Calibri" w:cs="Calibri"/>
          <w:i/>
          <w:spacing w:val="-1"/>
          <w:sz w:val="24"/>
          <w:szCs w:val="24"/>
        </w:rPr>
        <w:t>CFR</w:t>
      </w:r>
      <w:r>
        <w:rPr>
          <w:rFonts w:ascii="Calibri" w:eastAsia="Calibri" w:hAnsi="Calibri" w:cs="Calibri"/>
          <w:i/>
          <w:spacing w:val="5"/>
          <w:sz w:val="24"/>
          <w:szCs w:val="24"/>
        </w:rPr>
        <w:t xml:space="preserve"> </w:t>
      </w:r>
      <w:r>
        <w:rPr>
          <w:rFonts w:ascii="Calibri" w:eastAsia="Calibri" w:hAnsi="Calibri" w:cs="Calibri"/>
          <w:i/>
          <w:spacing w:val="-2"/>
          <w:sz w:val="24"/>
          <w:szCs w:val="24"/>
        </w:rPr>
        <w:t>5.5(a)(1)</w:t>
      </w:r>
      <w:r>
        <w:rPr>
          <w:rFonts w:ascii="Calibri" w:eastAsia="Calibri" w:hAnsi="Calibri" w:cs="Calibri"/>
          <w:i/>
          <w:spacing w:val="6"/>
          <w:sz w:val="24"/>
          <w:szCs w:val="24"/>
        </w:rPr>
        <w:t xml:space="preserve"> </w:t>
      </w:r>
      <w:r>
        <w:rPr>
          <w:rFonts w:ascii="Calibri" w:eastAsia="Calibri" w:hAnsi="Calibri" w:cs="Calibri"/>
          <w:i/>
          <w:sz w:val="24"/>
          <w:szCs w:val="24"/>
        </w:rPr>
        <w:t>based</w:t>
      </w:r>
      <w:r>
        <w:rPr>
          <w:rFonts w:ascii="Calibri" w:eastAsia="Calibri" w:hAnsi="Calibri" w:cs="Calibri"/>
          <w:i/>
          <w:spacing w:val="5"/>
          <w:sz w:val="24"/>
          <w:szCs w:val="24"/>
        </w:rPr>
        <w:t xml:space="preserve"> </w:t>
      </w:r>
      <w:r>
        <w:rPr>
          <w:rFonts w:ascii="Calibri" w:eastAsia="Calibri" w:hAnsi="Calibri" w:cs="Calibri"/>
          <w:i/>
          <w:spacing w:val="-1"/>
          <w:sz w:val="24"/>
          <w:szCs w:val="24"/>
        </w:rPr>
        <w:t>on</w:t>
      </w:r>
      <w:r>
        <w:rPr>
          <w:rFonts w:ascii="Calibri" w:eastAsia="Calibri" w:hAnsi="Calibri" w:cs="Calibri"/>
          <w:i/>
          <w:spacing w:val="6"/>
          <w:sz w:val="24"/>
          <w:szCs w:val="24"/>
        </w:rPr>
        <w:t xml:space="preserve"> </w:t>
      </w:r>
      <w:r>
        <w:rPr>
          <w:rFonts w:ascii="Calibri" w:eastAsia="Calibri" w:hAnsi="Calibri" w:cs="Calibri"/>
          <w:i/>
          <w:spacing w:val="-2"/>
          <w:sz w:val="24"/>
          <w:szCs w:val="24"/>
        </w:rPr>
        <w:t>the</w:t>
      </w:r>
      <w:r>
        <w:rPr>
          <w:rFonts w:ascii="Calibri" w:eastAsia="Calibri" w:hAnsi="Calibri" w:cs="Calibri"/>
          <w:i/>
          <w:spacing w:val="5"/>
          <w:sz w:val="24"/>
          <w:szCs w:val="24"/>
        </w:rPr>
        <w:t xml:space="preserve"> </w:t>
      </w:r>
      <w:r>
        <w:rPr>
          <w:rFonts w:ascii="Calibri" w:eastAsia="Calibri" w:hAnsi="Calibri" w:cs="Calibri"/>
          <w:i/>
          <w:spacing w:val="-2"/>
          <w:sz w:val="24"/>
          <w:szCs w:val="24"/>
        </w:rPr>
        <w:t>most</w:t>
      </w:r>
      <w:r>
        <w:rPr>
          <w:rFonts w:ascii="Calibri" w:eastAsia="Calibri" w:hAnsi="Calibri" w:cs="Calibri"/>
          <w:i/>
          <w:spacing w:val="5"/>
          <w:sz w:val="24"/>
          <w:szCs w:val="24"/>
        </w:rPr>
        <w:t xml:space="preserve"> </w:t>
      </w:r>
      <w:r>
        <w:rPr>
          <w:rFonts w:ascii="Calibri" w:eastAsia="Calibri" w:hAnsi="Calibri" w:cs="Calibri"/>
          <w:i/>
          <w:spacing w:val="-1"/>
          <w:sz w:val="24"/>
          <w:szCs w:val="24"/>
        </w:rPr>
        <w:t>recent</w:t>
      </w:r>
      <w:r>
        <w:rPr>
          <w:rFonts w:ascii="Calibri" w:eastAsia="Calibri" w:hAnsi="Calibri" w:cs="Calibri"/>
          <w:i/>
          <w:spacing w:val="6"/>
          <w:sz w:val="24"/>
          <w:szCs w:val="24"/>
        </w:rPr>
        <w:t xml:space="preserve"> </w:t>
      </w:r>
      <w:r>
        <w:rPr>
          <w:rFonts w:ascii="Calibri" w:eastAsia="Calibri" w:hAnsi="Calibri" w:cs="Calibri"/>
          <w:i/>
          <w:spacing w:val="-2"/>
          <w:sz w:val="24"/>
          <w:szCs w:val="24"/>
        </w:rPr>
        <w:t>payroll</w:t>
      </w:r>
      <w:r>
        <w:rPr>
          <w:rFonts w:ascii="Calibri" w:eastAsia="Calibri" w:hAnsi="Calibri" w:cs="Calibri"/>
          <w:i/>
          <w:spacing w:val="6"/>
          <w:sz w:val="24"/>
          <w:szCs w:val="24"/>
        </w:rPr>
        <w:t xml:space="preserve"> </w:t>
      </w:r>
      <w:r>
        <w:rPr>
          <w:rFonts w:ascii="Calibri" w:eastAsia="Calibri" w:hAnsi="Calibri" w:cs="Calibri"/>
          <w:i/>
          <w:spacing w:val="-1"/>
          <w:sz w:val="24"/>
          <w:szCs w:val="24"/>
        </w:rPr>
        <w:t>copies</w:t>
      </w:r>
      <w:r>
        <w:rPr>
          <w:rFonts w:ascii="Calibri" w:eastAsia="Calibri" w:hAnsi="Calibri" w:cs="Calibri"/>
          <w:i/>
          <w:spacing w:val="4"/>
          <w:sz w:val="24"/>
          <w:szCs w:val="24"/>
        </w:rPr>
        <w:t xml:space="preserve"> </w:t>
      </w:r>
      <w:r>
        <w:rPr>
          <w:rFonts w:ascii="Calibri" w:eastAsia="Calibri" w:hAnsi="Calibri" w:cs="Calibri"/>
          <w:i/>
          <w:spacing w:val="-2"/>
          <w:sz w:val="24"/>
          <w:szCs w:val="24"/>
        </w:rPr>
        <w:t>for</w:t>
      </w:r>
      <w:r>
        <w:rPr>
          <w:rFonts w:ascii="Calibri" w:eastAsia="Calibri" w:hAnsi="Calibri" w:cs="Calibri"/>
          <w:i/>
          <w:spacing w:val="5"/>
          <w:sz w:val="24"/>
          <w:szCs w:val="24"/>
        </w:rPr>
        <w:t xml:space="preserve"> </w:t>
      </w:r>
      <w:r>
        <w:rPr>
          <w:rFonts w:ascii="Calibri" w:eastAsia="Calibri" w:hAnsi="Calibri" w:cs="Calibri"/>
          <w:i/>
          <w:spacing w:val="-2"/>
          <w:sz w:val="24"/>
          <w:szCs w:val="24"/>
        </w:rPr>
        <w:t>the</w:t>
      </w:r>
      <w:r>
        <w:rPr>
          <w:rFonts w:ascii="Calibri" w:eastAsia="Calibri" w:hAnsi="Calibri" w:cs="Calibri"/>
          <w:i/>
          <w:spacing w:val="5"/>
          <w:sz w:val="24"/>
          <w:szCs w:val="24"/>
        </w:rPr>
        <w:t xml:space="preserve"> </w:t>
      </w:r>
      <w:r>
        <w:rPr>
          <w:rFonts w:ascii="Calibri" w:eastAsia="Calibri" w:hAnsi="Calibri" w:cs="Calibri"/>
          <w:i/>
          <w:spacing w:val="-1"/>
          <w:sz w:val="24"/>
          <w:szCs w:val="24"/>
        </w:rPr>
        <w:t>specified</w:t>
      </w:r>
      <w:r>
        <w:rPr>
          <w:rFonts w:ascii="Calibri" w:eastAsia="Calibri" w:hAnsi="Calibri" w:cs="Calibri"/>
          <w:i/>
          <w:spacing w:val="5"/>
          <w:sz w:val="24"/>
          <w:szCs w:val="24"/>
        </w:rPr>
        <w:t xml:space="preserve"> </w:t>
      </w:r>
      <w:r>
        <w:rPr>
          <w:rFonts w:ascii="Calibri" w:eastAsia="Calibri" w:hAnsi="Calibri" w:cs="Calibri"/>
          <w:i/>
          <w:spacing w:val="-1"/>
          <w:sz w:val="24"/>
          <w:szCs w:val="24"/>
        </w:rPr>
        <w:t>week.</w:t>
      </w:r>
      <w:r>
        <w:rPr>
          <w:rFonts w:ascii="Calibri" w:eastAsia="Calibri" w:hAnsi="Calibri" w:cs="Calibri"/>
          <w:i/>
          <w:spacing w:val="4"/>
          <w:sz w:val="24"/>
          <w:szCs w:val="24"/>
        </w:rPr>
        <w:t xml:space="preserve"> </w:t>
      </w:r>
      <w:r>
        <w:rPr>
          <w:rFonts w:ascii="Calibri" w:eastAsia="Calibri" w:hAnsi="Calibri" w:cs="Calibri"/>
          <w:i/>
          <w:spacing w:val="-2"/>
          <w:sz w:val="24"/>
          <w:szCs w:val="24"/>
        </w:rPr>
        <w:t>The</w:t>
      </w:r>
      <w:r>
        <w:rPr>
          <w:rFonts w:ascii="Calibri" w:eastAsia="Calibri" w:hAnsi="Calibri" w:cs="Calibri"/>
          <w:i/>
          <w:spacing w:val="6"/>
          <w:sz w:val="24"/>
          <w:szCs w:val="24"/>
        </w:rPr>
        <w:t xml:space="preserve"> </w:t>
      </w:r>
      <w:r>
        <w:rPr>
          <w:rFonts w:ascii="Calibri" w:eastAsia="Calibri" w:hAnsi="Calibri" w:cs="Calibri"/>
          <w:i/>
          <w:spacing w:val="-2"/>
          <w:sz w:val="24"/>
          <w:szCs w:val="24"/>
        </w:rPr>
        <w:t>payrolls</w:t>
      </w:r>
      <w:r>
        <w:rPr>
          <w:rFonts w:ascii="Calibri" w:eastAsia="Calibri" w:hAnsi="Calibri" w:cs="Calibri"/>
          <w:i/>
          <w:spacing w:val="5"/>
          <w:sz w:val="24"/>
          <w:szCs w:val="24"/>
        </w:rPr>
        <w:t xml:space="preserve"> </w:t>
      </w:r>
      <w:r>
        <w:rPr>
          <w:rFonts w:ascii="Calibri" w:eastAsia="Calibri" w:hAnsi="Calibri" w:cs="Calibri"/>
          <w:i/>
          <w:sz w:val="24"/>
          <w:szCs w:val="24"/>
        </w:rPr>
        <w:t>shall</w:t>
      </w:r>
      <w:r>
        <w:rPr>
          <w:rFonts w:ascii="Calibri" w:eastAsia="Calibri" w:hAnsi="Calibri" w:cs="Calibri"/>
          <w:i/>
          <w:spacing w:val="7"/>
          <w:sz w:val="24"/>
          <w:szCs w:val="24"/>
        </w:rPr>
        <w:t xml:space="preserve"> </w:t>
      </w:r>
      <w:r>
        <w:rPr>
          <w:rFonts w:ascii="Calibri" w:eastAsia="Calibri" w:hAnsi="Calibri" w:cs="Calibri"/>
          <w:i/>
          <w:spacing w:val="-1"/>
          <w:sz w:val="24"/>
          <w:szCs w:val="24"/>
        </w:rPr>
        <w:t>set</w:t>
      </w:r>
      <w:r>
        <w:rPr>
          <w:rFonts w:ascii="Calibri" w:eastAsia="Calibri" w:hAnsi="Calibri" w:cs="Calibri"/>
          <w:i/>
          <w:spacing w:val="6"/>
          <w:sz w:val="24"/>
          <w:szCs w:val="24"/>
        </w:rPr>
        <w:t xml:space="preserve"> </w:t>
      </w:r>
      <w:r>
        <w:rPr>
          <w:rFonts w:ascii="Calibri" w:eastAsia="Calibri" w:hAnsi="Calibri" w:cs="Calibri"/>
          <w:i/>
          <w:spacing w:val="-1"/>
          <w:sz w:val="24"/>
          <w:szCs w:val="24"/>
        </w:rPr>
        <w:t>out</w:t>
      </w:r>
      <w:r>
        <w:rPr>
          <w:rFonts w:ascii="Calibri" w:eastAsia="Calibri" w:hAnsi="Calibri" w:cs="Calibri"/>
          <w:i/>
          <w:spacing w:val="62"/>
          <w:sz w:val="24"/>
          <w:szCs w:val="24"/>
        </w:rPr>
        <w:t xml:space="preserve"> </w:t>
      </w:r>
      <w:r>
        <w:rPr>
          <w:rFonts w:ascii="Calibri" w:eastAsia="Calibri" w:hAnsi="Calibri" w:cs="Calibri"/>
          <w:i/>
          <w:spacing w:val="-2"/>
          <w:sz w:val="24"/>
          <w:szCs w:val="24"/>
        </w:rPr>
        <w:t>accurately</w:t>
      </w:r>
      <w:r>
        <w:rPr>
          <w:rFonts w:ascii="Calibri" w:eastAsia="Calibri" w:hAnsi="Calibri" w:cs="Calibri"/>
          <w:i/>
          <w:spacing w:val="37"/>
          <w:sz w:val="24"/>
          <w:szCs w:val="24"/>
        </w:rPr>
        <w:t xml:space="preserve"> </w:t>
      </w:r>
      <w:r>
        <w:rPr>
          <w:rFonts w:ascii="Calibri" w:eastAsia="Calibri" w:hAnsi="Calibri" w:cs="Calibri"/>
          <w:i/>
          <w:spacing w:val="-1"/>
          <w:sz w:val="24"/>
          <w:szCs w:val="24"/>
        </w:rPr>
        <w:t>and</w:t>
      </w:r>
      <w:r>
        <w:rPr>
          <w:rFonts w:ascii="Calibri" w:eastAsia="Calibri" w:hAnsi="Calibri" w:cs="Calibri"/>
          <w:i/>
          <w:spacing w:val="37"/>
          <w:sz w:val="24"/>
          <w:szCs w:val="24"/>
        </w:rPr>
        <w:t xml:space="preserve"> </w:t>
      </w:r>
      <w:r>
        <w:rPr>
          <w:rFonts w:ascii="Calibri" w:eastAsia="Calibri" w:hAnsi="Calibri" w:cs="Calibri"/>
          <w:i/>
          <w:spacing w:val="-2"/>
          <w:sz w:val="24"/>
          <w:szCs w:val="24"/>
        </w:rPr>
        <w:t>completely</w:t>
      </w:r>
      <w:r>
        <w:rPr>
          <w:rFonts w:ascii="Calibri" w:eastAsia="Calibri" w:hAnsi="Calibri" w:cs="Calibri"/>
          <w:i/>
          <w:spacing w:val="37"/>
          <w:sz w:val="24"/>
          <w:szCs w:val="24"/>
        </w:rPr>
        <w:t xml:space="preserve"> </w:t>
      </w:r>
      <w:r>
        <w:rPr>
          <w:rFonts w:ascii="Calibri" w:eastAsia="Calibri" w:hAnsi="Calibri" w:cs="Calibri"/>
          <w:i/>
          <w:spacing w:val="-2"/>
          <w:sz w:val="24"/>
          <w:szCs w:val="24"/>
        </w:rPr>
        <w:t>all</w:t>
      </w:r>
      <w:r>
        <w:rPr>
          <w:rFonts w:ascii="Calibri" w:eastAsia="Calibri" w:hAnsi="Calibri" w:cs="Calibri"/>
          <w:i/>
          <w:spacing w:val="37"/>
          <w:sz w:val="24"/>
          <w:szCs w:val="24"/>
        </w:rPr>
        <w:t xml:space="preserve"> </w:t>
      </w:r>
      <w:r>
        <w:rPr>
          <w:rFonts w:ascii="Calibri" w:eastAsia="Calibri" w:hAnsi="Calibri" w:cs="Calibri"/>
          <w:i/>
          <w:spacing w:val="-1"/>
          <w:sz w:val="24"/>
          <w:szCs w:val="24"/>
        </w:rPr>
        <w:t>of</w:t>
      </w:r>
      <w:r>
        <w:rPr>
          <w:rFonts w:ascii="Calibri" w:eastAsia="Calibri" w:hAnsi="Calibri" w:cs="Calibri"/>
          <w:i/>
          <w:spacing w:val="36"/>
          <w:sz w:val="24"/>
          <w:szCs w:val="24"/>
        </w:rPr>
        <w:t xml:space="preserve"> </w:t>
      </w:r>
      <w:r>
        <w:rPr>
          <w:rFonts w:ascii="Calibri" w:eastAsia="Calibri" w:hAnsi="Calibri" w:cs="Calibri"/>
          <w:i/>
          <w:spacing w:val="-1"/>
          <w:sz w:val="24"/>
          <w:szCs w:val="24"/>
        </w:rPr>
        <w:t>the</w:t>
      </w:r>
      <w:r>
        <w:rPr>
          <w:rFonts w:ascii="Calibri" w:eastAsia="Calibri" w:hAnsi="Calibri" w:cs="Calibri"/>
          <w:i/>
          <w:spacing w:val="37"/>
          <w:sz w:val="24"/>
          <w:szCs w:val="24"/>
        </w:rPr>
        <w:t xml:space="preserve"> </w:t>
      </w:r>
      <w:r>
        <w:rPr>
          <w:rFonts w:ascii="Calibri" w:eastAsia="Calibri" w:hAnsi="Calibri" w:cs="Calibri"/>
          <w:i/>
          <w:spacing w:val="-2"/>
          <w:sz w:val="24"/>
          <w:szCs w:val="24"/>
        </w:rPr>
        <w:t>information</w:t>
      </w:r>
      <w:r>
        <w:rPr>
          <w:rFonts w:ascii="Calibri" w:eastAsia="Calibri" w:hAnsi="Calibri" w:cs="Calibri"/>
          <w:i/>
          <w:spacing w:val="38"/>
          <w:sz w:val="24"/>
          <w:szCs w:val="24"/>
        </w:rPr>
        <w:t xml:space="preserve"> </w:t>
      </w:r>
      <w:r>
        <w:rPr>
          <w:rFonts w:ascii="Calibri" w:eastAsia="Calibri" w:hAnsi="Calibri" w:cs="Calibri"/>
          <w:i/>
          <w:spacing w:val="-1"/>
          <w:sz w:val="24"/>
          <w:szCs w:val="24"/>
        </w:rPr>
        <w:t>required</w:t>
      </w:r>
      <w:r>
        <w:rPr>
          <w:rFonts w:ascii="Calibri" w:eastAsia="Calibri" w:hAnsi="Calibri" w:cs="Calibri"/>
          <w:i/>
          <w:spacing w:val="36"/>
          <w:sz w:val="24"/>
          <w:szCs w:val="24"/>
        </w:rPr>
        <w:t xml:space="preserve"> </w:t>
      </w:r>
      <w:r>
        <w:rPr>
          <w:rFonts w:ascii="Calibri" w:eastAsia="Calibri" w:hAnsi="Calibri" w:cs="Calibri"/>
          <w:i/>
          <w:spacing w:val="-1"/>
          <w:sz w:val="24"/>
          <w:szCs w:val="24"/>
        </w:rPr>
        <w:t>to</w:t>
      </w:r>
      <w:r>
        <w:rPr>
          <w:rFonts w:ascii="Calibri" w:eastAsia="Calibri" w:hAnsi="Calibri" w:cs="Calibri"/>
          <w:i/>
          <w:spacing w:val="38"/>
          <w:sz w:val="24"/>
          <w:szCs w:val="24"/>
        </w:rPr>
        <w:t xml:space="preserve"> </w:t>
      </w:r>
      <w:r>
        <w:rPr>
          <w:rFonts w:ascii="Calibri" w:eastAsia="Calibri" w:hAnsi="Calibri" w:cs="Calibri"/>
          <w:i/>
          <w:spacing w:val="-1"/>
          <w:sz w:val="24"/>
          <w:szCs w:val="24"/>
        </w:rPr>
        <w:t>be</w:t>
      </w:r>
      <w:r>
        <w:rPr>
          <w:rFonts w:ascii="Calibri" w:eastAsia="Calibri" w:hAnsi="Calibri" w:cs="Calibri"/>
          <w:i/>
          <w:spacing w:val="37"/>
          <w:sz w:val="24"/>
          <w:szCs w:val="24"/>
        </w:rPr>
        <w:t xml:space="preserve"> </w:t>
      </w:r>
      <w:r>
        <w:rPr>
          <w:rFonts w:ascii="Calibri" w:eastAsia="Calibri" w:hAnsi="Calibri" w:cs="Calibri"/>
          <w:i/>
          <w:spacing w:val="-1"/>
          <w:sz w:val="24"/>
          <w:szCs w:val="24"/>
        </w:rPr>
        <w:t>maintained</w:t>
      </w:r>
      <w:r>
        <w:rPr>
          <w:rFonts w:ascii="Calibri" w:eastAsia="Calibri" w:hAnsi="Calibri" w:cs="Calibri"/>
          <w:i/>
          <w:spacing w:val="36"/>
          <w:sz w:val="24"/>
          <w:szCs w:val="24"/>
        </w:rPr>
        <w:t xml:space="preserve"> </w:t>
      </w:r>
      <w:r>
        <w:rPr>
          <w:rFonts w:ascii="Calibri" w:eastAsia="Calibri" w:hAnsi="Calibri" w:cs="Calibri"/>
          <w:i/>
          <w:spacing w:val="-1"/>
          <w:sz w:val="24"/>
          <w:szCs w:val="24"/>
        </w:rPr>
        <w:t>under</w:t>
      </w:r>
      <w:r>
        <w:rPr>
          <w:rFonts w:ascii="Calibri" w:eastAsia="Calibri" w:hAnsi="Calibri" w:cs="Calibri"/>
          <w:i/>
          <w:spacing w:val="35"/>
          <w:sz w:val="24"/>
          <w:szCs w:val="24"/>
        </w:rPr>
        <w:t xml:space="preserve"> </w:t>
      </w:r>
      <w:r>
        <w:rPr>
          <w:rFonts w:ascii="Calibri" w:eastAsia="Calibri" w:hAnsi="Calibri" w:cs="Calibri"/>
          <w:i/>
          <w:spacing w:val="-1"/>
          <w:sz w:val="24"/>
          <w:szCs w:val="24"/>
        </w:rPr>
        <w:t>29</w:t>
      </w:r>
      <w:r>
        <w:rPr>
          <w:rFonts w:ascii="Calibri" w:eastAsia="Calibri" w:hAnsi="Calibri" w:cs="Calibri"/>
          <w:i/>
          <w:spacing w:val="38"/>
          <w:sz w:val="24"/>
          <w:szCs w:val="24"/>
        </w:rPr>
        <w:t xml:space="preserve"> </w:t>
      </w:r>
      <w:r>
        <w:rPr>
          <w:rFonts w:ascii="Calibri" w:eastAsia="Calibri" w:hAnsi="Calibri" w:cs="Calibri"/>
          <w:i/>
          <w:spacing w:val="-1"/>
          <w:sz w:val="24"/>
          <w:szCs w:val="24"/>
        </w:rPr>
        <w:t>CFR</w:t>
      </w:r>
      <w:r>
        <w:rPr>
          <w:rFonts w:ascii="Calibri" w:eastAsia="Calibri" w:hAnsi="Calibri" w:cs="Calibri"/>
          <w:i/>
          <w:spacing w:val="37"/>
          <w:sz w:val="24"/>
          <w:szCs w:val="24"/>
        </w:rPr>
        <w:t xml:space="preserve"> </w:t>
      </w:r>
      <w:r>
        <w:rPr>
          <w:rFonts w:ascii="Calibri" w:eastAsia="Calibri" w:hAnsi="Calibri" w:cs="Calibri"/>
          <w:i/>
          <w:spacing w:val="-1"/>
          <w:sz w:val="24"/>
          <w:szCs w:val="24"/>
        </w:rPr>
        <w:t>5.5(a)(3)(</w:t>
      </w:r>
      <w:proofErr w:type="spellStart"/>
      <w:r>
        <w:rPr>
          <w:rFonts w:ascii="Calibri" w:eastAsia="Calibri" w:hAnsi="Calibri" w:cs="Calibri"/>
          <w:i/>
          <w:spacing w:val="-1"/>
          <w:sz w:val="24"/>
          <w:szCs w:val="24"/>
        </w:rPr>
        <w:t>i</w:t>
      </w:r>
      <w:proofErr w:type="spellEnd"/>
      <w:r>
        <w:rPr>
          <w:rFonts w:ascii="Calibri" w:eastAsia="Calibri" w:hAnsi="Calibri" w:cs="Calibri"/>
          <w:i/>
          <w:spacing w:val="-1"/>
          <w:sz w:val="24"/>
          <w:szCs w:val="24"/>
        </w:rPr>
        <w:t>),</w:t>
      </w:r>
      <w:r>
        <w:rPr>
          <w:rFonts w:ascii="Calibri" w:eastAsia="Calibri" w:hAnsi="Calibri" w:cs="Calibri"/>
          <w:i/>
          <w:spacing w:val="32"/>
          <w:sz w:val="24"/>
          <w:szCs w:val="24"/>
        </w:rPr>
        <w:t xml:space="preserve"> </w:t>
      </w:r>
      <w:r>
        <w:rPr>
          <w:rFonts w:ascii="Calibri" w:eastAsia="Calibri" w:hAnsi="Calibri" w:cs="Calibri"/>
          <w:i/>
          <w:sz w:val="24"/>
          <w:szCs w:val="24"/>
        </w:rPr>
        <w:t>except</w:t>
      </w:r>
      <w:r>
        <w:rPr>
          <w:rFonts w:ascii="Calibri" w:eastAsia="Calibri" w:hAnsi="Calibri" w:cs="Calibri"/>
          <w:i/>
          <w:spacing w:val="4"/>
          <w:sz w:val="24"/>
          <w:szCs w:val="24"/>
        </w:rPr>
        <w:t xml:space="preserve"> </w:t>
      </w:r>
      <w:r>
        <w:rPr>
          <w:rFonts w:ascii="Calibri" w:eastAsia="Calibri" w:hAnsi="Calibri" w:cs="Calibri"/>
          <w:i/>
          <w:spacing w:val="-2"/>
          <w:sz w:val="24"/>
          <w:szCs w:val="24"/>
        </w:rPr>
        <w:t>that</w:t>
      </w:r>
      <w:r>
        <w:rPr>
          <w:rFonts w:ascii="Calibri" w:eastAsia="Calibri" w:hAnsi="Calibri" w:cs="Calibri"/>
          <w:i/>
          <w:spacing w:val="4"/>
          <w:sz w:val="24"/>
          <w:szCs w:val="24"/>
        </w:rPr>
        <w:t xml:space="preserve"> </w:t>
      </w:r>
      <w:r>
        <w:rPr>
          <w:rFonts w:ascii="Calibri" w:eastAsia="Calibri" w:hAnsi="Calibri" w:cs="Calibri"/>
          <w:i/>
          <w:spacing w:val="-2"/>
          <w:sz w:val="24"/>
          <w:szCs w:val="24"/>
        </w:rPr>
        <w:t>full</w:t>
      </w:r>
      <w:r>
        <w:rPr>
          <w:rFonts w:ascii="Calibri" w:eastAsia="Calibri" w:hAnsi="Calibri" w:cs="Calibri"/>
          <w:i/>
          <w:spacing w:val="5"/>
          <w:sz w:val="24"/>
          <w:szCs w:val="24"/>
        </w:rPr>
        <w:t xml:space="preserve"> </w:t>
      </w:r>
      <w:r>
        <w:rPr>
          <w:rFonts w:ascii="Calibri" w:eastAsia="Calibri" w:hAnsi="Calibri" w:cs="Calibri"/>
          <w:i/>
          <w:spacing w:val="-2"/>
          <w:sz w:val="24"/>
          <w:szCs w:val="24"/>
        </w:rPr>
        <w:t>social</w:t>
      </w:r>
      <w:r>
        <w:rPr>
          <w:rFonts w:ascii="Calibri" w:eastAsia="Calibri" w:hAnsi="Calibri" w:cs="Calibri"/>
          <w:i/>
          <w:spacing w:val="5"/>
          <w:sz w:val="24"/>
          <w:szCs w:val="24"/>
        </w:rPr>
        <w:t xml:space="preserve"> </w:t>
      </w:r>
      <w:r>
        <w:rPr>
          <w:rFonts w:ascii="Calibri" w:eastAsia="Calibri" w:hAnsi="Calibri" w:cs="Calibri"/>
          <w:i/>
          <w:spacing w:val="-2"/>
          <w:sz w:val="24"/>
          <w:szCs w:val="24"/>
        </w:rPr>
        <w:t>security</w:t>
      </w:r>
      <w:r>
        <w:rPr>
          <w:rFonts w:ascii="Calibri" w:eastAsia="Calibri" w:hAnsi="Calibri" w:cs="Calibri"/>
          <w:i/>
          <w:spacing w:val="3"/>
          <w:sz w:val="24"/>
          <w:szCs w:val="24"/>
        </w:rPr>
        <w:t xml:space="preserve"> </w:t>
      </w:r>
      <w:r>
        <w:rPr>
          <w:rFonts w:ascii="Calibri" w:eastAsia="Calibri" w:hAnsi="Calibri" w:cs="Calibri"/>
          <w:i/>
          <w:spacing w:val="-1"/>
          <w:sz w:val="24"/>
          <w:szCs w:val="24"/>
        </w:rPr>
        <w:t>numbers</w:t>
      </w:r>
      <w:r>
        <w:rPr>
          <w:rFonts w:ascii="Calibri" w:eastAsia="Calibri" w:hAnsi="Calibri" w:cs="Calibri"/>
          <w:i/>
          <w:spacing w:val="6"/>
          <w:sz w:val="24"/>
          <w:szCs w:val="24"/>
        </w:rPr>
        <w:t xml:space="preserve"> </w:t>
      </w:r>
      <w:r>
        <w:rPr>
          <w:rFonts w:ascii="Calibri" w:eastAsia="Calibri" w:hAnsi="Calibri" w:cs="Calibri"/>
          <w:i/>
          <w:spacing w:val="-2"/>
          <w:sz w:val="24"/>
          <w:szCs w:val="24"/>
        </w:rPr>
        <w:t>and</w:t>
      </w:r>
      <w:r>
        <w:rPr>
          <w:rFonts w:ascii="Calibri" w:eastAsia="Calibri" w:hAnsi="Calibri" w:cs="Calibri"/>
          <w:i/>
          <w:spacing w:val="6"/>
          <w:sz w:val="24"/>
          <w:szCs w:val="24"/>
        </w:rPr>
        <w:t xml:space="preserve"> </w:t>
      </w:r>
      <w:r>
        <w:rPr>
          <w:rFonts w:ascii="Calibri" w:eastAsia="Calibri" w:hAnsi="Calibri" w:cs="Calibri"/>
          <w:i/>
          <w:spacing w:val="-1"/>
          <w:sz w:val="24"/>
          <w:szCs w:val="24"/>
        </w:rPr>
        <w:t>home</w:t>
      </w:r>
      <w:r>
        <w:rPr>
          <w:rFonts w:ascii="Calibri" w:eastAsia="Calibri" w:hAnsi="Calibri" w:cs="Calibri"/>
          <w:i/>
          <w:spacing w:val="8"/>
          <w:sz w:val="24"/>
          <w:szCs w:val="24"/>
        </w:rPr>
        <w:t xml:space="preserve"> </w:t>
      </w:r>
      <w:r>
        <w:rPr>
          <w:rFonts w:ascii="Calibri" w:eastAsia="Calibri" w:hAnsi="Calibri" w:cs="Calibri"/>
          <w:i/>
          <w:spacing w:val="-1"/>
          <w:sz w:val="24"/>
          <w:szCs w:val="24"/>
        </w:rPr>
        <w:t>addresses</w:t>
      </w:r>
      <w:r>
        <w:rPr>
          <w:rFonts w:ascii="Calibri" w:eastAsia="Calibri" w:hAnsi="Calibri" w:cs="Calibri"/>
          <w:i/>
          <w:spacing w:val="3"/>
          <w:sz w:val="24"/>
          <w:szCs w:val="24"/>
        </w:rPr>
        <w:t xml:space="preserve"> </w:t>
      </w:r>
      <w:r>
        <w:rPr>
          <w:rFonts w:ascii="Calibri" w:eastAsia="Calibri" w:hAnsi="Calibri" w:cs="Calibri"/>
          <w:i/>
          <w:spacing w:val="-2"/>
          <w:sz w:val="24"/>
          <w:szCs w:val="24"/>
        </w:rPr>
        <w:t>shall</w:t>
      </w:r>
      <w:r>
        <w:rPr>
          <w:rFonts w:ascii="Calibri" w:eastAsia="Calibri" w:hAnsi="Calibri" w:cs="Calibri"/>
          <w:i/>
          <w:spacing w:val="6"/>
          <w:sz w:val="24"/>
          <w:szCs w:val="24"/>
        </w:rPr>
        <w:t xml:space="preserve"> </w:t>
      </w:r>
      <w:r>
        <w:rPr>
          <w:rFonts w:ascii="Calibri" w:eastAsia="Calibri" w:hAnsi="Calibri" w:cs="Calibri"/>
          <w:i/>
          <w:spacing w:val="-1"/>
          <w:sz w:val="24"/>
          <w:szCs w:val="24"/>
        </w:rPr>
        <w:t>not</w:t>
      </w:r>
      <w:r>
        <w:rPr>
          <w:rFonts w:ascii="Calibri" w:eastAsia="Calibri" w:hAnsi="Calibri" w:cs="Calibri"/>
          <w:i/>
          <w:spacing w:val="6"/>
          <w:sz w:val="24"/>
          <w:szCs w:val="24"/>
        </w:rPr>
        <w:t xml:space="preserve"> </w:t>
      </w:r>
      <w:r>
        <w:rPr>
          <w:rFonts w:ascii="Calibri" w:eastAsia="Calibri" w:hAnsi="Calibri" w:cs="Calibri"/>
          <w:i/>
          <w:spacing w:val="-1"/>
          <w:sz w:val="24"/>
          <w:szCs w:val="24"/>
        </w:rPr>
        <w:t>be</w:t>
      </w:r>
      <w:r>
        <w:rPr>
          <w:rFonts w:ascii="Calibri" w:eastAsia="Calibri" w:hAnsi="Calibri" w:cs="Calibri"/>
          <w:i/>
          <w:spacing w:val="6"/>
          <w:sz w:val="24"/>
          <w:szCs w:val="24"/>
        </w:rPr>
        <w:t xml:space="preserve"> </w:t>
      </w:r>
      <w:r>
        <w:rPr>
          <w:rFonts w:ascii="Calibri" w:eastAsia="Calibri" w:hAnsi="Calibri" w:cs="Calibri"/>
          <w:i/>
          <w:spacing w:val="-2"/>
          <w:sz w:val="24"/>
          <w:szCs w:val="24"/>
        </w:rPr>
        <w:t>included</w:t>
      </w:r>
      <w:r>
        <w:rPr>
          <w:rFonts w:ascii="Calibri" w:eastAsia="Calibri" w:hAnsi="Calibri" w:cs="Calibri"/>
          <w:i/>
          <w:spacing w:val="5"/>
          <w:sz w:val="24"/>
          <w:szCs w:val="24"/>
        </w:rPr>
        <w:t xml:space="preserve"> </w:t>
      </w:r>
      <w:r>
        <w:rPr>
          <w:rFonts w:ascii="Calibri" w:eastAsia="Calibri" w:hAnsi="Calibri" w:cs="Calibri"/>
          <w:i/>
          <w:sz w:val="24"/>
          <w:szCs w:val="24"/>
        </w:rPr>
        <w:t>on</w:t>
      </w:r>
      <w:r>
        <w:rPr>
          <w:rFonts w:ascii="Calibri" w:eastAsia="Calibri" w:hAnsi="Calibri" w:cs="Calibri"/>
          <w:i/>
          <w:spacing w:val="5"/>
          <w:sz w:val="24"/>
          <w:szCs w:val="24"/>
        </w:rPr>
        <w:t xml:space="preserve"> </w:t>
      </w:r>
      <w:r>
        <w:rPr>
          <w:rFonts w:ascii="Calibri" w:eastAsia="Calibri" w:hAnsi="Calibri" w:cs="Calibri"/>
          <w:i/>
          <w:spacing w:val="-2"/>
          <w:sz w:val="24"/>
          <w:szCs w:val="24"/>
        </w:rPr>
        <w:t>the</w:t>
      </w:r>
      <w:r>
        <w:rPr>
          <w:rFonts w:ascii="Calibri" w:eastAsia="Calibri" w:hAnsi="Calibri" w:cs="Calibri"/>
          <w:i/>
          <w:spacing w:val="6"/>
          <w:sz w:val="24"/>
          <w:szCs w:val="24"/>
        </w:rPr>
        <w:t xml:space="preserve"> </w:t>
      </w:r>
      <w:r>
        <w:rPr>
          <w:rFonts w:ascii="Calibri" w:eastAsia="Calibri" w:hAnsi="Calibri" w:cs="Calibri"/>
          <w:i/>
          <w:spacing w:val="-1"/>
          <w:sz w:val="24"/>
          <w:szCs w:val="24"/>
        </w:rPr>
        <w:t>weekly</w:t>
      </w:r>
      <w:r>
        <w:rPr>
          <w:rFonts w:ascii="Calibri" w:eastAsia="Calibri" w:hAnsi="Calibri" w:cs="Calibri"/>
          <w:i/>
          <w:spacing w:val="5"/>
          <w:sz w:val="24"/>
          <w:szCs w:val="24"/>
        </w:rPr>
        <w:t xml:space="preserve"> </w:t>
      </w:r>
      <w:r>
        <w:rPr>
          <w:rFonts w:ascii="Calibri" w:eastAsia="Calibri" w:hAnsi="Calibri" w:cs="Calibri"/>
          <w:i/>
          <w:sz w:val="24"/>
          <w:szCs w:val="24"/>
        </w:rPr>
        <w:t>payrolls.</w:t>
      </w:r>
      <w:r>
        <w:rPr>
          <w:rFonts w:ascii="Calibri" w:eastAsia="Calibri" w:hAnsi="Calibri" w:cs="Calibri"/>
          <w:i/>
          <w:spacing w:val="49"/>
          <w:sz w:val="24"/>
          <w:szCs w:val="24"/>
        </w:rPr>
        <w:t xml:space="preserve"> </w:t>
      </w:r>
      <w:r>
        <w:rPr>
          <w:rFonts w:ascii="Calibri" w:eastAsia="Calibri" w:hAnsi="Calibri" w:cs="Calibri"/>
          <w:i/>
          <w:spacing w:val="-2"/>
          <w:sz w:val="24"/>
          <w:szCs w:val="24"/>
        </w:rPr>
        <w:t>Instead</w:t>
      </w:r>
      <w:r>
        <w:rPr>
          <w:rFonts w:ascii="Calibri" w:eastAsia="Calibri" w:hAnsi="Calibri" w:cs="Calibri"/>
          <w:i/>
          <w:spacing w:val="3"/>
          <w:sz w:val="24"/>
          <w:szCs w:val="24"/>
        </w:rPr>
        <w:t xml:space="preserve"> </w:t>
      </w:r>
      <w:r>
        <w:rPr>
          <w:rFonts w:ascii="Calibri" w:eastAsia="Calibri" w:hAnsi="Calibri" w:cs="Calibri"/>
          <w:i/>
          <w:sz w:val="24"/>
          <w:szCs w:val="24"/>
        </w:rPr>
        <w:t>the</w:t>
      </w:r>
      <w:r>
        <w:rPr>
          <w:rFonts w:ascii="Calibri" w:eastAsia="Calibri" w:hAnsi="Calibri" w:cs="Calibri"/>
          <w:i/>
          <w:spacing w:val="8"/>
          <w:sz w:val="24"/>
          <w:szCs w:val="24"/>
        </w:rPr>
        <w:t xml:space="preserve"> </w:t>
      </w:r>
      <w:r>
        <w:rPr>
          <w:rFonts w:ascii="Calibri" w:eastAsia="Calibri" w:hAnsi="Calibri" w:cs="Calibri"/>
          <w:i/>
          <w:spacing w:val="-2"/>
          <w:sz w:val="24"/>
          <w:szCs w:val="24"/>
        </w:rPr>
        <w:t>payrolls</w:t>
      </w:r>
      <w:r>
        <w:rPr>
          <w:rFonts w:ascii="Calibri" w:eastAsia="Calibri" w:hAnsi="Calibri" w:cs="Calibri"/>
          <w:i/>
          <w:spacing w:val="6"/>
          <w:sz w:val="24"/>
          <w:szCs w:val="24"/>
        </w:rPr>
        <w:t xml:space="preserve"> </w:t>
      </w:r>
      <w:r>
        <w:rPr>
          <w:rFonts w:ascii="Calibri" w:eastAsia="Calibri" w:hAnsi="Calibri" w:cs="Calibri"/>
          <w:i/>
          <w:spacing w:val="-2"/>
          <w:sz w:val="24"/>
          <w:szCs w:val="24"/>
        </w:rPr>
        <w:t>shall</w:t>
      </w:r>
      <w:r>
        <w:rPr>
          <w:rFonts w:ascii="Calibri" w:eastAsia="Calibri" w:hAnsi="Calibri" w:cs="Calibri"/>
          <w:i/>
          <w:spacing w:val="7"/>
          <w:sz w:val="24"/>
          <w:szCs w:val="24"/>
        </w:rPr>
        <w:t xml:space="preserve"> </w:t>
      </w:r>
      <w:r>
        <w:rPr>
          <w:rFonts w:ascii="Calibri" w:eastAsia="Calibri" w:hAnsi="Calibri" w:cs="Calibri"/>
          <w:i/>
          <w:spacing w:val="-2"/>
          <w:sz w:val="24"/>
          <w:szCs w:val="24"/>
        </w:rPr>
        <w:t>only</w:t>
      </w:r>
      <w:r>
        <w:rPr>
          <w:rFonts w:ascii="Calibri" w:eastAsia="Calibri" w:hAnsi="Calibri" w:cs="Calibri"/>
          <w:i/>
          <w:spacing w:val="5"/>
          <w:sz w:val="24"/>
          <w:szCs w:val="24"/>
        </w:rPr>
        <w:t xml:space="preserve"> </w:t>
      </w:r>
      <w:r>
        <w:rPr>
          <w:rFonts w:ascii="Calibri" w:eastAsia="Calibri" w:hAnsi="Calibri" w:cs="Calibri"/>
          <w:i/>
          <w:spacing w:val="-1"/>
          <w:sz w:val="24"/>
          <w:szCs w:val="24"/>
        </w:rPr>
        <w:t>need</w:t>
      </w:r>
      <w:r>
        <w:rPr>
          <w:rFonts w:ascii="Calibri" w:eastAsia="Calibri" w:hAnsi="Calibri" w:cs="Calibri"/>
          <w:i/>
          <w:spacing w:val="6"/>
          <w:sz w:val="24"/>
          <w:szCs w:val="24"/>
        </w:rPr>
        <w:t xml:space="preserve"> </w:t>
      </w:r>
      <w:r>
        <w:rPr>
          <w:rFonts w:ascii="Calibri" w:eastAsia="Calibri" w:hAnsi="Calibri" w:cs="Calibri"/>
          <w:i/>
          <w:sz w:val="24"/>
          <w:szCs w:val="24"/>
        </w:rPr>
        <w:t>to</w:t>
      </w:r>
      <w:r>
        <w:rPr>
          <w:rFonts w:ascii="Calibri" w:eastAsia="Calibri" w:hAnsi="Calibri" w:cs="Calibri"/>
          <w:i/>
          <w:spacing w:val="8"/>
          <w:sz w:val="24"/>
          <w:szCs w:val="24"/>
        </w:rPr>
        <w:t xml:space="preserve"> </w:t>
      </w:r>
      <w:r>
        <w:rPr>
          <w:rFonts w:ascii="Calibri" w:eastAsia="Calibri" w:hAnsi="Calibri" w:cs="Calibri"/>
          <w:i/>
          <w:spacing w:val="-2"/>
          <w:sz w:val="24"/>
          <w:szCs w:val="24"/>
        </w:rPr>
        <w:t>include</w:t>
      </w:r>
      <w:r>
        <w:rPr>
          <w:rFonts w:ascii="Calibri" w:eastAsia="Calibri" w:hAnsi="Calibri" w:cs="Calibri"/>
          <w:i/>
          <w:spacing w:val="7"/>
          <w:sz w:val="24"/>
          <w:szCs w:val="24"/>
        </w:rPr>
        <w:t xml:space="preserve"> </w:t>
      </w:r>
      <w:r>
        <w:rPr>
          <w:rFonts w:ascii="Calibri" w:eastAsia="Calibri" w:hAnsi="Calibri" w:cs="Calibri"/>
          <w:i/>
          <w:sz w:val="24"/>
          <w:szCs w:val="24"/>
        </w:rPr>
        <w:t>an</w:t>
      </w:r>
      <w:r>
        <w:rPr>
          <w:rFonts w:ascii="Calibri" w:eastAsia="Calibri" w:hAnsi="Calibri" w:cs="Calibri"/>
          <w:i/>
          <w:spacing w:val="6"/>
          <w:sz w:val="24"/>
          <w:szCs w:val="24"/>
        </w:rPr>
        <w:t xml:space="preserve"> </w:t>
      </w:r>
      <w:r>
        <w:rPr>
          <w:rFonts w:ascii="Calibri" w:eastAsia="Calibri" w:hAnsi="Calibri" w:cs="Calibri"/>
          <w:i/>
          <w:spacing w:val="-2"/>
          <w:sz w:val="24"/>
          <w:szCs w:val="24"/>
        </w:rPr>
        <w:t>individually</w:t>
      </w:r>
      <w:r>
        <w:rPr>
          <w:rFonts w:ascii="Calibri" w:eastAsia="Calibri" w:hAnsi="Calibri" w:cs="Calibri"/>
          <w:i/>
          <w:spacing w:val="9"/>
          <w:sz w:val="24"/>
          <w:szCs w:val="24"/>
        </w:rPr>
        <w:t xml:space="preserve"> </w:t>
      </w:r>
      <w:r>
        <w:rPr>
          <w:rFonts w:ascii="Calibri" w:eastAsia="Calibri" w:hAnsi="Calibri" w:cs="Calibri"/>
          <w:i/>
          <w:spacing w:val="-2"/>
          <w:sz w:val="24"/>
          <w:szCs w:val="24"/>
        </w:rPr>
        <w:t>identifying</w:t>
      </w:r>
      <w:r>
        <w:rPr>
          <w:rFonts w:ascii="Calibri" w:eastAsia="Calibri" w:hAnsi="Calibri" w:cs="Calibri"/>
          <w:i/>
          <w:spacing w:val="7"/>
          <w:sz w:val="24"/>
          <w:szCs w:val="24"/>
        </w:rPr>
        <w:t xml:space="preserve"> </w:t>
      </w:r>
      <w:r>
        <w:rPr>
          <w:rFonts w:ascii="Calibri" w:eastAsia="Calibri" w:hAnsi="Calibri" w:cs="Calibri"/>
          <w:i/>
          <w:spacing w:val="-2"/>
          <w:sz w:val="24"/>
          <w:szCs w:val="24"/>
        </w:rPr>
        <w:t>number</w:t>
      </w:r>
      <w:r>
        <w:rPr>
          <w:rFonts w:ascii="Calibri" w:eastAsia="Calibri" w:hAnsi="Calibri" w:cs="Calibri"/>
          <w:i/>
          <w:spacing w:val="5"/>
          <w:sz w:val="24"/>
          <w:szCs w:val="24"/>
        </w:rPr>
        <w:t xml:space="preserve"> </w:t>
      </w:r>
      <w:r>
        <w:rPr>
          <w:rFonts w:ascii="Calibri" w:eastAsia="Calibri" w:hAnsi="Calibri" w:cs="Calibri"/>
          <w:i/>
          <w:spacing w:val="-2"/>
          <w:sz w:val="24"/>
          <w:szCs w:val="24"/>
        </w:rPr>
        <w:t>for</w:t>
      </w:r>
      <w:r>
        <w:rPr>
          <w:rFonts w:ascii="Calibri" w:eastAsia="Calibri" w:hAnsi="Calibri" w:cs="Calibri"/>
          <w:i/>
          <w:spacing w:val="7"/>
          <w:sz w:val="24"/>
          <w:szCs w:val="24"/>
        </w:rPr>
        <w:t xml:space="preserve"> </w:t>
      </w:r>
      <w:r>
        <w:rPr>
          <w:rFonts w:ascii="Calibri" w:eastAsia="Calibri" w:hAnsi="Calibri" w:cs="Calibri"/>
          <w:i/>
          <w:spacing w:val="-1"/>
          <w:sz w:val="24"/>
          <w:szCs w:val="24"/>
        </w:rPr>
        <w:t>each</w:t>
      </w:r>
      <w:r>
        <w:rPr>
          <w:rFonts w:ascii="Calibri" w:eastAsia="Calibri" w:hAnsi="Calibri" w:cs="Calibri"/>
          <w:i/>
          <w:spacing w:val="7"/>
          <w:sz w:val="24"/>
          <w:szCs w:val="24"/>
        </w:rPr>
        <w:t xml:space="preserve"> </w:t>
      </w:r>
      <w:r>
        <w:rPr>
          <w:rFonts w:ascii="Calibri" w:eastAsia="Calibri" w:hAnsi="Calibri" w:cs="Calibri"/>
          <w:i/>
          <w:sz w:val="24"/>
          <w:szCs w:val="24"/>
        </w:rPr>
        <w:t>employee</w:t>
      </w:r>
      <w:r>
        <w:rPr>
          <w:rFonts w:ascii="Calibri" w:eastAsia="Calibri" w:hAnsi="Calibri" w:cs="Calibri"/>
          <w:i/>
          <w:spacing w:val="5"/>
          <w:sz w:val="24"/>
          <w:szCs w:val="24"/>
        </w:rPr>
        <w:t xml:space="preserve"> </w:t>
      </w:r>
      <w:r>
        <w:rPr>
          <w:rFonts w:ascii="Calibri" w:eastAsia="Calibri" w:hAnsi="Calibri" w:cs="Calibri"/>
          <w:i/>
          <w:spacing w:val="-2"/>
          <w:sz w:val="24"/>
          <w:szCs w:val="24"/>
        </w:rPr>
        <w:t>(e.g.,</w:t>
      </w:r>
      <w:r>
        <w:rPr>
          <w:rFonts w:ascii="Calibri" w:eastAsia="Calibri" w:hAnsi="Calibri" w:cs="Calibri"/>
          <w:i/>
          <w:spacing w:val="47"/>
          <w:sz w:val="24"/>
          <w:szCs w:val="24"/>
        </w:rPr>
        <w:t xml:space="preserve"> </w:t>
      </w:r>
      <w:r>
        <w:rPr>
          <w:rFonts w:ascii="Calibri" w:eastAsia="Calibri" w:hAnsi="Calibri" w:cs="Calibri"/>
          <w:i/>
          <w:spacing w:val="-2"/>
          <w:sz w:val="24"/>
          <w:szCs w:val="24"/>
        </w:rPr>
        <w:t>the</w:t>
      </w:r>
      <w:r>
        <w:rPr>
          <w:rFonts w:ascii="Calibri" w:eastAsia="Calibri" w:hAnsi="Calibri" w:cs="Calibri"/>
          <w:i/>
          <w:spacing w:val="30"/>
          <w:sz w:val="24"/>
          <w:szCs w:val="24"/>
        </w:rPr>
        <w:t xml:space="preserve"> </w:t>
      </w:r>
      <w:r>
        <w:rPr>
          <w:rFonts w:ascii="Calibri" w:eastAsia="Calibri" w:hAnsi="Calibri" w:cs="Calibri"/>
          <w:i/>
          <w:spacing w:val="-2"/>
          <w:sz w:val="24"/>
          <w:szCs w:val="24"/>
        </w:rPr>
        <w:t>last</w:t>
      </w:r>
      <w:r>
        <w:rPr>
          <w:rFonts w:ascii="Calibri" w:eastAsia="Calibri" w:hAnsi="Calibri" w:cs="Calibri"/>
          <w:i/>
          <w:spacing w:val="31"/>
          <w:sz w:val="24"/>
          <w:szCs w:val="24"/>
        </w:rPr>
        <w:t xml:space="preserve"> </w:t>
      </w:r>
      <w:r>
        <w:rPr>
          <w:rFonts w:ascii="Calibri" w:eastAsia="Calibri" w:hAnsi="Calibri" w:cs="Calibri"/>
          <w:i/>
          <w:spacing w:val="-2"/>
          <w:sz w:val="24"/>
          <w:szCs w:val="24"/>
        </w:rPr>
        <w:t>four</w:t>
      </w:r>
      <w:r>
        <w:rPr>
          <w:rFonts w:ascii="Calibri" w:eastAsia="Calibri" w:hAnsi="Calibri" w:cs="Calibri"/>
          <w:i/>
          <w:spacing w:val="30"/>
          <w:sz w:val="24"/>
          <w:szCs w:val="24"/>
        </w:rPr>
        <w:t xml:space="preserve"> </w:t>
      </w:r>
      <w:r>
        <w:rPr>
          <w:rFonts w:ascii="Calibri" w:eastAsia="Calibri" w:hAnsi="Calibri" w:cs="Calibri"/>
          <w:i/>
          <w:sz w:val="24"/>
          <w:szCs w:val="24"/>
        </w:rPr>
        <w:t>digits</w:t>
      </w:r>
      <w:r>
        <w:rPr>
          <w:rFonts w:ascii="Calibri" w:eastAsia="Calibri" w:hAnsi="Calibri" w:cs="Calibri"/>
          <w:i/>
          <w:spacing w:val="32"/>
          <w:sz w:val="24"/>
          <w:szCs w:val="24"/>
        </w:rPr>
        <w:t xml:space="preserve"> </w:t>
      </w:r>
      <w:r>
        <w:rPr>
          <w:rFonts w:ascii="Calibri" w:eastAsia="Calibri" w:hAnsi="Calibri" w:cs="Calibri"/>
          <w:i/>
          <w:spacing w:val="-1"/>
          <w:sz w:val="24"/>
          <w:szCs w:val="24"/>
        </w:rPr>
        <w:t>of</w:t>
      </w:r>
      <w:r>
        <w:rPr>
          <w:rFonts w:ascii="Calibri" w:eastAsia="Calibri" w:hAnsi="Calibri" w:cs="Calibri"/>
          <w:i/>
          <w:spacing w:val="29"/>
          <w:sz w:val="24"/>
          <w:szCs w:val="24"/>
        </w:rPr>
        <w:t xml:space="preserve"> </w:t>
      </w:r>
      <w:r>
        <w:rPr>
          <w:rFonts w:ascii="Calibri" w:eastAsia="Calibri" w:hAnsi="Calibri" w:cs="Calibri"/>
          <w:i/>
          <w:spacing w:val="-2"/>
          <w:sz w:val="24"/>
          <w:szCs w:val="24"/>
        </w:rPr>
        <w:t>the</w:t>
      </w:r>
      <w:r>
        <w:rPr>
          <w:rFonts w:ascii="Calibri" w:eastAsia="Calibri" w:hAnsi="Calibri" w:cs="Calibri"/>
          <w:i/>
          <w:spacing w:val="30"/>
          <w:sz w:val="24"/>
          <w:szCs w:val="24"/>
        </w:rPr>
        <w:t xml:space="preserve"> </w:t>
      </w:r>
      <w:r>
        <w:rPr>
          <w:rFonts w:ascii="Calibri" w:eastAsia="Calibri" w:hAnsi="Calibri" w:cs="Calibri"/>
          <w:i/>
          <w:spacing w:val="-1"/>
          <w:sz w:val="24"/>
          <w:szCs w:val="24"/>
        </w:rPr>
        <w:t>employee's</w:t>
      </w:r>
      <w:r>
        <w:rPr>
          <w:rFonts w:ascii="Calibri" w:eastAsia="Calibri" w:hAnsi="Calibri" w:cs="Calibri"/>
          <w:i/>
          <w:spacing w:val="30"/>
          <w:sz w:val="24"/>
          <w:szCs w:val="24"/>
        </w:rPr>
        <w:t xml:space="preserve"> </w:t>
      </w:r>
      <w:r>
        <w:rPr>
          <w:rFonts w:ascii="Calibri" w:eastAsia="Calibri" w:hAnsi="Calibri" w:cs="Calibri"/>
          <w:i/>
          <w:spacing w:val="-2"/>
          <w:sz w:val="24"/>
          <w:szCs w:val="24"/>
        </w:rPr>
        <w:t>social</w:t>
      </w:r>
      <w:r>
        <w:rPr>
          <w:rFonts w:ascii="Calibri" w:eastAsia="Calibri" w:hAnsi="Calibri" w:cs="Calibri"/>
          <w:i/>
          <w:spacing w:val="30"/>
          <w:sz w:val="24"/>
          <w:szCs w:val="24"/>
        </w:rPr>
        <w:t xml:space="preserve"> </w:t>
      </w:r>
      <w:r>
        <w:rPr>
          <w:rFonts w:ascii="Calibri" w:eastAsia="Calibri" w:hAnsi="Calibri" w:cs="Calibri"/>
          <w:i/>
          <w:spacing w:val="-2"/>
          <w:sz w:val="24"/>
          <w:szCs w:val="24"/>
        </w:rPr>
        <w:t>security</w:t>
      </w:r>
      <w:r>
        <w:rPr>
          <w:rFonts w:ascii="Calibri" w:eastAsia="Calibri" w:hAnsi="Calibri" w:cs="Calibri"/>
          <w:i/>
          <w:spacing w:val="29"/>
          <w:sz w:val="24"/>
          <w:szCs w:val="24"/>
        </w:rPr>
        <w:t xml:space="preserve"> </w:t>
      </w:r>
      <w:r>
        <w:rPr>
          <w:rFonts w:ascii="Calibri" w:eastAsia="Calibri" w:hAnsi="Calibri" w:cs="Calibri"/>
          <w:i/>
          <w:spacing w:val="-1"/>
          <w:sz w:val="24"/>
          <w:szCs w:val="24"/>
        </w:rPr>
        <w:t>number).</w:t>
      </w:r>
      <w:r>
        <w:rPr>
          <w:rFonts w:ascii="Calibri" w:eastAsia="Calibri" w:hAnsi="Calibri" w:cs="Calibri"/>
          <w:i/>
          <w:spacing w:val="29"/>
          <w:sz w:val="24"/>
          <w:szCs w:val="24"/>
        </w:rPr>
        <w:t xml:space="preserve"> </w:t>
      </w:r>
      <w:r>
        <w:rPr>
          <w:rFonts w:ascii="Calibri" w:eastAsia="Calibri" w:hAnsi="Calibri" w:cs="Calibri"/>
          <w:i/>
          <w:spacing w:val="-2"/>
          <w:sz w:val="24"/>
          <w:szCs w:val="24"/>
        </w:rPr>
        <w:t>The</w:t>
      </w:r>
      <w:r>
        <w:rPr>
          <w:rFonts w:ascii="Calibri" w:eastAsia="Calibri" w:hAnsi="Calibri" w:cs="Calibri"/>
          <w:i/>
          <w:spacing w:val="31"/>
          <w:sz w:val="24"/>
          <w:szCs w:val="24"/>
        </w:rPr>
        <w:t xml:space="preserve"> </w:t>
      </w:r>
      <w:r>
        <w:rPr>
          <w:rFonts w:ascii="Calibri" w:eastAsia="Calibri" w:hAnsi="Calibri" w:cs="Calibri"/>
          <w:i/>
          <w:spacing w:val="-1"/>
          <w:sz w:val="24"/>
          <w:szCs w:val="24"/>
        </w:rPr>
        <w:t>required</w:t>
      </w:r>
      <w:r>
        <w:rPr>
          <w:rFonts w:ascii="Calibri" w:eastAsia="Calibri" w:hAnsi="Calibri" w:cs="Calibri"/>
          <w:i/>
          <w:spacing w:val="30"/>
          <w:sz w:val="24"/>
          <w:szCs w:val="24"/>
        </w:rPr>
        <w:t xml:space="preserve"> </w:t>
      </w:r>
      <w:r>
        <w:rPr>
          <w:rFonts w:ascii="Calibri" w:eastAsia="Calibri" w:hAnsi="Calibri" w:cs="Calibri"/>
          <w:i/>
          <w:spacing w:val="-2"/>
          <w:sz w:val="24"/>
          <w:szCs w:val="24"/>
        </w:rPr>
        <w:t>weekly</w:t>
      </w:r>
      <w:r>
        <w:rPr>
          <w:rFonts w:ascii="Calibri" w:eastAsia="Calibri" w:hAnsi="Calibri" w:cs="Calibri"/>
          <w:i/>
          <w:spacing w:val="29"/>
          <w:sz w:val="24"/>
          <w:szCs w:val="24"/>
        </w:rPr>
        <w:t xml:space="preserve"> </w:t>
      </w:r>
      <w:r>
        <w:rPr>
          <w:rFonts w:ascii="Calibri" w:eastAsia="Calibri" w:hAnsi="Calibri" w:cs="Calibri"/>
          <w:i/>
          <w:spacing w:val="-1"/>
          <w:sz w:val="24"/>
          <w:szCs w:val="24"/>
        </w:rPr>
        <w:t>payroll</w:t>
      </w:r>
      <w:r>
        <w:rPr>
          <w:rFonts w:ascii="Calibri" w:eastAsia="Calibri" w:hAnsi="Calibri" w:cs="Calibri"/>
          <w:i/>
          <w:spacing w:val="31"/>
          <w:sz w:val="24"/>
          <w:szCs w:val="24"/>
        </w:rPr>
        <w:t xml:space="preserve"> </w:t>
      </w:r>
      <w:r>
        <w:rPr>
          <w:rFonts w:ascii="Calibri" w:eastAsia="Calibri" w:hAnsi="Calibri" w:cs="Calibri"/>
          <w:i/>
          <w:spacing w:val="-2"/>
          <w:sz w:val="24"/>
          <w:szCs w:val="24"/>
        </w:rPr>
        <w:t>information</w:t>
      </w:r>
      <w:r>
        <w:rPr>
          <w:rFonts w:ascii="Calibri" w:eastAsia="Calibri" w:hAnsi="Calibri" w:cs="Calibri"/>
          <w:i/>
          <w:spacing w:val="59"/>
          <w:sz w:val="24"/>
          <w:szCs w:val="24"/>
        </w:rPr>
        <w:t xml:space="preserve"> </w:t>
      </w:r>
      <w:r>
        <w:rPr>
          <w:rFonts w:ascii="Calibri" w:eastAsia="Calibri" w:hAnsi="Calibri" w:cs="Calibri"/>
          <w:i/>
          <w:spacing w:val="-2"/>
          <w:sz w:val="24"/>
          <w:szCs w:val="24"/>
        </w:rPr>
        <w:t>may</w:t>
      </w:r>
      <w:r>
        <w:rPr>
          <w:rFonts w:ascii="Calibri" w:eastAsia="Calibri" w:hAnsi="Calibri" w:cs="Calibri"/>
          <w:i/>
          <w:spacing w:val="36"/>
          <w:sz w:val="24"/>
          <w:szCs w:val="24"/>
        </w:rPr>
        <w:t xml:space="preserve"> </w:t>
      </w:r>
      <w:r>
        <w:rPr>
          <w:rFonts w:ascii="Calibri" w:eastAsia="Calibri" w:hAnsi="Calibri" w:cs="Calibri"/>
          <w:i/>
          <w:spacing w:val="-1"/>
          <w:sz w:val="24"/>
          <w:szCs w:val="24"/>
        </w:rPr>
        <w:t>be</w:t>
      </w:r>
      <w:r>
        <w:rPr>
          <w:rFonts w:ascii="Calibri" w:eastAsia="Calibri" w:hAnsi="Calibri" w:cs="Calibri"/>
          <w:i/>
          <w:spacing w:val="38"/>
          <w:sz w:val="24"/>
          <w:szCs w:val="24"/>
        </w:rPr>
        <w:t xml:space="preserve"> </w:t>
      </w:r>
      <w:r>
        <w:rPr>
          <w:rFonts w:ascii="Calibri" w:eastAsia="Calibri" w:hAnsi="Calibri" w:cs="Calibri"/>
          <w:i/>
          <w:spacing w:val="-2"/>
          <w:sz w:val="24"/>
          <w:szCs w:val="24"/>
        </w:rPr>
        <w:t>submitted</w:t>
      </w:r>
      <w:r>
        <w:rPr>
          <w:rFonts w:ascii="Calibri" w:eastAsia="Calibri" w:hAnsi="Calibri" w:cs="Calibri"/>
          <w:i/>
          <w:spacing w:val="38"/>
          <w:sz w:val="24"/>
          <w:szCs w:val="24"/>
        </w:rPr>
        <w:t xml:space="preserve"> </w:t>
      </w:r>
      <w:r>
        <w:rPr>
          <w:rFonts w:ascii="Calibri" w:eastAsia="Calibri" w:hAnsi="Calibri" w:cs="Calibri"/>
          <w:i/>
          <w:sz w:val="24"/>
          <w:szCs w:val="24"/>
        </w:rPr>
        <w:t>in</w:t>
      </w:r>
      <w:r>
        <w:rPr>
          <w:rFonts w:ascii="Calibri" w:eastAsia="Calibri" w:hAnsi="Calibri" w:cs="Calibri"/>
          <w:i/>
          <w:spacing w:val="38"/>
          <w:sz w:val="24"/>
          <w:szCs w:val="24"/>
        </w:rPr>
        <w:t xml:space="preserve"> </w:t>
      </w:r>
      <w:r>
        <w:rPr>
          <w:rFonts w:ascii="Calibri" w:eastAsia="Calibri" w:hAnsi="Calibri" w:cs="Calibri"/>
          <w:i/>
          <w:sz w:val="24"/>
          <w:szCs w:val="24"/>
        </w:rPr>
        <w:t>any</w:t>
      </w:r>
      <w:r>
        <w:rPr>
          <w:rFonts w:ascii="Calibri" w:eastAsia="Calibri" w:hAnsi="Calibri" w:cs="Calibri"/>
          <w:i/>
          <w:spacing w:val="38"/>
          <w:sz w:val="24"/>
          <w:szCs w:val="24"/>
        </w:rPr>
        <w:t xml:space="preserve"> </w:t>
      </w:r>
      <w:r>
        <w:rPr>
          <w:rFonts w:ascii="Calibri" w:eastAsia="Calibri" w:hAnsi="Calibri" w:cs="Calibri"/>
          <w:i/>
          <w:spacing w:val="-1"/>
          <w:sz w:val="24"/>
          <w:szCs w:val="24"/>
        </w:rPr>
        <w:t>form</w:t>
      </w:r>
      <w:r>
        <w:rPr>
          <w:rFonts w:ascii="Calibri" w:eastAsia="Calibri" w:hAnsi="Calibri" w:cs="Calibri"/>
          <w:i/>
          <w:spacing w:val="37"/>
          <w:sz w:val="24"/>
          <w:szCs w:val="24"/>
        </w:rPr>
        <w:t xml:space="preserve"> </w:t>
      </w:r>
      <w:r>
        <w:rPr>
          <w:rFonts w:ascii="Calibri" w:eastAsia="Calibri" w:hAnsi="Calibri" w:cs="Calibri"/>
          <w:i/>
          <w:spacing w:val="-2"/>
          <w:sz w:val="24"/>
          <w:szCs w:val="24"/>
        </w:rPr>
        <w:t>desired.</w:t>
      </w:r>
      <w:r>
        <w:rPr>
          <w:rFonts w:ascii="Calibri" w:eastAsia="Calibri" w:hAnsi="Calibri" w:cs="Calibri"/>
          <w:i/>
          <w:spacing w:val="36"/>
          <w:sz w:val="24"/>
          <w:szCs w:val="24"/>
        </w:rPr>
        <w:t xml:space="preserve"> </w:t>
      </w:r>
      <w:r>
        <w:rPr>
          <w:rFonts w:ascii="Calibri" w:eastAsia="Calibri" w:hAnsi="Calibri" w:cs="Calibri"/>
          <w:i/>
          <w:spacing w:val="-2"/>
          <w:sz w:val="24"/>
          <w:szCs w:val="24"/>
        </w:rPr>
        <w:t>Optional</w:t>
      </w:r>
      <w:r>
        <w:rPr>
          <w:rFonts w:ascii="Calibri" w:eastAsia="Calibri" w:hAnsi="Calibri" w:cs="Calibri"/>
          <w:i/>
          <w:spacing w:val="38"/>
          <w:sz w:val="24"/>
          <w:szCs w:val="24"/>
        </w:rPr>
        <w:t xml:space="preserve"> </w:t>
      </w:r>
      <w:r>
        <w:rPr>
          <w:rFonts w:ascii="Calibri" w:eastAsia="Calibri" w:hAnsi="Calibri" w:cs="Calibri"/>
          <w:i/>
          <w:spacing w:val="-1"/>
          <w:sz w:val="24"/>
          <w:szCs w:val="24"/>
        </w:rPr>
        <w:t>Form</w:t>
      </w:r>
      <w:r>
        <w:rPr>
          <w:rFonts w:ascii="Calibri" w:eastAsia="Calibri" w:hAnsi="Calibri" w:cs="Calibri"/>
          <w:i/>
          <w:spacing w:val="36"/>
          <w:sz w:val="24"/>
          <w:szCs w:val="24"/>
        </w:rPr>
        <w:t xml:space="preserve"> </w:t>
      </w:r>
      <w:r>
        <w:rPr>
          <w:rFonts w:ascii="Calibri" w:eastAsia="Calibri" w:hAnsi="Calibri" w:cs="Calibri"/>
          <w:i/>
          <w:sz w:val="24"/>
          <w:szCs w:val="24"/>
        </w:rPr>
        <w:t>WH‐347</w:t>
      </w:r>
      <w:r>
        <w:rPr>
          <w:rFonts w:ascii="Calibri" w:eastAsia="Calibri" w:hAnsi="Calibri" w:cs="Calibri"/>
          <w:i/>
          <w:spacing w:val="38"/>
          <w:sz w:val="24"/>
          <w:szCs w:val="24"/>
        </w:rPr>
        <w:t xml:space="preserve"> </w:t>
      </w:r>
      <w:r>
        <w:rPr>
          <w:rFonts w:ascii="Calibri" w:eastAsia="Calibri" w:hAnsi="Calibri" w:cs="Calibri"/>
          <w:i/>
          <w:sz w:val="24"/>
          <w:szCs w:val="24"/>
        </w:rPr>
        <w:t>is</w:t>
      </w:r>
      <w:r>
        <w:rPr>
          <w:rFonts w:ascii="Calibri" w:eastAsia="Calibri" w:hAnsi="Calibri" w:cs="Calibri"/>
          <w:i/>
          <w:spacing w:val="39"/>
          <w:sz w:val="24"/>
          <w:szCs w:val="24"/>
        </w:rPr>
        <w:t xml:space="preserve"> </w:t>
      </w:r>
      <w:r>
        <w:rPr>
          <w:rFonts w:ascii="Calibri" w:eastAsia="Calibri" w:hAnsi="Calibri" w:cs="Calibri"/>
          <w:i/>
          <w:spacing w:val="-2"/>
          <w:sz w:val="24"/>
          <w:szCs w:val="24"/>
        </w:rPr>
        <w:t>available</w:t>
      </w:r>
      <w:r>
        <w:rPr>
          <w:rFonts w:ascii="Calibri" w:eastAsia="Calibri" w:hAnsi="Calibri" w:cs="Calibri"/>
          <w:i/>
          <w:spacing w:val="38"/>
          <w:sz w:val="24"/>
          <w:szCs w:val="24"/>
        </w:rPr>
        <w:t xml:space="preserve"> </w:t>
      </w:r>
      <w:r>
        <w:rPr>
          <w:rFonts w:ascii="Calibri" w:eastAsia="Calibri" w:hAnsi="Calibri" w:cs="Calibri"/>
          <w:i/>
          <w:spacing w:val="-2"/>
          <w:sz w:val="24"/>
          <w:szCs w:val="24"/>
        </w:rPr>
        <w:t>for</w:t>
      </w:r>
      <w:r>
        <w:rPr>
          <w:rFonts w:ascii="Calibri" w:eastAsia="Calibri" w:hAnsi="Calibri" w:cs="Calibri"/>
          <w:i/>
          <w:spacing w:val="38"/>
          <w:sz w:val="24"/>
          <w:szCs w:val="24"/>
        </w:rPr>
        <w:t xml:space="preserve"> </w:t>
      </w:r>
      <w:r>
        <w:rPr>
          <w:rFonts w:ascii="Calibri" w:eastAsia="Calibri" w:hAnsi="Calibri" w:cs="Calibri"/>
          <w:i/>
          <w:spacing w:val="-2"/>
          <w:sz w:val="24"/>
          <w:szCs w:val="24"/>
        </w:rPr>
        <w:t>this</w:t>
      </w:r>
      <w:r>
        <w:rPr>
          <w:rFonts w:ascii="Calibri" w:eastAsia="Calibri" w:hAnsi="Calibri" w:cs="Calibri"/>
          <w:i/>
          <w:spacing w:val="37"/>
          <w:sz w:val="24"/>
          <w:szCs w:val="24"/>
        </w:rPr>
        <w:t xml:space="preserve"> </w:t>
      </w:r>
      <w:r>
        <w:rPr>
          <w:rFonts w:ascii="Calibri" w:eastAsia="Calibri" w:hAnsi="Calibri" w:cs="Calibri"/>
          <w:i/>
          <w:spacing w:val="-1"/>
          <w:sz w:val="24"/>
          <w:szCs w:val="24"/>
        </w:rPr>
        <w:t>purpose</w:t>
      </w:r>
      <w:r>
        <w:rPr>
          <w:rFonts w:ascii="Calibri" w:eastAsia="Calibri" w:hAnsi="Calibri" w:cs="Calibri"/>
          <w:i/>
          <w:spacing w:val="38"/>
          <w:sz w:val="24"/>
          <w:szCs w:val="24"/>
        </w:rPr>
        <w:t xml:space="preserve"> </w:t>
      </w:r>
      <w:r>
        <w:rPr>
          <w:rFonts w:ascii="Calibri" w:eastAsia="Calibri" w:hAnsi="Calibri" w:cs="Calibri"/>
          <w:i/>
          <w:sz w:val="24"/>
          <w:szCs w:val="24"/>
        </w:rPr>
        <w:t>from</w:t>
      </w:r>
      <w:r>
        <w:rPr>
          <w:rFonts w:ascii="Calibri" w:eastAsia="Calibri" w:hAnsi="Calibri" w:cs="Calibri"/>
          <w:i/>
          <w:spacing w:val="38"/>
          <w:sz w:val="24"/>
          <w:szCs w:val="24"/>
        </w:rPr>
        <w:t xml:space="preserve"> </w:t>
      </w:r>
      <w:r>
        <w:rPr>
          <w:rFonts w:ascii="Calibri" w:eastAsia="Calibri" w:hAnsi="Calibri" w:cs="Calibri"/>
          <w:i/>
          <w:spacing w:val="-2"/>
          <w:sz w:val="24"/>
          <w:szCs w:val="24"/>
        </w:rPr>
        <w:t>the</w:t>
      </w:r>
      <w:r>
        <w:rPr>
          <w:rFonts w:ascii="Calibri" w:eastAsia="Calibri" w:hAnsi="Calibri" w:cs="Calibri"/>
          <w:i/>
          <w:spacing w:val="37"/>
          <w:w w:val="99"/>
          <w:sz w:val="24"/>
          <w:szCs w:val="24"/>
        </w:rPr>
        <w:t xml:space="preserve"> </w:t>
      </w:r>
      <w:r>
        <w:rPr>
          <w:rFonts w:ascii="Calibri" w:eastAsia="Calibri" w:hAnsi="Calibri" w:cs="Calibri"/>
          <w:i/>
          <w:spacing w:val="-2"/>
          <w:sz w:val="24"/>
          <w:szCs w:val="24"/>
        </w:rPr>
        <w:t>Wage</w:t>
      </w:r>
      <w:r>
        <w:rPr>
          <w:rFonts w:ascii="Calibri" w:eastAsia="Calibri" w:hAnsi="Calibri" w:cs="Calibri"/>
          <w:i/>
          <w:sz w:val="24"/>
          <w:szCs w:val="24"/>
        </w:rPr>
        <w:t xml:space="preserve"> and</w:t>
      </w:r>
      <w:r>
        <w:rPr>
          <w:rFonts w:ascii="Calibri" w:eastAsia="Calibri" w:hAnsi="Calibri" w:cs="Calibri"/>
          <w:i/>
          <w:spacing w:val="2"/>
          <w:sz w:val="24"/>
          <w:szCs w:val="24"/>
        </w:rPr>
        <w:t xml:space="preserve"> </w:t>
      </w:r>
      <w:r>
        <w:rPr>
          <w:rFonts w:ascii="Calibri" w:eastAsia="Calibri" w:hAnsi="Calibri" w:cs="Calibri"/>
          <w:i/>
          <w:spacing w:val="-1"/>
          <w:sz w:val="24"/>
          <w:szCs w:val="24"/>
        </w:rPr>
        <w:t>Hour</w:t>
      </w:r>
      <w:r>
        <w:rPr>
          <w:rFonts w:ascii="Calibri" w:eastAsia="Calibri" w:hAnsi="Calibri" w:cs="Calibri"/>
          <w:i/>
          <w:spacing w:val="2"/>
          <w:sz w:val="24"/>
          <w:szCs w:val="24"/>
        </w:rPr>
        <w:t xml:space="preserve"> </w:t>
      </w:r>
      <w:r>
        <w:rPr>
          <w:rFonts w:ascii="Calibri" w:eastAsia="Calibri" w:hAnsi="Calibri" w:cs="Calibri"/>
          <w:i/>
          <w:spacing w:val="-1"/>
          <w:sz w:val="24"/>
          <w:szCs w:val="24"/>
        </w:rPr>
        <w:t>Division</w:t>
      </w:r>
      <w:r>
        <w:rPr>
          <w:rFonts w:ascii="Calibri" w:eastAsia="Calibri" w:hAnsi="Calibri" w:cs="Calibri"/>
          <w:i/>
          <w:spacing w:val="54"/>
          <w:sz w:val="24"/>
          <w:szCs w:val="24"/>
        </w:rPr>
        <w:t xml:space="preserve"> </w:t>
      </w:r>
      <w:r>
        <w:rPr>
          <w:rFonts w:ascii="Calibri" w:eastAsia="Calibri" w:hAnsi="Calibri" w:cs="Calibri"/>
          <w:i/>
          <w:spacing w:val="-1"/>
          <w:sz w:val="24"/>
          <w:szCs w:val="24"/>
        </w:rPr>
        <w:t>Web</w:t>
      </w:r>
      <w:r>
        <w:rPr>
          <w:rFonts w:ascii="Calibri" w:eastAsia="Calibri" w:hAnsi="Calibri" w:cs="Calibri"/>
          <w:i/>
          <w:spacing w:val="54"/>
          <w:sz w:val="24"/>
          <w:szCs w:val="24"/>
        </w:rPr>
        <w:t xml:space="preserve"> </w:t>
      </w:r>
      <w:r>
        <w:rPr>
          <w:rFonts w:ascii="Calibri" w:eastAsia="Calibri" w:hAnsi="Calibri" w:cs="Calibri"/>
          <w:i/>
          <w:spacing w:val="-2"/>
          <w:sz w:val="24"/>
          <w:szCs w:val="24"/>
        </w:rPr>
        <w:t>site</w:t>
      </w:r>
      <w:r>
        <w:rPr>
          <w:rFonts w:ascii="Calibri" w:eastAsia="Calibri" w:hAnsi="Calibri" w:cs="Calibri"/>
          <w:i/>
          <w:spacing w:val="1"/>
          <w:sz w:val="24"/>
          <w:szCs w:val="24"/>
        </w:rPr>
        <w:t xml:space="preserve"> </w:t>
      </w:r>
      <w:r>
        <w:rPr>
          <w:rFonts w:ascii="Calibri" w:eastAsia="Calibri" w:hAnsi="Calibri" w:cs="Calibri"/>
          <w:i/>
          <w:spacing w:val="-1"/>
          <w:sz w:val="24"/>
          <w:szCs w:val="24"/>
        </w:rPr>
        <w:t>at</w:t>
      </w:r>
      <w:r>
        <w:rPr>
          <w:rFonts w:ascii="Calibri" w:eastAsia="Calibri" w:hAnsi="Calibri" w:cs="Calibri"/>
          <w:i/>
          <w:sz w:val="24"/>
          <w:szCs w:val="24"/>
        </w:rPr>
        <w:t xml:space="preserve">  </w:t>
      </w:r>
      <w:hyperlink r:id="rId26">
        <w:r>
          <w:rPr>
            <w:rFonts w:ascii="Calibri" w:eastAsia="Calibri" w:hAnsi="Calibri" w:cs="Calibri"/>
            <w:i/>
            <w:spacing w:val="-2"/>
            <w:sz w:val="24"/>
            <w:szCs w:val="24"/>
          </w:rPr>
          <w:t>http://www.dol.gov/esa/whd/forms/wh347instr.htm</w:t>
        </w:r>
      </w:hyperlink>
      <w:r>
        <w:rPr>
          <w:rFonts w:ascii="Calibri" w:eastAsia="Calibri" w:hAnsi="Calibri" w:cs="Calibri"/>
          <w:i/>
          <w:spacing w:val="3"/>
          <w:sz w:val="24"/>
          <w:szCs w:val="24"/>
        </w:rPr>
        <w:t xml:space="preserve"> </w:t>
      </w:r>
      <w:r>
        <w:rPr>
          <w:rFonts w:ascii="Calibri" w:eastAsia="Calibri" w:hAnsi="Calibri" w:cs="Calibri"/>
          <w:i/>
          <w:spacing w:val="-1"/>
          <w:sz w:val="24"/>
          <w:szCs w:val="24"/>
        </w:rPr>
        <w:t>or</w:t>
      </w:r>
      <w:r>
        <w:rPr>
          <w:rFonts w:ascii="Calibri" w:eastAsia="Calibri" w:hAnsi="Calibri" w:cs="Calibri"/>
          <w:i/>
          <w:spacing w:val="1"/>
          <w:sz w:val="24"/>
          <w:szCs w:val="24"/>
        </w:rPr>
        <w:t xml:space="preserve"> </w:t>
      </w:r>
      <w:r>
        <w:rPr>
          <w:rFonts w:ascii="Calibri" w:eastAsia="Calibri" w:hAnsi="Calibri" w:cs="Calibri"/>
          <w:i/>
          <w:spacing w:val="-1"/>
          <w:sz w:val="24"/>
          <w:szCs w:val="24"/>
        </w:rPr>
        <w:t>its</w:t>
      </w:r>
      <w:r>
        <w:rPr>
          <w:rFonts w:ascii="Calibri" w:eastAsia="Calibri" w:hAnsi="Calibri" w:cs="Calibri"/>
          <w:i/>
          <w:spacing w:val="23"/>
          <w:sz w:val="24"/>
          <w:szCs w:val="24"/>
        </w:rPr>
        <w:t xml:space="preserve"> </w:t>
      </w:r>
      <w:r>
        <w:rPr>
          <w:rFonts w:ascii="Calibri" w:eastAsia="Calibri" w:hAnsi="Calibri" w:cs="Calibri"/>
          <w:i/>
          <w:spacing w:val="-2"/>
          <w:sz w:val="24"/>
          <w:szCs w:val="24"/>
        </w:rPr>
        <w:t>successor</w:t>
      </w:r>
      <w:r>
        <w:rPr>
          <w:rFonts w:ascii="Calibri" w:eastAsia="Calibri" w:hAnsi="Calibri" w:cs="Calibri"/>
          <w:i/>
          <w:spacing w:val="14"/>
          <w:sz w:val="24"/>
          <w:szCs w:val="24"/>
        </w:rPr>
        <w:t xml:space="preserve"> </w:t>
      </w:r>
      <w:r>
        <w:rPr>
          <w:rFonts w:ascii="Calibri" w:eastAsia="Calibri" w:hAnsi="Calibri" w:cs="Calibri"/>
          <w:i/>
          <w:spacing w:val="-2"/>
          <w:sz w:val="24"/>
          <w:szCs w:val="24"/>
        </w:rPr>
        <w:t>site.</w:t>
      </w:r>
      <w:r>
        <w:rPr>
          <w:rFonts w:ascii="Calibri" w:eastAsia="Calibri" w:hAnsi="Calibri" w:cs="Calibri"/>
          <w:i/>
          <w:spacing w:val="14"/>
          <w:sz w:val="24"/>
          <w:szCs w:val="24"/>
        </w:rPr>
        <w:t xml:space="preserve"> </w:t>
      </w:r>
      <w:r>
        <w:rPr>
          <w:rFonts w:ascii="Calibri" w:eastAsia="Calibri" w:hAnsi="Calibri" w:cs="Calibri"/>
          <w:i/>
          <w:spacing w:val="-2"/>
          <w:sz w:val="24"/>
          <w:szCs w:val="24"/>
        </w:rPr>
        <w:t>The</w:t>
      </w:r>
      <w:r>
        <w:rPr>
          <w:rFonts w:ascii="Calibri" w:eastAsia="Calibri" w:hAnsi="Calibri" w:cs="Calibri"/>
          <w:i/>
          <w:spacing w:val="17"/>
          <w:sz w:val="24"/>
          <w:szCs w:val="24"/>
        </w:rPr>
        <w:t xml:space="preserve"> </w:t>
      </w:r>
      <w:r>
        <w:rPr>
          <w:rFonts w:ascii="Calibri" w:eastAsia="Calibri" w:hAnsi="Calibri" w:cs="Calibri"/>
          <w:i/>
          <w:spacing w:val="-1"/>
          <w:sz w:val="24"/>
          <w:szCs w:val="24"/>
        </w:rPr>
        <w:t>prime</w:t>
      </w:r>
      <w:r>
        <w:rPr>
          <w:rFonts w:ascii="Calibri" w:eastAsia="Calibri" w:hAnsi="Calibri" w:cs="Calibri"/>
          <w:i/>
          <w:spacing w:val="16"/>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16"/>
          <w:sz w:val="24"/>
          <w:szCs w:val="24"/>
        </w:rPr>
        <w:t xml:space="preserve"> </w:t>
      </w:r>
      <w:r>
        <w:rPr>
          <w:rFonts w:ascii="Calibri" w:eastAsia="Calibri" w:hAnsi="Calibri" w:cs="Calibri"/>
          <w:i/>
          <w:sz w:val="24"/>
          <w:szCs w:val="24"/>
        </w:rPr>
        <w:t>is</w:t>
      </w:r>
      <w:r>
        <w:rPr>
          <w:rFonts w:ascii="Calibri" w:eastAsia="Calibri" w:hAnsi="Calibri" w:cs="Calibri"/>
          <w:i/>
          <w:spacing w:val="16"/>
          <w:sz w:val="24"/>
          <w:szCs w:val="24"/>
        </w:rPr>
        <w:t xml:space="preserve"> </w:t>
      </w:r>
      <w:r>
        <w:rPr>
          <w:rFonts w:ascii="Calibri" w:eastAsia="Calibri" w:hAnsi="Calibri" w:cs="Calibri"/>
          <w:i/>
          <w:spacing w:val="-2"/>
          <w:sz w:val="24"/>
          <w:szCs w:val="24"/>
        </w:rPr>
        <w:t>responsible</w:t>
      </w:r>
      <w:r>
        <w:rPr>
          <w:rFonts w:ascii="Calibri" w:eastAsia="Calibri" w:hAnsi="Calibri" w:cs="Calibri"/>
          <w:i/>
          <w:spacing w:val="16"/>
          <w:sz w:val="24"/>
          <w:szCs w:val="24"/>
        </w:rPr>
        <w:t xml:space="preserve"> </w:t>
      </w:r>
      <w:r>
        <w:rPr>
          <w:rFonts w:ascii="Calibri" w:eastAsia="Calibri" w:hAnsi="Calibri" w:cs="Calibri"/>
          <w:i/>
          <w:spacing w:val="-2"/>
          <w:sz w:val="24"/>
          <w:szCs w:val="24"/>
        </w:rPr>
        <w:t>for</w:t>
      </w:r>
      <w:r>
        <w:rPr>
          <w:rFonts w:ascii="Calibri" w:eastAsia="Calibri" w:hAnsi="Calibri" w:cs="Calibri"/>
          <w:i/>
          <w:spacing w:val="15"/>
          <w:sz w:val="24"/>
          <w:szCs w:val="24"/>
        </w:rPr>
        <w:t xml:space="preserve"> </w:t>
      </w:r>
      <w:r>
        <w:rPr>
          <w:rFonts w:ascii="Calibri" w:eastAsia="Calibri" w:hAnsi="Calibri" w:cs="Calibri"/>
          <w:i/>
          <w:spacing w:val="-2"/>
          <w:sz w:val="24"/>
          <w:szCs w:val="24"/>
        </w:rPr>
        <w:t>the</w:t>
      </w:r>
      <w:r>
        <w:rPr>
          <w:rFonts w:ascii="Calibri" w:eastAsia="Calibri" w:hAnsi="Calibri" w:cs="Calibri"/>
          <w:i/>
          <w:spacing w:val="15"/>
          <w:sz w:val="24"/>
          <w:szCs w:val="24"/>
        </w:rPr>
        <w:t xml:space="preserve"> </w:t>
      </w:r>
      <w:r>
        <w:rPr>
          <w:rFonts w:ascii="Calibri" w:eastAsia="Calibri" w:hAnsi="Calibri" w:cs="Calibri"/>
          <w:i/>
          <w:spacing w:val="-2"/>
          <w:sz w:val="24"/>
          <w:szCs w:val="24"/>
        </w:rPr>
        <w:t>submission</w:t>
      </w:r>
      <w:r>
        <w:rPr>
          <w:rFonts w:ascii="Calibri" w:eastAsia="Calibri" w:hAnsi="Calibri" w:cs="Calibri"/>
          <w:i/>
          <w:spacing w:val="15"/>
          <w:sz w:val="24"/>
          <w:szCs w:val="24"/>
        </w:rPr>
        <w:t xml:space="preserve"> </w:t>
      </w:r>
      <w:r>
        <w:rPr>
          <w:rFonts w:ascii="Calibri" w:eastAsia="Calibri" w:hAnsi="Calibri" w:cs="Calibri"/>
          <w:i/>
          <w:spacing w:val="-1"/>
          <w:sz w:val="24"/>
          <w:szCs w:val="24"/>
        </w:rPr>
        <w:t>of</w:t>
      </w:r>
      <w:r>
        <w:rPr>
          <w:rFonts w:ascii="Calibri" w:eastAsia="Calibri" w:hAnsi="Calibri" w:cs="Calibri"/>
          <w:i/>
          <w:spacing w:val="15"/>
          <w:sz w:val="24"/>
          <w:szCs w:val="24"/>
        </w:rPr>
        <w:t xml:space="preserve"> </w:t>
      </w:r>
      <w:r>
        <w:rPr>
          <w:rFonts w:ascii="Calibri" w:eastAsia="Calibri" w:hAnsi="Calibri" w:cs="Calibri"/>
          <w:i/>
          <w:spacing w:val="-2"/>
          <w:sz w:val="24"/>
          <w:szCs w:val="24"/>
        </w:rPr>
        <w:t>copies</w:t>
      </w:r>
      <w:r>
        <w:rPr>
          <w:rFonts w:ascii="Calibri" w:eastAsia="Calibri" w:hAnsi="Calibri" w:cs="Calibri"/>
          <w:i/>
          <w:spacing w:val="17"/>
          <w:sz w:val="24"/>
          <w:szCs w:val="24"/>
        </w:rPr>
        <w:t xml:space="preserve"> </w:t>
      </w:r>
      <w:r>
        <w:rPr>
          <w:rFonts w:ascii="Calibri" w:eastAsia="Calibri" w:hAnsi="Calibri" w:cs="Calibri"/>
          <w:i/>
          <w:spacing w:val="-1"/>
          <w:sz w:val="24"/>
          <w:szCs w:val="24"/>
        </w:rPr>
        <w:t>of</w:t>
      </w:r>
      <w:r>
        <w:rPr>
          <w:rFonts w:ascii="Calibri" w:eastAsia="Calibri" w:hAnsi="Calibri" w:cs="Calibri"/>
          <w:i/>
          <w:spacing w:val="15"/>
          <w:sz w:val="24"/>
          <w:szCs w:val="24"/>
        </w:rPr>
        <w:t xml:space="preserve"> </w:t>
      </w:r>
      <w:r>
        <w:rPr>
          <w:rFonts w:ascii="Calibri" w:eastAsia="Calibri" w:hAnsi="Calibri" w:cs="Calibri"/>
          <w:i/>
          <w:spacing w:val="-1"/>
          <w:sz w:val="24"/>
          <w:szCs w:val="24"/>
        </w:rPr>
        <w:t>payrolls</w:t>
      </w:r>
      <w:r>
        <w:rPr>
          <w:rFonts w:ascii="Calibri" w:eastAsia="Calibri" w:hAnsi="Calibri" w:cs="Calibri"/>
          <w:i/>
          <w:spacing w:val="16"/>
          <w:sz w:val="24"/>
          <w:szCs w:val="24"/>
        </w:rPr>
        <w:t xml:space="preserve"> </w:t>
      </w:r>
      <w:r>
        <w:rPr>
          <w:rFonts w:ascii="Calibri" w:eastAsia="Calibri" w:hAnsi="Calibri" w:cs="Calibri"/>
          <w:i/>
          <w:spacing w:val="-1"/>
          <w:sz w:val="24"/>
          <w:szCs w:val="24"/>
        </w:rPr>
        <w:t>by</w:t>
      </w:r>
      <w:r>
        <w:rPr>
          <w:rFonts w:ascii="Calibri" w:eastAsia="Calibri" w:hAnsi="Calibri" w:cs="Calibri"/>
          <w:i/>
          <w:spacing w:val="14"/>
          <w:sz w:val="24"/>
          <w:szCs w:val="24"/>
        </w:rPr>
        <w:t xml:space="preserve"> </w:t>
      </w:r>
      <w:r>
        <w:rPr>
          <w:rFonts w:ascii="Calibri" w:eastAsia="Calibri" w:hAnsi="Calibri" w:cs="Calibri"/>
          <w:i/>
          <w:sz w:val="24"/>
          <w:szCs w:val="24"/>
        </w:rPr>
        <w:t>all</w:t>
      </w:r>
      <w:r>
        <w:rPr>
          <w:rFonts w:ascii="Calibri" w:eastAsia="Calibri" w:hAnsi="Calibri" w:cs="Calibri"/>
          <w:i/>
          <w:spacing w:val="49"/>
          <w:sz w:val="24"/>
          <w:szCs w:val="24"/>
        </w:rPr>
        <w:t xml:space="preserve"> </w:t>
      </w:r>
      <w:r>
        <w:rPr>
          <w:rFonts w:ascii="Calibri" w:eastAsia="Calibri" w:hAnsi="Calibri" w:cs="Calibri"/>
          <w:i/>
          <w:spacing w:val="-1"/>
          <w:sz w:val="24"/>
          <w:szCs w:val="24"/>
        </w:rPr>
        <w:t>subcontractors.</w:t>
      </w:r>
      <w:r>
        <w:rPr>
          <w:rFonts w:ascii="Calibri" w:eastAsia="Calibri" w:hAnsi="Calibri" w:cs="Calibri"/>
          <w:i/>
          <w:spacing w:val="2"/>
          <w:sz w:val="24"/>
          <w:szCs w:val="24"/>
        </w:rPr>
        <w:t xml:space="preserve"> </w:t>
      </w:r>
      <w:r>
        <w:rPr>
          <w:rFonts w:ascii="Calibri" w:eastAsia="Calibri" w:hAnsi="Calibri" w:cs="Calibri"/>
          <w:i/>
          <w:spacing w:val="-1"/>
          <w:sz w:val="24"/>
          <w:szCs w:val="24"/>
        </w:rPr>
        <w:t>Contractors</w:t>
      </w:r>
      <w:r>
        <w:rPr>
          <w:rFonts w:ascii="Calibri" w:eastAsia="Calibri" w:hAnsi="Calibri" w:cs="Calibri"/>
          <w:i/>
          <w:spacing w:val="5"/>
          <w:sz w:val="24"/>
          <w:szCs w:val="24"/>
        </w:rPr>
        <w:t xml:space="preserve"> </w:t>
      </w:r>
      <w:r>
        <w:rPr>
          <w:rFonts w:ascii="Calibri" w:eastAsia="Calibri" w:hAnsi="Calibri" w:cs="Calibri"/>
          <w:i/>
          <w:spacing w:val="-2"/>
          <w:sz w:val="24"/>
          <w:szCs w:val="24"/>
        </w:rPr>
        <w:t>and</w:t>
      </w:r>
      <w:r>
        <w:rPr>
          <w:rFonts w:ascii="Calibri" w:eastAsia="Calibri" w:hAnsi="Calibri" w:cs="Calibri"/>
          <w:i/>
          <w:spacing w:val="3"/>
          <w:sz w:val="24"/>
          <w:szCs w:val="24"/>
        </w:rPr>
        <w:t xml:space="preserve"> </w:t>
      </w:r>
      <w:r>
        <w:rPr>
          <w:rFonts w:ascii="Calibri" w:eastAsia="Calibri" w:hAnsi="Calibri" w:cs="Calibri"/>
          <w:i/>
          <w:spacing w:val="-2"/>
          <w:sz w:val="24"/>
          <w:szCs w:val="24"/>
        </w:rPr>
        <w:t>subcontractors</w:t>
      </w:r>
      <w:r>
        <w:rPr>
          <w:rFonts w:ascii="Calibri" w:eastAsia="Calibri" w:hAnsi="Calibri" w:cs="Calibri"/>
          <w:i/>
          <w:spacing w:val="4"/>
          <w:sz w:val="24"/>
          <w:szCs w:val="24"/>
        </w:rPr>
        <w:t xml:space="preserve"> </w:t>
      </w:r>
      <w:r>
        <w:rPr>
          <w:rFonts w:ascii="Calibri" w:eastAsia="Calibri" w:hAnsi="Calibri" w:cs="Calibri"/>
          <w:i/>
          <w:sz w:val="24"/>
          <w:szCs w:val="24"/>
        </w:rPr>
        <w:t>shall</w:t>
      </w:r>
      <w:r>
        <w:rPr>
          <w:rFonts w:ascii="Calibri" w:eastAsia="Calibri" w:hAnsi="Calibri" w:cs="Calibri"/>
          <w:i/>
          <w:spacing w:val="5"/>
          <w:sz w:val="24"/>
          <w:szCs w:val="24"/>
        </w:rPr>
        <w:t xml:space="preserve"> </w:t>
      </w:r>
      <w:r>
        <w:rPr>
          <w:rFonts w:ascii="Calibri" w:eastAsia="Calibri" w:hAnsi="Calibri" w:cs="Calibri"/>
          <w:i/>
          <w:spacing w:val="-2"/>
          <w:sz w:val="24"/>
          <w:szCs w:val="24"/>
        </w:rPr>
        <w:t>maintain</w:t>
      </w:r>
      <w:r>
        <w:rPr>
          <w:rFonts w:ascii="Calibri" w:eastAsia="Calibri" w:hAnsi="Calibri" w:cs="Calibri"/>
          <w:i/>
          <w:spacing w:val="3"/>
          <w:sz w:val="24"/>
          <w:szCs w:val="24"/>
        </w:rPr>
        <w:t xml:space="preserve"> </w:t>
      </w:r>
      <w:r>
        <w:rPr>
          <w:rFonts w:ascii="Calibri" w:eastAsia="Calibri" w:hAnsi="Calibri" w:cs="Calibri"/>
          <w:i/>
          <w:spacing w:val="-2"/>
          <w:sz w:val="24"/>
          <w:szCs w:val="24"/>
        </w:rPr>
        <w:t>the</w:t>
      </w:r>
      <w:r>
        <w:rPr>
          <w:rFonts w:ascii="Calibri" w:eastAsia="Calibri" w:hAnsi="Calibri" w:cs="Calibri"/>
          <w:i/>
          <w:spacing w:val="6"/>
          <w:sz w:val="24"/>
          <w:szCs w:val="24"/>
        </w:rPr>
        <w:t xml:space="preserve"> </w:t>
      </w:r>
      <w:r>
        <w:rPr>
          <w:rFonts w:ascii="Calibri" w:eastAsia="Calibri" w:hAnsi="Calibri" w:cs="Calibri"/>
          <w:i/>
          <w:spacing w:val="-2"/>
          <w:sz w:val="24"/>
          <w:szCs w:val="24"/>
        </w:rPr>
        <w:t>full</w:t>
      </w:r>
      <w:r>
        <w:rPr>
          <w:rFonts w:ascii="Calibri" w:eastAsia="Calibri" w:hAnsi="Calibri" w:cs="Calibri"/>
          <w:i/>
          <w:spacing w:val="5"/>
          <w:sz w:val="24"/>
          <w:szCs w:val="24"/>
        </w:rPr>
        <w:t xml:space="preserve"> </w:t>
      </w:r>
      <w:r>
        <w:rPr>
          <w:rFonts w:ascii="Calibri" w:eastAsia="Calibri" w:hAnsi="Calibri" w:cs="Calibri"/>
          <w:i/>
          <w:spacing w:val="-2"/>
          <w:sz w:val="24"/>
          <w:szCs w:val="24"/>
        </w:rPr>
        <w:t>social</w:t>
      </w:r>
      <w:r>
        <w:rPr>
          <w:rFonts w:ascii="Calibri" w:eastAsia="Calibri" w:hAnsi="Calibri" w:cs="Calibri"/>
          <w:i/>
          <w:spacing w:val="4"/>
          <w:sz w:val="24"/>
          <w:szCs w:val="24"/>
        </w:rPr>
        <w:t xml:space="preserve"> </w:t>
      </w:r>
      <w:r>
        <w:rPr>
          <w:rFonts w:ascii="Calibri" w:eastAsia="Calibri" w:hAnsi="Calibri" w:cs="Calibri"/>
          <w:i/>
          <w:spacing w:val="-2"/>
          <w:sz w:val="24"/>
          <w:szCs w:val="24"/>
        </w:rPr>
        <w:t>security</w:t>
      </w:r>
      <w:r>
        <w:rPr>
          <w:rFonts w:ascii="Calibri" w:eastAsia="Calibri" w:hAnsi="Calibri" w:cs="Calibri"/>
          <w:i/>
          <w:spacing w:val="7"/>
          <w:sz w:val="24"/>
          <w:szCs w:val="24"/>
        </w:rPr>
        <w:t xml:space="preserve"> </w:t>
      </w:r>
      <w:r>
        <w:rPr>
          <w:rFonts w:ascii="Calibri" w:eastAsia="Calibri" w:hAnsi="Calibri" w:cs="Calibri"/>
          <w:i/>
          <w:spacing w:val="-2"/>
          <w:sz w:val="24"/>
          <w:szCs w:val="24"/>
        </w:rPr>
        <w:t>number</w:t>
      </w:r>
      <w:r>
        <w:rPr>
          <w:rFonts w:ascii="Calibri" w:eastAsia="Calibri" w:hAnsi="Calibri" w:cs="Calibri"/>
          <w:i/>
          <w:spacing w:val="4"/>
          <w:sz w:val="24"/>
          <w:szCs w:val="24"/>
        </w:rPr>
        <w:t xml:space="preserve"> </w:t>
      </w:r>
      <w:r>
        <w:rPr>
          <w:rFonts w:ascii="Calibri" w:eastAsia="Calibri" w:hAnsi="Calibri" w:cs="Calibri"/>
          <w:i/>
          <w:sz w:val="24"/>
          <w:szCs w:val="24"/>
        </w:rPr>
        <w:t>and</w:t>
      </w:r>
      <w:r>
        <w:rPr>
          <w:rFonts w:ascii="Calibri" w:eastAsia="Calibri" w:hAnsi="Calibri" w:cs="Calibri"/>
          <w:i/>
          <w:spacing w:val="4"/>
          <w:sz w:val="24"/>
          <w:szCs w:val="24"/>
        </w:rPr>
        <w:t xml:space="preserve"> </w:t>
      </w:r>
      <w:r>
        <w:rPr>
          <w:rFonts w:ascii="Calibri" w:eastAsia="Calibri" w:hAnsi="Calibri" w:cs="Calibri"/>
          <w:i/>
          <w:sz w:val="24"/>
          <w:szCs w:val="24"/>
        </w:rPr>
        <w:t>current</w:t>
      </w:r>
      <w:r>
        <w:rPr>
          <w:rFonts w:ascii="Calibri" w:eastAsia="Calibri" w:hAnsi="Calibri" w:cs="Calibri"/>
          <w:i/>
          <w:spacing w:val="59"/>
          <w:w w:val="99"/>
          <w:sz w:val="24"/>
          <w:szCs w:val="24"/>
        </w:rPr>
        <w:t xml:space="preserve"> </w:t>
      </w:r>
      <w:r>
        <w:rPr>
          <w:rFonts w:ascii="Calibri" w:eastAsia="Calibri" w:hAnsi="Calibri" w:cs="Calibri"/>
          <w:i/>
          <w:spacing w:val="-1"/>
          <w:sz w:val="24"/>
          <w:szCs w:val="24"/>
        </w:rPr>
        <w:t>address</w:t>
      </w:r>
      <w:r>
        <w:rPr>
          <w:rFonts w:ascii="Calibri" w:eastAsia="Calibri" w:hAnsi="Calibri" w:cs="Calibri"/>
          <w:i/>
          <w:spacing w:val="19"/>
          <w:sz w:val="24"/>
          <w:szCs w:val="24"/>
        </w:rPr>
        <w:t xml:space="preserve"> </w:t>
      </w:r>
      <w:r>
        <w:rPr>
          <w:rFonts w:ascii="Calibri" w:eastAsia="Calibri" w:hAnsi="Calibri" w:cs="Calibri"/>
          <w:i/>
          <w:spacing w:val="-1"/>
          <w:sz w:val="24"/>
          <w:szCs w:val="24"/>
        </w:rPr>
        <w:t>of</w:t>
      </w:r>
      <w:r>
        <w:rPr>
          <w:rFonts w:ascii="Calibri" w:eastAsia="Calibri" w:hAnsi="Calibri" w:cs="Calibri"/>
          <w:i/>
          <w:spacing w:val="20"/>
          <w:sz w:val="24"/>
          <w:szCs w:val="24"/>
        </w:rPr>
        <w:t xml:space="preserve"> </w:t>
      </w:r>
      <w:r>
        <w:rPr>
          <w:rFonts w:ascii="Calibri" w:eastAsia="Calibri" w:hAnsi="Calibri" w:cs="Calibri"/>
          <w:i/>
          <w:sz w:val="24"/>
          <w:szCs w:val="24"/>
        </w:rPr>
        <w:t>each</w:t>
      </w:r>
      <w:r>
        <w:rPr>
          <w:rFonts w:ascii="Calibri" w:eastAsia="Calibri" w:hAnsi="Calibri" w:cs="Calibri"/>
          <w:i/>
          <w:spacing w:val="20"/>
          <w:sz w:val="24"/>
          <w:szCs w:val="24"/>
        </w:rPr>
        <w:t xml:space="preserve"> </w:t>
      </w:r>
      <w:r>
        <w:rPr>
          <w:rFonts w:ascii="Calibri" w:eastAsia="Calibri" w:hAnsi="Calibri" w:cs="Calibri"/>
          <w:i/>
          <w:sz w:val="24"/>
          <w:szCs w:val="24"/>
        </w:rPr>
        <w:t>covered</w:t>
      </w:r>
      <w:r>
        <w:rPr>
          <w:rFonts w:ascii="Calibri" w:eastAsia="Calibri" w:hAnsi="Calibri" w:cs="Calibri"/>
          <w:i/>
          <w:spacing w:val="21"/>
          <w:sz w:val="24"/>
          <w:szCs w:val="24"/>
        </w:rPr>
        <w:t xml:space="preserve"> </w:t>
      </w:r>
      <w:r>
        <w:rPr>
          <w:rFonts w:ascii="Calibri" w:eastAsia="Calibri" w:hAnsi="Calibri" w:cs="Calibri"/>
          <w:i/>
          <w:spacing w:val="-1"/>
          <w:sz w:val="24"/>
          <w:szCs w:val="24"/>
        </w:rPr>
        <w:t>worker,</w:t>
      </w:r>
      <w:r>
        <w:rPr>
          <w:rFonts w:ascii="Calibri" w:eastAsia="Calibri" w:hAnsi="Calibri" w:cs="Calibri"/>
          <w:i/>
          <w:spacing w:val="19"/>
          <w:sz w:val="24"/>
          <w:szCs w:val="24"/>
        </w:rPr>
        <w:t xml:space="preserve"> </w:t>
      </w:r>
      <w:r>
        <w:rPr>
          <w:rFonts w:ascii="Calibri" w:eastAsia="Calibri" w:hAnsi="Calibri" w:cs="Calibri"/>
          <w:i/>
          <w:sz w:val="24"/>
          <w:szCs w:val="24"/>
        </w:rPr>
        <w:t>and</w:t>
      </w:r>
      <w:r>
        <w:rPr>
          <w:rFonts w:ascii="Calibri" w:eastAsia="Calibri" w:hAnsi="Calibri" w:cs="Calibri"/>
          <w:i/>
          <w:spacing w:val="21"/>
          <w:sz w:val="24"/>
          <w:szCs w:val="24"/>
        </w:rPr>
        <w:t xml:space="preserve"> </w:t>
      </w:r>
      <w:r>
        <w:rPr>
          <w:rFonts w:ascii="Calibri" w:eastAsia="Calibri" w:hAnsi="Calibri" w:cs="Calibri"/>
          <w:i/>
          <w:sz w:val="24"/>
          <w:szCs w:val="24"/>
        </w:rPr>
        <w:t>shall</w:t>
      </w:r>
      <w:r>
        <w:rPr>
          <w:rFonts w:ascii="Calibri" w:eastAsia="Calibri" w:hAnsi="Calibri" w:cs="Calibri"/>
          <w:i/>
          <w:spacing w:val="21"/>
          <w:sz w:val="24"/>
          <w:szCs w:val="24"/>
        </w:rPr>
        <w:t xml:space="preserve"> </w:t>
      </w:r>
      <w:r>
        <w:rPr>
          <w:rFonts w:ascii="Calibri" w:eastAsia="Calibri" w:hAnsi="Calibri" w:cs="Calibri"/>
          <w:i/>
          <w:spacing w:val="-2"/>
          <w:sz w:val="24"/>
          <w:szCs w:val="24"/>
        </w:rPr>
        <w:t>provide</w:t>
      </w:r>
      <w:r>
        <w:rPr>
          <w:rFonts w:ascii="Calibri" w:eastAsia="Calibri" w:hAnsi="Calibri" w:cs="Calibri"/>
          <w:i/>
          <w:spacing w:val="20"/>
          <w:sz w:val="24"/>
          <w:szCs w:val="24"/>
        </w:rPr>
        <w:t xml:space="preserve"> </w:t>
      </w:r>
      <w:r>
        <w:rPr>
          <w:rFonts w:ascii="Calibri" w:eastAsia="Calibri" w:hAnsi="Calibri" w:cs="Calibri"/>
          <w:i/>
          <w:spacing w:val="-1"/>
          <w:sz w:val="24"/>
          <w:szCs w:val="24"/>
        </w:rPr>
        <w:t>them</w:t>
      </w:r>
      <w:r>
        <w:rPr>
          <w:rFonts w:ascii="Calibri" w:eastAsia="Calibri" w:hAnsi="Calibri" w:cs="Calibri"/>
          <w:i/>
          <w:spacing w:val="19"/>
          <w:sz w:val="24"/>
          <w:szCs w:val="24"/>
        </w:rPr>
        <w:t xml:space="preserve"> </w:t>
      </w:r>
      <w:r>
        <w:rPr>
          <w:rFonts w:ascii="Calibri" w:eastAsia="Calibri" w:hAnsi="Calibri" w:cs="Calibri"/>
          <w:i/>
          <w:spacing w:val="-1"/>
          <w:sz w:val="24"/>
          <w:szCs w:val="24"/>
        </w:rPr>
        <w:t>upon</w:t>
      </w:r>
      <w:r>
        <w:rPr>
          <w:rFonts w:ascii="Calibri" w:eastAsia="Calibri" w:hAnsi="Calibri" w:cs="Calibri"/>
          <w:i/>
          <w:spacing w:val="20"/>
          <w:sz w:val="24"/>
          <w:szCs w:val="24"/>
        </w:rPr>
        <w:t xml:space="preserve"> </w:t>
      </w:r>
      <w:r>
        <w:rPr>
          <w:rFonts w:ascii="Calibri" w:eastAsia="Calibri" w:hAnsi="Calibri" w:cs="Calibri"/>
          <w:i/>
          <w:spacing w:val="-1"/>
          <w:sz w:val="24"/>
          <w:szCs w:val="24"/>
        </w:rPr>
        <w:t>request</w:t>
      </w:r>
      <w:r>
        <w:rPr>
          <w:rFonts w:ascii="Calibri" w:eastAsia="Calibri" w:hAnsi="Calibri" w:cs="Calibri"/>
          <w:i/>
          <w:spacing w:val="20"/>
          <w:sz w:val="24"/>
          <w:szCs w:val="24"/>
        </w:rPr>
        <w:t xml:space="preserve"> </w:t>
      </w:r>
      <w:r>
        <w:rPr>
          <w:rFonts w:ascii="Calibri" w:eastAsia="Calibri" w:hAnsi="Calibri" w:cs="Calibri"/>
          <w:i/>
          <w:sz w:val="24"/>
          <w:szCs w:val="24"/>
        </w:rPr>
        <w:t>to</w:t>
      </w:r>
      <w:r>
        <w:rPr>
          <w:rFonts w:ascii="Calibri" w:eastAsia="Calibri" w:hAnsi="Calibri" w:cs="Calibri"/>
          <w:i/>
          <w:spacing w:val="20"/>
          <w:sz w:val="24"/>
          <w:szCs w:val="24"/>
        </w:rPr>
        <w:t xml:space="preserve"> </w:t>
      </w:r>
      <w:r>
        <w:rPr>
          <w:rFonts w:ascii="Calibri" w:eastAsia="Calibri" w:hAnsi="Calibri" w:cs="Calibri"/>
          <w:i/>
          <w:spacing w:val="-2"/>
          <w:sz w:val="24"/>
          <w:szCs w:val="24"/>
        </w:rPr>
        <w:t>the</w:t>
      </w:r>
      <w:r>
        <w:rPr>
          <w:rFonts w:ascii="Calibri" w:eastAsia="Calibri" w:hAnsi="Calibri" w:cs="Calibri"/>
          <w:i/>
          <w:spacing w:val="20"/>
          <w:sz w:val="24"/>
          <w:szCs w:val="24"/>
        </w:rPr>
        <w:t xml:space="preserve"> </w:t>
      </w:r>
      <w:r>
        <w:rPr>
          <w:rFonts w:ascii="Calibri" w:eastAsia="Calibri" w:hAnsi="Calibri" w:cs="Calibri"/>
          <w:i/>
          <w:spacing w:val="-1"/>
          <w:sz w:val="24"/>
          <w:szCs w:val="24"/>
        </w:rPr>
        <w:t>subrecipient(s)</w:t>
      </w:r>
      <w:r>
        <w:rPr>
          <w:rFonts w:ascii="Calibri" w:eastAsia="Calibri" w:hAnsi="Calibri" w:cs="Calibri"/>
          <w:i/>
          <w:spacing w:val="21"/>
          <w:sz w:val="24"/>
          <w:szCs w:val="24"/>
        </w:rPr>
        <w:t xml:space="preserve"> </w:t>
      </w:r>
      <w:r>
        <w:rPr>
          <w:rFonts w:ascii="Calibri" w:eastAsia="Calibri" w:hAnsi="Calibri" w:cs="Calibri"/>
          <w:i/>
          <w:spacing w:val="-2"/>
          <w:sz w:val="24"/>
          <w:szCs w:val="24"/>
        </w:rPr>
        <w:t>for</w:t>
      </w:r>
      <w:r>
        <w:rPr>
          <w:rFonts w:ascii="Calibri" w:eastAsia="Calibri" w:hAnsi="Calibri" w:cs="Calibri"/>
          <w:i/>
          <w:spacing w:val="21"/>
          <w:sz w:val="24"/>
          <w:szCs w:val="24"/>
        </w:rPr>
        <w:t xml:space="preserve"> </w:t>
      </w:r>
      <w:r>
        <w:rPr>
          <w:rFonts w:ascii="Calibri" w:eastAsia="Calibri" w:hAnsi="Calibri" w:cs="Calibri"/>
          <w:i/>
          <w:spacing w:val="-1"/>
          <w:sz w:val="24"/>
          <w:szCs w:val="24"/>
        </w:rPr>
        <w:t>transmission</w:t>
      </w:r>
      <w:r>
        <w:rPr>
          <w:rFonts w:ascii="Calibri" w:eastAsia="Calibri" w:hAnsi="Calibri" w:cs="Calibri"/>
          <w:i/>
          <w:spacing w:val="19"/>
          <w:sz w:val="24"/>
          <w:szCs w:val="24"/>
        </w:rPr>
        <w:t xml:space="preserve"> </w:t>
      </w:r>
      <w:r>
        <w:rPr>
          <w:rFonts w:ascii="Calibri" w:eastAsia="Calibri" w:hAnsi="Calibri" w:cs="Calibri"/>
          <w:i/>
          <w:sz w:val="24"/>
          <w:szCs w:val="24"/>
        </w:rPr>
        <w:t>to</w:t>
      </w:r>
      <w:r>
        <w:rPr>
          <w:rFonts w:ascii="Calibri" w:eastAsia="Calibri" w:hAnsi="Calibri" w:cs="Calibri"/>
          <w:i/>
          <w:spacing w:val="22"/>
          <w:sz w:val="24"/>
          <w:szCs w:val="24"/>
        </w:rPr>
        <w:t xml:space="preserve"> </w:t>
      </w:r>
      <w:r>
        <w:rPr>
          <w:rFonts w:ascii="Calibri" w:eastAsia="Calibri" w:hAnsi="Calibri" w:cs="Calibri"/>
          <w:i/>
          <w:spacing w:val="-2"/>
          <w:sz w:val="24"/>
          <w:szCs w:val="24"/>
        </w:rPr>
        <w:t>the</w:t>
      </w:r>
      <w:r>
        <w:rPr>
          <w:rFonts w:ascii="Calibri" w:eastAsia="Calibri" w:hAnsi="Calibri" w:cs="Calibri"/>
          <w:i/>
          <w:spacing w:val="22"/>
          <w:sz w:val="24"/>
          <w:szCs w:val="24"/>
        </w:rPr>
        <w:t xml:space="preserve"> </w:t>
      </w:r>
      <w:r>
        <w:rPr>
          <w:rFonts w:ascii="Calibri" w:eastAsia="Calibri" w:hAnsi="Calibri" w:cs="Calibri"/>
          <w:i/>
          <w:spacing w:val="-2"/>
          <w:sz w:val="24"/>
          <w:szCs w:val="24"/>
        </w:rPr>
        <w:t>State</w:t>
      </w:r>
      <w:r>
        <w:rPr>
          <w:rFonts w:ascii="Calibri" w:eastAsia="Calibri" w:hAnsi="Calibri" w:cs="Calibri"/>
          <w:i/>
          <w:spacing w:val="22"/>
          <w:sz w:val="24"/>
          <w:szCs w:val="24"/>
        </w:rPr>
        <w:t xml:space="preserve"> </w:t>
      </w:r>
      <w:r>
        <w:rPr>
          <w:rFonts w:ascii="Calibri" w:eastAsia="Calibri" w:hAnsi="Calibri" w:cs="Calibri"/>
          <w:i/>
          <w:spacing w:val="-1"/>
          <w:sz w:val="24"/>
          <w:szCs w:val="24"/>
        </w:rPr>
        <w:t>or</w:t>
      </w:r>
      <w:r>
        <w:rPr>
          <w:rFonts w:ascii="Calibri" w:eastAsia="Calibri" w:hAnsi="Calibri" w:cs="Calibri"/>
          <w:i/>
          <w:spacing w:val="21"/>
          <w:sz w:val="24"/>
          <w:szCs w:val="24"/>
        </w:rPr>
        <w:t xml:space="preserve"> </w:t>
      </w:r>
      <w:r>
        <w:rPr>
          <w:rFonts w:ascii="Calibri" w:eastAsia="Calibri" w:hAnsi="Calibri" w:cs="Calibri"/>
          <w:i/>
          <w:spacing w:val="-1"/>
          <w:sz w:val="24"/>
          <w:szCs w:val="24"/>
        </w:rPr>
        <w:t>EPA</w:t>
      </w:r>
      <w:r>
        <w:rPr>
          <w:rFonts w:ascii="Calibri" w:eastAsia="Calibri" w:hAnsi="Calibri" w:cs="Calibri"/>
          <w:i/>
          <w:spacing w:val="23"/>
          <w:sz w:val="24"/>
          <w:szCs w:val="24"/>
        </w:rPr>
        <w:t xml:space="preserve"> </w:t>
      </w:r>
      <w:r>
        <w:rPr>
          <w:rFonts w:ascii="Calibri" w:eastAsia="Calibri" w:hAnsi="Calibri" w:cs="Calibri"/>
          <w:i/>
          <w:sz w:val="24"/>
          <w:szCs w:val="24"/>
        </w:rPr>
        <w:t>if</w:t>
      </w:r>
      <w:r>
        <w:rPr>
          <w:rFonts w:ascii="Calibri" w:eastAsia="Calibri" w:hAnsi="Calibri" w:cs="Calibri"/>
          <w:i/>
          <w:spacing w:val="22"/>
          <w:sz w:val="24"/>
          <w:szCs w:val="24"/>
        </w:rPr>
        <w:t xml:space="preserve"> </w:t>
      </w:r>
      <w:r>
        <w:rPr>
          <w:rFonts w:ascii="Calibri" w:eastAsia="Calibri" w:hAnsi="Calibri" w:cs="Calibri"/>
          <w:i/>
          <w:spacing w:val="-1"/>
          <w:sz w:val="24"/>
          <w:szCs w:val="24"/>
        </w:rPr>
        <w:t>requested</w:t>
      </w:r>
      <w:r>
        <w:rPr>
          <w:rFonts w:ascii="Calibri" w:eastAsia="Calibri" w:hAnsi="Calibri" w:cs="Calibri"/>
          <w:i/>
          <w:spacing w:val="20"/>
          <w:sz w:val="24"/>
          <w:szCs w:val="24"/>
        </w:rPr>
        <w:t xml:space="preserve"> </w:t>
      </w:r>
      <w:r>
        <w:rPr>
          <w:rFonts w:ascii="Calibri" w:eastAsia="Calibri" w:hAnsi="Calibri" w:cs="Calibri"/>
          <w:i/>
          <w:spacing w:val="-1"/>
          <w:sz w:val="24"/>
          <w:szCs w:val="24"/>
        </w:rPr>
        <w:t>by</w:t>
      </w:r>
      <w:r>
        <w:rPr>
          <w:rFonts w:ascii="Calibri" w:eastAsia="Calibri" w:hAnsi="Calibri" w:cs="Calibri"/>
          <w:i/>
          <w:spacing w:val="20"/>
          <w:sz w:val="24"/>
          <w:szCs w:val="24"/>
        </w:rPr>
        <w:t xml:space="preserve"> </w:t>
      </w:r>
      <w:r>
        <w:rPr>
          <w:rFonts w:ascii="Calibri" w:eastAsia="Calibri" w:hAnsi="Calibri" w:cs="Calibri"/>
          <w:i/>
          <w:sz w:val="24"/>
          <w:szCs w:val="24"/>
        </w:rPr>
        <w:t>EPA,</w:t>
      </w:r>
      <w:r>
        <w:rPr>
          <w:rFonts w:ascii="Calibri" w:eastAsia="Calibri" w:hAnsi="Calibri" w:cs="Calibri"/>
          <w:i/>
          <w:spacing w:val="22"/>
          <w:sz w:val="24"/>
          <w:szCs w:val="24"/>
        </w:rPr>
        <w:t xml:space="preserve"> </w:t>
      </w:r>
      <w:r>
        <w:rPr>
          <w:rFonts w:ascii="Calibri" w:eastAsia="Calibri" w:hAnsi="Calibri" w:cs="Calibri"/>
          <w:i/>
          <w:spacing w:val="-2"/>
          <w:sz w:val="24"/>
          <w:szCs w:val="24"/>
        </w:rPr>
        <w:t>the</w:t>
      </w:r>
      <w:r>
        <w:rPr>
          <w:rFonts w:ascii="Calibri" w:eastAsia="Calibri" w:hAnsi="Calibri" w:cs="Calibri"/>
          <w:i/>
          <w:spacing w:val="22"/>
          <w:sz w:val="24"/>
          <w:szCs w:val="24"/>
        </w:rPr>
        <w:t xml:space="preserve"> </w:t>
      </w:r>
      <w:r>
        <w:rPr>
          <w:rFonts w:ascii="Calibri" w:eastAsia="Calibri" w:hAnsi="Calibri" w:cs="Calibri"/>
          <w:i/>
          <w:spacing w:val="-2"/>
          <w:sz w:val="24"/>
          <w:szCs w:val="24"/>
        </w:rPr>
        <w:t>State,</w:t>
      </w:r>
      <w:r>
        <w:rPr>
          <w:rFonts w:ascii="Calibri" w:eastAsia="Calibri" w:hAnsi="Calibri" w:cs="Calibri"/>
          <w:i/>
          <w:spacing w:val="20"/>
          <w:sz w:val="24"/>
          <w:szCs w:val="24"/>
        </w:rPr>
        <w:t xml:space="preserve"> </w:t>
      </w:r>
      <w:r>
        <w:rPr>
          <w:rFonts w:ascii="Calibri" w:eastAsia="Calibri" w:hAnsi="Calibri" w:cs="Calibri"/>
          <w:i/>
          <w:spacing w:val="-2"/>
          <w:sz w:val="24"/>
          <w:szCs w:val="24"/>
        </w:rPr>
        <w:t>the</w:t>
      </w:r>
      <w:r>
        <w:rPr>
          <w:rFonts w:ascii="Calibri" w:eastAsia="Calibri" w:hAnsi="Calibri" w:cs="Calibri"/>
          <w:i/>
          <w:spacing w:val="21"/>
          <w:sz w:val="24"/>
          <w:szCs w:val="24"/>
        </w:rPr>
        <w:t xml:space="preserve"> </w:t>
      </w:r>
      <w:r>
        <w:rPr>
          <w:rFonts w:ascii="Calibri" w:eastAsia="Calibri" w:hAnsi="Calibri" w:cs="Calibri"/>
          <w:i/>
          <w:sz w:val="24"/>
          <w:szCs w:val="24"/>
        </w:rPr>
        <w:t>contractor,</w:t>
      </w:r>
      <w:r>
        <w:rPr>
          <w:rFonts w:ascii="Calibri" w:eastAsia="Calibri" w:hAnsi="Calibri" w:cs="Calibri"/>
          <w:i/>
          <w:spacing w:val="22"/>
          <w:sz w:val="24"/>
          <w:szCs w:val="24"/>
        </w:rPr>
        <w:t xml:space="preserve"> </w:t>
      </w:r>
      <w:r>
        <w:rPr>
          <w:rFonts w:ascii="Calibri" w:eastAsia="Calibri" w:hAnsi="Calibri" w:cs="Calibri"/>
          <w:i/>
          <w:spacing w:val="-1"/>
          <w:sz w:val="24"/>
          <w:szCs w:val="24"/>
        </w:rPr>
        <w:t>or</w:t>
      </w:r>
      <w:r>
        <w:rPr>
          <w:rFonts w:ascii="Calibri" w:eastAsia="Calibri" w:hAnsi="Calibri" w:cs="Calibri"/>
          <w:i/>
          <w:spacing w:val="21"/>
          <w:sz w:val="24"/>
          <w:szCs w:val="24"/>
        </w:rPr>
        <w:t xml:space="preserve"> </w:t>
      </w:r>
      <w:r>
        <w:rPr>
          <w:rFonts w:ascii="Calibri" w:eastAsia="Calibri" w:hAnsi="Calibri" w:cs="Calibri"/>
          <w:i/>
          <w:spacing w:val="-2"/>
          <w:sz w:val="24"/>
          <w:szCs w:val="24"/>
        </w:rPr>
        <w:t>the</w:t>
      </w:r>
      <w:r>
        <w:rPr>
          <w:rFonts w:ascii="Calibri" w:eastAsia="Calibri" w:hAnsi="Calibri" w:cs="Calibri"/>
          <w:i/>
          <w:spacing w:val="22"/>
          <w:sz w:val="24"/>
          <w:szCs w:val="24"/>
        </w:rPr>
        <w:t xml:space="preserve"> </w:t>
      </w:r>
      <w:r>
        <w:rPr>
          <w:rFonts w:ascii="Calibri" w:eastAsia="Calibri" w:hAnsi="Calibri" w:cs="Calibri"/>
          <w:i/>
          <w:spacing w:val="-2"/>
          <w:sz w:val="24"/>
          <w:szCs w:val="24"/>
        </w:rPr>
        <w:t>Wage</w:t>
      </w:r>
      <w:r>
        <w:rPr>
          <w:rFonts w:ascii="Calibri" w:eastAsia="Calibri" w:hAnsi="Calibri" w:cs="Calibri"/>
          <w:i/>
          <w:spacing w:val="21"/>
          <w:sz w:val="24"/>
          <w:szCs w:val="24"/>
        </w:rPr>
        <w:t xml:space="preserve"> </w:t>
      </w:r>
      <w:r>
        <w:rPr>
          <w:rFonts w:ascii="Calibri" w:eastAsia="Calibri" w:hAnsi="Calibri" w:cs="Calibri"/>
          <w:i/>
          <w:spacing w:val="-1"/>
          <w:sz w:val="24"/>
          <w:szCs w:val="24"/>
        </w:rPr>
        <w:t>and</w:t>
      </w:r>
      <w:r>
        <w:rPr>
          <w:rFonts w:ascii="Calibri" w:eastAsia="Calibri" w:hAnsi="Calibri" w:cs="Calibri"/>
          <w:i/>
          <w:spacing w:val="23"/>
          <w:sz w:val="24"/>
          <w:szCs w:val="24"/>
        </w:rPr>
        <w:t xml:space="preserve"> </w:t>
      </w:r>
      <w:r>
        <w:rPr>
          <w:rFonts w:ascii="Calibri" w:eastAsia="Calibri" w:hAnsi="Calibri" w:cs="Calibri"/>
          <w:i/>
          <w:spacing w:val="-1"/>
          <w:sz w:val="24"/>
          <w:szCs w:val="24"/>
        </w:rPr>
        <w:t>Hour</w:t>
      </w:r>
      <w:r>
        <w:rPr>
          <w:rFonts w:ascii="Calibri" w:eastAsia="Calibri" w:hAnsi="Calibri" w:cs="Calibri"/>
          <w:i/>
          <w:spacing w:val="38"/>
          <w:sz w:val="24"/>
          <w:szCs w:val="24"/>
        </w:rPr>
        <w:t xml:space="preserve"> </w:t>
      </w:r>
      <w:r>
        <w:rPr>
          <w:rFonts w:ascii="Calibri" w:eastAsia="Calibri" w:hAnsi="Calibri" w:cs="Calibri"/>
          <w:i/>
          <w:sz w:val="24"/>
          <w:szCs w:val="24"/>
        </w:rPr>
        <w:t>Division</w:t>
      </w:r>
      <w:r>
        <w:rPr>
          <w:rFonts w:ascii="Calibri" w:eastAsia="Calibri" w:hAnsi="Calibri" w:cs="Calibri"/>
          <w:i/>
          <w:spacing w:val="8"/>
          <w:sz w:val="24"/>
          <w:szCs w:val="24"/>
        </w:rPr>
        <w:t xml:space="preserve"> </w:t>
      </w:r>
      <w:r>
        <w:rPr>
          <w:rFonts w:ascii="Calibri" w:eastAsia="Calibri" w:hAnsi="Calibri" w:cs="Calibri"/>
          <w:i/>
          <w:spacing w:val="-1"/>
          <w:sz w:val="24"/>
          <w:szCs w:val="24"/>
        </w:rPr>
        <w:t>of</w:t>
      </w:r>
      <w:r>
        <w:rPr>
          <w:rFonts w:ascii="Calibri" w:eastAsia="Calibri" w:hAnsi="Calibri" w:cs="Calibri"/>
          <w:i/>
          <w:spacing w:val="6"/>
          <w:sz w:val="24"/>
          <w:szCs w:val="24"/>
        </w:rPr>
        <w:t xml:space="preserve"> </w:t>
      </w:r>
      <w:r>
        <w:rPr>
          <w:rFonts w:ascii="Calibri" w:eastAsia="Calibri" w:hAnsi="Calibri" w:cs="Calibri"/>
          <w:i/>
          <w:spacing w:val="-2"/>
          <w:sz w:val="24"/>
          <w:szCs w:val="24"/>
        </w:rPr>
        <w:t>the</w:t>
      </w:r>
      <w:r>
        <w:rPr>
          <w:rFonts w:ascii="Calibri" w:eastAsia="Calibri" w:hAnsi="Calibri" w:cs="Calibri"/>
          <w:i/>
          <w:spacing w:val="9"/>
          <w:sz w:val="24"/>
          <w:szCs w:val="24"/>
        </w:rPr>
        <w:t xml:space="preserve"> </w:t>
      </w:r>
      <w:r>
        <w:rPr>
          <w:rFonts w:ascii="Calibri" w:eastAsia="Calibri" w:hAnsi="Calibri" w:cs="Calibri"/>
          <w:i/>
          <w:spacing w:val="-2"/>
          <w:sz w:val="24"/>
          <w:szCs w:val="24"/>
        </w:rPr>
        <w:t>Department</w:t>
      </w:r>
      <w:r>
        <w:rPr>
          <w:rFonts w:ascii="Calibri" w:eastAsia="Calibri" w:hAnsi="Calibri" w:cs="Calibri"/>
          <w:i/>
          <w:spacing w:val="8"/>
          <w:sz w:val="24"/>
          <w:szCs w:val="24"/>
        </w:rPr>
        <w:t xml:space="preserve"> </w:t>
      </w:r>
      <w:r>
        <w:rPr>
          <w:rFonts w:ascii="Calibri" w:eastAsia="Calibri" w:hAnsi="Calibri" w:cs="Calibri"/>
          <w:i/>
          <w:spacing w:val="-1"/>
          <w:sz w:val="24"/>
          <w:szCs w:val="24"/>
        </w:rPr>
        <w:t>of</w:t>
      </w:r>
      <w:r>
        <w:rPr>
          <w:rFonts w:ascii="Calibri" w:eastAsia="Calibri" w:hAnsi="Calibri" w:cs="Calibri"/>
          <w:i/>
          <w:spacing w:val="9"/>
          <w:sz w:val="24"/>
          <w:szCs w:val="24"/>
        </w:rPr>
        <w:t xml:space="preserve"> </w:t>
      </w:r>
      <w:r>
        <w:rPr>
          <w:rFonts w:ascii="Calibri" w:eastAsia="Calibri" w:hAnsi="Calibri" w:cs="Calibri"/>
          <w:i/>
          <w:spacing w:val="-2"/>
          <w:sz w:val="24"/>
          <w:szCs w:val="24"/>
        </w:rPr>
        <w:t>Labor</w:t>
      </w:r>
      <w:r>
        <w:rPr>
          <w:rFonts w:ascii="Calibri" w:eastAsia="Calibri" w:hAnsi="Calibri" w:cs="Calibri"/>
          <w:i/>
          <w:spacing w:val="9"/>
          <w:sz w:val="24"/>
          <w:szCs w:val="24"/>
        </w:rPr>
        <w:t xml:space="preserve"> </w:t>
      </w:r>
      <w:r>
        <w:rPr>
          <w:rFonts w:ascii="Calibri" w:eastAsia="Calibri" w:hAnsi="Calibri" w:cs="Calibri"/>
          <w:i/>
          <w:spacing w:val="-2"/>
          <w:sz w:val="24"/>
          <w:szCs w:val="24"/>
        </w:rPr>
        <w:t>for</w:t>
      </w:r>
      <w:r>
        <w:rPr>
          <w:rFonts w:ascii="Calibri" w:eastAsia="Calibri" w:hAnsi="Calibri" w:cs="Calibri"/>
          <w:i/>
          <w:spacing w:val="8"/>
          <w:sz w:val="24"/>
          <w:szCs w:val="24"/>
        </w:rPr>
        <w:t xml:space="preserve"> </w:t>
      </w:r>
      <w:r>
        <w:rPr>
          <w:rFonts w:ascii="Calibri" w:eastAsia="Calibri" w:hAnsi="Calibri" w:cs="Calibri"/>
          <w:i/>
          <w:spacing w:val="-2"/>
          <w:sz w:val="24"/>
          <w:szCs w:val="24"/>
        </w:rPr>
        <w:t>purposes</w:t>
      </w:r>
      <w:r>
        <w:rPr>
          <w:rFonts w:ascii="Calibri" w:eastAsia="Calibri" w:hAnsi="Calibri" w:cs="Calibri"/>
          <w:i/>
          <w:spacing w:val="8"/>
          <w:sz w:val="24"/>
          <w:szCs w:val="24"/>
        </w:rPr>
        <w:t xml:space="preserve"> </w:t>
      </w:r>
      <w:r>
        <w:rPr>
          <w:rFonts w:ascii="Calibri" w:eastAsia="Calibri" w:hAnsi="Calibri" w:cs="Calibri"/>
          <w:i/>
          <w:spacing w:val="-1"/>
          <w:sz w:val="24"/>
          <w:szCs w:val="24"/>
        </w:rPr>
        <w:t>of</w:t>
      </w:r>
      <w:r>
        <w:rPr>
          <w:rFonts w:ascii="Calibri" w:eastAsia="Calibri" w:hAnsi="Calibri" w:cs="Calibri"/>
          <w:i/>
          <w:spacing w:val="9"/>
          <w:sz w:val="24"/>
          <w:szCs w:val="24"/>
        </w:rPr>
        <w:t xml:space="preserve"> </w:t>
      </w:r>
      <w:r>
        <w:rPr>
          <w:rFonts w:ascii="Calibri" w:eastAsia="Calibri" w:hAnsi="Calibri" w:cs="Calibri"/>
          <w:i/>
          <w:spacing w:val="-1"/>
          <w:sz w:val="24"/>
          <w:szCs w:val="24"/>
        </w:rPr>
        <w:t>an</w:t>
      </w:r>
      <w:r>
        <w:rPr>
          <w:rFonts w:ascii="Calibri" w:eastAsia="Calibri" w:hAnsi="Calibri" w:cs="Calibri"/>
          <w:i/>
          <w:spacing w:val="7"/>
          <w:sz w:val="24"/>
          <w:szCs w:val="24"/>
        </w:rPr>
        <w:t xml:space="preserve"> </w:t>
      </w:r>
      <w:r>
        <w:rPr>
          <w:rFonts w:ascii="Calibri" w:eastAsia="Calibri" w:hAnsi="Calibri" w:cs="Calibri"/>
          <w:i/>
          <w:spacing w:val="-2"/>
          <w:sz w:val="24"/>
          <w:szCs w:val="24"/>
        </w:rPr>
        <w:t>investigation</w:t>
      </w:r>
      <w:r>
        <w:rPr>
          <w:rFonts w:ascii="Calibri" w:eastAsia="Calibri" w:hAnsi="Calibri" w:cs="Calibri"/>
          <w:i/>
          <w:spacing w:val="8"/>
          <w:sz w:val="24"/>
          <w:szCs w:val="24"/>
        </w:rPr>
        <w:t xml:space="preserve"> </w:t>
      </w:r>
      <w:r>
        <w:rPr>
          <w:rFonts w:ascii="Calibri" w:eastAsia="Calibri" w:hAnsi="Calibri" w:cs="Calibri"/>
          <w:i/>
          <w:spacing w:val="-1"/>
          <w:sz w:val="24"/>
          <w:szCs w:val="24"/>
        </w:rPr>
        <w:t>or</w:t>
      </w:r>
      <w:r>
        <w:rPr>
          <w:rFonts w:ascii="Calibri" w:eastAsia="Calibri" w:hAnsi="Calibri" w:cs="Calibri"/>
          <w:i/>
          <w:spacing w:val="8"/>
          <w:sz w:val="24"/>
          <w:szCs w:val="24"/>
        </w:rPr>
        <w:t xml:space="preserve"> </w:t>
      </w:r>
      <w:r>
        <w:rPr>
          <w:rFonts w:ascii="Calibri" w:eastAsia="Calibri" w:hAnsi="Calibri" w:cs="Calibri"/>
          <w:i/>
          <w:spacing w:val="-2"/>
          <w:sz w:val="24"/>
          <w:szCs w:val="24"/>
        </w:rPr>
        <w:t>audit</w:t>
      </w:r>
      <w:r>
        <w:rPr>
          <w:rFonts w:ascii="Calibri" w:eastAsia="Calibri" w:hAnsi="Calibri" w:cs="Calibri"/>
          <w:i/>
          <w:spacing w:val="9"/>
          <w:sz w:val="24"/>
          <w:szCs w:val="24"/>
        </w:rPr>
        <w:t xml:space="preserve"> </w:t>
      </w:r>
      <w:r>
        <w:rPr>
          <w:rFonts w:ascii="Calibri" w:eastAsia="Calibri" w:hAnsi="Calibri" w:cs="Calibri"/>
          <w:i/>
          <w:spacing w:val="-1"/>
          <w:sz w:val="24"/>
          <w:szCs w:val="24"/>
        </w:rPr>
        <w:t>of</w:t>
      </w:r>
      <w:r>
        <w:rPr>
          <w:rFonts w:ascii="Calibri" w:eastAsia="Calibri" w:hAnsi="Calibri" w:cs="Calibri"/>
          <w:i/>
          <w:spacing w:val="9"/>
          <w:sz w:val="24"/>
          <w:szCs w:val="24"/>
        </w:rPr>
        <w:t xml:space="preserve"> </w:t>
      </w:r>
      <w:r>
        <w:rPr>
          <w:rFonts w:ascii="Calibri" w:eastAsia="Calibri" w:hAnsi="Calibri" w:cs="Calibri"/>
          <w:i/>
          <w:spacing w:val="-2"/>
          <w:sz w:val="24"/>
          <w:szCs w:val="24"/>
        </w:rPr>
        <w:t>compliance</w:t>
      </w:r>
      <w:r>
        <w:rPr>
          <w:rFonts w:ascii="Calibri" w:eastAsia="Calibri" w:hAnsi="Calibri" w:cs="Calibri"/>
          <w:i/>
          <w:spacing w:val="9"/>
          <w:sz w:val="24"/>
          <w:szCs w:val="24"/>
        </w:rPr>
        <w:t xml:space="preserve"> </w:t>
      </w:r>
      <w:r>
        <w:rPr>
          <w:rFonts w:ascii="Calibri" w:eastAsia="Calibri" w:hAnsi="Calibri" w:cs="Calibri"/>
          <w:i/>
          <w:spacing w:val="-2"/>
          <w:sz w:val="24"/>
          <w:szCs w:val="24"/>
        </w:rPr>
        <w:t>with</w:t>
      </w:r>
      <w:r>
        <w:rPr>
          <w:rFonts w:ascii="Calibri" w:eastAsia="Calibri" w:hAnsi="Calibri" w:cs="Calibri"/>
          <w:i/>
          <w:spacing w:val="47"/>
          <w:sz w:val="24"/>
          <w:szCs w:val="24"/>
        </w:rPr>
        <w:t xml:space="preserve"> </w:t>
      </w:r>
      <w:r>
        <w:rPr>
          <w:rFonts w:ascii="Calibri" w:eastAsia="Calibri" w:hAnsi="Calibri" w:cs="Calibri"/>
          <w:i/>
          <w:spacing w:val="-2"/>
          <w:sz w:val="24"/>
          <w:szCs w:val="24"/>
        </w:rPr>
        <w:t>prevailing</w:t>
      </w:r>
      <w:r>
        <w:rPr>
          <w:rFonts w:ascii="Calibri" w:eastAsia="Calibri" w:hAnsi="Calibri" w:cs="Calibri"/>
          <w:i/>
          <w:spacing w:val="37"/>
          <w:sz w:val="24"/>
          <w:szCs w:val="24"/>
        </w:rPr>
        <w:t xml:space="preserve"> </w:t>
      </w:r>
      <w:r>
        <w:rPr>
          <w:rFonts w:ascii="Calibri" w:eastAsia="Calibri" w:hAnsi="Calibri" w:cs="Calibri"/>
          <w:i/>
          <w:spacing w:val="-1"/>
          <w:sz w:val="24"/>
          <w:szCs w:val="24"/>
        </w:rPr>
        <w:t>wage</w:t>
      </w:r>
      <w:r>
        <w:rPr>
          <w:rFonts w:ascii="Calibri" w:eastAsia="Calibri" w:hAnsi="Calibri" w:cs="Calibri"/>
          <w:i/>
          <w:spacing w:val="37"/>
          <w:sz w:val="24"/>
          <w:szCs w:val="24"/>
        </w:rPr>
        <w:t xml:space="preserve"> </w:t>
      </w:r>
      <w:r>
        <w:rPr>
          <w:rFonts w:ascii="Calibri" w:eastAsia="Calibri" w:hAnsi="Calibri" w:cs="Calibri"/>
          <w:i/>
          <w:spacing w:val="-1"/>
          <w:sz w:val="24"/>
          <w:szCs w:val="24"/>
        </w:rPr>
        <w:t>requirements.</w:t>
      </w:r>
      <w:r>
        <w:rPr>
          <w:rFonts w:ascii="Calibri" w:eastAsia="Calibri" w:hAnsi="Calibri" w:cs="Calibri"/>
          <w:i/>
          <w:spacing w:val="37"/>
          <w:sz w:val="24"/>
          <w:szCs w:val="24"/>
        </w:rPr>
        <w:t xml:space="preserve"> </w:t>
      </w:r>
      <w:r>
        <w:rPr>
          <w:rFonts w:ascii="Calibri" w:eastAsia="Calibri" w:hAnsi="Calibri" w:cs="Calibri"/>
          <w:i/>
          <w:spacing w:val="-1"/>
          <w:sz w:val="24"/>
          <w:szCs w:val="24"/>
        </w:rPr>
        <w:t>It</w:t>
      </w:r>
      <w:r>
        <w:rPr>
          <w:rFonts w:ascii="Calibri" w:eastAsia="Calibri" w:hAnsi="Calibri" w:cs="Calibri"/>
          <w:i/>
          <w:spacing w:val="38"/>
          <w:sz w:val="24"/>
          <w:szCs w:val="24"/>
        </w:rPr>
        <w:t xml:space="preserve"> </w:t>
      </w:r>
      <w:r>
        <w:rPr>
          <w:rFonts w:ascii="Calibri" w:eastAsia="Calibri" w:hAnsi="Calibri" w:cs="Calibri"/>
          <w:i/>
          <w:sz w:val="24"/>
          <w:szCs w:val="24"/>
        </w:rPr>
        <w:t>is</w:t>
      </w:r>
      <w:r>
        <w:rPr>
          <w:rFonts w:ascii="Calibri" w:eastAsia="Calibri" w:hAnsi="Calibri" w:cs="Calibri"/>
          <w:i/>
          <w:spacing w:val="39"/>
          <w:sz w:val="24"/>
          <w:szCs w:val="24"/>
        </w:rPr>
        <w:t xml:space="preserve"> </w:t>
      </w:r>
      <w:r>
        <w:rPr>
          <w:rFonts w:ascii="Calibri" w:eastAsia="Calibri" w:hAnsi="Calibri" w:cs="Calibri"/>
          <w:i/>
          <w:spacing w:val="-1"/>
          <w:sz w:val="24"/>
          <w:szCs w:val="24"/>
        </w:rPr>
        <w:t>not</w:t>
      </w:r>
      <w:r>
        <w:rPr>
          <w:rFonts w:ascii="Calibri" w:eastAsia="Calibri" w:hAnsi="Calibri" w:cs="Calibri"/>
          <w:i/>
          <w:spacing w:val="38"/>
          <w:sz w:val="24"/>
          <w:szCs w:val="24"/>
        </w:rPr>
        <w:t xml:space="preserve"> </w:t>
      </w:r>
      <w:r>
        <w:rPr>
          <w:rFonts w:ascii="Calibri" w:eastAsia="Calibri" w:hAnsi="Calibri" w:cs="Calibri"/>
          <w:i/>
          <w:sz w:val="24"/>
          <w:szCs w:val="24"/>
        </w:rPr>
        <w:t>a</w:t>
      </w:r>
      <w:r>
        <w:rPr>
          <w:rFonts w:ascii="Calibri" w:eastAsia="Calibri" w:hAnsi="Calibri" w:cs="Calibri"/>
          <w:i/>
          <w:spacing w:val="37"/>
          <w:sz w:val="24"/>
          <w:szCs w:val="24"/>
        </w:rPr>
        <w:t xml:space="preserve"> </w:t>
      </w:r>
      <w:r>
        <w:rPr>
          <w:rFonts w:ascii="Calibri" w:eastAsia="Calibri" w:hAnsi="Calibri" w:cs="Calibri"/>
          <w:i/>
          <w:spacing w:val="-2"/>
          <w:sz w:val="24"/>
          <w:szCs w:val="24"/>
        </w:rPr>
        <w:t>violation</w:t>
      </w:r>
      <w:r>
        <w:rPr>
          <w:rFonts w:ascii="Calibri" w:eastAsia="Calibri" w:hAnsi="Calibri" w:cs="Calibri"/>
          <w:i/>
          <w:spacing w:val="37"/>
          <w:sz w:val="24"/>
          <w:szCs w:val="24"/>
        </w:rPr>
        <w:t xml:space="preserve"> </w:t>
      </w:r>
      <w:r>
        <w:rPr>
          <w:rFonts w:ascii="Calibri" w:eastAsia="Calibri" w:hAnsi="Calibri" w:cs="Calibri"/>
          <w:i/>
          <w:spacing w:val="-1"/>
          <w:sz w:val="24"/>
          <w:szCs w:val="24"/>
        </w:rPr>
        <w:t>of</w:t>
      </w:r>
      <w:r>
        <w:rPr>
          <w:rFonts w:ascii="Calibri" w:eastAsia="Calibri" w:hAnsi="Calibri" w:cs="Calibri"/>
          <w:i/>
          <w:spacing w:val="38"/>
          <w:sz w:val="24"/>
          <w:szCs w:val="24"/>
        </w:rPr>
        <w:t xml:space="preserve"> </w:t>
      </w:r>
      <w:r>
        <w:rPr>
          <w:rFonts w:ascii="Calibri" w:eastAsia="Calibri" w:hAnsi="Calibri" w:cs="Calibri"/>
          <w:i/>
          <w:spacing w:val="-2"/>
          <w:sz w:val="24"/>
          <w:szCs w:val="24"/>
        </w:rPr>
        <w:t>this</w:t>
      </w:r>
      <w:r>
        <w:rPr>
          <w:rFonts w:ascii="Calibri" w:eastAsia="Calibri" w:hAnsi="Calibri" w:cs="Calibri"/>
          <w:i/>
          <w:spacing w:val="38"/>
          <w:sz w:val="24"/>
          <w:szCs w:val="24"/>
        </w:rPr>
        <w:t xml:space="preserve"> </w:t>
      </w:r>
      <w:r>
        <w:rPr>
          <w:rFonts w:ascii="Calibri" w:eastAsia="Calibri" w:hAnsi="Calibri" w:cs="Calibri"/>
          <w:i/>
          <w:spacing w:val="-2"/>
          <w:sz w:val="24"/>
          <w:szCs w:val="24"/>
        </w:rPr>
        <w:t>section</w:t>
      </w:r>
      <w:r>
        <w:rPr>
          <w:rFonts w:ascii="Calibri" w:eastAsia="Calibri" w:hAnsi="Calibri" w:cs="Calibri"/>
          <w:i/>
          <w:spacing w:val="37"/>
          <w:sz w:val="24"/>
          <w:szCs w:val="24"/>
        </w:rPr>
        <w:t xml:space="preserve"> </w:t>
      </w:r>
      <w:r>
        <w:rPr>
          <w:rFonts w:ascii="Calibri" w:eastAsia="Calibri" w:hAnsi="Calibri" w:cs="Calibri"/>
          <w:i/>
          <w:spacing w:val="-2"/>
          <w:sz w:val="24"/>
          <w:szCs w:val="24"/>
        </w:rPr>
        <w:t>for</w:t>
      </w:r>
      <w:r>
        <w:rPr>
          <w:rFonts w:ascii="Calibri" w:eastAsia="Calibri" w:hAnsi="Calibri" w:cs="Calibri"/>
          <w:i/>
          <w:spacing w:val="37"/>
          <w:sz w:val="24"/>
          <w:szCs w:val="24"/>
        </w:rPr>
        <w:t xml:space="preserve"> </w:t>
      </w:r>
      <w:r>
        <w:rPr>
          <w:rFonts w:ascii="Calibri" w:eastAsia="Calibri" w:hAnsi="Calibri" w:cs="Calibri"/>
          <w:i/>
          <w:sz w:val="24"/>
          <w:szCs w:val="24"/>
        </w:rPr>
        <w:t>a</w:t>
      </w:r>
      <w:r>
        <w:rPr>
          <w:rFonts w:ascii="Calibri" w:eastAsia="Calibri" w:hAnsi="Calibri" w:cs="Calibri"/>
          <w:i/>
          <w:spacing w:val="38"/>
          <w:sz w:val="24"/>
          <w:szCs w:val="24"/>
        </w:rPr>
        <w:t xml:space="preserve"> </w:t>
      </w:r>
      <w:r>
        <w:rPr>
          <w:rFonts w:ascii="Calibri" w:eastAsia="Calibri" w:hAnsi="Calibri" w:cs="Calibri"/>
          <w:i/>
          <w:spacing w:val="-2"/>
          <w:sz w:val="24"/>
          <w:szCs w:val="24"/>
        </w:rPr>
        <w:t>prime</w:t>
      </w:r>
      <w:r>
        <w:rPr>
          <w:rFonts w:ascii="Calibri" w:eastAsia="Calibri" w:hAnsi="Calibri" w:cs="Calibri"/>
          <w:i/>
          <w:spacing w:val="37"/>
          <w:sz w:val="24"/>
          <w:szCs w:val="24"/>
        </w:rPr>
        <w:t xml:space="preserve"> </w:t>
      </w:r>
      <w:r>
        <w:rPr>
          <w:rFonts w:ascii="Calibri" w:eastAsia="Calibri" w:hAnsi="Calibri" w:cs="Calibri"/>
          <w:i/>
          <w:spacing w:val="-1"/>
          <w:sz w:val="24"/>
          <w:szCs w:val="24"/>
        </w:rPr>
        <w:t>contractor</w:t>
      </w:r>
      <w:r>
        <w:rPr>
          <w:rFonts w:ascii="Calibri" w:eastAsia="Calibri" w:hAnsi="Calibri" w:cs="Calibri"/>
          <w:i/>
          <w:spacing w:val="37"/>
          <w:sz w:val="24"/>
          <w:szCs w:val="24"/>
        </w:rPr>
        <w:t xml:space="preserve"> </w:t>
      </w:r>
      <w:r>
        <w:rPr>
          <w:rFonts w:ascii="Calibri" w:eastAsia="Calibri" w:hAnsi="Calibri" w:cs="Calibri"/>
          <w:i/>
          <w:sz w:val="24"/>
          <w:szCs w:val="24"/>
        </w:rPr>
        <w:t>to</w:t>
      </w:r>
      <w:r>
        <w:rPr>
          <w:rFonts w:ascii="Calibri" w:eastAsia="Calibri" w:hAnsi="Calibri" w:cs="Calibri"/>
          <w:i/>
          <w:spacing w:val="38"/>
          <w:sz w:val="24"/>
          <w:szCs w:val="24"/>
        </w:rPr>
        <w:t xml:space="preserve"> </w:t>
      </w:r>
      <w:r>
        <w:rPr>
          <w:rFonts w:ascii="Calibri" w:eastAsia="Calibri" w:hAnsi="Calibri" w:cs="Calibri"/>
          <w:i/>
          <w:spacing w:val="-1"/>
          <w:sz w:val="24"/>
          <w:szCs w:val="24"/>
        </w:rPr>
        <w:t>require</w:t>
      </w:r>
      <w:r>
        <w:rPr>
          <w:rFonts w:ascii="Calibri" w:eastAsia="Calibri" w:hAnsi="Calibri" w:cs="Calibri"/>
          <w:i/>
          <w:spacing w:val="38"/>
          <w:sz w:val="24"/>
          <w:szCs w:val="24"/>
        </w:rPr>
        <w:t xml:space="preserve"> </w:t>
      </w:r>
      <w:r>
        <w:rPr>
          <w:rFonts w:ascii="Calibri" w:eastAsia="Calibri" w:hAnsi="Calibri" w:cs="Calibri"/>
          <w:i/>
          <w:sz w:val="24"/>
          <w:szCs w:val="24"/>
        </w:rPr>
        <w:t>a</w:t>
      </w:r>
      <w:r>
        <w:rPr>
          <w:rFonts w:ascii="Calibri" w:eastAsia="Calibri" w:hAnsi="Calibri" w:cs="Calibri"/>
          <w:i/>
          <w:spacing w:val="49"/>
          <w:sz w:val="24"/>
          <w:szCs w:val="24"/>
        </w:rPr>
        <w:t xml:space="preserve"> </w:t>
      </w:r>
      <w:r>
        <w:rPr>
          <w:rFonts w:ascii="Calibri" w:eastAsia="Calibri" w:hAnsi="Calibri" w:cs="Calibri"/>
          <w:i/>
          <w:spacing w:val="-1"/>
          <w:sz w:val="24"/>
          <w:szCs w:val="24"/>
        </w:rPr>
        <w:t>subcontractor</w:t>
      </w:r>
      <w:r>
        <w:rPr>
          <w:rFonts w:ascii="Calibri" w:eastAsia="Calibri" w:hAnsi="Calibri" w:cs="Calibri"/>
          <w:i/>
          <w:spacing w:val="48"/>
          <w:sz w:val="24"/>
          <w:szCs w:val="24"/>
        </w:rPr>
        <w:t xml:space="preserve"> </w:t>
      </w:r>
      <w:r>
        <w:rPr>
          <w:rFonts w:ascii="Calibri" w:eastAsia="Calibri" w:hAnsi="Calibri" w:cs="Calibri"/>
          <w:i/>
          <w:sz w:val="24"/>
          <w:szCs w:val="24"/>
        </w:rPr>
        <w:t>to</w:t>
      </w:r>
      <w:r>
        <w:rPr>
          <w:rFonts w:ascii="Calibri" w:eastAsia="Calibri" w:hAnsi="Calibri" w:cs="Calibri"/>
          <w:i/>
          <w:spacing w:val="49"/>
          <w:sz w:val="24"/>
          <w:szCs w:val="24"/>
        </w:rPr>
        <w:t xml:space="preserve"> </w:t>
      </w:r>
      <w:r>
        <w:rPr>
          <w:rFonts w:ascii="Calibri" w:eastAsia="Calibri" w:hAnsi="Calibri" w:cs="Calibri"/>
          <w:i/>
          <w:spacing w:val="-1"/>
          <w:sz w:val="24"/>
          <w:szCs w:val="24"/>
        </w:rPr>
        <w:t>provide</w:t>
      </w:r>
      <w:r>
        <w:rPr>
          <w:rFonts w:ascii="Calibri" w:eastAsia="Calibri" w:hAnsi="Calibri" w:cs="Calibri"/>
          <w:i/>
          <w:spacing w:val="50"/>
          <w:sz w:val="24"/>
          <w:szCs w:val="24"/>
        </w:rPr>
        <w:t xml:space="preserve"> </w:t>
      </w:r>
      <w:r>
        <w:rPr>
          <w:rFonts w:ascii="Calibri" w:eastAsia="Calibri" w:hAnsi="Calibri" w:cs="Calibri"/>
          <w:i/>
          <w:spacing w:val="-2"/>
          <w:sz w:val="24"/>
          <w:szCs w:val="24"/>
        </w:rPr>
        <w:t>addresses</w:t>
      </w:r>
      <w:r>
        <w:rPr>
          <w:rFonts w:ascii="Calibri" w:eastAsia="Calibri" w:hAnsi="Calibri" w:cs="Calibri"/>
          <w:i/>
          <w:spacing w:val="48"/>
          <w:sz w:val="24"/>
          <w:szCs w:val="24"/>
        </w:rPr>
        <w:t xml:space="preserve"> </w:t>
      </w:r>
      <w:r>
        <w:rPr>
          <w:rFonts w:ascii="Calibri" w:eastAsia="Calibri" w:hAnsi="Calibri" w:cs="Calibri"/>
          <w:i/>
          <w:sz w:val="24"/>
          <w:szCs w:val="24"/>
        </w:rPr>
        <w:t>and</w:t>
      </w:r>
      <w:r>
        <w:rPr>
          <w:rFonts w:ascii="Calibri" w:eastAsia="Calibri" w:hAnsi="Calibri" w:cs="Calibri"/>
          <w:i/>
          <w:spacing w:val="50"/>
          <w:sz w:val="24"/>
          <w:szCs w:val="24"/>
        </w:rPr>
        <w:t xml:space="preserve"> </w:t>
      </w:r>
      <w:r>
        <w:rPr>
          <w:rFonts w:ascii="Calibri" w:eastAsia="Calibri" w:hAnsi="Calibri" w:cs="Calibri"/>
          <w:i/>
          <w:spacing w:val="-2"/>
          <w:sz w:val="24"/>
          <w:szCs w:val="24"/>
        </w:rPr>
        <w:t>social</w:t>
      </w:r>
      <w:r>
        <w:rPr>
          <w:rFonts w:ascii="Calibri" w:eastAsia="Calibri" w:hAnsi="Calibri" w:cs="Calibri"/>
          <w:i/>
          <w:spacing w:val="49"/>
          <w:sz w:val="24"/>
          <w:szCs w:val="24"/>
        </w:rPr>
        <w:t xml:space="preserve"> </w:t>
      </w:r>
      <w:r>
        <w:rPr>
          <w:rFonts w:ascii="Calibri" w:eastAsia="Calibri" w:hAnsi="Calibri" w:cs="Calibri"/>
          <w:i/>
          <w:spacing w:val="-2"/>
          <w:sz w:val="24"/>
          <w:szCs w:val="24"/>
        </w:rPr>
        <w:t>security</w:t>
      </w:r>
      <w:r>
        <w:rPr>
          <w:rFonts w:ascii="Calibri" w:eastAsia="Calibri" w:hAnsi="Calibri" w:cs="Calibri"/>
          <w:i/>
          <w:spacing w:val="47"/>
          <w:sz w:val="24"/>
          <w:szCs w:val="24"/>
        </w:rPr>
        <w:t xml:space="preserve"> </w:t>
      </w:r>
      <w:r>
        <w:rPr>
          <w:rFonts w:ascii="Calibri" w:eastAsia="Calibri" w:hAnsi="Calibri" w:cs="Calibri"/>
          <w:i/>
          <w:spacing w:val="-1"/>
          <w:sz w:val="24"/>
          <w:szCs w:val="24"/>
        </w:rPr>
        <w:t>numbers</w:t>
      </w:r>
      <w:r>
        <w:rPr>
          <w:rFonts w:ascii="Calibri" w:eastAsia="Calibri" w:hAnsi="Calibri" w:cs="Calibri"/>
          <w:i/>
          <w:spacing w:val="48"/>
          <w:sz w:val="24"/>
          <w:szCs w:val="24"/>
        </w:rPr>
        <w:t xml:space="preserve"> </w:t>
      </w:r>
      <w:r>
        <w:rPr>
          <w:rFonts w:ascii="Calibri" w:eastAsia="Calibri" w:hAnsi="Calibri" w:cs="Calibri"/>
          <w:i/>
          <w:sz w:val="24"/>
          <w:szCs w:val="24"/>
        </w:rPr>
        <w:t>to</w:t>
      </w:r>
      <w:r>
        <w:rPr>
          <w:rFonts w:ascii="Calibri" w:eastAsia="Calibri" w:hAnsi="Calibri" w:cs="Calibri"/>
          <w:i/>
          <w:spacing w:val="50"/>
          <w:sz w:val="24"/>
          <w:szCs w:val="24"/>
        </w:rPr>
        <w:t xml:space="preserve"> </w:t>
      </w:r>
      <w:r>
        <w:rPr>
          <w:rFonts w:ascii="Calibri" w:eastAsia="Calibri" w:hAnsi="Calibri" w:cs="Calibri"/>
          <w:i/>
          <w:spacing w:val="-2"/>
          <w:sz w:val="24"/>
          <w:szCs w:val="24"/>
        </w:rPr>
        <w:t>the</w:t>
      </w:r>
      <w:r>
        <w:rPr>
          <w:rFonts w:ascii="Calibri" w:eastAsia="Calibri" w:hAnsi="Calibri" w:cs="Calibri"/>
          <w:i/>
          <w:spacing w:val="48"/>
          <w:sz w:val="24"/>
          <w:szCs w:val="24"/>
        </w:rPr>
        <w:t xml:space="preserve"> </w:t>
      </w:r>
      <w:r>
        <w:rPr>
          <w:rFonts w:ascii="Calibri" w:eastAsia="Calibri" w:hAnsi="Calibri" w:cs="Calibri"/>
          <w:i/>
          <w:spacing w:val="-2"/>
          <w:sz w:val="24"/>
          <w:szCs w:val="24"/>
        </w:rPr>
        <w:t>prime</w:t>
      </w:r>
      <w:r>
        <w:rPr>
          <w:rFonts w:ascii="Calibri" w:eastAsia="Calibri" w:hAnsi="Calibri" w:cs="Calibri"/>
          <w:i/>
          <w:spacing w:val="48"/>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48"/>
          <w:sz w:val="24"/>
          <w:szCs w:val="24"/>
        </w:rPr>
        <w:t xml:space="preserve"> </w:t>
      </w:r>
      <w:r>
        <w:rPr>
          <w:rFonts w:ascii="Calibri" w:eastAsia="Calibri" w:hAnsi="Calibri" w:cs="Calibri"/>
          <w:i/>
          <w:spacing w:val="-2"/>
          <w:sz w:val="24"/>
          <w:szCs w:val="24"/>
        </w:rPr>
        <w:t>for</w:t>
      </w:r>
      <w:r>
        <w:rPr>
          <w:rFonts w:ascii="Calibri" w:eastAsia="Calibri" w:hAnsi="Calibri" w:cs="Calibri"/>
          <w:i/>
          <w:spacing w:val="48"/>
          <w:sz w:val="24"/>
          <w:szCs w:val="24"/>
        </w:rPr>
        <w:t xml:space="preserve"> </w:t>
      </w:r>
      <w:r>
        <w:rPr>
          <w:rFonts w:ascii="Calibri" w:eastAsia="Calibri" w:hAnsi="Calibri" w:cs="Calibri"/>
          <w:i/>
          <w:sz w:val="24"/>
          <w:szCs w:val="24"/>
        </w:rPr>
        <w:t>its</w:t>
      </w:r>
      <w:r>
        <w:rPr>
          <w:rFonts w:ascii="Calibri" w:eastAsia="Calibri" w:hAnsi="Calibri" w:cs="Calibri"/>
          <w:i/>
          <w:spacing w:val="50"/>
          <w:sz w:val="24"/>
          <w:szCs w:val="24"/>
        </w:rPr>
        <w:t xml:space="preserve"> </w:t>
      </w:r>
      <w:r>
        <w:rPr>
          <w:rFonts w:ascii="Calibri" w:eastAsia="Calibri" w:hAnsi="Calibri" w:cs="Calibri"/>
          <w:i/>
          <w:spacing w:val="-1"/>
          <w:sz w:val="24"/>
          <w:szCs w:val="24"/>
        </w:rPr>
        <w:t>own</w:t>
      </w:r>
      <w:r>
        <w:rPr>
          <w:rFonts w:ascii="Calibri" w:eastAsia="Calibri" w:hAnsi="Calibri" w:cs="Calibri"/>
          <w:i/>
          <w:spacing w:val="42"/>
          <w:sz w:val="24"/>
          <w:szCs w:val="24"/>
        </w:rPr>
        <w:t xml:space="preserve"> </w:t>
      </w:r>
      <w:r>
        <w:rPr>
          <w:rFonts w:ascii="Calibri" w:eastAsia="Calibri" w:hAnsi="Calibri" w:cs="Calibri"/>
          <w:i/>
          <w:spacing w:val="-1"/>
          <w:sz w:val="24"/>
          <w:szCs w:val="24"/>
        </w:rPr>
        <w:t>records,</w:t>
      </w:r>
      <w:r>
        <w:rPr>
          <w:rFonts w:ascii="Calibri" w:eastAsia="Calibri" w:hAnsi="Calibri" w:cs="Calibri"/>
          <w:i/>
          <w:spacing w:val="-9"/>
          <w:sz w:val="24"/>
          <w:szCs w:val="24"/>
        </w:rPr>
        <w:t xml:space="preserve"> </w:t>
      </w:r>
      <w:r>
        <w:rPr>
          <w:rFonts w:ascii="Calibri" w:eastAsia="Calibri" w:hAnsi="Calibri" w:cs="Calibri"/>
          <w:i/>
          <w:spacing w:val="-1"/>
          <w:sz w:val="24"/>
          <w:szCs w:val="24"/>
        </w:rPr>
        <w:t>without</w:t>
      </w:r>
      <w:r>
        <w:rPr>
          <w:rFonts w:ascii="Calibri" w:eastAsia="Calibri" w:hAnsi="Calibri" w:cs="Calibri"/>
          <w:i/>
          <w:spacing w:val="-8"/>
          <w:sz w:val="24"/>
          <w:szCs w:val="24"/>
        </w:rPr>
        <w:t xml:space="preserve"> </w:t>
      </w:r>
      <w:r>
        <w:rPr>
          <w:rFonts w:ascii="Calibri" w:eastAsia="Calibri" w:hAnsi="Calibri" w:cs="Calibri"/>
          <w:i/>
          <w:spacing w:val="-1"/>
          <w:sz w:val="24"/>
          <w:szCs w:val="24"/>
        </w:rPr>
        <w:t>weekly</w:t>
      </w:r>
      <w:r>
        <w:rPr>
          <w:rFonts w:ascii="Calibri" w:eastAsia="Calibri" w:hAnsi="Calibri" w:cs="Calibri"/>
          <w:i/>
          <w:spacing w:val="-8"/>
          <w:sz w:val="24"/>
          <w:szCs w:val="24"/>
        </w:rPr>
        <w:t xml:space="preserve"> </w:t>
      </w:r>
      <w:r>
        <w:rPr>
          <w:rFonts w:ascii="Calibri" w:eastAsia="Calibri" w:hAnsi="Calibri" w:cs="Calibri"/>
          <w:i/>
          <w:spacing w:val="-2"/>
          <w:sz w:val="24"/>
          <w:szCs w:val="24"/>
        </w:rPr>
        <w:t>submission</w:t>
      </w:r>
      <w:r>
        <w:rPr>
          <w:rFonts w:ascii="Calibri" w:eastAsia="Calibri" w:hAnsi="Calibri" w:cs="Calibri"/>
          <w:i/>
          <w:spacing w:val="-8"/>
          <w:sz w:val="24"/>
          <w:szCs w:val="24"/>
        </w:rPr>
        <w:t xml:space="preserve"> </w:t>
      </w:r>
      <w:r>
        <w:rPr>
          <w:rFonts w:ascii="Calibri" w:eastAsia="Calibri" w:hAnsi="Calibri" w:cs="Calibri"/>
          <w:i/>
          <w:sz w:val="24"/>
          <w:szCs w:val="24"/>
        </w:rPr>
        <w:t>to</w:t>
      </w:r>
      <w:r>
        <w:rPr>
          <w:rFonts w:ascii="Calibri" w:eastAsia="Calibri" w:hAnsi="Calibri" w:cs="Calibri"/>
          <w:i/>
          <w:spacing w:val="-7"/>
          <w:sz w:val="24"/>
          <w:szCs w:val="24"/>
        </w:rPr>
        <w:t xml:space="preserve"> </w:t>
      </w:r>
      <w:r>
        <w:rPr>
          <w:rFonts w:ascii="Calibri" w:eastAsia="Calibri" w:hAnsi="Calibri" w:cs="Calibri"/>
          <w:i/>
          <w:spacing w:val="-2"/>
          <w:sz w:val="24"/>
          <w:szCs w:val="24"/>
        </w:rPr>
        <w:t>the</w:t>
      </w:r>
      <w:r>
        <w:rPr>
          <w:rFonts w:ascii="Calibri" w:eastAsia="Calibri" w:hAnsi="Calibri" w:cs="Calibri"/>
          <w:i/>
          <w:spacing w:val="-7"/>
          <w:sz w:val="24"/>
          <w:szCs w:val="24"/>
        </w:rPr>
        <w:t xml:space="preserve"> </w:t>
      </w:r>
      <w:r>
        <w:rPr>
          <w:rFonts w:ascii="Calibri" w:eastAsia="Calibri" w:hAnsi="Calibri" w:cs="Calibri"/>
          <w:i/>
          <w:spacing w:val="-1"/>
          <w:sz w:val="24"/>
          <w:szCs w:val="24"/>
        </w:rPr>
        <w:t>subrecipient(s).</w:t>
      </w:r>
    </w:p>
    <w:p w14:paraId="401B5814" w14:textId="77777777" w:rsidR="00D7310E" w:rsidRDefault="00D7310E">
      <w:pPr>
        <w:spacing w:before="11"/>
        <w:rPr>
          <w:rFonts w:ascii="Calibri" w:eastAsia="Calibri" w:hAnsi="Calibri" w:cs="Calibri"/>
          <w:i/>
          <w:sz w:val="20"/>
          <w:szCs w:val="20"/>
        </w:rPr>
      </w:pPr>
    </w:p>
    <w:p w14:paraId="401B5815" w14:textId="77777777" w:rsidR="00D7310E" w:rsidRDefault="00AF4D13" w:rsidP="00951DAB">
      <w:pPr>
        <w:numPr>
          <w:ilvl w:val="0"/>
          <w:numId w:val="26"/>
        </w:numPr>
        <w:tabs>
          <w:tab w:val="left" w:pos="504"/>
        </w:tabs>
        <w:spacing w:line="264" w:lineRule="exact"/>
        <w:ind w:right="108" w:firstLine="0"/>
        <w:jc w:val="both"/>
        <w:rPr>
          <w:rFonts w:ascii="Calibri" w:eastAsia="Calibri" w:hAnsi="Calibri" w:cs="Calibri"/>
          <w:sz w:val="24"/>
          <w:szCs w:val="24"/>
        </w:rPr>
      </w:pPr>
      <w:r>
        <w:rPr>
          <w:rFonts w:ascii="Calibri" w:eastAsia="Calibri" w:hAnsi="Calibri" w:cs="Calibri"/>
          <w:i/>
          <w:spacing w:val="-1"/>
          <w:sz w:val="24"/>
          <w:szCs w:val="24"/>
        </w:rPr>
        <w:t>Each</w:t>
      </w:r>
      <w:r>
        <w:rPr>
          <w:rFonts w:ascii="Calibri" w:eastAsia="Calibri" w:hAnsi="Calibri" w:cs="Calibri"/>
          <w:i/>
          <w:spacing w:val="16"/>
          <w:sz w:val="24"/>
          <w:szCs w:val="24"/>
        </w:rPr>
        <w:t xml:space="preserve"> </w:t>
      </w:r>
      <w:r>
        <w:rPr>
          <w:rFonts w:ascii="Calibri" w:eastAsia="Calibri" w:hAnsi="Calibri" w:cs="Calibri"/>
          <w:i/>
          <w:spacing w:val="-2"/>
          <w:sz w:val="24"/>
          <w:szCs w:val="24"/>
        </w:rPr>
        <w:t>payroll</w:t>
      </w:r>
      <w:r>
        <w:rPr>
          <w:rFonts w:ascii="Calibri" w:eastAsia="Calibri" w:hAnsi="Calibri" w:cs="Calibri"/>
          <w:i/>
          <w:spacing w:val="15"/>
          <w:sz w:val="24"/>
          <w:szCs w:val="24"/>
        </w:rPr>
        <w:t xml:space="preserve"> </w:t>
      </w:r>
      <w:r>
        <w:rPr>
          <w:rFonts w:ascii="Calibri" w:eastAsia="Calibri" w:hAnsi="Calibri" w:cs="Calibri"/>
          <w:i/>
          <w:sz w:val="24"/>
          <w:szCs w:val="24"/>
        </w:rPr>
        <w:t>submitted</w:t>
      </w:r>
      <w:r>
        <w:rPr>
          <w:rFonts w:ascii="Calibri" w:eastAsia="Calibri" w:hAnsi="Calibri" w:cs="Calibri"/>
          <w:i/>
          <w:spacing w:val="15"/>
          <w:sz w:val="24"/>
          <w:szCs w:val="24"/>
        </w:rPr>
        <w:t xml:space="preserve"> </w:t>
      </w:r>
      <w:r>
        <w:rPr>
          <w:rFonts w:ascii="Calibri" w:eastAsia="Calibri" w:hAnsi="Calibri" w:cs="Calibri"/>
          <w:i/>
          <w:spacing w:val="-2"/>
          <w:sz w:val="24"/>
          <w:szCs w:val="24"/>
        </w:rPr>
        <w:t>shall</w:t>
      </w:r>
      <w:r>
        <w:rPr>
          <w:rFonts w:ascii="Calibri" w:eastAsia="Calibri" w:hAnsi="Calibri" w:cs="Calibri"/>
          <w:i/>
          <w:spacing w:val="15"/>
          <w:sz w:val="24"/>
          <w:szCs w:val="24"/>
        </w:rPr>
        <w:t xml:space="preserve"> </w:t>
      </w:r>
      <w:r>
        <w:rPr>
          <w:rFonts w:ascii="Calibri" w:eastAsia="Calibri" w:hAnsi="Calibri" w:cs="Calibri"/>
          <w:i/>
          <w:spacing w:val="-1"/>
          <w:sz w:val="24"/>
          <w:szCs w:val="24"/>
        </w:rPr>
        <w:t>be</w:t>
      </w:r>
      <w:r>
        <w:rPr>
          <w:rFonts w:ascii="Calibri" w:eastAsia="Calibri" w:hAnsi="Calibri" w:cs="Calibri"/>
          <w:i/>
          <w:spacing w:val="16"/>
          <w:sz w:val="24"/>
          <w:szCs w:val="24"/>
        </w:rPr>
        <w:t xml:space="preserve"> </w:t>
      </w:r>
      <w:r>
        <w:rPr>
          <w:rFonts w:ascii="Calibri" w:eastAsia="Calibri" w:hAnsi="Calibri" w:cs="Calibri"/>
          <w:i/>
          <w:spacing w:val="-2"/>
          <w:sz w:val="24"/>
          <w:szCs w:val="24"/>
        </w:rPr>
        <w:t>accompanied</w:t>
      </w:r>
      <w:r>
        <w:rPr>
          <w:rFonts w:ascii="Calibri" w:eastAsia="Calibri" w:hAnsi="Calibri" w:cs="Calibri"/>
          <w:i/>
          <w:spacing w:val="16"/>
          <w:sz w:val="24"/>
          <w:szCs w:val="24"/>
        </w:rPr>
        <w:t xml:space="preserve"> </w:t>
      </w:r>
      <w:r>
        <w:rPr>
          <w:rFonts w:ascii="Calibri" w:eastAsia="Calibri" w:hAnsi="Calibri" w:cs="Calibri"/>
          <w:i/>
          <w:spacing w:val="-1"/>
          <w:sz w:val="24"/>
          <w:szCs w:val="24"/>
        </w:rPr>
        <w:t>by</w:t>
      </w:r>
      <w:r>
        <w:rPr>
          <w:rFonts w:ascii="Calibri" w:eastAsia="Calibri" w:hAnsi="Calibri" w:cs="Calibri"/>
          <w:i/>
          <w:spacing w:val="16"/>
          <w:sz w:val="24"/>
          <w:szCs w:val="24"/>
        </w:rPr>
        <w:t xml:space="preserve"> </w:t>
      </w:r>
      <w:r>
        <w:rPr>
          <w:rFonts w:ascii="Calibri" w:eastAsia="Calibri" w:hAnsi="Calibri" w:cs="Calibri"/>
          <w:i/>
          <w:sz w:val="24"/>
          <w:szCs w:val="24"/>
        </w:rPr>
        <w:t>a</w:t>
      </w:r>
      <w:r>
        <w:rPr>
          <w:rFonts w:ascii="Calibri" w:eastAsia="Calibri" w:hAnsi="Calibri" w:cs="Calibri"/>
          <w:i/>
          <w:spacing w:val="15"/>
          <w:sz w:val="24"/>
          <w:szCs w:val="24"/>
        </w:rPr>
        <w:t xml:space="preserve"> </w:t>
      </w:r>
      <w:r>
        <w:rPr>
          <w:rFonts w:ascii="Calibri" w:eastAsia="Calibri" w:hAnsi="Calibri" w:cs="Calibri"/>
          <w:i/>
          <w:spacing w:val="-1"/>
          <w:sz w:val="24"/>
          <w:szCs w:val="24"/>
        </w:rPr>
        <w:t>“Statement</w:t>
      </w:r>
      <w:r>
        <w:rPr>
          <w:rFonts w:ascii="Calibri" w:eastAsia="Calibri" w:hAnsi="Calibri" w:cs="Calibri"/>
          <w:i/>
          <w:spacing w:val="14"/>
          <w:sz w:val="24"/>
          <w:szCs w:val="24"/>
        </w:rPr>
        <w:t xml:space="preserve"> </w:t>
      </w:r>
      <w:r>
        <w:rPr>
          <w:rFonts w:ascii="Calibri" w:eastAsia="Calibri" w:hAnsi="Calibri" w:cs="Calibri"/>
          <w:i/>
          <w:spacing w:val="-1"/>
          <w:sz w:val="24"/>
          <w:szCs w:val="24"/>
        </w:rPr>
        <w:t>of</w:t>
      </w:r>
      <w:r>
        <w:rPr>
          <w:rFonts w:ascii="Calibri" w:eastAsia="Calibri" w:hAnsi="Calibri" w:cs="Calibri"/>
          <w:i/>
          <w:spacing w:val="14"/>
          <w:sz w:val="24"/>
          <w:szCs w:val="24"/>
        </w:rPr>
        <w:t xml:space="preserve"> </w:t>
      </w:r>
      <w:r>
        <w:rPr>
          <w:rFonts w:ascii="Calibri" w:eastAsia="Calibri" w:hAnsi="Calibri" w:cs="Calibri"/>
          <w:i/>
          <w:spacing w:val="-2"/>
          <w:sz w:val="24"/>
          <w:szCs w:val="24"/>
        </w:rPr>
        <w:t>Compliance,”</w:t>
      </w:r>
      <w:r>
        <w:rPr>
          <w:rFonts w:ascii="Calibri" w:eastAsia="Calibri" w:hAnsi="Calibri" w:cs="Calibri"/>
          <w:i/>
          <w:spacing w:val="17"/>
          <w:sz w:val="24"/>
          <w:szCs w:val="24"/>
        </w:rPr>
        <w:t xml:space="preserve"> </w:t>
      </w:r>
      <w:r>
        <w:rPr>
          <w:rFonts w:ascii="Calibri" w:eastAsia="Calibri" w:hAnsi="Calibri" w:cs="Calibri"/>
          <w:i/>
          <w:spacing w:val="-1"/>
          <w:sz w:val="24"/>
          <w:szCs w:val="24"/>
        </w:rPr>
        <w:t>signed</w:t>
      </w:r>
      <w:r>
        <w:rPr>
          <w:rFonts w:ascii="Calibri" w:eastAsia="Calibri" w:hAnsi="Calibri" w:cs="Calibri"/>
          <w:i/>
          <w:spacing w:val="15"/>
          <w:sz w:val="24"/>
          <w:szCs w:val="24"/>
        </w:rPr>
        <w:t xml:space="preserve"> </w:t>
      </w:r>
      <w:r>
        <w:rPr>
          <w:rFonts w:ascii="Calibri" w:eastAsia="Calibri" w:hAnsi="Calibri" w:cs="Calibri"/>
          <w:i/>
          <w:sz w:val="24"/>
          <w:szCs w:val="24"/>
        </w:rPr>
        <w:t>by</w:t>
      </w:r>
      <w:r>
        <w:rPr>
          <w:rFonts w:ascii="Calibri" w:eastAsia="Calibri" w:hAnsi="Calibri" w:cs="Calibri"/>
          <w:i/>
          <w:spacing w:val="17"/>
          <w:sz w:val="24"/>
          <w:szCs w:val="24"/>
        </w:rPr>
        <w:t xml:space="preserve"> </w:t>
      </w:r>
      <w:r>
        <w:rPr>
          <w:rFonts w:ascii="Calibri" w:eastAsia="Calibri" w:hAnsi="Calibri" w:cs="Calibri"/>
          <w:i/>
          <w:spacing w:val="-3"/>
          <w:sz w:val="24"/>
          <w:szCs w:val="24"/>
        </w:rPr>
        <w:t>the</w:t>
      </w:r>
      <w:r>
        <w:rPr>
          <w:rFonts w:ascii="Calibri" w:eastAsia="Calibri" w:hAnsi="Calibri" w:cs="Calibri"/>
          <w:i/>
          <w:spacing w:val="28"/>
          <w:w w:val="99"/>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43"/>
          <w:sz w:val="24"/>
          <w:szCs w:val="24"/>
        </w:rPr>
        <w:t xml:space="preserve"> </w:t>
      </w:r>
      <w:r>
        <w:rPr>
          <w:rFonts w:ascii="Calibri" w:eastAsia="Calibri" w:hAnsi="Calibri" w:cs="Calibri"/>
          <w:i/>
          <w:spacing w:val="-1"/>
          <w:sz w:val="24"/>
          <w:szCs w:val="24"/>
        </w:rPr>
        <w:t>or</w:t>
      </w:r>
      <w:r>
        <w:rPr>
          <w:rFonts w:ascii="Calibri" w:eastAsia="Calibri" w:hAnsi="Calibri" w:cs="Calibri"/>
          <w:i/>
          <w:spacing w:val="43"/>
          <w:sz w:val="24"/>
          <w:szCs w:val="24"/>
        </w:rPr>
        <w:t xml:space="preserve"> </w:t>
      </w:r>
      <w:r>
        <w:rPr>
          <w:rFonts w:ascii="Calibri" w:eastAsia="Calibri" w:hAnsi="Calibri" w:cs="Calibri"/>
          <w:i/>
          <w:spacing w:val="-2"/>
          <w:sz w:val="24"/>
          <w:szCs w:val="24"/>
        </w:rPr>
        <w:t>subcontractor</w:t>
      </w:r>
      <w:r>
        <w:rPr>
          <w:rFonts w:ascii="Calibri" w:eastAsia="Calibri" w:hAnsi="Calibri" w:cs="Calibri"/>
          <w:i/>
          <w:spacing w:val="44"/>
          <w:sz w:val="24"/>
          <w:szCs w:val="24"/>
        </w:rPr>
        <w:t xml:space="preserve"> </w:t>
      </w:r>
      <w:r>
        <w:rPr>
          <w:rFonts w:ascii="Calibri" w:eastAsia="Calibri" w:hAnsi="Calibri" w:cs="Calibri"/>
          <w:i/>
          <w:spacing w:val="-1"/>
          <w:sz w:val="24"/>
          <w:szCs w:val="24"/>
        </w:rPr>
        <w:t>or</w:t>
      </w:r>
      <w:r>
        <w:rPr>
          <w:rFonts w:ascii="Calibri" w:eastAsia="Calibri" w:hAnsi="Calibri" w:cs="Calibri"/>
          <w:i/>
          <w:spacing w:val="44"/>
          <w:sz w:val="24"/>
          <w:szCs w:val="24"/>
        </w:rPr>
        <w:t xml:space="preserve"> </w:t>
      </w:r>
      <w:r>
        <w:rPr>
          <w:rFonts w:ascii="Calibri" w:eastAsia="Calibri" w:hAnsi="Calibri" w:cs="Calibri"/>
          <w:i/>
          <w:sz w:val="24"/>
          <w:szCs w:val="24"/>
        </w:rPr>
        <w:t>his</w:t>
      </w:r>
      <w:r>
        <w:rPr>
          <w:rFonts w:ascii="Calibri" w:eastAsia="Calibri" w:hAnsi="Calibri" w:cs="Calibri"/>
          <w:i/>
          <w:spacing w:val="44"/>
          <w:sz w:val="24"/>
          <w:szCs w:val="24"/>
        </w:rPr>
        <w:t xml:space="preserve"> </w:t>
      </w:r>
      <w:r>
        <w:rPr>
          <w:rFonts w:ascii="Calibri" w:eastAsia="Calibri" w:hAnsi="Calibri" w:cs="Calibri"/>
          <w:i/>
          <w:sz w:val="24"/>
          <w:szCs w:val="24"/>
        </w:rPr>
        <w:t>or</w:t>
      </w:r>
      <w:r>
        <w:rPr>
          <w:rFonts w:ascii="Calibri" w:eastAsia="Calibri" w:hAnsi="Calibri" w:cs="Calibri"/>
          <w:i/>
          <w:spacing w:val="44"/>
          <w:sz w:val="24"/>
          <w:szCs w:val="24"/>
        </w:rPr>
        <w:t xml:space="preserve"> </w:t>
      </w:r>
      <w:r>
        <w:rPr>
          <w:rFonts w:ascii="Calibri" w:eastAsia="Calibri" w:hAnsi="Calibri" w:cs="Calibri"/>
          <w:i/>
          <w:spacing w:val="-2"/>
          <w:sz w:val="24"/>
          <w:szCs w:val="24"/>
        </w:rPr>
        <w:t>her</w:t>
      </w:r>
      <w:r>
        <w:rPr>
          <w:rFonts w:ascii="Calibri" w:eastAsia="Calibri" w:hAnsi="Calibri" w:cs="Calibri"/>
          <w:i/>
          <w:spacing w:val="44"/>
          <w:sz w:val="24"/>
          <w:szCs w:val="24"/>
        </w:rPr>
        <w:t xml:space="preserve"> </w:t>
      </w:r>
      <w:r>
        <w:rPr>
          <w:rFonts w:ascii="Calibri" w:eastAsia="Calibri" w:hAnsi="Calibri" w:cs="Calibri"/>
          <w:i/>
          <w:sz w:val="24"/>
          <w:szCs w:val="24"/>
        </w:rPr>
        <w:t>agent</w:t>
      </w:r>
      <w:r>
        <w:rPr>
          <w:rFonts w:ascii="Calibri" w:eastAsia="Calibri" w:hAnsi="Calibri" w:cs="Calibri"/>
          <w:i/>
          <w:spacing w:val="44"/>
          <w:sz w:val="24"/>
          <w:szCs w:val="24"/>
        </w:rPr>
        <w:t xml:space="preserve"> </w:t>
      </w:r>
      <w:r>
        <w:rPr>
          <w:rFonts w:ascii="Calibri" w:eastAsia="Calibri" w:hAnsi="Calibri" w:cs="Calibri"/>
          <w:i/>
          <w:spacing w:val="-2"/>
          <w:sz w:val="24"/>
          <w:szCs w:val="24"/>
        </w:rPr>
        <w:t>who</w:t>
      </w:r>
      <w:r>
        <w:rPr>
          <w:rFonts w:ascii="Calibri" w:eastAsia="Calibri" w:hAnsi="Calibri" w:cs="Calibri"/>
          <w:i/>
          <w:spacing w:val="43"/>
          <w:sz w:val="24"/>
          <w:szCs w:val="24"/>
        </w:rPr>
        <w:t xml:space="preserve"> </w:t>
      </w:r>
      <w:r>
        <w:rPr>
          <w:rFonts w:ascii="Calibri" w:eastAsia="Calibri" w:hAnsi="Calibri" w:cs="Calibri"/>
          <w:i/>
          <w:spacing w:val="-1"/>
          <w:sz w:val="24"/>
          <w:szCs w:val="24"/>
        </w:rPr>
        <w:t>pays</w:t>
      </w:r>
      <w:r>
        <w:rPr>
          <w:rFonts w:ascii="Calibri" w:eastAsia="Calibri" w:hAnsi="Calibri" w:cs="Calibri"/>
          <w:i/>
          <w:spacing w:val="43"/>
          <w:sz w:val="24"/>
          <w:szCs w:val="24"/>
        </w:rPr>
        <w:t xml:space="preserve"> </w:t>
      </w:r>
      <w:r>
        <w:rPr>
          <w:rFonts w:ascii="Calibri" w:eastAsia="Calibri" w:hAnsi="Calibri" w:cs="Calibri"/>
          <w:i/>
          <w:sz w:val="24"/>
          <w:szCs w:val="24"/>
        </w:rPr>
        <w:t>or</w:t>
      </w:r>
      <w:r>
        <w:rPr>
          <w:rFonts w:ascii="Calibri" w:eastAsia="Calibri" w:hAnsi="Calibri" w:cs="Calibri"/>
          <w:i/>
          <w:spacing w:val="45"/>
          <w:sz w:val="24"/>
          <w:szCs w:val="24"/>
        </w:rPr>
        <w:t xml:space="preserve"> </w:t>
      </w:r>
      <w:r>
        <w:rPr>
          <w:rFonts w:ascii="Calibri" w:eastAsia="Calibri" w:hAnsi="Calibri" w:cs="Calibri"/>
          <w:i/>
          <w:spacing w:val="-2"/>
          <w:sz w:val="24"/>
          <w:szCs w:val="24"/>
        </w:rPr>
        <w:t>supervises</w:t>
      </w:r>
      <w:r>
        <w:rPr>
          <w:rFonts w:ascii="Calibri" w:eastAsia="Calibri" w:hAnsi="Calibri" w:cs="Calibri"/>
          <w:i/>
          <w:spacing w:val="43"/>
          <w:sz w:val="24"/>
          <w:szCs w:val="24"/>
        </w:rPr>
        <w:t xml:space="preserve"> </w:t>
      </w:r>
      <w:r>
        <w:rPr>
          <w:rFonts w:ascii="Calibri" w:eastAsia="Calibri" w:hAnsi="Calibri" w:cs="Calibri"/>
          <w:i/>
          <w:spacing w:val="-2"/>
          <w:sz w:val="24"/>
          <w:szCs w:val="24"/>
        </w:rPr>
        <w:t>the</w:t>
      </w:r>
      <w:r>
        <w:rPr>
          <w:rFonts w:ascii="Calibri" w:eastAsia="Calibri" w:hAnsi="Calibri" w:cs="Calibri"/>
          <w:i/>
          <w:spacing w:val="43"/>
          <w:sz w:val="24"/>
          <w:szCs w:val="24"/>
        </w:rPr>
        <w:t xml:space="preserve"> </w:t>
      </w:r>
      <w:r>
        <w:rPr>
          <w:rFonts w:ascii="Calibri" w:eastAsia="Calibri" w:hAnsi="Calibri" w:cs="Calibri"/>
          <w:i/>
          <w:spacing w:val="-2"/>
          <w:sz w:val="24"/>
          <w:szCs w:val="24"/>
        </w:rPr>
        <w:t>payment</w:t>
      </w:r>
      <w:r>
        <w:rPr>
          <w:rFonts w:ascii="Calibri" w:eastAsia="Calibri" w:hAnsi="Calibri" w:cs="Calibri"/>
          <w:i/>
          <w:spacing w:val="45"/>
          <w:sz w:val="24"/>
          <w:szCs w:val="24"/>
        </w:rPr>
        <w:t xml:space="preserve"> </w:t>
      </w:r>
      <w:r>
        <w:rPr>
          <w:rFonts w:ascii="Calibri" w:eastAsia="Calibri" w:hAnsi="Calibri" w:cs="Calibri"/>
          <w:i/>
          <w:spacing w:val="-1"/>
          <w:sz w:val="24"/>
          <w:szCs w:val="24"/>
        </w:rPr>
        <w:t>of</w:t>
      </w:r>
      <w:r>
        <w:rPr>
          <w:rFonts w:ascii="Calibri" w:eastAsia="Calibri" w:hAnsi="Calibri" w:cs="Calibri"/>
          <w:i/>
          <w:spacing w:val="43"/>
          <w:sz w:val="24"/>
          <w:szCs w:val="24"/>
        </w:rPr>
        <w:t xml:space="preserve"> </w:t>
      </w:r>
      <w:r>
        <w:rPr>
          <w:rFonts w:ascii="Calibri" w:eastAsia="Calibri" w:hAnsi="Calibri" w:cs="Calibri"/>
          <w:i/>
          <w:spacing w:val="-2"/>
          <w:sz w:val="24"/>
          <w:szCs w:val="24"/>
        </w:rPr>
        <w:t>the</w:t>
      </w:r>
      <w:r>
        <w:rPr>
          <w:rFonts w:ascii="Calibri" w:eastAsia="Calibri" w:hAnsi="Calibri" w:cs="Calibri"/>
          <w:i/>
          <w:spacing w:val="44"/>
          <w:sz w:val="24"/>
          <w:szCs w:val="24"/>
        </w:rPr>
        <w:t xml:space="preserve"> </w:t>
      </w:r>
      <w:r>
        <w:rPr>
          <w:rFonts w:ascii="Calibri" w:eastAsia="Calibri" w:hAnsi="Calibri" w:cs="Calibri"/>
          <w:i/>
          <w:spacing w:val="-2"/>
          <w:sz w:val="24"/>
          <w:szCs w:val="24"/>
        </w:rPr>
        <w:t>persons</w:t>
      </w:r>
      <w:r>
        <w:rPr>
          <w:rFonts w:ascii="Calibri" w:eastAsia="Calibri" w:hAnsi="Calibri" w:cs="Calibri"/>
          <w:i/>
          <w:spacing w:val="43"/>
          <w:sz w:val="24"/>
          <w:szCs w:val="24"/>
        </w:rPr>
        <w:t xml:space="preserve"> </w:t>
      </w:r>
      <w:r>
        <w:rPr>
          <w:rFonts w:ascii="Calibri" w:eastAsia="Calibri" w:hAnsi="Calibri" w:cs="Calibri"/>
          <w:i/>
          <w:spacing w:val="-1"/>
          <w:sz w:val="24"/>
          <w:szCs w:val="24"/>
        </w:rPr>
        <w:t>employed</w:t>
      </w:r>
      <w:r>
        <w:rPr>
          <w:rFonts w:ascii="Calibri" w:eastAsia="Calibri" w:hAnsi="Calibri" w:cs="Calibri"/>
          <w:i/>
          <w:spacing w:val="-9"/>
          <w:sz w:val="24"/>
          <w:szCs w:val="24"/>
        </w:rPr>
        <w:t xml:space="preserve"> </w:t>
      </w:r>
      <w:r>
        <w:rPr>
          <w:rFonts w:ascii="Calibri" w:eastAsia="Calibri" w:hAnsi="Calibri" w:cs="Calibri"/>
          <w:i/>
          <w:spacing w:val="-1"/>
          <w:sz w:val="24"/>
          <w:szCs w:val="24"/>
        </w:rPr>
        <w:t>under</w:t>
      </w:r>
      <w:r>
        <w:rPr>
          <w:rFonts w:ascii="Calibri" w:eastAsia="Calibri" w:hAnsi="Calibri" w:cs="Calibri"/>
          <w:i/>
          <w:spacing w:val="-7"/>
          <w:sz w:val="24"/>
          <w:szCs w:val="24"/>
        </w:rPr>
        <w:t xml:space="preserve"> </w:t>
      </w:r>
      <w:r>
        <w:rPr>
          <w:rFonts w:ascii="Calibri" w:eastAsia="Calibri" w:hAnsi="Calibri" w:cs="Calibri"/>
          <w:i/>
          <w:spacing w:val="-2"/>
          <w:sz w:val="24"/>
          <w:szCs w:val="24"/>
        </w:rPr>
        <w:t>the</w:t>
      </w:r>
      <w:r>
        <w:rPr>
          <w:rFonts w:ascii="Calibri" w:eastAsia="Calibri" w:hAnsi="Calibri" w:cs="Calibri"/>
          <w:i/>
          <w:spacing w:val="-6"/>
          <w:sz w:val="24"/>
          <w:szCs w:val="24"/>
        </w:rPr>
        <w:t xml:space="preserve"> </w:t>
      </w:r>
      <w:r>
        <w:rPr>
          <w:rFonts w:ascii="Calibri" w:eastAsia="Calibri" w:hAnsi="Calibri" w:cs="Calibri"/>
          <w:i/>
          <w:spacing w:val="-2"/>
          <w:sz w:val="24"/>
          <w:szCs w:val="24"/>
        </w:rPr>
        <w:t>contract</w:t>
      </w:r>
      <w:r>
        <w:rPr>
          <w:rFonts w:ascii="Calibri" w:eastAsia="Calibri" w:hAnsi="Calibri" w:cs="Calibri"/>
          <w:i/>
          <w:spacing w:val="-5"/>
          <w:sz w:val="24"/>
          <w:szCs w:val="24"/>
        </w:rPr>
        <w:t xml:space="preserve"> </w:t>
      </w:r>
      <w:r>
        <w:rPr>
          <w:rFonts w:ascii="Calibri" w:eastAsia="Calibri" w:hAnsi="Calibri" w:cs="Calibri"/>
          <w:i/>
          <w:spacing w:val="-2"/>
          <w:sz w:val="24"/>
          <w:szCs w:val="24"/>
        </w:rPr>
        <w:t>and</w:t>
      </w:r>
      <w:r>
        <w:rPr>
          <w:rFonts w:ascii="Calibri" w:eastAsia="Calibri" w:hAnsi="Calibri" w:cs="Calibri"/>
          <w:i/>
          <w:spacing w:val="-7"/>
          <w:sz w:val="24"/>
          <w:szCs w:val="24"/>
        </w:rPr>
        <w:t xml:space="preserve"> </w:t>
      </w:r>
      <w:r>
        <w:rPr>
          <w:rFonts w:ascii="Calibri" w:eastAsia="Calibri" w:hAnsi="Calibri" w:cs="Calibri"/>
          <w:i/>
          <w:spacing w:val="-1"/>
          <w:sz w:val="24"/>
          <w:szCs w:val="24"/>
        </w:rPr>
        <w:t>shall</w:t>
      </w:r>
      <w:r>
        <w:rPr>
          <w:rFonts w:ascii="Calibri" w:eastAsia="Calibri" w:hAnsi="Calibri" w:cs="Calibri"/>
          <w:i/>
          <w:spacing w:val="-7"/>
          <w:sz w:val="24"/>
          <w:szCs w:val="24"/>
        </w:rPr>
        <w:t xml:space="preserve"> </w:t>
      </w:r>
      <w:r>
        <w:rPr>
          <w:rFonts w:ascii="Calibri" w:eastAsia="Calibri" w:hAnsi="Calibri" w:cs="Calibri"/>
          <w:i/>
          <w:sz w:val="24"/>
          <w:szCs w:val="24"/>
        </w:rPr>
        <w:t>certify</w:t>
      </w:r>
      <w:r>
        <w:rPr>
          <w:rFonts w:ascii="Calibri" w:eastAsia="Calibri" w:hAnsi="Calibri" w:cs="Calibri"/>
          <w:i/>
          <w:spacing w:val="-7"/>
          <w:sz w:val="24"/>
          <w:szCs w:val="24"/>
        </w:rPr>
        <w:t xml:space="preserve"> </w:t>
      </w:r>
      <w:r>
        <w:rPr>
          <w:rFonts w:ascii="Calibri" w:eastAsia="Calibri" w:hAnsi="Calibri" w:cs="Calibri"/>
          <w:i/>
          <w:spacing w:val="-2"/>
          <w:sz w:val="24"/>
          <w:szCs w:val="24"/>
        </w:rPr>
        <w:t>the</w:t>
      </w:r>
      <w:r>
        <w:rPr>
          <w:rFonts w:ascii="Calibri" w:eastAsia="Calibri" w:hAnsi="Calibri" w:cs="Calibri"/>
          <w:i/>
          <w:spacing w:val="-7"/>
          <w:sz w:val="24"/>
          <w:szCs w:val="24"/>
        </w:rPr>
        <w:t xml:space="preserve"> </w:t>
      </w:r>
      <w:r>
        <w:rPr>
          <w:rFonts w:ascii="Calibri" w:eastAsia="Calibri" w:hAnsi="Calibri" w:cs="Calibri"/>
          <w:i/>
          <w:spacing w:val="-2"/>
          <w:sz w:val="24"/>
          <w:szCs w:val="24"/>
        </w:rPr>
        <w:t>following:</w:t>
      </w:r>
    </w:p>
    <w:p w14:paraId="401B5816" w14:textId="77777777" w:rsidR="00D7310E" w:rsidRDefault="00D7310E">
      <w:pPr>
        <w:spacing w:before="3"/>
        <w:rPr>
          <w:rFonts w:ascii="Calibri" w:eastAsia="Calibri" w:hAnsi="Calibri" w:cs="Calibri"/>
          <w:i/>
        </w:rPr>
      </w:pPr>
    </w:p>
    <w:p w14:paraId="401B5817" w14:textId="77777777" w:rsidR="00D7310E" w:rsidRDefault="00AF4D13" w:rsidP="00951DAB">
      <w:pPr>
        <w:numPr>
          <w:ilvl w:val="1"/>
          <w:numId w:val="26"/>
        </w:numPr>
        <w:tabs>
          <w:tab w:val="left" w:pos="448"/>
        </w:tabs>
        <w:spacing w:line="214" w:lineRule="auto"/>
        <w:ind w:right="107" w:firstLine="0"/>
        <w:jc w:val="both"/>
        <w:rPr>
          <w:rFonts w:ascii="Calibri" w:eastAsia="Calibri" w:hAnsi="Calibri" w:cs="Calibri"/>
          <w:sz w:val="24"/>
          <w:szCs w:val="24"/>
        </w:rPr>
      </w:pPr>
      <w:r>
        <w:rPr>
          <w:rFonts w:ascii="Calibri" w:eastAsia="Calibri" w:hAnsi="Calibri" w:cs="Calibri"/>
          <w:i/>
          <w:spacing w:val="-2"/>
          <w:sz w:val="24"/>
          <w:szCs w:val="24"/>
        </w:rPr>
        <w:t>That</w:t>
      </w:r>
      <w:r>
        <w:rPr>
          <w:rFonts w:ascii="Calibri" w:eastAsia="Calibri" w:hAnsi="Calibri" w:cs="Calibri"/>
          <w:i/>
          <w:spacing w:val="19"/>
          <w:sz w:val="24"/>
          <w:szCs w:val="24"/>
        </w:rPr>
        <w:t xml:space="preserve"> </w:t>
      </w:r>
      <w:r>
        <w:rPr>
          <w:rFonts w:ascii="Calibri" w:eastAsia="Calibri" w:hAnsi="Calibri" w:cs="Calibri"/>
          <w:i/>
          <w:spacing w:val="-2"/>
          <w:sz w:val="24"/>
          <w:szCs w:val="24"/>
        </w:rPr>
        <w:t>the</w:t>
      </w:r>
      <w:r>
        <w:rPr>
          <w:rFonts w:ascii="Calibri" w:eastAsia="Calibri" w:hAnsi="Calibri" w:cs="Calibri"/>
          <w:i/>
          <w:spacing w:val="22"/>
          <w:sz w:val="24"/>
          <w:szCs w:val="24"/>
        </w:rPr>
        <w:t xml:space="preserve"> </w:t>
      </w:r>
      <w:r>
        <w:rPr>
          <w:rFonts w:ascii="Calibri" w:eastAsia="Calibri" w:hAnsi="Calibri" w:cs="Calibri"/>
          <w:i/>
          <w:spacing w:val="-1"/>
          <w:sz w:val="24"/>
          <w:szCs w:val="24"/>
        </w:rPr>
        <w:t>payroll</w:t>
      </w:r>
      <w:r>
        <w:rPr>
          <w:rFonts w:ascii="Calibri" w:eastAsia="Calibri" w:hAnsi="Calibri" w:cs="Calibri"/>
          <w:i/>
          <w:spacing w:val="19"/>
          <w:sz w:val="24"/>
          <w:szCs w:val="24"/>
        </w:rPr>
        <w:t xml:space="preserve"> </w:t>
      </w:r>
      <w:r>
        <w:rPr>
          <w:rFonts w:ascii="Calibri" w:eastAsia="Calibri" w:hAnsi="Calibri" w:cs="Calibri"/>
          <w:i/>
          <w:spacing w:val="-2"/>
          <w:sz w:val="24"/>
          <w:szCs w:val="24"/>
        </w:rPr>
        <w:t>for</w:t>
      </w:r>
      <w:r>
        <w:rPr>
          <w:rFonts w:ascii="Calibri" w:eastAsia="Calibri" w:hAnsi="Calibri" w:cs="Calibri"/>
          <w:i/>
          <w:spacing w:val="21"/>
          <w:sz w:val="24"/>
          <w:szCs w:val="24"/>
        </w:rPr>
        <w:t xml:space="preserve"> </w:t>
      </w:r>
      <w:r>
        <w:rPr>
          <w:rFonts w:ascii="Calibri" w:eastAsia="Calibri" w:hAnsi="Calibri" w:cs="Calibri"/>
          <w:i/>
          <w:sz w:val="24"/>
          <w:szCs w:val="24"/>
        </w:rPr>
        <w:t>the</w:t>
      </w:r>
      <w:r>
        <w:rPr>
          <w:rFonts w:ascii="Calibri" w:eastAsia="Calibri" w:hAnsi="Calibri" w:cs="Calibri"/>
          <w:i/>
          <w:spacing w:val="21"/>
          <w:sz w:val="24"/>
          <w:szCs w:val="24"/>
        </w:rPr>
        <w:t xml:space="preserve"> </w:t>
      </w:r>
      <w:r>
        <w:rPr>
          <w:rFonts w:ascii="Calibri" w:eastAsia="Calibri" w:hAnsi="Calibri" w:cs="Calibri"/>
          <w:i/>
          <w:spacing w:val="-2"/>
          <w:sz w:val="24"/>
          <w:szCs w:val="24"/>
        </w:rPr>
        <w:t>payroll</w:t>
      </w:r>
      <w:r>
        <w:rPr>
          <w:rFonts w:ascii="Calibri" w:eastAsia="Calibri" w:hAnsi="Calibri" w:cs="Calibri"/>
          <w:i/>
          <w:spacing w:val="20"/>
          <w:sz w:val="24"/>
          <w:szCs w:val="24"/>
        </w:rPr>
        <w:t xml:space="preserve"> </w:t>
      </w:r>
      <w:r>
        <w:rPr>
          <w:rFonts w:ascii="Calibri" w:eastAsia="Calibri" w:hAnsi="Calibri" w:cs="Calibri"/>
          <w:i/>
          <w:sz w:val="24"/>
          <w:szCs w:val="24"/>
        </w:rPr>
        <w:t>period</w:t>
      </w:r>
      <w:r>
        <w:rPr>
          <w:rFonts w:ascii="Calibri" w:eastAsia="Calibri" w:hAnsi="Calibri" w:cs="Calibri"/>
          <w:i/>
          <w:spacing w:val="20"/>
          <w:sz w:val="24"/>
          <w:szCs w:val="24"/>
        </w:rPr>
        <w:t xml:space="preserve"> </w:t>
      </w:r>
      <w:r>
        <w:rPr>
          <w:rFonts w:ascii="Calibri" w:eastAsia="Calibri" w:hAnsi="Calibri" w:cs="Calibri"/>
          <w:i/>
          <w:spacing w:val="-2"/>
          <w:sz w:val="24"/>
          <w:szCs w:val="24"/>
        </w:rPr>
        <w:t>contains</w:t>
      </w:r>
      <w:r>
        <w:rPr>
          <w:rFonts w:ascii="Calibri" w:eastAsia="Calibri" w:hAnsi="Calibri" w:cs="Calibri"/>
          <w:i/>
          <w:spacing w:val="20"/>
          <w:sz w:val="24"/>
          <w:szCs w:val="24"/>
        </w:rPr>
        <w:t xml:space="preserve"> </w:t>
      </w:r>
      <w:r>
        <w:rPr>
          <w:rFonts w:ascii="Calibri" w:eastAsia="Calibri" w:hAnsi="Calibri" w:cs="Calibri"/>
          <w:i/>
          <w:spacing w:val="-2"/>
          <w:sz w:val="24"/>
          <w:szCs w:val="24"/>
        </w:rPr>
        <w:t>the</w:t>
      </w:r>
      <w:r>
        <w:rPr>
          <w:rFonts w:ascii="Calibri" w:eastAsia="Calibri" w:hAnsi="Calibri" w:cs="Calibri"/>
          <w:i/>
          <w:spacing w:val="19"/>
          <w:sz w:val="24"/>
          <w:szCs w:val="24"/>
        </w:rPr>
        <w:t xml:space="preserve"> </w:t>
      </w:r>
      <w:r>
        <w:rPr>
          <w:rFonts w:ascii="Calibri" w:eastAsia="Calibri" w:hAnsi="Calibri" w:cs="Calibri"/>
          <w:i/>
          <w:spacing w:val="-2"/>
          <w:sz w:val="24"/>
          <w:szCs w:val="24"/>
        </w:rPr>
        <w:t>information</w:t>
      </w:r>
      <w:r>
        <w:rPr>
          <w:rFonts w:ascii="Calibri" w:eastAsia="Calibri" w:hAnsi="Calibri" w:cs="Calibri"/>
          <w:i/>
          <w:spacing w:val="21"/>
          <w:sz w:val="24"/>
          <w:szCs w:val="24"/>
        </w:rPr>
        <w:t xml:space="preserve"> </w:t>
      </w:r>
      <w:r>
        <w:rPr>
          <w:rFonts w:ascii="Calibri" w:eastAsia="Calibri" w:hAnsi="Calibri" w:cs="Calibri"/>
          <w:i/>
          <w:spacing w:val="-1"/>
          <w:sz w:val="24"/>
          <w:szCs w:val="24"/>
        </w:rPr>
        <w:t>required</w:t>
      </w:r>
      <w:r>
        <w:rPr>
          <w:rFonts w:ascii="Calibri" w:eastAsia="Calibri" w:hAnsi="Calibri" w:cs="Calibri"/>
          <w:i/>
          <w:spacing w:val="19"/>
          <w:sz w:val="24"/>
          <w:szCs w:val="24"/>
        </w:rPr>
        <w:t xml:space="preserve"> </w:t>
      </w:r>
      <w:r>
        <w:rPr>
          <w:rFonts w:ascii="Calibri" w:eastAsia="Calibri" w:hAnsi="Calibri" w:cs="Calibri"/>
          <w:i/>
          <w:sz w:val="24"/>
          <w:szCs w:val="24"/>
        </w:rPr>
        <w:t>to</w:t>
      </w:r>
      <w:r>
        <w:rPr>
          <w:rFonts w:ascii="Calibri" w:eastAsia="Calibri" w:hAnsi="Calibri" w:cs="Calibri"/>
          <w:i/>
          <w:spacing w:val="22"/>
          <w:sz w:val="24"/>
          <w:szCs w:val="24"/>
        </w:rPr>
        <w:t xml:space="preserve"> </w:t>
      </w:r>
      <w:r>
        <w:rPr>
          <w:rFonts w:ascii="Calibri" w:eastAsia="Calibri" w:hAnsi="Calibri" w:cs="Calibri"/>
          <w:i/>
          <w:spacing w:val="-1"/>
          <w:sz w:val="24"/>
          <w:szCs w:val="24"/>
        </w:rPr>
        <w:t>be</w:t>
      </w:r>
      <w:r>
        <w:rPr>
          <w:rFonts w:ascii="Calibri" w:eastAsia="Calibri" w:hAnsi="Calibri" w:cs="Calibri"/>
          <w:i/>
          <w:spacing w:val="21"/>
          <w:sz w:val="24"/>
          <w:szCs w:val="24"/>
        </w:rPr>
        <w:t xml:space="preserve"> </w:t>
      </w:r>
      <w:r>
        <w:rPr>
          <w:rFonts w:ascii="Calibri" w:eastAsia="Calibri" w:hAnsi="Calibri" w:cs="Calibri"/>
          <w:i/>
          <w:spacing w:val="-2"/>
          <w:sz w:val="24"/>
          <w:szCs w:val="24"/>
        </w:rPr>
        <w:t>provided</w:t>
      </w:r>
      <w:r>
        <w:rPr>
          <w:rFonts w:ascii="Calibri" w:eastAsia="Calibri" w:hAnsi="Calibri" w:cs="Calibri"/>
          <w:i/>
          <w:spacing w:val="20"/>
          <w:sz w:val="24"/>
          <w:szCs w:val="24"/>
        </w:rPr>
        <w:t xml:space="preserve"> </w:t>
      </w:r>
      <w:r>
        <w:rPr>
          <w:rFonts w:ascii="Calibri" w:eastAsia="Calibri" w:hAnsi="Calibri" w:cs="Calibri"/>
          <w:i/>
          <w:spacing w:val="-1"/>
          <w:sz w:val="24"/>
          <w:szCs w:val="24"/>
        </w:rPr>
        <w:t>under</w:t>
      </w:r>
      <w:r>
        <w:rPr>
          <w:rFonts w:ascii="Calibri" w:eastAsia="Calibri" w:hAnsi="Calibri" w:cs="Calibri"/>
          <w:i/>
          <w:spacing w:val="18"/>
          <w:sz w:val="24"/>
          <w:szCs w:val="24"/>
        </w:rPr>
        <w:t xml:space="preserve"> </w:t>
      </w:r>
      <w:r>
        <w:rPr>
          <w:rFonts w:ascii="Calibri" w:eastAsia="Calibri" w:hAnsi="Calibri" w:cs="Calibri"/>
          <w:i/>
          <w:sz w:val="24"/>
          <w:szCs w:val="24"/>
        </w:rPr>
        <w:t>§</w:t>
      </w:r>
      <w:r>
        <w:rPr>
          <w:rFonts w:ascii="Calibri" w:eastAsia="Calibri" w:hAnsi="Calibri" w:cs="Calibri"/>
          <w:i/>
          <w:spacing w:val="22"/>
          <w:sz w:val="24"/>
          <w:szCs w:val="24"/>
        </w:rPr>
        <w:t xml:space="preserve"> </w:t>
      </w:r>
      <w:r>
        <w:rPr>
          <w:rFonts w:ascii="Calibri" w:eastAsia="Calibri" w:hAnsi="Calibri" w:cs="Calibri"/>
          <w:i/>
          <w:sz w:val="24"/>
          <w:szCs w:val="24"/>
        </w:rPr>
        <w:t>5.5</w:t>
      </w:r>
      <w:r>
        <w:rPr>
          <w:rFonts w:ascii="Calibri" w:eastAsia="Calibri" w:hAnsi="Calibri" w:cs="Calibri"/>
          <w:i/>
          <w:spacing w:val="39"/>
          <w:sz w:val="24"/>
          <w:szCs w:val="24"/>
        </w:rPr>
        <w:t xml:space="preserve"> </w:t>
      </w:r>
      <w:r>
        <w:rPr>
          <w:rFonts w:ascii="Calibri" w:eastAsia="Calibri" w:hAnsi="Calibri" w:cs="Calibri"/>
          <w:i/>
          <w:spacing w:val="-2"/>
          <w:sz w:val="24"/>
          <w:szCs w:val="24"/>
        </w:rPr>
        <w:t>(a)(3)(ii)</w:t>
      </w:r>
      <w:r>
        <w:rPr>
          <w:rFonts w:ascii="Calibri" w:eastAsia="Calibri" w:hAnsi="Calibri" w:cs="Calibri"/>
          <w:i/>
          <w:spacing w:val="44"/>
          <w:sz w:val="24"/>
          <w:szCs w:val="24"/>
        </w:rPr>
        <w:t xml:space="preserve"> </w:t>
      </w:r>
      <w:r>
        <w:rPr>
          <w:rFonts w:ascii="Calibri" w:eastAsia="Calibri" w:hAnsi="Calibri" w:cs="Calibri"/>
          <w:i/>
          <w:spacing w:val="-1"/>
          <w:sz w:val="24"/>
          <w:szCs w:val="24"/>
        </w:rPr>
        <w:t>of</w:t>
      </w:r>
      <w:r>
        <w:rPr>
          <w:rFonts w:ascii="Calibri" w:eastAsia="Calibri" w:hAnsi="Calibri" w:cs="Calibri"/>
          <w:i/>
          <w:spacing w:val="41"/>
          <w:sz w:val="24"/>
          <w:szCs w:val="24"/>
        </w:rPr>
        <w:t xml:space="preserve"> </w:t>
      </w:r>
      <w:r>
        <w:rPr>
          <w:rFonts w:ascii="Calibri" w:eastAsia="Calibri" w:hAnsi="Calibri" w:cs="Calibri"/>
          <w:i/>
          <w:spacing w:val="-1"/>
          <w:sz w:val="24"/>
          <w:szCs w:val="24"/>
        </w:rPr>
        <w:t>Regulations,</w:t>
      </w:r>
      <w:r>
        <w:rPr>
          <w:rFonts w:ascii="Calibri" w:eastAsia="Calibri" w:hAnsi="Calibri" w:cs="Calibri"/>
          <w:i/>
          <w:spacing w:val="44"/>
          <w:sz w:val="24"/>
          <w:szCs w:val="24"/>
        </w:rPr>
        <w:t xml:space="preserve"> </w:t>
      </w:r>
      <w:r>
        <w:rPr>
          <w:rFonts w:ascii="Calibri" w:eastAsia="Calibri" w:hAnsi="Calibri" w:cs="Calibri"/>
          <w:i/>
          <w:spacing w:val="-1"/>
          <w:sz w:val="24"/>
          <w:szCs w:val="24"/>
        </w:rPr>
        <w:t>29</w:t>
      </w:r>
      <w:r>
        <w:rPr>
          <w:rFonts w:ascii="Calibri" w:eastAsia="Calibri" w:hAnsi="Calibri" w:cs="Calibri"/>
          <w:i/>
          <w:spacing w:val="43"/>
          <w:sz w:val="24"/>
          <w:szCs w:val="24"/>
        </w:rPr>
        <w:t xml:space="preserve"> </w:t>
      </w:r>
      <w:r>
        <w:rPr>
          <w:rFonts w:ascii="Calibri" w:eastAsia="Calibri" w:hAnsi="Calibri" w:cs="Calibri"/>
          <w:i/>
          <w:spacing w:val="-1"/>
          <w:sz w:val="24"/>
          <w:szCs w:val="24"/>
        </w:rPr>
        <w:t>CFR</w:t>
      </w:r>
      <w:r>
        <w:rPr>
          <w:rFonts w:ascii="Calibri" w:eastAsia="Calibri" w:hAnsi="Calibri" w:cs="Calibri"/>
          <w:i/>
          <w:spacing w:val="42"/>
          <w:sz w:val="24"/>
          <w:szCs w:val="24"/>
        </w:rPr>
        <w:t xml:space="preserve"> </w:t>
      </w:r>
      <w:r>
        <w:rPr>
          <w:rFonts w:ascii="Calibri" w:eastAsia="Calibri" w:hAnsi="Calibri" w:cs="Calibri"/>
          <w:i/>
          <w:sz w:val="24"/>
          <w:szCs w:val="24"/>
        </w:rPr>
        <w:t>part</w:t>
      </w:r>
      <w:r>
        <w:rPr>
          <w:rFonts w:ascii="Calibri" w:eastAsia="Calibri" w:hAnsi="Calibri" w:cs="Calibri"/>
          <w:i/>
          <w:spacing w:val="44"/>
          <w:sz w:val="24"/>
          <w:szCs w:val="24"/>
        </w:rPr>
        <w:t xml:space="preserve"> </w:t>
      </w:r>
      <w:r>
        <w:rPr>
          <w:rFonts w:ascii="Calibri" w:eastAsia="Calibri" w:hAnsi="Calibri" w:cs="Calibri"/>
          <w:i/>
          <w:spacing w:val="-1"/>
          <w:sz w:val="24"/>
          <w:szCs w:val="24"/>
        </w:rPr>
        <w:t>5,</w:t>
      </w:r>
      <w:r>
        <w:rPr>
          <w:rFonts w:ascii="Calibri" w:eastAsia="Calibri" w:hAnsi="Calibri" w:cs="Calibri"/>
          <w:i/>
          <w:spacing w:val="43"/>
          <w:sz w:val="24"/>
          <w:szCs w:val="24"/>
        </w:rPr>
        <w:t xml:space="preserve"> </w:t>
      </w:r>
      <w:r>
        <w:rPr>
          <w:rFonts w:ascii="Calibri" w:eastAsia="Calibri" w:hAnsi="Calibri" w:cs="Calibri"/>
          <w:i/>
          <w:spacing w:val="-2"/>
          <w:sz w:val="24"/>
          <w:szCs w:val="24"/>
        </w:rPr>
        <w:t>the</w:t>
      </w:r>
      <w:r>
        <w:rPr>
          <w:rFonts w:ascii="Calibri" w:eastAsia="Calibri" w:hAnsi="Calibri" w:cs="Calibri"/>
          <w:i/>
          <w:spacing w:val="44"/>
          <w:sz w:val="24"/>
          <w:szCs w:val="24"/>
        </w:rPr>
        <w:t xml:space="preserve"> </w:t>
      </w:r>
      <w:r>
        <w:rPr>
          <w:rFonts w:ascii="Calibri" w:eastAsia="Calibri" w:hAnsi="Calibri" w:cs="Calibri"/>
          <w:i/>
          <w:spacing w:val="-2"/>
          <w:sz w:val="24"/>
          <w:szCs w:val="24"/>
        </w:rPr>
        <w:t>appropriate</w:t>
      </w:r>
      <w:r>
        <w:rPr>
          <w:rFonts w:ascii="Calibri" w:eastAsia="Calibri" w:hAnsi="Calibri" w:cs="Calibri"/>
          <w:i/>
          <w:spacing w:val="43"/>
          <w:sz w:val="24"/>
          <w:szCs w:val="24"/>
        </w:rPr>
        <w:t xml:space="preserve"> </w:t>
      </w:r>
      <w:r>
        <w:rPr>
          <w:rFonts w:ascii="Calibri" w:eastAsia="Calibri" w:hAnsi="Calibri" w:cs="Calibri"/>
          <w:i/>
          <w:spacing w:val="-2"/>
          <w:sz w:val="24"/>
          <w:szCs w:val="24"/>
        </w:rPr>
        <w:t>information</w:t>
      </w:r>
      <w:r>
        <w:rPr>
          <w:rFonts w:ascii="Calibri" w:eastAsia="Calibri" w:hAnsi="Calibri" w:cs="Calibri"/>
          <w:i/>
          <w:spacing w:val="45"/>
          <w:sz w:val="24"/>
          <w:szCs w:val="24"/>
        </w:rPr>
        <w:t xml:space="preserve"> </w:t>
      </w:r>
      <w:r>
        <w:rPr>
          <w:rFonts w:ascii="Calibri" w:eastAsia="Calibri" w:hAnsi="Calibri" w:cs="Calibri"/>
          <w:i/>
          <w:sz w:val="24"/>
          <w:szCs w:val="24"/>
        </w:rPr>
        <w:t>is</w:t>
      </w:r>
      <w:r>
        <w:rPr>
          <w:rFonts w:ascii="Calibri" w:eastAsia="Calibri" w:hAnsi="Calibri" w:cs="Calibri"/>
          <w:i/>
          <w:spacing w:val="43"/>
          <w:sz w:val="24"/>
          <w:szCs w:val="24"/>
        </w:rPr>
        <w:t xml:space="preserve"> </w:t>
      </w:r>
      <w:r>
        <w:rPr>
          <w:rFonts w:ascii="Calibri" w:eastAsia="Calibri" w:hAnsi="Calibri" w:cs="Calibri"/>
          <w:i/>
          <w:spacing w:val="-1"/>
          <w:sz w:val="24"/>
          <w:szCs w:val="24"/>
        </w:rPr>
        <w:t>being</w:t>
      </w:r>
      <w:r>
        <w:rPr>
          <w:rFonts w:ascii="Calibri" w:eastAsia="Calibri" w:hAnsi="Calibri" w:cs="Calibri"/>
          <w:i/>
          <w:spacing w:val="40"/>
          <w:sz w:val="24"/>
          <w:szCs w:val="24"/>
        </w:rPr>
        <w:t xml:space="preserve"> </w:t>
      </w:r>
      <w:r>
        <w:rPr>
          <w:rFonts w:ascii="Calibri" w:eastAsia="Calibri" w:hAnsi="Calibri" w:cs="Calibri"/>
          <w:i/>
          <w:spacing w:val="-1"/>
          <w:sz w:val="24"/>
          <w:szCs w:val="24"/>
        </w:rPr>
        <w:t>maintained</w:t>
      </w:r>
      <w:r>
        <w:rPr>
          <w:rFonts w:ascii="Calibri" w:eastAsia="Calibri" w:hAnsi="Calibri" w:cs="Calibri"/>
          <w:i/>
          <w:spacing w:val="41"/>
          <w:sz w:val="24"/>
          <w:szCs w:val="24"/>
        </w:rPr>
        <w:t xml:space="preserve"> </w:t>
      </w:r>
      <w:r>
        <w:rPr>
          <w:rFonts w:ascii="Calibri" w:eastAsia="Calibri" w:hAnsi="Calibri" w:cs="Calibri"/>
          <w:i/>
          <w:spacing w:val="-1"/>
          <w:sz w:val="24"/>
          <w:szCs w:val="24"/>
        </w:rPr>
        <w:t>under</w:t>
      </w:r>
      <w:r>
        <w:rPr>
          <w:rFonts w:ascii="Calibri" w:eastAsia="Calibri" w:hAnsi="Calibri" w:cs="Calibri"/>
          <w:i/>
          <w:spacing w:val="43"/>
          <w:sz w:val="24"/>
          <w:szCs w:val="24"/>
        </w:rPr>
        <w:t xml:space="preserve"> </w:t>
      </w:r>
      <w:r>
        <w:rPr>
          <w:rFonts w:ascii="Calibri" w:eastAsia="Calibri" w:hAnsi="Calibri" w:cs="Calibri"/>
          <w:i/>
          <w:sz w:val="24"/>
          <w:szCs w:val="24"/>
        </w:rPr>
        <w:t>§</w:t>
      </w:r>
      <w:r>
        <w:rPr>
          <w:rFonts w:ascii="Calibri" w:eastAsia="Calibri" w:hAnsi="Calibri" w:cs="Calibri"/>
          <w:i/>
          <w:spacing w:val="45"/>
          <w:sz w:val="24"/>
          <w:szCs w:val="24"/>
        </w:rPr>
        <w:t xml:space="preserve"> </w:t>
      </w:r>
      <w:r>
        <w:rPr>
          <w:rFonts w:ascii="Calibri" w:eastAsia="Calibri" w:hAnsi="Calibri" w:cs="Calibri"/>
          <w:i/>
          <w:spacing w:val="-1"/>
          <w:sz w:val="24"/>
          <w:szCs w:val="24"/>
        </w:rPr>
        <w:t>5.5</w:t>
      </w:r>
      <w:r>
        <w:rPr>
          <w:rFonts w:ascii="Calibri" w:eastAsia="Calibri" w:hAnsi="Calibri" w:cs="Calibri"/>
          <w:i/>
          <w:spacing w:val="34"/>
          <w:sz w:val="24"/>
          <w:szCs w:val="24"/>
        </w:rPr>
        <w:t xml:space="preserve"> </w:t>
      </w:r>
      <w:r>
        <w:rPr>
          <w:rFonts w:ascii="Calibri" w:eastAsia="Calibri" w:hAnsi="Calibri" w:cs="Calibri"/>
          <w:i/>
          <w:spacing w:val="-1"/>
          <w:sz w:val="24"/>
          <w:szCs w:val="24"/>
        </w:rPr>
        <w:t>(a)(3)(</w:t>
      </w:r>
      <w:proofErr w:type="spellStart"/>
      <w:r>
        <w:rPr>
          <w:rFonts w:ascii="Calibri" w:eastAsia="Calibri" w:hAnsi="Calibri" w:cs="Calibri"/>
          <w:i/>
          <w:spacing w:val="-1"/>
          <w:sz w:val="24"/>
          <w:szCs w:val="24"/>
        </w:rPr>
        <w:t>i</w:t>
      </w:r>
      <w:proofErr w:type="spellEnd"/>
      <w:r>
        <w:rPr>
          <w:rFonts w:ascii="Calibri" w:eastAsia="Calibri" w:hAnsi="Calibri" w:cs="Calibri"/>
          <w:i/>
          <w:spacing w:val="-1"/>
          <w:sz w:val="24"/>
          <w:szCs w:val="24"/>
        </w:rPr>
        <w:t>)</w:t>
      </w:r>
      <w:r>
        <w:rPr>
          <w:rFonts w:ascii="Calibri" w:eastAsia="Calibri" w:hAnsi="Calibri" w:cs="Calibri"/>
          <w:i/>
          <w:spacing w:val="-7"/>
          <w:sz w:val="24"/>
          <w:szCs w:val="24"/>
        </w:rPr>
        <w:t xml:space="preserve"> </w:t>
      </w:r>
      <w:r>
        <w:rPr>
          <w:rFonts w:ascii="Calibri" w:eastAsia="Calibri" w:hAnsi="Calibri" w:cs="Calibri"/>
          <w:i/>
          <w:spacing w:val="-1"/>
          <w:sz w:val="24"/>
          <w:szCs w:val="24"/>
        </w:rPr>
        <w:t>of</w:t>
      </w:r>
      <w:r>
        <w:rPr>
          <w:rFonts w:ascii="Calibri" w:eastAsia="Calibri" w:hAnsi="Calibri" w:cs="Calibri"/>
          <w:i/>
          <w:spacing w:val="-4"/>
          <w:sz w:val="24"/>
          <w:szCs w:val="24"/>
        </w:rPr>
        <w:t xml:space="preserve"> </w:t>
      </w:r>
      <w:r>
        <w:rPr>
          <w:rFonts w:ascii="Calibri" w:eastAsia="Calibri" w:hAnsi="Calibri" w:cs="Calibri"/>
          <w:i/>
          <w:spacing w:val="-1"/>
          <w:sz w:val="24"/>
          <w:szCs w:val="24"/>
        </w:rPr>
        <w:t>Regulations,</w:t>
      </w:r>
      <w:r>
        <w:rPr>
          <w:rFonts w:ascii="Calibri" w:eastAsia="Calibri" w:hAnsi="Calibri" w:cs="Calibri"/>
          <w:i/>
          <w:spacing w:val="-4"/>
          <w:sz w:val="24"/>
          <w:szCs w:val="24"/>
        </w:rPr>
        <w:t xml:space="preserve"> </w:t>
      </w:r>
      <w:r>
        <w:rPr>
          <w:rFonts w:ascii="Calibri" w:eastAsia="Calibri" w:hAnsi="Calibri" w:cs="Calibri"/>
          <w:i/>
          <w:spacing w:val="-1"/>
          <w:sz w:val="24"/>
          <w:szCs w:val="24"/>
        </w:rPr>
        <w:t>29</w:t>
      </w:r>
      <w:r>
        <w:rPr>
          <w:rFonts w:ascii="Calibri" w:eastAsia="Calibri" w:hAnsi="Calibri" w:cs="Calibri"/>
          <w:i/>
          <w:spacing w:val="-3"/>
          <w:sz w:val="24"/>
          <w:szCs w:val="24"/>
        </w:rPr>
        <w:t xml:space="preserve"> </w:t>
      </w:r>
      <w:r>
        <w:rPr>
          <w:rFonts w:ascii="Calibri" w:eastAsia="Calibri" w:hAnsi="Calibri" w:cs="Calibri"/>
          <w:i/>
          <w:spacing w:val="-1"/>
          <w:sz w:val="24"/>
          <w:szCs w:val="24"/>
        </w:rPr>
        <w:t>CFR</w:t>
      </w:r>
      <w:r>
        <w:rPr>
          <w:rFonts w:ascii="Calibri" w:eastAsia="Calibri" w:hAnsi="Calibri" w:cs="Calibri"/>
          <w:i/>
          <w:spacing w:val="-6"/>
          <w:sz w:val="24"/>
          <w:szCs w:val="24"/>
        </w:rPr>
        <w:t xml:space="preserve"> </w:t>
      </w:r>
      <w:r>
        <w:rPr>
          <w:rFonts w:ascii="Calibri" w:eastAsia="Calibri" w:hAnsi="Calibri" w:cs="Calibri"/>
          <w:i/>
          <w:spacing w:val="-1"/>
          <w:sz w:val="24"/>
          <w:szCs w:val="24"/>
        </w:rPr>
        <w:t>part</w:t>
      </w:r>
      <w:r>
        <w:rPr>
          <w:rFonts w:ascii="Calibri" w:eastAsia="Calibri" w:hAnsi="Calibri" w:cs="Calibri"/>
          <w:i/>
          <w:spacing w:val="-2"/>
          <w:sz w:val="24"/>
          <w:szCs w:val="24"/>
        </w:rPr>
        <w:t xml:space="preserve"> </w:t>
      </w:r>
      <w:r>
        <w:rPr>
          <w:rFonts w:ascii="Calibri" w:eastAsia="Calibri" w:hAnsi="Calibri" w:cs="Calibri"/>
          <w:i/>
          <w:spacing w:val="-1"/>
          <w:sz w:val="24"/>
          <w:szCs w:val="24"/>
        </w:rPr>
        <w:t>5,</w:t>
      </w:r>
      <w:r>
        <w:rPr>
          <w:rFonts w:ascii="Calibri" w:eastAsia="Calibri" w:hAnsi="Calibri" w:cs="Calibri"/>
          <w:i/>
          <w:spacing w:val="-3"/>
          <w:sz w:val="24"/>
          <w:szCs w:val="24"/>
        </w:rPr>
        <w:t xml:space="preserve"> </w:t>
      </w:r>
      <w:r>
        <w:rPr>
          <w:rFonts w:ascii="Calibri" w:eastAsia="Calibri" w:hAnsi="Calibri" w:cs="Calibri"/>
          <w:i/>
          <w:spacing w:val="-2"/>
          <w:sz w:val="24"/>
          <w:szCs w:val="24"/>
        </w:rPr>
        <w:t>and</w:t>
      </w:r>
      <w:r>
        <w:rPr>
          <w:rFonts w:ascii="Calibri" w:eastAsia="Calibri" w:hAnsi="Calibri" w:cs="Calibri"/>
          <w:i/>
          <w:spacing w:val="-5"/>
          <w:sz w:val="24"/>
          <w:szCs w:val="24"/>
        </w:rPr>
        <w:t xml:space="preserve"> </w:t>
      </w:r>
      <w:r>
        <w:rPr>
          <w:rFonts w:ascii="Calibri" w:eastAsia="Calibri" w:hAnsi="Calibri" w:cs="Calibri"/>
          <w:i/>
          <w:spacing w:val="-2"/>
          <w:sz w:val="24"/>
          <w:szCs w:val="24"/>
        </w:rPr>
        <w:t>that</w:t>
      </w:r>
      <w:r>
        <w:rPr>
          <w:rFonts w:ascii="Calibri" w:eastAsia="Calibri" w:hAnsi="Calibri" w:cs="Calibri"/>
          <w:i/>
          <w:spacing w:val="-4"/>
          <w:sz w:val="24"/>
          <w:szCs w:val="24"/>
        </w:rPr>
        <w:t xml:space="preserve"> </w:t>
      </w:r>
      <w:r>
        <w:rPr>
          <w:rFonts w:ascii="Calibri" w:eastAsia="Calibri" w:hAnsi="Calibri" w:cs="Calibri"/>
          <w:i/>
          <w:spacing w:val="-1"/>
          <w:sz w:val="24"/>
          <w:szCs w:val="24"/>
        </w:rPr>
        <w:t>such</w:t>
      </w:r>
      <w:r>
        <w:rPr>
          <w:rFonts w:ascii="Calibri" w:eastAsia="Calibri" w:hAnsi="Calibri" w:cs="Calibri"/>
          <w:i/>
          <w:spacing w:val="-6"/>
          <w:sz w:val="24"/>
          <w:szCs w:val="24"/>
        </w:rPr>
        <w:t xml:space="preserve"> </w:t>
      </w:r>
      <w:r>
        <w:rPr>
          <w:rFonts w:ascii="Calibri" w:eastAsia="Calibri" w:hAnsi="Calibri" w:cs="Calibri"/>
          <w:i/>
          <w:spacing w:val="-2"/>
          <w:sz w:val="24"/>
          <w:szCs w:val="24"/>
        </w:rPr>
        <w:t>information</w:t>
      </w:r>
      <w:r>
        <w:rPr>
          <w:rFonts w:ascii="Calibri" w:eastAsia="Calibri" w:hAnsi="Calibri" w:cs="Calibri"/>
          <w:i/>
          <w:spacing w:val="-6"/>
          <w:sz w:val="24"/>
          <w:szCs w:val="24"/>
        </w:rPr>
        <w:t xml:space="preserve"> </w:t>
      </w:r>
      <w:r>
        <w:rPr>
          <w:rFonts w:ascii="Calibri" w:eastAsia="Calibri" w:hAnsi="Calibri" w:cs="Calibri"/>
          <w:i/>
          <w:sz w:val="24"/>
          <w:szCs w:val="24"/>
        </w:rPr>
        <w:t>is</w:t>
      </w:r>
      <w:r>
        <w:rPr>
          <w:rFonts w:ascii="Calibri" w:eastAsia="Calibri" w:hAnsi="Calibri" w:cs="Calibri"/>
          <w:i/>
          <w:spacing w:val="-4"/>
          <w:sz w:val="24"/>
          <w:szCs w:val="24"/>
        </w:rPr>
        <w:t xml:space="preserve"> </w:t>
      </w:r>
      <w:r>
        <w:rPr>
          <w:rFonts w:ascii="Calibri" w:eastAsia="Calibri" w:hAnsi="Calibri" w:cs="Calibri"/>
          <w:i/>
          <w:spacing w:val="-1"/>
          <w:sz w:val="24"/>
          <w:szCs w:val="24"/>
        </w:rPr>
        <w:t>correct</w:t>
      </w:r>
      <w:r>
        <w:rPr>
          <w:rFonts w:ascii="Calibri" w:eastAsia="Calibri" w:hAnsi="Calibri" w:cs="Calibri"/>
          <w:i/>
          <w:spacing w:val="-7"/>
          <w:sz w:val="24"/>
          <w:szCs w:val="24"/>
        </w:rPr>
        <w:t xml:space="preserve"> </w:t>
      </w:r>
      <w:r>
        <w:rPr>
          <w:rFonts w:ascii="Calibri" w:eastAsia="Calibri" w:hAnsi="Calibri" w:cs="Calibri"/>
          <w:i/>
          <w:spacing w:val="-2"/>
          <w:sz w:val="24"/>
          <w:szCs w:val="24"/>
        </w:rPr>
        <w:t>and</w:t>
      </w:r>
      <w:r>
        <w:rPr>
          <w:rFonts w:ascii="Calibri" w:eastAsia="Calibri" w:hAnsi="Calibri" w:cs="Calibri"/>
          <w:i/>
          <w:spacing w:val="-4"/>
          <w:sz w:val="24"/>
          <w:szCs w:val="24"/>
        </w:rPr>
        <w:t xml:space="preserve"> </w:t>
      </w:r>
      <w:r>
        <w:rPr>
          <w:rFonts w:ascii="Calibri" w:eastAsia="Calibri" w:hAnsi="Calibri" w:cs="Calibri"/>
          <w:i/>
          <w:spacing w:val="-2"/>
          <w:sz w:val="24"/>
          <w:szCs w:val="24"/>
        </w:rPr>
        <w:t>complete;</w:t>
      </w:r>
    </w:p>
    <w:p w14:paraId="401B5818" w14:textId="77777777" w:rsidR="00D7310E" w:rsidRDefault="00D7310E">
      <w:pPr>
        <w:spacing w:before="3"/>
        <w:rPr>
          <w:rFonts w:ascii="Calibri" w:eastAsia="Calibri" w:hAnsi="Calibri" w:cs="Calibri"/>
          <w:i/>
          <w:sz w:val="21"/>
          <w:szCs w:val="21"/>
        </w:rPr>
      </w:pPr>
    </w:p>
    <w:p w14:paraId="401B5819" w14:textId="77777777" w:rsidR="00D7310E" w:rsidRDefault="00AF4D13" w:rsidP="00951DAB">
      <w:pPr>
        <w:numPr>
          <w:ilvl w:val="1"/>
          <w:numId w:val="26"/>
        </w:numPr>
        <w:tabs>
          <w:tab w:val="left" w:pos="473"/>
        </w:tabs>
        <w:spacing w:line="264" w:lineRule="exact"/>
        <w:ind w:right="101" w:firstLine="0"/>
        <w:jc w:val="both"/>
        <w:rPr>
          <w:rFonts w:ascii="Calibri" w:eastAsia="Calibri" w:hAnsi="Calibri" w:cs="Calibri"/>
          <w:sz w:val="24"/>
          <w:szCs w:val="24"/>
        </w:rPr>
      </w:pPr>
      <w:r>
        <w:rPr>
          <w:rFonts w:ascii="Calibri"/>
          <w:i/>
          <w:spacing w:val="-2"/>
          <w:sz w:val="24"/>
        </w:rPr>
        <w:t>That</w:t>
      </w:r>
      <w:r>
        <w:rPr>
          <w:rFonts w:ascii="Calibri"/>
          <w:i/>
          <w:spacing w:val="44"/>
          <w:sz w:val="24"/>
        </w:rPr>
        <w:t xml:space="preserve"> </w:t>
      </w:r>
      <w:r>
        <w:rPr>
          <w:rFonts w:ascii="Calibri"/>
          <w:i/>
          <w:sz w:val="24"/>
        </w:rPr>
        <w:t>each</w:t>
      </w:r>
      <w:r>
        <w:rPr>
          <w:rFonts w:ascii="Calibri"/>
          <w:i/>
          <w:spacing w:val="46"/>
          <w:sz w:val="24"/>
        </w:rPr>
        <w:t xml:space="preserve"> </w:t>
      </w:r>
      <w:r>
        <w:rPr>
          <w:rFonts w:ascii="Calibri"/>
          <w:i/>
          <w:spacing w:val="-1"/>
          <w:sz w:val="24"/>
        </w:rPr>
        <w:t>laborer</w:t>
      </w:r>
      <w:r>
        <w:rPr>
          <w:rFonts w:ascii="Calibri"/>
          <w:i/>
          <w:spacing w:val="44"/>
          <w:sz w:val="24"/>
        </w:rPr>
        <w:t xml:space="preserve"> </w:t>
      </w:r>
      <w:r>
        <w:rPr>
          <w:rFonts w:ascii="Calibri"/>
          <w:i/>
          <w:sz w:val="24"/>
        </w:rPr>
        <w:t>or</w:t>
      </w:r>
      <w:r>
        <w:rPr>
          <w:rFonts w:ascii="Calibri"/>
          <w:i/>
          <w:spacing w:val="46"/>
          <w:sz w:val="24"/>
        </w:rPr>
        <w:t xml:space="preserve"> </w:t>
      </w:r>
      <w:r>
        <w:rPr>
          <w:rFonts w:ascii="Calibri"/>
          <w:i/>
          <w:spacing w:val="-2"/>
          <w:sz w:val="24"/>
        </w:rPr>
        <w:t>mechanic</w:t>
      </w:r>
      <w:r>
        <w:rPr>
          <w:rFonts w:ascii="Calibri"/>
          <w:i/>
          <w:spacing w:val="45"/>
          <w:sz w:val="24"/>
        </w:rPr>
        <w:t xml:space="preserve"> </w:t>
      </w:r>
      <w:r>
        <w:rPr>
          <w:rFonts w:ascii="Calibri"/>
          <w:i/>
          <w:spacing w:val="-2"/>
          <w:sz w:val="24"/>
        </w:rPr>
        <w:t>(including</w:t>
      </w:r>
      <w:r>
        <w:rPr>
          <w:rFonts w:ascii="Calibri"/>
          <w:i/>
          <w:spacing w:val="46"/>
          <w:sz w:val="24"/>
        </w:rPr>
        <w:t xml:space="preserve"> </w:t>
      </w:r>
      <w:r>
        <w:rPr>
          <w:rFonts w:ascii="Calibri"/>
          <w:i/>
          <w:spacing w:val="-1"/>
          <w:sz w:val="24"/>
        </w:rPr>
        <w:t>each</w:t>
      </w:r>
      <w:r>
        <w:rPr>
          <w:rFonts w:ascii="Calibri"/>
          <w:i/>
          <w:spacing w:val="44"/>
          <w:sz w:val="24"/>
        </w:rPr>
        <w:t xml:space="preserve"> </w:t>
      </w:r>
      <w:r>
        <w:rPr>
          <w:rFonts w:ascii="Calibri"/>
          <w:i/>
          <w:spacing w:val="-1"/>
          <w:sz w:val="24"/>
        </w:rPr>
        <w:t>helper,</w:t>
      </w:r>
      <w:r>
        <w:rPr>
          <w:rFonts w:ascii="Calibri"/>
          <w:i/>
          <w:spacing w:val="44"/>
          <w:sz w:val="24"/>
        </w:rPr>
        <w:t xml:space="preserve"> </w:t>
      </w:r>
      <w:r>
        <w:rPr>
          <w:rFonts w:ascii="Calibri"/>
          <w:i/>
          <w:spacing w:val="-1"/>
          <w:sz w:val="24"/>
        </w:rPr>
        <w:t>apprentice,</w:t>
      </w:r>
      <w:r>
        <w:rPr>
          <w:rFonts w:ascii="Calibri"/>
          <w:i/>
          <w:spacing w:val="46"/>
          <w:sz w:val="24"/>
        </w:rPr>
        <w:t xml:space="preserve"> </w:t>
      </w:r>
      <w:r>
        <w:rPr>
          <w:rFonts w:ascii="Calibri"/>
          <w:i/>
          <w:spacing w:val="-2"/>
          <w:sz w:val="24"/>
        </w:rPr>
        <w:t>and</w:t>
      </w:r>
      <w:r>
        <w:rPr>
          <w:rFonts w:ascii="Calibri"/>
          <w:i/>
          <w:spacing w:val="45"/>
          <w:sz w:val="24"/>
        </w:rPr>
        <w:t xml:space="preserve"> </w:t>
      </w:r>
      <w:r>
        <w:rPr>
          <w:rFonts w:ascii="Calibri"/>
          <w:i/>
          <w:spacing w:val="-1"/>
          <w:sz w:val="24"/>
        </w:rPr>
        <w:t>trainee)</w:t>
      </w:r>
      <w:r>
        <w:rPr>
          <w:rFonts w:ascii="Calibri"/>
          <w:i/>
          <w:spacing w:val="47"/>
          <w:sz w:val="24"/>
        </w:rPr>
        <w:t xml:space="preserve"> </w:t>
      </w:r>
      <w:r>
        <w:rPr>
          <w:rFonts w:ascii="Calibri"/>
          <w:i/>
          <w:spacing w:val="-1"/>
          <w:sz w:val="24"/>
        </w:rPr>
        <w:t>employed</w:t>
      </w:r>
      <w:r>
        <w:rPr>
          <w:rFonts w:ascii="Calibri"/>
          <w:i/>
          <w:spacing w:val="43"/>
          <w:sz w:val="24"/>
        </w:rPr>
        <w:t xml:space="preserve"> </w:t>
      </w:r>
      <w:r>
        <w:rPr>
          <w:rFonts w:ascii="Calibri"/>
          <w:i/>
          <w:sz w:val="24"/>
        </w:rPr>
        <w:t>on</w:t>
      </w:r>
      <w:r>
        <w:rPr>
          <w:rFonts w:ascii="Calibri"/>
          <w:i/>
          <w:spacing w:val="43"/>
          <w:sz w:val="24"/>
        </w:rPr>
        <w:t xml:space="preserve"> </w:t>
      </w:r>
      <w:r>
        <w:rPr>
          <w:rFonts w:ascii="Calibri"/>
          <w:i/>
          <w:sz w:val="24"/>
        </w:rPr>
        <w:t>the</w:t>
      </w:r>
      <w:r>
        <w:rPr>
          <w:rFonts w:ascii="Calibri"/>
          <w:i/>
          <w:spacing w:val="31"/>
          <w:w w:val="99"/>
          <w:sz w:val="24"/>
        </w:rPr>
        <w:t xml:space="preserve"> </w:t>
      </w:r>
      <w:r>
        <w:rPr>
          <w:rFonts w:ascii="Calibri"/>
          <w:i/>
          <w:spacing w:val="-2"/>
          <w:sz w:val="24"/>
        </w:rPr>
        <w:t>contract</w:t>
      </w:r>
      <w:r>
        <w:rPr>
          <w:rFonts w:ascii="Calibri"/>
          <w:i/>
          <w:spacing w:val="28"/>
          <w:sz w:val="24"/>
        </w:rPr>
        <w:t xml:space="preserve"> </w:t>
      </w:r>
      <w:r>
        <w:rPr>
          <w:rFonts w:ascii="Calibri"/>
          <w:i/>
          <w:spacing w:val="-2"/>
          <w:sz w:val="24"/>
        </w:rPr>
        <w:t>during</w:t>
      </w:r>
      <w:r>
        <w:rPr>
          <w:rFonts w:ascii="Calibri"/>
          <w:i/>
          <w:spacing w:val="28"/>
          <w:sz w:val="24"/>
        </w:rPr>
        <w:t xml:space="preserve"> </w:t>
      </w:r>
      <w:r>
        <w:rPr>
          <w:rFonts w:ascii="Calibri"/>
          <w:i/>
          <w:spacing w:val="-2"/>
          <w:sz w:val="24"/>
        </w:rPr>
        <w:t>the</w:t>
      </w:r>
      <w:r>
        <w:rPr>
          <w:rFonts w:ascii="Calibri"/>
          <w:i/>
          <w:spacing w:val="30"/>
          <w:sz w:val="24"/>
        </w:rPr>
        <w:t xml:space="preserve"> </w:t>
      </w:r>
      <w:r>
        <w:rPr>
          <w:rFonts w:ascii="Calibri"/>
          <w:i/>
          <w:spacing w:val="-2"/>
          <w:sz w:val="24"/>
        </w:rPr>
        <w:t>payroll</w:t>
      </w:r>
      <w:r>
        <w:rPr>
          <w:rFonts w:ascii="Calibri"/>
          <w:i/>
          <w:spacing w:val="29"/>
          <w:sz w:val="24"/>
        </w:rPr>
        <w:t xml:space="preserve"> </w:t>
      </w:r>
      <w:r>
        <w:rPr>
          <w:rFonts w:ascii="Calibri"/>
          <w:i/>
          <w:spacing w:val="-1"/>
          <w:sz w:val="24"/>
        </w:rPr>
        <w:t>period</w:t>
      </w:r>
      <w:r>
        <w:rPr>
          <w:rFonts w:ascii="Calibri"/>
          <w:i/>
          <w:spacing w:val="30"/>
          <w:sz w:val="24"/>
        </w:rPr>
        <w:t xml:space="preserve"> </w:t>
      </w:r>
      <w:r>
        <w:rPr>
          <w:rFonts w:ascii="Calibri"/>
          <w:i/>
          <w:spacing w:val="-2"/>
          <w:sz w:val="24"/>
        </w:rPr>
        <w:t>has</w:t>
      </w:r>
      <w:r>
        <w:rPr>
          <w:rFonts w:ascii="Calibri"/>
          <w:i/>
          <w:spacing w:val="30"/>
          <w:sz w:val="24"/>
        </w:rPr>
        <w:t xml:space="preserve"> </w:t>
      </w:r>
      <w:r>
        <w:rPr>
          <w:rFonts w:ascii="Calibri"/>
          <w:i/>
          <w:spacing w:val="-1"/>
          <w:sz w:val="24"/>
        </w:rPr>
        <w:t>been</w:t>
      </w:r>
      <w:r>
        <w:rPr>
          <w:rFonts w:ascii="Calibri"/>
          <w:i/>
          <w:spacing w:val="28"/>
          <w:sz w:val="24"/>
        </w:rPr>
        <w:t xml:space="preserve"> </w:t>
      </w:r>
      <w:r>
        <w:rPr>
          <w:rFonts w:ascii="Calibri"/>
          <w:i/>
          <w:spacing w:val="-1"/>
          <w:sz w:val="24"/>
        </w:rPr>
        <w:t>paid</w:t>
      </w:r>
      <w:r>
        <w:rPr>
          <w:rFonts w:ascii="Calibri"/>
          <w:i/>
          <w:spacing w:val="30"/>
          <w:sz w:val="24"/>
        </w:rPr>
        <w:t xml:space="preserve"> </w:t>
      </w:r>
      <w:r>
        <w:rPr>
          <w:rFonts w:ascii="Calibri"/>
          <w:i/>
          <w:spacing w:val="-2"/>
          <w:sz w:val="24"/>
        </w:rPr>
        <w:t>the</w:t>
      </w:r>
      <w:r>
        <w:rPr>
          <w:rFonts w:ascii="Calibri"/>
          <w:i/>
          <w:spacing w:val="29"/>
          <w:sz w:val="24"/>
        </w:rPr>
        <w:t xml:space="preserve"> </w:t>
      </w:r>
      <w:r>
        <w:rPr>
          <w:rFonts w:ascii="Calibri"/>
          <w:i/>
          <w:spacing w:val="-2"/>
          <w:sz w:val="24"/>
        </w:rPr>
        <w:t>full</w:t>
      </w:r>
      <w:r>
        <w:rPr>
          <w:rFonts w:ascii="Calibri"/>
          <w:i/>
          <w:spacing w:val="28"/>
          <w:sz w:val="24"/>
        </w:rPr>
        <w:t xml:space="preserve"> </w:t>
      </w:r>
      <w:r>
        <w:rPr>
          <w:rFonts w:ascii="Calibri"/>
          <w:i/>
          <w:spacing w:val="-1"/>
          <w:sz w:val="24"/>
        </w:rPr>
        <w:t>weekly</w:t>
      </w:r>
      <w:r>
        <w:rPr>
          <w:rFonts w:ascii="Calibri"/>
          <w:i/>
          <w:spacing w:val="28"/>
          <w:sz w:val="24"/>
        </w:rPr>
        <w:t xml:space="preserve"> </w:t>
      </w:r>
      <w:r>
        <w:rPr>
          <w:rFonts w:ascii="Calibri"/>
          <w:i/>
          <w:spacing w:val="-1"/>
          <w:sz w:val="24"/>
        </w:rPr>
        <w:t>wages</w:t>
      </w:r>
      <w:r>
        <w:rPr>
          <w:rFonts w:ascii="Calibri"/>
          <w:i/>
          <w:spacing w:val="30"/>
          <w:sz w:val="24"/>
        </w:rPr>
        <w:t xml:space="preserve"> </w:t>
      </w:r>
      <w:r>
        <w:rPr>
          <w:rFonts w:ascii="Calibri"/>
          <w:i/>
          <w:spacing w:val="-1"/>
          <w:sz w:val="24"/>
        </w:rPr>
        <w:t>earned,</w:t>
      </w:r>
      <w:r>
        <w:rPr>
          <w:rFonts w:ascii="Calibri"/>
          <w:i/>
          <w:spacing w:val="29"/>
          <w:sz w:val="24"/>
        </w:rPr>
        <w:t xml:space="preserve"> </w:t>
      </w:r>
      <w:r>
        <w:rPr>
          <w:rFonts w:ascii="Calibri"/>
          <w:i/>
          <w:spacing w:val="-2"/>
          <w:sz w:val="24"/>
        </w:rPr>
        <w:t>without</w:t>
      </w:r>
      <w:r>
        <w:rPr>
          <w:rFonts w:ascii="Calibri"/>
          <w:i/>
          <w:spacing w:val="29"/>
          <w:sz w:val="24"/>
        </w:rPr>
        <w:t xml:space="preserve"> </w:t>
      </w:r>
      <w:r>
        <w:rPr>
          <w:rFonts w:ascii="Calibri"/>
          <w:i/>
          <w:spacing w:val="-1"/>
          <w:sz w:val="24"/>
        </w:rPr>
        <w:t>rebate,</w:t>
      </w:r>
      <w:r>
        <w:rPr>
          <w:rFonts w:ascii="Calibri"/>
          <w:i/>
          <w:spacing w:val="26"/>
          <w:sz w:val="24"/>
        </w:rPr>
        <w:t xml:space="preserve"> </w:t>
      </w:r>
      <w:r>
        <w:rPr>
          <w:rFonts w:ascii="Calibri"/>
          <w:i/>
          <w:sz w:val="24"/>
        </w:rPr>
        <w:t>either</w:t>
      </w:r>
      <w:r>
        <w:rPr>
          <w:rFonts w:ascii="Calibri"/>
          <w:i/>
          <w:spacing w:val="61"/>
          <w:w w:val="99"/>
          <w:sz w:val="24"/>
        </w:rPr>
        <w:t xml:space="preserve"> </w:t>
      </w:r>
      <w:r>
        <w:rPr>
          <w:rFonts w:ascii="Calibri"/>
          <w:i/>
          <w:spacing w:val="-2"/>
          <w:sz w:val="24"/>
        </w:rPr>
        <w:t>directly</w:t>
      </w:r>
      <w:r>
        <w:rPr>
          <w:rFonts w:ascii="Calibri"/>
          <w:i/>
          <w:spacing w:val="26"/>
          <w:sz w:val="24"/>
        </w:rPr>
        <w:t xml:space="preserve"> </w:t>
      </w:r>
      <w:r>
        <w:rPr>
          <w:rFonts w:ascii="Calibri"/>
          <w:i/>
          <w:spacing w:val="-1"/>
          <w:sz w:val="24"/>
        </w:rPr>
        <w:t>or</w:t>
      </w:r>
      <w:r>
        <w:rPr>
          <w:rFonts w:ascii="Calibri"/>
          <w:i/>
          <w:spacing w:val="27"/>
          <w:sz w:val="24"/>
        </w:rPr>
        <w:t xml:space="preserve"> </w:t>
      </w:r>
      <w:r>
        <w:rPr>
          <w:rFonts w:ascii="Calibri"/>
          <w:i/>
          <w:spacing w:val="-2"/>
          <w:sz w:val="24"/>
        </w:rPr>
        <w:t>indirectly,</w:t>
      </w:r>
      <w:r>
        <w:rPr>
          <w:rFonts w:ascii="Calibri"/>
          <w:i/>
          <w:spacing w:val="28"/>
          <w:sz w:val="24"/>
        </w:rPr>
        <w:t xml:space="preserve"> </w:t>
      </w:r>
      <w:r>
        <w:rPr>
          <w:rFonts w:ascii="Calibri"/>
          <w:i/>
          <w:sz w:val="24"/>
        </w:rPr>
        <w:t>and</w:t>
      </w:r>
      <w:r>
        <w:rPr>
          <w:rFonts w:ascii="Calibri"/>
          <w:i/>
          <w:spacing w:val="28"/>
          <w:sz w:val="24"/>
        </w:rPr>
        <w:t xml:space="preserve"> </w:t>
      </w:r>
      <w:r>
        <w:rPr>
          <w:rFonts w:ascii="Calibri"/>
          <w:i/>
          <w:spacing w:val="-2"/>
          <w:sz w:val="24"/>
        </w:rPr>
        <w:t>that</w:t>
      </w:r>
      <w:r>
        <w:rPr>
          <w:rFonts w:ascii="Calibri"/>
          <w:i/>
          <w:spacing w:val="28"/>
          <w:sz w:val="24"/>
        </w:rPr>
        <w:t xml:space="preserve"> </w:t>
      </w:r>
      <w:r>
        <w:rPr>
          <w:rFonts w:ascii="Calibri"/>
          <w:i/>
          <w:sz w:val="24"/>
        </w:rPr>
        <w:t>no</w:t>
      </w:r>
      <w:r>
        <w:rPr>
          <w:rFonts w:ascii="Calibri"/>
          <w:i/>
          <w:spacing w:val="27"/>
          <w:sz w:val="24"/>
        </w:rPr>
        <w:t xml:space="preserve"> </w:t>
      </w:r>
      <w:r>
        <w:rPr>
          <w:rFonts w:ascii="Calibri"/>
          <w:i/>
          <w:spacing w:val="-2"/>
          <w:sz w:val="24"/>
        </w:rPr>
        <w:t>deductions</w:t>
      </w:r>
      <w:r>
        <w:rPr>
          <w:rFonts w:ascii="Calibri"/>
          <w:i/>
          <w:spacing w:val="29"/>
          <w:sz w:val="24"/>
        </w:rPr>
        <w:t xml:space="preserve"> </w:t>
      </w:r>
      <w:r>
        <w:rPr>
          <w:rFonts w:ascii="Calibri"/>
          <w:i/>
          <w:sz w:val="24"/>
        </w:rPr>
        <w:t>have</w:t>
      </w:r>
      <w:r>
        <w:rPr>
          <w:rFonts w:ascii="Calibri"/>
          <w:i/>
          <w:spacing w:val="29"/>
          <w:sz w:val="24"/>
        </w:rPr>
        <w:t xml:space="preserve"> </w:t>
      </w:r>
      <w:r>
        <w:rPr>
          <w:rFonts w:ascii="Calibri"/>
          <w:i/>
          <w:spacing w:val="-1"/>
          <w:sz w:val="24"/>
        </w:rPr>
        <w:t>been</w:t>
      </w:r>
      <w:r>
        <w:rPr>
          <w:rFonts w:ascii="Calibri"/>
          <w:i/>
          <w:spacing w:val="26"/>
          <w:sz w:val="24"/>
        </w:rPr>
        <w:t xml:space="preserve"> </w:t>
      </w:r>
      <w:r>
        <w:rPr>
          <w:rFonts w:ascii="Calibri"/>
          <w:i/>
          <w:spacing w:val="-2"/>
          <w:sz w:val="24"/>
        </w:rPr>
        <w:t>made</w:t>
      </w:r>
      <w:r>
        <w:rPr>
          <w:rFonts w:ascii="Calibri"/>
          <w:i/>
          <w:spacing w:val="29"/>
          <w:sz w:val="24"/>
        </w:rPr>
        <w:t xml:space="preserve"> </w:t>
      </w:r>
      <w:r>
        <w:rPr>
          <w:rFonts w:ascii="Calibri"/>
          <w:i/>
          <w:spacing w:val="-1"/>
          <w:sz w:val="24"/>
        </w:rPr>
        <w:t>either</w:t>
      </w:r>
      <w:r>
        <w:rPr>
          <w:rFonts w:ascii="Calibri"/>
          <w:i/>
          <w:spacing w:val="29"/>
          <w:sz w:val="24"/>
        </w:rPr>
        <w:t xml:space="preserve"> </w:t>
      </w:r>
      <w:r>
        <w:rPr>
          <w:rFonts w:ascii="Calibri"/>
          <w:i/>
          <w:spacing w:val="-1"/>
          <w:sz w:val="24"/>
        </w:rPr>
        <w:t>directly</w:t>
      </w:r>
      <w:r>
        <w:rPr>
          <w:rFonts w:ascii="Calibri"/>
          <w:i/>
          <w:spacing w:val="27"/>
          <w:sz w:val="24"/>
        </w:rPr>
        <w:t xml:space="preserve"> </w:t>
      </w:r>
      <w:r>
        <w:rPr>
          <w:rFonts w:ascii="Calibri"/>
          <w:i/>
          <w:spacing w:val="-1"/>
          <w:sz w:val="24"/>
        </w:rPr>
        <w:t>or</w:t>
      </w:r>
      <w:r>
        <w:rPr>
          <w:rFonts w:ascii="Calibri"/>
          <w:i/>
          <w:spacing w:val="26"/>
          <w:sz w:val="24"/>
        </w:rPr>
        <w:t xml:space="preserve"> </w:t>
      </w:r>
      <w:r>
        <w:rPr>
          <w:rFonts w:ascii="Calibri"/>
          <w:i/>
          <w:spacing w:val="-2"/>
          <w:sz w:val="24"/>
        </w:rPr>
        <w:t>indirectly</w:t>
      </w:r>
      <w:r>
        <w:rPr>
          <w:rFonts w:ascii="Calibri"/>
          <w:i/>
          <w:spacing w:val="28"/>
          <w:sz w:val="24"/>
        </w:rPr>
        <w:t xml:space="preserve"> </w:t>
      </w:r>
      <w:r>
        <w:rPr>
          <w:rFonts w:ascii="Calibri"/>
          <w:i/>
          <w:spacing w:val="-1"/>
          <w:sz w:val="24"/>
        </w:rPr>
        <w:t>from</w:t>
      </w:r>
      <w:r>
        <w:rPr>
          <w:rFonts w:ascii="Calibri"/>
          <w:i/>
          <w:spacing w:val="27"/>
          <w:sz w:val="24"/>
        </w:rPr>
        <w:t xml:space="preserve"> </w:t>
      </w:r>
      <w:r>
        <w:rPr>
          <w:rFonts w:ascii="Calibri"/>
          <w:i/>
          <w:spacing w:val="-2"/>
          <w:sz w:val="24"/>
        </w:rPr>
        <w:t>the</w:t>
      </w:r>
      <w:r>
        <w:rPr>
          <w:rFonts w:ascii="Calibri"/>
          <w:i/>
          <w:spacing w:val="27"/>
          <w:sz w:val="24"/>
        </w:rPr>
        <w:t xml:space="preserve"> </w:t>
      </w:r>
      <w:r>
        <w:rPr>
          <w:rFonts w:ascii="Calibri"/>
          <w:i/>
          <w:spacing w:val="-1"/>
          <w:sz w:val="24"/>
        </w:rPr>
        <w:t>full</w:t>
      </w:r>
      <w:r>
        <w:rPr>
          <w:rFonts w:ascii="Calibri"/>
          <w:i/>
          <w:spacing w:val="55"/>
          <w:sz w:val="24"/>
        </w:rPr>
        <w:t xml:space="preserve"> </w:t>
      </w:r>
      <w:r>
        <w:rPr>
          <w:rFonts w:ascii="Calibri"/>
          <w:i/>
          <w:spacing w:val="-1"/>
          <w:sz w:val="24"/>
        </w:rPr>
        <w:t>wages</w:t>
      </w:r>
      <w:r>
        <w:rPr>
          <w:rFonts w:ascii="Calibri"/>
          <w:i/>
          <w:spacing w:val="-6"/>
          <w:sz w:val="24"/>
        </w:rPr>
        <w:t xml:space="preserve"> </w:t>
      </w:r>
      <w:r>
        <w:rPr>
          <w:rFonts w:ascii="Calibri"/>
          <w:i/>
          <w:spacing w:val="-1"/>
          <w:sz w:val="24"/>
        </w:rPr>
        <w:t>earned,</w:t>
      </w:r>
      <w:r>
        <w:rPr>
          <w:rFonts w:ascii="Calibri"/>
          <w:i/>
          <w:spacing w:val="-8"/>
          <w:sz w:val="24"/>
        </w:rPr>
        <w:t xml:space="preserve"> </w:t>
      </w:r>
      <w:r>
        <w:rPr>
          <w:rFonts w:ascii="Calibri"/>
          <w:i/>
          <w:spacing w:val="-1"/>
          <w:sz w:val="24"/>
        </w:rPr>
        <w:t>other</w:t>
      </w:r>
      <w:r>
        <w:rPr>
          <w:rFonts w:ascii="Calibri"/>
          <w:i/>
          <w:spacing w:val="-6"/>
          <w:sz w:val="24"/>
        </w:rPr>
        <w:t xml:space="preserve"> </w:t>
      </w:r>
      <w:r>
        <w:rPr>
          <w:rFonts w:ascii="Calibri"/>
          <w:i/>
          <w:spacing w:val="-1"/>
          <w:sz w:val="24"/>
        </w:rPr>
        <w:t>than</w:t>
      </w:r>
      <w:r>
        <w:rPr>
          <w:rFonts w:ascii="Calibri"/>
          <w:i/>
          <w:spacing w:val="-7"/>
          <w:sz w:val="24"/>
        </w:rPr>
        <w:t xml:space="preserve"> </w:t>
      </w:r>
      <w:r>
        <w:rPr>
          <w:rFonts w:ascii="Calibri"/>
          <w:i/>
          <w:spacing w:val="-1"/>
          <w:sz w:val="24"/>
        </w:rPr>
        <w:t>permissible</w:t>
      </w:r>
      <w:r>
        <w:rPr>
          <w:rFonts w:ascii="Calibri"/>
          <w:i/>
          <w:spacing w:val="-3"/>
          <w:sz w:val="24"/>
        </w:rPr>
        <w:t xml:space="preserve"> </w:t>
      </w:r>
      <w:r>
        <w:rPr>
          <w:rFonts w:ascii="Calibri"/>
          <w:i/>
          <w:spacing w:val="-2"/>
          <w:sz w:val="24"/>
        </w:rPr>
        <w:t>deductions</w:t>
      </w:r>
      <w:r>
        <w:rPr>
          <w:rFonts w:ascii="Calibri"/>
          <w:i/>
          <w:spacing w:val="-7"/>
          <w:sz w:val="24"/>
        </w:rPr>
        <w:t xml:space="preserve"> </w:t>
      </w:r>
      <w:r>
        <w:rPr>
          <w:rFonts w:ascii="Calibri"/>
          <w:i/>
          <w:spacing w:val="-1"/>
          <w:sz w:val="24"/>
        </w:rPr>
        <w:t>as</w:t>
      </w:r>
      <w:r>
        <w:rPr>
          <w:rFonts w:ascii="Calibri"/>
          <w:i/>
          <w:spacing w:val="-6"/>
          <w:sz w:val="24"/>
        </w:rPr>
        <w:t xml:space="preserve"> </w:t>
      </w:r>
      <w:r>
        <w:rPr>
          <w:rFonts w:ascii="Calibri"/>
          <w:i/>
          <w:spacing w:val="-1"/>
          <w:sz w:val="24"/>
        </w:rPr>
        <w:t>set</w:t>
      </w:r>
      <w:r>
        <w:rPr>
          <w:rFonts w:ascii="Calibri"/>
          <w:i/>
          <w:spacing w:val="-7"/>
          <w:sz w:val="24"/>
        </w:rPr>
        <w:t xml:space="preserve"> </w:t>
      </w:r>
      <w:r>
        <w:rPr>
          <w:rFonts w:ascii="Calibri"/>
          <w:i/>
          <w:spacing w:val="-2"/>
          <w:sz w:val="24"/>
        </w:rPr>
        <w:t>forth</w:t>
      </w:r>
      <w:r>
        <w:rPr>
          <w:rFonts w:ascii="Calibri"/>
          <w:i/>
          <w:spacing w:val="-5"/>
          <w:sz w:val="24"/>
        </w:rPr>
        <w:t xml:space="preserve"> </w:t>
      </w:r>
      <w:r>
        <w:rPr>
          <w:rFonts w:ascii="Calibri"/>
          <w:i/>
          <w:sz w:val="24"/>
        </w:rPr>
        <w:t>in</w:t>
      </w:r>
      <w:r>
        <w:rPr>
          <w:rFonts w:ascii="Calibri"/>
          <w:i/>
          <w:spacing w:val="-6"/>
          <w:sz w:val="24"/>
        </w:rPr>
        <w:t xml:space="preserve"> </w:t>
      </w:r>
      <w:r>
        <w:rPr>
          <w:rFonts w:ascii="Calibri"/>
          <w:i/>
          <w:spacing w:val="-2"/>
          <w:sz w:val="24"/>
        </w:rPr>
        <w:t>Regulations,</w:t>
      </w:r>
      <w:r>
        <w:rPr>
          <w:rFonts w:ascii="Calibri"/>
          <w:i/>
          <w:spacing w:val="-6"/>
          <w:sz w:val="24"/>
        </w:rPr>
        <w:t xml:space="preserve"> </w:t>
      </w:r>
      <w:r>
        <w:rPr>
          <w:rFonts w:ascii="Calibri"/>
          <w:i/>
          <w:spacing w:val="-1"/>
          <w:sz w:val="24"/>
        </w:rPr>
        <w:t>29</w:t>
      </w:r>
      <w:r>
        <w:rPr>
          <w:rFonts w:ascii="Calibri"/>
          <w:i/>
          <w:spacing w:val="-6"/>
          <w:sz w:val="24"/>
        </w:rPr>
        <w:t xml:space="preserve"> </w:t>
      </w:r>
      <w:r>
        <w:rPr>
          <w:rFonts w:ascii="Calibri"/>
          <w:i/>
          <w:spacing w:val="-1"/>
          <w:sz w:val="24"/>
        </w:rPr>
        <w:t>CFR</w:t>
      </w:r>
      <w:r>
        <w:rPr>
          <w:rFonts w:ascii="Calibri"/>
          <w:i/>
          <w:spacing w:val="-7"/>
          <w:sz w:val="24"/>
        </w:rPr>
        <w:t xml:space="preserve"> </w:t>
      </w:r>
      <w:r>
        <w:rPr>
          <w:rFonts w:ascii="Calibri"/>
          <w:i/>
          <w:spacing w:val="-1"/>
          <w:sz w:val="24"/>
        </w:rPr>
        <w:t>part</w:t>
      </w:r>
      <w:r>
        <w:rPr>
          <w:rFonts w:ascii="Calibri"/>
          <w:i/>
          <w:spacing w:val="-5"/>
          <w:sz w:val="24"/>
        </w:rPr>
        <w:t xml:space="preserve"> </w:t>
      </w:r>
      <w:r>
        <w:rPr>
          <w:rFonts w:ascii="Calibri"/>
          <w:i/>
          <w:spacing w:val="-1"/>
          <w:sz w:val="24"/>
        </w:rPr>
        <w:t>3;</w:t>
      </w:r>
    </w:p>
    <w:p w14:paraId="401B581A" w14:textId="77777777" w:rsidR="00D7310E" w:rsidRDefault="00D7310E">
      <w:pPr>
        <w:spacing w:before="10"/>
        <w:rPr>
          <w:rFonts w:ascii="Calibri" w:eastAsia="Calibri" w:hAnsi="Calibri" w:cs="Calibri"/>
          <w:i/>
          <w:sz w:val="21"/>
          <w:szCs w:val="21"/>
        </w:rPr>
      </w:pPr>
    </w:p>
    <w:p w14:paraId="401B581B" w14:textId="77777777" w:rsidR="00D7310E" w:rsidRDefault="00AF4D13" w:rsidP="00951DAB">
      <w:pPr>
        <w:numPr>
          <w:ilvl w:val="1"/>
          <w:numId w:val="26"/>
        </w:numPr>
        <w:tabs>
          <w:tab w:val="left" w:pos="466"/>
        </w:tabs>
        <w:spacing w:line="215" w:lineRule="auto"/>
        <w:ind w:right="104" w:firstLine="0"/>
        <w:jc w:val="both"/>
        <w:rPr>
          <w:rFonts w:ascii="Calibri" w:eastAsia="Calibri" w:hAnsi="Calibri" w:cs="Calibri"/>
          <w:sz w:val="24"/>
          <w:szCs w:val="24"/>
        </w:rPr>
      </w:pPr>
      <w:r>
        <w:rPr>
          <w:rFonts w:ascii="Calibri"/>
          <w:i/>
          <w:spacing w:val="-2"/>
          <w:sz w:val="24"/>
        </w:rPr>
        <w:t>That</w:t>
      </w:r>
      <w:r>
        <w:rPr>
          <w:rFonts w:ascii="Calibri"/>
          <w:i/>
          <w:spacing w:val="37"/>
          <w:sz w:val="24"/>
        </w:rPr>
        <w:t xml:space="preserve"> </w:t>
      </w:r>
      <w:r>
        <w:rPr>
          <w:rFonts w:ascii="Calibri"/>
          <w:i/>
          <w:sz w:val="24"/>
        </w:rPr>
        <w:t>each</w:t>
      </w:r>
      <w:r>
        <w:rPr>
          <w:rFonts w:ascii="Calibri"/>
          <w:i/>
          <w:spacing w:val="39"/>
          <w:sz w:val="24"/>
        </w:rPr>
        <w:t xml:space="preserve"> </w:t>
      </w:r>
      <w:r>
        <w:rPr>
          <w:rFonts w:ascii="Calibri"/>
          <w:i/>
          <w:spacing w:val="-1"/>
          <w:sz w:val="24"/>
        </w:rPr>
        <w:t>laborer</w:t>
      </w:r>
      <w:r>
        <w:rPr>
          <w:rFonts w:ascii="Calibri"/>
          <w:i/>
          <w:spacing w:val="40"/>
          <w:sz w:val="24"/>
        </w:rPr>
        <w:t xml:space="preserve"> </w:t>
      </w:r>
      <w:r>
        <w:rPr>
          <w:rFonts w:ascii="Calibri"/>
          <w:i/>
          <w:spacing w:val="-1"/>
          <w:sz w:val="24"/>
        </w:rPr>
        <w:t>or</w:t>
      </w:r>
      <w:r>
        <w:rPr>
          <w:rFonts w:ascii="Calibri"/>
          <w:i/>
          <w:spacing w:val="39"/>
          <w:sz w:val="24"/>
        </w:rPr>
        <w:t xml:space="preserve"> </w:t>
      </w:r>
      <w:r>
        <w:rPr>
          <w:rFonts w:ascii="Calibri"/>
          <w:i/>
          <w:spacing w:val="-2"/>
          <w:sz w:val="24"/>
        </w:rPr>
        <w:t>mechanic</w:t>
      </w:r>
      <w:r>
        <w:rPr>
          <w:rFonts w:ascii="Calibri"/>
          <w:i/>
          <w:spacing w:val="39"/>
          <w:sz w:val="24"/>
        </w:rPr>
        <w:t xml:space="preserve"> </w:t>
      </w:r>
      <w:r>
        <w:rPr>
          <w:rFonts w:ascii="Calibri"/>
          <w:i/>
          <w:spacing w:val="-2"/>
          <w:sz w:val="24"/>
        </w:rPr>
        <w:t>has</w:t>
      </w:r>
      <w:r>
        <w:rPr>
          <w:rFonts w:ascii="Calibri"/>
          <w:i/>
          <w:spacing w:val="38"/>
          <w:sz w:val="24"/>
        </w:rPr>
        <w:t xml:space="preserve"> </w:t>
      </w:r>
      <w:r>
        <w:rPr>
          <w:rFonts w:ascii="Calibri"/>
          <w:i/>
          <w:spacing w:val="-1"/>
          <w:sz w:val="24"/>
        </w:rPr>
        <w:t>been</w:t>
      </w:r>
      <w:r>
        <w:rPr>
          <w:rFonts w:ascii="Calibri"/>
          <w:i/>
          <w:spacing w:val="38"/>
          <w:sz w:val="24"/>
        </w:rPr>
        <w:t xml:space="preserve"> </w:t>
      </w:r>
      <w:r>
        <w:rPr>
          <w:rFonts w:ascii="Calibri"/>
          <w:i/>
          <w:sz w:val="24"/>
        </w:rPr>
        <w:t>paid</w:t>
      </w:r>
      <w:r>
        <w:rPr>
          <w:rFonts w:ascii="Calibri"/>
          <w:i/>
          <w:spacing w:val="38"/>
          <w:sz w:val="24"/>
        </w:rPr>
        <w:t xml:space="preserve"> </w:t>
      </w:r>
      <w:r>
        <w:rPr>
          <w:rFonts w:ascii="Calibri"/>
          <w:i/>
          <w:spacing w:val="-1"/>
          <w:sz w:val="24"/>
        </w:rPr>
        <w:t>not</w:t>
      </w:r>
      <w:r>
        <w:rPr>
          <w:rFonts w:ascii="Calibri"/>
          <w:i/>
          <w:spacing w:val="39"/>
          <w:sz w:val="24"/>
        </w:rPr>
        <w:t xml:space="preserve"> </w:t>
      </w:r>
      <w:r>
        <w:rPr>
          <w:rFonts w:ascii="Calibri"/>
          <w:i/>
          <w:sz w:val="24"/>
        </w:rPr>
        <w:t>less</w:t>
      </w:r>
      <w:r>
        <w:rPr>
          <w:rFonts w:ascii="Calibri"/>
          <w:i/>
          <w:spacing w:val="39"/>
          <w:sz w:val="24"/>
        </w:rPr>
        <w:t xml:space="preserve"> </w:t>
      </w:r>
      <w:r>
        <w:rPr>
          <w:rFonts w:ascii="Calibri"/>
          <w:i/>
          <w:spacing w:val="-2"/>
          <w:sz w:val="24"/>
        </w:rPr>
        <w:t>than</w:t>
      </w:r>
      <w:r>
        <w:rPr>
          <w:rFonts w:ascii="Calibri"/>
          <w:i/>
          <w:spacing w:val="38"/>
          <w:sz w:val="24"/>
        </w:rPr>
        <w:t xml:space="preserve"> </w:t>
      </w:r>
      <w:r>
        <w:rPr>
          <w:rFonts w:ascii="Calibri"/>
          <w:i/>
          <w:spacing w:val="-2"/>
          <w:sz w:val="24"/>
        </w:rPr>
        <w:t>the</w:t>
      </w:r>
      <w:r>
        <w:rPr>
          <w:rFonts w:ascii="Calibri"/>
          <w:i/>
          <w:spacing w:val="38"/>
          <w:sz w:val="24"/>
        </w:rPr>
        <w:t xml:space="preserve"> </w:t>
      </w:r>
      <w:r>
        <w:rPr>
          <w:rFonts w:ascii="Calibri"/>
          <w:i/>
          <w:spacing w:val="-2"/>
          <w:sz w:val="24"/>
        </w:rPr>
        <w:t>applicable</w:t>
      </w:r>
      <w:r>
        <w:rPr>
          <w:rFonts w:ascii="Calibri"/>
          <w:i/>
          <w:spacing w:val="39"/>
          <w:sz w:val="24"/>
        </w:rPr>
        <w:t xml:space="preserve"> </w:t>
      </w:r>
      <w:r>
        <w:rPr>
          <w:rFonts w:ascii="Calibri"/>
          <w:i/>
          <w:spacing w:val="-1"/>
          <w:sz w:val="24"/>
        </w:rPr>
        <w:t>wage</w:t>
      </w:r>
      <w:r>
        <w:rPr>
          <w:rFonts w:ascii="Calibri"/>
          <w:i/>
          <w:spacing w:val="41"/>
          <w:sz w:val="24"/>
        </w:rPr>
        <w:t xml:space="preserve"> </w:t>
      </w:r>
      <w:r>
        <w:rPr>
          <w:rFonts w:ascii="Calibri"/>
          <w:i/>
          <w:spacing w:val="-2"/>
          <w:sz w:val="24"/>
        </w:rPr>
        <w:t>rates</w:t>
      </w:r>
      <w:r>
        <w:rPr>
          <w:rFonts w:ascii="Calibri"/>
          <w:i/>
          <w:spacing w:val="38"/>
          <w:sz w:val="24"/>
        </w:rPr>
        <w:t xml:space="preserve"> </w:t>
      </w:r>
      <w:r>
        <w:rPr>
          <w:rFonts w:ascii="Calibri"/>
          <w:i/>
          <w:spacing w:val="-2"/>
          <w:sz w:val="24"/>
        </w:rPr>
        <w:t>and</w:t>
      </w:r>
      <w:r>
        <w:rPr>
          <w:rFonts w:ascii="Calibri"/>
          <w:i/>
          <w:spacing w:val="40"/>
          <w:sz w:val="24"/>
        </w:rPr>
        <w:t xml:space="preserve"> </w:t>
      </w:r>
      <w:r>
        <w:rPr>
          <w:rFonts w:ascii="Calibri"/>
          <w:i/>
          <w:spacing w:val="-2"/>
          <w:sz w:val="24"/>
        </w:rPr>
        <w:t>fringe</w:t>
      </w:r>
      <w:r>
        <w:rPr>
          <w:rFonts w:ascii="Calibri"/>
          <w:i/>
          <w:spacing w:val="41"/>
          <w:sz w:val="24"/>
        </w:rPr>
        <w:t xml:space="preserve"> </w:t>
      </w:r>
      <w:r>
        <w:rPr>
          <w:rFonts w:ascii="Calibri"/>
          <w:i/>
          <w:spacing w:val="-2"/>
          <w:sz w:val="24"/>
        </w:rPr>
        <w:t>benefits</w:t>
      </w:r>
      <w:r>
        <w:rPr>
          <w:rFonts w:ascii="Calibri"/>
          <w:i/>
          <w:spacing w:val="12"/>
          <w:sz w:val="24"/>
        </w:rPr>
        <w:t xml:space="preserve"> </w:t>
      </w:r>
      <w:r>
        <w:rPr>
          <w:rFonts w:ascii="Calibri"/>
          <w:i/>
          <w:spacing w:val="-1"/>
          <w:sz w:val="24"/>
        </w:rPr>
        <w:t>or</w:t>
      </w:r>
      <w:r>
        <w:rPr>
          <w:rFonts w:ascii="Calibri"/>
          <w:i/>
          <w:spacing w:val="12"/>
          <w:sz w:val="24"/>
        </w:rPr>
        <w:t xml:space="preserve"> </w:t>
      </w:r>
      <w:r>
        <w:rPr>
          <w:rFonts w:ascii="Calibri"/>
          <w:i/>
          <w:spacing w:val="-2"/>
          <w:sz w:val="24"/>
        </w:rPr>
        <w:t>cash</w:t>
      </w:r>
      <w:r>
        <w:rPr>
          <w:rFonts w:ascii="Calibri"/>
          <w:i/>
          <w:spacing w:val="12"/>
          <w:sz w:val="24"/>
        </w:rPr>
        <w:t xml:space="preserve"> </w:t>
      </w:r>
      <w:r>
        <w:rPr>
          <w:rFonts w:ascii="Calibri"/>
          <w:i/>
          <w:spacing w:val="-1"/>
          <w:sz w:val="24"/>
        </w:rPr>
        <w:t>equivalents</w:t>
      </w:r>
      <w:r>
        <w:rPr>
          <w:rFonts w:ascii="Calibri"/>
          <w:i/>
          <w:spacing w:val="11"/>
          <w:sz w:val="24"/>
        </w:rPr>
        <w:t xml:space="preserve"> </w:t>
      </w:r>
      <w:r>
        <w:rPr>
          <w:rFonts w:ascii="Calibri"/>
          <w:i/>
          <w:spacing w:val="-2"/>
          <w:sz w:val="24"/>
        </w:rPr>
        <w:t>for</w:t>
      </w:r>
      <w:r>
        <w:rPr>
          <w:rFonts w:ascii="Calibri"/>
          <w:i/>
          <w:spacing w:val="12"/>
          <w:sz w:val="24"/>
        </w:rPr>
        <w:t xml:space="preserve"> </w:t>
      </w:r>
      <w:r>
        <w:rPr>
          <w:rFonts w:ascii="Calibri"/>
          <w:i/>
          <w:spacing w:val="-2"/>
          <w:sz w:val="24"/>
        </w:rPr>
        <w:t>the</w:t>
      </w:r>
      <w:r>
        <w:rPr>
          <w:rFonts w:ascii="Calibri"/>
          <w:i/>
          <w:spacing w:val="12"/>
          <w:sz w:val="24"/>
        </w:rPr>
        <w:t xml:space="preserve"> </w:t>
      </w:r>
      <w:r>
        <w:rPr>
          <w:rFonts w:ascii="Calibri"/>
          <w:i/>
          <w:spacing w:val="-1"/>
          <w:sz w:val="24"/>
        </w:rPr>
        <w:t>classification</w:t>
      </w:r>
      <w:r>
        <w:rPr>
          <w:rFonts w:ascii="Calibri"/>
          <w:i/>
          <w:spacing w:val="14"/>
          <w:sz w:val="24"/>
        </w:rPr>
        <w:t xml:space="preserve"> </w:t>
      </w:r>
      <w:r>
        <w:rPr>
          <w:rFonts w:ascii="Calibri"/>
          <w:i/>
          <w:spacing w:val="-1"/>
          <w:sz w:val="24"/>
        </w:rPr>
        <w:t>of</w:t>
      </w:r>
      <w:r>
        <w:rPr>
          <w:rFonts w:ascii="Calibri"/>
          <w:i/>
          <w:spacing w:val="13"/>
          <w:sz w:val="24"/>
        </w:rPr>
        <w:t xml:space="preserve"> </w:t>
      </w:r>
      <w:r>
        <w:rPr>
          <w:rFonts w:ascii="Calibri"/>
          <w:i/>
          <w:spacing w:val="-1"/>
          <w:sz w:val="24"/>
        </w:rPr>
        <w:t>work</w:t>
      </w:r>
      <w:r>
        <w:rPr>
          <w:rFonts w:ascii="Calibri"/>
          <w:i/>
          <w:spacing w:val="12"/>
          <w:sz w:val="24"/>
        </w:rPr>
        <w:t xml:space="preserve"> </w:t>
      </w:r>
      <w:r>
        <w:rPr>
          <w:rFonts w:ascii="Calibri"/>
          <w:i/>
          <w:spacing w:val="-2"/>
          <w:sz w:val="24"/>
        </w:rPr>
        <w:t>performed,</w:t>
      </w:r>
      <w:r>
        <w:rPr>
          <w:rFonts w:ascii="Calibri"/>
          <w:i/>
          <w:spacing w:val="13"/>
          <w:sz w:val="24"/>
        </w:rPr>
        <w:t xml:space="preserve"> </w:t>
      </w:r>
      <w:r>
        <w:rPr>
          <w:rFonts w:ascii="Calibri"/>
          <w:i/>
          <w:spacing w:val="-1"/>
          <w:sz w:val="24"/>
        </w:rPr>
        <w:t>as</w:t>
      </w:r>
      <w:r>
        <w:rPr>
          <w:rFonts w:ascii="Calibri"/>
          <w:i/>
          <w:spacing w:val="12"/>
          <w:sz w:val="24"/>
        </w:rPr>
        <w:t xml:space="preserve"> </w:t>
      </w:r>
      <w:r>
        <w:rPr>
          <w:rFonts w:ascii="Calibri"/>
          <w:i/>
          <w:spacing w:val="-1"/>
          <w:sz w:val="24"/>
        </w:rPr>
        <w:t>specified</w:t>
      </w:r>
      <w:r>
        <w:rPr>
          <w:rFonts w:ascii="Calibri"/>
          <w:i/>
          <w:spacing w:val="12"/>
          <w:sz w:val="24"/>
        </w:rPr>
        <w:t xml:space="preserve"> </w:t>
      </w:r>
      <w:r>
        <w:rPr>
          <w:rFonts w:ascii="Calibri"/>
          <w:i/>
          <w:sz w:val="24"/>
        </w:rPr>
        <w:t>in</w:t>
      </w:r>
      <w:r>
        <w:rPr>
          <w:rFonts w:ascii="Calibri"/>
          <w:i/>
          <w:spacing w:val="13"/>
          <w:sz w:val="24"/>
        </w:rPr>
        <w:t xml:space="preserve"> </w:t>
      </w:r>
      <w:r>
        <w:rPr>
          <w:rFonts w:ascii="Calibri"/>
          <w:i/>
          <w:spacing w:val="-2"/>
          <w:sz w:val="24"/>
        </w:rPr>
        <w:t>the</w:t>
      </w:r>
      <w:r>
        <w:rPr>
          <w:rFonts w:ascii="Calibri"/>
          <w:i/>
          <w:spacing w:val="13"/>
          <w:sz w:val="24"/>
        </w:rPr>
        <w:t xml:space="preserve"> </w:t>
      </w:r>
      <w:r>
        <w:rPr>
          <w:rFonts w:ascii="Calibri"/>
          <w:i/>
          <w:spacing w:val="-1"/>
          <w:sz w:val="24"/>
        </w:rPr>
        <w:t>applicable</w:t>
      </w:r>
      <w:r>
        <w:rPr>
          <w:rFonts w:ascii="Calibri"/>
          <w:i/>
          <w:spacing w:val="15"/>
          <w:sz w:val="24"/>
        </w:rPr>
        <w:t xml:space="preserve"> </w:t>
      </w:r>
      <w:r>
        <w:rPr>
          <w:rFonts w:ascii="Calibri"/>
          <w:i/>
          <w:spacing w:val="-1"/>
          <w:sz w:val="24"/>
        </w:rPr>
        <w:t>wage</w:t>
      </w:r>
      <w:r>
        <w:rPr>
          <w:rFonts w:ascii="Calibri"/>
          <w:i/>
          <w:spacing w:val="50"/>
          <w:w w:val="99"/>
          <w:sz w:val="24"/>
        </w:rPr>
        <w:t xml:space="preserve"> </w:t>
      </w:r>
      <w:r>
        <w:rPr>
          <w:rFonts w:ascii="Calibri"/>
          <w:i/>
          <w:spacing w:val="-2"/>
          <w:sz w:val="24"/>
        </w:rPr>
        <w:t>determination</w:t>
      </w:r>
      <w:r>
        <w:rPr>
          <w:rFonts w:ascii="Calibri"/>
          <w:i/>
          <w:spacing w:val="-9"/>
          <w:sz w:val="24"/>
        </w:rPr>
        <w:t xml:space="preserve"> </w:t>
      </w:r>
      <w:r>
        <w:rPr>
          <w:rFonts w:ascii="Calibri"/>
          <w:i/>
          <w:spacing w:val="-2"/>
          <w:sz w:val="24"/>
        </w:rPr>
        <w:t>incorporated</w:t>
      </w:r>
      <w:r>
        <w:rPr>
          <w:rFonts w:ascii="Calibri"/>
          <w:i/>
          <w:spacing w:val="-8"/>
          <w:sz w:val="24"/>
        </w:rPr>
        <w:t xml:space="preserve"> </w:t>
      </w:r>
      <w:r>
        <w:rPr>
          <w:rFonts w:ascii="Calibri"/>
          <w:i/>
          <w:spacing w:val="-1"/>
          <w:sz w:val="24"/>
        </w:rPr>
        <w:t>into</w:t>
      </w:r>
      <w:r>
        <w:rPr>
          <w:rFonts w:ascii="Calibri"/>
          <w:i/>
          <w:spacing w:val="-8"/>
          <w:sz w:val="24"/>
        </w:rPr>
        <w:t xml:space="preserve"> </w:t>
      </w:r>
      <w:r>
        <w:rPr>
          <w:rFonts w:ascii="Calibri"/>
          <w:i/>
          <w:spacing w:val="-2"/>
          <w:sz w:val="24"/>
        </w:rPr>
        <w:t>the</w:t>
      </w:r>
      <w:r>
        <w:rPr>
          <w:rFonts w:ascii="Calibri"/>
          <w:i/>
          <w:spacing w:val="-10"/>
          <w:sz w:val="24"/>
        </w:rPr>
        <w:t xml:space="preserve"> </w:t>
      </w:r>
      <w:r>
        <w:rPr>
          <w:rFonts w:ascii="Calibri"/>
          <w:i/>
          <w:spacing w:val="-2"/>
          <w:sz w:val="24"/>
        </w:rPr>
        <w:t>contract.</w:t>
      </w:r>
    </w:p>
    <w:p w14:paraId="401B581C" w14:textId="77777777" w:rsidR="00D7310E" w:rsidRDefault="00D7310E">
      <w:pPr>
        <w:spacing w:before="3"/>
        <w:rPr>
          <w:rFonts w:ascii="Calibri" w:eastAsia="Calibri" w:hAnsi="Calibri" w:cs="Calibri"/>
          <w:i/>
          <w:sz w:val="21"/>
          <w:szCs w:val="21"/>
        </w:rPr>
      </w:pPr>
    </w:p>
    <w:p w14:paraId="401B581D" w14:textId="77777777" w:rsidR="00D7310E" w:rsidRDefault="00AF4D13" w:rsidP="00951DAB">
      <w:pPr>
        <w:numPr>
          <w:ilvl w:val="0"/>
          <w:numId w:val="26"/>
        </w:numPr>
        <w:tabs>
          <w:tab w:val="left" w:pos="454"/>
        </w:tabs>
        <w:spacing w:line="264" w:lineRule="exact"/>
        <w:ind w:right="102" w:firstLine="0"/>
        <w:jc w:val="both"/>
        <w:rPr>
          <w:rFonts w:ascii="Calibri" w:eastAsia="Calibri" w:hAnsi="Calibri" w:cs="Calibri"/>
          <w:sz w:val="24"/>
          <w:szCs w:val="24"/>
        </w:rPr>
      </w:pPr>
      <w:r>
        <w:rPr>
          <w:rFonts w:ascii="Calibri" w:eastAsia="Calibri" w:hAnsi="Calibri" w:cs="Calibri"/>
          <w:i/>
          <w:spacing w:val="-2"/>
          <w:sz w:val="24"/>
          <w:szCs w:val="24"/>
        </w:rPr>
        <w:t>The</w:t>
      </w:r>
      <w:r>
        <w:rPr>
          <w:rFonts w:ascii="Calibri" w:eastAsia="Calibri" w:hAnsi="Calibri" w:cs="Calibri"/>
          <w:i/>
          <w:spacing w:val="23"/>
          <w:sz w:val="24"/>
          <w:szCs w:val="24"/>
        </w:rPr>
        <w:t xml:space="preserve"> </w:t>
      </w:r>
      <w:r>
        <w:rPr>
          <w:rFonts w:ascii="Calibri" w:eastAsia="Calibri" w:hAnsi="Calibri" w:cs="Calibri"/>
          <w:i/>
          <w:spacing w:val="-1"/>
          <w:sz w:val="24"/>
          <w:szCs w:val="24"/>
        </w:rPr>
        <w:t>weekly</w:t>
      </w:r>
      <w:r>
        <w:rPr>
          <w:rFonts w:ascii="Calibri" w:eastAsia="Calibri" w:hAnsi="Calibri" w:cs="Calibri"/>
          <w:i/>
          <w:spacing w:val="24"/>
          <w:sz w:val="24"/>
          <w:szCs w:val="24"/>
        </w:rPr>
        <w:t xml:space="preserve"> </w:t>
      </w:r>
      <w:r>
        <w:rPr>
          <w:rFonts w:ascii="Calibri" w:eastAsia="Calibri" w:hAnsi="Calibri" w:cs="Calibri"/>
          <w:i/>
          <w:spacing w:val="-2"/>
          <w:sz w:val="24"/>
          <w:szCs w:val="24"/>
        </w:rPr>
        <w:t>submission</w:t>
      </w:r>
      <w:r>
        <w:rPr>
          <w:rFonts w:ascii="Calibri" w:eastAsia="Calibri" w:hAnsi="Calibri" w:cs="Calibri"/>
          <w:i/>
          <w:spacing w:val="24"/>
          <w:sz w:val="24"/>
          <w:szCs w:val="24"/>
        </w:rPr>
        <w:t xml:space="preserve"> </w:t>
      </w:r>
      <w:r>
        <w:rPr>
          <w:rFonts w:ascii="Calibri" w:eastAsia="Calibri" w:hAnsi="Calibri" w:cs="Calibri"/>
          <w:i/>
          <w:spacing w:val="-1"/>
          <w:sz w:val="24"/>
          <w:szCs w:val="24"/>
        </w:rPr>
        <w:t>of</w:t>
      </w:r>
      <w:r>
        <w:rPr>
          <w:rFonts w:ascii="Calibri" w:eastAsia="Calibri" w:hAnsi="Calibri" w:cs="Calibri"/>
          <w:i/>
          <w:spacing w:val="26"/>
          <w:sz w:val="24"/>
          <w:szCs w:val="24"/>
        </w:rPr>
        <w:t xml:space="preserve"> </w:t>
      </w:r>
      <w:r>
        <w:rPr>
          <w:rFonts w:ascii="Calibri" w:eastAsia="Calibri" w:hAnsi="Calibri" w:cs="Calibri"/>
          <w:i/>
          <w:sz w:val="24"/>
          <w:szCs w:val="24"/>
        </w:rPr>
        <w:t>a</w:t>
      </w:r>
      <w:r>
        <w:rPr>
          <w:rFonts w:ascii="Calibri" w:eastAsia="Calibri" w:hAnsi="Calibri" w:cs="Calibri"/>
          <w:i/>
          <w:spacing w:val="24"/>
          <w:sz w:val="24"/>
          <w:szCs w:val="24"/>
        </w:rPr>
        <w:t xml:space="preserve"> </w:t>
      </w:r>
      <w:r>
        <w:rPr>
          <w:rFonts w:ascii="Calibri" w:eastAsia="Calibri" w:hAnsi="Calibri" w:cs="Calibri"/>
          <w:i/>
          <w:spacing w:val="-2"/>
          <w:sz w:val="24"/>
          <w:szCs w:val="24"/>
        </w:rPr>
        <w:t>properly</w:t>
      </w:r>
      <w:r>
        <w:rPr>
          <w:rFonts w:ascii="Calibri" w:eastAsia="Calibri" w:hAnsi="Calibri" w:cs="Calibri"/>
          <w:i/>
          <w:spacing w:val="22"/>
          <w:sz w:val="24"/>
          <w:szCs w:val="24"/>
        </w:rPr>
        <w:t xml:space="preserve"> </w:t>
      </w:r>
      <w:r>
        <w:rPr>
          <w:rFonts w:ascii="Calibri" w:eastAsia="Calibri" w:hAnsi="Calibri" w:cs="Calibri"/>
          <w:i/>
          <w:spacing w:val="-1"/>
          <w:sz w:val="24"/>
          <w:szCs w:val="24"/>
        </w:rPr>
        <w:t>executed</w:t>
      </w:r>
      <w:r>
        <w:rPr>
          <w:rFonts w:ascii="Calibri" w:eastAsia="Calibri" w:hAnsi="Calibri" w:cs="Calibri"/>
          <w:i/>
          <w:spacing w:val="24"/>
          <w:sz w:val="24"/>
          <w:szCs w:val="24"/>
        </w:rPr>
        <w:t xml:space="preserve"> </w:t>
      </w:r>
      <w:r>
        <w:rPr>
          <w:rFonts w:ascii="Calibri" w:eastAsia="Calibri" w:hAnsi="Calibri" w:cs="Calibri"/>
          <w:i/>
          <w:spacing w:val="-2"/>
          <w:sz w:val="24"/>
          <w:szCs w:val="24"/>
        </w:rPr>
        <w:t>certification</w:t>
      </w:r>
      <w:r>
        <w:rPr>
          <w:rFonts w:ascii="Calibri" w:eastAsia="Calibri" w:hAnsi="Calibri" w:cs="Calibri"/>
          <w:i/>
          <w:spacing w:val="24"/>
          <w:sz w:val="24"/>
          <w:szCs w:val="24"/>
        </w:rPr>
        <w:t xml:space="preserve"> </w:t>
      </w:r>
      <w:r>
        <w:rPr>
          <w:rFonts w:ascii="Calibri" w:eastAsia="Calibri" w:hAnsi="Calibri" w:cs="Calibri"/>
          <w:i/>
          <w:spacing w:val="-1"/>
          <w:sz w:val="24"/>
          <w:szCs w:val="24"/>
        </w:rPr>
        <w:t>set</w:t>
      </w:r>
      <w:r>
        <w:rPr>
          <w:rFonts w:ascii="Calibri" w:eastAsia="Calibri" w:hAnsi="Calibri" w:cs="Calibri"/>
          <w:i/>
          <w:spacing w:val="23"/>
          <w:sz w:val="24"/>
          <w:szCs w:val="24"/>
        </w:rPr>
        <w:t xml:space="preserve"> </w:t>
      </w:r>
      <w:r>
        <w:rPr>
          <w:rFonts w:ascii="Calibri" w:eastAsia="Calibri" w:hAnsi="Calibri" w:cs="Calibri"/>
          <w:i/>
          <w:spacing w:val="-2"/>
          <w:sz w:val="24"/>
          <w:szCs w:val="24"/>
        </w:rPr>
        <w:t>forth</w:t>
      </w:r>
      <w:r>
        <w:rPr>
          <w:rFonts w:ascii="Calibri" w:eastAsia="Calibri" w:hAnsi="Calibri" w:cs="Calibri"/>
          <w:i/>
          <w:spacing w:val="22"/>
          <w:sz w:val="24"/>
          <w:szCs w:val="24"/>
        </w:rPr>
        <w:t xml:space="preserve"> </w:t>
      </w:r>
      <w:r>
        <w:rPr>
          <w:rFonts w:ascii="Calibri" w:eastAsia="Calibri" w:hAnsi="Calibri" w:cs="Calibri"/>
          <w:i/>
          <w:sz w:val="24"/>
          <w:szCs w:val="24"/>
        </w:rPr>
        <w:t>on</w:t>
      </w:r>
      <w:r>
        <w:rPr>
          <w:rFonts w:ascii="Calibri" w:eastAsia="Calibri" w:hAnsi="Calibri" w:cs="Calibri"/>
          <w:i/>
          <w:spacing w:val="24"/>
          <w:sz w:val="24"/>
          <w:szCs w:val="24"/>
        </w:rPr>
        <w:t xml:space="preserve"> </w:t>
      </w:r>
      <w:r>
        <w:rPr>
          <w:rFonts w:ascii="Calibri" w:eastAsia="Calibri" w:hAnsi="Calibri" w:cs="Calibri"/>
          <w:i/>
          <w:spacing w:val="-2"/>
          <w:sz w:val="24"/>
          <w:szCs w:val="24"/>
        </w:rPr>
        <w:t>the</w:t>
      </w:r>
      <w:r>
        <w:rPr>
          <w:rFonts w:ascii="Calibri" w:eastAsia="Calibri" w:hAnsi="Calibri" w:cs="Calibri"/>
          <w:i/>
          <w:spacing w:val="23"/>
          <w:sz w:val="24"/>
          <w:szCs w:val="24"/>
        </w:rPr>
        <w:t xml:space="preserve"> </w:t>
      </w:r>
      <w:r>
        <w:rPr>
          <w:rFonts w:ascii="Calibri" w:eastAsia="Calibri" w:hAnsi="Calibri" w:cs="Calibri"/>
          <w:i/>
          <w:spacing w:val="-1"/>
          <w:sz w:val="24"/>
          <w:szCs w:val="24"/>
        </w:rPr>
        <w:t>reverse</w:t>
      </w:r>
      <w:r>
        <w:rPr>
          <w:rFonts w:ascii="Calibri" w:eastAsia="Calibri" w:hAnsi="Calibri" w:cs="Calibri"/>
          <w:i/>
          <w:spacing w:val="24"/>
          <w:sz w:val="24"/>
          <w:szCs w:val="24"/>
        </w:rPr>
        <w:t xml:space="preserve"> </w:t>
      </w:r>
      <w:r>
        <w:rPr>
          <w:rFonts w:ascii="Calibri" w:eastAsia="Calibri" w:hAnsi="Calibri" w:cs="Calibri"/>
          <w:i/>
          <w:spacing w:val="-2"/>
          <w:sz w:val="24"/>
          <w:szCs w:val="24"/>
        </w:rPr>
        <w:t>side</w:t>
      </w:r>
      <w:r>
        <w:rPr>
          <w:rFonts w:ascii="Calibri" w:eastAsia="Calibri" w:hAnsi="Calibri" w:cs="Calibri"/>
          <w:i/>
          <w:spacing w:val="24"/>
          <w:sz w:val="24"/>
          <w:szCs w:val="24"/>
        </w:rPr>
        <w:t xml:space="preserve"> </w:t>
      </w:r>
      <w:r>
        <w:rPr>
          <w:rFonts w:ascii="Calibri" w:eastAsia="Calibri" w:hAnsi="Calibri" w:cs="Calibri"/>
          <w:i/>
          <w:spacing w:val="-1"/>
          <w:sz w:val="24"/>
          <w:szCs w:val="24"/>
        </w:rPr>
        <w:t>of</w:t>
      </w:r>
      <w:r>
        <w:rPr>
          <w:rFonts w:ascii="Calibri" w:eastAsia="Calibri" w:hAnsi="Calibri" w:cs="Calibri"/>
          <w:i/>
          <w:spacing w:val="23"/>
          <w:sz w:val="24"/>
          <w:szCs w:val="24"/>
        </w:rPr>
        <w:t xml:space="preserve"> </w:t>
      </w:r>
      <w:r>
        <w:rPr>
          <w:rFonts w:ascii="Calibri" w:eastAsia="Calibri" w:hAnsi="Calibri" w:cs="Calibri"/>
          <w:i/>
          <w:spacing w:val="-2"/>
          <w:sz w:val="24"/>
          <w:szCs w:val="24"/>
        </w:rPr>
        <w:t>Optional</w:t>
      </w:r>
      <w:r>
        <w:rPr>
          <w:rFonts w:ascii="Calibri" w:eastAsia="Calibri" w:hAnsi="Calibri" w:cs="Calibri"/>
          <w:i/>
          <w:spacing w:val="49"/>
          <w:sz w:val="24"/>
          <w:szCs w:val="24"/>
        </w:rPr>
        <w:t xml:space="preserve"> </w:t>
      </w:r>
      <w:r>
        <w:rPr>
          <w:rFonts w:ascii="Calibri" w:eastAsia="Calibri" w:hAnsi="Calibri" w:cs="Calibri"/>
          <w:i/>
          <w:spacing w:val="-1"/>
          <w:sz w:val="24"/>
          <w:szCs w:val="24"/>
        </w:rPr>
        <w:t>Form</w:t>
      </w:r>
      <w:r>
        <w:rPr>
          <w:rFonts w:ascii="Calibri" w:eastAsia="Calibri" w:hAnsi="Calibri" w:cs="Calibri"/>
          <w:i/>
          <w:spacing w:val="5"/>
          <w:sz w:val="24"/>
          <w:szCs w:val="24"/>
        </w:rPr>
        <w:t xml:space="preserve"> </w:t>
      </w:r>
      <w:r>
        <w:rPr>
          <w:rFonts w:ascii="Calibri" w:eastAsia="Calibri" w:hAnsi="Calibri" w:cs="Calibri"/>
          <w:i/>
          <w:spacing w:val="-1"/>
          <w:sz w:val="24"/>
          <w:szCs w:val="24"/>
        </w:rPr>
        <w:t>WH‐347</w:t>
      </w:r>
      <w:r>
        <w:rPr>
          <w:rFonts w:ascii="Calibri" w:eastAsia="Calibri" w:hAnsi="Calibri" w:cs="Calibri"/>
          <w:i/>
          <w:spacing w:val="8"/>
          <w:sz w:val="24"/>
          <w:szCs w:val="24"/>
        </w:rPr>
        <w:t xml:space="preserve"> </w:t>
      </w:r>
      <w:r>
        <w:rPr>
          <w:rFonts w:ascii="Calibri" w:eastAsia="Calibri" w:hAnsi="Calibri" w:cs="Calibri"/>
          <w:i/>
          <w:spacing w:val="-2"/>
          <w:sz w:val="24"/>
          <w:szCs w:val="24"/>
        </w:rPr>
        <w:t>shall</w:t>
      </w:r>
      <w:r>
        <w:rPr>
          <w:rFonts w:ascii="Calibri" w:eastAsia="Calibri" w:hAnsi="Calibri" w:cs="Calibri"/>
          <w:i/>
          <w:spacing w:val="7"/>
          <w:sz w:val="24"/>
          <w:szCs w:val="24"/>
        </w:rPr>
        <w:t xml:space="preserve"> </w:t>
      </w:r>
      <w:r>
        <w:rPr>
          <w:rFonts w:ascii="Calibri" w:eastAsia="Calibri" w:hAnsi="Calibri" w:cs="Calibri"/>
          <w:i/>
          <w:sz w:val="24"/>
          <w:szCs w:val="24"/>
        </w:rPr>
        <w:t>satisfy</w:t>
      </w:r>
      <w:r>
        <w:rPr>
          <w:rFonts w:ascii="Calibri" w:eastAsia="Calibri" w:hAnsi="Calibri" w:cs="Calibri"/>
          <w:i/>
          <w:spacing w:val="8"/>
          <w:sz w:val="24"/>
          <w:szCs w:val="24"/>
        </w:rPr>
        <w:t xml:space="preserve"> </w:t>
      </w:r>
      <w:r>
        <w:rPr>
          <w:rFonts w:ascii="Calibri" w:eastAsia="Calibri" w:hAnsi="Calibri" w:cs="Calibri"/>
          <w:i/>
          <w:spacing w:val="-2"/>
          <w:sz w:val="24"/>
          <w:szCs w:val="24"/>
        </w:rPr>
        <w:t>the</w:t>
      </w:r>
      <w:r>
        <w:rPr>
          <w:rFonts w:ascii="Calibri" w:eastAsia="Calibri" w:hAnsi="Calibri" w:cs="Calibri"/>
          <w:i/>
          <w:spacing w:val="5"/>
          <w:sz w:val="24"/>
          <w:szCs w:val="24"/>
        </w:rPr>
        <w:t xml:space="preserve"> </w:t>
      </w:r>
      <w:r>
        <w:rPr>
          <w:rFonts w:ascii="Calibri" w:eastAsia="Calibri" w:hAnsi="Calibri" w:cs="Calibri"/>
          <w:i/>
          <w:spacing w:val="-1"/>
          <w:sz w:val="24"/>
          <w:szCs w:val="24"/>
        </w:rPr>
        <w:t>requirement</w:t>
      </w:r>
      <w:r>
        <w:rPr>
          <w:rFonts w:ascii="Calibri" w:eastAsia="Calibri" w:hAnsi="Calibri" w:cs="Calibri"/>
          <w:i/>
          <w:spacing w:val="7"/>
          <w:sz w:val="24"/>
          <w:szCs w:val="24"/>
        </w:rPr>
        <w:t xml:space="preserve"> </w:t>
      </w:r>
      <w:r>
        <w:rPr>
          <w:rFonts w:ascii="Calibri" w:eastAsia="Calibri" w:hAnsi="Calibri" w:cs="Calibri"/>
          <w:i/>
          <w:spacing w:val="-2"/>
          <w:sz w:val="24"/>
          <w:szCs w:val="24"/>
        </w:rPr>
        <w:t>for</w:t>
      </w:r>
      <w:r>
        <w:rPr>
          <w:rFonts w:ascii="Calibri" w:eastAsia="Calibri" w:hAnsi="Calibri" w:cs="Calibri"/>
          <w:i/>
          <w:spacing w:val="8"/>
          <w:sz w:val="24"/>
          <w:szCs w:val="24"/>
        </w:rPr>
        <w:t xml:space="preserve"> </w:t>
      </w:r>
      <w:r>
        <w:rPr>
          <w:rFonts w:ascii="Calibri" w:eastAsia="Calibri" w:hAnsi="Calibri" w:cs="Calibri"/>
          <w:i/>
          <w:sz w:val="24"/>
          <w:szCs w:val="24"/>
        </w:rPr>
        <w:t>submission</w:t>
      </w:r>
      <w:r>
        <w:rPr>
          <w:rFonts w:ascii="Calibri" w:eastAsia="Calibri" w:hAnsi="Calibri" w:cs="Calibri"/>
          <w:i/>
          <w:spacing w:val="7"/>
          <w:sz w:val="24"/>
          <w:szCs w:val="24"/>
        </w:rPr>
        <w:t xml:space="preserve"> </w:t>
      </w:r>
      <w:r>
        <w:rPr>
          <w:rFonts w:ascii="Calibri" w:eastAsia="Calibri" w:hAnsi="Calibri" w:cs="Calibri"/>
          <w:i/>
          <w:spacing w:val="-1"/>
          <w:sz w:val="24"/>
          <w:szCs w:val="24"/>
        </w:rPr>
        <w:t>of</w:t>
      </w:r>
      <w:r>
        <w:rPr>
          <w:rFonts w:ascii="Calibri" w:eastAsia="Calibri" w:hAnsi="Calibri" w:cs="Calibri"/>
          <w:i/>
          <w:spacing w:val="7"/>
          <w:sz w:val="24"/>
          <w:szCs w:val="24"/>
        </w:rPr>
        <w:t xml:space="preserve"> </w:t>
      </w:r>
      <w:r>
        <w:rPr>
          <w:rFonts w:ascii="Calibri" w:eastAsia="Calibri" w:hAnsi="Calibri" w:cs="Calibri"/>
          <w:i/>
          <w:spacing w:val="-2"/>
          <w:sz w:val="24"/>
          <w:szCs w:val="24"/>
        </w:rPr>
        <w:t>the</w:t>
      </w:r>
      <w:r>
        <w:rPr>
          <w:rFonts w:ascii="Calibri" w:eastAsia="Calibri" w:hAnsi="Calibri" w:cs="Calibri"/>
          <w:i/>
          <w:spacing w:val="6"/>
          <w:sz w:val="24"/>
          <w:szCs w:val="24"/>
        </w:rPr>
        <w:t xml:space="preserve"> </w:t>
      </w:r>
      <w:r>
        <w:rPr>
          <w:rFonts w:ascii="Calibri" w:eastAsia="Calibri" w:hAnsi="Calibri" w:cs="Calibri"/>
          <w:i/>
          <w:spacing w:val="-2"/>
          <w:sz w:val="24"/>
          <w:szCs w:val="24"/>
        </w:rPr>
        <w:t>“Statement</w:t>
      </w:r>
      <w:r>
        <w:rPr>
          <w:rFonts w:ascii="Calibri" w:eastAsia="Calibri" w:hAnsi="Calibri" w:cs="Calibri"/>
          <w:i/>
          <w:spacing w:val="7"/>
          <w:sz w:val="24"/>
          <w:szCs w:val="24"/>
        </w:rPr>
        <w:t xml:space="preserve"> </w:t>
      </w:r>
      <w:r>
        <w:rPr>
          <w:rFonts w:ascii="Calibri" w:eastAsia="Calibri" w:hAnsi="Calibri" w:cs="Calibri"/>
          <w:i/>
          <w:spacing w:val="-1"/>
          <w:sz w:val="24"/>
          <w:szCs w:val="24"/>
        </w:rPr>
        <w:t>of</w:t>
      </w:r>
      <w:r>
        <w:rPr>
          <w:rFonts w:ascii="Calibri" w:eastAsia="Calibri" w:hAnsi="Calibri" w:cs="Calibri"/>
          <w:i/>
          <w:spacing w:val="7"/>
          <w:sz w:val="24"/>
          <w:szCs w:val="24"/>
        </w:rPr>
        <w:t xml:space="preserve"> </w:t>
      </w:r>
      <w:r>
        <w:rPr>
          <w:rFonts w:ascii="Calibri" w:eastAsia="Calibri" w:hAnsi="Calibri" w:cs="Calibri"/>
          <w:i/>
          <w:spacing w:val="-2"/>
          <w:sz w:val="24"/>
          <w:szCs w:val="24"/>
        </w:rPr>
        <w:t>Compliance”</w:t>
      </w:r>
      <w:r>
        <w:rPr>
          <w:rFonts w:ascii="Calibri" w:eastAsia="Calibri" w:hAnsi="Calibri" w:cs="Calibri"/>
          <w:i/>
          <w:spacing w:val="7"/>
          <w:sz w:val="24"/>
          <w:szCs w:val="24"/>
        </w:rPr>
        <w:t xml:space="preserve"> </w:t>
      </w:r>
      <w:r>
        <w:rPr>
          <w:rFonts w:ascii="Calibri" w:eastAsia="Calibri" w:hAnsi="Calibri" w:cs="Calibri"/>
          <w:i/>
          <w:sz w:val="24"/>
          <w:szCs w:val="24"/>
        </w:rPr>
        <w:t>required</w:t>
      </w:r>
      <w:r>
        <w:rPr>
          <w:rFonts w:ascii="Calibri" w:eastAsia="Calibri" w:hAnsi="Calibri" w:cs="Calibri"/>
          <w:i/>
          <w:spacing w:val="8"/>
          <w:sz w:val="24"/>
          <w:szCs w:val="24"/>
        </w:rPr>
        <w:t xml:space="preserve"> </w:t>
      </w:r>
      <w:r>
        <w:rPr>
          <w:rFonts w:ascii="Calibri" w:eastAsia="Calibri" w:hAnsi="Calibri" w:cs="Calibri"/>
          <w:i/>
          <w:spacing w:val="-2"/>
          <w:sz w:val="24"/>
          <w:szCs w:val="24"/>
        </w:rPr>
        <w:t>by</w:t>
      </w:r>
      <w:r>
        <w:rPr>
          <w:rFonts w:ascii="Calibri" w:eastAsia="Calibri" w:hAnsi="Calibri" w:cs="Calibri"/>
          <w:i/>
          <w:spacing w:val="51"/>
          <w:sz w:val="24"/>
          <w:szCs w:val="24"/>
        </w:rPr>
        <w:t xml:space="preserve"> </w:t>
      </w:r>
      <w:r>
        <w:rPr>
          <w:rFonts w:ascii="Calibri" w:eastAsia="Calibri" w:hAnsi="Calibri" w:cs="Calibri"/>
          <w:i/>
          <w:spacing w:val="-1"/>
          <w:sz w:val="24"/>
          <w:szCs w:val="24"/>
        </w:rPr>
        <w:t>paragraph</w:t>
      </w:r>
      <w:r>
        <w:rPr>
          <w:rFonts w:ascii="Calibri" w:eastAsia="Calibri" w:hAnsi="Calibri" w:cs="Calibri"/>
          <w:i/>
          <w:spacing w:val="-5"/>
          <w:sz w:val="24"/>
          <w:szCs w:val="24"/>
        </w:rPr>
        <w:t xml:space="preserve"> </w:t>
      </w:r>
      <w:r>
        <w:rPr>
          <w:rFonts w:ascii="Calibri" w:eastAsia="Calibri" w:hAnsi="Calibri" w:cs="Calibri"/>
          <w:i/>
          <w:spacing w:val="-1"/>
          <w:sz w:val="24"/>
          <w:szCs w:val="24"/>
        </w:rPr>
        <w:t>(a)(3)(ii)(B)</w:t>
      </w:r>
      <w:r>
        <w:rPr>
          <w:rFonts w:ascii="Calibri" w:eastAsia="Calibri" w:hAnsi="Calibri" w:cs="Calibri"/>
          <w:i/>
          <w:spacing w:val="-4"/>
          <w:sz w:val="24"/>
          <w:szCs w:val="24"/>
        </w:rPr>
        <w:t xml:space="preserve"> </w:t>
      </w:r>
      <w:r>
        <w:rPr>
          <w:rFonts w:ascii="Calibri" w:eastAsia="Calibri" w:hAnsi="Calibri" w:cs="Calibri"/>
          <w:i/>
          <w:spacing w:val="-1"/>
          <w:sz w:val="24"/>
          <w:szCs w:val="24"/>
        </w:rPr>
        <w:t>of</w:t>
      </w:r>
      <w:r>
        <w:rPr>
          <w:rFonts w:ascii="Calibri" w:eastAsia="Calibri" w:hAnsi="Calibri" w:cs="Calibri"/>
          <w:i/>
          <w:spacing w:val="-2"/>
          <w:sz w:val="24"/>
          <w:szCs w:val="24"/>
        </w:rPr>
        <w:t xml:space="preserve"> this</w:t>
      </w:r>
      <w:r>
        <w:rPr>
          <w:rFonts w:ascii="Calibri" w:eastAsia="Calibri" w:hAnsi="Calibri" w:cs="Calibri"/>
          <w:i/>
          <w:spacing w:val="-4"/>
          <w:sz w:val="24"/>
          <w:szCs w:val="24"/>
        </w:rPr>
        <w:t xml:space="preserve"> </w:t>
      </w:r>
      <w:r>
        <w:rPr>
          <w:rFonts w:ascii="Calibri" w:eastAsia="Calibri" w:hAnsi="Calibri" w:cs="Calibri"/>
          <w:i/>
          <w:spacing w:val="-1"/>
          <w:sz w:val="24"/>
          <w:szCs w:val="24"/>
        </w:rPr>
        <w:t>section.</w:t>
      </w:r>
    </w:p>
    <w:p w14:paraId="401B581E" w14:textId="77777777" w:rsidR="00D7310E" w:rsidRDefault="00D7310E">
      <w:pPr>
        <w:spacing w:before="5"/>
        <w:rPr>
          <w:rFonts w:ascii="Calibri" w:eastAsia="Calibri" w:hAnsi="Calibri" w:cs="Calibri"/>
          <w:i/>
          <w:sz w:val="21"/>
          <w:szCs w:val="21"/>
        </w:rPr>
      </w:pPr>
    </w:p>
    <w:p w14:paraId="401B581F" w14:textId="77777777" w:rsidR="00D7310E" w:rsidRDefault="00AF4D13" w:rsidP="00951DAB">
      <w:pPr>
        <w:numPr>
          <w:ilvl w:val="0"/>
          <w:numId w:val="26"/>
        </w:numPr>
        <w:tabs>
          <w:tab w:val="left" w:pos="459"/>
        </w:tabs>
        <w:spacing w:line="264" w:lineRule="exact"/>
        <w:ind w:right="99" w:firstLine="0"/>
        <w:jc w:val="both"/>
        <w:rPr>
          <w:rFonts w:ascii="Calibri" w:eastAsia="Calibri" w:hAnsi="Calibri" w:cs="Calibri"/>
          <w:sz w:val="24"/>
          <w:szCs w:val="24"/>
        </w:rPr>
      </w:pPr>
      <w:r>
        <w:rPr>
          <w:rFonts w:ascii="Calibri"/>
          <w:i/>
          <w:spacing w:val="-2"/>
          <w:sz w:val="24"/>
        </w:rPr>
        <w:t>The</w:t>
      </w:r>
      <w:r>
        <w:rPr>
          <w:rFonts w:ascii="Calibri"/>
          <w:i/>
          <w:spacing w:val="6"/>
          <w:sz w:val="24"/>
        </w:rPr>
        <w:t xml:space="preserve"> </w:t>
      </w:r>
      <w:r>
        <w:rPr>
          <w:rFonts w:ascii="Calibri"/>
          <w:i/>
          <w:spacing w:val="-2"/>
          <w:sz w:val="24"/>
        </w:rPr>
        <w:t>falsification</w:t>
      </w:r>
      <w:r>
        <w:rPr>
          <w:rFonts w:ascii="Calibri"/>
          <w:i/>
          <w:spacing w:val="8"/>
          <w:sz w:val="24"/>
        </w:rPr>
        <w:t xml:space="preserve"> </w:t>
      </w:r>
      <w:r>
        <w:rPr>
          <w:rFonts w:ascii="Calibri"/>
          <w:i/>
          <w:spacing w:val="-1"/>
          <w:sz w:val="24"/>
        </w:rPr>
        <w:t>of</w:t>
      </w:r>
      <w:r>
        <w:rPr>
          <w:rFonts w:ascii="Calibri"/>
          <w:i/>
          <w:spacing w:val="8"/>
          <w:sz w:val="24"/>
        </w:rPr>
        <w:t xml:space="preserve"> </w:t>
      </w:r>
      <w:r>
        <w:rPr>
          <w:rFonts w:ascii="Calibri"/>
          <w:i/>
          <w:sz w:val="24"/>
        </w:rPr>
        <w:t>any</w:t>
      </w:r>
      <w:r>
        <w:rPr>
          <w:rFonts w:ascii="Calibri"/>
          <w:i/>
          <w:spacing w:val="9"/>
          <w:sz w:val="24"/>
        </w:rPr>
        <w:t xml:space="preserve"> </w:t>
      </w:r>
      <w:r>
        <w:rPr>
          <w:rFonts w:ascii="Calibri"/>
          <w:i/>
          <w:spacing w:val="-1"/>
          <w:sz w:val="24"/>
        </w:rPr>
        <w:t>of</w:t>
      </w:r>
      <w:r>
        <w:rPr>
          <w:rFonts w:ascii="Calibri"/>
          <w:i/>
          <w:spacing w:val="8"/>
          <w:sz w:val="24"/>
        </w:rPr>
        <w:t xml:space="preserve"> </w:t>
      </w:r>
      <w:r>
        <w:rPr>
          <w:rFonts w:ascii="Calibri"/>
          <w:i/>
          <w:spacing w:val="-2"/>
          <w:sz w:val="24"/>
        </w:rPr>
        <w:t>the</w:t>
      </w:r>
      <w:r>
        <w:rPr>
          <w:rFonts w:ascii="Calibri"/>
          <w:i/>
          <w:spacing w:val="7"/>
          <w:sz w:val="24"/>
        </w:rPr>
        <w:t xml:space="preserve"> </w:t>
      </w:r>
      <w:r>
        <w:rPr>
          <w:rFonts w:ascii="Calibri"/>
          <w:i/>
          <w:spacing w:val="-2"/>
          <w:sz w:val="24"/>
        </w:rPr>
        <w:t>above</w:t>
      </w:r>
      <w:r>
        <w:rPr>
          <w:rFonts w:ascii="Calibri"/>
          <w:i/>
          <w:spacing w:val="9"/>
          <w:sz w:val="24"/>
        </w:rPr>
        <w:t xml:space="preserve"> </w:t>
      </w:r>
      <w:r>
        <w:rPr>
          <w:rFonts w:ascii="Calibri"/>
          <w:i/>
          <w:spacing w:val="-2"/>
          <w:sz w:val="24"/>
        </w:rPr>
        <w:t>certifications</w:t>
      </w:r>
      <w:r>
        <w:rPr>
          <w:rFonts w:ascii="Calibri"/>
          <w:i/>
          <w:spacing w:val="7"/>
          <w:sz w:val="24"/>
        </w:rPr>
        <w:t xml:space="preserve"> </w:t>
      </w:r>
      <w:r>
        <w:rPr>
          <w:rFonts w:ascii="Calibri"/>
          <w:i/>
          <w:spacing w:val="-1"/>
          <w:sz w:val="24"/>
        </w:rPr>
        <w:t>may</w:t>
      </w:r>
      <w:r>
        <w:rPr>
          <w:rFonts w:ascii="Calibri"/>
          <w:i/>
          <w:spacing w:val="7"/>
          <w:sz w:val="24"/>
        </w:rPr>
        <w:t xml:space="preserve"> </w:t>
      </w:r>
      <w:r>
        <w:rPr>
          <w:rFonts w:ascii="Calibri"/>
          <w:i/>
          <w:spacing w:val="-2"/>
          <w:sz w:val="24"/>
        </w:rPr>
        <w:t>subject</w:t>
      </w:r>
      <w:r>
        <w:rPr>
          <w:rFonts w:ascii="Calibri"/>
          <w:i/>
          <w:spacing w:val="8"/>
          <w:sz w:val="24"/>
        </w:rPr>
        <w:t xml:space="preserve"> </w:t>
      </w:r>
      <w:r>
        <w:rPr>
          <w:rFonts w:ascii="Calibri"/>
          <w:i/>
          <w:spacing w:val="-2"/>
          <w:sz w:val="24"/>
        </w:rPr>
        <w:t>the</w:t>
      </w:r>
      <w:r>
        <w:rPr>
          <w:rFonts w:ascii="Calibri"/>
          <w:i/>
          <w:spacing w:val="7"/>
          <w:sz w:val="24"/>
        </w:rPr>
        <w:t xml:space="preserve"> </w:t>
      </w:r>
      <w:r>
        <w:rPr>
          <w:rFonts w:ascii="Calibri"/>
          <w:i/>
          <w:spacing w:val="-2"/>
          <w:sz w:val="24"/>
        </w:rPr>
        <w:t>contractor</w:t>
      </w:r>
      <w:r>
        <w:rPr>
          <w:rFonts w:ascii="Calibri"/>
          <w:i/>
          <w:spacing w:val="7"/>
          <w:sz w:val="24"/>
        </w:rPr>
        <w:t xml:space="preserve"> </w:t>
      </w:r>
      <w:r>
        <w:rPr>
          <w:rFonts w:ascii="Calibri"/>
          <w:i/>
          <w:spacing w:val="-1"/>
          <w:sz w:val="24"/>
        </w:rPr>
        <w:t>or</w:t>
      </w:r>
      <w:r>
        <w:rPr>
          <w:rFonts w:ascii="Calibri"/>
          <w:i/>
          <w:spacing w:val="7"/>
          <w:sz w:val="24"/>
        </w:rPr>
        <w:t xml:space="preserve"> </w:t>
      </w:r>
      <w:r>
        <w:rPr>
          <w:rFonts w:ascii="Calibri"/>
          <w:i/>
          <w:spacing w:val="-2"/>
          <w:sz w:val="24"/>
        </w:rPr>
        <w:t>subcontractor</w:t>
      </w:r>
      <w:r>
        <w:rPr>
          <w:rFonts w:ascii="Calibri"/>
          <w:i/>
          <w:spacing w:val="9"/>
          <w:sz w:val="24"/>
        </w:rPr>
        <w:t xml:space="preserve"> </w:t>
      </w:r>
      <w:r>
        <w:rPr>
          <w:rFonts w:ascii="Calibri"/>
          <w:i/>
          <w:sz w:val="24"/>
        </w:rPr>
        <w:t>to</w:t>
      </w:r>
      <w:r>
        <w:rPr>
          <w:rFonts w:ascii="Calibri"/>
          <w:i/>
          <w:spacing w:val="8"/>
          <w:sz w:val="24"/>
        </w:rPr>
        <w:t xml:space="preserve"> </w:t>
      </w:r>
      <w:r>
        <w:rPr>
          <w:rFonts w:ascii="Calibri"/>
          <w:i/>
          <w:spacing w:val="-1"/>
          <w:sz w:val="24"/>
        </w:rPr>
        <w:t>civil</w:t>
      </w:r>
      <w:r>
        <w:rPr>
          <w:rFonts w:ascii="Calibri"/>
          <w:i/>
          <w:spacing w:val="51"/>
          <w:sz w:val="24"/>
        </w:rPr>
        <w:t xml:space="preserve"> </w:t>
      </w:r>
      <w:r>
        <w:rPr>
          <w:rFonts w:ascii="Calibri"/>
          <w:i/>
          <w:spacing w:val="-1"/>
          <w:sz w:val="24"/>
        </w:rPr>
        <w:t>or</w:t>
      </w:r>
      <w:r>
        <w:rPr>
          <w:rFonts w:ascii="Calibri"/>
          <w:i/>
          <w:spacing w:val="30"/>
          <w:sz w:val="24"/>
        </w:rPr>
        <w:t xml:space="preserve"> </w:t>
      </w:r>
      <w:r>
        <w:rPr>
          <w:rFonts w:ascii="Calibri"/>
          <w:i/>
          <w:spacing w:val="-2"/>
          <w:sz w:val="24"/>
        </w:rPr>
        <w:t>criminal</w:t>
      </w:r>
      <w:r>
        <w:rPr>
          <w:rFonts w:ascii="Calibri"/>
          <w:i/>
          <w:spacing w:val="30"/>
          <w:sz w:val="24"/>
        </w:rPr>
        <w:t xml:space="preserve"> </w:t>
      </w:r>
      <w:r>
        <w:rPr>
          <w:rFonts w:ascii="Calibri"/>
          <w:i/>
          <w:spacing w:val="-1"/>
          <w:sz w:val="24"/>
        </w:rPr>
        <w:t>prosecution</w:t>
      </w:r>
      <w:r>
        <w:rPr>
          <w:rFonts w:ascii="Calibri"/>
          <w:i/>
          <w:spacing w:val="30"/>
          <w:sz w:val="24"/>
        </w:rPr>
        <w:t xml:space="preserve"> </w:t>
      </w:r>
      <w:r>
        <w:rPr>
          <w:rFonts w:ascii="Calibri"/>
          <w:i/>
          <w:spacing w:val="-1"/>
          <w:sz w:val="24"/>
        </w:rPr>
        <w:t>under</w:t>
      </w:r>
      <w:r>
        <w:rPr>
          <w:rFonts w:ascii="Calibri"/>
          <w:i/>
          <w:spacing w:val="30"/>
          <w:sz w:val="24"/>
        </w:rPr>
        <w:t xml:space="preserve"> </w:t>
      </w:r>
      <w:r>
        <w:rPr>
          <w:rFonts w:ascii="Calibri"/>
          <w:i/>
          <w:spacing w:val="-2"/>
          <w:sz w:val="24"/>
        </w:rPr>
        <w:t>section</w:t>
      </w:r>
      <w:r>
        <w:rPr>
          <w:rFonts w:ascii="Calibri"/>
          <w:i/>
          <w:spacing w:val="30"/>
          <w:sz w:val="24"/>
        </w:rPr>
        <w:t xml:space="preserve"> </w:t>
      </w:r>
      <w:r>
        <w:rPr>
          <w:rFonts w:ascii="Calibri"/>
          <w:i/>
          <w:sz w:val="24"/>
        </w:rPr>
        <w:t>1001</w:t>
      </w:r>
      <w:r>
        <w:rPr>
          <w:rFonts w:ascii="Calibri"/>
          <w:i/>
          <w:spacing w:val="30"/>
          <w:sz w:val="24"/>
        </w:rPr>
        <w:t xml:space="preserve"> </w:t>
      </w:r>
      <w:r>
        <w:rPr>
          <w:rFonts w:ascii="Calibri"/>
          <w:i/>
          <w:spacing w:val="-1"/>
          <w:sz w:val="24"/>
        </w:rPr>
        <w:t>of</w:t>
      </w:r>
      <w:r>
        <w:rPr>
          <w:rFonts w:ascii="Calibri"/>
          <w:i/>
          <w:spacing w:val="29"/>
          <w:sz w:val="24"/>
        </w:rPr>
        <w:t xml:space="preserve"> </w:t>
      </w:r>
      <w:r>
        <w:rPr>
          <w:rFonts w:ascii="Calibri"/>
          <w:i/>
          <w:spacing w:val="-2"/>
          <w:sz w:val="24"/>
        </w:rPr>
        <w:t>title</w:t>
      </w:r>
      <w:r>
        <w:rPr>
          <w:rFonts w:ascii="Calibri"/>
          <w:i/>
          <w:spacing w:val="30"/>
          <w:sz w:val="24"/>
        </w:rPr>
        <w:t xml:space="preserve"> </w:t>
      </w:r>
      <w:r>
        <w:rPr>
          <w:rFonts w:ascii="Calibri"/>
          <w:i/>
          <w:spacing w:val="-1"/>
          <w:sz w:val="24"/>
        </w:rPr>
        <w:t>18</w:t>
      </w:r>
      <w:r>
        <w:rPr>
          <w:rFonts w:ascii="Calibri"/>
          <w:i/>
          <w:spacing w:val="30"/>
          <w:sz w:val="24"/>
        </w:rPr>
        <w:t xml:space="preserve"> </w:t>
      </w:r>
      <w:r>
        <w:rPr>
          <w:rFonts w:ascii="Calibri"/>
          <w:i/>
          <w:spacing w:val="-2"/>
          <w:sz w:val="24"/>
        </w:rPr>
        <w:t>and</w:t>
      </w:r>
      <w:r>
        <w:rPr>
          <w:rFonts w:ascii="Calibri"/>
          <w:i/>
          <w:spacing w:val="30"/>
          <w:sz w:val="24"/>
        </w:rPr>
        <w:t xml:space="preserve"> </w:t>
      </w:r>
      <w:r>
        <w:rPr>
          <w:rFonts w:ascii="Calibri"/>
          <w:i/>
          <w:spacing w:val="-2"/>
          <w:sz w:val="24"/>
        </w:rPr>
        <w:t>section</w:t>
      </w:r>
      <w:r>
        <w:rPr>
          <w:rFonts w:ascii="Calibri"/>
          <w:i/>
          <w:spacing w:val="30"/>
          <w:sz w:val="24"/>
        </w:rPr>
        <w:t xml:space="preserve"> </w:t>
      </w:r>
      <w:r>
        <w:rPr>
          <w:rFonts w:ascii="Calibri"/>
          <w:i/>
          <w:spacing w:val="-1"/>
          <w:sz w:val="24"/>
        </w:rPr>
        <w:t>231</w:t>
      </w:r>
      <w:r>
        <w:rPr>
          <w:rFonts w:ascii="Calibri"/>
          <w:i/>
          <w:spacing w:val="30"/>
          <w:sz w:val="24"/>
        </w:rPr>
        <w:t xml:space="preserve"> </w:t>
      </w:r>
      <w:r>
        <w:rPr>
          <w:rFonts w:ascii="Calibri"/>
          <w:i/>
          <w:spacing w:val="-1"/>
          <w:sz w:val="24"/>
        </w:rPr>
        <w:t>of</w:t>
      </w:r>
      <w:r>
        <w:rPr>
          <w:rFonts w:ascii="Calibri"/>
          <w:i/>
          <w:spacing w:val="29"/>
          <w:sz w:val="24"/>
        </w:rPr>
        <w:t xml:space="preserve"> </w:t>
      </w:r>
      <w:r>
        <w:rPr>
          <w:rFonts w:ascii="Calibri"/>
          <w:i/>
          <w:spacing w:val="-2"/>
          <w:sz w:val="24"/>
        </w:rPr>
        <w:t>title</w:t>
      </w:r>
      <w:r>
        <w:rPr>
          <w:rFonts w:ascii="Calibri"/>
          <w:i/>
          <w:spacing w:val="31"/>
          <w:sz w:val="24"/>
        </w:rPr>
        <w:t xml:space="preserve"> </w:t>
      </w:r>
      <w:r>
        <w:rPr>
          <w:rFonts w:ascii="Calibri"/>
          <w:i/>
          <w:spacing w:val="-1"/>
          <w:sz w:val="24"/>
        </w:rPr>
        <w:t>31</w:t>
      </w:r>
      <w:r>
        <w:rPr>
          <w:rFonts w:ascii="Calibri"/>
          <w:i/>
          <w:spacing w:val="31"/>
          <w:sz w:val="24"/>
        </w:rPr>
        <w:t xml:space="preserve"> </w:t>
      </w:r>
      <w:r>
        <w:rPr>
          <w:rFonts w:ascii="Calibri"/>
          <w:i/>
          <w:spacing w:val="-1"/>
          <w:sz w:val="24"/>
        </w:rPr>
        <w:t>of</w:t>
      </w:r>
      <w:r>
        <w:rPr>
          <w:rFonts w:ascii="Calibri"/>
          <w:i/>
          <w:spacing w:val="28"/>
          <w:sz w:val="24"/>
        </w:rPr>
        <w:t xml:space="preserve"> </w:t>
      </w:r>
      <w:r>
        <w:rPr>
          <w:rFonts w:ascii="Calibri"/>
          <w:i/>
          <w:spacing w:val="-2"/>
          <w:sz w:val="24"/>
        </w:rPr>
        <w:t>the</w:t>
      </w:r>
      <w:r>
        <w:rPr>
          <w:rFonts w:ascii="Calibri"/>
          <w:i/>
          <w:spacing w:val="30"/>
          <w:sz w:val="24"/>
        </w:rPr>
        <w:t xml:space="preserve"> </w:t>
      </w:r>
      <w:r>
        <w:rPr>
          <w:rFonts w:ascii="Calibri"/>
          <w:i/>
          <w:sz w:val="24"/>
        </w:rPr>
        <w:t>United</w:t>
      </w:r>
      <w:r>
        <w:rPr>
          <w:rFonts w:ascii="Calibri"/>
          <w:i/>
          <w:spacing w:val="29"/>
          <w:sz w:val="24"/>
        </w:rPr>
        <w:t xml:space="preserve"> </w:t>
      </w:r>
      <w:r>
        <w:rPr>
          <w:rFonts w:ascii="Calibri"/>
          <w:i/>
          <w:spacing w:val="-2"/>
          <w:sz w:val="24"/>
        </w:rPr>
        <w:t>States</w:t>
      </w:r>
      <w:r>
        <w:rPr>
          <w:rFonts w:ascii="Calibri"/>
          <w:i/>
          <w:spacing w:val="63"/>
          <w:w w:val="99"/>
          <w:sz w:val="24"/>
        </w:rPr>
        <w:t xml:space="preserve"> </w:t>
      </w:r>
      <w:r>
        <w:rPr>
          <w:rFonts w:ascii="Calibri"/>
          <w:i/>
          <w:spacing w:val="-1"/>
          <w:sz w:val="24"/>
        </w:rPr>
        <w:t>Code.</w:t>
      </w:r>
    </w:p>
    <w:p w14:paraId="401B5820" w14:textId="77777777" w:rsidR="00D7310E" w:rsidRDefault="00D7310E">
      <w:pPr>
        <w:spacing w:line="264" w:lineRule="exact"/>
        <w:jc w:val="both"/>
        <w:rPr>
          <w:rFonts w:ascii="Calibri" w:eastAsia="Calibri" w:hAnsi="Calibri" w:cs="Calibri"/>
          <w:sz w:val="24"/>
          <w:szCs w:val="24"/>
        </w:rPr>
        <w:sectPr w:rsidR="00D7310E">
          <w:pgSz w:w="12240" w:h="15840"/>
          <w:pgMar w:top="960" w:right="900" w:bottom="280" w:left="900" w:header="720" w:footer="720" w:gutter="0"/>
          <w:cols w:space="720"/>
        </w:sectPr>
      </w:pPr>
    </w:p>
    <w:p w14:paraId="401B5821" w14:textId="1A708BDA" w:rsidR="00D7310E" w:rsidRDefault="00AF4D13">
      <w:pPr>
        <w:spacing w:before="50" w:line="216" w:lineRule="auto"/>
        <w:ind w:left="106" w:right="104"/>
        <w:jc w:val="both"/>
        <w:rPr>
          <w:rFonts w:ascii="Calibri" w:eastAsia="Calibri" w:hAnsi="Calibri" w:cs="Calibri"/>
          <w:sz w:val="24"/>
          <w:szCs w:val="24"/>
        </w:rPr>
      </w:pPr>
      <w:r>
        <w:rPr>
          <w:rFonts w:ascii="Calibri"/>
          <w:i/>
          <w:spacing w:val="-2"/>
          <w:sz w:val="24"/>
        </w:rPr>
        <w:lastRenderedPageBreak/>
        <w:t>(iii)</w:t>
      </w:r>
      <w:r>
        <w:rPr>
          <w:rFonts w:ascii="Calibri"/>
          <w:i/>
          <w:spacing w:val="36"/>
          <w:sz w:val="24"/>
        </w:rPr>
        <w:t xml:space="preserve"> </w:t>
      </w:r>
      <w:r>
        <w:rPr>
          <w:rFonts w:ascii="Calibri"/>
          <w:i/>
          <w:spacing w:val="-2"/>
          <w:sz w:val="24"/>
        </w:rPr>
        <w:t>The</w:t>
      </w:r>
      <w:r>
        <w:rPr>
          <w:rFonts w:ascii="Calibri"/>
          <w:i/>
          <w:spacing w:val="37"/>
          <w:sz w:val="24"/>
        </w:rPr>
        <w:t xml:space="preserve"> </w:t>
      </w:r>
      <w:r>
        <w:rPr>
          <w:rFonts w:ascii="Calibri"/>
          <w:i/>
          <w:spacing w:val="-1"/>
          <w:sz w:val="24"/>
        </w:rPr>
        <w:t>contractor</w:t>
      </w:r>
      <w:r>
        <w:rPr>
          <w:rFonts w:ascii="Calibri"/>
          <w:i/>
          <w:spacing w:val="38"/>
          <w:sz w:val="24"/>
        </w:rPr>
        <w:t xml:space="preserve"> </w:t>
      </w:r>
      <w:r>
        <w:rPr>
          <w:rFonts w:ascii="Calibri"/>
          <w:i/>
          <w:spacing w:val="-1"/>
          <w:sz w:val="24"/>
        </w:rPr>
        <w:t>or</w:t>
      </w:r>
      <w:r>
        <w:rPr>
          <w:rFonts w:ascii="Calibri"/>
          <w:i/>
          <w:spacing w:val="36"/>
          <w:sz w:val="24"/>
        </w:rPr>
        <w:t xml:space="preserve"> </w:t>
      </w:r>
      <w:r>
        <w:rPr>
          <w:rFonts w:ascii="Calibri"/>
          <w:i/>
          <w:spacing w:val="-2"/>
          <w:sz w:val="24"/>
        </w:rPr>
        <w:t>subcontractor</w:t>
      </w:r>
      <w:r>
        <w:rPr>
          <w:rFonts w:ascii="Calibri"/>
          <w:i/>
          <w:spacing w:val="38"/>
          <w:sz w:val="24"/>
        </w:rPr>
        <w:t xml:space="preserve"> </w:t>
      </w:r>
      <w:r>
        <w:rPr>
          <w:rFonts w:ascii="Calibri"/>
          <w:i/>
          <w:sz w:val="24"/>
        </w:rPr>
        <w:t>shall</w:t>
      </w:r>
      <w:r>
        <w:rPr>
          <w:rFonts w:ascii="Calibri"/>
          <w:i/>
          <w:spacing w:val="39"/>
          <w:sz w:val="24"/>
        </w:rPr>
        <w:t xml:space="preserve"> </w:t>
      </w:r>
      <w:r>
        <w:rPr>
          <w:rFonts w:ascii="Calibri"/>
          <w:i/>
          <w:spacing w:val="-2"/>
          <w:sz w:val="24"/>
        </w:rPr>
        <w:t>make</w:t>
      </w:r>
      <w:r>
        <w:rPr>
          <w:rFonts w:ascii="Calibri"/>
          <w:i/>
          <w:spacing w:val="38"/>
          <w:sz w:val="24"/>
        </w:rPr>
        <w:t xml:space="preserve"> </w:t>
      </w:r>
      <w:r>
        <w:rPr>
          <w:rFonts w:ascii="Calibri"/>
          <w:i/>
          <w:spacing w:val="-2"/>
          <w:sz w:val="24"/>
        </w:rPr>
        <w:t>the</w:t>
      </w:r>
      <w:r>
        <w:rPr>
          <w:rFonts w:ascii="Calibri"/>
          <w:i/>
          <w:spacing w:val="37"/>
          <w:sz w:val="24"/>
        </w:rPr>
        <w:t xml:space="preserve"> </w:t>
      </w:r>
      <w:r>
        <w:rPr>
          <w:rFonts w:ascii="Calibri"/>
          <w:i/>
          <w:spacing w:val="-1"/>
          <w:sz w:val="24"/>
        </w:rPr>
        <w:t>records</w:t>
      </w:r>
      <w:r>
        <w:rPr>
          <w:rFonts w:ascii="Calibri"/>
          <w:i/>
          <w:spacing w:val="38"/>
          <w:sz w:val="24"/>
        </w:rPr>
        <w:t xml:space="preserve"> </w:t>
      </w:r>
      <w:r>
        <w:rPr>
          <w:rFonts w:ascii="Calibri"/>
          <w:i/>
          <w:spacing w:val="-1"/>
          <w:sz w:val="24"/>
        </w:rPr>
        <w:t>required</w:t>
      </w:r>
      <w:r>
        <w:rPr>
          <w:rFonts w:ascii="Calibri"/>
          <w:i/>
          <w:spacing w:val="35"/>
          <w:sz w:val="24"/>
        </w:rPr>
        <w:t xml:space="preserve"> </w:t>
      </w:r>
      <w:r>
        <w:rPr>
          <w:rFonts w:ascii="Calibri"/>
          <w:i/>
          <w:spacing w:val="-1"/>
          <w:sz w:val="24"/>
        </w:rPr>
        <w:t>under</w:t>
      </w:r>
      <w:r>
        <w:rPr>
          <w:rFonts w:ascii="Calibri"/>
          <w:i/>
          <w:spacing w:val="38"/>
          <w:sz w:val="24"/>
        </w:rPr>
        <w:t xml:space="preserve"> </w:t>
      </w:r>
      <w:r>
        <w:rPr>
          <w:rFonts w:ascii="Calibri"/>
          <w:i/>
          <w:spacing w:val="-2"/>
          <w:sz w:val="24"/>
        </w:rPr>
        <w:t>paragraph</w:t>
      </w:r>
      <w:r>
        <w:rPr>
          <w:rFonts w:ascii="Calibri"/>
          <w:i/>
          <w:spacing w:val="37"/>
          <w:sz w:val="24"/>
        </w:rPr>
        <w:t xml:space="preserve"> </w:t>
      </w:r>
      <w:r>
        <w:rPr>
          <w:rFonts w:ascii="Calibri"/>
          <w:i/>
          <w:spacing w:val="-1"/>
          <w:sz w:val="24"/>
        </w:rPr>
        <w:t>(a)(3)(</w:t>
      </w:r>
      <w:proofErr w:type="spellStart"/>
      <w:r>
        <w:rPr>
          <w:rFonts w:ascii="Calibri"/>
          <w:i/>
          <w:spacing w:val="-1"/>
          <w:sz w:val="24"/>
        </w:rPr>
        <w:t>i</w:t>
      </w:r>
      <w:proofErr w:type="spellEnd"/>
      <w:r>
        <w:rPr>
          <w:rFonts w:ascii="Calibri"/>
          <w:i/>
          <w:spacing w:val="-1"/>
          <w:sz w:val="24"/>
        </w:rPr>
        <w:t>)</w:t>
      </w:r>
      <w:r>
        <w:rPr>
          <w:rFonts w:ascii="Calibri"/>
          <w:i/>
          <w:spacing w:val="39"/>
          <w:sz w:val="24"/>
        </w:rPr>
        <w:t xml:space="preserve"> </w:t>
      </w:r>
      <w:r>
        <w:rPr>
          <w:rFonts w:ascii="Calibri"/>
          <w:i/>
          <w:spacing w:val="-1"/>
          <w:sz w:val="24"/>
        </w:rPr>
        <w:t>of</w:t>
      </w:r>
      <w:r>
        <w:rPr>
          <w:rFonts w:ascii="Calibri"/>
          <w:i/>
          <w:spacing w:val="37"/>
          <w:sz w:val="24"/>
        </w:rPr>
        <w:t xml:space="preserve"> </w:t>
      </w:r>
      <w:r>
        <w:rPr>
          <w:rFonts w:ascii="Calibri"/>
          <w:i/>
          <w:spacing w:val="-2"/>
          <w:sz w:val="24"/>
        </w:rPr>
        <w:t>this</w:t>
      </w:r>
      <w:r>
        <w:rPr>
          <w:rFonts w:ascii="Calibri"/>
          <w:i/>
          <w:spacing w:val="37"/>
          <w:sz w:val="24"/>
        </w:rPr>
        <w:t xml:space="preserve"> </w:t>
      </w:r>
      <w:r>
        <w:rPr>
          <w:rFonts w:ascii="Calibri"/>
          <w:i/>
          <w:spacing w:val="-2"/>
          <w:sz w:val="24"/>
        </w:rPr>
        <w:t>section</w:t>
      </w:r>
      <w:r>
        <w:rPr>
          <w:rFonts w:ascii="Calibri"/>
          <w:i/>
          <w:spacing w:val="10"/>
          <w:sz w:val="24"/>
        </w:rPr>
        <w:t xml:space="preserve"> </w:t>
      </w:r>
      <w:r>
        <w:rPr>
          <w:rFonts w:ascii="Calibri"/>
          <w:i/>
          <w:spacing w:val="-2"/>
          <w:sz w:val="24"/>
        </w:rPr>
        <w:t>available</w:t>
      </w:r>
      <w:r>
        <w:rPr>
          <w:rFonts w:ascii="Calibri"/>
          <w:i/>
          <w:spacing w:val="11"/>
          <w:sz w:val="24"/>
        </w:rPr>
        <w:t xml:space="preserve"> </w:t>
      </w:r>
      <w:r>
        <w:rPr>
          <w:rFonts w:ascii="Calibri"/>
          <w:i/>
          <w:spacing w:val="-2"/>
          <w:sz w:val="24"/>
        </w:rPr>
        <w:t>for</w:t>
      </w:r>
      <w:r>
        <w:rPr>
          <w:rFonts w:ascii="Calibri"/>
          <w:i/>
          <w:spacing w:val="10"/>
          <w:sz w:val="24"/>
        </w:rPr>
        <w:t xml:space="preserve"> </w:t>
      </w:r>
      <w:r>
        <w:rPr>
          <w:rFonts w:ascii="Calibri"/>
          <w:i/>
          <w:spacing w:val="-1"/>
          <w:sz w:val="24"/>
        </w:rPr>
        <w:t>inspection,</w:t>
      </w:r>
      <w:r>
        <w:rPr>
          <w:rFonts w:ascii="Calibri"/>
          <w:i/>
          <w:spacing w:val="13"/>
          <w:sz w:val="24"/>
        </w:rPr>
        <w:t xml:space="preserve"> </w:t>
      </w:r>
      <w:r>
        <w:rPr>
          <w:rFonts w:ascii="Calibri"/>
          <w:i/>
          <w:spacing w:val="-2"/>
          <w:sz w:val="24"/>
        </w:rPr>
        <w:t>copying,</w:t>
      </w:r>
      <w:r>
        <w:rPr>
          <w:rFonts w:ascii="Calibri"/>
          <w:i/>
          <w:spacing w:val="9"/>
          <w:sz w:val="24"/>
        </w:rPr>
        <w:t xml:space="preserve"> </w:t>
      </w:r>
      <w:r>
        <w:rPr>
          <w:rFonts w:ascii="Calibri"/>
          <w:i/>
          <w:spacing w:val="-1"/>
          <w:sz w:val="24"/>
        </w:rPr>
        <w:t>or</w:t>
      </w:r>
      <w:r>
        <w:rPr>
          <w:rFonts w:ascii="Calibri"/>
          <w:i/>
          <w:spacing w:val="11"/>
          <w:sz w:val="24"/>
        </w:rPr>
        <w:t xml:space="preserve"> </w:t>
      </w:r>
      <w:r>
        <w:rPr>
          <w:rFonts w:ascii="Calibri"/>
          <w:i/>
          <w:spacing w:val="-1"/>
          <w:sz w:val="24"/>
        </w:rPr>
        <w:t>transcription</w:t>
      </w:r>
      <w:r>
        <w:rPr>
          <w:rFonts w:ascii="Calibri"/>
          <w:i/>
          <w:spacing w:val="10"/>
          <w:sz w:val="24"/>
        </w:rPr>
        <w:t xml:space="preserve"> </w:t>
      </w:r>
      <w:r>
        <w:rPr>
          <w:rFonts w:ascii="Calibri"/>
          <w:i/>
          <w:spacing w:val="-1"/>
          <w:sz w:val="24"/>
        </w:rPr>
        <w:t>by</w:t>
      </w:r>
      <w:r>
        <w:rPr>
          <w:rFonts w:ascii="Calibri"/>
          <w:i/>
          <w:spacing w:val="10"/>
          <w:sz w:val="24"/>
        </w:rPr>
        <w:t xml:space="preserve"> </w:t>
      </w:r>
      <w:r>
        <w:rPr>
          <w:rFonts w:ascii="Calibri"/>
          <w:i/>
          <w:spacing w:val="-2"/>
          <w:sz w:val="24"/>
        </w:rPr>
        <w:t>authorized</w:t>
      </w:r>
      <w:r>
        <w:rPr>
          <w:rFonts w:ascii="Calibri"/>
          <w:i/>
          <w:spacing w:val="10"/>
          <w:sz w:val="24"/>
        </w:rPr>
        <w:t xml:space="preserve"> </w:t>
      </w:r>
      <w:r>
        <w:rPr>
          <w:rFonts w:ascii="Calibri"/>
          <w:i/>
          <w:spacing w:val="-1"/>
          <w:sz w:val="24"/>
        </w:rPr>
        <w:t>representatives</w:t>
      </w:r>
      <w:r>
        <w:rPr>
          <w:rFonts w:ascii="Calibri"/>
          <w:i/>
          <w:spacing w:val="10"/>
          <w:sz w:val="24"/>
        </w:rPr>
        <w:t xml:space="preserve"> </w:t>
      </w:r>
      <w:r>
        <w:rPr>
          <w:rFonts w:ascii="Calibri"/>
          <w:i/>
          <w:spacing w:val="-1"/>
          <w:sz w:val="24"/>
        </w:rPr>
        <w:t>of</w:t>
      </w:r>
      <w:r>
        <w:rPr>
          <w:rFonts w:ascii="Calibri"/>
          <w:i/>
          <w:spacing w:val="10"/>
          <w:sz w:val="24"/>
        </w:rPr>
        <w:t xml:space="preserve"> </w:t>
      </w:r>
      <w:r>
        <w:rPr>
          <w:rFonts w:ascii="Calibri"/>
          <w:i/>
          <w:spacing w:val="-2"/>
          <w:sz w:val="24"/>
        </w:rPr>
        <w:t>the</w:t>
      </w:r>
      <w:r>
        <w:rPr>
          <w:rFonts w:ascii="Calibri"/>
          <w:i/>
          <w:spacing w:val="12"/>
          <w:sz w:val="24"/>
        </w:rPr>
        <w:t xml:space="preserve"> </w:t>
      </w:r>
      <w:r>
        <w:rPr>
          <w:rFonts w:ascii="Calibri"/>
          <w:i/>
          <w:spacing w:val="-2"/>
          <w:sz w:val="24"/>
        </w:rPr>
        <w:t>State,</w:t>
      </w:r>
      <w:r>
        <w:rPr>
          <w:rFonts w:ascii="Calibri"/>
          <w:i/>
          <w:spacing w:val="9"/>
          <w:sz w:val="24"/>
        </w:rPr>
        <w:t xml:space="preserve"> </w:t>
      </w:r>
      <w:r>
        <w:rPr>
          <w:rFonts w:ascii="Calibri"/>
          <w:i/>
          <w:spacing w:val="-1"/>
          <w:sz w:val="24"/>
        </w:rPr>
        <w:t>EPA</w:t>
      </w:r>
      <w:r>
        <w:rPr>
          <w:rFonts w:ascii="Calibri"/>
          <w:i/>
          <w:spacing w:val="78"/>
          <w:w w:val="99"/>
          <w:sz w:val="24"/>
        </w:rPr>
        <w:t xml:space="preserve"> </w:t>
      </w:r>
      <w:r>
        <w:rPr>
          <w:rFonts w:ascii="Calibri"/>
          <w:i/>
          <w:spacing w:val="-1"/>
          <w:sz w:val="24"/>
        </w:rPr>
        <w:t>or</w:t>
      </w:r>
      <w:r>
        <w:rPr>
          <w:rFonts w:ascii="Calibri"/>
          <w:i/>
          <w:sz w:val="24"/>
        </w:rPr>
        <w:t xml:space="preserve"> </w:t>
      </w:r>
      <w:r>
        <w:rPr>
          <w:rFonts w:ascii="Calibri"/>
          <w:i/>
          <w:spacing w:val="-2"/>
          <w:sz w:val="24"/>
        </w:rPr>
        <w:t>the</w:t>
      </w:r>
      <w:r>
        <w:rPr>
          <w:rFonts w:ascii="Calibri"/>
          <w:i/>
          <w:spacing w:val="2"/>
          <w:sz w:val="24"/>
        </w:rPr>
        <w:t xml:space="preserve"> </w:t>
      </w:r>
      <w:r>
        <w:rPr>
          <w:rFonts w:ascii="Calibri"/>
          <w:i/>
          <w:spacing w:val="-2"/>
          <w:sz w:val="24"/>
        </w:rPr>
        <w:t>Department</w:t>
      </w:r>
      <w:r>
        <w:rPr>
          <w:rFonts w:ascii="Calibri"/>
          <w:i/>
          <w:spacing w:val="2"/>
          <w:sz w:val="24"/>
        </w:rPr>
        <w:t xml:space="preserve"> </w:t>
      </w:r>
      <w:r>
        <w:rPr>
          <w:rFonts w:ascii="Calibri"/>
          <w:i/>
          <w:spacing w:val="-1"/>
          <w:sz w:val="24"/>
        </w:rPr>
        <w:t>of</w:t>
      </w:r>
      <w:r>
        <w:rPr>
          <w:rFonts w:ascii="Calibri"/>
          <w:i/>
          <w:spacing w:val="1"/>
          <w:sz w:val="24"/>
        </w:rPr>
        <w:t xml:space="preserve"> </w:t>
      </w:r>
      <w:r>
        <w:rPr>
          <w:rFonts w:ascii="Calibri"/>
          <w:i/>
          <w:spacing w:val="-1"/>
          <w:sz w:val="24"/>
        </w:rPr>
        <w:t>Labor,</w:t>
      </w:r>
      <w:r>
        <w:rPr>
          <w:rFonts w:ascii="Calibri"/>
          <w:i/>
          <w:spacing w:val="3"/>
          <w:sz w:val="24"/>
        </w:rPr>
        <w:t xml:space="preserve"> </w:t>
      </w:r>
      <w:r>
        <w:rPr>
          <w:rFonts w:ascii="Calibri"/>
          <w:i/>
          <w:sz w:val="24"/>
        </w:rPr>
        <w:t>and</w:t>
      </w:r>
      <w:r>
        <w:rPr>
          <w:rFonts w:ascii="Calibri"/>
          <w:i/>
          <w:spacing w:val="1"/>
          <w:sz w:val="24"/>
        </w:rPr>
        <w:t xml:space="preserve"> </w:t>
      </w:r>
      <w:r>
        <w:rPr>
          <w:rFonts w:ascii="Calibri"/>
          <w:i/>
          <w:spacing w:val="-2"/>
          <w:sz w:val="24"/>
        </w:rPr>
        <w:t>shall</w:t>
      </w:r>
      <w:r>
        <w:rPr>
          <w:rFonts w:ascii="Calibri"/>
          <w:i/>
          <w:spacing w:val="3"/>
          <w:sz w:val="24"/>
        </w:rPr>
        <w:t xml:space="preserve"> </w:t>
      </w:r>
      <w:r>
        <w:rPr>
          <w:rFonts w:ascii="Calibri"/>
          <w:i/>
          <w:spacing w:val="-2"/>
          <w:sz w:val="24"/>
        </w:rPr>
        <w:t>permit</w:t>
      </w:r>
      <w:r>
        <w:rPr>
          <w:rFonts w:ascii="Calibri"/>
          <w:i/>
          <w:spacing w:val="2"/>
          <w:sz w:val="24"/>
        </w:rPr>
        <w:t xml:space="preserve"> </w:t>
      </w:r>
      <w:r>
        <w:rPr>
          <w:rFonts w:ascii="Calibri"/>
          <w:i/>
          <w:spacing w:val="-2"/>
          <w:sz w:val="24"/>
        </w:rPr>
        <w:t>such</w:t>
      </w:r>
      <w:r>
        <w:rPr>
          <w:rFonts w:ascii="Calibri"/>
          <w:i/>
          <w:sz w:val="24"/>
        </w:rPr>
        <w:t xml:space="preserve"> </w:t>
      </w:r>
      <w:r>
        <w:rPr>
          <w:rFonts w:ascii="Calibri"/>
          <w:i/>
          <w:spacing w:val="-1"/>
          <w:sz w:val="24"/>
        </w:rPr>
        <w:t>representatives</w:t>
      </w:r>
      <w:r>
        <w:rPr>
          <w:rFonts w:ascii="Calibri"/>
          <w:i/>
          <w:sz w:val="24"/>
        </w:rPr>
        <w:t xml:space="preserve"> </w:t>
      </w:r>
      <w:r>
        <w:rPr>
          <w:rFonts w:ascii="Calibri"/>
          <w:i/>
          <w:spacing w:val="-1"/>
          <w:sz w:val="24"/>
        </w:rPr>
        <w:t>to</w:t>
      </w:r>
      <w:r>
        <w:rPr>
          <w:rFonts w:ascii="Calibri"/>
          <w:i/>
          <w:sz w:val="24"/>
        </w:rPr>
        <w:t xml:space="preserve"> </w:t>
      </w:r>
      <w:r>
        <w:rPr>
          <w:rFonts w:ascii="Calibri"/>
          <w:i/>
          <w:spacing w:val="-2"/>
          <w:sz w:val="24"/>
        </w:rPr>
        <w:t>interview</w:t>
      </w:r>
      <w:r>
        <w:rPr>
          <w:rFonts w:ascii="Calibri"/>
          <w:i/>
          <w:sz w:val="24"/>
        </w:rPr>
        <w:t xml:space="preserve"> </w:t>
      </w:r>
      <w:r>
        <w:rPr>
          <w:rFonts w:ascii="Calibri"/>
          <w:i/>
          <w:spacing w:val="-1"/>
          <w:sz w:val="24"/>
        </w:rPr>
        <w:t>employees</w:t>
      </w:r>
      <w:r>
        <w:rPr>
          <w:rFonts w:ascii="Calibri"/>
          <w:i/>
          <w:sz w:val="24"/>
        </w:rPr>
        <w:t xml:space="preserve">   </w:t>
      </w:r>
      <w:r>
        <w:rPr>
          <w:rFonts w:ascii="Calibri"/>
          <w:i/>
          <w:spacing w:val="-1"/>
          <w:sz w:val="24"/>
        </w:rPr>
        <w:t>during</w:t>
      </w:r>
      <w:r>
        <w:rPr>
          <w:rFonts w:ascii="Calibri"/>
          <w:i/>
          <w:spacing w:val="34"/>
          <w:sz w:val="24"/>
        </w:rPr>
        <w:t xml:space="preserve"> </w:t>
      </w:r>
      <w:r>
        <w:rPr>
          <w:rFonts w:ascii="Calibri"/>
          <w:i/>
          <w:spacing w:val="-1"/>
          <w:sz w:val="24"/>
        </w:rPr>
        <w:t>working</w:t>
      </w:r>
      <w:r>
        <w:rPr>
          <w:rFonts w:ascii="Calibri"/>
          <w:i/>
          <w:spacing w:val="28"/>
          <w:sz w:val="24"/>
        </w:rPr>
        <w:t xml:space="preserve"> </w:t>
      </w:r>
      <w:r>
        <w:rPr>
          <w:rFonts w:ascii="Calibri"/>
          <w:i/>
          <w:spacing w:val="-1"/>
          <w:sz w:val="24"/>
        </w:rPr>
        <w:t>hours</w:t>
      </w:r>
      <w:r>
        <w:rPr>
          <w:rFonts w:ascii="Calibri"/>
          <w:i/>
          <w:spacing w:val="28"/>
          <w:sz w:val="24"/>
        </w:rPr>
        <w:t xml:space="preserve"> </w:t>
      </w:r>
      <w:r>
        <w:rPr>
          <w:rFonts w:ascii="Calibri"/>
          <w:i/>
          <w:sz w:val="24"/>
        </w:rPr>
        <w:t>on</w:t>
      </w:r>
      <w:r>
        <w:rPr>
          <w:rFonts w:ascii="Calibri"/>
          <w:i/>
          <w:spacing w:val="29"/>
          <w:sz w:val="24"/>
        </w:rPr>
        <w:t xml:space="preserve"> </w:t>
      </w:r>
      <w:r>
        <w:rPr>
          <w:rFonts w:ascii="Calibri"/>
          <w:i/>
          <w:spacing w:val="-2"/>
          <w:sz w:val="24"/>
        </w:rPr>
        <w:t>the</w:t>
      </w:r>
      <w:r>
        <w:rPr>
          <w:rFonts w:ascii="Calibri"/>
          <w:i/>
          <w:spacing w:val="30"/>
          <w:sz w:val="24"/>
        </w:rPr>
        <w:t xml:space="preserve"> </w:t>
      </w:r>
      <w:r>
        <w:rPr>
          <w:rFonts w:ascii="Calibri"/>
          <w:i/>
          <w:spacing w:val="-2"/>
          <w:sz w:val="24"/>
        </w:rPr>
        <w:t>job.</w:t>
      </w:r>
      <w:r>
        <w:rPr>
          <w:rFonts w:ascii="Calibri"/>
          <w:i/>
          <w:spacing w:val="28"/>
          <w:sz w:val="24"/>
        </w:rPr>
        <w:t xml:space="preserve"> </w:t>
      </w:r>
      <w:r>
        <w:rPr>
          <w:rFonts w:ascii="Calibri"/>
          <w:i/>
          <w:spacing w:val="-1"/>
          <w:sz w:val="24"/>
        </w:rPr>
        <w:t>If</w:t>
      </w:r>
      <w:r>
        <w:rPr>
          <w:rFonts w:ascii="Calibri"/>
          <w:i/>
          <w:spacing w:val="32"/>
          <w:sz w:val="24"/>
        </w:rPr>
        <w:t xml:space="preserve"> </w:t>
      </w:r>
      <w:r>
        <w:rPr>
          <w:rFonts w:ascii="Calibri"/>
          <w:i/>
          <w:spacing w:val="-2"/>
          <w:sz w:val="24"/>
        </w:rPr>
        <w:t>the</w:t>
      </w:r>
      <w:r>
        <w:rPr>
          <w:rFonts w:ascii="Calibri"/>
          <w:i/>
          <w:spacing w:val="30"/>
          <w:sz w:val="24"/>
        </w:rPr>
        <w:t xml:space="preserve"> </w:t>
      </w:r>
      <w:r>
        <w:rPr>
          <w:rFonts w:ascii="Calibri"/>
          <w:i/>
          <w:spacing w:val="-1"/>
          <w:sz w:val="24"/>
        </w:rPr>
        <w:t>contractor</w:t>
      </w:r>
      <w:r>
        <w:rPr>
          <w:rFonts w:ascii="Calibri"/>
          <w:i/>
          <w:spacing w:val="28"/>
          <w:sz w:val="24"/>
        </w:rPr>
        <w:t xml:space="preserve"> </w:t>
      </w:r>
      <w:r>
        <w:rPr>
          <w:rFonts w:ascii="Calibri"/>
          <w:i/>
          <w:spacing w:val="-1"/>
          <w:sz w:val="24"/>
        </w:rPr>
        <w:t>or</w:t>
      </w:r>
      <w:r>
        <w:rPr>
          <w:rFonts w:ascii="Calibri"/>
          <w:i/>
          <w:spacing w:val="31"/>
          <w:sz w:val="24"/>
        </w:rPr>
        <w:t xml:space="preserve"> </w:t>
      </w:r>
      <w:r>
        <w:rPr>
          <w:rFonts w:ascii="Calibri"/>
          <w:i/>
          <w:spacing w:val="-2"/>
          <w:sz w:val="24"/>
        </w:rPr>
        <w:t>subcontractor</w:t>
      </w:r>
      <w:r>
        <w:rPr>
          <w:rFonts w:ascii="Calibri"/>
          <w:i/>
          <w:spacing w:val="29"/>
          <w:sz w:val="24"/>
        </w:rPr>
        <w:t xml:space="preserve"> </w:t>
      </w:r>
      <w:r>
        <w:rPr>
          <w:rFonts w:ascii="Calibri"/>
          <w:i/>
          <w:spacing w:val="-2"/>
          <w:sz w:val="24"/>
        </w:rPr>
        <w:t>fails</w:t>
      </w:r>
      <w:r>
        <w:rPr>
          <w:rFonts w:ascii="Calibri"/>
          <w:i/>
          <w:spacing w:val="30"/>
          <w:sz w:val="24"/>
        </w:rPr>
        <w:t xml:space="preserve"> </w:t>
      </w:r>
      <w:r>
        <w:rPr>
          <w:rFonts w:ascii="Calibri"/>
          <w:i/>
          <w:sz w:val="24"/>
        </w:rPr>
        <w:t>to</w:t>
      </w:r>
      <w:r>
        <w:rPr>
          <w:rFonts w:ascii="Calibri"/>
          <w:i/>
          <w:spacing w:val="30"/>
          <w:sz w:val="24"/>
        </w:rPr>
        <w:t xml:space="preserve"> </w:t>
      </w:r>
      <w:r>
        <w:rPr>
          <w:rFonts w:ascii="Calibri"/>
          <w:i/>
          <w:sz w:val="24"/>
        </w:rPr>
        <w:t>submit</w:t>
      </w:r>
      <w:r>
        <w:rPr>
          <w:rFonts w:ascii="Calibri"/>
          <w:i/>
          <w:spacing w:val="31"/>
          <w:sz w:val="24"/>
        </w:rPr>
        <w:t xml:space="preserve"> </w:t>
      </w:r>
      <w:r>
        <w:rPr>
          <w:rFonts w:ascii="Calibri"/>
          <w:i/>
          <w:spacing w:val="-2"/>
          <w:sz w:val="24"/>
        </w:rPr>
        <w:t>the</w:t>
      </w:r>
      <w:r>
        <w:rPr>
          <w:rFonts w:ascii="Calibri"/>
          <w:i/>
          <w:spacing w:val="30"/>
          <w:sz w:val="24"/>
        </w:rPr>
        <w:t xml:space="preserve"> </w:t>
      </w:r>
      <w:r>
        <w:rPr>
          <w:rFonts w:ascii="Calibri"/>
          <w:i/>
          <w:spacing w:val="-1"/>
          <w:sz w:val="24"/>
        </w:rPr>
        <w:t>required</w:t>
      </w:r>
      <w:r>
        <w:rPr>
          <w:rFonts w:ascii="Calibri"/>
          <w:i/>
          <w:spacing w:val="27"/>
          <w:sz w:val="24"/>
        </w:rPr>
        <w:t xml:space="preserve"> </w:t>
      </w:r>
      <w:r>
        <w:rPr>
          <w:rFonts w:ascii="Calibri"/>
          <w:i/>
          <w:spacing w:val="-2"/>
          <w:sz w:val="24"/>
        </w:rPr>
        <w:t>records</w:t>
      </w:r>
      <w:r>
        <w:rPr>
          <w:rFonts w:ascii="Calibri"/>
          <w:i/>
          <w:spacing w:val="29"/>
          <w:sz w:val="24"/>
        </w:rPr>
        <w:t xml:space="preserve"> </w:t>
      </w:r>
      <w:r>
        <w:rPr>
          <w:rFonts w:ascii="Calibri"/>
          <w:i/>
          <w:spacing w:val="-1"/>
          <w:sz w:val="24"/>
        </w:rPr>
        <w:t>or</w:t>
      </w:r>
      <w:r>
        <w:rPr>
          <w:rFonts w:ascii="Calibri"/>
          <w:i/>
          <w:spacing w:val="29"/>
          <w:sz w:val="24"/>
        </w:rPr>
        <w:t xml:space="preserve"> </w:t>
      </w:r>
      <w:r>
        <w:rPr>
          <w:rFonts w:ascii="Calibri"/>
          <w:i/>
          <w:sz w:val="24"/>
        </w:rPr>
        <w:t>to</w:t>
      </w:r>
      <w:r>
        <w:rPr>
          <w:rFonts w:ascii="Calibri"/>
          <w:i/>
          <w:spacing w:val="51"/>
          <w:sz w:val="24"/>
        </w:rPr>
        <w:t xml:space="preserve"> </w:t>
      </w:r>
      <w:r>
        <w:rPr>
          <w:rFonts w:ascii="Calibri"/>
          <w:i/>
          <w:spacing w:val="-2"/>
          <w:sz w:val="24"/>
        </w:rPr>
        <w:t>make</w:t>
      </w:r>
      <w:r>
        <w:rPr>
          <w:rFonts w:ascii="Calibri"/>
          <w:i/>
          <w:spacing w:val="20"/>
          <w:sz w:val="24"/>
        </w:rPr>
        <w:t xml:space="preserve"> </w:t>
      </w:r>
      <w:r>
        <w:rPr>
          <w:rFonts w:ascii="Calibri"/>
          <w:i/>
          <w:spacing w:val="-1"/>
          <w:sz w:val="24"/>
        </w:rPr>
        <w:t>them</w:t>
      </w:r>
      <w:r>
        <w:rPr>
          <w:rFonts w:ascii="Calibri"/>
          <w:i/>
          <w:spacing w:val="21"/>
          <w:sz w:val="24"/>
        </w:rPr>
        <w:t xml:space="preserve"> </w:t>
      </w:r>
      <w:r>
        <w:rPr>
          <w:rFonts w:ascii="Calibri"/>
          <w:i/>
          <w:spacing w:val="-2"/>
          <w:sz w:val="24"/>
        </w:rPr>
        <w:t>available,</w:t>
      </w:r>
      <w:r>
        <w:rPr>
          <w:rFonts w:ascii="Calibri"/>
          <w:i/>
          <w:spacing w:val="19"/>
          <w:sz w:val="24"/>
        </w:rPr>
        <w:t xml:space="preserve"> </w:t>
      </w:r>
      <w:r>
        <w:rPr>
          <w:rFonts w:ascii="Calibri"/>
          <w:i/>
          <w:sz w:val="24"/>
        </w:rPr>
        <w:t>the</w:t>
      </w:r>
      <w:r>
        <w:rPr>
          <w:rFonts w:ascii="Calibri"/>
          <w:i/>
          <w:spacing w:val="22"/>
          <w:sz w:val="24"/>
        </w:rPr>
        <w:t xml:space="preserve"> </w:t>
      </w:r>
      <w:r>
        <w:rPr>
          <w:rFonts w:ascii="Calibri"/>
          <w:i/>
          <w:spacing w:val="-1"/>
          <w:sz w:val="24"/>
        </w:rPr>
        <w:t>Federal</w:t>
      </w:r>
      <w:r>
        <w:rPr>
          <w:rFonts w:ascii="Calibri"/>
          <w:i/>
          <w:spacing w:val="21"/>
          <w:sz w:val="24"/>
        </w:rPr>
        <w:t xml:space="preserve"> </w:t>
      </w:r>
      <w:r>
        <w:rPr>
          <w:rFonts w:ascii="Calibri"/>
          <w:i/>
          <w:spacing w:val="-2"/>
          <w:sz w:val="24"/>
        </w:rPr>
        <w:t>agency</w:t>
      </w:r>
      <w:r>
        <w:rPr>
          <w:rFonts w:ascii="Calibri"/>
          <w:i/>
          <w:spacing w:val="19"/>
          <w:sz w:val="24"/>
        </w:rPr>
        <w:t xml:space="preserve"> </w:t>
      </w:r>
      <w:r>
        <w:rPr>
          <w:rFonts w:ascii="Calibri"/>
          <w:i/>
          <w:spacing w:val="-1"/>
          <w:sz w:val="24"/>
        </w:rPr>
        <w:t>or</w:t>
      </w:r>
      <w:r>
        <w:rPr>
          <w:rFonts w:ascii="Calibri"/>
          <w:i/>
          <w:spacing w:val="21"/>
          <w:sz w:val="24"/>
        </w:rPr>
        <w:t xml:space="preserve"> </w:t>
      </w:r>
      <w:r>
        <w:rPr>
          <w:rFonts w:ascii="Calibri"/>
          <w:i/>
          <w:spacing w:val="-1"/>
          <w:sz w:val="24"/>
        </w:rPr>
        <w:t>State</w:t>
      </w:r>
      <w:r>
        <w:rPr>
          <w:rFonts w:ascii="Calibri"/>
          <w:i/>
          <w:spacing w:val="21"/>
          <w:sz w:val="24"/>
        </w:rPr>
        <w:t xml:space="preserve"> </w:t>
      </w:r>
      <w:r>
        <w:rPr>
          <w:rFonts w:ascii="Calibri"/>
          <w:i/>
          <w:spacing w:val="-1"/>
          <w:sz w:val="24"/>
        </w:rPr>
        <w:t>may,</w:t>
      </w:r>
      <w:r>
        <w:rPr>
          <w:rFonts w:ascii="Calibri"/>
          <w:i/>
          <w:spacing w:val="21"/>
          <w:sz w:val="24"/>
        </w:rPr>
        <w:t xml:space="preserve"> </w:t>
      </w:r>
      <w:r>
        <w:rPr>
          <w:rFonts w:ascii="Calibri"/>
          <w:i/>
          <w:spacing w:val="-1"/>
          <w:sz w:val="24"/>
        </w:rPr>
        <w:t>after</w:t>
      </w:r>
      <w:r>
        <w:rPr>
          <w:rFonts w:ascii="Calibri"/>
          <w:i/>
          <w:spacing w:val="20"/>
          <w:sz w:val="24"/>
        </w:rPr>
        <w:t xml:space="preserve"> </w:t>
      </w:r>
      <w:r>
        <w:rPr>
          <w:rFonts w:ascii="Calibri"/>
          <w:i/>
          <w:spacing w:val="-1"/>
          <w:sz w:val="24"/>
        </w:rPr>
        <w:t>written</w:t>
      </w:r>
      <w:r>
        <w:rPr>
          <w:rFonts w:ascii="Calibri"/>
          <w:i/>
          <w:spacing w:val="20"/>
          <w:sz w:val="24"/>
        </w:rPr>
        <w:t xml:space="preserve"> </w:t>
      </w:r>
      <w:r>
        <w:rPr>
          <w:rFonts w:ascii="Calibri"/>
          <w:i/>
          <w:spacing w:val="-2"/>
          <w:sz w:val="24"/>
        </w:rPr>
        <w:t>notice</w:t>
      </w:r>
      <w:r>
        <w:rPr>
          <w:rFonts w:ascii="Calibri"/>
          <w:i/>
          <w:spacing w:val="21"/>
          <w:sz w:val="24"/>
        </w:rPr>
        <w:t xml:space="preserve"> </w:t>
      </w:r>
      <w:r>
        <w:rPr>
          <w:rFonts w:ascii="Calibri"/>
          <w:i/>
          <w:sz w:val="24"/>
        </w:rPr>
        <w:t>to</w:t>
      </w:r>
      <w:r>
        <w:rPr>
          <w:rFonts w:ascii="Calibri"/>
          <w:i/>
          <w:spacing w:val="20"/>
          <w:sz w:val="24"/>
        </w:rPr>
        <w:t xml:space="preserve"> </w:t>
      </w:r>
      <w:r>
        <w:rPr>
          <w:rFonts w:ascii="Calibri"/>
          <w:i/>
          <w:spacing w:val="-2"/>
          <w:sz w:val="24"/>
        </w:rPr>
        <w:t>the</w:t>
      </w:r>
      <w:r>
        <w:rPr>
          <w:rFonts w:ascii="Calibri"/>
          <w:i/>
          <w:spacing w:val="21"/>
          <w:sz w:val="24"/>
        </w:rPr>
        <w:t xml:space="preserve"> </w:t>
      </w:r>
      <w:r>
        <w:rPr>
          <w:rFonts w:ascii="Calibri"/>
          <w:i/>
          <w:sz w:val="24"/>
        </w:rPr>
        <w:t>contractor,</w:t>
      </w:r>
      <w:r>
        <w:rPr>
          <w:rFonts w:ascii="Calibri"/>
          <w:i/>
          <w:spacing w:val="21"/>
          <w:sz w:val="24"/>
        </w:rPr>
        <w:t xml:space="preserve"> </w:t>
      </w:r>
      <w:r>
        <w:rPr>
          <w:rFonts w:ascii="Calibri"/>
          <w:i/>
          <w:spacing w:val="-1"/>
          <w:sz w:val="24"/>
        </w:rPr>
        <w:t>sponsor,</w:t>
      </w:r>
      <w:r>
        <w:rPr>
          <w:rFonts w:ascii="Calibri"/>
          <w:i/>
          <w:spacing w:val="32"/>
          <w:sz w:val="24"/>
        </w:rPr>
        <w:t xml:space="preserve"> </w:t>
      </w:r>
      <w:r>
        <w:rPr>
          <w:rFonts w:ascii="Calibri"/>
          <w:i/>
          <w:spacing w:val="-2"/>
          <w:sz w:val="24"/>
        </w:rPr>
        <w:t>applicant,</w:t>
      </w:r>
      <w:r>
        <w:rPr>
          <w:rFonts w:ascii="Calibri"/>
          <w:i/>
          <w:spacing w:val="53"/>
          <w:sz w:val="24"/>
        </w:rPr>
        <w:t xml:space="preserve"> </w:t>
      </w:r>
      <w:r>
        <w:rPr>
          <w:rFonts w:ascii="Calibri"/>
          <w:i/>
          <w:spacing w:val="-1"/>
          <w:sz w:val="24"/>
        </w:rPr>
        <w:t>or</w:t>
      </w:r>
      <w:r>
        <w:rPr>
          <w:rFonts w:ascii="Calibri"/>
          <w:i/>
          <w:sz w:val="24"/>
        </w:rPr>
        <w:t xml:space="preserve"> </w:t>
      </w:r>
      <w:r>
        <w:rPr>
          <w:rFonts w:ascii="Calibri"/>
          <w:i/>
          <w:spacing w:val="-1"/>
          <w:sz w:val="24"/>
        </w:rPr>
        <w:t>owner,</w:t>
      </w:r>
      <w:r>
        <w:rPr>
          <w:rFonts w:ascii="Calibri"/>
          <w:i/>
          <w:spacing w:val="52"/>
          <w:sz w:val="24"/>
        </w:rPr>
        <w:t xml:space="preserve"> </w:t>
      </w:r>
      <w:r>
        <w:rPr>
          <w:rFonts w:ascii="Calibri"/>
          <w:i/>
          <w:spacing w:val="-2"/>
          <w:sz w:val="24"/>
        </w:rPr>
        <w:t>take</w:t>
      </w:r>
      <w:r>
        <w:rPr>
          <w:rFonts w:ascii="Calibri"/>
          <w:i/>
          <w:sz w:val="24"/>
        </w:rPr>
        <w:t xml:space="preserve"> </w:t>
      </w:r>
      <w:r>
        <w:rPr>
          <w:rFonts w:ascii="Calibri"/>
          <w:i/>
          <w:spacing w:val="-2"/>
          <w:sz w:val="24"/>
        </w:rPr>
        <w:t>such</w:t>
      </w:r>
      <w:r>
        <w:rPr>
          <w:rFonts w:ascii="Calibri"/>
          <w:i/>
          <w:sz w:val="24"/>
        </w:rPr>
        <w:t xml:space="preserve"> </w:t>
      </w:r>
      <w:r>
        <w:rPr>
          <w:rFonts w:ascii="Calibri"/>
          <w:i/>
          <w:spacing w:val="-2"/>
          <w:sz w:val="24"/>
        </w:rPr>
        <w:t>action</w:t>
      </w:r>
      <w:r>
        <w:rPr>
          <w:rFonts w:ascii="Calibri"/>
          <w:i/>
          <w:spacing w:val="51"/>
          <w:sz w:val="24"/>
        </w:rPr>
        <w:t xml:space="preserve"> </w:t>
      </w:r>
      <w:r>
        <w:rPr>
          <w:rFonts w:ascii="Calibri"/>
          <w:i/>
          <w:spacing w:val="-1"/>
          <w:sz w:val="24"/>
        </w:rPr>
        <w:t>as</w:t>
      </w:r>
      <w:r>
        <w:rPr>
          <w:rFonts w:ascii="Calibri"/>
          <w:i/>
          <w:sz w:val="24"/>
        </w:rPr>
        <w:t xml:space="preserve"> </w:t>
      </w:r>
      <w:r>
        <w:rPr>
          <w:rFonts w:ascii="Calibri"/>
          <w:i/>
          <w:spacing w:val="-1"/>
          <w:sz w:val="24"/>
        </w:rPr>
        <w:t>may</w:t>
      </w:r>
      <w:r>
        <w:rPr>
          <w:rFonts w:ascii="Calibri"/>
          <w:i/>
          <w:sz w:val="24"/>
        </w:rPr>
        <w:t xml:space="preserve">  </w:t>
      </w:r>
      <w:r>
        <w:rPr>
          <w:rFonts w:ascii="Calibri"/>
          <w:i/>
          <w:spacing w:val="-1"/>
          <w:sz w:val="24"/>
        </w:rPr>
        <w:t>be</w:t>
      </w:r>
      <w:r>
        <w:rPr>
          <w:rFonts w:ascii="Calibri"/>
          <w:i/>
          <w:sz w:val="24"/>
        </w:rPr>
        <w:t xml:space="preserve">  </w:t>
      </w:r>
      <w:r>
        <w:rPr>
          <w:rFonts w:ascii="Calibri"/>
          <w:i/>
          <w:spacing w:val="-2"/>
          <w:sz w:val="24"/>
        </w:rPr>
        <w:t>necessary</w:t>
      </w:r>
      <w:r>
        <w:rPr>
          <w:rFonts w:ascii="Calibri"/>
          <w:i/>
          <w:spacing w:val="52"/>
          <w:sz w:val="24"/>
        </w:rPr>
        <w:t xml:space="preserve"> </w:t>
      </w:r>
      <w:r>
        <w:rPr>
          <w:rFonts w:ascii="Calibri"/>
          <w:i/>
          <w:sz w:val="24"/>
        </w:rPr>
        <w:t xml:space="preserve">to  </w:t>
      </w:r>
      <w:r>
        <w:rPr>
          <w:rFonts w:ascii="Calibri"/>
          <w:i/>
          <w:spacing w:val="-2"/>
          <w:sz w:val="24"/>
        </w:rPr>
        <w:t>cause</w:t>
      </w:r>
      <w:r>
        <w:rPr>
          <w:rFonts w:ascii="Calibri"/>
          <w:i/>
          <w:spacing w:val="53"/>
          <w:sz w:val="24"/>
        </w:rPr>
        <w:t xml:space="preserve"> </w:t>
      </w:r>
      <w:r>
        <w:rPr>
          <w:rFonts w:ascii="Calibri"/>
          <w:i/>
          <w:sz w:val="24"/>
        </w:rPr>
        <w:t>the</w:t>
      </w:r>
      <w:r>
        <w:rPr>
          <w:rFonts w:ascii="Calibri"/>
          <w:i/>
          <w:spacing w:val="1"/>
          <w:sz w:val="24"/>
        </w:rPr>
        <w:t xml:space="preserve"> </w:t>
      </w:r>
      <w:r>
        <w:rPr>
          <w:rFonts w:ascii="Calibri"/>
          <w:i/>
          <w:spacing w:val="-2"/>
          <w:sz w:val="24"/>
        </w:rPr>
        <w:t>suspension</w:t>
      </w:r>
      <w:r>
        <w:rPr>
          <w:rFonts w:ascii="Calibri"/>
          <w:i/>
          <w:sz w:val="24"/>
        </w:rPr>
        <w:t xml:space="preserve">  </w:t>
      </w:r>
      <w:r>
        <w:rPr>
          <w:rFonts w:ascii="Calibri"/>
          <w:i/>
          <w:spacing w:val="-1"/>
          <w:sz w:val="24"/>
        </w:rPr>
        <w:t>of</w:t>
      </w:r>
      <w:r>
        <w:rPr>
          <w:rFonts w:ascii="Calibri"/>
          <w:i/>
          <w:spacing w:val="53"/>
          <w:sz w:val="24"/>
        </w:rPr>
        <w:t xml:space="preserve"> </w:t>
      </w:r>
      <w:r>
        <w:rPr>
          <w:rFonts w:ascii="Calibri"/>
          <w:i/>
          <w:spacing w:val="-2"/>
          <w:sz w:val="24"/>
        </w:rPr>
        <w:t>any</w:t>
      </w:r>
      <w:r>
        <w:rPr>
          <w:rFonts w:ascii="Calibri"/>
          <w:i/>
          <w:spacing w:val="52"/>
          <w:sz w:val="24"/>
        </w:rPr>
        <w:t xml:space="preserve"> </w:t>
      </w:r>
      <w:r>
        <w:rPr>
          <w:rFonts w:ascii="Calibri"/>
          <w:i/>
          <w:sz w:val="24"/>
        </w:rPr>
        <w:t>further</w:t>
      </w:r>
      <w:r>
        <w:rPr>
          <w:rFonts w:ascii="Calibri"/>
          <w:i/>
          <w:spacing w:val="39"/>
          <w:w w:val="99"/>
          <w:sz w:val="24"/>
        </w:rPr>
        <w:t xml:space="preserve"> </w:t>
      </w:r>
      <w:r>
        <w:rPr>
          <w:rFonts w:ascii="Calibri"/>
          <w:i/>
          <w:spacing w:val="-2"/>
          <w:sz w:val="24"/>
        </w:rPr>
        <w:t>payment,</w:t>
      </w:r>
      <w:r>
        <w:rPr>
          <w:rFonts w:ascii="Calibri"/>
          <w:i/>
          <w:spacing w:val="44"/>
          <w:sz w:val="24"/>
        </w:rPr>
        <w:t xml:space="preserve"> </w:t>
      </w:r>
      <w:r>
        <w:rPr>
          <w:rFonts w:ascii="Calibri"/>
          <w:i/>
          <w:spacing w:val="-1"/>
          <w:sz w:val="24"/>
        </w:rPr>
        <w:t>advance,</w:t>
      </w:r>
      <w:r>
        <w:rPr>
          <w:rFonts w:ascii="Calibri"/>
          <w:i/>
          <w:spacing w:val="45"/>
          <w:sz w:val="24"/>
        </w:rPr>
        <w:t xml:space="preserve"> </w:t>
      </w:r>
      <w:r>
        <w:rPr>
          <w:rFonts w:ascii="Calibri"/>
          <w:i/>
          <w:spacing w:val="-1"/>
          <w:sz w:val="24"/>
        </w:rPr>
        <w:t>or</w:t>
      </w:r>
      <w:r>
        <w:rPr>
          <w:rFonts w:ascii="Calibri"/>
          <w:i/>
          <w:spacing w:val="45"/>
          <w:sz w:val="24"/>
        </w:rPr>
        <w:t xml:space="preserve"> </w:t>
      </w:r>
      <w:r>
        <w:rPr>
          <w:rFonts w:ascii="Calibri"/>
          <w:i/>
          <w:spacing w:val="-1"/>
          <w:sz w:val="24"/>
        </w:rPr>
        <w:t>guarantee</w:t>
      </w:r>
      <w:r>
        <w:rPr>
          <w:rFonts w:ascii="Calibri"/>
          <w:i/>
          <w:spacing w:val="46"/>
          <w:sz w:val="24"/>
        </w:rPr>
        <w:t xml:space="preserve"> </w:t>
      </w:r>
      <w:r>
        <w:rPr>
          <w:rFonts w:ascii="Calibri"/>
          <w:i/>
          <w:spacing w:val="-1"/>
          <w:sz w:val="24"/>
        </w:rPr>
        <w:t>of</w:t>
      </w:r>
      <w:r>
        <w:rPr>
          <w:rFonts w:ascii="Calibri"/>
          <w:i/>
          <w:spacing w:val="43"/>
          <w:sz w:val="24"/>
        </w:rPr>
        <w:t xml:space="preserve"> </w:t>
      </w:r>
      <w:r>
        <w:rPr>
          <w:rFonts w:ascii="Calibri"/>
          <w:i/>
          <w:spacing w:val="-1"/>
          <w:sz w:val="24"/>
        </w:rPr>
        <w:t>funds.</w:t>
      </w:r>
      <w:r>
        <w:rPr>
          <w:rFonts w:ascii="Calibri"/>
          <w:i/>
          <w:spacing w:val="44"/>
          <w:sz w:val="24"/>
        </w:rPr>
        <w:t xml:space="preserve"> </w:t>
      </w:r>
      <w:r>
        <w:rPr>
          <w:rFonts w:ascii="Calibri"/>
          <w:i/>
          <w:sz w:val="24"/>
        </w:rPr>
        <w:t>Furthermore,</w:t>
      </w:r>
      <w:r>
        <w:rPr>
          <w:rFonts w:ascii="Calibri"/>
          <w:i/>
          <w:spacing w:val="44"/>
          <w:sz w:val="24"/>
        </w:rPr>
        <w:t xml:space="preserve"> </w:t>
      </w:r>
      <w:r>
        <w:rPr>
          <w:rFonts w:ascii="Calibri"/>
          <w:i/>
          <w:spacing w:val="-1"/>
          <w:sz w:val="24"/>
        </w:rPr>
        <w:t>failure</w:t>
      </w:r>
      <w:r>
        <w:rPr>
          <w:rFonts w:ascii="Calibri"/>
          <w:i/>
          <w:spacing w:val="46"/>
          <w:sz w:val="24"/>
        </w:rPr>
        <w:t xml:space="preserve"> </w:t>
      </w:r>
      <w:r>
        <w:rPr>
          <w:rFonts w:ascii="Calibri"/>
          <w:i/>
          <w:sz w:val="24"/>
        </w:rPr>
        <w:t>to</w:t>
      </w:r>
      <w:r>
        <w:rPr>
          <w:rFonts w:ascii="Calibri"/>
          <w:i/>
          <w:spacing w:val="46"/>
          <w:sz w:val="24"/>
        </w:rPr>
        <w:t xml:space="preserve"> </w:t>
      </w:r>
      <w:r>
        <w:rPr>
          <w:rFonts w:ascii="Calibri"/>
          <w:i/>
          <w:spacing w:val="-2"/>
          <w:sz w:val="24"/>
        </w:rPr>
        <w:t>submit</w:t>
      </w:r>
      <w:r>
        <w:rPr>
          <w:rFonts w:ascii="Calibri"/>
          <w:i/>
          <w:spacing w:val="43"/>
          <w:sz w:val="24"/>
        </w:rPr>
        <w:t xml:space="preserve"> </w:t>
      </w:r>
      <w:r>
        <w:rPr>
          <w:rFonts w:ascii="Calibri"/>
          <w:i/>
          <w:spacing w:val="-2"/>
          <w:sz w:val="24"/>
        </w:rPr>
        <w:t>the</w:t>
      </w:r>
      <w:r>
        <w:rPr>
          <w:rFonts w:ascii="Calibri"/>
          <w:i/>
          <w:spacing w:val="46"/>
          <w:sz w:val="24"/>
        </w:rPr>
        <w:t xml:space="preserve"> </w:t>
      </w:r>
      <w:r>
        <w:rPr>
          <w:rFonts w:ascii="Calibri"/>
          <w:i/>
          <w:spacing w:val="-1"/>
          <w:sz w:val="24"/>
        </w:rPr>
        <w:t>required</w:t>
      </w:r>
      <w:r>
        <w:rPr>
          <w:rFonts w:ascii="Calibri"/>
          <w:i/>
          <w:spacing w:val="44"/>
          <w:sz w:val="24"/>
        </w:rPr>
        <w:t xml:space="preserve"> </w:t>
      </w:r>
      <w:r>
        <w:rPr>
          <w:rFonts w:ascii="Calibri"/>
          <w:i/>
          <w:spacing w:val="-1"/>
          <w:sz w:val="24"/>
        </w:rPr>
        <w:t>records</w:t>
      </w:r>
      <w:r>
        <w:rPr>
          <w:rFonts w:ascii="Calibri"/>
          <w:i/>
          <w:spacing w:val="44"/>
          <w:sz w:val="24"/>
        </w:rPr>
        <w:t xml:space="preserve"> </w:t>
      </w:r>
      <w:r>
        <w:rPr>
          <w:rFonts w:ascii="Calibri"/>
          <w:i/>
          <w:spacing w:val="-1"/>
          <w:sz w:val="24"/>
        </w:rPr>
        <w:t>upon</w:t>
      </w:r>
      <w:r>
        <w:rPr>
          <w:rFonts w:ascii="Calibri"/>
          <w:i/>
          <w:spacing w:val="34"/>
          <w:sz w:val="24"/>
        </w:rPr>
        <w:t xml:space="preserve"> </w:t>
      </w:r>
      <w:r>
        <w:rPr>
          <w:rFonts w:ascii="Calibri"/>
          <w:i/>
          <w:spacing w:val="-1"/>
          <w:sz w:val="24"/>
        </w:rPr>
        <w:t>request</w:t>
      </w:r>
      <w:r>
        <w:rPr>
          <w:rFonts w:ascii="Calibri"/>
          <w:i/>
          <w:spacing w:val="-7"/>
          <w:sz w:val="24"/>
        </w:rPr>
        <w:t xml:space="preserve"> </w:t>
      </w:r>
      <w:r>
        <w:rPr>
          <w:rFonts w:ascii="Calibri"/>
          <w:i/>
          <w:spacing w:val="-1"/>
          <w:sz w:val="24"/>
        </w:rPr>
        <w:t>or</w:t>
      </w:r>
      <w:r>
        <w:rPr>
          <w:rFonts w:ascii="Calibri"/>
          <w:i/>
          <w:spacing w:val="-6"/>
          <w:sz w:val="24"/>
        </w:rPr>
        <w:t xml:space="preserve"> </w:t>
      </w:r>
      <w:r>
        <w:rPr>
          <w:rFonts w:ascii="Calibri"/>
          <w:i/>
          <w:sz w:val="24"/>
        </w:rPr>
        <w:t>to</w:t>
      </w:r>
      <w:r>
        <w:rPr>
          <w:rFonts w:ascii="Calibri"/>
          <w:i/>
          <w:spacing w:val="-6"/>
          <w:sz w:val="24"/>
        </w:rPr>
        <w:t xml:space="preserve"> </w:t>
      </w:r>
      <w:r>
        <w:rPr>
          <w:rFonts w:ascii="Calibri"/>
          <w:i/>
          <w:spacing w:val="-2"/>
          <w:sz w:val="24"/>
        </w:rPr>
        <w:t>make</w:t>
      </w:r>
      <w:r>
        <w:rPr>
          <w:rFonts w:ascii="Calibri"/>
          <w:i/>
          <w:spacing w:val="-6"/>
          <w:sz w:val="24"/>
        </w:rPr>
        <w:t xml:space="preserve"> </w:t>
      </w:r>
      <w:r>
        <w:rPr>
          <w:rFonts w:ascii="Calibri"/>
          <w:i/>
          <w:spacing w:val="-2"/>
          <w:sz w:val="24"/>
        </w:rPr>
        <w:t>such</w:t>
      </w:r>
      <w:r>
        <w:rPr>
          <w:rFonts w:ascii="Calibri"/>
          <w:i/>
          <w:spacing w:val="-6"/>
          <w:sz w:val="24"/>
        </w:rPr>
        <w:t xml:space="preserve"> </w:t>
      </w:r>
      <w:r>
        <w:rPr>
          <w:rFonts w:ascii="Calibri"/>
          <w:i/>
          <w:spacing w:val="-1"/>
          <w:sz w:val="24"/>
        </w:rPr>
        <w:t>records</w:t>
      </w:r>
      <w:r>
        <w:rPr>
          <w:rFonts w:ascii="Calibri"/>
          <w:i/>
          <w:spacing w:val="-6"/>
          <w:sz w:val="24"/>
        </w:rPr>
        <w:t xml:space="preserve"> </w:t>
      </w:r>
      <w:r>
        <w:rPr>
          <w:rFonts w:ascii="Calibri"/>
          <w:i/>
          <w:spacing w:val="-1"/>
          <w:sz w:val="24"/>
        </w:rPr>
        <w:t>available</w:t>
      </w:r>
      <w:r>
        <w:rPr>
          <w:rFonts w:ascii="Calibri"/>
          <w:i/>
          <w:spacing w:val="-2"/>
          <w:sz w:val="24"/>
        </w:rPr>
        <w:t xml:space="preserve"> may</w:t>
      </w:r>
      <w:r>
        <w:rPr>
          <w:rFonts w:ascii="Calibri"/>
          <w:i/>
          <w:spacing w:val="-6"/>
          <w:sz w:val="24"/>
        </w:rPr>
        <w:t xml:space="preserve"> </w:t>
      </w:r>
      <w:r>
        <w:rPr>
          <w:rFonts w:ascii="Calibri"/>
          <w:i/>
          <w:sz w:val="24"/>
        </w:rPr>
        <w:t>be</w:t>
      </w:r>
      <w:r>
        <w:rPr>
          <w:rFonts w:ascii="Calibri"/>
          <w:i/>
          <w:spacing w:val="-2"/>
          <w:sz w:val="24"/>
        </w:rPr>
        <w:t xml:space="preserve"> </w:t>
      </w:r>
      <w:r>
        <w:rPr>
          <w:rFonts w:ascii="Calibri"/>
          <w:i/>
          <w:spacing w:val="-1"/>
          <w:sz w:val="24"/>
        </w:rPr>
        <w:t>grounds</w:t>
      </w:r>
      <w:r>
        <w:rPr>
          <w:rFonts w:ascii="Calibri"/>
          <w:i/>
          <w:spacing w:val="-6"/>
          <w:sz w:val="24"/>
        </w:rPr>
        <w:t xml:space="preserve"> </w:t>
      </w:r>
      <w:r>
        <w:rPr>
          <w:rFonts w:ascii="Calibri"/>
          <w:i/>
          <w:spacing w:val="-2"/>
          <w:sz w:val="24"/>
        </w:rPr>
        <w:t>for</w:t>
      </w:r>
      <w:r>
        <w:rPr>
          <w:rFonts w:ascii="Calibri"/>
          <w:i/>
          <w:spacing w:val="-7"/>
          <w:sz w:val="24"/>
        </w:rPr>
        <w:t xml:space="preserve"> </w:t>
      </w:r>
      <w:r>
        <w:rPr>
          <w:rFonts w:ascii="Calibri"/>
          <w:i/>
          <w:spacing w:val="-1"/>
          <w:sz w:val="24"/>
        </w:rPr>
        <w:t>debarment</w:t>
      </w:r>
      <w:r>
        <w:rPr>
          <w:rFonts w:ascii="Calibri"/>
          <w:i/>
          <w:spacing w:val="-6"/>
          <w:sz w:val="24"/>
        </w:rPr>
        <w:t xml:space="preserve"> </w:t>
      </w:r>
      <w:r>
        <w:rPr>
          <w:rFonts w:ascii="Calibri"/>
          <w:i/>
          <w:spacing w:val="-2"/>
          <w:sz w:val="24"/>
        </w:rPr>
        <w:t>action</w:t>
      </w:r>
      <w:r>
        <w:rPr>
          <w:rFonts w:ascii="Calibri"/>
          <w:i/>
          <w:spacing w:val="-6"/>
          <w:sz w:val="24"/>
        </w:rPr>
        <w:t xml:space="preserve"> </w:t>
      </w:r>
      <w:r>
        <w:rPr>
          <w:rFonts w:ascii="Calibri"/>
          <w:i/>
          <w:spacing w:val="-1"/>
          <w:sz w:val="24"/>
        </w:rPr>
        <w:t>pursuant</w:t>
      </w:r>
      <w:r>
        <w:rPr>
          <w:rFonts w:ascii="Calibri"/>
          <w:i/>
          <w:spacing w:val="-5"/>
          <w:sz w:val="24"/>
        </w:rPr>
        <w:t xml:space="preserve"> </w:t>
      </w:r>
      <w:r>
        <w:rPr>
          <w:rFonts w:ascii="Calibri"/>
          <w:i/>
          <w:sz w:val="24"/>
        </w:rPr>
        <w:t>to</w:t>
      </w:r>
      <w:r>
        <w:rPr>
          <w:rFonts w:ascii="Calibri"/>
          <w:i/>
          <w:spacing w:val="-7"/>
          <w:sz w:val="24"/>
        </w:rPr>
        <w:t xml:space="preserve"> </w:t>
      </w:r>
      <w:r>
        <w:rPr>
          <w:rFonts w:ascii="Calibri"/>
          <w:i/>
          <w:sz w:val="24"/>
        </w:rPr>
        <w:t>29</w:t>
      </w:r>
      <w:r>
        <w:rPr>
          <w:rFonts w:ascii="Calibri"/>
          <w:i/>
          <w:spacing w:val="-4"/>
          <w:sz w:val="24"/>
        </w:rPr>
        <w:t xml:space="preserve"> </w:t>
      </w:r>
      <w:r>
        <w:rPr>
          <w:rFonts w:ascii="Calibri"/>
          <w:i/>
          <w:spacing w:val="-2"/>
          <w:sz w:val="24"/>
        </w:rPr>
        <w:t>CFR</w:t>
      </w:r>
      <w:r>
        <w:rPr>
          <w:rFonts w:ascii="Calibri"/>
          <w:i/>
          <w:spacing w:val="-7"/>
          <w:sz w:val="24"/>
        </w:rPr>
        <w:t xml:space="preserve"> </w:t>
      </w:r>
      <w:r>
        <w:rPr>
          <w:rFonts w:ascii="Calibri"/>
          <w:i/>
          <w:spacing w:val="-2"/>
          <w:sz w:val="24"/>
        </w:rPr>
        <w:t>5.12.</w:t>
      </w:r>
    </w:p>
    <w:p w14:paraId="401B5822" w14:textId="77777777" w:rsidR="00D7310E" w:rsidRDefault="00D7310E">
      <w:pPr>
        <w:spacing w:before="11"/>
        <w:rPr>
          <w:rFonts w:ascii="Calibri" w:eastAsia="Calibri" w:hAnsi="Calibri" w:cs="Calibri"/>
          <w:i/>
          <w:sz w:val="19"/>
          <w:szCs w:val="19"/>
        </w:rPr>
      </w:pPr>
    </w:p>
    <w:p w14:paraId="401B5823" w14:textId="77777777" w:rsidR="00D7310E" w:rsidRDefault="00AF4D13" w:rsidP="00951DAB">
      <w:pPr>
        <w:numPr>
          <w:ilvl w:val="0"/>
          <w:numId w:val="27"/>
        </w:numPr>
        <w:tabs>
          <w:tab w:val="left" w:pos="430"/>
        </w:tabs>
        <w:ind w:left="429" w:hanging="321"/>
        <w:jc w:val="both"/>
        <w:rPr>
          <w:rFonts w:ascii="Calibri" w:eastAsia="Calibri" w:hAnsi="Calibri" w:cs="Calibri"/>
          <w:sz w:val="24"/>
          <w:szCs w:val="24"/>
        </w:rPr>
      </w:pPr>
      <w:r>
        <w:rPr>
          <w:rFonts w:ascii="Calibri" w:eastAsia="Calibri" w:hAnsi="Calibri" w:cs="Calibri"/>
          <w:i/>
          <w:spacing w:val="-1"/>
          <w:sz w:val="24"/>
          <w:szCs w:val="24"/>
        </w:rPr>
        <w:t>Apprentices</w:t>
      </w:r>
      <w:r>
        <w:rPr>
          <w:rFonts w:ascii="Calibri" w:eastAsia="Calibri" w:hAnsi="Calibri" w:cs="Calibri"/>
          <w:i/>
          <w:spacing w:val="-14"/>
          <w:sz w:val="24"/>
          <w:szCs w:val="24"/>
        </w:rPr>
        <w:t xml:space="preserve"> </w:t>
      </w:r>
      <w:r>
        <w:rPr>
          <w:rFonts w:ascii="Calibri" w:eastAsia="Calibri" w:hAnsi="Calibri" w:cs="Calibri"/>
          <w:i/>
          <w:spacing w:val="-2"/>
          <w:sz w:val="24"/>
          <w:szCs w:val="24"/>
        </w:rPr>
        <w:t>and</w:t>
      </w:r>
      <w:r>
        <w:rPr>
          <w:rFonts w:ascii="Calibri" w:eastAsia="Calibri" w:hAnsi="Calibri" w:cs="Calibri"/>
          <w:i/>
          <w:spacing w:val="-14"/>
          <w:sz w:val="24"/>
          <w:szCs w:val="24"/>
        </w:rPr>
        <w:t xml:space="preserve"> </w:t>
      </w:r>
      <w:r>
        <w:rPr>
          <w:rFonts w:ascii="Calibri" w:eastAsia="Calibri" w:hAnsi="Calibri" w:cs="Calibri"/>
          <w:i/>
          <w:spacing w:val="-1"/>
          <w:sz w:val="24"/>
          <w:szCs w:val="24"/>
        </w:rPr>
        <w:t>trainees</w:t>
      </w:r>
      <w:r>
        <w:rPr>
          <w:rFonts w:ascii="Calibri" w:eastAsia="Calibri" w:hAnsi="Calibri" w:cs="Calibri"/>
          <w:i/>
          <w:spacing w:val="-11"/>
          <w:sz w:val="24"/>
          <w:szCs w:val="24"/>
        </w:rPr>
        <w:t xml:space="preserve"> </w:t>
      </w:r>
      <w:r>
        <w:rPr>
          <w:rFonts w:ascii="Calibri" w:eastAsia="Calibri" w:hAnsi="Calibri" w:cs="Calibri"/>
          <w:i/>
          <w:spacing w:val="-2"/>
          <w:sz w:val="24"/>
          <w:szCs w:val="24"/>
        </w:rPr>
        <w:t>‐‐</w:t>
      </w:r>
    </w:p>
    <w:p w14:paraId="401B5824" w14:textId="77777777" w:rsidR="00D7310E" w:rsidRDefault="00D7310E">
      <w:pPr>
        <w:rPr>
          <w:rFonts w:ascii="Calibri" w:eastAsia="Calibri" w:hAnsi="Calibri" w:cs="Calibri"/>
          <w:i/>
          <w:sz w:val="21"/>
          <w:szCs w:val="21"/>
        </w:rPr>
      </w:pPr>
    </w:p>
    <w:p w14:paraId="401B5825" w14:textId="77777777" w:rsidR="00D7310E" w:rsidRDefault="00AF4D13" w:rsidP="00951DAB">
      <w:pPr>
        <w:numPr>
          <w:ilvl w:val="1"/>
          <w:numId w:val="27"/>
        </w:numPr>
        <w:tabs>
          <w:tab w:val="left" w:pos="382"/>
        </w:tabs>
        <w:spacing w:line="216" w:lineRule="auto"/>
        <w:ind w:right="101" w:firstLine="0"/>
        <w:jc w:val="both"/>
        <w:rPr>
          <w:rFonts w:ascii="Calibri" w:eastAsia="Calibri" w:hAnsi="Calibri" w:cs="Calibri"/>
          <w:sz w:val="24"/>
          <w:szCs w:val="24"/>
        </w:rPr>
      </w:pPr>
      <w:r>
        <w:rPr>
          <w:rFonts w:ascii="Calibri"/>
          <w:i/>
          <w:spacing w:val="-1"/>
          <w:sz w:val="24"/>
        </w:rPr>
        <w:t>Apprentices.</w:t>
      </w:r>
      <w:r>
        <w:rPr>
          <w:rFonts w:ascii="Calibri"/>
          <w:i/>
          <w:spacing w:val="18"/>
          <w:sz w:val="24"/>
        </w:rPr>
        <w:t xml:space="preserve"> </w:t>
      </w:r>
      <w:r>
        <w:rPr>
          <w:rFonts w:ascii="Calibri"/>
          <w:i/>
          <w:spacing w:val="-1"/>
          <w:sz w:val="24"/>
        </w:rPr>
        <w:t>Apprentices</w:t>
      </w:r>
      <w:r>
        <w:rPr>
          <w:rFonts w:ascii="Calibri"/>
          <w:i/>
          <w:spacing w:val="18"/>
          <w:sz w:val="24"/>
        </w:rPr>
        <w:t xml:space="preserve"> </w:t>
      </w:r>
      <w:r>
        <w:rPr>
          <w:rFonts w:ascii="Calibri"/>
          <w:i/>
          <w:spacing w:val="-2"/>
          <w:sz w:val="24"/>
        </w:rPr>
        <w:t>will</w:t>
      </w:r>
      <w:r>
        <w:rPr>
          <w:rFonts w:ascii="Calibri"/>
          <w:i/>
          <w:spacing w:val="20"/>
          <w:sz w:val="24"/>
        </w:rPr>
        <w:t xml:space="preserve"> </w:t>
      </w:r>
      <w:r>
        <w:rPr>
          <w:rFonts w:ascii="Calibri"/>
          <w:i/>
          <w:spacing w:val="-1"/>
          <w:sz w:val="24"/>
        </w:rPr>
        <w:t>be</w:t>
      </w:r>
      <w:r>
        <w:rPr>
          <w:rFonts w:ascii="Calibri"/>
          <w:i/>
          <w:spacing w:val="21"/>
          <w:sz w:val="24"/>
        </w:rPr>
        <w:t xml:space="preserve"> </w:t>
      </w:r>
      <w:r>
        <w:rPr>
          <w:rFonts w:ascii="Calibri"/>
          <w:i/>
          <w:spacing w:val="-2"/>
          <w:sz w:val="24"/>
        </w:rPr>
        <w:t>permitted</w:t>
      </w:r>
      <w:r>
        <w:rPr>
          <w:rFonts w:ascii="Calibri"/>
          <w:i/>
          <w:spacing w:val="21"/>
          <w:sz w:val="24"/>
        </w:rPr>
        <w:t xml:space="preserve"> </w:t>
      </w:r>
      <w:r>
        <w:rPr>
          <w:rFonts w:ascii="Calibri"/>
          <w:i/>
          <w:sz w:val="24"/>
        </w:rPr>
        <w:t>to</w:t>
      </w:r>
      <w:r>
        <w:rPr>
          <w:rFonts w:ascii="Calibri"/>
          <w:i/>
          <w:spacing w:val="21"/>
          <w:sz w:val="24"/>
        </w:rPr>
        <w:t xml:space="preserve"> </w:t>
      </w:r>
      <w:r>
        <w:rPr>
          <w:rFonts w:ascii="Calibri"/>
          <w:i/>
          <w:spacing w:val="-1"/>
          <w:sz w:val="24"/>
        </w:rPr>
        <w:t>work</w:t>
      </w:r>
      <w:r>
        <w:rPr>
          <w:rFonts w:ascii="Calibri"/>
          <w:i/>
          <w:spacing w:val="19"/>
          <w:sz w:val="24"/>
        </w:rPr>
        <w:t xml:space="preserve"> </w:t>
      </w:r>
      <w:r>
        <w:rPr>
          <w:rFonts w:ascii="Calibri"/>
          <w:i/>
          <w:spacing w:val="-1"/>
          <w:sz w:val="24"/>
        </w:rPr>
        <w:t>at</w:t>
      </w:r>
      <w:r>
        <w:rPr>
          <w:rFonts w:ascii="Calibri"/>
          <w:i/>
          <w:spacing w:val="20"/>
          <w:sz w:val="24"/>
        </w:rPr>
        <w:t xml:space="preserve"> </w:t>
      </w:r>
      <w:r>
        <w:rPr>
          <w:rFonts w:ascii="Calibri"/>
          <w:i/>
          <w:sz w:val="24"/>
        </w:rPr>
        <w:t>less</w:t>
      </w:r>
      <w:r>
        <w:rPr>
          <w:rFonts w:ascii="Calibri"/>
          <w:i/>
          <w:spacing w:val="22"/>
          <w:sz w:val="24"/>
        </w:rPr>
        <w:t xml:space="preserve"> </w:t>
      </w:r>
      <w:r>
        <w:rPr>
          <w:rFonts w:ascii="Calibri"/>
          <w:i/>
          <w:spacing w:val="-2"/>
          <w:sz w:val="24"/>
        </w:rPr>
        <w:t>than</w:t>
      </w:r>
      <w:r>
        <w:rPr>
          <w:rFonts w:ascii="Calibri"/>
          <w:i/>
          <w:spacing w:val="21"/>
          <w:sz w:val="24"/>
        </w:rPr>
        <w:t xml:space="preserve"> </w:t>
      </w:r>
      <w:r>
        <w:rPr>
          <w:rFonts w:ascii="Calibri"/>
          <w:i/>
          <w:spacing w:val="-2"/>
          <w:sz w:val="24"/>
        </w:rPr>
        <w:t>the</w:t>
      </w:r>
      <w:r>
        <w:rPr>
          <w:rFonts w:ascii="Calibri"/>
          <w:i/>
          <w:spacing w:val="21"/>
          <w:sz w:val="24"/>
        </w:rPr>
        <w:t xml:space="preserve"> </w:t>
      </w:r>
      <w:r>
        <w:rPr>
          <w:rFonts w:ascii="Calibri"/>
          <w:i/>
          <w:spacing w:val="-2"/>
          <w:sz w:val="24"/>
        </w:rPr>
        <w:t>predetermined</w:t>
      </w:r>
      <w:r>
        <w:rPr>
          <w:rFonts w:ascii="Calibri"/>
          <w:i/>
          <w:spacing w:val="20"/>
          <w:sz w:val="24"/>
        </w:rPr>
        <w:t xml:space="preserve"> </w:t>
      </w:r>
      <w:r>
        <w:rPr>
          <w:rFonts w:ascii="Calibri"/>
          <w:i/>
          <w:spacing w:val="-1"/>
          <w:sz w:val="24"/>
        </w:rPr>
        <w:t>rate</w:t>
      </w:r>
      <w:r>
        <w:rPr>
          <w:rFonts w:ascii="Calibri"/>
          <w:i/>
          <w:spacing w:val="21"/>
          <w:sz w:val="24"/>
        </w:rPr>
        <w:t xml:space="preserve"> </w:t>
      </w:r>
      <w:r>
        <w:rPr>
          <w:rFonts w:ascii="Calibri"/>
          <w:i/>
          <w:spacing w:val="-2"/>
          <w:sz w:val="24"/>
        </w:rPr>
        <w:t>for</w:t>
      </w:r>
      <w:r>
        <w:rPr>
          <w:rFonts w:ascii="Calibri"/>
          <w:i/>
          <w:spacing w:val="21"/>
          <w:sz w:val="24"/>
        </w:rPr>
        <w:t xml:space="preserve"> </w:t>
      </w:r>
      <w:r>
        <w:rPr>
          <w:rFonts w:ascii="Calibri"/>
          <w:i/>
          <w:spacing w:val="-2"/>
          <w:sz w:val="24"/>
        </w:rPr>
        <w:t>the</w:t>
      </w:r>
      <w:r>
        <w:rPr>
          <w:rFonts w:ascii="Calibri"/>
          <w:i/>
          <w:spacing w:val="20"/>
          <w:sz w:val="24"/>
        </w:rPr>
        <w:t xml:space="preserve"> </w:t>
      </w:r>
      <w:r>
        <w:rPr>
          <w:rFonts w:ascii="Calibri"/>
          <w:i/>
          <w:spacing w:val="-1"/>
          <w:sz w:val="24"/>
        </w:rPr>
        <w:t>work</w:t>
      </w:r>
      <w:r>
        <w:rPr>
          <w:rFonts w:ascii="Calibri"/>
          <w:i/>
          <w:spacing w:val="42"/>
          <w:w w:val="99"/>
          <w:sz w:val="24"/>
        </w:rPr>
        <w:t xml:space="preserve"> </w:t>
      </w:r>
      <w:r>
        <w:rPr>
          <w:rFonts w:ascii="Calibri"/>
          <w:i/>
          <w:spacing w:val="-1"/>
          <w:sz w:val="24"/>
        </w:rPr>
        <w:t>they</w:t>
      </w:r>
      <w:r>
        <w:rPr>
          <w:rFonts w:ascii="Calibri"/>
          <w:i/>
          <w:spacing w:val="23"/>
          <w:sz w:val="24"/>
        </w:rPr>
        <w:t xml:space="preserve"> </w:t>
      </w:r>
      <w:r>
        <w:rPr>
          <w:rFonts w:ascii="Calibri"/>
          <w:i/>
          <w:spacing w:val="-2"/>
          <w:sz w:val="24"/>
        </w:rPr>
        <w:t>performed</w:t>
      </w:r>
      <w:r>
        <w:rPr>
          <w:rFonts w:ascii="Calibri"/>
          <w:i/>
          <w:spacing w:val="23"/>
          <w:sz w:val="24"/>
        </w:rPr>
        <w:t xml:space="preserve"> </w:t>
      </w:r>
      <w:r>
        <w:rPr>
          <w:rFonts w:ascii="Calibri"/>
          <w:i/>
          <w:spacing w:val="-1"/>
          <w:sz w:val="24"/>
        </w:rPr>
        <w:t>when</w:t>
      </w:r>
      <w:r>
        <w:rPr>
          <w:rFonts w:ascii="Calibri"/>
          <w:i/>
          <w:spacing w:val="24"/>
          <w:sz w:val="24"/>
        </w:rPr>
        <w:t xml:space="preserve"> </w:t>
      </w:r>
      <w:r>
        <w:rPr>
          <w:rFonts w:ascii="Calibri"/>
          <w:i/>
          <w:spacing w:val="-1"/>
          <w:sz w:val="24"/>
        </w:rPr>
        <w:t>they</w:t>
      </w:r>
      <w:r>
        <w:rPr>
          <w:rFonts w:ascii="Calibri"/>
          <w:i/>
          <w:spacing w:val="23"/>
          <w:sz w:val="24"/>
        </w:rPr>
        <w:t xml:space="preserve"> </w:t>
      </w:r>
      <w:r>
        <w:rPr>
          <w:rFonts w:ascii="Calibri"/>
          <w:i/>
          <w:spacing w:val="-1"/>
          <w:sz w:val="24"/>
        </w:rPr>
        <w:t>are</w:t>
      </w:r>
      <w:r>
        <w:rPr>
          <w:rFonts w:ascii="Calibri"/>
          <w:i/>
          <w:spacing w:val="25"/>
          <w:sz w:val="24"/>
        </w:rPr>
        <w:t xml:space="preserve"> </w:t>
      </w:r>
      <w:r>
        <w:rPr>
          <w:rFonts w:ascii="Calibri"/>
          <w:i/>
          <w:spacing w:val="-1"/>
          <w:sz w:val="24"/>
        </w:rPr>
        <w:t>employed</w:t>
      </w:r>
      <w:r>
        <w:rPr>
          <w:rFonts w:ascii="Calibri"/>
          <w:i/>
          <w:spacing w:val="21"/>
          <w:sz w:val="24"/>
        </w:rPr>
        <w:t xml:space="preserve"> </w:t>
      </w:r>
      <w:r>
        <w:rPr>
          <w:rFonts w:ascii="Calibri"/>
          <w:i/>
          <w:spacing w:val="-1"/>
          <w:sz w:val="24"/>
        </w:rPr>
        <w:t>pursuant</w:t>
      </w:r>
      <w:r>
        <w:rPr>
          <w:rFonts w:ascii="Calibri"/>
          <w:i/>
          <w:spacing w:val="25"/>
          <w:sz w:val="24"/>
        </w:rPr>
        <w:t xml:space="preserve"> </w:t>
      </w:r>
      <w:r>
        <w:rPr>
          <w:rFonts w:ascii="Calibri"/>
          <w:i/>
          <w:sz w:val="24"/>
        </w:rPr>
        <w:t>to</w:t>
      </w:r>
      <w:r>
        <w:rPr>
          <w:rFonts w:ascii="Calibri"/>
          <w:i/>
          <w:spacing w:val="24"/>
          <w:sz w:val="24"/>
        </w:rPr>
        <w:t xml:space="preserve"> </w:t>
      </w:r>
      <w:r>
        <w:rPr>
          <w:rFonts w:ascii="Calibri"/>
          <w:i/>
          <w:spacing w:val="-2"/>
          <w:sz w:val="24"/>
        </w:rPr>
        <w:t>and</w:t>
      </w:r>
      <w:r>
        <w:rPr>
          <w:rFonts w:ascii="Calibri"/>
          <w:i/>
          <w:spacing w:val="24"/>
          <w:sz w:val="24"/>
        </w:rPr>
        <w:t xml:space="preserve"> </w:t>
      </w:r>
      <w:r>
        <w:rPr>
          <w:rFonts w:ascii="Calibri"/>
          <w:i/>
          <w:sz w:val="24"/>
        </w:rPr>
        <w:t>individually</w:t>
      </w:r>
      <w:r>
        <w:rPr>
          <w:rFonts w:ascii="Calibri"/>
          <w:i/>
          <w:spacing w:val="24"/>
          <w:sz w:val="24"/>
        </w:rPr>
        <w:t xml:space="preserve"> </w:t>
      </w:r>
      <w:r>
        <w:rPr>
          <w:rFonts w:ascii="Calibri"/>
          <w:i/>
          <w:spacing w:val="-1"/>
          <w:sz w:val="24"/>
        </w:rPr>
        <w:t>registered</w:t>
      </w:r>
      <w:r>
        <w:rPr>
          <w:rFonts w:ascii="Calibri"/>
          <w:i/>
          <w:spacing w:val="23"/>
          <w:sz w:val="24"/>
        </w:rPr>
        <w:t xml:space="preserve"> </w:t>
      </w:r>
      <w:r>
        <w:rPr>
          <w:rFonts w:ascii="Calibri"/>
          <w:i/>
          <w:sz w:val="24"/>
        </w:rPr>
        <w:t>in</w:t>
      </w:r>
      <w:r>
        <w:rPr>
          <w:rFonts w:ascii="Calibri"/>
          <w:i/>
          <w:spacing w:val="24"/>
          <w:sz w:val="24"/>
        </w:rPr>
        <w:t xml:space="preserve"> </w:t>
      </w:r>
      <w:r>
        <w:rPr>
          <w:rFonts w:ascii="Calibri"/>
          <w:i/>
          <w:sz w:val="24"/>
        </w:rPr>
        <w:t>a</w:t>
      </w:r>
      <w:r>
        <w:rPr>
          <w:rFonts w:ascii="Calibri"/>
          <w:i/>
          <w:spacing w:val="25"/>
          <w:sz w:val="24"/>
        </w:rPr>
        <w:t xml:space="preserve"> </w:t>
      </w:r>
      <w:r>
        <w:rPr>
          <w:rFonts w:ascii="Calibri"/>
          <w:i/>
          <w:spacing w:val="-2"/>
          <w:sz w:val="24"/>
        </w:rPr>
        <w:t>bona</w:t>
      </w:r>
      <w:r>
        <w:rPr>
          <w:rFonts w:ascii="Calibri"/>
          <w:i/>
          <w:spacing w:val="23"/>
          <w:sz w:val="24"/>
        </w:rPr>
        <w:t xml:space="preserve"> </w:t>
      </w:r>
      <w:r>
        <w:rPr>
          <w:rFonts w:ascii="Calibri"/>
          <w:i/>
          <w:spacing w:val="-1"/>
          <w:sz w:val="24"/>
        </w:rPr>
        <w:t>fide</w:t>
      </w:r>
      <w:r>
        <w:rPr>
          <w:rFonts w:ascii="Calibri"/>
          <w:i/>
          <w:spacing w:val="27"/>
          <w:w w:val="99"/>
          <w:sz w:val="24"/>
        </w:rPr>
        <w:t xml:space="preserve"> </w:t>
      </w:r>
      <w:r>
        <w:rPr>
          <w:rFonts w:ascii="Calibri"/>
          <w:i/>
          <w:spacing w:val="-2"/>
          <w:sz w:val="24"/>
        </w:rPr>
        <w:t>apprenticeship</w:t>
      </w:r>
      <w:r>
        <w:rPr>
          <w:rFonts w:ascii="Calibri"/>
          <w:i/>
          <w:spacing w:val="25"/>
          <w:sz w:val="24"/>
        </w:rPr>
        <w:t xml:space="preserve"> </w:t>
      </w:r>
      <w:r>
        <w:rPr>
          <w:rFonts w:ascii="Calibri"/>
          <w:i/>
          <w:spacing w:val="-2"/>
          <w:sz w:val="24"/>
        </w:rPr>
        <w:t>program</w:t>
      </w:r>
      <w:r>
        <w:rPr>
          <w:rFonts w:ascii="Calibri"/>
          <w:i/>
          <w:spacing w:val="26"/>
          <w:sz w:val="24"/>
        </w:rPr>
        <w:t xml:space="preserve"> </w:t>
      </w:r>
      <w:r>
        <w:rPr>
          <w:rFonts w:ascii="Calibri"/>
          <w:i/>
          <w:spacing w:val="-1"/>
          <w:sz w:val="24"/>
        </w:rPr>
        <w:t>registered</w:t>
      </w:r>
      <w:r>
        <w:rPr>
          <w:rFonts w:ascii="Calibri"/>
          <w:i/>
          <w:spacing w:val="25"/>
          <w:sz w:val="24"/>
        </w:rPr>
        <w:t xml:space="preserve"> </w:t>
      </w:r>
      <w:r>
        <w:rPr>
          <w:rFonts w:ascii="Calibri"/>
          <w:i/>
          <w:spacing w:val="-2"/>
          <w:sz w:val="24"/>
        </w:rPr>
        <w:t>with</w:t>
      </w:r>
      <w:r>
        <w:rPr>
          <w:rFonts w:ascii="Calibri"/>
          <w:i/>
          <w:spacing w:val="26"/>
          <w:sz w:val="24"/>
        </w:rPr>
        <w:t xml:space="preserve"> </w:t>
      </w:r>
      <w:r>
        <w:rPr>
          <w:rFonts w:ascii="Calibri"/>
          <w:i/>
          <w:spacing w:val="-2"/>
          <w:sz w:val="24"/>
        </w:rPr>
        <w:t>the</w:t>
      </w:r>
      <w:r>
        <w:rPr>
          <w:rFonts w:ascii="Calibri"/>
          <w:i/>
          <w:spacing w:val="25"/>
          <w:sz w:val="24"/>
        </w:rPr>
        <w:t xml:space="preserve"> </w:t>
      </w:r>
      <w:r>
        <w:rPr>
          <w:rFonts w:ascii="Calibri"/>
          <w:i/>
          <w:spacing w:val="-1"/>
          <w:sz w:val="24"/>
        </w:rPr>
        <w:t>U.S.</w:t>
      </w:r>
      <w:r>
        <w:rPr>
          <w:rFonts w:ascii="Calibri"/>
          <w:i/>
          <w:spacing w:val="24"/>
          <w:sz w:val="24"/>
        </w:rPr>
        <w:t xml:space="preserve"> </w:t>
      </w:r>
      <w:r>
        <w:rPr>
          <w:rFonts w:ascii="Calibri"/>
          <w:i/>
          <w:spacing w:val="-1"/>
          <w:sz w:val="24"/>
        </w:rPr>
        <w:t>Department</w:t>
      </w:r>
      <w:r>
        <w:rPr>
          <w:rFonts w:ascii="Calibri"/>
          <w:i/>
          <w:spacing w:val="25"/>
          <w:sz w:val="24"/>
        </w:rPr>
        <w:t xml:space="preserve"> </w:t>
      </w:r>
      <w:r>
        <w:rPr>
          <w:rFonts w:ascii="Calibri"/>
          <w:i/>
          <w:spacing w:val="-1"/>
          <w:sz w:val="24"/>
        </w:rPr>
        <w:t>of</w:t>
      </w:r>
      <w:r>
        <w:rPr>
          <w:rFonts w:ascii="Calibri"/>
          <w:i/>
          <w:spacing w:val="26"/>
          <w:sz w:val="24"/>
        </w:rPr>
        <w:t xml:space="preserve"> </w:t>
      </w:r>
      <w:r>
        <w:rPr>
          <w:rFonts w:ascii="Calibri"/>
          <w:i/>
          <w:spacing w:val="-1"/>
          <w:sz w:val="24"/>
        </w:rPr>
        <w:t>Labor,</w:t>
      </w:r>
      <w:r>
        <w:rPr>
          <w:rFonts w:ascii="Calibri"/>
          <w:i/>
          <w:spacing w:val="25"/>
          <w:sz w:val="24"/>
        </w:rPr>
        <w:t xml:space="preserve"> </w:t>
      </w:r>
      <w:r>
        <w:rPr>
          <w:rFonts w:ascii="Calibri"/>
          <w:i/>
          <w:spacing w:val="-2"/>
          <w:sz w:val="24"/>
        </w:rPr>
        <w:t>Employment</w:t>
      </w:r>
      <w:r>
        <w:rPr>
          <w:rFonts w:ascii="Calibri"/>
          <w:i/>
          <w:spacing w:val="25"/>
          <w:sz w:val="24"/>
        </w:rPr>
        <w:t xml:space="preserve"> </w:t>
      </w:r>
      <w:r>
        <w:rPr>
          <w:rFonts w:ascii="Calibri"/>
          <w:i/>
          <w:sz w:val="24"/>
        </w:rPr>
        <w:t>and</w:t>
      </w:r>
      <w:r>
        <w:rPr>
          <w:rFonts w:ascii="Calibri"/>
          <w:i/>
          <w:spacing w:val="25"/>
          <w:sz w:val="24"/>
        </w:rPr>
        <w:t xml:space="preserve"> </w:t>
      </w:r>
      <w:r>
        <w:rPr>
          <w:rFonts w:ascii="Calibri"/>
          <w:i/>
          <w:sz w:val="24"/>
        </w:rPr>
        <w:t>Training</w:t>
      </w:r>
      <w:r>
        <w:rPr>
          <w:rFonts w:ascii="Calibri"/>
          <w:i/>
          <w:spacing w:val="29"/>
          <w:sz w:val="24"/>
        </w:rPr>
        <w:t xml:space="preserve"> </w:t>
      </w:r>
      <w:r>
        <w:rPr>
          <w:rFonts w:ascii="Calibri"/>
          <w:i/>
          <w:spacing w:val="-1"/>
          <w:sz w:val="24"/>
        </w:rPr>
        <w:t>Administration,</w:t>
      </w:r>
      <w:r>
        <w:rPr>
          <w:rFonts w:ascii="Calibri"/>
          <w:i/>
          <w:spacing w:val="35"/>
          <w:sz w:val="24"/>
        </w:rPr>
        <w:t xml:space="preserve"> </w:t>
      </w:r>
      <w:r>
        <w:rPr>
          <w:rFonts w:ascii="Calibri"/>
          <w:i/>
          <w:spacing w:val="-2"/>
          <w:sz w:val="24"/>
        </w:rPr>
        <w:t>Office</w:t>
      </w:r>
      <w:r>
        <w:rPr>
          <w:rFonts w:ascii="Calibri"/>
          <w:i/>
          <w:spacing w:val="39"/>
          <w:sz w:val="24"/>
        </w:rPr>
        <w:t xml:space="preserve"> </w:t>
      </w:r>
      <w:r>
        <w:rPr>
          <w:rFonts w:ascii="Calibri"/>
          <w:i/>
          <w:spacing w:val="-1"/>
          <w:sz w:val="24"/>
        </w:rPr>
        <w:t>of</w:t>
      </w:r>
      <w:r>
        <w:rPr>
          <w:rFonts w:ascii="Calibri"/>
          <w:i/>
          <w:spacing w:val="36"/>
          <w:sz w:val="24"/>
        </w:rPr>
        <w:t xml:space="preserve"> </w:t>
      </w:r>
      <w:r>
        <w:rPr>
          <w:rFonts w:ascii="Calibri"/>
          <w:i/>
          <w:spacing w:val="-1"/>
          <w:sz w:val="24"/>
        </w:rPr>
        <w:t>Apprenticeship</w:t>
      </w:r>
      <w:r>
        <w:rPr>
          <w:rFonts w:ascii="Calibri"/>
          <w:i/>
          <w:spacing w:val="36"/>
          <w:sz w:val="24"/>
        </w:rPr>
        <w:t xml:space="preserve"> </w:t>
      </w:r>
      <w:r>
        <w:rPr>
          <w:rFonts w:ascii="Calibri"/>
          <w:i/>
          <w:spacing w:val="-2"/>
          <w:sz w:val="24"/>
        </w:rPr>
        <w:t>Training,</w:t>
      </w:r>
      <w:r>
        <w:rPr>
          <w:rFonts w:ascii="Calibri"/>
          <w:i/>
          <w:spacing w:val="37"/>
          <w:sz w:val="24"/>
        </w:rPr>
        <w:t xml:space="preserve"> </w:t>
      </w:r>
      <w:r>
        <w:rPr>
          <w:rFonts w:ascii="Calibri"/>
          <w:i/>
          <w:spacing w:val="-2"/>
          <w:sz w:val="24"/>
        </w:rPr>
        <w:t>Employer</w:t>
      </w:r>
      <w:r>
        <w:rPr>
          <w:rFonts w:ascii="Calibri"/>
          <w:i/>
          <w:spacing w:val="37"/>
          <w:sz w:val="24"/>
        </w:rPr>
        <w:t xml:space="preserve"> </w:t>
      </w:r>
      <w:r>
        <w:rPr>
          <w:rFonts w:ascii="Calibri"/>
          <w:i/>
          <w:sz w:val="24"/>
        </w:rPr>
        <w:t>and</w:t>
      </w:r>
      <w:r>
        <w:rPr>
          <w:rFonts w:ascii="Calibri"/>
          <w:i/>
          <w:spacing w:val="38"/>
          <w:sz w:val="24"/>
        </w:rPr>
        <w:t xml:space="preserve"> </w:t>
      </w:r>
      <w:r>
        <w:rPr>
          <w:rFonts w:ascii="Calibri"/>
          <w:i/>
          <w:sz w:val="24"/>
        </w:rPr>
        <w:t>Labor</w:t>
      </w:r>
      <w:r>
        <w:rPr>
          <w:rFonts w:ascii="Calibri"/>
          <w:i/>
          <w:spacing w:val="38"/>
          <w:sz w:val="24"/>
        </w:rPr>
        <w:t xml:space="preserve"> </w:t>
      </w:r>
      <w:r>
        <w:rPr>
          <w:rFonts w:ascii="Calibri"/>
          <w:i/>
          <w:spacing w:val="-2"/>
          <w:sz w:val="24"/>
        </w:rPr>
        <w:t>Services,</w:t>
      </w:r>
      <w:r>
        <w:rPr>
          <w:rFonts w:ascii="Calibri"/>
          <w:i/>
          <w:spacing w:val="37"/>
          <w:sz w:val="24"/>
        </w:rPr>
        <w:t xml:space="preserve"> </w:t>
      </w:r>
      <w:r>
        <w:rPr>
          <w:rFonts w:ascii="Calibri"/>
          <w:i/>
          <w:spacing w:val="-1"/>
          <w:sz w:val="24"/>
        </w:rPr>
        <w:t>or</w:t>
      </w:r>
      <w:r>
        <w:rPr>
          <w:rFonts w:ascii="Calibri"/>
          <w:i/>
          <w:spacing w:val="36"/>
          <w:sz w:val="24"/>
        </w:rPr>
        <w:t xml:space="preserve"> </w:t>
      </w:r>
      <w:r>
        <w:rPr>
          <w:rFonts w:ascii="Calibri"/>
          <w:i/>
          <w:spacing w:val="-2"/>
          <w:sz w:val="24"/>
        </w:rPr>
        <w:t>with</w:t>
      </w:r>
      <w:r>
        <w:rPr>
          <w:rFonts w:ascii="Calibri"/>
          <w:i/>
          <w:spacing w:val="36"/>
          <w:sz w:val="24"/>
        </w:rPr>
        <w:t xml:space="preserve"> </w:t>
      </w:r>
      <w:r>
        <w:rPr>
          <w:rFonts w:ascii="Calibri"/>
          <w:i/>
          <w:sz w:val="24"/>
        </w:rPr>
        <w:t>a</w:t>
      </w:r>
      <w:r>
        <w:rPr>
          <w:rFonts w:ascii="Calibri"/>
          <w:i/>
          <w:spacing w:val="38"/>
          <w:sz w:val="24"/>
        </w:rPr>
        <w:t xml:space="preserve"> </w:t>
      </w:r>
      <w:r>
        <w:rPr>
          <w:rFonts w:ascii="Calibri"/>
          <w:i/>
          <w:spacing w:val="-1"/>
          <w:sz w:val="24"/>
        </w:rPr>
        <w:t>State</w:t>
      </w:r>
      <w:r>
        <w:rPr>
          <w:rFonts w:ascii="Calibri"/>
          <w:i/>
          <w:spacing w:val="31"/>
          <w:w w:val="99"/>
          <w:sz w:val="24"/>
        </w:rPr>
        <w:t xml:space="preserve"> </w:t>
      </w:r>
      <w:r>
        <w:rPr>
          <w:rFonts w:ascii="Calibri"/>
          <w:i/>
          <w:spacing w:val="-1"/>
          <w:sz w:val="24"/>
        </w:rPr>
        <w:t>Apprenticeship</w:t>
      </w:r>
      <w:r>
        <w:rPr>
          <w:rFonts w:ascii="Calibri"/>
          <w:i/>
          <w:spacing w:val="15"/>
          <w:sz w:val="24"/>
        </w:rPr>
        <w:t xml:space="preserve"> </w:t>
      </w:r>
      <w:r>
        <w:rPr>
          <w:rFonts w:ascii="Calibri"/>
          <w:i/>
          <w:spacing w:val="-1"/>
          <w:sz w:val="24"/>
        </w:rPr>
        <w:t>Agency</w:t>
      </w:r>
      <w:r>
        <w:rPr>
          <w:rFonts w:ascii="Calibri"/>
          <w:i/>
          <w:spacing w:val="18"/>
          <w:sz w:val="24"/>
        </w:rPr>
        <w:t xml:space="preserve"> </w:t>
      </w:r>
      <w:r>
        <w:rPr>
          <w:rFonts w:ascii="Calibri"/>
          <w:i/>
          <w:spacing w:val="-1"/>
          <w:sz w:val="24"/>
        </w:rPr>
        <w:t>recognized</w:t>
      </w:r>
      <w:r>
        <w:rPr>
          <w:rFonts w:ascii="Calibri"/>
          <w:i/>
          <w:spacing w:val="18"/>
          <w:sz w:val="24"/>
        </w:rPr>
        <w:t xml:space="preserve"> </w:t>
      </w:r>
      <w:r>
        <w:rPr>
          <w:rFonts w:ascii="Calibri"/>
          <w:i/>
          <w:spacing w:val="-1"/>
          <w:sz w:val="24"/>
        </w:rPr>
        <w:t>by</w:t>
      </w:r>
      <w:r>
        <w:rPr>
          <w:rFonts w:ascii="Calibri"/>
          <w:i/>
          <w:spacing w:val="17"/>
          <w:sz w:val="24"/>
        </w:rPr>
        <w:t xml:space="preserve"> </w:t>
      </w:r>
      <w:r>
        <w:rPr>
          <w:rFonts w:ascii="Calibri"/>
          <w:i/>
          <w:spacing w:val="-2"/>
          <w:sz w:val="24"/>
        </w:rPr>
        <w:t>the</w:t>
      </w:r>
      <w:r>
        <w:rPr>
          <w:rFonts w:ascii="Calibri"/>
          <w:i/>
          <w:spacing w:val="18"/>
          <w:sz w:val="24"/>
        </w:rPr>
        <w:t xml:space="preserve"> </w:t>
      </w:r>
      <w:r>
        <w:rPr>
          <w:rFonts w:ascii="Calibri"/>
          <w:i/>
          <w:spacing w:val="-1"/>
          <w:sz w:val="24"/>
        </w:rPr>
        <w:t>Office,</w:t>
      </w:r>
      <w:r>
        <w:rPr>
          <w:rFonts w:ascii="Calibri"/>
          <w:i/>
          <w:spacing w:val="18"/>
          <w:sz w:val="24"/>
        </w:rPr>
        <w:t xml:space="preserve"> </w:t>
      </w:r>
      <w:r>
        <w:rPr>
          <w:rFonts w:ascii="Calibri"/>
          <w:i/>
          <w:spacing w:val="-1"/>
          <w:sz w:val="24"/>
        </w:rPr>
        <w:t>or</w:t>
      </w:r>
      <w:r>
        <w:rPr>
          <w:rFonts w:ascii="Calibri"/>
          <w:i/>
          <w:spacing w:val="17"/>
          <w:sz w:val="24"/>
        </w:rPr>
        <w:t xml:space="preserve"> </w:t>
      </w:r>
      <w:r>
        <w:rPr>
          <w:rFonts w:ascii="Calibri"/>
          <w:i/>
          <w:sz w:val="24"/>
        </w:rPr>
        <w:t>if</w:t>
      </w:r>
      <w:r>
        <w:rPr>
          <w:rFonts w:ascii="Calibri"/>
          <w:i/>
          <w:spacing w:val="20"/>
          <w:sz w:val="24"/>
        </w:rPr>
        <w:t xml:space="preserve"> </w:t>
      </w:r>
      <w:r>
        <w:rPr>
          <w:rFonts w:ascii="Calibri"/>
          <w:i/>
          <w:sz w:val="24"/>
        </w:rPr>
        <w:t>a</w:t>
      </w:r>
      <w:r>
        <w:rPr>
          <w:rFonts w:ascii="Calibri"/>
          <w:i/>
          <w:spacing w:val="18"/>
          <w:sz w:val="24"/>
        </w:rPr>
        <w:t xml:space="preserve"> </w:t>
      </w:r>
      <w:r>
        <w:rPr>
          <w:rFonts w:ascii="Calibri"/>
          <w:i/>
          <w:spacing w:val="-2"/>
          <w:sz w:val="24"/>
        </w:rPr>
        <w:t>person</w:t>
      </w:r>
      <w:r>
        <w:rPr>
          <w:rFonts w:ascii="Calibri"/>
          <w:i/>
          <w:spacing w:val="17"/>
          <w:sz w:val="24"/>
        </w:rPr>
        <w:t xml:space="preserve"> </w:t>
      </w:r>
      <w:r>
        <w:rPr>
          <w:rFonts w:ascii="Calibri"/>
          <w:i/>
          <w:sz w:val="24"/>
        </w:rPr>
        <w:t>is</w:t>
      </w:r>
      <w:r>
        <w:rPr>
          <w:rFonts w:ascii="Calibri"/>
          <w:i/>
          <w:spacing w:val="20"/>
          <w:sz w:val="24"/>
        </w:rPr>
        <w:t xml:space="preserve"> </w:t>
      </w:r>
      <w:r>
        <w:rPr>
          <w:rFonts w:ascii="Calibri"/>
          <w:i/>
          <w:spacing w:val="-1"/>
          <w:sz w:val="24"/>
        </w:rPr>
        <w:t>employed</w:t>
      </w:r>
      <w:r>
        <w:rPr>
          <w:rFonts w:ascii="Calibri"/>
          <w:i/>
          <w:spacing w:val="18"/>
          <w:sz w:val="24"/>
        </w:rPr>
        <w:t xml:space="preserve"> </w:t>
      </w:r>
      <w:r>
        <w:rPr>
          <w:rFonts w:ascii="Calibri"/>
          <w:i/>
          <w:sz w:val="24"/>
        </w:rPr>
        <w:t>in</w:t>
      </w:r>
      <w:r>
        <w:rPr>
          <w:rFonts w:ascii="Calibri"/>
          <w:i/>
          <w:spacing w:val="18"/>
          <w:sz w:val="24"/>
        </w:rPr>
        <w:t xml:space="preserve"> </w:t>
      </w:r>
      <w:r>
        <w:rPr>
          <w:rFonts w:ascii="Calibri"/>
          <w:i/>
          <w:spacing w:val="-2"/>
          <w:sz w:val="24"/>
        </w:rPr>
        <w:t>his</w:t>
      </w:r>
      <w:r>
        <w:rPr>
          <w:rFonts w:ascii="Calibri"/>
          <w:i/>
          <w:spacing w:val="19"/>
          <w:sz w:val="24"/>
        </w:rPr>
        <w:t xml:space="preserve"> </w:t>
      </w:r>
      <w:r>
        <w:rPr>
          <w:rFonts w:ascii="Calibri"/>
          <w:i/>
          <w:spacing w:val="-1"/>
          <w:sz w:val="24"/>
        </w:rPr>
        <w:t>or</w:t>
      </w:r>
      <w:r>
        <w:rPr>
          <w:rFonts w:ascii="Calibri"/>
          <w:i/>
          <w:spacing w:val="18"/>
          <w:sz w:val="24"/>
        </w:rPr>
        <w:t xml:space="preserve"> </w:t>
      </w:r>
      <w:r>
        <w:rPr>
          <w:rFonts w:ascii="Calibri"/>
          <w:i/>
          <w:spacing w:val="-1"/>
          <w:sz w:val="24"/>
        </w:rPr>
        <w:t>her</w:t>
      </w:r>
      <w:r>
        <w:rPr>
          <w:rFonts w:ascii="Calibri"/>
          <w:i/>
          <w:spacing w:val="18"/>
          <w:sz w:val="24"/>
        </w:rPr>
        <w:t xml:space="preserve"> </w:t>
      </w:r>
      <w:r>
        <w:rPr>
          <w:rFonts w:ascii="Calibri"/>
          <w:i/>
          <w:spacing w:val="-2"/>
          <w:sz w:val="24"/>
        </w:rPr>
        <w:t>first</w:t>
      </w:r>
      <w:r>
        <w:rPr>
          <w:rFonts w:ascii="Calibri"/>
          <w:i/>
          <w:spacing w:val="19"/>
          <w:sz w:val="24"/>
        </w:rPr>
        <w:t xml:space="preserve"> </w:t>
      </w:r>
      <w:r>
        <w:rPr>
          <w:rFonts w:ascii="Calibri"/>
          <w:i/>
          <w:spacing w:val="-1"/>
          <w:sz w:val="24"/>
        </w:rPr>
        <w:t>90</w:t>
      </w:r>
      <w:r>
        <w:rPr>
          <w:rFonts w:ascii="Calibri"/>
          <w:i/>
          <w:spacing w:val="18"/>
          <w:sz w:val="24"/>
        </w:rPr>
        <w:t xml:space="preserve"> </w:t>
      </w:r>
      <w:r>
        <w:rPr>
          <w:rFonts w:ascii="Calibri"/>
          <w:i/>
          <w:spacing w:val="-3"/>
          <w:sz w:val="24"/>
        </w:rPr>
        <w:t>days</w:t>
      </w:r>
      <w:r>
        <w:rPr>
          <w:rFonts w:ascii="Calibri"/>
          <w:i/>
          <w:spacing w:val="18"/>
          <w:sz w:val="24"/>
        </w:rPr>
        <w:t xml:space="preserve"> </w:t>
      </w:r>
      <w:r>
        <w:rPr>
          <w:rFonts w:ascii="Calibri"/>
          <w:i/>
          <w:spacing w:val="-1"/>
          <w:sz w:val="24"/>
        </w:rPr>
        <w:t>of</w:t>
      </w:r>
      <w:r>
        <w:rPr>
          <w:rFonts w:ascii="Calibri"/>
          <w:i/>
          <w:spacing w:val="64"/>
          <w:sz w:val="24"/>
        </w:rPr>
        <w:t xml:space="preserve"> </w:t>
      </w:r>
      <w:r>
        <w:rPr>
          <w:rFonts w:ascii="Calibri"/>
          <w:i/>
          <w:spacing w:val="-2"/>
          <w:sz w:val="24"/>
        </w:rPr>
        <w:t>probationary</w:t>
      </w:r>
      <w:r>
        <w:rPr>
          <w:rFonts w:ascii="Calibri"/>
          <w:i/>
          <w:spacing w:val="28"/>
          <w:sz w:val="24"/>
        </w:rPr>
        <w:t xml:space="preserve"> </w:t>
      </w:r>
      <w:r>
        <w:rPr>
          <w:rFonts w:ascii="Calibri"/>
          <w:i/>
          <w:spacing w:val="-2"/>
          <w:sz w:val="24"/>
        </w:rPr>
        <w:t>employment</w:t>
      </w:r>
      <w:r>
        <w:rPr>
          <w:rFonts w:ascii="Calibri"/>
          <w:i/>
          <w:spacing w:val="28"/>
          <w:sz w:val="24"/>
        </w:rPr>
        <w:t xml:space="preserve"> </w:t>
      </w:r>
      <w:r>
        <w:rPr>
          <w:rFonts w:ascii="Calibri"/>
          <w:i/>
          <w:spacing w:val="-1"/>
          <w:sz w:val="24"/>
        </w:rPr>
        <w:t>as</w:t>
      </w:r>
      <w:r>
        <w:rPr>
          <w:rFonts w:ascii="Calibri"/>
          <w:i/>
          <w:spacing w:val="27"/>
          <w:sz w:val="24"/>
        </w:rPr>
        <w:t xml:space="preserve"> </w:t>
      </w:r>
      <w:r>
        <w:rPr>
          <w:rFonts w:ascii="Calibri"/>
          <w:i/>
          <w:spacing w:val="-1"/>
          <w:sz w:val="24"/>
        </w:rPr>
        <w:t>an</w:t>
      </w:r>
      <w:r>
        <w:rPr>
          <w:rFonts w:ascii="Calibri"/>
          <w:i/>
          <w:spacing w:val="28"/>
          <w:sz w:val="24"/>
        </w:rPr>
        <w:t xml:space="preserve"> </w:t>
      </w:r>
      <w:r>
        <w:rPr>
          <w:rFonts w:ascii="Calibri"/>
          <w:i/>
          <w:spacing w:val="-1"/>
          <w:sz w:val="24"/>
        </w:rPr>
        <w:t>apprentice</w:t>
      </w:r>
      <w:r>
        <w:rPr>
          <w:rFonts w:ascii="Calibri"/>
          <w:i/>
          <w:spacing w:val="30"/>
          <w:sz w:val="24"/>
        </w:rPr>
        <w:t xml:space="preserve"> </w:t>
      </w:r>
      <w:r>
        <w:rPr>
          <w:rFonts w:ascii="Calibri"/>
          <w:i/>
          <w:sz w:val="24"/>
        </w:rPr>
        <w:t>in</w:t>
      </w:r>
      <w:r>
        <w:rPr>
          <w:rFonts w:ascii="Calibri"/>
          <w:i/>
          <w:spacing w:val="30"/>
          <w:sz w:val="24"/>
        </w:rPr>
        <w:t xml:space="preserve"> </w:t>
      </w:r>
      <w:r>
        <w:rPr>
          <w:rFonts w:ascii="Calibri"/>
          <w:i/>
          <w:spacing w:val="-2"/>
          <w:sz w:val="24"/>
        </w:rPr>
        <w:t>such</w:t>
      </w:r>
      <w:r>
        <w:rPr>
          <w:rFonts w:ascii="Calibri"/>
          <w:i/>
          <w:spacing w:val="27"/>
          <w:sz w:val="24"/>
        </w:rPr>
        <w:t xml:space="preserve"> </w:t>
      </w:r>
      <w:r>
        <w:rPr>
          <w:rFonts w:ascii="Calibri"/>
          <w:i/>
          <w:spacing w:val="-1"/>
          <w:sz w:val="24"/>
        </w:rPr>
        <w:t>an</w:t>
      </w:r>
      <w:r>
        <w:rPr>
          <w:rFonts w:ascii="Calibri"/>
          <w:i/>
          <w:spacing w:val="28"/>
          <w:sz w:val="24"/>
        </w:rPr>
        <w:t xml:space="preserve"> </w:t>
      </w:r>
      <w:r>
        <w:rPr>
          <w:rFonts w:ascii="Calibri"/>
          <w:i/>
          <w:spacing w:val="-2"/>
          <w:sz w:val="24"/>
        </w:rPr>
        <w:t>apprenticeship</w:t>
      </w:r>
      <w:r>
        <w:rPr>
          <w:rFonts w:ascii="Calibri"/>
          <w:i/>
          <w:spacing w:val="30"/>
          <w:sz w:val="24"/>
        </w:rPr>
        <w:t xml:space="preserve"> </w:t>
      </w:r>
      <w:r>
        <w:rPr>
          <w:rFonts w:ascii="Calibri"/>
          <w:i/>
          <w:spacing w:val="-2"/>
          <w:sz w:val="24"/>
        </w:rPr>
        <w:t>program,</w:t>
      </w:r>
      <w:r>
        <w:rPr>
          <w:rFonts w:ascii="Calibri"/>
          <w:i/>
          <w:spacing w:val="27"/>
          <w:sz w:val="24"/>
        </w:rPr>
        <w:t xml:space="preserve"> </w:t>
      </w:r>
      <w:r>
        <w:rPr>
          <w:rFonts w:ascii="Calibri"/>
          <w:i/>
          <w:spacing w:val="-1"/>
          <w:sz w:val="24"/>
        </w:rPr>
        <w:t>who</w:t>
      </w:r>
      <w:r>
        <w:rPr>
          <w:rFonts w:ascii="Calibri"/>
          <w:i/>
          <w:spacing w:val="28"/>
          <w:sz w:val="24"/>
        </w:rPr>
        <w:t xml:space="preserve"> </w:t>
      </w:r>
      <w:r>
        <w:rPr>
          <w:rFonts w:ascii="Calibri"/>
          <w:i/>
          <w:sz w:val="24"/>
        </w:rPr>
        <w:t>is</w:t>
      </w:r>
      <w:r>
        <w:rPr>
          <w:rFonts w:ascii="Calibri"/>
          <w:i/>
          <w:spacing w:val="28"/>
          <w:sz w:val="24"/>
        </w:rPr>
        <w:t xml:space="preserve"> </w:t>
      </w:r>
      <w:r>
        <w:rPr>
          <w:rFonts w:ascii="Calibri"/>
          <w:i/>
          <w:spacing w:val="-1"/>
          <w:sz w:val="24"/>
        </w:rPr>
        <w:t>not</w:t>
      </w:r>
      <w:r>
        <w:rPr>
          <w:rFonts w:ascii="Calibri"/>
          <w:i/>
          <w:spacing w:val="28"/>
          <w:sz w:val="24"/>
        </w:rPr>
        <w:t xml:space="preserve"> </w:t>
      </w:r>
      <w:r>
        <w:rPr>
          <w:rFonts w:ascii="Calibri"/>
          <w:i/>
          <w:spacing w:val="-1"/>
          <w:sz w:val="24"/>
        </w:rPr>
        <w:t>individually</w:t>
      </w:r>
      <w:r>
        <w:rPr>
          <w:rFonts w:ascii="Calibri"/>
          <w:i/>
          <w:spacing w:val="34"/>
          <w:sz w:val="24"/>
        </w:rPr>
        <w:t xml:space="preserve"> </w:t>
      </w:r>
      <w:r>
        <w:rPr>
          <w:rFonts w:ascii="Calibri"/>
          <w:i/>
          <w:spacing w:val="-1"/>
          <w:sz w:val="24"/>
        </w:rPr>
        <w:t>registered</w:t>
      </w:r>
      <w:r>
        <w:rPr>
          <w:rFonts w:ascii="Calibri"/>
          <w:i/>
          <w:spacing w:val="6"/>
          <w:sz w:val="24"/>
        </w:rPr>
        <w:t xml:space="preserve"> </w:t>
      </w:r>
      <w:r>
        <w:rPr>
          <w:rFonts w:ascii="Calibri"/>
          <w:i/>
          <w:sz w:val="24"/>
        </w:rPr>
        <w:t>in</w:t>
      </w:r>
      <w:r>
        <w:rPr>
          <w:rFonts w:ascii="Calibri"/>
          <w:i/>
          <w:spacing w:val="7"/>
          <w:sz w:val="24"/>
        </w:rPr>
        <w:t xml:space="preserve"> </w:t>
      </w:r>
      <w:r>
        <w:rPr>
          <w:rFonts w:ascii="Calibri"/>
          <w:i/>
          <w:spacing w:val="-2"/>
          <w:sz w:val="24"/>
        </w:rPr>
        <w:t>the</w:t>
      </w:r>
      <w:r>
        <w:rPr>
          <w:rFonts w:ascii="Calibri"/>
          <w:i/>
          <w:spacing w:val="9"/>
          <w:sz w:val="24"/>
        </w:rPr>
        <w:t xml:space="preserve"> </w:t>
      </w:r>
      <w:r>
        <w:rPr>
          <w:rFonts w:ascii="Calibri"/>
          <w:i/>
          <w:spacing w:val="-2"/>
          <w:sz w:val="24"/>
        </w:rPr>
        <w:t>program,</w:t>
      </w:r>
      <w:r>
        <w:rPr>
          <w:rFonts w:ascii="Calibri"/>
          <w:i/>
          <w:spacing w:val="9"/>
          <w:sz w:val="24"/>
        </w:rPr>
        <w:t xml:space="preserve"> </w:t>
      </w:r>
      <w:r>
        <w:rPr>
          <w:rFonts w:ascii="Calibri"/>
          <w:i/>
          <w:spacing w:val="-2"/>
          <w:sz w:val="24"/>
        </w:rPr>
        <w:t>but</w:t>
      </w:r>
      <w:r>
        <w:rPr>
          <w:rFonts w:ascii="Calibri"/>
          <w:i/>
          <w:spacing w:val="8"/>
          <w:sz w:val="24"/>
        </w:rPr>
        <w:t xml:space="preserve"> </w:t>
      </w:r>
      <w:r>
        <w:rPr>
          <w:rFonts w:ascii="Calibri"/>
          <w:i/>
          <w:spacing w:val="-2"/>
          <w:sz w:val="24"/>
        </w:rPr>
        <w:t>who</w:t>
      </w:r>
      <w:r>
        <w:rPr>
          <w:rFonts w:ascii="Calibri"/>
          <w:i/>
          <w:spacing w:val="10"/>
          <w:sz w:val="24"/>
        </w:rPr>
        <w:t xml:space="preserve"> </w:t>
      </w:r>
      <w:r>
        <w:rPr>
          <w:rFonts w:ascii="Calibri"/>
          <w:i/>
          <w:spacing w:val="-2"/>
          <w:sz w:val="24"/>
        </w:rPr>
        <w:t>has</w:t>
      </w:r>
      <w:r>
        <w:rPr>
          <w:rFonts w:ascii="Calibri"/>
          <w:i/>
          <w:spacing w:val="10"/>
          <w:sz w:val="24"/>
        </w:rPr>
        <w:t xml:space="preserve"> </w:t>
      </w:r>
      <w:r>
        <w:rPr>
          <w:rFonts w:ascii="Calibri"/>
          <w:i/>
          <w:spacing w:val="-1"/>
          <w:sz w:val="24"/>
        </w:rPr>
        <w:t>been</w:t>
      </w:r>
      <w:r>
        <w:rPr>
          <w:rFonts w:ascii="Calibri"/>
          <w:i/>
          <w:spacing w:val="7"/>
          <w:sz w:val="24"/>
        </w:rPr>
        <w:t xml:space="preserve"> </w:t>
      </w:r>
      <w:r>
        <w:rPr>
          <w:rFonts w:ascii="Calibri"/>
          <w:i/>
          <w:spacing w:val="-1"/>
          <w:sz w:val="24"/>
        </w:rPr>
        <w:t>certified</w:t>
      </w:r>
      <w:r>
        <w:rPr>
          <w:rFonts w:ascii="Calibri"/>
          <w:i/>
          <w:spacing w:val="9"/>
          <w:sz w:val="24"/>
        </w:rPr>
        <w:t xml:space="preserve"> </w:t>
      </w:r>
      <w:r>
        <w:rPr>
          <w:rFonts w:ascii="Calibri"/>
          <w:i/>
          <w:spacing w:val="-1"/>
          <w:sz w:val="24"/>
        </w:rPr>
        <w:t>by</w:t>
      </w:r>
      <w:r>
        <w:rPr>
          <w:rFonts w:ascii="Calibri"/>
          <w:i/>
          <w:spacing w:val="7"/>
          <w:sz w:val="24"/>
        </w:rPr>
        <w:t xml:space="preserve"> </w:t>
      </w:r>
      <w:r>
        <w:rPr>
          <w:rFonts w:ascii="Calibri"/>
          <w:i/>
          <w:spacing w:val="-2"/>
          <w:sz w:val="24"/>
        </w:rPr>
        <w:t>the</w:t>
      </w:r>
      <w:r>
        <w:rPr>
          <w:rFonts w:ascii="Calibri"/>
          <w:i/>
          <w:spacing w:val="10"/>
          <w:sz w:val="24"/>
        </w:rPr>
        <w:t xml:space="preserve"> </w:t>
      </w:r>
      <w:r>
        <w:rPr>
          <w:rFonts w:ascii="Calibri"/>
          <w:i/>
          <w:spacing w:val="-2"/>
          <w:sz w:val="24"/>
        </w:rPr>
        <w:t>Office</w:t>
      </w:r>
      <w:r>
        <w:rPr>
          <w:rFonts w:ascii="Calibri"/>
          <w:i/>
          <w:spacing w:val="8"/>
          <w:sz w:val="24"/>
        </w:rPr>
        <w:t xml:space="preserve"> </w:t>
      </w:r>
      <w:r>
        <w:rPr>
          <w:rFonts w:ascii="Calibri"/>
          <w:i/>
          <w:spacing w:val="-1"/>
          <w:sz w:val="24"/>
        </w:rPr>
        <w:t>of</w:t>
      </w:r>
      <w:r>
        <w:rPr>
          <w:rFonts w:ascii="Calibri"/>
          <w:i/>
          <w:spacing w:val="9"/>
          <w:sz w:val="24"/>
        </w:rPr>
        <w:t xml:space="preserve"> </w:t>
      </w:r>
      <w:r>
        <w:rPr>
          <w:rFonts w:ascii="Calibri"/>
          <w:i/>
          <w:spacing w:val="-1"/>
          <w:sz w:val="24"/>
        </w:rPr>
        <w:t>Apprenticeship</w:t>
      </w:r>
      <w:r>
        <w:rPr>
          <w:rFonts w:ascii="Calibri"/>
          <w:i/>
          <w:spacing w:val="9"/>
          <w:sz w:val="24"/>
        </w:rPr>
        <w:t xml:space="preserve"> </w:t>
      </w:r>
      <w:r>
        <w:rPr>
          <w:rFonts w:ascii="Calibri"/>
          <w:i/>
          <w:spacing w:val="-2"/>
          <w:sz w:val="24"/>
        </w:rPr>
        <w:t>Training,</w:t>
      </w:r>
      <w:r>
        <w:rPr>
          <w:rFonts w:ascii="Calibri"/>
          <w:i/>
          <w:spacing w:val="9"/>
          <w:sz w:val="24"/>
        </w:rPr>
        <w:t xml:space="preserve"> </w:t>
      </w:r>
      <w:r>
        <w:rPr>
          <w:rFonts w:ascii="Calibri"/>
          <w:i/>
          <w:spacing w:val="-1"/>
          <w:sz w:val="24"/>
        </w:rPr>
        <w:t>Employer</w:t>
      </w:r>
      <w:r>
        <w:rPr>
          <w:rFonts w:ascii="Calibri"/>
          <w:i/>
          <w:spacing w:val="71"/>
          <w:w w:val="99"/>
          <w:sz w:val="24"/>
        </w:rPr>
        <w:t xml:space="preserve"> </w:t>
      </w:r>
      <w:r>
        <w:rPr>
          <w:rFonts w:ascii="Calibri"/>
          <w:i/>
          <w:spacing w:val="-2"/>
          <w:sz w:val="24"/>
        </w:rPr>
        <w:t>and</w:t>
      </w:r>
      <w:r>
        <w:rPr>
          <w:rFonts w:ascii="Calibri"/>
          <w:i/>
          <w:spacing w:val="14"/>
          <w:sz w:val="24"/>
        </w:rPr>
        <w:t xml:space="preserve"> </w:t>
      </w:r>
      <w:r>
        <w:rPr>
          <w:rFonts w:ascii="Calibri"/>
          <w:i/>
          <w:sz w:val="24"/>
        </w:rPr>
        <w:t>Labor</w:t>
      </w:r>
      <w:r>
        <w:rPr>
          <w:rFonts w:ascii="Calibri"/>
          <w:i/>
          <w:spacing w:val="17"/>
          <w:sz w:val="24"/>
        </w:rPr>
        <w:t xml:space="preserve"> </w:t>
      </w:r>
      <w:r>
        <w:rPr>
          <w:rFonts w:ascii="Calibri"/>
          <w:i/>
          <w:spacing w:val="-2"/>
          <w:sz w:val="24"/>
        </w:rPr>
        <w:t>Services</w:t>
      </w:r>
      <w:r>
        <w:rPr>
          <w:rFonts w:ascii="Calibri"/>
          <w:i/>
          <w:spacing w:val="15"/>
          <w:sz w:val="24"/>
        </w:rPr>
        <w:t xml:space="preserve"> </w:t>
      </w:r>
      <w:r>
        <w:rPr>
          <w:rFonts w:ascii="Calibri"/>
          <w:i/>
          <w:spacing w:val="-1"/>
          <w:sz w:val="24"/>
        </w:rPr>
        <w:t>or</w:t>
      </w:r>
      <w:r>
        <w:rPr>
          <w:rFonts w:ascii="Calibri"/>
          <w:i/>
          <w:spacing w:val="16"/>
          <w:sz w:val="24"/>
        </w:rPr>
        <w:t xml:space="preserve"> </w:t>
      </w:r>
      <w:r>
        <w:rPr>
          <w:rFonts w:ascii="Calibri"/>
          <w:i/>
          <w:sz w:val="24"/>
        </w:rPr>
        <w:t>a</w:t>
      </w:r>
      <w:r>
        <w:rPr>
          <w:rFonts w:ascii="Calibri"/>
          <w:i/>
          <w:spacing w:val="14"/>
          <w:sz w:val="24"/>
        </w:rPr>
        <w:t xml:space="preserve"> </w:t>
      </w:r>
      <w:r>
        <w:rPr>
          <w:rFonts w:ascii="Calibri"/>
          <w:i/>
          <w:spacing w:val="-2"/>
          <w:sz w:val="24"/>
        </w:rPr>
        <w:t>State</w:t>
      </w:r>
      <w:r>
        <w:rPr>
          <w:rFonts w:ascii="Calibri"/>
          <w:i/>
          <w:spacing w:val="16"/>
          <w:sz w:val="24"/>
        </w:rPr>
        <w:t xml:space="preserve"> </w:t>
      </w:r>
      <w:r>
        <w:rPr>
          <w:rFonts w:ascii="Calibri"/>
          <w:i/>
          <w:spacing w:val="-1"/>
          <w:sz w:val="24"/>
        </w:rPr>
        <w:t>Apprenticeship</w:t>
      </w:r>
      <w:r>
        <w:rPr>
          <w:rFonts w:ascii="Calibri"/>
          <w:i/>
          <w:spacing w:val="13"/>
          <w:sz w:val="24"/>
        </w:rPr>
        <w:t xml:space="preserve"> </w:t>
      </w:r>
      <w:r>
        <w:rPr>
          <w:rFonts w:ascii="Calibri"/>
          <w:i/>
          <w:spacing w:val="-1"/>
          <w:sz w:val="24"/>
        </w:rPr>
        <w:t>Agency</w:t>
      </w:r>
      <w:r>
        <w:rPr>
          <w:rFonts w:ascii="Calibri"/>
          <w:i/>
          <w:spacing w:val="15"/>
          <w:sz w:val="24"/>
        </w:rPr>
        <w:t xml:space="preserve"> </w:t>
      </w:r>
      <w:r>
        <w:rPr>
          <w:rFonts w:ascii="Calibri"/>
          <w:i/>
          <w:spacing w:val="-1"/>
          <w:sz w:val="24"/>
        </w:rPr>
        <w:t>(where</w:t>
      </w:r>
      <w:r>
        <w:rPr>
          <w:rFonts w:ascii="Calibri"/>
          <w:i/>
          <w:spacing w:val="15"/>
          <w:sz w:val="24"/>
        </w:rPr>
        <w:t xml:space="preserve"> </w:t>
      </w:r>
      <w:r>
        <w:rPr>
          <w:rFonts w:ascii="Calibri"/>
          <w:i/>
          <w:spacing w:val="-1"/>
          <w:sz w:val="24"/>
        </w:rPr>
        <w:t>appropriate)</w:t>
      </w:r>
      <w:r>
        <w:rPr>
          <w:rFonts w:ascii="Calibri"/>
          <w:i/>
          <w:spacing w:val="16"/>
          <w:sz w:val="24"/>
        </w:rPr>
        <w:t xml:space="preserve"> </w:t>
      </w:r>
      <w:r>
        <w:rPr>
          <w:rFonts w:ascii="Calibri"/>
          <w:i/>
          <w:sz w:val="24"/>
        </w:rPr>
        <w:t>to</w:t>
      </w:r>
      <w:r>
        <w:rPr>
          <w:rFonts w:ascii="Calibri"/>
          <w:i/>
          <w:spacing w:val="18"/>
          <w:sz w:val="24"/>
        </w:rPr>
        <w:t xml:space="preserve"> </w:t>
      </w:r>
      <w:r>
        <w:rPr>
          <w:rFonts w:ascii="Calibri"/>
          <w:i/>
          <w:spacing w:val="-2"/>
          <w:sz w:val="24"/>
        </w:rPr>
        <w:t>be</w:t>
      </w:r>
      <w:r>
        <w:rPr>
          <w:rFonts w:ascii="Calibri"/>
          <w:i/>
          <w:spacing w:val="15"/>
          <w:sz w:val="24"/>
        </w:rPr>
        <w:t xml:space="preserve"> </w:t>
      </w:r>
      <w:r>
        <w:rPr>
          <w:rFonts w:ascii="Calibri"/>
          <w:i/>
          <w:spacing w:val="-1"/>
          <w:sz w:val="24"/>
        </w:rPr>
        <w:t>eligible</w:t>
      </w:r>
      <w:r>
        <w:rPr>
          <w:rFonts w:ascii="Calibri"/>
          <w:i/>
          <w:spacing w:val="14"/>
          <w:sz w:val="24"/>
        </w:rPr>
        <w:t xml:space="preserve"> </w:t>
      </w:r>
      <w:r>
        <w:rPr>
          <w:rFonts w:ascii="Calibri"/>
          <w:i/>
          <w:spacing w:val="-2"/>
          <w:sz w:val="24"/>
        </w:rPr>
        <w:t>for</w:t>
      </w:r>
      <w:r>
        <w:rPr>
          <w:rFonts w:ascii="Calibri"/>
          <w:i/>
          <w:spacing w:val="15"/>
          <w:sz w:val="24"/>
        </w:rPr>
        <w:t xml:space="preserve"> </w:t>
      </w:r>
      <w:r>
        <w:rPr>
          <w:rFonts w:ascii="Calibri"/>
          <w:i/>
          <w:spacing w:val="-1"/>
          <w:sz w:val="24"/>
        </w:rPr>
        <w:t>probationary</w:t>
      </w:r>
      <w:r>
        <w:rPr>
          <w:rFonts w:ascii="Calibri"/>
          <w:i/>
          <w:spacing w:val="39"/>
          <w:sz w:val="24"/>
        </w:rPr>
        <w:t xml:space="preserve"> </w:t>
      </w:r>
      <w:r>
        <w:rPr>
          <w:rFonts w:ascii="Calibri"/>
          <w:i/>
          <w:spacing w:val="-1"/>
          <w:sz w:val="24"/>
        </w:rPr>
        <w:t>employment</w:t>
      </w:r>
      <w:r>
        <w:rPr>
          <w:rFonts w:ascii="Calibri"/>
          <w:i/>
          <w:spacing w:val="25"/>
          <w:sz w:val="24"/>
        </w:rPr>
        <w:t xml:space="preserve"> </w:t>
      </w:r>
      <w:r>
        <w:rPr>
          <w:rFonts w:ascii="Calibri"/>
          <w:i/>
          <w:spacing w:val="-1"/>
          <w:sz w:val="24"/>
        </w:rPr>
        <w:t>as</w:t>
      </w:r>
      <w:r>
        <w:rPr>
          <w:rFonts w:ascii="Calibri"/>
          <w:i/>
          <w:spacing w:val="26"/>
          <w:sz w:val="24"/>
        </w:rPr>
        <w:t xml:space="preserve"> </w:t>
      </w:r>
      <w:r>
        <w:rPr>
          <w:rFonts w:ascii="Calibri"/>
          <w:i/>
          <w:sz w:val="24"/>
        </w:rPr>
        <w:t>an</w:t>
      </w:r>
      <w:r>
        <w:rPr>
          <w:rFonts w:ascii="Calibri"/>
          <w:i/>
          <w:spacing w:val="26"/>
          <w:sz w:val="24"/>
        </w:rPr>
        <w:t xml:space="preserve"> </w:t>
      </w:r>
      <w:r>
        <w:rPr>
          <w:rFonts w:ascii="Calibri"/>
          <w:i/>
          <w:sz w:val="24"/>
        </w:rPr>
        <w:t>apprentice.</w:t>
      </w:r>
      <w:r>
        <w:rPr>
          <w:rFonts w:ascii="Calibri"/>
          <w:i/>
          <w:spacing w:val="26"/>
          <w:sz w:val="24"/>
        </w:rPr>
        <w:t xml:space="preserve"> </w:t>
      </w:r>
      <w:r>
        <w:rPr>
          <w:rFonts w:ascii="Calibri"/>
          <w:i/>
          <w:spacing w:val="-2"/>
          <w:sz w:val="24"/>
        </w:rPr>
        <w:t>The</w:t>
      </w:r>
      <w:r>
        <w:rPr>
          <w:rFonts w:ascii="Calibri"/>
          <w:i/>
          <w:spacing w:val="25"/>
          <w:sz w:val="24"/>
        </w:rPr>
        <w:t xml:space="preserve"> </w:t>
      </w:r>
      <w:r>
        <w:rPr>
          <w:rFonts w:ascii="Calibri"/>
          <w:i/>
          <w:spacing w:val="-2"/>
          <w:sz w:val="24"/>
        </w:rPr>
        <w:t>allowable</w:t>
      </w:r>
      <w:r>
        <w:rPr>
          <w:rFonts w:ascii="Calibri"/>
          <w:i/>
          <w:spacing w:val="28"/>
          <w:sz w:val="24"/>
        </w:rPr>
        <w:t xml:space="preserve"> </w:t>
      </w:r>
      <w:r>
        <w:rPr>
          <w:rFonts w:ascii="Calibri"/>
          <w:i/>
          <w:spacing w:val="-1"/>
          <w:sz w:val="24"/>
        </w:rPr>
        <w:t>ratio</w:t>
      </w:r>
      <w:r>
        <w:rPr>
          <w:rFonts w:ascii="Calibri"/>
          <w:i/>
          <w:spacing w:val="26"/>
          <w:sz w:val="24"/>
        </w:rPr>
        <w:t xml:space="preserve"> </w:t>
      </w:r>
      <w:r>
        <w:rPr>
          <w:rFonts w:ascii="Calibri"/>
          <w:i/>
          <w:spacing w:val="-1"/>
          <w:sz w:val="24"/>
        </w:rPr>
        <w:t>of</w:t>
      </w:r>
      <w:r>
        <w:rPr>
          <w:rFonts w:ascii="Calibri"/>
          <w:i/>
          <w:spacing w:val="25"/>
          <w:sz w:val="24"/>
        </w:rPr>
        <w:t xml:space="preserve"> </w:t>
      </w:r>
      <w:r>
        <w:rPr>
          <w:rFonts w:ascii="Calibri"/>
          <w:i/>
          <w:spacing w:val="-2"/>
          <w:sz w:val="24"/>
        </w:rPr>
        <w:t>apprentices</w:t>
      </w:r>
      <w:r>
        <w:rPr>
          <w:rFonts w:ascii="Calibri"/>
          <w:i/>
          <w:spacing w:val="26"/>
          <w:sz w:val="24"/>
        </w:rPr>
        <w:t xml:space="preserve"> </w:t>
      </w:r>
      <w:r>
        <w:rPr>
          <w:rFonts w:ascii="Calibri"/>
          <w:i/>
          <w:sz w:val="24"/>
        </w:rPr>
        <w:t>to</w:t>
      </w:r>
      <w:r>
        <w:rPr>
          <w:rFonts w:ascii="Calibri"/>
          <w:i/>
          <w:spacing w:val="26"/>
          <w:sz w:val="24"/>
        </w:rPr>
        <w:t xml:space="preserve"> </w:t>
      </w:r>
      <w:r>
        <w:rPr>
          <w:rFonts w:ascii="Calibri"/>
          <w:i/>
          <w:spacing w:val="-2"/>
          <w:sz w:val="24"/>
        </w:rPr>
        <w:t>journeymen</w:t>
      </w:r>
      <w:r>
        <w:rPr>
          <w:rFonts w:ascii="Calibri"/>
          <w:i/>
          <w:spacing w:val="25"/>
          <w:sz w:val="24"/>
        </w:rPr>
        <w:t xml:space="preserve"> </w:t>
      </w:r>
      <w:r>
        <w:rPr>
          <w:rFonts w:ascii="Calibri"/>
          <w:i/>
          <w:spacing w:val="-1"/>
          <w:sz w:val="24"/>
        </w:rPr>
        <w:t>on</w:t>
      </w:r>
      <w:r>
        <w:rPr>
          <w:rFonts w:ascii="Calibri"/>
          <w:i/>
          <w:spacing w:val="26"/>
          <w:sz w:val="24"/>
        </w:rPr>
        <w:t xml:space="preserve"> </w:t>
      </w:r>
      <w:r>
        <w:rPr>
          <w:rFonts w:ascii="Calibri"/>
          <w:i/>
          <w:spacing w:val="-2"/>
          <w:sz w:val="24"/>
        </w:rPr>
        <w:t>the</w:t>
      </w:r>
      <w:r>
        <w:rPr>
          <w:rFonts w:ascii="Calibri"/>
          <w:i/>
          <w:spacing w:val="25"/>
          <w:sz w:val="24"/>
        </w:rPr>
        <w:t xml:space="preserve"> </w:t>
      </w:r>
      <w:r>
        <w:rPr>
          <w:rFonts w:ascii="Calibri"/>
          <w:i/>
          <w:spacing w:val="-1"/>
          <w:sz w:val="24"/>
        </w:rPr>
        <w:t>job</w:t>
      </w:r>
      <w:r>
        <w:rPr>
          <w:rFonts w:ascii="Calibri"/>
          <w:i/>
          <w:spacing w:val="24"/>
          <w:sz w:val="24"/>
        </w:rPr>
        <w:t xml:space="preserve"> </w:t>
      </w:r>
      <w:r>
        <w:rPr>
          <w:rFonts w:ascii="Calibri"/>
          <w:i/>
          <w:spacing w:val="-2"/>
          <w:sz w:val="24"/>
        </w:rPr>
        <w:t>site</w:t>
      </w:r>
      <w:r>
        <w:rPr>
          <w:rFonts w:ascii="Calibri"/>
          <w:i/>
          <w:spacing w:val="27"/>
          <w:sz w:val="24"/>
        </w:rPr>
        <w:t xml:space="preserve"> </w:t>
      </w:r>
      <w:r>
        <w:rPr>
          <w:rFonts w:ascii="Calibri"/>
          <w:i/>
          <w:sz w:val="24"/>
        </w:rPr>
        <w:t>in</w:t>
      </w:r>
      <w:r>
        <w:rPr>
          <w:rFonts w:ascii="Calibri"/>
          <w:i/>
          <w:spacing w:val="26"/>
          <w:sz w:val="24"/>
        </w:rPr>
        <w:t xml:space="preserve"> </w:t>
      </w:r>
      <w:r>
        <w:rPr>
          <w:rFonts w:ascii="Calibri"/>
          <w:i/>
          <w:spacing w:val="-2"/>
          <w:sz w:val="24"/>
        </w:rPr>
        <w:t>any</w:t>
      </w:r>
      <w:r>
        <w:rPr>
          <w:rFonts w:ascii="Calibri"/>
          <w:i/>
          <w:spacing w:val="33"/>
          <w:sz w:val="24"/>
        </w:rPr>
        <w:t xml:space="preserve"> </w:t>
      </w:r>
      <w:r>
        <w:rPr>
          <w:rFonts w:ascii="Calibri"/>
          <w:i/>
          <w:spacing w:val="-2"/>
          <w:sz w:val="24"/>
        </w:rPr>
        <w:t>craft</w:t>
      </w:r>
      <w:r>
        <w:rPr>
          <w:rFonts w:ascii="Calibri"/>
          <w:i/>
          <w:spacing w:val="18"/>
          <w:sz w:val="24"/>
        </w:rPr>
        <w:t xml:space="preserve"> </w:t>
      </w:r>
      <w:r>
        <w:rPr>
          <w:rFonts w:ascii="Calibri"/>
          <w:i/>
          <w:spacing w:val="-1"/>
          <w:sz w:val="24"/>
        </w:rPr>
        <w:t>classification</w:t>
      </w:r>
      <w:r>
        <w:rPr>
          <w:rFonts w:ascii="Calibri"/>
          <w:i/>
          <w:spacing w:val="19"/>
          <w:sz w:val="24"/>
        </w:rPr>
        <w:t xml:space="preserve"> </w:t>
      </w:r>
      <w:r>
        <w:rPr>
          <w:rFonts w:ascii="Calibri"/>
          <w:i/>
          <w:spacing w:val="-2"/>
          <w:sz w:val="24"/>
        </w:rPr>
        <w:t>shall</w:t>
      </w:r>
      <w:r>
        <w:rPr>
          <w:rFonts w:ascii="Calibri"/>
          <w:i/>
          <w:spacing w:val="23"/>
          <w:sz w:val="24"/>
        </w:rPr>
        <w:t xml:space="preserve"> </w:t>
      </w:r>
      <w:r>
        <w:rPr>
          <w:rFonts w:ascii="Calibri"/>
          <w:i/>
          <w:spacing w:val="-1"/>
          <w:sz w:val="24"/>
        </w:rPr>
        <w:t>not</w:t>
      </w:r>
      <w:r>
        <w:rPr>
          <w:rFonts w:ascii="Calibri"/>
          <w:i/>
          <w:spacing w:val="19"/>
          <w:sz w:val="24"/>
        </w:rPr>
        <w:t xml:space="preserve"> </w:t>
      </w:r>
      <w:r>
        <w:rPr>
          <w:rFonts w:ascii="Calibri"/>
          <w:i/>
          <w:spacing w:val="-1"/>
          <w:sz w:val="24"/>
        </w:rPr>
        <w:t>be</w:t>
      </w:r>
      <w:r>
        <w:rPr>
          <w:rFonts w:ascii="Calibri"/>
          <w:i/>
          <w:spacing w:val="21"/>
          <w:sz w:val="24"/>
        </w:rPr>
        <w:t xml:space="preserve"> </w:t>
      </w:r>
      <w:r>
        <w:rPr>
          <w:rFonts w:ascii="Calibri"/>
          <w:i/>
          <w:spacing w:val="-1"/>
          <w:sz w:val="24"/>
        </w:rPr>
        <w:t>greater</w:t>
      </w:r>
      <w:r>
        <w:rPr>
          <w:rFonts w:ascii="Calibri"/>
          <w:i/>
          <w:spacing w:val="19"/>
          <w:sz w:val="24"/>
        </w:rPr>
        <w:t xml:space="preserve"> </w:t>
      </w:r>
      <w:r>
        <w:rPr>
          <w:rFonts w:ascii="Calibri"/>
          <w:i/>
          <w:sz w:val="24"/>
        </w:rPr>
        <w:t>than</w:t>
      </w:r>
      <w:r>
        <w:rPr>
          <w:rFonts w:ascii="Calibri"/>
          <w:i/>
          <w:spacing w:val="19"/>
          <w:sz w:val="24"/>
        </w:rPr>
        <w:t xml:space="preserve"> </w:t>
      </w:r>
      <w:r>
        <w:rPr>
          <w:rFonts w:ascii="Calibri"/>
          <w:i/>
          <w:spacing w:val="-2"/>
          <w:sz w:val="24"/>
        </w:rPr>
        <w:t>the</w:t>
      </w:r>
      <w:r>
        <w:rPr>
          <w:rFonts w:ascii="Calibri"/>
          <w:i/>
          <w:spacing w:val="21"/>
          <w:sz w:val="24"/>
        </w:rPr>
        <w:t xml:space="preserve"> </w:t>
      </w:r>
      <w:r>
        <w:rPr>
          <w:rFonts w:ascii="Calibri"/>
          <w:i/>
          <w:spacing w:val="-1"/>
          <w:sz w:val="24"/>
        </w:rPr>
        <w:t>ratio</w:t>
      </w:r>
      <w:r>
        <w:rPr>
          <w:rFonts w:ascii="Calibri"/>
          <w:i/>
          <w:spacing w:val="18"/>
          <w:sz w:val="24"/>
        </w:rPr>
        <w:t xml:space="preserve"> </w:t>
      </w:r>
      <w:r>
        <w:rPr>
          <w:rFonts w:ascii="Calibri"/>
          <w:i/>
          <w:sz w:val="24"/>
        </w:rPr>
        <w:t>permitted</w:t>
      </w:r>
      <w:r>
        <w:rPr>
          <w:rFonts w:ascii="Calibri"/>
          <w:i/>
          <w:spacing w:val="21"/>
          <w:sz w:val="24"/>
        </w:rPr>
        <w:t xml:space="preserve"> </w:t>
      </w:r>
      <w:r>
        <w:rPr>
          <w:rFonts w:ascii="Calibri"/>
          <w:i/>
          <w:sz w:val="24"/>
        </w:rPr>
        <w:t>to</w:t>
      </w:r>
      <w:r>
        <w:rPr>
          <w:rFonts w:ascii="Calibri"/>
          <w:i/>
          <w:spacing w:val="19"/>
          <w:sz w:val="24"/>
        </w:rPr>
        <w:t xml:space="preserve"> </w:t>
      </w:r>
      <w:r>
        <w:rPr>
          <w:rFonts w:ascii="Calibri"/>
          <w:i/>
          <w:spacing w:val="-2"/>
          <w:sz w:val="24"/>
        </w:rPr>
        <w:t>the</w:t>
      </w:r>
      <w:r>
        <w:rPr>
          <w:rFonts w:ascii="Calibri"/>
          <w:i/>
          <w:spacing w:val="18"/>
          <w:sz w:val="24"/>
        </w:rPr>
        <w:t xml:space="preserve"> </w:t>
      </w:r>
      <w:r>
        <w:rPr>
          <w:rFonts w:ascii="Calibri"/>
          <w:i/>
          <w:spacing w:val="-2"/>
          <w:sz w:val="24"/>
        </w:rPr>
        <w:t>contractor</w:t>
      </w:r>
      <w:r>
        <w:rPr>
          <w:rFonts w:ascii="Calibri"/>
          <w:i/>
          <w:spacing w:val="18"/>
          <w:sz w:val="24"/>
        </w:rPr>
        <w:t xml:space="preserve"> </w:t>
      </w:r>
      <w:r>
        <w:rPr>
          <w:rFonts w:ascii="Calibri"/>
          <w:i/>
          <w:spacing w:val="-1"/>
          <w:sz w:val="24"/>
        </w:rPr>
        <w:t>as</w:t>
      </w:r>
      <w:r>
        <w:rPr>
          <w:rFonts w:ascii="Calibri"/>
          <w:i/>
          <w:spacing w:val="19"/>
          <w:sz w:val="24"/>
        </w:rPr>
        <w:t xml:space="preserve"> </w:t>
      </w:r>
      <w:r>
        <w:rPr>
          <w:rFonts w:ascii="Calibri"/>
          <w:i/>
          <w:sz w:val="24"/>
        </w:rPr>
        <w:t>to</w:t>
      </w:r>
      <w:r>
        <w:rPr>
          <w:rFonts w:ascii="Calibri"/>
          <w:i/>
          <w:spacing w:val="21"/>
          <w:sz w:val="24"/>
        </w:rPr>
        <w:t xml:space="preserve"> </w:t>
      </w:r>
      <w:r>
        <w:rPr>
          <w:rFonts w:ascii="Calibri"/>
          <w:i/>
          <w:spacing w:val="-2"/>
          <w:sz w:val="24"/>
        </w:rPr>
        <w:t>the</w:t>
      </w:r>
      <w:r>
        <w:rPr>
          <w:rFonts w:ascii="Calibri"/>
          <w:i/>
          <w:spacing w:val="19"/>
          <w:sz w:val="24"/>
        </w:rPr>
        <w:t xml:space="preserve"> </w:t>
      </w:r>
      <w:r>
        <w:rPr>
          <w:rFonts w:ascii="Calibri"/>
          <w:i/>
          <w:sz w:val="24"/>
        </w:rPr>
        <w:t>entire</w:t>
      </w:r>
      <w:r>
        <w:rPr>
          <w:rFonts w:ascii="Calibri"/>
          <w:i/>
          <w:spacing w:val="20"/>
          <w:sz w:val="24"/>
        </w:rPr>
        <w:t xml:space="preserve"> </w:t>
      </w:r>
      <w:r>
        <w:rPr>
          <w:rFonts w:ascii="Calibri"/>
          <w:i/>
          <w:spacing w:val="-1"/>
          <w:sz w:val="24"/>
        </w:rPr>
        <w:t>work</w:t>
      </w:r>
      <w:r>
        <w:rPr>
          <w:rFonts w:ascii="Calibri"/>
          <w:i/>
          <w:spacing w:val="32"/>
          <w:w w:val="99"/>
          <w:sz w:val="24"/>
        </w:rPr>
        <w:t xml:space="preserve"> </w:t>
      </w:r>
      <w:r>
        <w:rPr>
          <w:rFonts w:ascii="Calibri"/>
          <w:i/>
          <w:spacing w:val="-2"/>
          <w:sz w:val="24"/>
        </w:rPr>
        <w:t>force</w:t>
      </w:r>
      <w:r>
        <w:rPr>
          <w:rFonts w:ascii="Calibri"/>
          <w:i/>
          <w:spacing w:val="22"/>
          <w:sz w:val="24"/>
        </w:rPr>
        <w:t xml:space="preserve"> </w:t>
      </w:r>
      <w:r>
        <w:rPr>
          <w:rFonts w:ascii="Calibri"/>
          <w:i/>
          <w:spacing w:val="-1"/>
          <w:sz w:val="24"/>
        </w:rPr>
        <w:t>under</w:t>
      </w:r>
      <w:r>
        <w:rPr>
          <w:rFonts w:ascii="Calibri"/>
          <w:i/>
          <w:spacing w:val="21"/>
          <w:sz w:val="24"/>
        </w:rPr>
        <w:t xml:space="preserve"> </w:t>
      </w:r>
      <w:r>
        <w:rPr>
          <w:rFonts w:ascii="Calibri"/>
          <w:i/>
          <w:spacing w:val="-2"/>
          <w:sz w:val="24"/>
        </w:rPr>
        <w:t>the</w:t>
      </w:r>
      <w:r>
        <w:rPr>
          <w:rFonts w:ascii="Calibri"/>
          <w:i/>
          <w:spacing w:val="22"/>
          <w:sz w:val="24"/>
        </w:rPr>
        <w:t xml:space="preserve"> </w:t>
      </w:r>
      <w:r>
        <w:rPr>
          <w:rFonts w:ascii="Calibri"/>
          <w:i/>
          <w:spacing w:val="-1"/>
          <w:sz w:val="24"/>
        </w:rPr>
        <w:t>registered</w:t>
      </w:r>
      <w:r>
        <w:rPr>
          <w:rFonts w:ascii="Calibri"/>
          <w:i/>
          <w:spacing w:val="22"/>
          <w:sz w:val="24"/>
        </w:rPr>
        <w:t xml:space="preserve"> </w:t>
      </w:r>
      <w:r>
        <w:rPr>
          <w:rFonts w:ascii="Calibri"/>
          <w:i/>
          <w:spacing w:val="-2"/>
          <w:sz w:val="24"/>
        </w:rPr>
        <w:t>program.</w:t>
      </w:r>
      <w:r>
        <w:rPr>
          <w:rFonts w:ascii="Calibri"/>
          <w:i/>
          <w:spacing w:val="20"/>
          <w:sz w:val="24"/>
        </w:rPr>
        <w:t xml:space="preserve"> </w:t>
      </w:r>
      <w:r>
        <w:rPr>
          <w:rFonts w:ascii="Calibri"/>
          <w:i/>
          <w:spacing w:val="-1"/>
          <w:sz w:val="24"/>
        </w:rPr>
        <w:t>Any</w:t>
      </w:r>
      <w:r>
        <w:rPr>
          <w:rFonts w:ascii="Calibri"/>
          <w:i/>
          <w:spacing w:val="21"/>
          <w:sz w:val="24"/>
        </w:rPr>
        <w:t xml:space="preserve"> </w:t>
      </w:r>
      <w:r>
        <w:rPr>
          <w:rFonts w:ascii="Calibri"/>
          <w:i/>
          <w:spacing w:val="-1"/>
          <w:sz w:val="24"/>
        </w:rPr>
        <w:t>worker</w:t>
      </w:r>
      <w:r>
        <w:rPr>
          <w:rFonts w:ascii="Calibri"/>
          <w:i/>
          <w:spacing w:val="23"/>
          <w:sz w:val="24"/>
        </w:rPr>
        <w:t xml:space="preserve"> </w:t>
      </w:r>
      <w:r>
        <w:rPr>
          <w:rFonts w:ascii="Calibri"/>
          <w:i/>
          <w:sz w:val="24"/>
        </w:rPr>
        <w:t>listed</w:t>
      </w:r>
      <w:r>
        <w:rPr>
          <w:rFonts w:ascii="Calibri"/>
          <w:i/>
          <w:spacing w:val="23"/>
          <w:sz w:val="24"/>
        </w:rPr>
        <w:t xml:space="preserve"> </w:t>
      </w:r>
      <w:r>
        <w:rPr>
          <w:rFonts w:ascii="Calibri"/>
          <w:i/>
          <w:spacing w:val="-1"/>
          <w:sz w:val="24"/>
        </w:rPr>
        <w:t>on</w:t>
      </w:r>
      <w:r>
        <w:rPr>
          <w:rFonts w:ascii="Calibri"/>
          <w:i/>
          <w:spacing w:val="22"/>
          <w:sz w:val="24"/>
        </w:rPr>
        <w:t xml:space="preserve"> </w:t>
      </w:r>
      <w:r>
        <w:rPr>
          <w:rFonts w:ascii="Calibri"/>
          <w:i/>
          <w:sz w:val="24"/>
        </w:rPr>
        <w:t>a</w:t>
      </w:r>
      <w:r>
        <w:rPr>
          <w:rFonts w:ascii="Calibri"/>
          <w:i/>
          <w:spacing w:val="22"/>
          <w:sz w:val="24"/>
        </w:rPr>
        <w:t xml:space="preserve"> </w:t>
      </w:r>
      <w:r>
        <w:rPr>
          <w:rFonts w:ascii="Calibri"/>
          <w:i/>
          <w:spacing w:val="-2"/>
          <w:sz w:val="24"/>
        </w:rPr>
        <w:t>payroll</w:t>
      </w:r>
      <w:r>
        <w:rPr>
          <w:rFonts w:ascii="Calibri"/>
          <w:i/>
          <w:spacing w:val="22"/>
          <w:sz w:val="24"/>
        </w:rPr>
        <w:t xml:space="preserve"> </w:t>
      </w:r>
      <w:r>
        <w:rPr>
          <w:rFonts w:ascii="Calibri"/>
          <w:i/>
          <w:spacing w:val="-1"/>
          <w:sz w:val="24"/>
        </w:rPr>
        <w:t>at</w:t>
      </w:r>
      <w:r>
        <w:rPr>
          <w:rFonts w:ascii="Calibri"/>
          <w:i/>
          <w:spacing w:val="23"/>
          <w:sz w:val="24"/>
        </w:rPr>
        <w:t xml:space="preserve"> </w:t>
      </w:r>
      <w:r>
        <w:rPr>
          <w:rFonts w:ascii="Calibri"/>
          <w:i/>
          <w:spacing w:val="-1"/>
          <w:sz w:val="24"/>
        </w:rPr>
        <w:t>an</w:t>
      </w:r>
      <w:r>
        <w:rPr>
          <w:rFonts w:ascii="Calibri"/>
          <w:i/>
          <w:spacing w:val="21"/>
          <w:sz w:val="24"/>
        </w:rPr>
        <w:t xml:space="preserve"> </w:t>
      </w:r>
      <w:r>
        <w:rPr>
          <w:rFonts w:ascii="Calibri"/>
          <w:i/>
          <w:spacing w:val="-2"/>
          <w:sz w:val="24"/>
        </w:rPr>
        <w:t>apprentice</w:t>
      </w:r>
      <w:r>
        <w:rPr>
          <w:rFonts w:ascii="Calibri"/>
          <w:i/>
          <w:spacing w:val="23"/>
          <w:sz w:val="24"/>
        </w:rPr>
        <w:t xml:space="preserve"> </w:t>
      </w:r>
      <w:r>
        <w:rPr>
          <w:rFonts w:ascii="Calibri"/>
          <w:i/>
          <w:spacing w:val="-1"/>
          <w:sz w:val="24"/>
        </w:rPr>
        <w:t>wage</w:t>
      </w:r>
      <w:r>
        <w:rPr>
          <w:rFonts w:ascii="Calibri"/>
          <w:i/>
          <w:spacing w:val="22"/>
          <w:sz w:val="24"/>
        </w:rPr>
        <w:t xml:space="preserve"> </w:t>
      </w:r>
      <w:r>
        <w:rPr>
          <w:rFonts w:ascii="Calibri"/>
          <w:i/>
          <w:spacing w:val="-2"/>
          <w:sz w:val="24"/>
        </w:rPr>
        <w:t>rate,</w:t>
      </w:r>
      <w:r>
        <w:rPr>
          <w:rFonts w:ascii="Calibri"/>
          <w:i/>
          <w:spacing w:val="22"/>
          <w:sz w:val="24"/>
        </w:rPr>
        <w:t xml:space="preserve"> </w:t>
      </w:r>
      <w:r>
        <w:rPr>
          <w:rFonts w:ascii="Calibri"/>
          <w:i/>
          <w:spacing w:val="-2"/>
          <w:sz w:val="24"/>
        </w:rPr>
        <w:t>who</w:t>
      </w:r>
      <w:r>
        <w:rPr>
          <w:rFonts w:ascii="Calibri"/>
          <w:i/>
          <w:spacing w:val="21"/>
          <w:sz w:val="24"/>
        </w:rPr>
        <w:t xml:space="preserve"> </w:t>
      </w:r>
      <w:r>
        <w:rPr>
          <w:rFonts w:ascii="Calibri"/>
          <w:i/>
          <w:spacing w:val="1"/>
          <w:sz w:val="24"/>
        </w:rPr>
        <w:t>is</w:t>
      </w:r>
      <w:r>
        <w:rPr>
          <w:rFonts w:ascii="Calibri"/>
          <w:i/>
          <w:spacing w:val="42"/>
          <w:sz w:val="24"/>
        </w:rPr>
        <w:t xml:space="preserve"> </w:t>
      </w:r>
      <w:r>
        <w:rPr>
          <w:rFonts w:ascii="Calibri"/>
          <w:i/>
          <w:spacing w:val="-1"/>
          <w:sz w:val="24"/>
        </w:rPr>
        <w:t>not</w:t>
      </w:r>
      <w:r>
        <w:rPr>
          <w:rFonts w:ascii="Calibri"/>
          <w:i/>
          <w:spacing w:val="23"/>
          <w:sz w:val="24"/>
        </w:rPr>
        <w:t xml:space="preserve"> </w:t>
      </w:r>
      <w:r>
        <w:rPr>
          <w:rFonts w:ascii="Calibri"/>
          <w:i/>
          <w:spacing w:val="-1"/>
          <w:sz w:val="24"/>
        </w:rPr>
        <w:t>registered</w:t>
      </w:r>
      <w:r>
        <w:rPr>
          <w:rFonts w:ascii="Calibri"/>
          <w:i/>
          <w:spacing w:val="21"/>
          <w:sz w:val="24"/>
        </w:rPr>
        <w:t xml:space="preserve"> </w:t>
      </w:r>
      <w:r>
        <w:rPr>
          <w:rFonts w:ascii="Calibri"/>
          <w:i/>
          <w:spacing w:val="-1"/>
          <w:sz w:val="24"/>
        </w:rPr>
        <w:t>or</w:t>
      </w:r>
      <w:r>
        <w:rPr>
          <w:rFonts w:ascii="Calibri"/>
          <w:i/>
          <w:spacing w:val="23"/>
          <w:sz w:val="24"/>
        </w:rPr>
        <w:t xml:space="preserve"> </w:t>
      </w:r>
      <w:r>
        <w:rPr>
          <w:rFonts w:ascii="Calibri"/>
          <w:i/>
          <w:spacing w:val="-2"/>
          <w:sz w:val="24"/>
        </w:rPr>
        <w:t>otherwise</w:t>
      </w:r>
      <w:r>
        <w:rPr>
          <w:rFonts w:ascii="Calibri"/>
          <w:i/>
          <w:spacing w:val="24"/>
          <w:sz w:val="24"/>
        </w:rPr>
        <w:t xml:space="preserve"> </w:t>
      </w:r>
      <w:r>
        <w:rPr>
          <w:rFonts w:ascii="Calibri"/>
          <w:i/>
          <w:spacing w:val="-1"/>
          <w:sz w:val="24"/>
        </w:rPr>
        <w:t>employed</w:t>
      </w:r>
      <w:r>
        <w:rPr>
          <w:rFonts w:ascii="Calibri"/>
          <w:i/>
          <w:spacing w:val="22"/>
          <w:sz w:val="24"/>
        </w:rPr>
        <w:t xml:space="preserve"> </w:t>
      </w:r>
      <w:r>
        <w:rPr>
          <w:rFonts w:ascii="Calibri"/>
          <w:i/>
          <w:spacing w:val="-1"/>
          <w:sz w:val="24"/>
        </w:rPr>
        <w:t>as</w:t>
      </w:r>
      <w:r>
        <w:rPr>
          <w:rFonts w:ascii="Calibri"/>
          <w:i/>
          <w:spacing w:val="23"/>
          <w:sz w:val="24"/>
        </w:rPr>
        <w:t xml:space="preserve"> </w:t>
      </w:r>
      <w:r>
        <w:rPr>
          <w:rFonts w:ascii="Calibri"/>
          <w:i/>
          <w:spacing w:val="-1"/>
          <w:sz w:val="24"/>
        </w:rPr>
        <w:t>stated</w:t>
      </w:r>
      <w:r>
        <w:rPr>
          <w:rFonts w:ascii="Calibri"/>
          <w:i/>
          <w:spacing w:val="19"/>
          <w:sz w:val="24"/>
        </w:rPr>
        <w:t xml:space="preserve"> </w:t>
      </w:r>
      <w:r>
        <w:rPr>
          <w:rFonts w:ascii="Calibri"/>
          <w:i/>
          <w:spacing w:val="-1"/>
          <w:sz w:val="24"/>
        </w:rPr>
        <w:t>above,</w:t>
      </w:r>
      <w:r>
        <w:rPr>
          <w:rFonts w:ascii="Calibri"/>
          <w:i/>
          <w:spacing w:val="24"/>
          <w:sz w:val="24"/>
        </w:rPr>
        <w:t xml:space="preserve"> </w:t>
      </w:r>
      <w:r>
        <w:rPr>
          <w:rFonts w:ascii="Calibri"/>
          <w:i/>
          <w:spacing w:val="-2"/>
          <w:sz w:val="24"/>
        </w:rPr>
        <w:t>shall</w:t>
      </w:r>
      <w:r>
        <w:rPr>
          <w:rFonts w:ascii="Calibri"/>
          <w:i/>
          <w:spacing w:val="23"/>
          <w:sz w:val="24"/>
        </w:rPr>
        <w:t xml:space="preserve"> </w:t>
      </w:r>
      <w:r>
        <w:rPr>
          <w:rFonts w:ascii="Calibri"/>
          <w:i/>
          <w:spacing w:val="-1"/>
          <w:sz w:val="24"/>
        </w:rPr>
        <w:t>be</w:t>
      </w:r>
      <w:r>
        <w:rPr>
          <w:rFonts w:ascii="Calibri"/>
          <w:i/>
          <w:spacing w:val="24"/>
          <w:sz w:val="24"/>
        </w:rPr>
        <w:t xml:space="preserve"> </w:t>
      </w:r>
      <w:r>
        <w:rPr>
          <w:rFonts w:ascii="Calibri"/>
          <w:i/>
          <w:spacing w:val="-1"/>
          <w:sz w:val="24"/>
        </w:rPr>
        <w:t>paid</w:t>
      </w:r>
      <w:r>
        <w:rPr>
          <w:rFonts w:ascii="Calibri"/>
          <w:i/>
          <w:spacing w:val="23"/>
          <w:sz w:val="24"/>
        </w:rPr>
        <w:t xml:space="preserve"> </w:t>
      </w:r>
      <w:r>
        <w:rPr>
          <w:rFonts w:ascii="Calibri"/>
          <w:i/>
          <w:spacing w:val="-2"/>
          <w:sz w:val="24"/>
        </w:rPr>
        <w:t>not</w:t>
      </w:r>
      <w:r>
        <w:rPr>
          <w:rFonts w:ascii="Calibri"/>
          <w:i/>
          <w:spacing w:val="23"/>
          <w:sz w:val="24"/>
        </w:rPr>
        <w:t xml:space="preserve"> </w:t>
      </w:r>
      <w:r>
        <w:rPr>
          <w:rFonts w:ascii="Calibri"/>
          <w:i/>
          <w:sz w:val="24"/>
        </w:rPr>
        <w:t>less</w:t>
      </w:r>
      <w:r>
        <w:rPr>
          <w:rFonts w:ascii="Calibri"/>
          <w:i/>
          <w:spacing w:val="24"/>
          <w:sz w:val="24"/>
        </w:rPr>
        <w:t xml:space="preserve"> </w:t>
      </w:r>
      <w:r>
        <w:rPr>
          <w:rFonts w:ascii="Calibri"/>
          <w:i/>
          <w:spacing w:val="-2"/>
          <w:sz w:val="24"/>
        </w:rPr>
        <w:t>than</w:t>
      </w:r>
      <w:r>
        <w:rPr>
          <w:rFonts w:ascii="Calibri"/>
          <w:i/>
          <w:spacing w:val="22"/>
          <w:sz w:val="24"/>
        </w:rPr>
        <w:t xml:space="preserve"> </w:t>
      </w:r>
      <w:r>
        <w:rPr>
          <w:rFonts w:ascii="Calibri"/>
          <w:i/>
          <w:spacing w:val="-2"/>
          <w:sz w:val="24"/>
        </w:rPr>
        <w:t>the</w:t>
      </w:r>
      <w:r>
        <w:rPr>
          <w:rFonts w:ascii="Calibri"/>
          <w:i/>
          <w:spacing w:val="24"/>
          <w:sz w:val="24"/>
        </w:rPr>
        <w:t xml:space="preserve"> </w:t>
      </w:r>
      <w:r>
        <w:rPr>
          <w:rFonts w:ascii="Calibri"/>
          <w:i/>
          <w:spacing w:val="-2"/>
          <w:sz w:val="24"/>
        </w:rPr>
        <w:t>applicable</w:t>
      </w:r>
      <w:r>
        <w:rPr>
          <w:rFonts w:ascii="Calibri"/>
          <w:i/>
          <w:spacing w:val="23"/>
          <w:sz w:val="24"/>
        </w:rPr>
        <w:t xml:space="preserve"> </w:t>
      </w:r>
      <w:r>
        <w:rPr>
          <w:rFonts w:ascii="Calibri"/>
          <w:i/>
          <w:spacing w:val="-1"/>
          <w:sz w:val="24"/>
        </w:rPr>
        <w:t>wage</w:t>
      </w:r>
      <w:r>
        <w:rPr>
          <w:rFonts w:ascii="Calibri"/>
          <w:i/>
          <w:spacing w:val="44"/>
          <w:w w:val="99"/>
          <w:sz w:val="24"/>
        </w:rPr>
        <w:t xml:space="preserve"> </w:t>
      </w:r>
      <w:r>
        <w:rPr>
          <w:rFonts w:ascii="Calibri"/>
          <w:i/>
          <w:spacing w:val="-1"/>
          <w:sz w:val="24"/>
        </w:rPr>
        <w:t>rate</w:t>
      </w:r>
      <w:r>
        <w:rPr>
          <w:rFonts w:ascii="Calibri"/>
          <w:i/>
          <w:spacing w:val="51"/>
          <w:sz w:val="24"/>
        </w:rPr>
        <w:t xml:space="preserve"> </w:t>
      </w:r>
      <w:r>
        <w:rPr>
          <w:rFonts w:ascii="Calibri"/>
          <w:i/>
          <w:spacing w:val="-1"/>
          <w:sz w:val="24"/>
        </w:rPr>
        <w:t>on</w:t>
      </w:r>
      <w:r>
        <w:rPr>
          <w:rFonts w:ascii="Calibri"/>
          <w:i/>
          <w:spacing w:val="48"/>
          <w:sz w:val="24"/>
        </w:rPr>
        <w:t xml:space="preserve"> </w:t>
      </w:r>
      <w:r>
        <w:rPr>
          <w:rFonts w:ascii="Calibri"/>
          <w:i/>
          <w:spacing w:val="-2"/>
          <w:sz w:val="24"/>
        </w:rPr>
        <w:t>the</w:t>
      </w:r>
      <w:r>
        <w:rPr>
          <w:rFonts w:ascii="Calibri"/>
          <w:i/>
          <w:spacing w:val="42"/>
          <w:sz w:val="24"/>
        </w:rPr>
        <w:t xml:space="preserve"> </w:t>
      </w:r>
      <w:r>
        <w:rPr>
          <w:rFonts w:ascii="Calibri"/>
          <w:i/>
          <w:spacing w:val="-1"/>
          <w:sz w:val="24"/>
        </w:rPr>
        <w:t>wage</w:t>
      </w:r>
      <w:r>
        <w:rPr>
          <w:rFonts w:ascii="Calibri"/>
          <w:i/>
          <w:spacing w:val="22"/>
          <w:sz w:val="24"/>
        </w:rPr>
        <w:t xml:space="preserve"> </w:t>
      </w:r>
      <w:r>
        <w:rPr>
          <w:rFonts w:ascii="Calibri"/>
          <w:i/>
          <w:spacing w:val="-2"/>
          <w:sz w:val="24"/>
        </w:rPr>
        <w:t>determination</w:t>
      </w:r>
      <w:r>
        <w:rPr>
          <w:rFonts w:ascii="Calibri"/>
          <w:i/>
          <w:spacing w:val="48"/>
          <w:sz w:val="24"/>
        </w:rPr>
        <w:t xml:space="preserve"> </w:t>
      </w:r>
      <w:r>
        <w:rPr>
          <w:rFonts w:ascii="Calibri"/>
          <w:i/>
          <w:spacing w:val="-1"/>
          <w:sz w:val="24"/>
        </w:rPr>
        <w:t>for</w:t>
      </w:r>
      <w:r>
        <w:rPr>
          <w:rFonts w:ascii="Calibri"/>
          <w:i/>
          <w:spacing w:val="49"/>
          <w:sz w:val="24"/>
        </w:rPr>
        <w:t xml:space="preserve"> </w:t>
      </w:r>
      <w:r>
        <w:rPr>
          <w:rFonts w:ascii="Calibri"/>
          <w:i/>
          <w:spacing w:val="-2"/>
          <w:sz w:val="24"/>
        </w:rPr>
        <w:t>the</w:t>
      </w:r>
      <w:r>
        <w:rPr>
          <w:rFonts w:ascii="Calibri"/>
          <w:i/>
          <w:spacing w:val="42"/>
          <w:sz w:val="24"/>
        </w:rPr>
        <w:t xml:space="preserve"> </w:t>
      </w:r>
      <w:r>
        <w:rPr>
          <w:rFonts w:ascii="Calibri"/>
          <w:i/>
          <w:spacing w:val="-1"/>
          <w:sz w:val="24"/>
        </w:rPr>
        <w:t>classification</w:t>
      </w:r>
      <w:r>
        <w:rPr>
          <w:rFonts w:ascii="Calibri"/>
          <w:i/>
          <w:spacing w:val="49"/>
          <w:sz w:val="24"/>
        </w:rPr>
        <w:t xml:space="preserve"> </w:t>
      </w:r>
      <w:r>
        <w:rPr>
          <w:rFonts w:ascii="Calibri"/>
          <w:i/>
          <w:spacing w:val="-1"/>
          <w:sz w:val="24"/>
        </w:rPr>
        <w:t>of</w:t>
      </w:r>
      <w:r>
        <w:rPr>
          <w:rFonts w:ascii="Calibri"/>
          <w:i/>
          <w:spacing w:val="41"/>
          <w:sz w:val="24"/>
        </w:rPr>
        <w:t xml:space="preserve"> </w:t>
      </w:r>
      <w:r>
        <w:rPr>
          <w:rFonts w:ascii="Calibri"/>
          <w:i/>
          <w:spacing w:val="-1"/>
          <w:sz w:val="24"/>
        </w:rPr>
        <w:t>work</w:t>
      </w:r>
      <w:r>
        <w:rPr>
          <w:rFonts w:ascii="Calibri"/>
          <w:i/>
          <w:spacing w:val="41"/>
          <w:sz w:val="24"/>
        </w:rPr>
        <w:t xml:space="preserve"> </w:t>
      </w:r>
      <w:r>
        <w:rPr>
          <w:rFonts w:ascii="Calibri"/>
          <w:i/>
          <w:spacing w:val="-1"/>
          <w:sz w:val="24"/>
        </w:rPr>
        <w:t>actually</w:t>
      </w:r>
      <w:r>
        <w:rPr>
          <w:rFonts w:ascii="Calibri"/>
          <w:i/>
          <w:spacing w:val="50"/>
          <w:sz w:val="24"/>
        </w:rPr>
        <w:t xml:space="preserve"> </w:t>
      </w:r>
      <w:r>
        <w:rPr>
          <w:rFonts w:ascii="Calibri"/>
          <w:i/>
          <w:spacing w:val="-2"/>
          <w:sz w:val="24"/>
        </w:rPr>
        <w:t>performed.</w:t>
      </w:r>
      <w:r>
        <w:rPr>
          <w:rFonts w:ascii="Calibri"/>
          <w:i/>
          <w:spacing w:val="45"/>
          <w:sz w:val="24"/>
        </w:rPr>
        <w:t xml:space="preserve"> </w:t>
      </w:r>
      <w:r>
        <w:rPr>
          <w:rFonts w:ascii="Calibri"/>
          <w:i/>
          <w:spacing w:val="-1"/>
          <w:sz w:val="24"/>
        </w:rPr>
        <w:t>In</w:t>
      </w:r>
      <w:r>
        <w:rPr>
          <w:rFonts w:ascii="Calibri"/>
          <w:i/>
          <w:spacing w:val="48"/>
          <w:sz w:val="24"/>
        </w:rPr>
        <w:t xml:space="preserve"> </w:t>
      </w:r>
      <w:r>
        <w:rPr>
          <w:rFonts w:ascii="Calibri"/>
          <w:i/>
          <w:spacing w:val="-3"/>
          <w:sz w:val="24"/>
        </w:rPr>
        <w:t>addition,</w:t>
      </w:r>
      <w:r>
        <w:rPr>
          <w:rFonts w:ascii="Calibri"/>
          <w:i/>
          <w:spacing w:val="48"/>
          <w:sz w:val="24"/>
        </w:rPr>
        <w:t xml:space="preserve"> </w:t>
      </w:r>
      <w:r>
        <w:rPr>
          <w:rFonts w:ascii="Calibri"/>
          <w:i/>
          <w:spacing w:val="-3"/>
          <w:sz w:val="24"/>
        </w:rPr>
        <w:t>any</w:t>
      </w:r>
      <w:r>
        <w:rPr>
          <w:rFonts w:ascii="Calibri"/>
          <w:i/>
          <w:spacing w:val="32"/>
          <w:sz w:val="24"/>
        </w:rPr>
        <w:t xml:space="preserve"> </w:t>
      </w:r>
      <w:r>
        <w:rPr>
          <w:rFonts w:ascii="Calibri"/>
          <w:i/>
          <w:spacing w:val="-2"/>
          <w:sz w:val="24"/>
        </w:rPr>
        <w:t>apprentice</w:t>
      </w:r>
      <w:r>
        <w:rPr>
          <w:rFonts w:ascii="Calibri"/>
          <w:i/>
          <w:spacing w:val="5"/>
          <w:sz w:val="24"/>
        </w:rPr>
        <w:t xml:space="preserve"> </w:t>
      </w:r>
      <w:r>
        <w:rPr>
          <w:rFonts w:ascii="Calibri"/>
          <w:i/>
          <w:spacing w:val="-1"/>
          <w:sz w:val="24"/>
        </w:rPr>
        <w:t>performing</w:t>
      </w:r>
      <w:r>
        <w:rPr>
          <w:rFonts w:ascii="Calibri"/>
          <w:i/>
          <w:spacing w:val="5"/>
          <w:sz w:val="24"/>
        </w:rPr>
        <w:t xml:space="preserve"> </w:t>
      </w:r>
      <w:r>
        <w:rPr>
          <w:rFonts w:ascii="Calibri"/>
          <w:i/>
          <w:spacing w:val="-1"/>
          <w:sz w:val="24"/>
        </w:rPr>
        <w:t>work</w:t>
      </w:r>
      <w:r>
        <w:rPr>
          <w:rFonts w:ascii="Calibri"/>
          <w:i/>
          <w:spacing w:val="5"/>
          <w:sz w:val="24"/>
        </w:rPr>
        <w:t xml:space="preserve"> </w:t>
      </w:r>
      <w:r>
        <w:rPr>
          <w:rFonts w:ascii="Calibri"/>
          <w:i/>
          <w:spacing w:val="-1"/>
          <w:sz w:val="24"/>
        </w:rPr>
        <w:t>on</w:t>
      </w:r>
      <w:r>
        <w:rPr>
          <w:rFonts w:ascii="Calibri"/>
          <w:i/>
          <w:spacing w:val="4"/>
          <w:sz w:val="24"/>
        </w:rPr>
        <w:t xml:space="preserve"> </w:t>
      </w:r>
      <w:r>
        <w:rPr>
          <w:rFonts w:ascii="Calibri"/>
          <w:i/>
          <w:spacing w:val="-2"/>
          <w:sz w:val="24"/>
        </w:rPr>
        <w:t>the</w:t>
      </w:r>
      <w:r>
        <w:rPr>
          <w:rFonts w:ascii="Calibri"/>
          <w:i/>
          <w:spacing w:val="5"/>
          <w:sz w:val="24"/>
        </w:rPr>
        <w:t xml:space="preserve"> </w:t>
      </w:r>
      <w:r>
        <w:rPr>
          <w:rFonts w:ascii="Calibri"/>
          <w:i/>
          <w:spacing w:val="-2"/>
          <w:sz w:val="24"/>
        </w:rPr>
        <w:t>job</w:t>
      </w:r>
      <w:r>
        <w:rPr>
          <w:rFonts w:ascii="Calibri"/>
          <w:i/>
          <w:spacing w:val="5"/>
          <w:sz w:val="24"/>
        </w:rPr>
        <w:t xml:space="preserve"> </w:t>
      </w:r>
      <w:r>
        <w:rPr>
          <w:rFonts w:ascii="Calibri"/>
          <w:i/>
          <w:spacing w:val="-2"/>
          <w:sz w:val="24"/>
        </w:rPr>
        <w:t>site</w:t>
      </w:r>
      <w:r>
        <w:rPr>
          <w:rFonts w:ascii="Calibri"/>
          <w:i/>
          <w:spacing w:val="4"/>
          <w:sz w:val="24"/>
        </w:rPr>
        <w:t xml:space="preserve"> </w:t>
      </w:r>
      <w:r>
        <w:rPr>
          <w:rFonts w:ascii="Calibri"/>
          <w:i/>
          <w:sz w:val="24"/>
        </w:rPr>
        <w:t>in</w:t>
      </w:r>
      <w:r>
        <w:rPr>
          <w:rFonts w:ascii="Calibri"/>
          <w:i/>
          <w:spacing w:val="5"/>
          <w:sz w:val="24"/>
        </w:rPr>
        <w:t xml:space="preserve"> </w:t>
      </w:r>
      <w:r>
        <w:rPr>
          <w:rFonts w:ascii="Calibri"/>
          <w:i/>
          <w:sz w:val="24"/>
        </w:rPr>
        <w:t>excess</w:t>
      </w:r>
      <w:r>
        <w:rPr>
          <w:rFonts w:ascii="Calibri"/>
          <w:i/>
          <w:spacing w:val="4"/>
          <w:sz w:val="24"/>
        </w:rPr>
        <w:t xml:space="preserve"> </w:t>
      </w:r>
      <w:r>
        <w:rPr>
          <w:rFonts w:ascii="Calibri"/>
          <w:i/>
          <w:spacing w:val="-1"/>
          <w:sz w:val="24"/>
        </w:rPr>
        <w:t>of</w:t>
      </w:r>
      <w:r>
        <w:rPr>
          <w:rFonts w:ascii="Calibri"/>
          <w:i/>
          <w:spacing w:val="5"/>
          <w:sz w:val="24"/>
        </w:rPr>
        <w:t xml:space="preserve"> </w:t>
      </w:r>
      <w:r>
        <w:rPr>
          <w:rFonts w:ascii="Calibri"/>
          <w:i/>
          <w:spacing w:val="-2"/>
          <w:sz w:val="24"/>
        </w:rPr>
        <w:t>the</w:t>
      </w:r>
      <w:r>
        <w:rPr>
          <w:rFonts w:ascii="Calibri"/>
          <w:i/>
          <w:spacing w:val="4"/>
          <w:sz w:val="24"/>
        </w:rPr>
        <w:t xml:space="preserve"> </w:t>
      </w:r>
      <w:r>
        <w:rPr>
          <w:rFonts w:ascii="Calibri"/>
          <w:i/>
          <w:spacing w:val="-1"/>
          <w:sz w:val="24"/>
        </w:rPr>
        <w:t>ratio</w:t>
      </w:r>
      <w:r>
        <w:rPr>
          <w:rFonts w:ascii="Calibri"/>
          <w:i/>
          <w:spacing w:val="4"/>
          <w:sz w:val="24"/>
        </w:rPr>
        <w:t xml:space="preserve"> </w:t>
      </w:r>
      <w:r>
        <w:rPr>
          <w:rFonts w:ascii="Calibri"/>
          <w:i/>
          <w:spacing w:val="-2"/>
          <w:sz w:val="24"/>
        </w:rPr>
        <w:t>permitted</w:t>
      </w:r>
      <w:r>
        <w:rPr>
          <w:rFonts w:ascii="Calibri"/>
          <w:i/>
          <w:spacing w:val="4"/>
          <w:sz w:val="24"/>
        </w:rPr>
        <w:t xml:space="preserve"> </w:t>
      </w:r>
      <w:r>
        <w:rPr>
          <w:rFonts w:ascii="Calibri"/>
          <w:i/>
          <w:spacing w:val="-1"/>
          <w:sz w:val="24"/>
        </w:rPr>
        <w:t>under</w:t>
      </w:r>
      <w:r>
        <w:rPr>
          <w:rFonts w:ascii="Calibri"/>
          <w:i/>
          <w:spacing w:val="4"/>
          <w:sz w:val="24"/>
        </w:rPr>
        <w:t xml:space="preserve"> </w:t>
      </w:r>
      <w:r>
        <w:rPr>
          <w:rFonts w:ascii="Calibri"/>
          <w:i/>
          <w:spacing w:val="-2"/>
          <w:sz w:val="24"/>
        </w:rPr>
        <w:t>the</w:t>
      </w:r>
      <w:r>
        <w:rPr>
          <w:rFonts w:ascii="Calibri"/>
          <w:i/>
          <w:spacing w:val="6"/>
          <w:sz w:val="24"/>
        </w:rPr>
        <w:t xml:space="preserve"> </w:t>
      </w:r>
      <w:r>
        <w:rPr>
          <w:rFonts w:ascii="Calibri"/>
          <w:i/>
          <w:spacing w:val="-1"/>
          <w:sz w:val="24"/>
        </w:rPr>
        <w:t>registered</w:t>
      </w:r>
      <w:r>
        <w:rPr>
          <w:rFonts w:ascii="Calibri"/>
          <w:i/>
          <w:spacing w:val="2"/>
          <w:sz w:val="24"/>
        </w:rPr>
        <w:t xml:space="preserve"> </w:t>
      </w:r>
      <w:r>
        <w:rPr>
          <w:rFonts w:ascii="Calibri"/>
          <w:i/>
          <w:sz w:val="24"/>
        </w:rPr>
        <w:t>program</w:t>
      </w:r>
      <w:r>
        <w:rPr>
          <w:rFonts w:ascii="Calibri"/>
          <w:i/>
          <w:spacing w:val="45"/>
          <w:sz w:val="24"/>
        </w:rPr>
        <w:t xml:space="preserve"> </w:t>
      </w:r>
      <w:r>
        <w:rPr>
          <w:rFonts w:ascii="Calibri"/>
          <w:i/>
          <w:spacing w:val="-2"/>
          <w:sz w:val="24"/>
        </w:rPr>
        <w:t>shall</w:t>
      </w:r>
      <w:r>
        <w:rPr>
          <w:rFonts w:ascii="Calibri"/>
          <w:i/>
          <w:spacing w:val="27"/>
          <w:sz w:val="24"/>
        </w:rPr>
        <w:t xml:space="preserve"> </w:t>
      </w:r>
      <w:r>
        <w:rPr>
          <w:rFonts w:ascii="Calibri"/>
          <w:i/>
          <w:spacing w:val="-1"/>
          <w:sz w:val="24"/>
        </w:rPr>
        <w:t>be</w:t>
      </w:r>
      <w:r>
        <w:rPr>
          <w:rFonts w:ascii="Calibri"/>
          <w:i/>
          <w:spacing w:val="29"/>
          <w:sz w:val="24"/>
        </w:rPr>
        <w:t xml:space="preserve"> </w:t>
      </w:r>
      <w:r>
        <w:rPr>
          <w:rFonts w:ascii="Calibri"/>
          <w:i/>
          <w:spacing w:val="-1"/>
          <w:sz w:val="24"/>
        </w:rPr>
        <w:t>paid</w:t>
      </w:r>
      <w:r>
        <w:rPr>
          <w:rFonts w:ascii="Calibri"/>
          <w:i/>
          <w:spacing w:val="30"/>
          <w:sz w:val="24"/>
        </w:rPr>
        <w:t xml:space="preserve"> </w:t>
      </w:r>
      <w:r>
        <w:rPr>
          <w:rFonts w:ascii="Calibri"/>
          <w:i/>
          <w:spacing w:val="-1"/>
          <w:sz w:val="24"/>
        </w:rPr>
        <w:t>not</w:t>
      </w:r>
      <w:r>
        <w:rPr>
          <w:rFonts w:ascii="Calibri"/>
          <w:i/>
          <w:spacing w:val="29"/>
          <w:sz w:val="24"/>
        </w:rPr>
        <w:t xml:space="preserve"> </w:t>
      </w:r>
      <w:r>
        <w:rPr>
          <w:rFonts w:ascii="Calibri"/>
          <w:i/>
          <w:sz w:val="24"/>
        </w:rPr>
        <w:t>less</w:t>
      </w:r>
      <w:r>
        <w:rPr>
          <w:rFonts w:ascii="Calibri"/>
          <w:i/>
          <w:spacing w:val="29"/>
          <w:sz w:val="24"/>
        </w:rPr>
        <w:t xml:space="preserve"> </w:t>
      </w:r>
      <w:r>
        <w:rPr>
          <w:rFonts w:ascii="Calibri"/>
          <w:i/>
          <w:spacing w:val="-1"/>
          <w:sz w:val="24"/>
        </w:rPr>
        <w:t>than</w:t>
      </w:r>
      <w:r>
        <w:rPr>
          <w:rFonts w:ascii="Calibri"/>
          <w:i/>
          <w:spacing w:val="29"/>
          <w:sz w:val="24"/>
        </w:rPr>
        <w:t xml:space="preserve"> </w:t>
      </w:r>
      <w:r>
        <w:rPr>
          <w:rFonts w:ascii="Calibri"/>
          <w:i/>
          <w:spacing w:val="-2"/>
          <w:sz w:val="24"/>
        </w:rPr>
        <w:t>the</w:t>
      </w:r>
      <w:r>
        <w:rPr>
          <w:rFonts w:ascii="Calibri"/>
          <w:i/>
          <w:spacing w:val="29"/>
          <w:sz w:val="24"/>
        </w:rPr>
        <w:t xml:space="preserve"> </w:t>
      </w:r>
      <w:r>
        <w:rPr>
          <w:rFonts w:ascii="Calibri"/>
          <w:i/>
          <w:spacing w:val="-2"/>
          <w:sz w:val="24"/>
        </w:rPr>
        <w:t>applicable</w:t>
      </w:r>
      <w:r>
        <w:rPr>
          <w:rFonts w:ascii="Calibri"/>
          <w:i/>
          <w:spacing w:val="31"/>
          <w:sz w:val="24"/>
        </w:rPr>
        <w:t xml:space="preserve"> </w:t>
      </w:r>
      <w:r>
        <w:rPr>
          <w:rFonts w:ascii="Calibri"/>
          <w:i/>
          <w:spacing w:val="-1"/>
          <w:sz w:val="24"/>
        </w:rPr>
        <w:t>wage</w:t>
      </w:r>
      <w:r>
        <w:rPr>
          <w:rFonts w:ascii="Calibri"/>
          <w:i/>
          <w:spacing w:val="30"/>
          <w:sz w:val="24"/>
        </w:rPr>
        <w:t xml:space="preserve"> </w:t>
      </w:r>
      <w:r>
        <w:rPr>
          <w:rFonts w:ascii="Calibri"/>
          <w:i/>
          <w:spacing w:val="-1"/>
          <w:sz w:val="24"/>
        </w:rPr>
        <w:t>rate</w:t>
      </w:r>
      <w:r>
        <w:rPr>
          <w:rFonts w:ascii="Calibri"/>
          <w:i/>
          <w:spacing w:val="29"/>
          <w:sz w:val="24"/>
        </w:rPr>
        <w:t xml:space="preserve"> </w:t>
      </w:r>
      <w:r>
        <w:rPr>
          <w:rFonts w:ascii="Calibri"/>
          <w:i/>
          <w:spacing w:val="-1"/>
          <w:sz w:val="24"/>
        </w:rPr>
        <w:t>on</w:t>
      </w:r>
      <w:r>
        <w:rPr>
          <w:rFonts w:ascii="Calibri"/>
          <w:i/>
          <w:spacing w:val="27"/>
          <w:sz w:val="24"/>
        </w:rPr>
        <w:t xml:space="preserve"> </w:t>
      </w:r>
      <w:r>
        <w:rPr>
          <w:rFonts w:ascii="Calibri"/>
          <w:i/>
          <w:spacing w:val="-2"/>
          <w:sz w:val="24"/>
        </w:rPr>
        <w:t>the</w:t>
      </w:r>
      <w:r>
        <w:rPr>
          <w:rFonts w:ascii="Calibri"/>
          <w:i/>
          <w:spacing w:val="29"/>
          <w:sz w:val="24"/>
        </w:rPr>
        <w:t xml:space="preserve"> </w:t>
      </w:r>
      <w:r>
        <w:rPr>
          <w:rFonts w:ascii="Calibri"/>
          <w:i/>
          <w:spacing w:val="-1"/>
          <w:sz w:val="24"/>
        </w:rPr>
        <w:t>wage</w:t>
      </w:r>
      <w:r>
        <w:rPr>
          <w:rFonts w:ascii="Calibri"/>
          <w:i/>
          <w:spacing w:val="30"/>
          <w:sz w:val="24"/>
        </w:rPr>
        <w:t xml:space="preserve"> </w:t>
      </w:r>
      <w:r>
        <w:rPr>
          <w:rFonts w:ascii="Calibri"/>
          <w:i/>
          <w:spacing w:val="-2"/>
          <w:sz w:val="24"/>
        </w:rPr>
        <w:t>determination</w:t>
      </w:r>
      <w:r>
        <w:rPr>
          <w:rFonts w:ascii="Calibri"/>
          <w:i/>
          <w:spacing w:val="28"/>
          <w:sz w:val="24"/>
        </w:rPr>
        <w:t xml:space="preserve"> </w:t>
      </w:r>
      <w:r>
        <w:rPr>
          <w:rFonts w:ascii="Calibri"/>
          <w:i/>
          <w:spacing w:val="-2"/>
          <w:sz w:val="24"/>
        </w:rPr>
        <w:t>for</w:t>
      </w:r>
      <w:r>
        <w:rPr>
          <w:rFonts w:ascii="Calibri"/>
          <w:i/>
          <w:spacing w:val="28"/>
          <w:sz w:val="24"/>
        </w:rPr>
        <w:t xml:space="preserve"> </w:t>
      </w:r>
      <w:r>
        <w:rPr>
          <w:rFonts w:ascii="Calibri"/>
          <w:i/>
          <w:spacing w:val="-2"/>
          <w:sz w:val="24"/>
        </w:rPr>
        <w:t>the</w:t>
      </w:r>
      <w:r>
        <w:rPr>
          <w:rFonts w:ascii="Calibri"/>
          <w:i/>
          <w:spacing w:val="30"/>
          <w:sz w:val="24"/>
        </w:rPr>
        <w:t xml:space="preserve"> </w:t>
      </w:r>
      <w:r>
        <w:rPr>
          <w:rFonts w:ascii="Calibri"/>
          <w:i/>
          <w:spacing w:val="-2"/>
          <w:sz w:val="24"/>
        </w:rPr>
        <w:t>work</w:t>
      </w:r>
      <w:r>
        <w:rPr>
          <w:rFonts w:ascii="Calibri"/>
          <w:i/>
          <w:spacing w:val="29"/>
          <w:sz w:val="24"/>
        </w:rPr>
        <w:t xml:space="preserve"> </w:t>
      </w:r>
      <w:r>
        <w:rPr>
          <w:rFonts w:ascii="Calibri"/>
          <w:i/>
          <w:spacing w:val="-2"/>
          <w:sz w:val="24"/>
        </w:rPr>
        <w:t>actually</w:t>
      </w:r>
      <w:r>
        <w:rPr>
          <w:rFonts w:ascii="Calibri"/>
          <w:i/>
          <w:spacing w:val="65"/>
          <w:sz w:val="24"/>
        </w:rPr>
        <w:t xml:space="preserve"> </w:t>
      </w:r>
      <w:r>
        <w:rPr>
          <w:rFonts w:ascii="Calibri"/>
          <w:i/>
          <w:spacing w:val="-1"/>
          <w:sz w:val="24"/>
        </w:rPr>
        <w:t>performed.</w:t>
      </w:r>
      <w:r>
        <w:rPr>
          <w:rFonts w:ascii="Calibri"/>
          <w:i/>
          <w:spacing w:val="27"/>
          <w:sz w:val="24"/>
        </w:rPr>
        <w:t xml:space="preserve"> </w:t>
      </w:r>
      <w:r>
        <w:rPr>
          <w:rFonts w:ascii="Calibri"/>
          <w:i/>
          <w:spacing w:val="-1"/>
          <w:sz w:val="24"/>
        </w:rPr>
        <w:t>Where</w:t>
      </w:r>
      <w:r>
        <w:rPr>
          <w:rFonts w:ascii="Calibri"/>
          <w:i/>
          <w:spacing w:val="29"/>
          <w:sz w:val="24"/>
        </w:rPr>
        <w:t xml:space="preserve"> </w:t>
      </w:r>
      <w:r>
        <w:rPr>
          <w:rFonts w:ascii="Calibri"/>
          <w:i/>
          <w:sz w:val="24"/>
        </w:rPr>
        <w:t>a</w:t>
      </w:r>
      <w:r>
        <w:rPr>
          <w:rFonts w:ascii="Calibri"/>
          <w:i/>
          <w:spacing w:val="28"/>
          <w:sz w:val="24"/>
        </w:rPr>
        <w:t xml:space="preserve"> </w:t>
      </w:r>
      <w:r>
        <w:rPr>
          <w:rFonts w:ascii="Calibri"/>
          <w:i/>
          <w:spacing w:val="-2"/>
          <w:sz w:val="24"/>
        </w:rPr>
        <w:t>contractor</w:t>
      </w:r>
      <w:r>
        <w:rPr>
          <w:rFonts w:ascii="Calibri"/>
          <w:i/>
          <w:spacing w:val="30"/>
          <w:sz w:val="24"/>
        </w:rPr>
        <w:t xml:space="preserve"> </w:t>
      </w:r>
      <w:r>
        <w:rPr>
          <w:rFonts w:ascii="Calibri"/>
          <w:i/>
          <w:sz w:val="24"/>
        </w:rPr>
        <w:t>is</w:t>
      </w:r>
      <w:r>
        <w:rPr>
          <w:rFonts w:ascii="Calibri"/>
          <w:i/>
          <w:spacing w:val="29"/>
          <w:sz w:val="24"/>
        </w:rPr>
        <w:t xml:space="preserve"> </w:t>
      </w:r>
      <w:r>
        <w:rPr>
          <w:rFonts w:ascii="Calibri"/>
          <w:i/>
          <w:spacing w:val="-1"/>
          <w:sz w:val="24"/>
        </w:rPr>
        <w:t>performing</w:t>
      </w:r>
      <w:r>
        <w:rPr>
          <w:rFonts w:ascii="Calibri"/>
          <w:i/>
          <w:spacing w:val="29"/>
          <w:sz w:val="24"/>
        </w:rPr>
        <w:t xml:space="preserve"> </w:t>
      </w:r>
      <w:r>
        <w:rPr>
          <w:rFonts w:ascii="Calibri"/>
          <w:i/>
          <w:spacing w:val="-2"/>
          <w:sz w:val="24"/>
        </w:rPr>
        <w:t>construction</w:t>
      </w:r>
      <w:r>
        <w:rPr>
          <w:rFonts w:ascii="Calibri"/>
          <w:i/>
          <w:spacing w:val="29"/>
          <w:sz w:val="24"/>
        </w:rPr>
        <w:t xml:space="preserve"> </w:t>
      </w:r>
      <w:r>
        <w:rPr>
          <w:rFonts w:ascii="Calibri"/>
          <w:i/>
          <w:spacing w:val="-1"/>
          <w:sz w:val="24"/>
        </w:rPr>
        <w:t>on</w:t>
      </w:r>
      <w:r>
        <w:rPr>
          <w:rFonts w:ascii="Calibri"/>
          <w:i/>
          <w:spacing w:val="28"/>
          <w:sz w:val="24"/>
        </w:rPr>
        <w:t xml:space="preserve"> </w:t>
      </w:r>
      <w:r>
        <w:rPr>
          <w:rFonts w:ascii="Calibri"/>
          <w:i/>
          <w:sz w:val="24"/>
        </w:rPr>
        <w:t>a</w:t>
      </w:r>
      <w:r>
        <w:rPr>
          <w:rFonts w:ascii="Calibri"/>
          <w:i/>
          <w:spacing w:val="28"/>
          <w:sz w:val="24"/>
        </w:rPr>
        <w:t xml:space="preserve"> </w:t>
      </w:r>
      <w:r>
        <w:rPr>
          <w:rFonts w:ascii="Calibri"/>
          <w:i/>
          <w:spacing w:val="-2"/>
          <w:sz w:val="24"/>
        </w:rPr>
        <w:t>project</w:t>
      </w:r>
      <w:r>
        <w:rPr>
          <w:rFonts w:ascii="Calibri"/>
          <w:i/>
          <w:spacing w:val="29"/>
          <w:sz w:val="24"/>
        </w:rPr>
        <w:t xml:space="preserve"> </w:t>
      </w:r>
      <w:r>
        <w:rPr>
          <w:rFonts w:ascii="Calibri"/>
          <w:i/>
          <w:spacing w:val="-2"/>
          <w:sz w:val="24"/>
        </w:rPr>
        <w:t>in</w:t>
      </w:r>
      <w:r>
        <w:rPr>
          <w:rFonts w:ascii="Calibri"/>
          <w:i/>
          <w:spacing w:val="27"/>
          <w:sz w:val="24"/>
        </w:rPr>
        <w:t xml:space="preserve"> </w:t>
      </w:r>
      <w:r>
        <w:rPr>
          <w:rFonts w:ascii="Calibri"/>
          <w:i/>
          <w:sz w:val="24"/>
        </w:rPr>
        <w:t>a</w:t>
      </w:r>
      <w:r>
        <w:rPr>
          <w:rFonts w:ascii="Calibri"/>
          <w:i/>
          <w:spacing w:val="29"/>
          <w:sz w:val="24"/>
        </w:rPr>
        <w:t xml:space="preserve"> </w:t>
      </w:r>
      <w:r>
        <w:rPr>
          <w:rFonts w:ascii="Calibri"/>
          <w:i/>
          <w:spacing w:val="-2"/>
          <w:sz w:val="24"/>
        </w:rPr>
        <w:t>locality</w:t>
      </w:r>
      <w:r>
        <w:rPr>
          <w:rFonts w:ascii="Calibri"/>
          <w:i/>
          <w:spacing w:val="28"/>
          <w:sz w:val="24"/>
        </w:rPr>
        <w:t xml:space="preserve"> </w:t>
      </w:r>
      <w:r>
        <w:rPr>
          <w:rFonts w:ascii="Calibri"/>
          <w:i/>
          <w:spacing w:val="-1"/>
          <w:sz w:val="24"/>
        </w:rPr>
        <w:t>other</w:t>
      </w:r>
      <w:r>
        <w:rPr>
          <w:rFonts w:ascii="Calibri"/>
          <w:i/>
          <w:spacing w:val="29"/>
          <w:sz w:val="24"/>
        </w:rPr>
        <w:t xml:space="preserve"> </w:t>
      </w:r>
      <w:r>
        <w:rPr>
          <w:rFonts w:ascii="Calibri"/>
          <w:i/>
          <w:spacing w:val="-2"/>
          <w:sz w:val="24"/>
        </w:rPr>
        <w:t>than</w:t>
      </w:r>
      <w:r>
        <w:rPr>
          <w:rFonts w:ascii="Calibri"/>
          <w:i/>
          <w:spacing w:val="27"/>
          <w:sz w:val="24"/>
        </w:rPr>
        <w:t xml:space="preserve"> </w:t>
      </w:r>
      <w:r>
        <w:rPr>
          <w:rFonts w:ascii="Calibri"/>
          <w:i/>
          <w:spacing w:val="-2"/>
          <w:sz w:val="24"/>
        </w:rPr>
        <w:t>that</w:t>
      </w:r>
      <w:r>
        <w:rPr>
          <w:rFonts w:ascii="Calibri"/>
          <w:i/>
          <w:spacing w:val="29"/>
          <w:sz w:val="24"/>
        </w:rPr>
        <w:t xml:space="preserve"> </w:t>
      </w:r>
      <w:r>
        <w:rPr>
          <w:rFonts w:ascii="Calibri"/>
          <w:i/>
          <w:sz w:val="24"/>
        </w:rPr>
        <w:t>in</w:t>
      </w:r>
      <w:r>
        <w:rPr>
          <w:rFonts w:ascii="Calibri"/>
          <w:i/>
          <w:spacing w:val="45"/>
          <w:sz w:val="24"/>
        </w:rPr>
        <w:t xml:space="preserve"> </w:t>
      </w:r>
      <w:r>
        <w:rPr>
          <w:rFonts w:ascii="Calibri"/>
          <w:i/>
          <w:spacing w:val="-2"/>
          <w:sz w:val="24"/>
        </w:rPr>
        <w:t>which</w:t>
      </w:r>
      <w:r>
        <w:rPr>
          <w:rFonts w:ascii="Calibri"/>
          <w:i/>
          <w:spacing w:val="2"/>
          <w:sz w:val="24"/>
        </w:rPr>
        <w:t xml:space="preserve"> </w:t>
      </w:r>
      <w:r>
        <w:rPr>
          <w:rFonts w:ascii="Calibri"/>
          <w:i/>
          <w:spacing w:val="-1"/>
          <w:sz w:val="24"/>
        </w:rPr>
        <w:t>its</w:t>
      </w:r>
      <w:r>
        <w:rPr>
          <w:rFonts w:ascii="Calibri"/>
          <w:i/>
          <w:spacing w:val="4"/>
          <w:sz w:val="24"/>
        </w:rPr>
        <w:t xml:space="preserve"> </w:t>
      </w:r>
      <w:r>
        <w:rPr>
          <w:rFonts w:ascii="Calibri"/>
          <w:i/>
          <w:spacing w:val="-1"/>
          <w:sz w:val="24"/>
        </w:rPr>
        <w:t>program</w:t>
      </w:r>
      <w:r>
        <w:rPr>
          <w:rFonts w:ascii="Calibri"/>
          <w:i/>
          <w:spacing w:val="2"/>
          <w:sz w:val="24"/>
        </w:rPr>
        <w:t xml:space="preserve"> </w:t>
      </w:r>
      <w:r>
        <w:rPr>
          <w:rFonts w:ascii="Calibri"/>
          <w:i/>
          <w:sz w:val="24"/>
        </w:rPr>
        <w:t>is</w:t>
      </w:r>
      <w:r>
        <w:rPr>
          <w:rFonts w:ascii="Calibri"/>
          <w:i/>
          <w:spacing w:val="4"/>
          <w:sz w:val="24"/>
        </w:rPr>
        <w:t xml:space="preserve"> </w:t>
      </w:r>
      <w:r>
        <w:rPr>
          <w:rFonts w:ascii="Calibri"/>
          <w:i/>
          <w:sz w:val="24"/>
        </w:rPr>
        <w:t>registered,</w:t>
      </w:r>
      <w:r>
        <w:rPr>
          <w:rFonts w:ascii="Calibri"/>
          <w:i/>
          <w:spacing w:val="3"/>
          <w:sz w:val="24"/>
        </w:rPr>
        <w:t xml:space="preserve"> </w:t>
      </w:r>
      <w:r>
        <w:rPr>
          <w:rFonts w:ascii="Calibri"/>
          <w:i/>
          <w:spacing w:val="-2"/>
          <w:sz w:val="24"/>
        </w:rPr>
        <w:t>the</w:t>
      </w:r>
      <w:r>
        <w:rPr>
          <w:rFonts w:ascii="Calibri"/>
          <w:i/>
          <w:spacing w:val="4"/>
          <w:sz w:val="24"/>
        </w:rPr>
        <w:t xml:space="preserve"> </w:t>
      </w:r>
      <w:r>
        <w:rPr>
          <w:rFonts w:ascii="Calibri"/>
          <w:i/>
          <w:spacing w:val="-1"/>
          <w:sz w:val="24"/>
        </w:rPr>
        <w:t>ratios</w:t>
      </w:r>
      <w:r>
        <w:rPr>
          <w:rFonts w:ascii="Calibri"/>
          <w:i/>
          <w:spacing w:val="2"/>
          <w:sz w:val="24"/>
        </w:rPr>
        <w:t xml:space="preserve"> </w:t>
      </w:r>
      <w:r>
        <w:rPr>
          <w:rFonts w:ascii="Calibri"/>
          <w:i/>
          <w:spacing w:val="-2"/>
          <w:sz w:val="24"/>
        </w:rPr>
        <w:t>and</w:t>
      </w:r>
      <w:r>
        <w:rPr>
          <w:rFonts w:ascii="Calibri"/>
          <w:i/>
          <w:spacing w:val="4"/>
          <w:sz w:val="24"/>
        </w:rPr>
        <w:t xml:space="preserve"> </w:t>
      </w:r>
      <w:r>
        <w:rPr>
          <w:rFonts w:ascii="Calibri"/>
          <w:i/>
          <w:sz w:val="24"/>
        </w:rPr>
        <w:t>wage</w:t>
      </w:r>
      <w:r>
        <w:rPr>
          <w:rFonts w:ascii="Calibri"/>
          <w:i/>
          <w:spacing w:val="5"/>
          <w:sz w:val="24"/>
        </w:rPr>
        <w:t xml:space="preserve"> </w:t>
      </w:r>
      <w:r>
        <w:rPr>
          <w:rFonts w:ascii="Calibri"/>
          <w:i/>
          <w:spacing w:val="-1"/>
          <w:sz w:val="24"/>
        </w:rPr>
        <w:t>rates</w:t>
      </w:r>
      <w:r>
        <w:rPr>
          <w:rFonts w:ascii="Calibri"/>
          <w:i/>
          <w:spacing w:val="2"/>
          <w:sz w:val="24"/>
        </w:rPr>
        <w:t xml:space="preserve"> </w:t>
      </w:r>
      <w:r>
        <w:rPr>
          <w:rFonts w:ascii="Calibri"/>
          <w:i/>
          <w:spacing w:val="-2"/>
          <w:sz w:val="24"/>
        </w:rPr>
        <w:t>(expressed</w:t>
      </w:r>
      <w:r>
        <w:rPr>
          <w:rFonts w:ascii="Calibri"/>
          <w:i/>
          <w:spacing w:val="3"/>
          <w:sz w:val="24"/>
        </w:rPr>
        <w:t xml:space="preserve"> </w:t>
      </w:r>
      <w:r>
        <w:rPr>
          <w:rFonts w:ascii="Calibri"/>
          <w:i/>
          <w:sz w:val="24"/>
        </w:rPr>
        <w:t>in</w:t>
      </w:r>
      <w:r>
        <w:rPr>
          <w:rFonts w:ascii="Calibri"/>
          <w:i/>
          <w:spacing w:val="3"/>
          <w:sz w:val="24"/>
        </w:rPr>
        <w:t xml:space="preserve"> </w:t>
      </w:r>
      <w:r>
        <w:rPr>
          <w:rFonts w:ascii="Calibri"/>
          <w:i/>
          <w:sz w:val="24"/>
        </w:rPr>
        <w:t>percentages</w:t>
      </w:r>
      <w:r>
        <w:rPr>
          <w:rFonts w:ascii="Calibri"/>
          <w:i/>
          <w:spacing w:val="5"/>
          <w:sz w:val="24"/>
        </w:rPr>
        <w:t xml:space="preserve"> </w:t>
      </w:r>
      <w:r>
        <w:rPr>
          <w:rFonts w:ascii="Calibri"/>
          <w:i/>
          <w:spacing w:val="-1"/>
          <w:sz w:val="24"/>
        </w:rPr>
        <w:t>of</w:t>
      </w:r>
      <w:r>
        <w:rPr>
          <w:rFonts w:ascii="Calibri"/>
          <w:i/>
          <w:spacing w:val="5"/>
          <w:sz w:val="24"/>
        </w:rPr>
        <w:t xml:space="preserve"> </w:t>
      </w:r>
      <w:r>
        <w:rPr>
          <w:rFonts w:ascii="Calibri"/>
          <w:i/>
          <w:spacing w:val="-2"/>
          <w:sz w:val="24"/>
        </w:rPr>
        <w:t>the</w:t>
      </w:r>
      <w:r>
        <w:rPr>
          <w:rFonts w:ascii="Calibri"/>
          <w:i/>
          <w:spacing w:val="3"/>
          <w:sz w:val="24"/>
        </w:rPr>
        <w:t xml:space="preserve"> </w:t>
      </w:r>
      <w:r>
        <w:rPr>
          <w:rFonts w:ascii="Calibri"/>
          <w:i/>
          <w:spacing w:val="-2"/>
          <w:sz w:val="24"/>
        </w:rPr>
        <w:t>journeyman's</w:t>
      </w:r>
      <w:r>
        <w:rPr>
          <w:rFonts w:ascii="Calibri"/>
          <w:i/>
          <w:spacing w:val="41"/>
          <w:sz w:val="24"/>
        </w:rPr>
        <w:t xml:space="preserve"> </w:t>
      </w:r>
      <w:r>
        <w:rPr>
          <w:rFonts w:ascii="Calibri"/>
          <w:i/>
          <w:spacing w:val="-1"/>
          <w:sz w:val="24"/>
        </w:rPr>
        <w:t>hourly</w:t>
      </w:r>
      <w:r>
        <w:rPr>
          <w:rFonts w:ascii="Calibri"/>
          <w:i/>
          <w:spacing w:val="19"/>
          <w:sz w:val="24"/>
        </w:rPr>
        <w:t xml:space="preserve"> </w:t>
      </w:r>
      <w:r>
        <w:rPr>
          <w:rFonts w:ascii="Calibri"/>
          <w:i/>
          <w:spacing w:val="-1"/>
          <w:sz w:val="24"/>
        </w:rPr>
        <w:t>rate)</w:t>
      </w:r>
      <w:r>
        <w:rPr>
          <w:rFonts w:ascii="Calibri"/>
          <w:i/>
          <w:spacing w:val="18"/>
          <w:sz w:val="24"/>
        </w:rPr>
        <w:t xml:space="preserve"> </w:t>
      </w:r>
      <w:r>
        <w:rPr>
          <w:rFonts w:ascii="Calibri"/>
          <w:i/>
          <w:spacing w:val="-1"/>
          <w:sz w:val="24"/>
        </w:rPr>
        <w:t>specified</w:t>
      </w:r>
      <w:r>
        <w:rPr>
          <w:rFonts w:ascii="Calibri"/>
          <w:i/>
          <w:spacing w:val="19"/>
          <w:sz w:val="24"/>
        </w:rPr>
        <w:t xml:space="preserve"> </w:t>
      </w:r>
      <w:r>
        <w:rPr>
          <w:rFonts w:ascii="Calibri"/>
          <w:i/>
          <w:sz w:val="24"/>
        </w:rPr>
        <w:t>in</w:t>
      </w:r>
      <w:r>
        <w:rPr>
          <w:rFonts w:ascii="Calibri"/>
          <w:i/>
          <w:spacing w:val="19"/>
          <w:sz w:val="24"/>
        </w:rPr>
        <w:t xml:space="preserve"> </w:t>
      </w:r>
      <w:r>
        <w:rPr>
          <w:rFonts w:ascii="Calibri"/>
          <w:i/>
          <w:spacing w:val="-2"/>
          <w:sz w:val="24"/>
        </w:rPr>
        <w:t>the</w:t>
      </w:r>
      <w:r>
        <w:rPr>
          <w:rFonts w:ascii="Calibri"/>
          <w:i/>
          <w:spacing w:val="21"/>
          <w:sz w:val="24"/>
        </w:rPr>
        <w:t xml:space="preserve"> </w:t>
      </w:r>
      <w:r>
        <w:rPr>
          <w:rFonts w:ascii="Calibri"/>
          <w:i/>
          <w:spacing w:val="-2"/>
          <w:sz w:val="24"/>
        </w:rPr>
        <w:t>contractor's</w:t>
      </w:r>
      <w:r>
        <w:rPr>
          <w:rFonts w:ascii="Calibri"/>
          <w:i/>
          <w:spacing w:val="20"/>
          <w:sz w:val="24"/>
        </w:rPr>
        <w:t xml:space="preserve"> </w:t>
      </w:r>
      <w:r>
        <w:rPr>
          <w:rFonts w:ascii="Calibri"/>
          <w:i/>
          <w:spacing w:val="-1"/>
          <w:sz w:val="24"/>
        </w:rPr>
        <w:t>or</w:t>
      </w:r>
      <w:r>
        <w:rPr>
          <w:rFonts w:ascii="Calibri"/>
          <w:i/>
          <w:spacing w:val="19"/>
          <w:sz w:val="24"/>
        </w:rPr>
        <w:t xml:space="preserve"> </w:t>
      </w:r>
      <w:r>
        <w:rPr>
          <w:rFonts w:ascii="Calibri"/>
          <w:i/>
          <w:spacing w:val="-2"/>
          <w:sz w:val="24"/>
        </w:rPr>
        <w:t>subcontractor's</w:t>
      </w:r>
      <w:r>
        <w:rPr>
          <w:rFonts w:ascii="Calibri"/>
          <w:i/>
          <w:spacing w:val="20"/>
          <w:sz w:val="24"/>
        </w:rPr>
        <w:t xml:space="preserve"> </w:t>
      </w:r>
      <w:r>
        <w:rPr>
          <w:rFonts w:ascii="Calibri"/>
          <w:i/>
          <w:spacing w:val="-1"/>
          <w:sz w:val="24"/>
        </w:rPr>
        <w:t>registered</w:t>
      </w:r>
      <w:r>
        <w:rPr>
          <w:rFonts w:ascii="Calibri"/>
          <w:i/>
          <w:spacing w:val="19"/>
          <w:sz w:val="24"/>
        </w:rPr>
        <w:t xml:space="preserve"> </w:t>
      </w:r>
      <w:r>
        <w:rPr>
          <w:rFonts w:ascii="Calibri"/>
          <w:i/>
          <w:spacing w:val="-2"/>
          <w:sz w:val="24"/>
        </w:rPr>
        <w:t>program</w:t>
      </w:r>
      <w:r>
        <w:rPr>
          <w:rFonts w:ascii="Calibri"/>
          <w:i/>
          <w:spacing w:val="19"/>
          <w:sz w:val="24"/>
        </w:rPr>
        <w:t xml:space="preserve"> </w:t>
      </w:r>
      <w:r>
        <w:rPr>
          <w:rFonts w:ascii="Calibri"/>
          <w:i/>
          <w:spacing w:val="-2"/>
          <w:sz w:val="24"/>
        </w:rPr>
        <w:t>shall</w:t>
      </w:r>
      <w:r>
        <w:rPr>
          <w:rFonts w:ascii="Calibri"/>
          <w:i/>
          <w:spacing w:val="19"/>
          <w:sz w:val="24"/>
        </w:rPr>
        <w:t xml:space="preserve"> </w:t>
      </w:r>
      <w:r>
        <w:rPr>
          <w:rFonts w:ascii="Calibri"/>
          <w:i/>
          <w:spacing w:val="-1"/>
          <w:sz w:val="24"/>
        </w:rPr>
        <w:t>be</w:t>
      </w:r>
      <w:r>
        <w:rPr>
          <w:rFonts w:ascii="Calibri"/>
          <w:i/>
          <w:spacing w:val="21"/>
          <w:sz w:val="24"/>
        </w:rPr>
        <w:t xml:space="preserve"> </w:t>
      </w:r>
      <w:r>
        <w:rPr>
          <w:rFonts w:ascii="Calibri"/>
          <w:i/>
          <w:spacing w:val="-2"/>
          <w:sz w:val="24"/>
        </w:rPr>
        <w:t>observed.</w:t>
      </w:r>
      <w:r>
        <w:rPr>
          <w:rFonts w:ascii="Calibri"/>
          <w:i/>
          <w:spacing w:val="18"/>
          <w:sz w:val="24"/>
        </w:rPr>
        <w:t xml:space="preserve"> </w:t>
      </w:r>
      <w:r>
        <w:rPr>
          <w:rFonts w:ascii="Calibri"/>
          <w:i/>
          <w:sz w:val="24"/>
        </w:rPr>
        <w:t>Every</w:t>
      </w:r>
      <w:r>
        <w:rPr>
          <w:rFonts w:ascii="Calibri"/>
          <w:i/>
          <w:spacing w:val="35"/>
          <w:w w:val="99"/>
          <w:sz w:val="24"/>
        </w:rPr>
        <w:t xml:space="preserve"> </w:t>
      </w:r>
      <w:r>
        <w:rPr>
          <w:rFonts w:ascii="Calibri"/>
          <w:i/>
          <w:spacing w:val="-2"/>
          <w:sz w:val="24"/>
        </w:rPr>
        <w:t>apprentice</w:t>
      </w:r>
      <w:r>
        <w:rPr>
          <w:rFonts w:ascii="Calibri"/>
          <w:i/>
          <w:spacing w:val="6"/>
          <w:sz w:val="24"/>
        </w:rPr>
        <w:t xml:space="preserve"> </w:t>
      </w:r>
      <w:r>
        <w:rPr>
          <w:rFonts w:ascii="Calibri"/>
          <w:i/>
          <w:spacing w:val="-2"/>
          <w:sz w:val="24"/>
        </w:rPr>
        <w:t>must</w:t>
      </w:r>
      <w:r>
        <w:rPr>
          <w:rFonts w:ascii="Calibri"/>
          <w:i/>
          <w:spacing w:val="6"/>
          <w:sz w:val="24"/>
        </w:rPr>
        <w:t xml:space="preserve"> </w:t>
      </w:r>
      <w:r>
        <w:rPr>
          <w:rFonts w:ascii="Calibri"/>
          <w:i/>
          <w:spacing w:val="-1"/>
          <w:sz w:val="24"/>
        </w:rPr>
        <w:t>be</w:t>
      </w:r>
      <w:r>
        <w:rPr>
          <w:rFonts w:ascii="Calibri"/>
          <w:i/>
          <w:spacing w:val="6"/>
          <w:sz w:val="24"/>
        </w:rPr>
        <w:t xml:space="preserve"> </w:t>
      </w:r>
      <w:r>
        <w:rPr>
          <w:rFonts w:ascii="Calibri"/>
          <w:i/>
          <w:spacing w:val="-1"/>
          <w:sz w:val="24"/>
        </w:rPr>
        <w:t>paid</w:t>
      </w:r>
      <w:r>
        <w:rPr>
          <w:rFonts w:ascii="Calibri"/>
          <w:i/>
          <w:spacing w:val="6"/>
          <w:sz w:val="24"/>
        </w:rPr>
        <w:t xml:space="preserve"> </w:t>
      </w:r>
      <w:r>
        <w:rPr>
          <w:rFonts w:ascii="Calibri"/>
          <w:i/>
          <w:spacing w:val="-1"/>
          <w:sz w:val="24"/>
        </w:rPr>
        <w:t>at</w:t>
      </w:r>
      <w:r>
        <w:rPr>
          <w:rFonts w:ascii="Calibri"/>
          <w:i/>
          <w:spacing w:val="6"/>
          <w:sz w:val="24"/>
        </w:rPr>
        <w:t xml:space="preserve"> </w:t>
      </w:r>
      <w:r>
        <w:rPr>
          <w:rFonts w:ascii="Calibri"/>
          <w:i/>
          <w:spacing w:val="-1"/>
          <w:sz w:val="24"/>
        </w:rPr>
        <w:t>not</w:t>
      </w:r>
      <w:r>
        <w:rPr>
          <w:rFonts w:ascii="Calibri"/>
          <w:i/>
          <w:spacing w:val="7"/>
          <w:sz w:val="24"/>
        </w:rPr>
        <w:t xml:space="preserve"> </w:t>
      </w:r>
      <w:r>
        <w:rPr>
          <w:rFonts w:ascii="Calibri"/>
          <w:i/>
          <w:sz w:val="24"/>
        </w:rPr>
        <w:t>less</w:t>
      </w:r>
      <w:r>
        <w:rPr>
          <w:rFonts w:ascii="Calibri"/>
          <w:i/>
          <w:spacing w:val="7"/>
          <w:sz w:val="24"/>
        </w:rPr>
        <w:t xml:space="preserve"> </w:t>
      </w:r>
      <w:r>
        <w:rPr>
          <w:rFonts w:ascii="Calibri"/>
          <w:i/>
          <w:spacing w:val="-2"/>
          <w:sz w:val="24"/>
        </w:rPr>
        <w:t>than</w:t>
      </w:r>
      <w:r>
        <w:rPr>
          <w:rFonts w:ascii="Calibri"/>
          <w:i/>
          <w:spacing w:val="6"/>
          <w:sz w:val="24"/>
        </w:rPr>
        <w:t xml:space="preserve"> </w:t>
      </w:r>
      <w:r>
        <w:rPr>
          <w:rFonts w:ascii="Calibri"/>
          <w:i/>
          <w:spacing w:val="-2"/>
          <w:sz w:val="24"/>
        </w:rPr>
        <w:t>the</w:t>
      </w:r>
      <w:r>
        <w:rPr>
          <w:rFonts w:ascii="Calibri"/>
          <w:i/>
          <w:spacing w:val="6"/>
          <w:sz w:val="24"/>
        </w:rPr>
        <w:t xml:space="preserve"> </w:t>
      </w:r>
      <w:r>
        <w:rPr>
          <w:rFonts w:ascii="Calibri"/>
          <w:i/>
          <w:spacing w:val="-1"/>
          <w:sz w:val="24"/>
        </w:rPr>
        <w:t>rate</w:t>
      </w:r>
      <w:r>
        <w:rPr>
          <w:rFonts w:ascii="Calibri"/>
          <w:i/>
          <w:spacing w:val="5"/>
          <w:sz w:val="24"/>
        </w:rPr>
        <w:t xml:space="preserve"> </w:t>
      </w:r>
      <w:r>
        <w:rPr>
          <w:rFonts w:ascii="Calibri"/>
          <w:i/>
          <w:spacing w:val="-1"/>
          <w:sz w:val="24"/>
        </w:rPr>
        <w:t>specified</w:t>
      </w:r>
      <w:r>
        <w:rPr>
          <w:rFonts w:ascii="Calibri"/>
          <w:i/>
          <w:spacing w:val="6"/>
          <w:sz w:val="24"/>
        </w:rPr>
        <w:t xml:space="preserve"> </w:t>
      </w:r>
      <w:r>
        <w:rPr>
          <w:rFonts w:ascii="Calibri"/>
          <w:i/>
          <w:sz w:val="24"/>
        </w:rPr>
        <w:t>in</w:t>
      </w:r>
      <w:r>
        <w:rPr>
          <w:rFonts w:ascii="Calibri"/>
          <w:i/>
          <w:spacing w:val="7"/>
          <w:sz w:val="24"/>
        </w:rPr>
        <w:t xml:space="preserve"> </w:t>
      </w:r>
      <w:r>
        <w:rPr>
          <w:rFonts w:ascii="Calibri"/>
          <w:i/>
          <w:spacing w:val="-2"/>
          <w:sz w:val="24"/>
        </w:rPr>
        <w:t>the</w:t>
      </w:r>
      <w:r>
        <w:rPr>
          <w:rFonts w:ascii="Calibri"/>
          <w:i/>
          <w:spacing w:val="6"/>
          <w:sz w:val="24"/>
        </w:rPr>
        <w:t xml:space="preserve"> </w:t>
      </w:r>
      <w:r>
        <w:rPr>
          <w:rFonts w:ascii="Calibri"/>
          <w:i/>
          <w:spacing w:val="-1"/>
          <w:sz w:val="24"/>
        </w:rPr>
        <w:t>registered</w:t>
      </w:r>
      <w:r>
        <w:rPr>
          <w:rFonts w:ascii="Calibri"/>
          <w:i/>
          <w:spacing w:val="5"/>
          <w:sz w:val="24"/>
        </w:rPr>
        <w:t xml:space="preserve"> </w:t>
      </w:r>
      <w:r>
        <w:rPr>
          <w:rFonts w:ascii="Calibri"/>
          <w:i/>
          <w:spacing w:val="-2"/>
          <w:sz w:val="24"/>
        </w:rPr>
        <w:t>program</w:t>
      </w:r>
      <w:r>
        <w:rPr>
          <w:rFonts w:ascii="Calibri"/>
          <w:i/>
          <w:spacing w:val="6"/>
          <w:sz w:val="24"/>
        </w:rPr>
        <w:t xml:space="preserve"> </w:t>
      </w:r>
      <w:r>
        <w:rPr>
          <w:rFonts w:ascii="Calibri"/>
          <w:i/>
          <w:spacing w:val="-2"/>
          <w:sz w:val="24"/>
        </w:rPr>
        <w:t>for</w:t>
      </w:r>
      <w:r>
        <w:rPr>
          <w:rFonts w:ascii="Calibri"/>
          <w:i/>
          <w:spacing w:val="6"/>
          <w:sz w:val="24"/>
        </w:rPr>
        <w:t xml:space="preserve"> </w:t>
      </w:r>
      <w:r>
        <w:rPr>
          <w:rFonts w:ascii="Calibri"/>
          <w:i/>
          <w:spacing w:val="-2"/>
          <w:sz w:val="24"/>
        </w:rPr>
        <w:t>the</w:t>
      </w:r>
      <w:r>
        <w:rPr>
          <w:rFonts w:ascii="Calibri"/>
          <w:i/>
          <w:spacing w:val="6"/>
          <w:sz w:val="24"/>
        </w:rPr>
        <w:t xml:space="preserve"> </w:t>
      </w:r>
      <w:r>
        <w:rPr>
          <w:rFonts w:ascii="Calibri"/>
          <w:i/>
          <w:spacing w:val="-1"/>
          <w:sz w:val="24"/>
        </w:rPr>
        <w:t>apprentice's</w:t>
      </w:r>
      <w:r>
        <w:rPr>
          <w:rFonts w:ascii="Calibri"/>
          <w:i/>
          <w:spacing w:val="63"/>
          <w:w w:val="99"/>
          <w:sz w:val="24"/>
        </w:rPr>
        <w:t xml:space="preserve"> </w:t>
      </w:r>
      <w:r>
        <w:rPr>
          <w:rFonts w:ascii="Calibri"/>
          <w:i/>
          <w:sz w:val="24"/>
        </w:rPr>
        <w:t>level</w:t>
      </w:r>
      <w:r>
        <w:rPr>
          <w:rFonts w:ascii="Calibri"/>
          <w:i/>
          <w:spacing w:val="31"/>
          <w:sz w:val="24"/>
        </w:rPr>
        <w:t xml:space="preserve"> </w:t>
      </w:r>
      <w:r>
        <w:rPr>
          <w:rFonts w:ascii="Calibri"/>
          <w:i/>
          <w:spacing w:val="-1"/>
          <w:sz w:val="24"/>
        </w:rPr>
        <w:t>of</w:t>
      </w:r>
      <w:r>
        <w:rPr>
          <w:rFonts w:ascii="Calibri"/>
          <w:i/>
          <w:spacing w:val="29"/>
          <w:sz w:val="24"/>
        </w:rPr>
        <w:t xml:space="preserve"> </w:t>
      </w:r>
      <w:r>
        <w:rPr>
          <w:rFonts w:ascii="Calibri"/>
          <w:i/>
          <w:spacing w:val="-2"/>
          <w:sz w:val="24"/>
        </w:rPr>
        <w:t>progress,</w:t>
      </w:r>
      <w:r>
        <w:rPr>
          <w:rFonts w:ascii="Calibri"/>
          <w:i/>
          <w:spacing w:val="30"/>
          <w:sz w:val="24"/>
        </w:rPr>
        <w:t xml:space="preserve"> </w:t>
      </w:r>
      <w:r>
        <w:rPr>
          <w:rFonts w:ascii="Calibri"/>
          <w:i/>
          <w:spacing w:val="-1"/>
          <w:sz w:val="24"/>
        </w:rPr>
        <w:t>expressed</w:t>
      </w:r>
      <w:r>
        <w:rPr>
          <w:rFonts w:ascii="Calibri"/>
          <w:i/>
          <w:spacing w:val="30"/>
          <w:sz w:val="24"/>
        </w:rPr>
        <w:t xml:space="preserve"> </w:t>
      </w:r>
      <w:r>
        <w:rPr>
          <w:rFonts w:ascii="Calibri"/>
          <w:i/>
          <w:spacing w:val="-1"/>
          <w:sz w:val="24"/>
        </w:rPr>
        <w:t>as</w:t>
      </w:r>
      <w:r>
        <w:rPr>
          <w:rFonts w:ascii="Calibri"/>
          <w:i/>
          <w:spacing w:val="30"/>
          <w:sz w:val="24"/>
        </w:rPr>
        <w:t xml:space="preserve"> </w:t>
      </w:r>
      <w:r>
        <w:rPr>
          <w:rFonts w:ascii="Calibri"/>
          <w:i/>
          <w:sz w:val="24"/>
        </w:rPr>
        <w:t>a</w:t>
      </w:r>
      <w:r>
        <w:rPr>
          <w:rFonts w:ascii="Calibri"/>
          <w:i/>
          <w:spacing w:val="31"/>
          <w:sz w:val="24"/>
        </w:rPr>
        <w:t xml:space="preserve"> </w:t>
      </w:r>
      <w:r>
        <w:rPr>
          <w:rFonts w:ascii="Calibri"/>
          <w:i/>
          <w:spacing w:val="-2"/>
          <w:sz w:val="24"/>
        </w:rPr>
        <w:t>percentage</w:t>
      </w:r>
      <w:r>
        <w:rPr>
          <w:rFonts w:ascii="Calibri"/>
          <w:i/>
          <w:spacing w:val="31"/>
          <w:sz w:val="24"/>
        </w:rPr>
        <w:t xml:space="preserve"> </w:t>
      </w:r>
      <w:r>
        <w:rPr>
          <w:rFonts w:ascii="Calibri"/>
          <w:i/>
          <w:spacing w:val="-1"/>
          <w:sz w:val="24"/>
        </w:rPr>
        <w:t>of</w:t>
      </w:r>
      <w:r>
        <w:rPr>
          <w:rFonts w:ascii="Calibri"/>
          <w:i/>
          <w:spacing w:val="29"/>
          <w:sz w:val="24"/>
        </w:rPr>
        <w:t xml:space="preserve"> </w:t>
      </w:r>
      <w:r>
        <w:rPr>
          <w:rFonts w:ascii="Calibri"/>
          <w:i/>
          <w:spacing w:val="-2"/>
          <w:sz w:val="24"/>
        </w:rPr>
        <w:t>the</w:t>
      </w:r>
      <w:r>
        <w:rPr>
          <w:rFonts w:ascii="Calibri"/>
          <w:i/>
          <w:spacing w:val="30"/>
          <w:sz w:val="24"/>
        </w:rPr>
        <w:t xml:space="preserve"> </w:t>
      </w:r>
      <w:r>
        <w:rPr>
          <w:rFonts w:ascii="Calibri"/>
          <w:i/>
          <w:spacing w:val="-2"/>
          <w:sz w:val="24"/>
        </w:rPr>
        <w:t>journeymen</w:t>
      </w:r>
      <w:r>
        <w:rPr>
          <w:rFonts w:ascii="Calibri"/>
          <w:i/>
          <w:spacing w:val="31"/>
          <w:sz w:val="24"/>
        </w:rPr>
        <w:t xml:space="preserve"> </w:t>
      </w:r>
      <w:r>
        <w:rPr>
          <w:rFonts w:ascii="Calibri"/>
          <w:i/>
          <w:spacing w:val="-1"/>
          <w:sz w:val="24"/>
        </w:rPr>
        <w:t>hourly</w:t>
      </w:r>
      <w:r>
        <w:rPr>
          <w:rFonts w:ascii="Calibri"/>
          <w:i/>
          <w:spacing w:val="29"/>
          <w:sz w:val="24"/>
        </w:rPr>
        <w:t xml:space="preserve"> </w:t>
      </w:r>
      <w:r>
        <w:rPr>
          <w:rFonts w:ascii="Calibri"/>
          <w:i/>
          <w:sz w:val="24"/>
        </w:rPr>
        <w:t>rate</w:t>
      </w:r>
      <w:r>
        <w:rPr>
          <w:rFonts w:ascii="Calibri"/>
          <w:i/>
          <w:spacing w:val="32"/>
          <w:sz w:val="24"/>
        </w:rPr>
        <w:t xml:space="preserve"> </w:t>
      </w:r>
      <w:r>
        <w:rPr>
          <w:rFonts w:ascii="Calibri"/>
          <w:i/>
          <w:spacing w:val="-2"/>
          <w:sz w:val="24"/>
        </w:rPr>
        <w:t>specified</w:t>
      </w:r>
      <w:r>
        <w:rPr>
          <w:rFonts w:ascii="Calibri"/>
          <w:i/>
          <w:spacing w:val="30"/>
          <w:sz w:val="24"/>
        </w:rPr>
        <w:t xml:space="preserve"> </w:t>
      </w:r>
      <w:r>
        <w:rPr>
          <w:rFonts w:ascii="Calibri"/>
          <w:i/>
          <w:sz w:val="24"/>
        </w:rPr>
        <w:t>in</w:t>
      </w:r>
      <w:r>
        <w:rPr>
          <w:rFonts w:ascii="Calibri"/>
          <w:i/>
          <w:spacing w:val="32"/>
          <w:sz w:val="24"/>
        </w:rPr>
        <w:t xml:space="preserve"> </w:t>
      </w:r>
      <w:r>
        <w:rPr>
          <w:rFonts w:ascii="Calibri"/>
          <w:i/>
          <w:spacing w:val="-2"/>
          <w:sz w:val="24"/>
        </w:rPr>
        <w:t>the</w:t>
      </w:r>
      <w:r>
        <w:rPr>
          <w:rFonts w:ascii="Calibri"/>
          <w:i/>
          <w:spacing w:val="29"/>
          <w:sz w:val="24"/>
        </w:rPr>
        <w:t xml:space="preserve"> </w:t>
      </w:r>
      <w:r>
        <w:rPr>
          <w:rFonts w:ascii="Calibri"/>
          <w:i/>
          <w:spacing w:val="-2"/>
          <w:sz w:val="24"/>
        </w:rPr>
        <w:t>applicable</w:t>
      </w:r>
      <w:r>
        <w:rPr>
          <w:rFonts w:ascii="Calibri"/>
          <w:i/>
          <w:spacing w:val="27"/>
          <w:sz w:val="24"/>
        </w:rPr>
        <w:t xml:space="preserve"> </w:t>
      </w:r>
      <w:r>
        <w:rPr>
          <w:rFonts w:ascii="Calibri"/>
          <w:i/>
          <w:spacing w:val="-1"/>
          <w:sz w:val="24"/>
        </w:rPr>
        <w:t>wage</w:t>
      </w:r>
      <w:r>
        <w:rPr>
          <w:rFonts w:ascii="Calibri"/>
          <w:i/>
          <w:spacing w:val="26"/>
          <w:sz w:val="24"/>
        </w:rPr>
        <w:t xml:space="preserve"> </w:t>
      </w:r>
      <w:r>
        <w:rPr>
          <w:rFonts w:ascii="Calibri"/>
          <w:i/>
          <w:spacing w:val="-2"/>
          <w:sz w:val="24"/>
        </w:rPr>
        <w:t>determination.</w:t>
      </w:r>
      <w:r>
        <w:rPr>
          <w:rFonts w:ascii="Calibri"/>
          <w:i/>
          <w:spacing w:val="34"/>
          <w:sz w:val="24"/>
        </w:rPr>
        <w:t xml:space="preserve"> </w:t>
      </w:r>
      <w:r>
        <w:rPr>
          <w:rFonts w:ascii="Calibri"/>
          <w:i/>
          <w:spacing w:val="-1"/>
          <w:sz w:val="24"/>
        </w:rPr>
        <w:t>Apprentices</w:t>
      </w:r>
      <w:r>
        <w:rPr>
          <w:rFonts w:ascii="Calibri"/>
          <w:i/>
          <w:spacing w:val="26"/>
          <w:sz w:val="24"/>
        </w:rPr>
        <w:t xml:space="preserve"> </w:t>
      </w:r>
      <w:r>
        <w:rPr>
          <w:rFonts w:ascii="Calibri"/>
          <w:i/>
          <w:spacing w:val="-2"/>
          <w:sz w:val="24"/>
        </w:rPr>
        <w:t>shall</w:t>
      </w:r>
      <w:r>
        <w:rPr>
          <w:rFonts w:ascii="Calibri"/>
          <w:i/>
          <w:spacing w:val="27"/>
          <w:sz w:val="24"/>
        </w:rPr>
        <w:t xml:space="preserve"> </w:t>
      </w:r>
      <w:r>
        <w:rPr>
          <w:rFonts w:ascii="Calibri"/>
          <w:i/>
          <w:spacing w:val="-1"/>
          <w:sz w:val="24"/>
        </w:rPr>
        <w:t>be</w:t>
      </w:r>
      <w:r>
        <w:rPr>
          <w:rFonts w:ascii="Calibri"/>
          <w:i/>
          <w:spacing w:val="26"/>
          <w:sz w:val="24"/>
        </w:rPr>
        <w:t xml:space="preserve"> </w:t>
      </w:r>
      <w:r>
        <w:rPr>
          <w:rFonts w:ascii="Calibri"/>
          <w:i/>
          <w:sz w:val="24"/>
        </w:rPr>
        <w:t>paid</w:t>
      </w:r>
      <w:r>
        <w:rPr>
          <w:rFonts w:ascii="Calibri"/>
          <w:i/>
          <w:spacing w:val="28"/>
          <w:sz w:val="24"/>
        </w:rPr>
        <w:t xml:space="preserve"> </w:t>
      </w:r>
      <w:r>
        <w:rPr>
          <w:rFonts w:ascii="Calibri"/>
          <w:i/>
          <w:spacing w:val="-2"/>
          <w:sz w:val="24"/>
        </w:rPr>
        <w:t>fringe</w:t>
      </w:r>
      <w:r>
        <w:rPr>
          <w:rFonts w:ascii="Calibri"/>
          <w:i/>
          <w:spacing w:val="25"/>
          <w:sz w:val="24"/>
        </w:rPr>
        <w:t xml:space="preserve"> </w:t>
      </w:r>
      <w:r>
        <w:rPr>
          <w:rFonts w:ascii="Calibri"/>
          <w:i/>
          <w:spacing w:val="-2"/>
          <w:sz w:val="24"/>
        </w:rPr>
        <w:t>benefits</w:t>
      </w:r>
      <w:r>
        <w:rPr>
          <w:rFonts w:ascii="Calibri"/>
          <w:i/>
          <w:spacing w:val="27"/>
          <w:sz w:val="24"/>
        </w:rPr>
        <w:t xml:space="preserve"> </w:t>
      </w:r>
      <w:r>
        <w:rPr>
          <w:rFonts w:ascii="Calibri"/>
          <w:i/>
          <w:sz w:val="24"/>
        </w:rPr>
        <w:t>in</w:t>
      </w:r>
      <w:r>
        <w:rPr>
          <w:rFonts w:ascii="Calibri"/>
          <w:i/>
          <w:spacing w:val="27"/>
          <w:sz w:val="24"/>
        </w:rPr>
        <w:t xml:space="preserve"> </w:t>
      </w:r>
      <w:r>
        <w:rPr>
          <w:rFonts w:ascii="Calibri"/>
          <w:i/>
          <w:spacing w:val="-2"/>
          <w:sz w:val="24"/>
        </w:rPr>
        <w:t>accordance</w:t>
      </w:r>
      <w:r>
        <w:rPr>
          <w:rFonts w:ascii="Calibri"/>
          <w:i/>
          <w:spacing w:val="27"/>
          <w:sz w:val="24"/>
        </w:rPr>
        <w:t xml:space="preserve"> </w:t>
      </w:r>
      <w:r>
        <w:rPr>
          <w:rFonts w:ascii="Calibri"/>
          <w:i/>
          <w:spacing w:val="-2"/>
          <w:sz w:val="24"/>
        </w:rPr>
        <w:t>with</w:t>
      </w:r>
      <w:r>
        <w:rPr>
          <w:rFonts w:ascii="Calibri"/>
          <w:i/>
          <w:spacing w:val="26"/>
          <w:sz w:val="24"/>
        </w:rPr>
        <w:t xml:space="preserve"> </w:t>
      </w:r>
      <w:r>
        <w:rPr>
          <w:rFonts w:ascii="Calibri"/>
          <w:i/>
          <w:spacing w:val="-2"/>
          <w:sz w:val="24"/>
        </w:rPr>
        <w:t>the</w:t>
      </w:r>
      <w:r>
        <w:rPr>
          <w:rFonts w:ascii="Calibri"/>
          <w:i/>
          <w:spacing w:val="26"/>
          <w:sz w:val="24"/>
        </w:rPr>
        <w:t xml:space="preserve"> </w:t>
      </w:r>
      <w:r>
        <w:rPr>
          <w:rFonts w:ascii="Calibri"/>
          <w:i/>
          <w:spacing w:val="-2"/>
          <w:sz w:val="24"/>
        </w:rPr>
        <w:t>provisions</w:t>
      </w:r>
      <w:r>
        <w:rPr>
          <w:rFonts w:ascii="Calibri"/>
          <w:i/>
          <w:spacing w:val="28"/>
          <w:sz w:val="24"/>
        </w:rPr>
        <w:t xml:space="preserve"> </w:t>
      </w:r>
      <w:r>
        <w:rPr>
          <w:rFonts w:ascii="Calibri"/>
          <w:i/>
          <w:spacing w:val="-1"/>
          <w:sz w:val="24"/>
        </w:rPr>
        <w:t>of</w:t>
      </w:r>
      <w:r>
        <w:rPr>
          <w:rFonts w:ascii="Calibri"/>
          <w:i/>
          <w:spacing w:val="25"/>
          <w:sz w:val="24"/>
        </w:rPr>
        <w:t xml:space="preserve"> </w:t>
      </w:r>
      <w:r>
        <w:rPr>
          <w:rFonts w:ascii="Calibri"/>
          <w:i/>
          <w:spacing w:val="-2"/>
          <w:sz w:val="24"/>
        </w:rPr>
        <w:t>the</w:t>
      </w:r>
      <w:r>
        <w:rPr>
          <w:rFonts w:ascii="Calibri"/>
          <w:i/>
          <w:spacing w:val="39"/>
          <w:w w:val="99"/>
          <w:sz w:val="24"/>
        </w:rPr>
        <w:t xml:space="preserve"> </w:t>
      </w:r>
      <w:r>
        <w:rPr>
          <w:rFonts w:ascii="Calibri"/>
          <w:i/>
          <w:spacing w:val="-2"/>
          <w:sz w:val="24"/>
        </w:rPr>
        <w:t>apprenticeship</w:t>
      </w:r>
      <w:r>
        <w:rPr>
          <w:rFonts w:ascii="Calibri"/>
          <w:i/>
          <w:spacing w:val="6"/>
          <w:sz w:val="24"/>
        </w:rPr>
        <w:t xml:space="preserve"> </w:t>
      </w:r>
      <w:r>
        <w:rPr>
          <w:rFonts w:ascii="Calibri"/>
          <w:i/>
          <w:spacing w:val="-2"/>
          <w:sz w:val="24"/>
        </w:rPr>
        <w:t>program.</w:t>
      </w:r>
      <w:r>
        <w:rPr>
          <w:rFonts w:ascii="Calibri"/>
          <w:i/>
          <w:spacing w:val="6"/>
          <w:sz w:val="24"/>
        </w:rPr>
        <w:t xml:space="preserve"> </w:t>
      </w:r>
      <w:r>
        <w:rPr>
          <w:rFonts w:ascii="Calibri"/>
          <w:i/>
          <w:spacing w:val="-1"/>
          <w:sz w:val="24"/>
        </w:rPr>
        <w:t>If</w:t>
      </w:r>
      <w:r>
        <w:rPr>
          <w:rFonts w:ascii="Calibri"/>
          <w:i/>
          <w:spacing w:val="7"/>
          <w:sz w:val="24"/>
        </w:rPr>
        <w:t xml:space="preserve"> </w:t>
      </w:r>
      <w:r>
        <w:rPr>
          <w:rFonts w:ascii="Calibri"/>
          <w:i/>
          <w:spacing w:val="-2"/>
          <w:sz w:val="24"/>
        </w:rPr>
        <w:t>the</w:t>
      </w:r>
      <w:r>
        <w:rPr>
          <w:rFonts w:ascii="Calibri"/>
          <w:i/>
          <w:spacing w:val="6"/>
          <w:sz w:val="24"/>
        </w:rPr>
        <w:t xml:space="preserve"> </w:t>
      </w:r>
      <w:r>
        <w:rPr>
          <w:rFonts w:ascii="Calibri"/>
          <w:i/>
          <w:spacing w:val="-2"/>
          <w:sz w:val="24"/>
        </w:rPr>
        <w:t>apprenticeship</w:t>
      </w:r>
      <w:r>
        <w:rPr>
          <w:rFonts w:ascii="Calibri"/>
          <w:i/>
          <w:spacing w:val="4"/>
          <w:sz w:val="24"/>
        </w:rPr>
        <w:t xml:space="preserve"> </w:t>
      </w:r>
      <w:r>
        <w:rPr>
          <w:rFonts w:ascii="Calibri"/>
          <w:i/>
          <w:spacing w:val="-1"/>
          <w:sz w:val="24"/>
        </w:rPr>
        <w:t>program</w:t>
      </w:r>
      <w:r>
        <w:rPr>
          <w:rFonts w:ascii="Calibri"/>
          <w:i/>
          <w:spacing w:val="5"/>
          <w:sz w:val="24"/>
        </w:rPr>
        <w:t xml:space="preserve"> </w:t>
      </w:r>
      <w:r>
        <w:rPr>
          <w:rFonts w:ascii="Calibri"/>
          <w:i/>
          <w:spacing w:val="-1"/>
          <w:sz w:val="24"/>
        </w:rPr>
        <w:t>does</w:t>
      </w:r>
      <w:r>
        <w:rPr>
          <w:rFonts w:ascii="Calibri"/>
          <w:i/>
          <w:spacing w:val="7"/>
          <w:sz w:val="24"/>
        </w:rPr>
        <w:t xml:space="preserve"> </w:t>
      </w:r>
      <w:r>
        <w:rPr>
          <w:rFonts w:ascii="Calibri"/>
          <w:i/>
          <w:sz w:val="24"/>
        </w:rPr>
        <w:t>not</w:t>
      </w:r>
      <w:r>
        <w:rPr>
          <w:rFonts w:ascii="Calibri"/>
          <w:i/>
          <w:spacing w:val="10"/>
          <w:sz w:val="24"/>
        </w:rPr>
        <w:t xml:space="preserve"> </w:t>
      </w:r>
      <w:r>
        <w:rPr>
          <w:rFonts w:ascii="Calibri"/>
          <w:i/>
          <w:spacing w:val="-2"/>
          <w:sz w:val="24"/>
        </w:rPr>
        <w:t>specify</w:t>
      </w:r>
      <w:r>
        <w:rPr>
          <w:rFonts w:ascii="Calibri"/>
          <w:i/>
          <w:spacing w:val="6"/>
          <w:sz w:val="24"/>
        </w:rPr>
        <w:t xml:space="preserve"> </w:t>
      </w:r>
      <w:r>
        <w:rPr>
          <w:rFonts w:ascii="Calibri"/>
          <w:i/>
          <w:spacing w:val="-2"/>
          <w:sz w:val="24"/>
        </w:rPr>
        <w:t>fringe</w:t>
      </w:r>
      <w:r>
        <w:rPr>
          <w:rFonts w:ascii="Calibri"/>
          <w:i/>
          <w:spacing w:val="6"/>
          <w:sz w:val="24"/>
        </w:rPr>
        <w:t xml:space="preserve"> </w:t>
      </w:r>
      <w:r>
        <w:rPr>
          <w:rFonts w:ascii="Calibri"/>
          <w:i/>
          <w:spacing w:val="-1"/>
          <w:sz w:val="24"/>
        </w:rPr>
        <w:t>benefits,</w:t>
      </w:r>
      <w:r>
        <w:rPr>
          <w:rFonts w:ascii="Calibri"/>
          <w:i/>
          <w:spacing w:val="6"/>
          <w:sz w:val="24"/>
        </w:rPr>
        <w:t xml:space="preserve"> </w:t>
      </w:r>
      <w:r>
        <w:rPr>
          <w:rFonts w:ascii="Calibri"/>
          <w:i/>
          <w:spacing w:val="-1"/>
          <w:sz w:val="24"/>
        </w:rPr>
        <w:t>apprentices</w:t>
      </w:r>
      <w:r>
        <w:rPr>
          <w:rFonts w:ascii="Calibri"/>
          <w:i/>
          <w:spacing w:val="5"/>
          <w:sz w:val="24"/>
        </w:rPr>
        <w:t xml:space="preserve"> </w:t>
      </w:r>
      <w:r>
        <w:rPr>
          <w:rFonts w:ascii="Calibri"/>
          <w:i/>
          <w:spacing w:val="-2"/>
          <w:sz w:val="24"/>
        </w:rPr>
        <w:t>must</w:t>
      </w:r>
      <w:r>
        <w:rPr>
          <w:rFonts w:ascii="Calibri"/>
          <w:i/>
          <w:spacing w:val="65"/>
          <w:sz w:val="24"/>
        </w:rPr>
        <w:t xml:space="preserve"> </w:t>
      </w:r>
      <w:r>
        <w:rPr>
          <w:rFonts w:ascii="Calibri"/>
          <w:i/>
          <w:spacing w:val="-1"/>
          <w:sz w:val="24"/>
        </w:rPr>
        <w:t>be</w:t>
      </w:r>
      <w:r>
        <w:rPr>
          <w:rFonts w:ascii="Calibri"/>
          <w:i/>
          <w:spacing w:val="28"/>
          <w:sz w:val="24"/>
        </w:rPr>
        <w:t xml:space="preserve"> </w:t>
      </w:r>
      <w:r>
        <w:rPr>
          <w:rFonts w:ascii="Calibri"/>
          <w:i/>
          <w:sz w:val="24"/>
        </w:rPr>
        <w:t>paid</w:t>
      </w:r>
      <w:r>
        <w:rPr>
          <w:rFonts w:ascii="Calibri"/>
          <w:i/>
          <w:spacing w:val="28"/>
          <w:sz w:val="24"/>
        </w:rPr>
        <w:t xml:space="preserve"> </w:t>
      </w:r>
      <w:r>
        <w:rPr>
          <w:rFonts w:ascii="Calibri"/>
          <w:i/>
          <w:spacing w:val="-2"/>
          <w:sz w:val="24"/>
        </w:rPr>
        <w:t>the</w:t>
      </w:r>
      <w:r>
        <w:rPr>
          <w:rFonts w:ascii="Calibri"/>
          <w:i/>
          <w:spacing w:val="28"/>
          <w:sz w:val="24"/>
        </w:rPr>
        <w:t xml:space="preserve"> </w:t>
      </w:r>
      <w:r>
        <w:rPr>
          <w:rFonts w:ascii="Calibri"/>
          <w:i/>
          <w:spacing w:val="-2"/>
          <w:sz w:val="24"/>
        </w:rPr>
        <w:t>full</w:t>
      </w:r>
      <w:r>
        <w:rPr>
          <w:rFonts w:ascii="Calibri"/>
          <w:i/>
          <w:spacing w:val="28"/>
          <w:sz w:val="24"/>
        </w:rPr>
        <w:t xml:space="preserve"> </w:t>
      </w:r>
      <w:r>
        <w:rPr>
          <w:rFonts w:ascii="Calibri"/>
          <w:i/>
          <w:spacing w:val="-2"/>
          <w:sz w:val="24"/>
        </w:rPr>
        <w:t>amount</w:t>
      </w:r>
      <w:r>
        <w:rPr>
          <w:rFonts w:ascii="Calibri"/>
          <w:i/>
          <w:spacing w:val="28"/>
          <w:sz w:val="24"/>
        </w:rPr>
        <w:t xml:space="preserve"> </w:t>
      </w:r>
      <w:r>
        <w:rPr>
          <w:rFonts w:ascii="Calibri"/>
          <w:i/>
          <w:spacing w:val="-1"/>
          <w:sz w:val="24"/>
        </w:rPr>
        <w:t>of</w:t>
      </w:r>
      <w:r>
        <w:rPr>
          <w:rFonts w:ascii="Calibri"/>
          <w:i/>
          <w:spacing w:val="28"/>
          <w:sz w:val="24"/>
        </w:rPr>
        <w:t xml:space="preserve"> </w:t>
      </w:r>
      <w:r>
        <w:rPr>
          <w:rFonts w:ascii="Calibri"/>
          <w:i/>
          <w:spacing w:val="-2"/>
          <w:sz w:val="24"/>
        </w:rPr>
        <w:t>fringe</w:t>
      </w:r>
      <w:r>
        <w:rPr>
          <w:rFonts w:ascii="Calibri"/>
          <w:i/>
          <w:spacing w:val="28"/>
          <w:sz w:val="24"/>
        </w:rPr>
        <w:t xml:space="preserve"> </w:t>
      </w:r>
      <w:r>
        <w:rPr>
          <w:rFonts w:ascii="Calibri"/>
          <w:i/>
          <w:spacing w:val="-2"/>
          <w:sz w:val="24"/>
        </w:rPr>
        <w:t>benefits</w:t>
      </w:r>
      <w:r>
        <w:rPr>
          <w:rFonts w:ascii="Calibri"/>
          <w:i/>
          <w:spacing w:val="28"/>
          <w:sz w:val="24"/>
        </w:rPr>
        <w:t xml:space="preserve"> </w:t>
      </w:r>
      <w:r>
        <w:rPr>
          <w:rFonts w:ascii="Calibri"/>
          <w:i/>
          <w:sz w:val="24"/>
        </w:rPr>
        <w:t>listed</w:t>
      </w:r>
      <w:r>
        <w:rPr>
          <w:rFonts w:ascii="Calibri"/>
          <w:i/>
          <w:spacing w:val="30"/>
          <w:sz w:val="24"/>
        </w:rPr>
        <w:t xml:space="preserve"> </w:t>
      </w:r>
      <w:r>
        <w:rPr>
          <w:rFonts w:ascii="Calibri"/>
          <w:i/>
          <w:spacing w:val="-1"/>
          <w:sz w:val="24"/>
        </w:rPr>
        <w:t>on</w:t>
      </w:r>
      <w:r>
        <w:rPr>
          <w:rFonts w:ascii="Calibri"/>
          <w:i/>
          <w:spacing w:val="27"/>
          <w:sz w:val="24"/>
        </w:rPr>
        <w:t xml:space="preserve"> </w:t>
      </w:r>
      <w:r>
        <w:rPr>
          <w:rFonts w:ascii="Calibri"/>
          <w:i/>
          <w:spacing w:val="-2"/>
          <w:sz w:val="24"/>
        </w:rPr>
        <w:t>the</w:t>
      </w:r>
      <w:r>
        <w:rPr>
          <w:rFonts w:ascii="Calibri"/>
          <w:i/>
          <w:spacing w:val="28"/>
          <w:sz w:val="24"/>
        </w:rPr>
        <w:t xml:space="preserve"> </w:t>
      </w:r>
      <w:r>
        <w:rPr>
          <w:rFonts w:ascii="Calibri"/>
          <w:i/>
          <w:spacing w:val="-1"/>
          <w:sz w:val="24"/>
        </w:rPr>
        <w:t>wage</w:t>
      </w:r>
      <w:r>
        <w:rPr>
          <w:rFonts w:ascii="Calibri"/>
          <w:i/>
          <w:spacing w:val="29"/>
          <w:sz w:val="24"/>
        </w:rPr>
        <w:t xml:space="preserve"> </w:t>
      </w:r>
      <w:r>
        <w:rPr>
          <w:rFonts w:ascii="Calibri"/>
          <w:i/>
          <w:spacing w:val="-2"/>
          <w:sz w:val="24"/>
        </w:rPr>
        <w:t>determination</w:t>
      </w:r>
      <w:r>
        <w:rPr>
          <w:rFonts w:ascii="Calibri"/>
          <w:i/>
          <w:spacing w:val="27"/>
          <w:sz w:val="24"/>
        </w:rPr>
        <w:t xml:space="preserve"> </w:t>
      </w:r>
      <w:r>
        <w:rPr>
          <w:rFonts w:ascii="Calibri"/>
          <w:i/>
          <w:spacing w:val="-2"/>
          <w:sz w:val="24"/>
        </w:rPr>
        <w:t>for</w:t>
      </w:r>
      <w:r>
        <w:rPr>
          <w:rFonts w:ascii="Calibri"/>
          <w:i/>
          <w:spacing w:val="28"/>
          <w:sz w:val="24"/>
        </w:rPr>
        <w:t xml:space="preserve"> </w:t>
      </w:r>
      <w:r>
        <w:rPr>
          <w:rFonts w:ascii="Calibri"/>
          <w:i/>
          <w:spacing w:val="-2"/>
          <w:sz w:val="24"/>
        </w:rPr>
        <w:t>the</w:t>
      </w:r>
      <w:r>
        <w:rPr>
          <w:rFonts w:ascii="Calibri"/>
          <w:i/>
          <w:spacing w:val="31"/>
          <w:sz w:val="24"/>
        </w:rPr>
        <w:t xml:space="preserve"> </w:t>
      </w:r>
      <w:r>
        <w:rPr>
          <w:rFonts w:ascii="Calibri"/>
          <w:i/>
          <w:spacing w:val="-2"/>
          <w:sz w:val="24"/>
        </w:rPr>
        <w:t>applicable</w:t>
      </w:r>
      <w:r>
        <w:rPr>
          <w:rFonts w:ascii="Calibri"/>
          <w:i/>
          <w:spacing w:val="49"/>
          <w:sz w:val="24"/>
        </w:rPr>
        <w:t xml:space="preserve"> </w:t>
      </w:r>
      <w:r>
        <w:rPr>
          <w:rFonts w:ascii="Calibri"/>
          <w:i/>
          <w:spacing w:val="-2"/>
          <w:sz w:val="24"/>
        </w:rPr>
        <w:t>classification.</w:t>
      </w:r>
      <w:r>
        <w:rPr>
          <w:rFonts w:ascii="Calibri"/>
          <w:i/>
          <w:spacing w:val="20"/>
          <w:sz w:val="24"/>
        </w:rPr>
        <w:t xml:space="preserve"> </w:t>
      </w:r>
      <w:r>
        <w:rPr>
          <w:rFonts w:ascii="Calibri"/>
          <w:i/>
          <w:spacing w:val="-1"/>
          <w:sz w:val="24"/>
        </w:rPr>
        <w:t>If</w:t>
      </w:r>
      <w:r>
        <w:rPr>
          <w:rFonts w:ascii="Calibri"/>
          <w:i/>
          <w:spacing w:val="22"/>
          <w:sz w:val="24"/>
        </w:rPr>
        <w:t xml:space="preserve"> </w:t>
      </w:r>
      <w:r>
        <w:rPr>
          <w:rFonts w:ascii="Calibri"/>
          <w:i/>
          <w:spacing w:val="-2"/>
          <w:sz w:val="24"/>
        </w:rPr>
        <w:t>the</w:t>
      </w:r>
      <w:r>
        <w:rPr>
          <w:rFonts w:ascii="Calibri"/>
          <w:i/>
          <w:spacing w:val="23"/>
          <w:sz w:val="24"/>
        </w:rPr>
        <w:t xml:space="preserve"> </w:t>
      </w:r>
      <w:r>
        <w:rPr>
          <w:rFonts w:ascii="Calibri"/>
          <w:i/>
          <w:spacing w:val="-2"/>
          <w:sz w:val="24"/>
        </w:rPr>
        <w:t>Administrator</w:t>
      </w:r>
      <w:r>
        <w:rPr>
          <w:rFonts w:ascii="Calibri"/>
          <w:i/>
          <w:spacing w:val="23"/>
          <w:sz w:val="24"/>
        </w:rPr>
        <w:t xml:space="preserve"> </w:t>
      </w:r>
      <w:r>
        <w:rPr>
          <w:rFonts w:ascii="Calibri"/>
          <w:i/>
          <w:spacing w:val="-1"/>
          <w:sz w:val="24"/>
        </w:rPr>
        <w:t>determines</w:t>
      </w:r>
      <w:r>
        <w:rPr>
          <w:rFonts w:ascii="Calibri"/>
          <w:i/>
          <w:spacing w:val="21"/>
          <w:sz w:val="24"/>
        </w:rPr>
        <w:t xml:space="preserve"> </w:t>
      </w:r>
      <w:r>
        <w:rPr>
          <w:rFonts w:ascii="Calibri"/>
          <w:i/>
          <w:spacing w:val="-2"/>
          <w:sz w:val="24"/>
        </w:rPr>
        <w:t>that</w:t>
      </w:r>
      <w:r>
        <w:rPr>
          <w:rFonts w:ascii="Calibri"/>
          <w:i/>
          <w:spacing w:val="21"/>
          <w:sz w:val="24"/>
        </w:rPr>
        <w:t xml:space="preserve"> </w:t>
      </w:r>
      <w:r>
        <w:rPr>
          <w:rFonts w:ascii="Calibri"/>
          <w:i/>
          <w:sz w:val="24"/>
        </w:rPr>
        <w:t>a</w:t>
      </w:r>
      <w:r>
        <w:rPr>
          <w:rFonts w:ascii="Calibri"/>
          <w:i/>
          <w:spacing w:val="24"/>
          <w:sz w:val="24"/>
        </w:rPr>
        <w:t xml:space="preserve"> </w:t>
      </w:r>
      <w:r>
        <w:rPr>
          <w:rFonts w:ascii="Calibri"/>
          <w:i/>
          <w:spacing w:val="-1"/>
          <w:sz w:val="24"/>
        </w:rPr>
        <w:t>different</w:t>
      </w:r>
      <w:r>
        <w:rPr>
          <w:rFonts w:ascii="Calibri"/>
          <w:i/>
          <w:spacing w:val="21"/>
          <w:sz w:val="24"/>
        </w:rPr>
        <w:t xml:space="preserve"> </w:t>
      </w:r>
      <w:r>
        <w:rPr>
          <w:rFonts w:ascii="Calibri"/>
          <w:i/>
          <w:spacing w:val="-2"/>
          <w:sz w:val="24"/>
        </w:rPr>
        <w:t>practice</w:t>
      </w:r>
      <w:r>
        <w:rPr>
          <w:rFonts w:ascii="Calibri"/>
          <w:i/>
          <w:spacing w:val="22"/>
          <w:sz w:val="24"/>
        </w:rPr>
        <w:t xml:space="preserve"> </w:t>
      </w:r>
      <w:r>
        <w:rPr>
          <w:rFonts w:ascii="Calibri"/>
          <w:i/>
          <w:spacing w:val="-2"/>
          <w:sz w:val="24"/>
        </w:rPr>
        <w:t>prevails</w:t>
      </w:r>
      <w:r>
        <w:rPr>
          <w:rFonts w:ascii="Calibri"/>
          <w:i/>
          <w:spacing w:val="23"/>
          <w:sz w:val="24"/>
        </w:rPr>
        <w:t xml:space="preserve"> </w:t>
      </w:r>
      <w:r>
        <w:rPr>
          <w:rFonts w:ascii="Calibri"/>
          <w:i/>
          <w:spacing w:val="-2"/>
          <w:sz w:val="24"/>
        </w:rPr>
        <w:t>for</w:t>
      </w:r>
      <w:r>
        <w:rPr>
          <w:rFonts w:ascii="Calibri"/>
          <w:i/>
          <w:spacing w:val="23"/>
          <w:sz w:val="24"/>
        </w:rPr>
        <w:t xml:space="preserve"> </w:t>
      </w:r>
      <w:r>
        <w:rPr>
          <w:rFonts w:ascii="Calibri"/>
          <w:i/>
          <w:spacing w:val="-2"/>
          <w:sz w:val="24"/>
        </w:rPr>
        <w:t>the</w:t>
      </w:r>
      <w:r>
        <w:rPr>
          <w:rFonts w:ascii="Calibri"/>
          <w:i/>
          <w:spacing w:val="22"/>
          <w:sz w:val="24"/>
        </w:rPr>
        <w:t xml:space="preserve"> </w:t>
      </w:r>
      <w:r>
        <w:rPr>
          <w:rFonts w:ascii="Calibri"/>
          <w:i/>
          <w:spacing w:val="-2"/>
          <w:sz w:val="24"/>
        </w:rPr>
        <w:t>applicable</w:t>
      </w:r>
      <w:r>
        <w:rPr>
          <w:rFonts w:ascii="Calibri"/>
          <w:i/>
          <w:spacing w:val="44"/>
          <w:sz w:val="24"/>
        </w:rPr>
        <w:t xml:space="preserve"> </w:t>
      </w:r>
      <w:r>
        <w:rPr>
          <w:rFonts w:ascii="Calibri"/>
          <w:i/>
          <w:spacing w:val="-2"/>
          <w:sz w:val="24"/>
        </w:rPr>
        <w:t>apprentice</w:t>
      </w:r>
      <w:r>
        <w:rPr>
          <w:rFonts w:ascii="Calibri"/>
          <w:i/>
          <w:spacing w:val="32"/>
          <w:sz w:val="24"/>
        </w:rPr>
        <w:t xml:space="preserve"> </w:t>
      </w:r>
      <w:r>
        <w:rPr>
          <w:rFonts w:ascii="Calibri"/>
          <w:i/>
          <w:spacing w:val="-2"/>
          <w:sz w:val="24"/>
        </w:rPr>
        <w:t>classification,</w:t>
      </w:r>
      <w:r>
        <w:rPr>
          <w:rFonts w:ascii="Calibri"/>
          <w:i/>
          <w:spacing w:val="31"/>
          <w:sz w:val="24"/>
        </w:rPr>
        <w:t xml:space="preserve"> </w:t>
      </w:r>
      <w:r>
        <w:rPr>
          <w:rFonts w:ascii="Calibri"/>
          <w:i/>
          <w:spacing w:val="-1"/>
          <w:sz w:val="24"/>
        </w:rPr>
        <w:t>fringes</w:t>
      </w:r>
      <w:r>
        <w:rPr>
          <w:rFonts w:ascii="Calibri"/>
          <w:i/>
          <w:spacing w:val="31"/>
          <w:sz w:val="24"/>
        </w:rPr>
        <w:t xml:space="preserve"> </w:t>
      </w:r>
      <w:r>
        <w:rPr>
          <w:rFonts w:ascii="Calibri"/>
          <w:i/>
          <w:spacing w:val="-2"/>
          <w:sz w:val="24"/>
        </w:rPr>
        <w:t>shall</w:t>
      </w:r>
      <w:r>
        <w:rPr>
          <w:rFonts w:ascii="Calibri"/>
          <w:i/>
          <w:spacing w:val="31"/>
          <w:sz w:val="24"/>
        </w:rPr>
        <w:t xml:space="preserve"> </w:t>
      </w:r>
      <w:r>
        <w:rPr>
          <w:rFonts w:ascii="Calibri"/>
          <w:i/>
          <w:spacing w:val="-1"/>
          <w:sz w:val="24"/>
        </w:rPr>
        <w:t>be</w:t>
      </w:r>
      <w:r>
        <w:rPr>
          <w:rFonts w:ascii="Calibri"/>
          <w:i/>
          <w:spacing w:val="33"/>
          <w:sz w:val="24"/>
        </w:rPr>
        <w:t xml:space="preserve"> </w:t>
      </w:r>
      <w:r>
        <w:rPr>
          <w:rFonts w:ascii="Calibri"/>
          <w:i/>
          <w:spacing w:val="-2"/>
          <w:sz w:val="24"/>
        </w:rPr>
        <w:t>paid</w:t>
      </w:r>
      <w:r>
        <w:rPr>
          <w:rFonts w:ascii="Calibri"/>
          <w:i/>
          <w:spacing w:val="31"/>
          <w:sz w:val="24"/>
        </w:rPr>
        <w:t xml:space="preserve"> </w:t>
      </w:r>
      <w:r>
        <w:rPr>
          <w:rFonts w:ascii="Calibri"/>
          <w:i/>
          <w:sz w:val="24"/>
        </w:rPr>
        <w:t>in</w:t>
      </w:r>
      <w:r>
        <w:rPr>
          <w:rFonts w:ascii="Calibri"/>
          <w:i/>
          <w:spacing w:val="32"/>
          <w:sz w:val="24"/>
        </w:rPr>
        <w:t xml:space="preserve"> </w:t>
      </w:r>
      <w:r>
        <w:rPr>
          <w:rFonts w:ascii="Calibri"/>
          <w:i/>
          <w:spacing w:val="-2"/>
          <w:sz w:val="24"/>
        </w:rPr>
        <w:t>accordance</w:t>
      </w:r>
      <w:r>
        <w:rPr>
          <w:rFonts w:ascii="Calibri"/>
          <w:i/>
          <w:spacing w:val="34"/>
          <w:sz w:val="24"/>
        </w:rPr>
        <w:t xml:space="preserve"> </w:t>
      </w:r>
      <w:r>
        <w:rPr>
          <w:rFonts w:ascii="Calibri"/>
          <w:i/>
          <w:spacing w:val="-2"/>
          <w:sz w:val="24"/>
        </w:rPr>
        <w:t>with</w:t>
      </w:r>
      <w:r>
        <w:rPr>
          <w:rFonts w:ascii="Calibri"/>
          <w:i/>
          <w:spacing w:val="30"/>
          <w:sz w:val="24"/>
        </w:rPr>
        <w:t xml:space="preserve"> </w:t>
      </w:r>
      <w:r>
        <w:rPr>
          <w:rFonts w:ascii="Calibri"/>
          <w:i/>
          <w:spacing w:val="-2"/>
          <w:sz w:val="24"/>
        </w:rPr>
        <w:t>that</w:t>
      </w:r>
      <w:r>
        <w:rPr>
          <w:rFonts w:ascii="Calibri"/>
          <w:i/>
          <w:spacing w:val="32"/>
          <w:sz w:val="24"/>
        </w:rPr>
        <w:t xml:space="preserve"> </w:t>
      </w:r>
      <w:r>
        <w:rPr>
          <w:rFonts w:ascii="Calibri"/>
          <w:i/>
          <w:spacing w:val="-2"/>
          <w:sz w:val="24"/>
        </w:rPr>
        <w:t>determination.</w:t>
      </w:r>
      <w:r>
        <w:rPr>
          <w:rFonts w:ascii="Calibri"/>
          <w:i/>
          <w:spacing w:val="30"/>
          <w:sz w:val="24"/>
        </w:rPr>
        <w:t xml:space="preserve"> </w:t>
      </w:r>
      <w:r>
        <w:rPr>
          <w:rFonts w:ascii="Calibri"/>
          <w:i/>
          <w:spacing w:val="-1"/>
          <w:sz w:val="24"/>
        </w:rPr>
        <w:t>In</w:t>
      </w:r>
      <w:r>
        <w:rPr>
          <w:rFonts w:ascii="Calibri"/>
          <w:i/>
          <w:spacing w:val="32"/>
          <w:sz w:val="24"/>
        </w:rPr>
        <w:t xml:space="preserve"> </w:t>
      </w:r>
      <w:r>
        <w:rPr>
          <w:rFonts w:ascii="Calibri"/>
          <w:i/>
          <w:spacing w:val="-2"/>
          <w:sz w:val="24"/>
        </w:rPr>
        <w:t>the</w:t>
      </w:r>
      <w:r>
        <w:rPr>
          <w:rFonts w:ascii="Calibri"/>
          <w:i/>
          <w:spacing w:val="32"/>
          <w:sz w:val="24"/>
        </w:rPr>
        <w:t xml:space="preserve"> </w:t>
      </w:r>
      <w:r>
        <w:rPr>
          <w:rFonts w:ascii="Calibri"/>
          <w:i/>
          <w:sz w:val="24"/>
        </w:rPr>
        <w:t>event</w:t>
      </w:r>
      <w:r>
        <w:rPr>
          <w:rFonts w:ascii="Calibri"/>
          <w:i/>
          <w:spacing w:val="31"/>
          <w:sz w:val="24"/>
        </w:rPr>
        <w:t xml:space="preserve"> </w:t>
      </w:r>
      <w:r>
        <w:rPr>
          <w:rFonts w:ascii="Calibri"/>
          <w:i/>
          <w:spacing w:val="-2"/>
          <w:sz w:val="24"/>
        </w:rPr>
        <w:t>the</w:t>
      </w:r>
      <w:r>
        <w:rPr>
          <w:rFonts w:ascii="Calibri"/>
          <w:i/>
          <w:spacing w:val="38"/>
          <w:w w:val="99"/>
          <w:sz w:val="24"/>
        </w:rPr>
        <w:t xml:space="preserve"> </w:t>
      </w:r>
      <w:r>
        <w:rPr>
          <w:rFonts w:ascii="Calibri"/>
          <w:i/>
          <w:spacing w:val="-2"/>
          <w:sz w:val="24"/>
        </w:rPr>
        <w:t>Office</w:t>
      </w:r>
      <w:r>
        <w:rPr>
          <w:rFonts w:ascii="Calibri"/>
          <w:i/>
          <w:spacing w:val="17"/>
          <w:sz w:val="24"/>
        </w:rPr>
        <w:t xml:space="preserve"> </w:t>
      </w:r>
      <w:r>
        <w:rPr>
          <w:rFonts w:ascii="Calibri"/>
          <w:i/>
          <w:spacing w:val="-1"/>
          <w:sz w:val="24"/>
        </w:rPr>
        <w:t>of</w:t>
      </w:r>
      <w:r>
        <w:rPr>
          <w:rFonts w:ascii="Calibri"/>
          <w:i/>
          <w:spacing w:val="17"/>
          <w:sz w:val="24"/>
        </w:rPr>
        <w:t xml:space="preserve"> </w:t>
      </w:r>
      <w:r>
        <w:rPr>
          <w:rFonts w:ascii="Calibri"/>
          <w:i/>
          <w:spacing w:val="-2"/>
          <w:sz w:val="24"/>
        </w:rPr>
        <w:t>Apprenticeship</w:t>
      </w:r>
      <w:r>
        <w:rPr>
          <w:rFonts w:ascii="Calibri"/>
          <w:i/>
          <w:spacing w:val="18"/>
          <w:sz w:val="24"/>
        </w:rPr>
        <w:t xml:space="preserve"> </w:t>
      </w:r>
      <w:r>
        <w:rPr>
          <w:rFonts w:ascii="Calibri"/>
          <w:i/>
          <w:spacing w:val="-2"/>
          <w:sz w:val="24"/>
        </w:rPr>
        <w:t>Training,</w:t>
      </w:r>
      <w:r>
        <w:rPr>
          <w:rFonts w:ascii="Calibri"/>
          <w:i/>
          <w:spacing w:val="17"/>
          <w:sz w:val="24"/>
        </w:rPr>
        <w:t xml:space="preserve"> </w:t>
      </w:r>
      <w:r>
        <w:rPr>
          <w:rFonts w:ascii="Calibri"/>
          <w:i/>
          <w:spacing w:val="-2"/>
          <w:sz w:val="24"/>
        </w:rPr>
        <w:t>Employer</w:t>
      </w:r>
      <w:r>
        <w:rPr>
          <w:rFonts w:ascii="Calibri"/>
          <w:i/>
          <w:spacing w:val="18"/>
          <w:sz w:val="24"/>
        </w:rPr>
        <w:t xml:space="preserve"> </w:t>
      </w:r>
      <w:r>
        <w:rPr>
          <w:rFonts w:ascii="Calibri"/>
          <w:i/>
          <w:sz w:val="24"/>
        </w:rPr>
        <w:t>and</w:t>
      </w:r>
      <w:r>
        <w:rPr>
          <w:rFonts w:ascii="Calibri"/>
          <w:i/>
          <w:spacing w:val="19"/>
          <w:sz w:val="24"/>
        </w:rPr>
        <w:t xml:space="preserve"> </w:t>
      </w:r>
      <w:r>
        <w:rPr>
          <w:rFonts w:ascii="Calibri"/>
          <w:i/>
          <w:spacing w:val="-1"/>
          <w:sz w:val="24"/>
        </w:rPr>
        <w:t>Labor</w:t>
      </w:r>
      <w:r>
        <w:rPr>
          <w:rFonts w:ascii="Calibri"/>
          <w:i/>
          <w:spacing w:val="18"/>
          <w:sz w:val="24"/>
        </w:rPr>
        <w:t xml:space="preserve"> </w:t>
      </w:r>
      <w:r>
        <w:rPr>
          <w:rFonts w:ascii="Calibri"/>
          <w:i/>
          <w:spacing w:val="-2"/>
          <w:sz w:val="24"/>
        </w:rPr>
        <w:t>Services,</w:t>
      </w:r>
      <w:r>
        <w:rPr>
          <w:rFonts w:ascii="Calibri"/>
          <w:i/>
          <w:spacing w:val="17"/>
          <w:sz w:val="24"/>
        </w:rPr>
        <w:t xml:space="preserve"> </w:t>
      </w:r>
      <w:r>
        <w:rPr>
          <w:rFonts w:ascii="Calibri"/>
          <w:i/>
          <w:spacing w:val="-1"/>
          <w:sz w:val="24"/>
        </w:rPr>
        <w:t>or</w:t>
      </w:r>
      <w:r>
        <w:rPr>
          <w:rFonts w:ascii="Calibri"/>
          <w:i/>
          <w:spacing w:val="18"/>
          <w:sz w:val="24"/>
        </w:rPr>
        <w:t xml:space="preserve"> </w:t>
      </w:r>
      <w:r>
        <w:rPr>
          <w:rFonts w:ascii="Calibri"/>
          <w:i/>
          <w:sz w:val="24"/>
        </w:rPr>
        <w:t>a</w:t>
      </w:r>
      <w:r>
        <w:rPr>
          <w:rFonts w:ascii="Calibri"/>
          <w:i/>
          <w:spacing w:val="19"/>
          <w:sz w:val="24"/>
        </w:rPr>
        <w:t xml:space="preserve"> </w:t>
      </w:r>
      <w:r>
        <w:rPr>
          <w:rFonts w:ascii="Calibri"/>
          <w:i/>
          <w:spacing w:val="-2"/>
          <w:sz w:val="24"/>
        </w:rPr>
        <w:t>State</w:t>
      </w:r>
      <w:r>
        <w:rPr>
          <w:rFonts w:ascii="Calibri"/>
          <w:i/>
          <w:spacing w:val="18"/>
          <w:sz w:val="24"/>
        </w:rPr>
        <w:t xml:space="preserve"> </w:t>
      </w:r>
      <w:r>
        <w:rPr>
          <w:rFonts w:ascii="Calibri"/>
          <w:i/>
          <w:spacing w:val="-2"/>
          <w:sz w:val="24"/>
        </w:rPr>
        <w:t>Apprenticeship</w:t>
      </w:r>
      <w:r>
        <w:rPr>
          <w:rFonts w:ascii="Calibri"/>
          <w:i/>
          <w:spacing w:val="18"/>
          <w:sz w:val="24"/>
        </w:rPr>
        <w:t xml:space="preserve"> </w:t>
      </w:r>
      <w:r>
        <w:rPr>
          <w:rFonts w:ascii="Calibri"/>
          <w:i/>
          <w:spacing w:val="-1"/>
          <w:sz w:val="24"/>
        </w:rPr>
        <w:t>Agency</w:t>
      </w:r>
      <w:r>
        <w:rPr>
          <w:rFonts w:ascii="Calibri"/>
          <w:i/>
          <w:spacing w:val="42"/>
          <w:w w:val="99"/>
          <w:sz w:val="24"/>
        </w:rPr>
        <w:t xml:space="preserve"> </w:t>
      </w:r>
      <w:r>
        <w:rPr>
          <w:rFonts w:ascii="Calibri"/>
          <w:i/>
          <w:spacing w:val="-1"/>
          <w:sz w:val="24"/>
        </w:rPr>
        <w:t>recognized</w:t>
      </w:r>
      <w:r>
        <w:rPr>
          <w:rFonts w:ascii="Calibri"/>
          <w:i/>
          <w:spacing w:val="3"/>
          <w:sz w:val="24"/>
        </w:rPr>
        <w:t xml:space="preserve"> </w:t>
      </w:r>
      <w:r>
        <w:rPr>
          <w:rFonts w:ascii="Calibri"/>
          <w:i/>
          <w:spacing w:val="-2"/>
          <w:sz w:val="24"/>
        </w:rPr>
        <w:t>by</w:t>
      </w:r>
      <w:r>
        <w:rPr>
          <w:rFonts w:ascii="Calibri"/>
          <w:i/>
          <w:spacing w:val="3"/>
          <w:sz w:val="24"/>
        </w:rPr>
        <w:t xml:space="preserve"> </w:t>
      </w:r>
      <w:r>
        <w:rPr>
          <w:rFonts w:ascii="Calibri"/>
          <w:i/>
          <w:spacing w:val="-2"/>
          <w:sz w:val="24"/>
        </w:rPr>
        <w:t>the</w:t>
      </w:r>
      <w:r>
        <w:rPr>
          <w:rFonts w:ascii="Calibri"/>
          <w:i/>
          <w:spacing w:val="5"/>
          <w:sz w:val="24"/>
        </w:rPr>
        <w:t xml:space="preserve"> </w:t>
      </w:r>
      <w:r>
        <w:rPr>
          <w:rFonts w:ascii="Calibri"/>
          <w:i/>
          <w:spacing w:val="-1"/>
          <w:sz w:val="24"/>
        </w:rPr>
        <w:t>Office,</w:t>
      </w:r>
      <w:r>
        <w:rPr>
          <w:rFonts w:ascii="Calibri"/>
          <w:i/>
          <w:spacing w:val="4"/>
          <w:sz w:val="24"/>
        </w:rPr>
        <w:t xml:space="preserve"> </w:t>
      </w:r>
      <w:r>
        <w:rPr>
          <w:rFonts w:ascii="Calibri"/>
          <w:i/>
          <w:spacing w:val="-1"/>
          <w:sz w:val="24"/>
        </w:rPr>
        <w:t>withdraws</w:t>
      </w:r>
      <w:r>
        <w:rPr>
          <w:rFonts w:ascii="Calibri"/>
          <w:i/>
          <w:spacing w:val="4"/>
          <w:sz w:val="24"/>
        </w:rPr>
        <w:t xml:space="preserve"> </w:t>
      </w:r>
      <w:r>
        <w:rPr>
          <w:rFonts w:ascii="Calibri"/>
          <w:i/>
          <w:spacing w:val="-2"/>
          <w:sz w:val="24"/>
        </w:rPr>
        <w:t>approval</w:t>
      </w:r>
      <w:r>
        <w:rPr>
          <w:rFonts w:ascii="Calibri"/>
          <w:i/>
          <w:spacing w:val="4"/>
          <w:sz w:val="24"/>
        </w:rPr>
        <w:t xml:space="preserve"> </w:t>
      </w:r>
      <w:r>
        <w:rPr>
          <w:rFonts w:ascii="Calibri"/>
          <w:i/>
          <w:spacing w:val="-1"/>
          <w:sz w:val="24"/>
        </w:rPr>
        <w:t>of</w:t>
      </w:r>
      <w:r>
        <w:rPr>
          <w:rFonts w:ascii="Calibri"/>
          <w:i/>
          <w:spacing w:val="4"/>
          <w:sz w:val="24"/>
        </w:rPr>
        <w:t xml:space="preserve"> </w:t>
      </w:r>
      <w:r>
        <w:rPr>
          <w:rFonts w:ascii="Calibri"/>
          <w:i/>
          <w:sz w:val="24"/>
        </w:rPr>
        <w:t>an</w:t>
      </w:r>
      <w:r>
        <w:rPr>
          <w:rFonts w:ascii="Calibri"/>
          <w:i/>
          <w:spacing w:val="3"/>
          <w:sz w:val="24"/>
        </w:rPr>
        <w:t xml:space="preserve"> </w:t>
      </w:r>
      <w:r>
        <w:rPr>
          <w:rFonts w:ascii="Calibri"/>
          <w:i/>
          <w:spacing w:val="-1"/>
          <w:sz w:val="24"/>
        </w:rPr>
        <w:t>apprenticeship</w:t>
      </w:r>
      <w:r>
        <w:rPr>
          <w:rFonts w:ascii="Calibri"/>
          <w:i/>
          <w:spacing w:val="3"/>
          <w:sz w:val="24"/>
        </w:rPr>
        <w:t xml:space="preserve"> </w:t>
      </w:r>
      <w:r>
        <w:rPr>
          <w:rFonts w:ascii="Calibri"/>
          <w:i/>
          <w:sz w:val="24"/>
        </w:rPr>
        <w:t>program,</w:t>
      </w:r>
      <w:r>
        <w:rPr>
          <w:rFonts w:ascii="Calibri"/>
          <w:i/>
          <w:spacing w:val="6"/>
          <w:sz w:val="24"/>
        </w:rPr>
        <w:t xml:space="preserve"> </w:t>
      </w:r>
      <w:r>
        <w:rPr>
          <w:rFonts w:ascii="Calibri"/>
          <w:i/>
          <w:spacing w:val="-2"/>
          <w:sz w:val="24"/>
        </w:rPr>
        <w:t>the</w:t>
      </w:r>
      <w:r>
        <w:rPr>
          <w:rFonts w:ascii="Calibri"/>
          <w:i/>
          <w:spacing w:val="5"/>
          <w:sz w:val="24"/>
        </w:rPr>
        <w:t xml:space="preserve"> </w:t>
      </w:r>
      <w:r>
        <w:rPr>
          <w:rFonts w:ascii="Calibri"/>
          <w:i/>
          <w:spacing w:val="-2"/>
          <w:sz w:val="24"/>
        </w:rPr>
        <w:t>contractor</w:t>
      </w:r>
      <w:r>
        <w:rPr>
          <w:rFonts w:ascii="Calibri"/>
          <w:i/>
          <w:spacing w:val="2"/>
          <w:sz w:val="24"/>
        </w:rPr>
        <w:t xml:space="preserve"> </w:t>
      </w:r>
      <w:r>
        <w:rPr>
          <w:rFonts w:ascii="Calibri"/>
          <w:i/>
          <w:spacing w:val="-2"/>
          <w:sz w:val="24"/>
        </w:rPr>
        <w:t>will</w:t>
      </w:r>
      <w:r>
        <w:rPr>
          <w:rFonts w:ascii="Calibri"/>
          <w:i/>
          <w:spacing w:val="5"/>
          <w:sz w:val="24"/>
        </w:rPr>
        <w:t xml:space="preserve"> </w:t>
      </w:r>
      <w:r>
        <w:rPr>
          <w:rFonts w:ascii="Calibri"/>
          <w:i/>
          <w:spacing w:val="-1"/>
          <w:sz w:val="24"/>
        </w:rPr>
        <w:t>no</w:t>
      </w:r>
      <w:r>
        <w:rPr>
          <w:rFonts w:ascii="Calibri"/>
          <w:i/>
          <w:spacing w:val="5"/>
          <w:sz w:val="24"/>
        </w:rPr>
        <w:t xml:space="preserve"> </w:t>
      </w:r>
      <w:r>
        <w:rPr>
          <w:rFonts w:ascii="Calibri"/>
          <w:i/>
          <w:spacing w:val="-1"/>
          <w:sz w:val="24"/>
        </w:rPr>
        <w:t>longer</w:t>
      </w:r>
      <w:r>
        <w:rPr>
          <w:rFonts w:ascii="Calibri"/>
          <w:i/>
          <w:spacing w:val="46"/>
          <w:sz w:val="24"/>
        </w:rPr>
        <w:t xml:space="preserve"> </w:t>
      </w:r>
      <w:r>
        <w:rPr>
          <w:rFonts w:ascii="Calibri"/>
          <w:i/>
          <w:spacing w:val="-1"/>
          <w:sz w:val="24"/>
        </w:rPr>
        <w:t>be</w:t>
      </w:r>
      <w:r>
        <w:rPr>
          <w:rFonts w:ascii="Calibri"/>
          <w:i/>
          <w:sz w:val="24"/>
        </w:rPr>
        <w:t xml:space="preserve"> permitted</w:t>
      </w:r>
      <w:r>
        <w:rPr>
          <w:rFonts w:ascii="Calibri"/>
          <w:i/>
          <w:spacing w:val="2"/>
          <w:sz w:val="24"/>
        </w:rPr>
        <w:t xml:space="preserve"> </w:t>
      </w:r>
      <w:r>
        <w:rPr>
          <w:rFonts w:ascii="Calibri"/>
          <w:i/>
          <w:sz w:val="24"/>
        </w:rPr>
        <w:t>to</w:t>
      </w:r>
      <w:r>
        <w:rPr>
          <w:rFonts w:ascii="Calibri"/>
          <w:i/>
          <w:spacing w:val="3"/>
          <w:sz w:val="24"/>
        </w:rPr>
        <w:t xml:space="preserve"> </w:t>
      </w:r>
      <w:r>
        <w:rPr>
          <w:rFonts w:ascii="Calibri"/>
          <w:i/>
          <w:spacing w:val="-2"/>
          <w:sz w:val="24"/>
        </w:rPr>
        <w:t>utilize</w:t>
      </w:r>
      <w:r>
        <w:rPr>
          <w:rFonts w:ascii="Calibri"/>
          <w:i/>
          <w:spacing w:val="2"/>
          <w:sz w:val="24"/>
        </w:rPr>
        <w:t xml:space="preserve"> </w:t>
      </w:r>
      <w:r>
        <w:rPr>
          <w:rFonts w:ascii="Calibri"/>
          <w:i/>
          <w:spacing w:val="-1"/>
          <w:sz w:val="24"/>
        </w:rPr>
        <w:t>apprentices</w:t>
      </w:r>
      <w:r>
        <w:rPr>
          <w:rFonts w:ascii="Calibri"/>
          <w:i/>
          <w:spacing w:val="2"/>
          <w:sz w:val="24"/>
        </w:rPr>
        <w:t xml:space="preserve"> </w:t>
      </w:r>
      <w:r>
        <w:rPr>
          <w:rFonts w:ascii="Calibri"/>
          <w:i/>
          <w:spacing w:val="-1"/>
          <w:sz w:val="24"/>
        </w:rPr>
        <w:t>at</w:t>
      </w:r>
      <w:r>
        <w:rPr>
          <w:rFonts w:ascii="Calibri"/>
          <w:i/>
          <w:spacing w:val="1"/>
          <w:sz w:val="24"/>
        </w:rPr>
        <w:t xml:space="preserve"> </w:t>
      </w:r>
      <w:r>
        <w:rPr>
          <w:rFonts w:ascii="Calibri"/>
          <w:i/>
          <w:sz w:val="24"/>
        </w:rPr>
        <w:t>less</w:t>
      </w:r>
      <w:r>
        <w:rPr>
          <w:rFonts w:ascii="Calibri"/>
          <w:i/>
          <w:spacing w:val="2"/>
          <w:sz w:val="24"/>
        </w:rPr>
        <w:t xml:space="preserve"> </w:t>
      </w:r>
      <w:r>
        <w:rPr>
          <w:rFonts w:ascii="Calibri"/>
          <w:i/>
          <w:spacing w:val="-2"/>
          <w:sz w:val="24"/>
        </w:rPr>
        <w:t>than</w:t>
      </w:r>
      <w:r>
        <w:rPr>
          <w:rFonts w:ascii="Calibri"/>
          <w:i/>
          <w:spacing w:val="1"/>
          <w:sz w:val="24"/>
        </w:rPr>
        <w:t xml:space="preserve"> </w:t>
      </w:r>
      <w:r>
        <w:rPr>
          <w:rFonts w:ascii="Calibri"/>
          <w:i/>
          <w:spacing w:val="-1"/>
          <w:sz w:val="24"/>
        </w:rPr>
        <w:t>the</w:t>
      </w:r>
      <w:r>
        <w:rPr>
          <w:rFonts w:ascii="Calibri"/>
          <w:i/>
          <w:sz w:val="24"/>
        </w:rPr>
        <w:t xml:space="preserve"> </w:t>
      </w:r>
      <w:r>
        <w:rPr>
          <w:rFonts w:ascii="Calibri"/>
          <w:i/>
          <w:spacing w:val="-1"/>
          <w:sz w:val="24"/>
        </w:rPr>
        <w:t>applicable</w:t>
      </w:r>
      <w:r>
        <w:rPr>
          <w:rFonts w:ascii="Calibri"/>
          <w:i/>
          <w:spacing w:val="2"/>
          <w:sz w:val="24"/>
        </w:rPr>
        <w:t xml:space="preserve"> </w:t>
      </w:r>
      <w:r>
        <w:rPr>
          <w:rFonts w:ascii="Calibri"/>
          <w:i/>
          <w:spacing w:val="-2"/>
          <w:sz w:val="24"/>
        </w:rPr>
        <w:t>predetermined</w:t>
      </w:r>
      <w:r>
        <w:rPr>
          <w:rFonts w:ascii="Calibri"/>
          <w:i/>
          <w:spacing w:val="1"/>
          <w:sz w:val="24"/>
        </w:rPr>
        <w:t xml:space="preserve"> </w:t>
      </w:r>
      <w:r>
        <w:rPr>
          <w:rFonts w:ascii="Calibri"/>
          <w:i/>
          <w:spacing w:val="-1"/>
          <w:sz w:val="24"/>
        </w:rPr>
        <w:t>rate</w:t>
      </w:r>
      <w:r>
        <w:rPr>
          <w:rFonts w:ascii="Calibri"/>
          <w:i/>
          <w:spacing w:val="2"/>
          <w:sz w:val="24"/>
        </w:rPr>
        <w:t xml:space="preserve"> </w:t>
      </w:r>
      <w:r>
        <w:rPr>
          <w:rFonts w:ascii="Calibri"/>
          <w:i/>
          <w:spacing w:val="-2"/>
          <w:sz w:val="24"/>
        </w:rPr>
        <w:t>for</w:t>
      </w:r>
      <w:r>
        <w:rPr>
          <w:rFonts w:ascii="Calibri"/>
          <w:i/>
          <w:spacing w:val="-1"/>
          <w:sz w:val="24"/>
        </w:rPr>
        <w:t xml:space="preserve"> </w:t>
      </w:r>
      <w:r>
        <w:rPr>
          <w:rFonts w:ascii="Calibri"/>
          <w:i/>
          <w:sz w:val="24"/>
        </w:rPr>
        <w:t>the</w:t>
      </w:r>
      <w:r>
        <w:rPr>
          <w:rFonts w:ascii="Calibri"/>
          <w:i/>
          <w:spacing w:val="3"/>
          <w:sz w:val="24"/>
        </w:rPr>
        <w:t xml:space="preserve"> </w:t>
      </w:r>
      <w:r>
        <w:rPr>
          <w:rFonts w:ascii="Calibri"/>
          <w:i/>
          <w:spacing w:val="-1"/>
          <w:sz w:val="24"/>
        </w:rPr>
        <w:t>work</w:t>
      </w:r>
      <w:r>
        <w:rPr>
          <w:rFonts w:ascii="Calibri"/>
          <w:i/>
          <w:sz w:val="24"/>
        </w:rPr>
        <w:t xml:space="preserve"> </w:t>
      </w:r>
      <w:r>
        <w:rPr>
          <w:rFonts w:ascii="Calibri"/>
          <w:i/>
          <w:spacing w:val="-1"/>
          <w:sz w:val="24"/>
        </w:rPr>
        <w:t>performed</w:t>
      </w:r>
      <w:r>
        <w:rPr>
          <w:rFonts w:ascii="Calibri"/>
          <w:i/>
          <w:spacing w:val="46"/>
          <w:w w:val="99"/>
          <w:sz w:val="24"/>
        </w:rPr>
        <w:t xml:space="preserve"> </w:t>
      </w:r>
      <w:r>
        <w:rPr>
          <w:rFonts w:ascii="Calibri"/>
          <w:i/>
          <w:spacing w:val="-2"/>
          <w:sz w:val="24"/>
        </w:rPr>
        <w:t>until</w:t>
      </w:r>
      <w:r>
        <w:rPr>
          <w:rFonts w:ascii="Calibri"/>
          <w:i/>
          <w:spacing w:val="-6"/>
          <w:sz w:val="24"/>
        </w:rPr>
        <w:t xml:space="preserve"> </w:t>
      </w:r>
      <w:r>
        <w:rPr>
          <w:rFonts w:ascii="Calibri"/>
          <w:i/>
          <w:spacing w:val="-1"/>
          <w:sz w:val="24"/>
        </w:rPr>
        <w:t>an</w:t>
      </w:r>
      <w:r>
        <w:rPr>
          <w:rFonts w:ascii="Calibri"/>
          <w:i/>
          <w:spacing w:val="-5"/>
          <w:sz w:val="24"/>
        </w:rPr>
        <w:t xml:space="preserve"> </w:t>
      </w:r>
      <w:r>
        <w:rPr>
          <w:rFonts w:ascii="Calibri"/>
          <w:i/>
          <w:spacing w:val="-2"/>
          <w:sz w:val="24"/>
        </w:rPr>
        <w:t>acceptable</w:t>
      </w:r>
      <w:r>
        <w:rPr>
          <w:rFonts w:ascii="Calibri"/>
          <w:i/>
          <w:spacing w:val="-3"/>
          <w:sz w:val="24"/>
        </w:rPr>
        <w:t xml:space="preserve"> </w:t>
      </w:r>
      <w:r>
        <w:rPr>
          <w:rFonts w:ascii="Calibri"/>
          <w:i/>
          <w:spacing w:val="-2"/>
          <w:sz w:val="24"/>
        </w:rPr>
        <w:t>program</w:t>
      </w:r>
      <w:r>
        <w:rPr>
          <w:rFonts w:ascii="Calibri"/>
          <w:i/>
          <w:spacing w:val="-5"/>
          <w:sz w:val="24"/>
        </w:rPr>
        <w:t xml:space="preserve"> </w:t>
      </w:r>
      <w:r>
        <w:rPr>
          <w:rFonts w:ascii="Calibri"/>
          <w:i/>
          <w:sz w:val="24"/>
        </w:rPr>
        <w:t>is</w:t>
      </w:r>
      <w:r>
        <w:rPr>
          <w:rFonts w:ascii="Calibri"/>
          <w:i/>
          <w:spacing w:val="-4"/>
          <w:sz w:val="24"/>
        </w:rPr>
        <w:t xml:space="preserve"> </w:t>
      </w:r>
      <w:r>
        <w:rPr>
          <w:rFonts w:ascii="Calibri"/>
          <w:i/>
          <w:spacing w:val="-1"/>
          <w:sz w:val="24"/>
        </w:rPr>
        <w:t>approved.</w:t>
      </w:r>
    </w:p>
    <w:p w14:paraId="401B5826" w14:textId="77777777" w:rsidR="00D7310E" w:rsidRDefault="00D7310E">
      <w:pPr>
        <w:spacing w:before="4"/>
        <w:rPr>
          <w:rFonts w:ascii="Calibri" w:eastAsia="Calibri" w:hAnsi="Calibri" w:cs="Calibri"/>
          <w:i/>
          <w:sz w:val="21"/>
          <w:szCs w:val="21"/>
        </w:rPr>
      </w:pPr>
    </w:p>
    <w:p w14:paraId="401B5827" w14:textId="77777777" w:rsidR="00D7310E" w:rsidRDefault="00AF4D13" w:rsidP="00951DAB">
      <w:pPr>
        <w:numPr>
          <w:ilvl w:val="1"/>
          <w:numId w:val="27"/>
        </w:numPr>
        <w:tabs>
          <w:tab w:val="left" w:pos="437"/>
        </w:tabs>
        <w:spacing w:line="216" w:lineRule="auto"/>
        <w:ind w:right="102" w:firstLine="0"/>
        <w:jc w:val="both"/>
        <w:rPr>
          <w:rFonts w:ascii="Calibri" w:eastAsia="Calibri" w:hAnsi="Calibri" w:cs="Calibri"/>
          <w:sz w:val="24"/>
          <w:szCs w:val="24"/>
        </w:rPr>
      </w:pPr>
      <w:r>
        <w:rPr>
          <w:rFonts w:ascii="Calibri"/>
          <w:i/>
          <w:spacing w:val="-2"/>
          <w:sz w:val="24"/>
        </w:rPr>
        <w:t>Trainees.</w:t>
      </w:r>
      <w:r>
        <w:rPr>
          <w:rFonts w:ascii="Calibri"/>
          <w:i/>
          <w:spacing w:val="20"/>
          <w:sz w:val="24"/>
        </w:rPr>
        <w:t xml:space="preserve"> </w:t>
      </w:r>
      <w:r>
        <w:rPr>
          <w:rFonts w:ascii="Calibri"/>
          <w:i/>
          <w:spacing w:val="-1"/>
          <w:sz w:val="24"/>
        </w:rPr>
        <w:t>Except</w:t>
      </w:r>
      <w:r>
        <w:rPr>
          <w:rFonts w:ascii="Calibri"/>
          <w:i/>
          <w:spacing w:val="21"/>
          <w:sz w:val="24"/>
        </w:rPr>
        <w:t xml:space="preserve"> </w:t>
      </w:r>
      <w:r>
        <w:rPr>
          <w:rFonts w:ascii="Calibri"/>
          <w:i/>
          <w:spacing w:val="-1"/>
          <w:sz w:val="24"/>
        </w:rPr>
        <w:t>as</w:t>
      </w:r>
      <w:r>
        <w:rPr>
          <w:rFonts w:ascii="Calibri"/>
          <w:i/>
          <w:spacing w:val="22"/>
          <w:sz w:val="24"/>
        </w:rPr>
        <w:t xml:space="preserve"> </w:t>
      </w:r>
      <w:r>
        <w:rPr>
          <w:rFonts w:ascii="Calibri"/>
          <w:i/>
          <w:spacing w:val="-1"/>
          <w:sz w:val="24"/>
        </w:rPr>
        <w:t>provided</w:t>
      </w:r>
      <w:r>
        <w:rPr>
          <w:rFonts w:ascii="Calibri"/>
          <w:i/>
          <w:spacing w:val="20"/>
          <w:sz w:val="24"/>
        </w:rPr>
        <w:t xml:space="preserve"> </w:t>
      </w:r>
      <w:r>
        <w:rPr>
          <w:rFonts w:ascii="Calibri"/>
          <w:i/>
          <w:sz w:val="24"/>
        </w:rPr>
        <w:t>in</w:t>
      </w:r>
      <w:r>
        <w:rPr>
          <w:rFonts w:ascii="Calibri"/>
          <w:i/>
          <w:spacing w:val="22"/>
          <w:sz w:val="24"/>
        </w:rPr>
        <w:t xml:space="preserve"> </w:t>
      </w:r>
      <w:r>
        <w:rPr>
          <w:rFonts w:ascii="Calibri"/>
          <w:i/>
          <w:spacing w:val="-1"/>
          <w:sz w:val="24"/>
        </w:rPr>
        <w:t>29</w:t>
      </w:r>
      <w:r>
        <w:rPr>
          <w:rFonts w:ascii="Calibri"/>
          <w:i/>
          <w:spacing w:val="22"/>
          <w:sz w:val="24"/>
        </w:rPr>
        <w:t xml:space="preserve"> </w:t>
      </w:r>
      <w:r>
        <w:rPr>
          <w:rFonts w:ascii="Calibri"/>
          <w:i/>
          <w:spacing w:val="-1"/>
          <w:sz w:val="24"/>
        </w:rPr>
        <w:t>CFR</w:t>
      </w:r>
      <w:r>
        <w:rPr>
          <w:rFonts w:ascii="Calibri"/>
          <w:i/>
          <w:spacing w:val="20"/>
          <w:sz w:val="24"/>
        </w:rPr>
        <w:t xml:space="preserve"> </w:t>
      </w:r>
      <w:r>
        <w:rPr>
          <w:rFonts w:ascii="Calibri"/>
          <w:i/>
          <w:spacing w:val="-1"/>
          <w:sz w:val="24"/>
        </w:rPr>
        <w:t>5.16,</w:t>
      </w:r>
      <w:r>
        <w:rPr>
          <w:rFonts w:ascii="Calibri"/>
          <w:i/>
          <w:spacing w:val="24"/>
          <w:sz w:val="24"/>
        </w:rPr>
        <w:t xml:space="preserve"> </w:t>
      </w:r>
      <w:r>
        <w:rPr>
          <w:rFonts w:ascii="Calibri"/>
          <w:i/>
          <w:spacing w:val="-1"/>
          <w:sz w:val="24"/>
        </w:rPr>
        <w:t>trainees</w:t>
      </w:r>
      <w:r>
        <w:rPr>
          <w:rFonts w:ascii="Calibri"/>
          <w:i/>
          <w:spacing w:val="20"/>
          <w:sz w:val="24"/>
        </w:rPr>
        <w:t xml:space="preserve"> </w:t>
      </w:r>
      <w:r>
        <w:rPr>
          <w:rFonts w:ascii="Calibri"/>
          <w:i/>
          <w:spacing w:val="-2"/>
          <w:sz w:val="24"/>
        </w:rPr>
        <w:t>will</w:t>
      </w:r>
      <w:r>
        <w:rPr>
          <w:rFonts w:ascii="Calibri"/>
          <w:i/>
          <w:spacing w:val="21"/>
          <w:sz w:val="24"/>
        </w:rPr>
        <w:t xml:space="preserve"> </w:t>
      </w:r>
      <w:r>
        <w:rPr>
          <w:rFonts w:ascii="Calibri"/>
          <w:i/>
          <w:spacing w:val="-1"/>
          <w:sz w:val="24"/>
        </w:rPr>
        <w:t>not</w:t>
      </w:r>
      <w:r>
        <w:rPr>
          <w:rFonts w:ascii="Calibri"/>
          <w:i/>
          <w:spacing w:val="21"/>
          <w:sz w:val="24"/>
        </w:rPr>
        <w:t xml:space="preserve"> </w:t>
      </w:r>
      <w:r>
        <w:rPr>
          <w:rFonts w:ascii="Calibri"/>
          <w:i/>
          <w:spacing w:val="-1"/>
          <w:sz w:val="24"/>
        </w:rPr>
        <w:t>be</w:t>
      </w:r>
      <w:r>
        <w:rPr>
          <w:rFonts w:ascii="Calibri"/>
          <w:i/>
          <w:spacing w:val="22"/>
          <w:sz w:val="24"/>
        </w:rPr>
        <w:t xml:space="preserve"> </w:t>
      </w:r>
      <w:r>
        <w:rPr>
          <w:rFonts w:ascii="Calibri"/>
          <w:i/>
          <w:sz w:val="24"/>
        </w:rPr>
        <w:t>permitted</w:t>
      </w:r>
      <w:r>
        <w:rPr>
          <w:rFonts w:ascii="Calibri"/>
          <w:i/>
          <w:spacing w:val="22"/>
          <w:sz w:val="24"/>
        </w:rPr>
        <w:t xml:space="preserve"> </w:t>
      </w:r>
      <w:r>
        <w:rPr>
          <w:rFonts w:ascii="Calibri"/>
          <w:i/>
          <w:sz w:val="24"/>
        </w:rPr>
        <w:t>to</w:t>
      </w:r>
      <w:r>
        <w:rPr>
          <w:rFonts w:ascii="Calibri"/>
          <w:i/>
          <w:spacing w:val="22"/>
          <w:sz w:val="24"/>
        </w:rPr>
        <w:t xml:space="preserve"> </w:t>
      </w:r>
      <w:r>
        <w:rPr>
          <w:rFonts w:ascii="Calibri"/>
          <w:i/>
          <w:spacing w:val="-1"/>
          <w:sz w:val="24"/>
        </w:rPr>
        <w:t>work</w:t>
      </w:r>
      <w:r>
        <w:rPr>
          <w:rFonts w:ascii="Calibri"/>
          <w:i/>
          <w:spacing w:val="19"/>
          <w:sz w:val="24"/>
        </w:rPr>
        <w:t xml:space="preserve"> </w:t>
      </w:r>
      <w:r>
        <w:rPr>
          <w:rFonts w:ascii="Calibri"/>
          <w:i/>
          <w:spacing w:val="-1"/>
          <w:sz w:val="24"/>
        </w:rPr>
        <w:t>at</w:t>
      </w:r>
      <w:r>
        <w:rPr>
          <w:rFonts w:ascii="Calibri"/>
          <w:i/>
          <w:spacing w:val="20"/>
          <w:sz w:val="24"/>
        </w:rPr>
        <w:t xml:space="preserve"> </w:t>
      </w:r>
      <w:r>
        <w:rPr>
          <w:rFonts w:ascii="Calibri"/>
          <w:i/>
          <w:sz w:val="24"/>
        </w:rPr>
        <w:t>less</w:t>
      </w:r>
      <w:r>
        <w:rPr>
          <w:rFonts w:ascii="Calibri"/>
          <w:i/>
          <w:spacing w:val="22"/>
          <w:sz w:val="24"/>
        </w:rPr>
        <w:t xml:space="preserve"> </w:t>
      </w:r>
      <w:r>
        <w:rPr>
          <w:rFonts w:ascii="Calibri"/>
          <w:i/>
          <w:spacing w:val="-2"/>
          <w:sz w:val="24"/>
        </w:rPr>
        <w:t>than</w:t>
      </w:r>
      <w:r>
        <w:rPr>
          <w:rFonts w:ascii="Calibri"/>
          <w:i/>
          <w:spacing w:val="21"/>
          <w:sz w:val="24"/>
        </w:rPr>
        <w:t xml:space="preserve"> </w:t>
      </w:r>
      <w:r>
        <w:rPr>
          <w:rFonts w:ascii="Calibri"/>
          <w:i/>
          <w:spacing w:val="-2"/>
          <w:sz w:val="24"/>
        </w:rPr>
        <w:t>the</w:t>
      </w:r>
      <w:r>
        <w:rPr>
          <w:rFonts w:ascii="Calibri"/>
          <w:i/>
          <w:spacing w:val="27"/>
          <w:w w:val="99"/>
          <w:sz w:val="24"/>
        </w:rPr>
        <w:t xml:space="preserve"> </w:t>
      </w:r>
      <w:r>
        <w:rPr>
          <w:rFonts w:ascii="Calibri"/>
          <w:i/>
          <w:spacing w:val="-1"/>
          <w:sz w:val="24"/>
        </w:rPr>
        <w:t>predetermined</w:t>
      </w:r>
      <w:r>
        <w:rPr>
          <w:rFonts w:ascii="Calibri"/>
          <w:i/>
          <w:sz w:val="24"/>
        </w:rPr>
        <w:t xml:space="preserve"> </w:t>
      </w:r>
      <w:r>
        <w:rPr>
          <w:rFonts w:ascii="Calibri"/>
          <w:i/>
          <w:spacing w:val="-1"/>
          <w:sz w:val="24"/>
        </w:rPr>
        <w:t>rate</w:t>
      </w:r>
      <w:r>
        <w:rPr>
          <w:rFonts w:ascii="Calibri"/>
          <w:i/>
          <w:spacing w:val="2"/>
          <w:sz w:val="24"/>
        </w:rPr>
        <w:t xml:space="preserve"> </w:t>
      </w:r>
      <w:r>
        <w:rPr>
          <w:rFonts w:ascii="Calibri"/>
          <w:i/>
          <w:spacing w:val="-2"/>
          <w:sz w:val="24"/>
        </w:rPr>
        <w:t>for</w:t>
      </w:r>
      <w:r>
        <w:rPr>
          <w:rFonts w:ascii="Calibri"/>
          <w:i/>
          <w:spacing w:val="1"/>
          <w:sz w:val="24"/>
        </w:rPr>
        <w:t xml:space="preserve"> </w:t>
      </w:r>
      <w:r>
        <w:rPr>
          <w:rFonts w:ascii="Calibri"/>
          <w:i/>
          <w:spacing w:val="-2"/>
          <w:sz w:val="24"/>
        </w:rPr>
        <w:t>the</w:t>
      </w:r>
      <w:r>
        <w:rPr>
          <w:rFonts w:ascii="Calibri"/>
          <w:i/>
          <w:spacing w:val="1"/>
          <w:sz w:val="24"/>
        </w:rPr>
        <w:t xml:space="preserve"> </w:t>
      </w:r>
      <w:r>
        <w:rPr>
          <w:rFonts w:ascii="Calibri"/>
          <w:i/>
          <w:spacing w:val="-1"/>
          <w:sz w:val="24"/>
        </w:rPr>
        <w:t>work</w:t>
      </w:r>
      <w:r>
        <w:rPr>
          <w:rFonts w:ascii="Calibri"/>
          <w:i/>
          <w:spacing w:val="1"/>
          <w:sz w:val="24"/>
        </w:rPr>
        <w:t xml:space="preserve"> </w:t>
      </w:r>
      <w:r>
        <w:rPr>
          <w:rFonts w:ascii="Calibri"/>
          <w:i/>
          <w:spacing w:val="-1"/>
          <w:sz w:val="24"/>
        </w:rPr>
        <w:t>performed</w:t>
      </w:r>
      <w:r>
        <w:rPr>
          <w:rFonts w:ascii="Calibri"/>
          <w:i/>
          <w:spacing w:val="1"/>
          <w:sz w:val="24"/>
        </w:rPr>
        <w:t xml:space="preserve"> </w:t>
      </w:r>
      <w:r>
        <w:rPr>
          <w:rFonts w:ascii="Calibri"/>
          <w:i/>
          <w:sz w:val="24"/>
        </w:rPr>
        <w:t>unless</w:t>
      </w:r>
      <w:r>
        <w:rPr>
          <w:rFonts w:ascii="Calibri"/>
          <w:i/>
          <w:spacing w:val="2"/>
          <w:sz w:val="24"/>
        </w:rPr>
        <w:t xml:space="preserve"> </w:t>
      </w:r>
      <w:r>
        <w:rPr>
          <w:rFonts w:ascii="Calibri"/>
          <w:i/>
          <w:spacing w:val="-1"/>
          <w:sz w:val="24"/>
        </w:rPr>
        <w:t>they</w:t>
      </w:r>
      <w:r>
        <w:rPr>
          <w:rFonts w:ascii="Calibri"/>
          <w:i/>
          <w:spacing w:val="54"/>
          <w:sz w:val="24"/>
        </w:rPr>
        <w:t xml:space="preserve"> </w:t>
      </w:r>
      <w:r>
        <w:rPr>
          <w:rFonts w:ascii="Calibri"/>
          <w:i/>
          <w:spacing w:val="-1"/>
          <w:sz w:val="24"/>
        </w:rPr>
        <w:t>are</w:t>
      </w:r>
      <w:r>
        <w:rPr>
          <w:rFonts w:ascii="Calibri"/>
          <w:i/>
          <w:spacing w:val="1"/>
          <w:sz w:val="24"/>
        </w:rPr>
        <w:t xml:space="preserve"> </w:t>
      </w:r>
      <w:r>
        <w:rPr>
          <w:rFonts w:ascii="Calibri"/>
          <w:i/>
          <w:spacing w:val="-2"/>
          <w:sz w:val="24"/>
        </w:rPr>
        <w:t>employed</w:t>
      </w:r>
      <w:r>
        <w:rPr>
          <w:rFonts w:ascii="Calibri"/>
          <w:i/>
          <w:spacing w:val="2"/>
          <w:sz w:val="24"/>
        </w:rPr>
        <w:t xml:space="preserve"> </w:t>
      </w:r>
      <w:r>
        <w:rPr>
          <w:rFonts w:ascii="Calibri"/>
          <w:i/>
          <w:spacing w:val="-2"/>
          <w:sz w:val="24"/>
        </w:rPr>
        <w:t>pursuant</w:t>
      </w:r>
      <w:r>
        <w:rPr>
          <w:rFonts w:ascii="Calibri"/>
          <w:i/>
          <w:spacing w:val="2"/>
          <w:sz w:val="24"/>
        </w:rPr>
        <w:t xml:space="preserve"> </w:t>
      </w:r>
      <w:r>
        <w:rPr>
          <w:rFonts w:ascii="Calibri"/>
          <w:i/>
          <w:sz w:val="24"/>
        </w:rPr>
        <w:t>to</w:t>
      </w:r>
      <w:r>
        <w:rPr>
          <w:rFonts w:ascii="Calibri"/>
          <w:i/>
          <w:spacing w:val="2"/>
          <w:sz w:val="24"/>
        </w:rPr>
        <w:t xml:space="preserve"> </w:t>
      </w:r>
      <w:r>
        <w:rPr>
          <w:rFonts w:ascii="Calibri"/>
          <w:i/>
          <w:sz w:val="24"/>
        </w:rPr>
        <w:t>and</w:t>
      </w:r>
      <w:r>
        <w:rPr>
          <w:rFonts w:ascii="Calibri"/>
          <w:i/>
          <w:spacing w:val="1"/>
          <w:sz w:val="24"/>
        </w:rPr>
        <w:t xml:space="preserve"> </w:t>
      </w:r>
      <w:r>
        <w:rPr>
          <w:rFonts w:ascii="Calibri"/>
          <w:i/>
          <w:spacing w:val="-2"/>
          <w:sz w:val="24"/>
        </w:rPr>
        <w:t>individually</w:t>
      </w:r>
      <w:r>
        <w:rPr>
          <w:rFonts w:ascii="Calibri"/>
          <w:i/>
          <w:spacing w:val="54"/>
          <w:sz w:val="24"/>
        </w:rPr>
        <w:t xml:space="preserve"> </w:t>
      </w:r>
      <w:r>
        <w:rPr>
          <w:rFonts w:ascii="Calibri"/>
          <w:i/>
          <w:spacing w:val="-1"/>
          <w:sz w:val="24"/>
        </w:rPr>
        <w:t>registered</w:t>
      </w:r>
      <w:r>
        <w:rPr>
          <w:rFonts w:ascii="Calibri"/>
          <w:i/>
          <w:spacing w:val="14"/>
          <w:sz w:val="24"/>
        </w:rPr>
        <w:t xml:space="preserve"> </w:t>
      </w:r>
      <w:r>
        <w:rPr>
          <w:rFonts w:ascii="Calibri"/>
          <w:i/>
          <w:sz w:val="24"/>
        </w:rPr>
        <w:t>in</w:t>
      </w:r>
      <w:r>
        <w:rPr>
          <w:rFonts w:ascii="Calibri"/>
          <w:i/>
          <w:spacing w:val="16"/>
          <w:sz w:val="24"/>
        </w:rPr>
        <w:t xml:space="preserve"> </w:t>
      </w:r>
      <w:r>
        <w:rPr>
          <w:rFonts w:ascii="Calibri"/>
          <w:i/>
          <w:sz w:val="24"/>
        </w:rPr>
        <w:t>a</w:t>
      </w:r>
      <w:r>
        <w:rPr>
          <w:rFonts w:ascii="Calibri"/>
          <w:i/>
          <w:spacing w:val="15"/>
          <w:sz w:val="24"/>
        </w:rPr>
        <w:t xml:space="preserve"> </w:t>
      </w:r>
      <w:r>
        <w:rPr>
          <w:rFonts w:ascii="Calibri"/>
          <w:i/>
          <w:spacing w:val="-1"/>
          <w:sz w:val="24"/>
        </w:rPr>
        <w:t>program</w:t>
      </w:r>
      <w:r>
        <w:rPr>
          <w:rFonts w:ascii="Calibri"/>
          <w:i/>
          <w:spacing w:val="15"/>
          <w:sz w:val="24"/>
        </w:rPr>
        <w:t xml:space="preserve"> </w:t>
      </w:r>
      <w:r>
        <w:rPr>
          <w:rFonts w:ascii="Calibri"/>
          <w:i/>
          <w:spacing w:val="-2"/>
          <w:sz w:val="24"/>
        </w:rPr>
        <w:t>which</w:t>
      </w:r>
      <w:r>
        <w:rPr>
          <w:rFonts w:ascii="Calibri"/>
          <w:i/>
          <w:spacing w:val="14"/>
          <w:sz w:val="24"/>
        </w:rPr>
        <w:t xml:space="preserve"> </w:t>
      </w:r>
      <w:r>
        <w:rPr>
          <w:rFonts w:ascii="Calibri"/>
          <w:i/>
          <w:spacing w:val="-2"/>
          <w:sz w:val="24"/>
        </w:rPr>
        <w:t>has</w:t>
      </w:r>
      <w:r>
        <w:rPr>
          <w:rFonts w:ascii="Calibri"/>
          <w:i/>
          <w:spacing w:val="17"/>
          <w:sz w:val="24"/>
        </w:rPr>
        <w:t xml:space="preserve"> </w:t>
      </w:r>
      <w:r>
        <w:rPr>
          <w:rFonts w:ascii="Calibri"/>
          <w:i/>
          <w:sz w:val="24"/>
        </w:rPr>
        <w:t>received</w:t>
      </w:r>
      <w:r>
        <w:rPr>
          <w:rFonts w:ascii="Calibri"/>
          <w:i/>
          <w:spacing w:val="16"/>
          <w:sz w:val="24"/>
        </w:rPr>
        <w:t xml:space="preserve"> </w:t>
      </w:r>
      <w:r>
        <w:rPr>
          <w:rFonts w:ascii="Calibri"/>
          <w:i/>
          <w:spacing w:val="-2"/>
          <w:sz w:val="24"/>
        </w:rPr>
        <w:t>prior</w:t>
      </w:r>
      <w:r>
        <w:rPr>
          <w:rFonts w:ascii="Calibri"/>
          <w:i/>
          <w:spacing w:val="16"/>
          <w:sz w:val="24"/>
        </w:rPr>
        <w:t xml:space="preserve"> </w:t>
      </w:r>
      <w:r>
        <w:rPr>
          <w:rFonts w:ascii="Calibri"/>
          <w:i/>
          <w:spacing w:val="-2"/>
          <w:sz w:val="24"/>
        </w:rPr>
        <w:t>approval,</w:t>
      </w:r>
      <w:r>
        <w:rPr>
          <w:rFonts w:ascii="Calibri"/>
          <w:i/>
          <w:spacing w:val="17"/>
          <w:sz w:val="24"/>
        </w:rPr>
        <w:t xml:space="preserve"> </w:t>
      </w:r>
      <w:r>
        <w:rPr>
          <w:rFonts w:ascii="Calibri"/>
          <w:i/>
          <w:spacing w:val="-1"/>
          <w:sz w:val="24"/>
        </w:rPr>
        <w:t>evidenced</w:t>
      </w:r>
      <w:r>
        <w:rPr>
          <w:rFonts w:ascii="Calibri"/>
          <w:i/>
          <w:spacing w:val="15"/>
          <w:sz w:val="24"/>
        </w:rPr>
        <w:t xml:space="preserve"> </w:t>
      </w:r>
      <w:r>
        <w:rPr>
          <w:rFonts w:ascii="Calibri"/>
          <w:i/>
          <w:spacing w:val="-1"/>
          <w:sz w:val="24"/>
        </w:rPr>
        <w:t>by</w:t>
      </w:r>
      <w:r>
        <w:rPr>
          <w:rFonts w:ascii="Calibri"/>
          <w:i/>
          <w:spacing w:val="15"/>
          <w:sz w:val="24"/>
        </w:rPr>
        <w:t xml:space="preserve"> </w:t>
      </w:r>
      <w:r>
        <w:rPr>
          <w:rFonts w:ascii="Calibri"/>
          <w:i/>
          <w:spacing w:val="-2"/>
          <w:sz w:val="24"/>
        </w:rPr>
        <w:t>formal</w:t>
      </w:r>
      <w:r>
        <w:rPr>
          <w:rFonts w:ascii="Calibri"/>
          <w:i/>
          <w:spacing w:val="17"/>
          <w:sz w:val="24"/>
        </w:rPr>
        <w:t xml:space="preserve"> </w:t>
      </w:r>
      <w:r>
        <w:rPr>
          <w:rFonts w:ascii="Calibri"/>
          <w:i/>
          <w:spacing w:val="-2"/>
          <w:sz w:val="24"/>
        </w:rPr>
        <w:t>certification</w:t>
      </w:r>
      <w:r>
        <w:rPr>
          <w:rFonts w:ascii="Calibri"/>
          <w:i/>
          <w:spacing w:val="17"/>
          <w:sz w:val="24"/>
        </w:rPr>
        <w:t xml:space="preserve"> </w:t>
      </w:r>
      <w:r>
        <w:rPr>
          <w:rFonts w:ascii="Calibri"/>
          <w:i/>
          <w:spacing w:val="-1"/>
          <w:sz w:val="24"/>
        </w:rPr>
        <w:t>by</w:t>
      </w:r>
      <w:r>
        <w:rPr>
          <w:rFonts w:ascii="Calibri"/>
          <w:i/>
          <w:spacing w:val="16"/>
          <w:sz w:val="24"/>
        </w:rPr>
        <w:t xml:space="preserve"> </w:t>
      </w:r>
      <w:r>
        <w:rPr>
          <w:rFonts w:ascii="Calibri"/>
          <w:i/>
          <w:spacing w:val="-2"/>
          <w:sz w:val="24"/>
        </w:rPr>
        <w:t>the</w:t>
      </w:r>
      <w:r>
        <w:rPr>
          <w:rFonts w:ascii="Calibri"/>
          <w:i/>
          <w:spacing w:val="15"/>
          <w:sz w:val="24"/>
        </w:rPr>
        <w:t xml:space="preserve"> </w:t>
      </w:r>
      <w:r>
        <w:rPr>
          <w:rFonts w:ascii="Calibri"/>
          <w:i/>
          <w:spacing w:val="-1"/>
          <w:sz w:val="24"/>
        </w:rPr>
        <w:t>U.S.</w:t>
      </w:r>
      <w:r>
        <w:rPr>
          <w:rFonts w:ascii="Calibri"/>
          <w:i/>
          <w:spacing w:val="42"/>
          <w:sz w:val="24"/>
        </w:rPr>
        <w:t xml:space="preserve"> </w:t>
      </w:r>
      <w:r>
        <w:rPr>
          <w:rFonts w:ascii="Calibri"/>
          <w:i/>
          <w:spacing w:val="-2"/>
          <w:sz w:val="24"/>
        </w:rPr>
        <w:t>Department</w:t>
      </w:r>
      <w:r>
        <w:rPr>
          <w:rFonts w:ascii="Calibri"/>
          <w:i/>
          <w:spacing w:val="18"/>
          <w:sz w:val="24"/>
        </w:rPr>
        <w:t xml:space="preserve"> </w:t>
      </w:r>
      <w:r>
        <w:rPr>
          <w:rFonts w:ascii="Calibri"/>
          <w:i/>
          <w:spacing w:val="-1"/>
          <w:sz w:val="24"/>
        </w:rPr>
        <w:t>of</w:t>
      </w:r>
      <w:r>
        <w:rPr>
          <w:rFonts w:ascii="Calibri"/>
          <w:i/>
          <w:spacing w:val="19"/>
          <w:sz w:val="24"/>
        </w:rPr>
        <w:t xml:space="preserve"> </w:t>
      </w:r>
      <w:r>
        <w:rPr>
          <w:rFonts w:ascii="Calibri"/>
          <w:i/>
          <w:spacing w:val="-1"/>
          <w:sz w:val="24"/>
        </w:rPr>
        <w:t>Labor,</w:t>
      </w:r>
      <w:r>
        <w:rPr>
          <w:rFonts w:ascii="Calibri"/>
          <w:i/>
          <w:spacing w:val="17"/>
          <w:sz w:val="24"/>
        </w:rPr>
        <w:t xml:space="preserve"> </w:t>
      </w:r>
      <w:r>
        <w:rPr>
          <w:rFonts w:ascii="Calibri"/>
          <w:i/>
          <w:spacing w:val="-1"/>
          <w:sz w:val="24"/>
        </w:rPr>
        <w:t>Employment</w:t>
      </w:r>
      <w:r>
        <w:rPr>
          <w:rFonts w:ascii="Calibri"/>
          <w:i/>
          <w:spacing w:val="19"/>
          <w:sz w:val="24"/>
        </w:rPr>
        <w:t xml:space="preserve"> </w:t>
      </w:r>
      <w:r>
        <w:rPr>
          <w:rFonts w:ascii="Calibri"/>
          <w:i/>
          <w:sz w:val="24"/>
        </w:rPr>
        <w:t>and</w:t>
      </w:r>
      <w:r>
        <w:rPr>
          <w:rFonts w:ascii="Calibri"/>
          <w:i/>
          <w:spacing w:val="19"/>
          <w:sz w:val="24"/>
        </w:rPr>
        <w:t xml:space="preserve"> </w:t>
      </w:r>
      <w:r>
        <w:rPr>
          <w:rFonts w:ascii="Calibri"/>
          <w:i/>
          <w:spacing w:val="-1"/>
          <w:sz w:val="24"/>
        </w:rPr>
        <w:t>Training</w:t>
      </w:r>
      <w:r>
        <w:rPr>
          <w:rFonts w:ascii="Calibri"/>
          <w:i/>
          <w:spacing w:val="20"/>
          <w:sz w:val="24"/>
        </w:rPr>
        <w:t xml:space="preserve"> </w:t>
      </w:r>
      <w:r>
        <w:rPr>
          <w:rFonts w:ascii="Calibri"/>
          <w:i/>
          <w:spacing w:val="-1"/>
          <w:sz w:val="24"/>
        </w:rPr>
        <w:t>Administration.</w:t>
      </w:r>
      <w:r>
        <w:rPr>
          <w:rFonts w:ascii="Calibri"/>
          <w:i/>
          <w:spacing w:val="16"/>
          <w:sz w:val="24"/>
        </w:rPr>
        <w:t xml:space="preserve"> </w:t>
      </w:r>
      <w:r>
        <w:rPr>
          <w:rFonts w:ascii="Calibri"/>
          <w:i/>
          <w:spacing w:val="-2"/>
          <w:sz w:val="24"/>
        </w:rPr>
        <w:t>The</w:t>
      </w:r>
      <w:r>
        <w:rPr>
          <w:rFonts w:ascii="Calibri"/>
          <w:i/>
          <w:spacing w:val="20"/>
          <w:sz w:val="24"/>
        </w:rPr>
        <w:t xml:space="preserve"> </w:t>
      </w:r>
      <w:r>
        <w:rPr>
          <w:rFonts w:ascii="Calibri"/>
          <w:i/>
          <w:sz w:val="24"/>
        </w:rPr>
        <w:t>ratio</w:t>
      </w:r>
      <w:r>
        <w:rPr>
          <w:rFonts w:ascii="Calibri"/>
          <w:i/>
          <w:spacing w:val="19"/>
          <w:sz w:val="24"/>
        </w:rPr>
        <w:t xml:space="preserve"> </w:t>
      </w:r>
      <w:r>
        <w:rPr>
          <w:rFonts w:ascii="Calibri"/>
          <w:i/>
          <w:spacing w:val="-1"/>
          <w:sz w:val="24"/>
        </w:rPr>
        <w:t>of</w:t>
      </w:r>
      <w:r>
        <w:rPr>
          <w:rFonts w:ascii="Calibri"/>
          <w:i/>
          <w:spacing w:val="18"/>
          <w:sz w:val="24"/>
        </w:rPr>
        <w:t xml:space="preserve"> </w:t>
      </w:r>
      <w:r>
        <w:rPr>
          <w:rFonts w:ascii="Calibri"/>
          <w:i/>
          <w:spacing w:val="-1"/>
          <w:sz w:val="24"/>
        </w:rPr>
        <w:t>trainees</w:t>
      </w:r>
      <w:r>
        <w:rPr>
          <w:rFonts w:ascii="Calibri"/>
          <w:i/>
          <w:spacing w:val="17"/>
          <w:sz w:val="24"/>
        </w:rPr>
        <w:t xml:space="preserve"> </w:t>
      </w:r>
      <w:r>
        <w:rPr>
          <w:rFonts w:ascii="Calibri"/>
          <w:i/>
          <w:sz w:val="24"/>
        </w:rPr>
        <w:t>to</w:t>
      </w:r>
      <w:r>
        <w:rPr>
          <w:rFonts w:ascii="Calibri"/>
          <w:i/>
          <w:spacing w:val="19"/>
          <w:sz w:val="24"/>
        </w:rPr>
        <w:t xml:space="preserve"> </w:t>
      </w:r>
      <w:r>
        <w:rPr>
          <w:rFonts w:ascii="Calibri"/>
          <w:i/>
          <w:spacing w:val="-2"/>
          <w:sz w:val="24"/>
        </w:rPr>
        <w:t>journeymen</w:t>
      </w:r>
      <w:r>
        <w:rPr>
          <w:rFonts w:ascii="Calibri"/>
          <w:i/>
          <w:spacing w:val="17"/>
          <w:sz w:val="24"/>
        </w:rPr>
        <w:t xml:space="preserve"> </w:t>
      </w:r>
      <w:r>
        <w:rPr>
          <w:rFonts w:ascii="Calibri"/>
          <w:i/>
          <w:spacing w:val="-1"/>
          <w:sz w:val="24"/>
        </w:rPr>
        <w:t>on</w:t>
      </w:r>
      <w:r>
        <w:rPr>
          <w:rFonts w:ascii="Calibri"/>
          <w:i/>
          <w:spacing w:val="26"/>
          <w:sz w:val="24"/>
        </w:rPr>
        <w:t xml:space="preserve"> </w:t>
      </w:r>
      <w:r>
        <w:rPr>
          <w:rFonts w:ascii="Calibri"/>
          <w:i/>
          <w:spacing w:val="-2"/>
          <w:sz w:val="24"/>
        </w:rPr>
        <w:t>the</w:t>
      </w:r>
      <w:r>
        <w:rPr>
          <w:rFonts w:ascii="Calibri"/>
          <w:i/>
          <w:sz w:val="24"/>
        </w:rPr>
        <w:t xml:space="preserve"> </w:t>
      </w:r>
      <w:r>
        <w:rPr>
          <w:rFonts w:ascii="Calibri"/>
          <w:i/>
          <w:spacing w:val="-1"/>
          <w:sz w:val="24"/>
        </w:rPr>
        <w:t>job</w:t>
      </w:r>
      <w:r>
        <w:rPr>
          <w:rFonts w:ascii="Calibri"/>
          <w:i/>
          <w:sz w:val="24"/>
        </w:rPr>
        <w:t xml:space="preserve"> </w:t>
      </w:r>
      <w:r>
        <w:rPr>
          <w:rFonts w:ascii="Calibri"/>
          <w:i/>
          <w:spacing w:val="-1"/>
          <w:sz w:val="24"/>
        </w:rPr>
        <w:t>site</w:t>
      </w:r>
      <w:r>
        <w:rPr>
          <w:rFonts w:ascii="Calibri"/>
          <w:i/>
          <w:spacing w:val="2"/>
          <w:sz w:val="24"/>
        </w:rPr>
        <w:t xml:space="preserve"> </w:t>
      </w:r>
      <w:r>
        <w:rPr>
          <w:rFonts w:ascii="Calibri"/>
          <w:i/>
          <w:spacing w:val="-1"/>
          <w:sz w:val="24"/>
        </w:rPr>
        <w:t>shall</w:t>
      </w:r>
      <w:r>
        <w:rPr>
          <w:rFonts w:ascii="Calibri"/>
          <w:i/>
          <w:spacing w:val="1"/>
          <w:sz w:val="24"/>
        </w:rPr>
        <w:t xml:space="preserve"> </w:t>
      </w:r>
      <w:r>
        <w:rPr>
          <w:rFonts w:ascii="Calibri"/>
          <w:i/>
          <w:spacing w:val="-1"/>
          <w:sz w:val="24"/>
        </w:rPr>
        <w:t>not</w:t>
      </w:r>
      <w:r>
        <w:rPr>
          <w:rFonts w:ascii="Calibri"/>
          <w:i/>
          <w:sz w:val="24"/>
        </w:rPr>
        <w:t xml:space="preserve"> </w:t>
      </w:r>
      <w:r>
        <w:rPr>
          <w:rFonts w:ascii="Calibri"/>
          <w:i/>
          <w:spacing w:val="-1"/>
          <w:sz w:val="24"/>
        </w:rPr>
        <w:t>be</w:t>
      </w:r>
      <w:r>
        <w:rPr>
          <w:rFonts w:ascii="Calibri"/>
          <w:i/>
          <w:spacing w:val="3"/>
          <w:sz w:val="24"/>
        </w:rPr>
        <w:t xml:space="preserve"> </w:t>
      </w:r>
      <w:r>
        <w:rPr>
          <w:rFonts w:ascii="Calibri"/>
          <w:i/>
          <w:spacing w:val="-1"/>
          <w:sz w:val="24"/>
        </w:rPr>
        <w:t>greater</w:t>
      </w:r>
      <w:r>
        <w:rPr>
          <w:rFonts w:ascii="Calibri"/>
          <w:i/>
          <w:spacing w:val="1"/>
          <w:sz w:val="24"/>
        </w:rPr>
        <w:t xml:space="preserve"> </w:t>
      </w:r>
      <w:r>
        <w:rPr>
          <w:rFonts w:ascii="Calibri"/>
          <w:i/>
          <w:spacing w:val="-2"/>
          <w:sz w:val="24"/>
        </w:rPr>
        <w:t>than</w:t>
      </w:r>
      <w:r>
        <w:rPr>
          <w:rFonts w:ascii="Calibri"/>
          <w:i/>
          <w:sz w:val="24"/>
        </w:rPr>
        <w:t xml:space="preserve"> </w:t>
      </w:r>
      <w:r>
        <w:rPr>
          <w:rFonts w:ascii="Calibri"/>
          <w:i/>
          <w:spacing w:val="-1"/>
          <w:sz w:val="24"/>
        </w:rPr>
        <w:t>permitted</w:t>
      </w:r>
      <w:r>
        <w:rPr>
          <w:rFonts w:ascii="Calibri"/>
          <w:i/>
          <w:sz w:val="24"/>
        </w:rPr>
        <w:t xml:space="preserve"> </w:t>
      </w:r>
      <w:r>
        <w:rPr>
          <w:rFonts w:ascii="Calibri"/>
          <w:i/>
          <w:spacing w:val="-1"/>
          <w:sz w:val="24"/>
        </w:rPr>
        <w:t>under</w:t>
      </w:r>
      <w:r>
        <w:rPr>
          <w:rFonts w:ascii="Calibri"/>
          <w:i/>
          <w:spacing w:val="2"/>
          <w:sz w:val="24"/>
        </w:rPr>
        <w:t xml:space="preserve"> </w:t>
      </w:r>
      <w:r>
        <w:rPr>
          <w:rFonts w:ascii="Calibri"/>
          <w:i/>
          <w:spacing w:val="-2"/>
          <w:sz w:val="24"/>
        </w:rPr>
        <w:t>the</w:t>
      </w:r>
      <w:r>
        <w:rPr>
          <w:rFonts w:ascii="Calibri"/>
          <w:i/>
          <w:spacing w:val="1"/>
          <w:sz w:val="24"/>
        </w:rPr>
        <w:t xml:space="preserve"> </w:t>
      </w:r>
      <w:r>
        <w:rPr>
          <w:rFonts w:ascii="Calibri"/>
          <w:i/>
          <w:spacing w:val="-2"/>
          <w:sz w:val="24"/>
        </w:rPr>
        <w:t>plan</w:t>
      </w:r>
      <w:r>
        <w:rPr>
          <w:rFonts w:ascii="Calibri"/>
          <w:i/>
          <w:sz w:val="24"/>
        </w:rPr>
        <w:t xml:space="preserve"> </w:t>
      </w:r>
      <w:r>
        <w:rPr>
          <w:rFonts w:ascii="Calibri"/>
          <w:i/>
          <w:spacing w:val="-1"/>
          <w:sz w:val="24"/>
        </w:rPr>
        <w:t>approved</w:t>
      </w:r>
      <w:r>
        <w:rPr>
          <w:rFonts w:ascii="Calibri"/>
          <w:i/>
          <w:spacing w:val="1"/>
          <w:sz w:val="24"/>
        </w:rPr>
        <w:t xml:space="preserve"> </w:t>
      </w:r>
      <w:r>
        <w:rPr>
          <w:rFonts w:ascii="Calibri"/>
          <w:i/>
          <w:spacing w:val="-1"/>
          <w:sz w:val="24"/>
        </w:rPr>
        <w:t xml:space="preserve">by </w:t>
      </w:r>
      <w:r>
        <w:rPr>
          <w:rFonts w:ascii="Calibri"/>
          <w:i/>
          <w:spacing w:val="-2"/>
          <w:sz w:val="24"/>
        </w:rPr>
        <w:t>the</w:t>
      </w:r>
      <w:r>
        <w:rPr>
          <w:rFonts w:ascii="Calibri"/>
          <w:i/>
          <w:spacing w:val="3"/>
          <w:sz w:val="24"/>
        </w:rPr>
        <w:t xml:space="preserve"> </w:t>
      </w:r>
      <w:r>
        <w:rPr>
          <w:rFonts w:ascii="Calibri"/>
          <w:i/>
          <w:spacing w:val="-2"/>
          <w:sz w:val="24"/>
        </w:rPr>
        <w:t>Employment</w:t>
      </w:r>
      <w:r>
        <w:rPr>
          <w:rFonts w:ascii="Calibri"/>
          <w:i/>
          <w:spacing w:val="1"/>
          <w:sz w:val="24"/>
        </w:rPr>
        <w:t xml:space="preserve"> </w:t>
      </w:r>
      <w:r>
        <w:rPr>
          <w:rFonts w:ascii="Calibri"/>
          <w:i/>
          <w:spacing w:val="-2"/>
          <w:sz w:val="24"/>
        </w:rPr>
        <w:t>and</w:t>
      </w:r>
      <w:r>
        <w:rPr>
          <w:rFonts w:ascii="Calibri"/>
          <w:i/>
          <w:spacing w:val="2"/>
          <w:sz w:val="24"/>
        </w:rPr>
        <w:t xml:space="preserve"> </w:t>
      </w:r>
      <w:r>
        <w:rPr>
          <w:rFonts w:ascii="Calibri"/>
          <w:i/>
          <w:spacing w:val="-1"/>
          <w:sz w:val="24"/>
        </w:rPr>
        <w:t>Training</w:t>
      </w:r>
      <w:r>
        <w:rPr>
          <w:rFonts w:ascii="Calibri"/>
          <w:i/>
          <w:spacing w:val="58"/>
          <w:sz w:val="24"/>
        </w:rPr>
        <w:t xml:space="preserve"> </w:t>
      </w:r>
      <w:r>
        <w:rPr>
          <w:rFonts w:ascii="Calibri"/>
          <w:i/>
          <w:spacing w:val="-1"/>
          <w:sz w:val="24"/>
        </w:rPr>
        <w:t>Administration.</w:t>
      </w:r>
      <w:r>
        <w:rPr>
          <w:rFonts w:ascii="Calibri"/>
          <w:i/>
          <w:spacing w:val="17"/>
          <w:sz w:val="24"/>
        </w:rPr>
        <w:t xml:space="preserve"> </w:t>
      </w:r>
      <w:r>
        <w:rPr>
          <w:rFonts w:ascii="Calibri"/>
          <w:i/>
          <w:sz w:val="24"/>
        </w:rPr>
        <w:t>Every</w:t>
      </w:r>
      <w:r>
        <w:rPr>
          <w:rFonts w:ascii="Calibri"/>
          <w:i/>
          <w:spacing w:val="20"/>
          <w:sz w:val="24"/>
        </w:rPr>
        <w:t xml:space="preserve"> </w:t>
      </w:r>
      <w:r>
        <w:rPr>
          <w:rFonts w:ascii="Calibri"/>
          <w:i/>
          <w:spacing w:val="-1"/>
          <w:sz w:val="24"/>
        </w:rPr>
        <w:t>trainee</w:t>
      </w:r>
      <w:r>
        <w:rPr>
          <w:rFonts w:ascii="Calibri"/>
          <w:i/>
          <w:spacing w:val="18"/>
          <w:sz w:val="24"/>
        </w:rPr>
        <w:t xml:space="preserve"> </w:t>
      </w:r>
      <w:r>
        <w:rPr>
          <w:rFonts w:ascii="Calibri"/>
          <w:i/>
          <w:spacing w:val="-2"/>
          <w:sz w:val="24"/>
        </w:rPr>
        <w:t>must</w:t>
      </w:r>
      <w:r>
        <w:rPr>
          <w:rFonts w:ascii="Calibri"/>
          <w:i/>
          <w:spacing w:val="20"/>
          <w:sz w:val="24"/>
        </w:rPr>
        <w:t xml:space="preserve"> </w:t>
      </w:r>
      <w:r>
        <w:rPr>
          <w:rFonts w:ascii="Calibri"/>
          <w:i/>
          <w:spacing w:val="-1"/>
          <w:sz w:val="24"/>
        </w:rPr>
        <w:t>be</w:t>
      </w:r>
      <w:r>
        <w:rPr>
          <w:rFonts w:ascii="Calibri"/>
          <w:i/>
          <w:spacing w:val="19"/>
          <w:sz w:val="24"/>
        </w:rPr>
        <w:t xml:space="preserve"> </w:t>
      </w:r>
      <w:r>
        <w:rPr>
          <w:rFonts w:ascii="Calibri"/>
          <w:i/>
          <w:sz w:val="24"/>
        </w:rPr>
        <w:t>paid</w:t>
      </w:r>
      <w:r>
        <w:rPr>
          <w:rFonts w:ascii="Calibri"/>
          <w:i/>
          <w:spacing w:val="19"/>
          <w:sz w:val="24"/>
        </w:rPr>
        <w:t xml:space="preserve"> </w:t>
      </w:r>
      <w:r>
        <w:rPr>
          <w:rFonts w:ascii="Calibri"/>
          <w:i/>
          <w:spacing w:val="-1"/>
          <w:sz w:val="24"/>
        </w:rPr>
        <w:t>at</w:t>
      </w:r>
      <w:r>
        <w:rPr>
          <w:rFonts w:ascii="Calibri"/>
          <w:i/>
          <w:spacing w:val="18"/>
          <w:sz w:val="24"/>
        </w:rPr>
        <w:t xml:space="preserve"> </w:t>
      </w:r>
      <w:r>
        <w:rPr>
          <w:rFonts w:ascii="Calibri"/>
          <w:i/>
          <w:sz w:val="24"/>
        </w:rPr>
        <w:t>not</w:t>
      </w:r>
      <w:r>
        <w:rPr>
          <w:rFonts w:ascii="Calibri"/>
          <w:i/>
          <w:spacing w:val="19"/>
          <w:sz w:val="24"/>
        </w:rPr>
        <w:t xml:space="preserve"> </w:t>
      </w:r>
      <w:r>
        <w:rPr>
          <w:rFonts w:ascii="Calibri"/>
          <w:i/>
          <w:sz w:val="24"/>
        </w:rPr>
        <w:t>less</w:t>
      </w:r>
      <w:r>
        <w:rPr>
          <w:rFonts w:ascii="Calibri"/>
          <w:i/>
          <w:spacing w:val="21"/>
          <w:sz w:val="24"/>
        </w:rPr>
        <w:t xml:space="preserve"> </w:t>
      </w:r>
      <w:r>
        <w:rPr>
          <w:rFonts w:ascii="Calibri"/>
          <w:i/>
          <w:spacing w:val="-2"/>
          <w:sz w:val="24"/>
        </w:rPr>
        <w:t>than</w:t>
      </w:r>
      <w:r>
        <w:rPr>
          <w:rFonts w:ascii="Calibri"/>
          <w:i/>
          <w:spacing w:val="17"/>
          <w:sz w:val="24"/>
        </w:rPr>
        <w:t xml:space="preserve"> </w:t>
      </w:r>
      <w:r>
        <w:rPr>
          <w:rFonts w:ascii="Calibri"/>
          <w:i/>
          <w:spacing w:val="-2"/>
          <w:sz w:val="24"/>
        </w:rPr>
        <w:t>the</w:t>
      </w:r>
      <w:r>
        <w:rPr>
          <w:rFonts w:ascii="Calibri"/>
          <w:i/>
          <w:spacing w:val="21"/>
          <w:sz w:val="24"/>
        </w:rPr>
        <w:t xml:space="preserve"> </w:t>
      </w:r>
      <w:r>
        <w:rPr>
          <w:rFonts w:ascii="Calibri"/>
          <w:i/>
          <w:spacing w:val="-1"/>
          <w:sz w:val="24"/>
        </w:rPr>
        <w:t>rate</w:t>
      </w:r>
      <w:r>
        <w:rPr>
          <w:rFonts w:ascii="Calibri"/>
          <w:i/>
          <w:spacing w:val="18"/>
          <w:sz w:val="24"/>
        </w:rPr>
        <w:t xml:space="preserve"> </w:t>
      </w:r>
      <w:r>
        <w:rPr>
          <w:rFonts w:ascii="Calibri"/>
          <w:i/>
          <w:sz w:val="24"/>
        </w:rPr>
        <w:t>specified</w:t>
      </w:r>
      <w:r>
        <w:rPr>
          <w:rFonts w:ascii="Calibri"/>
          <w:i/>
          <w:spacing w:val="19"/>
          <w:sz w:val="24"/>
        </w:rPr>
        <w:t xml:space="preserve"> </w:t>
      </w:r>
      <w:r>
        <w:rPr>
          <w:rFonts w:ascii="Calibri"/>
          <w:i/>
          <w:sz w:val="24"/>
        </w:rPr>
        <w:t>in</w:t>
      </w:r>
      <w:r>
        <w:rPr>
          <w:rFonts w:ascii="Calibri"/>
          <w:i/>
          <w:spacing w:val="19"/>
          <w:sz w:val="24"/>
        </w:rPr>
        <w:t xml:space="preserve"> </w:t>
      </w:r>
      <w:r>
        <w:rPr>
          <w:rFonts w:ascii="Calibri"/>
          <w:i/>
          <w:spacing w:val="-2"/>
          <w:sz w:val="24"/>
        </w:rPr>
        <w:t>the</w:t>
      </w:r>
      <w:r>
        <w:rPr>
          <w:rFonts w:ascii="Calibri"/>
          <w:i/>
          <w:spacing w:val="18"/>
          <w:sz w:val="24"/>
        </w:rPr>
        <w:t xml:space="preserve"> </w:t>
      </w:r>
      <w:r>
        <w:rPr>
          <w:rFonts w:ascii="Calibri"/>
          <w:i/>
          <w:spacing w:val="-1"/>
          <w:sz w:val="24"/>
        </w:rPr>
        <w:t>approved</w:t>
      </w:r>
      <w:r>
        <w:rPr>
          <w:rFonts w:ascii="Calibri"/>
          <w:i/>
          <w:spacing w:val="20"/>
          <w:sz w:val="24"/>
        </w:rPr>
        <w:t xml:space="preserve"> </w:t>
      </w:r>
      <w:r>
        <w:rPr>
          <w:rFonts w:ascii="Calibri"/>
          <w:i/>
          <w:spacing w:val="-1"/>
          <w:sz w:val="24"/>
        </w:rPr>
        <w:t>program</w:t>
      </w:r>
      <w:r>
        <w:rPr>
          <w:rFonts w:ascii="Calibri"/>
          <w:i/>
          <w:spacing w:val="24"/>
          <w:sz w:val="24"/>
        </w:rPr>
        <w:t xml:space="preserve"> </w:t>
      </w:r>
      <w:r>
        <w:rPr>
          <w:rFonts w:ascii="Calibri"/>
          <w:i/>
          <w:spacing w:val="-2"/>
          <w:sz w:val="24"/>
        </w:rPr>
        <w:t>for</w:t>
      </w:r>
      <w:r>
        <w:rPr>
          <w:rFonts w:ascii="Calibri"/>
          <w:i/>
          <w:spacing w:val="15"/>
          <w:sz w:val="24"/>
        </w:rPr>
        <w:t xml:space="preserve"> </w:t>
      </w:r>
      <w:r>
        <w:rPr>
          <w:rFonts w:ascii="Calibri"/>
          <w:i/>
          <w:spacing w:val="-2"/>
          <w:sz w:val="24"/>
        </w:rPr>
        <w:t>the</w:t>
      </w:r>
      <w:r>
        <w:rPr>
          <w:rFonts w:ascii="Calibri"/>
          <w:i/>
          <w:spacing w:val="16"/>
          <w:sz w:val="24"/>
        </w:rPr>
        <w:t xml:space="preserve"> </w:t>
      </w:r>
      <w:r>
        <w:rPr>
          <w:rFonts w:ascii="Calibri"/>
          <w:i/>
          <w:spacing w:val="-1"/>
          <w:sz w:val="24"/>
        </w:rPr>
        <w:t>trainee's</w:t>
      </w:r>
      <w:r>
        <w:rPr>
          <w:rFonts w:ascii="Calibri"/>
          <w:i/>
          <w:spacing w:val="17"/>
          <w:sz w:val="24"/>
        </w:rPr>
        <w:t xml:space="preserve"> </w:t>
      </w:r>
      <w:r>
        <w:rPr>
          <w:rFonts w:ascii="Calibri"/>
          <w:i/>
          <w:spacing w:val="-1"/>
          <w:sz w:val="24"/>
        </w:rPr>
        <w:t>level</w:t>
      </w:r>
      <w:r>
        <w:rPr>
          <w:rFonts w:ascii="Calibri"/>
          <w:i/>
          <w:spacing w:val="17"/>
          <w:sz w:val="24"/>
        </w:rPr>
        <w:t xml:space="preserve"> </w:t>
      </w:r>
      <w:r>
        <w:rPr>
          <w:rFonts w:ascii="Calibri"/>
          <w:i/>
          <w:spacing w:val="-1"/>
          <w:sz w:val="24"/>
        </w:rPr>
        <w:t>of</w:t>
      </w:r>
      <w:r>
        <w:rPr>
          <w:rFonts w:ascii="Calibri"/>
          <w:i/>
          <w:spacing w:val="13"/>
          <w:sz w:val="24"/>
        </w:rPr>
        <w:t xml:space="preserve"> </w:t>
      </w:r>
      <w:r>
        <w:rPr>
          <w:rFonts w:ascii="Calibri"/>
          <w:i/>
          <w:spacing w:val="-1"/>
          <w:sz w:val="24"/>
        </w:rPr>
        <w:t>progress,</w:t>
      </w:r>
      <w:r>
        <w:rPr>
          <w:rFonts w:ascii="Calibri"/>
          <w:i/>
          <w:spacing w:val="16"/>
          <w:sz w:val="24"/>
        </w:rPr>
        <w:t xml:space="preserve"> </w:t>
      </w:r>
      <w:r>
        <w:rPr>
          <w:rFonts w:ascii="Calibri"/>
          <w:i/>
          <w:spacing w:val="-1"/>
          <w:sz w:val="24"/>
        </w:rPr>
        <w:t>expressed</w:t>
      </w:r>
      <w:r>
        <w:rPr>
          <w:rFonts w:ascii="Calibri"/>
          <w:i/>
          <w:spacing w:val="14"/>
          <w:sz w:val="24"/>
        </w:rPr>
        <w:t xml:space="preserve"> </w:t>
      </w:r>
      <w:r>
        <w:rPr>
          <w:rFonts w:ascii="Calibri"/>
          <w:i/>
          <w:spacing w:val="-1"/>
          <w:sz w:val="24"/>
        </w:rPr>
        <w:t>as</w:t>
      </w:r>
      <w:r>
        <w:rPr>
          <w:rFonts w:ascii="Calibri"/>
          <w:i/>
          <w:spacing w:val="17"/>
          <w:sz w:val="24"/>
        </w:rPr>
        <w:t xml:space="preserve"> </w:t>
      </w:r>
      <w:r>
        <w:rPr>
          <w:rFonts w:ascii="Calibri"/>
          <w:i/>
          <w:sz w:val="24"/>
        </w:rPr>
        <w:t>a</w:t>
      </w:r>
      <w:r>
        <w:rPr>
          <w:rFonts w:ascii="Calibri"/>
          <w:i/>
          <w:spacing w:val="18"/>
          <w:sz w:val="24"/>
        </w:rPr>
        <w:t xml:space="preserve"> </w:t>
      </w:r>
      <w:r>
        <w:rPr>
          <w:rFonts w:ascii="Calibri"/>
          <w:i/>
          <w:spacing w:val="-2"/>
          <w:sz w:val="24"/>
        </w:rPr>
        <w:t>percentage</w:t>
      </w:r>
      <w:r>
        <w:rPr>
          <w:rFonts w:ascii="Calibri"/>
          <w:i/>
          <w:spacing w:val="18"/>
          <w:sz w:val="24"/>
        </w:rPr>
        <w:t xml:space="preserve"> </w:t>
      </w:r>
      <w:r>
        <w:rPr>
          <w:rFonts w:ascii="Calibri"/>
          <w:i/>
          <w:spacing w:val="-1"/>
          <w:sz w:val="24"/>
        </w:rPr>
        <w:t>of</w:t>
      </w:r>
      <w:r>
        <w:rPr>
          <w:rFonts w:ascii="Calibri"/>
          <w:i/>
          <w:spacing w:val="17"/>
          <w:sz w:val="24"/>
        </w:rPr>
        <w:t xml:space="preserve"> </w:t>
      </w:r>
      <w:r>
        <w:rPr>
          <w:rFonts w:ascii="Calibri"/>
          <w:i/>
          <w:spacing w:val="-2"/>
          <w:sz w:val="24"/>
        </w:rPr>
        <w:t>the</w:t>
      </w:r>
      <w:r>
        <w:rPr>
          <w:rFonts w:ascii="Calibri"/>
          <w:i/>
          <w:spacing w:val="16"/>
          <w:sz w:val="24"/>
        </w:rPr>
        <w:t xml:space="preserve"> </w:t>
      </w:r>
      <w:r>
        <w:rPr>
          <w:rFonts w:ascii="Calibri"/>
          <w:i/>
          <w:spacing w:val="-2"/>
          <w:sz w:val="24"/>
        </w:rPr>
        <w:t>journeyman</w:t>
      </w:r>
      <w:r>
        <w:rPr>
          <w:rFonts w:ascii="Calibri"/>
          <w:i/>
          <w:spacing w:val="16"/>
          <w:sz w:val="24"/>
        </w:rPr>
        <w:t xml:space="preserve"> </w:t>
      </w:r>
      <w:r>
        <w:rPr>
          <w:rFonts w:ascii="Calibri"/>
          <w:i/>
          <w:spacing w:val="-1"/>
          <w:sz w:val="24"/>
        </w:rPr>
        <w:t>hourly</w:t>
      </w:r>
      <w:r>
        <w:rPr>
          <w:rFonts w:ascii="Calibri"/>
          <w:i/>
          <w:spacing w:val="15"/>
          <w:sz w:val="24"/>
        </w:rPr>
        <w:t xml:space="preserve"> </w:t>
      </w:r>
      <w:r>
        <w:rPr>
          <w:rFonts w:ascii="Calibri"/>
          <w:i/>
          <w:spacing w:val="-1"/>
          <w:sz w:val="24"/>
        </w:rPr>
        <w:t>rate</w:t>
      </w:r>
      <w:r>
        <w:rPr>
          <w:rFonts w:ascii="Calibri"/>
          <w:i/>
          <w:spacing w:val="16"/>
          <w:sz w:val="24"/>
        </w:rPr>
        <w:t xml:space="preserve"> </w:t>
      </w:r>
      <w:r>
        <w:rPr>
          <w:rFonts w:ascii="Calibri"/>
          <w:i/>
          <w:spacing w:val="-1"/>
          <w:sz w:val="24"/>
        </w:rPr>
        <w:t>specified</w:t>
      </w:r>
      <w:r>
        <w:rPr>
          <w:rFonts w:ascii="Calibri"/>
          <w:i/>
          <w:spacing w:val="16"/>
          <w:sz w:val="24"/>
        </w:rPr>
        <w:t xml:space="preserve"> </w:t>
      </w:r>
      <w:r>
        <w:rPr>
          <w:rFonts w:ascii="Calibri"/>
          <w:i/>
          <w:sz w:val="24"/>
        </w:rPr>
        <w:t>in</w:t>
      </w:r>
      <w:r>
        <w:rPr>
          <w:rFonts w:ascii="Calibri"/>
          <w:i/>
          <w:spacing w:val="43"/>
          <w:sz w:val="24"/>
        </w:rPr>
        <w:t xml:space="preserve"> </w:t>
      </w:r>
      <w:r>
        <w:rPr>
          <w:rFonts w:ascii="Calibri"/>
          <w:i/>
          <w:spacing w:val="-2"/>
          <w:sz w:val="24"/>
        </w:rPr>
        <w:t>the</w:t>
      </w:r>
      <w:r>
        <w:rPr>
          <w:rFonts w:ascii="Calibri"/>
          <w:i/>
          <w:spacing w:val="17"/>
          <w:sz w:val="24"/>
        </w:rPr>
        <w:t xml:space="preserve"> </w:t>
      </w:r>
      <w:r>
        <w:rPr>
          <w:rFonts w:ascii="Calibri"/>
          <w:i/>
          <w:spacing w:val="-2"/>
          <w:sz w:val="24"/>
        </w:rPr>
        <w:t>applicable</w:t>
      </w:r>
      <w:r>
        <w:rPr>
          <w:rFonts w:ascii="Calibri"/>
          <w:i/>
          <w:spacing w:val="17"/>
          <w:sz w:val="24"/>
        </w:rPr>
        <w:t xml:space="preserve"> </w:t>
      </w:r>
      <w:r>
        <w:rPr>
          <w:rFonts w:ascii="Calibri"/>
          <w:i/>
          <w:spacing w:val="-1"/>
          <w:sz w:val="24"/>
        </w:rPr>
        <w:t>wage</w:t>
      </w:r>
      <w:r>
        <w:rPr>
          <w:rFonts w:ascii="Calibri"/>
          <w:i/>
          <w:spacing w:val="17"/>
          <w:sz w:val="24"/>
        </w:rPr>
        <w:t xml:space="preserve"> </w:t>
      </w:r>
      <w:r>
        <w:rPr>
          <w:rFonts w:ascii="Calibri"/>
          <w:i/>
          <w:spacing w:val="-1"/>
          <w:sz w:val="24"/>
        </w:rPr>
        <w:t>determination.</w:t>
      </w:r>
      <w:r>
        <w:rPr>
          <w:rFonts w:ascii="Calibri"/>
          <w:i/>
          <w:spacing w:val="16"/>
          <w:sz w:val="24"/>
        </w:rPr>
        <w:t xml:space="preserve"> </w:t>
      </w:r>
      <w:r>
        <w:rPr>
          <w:rFonts w:ascii="Calibri"/>
          <w:i/>
          <w:spacing w:val="-1"/>
          <w:sz w:val="24"/>
        </w:rPr>
        <w:t>Trainees</w:t>
      </w:r>
      <w:r>
        <w:rPr>
          <w:rFonts w:ascii="Calibri"/>
          <w:i/>
          <w:spacing w:val="18"/>
          <w:sz w:val="24"/>
        </w:rPr>
        <w:t xml:space="preserve"> </w:t>
      </w:r>
      <w:r>
        <w:rPr>
          <w:rFonts w:ascii="Calibri"/>
          <w:i/>
          <w:sz w:val="24"/>
        </w:rPr>
        <w:t>shall</w:t>
      </w:r>
      <w:r>
        <w:rPr>
          <w:rFonts w:ascii="Calibri"/>
          <w:i/>
          <w:spacing w:val="18"/>
          <w:sz w:val="24"/>
        </w:rPr>
        <w:t xml:space="preserve"> </w:t>
      </w:r>
      <w:r>
        <w:rPr>
          <w:rFonts w:ascii="Calibri"/>
          <w:i/>
          <w:spacing w:val="-1"/>
          <w:sz w:val="24"/>
        </w:rPr>
        <w:t>be</w:t>
      </w:r>
      <w:r>
        <w:rPr>
          <w:rFonts w:ascii="Calibri"/>
          <w:i/>
          <w:spacing w:val="18"/>
          <w:sz w:val="24"/>
        </w:rPr>
        <w:t xml:space="preserve"> </w:t>
      </w:r>
      <w:r>
        <w:rPr>
          <w:rFonts w:ascii="Calibri"/>
          <w:i/>
          <w:spacing w:val="-1"/>
          <w:sz w:val="24"/>
        </w:rPr>
        <w:t>paid</w:t>
      </w:r>
      <w:r>
        <w:rPr>
          <w:rFonts w:ascii="Calibri"/>
          <w:i/>
          <w:spacing w:val="16"/>
          <w:sz w:val="24"/>
        </w:rPr>
        <w:t xml:space="preserve"> </w:t>
      </w:r>
      <w:r>
        <w:rPr>
          <w:rFonts w:ascii="Calibri"/>
          <w:i/>
          <w:spacing w:val="-2"/>
          <w:sz w:val="24"/>
        </w:rPr>
        <w:t>fringe</w:t>
      </w:r>
      <w:r>
        <w:rPr>
          <w:rFonts w:ascii="Calibri"/>
          <w:i/>
          <w:spacing w:val="19"/>
          <w:sz w:val="24"/>
        </w:rPr>
        <w:t xml:space="preserve"> </w:t>
      </w:r>
      <w:r>
        <w:rPr>
          <w:rFonts w:ascii="Calibri"/>
          <w:i/>
          <w:spacing w:val="-1"/>
          <w:sz w:val="24"/>
        </w:rPr>
        <w:t>benefits</w:t>
      </w:r>
      <w:r>
        <w:rPr>
          <w:rFonts w:ascii="Calibri"/>
          <w:i/>
          <w:spacing w:val="17"/>
          <w:sz w:val="24"/>
        </w:rPr>
        <w:t xml:space="preserve"> </w:t>
      </w:r>
      <w:r>
        <w:rPr>
          <w:rFonts w:ascii="Calibri"/>
          <w:i/>
          <w:sz w:val="24"/>
        </w:rPr>
        <w:t>in</w:t>
      </w:r>
      <w:r>
        <w:rPr>
          <w:rFonts w:ascii="Calibri"/>
          <w:i/>
          <w:spacing w:val="16"/>
          <w:sz w:val="24"/>
        </w:rPr>
        <w:t xml:space="preserve"> </w:t>
      </w:r>
      <w:r>
        <w:rPr>
          <w:rFonts w:ascii="Calibri"/>
          <w:i/>
          <w:spacing w:val="-2"/>
          <w:sz w:val="24"/>
        </w:rPr>
        <w:t>accordance</w:t>
      </w:r>
      <w:r>
        <w:rPr>
          <w:rFonts w:ascii="Calibri"/>
          <w:i/>
          <w:spacing w:val="17"/>
          <w:sz w:val="24"/>
        </w:rPr>
        <w:t xml:space="preserve"> </w:t>
      </w:r>
      <w:r>
        <w:rPr>
          <w:rFonts w:ascii="Calibri"/>
          <w:i/>
          <w:sz w:val="24"/>
        </w:rPr>
        <w:t>with</w:t>
      </w:r>
      <w:r>
        <w:rPr>
          <w:rFonts w:ascii="Calibri"/>
          <w:i/>
          <w:spacing w:val="16"/>
          <w:sz w:val="24"/>
        </w:rPr>
        <w:t xml:space="preserve"> </w:t>
      </w:r>
      <w:r>
        <w:rPr>
          <w:rFonts w:ascii="Calibri"/>
          <w:i/>
          <w:spacing w:val="-1"/>
          <w:sz w:val="24"/>
        </w:rPr>
        <w:t>the</w:t>
      </w:r>
      <w:r>
        <w:rPr>
          <w:rFonts w:ascii="Calibri"/>
          <w:i/>
          <w:spacing w:val="41"/>
          <w:w w:val="99"/>
          <w:sz w:val="24"/>
        </w:rPr>
        <w:t xml:space="preserve"> </w:t>
      </w:r>
      <w:r>
        <w:rPr>
          <w:rFonts w:ascii="Calibri"/>
          <w:i/>
          <w:spacing w:val="-2"/>
          <w:sz w:val="24"/>
        </w:rPr>
        <w:t>provisions</w:t>
      </w:r>
      <w:r>
        <w:rPr>
          <w:rFonts w:ascii="Calibri"/>
          <w:i/>
          <w:spacing w:val="7"/>
          <w:sz w:val="24"/>
        </w:rPr>
        <w:t xml:space="preserve"> </w:t>
      </w:r>
      <w:r>
        <w:rPr>
          <w:rFonts w:ascii="Calibri"/>
          <w:i/>
          <w:spacing w:val="-1"/>
          <w:sz w:val="24"/>
        </w:rPr>
        <w:t>of</w:t>
      </w:r>
      <w:r>
        <w:rPr>
          <w:rFonts w:ascii="Calibri"/>
          <w:i/>
          <w:spacing w:val="8"/>
          <w:sz w:val="24"/>
        </w:rPr>
        <w:t xml:space="preserve"> </w:t>
      </w:r>
      <w:r>
        <w:rPr>
          <w:rFonts w:ascii="Calibri"/>
          <w:i/>
          <w:spacing w:val="-2"/>
          <w:sz w:val="24"/>
        </w:rPr>
        <w:t>the</w:t>
      </w:r>
      <w:r>
        <w:rPr>
          <w:rFonts w:ascii="Calibri"/>
          <w:i/>
          <w:spacing w:val="7"/>
          <w:sz w:val="24"/>
        </w:rPr>
        <w:t xml:space="preserve"> </w:t>
      </w:r>
      <w:r>
        <w:rPr>
          <w:rFonts w:ascii="Calibri"/>
          <w:i/>
          <w:spacing w:val="-1"/>
          <w:sz w:val="24"/>
        </w:rPr>
        <w:t>trainee</w:t>
      </w:r>
      <w:r>
        <w:rPr>
          <w:rFonts w:ascii="Calibri"/>
          <w:i/>
          <w:spacing w:val="9"/>
          <w:sz w:val="24"/>
        </w:rPr>
        <w:t xml:space="preserve"> </w:t>
      </w:r>
      <w:r>
        <w:rPr>
          <w:rFonts w:ascii="Calibri"/>
          <w:i/>
          <w:spacing w:val="-2"/>
          <w:sz w:val="24"/>
        </w:rPr>
        <w:t>program.</w:t>
      </w:r>
      <w:r>
        <w:rPr>
          <w:rFonts w:ascii="Calibri"/>
          <w:i/>
          <w:spacing w:val="6"/>
          <w:sz w:val="24"/>
        </w:rPr>
        <w:t xml:space="preserve"> </w:t>
      </w:r>
      <w:r>
        <w:rPr>
          <w:rFonts w:ascii="Calibri"/>
          <w:i/>
          <w:spacing w:val="-1"/>
          <w:sz w:val="24"/>
        </w:rPr>
        <w:t>If</w:t>
      </w:r>
      <w:r>
        <w:rPr>
          <w:rFonts w:ascii="Calibri"/>
          <w:i/>
          <w:spacing w:val="9"/>
          <w:sz w:val="24"/>
        </w:rPr>
        <w:t xml:space="preserve"> </w:t>
      </w:r>
      <w:r>
        <w:rPr>
          <w:rFonts w:ascii="Calibri"/>
          <w:i/>
          <w:spacing w:val="-2"/>
          <w:sz w:val="24"/>
        </w:rPr>
        <w:t>the</w:t>
      </w:r>
      <w:r>
        <w:rPr>
          <w:rFonts w:ascii="Calibri"/>
          <w:i/>
          <w:spacing w:val="9"/>
          <w:sz w:val="24"/>
        </w:rPr>
        <w:t xml:space="preserve"> </w:t>
      </w:r>
      <w:r>
        <w:rPr>
          <w:rFonts w:ascii="Calibri"/>
          <w:i/>
          <w:spacing w:val="-1"/>
          <w:sz w:val="24"/>
        </w:rPr>
        <w:t>trainee</w:t>
      </w:r>
      <w:r>
        <w:rPr>
          <w:rFonts w:ascii="Calibri"/>
          <w:i/>
          <w:spacing w:val="9"/>
          <w:sz w:val="24"/>
        </w:rPr>
        <w:t xml:space="preserve"> </w:t>
      </w:r>
      <w:r>
        <w:rPr>
          <w:rFonts w:ascii="Calibri"/>
          <w:i/>
          <w:spacing w:val="-1"/>
          <w:sz w:val="24"/>
        </w:rPr>
        <w:t>program</w:t>
      </w:r>
      <w:r>
        <w:rPr>
          <w:rFonts w:ascii="Calibri"/>
          <w:i/>
          <w:spacing w:val="7"/>
          <w:sz w:val="24"/>
        </w:rPr>
        <w:t xml:space="preserve"> </w:t>
      </w:r>
      <w:r>
        <w:rPr>
          <w:rFonts w:ascii="Calibri"/>
          <w:i/>
          <w:spacing w:val="-1"/>
          <w:sz w:val="24"/>
        </w:rPr>
        <w:t>does</w:t>
      </w:r>
      <w:r>
        <w:rPr>
          <w:rFonts w:ascii="Calibri"/>
          <w:i/>
          <w:spacing w:val="7"/>
          <w:sz w:val="24"/>
        </w:rPr>
        <w:t xml:space="preserve"> </w:t>
      </w:r>
      <w:r>
        <w:rPr>
          <w:rFonts w:ascii="Calibri"/>
          <w:i/>
          <w:sz w:val="24"/>
        </w:rPr>
        <w:t>not</w:t>
      </w:r>
      <w:r>
        <w:rPr>
          <w:rFonts w:ascii="Calibri"/>
          <w:i/>
          <w:spacing w:val="8"/>
          <w:sz w:val="24"/>
        </w:rPr>
        <w:t xml:space="preserve"> </w:t>
      </w:r>
      <w:r>
        <w:rPr>
          <w:rFonts w:ascii="Calibri"/>
          <w:i/>
          <w:spacing w:val="-1"/>
          <w:sz w:val="24"/>
        </w:rPr>
        <w:t>mention</w:t>
      </w:r>
      <w:r>
        <w:rPr>
          <w:rFonts w:ascii="Calibri"/>
          <w:i/>
          <w:spacing w:val="7"/>
          <w:sz w:val="24"/>
        </w:rPr>
        <w:t xml:space="preserve"> </w:t>
      </w:r>
      <w:r>
        <w:rPr>
          <w:rFonts w:ascii="Calibri"/>
          <w:i/>
          <w:spacing w:val="-2"/>
          <w:sz w:val="24"/>
        </w:rPr>
        <w:t>fringe</w:t>
      </w:r>
      <w:r>
        <w:rPr>
          <w:rFonts w:ascii="Calibri"/>
          <w:i/>
          <w:spacing w:val="8"/>
          <w:sz w:val="24"/>
        </w:rPr>
        <w:t xml:space="preserve"> </w:t>
      </w:r>
      <w:r>
        <w:rPr>
          <w:rFonts w:ascii="Calibri"/>
          <w:i/>
          <w:spacing w:val="-1"/>
          <w:sz w:val="24"/>
        </w:rPr>
        <w:t>benefits,</w:t>
      </w:r>
      <w:r>
        <w:rPr>
          <w:rFonts w:ascii="Calibri"/>
          <w:i/>
          <w:spacing w:val="7"/>
          <w:sz w:val="24"/>
        </w:rPr>
        <w:t xml:space="preserve"> </w:t>
      </w:r>
      <w:r>
        <w:rPr>
          <w:rFonts w:ascii="Calibri"/>
          <w:i/>
          <w:spacing w:val="-1"/>
          <w:sz w:val="24"/>
        </w:rPr>
        <w:t>trainees</w:t>
      </w:r>
      <w:r>
        <w:rPr>
          <w:rFonts w:ascii="Calibri"/>
          <w:i/>
          <w:spacing w:val="7"/>
          <w:sz w:val="24"/>
        </w:rPr>
        <w:t xml:space="preserve"> </w:t>
      </w:r>
      <w:r>
        <w:rPr>
          <w:rFonts w:ascii="Calibri"/>
          <w:i/>
          <w:spacing w:val="-2"/>
          <w:sz w:val="24"/>
        </w:rPr>
        <w:t>shall</w:t>
      </w:r>
      <w:r>
        <w:rPr>
          <w:rFonts w:ascii="Calibri"/>
          <w:i/>
          <w:spacing w:val="41"/>
          <w:sz w:val="24"/>
        </w:rPr>
        <w:t xml:space="preserve"> </w:t>
      </w:r>
      <w:r>
        <w:rPr>
          <w:rFonts w:ascii="Calibri"/>
          <w:i/>
          <w:spacing w:val="-1"/>
          <w:sz w:val="24"/>
        </w:rPr>
        <w:t>be</w:t>
      </w:r>
      <w:r>
        <w:rPr>
          <w:rFonts w:ascii="Calibri"/>
          <w:i/>
          <w:spacing w:val="20"/>
          <w:sz w:val="24"/>
        </w:rPr>
        <w:t xml:space="preserve"> </w:t>
      </w:r>
      <w:r>
        <w:rPr>
          <w:rFonts w:ascii="Calibri"/>
          <w:i/>
          <w:spacing w:val="-2"/>
          <w:sz w:val="24"/>
        </w:rPr>
        <w:t>paid</w:t>
      </w:r>
      <w:r>
        <w:rPr>
          <w:rFonts w:ascii="Calibri"/>
          <w:i/>
          <w:spacing w:val="20"/>
          <w:sz w:val="24"/>
        </w:rPr>
        <w:t xml:space="preserve"> </w:t>
      </w:r>
      <w:r>
        <w:rPr>
          <w:rFonts w:ascii="Calibri"/>
          <w:i/>
          <w:spacing w:val="-2"/>
          <w:sz w:val="24"/>
        </w:rPr>
        <w:t>the</w:t>
      </w:r>
      <w:r>
        <w:rPr>
          <w:rFonts w:ascii="Calibri"/>
          <w:i/>
          <w:spacing w:val="22"/>
          <w:sz w:val="24"/>
        </w:rPr>
        <w:t xml:space="preserve"> </w:t>
      </w:r>
      <w:r>
        <w:rPr>
          <w:rFonts w:ascii="Calibri"/>
          <w:i/>
          <w:spacing w:val="-2"/>
          <w:sz w:val="24"/>
        </w:rPr>
        <w:t>full</w:t>
      </w:r>
      <w:r>
        <w:rPr>
          <w:rFonts w:ascii="Calibri"/>
          <w:i/>
          <w:spacing w:val="21"/>
          <w:sz w:val="24"/>
        </w:rPr>
        <w:t xml:space="preserve"> </w:t>
      </w:r>
      <w:r>
        <w:rPr>
          <w:rFonts w:ascii="Calibri"/>
          <w:i/>
          <w:spacing w:val="-2"/>
          <w:sz w:val="24"/>
        </w:rPr>
        <w:t>amount</w:t>
      </w:r>
      <w:r>
        <w:rPr>
          <w:rFonts w:ascii="Calibri"/>
          <w:i/>
          <w:spacing w:val="21"/>
          <w:sz w:val="24"/>
        </w:rPr>
        <w:t xml:space="preserve"> </w:t>
      </w:r>
      <w:r>
        <w:rPr>
          <w:rFonts w:ascii="Calibri"/>
          <w:i/>
          <w:spacing w:val="-1"/>
          <w:sz w:val="24"/>
        </w:rPr>
        <w:t>of</w:t>
      </w:r>
      <w:r>
        <w:rPr>
          <w:rFonts w:ascii="Calibri"/>
          <w:i/>
          <w:spacing w:val="20"/>
          <w:sz w:val="24"/>
        </w:rPr>
        <w:t xml:space="preserve"> </w:t>
      </w:r>
      <w:r>
        <w:rPr>
          <w:rFonts w:ascii="Calibri"/>
          <w:i/>
          <w:spacing w:val="-2"/>
          <w:sz w:val="24"/>
        </w:rPr>
        <w:t>fringe</w:t>
      </w:r>
      <w:r>
        <w:rPr>
          <w:rFonts w:ascii="Calibri"/>
          <w:i/>
          <w:spacing w:val="21"/>
          <w:sz w:val="24"/>
        </w:rPr>
        <w:t xml:space="preserve"> </w:t>
      </w:r>
      <w:r>
        <w:rPr>
          <w:rFonts w:ascii="Calibri"/>
          <w:i/>
          <w:spacing w:val="-2"/>
          <w:sz w:val="24"/>
        </w:rPr>
        <w:t>benefits</w:t>
      </w:r>
      <w:r>
        <w:rPr>
          <w:rFonts w:ascii="Calibri"/>
          <w:i/>
          <w:spacing w:val="22"/>
          <w:sz w:val="24"/>
        </w:rPr>
        <w:t xml:space="preserve"> </w:t>
      </w:r>
      <w:r>
        <w:rPr>
          <w:rFonts w:ascii="Calibri"/>
          <w:i/>
          <w:spacing w:val="-2"/>
          <w:sz w:val="24"/>
        </w:rPr>
        <w:t>listed</w:t>
      </w:r>
      <w:r>
        <w:rPr>
          <w:rFonts w:ascii="Calibri"/>
          <w:i/>
          <w:spacing w:val="18"/>
          <w:sz w:val="24"/>
        </w:rPr>
        <w:t xml:space="preserve"> </w:t>
      </w:r>
      <w:r>
        <w:rPr>
          <w:rFonts w:ascii="Calibri"/>
          <w:i/>
          <w:spacing w:val="-1"/>
          <w:sz w:val="24"/>
        </w:rPr>
        <w:t>on</w:t>
      </w:r>
      <w:r>
        <w:rPr>
          <w:rFonts w:ascii="Calibri"/>
          <w:i/>
          <w:spacing w:val="20"/>
          <w:sz w:val="24"/>
        </w:rPr>
        <w:t xml:space="preserve"> </w:t>
      </w:r>
      <w:r>
        <w:rPr>
          <w:rFonts w:ascii="Calibri"/>
          <w:i/>
          <w:spacing w:val="-2"/>
          <w:sz w:val="24"/>
        </w:rPr>
        <w:t>the</w:t>
      </w:r>
      <w:r>
        <w:rPr>
          <w:rFonts w:ascii="Calibri"/>
          <w:i/>
          <w:spacing w:val="20"/>
          <w:sz w:val="24"/>
        </w:rPr>
        <w:t xml:space="preserve"> </w:t>
      </w:r>
      <w:r>
        <w:rPr>
          <w:rFonts w:ascii="Calibri"/>
          <w:i/>
          <w:spacing w:val="-1"/>
          <w:sz w:val="24"/>
        </w:rPr>
        <w:t>wage</w:t>
      </w:r>
      <w:r>
        <w:rPr>
          <w:rFonts w:ascii="Calibri"/>
          <w:i/>
          <w:spacing w:val="22"/>
          <w:sz w:val="24"/>
        </w:rPr>
        <w:t xml:space="preserve"> </w:t>
      </w:r>
      <w:r>
        <w:rPr>
          <w:rFonts w:ascii="Calibri"/>
          <w:i/>
          <w:spacing w:val="-2"/>
          <w:sz w:val="24"/>
        </w:rPr>
        <w:t>determination</w:t>
      </w:r>
      <w:r>
        <w:rPr>
          <w:rFonts w:ascii="Calibri"/>
          <w:i/>
          <w:spacing w:val="21"/>
          <w:sz w:val="24"/>
        </w:rPr>
        <w:t xml:space="preserve"> </w:t>
      </w:r>
      <w:r>
        <w:rPr>
          <w:rFonts w:ascii="Calibri"/>
          <w:i/>
          <w:spacing w:val="-1"/>
          <w:sz w:val="24"/>
        </w:rPr>
        <w:t>unless</w:t>
      </w:r>
      <w:r>
        <w:rPr>
          <w:rFonts w:ascii="Calibri"/>
          <w:i/>
          <w:spacing w:val="21"/>
          <w:sz w:val="24"/>
        </w:rPr>
        <w:t xml:space="preserve"> </w:t>
      </w:r>
      <w:r>
        <w:rPr>
          <w:rFonts w:ascii="Calibri"/>
          <w:i/>
          <w:spacing w:val="-2"/>
          <w:sz w:val="24"/>
        </w:rPr>
        <w:t>the</w:t>
      </w:r>
      <w:r>
        <w:rPr>
          <w:rFonts w:ascii="Calibri"/>
          <w:i/>
          <w:spacing w:val="21"/>
          <w:sz w:val="24"/>
        </w:rPr>
        <w:t xml:space="preserve"> </w:t>
      </w:r>
      <w:r>
        <w:rPr>
          <w:rFonts w:ascii="Calibri"/>
          <w:i/>
          <w:spacing w:val="-1"/>
          <w:sz w:val="24"/>
        </w:rPr>
        <w:t>Administrator</w:t>
      </w:r>
      <w:r>
        <w:rPr>
          <w:rFonts w:ascii="Calibri"/>
          <w:i/>
          <w:spacing w:val="19"/>
          <w:sz w:val="24"/>
        </w:rPr>
        <w:t xml:space="preserve"> </w:t>
      </w:r>
      <w:r>
        <w:rPr>
          <w:rFonts w:ascii="Calibri"/>
          <w:i/>
          <w:spacing w:val="-1"/>
          <w:sz w:val="24"/>
        </w:rPr>
        <w:t>of</w:t>
      </w:r>
      <w:r>
        <w:rPr>
          <w:rFonts w:ascii="Calibri"/>
          <w:i/>
          <w:spacing w:val="52"/>
          <w:sz w:val="24"/>
        </w:rPr>
        <w:t xml:space="preserve"> </w:t>
      </w:r>
      <w:r>
        <w:rPr>
          <w:rFonts w:ascii="Calibri"/>
          <w:i/>
          <w:spacing w:val="-2"/>
          <w:sz w:val="24"/>
        </w:rPr>
        <w:t>the</w:t>
      </w:r>
      <w:r>
        <w:rPr>
          <w:rFonts w:ascii="Calibri"/>
          <w:i/>
          <w:spacing w:val="36"/>
          <w:sz w:val="24"/>
        </w:rPr>
        <w:t xml:space="preserve"> </w:t>
      </w:r>
      <w:r>
        <w:rPr>
          <w:rFonts w:ascii="Calibri"/>
          <w:i/>
          <w:spacing w:val="-2"/>
          <w:sz w:val="24"/>
        </w:rPr>
        <w:t>Wage</w:t>
      </w:r>
      <w:r>
        <w:rPr>
          <w:rFonts w:ascii="Calibri"/>
          <w:i/>
          <w:spacing w:val="36"/>
          <w:sz w:val="24"/>
        </w:rPr>
        <w:t xml:space="preserve"> </w:t>
      </w:r>
      <w:r>
        <w:rPr>
          <w:rFonts w:ascii="Calibri"/>
          <w:i/>
          <w:spacing w:val="-1"/>
          <w:sz w:val="24"/>
        </w:rPr>
        <w:t>and</w:t>
      </w:r>
      <w:r>
        <w:rPr>
          <w:rFonts w:ascii="Calibri"/>
          <w:i/>
          <w:spacing w:val="38"/>
          <w:sz w:val="24"/>
        </w:rPr>
        <w:t xml:space="preserve"> </w:t>
      </w:r>
      <w:r>
        <w:rPr>
          <w:rFonts w:ascii="Calibri"/>
          <w:i/>
          <w:sz w:val="24"/>
        </w:rPr>
        <w:t>Hour</w:t>
      </w:r>
      <w:r>
        <w:rPr>
          <w:rFonts w:ascii="Calibri"/>
          <w:i/>
          <w:spacing w:val="36"/>
          <w:sz w:val="24"/>
        </w:rPr>
        <w:t xml:space="preserve"> </w:t>
      </w:r>
      <w:r>
        <w:rPr>
          <w:rFonts w:ascii="Calibri"/>
          <w:i/>
          <w:spacing w:val="-1"/>
          <w:sz w:val="24"/>
        </w:rPr>
        <w:t>Division</w:t>
      </w:r>
      <w:r>
        <w:rPr>
          <w:rFonts w:ascii="Calibri"/>
          <w:i/>
          <w:spacing w:val="36"/>
          <w:sz w:val="24"/>
        </w:rPr>
        <w:t xml:space="preserve"> </w:t>
      </w:r>
      <w:r>
        <w:rPr>
          <w:rFonts w:ascii="Calibri"/>
          <w:i/>
          <w:spacing w:val="-2"/>
          <w:sz w:val="24"/>
        </w:rPr>
        <w:t>determines</w:t>
      </w:r>
      <w:r>
        <w:rPr>
          <w:rFonts w:ascii="Calibri"/>
          <w:i/>
          <w:spacing w:val="37"/>
          <w:sz w:val="24"/>
        </w:rPr>
        <w:t xml:space="preserve"> </w:t>
      </w:r>
      <w:r>
        <w:rPr>
          <w:rFonts w:ascii="Calibri"/>
          <w:i/>
          <w:spacing w:val="-2"/>
          <w:sz w:val="24"/>
        </w:rPr>
        <w:t>that</w:t>
      </w:r>
      <w:r>
        <w:rPr>
          <w:rFonts w:ascii="Calibri"/>
          <w:i/>
          <w:spacing w:val="37"/>
          <w:sz w:val="24"/>
        </w:rPr>
        <w:t xml:space="preserve"> </w:t>
      </w:r>
      <w:r>
        <w:rPr>
          <w:rFonts w:ascii="Calibri"/>
          <w:i/>
          <w:sz w:val="24"/>
        </w:rPr>
        <w:t>there</w:t>
      </w:r>
      <w:r>
        <w:rPr>
          <w:rFonts w:ascii="Calibri"/>
          <w:i/>
          <w:spacing w:val="38"/>
          <w:sz w:val="24"/>
        </w:rPr>
        <w:t xml:space="preserve"> </w:t>
      </w:r>
      <w:r>
        <w:rPr>
          <w:rFonts w:ascii="Calibri"/>
          <w:i/>
          <w:sz w:val="24"/>
        </w:rPr>
        <w:t>is</w:t>
      </w:r>
      <w:r>
        <w:rPr>
          <w:rFonts w:ascii="Calibri"/>
          <w:i/>
          <w:spacing w:val="37"/>
          <w:sz w:val="24"/>
        </w:rPr>
        <w:t xml:space="preserve"> </w:t>
      </w:r>
      <w:r>
        <w:rPr>
          <w:rFonts w:ascii="Calibri"/>
          <w:i/>
          <w:spacing w:val="-1"/>
          <w:sz w:val="24"/>
        </w:rPr>
        <w:t>an</w:t>
      </w:r>
      <w:r>
        <w:rPr>
          <w:rFonts w:ascii="Calibri"/>
          <w:i/>
          <w:spacing w:val="34"/>
          <w:sz w:val="24"/>
        </w:rPr>
        <w:t xml:space="preserve"> </w:t>
      </w:r>
      <w:r>
        <w:rPr>
          <w:rFonts w:ascii="Calibri"/>
          <w:i/>
          <w:spacing w:val="-2"/>
          <w:sz w:val="24"/>
        </w:rPr>
        <w:t>apprenticeship</w:t>
      </w:r>
      <w:r>
        <w:rPr>
          <w:rFonts w:ascii="Calibri"/>
          <w:i/>
          <w:spacing w:val="40"/>
          <w:sz w:val="24"/>
        </w:rPr>
        <w:t xml:space="preserve"> </w:t>
      </w:r>
      <w:r>
        <w:rPr>
          <w:rFonts w:ascii="Calibri"/>
          <w:i/>
          <w:spacing w:val="-2"/>
          <w:sz w:val="24"/>
        </w:rPr>
        <w:t>program</w:t>
      </w:r>
      <w:r>
        <w:rPr>
          <w:rFonts w:ascii="Calibri"/>
          <w:i/>
          <w:spacing w:val="35"/>
          <w:sz w:val="24"/>
        </w:rPr>
        <w:t xml:space="preserve"> </w:t>
      </w:r>
      <w:r>
        <w:rPr>
          <w:rFonts w:ascii="Calibri"/>
          <w:i/>
          <w:spacing w:val="-1"/>
          <w:sz w:val="24"/>
        </w:rPr>
        <w:t>associated</w:t>
      </w:r>
      <w:r>
        <w:rPr>
          <w:rFonts w:ascii="Calibri"/>
          <w:i/>
          <w:spacing w:val="37"/>
          <w:sz w:val="24"/>
        </w:rPr>
        <w:t xml:space="preserve"> </w:t>
      </w:r>
      <w:r>
        <w:rPr>
          <w:rFonts w:ascii="Calibri"/>
          <w:i/>
          <w:spacing w:val="-2"/>
          <w:sz w:val="24"/>
        </w:rPr>
        <w:t>with</w:t>
      </w:r>
      <w:r>
        <w:rPr>
          <w:rFonts w:ascii="Calibri"/>
          <w:i/>
          <w:spacing w:val="37"/>
          <w:sz w:val="24"/>
        </w:rPr>
        <w:t xml:space="preserve"> </w:t>
      </w:r>
      <w:r>
        <w:rPr>
          <w:rFonts w:ascii="Calibri"/>
          <w:i/>
          <w:spacing w:val="-2"/>
          <w:sz w:val="24"/>
        </w:rPr>
        <w:t>the</w:t>
      </w:r>
      <w:r>
        <w:rPr>
          <w:rFonts w:ascii="Calibri"/>
          <w:i/>
          <w:spacing w:val="43"/>
          <w:w w:val="99"/>
          <w:sz w:val="24"/>
        </w:rPr>
        <w:t xml:space="preserve"> </w:t>
      </w:r>
      <w:r>
        <w:rPr>
          <w:rFonts w:ascii="Calibri"/>
          <w:i/>
          <w:spacing w:val="-2"/>
          <w:sz w:val="24"/>
        </w:rPr>
        <w:t>corresponding</w:t>
      </w:r>
      <w:r>
        <w:rPr>
          <w:rFonts w:ascii="Calibri"/>
          <w:i/>
          <w:sz w:val="24"/>
        </w:rPr>
        <w:t xml:space="preserve"> </w:t>
      </w:r>
      <w:r>
        <w:rPr>
          <w:rFonts w:ascii="Calibri"/>
          <w:i/>
          <w:spacing w:val="-2"/>
          <w:sz w:val="24"/>
        </w:rPr>
        <w:t>journeyman</w:t>
      </w:r>
      <w:r>
        <w:rPr>
          <w:rFonts w:ascii="Calibri"/>
          <w:i/>
          <w:spacing w:val="4"/>
          <w:sz w:val="24"/>
        </w:rPr>
        <w:t xml:space="preserve"> </w:t>
      </w:r>
      <w:r>
        <w:rPr>
          <w:rFonts w:ascii="Calibri"/>
          <w:i/>
          <w:spacing w:val="-1"/>
          <w:sz w:val="24"/>
        </w:rPr>
        <w:t>wage</w:t>
      </w:r>
      <w:r>
        <w:rPr>
          <w:rFonts w:ascii="Calibri"/>
          <w:i/>
          <w:spacing w:val="5"/>
          <w:sz w:val="24"/>
        </w:rPr>
        <w:t xml:space="preserve"> </w:t>
      </w:r>
      <w:r>
        <w:rPr>
          <w:rFonts w:ascii="Calibri"/>
          <w:i/>
          <w:spacing w:val="-1"/>
          <w:sz w:val="24"/>
        </w:rPr>
        <w:t>rate</w:t>
      </w:r>
      <w:r>
        <w:rPr>
          <w:rFonts w:ascii="Calibri"/>
          <w:i/>
          <w:spacing w:val="3"/>
          <w:sz w:val="24"/>
        </w:rPr>
        <w:t xml:space="preserve"> </w:t>
      </w:r>
      <w:r>
        <w:rPr>
          <w:rFonts w:ascii="Calibri"/>
          <w:i/>
          <w:sz w:val="24"/>
        </w:rPr>
        <w:t>on</w:t>
      </w:r>
      <w:r>
        <w:rPr>
          <w:rFonts w:ascii="Calibri"/>
          <w:i/>
          <w:spacing w:val="2"/>
          <w:sz w:val="24"/>
        </w:rPr>
        <w:t xml:space="preserve"> </w:t>
      </w:r>
      <w:r>
        <w:rPr>
          <w:rFonts w:ascii="Calibri"/>
          <w:i/>
          <w:spacing w:val="-2"/>
          <w:sz w:val="24"/>
        </w:rPr>
        <w:t>the</w:t>
      </w:r>
      <w:r>
        <w:rPr>
          <w:rFonts w:ascii="Calibri"/>
          <w:i/>
          <w:spacing w:val="2"/>
          <w:sz w:val="24"/>
        </w:rPr>
        <w:t xml:space="preserve"> </w:t>
      </w:r>
      <w:r>
        <w:rPr>
          <w:rFonts w:ascii="Calibri"/>
          <w:i/>
          <w:spacing w:val="-1"/>
          <w:sz w:val="24"/>
        </w:rPr>
        <w:t>wage</w:t>
      </w:r>
      <w:r>
        <w:rPr>
          <w:rFonts w:ascii="Calibri"/>
          <w:i/>
          <w:spacing w:val="4"/>
          <w:sz w:val="24"/>
        </w:rPr>
        <w:t xml:space="preserve"> </w:t>
      </w:r>
      <w:r>
        <w:rPr>
          <w:rFonts w:ascii="Calibri"/>
          <w:i/>
          <w:spacing w:val="-2"/>
          <w:sz w:val="24"/>
        </w:rPr>
        <w:t>determination</w:t>
      </w:r>
      <w:r>
        <w:rPr>
          <w:rFonts w:ascii="Calibri"/>
          <w:i/>
          <w:spacing w:val="3"/>
          <w:sz w:val="24"/>
        </w:rPr>
        <w:t xml:space="preserve"> </w:t>
      </w:r>
      <w:r>
        <w:rPr>
          <w:rFonts w:ascii="Calibri"/>
          <w:i/>
          <w:sz w:val="24"/>
        </w:rPr>
        <w:t>which</w:t>
      </w:r>
      <w:r>
        <w:rPr>
          <w:rFonts w:ascii="Calibri"/>
          <w:i/>
          <w:spacing w:val="4"/>
          <w:sz w:val="24"/>
        </w:rPr>
        <w:t xml:space="preserve"> </w:t>
      </w:r>
      <w:r>
        <w:rPr>
          <w:rFonts w:ascii="Calibri"/>
          <w:i/>
          <w:spacing w:val="-1"/>
          <w:sz w:val="24"/>
        </w:rPr>
        <w:t>provides</w:t>
      </w:r>
      <w:r>
        <w:rPr>
          <w:rFonts w:ascii="Calibri"/>
          <w:i/>
          <w:spacing w:val="2"/>
          <w:sz w:val="24"/>
        </w:rPr>
        <w:t xml:space="preserve"> </w:t>
      </w:r>
      <w:r>
        <w:rPr>
          <w:rFonts w:ascii="Calibri"/>
          <w:i/>
          <w:spacing w:val="-2"/>
          <w:sz w:val="24"/>
        </w:rPr>
        <w:t>for</w:t>
      </w:r>
      <w:r>
        <w:rPr>
          <w:rFonts w:ascii="Calibri"/>
          <w:i/>
          <w:spacing w:val="3"/>
          <w:sz w:val="24"/>
        </w:rPr>
        <w:t xml:space="preserve"> </w:t>
      </w:r>
      <w:r>
        <w:rPr>
          <w:rFonts w:ascii="Calibri"/>
          <w:i/>
          <w:sz w:val="24"/>
        </w:rPr>
        <w:t>less</w:t>
      </w:r>
      <w:r>
        <w:rPr>
          <w:rFonts w:ascii="Calibri"/>
          <w:i/>
          <w:spacing w:val="3"/>
          <w:sz w:val="24"/>
        </w:rPr>
        <w:t xml:space="preserve"> </w:t>
      </w:r>
      <w:r>
        <w:rPr>
          <w:rFonts w:ascii="Calibri"/>
          <w:i/>
          <w:sz w:val="24"/>
        </w:rPr>
        <w:t>than</w:t>
      </w:r>
      <w:r>
        <w:rPr>
          <w:rFonts w:ascii="Calibri"/>
          <w:i/>
          <w:spacing w:val="2"/>
          <w:sz w:val="24"/>
        </w:rPr>
        <w:t xml:space="preserve"> </w:t>
      </w:r>
      <w:r>
        <w:rPr>
          <w:rFonts w:ascii="Calibri"/>
          <w:i/>
          <w:spacing w:val="-1"/>
          <w:sz w:val="24"/>
        </w:rPr>
        <w:t>full</w:t>
      </w:r>
      <w:r>
        <w:rPr>
          <w:rFonts w:ascii="Calibri"/>
          <w:i/>
          <w:spacing w:val="5"/>
          <w:sz w:val="24"/>
        </w:rPr>
        <w:t xml:space="preserve"> </w:t>
      </w:r>
      <w:r>
        <w:rPr>
          <w:rFonts w:ascii="Calibri"/>
          <w:i/>
          <w:spacing w:val="-2"/>
          <w:sz w:val="24"/>
        </w:rPr>
        <w:t>fringe</w:t>
      </w:r>
    </w:p>
    <w:p w14:paraId="401B5828" w14:textId="77777777" w:rsidR="00D7310E" w:rsidRDefault="00D7310E">
      <w:pPr>
        <w:spacing w:line="216" w:lineRule="auto"/>
        <w:jc w:val="both"/>
        <w:rPr>
          <w:rFonts w:ascii="Calibri" w:eastAsia="Calibri" w:hAnsi="Calibri" w:cs="Calibri"/>
          <w:sz w:val="24"/>
          <w:szCs w:val="24"/>
        </w:rPr>
        <w:sectPr w:rsidR="00D7310E">
          <w:pgSz w:w="12240" w:h="15840"/>
          <w:pgMar w:top="960" w:right="900" w:bottom="280" w:left="900" w:header="720" w:footer="720" w:gutter="0"/>
          <w:cols w:space="720"/>
        </w:sectPr>
      </w:pPr>
    </w:p>
    <w:p w14:paraId="401B5829" w14:textId="77777777" w:rsidR="00D7310E" w:rsidRDefault="00AF4D13">
      <w:pPr>
        <w:spacing w:before="50" w:line="216" w:lineRule="auto"/>
        <w:ind w:left="106" w:right="103"/>
        <w:jc w:val="both"/>
        <w:rPr>
          <w:rFonts w:ascii="Calibri" w:eastAsia="Calibri" w:hAnsi="Calibri" w:cs="Calibri"/>
          <w:sz w:val="24"/>
          <w:szCs w:val="24"/>
        </w:rPr>
      </w:pPr>
      <w:r>
        <w:rPr>
          <w:rFonts w:ascii="Calibri"/>
          <w:i/>
          <w:spacing w:val="-2"/>
          <w:sz w:val="24"/>
        </w:rPr>
        <w:lastRenderedPageBreak/>
        <w:t>benefits</w:t>
      </w:r>
      <w:r>
        <w:rPr>
          <w:rFonts w:ascii="Calibri"/>
          <w:i/>
          <w:spacing w:val="18"/>
          <w:sz w:val="24"/>
        </w:rPr>
        <w:t xml:space="preserve"> </w:t>
      </w:r>
      <w:r>
        <w:rPr>
          <w:rFonts w:ascii="Calibri"/>
          <w:i/>
          <w:spacing w:val="-2"/>
          <w:sz w:val="24"/>
        </w:rPr>
        <w:t>for</w:t>
      </w:r>
      <w:r>
        <w:rPr>
          <w:rFonts w:ascii="Calibri"/>
          <w:i/>
          <w:spacing w:val="18"/>
          <w:sz w:val="24"/>
        </w:rPr>
        <w:t xml:space="preserve"> </w:t>
      </w:r>
      <w:r>
        <w:rPr>
          <w:rFonts w:ascii="Calibri"/>
          <w:i/>
          <w:spacing w:val="-1"/>
          <w:sz w:val="24"/>
        </w:rPr>
        <w:t>apprentices.</w:t>
      </w:r>
      <w:r>
        <w:rPr>
          <w:rFonts w:ascii="Calibri"/>
          <w:i/>
          <w:spacing w:val="17"/>
          <w:sz w:val="24"/>
        </w:rPr>
        <w:t xml:space="preserve"> </w:t>
      </w:r>
      <w:r>
        <w:rPr>
          <w:rFonts w:ascii="Calibri"/>
          <w:i/>
          <w:spacing w:val="-1"/>
          <w:sz w:val="24"/>
        </w:rPr>
        <w:t>Any</w:t>
      </w:r>
      <w:r>
        <w:rPr>
          <w:rFonts w:ascii="Calibri"/>
          <w:i/>
          <w:spacing w:val="17"/>
          <w:sz w:val="24"/>
        </w:rPr>
        <w:t xml:space="preserve"> </w:t>
      </w:r>
      <w:r>
        <w:rPr>
          <w:rFonts w:ascii="Calibri"/>
          <w:i/>
          <w:spacing w:val="-1"/>
          <w:sz w:val="24"/>
        </w:rPr>
        <w:t>employee</w:t>
      </w:r>
      <w:r>
        <w:rPr>
          <w:rFonts w:ascii="Calibri"/>
          <w:i/>
          <w:spacing w:val="17"/>
          <w:sz w:val="24"/>
        </w:rPr>
        <w:t xml:space="preserve"> </w:t>
      </w:r>
      <w:r>
        <w:rPr>
          <w:rFonts w:ascii="Calibri"/>
          <w:i/>
          <w:sz w:val="24"/>
        </w:rPr>
        <w:t>listed</w:t>
      </w:r>
      <w:r>
        <w:rPr>
          <w:rFonts w:ascii="Calibri"/>
          <w:i/>
          <w:spacing w:val="21"/>
          <w:sz w:val="24"/>
        </w:rPr>
        <w:t xml:space="preserve"> </w:t>
      </w:r>
      <w:r>
        <w:rPr>
          <w:rFonts w:ascii="Calibri"/>
          <w:i/>
          <w:spacing w:val="-1"/>
          <w:sz w:val="24"/>
        </w:rPr>
        <w:t>on</w:t>
      </w:r>
      <w:r>
        <w:rPr>
          <w:rFonts w:ascii="Calibri"/>
          <w:i/>
          <w:spacing w:val="18"/>
          <w:sz w:val="24"/>
        </w:rPr>
        <w:t xml:space="preserve"> </w:t>
      </w:r>
      <w:r>
        <w:rPr>
          <w:rFonts w:ascii="Calibri"/>
          <w:i/>
          <w:spacing w:val="-2"/>
          <w:sz w:val="24"/>
        </w:rPr>
        <w:t>the</w:t>
      </w:r>
      <w:r>
        <w:rPr>
          <w:rFonts w:ascii="Calibri"/>
          <w:i/>
          <w:spacing w:val="19"/>
          <w:sz w:val="24"/>
        </w:rPr>
        <w:t xml:space="preserve"> </w:t>
      </w:r>
      <w:r>
        <w:rPr>
          <w:rFonts w:ascii="Calibri"/>
          <w:i/>
          <w:spacing w:val="-2"/>
          <w:sz w:val="24"/>
        </w:rPr>
        <w:t>payroll</w:t>
      </w:r>
      <w:r>
        <w:rPr>
          <w:rFonts w:ascii="Calibri"/>
          <w:i/>
          <w:spacing w:val="21"/>
          <w:sz w:val="24"/>
        </w:rPr>
        <w:t xml:space="preserve"> </w:t>
      </w:r>
      <w:r>
        <w:rPr>
          <w:rFonts w:ascii="Calibri"/>
          <w:i/>
          <w:spacing w:val="-1"/>
          <w:sz w:val="24"/>
        </w:rPr>
        <w:t>at</w:t>
      </w:r>
      <w:r>
        <w:rPr>
          <w:rFonts w:ascii="Calibri"/>
          <w:i/>
          <w:spacing w:val="19"/>
          <w:sz w:val="24"/>
        </w:rPr>
        <w:t xml:space="preserve"> </w:t>
      </w:r>
      <w:r>
        <w:rPr>
          <w:rFonts w:ascii="Calibri"/>
          <w:i/>
          <w:sz w:val="24"/>
        </w:rPr>
        <w:t>a</w:t>
      </w:r>
      <w:r>
        <w:rPr>
          <w:rFonts w:ascii="Calibri"/>
          <w:i/>
          <w:spacing w:val="19"/>
          <w:sz w:val="24"/>
        </w:rPr>
        <w:t xml:space="preserve"> </w:t>
      </w:r>
      <w:r>
        <w:rPr>
          <w:rFonts w:ascii="Calibri"/>
          <w:i/>
          <w:spacing w:val="-1"/>
          <w:sz w:val="24"/>
        </w:rPr>
        <w:t>trainee</w:t>
      </w:r>
      <w:r>
        <w:rPr>
          <w:rFonts w:ascii="Calibri"/>
          <w:i/>
          <w:spacing w:val="19"/>
          <w:sz w:val="24"/>
        </w:rPr>
        <w:t xml:space="preserve"> </w:t>
      </w:r>
      <w:r>
        <w:rPr>
          <w:rFonts w:ascii="Calibri"/>
          <w:i/>
          <w:sz w:val="24"/>
        </w:rPr>
        <w:t>rate</w:t>
      </w:r>
      <w:r>
        <w:rPr>
          <w:rFonts w:ascii="Calibri"/>
          <w:i/>
          <w:spacing w:val="21"/>
          <w:sz w:val="24"/>
        </w:rPr>
        <w:t xml:space="preserve"> </w:t>
      </w:r>
      <w:r>
        <w:rPr>
          <w:rFonts w:ascii="Calibri"/>
          <w:i/>
          <w:spacing w:val="-2"/>
          <w:sz w:val="24"/>
        </w:rPr>
        <w:t>who</w:t>
      </w:r>
      <w:r>
        <w:rPr>
          <w:rFonts w:ascii="Calibri"/>
          <w:i/>
          <w:spacing w:val="18"/>
          <w:sz w:val="24"/>
        </w:rPr>
        <w:t xml:space="preserve"> </w:t>
      </w:r>
      <w:r>
        <w:rPr>
          <w:rFonts w:ascii="Calibri"/>
          <w:i/>
          <w:spacing w:val="-1"/>
          <w:sz w:val="24"/>
        </w:rPr>
        <w:t>is</w:t>
      </w:r>
      <w:r>
        <w:rPr>
          <w:rFonts w:ascii="Calibri"/>
          <w:i/>
          <w:spacing w:val="19"/>
          <w:sz w:val="24"/>
        </w:rPr>
        <w:t xml:space="preserve"> </w:t>
      </w:r>
      <w:r>
        <w:rPr>
          <w:rFonts w:ascii="Calibri"/>
          <w:i/>
          <w:spacing w:val="-1"/>
          <w:sz w:val="24"/>
        </w:rPr>
        <w:t>not</w:t>
      </w:r>
      <w:r>
        <w:rPr>
          <w:rFonts w:ascii="Calibri"/>
          <w:i/>
          <w:spacing w:val="19"/>
          <w:sz w:val="24"/>
        </w:rPr>
        <w:t xml:space="preserve"> </w:t>
      </w:r>
      <w:r>
        <w:rPr>
          <w:rFonts w:ascii="Calibri"/>
          <w:i/>
          <w:sz w:val="24"/>
        </w:rPr>
        <w:t>registered</w:t>
      </w:r>
      <w:r>
        <w:rPr>
          <w:rFonts w:ascii="Calibri"/>
          <w:i/>
          <w:spacing w:val="18"/>
          <w:sz w:val="24"/>
        </w:rPr>
        <w:t xml:space="preserve"> </w:t>
      </w:r>
      <w:r>
        <w:rPr>
          <w:rFonts w:ascii="Calibri"/>
          <w:i/>
          <w:sz w:val="24"/>
        </w:rPr>
        <w:t>and</w:t>
      </w:r>
      <w:r>
        <w:rPr>
          <w:rFonts w:ascii="Calibri"/>
          <w:i/>
          <w:spacing w:val="33"/>
          <w:sz w:val="24"/>
        </w:rPr>
        <w:t xml:space="preserve"> </w:t>
      </w:r>
      <w:r>
        <w:rPr>
          <w:rFonts w:ascii="Calibri"/>
          <w:i/>
          <w:spacing w:val="-1"/>
          <w:sz w:val="24"/>
        </w:rPr>
        <w:t>participating</w:t>
      </w:r>
      <w:r>
        <w:rPr>
          <w:rFonts w:ascii="Calibri"/>
          <w:i/>
          <w:spacing w:val="23"/>
          <w:sz w:val="24"/>
        </w:rPr>
        <w:t xml:space="preserve"> </w:t>
      </w:r>
      <w:r>
        <w:rPr>
          <w:rFonts w:ascii="Calibri"/>
          <w:i/>
          <w:sz w:val="24"/>
        </w:rPr>
        <w:t>in</w:t>
      </w:r>
      <w:r>
        <w:rPr>
          <w:rFonts w:ascii="Calibri"/>
          <w:i/>
          <w:spacing w:val="24"/>
          <w:sz w:val="24"/>
        </w:rPr>
        <w:t xml:space="preserve"> </w:t>
      </w:r>
      <w:r>
        <w:rPr>
          <w:rFonts w:ascii="Calibri"/>
          <w:i/>
          <w:sz w:val="24"/>
        </w:rPr>
        <w:t>a</w:t>
      </w:r>
      <w:r>
        <w:rPr>
          <w:rFonts w:ascii="Calibri"/>
          <w:i/>
          <w:spacing w:val="22"/>
          <w:sz w:val="24"/>
        </w:rPr>
        <w:t xml:space="preserve"> </w:t>
      </w:r>
      <w:r>
        <w:rPr>
          <w:rFonts w:ascii="Calibri"/>
          <w:i/>
          <w:sz w:val="24"/>
        </w:rPr>
        <w:t>training</w:t>
      </w:r>
      <w:r>
        <w:rPr>
          <w:rFonts w:ascii="Calibri"/>
          <w:i/>
          <w:spacing w:val="22"/>
          <w:sz w:val="24"/>
        </w:rPr>
        <w:t xml:space="preserve"> </w:t>
      </w:r>
      <w:r>
        <w:rPr>
          <w:rFonts w:ascii="Calibri"/>
          <w:i/>
          <w:sz w:val="24"/>
        </w:rPr>
        <w:t>plan</w:t>
      </w:r>
      <w:r>
        <w:rPr>
          <w:rFonts w:ascii="Calibri"/>
          <w:i/>
          <w:spacing w:val="25"/>
          <w:sz w:val="24"/>
        </w:rPr>
        <w:t xml:space="preserve"> </w:t>
      </w:r>
      <w:r>
        <w:rPr>
          <w:rFonts w:ascii="Calibri"/>
          <w:i/>
          <w:spacing w:val="-2"/>
          <w:sz w:val="24"/>
        </w:rPr>
        <w:t>approved</w:t>
      </w:r>
      <w:r>
        <w:rPr>
          <w:rFonts w:ascii="Calibri"/>
          <w:i/>
          <w:spacing w:val="23"/>
          <w:sz w:val="24"/>
        </w:rPr>
        <w:t xml:space="preserve"> </w:t>
      </w:r>
      <w:r>
        <w:rPr>
          <w:rFonts w:ascii="Calibri"/>
          <w:i/>
          <w:spacing w:val="-1"/>
          <w:sz w:val="24"/>
        </w:rPr>
        <w:t>by</w:t>
      </w:r>
      <w:r>
        <w:rPr>
          <w:rFonts w:ascii="Calibri"/>
          <w:i/>
          <w:spacing w:val="22"/>
          <w:sz w:val="24"/>
        </w:rPr>
        <w:t xml:space="preserve"> </w:t>
      </w:r>
      <w:r>
        <w:rPr>
          <w:rFonts w:ascii="Calibri"/>
          <w:i/>
          <w:spacing w:val="-1"/>
          <w:sz w:val="24"/>
        </w:rPr>
        <w:t>the</w:t>
      </w:r>
      <w:r>
        <w:rPr>
          <w:rFonts w:ascii="Calibri"/>
          <w:i/>
          <w:spacing w:val="25"/>
          <w:sz w:val="24"/>
        </w:rPr>
        <w:t xml:space="preserve"> </w:t>
      </w:r>
      <w:r>
        <w:rPr>
          <w:rFonts w:ascii="Calibri"/>
          <w:i/>
          <w:spacing w:val="-2"/>
          <w:sz w:val="24"/>
        </w:rPr>
        <w:t>Employment</w:t>
      </w:r>
      <w:r>
        <w:rPr>
          <w:rFonts w:ascii="Calibri"/>
          <w:i/>
          <w:spacing w:val="23"/>
          <w:sz w:val="24"/>
        </w:rPr>
        <w:t xml:space="preserve"> </w:t>
      </w:r>
      <w:r>
        <w:rPr>
          <w:rFonts w:ascii="Calibri"/>
          <w:i/>
          <w:sz w:val="24"/>
        </w:rPr>
        <w:t>and</w:t>
      </w:r>
      <w:r>
        <w:rPr>
          <w:rFonts w:ascii="Calibri"/>
          <w:i/>
          <w:spacing w:val="23"/>
          <w:sz w:val="24"/>
        </w:rPr>
        <w:t xml:space="preserve"> </w:t>
      </w:r>
      <w:r>
        <w:rPr>
          <w:rFonts w:ascii="Calibri"/>
          <w:i/>
          <w:sz w:val="24"/>
        </w:rPr>
        <w:t>Training</w:t>
      </w:r>
      <w:r>
        <w:rPr>
          <w:rFonts w:ascii="Calibri"/>
          <w:i/>
          <w:spacing w:val="23"/>
          <w:sz w:val="24"/>
        </w:rPr>
        <w:t xml:space="preserve"> </w:t>
      </w:r>
      <w:r>
        <w:rPr>
          <w:rFonts w:ascii="Calibri"/>
          <w:i/>
          <w:spacing w:val="-1"/>
          <w:sz w:val="24"/>
        </w:rPr>
        <w:t>Administration</w:t>
      </w:r>
      <w:r>
        <w:rPr>
          <w:rFonts w:ascii="Calibri"/>
          <w:i/>
          <w:spacing w:val="20"/>
          <w:sz w:val="24"/>
        </w:rPr>
        <w:t xml:space="preserve"> </w:t>
      </w:r>
      <w:r>
        <w:rPr>
          <w:rFonts w:ascii="Calibri"/>
          <w:i/>
          <w:spacing w:val="-1"/>
          <w:sz w:val="24"/>
        </w:rPr>
        <w:t>shall</w:t>
      </w:r>
      <w:r>
        <w:rPr>
          <w:rFonts w:ascii="Calibri"/>
          <w:i/>
          <w:spacing w:val="25"/>
          <w:sz w:val="24"/>
        </w:rPr>
        <w:t xml:space="preserve"> </w:t>
      </w:r>
      <w:r>
        <w:rPr>
          <w:rFonts w:ascii="Calibri"/>
          <w:i/>
          <w:sz w:val="24"/>
        </w:rPr>
        <w:t>be</w:t>
      </w:r>
      <w:r>
        <w:rPr>
          <w:rFonts w:ascii="Calibri"/>
          <w:i/>
          <w:spacing w:val="24"/>
          <w:sz w:val="24"/>
        </w:rPr>
        <w:t xml:space="preserve"> </w:t>
      </w:r>
      <w:r>
        <w:rPr>
          <w:rFonts w:ascii="Calibri"/>
          <w:i/>
          <w:spacing w:val="-2"/>
          <w:sz w:val="24"/>
        </w:rPr>
        <w:t>paid</w:t>
      </w:r>
      <w:r>
        <w:rPr>
          <w:rFonts w:ascii="Calibri"/>
          <w:i/>
          <w:spacing w:val="19"/>
          <w:sz w:val="24"/>
        </w:rPr>
        <w:t xml:space="preserve"> </w:t>
      </w:r>
      <w:r>
        <w:rPr>
          <w:rFonts w:ascii="Calibri"/>
          <w:i/>
          <w:spacing w:val="-1"/>
          <w:sz w:val="24"/>
        </w:rPr>
        <w:t>not</w:t>
      </w:r>
      <w:r>
        <w:rPr>
          <w:rFonts w:ascii="Calibri"/>
          <w:i/>
          <w:spacing w:val="13"/>
          <w:sz w:val="24"/>
        </w:rPr>
        <w:t xml:space="preserve"> </w:t>
      </w:r>
      <w:r>
        <w:rPr>
          <w:rFonts w:ascii="Calibri"/>
          <w:i/>
          <w:sz w:val="24"/>
        </w:rPr>
        <w:t>less</w:t>
      </w:r>
      <w:r>
        <w:rPr>
          <w:rFonts w:ascii="Calibri"/>
          <w:i/>
          <w:spacing w:val="13"/>
          <w:sz w:val="24"/>
        </w:rPr>
        <w:t xml:space="preserve"> </w:t>
      </w:r>
      <w:r>
        <w:rPr>
          <w:rFonts w:ascii="Calibri"/>
          <w:i/>
          <w:spacing w:val="-2"/>
          <w:sz w:val="24"/>
        </w:rPr>
        <w:t>than</w:t>
      </w:r>
      <w:r>
        <w:rPr>
          <w:rFonts w:ascii="Calibri"/>
          <w:i/>
          <w:spacing w:val="14"/>
          <w:sz w:val="24"/>
        </w:rPr>
        <w:t xml:space="preserve"> </w:t>
      </w:r>
      <w:r>
        <w:rPr>
          <w:rFonts w:ascii="Calibri"/>
          <w:i/>
          <w:spacing w:val="-2"/>
          <w:sz w:val="24"/>
        </w:rPr>
        <w:t>the</w:t>
      </w:r>
      <w:r>
        <w:rPr>
          <w:rFonts w:ascii="Calibri"/>
          <w:i/>
          <w:spacing w:val="14"/>
          <w:sz w:val="24"/>
        </w:rPr>
        <w:t xml:space="preserve"> </w:t>
      </w:r>
      <w:r>
        <w:rPr>
          <w:rFonts w:ascii="Calibri"/>
          <w:i/>
          <w:spacing w:val="-2"/>
          <w:sz w:val="24"/>
        </w:rPr>
        <w:t>applicable</w:t>
      </w:r>
      <w:r>
        <w:rPr>
          <w:rFonts w:ascii="Calibri"/>
          <w:i/>
          <w:spacing w:val="13"/>
          <w:sz w:val="24"/>
        </w:rPr>
        <w:t xml:space="preserve"> </w:t>
      </w:r>
      <w:r>
        <w:rPr>
          <w:rFonts w:ascii="Calibri"/>
          <w:i/>
          <w:spacing w:val="-1"/>
          <w:sz w:val="24"/>
        </w:rPr>
        <w:t>wage</w:t>
      </w:r>
      <w:r>
        <w:rPr>
          <w:rFonts w:ascii="Calibri"/>
          <w:i/>
          <w:spacing w:val="12"/>
          <w:sz w:val="24"/>
        </w:rPr>
        <w:t xml:space="preserve"> </w:t>
      </w:r>
      <w:r>
        <w:rPr>
          <w:rFonts w:ascii="Calibri"/>
          <w:i/>
          <w:sz w:val="24"/>
        </w:rPr>
        <w:t>rate</w:t>
      </w:r>
      <w:r>
        <w:rPr>
          <w:rFonts w:ascii="Calibri"/>
          <w:i/>
          <w:spacing w:val="16"/>
          <w:sz w:val="24"/>
        </w:rPr>
        <w:t xml:space="preserve"> </w:t>
      </w:r>
      <w:r>
        <w:rPr>
          <w:rFonts w:ascii="Calibri"/>
          <w:i/>
          <w:spacing w:val="-1"/>
          <w:sz w:val="24"/>
        </w:rPr>
        <w:t>on</w:t>
      </w:r>
      <w:r>
        <w:rPr>
          <w:rFonts w:ascii="Calibri"/>
          <w:i/>
          <w:spacing w:val="12"/>
          <w:sz w:val="24"/>
        </w:rPr>
        <w:t xml:space="preserve"> </w:t>
      </w:r>
      <w:r>
        <w:rPr>
          <w:rFonts w:ascii="Calibri"/>
          <w:i/>
          <w:spacing w:val="-2"/>
          <w:sz w:val="24"/>
        </w:rPr>
        <w:t>the</w:t>
      </w:r>
      <w:r>
        <w:rPr>
          <w:rFonts w:ascii="Calibri"/>
          <w:i/>
          <w:spacing w:val="11"/>
          <w:sz w:val="24"/>
        </w:rPr>
        <w:t xml:space="preserve"> </w:t>
      </w:r>
      <w:r>
        <w:rPr>
          <w:rFonts w:ascii="Calibri"/>
          <w:i/>
          <w:sz w:val="24"/>
        </w:rPr>
        <w:t>wage</w:t>
      </w:r>
      <w:r>
        <w:rPr>
          <w:rFonts w:ascii="Calibri"/>
          <w:i/>
          <w:spacing w:val="14"/>
          <w:sz w:val="24"/>
        </w:rPr>
        <w:t xml:space="preserve"> </w:t>
      </w:r>
      <w:r>
        <w:rPr>
          <w:rFonts w:ascii="Calibri"/>
          <w:i/>
          <w:spacing w:val="-2"/>
          <w:sz w:val="24"/>
        </w:rPr>
        <w:t>determination</w:t>
      </w:r>
      <w:r>
        <w:rPr>
          <w:rFonts w:ascii="Calibri"/>
          <w:i/>
          <w:spacing w:val="14"/>
          <w:sz w:val="24"/>
        </w:rPr>
        <w:t xml:space="preserve"> </w:t>
      </w:r>
      <w:r>
        <w:rPr>
          <w:rFonts w:ascii="Calibri"/>
          <w:i/>
          <w:spacing w:val="-2"/>
          <w:sz w:val="24"/>
        </w:rPr>
        <w:t>for</w:t>
      </w:r>
      <w:r>
        <w:rPr>
          <w:rFonts w:ascii="Calibri"/>
          <w:i/>
          <w:spacing w:val="12"/>
          <w:sz w:val="24"/>
        </w:rPr>
        <w:t xml:space="preserve"> </w:t>
      </w:r>
      <w:r>
        <w:rPr>
          <w:rFonts w:ascii="Calibri"/>
          <w:i/>
          <w:spacing w:val="-2"/>
          <w:sz w:val="24"/>
        </w:rPr>
        <w:t>the</w:t>
      </w:r>
      <w:r>
        <w:rPr>
          <w:rFonts w:ascii="Calibri"/>
          <w:i/>
          <w:spacing w:val="14"/>
          <w:sz w:val="24"/>
        </w:rPr>
        <w:t xml:space="preserve"> </w:t>
      </w:r>
      <w:r>
        <w:rPr>
          <w:rFonts w:ascii="Calibri"/>
          <w:i/>
          <w:spacing w:val="-1"/>
          <w:sz w:val="24"/>
        </w:rPr>
        <w:t>classification</w:t>
      </w:r>
      <w:r>
        <w:rPr>
          <w:rFonts w:ascii="Calibri"/>
          <w:i/>
          <w:spacing w:val="12"/>
          <w:sz w:val="24"/>
        </w:rPr>
        <w:t xml:space="preserve"> </w:t>
      </w:r>
      <w:r>
        <w:rPr>
          <w:rFonts w:ascii="Calibri"/>
          <w:i/>
          <w:spacing w:val="-1"/>
          <w:sz w:val="24"/>
        </w:rPr>
        <w:t>of</w:t>
      </w:r>
      <w:r>
        <w:rPr>
          <w:rFonts w:ascii="Calibri"/>
          <w:i/>
          <w:spacing w:val="13"/>
          <w:sz w:val="24"/>
        </w:rPr>
        <w:t xml:space="preserve"> </w:t>
      </w:r>
      <w:r>
        <w:rPr>
          <w:rFonts w:ascii="Calibri"/>
          <w:i/>
          <w:spacing w:val="-1"/>
          <w:sz w:val="24"/>
        </w:rPr>
        <w:t>work</w:t>
      </w:r>
      <w:r>
        <w:rPr>
          <w:rFonts w:ascii="Calibri"/>
          <w:i/>
          <w:spacing w:val="13"/>
          <w:sz w:val="24"/>
        </w:rPr>
        <w:t xml:space="preserve"> </w:t>
      </w:r>
      <w:r>
        <w:rPr>
          <w:rFonts w:ascii="Calibri"/>
          <w:i/>
          <w:sz w:val="24"/>
        </w:rPr>
        <w:t>actually</w:t>
      </w:r>
      <w:r>
        <w:rPr>
          <w:rFonts w:ascii="Calibri"/>
          <w:i/>
          <w:spacing w:val="41"/>
          <w:sz w:val="24"/>
        </w:rPr>
        <w:t xml:space="preserve"> </w:t>
      </w:r>
      <w:r>
        <w:rPr>
          <w:rFonts w:ascii="Calibri"/>
          <w:i/>
          <w:spacing w:val="-1"/>
          <w:sz w:val="24"/>
        </w:rPr>
        <w:t>performed.</w:t>
      </w:r>
      <w:r>
        <w:rPr>
          <w:rFonts w:ascii="Calibri"/>
          <w:i/>
          <w:sz w:val="24"/>
        </w:rPr>
        <w:t xml:space="preserve"> </w:t>
      </w:r>
      <w:r>
        <w:rPr>
          <w:rFonts w:ascii="Calibri"/>
          <w:i/>
          <w:spacing w:val="-1"/>
          <w:sz w:val="24"/>
        </w:rPr>
        <w:t>In</w:t>
      </w:r>
      <w:r>
        <w:rPr>
          <w:rFonts w:ascii="Calibri"/>
          <w:i/>
          <w:sz w:val="24"/>
        </w:rPr>
        <w:t xml:space="preserve"> </w:t>
      </w:r>
      <w:r>
        <w:rPr>
          <w:rFonts w:ascii="Calibri"/>
          <w:i/>
          <w:spacing w:val="-2"/>
          <w:sz w:val="24"/>
        </w:rPr>
        <w:t>addition,</w:t>
      </w:r>
      <w:r>
        <w:rPr>
          <w:rFonts w:ascii="Calibri"/>
          <w:i/>
          <w:spacing w:val="3"/>
          <w:sz w:val="24"/>
        </w:rPr>
        <w:t xml:space="preserve"> </w:t>
      </w:r>
      <w:r>
        <w:rPr>
          <w:rFonts w:ascii="Calibri"/>
          <w:i/>
          <w:sz w:val="24"/>
        </w:rPr>
        <w:t>any</w:t>
      </w:r>
      <w:r>
        <w:rPr>
          <w:rFonts w:ascii="Calibri"/>
          <w:i/>
          <w:spacing w:val="1"/>
          <w:sz w:val="24"/>
        </w:rPr>
        <w:t xml:space="preserve"> </w:t>
      </w:r>
      <w:r>
        <w:rPr>
          <w:rFonts w:ascii="Calibri"/>
          <w:i/>
          <w:spacing w:val="-1"/>
          <w:sz w:val="24"/>
        </w:rPr>
        <w:t>trainee</w:t>
      </w:r>
      <w:r>
        <w:rPr>
          <w:rFonts w:ascii="Calibri"/>
          <w:i/>
          <w:sz w:val="24"/>
        </w:rPr>
        <w:t xml:space="preserve"> </w:t>
      </w:r>
      <w:r>
        <w:rPr>
          <w:rFonts w:ascii="Calibri"/>
          <w:i/>
          <w:spacing w:val="-2"/>
          <w:sz w:val="24"/>
        </w:rPr>
        <w:t>performing</w:t>
      </w:r>
      <w:r>
        <w:rPr>
          <w:rFonts w:ascii="Calibri"/>
          <w:i/>
          <w:spacing w:val="-1"/>
          <w:sz w:val="24"/>
        </w:rPr>
        <w:t xml:space="preserve"> </w:t>
      </w:r>
      <w:r>
        <w:rPr>
          <w:rFonts w:ascii="Calibri"/>
          <w:i/>
          <w:sz w:val="24"/>
        </w:rPr>
        <w:t xml:space="preserve">work on </w:t>
      </w:r>
      <w:r>
        <w:rPr>
          <w:rFonts w:ascii="Calibri"/>
          <w:i/>
          <w:spacing w:val="-2"/>
          <w:sz w:val="24"/>
        </w:rPr>
        <w:t>the</w:t>
      </w:r>
      <w:r>
        <w:rPr>
          <w:rFonts w:ascii="Calibri"/>
          <w:i/>
          <w:sz w:val="24"/>
        </w:rPr>
        <w:t xml:space="preserve"> </w:t>
      </w:r>
      <w:r>
        <w:rPr>
          <w:rFonts w:ascii="Calibri"/>
          <w:i/>
          <w:spacing w:val="-1"/>
          <w:sz w:val="24"/>
        </w:rPr>
        <w:t xml:space="preserve">job </w:t>
      </w:r>
      <w:r>
        <w:rPr>
          <w:rFonts w:ascii="Calibri"/>
          <w:i/>
          <w:spacing w:val="-2"/>
          <w:sz w:val="24"/>
        </w:rPr>
        <w:t>site</w:t>
      </w:r>
      <w:r>
        <w:rPr>
          <w:rFonts w:ascii="Calibri"/>
          <w:i/>
          <w:spacing w:val="2"/>
          <w:sz w:val="24"/>
        </w:rPr>
        <w:t xml:space="preserve"> </w:t>
      </w:r>
      <w:r>
        <w:rPr>
          <w:rFonts w:ascii="Calibri"/>
          <w:i/>
          <w:spacing w:val="1"/>
          <w:sz w:val="24"/>
        </w:rPr>
        <w:t>in</w:t>
      </w:r>
      <w:r>
        <w:rPr>
          <w:rFonts w:ascii="Calibri"/>
          <w:i/>
          <w:spacing w:val="4"/>
          <w:sz w:val="24"/>
        </w:rPr>
        <w:t xml:space="preserve"> </w:t>
      </w:r>
      <w:r>
        <w:rPr>
          <w:rFonts w:ascii="Calibri"/>
          <w:i/>
          <w:spacing w:val="-1"/>
          <w:sz w:val="24"/>
        </w:rPr>
        <w:t>excess</w:t>
      </w:r>
      <w:r>
        <w:rPr>
          <w:rFonts w:ascii="Calibri"/>
          <w:i/>
          <w:sz w:val="24"/>
        </w:rPr>
        <w:t xml:space="preserve"> </w:t>
      </w:r>
      <w:r>
        <w:rPr>
          <w:rFonts w:ascii="Calibri"/>
          <w:i/>
          <w:spacing w:val="-1"/>
          <w:sz w:val="24"/>
        </w:rPr>
        <w:t>of</w:t>
      </w:r>
      <w:r>
        <w:rPr>
          <w:rFonts w:ascii="Calibri"/>
          <w:i/>
          <w:sz w:val="24"/>
        </w:rPr>
        <w:t xml:space="preserve"> </w:t>
      </w:r>
      <w:r>
        <w:rPr>
          <w:rFonts w:ascii="Calibri"/>
          <w:i/>
          <w:spacing w:val="-2"/>
          <w:sz w:val="24"/>
        </w:rPr>
        <w:t>the</w:t>
      </w:r>
      <w:r>
        <w:rPr>
          <w:rFonts w:ascii="Calibri"/>
          <w:i/>
          <w:spacing w:val="2"/>
          <w:sz w:val="24"/>
        </w:rPr>
        <w:t xml:space="preserve"> </w:t>
      </w:r>
      <w:r>
        <w:rPr>
          <w:rFonts w:ascii="Calibri"/>
          <w:i/>
          <w:spacing w:val="-2"/>
          <w:sz w:val="24"/>
        </w:rPr>
        <w:t>ratio</w:t>
      </w:r>
      <w:r>
        <w:rPr>
          <w:rFonts w:ascii="Calibri"/>
          <w:i/>
          <w:spacing w:val="-1"/>
          <w:sz w:val="24"/>
        </w:rPr>
        <w:t xml:space="preserve"> permitted under</w:t>
      </w:r>
      <w:r>
        <w:rPr>
          <w:rFonts w:ascii="Calibri"/>
          <w:i/>
          <w:spacing w:val="62"/>
          <w:w w:val="99"/>
          <w:sz w:val="24"/>
        </w:rPr>
        <w:t xml:space="preserve"> </w:t>
      </w:r>
      <w:r>
        <w:rPr>
          <w:rFonts w:ascii="Calibri"/>
          <w:i/>
          <w:spacing w:val="-2"/>
          <w:sz w:val="24"/>
        </w:rPr>
        <w:t>the</w:t>
      </w:r>
      <w:r>
        <w:rPr>
          <w:rFonts w:ascii="Calibri"/>
          <w:i/>
          <w:spacing w:val="14"/>
          <w:sz w:val="24"/>
        </w:rPr>
        <w:t xml:space="preserve"> </w:t>
      </w:r>
      <w:r>
        <w:rPr>
          <w:rFonts w:ascii="Calibri"/>
          <w:i/>
          <w:spacing w:val="-1"/>
          <w:sz w:val="24"/>
        </w:rPr>
        <w:t>registered</w:t>
      </w:r>
      <w:r>
        <w:rPr>
          <w:rFonts w:ascii="Calibri"/>
          <w:i/>
          <w:spacing w:val="14"/>
          <w:sz w:val="24"/>
        </w:rPr>
        <w:t xml:space="preserve"> </w:t>
      </w:r>
      <w:r>
        <w:rPr>
          <w:rFonts w:ascii="Calibri"/>
          <w:i/>
          <w:spacing w:val="-2"/>
          <w:sz w:val="24"/>
        </w:rPr>
        <w:t>program</w:t>
      </w:r>
      <w:r>
        <w:rPr>
          <w:rFonts w:ascii="Calibri"/>
          <w:i/>
          <w:spacing w:val="14"/>
          <w:sz w:val="24"/>
        </w:rPr>
        <w:t xml:space="preserve"> </w:t>
      </w:r>
      <w:r>
        <w:rPr>
          <w:rFonts w:ascii="Calibri"/>
          <w:i/>
          <w:sz w:val="24"/>
        </w:rPr>
        <w:t>shall</w:t>
      </w:r>
      <w:r>
        <w:rPr>
          <w:rFonts w:ascii="Calibri"/>
          <w:i/>
          <w:spacing w:val="17"/>
          <w:sz w:val="24"/>
        </w:rPr>
        <w:t xml:space="preserve"> </w:t>
      </w:r>
      <w:r>
        <w:rPr>
          <w:rFonts w:ascii="Calibri"/>
          <w:i/>
          <w:spacing w:val="-1"/>
          <w:sz w:val="24"/>
        </w:rPr>
        <w:t>be</w:t>
      </w:r>
      <w:r>
        <w:rPr>
          <w:rFonts w:ascii="Calibri"/>
          <w:i/>
          <w:spacing w:val="15"/>
          <w:sz w:val="24"/>
        </w:rPr>
        <w:t xml:space="preserve"> </w:t>
      </w:r>
      <w:r>
        <w:rPr>
          <w:rFonts w:ascii="Calibri"/>
          <w:i/>
          <w:spacing w:val="-1"/>
          <w:sz w:val="24"/>
        </w:rPr>
        <w:t>paid</w:t>
      </w:r>
      <w:r>
        <w:rPr>
          <w:rFonts w:ascii="Calibri"/>
          <w:i/>
          <w:spacing w:val="17"/>
          <w:sz w:val="24"/>
        </w:rPr>
        <w:t xml:space="preserve"> </w:t>
      </w:r>
      <w:r>
        <w:rPr>
          <w:rFonts w:ascii="Calibri"/>
          <w:i/>
          <w:spacing w:val="-1"/>
          <w:sz w:val="24"/>
        </w:rPr>
        <w:t>not</w:t>
      </w:r>
      <w:r>
        <w:rPr>
          <w:rFonts w:ascii="Calibri"/>
          <w:i/>
          <w:spacing w:val="14"/>
          <w:sz w:val="24"/>
        </w:rPr>
        <w:t xml:space="preserve"> </w:t>
      </w:r>
      <w:r>
        <w:rPr>
          <w:rFonts w:ascii="Calibri"/>
          <w:i/>
          <w:sz w:val="24"/>
        </w:rPr>
        <w:t>less</w:t>
      </w:r>
      <w:r>
        <w:rPr>
          <w:rFonts w:ascii="Calibri"/>
          <w:i/>
          <w:spacing w:val="15"/>
          <w:sz w:val="24"/>
        </w:rPr>
        <w:t xml:space="preserve"> </w:t>
      </w:r>
      <w:r>
        <w:rPr>
          <w:rFonts w:ascii="Calibri"/>
          <w:i/>
          <w:sz w:val="24"/>
        </w:rPr>
        <w:t>than</w:t>
      </w:r>
      <w:r>
        <w:rPr>
          <w:rFonts w:ascii="Calibri"/>
          <w:i/>
          <w:spacing w:val="15"/>
          <w:sz w:val="24"/>
        </w:rPr>
        <w:t xml:space="preserve"> </w:t>
      </w:r>
      <w:r>
        <w:rPr>
          <w:rFonts w:ascii="Calibri"/>
          <w:i/>
          <w:spacing w:val="-2"/>
          <w:sz w:val="24"/>
        </w:rPr>
        <w:t>the</w:t>
      </w:r>
      <w:r>
        <w:rPr>
          <w:rFonts w:ascii="Calibri"/>
          <w:i/>
          <w:spacing w:val="15"/>
          <w:sz w:val="24"/>
        </w:rPr>
        <w:t xml:space="preserve"> </w:t>
      </w:r>
      <w:r>
        <w:rPr>
          <w:rFonts w:ascii="Calibri"/>
          <w:i/>
          <w:spacing w:val="-2"/>
          <w:sz w:val="24"/>
        </w:rPr>
        <w:t>applicable</w:t>
      </w:r>
      <w:r>
        <w:rPr>
          <w:rFonts w:ascii="Calibri"/>
          <w:i/>
          <w:spacing w:val="14"/>
          <w:sz w:val="24"/>
        </w:rPr>
        <w:t xml:space="preserve"> </w:t>
      </w:r>
      <w:r>
        <w:rPr>
          <w:rFonts w:ascii="Calibri"/>
          <w:i/>
          <w:spacing w:val="-1"/>
          <w:sz w:val="24"/>
        </w:rPr>
        <w:t>wage</w:t>
      </w:r>
      <w:r>
        <w:rPr>
          <w:rFonts w:ascii="Calibri"/>
          <w:i/>
          <w:spacing w:val="16"/>
          <w:sz w:val="24"/>
        </w:rPr>
        <w:t xml:space="preserve"> </w:t>
      </w:r>
      <w:r>
        <w:rPr>
          <w:rFonts w:ascii="Calibri"/>
          <w:i/>
          <w:sz w:val="24"/>
        </w:rPr>
        <w:t>rate</w:t>
      </w:r>
      <w:r>
        <w:rPr>
          <w:rFonts w:ascii="Calibri"/>
          <w:i/>
          <w:spacing w:val="16"/>
          <w:sz w:val="24"/>
        </w:rPr>
        <w:t xml:space="preserve"> </w:t>
      </w:r>
      <w:r>
        <w:rPr>
          <w:rFonts w:ascii="Calibri"/>
          <w:i/>
          <w:spacing w:val="-1"/>
          <w:sz w:val="24"/>
        </w:rPr>
        <w:t>on</w:t>
      </w:r>
      <w:r>
        <w:rPr>
          <w:rFonts w:ascii="Calibri"/>
          <w:i/>
          <w:spacing w:val="13"/>
          <w:sz w:val="24"/>
        </w:rPr>
        <w:t xml:space="preserve"> </w:t>
      </w:r>
      <w:r>
        <w:rPr>
          <w:rFonts w:ascii="Calibri"/>
          <w:i/>
          <w:spacing w:val="-2"/>
          <w:sz w:val="24"/>
        </w:rPr>
        <w:t>the</w:t>
      </w:r>
      <w:r>
        <w:rPr>
          <w:rFonts w:ascii="Calibri"/>
          <w:i/>
          <w:spacing w:val="15"/>
          <w:sz w:val="24"/>
        </w:rPr>
        <w:t xml:space="preserve"> </w:t>
      </w:r>
      <w:r>
        <w:rPr>
          <w:rFonts w:ascii="Calibri"/>
          <w:i/>
          <w:spacing w:val="-1"/>
          <w:sz w:val="24"/>
        </w:rPr>
        <w:t>wage</w:t>
      </w:r>
      <w:r>
        <w:rPr>
          <w:rFonts w:ascii="Calibri"/>
          <w:i/>
          <w:spacing w:val="16"/>
          <w:sz w:val="24"/>
        </w:rPr>
        <w:t xml:space="preserve"> </w:t>
      </w:r>
      <w:r>
        <w:rPr>
          <w:rFonts w:ascii="Calibri"/>
          <w:i/>
          <w:spacing w:val="-2"/>
          <w:sz w:val="24"/>
        </w:rPr>
        <w:t>determination</w:t>
      </w:r>
      <w:r>
        <w:rPr>
          <w:rFonts w:ascii="Calibri"/>
          <w:i/>
          <w:spacing w:val="31"/>
          <w:sz w:val="24"/>
        </w:rPr>
        <w:t xml:space="preserve"> </w:t>
      </w:r>
      <w:r>
        <w:rPr>
          <w:rFonts w:ascii="Calibri"/>
          <w:i/>
          <w:spacing w:val="-2"/>
          <w:sz w:val="24"/>
        </w:rPr>
        <w:t>for</w:t>
      </w:r>
      <w:r>
        <w:rPr>
          <w:rFonts w:ascii="Calibri"/>
          <w:i/>
          <w:spacing w:val="29"/>
          <w:sz w:val="24"/>
        </w:rPr>
        <w:t xml:space="preserve"> </w:t>
      </w:r>
      <w:r>
        <w:rPr>
          <w:rFonts w:ascii="Calibri"/>
          <w:i/>
          <w:spacing w:val="-2"/>
          <w:sz w:val="24"/>
        </w:rPr>
        <w:t>the</w:t>
      </w:r>
      <w:r>
        <w:rPr>
          <w:rFonts w:ascii="Calibri"/>
          <w:i/>
          <w:spacing w:val="30"/>
          <w:sz w:val="24"/>
        </w:rPr>
        <w:t xml:space="preserve"> </w:t>
      </w:r>
      <w:r>
        <w:rPr>
          <w:rFonts w:ascii="Calibri"/>
          <w:i/>
          <w:spacing w:val="-1"/>
          <w:sz w:val="24"/>
        </w:rPr>
        <w:t>work</w:t>
      </w:r>
      <w:r>
        <w:rPr>
          <w:rFonts w:ascii="Calibri"/>
          <w:i/>
          <w:spacing w:val="28"/>
          <w:sz w:val="24"/>
        </w:rPr>
        <w:t xml:space="preserve"> </w:t>
      </w:r>
      <w:r>
        <w:rPr>
          <w:rFonts w:ascii="Calibri"/>
          <w:i/>
          <w:spacing w:val="-1"/>
          <w:sz w:val="24"/>
        </w:rPr>
        <w:t>actually</w:t>
      </w:r>
      <w:r>
        <w:rPr>
          <w:rFonts w:ascii="Calibri"/>
          <w:i/>
          <w:spacing w:val="28"/>
          <w:sz w:val="24"/>
        </w:rPr>
        <w:t xml:space="preserve"> </w:t>
      </w:r>
      <w:r>
        <w:rPr>
          <w:rFonts w:ascii="Calibri"/>
          <w:i/>
          <w:spacing w:val="-2"/>
          <w:sz w:val="24"/>
        </w:rPr>
        <w:t>performed.</w:t>
      </w:r>
      <w:r>
        <w:rPr>
          <w:rFonts w:ascii="Calibri"/>
          <w:i/>
          <w:spacing w:val="29"/>
          <w:sz w:val="24"/>
        </w:rPr>
        <w:t xml:space="preserve"> </w:t>
      </w:r>
      <w:r>
        <w:rPr>
          <w:rFonts w:ascii="Calibri"/>
          <w:i/>
          <w:spacing w:val="-1"/>
          <w:sz w:val="24"/>
        </w:rPr>
        <w:t>In</w:t>
      </w:r>
      <w:r>
        <w:rPr>
          <w:rFonts w:ascii="Calibri"/>
          <w:i/>
          <w:spacing w:val="31"/>
          <w:sz w:val="24"/>
        </w:rPr>
        <w:t xml:space="preserve"> </w:t>
      </w:r>
      <w:r>
        <w:rPr>
          <w:rFonts w:ascii="Calibri"/>
          <w:i/>
          <w:spacing w:val="-2"/>
          <w:sz w:val="24"/>
        </w:rPr>
        <w:t>the</w:t>
      </w:r>
      <w:r>
        <w:rPr>
          <w:rFonts w:ascii="Calibri"/>
          <w:i/>
          <w:spacing w:val="30"/>
          <w:sz w:val="24"/>
        </w:rPr>
        <w:t xml:space="preserve"> </w:t>
      </w:r>
      <w:r>
        <w:rPr>
          <w:rFonts w:ascii="Calibri"/>
          <w:i/>
          <w:sz w:val="24"/>
        </w:rPr>
        <w:t>event</w:t>
      </w:r>
      <w:r>
        <w:rPr>
          <w:rFonts w:ascii="Calibri"/>
          <w:i/>
          <w:spacing w:val="30"/>
          <w:sz w:val="24"/>
        </w:rPr>
        <w:t xml:space="preserve"> </w:t>
      </w:r>
      <w:r>
        <w:rPr>
          <w:rFonts w:ascii="Calibri"/>
          <w:i/>
          <w:spacing w:val="-2"/>
          <w:sz w:val="24"/>
        </w:rPr>
        <w:t>the</w:t>
      </w:r>
      <w:r>
        <w:rPr>
          <w:rFonts w:ascii="Calibri"/>
          <w:i/>
          <w:spacing w:val="30"/>
          <w:sz w:val="24"/>
        </w:rPr>
        <w:t xml:space="preserve"> </w:t>
      </w:r>
      <w:r>
        <w:rPr>
          <w:rFonts w:ascii="Calibri"/>
          <w:i/>
          <w:spacing w:val="-2"/>
          <w:sz w:val="24"/>
        </w:rPr>
        <w:t>Employment</w:t>
      </w:r>
      <w:r>
        <w:rPr>
          <w:rFonts w:ascii="Calibri"/>
          <w:i/>
          <w:spacing w:val="30"/>
          <w:sz w:val="24"/>
        </w:rPr>
        <w:t xml:space="preserve"> </w:t>
      </w:r>
      <w:r>
        <w:rPr>
          <w:rFonts w:ascii="Calibri"/>
          <w:i/>
          <w:spacing w:val="-2"/>
          <w:sz w:val="24"/>
        </w:rPr>
        <w:t>and</w:t>
      </w:r>
      <w:r>
        <w:rPr>
          <w:rFonts w:ascii="Calibri"/>
          <w:i/>
          <w:spacing w:val="30"/>
          <w:sz w:val="24"/>
        </w:rPr>
        <w:t xml:space="preserve"> </w:t>
      </w:r>
      <w:r>
        <w:rPr>
          <w:rFonts w:ascii="Calibri"/>
          <w:i/>
          <w:spacing w:val="-1"/>
          <w:sz w:val="24"/>
        </w:rPr>
        <w:t>Training</w:t>
      </w:r>
      <w:r>
        <w:rPr>
          <w:rFonts w:ascii="Calibri"/>
          <w:i/>
          <w:spacing w:val="29"/>
          <w:sz w:val="24"/>
        </w:rPr>
        <w:t xml:space="preserve"> </w:t>
      </w:r>
      <w:r>
        <w:rPr>
          <w:rFonts w:ascii="Calibri"/>
          <w:i/>
          <w:spacing w:val="-1"/>
          <w:sz w:val="24"/>
        </w:rPr>
        <w:t>Administration</w:t>
      </w:r>
      <w:r>
        <w:rPr>
          <w:rFonts w:ascii="Calibri"/>
          <w:i/>
          <w:spacing w:val="27"/>
          <w:sz w:val="24"/>
        </w:rPr>
        <w:t xml:space="preserve"> </w:t>
      </w:r>
      <w:r>
        <w:rPr>
          <w:rFonts w:ascii="Calibri"/>
          <w:i/>
          <w:spacing w:val="-1"/>
          <w:sz w:val="24"/>
        </w:rPr>
        <w:t>withdraws</w:t>
      </w:r>
      <w:r>
        <w:rPr>
          <w:rFonts w:ascii="Calibri"/>
          <w:i/>
          <w:spacing w:val="52"/>
          <w:sz w:val="24"/>
        </w:rPr>
        <w:t xml:space="preserve"> </w:t>
      </w:r>
      <w:r>
        <w:rPr>
          <w:rFonts w:ascii="Calibri"/>
          <w:i/>
          <w:spacing w:val="-2"/>
          <w:sz w:val="24"/>
        </w:rPr>
        <w:t>approval</w:t>
      </w:r>
      <w:r>
        <w:rPr>
          <w:rFonts w:ascii="Calibri"/>
          <w:i/>
          <w:spacing w:val="7"/>
          <w:sz w:val="24"/>
        </w:rPr>
        <w:t xml:space="preserve"> </w:t>
      </w:r>
      <w:r>
        <w:rPr>
          <w:rFonts w:ascii="Calibri"/>
          <w:i/>
          <w:spacing w:val="-1"/>
          <w:sz w:val="24"/>
        </w:rPr>
        <w:t>of</w:t>
      </w:r>
      <w:r>
        <w:rPr>
          <w:rFonts w:ascii="Calibri"/>
          <w:i/>
          <w:spacing w:val="9"/>
          <w:sz w:val="24"/>
        </w:rPr>
        <w:t xml:space="preserve"> </w:t>
      </w:r>
      <w:r>
        <w:rPr>
          <w:rFonts w:ascii="Calibri"/>
          <w:i/>
          <w:sz w:val="24"/>
        </w:rPr>
        <w:t>a</w:t>
      </w:r>
      <w:r>
        <w:rPr>
          <w:rFonts w:ascii="Calibri"/>
          <w:i/>
          <w:spacing w:val="8"/>
          <w:sz w:val="24"/>
        </w:rPr>
        <w:t xml:space="preserve"> </w:t>
      </w:r>
      <w:r>
        <w:rPr>
          <w:rFonts w:ascii="Calibri"/>
          <w:i/>
          <w:spacing w:val="-1"/>
          <w:sz w:val="24"/>
        </w:rPr>
        <w:t>training</w:t>
      </w:r>
      <w:r>
        <w:rPr>
          <w:rFonts w:ascii="Calibri"/>
          <w:i/>
          <w:spacing w:val="7"/>
          <w:sz w:val="24"/>
        </w:rPr>
        <w:t xml:space="preserve"> </w:t>
      </w:r>
      <w:r>
        <w:rPr>
          <w:rFonts w:ascii="Calibri"/>
          <w:i/>
          <w:sz w:val="24"/>
        </w:rPr>
        <w:t>program,</w:t>
      </w:r>
      <w:r>
        <w:rPr>
          <w:rFonts w:ascii="Calibri"/>
          <w:i/>
          <w:spacing w:val="9"/>
          <w:sz w:val="24"/>
        </w:rPr>
        <w:t xml:space="preserve"> </w:t>
      </w:r>
      <w:r>
        <w:rPr>
          <w:rFonts w:ascii="Calibri"/>
          <w:i/>
          <w:spacing w:val="-2"/>
          <w:sz w:val="24"/>
        </w:rPr>
        <w:t>the</w:t>
      </w:r>
      <w:r>
        <w:rPr>
          <w:rFonts w:ascii="Calibri"/>
          <w:i/>
          <w:spacing w:val="9"/>
          <w:sz w:val="24"/>
        </w:rPr>
        <w:t xml:space="preserve"> </w:t>
      </w:r>
      <w:r>
        <w:rPr>
          <w:rFonts w:ascii="Calibri"/>
          <w:i/>
          <w:spacing w:val="-2"/>
          <w:sz w:val="24"/>
        </w:rPr>
        <w:t>contractor</w:t>
      </w:r>
      <w:r>
        <w:rPr>
          <w:rFonts w:ascii="Calibri"/>
          <w:i/>
          <w:spacing w:val="8"/>
          <w:sz w:val="24"/>
        </w:rPr>
        <w:t xml:space="preserve"> </w:t>
      </w:r>
      <w:r>
        <w:rPr>
          <w:rFonts w:ascii="Calibri"/>
          <w:i/>
          <w:spacing w:val="-2"/>
          <w:sz w:val="24"/>
        </w:rPr>
        <w:t>will</w:t>
      </w:r>
      <w:r>
        <w:rPr>
          <w:rFonts w:ascii="Calibri"/>
          <w:i/>
          <w:spacing w:val="7"/>
          <w:sz w:val="24"/>
        </w:rPr>
        <w:t xml:space="preserve"> </w:t>
      </w:r>
      <w:r>
        <w:rPr>
          <w:rFonts w:ascii="Calibri"/>
          <w:i/>
          <w:spacing w:val="-1"/>
          <w:sz w:val="24"/>
        </w:rPr>
        <w:t>no</w:t>
      </w:r>
      <w:r>
        <w:rPr>
          <w:rFonts w:ascii="Calibri"/>
          <w:i/>
          <w:spacing w:val="9"/>
          <w:sz w:val="24"/>
        </w:rPr>
        <w:t xml:space="preserve"> </w:t>
      </w:r>
      <w:r>
        <w:rPr>
          <w:rFonts w:ascii="Calibri"/>
          <w:i/>
          <w:spacing w:val="-1"/>
          <w:sz w:val="24"/>
        </w:rPr>
        <w:t>longer</w:t>
      </w:r>
      <w:r>
        <w:rPr>
          <w:rFonts w:ascii="Calibri"/>
          <w:i/>
          <w:spacing w:val="7"/>
          <w:sz w:val="24"/>
        </w:rPr>
        <w:t xml:space="preserve"> </w:t>
      </w:r>
      <w:r>
        <w:rPr>
          <w:rFonts w:ascii="Calibri"/>
          <w:i/>
          <w:spacing w:val="-1"/>
          <w:sz w:val="24"/>
        </w:rPr>
        <w:t>be</w:t>
      </w:r>
      <w:r>
        <w:rPr>
          <w:rFonts w:ascii="Calibri"/>
          <w:i/>
          <w:spacing w:val="9"/>
          <w:sz w:val="24"/>
        </w:rPr>
        <w:t xml:space="preserve"> </w:t>
      </w:r>
      <w:r>
        <w:rPr>
          <w:rFonts w:ascii="Calibri"/>
          <w:i/>
          <w:sz w:val="24"/>
        </w:rPr>
        <w:t>permitted</w:t>
      </w:r>
      <w:r>
        <w:rPr>
          <w:rFonts w:ascii="Calibri"/>
          <w:i/>
          <w:spacing w:val="9"/>
          <w:sz w:val="24"/>
        </w:rPr>
        <w:t xml:space="preserve"> </w:t>
      </w:r>
      <w:r>
        <w:rPr>
          <w:rFonts w:ascii="Calibri"/>
          <w:i/>
          <w:sz w:val="24"/>
        </w:rPr>
        <w:t>to</w:t>
      </w:r>
      <w:r>
        <w:rPr>
          <w:rFonts w:ascii="Calibri"/>
          <w:i/>
          <w:spacing w:val="10"/>
          <w:sz w:val="24"/>
        </w:rPr>
        <w:t xml:space="preserve"> </w:t>
      </w:r>
      <w:r>
        <w:rPr>
          <w:rFonts w:ascii="Calibri"/>
          <w:i/>
          <w:spacing w:val="-2"/>
          <w:sz w:val="24"/>
        </w:rPr>
        <w:t>utilize</w:t>
      </w:r>
      <w:r>
        <w:rPr>
          <w:rFonts w:ascii="Calibri"/>
          <w:i/>
          <w:spacing w:val="9"/>
          <w:sz w:val="24"/>
        </w:rPr>
        <w:t xml:space="preserve"> </w:t>
      </w:r>
      <w:r>
        <w:rPr>
          <w:rFonts w:ascii="Calibri"/>
          <w:i/>
          <w:spacing w:val="-1"/>
          <w:sz w:val="24"/>
        </w:rPr>
        <w:t>trainees</w:t>
      </w:r>
      <w:r>
        <w:rPr>
          <w:rFonts w:ascii="Calibri"/>
          <w:i/>
          <w:spacing w:val="8"/>
          <w:sz w:val="24"/>
        </w:rPr>
        <w:t xml:space="preserve"> </w:t>
      </w:r>
      <w:r>
        <w:rPr>
          <w:rFonts w:ascii="Calibri"/>
          <w:i/>
          <w:spacing w:val="-1"/>
          <w:sz w:val="24"/>
        </w:rPr>
        <w:t>at</w:t>
      </w:r>
      <w:r>
        <w:rPr>
          <w:rFonts w:ascii="Calibri"/>
          <w:i/>
          <w:spacing w:val="8"/>
          <w:sz w:val="24"/>
        </w:rPr>
        <w:t xml:space="preserve"> </w:t>
      </w:r>
      <w:r>
        <w:rPr>
          <w:rFonts w:ascii="Calibri"/>
          <w:i/>
          <w:spacing w:val="-2"/>
          <w:sz w:val="24"/>
        </w:rPr>
        <w:t>less</w:t>
      </w:r>
      <w:r>
        <w:rPr>
          <w:rFonts w:ascii="Calibri"/>
          <w:i/>
          <w:spacing w:val="8"/>
          <w:sz w:val="24"/>
        </w:rPr>
        <w:t xml:space="preserve"> </w:t>
      </w:r>
      <w:r>
        <w:rPr>
          <w:rFonts w:ascii="Calibri"/>
          <w:i/>
          <w:spacing w:val="-2"/>
          <w:sz w:val="24"/>
        </w:rPr>
        <w:t>than</w:t>
      </w:r>
      <w:r>
        <w:rPr>
          <w:rFonts w:ascii="Calibri"/>
          <w:i/>
          <w:spacing w:val="33"/>
          <w:sz w:val="24"/>
        </w:rPr>
        <w:t xml:space="preserve"> </w:t>
      </w:r>
      <w:r>
        <w:rPr>
          <w:rFonts w:ascii="Calibri"/>
          <w:i/>
          <w:spacing w:val="-2"/>
          <w:sz w:val="24"/>
        </w:rPr>
        <w:t>the</w:t>
      </w:r>
      <w:r>
        <w:rPr>
          <w:rFonts w:ascii="Calibri"/>
          <w:i/>
          <w:spacing w:val="-8"/>
          <w:sz w:val="24"/>
        </w:rPr>
        <w:t xml:space="preserve"> </w:t>
      </w:r>
      <w:r>
        <w:rPr>
          <w:rFonts w:ascii="Calibri"/>
          <w:i/>
          <w:spacing w:val="-1"/>
          <w:sz w:val="24"/>
        </w:rPr>
        <w:t>applicable</w:t>
      </w:r>
      <w:r>
        <w:rPr>
          <w:rFonts w:ascii="Calibri"/>
          <w:i/>
          <w:spacing w:val="-6"/>
          <w:sz w:val="24"/>
        </w:rPr>
        <w:t xml:space="preserve"> </w:t>
      </w:r>
      <w:r>
        <w:rPr>
          <w:rFonts w:ascii="Calibri"/>
          <w:i/>
          <w:spacing w:val="-1"/>
          <w:sz w:val="24"/>
        </w:rPr>
        <w:t>predetermined</w:t>
      </w:r>
      <w:r>
        <w:rPr>
          <w:rFonts w:ascii="Calibri"/>
          <w:i/>
          <w:spacing w:val="-9"/>
          <w:sz w:val="24"/>
        </w:rPr>
        <w:t xml:space="preserve"> </w:t>
      </w:r>
      <w:r>
        <w:rPr>
          <w:rFonts w:ascii="Calibri"/>
          <w:i/>
          <w:spacing w:val="-1"/>
          <w:sz w:val="24"/>
        </w:rPr>
        <w:t>rate</w:t>
      </w:r>
      <w:r>
        <w:rPr>
          <w:rFonts w:ascii="Calibri"/>
          <w:i/>
          <w:spacing w:val="-7"/>
          <w:sz w:val="24"/>
        </w:rPr>
        <w:t xml:space="preserve"> </w:t>
      </w:r>
      <w:r>
        <w:rPr>
          <w:rFonts w:ascii="Calibri"/>
          <w:i/>
          <w:spacing w:val="-2"/>
          <w:sz w:val="24"/>
        </w:rPr>
        <w:t>for</w:t>
      </w:r>
      <w:r>
        <w:rPr>
          <w:rFonts w:ascii="Calibri"/>
          <w:i/>
          <w:spacing w:val="-8"/>
          <w:sz w:val="24"/>
        </w:rPr>
        <w:t xml:space="preserve"> </w:t>
      </w:r>
      <w:r>
        <w:rPr>
          <w:rFonts w:ascii="Calibri"/>
          <w:i/>
          <w:sz w:val="24"/>
        </w:rPr>
        <w:t>the</w:t>
      </w:r>
      <w:r>
        <w:rPr>
          <w:rFonts w:ascii="Calibri"/>
          <w:i/>
          <w:spacing w:val="-6"/>
          <w:sz w:val="24"/>
        </w:rPr>
        <w:t xml:space="preserve"> </w:t>
      </w:r>
      <w:r>
        <w:rPr>
          <w:rFonts w:ascii="Calibri"/>
          <w:i/>
          <w:spacing w:val="-1"/>
          <w:sz w:val="24"/>
        </w:rPr>
        <w:t>work</w:t>
      </w:r>
      <w:r>
        <w:rPr>
          <w:rFonts w:ascii="Calibri"/>
          <w:i/>
          <w:spacing w:val="-10"/>
          <w:sz w:val="24"/>
        </w:rPr>
        <w:t xml:space="preserve"> </w:t>
      </w:r>
      <w:r>
        <w:rPr>
          <w:rFonts w:ascii="Calibri"/>
          <w:i/>
          <w:spacing w:val="-1"/>
          <w:sz w:val="24"/>
        </w:rPr>
        <w:t>performed</w:t>
      </w:r>
      <w:r>
        <w:rPr>
          <w:rFonts w:ascii="Calibri"/>
          <w:i/>
          <w:spacing w:val="-7"/>
          <w:sz w:val="24"/>
        </w:rPr>
        <w:t xml:space="preserve"> </w:t>
      </w:r>
      <w:r>
        <w:rPr>
          <w:rFonts w:ascii="Calibri"/>
          <w:i/>
          <w:spacing w:val="-2"/>
          <w:sz w:val="24"/>
        </w:rPr>
        <w:t>until</w:t>
      </w:r>
      <w:r>
        <w:rPr>
          <w:rFonts w:ascii="Calibri"/>
          <w:i/>
          <w:spacing w:val="-8"/>
          <w:sz w:val="24"/>
        </w:rPr>
        <w:t xml:space="preserve"> </w:t>
      </w:r>
      <w:r>
        <w:rPr>
          <w:rFonts w:ascii="Calibri"/>
          <w:i/>
          <w:spacing w:val="-1"/>
          <w:sz w:val="24"/>
        </w:rPr>
        <w:t>an</w:t>
      </w:r>
      <w:r>
        <w:rPr>
          <w:rFonts w:ascii="Calibri"/>
          <w:i/>
          <w:spacing w:val="-8"/>
          <w:sz w:val="24"/>
        </w:rPr>
        <w:t xml:space="preserve"> </w:t>
      </w:r>
      <w:r>
        <w:rPr>
          <w:rFonts w:ascii="Calibri"/>
          <w:i/>
          <w:spacing w:val="-1"/>
          <w:sz w:val="24"/>
        </w:rPr>
        <w:t>acceptable</w:t>
      </w:r>
      <w:r>
        <w:rPr>
          <w:rFonts w:ascii="Calibri"/>
          <w:i/>
          <w:spacing w:val="-6"/>
          <w:sz w:val="24"/>
        </w:rPr>
        <w:t xml:space="preserve"> </w:t>
      </w:r>
      <w:r>
        <w:rPr>
          <w:rFonts w:ascii="Calibri"/>
          <w:i/>
          <w:spacing w:val="-1"/>
          <w:sz w:val="24"/>
        </w:rPr>
        <w:t>program</w:t>
      </w:r>
      <w:r>
        <w:rPr>
          <w:rFonts w:ascii="Calibri"/>
          <w:i/>
          <w:spacing w:val="-8"/>
          <w:sz w:val="24"/>
        </w:rPr>
        <w:t xml:space="preserve"> </w:t>
      </w:r>
      <w:r>
        <w:rPr>
          <w:rFonts w:ascii="Calibri"/>
          <w:i/>
          <w:sz w:val="24"/>
        </w:rPr>
        <w:t>is</w:t>
      </w:r>
      <w:r>
        <w:rPr>
          <w:rFonts w:ascii="Calibri"/>
          <w:i/>
          <w:spacing w:val="-6"/>
          <w:sz w:val="24"/>
        </w:rPr>
        <w:t xml:space="preserve"> </w:t>
      </w:r>
      <w:r>
        <w:rPr>
          <w:rFonts w:ascii="Calibri"/>
          <w:i/>
          <w:spacing w:val="-1"/>
          <w:sz w:val="24"/>
        </w:rPr>
        <w:t>approved.</w:t>
      </w:r>
    </w:p>
    <w:p w14:paraId="401B582A" w14:textId="77777777" w:rsidR="00D7310E" w:rsidRDefault="00D7310E">
      <w:pPr>
        <w:spacing w:before="2"/>
        <w:rPr>
          <w:rFonts w:ascii="Calibri" w:eastAsia="Calibri" w:hAnsi="Calibri" w:cs="Calibri"/>
          <w:i/>
          <w:sz w:val="21"/>
          <w:szCs w:val="21"/>
        </w:rPr>
      </w:pPr>
    </w:p>
    <w:p w14:paraId="401B582B" w14:textId="77777777" w:rsidR="00D7310E" w:rsidRDefault="00AF4D13" w:rsidP="00951DAB">
      <w:pPr>
        <w:numPr>
          <w:ilvl w:val="1"/>
          <w:numId w:val="27"/>
        </w:numPr>
        <w:tabs>
          <w:tab w:val="left" w:pos="500"/>
        </w:tabs>
        <w:spacing w:line="264" w:lineRule="exact"/>
        <w:ind w:right="105" w:firstLine="0"/>
        <w:jc w:val="both"/>
        <w:rPr>
          <w:rFonts w:ascii="Calibri" w:eastAsia="Calibri" w:hAnsi="Calibri" w:cs="Calibri"/>
          <w:sz w:val="24"/>
          <w:szCs w:val="24"/>
        </w:rPr>
      </w:pPr>
      <w:r>
        <w:rPr>
          <w:rFonts w:ascii="Calibri"/>
          <w:i/>
          <w:spacing w:val="-2"/>
          <w:sz w:val="24"/>
        </w:rPr>
        <w:t>Equal</w:t>
      </w:r>
      <w:r>
        <w:rPr>
          <w:rFonts w:ascii="Calibri"/>
          <w:i/>
          <w:spacing w:val="31"/>
          <w:sz w:val="24"/>
        </w:rPr>
        <w:t xml:space="preserve"> </w:t>
      </w:r>
      <w:r>
        <w:rPr>
          <w:rFonts w:ascii="Calibri"/>
          <w:i/>
          <w:spacing w:val="-1"/>
          <w:sz w:val="24"/>
        </w:rPr>
        <w:t>employment</w:t>
      </w:r>
      <w:r>
        <w:rPr>
          <w:rFonts w:ascii="Calibri"/>
          <w:i/>
          <w:spacing w:val="31"/>
          <w:sz w:val="24"/>
        </w:rPr>
        <w:t xml:space="preserve"> </w:t>
      </w:r>
      <w:r>
        <w:rPr>
          <w:rFonts w:ascii="Calibri"/>
          <w:i/>
          <w:spacing w:val="-2"/>
          <w:sz w:val="24"/>
        </w:rPr>
        <w:t>opportunity.</w:t>
      </w:r>
      <w:r>
        <w:rPr>
          <w:rFonts w:ascii="Calibri"/>
          <w:i/>
          <w:spacing w:val="32"/>
          <w:sz w:val="24"/>
        </w:rPr>
        <w:t xml:space="preserve"> </w:t>
      </w:r>
      <w:r>
        <w:rPr>
          <w:rFonts w:ascii="Calibri"/>
          <w:i/>
          <w:spacing w:val="-2"/>
          <w:sz w:val="24"/>
        </w:rPr>
        <w:t>The</w:t>
      </w:r>
      <w:r>
        <w:rPr>
          <w:rFonts w:ascii="Calibri"/>
          <w:i/>
          <w:spacing w:val="34"/>
          <w:sz w:val="24"/>
        </w:rPr>
        <w:t xml:space="preserve"> </w:t>
      </w:r>
      <w:r>
        <w:rPr>
          <w:rFonts w:ascii="Calibri"/>
          <w:i/>
          <w:spacing w:val="-2"/>
          <w:sz w:val="24"/>
        </w:rPr>
        <w:t>utilization</w:t>
      </w:r>
      <w:r>
        <w:rPr>
          <w:rFonts w:ascii="Calibri"/>
          <w:i/>
          <w:spacing w:val="32"/>
          <w:sz w:val="24"/>
        </w:rPr>
        <w:t xml:space="preserve"> </w:t>
      </w:r>
      <w:r>
        <w:rPr>
          <w:rFonts w:ascii="Calibri"/>
          <w:i/>
          <w:spacing w:val="-1"/>
          <w:sz w:val="24"/>
        </w:rPr>
        <w:t>of</w:t>
      </w:r>
      <w:r>
        <w:rPr>
          <w:rFonts w:ascii="Calibri"/>
          <w:i/>
          <w:spacing w:val="34"/>
          <w:sz w:val="24"/>
        </w:rPr>
        <w:t xml:space="preserve"> </w:t>
      </w:r>
      <w:r>
        <w:rPr>
          <w:rFonts w:ascii="Calibri"/>
          <w:i/>
          <w:spacing w:val="-1"/>
          <w:sz w:val="24"/>
        </w:rPr>
        <w:t>apprentices,</w:t>
      </w:r>
      <w:r>
        <w:rPr>
          <w:rFonts w:ascii="Calibri"/>
          <w:i/>
          <w:spacing w:val="32"/>
          <w:sz w:val="24"/>
        </w:rPr>
        <w:t xml:space="preserve"> </w:t>
      </w:r>
      <w:r>
        <w:rPr>
          <w:rFonts w:ascii="Calibri"/>
          <w:i/>
          <w:spacing w:val="-1"/>
          <w:sz w:val="24"/>
        </w:rPr>
        <w:t>trainees</w:t>
      </w:r>
      <w:r>
        <w:rPr>
          <w:rFonts w:ascii="Calibri"/>
          <w:i/>
          <w:spacing w:val="30"/>
          <w:sz w:val="24"/>
        </w:rPr>
        <w:t xml:space="preserve"> </w:t>
      </w:r>
      <w:r>
        <w:rPr>
          <w:rFonts w:ascii="Calibri"/>
          <w:i/>
          <w:sz w:val="24"/>
        </w:rPr>
        <w:t>and</w:t>
      </w:r>
      <w:r>
        <w:rPr>
          <w:rFonts w:ascii="Calibri"/>
          <w:i/>
          <w:spacing w:val="33"/>
          <w:sz w:val="24"/>
        </w:rPr>
        <w:t xml:space="preserve"> </w:t>
      </w:r>
      <w:r>
        <w:rPr>
          <w:rFonts w:ascii="Calibri"/>
          <w:i/>
          <w:spacing w:val="-2"/>
          <w:sz w:val="24"/>
        </w:rPr>
        <w:t>journeymen</w:t>
      </w:r>
      <w:r>
        <w:rPr>
          <w:rFonts w:ascii="Calibri"/>
          <w:i/>
          <w:spacing w:val="32"/>
          <w:sz w:val="24"/>
        </w:rPr>
        <w:t xml:space="preserve"> </w:t>
      </w:r>
      <w:r>
        <w:rPr>
          <w:rFonts w:ascii="Calibri"/>
          <w:i/>
          <w:spacing w:val="-1"/>
          <w:sz w:val="24"/>
        </w:rPr>
        <w:t>under</w:t>
      </w:r>
      <w:r>
        <w:rPr>
          <w:rFonts w:ascii="Calibri"/>
          <w:i/>
          <w:spacing w:val="32"/>
          <w:sz w:val="24"/>
        </w:rPr>
        <w:t xml:space="preserve"> </w:t>
      </w:r>
      <w:r>
        <w:rPr>
          <w:rFonts w:ascii="Calibri"/>
          <w:i/>
          <w:spacing w:val="-2"/>
          <w:sz w:val="24"/>
        </w:rPr>
        <w:t>this</w:t>
      </w:r>
      <w:r>
        <w:rPr>
          <w:rFonts w:ascii="Calibri"/>
          <w:i/>
          <w:spacing w:val="77"/>
          <w:sz w:val="24"/>
        </w:rPr>
        <w:t xml:space="preserve"> </w:t>
      </w:r>
      <w:r>
        <w:rPr>
          <w:rFonts w:ascii="Calibri"/>
          <w:i/>
          <w:spacing w:val="-1"/>
          <w:sz w:val="24"/>
        </w:rPr>
        <w:t>part</w:t>
      </w:r>
      <w:r>
        <w:rPr>
          <w:rFonts w:ascii="Calibri"/>
          <w:i/>
          <w:spacing w:val="44"/>
          <w:sz w:val="24"/>
        </w:rPr>
        <w:t xml:space="preserve"> </w:t>
      </w:r>
      <w:r>
        <w:rPr>
          <w:rFonts w:ascii="Calibri"/>
          <w:i/>
          <w:spacing w:val="-2"/>
          <w:sz w:val="24"/>
        </w:rPr>
        <w:t>shall</w:t>
      </w:r>
      <w:r>
        <w:rPr>
          <w:rFonts w:ascii="Calibri"/>
          <w:i/>
          <w:spacing w:val="45"/>
          <w:sz w:val="24"/>
        </w:rPr>
        <w:t xml:space="preserve"> </w:t>
      </w:r>
      <w:r>
        <w:rPr>
          <w:rFonts w:ascii="Calibri"/>
          <w:i/>
          <w:sz w:val="24"/>
        </w:rPr>
        <w:t>be</w:t>
      </w:r>
      <w:r>
        <w:rPr>
          <w:rFonts w:ascii="Calibri"/>
          <w:i/>
          <w:spacing w:val="47"/>
          <w:sz w:val="24"/>
        </w:rPr>
        <w:t xml:space="preserve"> </w:t>
      </w:r>
      <w:r>
        <w:rPr>
          <w:rFonts w:ascii="Calibri"/>
          <w:i/>
          <w:sz w:val="24"/>
        </w:rPr>
        <w:t>in</w:t>
      </w:r>
      <w:r>
        <w:rPr>
          <w:rFonts w:ascii="Calibri"/>
          <w:i/>
          <w:spacing w:val="47"/>
          <w:sz w:val="24"/>
        </w:rPr>
        <w:t xml:space="preserve"> </w:t>
      </w:r>
      <w:r>
        <w:rPr>
          <w:rFonts w:ascii="Calibri"/>
          <w:i/>
          <w:spacing w:val="-2"/>
          <w:sz w:val="24"/>
        </w:rPr>
        <w:t>conformity</w:t>
      </w:r>
      <w:r>
        <w:rPr>
          <w:rFonts w:ascii="Calibri"/>
          <w:i/>
          <w:spacing w:val="46"/>
          <w:sz w:val="24"/>
        </w:rPr>
        <w:t xml:space="preserve"> </w:t>
      </w:r>
      <w:r>
        <w:rPr>
          <w:rFonts w:ascii="Calibri"/>
          <w:i/>
          <w:spacing w:val="-2"/>
          <w:sz w:val="24"/>
        </w:rPr>
        <w:t>with</w:t>
      </w:r>
      <w:r>
        <w:rPr>
          <w:rFonts w:ascii="Calibri"/>
          <w:i/>
          <w:spacing w:val="45"/>
          <w:sz w:val="24"/>
        </w:rPr>
        <w:t xml:space="preserve"> </w:t>
      </w:r>
      <w:r>
        <w:rPr>
          <w:rFonts w:ascii="Calibri"/>
          <w:i/>
          <w:spacing w:val="-1"/>
          <w:sz w:val="24"/>
        </w:rPr>
        <w:t>the</w:t>
      </w:r>
      <w:r>
        <w:rPr>
          <w:rFonts w:ascii="Calibri"/>
          <w:i/>
          <w:spacing w:val="46"/>
          <w:sz w:val="24"/>
        </w:rPr>
        <w:t xml:space="preserve"> </w:t>
      </w:r>
      <w:r>
        <w:rPr>
          <w:rFonts w:ascii="Calibri"/>
          <w:i/>
          <w:spacing w:val="-1"/>
          <w:sz w:val="24"/>
        </w:rPr>
        <w:t>equal</w:t>
      </w:r>
      <w:r>
        <w:rPr>
          <w:rFonts w:ascii="Calibri"/>
          <w:i/>
          <w:spacing w:val="45"/>
          <w:sz w:val="24"/>
        </w:rPr>
        <w:t xml:space="preserve"> </w:t>
      </w:r>
      <w:r>
        <w:rPr>
          <w:rFonts w:ascii="Calibri"/>
          <w:i/>
          <w:spacing w:val="-1"/>
          <w:sz w:val="24"/>
        </w:rPr>
        <w:t>employment</w:t>
      </w:r>
      <w:r>
        <w:rPr>
          <w:rFonts w:ascii="Calibri"/>
          <w:i/>
          <w:spacing w:val="46"/>
          <w:sz w:val="24"/>
        </w:rPr>
        <w:t xml:space="preserve"> </w:t>
      </w:r>
      <w:r>
        <w:rPr>
          <w:rFonts w:ascii="Calibri"/>
          <w:i/>
          <w:spacing w:val="-2"/>
          <w:sz w:val="24"/>
        </w:rPr>
        <w:t>opportunity</w:t>
      </w:r>
      <w:r>
        <w:rPr>
          <w:rFonts w:ascii="Calibri"/>
          <w:i/>
          <w:spacing w:val="45"/>
          <w:sz w:val="24"/>
        </w:rPr>
        <w:t xml:space="preserve"> </w:t>
      </w:r>
      <w:r>
        <w:rPr>
          <w:rFonts w:ascii="Calibri"/>
          <w:i/>
          <w:spacing w:val="-2"/>
          <w:sz w:val="24"/>
        </w:rPr>
        <w:t>requirements</w:t>
      </w:r>
      <w:r>
        <w:rPr>
          <w:rFonts w:ascii="Calibri"/>
          <w:i/>
          <w:spacing w:val="45"/>
          <w:sz w:val="24"/>
        </w:rPr>
        <w:t xml:space="preserve"> </w:t>
      </w:r>
      <w:r>
        <w:rPr>
          <w:rFonts w:ascii="Calibri"/>
          <w:i/>
          <w:spacing w:val="-1"/>
          <w:sz w:val="24"/>
        </w:rPr>
        <w:t>of</w:t>
      </w:r>
      <w:r>
        <w:rPr>
          <w:rFonts w:ascii="Calibri"/>
          <w:i/>
          <w:spacing w:val="45"/>
          <w:sz w:val="24"/>
        </w:rPr>
        <w:t xml:space="preserve"> </w:t>
      </w:r>
      <w:r>
        <w:rPr>
          <w:rFonts w:ascii="Calibri"/>
          <w:i/>
          <w:spacing w:val="-1"/>
          <w:sz w:val="24"/>
        </w:rPr>
        <w:t>Executive</w:t>
      </w:r>
      <w:r>
        <w:rPr>
          <w:rFonts w:ascii="Calibri"/>
          <w:i/>
          <w:spacing w:val="45"/>
          <w:sz w:val="24"/>
        </w:rPr>
        <w:t xml:space="preserve"> </w:t>
      </w:r>
      <w:r>
        <w:rPr>
          <w:rFonts w:ascii="Calibri"/>
          <w:i/>
          <w:spacing w:val="-1"/>
          <w:sz w:val="24"/>
        </w:rPr>
        <w:t>Order</w:t>
      </w:r>
      <w:r>
        <w:rPr>
          <w:rFonts w:ascii="Calibri"/>
          <w:i/>
          <w:spacing w:val="48"/>
          <w:w w:val="99"/>
          <w:sz w:val="24"/>
        </w:rPr>
        <w:t xml:space="preserve"> </w:t>
      </w:r>
      <w:r>
        <w:rPr>
          <w:rFonts w:ascii="Calibri"/>
          <w:i/>
          <w:spacing w:val="-1"/>
          <w:sz w:val="24"/>
        </w:rPr>
        <w:t>11246,</w:t>
      </w:r>
      <w:r>
        <w:rPr>
          <w:rFonts w:ascii="Calibri"/>
          <w:i/>
          <w:spacing w:val="-6"/>
          <w:sz w:val="24"/>
        </w:rPr>
        <w:t xml:space="preserve"> </w:t>
      </w:r>
      <w:r>
        <w:rPr>
          <w:rFonts w:ascii="Calibri"/>
          <w:i/>
          <w:spacing w:val="-1"/>
          <w:sz w:val="24"/>
        </w:rPr>
        <w:t>as</w:t>
      </w:r>
      <w:r>
        <w:rPr>
          <w:rFonts w:ascii="Calibri"/>
          <w:i/>
          <w:spacing w:val="-7"/>
          <w:sz w:val="24"/>
        </w:rPr>
        <w:t xml:space="preserve"> </w:t>
      </w:r>
      <w:r>
        <w:rPr>
          <w:rFonts w:ascii="Calibri"/>
          <w:i/>
          <w:spacing w:val="-1"/>
          <w:sz w:val="24"/>
        </w:rPr>
        <w:t>amended,</w:t>
      </w:r>
      <w:r>
        <w:rPr>
          <w:rFonts w:ascii="Calibri"/>
          <w:i/>
          <w:spacing w:val="-8"/>
          <w:sz w:val="24"/>
        </w:rPr>
        <w:t xml:space="preserve"> </w:t>
      </w:r>
      <w:r>
        <w:rPr>
          <w:rFonts w:ascii="Calibri"/>
          <w:i/>
          <w:spacing w:val="-2"/>
          <w:sz w:val="24"/>
        </w:rPr>
        <w:t>and</w:t>
      </w:r>
      <w:r>
        <w:rPr>
          <w:rFonts w:ascii="Calibri"/>
          <w:i/>
          <w:spacing w:val="-5"/>
          <w:sz w:val="24"/>
        </w:rPr>
        <w:t xml:space="preserve"> </w:t>
      </w:r>
      <w:r>
        <w:rPr>
          <w:rFonts w:ascii="Calibri"/>
          <w:i/>
          <w:spacing w:val="-1"/>
          <w:sz w:val="24"/>
        </w:rPr>
        <w:t>29</w:t>
      </w:r>
      <w:r>
        <w:rPr>
          <w:rFonts w:ascii="Calibri"/>
          <w:i/>
          <w:spacing w:val="-5"/>
          <w:sz w:val="24"/>
        </w:rPr>
        <w:t xml:space="preserve"> </w:t>
      </w:r>
      <w:r>
        <w:rPr>
          <w:rFonts w:ascii="Calibri"/>
          <w:i/>
          <w:spacing w:val="-1"/>
          <w:sz w:val="24"/>
        </w:rPr>
        <w:t>CFR</w:t>
      </w:r>
      <w:r>
        <w:rPr>
          <w:rFonts w:ascii="Calibri"/>
          <w:i/>
          <w:spacing w:val="-8"/>
          <w:sz w:val="24"/>
        </w:rPr>
        <w:t xml:space="preserve"> </w:t>
      </w:r>
      <w:r>
        <w:rPr>
          <w:rFonts w:ascii="Calibri"/>
          <w:i/>
          <w:spacing w:val="-1"/>
          <w:sz w:val="24"/>
        </w:rPr>
        <w:t>part</w:t>
      </w:r>
      <w:r>
        <w:rPr>
          <w:rFonts w:ascii="Calibri"/>
          <w:i/>
          <w:spacing w:val="-6"/>
          <w:sz w:val="24"/>
        </w:rPr>
        <w:t xml:space="preserve"> </w:t>
      </w:r>
      <w:r>
        <w:rPr>
          <w:rFonts w:ascii="Calibri"/>
          <w:i/>
          <w:sz w:val="24"/>
        </w:rPr>
        <w:t>30.</w:t>
      </w:r>
    </w:p>
    <w:p w14:paraId="401B582C" w14:textId="77777777" w:rsidR="00D7310E" w:rsidRDefault="00D7310E">
      <w:pPr>
        <w:spacing w:before="4"/>
        <w:rPr>
          <w:rFonts w:ascii="Calibri" w:eastAsia="Calibri" w:hAnsi="Calibri" w:cs="Calibri"/>
          <w:i/>
          <w:sz w:val="21"/>
          <w:szCs w:val="21"/>
        </w:rPr>
      </w:pPr>
    </w:p>
    <w:p w14:paraId="401B582D" w14:textId="77777777" w:rsidR="00D7310E" w:rsidRDefault="00AF4D13" w:rsidP="00951DAB">
      <w:pPr>
        <w:numPr>
          <w:ilvl w:val="0"/>
          <w:numId w:val="27"/>
        </w:numPr>
        <w:tabs>
          <w:tab w:val="left" w:pos="432"/>
        </w:tabs>
        <w:spacing w:line="264" w:lineRule="exact"/>
        <w:ind w:right="103" w:firstLine="0"/>
        <w:jc w:val="both"/>
        <w:rPr>
          <w:rFonts w:ascii="Calibri" w:eastAsia="Calibri" w:hAnsi="Calibri" w:cs="Calibri"/>
          <w:sz w:val="24"/>
          <w:szCs w:val="24"/>
        </w:rPr>
      </w:pPr>
      <w:r>
        <w:rPr>
          <w:rFonts w:ascii="Calibri"/>
          <w:i/>
          <w:spacing w:val="-2"/>
          <w:sz w:val="24"/>
        </w:rPr>
        <w:t>Compliance</w:t>
      </w:r>
      <w:r>
        <w:rPr>
          <w:rFonts w:ascii="Calibri"/>
          <w:i/>
          <w:spacing w:val="5"/>
          <w:sz w:val="24"/>
        </w:rPr>
        <w:t xml:space="preserve"> </w:t>
      </w:r>
      <w:r>
        <w:rPr>
          <w:rFonts w:ascii="Calibri"/>
          <w:i/>
          <w:spacing w:val="-2"/>
          <w:sz w:val="24"/>
        </w:rPr>
        <w:t>with</w:t>
      </w:r>
      <w:r>
        <w:rPr>
          <w:rFonts w:ascii="Calibri"/>
          <w:i/>
          <w:spacing w:val="5"/>
          <w:sz w:val="24"/>
        </w:rPr>
        <w:t xml:space="preserve"> </w:t>
      </w:r>
      <w:r>
        <w:rPr>
          <w:rFonts w:ascii="Calibri"/>
          <w:i/>
          <w:spacing w:val="-1"/>
          <w:sz w:val="24"/>
        </w:rPr>
        <w:t>Copeland</w:t>
      </w:r>
      <w:r>
        <w:rPr>
          <w:rFonts w:ascii="Calibri"/>
          <w:i/>
          <w:spacing w:val="6"/>
          <w:sz w:val="24"/>
        </w:rPr>
        <w:t xml:space="preserve"> </w:t>
      </w:r>
      <w:r>
        <w:rPr>
          <w:rFonts w:ascii="Calibri"/>
          <w:i/>
          <w:sz w:val="24"/>
        </w:rPr>
        <w:t>Act</w:t>
      </w:r>
      <w:r>
        <w:rPr>
          <w:rFonts w:ascii="Calibri"/>
          <w:i/>
          <w:spacing w:val="7"/>
          <w:sz w:val="24"/>
        </w:rPr>
        <w:t xml:space="preserve"> </w:t>
      </w:r>
      <w:r>
        <w:rPr>
          <w:rFonts w:ascii="Calibri"/>
          <w:i/>
          <w:spacing w:val="-2"/>
          <w:sz w:val="24"/>
        </w:rPr>
        <w:t>requirements.</w:t>
      </w:r>
      <w:r>
        <w:rPr>
          <w:rFonts w:ascii="Calibri"/>
          <w:i/>
          <w:spacing w:val="4"/>
          <w:sz w:val="24"/>
        </w:rPr>
        <w:t xml:space="preserve"> </w:t>
      </w:r>
      <w:r>
        <w:rPr>
          <w:rFonts w:ascii="Calibri"/>
          <w:i/>
          <w:spacing w:val="-1"/>
          <w:sz w:val="24"/>
        </w:rPr>
        <w:t>The</w:t>
      </w:r>
      <w:r>
        <w:rPr>
          <w:rFonts w:ascii="Calibri"/>
          <w:i/>
          <w:spacing w:val="6"/>
          <w:sz w:val="24"/>
        </w:rPr>
        <w:t xml:space="preserve"> </w:t>
      </w:r>
      <w:r>
        <w:rPr>
          <w:rFonts w:ascii="Calibri"/>
          <w:i/>
          <w:spacing w:val="-2"/>
          <w:sz w:val="24"/>
        </w:rPr>
        <w:t>contractor</w:t>
      </w:r>
      <w:r>
        <w:rPr>
          <w:rFonts w:ascii="Calibri"/>
          <w:i/>
          <w:spacing w:val="3"/>
          <w:sz w:val="24"/>
        </w:rPr>
        <w:t xml:space="preserve"> </w:t>
      </w:r>
      <w:r>
        <w:rPr>
          <w:rFonts w:ascii="Calibri"/>
          <w:i/>
          <w:spacing w:val="-2"/>
          <w:sz w:val="24"/>
        </w:rPr>
        <w:t>shall</w:t>
      </w:r>
      <w:r>
        <w:rPr>
          <w:rFonts w:ascii="Calibri"/>
          <w:i/>
          <w:spacing w:val="5"/>
          <w:sz w:val="24"/>
        </w:rPr>
        <w:t xml:space="preserve"> </w:t>
      </w:r>
      <w:r>
        <w:rPr>
          <w:rFonts w:ascii="Calibri"/>
          <w:i/>
          <w:spacing w:val="-2"/>
          <w:sz w:val="24"/>
        </w:rPr>
        <w:t>comply</w:t>
      </w:r>
      <w:r>
        <w:rPr>
          <w:rFonts w:ascii="Calibri"/>
          <w:i/>
          <w:spacing w:val="5"/>
          <w:sz w:val="24"/>
        </w:rPr>
        <w:t xml:space="preserve"> </w:t>
      </w:r>
      <w:r>
        <w:rPr>
          <w:rFonts w:ascii="Calibri"/>
          <w:i/>
          <w:spacing w:val="-2"/>
          <w:sz w:val="24"/>
        </w:rPr>
        <w:t>with</w:t>
      </w:r>
      <w:r>
        <w:rPr>
          <w:rFonts w:ascii="Calibri"/>
          <w:i/>
          <w:spacing w:val="5"/>
          <w:sz w:val="24"/>
        </w:rPr>
        <w:t xml:space="preserve"> </w:t>
      </w:r>
      <w:r>
        <w:rPr>
          <w:rFonts w:ascii="Calibri"/>
          <w:i/>
          <w:spacing w:val="1"/>
          <w:sz w:val="24"/>
        </w:rPr>
        <w:t>the</w:t>
      </w:r>
      <w:r>
        <w:rPr>
          <w:rFonts w:ascii="Calibri"/>
          <w:i/>
          <w:spacing w:val="9"/>
          <w:sz w:val="24"/>
        </w:rPr>
        <w:t xml:space="preserve"> </w:t>
      </w:r>
      <w:r>
        <w:rPr>
          <w:rFonts w:ascii="Calibri"/>
          <w:i/>
          <w:spacing w:val="-1"/>
          <w:sz w:val="24"/>
        </w:rPr>
        <w:t>requirements</w:t>
      </w:r>
      <w:r>
        <w:rPr>
          <w:rFonts w:ascii="Calibri"/>
          <w:i/>
          <w:spacing w:val="4"/>
          <w:sz w:val="24"/>
        </w:rPr>
        <w:t xml:space="preserve"> </w:t>
      </w:r>
      <w:r>
        <w:rPr>
          <w:rFonts w:ascii="Calibri"/>
          <w:i/>
          <w:spacing w:val="-1"/>
          <w:sz w:val="24"/>
        </w:rPr>
        <w:t>of</w:t>
      </w:r>
      <w:r>
        <w:rPr>
          <w:rFonts w:ascii="Calibri"/>
          <w:i/>
          <w:spacing w:val="6"/>
          <w:sz w:val="24"/>
        </w:rPr>
        <w:t xml:space="preserve"> </w:t>
      </w:r>
      <w:r>
        <w:rPr>
          <w:rFonts w:ascii="Calibri"/>
          <w:i/>
          <w:spacing w:val="-2"/>
          <w:sz w:val="24"/>
        </w:rPr>
        <w:t>29</w:t>
      </w:r>
      <w:r>
        <w:rPr>
          <w:rFonts w:ascii="Calibri"/>
          <w:i/>
          <w:spacing w:val="59"/>
          <w:w w:val="99"/>
          <w:sz w:val="24"/>
        </w:rPr>
        <w:t xml:space="preserve"> </w:t>
      </w:r>
      <w:r>
        <w:rPr>
          <w:rFonts w:ascii="Calibri"/>
          <w:i/>
          <w:spacing w:val="-1"/>
          <w:sz w:val="24"/>
        </w:rPr>
        <w:t>CFR</w:t>
      </w:r>
      <w:r>
        <w:rPr>
          <w:rFonts w:ascii="Calibri"/>
          <w:i/>
          <w:spacing w:val="-8"/>
          <w:sz w:val="24"/>
        </w:rPr>
        <w:t xml:space="preserve"> </w:t>
      </w:r>
      <w:r>
        <w:rPr>
          <w:rFonts w:ascii="Calibri"/>
          <w:i/>
          <w:spacing w:val="-1"/>
          <w:sz w:val="24"/>
        </w:rPr>
        <w:t>part</w:t>
      </w:r>
      <w:r>
        <w:rPr>
          <w:rFonts w:ascii="Calibri"/>
          <w:i/>
          <w:spacing w:val="-6"/>
          <w:sz w:val="24"/>
        </w:rPr>
        <w:t xml:space="preserve"> </w:t>
      </w:r>
      <w:r>
        <w:rPr>
          <w:rFonts w:ascii="Calibri"/>
          <w:i/>
          <w:spacing w:val="-1"/>
          <w:sz w:val="24"/>
        </w:rPr>
        <w:t>3,</w:t>
      </w:r>
      <w:r>
        <w:rPr>
          <w:rFonts w:ascii="Calibri"/>
          <w:i/>
          <w:spacing w:val="-5"/>
          <w:sz w:val="24"/>
        </w:rPr>
        <w:t xml:space="preserve"> </w:t>
      </w:r>
      <w:r>
        <w:rPr>
          <w:rFonts w:ascii="Calibri"/>
          <w:i/>
          <w:spacing w:val="-2"/>
          <w:sz w:val="24"/>
        </w:rPr>
        <w:t>which</w:t>
      </w:r>
      <w:r>
        <w:rPr>
          <w:rFonts w:ascii="Calibri"/>
          <w:i/>
          <w:spacing w:val="-8"/>
          <w:sz w:val="24"/>
        </w:rPr>
        <w:t xml:space="preserve"> </w:t>
      </w:r>
      <w:r>
        <w:rPr>
          <w:rFonts w:ascii="Calibri"/>
          <w:i/>
          <w:spacing w:val="-1"/>
          <w:sz w:val="24"/>
        </w:rPr>
        <w:t>are</w:t>
      </w:r>
      <w:r>
        <w:rPr>
          <w:rFonts w:ascii="Calibri"/>
          <w:i/>
          <w:spacing w:val="-7"/>
          <w:sz w:val="24"/>
        </w:rPr>
        <w:t xml:space="preserve"> </w:t>
      </w:r>
      <w:r>
        <w:rPr>
          <w:rFonts w:ascii="Calibri"/>
          <w:i/>
          <w:spacing w:val="-1"/>
          <w:sz w:val="24"/>
        </w:rPr>
        <w:t>incorporated</w:t>
      </w:r>
      <w:r>
        <w:rPr>
          <w:rFonts w:ascii="Calibri"/>
          <w:i/>
          <w:spacing w:val="-8"/>
          <w:sz w:val="24"/>
        </w:rPr>
        <w:t xml:space="preserve"> </w:t>
      </w:r>
      <w:r>
        <w:rPr>
          <w:rFonts w:ascii="Calibri"/>
          <w:i/>
          <w:spacing w:val="-1"/>
          <w:sz w:val="24"/>
        </w:rPr>
        <w:t>by</w:t>
      </w:r>
      <w:r>
        <w:rPr>
          <w:rFonts w:ascii="Calibri"/>
          <w:i/>
          <w:spacing w:val="-8"/>
          <w:sz w:val="24"/>
        </w:rPr>
        <w:t xml:space="preserve"> </w:t>
      </w:r>
      <w:r>
        <w:rPr>
          <w:rFonts w:ascii="Calibri"/>
          <w:i/>
          <w:spacing w:val="-1"/>
          <w:sz w:val="24"/>
        </w:rPr>
        <w:t>reference</w:t>
      </w:r>
      <w:r>
        <w:rPr>
          <w:rFonts w:ascii="Calibri"/>
          <w:i/>
          <w:spacing w:val="-7"/>
          <w:sz w:val="24"/>
        </w:rPr>
        <w:t xml:space="preserve"> </w:t>
      </w:r>
      <w:r>
        <w:rPr>
          <w:rFonts w:ascii="Calibri"/>
          <w:i/>
          <w:spacing w:val="-2"/>
          <w:sz w:val="24"/>
        </w:rPr>
        <w:t>in</w:t>
      </w:r>
      <w:r>
        <w:rPr>
          <w:rFonts w:ascii="Calibri"/>
          <w:i/>
          <w:spacing w:val="-8"/>
          <w:sz w:val="24"/>
        </w:rPr>
        <w:t xml:space="preserve"> </w:t>
      </w:r>
      <w:r>
        <w:rPr>
          <w:rFonts w:ascii="Calibri"/>
          <w:i/>
          <w:spacing w:val="-2"/>
          <w:sz w:val="24"/>
        </w:rPr>
        <w:t>this</w:t>
      </w:r>
      <w:r>
        <w:rPr>
          <w:rFonts w:ascii="Calibri"/>
          <w:i/>
          <w:spacing w:val="-6"/>
          <w:sz w:val="24"/>
        </w:rPr>
        <w:t xml:space="preserve"> </w:t>
      </w:r>
      <w:r>
        <w:rPr>
          <w:rFonts w:ascii="Calibri"/>
          <w:i/>
          <w:spacing w:val="-2"/>
          <w:sz w:val="24"/>
        </w:rPr>
        <w:t>contract.</w:t>
      </w:r>
    </w:p>
    <w:p w14:paraId="401B582E" w14:textId="77777777" w:rsidR="00D7310E" w:rsidRDefault="00D7310E">
      <w:pPr>
        <w:spacing w:before="3"/>
        <w:rPr>
          <w:rFonts w:ascii="Calibri" w:eastAsia="Calibri" w:hAnsi="Calibri" w:cs="Calibri"/>
          <w:i/>
        </w:rPr>
      </w:pPr>
    </w:p>
    <w:p w14:paraId="401B582F" w14:textId="77777777" w:rsidR="00D7310E" w:rsidRDefault="00AF4D13" w:rsidP="00951DAB">
      <w:pPr>
        <w:numPr>
          <w:ilvl w:val="0"/>
          <w:numId w:val="27"/>
        </w:numPr>
        <w:tabs>
          <w:tab w:val="left" w:pos="448"/>
        </w:tabs>
        <w:spacing w:line="215" w:lineRule="auto"/>
        <w:ind w:right="103" w:firstLine="0"/>
        <w:jc w:val="both"/>
        <w:rPr>
          <w:rFonts w:ascii="Calibri" w:eastAsia="Calibri" w:hAnsi="Calibri" w:cs="Calibri"/>
          <w:sz w:val="24"/>
          <w:szCs w:val="24"/>
        </w:rPr>
      </w:pPr>
      <w:r>
        <w:rPr>
          <w:rFonts w:ascii="Calibri"/>
          <w:i/>
          <w:spacing w:val="-2"/>
          <w:sz w:val="24"/>
        </w:rPr>
        <w:t>Subcontracts.</w:t>
      </w:r>
      <w:r>
        <w:rPr>
          <w:rFonts w:ascii="Calibri"/>
          <w:i/>
          <w:spacing w:val="22"/>
          <w:sz w:val="24"/>
        </w:rPr>
        <w:t xml:space="preserve"> </w:t>
      </w:r>
      <w:r>
        <w:rPr>
          <w:rFonts w:ascii="Calibri"/>
          <w:i/>
          <w:spacing w:val="-2"/>
          <w:sz w:val="24"/>
        </w:rPr>
        <w:t>The</w:t>
      </w:r>
      <w:r>
        <w:rPr>
          <w:rFonts w:ascii="Calibri"/>
          <w:i/>
          <w:spacing w:val="23"/>
          <w:sz w:val="24"/>
        </w:rPr>
        <w:t xml:space="preserve"> </w:t>
      </w:r>
      <w:r>
        <w:rPr>
          <w:rFonts w:ascii="Calibri"/>
          <w:i/>
          <w:spacing w:val="-2"/>
          <w:sz w:val="24"/>
        </w:rPr>
        <w:t>contractor</w:t>
      </w:r>
      <w:r>
        <w:rPr>
          <w:rFonts w:ascii="Calibri"/>
          <w:i/>
          <w:spacing w:val="23"/>
          <w:sz w:val="24"/>
        </w:rPr>
        <w:t xml:space="preserve"> </w:t>
      </w:r>
      <w:r>
        <w:rPr>
          <w:rFonts w:ascii="Calibri"/>
          <w:i/>
          <w:spacing w:val="-1"/>
          <w:sz w:val="24"/>
        </w:rPr>
        <w:t>or</w:t>
      </w:r>
      <w:r>
        <w:rPr>
          <w:rFonts w:ascii="Calibri"/>
          <w:i/>
          <w:spacing w:val="23"/>
          <w:sz w:val="24"/>
        </w:rPr>
        <w:t xml:space="preserve"> </w:t>
      </w:r>
      <w:r>
        <w:rPr>
          <w:rFonts w:ascii="Calibri"/>
          <w:i/>
          <w:spacing w:val="-2"/>
          <w:sz w:val="24"/>
        </w:rPr>
        <w:t>subcontractor</w:t>
      </w:r>
      <w:r>
        <w:rPr>
          <w:rFonts w:ascii="Calibri"/>
          <w:i/>
          <w:spacing w:val="23"/>
          <w:sz w:val="24"/>
        </w:rPr>
        <w:t xml:space="preserve"> </w:t>
      </w:r>
      <w:r>
        <w:rPr>
          <w:rFonts w:ascii="Calibri"/>
          <w:i/>
          <w:spacing w:val="-2"/>
          <w:sz w:val="24"/>
        </w:rPr>
        <w:t>shall</w:t>
      </w:r>
      <w:r>
        <w:rPr>
          <w:rFonts w:ascii="Calibri"/>
          <w:i/>
          <w:spacing w:val="23"/>
          <w:sz w:val="24"/>
        </w:rPr>
        <w:t xml:space="preserve"> </w:t>
      </w:r>
      <w:r>
        <w:rPr>
          <w:rFonts w:ascii="Calibri"/>
          <w:i/>
          <w:spacing w:val="-1"/>
          <w:sz w:val="24"/>
        </w:rPr>
        <w:t>insert</w:t>
      </w:r>
      <w:r>
        <w:rPr>
          <w:rFonts w:ascii="Calibri"/>
          <w:i/>
          <w:spacing w:val="24"/>
          <w:sz w:val="24"/>
        </w:rPr>
        <w:t xml:space="preserve"> </w:t>
      </w:r>
      <w:r>
        <w:rPr>
          <w:rFonts w:ascii="Calibri"/>
          <w:i/>
          <w:spacing w:val="-1"/>
          <w:sz w:val="24"/>
        </w:rPr>
        <w:t>in</w:t>
      </w:r>
      <w:r>
        <w:rPr>
          <w:rFonts w:ascii="Calibri"/>
          <w:i/>
          <w:spacing w:val="24"/>
          <w:sz w:val="24"/>
        </w:rPr>
        <w:t xml:space="preserve"> </w:t>
      </w:r>
      <w:r>
        <w:rPr>
          <w:rFonts w:ascii="Calibri"/>
          <w:i/>
          <w:spacing w:val="-2"/>
          <w:sz w:val="24"/>
        </w:rPr>
        <w:t>any</w:t>
      </w:r>
      <w:r>
        <w:rPr>
          <w:rFonts w:ascii="Calibri"/>
          <w:i/>
          <w:spacing w:val="22"/>
          <w:sz w:val="24"/>
        </w:rPr>
        <w:t xml:space="preserve"> </w:t>
      </w:r>
      <w:r>
        <w:rPr>
          <w:rFonts w:ascii="Calibri"/>
          <w:i/>
          <w:spacing w:val="-2"/>
          <w:sz w:val="24"/>
        </w:rPr>
        <w:t>subcontracts</w:t>
      </w:r>
      <w:r>
        <w:rPr>
          <w:rFonts w:ascii="Calibri"/>
          <w:i/>
          <w:spacing w:val="24"/>
          <w:sz w:val="24"/>
        </w:rPr>
        <w:t xml:space="preserve"> </w:t>
      </w:r>
      <w:r>
        <w:rPr>
          <w:rFonts w:ascii="Calibri"/>
          <w:i/>
          <w:spacing w:val="-2"/>
          <w:sz w:val="24"/>
        </w:rPr>
        <w:t>the</w:t>
      </w:r>
      <w:r>
        <w:rPr>
          <w:rFonts w:ascii="Calibri"/>
          <w:i/>
          <w:spacing w:val="23"/>
          <w:sz w:val="24"/>
        </w:rPr>
        <w:t xml:space="preserve"> </w:t>
      </w:r>
      <w:r>
        <w:rPr>
          <w:rFonts w:ascii="Calibri"/>
          <w:i/>
          <w:spacing w:val="-2"/>
          <w:sz w:val="24"/>
        </w:rPr>
        <w:t>clauses</w:t>
      </w:r>
      <w:r>
        <w:rPr>
          <w:rFonts w:ascii="Calibri"/>
          <w:i/>
          <w:spacing w:val="23"/>
          <w:sz w:val="24"/>
        </w:rPr>
        <w:t xml:space="preserve"> </w:t>
      </w:r>
      <w:r>
        <w:rPr>
          <w:rFonts w:ascii="Calibri"/>
          <w:i/>
          <w:spacing w:val="-1"/>
          <w:sz w:val="24"/>
        </w:rPr>
        <w:t>contained</w:t>
      </w:r>
      <w:r>
        <w:rPr>
          <w:rFonts w:ascii="Calibri"/>
          <w:i/>
          <w:spacing w:val="45"/>
          <w:sz w:val="24"/>
        </w:rPr>
        <w:t xml:space="preserve"> </w:t>
      </w:r>
      <w:r>
        <w:rPr>
          <w:rFonts w:ascii="Calibri"/>
          <w:i/>
          <w:sz w:val="24"/>
        </w:rPr>
        <w:t>in</w:t>
      </w:r>
      <w:r>
        <w:rPr>
          <w:rFonts w:ascii="Calibri"/>
          <w:i/>
          <w:spacing w:val="13"/>
          <w:sz w:val="24"/>
        </w:rPr>
        <w:t xml:space="preserve"> </w:t>
      </w:r>
      <w:r>
        <w:rPr>
          <w:rFonts w:ascii="Calibri"/>
          <w:i/>
          <w:spacing w:val="-1"/>
          <w:sz w:val="24"/>
        </w:rPr>
        <w:t>29</w:t>
      </w:r>
      <w:r>
        <w:rPr>
          <w:rFonts w:ascii="Calibri"/>
          <w:i/>
          <w:spacing w:val="14"/>
          <w:sz w:val="24"/>
        </w:rPr>
        <w:t xml:space="preserve"> </w:t>
      </w:r>
      <w:r>
        <w:rPr>
          <w:rFonts w:ascii="Calibri"/>
          <w:i/>
          <w:spacing w:val="-1"/>
          <w:sz w:val="24"/>
        </w:rPr>
        <w:t>CFR</w:t>
      </w:r>
      <w:r>
        <w:rPr>
          <w:rFonts w:ascii="Calibri"/>
          <w:i/>
          <w:spacing w:val="13"/>
          <w:sz w:val="24"/>
        </w:rPr>
        <w:t xml:space="preserve"> </w:t>
      </w:r>
      <w:r>
        <w:rPr>
          <w:rFonts w:ascii="Calibri"/>
          <w:i/>
          <w:spacing w:val="-2"/>
          <w:sz w:val="24"/>
        </w:rPr>
        <w:t>5.5(a)(1)</w:t>
      </w:r>
      <w:r>
        <w:rPr>
          <w:rFonts w:ascii="Calibri"/>
          <w:i/>
          <w:spacing w:val="13"/>
          <w:sz w:val="24"/>
        </w:rPr>
        <w:t xml:space="preserve"> </w:t>
      </w:r>
      <w:r>
        <w:rPr>
          <w:rFonts w:ascii="Calibri"/>
          <w:i/>
          <w:spacing w:val="-1"/>
          <w:sz w:val="24"/>
        </w:rPr>
        <w:t>through</w:t>
      </w:r>
      <w:r>
        <w:rPr>
          <w:rFonts w:ascii="Calibri"/>
          <w:i/>
          <w:spacing w:val="13"/>
          <w:sz w:val="24"/>
        </w:rPr>
        <w:t xml:space="preserve"> </w:t>
      </w:r>
      <w:r>
        <w:rPr>
          <w:rFonts w:ascii="Calibri"/>
          <w:i/>
          <w:spacing w:val="-1"/>
          <w:sz w:val="24"/>
        </w:rPr>
        <w:t>(10)</w:t>
      </w:r>
      <w:r>
        <w:rPr>
          <w:rFonts w:ascii="Calibri"/>
          <w:i/>
          <w:spacing w:val="15"/>
          <w:sz w:val="24"/>
        </w:rPr>
        <w:t xml:space="preserve"> </w:t>
      </w:r>
      <w:r>
        <w:rPr>
          <w:rFonts w:ascii="Calibri"/>
          <w:i/>
          <w:spacing w:val="-1"/>
          <w:sz w:val="24"/>
        </w:rPr>
        <w:t>and</w:t>
      </w:r>
      <w:r>
        <w:rPr>
          <w:rFonts w:ascii="Calibri"/>
          <w:i/>
          <w:spacing w:val="13"/>
          <w:sz w:val="24"/>
        </w:rPr>
        <w:t xml:space="preserve"> </w:t>
      </w:r>
      <w:r>
        <w:rPr>
          <w:rFonts w:ascii="Calibri"/>
          <w:i/>
          <w:spacing w:val="-2"/>
          <w:sz w:val="24"/>
        </w:rPr>
        <w:t>such</w:t>
      </w:r>
      <w:r>
        <w:rPr>
          <w:rFonts w:ascii="Calibri"/>
          <w:i/>
          <w:spacing w:val="13"/>
          <w:sz w:val="24"/>
        </w:rPr>
        <w:t xml:space="preserve"> </w:t>
      </w:r>
      <w:r>
        <w:rPr>
          <w:rFonts w:ascii="Calibri"/>
          <w:i/>
          <w:spacing w:val="-1"/>
          <w:sz w:val="24"/>
        </w:rPr>
        <w:t>other</w:t>
      </w:r>
      <w:r>
        <w:rPr>
          <w:rFonts w:ascii="Calibri"/>
          <w:i/>
          <w:spacing w:val="12"/>
          <w:sz w:val="24"/>
        </w:rPr>
        <w:t xml:space="preserve"> </w:t>
      </w:r>
      <w:r>
        <w:rPr>
          <w:rFonts w:ascii="Calibri"/>
          <w:i/>
          <w:sz w:val="24"/>
        </w:rPr>
        <w:t>clauses</w:t>
      </w:r>
      <w:r>
        <w:rPr>
          <w:rFonts w:ascii="Calibri"/>
          <w:i/>
          <w:spacing w:val="14"/>
          <w:sz w:val="24"/>
        </w:rPr>
        <w:t xml:space="preserve"> </w:t>
      </w:r>
      <w:r>
        <w:rPr>
          <w:rFonts w:ascii="Calibri"/>
          <w:i/>
          <w:spacing w:val="-1"/>
          <w:sz w:val="24"/>
        </w:rPr>
        <w:t>as</w:t>
      </w:r>
      <w:r>
        <w:rPr>
          <w:rFonts w:ascii="Calibri"/>
          <w:i/>
          <w:spacing w:val="12"/>
          <w:sz w:val="24"/>
        </w:rPr>
        <w:t xml:space="preserve"> </w:t>
      </w:r>
      <w:r>
        <w:rPr>
          <w:rFonts w:ascii="Calibri"/>
          <w:i/>
          <w:spacing w:val="-1"/>
          <w:sz w:val="24"/>
        </w:rPr>
        <w:t>the</w:t>
      </w:r>
      <w:r>
        <w:rPr>
          <w:rFonts w:ascii="Calibri"/>
          <w:i/>
          <w:spacing w:val="17"/>
          <w:sz w:val="24"/>
        </w:rPr>
        <w:t xml:space="preserve"> </w:t>
      </w:r>
      <w:r>
        <w:rPr>
          <w:rFonts w:ascii="Calibri"/>
          <w:i/>
          <w:spacing w:val="-1"/>
          <w:sz w:val="24"/>
        </w:rPr>
        <w:t>EPA</w:t>
      </w:r>
      <w:r>
        <w:rPr>
          <w:rFonts w:ascii="Calibri"/>
          <w:i/>
          <w:spacing w:val="16"/>
          <w:sz w:val="24"/>
        </w:rPr>
        <w:t xml:space="preserve"> </w:t>
      </w:r>
      <w:r>
        <w:rPr>
          <w:rFonts w:ascii="Calibri"/>
          <w:i/>
          <w:spacing w:val="-2"/>
          <w:sz w:val="24"/>
        </w:rPr>
        <w:t>determines</w:t>
      </w:r>
      <w:r>
        <w:rPr>
          <w:rFonts w:ascii="Calibri"/>
          <w:i/>
          <w:spacing w:val="13"/>
          <w:sz w:val="24"/>
        </w:rPr>
        <w:t xml:space="preserve"> </w:t>
      </w:r>
      <w:r>
        <w:rPr>
          <w:rFonts w:ascii="Calibri"/>
          <w:i/>
          <w:spacing w:val="-2"/>
          <w:sz w:val="24"/>
        </w:rPr>
        <w:t>may</w:t>
      </w:r>
      <w:r>
        <w:rPr>
          <w:rFonts w:ascii="Calibri"/>
          <w:i/>
          <w:spacing w:val="15"/>
          <w:sz w:val="24"/>
        </w:rPr>
        <w:t xml:space="preserve"> </w:t>
      </w:r>
      <w:r>
        <w:rPr>
          <w:rFonts w:ascii="Calibri"/>
          <w:i/>
          <w:spacing w:val="-1"/>
          <w:sz w:val="24"/>
        </w:rPr>
        <w:t>by</w:t>
      </w:r>
      <w:r>
        <w:rPr>
          <w:rFonts w:ascii="Calibri"/>
          <w:i/>
          <w:spacing w:val="12"/>
          <w:sz w:val="24"/>
        </w:rPr>
        <w:t xml:space="preserve"> </w:t>
      </w:r>
      <w:r>
        <w:rPr>
          <w:rFonts w:ascii="Calibri"/>
          <w:i/>
          <w:spacing w:val="-1"/>
          <w:sz w:val="24"/>
        </w:rPr>
        <w:t>appropriate,</w:t>
      </w:r>
      <w:r>
        <w:rPr>
          <w:rFonts w:ascii="Calibri"/>
          <w:i/>
          <w:spacing w:val="15"/>
          <w:sz w:val="24"/>
        </w:rPr>
        <w:t xml:space="preserve"> </w:t>
      </w:r>
      <w:r>
        <w:rPr>
          <w:rFonts w:ascii="Calibri"/>
          <w:i/>
          <w:spacing w:val="-2"/>
          <w:sz w:val="24"/>
        </w:rPr>
        <w:t>and</w:t>
      </w:r>
      <w:r>
        <w:rPr>
          <w:rFonts w:ascii="Calibri"/>
          <w:i/>
          <w:spacing w:val="53"/>
          <w:sz w:val="24"/>
        </w:rPr>
        <w:t xml:space="preserve"> </w:t>
      </w:r>
      <w:r>
        <w:rPr>
          <w:rFonts w:ascii="Calibri"/>
          <w:i/>
          <w:spacing w:val="-2"/>
          <w:sz w:val="24"/>
        </w:rPr>
        <w:t>also</w:t>
      </w:r>
      <w:r>
        <w:rPr>
          <w:rFonts w:ascii="Calibri"/>
          <w:i/>
          <w:spacing w:val="32"/>
          <w:sz w:val="24"/>
        </w:rPr>
        <w:t xml:space="preserve"> </w:t>
      </w:r>
      <w:r>
        <w:rPr>
          <w:rFonts w:ascii="Calibri"/>
          <w:i/>
          <w:sz w:val="24"/>
        </w:rPr>
        <w:t>a</w:t>
      </w:r>
      <w:r>
        <w:rPr>
          <w:rFonts w:ascii="Calibri"/>
          <w:i/>
          <w:spacing w:val="31"/>
          <w:sz w:val="24"/>
        </w:rPr>
        <w:t xml:space="preserve"> </w:t>
      </w:r>
      <w:r>
        <w:rPr>
          <w:rFonts w:ascii="Calibri"/>
          <w:i/>
          <w:spacing w:val="-2"/>
          <w:sz w:val="24"/>
        </w:rPr>
        <w:t>clause</w:t>
      </w:r>
      <w:r>
        <w:rPr>
          <w:rFonts w:ascii="Calibri"/>
          <w:i/>
          <w:spacing w:val="32"/>
          <w:sz w:val="24"/>
        </w:rPr>
        <w:t xml:space="preserve"> </w:t>
      </w:r>
      <w:r>
        <w:rPr>
          <w:rFonts w:ascii="Calibri"/>
          <w:i/>
          <w:spacing w:val="-1"/>
          <w:sz w:val="24"/>
        </w:rPr>
        <w:t>requiring</w:t>
      </w:r>
      <w:r>
        <w:rPr>
          <w:rFonts w:ascii="Calibri"/>
          <w:i/>
          <w:spacing w:val="29"/>
          <w:sz w:val="24"/>
        </w:rPr>
        <w:t xml:space="preserve"> </w:t>
      </w:r>
      <w:r>
        <w:rPr>
          <w:rFonts w:ascii="Calibri"/>
          <w:i/>
          <w:spacing w:val="-2"/>
          <w:sz w:val="24"/>
        </w:rPr>
        <w:t>the</w:t>
      </w:r>
      <w:r>
        <w:rPr>
          <w:rFonts w:ascii="Calibri"/>
          <w:i/>
          <w:spacing w:val="32"/>
          <w:sz w:val="24"/>
        </w:rPr>
        <w:t xml:space="preserve"> </w:t>
      </w:r>
      <w:r>
        <w:rPr>
          <w:rFonts w:ascii="Calibri"/>
          <w:i/>
          <w:spacing w:val="-2"/>
          <w:sz w:val="24"/>
        </w:rPr>
        <w:t>subcontractors</w:t>
      </w:r>
      <w:r>
        <w:rPr>
          <w:rFonts w:ascii="Calibri"/>
          <w:i/>
          <w:spacing w:val="31"/>
          <w:sz w:val="24"/>
        </w:rPr>
        <w:t xml:space="preserve"> </w:t>
      </w:r>
      <w:r>
        <w:rPr>
          <w:rFonts w:ascii="Calibri"/>
          <w:i/>
          <w:sz w:val="24"/>
        </w:rPr>
        <w:t>to</w:t>
      </w:r>
      <w:r>
        <w:rPr>
          <w:rFonts w:ascii="Calibri"/>
          <w:i/>
          <w:spacing w:val="31"/>
          <w:sz w:val="24"/>
        </w:rPr>
        <w:t xml:space="preserve"> </w:t>
      </w:r>
      <w:r>
        <w:rPr>
          <w:rFonts w:ascii="Calibri"/>
          <w:i/>
          <w:spacing w:val="-2"/>
          <w:sz w:val="24"/>
        </w:rPr>
        <w:t>include</w:t>
      </w:r>
      <w:r>
        <w:rPr>
          <w:rFonts w:ascii="Calibri"/>
          <w:i/>
          <w:spacing w:val="32"/>
          <w:sz w:val="24"/>
        </w:rPr>
        <w:t xml:space="preserve"> </w:t>
      </w:r>
      <w:r>
        <w:rPr>
          <w:rFonts w:ascii="Calibri"/>
          <w:i/>
          <w:spacing w:val="-1"/>
          <w:sz w:val="24"/>
        </w:rPr>
        <w:t>these</w:t>
      </w:r>
      <w:r>
        <w:rPr>
          <w:rFonts w:ascii="Calibri"/>
          <w:i/>
          <w:spacing w:val="31"/>
          <w:sz w:val="24"/>
        </w:rPr>
        <w:t xml:space="preserve"> </w:t>
      </w:r>
      <w:r>
        <w:rPr>
          <w:rFonts w:ascii="Calibri"/>
          <w:i/>
          <w:spacing w:val="-2"/>
          <w:sz w:val="24"/>
        </w:rPr>
        <w:t>clauses</w:t>
      </w:r>
      <w:r>
        <w:rPr>
          <w:rFonts w:ascii="Calibri"/>
          <w:i/>
          <w:spacing w:val="32"/>
          <w:sz w:val="24"/>
        </w:rPr>
        <w:t xml:space="preserve"> </w:t>
      </w:r>
      <w:r>
        <w:rPr>
          <w:rFonts w:ascii="Calibri"/>
          <w:i/>
          <w:sz w:val="24"/>
        </w:rPr>
        <w:t>in</w:t>
      </w:r>
      <w:r>
        <w:rPr>
          <w:rFonts w:ascii="Calibri"/>
          <w:i/>
          <w:spacing w:val="33"/>
          <w:sz w:val="24"/>
        </w:rPr>
        <w:t xml:space="preserve"> </w:t>
      </w:r>
      <w:r>
        <w:rPr>
          <w:rFonts w:ascii="Calibri"/>
          <w:i/>
          <w:sz w:val="24"/>
        </w:rPr>
        <w:t>any</w:t>
      </w:r>
      <w:r>
        <w:rPr>
          <w:rFonts w:ascii="Calibri"/>
          <w:i/>
          <w:spacing w:val="32"/>
          <w:sz w:val="24"/>
        </w:rPr>
        <w:t xml:space="preserve"> </w:t>
      </w:r>
      <w:r>
        <w:rPr>
          <w:rFonts w:ascii="Calibri"/>
          <w:i/>
          <w:spacing w:val="-2"/>
          <w:sz w:val="24"/>
        </w:rPr>
        <w:t>lower</w:t>
      </w:r>
      <w:r>
        <w:rPr>
          <w:rFonts w:ascii="Calibri"/>
          <w:i/>
          <w:spacing w:val="30"/>
          <w:sz w:val="24"/>
        </w:rPr>
        <w:t xml:space="preserve"> </w:t>
      </w:r>
      <w:r>
        <w:rPr>
          <w:rFonts w:ascii="Calibri"/>
          <w:i/>
          <w:sz w:val="24"/>
        </w:rPr>
        <w:t>tier</w:t>
      </w:r>
      <w:r>
        <w:rPr>
          <w:rFonts w:ascii="Calibri"/>
          <w:i/>
          <w:spacing w:val="31"/>
          <w:sz w:val="24"/>
        </w:rPr>
        <w:t xml:space="preserve"> </w:t>
      </w:r>
      <w:r>
        <w:rPr>
          <w:rFonts w:ascii="Calibri"/>
          <w:i/>
          <w:spacing w:val="-2"/>
          <w:sz w:val="24"/>
        </w:rPr>
        <w:t>subcontracts.</w:t>
      </w:r>
      <w:r>
        <w:rPr>
          <w:rFonts w:ascii="Calibri"/>
          <w:i/>
          <w:spacing w:val="30"/>
          <w:sz w:val="24"/>
        </w:rPr>
        <w:t xml:space="preserve"> </w:t>
      </w:r>
      <w:r>
        <w:rPr>
          <w:rFonts w:ascii="Calibri"/>
          <w:i/>
          <w:spacing w:val="-2"/>
          <w:sz w:val="24"/>
        </w:rPr>
        <w:t>The</w:t>
      </w:r>
      <w:r>
        <w:rPr>
          <w:rFonts w:ascii="Calibri"/>
          <w:i/>
          <w:spacing w:val="37"/>
          <w:sz w:val="24"/>
        </w:rPr>
        <w:t xml:space="preserve"> </w:t>
      </w:r>
      <w:r>
        <w:rPr>
          <w:rFonts w:ascii="Calibri"/>
          <w:i/>
          <w:spacing w:val="-2"/>
          <w:sz w:val="24"/>
        </w:rPr>
        <w:t>prime</w:t>
      </w:r>
      <w:r>
        <w:rPr>
          <w:rFonts w:ascii="Calibri"/>
          <w:i/>
          <w:spacing w:val="3"/>
          <w:sz w:val="24"/>
        </w:rPr>
        <w:t xml:space="preserve"> </w:t>
      </w:r>
      <w:r>
        <w:rPr>
          <w:rFonts w:ascii="Calibri"/>
          <w:i/>
          <w:spacing w:val="-2"/>
          <w:sz w:val="24"/>
        </w:rPr>
        <w:t>contractor</w:t>
      </w:r>
      <w:r>
        <w:rPr>
          <w:rFonts w:ascii="Calibri"/>
          <w:i/>
          <w:spacing w:val="3"/>
          <w:sz w:val="24"/>
        </w:rPr>
        <w:t xml:space="preserve"> </w:t>
      </w:r>
      <w:r>
        <w:rPr>
          <w:rFonts w:ascii="Calibri"/>
          <w:i/>
          <w:spacing w:val="-2"/>
          <w:sz w:val="24"/>
        </w:rPr>
        <w:t>shall</w:t>
      </w:r>
      <w:r>
        <w:rPr>
          <w:rFonts w:ascii="Calibri"/>
          <w:i/>
          <w:spacing w:val="2"/>
          <w:sz w:val="24"/>
        </w:rPr>
        <w:t xml:space="preserve"> </w:t>
      </w:r>
      <w:r>
        <w:rPr>
          <w:rFonts w:ascii="Calibri"/>
          <w:i/>
          <w:sz w:val="24"/>
        </w:rPr>
        <w:t>be</w:t>
      </w:r>
      <w:r>
        <w:rPr>
          <w:rFonts w:ascii="Calibri"/>
          <w:i/>
          <w:spacing w:val="4"/>
          <w:sz w:val="24"/>
        </w:rPr>
        <w:t xml:space="preserve"> </w:t>
      </w:r>
      <w:r>
        <w:rPr>
          <w:rFonts w:ascii="Calibri"/>
          <w:i/>
          <w:spacing w:val="-1"/>
          <w:sz w:val="24"/>
        </w:rPr>
        <w:t>responsible</w:t>
      </w:r>
      <w:r>
        <w:rPr>
          <w:rFonts w:ascii="Calibri"/>
          <w:i/>
          <w:spacing w:val="2"/>
          <w:sz w:val="24"/>
        </w:rPr>
        <w:t xml:space="preserve"> </w:t>
      </w:r>
      <w:r>
        <w:rPr>
          <w:rFonts w:ascii="Calibri"/>
          <w:i/>
          <w:spacing w:val="-2"/>
          <w:sz w:val="24"/>
        </w:rPr>
        <w:t>for</w:t>
      </w:r>
      <w:r>
        <w:rPr>
          <w:rFonts w:ascii="Calibri"/>
          <w:i/>
          <w:spacing w:val="4"/>
          <w:sz w:val="24"/>
        </w:rPr>
        <w:t xml:space="preserve"> </w:t>
      </w:r>
      <w:r>
        <w:rPr>
          <w:rFonts w:ascii="Calibri"/>
          <w:i/>
          <w:sz w:val="24"/>
        </w:rPr>
        <w:t>the</w:t>
      </w:r>
      <w:r>
        <w:rPr>
          <w:rFonts w:ascii="Calibri"/>
          <w:i/>
          <w:spacing w:val="5"/>
          <w:sz w:val="24"/>
        </w:rPr>
        <w:t xml:space="preserve"> </w:t>
      </w:r>
      <w:r>
        <w:rPr>
          <w:rFonts w:ascii="Calibri"/>
          <w:i/>
          <w:spacing w:val="-2"/>
          <w:sz w:val="24"/>
        </w:rPr>
        <w:t>compliance</w:t>
      </w:r>
      <w:r>
        <w:rPr>
          <w:rFonts w:ascii="Calibri"/>
          <w:i/>
          <w:spacing w:val="3"/>
          <w:sz w:val="24"/>
        </w:rPr>
        <w:t xml:space="preserve"> </w:t>
      </w:r>
      <w:r>
        <w:rPr>
          <w:rFonts w:ascii="Calibri"/>
          <w:i/>
          <w:sz w:val="24"/>
        </w:rPr>
        <w:t>by</w:t>
      </w:r>
      <w:r>
        <w:rPr>
          <w:rFonts w:ascii="Calibri"/>
          <w:i/>
          <w:spacing w:val="4"/>
          <w:sz w:val="24"/>
        </w:rPr>
        <w:t xml:space="preserve"> </w:t>
      </w:r>
      <w:r>
        <w:rPr>
          <w:rFonts w:ascii="Calibri"/>
          <w:i/>
          <w:spacing w:val="-2"/>
          <w:sz w:val="24"/>
        </w:rPr>
        <w:t>any</w:t>
      </w:r>
      <w:r>
        <w:rPr>
          <w:rFonts w:ascii="Calibri"/>
          <w:i/>
          <w:spacing w:val="2"/>
          <w:sz w:val="24"/>
        </w:rPr>
        <w:t xml:space="preserve"> </w:t>
      </w:r>
      <w:r>
        <w:rPr>
          <w:rFonts w:ascii="Calibri"/>
          <w:i/>
          <w:spacing w:val="-1"/>
          <w:sz w:val="24"/>
        </w:rPr>
        <w:t>subcontractor</w:t>
      </w:r>
      <w:r>
        <w:rPr>
          <w:rFonts w:ascii="Calibri"/>
          <w:i/>
          <w:spacing w:val="4"/>
          <w:sz w:val="24"/>
        </w:rPr>
        <w:t xml:space="preserve"> </w:t>
      </w:r>
      <w:r>
        <w:rPr>
          <w:rFonts w:ascii="Calibri"/>
          <w:i/>
          <w:spacing w:val="-1"/>
          <w:sz w:val="24"/>
        </w:rPr>
        <w:t>or</w:t>
      </w:r>
      <w:r>
        <w:rPr>
          <w:rFonts w:ascii="Calibri"/>
          <w:i/>
          <w:spacing w:val="2"/>
          <w:sz w:val="24"/>
        </w:rPr>
        <w:t xml:space="preserve"> </w:t>
      </w:r>
      <w:r>
        <w:rPr>
          <w:rFonts w:ascii="Calibri"/>
          <w:i/>
          <w:spacing w:val="-2"/>
          <w:sz w:val="24"/>
        </w:rPr>
        <w:t>lower</w:t>
      </w:r>
      <w:r>
        <w:rPr>
          <w:rFonts w:ascii="Calibri"/>
          <w:i/>
          <w:spacing w:val="2"/>
          <w:sz w:val="24"/>
        </w:rPr>
        <w:t xml:space="preserve"> </w:t>
      </w:r>
      <w:r>
        <w:rPr>
          <w:rFonts w:ascii="Calibri"/>
          <w:i/>
          <w:sz w:val="24"/>
        </w:rPr>
        <w:t>tier</w:t>
      </w:r>
      <w:r>
        <w:rPr>
          <w:rFonts w:ascii="Calibri"/>
          <w:i/>
          <w:spacing w:val="5"/>
          <w:sz w:val="24"/>
        </w:rPr>
        <w:t xml:space="preserve"> </w:t>
      </w:r>
      <w:r>
        <w:rPr>
          <w:rFonts w:ascii="Calibri"/>
          <w:i/>
          <w:spacing w:val="-2"/>
          <w:sz w:val="24"/>
        </w:rPr>
        <w:t>subcontractor</w:t>
      </w:r>
      <w:r>
        <w:rPr>
          <w:rFonts w:ascii="Calibri"/>
          <w:i/>
          <w:spacing w:val="33"/>
          <w:sz w:val="24"/>
        </w:rPr>
        <w:t xml:space="preserve"> </w:t>
      </w:r>
      <w:r>
        <w:rPr>
          <w:rFonts w:ascii="Calibri"/>
          <w:i/>
          <w:spacing w:val="-2"/>
          <w:sz w:val="24"/>
        </w:rPr>
        <w:t>with</w:t>
      </w:r>
      <w:r>
        <w:rPr>
          <w:rFonts w:ascii="Calibri"/>
          <w:i/>
          <w:spacing w:val="-6"/>
          <w:sz w:val="24"/>
        </w:rPr>
        <w:t xml:space="preserve"> </w:t>
      </w:r>
      <w:r>
        <w:rPr>
          <w:rFonts w:ascii="Calibri"/>
          <w:i/>
          <w:spacing w:val="-2"/>
          <w:sz w:val="24"/>
        </w:rPr>
        <w:t>all</w:t>
      </w:r>
      <w:r>
        <w:rPr>
          <w:rFonts w:ascii="Calibri"/>
          <w:i/>
          <w:spacing w:val="-3"/>
          <w:sz w:val="24"/>
        </w:rPr>
        <w:t xml:space="preserve"> </w:t>
      </w:r>
      <w:r>
        <w:rPr>
          <w:rFonts w:ascii="Calibri"/>
          <w:i/>
          <w:spacing w:val="-2"/>
          <w:sz w:val="24"/>
        </w:rPr>
        <w:t>the contract</w:t>
      </w:r>
      <w:r>
        <w:rPr>
          <w:rFonts w:ascii="Calibri"/>
          <w:i/>
          <w:spacing w:val="-5"/>
          <w:sz w:val="24"/>
        </w:rPr>
        <w:t xml:space="preserve"> </w:t>
      </w:r>
      <w:r>
        <w:rPr>
          <w:rFonts w:ascii="Calibri"/>
          <w:i/>
          <w:spacing w:val="-1"/>
          <w:sz w:val="24"/>
        </w:rPr>
        <w:t>clauses</w:t>
      </w:r>
      <w:r>
        <w:rPr>
          <w:rFonts w:ascii="Calibri"/>
          <w:i/>
          <w:spacing w:val="-5"/>
          <w:sz w:val="24"/>
        </w:rPr>
        <w:t xml:space="preserve"> </w:t>
      </w:r>
      <w:r>
        <w:rPr>
          <w:rFonts w:ascii="Calibri"/>
          <w:i/>
          <w:sz w:val="24"/>
        </w:rPr>
        <w:t>in</w:t>
      </w:r>
      <w:r>
        <w:rPr>
          <w:rFonts w:ascii="Calibri"/>
          <w:i/>
          <w:spacing w:val="-4"/>
          <w:sz w:val="24"/>
        </w:rPr>
        <w:t xml:space="preserve"> </w:t>
      </w:r>
      <w:r>
        <w:rPr>
          <w:rFonts w:ascii="Calibri"/>
          <w:i/>
          <w:spacing w:val="-1"/>
          <w:sz w:val="24"/>
        </w:rPr>
        <w:t>29</w:t>
      </w:r>
      <w:r>
        <w:rPr>
          <w:rFonts w:ascii="Calibri"/>
          <w:i/>
          <w:spacing w:val="-5"/>
          <w:sz w:val="24"/>
        </w:rPr>
        <w:t xml:space="preserve"> </w:t>
      </w:r>
      <w:r>
        <w:rPr>
          <w:rFonts w:ascii="Calibri"/>
          <w:i/>
          <w:spacing w:val="-1"/>
          <w:sz w:val="24"/>
        </w:rPr>
        <w:t>CFR</w:t>
      </w:r>
      <w:r>
        <w:rPr>
          <w:rFonts w:ascii="Calibri"/>
          <w:i/>
          <w:spacing w:val="-4"/>
          <w:sz w:val="24"/>
        </w:rPr>
        <w:t xml:space="preserve"> </w:t>
      </w:r>
      <w:r>
        <w:rPr>
          <w:rFonts w:ascii="Calibri"/>
          <w:i/>
          <w:spacing w:val="-1"/>
          <w:sz w:val="24"/>
        </w:rPr>
        <w:t>5.5.</w:t>
      </w:r>
    </w:p>
    <w:p w14:paraId="401B5830" w14:textId="77777777" w:rsidR="00D7310E" w:rsidRDefault="00D7310E">
      <w:pPr>
        <w:spacing w:before="3"/>
        <w:rPr>
          <w:rFonts w:ascii="Calibri" w:eastAsia="Calibri" w:hAnsi="Calibri" w:cs="Calibri"/>
          <w:i/>
          <w:sz w:val="21"/>
          <w:szCs w:val="21"/>
        </w:rPr>
      </w:pPr>
    </w:p>
    <w:p w14:paraId="401B5831" w14:textId="77777777" w:rsidR="00D7310E" w:rsidRDefault="00AF4D13" w:rsidP="00951DAB">
      <w:pPr>
        <w:numPr>
          <w:ilvl w:val="0"/>
          <w:numId w:val="27"/>
        </w:numPr>
        <w:tabs>
          <w:tab w:val="left" w:pos="440"/>
        </w:tabs>
        <w:spacing w:line="264" w:lineRule="exact"/>
        <w:ind w:right="111" w:firstLine="0"/>
        <w:jc w:val="both"/>
        <w:rPr>
          <w:rFonts w:ascii="Calibri" w:eastAsia="Calibri" w:hAnsi="Calibri" w:cs="Calibri"/>
          <w:sz w:val="24"/>
          <w:szCs w:val="24"/>
        </w:rPr>
      </w:pPr>
      <w:r>
        <w:rPr>
          <w:rFonts w:ascii="Calibri"/>
          <w:i/>
          <w:spacing w:val="-2"/>
          <w:sz w:val="24"/>
        </w:rPr>
        <w:t>Contract</w:t>
      </w:r>
      <w:r>
        <w:rPr>
          <w:rFonts w:ascii="Calibri"/>
          <w:i/>
          <w:spacing w:val="13"/>
          <w:sz w:val="24"/>
        </w:rPr>
        <w:t xml:space="preserve"> </w:t>
      </w:r>
      <w:r>
        <w:rPr>
          <w:rFonts w:ascii="Calibri"/>
          <w:i/>
          <w:spacing w:val="-2"/>
          <w:sz w:val="24"/>
        </w:rPr>
        <w:t>termination:</w:t>
      </w:r>
      <w:r>
        <w:rPr>
          <w:rFonts w:ascii="Calibri"/>
          <w:i/>
          <w:spacing w:val="12"/>
          <w:sz w:val="24"/>
        </w:rPr>
        <w:t xml:space="preserve"> </w:t>
      </w:r>
      <w:r>
        <w:rPr>
          <w:rFonts w:ascii="Calibri"/>
          <w:i/>
          <w:spacing w:val="-1"/>
          <w:sz w:val="24"/>
        </w:rPr>
        <w:t>debarment.</w:t>
      </w:r>
      <w:r>
        <w:rPr>
          <w:rFonts w:ascii="Calibri"/>
          <w:i/>
          <w:spacing w:val="11"/>
          <w:sz w:val="24"/>
        </w:rPr>
        <w:t xml:space="preserve"> </w:t>
      </w:r>
      <w:r>
        <w:rPr>
          <w:rFonts w:ascii="Calibri"/>
          <w:i/>
          <w:sz w:val="24"/>
        </w:rPr>
        <w:t>A</w:t>
      </w:r>
      <w:r>
        <w:rPr>
          <w:rFonts w:ascii="Calibri"/>
          <w:i/>
          <w:spacing w:val="13"/>
          <w:sz w:val="24"/>
        </w:rPr>
        <w:t xml:space="preserve"> </w:t>
      </w:r>
      <w:r>
        <w:rPr>
          <w:rFonts w:ascii="Calibri"/>
          <w:i/>
          <w:spacing w:val="-1"/>
          <w:sz w:val="24"/>
        </w:rPr>
        <w:t>breach</w:t>
      </w:r>
      <w:r>
        <w:rPr>
          <w:rFonts w:ascii="Calibri"/>
          <w:i/>
          <w:spacing w:val="13"/>
          <w:sz w:val="24"/>
        </w:rPr>
        <w:t xml:space="preserve"> </w:t>
      </w:r>
      <w:r>
        <w:rPr>
          <w:rFonts w:ascii="Calibri"/>
          <w:i/>
          <w:spacing w:val="-1"/>
          <w:sz w:val="24"/>
        </w:rPr>
        <w:t>of</w:t>
      </w:r>
      <w:r>
        <w:rPr>
          <w:rFonts w:ascii="Calibri"/>
          <w:i/>
          <w:spacing w:val="12"/>
          <w:sz w:val="24"/>
        </w:rPr>
        <w:t xml:space="preserve"> </w:t>
      </w:r>
      <w:r>
        <w:rPr>
          <w:rFonts w:ascii="Calibri"/>
          <w:i/>
          <w:spacing w:val="-2"/>
          <w:sz w:val="24"/>
        </w:rPr>
        <w:t>the</w:t>
      </w:r>
      <w:r>
        <w:rPr>
          <w:rFonts w:ascii="Calibri"/>
          <w:i/>
          <w:spacing w:val="13"/>
          <w:sz w:val="24"/>
        </w:rPr>
        <w:t xml:space="preserve"> </w:t>
      </w:r>
      <w:r>
        <w:rPr>
          <w:rFonts w:ascii="Calibri"/>
          <w:i/>
          <w:spacing w:val="-2"/>
          <w:sz w:val="24"/>
        </w:rPr>
        <w:t>contract</w:t>
      </w:r>
      <w:r>
        <w:rPr>
          <w:rFonts w:ascii="Calibri"/>
          <w:i/>
          <w:spacing w:val="12"/>
          <w:sz w:val="24"/>
        </w:rPr>
        <w:t xml:space="preserve"> </w:t>
      </w:r>
      <w:r>
        <w:rPr>
          <w:rFonts w:ascii="Calibri"/>
          <w:i/>
          <w:spacing w:val="-2"/>
          <w:sz w:val="24"/>
        </w:rPr>
        <w:t>clauses</w:t>
      </w:r>
      <w:r>
        <w:rPr>
          <w:rFonts w:ascii="Calibri"/>
          <w:i/>
          <w:spacing w:val="12"/>
          <w:sz w:val="24"/>
        </w:rPr>
        <w:t xml:space="preserve"> </w:t>
      </w:r>
      <w:r>
        <w:rPr>
          <w:rFonts w:ascii="Calibri"/>
          <w:i/>
          <w:sz w:val="24"/>
        </w:rPr>
        <w:t>in</w:t>
      </w:r>
      <w:r>
        <w:rPr>
          <w:rFonts w:ascii="Calibri"/>
          <w:i/>
          <w:spacing w:val="14"/>
          <w:sz w:val="24"/>
        </w:rPr>
        <w:t xml:space="preserve"> </w:t>
      </w:r>
      <w:r>
        <w:rPr>
          <w:rFonts w:ascii="Calibri"/>
          <w:i/>
          <w:spacing w:val="-1"/>
          <w:sz w:val="24"/>
        </w:rPr>
        <w:t>29</w:t>
      </w:r>
      <w:r>
        <w:rPr>
          <w:rFonts w:ascii="Calibri"/>
          <w:i/>
          <w:spacing w:val="12"/>
          <w:sz w:val="24"/>
        </w:rPr>
        <w:t xml:space="preserve"> </w:t>
      </w:r>
      <w:r>
        <w:rPr>
          <w:rFonts w:ascii="Calibri"/>
          <w:i/>
          <w:spacing w:val="-1"/>
          <w:sz w:val="24"/>
        </w:rPr>
        <w:t>CFR</w:t>
      </w:r>
      <w:r>
        <w:rPr>
          <w:rFonts w:ascii="Calibri"/>
          <w:i/>
          <w:spacing w:val="12"/>
          <w:sz w:val="24"/>
        </w:rPr>
        <w:t xml:space="preserve"> </w:t>
      </w:r>
      <w:r>
        <w:rPr>
          <w:rFonts w:ascii="Calibri"/>
          <w:i/>
          <w:spacing w:val="-1"/>
          <w:sz w:val="24"/>
        </w:rPr>
        <w:t>5.5</w:t>
      </w:r>
      <w:r>
        <w:rPr>
          <w:rFonts w:ascii="Calibri"/>
          <w:i/>
          <w:spacing w:val="12"/>
          <w:sz w:val="24"/>
        </w:rPr>
        <w:t xml:space="preserve"> </w:t>
      </w:r>
      <w:r>
        <w:rPr>
          <w:rFonts w:ascii="Calibri"/>
          <w:i/>
          <w:spacing w:val="-1"/>
          <w:sz w:val="24"/>
        </w:rPr>
        <w:t>may</w:t>
      </w:r>
      <w:r>
        <w:rPr>
          <w:rFonts w:ascii="Calibri"/>
          <w:i/>
          <w:spacing w:val="12"/>
          <w:sz w:val="24"/>
        </w:rPr>
        <w:t xml:space="preserve"> </w:t>
      </w:r>
      <w:r>
        <w:rPr>
          <w:rFonts w:ascii="Calibri"/>
          <w:i/>
          <w:spacing w:val="-1"/>
          <w:sz w:val="24"/>
        </w:rPr>
        <w:t>be</w:t>
      </w:r>
      <w:r>
        <w:rPr>
          <w:rFonts w:ascii="Calibri"/>
          <w:i/>
          <w:spacing w:val="12"/>
          <w:sz w:val="24"/>
        </w:rPr>
        <w:t xml:space="preserve"> </w:t>
      </w:r>
      <w:r>
        <w:rPr>
          <w:rFonts w:ascii="Calibri"/>
          <w:i/>
          <w:spacing w:val="-2"/>
          <w:sz w:val="24"/>
        </w:rPr>
        <w:t>grounds</w:t>
      </w:r>
      <w:r>
        <w:rPr>
          <w:rFonts w:ascii="Calibri"/>
          <w:i/>
          <w:spacing w:val="13"/>
          <w:sz w:val="24"/>
        </w:rPr>
        <w:t xml:space="preserve"> </w:t>
      </w:r>
      <w:r>
        <w:rPr>
          <w:rFonts w:ascii="Calibri"/>
          <w:i/>
          <w:spacing w:val="-2"/>
          <w:sz w:val="24"/>
        </w:rPr>
        <w:t>for</w:t>
      </w:r>
      <w:r>
        <w:rPr>
          <w:rFonts w:ascii="Calibri"/>
          <w:i/>
          <w:spacing w:val="37"/>
          <w:sz w:val="24"/>
        </w:rPr>
        <w:t xml:space="preserve"> </w:t>
      </w:r>
      <w:r>
        <w:rPr>
          <w:rFonts w:ascii="Calibri"/>
          <w:i/>
          <w:spacing w:val="-1"/>
          <w:sz w:val="24"/>
        </w:rPr>
        <w:t>termination</w:t>
      </w:r>
      <w:r>
        <w:rPr>
          <w:rFonts w:ascii="Calibri"/>
          <w:i/>
          <w:spacing w:val="24"/>
          <w:sz w:val="24"/>
        </w:rPr>
        <w:t xml:space="preserve"> </w:t>
      </w:r>
      <w:r>
        <w:rPr>
          <w:rFonts w:ascii="Calibri"/>
          <w:i/>
          <w:spacing w:val="-1"/>
          <w:sz w:val="24"/>
        </w:rPr>
        <w:t>of</w:t>
      </w:r>
      <w:r>
        <w:rPr>
          <w:rFonts w:ascii="Calibri"/>
          <w:i/>
          <w:spacing w:val="27"/>
          <w:sz w:val="24"/>
        </w:rPr>
        <w:t xml:space="preserve"> </w:t>
      </w:r>
      <w:r>
        <w:rPr>
          <w:rFonts w:ascii="Calibri"/>
          <w:i/>
          <w:spacing w:val="-2"/>
          <w:sz w:val="24"/>
        </w:rPr>
        <w:t>the</w:t>
      </w:r>
      <w:r>
        <w:rPr>
          <w:rFonts w:ascii="Calibri"/>
          <w:i/>
          <w:spacing w:val="26"/>
          <w:sz w:val="24"/>
        </w:rPr>
        <w:t xml:space="preserve"> </w:t>
      </w:r>
      <w:r>
        <w:rPr>
          <w:rFonts w:ascii="Calibri"/>
          <w:i/>
          <w:spacing w:val="-2"/>
          <w:sz w:val="24"/>
        </w:rPr>
        <w:t>contract,</w:t>
      </w:r>
      <w:r>
        <w:rPr>
          <w:rFonts w:ascii="Calibri"/>
          <w:i/>
          <w:spacing w:val="26"/>
          <w:sz w:val="24"/>
        </w:rPr>
        <w:t xml:space="preserve"> </w:t>
      </w:r>
      <w:r>
        <w:rPr>
          <w:rFonts w:ascii="Calibri"/>
          <w:i/>
          <w:spacing w:val="-2"/>
          <w:sz w:val="24"/>
        </w:rPr>
        <w:t>and</w:t>
      </w:r>
      <w:r>
        <w:rPr>
          <w:rFonts w:ascii="Calibri"/>
          <w:i/>
          <w:spacing w:val="26"/>
          <w:sz w:val="24"/>
        </w:rPr>
        <w:t xml:space="preserve"> </w:t>
      </w:r>
      <w:r>
        <w:rPr>
          <w:rFonts w:ascii="Calibri"/>
          <w:i/>
          <w:spacing w:val="-2"/>
          <w:sz w:val="24"/>
        </w:rPr>
        <w:t>for</w:t>
      </w:r>
      <w:r>
        <w:rPr>
          <w:rFonts w:ascii="Calibri"/>
          <w:i/>
          <w:spacing w:val="26"/>
          <w:sz w:val="24"/>
        </w:rPr>
        <w:t xml:space="preserve"> </w:t>
      </w:r>
      <w:r>
        <w:rPr>
          <w:rFonts w:ascii="Calibri"/>
          <w:i/>
          <w:spacing w:val="-1"/>
          <w:sz w:val="24"/>
        </w:rPr>
        <w:t>debarment</w:t>
      </w:r>
      <w:r>
        <w:rPr>
          <w:rFonts w:ascii="Calibri"/>
          <w:i/>
          <w:spacing w:val="26"/>
          <w:sz w:val="24"/>
        </w:rPr>
        <w:t xml:space="preserve"> </w:t>
      </w:r>
      <w:r>
        <w:rPr>
          <w:rFonts w:ascii="Calibri"/>
          <w:i/>
          <w:spacing w:val="-1"/>
          <w:sz w:val="24"/>
        </w:rPr>
        <w:t>as</w:t>
      </w:r>
      <w:r>
        <w:rPr>
          <w:rFonts w:ascii="Calibri"/>
          <w:i/>
          <w:spacing w:val="26"/>
          <w:sz w:val="24"/>
        </w:rPr>
        <w:t xml:space="preserve"> </w:t>
      </w:r>
      <w:r>
        <w:rPr>
          <w:rFonts w:ascii="Calibri"/>
          <w:i/>
          <w:sz w:val="24"/>
        </w:rPr>
        <w:t>a</w:t>
      </w:r>
      <w:r>
        <w:rPr>
          <w:rFonts w:ascii="Calibri"/>
          <w:i/>
          <w:spacing w:val="28"/>
          <w:sz w:val="24"/>
        </w:rPr>
        <w:t xml:space="preserve"> </w:t>
      </w:r>
      <w:r>
        <w:rPr>
          <w:rFonts w:ascii="Calibri"/>
          <w:i/>
          <w:spacing w:val="-2"/>
          <w:sz w:val="24"/>
        </w:rPr>
        <w:t>contractor</w:t>
      </w:r>
      <w:r>
        <w:rPr>
          <w:rFonts w:ascii="Calibri"/>
          <w:i/>
          <w:spacing w:val="26"/>
          <w:sz w:val="24"/>
        </w:rPr>
        <w:t xml:space="preserve"> </w:t>
      </w:r>
      <w:r>
        <w:rPr>
          <w:rFonts w:ascii="Calibri"/>
          <w:i/>
          <w:sz w:val="24"/>
        </w:rPr>
        <w:t>and</w:t>
      </w:r>
      <w:r>
        <w:rPr>
          <w:rFonts w:ascii="Calibri"/>
          <w:i/>
          <w:spacing w:val="27"/>
          <w:sz w:val="24"/>
        </w:rPr>
        <w:t xml:space="preserve"> </w:t>
      </w:r>
      <w:r>
        <w:rPr>
          <w:rFonts w:ascii="Calibri"/>
          <w:i/>
          <w:sz w:val="24"/>
        </w:rPr>
        <w:t>a</w:t>
      </w:r>
      <w:r>
        <w:rPr>
          <w:rFonts w:ascii="Calibri"/>
          <w:i/>
          <w:spacing w:val="26"/>
          <w:sz w:val="24"/>
        </w:rPr>
        <w:t xml:space="preserve"> </w:t>
      </w:r>
      <w:r>
        <w:rPr>
          <w:rFonts w:ascii="Calibri"/>
          <w:i/>
          <w:spacing w:val="-2"/>
          <w:sz w:val="24"/>
        </w:rPr>
        <w:t>subcontractor</w:t>
      </w:r>
      <w:r>
        <w:rPr>
          <w:rFonts w:ascii="Calibri"/>
          <w:i/>
          <w:spacing w:val="27"/>
          <w:sz w:val="24"/>
        </w:rPr>
        <w:t xml:space="preserve"> </w:t>
      </w:r>
      <w:r>
        <w:rPr>
          <w:rFonts w:ascii="Calibri"/>
          <w:i/>
          <w:spacing w:val="-1"/>
          <w:sz w:val="24"/>
        </w:rPr>
        <w:t>as</w:t>
      </w:r>
      <w:r>
        <w:rPr>
          <w:rFonts w:ascii="Calibri"/>
          <w:i/>
          <w:spacing w:val="26"/>
          <w:sz w:val="24"/>
        </w:rPr>
        <w:t xml:space="preserve"> </w:t>
      </w:r>
      <w:r>
        <w:rPr>
          <w:rFonts w:ascii="Calibri"/>
          <w:i/>
          <w:spacing w:val="-1"/>
          <w:sz w:val="24"/>
        </w:rPr>
        <w:t>provided</w:t>
      </w:r>
      <w:r>
        <w:rPr>
          <w:rFonts w:ascii="Calibri"/>
          <w:i/>
          <w:spacing w:val="28"/>
          <w:sz w:val="24"/>
        </w:rPr>
        <w:t xml:space="preserve"> </w:t>
      </w:r>
      <w:r>
        <w:rPr>
          <w:rFonts w:ascii="Calibri"/>
          <w:i/>
          <w:sz w:val="24"/>
        </w:rPr>
        <w:t>in</w:t>
      </w:r>
      <w:r>
        <w:rPr>
          <w:rFonts w:ascii="Calibri"/>
          <w:i/>
          <w:spacing w:val="26"/>
          <w:sz w:val="24"/>
        </w:rPr>
        <w:t xml:space="preserve"> </w:t>
      </w:r>
      <w:r>
        <w:rPr>
          <w:rFonts w:ascii="Calibri"/>
          <w:i/>
          <w:spacing w:val="-1"/>
          <w:sz w:val="24"/>
        </w:rPr>
        <w:t>29</w:t>
      </w:r>
      <w:r>
        <w:rPr>
          <w:rFonts w:ascii="Calibri"/>
          <w:i/>
          <w:spacing w:val="36"/>
          <w:w w:val="99"/>
          <w:sz w:val="24"/>
        </w:rPr>
        <w:t xml:space="preserve"> </w:t>
      </w:r>
      <w:r>
        <w:rPr>
          <w:rFonts w:ascii="Calibri"/>
          <w:i/>
          <w:spacing w:val="-1"/>
          <w:sz w:val="24"/>
        </w:rPr>
        <w:t>CFR</w:t>
      </w:r>
      <w:r>
        <w:rPr>
          <w:rFonts w:ascii="Calibri"/>
          <w:i/>
          <w:spacing w:val="-2"/>
          <w:sz w:val="24"/>
        </w:rPr>
        <w:t xml:space="preserve"> </w:t>
      </w:r>
      <w:r>
        <w:rPr>
          <w:rFonts w:ascii="Calibri"/>
          <w:i/>
          <w:spacing w:val="-1"/>
          <w:sz w:val="24"/>
        </w:rPr>
        <w:t>5.12.</w:t>
      </w:r>
    </w:p>
    <w:p w14:paraId="401B5832" w14:textId="77777777" w:rsidR="00D7310E" w:rsidRDefault="00D7310E">
      <w:pPr>
        <w:spacing w:before="2"/>
        <w:rPr>
          <w:rFonts w:ascii="Calibri" w:eastAsia="Calibri" w:hAnsi="Calibri" w:cs="Calibri"/>
          <w:i/>
        </w:rPr>
      </w:pPr>
    </w:p>
    <w:p w14:paraId="401B5833" w14:textId="77777777" w:rsidR="00D7310E" w:rsidRDefault="00AF4D13" w:rsidP="00951DAB">
      <w:pPr>
        <w:numPr>
          <w:ilvl w:val="0"/>
          <w:numId w:val="27"/>
        </w:numPr>
        <w:tabs>
          <w:tab w:val="left" w:pos="464"/>
        </w:tabs>
        <w:spacing w:line="214" w:lineRule="auto"/>
        <w:ind w:right="107" w:firstLine="0"/>
        <w:jc w:val="both"/>
        <w:rPr>
          <w:rFonts w:ascii="Calibri" w:eastAsia="Calibri" w:hAnsi="Calibri" w:cs="Calibri"/>
          <w:sz w:val="24"/>
          <w:szCs w:val="24"/>
        </w:rPr>
      </w:pPr>
      <w:r>
        <w:rPr>
          <w:rFonts w:ascii="Calibri" w:eastAsia="Calibri" w:hAnsi="Calibri" w:cs="Calibri"/>
          <w:i/>
          <w:spacing w:val="-2"/>
          <w:sz w:val="24"/>
          <w:szCs w:val="24"/>
        </w:rPr>
        <w:t>Compliance</w:t>
      </w:r>
      <w:r>
        <w:rPr>
          <w:rFonts w:ascii="Calibri" w:eastAsia="Calibri" w:hAnsi="Calibri" w:cs="Calibri"/>
          <w:i/>
          <w:spacing w:val="37"/>
          <w:sz w:val="24"/>
          <w:szCs w:val="24"/>
        </w:rPr>
        <w:t xml:space="preserve"> </w:t>
      </w:r>
      <w:r>
        <w:rPr>
          <w:rFonts w:ascii="Calibri" w:eastAsia="Calibri" w:hAnsi="Calibri" w:cs="Calibri"/>
          <w:i/>
          <w:spacing w:val="-2"/>
          <w:sz w:val="24"/>
          <w:szCs w:val="24"/>
        </w:rPr>
        <w:t>with</w:t>
      </w:r>
      <w:r>
        <w:rPr>
          <w:rFonts w:ascii="Calibri" w:eastAsia="Calibri" w:hAnsi="Calibri" w:cs="Calibri"/>
          <w:i/>
          <w:spacing w:val="36"/>
          <w:sz w:val="24"/>
          <w:szCs w:val="24"/>
        </w:rPr>
        <w:t xml:space="preserve"> </w:t>
      </w:r>
      <w:r>
        <w:rPr>
          <w:rFonts w:ascii="Calibri" w:eastAsia="Calibri" w:hAnsi="Calibri" w:cs="Calibri"/>
          <w:i/>
          <w:spacing w:val="-1"/>
          <w:sz w:val="24"/>
          <w:szCs w:val="24"/>
        </w:rPr>
        <w:t>Davis‐Bacon</w:t>
      </w:r>
      <w:r>
        <w:rPr>
          <w:rFonts w:ascii="Calibri" w:eastAsia="Calibri" w:hAnsi="Calibri" w:cs="Calibri"/>
          <w:i/>
          <w:spacing w:val="37"/>
          <w:sz w:val="24"/>
          <w:szCs w:val="24"/>
        </w:rPr>
        <w:t xml:space="preserve"> </w:t>
      </w:r>
      <w:r>
        <w:rPr>
          <w:rFonts w:ascii="Calibri" w:eastAsia="Calibri" w:hAnsi="Calibri" w:cs="Calibri"/>
          <w:i/>
          <w:sz w:val="24"/>
          <w:szCs w:val="24"/>
        </w:rPr>
        <w:t>and</w:t>
      </w:r>
      <w:r>
        <w:rPr>
          <w:rFonts w:ascii="Calibri" w:eastAsia="Calibri" w:hAnsi="Calibri" w:cs="Calibri"/>
          <w:i/>
          <w:spacing w:val="36"/>
          <w:sz w:val="24"/>
          <w:szCs w:val="24"/>
        </w:rPr>
        <w:t xml:space="preserve"> </w:t>
      </w:r>
      <w:r>
        <w:rPr>
          <w:rFonts w:ascii="Calibri" w:eastAsia="Calibri" w:hAnsi="Calibri" w:cs="Calibri"/>
          <w:i/>
          <w:spacing w:val="-1"/>
          <w:sz w:val="24"/>
          <w:szCs w:val="24"/>
        </w:rPr>
        <w:t>Related</w:t>
      </w:r>
      <w:r>
        <w:rPr>
          <w:rFonts w:ascii="Calibri" w:eastAsia="Calibri" w:hAnsi="Calibri" w:cs="Calibri"/>
          <w:i/>
          <w:spacing w:val="36"/>
          <w:sz w:val="24"/>
          <w:szCs w:val="24"/>
        </w:rPr>
        <w:t xml:space="preserve"> </w:t>
      </w:r>
      <w:r>
        <w:rPr>
          <w:rFonts w:ascii="Calibri" w:eastAsia="Calibri" w:hAnsi="Calibri" w:cs="Calibri"/>
          <w:i/>
          <w:sz w:val="24"/>
          <w:szCs w:val="24"/>
        </w:rPr>
        <w:t>Act</w:t>
      </w:r>
      <w:r>
        <w:rPr>
          <w:rFonts w:ascii="Calibri" w:eastAsia="Calibri" w:hAnsi="Calibri" w:cs="Calibri"/>
          <w:i/>
          <w:spacing w:val="36"/>
          <w:sz w:val="24"/>
          <w:szCs w:val="24"/>
        </w:rPr>
        <w:t xml:space="preserve"> </w:t>
      </w:r>
      <w:r>
        <w:rPr>
          <w:rFonts w:ascii="Calibri" w:eastAsia="Calibri" w:hAnsi="Calibri" w:cs="Calibri"/>
          <w:i/>
          <w:spacing w:val="-1"/>
          <w:sz w:val="24"/>
          <w:szCs w:val="24"/>
        </w:rPr>
        <w:t>requirements.</w:t>
      </w:r>
      <w:r>
        <w:rPr>
          <w:rFonts w:ascii="Calibri" w:eastAsia="Calibri" w:hAnsi="Calibri" w:cs="Calibri"/>
          <w:i/>
          <w:spacing w:val="34"/>
          <w:sz w:val="24"/>
          <w:szCs w:val="24"/>
        </w:rPr>
        <w:t xml:space="preserve"> </w:t>
      </w:r>
      <w:r>
        <w:rPr>
          <w:rFonts w:ascii="Calibri" w:eastAsia="Calibri" w:hAnsi="Calibri" w:cs="Calibri"/>
          <w:i/>
          <w:sz w:val="24"/>
          <w:szCs w:val="24"/>
        </w:rPr>
        <w:t>All</w:t>
      </w:r>
      <w:r>
        <w:rPr>
          <w:rFonts w:ascii="Calibri" w:eastAsia="Calibri" w:hAnsi="Calibri" w:cs="Calibri"/>
          <w:i/>
          <w:spacing w:val="39"/>
          <w:sz w:val="24"/>
          <w:szCs w:val="24"/>
        </w:rPr>
        <w:t xml:space="preserve"> </w:t>
      </w:r>
      <w:r>
        <w:rPr>
          <w:rFonts w:ascii="Calibri" w:eastAsia="Calibri" w:hAnsi="Calibri" w:cs="Calibri"/>
          <w:i/>
          <w:spacing w:val="-1"/>
          <w:sz w:val="24"/>
          <w:szCs w:val="24"/>
        </w:rPr>
        <w:t>rulings</w:t>
      </w:r>
      <w:r>
        <w:rPr>
          <w:rFonts w:ascii="Calibri" w:eastAsia="Calibri" w:hAnsi="Calibri" w:cs="Calibri"/>
          <w:i/>
          <w:spacing w:val="37"/>
          <w:sz w:val="24"/>
          <w:szCs w:val="24"/>
        </w:rPr>
        <w:t xml:space="preserve"> </w:t>
      </w:r>
      <w:r>
        <w:rPr>
          <w:rFonts w:ascii="Calibri" w:eastAsia="Calibri" w:hAnsi="Calibri" w:cs="Calibri"/>
          <w:i/>
          <w:sz w:val="24"/>
          <w:szCs w:val="24"/>
        </w:rPr>
        <w:t>and</w:t>
      </w:r>
      <w:r>
        <w:rPr>
          <w:rFonts w:ascii="Calibri" w:eastAsia="Calibri" w:hAnsi="Calibri" w:cs="Calibri"/>
          <w:i/>
          <w:spacing w:val="37"/>
          <w:sz w:val="24"/>
          <w:szCs w:val="24"/>
        </w:rPr>
        <w:t xml:space="preserve"> </w:t>
      </w:r>
      <w:r>
        <w:rPr>
          <w:rFonts w:ascii="Calibri" w:eastAsia="Calibri" w:hAnsi="Calibri" w:cs="Calibri"/>
          <w:i/>
          <w:spacing w:val="-2"/>
          <w:sz w:val="24"/>
          <w:szCs w:val="24"/>
        </w:rPr>
        <w:t>interpretations</w:t>
      </w:r>
      <w:r>
        <w:rPr>
          <w:rFonts w:ascii="Calibri" w:eastAsia="Calibri" w:hAnsi="Calibri" w:cs="Calibri"/>
          <w:i/>
          <w:spacing w:val="39"/>
          <w:sz w:val="24"/>
          <w:szCs w:val="24"/>
        </w:rPr>
        <w:t xml:space="preserve"> </w:t>
      </w:r>
      <w:r>
        <w:rPr>
          <w:rFonts w:ascii="Calibri" w:eastAsia="Calibri" w:hAnsi="Calibri" w:cs="Calibri"/>
          <w:i/>
          <w:spacing w:val="-1"/>
          <w:sz w:val="24"/>
          <w:szCs w:val="24"/>
        </w:rPr>
        <w:t>of</w:t>
      </w:r>
      <w:r>
        <w:rPr>
          <w:rFonts w:ascii="Calibri" w:eastAsia="Calibri" w:hAnsi="Calibri" w:cs="Calibri"/>
          <w:i/>
          <w:spacing w:val="37"/>
          <w:sz w:val="24"/>
          <w:szCs w:val="24"/>
        </w:rPr>
        <w:t xml:space="preserve"> </w:t>
      </w:r>
      <w:r>
        <w:rPr>
          <w:rFonts w:ascii="Calibri" w:eastAsia="Calibri" w:hAnsi="Calibri" w:cs="Calibri"/>
          <w:i/>
          <w:spacing w:val="-2"/>
          <w:sz w:val="24"/>
          <w:szCs w:val="24"/>
        </w:rPr>
        <w:t>the</w:t>
      </w:r>
      <w:r>
        <w:rPr>
          <w:rFonts w:ascii="Calibri" w:eastAsia="Calibri" w:hAnsi="Calibri" w:cs="Calibri"/>
          <w:i/>
          <w:spacing w:val="31"/>
          <w:w w:val="99"/>
          <w:sz w:val="24"/>
          <w:szCs w:val="24"/>
        </w:rPr>
        <w:t xml:space="preserve"> </w:t>
      </w:r>
      <w:r>
        <w:rPr>
          <w:rFonts w:ascii="Calibri" w:eastAsia="Calibri" w:hAnsi="Calibri" w:cs="Calibri"/>
          <w:i/>
          <w:spacing w:val="-2"/>
          <w:sz w:val="24"/>
          <w:szCs w:val="24"/>
        </w:rPr>
        <w:t>Davis‐Bacon</w:t>
      </w:r>
      <w:r>
        <w:rPr>
          <w:rFonts w:ascii="Calibri" w:eastAsia="Calibri" w:hAnsi="Calibri" w:cs="Calibri"/>
          <w:i/>
          <w:spacing w:val="9"/>
          <w:sz w:val="24"/>
          <w:szCs w:val="24"/>
        </w:rPr>
        <w:t xml:space="preserve"> </w:t>
      </w:r>
      <w:r>
        <w:rPr>
          <w:rFonts w:ascii="Calibri" w:eastAsia="Calibri" w:hAnsi="Calibri" w:cs="Calibri"/>
          <w:i/>
          <w:spacing w:val="-2"/>
          <w:sz w:val="24"/>
          <w:szCs w:val="24"/>
        </w:rPr>
        <w:t>and</w:t>
      </w:r>
      <w:r>
        <w:rPr>
          <w:rFonts w:ascii="Calibri" w:eastAsia="Calibri" w:hAnsi="Calibri" w:cs="Calibri"/>
          <w:i/>
          <w:spacing w:val="7"/>
          <w:sz w:val="24"/>
          <w:szCs w:val="24"/>
        </w:rPr>
        <w:t xml:space="preserve"> </w:t>
      </w:r>
      <w:r>
        <w:rPr>
          <w:rFonts w:ascii="Calibri" w:eastAsia="Calibri" w:hAnsi="Calibri" w:cs="Calibri"/>
          <w:i/>
          <w:spacing w:val="-2"/>
          <w:sz w:val="24"/>
          <w:szCs w:val="24"/>
        </w:rPr>
        <w:t>Related</w:t>
      </w:r>
      <w:r>
        <w:rPr>
          <w:rFonts w:ascii="Calibri" w:eastAsia="Calibri" w:hAnsi="Calibri" w:cs="Calibri"/>
          <w:i/>
          <w:spacing w:val="10"/>
          <w:sz w:val="24"/>
          <w:szCs w:val="24"/>
        </w:rPr>
        <w:t xml:space="preserve"> </w:t>
      </w:r>
      <w:r>
        <w:rPr>
          <w:rFonts w:ascii="Calibri" w:eastAsia="Calibri" w:hAnsi="Calibri" w:cs="Calibri"/>
          <w:i/>
          <w:sz w:val="24"/>
          <w:szCs w:val="24"/>
        </w:rPr>
        <w:t>Acts</w:t>
      </w:r>
      <w:r>
        <w:rPr>
          <w:rFonts w:ascii="Calibri" w:eastAsia="Calibri" w:hAnsi="Calibri" w:cs="Calibri"/>
          <w:i/>
          <w:spacing w:val="8"/>
          <w:sz w:val="24"/>
          <w:szCs w:val="24"/>
        </w:rPr>
        <w:t xml:space="preserve"> </w:t>
      </w:r>
      <w:r>
        <w:rPr>
          <w:rFonts w:ascii="Calibri" w:eastAsia="Calibri" w:hAnsi="Calibri" w:cs="Calibri"/>
          <w:i/>
          <w:spacing w:val="-1"/>
          <w:sz w:val="24"/>
          <w:szCs w:val="24"/>
        </w:rPr>
        <w:t>contained</w:t>
      </w:r>
      <w:r>
        <w:rPr>
          <w:rFonts w:ascii="Calibri" w:eastAsia="Calibri" w:hAnsi="Calibri" w:cs="Calibri"/>
          <w:i/>
          <w:spacing w:val="8"/>
          <w:sz w:val="24"/>
          <w:szCs w:val="24"/>
        </w:rPr>
        <w:t xml:space="preserve"> </w:t>
      </w:r>
      <w:r>
        <w:rPr>
          <w:rFonts w:ascii="Calibri" w:eastAsia="Calibri" w:hAnsi="Calibri" w:cs="Calibri"/>
          <w:i/>
          <w:sz w:val="24"/>
          <w:szCs w:val="24"/>
        </w:rPr>
        <w:t>in</w:t>
      </w:r>
      <w:r>
        <w:rPr>
          <w:rFonts w:ascii="Calibri" w:eastAsia="Calibri" w:hAnsi="Calibri" w:cs="Calibri"/>
          <w:i/>
          <w:spacing w:val="8"/>
          <w:sz w:val="24"/>
          <w:szCs w:val="24"/>
        </w:rPr>
        <w:t xml:space="preserve"> </w:t>
      </w:r>
      <w:r>
        <w:rPr>
          <w:rFonts w:ascii="Calibri" w:eastAsia="Calibri" w:hAnsi="Calibri" w:cs="Calibri"/>
          <w:i/>
          <w:spacing w:val="-1"/>
          <w:sz w:val="24"/>
          <w:szCs w:val="24"/>
        </w:rPr>
        <w:t>29</w:t>
      </w:r>
      <w:r>
        <w:rPr>
          <w:rFonts w:ascii="Calibri" w:eastAsia="Calibri" w:hAnsi="Calibri" w:cs="Calibri"/>
          <w:i/>
          <w:spacing w:val="10"/>
          <w:sz w:val="24"/>
          <w:szCs w:val="24"/>
        </w:rPr>
        <w:t xml:space="preserve"> </w:t>
      </w:r>
      <w:r>
        <w:rPr>
          <w:rFonts w:ascii="Calibri" w:eastAsia="Calibri" w:hAnsi="Calibri" w:cs="Calibri"/>
          <w:i/>
          <w:spacing w:val="-2"/>
          <w:sz w:val="24"/>
          <w:szCs w:val="24"/>
        </w:rPr>
        <w:t>CFR</w:t>
      </w:r>
      <w:r>
        <w:rPr>
          <w:rFonts w:ascii="Calibri" w:eastAsia="Calibri" w:hAnsi="Calibri" w:cs="Calibri"/>
          <w:i/>
          <w:spacing w:val="8"/>
          <w:sz w:val="24"/>
          <w:szCs w:val="24"/>
        </w:rPr>
        <w:t xml:space="preserve"> </w:t>
      </w:r>
      <w:r>
        <w:rPr>
          <w:rFonts w:ascii="Calibri" w:eastAsia="Calibri" w:hAnsi="Calibri" w:cs="Calibri"/>
          <w:i/>
          <w:spacing w:val="-2"/>
          <w:sz w:val="24"/>
          <w:szCs w:val="24"/>
        </w:rPr>
        <w:t>parts</w:t>
      </w:r>
      <w:r>
        <w:rPr>
          <w:rFonts w:ascii="Calibri" w:eastAsia="Calibri" w:hAnsi="Calibri" w:cs="Calibri"/>
          <w:i/>
          <w:spacing w:val="9"/>
          <w:sz w:val="24"/>
          <w:szCs w:val="24"/>
        </w:rPr>
        <w:t xml:space="preserve"> </w:t>
      </w:r>
      <w:r>
        <w:rPr>
          <w:rFonts w:ascii="Calibri" w:eastAsia="Calibri" w:hAnsi="Calibri" w:cs="Calibri"/>
          <w:i/>
          <w:spacing w:val="-1"/>
          <w:sz w:val="24"/>
          <w:szCs w:val="24"/>
        </w:rPr>
        <w:t>1,</w:t>
      </w:r>
      <w:r>
        <w:rPr>
          <w:rFonts w:ascii="Calibri" w:eastAsia="Calibri" w:hAnsi="Calibri" w:cs="Calibri"/>
          <w:i/>
          <w:spacing w:val="11"/>
          <w:sz w:val="24"/>
          <w:szCs w:val="24"/>
        </w:rPr>
        <w:t xml:space="preserve"> </w:t>
      </w:r>
      <w:r>
        <w:rPr>
          <w:rFonts w:ascii="Calibri" w:eastAsia="Calibri" w:hAnsi="Calibri" w:cs="Calibri"/>
          <w:i/>
          <w:spacing w:val="-1"/>
          <w:sz w:val="24"/>
          <w:szCs w:val="24"/>
        </w:rPr>
        <w:t>3,</w:t>
      </w:r>
      <w:r>
        <w:rPr>
          <w:rFonts w:ascii="Calibri" w:eastAsia="Calibri" w:hAnsi="Calibri" w:cs="Calibri"/>
          <w:i/>
          <w:spacing w:val="9"/>
          <w:sz w:val="24"/>
          <w:szCs w:val="24"/>
        </w:rPr>
        <w:t xml:space="preserve"> </w:t>
      </w:r>
      <w:r>
        <w:rPr>
          <w:rFonts w:ascii="Calibri" w:eastAsia="Calibri" w:hAnsi="Calibri" w:cs="Calibri"/>
          <w:i/>
          <w:spacing w:val="-2"/>
          <w:sz w:val="24"/>
          <w:szCs w:val="24"/>
        </w:rPr>
        <w:t>and</w:t>
      </w:r>
      <w:r>
        <w:rPr>
          <w:rFonts w:ascii="Calibri" w:eastAsia="Calibri" w:hAnsi="Calibri" w:cs="Calibri"/>
          <w:i/>
          <w:spacing w:val="8"/>
          <w:sz w:val="24"/>
          <w:szCs w:val="24"/>
        </w:rPr>
        <w:t xml:space="preserve"> </w:t>
      </w:r>
      <w:r>
        <w:rPr>
          <w:rFonts w:ascii="Calibri" w:eastAsia="Calibri" w:hAnsi="Calibri" w:cs="Calibri"/>
          <w:i/>
          <w:sz w:val="24"/>
          <w:szCs w:val="24"/>
        </w:rPr>
        <w:t>5</w:t>
      </w:r>
      <w:r>
        <w:rPr>
          <w:rFonts w:ascii="Calibri" w:eastAsia="Calibri" w:hAnsi="Calibri" w:cs="Calibri"/>
          <w:i/>
          <w:spacing w:val="9"/>
          <w:sz w:val="24"/>
          <w:szCs w:val="24"/>
        </w:rPr>
        <w:t xml:space="preserve"> </w:t>
      </w:r>
      <w:r>
        <w:rPr>
          <w:rFonts w:ascii="Calibri" w:eastAsia="Calibri" w:hAnsi="Calibri" w:cs="Calibri"/>
          <w:i/>
          <w:spacing w:val="-1"/>
          <w:sz w:val="24"/>
          <w:szCs w:val="24"/>
        </w:rPr>
        <w:t>are</w:t>
      </w:r>
      <w:r>
        <w:rPr>
          <w:rFonts w:ascii="Calibri" w:eastAsia="Calibri" w:hAnsi="Calibri" w:cs="Calibri"/>
          <w:i/>
          <w:spacing w:val="9"/>
          <w:sz w:val="24"/>
          <w:szCs w:val="24"/>
        </w:rPr>
        <w:t xml:space="preserve"> </w:t>
      </w:r>
      <w:r>
        <w:rPr>
          <w:rFonts w:ascii="Calibri" w:eastAsia="Calibri" w:hAnsi="Calibri" w:cs="Calibri"/>
          <w:i/>
          <w:spacing w:val="-1"/>
          <w:sz w:val="24"/>
          <w:szCs w:val="24"/>
        </w:rPr>
        <w:t>herein</w:t>
      </w:r>
      <w:r>
        <w:rPr>
          <w:rFonts w:ascii="Calibri" w:eastAsia="Calibri" w:hAnsi="Calibri" w:cs="Calibri"/>
          <w:i/>
          <w:spacing w:val="9"/>
          <w:sz w:val="24"/>
          <w:szCs w:val="24"/>
        </w:rPr>
        <w:t xml:space="preserve"> </w:t>
      </w:r>
      <w:r>
        <w:rPr>
          <w:rFonts w:ascii="Calibri" w:eastAsia="Calibri" w:hAnsi="Calibri" w:cs="Calibri"/>
          <w:i/>
          <w:spacing w:val="-2"/>
          <w:sz w:val="24"/>
          <w:szCs w:val="24"/>
        </w:rPr>
        <w:t>incorporated</w:t>
      </w:r>
      <w:r>
        <w:rPr>
          <w:rFonts w:ascii="Calibri" w:eastAsia="Calibri" w:hAnsi="Calibri" w:cs="Calibri"/>
          <w:i/>
          <w:spacing w:val="8"/>
          <w:sz w:val="24"/>
          <w:szCs w:val="24"/>
        </w:rPr>
        <w:t xml:space="preserve"> </w:t>
      </w:r>
      <w:r>
        <w:rPr>
          <w:rFonts w:ascii="Calibri" w:eastAsia="Calibri" w:hAnsi="Calibri" w:cs="Calibri"/>
          <w:i/>
          <w:spacing w:val="-1"/>
          <w:sz w:val="24"/>
          <w:szCs w:val="24"/>
        </w:rPr>
        <w:t>by</w:t>
      </w:r>
      <w:r>
        <w:rPr>
          <w:rFonts w:ascii="Calibri" w:eastAsia="Calibri" w:hAnsi="Calibri" w:cs="Calibri"/>
          <w:i/>
          <w:spacing w:val="9"/>
          <w:sz w:val="24"/>
          <w:szCs w:val="24"/>
        </w:rPr>
        <w:t xml:space="preserve"> </w:t>
      </w:r>
      <w:r>
        <w:rPr>
          <w:rFonts w:ascii="Calibri" w:eastAsia="Calibri" w:hAnsi="Calibri" w:cs="Calibri"/>
          <w:i/>
          <w:spacing w:val="-2"/>
          <w:sz w:val="24"/>
          <w:szCs w:val="24"/>
        </w:rPr>
        <w:t>reference</w:t>
      </w:r>
      <w:r>
        <w:rPr>
          <w:rFonts w:ascii="Calibri" w:eastAsia="Calibri" w:hAnsi="Calibri" w:cs="Calibri"/>
          <w:i/>
          <w:spacing w:val="63"/>
          <w:w w:val="99"/>
          <w:sz w:val="24"/>
          <w:szCs w:val="24"/>
        </w:rPr>
        <w:t xml:space="preserve"> </w:t>
      </w:r>
      <w:r>
        <w:rPr>
          <w:rFonts w:ascii="Calibri" w:eastAsia="Calibri" w:hAnsi="Calibri" w:cs="Calibri"/>
          <w:i/>
          <w:sz w:val="24"/>
          <w:szCs w:val="24"/>
        </w:rPr>
        <w:t>in</w:t>
      </w:r>
      <w:r>
        <w:rPr>
          <w:rFonts w:ascii="Calibri" w:eastAsia="Calibri" w:hAnsi="Calibri" w:cs="Calibri"/>
          <w:i/>
          <w:spacing w:val="-4"/>
          <w:sz w:val="24"/>
          <w:szCs w:val="24"/>
        </w:rPr>
        <w:t xml:space="preserve"> </w:t>
      </w:r>
      <w:r>
        <w:rPr>
          <w:rFonts w:ascii="Calibri" w:eastAsia="Calibri" w:hAnsi="Calibri" w:cs="Calibri"/>
          <w:i/>
          <w:spacing w:val="-2"/>
          <w:sz w:val="24"/>
          <w:szCs w:val="24"/>
        </w:rPr>
        <w:t>this</w:t>
      </w:r>
      <w:r>
        <w:rPr>
          <w:rFonts w:ascii="Calibri" w:eastAsia="Calibri" w:hAnsi="Calibri" w:cs="Calibri"/>
          <w:i/>
          <w:spacing w:val="-4"/>
          <w:sz w:val="24"/>
          <w:szCs w:val="24"/>
        </w:rPr>
        <w:t xml:space="preserve"> </w:t>
      </w:r>
      <w:r>
        <w:rPr>
          <w:rFonts w:ascii="Calibri" w:eastAsia="Calibri" w:hAnsi="Calibri" w:cs="Calibri"/>
          <w:i/>
          <w:spacing w:val="-2"/>
          <w:sz w:val="24"/>
          <w:szCs w:val="24"/>
        </w:rPr>
        <w:t>contract.</w:t>
      </w:r>
    </w:p>
    <w:p w14:paraId="401B5834" w14:textId="77777777" w:rsidR="00D7310E" w:rsidRDefault="00D7310E">
      <w:pPr>
        <w:spacing w:before="3"/>
        <w:rPr>
          <w:rFonts w:ascii="Calibri" w:eastAsia="Calibri" w:hAnsi="Calibri" w:cs="Calibri"/>
          <w:i/>
          <w:sz w:val="21"/>
          <w:szCs w:val="21"/>
        </w:rPr>
      </w:pPr>
    </w:p>
    <w:p w14:paraId="401B5835" w14:textId="267562B5" w:rsidR="00D7310E" w:rsidRDefault="00AF4D13" w:rsidP="00951DAB">
      <w:pPr>
        <w:numPr>
          <w:ilvl w:val="0"/>
          <w:numId w:val="27"/>
        </w:numPr>
        <w:tabs>
          <w:tab w:val="left" w:pos="459"/>
        </w:tabs>
        <w:spacing w:line="264" w:lineRule="exact"/>
        <w:ind w:right="107" w:firstLine="0"/>
        <w:jc w:val="both"/>
        <w:rPr>
          <w:rFonts w:ascii="Calibri" w:eastAsia="Calibri" w:hAnsi="Calibri" w:cs="Calibri"/>
          <w:sz w:val="24"/>
          <w:szCs w:val="24"/>
        </w:rPr>
      </w:pPr>
      <w:r>
        <w:rPr>
          <w:rFonts w:ascii="Calibri"/>
          <w:i/>
          <w:spacing w:val="-1"/>
          <w:sz w:val="24"/>
        </w:rPr>
        <w:t>Disputes</w:t>
      </w:r>
      <w:r>
        <w:rPr>
          <w:rFonts w:ascii="Calibri"/>
          <w:i/>
          <w:spacing w:val="34"/>
          <w:sz w:val="24"/>
        </w:rPr>
        <w:t xml:space="preserve"> </w:t>
      </w:r>
      <w:r>
        <w:rPr>
          <w:rFonts w:ascii="Calibri"/>
          <w:i/>
          <w:spacing w:val="-1"/>
          <w:sz w:val="24"/>
        </w:rPr>
        <w:t>concerning</w:t>
      </w:r>
      <w:r>
        <w:rPr>
          <w:rFonts w:ascii="Calibri"/>
          <w:i/>
          <w:spacing w:val="34"/>
          <w:sz w:val="24"/>
        </w:rPr>
        <w:t xml:space="preserve"> </w:t>
      </w:r>
      <w:r>
        <w:rPr>
          <w:rFonts w:ascii="Calibri"/>
          <w:i/>
          <w:spacing w:val="-2"/>
          <w:sz w:val="24"/>
        </w:rPr>
        <w:t>labor</w:t>
      </w:r>
      <w:r>
        <w:rPr>
          <w:rFonts w:ascii="Calibri"/>
          <w:i/>
          <w:spacing w:val="35"/>
          <w:sz w:val="24"/>
        </w:rPr>
        <w:t xml:space="preserve"> </w:t>
      </w:r>
      <w:r>
        <w:rPr>
          <w:rFonts w:ascii="Calibri"/>
          <w:i/>
          <w:spacing w:val="-1"/>
          <w:sz w:val="24"/>
        </w:rPr>
        <w:t>standards.</w:t>
      </w:r>
      <w:r>
        <w:rPr>
          <w:rFonts w:ascii="Calibri"/>
          <w:i/>
          <w:spacing w:val="35"/>
          <w:sz w:val="24"/>
        </w:rPr>
        <w:t xml:space="preserve"> </w:t>
      </w:r>
      <w:r>
        <w:rPr>
          <w:rFonts w:ascii="Calibri"/>
          <w:i/>
          <w:spacing w:val="-1"/>
          <w:sz w:val="24"/>
        </w:rPr>
        <w:t>Disputes</w:t>
      </w:r>
      <w:r>
        <w:rPr>
          <w:rFonts w:ascii="Calibri"/>
          <w:i/>
          <w:spacing w:val="35"/>
          <w:sz w:val="24"/>
        </w:rPr>
        <w:t xml:space="preserve"> </w:t>
      </w:r>
      <w:r>
        <w:rPr>
          <w:rFonts w:ascii="Calibri"/>
          <w:i/>
          <w:spacing w:val="-2"/>
          <w:sz w:val="24"/>
        </w:rPr>
        <w:t>arising</w:t>
      </w:r>
      <w:r>
        <w:rPr>
          <w:rFonts w:ascii="Calibri"/>
          <w:i/>
          <w:spacing w:val="34"/>
          <w:sz w:val="24"/>
        </w:rPr>
        <w:t xml:space="preserve"> </w:t>
      </w:r>
      <w:r>
        <w:rPr>
          <w:rFonts w:ascii="Calibri"/>
          <w:i/>
          <w:spacing w:val="-1"/>
          <w:sz w:val="24"/>
        </w:rPr>
        <w:t>out</w:t>
      </w:r>
      <w:r>
        <w:rPr>
          <w:rFonts w:ascii="Calibri"/>
          <w:i/>
          <w:spacing w:val="34"/>
          <w:sz w:val="24"/>
        </w:rPr>
        <w:t xml:space="preserve"> </w:t>
      </w:r>
      <w:r>
        <w:rPr>
          <w:rFonts w:ascii="Calibri"/>
          <w:i/>
          <w:spacing w:val="-1"/>
          <w:sz w:val="24"/>
        </w:rPr>
        <w:t>of</w:t>
      </w:r>
      <w:r>
        <w:rPr>
          <w:rFonts w:ascii="Calibri"/>
          <w:i/>
          <w:spacing w:val="34"/>
          <w:sz w:val="24"/>
        </w:rPr>
        <w:t xml:space="preserve"> </w:t>
      </w:r>
      <w:r>
        <w:rPr>
          <w:rFonts w:ascii="Calibri"/>
          <w:i/>
          <w:spacing w:val="-2"/>
          <w:sz w:val="24"/>
        </w:rPr>
        <w:t>the</w:t>
      </w:r>
      <w:r>
        <w:rPr>
          <w:rFonts w:ascii="Calibri"/>
          <w:i/>
          <w:spacing w:val="33"/>
          <w:sz w:val="24"/>
        </w:rPr>
        <w:t xml:space="preserve"> </w:t>
      </w:r>
      <w:r>
        <w:rPr>
          <w:rFonts w:ascii="Calibri"/>
          <w:i/>
          <w:sz w:val="24"/>
        </w:rPr>
        <w:t>labor</w:t>
      </w:r>
      <w:r>
        <w:rPr>
          <w:rFonts w:ascii="Calibri"/>
          <w:i/>
          <w:spacing w:val="36"/>
          <w:sz w:val="24"/>
        </w:rPr>
        <w:t xml:space="preserve"> </w:t>
      </w:r>
      <w:r>
        <w:rPr>
          <w:rFonts w:ascii="Calibri"/>
          <w:i/>
          <w:spacing w:val="-2"/>
          <w:sz w:val="24"/>
        </w:rPr>
        <w:t>standards</w:t>
      </w:r>
      <w:r>
        <w:rPr>
          <w:rFonts w:ascii="Calibri"/>
          <w:i/>
          <w:spacing w:val="33"/>
          <w:sz w:val="24"/>
        </w:rPr>
        <w:t xml:space="preserve"> </w:t>
      </w:r>
      <w:r>
        <w:rPr>
          <w:rFonts w:ascii="Calibri"/>
          <w:i/>
          <w:spacing w:val="-2"/>
          <w:sz w:val="24"/>
        </w:rPr>
        <w:t>provisions</w:t>
      </w:r>
      <w:r>
        <w:rPr>
          <w:rFonts w:ascii="Calibri"/>
          <w:i/>
          <w:spacing w:val="35"/>
          <w:sz w:val="24"/>
        </w:rPr>
        <w:t xml:space="preserve"> </w:t>
      </w:r>
      <w:r>
        <w:rPr>
          <w:rFonts w:ascii="Calibri"/>
          <w:i/>
          <w:sz w:val="24"/>
        </w:rPr>
        <w:t>of</w:t>
      </w:r>
      <w:r>
        <w:rPr>
          <w:rFonts w:ascii="Calibri"/>
          <w:i/>
          <w:spacing w:val="35"/>
          <w:sz w:val="24"/>
        </w:rPr>
        <w:t xml:space="preserve"> </w:t>
      </w:r>
      <w:r>
        <w:rPr>
          <w:rFonts w:ascii="Calibri"/>
          <w:i/>
          <w:spacing w:val="-2"/>
          <w:sz w:val="24"/>
        </w:rPr>
        <w:t>this</w:t>
      </w:r>
      <w:r>
        <w:rPr>
          <w:rFonts w:ascii="Calibri"/>
          <w:i/>
          <w:spacing w:val="31"/>
          <w:sz w:val="24"/>
        </w:rPr>
        <w:t xml:space="preserve"> </w:t>
      </w:r>
      <w:r>
        <w:rPr>
          <w:rFonts w:ascii="Calibri"/>
          <w:i/>
          <w:spacing w:val="-2"/>
          <w:sz w:val="24"/>
        </w:rPr>
        <w:t>contract</w:t>
      </w:r>
      <w:r>
        <w:rPr>
          <w:rFonts w:ascii="Calibri"/>
          <w:i/>
          <w:spacing w:val="51"/>
          <w:sz w:val="24"/>
        </w:rPr>
        <w:t xml:space="preserve"> </w:t>
      </w:r>
      <w:r>
        <w:rPr>
          <w:rFonts w:ascii="Calibri"/>
          <w:i/>
          <w:spacing w:val="-1"/>
          <w:sz w:val="24"/>
        </w:rPr>
        <w:t>shall</w:t>
      </w:r>
      <w:r>
        <w:rPr>
          <w:rFonts w:ascii="Calibri"/>
          <w:i/>
          <w:spacing w:val="51"/>
          <w:sz w:val="24"/>
        </w:rPr>
        <w:t xml:space="preserve"> </w:t>
      </w:r>
      <w:r>
        <w:rPr>
          <w:rFonts w:ascii="Calibri"/>
          <w:i/>
          <w:spacing w:val="-1"/>
          <w:sz w:val="24"/>
        </w:rPr>
        <w:t>not</w:t>
      </w:r>
      <w:r>
        <w:rPr>
          <w:rFonts w:ascii="Calibri"/>
          <w:i/>
          <w:spacing w:val="52"/>
          <w:sz w:val="24"/>
        </w:rPr>
        <w:t xml:space="preserve"> </w:t>
      </w:r>
      <w:r>
        <w:rPr>
          <w:rFonts w:ascii="Calibri"/>
          <w:i/>
          <w:spacing w:val="-1"/>
          <w:sz w:val="24"/>
        </w:rPr>
        <w:t>be</w:t>
      </w:r>
      <w:r>
        <w:rPr>
          <w:rFonts w:ascii="Calibri"/>
          <w:i/>
          <w:spacing w:val="53"/>
          <w:sz w:val="24"/>
        </w:rPr>
        <w:t xml:space="preserve"> </w:t>
      </w:r>
      <w:r>
        <w:rPr>
          <w:rFonts w:ascii="Calibri"/>
          <w:i/>
          <w:spacing w:val="-1"/>
          <w:sz w:val="24"/>
        </w:rPr>
        <w:t>subject</w:t>
      </w:r>
      <w:r>
        <w:rPr>
          <w:rFonts w:ascii="Calibri"/>
          <w:i/>
          <w:spacing w:val="52"/>
          <w:sz w:val="24"/>
        </w:rPr>
        <w:t xml:space="preserve"> </w:t>
      </w:r>
      <w:r>
        <w:rPr>
          <w:rFonts w:ascii="Calibri"/>
          <w:i/>
          <w:sz w:val="24"/>
        </w:rPr>
        <w:t>to</w:t>
      </w:r>
      <w:r>
        <w:rPr>
          <w:rFonts w:ascii="Calibri"/>
          <w:i/>
          <w:spacing w:val="52"/>
          <w:sz w:val="24"/>
        </w:rPr>
        <w:t xml:space="preserve"> </w:t>
      </w:r>
      <w:r>
        <w:rPr>
          <w:rFonts w:ascii="Calibri"/>
          <w:i/>
          <w:spacing w:val="-2"/>
          <w:sz w:val="24"/>
        </w:rPr>
        <w:t>the</w:t>
      </w:r>
      <w:r>
        <w:rPr>
          <w:rFonts w:ascii="Calibri"/>
          <w:i/>
          <w:sz w:val="24"/>
        </w:rPr>
        <w:t xml:space="preserve"> </w:t>
      </w:r>
      <w:r>
        <w:rPr>
          <w:rFonts w:ascii="Calibri"/>
          <w:i/>
          <w:spacing w:val="-1"/>
          <w:sz w:val="24"/>
        </w:rPr>
        <w:t>general</w:t>
      </w:r>
      <w:r>
        <w:rPr>
          <w:rFonts w:ascii="Calibri"/>
          <w:i/>
          <w:spacing w:val="51"/>
          <w:sz w:val="24"/>
        </w:rPr>
        <w:t xml:space="preserve"> </w:t>
      </w:r>
      <w:r>
        <w:rPr>
          <w:rFonts w:ascii="Calibri"/>
          <w:i/>
          <w:spacing w:val="-2"/>
          <w:sz w:val="24"/>
        </w:rPr>
        <w:t>disputes</w:t>
      </w:r>
      <w:r>
        <w:rPr>
          <w:rFonts w:ascii="Calibri"/>
          <w:i/>
          <w:spacing w:val="51"/>
          <w:sz w:val="24"/>
        </w:rPr>
        <w:t xml:space="preserve"> </w:t>
      </w:r>
      <w:r>
        <w:rPr>
          <w:rFonts w:ascii="Calibri"/>
          <w:i/>
          <w:spacing w:val="-1"/>
          <w:sz w:val="24"/>
        </w:rPr>
        <w:t>clause</w:t>
      </w:r>
      <w:r>
        <w:rPr>
          <w:rFonts w:ascii="Calibri"/>
          <w:i/>
          <w:spacing w:val="53"/>
          <w:sz w:val="24"/>
        </w:rPr>
        <w:t xml:space="preserve"> </w:t>
      </w:r>
      <w:r>
        <w:rPr>
          <w:rFonts w:ascii="Calibri"/>
          <w:i/>
          <w:spacing w:val="-1"/>
          <w:sz w:val="24"/>
        </w:rPr>
        <w:t>of</w:t>
      </w:r>
      <w:r>
        <w:rPr>
          <w:rFonts w:ascii="Calibri"/>
          <w:i/>
          <w:spacing w:val="52"/>
          <w:sz w:val="24"/>
        </w:rPr>
        <w:t xml:space="preserve"> </w:t>
      </w:r>
      <w:r>
        <w:rPr>
          <w:rFonts w:ascii="Calibri"/>
          <w:i/>
          <w:spacing w:val="-2"/>
          <w:sz w:val="24"/>
        </w:rPr>
        <w:t>this</w:t>
      </w:r>
      <w:r>
        <w:rPr>
          <w:rFonts w:ascii="Calibri"/>
          <w:i/>
          <w:spacing w:val="51"/>
          <w:sz w:val="24"/>
        </w:rPr>
        <w:t xml:space="preserve"> </w:t>
      </w:r>
      <w:r>
        <w:rPr>
          <w:rFonts w:ascii="Calibri"/>
          <w:i/>
          <w:spacing w:val="-1"/>
          <w:sz w:val="24"/>
        </w:rPr>
        <w:t>contract.</w:t>
      </w:r>
      <w:r>
        <w:rPr>
          <w:rFonts w:ascii="Calibri"/>
          <w:i/>
          <w:spacing w:val="51"/>
          <w:sz w:val="24"/>
        </w:rPr>
        <w:t xml:space="preserve"> </w:t>
      </w:r>
      <w:r>
        <w:rPr>
          <w:rFonts w:ascii="Calibri"/>
          <w:i/>
          <w:spacing w:val="-2"/>
          <w:sz w:val="24"/>
        </w:rPr>
        <w:t>Such</w:t>
      </w:r>
      <w:r>
        <w:rPr>
          <w:rFonts w:ascii="Calibri"/>
          <w:i/>
          <w:spacing w:val="52"/>
          <w:sz w:val="24"/>
        </w:rPr>
        <w:t xml:space="preserve"> </w:t>
      </w:r>
      <w:r>
        <w:rPr>
          <w:rFonts w:ascii="Calibri"/>
          <w:i/>
          <w:spacing w:val="-1"/>
          <w:sz w:val="24"/>
        </w:rPr>
        <w:t>disputes</w:t>
      </w:r>
      <w:r>
        <w:rPr>
          <w:rFonts w:ascii="Calibri"/>
          <w:i/>
          <w:spacing w:val="51"/>
          <w:sz w:val="24"/>
        </w:rPr>
        <w:t xml:space="preserve"> </w:t>
      </w:r>
      <w:r>
        <w:rPr>
          <w:rFonts w:ascii="Calibri"/>
          <w:i/>
          <w:spacing w:val="-2"/>
          <w:sz w:val="24"/>
        </w:rPr>
        <w:t>shall</w:t>
      </w:r>
      <w:r>
        <w:rPr>
          <w:rFonts w:ascii="Calibri"/>
          <w:i/>
          <w:spacing w:val="51"/>
          <w:sz w:val="24"/>
        </w:rPr>
        <w:t xml:space="preserve"> </w:t>
      </w:r>
      <w:r>
        <w:rPr>
          <w:rFonts w:ascii="Calibri"/>
          <w:i/>
          <w:spacing w:val="-2"/>
          <w:sz w:val="24"/>
        </w:rPr>
        <w:t>be</w:t>
      </w:r>
      <w:r>
        <w:rPr>
          <w:rFonts w:ascii="Calibri"/>
          <w:i/>
          <w:spacing w:val="41"/>
          <w:w w:val="99"/>
          <w:sz w:val="24"/>
        </w:rPr>
        <w:t xml:space="preserve"> </w:t>
      </w:r>
      <w:r>
        <w:rPr>
          <w:rFonts w:ascii="Calibri"/>
          <w:i/>
          <w:spacing w:val="-1"/>
          <w:sz w:val="24"/>
        </w:rPr>
        <w:t>resolved</w:t>
      </w:r>
      <w:r>
        <w:rPr>
          <w:rFonts w:ascii="Calibri"/>
          <w:i/>
          <w:spacing w:val="-9"/>
          <w:sz w:val="24"/>
        </w:rPr>
        <w:t xml:space="preserve"> </w:t>
      </w:r>
      <w:r>
        <w:rPr>
          <w:rFonts w:ascii="Calibri"/>
          <w:i/>
          <w:sz w:val="24"/>
        </w:rPr>
        <w:t>in</w:t>
      </w:r>
      <w:r>
        <w:rPr>
          <w:rFonts w:ascii="Calibri"/>
          <w:i/>
          <w:spacing w:val="-6"/>
          <w:sz w:val="24"/>
        </w:rPr>
        <w:t xml:space="preserve"> </w:t>
      </w:r>
      <w:r>
        <w:rPr>
          <w:rFonts w:ascii="Calibri"/>
          <w:i/>
          <w:spacing w:val="-2"/>
          <w:sz w:val="24"/>
        </w:rPr>
        <w:t>accordance</w:t>
      </w:r>
      <w:r>
        <w:rPr>
          <w:rFonts w:ascii="Calibri"/>
          <w:i/>
          <w:spacing w:val="-6"/>
          <w:sz w:val="24"/>
        </w:rPr>
        <w:t xml:space="preserve"> </w:t>
      </w:r>
      <w:r>
        <w:rPr>
          <w:rFonts w:ascii="Calibri"/>
          <w:i/>
          <w:spacing w:val="-1"/>
          <w:sz w:val="24"/>
        </w:rPr>
        <w:t>with</w:t>
      </w:r>
      <w:r>
        <w:rPr>
          <w:rFonts w:ascii="Calibri"/>
          <w:i/>
          <w:spacing w:val="-6"/>
          <w:sz w:val="24"/>
        </w:rPr>
        <w:t xml:space="preserve"> </w:t>
      </w:r>
      <w:r>
        <w:rPr>
          <w:rFonts w:ascii="Calibri"/>
          <w:i/>
          <w:spacing w:val="-2"/>
          <w:sz w:val="24"/>
        </w:rPr>
        <w:t>the</w:t>
      </w:r>
      <w:r>
        <w:rPr>
          <w:rFonts w:ascii="Calibri"/>
          <w:i/>
          <w:spacing w:val="-7"/>
          <w:sz w:val="24"/>
        </w:rPr>
        <w:t xml:space="preserve"> </w:t>
      </w:r>
      <w:r>
        <w:rPr>
          <w:rFonts w:ascii="Calibri"/>
          <w:i/>
          <w:spacing w:val="-1"/>
          <w:sz w:val="24"/>
        </w:rPr>
        <w:t>procedures</w:t>
      </w:r>
      <w:r>
        <w:rPr>
          <w:rFonts w:ascii="Calibri"/>
          <w:i/>
          <w:spacing w:val="-6"/>
          <w:sz w:val="24"/>
        </w:rPr>
        <w:t xml:space="preserve"> </w:t>
      </w:r>
      <w:r>
        <w:rPr>
          <w:rFonts w:ascii="Calibri"/>
          <w:i/>
          <w:spacing w:val="-1"/>
          <w:sz w:val="24"/>
        </w:rPr>
        <w:t>of</w:t>
      </w:r>
      <w:r>
        <w:rPr>
          <w:rFonts w:ascii="Calibri"/>
          <w:i/>
          <w:spacing w:val="-7"/>
          <w:sz w:val="24"/>
        </w:rPr>
        <w:t xml:space="preserve"> </w:t>
      </w:r>
      <w:r>
        <w:rPr>
          <w:rFonts w:ascii="Calibri"/>
          <w:i/>
          <w:spacing w:val="-2"/>
          <w:sz w:val="24"/>
        </w:rPr>
        <w:t>the</w:t>
      </w:r>
      <w:r>
        <w:rPr>
          <w:rFonts w:ascii="Calibri"/>
          <w:i/>
          <w:spacing w:val="-5"/>
          <w:sz w:val="24"/>
        </w:rPr>
        <w:t xml:space="preserve"> </w:t>
      </w:r>
      <w:r>
        <w:rPr>
          <w:rFonts w:ascii="Calibri"/>
          <w:i/>
          <w:spacing w:val="-2"/>
          <w:sz w:val="24"/>
        </w:rPr>
        <w:t>Department</w:t>
      </w:r>
      <w:r>
        <w:rPr>
          <w:rFonts w:ascii="Calibri"/>
          <w:i/>
          <w:spacing w:val="-6"/>
          <w:sz w:val="24"/>
        </w:rPr>
        <w:t xml:space="preserve"> </w:t>
      </w:r>
      <w:r>
        <w:rPr>
          <w:rFonts w:ascii="Calibri"/>
          <w:i/>
          <w:spacing w:val="-1"/>
          <w:sz w:val="24"/>
        </w:rPr>
        <w:t>of</w:t>
      </w:r>
      <w:r>
        <w:rPr>
          <w:rFonts w:ascii="Calibri"/>
          <w:i/>
          <w:spacing w:val="-6"/>
          <w:sz w:val="24"/>
        </w:rPr>
        <w:t xml:space="preserve"> </w:t>
      </w:r>
      <w:r>
        <w:rPr>
          <w:rFonts w:ascii="Calibri"/>
          <w:i/>
          <w:spacing w:val="-2"/>
          <w:sz w:val="24"/>
        </w:rPr>
        <w:t>Labor</w:t>
      </w:r>
      <w:r>
        <w:rPr>
          <w:rFonts w:ascii="Calibri"/>
          <w:i/>
          <w:spacing w:val="-6"/>
          <w:sz w:val="24"/>
        </w:rPr>
        <w:t xml:space="preserve"> </w:t>
      </w:r>
      <w:r>
        <w:rPr>
          <w:rFonts w:ascii="Calibri"/>
          <w:i/>
          <w:spacing w:val="-1"/>
          <w:sz w:val="24"/>
        </w:rPr>
        <w:t>set</w:t>
      </w:r>
      <w:r>
        <w:rPr>
          <w:rFonts w:ascii="Calibri"/>
          <w:i/>
          <w:spacing w:val="-5"/>
          <w:sz w:val="24"/>
        </w:rPr>
        <w:t xml:space="preserve"> </w:t>
      </w:r>
      <w:r>
        <w:rPr>
          <w:rFonts w:ascii="Calibri"/>
          <w:i/>
          <w:spacing w:val="-2"/>
          <w:sz w:val="24"/>
        </w:rPr>
        <w:t>forth</w:t>
      </w:r>
      <w:r>
        <w:rPr>
          <w:rFonts w:ascii="Calibri"/>
          <w:i/>
          <w:spacing w:val="-8"/>
          <w:sz w:val="24"/>
        </w:rPr>
        <w:t xml:space="preserve"> </w:t>
      </w:r>
      <w:r>
        <w:rPr>
          <w:rFonts w:ascii="Calibri"/>
          <w:i/>
          <w:sz w:val="24"/>
        </w:rPr>
        <w:t>in</w:t>
      </w:r>
      <w:r>
        <w:rPr>
          <w:rFonts w:ascii="Calibri"/>
          <w:i/>
          <w:spacing w:val="1"/>
          <w:sz w:val="24"/>
        </w:rPr>
        <w:t xml:space="preserve"> </w:t>
      </w:r>
      <w:r>
        <w:rPr>
          <w:rFonts w:ascii="Calibri"/>
          <w:i/>
          <w:sz w:val="24"/>
        </w:rPr>
        <w:t>29</w:t>
      </w:r>
      <w:r>
        <w:rPr>
          <w:rFonts w:ascii="Calibri"/>
          <w:i/>
          <w:spacing w:val="-7"/>
          <w:sz w:val="24"/>
        </w:rPr>
        <w:t xml:space="preserve"> </w:t>
      </w:r>
      <w:r>
        <w:rPr>
          <w:rFonts w:ascii="Calibri"/>
          <w:i/>
          <w:spacing w:val="-1"/>
          <w:sz w:val="24"/>
        </w:rPr>
        <w:t>CFR</w:t>
      </w:r>
      <w:r>
        <w:rPr>
          <w:rFonts w:ascii="Calibri"/>
          <w:i/>
          <w:spacing w:val="-7"/>
          <w:sz w:val="24"/>
        </w:rPr>
        <w:t xml:space="preserve"> </w:t>
      </w:r>
      <w:r>
        <w:rPr>
          <w:rFonts w:ascii="Calibri"/>
          <w:i/>
          <w:sz w:val="24"/>
        </w:rPr>
        <w:t>parts</w:t>
      </w:r>
      <w:r>
        <w:rPr>
          <w:rFonts w:ascii="Calibri"/>
          <w:i/>
          <w:spacing w:val="-6"/>
          <w:sz w:val="24"/>
        </w:rPr>
        <w:t xml:space="preserve"> </w:t>
      </w:r>
      <w:r>
        <w:rPr>
          <w:rFonts w:ascii="Calibri"/>
          <w:i/>
          <w:spacing w:val="-1"/>
          <w:sz w:val="24"/>
        </w:rPr>
        <w:t>5,</w:t>
      </w:r>
      <w:r>
        <w:rPr>
          <w:rFonts w:ascii="Calibri"/>
          <w:i/>
          <w:spacing w:val="-4"/>
          <w:sz w:val="24"/>
        </w:rPr>
        <w:t xml:space="preserve"> </w:t>
      </w:r>
      <w:r>
        <w:rPr>
          <w:rFonts w:ascii="Calibri"/>
          <w:i/>
          <w:spacing w:val="-1"/>
          <w:sz w:val="24"/>
        </w:rPr>
        <w:t>6,</w:t>
      </w:r>
      <w:r>
        <w:rPr>
          <w:rFonts w:ascii="Calibri"/>
          <w:i/>
          <w:spacing w:val="-8"/>
          <w:sz w:val="24"/>
        </w:rPr>
        <w:t xml:space="preserve"> </w:t>
      </w:r>
      <w:r>
        <w:rPr>
          <w:rFonts w:ascii="Calibri"/>
          <w:i/>
          <w:sz w:val="24"/>
        </w:rPr>
        <w:t>and</w:t>
      </w:r>
    </w:p>
    <w:p w14:paraId="401B5836" w14:textId="77777777" w:rsidR="00D7310E" w:rsidRDefault="00AF4D13">
      <w:pPr>
        <w:spacing w:before="1" w:line="262" w:lineRule="exact"/>
        <w:ind w:left="106" w:right="110"/>
        <w:jc w:val="both"/>
        <w:rPr>
          <w:rFonts w:ascii="Calibri" w:eastAsia="Calibri" w:hAnsi="Calibri" w:cs="Calibri"/>
          <w:sz w:val="24"/>
          <w:szCs w:val="24"/>
        </w:rPr>
      </w:pPr>
      <w:r>
        <w:rPr>
          <w:rFonts w:ascii="Calibri"/>
          <w:i/>
          <w:spacing w:val="-1"/>
          <w:sz w:val="24"/>
        </w:rPr>
        <w:t>7.</w:t>
      </w:r>
      <w:r>
        <w:rPr>
          <w:rFonts w:ascii="Calibri"/>
          <w:i/>
          <w:spacing w:val="44"/>
          <w:sz w:val="24"/>
        </w:rPr>
        <w:t xml:space="preserve"> </w:t>
      </w:r>
      <w:r>
        <w:rPr>
          <w:rFonts w:ascii="Calibri"/>
          <w:i/>
          <w:spacing w:val="-1"/>
          <w:sz w:val="24"/>
        </w:rPr>
        <w:t>Disputes</w:t>
      </w:r>
      <w:r>
        <w:rPr>
          <w:rFonts w:ascii="Calibri"/>
          <w:i/>
          <w:spacing w:val="44"/>
          <w:sz w:val="24"/>
        </w:rPr>
        <w:t xml:space="preserve"> </w:t>
      </w:r>
      <w:r>
        <w:rPr>
          <w:rFonts w:ascii="Calibri"/>
          <w:i/>
          <w:spacing w:val="-2"/>
          <w:sz w:val="24"/>
        </w:rPr>
        <w:t>within</w:t>
      </w:r>
      <w:r>
        <w:rPr>
          <w:rFonts w:ascii="Calibri"/>
          <w:i/>
          <w:spacing w:val="45"/>
          <w:sz w:val="24"/>
        </w:rPr>
        <w:t xml:space="preserve"> </w:t>
      </w:r>
      <w:r>
        <w:rPr>
          <w:rFonts w:ascii="Calibri"/>
          <w:i/>
          <w:spacing w:val="-2"/>
          <w:sz w:val="24"/>
        </w:rPr>
        <w:t>the</w:t>
      </w:r>
      <w:r>
        <w:rPr>
          <w:rFonts w:ascii="Calibri"/>
          <w:i/>
          <w:spacing w:val="42"/>
          <w:sz w:val="24"/>
        </w:rPr>
        <w:t xml:space="preserve"> </w:t>
      </w:r>
      <w:r>
        <w:rPr>
          <w:rFonts w:ascii="Calibri"/>
          <w:i/>
          <w:spacing w:val="-2"/>
          <w:sz w:val="24"/>
        </w:rPr>
        <w:t>meaning</w:t>
      </w:r>
      <w:r>
        <w:rPr>
          <w:rFonts w:ascii="Calibri"/>
          <w:i/>
          <w:spacing w:val="44"/>
          <w:sz w:val="24"/>
        </w:rPr>
        <w:t xml:space="preserve"> </w:t>
      </w:r>
      <w:r>
        <w:rPr>
          <w:rFonts w:ascii="Calibri"/>
          <w:i/>
          <w:spacing w:val="-1"/>
          <w:sz w:val="24"/>
        </w:rPr>
        <w:t>of</w:t>
      </w:r>
      <w:r>
        <w:rPr>
          <w:rFonts w:ascii="Calibri"/>
          <w:i/>
          <w:spacing w:val="43"/>
          <w:sz w:val="24"/>
        </w:rPr>
        <w:t xml:space="preserve"> </w:t>
      </w:r>
      <w:r>
        <w:rPr>
          <w:rFonts w:ascii="Calibri"/>
          <w:i/>
          <w:spacing w:val="-2"/>
          <w:sz w:val="24"/>
        </w:rPr>
        <w:t>this</w:t>
      </w:r>
      <w:r>
        <w:rPr>
          <w:rFonts w:ascii="Calibri"/>
          <w:i/>
          <w:spacing w:val="44"/>
          <w:sz w:val="24"/>
        </w:rPr>
        <w:t xml:space="preserve"> </w:t>
      </w:r>
      <w:r>
        <w:rPr>
          <w:rFonts w:ascii="Calibri"/>
          <w:i/>
          <w:spacing w:val="-1"/>
          <w:sz w:val="24"/>
        </w:rPr>
        <w:t>clause</w:t>
      </w:r>
      <w:r>
        <w:rPr>
          <w:rFonts w:ascii="Calibri"/>
          <w:i/>
          <w:spacing w:val="44"/>
          <w:sz w:val="24"/>
        </w:rPr>
        <w:t xml:space="preserve"> </w:t>
      </w:r>
      <w:r>
        <w:rPr>
          <w:rFonts w:ascii="Calibri"/>
          <w:i/>
          <w:spacing w:val="-2"/>
          <w:sz w:val="24"/>
        </w:rPr>
        <w:t>include</w:t>
      </w:r>
      <w:r>
        <w:rPr>
          <w:rFonts w:ascii="Calibri"/>
          <w:i/>
          <w:spacing w:val="46"/>
          <w:sz w:val="24"/>
        </w:rPr>
        <w:t xml:space="preserve"> </w:t>
      </w:r>
      <w:r>
        <w:rPr>
          <w:rFonts w:ascii="Calibri"/>
          <w:i/>
          <w:spacing w:val="-2"/>
          <w:sz w:val="24"/>
        </w:rPr>
        <w:t>disputes</w:t>
      </w:r>
      <w:r>
        <w:rPr>
          <w:rFonts w:ascii="Calibri"/>
          <w:i/>
          <w:spacing w:val="42"/>
          <w:sz w:val="24"/>
        </w:rPr>
        <w:t xml:space="preserve"> </w:t>
      </w:r>
      <w:r>
        <w:rPr>
          <w:rFonts w:ascii="Calibri"/>
          <w:i/>
          <w:spacing w:val="-1"/>
          <w:sz w:val="24"/>
        </w:rPr>
        <w:t>between</w:t>
      </w:r>
      <w:r>
        <w:rPr>
          <w:rFonts w:ascii="Calibri"/>
          <w:i/>
          <w:spacing w:val="44"/>
          <w:sz w:val="24"/>
        </w:rPr>
        <w:t xml:space="preserve"> </w:t>
      </w:r>
      <w:r>
        <w:rPr>
          <w:rFonts w:ascii="Calibri"/>
          <w:i/>
          <w:spacing w:val="-2"/>
          <w:sz w:val="24"/>
        </w:rPr>
        <w:t>the</w:t>
      </w:r>
      <w:r>
        <w:rPr>
          <w:rFonts w:ascii="Calibri"/>
          <w:i/>
          <w:spacing w:val="43"/>
          <w:sz w:val="24"/>
        </w:rPr>
        <w:t xml:space="preserve"> </w:t>
      </w:r>
      <w:r>
        <w:rPr>
          <w:rFonts w:ascii="Calibri"/>
          <w:i/>
          <w:spacing w:val="-2"/>
          <w:sz w:val="24"/>
        </w:rPr>
        <w:t>contractor</w:t>
      </w:r>
      <w:r>
        <w:rPr>
          <w:rFonts w:ascii="Calibri"/>
          <w:i/>
          <w:spacing w:val="43"/>
          <w:sz w:val="24"/>
        </w:rPr>
        <w:t xml:space="preserve"> </w:t>
      </w:r>
      <w:r>
        <w:rPr>
          <w:rFonts w:ascii="Calibri"/>
          <w:i/>
          <w:spacing w:val="-1"/>
          <w:sz w:val="24"/>
        </w:rPr>
        <w:t>(or</w:t>
      </w:r>
      <w:r>
        <w:rPr>
          <w:rFonts w:ascii="Calibri"/>
          <w:i/>
          <w:spacing w:val="44"/>
          <w:sz w:val="24"/>
        </w:rPr>
        <w:t xml:space="preserve"> </w:t>
      </w:r>
      <w:r>
        <w:rPr>
          <w:rFonts w:ascii="Calibri"/>
          <w:i/>
          <w:sz w:val="24"/>
        </w:rPr>
        <w:t>any</w:t>
      </w:r>
      <w:r>
        <w:rPr>
          <w:rFonts w:ascii="Calibri"/>
          <w:i/>
          <w:spacing w:val="44"/>
          <w:sz w:val="24"/>
        </w:rPr>
        <w:t xml:space="preserve"> </w:t>
      </w:r>
      <w:r>
        <w:rPr>
          <w:rFonts w:ascii="Calibri"/>
          <w:i/>
          <w:spacing w:val="-1"/>
          <w:sz w:val="24"/>
        </w:rPr>
        <w:t>of</w:t>
      </w:r>
      <w:r>
        <w:rPr>
          <w:rFonts w:ascii="Calibri"/>
          <w:i/>
          <w:spacing w:val="42"/>
          <w:sz w:val="24"/>
        </w:rPr>
        <w:t xml:space="preserve"> </w:t>
      </w:r>
      <w:r>
        <w:rPr>
          <w:rFonts w:ascii="Calibri"/>
          <w:i/>
          <w:sz w:val="24"/>
        </w:rPr>
        <w:t>its</w:t>
      </w:r>
      <w:r>
        <w:rPr>
          <w:rFonts w:ascii="Calibri"/>
          <w:i/>
          <w:spacing w:val="47"/>
          <w:sz w:val="24"/>
        </w:rPr>
        <w:t xml:space="preserve"> </w:t>
      </w:r>
      <w:r>
        <w:rPr>
          <w:rFonts w:ascii="Calibri"/>
          <w:i/>
          <w:spacing w:val="-1"/>
          <w:sz w:val="24"/>
        </w:rPr>
        <w:t>subcontractors)</w:t>
      </w:r>
      <w:r>
        <w:rPr>
          <w:rFonts w:ascii="Calibri"/>
          <w:i/>
          <w:spacing w:val="12"/>
          <w:sz w:val="24"/>
        </w:rPr>
        <w:t xml:space="preserve"> </w:t>
      </w:r>
      <w:r>
        <w:rPr>
          <w:rFonts w:ascii="Calibri"/>
          <w:i/>
          <w:sz w:val="24"/>
        </w:rPr>
        <w:t>and</w:t>
      </w:r>
      <w:r>
        <w:rPr>
          <w:rFonts w:ascii="Calibri"/>
          <w:i/>
          <w:spacing w:val="12"/>
          <w:sz w:val="24"/>
        </w:rPr>
        <w:t xml:space="preserve"> </w:t>
      </w:r>
      <w:r>
        <w:rPr>
          <w:rFonts w:ascii="Calibri"/>
          <w:i/>
          <w:spacing w:val="-2"/>
          <w:sz w:val="24"/>
        </w:rPr>
        <w:t>subrecipient(s),</w:t>
      </w:r>
      <w:r>
        <w:rPr>
          <w:rFonts w:ascii="Calibri"/>
          <w:i/>
          <w:spacing w:val="11"/>
          <w:sz w:val="24"/>
        </w:rPr>
        <w:t xml:space="preserve"> </w:t>
      </w:r>
      <w:r>
        <w:rPr>
          <w:rFonts w:ascii="Calibri"/>
          <w:i/>
          <w:spacing w:val="-2"/>
          <w:sz w:val="24"/>
        </w:rPr>
        <w:t>State,</w:t>
      </w:r>
      <w:r>
        <w:rPr>
          <w:rFonts w:ascii="Calibri"/>
          <w:i/>
          <w:spacing w:val="11"/>
          <w:sz w:val="24"/>
        </w:rPr>
        <w:t xml:space="preserve"> </w:t>
      </w:r>
      <w:r>
        <w:rPr>
          <w:rFonts w:ascii="Calibri"/>
          <w:i/>
          <w:sz w:val="24"/>
        </w:rPr>
        <w:t>EPA,</w:t>
      </w:r>
      <w:r>
        <w:rPr>
          <w:rFonts w:ascii="Calibri"/>
          <w:i/>
          <w:spacing w:val="12"/>
          <w:sz w:val="24"/>
        </w:rPr>
        <w:t xml:space="preserve"> </w:t>
      </w:r>
      <w:r>
        <w:rPr>
          <w:rFonts w:ascii="Calibri"/>
          <w:i/>
          <w:spacing w:val="-1"/>
          <w:sz w:val="24"/>
        </w:rPr>
        <w:t>the</w:t>
      </w:r>
      <w:r>
        <w:rPr>
          <w:rFonts w:ascii="Calibri"/>
          <w:i/>
          <w:spacing w:val="11"/>
          <w:sz w:val="24"/>
        </w:rPr>
        <w:t xml:space="preserve"> </w:t>
      </w:r>
      <w:r>
        <w:rPr>
          <w:rFonts w:ascii="Calibri"/>
          <w:i/>
          <w:spacing w:val="-2"/>
          <w:sz w:val="24"/>
        </w:rPr>
        <w:t>U.S.</w:t>
      </w:r>
      <w:r>
        <w:rPr>
          <w:rFonts w:ascii="Calibri"/>
          <w:i/>
          <w:spacing w:val="12"/>
          <w:sz w:val="24"/>
        </w:rPr>
        <w:t xml:space="preserve"> </w:t>
      </w:r>
      <w:r>
        <w:rPr>
          <w:rFonts w:ascii="Calibri"/>
          <w:i/>
          <w:spacing w:val="-2"/>
          <w:sz w:val="24"/>
        </w:rPr>
        <w:t>Department</w:t>
      </w:r>
      <w:r>
        <w:rPr>
          <w:rFonts w:ascii="Calibri"/>
          <w:i/>
          <w:spacing w:val="12"/>
          <w:sz w:val="24"/>
        </w:rPr>
        <w:t xml:space="preserve"> </w:t>
      </w:r>
      <w:r>
        <w:rPr>
          <w:rFonts w:ascii="Calibri"/>
          <w:i/>
          <w:spacing w:val="-1"/>
          <w:sz w:val="24"/>
        </w:rPr>
        <w:t>of</w:t>
      </w:r>
      <w:r>
        <w:rPr>
          <w:rFonts w:ascii="Calibri"/>
          <w:i/>
          <w:spacing w:val="12"/>
          <w:sz w:val="24"/>
        </w:rPr>
        <w:t xml:space="preserve"> </w:t>
      </w:r>
      <w:r>
        <w:rPr>
          <w:rFonts w:ascii="Calibri"/>
          <w:i/>
          <w:spacing w:val="-2"/>
          <w:sz w:val="24"/>
        </w:rPr>
        <w:t>Labor,</w:t>
      </w:r>
      <w:r>
        <w:rPr>
          <w:rFonts w:ascii="Calibri"/>
          <w:i/>
          <w:spacing w:val="12"/>
          <w:sz w:val="24"/>
        </w:rPr>
        <w:t xml:space="preserve"> </w:t>
      </w:r>
      <w:r>
        <w:rPr>
          <w:rFonts w:ascii="Calibri"/>
          <w:i/>
          <w:spacing w:val="-1"/>
          <w:sz w:val="24"/>
        </w:rPr>
        <w:t>or</w:t>
      </w:r>
      <w:r>
        <w:rPr>
          <w:rFonts w:ascii="Calibri"/>
          <w:i/>
          <w:spacing w:val="12"/>
          <w:sz w:val="24"/>
        </w:rPr>
        <w:t xml:space="preserve"> </w:t>
      </w:r>
      <w:r>
        <w:rPr>
          <w:rFonts w:ascii="Calibri"/>
          <w:i/>
          <w:spacing w:val="-2"/>
          <w:sz w:val="24"/>
        </w:rPr>
        <w:t>the</w:t>
      </w:r>
      <w:r>
        <w:rPr>
          <w:rFonts w:ascii="Calibri"/>
          <w:i/>
          <w:spacing w:val="10"/>
          <w:sz w:val="24"/>
        </w:rPr>
        <w:t xml:space="preserve"> </w:t>
      </w:r>
      <w:r>
        <w:rPr>
          <w:rFonts w:ascii="Calibri"/>
          <w:i/>
          <w:sz w:val="24"/>
        </w:rPr>
        <w:t>employees</w:t>
      </w:r>
      <w:r>
        <w:rPr>
          <w:rFonts w:ascii="Calibri"/>
          <w:i/>
          <w:spacing w:val="10"/>
          <w:sz w:val="24"/>
        </w:rPr>
        <w:t xml:space="preserve"> </w:t>
      </w:r>
      <w:r>
        <w:rPr>
          <w:rFonts w:ascii="Calibri"/>
          <w:i/>
          <w:spacing w:val="-1"/>
          <w:sz w:val="24"/>
        </w:rPr>
        <w:t>or</w:t>
      </w:r>
      <w:r>
        <w:rPr>
          <w:rFonts w:ascii="Calibri"/>
          <w:i/>
          <w:spacing w:val="11"/>
          <w:sz w:val="24"/>
        </w:rPr>
        <w:t xml:space="preserve"> </w:t>
      </w:r>
      <w:r>
        <w:rPr>
          <w:rFonts w:ascii="Calibri"/>
          <w:i/>
          <w:spacing w:val="-1"/>
          <w:sz w:val="24"/>
        </w:rPr>
        <w:t>their</w:t>
      </w:r>
      <w:r>
        <w:rPr>
          <w:rFonts w:ascii="Calibri"/>
          <w:i/>
          <w:spacing w:val="54"/>
          <w:w w:val="99"/>
          <w:sz w:val="24"/>
        </w:rPr>
        <w:t xml:space="preserve"> </w:t>
      </w:r>
      <w:r>
        <w:rPr>
          <w:rFonts w:ascii="Calibri"/>
          <w:i/>
          <w:spacing w:val="-2"/>
          <w:sz w:val="24"/>
        </w:rPr>
        <w:t>representatives.</w:t>
      </w:r>
    </w:p>
    <w:p w14:paraId="401B5837" w14:textId="77777777" w:rsidR="00D7310E" w:rsidRDefault="00D7310E">
      <w:pPr>
        <w:spacing w:before="3"/>
        <w:rPr>
          <w:rFonts w:ascii="Calibri" w:eastAsia="Calibri" w:hAnsi="Calibri" w:cs="Calibri"/>
          <w:i/>
          <w:sz w:val="20"/>
          <w:szCs w:val="20"/>
        </w:rPr>
      </w:pPr>
    </w:p>
    <w:p w14:paraId="401B5838" w14:textId="77777777" w:rsidR="00D7310E" w:rsidRDefault="00AF4D13" w:rsidP="00951DAB">
      <w:pPr>
        <w:numPr>
          <w:ilvl w:val="0"/>
          <w:numId w:val="27"/>
        </w:numPr>
        <w:tabs>
          <w:tab w:val="left" w:pos="554"/>
        </w:tabs>
        <w:ind w:left="553" w:hanging="445"/>
        <w:jc w:val="both"/>
        <w:rPr>
          <w:rFonts w:ascii="Calibri" w:eastAsia="Calibri" w:hAnsi="Calibri" w:cs="Calibri"/>
          <w:sz w:val="24"/>
          <w:szCs w:val="24"/>
        </w:rPr>
      </w:pPr>
      <w:r>
        <w:rPr>
          <w:rFonts w:ascii="Calibri"/>
          <w:i/>
          <w:spacing w:val="-2"/>
          <w:sz w:val="24"/>
        </w:rPr>
        <w:t>Certification</w:t>
      </w:r>
      <w:r>
        <w:rPr>
          <w:rFonts w:ascii="Calibri"/>
          <w:i/>
          <w:spacing w:val="-3"/>
          <w:sz w:val="24"/>
        </w:rPr>
        <w:t xml:space="preserve"> </w:t>
      </w:r>
      <w:r>
        <w:rPr>
          <w:rFonts w:ascii="Calibri"/>
          <w:i/>
          <w:spacing w:val="-1"/>
          <w:sz w:val="24"/>
        </w:rPr>
        <w:t>of eligibility.</w:t>
      </w:r>
    </w:p>
    <w:p w14:paraId="401B5839" w14:textId="77777777" w:rsidR="00D7310E" w:rsidRDefault="00D7310E">
      <w:pPr>
        <w:spacing w:before="9"/>
        <w:rPr>
          <w:rFonts w:ascii="Calibri" w:eastAsia="Calibri" w:hAnsi="Calibri" w:cs="Calibri"/>
          <w:i/>
          <w:sz w:val="20"/>
          <w:szCs w:val="20"/>
        </w:rPr>
      </w:pPr>
    </w:p>
    <w:p w14:paraId="401B583A" w14:textId="77777777" w:rsidR="00D7310E" w:rsidRDefault="00AF4D13" w:rsidP="00951DAB">
      <w:pPr>
        <w:numPr>
          <w:ilvl w:val="0"/>
          <w:numId w:val="25"/>
        </w:numPr>
        <w:tabs>
          <w:tab w:val="left" w:pos="372"/>
        </w:tabs>
        <w:spacing w:line="262" w:lineRule="exact"/>
        <w:ind w:right="112" w:firstLine="0"/>
        <w:jc w:val="both"/>
        <w:rPr>
          <w:rFonts w:ascii="Calibri" w:eastAsia="Calibri" w:hAnsi="Calibri" w:cs="Calibri"/>
          <w:sz w:val="24"/>
          <w:szCs w:val="24"/>
        </w:rPr>
      </w:pPr>
      <w:r>
        <w:rPr>
          <w:rFonts w:ascii="Calibri" w:eastAsia="Calibri" w:hAnsi="Calibri" w:cs="Calibri"/>
          <w:i/>
          <w:spacing w:val="-1"/>
          <w:sz w:val="24"/>
          <w:szCs w:val="24"/>
        </w:rPr>
        <w:t>By</w:t>
      </w:r>
      <w:r>
        <w:rPr>
          <w:rFonts w:ascii="Calibri" w:eastAsia="Calibri" w:hAnsi="Calibri" w:cs="Calibri"/>
          <w:i/>
          <w:spacing w:val="11"/>
          <w:sz w:val="24"/>
          <w:szCs w:val="24"/>
        </w:rPr>
        <w:t xml:space="preserve"> </w:t>
      </w:r>
      <w:r>
        <w:rPr>
          <w:rFonts w:ascii="Calibri" w:eastAsia="Calibri" w:hAnsi="Calibri" w:cs="Calibri"/>
          <w:i/>
          <w:spacing w:val="-1"/>
          <w:sz w:val="24"/>
          <w:szCs w:val="24"/>
        </w:rPr>
        <w:t>entering</w:t>
      </w:r>
      <w:r>
        <w:rPr>
          <w:rFonts w:ascii="Calibri" w:eastAsia="Calibri" w:hAnsi="Calibri" w:cs="Calibri"/>
          <w:i/>
          <w:spacing w:val="9"/>
          <w:sz w:val="24"/>
          <w:szCs w:val="24"/>
        </w:rPr>
        <w:t xml:space="preserve"> </w:t>
      </w:r>
      <w:r>
        <w:rPr>
          <w:rFonts w:ascii="Calibri" w:eastAsia="Calibri" w:hAnsi="Calibri" w:cs="Calibri"/>
          <w:i/>
          <w:spacing w:val="-2"/>
          <w:sz w:val="24"/>
          <w:szCs w:val="24"/>
        </w:rPr>
        <w:t>into</w:t>
      </w:r>
      <w:r>
        <w:rPr>
          <w:rFonts w:ascii="Calibri" w:eastAsia="Calibri" w:hAnsi="Calibri" w:cs="Calibri"/>
          <w:i/>
          <w:spacing w:val="11"/>
          <w:sz w:val="24"/>
          <w:szCs w:val="24"/>
        </w:rPr>
        <w:t xml:space="preserve"> </w:t>
      </w:r>
      <w:r>
        <w:rPr>
          <w:rFonts w:ascii="Calibri" w:eastAsia="Calibri" w:hAnsi="Calibri" w:cs="Calibri"/>
          <w:i/>
          <w:spacing w:val="-2"/>
          <w:sz w:val="24"/>
          <w:szCs w:val="24"/>
        </w:rPr>
        <w:t>this</w:t>
      </w:r>
      <w:r>
        <w:rPr>
          <w:rFonts w:ascii="Calibri" w:eastAsia="Calibri" w:hAnsi="Calibri" w:cs="Calibri"/>
          <w:i/>
          <w:spacing w:val="12"/>
          <w:sz w:val="24"/>
          <w:szCs w:val="24"/>
        </w:rPr>
        <w:t xml:space="preserve"> </w:t>
      </w:r>
      <w:r>
        <w:rPr>
          <w:rFonts w:ascii="Calibri" w:eastAsia="Calibri" w:hAnsi="Calibri" w:cs="Calibri"/>
          <w:i/>
          <w:spacing w:val="-2"/>
          <w:sz w:val="24"/>
          <w:szCs w:val="24"/>
        </w:rPr>
        <w:t>contract,</w:t>
      </w:r>
      <w:r>
        <w:rPr>
          <w:rFonts w:ascii="Calibri" w:eastAsia="Calibri" w:hAnsi="Calibri" w:cs="Calibri"/>
          <w:i/>
          <w:spacing w:val="12"/>
          <w:sz w:val="24"/>
          <w:szCs w:val="24"/>
        </w:rPr>
        <w:t xml:space="preserve"> </w:t>
      </w:r>
      <w:r>
        <w:rPr>
          <w:rFonts w:ascii="Calibri" w:eastAsia="Calibri" w:hAnsi="Calibri" w:cs="Calibri"/>
          <w:i/>
          <w:spacing w:val="-2"/>
          <w:sz w:val="24"/>
          <w:szCs w:val="24"/>
        </w:rPr>
        <w:t>the</w:t>
      </w:r>
      <w:r>
        <w:rPr>
          <w:rFonts w:ascii="Calibri" w:eastAsia="Calibri" w:hAnsi="Calibri" w:cs="Calibri"/>
          <w:i/>
          <w:spacing w:val="12"/>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11"/>
          <w:sz w:val="24"/>
          <w:szCs w:val="24"/>
        </w:rPr>
        <w:t xml:space="preserve"> </w:t>
      </w:r>
      <w:r>
        <w:rPr>
          <w:rFonts w:ascii="Calibri" w:eastAsia="Calibri" w:hAnsi="Calibri" w:cs="Calibri"/>
          <w:i/>
          <w:spacing w:val="-1"/>
          <w:sz w:val="24"/>
          <w:szCs w:val="24"/>
        </w:rPr>
        <w:t>certifies</w:t>
      </w:r>
      <w:r>
        <w:rPr>
          <w:rFonts w:ascii="Calibri" w:eastAsia="Calibri" w:hAnsi="Calibri" w:cs="Calibri"/>
          <w:i/>
          <w:spacing w:val="9"/>
          <w:sz w:val="24"/>
          <w:szCs w:val="24"/>
        </w:rPr>
        <w:t xml:space="preserve"> </w:t>
      </w:r>
      <w:r>
        <w:rPr>
          <w:rFonts w:ascii="Calibri" w:eastAsia="Calibri" w:hAnsi="Calibri" w:cs="Calibri"/>
          <w:i/>
          <w:spacing w:val="-2"/>
          <w:sz w:val="24"/>
          <w:szCs w:val="24"/>
        </w:rPr>
        <w:t>that</w:t>
      </w:r>
      <w:r>
        <w:rPr>
          <w:rFonts w:ascii="Calibri" w:eastAsia="Calibri" w:hAnsi="Calibri" w:cs="Calibri"/>
          <w:i/>
          <w:spacing w:val="13"/>
          <w:sz w:val="24"/>
          <w:szCs w:val="24"/>
        </w:rPr>
        <w:t xml:space="preserve"> </w:t>
      </w:r>
      <w:r>
        <w:rPr>
          <w:rFonts w:ascii="Calibri" w:eastAsia="Calibri" w:hAnsi="Calibri" w:cs="Calibri"/>
          <w:i/>
          <w:spacing w:val="-2"/>
          <w:sz w:val="24"/>
          <w:szCs w:val="24"/>
        </w:rPr>
        <w:t>neither</w:t>
      </w:r>
      <w:r>
        <w:rPr>
          <w:rFonts w:ascii="Calibri" w:eastAsia="Calibri" w:hAnsi="Calibri" w:cs="Calibri"/>
          <w:i/>
          <w:spacing w:val="12"/>
          <w:sz w:val="24"/>
          <w:szCs w:val="24"/>
        </w:rPr>
        <w:t xml:space="preserve"> </w:t>
      </w:r>
      <w:r>
        <w:rPr>
          <w:rFonts w:ascii="Calibri" w:eastAsia="Calibri" w:hAnsi="Calibri" w:cs="Calibri"/>
          <w:i/>
          <w:spacing w:val="-2"/>
          <w:sz w:val="24"/>
          <w:szCs w:val="24"/>
        </w:rPr>
        <w:t>it</w:t>
      </w:r>
      <w:r>
        <w:rPr>
          <w:rFonts w:ascii="Calibri" w:eastAsia="Calibri" w:hAnsi="Calibri" w:cs="Calibri"/>
          <w:i/>
          <w:spacing w:val="11"/>
          <w:sz w:val="24"/>
          <w:szCs w:val="24"/>
        </w:rPr>
        <w:t xml:space="preserve"> </w:t>
      </w:r>
      <w:r>
        <w:rPr>
          <w:rFonts w:ascii="Calibri" w:eastAsia="Calibri" w:hAnsi="Calibri" w:cs="Calibri"/>
          <w:i/>
          <w:spacing w:val="-2"/>
          <w:sz w:val="24"/>
          <w:szCs w:val="24"/>
        </w:rPr>
        <w:t>(nor</w:t>
      </w:r>
      <w:r>
        <w:rPr>
          <w:rFonts w:ascii="Calibri" w:eastAsia="Calibri" w:hAnsi="Calibri" w:cs="Calibri"/>
          <w:i/>
          <w:spacing w:val="12"/>
          <w:sz w:val="24"/>
          <w:szCs w:val="24"/>
        </w:rPr>
        <w:t xml:space="preserve"> </w:t>
      </w:r>
      <w:r>
        <w:rPr>
          <w:rFonts w:ascii="Calibri" w:eastAsia="Calibri" w:hAnsi="Calibri" w:cs="Calibri"/>
          <w:i/>
          <w:spacing w:val="-1"/>
          <w:sz w:val="24"/>
          <w:szCs w:val="24"/>
        </w:rPr>
        <w:t>he</w:t>
      </w:r>
      <w:r>
        <w:rPr>
          <w:rFonts w:ascii="Calibri" w:eastAsia="Calibri" w:hAnsi="Calibri" w:cs="Calibri"/>
          <w:i/>
          <w:spacing w:val="12"/>
          <w:sz w:val="24"/>
          <w:szCs w:val="24"/>
        </w:rPr>
        <w:t xml:space="preserve"> </w:t>
      </w:r>
      <w:r>
        <w:rPr>
          <w:rFonts w:ascii="Calibri" w:eastAsia="Calibri" w:hAnsi="Calibri" w:cs="Calibri"/>
          <w:i/>
          <w:spacing w:val="-1"/>
          <w:sz w:val="24"/>
          <w:szCs w:val="24"/>
        </w:rPr>
        <w:t>or</w:t>
      </w:r>
      <w:r>
        <w:rPr>
          <w:rFonts w:ascii="Calibri" w:eastAsia="Calibri" w:hAnsi="Calibri" w:cs="Calibri"/>
          <w:i/>
          <w:spacing w:val="11"/>
          <w:sz w:val="24"/>
          <w:szCs w:val="24"/>
        </w:rPr>
        <w:t xml:space="preserve"> </w:t>
      </w:r>
      <w:r>
        <w:rPr>
          <w:rFonts w:ascii="Calibri" w:eastAsia="Calibri" w:hAnsi="Calibri" w:cs="Calibri"/>
          <w:i/>
          <w:spacing w:val="-1"/>
          <w:sz w:val="24"/>
          <w:szCs w:val="24"/>
        </w:rPr>
        <w:t>she)</w:t>
      </w:r>
      <w:r>
        <w:rPr>
          <w:rFonts w:ascii="Calibri" w:eastAsia="Calibri" w:hAnsi="Calibri" w:cs="Calibri"/>
          <w:i/>
          <w:spacing w:val="10"/>
          <w:sz w:val="24"/>
          <w:szCs w:val="24"/>
        </w:rPr>
        <w:t xml:space="preserve"> </w:t>
      </w:r>
      <w:r>
        <w:rPr>
          <w:rFonts w:ascii="Calibri" w:eastAsia="Calibri" w:hAnsi="Calibri" w:cs="Calibri"/>
          <w:i/>
          <w:sz w:val="24"/>
          <w:szCs w:val="24"/>
        </w:rPr>
        <w:t>nor</w:t>
      </w:r>
      <w:r>
        <w:rPr>
          <w:rFonts w:ascii="Calibri" w:eastAsia="Calibri" w:hAnsi="Calibri" w:cs="Calibri"/>
          <w:i/>
          <w:spacing w:val="12"/>
          <w:sz w:val="24"/>
          <w:szCs w:val="24"/>
        </w:rPr>
        <w:t xml:space="preserve"> </w:t>
      </w:r>
      <w:r>
        <w:rPr>
          <w:rFonts w:ascii="Calibri" w:eastAsia="Calibri" w:hAnsi="Calibri" w:cs="Calibri"/>
          <w:i/>
          <w:sz w:val="24"/>
          <w:szCs w:val="24"/>
        </w:rPr>
        <w:t>any</w:t>
      </w:r>
      <w:r>
        <w:rPr>
          <w:rFonts w:ascii="Calibri" w:eastAsia="Calibri" w:hAnsi="Calibri" w:cs="Calibri"/>
          <w:i/>
          <w:spacing w:val="11"/>
          <w:sz w:val="24"/>
          <w:szCs w:val="24"/>
        </w:rPr>
        <w:t xml:space="preserve"> </w:t>
      </w:r>
      <w:r>
        <w:rPr>
          <w:rFonts w:ascii="Calibri" w:eastAsia="Calibri" w:hAnsi="Calibri" w:cs="Calibri"/>
          <w:i/>
          <w:spacing w:val="-2"/>
          <w:sz w:val="24"/>
          <w:szCs w:val="24"/>
        </w:rPr>
        <w:t>person</w:t>
      </w:r>
      <w:r>
        <w:rPr>
          <w:rFonts w:ascii="Calibri" w:eastAsia="Calibri" w:hAnsi="Calibri" w:cs="Calibri"/>
          <w:i/>
          <w:spacing w:val="10"/>
          <w:sz w:val="24"/>
          <w:szCs w:val="24"/>
        </w:rPr>
        <w:t xml:space="preserve"> </w:t>
      </w:r>
      <w:r>
        <w:rPr>
          <w:rFonts w:ascii="Calibri" w:eastAsia="Calibri" w:hAnsi="Calibri" w:cs="Calibri"/>
          <w:i/>
          <w:spacing w:val="-1"/>
          <w:sz w:val="24"/>
          <w:szCs w:val="24"/>
        </w:rPr>
        <w:t>or</w:t>
      </w:r>
      <w:r>
        <w:rPr>
          <w:rFonts w:ascii="Calibri" w:eastAsia="Calibri" w:hAnsi="Calibri" w:cs="Calibri"/>
          <w:i/>
          <w:spacing w:val="54"/>
          <w:w w:val="99"/>
          <w:sz w:val="24"/>
          <w:szCs w:val="24"/>
        </w:rPr>
        <w:t xml:space="preserve"> </w:t>
      </w:r>
      <w:r>
        <w:rPr>
          <w:rFonts w:ascii="Calibri" w:eastAsia="Calibri" w:hAnsi="Calibri" w:cs="Calibri"/>
          <w:i/>
          <w:spacing w:val="-1"/>
          <w:sz w:val="24"/>
          <w:szCs w:val="24"/>
        </w:rPr>
        <w:t>firm</w:t>
      </w:r>
      <w:r>
        <w:rPr>
          <w:rFonts w:ascii="Calibri" w:eastAsia="Calibri" w:hAnsi="Calibri" w:cs="Calibri"/>
          <w:i/>
          <w:spacing w:val="4"/>
          <w:sz w:val="24"/>
          <w:szCs w:val="24"/>
        </w:rPr>
        <w:t xml:space="preserve"> </w:t>
      </w:r>
      <w:r>
        <w:rPr>
          <w:rFonts w:ascii="Calibri" w:eastAsia="Calibri" w:hAnsi="Calibri" w:cs="Calibri"/>
          <w:i/>
          <w:spacing w:val="-2"/>
          <w:sz w:val="24"/>
          <w:szCs w:val="24"/>
        </w:rPr>
        <w:t>who</w:t>
      </w:r>
      <w:r>
        <w:rPr>
          <w:rFonts w:ascii="Calibri" w:eastAsia="Calibri" w:hAnsi="Calibri" w:cs="Calibri"/>
          <w:i/>
          <w:spacing w:val="6"/>
          <w:sz w:val="24"/>
          <w:szCs w:val="24"/>
        </w:rPr>
        <w:t xml:space="preserve"> </w:t>
      </w:r>
      <w:r>
        <w:rPr>
          <w:rFonts w:ascii="Calibri" w:eastAsia="Calibri" w:hAnsi="Calibri" w:cs="Calibri"/>
          <w:i/>
          <w:spacing w:val="-1"/>
          <w:sz w:val="24"/>
          <w:szCs w:val="24"/>
        </w:rPr>
        <w:t>has</w:t>
      </w:r>
      <w:r>
        <w:rPr>
          <w:rFonts w:ascii="Calibri" w:eastAsia="Calibri" w:hAnsi="Calibri" w:cs="Calibri"/>
          <w:i/>
          <w:spacing w:val="7"/>
          <w:sz w:val="24"/>
          <w:szCs w:val="24"/>
        </w:rPr>
        <w:t xml:space="preserve"> </w:t>
      </w:r>
      <w:r>
        <w:rPr>
          <w:rFonts w:ascii="Calibri" w:eastAsia="Calibri" w:hAnsi="Calibri" w:cs="Calibri"/>
          <w:i/>
          <w:spacing w:val="-1"/>
          <w:sz w:val="24"/>
          <w:szCs w:val="24"/>
        </w:rPr>
        <w:t>an</w:t>
      </w:r>
      <w:r>
        <w:rPr>
          <w:rFonts w:ascii="Calibri" w:eastAsia="Calibri" w:hAnsi="Calibri" w:cs="Calibri"/>
          <w:i/>
          <w:spacing w:val="5"/>
          <w:sz w:val="24"/>
          <w:szCs w:val="24"/>
        </w:rPr>
        <w:t xml:space="preserve"> </w:t>
      </w:r>
      <w:r>
        <w:rPr>
          <w:rFonts w:ascii="Calibri" w:eastAsia="Calibri" w:hAnsi="Calibri" w:cs="Calibri"/>
          <w:i/>
          <w:sz w:val="24"/>
          <w:szCs w:val="24"/>
        </w:rPr>
        <w:t>interest</w:t>
      </w:r>
      <w:r>
        <w:rPr>
          <w:rFonts w:ascii="Calibri" w:eastAsia="Calibri" w:hAnsi="Calibri" w:cs="Calibri"/>
          <w:i/>
          <w:spacing w:val="5"/>
          <w:sz w:val="24"/>
          <w:szCs w:val="24"/>
        </w:rPr>
        <w:t xml:space="preserve"> </w:t>
      </w:r>
      <w:r>
        <w:rPr>
          <w:rFonts w:ascii="Calibri" w:eastAsia="Calibri" w:hAnsi="Calibri" w:cs="Calibri"/>
          <w:i/>
          <w:sz w:val="24"/>
          <w:szCs w:val="24"/>
        </w:rPr>
        <w:t>in</w:t>
      </w:r>
      <w:r>
        <w:rPr>
          <w:rFonts w:ascii="Calibri" w:eastAsia="Calibri" w:hAnsi="Calibri" w:cs="Calibri"/>
          <w:i/>
          <w:spacing w:val="6"/>
          <w:sz w:val="24"/>
          <w:szCs w:val="24"/>
        </w:rPr>
        <w:t xml:space="preserve"> </w:t>
      </w:r>
      <w:r>
        <w:rPr>
          <w:rFonts w:ascii="Calibri" w:eastAsia="Calibri" w:hAnsi="Calibri" w:cs="Calibri"/>
          <w:i/>
          <w:spacing w:val="-2"/>
          <w:sz w:val="24"/>
          <w:szCs w:val="24"/>
        </w:rPr>
        <w:t>the</w:t>
      </w:r>
      <w:r>
        <w:rPr>
          <w:rFonts w:ascii="Calibri" w:eastAsia="Calibri" w:hAnsi="Calibri" w:cs="Calibri"/>
          <w:i/>
          <w:spacing w:val="5"/>
          <w:sz w:val="24"/>
          <w:szCs w:val="24"/>
        </w:rPr>
        <w:t xml:space="preserve"> </w:t>
      </w:r>
      <w:r>
        <w:rPr>
          <w:rFonts w:ascii="Calibri" w:eastAsia="Calibri" w:hAnsi="Calibri" w:cs="Calibri"/>
          <w:i/>
          <w:spacing w:val="-2"/>
          <w:sz w:val="24"/>
          <w:szCs w:val="24"/>
        </w:rPr>
        <w:t>contractor's</w:t>
      </w:r>
      <w:r>
        <w:rPr>
          <w:rFonts w:ascii="Calibri" w:eastAsia="Calibri" w:hAnsi="Calibri" w:cs="Calibri"/>
          <w:i/>
          <w:spacing w:val="6"/>
          <w:sz w:val="24"/>
          <w:szCs w:val="24"/>
        </w:rPr>
        <w:t xml:space="preserve"> </w:t>
      </w:r>
      <w:r>
        <w:rPr>
          <w:rFonts w:ascii="Calibri" w:eastAsia="Calibri" w:hAnsi="Calibri" w:cs="Calibri"/>
          <w:i/>
          <w:spacing w:val="-1"/>
          <w:sz w:val="24"/>
          <w:szCs w:val="24"/>
        </w:rPr>
        <w:t>firm</w:t>
      </w:r>
      <w:r>
        <w:rPr>
          <w:rFonts w:ascii="Calibri" w:eastAsia="Calibri" w:hAnsi="Calibri" w:cs="Calibri"/>
          <w:i/>
          <w:spacing w:val="5"/>
          <w:sz w:val="24"/>
          <w:szCs w:val="24"/>
        </w:rPr>
        <w:t xml:space="preserve"> </w:t>
      </w:r>
      <w:r>
        <w:rPr>
          <w:rFonts w:ascii="Calibri" w:eastAsia="Calibri" w:hAnsi="Calibri" w:cs="Calibri"/>
          <w:i/>
          <w:sz w:val="24"/>
          <w:szCs w:val="24"/>
        </w:rPr>
        <w:t>is</w:t>
      </w:r>
      <w:r>
        <w:rPr>
          <w:rFonts w:ascii="Calibri" w:eastAsia="Calibri" w:hAnsi="Calibri" w:cs="Calibri"/>
          <w:i/>
          <w:spacing w:val="7"/>
          <w:sz w:val="24"/>
          <w:szCs w:val="24"/>
        </w:rPr>
        <w:t xml:space="preserve"> </w:t>
      </w:r>
      <w:r>
        <w:rPr>
          <w:rFonts w:ascii="Calibri" w:eastAsia="Calibri" w:hAnsi="Calibri" w:cs="Calibri"/>
          <w:i/>
          <w:sz w:val="24"/>
          <w:szCs w:val="24"/>
        </w:rPr>
        <w:t>a</w:t>
      </w:r>
      <w:r>
        <w:rPr>
          <w:rFonts w:ascii="Calibri" w:eastAsia="Calibri" w:hAnsi="Calibri" w:cs="Calibri"/>
          <w:i/>
          <w:spacing w:val="6"/>
          <w:sz w:val="24"/>
          <w:szCs w:val="24"/>
        </w:rPr>
        <w:t xml:space="preserve"> </w:t>
      </w:r>
      <w:r>
        <w:rPr>
          <w:rFonts w:ascii="Calibri" w:eastAsia="Calibri" w:hAnsi="Calibri" w:cs="Calibri"/>
          <w:i/>
          <w:sz w:val="24"/>
          <w:szCs w:val="24"/>
        </w:rPr>
        <w:t>person</w:t>
      </w:r>
      <w:r>
        <w:rPr>
          <w:rFonts w:ascii="Calibri" w:eastAsia="Calibri" w:hAnsi="Calibri" w:cs="Calibri"/>
          <w:i/>
          <w:spacing w:val="6"/>
          <w:sz w:val="24"/>
          <w:szCs w:val="24"/>
        </w:rPr>
        <w:t xml:space="preserve"> </w:t>
      </w:r>
      <w:r>
        <w:rPr>
          <w:rFonts w:ascii="Calibri" w:eastAsia="Calibri" w:hAnsi="Calibri" w:cs="Calibri"/>
          <w:i/>
          <w:spacing w:val="-1"/>
          <w:sz w:val="24"/>
          <w:szCs w:val="24"/>
        </w:rPr>
        <w:t>or</w:t>
      </w:r>
      <w:r>
        <w:rPr>
          <w:rFonts w:ascii="Calibri" w:eastAsia="Calibri" w:hAnsi="Calibri" w:cs="Calibri"/>
          <w:i/>
          <w:spacing w:val="5"/>
          <w:sz w:val="24"/>
          <w:szCs w:val="24"/>
        </w:rPr>
        <w:t xml:space="preserve"> </w:t>
      </w:r>
      <w:r>
        <w:rPr>
          <w:rFonts w:ascii="Calibri" w:eastAsia="Calibri" w:hAnsi="Calibri" w:cs="Calibri"/>
          <w:i/>
          <w:spacing w:val="-1"/>
          <w:sz w:val="24"/>
          <w:szCs w:val="24"/>
        </w:rPr>
        <w:t>firm</w:t>
      </w:r>
      <w:r>
        <w:rPr>
          <w:rFonts w:ascii="Calibri" w:eastAsia="Calibri" w:hAnsi="Calibri" w:cs="Calibri"/>
          <w:i/>
          <w:spacing w:val="5"/>
          <w:sz w:val="24"/>
          <w:szCs w:val="24"/>
        </w:rPr>
        <w:t xml:space="preserve"> </w:t>
      </w:r>
      <w:r>
        <w:rPr>
          <w:rFonts w:ascii="Calibri" w:eastAsia="Calibri" w:hAnsi="Calibri" w:cs="Calibri"/>
          <w:i/>
          <w:spacing w:val="-2"/>
          <w:sz w:val="24"/>
          <w:szCs w:val="24"/>
        </w:rPr>
        <w:t>ineligible</w:t>
      </w:r>
      <w:r>
        <w:rPr>
          <w:rFonts w:ascii="Calibri" w:eastAsia="Calibri" w:hAnsi="Calibri" w:cs="Calibri"/>
          <w:i/>
          <w:spacing w:val="7"/>
          <w:sz w:val="24"/>
          <w:szCs w:val="24"/>
        </w:rPr>
        <w:t xml:space="preserve"> </w:t>
      </w:r>
      <w:r>
        <w:rPr>
          <w:rFonts w:ascii="Calibri" w:eastAsia="Calibri" w:hAnsi="Calibri" w:cs="Calibri"/>
          <w:i/>
          <w:sz w:val="24"/>
          <w:szCs w:val="24"/>
        </w:rPr>
        <w:t>to</w:t>
      </w:r>
      <w:r>
        <w:rPr>
          <w:rFonts w:ascii="Calibri" w:eastAsia="Calibri" w:hAnsi="Calibri" w:cs="Calibri"/>
          <w:i/>
          <w:spacing w:val="6"/>
          <w:sz w:val="24"/>
          <w:szCs w:val="24"/>
        </w:rPr>
        <w:t xml:space="preserve"> </w:t>
      </w:r>
      <w:r>
        <w:rPr>
          <w:rFonts w:ascii="Calibri" w:eastAsia="Calibri" w:hAnsi="Calibri" w:cs="Calibri"/>
          <w:i/>
          <w:spacing w:val="-1"/>
          <w:sz w:val="24"/>
          <w:szCs w:val="24"/>
        </w:rPr>
        <w:t>be</w:t>
      </w:r>
      <w:r>
        <w:rPr>
          <w:rFonts w:ascii="Calibri" w:eastAsia="Calibri" w:hAnsi="Calibri" w:cs="Calibri"/>
          <w:i/>
          <w:spacing w:val="6"/>
          <w:sz w:val="24"/>
          <w:szCs w:val="24"/>
        </w:rPr>
        <w:t xml:space="preserve"> </w:t>
      </w:r>
      <w:r>
        <w:rPr>
          <w:rFonts w:ascii="Calibri" w:eastAsia="Calibri" w:hAnsi="Calibri" w:cs="Calibri"/>
          <w:i/>
          <w:spacing w:val="-1"/>
          <w:sz w:val="24"/>
          <w:szCs w:val="24"/>
        </w:rPr>
        <w:t>awarded</w:t>
      </w:r>
      <w:r>
        <w:rPr>
          <w:rFonts w:ascii="Calibri" w:eastAsia="Calibri" w:hAnsi="Calibri" w:cs="Calibri"/>
          <w:i/>
          <w:spacing w:val="6"/>
          <w:sz w:val="24"/>
          <w:szCs w:val="24"/>
        </w:rPr>
        <w:t xml:space="preserve"> </w:t>
      </w:r>
      <w:r>
        <w:rPr>
          <w:rFonts w:ascii="Calibri" w:eastAsia="Calibri" w:hAnsi="Calibri" w:cs="Calibri"/>
          <w:i/>
          <w:spacing w:val="-1"/>
          <w:sz w:val="24"/>
          <w:szCs w:val="24"/>
        </w:rPr>
        <w:t>Government</w:t>
      </w:r>
      <w:r>
        <w:rPr>
          <w:rFonts w:ascii="Calibri" w:eastAsia="Calibri" w:hAnsi="Calibri" w:cs="Calibri"/>
          <w:i/>
          <w:spacing w:val="28"/>
          <w:w w:val="99"/>
          <w:sz w:val="24"/>
          <w:szCs w:val="24"/>
        </w:rPr>
        <w:t xml:space="preserve"> </w:t>
      </w:r>
      <w:r>
        <w:rPr>
          <w:rFonts w:ascii="Calibri" w:eastAsia="Calibri" w:hAnsi="Calibri" w:cs="Calibri"/>
          <w:i/>
          <w:spacing w:val="-2"/>
          <w:sz w:val="24"/>
          <w:szCs w:val="24"/>
        </w:rPr>
        <w:t>contracts</w:t>
      </w:r>
      <w:r>
        <w:rPr>
          <w:rFonts w:ascii="Calibri" w:eastAsia="Calibri" w:hAnsi="Calibri" w:cs="Calibri"/>
          <w:i/>
          <w:spacing w:val="-6"/>
          <w:sz w:val="24"/>
          <w:szCs w:val="24"/>
        </w:rPr>
        <w:t xml:space="preserve"> </w:t>
      </w:r>
      <w:r>
        <w:rPr>
          <w:rFonts w:ascii="Calibri" w:eastAsia="Calibri" w:hAnsi="Calibri" w:cs="Calibri"/>
          <w:i/>
          <w:sz w:val="24"/>
          <w:szCs w:val="24"/>
        </w:rPr>
        <w:t>by</w:t>
      </w:r>
      <w:r>
        <w:rPr>
          <w:rFonts w:ascii="Calibri" w:eastAsia="Calibri" w:hAnsi="Calibri" w:cs="Calibri"/>
          <w:i/>
          <w:spacing w:val="-3"/>
          <w:sz w:val="24"/>
          <w:szCs w:val="24"/>
        </w:rPr>
        <w:t xml:space="preserve"> </w:t>
      </w:r>
      <w:r>
        <w:rPr>
          <w:rFonts w:ascii="Calibri" w:eastAsia="Calibri" w:hAnsi="Calibri" w:cs="Calibri"/>
          <w:i/>
          <w:spacing w:val="-1"/>
          <w:sz w:val="24"/>
          <w:szCs w:val="24"/>
        </w:rPr>
        <w:t>virtue</w:t>
      </w:r>
      <w:r>
        <w:rPr>
          <w:rFonts w:ascii="Calibri" w:eastAsia="Calibri" w:hAnsi="Calibri" w:cs="Calibri"/>
          <w:i/>
          <w:spacing w:val="-4"/>
          <w:sz w:val="24"/>
          <w:szCs w:val="24"/>
        </w:rPr>
        <w:t xml:space="preserve"> </w:t>
      </w:r>
      <w:r>
        <w:rPr>
          <w:rFonts w:ascii="Calibri" w:eastAsia="Calibri" w:hAnsi="Calibri" w:cs="Calibri"/>
          <w:i/>
          <w:spacing w:val="-1"/>
          <w:sz w:val="24"/>
          <w:szCs w:val="24"/>
        </w:rPr>
        <w:t>of</w:t>
      </w:r>
      <w:r>
        <w:rPr>
          <w:rFonts w:ascii="Calibri" w:eastAsia="Calibri" w:hAnsi="Calibri" w:cs="Calibri"/>
          <w:i/>
          <w:spacing w:val="-8"/>
          <w:sz w:val="24"/>
          <w:szCs w:val="24"/>
        </w:rPr>
        <w:t xml:space="preserve"> </w:t>
      </w:r>
      <w:r>
        <w:rPr>
          <w:rFonts w:ascii="Calibri" w:eastAsia="Calibri" w:hAnsi="Calibri" w:cs="Calibri"/>
          <w:i/>
          <w:spacing w:val="-1"/>
          <w:sz w:val="24"/>
          <w:szCs w:val="24"/>
        </w:rPr>
        <w:t>section</w:t>
      </w:r>
      <w:r>
        <w:rPr>
          <w:rFonts w:ascii="Calibri" w:eastAsia="Calibri" w:hAnsi="Calibri" w:cs="Calibri"/>
          <w:i/>
          <w:spacing w:val="-5"/>
          <w:sz w:val="24"/>
          <w:szCs w:val="24"/>
        </w:rPr>
        <w:t xml:space="preserve"> </w:t>
      </w:r>
      <w:r>
        <w:rPr>
          <w:rFonts w:ascii="Calibri" w:eastAsia="Calibri" w:hAnsi="Calibri" w:cs="Calibri"/>
          <w:i/>
          <w:spacing w:val="-2"/>
          <w:sz w:val="24"/>
          <w:szCs w:val="24"/>
        </w:rPr>
        <w:t>3(a)</w:t>
      </w:r>
      <w:r>
        <w:rPr>
          <w:rFonts w:ascii="Calibri" w:eastAsia="Calibri" w:hAnsi="Calibri" w:cs="Calibri"/>
          <w:i/>
          <w:spacing w:val="-6"/>
          <w:sz w:val="24"/>
          <w:szCs w:val="24"/>
        </w:rPr>
        <w:t xml:space="preserve"> </w:t>
      </w:r>
      <w:r>
        <w:rPr>
          <w:rFonts w:ascii="Calibri" w:eastAsia="Calibri" w:hAnsi="Calibri" w:cs="Calibri"/>
          <w:i/>
          <w:spacing w:val="-1"/>
          <w:sz w:val="24"/>
          <w:szCs w:val="24"/>
        </w:rPr>
        <w:t>of</w:t>
      </w:r>
      <w:r>
        <w:rPr>
          <w:rFonts w:ascii="Calibri" w:eastAsia="Calibri" w:hAnsi="Calibri" w:cs="Calibri"/>
          <w:i/>
          <w:spacing w:val="-3"/>
          <w:sz w:val="24"/>
          <w:szCs w:val="24"/>
        </w:rPr>
        <w:t xml:space="preserve"> </w:t>
      </w:r>
      <w:r>
        <w:rPr>
          <w:rFonts w:ascii="Calibri" w:eastAsia="Calibri" w:hAnsi="Calibri" w:cs="Calibri"/>
          <w:i/>
          <w:spacing w:val="-1"/>
          <w:sz w:val="24"/>
          <w:szCs w:val="24"/>
        </w:rPr>
        <w:t>the</w:t>
      </w:r>
      <w:r>
        <w:rPr>
          <w:rFonts w:ascii="Calibri" w:eastAsia="Calibri" w:hAnsi="Calibri" w:cs="Calibri"/>
          <w:i/>
          <w:spacing w:val="-7"/>
          <w:sz w:val="24"/>
          <w:szCs w:val="24"/>
        </w:rPr>
        <w:t xml:space="preserve"> </w:t>
      </w:r>
      <w:r>
        <w:rPr>
          <w:rFonts w:ascii="Calibri" w:eastAsia="Calibri" w:hAnsi="Calibri" w:cs="Calibri"/>
          <w:i/>
          <w:spacing w:val="-1"/>
          <w:sz w:val="24"/>
          <w:szCs w:val="24"/>
        </w:rPr>
        <w:t>Davis‐Bacon</w:t>
      </w:r>
      <w:r>
        <w:rPr>
          <w:rFonts w:ascii="Calibri" w:eastAsia="Calibri" w:hAnsi="Calibri" w:cs="Calibri"/>
          <w:i/>
          <w:spacing w:val="-4"/>
          <w:sz w:val="24"/>
          <w:szCs w:val="24"/>
        </w:rPr>
        <w:t xml:space="preserve"> </w:t>
      </w:r>
      <w:r>
        <w:rPr>
          <w:rFonts w:ascii="Calibri" w:eastAsia="Calibri" w:hAnsi="Calibri" w:cs="Calibri"/>
          <w:i/>
          <w:sz w:val="24"/>
          <w:szCs w:val="24"/>
        </w:rPr>
        <w:t>Act</w:t>
      </w:r>
      <w:r>
        <w:rPr>
          <w:rFonts w:ascii="Calibri" w:eastAsia="Calibri" w:hAnsi="Calibri" w:cs="Calibri"/>
          <w:i/>
          <w:spacing w:val="-3"/>
          <w:sz w:val="24"/>
          <w:szCs w:val="24"/>
        </w:rPr>
        <w:t xml:space="preserve"> </w:t>
      </w:r>
      <w:r>
        <w:rPr>
          <w:rFonts w:ascii="Calibri" w:eastAsia="Calibri" w:hAnsi="Calibri" w:cs="Calibri"/>
          <w:i/>
          <w:spacing w:val="-1"/>
          <w:sz w:val="24"/>
          <w:szCs w:val="24"/>
        </w:rPr>
        <w:t>or</w:t>
      </w:r>
      <w:r>
        <w:rPr>
          <w:rFonts w:ascii="Calibri" w:eastAsia="Calibri" w:hAnsi="Calibri" w:cs="Calibri"/>
          <w:i/>
          <w:spacing w:val="-7"/>
          <w:sz w:val="24"/>
          <w:szCs w:val="24"/>
        </w:rPr>
        <w:t xml:space="preserve"> </w:t>
      </w:r>
      <w:r>
        <w:rPr>
          <w:rFonts w:ascii="Calibri" w:eastAsia="Calibri" w:hAnsi="Calibri" w:cs="Calibri"/>
          <w:i/>
          <w:spacing w:val="-1"/>
          <w:sz w:val="24"/>
          <w:szCs w:val="24"/>
        </w:rPr>
        <w:t>29</w:t>
      </w:r>
      <w:r>
        <w:rPr>
          <w:rFonts w:ascii="Calibri" w:eastAsia="Calibri" w:hAnsi="Calibri" w:cs="Calibri"/>
          <w:i/>
          <w:spacing w:val="-4"/>
          <w:sz w:val="24"/>
          <w:szCs w:val="24"/>
        </w:rPr>
        <w:t xml:space="preserve"> </w:t>
      </w:r>
      <w:r>
        <w:rPr>
          <w:rFonts w:ascii="Calibri" w:eastAsia="Calibri" w:hAnsi="Calibri" w:cs="Calibri"/>
          <w:i/>
          <w:spacing w:val="-1"/>
          <w:sz w:val="24"/>
          <w:szCs w:val="24"/>
        </w:rPr>
        <w:t>CFR</w:t>
      </w:r>
      <w:r>
        <w:rPr>
          <w:rFonts w:ascii="Calibri" w:eastAsia="Calibri" w:hAnsi="Calibri" w:cs="Calibri"/>
          <w:i/>
          <w:spacing w:val="-5"/>
          <w:sz w:val="24"/>
          <w:szCs w:val="24"/>
        </w:rPr>
        <w:t xml:space="preserve"> </w:t>
      </w:r>
      <w:r>
        <w:rPr>
          <w:rFonts w:ascii="Calibri" w:eastAsia="Calibri" w:hAnsi="Calibri" w:cs="Calibri"/>
          <w:i/>
          <w:spacing w:val="-1"/>
          <w:sz w:val="24"/>
          <w:szCs w:val="24"/>
        </w:rPr>
        <w:t>5.12(a)(1).</w:t>
      </w:r>
    </w:p>
    <w:p w14:paraId="401B583B" w14:textId="77777777" w:rsidR="00D7310E" w:rsidRDefault="00D7310E">
      <w:pPr>
        <w:spacing w:before="8"/>
        <w:rPr>
          <w:rFonts w:ascii="Calibri" w:eastAsia="Calibri" w:hAnsi="Calibri" w:cs="Calibri"/>
          <w:i/>
          <w:sz w:val="21"/>
          <w:szCs w:val="21"/>
        </w:rPr>
      </w:pPr>
    </w:p>
    <w:p w14:paraId="401B583C" w14:textId="464F6D1C" w:rsidR="00D7310E" w:rsidRDefault="00AF4D13" w:rsidP="00951DAB">
      <w:pPr>
        <w:numPr>
          <w:ilvl w:val="0"/>
          <w:numId w:val="25"/>
        </w:numPr>
        <w:tabs>
          <w:tab w:val="left" w:pos="468"/>
        </w:tabs>
        <w:spacing w:line="264" w:lineRule="exact"/>
        <w:ind w:right="114" w:firstLine="0"/>
        <w:jc w:val="both"/>
        <w:rPr>
          <w:rFonts w:ascii="Calibri" w:eastAsia="Calibri" w:hAnsi="Calibri" w:cs="Calibri"/>
          <w:sz w:val="24"/>
          <w:szCs w:val="24"/>
        </w:rPr>
      </w:pPr>
      <w:r>
        <w:rPr>
          <w:rFonts w:ascii="Calibri" w:eastAsia="Calibri" w:hAnsi="Calibri" w:cs="Calibri"/>
          <w:i/>
          <w:sz w:val="24"/>
          <w:szCs w:val="24"/>
        </w:rPr>
        <w:t>No</w:t>
      </w:r>
      <w:r>
        <w:rPr>
          <w:rFonts w:ascii="Calibri" w:eastAsia="Calibri" w:hAnsi="Calibri" w:cs="Calibri"/>
          <w:i/>
          <w:spacing w:val="1"/>
          <w:sz w:val="24"/>
          <w:szCs w:val="24"/>
        </w:rPr>
        <w:t xml:space="preserve"> </w:t>
      </w:r>
      <w:r>
        <w:rPr>
          <w:rFonts w:ascii="Calibri" w:eastAsia="Calibri" w:hAnsi="Calibri" w:cs="Calibri"/>
          <w:i/>
          <w:spacing w:val="-1"/>
          <w:sz w:val="24"/>
          <w:szCs w:val="24"/>
        </w:rPr>
        <w:t>part</w:t>
      </w:r>
      <w:r>
        <w:rPr>
          <w:rFonts w:ascii="Calibri" w:eastAsia="Calibri" w:hAnsi="Calibri" w:cs="Calibri"/>
          <w:i/>
          <w:spacing w:val="53"/>
          <w:sz w:val="24"/>
          <w:szCs w:val="24"/>
        </w:rPr>
        <w:t xml:space="preserve"> </w:t>
      </w:r>
      <w:r>
        <w:rPr>
          <w:rFonts w:ascii="Calibri" w:eastAsia="Calibri" w:hAnsi="Calibri" w:cs="Calibri"/>
          <w:i/>
          <w:spacing w:val="-1"/>
          <w:sz w:val="24"/>
          <w:szCs w:val="24"/>
        </w:rPr>
        <w:t>of</w:t>
      </w:r>
      <w:r>
        <w:rPr>
          <w:rFonts w:ascii="Calibri" w:eastAsia="Calibri" w:hAnsi="Calibri" w:cs="Calibri"/>
          <w:i/>
          <w:sz w:val="24"/>
          <w:szCs w:val="24"/>
        </w:rPr>
        <w:t xml:space="preserve"> </w:t>
      </w:r>
      <w:r>
        <w:rPr>
          <w:rFonts w:ascii="Calibri" w:eastAsia="Calibri" w:hAnsi="Calibri" w:cs="Calibri"/>
          <w:i/>
          <w:spacing w:val="-2"/>
          <w:sz w:val="24"/>
          <w:szCs w:val="24"/>
        </w:rPr>
        <w:t>this</w:t>
      </w:r>
      <w:r>
        <w:rPr>
          <w:rFonts w:ascii="Calibri" w:eastAsia="Calibri" w:hAnsi="Calibri" w:cs="Calibri"/>
          <w:i/>
          <w:spacing w:val="52"/>
          <w:sz w:val="24"/>
          <w:szCs w:val="24"/>
        </w:rPr>
        <w:t xml:space="preserve"> </w:t>
      </w:r>
      <w:r>
        <w:rPr>
          <w:rFonts w:ascii="Calibri" w:eastAsia="Calibri" w:hAnsi="Calibri" w:cs="Calibri"/>
          <w:i/>
          <w:spacing w:val="-1"/>
          <w:sz w:val="24"/>
          <w:szCs w:val="24"/>
        </w:rPr>
        <w:t>contract</w:t>
      </w:r>
      <w:r>
        <w:rPr>
          <w:rFonts w:ascii="Calibri" w:eastAsia="Calibri" w:hAnsi="Calibri" w:cs="Calibri"/>
          <w:i/>
          <w:spacing w:val="54"/>
          <w:sz w:val="24"/>
          <w:szCs w:val="24"/>
        </w:rPr>
        <w:t xml:space="preserve"> </w:t>
      </w:r>
      <w:r>
        <w:rPr>
          <w:rFonts w:ascii="Calibri" w:eastAsia="Calibri" w:hAnsi="Calibri" w:cs="Calibri"/>
          <w:i/>
          <w:spacing w:val="-2"/>
          <w:sz w:val="24"/>
          <w:szCs w:val="24"/>
        </w:rPr>
        <w:t>shall</w:t>
      </w:r>
      <w:r>
        <w:rPr>
          <w:rFonts w:ascii="Calibri" w:eastAsia="Calibri" w:hAnsi="Calibri" w:cs="Calibri"/>
          <w:i/>
          <w:sz w:val="24"/>
          <w:szCs w:val="24"/>
        </w:rPr>
        <w:t xml:space="preserve"> </w:t>
      </w:r>
      <w:r>
        <w:rPr>
          <w:rFonts w:ascii="Calibri" w:eastAsia="Calibri" w:hAnsi="Calibri" w:cs="Calibri"/>
          <w:i/>
          <w:spacing w:val="-1"/>
          <w:sz w:val="24"/>
          <w:szCs w:val="24"/>
        </w:rPr>
        <w:t>be</w:t>
      </w:r>
      <w:r>
        <w:rPr>
          <w:rFonts w:ascii="Calibri" w:eastAsia="Calibri" w:hAnsi="Calibri" w:cs="Calibri"/>
          <w:i/>
          <w:sz w:val="24"/>
          <w:szCs w:val="24"/>
        </w:rPr>
        <w:t xml:space="preserve"> </w:t>
      </w:r>
      <w:r>
        <w:rPr>
          <w:rFonts w:ascii="Calibri" w:eastAsia="Calibri" w:hAnsi="Calibri" w:cs="Calibri"/>
          <w:i/>
          <w:spacing w:val="-2"/>
          <w:sz w:val="24"/>
          <w:szCs w:val="24"/>
        </w:rPr>
        <w:t>subcontracted</w:t>
      </w:r>
      <w:r>
        <w:rPr>
          <w:rFonts w:ascii="Calibri" w:eastAsia="Calibri" w:hAnsi="Calibri" w:cs="Calibri"/>
          <w:i/>
          <w:sz w:val="24"/>
          <w:szCs w:val="24"/>
        </w:rPr>
        <w:t xml:space="preserve"> to </w:t>
      </w:r>
      <w:r>
        <w:rPr>
          <w:rFonts w:ascii="Calibri" w:eastAsia="Calibri" w:hAnsi="Calibri" w:cs="Calibri"/>
          <w:i/>
          <w:spacing w:val="-2"/>
          <w:sz w:val="24"/>
          <w:szCs w:val="24"/>
        </w:rPr>
        <w:t>any</w:t>
      </w:r>
      <w:r>
        <w:rPr>
          <w:rFonts w:ascii="Calibri" w:eastAsia="Calibri" w:hAnsi="Calibri" w:cs="Calibri"/>
          <w:i/>
          <w:spacing w:val="53"/>
          <w:sz w:val="24"/>
          <w:szCs w:val="24"/>
        </w:rPr>
        <w:t xml:space="preserve"> </w:t>
      </w:r>
      <w:r>
        <w:rPr>
          <w:rFonts w:ascii="Calibri" w:eastAsia="Calibri" w:hAnsi="Calibri" w:cs="Calibri"/>
          <w:i/>
          <w:spacing w:val="-1"/>
          <w:sz w:val="24"/>
          <w:szCs w:val="24"/>
        </w:rPr>
        <w:t>person</w:t>
      </w:r>
      <w:r>
        <w:rPr>
          <w:rFonts w:ascii="Calibri" w:eastAsia="Calibri" w:hAnsi="Calibri" w:cs="Calibri"/>
          <w:i/>
          <w:spacing w:val="2"/>
          <w:sz w:val="24"/>
          <w:szCs w:val="24"/>
        </w:rPr>
        <w:t xml:space="preserve"> </w:t>
      </w:r>
      <w:r>
        <w:rPr>
          <w:rFonts w:ascii="Calibri" w:eastAsia="Calibri" w:hAnsi="Calibri" w:cs="Calibri"/>
          <w:i/>
          <w:spacing w:val="-1"/>
          <w:sz w:val="24"/>
          <w:szCs w:val="24"/>
        </w:rPr>
        <w:t>or</w:t>
      </w:r>
      <w:r>
        <w:rPr>
          <w:rFonts w:ascii="Calibri" w:eastAsia="Calibri" w:hAnsi="Calibri" w:cs="Calibri"/>
          <w:i/>
          <w:sz w:val="24"/>
          <w:szCs w:val="24"/>
        </w:rPr>
        <w:t xml:space="preserve"> </w:t>
      </w:r>
      <w:r>
        <w:rPr>
          <w:rFonts w:ascii="Calibri" w:eastAsia="Calibri" w:hAnsi="Calibri" w:cs="Calibri"/>
          <w:i/>
          <w:spacing w:val="-2"/>
          <w:sz w:val="24"/>
          <w:szCs w:val="24"/>
        </w:rPr>
        <w:t>firm</w:t>
      </w:r>
      <w:r>
        <w:rPr>
          <w:rFonts w:ascii="Calibri" w:eastAsia="Calibri" w:hAnsi="Calibri" w:cs="Calibri"/>
          <w:i/>
          <w:spacing w:val="53"/>
          <w:sz w:val="24"/>
          <w:szCs w:val="24"/>
        </w:rPr>
        <w:t xml:space="preserve"> </w:t>
      </w:r>
      <w:r>
        <w:rPr>
          <w:rFonts w:ascii="Calibri" w:eastAsia="Calibri" w:hAnsi="Calibri" w:cs="Calibri"/>
          <w:i/>
          <w:spacing w:val="-2"/>
          <w:sz w:val="24"/>
          <w:szCs w:val="24"/>
        </w:rPr>
        <w:t>ineligible</w:t>
      </w:r>
      <w:r>
        <w:rPr>
          <w:rFonts w:ascii="Calibri" w:eastAsia="Calibri" w:hAnsi="Calibri" w:cs="Calibri"/>
          <w:i/>
          <w:spacing w:val="1"/>
          <w:sz w:val="24"/>
          <w:szCs w:val="24"/>
        </w:rPr>
        <w:t xml:space="preserve"> </w:t>
      </w:r>
      <w:r>
        <w:rPr>
          <w:rFonts w:ascii="Calibri" w:eastAsia="Calibri" w:hAnsi="Calibri" w:cs="Calibri"/>
          <w:i/>
          <w:spacing w:val="-2"/>
          <w:sz w:val="24"/>
          <w:szCs w:val="24"/>
        </w:rPr>
        <w:t>for</w:t>
      </w:r>
      <w:r>
        <w:rPr>
          <w:rFonts w:ascii="Calibri" w:eastAsia="Calibri" w:hAnsi="Calibri" w:cs="Calibri"/>
          <w:i/>
          <w:sz w:val="24"/>
          <w:szCs w:val="24"/>
        </w:rPr>
        <w:t xml:space="preserve"> </w:t>
      </w:r>
      <w:r>
        <w:rPr>
          <w:rFonts w:ascii="Calibri" w:eastAsia="Calibri" w:hAnsi="Calibri" w:cs="Calibri"/>
          <w:i/>
          <w:spacing w:val="-1"/>
          <w:sz w:val="24"/>
          <w:szCs w:val="24"/>
        </w:rPr>
        <w:t>award</w:t>
      </w:r>
      <w:r>
        <w:rPr>
          <w:rFonts w:ascii="Calibri" w:eastAsia="Calibri" w:hAnsi="Calibri" w:cs="Calibri"/>
          <w:i/>
          <w:spacing w:val="53"/>
          <w:sz w:val="24"/>
          <w:szCs w:val="24"/>
        </w:rPr>
        <w:t xml:space="preserve"> </w:t>
      </w:r>
      <w:r>
        <w:rPr>
          <w:rFonts w:ascii="Calibri" w:eastAsia="Calibri" w:hAnsi="Calibri" w:cs="Calibri"/>
          <w:i/>
          <w:spacing w:val="-1"/>
          <w:sz w:val="24"/>
          <w:szCs w:val="24"/>
        </w:rPr>
        <w:t>of</w:t>
      </w:r>
      <w:r>
        <w:rPr>
          <w:rFonts w:ascii="Calibri" w:eastAsia="Calibri" w:hAnsi="Calibri" w:cs="Calibri"/>
          <w:i/>
          <w:spacing w:val="53"/>
          <w:sz w:val="24"/>
          <w:szCs w:val="24"/>
        </w:rPr>
        <w:t xml:space="preserve"> </w:t>
      </w:r>
      <w:r>
        <w:rPr>
          <w:rFonts w:ascii="Calibri" w:eastAsia="Calibri" w:hAnsi="Calibri" w:cs="Calibri"/>
          <w:i/>
          <w:sz w:val="24"/>
          <w:szCs w:val="24"/>
        </w:rPr>
        <w:t>a</w:t>
      </w:r>
      <w:r>
        <w:rPr>
          <w:rFonts w:ascii="Calibri" w:eastAsia="Calibri" w:hAnsi="Calibri" w:cs="Calibri"/>
          <w:i/>
          <w:spacing w:val="51"/>
          <w:sz w:val="24"/>
          <w:szCs w:val="24"/>
        </w:rPr>
        <w:t xml:space="preserve"> </w:t>
      </w:r>
      <w:r>
        <w:rPr>
          <w:rFonts w:ascii="Calibri" w:eastAsia="Calibri" w:hAnsi="Calibri" w:cs="Calibri"/>
          <w:i/>
          <w:spacing w:val="-1"/>
          <w:sz w:val="24"/>
          <w:szCs w:val="24"/>
        </w:rPr>
        <w:t>Government</w:t>
      </w:r>
      <w:r>
        <w:rPr>
          <w:rFonts w:ascii="Calibri" w:eastAsia="Calibri" w:hAnsi="Calibri" w:cs="Calibri"/>
          <w:i/>
          <w:spacing w:val="-7"/>
          <w:sz w:val="24"/>
          <w:szCs w:val="24"/>
        </w:rPr>
        <w:t xml:space="preserve"> </w:t>
      </w:r>
      <w:r>
        <w:rPr>
          <w:rFonts w:ascii="Calibri" w:eastAsia="Calibri" w:hAnsi="Calibri" w:cs="Calibri"/>
          <w:i/>
          <w:spacing w:val="-2"/>
          <w:sz w:val="24"/>
          <w:szCs w:val="24"/>
        </w:rPr>
        <w:t>contract</w:t>
      </w:r>
      <w:r>
        <w:rPr>
          <w:rFonts w:ascii="Calibri" w:eastAsia="Calibri" w:hAnsi="Calibri" w:cs="Calibri"/>
          <w:i/>
          <w:spacing w:val="-6"/>
          <w:sz w:val="24"/>
          <w:szCs w:val="24"/>
        </w:rPr>
        <w:t xml:space="preserve"> </w:t>
      </w:r>
      <w:r>
        <w:rPr>
          <w:rFonts w:ascii="Calibri" w:eastAsia="Calibri" w:hAnsi="Calibri" w:cs="Calibri"/>
          <w:i/>
          <w:sz w:val="24"/>
          <w:szCs w:val="24"/>
        </w:rPr>
        <w:t>by</w:t>
      </w:r>
      <w:r>
        <w:rPr>
          <w:rFonts w:ascii="Calibri" w:eastAsia="Calibri" w:hAnsi="Calibri" w:cs="Calibri"/>
          <w:i/>
          <w:spacing w:val="-7"/>
          <w:sz w:val="24"/>
          <w:szCs w:val="24"/>
        </w:rPr>
        <w:t xml:space="preserve"> </w:t>
      </w:r>
      <w:r>
        <w:rPr>
          <w:rFonts w:ascii="Calibri" w:eastAsia="Calibri" w:hAnsi="Calibri" w:cs="Calibri"/>
          <w:i/>
          <w:spacing w:val="-1"/>
          <w:sz w:val="24"/>
          <w:szCs w:val="24"/>
        </w:rPr>
        <w:t>virtue</w:t>
      </w:r>
      <w:r>
        <w:rPr>
          <w:rFonts w:ascii="Calibri" w:eastAsia="Calibri" w:hAnsi="Calibri" w:cs="Calibri"/>
          <w:i/>
          <w:spacing w:val="-6"/>
          <w:sz w:val="24"/>
          <w:szCs w:val="24"/>
        </w:rPr>
        <w:t xml:space="preserve"> </w:t>
      </w:r>
      <w:r>
        <w:rPr>
          <w:rFonts w:ascii="Calibri" w:eastAsia="Calibri" w:hAnsi="Calibri" w:cs="Calibri"/>
          <w:i/>
          <w:spacing w:val="-1"/>
          <w:sz w:val="24"/>
          <w:szCs w:val="24"/>
        </w:rPr>
        <w:t>of</w:t>
      </w:r>
      <w:r>
        <w:rPr>
          <w:rFonts w:ascii="Calibri" w:eastAsia="Calibri" w:hAnsi="Calibri" w:cs="Calibri"/>
          <w:i/>
          <w:spacing w:val="-8"/>
          <w:sz w:val="24"/>
          <w:szCs w:val="24"/>
        </w:rPr>
        <w:t xml:space="preserve"> </w:t>
      </w:r>
      <w:r>
        <w:rPr>
          <w:rFonts w:ascii="Calibri" w:eastAsia="Calibri" w:hAnsi="Calibri" w:cs="Calibri"/>
          <w:i/>
          <w:spacing w:val="-1"/>
          <w:sz w:val="24"/>
          <w:szCs w:val="24"/>
        </w:rPr>
        <w:t>section</w:t>
      </w:r>
      <w:r>
        <w:rPr>
          <w:rFonts w:ascii="Calibri" w:eastAsia="Calibri" w:hAnsi="Calibri" w:cs="Calibri"/>
          <w:i/>
          <w:spacing w:val="-7"/>
          <w:sz w:val="24"/>
          <w:szCs w:val="24"/>
        </w:rPr>
        <w:t xml:space="preserve"> </w:t>
      </w:r>
      <w:r>
        <w:rPr>
          <w:rFonts w:ascii="Calibri" w:eastAsia="Calibri" w:hAnsi="Calibri" w:cs="Calibri"/>
          <w:i/>
          <w:spacing w:val="-2"/>
          <w:sz w:val="24"/>
          <w:szCs w:val="24"/>
        </w:rPr>
        <w:t>3(a)</w:t>
      </w:r>
      <w:r>
        <w:rPr>
          <w:rFonts w:ascii="Calibri" w:eastAsia="Calibri" w:hAnsi="Calibri" w:cs="Calibri"/>
          <w:i/>
          <w:spacing w:val="-7"/>
          <w:sz w:val="24"/>
          <w:szCs w:val="24"/>
        </w:rPr>
        <w:t xml:space="preserve"> </w:t>
      </w:r>
      <w:r>
        <w:rPr>
          <w:rFonts w:ascii="Calibri" w:eastAsia="Calibri" w:hAnsi="Calibri" w:cs="Calibri"/>
          <w:i/>
          <w:spacing w:val="-1"/>
          <w:sz w:val="24"/>
          <w:szCs w:val="24"/>
        </w:rPr>
        <w:t>of</w:t>
      </w:r>
      <w:r>
        <w:rPr>
          <w:rFonts w:ascii="Calibri" w:eastAsia="Calibri" w:hAnsi="Calibri" w:cs="Calibri"/>
          <w:i/>
          <w:spacing w:val="-5"/>
          <w:sz w:val="24"/>
          <w:szCs w:val="24"/>
        </w:rPr>
        <w:t xml:space="preserve"> </w:t>
      </w:r>
      <w:r>
        <w:rPr>
          <w:rFonts w:ascii="Calibri" w:eastAsia="Calibri" w:hAnsi="Calibri" w:cs="Calibri"/>
          <w:i/>
          <w:spacing w:val="-1"/>
          <w:sz w:val="24"/>
          <w:szCs w:val="24"/>
        </w:rPr>
        <w:t>the</w:t>
      </w:r>
      <w:r>
        <w:rPr>
          <w:rFonts w:ascii="Calibri" w:eastAsia="Calibri" w:hAnsi="Calibri" w:cs="Calibri"/>
          <w:i/>
          <w:spacing w:val="-5"/>
          <w:sz w:val="24"/>
          <w:szCs w:val="24"/>
        </w:rPr>
        <w:t xml:space="preserve"> </w:t>
      </w:r>
      <w:r>
        <w:rPr>
          <w:rFonts w:ascii="Calibri" w:eastAsia="Calibri" w:hAnsi="Calibri" w:cs="Calibri"/>
          <w:i/>
          <w:spacing w:val="-1"/>
          <w:sz w:val="24"/>
          <w:szCs w:val="24"/>
        </w:rPr>
        <w:t>Davis‐Bacon</w:t>
      </w:r>
      <w:r>
        <w:rPr>
          <w:rFonts w:ascii="Calibri" w:eastAsia="Calibri" w:hAnsi="Calibri" w:cs="Calibri"/>
          <w:i/>
          <w:spacing w:val="-6"/>
          <w:sz w:val="24"/>
          <w:szCs w:val="24"/>
        </w:rPr>
        <w:t xml:space="preserve"> </w:t>
      </w:r>
      <w:r>
        <w:rPr>
          <w:rFonts w:ascii="Calibri" w:eastAsia="Calibri" w:hAnsi="Calibri" w:cs="Calibri"/>
          <w:i/>
          <w:sz w:val="24"/>
          <w:szCs w:val="24"/>
        </w:rPr>
        <w:t>Act</w:t>
      </w:r>
      <w:r>
        <w:rPr>
          <w:rFonts w:ascii="Calibri" w:eastAsia="Calibri" w:hAnsi="Calibri" w:cs="Calibri"/>
          <w:i/>
          <w:spacing w:val="-7"/>
          <w:sz w:val="24"/>
          <w:szCs w:val="24"/>
        </w:rPr>
        <w:t xml:space="preserve"> </w:t>
      </w:r>
      <w:r>
        <w:rPr>
          <w:rFonts w:ascii="Calibri" w:eastAsia="Calibri" w:hAnsi="Calibri" w:cs="Calibri"/>
          <w:i/>
          <w:spacing w:val="-1"/>
          <w:sz w:val="24"/>
          <w:szCs w:val="24"/>
        </w:rPr>
        <w:t>or</w:t>
      </w:r>
      <w:r>
        <w:rPr>
          <w:rFonts w:ascii="Calibri" w:eastAsia="Calibri" w:hAnsi="Calibri" w:cs="Calibri"/>
          <w:i/>
          <w:spacing w:val="-6"/>
          <w:sz w:val="24"/>
          <w:szCs w:val="24"/>
        </w:rPr>
        <w:t xml:space="preserve"> </w:t>
      </w:r>
      <w:r>
        <w:rPr>
          <w:rFonts w:ascii="Calibri" w:eastAsia="Calibri" w:hAnsi="Calibri" w:cs="Calibri"/>
          <w:i/>
          <w:sz w:val="24"/>
          <w:szCs w:val="24"/>
        </w:rPr>
        <w:t>29</w:t>
      </w:r>
      <w:r>
        <w:rPr>
          <w:rFonts w:ascii="Calibri" w:eastAsia="Calibri" w:hAnsi="Calibri" w:cs="Calibri"/>
          <w:i/>
          <w:spacing w:val="-7"/>
          <w:sz w:val="24"/>
          <w:szCs w:val="24"/>
        </w:rPr>
        <w:t xml:space="preserve"> </w:t>
      </w:r>
      <w:r>
        <w:rPr>
          <w:rFonts w:ascii="Calibri" w:eastAsia="Calibri" w:hAnsi="Calibri" w:cs="Calibri"/>
          <w:i/>
          <w:spacing w:val="-1"/>
          <w:sz w:val="24"/>
          <w:szCs w:val="24"/>
        </w:rPr>
        <w:t>CFR</w:t>
      </w:r>
      <w:r>
        <w:rPr>
          <w:rFonts w:ascii="Calibri" w:eastAsia="Calibri" w:hAnsi="Calibri" w:cs="Calibri"/>
          <w:i/>
          <w:spacing w:val="-7"/>
          <w:sz w:val="24"/>
          <w:szCs w:val="24"/>
        </w:rPr>
        <w:t xml:space="preserve"> </w:t>
      </w:r>
      <w:r>
        <w:rPr>
          <w:rFonts w:ascii="Calibri" w:eastAsia="Calibri" w:hAnsi="Calibri" w:cs="Calibri"/>
          <w:i/>
          <w:spacing w:val="-1"/>
          <w:sz w:val="24"/>
          <w:szCs w:val="24"/>
        </w:rPr>
        <w:t>5.12(a)(1).</w:t>
      </w:r>
    </w:p>
    <w:p w14:paraId="401B583D" w14:textId="77777777" w:rsidR="00D7310E" w:rsidRDefault="00D7310E">
      <w:pPr>
        <w:spacing w:before="4"/>
        <w:rPr>
          <w:rFonts w:ascii="Calibri" w:eastAsia="Calibri" w:hAnsi="Calibri" w:cs="Calibri"/>
          <w:i/>
          <w:sz w:val="20"/>
          <w:szCs w:val="20"/>
        </w:rPr>
      </w:pPr>
    </w:p>
    <w:p w14:paraId="401B583E" w14:textId="77777777" w:rsidR="00D7310E" w:rsidRDefault="00AF4D13" w:rsidP="00951DAB">
      <w:pPr>
        <w:numPr>
          <w:ilvl w:val="0"/>
          <w:numId w:val="25"/>
        </w:numPr>
        <w:tabs>
          <w:tab w:val="left" w:pos="473"/>
        </w:tabs>
        <w:ind w:left="472" w:hanging="364"/>
        <w:jc w:val="both"/>
        <w:rPr>
          <w:rFonts w:ascii="Calibri" w:eastAsia="Calibri" w:hAnsi="Calibri" w:cs="Calibri"/>
          <w:sz w:val="24"/>
          <w:szCs w:val="24"/>
        </w:rPr>
      </w:pPr>
      <w:r>
        <w:rPr>
          <w:rFonts w:ascii="Calibri"/>
          <w:i/>
          <w:spacing w:val="-2"/>
          <w:sz w:val="24"/>
        </w:rPr>
        <w:t>The</w:t>
      </w:r>
      <w:r>
        <w:rPr>
          <w:rFonts w:ascii="Calibri"/>
          <w:i/>
          <w:spacing w:val="-5"/>
          <w:sz w:val="24"/>
        </w:rPr>
        <w:t xml:space="preserve"> </w:t>
      </w:r>
      <w:r>
        <w:rPr>
          <w:rFonts w:ascii="Calibri"/>
          <w:i/>
          <w:spacing w:val="-2"/>
          <w:sz w:val="24"/>
        </w:rPr>
        <w:t>penalty</w:t>
      </w:r>
      <w:r>
        <w:rPr>
          <w:rFonts w:ascii="Calibri"/>
          <w:i/>
          <w:spacing w:val="-3"/>
          <w:sz w:val="24"/>
        </w:rPr>
        <w:t xml:space="preserve"> </w:t>
      </w:r>
      <w:r>
        <w:rPr>
          <w:rFonts w:ascii="Calibri"/>
          <w:i/>
          <w:spacing w:val="-2"/>
          <w:sz w:val="24"/>
        </w:rPr>
        <w:t>for</w:t>
      </w:r>
      <w:r>
        <w:rPr>
          <w:rFonts w:ascii="Calibri"/>
          <w:i/>
          <w:spacing w:val="-6"/>
          <w:sz w:val="24"/>
        </w:rPr>
        <w:t xml:space="preserve"> </w:t>
      </w:r>
      <w:r>
        <w:rPr>
          <w:rFonts w:ascii="Calibri"/>
          <w:i/>
          <w:spacing w:val="-2"/>
          <w:sz w:val="24"/>
        </w:rPr>
        <w:t>making</w:t>
      </w:r>
      <w:r>
        <w:rPr>
          <w:rFonts w:ascii="Calibri"/>
          <w:i/>
          <w:spacing w:val="-7"/>
          <w:sz w:val="24"/>
        </w:rPr>
        <w:t xml:space="preserve"> </w:t>
      </w:r>
      <w:r>
        <w:rPr>
          <w:rFonts w:ascii="Calibri"/>
          <w:i/>
          <w:spacing w:val="-1"/>
          <w:sz w:val="24"/>
        </w:rPr>
        <w:t>false</w:t>
      </w:r>
      <w:r>
        <w:rPr>
          <w:rFonts w:ascii="Calibri"/>
          <w:i/>
          <w:spacing w:val="-4"/>
          <w:sz w:val="24"/>
        </w:rPr>
        <w:t xml:space="preserve"> </w:t>
      </w:r>
      <w:r>
        <w:rPr>
          <w:rFonts w:ascii="Calibri"/>
          <w:i/>
          <w:spacing w:val="-2"/>
          <w:sz w:val="24"/>
        </w:rPr>
        <w:t>statements</w:t>
      </w:r>
      <w:r>
        <w:rPr>
          <w:rFonts w:ascii="Calibri"/>
          <w:i/>
          <w:spacing w:val="-5"/>
          <w:sz w:val="24"/>
        </w:rPr>
        <w:t xml:space="preserve"> </w:t>
      </w:r>
      <w:r>
        <w:rPr>
          <w:rFonts w:ascii="Calibri"/>
          <w:i/>
          <w:sz w:val="24"/>
        </w:rPr>
        <w:t>is</w:t>
      </w:r>
      <w:r>
        <w:rPr>
          <w:rFonts w:ascii="Calibri"/>
          <w:i/>
          <w:spacing w:val="-5"/>
          <w:sz w:val="24"/>
        </w:rPr>
        <w:t xml:space="preserve"> </w:t>
      </w:r>
      <w:r>
        <w:rPr>
          <w:rFonts w:ascii="Calibri"/>
          <w:i/>
          <w:spacing w:val="-1"/>
          <w:sz w:val="24"/>
        </w:rPr>
        <w:t>prescribed</w:t>
      </w:r>
      <w:r>
        <w:rPr>
          <w:rFonts w:ascii="Calibri"/>
          <w:i/>
          <w:spacing w:val="-8"/>
          <w:sz w:val="24"/>
        </w:rPr>
        <w:t xml:space="preserve"> </w:t>
      </w:r>
      <w:r>
        <w:rPr>
          <w:rFonts w:ascii="Calibri"/>
          <w:i/>
          <w:sz w:val="24"/>
        </w:rPr>
        <w:t>in</w:t>
      </w:r>
      <w:r>
        <w:rPr>
          <w:rFonts w:ascii="Calibri"/>
          <w:i/>
          <w:spacing w:val="-6"/>
          <w:sz w:val="24"/>
        </w:rPr>
        <w:t xml:space="preserve"> </w:t>
      </w:r>
      <w:r>
        <w:rPr>
          <w:rFonts w:ascii="Calibri"/>
          <w:i/>
          <w:sz w:val="24"/>
        </w:rPr>
        <w:t>the</w:t>
      </w:r>
      <w:r>
        <w:rPr>
          <w:rFonts w:ascii="Calibri"/>
          <w:i/>
          <w:spacing w:val="-3"/>
          <w:sz w:val="24"/>
        </w:rPr>
        <w:t xml:space="preserve"> </w:t>
      </w:r>
      <w:r>
        <w:rPr>
          <w:rFonts w:ascii="Calibri"/>
          <w:i/>
          <w:spacing w:val="-1"/>
          <w:sz w:val="24"/>
        </w:rPr>
        <w:t>U.S.</w:t>
      </w:r>
      <w:r>
        <w:rPr>
          <w:rFonts w:ascii="Calibri"/>
          <w:i/>
          <w:spacing w:val="-7"/>
          <w:sz w:val="24"/>
        </w:rPr>
        <w:t xml:space="preserve"> </w:t>
      </w:r>
      <w:r>
        <w:rPr>
          <w:rFonts w:ascii="Calibri"/>
          <w:i/>
          <w:spacing w:val="-2"/>
          <w:sz w:val="24"/>
        </w:rPr>
        <w:t>Criminal</w:t>
      </w:r>
      <w:r>
        <w:rPr>
          <w:rFonts w:ascii="Calibri"/>
          <w:i/>
          <w:spacing w:val="-5"/>
          <w:sz w:val="24"/>
        </w:rPr>
        <w:t xml:space="preserve"> </w:t>
      </w:r>
      <w:r>
        <w:rPr>
          <w:rFonts w:ascii="Calibri"/>
          <w:i/>
          <w:spacing w:val="-1"/>
          <w:sz w:val="24"/>
        </w:rPr>
        <w:t>Code,</w:t>
      </w:r>
      <w:r>
        <w:rPr>
          <w:rFonts w:ascii="Calibri"/>
          <w:i/>
          <w:spacing w:val="-5"/>
          <w:sz w:val="24"/>
        </w:rPr>
        <w:t xml:space="preserve"> </w:t>
      </w:r>
      <w:r>
        <w:rPr>
          <w:rFonts w:ascii="Calibri"/>
          <w:i/>
          <w:spacing w:val="-1"/>
          <w:sz w:val="24"/>
        </w:rPr>
        <w:t>18</w:t>
      </w:r>
      <w:r>
        <w:rPr>
          <w:rFonts w:ascii="Calibri"/>
          <w:i/>
          <w:spacing w:val="-4"/>
          <w:sz w:val="24"/>
        </w:rPr>
        <w:t xml:space="preserve"> </w:t>
      </w:r>
      <w:r>
        <w:rPr>
          <w:rFonts w:ascii="Calibri"/>
          <w:i/>
          <w:spacing w:val="-1"/>
          <w:sz w:val="24"/>
        </w:rPr>
        <w:t>U.S.C.</w:t>
      </w:r>
      <w:r>
        <w:rPr>
          <w:rFonts w:ascii="Calibri"/>
          <w:i/>
          <w:spacing w:val="-8"/>
          <w:sz w:val="24"/>
        </w:rPr>
        <w:t xml:space="preserve"> </w:t>
      </w:r>
      <w:r>
        <w:rPr>
          <w:rFonts w:ascii="Calibri"/>
          <w:i/>
          <w:sz w:val="24"/>
        </w:rPr>
        <w:t>1001.</w:t>
      </w:r>
    </w:p>
    <w:p w14:paraId="401B583F" w14:textId="77777777" w:rsidR="00D7310E" w:rsidRDefault="00D7310E">
      <w:pPr>
        <w:jc w:val="both"/>
        <w:rPr>
          <w:rFonts w:ascii="Calibri" w:eastAsia="Calibri" w:hAnsi="Calibri" w:cs="Calibri"/>
          <w:sz w:val="24"/>
          <w:szCs w:val="24"/>
        </w:rPr>
        <w:sectPr w:rsidR="00D7310E">
          <w:pgSz w:w="12240" w:h="15840"/>
          <w:pgMar w:top="960" w:right="900" w:bottom="280" w:left="900" w:header="720" w:footer="720" w:gutter="0"/>
          <w:cols w:space="720"/>
        </w:sectPr>
      </w:pPr>
    </w:p>
    <w:p w14:paraId="401B5840" w14:textId="77777777" w:rsidR="00D7310E" w:rsidRDefault="00AF4D13">
      <w:pPr>
        <w:pStyle w:val="Heading3"/>
        <w:spacing w:before="46" w:line="262" w:lineRule="exact"/>
        <w:ind w:left="106" w:right="331"/>
        <w:rPr>
          <w:rFonts w:ascii="Calibri" w:eastAsia="Calibri" w:hAnsi="Calibri" w:cs="Calibri"/>
          <w:b w:val="0"/>
          <w:bCs w:val="0"/>
        </w:rPr>
      </w:pPr>
      <w:r>
        <w:rPr>
          <w:rFonts w:ascii="Calibri"/>
          <w:spacing w:val="-2"/>
          <w:u w:val="thick" w:color="000000"/>
        </w:rPr>
        <w:lastRenderedPageBreak/>
        <w:t>Contract</w:t>
      </w:r>
      <w:r>
        <w:rPr>
          <w:rFonts w:ascii="Calibri"/>
          <w:spacing w:val="-7"/>
          <w:u w:val="thick" w:color="000000"/>
        </w:rPr>
        <w:t xml:space="preserve"> </w:t>
      </w:r>
      <w:r>
        <w:rPr>
          <w:rFonts w:ascii="Calibri"/>
          <w:spacing w:val="-2"/>
          <w:u w:val="thick" w:color="000000"/>
        </w:rPr>
        <w:t>Provision</w:t>
      </w:r>
      <w:r>
        <w:rPr>
          <w:rFonts w:ascii="Calibri"/>
          <w:spacing w:val="-9"/>
          <w:u w:val="thick" w:color="000000"/>
        </w:rPr>
        <w:t xml:space="preserve"> </w:t>
      </w:r>
      <w:r>
        <w:rPr>
          <w:rFonts w:ascii="Calibri"/>
          <w:spacing w:val="-1"/>
          <w:u w:val="thick" w:color="000000"/>
        </w:rPr>
        <w:t>For</w:t>
      </w:r>
      <w:r>
        <w:rPr>
          <w:rFonts w:ascii="Calibri"/>
          <w:spacing w:val="-5"/>
          <w:u w:val="thick" w:color="000000"/>
        </w:rPr>
        <w:t xml:space="preserve"> </w:t>
      </w:r>
      <w:r>
        <w:rPr>
          <w:rFonts w:ascii="Calibri"/>
          <w:spacing w:val="-2"/>
          <w:u w:val="thick" w:color="000000"/>
        </w:rPr>
        <w:t>Contracts</w:t>
      </w:r>
      <w:r>
        <w:rPr>
          <w:rFonts w:ascii="Calibri"/>
          <w:spacing w:val="-7"/>
          <w:u w:val="thick" w:color="000000"/>
        </w:rPr>
        <w:t xml:space="preserve"> </w:t>
      </w:r>
      <w:r>
        <w:rPr>
          <w:rFonts w:ascii="Calibri"/>
          <w:spacing w:val="-2"/>
          <w:u w:val="thick" w:color="000000"/>
        </w:rPr>
        <w:t>In</w:t>
      </w:r>
      <w:r>
        <w:rPr>
          <w:rFonts w:ascii="Calibri"/>
          <w:spacing w:val="-6"/>
          <w:u w:val="thick" w:color="000000"/>
        </w:rPr>
        <w:t xml:space="preserve"> </w:t>
      </w:r>
      <w:r>
        <w:rPr>
          <w:rFonts w:ascii="Calibri"/>
          <w:spacing w:val="-1"/>
          <w:u w:val="thick" w:color="000000"/>
        </w:rPr>
        <w:t>Excess</w:t>
      </w:r>
      <w:r>
        <w:rPr>
          <w:rFonts w:ascii="Calibri"/>
          <w:spacing w:val="-12"/>
          <w:u w:val="thick" w:color="000000"/>
        </w:rPr>
        <w:t xml:space="preserve"> </w:t>
      </w:r>
      <w:r>
        <w:rPr>
          <w:rFonts w:ascii="Calibri"/>
          <w:spacing w:val="-1"/>
          <w:u w:val="thick" w:color="000000"/>
        </w:rPr>
        <w:t>Of</w:t>
      </w:r>
      <w:r>
        <w:rPr>
          <w:rFonts w:ascii="Calibri"/>
          <w:spacing w:val="-9"/>
          <w:u w:val="thick" w:color="000000"/>
        </w:rPr>
        <w:t xml:space="preserve"> </w:t>
      </w:r>
      <w:r>
        <w:rPr>
          <w:rFonts w:ascii="Calibri"/>
          <w:spacing w:val="-1"/>
          <w:u w:val="thick" w:color="000000"/>
        </w:rPr>
        <w:t>$100,000</w:t>
      </w:r>
      <w:r>
        <w:rPr>
          <w:rFonts w:ascii="Calibri"/>
          <w:spacing w:val="-10"/>
          <w:u w:val="thick" w:color="000000"/>
        </w:rPr>
        <w:t xml:space="preserve"> </w:t>
      </w:r>
      <w:r>
        <w:rPr>
          <w:rFonts w:ascii="Calibri"/>
          <w:u w:val="thick" w:color="000000"/>
        </w:rPr>
        <w:t>And</w:t>
      </w:r>
      <w:r>
        <w:rPr>
          <w:rFonts w:ascii="Calibri"/>
          <w:spacing w:val="-10"/>
          <w:u w:val="thick" w:color="000000"/>
        </w:rPr>
        <w:t xml:space="preserve"> </w:t>
      </w:r>
      <w:r>
        <w:rPr>
          <w:rFonts w:ascii="Calibri"/>
          <w:spacing w:val="-2"/>
          <w:u w:val="thick" w:color="000000"/>
        </w:rPr>
        <w:t>Subject</w:t>
      </w:r>
      <w:r>
        <w:rPr>
          <w:rFonts w:ascii="Calibri"/>
          <w:spacing w:val="-9"/>
          <w:u w:val="thick" w:color="000000"/>
        </w:rPr>
        <w:t xml:space="preserve"> </w:t>
      </w:r>
      <w:r>
        <w:rPr>
          <w:rFonts w:ascii="Calibri"/>
          <w:spacing w:val="-2"/>
          <w:u w:val="thick" w:color="000000"/>
        </w:rPr>
        <w:t>To</w:t>
      </w:r>
      <w:r>
        <w:rPr>
          <w:rFonts w:ascii="Calibri"/>
          <w:spacing w:val="-6"/>
          <w:u w:val="thick" w:color="000000"/>
        </w:rPr>
        <w:t xml:space="preserve"> </w:t>
      </w:r>
      <w:r>
        <w:rPr>
          <w:rFonts w:ascii="Calibri"/>
          <w:spacing w:val="-2"/>
          <w:u w:val="thick" w:color="000000"/>
        </w:rPr>
        <w:t>The</w:t>
      </w:r>
      <w:r>
        <w:rPr>
          <w:rFonts w:ascii="Calibri"/>
          <w:spacing w:val="-10"/>
          <w:u w:val="thick" w:color="000000"/>
        </w:rPr>
        <w:t xml:space="preserve"> </w:t>
      </w:r>
      <w:r>
        <w:rPr>
          <w:rFonts w:ascii="Calibri"/>
          <w:spacing w:val="-1"/>
          <w:u w:val="thick" w:color="000000"/>
        </w:rPr>
        <w:t>Overtime</w:t>
      </w:r>
      <w:r>
        <w:rPr>
          <w:rFonts w:ascii="Calibri"/>
          <w:spacing w:val="-8"/>
          <w:u w:val="thick" w:color="000000"/>
        </w:rPr>
        <w:t xml:space="preserve"> </w:t>
      </w:r>
      <w:r>
        <w:rPr>
          <w:rFonts w:ascii="Calibri"/>
          <w:spacing w:val="-2"/>
          <w:u w:val="thick" w:color="000000"/>
        </w:rPr>
        <w:t>Provisions</w:t>
      </w:r>
      <w:r>
        <w:rPr>
          <w:rFonts w:ascii="Calibri"/>
          <w:spacing w:val="-10"/>
          <w:u w:val="thick" w:color="000000"/>
        </w:rPr>
        <w:t xml:space="preserve"> </w:t>
      </w:r>
      <w:r>
        <w:rPr>
          <w:rFonts w:ascii="Calibri"/>
          <w:spacing w:val="-1"/>
          <w:u w:val="thick" w:color="000000"/>
        </w:rPr>
        <w:t>Of</w:t>
      </w:r>
      <w:r>
        <w:rPr>
          <w:rFonts w:ascii="Calibri"/>
          <w:spacing w:val="-9"/>
          <w:u w:val="thick" w:color="000000"/>
        </w:rPr>
        <w:t xml:space="preserve"> </w:t>
      </w:r>
      <w:r>
        <w:rPr>
          <w:rFonts w:ascii="Calibri"/>
          <w:u w:val="thick" w:color="000000"/>
        </w:rPr>
        <w:t>The</w:t>
      </w:r>
      <w:r>
        <w:rPr>
          <w:rFonts w:ascii="Calibri"/>
        </w:rPr>
        <w:t xml:space="preserve"> </w:t>
      </w:r>
      <w:r>
        <w:rPr>
          <w:rFonts w:ascii="Calibri"/>
          <w:w w:val="99"/>
        </w:rPr>
        <w:t xml:space="preserve"> </w:t>
      </w:r>
      <w:r>
        <w:rPr>
          <w:rFonts w:ascii="Calibri"/>
          <w:spacing w:val="-2"/>
          <w:u w:val="thick" w:color="000000"/>
        </w:rPr>
        <w:t>Contract</w:t>
      </w:r>
      <w:r>
        <w:rPr>
          <w:rFonts w:ascii="Calibri"/>
          <w:spacing w:val="-11"/>
          <w:u w:val="thick" w:color="000000"/>
        </w:rPr>
        <w:t xml:space="preserve"> </w:t>
      </w:r>
      <w:r>
        <w:rPr>
          <w:rFonts w:ascii="Calibri"/>
          <w:spacing w:val="-1"/>
          <w:u w:val="thick" w:color="000000"/>
        </w:rPr>
        <w:t>Work</w:t>
      </w:r>
      <w:r>
        <w:rPr>
          <w:rFonts w:ascii="Calibri"/>
          <w:spacing w:val="-11"/>
          <w:u w:val="thick" w:color="000000"/>
        </w:rPr>
        <w:t xml:space="preserve"> </w:t>
      </w:r>
      <w:r>
        <w:rPr>
          <w:rFonts w:ascii="Calibri"/>
          <w:spacing w:val="-2"/>
          <w:u w:val="thick" w:color="000000"/>
        </w:rPr>
        <w:t>Hours</w:t>
      </w:r>
      <w:r>
        <w:rPr>
          <w:rFonts w:ascii="Calibri"/>
          <w:spacing w:val="-12"/>
          <w:u w:val="thick" w:color="000000"/>
        </w:rPr>
        <w:t xml:space="preserve"> </w:t>
      </w:r>
      <w:r>
        <w:rPr>
          <w:rFonts w:ascii="Calibri"/>
          <w:spacing w:val="-2"/>
          <w:u w:val="thick" w:color="000000"/>
        </w:rPr>
        <w:t>And</w:t>
      </w:r>
      <w:r>
        <w:rPr>
          <w:rFonts w:ascii="Calibri"/>
          <w:spacing w:val="-14"/>
          <w:u w:val="thick" w:color="000000"/>
        </w:rPr>
        <w:t xml:space="preserve"> </w:t>
      </w:r>
      <w:r>
        <w:rPr>
          <w:rFonts w:ascii="Calibri"/>
          <w:spacing w:val="-1"/>
          <w:u w:val="thick" w:color="000000"/>
        </w:rPr>
        <w:t>Safety</w:t>
      </w:r>
      <w:r>
        <w:rPr>
          <w:rFonts w:ascii="Calibri"/>
          <w:spacing w:val="-11"/>
          <w:u w:val="thick" w:color="000000"/>
        </w:rPr>
        <w:t xml:space="preserve"> </w:t>
      </w:r>
      <w:r>
        <w:rPr>
          <w:rFonts w:ascii="Calibri"/>
          <w:spacing w:val="-2"/>
          <w:u w:val="thick" w:color="000000"/>
        </w:rPr>
        <w:t>Standards</w:t>
      </w:r>
      <w:r>
        <w:rPr>
          <w:rFonts w:ascii="Calibri"/>
          <w:spacing w:val="-14"/>
          <w:u w:val="thick" w:color="000000"/>
        </w:rPr>
        <w:t xml:space="preserve"> </w:t>
      </w:r>
      <w:r>
        <w:rPr>
          <w:rFonts w:ascii="Calibri"/>
          <w:spacing w:val="-1"/>
          <w:u w:val="thick" w:color="000000"/>
        </w:rPr>
        <w:t>Act</w:t>
      </w:r>
    </w:p>
    <w:p w14:paraId="401B5841" w14:textId="77777777" w:rsidR="00D7310E" w:rsidRDefault="00D7310E">
      <w:pPr>
        <w:rPr>
          <w:rFonts w:ascii="Calibri" w:eastAsia="Calibri" w:hAnsi="Calibri" w:cs="Calibri"/>
          <w:b/>
          <w:bCs/>
          <w:sz w:val="16"/>
          <w:szCs w:val="16"/>
        </w:rPr>
      </w:pPr>
    </w:p>
    <w:p w14:paraId="401B5842" w14:textId="77777777" w:rsidR="00D7310E" w:rsidRDefault="00AF4D13">
      <w:pPr>
        <w:pStyle w:val="BodyText"/>
        <w:spacing w:before="75" w:line="215" w:lineRule="auto"/>
        <w:ind w:right="331"/>
        <w:rPr>
          <w:rFonts w:ascii="Calibri" w:eastAsia="Calibri" w:hAnsi="Calibri" w:cs="Calibri"/>
        </w:rPr>
      </w:pPr>
      <w:r>
        <w:rPr>
          <w:rFonts w:ascii="Calibri"/>
          <w:spacing w:val="-1"/>
        </w:rPr>
        <w:t>The</w:t>
      </w:r>
      <w:r>
        <w:rPr>
          <w:rFonts w:ascii="Calibri"/>
          <w:spacing w:val="-6"/>
        </w:rPr>
        <w:t xml:space="preserve"> </w:t>
      </w:r>
      <w:r>
        <w:rPr>
          <w:rFonts w:ascii="Calibri"/>
          <w:spacing w:val="-2"/>
        </w:rPr>
        <w:t>following</w:t>
      </w:r>
      <w:r>
        <w:rPr>
          <w:rFonts w:ascii="Calibri"/>
          <w:spacing w:val="-7"/>
        </w:rPr>
        <w:t xml:space="preserve"> </w:t>
      </w:r>
      <w:r>
        <w:rPr>
          <w:rFonts w:ascii="Calibri"/>
          <w:spacing w:val="-2"/>
        </w:rPr>
        <w:t xml:space="preserve">language </w:t>
      </w:r>
      <w:r>
        <w:rPr>
          <w:rFonts w:ascii="Calibri"/>
          <w:spacing w:val="-1"/>
        </w:rPr>
        <w:t>must</w:t>
      </w:r>
      <w:r>
        <w:rPr>
          <w:rFonts w:ascii="Calibri"/>
          <w:spacing w:val="-6"/>
        </w:rPr>
        <w:t xml:space="preserve"> </w:t>
      </w:r>
      <w:r>
        <w:rPr>
          <w:rFonts w:ascii="Calibri"/>
          <w:spacing w:val="-1"/>
        </w:rPr>
        <w:t>be</w:t>
      </w:r>
      <w:r>
        <w:rPr>
          <w:rFonts w:ascii="Calibri"/>
          <w:spacing w:val="-3"/>
        </w:rPr>
        <w:t xml:space="preserve"> </w:t>
      </w:r>
      <w:r>
        <w:rPr>
          <w:rFonts w:ascii="Calibri"/>
          <w:spacing w:val="-2"/>
        </w:rPr>
        <w:t>included</w:t>
      </w:r>
      <w:r>
        <w:rPr>
          <w:rFonts w:ascii="Calibri"/>
          <w:spacing w:val="-6"/>
        </w:rPr>
        <w:t xml:space="preserve"> </w:t>
      </w:r>
      <w:r>
        <w:rPr>
          <w:rFonts w:ascii="Calibri"/>
        </w:rPr>
        <w:t>in</w:t>
      </w:r>
      <w:r>
        <w:rPr>
          <w:rFonts w:ascii="Calibri"/>
          <w:spacing w:val="-6"/>
        </w:rPr>
        <w:t xml:space="preserve"> </w:t>
      </w:r>
      <w:r>
        <w:rPr>
          <w:rFonts w:ascii="Calibri"/>
          <w:spacing w:val="-2"/>
        </w:rPr>
        <w:t>full</w:t>
      </w:r>
      <w:r>
        <w:rPr>
          <w:rFonts w:ascii="Calibri"/>
          <w:spacing w:val="-6"/>
        </w:rPr>
        <w:t xml:space="preserve"> </w:t>
      </w:r>
      <w:r>
        <w:rPr>
          <w:rFonts w:ascii="Calibri"/>
          <w:spacing w:val="-1"/>
        </w:rPr>
        <w:t>in</w:t>
      </w:r>
      <w:r>
        <w:rPr>
          <w:rFonts w:ascii="Calibri"/>
          <w:spacing w:val="-5"/>
        </w:rPr>
        <w:t xml:space="preserve"> </w:t>
      </w:r>
      <w:r>
        <w:rPr>
          <w:rFonts w:ascii="Calibri"/>
        </w:rPr>
        <w:t>any</w:t>
      </w:r>
      <w:r>
        <w:rPr>
          <w:rFonts w:ascii="Calibri"/>
          <w:spacing w:val="-7"/>
        </w:rPr>
        <w:t xml:space="preserve"> </w:t>
      </w:r>
      <w:r>
        <w:rPr>
          <w:rFonts w:ascii="Calibri"/>
          <w:spacing w:val="-1"/>
        </w:rPr>
        <w:t>contract</w:t>
      </w:r>
      <w:r>
        <w:rPr>
          <w:rFonts w:ascii="Calibri"/>
          <w:spacing w:val="-5"/>
        </w:rPr>
        <w:t xml:space="preserve"> </w:t>
      </w:r>
      <w:r>
        <w:rPr>
          <w:rFonts w:ascii="Calibri"/>
          <w:spacing w:val="-2"/>
        </w:rPr>
        <w:t>in</w:t>
      </w:r>
      <w:r>
        <w:rPr>
          <w:rFonts w:ascii="Calibri"/>
          <w:spacing w:val="-6"/>
        </w:rPr>
        <w:t xml:space="preserve"> </w:t>
      </w:r>
      <w:r>
        <w:rPr>
          <w:rFonts w:ascii="Calibri"/>
          <w:spacing w:val="-2"/>
        </w:rPr>
        <w:t>an</w:t>
      </w:r>
      <w:r>
        <w:rPr>
          <w:rFonts w:ascii="Calibri"/>
          <w:spacing w:val="-6"/>
        </w:rPr>
        <w:t xml:space="preserve"> </w:t>
      </w:r>
      <w:r>
        <w:rPr>
          <w:rFonts w:ascii="Calibri"/>
          <w:spacing w:val="-2"/>
        </w:rPr>
        <w:t>amount</w:t>
      </w:r>
      <w:r>
        <w:rPr>
          <w:rFonts w:ascii="Calibri"/>
          <w:spacing w:val="-6"/>
        </w:rPr>
        <w:t xml:space="preserve"> </w:t>
      </w:r>
      <w:r>
        <w:rPr>
          <w:rFonts w:ascii="Calibri"/>
        </w:rPr>
        <w:t>in</w:t>
      </w:r>
      <w:r>
        <w:rPr>
          <w:rFonts w:ascii="Calibri"/>
          <w:spacing w:val="-5"/>
        </w:rPr>
        <w:t xml:space="preserve"> </w:t>
      </w:r>
      <w:r>
        <w:rPr>
          <w:rFonts w:ascii="Calibri"/>
          <w:spacing w:val="-1"/>
        </w:rPr>
        <w:t>excess</w:t>
      </w:r>
      <w:r>
        <w:rPr>
          <w:rFonts w:ascii="Calibri"/>
          <w:spacing w:val="-6"/>
        </w:rPr>
        <w:t xml:space="preserve"> </w:t>
      </w:r>
      <w:r>
        <w:rPr>
          <w:rFonts w:ascii="Calibri"/>
          <w:spacing w:val="-1"/>
        </w:rPr>
        <w:t>of</w:t>
      </w:r>
      <w:r>
        <w:rPr>
          <w:rFonts w:ascii="Calibri"/>
          <w:spacing w:val="-5"/>
        </w:rPr>
        <w:t xml:space="preserve"> </w:t>
      </w:r>
      <w:r>
        <w:rPr>
          <w:rFonts w:ascii="Calibri"/>
          <w:spacing w:val="-1"/>
        </w:rPr>
        <w:t>$100,000</w:t>
      </w:r>
      <w:r>
        <w:rPr>
          <w:rFonts w:ascii="Calibri"/>
          <w:spacing w:val="-6"/>
        </w:rPr>
        <w:t xml:space="preserve"> </w:t>
      </w:r>
      <w:r>
        <w:rPr>
          <w:rFonts w:ascii="Calibri"/>
          <w:spacing w:val="-2"/>
        </w:rPr>
        <w:t>and</w:t>
      </w:r>
      <w:r>
        <w:rPr>
          <w:rFonts w:ascii="Calibri"/>
          <w:spacing w:val="49"/>
        </w:rPr>
        <w:t xml:space="preserve"> </w:t>
      </w:r>
      <w:r>
        <w:rPr>
          <w:rFonts w:ascii="Calibri"/>
          <w:spacing w:val="-2"/>
        </w:rPr>
        <w:t>subject</w:t>
      </w:r>
      <w:r>
        <w:rPr>
          <w:rFonts w:ascii="Calibri"/>
          <w:spacing w:val="-8"/>
        </w:rPr>
        <w:t xml:space="preserve"> </w:t>
      </w:r>
      <w:r>
        <w:rPr>
          <w:rFonts w:ascii="Calibri"/>
        </w:rPr>
        <w:t>to</w:t>
      </w:r>
      <w:r>
        <w:rPr>
          <w:rFonts w:ascii="Calibri"/>
          <w:spacing w:val="-9"/>
        </w:rPr>
        <w:t xml:space="preserve"> </w:t>
      </w:r>
      <w:r>
        <w:rPr>
          <w:rFonts w:ascii="Calibri"/>
          <w:spacing w:val="-1"/>
        </w:rPr>
        <w:t>the</w:t>
      </w:r>
      <w:r>
        <w:rPr>
          <w:rFonts w:ascii="Calibri"/>
          <w:spacing w:val="-7"/>
        </w:rPr>
        <w:t xml:space="preserve"> </w:t>
      </w:r>
      <w:r>
        <w:rPr>
          <w:rFonts w:ascii="Calibri"/>
          <w:spacing w:val="-2"/>
        </w:rPr>
        <w:t>overtime</w:t>
      </w:r>
      <w:r>
        <w:rPr>
          <w:rFonts w:ascii="Calibri"/>
          <w:spacing w:val="-7"/>
        </w:rPr>
        <w:t xml:space="preserve"> </w:t>
      </w:r>
      <w:r>
        <w:rPr>
          <w:rFonts w:ascii="Calibri"/>
          <w:spacing w:val="-1"/>
        </w:rPr>
        <w:t>provisions</w:t>
      </w:r>
      <w:r>
        <w:rPr>
          <w:rFonts w:ascii="Calibri"/>
          <w:spacing w:val="-7"/>
        </w:rPr>
        <w:t xml:space="preserve"> </w:t>
      </w:r>
      <w:r>
        <w:rPr>
          <w:rFonts w:ascii="Calibri"/>
          <w:spacing w:val="-1"/>
        </w:rPr>
        <w:t>of</w:t>
      </w:r>
      <w:r>
        <w:rPr>
          <w:rFonts w:ascii="Calibri"/>
          <w:spacing w:val="-5"/>
        </w:rPr>
        <w:t xml:space="preserve"> </w:t>
      </w:r>
      <w:r>
        <w:rPr>
          <w:rFonts w:ascii="Calibri"/>
          <w:spacing w:val="-2"/>
        </w:rPr>
        <w:t>the</w:t>
      </w:r>
      <w:r>
        <w:rPr>
          <w:rFonts w:ascii="Calibri"/>
          <w:spacing w:val="-6"/>
        </w:rPr>
        <w:t xml:space="preserve"> </w:t>
      </w:r>
      <w:r>
        <w:rPr>
          <w:rFonts w:ascii="Calibri"/>
          <w:spacing w:val="-2"/>
        </w:rPr>
        <w:t>Contract</w:t>
      </w:r>
      <w:r>
        <w:rPr>
          <w:rFonts w:ascii="Calibri"/>
          <w:spacing w:val="-6"/>
        </w:rPr>
        <w:t xml:space="preserve"> </w:t>
      </w:r>
      <w:r>
        <w:rPr>
          <w:rFonts w:ascii="Calibri"/>
        </w:rPr>
        <w:t>Work</w:t>
      </w:r>
      <w:r>
        <w:rPr>
          <w:rFonts w:ascii="Calibri"/>
          <w:spacing w:val="-8"/>
        </w:rPr>
        <w:t xml:space="preserve"> </w:t>
      </w:r>
      <w:r>
        <w:rPr>
          <w:rFonts w:ascii="Calibri"/>
          <w:spacing w:val="-2"/>
        </w:rPr>
        <w:t>Hours</w:t>
      </w:r>
      <w:r>
        <w:rPr>
          <w:rFonts w:ascii="Calibri"/>
          <w:spacing w:val="-7"/>
        </w:rPr>
        <w:t xml:space="preserve"> </w:t>
      </w:r>
      <w:r>
        <w:rPr>
          <w:rFonts w:ascii="Calibri"/>
          <w:spacing w:val="-2"/>
        </w:rPr>
        <w:t>and</w:t>
      </w:r>
      <w:r>
        <w:rPr>
          <w:rFonts w:ascii="Calibri"/>
          <w:spacing w:val="-9"/>
        </w:rPr>
        <w:t xml:space="preserve"> </w:t>
      </w:r>
      <w:r>
        <w:rPr>
          <w:rFonts w:ascii="Calibri"/>
          <w:spacing w:val="-2"/>
        </w:rPr>
        <w:t>Safety</w:t>
      </w:r>
      <w:r>
        <w:rPr>
          <w:rFonts w:ascii="Calibri"/>
          <w:spacing w:val="-9"/>
        </w:rPr>
        <w:t xml:space="preserve"> </w:t>
      </w:r>
      <w:r>
        <w:rPr>
          <w:rFonts w:ascii="Calibri"/>
          <w:spacing w:val="-2"/>
        </w:rPr>
        <w:t>Standards</w:t>
      </w:r>
      <w:r>
        <w:rPr>
          <w:rFonts w:ascii="Calibri"/>
          <w:spacing w:val="-10"/>
        </w:rPr>
        <w:t xml:space="preserve"> </w:t>
      </w:r>
      <w:r>
        <w:rPr>
          <w:rFonts w:ascii="Calibri"/>
        </w:rPr>
        <w:t>Act.</w:t>
      </w:r>
      <w:r>
        <w:rPr>
          <w:rFonts w:ascii="Calibri"/>
          <w:spacing w:val="-7"/>
        </w:rPr>
        <w:t xml:space="preserve"> </w:t>
      </w:r>
      <w:r>
        <w:rPr>
          <w:rFonts w:ascii="Calibri"/>
          <w:spacing w:val="-2"/>
        </w:rPr>
        <w:t>These</w:t>
      </w:r>
      <w:r>
        <w:rPr>
          <w:rFonts w:ascii="Calibri"/>
          <w:spacing w:val="41"/>
          <w:w w:val="99"/>
        </w:rPr>
        <w:t xml:space="preserve"> </w:t>
      </w:r>
      <w:r>
        <w:rPr>
          <w:rFonts w:ascii="Calibri"/>
          <w:spacing w:val="-1"/>
        </w:rPr>
        <w:t>provisions</w:t>
      </w:r>
      <w:r>
        <w:rPr>
          <w:rFonts w:ascii="Calibri"/>
          <w:spacing w:val="-6"/>
        </w:rPr>
        <w:t xml:space="preserve"> </w:t>
      </w:r>
      <w:r>
        <w:rPr>
          <w:rFonts w:ascii="Calibri"/>
        </w:rPr>
        <w:t>are</w:t>
      </w:r>
      <w:r>
        <w:rPr>
          <w:rFonts w:ascii="Calibri"/>
          <w:spacing w:val="-5"/>
        </w:rPr>
        <w:t xml:space="preserve"> </w:t>
      </w:r>
      <w:r>
        <w:rPr>
          <w:rFonts w:ascii="Calibri"/>
        </w:rPr>
        <w:t>to</w:t>
      </w:r>
      <w:r>
        <w:rPr>
          <w:rFonts w:ascii="Calibri"/>
          <w:spacing w:val="-6"/>
        </w:rPr>
        <w:t xml:space="preserve"> </w:t>
      </w:r>
      <w:r>
        <w:rPr>
          <w:rFonts w:ascii="Calibri"/>
          <w:spacing w:val="-1"/>
        </w:rPr>
        <w:t>be</w:t>
      </w:r>
      <w:r>
        <w:rPr>
          <w:rFonts w:ascii="Calibri"/>
          <w:spacing w:val="-6"/>
        </w:rPr>
        <w:t xml:space="preserve"> </w:t>
      </w:r>
      <w:r>
        <w:rPr>
          <w:rFonts w:ascii="Calibri"/>
          <w:spacing w:val="-2"/>
        </w:rPr>
        <w:t>included</w:t>
      </w:r>
      <w:r>
        <w:rPr>
          <w:rFonts w:ascii="Calibri"/>
          <w:spacing w:val="-1"/>
        </w:rPr>
        <w:t xml:space="preserve"> </w:t>
      </w:r>
      <w:r>
        <w:rPr>
          <w:rFonts w:ascii="Calibri"/>
          <w:u w:val="single" w:color="000000"/>
        </w:rPr>
        <w:t>in</w:t>
      </w:r>
      <w:r>
        <w:rPr>
          <w:rFonts w:ascii="Calibri"/>
          <w:spacing w:val="-6"/>
          <w:u w:val="single" w:color="000000"/>
        </w:rPr>
        <w:t xml:space="preserve"> </w:t>
      </w:r>
      <w:r>
        <w:rPr>
          <w:rFonts w:ascii="Calibri"/>
          <w:spacing w:val="-1"/>
          <w:u w:val="single" w:color="000000"/>
        </w:rPr>
        <w:t>addition</w:t>
      </w:r>
      <w:r>
        <w:rPr>
          <w:rFonts w:ascii="Calibri"/>
          <w:spacing w:val="-3"/>
          <w:u w:val="single" w:color="000000"/>
        </w:rPr>
        <w:t xml:space="preserve"> </w:t>
      </w:r>
      <w:r>
        <w:rPr>
          <w:rFonts w:ascii="Calibri"/>
          <w:u w:val="single" w:color="000000"/>
        </w:rPr>
        <w:t>to</w:t>
      </w:r>
      <w:r>
        <w:rPr>
          <w:rFonts w:ascii="Calibri"/>
          <w:spacing w:val="-2"/>
          <w:u w:val="single" w:color="000000"/>
        </w:rPr>
        <w:t xml:space="preserve"> </w:t>
      </w:r>
      <w:r>
        <w:rPr>
          <w:rFonts w:ascii="Calibri"/>
          <w:spacing w:val="-2"/>
        </w:rPr>
        <w:t>the</w:t>
      </w:r>
      <w:r>
        <w:rPr>
          <w:rFonts w:ascii="Calibri"/>
          <w:spacing w:val="-5"/>
        </w:rPr>
        <w:t xml:space="preserve"> </w:t>
      </w:r>
      <w:r>
        <w:rPr>
          <w:rFonts w:ascii="Calibri"/>
          <w:spacing w:val="-1"/>
        </w:rPr>
        <w:t>provisions</w:t>
      </w:r>
      <w:r>
        <w:rPr>
          <w:rFonts w:ascii="Calibri"/>
          <w:spacing w:val="-7"/>
        </w:rPr>
        <w:t xml:space="preserve"> </w:t>
      </w:r>
      <w:r>
        <w:rPr>
          <w:rFonts w:ascii="Calibri"/>
          <w:spacing w:val="-1"/>
        </w:rPr>
        <w:t xml:space="preserve">for </w:t>
      </w:r>
      <w:r>
        <w:rPr>
          <w:rFonts w:ascii="Calibri"/>
          <w:spacing w:val="-2"/>
        </w:rPr>
        <w:t>contracts</w:t>
      </w:r>
      <w:r>
        <w:rPr>
          <w:rFonts w:ascii="Calibri"/>
          <w:spacing w:val="-6"/>
        </w:rPr>
        <w:t xml:space="preserve"> </w:t>
      </w:r>
      <w:r>
        <w:rPr>
          <w:rFonts w:ascii="Calibri"/>
        </w:rPr>
        <w:t>in</w:t>
      </w:r>
      <w:r>
        <w:rPr>
          <w:rFonts w:ascii="Calibri"/>
          <w:spacing w:val="-5"/>
        </w:rPr>
        <w:t xml:space="preserve"> </w:t>
      </w:r>
      <w:r>
        <w:rPr>
          <w:rFonts w:ascii="Calibri"/>
          <w:spacing w:val="-1"/>
        </w:rPr>
        <w:t>excess</w:t>
      </w:r>
      <w:r>
        <w:rPr>
          <w:rFonts w:ascii="Calibri"/>
          <w:spacing w:val="-6"/>
        </w:rPr>
        <w:t xml:space="preserve"> </w:t>
      </w:r>
      <w:r>
        <w:rPr>
          <w:rFonts w:ascii="Calibri"/>
          <w:spacing w:val="-1"/>
        </w:rPr>
        <w:t>of</w:t>
      </w:r>
      <w:r>
        <w:rPr>
          <w:rFonts w:ascii="Calibri"/>
          <w:spacing w:val="-3"/>
        </w:rPr>
        <w:t xml:space="preserve"> </w:t>
      </w:r>
      <w:r>
        <w:rPr>
          <w:rFonts w:ascii="Calibri"/>
          <w:spacing w:val="-2"/>
        </w:rPr>
        <w:t>$2,000.</w:t>
      </w:r>
      <w:r>
        <w:rPr>
          <w:rFonts w:ascii="Calibri"/>
          <w:spacing w:val="47"/>
        </w:rPr>
        <w:t xml:space="preserve"> </w:t>
      </w:r>
      <w:r>
        <w:rPr>
          <w:rFonts w:ascii="Calibri"/>
        </w:rPr>
        <w:t>As</w:t>
      </w:r>
      <w:r>
        <w:rPr>
          <w:rFonts w:ascii="Calibri"/>
          <w:spacing w:val="-6"/>
        </w:rPr>
        <w:t xml:space="preserve"> </w:t>
      </w:r>
      <w:r>
        <w:rPr>
          <w:rFonts w:ascii="Calibri"/>
          <w:spacing w:val="-1"/>
        </w:rPr>
        <w:t>used</w:t>
      </w:r>
      <w:r>
        <w:rPr>
          <w:rFonts w:ascii="Calibri"/>
          <w:spacing w:val="-5"/>
        </w:rPr>
        <w:t xml:space="preserve"> </w:t>
      </w:r>
      <w:r>
        <w:rPr>
          <w:rFonts w:ascii="Calibri"/>
        </w:rPr>
        <w:t>in</w:t>
      </w:r>
      <w:r>
        <w:rPr>
          <w:rFonts w:ascii="Calibri"/>
          <w:spacing w:val="29"/>
        </w:rPr>
        <w:t xml:space="preserve"> </w:t>
      </w:r>
      <w:r>
        <w:rPr>
          <w:rFonts w:ascii="Calibri"/>
        </w:rPr>
        <w:t>these</w:t>
      </w:r>
      <w:r>
        <w:rPr>
          <w:rFonts w:ascii="Calibri"/>
          <w:spacing w:val="-9"/>
        </w:rPr>
        <w:t xml:space="preserve"> </w:t>
      </w:r>
      <w:r>
        <w:rPr>
          <w:rFonts w:ascii="Calibri"/>
          <w:spacing w:val="-2"/>
        </w:rPr>
        <w:t>paragraphs,</w:t>
      </w:r>
      <w:r>
        <w:rPr>
          <w:rFonts w:ascii="Calibri"/>
          <w:spacing w:val="-9"/>
        </w:rPr>
        <w:t xml:space="preserve"> </w:t>
      </w:r>
      <w:r>
        <w:rPr>
          <w:rFonts w:ascii="Calibri"/>
          <w:spacing w:val="-2"/>
        </w:rPr>
        <w:t>the</w:t>
      </w:r>
      <w:r>
        <w:rPr>
          <w:rFonts w:ascii="Calibri"/>
          <w:spacing w:val="-10"/>
        </w:rPr>
        <w:t xml:space="preserve"> </w:t>
      </w:r>
      <w:r>
        <w:rPr>
          <w:rFonts w:ascii="Calibri"/>
          <w:spacing w:val="-1"/>
        </w:rPr>
        <w:t>terms</w:t>
      </w:r>
      <w:r>
        <w:rPr>
          <w:rFonts w:ascii="Calibri"/>
          <w:spacing w:val="-10"/>
        </w:rPr>
        <w:t xml:space="preserve"> </w:t>
      </w:r>
      <w:r>
        <w:rPr>
          <w:rFonts w:ascii="Calibri"/>
          <w:spacing w:val="-1"/>
        </w:rPr>
        <w:t>laborers</w:t>
      </w:r>
      <w:r>
        <w:rPr>
          <w:rFonts w:ascii="Calibri"/>
          <w:spacing w:val="-8"/>
        </w:rPr>
        <w:t xml:space="preserve"> </w:t>
      </w:r>
      <w:r>
        <w:rPr>
          <w:rFonts w:ascii="Calibri"/>
          <w:spacing w:val="-2"/>
        </w:rPr>
        <w:t>and</w:t>
      </w:r>
      <w:r>
        <w:rPr>
          <w:rFonts w:ascii="Calibri"/>
          <w:spacing w:val="-11"/>
        </w:rPr>
        <w:t xml:space="preserve"> </w:t>
      </w:r>
      <w:r>
        <w:rPr>
          <w:rFonts w:ascii="Calibri"/>
          <w:spacing w:val="-1"/>
        </w:rPr>
        <w:t>mechanics</w:t>
      </w:r>
      <w:r>
        <w:rPr>
          <w:rFonts w:ascii="Calibri"/>
          <w:spacing w:val="-9"/>
        </w:rPr>
        <w:t xml:space="preserve"> </w:t>
      </w:r>
      <w:r>
        <w:rPr>
          <w:rFonts w:ascii="Calibri"/>
          <w:spacing w:val="-2"/>
        </w:rPr>
        <w:t>include</w:t>
      </w:r>
      <w:r>
        <w:rPr>
          <w:rFonts w:ascii="Calibri"/>
          <w:spacing w:val="-8"/>
        </w:rPr>
        <w:t xml:space="preserve"> </w:t>
      </w:r>
      <w:r>
        <w:rPr>
          <w:rFonts w:ascii="Calibri"/>
          <w:spacing w:val="-2"/>
        </w:rPr>
        <w:t>watchmen</w:t>
      </w:r>
      <w:r>
        <w:rPr>
          <w:rFonts w:ascii="Calibri"/>
          <w:spacing w:val="-10"/>
        </w:rPr>
        <w:t xml:space="preserve"> </w:t>
      </w:r>
      <w:r>
        <w:rPr>
          <w:rFonts w:ascii="Calibri"/>
          <w:spacing w:val="-2"/>
        </w:rPr>
        <w:t>and</w:t>
      </w:r>
      <w:r>
        <w:rPr>
          <w:rFonts w:ascii="Calibri"/>
          <w:spacing w:val="-10"/>
        </w:rPr>
        <w:t xml:space="preserve"> </w:t>
      </w:r>
      <w:r>
        <w:rPr>
          <w:rFonts w:ascii="Calibri"/>
          <w:spacing w:val="-2"/>
        </w:rPr>
        <w:t>guards.</w:t>
      </w:r>
    </w:p>
    <w:p w14:paraId="401B5843" w14:textId="77777777" w:rsidR="00D7310E" w:rsidRDefault="00D7310E">
      <w:pPr>
        <w:spacing w:before="3"/>
        <w:rPr>
          <w:rFonts w:ascii="Calibri" w:eastAsia="Calibri" w:hAnsi="Calibri" w:cs="Calibri"/>
          <w:sz w:val="21"/>
          <w:szCs w:val="21"/>
        </w:rPr>
      </w:pPr>
    </w:p>
    <w:p w14:paraId="401B5844" w14:textId="77777777" w:rsidR="00D7310E" w:rsidRDefault="00AF4D13" w:rsidP="00951DAB">
      <w:pPr>
        <w:numPr>
          <w:ilvl w:val="0"/>
          <w:numId w:val="31"/>
        </w:numPr>
        <w:tabs>
          <w:tab w:val="left" w:pos="436"/>
        </w:tabs>
        <w:spacing w:line="264" w:lineRule="exact"/>
        <w:ind w:right="102" w:firstLine="0"/>
        <w:jc w:val="both"/>
        <w:rPr>
          <w:rFonts w:ascii="Calibri" w:eastAsia="Calibri" w:hAnsi="Calibri" w:cs="Calibri"/>
          <w:sz w:val="24"/>
          <w:szCs w:val="24"/>
        </w:rPr>
      </w:pPr>
      <w:r>
        <w:rPr>
          <w:rFonts w:ascii="Calibri"/>
          <w:i/>
          <w:spacing w:val="-2"/>
          <w:sz w:val="24"/>
        </w:rPr>
        <w:t>Contract</w:t>
      </w:r>
      <w:r>
        <w:rPr>
          <w:rFonts w:ascii="Calibri"/>
          <w:i/>
          <w:spacing w:val="8"/>
          <w:sz w:val="24"/>
        </w:rPr>
        <w:t xml:space="preserve"> </w:t>
      </w:r>
      <w:r>
        <w:rPr>
          <w:rFonts w:ascii="Calibri"/>
          <w:i/>
          <w:spacing w:val="-2"/>
          <w:sz w:val="24"/>
        </w:rPr>
        <w:t>Work</w:t>
      </w:r>
      <w:r>
        <w:rPr>
          <w:rFonts w:ascii="Calibri"/>
          <w:i/>
          <w:spacing w:val="7"/>
          <w:sz w:val="24"/>
        </w:rPr>
        <w:t xml:space="preserve"> </w:t>
      </w:r>
      <w:r>
        <w:rPr>
          <w:rFonts w:ascii="Calibri"/>
          <w:i/>
          <w:spacing w:val="-1"/>
          <w:sz w:val="24"/>
        </w:rPr>
        <w:t>Hours</w:t>
      </w:r>
      <w:r>
        <w:rPr>
          <w:rFonts w:ascii="Calibri"/>
          <w:i/>
          <w:spacing w:val="8"/>
          <w:sz w:val="24"/>
        </w:rPr>
        <w:t xml:space="preserve"> </w:t>
      </w:r>
      <w:r>
        <w:rPr>
          <w:rFonts w:ascii="Calibri"/>
          <w:i/>
          <w:spacing w:val="-2"/>
          <w:sz w:val="24"/>
        </w:rPr>
        <w:t>and</w:t>
      </w:r>
      <w:r>
        <w:rPr>
          <w:rFonts w:ascii="Calibri"/>
          <w:i/>
          <w:spacing w:val="7"/>
          <w:sz w:val="24"/>
        </w:rPr>
        <w:t xml:space="preserve"> </w:t>
      </w:r>
      <w:r>
        <w:rPr>
          <w:rFonts w:ascii="Calibri"/>
          <w:i/>
          <w:spacing w:val="-2"/>
          <w:sz w:val="24"/>
        </w:rPr>
        <w:t>Safety</w:t>
      </w:r>
      <w:r>
        <w:rPr>
          <w:rFonts w:ascii="Calibri"/>
          <w:i/>
          <w:spacing w:val="7"/>
          <w:sz w:val="24"/>
        </w:rPr>
        <w:t xml:space="preserve"> </w:t>
      </w:r>
      <w:r>
        <w:rPr>
          <w:rFonts w:ascii="Calibri"/>
          <w:i/>
          <w:spacing w:val="-1"/>
          <w:sz w:val="24"/>
        </w:rPr>
        <w:t>Standards</w:t>
      </w:r>
      <w:r>
        <w:rPr>
          <w:rFonts w:ascii="Calibri"/>
          <w:i/>
          <w:spacing w:val="8"/>
          <w:sz w:val="24"/>
        </w:rPr>
        <w:t xml:space="preserve"> </w:t>
      </w:r>
      <w:r>
        <w:rPr>
          <w:rFonts w:ascii="Calibri"/>
          <w:i/>
          <w:sz w:val="24"/>
        </w:rPr>
        <w:t>Act.</w:t>
      </w:r>
      <w:r>
        <w:rPr>
          <w:rFonts w:ascii="Calibri"/>
          <w:i/>
          <w:spacing w:val="5"/>
          <w:sz w:val="24"/>
        </w:rPr>
        <w:t xml:space="preserve"> </w:t>
      </w:r>
      <w:r>
        <w:rPr>
          <w:rFonts w:ascii="Calibri"/>
          <w:i/>
          <w:spacing w:val="-2"/>
          <w:sz w:val="24"/>
        </w:rPr>
        <w:t>The</w:t>
      </w:r>
      <w:r>
        <w:rPr>
          <w:rFonts w:ascii="Calibri"/>
          <w:i/>
          <w:spacing w:val="8"/>
          <w:sz w:val="24"/>
        </w:rPr>
        <w:t xml:space="preserve"> </w:t>
      </w:r>
      <w:r>
        <w:rPr>
          <w:rFonts w:ascii="Calibri"/>
          <w:i/>
          <w:spacing w:val="-2"/>
          <w:sz w:val="24"/>
        </w:rPr>
        <w:t>following</w:t>
      </w:r>
      <w:r>
        <w:rPr>
          <w:rFonts w:ascii="Calibri"/>
          <w:i/>
          <w:spacing w:val="8"/>
          <w:sz w:val="24"/>
        </w:rPr>
        <w:t xml:space="preserve"> </w:t>
      </w:r>
      <w:r>
        <w:rPr>
          <w:rFonts w:ascii="Calibri"/>
          <w:i/>
          <w:spacing w:val="-1"/>
          <w:sz w:val="24"/>
        </w:rPr>
        <w:t>applies</w:t>
      </w:r>
      <w:r>
        <w:rPr>
          <w:rFonts w:ascii="Calibri"/>
          <w:i/>
          <w:spacing w:val="7"/>
          <w:sz w:val="24"/>
        </w:rPr>
        <w:t xml:space="preserve"> </w:t>
      </w:r>
      <w:r>
        <w:rPr>
          <w:rFonts w:ascii="Calibri"/>
          <w:i/>
          <w:sz w:val="24"/>
        </w:rPr>
        <w:t>to</w:t>
      </w:r>
      <w:r>
        <w:rPr>
          <w:rFonts w:ascii="Calibri"/>
          <w:i/>
          <w:spacing w:val="8"/>
          <w:sz w:val="24"/>
        </w:rPr>
        <w:t xml:space="preserve"> </w:t>
      </w:r>
      <w:r>
        <w:rPr>
          <w:rFonts w:ascii="Calibri"/>
          <w:i/>
          <w:spacing w:val="-2"/>
          <w:sz w:val="24"/>
        </w:rPr>
        <w:t>any</w:t>
      </w:r>
      <w:r>
        <w:rPr>
          <w:rFonts w:ascii="Calibri"/>
          <w:i/>
          <w:spacing w:val="7"/>
          <w:sz w:val="24"/>
        </w:rPr>
        <w:t xml:space="preserve"> </w:t>
      </w:r>
      <w:r>
        <w:rPr>
          <w:rFonts w:ascii="Calibri"/>
          <w:i/>
          <w:spacing w:val="-2"/>
          <w:sz w:val="24"/>
        </w:rPr>
        <w:t>contract</w:t>
      </w:r>
      <w:r>
        <w:rPr>
          <w:rFonts w:ascii="Calibri"/>
          <w:i/>
          <w:spacing w:val="9"/>
          <w:sz w:val="24"/>
        </w:rPr>
        <w:t xml:space="preserve"> </w:t>
      </w:r>
      <w:r>
        <w:rPr>
          <w:rFonts w:ascii="Calibri"/>
          <w:i/>
          <w:sz w:val="24"/>
        </w:rPr>
        <w:t>in</w:t>
      </w:r>
      <w:r>
        <w:rPr>
          <w:rFonts w:ascii="Calibri"/>
          <w:i/>
          <w:spacing w:val="6"/>
          <w:sz w:val="24"/>
        </w:rPr>
        <w:t xml:space="preserve"> </w:t>
      </w:r>
      <w:r>
        <w:rPr>
          <w:rFonts w:ascii="Calibri"/>
          <w:i/>
          <w:sz w:val="24"/>
        </w:rPr>
        <w:t>an</w:t>
      </w:r>
      <w:r>
        <w:rPr>
          <w:rFonts w:ascii="Calibri"/>
          <w:i/>
          <w:spacing w:val="9"/>
          <w:sz w:val="24"/>
        </w:rPr>
        <w:t xml:space="preserve"> </w:t>
      </w:r>
      <w:r>
        <w:rPr>
          <w:rFonts w:ascii="Calibri"/>
          <w:i/>
          <w:spacing w:val="-2"/>
          <w:sz w:val="24"/>
        </w:rPr>
        <w:t>amount</w:t>
      </w:r>
      <w:r>
        <w:rPr>
          <w:rFonts w:ascii="Calibri"/>
          <w:i/>
          <w:spacing w:val="8"/>
          <w:sz w:val="24"/>
        </w:rPr>
        <w:t xml:space="preserve"> </w:t>
      </w:r>
      <w:r>
        <w:rPr>
          <w:rFonts w:ascii="Calibri"/>
          <w:i/>
          <w:sz w:val="24"/>
        </w:rPr>
        <w:t>in</w:t>
      </w:r>
      <w:r>
        <w:rPr>
          <w:rFonts w:ascii="Calibri"/>
          <w:i/>
          <w:spacing w:val="43"/>
          <w:sz w:val="24"/>
        </w:rPr>
        <w:t xml:space="preserve"> </w:t>
      </w:r>
      <w:r>
        <w:rPr>
          <w:rFonts w:ascii="Calibri"/>
          <w:i/>
          <w:spacing w:val="-1"/>
          <w:sz w:val="24"/>
        </w:rPr>
        <w:t>excess</w:t>
      </w:r>
      <w:r>
        <w:rPr>
          <w:rFonts w:ascii="Calibri"/>
          <w:i/>
          <w:spacing w:val="1"/>
          <w:sz w:val="24"/>
        </w:rPr>
        <w:t xml:space="preserve"> </w:t>
      </w:r>
      <w:r>
        <w:rPr>
          <w:rFonts w:ascii="Calibri"/>
          <w:i/>
          <w:spacing w:val="-1"/>
          <w:sz w:val="24"/>
        </w:rPr>
        <w:t>of</w:t>
      </w:r>
      <w:r>
        <w:rPr>
          <w:rFonts w:ascii="Calibri"/>
          <w:i/>
          <w:spacing w:val="1"/>
          <w:sz w:val="24"/>
        </w:rPr>
        <w:t xml:space="preserve"> </w:t>
      </w:r>
      <w:r>
        <w:rPr>
          <w:rFonts w:ascii="Calibri"/>
          <w:i/>
          <w:spacing w:val="-1"/>
          <w:sz w:val="24"/>
        </w:rPr>
        <w:t>$100,000</w:t>
      </w:r>
      <w:r>
        <w:rPr>
          <w:rFonts w:ascii="Calibri"/>
          <w:i/>
          <w:spacing w:val="2"/>
          <w:sz w:val="24"/>
        </w:rPr>
        <w:t xml:space="preserve"> </w:t>
      </w:r>
      <w:r>
        <w:rPr>
          <w:rFonts w:ascii="Calibri"/>
          <w:i/>
          <w:spacing w:val="-1"/>
          <w:sz w:val="24"/>
        </w:rPr>
        <w:t>and</w:t>
      </w:r>
      <w:r>
        <w:rPr>
          <w:rFonts w:ascii="Calibri"/>
          <w:i/>
          <w:sz w:val="24"/>
        </w:rPr>
        <w:t xml:space="preserve"> </w:t>
      </w:r>
      <w:r>
        <w:rPr>
          <w:rFonts w:ascii="Calibri"/>
          <w:i/>
          <w:spacing w:val="-2"/>
          <w:sz w:val="24"/>
        </w:rPr>
        <w:t>subject</w:t>
      </w:r>
      <w:r>
        <w:rPr>
          <w:rFonts w:ascii="Calibri"/>
          <w:i/>
          <w:spacing w:val="1"/>
          <w:sz w:val="24"/>
        </w:rPr>
        <w:t xml:space="preserve"> </w:t>
      </w:r>
      <w:r>
        <w:rPr>
          <w:rFonts w:ascii="Calibri"/>
          <w:i/>
          <w:sz w:val="24"/>
        </w:rPr>
        <w:t>to</w:t>
      </w:r>
      <w:r>
        <w:rPr>
          <w:rFonts w:ascii="Calibri"/>
          <w:i/>
          <w:spacing w:val="2"/>
          <w:sz w:val="24"/>
        </w:rPr>
        <w:t xml:space="preserve"> </w:t>
      </w:r>
      <w:r>
        <w:rPr>
          <w:rFonts w:ascii="Calibri"/>
          <w:i/>
          <w:spacing w:val="-2"/>
          <w:sz w:val="24"/>
        </w:rPr>
        <w:t>the</w:t>
      </w:r>
      <w:r>
        <w:rPr>
          <w:rFonts w:ascii="Calibri"/>
          <w:i/>
          <w:spacing w:val="1"/>
          <w:sz w:val="24"/>
        </w:rPr>
        <w:t xml:space="preserve"> </w:t>
      </w:r>
      <w:r>
        <w:rPr>
          <w:rFonts w:ascii="Calibri"/>
          <w:i/>
          <w:spacing w:val="-2"/>
          <w:sz w:val="24"/>
        </w:rPr>
        <w:t>overtime</w:t>
      </w:r>
      <w:r>
        <w:rPr>
          <w:rFonts w:ascii="Calibri"/>
          <w:i/>
          <w:spacing w:val="1"/>
          <w:sz w:val="24"/>
        </w:rPr>
        <w:t xml:space="preserve"> </w:t>
      </w:r>
      <w:r>
        <w:rPr>
          <w:rFonts w:ascii="Calibri"/>
          <w:i/>
          <w:spacing w:val="-2"/>
          <w:sz w:val="24"/>
        </w:rPr>
        <w:t>provisions</w:t>
      </w:r>
      <w:r>
        <w:rPr>
          <w:rFonts w:ascii="Calibri"/>
          <w:i/>
          <w:spacing w:val="3"/>
          <w:sz w:val="24"/>
        </w:rPr>
        <w:t xml:space="preserve"> </w:t>
      </w:r>
      <w:r>
        <w:rPr>
          <w:rFonts w:ascii="Calibri"/>
          <w:i/>
          <w:spacing w:val="-1"/>
          <w:sz w:val="24"/>
        </w:rPr>
        <w:t>of</w:t>
      </w:r>
      <w:r>
        <w:rPr>
          <w:rFonts w:ascii="Calibri"/>
          <w:i/>
          <w:spacing w:val="1"/>
          <w:sz w:val="24"/>
        </w:rPr>
        <w:t xml:space="preserve"> </w:t>
      </w:r>
      <w:r>
        <w:rPr>
          <w:rFonts w:ascii="Calibri"/>
          <w:i/>
          <w:spacing w:val="-2"/>
          <w:sz w:val="24"/>
        </w:rPr>
        <w:t>the</w:t>
      </w:r>
      <w:r>
        <w:rPr>
          <w:rFonts w:ascii="Calibri"/>
          <w:i/>
          <w:spacing w:val="1"/>
          <w:sz w:val="24"/>
        </w:rPr>
        <w:t xml:space="preserve"> </w:t>
      </w:r>
      <w:r>
        <w:rPr>
          <w:rFonts w:ascii="Calibri"/>
          <w:i/>
          <w:spacing w:val="-2"/>
          <w:sz w:val="24"/>
        </w:rPr>
        <w:t>Contract</w:t>
      </w:r>
      <w:r>
        <w:rPr>
          <w:rFonts w:ascii="Calibri"/>
          <w:i/>
          <w:spacing w:val="1"/>
          <w:sz w:val="24"/>
        </w:rPr>
        <w:t xml:space="preserve"> </w:t>
      </w:r>
      <w:r>
        <w:rPr>
          <w:rFonts w:ascii="Calibri"/>
          <w:i/>
          <w:spacing w:val="-1"/>
          <w:sz w:val="24"/>
        </w:rPr>
        <w:t>Work</w:t>
      </w:r>
      <w:r>
        <w:rPr>
          <w:rFonts w:ascii="Calibri"/>
          <w:i/>
          <w:spacing w:val="1"/>
          <w:sz w:val="24"/>
        </w:rPr>
        <w:t xml:space="preserve"> </w:t>
      </w:r>
      <w:r>
        <w:rPr>
          <w:rFonts w:ascii="Calibri"/>
          <w:i/>
          <w:spacing w:val="-1"/>
          <w:sz w:val="24"/>
        </w:rPr>
        <w:t>Hours</w:t>
      </w:r>
      <w:r>
        <w:rPr>
          <w:rFonts w:ascii="Calibri"/>
          <w:i/>
          <w:spacing w:val="1"/>
          <w:sz w:val="24"/>
        </w:rPr>
        <w:t xml:space="preserve"> </w:t>
      </w:r>
      <w:r>
        <w:rPr>
          <w:rFonts w:ascii="Calibri"/>
          <w:i/>
          <w:spacing w:val="-1"/>
          <w:sz w:val="24"/>
        </w:rPr>
        <w:t>and</w:t>
      </w:r>
      <w:r>
        <w:rPr>
          <w:rFonts w:ascii="Calibri"/>
          <w:i/>
          <w:spacing w:val="3"/>
          <w:sz w:val="24"/>
        </w:rPr>
        <w:t xml:space="preserve"> </w:t>
      </w:r>
      <w:r>
        <w:rPr>
          <w:rFonts w:ascii="Calibri"/>
          <w:i/>
          <w:spacing w:val="-2"/>
          <w:sz w:val="24"/>
        </w:rPr>
        <w:t>Safety</w:t>
      </w:r>
      <w:r>
        <w:rPr>
          <w:rFonts w:ascii="Calibri"/>
          <w:i/>
          <w:spacing w:val="57"/>
          <w:sz w:val="24"/>
        </w:rPr>
        <w:t xml:space="preserve"> </w:t>
      </w:r>
      <w:r>
        <w:rPr>
          <w:rFonts w:ascii="Calibri"/>
          <w:i/>
          <w:spacing w:val="-2"/>
          <w:sz w:val="24"/>
        </w:rPr>
        <w:t>Standards</w:t>
      </w:r>
      <w:r>
        <w:rPr>
          <w:rFonts w:ascii="Calibri"/>
          <w:i/>
          <w:spacing w:val="28"/>
          <w:sz w:val="24"/>
        </w:rPr>
        <w:t xml:space="preserve"> </w:t>
      </w:r>
      <w:r>
        <w:rPr>
          <w:rFonts w:ascii="Calibri"/>
          <w:i/>
          <w:sz w:val="24"/>
        </w:rPr>
        <w:t>Act.</w:t>
      </w:r>
      <w:r>
        <w:rPr>
          <w:rFonts w:ascii="Calibri"/>
          <w:i/>
          <w:spacing w:val="28"/>
          <w:sz w:val="24"/>
        </w:rPr>
        <w:t xml:space="preserve"> </w:t>
      </w:r>
      <w:r>
        <w:rPr>
          <w:rFonts w:ascii="Calibri"/>
          <w:i/>
          <w:sz w:val="24"/>
        </w:rPr>
        <w:t>As</w:t>
      </w:r>
      <w:r>
        <w:rPr>
          <w:rFonts w:ascii="Calibri"/>
          <w:i/>
          <w:spacing w:val="29"/>
          <w:sz w:val="24"/>
        </w:rPr>
        <w:t xml:space="preserve"> </w:t>
      </w:r>
      <w:r>
        <w:rPr>
          <w:rFonts w:ascii="Calibri"/>
          <w:i/>
          <w:spacing w:val="-1"/>
          <w:sz w:val="24"/>
        </w:rPr>
        <w:t>used</w:t>
      </w:r>
      <w:r>
        <w:rPr>
          <w:rFonts w:ascii="Calibri"/>
          <w:i/>
          <w:spacing w:val="28"/>
          <w:sz w:val="24"/>
        </w:rPr>
        <w:t xml:space="preserve"> </w:t>
      </w:r>
      <w:r>
        <w:rPr>
          <w:rFonts w:ascii="Calibri"/>
          <w:i/>
          <w:spacing w:val="-2"/>
          <w:sz w:val="24"/>
        </w:rPr>
        <w:t>in</w:t>
      </w:r>
      <w:r>
        <w:rPr>
          <w:rFonts w:ascii="Calibri"/>
          <w:i/>
          <w:spacing w:val="25"/>
          <w:sz w:val="24"/>
        </w:rPr>
        <w:t xml:space="preserve"> </w:t>
      </w:r>
      <w:r>
        <w:rPr>
          <w:rFonts w:ascii="Calibri"/>
          <w:i/>
          <w:spacing w:val="-1"/>
          <w:sz w:val="24"/>
        </w:rPr>
        <w:t>these</w:t>
      </w:r>
      <w:r>
        <w:rPr>
          <w:rFonts w:ascii="Calibri"/>
          <w:i/>
          <w:spacing w:val="29"/>
          <w:sz w:val="24"/>
        </w:rPr>
        <w:t xml:space="preserve"> </w:t>
      </w:r>
      <w:r>
        <w:rPr>
          <w:rFonts w:ascii="Calibri"/>
          <w:i/>
          <w:spacing w:val="-2"/>
          <w:sz w:val="24"/>
        </w:rPr>
        <w:t>paragraphs,</w:t>
      </w:r>
      <w:r>
        <w:rPr>
          <w:rFonts w:ascii="Calibri"/>
          <w:i/>
          <w:spacing w:val="29"/>
          <w:sz w:val="24"/>
        </w:rPr>
        <w:t xml:space="preserve"> </w:t>
      </w:r>
      <w:r>
        <w:rPr>
          <w:rFonts w:ascii="Calibri"/>
          <w:i/>
          <w:spacing w:val="-2"/>
          <w:sz w:val="24"/>
        </w:rPr>
        <w:t>the</w:t>
      </w:r>
      <w:r>
        <w:rPr>
          <w:rFonts w:ascii="Calibri"/>
          <w:i/>
          <w:spacing w:val="31"/>
          <w:sz w:val="24"/>
        </w:rPr>
        <w:t xml:space="preserve"> </w:t>
      </w:r>
      <w:r>
        <w:rPr>
          <w:rFonts w:ascii="Calibri"/>
          <w:i/>
          <w:spacing w:val="-1"/>
          <w:sz w:val="24"/>
        </w:rPr>
        <w:t>terms</w:t>
      </w:r>
      <w:r>
        <w:rPr>
          <w:rFonts w:ascii="Calibri"/>
          <w:i/>
          <w:spacing w:val="28"/>
          <w:sz w:val="24"/>
        </w:rPr>
        <w:t xml:space="preserve"> </w:t>
      </w:r>
      <w:r>
        <w:rPr>
          <w:rFonts w:ascii="Calibri"/>
          <w:i/>
          <w:spacing w:val="-1"/>
          <w:sz w:val="24"/>
        </w:rPr>
        <w:t>laborers</w:t>
      </w:r>
      <w:r>
        <w:rPr>
          <w:rFonts w:ascii="Calibri"/>
          <w:i/>
          <w:spacing w:val="29"/>
          <w:sz w:val="24"/>
        </w:rPr>
        <w:t xml:space="preserve"> </w:t>
      </w:r>
      <w:r>
        <w:rPr>
          <w:rFonts w:ascii="Calibri"/>
          <w:i/>
          <w:spacing w:val="-2"/>
          <w:sz w:val="24"/>
        </w:rPr>
        <w:t>and</w:t>
      </w:r>
      <w:r>
        <w:rPr>
          <w:rFonts w:ascii="Calibri"/>
          <w:i/>
          <w:spacing w:val="28"/>
          <w:sz w:val="24"/>
        </w:rPr>
        <w:t xml:space="preserve"> </w:t>
      </w:r>
      <w:r>
        <w:rPr>
          <w:rFonts w:ascii="Calibri"/>
          <w:i/>
          <w:spacing w:val="-2"/>
          <w:sz w:val="24"/>
        </w:rPr>
        <w:t>mechanics</w:t>
      </w:r>
      <w:r>
        <w:rPr>
          <w:rFonts w:ascii="Calibri"/>
          <w:i/>
          <w:spacing w:val="28"/>
          <w:sz w:val="24"/>
        </w:rPr>
        <w:t xml:space="preserve"> </w:t>
      </w:r>
      <w:r>
        <w:rPr>
          <w:rFonts w:ascii="Calibri"/>
          <w:i/>
          <w:spacing w:val="-2"/>
          <w:sz w:val="24"/>
        </w:rPr>
        <w:t>include</w:t>
      </w:r>
      <w:r>
        <w:rPr>
          <w:rFonts w:ascii="Calibri"/>
          <w:i/>
          <w:spacing w:val="28"/>
          <w:sz w:val="24"/>
        </w:rPr>
        <w:t xml:space="preserve"> </w:t>
      </w:r>
      <w:r>
        <w:rPr>
          <w:rFonts w:ascii="Calibri"/>
          <w:i/>
          <w:spacing w:val="-1"/>
          <w:sz w:val="24"/>
        </w:rPr>
        <w:t>watchmen</w:t>
      </w:r>
      <w:r>
        <w:rPr>
          <w:rFonts w:ascii="Calibri"/>
          <w:i/>
          <w:spacing w:val="27"/>
          <w:sz w:val="24"/>
        </w:rPr>
        <w:t xml:space="preserve"> </w:t>
      </w:r>
      <w:r>
        <w:rPr>
          <w:rFonts w:ascii="Calibri"/>
          <w:i/>
          <w:spacing w:val="-2"/>
          <w:sz w:val="24"/>
        </w:rPr>
        <w:t>and</w:t>
      </w:r>
      <w:r>
        <w:rPr>
          <w:rFonts w:ascii="Calibri"/>
          <w:i/>
          <w:spacing w:val="51"/>
          <w:sz w:val="24"/>
        </w:rPr>
        <w:t xml:space="preserve"> </w:t>
      </w:r>
      <w:r>
        <w:rPr>
          <w:rFonts w:ascii="Calibri"/>
          <w:i/>
          <w:spacing w:val="-1"/>
          <w:sz w:val="24"/>
        </w:rPr>
        <w:t>guards.</w:t>
      </w:r>
    </w:p>
    <w:p w14:paraId="401B5845" w14:textId="77777777" w:rsidR="00D7310E" w:rsidRDefault="00D7310E">
      <w:pPr>
        <w:spacing w:before="10"/>
        <w:rPr>
          <w:rFonts w:ascii="Calibri" w:eastAsia="Calibri" w:hAnsi="Calibri" w:cs="Calibri"/>
          <w:i/>
          <w:sz w:val="21"/>
          <w:szCs w:val="21"/>
        </w:rPr>
      </w:pPr>
    </w:p>
    <w:p w14:paraId="401B5846" w14:textId="77777777" w:rsidR="00D7310E" w:rsidRDefault="00AF4D13" w:rsidP="00951DAB">
      <w:pPr>
        <w:numPr>
          <w:ilvl w:val="1"/>
          <w:numId w:val="31"/>
        </w:numPr>
        <w:tabs>
          <w:tab w:val="left" w:pos="437"/>
        </w:tabs>
        <w:spacing w:line="215" w:lineRule="auto"/>
        <w:ind w:left="108" w:right="105" w:firstLine="0"/>
        <w:jc w:val="both"/>
        <w:rPr>
          <w:rFonts w:ascii="Calibri" w:eastAsia="Calibri" w:hAnsi="Calibri" w:cs="Calibri"/>
          <w:sz w:val="24"/>
          <w:szCs w:val="24"/>
        </w:rPr>
      </w:pPr>
      <w:r>
        <w:rPr>
          <w:rFonts w:ascii="Calibri" w:eastAsia="Calibri" w:hAnsi="Calibri" w:cs="Calibri"/>
          <w:i/>
          <w:spacing w:val="-2"/>
          <w:sz w:val="24"/>
          <w:szCs w:val="24"/>
        </w:rPr>
        <w:t>Overtime</w:t>
      </w:r>
      <w:r>
        <w:rPr>
          <w:rFonts w:ascii="Calibri" w:eastAsia="Calibri" w:hAnsi="Calibri" w:cs="Calibri"/>
          <w:i/>
          <w:spacing w:val="10"/>
          <w:sz w:val="24"/>
          <w:szCs w:val="24"/>
        </w:rPr>
        <w:t xml:space="preserve"> </w:t>
      </w:r>
      <w:r>
        <w:rPr>
          <w:rFonts w:ascii="Calibri" w:eastAsia="Calibri" w:hAnsi="Calibri" w:cs="Calibri"/>
          <w:i/>
          <w:spacing w:val="-1"/>
          <w:sz w:val="24"/>
          <w:szCs w:val="24"/>
        </w:rPr>
        <w:t>requirements.</w:t>
      </w:r>
      <w:r>
        <w:rPr>
          <w:rFonts w:ascii="Calibri" w:eastAsia="Calibri" w:hAnsi="Calibri" w:cs="Calibri"/>
          <w:i/>
          <w:spacing w:val="8"/>
          <w:sz w:val="24"/>
          <w:szCs w:val="24"/>
        </w:rPr>
        <w:t xml:space="preserve"> </w:t>
      </w:r>
      <w:r>
        <w:rPr>
          <w:rFonts w:ascii="Calibri" w:eastAsia="Calibri" w:hAnsi="Calibri" w:cs="Calibri"/>
          <w:i/>
          <w:spacing w:val="-1"/>
          <w:sz w:val="24"/>
          <w:szCs w:val="24"/>
        </w:rPr>
        <w:t>No</w:t>
      </w:r>
      <w:r>
        <w:rPr>
          <w:rFonts w:ascii="Calibri" w:eastAsia="Calibri" w:hAnsi="Calibri" w:cs="Calibri"/>
          <w:i/>
          <w:spacing w:val="11"/>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9"/>
          <w:sz w:val="24"/>
          <w:szCs w:val="24"/>
        </w:rPr>
        <w:t xml:space="preserve"> </w:t>
      </w:r>
      <w:r>
        <w:rPr>
          <w:rFonts w:ascii="Calibri" w:eastAsia="Calibri" w:hAnsi="Calibri" w:cs="Calibri"/>
          <w:i/>
          <w:spacing w:val="-1"/>
          <w:sz w:val="24"/>
          <w:szCs w:val="24"/>
        </w:rPr>
        <w:t>or</w:t>
      </w:r>
      <w:r>
        <w:rPr>
          <w:rFonts w:ascii="Calibri" w:eastAsia="Calibri" w:hAnsi="Calibri" w:cs="Calibri"/>
          <w:i/>
          <w:spacing w:val="11"/>
          <w:sz w:val="24"/>
          <w:szCs w:val="24"/>
        </w:rPr>
        <w:t xml:space="preserve"> </w:t>
      </w:r>
      <w:r>
        <w:rPr>
          <w:rFonts w:ascii="Calibri" w:eastAsia="Calibri" w:hAnsi="Calibri" w:cs="Calibri"/>
          <w:i/>
          <w:spacing w:val="-2"/>
          <w:sz w:val="24"/>
          <w:szCs w:val="24"/>
        </w:rPr>
        <w:t>subcontractor</w:t>
      </w:r>
      <w:r>
        <w:rPr>
          <w:rFonts w:ascii="Calibri" w:eastAsia="Calibri" w:hAnsi="Calibri" w:cs="Calibri"/>
          <w:i/>
          <w:spacing w:val="9"/>
          <w:sz w:val="24"/>
          <w:szCs w:val="24"/>
        </w:rPr>
        <w:t xml:space="preserve"> </w:t>
      </w:r>
      <w:r>
        <w:rPr>
          <w:rFonts w:ascii="Calibri" w:eastAsia="Calibri" w:hAnsi="Calibri" w:cs="Calibri"/>
          <w:i/>
          <w:spacing w:val="-2"/>
          <w:sz w:val="24"/>
          <w:szCs w:val="24"/>
        </w:rPr>
        <w:t>contracting</w:t>
      </w:r>
      <w:r>
        <w:rPr>
          <w:rFonts w:ascii="Calibri" w:eastAsia="Calibri" w:hAnsi="Calibri" w:cs="Calibri"/>
          <w:i/>
          <w:spacing w:val="9"/>
          <w:sz w:val="24"/>
          <w:szCs w:val="24"/>
        </w:rPr>
        <w:t xml:space="preserve"> </w:t>
      </w:r>
      <w:r>
        <w:rPr>
          <w:rFonts w:ascii="Calibri" w:eastAsia="Calibri" w:hAnsi="Calibri" w:cs="Calibri"/>
          <w:i/>
          <w:spacing w:val="-2"/>
          <w:sz w:val="24"/>
          <w:szCs w:val="24"/>
        </w:rPr>
        <w:t>for</w:t>
      </w:r>
      <w:r>
        <w:rPr>
          <w:rFonts w:ascii="Calibri" w:eastAsia="Calibri" w:hAnsi="Calibri" w:cs="Calibri"/>
          <w:i/>
          <w:spacing w:val="11"/>
          <w:sz w:val="24"/>
          <w:szCs w:val="24"/>
        </w:rPr>
        <w:t xml:space="preserve"> </w:t>
      </w:r>
      <w:r>
        <w:rPr>
          <w:rFonts w:ascii="Calibri" w:eastAsia="Calibri" w:hAnsi="Calibri" w:cs="Calibri"/>
          <w:i/>
          <w:spacing w:val="-1"/>
          <w:sz w:val="24"/>
          <w:szCs w:val="24"/>
        </w:rPr>
        <w:t>any</w:t>
      </w:r>
      <w:r>
        <w:rPr>
          <w:rFonts w:ascii="Calibri" w:eastAsia="Calibri" w:hAnsi="Calibri" w:cs="Calibri"/>
          <w:i/>
          <w:spacing w:val="10"/>
          <w:sz w:val="24"/>
          <w:szCs w:val="24"/>
        </w:rPr>
        <w:t xml:space="preserve"> </w:t>
      </w:r>
      <w:r>
        <w:rPr>
          <w:rFonts w:ascii="Calibri" w:eastAsia="Calibri" w:hAnsi="Calibri" w:cs="Calibri"/>
          <w:i/>
          <w:spacing w:val="-1"/>
          <w:sz w:val="24"/>
          <w:szCs w:val="24"/>
        </w:rPr>
        <w:t>part</w:t>
      </w:r>
      <w:r>
        <w:rPr>
          <w:rFonts w:ascii="Calibri" w:eastAsia="Calibri" w:hAnsi="Calibri" w:cs="Calibri"/>
          <w:i/>
          <w:spacing w:val="10"/>
          <w:sz w:val="24"/>
          <w:szCs w:val="24"/>
        </w:rPr>
        <w:t xml:space="preserve"> </w:t>
      </w:r>
      <w:r>
        <w:rPr>
          <w:rFonts w:ascii="Calibri" w:eastAsia="Calibri" w:hAnsi="Calibri" w:cs="Calibri"/>
          <w:i/>
          <w:spacing w:val="-1"/>
          <w:sz w:val="24"/>
          <w:szCs w:val="24"/>
        </w:rPr>
        <w:t>of</w:t>
      </w:r>
      <w:r>
        <w:rPr>
          <w:rFonts w:ascii="Calibri" w:eastAsia="Calibri" w:hAnsi="Calibri" w:cs="Calibri"/>
          <w:i/>
          <w:spacing w:val="12"/>
          <w:sz w:val="24"/>
          <w:szCs w:val="24"/>
        </w:rPr>
        <w:t xml:space="preserve"> </w:t>
      </w:r>
      <w:r>
        <w:rPr>
          <w:rFonts w:ascii="Calibri" w:eastAsia="Calibri" w:hAnsi="Calibri" w:cs="Calibri"/>
          <w:i/>
          <w:spacing w:val="-1"/>
          <w:sz w:val="24"/>
          <w:szCs w:val="24"/>
        </w:rPr>
        <w:t>the</w:t>
      </w:r>
      <w:r>
        <w:rPr>
          <w:rFonts w:ascii="Calibri" w:eastAsia="Calibri" w:hAnsi="Calibri" w:cs="Calibri"/>
          <w:i/>
          <w:spacing w:val="10"/>
          <w:sz w:val="24"/>
          <w:szCs w:val="24"/>
        </w:rPr>
        <w:t xml:space="preserve"> </w:t>
      </w:r>
      <w:r>
        <w:rPr>
          <w:rFonts w:ascii="Calibri" w:eastAsia="Calibri" w:hAnsi="Calibri" w:cs="Calibri"/>
          <w:i/>
          <w:spacing w:val="-2"/>
          <w:sz w:val="24"/>
          <w:szCs w:val="24"/>
        </w:rPr>
        <w:t>contract</w:t>
      </w:r>
      <w:r>
        <w:rPr>
          <w:rFonts w:ascii="Calibri" w:eastAsia="Calibri" w:hAnsi="Calibri" w:cs="Calibri"/>
          <w:i/>
          <w:spacing w:val="11"/>
          <w:sz w:val="24"/>
          <w:szCs w:val="24"/>
        </w:rPr>
        <w:t xml:space="preserve"> </w:t>
      </w:r>
      <w:r>
        <w:rPr>
          <w:rFonts w:ascii="Calibri" w:eastAsia="Calibri" w:hAnsi="Calibri" w:cs="Calibri"/>
          <w:i/>
          <w:spacing w:val="-1"/>
          <w:sz w:val="24"/>
          <w:szCs w:val="24"/>
        </w:rPr>
        <w:t>work</w:t>
      </w:r>
      <w:r>
        <w:rPr>
          <w:rFonts w:ascii="Calibri" w:eastAsia="Calibri" w:hAnsi="Calibri" w:cs="Calibri"/>
          <w:i/>
          <w:spacing w:val="54"/>
          <w:w w:val="99"/>
          <w:sz w:val="24"/>
          <w:szCs w:val="24"/>
        </w:rPr>
        <w:t xml:space="preserve"> </w:t>
      </w:r>
      <w:r>
        <w:rPr>
          <w:rFonts w:ascii="Calibri" w:eastAsia="Calibri" w:hAnsi="Calibri" w:cs="Calibri"/>
          <w:i/>
          <w:spacing w:val="-2"/>
          <w:sz w:val="24"/>
          <w:szCs w:val="24"/>
        </w:rPr>
        <w:t>which</w:t>
      </w:r>
      <w:r>
        <w:rPr>
          <w:rFonts w:ascii="Calibri" w:eastAsia="Calibri" w:hAnsi="Calibri" w:cs="Calibri"/>
          <w:i/>
          <w:spacing w:val="13"/>
          <w:sz w:val="24"/>
          <w:szCs w:val="24"/>
        </w:rPr>
        <w:t xml:space="preserve"> </w:t>
      </w:r>
      <w:r>
        <w:rPr>
          <w:rFonts w:ascii="Calibri" w:eastAsia="Calibri" w:hAnsi="Calibri" w:cs="Calibri"/>
          <w:i/>
          <w:spacing w:val="-1"/>
          <w:sz w:val="24"/>
          <w:szCs w:val="24"/>
        </w:rPr>
        <w:t>may</w:t>
      </w:r>
      <w:r>
        <w:rPr>
          <w:rFonts w:ascii="Calibri" w:eastAsia="Calibri" w:hAnsi="Calibri" w:cs="Calibri"/>
          <w:i/>
          <w:spacing w:val="16"/>
          <w:sz w:val="24"/>
          <w:szCs w:val="24"/>
        </w:rPr>
        <w:t xml:space="preserve"> </w:t>
      </w:r>
      <w:r>
        <w:rPr>
          <w:rFonts w:ascii="Calibri" w:eastAsia="Calibri" w:hAnsi="Calibri" w:cs="Calibri"/>
          <w:i/>
          <w:spacing w:val="-1"/>
          <w:sz w:val="24"/>
          <w:szCs w:val="24"/>
        </w:rPr>
        <w:t>require</w:t>
      </w:r>
      <w:r>
        <w:rPr>
          <w:rFonts w:ascii="Calibri" w:eastAsia="Calibri" w:hAnsi="Calibri" w:cs="Calibri"/>
          <w:i/>
          <w:spacing w:val="16"/>
          <w:sz w:val="24"/>
          <w:szCs w:val="24"/>
        </w:rPr>
        <w:t xml:space="preserve"> </w:t>
      </w:r>
      <w:r>
        <w:rPr>
          <w:rFonts w:ascii="Calibri" w:eastAsia="Calibri" w:hAnsi="Calibri" w:cs="Calibri"/>
          <w:i/>
          <w:spacing w:val="-1"/>
          <w:sz w:val="24"/>
          <w:szCs w:val="24"/>
        </w:rPr>
        <w:t>or</w:t>
      </w:r>
      <w:r>
        <w:rPr>
          <w:rFonts w:ascii="Calibri" w:eastAsia="Calibri" w:hAnsi="Calibri" w:cs="Calibri"/>
          <w:i/>
          <w:spacing w:val="14"/>
          <w:sz w:val="24"/>
          <w:szCs w:val="24"/>
        </w:rPr>
        <w:t xml:space="preserve"> </w:t>
      </w:r>
      <w:r>
        <w:rPr>
          <w:rFonts w:ascii="Calibri" w:eastAsia="Calibri" w:hAnsi="Calibri" w:cs="Calibri"/>
          <w:i/>
          <w:spacing w:val="-1"/>
          <w:sz w:val="24"/>
          <w:szCs w:val="24"/>
        </w:rPr>
        <w:t>involve</w:t>
      </w:r>
      <w:r>
        <w:rPr>
          <w:rFonts w:ascii="Calibri" w:eastAsia="Calibri" w:hAnsi="Calibri" w:cs="Calibri"/>
          <w:i/>
          <w:spacing w:val="17"/>
          <w:sz w:val="24"/>
          <w:szCs w:val="24"/>
        </w:rPr>
        <w:t xml:space="preserve"> </w:t>
      </w:r>
      <w:r>
        <w:rPr>
          <w:rFonts w:ascii="Calibri" w:eastAsia="Calibri" w:hAnsi="Calibri" w:cs="Calibri"/>
          <w:i/>
          <w:spacing w:val="-2"/>
          <w:sz w:val="24"/>
          <w:szCs w:val="24"/>
        </w:rPr>
        <w:t>the</w:t>
      </w:r>
      <w:r>
        <w:rPr>
          <w:rFonts w:ascii="Calibri" w:eastAsia="Calibri" w:hAnsi="Calibri" w:cs="Calibri"/>
          <w:i/>
          <w:spacing w:val="16"/>
          <w:sz w:val="24"/>
          <w:szCs w:val="24"/>
        </w:rPr>
        <w:t xml:space="preserve"> </w:t>
      </w:r>
      <w:r>
        <w:rPr>
          <w:rFonts w:ascii="Calibri" w:eastAsia="Calibri" w:hAnsi="Calibri" w:cs="Calibri"/>
          <w:i/>
          <w:spacing w:val="-2"/>
          <w:sz w:val="24"/>
          <w:szCs w:val="24"/>
        </w:rPr>
        <w:t>employment</w:t>
      </w:r>
      <w:r>
        <w:rPr>
          <w:rFonts w:ascii="Calibri" w:eastAsia="Calibri" w:hAnsi="Calibri" w:cs="Calibri"/>
          <w:i/>
          <w:spacing w:val="14"/>
          <w:sz w:val="24"/>
          <w:szCs w:val="24"/>
        </w:rPr>
        <w:t xml:space="preserve"> </w:t>
      </w:r>
      <w:r>
        <w:rPr>
          <w:rFonts w:ascii="Calibri" w:eastAsia="Calibri" w:hAnsi="Calibri" w:cs="Calibri"/>
          <w:i/>
          <w:spacing w:val="-1"/>
          <w:sz w:val="24"/>
          <w:szCs w:val="24"/>
        </w:rPr>
        <w:t>of</w:t>
      </w:r>
      <w:r>
        <w:rPr>
          <w:rFonts w:ascii="Calibri" w:eastAsia="Calibri" w:hAnsi="Calibri" w:cs="Calibri"/>
          <w:i/>
          <w:spacing w:val="16"/>
          <w:sz w:val="24"/>
          <w:szCs w:val="24"/>
        </w:rPr>
        <w:t xml:space="preserve"> </w:t>
      </w:r>
      <w:r>
        <w:rPr>
          <w:rFonts w:ascii="Calibri" w:eastAsia="Calibri" w:hAnsi="Calibri" w:cs="Calibri"/>
          <w:i/>
          <w:spacing w:val="-1"/>
          <w:sz w:val="24"/>
          <w:szCs w:val="24"/>
        </w:rPr>
        <w:t>laborers</w:t>
      </w:r>
      <w:r>
        <w:rPr>
          <w:rFonts w:ascii="Calibri" w:eastAsia="Calibri" w:hAnsi="Calibri" w:cs="Calibri"/>
          <w:i/>
          <w:spacing w:val="15"/>
          <w:sz w:val="24"/>
          <w:szCs w:val="24"/>
        </w:rPr>
        <w:t xml:space="preserve"> </w:t>
      </w:r>
      <w:r>
        <w:rPr>
          <w:rFonts w:ascii="Calibri" w:eastAsia="Calibri" w:hAnsi="Calibri" w:cs="Calibri"/>
          <w:i/>
          <w:spacing w:val="-1"/>
          <w:sz w:val="24"/>
          <w:szCs w:val="24"/>
        </w:rPr>
        <w:t>or</w:t>
      </w:r>
      <w:r>
        <w:rPr>
          <w:rFonts w:ascii="Calibri" w:eastAsia="Calibri" w:hAnsi="Calibri" w:cs="Calibri"/>
          <w:i/>
          <w:spacing w:val="15"/>
          <w:sz w:val="24"/>
          <w:szCs w:val="24"/>
        </w:rPr>
        <w:t xml:space="preserve"> </w:t>
      </w:r>
      <w:r>
        <w:rPr>
          <w:rFonts w:ascii="Calibri" w:eastAsia="Calibri" w:hAnsi="Calibri" w:cs="Calibri"/>
          <w:i/>
          <w:spacing w:val="-1"/>
          <w:sz w:val="24"/>
          <w:szCs w:val="24"/>
        </w:rPr>
        <w:t>mechanics</w:t>
      </w:r>
      <w:r>
        <w:rPr>
          <w:rFonts w:ascii="Calibri" w:eastAsia="Calibri" w:hAnsi="Calibri" w:cs="Calibri"/>
          <w:i/>
          <w:spacing w:val="13"/>
          <w:sz w:val="24"/>
          <w:szCs w:val="24"/>
        </w:rPr>
        <w:t xml:space="preserve"> </w:t>
      </w:r>
      <w:r>
        <w:rPr>
          <w:rFonts w:ascii="Calibri" w:eastAsia="Calibri" w:hAnsi="Calibri" w:cs="Calibri"/>
          <w:i/>
          <w:sz w:val="24"/>
          <w:szCs w:val="24"/>
        </w:rPr>
        <w:t>shall</w:t>
      </w:r>
      <w:r>
        <w:rPr>
          <w:rFonts w:ascii="Calibri" w:eastAsia="Calibri" w:hAnsi="Calibri" w:cs="Calibri"/>
          <w:i/>
          <w:spacing w:val="14"/>
          <w:sz w:val="24"/>
          <w:szCs w:val="24"/>
        </w:rPr>
        <w:t xml:space="preserve"> </w:t>
      </w:r>
      <w:r>
        <w:rPr>
          <w:rFonts w:ascii="Calibri" w:eastAsia="Calibri" w:hAnsi="Calibri" w:cs="Calibri"/>
          <w:i/>
          <w:spacing w:val="-1"/>
          <w:sz w:val="24"/>
          <w:szCs w:val="24"/>
        </w:rPr>
        <w:t>require</w:t>
      </w:r>
      <w:r>
        <w:rPr>
          <w:rFonts w:ascii="Calibri" w:eastAsia="Calibri" w:hAnsi="Calibri" w:cs="Calibri"/>
          <w:i/>
          <w:spacing w:val="15"/>
          <w:sz w:val="24"/>
          <w:szCs w:val="24"/>
        </w:rPr>
        <w:t xml:space="preserve"> </w:t>
      </w:r>
      <w:r>
        <w:rPr>
          <w:rFonts w:ascii="Calibri" w:eastAsia="Calibri" w:hAnsi="Calibri" w:cs="Calibri"/>
          <w:i/>
          <w:sz w:val="24"/>
          <w:szCs w:val="24"/>
        </w:rPr>
        <w:t>or</w:t>
      </w:r>
      <w:r>
        <w:rPr>
          <w:rFonts w:ascii="Calibri" w:eastAsia="Calibri" w:hAnsi="Calibri" w:cs="Calibri"/>
          <w:i/>
          <w:spacing w:val="15"/>
          <w:sz w:val="24"/>
          <w:szCs w:val="24"/>
        </w:rPr>
        <w:t xml:space="preserve"> </w:t>
      </w:r>
      <w:r>
        <w:rPr>
          <w:rFonts w:ascii="Calibri" w:eastAsia="Calibri" w:hAnsi="Calibri" w:cs="Calibri"/>
          <w:i/>
          <w:sz w:val="24"/>
          <w:szCs w:val="24"/>
        </w:rPr>
        <w:t>permit</w:t>
      </w:r>
      <w:r>
        <w:rPr>
          <w:rFonts w:ascii="Calibri" w:eastAsia="Calibri" w:hAnsi="Calibri" w:cs="Calibri"/>
          <w:i/>
          <w:spacing w:val="15"/>
          <w:sz w:val="24"/>
          <w:szCs w:val="24"/>
        </w:rPr>
        <w:t xml:space="preserve"> </w:t>
      </w:r>
      <w:r>
        <w:rPr>
          <w:rFonts w:ascii="Calibri" w:eastAsia="Calibri" w:hAnsi="Calibri" w:cs="Calibri"/>
          <w:i/>
          <w:spacing w:val="-2"/>
          <w:sz w:val="24"/>
          <w:szCs w:val="24"/>
        </w:rPr>
        <w:t>any</w:t>
      </w:r>
      <w:r>
        <w:rPr>
          <w:rFonts w:ascii="Calibri" w:eastAsia="Calibri" w:hAnsi="Calibri" w:cs="Calibri"/>
          <w:i/>
          <w:spacing w:val="15"/>
          <w:sz w:val="24"/>
          <w:szCs w:val="24"/>
        </w:rPr>
        <w:t xml:space="preserve"> </w:t>
      </w:r>
      <w:r>
        <w:rPr>
          <w:rFonts w:ascii="Calibri" w:eastAsia="Calibri" w:hAnsi="Calibri" w:cs="Calibri"/>
          <w:i/>
          <w:spacing w:val="-2"/>
          <w:sz w:val="24"/>
          <w:szCs w:val="24"/>
        </w:rPr>
        <w:t>such</w:t>
      </w:r>
      <w:r>
        <w:rPr>
          <w:rFonts w:ascii="Calibri" w:eastAsia="Calibri" w:hAnsi="Calibri" w:cs="Calibri"/>
          <w:i/>
          <w:spacing w:val="33"/>
          <w:sz w:val="24"/>
          <w:szCs w:val="24"/>
        </w:rPr>
        <w:t xml:space="preserve"> </w:t>
      </w:r>
      <w:r>
        <w:rPr>
          <w:rFonts w:ascii="Calibri" w:eastAsia="Calibri" w:hAnsi="Calibri" w:cs="Calibri"/>
          <w:i/>
          <w:spacing w:val="-1"/>
          <w:sz w:val="24"/>
          <w:szCs w:val="24"/>
        </w:rPr>
        <w:t>laborer</w:t>
      </w:r>
      <w:r>
        <w:rPr>
          <w:rFonts w:ascii="Calibri" w:eastAsia="Calibri" w:hAnsi="Calibri" w:cs="Calibri"/>
          <w:i/>
          <w:spacing w:val="14"/>
          <w:sz w:val="24"/>
          <w:szCs w:val="24"/>
        </w:rPr>
        <w:t xml:space="preserve"> </w:t>
      </w:r>
      <w:r>
        <w:rPr>
          <w:rFonts w:ascii="Calibri" w:eastAsia="Calibri" w:hAnsi="Calibri" w:cs="Calibri"/>
          <w:i/>
          <w:sz w:val="24"/>
          <w:szCs w:val="24"/>
        </w:rPr>
        <w:t>or</w:t>
      </w:r>
      <w:r>
        <w:rPr>
          <w:rFonts w:ascii="Calibri" w:eastAsia="Calibri" w:hAnsi="Calibri" w:cs="Calibri"/>
          <w:i/>
          <w:spacing w:val="13"/>
          <w:sz w:val="24"/>
          <w:szCs w:val="24"/>
        </w:rPr>
        <w:t xml:space="preserve"> </w:t>
      </w:r>
      <w:r>
        <w:rPr>
          <w:rFonts w:ascii="Calibri" w:eastAsia="Calibri" w:hAnsi="Calibri" w:cs="Calibri"/>
          <w:i/>
          <w:spacing w:val="-2"/>
          <w:sz w:val="24"/>
          <w:szCs w:val="24"/>
        </w:rPr>
        <w:t>mechanic</w:t>
      </w:r>
      <w:r>
        <w:rPr>
          <w:rFonts w:ascii="Calibri" w:eastAsia="Calibri" w:hAnsi="Calibri" w:cs="Calibri"/>
          <w:i/>
          <w:spacing w:val="15"/>
          <w:sz w:val="24"/>
          <w:szCs w:val="24"/>
        </w:rPr>
        <w:t xml:space="preserve"> </w:t>
      </w:r>
      <w:r>
        <w:rPr>
          <w:rFonts w:ascii="Calibri" w:eastAsia="Calibri" w:hAnsi="Calibri" w:cs="Calibri"/>
          <w:i/>
          <w:sz w:val="24"/>
          <w:szCs w:val="24"/>
        </w:rPr>
        <w:t>in</w:t>
      </w:r>
      <w:r>
        <w:rPr>
          <w:rFonts w:ascii="Calibri" w:eastAsia="Calibri" w:hAnsi="Calibri" w:cs="Calibri"/>
          <w:i/>
          <w:spacing w:val="14"/>
          <w:sz w:val="24"/>
          <w:szCs w:val="24"/>
        </w:rPr>
        <w:t xml:space="preserve"> </w:t>
      </w:r>
      <w:r>
        <w:rPr>
          <w:rFonts w:ascii="Calibri" w:eastAsia="Calibri" w:hAnsi="Calibri" w:cs="Calibri"/>
          <w:i/>
          <w:sz w:val="24"/>
          <w:szCs w:val="24"/>
        </w:rPr>
        <w:t>any</w:t>
      </w:r>
      <w:r>
        <w:rPr>
          <w:rFonts w:ascii="Calibri" w:eastAsia="Calibri" w:hAnsi="Calibri" w:cs="Calibri"/>
          <w:i/>
          <w:spacing w:val="15"/>
          <w:sz w:val="24"/>
          <w:szCs w:val="24"/>
        </w:rPr>
        <w:t xml:space="preserve"> </w:t>
      </w:r>
      <w:r>
        <w:rPr>
          <w:rFonts w:ascii="Calibri" w:eastAsia="Calibri" w:hAnsi="Calibri" w:cs="Calibri"/>
          <w:i/>
          <w:spacing w:val="-1"/>
          <w:sz w:val="24"/>
          <w:szCs w:val="24"/>
        </w:rPr>
        <w:t>workweek</w:t>
      </w:r>
      <w:r>
        <w:rPr>
          <w:rFonts w:ascii="Calibri" w:eastAsia="Calibri" w:hAnsi="Calibri" w:cs="Calibri"/>
          <w:i/>
          <w:spacing w:val="14"/>
          <w:sz w:val="24"/>
          <w:szCs w:val="24"/>
        </w:rPr>
        <w:t xml:space="preserve"> </w:t>
      </w:r>
      <w:r>
        <w:rPr>
          <w:rFonts w:ascii="Calibri" w:eastAsia="Calibri" w:hAnsi="Calibri" w:cs="Calibri"/>
          <w:i/>
          <w:sz w:val="24"/>
          <w:szCs w:val="24"/>
        </w:rPr>
        <w:t>in</w:t>
      </w:r>
      <w:r>
        <w:rPr>
          <w:rFonts w:ascii="Calibri" w:eastAsia="Calibri" w:hAnsi="Calibri" w:cs="Calibri"/>
          <w:i/>
          <w:spacing w:val="14"/>
          <w:sz w:val="24"/>
          <w:szCs w:val="24"/>
        </w:rPr>
        <w:t xml:space="preserve"> </w:t>
      </w:r>
      <w:r>
        <w:rPr>
          <w:rFonts w:ascii="Calibri" w:eastAsia="Calibri" w:hAnsi="Calibri" w:cs="Calibri"/>
          <w:i/>
          <w:spacing w:val="-2"/>
          <w:sz w:val="24"/>
          <w:szCs w:val="24"/>
        </w:rPr>
        <w:t>which</w:t>
      </w:r>
      <w:r>
        <w:rPr>
          <w:rFonts w:ascii="Calibri" w:eastAsia="Calibri" w:hAnsi="Calibri" w:cs="Calibri"/>
          <w:i/>
          <w:spacing w:val="14"/>
          <w:sz w:val="24"/>
          <w:szCs w:val="24"/>
        </w:rPr>
        <w:t xml:space="preserve"> </w:t>
      </w:r>
      <w:r>
        <w:rPr>
          <w:rFonts w:ascii="Calibri" w:eastAsia="Calibri" w:hAnsi="Calibri" w:cs="Calibri"/>
          <w:i/>
          <w:sz w:val="24"/>
          <w:szCs w:val="24"/>
        </w:rPr>
        <w:t>he</w:t>
      </w:r>
      <w:r>
        <w:rPr>
          <w:rFonts w:ascii="Calibri" w:eastAsia="Calibri" w:hAnsi="Calibri" w:cs="Calibri"/>
          <w:i/>
          <w:spacing w:val="17"/>
          <w:sz w:val="24"/>
          <w:szCs w:val="24"/>
        </w:rPr>
        <w:t xml:space="preserve"> </w:t>
      </w:r>
      <w:r>
        <w:rPr>
          <w:rFonts w:ascii="Calibri" w:eastAsia="Calibri" w:hAnsi="Calibri" w:cs="Calibri"/>
          <w:i/>
          <w:spacing w:val="-1"/>
          <w:sz w:val="24"/>
          <w:szCs w:val="24"/>
        </w:rPr>
        <w:t>or</w:t>
      </w:r>
      <w:r>
        <w:rPr>
          <w:rFonts w:ascii="Calibri" w:eastAsia="Calibri" w:hAnsi="Calibri" w:cs="Calibri"/>
          <w:i/>
          <w:spacing w:val="13"/>
          <w:sz w:val="24"/>
          <w:szCs w:val="24"/>
        </w:rPr>
        <w:t xml:space="preserve"> </w:t>
      </w:r>
      <w:r>
        <w:rPr>
          <w:rFonts w:ascii="Calibri" w:eastAsia="Calibri" w:hAnsi="Calibri" w:cs="Calibri"/>
          <w:i/>
          <w:spacing w:val="-2"/>
          <w:sz w:val="24"/>
          <w:szCs w:val="24"/>
        </w:rPr>
        <w:t>she</w:t>
      </w:r>
      <w:r>
        <w:rPr>
          <w:rFonts w:ascii="Calibri" w:eastAsia="Calibri" w:hAnsi="Calibri" w:cs="Calibri"/>
          <w:i/>
          <w:spacing w:val="15"/>
          <w:sz w:val="24"/>
          <w:szCs w:val="24"/>
        </w:rPr>
        <w:t xml:space="preserve"> </w:t>
      </w:r>
      <w:r>
        <w:rPr>
          <w:rFonts w:ascii="Calibri" w:eastAsia="Calibri" w:hAnsi="Calibri" w:cs="Calibri"/>
          <w:i/>
          <w:sz w:val="24"/>
          <w:szCs w:val="24"/>
        </w:rPr>
        <w:t>is</w:t>
      </w:r>
      <w:r>
        <w:rPr>
          <w:rFonts w:ascii="Calibri" w:eastAsia="Calibri" w:hAnsi="Calibri" w:cs="Calibri"/>
          <w:i/>
          <w:spacing w:val="13"/>
          <w:sz w:val="24"/>
          <w:szCs w:val="24"/>
        </w:rPr>
        <w:t xml:space="preserve"> </w:t>
      </w:r>
      <w:r>
        <w:rPr>
          <w:rFonts w:ascii="Calibri" w:eastAsia="Calibri" w:hAnsi="Calibri" w:cs="Calibri"/>
          <w:i/>
          <w:spacing w:val="-1"/>
          <w:sz w:val="24"/>
          <w:szCs w:val="24"/>
        </w:rPr>
        <w:t>employed</w:t>
      </w:r>
      <w:r>
        <w:rPr>
          <w:rFonts w:ascii="Calibri" w:eastAsia="Calibri" w:hAnsi="Calibri" w:cs="Calibri"/>
          <w:i/>
          <w:spacing w:val="13"/>
          <w:sz w:val="24"/>
          <w:szCs w:val="24"/>
        </w:rPr>
        <w:t xml:space="preserve"> </w:t>
      </w:r>
      <w:r>
        <w:rPr>
          <w:rFonts w:ascii="Calibri" w:eastAsia="Calibri" w:hAnsi="Calibri" w:cs="Calibri"/>
          <w:i/>
          <w:sz w:val="24"/>
          <w:szCs w:val="24"/>
        </w:rPr>
        <w:t>on</w:t>
      </w:r>
      <w:r>
        <w:rPr>
          <w:rFonts w:ascii="Calibri" w:eastAsia="Calibri" w:hAnsi="Calibri" w:cs="Calibri"/>
          <w:i/>
          <w:spacing w:val="14"/>
          <w:sz w:val="24"/>
          <w:szCs w:val="24"/>
        </w:rPr>
        <w:t xml:space="preserve"> </w:t>
      </w:r>
      <w:r>
        <w:rPr>
          <w:rFonts w:ascii="Calibri" w:eastAsia="Calibri" w:hAnsi="Calibri" w:cs="Calibri"/>
          <w:i/>
          <w:spacing w:val="-2"/>
          <w:sz w:val="24"/>
          <w:szCs w:val="24"/>
        </w:rPr>
        <w:t>such</w:t>
      </w:r>
      <w:r>
        <w:rPr>
          <w:rFonts w:ascii="Calibri" w:eastAsia="Calibri" w:hAnsi="Calibri" w:cs="Calibri"/>
          <w:i/>
          <w:spacing w:val="14"/>
          <w:sz w:val="24"/>
          <w:szCs w:val="24"/>
        </w:rPr>
        <w:t xml:space="preserve"> </w:t>
      </w:r>
      <w:r>
        <w:rPr>
          <w:rFonts w:ascii="Calibri" w:eastAsia="Calibri" w:hAnsi="Calibri" w:cs="Calibri"/>
          <w:i/>
          <w:spacing w:val="-1"/>
          <w:sz w:val="24"/>
          <w:szCs w:val="24"/>
        </w:rPr>
        <w:t>work</w:t>
      </w:r>
      <w:r>
        <w:rPr>
          <w:rFonts w:ascii="Calibri" w:eastAsia="Calibri" w:hAnsi="Calibri" w:cs="Calibri"/>
          <w:i/>
          <w:spacing w:val="13"/>
          <w:sz w:val="24"/>
          <w:szCs w:val="24"/>
        </w:rPr>
        <w:t xml:space="preserve"> </w:t>
      </w:r>
      <w:r>
        <w:rPr>
          <w:rFonts w:ascii="Calibri" w:eastAsia="Calibri" w:hAnsi="Calibri" w:cs="Calibri"/>
          <w:i/>
          <w:sz w:val="24"/>
          <w:szCs w:val="24"/>
        </w:rPr>
        <w:t>to</w:t>
      </w:r>
      <w:r>
        <w:rPr>
          <w:rFonts w:ascii="Calibri" w:eastAsia="Calibri" w:hAnsi="Calibri" w:cs="Calibri"/>
          <w:i/>
          <w:spacing w:val="16"/>
          <w:sz w:val="24"/>
          <w:szCs w:val="24"/>
        </w:rPr>
        <w:t xml:space="preserve"> </w:t>
      </w:r>
      <w:r>
        <w:rPr>
          <w:rFonts w:ascii="Calibri" w:eastAsia="Calibri" w:hAnsi="Calibri" w:cs="Calibri"/>
          <w:i/>
          <w:spacing w:val="-1"/>
          <w:sz w:val="24"/>
          <w:szCs w:val="24"/>
        </w:rPr>
        <w:t>work</w:t>
      </w:r>
      <w:r>
        <w:rPr>
          <w:rFonts w:ascii="Calibri" w:eastAsia="Calibri" w:hAnsi="Calibri" w:cs="Calibri"/>
          <w:i/>
          <w:spacing w:val="13"/>
          <w:sz w:val="24"/>
          <w:szCs w:val="24"/>
        </w:rPr>
        <w:t xml:space="preserve"> </w:t>
      </w:r>
      <w:r>
        <w:rPr>
          <w:rFonts w:ascii="Calibri" w:eastAsia="Calibri" w:hAnsi="Calibri" w:cs="Calibri"/>
          <w:i/>
          <w:sz w:val="24"/>
          <w:szCs w:val="24"/>
        </w:rPr>
        <w:t>in</w:t>
      </w:r>
      <w:r>
        <w:rPr>
          <w:rFonts w:ascii="Calibri" w:eastAsia="Calibri" w:hAnsi="Calibri" w:cs="Calibri"/>
          <w:i/>
          <w:spacing w:val="16"/>
          <w:sz w:val="24"/>
          <w:szCs w:val="24"/>
        </w:rPr>
        <w:t xml:space="preserve"> </w:t>
      </w:r>
      <w:r>
        <w:rPr>
          <w:rFonts w:ascii="Calibri" w:eastAsia="Calibri" w:hAnsi="Calibri" w:cs="Calibri"/>
          <w:i/>
          <w:spacing w:val="-1"/>
          <w:sz w:val="24"/>
          <w:szCs w:val="24"/>
        </w:rPr>
        <w:t>excess</w:t>
      </w:r>
      <w:r>
        <w:rPr>
          <w:rFonts w:ascii="Calibri" w:eastAsia="Calibri" w:hAnsi="Calibri" w:cs="Calibri"/>
          <w:i/>
          <w:spacing w:val="16"/>
          <w:sz w:val="24"/>
          <w:szCs w:val="24"/>
        </w:rPr>
        <w:t xml:space="preserve"> </w:t>
      </w:r>
      <w:r>
        <w:rPr>
          <w:rFonts w:ascii="Calibri" w:eastAsia="Calibri" w:hAnsi="Calibri" w:cs="Calibri"/>
          <w:i/>
          <w:spacing w:val="-1"/>
          <w:sz w:val="24"/>
          <w:szCs w:val="24"/>
        </w:rPr>
        <w:t>of</w:t>
      </w:r>
      <w:r>
        <w:rPr>
          <w:rFonts w:ascii="Calibri" w:eastAsia="Calibri" w:hAnsi="Calibri" w:cs="Calibri"/>
          <w:i/>
          <w:spacing w:val="36"/>
          <w:sz w:val="24"/>
          <w:szCs w:val="24"/>
        </w:rPr>
        <w:t xml:space="preserve"> </w:t>
      </w:r>
      <w:r>
        <w:rPr>
          <w:rFonts w:ascii="Calibri" w:eastAsia="Calibri" w:hAnsi="Calibri" w:cs="Calibri"/>
          <w:i/>
          <w:spacing w:val="-2"/>
          <w:sz w:val="24"/>
          <w:szCs w:val="24"/>
        </w:rPr>
        <w:t>forty</w:t>
      </w:r>
      <w:r>
        <w:rPr>
          <w:rFonts w:ascii="Calibri" w:eastAsia="Calibri" w:hAnsi="Calibri" w:cs="Calibri"/>
          <w:i/>
          <w:spacing w:val="17"/>
          <w:sz w:val="24"/>
          <w:szCs w:val="24"/>
        </w:rPr>
        <w:t xml:space="preserve"> </w:t>
      </w:r>
      <w:r>
        <w:rPr>
          <w:rFonts w:ascii="Calibri" w:eastAsia="Calibri" w:hAnsi="Calibri" w:cs="Calibri"/>
          <w:i/>
          <w:spacing w:val="-1"/>
          <w:sz w:val="24"/>
          <w:szCs w:val="24"/>
        </w:rPr>
        <w:t>hours</w:t>
      </w:r>
      <w:r>
        <w:rPr>
          <w:rFonts w:ascii="Calibri" w:eastAsia="Calibri" w:hAnsi="Calibri" w:cs="Calibri"/>
          <w:i/>
          <w:spacing w:val="19"/>
          <w:sz w:val="24"/>
          <w:szCs w:val="24"/>
        </w:rPr>
        <w:t xml:space="preserve"> </w:t>
      </w:r>
      <w:r>
        <w:rPr>
          <w:rFonts w:ascii="Calibri" w:eastAsia="Calibri" w:hAnsi="Calibri" w:cs="Calibri"/>
          <w:i/>
          <w:sz w:val="24"/>
          <w:szCs w:val="24"/>
        </w:rPr>
        <w:t>in</w:t>
      </w:r>
      <w:r>
        <w:rPr>
          <w:rFonts w:ascii="Calibri" w:eastAsia="Calibri" w:hAnsi="Calibri" w:cs="Calibri"/>
          <w:i/>
          <w:spacing w:val="19"/>
          <w:sz w:val="24"/>
          <w:szCs w:val="24"/>
        </w:rPr>
        <w:t xml:space="preserve"> </w:t>
      </w:r>
      <w:r>
        <w:rPr>
          <w:rFonts w:ascii="Calibri" w:eastAsia="Calibri" w:hAnsi="Calibri" w:cs="Calibri"/>
          <w:i/>
          <w:spacing w:val="-2"/>
          <w:sz w:val="24"/>
          <w:szCs w:val="24"/>
        </w:rPr>
        <w:t>such</w:t>
      </w:r>
      <w:r>
        <w:rPr>
          <w:rFonts w:ascii="Calibri" w:eastAsia="Calibri" w:hAnsi="Calibri" w:cs="Calibri"/>
          <w:i/>
          <w:spacing w:val="19"/>
          <w:sz w:val="24"/>
          <w:szCs w:val="24"/>
        </w:rPr>
        <w:t xml:space="preserve"> </w:t>
      </w:r>
      <w:r>
        <w:rPr>
          <w:rFonts w:ascii="Calibri" w:eastAsia="Calibri" w:hAnsi="Calibri" w:cs="Calibri"/>
          <w:i/>
          <w:spacing w:val="-1"/>
          <w:sz w:val="24"/>
          <w:szCs w:val="24"/>
        </w:rPr>
        <w:t>workweek</w:t>
      </w:r>
      <w:r>
        <w:rPr>
          <w:rFonts w:ascii="Calibri" w:eastAsia="Calibri" w:hAnsi="Calibri" w:cs="Calibri"/>
          <w:i/>
          <w:spacing w:val="18"/>
          <w:sz w:val="24"/>
          <w:szCs w:val="24"/>
        </w:rPr>
        <w:t xml:space="preserve"> </w:t>
      </w:r>
      <w:r>
        <w:rPr>
          <w:rFonts w:ascii="Calibri" w:eastAsia="Calibri" w:hAnsi="Calibri" w:cs="Calibri"/>
          <w:i/>
          <w:spacing w:val="-1"/>
          <w:sz w:val="24"/>
          <w:szCs w:val="24"/>
        </w:rPr>
        <w:t>unless</w:t>
      </w:r>
      <w:r>
        <w:rPr>
          <w:rFonts w:ascii="Calibri" w:eastAsia="Calibri" w:hAnsi="Calibri" w:cs="Calibri"/>
          <w:i/>
          <w:spacing w:val="17"/>
          <w:sz w:val="24"/>
          <w:szCs w:val="24"/>
        </w:rPr>
        <w:t xml:space="preserve"> </w:t>
      </w:r>
      <w:r>
        <w:rPr>
          <w:rFonts w:ascii="Calibri" w:eastAsia="Calibri" w:hAnsi="Calibri" w:cs="Calibri"/>
          <w:i/>
          <w:spacing w:val="-2"/>
          <w:sz w:val="24"/>
          <w:szCs w:val="24"/>
        </w:rPr>
        <w:t>such</w:t>
      </w:r>
      <w:r>
        <w:rPr>
          <w:rFonts w:ascii="Calibri" w:eastAsia="Calibri" w:hAnsi="Calibri" w:cs="Calibri"/>
          <w:i/>
          <w:spacing w:val="19"/>
          <w:sz w:val="24"/>
          <w:szCs w:val="24"/>
        </w:rPr>
        <w:t xml:space="preserve"> </w:t>
      </w:r>
      <w:r>
        <w:rPr>
          <w:rFonts w:ascii="Calibri" w:eastAsia="Calibri" w:hAnsi="Calibri" w:cs="Calibri"/>
          <w:i/>
          <w:sz w:val="24"/>
          <w:szCs w:val="24"/>
        </w:rPr>
        <w:t>laborer</w:t>
      </w:r>
      <w:r>
        <w:rPr>
          <w:rFonts w:ascii="Calibri" w:eastAsia="Calibri" w:hAnsi="Calibri" w:cs="Calibri"/>
          <w:i/>
          <w:spacing w:val="20"/>
          <w:sz w:val="24"/>
          <w:szCs w:val="24"/>
        </w:rPr>
        <w:t xml:space="preserve"> </w:t>
      </w:r>
      <w:r>
        <w:rPr>
          <w:rFonts w:ascii="Calibri" w:eastAsia="Calibri" w:hAnsi="Calibri" w:cs="Calibri"/>
          <w:i/>
          <w:spacing w:val="-1"/>
          <w:sz w:val="24"/>
          <w:szCs w:val="24"/>
        </w:rPr>
        <w:t>or</w:t>
      </w:r>
      <w:r>
        <w:rPr>
          <w:rFonts w:ascii="Calibri" w:eastAsia="Calibri" w:hAnsi="Calibri" w:cs="Calibri"/>
          <w:i/>
          <w:spacing w:val="18"/>
          <w:sz w:val="24"/>
          <w:szCs w:val="24"/>
        </w:rPr>
        <w:t xml:space="preserve"> </w:t>
      </w:r>
      <w:r>
        <w:rPr>
          <w:rFonts w:ascii="Calibri" w:eastAsia="Calibri" w:hAnsi="Calibri" w:cs="Calibri"/>
          <w:i/>
          <w:spacing w:val="-2"/>
          <w:sz w:val="24"/>
          <w:szCs w:val="24"/>
        </w:rPr>
        <w:t>mechanic</w:t>
      </w:r>
      <w:r>
        <w:rPr>
          <w:rFonts w:ascii="Calibri" w:eastAsia="Calibri" w:hAnsi="Calibri" w:cs="Calibri"/>
          <w:i/>
          <w:spacing w:val="18"/>
          <w:sz w:val="24"/>
          <w:szCs w:val="24"/>
        </w:rPr>
        <w:t xml:space="preserve"> </w:t>
      </w:r>
      <w:r>
        <w:rPr>
          <w:rFonts w:ascii="Calibri" w:eastAsia="Calibri" w:hAnsi="Calibri" w:cs="Calibri"/>
          <w:i/>
          <w:sz w:val="24"/>
          <w:szCs w:val="24"/>
        </w:rPr>
        <w:t>receives</w:t>
      </w:r>
      <w:r>
        <w:rPr>
          <w:rFonts w:ascii="Calibri" w:eastAsia="Calibri" w:hAnsi="Calibri" w:cs="Calibri"/>
          <w:i/>
          <w:spacing w:val="18"/>
          <w:sz w:val="24"/>
          <w:szCs w:val="24"/>
        </w:rPr>
        <w:t xml:space="preserve"> </w:t>
      </w:r>
      <w:r>
        <w:rPr>
          <w:rFonts w:ascii="Calibri" w:eastAsia="Calibri" w:hAnsi="Calibri" w:cs="Calibri"/>
          <w:i/>
          <w:spacing w:val="-2"/>
          <w:sz w:val="24"/>
          <w:szCs w:val="24"/>
        </w:rPr>
        <w:t>compensation</w:t>
      </w:r>
      <w:r>
        <w:rPr>
          <w:rFonts w:ascii="Calibri" w:eastAsia="Calibri" w:hAnsi="Calibri" w:cs="Calibri"/>
          <w:i/>
          <w:spacing w:val="19"/>
          <w:sz w:val="24"/>
          <w:szCs w:val="24"/>
        </w:rPr>
        <w:t xml:space="preserve"> </w:t>
      </w:r>
      <w:r>
        <w:rPr>
          <w:rFonts w:ascii="Calibri" w:eastAsia="Calibri" w:hAnsi="Calibri" w:cs="Calibri"/>
          <w:i/>
          <w:spacing w:val="-1"/>
          <w:sz w:val="24"/>
          <w:szCs w:val="24"/>
        </w:rPr>
        <w:t>at</w:t>
      </w:r>
      <w:r>
        <w:rPr>
          <w:rFonts w:ascii="Calibri" w:eastAsia="Calibri" w:hAnsi="Calibri" w:cs="Calibri"/>
          <w:i/>
          <w:spacing w:val="18"/>
          <w:sz w:val="24"/>
          <w:szCs w:val="24"/>
        </w:rPr>
        <w:t xml:space="preserve"> </w:t>
      </w:r>
      <w:r>
        <w:rPr>
          <w:rFonts w:ascii="Calibri" w:eastAsia="Calibri" w:hAnsi="Calibri" w:cs="Calibri"/>
          <w:i/>
          <w:sz w:val="24"/>
          <w:szCs w:val="24"/>
        </w:rPr>
        <w:t>a</w:t>
      </w:r>
      <w:r>
        <w:rPr>
          <w:rFonts w:ascii="Calibri" w:eastAsia="Calibri" w:hAnsi="Calibri" w:cs="Calibri"/>
          <w:i/>
          <w:spacing w:val="20"/>
          <w:sz w:val="24"/>
          <w:szCs w:val="24"/>
        </w:rPr>
        <w:t xml:space="preserve"> </w:t>
      </w:r>
      <w:r>
        <w:rPr>
          <w:rFonts w:ascii="Calibri" w:eastAsia="Calibri" w:hAnsi="Calibri" w:cs="Calibri"/>
          <w:i/>
          <w:spacing w:val="-1"/>
          <w:sz w:val="24"/>
          <w:szCs w:val="24"/>
        </w:rPr>
        <w:t>rate</w:t>
      </w:r>
      <w:r>
        <w:rPr>
          <w:rFonts w:ascii="Calibri" w:eastAsia="Calibri" w:hAnsi="Calibri" w:cs="Calibri"/>
          <w:i/>
          <w:spacing w:val="19"/>
          <w:sz w:val="24"/>
          <w:szCs w:val="24"/>
        </w:rPr>
        <w:t xml:space="preserve"> </w:t>
      </w:r>
      <w:r>
        <w:rPr>
          <w:rFonts w:ascii="Calibri" w:eastAsia="Calibri" w:hAnsi="Calibri" w:cs="Calibri"/>
          <w:i/>
          <w:sz w:val="24"/>
          <w:szCs w:val="24"/>
        </w:rPr>
        <w:t>not</w:t>
      </w:r>
      <w:r>
        <w:rPr>
          <w:rFonts w:ascii="Calibri" w:eastAsia="Calibri" w:hAnsi="Calibri" w:cs="Calibri"/>
          <w:i/>
          <w:spacing w:val="19"/>
          <w:sz w:val="24"/>
          <w:szCs w:val="24"/>
        </w:rPr>
        <w:t xml:space="preserve"> </w:t>
      </w:r>
      <w:r>
        <w:rPr>
          <w:rFonts w:ascii="Calibri" w:eastAsia="Calibri" w:hAnsi="Calibri" w:cs="Calibri"/>
          <w:i/>
          <w:spacing w:val="-1"/>
          <w:sz w:val="24"/>
          <w:szCs w:val="24"/>
        </w:rPr>
        <w:t>less</w:t>
      </w:r>
      <w:r>
        <w:rPr>
          <w:rFonts w:ascii="Calibri" w:eastAsia="Calibri" w:hAnsi="Calibri" w:cs="Calibri"/>
          <w:i/>
          <w:spacing w:val="48"/>
          <w:sz w:val="24"/>
          <w:szCs w:val="24"/>
        </w:rPr>
        <w:t xml:space="preserve"> </w:t>
      </w:r>
      <w:r>
        <w:rPr>
          <w:rFonts w:ascii="Calibri" w:eastAsia="Calibri" w:hAnsi="Calibri" w:cs="Calibri"/>
          <w:i/>
          <w:spacing w:val="-2"/>
          <w:sz w:val="24"/>
          <w:szCs w:val="24"/>
        </w:rPr>
        <w:t>than</w:t>
      </w:r>
      <w:r>
        <w:rPr>
          <w:rFonts w:ascii="Calibri" w:eastAsia="Calibri" w:hAnsi="Calibri" w:cs="Calibri"/>
          <w:i/>
          <w:spacing w:val="20"/>
          <w:sz w:val="24"/>
          <w:szCs w:val="24"/>
        </w:rPr>
        <w:t xml:space="preserve"> </w:t>
      </w:r>
      <w:r>
        <w:rPr>
          <w:rFonts w:ascii="Calibri" w:eastAsia="Calibri" w:hAnsi="Calibri" w:cs="Calibri"/>
          <w:i/>
          <w:spacing w:val="-1"/>
          <w:sz w:val="24"/>
          <w:szCs w:val="24"/>
        </w:rPr>
        <w:t>one</w:t>
      </w:r>
      <w:r>
        <w:rPr>
          <w:rFonts w:ascii="Calibri" w:eastAsia="Calibri" w:hAnsi="Calibri" w:cs="Calibri"/>
          <w:i/>
          <w:spacing w:val="23"/>
          <w:sz w:val="24"/>
          <w:szCs w:val="24"/>
        </w:rPr>
        <w:t xml:space="preserve"> </w:t>
      </w:r>
      <w:r>
        <w:rPr>
          <w:rFonts w:ascii="Calibri" w:eastAsia="Calibri" w:hAnsi="Calibri" w:cs="Calibri"/>
          <w:i/>
          <w:spacing w:val="-1"/>
          <w:sz w:val="24"/>
          <w:szCs w:val="24"/>
        </w:rPr>
        <w:t>and</w:t>
      </w:r>
      <w:r>
        <w:rPr>
          <w:rFonts w:ascii="Calibri" w:eastAsia="Calibri" w:hAnsi="Calibri" w:cs="Calibri"/>
          <w:i/>
          <w:spacing w:val="24"/>
          <w:sz w:val="24"/>
          <w:szCs w:val="24"/>
        </w:rPr>
        <w:t xml:space="preserve"> </w:t>
      </w:r>
      <w:r>
        <w:rPr>
          <w:rFonts w:ascii="Calibri" w:eastAsia="Calibri" w:hAnsi="Calibri" w:cs="Calibri"/>
          <w:i/>
          <w:spacing w:val="-1"/>
          <w:sz w:val="24"/>
          <w:szCs w:val="24"/>
        </w:rPr>
        <w:t>one‐half</w:t>
      </w:r>
      <w:r>
        <w:rPr>
          <w:rFonts w:ascii="Calibri" w:eastAsia="Calibri" w:hAnsi="Calibri" w:cs="Calibri"/>
          <w:i/>
          <w:spacing w:val="24"/>
          <w:sz w:val="24"/>
          <w:szCs w:val="24"/>
        </w:rPr>
        <w:t xml:space="preserve"> </w:t>
      </w:r>
      <w:r>
        <w:rPr>
          <w:rFonts w:ascii="Calibri" w:eastAsia="Calibri" w:hAnsi="Calibri" w:cs="Calibri"/>
          <w:i/>
          <w:spacing w:val="-1"/>
          <w:sz w:val="24"/>
          <w:szCs w:val="24"/>
        </w:rPr>
        <w:t>times</w:t>
      </w:r>
      <w:r>
        <w:rPr>
          <w:rFonts w:ascii="Calibri" w:eastAsia="Calibri" w:hAnsi="Calibri" w:cs="Calibri"/>
          <w:i/>
          <w:spacing w:val="23"/>
          <w:sz w:val="24"/>
          <w:szCs w:val="24"/>
        </w:rPr>
        <w:t xml:space="preserve"> </w:t>
      </w:r>
      <w:r>
        <w:rPr>
          <w:rFonts w:ascii="Calibri" w:eastAsia="Calibri" w:hAnsi="Calibri" w:cs="Calibri"/>
          <w:i/>
          <w:spacing w:val="-2"/>
          <w:sz w:val="24"/>
          <w:szCs w:val="24"/>
        </w:rPr>
        <w:t>the</w:t>
      </w:r>
      <w:r>
        <w:rPr>
          <w:rFonts w:ascii="Calibri" w:eastAsia="Calibri" w:hAnsi="Calibri" w:cs="Calibri"/>
          <w:i/>
          <w:spacing w:val="23"/>
          <w:sz w:val="24"/>
          <w:szCs w:val="24"/>
        </w:rPr>
        <w:t xml:space="preserve"> </w:t>
      </w:r>
      <w:r>
        <w:rPr>
          <w:rFonts w:ascii="Calibri" w:eastAsia="Calibri" w:hAnsi="Calibri" w:cs="Calibri"/>
          <w:i/>
          <w:spacing w:val="-2"/>
          <w:sz w:val="24"/>
          <w:szCs w:val="24"/>
        </w:rPr>
        <w:t>basic</w:t>
      </w:r>
      <w:r>
        <w:rPr>
          <w:rFonts w:ascii="Calibri" w:eastAsia="Calibri" w:hAnsi="Calibri" w:cs="Calibri"/>
          <w:i/>
          <w:spacing w:val="22"/>
          <w:sz w:val="24"/>
          <w:szCs w:val="24"/>
        </w:rPr>
        <w:t xml:space="preserve"> </w:t>
      </w:r>
      <w:r>
        <w:rPr>
          <w:rFonts w:ascii="Calibri" w:eastAsia="Calibri" w:hAnsi="Calibri" w:cs="Calibri"/>
          <w:i/>
          <w:spacing w:val="-1"/>
          <w:sz w:val="24"/>
          <w:szCs w:val="24"/>
        </w:rPr>
        <w:t>rate</w:t>
      </w:r>
      <w:r>
        <w:rPr>
          <w:rFonts w:ascii="Calibri" w:eastAsia="Calibri" w:hAnsi="Calibri" w:cs="Calibri"/>
          <w:i/>
          <w:spacing w:val="23"/>
          <w:sz w:val="24"/>
          <w:szCs w:val="24"/>
        </w:rPr>
        <w:t xml:space="preserve"> </w:t>
      </w:r>
      <w:r>
        <w:rPr>
          <w:rFonts w:ascii="Calibri" w:eastAsia="Calibri" w:hAnsi="Calibri" w:cs="Calibri"/>
          <w:i/>
          <w:spacing w:val="-1"/>
          <w:sz w:val="24"/>
          <w:szCs w:val="24"/>
        </w:rPr>
        <w:t>of</w:t>
      </w:r>
      <w:r>
        <w:rPr>
          <w:rFonts w:ascii="Calibri" w:eastAsia="Calibri" w:hAnsi="Calibri" w:cs="Calibri"/>
          <w:i/>
          <w:spacing w:val="22"/>
          <w:sz w:val="24"/>
          <w:szCs w:val="24"/>
        </w:rPr>
        <w:t xml:space="preserve"> </w:t>
      </w:r>
      <w:r>
        <w:rPr>
          <w:rFonts w:ascii="Calibri" w:eastAsia="Calibri" w:hAnsi="Calibri" w:cs="Calibri"/>
          <w:i/>
          <w:spacing w:val="-2"/>
          <w:sz w:val="24"/>
          <w:szCs w:val="24"/>
        </w:rPr>
        <w:t>pay</w:t>
      </w:r>
      <w:r>
        <w:rPr>
          <w:rFonts w:ascii="Calibri" w:eastAsia="Calibri" w:hAnsi="Calibri" w:cs="Calibri"/>
          <w:i/>
          <w:spacing w:val="21"/>
          <w:sz w:val="24"/>
          <w:szCs w:val="24"/>
        </w:rPr>
        <w:t xml:space="preserve"> </w:t>
      </w:r>
      <w:r>
        <w:rPr>
          <w:rFonts w:ascii="Calibri" w:eastAsia="Calibri" w:hAnsi="Calibri" w:cs="Calibri"/>
          <w:i/>
          <w:spacing w:val="-2"/>
          <w:sz w:val="24"/>
          <w:szCs w:val="24"/>
        </w:rPr>
        <w:t>for</w:t>
      </w:r>
      <w:r>
        <w:rPr>
          <w:rFonts w:ascii="Calibri" w:eastAsia="Calibri" w:hAnsi="Calibri" w:cs="Calibri"/>
          <w:i/>
          <w:spacing w:val="24"/>
          <w:sz w:val="24"/>
          <w:szCs w:val="24"/>
        </w:rPr>
        <w:t xml:space="preserve"> </w:t>
      </w:r>
      <w:r>
        <w:rPr>
          <w:rFonts w:ascii="Calibri" w:eastAsia="Calibri" w:hAnsi="Calibri" w:cs="Calibri"/>
          <w:i/>
          <w:spacing w:val="-2"/>
          <w:sz w:val="24"/>
          <w:szCs w:val="24"/>
        </w:rPr>
        <w:t>all</w:t>
      </w:r>
      <w:r>
        <w:rPr>
          <w:rFonts w:ascii="Calibri" w:eastAsia="Calibri" w:hAnsi="Calibri" w:cs="Calibri"/>
          <w:i/>
          <w:spacing w:val="23"/>
          <w:sz w:val="24"/>
          <w:szCs w:val="24"/>
        </w:rPr>
        <w:t xml:space="preserve"> </w:t>
      </w:r>
      <w:r>
        <w:rPr>
          <w:rFonts w:ascii="Calibri" w:eastAsia="Calibri" w:hAnsi="Calibri" w:cs="Calibri"/>
          <w:i/>
          <w:spacing w:val="-1"/>
          <w:sz w:val="24"/>
          <w:szCs w:val="24"/>
        </w:rPr>
        <w:t>hours</w:t>
      </w:r>
      <w:r>
        <w:rPr>
          <w:rFonts w:ascii="Calibri" w:eastAsia="Calibri" w:hAnsi="Calibri" w:cs="Calibri"/>
          <w:i/>
          <w:spacing w:val="21"/>
          <w:sz w:val="24"/>
          <w:szCs w:val="24"/>
        </w:rPr>
        <w:t xml:space="preserve"> </w:t>
      </w:r>
      <w:r>
        <w:rPr>
          <w:rFonts w:ascii="Calibri" w:eastAsia="Calibri" w:hAnsi="Calibri" w:cs="Calibri"/>
          <w:i/>
          <w:sz w:val="24"/>
          <w:szCs w:val="24"/>
        </w:rPr>
        <w:t>worked</w:t>
      </w:r>
      <w:r>
        <w:rPr>
          <w:rFonts w:ascii="Calibri" w:eastAsia="Calibri" w:hAnsi="Calibri" w:cs="Calibri"/>
          <w:i/>
          <w:spacing w:val="23"/>
          <w:sz w:val="24"/>
          <w:szCs w:val="24"/>
        </w:rPr>
        <w:t xml:space="preserve"> </w:t>
      </w:r>
      <w:r>
        <w:rPr>
          <w:rFonts w:ascii="Calibri" w:eastAsia="Calibri" w:hAnsi="Calibri" w:cs="Calibri"/>
          <w:i/>
          <w:spacing w:val="-1"/>
          <w:sz w:val="24"/>
          <w:szCs w:val="24"/>
        </w:rPr>
        <w:t>in</w:t>
      </w:r>
      <w:r>
        <w:rPr>
          <w:rFonts w:ascii="Calibri" w:eastAsia="Calibri" w:hAnsi="Calibri" w:cs="Calibri"/>
          <w:i/>
          <w:spacing w:val="24"/>
          <w:sz w:val="24"/>
          <w:szCs w:val="24"/>
        </w:rPr>
        <w:t xml:space="preserve"> </w:t>
      </w:r>
      <w:r>
        <w:rPr>
          <w:rFonts w:ascii="Calibri" w:eastAsia="Calibri" w:hAnsi="Calibri" w:cs="Calibri"/>
          <w:i/>
          <w:sz w:val="24"/>
          <w:szCs w:val="24"/>
        </w:rPr>
        <w:t>excess</w:t>
      </w:r>
      <w:r>
        <w:rPr>
          <w:rFonts w:ascii="Calibri" w:eastAsia="Calibri" w:hAnsi="Calibri" w:cs="Calibri"/>
          <w:i/>
          <w:spacing w:val="21"/>
          <w:sz w:val="24"/>
          <w:szCs w:val="24"/>
        </w:rPr>
        <w:t xml:space="preserve"> </w:t>
      </w:r>
      <w:r>
        <w:rPr>
          <w:rFonts w:ascii="Calibri" w:eastAsia="Calibri" w:hAnsi="Calibri" w:cs="Calibri"/>
          <w:i/>
          <w:spacing w:val="-1"/>
          <w:sz w:val="24"/>
          <w:szCs w:val="24"/>
        </w:rPr>
        <w:t>of</w:t>
      </w:r>
      <w:r>
        <w:rPr>
          <w:rFonts w:ascii="Calibri" w:eastAsia="Calibri" w:hAnsi="Calibri" w:cs="Calibri"/>
          <w:i/>
          <w:spacing w:val="21"/>
          <w:sz w:val="24"/>
          <w:szCs w:val="24"/>
        </w:rPr>
        <w:t xml:space="preserve"> </w:t>
      </w:r>
      <w:r>
        <w:rPr>
          <w:rFonts w:ascii="Calibri" w:eastAsia="Calibri" w:hAnsi="Calibri" w:cs="Calibri"/>
          <w:i/>
          <w:spacing w:val="-2"/>
          <w:sz w:val="24"/>
          <w:szCs w:val="24"/>
        </w:rPr>
        <w:t>forty</w:t>
      </w:r>
      <w:r>
        <w:rPr>
          <w:rFonts w:ascii="Calibri" w:eastAsia="Calibri" w:hAnsi="Calibri" w:cs="Calibri"/>
          <w:i/>
          <w:spacing w:val="22"/>
          <w:sz w:val="24"/>
          <w:szCs w:val="24"/>
        </w:rPr>
        <w:t xml:space="preserve"> </w:t>
      </w:r>
      <w:r>
        <w:rPr>
          <w:rFonts w:ascii="Calibri" w:eastAsia="Calibri" w:hAnsi="Calibri" w:cs="Calibri"/>
          <w:i/>
          <w:spacing w:val="-1"/>
          <w:sz w:val="24"/>
          <w:szCs w:val="24"/>
        </w:rPr>
        <w:t>hours</w:t>
      </w:r>
      <w:r>
        <w:rPr>
          <w:rFonts w:ascii="Calibri" w:eastAsia="Calibri" w:hAnsi="Calibri" w:cs="Calibri"/>
          <w:i/>
          <w:spacing w:val="23"/>
          <w:sz w:val="24"/>
          <w:szCs w:val="24"/>
        </w:rPr>
        <w:t xml:space="preserve"> </w:t>
      </w:r>
      <w:r>
        <w:rPr>
          <w:rFonts w:ascii="Calibri" w:eastAsia="Calibri" w:hAnsi="Calibri" w:cs="Calibri"/>
          <w:i/>
          <w:sz w:val="24"/>
          <w:szCs w:val="24"/>
        </w:rPr>
        <w:t>in</w:t>
      </w:r>
      <w:r>
        <w:rPr>
          <w:rFonts w:ascii="Calibri" w:eastAsia="Calibri" w:hAnsi="Calibri" w:cs="Calibri"/>
          <w:i/>
          <w:spacing w:val="23"/>
          <w:sz w:val="24"/>
          <w:szCs w:val="24"/>
        </w:rPr>
        <w:t xml:space="preserve"> </w:t>
      </w:r>
      <w:r>
        <w:rPr>
          <w:rFonts w:ascii="Calibri" w:eastAsia="Calibri" w:hAnsi="Calibri" w:cs="Calibri"/>
          <w:i/>
          <w:spacing w:val="-2"/>
          <w:sz w:val="24"/>
          <w:szCs w:val="24"/>
        </w:rPr>
        <w:t>such</w:t>
      </w:r>
      <w:r>
        <w:rPr>
          <w:rFonts w:ascii="Calibri" w:eastAsia="Calibri" w:hAnsi="Calibri" w:cs="Calibri"/>
          <w:i/>
          <w:spacing w:val="53"/>
          <w:sz w:val="24"/>
          <w:szCs w:val="24"/>
        </w:rPr>
        <w:t xml:space="preserve"> </w:t>
      </w:r>
      <w:r>
        <w:rPr>
          <w:rFonts w:ascii="Calibri" w:eastAsia="Calibri" w:hAnsi="Calibri" w:cs="Calibri"/>
          <w:i/>
          <w:spacing w:val="-1"/>
          <w:sz w:val="24"/>
          <w:szCs w:val="24"/>
        </w:rPr>
        <w:t>workweek.</w:t>
      </w:r>
    </w:p>
    <w:p w14:paraId="401B5847" w14:textId="77777777" w:rsidR="00D7310E" w:rsidRDefault="00D7310E">
      <w:pPr>
        <w:spacing w:before="6"/>
        <w:rPr>
          <w:rFonts w:ascii="Calibri" w:eastAsia="Calibri" w:hAnsi="Calibri" w:cs="Calibri"/>
          <w:i/>
          <w:sz w:val="21"/>
          <w:szCs w:val="21"/>
        </w:rPr>
      </w:pPr>
    </w:p>
    <w:p w14:paraId="401B5848" w14:textId="77777777" w:rsidR="00D7310E" w:rsidRDefault="00AF4D13" w:rsidP="00951DAB">
      <w:pPr>
        <w:numPr>
          <w:ilvl w:val="1"/>
          <w:numId w:val="31"/>
        </w:numPr>
        <w:tabs>
          <w:tab w:val="left" w:pos="449"/>
        </w:tabs>
        <w:spacing w:line="216" w:lineRule="auto"/>
        <w:ind w:left="108" w:right="101" w:firstLine="0"/>
        <w:jc w:val="both"/>
        <w:rPr>
          <w:rFonts w:ascii="Calibri" w:eastAsia="Calibri" w:hAnsi="Calibri" w:cs="Calibri"/>
          <w:sz w:val="24"/>
          <w:szCs w:val="24"/>
        </w:rPr>
      </w:pPr>
      <w:r>
        <w:rPr>
          <w:rFonts w:ascii="Calibri"/>
          <w:i/>
          <w:spacing w:val="-2"/>
          <w:sz w:val="24"/>
        </w:rPr>
        <w:t>Violation;</w:t>
      </w:r>
      <w:r>
        <w:rPr>
          <w:rFonts w:ascii="Calibri"/>
          <w:i/>
          <w:spacing w:val="23"/>
          <w:sz w:val="24"/>
        </w:rPr>
        <w:t xml:space="preserve"> </w:t>
      </w:r>
      <w:r>
        <w:rPr>
          <w:rFonts w:ascii="Calibri"/>
          <w:i/>
          <w:spacing w:val="-2"/>
          <w:sz w:val="24"/>
        </w:rPr>
        <w:t>liability</w:t>
      </w:r>
      <w:r>
        <w:rPr>
          <w:rFonts w:ascii="Calibri"/>
          <w:i/>
          <w:spacing w:val="23"/>
          <w:sz w:val="24"/>
        </w:rPr>
        <w:t xml:space="preserve"> </w:t>
      </w:r>
      <w:r>
        <w:rPr>
          <w:rFonts w:ascii="Calibri"/>
          <w:i/>
          <w:spacing w:val="-2"/>
          <w:sz w:val="24"/>
        </w:rPr>
        <w:t>for</w:t>
      </w:r>
      <w:r>
        <w:rPr>
          <w:rFonts w:ascii="Calibri"/>
          <w:i/>
          <w:spacing w:val="22"/>
          <w:sz w:val="24"/>
        </w:rPr>
        <w:t xml:space="preserve"> </w:t>
      </w:r>
      <w:r>
        <w:rPr>
          <w:rFonts w:ascii="Calibri"/>
          <w:i/>
          <w:spacing w:val="-1"/>
          <w:sz w:val="24"/>
        </w:rPr>
        <w:t>unpaid</w:t>
      </w:r>
      <w:r>
        <w:rPr>
          <w:rFonts w:ascii="Calibri"/>
          <w:i/>
          <w:spacing w:val="22"/>
          <w:sz w:val="24"/>
        </w:rPr>
        <w:t xml:space="preserve"> </w:t>
      </w:r>
      <w:r>
        <w:rPr>
          <w:rFonts w:ascii="Calibri"/>
          <w:i/>
          <w:spacing w:val="-1"/>
          <w:sz w:val="24"/>
        </w:rPr>
        <w:t>wages;</w:t>
      </w:r>
      <w:r>
        <w:rPr>
          <w:rFonts w:ascii="Calibri"/>
          <w:i/>
          <w:spacing w:val="23"/>
          <w:sz w:val="24"/>
        </w:rPr>
        <w:t xml:space="preserve"> </w:t>
      </w:r>
      <w:r>
        <w:rPr>
          <w:rFonts w:ascii="Calibri"/>
          <w:i/>
          <w:spacing w:val="-2"/>
          <w:sz w:val="24"/>
        </w:rPr>
        <w:t>liquidated</w:t>
      </w:r>
      <w:r>
        <w:rPr>
          <w:rFonts w:ascii="Calibri"/>
          <w:i/>
          <w:spacing w:val="22"/>
          <w:sz w:val="24"/>
        </w:rPr>
        <w:t xml:space="preserve"> </w:t>
      </w:r>
      <w:r>
        <w:rPr>
          <w:rFonts w:ascii="Calibri"/>
          <w:i/>
          <w:spacing w:val="-2"/>
          <w:sz w:val="24"/>
        </w:rPr>
        <w:t>damages.</w:t>
      </w:r>
      <w:r>
        <w:rPr>
          <w:rFonts w:ascii="Calibri"/>
          <w:i/>
          <w:spacing w:val="22"/>
          <w:sz w:val="24"/>
        </w:rPr>
        <w:t xml:space="preserve"> </w:t>
      </w:r>
      <w:r>
        <w:rPr>
          <w:rFonts w:ascii="Calibri"/>
          <w:i/>
          <w:sz w:val="24"/>
        </w:rPr>
        <w:t>In</w:t>
      </w:r>
      <w:r>
        <w:rPr>
          <w:rFonts w:ascii="Calibri"/>
          <w:i/>
          <w:spacing w:val="22"/>
          <w:sz w:val="24"/>
        </w:rPr>
        <w:t xml:space="preserve"> </w:t>
      </w:r>
      <w:r>
        <w:rPr>
          <w:rFonts w:ascii="Calibri"/>
          <w:i/>
          <w:spacing w:val="-2"/>
          <w:sz w:val="24"/>
        </w:rPr>
        <w:t>the</w:t>
      </w:r>
      <w:r>
        <w:rPr>
          <w:rFonts w:ascii="Calibri"/>
          <w:i/>
          <w:spacing w:val="23"/>
          <w:sz w:val="24"/>
        </w:rPr>
        <w:t xml:space="preserve"> </w:t>
      </w:r>
      <w:r>
        <w:rPr>
          <w:rFonts w:ascii="Calibri"/>
          <w:i/>
          <w:sz w:val="24"/>
        </w:rPr>
        <w:t>event</w:t>
      </w:r>
      <w:r>
        <w:rPr>
          <w:rFonts w:ascii="Calibri"/>
          <w:i/>
          <w:spacing w:val="22"/>
          <w:sz w:val="24"/>
        </w:rPr>
        <w:t xml:space="preserve"> </w:t>
      </w:r>
      <w:r>
        <w:rPr>
          <w:rFonts w:ascii="Calibri"/>
          <w:i/>
          <w:spacing w:val="-1"/>
          <w:sz w:val="24"/>
        </w:rPr>
        <w:t>of</w:t>
      </w:r>
      <w:r>
        <w:rPr>
          <w:rFonts w:ascii="Calibri"/>
          <w:i/>
          <w:spacing w:val="22"/>
          <w:sz w:val="24"/>
        </w:rPr>
        <w:t xml:space="preserve"> </w:t>
      </w:r>
      <w:r>
        <w:rPr>
          <w:rFonts w:ascii="Calibri"/>
          <w:i/>
          <w:spacing w:val="-2"/>
          <w:sz w:val="24"/>
        </w:rPr>
        <w:t>any</w:t>
      </w:r>
      <w:r>
        <w:rPr>
          <w:rFonts w:ascii="Calibri"/>
          <w:i/>
          <w:spacing w:val="23"/>
          <w:sz w:val="24"/>
        </w:rPr>
        <w:t xml:space="preserve"> </w:t>
      </w:r>
      <w:r>
        <w:rPr>
          <w:rFonts w:ascii="Calibri"/>
          <w:i/>
          <w:spacing w:val="-1"/>
          <w:sz w:val="24"/>
        </w:rPr>
        <w:t>violation</w:t>
      </w:r>
      <w:r>
        <w:rPr>
          <w:rFonts w:ascii="Calibri"/>
          <w:i/>
          <w:spacing w:val="21"/>
          <w:sz w:val="24"/>
        </w:rPr>
        <w:t xml:space="preserve"> </w:t>
      </w:r>
      <w:r>
        <w:rPr>
          <w:rFonts w:ascii="Calibri"/>
          <w:i/>
          <w:spacing w:val="-1"/>
          <w:sz w:val="24"/>
        </w:rPr>
        <w:t>of</w:t>
      </w:r>
      <w:r>
        <w:rPr>
          <w:rFonts w:ascii="Calibri"/>
          <w:i/>
          <w:spacing w:val="20"/>
          <w:sz w:val="24"/>
        </w:rPr>
        <w:t xml:space="preserve"> </w:t>
      </w:r>
      <w:r>
        <w:rPr>
          <w:rFonts w:ascii="Calibri"/>
          <w:i/>
          <w:spacing w:val="-2"/>
          <w:sz w:val="24"/>
        </w:rPr>
        <w:t>the</w:t>
      </w:r>
      <w:r>
        <w:rPr>
          <w:rFonts w:ascii="Calibri"/>
          <w:i/>
          <w:spacing w:val="23"/>
          <w:sz w:val="24"/>
        </w:rPr>
        <w:t xml:space="preserve"> </w:t>
      </w:r>
      <w:r>
        <w:rPr>
          <w:rFonts w:ascii="Calibri"/>
          <w:i/>
          <w:spacing w:val="-1"/>
          <w:sz w:val="24"/>
        </w:rPr>
        <w:t>clause</w:t>
      </w:r>
      <w:r>
        <w:rPr>
          <w:rFonts w:ascii="Calibri"/>
          <w:i/>
          <w:spacing w:val="42"/>
          <w:sz w:val="24"/>
        </w:rPr>
        <w:t xml:space="preserve"> </w:t>
      </w:r>
      <w:r>
        <w:rPr>
          <w:rFonts w:ascii="Calibri"/>
          <w:i/>
          <w:spacing w:val="-1"/>
          <w:sz w:val="24"/>
        </w:rPr>
        <w:t>set</w:t>
      </w:r>
      <w:r>
        <w:rPr>
          <w:rFonts w:ascii="Calibri"/>
          <w:i/>
          <w:spacing w:val="22"/>
          <w:sz w:val="24"/>
        </w:rPr>
        <w:t xml:space="preserve"> </w:t>
      </w:r>
      <w:r>
        <w:rPr>
          <w:rFonts w:ascii="Calibri"/>
          <w:i/>
          <w:spacing w:val="-2"/>
          <w:sz w:val="24"/>
        </w:rPr>
        <w:t>forth</w:t>
      </w:r>
      <w:r>
        <w:rPr>
          <w:rFonts w:ascii="Calibri"/>
          <w:i/>
          <w:spacing w:val="23"/>
          <w:sz w:val="24"/>
        </w:rPr>
        <w:t xml:space="preserve"> </w:t>
      </w:r>
      <w:r>
        <w:rPr>
          <w:rFonts w:ascii="Calibri"/>
          <w:i/>
          <w:sz w:val="24"/>
        </w:rPr>
        <w:t>in</w:t>
      </w:r>
      <w:r>
        <w:rPr>
          <w:rFonts w:ascii="Calibri"/>
          <w:i/>
          <w:spacing w:val="24"/>
          <w:sz w:val="24"/>
        </w:rPr>
        <w:t xml:space="preserve"> </w:t>
      </w:r>
      <w:r>
        <w:rPr>
          <w:rFonts w:ascii="Calibri"/>
          <w:i/>
          <w:spacing w:val="-1"/>
          <w:sz w:val="24"/>
        </w:rPr>
        <w:t>paragraph</w:t>
      </w:r>
      <w:r>
        <w:rPr>
          <w:rFonts w:ascii="Calibri"/>
          <w:i/>
          <w:spacing w:val="22"/>
          <w:sz w:val="24"/>
        </w:rPr>
        <w:t xml:space="preserve"> </w:t>
      </w:r>
      <w:r>
        <w:rPr>
          <w:rFonts w:ascii="Calibri"/>
          <w:i/>
          <w:spacing w:val="-2"/>
          <w:sz w:val="24"/>
        </w:rPr>
        <w:t>(b)(1)</w:t>
      </w:r>
      <w:r>
        <w:rPr>
          <w:rFonts w:ascii="Calibri"/>
          <w:i/>
          <w:spacing w:val="22"/>
          <w:sz w:val="24"/>
        </w:rPr>
        <w:t xml:space="preserve"> </w:t>
      </w:r>
      <w:r>
        <w:rPr>
          <w:rFonts w:ascii="Calibri"/>
          <w:i/>
          <w:spacing w:val="-1"/>
          <w:sz w:val="24"/>
        </w:rPr>
        <w:t>of</w:t>
      </w:r>
      <w:r>
        <w:rPr>
          <w:rFonts w:ascii="Calibri"/>
          <w:i/>
          <w:spacing w:val="22"/>
          <w:sz w:val="24"/>
        </w:rPr>
        <w:t xml:space="preserve"> </w:t>
      </w:r>
      <w:r>
        <w:rPr>
          <w:rFonts w:ascii="Calibri"/>
          <w:i/>
          <w:spacing w:val="-1"/>
          <w:sz w:val="24"/>
        </w:rPr>
        <w:t>this</w:t>
      </w:r>
      <w:r>
        <w:rPr>
          <w:rFonts w:ascii="Calibri"/>
          <w:i/>
          <w:spacing w:val="24"/>
          <w:sz w:val="24"/>
        </w:rPr>
        <w:t xml:space="preserve"> </w:t>
      </w:r>
      <w:r>
        <w:rPr>
          <w:rFonts w:ascii="Calibri"/>
          <w:i/>
          <w:spacing w:val="-2"/>
          <w:sz w:val="24"/>
        </w:rPr>
        <w:t>section</w:t>
      </w:r>
      <w:r>
        <w:rPr>
          <w:rFonts w:ascii="Calibri"/>
          <w:i/>
          <w:spacing w:val="23"/>
          <w:sz w:val="24"/>
        </w:rPr>
        <w:t xml:space="preserve"> </w:t>
      </w:r>
      <w:r>
        <w:rPr>
          <w:rFonts w:ascii="Calibri"/>
          <w:i/>
          <w:spacing w:val="-2"/>
          <w:sz w:val="24"/>
        </w:rPr>
        <w:t>the</w:t>
      </w:r>
      <w:r>
        <w:rPr>
          <w:rFonts w:ascii="Calibri"/>
          <w:i/>
          <w:spacing w:val="23"/>
          <w:sz w:val="24"/>
        </w:rPr>
        <w:t xml:space="preserve"> </w:t>
      </w:r>
      <w:r>
        <w:rPr>
          <w:rFonts w:ascii="Calibri"/>
          <w:i/>
          <w:spacing w:val="-2"/>
          <w:sz w:val="24"/>
        </w:rPr>
        <w:t>contractor</w:t>
      </w:r>
      <w:r>
        <w:rPr>
          <w:rFonts w:ascii="Calibri"/>
          <w:i/>
          <w:spacing w:val="24"/>
          <w:sz w:val="24"/>
        </w:rPr>
        <w:t xml:space="preserve"> </w:t>
      </w:r>
      <w:r>
        <w:rPr>
          <w:rFonts w:ascii="Calibri"/>
          <w:i/>
          <w:sz w:val="24"/>
        </w:rPr>
        <w:t>and</w:t>
      </w:r>
      <w:r>
        <w:rPr>
          <w:rFonts w:ascii="Calibri"/>
          <w:i/>
          <w:spacing w:val="23"/>
          <w:sz w:val="24"/>
        </w:rPr>
        <w:t xml:space="preserve"> </w:t>
      </w:r>
      <w:r>
        <w:rPr>
          <w:rFonts w:ascii="Calibri"/>
          <w:i/>
          <w:spacing w:val="-2"/>
          <w:sz w:val="24"/>
        </w:rPr>
        <w:t>any</w:t>
      </w:r>
      <w:r>
        <w:rPr>
          <w:rFonts w:ascii="Calibri"/>
          <w:i/>
          <w:spacing w:val="22"/>
          <w:sz w:val="24"/>
        </w:rPr>
        <w:t xml:space="preserve"> </w:t>
      </w:r>
      <w:r>
        <w:rPr>
          <w:rFonts w:ascii="Calibri"/>
          <w:i/>
          <w:spacing w:val="-1"/>
          <w:sz w:val="24"/>
        </w:rPr>
        <w:t>subcontractor</w:t>
      </w:r>
      <w:r>
        <w:rPr>
          <w:rFonts w:ascii="Calibri"/>
          <w:i/>
          <w:spacing w:val="23"/>
          <w:sz w:val="24"/>
        </w:rPr>
        <w:t xml:space="preserve"> </w:t>
      </w:r>
      <w:r>
        <w:rPr>
          <w:rFonts w:ascii="Calibri"/>
          <w:i/>
          <w:sz w:val="24"/>
        </w:rPr>
        <w:t>responsible</w:t>
      </w:r>
      <w:r>
        <w:rPr>
          <w:rFonts w:ascii="Calibri"/>
          <w:i/>
          <w:spacing w:val="24"/>
          <w:sz w:val="24"/>
        </w:rPr>
        <w:t xml:space="preserve"> </w:t>
      </w:r>
      <w:r>
        <w:rPr>
          <w:rFonts w:ascii="Calibri"/>
          <w:i/>
          <w:spacing w:val="-1"/>
          <w:sz w:val="24"/>
        </w:rPr>
        <w:t>therefore</w:t>
      </w:r>
      <w:r>
        <w:rPr>
          <w:rFonts w:ascii="Calibri"/>
          <w:i/>
          <w:spacing w:val="41"/>
          <w:w w:val="99"/>
          <w:sz w:val="24"/>
        </w:rPr>
        <w:t xml:space="preserve"> </w:t>
      </w:r>
      <w:r>
        <w:rPr>
          <w:rFonts w:ascii="Calibri"/>
          <w:i/>
          <w:spacing w:val="-2"/>
          <w:sz w:val="24"/>
        </w:rPr>
        <w:t>shall</w:t>
      </w:r>
      <w:r>
        <w:rPr>
          <w:rFonts w:ascii="Calibri"/>
          <w:i/>
          <w:spacing w:val="12"/>
          <w:sz w:val="24"/>
        </w:rPr>
        <w:t xml:space="preserve"> </w:t>
      </w:r>
      <w:r>
        <w:rPr>
          <w:rFonts w:ascii="Calibri"/>
          <w:i/>
          <w:spacing w:val="-1"/>
          <w:sz w:val="24"/>
        </w:rPr>
        <w:t>be</w:t>
      </w:r>
      <w:r>
        <w:rPr>
          <w:rFonts w:ascii="Calibri"/>
          <w:i/>
          <w:spacing w:val="12"/>
          <w:sz w:val="24"/>
        </w:rPr>
        <w:t xml:space="preserve"> </w:t>
      </w:r>
      <w:r>
        <w:rPr>
          <w:rFonts w:ascii="Calibri"/>
          <w:i/>
          <w:spacing w:val="-2"/>
          <w:sz w:val="24"/>
        </w:rPr>
        <w:t>liable</w:t>
      </w:r>
      <w:r>
        <w:rPr>
          <w:rFonts w:ascii="Calibri"/>
          <w:i/>
          <w:spacing w:val="14"/>
          <w:sz w:val="24"/>
        </w:rPr>
        <w:t xml:space="preserve"> </w:t>
      </w:r>
      <w:r>
        <w:rPr>
          <w:rFonts w:ascii="Calibri"/>
          <w:i/>
          <w:spacing w:val="-2"/>
          <w:sz w:val="24"/>
        </w:rPr>
        <w:t>for</w:t>
      </w:r>
      <w:r>
        <w:rPr>
          <w:rFonts w:ascii="Calibri"/>
          <w:i/>
          <w:spacing w:val="11"/>
          <w:sz w:val="24"/>
        </w:rPr>
        <w:t xml:space="preserve"> </w:t>
      </w:r>
      <w:r>
        <w:rPr>
          <w:rFonts w:ascii="Calibri"/>
          <w:i/>
          <w:spacing w:val="-2"/>
          <w:sz w:val="24"/>
        </w:rPr>
        <w:t>the</w:t>
      </w:r>
      <w:r>
        <w:rPr>
          <w:rFonts w:ascii="Calibri"/>
          <w:i/>
          <w:spacing w:val="13"/>
          <w:sz w:val="24"/>
        </w:rPr>
        <w:t xml:space="preserve"> </w:t>
      </w:r>
      <w:r>
        <w:rPr>
          <w:rFonts w:ascii="Calibri"/>
          <w:i/>
          <w:spacing w:val="-2"/>
          <w:sz w:val="24"/>
        </w:rPr>
        <w:t>unpaid</w:t>
      </w:r>
      <w:r>
        <w:rPr>
          <w:rFonts w:ascii="Calibri"/>
          <w:i/>
          <w:spacing w:val="13"/>
          <w:sz w:val="24"/>
        </w:rPr>
        <w:t xml:space="preserve"> </w:t>
      </w:r>
      <w:r>
        <w:rPr>
          <w:rFonts w:ascii="Calibri"/>
          <w:i/>
          <w:spacing w:val="-1"/>
          <w:sz w:val="24"/>
        </w:rPr>
        <w:t>wages.</w:t>
      </w:r>
      <w:r>
        <w:rPr>
          <w:rFonts w:ascii="Calibri"/>
          <w:i/>
          <w:spacing w:val="12"/>
          <w:sz w:val="24"/>
        </w:rPr>
        <w:t xml:space="preserve"> </w:t>
      </w:r>
      <w:r>
        <w:rPr>
          <w:rFonts w:ascii="Calibri"/>
          <w:i/>
          <w:spacing w:val="-1"/>
          <w:sz w:val="24"/>
        </w:rPr>
        <w:t>In</w:t>
      </w:r>
      <w:r>
        <w:rPr>
          <w:rFonts w:ascii="Calibri"/>
          <w:i/>
          <w:spacing w:val="12"/>
          <w:sz w:val="24"/>
        </w:rPr>
        <w:t xml:space="preserve"> </w:t>
      </w:r>
      <w:r>
        <w:rPr>
          <w:rFonts w:ascii="Calibri"/>
          <w:i/>
          <w:spacing w:val="-2"/>
          <w:sz w:val="24"/>
        </w:rPr>
        <w:t>addition,</w:t>
      </w:r>
      <w:r>
        <w:rPr>
          <w:rFonts w:ascii="Calibri"/>
          <w:i/>
          <w:spacing w:val="14"/>
          <w:sz w:val="24"/>
        </w:rPr>
        <w:t xml:space="preserve"> </w:t>
      </w:r>
      <w:r>
        <w:rPr>
          <w:rFonts w:ascii="Calibri"/>
          <w:i/>
          <w:spacing w:val="-2"/>
          <w:sz w:val="24"/>
        </w:rPr>
        <w:t>such</w:t>
      </w:r>
      <w:r>
        <w:rPr>
          <w:rFonts w:ascii="Calibri"/>
          <w:i/>
          <w:spacing w:val="9"/>
          <w:sz w:val="24"/>
        </w:rPr>
        <w:t xml:space="preserve"> </w:t>
      </w:r>
      <w:r>
        <w:rPr>
          <w:rFonts w:ascii="Calibri"/>
          <w:i/>
          <w:spacing w:val="-1"/>
          <w:sz w:val="24"/>
        </w:rPr>
        <w:t>contractor</w:t>
      </w:r>
      <w:r>
        <w:rPr>
          <w:rFonts w:ascii="Calibri"/>
          <w:i/>
          <w:spacing w:val="12"/>
          <w:sz w:val="24"/>
        </w:rPr>
        <w:t xml:space="preserve"> </w:t>
      </w:r>
      <w:r>
        <w:rPr>
          <w:rFonts w:ascii="Calibri"/>
          <w:i/>
          <w:sz w:val="24"/>
        </w:rPr>
        <w:t>and</w:t>
      </w:r>
      <w:r>
        <w:rPr>
          <w:rFonts w:ascii="Calibri"/>
          <w:i/>
          <w:spacing w:val="12"/>
          <w:sz w:val="24"/>
        </w:rPr>
        <w:t xml:space="preserve"> </w:t>
      </w:r>
      <w:r>
        <w:rPr>
          <w:rFonts w:ascii="Calibri"/>
          <w:i/>
          <w:spacing w:val="-1"/>
          <w:sz w:val="24"/>
        </w:rPr>
        <w:t>subcontractor</w:t>
      </w:r>
      <w:r>
        <w:rPr>
          <w:rFonts w:ascii="Calibri"/>
          <w:i/>
          <w:spacing w:val="11"/>
          <w:sz w:val="24"/>
        </w:rPr>
        <w:t xml:space="preserve"> </w:t>
      </w:r>
      <w:r>
        <w:rPr>
          <w:rFonts w:ascii="Calibri"/>
          <w:i/>
          <w:spacing w:val="-2"/>
          <w:sz w:val="24"/>
        </w:rPr>
        <w:t>shall</w:t>
      </w:r>
      <w:r>
        <w:rPr>
          <w:rFonts w:ascii="Calibri"/>
          <w:i/>
          <w:spacing w:val="13"/>
          <w:sz w:val="24"/>
        </w:rPr>
        <w:t xml:space="preserve"> </w:t>
      </w:r>
      <w:r>
        <w:rPr>
          <w:rFonts w:ascii="Calibri"/>
          <w:i/>
          <w:spacing w:val="-1"/>
          <w:sz w:val="24"/>
        </w:rPr>
        <w:t>be</w:t>
      </w:r>
      <w:r>
        <w:rPr>
          <w:rFonts w:ascii="Calibri"/>
          <w:i/>
          <w:spacing w:val="12"/>
          <w:sz w:val="24"/>
        </w:rPr>
        <w:t xml:space="preserve"> </w:t>
      </w:r>
      <w:r>
        <w:rPr>
          <w:rFonts w:ascii="Calibri"/>
          <w:i/>
          <w:spacing w:val="-1"/>
          <w:sz w:val="24"/>
        </w:rPr>
        <w:t>liable</w:t>
      </w:r>
      <w:r>
        <w:rPr>
          <w:rFonts w:ascii="Calibri"/>
          <w:i/>
          <w:spacing w:val="14"/>
          <w:sz w:val="24"/>
        </w:rPr>
        <w:t xml:space="preserve"> </w:t>
      </w:r>
      <w:r>
        <w:rPr>
          <w:rFonts w:ascii="Calibri"/>
          <w:i/>
          <w:sz w:val="24"/>
        </w:rPr>
        <w:t>to</w:t>
      </w:r>
      <w:r>
        <w:rPr>
          <w:rFonts w:ascii="Calibri"/>
          <w:i/>
          <w:spacing w:val="13"/>
          <w:sz w:val="24"/>
        </w:rPr>
        <w:t xml:space="preserve"> </w:t>
      </w:r>
      <w:r>
        <w:rPr>
          <w:rFonts w:ascii="Calibri"/>
          <w:i/>
          <w:spacing w:val="-2"/>
          <w:sz w:val="24"/>
        </w:rPr>
        <w:t>the</w:t>
      </w:r>
      <w:r>
        <w:rPr>
          <w:rFonts w:ascii="Calibri"/>
          <w:i/>
          <w:spacing w:val="43"/>
          <w:w w:val="99"/>
          <w:sz w:val="24"/>
        </w:rPr>
        <w:t xml:space="preserve"> </w:t>
      </w:r>
      <w:r>
        <w:rPr>
          <w:rFonts w:ascii="Calibri"/>
          <w:i/>
          <w:spacing w:val="-1"/>
          <w:sz w:val="24"/>
        </w:rPr>
        <w:t>United</w:t>
      </w:r>
      <w:r>
        <w:rPr>
          <w:rFonts w:ascii="Calibri"/>
          <w:i/>
          <w:spacing w:val="7"/>
          <w:sz w:val="24"/>
        </w:rPr>
        <w:t xml:space="preserve"> </w:t>
      </w:r>
      <w:r>
        <w:rPr>
          <w:rFonts w:ascii="Calibri"/>
          <w:i/>
          <w:spacing w:val="-2"/>
          <w:sz w:val="24"/>
        </w:rPr>
        <w:t>States</w:t>
      </w:r>
      <w:r>
        <w:rPr>
          <w:rFonts w:ascii="Calibri"/>
          <w:i/>
          <w:spacing w:val="9"/>
          <w:sz w:val="24"/>
        </w:rPr>
        <w:t xml:space="preserve"> </w:t>
      </w:r>
      <w:r>
        <w:rPr>
          <w:rFonts w:ascii="Calibri"/>
          <w:i/>
          <w:spacing w:val="-1"/>
          <w:sz w:val="24"/>
        </w:rPr>
        <w:t>(in</w:t>
      </w:r>
      <w:r>
        <w:rPr>
          <w:rFonts w:ascii="Calibri"/>
          <w:i/>
          <w:spacing w:val="8"/>
          <w:sz w:val="24"/>
        </w:rPr>
        <w:t xml:space="preserve"> </w:t>
      </w:r>
      <w:r>
        <w:rPr>
          <w:rFonts w:ascii="Calibri"/>
          <w:i/>
          <w:spacing w:val="-2"/>
          <w:sz w:val="24"/>
        </w:rPr>
        <w:t>the</w:t>
      </w:r>
      <w:r>
        <w:rPr>
          <w:rFonts w:ascii="Calibri"/>
          <w:i/>
          <w:spacing w:val="10"/>
          <w:sz w:val="24"/>
        </w:rPr>
        <w:t xml:space="preserve"> </w:t>
      </w:r>
      <w:r>
        <w:rPr>
          <w:rFonts w:ascii="Calibri"/>
          <w:i/>
          <w:spacing w:val="-2"/>
          <w:sz w:val="24"/>
        </w:rPr>
        <w:t>case</w:t>
      </w:r>
      <w:r>
        <w:rPr>
          <w:rFonts w:ascii="Calibri"/>
          <w:i/>
          <w:spacing w:val="10"/>
          <w:sz w:val="24"/>
        </w:rPr>
        <w:t xml:space="preserve"> </w:t>
      </w:r>
      <w:r>
        <w:rPr>
          <w:rFonts w:ascii="Calibri"/>
          <w:i/>
          <w:spacing w:val="-1"/>
          <w:sz w:val="24"/>
        </w:rPr>
        <w:t>of</w:t>
      </w:r>
      <w:r>
        <w:rPr>
          <w:rFonts w:ascii="Calibri"/>
          <w:i/>
          <w:spacing w:val="9"/>
          <w:sz w:val="24"/>
        </w:rPr>
        <w:t xml:space="preserve"> </w:t>
      </w:r>
      <w:r>
        <w:rPr>
          <w:rFonts w:ascii="Calibri"/>
          <w:i/>
          <w:spacing w:val="-1"/>
          <w:sz w:val="24"/>
        </w:rPr>
        <w:t>work</w:t>
      </w:r>
      <w:r>
        <w:rPr>
          <w:rFonts w:ascii="Calibri"/>
          <w:i/>
          <w:spacing w:val="8"/>
          <w:sz w:val="24"/>
        </w:rPr>
        <w:t xml:space="preserve"> </w:t>
      </w:r>
      <w:r>
        <w:rPr>
          <w:rFonts w:ascii="Calibri"/>
          <w:i/>
          <w:spacing w:val="-1"/>
          <w:sz w:val="24"/>
        </w:rPr>
        <w:t>done</w:t>
      </w:r>
      <w:r>
        <w:rPr>
          <w:rFonts w:ascii="Calibri"/>
          <w:i/>
          <w:spacing w:val="10"/>
          <w:sz w:val="24"/>
        </w:rPr>
        <w:t xml:space="preserve"> </w:t>
      </w:r>
      <w:r>
        <w:rPr>
          <w:rFonts w:ascii="Calibri"/>
          <w:i/>
          <w:spacing w:val="-1"/>
          <w:sz w:val="24"/>
        </w:rPr>
        <w:t>under</w:t>
      </w:r>
      <w:r>
        <w:rPr>
          <w:rFonts w:ascii="Calibri"/>
          <w:i/>
          <w:spacing w:val="9"/>
          <w:sz w:val="24"/>
        </w:rPr>
        <w:t xml:space="preserve"> </w:t>
      </w:r>
      <w:r>
        <w:rPr>
          <w:rFonts w:ascii="Calibri"/>
          <w:i/>
          <w:spacing w:val="-2"/>
          <w:sz w:val="24"/>
        </w:rPr>
        <w:t>contract</w:t>
      </w:r>
      <w:r>
        <w:rPr>
          <w:rFonts w:ascii="Calibri"/>
          <w:i/>
          <w:spacing w:val="10"/>
          <w:sz w:val="24"/>
        </w:rPr>
        <w:t xml:space="preserve"> </w:t>
      </w:r>
      <w:r>
        <w:rPr>
          <w:rFonts w:ascii="Calibri"/>
          <w:i/>
          <w:spacing w:val="-2"/>
          <w:sz w:val="24"/>
        </w:rPr>
        <w:t>for</w:t>
      </w:r>
      <w:r>
        <w:rPr>
          <w:rFonts w:ascii="Calibri"/>
          <w:i/>
          <w:spacing w:val="9"/>
          <w:sz w:val="24"/>
        </w:rPr>
        <w:t xml:space="preserve"> </w:t>
      </w:r>
      <w:r>
        <w:rPr>
          <w:rFonts w:ascii="Calibri"/>
          <w:i/>
          <w:spacing w:val="-2"/>
          <w:sz w:val="24"/>
        </w:rPr>
        <w:t>the</w:t>
      </w:r>
      <w:r>
        <w:rPr>
          <w:rFonts w:ascii="Calibri"/>
          <w:i/>
          <w:spacing w:val="10"/>
          <w:sz w:val="24"/>
        </w:rPr>
        <w:t xml:space="preserve"> </w:t>
      </w:r>
      <w:r>
        <w:rPr>
          <w:rFonts w:ascii="Calibri"/>
          <w:i/>
          <w:spacing w:val="-2"/>
          <w:sz w:val="24"/>
        </w:rPr>
        <w:t>District</w:t>
      </w:r>
      <w:r>
        <w:rPr>
          <w:rFonts w:ascii="Calibri"/>
          <w:i/>
          <w:spacing w:val="10"/>
          <w:sz w:val="24"/>
        </w:rPr>
        <w:t xml:space="preserve"> </w:t>
      </w:r>
      <w:r>
        <w:rPr>
          <w:rFonts w:ascii="Calibri"/>
          <w:i/>
          <w:spacing w:val="-1"/>
          <w:sz w:val="24"/>
        </w:rPr>
        <w:t>of</w:t>
      </w:r>
      <w:r>
        <w:rPr>
          <w:rFonts w:ascii="Calibri"/>
          <w:i/>
          <w:spacing w:val="8"/>
          <w:sz w:val="24"/>
        </w:rPr>
        <w:t xml:space="preserve"> </w:t>
      </w:r>
      <w:r>
        <w:rPr>
          <w:rFonts w:ascii="Calibri"/>
          <w:i/>
          <w:spacing w:val="-2"/>
          <w:sz w:val="24"/>
        </w:rPr>
        <w:t>Columbia</w:t>
      </w:r>
      <w:r>
        <w:rPr>
          <w:rFonts w:ascii="Calibri"/>
          <w:i/>
          <w:spacing w:val="9"/>
          <w:sz w:val="24"/>
        </w:rPr>
        <w:t xml:space="preserve"> </w:t>
      </w:r>
      <w:r>
        <w:rPr>
          <w:rFonts w:ascii="Calibri"/>
          <w:i/>
          <w:spacing w:val="-1"/>
          <w:sz w:val="24"/>
        </w:rPr>
        <w:t>or</w:t>
      </w:r>
      <w:r>
        <w:rPr>
          <w:rFonts w:ascii="Calibri"/>
          <w:i/>
          <w:spacing w:val="11"/>
          <w:sz w:val="24"/>
        </w:rPr>
        <w:t xml:space="preserve"> </w:t>
      </w:r>
      <w:r>
        <w:rPr>
          <w:rFonts w:ascii="Calibri"/>
          <w:i/>
          <w:sz w:val="24"/>
        </w:rPr>
        <w:t>a</w:t>
      </w:r>
      <w:r>
        <w:rPr>
          <w:rFonts w:ascii="Calibri"/>
          <w:i/>
          <w:spacing w:val="8"/>
          <w:sz w:val="24"/>
        </w:rPr>
        <w:t xml:space="preserve"> </w:t>
      </w:r>
      <w:r>
        <w:rPr>
          <w:rFonts w:ascii="Calibri"/>
          <w:i/>
          <w:spacing w:val="-2"/>
          <w:sz w:val="24"/>
        </w:rPr>
        <w:t>territory,</w:t>
      </w:r>
      <w:r>
        <w:rPr>
          <w:rFonts w:ascii="Calibri"/>
          <w:i/>
          <w:spacing w:val="9"/>
          <w:sz w:val="24"/>
        </w:rPr>
        <w:t xml:space="preserve"> </w:t>
      </w:r>
      <w:r>
        <w:rPr>
          <w:rFonts w:ascii="Calibri"/>
          <w:i/>
          <w:spacing w:val="-1"/>
          <w:sz w:val="24"/>
        </w:rPr>
        <w:t>to</w:t>
      </w:r>
      <w:r>
        <w:rPr>
          <w:rFonts w:ascii="Calibri"/>
          <w:i/>
          <w:spacing w:val="9"/>
          <w:sz w:val="24"/>
        </w:rPr>
        <w:t xml:space="preserve"> </w:t>
      </w:r>
      <w:r>
        <w:rPr>
          <w:rFonts w:ascii="Calibri"/>
          <w:i/>
          <w:spacing w:val="-1"/>
          <w:sz w:val="24"/>
        </w:rPr>
        <w:t>such</w:t>
      </w:r>
      <w:r>
        <w:rPr>
          <w:rFonts w:ascii="Calibri"/>
          <w:i/>
          <w:spacing w:val="58"/>
          <w:sz w:val="24"/>
        </w:rPr>
        <w:t xml:space="preserve"> </w:t>
      </w:r>
      <w:r>
        <w:rPr>
          <w:rFonts w:ascii="Calibri"/>
          <w:i/>
          <w:spacing w:val="-2"/>
          <w:sz w:val="24"/>
        </w:rPr>
        <w:t>District</w:t>
      </w:r>
      <w:r>
        <w:rPr>
          <w:rFonts w:ascii="Calibri"/>
          <w:i/>
          <w:spacing w:val="29"/>
          <w:sz w:val="24"/>
        </w:rPr>
        <w:t xml:space="preserve"> </w:t>
      </w:r>
      <w:r>
        <w:rPr>
          <w:rFonts w:ascii="Calibri"/>
          <w:i/>
          <w:spacing w:val="-1"/>
          <w:sz w:val="24"/>
        </w:rPr>
        <w:t>or</w:t>
      </w:r>
      <w:r>
        <w:rPr>
          <w:rFonts w:ascii="Calibri"/>
          <w:i/>
          <w:spacing w:val="27"/>
          <w:sz w:val="24"/>
        </w:rPr>
        <w:t xml:space="preserve"> </w:t>
      </w:r>
      <w:r>
        <w:rPr>
          <w:rFonts w:ascii="Calibri"/>
          <w:i/>
          <w:sz w:val="24"/>
        </w:rPr>
        <w:t>to</w:t>
      </w:r>
      <w:r>
        <w:rPr>
          <w:rFonts w:ascii="Calibri"/>
          <w:i/>
          <w:spacing w:val="29"/>
          <w:sz w:val="24"/>
        </w:rPr>
        <w:t xml:space="preserve"> </w:t>
      </w:r>
      <w:r>
        <w:rPr>
          <w:rFonts w:ascii="Calibri"/>
          <w:i/>
          <w:spacing w:val="-2"/>
          <w:sz w:val="24"/>
        </w:rPr>
        <w:t>such</w:t>
      </w:r>
      <w:r>
        <w:rPr>
          <w:rFonts w:ascii="Calibri"/>
          <w:i/>
          <w:spacing w:val="27"/>
          <w:sz w:val="24"/>
        </w:rPr>
        <w:t xml:space="preserve"> </w:t>
      </w:r>
      <w:r>
        <w:rPr>
          <w:rFonts w:ascii="Calibri"/>
          <w:i/>
          <w:spacing w:val="-1"/>
          <w:sz w:val="24"/>
        </w:rPr>
        <w:t>territory),</w:t>
      </w:r>
      <w:r>
        <w:rPr>
          <w:rFonts w:ascii="Calibri"/>
          <w:i/>
          <w:spacing w:val="29"/>
          <w:sz w:val="24"/>
        </w:rPr>
        <w:t xml:space="preserve"> </w:t>
      </w:r>
      <w:r>
        <w:rPr>
          <w:rFonts w:ascii="Calibri"/>
          <w:i/>
          <w:spacing w:val="-2"/>
          <w:sz w:val="24"/>
        </w:rPr>
        <w:t>for</w:t>
      </w:r>
      <w:r>
        <w:rPr>
          <w:rFonts w:ascii="Calibri"/>
          <w:i/>
          <w:spacing w:val="27"/>
          <w:sz w:val="24"/>
        </w:rPr>
        <w:t xml:space="preserve"> </w:t>
      </w:r>
      <w:r>
        <w:rPr>
          <w:rFonts w:ascii="Calibri"/>
          <w:i/>
          <w:spacing w:val="-2"/>
          <w:sz w:val="24"/>
        </w:rPr>
        <w:t>liquidated</w:t>
      </w:r>
      <w:r>
        <w:rPr>
          <w:rFonts w:ascii="Calibri"/>
          <w:i/>
          <w:spacing w:val="29"/>
          <w:sz w:val="24"/>
        </w:rPr>
        <w:t xml:space="preserve"> </w:t>
      </w:r>
      <w:r>
        <w:rPr>
          <w:rFonts w:ascii="Calibri"/>
          <w:i/>
          <w:spacing w:val="-2"/>
          <w:sz w:val="24"/>
        </w:rPr>
        <w:t>damages.</w:t>
      </w:r>
      <w:r>
        <w:rPr>
          <w:rFonts w:ascii="Calibri"/>
          <w:i/>
          <w:spacing w:val="29"/>
          <w:sz w:val="24"/>
        </w:rPr>
        <w:t xml:space="preserve"> </w:t>
      </w:r>
      <w:r>
        <w:rPr>
          <w:rFonts w:ascii="Calibri"/>
          <w:i/>
          <w:spacing w:val="-1"/>
          <w:sz w:val="24"/>
        </w:rPr>
        <w:t>Such</w:t>
      </w:r>
      <w:r>
        <w:rPr>
          <w:rFonts w:ascii="Calibri"/>
          <w:i/>
          <w:spacing w:val="28"/>
          <w:sz w:val="24"/>
        </w:rPr>
        <w:t xml:space="preserve"> </w:t>
      </w:r>
      <w:r>
        <w:rPr>
          <w:rFonts w:ascii="Calibri"/>
          <w:i/>
          <w:spacing w:val="-2"/>
          <w:sz w:val="24"/>
        </w:rPr>
        <w:t>liquidated</w:t>
      </w:r>
      <w:r>
        <w:rPr>
          <w:rFonts w:ascii="Calibri"/>
          <w:i/>
          <w:spacing w:val="29"/>
          <w:sz w:val="24"/>
        </w:rPr>
        <w:t xml:space="preserve"> </w:t>
      </w:r>
      <w:r>
        <w:rPr>
          <w:rFonts w:ascii="Calibri"/>
          <w:i/>
          <w:spacing w:val="-2"/>
          <w:sz w:val="24"/>
        </w:rPr>
        <w:t>damages</w:t>
      </w:r>
      <w:r>
        <w:rPr>
          <w:rFonts w:ascii="Calibri"/>
          <w:i/>
          <w:spacing w:val="28"/>
          <w:sz w:val="24"/>
        </w:rPr>
        <w:t xml:space="preserve"> </w:t>
      </w:r>
      <w:r>
        <w:rPr>
          <w:rFonts w:ascii="Calibri"/>
          <w:i/>
          <w:spacing w:val="-1"/>
          <w:sz w:val="24"/>
        </w:rPr>
        <w:t>shall</w:t>
      </w:r>
      <w:r>
        <w:rPr>
          <w:rFonts w:ascii="Calibri"/>
          <w:i/>
          <w:spacing w:val="28"/>
          <w:sz w:val="24"/>
        </w:rPr>
        <w:t xml:space="preserve"> </w:t>
      </w:r>
      <w:r>
        <w:rPr>
          <w:rFonts w:ascii="Calibri"/>
          <w:i/>
          <w:spacing w:val="-1"/>
          <w:sz w:val="24"/>
        </w:rPr>
        <w:t>be</w:t>
      </w:r>
      <w:r>
        <w:rPr>
          <w:rFonts w:ascii="Calibri"/>
          <w:i/>
          <w:spacing w:val="28"/>
          <w:sz w:val="24"/>
        </w:rPr>
        <w:t xml:space="preserve"> </w:t>
      </w:r>
      <w:r>
        <w:rPr>
          <w:rFonts w:ascii="Calibri"/>
          <w:i/>
          <w:spacing w:val="-1"/>
          <w:sz w:val="24"/>
        </w:rPr>
        <w:t>computed</w:t>
      </w:r>
      <w:r>
        <w:rPr>
          <w:rFonts w:ascii="Calibri"/>
          <w:i/>
          <w:spacing w:val="27"/>
          <w:sz w:val="24"/>
        </w:rPr>
        <w:t xml:space="preserve"> </w:t>
      </w:r>
      <w:r>
        <w:rPr>
          <w:rFonts w:ascii="Calibri"/>
          <w:i/>
          <w:spacing w:val="-2"/>
          <w:sz w:val="24"/>
        </w:rPr>
        <w:t>with</w:t>
      </w:r>
      <w:r>
        <w:rPr>
          <w:rFonts w:ascii="Calibri"/>
          <w:i/>
          <w:spacing w:val="57"/>
          <w:sz w:val="24"/>
        </w:rPr>
        <w:t xml:space="preserve"> </w:t>
      </w:r>
      <w:r>
        <w:rPr>
          <w:rFonts w:ascii="Calibri"/>
          <w:i/>
          <w:spacing w:val="-1"/>
          <w:sz w:val="24"/>
        </w:rPr>
        <w:t>respect</w:t>
      </w:r>
      <w:r>
        <w:rPr>
          <w:rFonts w:ascii="Calibri"/>
          <w:i/>
          <w:spacing w:val="6"/>
          <w:sz w:val="24"/>
        </w:rPr>
        <w:t xml:space="preserve"> </w:t>
      </w:r>
      <w:r>
        <w:rPr>
          <w:rFonts w:ascii="Calibri"/>
          <w:i/>
          <w:sz w:val="24"/>
        </w:rPr>
        <w:t>to</w:t>
      </w:r>
      <w:r>
        <w:rPr>
          <w:rFonts w:ascii="Calibri"/>
          <w:i/>
          <w:spacing w:val="10"/>
          <w:sz w:val="24"/>
        </w:rPr>
        <w:t xml:space="preserve"> </w:t>
      </w:r>
      <w:r>
        <w:rPr>
          <w:rFonts w:ascii="Calibri"/>
          <w:i/>
          <w:spacing w:val="-1"/>
          <w:sz w:val="24"/>
        </w:rPr>
        <w:t>each</w:t>
      </w:r>
      <w:r>
        <w:rPr>
          <w:rFonts w:ascii="Calibri"/>
          <w:i/>
          <w:spacing w:val="7"/>
          <w:sz w:val="24"/>
        </w:rPr>
        <w:t xml:space="preserve"> </w:t>
      </w:r>
      <w:r>
        <w:rPr>
          <w:rFonts w:ascii="Calibri"/>
          <w:i/>
          <w:spacing w:val="-2"/>
          <w:sz w:val="24"/>
        </w:rPr>
        <w:t>individual</w:t>
      </w:r>
      <w:r>
        <w:rPr>
          <w:rFonts w:ascii="Calibri"/>
          <w:i/>
          <w:spacing w:val="10"/>
          <w:sz w:val="24"/>
        </w:rPr>
        <w:t xml:space="preserve"> </w:t>
      </w:r>
      <w:r>
        <w:rPr>
          <w:rFonts w:ascii="Calibri"/>
          <w:i/>
          <w:spacing w:val="-2"/>
          <w:sz w:val="24"/>
        </w:rPr>
        <w:t>laborer</w:t>
      </w:r>
      <w:r>
        <w:rPr>
          <w:rFonts w:ascii="Calibri"/>
          <w:i/>
          <w:spacing w:val="9"/>
          <w:sz w:val="24"/>
        </w:rPr>
        <w:t xml:space="preserve"> </w:t>
      </w:r>
      <w:r>
        <w:rPr>
          <w:rFonts w:ascii="Calibri"/>
          <w:i/>
          <w:spacing w:val="-1"/>
          <w:sz w:val="24"/>
        </w:rPr>
        <w:t>or</w:t>
      </w:r>
      <w:r>
        <w:rPr>
          <w:rFonts w:ascii="Calibri"/>
          <w:i/>
          <w:spacing w:val="5"/>
          <w:sz w:val="24"/>
        </w:rPr>
        <w:t xml:space="preserve"> </w:t>
      </w:r>
      <w:r>
        <w:rPr>
          <w:rFonts w:ascii="Calibri"/>
          <w:i/>
          <w:sz w:val="24"/>
        </w:rPr>
        <w:t>mechanic,</w:t>
      </w:r>
      <w:r>
        <w:rPr>
          <w:rFonts w:ascii="Calibri"/>
          <w:i/>
          <w:spacing w:val="11"/>
          <w:sz w:val="24"/>
        </w:rPr>
        <w:t xml:space="preserve"> </w:t>
      </w:r>
      <w:r>
        <w:rPr>
          <w:rFonts w:ascii="Calibri"/>
          <w:i/>
          <w:spacing w:val="-2"/>
          <w:sz w:val="24"/>
        </w:rPr>
        <w:t>including</w:t>
      </w:r>
      <w:r>
        <w:rPr>
          <w:rFonts w:ascii="Calibri"/>
          <w:i/>
          <w:spacing w:val="6"/>
          <w:sz w:val="24"/>
        </w:rPr>
        <w:t xml:space="preserve"> </w:t>
      </w:r>
      <w:r>
        <w:rPr>
          <w:rFonts w:ascii="Calibri"/>
          <w:i/>
          <w:spacing w:val="-2"/>
          <w:sz w:val="24"/>
        </w:rPr>
        <w:t>watchmen</w:t>
      </w:r>
      <w:r>
        <w:rPr>
          <w:rFonts w:ascii="Calibri"/>
          <w:i/>
          <w:spacing w:val="8"/>
          <w:sz w:val="24"/>
        </w:rPr>
        <w:t xml:space="preserve"> </w:t>
      </w:r>
      <w:r>
        <w:rPr>
          <w:rFonts w:ascii="Calibri"/>
          <w:i/>
          <w:spacing w:val="-2"/>
          <w:sz w:val="24"/>
        </w:rPr>
        <w:t>and</w:t>
      </w:r>
      <w:r>
        <w:rPr>
          <w:rFonts w:ascii="Calibri"/>
          <w:i/>
          <w:spacing w:val="8"/>
          <w:sz w:val="24"/>
        </w:rPr>
        <w:t xml:space="preserve"> </w:t>
      </w:r>
      <w:r>
        <w:rPr>
          <w:rFonts w:ascii="Calibri"/>
          <w:i/>
          <w:spacing w:val="-1"/>
          <w:sz w:val="24"/>
        </w:rPr>
        <w:t>guards,</w:t>
      </w:r>
      <w:r>
        <w:rPr>
          <w:rFonts w:ascii="Calibri"/>
          <w:i/>
          <w:spacing w:val="7"/>
          <w:sz w:val="24"/>
        </w:rPr>
        <w:t xml:space="preserve"> </w:t>
      </w:r>
      <w:r>
        <w:rPr>
          <w:rFonts w:ascii="Calibri"/>
          <w:i/>
          <w:spacing w:val="-1"/>
          <w:sz w:val="24"/>
        </w:rPr>
        <w:t>employed</w:t>
      </w:r>
      <w:r>
        <w:rPr>
          <w:rFonts w:ascii="Calibri"/>
          <w:i/>
          <w:spacing w:val="7"/>
          <w:sz w:val="24"/>
        </w:rPr>
        <w:t xml:space="preserve"> </w:t>
      </w:r>
      <w:r>
        <w:rPr>
          <w:rFonts w:ascii="Calibri"/>
          <w:i/>
          <w:sz w:val="24"/>
        </w:rPr>
        <w:t>in</w:t>
      </w:r>
      <w:r>
        <w:rPr>
          <w:rFonts w:ascii="Calibri"/>
          <w:i/>
          <w:spacing w:val="8"/>
          <w:sz w:val="24"/>
        </w:rPr>
        <w:t xml:space="preserve"> </w:t>
      </w:r>
      <w:r>
        <w:rPr>
          <w:rFonts w:ascii="Calibri"/>
          <w:i/>
          <w:spacing w:val="-1"/>
          <w:sz w:val="24"/>
        </w:rPr>
        <w:t>violation</w:t>
      </w:r>
      <w:r>
        <w:rPr>
          <w:rFonts w:ascii="Calibri"/>
          <w:i/>
          <w:spacing w:val="7"/>
          <w:sz w:val="24"/>
        </w:rPr>
        <w:t xml:space="preserve"> </w:t>
      </w:r>
      <w:r>
        <w:rPr>
          <w:rFonts w:ascii="Calibri"/>
          <w:i/>
          <w:spacing w:val="-1"/>
          <w:sz w:val="24"/>
        </w:rPr>
        <w:t>of</w:t>
      </w:r>
      <w:r>
        <w:rPr>
          <w:rFonts w:ascii="Calibri"/>
          <w:i/>
          <w:spacing w:val="34"/>
          <w:sz w:val="24"/>
        </w:rPr>
        <w:t xml:space="preserve"> </w:t>
      </w:r>
      <w:r>
        <w:rPr>
          <w:rFonts w:ascii="Calibri"/>
          <w:i/>
          <w:spacing w:val="-2"/>
          <w:sz w:val="24"/>
        </w:rPr>
        <w:t>the</w:t>
      </w:r>
      <w:r>
        <w:rPr>
          <w:rFonts w:ascii="Calibri"/>
          <w:i/>
          <w:spacing w:val="10"/>
          <w:sz w:val="24"/>
        </w:rPr>
        <w:t xml:space="preserve"> </w:t>
      </w:r>
      <w:r>
        <w:rPr>
          <w:rFonts w:ascii="Calibri"/>
          <w:i/>
          <w:spacing w:val="-2"/>
          <w:sz w:val="24"/>
        </w:rPr>
        <w:t>clause</w:t>
      </w:r>
      <w:r>
        <w:rPr>
          <w:rFonts w:ascii="Calibri"/>
          <w:i/>
          <w:spacing w:val="10"/>
          <w:sz w:val="24"/>
        </w:rPr>
        <w:t xml:space="preserve"> </w:t>
      </w:r>
      <w:r>
        <w:rPr>
          <w:rFonts w:ascii="Calibri"/>
          <w:i/>
          <w:spacing w:val="-1"/>
          <w:sz w:val="24"/>
        </w:rPr>
        <w:t>set</w:t>
      </w:r>
      <w:r>
        <w:rPr>
          <w:rFonts w:ascii="Calibri"/>
          <w:i/>
          <w:spacing w:val="9"/>
          <w:sz w:val="24"/>
        </w:rPr>
        <w:t xml:space="preserve"> </w:t>
      </w:r>
      <w:r>
        <w:rPr>
          <w:rFonts w:ascii="Calibri"/>
          <w:i/>
          <w:spacing w:val="-2"/>
          <w:sz w:val="24"/>
        </w:rPr>
        <w:t>forth</w:t>
      </w:r>
      <w:r>
        <w:rPr>
          <w:rFonts w:ascii="Calibri"/>
          <w:i/>
          <w:spacing w:val="10"/>
          <w:sz w:val="24"/>
        </w:rPr>
        <w:t xml:space="preserve"> </w:t>
      </w:r>
      <w:r>
        <w:rPr>
          <w:rFonts w:ascii="Calibri"/>
          <w:i/>
          <w:sz w:val="24"/>
        </w:rPr>
        <w:t>in</w:t>
      </w:r>
      <w:r>
        <w:rPr>
          <w:rFonts w:ascii="Calibri"/>
          <w:i/>
          <w:spacing w:val="9"/>
          <w:sz w:val="24"/>
        </w:rPr>
        <w:t xml:space="preserve"> </w:t>
      </w:r>
      <w:r>
        <w:rPr>
          <w:rFonts w:ascii="Calibri"/>
          <w:i/>
          <w:spacing w:val="-1"/>
          <w:sz w:val="24"/>
        </w:rPr>
        <w:t>paragraph</w:t>
      </w:r>
      <w:r>
        <w:rPr>
          <w:rFonts w:ascii="Calibri"/>
          <w:i/>
          <w:spacing w:val="10"/>
          <w:sz w:val="24"/>
        </w:rPr>
        <w:t xml:space="preserve"> </w:t>
      </w:r>
      <w:r>
        <w:rPr>
          <w:rFonts w:ascii="Calibri"/>
          <w:i/>
          <w:spacing w:val="-2"/>
          <w:sz w:val="24"/>
        </w:rPr>
        <w:t>(a)(1)</w:t>
      </w:r>
      <w:r>
        <w:rPr>
          <w:rFonts w:ascii="Calibri"/>
          <w:i/>
          <w:spacing w:val="12"/>
          <w:sz w:val="24"/>
        </w:rPr>
        <w:t xml:space="preserve"> </w:t>
      </w:r>
      <w:r>
        <w:rPr>
          <w:rFonts w:ascii="Calibri"/>
          <w:i/>
          <w:spacing w:val="-1"/>
          <w:sz w:val="24"/>
        </w:rPr>
        <w:t>of</w:t>
      </w:r>
      <w:r>
        <w:rPr>
          <w:rFonts w:ascii="Calibri"/>
          <w:i/>
          <w:spacing w:val="9"/>
          <w:sz w:val="24"/>
        </w:rPr>
        <w:t xml:space="preserve"> </w:t>
      </w:r>
      <w:r>
        <w:rPr>
          <w:rFonts w:ascii="Calibri"/>
          <w:i/>
          <w:spacing w:val="-2"/>
          <w:sz w:val="24"/>
        </w:rPr>
        <w:t>this</w:t>
      </w:r>
      <w:r>
        <w:rPr>
          <w:rFonts w:ascii="Calibri"/>
          <w:i/>
          <w:spacing w:val="9"/>
          <w:sz w:val="24"/>
        </w:rPr>
        <w:t xml:space="preserve"> </w:t>
      </w:r>
      <w:r>
        <w:rPr>
          <w:rFonts w:ascii="Calibri"/>
          <w:i/>
          <w:spacing w:val="-2"/>
          <w:sz w:val="24"/>
        </w:rPr>
        <w:t>section,</w:t>
      </w:r>
      <w:r>
        <w:rPr>
          <w:rFonts w:ascii="Calibri"/>
          <w:i/>
          <w:spacing w:val="9"/>
          <w:sz w:val="24"/>
        </w:rPr>
        <w:t xml:space="preserve"> </w:t>
      </w:r>
      <w:r>
        <w:rPr>
          <w:rFonts w:ascii="Calibri"/>
          <w:i/>
          <w:sz w:val="24"/>
        </w:rPr>
        <w:t>in</w:t>
      </w:r>
      <w:r>
        <w:rPr>
          <w:rFonts w:ascii="Calibri"/>
          <w:i/>
          <w:spacing w:val="10"/>
          <w:sz w:val="24"/>
        </w:rPr>
        <w:t xml:space="preserve"> </w:t>
      </w:r>
      <w:r>
        <w:rPr>
          <w:rFonts w:ascii="Calibri"/>
          <w:i/>
          <w:spacing w:val="-2"/>
          <w:sz w:val="24"/>
        </w:rPr>
        <w:t>the</w:t>
      </w:r>
      <w:r>
        <w:rPr>
          <w:rFonts w:ascii="Calibri"/>
          <w:i/>
          <w:spacing w:val="11"/>
          <w:sz w:val="24"/>
        </w:rPr>
        <w:t xml:space="preserve"> </w:t>
      </w:r>
      <w:r>
        <w:rPr>
          <w:rFonts w:ascii="Calibri"/>
          <w:i/>
          <w:spacing w:val="-2"/>
          <w:sz w:val="24"/>
        </w:rPr>
        <w:t>sum</w:t>
      </w:r>
      <w:r>
        <w:rPr>
          <w:rFonts w:ascii="Calibri"/>
          <w:i/>
          <w:spacing w:val="9"/>
          <w:sz w:val="24"/>
        </w:rPr>
        <w:t xml:space="preserve"> </w:t>
      </w:r>
      <w:r>
        <w:rPr>
          <w:rFonts w:ascii="Calibri"/>
          <w:i/>
          <w:spacing w:val="-1"/>
          <w:sz w:val="24"/>
        </w:rPr>
        <w:t>of</w:t>
      </w:r>
      <w:r>
        <w:rPr>
          <w:rFonts w:ascii="Calibri"/>
          <w:i/>
          <w:spacing w:val="15"/>
          <w:sz w:val="24"/>
        </w:rPr>
        <w:t xml:space="preserve"> </w:t>
      </w:r>
      <w:r>
        <w:rPr>
          <w:rFonts w:ascii="Calibri"/>
          <w:i/>
          <w:spacing w:val="-1"/>
          <w:sz w:val="24"/>
        </w:rPr>
        <w:t>$10</w:t>
      </w:r>
      <w:r>
        <w:rPr>
          <w:rFonts w:ascii="Calibri"/>
          <w:i/>
          <w:spacing w:val="11"/>
          <w:sz w:val="24"/>
        </w:rPr>
        <w:t xml:space="preserve"> </w:t>
      </w:r>
      <w:r>
        <w:rPr>
          <w:rFonts w:ascii="Calibri"/>
          <w:i/>
          <w:spacing w:val="-2"/>
          <w:sz w:val="24"/>
        </w:rPr>
        <w:t>for</w:t>
      </w:r>
      <w:r>
        <w:rPr>
          <w:rFonts w:ascii="Calibri"/>
          <w:i/>
          <w:spacing w:val="10"/>
          <w:sz w:val="24"/>
        </w:rPr>
        <w:t xml:space="preserve"> </w:t>
      </w:r>
      <w:r>
        <w:rPr>
          <w:rFonts w:ascii="Calibri"/>
          <w:i/>
          <w:sz w:val="24"/>
        </w:rPr>
        <w:t>each</w:t>
      </w:r>
      <w:r>
        <w:rPr>
          <w:rFonts w:ascii="Calibri"/>
          <w:i/>
          <w:spacing w:val="10"/>
          <w:sz w:val="24"/>
        </w:rPr>
        <w:t xml:space="preserve"> </w:t>
      </w:r>
      <w:r>
        <w:rPr>
          <w:rFonts w:ascii="Calibri"/>
          <w:i/>
          <w:sz w:val="24"/>
        </w:rPr>
        <w:t>calendar</w:t>
      </w:r>
      <w:r>
        <w:rPr>
          <w:rFonts w:ascii="Calibri"/>
          <w:i/>
          <w:spacing w:val="10"/>
          <w:sz w:val="24"/>
        </w:rPr>
        <w:t xml:space="preserve"> </w:t>
      </w:r>
      <w:r>
        <w:rPr>
          <w:rFonts w:ascii="Calibri"/>
          <w:i/>
          <w:sz w:val="24"/>
        </w:rPr>
        <w:t>day</w:t>
      </w:r>
      <w:r>
        <w:rPr>
          <w:rFonts w:ascii="Calibri"/>
          <w:i/>
          <w:spacing w:val="10"/>
          <w:sz w:val="24"/>
        </w:rPr>
        <w:t xml:space="preserve"> </w:t>
      </w:r>
      <w:r>
        <w:rPr>
          <w:rFonts w:ascii="Calibri"/>
          <w:i/>
          <w:spacing w:val="-1"/>
          <w:sz w:val="24"/>
        </w:rPr>
        <w:t>on</w:t>
      </w:r>
      <w:r>
        <w:rPr>
          <w:rFonts w:ascii="Calibri"/>
          <w:i/>
          <w:spacing w:val="12"/>
          <w:sz w:val="24"/>
        </w:rPr>
        <w:t xml:space="preserve"> </w:t>
      </w:r>
      <w:r>
        <w:rPr>
          <w:rFonts w:ascii="Calibri"/>
          <w:i/>
          <w:spacing w:val="-2"/>
          <w:sz w:val="24"/>
        </w:rPr>
        <w:t>which</w:t>
      </w:r>
      <w:r>
        <w:rPr>
          <w:rFonts w:ascii="Calibri"/>
          <w:i/>
          <w:spacing w:val="45"/>
          <w:sz w:val="24"/>
        </w:rPr>
        <w:t xml:space="preserve"> </w:t>
      </w:r>
      <w:r>
        <w:rPr>
          <w:rFonts w:ascii="Calibri"/>
          <w:i/>
          <w:spacing w:val="-2"/>
          <w:sz w:val="24"/>
        </w:rPr>
        <w:t>such</w:t>
      </w:r>
      <w:r>
        <w:rPr>
          <w:rFonts w:ascii="Calibri"/>
          <w:i/>
          <w:spacing w:val="30"/>
          <w:sz w:val="24"/>
        </w:rPr>
        <w:t xml:space="preserve"> </w:t>
      </w:r>
      <w:r>
        <w:rPr>
          <w:rFonts w:ascii="Calibri"/>
          <w:i/>
          <w:spacing w:val="-1"/>
          <w:sz w:val="24"/>
        </w:rPr>
        <w:t>individual</w:t>
      </w:r>
      <w:r>
        <w:rPr>
          <w:rFonts w:ascii="Calibri"/>
          <w:i/>
          <w:spacing w:val="33"/>
          <w:sz w:val="24"/>
        </w:rPr>
        <w:t xml:space="preserve"> </w:t>
      </w:r>
      <w:r>
        <w:rPr>
          <w:rFonts w:ascii="Calibri"/>
          <w:i/>
          <w:sz w:val="24"/>
        </w:rPr>
        <w:t>was</w:t>
      </w:r>
      <w:r>
        <w:rPr>
          <w:rFonts w:ascii="Calibri"/>
          <w:i/>
          <w:spacing w:val="33"/>
          <w:sz w:val="24"/>
        </w:rPr>
        <w:t xml:space="preserve"> </w:t>
      </w:r>
      <w:r>
        <w:rPr>
          <w:rFonts w:ascii="Calibri"/>
          <w:i/>
          <w:spacing w:val="-1"/>
          <w:sz w:val="24"/>
        </w:rPr>
        <w:t>required</w:t>
      </w:r>
      <w:r>
        <w:rPr>
          <w:rFonts w:ascii="Calibri"/>
          <w:i/>
          <w:spacing w:val="31"/>
          <w:sz w:val="24"/>
        </w:rPr>
        <w:t xml:space="preserve"> </w:t>
      </w:r>
      <w:r>
        <w:rPr>
          <w:rFonts w:ascii="Calibri"/>
          <w:i/>
          <w:spacing w:val="-1"/>
          <w:sz w:val="24"/>
        </w:rPr>
        <w:t>or</w:t>
      </w:r>
      <w:r>
        <w:rPr>
          <w:rFonts w:ascii="Calibri"/>
          <w:i/>
          <w:spacing w:val="34"/>
          <w:sz w:val="24"/>
        </w:rPr>
        <w:t xml:space="preserve"> </w:t>
      </w:r>
      <w:r>
        <w:rPr>
          <w:rFonts w:ascii="Calibri"/>
          <w:i/>
          <w:sz w:val="24"/>
        </w:rPr>
        <w:t>permitted</w:t>
      </w:r>
      <w:r>
        <w:rPr>
          <w:rFonts w:ascii="Calibri"/>
          <w:i/>
          <w:spacing w:val="34"/>
          <w:sz w:val="24"/>
        </w:rPr>
        <w:t xml:space="preserve"> </w:t>
      </w:r>
      <w:r>
        <w:rPr>
          <w:rFonts w:ascii="Calibri"/>
          <w:i/>
          <w:sz w:val="24"/>
        </w:rPr>
        <w:t>to</w:t>
      </w:r>
      <w:r>
        <w:rPr>
          <w:rFonts w:ascii="Calibri"/>
          <w:i/>
          <w:spacing w:val="32"/>
          <w:sz w:val="24"/>
        </w:rPr>
        <w:t xml:space="preserve"> </w:t>
      </w:r>
      <w:r>
        <w:rPr>
          <w:rFonts w:ascii="Calibri"/>
          <w:i/>
          <w:spacing w:val="-1"/>
          <w:sz w:val="24"/>
        </w:rPr>
        <w:t>work</w:t>
      </w:r>
      <w:r>
        <w:rPr>
          <w:rFonts w:ascii="Calibri"/>
          <w:i/>
          <w:spacing w:val="31"/>
          <w:sz w:val="24"/>
        </w:rPr>
        <w:t xml:space="preserve"> </w:t>
      </w:r>
      <w:r>
        <w:rPr>
          <w:rFonts w:ascii="Calibri"/>
          <w:i/>
          <w:sz w:val="24"/>
        </w:rPr>
        <w:t>in</w:t>
      </w:r>
      <w:r>
        <w:rPr>
          <w:rFonts w:ascii="Calibri"/>
          <w:i/>
          <w:spacing w:val="32"/>
          <w:sz w:val="24"/>
        </w:rPr>
        <w:t xml:space="preserve"> </w:t>
      </w:r>
      <w:r>
        <w:rPr>
          <w:rFonts w:ascii="Calibri"/>
          <w:i/>
          <w:spacing w:val="-1"/>
          <w:sz w:val="24"/>
        </w:rPr>
        <w:t>excess</w:t>
      </w:r>
      <w:r>
        <w:rPr>
          <w:rFonts w:ascii="Calibri"/>
          <w:i/>
          <w:spacing w:val="33"/>
          <w:sz w:val="24"/>
        </w:rPr>
        <w:t xml:space="preserve"> </w:t>
      </w:r>
      <w:r>
        <w:rPr>
          <w:rFonts w:ascii="Calibri"/>
          <w:i/>
          <w:spacing w:val="-1"/>
          <w:sz w:val="24"/>
        </w:rPr>
        <w:t>of</w:t>
      </w:r>
      <w:r>
        <w:rPr>
          <w:rFonts w:ascii="Calibri"/>
          <w:i/>
          <w:spacing w:val="32"/>
          <w:sz w:val="24"/>
        </w:rPr>
        <w:t xml:space="preserve"> </w:t>
      </w:r>
      <w:r>
        <w:rPr>
          <w:rFonts w:ascii="Calibri"/>
          <w:i/>
          <w:spacing w:val="-2"/>
          <w:sz w:val="24"/>
        </w:rPr>
        <w:t>the</w:t>
      </w:r>
      <w:r>
        <w:rPr>
          <w:rFonts w:ascii="Calibri"/>
          <w:i/>
          <w:spacing w:val="34"/>
          <w:sz w:val="24"/>
        </w:rPr>
        <w:t xml:space="preserve"> </w:t>
      </w:r>
      <w:r>
        <w:rPr>
          <w:rFonts w:ascii="Calibri"/>
          <w:i/>
          <w:spacing w:val="-2"/>
          <w:sz w:val="24"/>
        </w:rPr>
        <w:t>standard</w:t>
      </w:r>
      <w:r>
        <w:rPr>
          <w:rFonts w:ascii="Calibri"/>
          <w:i/>
          <w:spacing w:val="32"/>
          <w:sz w:val="24"/>
        </w:rPr>
        <w:t xml:space="preserve"> </w:t>
      </w:r>
      <w:r>
        <w:rPr>
          <w:rFonts w:ascii="Calibri"/>
          <w:i/>
          <w:spacing w:val="-1"/>
          <w:sz w:val="24"/>
        </w:rPr>
        <w:t>workweek</w:t>
      </w:r>
      <w:r>
        <w:rPr>
          <w:rFonts w:ascii="Calibri"/>
          <w:i/>
          <w:spacing w:val="31"/>
          <w:sz w:val="24"/>
        </w:rPr>
        <w:t xml:space="preserve"> </w:t>
      </w:r>
      <w:r>
        <w:rPr>
          <w:rFonts w:ascii="Calibri"/>
          <w:i/>
          <w:spacing w:val="-1"/>
          <w:sz w:val="24"/>
        </w:rPr>
        <w:t>of</w:t>
      </w:r>
      <w:r>
        <w:rPr>
          <w:rFonts w:ascii="Calibri"/>
          <w:i/>
          <w:spacing w:val="32"/>
          <w:sz w:val="24"/>
        </w:rPr>
        <w:t xml:space="preserve"> </w:t>
      </w:r>
      <w:r>
        <w:rPr>
          <w:rFonts w:ascii="Calibri"/>
          <w:i/>
          <w:spacing w:val="-2"/>
          <w:sz w:val="24"/>
        </w:rPr>
        <w:t>forty</w:t>
      </w:r>
      <w:r>
        <w:rPr>
          <w:rFonts w:ascii="Calibri"/>
          <w:i/>
          <w:spacing w:val="33"/>
          <w:sz w:val="24"/>
        </w:rPr>
        <w:t xml:space="preserve"> </w:t>
      </w:r>
      <w:r>
        <w:rPr>
          <w:rFonts w:ascii="Calibri"/>
          <w:i/>
          <w:spacing w:val="-2"/>
          <w:sz w:val="24"/>
        </w:rPr>
        <w:t>hours</w:t>
      </w:r>
      <w:r>
        <w:rPr>
          <w:rFonts w:ascii="Calibri"/>
          <w:i/>
          <w:spacing w:val="37"/>
          <w:sz w:val="24"/>
        </w:rPr>
        <w:t xml:space="preserve"> </w:t>
      </w:r>
      <w:r>
        <w:rPr>
          <w:rFonts w:ascii="Calibri"/>
          <w:i/>
          <w:spacing w:val="-1"/>
          <w:sz w:val="24"/>
        </w:rPr>
        <w:t>without</w:t>
      </w:r>
      <w:r>
        <w:rPr>
          <w:rFonts w:ascii="Calibri"/>
          <w:i/>
          <w:spacing w:val="45"/>
          <w:sz w:val="24"/>
        </w:rPr>
        <w:t xml:space="preserve"> </w:t>
      </w:r>
      <w:r>
        <w:rPr>
          <w:rFonts w:ascii="Calibri"/>
          <w:i/>
          <w:spacing w:val="-1"/>
          <w:sz w:val="24"/>
        </w:rPr>
        <w:t>payment</w:t>
      </w:r>
      <w:r>
        <w:rPr>
          <w:rFonts w:ascii="Calibri"/>
          <w:i/>
          <w:spacing w:val="46"/>
          <w:sz w:val="24"/>
        </w:rPr>
        <w:t xml:space="preserve"> </w:t>
      </w:r>
      <w:r>
        <w:rPr>
          <w:rFonts w:ascii="Calibri"/>
          <w:i/>
          <w:spacing w:val="-1"/>
          <w:sz w:val="24"/>
        </w:rPr>
        <w:t>of</w:t>
      </w:r>
      <w:r>
        <w:rPr>
          <w:rFonts w:ascii="Calibri"/>
          <w:i/>
          <w:spacing w:val="45"/>
          <w:sz w:val="24"/>
        </w:rPr>
        <w:t xml:space="preserve"> </w:t>
      </w:r>
      <w:r>
        <w:rPr>
          <w:rFonts w:ascii="Calibri"/>
          <w:i/>
          <w:spacing w:val="-2"/>
          <w:sz w:val="24"/>
        </w:rPr>
        <w:t>the</w:t>
      </w:r>
      <w:r>
        <w:rPr>
          <w:rFonts w:ascii="Calibri"/>
          <w:i/>
          <w:spacing w:val="45"/>
          <w:sz w:val="24"/>
        </w:rPr>
        <w:t xml:space="preserve"> </w:t>
      </w:r>
      <w:r>
        <w:rPr>
          <w:rFonts w:ascii="Calibri"/>
          <w:i/>
          <w:spacing w:val="-2"/>
          <w:sz w:val="24"/>
        </w:rPr>
        <w:t>overtime</w:t>
      </w:r>
      <w:r>
        <w:rPr>
          <w:rFonts w:ascii="Calibri"/>
          <w:i/>
          <w:spacing w:val="45"/>
          <w:sz w:val="24"/>
        </w:rPr>
        <w:t xml:space="preserve"> </w:t>
      </w:r>
      <w:r>
        <w:rPr>
          <w:rFonts w:ascii="Calibri"/>
          <w:i/>
          <w:spacing w:val="-1"/>
          <w:sz w:val="24"/>
        </w:rPr>
        <w:t>wages</w:t>
      </w:r>
      <w:r>
        <w:rPr>
          <w:rFonts w:ascii="Calibri"/>
          <w:i/>
          <w:spacing w:val="45"/>
          <w:sz w:val="24"/>
        </w:rPr>
        <w:t xml:space="preserve"> </w:t>
      </w:r>
      <w:r>
        <w:rPr>
          <w:rFonts w:ascii="Calibri"/>
          <w:i/>
          <w:spacing w:val="-2"/>
          <w:sz w:val="24"/>
        </w:rPr>
        <w:t>required</w:t>
      </w:r>
      <w:r>
        <w:rPr>
          <w:rFonts w:ascii="Calibri"/>
          <w:i/>
          <w:spacing w:val="45"/>
          <w:sz w:val="24"/>
        </w:rPr>
        <w:t xml:space="preserve"> </w:t>
      </w:r>
      <w:r>
        <w:rPr>
          <w:rFonts w:ascii="Calibri"/>
          <w:i/>
          <w:spacing w:val="-1"/>
          <w:sz w:val="24"/>
        </w:rPr>
        <w:t>by</w:t>
      </w:r>
      <w:r>
        <w:rPr>
          <w:rFonts w:ascii="Calibri"/>
          <w:i/>
          <w:spacing w:val="45"/>
          <w:sz w:val="24"/>
        </w:rPr>
        <w:t xml:space="preserve"> </w:t>
      </w:r>
      <w:r>
        <w:rPr>
          <w:rFonts w:ascii="Calibri"/>
          <w:i/>
          <w:spacing w:val="-2"/>
          <w:sz w:val="24"/>
        </w:rPr>
        <w:t>the</w:t>
      </w:r>
      <w:r>
        <w:rPr>
          <w:rFonts w:ascii="Calibri"/>
          <w:i/>
          <w:spacing w:val="45"/>
          <w:sz w:val="24"/>
        </w:rPr>
        <w:t xml:space="preserve"> </w:t>
      </w:r>
      <w:r>
        <w:rPr>
          <w:rFonts w:ascii="Calibri"/>
          <w:i/>
          <w:spacing w:val="-2"/>
          <w:sz w:val="24"/>
        </w:rPr>
        <w:t>clause</w:t>
      </w:r>
      <w:r>
        <w:rPr>
          <w:rFonts w:ascii="Calibri"/>
          <w:i/>
          <w:spacing w:val="47"/>
          <w:sz w:val="24"/>
        </w:rPr>
        <w:t xml:space="preserve"> </w:t>
      </w:r>
      <w:r>
        <w:rPr>
          <w:rFonts w:ascii="Calibri"/>
          <w:i/>
          <w:spacing w:val="-1"/>
          <w:sz w:val="24"/>
        </w:rPr>
        <w:t>set</w:t>
      </w:r>
      <w:r>
        <w:rPr>
          <w:rFonts w:ascii="Calibri"/>
          <w:i/>
          <w:spacing w:val="43"/>
          <w:sz w:val="24"/>
        </w:rPr>
        <w:t xml:space="preserve"> </w:t>
      </w:r>
      <w:r>
        <w:rPr>
          <w:rFonts w:ascii="Calibri"/>
          <w:i/>
          <w:spacing w:val="-1"/>
          <w:sz w:val="24"/>
        </w:rPr>
        <w:t>forth</w:t>
      </w:r>
      <w:r>
        <w:rPr>
          <w:rFonts w:ascii="Calibri"/>
          <w:i/>
          <w:spacing w:val="45"/>
          <w:sz w:val="24"/>
        </w:rPr>
        <w:t xml:space="preserve"> </w:t>
      </w:r>
      <w:r>
        <w:rPr>
          <w:rFonts w:ascii="Calibri"/>
          <w:i/>
          <w:sz w:val="24"/>
        </w:rPr>
        <w:t>in</w:t>
      </w:r>
      <w:r>
        <w:rPr>
          <w:rFonts w:ascii="Calibri"/>
          <w:i/>
          <w:spacing w:val="45"/>
          <w:sz w:val="24"/>
        </w:rPr>
        <w:t xml:space="preserve"> </w:t>
      </w:r>
      <w:r>
        <w:rPr>
          <w:rFonts w:ascii="Calibri"/>
          <w:i/>
          <w:spacing w:val="-1"/>
          <w:sz w:val="24"/>
        </w:rPr>
        <w:t>paragraph</w:t>
      </w:r>
      <w:r>
        <w:rPr>
          <w:rFonts w:ascii="Calibri"/>
          <w:i/>
          <w:spacing w:val="43"/>
          <w:sz w:val="24"/>
        </w:rPr>
        <w:t xml:space="preserve"> </w:t>
      </w:r>
      <w:r>
        <w:rPr>
          <w:rFonts w:ascii="Calibri"/>
          <w:i/>
          <w:spacing w:val="-2"/>
          <w:sz w:val="24"/>
        </w:rPr>
        <w:t>(b)(1)</w:t>
      </w:r>
      <w:r>
        <w:rPr>
          <w:rFonts w:ascii="Calibri"/>
          <w:i/>
          <w:spacing w:val="45"/>
          <w:sz w:val="24"/>
        </w:rPr>
        <w:t xml:space="preserve"> </w:t>
      </w:r>
      <w:r>
        <w:rPr>
          <w:rFonts w:ascii="Calibri"/>
          <w:i/>
          <w:spacing w:val="-1"/>
          <w:sz w:val="24"/>
        </w:rPr>
        <w:t>of</w:t>
      </w:r>
      <w:r>
        <w:rPr>
          <w:rFonts w:ascii="Calibri"/>
          <w:i/>
          <w:spacing w:val="45"/>
          <w:sz w:val="24"/>
        </w:rPr>
        <w:t xml:space="preserve"> </w:t>
      </w:r>
      <w:r>
        <w:rPr>
          <w:rFonts w:ascii="Calibri"/>
          <w:i/>
          <w:spacing w:val="-2"/>
          <w:sz w:val="24"/>
        </w:rPr>
        <w:t>this</w:t>
      </w:r>
      <w:r>
        <w:rPr>
          <w:rFonts w:ascii="Calibri"/>
          <w:i/>
          <w:spacing w:val="51"/>
          <w:sz w:val="24"/>
        </w:rPr>
        <w:t xml:space="preserve"> </w:t>
      </w:r>
      <w:r>
        <w:rPr>
          <w:rFonts w:ascii="Calibri"/>
          <w:i/>
          <w:spacing w:val="-2"/>
          <w:sz w:val="24"/>
        </w:rPr>
        <w:t>section.</w:t>
      </w:r>
    </w:p>
    <w:p w14:paraId="401B5849" w14:textId="77777777" w:rsidR="00D7310E" w:rsidRDefault="00D7310E">
      <w:pPr>
        <w:spacing w:before="8"/>
        <w:rPr>
          <w:rFonts w:ascii="Calibri" w:eastAsia="Calibri" w:hAnsi="Calibri" w:cs="Calibri"/>
          <w:i/>
          <w:sz w:val="21"/>
          <w:szCs w:val="21"/>
        </w:rPr>
      </w:pPr>
    </w:p>
    <w:p w14:paraId="401B584A" w14:textId="77777777" w:rsidR="00D7310E" w:rsidRDefault="00AF4D13" w:rsidP="00951DAB">
      <w:pPr>
        <w:numPr>
          <w:ilvl w:val="1"/>
          <w:numId w:val="31"/>
        </w:numPr>
        <w:tabs>
          <w:tab w:val="left" w:pos="436"/>
        </w:tabs>
        <w:spacing w:line="216" w:lineRule="auto"/>
        <w:ind w:left="108" w:right="106" w:firstLine="0"/>
        <w:jc w:val="both"/>
        <w:rPr>
          <w:rFonts w:ascii="Calibri" w:eastAsia="Calibri" w:hAnsi="Calibri" w:cs="Calibri"/>
          <w:sz w:val="24"/>
          <w:szCs w:val="24"/>
        </w:rPr>
      </w:pPr>
      <w:r>
        <w:rPr>
          <w:rFonts w:ascii="Calibri" w:eastAsia="Calibri" w:hAnsi="Calibri" w:cs="Calibri"/>
          <w:i/>
          <w:spacing w:val="-2"/>
          <w:sz w:val="24"/>
          <w:szCs w:val="24"/>
        </w:rPr>
        <w:t>Withholding</w:t>
      </w:r>
      <w:r>
        <w:rPr>
          <w:rFonts w:ascii="Calibri" w:eastAsia="Calibri" w:hAnsi="Calibri" w:cs="Calibri"/>
          <w:i/>
          <w:spacing w:val="8"/>
          <w:sz w:val="24"/>
          <w:szCs w:val="24"/>
        </w:rPr>
        <w:t xml:space="preserve"> </w:t>
      </w:r>
      <w:r>
        <w:rPr>
          <w:rFonts w:ascii="Calibri" w:eastAsia="Calibri" w:hAnsi="Calibri" w:cs="Calibri"/>
          <w:i/>
          <w:spacing w:val="-2"/>
          <w:sz w:val="24"/>
          <w:szCs w:val="24"/>
        </w:rPr>
        <w:t>for</w:t>
      </w:r>
      <w:r>
        <w:rPr>
          <w:rFonts w:ascii="Calibri" w:eastAsia="Calibri" w:hAnsi="Calibri" w:cs="Calibri"/>
          <w:i/>
          <w:spacing w:val="7"/>
          <w:sz w:val="24"/>
          <w:szCs w:val="24"/>
        </w:rPr>
        <w:t xml:space="preserve"> </w:t>
      </w:r>
      <w:r>
        <w:rPr>
          <w:rFonts w:ascii="Calibri" w:eastAsia="Calibri" w:hAnsi="Calibri" w:cs="Calibri"/>
          <w:i/>
          <w:sz w:val="24"/>
          <w:szCs w:val="24"/>
        </w:rPr>
        <w:t>unpaid</w:t>
      </w:r>
      <w:r>
        <w:rPr>
          <w:rFonts w:ascii="Calibri" w:eastAsia="Calibri" w:hAnsi="Calibri" w:cs="Calibri"/>
          <w:i/>
          <w:spacing w:val="7"/>
          <w:sz w:val="24"/>
          <w:szCs w:val="24"/>
        </w:rPr>
        <w:t xml:space="preserve"> </w:t>
      </w:r>
      <w:r>
        <w:rPr>
          <w:rFonts w:ascii="Calibri" w:eastAsia="Calibri" w:hAnsi="Calibri" w:cs="Calibri"/>
          <w:i/>
          <w:spacing w:val="-1"/>
          <w:sz w:val="24"/>
          <w:szCs w:val="24"/>
        </w:rPr>
        <w:t>wages</w:t>
      </w:r>
      <w:r>
        <w:rPr>
          <w:rFonts w:ascii="Calibri" w:eastAsia="Calibri" w:hAnsi="Calibri" w:cs="Calibri"/>
          <w:i/>
          <w:spacing w:val="8"/>
          <w:sz w:val="24"/>
          <w:szCs w:val="24"/>
        </w:rPr>
        <w:t xml:space="preserve"> </w:t>
      </w:r>
      <w:r>
        <w:rPr>
          <w:rFonts w:ascii="Calibri" w:eastAsia="Calibri" w:hAnsi="Calibri" w:cs="Calibri"/>
          <w:i/>
          <w:sz w:val="24"/>
          <w:szCs w:val="24"/>
        </w:rPr>
        <w:t>and</w:t>
      </w:r>
      <w:r>
        <w:rPr>
          <w:rFonts w:ascii="Calibri" w:eastAsia="Calibri" w:hAnsi="Calibri" w:cs="Calibri"/>
          <w:i/>
          <w:spacing w:val="7"/>
          <w:sz w:val="24"/>
          <w:szCs w:val="24"/>
        </w:rPr>
        <w:t xml:space="preserve"> </w:t>
      </w:r>
      <w:r>
        <w:rPr>
          <w:rFonts w:ascii="Calibri" w:eastAsia="Calibri" w:hAnsi="Calibri" w:cs="Calibri"/>
          <w:i/>
          <w:spacing w:val="-2"/>
          <w:sz w:val="24"/>
          <w:szCs w:val="24"/>
        </w:rPr>
        <w:t>liquidated</w:t>
      </w:r>
      <w:r>
        <w:rPr>
          <w:rFonts w:ascii="Calibri" w:eastAsia="Calibri" w:hAnsi="Calibri" w:cs="Calibri"/>
          <w:i/>
          <w:spacing w:val="9"/>
          <w:sz w:val="24"/>
          <w:szCs w:val="24"/>
        </w:rPr>
        <w:t xml:space="preserve"> </w:t>
      </w:r>
      <w:r>
        <w:rPr>
          <w:rFonts w:ascii="Calibri" w:eastAsia="Calibri" w:hAnsi="Calibri" w:cs="Calibri"/>
          <w:i/>
          <w:spacing w:val="-1"/>
          <w:sz w:val="24"/>
          <w:szCs w:val="24"/>
        </w:rPr>
        <w:t>damages.</w:t>
      </w:r>
      <w:r>
        <w:rPr>
          <w:rFonts w:ascii="Calibri" w:eastAsia="Calibri" w:hAnsi="Calibri" w:cs="Calibri"/>
          <w:i/>
          <w:spacing w:val="8"/>
          <w:sz w:val="24"/>
          <w:szCs w:val="24"/>
        </w:rPr>
        <w:t xml:space="preserve"> </w:t>
      </w:r>
      <w:r>
        <w:rPr>
          <w:rFonts w:ascii="Calibri" w:eastAsia="Calibri" w:hAnsi="Calibri" w:cs="Calibri"/>
          <w:i/>
          <w:spacing w:val="-2"/>
          <w:sz w:val="24"/>
          <w:szCs w:val="24"/>
        </w:rPr>
        <w:t>The</w:t>
      </w:r>
      <w:r>
        <w:rPr>
          <w:rFonts w:ascii="Calibri" w:eastAsia="Calibri" w:hAnsi="Calibri" w:cs="Calibri"/>
          <w:i/>
          <w:spacing w:val="9"/>
          <w:sz w:val="24"/>
          <w:szCs w:val="24"/>
        </w:rPr>
        <w:t xml:space="preserve"> </w:t>
      </w:r>
      <w:r>
        <w:rPr>
          <w:rFonts w:ascii="Calibri" w:eastAsia="Calibri" w:hAnsi="Calibri" w:cs="Calibri"/>
          <w:i/>
          <w:spacing w:val="-2"/>
          <w:sz w:val="24"/>
          <w:szCs w:val="24"/>
        </w:rPr>
        <w:t>subrecipient,</w:t>
      </w:r>
      <w:r>
        <w:rPr>
          <w:rFonts w:ascii="Calibri" w:eastAsia="Calibri" w:hAnsi="Calibri" w:cs="Calibri"/>
          <w:i/>
          <w:spacing w:val="9"/>
          <w:sz w:val="24"/>
          <w:szCs w:val="24"/>
        </w:rPr>
        <w:t xml:space="preserve"> </w:t>
      </w:r>
      <w:r>
        <w:rPr>
          <w:rFonts w:ascii="Calibri" w:eastAsia="Calibri" w:hAnsi="Calibri" w:cs="Calibri"/>
          <w:i/>
          <w:spacing w:val="-1"/>
          <w:sz w:val="24"/>
          <w:szCs w:val="24"/>
        </w:rPr>
        <w:t>upon</w:t>
      </w:r>
      <w:r>
        <w:rPr>
          <w:rFonts w:ascii="Calibri" w:eastAsia="Calibri" w:hAnsi="Calibri" w:cs="Calibri"/>
          <w:i/>
          <w:spacing w:val="8"/>
          <w:sz w:val="24"/>
          <w:szCs w:val="24"/>
        </w:rPr>
        <w:t xml:space="preserve"> </w:t>
      </w:r>
      <w:r>
        <w:rPr>
          <w:rFonts w:ascii="Calibri" w:eastAsia="Calibri" w:hAnsi="Calibri" w:cs="Calibri"/>
          <w:i/>
          <w:spacing w:val="-1"/>
          <w:sz w:val="24"/>
          <w:szCs w:val="24"/>
        </w:rPr>
        <w:t>written</w:t>
      </w:r>
      <w:r>
        <w:rPr>
          <w:rFonts w:ascii="Calibri" w:eastAsia="Calibri" w:hAnsi="Calibri" w:cs="Calibri"/>
          <w:i/>
          <w:spacing w:val="8"/>
          <w:sz w:val="24"/>
          <w:szCs w:val="24"/>
        </w:rPr>
        <w:t xml:space="preserve"> </w:t>
      </w:r>
      <w:r>
        <w:rPr>
          <w:rFonts w:ascii="Calibri" w:eastAsia="Calibri" w:hAnsi="Calibri" w:cs="Calibri"/>
          <w:i/>
          <w:spacing w:val="-1"/>
          <w:sz w:val="24"/>
          <w:szCs w:val="24"/>
        </w:rPr>
        <w:t>request</w:t>
      </w:r>
      <w:r>
        <w:rPr>
          <w:rFonts w:ascii="Calibri" w:eastAsia="Calibri" w:hAnsi="Calibri" w:cs="Calibri"/>
          <w:i/>
          <w:spacing w:val="7"/>
          <w:sz w:val="24"/>
          <w:szCs w:val="24"/>
        </w:rPr>
        <w:t xml:space="preserve"> </w:t>
      </w:r>
      <w:r>
        <w:rPr>
          <w:rFonts w:ascii="Calibri" w:eastAsia="Calibri" w:hAnsi="Calibri" w:cs="Calibri"/>
          <w:i/>
          <w:spacing w:val="-1"/>
          <w:sz w:val="24"/>
          <w:szCs w:val="24"/>
        </w:rPr>
        <w:t>of</w:t>
      </w:r>
      <w:r>
        <w:rPr>
          <w:rFonts w:ascii="Calibri" w:eastAsia="Calibri" w:hAnsi="Calibri" w:cs="Calibri"/>
          <w:i/>
          <w:spacing w:val="7"/>
          <w:sz w:val="24"/>
          <w:szCs w:val="24"/>
        </w:rPr>
        <w:t xml:space="preserve"> </w:t>
      </w:r>
      <w:r>
        <w:rPr>
          <w:rFonts w:ascii="Calibri" w:eastAsia="Calibri" w:hAnsi="Calibri" w:cs="Calibri"/>
          <w:i/>
          <w:spacing w:val="-2"/>
          <w:sz w:val="24"/>
          <w:szCs w:val="24"/>
        </w:rPr>
        <w:t>the</w:t>
      </w:r>
      <w:r>
        <w:rPr>
          <w:rFonts w:ascii="Calibri" w:eastAsia="Calibri" w:hAnsi="Calibri" w:cs="Calibri"/>
          <w:i/>
          <w:spacing w:val="29"/>
          <w:w w:val="99"/>
          <w:sz w:val="24"/>
          <w:szCs w:val="24"/>
        </w:rPr>
        <w:t xml:space="preserve"> </w:t>
      </w:r>
      <w:r>
        <w:rPr>
          <w:rFonts w:ascii="Calibri" w:eastAsia="Calibri" w:hAnsi="Calibri" w:cs="Calibri"/>
          <w:i/>
          <w:spacing w:val="-1"/>
          <w:sz w:val="24"/>
          <w:szCs w:val="24"/>
        </w:rPr>
        <w:t>EPA</w:t>
      </w:r>
      <w:r>
        <w:rPr>
          <w:rFonts w:ascii="Calibri" w:eastAsia="Calibri" w:hAnsi="Calibri" w:cs="Calibri"/>
          <w:i/>
          <w:spacing w:val="17"/>
          <w:sz w:val="24"/>
          <w:szCs w:val="24"/>
        </w:rPr>
        <w:t xml:space="preserve"> </w:t>
      </w:r>
      <w:r>
        <w:rPr>
          <w:rFonts w:ascii="Calibri" w:eastAsia="Calibri" w:hAnsi="Calibri" w:cs="Calibri"/>
          <w:i/>
          <w:spacing w:val="-1"/>
          <w:sz w:val="24"/>
          <w:szCs w:val="24"/>
        </w:rPr>
        <w:t>Award</w:t>
      </w:r>
      <w:r>
        <w:rPr>
          <w:rFonts w:ascii="Calibri" w:eastAsia="Calibri" w:hAnsi="Calibri" w:cs="Calibri"/>
          <w:i/>
          <w:spacing w:val="14"/>
          <w:sz w:val="24"/>
          <w:szCs w:val="24"/>
        </w:rPr>
        <w:t xml:space="preserve"> </w:t>
      </w:r>
      <w:r>
        <w:rPr>
          <w:rFonts w:ascii="Calibri" w:eastAsia="Calibri" w:hAnsi="Calibri" w:cs="Calibri"/>
          <w:i/>
          <w:spacing w:val="-2"/>
          <w:sz w:val="24"/>
          <w:szCs w:val="24"/>
        </w:rPr>
        <w:t>Official</w:t>
      </w:r>
      <w:r>
        <w:rPr>
          <w:rFonts w:ascii="Calibri" w:eastAsia="Calibri" w:hAnsi="Calibri" w:cs="Calibri"/>
          <w:i/>
          <w:spacing w:val="17"/>
          <w:sz w:val="24"/>
          <w:szCs w:val="24"/>
        </w:rPr>
        <w:t xml:space="preserve"> </w:t>
      </w:r>
      <w:r>
        <w:rPr>
          <w:rFonts w:ascii="Calibri" w:eastAsia="Calibri" w:hAnsi="Calibri" w:cs="Calibri"/>
          <w:i/>
          <w:spacing w:val="-1"/>
          <w:sz w:val="24"/>
          <w:szCs w:val="24"/>
        </w:rPr>
        <w:t>or</w:t>
      </w:r>
      <w:r>
        <w:rPr>
          <w:rFonts w:ascii="Calibri" w:eastAsia="Calibri" w:hAnsi="Calibri" w:cs="Calibri"/>
          <w:i/>
          <w:spacing w:val="16"/>
          <w:sz w:val="24"/>
          <w:szCs w:val="24"/>
        </w:rPr>
        <w:t xml:space="preserve"> </w:t>
      </w:r>
      <w:r>
        <w:rPr>
          <w:rFonts w:ascii="Calibri" w:eastAsia="Calibri" w:hAnsi="Calibri" w:cs="Calibri"/>
          <w:i/>
          <w:sz w:val="24"/>
          <w:szCs w:val="24"/>
        </w:rPr>
        <w:t>an</w:t>
      </w:r>
      <w:r>
        <w:rPr>
          <w:rFonts w:ascii="Calibri" w:eastAsia="Calibri" w:hAnsi="Calibri" w:cs="Calibri"/>
          <w:i/>
          <w:spacing w:val="18"/>
          <w:sz w:val="24"/>
          <w:szCs w:val="24"/>
        </w:rPr>
        <w:t xml:space="preserve"> </w:t>
      </w:r>
      <w:r>
        <w:rPr>
          <w:rFonts w:ascii="Calibri" w:eastAsia="Calibri" w:hAnsi="Calibri" w:cs="Calibri"/>
          <w:i/>
          <w:spacing w:val="-2"/>
          <w:sz w:val="24"/>
          <w:szCs w:val="24"/>
        </w:rPr>
        <w:t>authorized</w:t>
      </w:r>
      <w:r>
        <w:rPr>
          <w:rFonts w:ascii="Calibri" w:eastAsia="Calibri" w:hAnsi="Calibri" w:cs="Calibri"/>
          <w:i/>
          <w:spacing w:val="15"/>
          <w:sz w:val="24"/>
          <w:szCs w:val="24"/>
        </w:rPr>
        <w:t xml:space="preserve"> </w:t>
      </w:r>
      <w:r>
        <w:rPr>
          <w:rFonts w:ascii="Calibri" w:eastAsia="Calibri" w:hAnsi="Calibri" w:cs="Calibri"/>
          <w:i/>
          <w:spacing w:val="-2"/>
          <w:sz w:val="24"/>
          <w:szCs w:val="24"/>
        </w:rPr>
        <w:t>representative</w:t>
      </w:r>
      <w:r>
        <w:rPr>
          <w:rFonts w:ascii="Calibri" w:eastAsia="Calibri" w:hAnsi="Calibri" w:cs="Calibri"/>
          <w:i/>
          <w:spacing w:val="18"/>
          <w:sz w:val="24"/>
          <w:szCs w:val="24"/>
        </w:rPr>
        <w:t xml:space="preserve"> </w:t>
      </w:r>
      <w:r>
        <w:rPr>
          <w:rFonts w:ascii="Calibri" w:eastAsia="Calibri" w:hAnsi="Calibri" w:cs="Calibri"/>
          <w:i/>
          <w:spacing w:val="-1"/>
          <w:sz w:val="24"/>
          <w:szCs w:val="24"/>
        </w:rPr>
        <w:t>of</w:t>
      </w:r>
      <w:r>
        <w:rPr>
          <w:rFonts w:ascii="Calibri" w:eastAsia="Calibri" w:hAnsi="Calibri" w:cs="Calibri"/>
          <w:i/>
          <w:spacing w:val="14"/>
          <w:sz w:val="24"/>
          <w:szCs w:val="24"/>
        </w:rPr>
        <w:t xml:space="preserve"> </w:t>
      </w:r>
      <w:r>
        <w:rPr>
          <w:rFonts w:ascii="Calibri" w:eastAsia="Calibri" w:hAnsi="Calibri" w:cs="Calibri"/>
          <w:i/>
          <w:spacing w:val="-2"/>
          <w:sz w:val="24"/>
          <w:szCs w:val="24"/>
        </w:rPr>
        <w:t>the</w:t>
      </w:r>
      <w:r>
        <w:rPr>
          <w:rFonts w:ascii="Calibri" w:eastAsia="Calibri" w:hAnsi="Calibri" w:cs="Calibri"/>
          <w:i/>
          <w:spacing w:val="18"/>
          <w:sz w:val="24"/>
          <w:szCs w:val="24"/>
        </w:rPr>
        <w:t xml:space="preserve"> </w:t>
      </w:r>
      <w:r>
        <w:rPr>
          <w:rFonts w:ascii="Calibri" w:eastAsia="Calibri" w:hAnsi="Calibri" w:cs="Calibri"/>
          <w:i/>
          <w:spacing w:val="-2"/>
          <w:sz w:val="24"/>
          <w:szCs w:val="24"/>
        </w:rPr>
        <w:t>Department</w:t>
      </w:r>
      <w:r>
        <w:rPr>
          <w:rFonts w:ascii="Calibri" w:eastAsia="Calibri" w:hAnsi="Calibri" w:cs="Calibri"/>
          <w:i/>
          <w:spacing w:val="17"/>
          <w:sz w:val="24"/>
          <w:szCs w:val="24"/>
        </w:rPr>
        <w:t xml:space="preserve"> </w:t>
      </w:r>
      <w:r>
        <w:rPr>
          <w:rFonts w:ascii="Calibri" w:eastAsia="Calibri" w:hAnsi="Calibri" w:cs="Calibri"/>
          <w:i/>
          <w:spacing w:val="-1"/>
          <w:sz w:val="24"/>
          <w:szCs w:val="24"/>
        </w:rPr>
        <w:t>of</w:t>
      </w:r>
      <w:r>
        <w:rPr>
          <w:rFonts w:ascii="Calibri" w:eastAsia="Calibri" w:hAnsi="Calibri" w:cs="Calibri"/>
          <w:i/>
          <w:spacing w:val="15"/>
          <w:sz w:val="24"/>
          <w:szCs w:val="24"/>
        </w:rPr>
        <w:t xml:space="preserve"> </w:t>
      </w:r>
      <w:r>
        <w:rPr>
          <w:rFonts w:ascii="Calibri" w:eastAsia="Calibri" w:hAnsi="Calibri" w:cs="Calibri"/>
          <w:i/>
          <w:spacing w:val="-1"/>
          <w:sz w:val="24"/>
          <w:szCs w:val="24"/>
        </w:rPr>
        <w:t>Labor,</w:t>
      </w:r>
      <w:r>
        <w:rPr>
          <w:rFonts w:ascii="Calibri" w:eastAsia="Calibri" w:hAnsi="Calibri" w:cs="Calibri"/>
          <w:i/>
          <w:spacing w:val="15"/>
          <w:sz w:val="24"/>
          <w:szCs w:val="24"/>
        </w:rPr>
        <w:t xml:space="preserve"> </w:t>
      </w:r>
      <w:r>
        <w:rPr>
          <w:rFonts w:ascii="Calibri" w:eastAsia="Calibri" w:hAnsi="Calibri" w:cs="Calibri"/>
          <w:i/>
          <w:spacing w:val="-1"/>
          <w:sz w:val="24"/>
          <w:szCs w:val="24"/>
        </w:rPr>
        <w:t>shall</w:t>
      </w:r>
      <w:r>
        <w:rPr>
          <w:rFonts w:ascii="Calibri" w:eastAsia="Calibri" w:hAnsi="Calibri" w:cs="Calibri"/>
          <w:i/>
          <w:spacing w:val="18"/>
          <w:sz w:val="24"/>
          <w:szCs w:val="24"/>
        </w:rPr>
        <w:t xml:space="preserve"> </w:t>
      </w:r>
      <w:r>
        <w:rPr>
          <w:rFonts w:ascii="Calibri" w:eastAsia="Calibri" w:hAnsi="Calibri" w:cs="Calibri"/>
          <w:i/>
          <w:spacing w:val="-1"/>
          <w:sz w:val="24"/>
          <w:szCs w:val="24"/>
        </w:rPr>
        <w:t>withhold</w:t>
      </w:r>
      <w:r>
        <w:rPr>
          <w:rFonts w:ascii="Calibri" w:eastAsia="Calibri" w:hAnsi="Calibri" w:cs="Calibri"/>
          <w:i/>
          <w:spacing w:val="14"/>
          <w:sz w:val="24"/>
          <w:szCs w:val="24"/>
        </w:rPr>
        <w:t xml:space="preserve"> </w:t>
      </w:r>
      <w:r>
        <w:rPr>
          <w:rFonts w:ascii="Calibri" w:eastAsia="Calibri" w:hAnsi="Calibri" w:cs="Calibri"/>
          <w:i/>
          <w:spacing w:val="-1"/>
          <w:sz w:val="24"/>
          <w:szCs w:val="24"/>
        </w:rPr>
        <w:t>or</w:t>
      </w:r>
      <w:r>
        <w:rPr>
          <w:rFonts w:ascii="Calibri" w:eastAsia="Calibri" w:hAnsi="Calibri" w:cs="Calibri"/>
          <w:i/>
          <w:spacing w:val="18"/>
          <w:sz w:val="24"/>
          <w:szCs w:val="24"/>
        </w:rPr>
        <w:t xml:space="preserve"> </w:t>
      </w:r>
      <w:r>
        <w:rPr>
          <w:rFonts w:ascii="Calibri" w:eastAsia="Calibri" w:hAnsi="Calibri" w:cs="Calibri"/>
          <w:i/>
          <w:spacing w:val="-2"/>
          <w:sz w:val="24"/>
          <w:szCs w:val="24"/>
        </w:rPr>
        <w:t>cause</w:t>
      </w:r>
      <w:r>
        <w:rPr>
          <w:rFonts w:ascii="Calibri" w:eastAsia="Calibri" w:hAnsi="Calibri" w:cs="Calibri"/>
          <w:i/>
          <w:spacing w:val="57"/>
          <w:sz w:val="24"/>
          <w:szCs w:val="24"/>
        </w:rPr>
        <w:t xml:space="preserve"> </w:t>
      </w:r>
      <w:r>
        <w:rPr>
          <w:rFonts w:ascii="Calibri" w:eastAsia="Calibri" w:hAnsi="Calibri" w:cs="Calibri"/>
          <w:i/>
          <w:sz w:val="24"/>
          <w:szCs w:val="24"/>
        </w:rPr>
        <w:t>to</w:t>
      </w:r>
      <w:r>
        <w:rPr>
          <w:rFonts w:ascii="Calibri" w:eastAsia="Calibri" w:hAnsi="Calibri" w:cs="Calibri"/>
          <w:i/>
          <w:spacing w:val="26"/>
          <w:sz w:val="24"/>
          <w:szCs w:val="24"/>
        </w:rPr>
        <w:t xml:space="preserve"> </w:t>
      </w:r>
      <w:r>
        <w:rPr>
          <w:rFonts w:ascii="Calibri" w:eastAsia="Calibri" w:hAnsi="Calibri" w:cs="Calibri"/>
          <w:i/>
          <w:spacing w:val="-1"/>
          <w:sz w:val="24"/>
          <w:szCs w:val="24"/>
        </w:rPr>
        <w:t>be</w:t>
      </w:r>
      <w:r>
        <w:rPr>
          <w:rFonts w:ascii="Calibri" w:eastAsia="Calibri" w:hAnsi="Calibri" w:cs="Calibri"/>
          <w:i/>
          <w:spacing w:val="28"/>
          <w:sz w:val="24"/>
          <w:szCs w:val="24"/>
        </w:rPr>
        <w:t xml:space="preserve"> </w:t>
      </w:r>
      <w:r>
        <w:rPr>
          <w:rFonts w:ascii="Calibri" w:eastAsia="Calibri" w:hAnsi="Calibri" w:cs="Calibri"/>
          <w:i/>
          <w:spacing w:val="-1"/>
          <w:sz w:val="24"/>
          <w:szCs w:val="24"/>
        </w:rPr>
        <w:t>withheld,</w:t>
      </w:r>
      <w:r>
        <w:rPr>
          <w:rFonts w:ascii="Calibri" w:eastAsia="Calibri" w:hAnsi="Calibri" w:cs="Calibri"/>
          <w:i/>
          <w:spacing w:val="26"/>
          <w:sz w:val="24"/>
          <w:szCs w:val="24"/>
        </w:rPr>
        <w:t xml:space="preserve"> </w:t>
      </w:r>
      <w:r>
        <w:rPr>
          <w:rFonts w:ascii="Calibri" w:eastAsia="Calibri" w:hAnsi="Calibri" w:cs="Calibri"/>
          <w:i/>
          <w:spacing w:val="-1"/>
          <w:sz w:val="24"/>
          <w:szCs w:val="24"/>
        </w:rPr>
        <w:t>from</w:t>
      </w:r>
      <w:r>
        <w:rPr>
          <w:rFonts w:ascii="Calibri" w:eastAsia="Calibri" w:hAnsi="Calibri" w:cs="Calibri"/>
          <w:i/>
          <w:spacing w:val="30"/>
          <w:sz w:val="24"/>
          <w:szCs w:val="24"/>
        </w:rPr>
        <w:t xml:space="preserve"> </w:t>
      </w:r>
      <w:r>
        <w:rPr>
          <w:rFonts w:ascii="Calibri" w:eastAsia="Calibri" w:hAnsi="Calibri" w:cs="Calibri"/>
          <w:i/>
          <w:spacing w:val="-2"/>
          <w:sz w:val="24"/>
          <w:szCs w:val="24"/>
        </w:rPr>
        <w:t>any</w:t>
      </w:r>
      <w:r>
        <w:rPr>
          <w:rFonts w:ascii="Calibri" w:eastAsia="Calibri" w:hAnsi="Calibri" w:cs="Calibri"/>
          <w:i/>
          <w:spacing w:val="27"/>
          <w:sz w:val="24"/>
          <w:szCs w:val="24"/>
        </w:rPr>
        <w:t xml:space="preserve"> </w:t>
      </w:r>
      <w:r>
        <w:rPr>
          <w:rFonts w:ascii="Calibri" w:eastAsia="Calibri" w:hAnsi="Calibri" w:cs="Calibri"/>
          <w:i/>
          <w:spacing w:val="-1"/>
          <w:sz w:val="24"/>
          <w:szCs w:val="24"/>
        </w:rPr>
        <w:t>moneys</w:t>
      </w:r>
      <w:r>
        <w:rPr>
          <w:rFonts w:ascii="Calibri" w:eastAsia="Calibri" w:hAnsi="Calibri" w:cs="Calibri"/>
          <w:i/>
          <w:spacing w:val="29"/>
          <w:sz w:val="24"/>
          <w:szCs w:val="24"/>
        </w:rPr>
        <w:t xml:space="preserve"> </w:t>
      </w:r>
      <w:r>
        <w:rPr>
          <w:rFonts w:ascii="Calibri" w:eastAsia="Calibri" w:hAnsi="Calibri" w:cs="Calibri"/>
          <w:i/>
          <w:spacing w:val="-2"/>
          <w:sz w:val="24"/>
          <w:szCs w:val="24"/>
        </w:rPr>
        <w:t>payable</w:t>
      </w:r>
      <w:r>
        <w:rPr>
          <w:rFonts w:ascii="Calibri" w:eastAsia="Calibri" w:hAnsi="Calibri" w:cs="Calibri"/>
          <w:i/>
          <w:spacing w:val="30"/>
          <w:sz w:val="24"/>
          <w:szCs w:val="24"/>
        </w:rPr>
        <w:t xml:space="preserve"> </w:t>
      </w:r>
      <w:r>
        <w:rPr>
          <w:rFonts w:ascii="Calibri" w:eastAsia="Calibri" w:hAnsi="Calibri" w:cs="Calibri"/>
          <w:i/>
          <w:sz w:val="24"/>
          <w:szCs w:val="24"/>
        </w:rPr>
        <w:t>on</w:t>
      </w:r>
      <w:r>
        <w:rPr>
          <w:rFonts w:ascii="Calibri" w:eastAsia="Calibri" w:hAnsi="Calibri" w:cs="Calibri"/>
          <w:i/>
          <w:spacing w:val="27"/>
          <w:sz w:val="24"/>
          <w:szCs w:val="24"/>
        </w:rPr>
        <w:t xml:space="preserve"> </w:t>
      </w:r>
      <w:r>
        <w:rPr>
          <w:rFonts w:ascii="Calibri" w:eastAsia="Calibri" w:hAnsi="Calibri" w:cs="Calibri"/>
          <w:i/>
          <w:spacing w:val="-2"/>
          <w:sz w:val="24"/>
          <w:szCs w:val="24"/>
        </w:rPr>
        <w:t>account</w:t>
      </w:r>
      <w:r>
        <w:rPr>
          <w:rFonts w:ascii="Calibri" w:eastAsia="Calibri" w:hAnsi="Calibri" w:cs="Calibri"/>
          <w:i/>
          <w:spacing w:val="29"/>
          <w:sz w:val="24"/>
          <w:szCs w:val="24"/>
        </w:rPr>
        <w:t xml:space="preserve"> </w:t>
      </w:r>
      <w:r>
        <w:rPr>
          <w:rFonts w:ascii="Calibri" w:eastAsia="Calibri" w:hAnsi="Calibri" w:cs="Calibri"/>
          <w:i/>
          <w:spacing w:val="-1"/>
          <w:sz w:val="24"/>
          <w:szCs w:val="24"/>
        </w:rPr>
        <w:t>of</w:t>
      </w:r>
      <w:r>
        <w:rPr>
          <w:rFonts w:ascii="Calibri" w:eastAsia="Calibri" w:hAnsi="Calibri" w:cs="Calibri"/>
          <w:i/>
          <w:spacing w:val="28"/>
          <w:sz w:val="24"/>
          <w:szCs w:val="24"/>
        </w:rPr>
        <w:t xml:space="preserve"> </w:t>
      </w:r>
      <w:r>
        <w:rPr>
          <w:rFonts w:ascii="Calibri" w:eastAsia="Calibri" w:hAnsi="Calibri" w:cs="Calibri"/>
          <w:i/>
          <w:spacing w:val="-1"/>
          <w:sz w:val="24"/>
          <w:szCs w:val="24"/>
        </w:rPr>
        <w:t>work</w:t>
      </w:r>
      <w:r>
        <w:rPr>
          <w:rFonts w:ascii="Calibri" w:eastAsia="Calibri" w:hAnsi="Calibri" w:cs="Calibri"/>
          <w:i/>
          <w:spacing w:val="28"/>
          <w:sz w:val="24"/>
          <w:szCs w:val="24"/>
        </w:rPr>
        <w:t xml:space="preserve"> </w:t>
      </w:r>
      <w:r>
        <w:rPr>
          <w:rFonts w:ascii="Calibri" w:eastAsia="Calibri" w:hAnsi="Calibri" w:cs="Calibri"/>
          <w:i/>
          <w:spacing w:val="-1"/>
          <w:sz w:val="24"/>
          <w:szCs w:val="24"/>
        </w:rPr>
        <w:t>performed</w:t>
      </w:r>
      <w:r>
        <w:rPr>
          <w:rFonts w:ascii="Calibri" w:eastAsia="Calibri" w:hAnsi="Calibri" w:cs="Calibri"/>
          <w:i/>
          <w:spacing w:val="27"/>
          <w:sz w:val="24"/>
          <w:szCs w:val="24"/>
        </w:rPr>
        <w:t xml:space="preserve"> </w:t>
      </w:r>
      <w:r>
        <w:rPr>
          <w:rFonts w:ascii="Calibri" w:eastAsia="Calibri" w:hAnsi="Calibri" w:cs="Calibri"/>
          <w:i/>
          <w:spacing w:val="-2"/>
          <w:sz w:val="24"/>
          <w:szCs w:val="24"/>
        </w:rPr>
        <w:t>by</w:t>
      </w:r>
      <w:r>
        <w:rPr>
          <w:rFonts w:ascii="Calibri" w:eastAsia="Calibri" w:hAnsi="Calibri" w:cs="Calibri"/>
          <w:i/>
          <w:spacing w:val="27"/>
          <w:sz w:val="24"/>
          <w:szCs w:val="24"/>
        </w:rPr>
        <w:t xml:space="preserve"> </w:t>
      </w:r>
      <w:r>
        <w:rPr>
          <w:rFonts w:ascii="Calibri" w:eastAsia="Calibri" w:hAnsi="Calibri" w:cs="Calibri"/>
          <w:i/>
          <w:spacing w:val="-2"/>
          <w:sz w:val="24"/>
          <w:szCs w:val="24"/>
        </w:rPr>
        <w:t>the</w:t>
      </w:r>
      <w:r>
        <w:rPr>
          <w:rFonts w:ascii="Calibri" w:eastAsia="Calibri" w:hAnsi="Calibri" w:cs="Calibri"/>
          <w:i/>
          <w:spacing w:val="28"/>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28"/>
          <w:sz w:val="24"/>
          <w:szCs w:val="24"/>
        </w:rPr>
        <w:t xml:space="preserve"> </w:t>
      </w:r>
      <w:r>
        <w:rPr>
          <w:rFonts w:ascii="Calibri" w:eastAsia="Calibri" w:hAnsi="Calibri" w:cs="Calibri"/>
          <w:i/>
          <w:spacing w:val="-1"/>
          <w:sz w:val="24"/>
          <w:szCs w:val="24"/>
        </w:rPr>
        <w:t>or</w:t>
      </w:r>
      <w:r>
        <w:rPr>
          <w:rFonts w:ascii="Calibri" w:eastAsia="Calibri" w:hAnsi="Calibri" w:cs="Calibri"/>
          <w:i/>
          <w:spacing w:val="42"/>
          <w:w w:val="99"/>
          <w:sz w:val="24"/>
          <w:szCs w:val="24"/>
        </w:rPr>
        <w:t xml:space="preserve"> </w:t>
      </w:r>
      <w:r>
        <w:rPr>
          <w:rFonts w:ascii="Calibri" w:eastAsia="Calibri" w:hAnsi="Calibri" w:cs="Calibri"/>
          <w:i/>
          <w:spacing w:val="-1"/>
          <w:sz w:val="24"/>
          <w:szCs w:val="24"/>
        </w:rPr>
        <w:t>subcontractor</w:t>
      </w:r>
      <w:r>
        <w:rPr>
          <w:rFonts w:ascii="Calibri" w:eastAsia="Calibri" w:hAnsi="Calibri" w:cs="Calibri"/>
          <w:i/>
          <w:spacing w:val="12"/>
          <w:sz w:val="24"/>
          <w:szCs w:val="24"/>
        </w:rPr>
        <w:t xml:space="preserve"> </w:t>
      </w:r>
      <w:r>
        <w:rPr>
          <w:rFonts w:ascii="Calibri" w:eastAsia="Calibri" w:hAnsi="Calibri" w:cs="Calibri"/>
          <w:i/>
          <w:spacing w:val="-2"/>
          <w:sz w:val="24"/>
          <w:szCs w:val="24"/>
        </w:rPr>
        <w:t>under</w:t>
      </w:r>
      <w:r>
        <w:rPr>
          <w:rFonts w:ascii="Calibri" w:eastAsia="Calibri" w:hAnsi="Calibri" w:cs="Calibri"/>
          <w:i/>
          <w:spacing w:val="11"/>
          <w:sz w:val="24"/>
          <w:szCs w:val="24"/>
        </w:rPr>
        <w:t xml:space="preserve"> </w:t>
      </w:r>
      <w:r>
        <w:rPr>
          <w:rFonts w:ascii="Calibri" w:eastAsia="Calibri" w:hAnsi="Calibri" w:cs="Calibri"/>
          <w:i/>
          <w:spacing w:val="-2"/>
          <w:sz w:val="24"/>
          <w:szCs w:val="24"/>
        </w:rPr>
        <w:t>any</w:t>
      </w:r>
      <w:r>
        <w:rPr>
          <w:rFonts w:ascii="Calibri" w:eastAsia="Calibri" w:hAnsi="Calibri" w:cs="Calibri"/>
          <w:i/>
          <w:spacing w:val="11"/>
          <w:sz w:val="24"/>
          <w:szCs w:val="24"/>
        </w:rPr>
        <w:t xml:space="preserve"> </w:t>
      </w:r>
      <w:r>
        <w:rPr>
          <w:rFonts w:ascii="Calibri" w:eastAsia="Calibri" w:hAnsi="Calibri" w:cs="Calibri"/>
          <w:i/>
          <w:spacing w:val="-2"/>
          <w:sz w:val="24"/>
          <w:szCs w:val="24"/>
        </w:rPr>
        <w:t>such</w:t>
      </w:r>
      <w:r>
        <w:rPr>
          <w:rFonts w:ascii="Calibri" w:eastAsia="Calibri" w:hAnsi="Calibri" w:cs="Calibri"/>
          <w:i/>
          <w:spacing w:val="10"/>
          <w:sz w:val="24"/>
          <w:szCs w:val="24"/>
        </w:rPr>
        <w:t xml:space="preserve"> </w:t>
      </w:r>
      <w:r>
        <w:rPr>
          <w:rFonts w:ascii="Calibri" w:eastAsia="Calibri" w:hAnsi="Calibri" w:cs="Calibri"/>
          <w:i/>
          <w:spacing w:val="-2"/>
          <w:sz w:val="24"/>
          <w:szCs w:val="24"/>
        </w:rPr>
        <w:t>contract</w:t>
      </w:r>
      <w:r>
        <w:rPr>
          <w:rFonts w:ascii="Calibri" w:eastAsia="Calibri" w:hAnsi="Calibri" w:cs="Calibri"/>
          <w:i/>
          <w:spacing w:val="11"/>
          <w:sz w:val="24"/>
          <w:szCs w:val="24"/>
        </w:rPr>
        <w:t xml:space="preserve"> </w:t>
      </w:r>
      <w:r>
        <w:rPr>
          <w:rFonts w:ascii="Calibri" w:eastAsia="Calibri" w:hAnsi="Calibri" w:cs="Calibri"/>
          <w:i/>
          <w:spacing w:val="-1"/>
          <w:sz w:val="24"/>
          <w:szCs w:val="24"/>
        </w:rPr>
        <w:t>or</w:t>
      </w:r>
      <w:r>
        <w:rPr>
          <w:rFonts w:ascii="Calibri" w:eastAsia="Calibri" w:hAnsi="Calibri" w:cs="Calibri"/>
          <w:i/>
          <w:spacing w:val="11"/>
          <w:sz w:val="24"/>
          <w:szCs w:val="24"/>
        </w:rPr>
        <w:t xml:space="preserve"> </w:t>
      </w:r>
      <w:r>
        <w:rPr>
          <w:rFonts w:ascii="Calibri" w:eastAsia="Calibri" w:hAnsi="Calibri" w:cs="Calibri"/>
          <w:i/>
          <w:spacing w:val="-2"/>
          <w:sz w:val="24"/>
          <w:szCs w:val="24"/>
        </w:rPr>
        <w:t>any</w:t>
      </w:r>
      <w:r>
        <w:rPr>
          <w:rFonts w:ascii="Calibri" w:eastAsia="Calibri" w:hAnsi="Calibri" w:cs="Calibri"/>
          <w:i/>
          <w:spacing w:val="11"/>
          <w:sz w:val="24"/>
          <w:szCs w:val="24"/>
        </w:rPr>
        <w:t xml:space="preserve"> </w:t>
      </w:r>
      <w:r>
        <w:rPr>
          <w:rFonts w:ascii="Calibri" w:eastAsia="Calibri" w:hAnsi="Calibri" w:cs="Calibri"/>
          <w:i/>
          <w:spacing w:val="-1"/>
          <w:sz w:val="24"/>
          <w:szCs w:val="24"/>
        </w:rPr>
        <w:t>other</w:t>
      </w:r>
      <w:r>
        <w:rPr>
          <w:rFonts w:ascii="Calibri" w:eastAsia="Calibri" w:hAnsi="Calibri" w:cs="Calibri"/>
          <w:i/>
          <w:spacing w:val="10"/>
          <w:sz w:val="24"/>
          <w:szCs w:val="24"/>
        </w:rPr>
        <w:t xml:space="preserve"> </w:t>
      </w:r>
      <w:r>
        <w:rPr>
          <w:rFonts w:ascii="Calibri" w:eastAsia="Calibri" w:hAnsi="Calibri" w:cs="Calibri"/>
          <w:i/>
          <w:spacing w:val="-1"/>
          <w:sz w:val="24"/>
          <w:szCs w:val="24"/>
        </w:rPr>
        <w:t>Federal</w:t>
      </w:r>
      <w:r>
        <w:rPr>
          <w:rFonts w:ascii="Calibri" w:eastAsia="Calibri" w:hAnsi="Calibri" w:cs="Calibri"/>
          <w:i/>
          <w:spacing w:val="10"/>
          <w:sz w:val="24"/>
          <w:szCs w:val="24"/>
        </w:rPr>
        <w:t xml:space="preserve"> </w:t>
      </w:r>
      <w:r>
        <w:rPr>
          <w:rFonts w:ascii="Calibri" w:eastAsia="Calibri" w:hAnsi="Calibri" w:cs="Calibri"/>
          <w:i/>
          <w:spacing w:val="-2"/>
          <w:sz w:val="24"/>
          <w:szCs w:val="24"/>
        </w:rPr>
        <w:t>contract</w:t>
      </w:r>
      <w:r>
        <w:rPr>
          <w:rFonts w:ascii="Calibri" w:eastAsia="Calibri" w:hAnsi="Calibri" w:cs="Calibri"/>
          <w:i/>
          <w:spacing w:val="10"/>
          <w:sz w:val="24"/>
          <w:szCs w:val="24"/>
        </w:rPr>
        <w:t xml:space="preserve"> </w:t>
      </w:r>
      <w:r>
        <w:rPr>
          <w:rFonts w:ascii="Calibri" w:eastAsia="Calibri" w:hAnsi="Calibri" w:cs="Calibri"/>
          <w:i/>
          <w:spacing w:val="-1"/>
          <w:sz w:val="24"/>
          <w:szCs w:val="24"/>
        </w:rPr>
        <w:t>with</w:t>
      </w:r>
      <w:r>
        <w:rPr>
          <w:rFonts w:ascii="Calibri" w:eastAsia="Calibri" w:hAnsi="Calibri" w:cs="Calibri"/>
          <w:i/>
          <w:spacing w:val="10"/>
          <w:sz w:val="24"/>
          <w:szCs w:val="24"/>
        </w:rPr>
        <w:t xml:space="preserve"> </w:t>
      </w:r>
      <w:r>
        <w:rPr>
          <w:rFonts w:ascii="Calibri" w:eastAsia="Calibri" w:hAnsi="Calibri" w:cs="Calibri"/>
          <w:i/>
          <w:spacing w:val="-2"/>
          <w:sz w:val="24"/>
          <w:szCs w:val="24"/>
        </w:rPr>
        <w:t>the</w:t>
      </w:r>
      <w:r>
        <w:rPr>
          <w:rFonts w:ascii="Calibri" w:eastAsia="Calibri" w:hAnsi="Calibri" w:cs="Calibri"/>
          <w:i/>
          <w:spacing w:val="10"/>
          <w:sz w:val="24"/>
          <w:szCs w:val="24"/>
        </w:rPr>
        <w:t xml:space="preserve"> </w:t>
      </w:r>
      <w:r>
        <w:rPr>
          <w:rFonts w:ascii="Calibri" w:eastAsia="Calibri" w:hAnsi="Calibri" w:cs="Calibri"/>
          <w:i/>
          <w:sz w:val="24"/>
          <w:szCs w:val="24"/>
        </w:rPr>
        <w:t>same</w:t>
      </w:r>
      <w:r>
        <w:rPr>
          <w:rFonts w:ascii="Calibri" w:eastAsia="Calibri" w:hAnsi="Calibri" w:cs="Calibri"/>
          <w:i/>
          <w:spacing w:val="12"/>
          <w:sz w:val="24"/>
          <w:szCs w:val="24"/>
        </w:rPr>
        <w:t xml:space="preserve"> </w:t>
      </w:r>
      <w:r>
        <w:rPr>
          <w:rFonts w:ascii="Calibri" w:eastAsia="Calibri" w:hAnsi="Calibri" w:cs="Calibri"/>
          <w:i/>
          <w:sz w:val="24"/>
          <w:szCs w:val="24"/>
        </w:rPr>
        <w:t>prime</w:t>
      </w:r>
      <w:r>
        <w:rPr>
          <w:rFonts w:ascii="Calibri" w:eastAsia="Calibri" w:hAnsi="Calibri" w:cs="Calibri"/>
          <w:i/>
          <w:spacing w:val="11"/>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9"/>
          <w:sz w:val="24"/>
          <w:szCs w:val="24"/>
        </w:rPr>
        <w:t xml:space="preserve"> </w:t>
      </w:r>
      <w:r>
        <w:rPr>
          <w:rFonts w:ascii="Calibri" w:eastAsia="Calibri" w:hAnsi="Calibri" w:cs="Calibri"/>
          <w:i/>
          <w:spacing w:val="-1"/>
          <w:sz w:val="24"/>
          <w:szCs w:val="24"/>
        </w:rPr>
        <w:t>or</w:t>
      </w:r>
      <w:r>
        <w:rPr>
          <w:rFonts w:ascii="Calibri" w:eastAsia="Calibri" w:hAnsi="Calibri" w:cs="Calibri"/>
          <w:i/>
          <w:spacing w:val="44"/>
          <w:w w:val="99"/>
          <w:sz w:val="24"/>
          <w:szCs w:val="24"/>
        </w:rPr>
        <w:t xml:space="preserve"> </w:t>
      </w:r>
      <w:r>
        <w:rPr>
          <w:rFonts w:ascii="Calibri" w:eastAsia="Calibri" w:hAnsi="Calibri" w:cs="Calibri"/>
          <w:i/>
          <w:spacing w:val="-2"/>
          <w:sz w:val="24"/>
          <w:szCs w:val="24"/>
        </w:rPr>
        <w:t>any</w:t>
      </w:r>
      <w:r>
        <w:rPr>
          <w:rFonts w:ascii="Calibri" w:eastAsia="Calibri" w:hAnsi="Calibri" w:cs="Calibri"/>
          <w:i/>
          <w:spacing w:val="2"/>
          <w:sz w:val="24"/>
          <w:szCs w:val="24"/>
        </w:rPr>
        <w:t xml:space="preserve"> </w:t>
      </w:r>
      <w:r>
        <w:rPr>
          <w:rFonts w:ascii="Calibri" w:eastAsia="Calibri" w:hAnsi="Calibri" w:cs="Calibri"/>
          <w:i/>
          <w:spacing w:val="-1"/>
          <w:sz w:val="24"/>
          <w:szCs w:val="24"/>
        </w:rPr>
        <w:t>other</w:t>
      </w:r>
      <w:r>
        <w:rPr>
          <w:rFonts w:ascii="Calibri" w:eastAsia="Calibri" w:hAnsi="Calibri" w:cs="Calibri"/>
          <w:i/>
          <w:spacing w:val="4"/>
          <w:sz w:val="24"/>
          <w:szCs w:val="24"/>
        </w:rPr>
        <w:t xml:space="preserve"> </w:t>
      </w:r>
      <w:r>
        <w:rPr>
          <w:rFonts w:ascii="Calibri" w:eastAsia="Calibri" w:hAnsi="Calibri" w:cs="Calibri"/>
          <w:i/>
          <w:spacing w:val="-2"/>
          <w:sz w:val="24"/>
          <w:szCs w:val="24"/>
        </w:rPr>
        <w:t>federally‐assisted</w:t>
      </w:r>
      <w:r>
        <w:rPr>
          <w:rFonts w:ascii="Calibri" w:eastAsia="Calibri" w:hAnsi="Calibri" w:cs="Calibri"/>
          <w:i/>
          <w:spacing w:val="3"/>
          <w:sz w:val="24"/>
          <w:szCs w:val="24"/>
        </w:rPr>
        <w:t xml:space="preserve"> </w:t>
      </w:r>
      <w:r>
        <w:rPr>
          <w:rFonts w:ascii="Calibri" w:eastAsia="Calibri" w:hAnsi="Calibri" w:cs="Calibri"/>
          <w:i/>
          <w:spacing w:val="-2"/>
          <w:sz w:val="24"/>
          <w:szCs w:val="24"/>
        </w:rPr>
        <w:t>contract</w:t>
      </w:r>
      <w:r>
        <w:rPr>
          <w:rFonts w:ascii="Calibri" w:eastAsia="Calibri" w:hAnsi="Calibri" w:cs="Calibri"/>
          <w:i/>
          <w:spacing w:val="6"/>
          <w:sz w:val="24"/>
          <w:szCs w:val="24"/>
        </w:rPr>
        <w:t xml:space="preserve"> </w:t>
      </w:r>
      <w:r>
        <w:rPr>
          <w:rFonts w:ascii="Calibri" w:eastAsia="Calibri" w:hAnsi="Calibri" w:cs="Calibri"/>
          <w:i/>
          <w:spacing w:val="-2"/>
          <w:sz w:val="24"/>
          <w:szCs w:val="24"/>
        </w:rPr>
        <w:t>subject</w:t>
      </w:r>
      <w:r>
        <w:rPr>
          <w:rFonts w:ascii="Calibri" w:eastAsia="Calibri" w:hAnsi="Calibri" w:cs="Calibri"/>
          <w:i/>
          <w:spacing w:val="3"/>
          <w:sz w:val="24"/>
          <w:szCs w:val="24"/>
        </w:rPr>
        <w:t xml:space="preserve"> </w:t>
      </w:r>
      <w:r>
        <w:rPr>
          <w:rFonts w:ascii="Calibri" w:eastAsia="Calibri" w:hAnsi="Calibri" w:cs="Calibri"/>
          <w:i/>
          <w:sz w:val="24"/>
          <w:szCs w:val="24"/>
        </w:rPr>
        <w:t>to</w:t>
      </w:r>
      <w:r>
        <w:rPr>
          <w:rFonts w:ascii="Calibri" w:eastAsia="Calibri" w:hAnsi="Calibri" w:cs="Calibri"/>
          <w:i/>
          <w:spacing w:val="4"/>
          <w:sz w:val="24"/>
          <w:szCs w:val="24"/>
        </w:rPr>
        <w:t xml:space="preserve"> </w:t>
      </w:r>
      <w:r>
        <w:rPr>
          <w:rFonts w:ascii="Calibri" w:eastAsia="Calibri" w:hAnsi="Calibri" w:cs="Calibri"/>
          <w:i/>
          <w:spacing w:val="-1"/>
          <w:sz w:val="24"/>
          <w:szCs w:val="24"/>
        </w:rPr>
        <w:t>the</w:t>
      </w:r>
      <w:r>
        <w:rPr>
          <w:rFonts w:ascii="Calibri" w:eastAsia="Calibri" w:hAnsi="Calibri" w:cs="Calibri"/>
          <w:i/>
          <w:spacing w:val="5"/>
          <w:sz w:val="24"/>
          <w:szCs w:val="24"/>
        </w:rPr>
        <w:t xml:space="preserve"> </w:t>
      </w:r>
      <w:r>
        <w:rPr>
          <w:rFonts w:ascii="Calibri" w:eastAsia="Calibri" w:hAnsi="Calibri" w:cs="Calibri"/>
          <w:i/>
          <w:spacing w:val="-2"/>
          <w:sz w:val="24"/>
          <w:szCs w:val="24"/>
        </w:rPr>
        <w:t>Contract</w:t>
      </w:r>
      <w:r>
        <w:rPr>
          <w:rFonts w:ascii="Calibri" w:eastAsia="Calibri" w:hAnsi="Calibri" w:cs="Calibri"/>
          <w:i/>
          <w:spacing w:val="5"/>
          <w:sz w:val="24"/>
          <w:szCs w:val="24"/>
        </w:rPr>
        <w:t xml:space="preserve"> </w:t>
      </w:r>
      <w:r>
        <w:rPr>
          <w:rFonts w:ascii="Calibri" w:eastAsia="Calibri" w:hAnsi="Calibri" w:cs="Calibri"/>
          <w:i/>
          <w:spacing w:val="-1"/>
          <w:sz w:val="24"/>
          <w:szCs w:val="24"/>
        </w:rPr>
        <w:t>Work</w:t>
      </w:r>
      <w:r>
        <w:rPr>
          <w:rFonts w:ascii="Calibri" w:eastAsia="Calibri" w:hAnsi="Calibri" w:cs="Calibri"/>
          <w:i/>
          <w:spacing w:val="2"/>
          <w:sz w:val="24"/>
          <w:szCs w:val="24"/>
        </w:rPr>
        <w:t xml:space="preserve"> </w:t>
      </w:r>
      <w:r>
        <w:rPr>
          <w:rFonts w:ascii="Calibri" w:eastAsia="Calibri" w:hAnsi="Calibri" w:cs="Calibri"/>
          <w:i/>
          <w:spacing w:val="-1"/>
          <w:sz w:val="24"/>
          <w:szCs w:val="24"/>
        </w:rPr>
        <w:t>Hours</w:t>
      </w:r>
      <w:r>
        <w:rPr>
          <w:rFonts w:ascii="Calibri" w:eastAsia="Calibri" w:hAnsi="Calibri" w:cs="Calibri"/>
          <w:i/>
          <w:spacing w:val="2"/>
          <w:sz w:val="24"/>
          <w:szCs w:val="24"/>
        </w:rPr>
        <w:t xml:space="preserve"> </w:t>
      </w:r>
      <w:r>
        <w:rPr>
          <w:rFonts w:ascii="Calibri" w:eastAsia="Calibri" w:hAnsi="Calibri" w:cs="Calibri"/>
          <w:i/>
          <w:sz w:val="24"/>
          <w:szCs w:val="24"/>
        </w:rPr>
        <w:t>and</w:t>
      </w:r>
      <w:r>
        <w:rPr>
          <w:rFonts w:ascii="Calibri" w:eastAsia="Calibri" w:hAnsi="Calibri" w:cs="Calibri"/>
          <w:i/>
          <w:spacing w:val="5"/>
          <w:sz w:val="24"/>
          <w:szCs w:val="24"/>
        </w:rPr>
        <w:t xml:space="preserve"> </w:t>
      </w:r>
      <w:r>
        <w:rPr>
          <w:rFonts w:ascii="Calibri" w:eastAsia="Calibri" w:hAnsi="Calibri" w:cs="Calibri"/>
          <w:i/>
          <w:spacing w:val="-2"/>
          <w:sz w:val="24"/>
          <w:szCs w:val="24"/>
        </w:rPr>
        <w:t>Safety</w:t>
      </w:r>
      <w:r>
        <w:rPr>
          <w:rFonts w:ascii="Calibri" w:eastAsia="Calibri" w:hAnsi="Calibri" w:cs="Calibri"/>
          <w:i/>
          <w:spacing w:val="5"/>
          <w:sz w:val="24"/>
          <w:szCs w:val="24"/>
        </w:rPr>
        <w:t xml:space="preserve"> </w:t>
      </w:r>
      <w:r>
        <w:rPr>
          <w:rFonts w:ascii="Calibri" w:eastAsia="Calibri" w:hAnsi="Calibri" w:cs="Calibri"/>
          <w:i/>
          <w:spacing w:val="-1"/>
          <w:sz w:val="24"/>
          <w:szCs w:val="24"/>
        </w:rPr>
        <w:t>Standards</w:t>
      </w:r>
      <w:r>
        <w:rPr>
          <w:rFonts w:ascii="Calibri" w:eastAsia="Calibri" w:hAnsi="Calibri" w:cs="Calibri"/>
          <w:i/>
          <w:spacing w:val="3"/>
          <w:sz w:val="24"/>
          <w:szCs w:val="24"/>
        </w:rPr>
        <w:t xml:space="preserve"> </w:t>
      </w:r>
      <w:r>
        <w:rPr>
          <w:rFonts w:ascii="Calibri" w:eastAsia="Calibri" w:hAnsi="Calibri" w:cs="Calibri"/>
          <w:i/>
          <w:sz w:val="24"/>
          <w:szCs w:val="24"/>
        </w:rPr>
        <w:t>Act,</w:t>
      </w:r>
      <w:r>
        <w:rPr>
          <w:rFonts w:ascii="Calibri" w:eastAsia="Calibri" w:hAnsi="Calibri" w:cs="Calibri"/>
          <w:i/>
          <w:spacing w:val="4"/>
          <w:sz w:val="24"/>
          <w:szCs w:val="24"/>
        </w:rPr>
        <w:t xml:space="preserve"> </w:t>
      </w:r>
      <w:r>
        <w:rPr>
          <w:rFonts w:ascii="Calibri" w:eastAsia="Calibri" w:hAnsi="Calibri" w:cs="Calibri"/>
          <w:i/>
          <w:spacing w:val="-2"/>
          <w:sz w:val="24"/>
          <w:szCs w:val="24"/>
        </w:rPr>
        <w:t>which</w:t>
      </w:r>
      <w:r>
        <w:rPr>
          <w:rFonts w:ascii="Calibri" w:eastAsia="Calibri" w:hAnsi="Calibri" w:cs="Calibri"/>
          <w:i/>
          <w:spacing w:val="51"/>
          <w:sz w:val="24"/>
          <w:szCs w:val="24"/>
        </w:rPr>
        <w:t xml:space="preserve"> </w:t>
      </w:r>
      <w:r>
        <w:rPr>
          <w:rFonts w:ascii="Calibri" w:eastAsia="Calibri" w:hAnsi="Calibri" w:cs="Calibri"/>
          <w:i/>
          <w:sz w:val="24"/>
          <w:szCs w:val="24"/>
        </w:rPr>
        <w:t>is</w:t>
      </w:r>
      <w:r>
        <w:rPr>
          <w:rFonts w:ascii="Calibri" w:eastAsia="Calibri" w:hAnsi="Calibri" w:cs="Calibri"/>
          <w:i/>
          <w:spacing w:val="25"/>
          <w:sz w:val="24"/>
          <w:szCs w:val="24"/>
        </w:rPr>
        <w:t xml:space="preserve"> </w:t>
      </w:r>
      <w:r>
        <w:rPr>
          <w:rFonts w:ascii="Calibri" w:eastAsia="Calibri" w:hAnsi="Calibri" w:cs="Calibri"/>
          <w:i/>
          <w:spacing w:val="-1"/>
          <w:sz w:val="24"/>
          <w:szCs w:val="24"/>
        </w:rPr>
        <w:t>held</w:t>
      </w:r>
      <w:r>
        <w:rPr>
          <w:rFonts w:ascii="Calibri" w:eastAsia="Calibri" w:hAnsi="Calibri" w:cs="Calibri"/>
          <w:i/>
          <w:spacing w:val="24"/>
          <w:sz w:val="24"/>
          <w:szCs w:val="24"/>
        </w:rPr>
        <w:t xml:space="preserve"> </w:t>
      </w:r>
      <w:r>
        <w:rPr>
          <w:rFonts w:ascii="Calibri" w:eastAsia="Calibri" w:hAnsi="Calibri" w:cs="Calibri"/>
          <w:i/>
          <w:spacing w:val="-1"/>
          <w:sz w:val="24"/>
          <w:szCs w:val="24"/>
        </w:rPr>
        <w:t>by</w:t>
      </w:r>
      <w:r>
        <w:rPr>
          <w:rFonts w:ascii="Calibri" w:eastAsia="Calibri" w:hAnsi="Calibri" w:cs="Calibri"/>
          <w:i/>
          <w:spacing w:val="25"/>
          <w:sz w:val="24"/>
          <w:szCs w:val="24"/>
        </w:rPr>
        <w:t xml:space="preserve"> </w:t>
      </w:r>
      <w:r>
        <w:rPr>
          <w:rFonts w:ascii="Calibri" w:eastAsia="Calibri" w:hAnsi="Calibri" w:cs="Calibri"/>
          <w:i/>
          <w:spacing w:val="-1"/>
          <w:sz w:val="24"/>
          <w:szCs w:val="24"/>
        </w:rPr>
        <w:t>the</w:t>
      </w:r>
      <w:r>
        <w:rPr>
          <w:rFonts w:ascii="Calibri" w:eastAsia="Calibri" w:hAnsi="Calibri" w:cs="Calibri"/>
          <w:i/>
          <w:spacing w:val="25"/>
          <w:sz w:val="24"/>
          <w:szCs w:val="24"/>
        </w:rPr>
        <w:t xml:space="preserve"> </w:t>
      </w:r>
      <w:r>
        <w:rPr>
          <w:rFonts w:ascii="Calibri" w:eastAsia="Calibri" w:hAnsi="Calibri" w:cs="Calibri"/>
          <w:i/>
          <w:spacing w:val="-2"/>
          <w:sz w:val="24"/>
          <w:szCs w:val="24"/>
        </w:rPr>
        <w:t>same</w:t>
      </w:r>
      <w:r>
        <w:rPr>
          <w:rFonts w:ascii="Calibri" w:eastAsia="Calibri" w:hAnsi="Calibri" w:cs="Calibri"/>
          <w:i/>
          <w:spacing w:val="26"/>
          <w:sz w:val="24"/>
          <w:szCs w:val="24"/>
        </w:rPr>
        <w:t xml:space="preserve"> </w:t>
      </w:r>
      <w:r>
        <w:rPr>
          <w:rFonts w:ascii="Calibri" w:eastAsia="Calibri" w:hAnsi="Calibri" w:cs="Calibri"/>
          <w:i/>
          <w:spacing w:val="-1"/>
          <w:sz w:val="24"/>
          <w:szCs w:val="24"/>
        </w:rPr>
        <w:t>prime</w:t>
      </w:r>
      <w:r>
        <w:rPr>
          <w:rFonts w:ascii="Calibri" w:eastAsia="Calibri" w:hAnsi="Calibri" w:cs="Calibri"/>
          <w:i/>
          <w:spacing w:val="27"/>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24"/>
          <w:sz w:val="24"/>
          <w:szCs w:val="24"/>
        </w:rPr>
        <w:t xml:space="preserve"> </w:t>
      </w:r>
      <w:r>
        <w:rPr>
          <w:rFonts w:ascii="Calibri" w:eastAsia="Calibri" w:hAnsi="Calibri" w:cs="Calibri"/>
          <w:i/>
          <w:spacing w:val="-2"/>
          <w:sz w:val="24"/>
          <w:szCs w:val="24"/>
        </w:rPr>
        <w:t>such</w:t>
      </w:r>
      <w:r>
        <w:rPr>
          <w:rFonts w:ascii="Calibri" w:eastAsia="Calibri" w:hAnsi="Calibri" w:cs="Calibri"/>
          <w:i/>
          <w:spacing w:val="24"/>
          <w:sz w:val="24"/>
          <w:szCs w:val="24"/>
        </w:rPr>
        <w:t xml:space="preserve"> </w:t>
      </w:r>
      <w:r>
        <w:rPr>
          <w:rFonts w:ascii="Calibri" w:eastAsia="Calibri" w:hAnsi="Calibri" w:cs="Calibri"/>
          <w:i/>
          <w:sz w:val="24"/>
          <w:szCs w:val="24"/>
        </w:rPr>
        <w:t>sums</w:t>
      </w:r>
      <w:r>
        <w:rPr>
          <w:rFonts w:ascii="Calibri" w:eastAsia="Calibri" w:hAnsi="Calibri" w:cs="Calibri"/>
          <w:i/>
          <w:spacing w:val="26"/>
          <w:sz w:val="24"/>
          <w:szCs w:val="24"/>
        </w:rPr>
        <w:t xml:space="preserve"> </w:t>
      </w:r>
      <w:r>
        <w:rPr>
          <w:rFonts w:ascii="Calibri" w:eastAsia="Calibri" w:hAnsi="Calibri" w:cs="Calibri"/>
          <w:i/>
          <w:spacing w:val="-1"/>
          <w:sz w:val="24"/>
          <w:szCs w:val="24"/>
        </w:rPr>
        <w:t>as</w:t>
      </w:r>
      <w:r>
        <w:rPr>
          <w:rFonts w:ascii="Calibri" w:eastAsia="Calibri" w:hAnsi="Calibri" w:cs="Calibri"/>
          <w:i/>
          <w:spacing w:val="24"/>
          <w:sz w:val="24"/>
          <w:szCs w:val="24"/>
        </w:rPr>
        <w:t xml:space="preserve"> </w:t>
      </w:r>
      <w:r>
        <w:rPr>
          <w:rFonts w:ascii="Calibri" w:eastAsia="Calibri" w:hAnsi="Calibri" w:cs="Calibri"/>
          <w:i/>
          <w:spacing w:val="-1"/>
          <w:sz w:val="24"/>
          <w:szCs w:val="24"/>
        </w:rPr>
        <w:t>may</w:t>
      </w:r>
      <w:r>
        <w:rPr>
          <w:rFonts w:ascii="Calibri" w:eastAsia="Calibri" w:hAnsi="Calibri" w:cs="Calibri"/>
          <w:i/>
          <w:spacing w:val="26"/>
          <w:sz w:val="24"/>
          <w:szCs w:val="24"/>
        </w:rPr>
        <w:t xml:space="preserve"> </w:t>
      </w:r>
      <w:r>
        <w:rPr>
          <w:rFonts w:ascii="Calibri" w:eastAsia="Calibri" w:hAnsi="Calibri" w:cs="Calibri"/>
          <w:i/>
          <w:spacing w:val="-1"/>
          <w:sz w:val="24"/>
          <w:szCs w:val="24"/>
        </w:rPr>
        <w:t>be</w:t>
      </w:r>
      <w:r>
        <w:rPr>
          <w:rFonts w:ascii="Calibri" w:eastAsia="Calibri" w:hAnsi="Calibri" w:cs="Calibri"/>
          <w:i/>
          <w:spacing w:val="26"/>
          <w:sz w:val="24"/>
          <w:szCs w:val="24"/>
        </w:rPr>
        <w:t xml:space="preserve"> </w:t>
      </w:r>
      <w:r>
        <w:rPr>
          <w:rFonts w:ascii="Calibri" w:eastAsia="Calibri" w:hAnsi="Calibri" w:cs="Calibri"/>
          <w:i/>
          <w:spacing w:val="-1"/>
          <w:sz w:val="24"/>
          <w:szCs w:val="24"/>
        </w:rPr>
        <w:t>determined</w:t>
      </w:r>
      <w:r>
        <w:rPr>
          <w:rFonts w:ascii="Calibri" w:eastAsia="Calibri" w:hAnsi="Calibri" w:cs="Calibri"/>
          <w:i/>
          <w:spacing w:val="24"/>
          <w:sz w:val="24"/>
          <w:szCs w:val="24"/>
        </w:rPr>
        <w:t xml:space="preserve"> </w:t>
      </w:r>
      <w:r>
        <w:rPr>
          <w:rFonts w:ascii="Calibri" w:eastAsia="Calibri" w:hAnsi="Calibri" w:cs="Calibri"/>
          <w:i/>
          <w:sz w:val="24"/>
          <w:szCs w:val="24"/>
        </w:rPr>
        <w:t>to</w:t>
      </w:r>
      <w:r>
        <w:rPr>
          <w:rFonts w:ascii="Calibri" w:eastAsia="Calibri" w:hAnsi="Calibri" w:cs="Calibri"/>
          <w:i/>
          <w:spacing w:val="25"/>
          <w:sz w:val="24"/>
          <w:szCs w:val="24"/>
        </w:rPr>
        <w:t xml:space="preserve"> </w:t>
      </w:r>
      <w:r>
        <w:rPr>
          <w:rFonts w:ascii="Calibri" w:eastAsia="Calibri" w:hAnsi="Calibri" w:cs="Calibri"/>
          <w:i/>
          <w:spacing w:val="-1"/>
          <w:sz w:val="24"/>
          <w:szCs w:val="24"/>
        </w:rPr>
        <w:t>be</w:t>
      </w:r>
      <w:r>
        <w:rPr>
          <w:rFonts w:ascii="Calibri" w:eastAsia="Calibri" w:hAnsi="Calibri" w:cs="Calibri"/>
          <w:i/>
          <w:spacing w:val="25"/>
          <w:sz w:val="24"/>
          <w:szCs w:val="24"/>
        </w:rPr>
        <w:t xml:space="preserve"> </w:t>
      </w:r>
      <w:r>
        <w:rPr>
          <w:rFonts w:ascii="Calibri" w:eastAsia="Calibri" w:hAnsi="Calibri" w:cs="Calibri"/>
          <w:i/>
          <w:spacing w:val="-1"/>
          <w:sz w:val="24"/>
          <w:szCs w:val="24"/>
        </w:rPr>
        <w:t>necessary</w:t>
      </w:r>
      <w:r>
        <w:rPr>
          <w:rFonts w:ascii="Calibri" w:eastAsia="Calibri" w:hAnsi="Calibri" w:cs="Calibri"/>
          <w:i/>
          <w:spacing w:val="23"/>
          <w:sz w:val="24"/>
          <w:szCs w:val="24"/>
        </w:rPr>
        <w:t xml:space="preserve"> </w:t>
      </w:r>
      <w:r>
        <w:rPr>
          <w:rFonts w:ascii="Calibri" w:eastAsia="Calibri" w:hAnsi="Calibri" w:cs="Calibri"/>
          <w:i/>
          <w:sz w:val="24"/>
          <w:szCs w:val="24"/>
        </w:rPr>
        <w:t>to</w:t>
      </w:r>
      <w:r>
        <w:rPr>
          <w:rFonts w:ascii="Calibri" w:eastAsia="Calibri" w:hAnsi="Calibri" w:cs="Calibri"/>
          <w:i/>
          <w:spacing w:val="26"/>
          <w:sz w:val="24"/>
          <w:szCs w:val="24"/>
        </w:rPr>
        <w:t xml:space="preserve"> </w:t>
      </w:r>
      <w:r>
        <w:rPr>
          <w:rFonts w:ascii="Calibri" w:eastAsia="Calibri" w:hAnsi="Calibri" w:cs="Calibri"/>
          <w:i/>
          <w:sz w:val="24"/>
          <w:szCs w:val="24"/>
        </w:rPr>
        <w:t>satisfy</w:t>
      </w:r>
      <w:r>
        <w:rPr>
          <w:rFonts w:ascii="Calibri" w:eastAsia="Calibri" w:hAnsi="Calibri" w:cs="Calibri"/>
          <w:i/>
          <w:spacing w:val="25"/>
          <w:sz w:val="24"/>
          <w:szCs w:val="24"/>
        </w:rPr>
        <w:t xml:space="preserve"> </w:t>
      </w:r>
      <w:r>
        <w:rPr>
          <w:rFonts w:ascii="Calibri" w:eastAsia="Calibri" w:hAnsi="Calibri" w:cs="Calibri"/>
          <w:i/>
          <w:spacing w:val="-2"/>
          <w:sz w:val="24"/>
          <w:szCs w:val="24"/>
        </w:rPr>
        <w:t>any</w:t>
      </w:r>
      <w:r>
        <w:rPr>
          <w:rFonts w:ascii="Calibri" w:eastAsia="Calibri" w:hAnsi="Calibri" w:cs="Calibri"/>
          <w:i/>
          <w:spacing w:val="29"/>
          <w:sz w:val="24"/>
          <w:szCs w:val="24"/>
        </w:rPr>
        <w:t xml:space="preserve"> </w:t>
      </w:r>
      <w:r>
        <w:rPr>
          <w:rFonts w:ascii="Calibri" w:eastAsia="Calibri" w:hAnsi="Calibri" w:cs="Calibri"/>
          <w:i/>
          <w:spacing w:val="-2"/>
          <w:sz w:val="24"/>
          <w:szCs w:val="24"/>
        </w:rPr>
        <w:t>liabilities</w:t>
      </w:r>
      <w:r>
        <w:rPr>
          <w:rFonts w:ascii="Calibri" w:eastAsia="Calibri" w:hAnsi="Calibri" w:cs="Calibri"/>
          <w:i/>
          <w:spacing w:val="27"/>
          <w:sz w:val="24"/>
          <w:szCs w:val="24"/>
        </w:rPr>
        <w:t xml:space="preserve"> </w:t>
      </w:r>
      <w:r>
        <w:rPr>
          <w:rFonts w:ascii="Calibri" w:eastAsia="Calibri" w:hAnsi="Calibri" w:cs="Calibri"/>
          <w:i/>
          <w:spacing w:val="-1"/>
          <w:sz w:val="24"/>
          <w:szCs w:val="24"/>
        </w:rPr>
        <w:t>of</w:t>
      </w:r>
      <w:r>
        <w:rPr>
          <w:rFonts w:ascii="Calibri" w:eastAsia="Calibri" w:hAnsi="Calibri" w:cs="Calibri"/>
          <w:i/>
          <w:spacing w:val="27"/>
          <w:sz w:val="24"/>
          <w:szCs w:val="24"/>
        </w:rPr>
        <w:t xml:space="preserve"> </w:t>
      </w:r>
      <w:r>
        <w:rPr>
          <w:rFonts w:ascii="Calibri" w:eastAsia="Calibri" w:hAnsi="Calibri" w:cs="Calibri"/>
          <w:i/>
          <w:spacing w:val="-2"/>
          <w:sz w:val="24"/>
          <w:szCs w:val="24"/>
        </w:rPr>
        <w:t>such</w:t>
      </w:r>
      <w:r>
        <w:rPr>
          <w:rFonts w:ascii="Calibri" w:eastAsia="Calibri" w:hAnsi="Calibri" w:cs="Calibri"/>
          <w:i/>
          <w:spacing w:val="27"/>
          <w:sz w:val="24"/>
          <w:szCs w:val="24"/>
        </w:rPr>
        <w:t xml:space="preserve"> </w:t>
      </w:r>
      <w:r>
        <w:rPr>
          <w:rFonts w:ascii="Calibri" w:eastAsia="Calibri" w:hAnsi="Calibri" w:cs="Calibri"/>
          <w:i/>
          <w:spacing w:val="-2"/>
          <w:sz w:val="24"/>
          <w:szCs w:val="24"/>
        </w:rPr>
        <w:t>contractor</w:t>
      </w:r>
      <w:r>
        <w:rPr>
          <w:rFonts w:ascii="Calibri" w:eastAsia="Calibri" w:hAnsi="Calibri" w:cs="Calibri"/>
          <w:i/>
          <w:spacing w:val="25"/>
          <w:sz w:val="24"/>
          <w:szCs w:val="24"/>
        </w:rPr>
        <w:t xml:space="preserve"> </w:t>
      </w:r>
      <w:r>
        <w:rPr>
          <w:rFonts w:ascii="Calibri" w:eastAsia="Calibri" w:hAnsi="Calibri" w:cs="Calibri"/>
          <w:i/>
          <w:spacing w:val="-1"/>
          <w:sz w:val="24"/>
          <w:szCs w:val="24"/>
        </w:rPr>
        <w:t>or</w:t>
      </w:r>
      <w:r>
        <w:rPr>
          <w:rFonts w:ascii="Calibri" w:eastAsia="Calibri" w:hAnsi="Calibri" w:cs="Calibri"/>
          <w:i/>
          <w:spacing w:val="27"/>
          <w:sz w:val="24"/>
          <w:szCs w:val="24"/>
        </w:rPr>
        <w:t xml:space="preserve"> </w:t>
      </w:r>
      <w:r>
        <w:rPr>
          <w:rFonts w:ascii="Calibri" w:eastAsia="Calibri" w:hAnsi="Calibri" w:cs="Calibri"/>
          <w:i/>
          <w:spacing w:val="-2"/>
          <w:sz w:val="24"/>
          <w:szCs w:val="24"/>
        </w:rPr>
        <w:t>subcontractor</w:t>
      </w:r>
      <w:r>
        <w:rPr>
          <w:rFonts w:ascii="Calibri" w:eastAsia="Calibri" w:hAnsi="Calibri" w:cs="Calibri"/>
          <w:i/>
          <w:spacing w:val="26"/>
          <w:sz w:val="24"/>
          <w:szCs w:val="24"/>
        </w:rPr>
        <w:t xml:space="preserve"> </w:t>
      </w:r>
      <w:r>
        <w:rPr>
          <w:rFonts w:ascii="Calibri" w:eastAsia="Calibri" w:hAnsi="Calibri" w:cs="Calibri"/>
          <w:i/>
          <w:spacing w:val="-2"/>
          <w:sz w:val="24"/>
          <w:szCs w:val="24"/>
        </w:rPr>
        <w:t>for</w:t>
      </w:r>
      <w:r>
        <w:rPr>
          <w:rFonts w:ascii="Calibri" w:eastAsia="Calibri" w:hAnsi="Calibri" w:cs="Calibri"/>
          <w:i/>
          <w:spacing w:val="27"/>
          <w:sz w:val="24"/>
          <w:szCs w:val="24"/>
        </w:rPr>
        <w:t xml:space="preserve"> </w:t>
      </w:r>
      <w:r>
        <w:rPr>
          <w:rFonts w:ascii="Calibri" w:eastAsia="Calibri" w:hAnsi="Calibri" w:cs="Calibri"/>
          <w:i/>
          <w:spacing w:val="-2"/>
          <w:sz w:val="24"/>
          <w:szCs w:val="24"/>
        </w:rPr>
        <w:t>unpaid</w:t>
      </w:r>
      <w:r>
        <w:rPr>
          <w:rFonts w:ascii="Calibri" w:eastAsia="Calibri" w:hAnsi="Calibri" w:cs="Calibri"/>
          <w:i/>
          <w:spacing w:val="28"/>
          <w:sz w:val="24"/>
          <w:szCs w:val="24"/>
        </w:rPr>
        <w:t xml:space="preserve"> </w:t>
      </w:r>
      <w:r>
        <w:rPr>
          <w:rFonts w:ascii="Calibri" w:eastAsia="Calibri" w:hAnsi="Calibri" w:cs="Calibri"/>
          <w:i/>
          <w:spacing w:val="-2"/>
          <w:sz w:val="24"/>
          <w:szCs w:val="24"/>
        </w:rPr>
        <w:t>wages</w:t>
      </w:r>
      <w:r>
        <w:rPr>
          <w:rFonts w:ascii="Calibri" w:eastAsia="Calibri" w:hAnsi="Calibri" w:cs="Calibri"/>
          <w:i/>
          <w:spacing w:val="28"/>
          <w:sz w:val="24"/>
          <w:szCs w:val="24"/>
        </w:rPr>
        <w:t xml:space="preserve"> </w:t>
      </w:r>
      <w:r>
        <w:rPr>
          <w:rFonts w:ascii="Calibri" w:eastAsia="Calibri" w:hAnsi="Calibri" w:cs="Calibri"/>
          <w:i/>
          <w:spacing w:val="-1"/>
          <w:sz w:val="24"/>
          <w:szCs w:val="24"/>
        </w:rPr>
        <w:t>and</w:t>
      </w:r>
      <w:r>
        <w:rPr>
          <w:rFonts w:ascii="Calibri" w:eastAsia="Calibri" w:hAnsi="Calibri" w:cs="Calibri"/>
          <w:i/>
          <w:spacing w:val="26"/>
          <w:sz w:val="24"/>
          <w:szCs w:val="24"/>
        </w:rPr>
        <w:t xml:space="preserve"> </w:t>
      </w:r>
      <w:r>
        <w:rPr>
          <w:rFonts w:ascii="Calibri" w:eastAsia="Calibri" w:hAnsi="Calibri" w:cs="Calibri"/>
          <w:i/>
          <w:spacing w:val="-2"/>
          <w:sz w:val="24"/>
          <w:szCs w:val="24"/>
        </w:rPr>
        <w:t>liquidated</w:t>
      </w:r>
      <w:r>
        <w:rPr>
          <w:rFonts w:ascii="Calibri" w:eastAsia="Calibri" w:hAnsi="Calibri" w:cs="Calibri"/>
          <w:i/>
          <w:spacing w:val="28"/>
          <w:sz w:val="24"/>
          <w:szCs w:val="24"/>
        </w:rPr>
        <w:t xml:space="preserve"> </w:t>
      </w:r>
      <w:r>
        <w:rPr>
          <w:rFonts w:ascii="Calibri" w:eastAsia="Calibri" w:hAnsi="Calibri" w:cs="Calibri"/>
          <w:i/>
          <w:spacing w:val="-2"/>
          <w:sz w:val="24"/>
          <w:szCs w:val="24"/>
        </w:rPr>
        <w:t>damages</w:t>
      </w:r>
      <w:r>
        <w:rPr>
          <w:rFonts w:ascii="Calibri" w:eastAsia="Calibri" w:hAnsi="Calibri" w:cs="Calibri"/>
          <w:i/>
          <w:spacing w:val="27"/>
          <w:sz w:val="24"/>
          <w:szCs w:val="24"/>
        </w:rPr>
        <w:t xml:space="preserve"> </w:t>
      </w:r>
      <w:r>
        <w:rPr>
          <w:rFonts w:ascii="Calibri" w:eastAsia="Calibri" w:hAnsi="Calibri" w:cs="Calibri"/>
          <w:i/>
          <w:spacing w:val="-1"/>
          <w:sz w:val="24"/>
          <w:szCs w:val="24"/>
        </w:rPr>
        <w:t>as</w:t>
      </w:r>
      <w:r>
        <w:rPr>
          <w:rFonts w:ascii="Calibri" w:eastAsia="Calibri" w:hAnsi="Calibri" w:cs="Calibri"/>
          <w:i/>
          <w:spacing w:val="27"/>
          <w:sz w:val="24"/>
          <w:szCs w:val="24"/>
        </w:rPr>
        <w:t xml:space="preserve"> </w:t>
      </w:r>
      <w:r>
        <w:rPr>
          <w:rFonts w:ascii="Calibri" w:eastAsia="Calibri" w:hAnsi="Calibri" w:cs="Calibri"/>
          <w:i/>
          <w:spacing w:val="-2"/>
          <w:sz w:val="24"/>
          <w:szCs w:val="24"/>
        </w:rPr>
        <w:t>provided</w:t>
      </w:r>
      <w:r>
        <w:rPr>
          <w:rFonts w:ascii="Calibri" w:eastAsia="Calibri" w:hAnsi="Calibri" w:cs="Calibri"/>
          <w:i/>
          <w:spacing w:val="26"/>
          <w:sz w:val="24"/>
          <w:szCs w:val="24"/>
        </w:rPr>
        <w:t xml:space="preserve"> </w:t>
      </w:r>
      <w:r>
        <w:rPr>
          <w:rFonts w:ascii="Calibri" w:eastAsia="Calibri" w:hAnsi="Calibri" w:cs="Calibri"/>
          <w:i/>
          <w:spacing w:val="1"/>
          <w:sz w:val="24"/>
          <w:szCs w:val="24"/>
        </w:rPr>
        <w:t>in</w:t>
      </w:r>
      <w:r>
        <w:rPr>
          <w:rFonts w:ascii="Calibri" w:eastAsia="Calibri" w:hAnsi="Calibri" w:cs="Calibri"/>
          <w:i/>
          <w:spacing w:val="49"/>
          <w:sz w:val="24"/>
          <w:szCs w:val="24"/>
        </w:rPr>
        <w:t xml:space="preserve"> </w:t>
      </w:r>
      <w:r>
        <w:rPr>
          <w:rFonts w:ascii="Calibri" w:eastAsia="Calibri" w:hAnsi="Calibri" w:cs="Calibri"/>
          <w:i/>
          <w:spacing w:val="-2"/>
          <w:sz w:val="24"/>
          <w:szCs w:val="24"/>
        </w:rPr>
        <w:t>the</w:t>
      </w:r>
      <w:r>
        <w:rPr>
          <w:rFonts w:ascii="Calibri" w:eastAsia="Calibri" w:hAnsi="Calibri" w:cs="Calibri"/>
          <w:i/>
          <w:spacing w:val="-4"/>
          <w:sz w:val="24"/>
          <w:szCs w:val="24"/>
        </w:rPr>
        <w:t xml:space="preserve"> </w:t>
      </w:r>
      <w:r>
        <w:rPr>
          <w:rFonts w:ascii="Calibri" w:eastAsia="Calibri" w:hAnsi="Calibri" w:cs="Calibri"/>
          <w:i/>
          <w:spacing w:val="-2"/>
          <w:sz w:val="24"/>
          <w:szCs w:val="24"/>
        </w:rPr>
        <w:t>clause</w:t>
      </w:r>
      <w:r>
        <w:rPr>
          <w:rFonts w:ascii="Calibri" w:eastAsia="Calibri" w:hAnsi="Calibri" w:cs="Calibri"/>
          <w:i/>
          <w:spacing w:val="-4"/>
          <w:sz w:val="24"/>
          <w:szCs w:val="24"/>
        </w:rPr>
        <w:t xml:space="preserve"> </w:t>
      </w:r>
      <w:r>
        <w:rPr>
          <w:rFonts w:ascii="Calibri" w:eastAsia="Calibri" w:hAnsi="Calibri" w:cs="Calibri"/>
          <w:i/>
          <w:spacing w:val="-1"/>
          <w:sz w:val="24"/>
          <w:szCs w:val="24"/>
        </w:rPr>
        <w:t>set</w:t>
      </w:r>
      <w:r>
        <w:rPr>
          <w:rFonts w:ascii="Calibri" w:eastAsia="Calibri" w:hAnsi="Calibri" w:cs="Calibri"/>
          <w:i/>
          <w:spacing w:val="-6"/>
          <w:sz w:val="24"/>
          <w:szCs w:val="24"/>
        </w:rPr>
        <w:t xml:space="preserve"> </w:t>
      </w:r>
      <w:r>
        <w:rPr>
          <w:rFonts w:ascii="Calibri" w:eastAsia="Calibri" w:hAnsi="Calibri" w:cs="Calibri"/>
          <w:i/>
          <w:spacing w:val="-2"/>
          <w:sz w:val="24"/>
          <w:szCs w:val="24"/>
        </w:rPr>
        <w:t>forth</w:t>
      </w:r>
      <w:r>
        <w:rPr>
          <w:rFonts w:ascii="Calibri" w:eastAsia="Calibri" w:hAnsi="Calibri" w:cs="Calibri"/>
          <w:i/>
          <w:spacing w:val="-5"/>
          <w:sz w:val="24"/>
          <w:szCs w:val="24"/>
        </w:rPr>
        <w:t xml:space="preserve"> </w:t>
      </w:r>
      <w:r>
        <w:rPr>
          <w:rFonts w:ascii="Calibri" w:eastAsia="Calibri" w:hAnsi="Calibri" w:cs="Calibri"/>
          <w:i/>
          <w:sz w:val="24"/>
          <w:szCs w:val="24"/>
        </w:rPr>
        <w:t>in</w:t>
      </w:r>
      <w:r>
        <w:rPr>
          <w:rFonts w:ascii="Calibri" w:eastAsia="Calibri" w:hAnsi="Calibri" w:cs="Calibri"/>
          <w:i/>
          <w:spacing w:val="-4"/>
          <w:sz w:val="24"/>
          <w:szCs w:val="24"/>
        </w:rPr>
        <w:t xml:space="preserve"> </w:t>
      </w:r>
      <w:r>
        <w:rPr>
          <w:rFonts w:ascii="Calibri" w:eastAsia="Calibri" w:hAnsi="Calibri" w:cs="Calibri"/>
          <w:i/>
          <w:spacing w:val="-1"/>
          <w:sz w:val="24"/>
          <w:szCs w:val="24"/>
        </w:rPr>
        <w:t>paragraph</w:t>
      </w:r>
      <w:r>
        <w:rPr>
          <w:rFonts w:ascii="Calibri" w:eastAsia="Calibri" w:hAnsi="Calibri" w:cs="Calibri"/>
          <w:i/>
          <w:spacing w:val="-5"/>
          <w:sz w:val="24"/>
          <w:szCs w:val="24"/>
        </w:rPr>
        <w:t xml:space="preserve"> </w:t>
      </w:r>
      <w:r>
        <w:rPr>
          <w:rFonts w:ascii="Calibri" w:eastAsia="Calibri" w:hAnsi="Calibri" w:cs="Calibri"/>
          <w:i/>
          <w:spacing w:val="-2"/>
          <w:sz w:val="24"/>
          <w:szCs w:val="24"/>
        </w:rPr>
        <w:t>(b)(2)</w:t>
      </w:r>
      <w:r>
        <w:rPr>
          <w:rFonts w:ascii="Calibri" w:eastAsia="Calibri" w:hAnsi="Calibri" w:cs="Calibri"/>
          <w:i/>
          <w:spacing w:val="-4"/>
          <w:sz w:val="24"/>
          <w:szCs w:val="24"/>
        </w:rPr>
        <w:t xml:space="preserve"> </w:t>
      </w:r>
      <w:r>
        <w:rPr>
          <w:rFonts w:ascii="Calibri" w:eastAsia="Calibri" w:hAnsi="Calibri" w:cs="Calibri"/>
          <w:i/>
          <w:spacing w:val="-1"/>
          <w:sz w:val="24"/>
          <w:szCs w:val="24"/>
        </w:rPr>
        <w:t>of</w:t>
      </w:r>
      <w:r>
        <w:rPr>
          <w:rFonts w:ascii="Calibri" w:eastAsia="Calibri" w:hAnsi="Calibri" w:cs="Calibri"/>
          <w:i/>
          <w:spacing w:val="-4"/>
          <w:sz w:val="24"/>
          <w:szCs w:val="24"/>
        </w:rPr>
        <w:t xml:space="preserve"> </w:t>
      </w:r>
      <w:r>
        <w:rPr>
          <w:rFonts w:ascii="Calibri" w:eastAsia="Calibri" w:hAnsi="Calibri" w:cs="Calibri"/>
          <w:i/>
          <w:spacing w:val="-2"/>
          <w:sz w:val="24"/>
          <w:szCs w:val="24"/>
        </w:rPr>
        <w:t>this</w:t>
      </w:r>
      <w:r>
        <w:rPr>
          <w:rFonts w:ascii="Calibri" w:eastAsia="Calibri" w:hAnsi="Calibri" w:cs="Calibri"/>
          <w:i/>
          <w:spacing w:val="-4"/>
          <w:sz w:val="24"/>
          <w:szCs w:val="24"/>
        </w:rPr>
        <w:t xml:space="preserve"> </w:t>
      </w:r>
      <w:r>
        <w:rPr>
          <w:rFonts w:ascii="Calibri" w:eastAsia="Calibri" w:hAnsi="Calibri" w:cs="Calibri"/>
          <w:i/>
          <w:spacing w:val="-2"/>
          <w:sz w:val="24"/>
          <w:szCs w:val="24"/>
        </w:rPr>
        <w:t>section.</w:t>
      </w:r>
    </w:p>
    <w:p w14:paraId="401B584B" w14:textId="77777777" w:rsidR="00D7310E" w:rsidRDefault="00D7310E">
      <w:pPr>
        <w:spacing w:before="8"/>
        <w:rPr>
          <w:rFonts w:ascii="Calibri" w:eastAsia="Calibri" w:hAnsi="Calibri" w:cs="Calibri"/>
          <w:i/>
          <w:sz w:val="21"/>
          <w:szCs w:val="21"/>
        </w:rPr>
      </w:pPr>
    </w:p>
    <w:p w14:paraId="401B584C" w14:textId="77777777" w:rsidR="00D7310E" w:rsidRDefault="00AF4D13" w:rsidP="00951DAB">
      <w:pPr>
        <w:numPr>
          <w:ilvl w:val="1"/>
          <w:numId w:val="31"/>
        </w:numPr>
        <w:tabs>
          <w:tab w:val="left" w:pos="437"/>
        </w:tabs>
        <w:spacing w:line="216" w:lineRule="auto"/>
        <w:ind w:left="108" w:right="108" w:firstLine="0"/>
        <w:jc w:val="both"/>
        <w:rPr>
          <w:rFonts w:ascii="Calibri" w:eastAsia="Calibri" w:hAnsi="Calibri" w:cs="Calibri"/>
          <w:sz w:val="24"/>
          <w:szCs w:val="24"/>
        </w:rPr>
      </w:pPr>
      <w:r>
        <w:rPr>
          <w:rFonts w:ascii="Calibri"/>
          <w:i/>
          <w:spacing w:val="-2"/>
          <w:sz w:val="24"/>
        </w:rPr>
        <w:t>Subcontracts.</w:t>
      </w:r>
      <w:r>
        <w:rPr>
          <w:rFonts w:ascii="Calibri"/>
          <w:i/>
          <w:spacing w:val="13"/>
          <w:sz w:val="24"/>
        </w:rPr>
        <w:t xml:space="preserve"> </w:t>
      </w:r>
      <w:r>
        <w:rPr>
          <w:rFonts w:ascii="Calibri"/>
          <w:i/>
          <w:spacing w:val="-2"/>
          <w:sz w:val="24"/>
        </w:rPr>
        <w:t>The</w:t>
      </w:r>
      <w:r>
        <w:rPr>
          <w:rFonts w:ascii="Calibri"/>
          <w:i/>
          <w:spacing w:val="12"/>
          <w:sz w:val="24"/>
        </w:rPr>
        <w:t xml:space="preserve"> </w:t>
      </w:r>
      <w:r>
        <w:rPr>
          <w:rFonts w:ascii="Calibri"/>
          <w:i/>
          <w:spacing w:val="-2"/>
          <w:sz w:val="24"/>
        </w:rPr>
        <w:t>contractor</w:t>
      </w:r>
      <w:r>
        <w:rPr>
          <w:rFonts w:ascii="Calibri"/>
          <w:i/>
          <w:spacing w:val="12"/>
          <w:sz w:val="24"/>
        </w:rPr>
        <w:t xml:space="preserve"> </w:t>
      </w:r>
      <w:r>
        <w:rPr>
          <w:rFonts w:ascii="Calibri"/>
          <w:i/>
          <w:spacing w:val="-1"/>
          <w:sz w:val="24"/>
        </w:rPr>
        <w:t>or</w:t>
      </w:r>
      <w:r>
        <w:rPr>
          <w:rFonts w:ascii="Calibri"/>
          <w:i/>
          <w:spacing w:val="13"/>
          <w:sz w:val="24"/>
        </w:rPr>
        <w:t xml:space="preserve"> </w:t>
      </w:r>
      <w:r>
        <w:rPr>
          <w:rFonts w:ascii="Calibri"/>
          <w:i/>
          <w:spacing w:val="-2"/>
          <w:sz w:val="24"/>
        </w:rPr>
        <w:t>subcontractor</w:t>
      </w:r>
      <w:r>
        <w:rPr>
          <w:rFonts w:ascii="Calibri"/>
          <w:i/>
          <w:spacing w:val="12"/>
          <w:sz w:val="24"/>
        </w:rPr>
        <w:t xml:space="preserve"> </w:t>
      </w:r>
      <w:r>
        <w:rPr>
          <w:rFonts w:ascii="Calibri"/>
          <w:i/>
          <w:spacing w:val="-2"/>
          <w:sz w:val="24"/>
        </w:rPr>
        <w:t>shall</w:t>
      </w:r>
      <w:r>
        <w:rPr>
          <w:rFonts w:ascii="Calibri"/>
          <w:i/>
          <w:spacing w:val="14"/>
          <w:sz w:val="24"/>
        </w:rPr>
        <w:t xml:space="preserve"> </w:t>
      </w:r>
      <w:r>
        <w:rPr>
          <w:rFonts w:ascii="Calibri"/>
          <w:i/>
          <w:spacing w:val="-1"/>
          <w:sz w:val="24"/>
        </w:rPr>
        <w:t>insert</w:t>
      </w:r>
      <w:r>
        <w:rPr>
          <w:rFonts w:ascii="Calibri"/>
          <w:i/>
          <w:spacing w:val="12"/>
          <w:sz w:val="24"/>
        </w:rPr>
        <w:t xml:space="preserve"> </w:t>
      </w:r>
      <w:r>
        <w:rPr>
          <w:rFonts w:ascii="Calibri"/>
          <w:i/>
          <w:sz w:val="24"/>
        </w:rPr>
        <w:t>in</w:t>
      </w:r>
      <w:r>
        <w:rPr>
          <w:rFonts w:ascii="Calibri"/>
          <w:i/>
          <w:spacing w:val="14"/>
          <w:sz w:val="24"/>
        </w:rPr>
        <w:t xml:space="preserve"> </w:t>
      </w:r>
      <w:r>
        <w:rPr>
          <w:rFonts w:ascii="Calibri"/>
          <w:i/>
          <w:spacing w:val="-2"/>
          <w:sz w:val="24"/>
        </w:rPr>
        <w:t>any</w:t>
      </w:r>
      <w:r>
        <w:rPr>
          <w:rFonts w:ascii="Calibri"/>
          <w:i/>
          <w:spacing w:val="11"/>
          <w:sz w:val="24"/>
        </w:rPr>
        <w:t xml:space="preserve"> </w:t>
      </w:r>
      <w:r>
        <w:rPr>
          <w:rFonts w:ascii="Calibri"/>
          <w:i/>
          <w:spacing w:val="-2"/>
          <w:sz w:val="24"/>
        </w:rPr>
        <w:t>subcontracts</w:t>
      </w:r>
      <w:r>
        <w:rPr>
          <w:rFonts w:ascii="Calibri"/>
          <w:i/>
          <w:spacing w:val="12"/>
          <w:sz w:val="24"/>
        </w:rPr>
        <w:t xml:space="preserve"> </w:t>
      </w:r>
      <w:r>
        <w:rPr>
          <w:rFonts w:ascii="Calibri"/>
          <w:i/>
          <w:spacing w:val="-2"/>
          <w:sz w:val="24"/>
        </w:rPr>
        <w:t>the</w:t>
      </w:r>
      <w:r>
        <w:rPr>
          <w:rFonts w:ascii="Calibri"/>
          <w:i/>
          <w:spacing w:val="13"/>
          <w:sz w:val="24"/>
        </w:rPr>
        <w:t xml:space="preserve"> </w:t>
      </w:r>
      <w:r>
        <w:rPr>
          <w:rFonts w:ascii="Calibri"/>
          <w:i/>
          <w:spacing w:val="-1"/>
          <w:sz w:val="24"/>
        </w:rPr>
        <w:t>clauses</w:t>
      </w:r>
      <w:r>
        <w:rPr>
          <w:rFonts w:ascii="Calibri"/>
          <w:i/>
          <w:spacing w:val="12"/>
          <w:sz w:val="24"/>
        </w:rPr>
        <w:t xml:space="preserve"> </w:t>
      </w:r>
      <w:r>
        <w:rPr>
          <w:rFonts w:ascii="Calibri"/>
          <w:i/>
          <w:spacing w:val="-1"/>
          <w:sz w:val="24"/>
        </w:rPr>
        <w:t>set</w:t>
      </w:r>
      <w:r>
        <w:rPr>
          <w:rFonts w:ascii="Calibri"/>
          <w:i/>
          <w:spacing w:val="12"/>
          <w:sz w:val="24"/>
        </w:rPr>
        <w:t xml:space="preserve"> </w:t>
      </w:r>
      <w:r>
        <w:rPr>
          <w:rFonts w:ascii="Calibri"/>
          <w:i/>
          <w:spacing w:val="-2"/>
          <w:sz w:val="24"/>
        </w:rPr>
        <w:t>forth</w:t>
      </w:r>
      <w:r>
        <w:rPr>
          <w:rFonts w:ascii="Calibri"/>
          <w:i/>
          <w:spacing w:val="12"/>
          <w:sz w:val="24"/>
        </w:rPr>
        <w:t xml:space="preserve"> </w:t>
      </w:r>
      <w:r>
        <w:rPr>
          <w:rFonts w:ascii="Calibri"/>
          <w:i/>
          <w:sz w:val="24"/>
        </w:rPr>
        <w:t>in</w:t>
      </w:r>
      <w:r>
        <w:rPr>
          <w:rFonts w:ascii="Calibri"/>
          <w:i/>
          <w:spacing w:val="69"/>
          <w:sz w:val="24"/>
        </w:rPr>
        <w:t xml:space="preserve"> </w:t>
      </w:r>
      <w:r>
        <w:rPr>
          <w:rFonts w:ascii="Calibri"/>
          <w:i/>
          <w:spacing w:val="-1"/>
          <w:sz w:val="24"/>
        </w:rPr>
        <w:t>paragraph</w:t>
      </w:r>
      <w:r>
        <w:rPr>
          <w:rFonts w:ascii="Calibri"/>
          <w:i/>
          <w:spacing w:val="37"/>
          <w:sz w:val="24"/>
        </w:rPr>
        <w:t xml:space="preserve"> </w:t>
      </w:r>
      <w:r>
        <w:rPr>
          <w:rFonts w:ascii="Calibri"/>
          <w:i/>
          <w:spacing w:val="-2"/>
          <w:sz w:val="24"/>
        </w:rPr>
        <w:t>(b)(1)</w:t>
      </w:r>
      <w:r>
        <w:rPr>
          <w:rFonts w:ascii="Calibri"/>
          <w:i/>
          <w:spacing w:val="39"/>
          <w:sz w:val="24"/>
        </w:rPr>
        <w:t xml:space="preserve"> </w:t>
      </w:r>
      <w:r>
        <w:rPr>
          <w:rFonts w:ascii="Calibri"/>
          <w:i/>
          <w:spacing w:val="-2"/>
          <w:sz w:val="24"/>
        </w:rPr>
        <w:t>through</w:t>
      </w:r>
      <w:r>
        <w:rPr>
          <w:rFonts w:ascii="Calibri"/>
          <w:i/>
          <w:spacing w:val="38"/>
          <w:sz w:val="24"/>
        </w:rPr>
        <w:t xml:space="preserve"> </w:t>
      </w:r>
      <w:r>
        <w:rPr>
          <w:rFonts w:ascii="Calibri"/>
          <w:i/>
          <w:spacing w:val="-2"/>
          <w:sz w:val="24"/>
        </w:rPr>
        <w:t>(4)</w:t>
      </w:r>
      <w:r>
        <w:rPr>
          <w:rFonts w:ascii="Calibri"/>
          <w:i/>
          <w:spacing w:val="39"/>
          <w:sz w:val="24"/>
        </w:rPr>
        <w:t xml:space="preserve"> </w:t>
      </w:r>
      <w:r>
        <w:rPr>
          <w:rFonts w:ascii="Calibri"/>
          <w:i/>
          <w:spacing w:val="-1"/>
          <w:sz w:val="24"/>
        </w:rPr>
        <w:t>of</w:t>
      </w:r>
      <w:r>
        <w:rPr>
          <w:rFonts w:ascii="Calibri"/>
          <w:i/>
          <w:spacing w:val="37"/>
          <w:sz w:val="24"/>
        </w:rPr>
        <w:t xml:space="preserve"> </w:t>
      </w:r>
      <w:r>
        <w:rPr>
          <w:rFonts w:ascii="Calibri"/>
          <w:i/>
          <w:spacing w:val="-2"/>
          <w:sz w:val="24"/>
        </w:rPr>
        <w:t>this</w:t>
      </w:r>
      <w:r>
        <w:rPr>
          <w:rFonts w:ascii="Calibri"/>
          <w:i/>
          <w:spacing w:val="39"/>
          <w:sz w:val="24"/>
        </w:rPr>
        <w:t xml:space="preserve"> </w:t>
      </w:r>
      <w:r>
        <w:rPr>
          <w:rFonts w:ascii="Calibri"/>
          <w:i/>
          <w:spacing w:val="-2"/>
          <w:sz w:val="24"/>
        </w:rPr>
        <w:t>section</w:t>
      </w:r>
      <w:r>
        <w:rPr>
          <w:rFonts w:ascii="Calibri"/>
          <w:i/>
          <w:spacing w:val="37"/>
          <w:sz w:val="24"/>
        </w:rPr>
        <w:t xml:space="preserve"> </w:t>
      </w:r>
      <w:r>
        <w:rPr>
          <w:rFonts w:ascii="Calibri"/>
          <w:i/>
          <w:spacing w:val="-2"/>
          <w:sz w:val="24"/>
        </w:rPr>
        <w:t>and</w:t>
      </w:r>
      <w:r>
        <w:rPr>
          <w:rFonts w:ascii="Calibri"/>
          <w:i/>
          <w:spacing w:val="38"/>
          <w:sz w:val="24"/>
        </w:rPr>
        <w:t xml:space="preserve"> </w:t>
      </w:r>
      <w:r>
        <w:rPr>
          <w:rFonts w:ascii="Calibri"/>
          <w:i/>
          <w:spacing w:val="-2"/>
          <w:sz w:val="24"/>
        </w:rPr>
        <w:t>also</w:t>
      </w:r>
      <w:r>
        <w:rPr>
          <w:rFonts w:ascii="Calibri"/>
          <w:i/>
          <w:spacing w:val="38"/>
          <w:sz w:val="24"/>
        </w:rPr>
        <w:t xml:space="preserve"> </w:t>
      </w:r>
      <w:r>
        <w:rPr>
          <w:rFonts w:ascii="Calibri"/>
          <w:i/>
          <w:sz w:val="24"/>
        </w:rPr>
        <w:t>a</w:t>
      </w:r>
      <w:r>
        <w:rPr>
          <w:rFonts w:ascii="Calibri"/>
          <w:i/>
          <w:spacing w:val="39"/>
          <w:sz w:val="24"/>
        </w:rPr>
        <w:t xml:space="preserve"> </w:t>
      </w:r>
      <w:r>
        <w:rPr>
          <w:rFonts w:ascii="Calibri"/>
          <w:i/>
          <w:spacing w:val="-1"/>
          <w:sz w:val="24"/>
        </w:rPr>
        <w:t>clause</w:t>
      </w:r>
      <w:r>
        <w:rPr>
          <w:rFonts w:ascii="Calibri"/>
          <w:i/>
          <w:spacing w:val="39"/>
          <w:sz w:val="24"/>
        </w:rPr>
        <w:t xml:space="preserve"> </w:t>
      </w:r>
      <w:r>
        <w:rPr>
          <w:rFonts w:ascii="Calibri"/>
          <w:i/>
          <w:spacing w:val="-2"/>
          <w:sz w:val="24"/>
        </w:rPr>
        <w:t>requiring</w:t>
      </w:r>
      <w:r>
        <w:rPr>
          <w:rFonts w:ascii="Calibri"/>
          <w:i/>
          <w:spacing w:val="39"/>
          <w:sz w:val="24"/>
        </w:rPr>
        <w:t xml:space="preserve"> </w:t>
      </w:r>
      <w:r>
        <w:rPr>
          <w:rFonts w:ascii="Calibri"/>
          <w:i/>
          <w:spacing w:val="-2"/>
          <w:sz w:val="24"/>
        </w:rPr>
        <w:t>the</w:t>
      </w:r>
      <w:r>
        <w:rPr>
          <w:rFonts w:ascii="Calibri"/>
          <w:i/>
          <w:spacing w:val="38"/>
          <w:sz w:val="24"/>
        </w:rPr>
        <w:t xml:space="preserve"> </w:t>
      </w:r>
      <w:r>
        <w:rPr>
          <w:rFonts w:ascii="Calibri"/>
          <w:i/>
          <w:spacing w:val="-2"/>
          <w:sz w:val="24"/>
        </w:rPr>
        <w:t>subcontractors</w:t>
      </w:r>
      <w:r>
        <w:rPr>
          <w:rFonts w:ascii="Calibri"/>
          <w:i/>
          <w:spacing w:val="38"/>
          <w:sz w:val="24"/>
        </w:rPr>
        <w:t xml:space="preserve"> </w:t>
      </w:r>
      <w:r>
        <w:rPr>
          <w:rFonts w:ascii="Calibri"/>
          <w:i/>
          <w:sz w:val="24"/>
        </w:rPr>
        <w:t>to</w:t>
      </w:r>
      <w:r>
        <w:rPr>
          <w:rFonts w:ascii="Calibri"/>
          <w:i/>
          <w:spacing w:val="38"/>
          <w:sz w:val="24"/>
        </w:rPr>
        <w:t xml:space="preserve"> </w:t>
      </w:r>
      <w:r>
        <w:rPr>
          <w:rFonts w:ascii="Calibri"/>
          <w:i/>
          <w:spacing w:val="-2"/>
          <w:sz w:val="24"/>
        </w:rPr>
        <w:t>include</w:t>
      </w:r>
      <w:r>
        <w:rPr>
          <w:rFonts w:ascii="Calibri"/>
          <w:i/>
          <w:spacing w:val="45"/>
          <w:sz w:val="24"/>
        </w:rPr>
        <w:t xml:space="preserve"> </w:t>
      </w:r>
      <w:r>
        <w:rPr>
          <w:rFonts w:ascii="Calibri"/>
          <w:i/>
          <w:spacing w:val="-1"/>
          <w:sz w:val="24"/>
        </w:rPr>
        <w:t>these</w:t>
      </w:r>
      <w:r>
        <w:rPr>
          <w:rFonts w:ascii="Calibri"/>
          <w:i/>
          <w:spacing w:val="10"/>
          <w:sz w:val="24"/>
        </w:rPr>
        <w:t xml:space="preserve"> </w:t>
      </w:r>
      <w:r>
        <w:rPr>
          <w:rFonts w:ascii="Calibri"/>
          <w:i/>
          <w:spacing w:val="-2"/>
          <w:sz w:val="24"/>
        </w:rPr>
        <w:t>clauses</w:t>
      </w:r>
      <w:r>
        <w:rPr>
          <w:rFonts w:ascii="Calibri"/>
          <w:i/>
          <w:spacing w:val="11"/>
          <w:sz w:val="24"/>
        </w:rPr>
        <w:t xml:space="preserve"> </w:t>
      </w:r>
      <w:r>
        <w:rPr>
          <w:rFonts w:ascii="Calibri"/>
          <w:i/>
          <w:sz w:val="24"/>
        </w:rPr>
        <w:t>in</w:t>
      </w:r>
      <w:r>
        <w:rPr>
          <w:rFonts w:ascii="Calibri"/>
          <w:i/>
          <w:spacing w:val="8"/>
          <w:sz w:val="24"/>
        </w:rPr>
        <w:t xml:space="preserve"> </w:t>
      </w:r>
      <w:r>
        <w:rPr>
          <w:rFonts w:ascii="Calibri"/>
          <w:i/>
          <w:spacing w:val="-2"/>
          <w:sz w:val="24"/>
        </w:rPr>
        <w:t>any</w:t>
      </w:r>
      <w:r>
        <w:rPr>
          <w:rFonts w:ascii="Calibri"/>
          <w:i/>
          <w:spacing w:val="10"/>
          <w:sz w:val="24"/>
        </w:rPr>
        <w:t xml:space="preserve"> </w:t>
      </w:r>
      <w:r>
        <w:rPr>
          <w:rFonts w:ascii="Calibri"/>
          <w:i/>
          <w:spacing w:val="-1"/>
          <w:sz w:val="24"/>
        </w:rPr>
        <w:t>lower</w:t>
      </w:r>
      <w:r>
        <w:rPr>
          <w:rFonts w:ascii="Calibri"/>
          <w:i/>
          <w:spacing w:val="10"/>
          <w:sz w:val="24"/>
        </w:rPr>
        <w:t xml:space="preserve"> </w:t>
      </w:r>
      <w:r>
        <w:rPr>
          <w:rFonts w:ascii="Calibri"/>
          <w:i/>
          <w:sz w:val="24"/>
        </w:rPr>
        <w:t>tier</w:t>
      </w:r>
      <w:r>
        <w:rPr>
          <w:rFonts w:ascii="Calibri"/>
          <w:i/>
          <w:spacing w:val="10"/>
          <w:sz w:val="24"/>
        </w:rPr>
        <w:t xml:space="preserve"> </w:t>
      </w:r>
      <w:r>
        <w:rPr>
          <w:rFonts w:ascii="Calibri"/>
          <w:i/>
          <w:spacing w:val="-2"/>
          <w:sz w:val="24"/>
        </w:rPr>
        <w:t>subcontracts.</w:t>
      </w:r>
      <w:r>
        <w:rPr>
          <w:rFonts w:ascii="Calibri"/>
          <w:i/>
          <w:spacing w:val="10"/>
          <w:sz w:val="24"/>
        </w:rPr>
        <w:t xml:space="preserve"> </w:t>
      </w:r>
      <w:r>
        <w:rPr>
          <w:rFonts w:ascii="Calibri"/>
          <w:i/>
          <w:spacing w:val="-2"/>
          <w:sz w:val="24"/>
        </w:rPr>
        <w:t>The</w:t>
      </w:r>
      <w:r>
        <w:rPr>
          <w:rFonts w:ascii="Calibri"/>
          <w:i/>
          <w:spacing w:val="11"/>
          <w:sz w:val="24"/>
        </w:rPr>
        <w:t xml:space="preserve"> </w:t>
      </w:r>
      <w:r>
        <w:rPr>
          <w:rFonts w:ascii="Calibri"/>
          <w:i/>
          <w:spacing w:val="-2"/>
          <w:sz w:val="24"/>
        </w:rPr>
        <w:t>prime</w:t>
      </w:r>
      <w:r>
        <w:rPr>
          <w:rFonts w:ascii="Calibri"/>
          <w:i/>
          <w:spacing w:val="10"/>
          <w:sz w:val="24"/>
        </w:rPr>
        <w:t xml:space="preserve"> </w:t>
      </w:r>
      <w:r>
        <w:rPr>
          <w:rFonts w:ascii="Calibri"/>
          <w:i/>
          <w:sz w:val="24"/>
        </w:rPr>
        <w:t>contractor</w:t>
      </w:r>
      <w:r>
        <w:rPr>
          <w:rFonts w:ascii="Calibri"/>
          <w:i/>
          <w:spacing w:val="11"/>
          <w:sz w:val="24"/>
        </w:rPr>
        <w:t xml:space="preserve"> </w:t>
      </w:r>
      <w:r>
        <w:rPr>
          <w:rFonts w:ascii="Calibri"/>
          <w:i/>
          <w:spacing w:val="-2"/>
          <w:sz w:val="24"/>
        </w:rPr>
        <w:t>shall</w:t>
      </w:r>
      <w:r>
        <w:rPr>
          <w:rFonts w:ascii="Calibri"/>
          <w:i/>
          <w:spacing w:val="9"/>
          <w:sz w:val="24"/>
        </w:rPr>
        <w:t xml:space="preserve"> </w:t>
      </w:r>
      <w:r>
        <w:rPr>
          <w:rFonts w:ascii="Calibri"/>
          <w:i/>
          <w:sz w:val="24"/>
        </w:rPr>
        <w:t>be</w:t>
      </w:r>
      <w:r>
        <w:rPr>
          <w:rFonts w:ascii="Calibri"/>
          <w:i/>
          <w:spacing w:val="11"/>
          <w:sz w:val="24"/>
        </w:rPr>
        <w:t xml:space="preserve"> </w:t>
      </w:r>
      <w:r>
        <w:rPr>
          <w:rFonts w:ascii="Calibri"/>
          <w:i/>
          <w:spacing w:val="-1"/>
          <w:sz w:val="24"/>
        </w:rPr>
        <w:t>responsible</w:t>
      </w:r>
      <w:r>
        <w:rPr>
          <w:rFonts w:ascii="Calibri"/>
          <w:i/>
          <w:spacing w:val="10"/>
          <w:sz w:val="24"/>
        </w:rPr>
        <w:t xml:space="preserve"> </w:t>
      </w:r>
      <w:r>
        <w:rPr>
          <w:rFonts w:ascii="Calibri"/>
          <w:i/>
          <w:spacing w:val="-2"/>
          <w:sz w:val="24"/>
        </w:rPr>
        <w:t>for</w:t>
      </w:r>
      <w:r>
        <w:rPr>
          <w:rFonts w:ascii="Calibri"/>
          <w:i/>
          <w:spacing w:val="10"/>
          <w:sz w:val="24"/>
        </w:rPr>
        <w:t xml:space="preserve"> </w:t>
      </w:r>
      <w:r>
        <w:rPr>
          <w:rFonts w:ascii="Calibri"/>
          <w:i/>
          <w:spacing w:val="-2"/>
          <w:sz w:val="24"/>
        </w:rPr>
        <w:t>compliance</w:t>
      </w:r>
      <w:r>
        <w:rPr>
          <w:rFonts w:ascii="Calibri"/>
          <w:i/>
          <w:spacing w:val="10"/>
          <w:sz w:val="24"/>
        </w:rPr>
        <w:t xml:space="preserve"> </w:t>
      </w:r>
      <w:r>
        <w:rPr>
          <w:rFonts w:ascii="Calibri"/>
          <w:i/>
          <w:spacing w:val="-2"/>
          <w:sz w:val="24"/>
        </w:rPr>
        <w:t>by</w:t>
      </w:r>
      <w:r>
        <w:rPr>
          <w:rFonts w:ascii="Calibri"/>
          <w:i/>
          <w:spacing w:val="37"/>
          <w:sz w:val="24"/>
        </w:rPr>
        <w:t xml:space="preserve"> </w:t>
      </w:r>
      <w:r>
        <w:rPr>
          <w:rFonts w:ascii="Calibri"/>
          <w:i/>
          <w:spacing w:val="-2"/>
          <w:sz w:val="24"/>
        </w:rPr>
        <w:t>any</w:t>
      </w:r>
      <w:r>
        <w:rPr>
          <w:rFonts w:ascii="Calibri"/>
          <w:i/>
          <w:spacing w:val="11"/>
          <w:sz w:val="24"/>
        </w:rPr>
        <w:t xml:space="preserve"> </w:t>
      </w:r>
      <w:r>
        <w:rPr>
          <w:rFonts w:ascii="Calibri"/>
          <w:i/>
          <w:spacing w:val="-1"/>
          <w:sz w:val="24"/>
        </w:rPr>
        <w:t>subcontractor</w:t>
      </w:r>
      <w:r>
        <w:rPr>
          <w:rFonts w:ascii="Calibri"/>
          <w:i/>
          <w:spacing w:val="14"/>
          <w:sz w:val="24"/>
        </w:rPr>
        <w:t xml:space="preserve"> </w:t>
      </w:r>
      <w:r>
        <w:rPr>
          <w:rFonts w:ascii="Calibri"/>
          <w:i/>
          <w:spacing w:val="-1"/>
          <w:sz w:val="24"/>
        </w:rPr>
        <w:t>or</w:t>
      </w:r>
      <w:r>
        <w:rPr>
          <w:rFonts w:ascii="Calibri"/>
          <w:i/>
          <w:spacing w:val="13"/>
          <w:sz w:val="24"/>
        </w:rPr>
        <w:t xml:space="preserve"> </w:t>
      </w:r>
      <w:r>
        <w:rPr>
          <w:rFonts w:ascii="Calibri"/>
          <w:i/>
          <w:spacing w:val="-2"/>
          <w:sz w:val="24"/>
        </w:rPr>
        <w:t>lower</w:t>
      </w:r>
      <w:r>
        <w:rPr>
          <w:rFonts w:ascii="Calibri"/>
          <w:i/>
          <w:spacing w:val="14"/>
          <w:sz w:val="24"/>
        </w:rPr>
        <w:t xml:space="preserve"> </w:t>
      </w:r>
      <w:r>
        <w:rPr>
          <w:rFonts w:ascii="Calibri"/>
          <w:i/>
          <w:sz w:val="24"/>
        </w:rPr>
        <w:t>tier</w:t>
      </w:r>
      <w:r>
        <w:rPr>
          <w:rFonts w:ascii="Calibri"/>
          <w:i/>
          <w:spacing w:val="13"/>
          <w:sz w:val="24"/>
        </w:rPr>
        <w:t xml:space="preserve"> </w:t>
      </w:r>
      <w:r>
        <w:rPr>
          <w:rFonts w:ascii="Calibri"/>
          <w:i/>
          <w:spacing w:val="-2"/>
          <w:sz w:val="24"/>
        </w:rPr>
        <w:t>subcontractor</w:t>
      </w:r>
      <w:r>
        <w:rPr>
          <w:rFonts w:ascii="Calibri"/>
          <w:i/>
          <w:spacing w:val="13"/>
          <w:sz w:val="24"/>
        </w:rPr>
        <w:t xml:space="preserve"> </w:t>
      </w:r>
      <w:r>
        <w:rPr>
          <w:rFonts w:ascii="Calibri"/>
          <w:i/>
          <w:sz w:val="24"/>
        </w:rPr>
        <w:t>with</w:t>
      </w:r>
      <w:r>
        <w:rPr>
          <w:rFonts w:ascii="Calibri"/>
          <w:i/>
          <w:spacing w:val="14"/>
          <w:sz w:val="24"/>
        </w:rPr>
        <w:t xml:space="preserve"> </w:t>
      </w:r>
      <w:r>
        <w:rPr>
          <w:rFonts w:ascii="Calibri"/>
          <w:i/>
          <w:spacing w:val="-2"/>
          <w:sz w:val="24"/>
        </w:rPr>
        <w:t>the</w:t>
      </w:r>
      <w:r>
        <w:rPr>
          <w:rFonts w:ascii="Calibri"/>
          <w:i/>
          <w:spacing w:val="13"/>
          <w:sz w:val="24"/>
        </w:rPr>
        <w:t xml:space="preserve"> </w:t>
      </w:r>
      <w:r>
        <w:rPr>
          <w:rFonts w:ascii="Calibri"/>
          <w:i/>
          <w:spacing w:val="-2"/>
          <w:sz w:val="24"/>
        </w:rPr>
        <w:t>clauses</w:t>
      </w:r>
      <w:r>
        <w:rPr>
          <w:rFonts w:ascii="Calibri"/>
          <w:i/>
          <w:spacing w:val="13"/>
          <w:sz w:val="24"/>
        </w:rPr>
        <w:t xml:space="preserve"> </w:t>
      </w:r>
      <w:r>
        <w:rPr>
          <w:rFonts w:ascii="Calibri"/>
          <w:i/>
          <w:spacing w:val="-1"/>
          <w:sz w:val="24"/>
        </w:rPr>
        <w:t>set</w:t>
      </w:r>
      <w:r>
        <w:rPr>
          <w:rFonts w:ascii="Calibri"/>
          <w:i/>
          <w:spacing w:val="13"/>
          <w:sz w:val="24"/>
        </w:rPr>
        <w:t xml:space="preserve"> </w:t>
      </w:r>
      <w:r>
        <w:rPr>
          <w:rFonts w:ascii="Calibri"/>
          <w:i/>
          <w:spacing w:val="-2"/>
          <w:sz w:val="24"/>
        </w:rPr>
        <w:t>forth</w:t>
      </w:r>
      <w:r>
        <w:rPr>
          <w:rFonts w:ascii="Calibri"/>
          <w:i/>
          <w:spacing w:val="13"/>
          <w:sz w:val="24"/>
        </w:rPr>
        <w:t xml:space="preserve"> </w:t>
      </w:r>
      <w:r>
        <w:rPr>
          <w:rFonts w:ascii="Calibri"/>
          <w:i/>
          <w:spacing w:val="-2"/>
          <w:sz w:val="24"/>
        </w:rPr>
        <w:t>in</w:t>
      </w:r>
      <w:r>
        <w:rPr>
          <w:rFonts w:ascii="Calibri"/>
          <w:i/>
          <w:spacing w:val="12"/>
          <w:sz w:val="24"/>
        </w:rPr>
        <w:t xml:space="preserve"> </w:t>
      </w:r>
      <w:r>
        <w:rPr>
          <w:rFonts w:ascii="Calibri"/>
          <w:i/>
          <w:spacing w:val="-1"/>
          <w:sz w:val="24"/>
        </w:rPr>
        <w:t>paragraphs</w:t>
      </w:r>
      <w:r>
        <w:rPr>
          <w:rFonts w:ascii="Calibri"/>
          <w:i/>
          <w:spacing w:val="13"/>
          <w:sz w:val="24"/>
        </w:rPr>
        <w:t xml:space="preserve"> </w:t>
      </w:r>
      <w:r>
        <w:rPr>
          <w:rFonts w:ascii="Calibri"/>
          <w:i/>
          <w:spacing w:val="-2"/>
          <w:sz w:val="24"/>
        </w:rPr>
        <w:t>(b)(1)</w:t>
      </w:r>
      <w:r>
        <w:rPr>
          <w:rFonts w:ascii="Calibri"/>
          <w:i/>
          <w:spacing w:val="13"/>
          <w:sz w:val="24"/>
        </w:rPr>
        <w:t xml:space="preserve"> </w:t>
      </w:r>
      <w:r>
        <w:rPr>
          <w:rFonts w:ascii="Calibri"/>
          <w:i/>
          <w:spacing w:val="-1"/>
          <w:sz w:val="24"/>
        </w:rPr>
        <w:t>through</w:t>
      </w:r>
      <w:r>
        <w:rPr>
          <w:rFonts w:ascii="Calibri"/>
          <w:i/>
          <w:spacing w:val="13"/>
          <w:sz w:val="24"/>
        </w:rPr>
        <w:t xml:space="preserve"> </w:t>
      </w:r>
      <w:r>
        <w:rPr>
          <w:rFonts w:ascii="Calibri"/>
          <w:i/>
          <w:spacing w:val="-2"/>
          <w:sz w:val="24"/>
        </w:rPr>
        <w:t>(4)</w:t>
      </w:r>
      <w:r>
        <w:rPr>
          <w:rFonts w:ascii="Calibri"/>
          <w:i/>
          <w:spacing w:val="39"/>
          <w:sz w:val="24"/>
        </w:rPr>
        <w:t xml:space="preserve"> </w:t>
      </w:r>
      <w:r>
        <w:rPr>
          <w:rFonts w:ascii="Calibri"/>
          <w:i/>
          <w:spacing w:val="-1"/>
          <w:sz w:val="24"/>
        </w:rPr>
        <w:t>of</w:t>
      </w:r>
      <w:r>
        <w:rPr>
          <w:rFonts w:ascii="Calibri"/>
          <w:i/>
          <w:spacing w:val="-3"/>
          <w:sz w:val="24"/>
        </w:rPr>
        <w:t xml:space="preserve"> </w:t>
      </w:r>
      <w:r>
        <w:rPr>
          <w:rFonts w:ascii="Calibri"/>
          <w:i/>
          <w:spacing w:val="-2"/>
          <w:sz w:val="24"/>
        </w:rPr>
        <w:t>this</w:t>
      </w:r>
      <w:r>
        <w:rPr>
          <w:rFonts w:ascii="Calibri"/>
          <w:i/>
          <w:spacing w:val="-4"/>
          <w:sz w:val="24"/>
        </w:rPr>
        <w:t xml:space="preserve"> </w:t>
      </w:r>
      <w:r>
        <w:rPr>
          <w:rFonts w:ascii="Calibri"/>
          <w:i/>
          <w:spacing w:val="-2"/>
          <w:sz w:val="24"/>
        </w:rPr>
        <w:t>section.</w:t>
      </w:r>
    </w:p>
    <w:p w14:paraId="401B584D" w14:textId="77777777" w:rsidR="00D7310E" w:rsidRDefault="00D7310E">
      <w:pPr>
        <w:rPr>
          <w:rFonts w:ascii="Calibri" w:eastAsia="Calibri" w:hAnsi="Calibri" w:cs="Calibri"/>
          <w:i/>
          <w:sz w:val="24"/>
          <w:szCs w:val="24"/>
        </w:rPr>
      </w:pPr>
    </w:p>
    <w:p w14:paraId="401B584E" w14:textId="77777777" w:rsidR="00D7310E" w:rsidRDefault="00D7310E">
      <w:pPr>
        <w:spacing w:before="10"/>
        <w:rPr>
          <w:rFonts w:ascii="Calibri" w:eastAsia="Calibri" w:hAnsi="Calibri" w:cs="Calibri"/>
          <w:i/>
          <w:sz w:val="18"/>
          <w:szCs w:val="18"/>
        </w:rPr>
      </w:pPr>
    </w:p>
    <w:p w14:paraId="401B584F" w14:textId="77777777" w:rsidR="00D7310E" w:rsidRDefault="00AF4D13">
      <w:pPr>
        <w:pStyle w:val="Heading3"/>
        <w:spacing w:line="264" w:lineRule="exact"/>
        <w:ind w:left="106" w:right="177"/>
        <w:jc w:val="both"/>
        <w:rPr>
          <w:rFonts w:ascii="Calibri" w:eastAsia="Calibri" w:hAnsi="Calibri" w:cs="Calibri"/>
          <w:b w:val="0"/>
          <w:bCs w:val="0"/>
        </w:rPr>
      </w:pPr>
      <w:r>
        <w:rPr>
          <w:rFonts w:ascii="Calibri"/>
          <w:spacing w:val="-2"/>
          <w:u w:val="thick" w:color="000000"/>
        </w:rPr>
        <w:t>Contract</w:t>
      </w:r>
      <w:r>
        <w:rPr>
          <w:rFonts w:ascii="Calibri"/>
          <w:u w:val="thick" w:color="000000"/>
        </w:rPr>
        <w:t xml:space="preserve"> </w:t>
      </w:r>
      <w:r>
        <w:rPr>
          <w:rFonts w:ascii="Calibri"/>
          <w:spacing w:val="-1"/>
          <w:u w:val="thick" w:color="000000"/>
        </w:rPr>
        <w:t>Provision For</w:t>
      </w:r>
      <w:r>
        <w:rPr>
          <w:rFonts w:ascii="Calibri"/>
          <w:spacing w:val="3"/>
          <w:u w:val="thick" w:color="000000"/>
        </w:rPr>
        <w:t xml:space="preserve"> </w:t>
      </w:r>
      <w:r>
        <w:rPr>
          <w:rFonts w:ascii="Calibri"/>
          <w:spacing w:val="-2"/>
          <w:u w:val="thick" w:color="000000"/>
        </w:rPr>
        <w:t>Contracts</w:t>
      </w:r>
      <w:r>
        <w:rPr>
          <w:rFonts w:ascii="Calibri"/>
          <w:spacing w:val="2"/>
          <w:u w:val="thick" w:color="000000"/>
        </w:rPr>
        <w:t xml:space="preserve"> </w:t>
      </w:r>
      <w:r>
        <w:rPr>
          <w:rFonts w:ascii="Calibri"/>
          <w:spacing w:val="-2"/>
          <w:u w:val="thick" w:color="000000"/>
        </w:rPr>
        <w:t>In</w:t>
      </w:r>
      <w:r>
        <w:rPr>
          <w:rFonts w:ascii="Calibri"/>
          <w:spacing w:val="1"/>
          <w:u w:val="thick" w:color="000000"/>
        </w:rPr>
        <w:t xml:space="preserve"> </w:t>
      </w:r>
      <w:r>
        <w:rPr>
          <w:rFonts w:ascii="Calibri"/>
          <w:spacing w:val="-1"/>
          <w:u w:val="thick" w:color="000000"/>
        </w:rPr>
        <w:t>Excess Of</w:t>
      </w:r>
      <w:r>
        <w:rPr>
          <w:rFonts w:ascii="Calibri"/>
          <w:u w:val="thick" w:color="000000"/>
        </w:rPr>
        <w:t xml:space="preserve"> </w:t>
      </w:r>
      <w:r>
        <w:rPr>
          <w:rFonts w:ascii="Calibri"/>
          <w:spacing w:val="-1"/>
          <w:u w:val="thick" w:color="000000"/>
        </w:rPr>
        <w:t>$100,000</w:t>
      </w:r>
      <w:r>
        <w:rPr>
          <w:rFonts w:ascii="Calibri"/>
          <w:u w:val="thick" w:color="000000"/>
        </w:rPr>
        <w:t xml:space="preserve"> </w:t>
      </w:r>
      <w:r>
        <w:rPr>
          <w:rFonts w:ascii="Calibri"/>
          <w:spacing w:val="-1"/>
          <w:u w:val="thick" w:color="000000"/>
        </w:rPr>
        <w:t xml:space="preserve">Subject </w:t>
      </w:r>
      <w:r>
        <w:rPr>
          <w:rFonts w:ascii="Calibri"/>
          <w:u w:val="thick" w:color="000000"/>
        </w:rPr>
        <w:t>ONLY</w:t>
      </w:r>
      <w:r>
        <w:rPr>
          <w:rFonts w:ascii="Calibri"/>
          <w:spacing w:val="-1"/>
          <w:u w:val="thick" w:color="000000"/>
        </w:rPr>
        <w:t xml:space="preserve"> To</w:t>
      </w:r>
      <w:r>
        <w:rPr>
          <w:rFonts w:ascii="Calibri"/>
          <w:u w:val="thick" w:color="000000"/>
        </w:rPr>
        <w:t xml:space="preserve"> </w:t>
      </w:r>
      <w:r>
        <w:rPr>
          <w:rFonts w:ascii="Calibri"/>
          <w:spacing w:val="-1"/>
          <w:u w:val="thick" w:color="000000"/>
        </w:rPr>
        <w:t>The</w:t>
      </w:r>
      <w:r>
        <w:rPr>
          <w:rFonts w:ascii="Calibri"/>
          <w:spacing w:val="1"/>
          <w:u w:val="thick" w:color="000000"/>
        </w:rPr>
        <w:t xml:space="preserve"> </w:t>
      </w:r>
      <w:r>
        <w:rPr>
          <w:rFonts w:ascii="Calibri"/>
          <w:spacing w:val="-2"/>
          <w:u w:val="thick" w:color="000000"/>
        </w:rPr>
        <w:t>Contract</w:t>
      </w:r>
      <w:r>
        <w:rPr>
          <w:rFonts w:ascii="Calibri"/>
          <w:u w:val="thick" w:color="000000"/>
        </w:rPr>
        <w:t xml:space="preserve"> </w:t>
      </w:r>
      <w:r>
        <w:rPr>
          <w:rFonts w:ascii="Calibri"/>
          <w:spacing w:val="-2"/>
          <w:u w:val="thick" w:color="000000"/>
        </w:rPr>
        <w:t>Work</w:t>
      </w:r>
      <w:r>
        <w:rPr>
          <w:rFonts w:ascii="Calibri"/>
          <w:u w:val="thick" w:color="000000"/>
        </w:rPr>
        <w:t xml:space="preserve"> </w:t>
      </w:r>
      <w:r>
        <w:rPr>
          <w:rFonts w:ascii="Calibri"/>
          <w:spacing w:val="-2"/>
          <w:u w:val="thick" w:color="000000"/>
        </w:rPr>
        <w:t>Hours</w:t>
      </w:r>
      <w:r>
        <w:rPr>
          <w:rFonts w:ascii="Calibri"/>
          <w:spacing w:val="-1"/>
          <w:u w:val="thick" w:color="000000"/>
        </w:rPr>
        <w:t xml:space="preserve"> And</w:t>
      </w:r>
      <w:r>
        <w:rPr>
          <w:rFonts w:ascii="Calibri"/>
          <w:spacing w:val="25"/>
          <w:w w:val="99"/>
        </w:rPr>
        <w:t xml:space="preserve"> </w:t>
      </w:r>
      <w:r>
        <w:rPr>
          <w:rFonts w:ascii="Calibri"/>
          <w:spacing w:val="-2"/>
          <w:u w:val="thick" w:color="000000"/>
        </w:rPr>
        <w:t>Safety</w:t>
      </w:r>
      <w:r>
        <w:rPr>
          <w:rFonts w:ascii="Calibri"/>
          <w:spacing w:val="-18"/>
          <w:u w:val="thick" w:color="000000"/>
        </w:rPr>
        <w:t xml:space="preserve"> </w:t>
      </w:r>
      <w:r>
        <w:rPr>
          <w:rFonts w:ascii="Calibri"/>
          <w:spacing w:val="-2"/>
          <w:u w:val="thick" w:color="000000"/>
        </w:rPr>
        <w:t>Standards</w:t>
      </w:r>
      <w:r>
        <w:rPr>
          <w:rFonts w:ascii="Calibri"/>
          <w:spacing w:val="-16"/>
          <w:u w:val="thick" w:color="000000"/>
        </w:rPr>
        <w:t xml:space="preserve"> </w:t>
      </w:r>
      <w:r>
        <w:rPr>
          <w:rFonts w:ascii="Calibri"/>
          <w:spacing w:val="-2"/>
          <w:u w:val="thick" w:color="000000"/>
        </w:rPr>
        <w:t>Act</w:t>
      </w:r>
    </w:p>
    <w:p w14:paraId="401B5850" w14:textId="77777777" w:rsidR="00D7310E" w:rsidRDefault="00D7310E">
      <w:pPr>
        <w:spacing w:before="11"/>
        <w:rPr>
          <w:rFonts w:ascii="Calibri" w:eastAsia="Calibri" w:hAnsi="Calibri" w:cs="Calibri"/>
          <w:b/>
          <w:bCs/>
          <w:sz w:val="15"/>
          <w:szCs w:val="15"/>
        </w:rPr>
      </w:pPr>
    </w:p>
    <w:p w14:paraId="401B5851" w14:textId="77777777" w:rsidR="00D7310E" w:rsidRDefault="00AF4D13">
      <w:pPr>
        <w:pStyle w:val="BodyText"/>
        <w:spacing w:before="74" w:line="215" w:lineRule="auto"/>
        <w:ind w:right="331"/>
        <w:rPr>
          <w:rFonts w:ascii="Calibri" w:eastAsia="Calibri" w:hAnsi="Calibri" w:cs="Calibri"/>
        </w:rPr>
      </w:pPr>
      <w:r>
        <w:rPr>
          <w:rFonts w:ascii="Calibri"/>
          <w:spacing w:val="-1"/>
          <w:u w:val="single" w:color="000000"/>
        </w:rPr>
        <w:t>In</w:t>
      </w:r>
      <w:r>
        <w:rPr>
          <w:rFonts w:ascii="Calibri"/>
          <w:spacing w:val="-5"/>
          <w:u w:val="single" w:color="000000"/>
        </w:rPr>
        <w:t xml:space="preserve"> </w:t>
      </w:r>
      <w:r>
        <w:rPr>
          <w:rFonts w:ascii="Calibri"/>
          <w:spacing w:val="-1"/>
          <w:u w:val="single" w:color="000000"/>
        </w:rPr>
        <w:t>addition</w:t>
      </w:r>
      <w:r>
        <w:rPr>
          <w:rFonts w:ascii="Calibri"/>
          <w:spacing w:val="-7"/>
          <w:u w:val="single" w:color="000000"/>
        </w:rPr>
        <w:t xml:space="preserve"> </w:t>
      </w:r>
      <w:r>
        <w:rPr>
          <w:rFonts w:ascii="Calibri"/>
          <w:u w:val="single" w:color="000000"/>
        </w:rPr>
        <w:t>to</w:t>
      </w:r>
      <w:r>
        <w:rPr>
          <w:rFonts w:ascii="Calibri"/>
          <w:spacing w:val="-6"/>
          <w:u w:val="single" w:color="000000"/>
        </w:rPr>
        <w:t xml:space="preserve"> </w:t>
      </w:r>
      <w:r>
        <w:rPr>
          <w:rFonts w:ascii="Calibri"/>
          <w:spacing w:val="-2"/>
        </w:rPr>
        <w:t>the</w:t>
      </w:r>
      <w:r>
        <w:rPr>
          <w:rFonts w:ascii="Calibri"/>
          <w:spacing w:val="-6"/>
        </w:rPr>
        <w:t xml:space="preserve"> </w:t>
      </w:r>
      <w:r>
        <w:rPr>
          <w:rFonts w:ascii="Calibri"/>
          <w:spacing w:val="-2"/>
        </w:rPr>
        <w:t>provisions</w:t>
      </w:r>
      <w:r>
        <w:rPr>
          <w:rFonts w:ascii="Calibri"/>
          <w:spacing w:val="-5"/>
        </w:rPr>
        <w:t xml:space="preserve"> </w:t>
      </w:r>
      <w:r>
        <w:rPr>
          <w:rFonts w:ascii="Calibri"/>
          <w:spacing w:val="-1"/>
        </w:rPr>
        <w:t>for</w:t>
      </w:r>
      <w:r>
        <w:rPr>
          <w:rFonts w:ascii="Calibri"/>
          <w:spacing w:val="-4"/>
        </w:rPr>
        <w:t xml:space="preserve"> </w:t>
      </w:r>
      <w:r>
        <w:rPr>
          <w:rFonts w:ascii="Calibri"/>
          <w:spacing w:val="-1"/>
        </w:rPr>
        <w:t>contracts</w:t>
      </w:r>
      <w:r>
        <w:rPr>
          <w:rFonts w:ascii="Calibri"/>
          <w:spacing w:val="-8"/>
        </w:rPr>
        <w:t xml:space="preserve"> </w:t>
      </w:r>
      <w:r>
        <w:rPr>
          <w:rFonts w:ascii="Calibri"/>
        </w:rPr>
        <w:t>in</w:t>
      </w:r>
      <w:r>
        <w:rPr>
          <w:rFonts w:ascii="Calibri"/>
          <w:spacing w:val="-5"/>
        </w:rPr>
        <w:t xml:space="preserve"> </w:t>
      </w:r>
      <w:r>
        <w:rPr>
          <w:rFonts w:ascii="Calibri"/>
          <w:spacing w:val="-2"/>
        </w:rPr>
        <w:t>excess</w:t>
      </w:r>
      <w:r>
        <w:rPr>
          <w:rFonts w:ascii="Calibri"/>
          <w:spacing w:val="-5"/>
        </w:rPr>
        <w:t xml:space="preserve"> </w:t>
      </w:r>
      <w:r>
        <w:rPr>
          <w:rFonts w:ascii="Calibri"/>
          <w:spacing w:val="-1"/>
        </w:rPr>
        <w:t>of</w:t>
      </w:r>
      <w:r>
        <w:rPr>
          <w:rFonts w:ascii="Calibri"/>
          <w:spacing w:val="-5"/>
        </w:rPr>
        <w:t xml:space="preserve"> </w:t>
      </w:r>
      <w:r>
        <w:rPr>
          <w:rFonts w:ascii="Calibri"/>
          <w:spacing w:val="-1"/>
        </w:rPr>
        <w:t>$2,000,</w:t>
      </w:r>
      <w:r>
        <w:rPr>
          <w:rFonts w:ascii="Calibri"/>
          <w:spacing w:val="-5"/>
        </w:rPr>
        <w:t xml:space="preserve"> </w:t>
      </w:r>
      <w:r>
        <w:rPr>
          <w:rFonts w:ascii="Calibri"/>
          <w:spacing w:val="-1"/>
        </w:rPr>
        <w:t>for</w:t>
      </w:r>
      <w:r>
        <w:rPr>
          <w:rFonts w:ascii="Calibri"/>
          <w:spacing w:val="-6"/>
        </w:rPr>
        <w:t xml:space="preserve"> </w:t>
      </w:r>
      <w:r>
        <w:rPr>
          <w:rFonts w:ascii="Calibri"/>
        </w:rPr>
        <w:t>any</w:t>
      </w:r>
      <w:r>
        <w:rPr>
          <w:rFonts w:ascii="Calibri"/>
          <w:spacing w:val="-4"/>
        </w:rPr>
        <w:t xml:space="preserve"> </w:t>
      </w:r>
      <w:r>
        <w:rPr>
          <w:rFonts w:ascii="Calibri"/>
          <w:spacing w:val="-1"/>
        </w:rPr>
        <w:t>contract</w:t>
      </w:r>
      <w:r>
        <w:rPr>
          <w:rFonts w:ascii="Calibri"/>
          <w:spacing w:val="-6"/>
        </w:rPr>
        <w:t xml:space="preserve"> </w:t>
      </w:r>
      <w:r>
        <w:rPr>
          <w:rFonts w:ascii="Calibri"/>
          <w:spacing w:val="-2"/>
        </w:rPr>
        <w:t>subject</w:t>
      </w:r>
      <w:r>
        <w:rPr>
          <w:rFonts w:ascii="Calibri"/>
          <w:spacing w:val="-6"/>
        </w:rPr>
        <w:t xml:space="preserve"> </w:t>
      </w:r>
      <w:r>
        <w:rPr>
          <w:rFonts w:ascii="Calibri"/>
          <w:spacing w:val="-1"/>
        </w:rPr>
        <w:t>only</w:t>
      </w:r>
      <w:r>
        <w:rPr>
          <w:rFonts w:ascii="Calibri"/>
          <w:spacing w:val="-6"/>
        </w:rPr>
        <w:t xml:space="preserve"> </w:t>
      </w:r>
      <w:r>
        <w:rPr>
          <w:rFonts w:ascii="Calibri"/>
        </w:rPr>
        <w:t>to</w:t>
      </w:r>
      <w:r>
        <w:rPr>
          <w:rFonts w:ascii="Calibri"/>
          <w:spacing w:val="-8"/>
        </w:rPr>
        <w:t xml:space="preserve"> </w:t>
      </w:r>
      <w:r>
        <w:rPr>
          <w:rFonts w:ascii="Calibri"/>
          <w:spacing w:val="-2"/>
        </w:rPr>
        <w:t>the</w:t>
      </w:r>
      <w:r>
        <w:rPr>
          <w:rFonts w:ascii="Calibri"/>
          <w:spacing w:val="37"/>
          <w:w w:val="99"/>
        </w:rPr>
        <w:t xml:space="preserve"> </w:t>
      </w:r>
      <w:r>
        <w:rPr>
          <w:rFonts w:ascii="Calibri"/>
          <w:spacing w:val="-2"/>
        </w:rPr>
        <w:t>Contract</w:t>
      </w:r>
      <w:r>
        <w:rPr>
          <w:rFonts w:ascii="Calibri"/>
          <w:spacing w:val="-7"/>
        </w:rPr>
        <w:t xml:space="preserve"> </w:t>
      </w:r>
      <w:r>
        <w:rPr>
          <w:rFonts w:ascii="Calibri"/>
        </w:rPr>
        <w:t>Work</w:t>
      </w:r>
      <w:r>
        <w:rPr>
          <w:rFonts w:ascii="Calibri"/>
          <w:spacing w:val="-5"/>
        </w:rPr>
        <w:t xml:space="preserve"> </w:t>
      </w:r>
      <w:r>
        <w:rPr>
          <w:rFonts w:ascii="Calibri"/>
          <w:spacing w:val="-2"/>
        </w:rPr>
        <w:t>Hours</w:t>
      </w:r>
      <w:r>
        <w:rPr>
          <w:rFonts w:ascii="Calibri"/>
          <w:spacing w:val="-5"/>
        </w:rPr>
        <w:t xml:space="preserve"> </w:t>
      </w:r>
      <w:r>
        <w:rPr>
          <w:rFonts w:ascii="Calibri"/>
          <w:spacing w:val="-1"/>
        </w:rPr>
        <w:t>and</w:t>
      </w:r>
      <w:r>
        <w:rPr>
          <w:rFonts w:ascii="Calibri"/>
          <w:spacing w:val="-4"/>
        </w:rPr>
        <w:t xml:space="preserve"> </w:t>
      </w:r>
      <w:r>
        <w:rPr>
          <w:rFonts w:ascii="Calibri"/>
          <w:spacing w:val="-2"/>
        </w:rPr>
        <w:t>Safety</w:t>
      </w:r>
      <w:r>
        <w:rPr>
          <w:rFonts w:ascii="Calibri"/>
          <w:spacing w:val="-4"/>
        </w:rPr>
        <w:t xml:space="preserve"> </w:t>
      </w:r>
      <w:r>
        <w:rPr>
          <w:rFonts w:ascii="Calibri"/>
          <w:spacing w:val="-2"/>
        </w:rPr>
        <w:t>Standards</w:t>
      </w:r>
      <w:r>
        <w:rPr>
          <w:rFonts w:ascii="Calibri"/>
          <w:spacing w:val="-5"/>
        </w:rPr>
        <w:t xml:space="preserve"> </w:t>
      </w:r>
      <w:r>
        <w:rPr>
          <w:rFonts w:ascii="Calibri"/>
        </w:rPr>
        <w:t>Act</w:t>
      </w:r>
      <w:r>
        <w:rPr>
          <w:rFonts w:ascii="Calibri"/>
          <w:spacing w:val="-6"/>
        </w:rPr>
        <w:t xml:space="preserve"> </w:t>
      </w:r>
      <w:r>
        <w:rPr>
          <w:rFonts w:ascii="Calibri"/>
          <w:spacing w:val="-2"/>
        </w:rPr>
        <w:t>and</w:t>
      </w:r>
      <w:r>
        <w:rPr>
          <w:rFonts w:ascii="Calibri"/>
          <w:spacing w:val="-8"/>
        </w:rPr>
        <w:t xml:space="preserve"> </w:t>
      </w:r>
      <w:r>
        <w:rPr>
          <w:rFonts w:ascii="Calibri"/>
          <w:spacing w:val="-1"/>
        </w:rPr>
        <w:t>not</w:t>
      </w:r>
      <w:r>
        <w:rPr>
          <w:rFonts w:ascii="Calibri"/>
          <w:spacing w:val="-3"/>
        </w:rPr>
        <w:t xml:space="preserve"> </w:t>
      </w:r>
      <w:r>
        <w:rPr>
          <w:rFonts w:ascii="Calibri"/>
          <w:spacing w:val="-1"/>
        </w:rPr>
        <w:t>to</w:t>
      </w:r>
      <w:r>
        <w:rPr>
          <w:rFonts w:ascii="Calibri"/>
          <w:spacing w:val="2"/>
        </w:rPr>
        <w:t xml:space="preserve"> </w:t>
      </w:r>
      <w:r>
        <w:rPr>
          <w:rFonts w:ascii="Calibri"/>
          <w:spacing w:val="-1"/>
        </w:rPr>
        <w:t>any</w:t>
      </w:r>
      <w:r>
        <w:rPr>
          <w:rFonts w:ascii="Calibri"/>
          <w:spacing w:val="-5"/>
        </w:rPr>
        <w:t xml:space="preserve"> </w:t>
      </w:r>
      <w:r>
        <w:rPr>
          <w:rFonts w:ascii="Calibri"/>
          <w:spacing w:val="-1"/>
        </w:rPr>
        <w:t>of</w:t>
      </w:r>
      <w:r>
        <w:rPr>
          <w:rFonts w:ascii="Calibri"/>
          <w:spacing w:val="-4"/>
        </w:rPr>
        <w:t xml:space="preserve"> </w:t>
      </w:r>
      <w:r>
        <w:rPr>
          <w:rFonts w:ascii="Calibri"/>
          <w:spacing w:val="-2"/>
        </w:rPr>
        <w:t>the</w:t>
      </w:r>
      <w:r>
        <w:rPr>
          <w:rFonts w:ascii="Calibri"/>
          <w:spacing w:val="-6"/>
        </w:rPr>
        <w:t xml:space="preserve"> </w:t>
      </w:r>
      <w:r>
        <w:rPr>
          <w:rFonts w:ascii="Calibri"/>
          <w:spacing w:val="-2"/>
        </w:rPr>
        <w:t>other</w:t>
      </w:r>
      <w:r>
        <w:rPr>
          <w:rFonts w:ascii="Calibri"/>
          <w:spacing w:val="-4"/>
        </w:rPr>
        <w:t xml:space="preserve"> </w:t>
      </w:r>
      <w:r>
        <w:rPr>
          <w:rFonts w:ascii="Calibri"/>
          <w:spacing w:val="-2"/>
        </w:rPr>
        <w:t>statutes</w:t>
      </w:r>
      <w:r>
        <w:rPr>
          <w:rFonts w:ascii="Calibri"/>
          <w:spacing w:val="-6"/>
        </w:rPr>
        <w:t xml:space="preserve"> </w:t>
      </w:r>
      <w:r>
        <w:rPr>
          <w:rFonts w:ascii="Calibri"/>
          <w:spacing w:val="-1"/>
        </w:rPr>
        <w:t>cited</w:t>
      </w:r>
      <w:r>
        <w:rPr>
          <w:rFonts w:ascii="Calibri"/>
          <w:spacing w:val="-4"/>
        </w:rPr>
        <w:t xml:space="preserve"> </w:t>
      </w:r>
      <w:r>
        <w:rPr>
          <w:rFonts w:ascii="Calibri"/>
          <w:spacing w:val="-2"/>
        </w:rPr>
        <w:t>in</w:t>
      </w:r>
      <w:r>
        <w:rPr>
          <w:rFonts w:ascii="Calibri"/>
          <w:spacing w:val="-6"/>
        </w:rPr>
        <w:t xml:space="preserve"> </w:t>
      </w:r>
      <w:r>
        <w:rPr>
          <w:rFonts w:ascii="Calibri"/>
        </w:rPr>
        <w:t>29</w:t>
      </w:r>
      <w:r>
        <w:rPr>
          <w:rFonts w:ascii="Calibri"/>
          <w:spacing w:val="-4"/>
        </w:rPr>
        <w:t xml:space="preserve"> </w:t>
      </w:r>
      <w:r>
        <w:rPr>
          <w:rFonts w:ascii="Calibri"/>
          <w:spacing w:val="-1"/>
        </w:rPr>
        <w:t>CFR</w:t>
      </w:r>
      <w:r>
        <w:rPr>
          <w:rFonts w:ascii="Calibri"/>
          <w:spacing w:val="-7"/>
        </w:rPr>
        <w:t xml:space="preserve"> </w:t>
      </w:r>
      <w:r>
        <w:rPr>
          <w:rFonts w:ascii="Calibri"/>
          <w:spacing w:val="-1"/>
        </w:rPr>
        <w:t>5.1,</w:t>
      </w:r>
      <w:r>
        <w:rPr>
          <w:rFonts w:ascii="Calibri"/>
          <w:spacing w:val="52"/>
          <w:w w:val="99"/>
        </w:rPr>
        <w:t xml:space="preserve"> </w:t>
      </w:r>
      <w:r>
        <w:rPr>
          <w:rFonts w:ascii="Calibri"/>
        </w:rPr>
        <w:t>you</w:t>
      </w:r>
      <w:r>
        <w:rPr>
          <w:rFonts w:ascii="Calibri"/>
          <w:spacing w:val="-5"/>
        </w:rPr>
        <w:t xml:space="preserve"> </w:t>
      </w:r>
      <w:r>
        <w:rPr>
          <w:rFonts w:ascii="Calibri"/>
          <w:spacing w:val="-2"/>
        </w:rPr>
        <w:t>must</w:t>
      </w:r>
      <w:r>
        <w:rPr>
          <w:rFonts w:ascii="Calibri"/>
          <w:spacing w:val="-3"/>
        </w:rPr>
        <w:t xml:space="preserve"> </w:t>
      </w:r>
      <w:r>
        <w:rPr>
          <w:rFonts w:ascii="Calibri"/>
          <w:spacing w:val="-1"/>
        </w:rPr>
        <w:t>insert</w:t>
      </w:r>
      <w:r>
        <w:rPr>
          <w:rFonts w:ascii="Calibri"/>
          <w:spacing w:val="-5"/>
        </w:rPr>
        <w:t xml:space="preserve"> </w:t>
      </w:r>
      <w:r>
        <w:rPr>
          <w:rFonts w:ascii="Calibri"/>
          <w:spacing w:val="-1"/>
        </w:rPr>
        <w:t>clauses</w:t>
      </w:r>
      <w:r>
        <w:rPr>
          <w:rFonts w:ascii="Calibri"/>
          <w:spacing w:val="-7"/>
        </w:rPr>
        <w:t xml:space="preserve"> </w:t>
      </w:r>
      <w:r>
        <w:rPr>
          <w:rFonts w:ascii="Calibri"/>
          <w:spacing w:val="-1"/>
        </w:rPr>
        <w:t>requiring:</w:t>
      </w:r>
    </w:p>
    <w:p w14:paraId="401B5852" w14:textId="77777777" w:rsidR="00D7310E" w:rsidRDefault="00D7310E">
      <w:pPr>
        <w:spacing w:line="215" w:lineRule="auto"/>
        <w:rPr>
          <w:rFonts w:ascii="Calibri" w:eastAsia="Calibri" w:hAnsi="Calibri" w:cs="Calibri"/>
        </w:rPr>
        <w:sectPr w:rsidR="00D7310E">
          <w:pgSz w:w="12240" w:h="15840"/>
          <w:pgMar w:top="960" w:right="900" w:bottom="280" w:left="900" w:header="720" w:footer="720" w:gutter="0"/>
          <w:cols w:space="720"/>
        </w:sectPr>
      </w:pPr>
    </w:p>
    <w:p w14:paraId="401B5853" w14:textId="77777777" w:rsidR="00D7310E" w:rsidRDefault="00AF4D13" w:rsidP="00951DAB">
      <w:pPr>
        <w:numPr>
          <w:ilvl w:val="0"/>
          <w:numId w:val="31"/>
        </w:numPr>
        <w:tabs>
          <w:tab w:val="left" w:pos="425"/>
        </w:tabs>
        <w:spacing w:before="50" w:line="262" w:lineRule="exact"/>
        <w:ind w:right="117" w:firstLine="0"/>
        <w:jc w:val="both"/>
        <w:rPr>
          <w:rFonts w:ascii="Calibri" w:eastAsia="Calibri" w:hAnsi="Calibri" w:cs="Calibri"/>
          <w:sz w:val="24"/>
          <w:szCs w:val="24"/>
        </w:rPr>
      </w:pPr>
      <w:r>
        <w:rPr>
          <w:rFonts w:ascii="Calibri"/>
          <w:i/>
          <w:spacing w:val="-2"/>
          <w:sz w:val="24"/>
        </w:rPr>
        <w:lastRenderedPageBreak/>
        <w:t>The</w:t>
      </w:r>
      <w:r>
        <w:rPr>
          <w:rFonts w:ascii="Calibri"/>
          <w:i/>
          <w:spacing w:val="19"/>
          <w:sz w:val="24"/>
        </w:rPr>
        <w:t xml:space="preserve"> </w:t>
      </w:r>
      <w:r>
        <w:rPr>
          <w:rFonts w:ascii="Calibri"/>
          <w:i/>
          <w:spacing w:val="-2"/>
          <w:sz w:val="24"/>
        </w:rPr>
        <w:t>following</w:t>
      </w:r>
      <w:r>
        <w:rPr>
          <w:rFonts w:ascii="Calibri"/>
          <w:i/>
          <w:spacing w:val="19"/>
          <w:sz w:val="24"/>
        </w:rPr>
        <w:t xml:space="preserve"> </w:t>
      </w:r>
      <w:r>
        <w:rPr>
          <w:rFonts w:ascii="Calibri"/>
          <w:i/>
          <w:spacing w:val="-1"/>
          <w:sz w:val="24"/>
        </w:rPr>
        <w:t>applies</w:t>
      </w:r>
      <w:r>
        <w:rPr>
          <w:rFonts w:ascii="Calibri"/>
          <w:i/>
          <w:spacing w:val="20"/>
          <w:sz w:val="24"/>
        </w:rPr>
        <w:t xml:space="preserve"> </w:t>
      </w:r>
      <w:r>
        <w:rPr>
          <w:rFonts w:ascii="Calibri"/>
          <w:i/>
          <w:sz w:val="24"/>
        </w:rPr>
        <w:t>to</w:t>
      </w:r>
      <w:r>
        <w:rPr>
          <w:rFonts w:ascii="Calibri"/>
          <w:i/>
          <w:spacing w:val="20"/>
          <w:sz w:val="24"/>
        </w:rPr>
        <w:t xml:space="preserve"> </w:t>
      </w:r>
      <w:r>
        <w:rPr>
          <w:rFonts w:ascii="Calibri"/>
          <w:i/>
          <w:spacing w:val="-2"/>
          <w:sz w:val="24"/>
        </w:rPr>
        <w:t>any</w:t>
      </w:r>
      <w:r>
        <w:rPr>
          <w:rFonts w:ascii="Calibri"/>
          <w:i/>
          <w:spacing w:val="18"/>
          <w:sz w:val="24"/>
        </w:rPr>
        <w:t xml:space="preserve"> </w:t>
      </w:r>
      <w:r>
        <w:rPr>
          <w:rFonts w:ascii="Calibri"/>
          <w:i/>
          <w:spacing w:val="-1"/>
          <w:sz w:val="24"/>
        </w:rPr>
        <w:t>contract</w:t>
      </w:r>
      <w:r>
        <w:rPr>
          <w:rFonts w:ascii="Calibri"/>
          <w:i/>
          <w:spacing w:val="20"/>
          <w:sz w:val="24"/>
        </w:rPr>
        <w:t xml:space="preserve"> </w:t>
      </w:r>
      <w:r>
        <w:rPr>
          <w:rFonts w:ascii="Calibri"/>
          <w:i/>
          <w:spacing w:val="-2"/>
          <w:sz w:val="24"/>
        </w:rPr>
        <w:t>subject</w:t>
      </w:r>
      <w:r>
        <w:rPr>
          <w:rFonts w:ascii="Calibri"/>
          <w:i/>
          <w:spacing w:val="19"/>
          <w:sz w:val="24"/>
        </w:rPr>
        <w:t xml:space="preserve"> </w:t>
      </w:r>
      <w:r>
        <w:rPr>
          <w:rFonts w:ascii="Calibri"/>
          <w:i/>
          <w:spacing w:val="-2"/>
          <w:sz w:val="24"/>
        </w:rPr>
        <w:t>only</w:t>
      </w:r>
      <w:r>
        <w:rPr>
          <w:rFonts w:ascii="Calibri"/>
          <w:i/>
          <w:spacing w:val="18"/>
          <w:sz w:val="24"/>
        </w:rPr>
        <w:t xml:space="preserve"> </w:t>
      </w:r>
      <w:r>
        <w:rPr>
          <w:rFonts w:ascii="Calibri"/>
          <w:i/>
          <w:sz w:val="24"/>
        </w:rPr>
        <w:t>to</w:t>
      </w:r>
      <w:r>
        <w:rPr>
          <w:rFonts w:ascii="Calibri"/>
          <w:i/>
          <w:spacing w:val="21"/>
          <w:sz w:val="24"/>
        </w:rPr>
        <w:t xml:space="preserve"> </w:t>
      </w:r>
      <w:r>
        <w:rPr>
          <w:rFonts w:ascii="Calibri"/>
          <w:i/>
          <w:spacing w:val="-2"/>
          <w:sz w:val="24"/>
        </w:rPr>
        <w:t>the</w:t>
      </w:r>
      <w:r>
        <w:rPr>
          <w:rFonts w:ascii="Calibri"/>
          <w:i/>
          <w:spacing w:val="20"/>
          <w:sz w:val="24"/>
        </w:rPr>
        <w:t xml:space="preserve"> </w:t>
      </w:r>
      <w:r>
        <w:rPr>
          <w:rFonts w:ascii="Calibri"/>
          <w:i/>
          <w:spacing w:val="-2"/>
          <w:sz w:val="24"/>
        </w:rPr>
        <w:t>Contract</w:t>
      </w:r>
      <w:r>
        <w:rPr>
          <w:rFonts w:ascii="Calibri"/>
          <w:i/>
          <w:spacing w:val="20"/>
          <w:sz w:val="24"/>
        </w:rPr>
        <w:t xml:space="preserve"> </w:t>
      </w:r>
      <w:r>
        <w:rPr>
          <w:rFonts w:ascii="Calibri"/>
          <w:i/>
          <w:spacing w:val="-3"/>
          <w:sz w:val="24"/>
        </w:rPr>
        <w:t>Work</w:t>
      </w:r>
      <w:r>
        <w:rPr>
          <w:rFonts w:ascii="Calibri"/>
          <w:i/>
          <w:spacing w:val="20"/>
          <w:sz w:val="24"/>
        </w:rPr>
        <w:t xml:space="preserve"> </w:t>
      </w:r>
      <w:r>
        <w:rPr>
          <w:rFonts w:ascii="Calibri"/>
          <w:i/>
          <w:spacing w:val="-1"/>
          <w:sz w:val="24"/>
        </w:rPr>
        <w:t>Hours</w:t>
      </w:r>
      <w:r>
        <w:rPr>
          <w:rFonts w:ascii="Calibri"/>
          <w:i/>
          <w:spacing w:val="19"/>
          <w:sz w:val="24"/>
        </w:rPr>
        <w:t xml:space="preserve"> </w:t>
      </w:r>
      <w:r>
        <w:rPr>
          <w:rFonts w:ascii="Calibri"/>
          <w:i/>
          <w:sz w:val="24"/>
        </w:rPr>
        <w:t>and</w:t>
      </w:r>
      <w:r>
        <w:rPr>
          <w:rFonts w:ascii="Calibri"/>
          <w:i/>
          <w:spacing w:val="20"/>
          <w:sz w:val="24"/>
        </w:rPr>
        <w:t xml:space="preserve"> </w:t>
      </w:r>
      <w:r>
        <w:rPr>
          <w:rFonts w:ascii="Calibri"/>
          <w:i/>
          <w:spacing w:val="-2"/>
          <w:sz w:val="24"/>
        </w:rPr>
        <w:t>Safety</w:t>
      </w:r>
      <w:r>
        <w:rPr>
          <w:rFonts w:ascii="Calibri"/>
          <w:i/>
          <w:spacing w:val="20"/>
          <w:sz w:val="24"/>
        </w:rPr>
        <w:t xml:space="preserve"> </w:t>
      </w:r>
      <w:r>
        <w:rPr>
          <w:rFonts w:ascii="Calibri"/>
          <w:i/>
          <w:spacing w:val="-1"/>
          <w:sz w:val="24"/>
        </w:rPr>
        <w:t>Standards</w:t>
      </w:r>
      <w:r>
        <w:rPr>
          <w:rFonts w:ascii="Calibri"/>
          <w:i/>
          <w:spacing w:val="48"/>
          <w:sz w:val="24"/>
        </w:rPr>
        <w:t xml:space="preserve"> </w:t>
      </w:r>
      <w:r>
        <w:rPr>
          <w:rFonts w:ascii="Calibri"/>
          <w:i/>
          <w:sz w:val="24"/>
        </w:rPr>
        <w:t>Act</w:t>
      </w:r>
      <w:r>
        <w:rPr>
          <w:rFonts w:ascii="Calibri"/>
          <w:i/>
          <w:spacing w:val="-4"/>
          <w:sz w:val="24"/>
        </w:rPr>
        <w:t xml:space="preserve"> </w:t>
      </w:r>
      <w:r>
        <w:rPr>
          <w:rFonts w:ascii="Calibri"/>
          <w:i/>
          <w:spacing w:val="-2"/>
          <w:sz w:val="24"/>
        </w:rPr>
        <w:t>and</w:t>
      </w:r>
      <w:r>
        <w:rPr>
          <w:rFonts w:ascii="Calibri"/>
          <w:i/>
          <w:spacing w:val="-5"/>
          <w:sz w:val="24"/>
        </w:rPr>
        <w:t xml:space="preserve"> </w:t>
      </w:r>
      <w:r>
        <w:rPr>
          <w:rFonts w:ascii="Calibri"/>
          <w:i/>
          <w:spacing w:val="-1"/>
          <w:sz w:val="24"/>
        </w:rPr>
        <w:t>not</w:t>
      </w:r>
      <w:r>
        <w:rPr>
          <w:rFonts w:ascii="Calibri"/>
          <w:i/>
          <w:spacing w:val="-3"/>
          <w:sz w:val="24"/>
        </w:rPr>
        <w:t xml:space="preserve"> </w:t>
      </w:r>
      <w:r>
        <w:rPr>
          <w:rFonts w:ascii="Calibri"/>
          <w:i/>
          <w:sz w:val="24"/>
        </w:rPr>
        <w:t>to</w:t>
      </w:r>
      <w:r>
        <w:rPr>
          <w:rFonts w:ascii="Calibri"/>
          <w:i/>
          <w:spacing w:val="-4"/>
          <w:sz w:val="24"/>
        </w:rPr>
        <w:t xml:space="preserve"> </w:t>
      </w:r>
      <w:r>
        <w:rPr>
          <w:rFonts w:ascii="Calibri"/>
          <w:i/>
          <w:spacing w:val="-2"/>
          <w:sz w:val="24"/>
        </w:rPr>
        <w:t>any</w:t>
      </w:r>
      <w:r>
        <w:rPr>
          <w:rFonts w:ascii="Calibri"/>
          <w:i/>
          <w:spacing w:val="-3"/>
          <w:sz w:val="24"/>
        </w:rPr>
        <w:t xml:space="preserve"> </w:t>
      </w:r>
      <w:r>
        <w:rPr>
          <w:rFonts w:ascii="Calibri"/>
          <w:i/>
          <w:spacing w:val="-1"/>
          <w:sz w:val="24"/>
        </w:rPr>
        <w:t>of</w:t>
      </w:r>
      <w:r>
        <w:rPr>
          <w:rFonts w:ascii="Calibri"/>
          <w:i/>
          <w:spacing w:val="-5"/>
          <w:sz w:val="24"/>
        </w:rPr>
        <w:t xml:space="preserve"> </w:t>
      </w:r>
      <w:r>
        <w:rPr>
          <w:rFonts w:ascii="Calibri"/>
          <w:i/>
          <w:spacing w:val="-2"/>
          <w:sz w:val="24"/>
        </w:rPr>
        <w:t>the</w:t>
      </w:r>
      <w:r>
        <w:rPr>
          <w:rFonts w:ascii="Calibri"/>
          <w:i/>
          <w:spacing w:val="-5"/>
          <w:sz w:val="24"/>
        </w:rPr>
        <w:t xml:space="preserve"> </w:t>
      </w:r>
      <w:r>
        <w:rPr>
          <w:rFonts w:ascii="Calibri"/>
          <w:i/>
          <w:spacing w:val="-1"/>
          <w:sz w:val="24"/>
        </w:rPr>
        <w:t>other</w:t>
      </w:r>
      <w:r>
        <w:rPr>
          <w:rFonts w:ascii="Calibri"/>
          <w:i/>
          <w:spacing w:val="-5"/>
          <w:sz w:val="24"/>
        </w:rPr>
        <w:t xml:space="preserve"> </w:t>
      </w:r>
      <w:r>
        <w:rPr>
          <w:rFonts w:ascii="Calibri"/>
          <w:i/>
          <w:spacing w:val="-1"/>
          <w:sz w:val="24"/>
        </w:rPr>
        <w:t>statutes</w:t>
      </w:r>
      <w:r>
        <w:rPr>
          <w:rFonts w:ascii="Calibri"/>
          <w:i/>
          <w:spacing w:val="-4"/>
          <w:sz w:val="24"/>
        </w:rPr>
        <w:t xml:space="preserve"> </w:t>
      </w:r>
      <w:r>
        <w:rPr>
          <w:rFonts w:ascii="Calibri"/>
          <w:i/>
          <w:spacing w:val="-2"/>
          <w:sz w:val="24"/>
        </w:rPr>
        <w:t>cited</w:t>
      </w:r>
      <w:r>
        <w:rPr>
          <w:rFonts w:ascii="Calibri"/>
          <w:i/>
          <w:spacing w:val="-5"/>
          <w:sz w:val="24"/>
        </w:rPr>
        <w:t xml:space="preserve"> </w:t>
      </w:r>
      <w:r>
        <w:rPr>
          <w:rFonts w:ascii="Calibri"/>
          <w:i/>
          <w:sz w:val="24"/>
        </w:rPr>
        <w:t>in</w:t>
      </w:r>
      <w:r>
        <w:rPr>
          <w:rFonts w:ascii="Calibri"/>
          <w:i/>
          <w:spacing w:val="-4"/>
          <w:sz w:val="24"/>
        </w:rPr>
        <w:t xml:space="preserve"> </w:t>
      </w:r>
      <w:r>
        <w:rPr>
          <w:rFonts w:ascii="Calibri"/>
          <w:i/>
          <w:spacing w:val="-1"/>
          <w:sz w:val="24"/>
        </w:rPr>
        <w:t>29</w:t>
      </w:r>
      <w:r>
        <w:rPr>
          <w:rFonts w:ascii="Calibri"/>
          <w:i/>
          <w:spacing w:val="-3"/>
          <w:sz w:val="24"/>
        </w:rPr>
        <w:t xml:space="preserve"> </w:t>
      </w:r>
      <w:r>
        <w:rPr>
          <w:rFonts w:ascii="Calibri"/>
          <w:i/>
          <w:spacing w:val="-1"/>
          <w:sz w:val="24"/>
        </w:rPr>
        <w:t>CFR</w:t>
      </w:r>
      <w:r>
        <w:rPr>
          <w:rFonts w:ascii="Calibri"/>
          <w:i/>
          <w:spacing w:val="-6"/>
          <w:sz w:val="24"/>
        </w:rPr>
        <w:t xml:space="preserve"> </w:t>
      </w:r>
      <w:r>
        <w:rPr>
          <w:rFonts w:ascii="Calibri"/>
          <w:i/>
          <w:spacing w:val="-1"/>
          <w:sz w:val="24"/>
        </w:rPr>
        <w:t>5.1.</w:t>
      </w:r>
    </w:p>
    <w:p w14:paraId="401B5854" w14:textId="77777777" w:rsidR="00D7310E" w:rsidRDefault="00D7310E">
      <w:pPr>
        <w:spacing w:before="2"/>
        <w:rPr>
          <w:rFonts w:ascii="Calibri" w:eastAsia="Calibri" w:hAnsi="Calibri" w:cs="Calibri"/>
          <w:i/>
        </w:rPr>
      </w:pPr>
    </w:p>
    <w:p w14:paraId="401B5855" w14:textId="77777777" w:rsidR="00D7310E" w:rsidRDefault="00AF4D13">
      <w:pPr>
        <w:spacing w:line="215" w:lineRule="auto"/>
        <w:ind w:left="106" w:right="107"/>
        <w:jc w:val="both"/>
        <w:rPr>
          <w:rFonts w:ascii="Calibri" w:eastAsia="Calibri" w:hAnsi="Calibri" w:cs="Calibri"/>
          <w:sz w:val="24"/>
          <w:szCs w:val="24"/>
        </w:rPr>
      </w:pPr>
      <w:r>
        <w:rPr>
          <w:rFonts w:ascii="Calibri"/>
          <w:i/>
          <w:spacing w:val="-2"/>
          <w:sz w:val="24"/>
        </w:rPr>
        <w:t>The</w:t>
      </w:r>
      <w:r>
        <w:rPr>
          <w:rFonts w:ascii="Calibri"/>
          <w:i/>
          <w:spacing w:val="3"/>
          <w:sz w:val="24"/>
        </w:rPr>
        <w:t xml:space="preserve"> </w:t>
      </w:r>
      <w:r>
        <w:rPr>
          <w:rFonts w:ascii="Calibri"/>
          <w:i/>
          <w:spacing w:val="-1"/>
          <w:sz w:val="24"/>
        </w:rPr>
        <w:t>contractor</w:t>
      </w:r>
      <w:r>
        <w:rPr>
          <w:rFonts w:ascii="Calibri"/>
          <w:i/>
          <w:spacing w:val="3"/>
          <w:sz w:val="24"/>
        </w:rPr>
        <w:t xml:space="preserve"> </w:t>
      </w:r>
      <w:r>
        <w:rPr>
          <w:rFonts w:ascii="Calibri"/>
          <w:i/>
          <w:sz w:val="24"/>
        </w:rPr>
        <w:t>or</w:t>
      </w:r>
      <w:r>
        <w:rPr>
          <w:rFonts w:ascii="Calibri"/>
          <w:i/>
          <w:spacing w:val="4"/>
          <w:sz w:val="24"/>
        </w:rPr>
        <w:t xml:space="preserve"> </w:t>
      </w:r>
      <w:r>
        <w:rPr>
          <w:rFonts w:ascii="Calibri"/>
          <w:i/>
          <w:spacing w:val="-2"/>
          <w:sz w:val="24"/>
        </w:rPr>
        <w:t>subcontractor</w:t>
      </w:r>
      <w:r>
        <w:rPr>
          <w:rFonts w:ascii="Calibri"/>
          <w:i/>
          <w:spacing w:val="4"/>
          <w:sz w:val="24"/>
        </w:rPr>
        <w:t xml:space="preserve"> </w:t>
      </w:r>
      <w:r>
        <w:rPr>
          <w:rFonts w:ascii="Calibri"/>
          <w:i/>
          <w:spacing w:val="-2"/>
          <w:sz w:val="24"/>
        </w:rPr>
        <w:t>shall</w:t>
      </w:r>
      <w:r>
        <w:rPr>
          <w:rFonts w:ascii="Calibri"/>
          <w:i/>
          <w:spacing w:val="5"/>
          <w:sz w:val="24"/>
        </w:rPr>
        <w:t xml:space="preserve"> </w:t>
      </w:r>
      <w:r>
        <w:rPr>
          <w:rFonts w:ascii="Calibri"/>
          <w:i/>
          <w:spacing w:val="-2"/>
          <w:sz w:val="24"/>
        </w:rPr>
        <w:t>maintain</w:t>
      </w:r>
      <w:r>
        <w:rPr>
          <w:rFonts w:ascii="Calibri"/>
          <w:i/>
          <w:spacing w:val="6"/>
          <w:sz w:val="24"/>
        </w:rPr>
        <w:t xml:space="preserve"> </w:t>
      </w:r>
      <w:r>
        <w:rPr>
          <w:rFonts w:ascii="Calibri"/>
          <w:i/>
          <w:spacing w:val="-2"/>
          <w:sz w:val="24"/>
        </w:rPr>
        <w:t>payrolls</w:t>
      </w:r>
      <w:r>
        <w:rPr>
          <w:rFonts w:ascii="Calibri"/>
          <w:i/>
          <w:spacing w:val="4"/>
          <w:sz w:val="24"/>
        </w:rPr>
        <w:t xml:space="preserve"> </w:t>
      </w:r>
      <w:r>
        <w:rPr>
          <w:rFonts w:ascii="Calibri"/>
          <w:i/>
          <w:sz w:val="24"/>
        </w:rPr>
        <w:t>and</w:t>
      </w:r>
      <w:r>
        <w:rPr>
          <w:rFonts w:ascii="Calibri"/>
          <w:i/>
          <w:spacing w:val="6"/>
          <w:sz w:val="24"/>
        </w:rPr>
        <w:t xml:space="preserve"> </w:t>
      </w:r>
      <w:r>
        <w:rPr>
          <w:rFonts w:ascii="Calibri"/>
          <w:i/>
          <w:spacing w:val="-2"/>
          <w:sz w:val="24"/>
        </w:rPr>
        <w:t>basic</w:t>
      </w:r>
      <w:r>
        <w:rPr>
          <w:rFonts w:ascii="Calibri"/>
          <w:i/>
          <w:spacing w:val="5"/>
          <w:sz w:val="24"/>
        </w:rPr>
        <w:t xml:space="preserve"> </w:t>
      </w:r>
      <w:r>
        <w:rPr>
          <w:rFonts w:ascii="Calibri"/>
          <w:i/>
          <w:spacing w:val="-2"/>
          <w:sz w:val="24"/>
        </w:rPr>
        <w:t>payroll</w:t>
      </w:r>
      <w:r>
        <w:rPr>
          <w:rFonts w:ascii="Calibri"/>
          <w:i/>
          <w:spacing w:val="6"/>
          <w:sz w:val="24"/>
        </w:rPr>
        <w:t xml:space="preserve"> </w:t>
      </w:r>
      <w:r>
        <w:rPr>
          <w:rFonts w:ascii="Calibri"/>
          <w:i/>
          <w:spacing w:val="-1"/>
          <w:sz w:val="24"/>
        </w:rPr>
        <w:t>records</w:t>
      </w:r>
      <w:r>
        <w:rPr>
          <w:rFonts w:ascii="Calibri"/>
          <w:i/>
          <w:spacing w:val="3"/>
          <w:sz w:val="24"/>
        </w:rPr>
        <w:t xml:space="preserve"> </w:t>
      </w:r>
      <w:r>
        <w:rPr>
          <w:rFonts w:ascii="Calibri"/>
          <w:i/>
          <w:spacing w:val="-1"/>
          <w:sz w:val="24"/>
        </w:rPr>
        <w:t>during</w:t>
      </w:r>
      <w:r>
        <w:rPr>
          <w:rFonts w:ascii="Calibri"/>
          <w:i/>
          <w:spacing w:val="2"/>
          <w:sz w:val="24"/>
        </w:rPr>
        <w:t xml:space="preserve"> </w:t>
      </w:r>
      <w:r>
        <w:rPr>
          <w:rFonts w:ascii="Calibri"/>
          <w:i/>
          <w:spacing w:val="-2"/>
          <w:sz w:val="24"/>
        </w:rPr>
        <w:t>the</w:t>
      </w:r>
      <w:r>
        <w:rPr>
          <w:rFonts w:ascii="Calibri"/>
          <w:i/>
          <w:spacing w:val="4"/>
          <w:sz w:val="24"/>
        </w:rPr>
        <w:t xml:space="preserve"> </w:t>
      </w:r>
      <w:r>
        <w:rPr>
          <w:rFonts w:ascii="Calibri"/>
          <w:i/>
          <w:sz w:val="24"/>
        </w:rPr>
        <w:t>course</w:t>
      </w:r>
      <w:r>
        <w:rPr>
          <w:rFonts w:ascii="Calibri"/>
          <w:i/>
          <w:spacing w:val="6"/>
          <w:sz w:val="24"/>
        </w:rPr>
        <w:t xml:space="preserve"> </w:t>
      </w:r>
      <w:r>
        <w:rPr>
          <w:rFonts w:ascii="Calibri"/>
          <w:i/>
          <w:spacing w:val="-1"/>
          <w:sz w:val="24"/>
        </w:rPr>
        <w:t>of</w:t>
      </w:r>
      <w:r>
        <w:rPr>
          <w:rFonts w:ascii="Calibri"/>
          <w:i/>
          <w:spacing w:val="3"/>
          <w:sz w:val="24"/>
        </w:rPr>
        <w:t xml:space="preserve"> </w:t>
      </w:r>
      <w:r>
        <w:rPr>
          <w:rFonts w:ascii="Calibri"/>
          <w:i/>
          <w:spacing w:val="-2"/>
          <w:sz w:val="24"/>
        </w:rPr>
        <w:t>the</w:t>
      </w:r>
      <w:r>
        <w:rPr>
          <w:rFonts w:ascii="Calibri"/>
          <w:i/>
          <w:spacing w:val="45"/>
          <w:w w:val="99"/>
          <w:sz w:val="24"/>
        </w:rPr>
        <w:t xml:space="preserve"> </w:t>
      </w:r>
      <w:r>
        <w:rPr>
          <w:rFonts w:ascii="Calibri"/>
          <w:i/>
          <w:spacing w:val="-1"/>
          <w:sz w:val="24"/>
        </w:rPr>
        <w:t>work</w:t>
      </w:r>
      <w:r>
        <w:rPr>
          <w:rFonts w:ascii="Calibri"/>
          <w:i/>
          <w:spacing w:val="33"/>
          <w:sz w:val="24"/>
        </w:rPr>
        <w:t xml:space="preserve"> </w:t>
      </w:r>
      <w:r>
        <w:rPr>
          <w:rFonts w:ascii="Calibri"/>
          <w:i/>
          <w:sz w:val="24"/>
        </w:rPr>
        <w:t>and</w:t>
      </w:r>
      <w:r>
        <w:rPr>
          <w:rFonts w:ascii="Calibri"/>
          <w:i/>
          <w:spacing w:val="36"/>
          <w:sz w:val="24"/>
        </w:rPr>
        <w:t xml:space="preserve"> </w:t>
      </w:r>
      <w:r>
        <w:rPr>
          <w:rFonts w:ascii="Calibri"/>
          <w:i/>
          <w:spacing w:val="-2"/>
          <w:sz w:val="24"/>
        </w:rPr>
        <w:t>shall</w:t>
      </w:r>
      <w:r>
        <w:rPr>
          <w:rFonts w:ascii="Calibri"/>
          <w:i/>
          <w:spacing w:val="35"/>
          <w:sz w:val="24"/>
        </w:rPr>
        <w:t xml:space="preserve"> </w:t>
      </w:r>
      <w:r>
        <w:rPr>
          <w:rFonts w:ascii="Calibri"/>
          <w:i/>
          <w:spacing w:val="-1"/>
          <w:sz w:val="24"/>
        </w:rPr>
        <w:t>preserve</w:t>
      </w:r>
      <w:r>
        <w:rPr>
          <w:rFonts w:ascii="Calibri"/>
          <w:i/>
          <w:spacing w:val="37"/>
          <w:sz w:val="24"/>
        </w:rPr>
        <w:t xml:space="preserve"> </w:t>
      </w:r>
      <w:r>
        <w:rPr>
          <w:rFonts w:ascii="Calibri"/>
          <w:i/>
          <w:spacing w:val="-1"/>
          <w:sz w:val="24"/>
        </w:rPr>
        <w:t>them</w:t>
      </w:r>
      <w:r>
        <w:rPr>
          <w:rFonts w:ascii="Calibri"/>
          <w:i/>
          <w:spacing w:val="35"/>
          <w:sz w:val="24"/>
        </w:rPr>
        <w:t xml:space="preserve"> </w:t>
      </w:r>
      <w:r>
        <w:rPr>
          <w:rFonts w:ascii="Calibri"/>
          <w:i/>
          <w:spacing w:val="-2"/>
          <w:sz w:val="24"/>
        </w:rPr>
        <w:t>for</w:t>
      </w:r>
      <w:r>
        <w:rPr>
          <w:rFonts w:ascii="Calibri"/>
          <w:i/>
          <w:spacing w:val="34"/>
          <w:sz w:val="24"/>
        </w:rPr>
        <w:t xml:space="preserve"> </w:t>
      </w:r>
      <w:r>
        <w:rPr>
          <w:rFonts w:ascii="Calibri"/>
          <w:i/>
          <w:sz w:val="24"/>
        </w:rPr>
        <w:t>a</w:t>
      </w:r>
      <w:r>
        <w:rPr>
          <w:rFonts w:ascii="Calibri"/>
          <w:i/>
          <w:spacing w:val="36"/>
          <w:sz w:val="24"/>
        </w:rPr>
        <w:t xml:space="preserve"> </w:t>
      </w:r>
      <w:r>
        <w:rPr>
          <w:rFonts w:ascii="Calibri"/>
          <w:i/>
          <w:spacing w:val="-1"/>
          <w:sz w:val="24"/>
        </w:rPr>
        <w:t>period</w:t>
      </w:r>
      <w:r>
        <w:rPr>
          <w:rFonts w:ascii="Calibri"/>
          <w:i/>
          <w:spacing w:val="37"/>
          <w:sz w:val="24"/>
        </w:rPr>
        <w:t xml:space="preserve"> </w:t>
      </w:r>
      <w:r>
        <w:rPr>
          <w:rFonts w:ascii="Calibri"/>
          <w:i/>
          <w:spacing w:val="-1"/>
          <w:sz w:val="24"/>
        </w:rPr>
        <w:t>of</w:t>
      </w:r>
      <w:r>
        <w:rPr>
          <w:rFonts w:ascii="Calibri"/>
          <w:i/>
          <w:spacing w:val="34"/>
          <w:sz w:val="24"/>
        </w:rPr>
        <w:t xml:space="preserve"> </w:t>
      </w:r>
      <w:r>
        <w:rPr>
          <w:rFonts w:ascii="Calibri"/>
          <w:i/>
          <w:spacing w:val="-1"/>
          <w:sz w:val="24"/>
        </w:rPr>
        <w:t>three</w:t>
      </w:r>
      <w:r>
        <w:rPr>
          <w:rFonts w:ascii="Calibri"/>
          <w:i/>
          <w:spacing w:val="36"/>
          <w:sz w:val="24"/>
        </w:rPr>
        <w:t xml:space="preserve"> </w:t>
      </w:r>
      <w:r>
        <w:rPr>
          <w:rFonts w:ascii="Calibri"/>
          <w:i/>
          <w:spacing w:val="-2"/>
          <w:sz w:val="24"/>
        </w:rPr>
        <w:t>years</w:t>
      </w:r>
      <w:r>
        <w:rPr>
          <w:rFonts w:ascii="Calibri"/>
          <w:i/>
          <w:spacing w:val="35"/>
          <w:sz w:val="24"/>
        </w:rPr>
        <w:t xml:space="preserve"> </w:t>
      </w:r>
      <w:r>
        <w:rPr>
          <w:rFonts w:ascii="Calibri"/>
          <w:i/>
          <w:spacing w:val="-1"/>
          <w:sz w:val="24"/>
        </w:rPr>
        <w:t>from</w:t>
      </w:r>
      <w:r>
        <w:rPr>
          <w:rFonts w:ascii="Calibri"/>
          <w:i/>
          <w:spacing w:val="34"/>
          <w:sz w:val="24"/>
        </w:rPr>
        <w:t xml:space="preserve"> </w:t>
      </w:r>
      <w:r>
        <w:rPr>
          <w:rFonts w:ascii="Calibri"/>
          <w:i/>
          <w:spacing w:val="-2"/>
          <w:sz w:val="24"/>
        </w:rPr>
        <w:t>the</w:t>
      </w:r>
      <w:r>
        <w:rPr>
          <w:rFonts w:ascii="Calibri"/>
          <w:i/>
          <w:spacing w:val="35"/>
          <w:sz w:val="24"/>
        </w:rPr>
        <w:t xml:space="preserve"> </w:t>
      </w:r>
      <w:r>
        <w:rPr>
          <w:rFonts w:ascii="Calibri"/>
          <w:i/>
          <w:spacing w:val="-1"/>
          <w:sz w:val="24"/>
        </w:rPr>
        <w:t>completion</w:t>
      </w:r>
      <w:r>
        <w:rPr>
          <w:rFonts w:ascii="Calibri"/>
          <w:i/>
          <w:spacing w:val="35"/>
          <w:sz w:val="24"/>
        </w:rPr>
        <w:t xml:space="preserve"> </w:t>
      </w:r>
      <w:r>
        <w:rPr>
          <w:rFonts w:ascii="Calibri"/>
          <w:i/>
          <w:spacing w:val="-1"/>
          <w:sz w:val="24"/>
        </w:rPr>
        <w:t>of</w:t>
      </w:r>
      <w:r>
        <w:rPr>
          <w:rFonts w:ascii="Calibri"/>
          <w:i/>
          <w:spacing w:val="35"/>
          <w:sz w:val="24"/>
        </w:rPr>
        <w:t xml:space="preserve"> </w:t>
      </w:r>
      <w:r>
        <w:rPr>
          <w:rFonts w:ascii="Calibri"/>
          <w:i/>
          <w:spacing w:val="-2"/>
          <w:sz w:val="24"/>
        </w:rPr>
        <w:t>the</w:t>
      </w:r>
      <w:r>
        <w:rPr>
          <w:rFonts w:ascii="Calibri"/>
          <w:i/>
          <w:spacing w:val="35"/>
          <w:sz w:val="24"/>
        </w:rPr>
        <w:t xml:space="preserve"> </w:t>
      </w:r>
      <w:r>
        <w:rPr>
          <w:rFonts w:ascii="Calibri"/>
          <w:i/>
          <w:spacing w:val="-1"/>
          <w:sz w:val="24"/>
        </w:rPr>
        <w:t>contract</w:t>
      </w:r>
      <w:r>
        <w:rPr>
          <w:rFonts w:ascii="Calibri"/>
          <w:i/>
          <w:spacing w:val="35"/>
          <w:sz w:val="24"/>
        </w:rPr>
        <w:t xml:space="preserve"> </w:t>
      </w:r>
      <w:r>
        <w:rPr>
          <w:rFonts w:ascii="Calibri"/>
          <w:i/>
          <w:spacing w:val="-2"/>
          <w:sz w:val="24"/>
        </w:rPr>
        <w:t>for</w:t>
      </w:r>
      <w:r>
        <w:rPr>
          <w:rFonts w:ascii="Calibri"/>
          <w:i/>
          <w:spacing w:val="35"/>
          <w:sz w:val="24"/>
        </w:rPr>
        <w:t xml:space="preserve"> </w:t>
      </w:r>
      <w:r>
        <w:rPr>
          <w:rFonts w:ascii="Calibri"/>
          <w:i/>
          <w:spacing w:val="-2"/>
          <w:sz w:val="24"/>
        </w:rPr>
        <w:t>all</w:t>
      </w:r>
      <w:r>
        <w:rPr>
          <w:rFonts w:ascii="Calibri"/>
          <w:i/>
          <w:spacing w:val="63"/>
          <w:sz w:val="24"/>
        </w:rPr>
        <w:t xml:space="preserve"> </w:t>
      </w:r>
      <w:r>
        <w:rPr>
          <w:rFonts w:ascii="Calibri"/>
          <w:i/>
          <w:spacing w:val="-1"/>
          <w:sz w:val="24"/>
        </w:rPr>
        <w:t>laborers</w:t>
      </w:r>
      <w:r>
        <w:rPr>
          <w:rFonts w:ascii="Calibri"/>
          <w:i/>
          <w:spacing w:val="35"/>
          <w:sz w:val="24"/>
        </w:rPr>
        <w:t xml:space="preserve"> </w:t>
      </w:r>
      <w:r>
        <w:rPr>
          <w:rFonts w:ascii="Calibri"/>
          <w:i/>
          <w:spacing w:val="-2"/>
          <w:sz w:val="24"/>
        </w:rPr>
        <w:t>and</w:t>
      </w:r>
      <w:r>
        <w:rPr>
          <w:rFonts w:ascii="Calibri"/>
          <w:i/>
          <w:spacing w:val="33"/>
          <w:sz w:val="24"/>
        </w:rPr>
        <w:t xml:space="preserve"> </w:t>
      </w:r>
      <w:r>
        <w:rPr>
          <w:rFonts w:ascii="Calibri"/>
          <w:i/>
          <w:spacing w:val="-1"/>
          <w:sz w:val="24"/>
        </w:rPr>
        <w:t>mechanics,</w:t>
      </w:r>
      <w:r>
        <w:rPr>
          <w:rFonts w:ascii="Calibri"/>
          <w:i/>
          <w:spacing w:val="35"/>
          <w:sz w:val="24"/>
        </w:rPr>
        <w:t xml:space="preserve"> </w:t>
      </w:r>
      <w:r>
        <w:rPr>
          <w:rFonts w:ascii="Calibri"/>
          <w:i/>
          <w:spacing w:val="-2"/>
          <w:sz w:val="24"/>
        </w:rPr>
        <w:t>including</w:t>
      </w:r>
      <w:r>
        <w:rPr>
          <w:rFonts w:ascii="Calibri"/>
          <w:i/>
          <w:spacing w:val="34"/>
          <w:sz w:val="24"/>
        </w:rPr>
        <w:t xml:space="preserve"> </w:t>
      </w:r>
      <w:r>
        <w:rPr>
          <w:rFonts w:ascii="Calibri"/>
          <w:i/>
          <w:spacing w:val="-1"/>
          <w:sz w:val="24"/>
        </w:rPr>
        <w:t>guards</w:t>
      </w:r>
      <w:r>
        <w:rPr>
          <w:rFonts w:ascii="Calibri"/>
          <w:i/>
          <w:spacing w:val="35"/>
          <w:sz w:val="24"/>
        </w:rPr>
        <w:t xml:space="preserve"> </w:t>
      </w:r>
      <w:r>
        <w:rPr>
          <w:rFonts w:ascii="Calibri"/>
          <w:i/>
          <w:sz w:val="24"/>
        </w:rPr>
        <w:t>and</w:t>
      </w:r>
      <w:r>
        <w:rPr>
          <w:rFonts w:ascii="Calibri"/>
          <w:i/>
          <w:spacing w:val="36"/>
          <w:sz w:val="24"/>
        </w:rPr>
        <w:t xml:space="preserve"> </w:t>
      </w:r>
      <w:r>
        <w:rPr>
          <w:rFonts w:ascii="Calibri"/>
          <w:i/>
          <w:spacing w:val="-2"/>
          <w:sz w:val="24"/>
        </w:rPr>
        <w:t>watchmen,</w:t>
      </w:r>
      <w:r>
        <w:rPr>
          <w:rFonts w:ascii="Calibri"/>
          <w:i/>
          <w:spacing w:val="38"/>
          <w:sz w:val="24"/>
        </w:rPr>
        <w:t xml:space="preserve"> </w:t>
      </w:r>
      <w:r>
        <w:rPr>
          <w:rFonts w:ascii="Calibri"/>
          <w:i/>
          <w:spacing w:val="-1"/>
          <w:sz w:val="24"/>
        </w:rPr>
        <w:t>working</w:t>
      </w:r>
      <w:r>
        <w:rPr>
          <w:rFonts w:ascii="Calibri"/>
          <w:i/>
          <w:spacing w:val="33"/>
          <w:sz w:val="24"/>
        </w:rPr>
        <w:t xml:space="preserve"> </w:t>
      </w:r>
      <w:r>
        <w:rPr>
          <w:rFonts w:ascii="Calibri"/>
          <w:i/>
          <w:sz w:val="24"/>
        </w:rPr>
        <w:t>on</w:t>
      </w:r>
      <w:r>
        <w:rPr>
          <w:rFonts w:ascii="Calibri"/>
          <w:i/>
          <w:spacing w:val="35"/>
          <w:sz w:val="24"/>
        </w:rPr>
        <w:t xml:space="preserve"> </w:t>
      </w:r>
      <w:r>
        <w:rPr>
          <w:rFonts w:ascii="Calibri"/>
          <w:i/>
          <w:spacing w:val="-2"/>
          <w:sz w:val="24"/>
        </w:rPr>
        <w:t>the</w:t>
      </w:r>
      <w:r>
        <w:rPr>
          <w:rFonts w:ascii="Calibri"/>
          <w:i/>
          <w:spacing w:val="36"/>
          <w:sz w:val="24"/>
        </w:rPr>
        <w:t xml:space="preserve"> </w:t>
      </w:r>
      <w:r>
        <w:rPr>
          <w:rFonts w:ascii="Calibri"/>
          <w:i/>
          <w:spacing w:val="-2"/>
          <w:sz w:val="24"/>
        </w:rPr>
        <w:t>contract.</w:t>
      </w:r>
      <w:r>
        <w:rPr>
          <w:rFonts w:ascii="Calibri"/>
          <w:i/>
          <w:spacing w:val="34"/>
          <w:sz w:val="24"/>
        </w:rPr>
        <w:t xml:space="preserve"> </w:t>
      </w:r>
      <w:r>
        <w:rPr>
          <w:rFonts w:ascii="Calibri"/>
          <w:i/>
          <w:spacing w:val="-2"/>
          <w:sz w:val="24"/>
        </w:rPr>
        <w:t>Such</w:t>
      </w:r>
      <w:r>
        <w:rPr>
          <w:rFonts w:ascii="Calibri"/>
          <w:i/>
          <w:spacing w:val="34"/>
          <w:sz w:val="24"/>
        </w:rPr>
        <w:t xml:space="preserve"> </w:t>
      </w:r>
      <w:r>
        <w:rPr>
          <w:rFonts w:ascii="Calibri"/>
          <w:i/>
          <w:spacing w:val="-1"/>
          <w:sz w:val="24"/>
        </w:rPr>
        <w:t>records</w:t>
      </w:r>
      <w:r>
        <w:rPr>
          <w:rFonts w:ascii="Calibri"/>
          <w:i/>
          <w:spacing w:val="34"/>
          <w:sz w:val="24"/>
        </w:rPr>
        <w:t xml:space="preserve"> </w:t>
      </w:r>
      <w:r>
        <w:rPr>
          <w:rFonts w:ascii="Calibri"/>
          <w:i/>
          <w:spacing w:val="-2"/>
          <w:sz w:val="24"/>
        </w:rPr>
        <w:t>shall</w:t>
      </w:r>
      <w:r>
        <w:rPr>
          <w:rFonts w:ascii="Calibri"/>
          <w:i/>
          <w:spacing w:val="33"/>
          <w:sz w:val="24"/>
        </w:rPr>
        <w:t xml:space="preserve"> </w:t>
      </w:r>
      <w:r>
        <w:rPr>
          <w:rFonts w:ascii="Calibri"/>
          <w:i/>
          <w:spacing w:val="-2"/>
          <w:sz w:val="24"/>
        </w:rPr>
        <w:t>contain</w:t>
      </w:r>
      <w:r>
        <w:rPr>
          <w:rFonts w:ascii="Calibri"/>
          <w:i/>
          <w:spacing w:val="38"/>
          <w:sz w:val="24"/>
        </w:rPr>
        <w:t xml:space="preserve"> </w:t>
      </w:r>
      <w:r>
        <w:rPr>
          <w:rFonts w:ascii="Calibri"/>
          <w:i/>
          <w:spacing w:val="-2"/>
          <w:sz w:val="24"/>
        </w:rPr>
        <w:t>the</w:t>
      </w:r>
      <w:r>
        <w:rPr>
          <w:rFonts w:ascii="Calibri"/>
          <w:i/>
          <w:spacing w:val="40"/>
          <w:sz w:val="24"/>
        </w:rPr>
        <w:t xml:space="preserve"> </w:t>
      </w:r>
      <w:r>
        <w:rPr>
          <w:rFonts w:ascii="Calibri"/>
          <w:i/>
          <w:spacing w:val="-2"/>
          <w:sz w:val="24"/>
        </w:rPr>
        <w:t>name</w:t>
      </w:r>
      <w:r>
        <w:rPr>
          <w:rFonts w:ascii="Calibri"/>
          <w:i/>
          <w:spacing w:val="40"/>
          <w:sz w:val="24"/>
        </w:rPr>
        <w:t xml:space="preserve"> </w:t>
      </w:r>
      <w:r>
        <w:rPr>
          <w:rFonts w:ascii="Calibri"/>
          <w:i/>
          <w:sz w:val="24"/>
        </w:rPr>
        <w:t>and</w:t>
      </w:r>
      <w:r>
        <w:rPr>
          <w:rFonts w:ascii="Calibri"/>
          <w:i/>
          <w:spacing w:val="41"/>
          <w:sz w:val="24"/>
        </w:rPr>
        <w:t xml:space="preserve"> </w:t>
      </w:r>
      <w:r>
        <w:rPr>
          <w:rFonts w:ascii="Calibri"/>
          <w:i/>
          <w:spacing w:val="-1"/>
          <w:sz w:val="24"/>
        </w:rPr>
        <w:t>address</w:t>
      </w:r>
      <w:r>
        <w:rPr>
          <w:rFonts w:ascii="Calibri"/>
          <w:i/>
          <w:spacing w:val="40"/>
          <w:sz w:val="24"/>
        </w:rPr>
        <w:t xml:space="preserve"> </w:t>
      </w:r>
      <w:r>
        <w:rPr>
          <w:rFonts w:ascii="Calibri"/>
          <w:i/>
          <w:spacing w:val="-1"/>
          <w:sz w:val="24"/>
        </w:rPr>
        <w:t>of</w:t>
      </w:r>
      <w:r>
        <w:rPr>
          <w:rFonts w:ascii="Calibri"/>
          <w:i/>
          <w:spacing w:val="38"/>
          <w:sz w:val="24"/>
        </w:rPr>
        <w:t xml:space="preserve"> </w:t>
      </w:r>
      <w:r>
        <w:rPr>
          <w:rFonts w:ascii="Calibri"/>
          <w:i/>
          <w:sz w:val="24"/>
        </w:rPr>
        <w:t>each</w:t>
      </w:r>
      <w:r>
        <w:rPr>
          <w:rFonts w:ascii="Calibri"/>
          <w:i/>
          <w:spacing w:val="40"/>
          <w:sz w:val="24"/>
        </w:rPr>
        <w:t xml:space="preserve"> </w:t>
      </w:r>
      <w:r>
        <w:rPr>
          <w:rFonts w:ascii="Calibri"/>
          <w:i/>
          <w:spacing w:val="-2"/>
          <w:sz w:val="24"/>
        </w:rPr>
        <w:t>such</w:t>
      </w:r>
      <w:r>
        <w:rPr>
          <w:rFonts w:ascii="Calibri"/>
          <w:i/>
          <w:spacing w:val="38"/>
          <w:sz w:val="24"/>
        </w:rPr>
        <w:t xml:space="preserve"> </w:t>
      </w:r>
      <w:r>
        <w:rPr>
          <w:rFonts w:ascii="Calibri"/>
          <w:i/>
          <w:spacing w:val="-1"/>
          <w:sz w:val="24"/>
        </w:rPr>
        <w:t>employee,</w:t>
      </w:r>
      <w:r>
        <w:rPr>
          <w:rFonts w:ascii="Calibri"/>
          <w:i/>
          <w:spacing w:val="38"/>
          <w:sz w:val="24"/>
        </w:rPr>
        <w:t xml:space="preserve"> </w:t>
      </w:r>
      <w:r>
        <w:rPr>
          <w:rFonts w:ascii="Calibri"/>
          <w:i/>
          <w:spacing w:val="-2"/>
          <w:sz w:val="24"/>
        </w:rPr>
        <w:t>social</w:t>
      </w:r>
      <w:r>
        <w:rPr>
          <w:rFonts w:ascii="Calibri"/>
          <w:i/>
          <w:spacing w:val="38"/>
          <w:sz w:val="24"/>
        </w:rPr>
        <w:t xml:space="preserve"> </w:t>
      </w:r>
      <w:r>
        <w:rPr>
          <w:rFonts w:ascii="Calibri"/>
          <w:i/>
          <w:spacing w:val="-2"/>
          <w:sz w:val="24"/>
        </w:rPr>
        <w:t>security</w:t>
      </w:r>
      <w:r>
        <w:rPr>
          <w:rFonts w:ascii="Calibri"/>
          <w:i/>
          <w:spacing w:val="40"/>
          <w:sz w:val="24"/>
        </w:rPr>
        <w:t xml:space="preserve"> </w:t>
      </w:r>
      <w:r>
        <w:rPr>
          <w:rFonts w:ascii="Calibri"/>
          <w:i/>
          <w:spacing w:val="-1"/>
          <w:sz w:val="24"/>
        </w:rPr>
        <w:t>number,</w:t>
      </w:r>
      <w:r>
        <w:rPr>
          <w:rFonts w:ascii="Calibri"/>
          <w:i/>
          <w:spacing w:val="38"/>
          <w:sz w:val="24"/>
        </w:rPr>
        <w:t xml:space="preserve"> </w:t>
      </w:r>
      <w:r>
        <w:rPr>
          <w:rFonts w:ascii="Calibri"/>
          <w:i/>
          <w:spacing w:val="-1"/>
          <w:sz w:val="24"/>
        </w:rPr>
        <w:t>correct</w:t>
      </w:r>
      <w:r>
        <w:rPr>
          <w:rFonts w:ascii="Calibri"/>
          <w:i/>
          <w:spacing w:val="40"/>
          <w:sz w:val="24"/>
        </w:rPr>
        <w:t xml:space="preserve"> </w:t>
      </w:r>
      <w:r>
        <w:rPr>
          <w:rFonts w:ascii="Calibri"/>
          <w:i/>
          <w:spacing w:val="-1"/>
          <w:sz w:val="24"/>
        </w:rPr>
        <w:t>classifications,</w:t>
      </w:r>
      <w:r>
        <w:rPr>
          <w:rFonts w:ascii="Calibri"/>
          <w:i/>
          <w:spacing w:val="34"/>
          <w:sz w:val="24"/>
        </w:rPr>
        <w:t xml:space="preserve"> </w:t>
      </w:r>
      <w:r>
        <w:rPr>
          <w:rFonts w:ascii="Calibri"/>
          <w:i/>
          <w:spacing w:val="-1"/>
          <w:sz w:val="24"/>
        </w:rPr>
        <w:t>hourly</w:t>
      </w:r>
      <w:r>
        <w:rPr>
          <w:rFonts w:ascii="Calibri"/>
          <w:i/>
          <w:spacing w:val="35"/>
          <w:sz w:val="24"/>
        </w:rPr>
        <w:t xml:space="preserve"> </w:t>
      </w:r>
      <w:r>
        <w:rPr>
          <w:rFonts w:ascii="Calibri"/>
          <w:i/>
          <w:sz w:val="24"/>
        </w:rPr>
        <w:t>rates</w:t>
      </w:r>
      <w:r>
        <w:rPr>
          <w:rFonts w:ascii="Calibri"/>
          <w:i/>
          <w:spacing w:val="37"/>
          <w:sz w:val="24"/>
        </w:rPr>
        <w:t xml:space="preserve"> </w:t>
      </w:r>
      <w:r>
        <w:rPr>
          <w:rFonts w:ascii="Calibri"/>
          <w:i/>
          <w:spacing w:val="-1"/>
          <w:sz w:val="24"/>
        </w:rPr>
        <w:t>of</w:t>
      </w:r>
      <w:r>
        <w:rPr>
          <w:rFonts w:ascii="Calibri"/>
          <w:i/>
          <w:spacing w:val="38"/>
          <w:sz w:val="24"/>
        </w:rPr>
        <w:t xml:space="preserve"> </w:t>
      </w:r>
      <w:r>
        <w:rPr>
          <w:rFonts w:ascii="Calibri"/>
          <w:i/>
          <w:spacing w:val="-1"/>
          <w:sz w:val="24"/>
        </w:rPr>
        <w:t>wages</w:t>
      </w:r>
      <w:r>
        <w:rPr>
          <w:rFonts w:ascii="Calibri"/>
          <w:i/>
          <w:spacing w:val="39"/>
          <w:sz w:val="24"/>
        </w:rPr>
        <w:t xml:space="preserve"> </w:t>
      </w:r>
      <w:r>
        <w:rPr>
          <w:rFonts w:ascii="Calibri"/>
          <w:i/>
          <w:spacing w:val="-2"/>
          <w:sz w:val="24"/>
        </w:rPr>
        <w:t>paid,</w:t>
      </w:r>
      <w:r>
        <w:rPr>
          <w:rFonts w:ascii="Calibri"/>
          <w:i/>
          <w:spacing w:val="36"/>
          <w:sz w:val="24"/>
        </w:rPr>
        <w:t xml:space="preserve"> </w:t>
      </w:r>
      <w:r>
        <w:rPr>
          <w:rFonts w:ascii="Calibri"/>
          <w:i/>
          <w:sz w:val="24"/>
        </w:rPr>
        <w:t>daily</w:t>
      </w:r>
      <w:r>
        <w:rPr>
          <w:rFonts w:ascii="Calibri"/>
          <w:i/>
          <w:spacing w:val="38"/>
          <w:sz w:val="24"/>
        </w:rPr>
        <w:t xml:space="preserve"> </w:t>
      </w:r>
      <w:r>
        <w:rPr>
          <w:rFonts w:ascii="Calibri"/>
          <w:i/>
          <w:sz w:val="24"/>
        </w:rPr>
        <w:t>and</w:t>
      </w:r>
      <w:r>
        <w:rPr>
          <w:rFonts w:ascii="Calibri"/>
          <w:i/>
          <w:spacing w:val="38"/>
          <w:sz w:val="24"/>
        </w:rPr>
        <w:t xml:space="preserve"> </w:t>
      </w:r>
      <w:r>
        <w:rPr>
          <w:rFonts w:ascii="Calibri"/>
          <w:i/>
          <w:spacing w:val="-1"/>
          <w:sz w:val="24"/>
        </w:rPr>
        <w:t>weekly</w:t>
      </w:r>
      <w:r>
        <w:rPr>
          <w:rFonts w:ascii="Calibri"/>
          <w:i/>
          <w:spacing w:val="36"/>
          <w:sz w:val="24"/>
        </w:rPr>
        <w:t xml:space="preserve"> </w:t>
      </w:r>
      <w:r>
        <w:rPr>
          <w:rFonts w:ascii="Calibri"/>
          <w:i/>
          <w:spacing w:val="-2"/>
          <w:sz w:val="24"/>
        </w:rPr>
        <w:t>number</w:t>
      </w:r>
      <w:r>
        <w:rPr>
          <w:rFonts w:ascii="Calibri"/>
          <w:i/>
          <w:spacing w:val="37"/>
          <w:sz w:val="24"/>
        </w:rPr>
        <w:t xml:space="preserve"> </w:t>
      </w:r>
      <w:r>
        <w:rPr>
          <w:rFonts w:ascii="Calibri"/>
          <w:i/>
          <w:spacing w:val="-1"/>
          <w:sz w:val="24"/>
        </w:rPr>
        <w:t>of</w:t>
      </w:r>
      <w:r>
        <w:rPr>
          <w:rFonts w:ascii="Calibri"/>
          <w:i/>
          <w:spacing w:val="36"/>
          <w:sz w:val="24"/>
        </w:rPr>
        <w:t xml:space="preserve"> </w:t>
      </w:r>
      <w:r>
        <w:rPr>
          <w:rFonts w:ascii="Calibri"/>
          <w:i/>
          <w:spacing w:val="-1"/>
          <w:sz w:val="24"/>
        </w:rPr>
        <w:t>hours</w:t>
      </w:r>
      <w:r>
        <w:rPr>
          <w:rFonts w:ascii="Calibri"/>
          <w:i/>
          <w:spacing w:val="38"/>
          <w:sz w:val="24"/>
        </w:rPr>
        <w:t xml:space="preserve"> </w:t>
      </w:r>
      <w:r>
        <w:rPr>
          <w:rFonts w:ascii="Calibri"/>
          <w:i/>
          <w:spacing w:val="-2"/>
          <w:sz w:val="24"/>
        </w:rPr>
        <w:t>worked,</w:t>
      </w:r>
      <w:r>
        <w:rPr>
          <w:rFonts w:ascii="Calibri"/>
          <w:i/>
          <w:spacing w:val="39"/>
          <w:sz w:val="24"/>
        </w:rPr>
        <w:t xml:space="preserve"> </w:t>
      </w:r>
      <w:r>
        <w:rPr>
          <w:rFonts w:ascii="Calibri"/>
          <w:i/>
          <w:spacing w:val="-2"/>
          <w:sz w:val="24"/>
        </w:rPr>
        <w:t>deductions</w:t>
      </w:r>
      <w:r>
        <w:rPr>
          <w:rFonts w:ascii="Calibri"/>
          <w:i/>
          <w:spacing w:val="37"/>
          <w:sz w:val="24"/>
        </w:rPr>
        <w:t xml:space="preserve"> </w:t>
      </w:r>
      <w:r>
        <w:rPr>
          <w:rFonts w:ascii="Calibri"/>
          <w:i/>
          <w:spacing w:val="-1"/>
          <w:sz w:val="24"/>
        </w:rPr>
        <w:t>made,</w:t>
      </w:r>
      <w:r>
        <w:rPr>
          <w:rFonts w:ascii="Calibri"/>
          <w:i/>
          <w:spacing w:val="37"/>
          <w:sz w:val="24"/>
        </w:rPr>
        <w:t xml:space="preserve"> </w:t>
      </w:r>
      <w:r>
        <w:rPr>
          <w:rFonts w:ascii="Calibri"/>
          <w:i/>
          <w:sz w:val="24"/>
        </w:rPr>
        <w:t>and</w:t>
      </w:r>
      <w:r>
        <w:rPr>
          <w:rFonts w:ascii="Calibri"/>
          <w:i/>
          <w:spacing w:val="38"/>
          <w:sz w:val="24"/>
        </w:rPr>
        <w:t xml:space="preserve"> </w:t>
      </w:r>
      <w:r>
        <w:rPr>
          <w:rFonts w:ascii="Calibri"/>
          <w:i/>
          <w:spacing w:val="-2"/>
          <w:sz w:val="24"/>
        </w:rPr>
        <w:t>actual</w:t>
      </w:r>
      <w:r>
        <w:rPr>
          <w:rFonts w:ascii="Calibri"/>
          <w:i/>
          <w:spacing w:val="29"/>
          <w:sz w:val="24"/>
        </w:rPr>
        <w:t xml:space="preserve"> </w:t>
      </w:r>
      <w:r>
        <w:rPr>
          <w:rFonts w:ascii="Calibri"/>
          <w:i/>
          <w:spacing w:val="-1"/>
          <w:sz w:val="24"/>
        </w:rPr>
        <w:t>wages</w:t>
      </w:r>
      <w:r>
        <w:rPr>
          <w:rFonts w:ascii="Calibri"/>
          <w:i/>
          <w:spacing w:val="-12"/>
          <w:sz w:val="24"/>
        </w:rPr>
        <w:t xml:space="preserve"> </w:t>
      </w:r>
      <w:r>
        <w:rPr>
          <w:rFonts w:ascii="Calibri"/>
          <w:i/>
          <w:spacing w:val="-2"/>
          <w:sz w:val="24"/>
        </w:rPr>
        <w:t>paid.</w:t>
      </w:r>
    </w:p>
    <w:p w14:paraId="401B5856" w14:textId="77777777" w:rsidR="00D7310E" w:rsidRDefault="00D7310E">
      <w:pPr>
        <w:spacing w:before="9"/>
        <w:rPr>
          <w:rFonts w:ascii="Calibri" w:eastAsia="Calibri" w:hAnsi="Calibri" w:cs="Calibri"/>
          <w:i/>
          <w:sz w:val="21"/>
          <w:szCs w:val="21"/>
        </w:rPr>
      </w:pPr>
    </w:p>
    <w:p w14:paraId="401B5857" w14:textId="77777777" w:rsidR="00D7310E" w:rsidRDefault="00AF4D13">
      <w:pPr>
        <w:spacing w:line="215" w:lineRule="auto"/>
        <w:ind w:left="106" w:right="103"/>
        <w:jc w:val="both"/>
        <w:rPr>
          <w:rFonts w:ascii="Calibri" w:eastAsia="Calibri" w:hAnsi="Calibri" w:cs="Calibri"/>
          <w:sz w:val="24"/>
          <w:szCs w:val="24"/>
        </w:rPr>
      </w:pPr>
      <w:r>
        <w:rPr>
          <w:rFonts w:ascii="Calibri"/>
          <w:i/>
          <w:spacing w:val="-2"/>
          <w:sz w:val="24"/>
        </w:rPr>
        <w:t>The</w:t>
      </w:r>
      <w:r>
        <w:rPr>
          <w:rFonts w:ascii="Calibri"/>
          <w:i/>
          <w:spacing w:val="48"/>
          <w:sz w:val="24"/>
        </w:rPr>
        <w:t xml:space="preserve"> </w:t>
      </w:r>
      <w:r>
        <w:rPr>
          <w:rFonts w:ascii="Calibri"/>
          <w:i/>
          <w:spacing w:val="-1"/>
          <w:sz w:val="24"/>
        </w:rPr>
        <w:t>records</w:t>
      </w:r>
      <w:r>
        <w:rPr>
          <w:rFonts w:ascii="Calibri"/>
          <w:i/>
          <w:spacing w:val="49"/>
          <w:sz w:val="24"/>
        </w:rPr>
        <w:t xml:space="preserve"> </w:t>
      </w:r>
      <w:r>
        <w:rPr>
          <w:rFonts w:ascii="Calibri"/>
          <w:i/>
          <w:spacing w:val="-2"/>
          <w:sz w:val="24"/>
        </w:rPr>
        <w:t>shall</w:t>
      </w:r>
      <w:r>
        <w:rPr>
          <w:rFonts w:ascii="Calibri"/>
          <w:i/>
          <w:spacing w:val="49"/>
          <w:sz w:val="24"/>
        </w:rPr>
        <w:t xml:space="preserve"> </w:t>
      </w:r>
      <w:r>
        <w:rPr>
          <w:rFonts w:ascii="Calibri"/>
          <w:i/>
          <w:spacing w:val="-1"/>
          <w:sz w:val="24"/>
        </w:rPr>
        <w:t>be</w:t>
      </w:r>
      <w:r>
        <w:rPr>
          <w:rFonts w:ascii="Calibri"/>
          <w:i/>
          <w:spacing w:val="49"/>
          <w:sz w:val="24"/>
        </w:rPr>
        <w:t xml:space="preserve"> </w:t>
      </w:r>
      <w:r>
        <w:rPr>
          <w:rFonts w:ascii="Calibri"/>
          <w:i/>
          <w:spacing w:val="-1"/>
          <w:sz w:val="24"/>
        </w:rPr>
        <w:t>maintained</w:t>
      </w:r>
      <w:r>
        <w:rPr>
          <w:rFonts w:ascii="Calibri"/>
          <w:i/>
          <w:spacing w:val="50"/>
          <w:sz w:val="24"/>
        </w:rPr>
        <w:t xml:space="preserve"> </w:t>
      </w:r>
      <w:r>
        <w:rPr>
          <w:rFonts w:ascii="Calibri"/>
          <w:i/>
          <w:spacing w:val="-1"/>
          <w:sz w:val="24"/>
        </w:rPr>
        <w:t>under</w:t>
      </w:r>
      <w:r>
        <w:rPr>
          <w:rFonts w:ascii="Calibri"/>
          <w:i/>
          <w:spacing w:val="48"/>
          <w:sz w:val="24"/>
        </w:rPr>
        <w:t xml:space="preserve"> </w:t>
      </w:r>
      <w:r>
        <w:rPr>
          <w:rFonts w:ascii="Calibri"/>
          <w:i/>
          <w:spacing w:val="-2"/>
          <w:sz w:val="24"/>
        </w:rPr>
        <w:t>this</w:t>
      </w:r>
      <w:r>
        <w:rPr>
          <w:rFonts w:ascii="Calibri"/>
          <w:i/>
          <w:spacing w:val="50"/>
          <w:sz w:val="24"/>
        </w:rPr>
        <w:t xml:space="preserve"> </w:t>
      </w:r>
      <w:r>
        <w:rPr>
          <w:rFonts w:ascii="Calibri"/>
          <w:i/>
          <w:spacing w:val="-1"/>
          <w:sz w:val="24"/>
        </w:rPr>
        <w:t>paragraph</w:t>
      </w:r>
      <w:r>
        <w:rPr>
          <w:rFonts w:ascii="Calibri"/>
          <w:i/>
          <w:spacing w:val="48"/>
          <w:sz w:val="24"/>
        </w:rPr>
        <w:t xml:space="preserve"> </w:t>
      </w:r>
      <w:r>
        <w:rPr>
          <w:rFonts w:ascii="Calibri"/>
          <w:i/>
          <w:spacing w:val="-2"/>
          <w:sz w:val="24"/>
        </w:rPr>
        <w:t>shall</w:t>
      </w:r>
      <w:r>
        <w:rPr>
          <w:rFonts w:ascii="Calibri"/>
          <w:i/>
          <w:spacing w:val="50"/>
          <w:sz w:val="24"/>
        </w:rPr>
        <w:t xml:space="preserve"> </w:t>
      </w:r>
      <w:r>
        <w:rPr>
          <w:rFonts w:ascii="Calibri"/>
          <w:i/>
          <w:spacing w:val="-1"/>
          <w:sz w:val="24"/>
        </w:rPr>
        <w:t>be</w:t>
      </w:r>
      <w:r>
        <w:rPr>
          <w:rFonts w:ascii="Calibri"/>
          <w:i/>
          <w:spacing w:val="48"/>
          <w:sz w:val="24"/>
        </w:rPr>
        <w:t xml:space="preserve"> </w:t>
      </w:r>
      <w:r>
        <w:rPr>
          <w:rFonts w:ascii="Calibri"/>
          <w:i/>
          <w:spacing w:val="-2"/>
          <w:sz w:val="24"/>
        </w:rPr>
        <w:t>made</w:t>
      </w:r>
      <w:r>
        <w:rPr>
          <w:rFonts w:ascii="Calibri"/>
          <w:i/>
          <w:spacing w:val="51"/>
          <w:sz w:val="24"/>
        </w:rPr>
        <w:t xml:space="preserve"> </w:t>
      </w:r>
      <w:r>
        <w:rPr>
          <w:rFonts w:ascii="Calibri"/>
          <w:i/>
          <w:spacing w:val="-2"/>
          <w:sz w:val="24"/>
        </w:rPr>
        <w:t>available</w:t>
      </w:r>
      <w:r>
        <w:rPr>
          <w:rFonts w:ascii="Calibri"/>
          <w:i/>
          <w:spacing w:val="48"/>
          <w:sz w:val="24"/>
        </w:rPr>
        <w:t xml:space="preserve"> </w:t>
      </w:r>
      <w:r>
        <w:rPr>
          <w:rFonts w:ascii="Calibri"/>
          <w:i/>
          <w:spacing w:val="-1"/>
          <w:sz w:val="24"/>
        </w:rPr>
        <w:t>by</w:t>
      </w:r>
      <w:r>
        <w:rPr>
          <w:rFonts w:ascii="Calibri"/>
          <w:i/>
          <w:spacing w:val="48"/>
          <w:sz w:val="24"/>
        </w:rPr>
        <w:t xml:space="preserve"> </w:t>
      </w:r>
      <w:r>
        <w:rPr>
          <w:rFonts w:ascii="Calibri"/>
          <w:i/>
          <w:spacing w:val="-2"/>
          <w:sz w:val="24"/>
        </w:rPr>
        <w:t>the</w:t>
      </w:r>
      <w:r>
        <w:rPr>
          <w:rFonts w:ascii="Calibri"/>
          <w:i/>
          <w:spacing w:val="50"/>
          <w:sz w:val="24"/>
        </w:rPr>
        <w:t xml:space="preserve"> </w:t>
      </w:r>
      <w:r>
        <w:rPr>
          <w:rFonts w:ascii="Calibri"/>
          <w:i/>
          <w:spacing w:val="-2"/>
          <w:sz w:val="24"/>
        </w:rPr>
        <w:t>contractor</w:t>
      </w:r>
      <w:r>
        <w:rPr>
          <w:rFonts w:ascii="Calibri"/>
          <w:i/>
          <w:spacing w:val="48"/>
          <w:sz w:val="24"/>
        </w:rPr>
        <w:t xml:space="preserve"> </w:t>
      </w:r>
      <w:r>
        <w:rPr>
          <w:rFonts w:ascii="Calibri"/>
          <w:i/>
          <w:spacing w:val="-1"/>
          <w:sz w:val="24"/>
        </w:rPr>
        <w:t>or</w:t>
      </w:r>
      <w:r>
        <w:rPr>
          <w:rFonts w:ascii="Calibri"/>
          <w:i/>
          <w:spacing w:val="40"/>
          <w:w w:val="99"/>
          <w:sz w:val="24"/>
        </w:rPr>
        <w:t xml:space="preserve"> </w:t>
      </w:r>
      <w:r>
        <w:rPr>
          <w:rFonts w:ascii="Calibri"/>
          <w:i/>
          <w:spacing w:val="-1"/>
          <w:sz w:val="24"/>
        </w:rPr>
        <w:t>subcontractor</w:t>
      </w:r>
      <w:r>
        <w:rPr>
          <w:rFonts w:ascii="Calibri"/>
          <w:i/>
          <w:spacing w:val="39"/>
          <w:sz w:val="24"/>
        </w:rPr>
        <w:t xml:space="preserve"> </w:t>
      </w:r>
      <w:r>
        <w:rPr>
          <w:rFonts w:ascii="Calibri"/>
          <w:i/>
          <w:sz w:val="24"/>
        </w:rPr>
        <w:t>for</w:t>
      </w:r>
      <w:r>
        <w:rPr>
          <w:rFonts w:ascii="Calibri"/>
          <w:i/>
          <w:spacing w:val="40"/>
          <w:sz w:val="24"/>
        </w:rPr>
        <w:t xml:space="preserve"> </w:t>
      </w:r>
      <w:r>
        <w:rPr>
          <w:rFonts w:ascii="Calibri"/>
          <w:i/>
          <w:spacing w:val="-2"/>
          <w:sz w:val="24"/>
        </w:rPr>
        <w:t>inspection,</w:t>
      </w:r>
      <w:r>
        <w:rPr>
          <w:rFonts w:ascii="Calibri"/>
          <w:i/>
          <w:spacing w:val="40"/>
          <w:sz w:val="24"/>
        </w:rPr>
        <w:t xml:space="preserve"> </w:t>
      </w:r>
      <w:r>
        <w:rPr>
          <w:rFonts w:ascii="Calibri"/>
          <w:i/>
          <w:spacing w:val="-1"/>
          <w:sz w:val="24"/>
        </w:rPr>
        <w:t>copying,</w:t>
      </w:r>
      <w:r>
        <w:rPr>
          <w:rFonts w:ascii="Calibri"/>
          <w:i/>
          <w:spacing w:val="39"/>
          <w:sz w:val="24"/>
        </w:rPr>
        <w:t xml:space="preserve"> </w:t>
      </w:r>
      <w:r>
        <w:rPr>
          <w:rFonts w:ascii="Calibri"/>
          <w:i/>
          <w:spacing w:val="-1"/>
          <w:sz w:val="24"/>
        </w:rPr>
        <w:t>or</w:t>
      </w:r>
      <w:r>
        <w:rPr>
          <w:rFonts w:ascii="Calibri"/>
          <w:i/>
          <w:spacing w:val="41"/>
          <w:sz w:val="24"/>
        </w:rPr>
        <w:t xml:space="preserve"> </w:t>
      </w:r>
      <w:r>
        <w:rPr>
          <w:rFonts w:ascii="Calibri"/>
          <w:i/>
          <w:spacing w:val="-2"/>
          <w:sz w:val="24"/>
        </w:rPr>
        <w:t>transcription</w:t>
      </w:r>
      <w:r>
        <w:rPr>
          <w:rFonts w:ascii="Calibri"/>
          <w:i/>
          <w:spacing w:val="39"/>
          <w:sz w:val="24"/>
        </w:rPr>
        <w:t xml:space="preserve"> </w:t>
      </w:r>
      <w:r>
        <w:rPr>
          <w:rFonts w:ascii="Calibri"/>
          <w:i/>
          <w:spacing w:val="-1"/>
          <w:sz w:val="24"/>
        </w:rPr>
        <w:t>by</w:t>
      </w:r>
      <w:r>
        <w:rPr>
          <w:rFonts w:ascii="Calibri"/>
          <w:i/>
          <w:spacing w:val="41"/>
          <w:sz w:val="24"/>
        </w:rPr>
        <w:t xml:space="preserve"> </w:t>
      </w:r>
      <w:r>
        <w:rPr>
          <w:rFonts w:ascii="Calibri"/>
          <w:i/>
          <w:spacing w:val="-1"/>
          <w:sz w:val="24"/>
        </w:rPr>
        <w:t>authorized</w:t>
      </w:r>
      <w:r>
        <w:rPr>
          <w:rFonts w:ascii="Calibri"/>
          <w:i/>
          <w:spacing w:val="40"/>
          <w:sz w:val="24"/>
        </w:rPr>
        <w:t xml:space="preserve"> </w:t>
      </w:r>
      <w:r>
        <w:rPr>
          <w:rFonts w:ascii="Calibri"/>
          <w:i/>
          <w:spacing w:val="-2"/>
          <w:sz w:val="24"/>
        </w:rPr>
        <w:t>representatives</w:t>
      </w:r>
      <w:r>
        <w:rPr>
          <w:rFonts w:ascii="Calibri"/>
          <w:i/>
          <w:spacing w:val="39"/>
          <w:sz w:val="24"/>
        </w:rPr>
        <w:t xml:space="preserve"> </w:t>
      </w:r>
      <w:r>
        <w:rPr>
          <w:rFonts w:ascii="Calibri"/>
          <w:i/>
          <w:spacing w:val="-1"/>
          <w:sz w:val="24"/>
        </w:rPr>
        <w:t>of</w:t>
      </w:r>
      <w:r>
        <w:rPr>
          <w:rFonts w:ascii="Calibri"/>
          <w:i/>
          <w:spacing w:val="40"/>
          <w:sz w:val="24"/>
        </w:rPr>
        <w:t xml:space="preserve"> </w:t>
      </w:r>
      <w:r>
        <w:rPr>
          <w:rFonts w:ascii="Calibri"/>
          <w:i/>
          <w:spacing w:val="-2"/>
          <w:sz w:val="24"/>
        </w:rPr>
        <w:t>the</w:t>
      </w:r>
      <w:r>
        <w:rPr>
          <w:rFonts w:ascii="Calibri"/>
          <w:i/>
          <w:spacing w:val="39"/>
          <w:sz w:val="24"/>
        </w:rPr>
        <w:t xml:space="preserve"> </w:t>
      </w:r>
      <w:r>
        <w:rPr>
          <w:rFonts w:ascii="Calibri"/>
          <w:i/>
          <w:spacing w:val="-2"/>
          <w:sz w:val="24"/>
        </w:rPr>
        <w:t>Ohio</w:t>
      </w:r>
      <w:r>
        <w:rPr>
          <w:rFonts w:ascii="Calibri"/>
          <w:i/>
          <w:spacing w:val="41"/>
          <w:sz w:val="24"/>
        </w:rPr>
        <w:t xml:space="preserve"> </w:t>
      </w:r>
      <w:r>
        <w:rPr>
          <w:rFonts w:ascii="Calibri"/>
          <w:i/>
          <w:sz w:val="24"/>
        </w:rPr>
        <w:t>EPA,</w:t>
      </w:r>
      <w:r>
        <w:rPr>
          <w:rFonts w:ascii="Calibri"/>
          <w:i/>
          <w:spacing w:val="53"/>
          <w:w w:val="99"/>
          <w:sz w:val="24"/>
        </w:rPr>
        <w:t xml:space="preserve"> </w:t>
      </w:r>
      <w:r>
        <w:rPr>
          <w:rFonts w:ascii="Calibri"/>
          <w:i/>
          <w:spacing w:val="-1"/>
          <w:sz w:val="24"/>
        </w:rPr>
        <w:t>EPA</w:t>
      </w:r>
      <w:r>
        <w:rPr>
          <w:rFonts w:ascii="Calibri"/>
          <w:i/>
          <w:spacing w:val="17"/>
          <w:sz w:val="24"/>
        </w:rPr>
        <w:t xml:space="preserve"> </w:t>
      </w:r>
      <w:r>
        <w:rPr>
          <w:rFonts w:ascii="Calibri"/>
          <w:i/>
          <w:spacing w:val="-2"/>
          <w:sz w:val="24"/>
        </w:rPr>
        <w:t>and</w:t>
      </w:r>
      <w:r>
        <w:rPr>
          <w:rFonts w:ascii="Calibri"/>
          <w:i/>
          <w:spacing w:val="16"/>
          <w:sz w:val="24"/>
        </w:rPr>
        <w:t xml:space="preserve"> </w:t>
      </w:r>
      <w:r>
        <w:rPr>
          <w:rFonts w:ascii="Calibri"/>
          <w:i/>
          <w:spacing w:val="-2"/>
          <w:sz w:val="24"/>
        </w:rPr>
        <w:t>the</w:t>
      </w:r>
      <w:r>
        <w:rPr>
          <w:rFonts w:ascii="Calibri"/>
          <w:i/>
          <w:spacing w:val="16"/>
          <w:sz w:val="24"/>
        </w:rPr>
        <w:t xml:space="preserve"> </w:t>
      </w:r>
      <w:r>
        <w:rPr>
          <w:rFonts w:ascii="Calibri"/>
          <w:i/>
          <w:spacing w:val="-2"/>
          <w:sz w:val="24"/>
        </w:rPr>
        <w:t>Department</w:t>
      </w:r>
      <w:r>
        <w:rPr>
          <w:rFonts w:ascii="Calibri"/>
          <w:i/>
          <w:spacing w:val="17"/>
          <w:sz w:val="24"/>
        </w:rPr>
        <w:t xml:space="preserve"> </w:t>
      </w:r>
      <w:r>
        <w:rPr>
          <w:rFonts w:ascii="Calibri"/>
          <w:i/>
          <w:spacing w:val="-1"/>
          <w:sz w:val="24"/>
        </w:rPr>
        <w:t>of</w:t>
      </w:r>
      <w:r>
        <w:rPr>
          <w:rFonts w:ascii="Calibri"/>
          <w:i/>
          <w:spacing w:val="17"/>
          <w:sz w:val="24"/>
        </w:rPr>
        <w:t xml:space="preserve"> </w:t>
      </w:r>
      <w:r>
        <w:rPr>
          <w:rFonts w:ascii="Calibri"/>
          <w:i/>
          <w:spacing w:val="-1"/>
          <w:sz w:val="24"/>
        </w:rPr>
        <w:t>Labor,</w:t>
      </w:r>
      <w:r>
        <w:rPr>
          <w:rFonts w:ascii="Calibri"/>
          <w:i/>
          <w:spacing w:val="16"/>
          <w:sz w:val="24"/>
        </w:rPr>
        <w:t xml:space="preserve"> </w:t>
      </w:r>
      <w:r>
        <w:rPr>
          <w:rFonts w:ascii="Calibri"/>
          <w:i/>
          <w:sz w:val="24"/>
        </w:rPr>
        <w:t>and</w:t>
      </w:r>
      <w:r>
        <w:rPr>
          <w:rFonts w:ascii="Calibri"/>
          <w:i/>
          <w:spacing w:val="17"/>
          <w:sz w:val="24"/>
        </w:rPr>
        <w:t xml:space="preserve"> </w:t>
      </w:r>
      <w:r>
        <w:rPr>
          <w:rFonts w:ascii="Calibri"/>
          <w:i/>
          <w:spacing w:val="-2"/>
          <w:sz w:val="24"/>
        </w:rPr>
        <w:t>the</w:t>
      </w:r>
      <w:r>
        <w:rPr>
          <w:rFonts w:ascii="Calibri"/>
          <w:i/>
          <w:spacing w:val="16"/>
          <w:sz w:val="24"/>
        </w:rPr>
        <w:t xml:space="preserve"> </w:t>
      </w:r>
      <w:r>
        <w:rPr>
          <w:rFonts w:ascii="Calibri"/>
          <w:i/>
          <w:spacing w:val="-2"/>
          <w:sz w:val="24"/>
        </w:rPr>
        <w:t>contractor</w:t>
      </w:r>
      <w:r>
        <w:rPr>
          <w:rFonts w:ascii="Calibri"/>
          <w:i/>
          <w:spacing w:val="16"/>
          <w:sz w:val="24"/>
        </w:rPr>
        <w:t xml:space="preserve"> </w:t>
      </w:r>
      <w:r>
        <w:rPr>
          <w:rFonts w:ascii="Calibri"/>
          <w:i/>
          <w:spacing w:val="-1"/>
          <w:sz w:val="24"/>
        </w:rPr>
        <w:t>or</w:t>
      </w:r>
      <w:r>
        <w:rPr>
          <w:rFonts w:ascii="Calibri"/>
          <w:i/>
          <w:spacing w:val="20"/>
          <w:sz w:val="24"/>
        </w:rPr>
        <w:t xml:space="preserve"> </w:t>
      </w:r>
      <w:r>
        <w:rPr>
          <w:rFonts w:ascii="Calibri"/>
          <w:i/>
          <w:spacing w:val="-2"/>
          <w:sz w:val="24"/>
        </w:rPr>
        <w:t>subcontractor</w:t>
      </w:r>
      <w:r>
        <w:rPr>
          <w:rFonts w:ascii="Calibri"/>
          <w:i/>
          <w:spacing w:val="17"/>
          <w:sz w:val="24"/>
        </w:rPr>
        <w:t xml:space="preserve"> </w:t>
      </w:r>
      <w:r>
        <w:rPr>
          <w:rFonts w:ascii="Calibri"/>
          <w:i/>
          <w:sz w:val="24"/>
        </w:rPr>
        <w:t>will</w:t>
      </w:r>
      <w:r>
        <w:rPr>
          <w:rFonts w:ascii="Calibri"/>
          <w:i/>
          <w:spacing w:val="17"/>
          <w:sz w:val="24"/>
        </w:rPr>
        <w:t xml:space="preserve"> </w:t>
      </w:r>
      <w:r>
        <w:rPr>
          <w:rFonts w:ascii="Calibri"/>
          <w:i/>
          <w:spacing w:val="-2"/>
          <w:sz w:val="24"/>
        </w:rPr>
        <w:t>permit</w:t>
      </w:r>
      <w:r>
        <w:rPr>
          <w:rFonts w:ascii="Calibri"/>
          <w:i/>
          <w:spacing w:val="17"/>
          <w:sz w:val="24"/>
        </w:rPr>
        <w:t xml:space="preserve"> </w:t>
      </w:r>
      <w:r>
        <w:rPr>
          <w:rFonts w:ascii="Calibri"/>
          <w:i/>
          <w:spacing w:val="-2"/>
          <w:sz w:val="24"/>
        </w:rPr>
        <w:t>such</w:t>
      </w:r>
      <w:r>
        <w:rPr>
          <w:rFonts w:ascii="Calibri"/>
          <w:i/>
          <w:spacing w:val="16"/>
          <w:sz w:val="24"/>
        </w:rPr>
        <w:t xml:space="preserve"> </w:t>
      </w:r>
      <w:r>
        <w:rPr>
          <w:rFonts w:ascii="Calibri"/>
          <w:i/>
          <w:spacing w:val="-1"/>
          <w:sz w:val="24"/>
        </w:rPr>
        <w:t>representatives</w:t>
      </w:r>
      <w:r>
        <w:rPr>
          <w:rFonts w:ascii="Calibri"/>
          <w:i/>
          <w:spacing w:val="40"/>
          <w:w w:val="99"/>
          <w:sz w:val="24"/>
        </w:rPr>
        <w:t xml:space="preserve"> </w:t>
      </w:r>
      <w:r>
        <w:rPr>
          <w:rFonts w:ascii="Calibri"/>
          <w:i/>
          <w:sz w:val="24"/>
        </w:rPr>
        <w:t>to</w:t>
      </w:r>
      <w:r>
        <w:rPr>
          <w:rFonts w:ascii="Calibri"/>
          <w:i/>
          <w:spacing w:val="-7"/>
          <w:sz w:val="24"/>
        </w:rPr>
        <w:t xml:space="preserve"> </w:t>
      </w:r>
      <w:r>
        <w:rPr>
          <w:rFonts w:ascii="Calibri"/>
          <w:i/>
          <w:spacing w:val="-2"/>
          <w:sz w:val="24"/>
        </w:rPr>
        <w:t>interview</w:t>
      </w:r>
      <w:r>
        <w:rPr>
          <w:rFonts w:ascii="Calibri"/>
          <w:i/>
          <w:spacing w:val="-10"/>
          <w:sz w:val="24"/>
        </w:rPr>
        <w:t xml:space="preserve"> </w:t>
      </w:r>
      <w:r>
        <w:rPr>
          <w:rFonts w:ascii="Calibri"/>
          <w:i/>
          <w:spacing w:val="-1"/>
          <w:sz w:val="24"/>
        </w:rPr>
        <w:t>employees</w:t>
      </w:r>
      <w:r>
        <w:rPr>
          <w:rFonts w:ascii="Calibri"/>
          <w:i/>
          <w:spacing w:val="-10"/>
          <w:sz w:val="24"/>
        </w:rPr>
        <w:t xml:space="preserve"> </w:t>
      </w:r>
      <w:r>
        <w:rPr>
          <w:rFonts w:ascii="Calibri"/>
          <w:i/>
          <w:spacing w:val="-2"/>
          <w:sz w:val="24"/>
        </w:rPr>
        <w:t>during</w:t>
      </w:r>
      <w:r>
        <w:rPr>
          <w:rFonts w:ascii="Calibri"/>
          <w:i/>
          <w:spacing w:val="-5"/>
          <w:sz w:val="24"/>
        </w:rPr>
        <w:t xml:space="preserve"> </w:t>
      </w:r>
      <w:r>
        <w:rPr>
          <w:rFonts w:ascii="Calibri"/>
          <w:i/>
          <w:spacing w:val="-1"/>
          <w:sz w:val="24"/>
        </w:rPr>
        <w:t>working</w:t>
      </w:r>
      <w:r>
        <w:rPr>
          <w:rFonts w:ascii="Calibri"/>
          <w:i/>
          <w:spacing w:val="-7"/>
          <w:sz w:val="24"/>
        </w:rPr>
        <w:t xml:space="preserve"> </w:t>
      </w:r>
      <w:r>
        <w:rPr>
          <w:rFonts w:ascii="Calibri"/>
          <w:i/>
          <w:spacing w:val="-1"/>
          <w:sz w:val="24"/>
        </w:rPr>
        <w:t>hours</w:t>
      </w:r>
      <w:r>
        <w:rPr>
          <w:rFonts w:ascii="Calibri"/>
          <w:i/>
          <w:spacing w:val="-8"/>
          <w:sz w:val="24"/>
        </w:rPr>
        <w:t xml:space="preserve"> </w:t>
      </w:r>
      <w:r>
        <w:rPr>
          <w:rFonts w:ascii="Calibri"/>
          <w:i/>
          <w:sz w:val="24"/>
        </w:rPr>
        <w:t>on</w:t>
      </w:r>
      <w:r>
        <w:rPr>
          <w:rFonts w:ascii="Calibri"/>
          <w:i/>
          <w:spacing w:val="-6"/>
          <w:sz w:val="24"/>
        </w:rPr>
        <w:t xml:space="preserve"> </w:t>
      </w:r>
      <w:r>
        <w:rPr>
          <w:rFonts w:ascii="Calibri"/>
          <w:i/>
          <w:spacing w:val="-2"/>
          <w:sz w:val="24"/>
        </w:rPr>
        <w:t>the</w:t>
      </w:r>
      <w:r>
        <w:rPr>
          <w:rFonts w:ascii="Calibri"/>
          <w:i/>
          <w:spacing w:val="-5"/>
          <w:sz w:val="24"/>
        </w:rPr>
        <w:t xml:space="preserve"> </w:t>
      </w:r>
      <w:r>
        <w:rPr>
          <w:rFonts w:ascii="Calibri"/>
          <w:i/>
          <w:spacing w:val="-2"/>
          <w:sz w:val="24"/>
        </w:rPr>
        <w:t>job.</w:t>
      </w:r>
    </w:p>
    <w:p w14:paraId="401B5858" w14:textId="77777777" w:rsidR="00D7310E" w:rsidRDefault="00D7310E">
      <w:pPr>
        <w:spacing w:line="215" w:lineRule="auto"/>
        <w:jc w:val="both"/>
        <w:rPr>
          <w:rFonts w:ascii="Calibri" w:eastAsia="Calibri" w:hAnsi="Calibri" w:cs="Calibri"/>
          <w:sz w:val="24"/>
          <w:szCs w:val="24"/>
        </w:rPr>
        <w:sectPr w:rsidR="00D7310E">
          <w:pgSz w:w="12240" w:h="15840"/>
          <w:pgMar w:top="1220" w:right="900" w:bottom="280" w:left="900" w:header="720" w:footer="720" w:gutter="0"/>
          <w:cols w:space="720"/>
        </w:sectPr>
      </w:pPr>
    </w:p>
    <w:p w14:paraId="67DCA610" w14:textId="43C1BFA2" w:rsidR="005A44C8" w:rsidRDefault="005A44C8" w:rsidP="005A44C8">
      <w:pPr>
        <w:pStyle w:val="Heading3"/>
        <w:spacing w:before="58"/>
        <w:ind w:left="0" w:firstLine="500"/>
        <w:rPr>
          <w:rFonts w:ascii="Arial" w:eastAsia="Arial" w:hAnsi="Arial" w:cs="Arial"/>
          <w:b w:val="0"/>
          <w:bCs w:val="0"/>
        </w:rPr>
      </w:pPr>
      <w:bookmarkStart w:id="11" w:name="_bookmark4"/>
      <w:bookmarkStart w:id="12" w:name="_BUILD_AMERICA,_BUY"/>
      <w:bookmarkEnd w:id="11"/>
      <w:bookmarkEnd w:id="12"/>
      <w:r>
        <w:rPr>
          <w:rFonts w:ascii="Arial"/>
          <w:spacing w:val="-1"/>
          <w:u w:val="thick" w:color="000000"/>
        </w:rPr>
        <w:t>BUILD AMERICA, BUY AMERICA (BABA)</w:t>
      </w:r>
      <w:r>
        <w:rPr>
          <w:rFonts w:ascii="Arial"/>
          <w:spacing w:val="1"/>
          <w:u w:val="thick" w:color="000000"/>
        </w:rPr>
        <w:t xml:space="preserve"> </w:t>
      </w:r>
      <w:r>
        <w:rPr>
          <w:rFonts w:ascii="Arial"/>
          <w:spacing w:val="-1"/>
          <w:u w:val="thick" w:color="000000"/>
        </w:rPr>
        <w:t>ACKNOWLEDGEMENT</w:t>
      </w:r>
    </w:p>
    <w:p w14:paraId="05C028D3" w14:textId="16DB99F1" w:rsidR="00A712C6" w:rsidRDefault="00A712C6" w:rsidP="00A712C6">
      <w:pPr>
        <w:pStyle w:val="Heading1"/>
        <w:spacing w:before="182"/>
        <w:ind w:left="807" w:right="789"/>
        <w:jc w:val="center"/>
      </w:pPr>
    </w:p>
    <w:p w14:paraId="764CD950" w14:textId="7C9E5A11" w:rsidR="00A712C6" w:rsidRDefault="00A712C6" w:rsidP="000A4CAA">
      <w:pPr>
        <w:pStyle w:val="BodyText"/>
        <w:tabs>
          <w:tab w:val="left" w:pos="7002"/>
        </w:tabs>
        <w:spacing w:before="161"/>
        <w:ind w:left="0"/>
        <w:rPr>
          <w:sz w:val="15"/>
        </w:rPr>
      </w:pPr>
      <w:r>
        <w:t>The Contractor acknowledges to and for the benefit of the</w:t>
      </w:r>
      <w:r>
        <w:rPr>
          <w:spacing w:val="59"/>
        </w:rPr>
        <w:t xml:space="preserve"> </w:t>
      </w:r>
      <w:r w:rsidR="000A4CAA">
        <w:rPr>
          <w:u w:val="single"/>
        </w:rPr>
        <w:tab/>
      </w:r>
      <w:r w:rsidR="000A4CAA">
        <w:rPr>
          <w:u w:val="single"/>
        </w:rPr>
        <w:tab/>
      </w:r>
      <w:r w:rsidR="000A4CAA">
        <w:rPr>
          <w:u w:val="single"/>
        </w:rPr>
        <w:tab/>
      </w:r>
      <w:r w:rsidR="000A4CAA">
        <w:rPr>
          <w:u w:val="single"/>
        </w:rPr>
        <w:tab/>
      </w:r>
      <w:r>
        <w:t xml:space="preserve"> (“Owner”) and the</w:t>
      </w:r>
      <w:r w:rsidR="000A4CAA">
        <w:t xml:space="preserve"> State of Ohio </w:t>
      </w:r>
      <w:r w:rsidR="00505414">
        <w:t xml:space="preserve">(State) </w:t>
      </w:r>
      <w:r>
        <w:t>that it understands the goods and services under this Agreement are being funded with federal monies and have statutory requirements commonly known as “Build America, Buy America;” that requires all of the iron and steel, manufactured products, and construction materials used in the project to be produced in the United States (“Build America, Buy America Requirements”) including iron and steel, manufactured products, and construction materials provided</w:t>
      </w:r>
      <w:r>
        <w:rPr>
          <w:spacing w:val="-2"/>
        </w:rPr>
        <w:t xml:space="preserve"> </w:t>
      </w:r>
      <w:r>
        <w:t>by</w:t>
      </w:r>
      <w:r>
        <w:rPr>
          <w:spacing w:val="-2"/>
        </w:rPr>
        <w:t xml:space="preserve"> </w:t>
      </w:r>
      <w:r>
        <w:t>the</w:t>
      </w:r>
      <w:r>
        <w:rPr>
          <w:spacing w:val="-3"/>
        </w:rPr>
        <w:t xml:space="preserve"> </w:t>
      </w:r>
      <w:r>
        <w:t>Contactor</w:t>
      </w:r>
      <w:r>
        <w:rPr>
          <w:spacing w:val="-3"/>
        </w:rPr>
        <w:t xml:space="preserve"> </w:t>
      </w:r>
      <w:r>
        <w:t>pursuant</w:t>
      </w:r>
      <w:r>
        <w:rPr>
          <w:spacing w:val="-2"/>
        </w:rPr>
        <w:t xml:space="preserve"> </w:t>
      </w:r>
      <w:r>
        <w:t>to</w:t>
      </w:r>
      <w:r>
        <w:rPr>
          <w:spacing w:val="-2"/>
        </w:rPr>
        <w:t xml:space="preserve"> </w:t>
      </w:r>
      <w:r>
        <w:t>this</w:t>
      </w:r>
      <w:r>
        <w:rPr>
          <w:spacing w:val="-2"/>
        </w:rPr>
        <w:t xml:space="preserve"> </w:t>
      </w:r>
      <w:r>
        <w:t>Agreement.</w:t>
      </w:r>
      <w:r>
        <w:rPr>
          <w:spacing w:val="-2"/>
        </w:rPr>
        <w:t xml:space="preserve"> </w:t>
      </w:r>
      <w:r>
        <w:t>The</w:t>
      </w:r>
      <w:r>
        <w:rPr>
          <w:spacing w:val="-3"/>
        </w:rPr>
        <w:t xml:space="preserve"> </w:t>
      </w:r>
      <w:r>
        <w:t>Contractor</w:t>
      </w:r>
      <w:r>
        <w:rPr>
          <w:spacing w:val="-3"/>
        </w:rPr>
        <w:t xml:space="preserve"> </w:t>
      </w:r>
      <w:r>
        <w:t>hereby</w:t>
      </w:r>
      <w:r>
        <w:rPr>
          <w:spacing w:val="-2"/>
        </w:rPr>
        <w:t xml:space="preserve"> </w:t>
      </w:r>
      <w:r>
        <w:t>represents</w:t>
      </w:r>
      <w:r>
        <w:rPr>
          <w:spacing w:val="-2"/>
        </w:rPr>
        <w:t xml:space="preserve"> </w:t>
      </w:r>
      <w:r>
        <w:t>and</w:t>
      </w:r>
      <w:r>
        <w:rPr>
          <w:spacing w:val="-2"/>
        </w:rPr>
        <w:t xml:space="preserve"> </w:t>
      </w:r>
      <w:r>
        <w:t>warrants</w:t>
      </w:r>
      <w:r>
        <w:rPr>
          <w:spacing w:val="-2"/>
        </w:rPr>
        <w:t xml:space="preserve"> </w:t>
      </w:r>
      <w:r>
        <w:t>to and</w:t>
      </w:r>
      <w:r>
        <w:rPr>
          <w:spacing w:val="-3"/>
        </w:rPr>
        <w:t xml:space="preserve"> </w:t>
      </w:r>
      <w:r>
        <w:t>for</w:t>
      </w:r>
      <w:r>
        <w:rPr>
          <w:spacing w:val="-4"/>
        </w:rPr>
        <w:t xml:space="preserve"> </w:t>
      </w:r>
      <w:r>
        <w:t>the</w:t>
      </w:r>
      <w:r>
        <w:rPr>
          <w:spacing w:val="-4"/>
        </w:rPr>
        <w:t xml:space="preserve"> </w:t>
      </w:r>
      <w:r>
        <w:t>benefit</w:t>
      </w:r>
      <w:r>
        <w:rPr>
          <w:spacing w:val="-3"/>
        </w:rPr>
        <w:t xml:space="preserve"> </w:t>
      </w:r>
      <w:r>
        <w:t>of</w:t>
      </w:r>
      <w:r>
        <w:rPr>
          <w:spacing w:val="-4"/>
        </w:rPr>
        <w:t xml:space="preserve"> </w:t>
      </w:r>
      <w:r>
        <w:t>the</w:t>
      </w:r>
      <w:r>
        <w:rPr>
          <w:spacing w:val="-2"/>
        </w:rPr>
        <w:t xml:space="preserve"> </w:t>
      </w:r>
      <w:r>
        <w:t>Owner</w:t>
      </w:r>
      <w:r>
        <w:rPr>
          <w:spacing w:val="-2"/>
        </w:rPr>
        <w:t xml:space="preserve"> </w:t>
      </w:r>
      <w:r>
        <w:t>and</w:t>
      </w:r>
      <w:r>
        <w:rPr>
          <w:spacing w:val="-3"/>
        </w:rPr>
        <w:t xml:space="preserve"> </w:t>
      </w:r>
      <w:r>
        <w:t>Funding</w:t>
      </w:r>
      <w:r>
        <w:rPr>
          <w:spacing w:val="-3"/>
        </w:rPr>
        <w:t xml:space="preserve"> </w:t>
      </w:r>
      <w:r>
        <w:t>Authority</w:t>
      </w:r>
      <w:r>
        <w:rPr>
          <w:spacing w:val="-3"/>
        </w:rPr>
        <w:t xml:space="preserve"> </w:t>
      </w:r>
      <w:r>
        <w:t>(a)</w:t>
      </w:r>
      <w:r>
        <w:rPr>
          <w:spacing w:val="-4"/>
        </w:rPr>
        <w:t xml:space="preserve"> </w:t>
      </w:r>
      <w:r>
        <w:t>the</w:t>
      </w:r>
      <w:r>
        <w:rPr>
          <w:spacing w:val="-4"/>
        </w:rPr>
        <w:t xml:space="preserve"> </w:t>
      </w:r>
      <w:r>
        <w:t>Contractor</w:t>
      </w:r>
      <w:r>
        <w:rPr>
          <w:spacing w:val="-2"/>
        </w:rPr>
        <w:t xml:space="preserve"> </w:t>
      </w:r>
      <w:r>
        <w:t>has</w:t>
      </w:r>
      <w:r>
        <w:rPr>
          <w:spacing w:val="-3"/>
        </w:rPr>
        <w:t xml:space="preserve"> </w:t>
      </w:r>
      <w:r>
        <w:t>reviewed</w:t>
      </w:r>
      <w:r>
        <w:rPr>
          <w:spacing w:val="-3"/>
        </w:rPr>
        <w:t xml:space="preserve"> </w:t>
      </w:r>
      <w:r>
        <w:t>and</w:t>
      </w:r>
      <w:r>
        <w:rPr>
          <w:spacing w:val="-3"/>
        </w:rPr>
        <w:t xml:space="preserve"> </w:t>
      </w:r>
      <w:r>
        <w:t>understands the</w:t>
      </w:r>
      <w:r>
        <w:rPr>
          <w:spacing w:val="-2"/>
        </w:rPr>
        <w:t xml:space="preserve"> </w:t>
      </w:r>
      <w:r>
        <w:t>Build</w:t>
      </w:r>
      <w:r>
        <w:rPr>
          <w:spacing w:val="-1"/>
        </w:rPr>
        <w:t xml:space="preserve"> </w:t>
      </w:r>
      <w:r>
        <w:t>America,</w:t>
      </w:r>
      <w:r>
        <w:rPr>
          <w:spacing w:val="-1"/>
        </w:rPr>
        <w:t xml:space="preserve"> </w:t>
      </w:r>
      <w:r>
        <w:t>Buy</w:t>
      </w:r>
      <w:r>
        <w:rPr>
          <w:spacing w:val="-1"/>
        </w:rPr>
        <w:t xml:space="preserve"> </w:t>
      </w:r>
      <w:r>
        <w:t>America</w:t>
      </w:r>
      <w:r>
        <w:rPr>
          <w:spacing w:val="-2"/>
        </w:rPr>
        <w:t xml:space="preserve"> </w:t>
      </w:r>
      <w:r>
        <w:t>Requirements,</w:t>
      </w:r>
      <w:r>
        <w:rPr>
          <w:spacing w:val="-1"/>
        </w:rPr>
        <w:t xml:space="preserve"> </w:t>
      </w:r>
      <w:r>
        <w:t>(b)</w:t>
      </w:r>
      <w:r>
        <w:rPr>
          <w:spacing w:val="-2"/>
        </w:rPr>
        <w:t xml:space="preserve"> </w:t>
      </w:r>
      <w:r>
        <w:t>all</w:t>
      </w:r>
      <w:r>
        <w:rPr>
          <w:spacing w:val="-1"/>
        </w:rPr>
        <w:t xml:space="preserve"> </w:t>
      </w:r>
      <w:r>
        <w:t>of</w:t>
      </w:r>
      <w:r>
        <w:rPr>
          <w:spacing w:val="-2"/>
        </w:rPr>
        <w:t xml:space="preserve"> </w:t>
      </w:r>
      <w:r>
        <w:t>the</w:t>
      </w:r>
      <w:r>
        <w:rPr>
          <w:spacing w:val="-2"/>
        </w:rPr>
        <w:t xml:space="preserve"> </w:t>
      </w:r>
      <w:r>
        <w:t>iron</w:t>
      </w:r>
      <w:r>
        <w:rPr>
          <w:spacing w:val="-1"/>
        </w:rPr>
        <w:t xml:space="preserve"> </w:t>
      </w:r>
      <w:r>
        <w:t>and</w:t>
      </w:r>
      <w:r>
        <w:rPr>
          <w:spacing w:val="-1"/>
        </w:rPr>
        <w:t xml:space="preserve"> </w:t>
      </w:r>
      <w:r>
        <w:t>steel,</w:t>
      </w:r>
      <w:r>
        <w:rPr>
          <w:spacing w:val="-1"/>
        </w:rPr>
        <w:t xml:space="preserve"> </w:t>
      </w:r>
      <w:r>
        <w:t>manufactured</w:t>
      </w:r>
      <w:r>
        <w:rPr>
          <w:spacing w:val="-1"/>
        </w:rPr>
        <w:t xml:space="preserve"> </w:t>
      </w:r>
      <w:r>
        <w:t>products, and construction materials used in the project will be and/or have been produced in the United States in a manner that complies with the Build America, Buy America Requirements, unless a waiver of the requirements is approved, and (c) the Contractor will provide any further verified information, certification or assurance of compliance with this paragraph, or information necessary to support a waiver of the Build America, Buy America Requirements, as may be requested by the Owner or the Funding Authority. Notwithstanding any other provision of this Agreement, any failure to comply with this paragraph by the Contractor shall permit the Owner or Funding Authority to recover as damages against the Contractor any loss, expense, or cost (including without limitation attorney’s fees) incurred by the Owner or Funding Authority resulting from any such failure (including without limitation any impairment or loss of funding, whether in whole or in part, from the Funding Authority or any damages owed to the Funding Authority by the Owner). If the Contractor has no direct contractual privity with</w:t>
      </w:r>
      <w:r>
        <w:rPr>
          <w:spacing w:val="40"/>
        </w:rPr>
        <w:t xml:space="preserve"> </w:t>
      </w:r>
      <w:r>
        <w:t>the</w:t>
      </w:r>
      <w:r>
        <w:rPr>
          <w:spacing w:val="-2"/>
        </w:rPr>
        <w:t xml:space="preserve"> </w:t>
      </w:r>
      <w:r>
        <w:t>Funding</w:t>
      </w:r>
      <w:r>
        <w:rPr>
          <w:spacing w:val="-1"/>
        </w:rPr>
        <w:t xml:space="preserve"> </w:t>
      </w:r>
      <w:r>
        <w:t>Authority,</w:t>
      </w:r>
      <w:r>
        <w:rPr>
          <w:spacing w:val="-1"/>
        </w:rPr>
        <w:t xml:space="preserve"> </w:t>
      </w:r>
      <w:r>
        <w:t>as</w:t>
      </w:r>
      <w:r>
        <w:rPr>
          <w:spacing w:val="-1"/>
        </w:rPr>
        <w:t xml:space="preserve"> </w:t>
      </w:r>
      <w:r>
        <w:t>a</w:t>
      </w:r>
      <w:r>
        <w:rPr>
          <w:spacing w:val="-2"/>
        </w:rPr>
        <w:t xml:space="preserve"> </w:t>
      </w:r>
      <w:r>
        <w:t>lender</w:t>
      </w:r>
      <w:r>
        <w:rPr>
          <w:spacing w:val="-2"/>
        </w:rPr>
        <w:t xml:space="preserve"> </w:t>
      </w:r>
      <w:r>
        <w:t>or awardee</w:t>
      </w:r>
      <w:r>
        <w:rPr>
          <w:spacing w:val="-2"/>
        </w:rPr>
        <w:t xml:space="preserve"> </w:t>
      </w:r>
      <w:r>
        <w:t>to</w:t>
      </w:r>
      <w:r>
        <w:rPr>
          <w:spacing w:val="-1"/>
        </w:rPr>
        <w:t xml:space="preserve"> </w:t>
      </w:r>
      <w:r>
        <w:t>the</w:t>
      </w:r>
      <w:r>
        <w:rPr>
          <w:spacing w:val="-2"/>
        </w:rPr>
        <w:t xml:space="preserve"> </w:t>
      </w:r>
      <w:r>
        <w:t>Owner</w:t>
      </w:r>
      <w:r>
        <w:rPr>
          <w:spacing w:val="-2"/>
        </w:rPr>
        <w:t xml:space="preserve"> </w:t>
      </w:r>
      <w:r>
        <w:t>for</w:t>
      </w:r>
      <w:r>
        <w:rPr>
          <w:spacing w:val="-2"/>
        </w:rPr>
        <w:t xml:space="preserve"> </w:t>
      </w:r>
      <w:r>
        <w:t>the funding</w:t>
      </w:r>
      <w:r>
        <w:rPr>
          <w:spacing w:val="-1"/>
        </w:rPr>
        <w:t xml:space="preserve"> </w:t>
      </w:r>
      <w:r>
        <w:t>of</w:t>
      </w:r>
      <w:r>
        <w:rPr>
          <w:spacing w:val="-2"/>
        </w:rPr>
        <w:t xml:space="preserve"> </w:t>
      </w:r>
      <w:r>
        <w:t>its</w:t>
      </w:r>
      <w:r>
        <w:rPr>
          <w:spacing w:val="-1"/>
        </w:rPr>
        <w:t xml:space="preserve"> </w:t>
      </w:r>
      <w:r>
        <w:t>project,</w:t>
      </w:r>
      <w:r>
        <w:rPr>
          <w:spacing w:val="-1"/>
        </w:rPr>
        <w:t xml:space="preserve"> </w:t>
      </w:r>
      <w:r>
        <w:t>the</w:t>
      </w:r>
      <w:r>
        <w:rPr>
          <w:spacing w:val="-2"/>
        </w:rPr>
        <w:t xml:space="preserve"> </w:t>
      </w:r>
      <w:r>
        <w:t xml:space="preserve">Owner and the Contractor agree that the Funding Authority is a third-party beneficiary and neither this paragraph (nor any other provision of this Agreement necessary to give this paragraph force or effect) shall be amended or </w:t>
      </w:r>
      <w:r w:rsidR="00897758" w:rsidRPr="0043768F">
        <w:rPr>
          <w:rFonts w:eastAsia="Calibri" w:cs="Times New Roman"/>
        </w:rPr>
        <w:t>waived without the prior written consent of the Funding Authority.</w:t>
      </w:r>
    </w:p>
    <w:p w14:paraId="2EFC442D" w14:textId="1ED03137" w:rsidR="00A712C6" w:rsidRDefault="00A712C6" w:rsidP="00913240">
      <w:pPr>
        <w:pStyle w:val="BodyText"/>
        <w:spacing w:before="11"/>
        <w:rPr>
          <w:sz w:val="15"/>
        </w:rPr>
      </w:pPr>
    </w:p>
    <w:p w14:paraId="33FCCDAB" w14:textId="1B093BA1" w:rsidR="00A712C6" w:rsidRDefault="00A712C6" w:rsidP="00913240">
      <w:pPr>
        <w:pStyle w:val="BodyText"/>
        <w:spacing w:before="11"/>
        <w:rPr>
          <w:sz w:val="15"/>
        </w:rPr>
      </w:pPr>
    </w:p>
    <w:p w14:paraId="4C416222" w14:textId="77777777" w:rsidR="00505414" w:rsidRDefault="00505414" w:rsidP="00913240">
      <w:pPr>
        <w:pStyle w:val="BodyText"/>
        <w:spacing w:before="11"/>
        <w:rPr>
          <w:sz w:val="15"/>
        </w:rPr>
      </w:pPr>
    </w:p>
    <w:p w14:paraId="4AF26715" w14:textId="77777777" w:rsidR="00505414" w:rsidRDefault="00505414" w:rsidP="00505414">
      <w:pPr>
        <w:spacing w:before="8"/>
        <w:rPr>
          <w:rFonts w:ascii="Arial" w:eastAsia="Arial" w:hAnsi="Arial" w:cs="Arial"/>
          <w:sz w:val="25"/>
          <w:szCs w:val="25"/>
        </w:rPr>
      </w:pPr>
    </w:p>
    <w:p w14:paraId="50696BE4" w14:textId="77777777" w:rsidR="00505414" w:rsidRDefault="00505414" w:rsidP="00505414">
      <w:pPr>
        <w:tabs>
          <w:tab w:val="left" w:pos="6250"/>
        </w:tabs>
        <w:spacing w:line="20" w:lineRule="atLeast"/>
        <w:ind w:left="490"/>
        <w:rPr>
          <w:rFonts w:ascii="Arial" w:eastAsia="Arial" w:hAnsi="Arial" w:cs="Arial"/>
          <w:sz w:val="2"/>
          <w:szCs w:val="2"/>
        </w:rPr>
      </w:pPr>
      <w:r>
        <w:rPr>
          <w:rFonts w:ascii="Arial"/>
          <w:noProof/>
          <w:sz w:val="2"/>
        </w:rPr>
        <mc:AlternateContent>
          <mc:Choice Requires="wpg">
            <w:drawing>
              <wp:inline distT="0" distB="0" distL="0" distR="0" wp14:anchorId="3B1251D0" wp14:editId="48D97866">
                <wp:extent cx="3213100" cy="12700"/>
                <wp:effectExtent l="0" t="0" r="6350" b="6350"/>
                <wp:docPr id="17"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3100" cy="12700"/>
                          <a:chOff x="0" y="0"/>
                          <a:chExt cx="5060" cy="20"/>
                        </a:xfrm>
                      </wpg:grpSpPr>
                      <wpg:grpSp>
                        <wpg:cNvPr id="18" name="Group 111"/>
                        <wpg:cNvGrpSpPr>
                          <a:grpSpLocks/>
                        </wpg:cNvGrpSpPr>
                        <wpg:grpSpPr bwMode="auto">
                          <a:xfrm>
                            <a:off x="10" y="10"/>
                            <a:ext cx="5040" cy="2"/>
                            <a:chOff x="10" y="10"/>
                            <a:chExt cx="5040" cy="2"/>
                          </a:xfrm>
                        </wpg:grpSpPr>
                        <wps:wsp>
                          <wps:cNvPr id="19" name="Freeform 112"/>
                          <wps:cNvSpPr>
                            <a:spLocks/>
                          </wps:cNvSpPr>
                          <wps:spPr bwMode="auto">
                            <a:xfrm>
                              <a:off x="10" y="10"/>
                              <a:ext cx="5040" cy="2"/>
                            </a:xfrm>
                            <a:custGeom>
                              <a:avLst/>
                              <a:gdLst>
                                <a:gd name="T0" fmla="+- 0 10 10"/>
                                <a:gd name="T1" fmla="*/ T0 w 5040"/>
                                <a:gd name="T2" fmla="+- 0 5050 10"/>
                                <a:gd name="T3" fmla="*/ T2 w 5040"/>
                              </a:gdLst>
                              <a:ahLst/>
                              <a:cxnLst>
                                <a:cxn ang="0">
                                  <a:pos x="T1" y="0"/>
                                </a:cxn>
                                <a:cxn ang="0">
                                  <a:pos x="T3" y="0"/>
                                </a:cxn>
                              </a:cxnLst>
                              <a:rect l="0" t="0" r="r" b="b"/>
                              <a:pathLst>
                                <a:path w="5040">
                                  <a:moveTo>
                                    <a:pt x="0" y="0"/>
                                  </a:moveTo>
                                  <a:lnTo>
                                    <a:pt x="504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FE1098" id="Group 110" o:spid="_x0000_s1026" style="width:253pt;height:1pt;mso-position-horizontal-relative:char;mso-position-vertical-relative:line" coordsize="50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">
                <v:group id="Group 111" o:spid="_x0000_s1027" style="position:absolute;left:10;top:10;width:5040;height:2" coordorigin="10,10"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12" o:spid="_x0000_s1028" style="position:absolute;left:10;top:10;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" path="m,l5040,e" filled="f" strokeweight="1pt">
                    <v:path arrowok="t" o:connecttype="custom" o:connectlocs="0,0;5040,0" o:connectangles="0,0"/>
                  </v:shape>
                </v:group>
                <w10:anchorlock/>
              </v:group>
            </w:pict>
          </mc:Fallback>
        </mc:AlternateContent>
      </w:r>
      <w:r>
        <w:rPr>
          <w:rFonts w:ascii="Arial"/>
          <w:sz w:val="2"/>
        </w:rPr>
        <w:tab/>
      </w:r>
      <w:r>
        <w:rPr>
          <w:rFonts w:ascii="Arial"/>
          <w:noProof/>
          <w:sz w:val="2"/>
        </w:rPr>
        <mc:AlternateContent>
          <mc:Choice Requires="wpg">
            <w:drawing>
              <wp:inline distT="0" distB="0" distL="0" distR="0" wp14:anchorId="59ECAC35" wp14:editId="67974E36">
                <wp:extent cx="2298700" cy="12700"/>
                <wp:effectExtent l="0" t="0" r="6350" b="6350"/>
                <wp:docPr id="2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0" cy="12700"/>
                          <a:chOff x="0" y="0"/>
                          <a:chExt cx="3620" cy="20"/>
                        </a:xfrm>
                      </wpg:grpSpPr>
                      <wpg:grpSp>
                        <wpg:cNvPr id="21" name="Group 108"/>
                        <wpg:cNvGrpSpPr>
                          <a:grpSpLocks/>
                        </wpg:cNvGrpSpPr>
                        <wpg:grpSpPr bwMode="auto">
                          <a:xfrm>
                            <a:off x="10" y="10"/>
                            <a:ext cx="3600" cy="2"/>
                            <a:chOff x="10" y="10"/>
                            <a:chExt cx="3600" cy="2"/>
                          </a:xfrm>
                        </wpg:grpSpPr>
                        <wps:wsp>
                          <wps:cNvPr id="22" name="Freeform 109"/>
                          <wps:cNvSpPr>
                            <a:spLocks/>
                          </wps:cNvSpPr>
                          <wps:spPr bwMode="auto">
                            <a:xfrm>
                              <a:off x="10" y="10"/>
                              <a:ext cx="3600" cy="2"/>
                            </a:xfrm>
                            <a:custGeom>
                              <a:avLst/>
                              <a:gdLst>
                                <a:gd name="T0" fmla="+- 0 10 10"/>
                                <a:gd name="T1" fmla="*/ T0 w 3600"/>
                                <a:gd name="T2" fmla="+- 0 3610 10"/>
                                <a:gd name="T3" fmla="*/ T2 w 3600"/>
                              </a:gdLst>
                              <a:ahLst/>
                              <a:cxnLst>
                                <a:cxn ang="0">
                                  <a:pos x="T1" y="0"/>
                                </a:cxn>
                                <a:cxn ang="0">
                                  <a:pos x="T3" y="0"/>
                                </a:cxn>
                              </a:cxnLst>
                              <a:rect l="0" t="0" r="r" b="b"/>
                              <a:pathLst>
                                <a:path w="3600">
                                  <a:moveTo>
                                    <a:pt x="0" y="0"/>
                                  </a:moveTo>
                                  <a:lnTo>
                                    <a:pt x="36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5AF131" id="Group 107" o:spid="_x0000_s1026" style="width:181pt;height:1pt;mso-position-horizontal-relative:char;mso-position-vertical-relative:line" coordsize="36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">
                <v:group id="Group 108" o:spid="_x0000_s1027" style="position:absolute;left:10;top:10;width:3600;height:2" coordorigin="10,10"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09" o:spid="_x0000_s1028" style="position:absolute;left:10;top:1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" path="m,l3600,e" filled="f" strokeweight="1pt">
                    <v:path arrowok="t" o:connecttype="custom" o:connectlocs="0,0;3600,0" o:connectangles="0,0"/>
                  </v:shape>
                </v:group>
                <w10:anchorlock/>
              </v:group>
            </w:pict>
          </mc:Fallback>
        </mc:AlternateContent>
      </w:r>
    </w:p>
    <w:p w14:paraId="775CECCE" w14:textId="77777777" w:rsidR="00505414" w:rsidRDefault="00505414" w:rsidP="00505414">
      <w:pPr>
        <w:pStyle w:val="BodyText"/>
        <w:tabs>
          <w:tab w:val="left" w:pos="6259"/>
        </w:tabs>
        <w:spacing w:line="274" w:lineRule="exact"/>
        <w:ind w:left="500"/>
        <w:rPr>
          <w:rFonts w:ascii="Arial" w:eastAsia="Arial" w:hAnsi="Arial" w:cs="Arial"/>
        </w:rPr>
      </w:pPr>
      <w:r>
        <w:rPr>
          <w:rFonts w:ascii="Arial"/>
          <w:spacing w:val="-1"/>
          <w:w w:val="95"/>
        </w:rPr>
        <w:t>Signature</w:t>
      </w:r>
      <w:r>
        <w:rPr>
          <w:rFonts w:ascii="Arial"/>
          <w:spacing w:val="-1"/>
          <w:w w:val="95"/>
        </w:rPr>
        <w:tab/>
      </w:r>
      <w:r>
        <w:rPr>
          <w:rFonts w:ascii="Arial"/>
          <w:spacing w:val="-1"/>
        </w:rPr>
        <w:t>Date</w:t>
      </w:r>
    </w:p>
    <w:p w14:paraId="42F59904" w14:textId="77777777" w:rsidR="00505414" w:rsidRDefault="00505414" w:rsidP="00505414">
      <w:pPr>
        <w:spacing w:before="8"/>
        <w:rPr>
          <w:rFonts w:ascii="Arial" w:eastAsia="Arial" w:hAnsi="Arial" w:cs="Arial"/>
          <w:sz w:val="21"/>
          <w:szCs w:val="21"/>
        </w:rPr>
      </w:pPr>
    </w:p>
    <w:p w14:paraId="62FC03CB" w14:textId="77777777" w:rsidR="00505414" w:rsidRDefault="00505414" w:rsidP="00505414">
      <w:pPr>
        <w:spacing w:line="20" w:lineRule="atLeast"/>
        <w:ind w:left="49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2A0491B" wp14:editId="4A216255">
                <wp:extent cx="5041900" cy="12700"/>
                <wp:effectExtent l="0" t="0" r="6350" b="6350"/>
                <wp:docPr id="2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0" cy="12700"/>
                          <a:chOff x="0" y="0"/>
                          <a:chExt cx="7940" cy="20"/>
                        </a:xfrm>
                      </wpg:grpSpPr>
                      <wpg:grpSp>
                        <wpg:cNvPr id="229" name="Group 105"/>
                        <wpg:cNvGrpSpPr>
                          <a:grpSpLocks/>
                        </wpg:cNvGrpSpPr>
                        <wpg:grpSpPr bwMode="auto">
                          <a:xfrm>
                            <a:off x="10" y="10"/>
                            <a:ext cx="7920" cy="2"/>
                            <a:chOff x="10" y="10"/>
                            <a:chExt cx="7920" cy="2"/>
                          </a:xfrm>
                        </wpg:grpSpPr>
                        <wps:wsp>
                          <wps:cNvPr id="230" name="Freeform 106"/>
                          <wps:cNvSpPr>
                            <a:spLocks/>
                          </wps:cNvSpPr>
                          <wps:spPr bwMode="auto">
                            <a:xfrm>
                              <a:off x="10" y="10"/>
                              <a:ext cx="7920" cy="2"/>
                            </a:xfrm>
                            <a:custGeom>
                              <a:avLst/>
                              <a:gdLst>
                                <a:gd name="T0" fmla="+- 0 10 10"/>
                                <a:gd name="T1" fmla="*/ T0 w 7920"/>
                                <a:gd name="T2" fmla="+- 0 7930 10"/>
                                <a:gd name="T3" fmla="*/ T2 w 7920"/>
                              </a:gdLst>
                              <a:ahLst/>
                              <a:cxnLst>
                                <a:cxn ang="0">
                                  <a:pos x="T1" y="0"/>
                                </a:cxn>
                                <a:cxn ang="0">
                                  <a:pos x="T3" y="0"/>
                                </a:cxn>
                              </a:cxnLst>
                              <a:rect l="0" t="0" r="r" b="b"/>
                              <a:pathLst>
                                <a:path w="7920">
                                  <a:moveTo>
                                    <a:pt x="0" y="0"/>
                                  </a:moveTo>
                                  <a:lnTo>
                                    <a:pt x="79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287592" id="Group 104" o:spid="_x0000_s1026" style="width:397pt;height:1pt;mso-position-horizontal-relative:char;mso-position-vertical-relative:line" coordsize="79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">
                <v:group id="Group 105" o:spid="_x0000_s1027" style="position:absolute;left:10;top:10;width:7920;height:2" coordorigin="10,10" coordsize="7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106" o:spid="_x0000_s1028" style="position:absolute;left:10;top:10;width:7920;height:2;visibility:visible;mso-wrap-style:square;v-text-anchor:top" coordsize="7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" path="m,l7920,e" filled="f" strokeweight="1pt">
                    <v:path arrowok="t" o:connecttype="custom" o:connectlocs="0,0;7920,0" o:connectangles="0,0"/>
                  </v:shape>
                </v:group>
                <w10:anchorlock/>
              </v:group>
            </w:pict>
          </mc:Fallback>
        </mc:AlternateContent>
      </w:r>
    </w:p>
    <w:p w14:paraId="792A7EAD" w14:textId="77777777" w:rsidR="00505414" w:rsidRDefault="00505414" w:rsidP="00505414">
      <w:pPr>
        <w:pStyle w:val="BodyText"/>
        <w:spacing w:line="274" w:lineRule="exact"/>
        <w:ind w:left="500"/>
        <w:rPr>
          <w:rFonts w:ascii="Arial" w:eastAsia="Arial" w:hAnsi="Arial" w:cs="Arial"/>
        </w:rPr>
      </w:pPr>
      <w:r>
        <w:rPr>
          <w:rFonts w:ascii="Arial"/>
          <w:spacing w:val="-1"/>
        </w:rPr>
        <w:t>Name</w:t>
      </w:r>
      <w:r>
        <w:rPr>
          <w:rFonts w:ascii="Arial"/>
        </w:rPr>
        <w:t xml:space="preserve"> </w:t>
      </w:r>
      <w:r>
        <w:rPr>
          <w:rFonts w:ascii="Arial"/>
          <w:spacing w:val="-1"/>
        </w:rPr>
        <w:t>and</w:t>
      </w:r>
      <w:r>
        <w:rPr>
          <w:rFonts w:ascii="Arial"/>
        </w:rPr>
        <w:t xml:space="preserve"> </w:t>
      </w:r>
      <w:r>
        <w:rPr>
          <w:rFonts w:ascii="Arial"/>
          <w:spacing w:val="-1"/>
        </w:rPr>
        <w:t>Title</w:t>
      </w:r>
      <w:r>
        <w:rPr>
          <w:rFonts w:ascii="Arial"/>
        </w:rPr>
        <w:t xml:space="preserve"> </w:t>
      </w:r>
      <w:r>
        <w:rPr>
          <w:rFonts w:ascii="Arial"/>
          <w:spacing w:val="-1"/>
        </w:rPr>
        <w:t>of</w:t>
      </w:r>
      <w:r>
        <w:rPr>
          <w:rFonts w:ascii="Arial"/>
        </w:rPr>
        <w:t xml:space="preserve"> </w:t>
      </w:r>
      <w:r>
        <w:rPr>
          <w:rFonts w:ascii="Arial"/>
          <w:spacing w:val="-1"/>
        </w:rPr>
        <w:t>Authorized</w:t>
      </w:r>
      <w:r>
        <w:rPr>
          <w:rFonts w:ascii="Arial"/>
        </w:rPr>
        <w:t xml:space="preserve"> </w:t>
      </w:r>
      <w:r>
        <w:rPr>
          <w:rFonts w:ascii="Arial"/>
          <w:spacing w:val="-1"/>
        </w:rPr>
        <w:t>Signatory,</w:t>
      </w:r>
      <w:r>
        <w:rPr>
          <w:rFonts w:ascii="Arial"/>
        </w:rPr>
        <w:t xml:space="preserve"> Please Print or Type</w:t>
      </w:r>
    </w:p>
    <w:p w14:paraId="6E4A9D51" w14:textId="77777777" w:rsidR="00505414" w:rsidRDefault="00505414" w:rsidP="00505414">
      <w:pPr>
        <w:spacing w:before="8"/>
        <w:rPr>
          <w:rFonts w:ascii="Arial" w:eastAsia="Arial" w:hAnsi="Arial" w:cs="Arial"/>
          <w:sz w:val="21"/>
          <w:szCs w:val="21"/>
        </w:rPr>
      </w:pPr>
    </w:p>
    <w:p w14:paraId="3F8230F9" w14:textId="77777777" w:rsidR="00505414" w:rsidRDefault="00505414" w:rsidP="00505414">
      <w:pPr>
        <w:spacing w:line="20" w:lineRule="atLeast"/>
        <w:ind w:left="49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DC62254" wp14:editId="351FED59">
                <wp:extent cx="2755900" cy="12700"/>
                <wp:effectExtent l="0" t="0" r="6350" b="6350"/>
                <wp:docPr id="23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0" cy="12700"/>
                          <a:chOff x="0" y="0"/>
                          <a:chExt cx="4340" cy="20"/>
                        </a:xfrm>
                      </wpg:grpSpPr>
                      <wpg:grpSp>
                        <wpg:cNvPr id="232" name="Group 102"/>
                        <wpg:cNvGrpSpPr>
                          <a:grpSpLocks/>
                        </wpg:cNvGrpSpPr>
                        <wpg:grpSpPr bwMode="auto">
                          <a:xfrm>
                            <a:off x="10" y="10"/>
                            <a:ext cx="4320" cy="2"/>
                            <a:chOff x="10" y="10"/>
                            <a:chExt cx="4320" cy="2"/>
                          </a:xfrm>
                        </wpg:grpSpPr>
                        <wps:wsp>
                          <wps:cNvPr id="233" name="Freeform 103"/>
                          <wps:cNvSpPr>
                            <a:spLocks/>
                          </wps:cNvSpPr>
                          <wps:spPr bwMode="auto">
                            <a:xfrm>
                              <a:off x="10" y="10"/>
                              <a:ext cx="4320" cy="2"/>
                            </a:xfrm>
                            <a:custGeom>
                              <a:avLst/>
                              <a:gdLst>
                                <a:gd name="T0" fmla="+- 0 10 10"/>
                                <a:gd name="T1" fmla="*/ T0 w 4320"/>
                                <a:gd name="T2" fmla="+- 0 4330 10"/>
                                <a:gd name="T3" fmla="*/ T2 w 4320"/>
                              </a:gdLst>
                              <a:ahLst/>
                              <a:cxnLst>
                                <a:cxn ang="0">
                                  <a:pos x="T1" y="0"/>
                                </a:cxn>
                                <a:cxn ang="0">
                                  <a:pos x="T3" y="0"/>
                                </a:cxn>
                              </a:cxnLst>
                              <a:rect l="0" t="0" r="r" b="b"/>
                              <a:pathLst>
                                <a:path w="4320">
                                  <a:moveTo>
                                    <a:pt x="0" y="0"/>
                                  </a:moveTo>
                                  <a:lnTo>
                                    <a:pt x="4320" y="0"/>
                                  </a:lnTo>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F2D42F" id="Group 101" o:spid="_x0000_s1026" style="width:217pt;height:1pt;mso-position-horizontal-relative:char;mso-position-vertical-relative:line" coordsize="4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">
                <v:group id="Group 102" o:spid="_x0000_s1027" style="position:absolute;left:10;top:10;width:4320;height:2" coordorigin="10,10"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03" o:spid="_x0000_s1028" style="position:absolute;left:10;top:10;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" path="m,l4320,e" filled="f" strokeweight=".35275mm">
                    <v:path arrowok="t" o:connecttype="custom" o:connectlocs="0,0;4320,0" o:connectangles="0,0"/>
                  </v:shape>
                </v:group>
                <w10:anchorlock/>
              </v:group>
            </w:pict>
          </mc:Fallback>
        </mc:AlternateContent>
      </w:r>
    </w:p>
    <w:p w14:paraId="009DA6BD" w14:textId="77777777" w:rsidR="00505414" w:rsidRDefault="00505414" w:rsidP="00505414">
      <w:pPr>
        <w:pStyle w:val="BodyText"/>
        <w:spacing w:line="274" w:lineRule="exact"/>
        <w:ind w:left="500"/>
        <w:jc w:val="both"/>
        <w:rPr>
          <w:rFonts w:ascii="Arial" w:eastAsia="Arial" w:hAnsi="Arial" w:cs="Arial"/>
        </w:rPr>
      </w:pPr>
      <w:r>
        <w:rPr>
          <w:rFonts w:ascii="Arial" w:eastAsia="Arial" w:hAnsi="Arial" w:cs="Arial"/>
        </w:rPr>
        <w:t>Bidder’s Firm</w:t>
      </w:r>
    </w:p>
    <w:p w14:paraId="14036F8B" w14:textId="62DAF50C" w:rsidR="00A712C6" w:rsidRDefault="00A712C6" w:rsidP="00913240">
      <w:pPr>
        <w:pStyle w:val="BodyText"/>
        <w:spacing w:before="11"/>
        <w:rPr>
          <w:sz w:val="15"/>
        </w:rPr>
      </w:pPr>
    </w:p>
    <w:p w14:paraId="04F7A721" w14:textId="2BD34154" w:rsidR="00A712C6" w:rsidRDefault="00A712C6" w:rsidP="00913240">
      <w:pPr>
        <w:pStyle w:val="BodyText"/>
        <w:spacing w:before="11"/>
        <w:rPr>
          <w:sz w:val="15"/>
        </w:rPr>
      </w:pPr>
    </w:p>
    <w:p w14:paraId="627E1106" w14:textId="19600765" w:rsidR="00A712C6" w:rsidRDefault="00A712C6" w:rsidP="00913240">
      <w:pPr>
        <w:pStyle w:val="BodyText"/>
        <w:spacing w:before="11"/>
        <w:rPr>
          <w:sz w:val="15"/>
        </w:rPr>
      </w:pPr>
    </w:p>
    <w:p w14:paraId="14087CF8" w14:textId="24AEF051" w:rsidR="00A712C6" w:rsidRDefault="00A712C6" w:rsidP="00913240">
      <w:pPr>
        <w:pStyle w:val="BodyText"/>
        <w:spacing w:before="11"/>
        <w:rPr>
          <w:sz w:val="15"/>
        </w:rPr>
      </w:pPr>
    </w:p>
    <w:p w14:paraId="66460C12" w14:textId="2849F4AB" w:rsidR="00A712C6" w:rsidRDefault="00A712C6" w:rsidP="00913240">
      <w:pPr>
        <w:pStyle w:val="BodyText"/>
        <w:spacing w:before="11"/>
        <w:rPr>
          <w:sz w:val="15"/>
        </w:rPr>
      </w:pPr>
    </w:p>
    <w:p w14:paraId="383C0DB4" w14:textId="72E6741A" w:rsidR="00A712C6" w:rsidRDefault="00A712C6" w:rsidP="00913240">
      <w:pPr>
        <w:pStyle w:val="BodyText"/>
        <w:spacing w:before="11"/>
        <w:rPr>
          <w:sz w:val="15"/>
        </w:rPr>
      </w:pPr>
    </w:p>
    <w:p w14:paraId="0E00EEC0" w14:textId="54D40567" w:rsidR="00A712C6" w:rsidRDefault="00A712C6" w:rsidP="00913240">
      <w:pPr>
        <w:pStyle w:val="BodyText"/>
        <w:spacing w:before="11"/>
        <w:rPr>
          <w:sz w:val="15"/>
        </w:rPr>
      </w:pPr>
    </w:p>
    <w:p w14:paraId="64E02F76" w14:textId="0789A30E" w:rsidR="00A712C6" w:rsidRDefault="00A712C6" w:rsidP="00913240">
      <w:pPr>
        <w:pStyle w:val="BodyText"/>
        <w:spacing w:before="11"/>
        <w:rPr>
          <w:sz w:val="15"/>
        </w:rPr>
      </w:pPr>
    </w:p>
    <w:p w14:paraId="4640F3C0" w14:textId="44D3F846" w:rsidR="00A712C6" w:rsidRDefault="00A712C6" w:rsidP="00913240">
      <w:pPr>
        <w:pStyle w:val="BodyText"/>
        <w:spacing w:before="11"/>
        <w:rPr>
          <w:sz w:val="15"/>
        </w:rPr>
      </w:pPr>
    </w:p>
    <w:p w14:paraId="12E86202" w14:textId="7804B2A0" w:rsidR="00A712C6" w:rsidRDefault="00A712C6" w:rsidP="00913240">
      <w:pPr>
        <w:pStyle w:val="BodyText"/>
        <w:spacing w:before="11"/>
        <w:rPr>
          <w:sz w:val="15"/>
        </w:rPr>
      </w:pPr>
    </w:p>
    <w:p w14:paraId="6745A466" w14:textId="18CF318D" w:rsidR="00A712C6" w:rsidRDefault="00A712C6" w:rsidP="00913240">
      <w:pPr>
        <w:pStyle w:val="BodyText"/>
        <w:spacing w:before="11"/>
        <w:rPr>
          <w:sz w:val="15"/>
        </w:rPr>
      </w:pPr>
    </w:p>
    <w:p w14:paraId="5FACBF71" w14:textId="01394E5C" w:rsidR="005A44C8" w:rsidRDefault="005A44C8" w:rsidP="00913240">
      <w:pPr>
        <w:pStyle w:val="BodyText"/>
        <w:spacing w:before="11"/>
        <w:rPr>
          <w:sz w:val="15"/>
        </w:rPr>
      </w:pPr>
    </w:p>
    <w:p w14:paraId="0E7FE003" w14:textId="5AC19C98" w:rsidR="005A44C8" w:rsidRDefault="005A44C8" w:rsidP="00913240">
      <w:pPr>
        <w:pStyle w:val="BodyText"/>
        <w:spacing w:before="11"/>
        <w:rPr>
          <w:sz w:val="15"/>
        </w:rPr>
      </w:pPr>
    </w:p>
    <w:p w14:paraId="50A15FD4" w14:textId="59E619B0" w:rsidR="005A44C8" w:rsidRDefault="005A44C8" w:rsidP="00913240">
      <w:pPr>
        <w:pStyle w:val="BodyText"/>
        <w:spacing w:before="11"/>
        <w:rPr>
          <w:sz w:val="15"/>
        </w:rPr>
      </w:pPr>
    </w:p>
    <w:p w14:paraId="6B744E53" w14:textId="67EDBABD" w:rsidR="005A44C8" w:rsidRDefault="005A44C8" w:rsidP="00913240">
      <w:pPr>
        <w:pStyle w:val="BodyText"/>
        <w:spacing w:before="11"/>
        <w:rPr>
          <w:sz w:val="15"/>
        </w:rPr>
      </w:pPr>
    </w:p>
    <w:p w14:paraId="2621D6C7" w14:textId="7B395C44" w:rsidR="005A44C8" w:rsidRDefault="005A44C8" w:rsidP="00913240">
      <w:pPr>
        <w:pStyle w:val="BodyText"/>
        <w:spacing w:before="11"/>
        <w:rPr>
          <w:sz w:val="15"/>
        </w:rPr>
      </w:pPr>
    </w:p>
    <w:p w14:paraId="6295A3F2" w14:textId="21BF75E0" w:rsidR="005A44C8" w:rsidRDefault="005A44C8" w:rsidP="00913240">
      <w:pPr>
        <w:pStyle w:val="BodyText"/>
        <w:spacing w:before="11"/>
        <w:rPr>
          <w:sz w:val="15"/>
        </w:rPr>
      </w:pPr>
    </w:p>
    <w:p w14:paraId="4919C89F" w14:textId="77777777" w:rsidR="005A44C8" w:rsidRDefault="005A44C8" w:rsidP="00913240">
      <w:pPr>
        <w:pStyle w:val="BodyText"/>
        <w:spacing w:before="11"/>
        <w:rPr>
          <w:sz w:val="15"/>
        </w:rPr>
      </w:pPr>
    </w:p>
    <w:p w14:paraId="02C700B9" w14:textId="27736198" w:rsidR="00A712C6" w:rsidRDefault="00A712C6" w:rsidP="00913240">
      <w:pPr>
        <w:pStyle w:val="BodyText"/>
        <w:spacing w:before="11"/>
        <w:rPr>
          <w:sz w:val="15"/>
        </w:rPr>
      </w:pPr>
    </w:p>
    <w:p w14:paraId="1073DA64" w14:textId="478DF476" w:rsidR="00A712C6" w:rsidRDefault="00A712C6" w:rsidP="00913240">
      <w:pPr>
        <w:pStyle w:val="BodyText"/>
        <w:spacing w:before="11"/>
        <w:rPr>
          <w:sz w:val="15"/>
        </w:rPr>
      </w:pPr>
    </w:p>
    <w:p w14:paraId="2BE82D4F" w14:textId="051EEC65" w:rsidR="00A712C6" w:rsidRDefault="00A712C6" w:rsidP="00913240">
      <w:pPr>
        <w:pStyle w:val="BodyText"/>
        <w:spacing w:before="11"/>
        <w:rPr>
          <w:sz w:val="15"/>
        </w:rPr>
      </w:pPr>
    </w:p>
    <w:p w14:paraId="0E5F971E" w14:textId="043504C3" w:rsidR="00A712C6" w:rsidRDefault="00A712C6" w:rsidP="00913240">
      <w:pPr>
        <w:pStyle w:val="BodyText"/>
        <w:spacing w:before="11"/>
        <w:rPr>
          <w:sz w:val="15"/>
        </w:rPr>
      </w:pPr>
    </w:p>
    <w:p w14:paraId="01045C6C" w14:textId="1F5A5BD3" w:rsidR="00A712C6" w:rsidRDefault="00A712C6" w:rsidP="00913240">
      <w:pPr>
        <w:pStyle w:val="BodyText"/>
        <w:spacing w:before="11"/>
        <w:rPr>
          <w:sz w:val="15"/>
        </w:rPr>
      </w:pPr>
    </w:p>
    <w:p w14:paraId="68817728" w14:textId="49C52624" w:rsidR="00A712C6" w:rsidRDefault="00A712C6" w:rsidP="00913240">
      <w:pPr>
        <w:pStyle w:val="BodyText"/>
        <w:spacing w:before="11"/>
        <w:rPr>
          <w:sz w:val="15"/>
        </w:rPr>
      </w:pPr>
    </w:p>
    <w:p w14:paraId="015AB469" w14:textId="77777777" w:rsidR="00A712C6" w:rsidRDefault="00A712C6" w:rsidP="00913240">
      <w:pPr>
        <w:pStyle w:val="BodyText"/>
        <w:spacing w:before="11"/>
        <w:rPr>
          <w:sz w:val="15"/>
        </w:rPr>
      </w:pPr>
    </w:p>
    <w:p w14:paraId="6C9A3D40" w14:textId="77777777" w:rsidR="00913240" w:rsidRDefault="00913240" w:rsidP="00913240">
      <w:pPr>
        <w:spacing w:before="92" w:line="207" w:lineRule="exact"/>
        <w:ind w:left="1686" w:right="789"/>
        <w:jc w:val="center"/>
        <w:rPr>
          <w:b/>
          <w:sz w:val="18"/>
        </w:rPr>
      </w:pPr>
      <w:r>
        <w:rPr>
          <w:noProof/>
        </w:rPr>
        <w:drawing>
          <wp:anchor distT="0" distB="0" distL="0" distR="0" simplePos="0" relativeHeight="503213552" behindDoc="0" locked="0" layoutInCell="1" allowOverlap="1" wp14:anchorId="5F748B39" wp14:editId="150DEC8A">
            <wp:simplePos x="0" y="0"/>
            <wp:positionH relativeFrom="page">
              <wp:posOffset>851535</wp:posOffset>
            </wp:positionH>
            <wp:positionV relativeFrom="paragraph">
              <wp:posOffset>-116810</wp:posOffset>
            </wp:positionV>
            <wp:extent cx="996949" cy="996949"/>
            <wp:effectExtent l="0" t="0" r="0" b="0"/>
            <wp:wrapNone/>
            <wp:docPr id="4" name="image1.png" descr="EPA Seal (600x6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7" cstate="print"/>
                    <a:stretch>
                      <a:fillRect/>
                    </a:stretch>
                  </pic:blipFill>
                  <pic:spPr>
                    <a:xfrm>
                      <a:off x="0" y="0"/>
                      <a:ext cx="996949" cy="996949"/>
                    </a:xfrm>
                    <a:prstGeom prst="rect">
                      <a:avLst/>
                    </a:prstGeom>
                  </pic:spPr>
                </pic:pic>
              </a:graphicData>
            </a:graphic>
          </wp:anchor>
        </w:drawing>
      </w:r>
      <w:r>
        <w:rPr>
          <w:b/>
          <w:color w:val="2F60C3"/>
          <w:sz w:val="18"/>
        </w:rPr>
        <w:t>UNITED</w:t>
      </w:r>
      <w:r>
        <w:rPr>
          <w:b/>
          <w:color w:val="2F60C3"/>
          <w:spacing w:val="-7"/>
          <w:sz w:val="18"/>
        </w:rPr>
        <w:t xml:space="preserve"> </w:t>
      </w:r>
      <w:r>
        <w:rPr>
          <w:b/>
          <w:color w:val="2F60C3"/>
          <w:sz w:val="18"/>
        </w:rPr>
        <w:t>STATES</w:t>
      </w:r>
      <w:r>
        <w:rPr>
          <w:b/>
          <w:color w:val="2F60C3"/>
          <w:spacing w:val="-5"/>
          <w:sz w:val="18"/>
        </w:rPr>
        <w:t xml:space="preserve"> </w:t>
      </w:r>
      <w:r>
        <w:rPr>
          <w:b/>
          <w:color w:val="2F60C3"/>
          <w:sz w:val="18"/>
        </w:rPr>
        <w:t>ENVIRONMENTAL</w:t>
      </w:r>
      <w:r>
        <w:rPr>
          <w:b/>
          <w:color w:val="2F60C3"/>
          <w:spacing w:val="-6"/>
          <w:sz w:val="18"/>
        </w:rPr>
        <w:t xml:space="preserve"> </w:t>
      </w:r>
      <w:r>
        <w:rPr>
          <w:b/>
          <w:color w:val="2F60C3"/>
          <w:sz w:val="18"/>
        </w:rPr>
        <w:t>PROTECTION</w:t>
      </w:r>
      <w:r>
        <w:rPr>
          <w:b/>
          <w:color w:val="2F60C3"/>
          <w:spacing w:val="-6"/>
          <w:sz w:val="18"/>
        </w:rPr>
        <w:t xml:space="preserve"> </w:t>
      </w:r>
      <w:r>
        <w:rPr>
          <w:b/>
          <w:color w:val="2F60C3"/>
          <w:spacing w:val="-2"/>
          <w:sz w:val="18"/>
        </w:rPr>
        <w:t>AGENCY</w:t>
      </w:r>
    </w:p>
    <w:p w14:paraId="742CA420" w14:textId="77777777" w:rsidR="00913240" w:rsidRDefault="00913240" w:rsidP="00913240">
      <w:pPr>
        <w:spacing w:line="207" w:lineRule="exact"/>
        <w:ind w:left="1515" w:right="789"/>
        <w:jc w:val="center"/>
        <w:rPr>
          <w:sz w:val="18"/>
        </w:rPr>
      </w:pPr>
      <w:r>
        <w:rPr>
          <w:color w:val="2F60C3"/>
          <w:sz w:val="18"/>
        </w:rPr>
        <w:t>WASHINGTON,</w:t>
      </w:r>
      <w:r>
        <w:rPr>
          <w:color w:val="2F60C3"/>
          <w:spacing w:val="-4"/>
          <w:sz w:val="18"/>
        </w:rPr>
        <w:t xml:space="preserve"> </w:t>
      </w:r>
      <w:r>
        <w:rPr>
          <w:color w:val="2F60C3"/>
          <w:sz w:val="18"/>
        </w:rPr>
        <w:t>D.C.</w:t>
      </w:r>
      <w:r>
        <w:rPr>
          <w:color w:val="2F60C3"/>
          <w:spacing w:val="-4"/>
          <w:sz w:val="18"/>
        </w:rPr>
        <w:t xml:space="preserve"> 20460</w:t>
      </w:r>
    </w:p>
    <w:p w14:paraId="6FA164C5" w14:textId="77777777" w:rsidR="00913240" w:rsidRDefault="00913240" w:rsidP="00913240">
      <w:pPr>
        <w:pStyle w:val="BodyText"/>
        <w:spacing w:before="1"/>
        <w:rPr>
          <w:sz w:val="18"/>
        </w:rPr>
      </w:pPr>
    </w:p>
    <w:p w14:paraId="1DA3D13B" w14:textId="77777777" w:rsidR="00913240" w:rsidRDefault="00913240" w:rsidP="00913240">
      <w:pPr>
        <w:ind w:right="856"/>
        <w:jc w:val="right"/>
        <w:rPr>
          <w:sz w:val="18"/>
        </w:rPr>
      </w:pPr>
      <w:r>
        <w:rPr>
          <w:color w:val="2F60C3"/>
          <w:sz w:val="18"/>
        </w:rPr>
        <w:t>OFFICE</w:t>
      </w:r>
      <w:r>
        <w:rPr>
          <w:color w:val="2F60C3"/>
          <w:spacing w:val="-4"/>
          <w:sz w:val="18"/>
        </w:rPr>
        <w:t xml:space="preserve"> </w:t>
      </w:r>
      <w:r>
        <w:rPr>
          <w:color w:val="2F60C3"/>
          <w:sz w:val="18"/>
        </w:rPr>
        <w:t xml:space="preserve">OF </w:t>
      </w:r>
      <w:r>
        <w:rPr>
          <w:color w:val="2F60C3"/>
          <w:spacing w:val="-4"/>
          <w:sz w:val="18"/>
        </w:rPr>
        <w:t>WATER</w:t>
      </w:r>
    </w:p>
    <w:p w14:paraId="309E7B0F" w14:textId="77777777" w:rsidR="00913240" w:rsidRDefault="00913240" w:rsidP="00913240">
      <w:pPr>
        <w:pStyle w:val="BodyText"/>
        <w:rPr>
          <w:sz w:val="20"/>
        </w:rPr>
      </w:pPr>
    </w:p>
    <w:p w14:paraId="4AE3B1E2" w14:textId="77777777" w:rsidR="00913240" w:rsidRDefault="00913240" w:rsidP="00913240">
      <w:pPr>
        <w:pStyle w:val="BodyText"/>
        <w:rPr>
          <w:sz w:val="20"/>
        </w:rPr>
      </w:pPr>
    </w:p>
    <w:p w14:paraId="1C2C173A" w14:textId="77777777" w:rsidR="00913240" w:rsidRDefault="00913240" w:rsidP="00913240">
      <w:pPr>
        <w:pStyle w:val="BodyText"/>
        <w:spacing w:before="2"/>
        <w:rPr>
          <w:sz w:val="21"/>
        </w:rPr>
      </w:pPr>
    </w:p>
    <w:p w14:paraId="6283C3AA" w14:textId="77777777" w:rsidR="00913240" w:rsidRDefault="00913240" w:rsidP="00913240">
      <w:pPr>
        <w:pStyle w:val="BodyText"/>
        <w:ind w:left="822" w:right="789"/>
        <w:jc w:val="center"/>
      </w:pPr>
      <w:r>
        <w:t>November</w:t>
      </w:r>
      <w:r>
        <w:rPr>
          <w:spacing w:val="-5"/>
        </w:rPr>
        <w:t xml:space="preserve"> </w:t>
      </w:r>
      <w:r>
        <w:t>3,</w:t>
      </w:r>
      <w:r>
        <w:rPr>
          <w:spacing w:val="-5"/>
        </w:rPr>
        <w:t xml:space="preserve"> </w:t>
      </w:r>
      <w:r>
        <w:rPr>
          <w:spacing w:val="-4"/>
        </w:rPr>
        <w:t>2022</w:t>
      </w:r>
    </w:p>
    <w:p w14:paraId="73F6486A" w14:textId="77777777" w:rsidR="00913240" w:rsidRDefault="00913240" w:rsidP="00913240">
      <w:pPr>
        <w:pStyle w:val="BodyText"/>
        <w:rPr>
          <w:sz w:val="20"/>
        </w:rPr>
      </w:pPr>
    </w:p>
    <w:p w14:paraId="4A450DC8" w14:textId="77777777" w:rsidR="00913240" w:rsidRDefault="00913240" w:rsidP="00913240">
      <w:pPr>
        <w:pStyle w:val="BodyText"/>
        <w:rPr>
          <w:sz w:val="20"/>
        </w:rPr>
      </w:pPr>
    </w:p>
    <w:p w14:paraId="562E947C" w14:textId="77777777" w:rsidR="00913240" w:rsidRDefault="00913240" w:rsidP="00913240">
      <w:pPr>
        <w:spacing w:before="216"/>
        <w:ind w:left="120"/>
        <w:rPr>
          <w:b/>
          <w:sz w:val="24"/>
        </w:rPr>
      </w:pPr>
      <w:r>
        <w:rPr>
          <w:b/>
          <w:spacing w:val="-2"/>
          <w:sz w:val="24"/>
          <w:u w:val="single"/>
        </w:rPr>
        <w:t>MEMORANDUM</w:t>
      </w:r>
    </w:p>
    <w:p w14:paraId="5403494A" w14:textId="77777777" w:rsidR="00913240" w:rsidRDefault="00913240" w:rsidP="00913240">
      <w:pPr>
        <w:pStyle w:val="BodyText"/>
        <w:rPr>
          <w:b/>
          <w:sz w:val="18"/>
        </w:rPr>
      </w:pPr>
    </w:p>
    <w:p w14:paraId="1D1F7979" w14:textId="77777777" w:rsidR="00913240" w:rsidRDefault="00913240" w:rsidP="00913240">
      <w:pPr>
        <w:pStyle w:val="BodyText"/>
        <w:tabs>
          <w:tab w:val="left" w:pos="1559"/>
        </w:tabs>
        <w:spacing w:before="90" w:line="259" w:lineRule="auto"/>
        <w:ind w:left="1560" w:right="371" w:hanging="1440"/>
      </w:pPr>
      <w:r>
        <w:rPr>
          <w:noProof/>
        </w:rPr>
        <w:drawing>
          <wp:anchor distT="0" distB="0" distL="0" distR="0" simplePos="0" relativeHeight="503214576" behindDoc="0" locked="0" layoutInCell="1" allowOverlap="1" wp14:anchorId="52383403" wp14:editId="513034AD">
            <wp:simplePos x="0" y="0"/>
            <wp:positionH relativeFrom="page">
              <wp:posOffset>3449527</wp:posOffset>
            </wp:positionH>
            <wp:positionV relativeFrom="paragraph">
              <wp:posOffset>473774</wp:posOffset>
            </wp:positionV>
            <wp:extent cx="1203512" cy="527539"/>
            <wp:effectExtent l="0" t="0" r="0" b="0"/>
            <wp:wrapNone/>
            <wp:docPr id="5" name="image2.jpeg" descr="A pair of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descr="A pair of glasses&#10;&#10;Description automatically generated with medium confidence"/>
                    <pic:cNvPicPr/>
                  </pic:nvPicPr>
                  <pic:blipFill>
                    <a:blip r:embed="rId28" cstate="print"/>
                    <a:stretch>
                      <a:fillRect/>
                    </a:stretch>
                  </pic:blipFill>
                  <pic:spPr>
                    <a:xfrm>
                      <a:off x="0" y="0"/>
                      <a:ext cx="1203512" cy="527539"/>
                    </a:xfrm>
                    <a:prstGeom prst="rect">
                      <a:avLst/>
                    </a:prstGeom>
                  </pic:spPr>
                </pic:pic>
              </a:graphicData>
            </a:graphic>
          </wp:anchor>
        </w:drawing>
      </w:r>
      <w:r>
        <w:rPr>
          <w:b/>
          <w:spacing w:val="-2"/>
        </w:rPr>
        <w:t>SUBJECT:</w:t>
      </w:r>
      <w:r>
        <w:rPr>
          <w:b/>
        </w:rPr>
        <w:tab/>
      </w:r>
      <w:r>
        <w:t>Build</w:t>
      </w:r>
      <w:r>
        <w:rPr>
          <w:spacing w:val="-4"/>
        </w:rPr>
        <w:t xml:space="preserve"> </w:t>
      </w:r>
      <w:r>
        <w:t>America,</w:t>
      </w:r>
      <w:r>
        <w:rPr>
          <w:spacing w:val="-4"/>
        </w:rPr>
        <w:t xml:space="preserve"> </w:t>
      </w:r>
      <w:r>
        <w:t>Buy</w:t>
      </w:r>
      <w:r>
        <w:rPr>
          <w:spacing w:val="-4"/>
        </w:rPr>
        <w:t xml:space="preserve"> </w:t>
      </w:r>
      <w:r>
        <w:t>America</w:t>
      </w:r>
      <w:r>
        <w:rPr>
          <w:spacing w:val="-5"/>
        </w:rPr>
        <w:t xml:space="preserve"> </w:t>
      </w:r>
      <w:r>
        <w:t>Act</w:t>
      </w:r>
      <w:r>
        <w:rPr>
          <w:spacing w:val="-2"/>
        </w:rPr>
        <w:t xml:space="preserve"> </w:t>
      </w:r>
      <w:r>
        <w:t>Implementation</w:t>
      </w:r>
      <w:r>
        <w:rPr>
          <w:spacing w:val="-2"/>
        </w:rPr>
        <w:t xml:space="preserve"> </w:t>
      </w:r>
      <w:r>
        <w:t>Procedures</w:t>
      </w:r>
      <w:r>
        <w:rPr>
          <w:spacing w:val="-2"/>
        </w:rPr>
        <w:t xml:space="preserve"> </w:t>
      </w:r>
      <w:r>
        <w:t>for</w:t>
      </w:r>
      <w:r>
        <w:rPr>
          <w:spacing w:val="-5"/>
        </w:rPr>
        <w:t xml:space="preserve"> </w:t>
      </w:r>
      <w:r>
        <w:t>EPA</w:t>
      </w:r>
      <w:r>
        <w:rPr>
          <w:spacing w:val="-5"/>
        </w:rPr>
        <w:t xml:space="preserve"> </w:t>
      </w:r>
      <w:r>
        <w:t>Office</w:t>
      </w:r>
      <w:r>
        <w:rPr>
          <w:spacing w:val="-5"/>
        </w:rPr>
        <w:t xml:space="preserve"> </w:t>
      </w:r>
      <w:r>
        <w:t>of</w:t>
      </w:r>
      <w:r>
        <w:rPr>
          <w:spacing w:val="-5"/>
        </w:rPr>
        <w:t xml:space="preserve"> </w:t>
      </w:r>
      <w:r>
        <w:t>Water Federal Financial Assistance Programs</w:t>
      </w:r>
    </w:p>
    <w:p w14:paraId="5B83C569" w14:textId="77777777" w:rsidR="00913240" w:rsidRDefault="00913240" w:rsidP="00913240">
      <w:pPr>
        <w:pStyle w:val="BodyText"/>
        <w:spacing w:before="9"/>
        <w:rPr>
          <w:sz w:val="25"/>
        </w:rPr>
      </w:pPr>
    </w:p>
    <w:p w14:paraId="69393EA9" w14:textId="77777777" w:rsidR="00913240" w:rsidRDefault="00913240" w:rsidP="00913240">
      <w:pPr>
        <w:tabs>
          <w:tab w:val="left" w:pos="1559"/>
        </w:tabs>
        <w:ind w:left="120"/>
        <w:rPr>
          <w:sz w:val="24"/>
        </w:rPr>
      </w:pPr>
      <w:r>
        <w:rPr>
          <w:b/>
          <w:spacing w:val="-2"/>
          <w:sz w:val="24"/>
        </w:rPr>
        <w:t>FROM:</w:t>
      </w:r>
      <w:r>
        <w:rPr>
          <w:b/>
          <w:sz w:val="24"/>
        </w:rPr>
        <w:tab/>
      </w:r>
      <w:r>
        <w:rPr>
          <w:sz w:val="24"/>
        </w:rPr>
        <w:t>Radhika</w:t>
      </w:r>
      <w:r>
        <w:rPr>
          <w:spacing w:val="-4"/>
          <w:sz w:val="24"/>
        </w:rPr>
        <w:t xml:space="preserve"> </w:t>
      </w:r>
      <w:r>
        <w:rPr>
          <w:spacing w:val="-5"/>
          <w:sz w:val="24"/>
        </w:rPr>
        <w:t>Fox</w:t>
      </w:r>
    </w:p>
    <w:p w14:paraId="5425BA5A" w14:textId="77777777" w:rsidR="00913240" w:rsidRDefault="00913240" w:rsidP="00913240">
      <w:pPr>
        <w:pStyle w:val="BodyText"/>
        <w:spacing w:before="22"/>
        <w:ind w:left="1560"/>
      </w:pPr>
      <w:r>
        <w:t>Assistant</w:t>
      </w:r>
      <w:r>
        <w:rPr>
          <w:spacing w:val="-2"/>
        </w:rPr>
        <w:t xml:space="preserve"> Administrator</w:t>
      </w:r>
    </w:p>
    <w:p w14:paraId="466AEA2F" w14:textId="77777777" w:rsidR="00913240" w:rsidRDefault="00913240" w:rsidP="00913240">
      <w:pPr>
        <w:pStyle w:val="BodyText"/>
        <w:spacing w:before="11"/>
        <w:rPr>
          <w:sz w:val="27"/>
        </w:rPr>
      </w:pPr>
    </w:p>
    <w:p w14:paraId="0EA6DE99" w14:textId="77777777" w:rsidR="00913240" w:rsidRDefault="00913240" w:rsidP="00913240">
      <w:pPr>
        <w:pStyle w:val="BodyText"/>
        <w:tabs>
          <w:tab w:val="left" w:pos="1559"/>
        </w:tabs>
        <w:spacing w:line="259" w:lineRule="auto"/>
        <w:ind w:left="1560" w:right="3414" w:hanging="1440"/>
      </w:pPr>
      <w:r>
        <w:rPr>
          <w:b/>
          <w:spacing w:val="-4"/>
        </w:rPr>
        <w:t>TO:</w:t>
      </w:r>
      <w:r>
        <w:rPr>
          <w:b/>
        </w:rPr>
        <w:tab/>
      </w:r>
      <w:r>
        <w:t>EPA</w:t>
      </w:r>
      <w:r>
        <w:rPr>
          <w:spacing w:val="-6"/>
        </w:rPr>
        <w:t xml:space="preserve"> </w:t>
      </w:r>
      <w:r>
        <w:t>Regional</w:t>
      </w:r>
      <w:r>
        <w:rPr>
          <w:spacing w:val="-5"/>
        </w:rPr>
        <w:t xml:space="preserve"> </w:t>
      </w:r>
      <w:r>
        <w:t>Water</w:t>
      </w:r>
      <w:r>
        <w:rPr>
          <w:spacing w:val="-6"/>
        </w:rPr>
        <w:t xml:space="preserve"> </w:t>
      </w:r>
      <w:r>
        <w:t>Division</w:t>
      </w:r>
      <w:r>
        <w:rPr>
          <w:spacing w:val="-5"/>
        </w:rPr>
        <w:t xml:space="preserve"> </w:t>
      </w:r>
      <w:r>
        <w:t>Directors,</w:t>
      </w:r>
      <w:r>
        <w:rPr>
          <w:spacing w:val="-5"/>
        </w:rPr>
        <w:t xml:space="preserve"> </w:t>
      </w:r>
      <w:r>
        <w:t>Regions</w:t>
      </w:r>
      <w:r>
        <w:rPr>
          <w:spacing w:val="-5"/>
        </w:rPr>
        <w:t xml:space="preserve"> </w:t>
      </w:r>
      <w:r>
        <w:t>I</w:t>
      </w:r>
      <w:r>
        <w:rPr>
          <w:spacing w:val="-9"/>
        </w:rPr>
        <w:t xml:space="preserve"> </w:t>
      </w:r>
      <w:r>
        <w:t>–</w:t>
      </w:r>
      <w:r>
        <w:rPr>
          <w:spacing w:val="-3"/>
        </w:rPr>
        <w:t xml:space="preserve"> </w:t>
      </w:r>
      <w:r>
        <w:t>X EPA Office of Water Office Directors</w:t>
      </w:r>
    </w:p>
    <w:p w14:paraId="32B65F09" w14:textId="77777777" w:rsidR="00913240" w:rsidRDefault="00913240" w:rsidP="00913240">
      <w:pPr>
        <w:pStyle w:val="BodyText"/>
        <w:rPr>
          <w:sz w:val="26"/>
        </w:rPr>
      </w:pPr>
    </w:p>
    <w:p w14:paraId="1968B2BD" w14:textId="77777777" w:rsidR="00913240" w:rsidRDefault="00913240" w:rsidP="00913240">
      <w:pPr>
        <w:pStyle w:val="BodyText"/>
        <w:spacing w:before="8"/>
        <w:rPr>
          <w:sz w:val="25"/>
        </w:rPr>
      </w:pPr>
    </w:p>
    <w:p w14:paraId="609DC7A9" w14:textId="77777777" w:rsidR="00913240" w:rsidRDefault="00913240" w:rsidP="00913240">
      <w:pPr>
        <w:pStyle w:val="Heading1"/>
      </w:pPr>
      <w:bookmarkStart w:id="13" w:name="OVERVIEW"/>
      <w:bookmarkEnd w:id="13"/>
      <w:r>
        <w:rPr>
          <w:spacing w:val="-2"/>
        </w:rPr>
        <w:t>OVERVIEW</w:t>
      </w:r>
    </w:p>
    <w:p w14:paraId="200197C8" w14:textId="77777777" w:rsidR="00913240" w:rsidRDefault="00913240" w:rsidP="00913240">
      <w:pPr>
        <w:pStyle w:val="BodyText"/>
        <w:spacing w:before="1"/>
        <w:rPr>
          <w:b/>
          <w:sz w:val="27"/>
        </w:rPr>
      </w:pPr>
    </w:p>
    <w:p w14:paraId="78289105" w14:textId="77777777" w:rsidR="00913240" w:rsidRDefault="00913240" w:rsidP="00913240">
      <w:pPr>
        <w:pStyle w:val="BodyText"/>
        <w:spacing w:before="1" w:line="259" w:lineRule="auto"/>
        <w:ind w:left="119" w:right="100"/>
      </w:pPr>
      <w:r>
        <w:t>The Biden-Harris Administration recognized the Nation’s critical need for infrastructure investment, championing the Bipartisan Infrastructure Law (BIL), which Congress passed on November 15, 2021 (also known as the Infrastructure Investment and Jobs Act (IIJA)). The BIL will provide an unprecedented</w:t>
      </w:r>
      <w:r>
        <w:rPr>
          <w:spacing w:val="-3"/>
        </w:rPr>
        <w:t xml:space="preserve"> </w:t>
      </w:r>
      <w:r>
        <w:t>level</w:t>
      </w:r>
      <w:r>
        <w:rPr>
          <w:spacing w:val="-3"/>
        </w:rPr>
        <w:t xml:space="preserve"> </w:t>
      </w:r>
      <w:r>
        <w:t>of</w:t>
      </w:r>
      <w:r>
        <w:rPr>
          <w:spacing w:val="-4"/>
        </w:rPr>
        <w:t xml:space="preserve"> </w:t>
      </w:r>
      <w:r>
        <w:t>federal</w:t>
      </w:r>
      <w:r>
        <w:rPr>
          <w:spacing w:val="-3"/>
        </w:rPr>
        <w:t xml:space="preserve"> </w:t>
      </w:r>
      <w:r>
        <w:t>investment</w:t>
      </w:r>
      <w:r>
        <w:rPr>
          <w:spacing w:val="-3"/>
        </w:rPr>
        <w:t xml:space="preserve"> </w:t>
      </w:r>
      <w:r>
        <w:t>in</w:t>
      </w:r>
      <w:r>
        <w:rPr>
          <w:spacing w:val="-3"/>
        </w:rPr>
        <w:t xml:space="preserve"> </w:t>
      </w:r>
      <w:r>
        <w:t>water</w:t>
      </w:r>
      <w:r>
        <w:rPr>
          <w:spacing w:val="-2"/>
        </w:rPr>
        <w:t xml:space="preserve"> </w:t>
      </w:r>
      <w:r>
        <w:t>and</w:t>
      </w:r>
      <w:r>
        <w:rPr>
          <w:spacing w:val="-3"/>
        </w:rPr>
        <w:t xml:space="preserve"> </w:t>
      </w:r>
      <w:r>
        <w:t>wastewater</w:t>
      </w:r>
      <w:r>
        <w:rPr>
          <w:spacing w:val="-4"/>
        </w:rPr>
        <w:t xml:space="preserve"> </w:t>
      </w:r>
      <w:r>
        <w:t>infrastructure</w:t>
      </w:r>
      <w:r>
        <w:rPr>
          <w:spacing w:val="-4"/>
        </w:rPr>
        <w:t xml:space="preserve"> </w:t>
      </w:r>
      <w:r>
        <w:t>in</w:t>
      </w:r>
      <w:r>
        <w:rPr>
          <w:spacing w:val="-3"/>
        </w:rPr>
        <w:t xml:space="preserve"> </w:t>
      </w:r>
      <w:r>
        <w:t>communities</w:t>
      </w:r>
      <w:r>
        <w:rPr>
          <w:spacing w:val="-3"/>
        </w:rPr>
        <w:t xml:space="preserve"> </w:t>
      </w:r>
      <w:r>
        <w:t xml:space="preserve">across </w:t>
      </w:r>
      <w:r>
        <w:rPr>
          <w:spacing w:val="-2"/>
        </w:rPr>
        <w:t>America.</w:t>
      </w:r>
    </w:p>
    <w:p w14:paraId="475063F4" w14:textId="77777777" w:rsidR="00913240" w:rsidRDefault="00913240" w:rsidP="00913240">
      <w:pPr>
        <w:pStyle w:val="BodyText"/>
        <w:spacing w:before="7"/>
        <w:rPr>
          <w:sz w:val="25"/>
        </w:rPr>
      </w:pPr>
    </w:p>
    <w:p w14:paraId="72175A49" w14:textId="77777777" w:rsidR="00913240" w:rsidRDefault="00913240" w:rsidP="00913240">
      <w:pPr>
        <w:pStyle w:val="BodyText"/>
        <w:spacing w:line="259" w:lineRule="auto"/>
        <w:ind w:left="120" w:right="100"/>
      </w:pPr>
      <w:r>
        <w:t>In Title IX of the IIJA, Congress passed the Build America, Buy America (BABA) Act, which establishes strong and permanent domestic sourcing requirements across all Federal financial assistance programs for infrastructure. The U.S. Environmental Protection Agency (EPA) Office of Water is honored</w:t>
      </w:r>
      <w:r>
        <w:rPr>
          <w:spacing w:val="-2"/>
        </w:rPr>
        <w:t xml:space="preserve"> </w:t>
      </w:r>
      <w:r>
        <w:t>to</w:t>
      </w:r>
      <w:r>
        <w:rPr>
          <w:spacing w:val="-2"/>
        </w:rPr>
        <w:t xml:space="preserve"> </w:t>
      </w:r>
      <w:r>
        <w:t>help</w:t>
      </w:r>
      <w:r>
        <w:rPr>
          <w:spacing w:val="-2"/>
        </w:rPr>
        <w:t xml:space="preserve"> </w:t>
      </w:r>
      <w:r>
        <w:t>lead</w:t>
      </w:r>
      <w:r>
        <w:rPr>
          <w:spacing w:val="-2"/>
        </w:rPr>
        <w:t xml:space="preserve"> </w:t>
      </w:r>
      <w:r>
        <w:t>the</w:t>
      </w:r>
      <w:r>
        <w:rPr>
          <w:spacing w:val="-3"/>
        </w:rPr>
        <w:t xml:space="preserve"> </w:t>
      </w:r>
      <w:r>
        <w:t>implementation</w:t>
      </w:r>
      <w:r>
        <w:rPr>
          <w:spacing w:val="-2"/>
        </w:rPr>
        <w:t xml:space="preserve"> </w:t>
      </w:r>
      <w:r>
        <w:t>of</w:t>
      </w:r>
      <w:r>
        <w:rPr>
          <w:spacing w:val="-3"/>
        </w:rPr>
        <w:t xml:space="preserve"> </w:t>
      </w:r>
      <w:r>
        <w:t>these</w:t>
      </w:r>
      <w:r>
        <w:rPr>
          <w:spacing w:val="-3"/>
        </w:rPr>
        <w:t xml:space="preserve"> </w:t>
      </w:r>
      <w:r>
        <w:t>provisions</w:t>
      </w:r>
      <w:r>
        <w:rPr>
          <w:spacing w:val="-2"/>
        </w:rPr>
        <w:t xml:space="preserve"> </w:t>
      </w:r>
      <w:r>
        <w:t>and</w:t>
      </w:r>
      <w:r>
        <w:rPr>
          <w:spacing w:val="-2"/>
        </w:rPr>
        <w:t xml:space="preserve"> </w:t>
      </w:r>
      <w:r>
        <w:t>is</w:t>
      </w:r>
      <w:r>
        <w:rPr>
          <w:spacing w:val="-2"/>
        </w:rPr>
        <w:t xml:space="preserve"> </w:t>
      </w:r>
      <w:r>
        <w:t>proud</w:t>
      </w:r>
      <w:r>
        <w:rPr>
          <w:spacing w:val="-2"/>
        </w:rPr>
        <w:t xml:space="preserve"> </w:t>
      </w:r>
      <w:r>
        <w:t>of</w:t>
      </w:r>
      <w:r>
        <w:rPr>
          <w:spacing w:val="-3"/>
        </w:rPr>
        <w:t xml:space="preserve"> </w:t>
      </w:r>
      <w:r>
        <w:t>its</w:t>
      </w:r>
      <w:r>
        <w:rPr>
          <w:spacing w:val="-2"/>
        </w:rPr>
        <w:t xml:space="preserve"> </w:t>
      </w:r>
      <w:r>
        <w:t>near</w:t>
      </w:r>
      <w:r>
        <w:rPr>
          <w:spacing w:val="-3"/>
        </w:rPr>
        <w:t xml:space="preserve"> </w:t>
      </w:r>
      <w:r>
        <w:t>decade</w:t>
      </w:r>
      <w:r>
        <w:rPr>
          <w:spacing w:val="-3"/>
        </w:rPr>
        <w:t xml:space="preserve"> </w:t>
      </w:r>
      <w:r>
        <w:t>of</w:t>
      </w:r>
      <w:r>
        <w:rPr>
          <w:spacing w:val="-3"/>
        </w:rPr>
        <w:t xml:space="preserve"> </w:t>
      </w:r>
      <w:r>
        <w:t xml:space="preserve">successful implementation of the American Iron and Steel (AIS) provisions for its flagship water infrastructure </w:t>
      </w:r>
      <w:r>
        <w:rPr>
          <w:spacing w:val="-2"/>
        </w:rPr>
        <w:t>programs.</w:t>
      </w:r>
    </w:p>
    <w:p w14:paraId="04EF89C6" w14:textId="77777777" w:rsidR="00913240" w:rsidRDefault="00913240" w:rsidP="00913240">
      <w:pPr>
        <w:pStyle w:val="BodyText"/>
        <w:spacing w:before="10"/>
        <w:rPr>
          <w:sz w:val="25"/>
        </w:rPr>
      </w:pPr>
    </w:p>
    <w:p w14:paraId="74853017" w14:textId="77777777" w:rsidR="00913240" w:rsidRDefault="00913240" w:rsidP="00913240">
      <w:pPr>
        <w:pStyle w:val="BodyText"/>
        <w:ind w:left="120" w:right="115"/>
      </w:pPr>
      <w:r>
        <w:t>This is a transformational opportunity to build a resilient supply chain and manufacturing base for critical products here in the United States that will spur investment in good-paying American manufacturing jobs and businesses. EPA’s efforts to implement BABA will help cultivate the domestic manufacturing base for a wide range of products commonly used across the water sector but not currently made domestically. This will take time, and flexibility will be important to ensure that EPA</w:t>
      </w:r>
      <w:r>
        <w:rPr>
          <w:spacing w:val="40"/>
        </w:rPr>
        <w:t xml:space="preserve"> </w:t>
      </w:r>
      <w:r>
        <w:t>can</w:t>
      </w:r>
      <w:r>
        <w:rPr>
          <w:spacing w:val="-3"/>
        </w:rPr>
        <w:t xml:space="preserve"> </w:t>
      </w:r>
      <w:r>
        <w:t>leverage</w:t>
      </w:r>
      <w:r>
        <w:rPr>
          <w:spacing w:val="-2"/>
        </w:rPr>
        <w:t xml:space="preserve"> </w:t>
      </w:r>
      <w:r>
        <w:t>critical</w:t>
      </w:r>
      <w:r>
        <w:rPr>
          <w:spacing w:val="-3"/>
        </w:rPr>
        <w:t xml:space="preserve"> </w:t>
      </w:r>
      <w:r>
        <w:t>water</w:t>
      </w:r>
      <w:r>
        <w:rPr>
          <w:spacing w:val="-4"/>
        </w:rPr>
        <w:t xml:space="preserve"> </w:t>
      </w:r>
      <w:r>
        <w:t>investments</w:t>
      </w:r>
      <w:r>
        <w:rPr>
          <w:spacing w:val="-3"/>
        </w:rPr>
        <w:t xml:space="preserve"> </w:t>
      </w:r>
      <w:r>
        <w:t>on</w:t>
      </w:r>
      <w:r>
        <w:rPr>
          <w:spacing w:val="-3"/>
        </w:rPr>
        <w:t xml:space="preserve"> </w:t>
      </w:r>
      <w:r>
        <w:t>time</w:t>
      </w:r>
      <w:r>
        <w:rPr>
          <w:spacing w:val="-4"/>
        </w:rPr>
        <w:t xml:space="preserve"> </w:t>
      </w:r>
      <w:r>
        <w:t>and</w:t>
      </w:r>
      <w:r>
        <w:rPr>
          <w:spacing w:val="-3"/>
        </w:rPr>
        <w:t xml:space="preserve"> </w:t>
      </w:r>
      <w:r>
        <w:t>on</w:t>
      </w:r>
      <w:r>
        <w:rPr>
          <w:spacing w:val="-3"/>
        </w:rPr>
        <w:t xml:space="preserve"> </w:t>
      </w:r>
      <w:r>
        <w:t>budget</w:t>
      </w:r>
      <w:r>
        <w:rPr>
          <w:spacing w:val="-3"/>
        </w:rPr>
        <w:t xml:space="preserve"> </w:t>
      </w:r>
      <w:r>
        <w:t>to</w:t>
      </w:r>
      <w:r>
        <w:rPr>
          <w:spacing w:val="-3"/>
        </w:rPr>
        <w:t xml:space="preserve"> </w:t>
      </w:r>
      <w:r>
        <w:t>protect</w:t>
      </w:r>
      <w:r>
        <w:rPr>
          <w:spacing w:val="-3"/>
        </w:rPr>
        <w:t xml:space="preserve"> </w:t>
      </w:r>
      <w:r>
        <w:t>public</w:t>
      </w:r>
      <w:r>
        <w:rPr>
          <w:spacing w:val="-4"/>
        </w:rPr>
        <w:t xml:space="preserve"> </w:t>
      </w:r>
      <w:r>
        <w:t>health</w:t>
      </w:r>
      <w:r>
        <w:rPr>
          <w:spacing w:val="-3"/>
        </w:rPr>
        <w:t xml:space="preserve"> </w:t>
      </w:r>
      <w:r>
        <w:t>and</w:t>
      </w:r>
      <w:r>
        <w:rPr>
          <w:spacing w:val="-3"/>
        </w:rPr>
        <w:t xml:space="preserve"> </w:t>
      </w:r>
      <w:r>
        <w:t>improve</w:t>
      </w:r>
      <w:r>
        <w:rPr>
          <w:spacing w:val="-2"/>
        </w:rPr>
        <w:t xml:space="preserve"> </w:t>
      </w:r>
      <w:r>
        <w:t xml:space="preserve">water </w:t>
      </w:r>
      <w:r>
        <w:rPr>
          <w:spacing w:val="-2"/>
        </w:rPr>
        <w:t>quality.</w:t>
      </w:r>
    </w:p>
    <w:p w14:paraId="3492E747" w14:textId="77777777" w:rsidR="00913240" w:rsidRDefault="00913240" w:rsidP="00913240">
      <w:pPr>
        <w:sectPr w:rsidR="00913240" w:rsidSect="00913240">
          <w:pgSz w:w="12240" w:h="15840"/>
          <w:pgMar w:top="1080" w:right="980" w:bottom="280" w:left="960" w:header="720" w:footer="720" w:gutter="0"/>
          <w:cols w:space="720"/>
        </w:sectPr>
      </w:pPr>
    </w:p>
    <w:p w14:paraId="02BF71A1" w14:textId="77777777" w:rsidR="00913240" w:rsidRDefault="00913240" w:rsidP="00913240">
      <w:pPr>
        <w:pStyle w:val="Heading1"/>
      </w:pPr>
      <w:bookmarkStart w:id="14" w:name="IMPLEMENTATION"/>
      <w:bookmarkStart w:id="15" w:name="_IMPLEMENTATION"/>
      <w:bookmarkEnd w:id="14"/>
      <w:bookmarkEnd w:id="15"/>
      <w:r>
        <w:rPr>
          <w:spacing w:val="-2"/>
        </w:rPr>
        <w:t>IMPLEMENTATION</w:t>
      </w:r>
    </w:p>
    <w:p w14:paraId="0576D102" w14:textId="77777777" w:rsidR="00913240" w:rsidRDefault="00913240" w:rsidP="00913240">
      <w:pPr>
        <w:pStyle w:val="BodyText"/>
        <w:spacing w:before="1"/>
        <w:rPr>
          <w:b/>
          <w:sz w:val="27"/>
        </w:rPr>
      </w:pPr>
    </w:p>
    <w:p w14:paraId="3A3CF0F4" w14:textId="77777777" w:rsidR="00913240" w:rsidRDefault="00913240" w:rsidP="00913240">
      <w:pPr>
        <w:pStyle w:val="BodyText"/>
        <w:spacing w:line="259" w:lineRule="auto"/>
        <w:ind w:left="119" w:right="100"/>
      </w:pPr>
      <w:r>
        <w:t>Recognizing</w:t>
      </w:r>
      <w:r>
        <w:rPr>
          <w:spacing w:val="-2"/>
        </w:rPr>
        <w:t xml:space="preserve"> </w:t>
      </w:r>
      <w:r>
        <w:t>the</w:t>
      </w:r>
      <w:r>
        <w:rPr>
          <w:spacing w:val="-3"/>
        </w:rPr>
        <w:t xml:space="preserve"> </w:t>
      </w:r>
      <w:r>
        <w:t>opportunity</w:t>
      </w:r>
      <w:r>
        <w:rPr>
          <w:spacing w:val="-2"/>
        </w:rPr>
        <w:t xml:space="preserve"> </w:t>
      </w:r>
      <w:r>
        <w:t>and</w:t>
      </w:r>
      <w:r>
        <w:rPr>
          <w:spacing w:val="-2"/>
        </w:rPr>
        <w:t xml:space="preserve"> </w:t>
      </w:r>
      <w:r>
        <w:t>need</w:t>
      </w:r>
      <w:r>
        <w:rPr>
          <w:spacing w:val="-2"/>
        </w:rPr>
        <w:t xml:space="preserve"> </w:t>
      </w:r>
      <w:r>
        <w:t>for</w:t>
      </w:r>
      <w:r>
        <w:rPr>
          <w:spacing w:val="-3"/>
        </w:rPr>
        <w:t xml:space="preserve"> </w:t>
      </w:r>
      <w:r>
        <w:t>BABA implementation</w:t>
      </w:r>
      <w:r>
        <w:rPr>
          <w:spacing w:val="-2"/>
        </w:rPr>
        <w:t xml:space="preserve"> </w:t>
      </w:r>
      <w:r>
        <w:t>guidance,</w:t>
      </w:r>
      <w:r>
        <w:rPr>
          <w:spacing w:val="-2"/>
        </w:rPr>
        <w:t xml:space="preserve"> </w:t>
      </w:r>
      <w:r>
        <w:t>the</w:t>
      </w:r>
      <w:r>
        <w:rPr>
          <w:spacing w:val="-3"/>
        </w:rPr>
        <w:t xml:space="preserve"> </w:t>
      </w:r>
      <w:r>
        <w:t>Made</w:t>
      </w:r>
      <w:r>
        <w:rPr>
          <w:spacing w:val="-3"/>
        </w:rPr>
        <w:t xml:space="preserve"> </w:t>
      </w:r>
      <w:r>
        <w:t>in</w:t>
      </w:r>
      <w:r>
        <w:rPr>
          <w:spacing w:val="-2"/>
        </w:rPr>
        <w:t xml:space="preserve"> </w:t>
      </w:r>
      <w:r>
        <w:t>America</w:t>
      </w:r>
      <w:r>
        <w:rPr>
          <w:spacing w:val="-3"/>
        </w:rPr>
        <w:t xml:space="preserve"> </w:t>
      </w:r>
      <w:r>
        <w:t>Office (MIAO)</w:t>
      </w:r>
      <w:r>
        <w:rPr>
          <w:spacing w:val="-4"/>
        </w:rPr>
        <w:t xml:space="preserve"> </w:t>
      </w:r>
      <w:r>
        <w:t>of</w:t>
      </w:r>
      <w:r>
        <w:rPr>
          <w:spacing w:val="-4"/>
        </w:rPr>
        <w:t xml:space="preserve"> </w:t>
      </w:r>
      <w:r>
        <w:t>the</w:t>
      </w:r>
      <w:r>
        <w:rPr>
          <w:spacing w:val="-4"/>
        </w:rPr>
        <w:t xml:space="preserve"> </w:t>
      </w:r>
      <w:r>
        <w:t>Office</w:t>
      </w:r>
      <w:r>
        <w:rPr>
          <w:spacing w:val="-4"/>
        </w:rPr>
        <w:t xml:space="preserve"> </w:t>
      </w:r>
      <w:r>
        <w:t>of</w:t>
      </w:r>
      <w:r>
        <w:rPr>
          <w:spacing w:val="-2"/>
        </w:rPr>
        <w:t xml:space="preserve"> </w:t>
      </w:r>
      <w:r>
        <w:t>Management</w:t>
      </w:r>
      <w:r>
        <w:rPr>
          <w:spacing w:val="-3"/>
        </w:rPr>
        <w:t xml:space="preserve"> </w:t>
      </w:r>
      <w:r>
        <w:t>and</w:t>
      </w:r>
      <w:r>
        <w:rPr>
          <w:spacing w:val="-3"/>
        </w:rPr>
        <w:t xml:space="preserve"> </w:t>
      </w:r>
      <w:r>
        <w:t>Budget</w:t>
      </w:r>
      <w:r>
        <w:rPr>
          <w:spacing w:val="-3"/>
        </w:rPr>
        <w:t xml:space="preserve"> </w:t>
      </w:r>
      <w:r>
        <w:t>(OMB)</w:t>
      </w:r>
      <w:r>
        <w:rPr>
          <w:spacing w:val="-4"/>
        </w:rPr>
        <w:t xml:space="preserve"> </w:t>
      </w:r>
      <w:r>
        <w:t>published</w:t>
      </w:r>
      <w:r>
        <w:rPr>
          <w:spacing w:val="-1"/>
        </w:rPr>
        <w:t xml:space="preserve"> </w:t>
      </w:r>
      <w:hyperlink r:id="rId29">
        <w:r>
          <w:rPr>
            <w:color w:val="0562C1"/>
            <w:u w:val="single" w:color="0562C1"/>
          </w:rPr>
          <w:t>Initial</w:t>
        </w:r>
        <w:r>
          <w:rPr>
            <w:color w:val="0562C1"/>
            <w:spacing w:val="-3"/>
            <w:u w:val="single" w:color="0562C1"/>
          </w:rPr>
          <w:t xml:space="preserve"> </w:t>
        </w:r>
        <w:r>
          <w:rPr>
            <w:color w:val="0562C1"/>
            <w:u w:val="single" w:color="0562C1"/>
          </w:rPr>
          <w:t>Implementation</w:t>
        </w:r>
        <w:r>
          <w:rPr>
            <w:color w:val="0562C1"/>
            <w:spacing w:val="-3"/>
            <w:u w:val="single" w:color="0562C1"/>
          </w:rPr>
          <w:t xml:space="preserve"> </w:t>
        </w:r>
        <w:r>
          <w:rPr>
            <w:color w:val="0562C1"/>
            <w:u w:val="single" w:color="0562C1"/>
          </w:rPr>
          <w:t>Guidance</w:t>
        </w:r>
        <w:r>
          <w:rPr>
            <w:color w:val="0562C1"/>
            <w:spacing w:val="-4"/>
            <w:u w:val="single" w:color="0562C1"/>
          </w:rPr>
          <w:t xml:space="preserve"> </w:t>
        </w:r>
        <w:r>
          <w:rPr>
            <w:color w:val="0562C1"/>
            <w:u w:val="single" w:color="0562C1"/>
          </w:rPr>
          <w:t>on</w:t>
        </w:r>
      </w:hyperlink>
      <w:r>
        <w:rPr>
          <w:color w:val="0562C1"/>
        </w:rPr>
        <w:t xml:space="preserve"> </w:t>
      </w:r>
      <w:hyperlink r:id="rId30">
        <w:r>
          <w:rPr>
            <w:color w:val="0562C1"/>
            <w:u w:val="single" w:color="0562C1"/>
          </w:rPr>
          <w:t>Application of Buy America Preference in Federal Financial Assistance Programs for Infrastructure</w:t>
        </w:r>
      </w:hyperlink>
      <w:r>
        <w:rPr>
          <w:color w:val="0562C1"/>
        </w:rPr>
        <w:t xml:space="preserve"> </w:t>
      </w:r>
      <w:r>
        <w:t xml:space="preserve">(OMB Guidance M-22-11) on April 18, 2022. The guidance provides government-wide implementation direction for all Federal financial assistance programs for infrastructure. Despite the extensive guidance developed by MIAO, EPA’s Office of Water infrastructure investment programs have received many questions that were not addressed in OMB Guidance M-22-11 or that require further clarification for EPA water infrastructure programs. The following questions and answers serve to supplement OMB Guidance M-22-11 with implementation procedures specific to EPA’s relevant water infrastructure </w:t>
      </w:r>
      <w:r>
        <w:rPr>
          <w:spacing w:val="-2"/>
        </w:rPr>
        <w:t>programs.</w:t>
      </w:r>
    </w:p>
    <w:p w14:paraId="4EF48617" w14:textId="77777777" w:rsidR="00913240" w:rsidRDefault="00913240" w:rsidP="00913240">
      <w:pPr>
        <w:pStyle w:val="BodyText"/>
        <w:spacing w:before="8"/>
        <w:rPr>
          <w:sz w:val="25"/>
        </w:rPr>
      </w:pPr>
    </w:p>
    <w:p w14:paraId="15C8F986" w14:textId="77777777" w:rsidR="00913240" w:rsidRDefault="00913240" w:rsidP="00913240">
      <w:pPr>
        <w:pStyle w:val="BodyText"/>
        <w:spacing w:line="259" w:lineRule="auto"/>
        <w:ind w:left="120" w:right="100"/>
      </w:pPr>
      <w:r>
        <w:t>Section 70914(a) of the IIJA states when a Buy America preference under BABA applies: “Not later than… [May 14, 2022], the head of each Federal agency shall ensure that none of the funds made available for a Federal financial assistance program for infrastructure…may be obligated for a project unless all of the iron, steel, manufactured products, and construction materials used in the project are produced</w:t>
      </w:r>
      <w:r>
        <w:rPr>
          <w:spacing w:val="-4"/>
        </w:rPr>
        <w:t xml:space="preserve"> </w:t>
      </w:r>
      <w:r>
        <w:t>in</w:t>
      </w:r>
      <w:r>
        <w:rPr>
          <w:spacing w:val="-4"/>
        </w:rPr>
        <w:t xml:space="preserve"> </w:t>
      </w:r>
      <w:r>
        <w:t>the</w:t>
      </w:r>
      <w:r>
        <w:rPr>
          <w:spacing w:val="-4"/>
        </w:rPr>
        <w:t xml:space="preserve"> </w:t>
      </w:r>
      <w:r>
        <w:t>United</w:t>
      </w:r>
      <w:r>
        <w:rPr>
          <w:spacing w:val="-4"/>
        </w:rPr>
        <w:t xml:space="preserve"> </w:t>
      </w:r>
      <w:r>
        <w:t>States.”</w:t>
      </w:r>
      <w:r>
        <w:rPr>
          <w:spacing w:val="-4"/>
        </w:rPr>
        <w:t xml:space="preserve"> </w:t>
      </w:r>
      <w:r>
        <w:t>Therefore,</w:t>
      </w:r>
      <w:r>
        <w:rPr>
          <w:spacing w:val="-4"/>
        </w:rPr>
        <w:t xml:space="preserve"> </w:t>
      </w:r>
      <w:r>
        <w:t>Federal</w:t>
      </w:r>
      <w:r>
        <w:rPr>
          <w:spacing w:val="-2"/>
        </w:rPr>
        <w:t xml:space="preserve"> </w:t>
      </w:r>
      <w:r>
        <w:t>financial</w:t>
      </w:r>
      <w:r>
        <w:rPr>
          <w:spacing w:val="-4"/>
        </w:rPr>
        <w:t xml:space="preserve"> </w:t>
      </w:r>
      <w:r>
        <w:t>infrastructure</w:t>
      </w:r>
      <w:r>
        <w:rPr>
          <w:spacing w:val="-4"/>
        </w:rPr>
        <w:t xml:space="preserve"> </w:t>
      </w:r>
      <w:r>
        <w:t>investments</w:t>
      </w:r>
      <w:r>
        <w:rPr>
          <w:spacing w:val="-4"/>
        </w:rPr>
        <w:t xml:space="preserve"> </w:t>
      </w:r>
      <w:r>
        <w:t>obligated</w:t>
      </w:r>
      <w:r>
        <w:rPr>
          <w:spacing w:val="-4"/>
        </w:rPr>
        <w:t xml:space="preserve"> </w:t>
      </w:r>
      <w:r>
        <w:t>on</w:t>
      </w:r>
      <w:r>
        <w:rPr>
          <w:spacing w:val="-4"/>
        </w:rPr>
        <w:t xml:space="preserve"> </w:t>
      </w:r>
      <w:r>
        <w:t>or after May 14, 2022, must comply with the BABA requirements. Absent a waiver, all iron, steel, manufactured products, and construction materials permanently incorporated into an infrastructure project subject to the BABA requirements must be produced in the United States. For many of EPA’s Office of Water infrastructure investment programs, the vast majority of products permanently incorporated into construction, maintenance, or repair projects must comply with the BABA requirements, with the exception of select construction materials (cement and cementitious materials; aggregates such as stone, sand, or gravel; or aggregate binding agents or additives), which are specifically excepted by the BABA statute.</w:t>
      </w:r>
    </w:p>
    <w:p w14:paraId="5A194300" w14:textId="77777777" w:rsidR="00913240" w:rsidRDefault="00913240" w:rsidP="00913240">
      <w:pPr>
        <w:pStyle w:val="BodyText"/>
        <w:spacing w:before="7"/>
        <w:rPr>
          <w:sz w:val="25"/>
        </w:rPr>
      </w:pPr>
    </w:p>
    <w:p w14:paraId="162C2F1E" w14:textId="77777777" w:rsidR="00913240" w:rsidRDefault="00913240" w:rsidP="00913240">
      <w:pPr>
        <w:pStyle w:val="BodyText"/>
        <w:spacing w:line="259" w:lineRule="auto"/>
        <w:ind w:left="120"/>
      </w:pPr>
      <w:r>
        <w:t>EPA’s</w:t>
      </w:r>
      <w:r>
        <w:rPr>
          <w:spacing w:val="-3"/>
        </w:rPr>
        <w:t xml:space="preserve"> </w:t>
      </w:r>
      <w:r>
        <w:t>Office</w:t>
      </w:r>
      <w:r>
        <w:rPr>
          <w:spacing w:val="-4"/>
        </w:rPr>
        <w:t xml:space="preserve"> </w:t>
      </w:r>
      <w:r>
        <w:t>of</w:t>
      </w:r>
      <w:r>
        <w:rPr>
          <w:spacing w:val="-4"/>
        </w:rPr>
        <w:t xml:space="preserve"> </w:t>
      </w:r>
      <w:r>
        <w:t>Water</w:t>
      </w:r>
      <w:r>
        <w:rPr>
          <w:spacing w:val="-4"/>
        </w:rPr>
        <w:t xml:space="preserve"> </w:t>
      </w:r>
      <w:r>
        <w:t>implements</w:t>
      </w:r>
      <w:r>
        <w:rPr>
          <w:spacing w:val="-3"/>
        </w:rPr>
        <w:t xml:space="preserve"> </w:t>
      </w:r>
      <w:r>
        <w:t>many</w:t>
      </w:r>
      <w:r>
        <w:rPr>
          <w:spacing w:val="-4"/>
        </w:rPr>
        <w:t xml:space="preserve"> </w:t>
      </w:r>
      <w:r>
        <w:t>infrastructure</w:t>
      </w:r>
      <w:r>
        <w:rPr>
          <w:spacing w:val="-4"/>
        </w:rPr>
        <w:t xml:space="preserve"> </w:t>
      </w:r>
      <w:r>
        <w:t>investment</w:t>
      </w:r>
      <w:r>
        <w:rPr>
          <w:spacing w:val="-3"/>
        </w:rPr>
        <w:t xml:space="preserve"> </w:t>
      </w:r>
      <w:r>
        <w:t>programs</w:t>
      </w:r>
      <w:r>
        <w:rPr>
          <w:spacing w:val="-3"/>
        </w:rPr>
        <w:t xml:space="preserve"> </w:t>
      </w:r>
      <w:r>
        <w:t>subject</w:t>
      </w:r>
      <w:r>
        <w:rPr>
          <w:spacing w:val="-3"/>
        </w:rPr>
        <w:t xml:space="preserve"> </w:t>
      </w:r>
      <w:r>
        <w:t>to</w:t>
      </w:r>
      <w:r>
        <w:rPr>
          <w:spacing w:val="-3"/>
        </w:rPr>
        <w:t xml:space="preserve"> </w:t>
      </w:r>
      <w:r>
        <w:t>BABA requirements, including the following:</w:t>
      </w:r>
    </w:p>
    <w:p w14:paraId="38185CC1" w14:textId="77777777" w:rsidR="00913240" w:rsidRDefault="00913240" w:rsidP="00913240">
      <w:pPr>
        <w:pStyle w:val="BodyText"/>
        <w:spacing w:before="2"/>
        <w:rPr>
          <w:sz w:val="26"/>
        </w:rPr>
      </w:pPr>
    </w:p>
    <w:p w14:paraId="19AB1D33" w14:textId="77777777" w:rsidR="00913240" w:rsidRDefault="00913240" w:rsidP="00DA1FD3">
      <w:pPr>
        <w:pStyle w:val="ListParagraph"/>
        <w:numPr>
          <w:ilvl w:val="0"/>
          <w:numId w:val="50"/>
        </w:numPr>
        <w:tabs>
          <w:tab w:val="left" w:pos="839"/>
          <w:tab w:val="left" w:pos="840"/>
        </w:tabs>
        <w:spacing w:line="254" w:lineRule="auto"/>
        <w:ind w:right="1108"/>
        <w:rPr>
          <w:sz w:val="24"/>
        </w:rPr>
      </w:pPr>
      <w:r>
        <w:rPr>
          <w:sz w:val="24"/>
        </w:rPr>
        <w:t>Alaska</w:t>
      </w:r>
      <w:r>
        <w:rPr>
          <w:spacing w:val="-5"/>
          <w:sz w:val="24"/>
        </w:rPr>
        <w:t xml:space="preserve"> </w:t>
      </w:r>
      <w:r>
        <w:rPr>
          <w:sz w:val="24"/>
        </w:rPr>
        <w:t>Native</w:t>
      </w:r>
      <w:r>
        <w:rPr>
          <w:spacing w:val="-3"/>
          <w:sz w:val="24"/>
        </w:rPr>
        <w:t xml:space="preserve"> </w:t>
      </w:r>
      <w:r>
        <w:rPr>
          <w:sz w:val="24"/>
        </w:rPr>
        <w:t>Villages</w:t>
      </w:r>
      <w:r>
        <w:rPr>
          <w:spacing w:val="-4"/>
          <w:sz w:val="24"/>
        </w:rPr>
        <w:t xml:space="preserve"> </w:t>
      </w:r>
      <w:r>
        <w:rPr>
          <w:sz w:val="24"/>
        </w:rPr>
        <w:t>and</w:t>
      </w:r>
      <w:r>
        <w:rPr>
          <w:spacing w:val="-4"/>
          <w:sz w:val="24"/>
        </w:rPr>
        <w:t xml:space="preserve"> </w:t>
      </w:r>
      <w:r>
        <w:rPr>
          <w:sz w:val="24"/>
        </w:rPr>
        <w:t>Rural</w:t>
      </w:r>
      <w:r>
        <w:rPr>
          <w:spacing w:val="-4"/>
          <w:sz w:val="24"/>
        </w:rPr>
        <w:t xml:space="preserve"> </w:t>
      </w:r>
      <w:r>
        <w:rPr>
          <w:sz w:val="24"/>
        </w:rPr>
        <w:t>Communities</w:t>
      </w:r>
      <w:r>
        <w:rPr>
          <w:spacing w:val="-7"/>
          <w:sz w:val="24"/>
        </w:rPr>
        <w:t xml:space="preserve"> </w:t>
      </w:r>
      <w:r>
        <w:rPr>
          <w:sz w:val="24"/>
        </w:rPr>
        <w:t>Water</w:t>
      </w:r>
      <w:r>
        <w:rPr>
          <w:spacing w:val="-5"/>
          <w:sz w:val="24"/>
        </w:rPr>
        <w:t xml:space="preserve"> </w:t>
      </w:r>
      <w:r>
        <w:rPr>
          <w:sz w:val="24"/>
        </w:rPr>
        <w:t>Grant</w:t>
      </w:r>
      <w:r>
        <w:rPr>
          <w:spacing w:val="-4"/>
          <w:sz w:val="24"/>
        </w:rPr>
        <w:t xml:space="preserve"> </w:t>
      </w:r>
      <w:r>
        <w:rPr>
          <w:sz w:val="24"/>
        </w:rPr>
        <w:t>Program</w:t>
      </w:r>
      <w:r>
        <w:rPr>
          <w:spacing w:val="-4"/>
          <w:sz w:val="24"/>
        </w:rPr>
        <w:t xml:space="preserve"> </w:t>
      </w:r>
      <w:r>
        <w:rPr>
          <w:sz w:val="24"/>
        </w:rPr>
        <w:t>(ANV)</w:t>
      </w:r>
      <w:r>
        <w:rPr>
          <w:spacing w:val="-5"/>
          <w:sz w:val="24"/>
        </w:rPr>
        <w:t xml:space="preserve"> </w:t>
      </w:r>
      <w:r>
        <w:rPr>
          <w:sz w:val="24"/>
        </w:rPr>
        <w:t>(and</w:t>
      </w:r>
      <w:r>
        <w:rPr>
          <w:spacing w:val="-2"/>
          <w:sz w:val="24"/>
        </w:rPr>
        <w:t xml:space="preserve"> </w:t>
      </w:r>
      <w:r>
        <w:rPr>
          <w:sz w:val="24"/>
        </w:rPr>
        <w:t>any associated Interagency Agreements with the Indian Health Service)</w:t>
      </w:r>
    </w:p>
    <w:p w14:paraId="548BF323" w14:textId="77777777" w:rsidR="00913240" w:rsidRDefault="00913240" w:rsidP="00DA1FD3">
      <w:pPr>
        <w:pStyle w:val="ListParagraph"/>
        <w:numPr>
          <w:ilvl w:val="0"/>
          <w:numId w:val="50"/>
        </w:numPr>
        <w:tabs>
          <w:tab w:val="left" w:pos="839"/>
          <w:tab w:val="left" w:pos="840"/>
        </w:tabs>
        <w:spacing w:before="8"/>
        <w:rPr>
          <w:sz w:val="24"/>
        </w:rPr>
      </w:pPr>
      <w:r>
        <w:rPr>
          <w:sz w:val="24"/>
        </w:rPr>
        <w:t>Clean</w:t>
      </w:r>
      <w:r>
        <w:rPr>
          <w:spacing w:val="-4"/>
          <w:sz w:val="24"/>
        </w:rPr>
        <w:t xml:space="preserve"> </w:t>
      </w:r>
      <w:r>
        <w:rPr>
          <w:sz w:val="24"/>
        </w:rPr>
        <w:t>Water</w:t>
      </w:r>
      <w:r>
        <w:rPr>
          <w:spacing w:val="-2"/>
          <w:sz w:val="24"/>
        </w:rPr>
        <w:t xml:space="preserve"> </w:t>
      </w:r>
      <w:r>
        <w:rPr>
          <w:sz w:val="24"/>
        </w:rPr>
        <w:t>and</w:t>
      </w:r>
      <w:r>
        <w:rPr>
          <w:spacing w:val="-2"/>
          <w:sz w:val="24"/>
        </w:rPr>
        <w:t xml:space="preserve"> </w:t>
      </w:r>
      <w:r>
        <w:rPr>
          <w:sz w:val="24"/>
        </w:rPr>
        <w:t>Drinking</w:t>
      </w:r>
      <w:r>
        <w:rPr>
          <w:spacing w:val="-1"/>
          <w:sz w:val="24"/>
        </w:rPr>
        <w:t xml:space="preserve"> </w:t>
      </w:r>
      <w:r>
        <w:rPr>
          <w:sz w:val="24"/>
        </w:rPr>
        <w:t>Water</w:t>
      </w:r>
      <w:r>
        <w:rPr>
          <w:spacing w:val="-3"/>
          <w:sz w:val="24"/>
        </w:rPr>
        <w:t xml:space="preserve"> </w:t>
      </w:r>
      <w:r>
        <w:rPr>
          <w:sz w:val="24"/>
        </w:rPr>
        <w:t>State</w:t>
      </w:r>
      <w:r>
        <w:rPr>
          <w:spacing w:val="-2"/>
          <w:sz w:val="24"/>
        </w:rPr>
        <w:t xml:space="preserve"> </w:t>
      </w:r>
      <w:r>
        <w:rPr>
          <w:sz w:val="24"/>
        </w:rPr>
        <w:t>Revolving Fund</w:t>
      </w:r>
      <w:r>
        <w:rPr>
          <w:spacing w:val="-1"/>
          <w:sz w:val="24"/>
        </w:rPr>
        <w:t xml:space="preserve"> </w:t>
      </w:r>
      <w:r>
        <w:rPr>
          <w:sz w:val="24"/>
        </w:rPr>
        <w:t>Programs</w:t>
      </w:r>
      <w:r>
        <w:rPr>
          <w:spacing w:val="-2"/>
          <w:sz w:val="24"/>
        </w:rPr>
        <w:t xml:space="preserve"> </w:t>
      </w:r>
      <w:r>
        <w:rPr>
          <w:sz w:val="24"/>
        </w:rPr>
        <w:t>(CW and</w:t>
      </w:r>
      <w:r>
        <w:rPr>
          <w:spacing w:val="1"/>
          <w:sz w:val="24"/>
        </w:rPr>
        <w:t xml:space="preserve"> </w:t>
      </w:r>
      <w:r>
        <w:rPr>
          <w:spacing w:val="-2"/>
          <w:sz w:val="24"/>
        </w:rPr>
        <w:t>DWSRF)</w:t>
      </w:r>
    </w:p>
    <w:p w14:paraId="17FB55BE" w14:textId="77777777" w:rsidR="00913240" w:rsidRDefault="00913240" w:rsidP="00DA1FD3">
      <w:pPr>
        <w:pStyle w:val="ListParagraph"/>
        <w:numPr>
          <w:ilvl w:val="0"/>
          <w:numId w:val="50"/>
        </w:numPr>
        <w:tabs>
          <w:tab w:val="left" w:pos="839"/>
          <w:tab w:val="left" w:pos="840"/>
        </w:tabs>
        <w:spacing w:before="20"/>
        <w:rPr>
          <w:sz w:val="24"/>
        </w:rPr>
      </w:pPr>
      <w:r>
        <w:rPr>
          <w:sz w:val="24"/>
        </w:rPr>
        <w:t>Clean</w:t>
      </w:r>
      <w:r>
        <w:rPr>
          <w:spacing w:val="-2"/>
          <w:sz w:val="24"/>
        </w:rPr>
        <w:t xml:space="preserve"> </w:t>
      </w:r>
      <w:r>
        <w:rPr>
          <w:sz w:val="24"/>
        </w:rPr>
        <w:t>Water</w:t>
      </w:r>
      <w:r>
        <w:rPr>
          <w:spacing w:val="-2"/>
          <w:sz w:val="24"/>
        </w:rPr>
        <w:t xml:space="preserve"> </w:t>
      </w:r>
      <w:r>
        <w:rPr>
          <w:sz w:val="24"/>
        </w:rPr>
        <w:t>and</w:t>
      </w:r>
      <w:r>
        <w:rPr>
          <w:spacing w:val="-1"/>
          <w:sz w:val="24"/>
        </w:rPr>
        <w:t xml:space="preserve"> </w:t>
      </w:r>
      <w:r>
        <w:rPr>
          <w:sz w:val="24"/>
        </w:rPr>
        <w:t>Drinking</w:t>
      </w:r>
      <w:r>
        <w:rPr>
          <w:spacing w:val="-2"/>
          <w:sz w:val="24"/>
        </w:rPr>
        <w:t xml:space="preserve"> </w:t>
      </w:r>
      <w:r>
        <w:rPr>
          <w:sz w:val="24"/>
        </w:rPr>
        <w:t>Water</w:t>
      </w:r>
      <w:r>
        <w:rPr>
          <w:spacing w:val="-2"/>
          <w:sz w:val="24"/>
        </w:rPr>
        <w:t xml:space="preserve"> </w:t>
      </w:r>
      <w:r>
        <w:rPr>
          <w:sz w:val="24"/>
        </w:rPr>
        <w:t>Grants</w:t>
      </w:r>
      <w:r>
        <w:rPr>
          <w:spacing w:val="-1"/>
          <w:sz w:val="24"/>
        </w:rPr>
        <w:t xml:space="preserve"> </w:t>
      </w:r>
      <w:r>
        <w:rPr>
          <w:sz w:val="24"/>
        </w:rPr>
        <w:t>to</w:t>
      </w:r>
      <w:r>
        <w:rPr>
          <w:spacing w:val="-1"/>
          <w:sz w:val="24"/>
        </w:rPr>
        <w:t xml:space="preserve"> </w:t>
      </w:r>
      <w:r>
        <w:rPr>
          <w:sz w:val="24"/>
        </w:rPr>
        <w:t>U.S.</w:t>
      </w:r>
      <w:r>
        <w:rPr>
          <w:spacing w:val="-1"/>
          <w:sz w:val="24"/>
        </w:rPr>
        <w:t xml:space="preserve"> </w:t>
      </w:r>
      <w:r>
        <w:rPr>
          <w:sz w:val="24"/>
        </w:rPr>
        <w:t>Territories</w:t>
      </w:r>
      <w:r>
        <w:rPr>
          <w:spacing w:val="-1"/>
          <w:sz w:val="24"/>
        </w:rPr>
        <w:t xml:space="preserve"> </w:t>
      </w:r>
      <w:r>
        <w:rPr>
          <w:sz w:val="24"/>
        </w:rPr>
        <w:t>and</w:t>
      </w:r>
      <w:r>
        <w:rPr>
          <w:spacing w:val="-2"/>
          <w:sz w:val="24"/>
        </w:rPr>
        <w:t xml:space="preserve"> </w:t>
      </w:r>
      <w:r>
        <w:rPr>
          <w:sz w:val="24"/>
        </w:rPr>
        <w:t>the</w:t>
      </w:r>
      <w:r>
        <w:rPr>
          <w:spacing w:val="-2"/>
          <w:sz w:val="24"/>
        </w:rPr>
        <w:t xml:space="preserve"> </w:t>
      </w:r>
      <w:r>
        <w:rPr>
          <w:sz w:val="24"/>
        </w:rPr>
        <w:t>District</w:t>
      </w:r>
      <w:r>
        <w:rPr>
          <w:spacing w:val="1"/>
          <w:sz w:val="24"/>
        </w:rPr>
        <w:t xml:space="preserve"> </w:t>
      </w:r>
      <w:r>
        <w:rPr>
          <w:sz w:val="24"/>
        </w:rPr>
        <w:t>of</w:t>
      </w:r>
      <w:r>
        <w:rPr>
          <w:spacing w:val="-2"/>
          <w:sz w:val="24"/>
        </w:rPr>
        <w:t xml:space="preserve"> Columbia</w:t>
      </w:r>
    </w:p>
    <w:p w14:paraId="20150D34" w14:textId="77777777" w:rsidR="00913240" w:rsidRDefault="00913240" w:rsidP="00DA1FD3">
      <w:pPr>
        <w:pStyle w:val="ListParagraph"/>
        <w:numPr>
          <w:ilvl w:val="0"/>
          <w:numId w:val="50"/>
        </w:numPr>
        <w:tabs>
          <w:tab w:val="left" w:pos="839"/>
          <w:tab w:val="left" w:pos="840"/>
        </w:tabs>
        <w:spacing w:before="21" w:line="256" w:lineRule="auto"/>
        <w:ind w:left="839" w:right="105"/>
        <w:rPr>
          <w:sz w:val="24"/>
        </w:rPr>
      </w:pPr>
      <w:r>
        <w:rPr>
          <w:sz w:val="24"/>
        </w:rPr>
        <w:t>Clean</w:t>
      </w:r>
      <w:r>
        <w:rPr>
          <w:spacing w:val="-4"/>
          <w:sz w:val="24"/>
        </w:rPr>
        <w:t xml:space="preserve"> </w:t>
      </w:r>
      <w:r>
        <w:rPr>
          <w:sz w:val="24"/>
        </w:rPr>
        <w:t>Water</w:t>
      </w:r>
      <w:r>
        <w:rPr>
          <w:spacing w:val="-3"/>
          <w:sz w:val="24"/>
        </w:rPr>
        <w:t xml:space="preserve"> </w:t>
      </w:r>
      <w:r>
        <w:rPr>
          <w:sz w:val="24"/>
        </w:rPr>
        <w:t>Indian</w:t>
      </w:r>
      <w:r>
        <w:rPr>
          <w:spacing w:val="-4"/>
          <w:sz w:val="24"/>
        </w:rPr>
        <w:t xml:space="preserve"> </w:t>
      </w:r>
      <w:r>
        <w:rPr>
          <w:sz w:val="24"/>
        </w:rPr>
        <w:t>and</w:t>
      </w:r>
      <w:r>
        <w:rPr>
          <w:spacing w:val="-2"/>
          <w:sz w:val="24"/>
        </w:rPr>
        <w:t xml:space="preserve"> </w:t>
      </w:r>
      <w:r>
        <w:rPr>
          <w:sz w:val="24"/>
        </w:rPr>
        <w:t>Drinking</w:t>
      </w:r>
      <w:r>
        <w:rPr>
          <w:spacing w:val="-4"/>
          <w:sz w:val="24"/>
        </w:rPr>
        <w:t xml:space="preserve"> </w:t>
      </w:r>
      <w:r>
        <w:rPr>
          <w:sz w:val="24"/>
        </w:rPr>
        <w:t>Water</w:t>
      </w:r>
      <w:r>
        <w:rPr>
          <w:spacing w:val="-5"/>
          <w:sz w:val="24"/>
        </w:rPr>
        <w:t xml:space="preserve"> </w:t>
      </w:r>
      <w:r>
        <w:rPr>
          <w:sz w:val="24"/>
        </w:rPr>
        <w:t>Tribal</w:t>
      </w:r>
      <w:r>
        <w:rPr>
          <w:spacing w:val="-2"/>
          <w:sz w:val="24"/>
        </w:rPr>
        <w:t xml:space="preserve"> </w:t>
      </w:r>
      <w:r>
        <w:rPr>
          <w:sz w:val="24"/>
        </w:rPr>
        <w:t>Infrastructure</w:t>
      </w:r>
      <w:r>
        <w:rPr>
          <w:spacing w:val="-5"/>
          <w:sz w:val="24"/>
        </w:rPr>
        <w:t xml:space="preserve"> </w:t>
      </w:r>
      <w:r>
        <w:rPr>
          <w:sz w:val="24"/>
        </w:rPr>
        <w:t>Grant</w:t>
      </w:r>
      <w:r>
        <w:rPr>
          <w:spacing w:val="-4"/>
          <w:sz w:val="24"/>
        </w:rPr>
        <w:t xml:space="preserve"> </w:t>
      </w:r>
      <w:r>
        <w:rPr>
          <w:sz w:val="24"/>
        </w:rPr>
        <w:t>Set-aside</w:t>
      </w:r>
      <w:r>
        <w:rPr>
          <w:spacing w:val="-5"/>
          <w:sz w:val="24"/>
        </w:rPr>
        <w:t xml:space="preserve"> </w:t>
      </w:r>
      <w:r>
        <w:rPr>
          <w:sz w:val="24"/>
        </w:rPr>
        <w:t>(and</w:t>
      </w:r>
      <w:r>
        <w:rPr>
          <w:spacing w:val="-4"/>
          <w:sz w:val="24"/>
        </w:rPr>
        <w:t xml:space="preserve"> </w:t>
      </w:r>
      <w:r>
        <w:rPr>
          <w:sz w:val="24"/>
        </w:rPr>
        <w:t>any</w:t>
      </w:r>
      <w:r>
        <w:rPr>
          <w:spacing w:val="-2"/>
          <w:sz w:val="24"/>
        </w:rPr>
        <w:t xml:space="preserve"> </w:t>
      </w:r>
      <w:r>
        <w:rPr>
          <w:sz w:val="24"/>
        </w:rPr>
        <w:t>associated Interagency Agreements with the Indian Health Service)</w:t>
      </w:r>
    </w:p>
    <w:p w14:paraId="62A839B0" w14:textId="77777777" w:rsidR="00913240" w:rsidRDefault="00913240" w:rsidP="00DA1FD3">
      <w:pPr>
        <w:pStyle w:val="ListParagraph"/>
        <w:numPr>
          <w:ilvl w:val="0"/>
          <w:numId w:val="50"/>
        </w:numPr>
        <w:tabs>
          <w:tab w:val="left" w:pos="839"/>
          <w:tab w:val="left" w:pos="840"/>
        </w:tabs>
        <w:spacing w:before="4"/>
        <w:ind w:hanging="361"/>
        <w:rPr>
          <w:sz w:val="24"/>
        </w:rPr>
      </w:pPr>
      <w:r>
        <w:rPr>
          <w:sz w:val="24"/>
        </w:rPr>
        <w:t>Coastal</w:t>
      </w:r>
      <w:r>
        <w:rPr>
          <w:spacing w:val="-4"/>
          <w:sz w:val="24"/>
        </w:rPr>
        <w:t xml:space="preserve"> </w:t>
      </w:r>
      <w:r>
        <w:rPr>
          <w:sz w:val="24"/>
        </w:rPr>
        <w:t>Wetlands</w:t>
      </w:r>
      <w:r>
        <w:rPr>
          <w:spacing w:val="-2"/>
          <w:sz w:val="24"/>
        </w:rPr>
        <w:t xml:space="preserve"> </w:t>
      </w:r>
      <w:r>
        <w:rPr>
          <w:sz w:val="24"/>
        </w:rPr>
        <w:t>Planning,</w:t>
      </w:r>
      <w:r>
        <w:rPr>
          <w:spacing w:val="-3"/>
          <w:sz w:val="24"/>
        </w:rPr>
        <w:t xml:space="preserve"> </w:t>
      </w:r>
      <w:r>
        <w:rPr>
          <w:sz w:val="24"/>
        </w:rPr>
        <w:t>Protection</w:t>
      </w:r>
      <w:r>
        <w:rPr>
          <w:spacing w:val="-2"/>
          <w:sz w:val="24"/>
        </w:rPr>
        <w:t xml:space="preserve"> </w:t>
      </w:r>
      <w:r>
        <w:rPr>
          <w:sz w:val="24"/>
        </w:rPr>
        <w:t>and</w:t>
      </w:r>
      <w:r>
        <w:rPr>
          <w:spacing w:val="-2"/>
          <w:sz w:val="24"/>
        </w:rPr>
        <w:t xml:space="preserve"> </w:t>
      </w:r>
      <w:r>
        <w:rPr>
          <w:sz w:val="24"/>
        </w:rPr>
        <w:t>Restoration</w:t>
      </w:r>
      <w:r>
        <w:rPr>
          <w:spacing w:val="-2"/>
          <w:sz w:val="24"/>
        </w:rPr>
        <w:t xml:space="preserve"> </w:t>
      </w:r>
      <w:r>
        <w:rPr>
          <w:sz w:val="24"/>
        </w:rPr>
        <w:t>Act,</w:t>
      </w:r>
      <w:r>
        <w:rPr>
          <w:spacing w:val="-2"/>
          <w:sz w:val="24"/>
        </w:rPr>
        <w:t xml:space="preserve"> </w:t>
      </w:r>
      <w:r>
        <w:rPr>
          <w:sz w:val="24"/>
        </w:rPr>
        <w:t>(CWPPRA)</w:t>
      </w:r>
      <w:r>
        <w:rPr>
          <w:spacing w:val="-2"/>
          <w:sz w:val="24"/>
        </w:rPr>
        <w:t xml:space="preserve"> Programs</w:t>
      </w:r>
    </w:p>
    <w:p w14:paraId="6AB9FECF" w14:textId="77777777" w:rsidR="00913240" w:rsidRDefault="00913240" w:rsidP="00DA1FD3">
      <w:pPr>
        <w:pStyle w:val="ListParagraph"/>
        <w:numPr>
          <w:ilvl w:val="0"/>
          <w:numId w:val="50"/>
        </w:numPr>
        <w:tabs>
          <w:tab w:val="left" w:pos="839"/>
          <w:tab w:val="left" w:pos="840"/>
        </w:tabs>
        <w:spacing w:before="20" w:line="254" w:lineRule="auto"/>
        <w:ind w:left="839" w:right="525"/>
        <w:rPr>
          <w:sz w:val="24"/>
        </w:rPr>
      </w:pPr>
      <w:r>
        <w:rPr>
          <w:sz w:val="24"/>
        </w:rPr>
        <w:t>Congressionally</w:t>
      </w:r>
      <w:r>
        <w:rPr>
          <w:spacing w:val="-5"/>
          <w:sz w:val="24"/>
        </w:rPr>
        <w:t xml:space="preserve"> </w:t>
      </w:r>
      <w:r>
        <w:rPr>
          <w:sz w:val="24"/>
        </w:rPr>
        <w:t>Directed</w:t>
      </w:r>
      <w:r>
        <w:rPr>
          <w:spacing w:val="-3"/>
          <w:sz w:val="24"/>
        </w:rPr>
        <w:t xml:space="preserve"> </w:t>
      </w:r>
      <w:r>
        <w:rPr>
          <w:sz w:val="24"/>
        </w:rPr>
        <w:t>Spending/Community</w:t>
      </w:r>
      <w:r>
        <w:rPr>
          <w:spacing w:val="-5"/>
          <w:sz w:val="24"/>
        </w:rPr>
        <w:t xml:space="preserve"> </w:t>
      </w:r>
      <w:r>
        <w:rPr>
          <w:sz w:val="24"/>
        </w:rPr>
        <w:t>Project</w:t>
      </w:r>
      <w:r>
        <w:rPr>
          <w:spacing w:val="-5"/>
          <w:sz w:val="24"/>
        </w:rPr>
        <w:t xml:space="preserve"> </w:t>
      </w:r>
      <w:r>
        <w:rPr>
          <w:sz w:val="24"/>
        </w:rPr>
        <w:t>Funding</w:t>
      </w:r>
      <w:r>
        <w:rPr>
          <w:spacing w:val="-5"/>
          <w:sz w:val="24"/>
        </w:rPr>
        <w:t xml:space="preserve"> </w:t>
      </w:r>
      <w:r>
        <w:rPr>
          <w:sz w:val="24"/>
        </w:rPr>
        <w:t>(also</w:t>
      </w:r>
      <w:r>
        <w:rPr>
          <w:spacing w:val="-5"/>
          <w:sz w:val="24"/>
        </w:rPr>
        <w:t xml:space="preserve"> </w:t>
      </w:r>
      <w:r>
        <w:rPr>
          <w:sz w:val="24"/>
        </w:rPr>
        <w:t>known</w:t>
      </w:r>
      <w:r>
        <w:rPr>
          <w:spacing w:val="-5"/>
          <w:sz w:val="24"/>
        </w:rPr>
        <w:t xml:space="preserve"> </w:t>
      </w:r>
      <w:r>
        <w:rPr>
          <w:sz w:val="24"/>
        </w:rPr>
        <w:t>as</w:t>
      </w:r>
      <w:r>
        <w:rPr>
          <w:spacing w:val="-5"/>
          <w:sz w:val="24"/>
        </w:rPr>
        <w:t xml:space="preserve"> </w:t>
      </w:r>
      <w:r>
        <w:rPr>
          <w:sz w:val="24"/>
        </w:rPr>
        <w:t xml:space="preserve">Community </w:t>
      </w:r>
      <w:r>
        <w:rPr>
          <w:spacing w:val="-2"/>
          <w:sz w:val="24"/>
        </w:rPr>
        <w:t>Grants)</w:t>
      </w:r>
    </w:p>
    <w:p w14:paraId="7C713E49" w14:textId="77777777" w:rsidR="00913240" w:rsidRDefault="00913240" w:rsidP="00DA1FD3">
      <w:pPr>
        <w:pStyle w:val="ListParagraph"/>
        <w:numPr>
          <w:ilvl w:val="0"/>
          <w:numId w:val="50"/>
        </w:numPr>
        <w:tabs>
          <w:tab w:val="left" w:pos="839"/>
          <w:tab w:val="left" w:pos="840"/>
        </w:tabs>
        <w:spacing w:before="8"/>
        <w:ind w:hanging="361"/>
        <w:rPr>
          <w:sz w:val="24"/>
        </w:rPr>
      </w:pPr>
      <w:r>
        <w:rPr>
          <w:sz w:val="24"/>
        </w:rPr>
        <w:t>Geographic</w:t>
      </w:r>
      <w:r>
        <w:rPr>
          <w:spacing w:val="-5"/>
          <w:sz w:val="24"/>
        </w:rPr>
        <w:t xml:space="preserve"> </w:t>
      </w:r>
      <w:r>
        <w:rPr>
          <w:spacing w:val="-2"/>
          <w:sz w:val="24"/>
        </w:rPr>
        <w:t>Programs</w:t>
      </w:r>
      <w:hyperlink w:anchor="_bookmark0" w:history="1">
        <w:r>
          <w:rPr>
            <w:spacing w:val="-2"/>
            <w:sz w:val="24"/>
            <w:vertAlign w:val="superscript"/>
          </w:rPr>
          <w:t>1</w:t>
        </w:r>
      </w:hyperlink>
    </w:p>
    <w:p w14:paraId="1F6F76B9" w14:textId="77777777" w:rsidR="00913240" w:rsidRDefault="00913240" w:rsidP="00DA1FD3">
      <w:pPr>
        <w:pStyle w:val="ListParagraph"/>
        <w:numPr>
          <w:ilvl w:val="0"/>
          <w:numId w:val="50"/>
        </w:numPr>
        <w:tabs>
          <w:tab w:val="left" w:pos="839"/>
          <w:tab w:val="left" w:pos="840"/>
        </w:tabs>
        <w:spacing w:before="23"/>
        <w:rPr>
          <w:sz w:val="24"/>
        </w:rPr>
      </w:pPr>
      <w:r>
        <w:rPr>
          <w:sz w:val="24"/>
        </w:rPr>
        <w:t>Gulf</w:t>
      </w:r>
      <w:r>
        <w:rPr>
          <w:spacing w:val="-2"/>
          <w:sz w:val="24"/>
        </w:rPr>
        <w:t xml:space="preserve"> </w:t>
      </w:r>
      <w:r>
        <w:rPr>
          <w:sz w:val="24"/>
        </w:rPr>
        <w:t>Hypoxia</w:t>
      </w:r>
      <w:r>
        <w:rPr>
          <w:spacing w:val="-2"/>
          <w:sz w:val="24"/>
        </w:rPr>
        <w:t xml:space="preserve"> Program</w:t>
      </w:r>
    </w:p>
    <w:p w14:paraId="122A68F5" w14:textId="77777777" w:rsidR="00913240" w:rsidRDefault="00913240" w:rsidP="00DA1FD3">
      <w:pPr>
        <w:pStyle w:val="ListParagraph"/>
        <w:numPr>
          <w:ilvl w:val="0"/>
          <w:numId w:val="50"/>
        </w:numPr>
        <w:tabs>
          <w:tab w:val="left" w:pos="839"/>
          <w:tab w:val="left" w:pos="840"/>
        </w:tabs>
        <w:spacing w:before="20"/>
        <w:rPr>
          <w:sz w:val="24"/>
        </w:rPr>
      </w:pPr>
      <w:r>
        <w:rPr>
          <w:sz w:val="24"/>
        </w:rPr>
        <w:t>National</w:t>
      </w:r>
      <w:r>
        <w:rPr>
          <w:spacing w:val="-5"/>
          <w:sz w:val="24"/>
        </w:rPr>
        <w:t xml:space="preserve"> </w:t>
      </w:r>
      <w:r>
        <w:rPr>
          <w:sz w:val="24"/>
        </w:rPr>
        <w:t>Estuaries</w:t>
      </w:r>
      <w:r>
        <w:rPr>
          <w:spacing w:val="-2"/>
          <w:sz w:val="24"/>
        </w:rPr>
        <w:t xml:space="preserve"> </w:t>
      </w:r>
      <w:r>
        <w:rPr>
          <w:sz w:val="24"/>
        </w:rPr>
        <w:t>Program</w:t>
      </w:r>
      <w:r>
        <w:rPr>
          <w:spacing w:val="-3"/>
          <w:sz w:val="24"/>
        </w:rPr>
        <w:t xml:space="preserve"> </w:t>
      </w:r>
      <w:r>
        <w:rPr>
          <w:sz w:val="24"/>
        </w:rPr>
        <w:t>(CWA</w:t>
      </w:r>
      <w:r>
        <w:rPr>
          <w:spacing w:val="-3"/>
          <w:sz w:val="24"/>
        </w:rPr>
        <w:t xml:space="preserve"> </w:t>
      </w:r>
      <w:r>
        <w:rPr>
          <w:sz w:val="24"/>
        </w:rPr>
        <w:t>Section</w:t>
      </w:r>
      <w:r>
        <w:rPr>
          <w:spacing w:val="-2"/>
          <w:sz w:val="24"/>
        </w:rPr>
        <w:t xml:space="preserve"> </w:t>
      </w:r>
      <w:r>
        <w:rPr>
          <w:spacing w:val="-4"/>
          <w:sz w:val="24"/>
        </w:rPr>
        <w:t>320)</w:t>
      </w:r>
    </w:p>
    <w:p w14:paraId="00093901" w14:textId="531DB8A9" w:rsidR="00913240" w:rsidRDefault="00913240" w:rsidP="00913240">
      <w:pPr>
        <w:pStyle w:val="BodyText"/>
        <w:spacing w:before="9"/>
        <w:rPr>
          <w:sz w:val="18"/>
        </w:rPr>
      </w:pPr>
      <w:r>
        <w:rPr>
          <w:noProof/>
        </w:rPr>
        <mc:AlternateContent>
          <mc:Choice Requires="wps">
            <w:drawing>
              <wp:anchor distT="0" distB="0" distL="0" distR="0" simplePos="0" relativeHeight="503215600" behindDoc="1" locked="0" layoutInCell="1" allowOverlap="1" wp14:anchorId="142B8FDB" wp14:editId="2BAAD0EC">
                <wp:simplePos x="0" y="0"/>
                <wp:positionH relativeFrom="page">
                  <wp:posOffset>685800</wp:posOffset>
                </wp:positionH>
                <wp:positionV relativeFrom="paragraph">
                  <wp:posOffset>153035</wp:posOffset>
                </wp:positionV>
                <wp:extent cx="1828800" cy="8890"/>
                <wp:effectExtent l="0" t="635"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32CAC" id="Rectangle 6" o:spid="_x0000_s1026" style="position:absolute;margin-left:54pt;margin-top:12.05pt;width:2in;height:.7pt;z-index:-100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" fillcolor="black" stroked="f">
                <w10:wrap type="topAndBottom" anchorx="page"/>
              </v:rect>
            </w:pict>
          </mc:Fallback>
        </mc:AlternateContent>
      </w:r>
    </w:p>
    <w:p w14:paraId="7CDC7F1A" w14:textId="77777777" w:rsidR="00913240" w:rsidRDefault="00913240" w:rsidP="00913240">
      <w:pPr>
        <w:spacing w:before="99"/>
        <w:ind w:left="120" w:hanging="1"/>
        <w:rPr>
          <w:sz w:val="20"/>
        </w:rPr>
      </w:pPr>
      <w:r>
        <w:rPr>
          <w:sz w:val="20"/>
          <w:vertAlign w:val="superscript"/>
        </w:rPr>
        <w:t>1</w:t>
      </w:r>
      <w:r>
        <w:rPr>
          <w:spacing w:val="-3"/>
          <w:sz w:val="20"/>
        </w:rPr>
        <w:t xml:space="preserve"> </w:t>
      </w:r>
      <w:r>
        <w:rPr>
          <w:sz w:val="20"/>
        </w:rPr>
        <w:t>Geographic</w:t>
      </w:r>
      <w:r>
        <w:rPr>
          <w:spacing w:val="-3"/>
          <w:sz w:val="20"/>
        </w:rPr>
        <w:t xml:space="preserve"> </w:t>
      </w:r>
      <w:r>
        <w:rPr>
          <w:sz w:val="20"/>
        </w:rPr>
        <w:t>Programs</w:t>
      </w:r>
      <w:r>
        <w:rPr>
          <w:spacing w:val="-4"/>
          <w:sz w:val="20"/>
        </w:rPr>
        <w:t xml:space="preserve"> </w:t>
      </w:r>
      <w:r>
        <w:rPr>
          <w:sz w:val="20"/>
        </w:rPr>
        <w:t>include:</w:t>
      </w:r>
      <w:r>
        <w:rPr>
          <w:spacing w:val="-3"/>
          <w:sz w:val="20"/>
        </w:rPr>
        <w:t xml:space="preserve"> </w:t>
      </w:r>
      <w:r>
        <w:rPr>
          <w:sz w:val="20"/>
        </w:rPr>
        <w:t>Great</w:t>
      </w:r>
      <w:r>
        <w:rPr>
          <w:spacing w:val="-3"/>
          <w:sz w:val="20"/>
        </w:rPr>
        <w:t xml:space="preserve"> </w:t>
      </w:r>
      <w:r>
        <w:rPr>
          <w:sz w:val="20"/>
        </w:rPr>
        <w:t>Lakes</w:t>
      </w:r>
      <w:r>
        <w:rPr>
          <w:spacing w:val="-4"/>
          <w:sz w:val="20"/>
        </w:rPr>
        <w:t xml:space="preserve"> </w:t>
      </w:r>
      <w:r>
        <w:rPr>
          <w:sz w:val="20"/>
        </w:rPr>
        <w:t>Restoration</w:t>
      </w:r>
      <w:r>
        <w:rPr>
          <w:spacing w:val="-2"/>
          <w:sz w:val="20"/>
        </w:rPr>
        <w:t xml:space="preserve"> </w:t>
      </w:r>
      <w:r>
        <w:rPr>
          <w:sz w:val="20"/>
        </w:rPr>
        <w:t>Initiative,</w:t>
      </w:r>
      <w:r>
        <w:rPr>
          <w:spacing w:val="-2"/>
          <w:sz w:val="20"/>
        </w:rPr>
        <w:t xml:space="preserve"> </w:t>
      </w:r>
      <w:r>
        <w:rPr>
          <w:sz w:val="20"/>
        </w:rPr>
        <w:t>Chesapeake</w:t>
      </w:r>
      <w:r>
        <w:rPr>
          <w:spacing w:val="-3"/>
          <w:sz w:val="20"/>
        </w:rPr>
        <w:t xml:space="preserve"> </w:t>
      </w:r>
      <w:r>
        <w:rPr>
          <w:sz w:val="20"/>
        </w:rPr>
        <w:t>Bay,</w:t>
      </w:r>
      <w:r>
        <w:rPr>
          <w:spacing w:val="-2"/>
          <w:sz w:val="20"/>
        </w:rPr>
        <w:t xml:space="preserve"> </w:t>
      </w:r>
      <w:r>
        <w:rPr>
          <w:sz w:val="20"/>
        </w:rPr>
        <w:t>San</w:t>
      </w:r>
      <w:r>
        <w:rPr>
          <w:spacing w:val="-2"/>
          <w:sz w:val="20"/>
        </w:rPr>
        <w:t xml:space="preserve"> </w:t>
      </w:r>
      <w:r>
        <w:rPr>
          <w:sz w:val="20"/>
        </w:rPr>
        <w:t>Francisco</w:t>
      </w:r>
      <w:r>
        <w:rPr>
          <w:spacing w:val="-2"/>
          <w:sz w:val="20"/>
        </w:rPr>
        <w:t xml:space="preserve"> </w:t>
      </w:r>
      <w:r>
        <w:rPr>
          <w:sz w:val="20"/>
        </w:rPr>
        <w:t>Bay,</w:t>
      </w:r>
      <w:r>
        <w:rPr>
          <w:spacing w:val="-2"/>
          <w:sz w:val="20"/>
        </w:rPr>
        <w:t xml:space="preserve"> </w:t>
      </w:r>
      <w:r>
        <w:rPr>
          <w:sz w:val="20"/>
        </w:rPr>
        <w:t>Puget</w:t>
      </w:r>
      <w:r>
        <w:rPr>
          <w:spacing w:val="-3"/>
          <w:sz w:val="20"/>
        </w:rPr>
        <w:t xml:space="preserve"> </w:t>
      </w:r>
      <w:r>
        <w:rPr>
          <w:sz w:val="20"/>
        </w:rPr>
        <w:t>Sound,</w:t>
      </w:r>
      <w:r>
        <w:rPr>
          <w:spacing w:val="-2"/>
          <w:sz w:val="20"/>
        </w:rPr>
        <w:t xml:space="preserve"> </w:t>
      </w:r>
      <w:r>
        <w:rPr>
          <w:sz w:val="20"/>
        </w:rPr>
        <w:t>Long Island Sound, Gulf of Mexico, South Florida, Lake Champlain, Lake Pontchartrain, Southern New England Estuaries, Columbia River Basin, Pacific Northwest</w:t>
      </w:r>
    </w:p>
    <w:p w14:paraId="3204FAF0" w14:textId="77777777" w:rsidR="00913240" w:rsidRDefault="00913240" w:rsidP="00913240">
      <w:pPr>
        <w:rPr>
          <w:sz w:val="20"/>
        </w:rPr>
        <w:sectPr w:rsidR="00913240">
          <w:footerReference w:type="default" r:id="rId31"/>
          <w:pgSz w:w="12240" w:h="15840"/>
          <w:pgMar w:top="1000" w:right="980" w:bottom="780" w:left="960" w:header="0" w:footer="599" w:gutter="0"/>
          <w:pgNumType w:start="2"/>
          <w:cols w:space="720"/>
        </w:sectPr>
      </w:pPr>
    </w:p>
    <w:p w14:paraId="041B9F6F" w14:textId="77777777" w:rsidR="00913240" w:rsidRDefault="00913240" w:rsidP="00DA1FD3">
      <w:pPr>
        <w:pStyle w:val="ListParagraph"/>
        <w:numPr>
          <w:ilvl w:val="0"/>
          <w:numId w:val="50"/>
        </w:numPr>
        <w:tabs>
          <w:tab w:val="left" w:pos="839"/>
          <w:tab w:val="left" w:pos="840"/>
        </w:tabs>
        <w:spacing w:before="81"/>
        <w:rPr>
          <w:sz w:val="24"/>
        </w:rPr>
      </w:pPr>
      <w:r>
        <w:rPr>
          <w:sz w:val="24"/>
        </w:rPr>
        <w:t>319</w:t>
      </w:r>
      <w:r>
        <w:rPr>
          <w:spacing w:val="-2"/>
          <w:sz w:val="24"/>
        </w:rPr>
        <w:t xml:space="preserve"> </w:t>
      </w:r>
      <w:r>
        <w:rPr>
          <w:sz w:val="24"/>
        </w:rPr>
        <w:t>Nonpoint</w:t>
      </w:r>
      <w:r>
        <w:rPr>
          <w:spacing w:val="-2"/>
          <w:sz w:val="24"/>
        </w:rPr>
        <w:t xml:space="preserve"> </w:t>
      </w:r>
      <w:r>
        <w:rPr>
          <w:sz w:val="24"/>
        </w:rPr>
        <w:t>Source</w:t>
      </w:r>
      <w:r>
        <w:rPr>
          <w:spacing w:val="-2"/>
          <w:sz w:val="24"/>
        </w:rPr>
        <w:t xml:space="preserve"> </w:t>
      </w:r>
      <w:r>
        <w:rPr>
          <w:sz w:val="24"/>
        </w:rPr>
        <w:t>Management</w:t>
      </w:r>
      <w:r>
        <w:rPr>
          <w:spacing w:val="-2"/>
          <w:sz w:val="24"/>
        </w:rPr>
        <w:t xml:space="preserve"> </w:t>
      </w:r>
      <w:r>
        <w:rPr>
          <w:sz w:val="24"/>
        </w:rPr>
        <w:t>Program</w:t>
      </w:r>
      <w:r>
        <w:rPr>
          <w:spacing w:val="1"/>
          <w:sz w:val="24"/>
        </w:rPr>
        <w:t xml:space="preserve"> </w:t>
      </w:r>
      <w:r>
        <w:rPr>
          <w:spacing w:val="-2"/>
          <w:sz w:val="24"/>
        </w:rPr>
        <w:t>Implementation</w:t>
      </w:r>
    </w:p>
    <w:p w14:paraId="32C01B6C" w14:textId="77777777" w:rsidR="00913240" w:rsidRDefault="00913240" w:rsidP="00DA1FD3">
      <w:pPr>
        <w:pStyle w:val="ListParagraph"/>
        <w:numPr>
          <w:ilvl w:val="0"/>
          <w:numId w:val="50"/>
        </w:numPr>
        <w:tabs>
          <w:tab w:val="left" w:pos="839"/>
          <w:tab w:val="left" w:pos="840"/>
        </w:tabs>
        <w:spacing w:before="20"/>
        <w:rPr>
          <w:sz w:val="24"/>
        </w:rPr>
      </w:pPr>
      <w:r>
        <w:rPr>
          <w:sz w:val="24"/>
        </w:rPr>
        <w:t>Reducing</w:t>
      </w:r>
      <w:r>
        <w:rPr>
          <w:spacing w:val="-4"/>
          <w:sz w:val="24"/>
        </w:rPr>
        <w:t xml:space="preserve"> </w:t>
      </w:r>
      <w:r>
        <w:rPr>
          <w:sz w:val="24"/>
        </w:rPr>
        <w:t>Lead</w:t>
      </w:r>
      <w:r>
        <w:rPr>
          <w:spacing w:val="-2"/>
          <w:sz w:val="24"/>
        </w:rPr>
        <w:t xml:space="preserve"> </w:t>
      </w:r>
      <w:r>
        <w:rPr>
          <w:sz w:val="24"/>
        </w:rPr>
        <w:t>in</w:t>
      </w:r>
      <w:r>
        <w:rPr>
          <w:spacing w:val="-1"/>
          <w:sz w:val="24"/>
        </w:rPr>
        <w:t xml:space="preserve"> </w:t>
      </w:r>
      <w:r>
        <w:rPr>
          <w:sz w:val="24"/>
        </w:rPr>
        <w:t>Drinking</w:t>
      </w:r>
      <w:r>
        <w:rPr>
          <w:spacing w:val="-2"/>
          <w:sz w:val="24"/>
        </w:rPr>
        <w:t xml:space="preserve"> </w:t>
      </w:r>
      <w:r>
        <w:rPr>
          <w:sz w:val="24"/>
        </w:rPr>
        <w:t>Water</w:t>
      </w:r>
      <w:r>
        <w:rPr>
          <w:spacing w:val="-3"/>
          <w:sz w:val="24"/>
        </w:rPr>
        <w:t xml:space="preserve"> </w:t>
      </w:r>
      <w:r>
        <w:rPr>
          <w:sz w:val="24"/>
        </w:rPr>
        <w:t>Grant</w:t>
      </w:r>
      <w:r>
        <w:rPr>
          <w:spacing w:val="-1"/>
          <w:sz w:val="24"/>
        </w:rPr>
        <w:t xml:space="preserve"> </w:t>
      </w:r>
      <w:r>
        <w:rPr>
          <w:sz w:val="24"/>
        </w:rPr>
        <w:t>Program</w:t>
      </w:r>
      <w:r>
        <w:rPr>
          <w:spacing w:val="-2"/>
          <w:sz w:val="24"/>
        </w:rPr>
        <w:t xml:space="preserve"> </w:t>
      </w:r>
      <w:r>
        <w:rPr>
          <w:sz w:val="24"/>
        </w:rPr>
        <w:t>(SDWA</w:t>
      </w:r>
      <w:r>
        <w:rPr>
          <w:spacing w:val="-2"/>
          <w:sz w:val="24"/>
        </w:rPr>
        <w:t xml:space="preserve"> §1459B)</w:t>
      </w:r>
    </w:p>
    <w:p w14:paraId="0EE8DD9F" w14:textId="77777777" w:rsidR="00913240" w:rsidRDefault="00913240" w:rsidP="00DA1FD3">
      <w:pPr>
        <w:pStyle w:val="ListParagraph"/>
        <w:numPr>
          <w:ilvl w:val="0"/>
          <w:numId w:val="50"/>
        </w:numPr>
        <w:tabs>
          <w:tab w:val="left" w:pos="839"/>
          <w:tab w:val="left" w:pos="840"/>
        </w:tabs>
        <w:spacing w:before="23" w:line="256" w:lineRule="auto"/>
        <w:ind w:right="884"/>
        <w:rPr>
          <w:sz w:val="24"/>
        </w:rPr>
      </w:pPr>
      <w:r>
        <w:rPr>
          <w:sz w:val="24"/>
        </w:rPr>
        <w:t>Assistance for Small and Disadvantaged Communities Grants: Small, Underserved, and Disadvantaged</w:t>
      </w:r>
      <w:r>
        <w:rPr>
          <w:spacing w:val="-5"/>
          <w:sz w:val="24"/>
        </w:rPr>
        <w:t xml:space="preserve"> </w:t>
      </w:r>
      <w:r>
        <w:rPr>
          <w:sz w:val="24"/>
        </w:rPr>
        <w:t>Community</w:t>
      </w:r>
      <w:r>
        <w:rPr>
          <w:spacing w:val="-5"/>
          <w:sz w:val="24"/>
        </w:rPr>
        <w:t xml:space="preserve"> </w:t>
      </w:r>
      <w:r>
        <w:rPr>
          <w:sz w:val="24"/>
        </w:rPr>
        <w:t>Grant</w:t>
      </w:r>
      <w:r>
        <w:rPr>
          <w:spacing w:val="-5"/>
          <w:sz w:val="24"/>
        </w:rPr>
        <w:t xml:space="preserve"> </w:t>
      </w:r>
      <w:r>
        <w:rPr>
          <w:sz w:val="24"/>
        </w:rPr>
        <w:t>Program</w:t>
      </w:r>
      <w:r>
        <w:rPr>
          <w:spacing w:val="-5"/>
          <w:sz w:val="24"/>
        </w:rPr>
        <w:t xml:space="preserve"> </w:t>
      </w:r>
      <w:r>
        <w:rPr>
          <w:sz w:val="24"/>
        </w:rPr>
        <w:t>(SUDC),</w:t>
      </w:r>
      <w:r>
        <w:rPr>
          <w:spacing w:val="-5"/>
          <w:sz w:val="24"/>
        </w:rPr>
        <w:t xml:space="preserve"> </w:t>
      </w:r>
      <w:r>
        <w:rPr>
          <w:sz w:val="24"/>
        </w:rPr>
        <w:t>Emerging</w:t>
      </w:r>
      <w:r>
        <w:rPr>
          <w:spacing w:val="-5"/>
          <w:sz w:val="24"/>
        </w:rPr>
        <w:t xml:space="preserve"> </w:t>
      </w:r>
      <w:r>
        <w:rPr>
          <w:sz w:val="24"/>
        </w:rPr>
        <w:t>Contaminants</w:t>
      </w:r>
      <w:r>
        <w:rPr>
          <w:spacing w:val="-5"/>
          <w:sz w:val="24"/>
        </w:rPr>
        <w:t xml:space="preserve"> </w:t>
      </w:r>
      <w:r>
        <w:rPr>
          <w:sz w:val="24"/>
        </w:rPr>
        <w:t>in</w:t>
      </w:r>
      <w:r>
        <w:rPr>
          <w:spacing w:val="-5"/>
          <w:sz w:val="24"/>
        </w:rPr>
        <w:t xml:space="preserve"> </w:t>
      </w:r>
      <w:r>
        <w:rPr>
          <w:sz w:val="24"/>
        </w:rPr>
        <w:t>Small</w:t>
      </w:r>
      <w:r>
        <w:rPr>
          <w:spacing w:val="-5"/>
          <w:sz w:val="24"/>
        </w:rPr>
        <w:t xml:space="preserve"> </w:t>
      </w:r>
      <w:r>
        <w:rPr>
          <w:sz w:val="24"/>
        </w:rPr>
        <w:t>or Disadvantaged Communities (EC-SDC) and Drinking Water Infrastructure Resilience &amp; Sustainability (SDWA §1459A)</w:t>
      </w:r>
    </w:p>
    <w:p w14:paraId="168AD902" w14:textId="77777777" w:rsidR="00913240" w:rsidRDefault="00913240" w:rsidP="00DA1FD3">
      <w:pPr>
        <w:pStyle w:val="ListParagraph"/>
        <w:numPr>
          <w:ilvl w:val="0"/>
          <w:numId w:val="50"/>
        </w:numPr>
        <w:tabs>
          <w:tab w:val="left" w:pos="839"/>
          <w:tab w:val="left" w:pos="840"/>
        </w:tabs>
        <w:spacing w:before="7"/>
        <w:rPr>
          <w:sz w:val="24"/>
        </w:rPr>
      </w:pPr>
      <w:r>
        <w:rPr>
          <w:sz w:val="24"/>
        </w:rPr>
        <w:t>Sewer</w:t>
      </w:r>
      <w:r>
        <w:rPr>
          <w:spacing w:val="-5"/>
          <w:sz w:val="24"/>
        </w:rPr>
        <w:t xml:space="preserve"> </w:t>
      </w:r>
      <w:r>
        <w:rPr>
          <w:sz w:val="24"/>
        </w:rPr>
        <w:t>Overflow</w:t>
      </w:r>
      <w:r>
        <w:rPr>
          <w:spacing w:val="-2"/>
          <w:sz w:val="24"/>
        </w:rPr>
        <w:t xml:space="preserve"> </w:t>
      </w:r>
      <w:r>
        <w:rPr>
          <w:sz w:val="24"/>
        </w:rPr>
        <w:t>and</w:t>
      </w:r>
      <w:r>
        <w:rPr>
          <w:spacing w:val="-2"/>
          <w:sz w:val="24"/>
        </w:rPr>
        <w:t xml:space="preserve"> </w:t>
      </w:r>
      <w:r>
        <w:rPr>
          <w:sz w:val="24"/>
        </w:rPr>
        <w:t>Stormwater</w:t>
      </w:r>
      <w:r>
        <w:rPr>
          <w:spacing w:val="-2"/>
          <w:sz w:val="24"/>
        </w:rPr>
        <w:t xml:space="preserve"> </w:t>
      </w:r>
      <w:r>
        <w:rPr>
          <w:sz w:val="24"/>
        </w:rPr>
        <w:t>Reuse</w:t>
      </w:r>
      <w:r>
        <w:rPr>
          <w:spacing w:val="-3"/>
          <w:sz w:val="24"/>
        </w:rPr>
        <w:t xml:space="preserve"> </w:t>
      </w:r>
      <w:r>
        <w:rPr>
          <w:sz w:val="24"/>
        </w:rPr>
        <w:t>Municipal</w:t>
      </w:r>
      <w:r>
        <w:rPr>
          <w:spacing w:val="-2"/>
          <w:sz w:val="24"/>
        </w:rPr>
        <w:t xml:space="preserve"> </w:t>
      </w:r>
      <w:r>
        <w:rPr>
          <w:sz w:val="24"/>
        </w:rPr>
        <w:t>Grants</w:t>
      </w:r>
      <w:r>
        <w:rPr>
          <w:spacing w:val="-2"/>
          <w:sz w:val="24"/>
        </w:rPr>
        <w:t xml:space="preserve"> (OSG)</w:t>
      </w:r>
    </w:p>
    <w:p w14:paraId="67B3D6B3" w14:textId="77777777" w:rsidR="00913240" w:rsidRDefault="00913240" w:rsidP="00DA1FD3">
      <w:pPr>
        <w:pStyle w:val="ListParagraph"/>
        <w:numPr>
          <w:ilvl w:val="0"/>
          <w:numId w:val="50"/>
        </w:numPr>
        <w:tabs>
          <w:tab w:val="left" w:pos="839"/>
          <w:tab w:val="left" w:pos="840"/>
        </w:tabs>
        <w:spacing w:before="20" w:line="256" w:lineRule="auto"/>
        <w:ind w:right="1193"/>
        <w:rPr>
          <w:sz w:val="24"/>
        </w:rPr>
      </w:pPr>
      <w:r>
        <w:rPr>
          <w:sz w:val="24"/>
        </w:rPr>
        <w:t>USMCA</w:t>
      </w:r>
      <w:r>
        <w:rPr>
          <w:spacing w:val="-6"/>
          <w:sz w:val="24"/>
        </w:rPr>
        <w:t xml:space="preserve"> </w:t>
      </w:r>
      <w:r>
        <w:rPr>
          <w:sz w:val="24"/>
        </w:rPr>
        <w:t>Implementing</w:t>
      </w:r>
      <w:r>
        <w:rPr>
          <w:spacing w:val="-3"/>
          <w:sz w:val="24"/>
        </w:rPr>
        <w:t xml:space="preserve"> </w:t>
      </w:r>
      <w:r>
        <w:rPr>
          <w:sz w:val="24"/>
        </w:rPr>
        <w:t>Legislation</w:t>
      </w:r>
      <w:r>
        <w:rPr>
          <w:spacing w:val="-5"/>
          <w:sz w:val="24"/>
        </w:rPr>
        <w:t xml:space="preserve"> </w:t>
      </w:r>
      <w:r>
        <w:rPr>
          <w:sz w:val="24"/>
        </w:rPr>
        <w:t>(Section</w:t>
      </w:r>
      <w:r>
        <w:rPr>
          <w:spacing w:val="-5"/>
          <w:sz w:val="24"/>
        </w:rPr>
        <w:t xml:space="preserve"> </w:t>
      </w:r>
      <w:r>
        <w:rPr>
          <w:sz w:val="24"/>
        </w:rPr>
        <w:t>821</w:t>
      </w:r>
      <w:r>
        <w:rPr>
          <w:spacing w:val="-5"/>
          <w:sz w:val="24"/>
        </w:rPr>
        <w:t xml:space="preserve"> </w:t>
      </w:r>
      <w:r>
        <w:rPr>
          <w:sz w:val="24"/>
        </w:rPr>
        <w:t>and</w:t>
      </w:r>
      <w:r>
        <w:rPr>
          <w:spacing w:val="-5"/>
          <w:sz w:val="24"/>
        </w:rPr>
        <w:t xml:space="preserve"> </w:t>
      </w:r>
      <w:r>
        <w:rPr>
          <w:sz w:val="24"/>
        </w:rPr>
        <w:t>Title</w:t>
      </w:r>
      <w:r>
        <w:rPr>
          <w:spacing w:val="-4"/>
          <w:sz w:val="24"/>
        </w:rPr>
        <w:t xml:space="preserve"> </w:t>
      </w:r>
      <w:r>
        <w:rPr>
          <w:sz w:val="24"/>
        </w:rPr>
        <w:t>IX,</w:t>
      </w:r>
      <w:r>
        <w:rPr>
          <w:spacing w:val="-5"/>
          <w:sz w:val="24"/>
        </w:rPr>
        <w:t xml:space="preserve"> </w:t>
      </w:r>
      <w:r>
        <w:rPr>
          <w:sz w:val="24"/>
        </w:rPr>
        <w:t>USMCA</w:t>
      </w:r>
      <w:r>
        <w:rPr>
          <w:spacing w:val="-6"/>
          <w:sz w:val="24"/>
        </w:rPr>
        <w:t xml:space="preserve"> </w:t>
      </w:r>
      <w:r>
        <w:rPr>
          <w:sz w:val="24"/>
        </w:rPr>
        <w:t>Supplemental Appropriations, 2020)</w:t>
      </w:r>
    </w:p>
    <w:p w14:paraId="79407AF9" w14:textId="77777777" w:rsidR="00913240" w:rsidRDefault="00913240" w:rsidP="00DA1FD3">
      <w:pPr>
        <w:pStyle w:val="ListParagraph"/>
        <w:numPr>
          <w:ilvl w:val="0"/>
          <w:numId w:val="50"/>
        </w:numPr>
        <w:tabs>
          <w:tab w:val="left" w:pos="839"/>
          <w:tab w:val="left" w:pos="840"/>
        </w:tabs>
        <w:spacing w:before="5"/>
        <w:rPr>
          <w:sz w:val="24"/>
        </w:rPr>
      </w:pPr>
      <w:r>
        <w:rPr>
          <w:sz w:val="24"/>
        </w:rPr>
        <w:t>U.S.-Mexico</w:t>
      </w:r>
      <w:r>
        <w:rPr>
          <w:spacing w:val="-4"/>
          <w:sz w:val="24"/>
        </w:rPr>
        <w:t xml:space="preserve"> </w:t>
      </w:r>
      <w:r>
        <w:rPr>
          <w:sz w:val="24"/>
        </w:rPr>
        <w:t>Border</w:t>
      </w:r>
      <w:r>
        <w:rPr>
          <w:spacing w:val="-3"/>
          <w:sz w:val="24"/>
        </w:rPr>
        <w:t xml:space="preserve"> </w:t>
      </w:r>
      <w:r>
        <w:rPr>
          <w:sz w:val="24"/>
        </w:rPr>
        <w:t>Water</w:t>
      </w:r>
      <w:r>
        <w:rPr>
          <w:spacing w:val="-3"/>
          <w:sz w:val="24"/>
        </w:rPr>
        <w:t xml:space="preserve"> </w:t>
      </w:r>
      <w:r>
        <w:rPr>
          <w:sz w:val="24"/>
        </w:rPr>
        <w:t>Infrastructure</w:t>
      </w:r>
      <w:r>
        <w:rPr>
          <w:spacing w:val="-4"/>
          <w:sz w:val="24"/>
        </w:rPr>
        <w:t xml:space="preserve"> </w:t>
      </w:r>
      <w:r>
        <w:rPr>
          <w:spacing w:val="-2"/>
          <w:sz w:val="24"/>
        </w:rPr>
        <w:t>Program</w:t>
      </w:r>
    </w:p>
    <w:p w14:paraId="39BA9C84" w14:textId="77777777" w:rsidR="00913240" w:rsidRDefault="00913240" w:rsidP="00DA1FD3">
      <w:pPr>
        <w:pStyle w:val="ListParagraph"/>
        <w:numPr>
          <w:ilvl w:val="0"/>
          <w:numId w:val="50"/>
        </w:numPr>
        <w:tabs>
          <w:tab w:val="left" w:pos="839"/>
          <w:tab w:val="left" w:pos="840"/>
        </w:tabs>
        <w:spacing w:before="20" w:line="254" w:lineRule="auto"/>
        <w:ind w:right="857"/>
        <w:rPr>
          <w:sz w:val="24"/>
        </w:rPr>
      </w:pPr>
      <w:r>
        <w:rPr>
          <w:sz w:val="24"/>
        </w:rPr>
        <w:t>Voluntary</w:t>
      </w:r>
      <w:r>
        <w:rPr>
          <w:spacing w:val="-4"/>
          <w:sz w:val="24"/>
        </w:rPr>
        <w:t xml:space="preserve"> </w:t>
      </w:r>
      <w:r>
        <w:rPr>
          <w:sz w:val="24"/>
        </w:rPr>
        <w:t>School</w:t>
      </w:r>
      <w:r>
        <w:rPr>
          <w:spacing w:val="-4"/>
          <w:sz w:val="24"/>
        </w:rPr>
        <w:t xml:space="preserve"> </w:t>
      </w:r>
      <w:r>
        <w:rPr>
          <w:sz w:val="24"/>
        </w:rPr>
        <w:t>and</w:t>
      </w:r>
      <w:r>
        <w:rPr>
          <w:spacing w:val="-4"/>
          <w:sz w:val="24"/>
        </w:rPr>
        <w:t xml:space="preserve"> </w:t>
      </w:r>
      <w:r>
        <w:rPr>
          <w:sz w:val="24"/>
        </w:rPr>
        <w:t>Child</w:t>
      </w:r>
      <w:r>
        <w:rPr>
          <w:spacing w:val="-4"/>
          <w:sz w:val="24"/>
        </w:rPr>
        <w:t xml:space="preserve"> </w:t>
      </w:r>
      <w:r>
        <w:rPr>
          <w:sz w:val="24"/>
        </w:rPr>
        <w:t>Care</w:t>
      </w:r>
      <w:r>
        <w:rPr>
          <w:spacing w:val="-5"/>
          <w:sz w:val="24"/>
        </w:rPr>
        <w:t xml:space="preserve"> </w:t>
      </w:r>
      <w:r>
        <w:rPr>
          <w:sz w:val="24"/>
        </w:rPr>
        <w:t>Program</w:t>
      </w:r>
      <w:r>
        <w:rPr>
          <w:spacing w:val="-4"/>
          <w:sz w:val="24"/>
        </w:rPr>
        <w:t xml:space="preserve"> </w:t>
      </w:r>
      <w:r>
        <w:rPr>
          <w:sz w:val="24"/>
        </w:rPr>
        <w:t>Lead</w:t>
      </w:r>
      <w:r>
        <w:rPr>
          <w:spacing w:val="-4"/>
          <w:sz w:val="24"/>
        </w:rPr>
        <w:t xml:space="preserve"> </w:t>
      </w:r>
      <w:r>
        <w:rPr>
          <w:sz w:val="24"/>
        </w:rPr>
        <w:t>Testing</w:t>
      </w:r>
      <w:r>
        <w:rPr>
          <w:spacing w:val="-4"/>
          <w:sz w:val="24"/>
        </w:rPr>
        <w:t xml:space="preserve"> </w:t>
      </w:r>
      <w:r>
        <w:rPr>
          <w:sz w:val="24"/>
        </w:rPr>
        <w:t>and</w:t>
      </w:r>
      <w:r>
        <w:rPr>
          <w:spacing w:val="-4"/>
          <w:sz w:val="24"/>
        </w:rPr>
        <w:t xml:space="preserve"> </w:t>
      </w:r>
      <w:r>
        <w:rPr>
          <w:sz w:val="24"/>
        </w:rPr>
        <w:t>Remediation</w:t>
      </w:r>
      <w:r>
        <w:rPr>
          <w:spacing w:val="-4"/>
          <w:sz w:val="24"/>
        </w:rPr>
        <w:t xml:space="preserve"> </w:t>
      </w:r>
      <w:r>
        <w:rPr>
          <w:sz w:val="24"/>
        </w:rPr>
        <w:t>Grant</w:t>
      </w:r>
      <w:r>
        <w:rPr>
          <w:spacing w:val="-4"/>
          <w:sz w:val="24"/>
        </w:rPr>
        <w:t xml:space="preserve"> </w:t>
      </w:r>
      <w:r>
        <w:rPr>
          <w:sz w:val="24"/>
        </w:rPr>
        <w:t>Program (SDWA 1464(d))</w:t>
      </w:r>
    </w:p>
    <w:p w14:paraId="471349BF" w14:textId="77777777" w:rsidR="00913240" w:rsidRDefault="00913240" w:rsidP="00DA1FD3">
      <w:pPr>
        <w:pStyle w:val="ListParagraph"/>
        <w:numPr>
          <w:ilvl w:val="0"/>
          <w:numId w:val="50"/>
        </w:numPr>
        <w:tabs>
          <w:tab w:val="left" w:pos="839"/>
          <w:tab w:val="left" w:pos="840"/>
        </w:tabs>
        <w:spacing w:before="8"/>
        <w:rPr>
          <w:sz w:val="24"/>
        </w:rPr>
      </w:pPr>
      <w:r>
        <w:rPr>
          <w:sz w:val="24"/>
        </w:rPr>
        <w:t>Water</w:t>
      </w:r>
      <w:r>
        <w:rPr>
          <w:spacing w:val="-4"/>
          <w:sz w:val="24"/>
        </w:rPr>
        <w:t xml:space="preserve"> </w:t>
      </w:r>
      <w:r>
        <w:rPr>
          <w:sz w:val="24"/>
        </w:rPr>
        <w:t>Infrastructure</w:t>
      </w:r>
      <w:r>
        <w:rPr>
          <w:spacing w:val="-2"/>
          <w:sz w:val="24"/>
        </w:rPr>
        <w:t xml:space="preserve"> </w:t>
      </w:r>
      <w:r>
        <w:rPr>
          <w:sz w:val="24"/>
        </w:rPr>
        <w:t>Finance</w:t>
      </w:r>
      <w:r>
        <w:rPr>
          <w:spacing w:val="-3"/>
          <w:sz w:val="24"/>
        </w:rPr>
        <w:t xml:space="preserve"> </w:t>
      </w:r>
      <w:r>
        <w:rPr>
          <w:sz w:val="24"/>
        </w:rPr>
        <w:t>and</w:t>
      </w:r>
      <w:r>
        <w:rPr>
          <w:spacing w:val="-1"/>
          <w:sz w:val="24"/>
        </w:rPr>
        <w:t xml:space="preserve"> </w:t>
      </w:r>
      <w:r>
        <w:rPr>
          <w:sz w:val="24"/>
        </w:rPr>
        <w:t>Innovation</w:t>
      </w:r>
      <w:r>
        <w:rPr>
          <w:spacing w:val="-3"/>
          <w:sz w:val="24"/>
        </w:rPr>
        <w:t xml:space="preserve"> </w:t>
      </w:r>
      <w:r>
        <w:rPr>
          <w:sz w:val="24"/>
        </w:rPr>
        <w:t>Act</w:t>
      </w:r>
      <w:r>
        <w:rPr>
          <w:spacing w:val="-2"/>
          <w:sz w:val="24"/>
        </w:rPr>
        <w:t xml:space="preserve"> (WIFIA)</w:t>
      </w:r>
    </w:p>
    <w:p w14:paraId="4A00FD67" w14:textId="77777777" w:rsidR="00913240" w:rsidRDefault="00913240" w:rsidP="00913240">
      <w:pPr>
        <w:pStyle w:val="BodyText"/>
        <w:spacing w:before="7"/>
        <w:rPr>
          <w:sz w:val="27"/>
        </w:rPr>
      </w:pPr>
    </w:p>
    <w:p w14:paraId="23062A2B" w14:textId="77777777" w:rsidR="00913240" w:rsidRDefault="00913240" w:rsidP="00913240">
      <w:pPr>
        <w:pStyle w:val="BodyText"/>
        <w:spacing w:before="1" w:line="259" w:lineRule="auto"/>
        <w:ind w:left="119" w:right="123"/>
      </w:pPr>
      <w:r>
        <w:t>The questions and answers in this document apply to the implementation of BABA requirements for the Office of Water infrastructure programs listed above unless superseded by regulation, statute, or other applicable guidance. For many of the programs listed above which did not have domestic preference requirements prior to BABA, additional implementation details are pending or may be developed after the</w:t>
      </w:r>
      <w:r>
        <w:rPr>
          <w:spacing w:val="-3"/>
        </w:rPr>
        <w:t xml:space="preserve"> </w:t>
      </w:r>
      <w:r>
        <w:t>issuance</w:t>
      </w:r>
      <w:r>
        <w:rPr>
          <w:spacing w:val="-3"/>
        </w:rPr>
        <w:t xml:space="preserve"> </w:t>
      </w:r>
      <w:r>
        <w:t>of</w:t>
      </w:r>
      <w:r>
        <w:rPr>
          <w:spacing w:val="-3"/>
        </w:rPr>
        <w:t xml:space="preserve"> </w:t>
      </w:r>
      <w:r>
        <w:t>these</w:t>
      </w:r>
      <w:r>
        <w:rPr>
          <w:spacing w:val="-3"/>
        </w:rPr>
        <w:t xml:space="preserve"> </w:t>
      </w:r>
      <w:r>
        <w:t>procedures. In</w:t>
      </w:r>
      <w:r>
        <w:rPr>
          <w:spacing w:val="-2"/>
        </w:rPr>
        <w:t xml:space="preserve"> </w:t>
      </w:r>
      <w:r>
        <w:t>addition,</w:t>
      </w:r>
      <w:r>
        <w:rPr>
          <w:spacing w:val="-2"/>
        </w:rPr>
        <w:t xml:space="preserve"> </w:t>
      </w:r>
      <w:r>
        <w:t>EPA</w:t>
      </w:r>
      <w:r>
        <w:rPr>
          <w:spacing w:val="-3"/>
        </w:rPr>
        <w:t xml:space="preserve"> </w:t>
      </w:r>
      <w:r>
        <w:t>notes</w:t>
      </w:r>
      <w:r>
        <w:rPr>
          <w:spacing w:val="-2"/>
        </w:rPr>
        <w:t xml:space="preserve"> </w:t>
      </w:r>
      <w:r>
        <w:t>that</w:t>
      </w:r>
      <w:r>
        <w:rPr>
          <w:spacing w:val="-2"/>
        </w:rPr>
        <w:t xml:space="preserve"> </w:t>
      </w:r>
      <w:r>
        <w:t>more</w:t>
      </w:r>
      <w:r>
        <w:rPr>
          <w:spacing w:val="-3"/>
        </w:rPr>
        <w:t xml:space="preserve"> </w:t>
      </w:r>
      <w:r>
        <w:t>direction</w:t>
      </w:r>
      <w:r>
        <w:rPr>
          <w:spacing w:val="-2"/>
        </w:rPr>
        <w:t xml:space="preserve"> </w:t>
      </w:r>
      <w:r>
        <w:t>will</w:t>
      </w:r>
      <w:r>
        <w:rPr>
          <w:spacing w:val="-2"/>
        </w:rPr>
        <w:t xml:space="preserve"> </w:t>
      </w:r>
      <w:r>
        <w:t>be</w:t>
      </w:r>
      <w:r>
        <w:rPr>
          <w:spacing w:val="-3"/>
        </w:rPr>
        <w:t xml:space="preserve"> </w:t>
      </w:r>
      <w:r>
        <w:t>helpful</w:t>
      </w:r>
      <w:r>
        <w:rPr>
          <w:spacing w:val="-2"/>
        </w:rPr>
        <w:t xml:space="preserve"> </w:t>
      </w:r>
      <w:r>
        <w:t>to</w:t>
      </w:r>
      <w:r>
        <w:rPr>
          <w:spacing w:val="-2"/>
        </w:rPr>
        <w:t xml:space="preserve"> </w:t>
      </w:r>
      <w:r>
        <w:t>inform</w:t>
      </w:r>
      <w:r>
        <w:rPr>
          <w:spacing w:val="-2"/>
        </w:rPr>
        <w:t xml:space="preserve"> </w:t>
      </w:r>
      <w:r>
        <w:t>the determination and definition of domestic content in manufactured goods. Supplemental guidance on these and other issues, from either OMB or EPA, may be forthcoming. These implementation</w:t>
      </w:r>
      <w:r>
        <w:rPr>
          <w:spacing w:val="40"/>
        </w:rPr>
        <w:t xml:space="preserve"> </w:t>
      </w:r>
      <w:r>
        <w:t>procedures may also apply to additional, unlisted</w:t>
      </w:r>
      <w:r>
        <w:rPr>
          <w:spacing w:val="-3"/>
        </w:rPr>
        <w:t xml:space="preserve"> </w:t>
      </w:r>
      <w:r>
        <w:t>EPA</w:t>
      </w:r>
      <w:r>
        <w:rPr>
          <w:spacing w:val="-1"/>
        </w:rPr>
        <w:t xml:space="preserve"> </w:t>
      </w:r>
      <w:r>
        <w:t>programs which may be</w:t>
      </w:r>
      <w:r>
        <w:rPr>
          <w:spacing w:val="-1"/>
        </w:rPr>
        <w:t xml:space="preserve"> </w:t>
      </w:r>
      <w:r>
        <w:t>required to apply BABA subsequent to publication of this memorandum (e.g., future funding programs which have been authorized, but not yet appropriated).</w:t>
      </w:r>
    </w:p>
    <w:p w14:paraId="3E8C6D9E" w14:textId="77777777" w:rsidR="00913240" w:rsidRDefault="00913240" w:rsidP="00913240">
      <w:pPr>
        <w:pStyle w:val="BodyText"/>
        <w:spacing w:before="7"/>
        <w:rPr>
          <w:sz w:val="25"/>
        </w:rPr>
      </w:pPr>
    </w:p>
    <w:p w14:paraId="2C561081" w14:textId="77777777" w:rsidR="00913240" w:rsidRDefault="00913240" w:rsidP="00913240">
      <w:pPr>
        <w:pStyle w:val="BodyText"/>
        <w:spacing w:before="1" w:line="259" w:lineRule="auto"/>
        <w:ind w:left="120" w:right="100"/>
      </w:pPr>
      <w:r>
        <w:t xml:space="preserve">For more information on the BABA requirements, visit the EPA Office of Water’s dedicated website – </w:t>
      </w:r>
      <w:hyperlink r:id="rId32">
        <w:r>
          <w:rPr>
            <w:color w:val="0562C1"/>
            <w:u w:val="single" w:color="0562C1"/>
          </w:rPr>
          <w:t>https://www.epa.gov/cwsrf/build-america-buy-america-baba</w:t>
        </w:r>
      </w:hyperlink>
      <w:r>
        <w:rPr>
          <w:color w:val="0562C1"/>
          <w:spacing w:val="-6"/>
        </w:rPr>
        <w:t xml:space="preserve"> </w:t>
      </w:r>
      <w:r>
        <w:t>–</w:t>
      </w:r>
      <w:r>
        <w:rPr>
          <w:spacing w:val="-5"/>
        </w:rPr>
        <w:t xml:space="preserve"> </w:t>
      </w:r>
      <w:r>
        <w:t>or</w:t>
      </w:r>
      <w:r>
        <w:rPr>
          <w:spacing w:val="-6"/>
        </w:rPr>
        <w:t xml:space="preserve"> </w:t>
      </w:r>
      <w:r>
        <w:t>contact</w:t>
      </w:r>
      <w:r>
        <w:rPr>
          <w:spacing w:val="-5"/>
        </w:rPr>
        <w:t xml:space="preserve"> </w:t>
      </w:r>
      <w:r>
        <w:t>your</w:t>
      </w:r>
      <w:r>
        <w:rPr>
          <w:spacing w:val="-6"/>
        </w:rPr>
        <w:t xml:space="preserve"> </w:t>
      </w:r>
      <w:r>
        <w:t>funding</w:t>
      </w:r>
      <w:r>
        <w:rPr>
          <w:spacing w:val="-5"/>
        </w:rPr>
        <w:t xml:space="preserve"> </w:t>
      </w:r>
      <w:r>
        <w:t>authority</w:t>
      </w:r>
      <w:r>
        <w:rPr>
          <w:spacing w:val="-5"/>
        </w:rPr>
        <w:t xml:space="preserve"> </w:t>
      </w:r>
      <w:r>
        <w:t>(such</w:t>
      </w:r>
      <w:r>
        <w:rPr>
          <w:spacing w:val="-5"/>
        </w:rPr>
        <w:t xml:space="preserve"> </w:t>
      </w:r>
      <w:r>
        <w:t xml:space="preserve">as your grants officer, portfolio manager, or state contact). For information on approved waivers, visit </w:t>
      </w:r>
      <w:hyperlink r:id="rId33">
        <w:r>
          <w:rPr>
            <w:color w:val="0562C1"/>
            <w:u w:val="single" w:color="0562C1"/>
          </w:rPr>
          <w:t>https://www.epa.gov/cwsrf/build-america-buy-america-baba-approved-waivers</w:t>
        </w:r>
      </w:hyperlink>
      <w:r>
        <w:t xml:space="preserve">. You may also email questions to </w:t>
      </w:r>
      <w:hyperlink r:id="rId34">
        <w:r>
          <w:rPr>
            <w:color w:val="0562C1"/>
            <w:u w:val="single" w:color="0562C1"/>
          </w:rPr>
          <w:t>BABA-OW@epa.gov</w:t>
        </w:r>
        <w:r>
          <w:t>.</w:t>
        </w:r>
      </w:hyperlink>
    </w:p>
    <w:p w14:paraId="7CC3F0FD" w14:textId="77777777" w:rsidR="00913240" w:rsidRDefault="00913240" w:rsidP="00913240">
      <w:pPr>
        <w:pStyle w:val="BodyText"/>
        <w:spacing w:before="9"/>
        <w:rPr>
          <w:sz w:val="17"/>
        </w:rPr>
      </w:pPr>
    </w:p>
    <w:p w14:paraId="040108BC" w14:textId="77777777" w:rsidR="00913240" w:rsidRDefault="00913240" w:rsidP="00913240">
      <w:pPr>
        <w:pStyle w:val="BodyText"/>
        <w:spacing w:before="90" w:line="259" w:lineRule="auto"/>
        <w:ind w:left="120" w:right="371"/>
      </w:pPr>
      <w:r>
        <w:t>This</w:t>
      </w:r>
      <w:r>
        <w:rPr>
          <w:spacing w:val="-4"/>
        </w:rPr>
        <w:t xml:space="preserve"> </w:t>
      </w:r>
      <w:r>
        <w:t>Implementation</w:t>
      </w:r>
      <w:r>
        <w:rPr>
          <w:spacing w:val="-4"/>
        </w:rPr>
        <w:t xml:space="preserve"> </w:t>
      </w:r>
      <w:r>
        <w:t>Procedures</w:t>
      </w:r>
      <w:r>
        <w:rPr>
          <w:spacing w:val="-4"/>
        </w:rPr>
        <w:t xml:space="preserve"> </w:t>
      </w:r>
      <w:r>
        <w:t>document</w:t>
      </w:r>
      <w:r>
        <w:rPr>
          <w:spacing w:val="-4"/>
        </w:rPr>
        <w:t xml:space="preserve"> </w:t>
      </w:r>
      <w:r>
        <w:t>is</w:t>
      </w:r>
      <w:r>
        <w:rPr>
          <w:spacing w:val="-4"/>
        </w:rPr>
        <w:t xml:space="preserve"> </w:t>
      </w:r>
      <w:r>
        <w:t>organized</w:t>
      </w:r>
      <w:r>
        <w:rPr>
          <w:spacing w:val="-4"/>
        </w:rPr>
        <w:t xml:space="preserve"> </w:t>
      </w:r>
      <w:r>
        <w:t>to</w:t>
      </w:r>
      <w:r>
        <w:rPr>
          <w:spacing w:val="-4"/>
        </w:rPr>
        <w:t xml:space="preserve"> </w:t>
      </w:r>
      <w:r>
        <w:t>provide</w:t>
      </w:r>
      <w:r>
        <w:rPr>
          <w:spacing w:val="-4"/>
        </w:rPr>
        <w:t xml:space="preserve"> </w:t>
      </w:r>
      <w:r>
        <w:t>responses</w:t>
      </w:r>
      <w:r>
        <w:rPr>
          <w:spacing w:val="-4"/>
        </w:rPr>
        <w:t xml:space="preserve"> </w:t>
      </w:r>
      <w:r>
        <w:t>to</w:t>
      </w:r>
      <w:r>
        <w:rPr>
          <w:spacing w:val="-4"/>
        </w:rPr>
        <w:t xml:space="preserve"> </w:t>
      </w:r>
      <w:r>
        <w:t>questions</w:t>
      </w:r>
      <w:r>
        <w:rPr>
          <w:spacing w:val="-4"/>
        </w:rPr>
        <w:t xml:space="preserve"> </w:t>
      </w:r>
      <w:r>
        <w:t>in</w:t>
      </w:r>
      <w:r>
        <w:rPr>
          <w:spacing w:val="-4"/>
        </w:rPr>
        <w:t xml:space="preserve"> </w:t>
      </w:r>
      <w:r>
        <w:t>the following topic areas:</w:t>
      </w:r>
    </w:p>
    <w:p w14:paraId="36B8BA49" w14:textId="77777777" w:rsidR="00913240" w:rsidRDefault="00913240" w:rsidP="00DA1FD3">
      <w:pPr>
        <w:pStyle w:val="ListParagraph"/>
        <w:numPr>
          <w:ilvl w:val="0"/>
          <w:numId w:val="50"/>
        </w:numPr>
        <w:tabs>
          <w:tab w:val="left" w:pos="839"/>
          <w:tab w:val="left" w:pos="840"/>
          <w:tab w:val="left" w:leader="dot" w:pos="9350"/>
        </w:tabs>
        <w:spacing w:before="4"/>
        <w:rPr>
          <w:sz w:val="24"/>
        </w:rPr>
      </w:pPr>
      <w:r>
        <w:rPr>
          <w:sz w:val="24"/>
        </w:rPr>
        <w:t>Section</w:t>
      </w:r>
      <w:r>
        <w:rPr>
          <w:spacing w:val="-1"/>
          <w:sz w:val="24"/>
        </w:rPr>
        <w:t xml:space="preserve"> </w:t>
      </w:r>
      <w:r>
        <w:rPr>
          <w:sz w:val="24"/>
        </w:rPr>
        <w:t>1:</w:t>
      </w:r>
      <w:r>
        <w:rPr>
          <w:spacing w:val="-1"/>
          <w:sz w:val="24"/>
        </w:rPr>
        <w:t xml:space="preserve"> </w:t>
      </w:r>
      <w:r>
        <w:rPr>
          <w:spacing w:val="-2"/>
          <w:sz w:val="24"/>
        </w:rPr>
        <w:t>General</w:t>
      </w:r>
      <w:r>
        <w:rPr>
          <w:sz w:val="24"/>
        </w:rPr>
        <w:tab/>
      </w:r>
      <w:r>
        <w:rPr>
          <w:spacing w:val="-12"/>
          <w:sz w:val="24"/>
        </w:rPr>
        <w:t>4</w:t>
      </w:r>
    </w:p>
    <w:p w14:paraId="67CF5FE1" w14:textId="77777777" w:rsidR="00913240" w:rsidRDefault="00913240" w:rsidP="00DA1FD3">
      <w:pPr>
        <w:pStyle w:val="ListParagraph"/>
        <w:numPr>
          <w:ilvl w:val="0"/>
          <w:numId w:val="50"/>
        </w:numPr>
        <w:tabs>
          <w:tab w:val="left" w:pos="839"/>
          <w:tab w:val="left" w:pos="840"/>
          <w:tab w:val="left" w:leader="dot" w:pos="9350"/>
        </w:tabs>
        <w:spacing w:before="20"/>
        <w:rPr>
          <w:sz w:val="24"/>
        </w:rPr>
      </w:pPr>
      <w:r>
        <w:rPr>
          <w:sz w:val="24"/>
        </w:rPr>
        <w:t>Section</w:t>
      </w:r>
      <w:r>
        <w:rPr>
          <w:spacing w:val="-2"/>
          <w:sz w:val="24"/>
        </w:rPr>
        <w:t xml:space="preserve"> </w:t>
      </w:r>
      <w:r>
        <w:rPr>
          <w:sz w:val="24"/>
        </w:rPr>
        <w:t>2:</w:t>
      </w:r>
      <w:r>
        <w:rPr>
          <w:spacing w:val="-1"/>
          <w:sz w:val="24"/>
        </w:rPr>
        <w:t xml:space="preserve"> </w:t>
      </w:r>
      <w:r>
        <w:rPr>
          <w:sz w:val="24"/>
        </w:rPr>
        <w:t>Product</w:t>
      </w:r>
      <w:r>
        <w:rPr>
          <w:spacing w:val="-1"/>
          <w:sz w:val="24"/>
        </w:rPr>
        <w:t xml:space="preserve"> </w:t>
      </w:r>
      <w:r>
        <w:rPr>
          <w:spacing w:val="-2"/>
          <w:sz w:val="24"/>
        </w:rPr>
        <w:t>Coverage</w:t>
      </w:r>
      <w:r>
        <w:rPr>
          <w:sz w:val="24"/>
        </w:rPr>
        <w:tab/>
      </w:r>
      <w:r>
        <w:rPr>
          <w:spacing w:val="-10"/>
          <w:sz w:val="24"/>
        </w:rPr>
        <w:t>5</w:t>
      </w:r>
    </w:p>
    <w:p w14:paraId="199E2105" w14:textId="77777777" w:rsidR="00913240" w:rsidRDefault="00913240" w:rsidP="00DA1FD3">
      <w:pPr>
        <w:pStyle w:val="ListParagraph"/>
        <w:numPr>
          <w:ilvl w:val="0"/>
          <w:numId w:val="50"/>
        </w:numPr>
        <w:tabs>
          <w:tab w:val="left" w:pos="839"/>
          <w:tab w:val="left" w:pos="840"/>
          <w:tab w:val="left" w:leader="dot" w:pos="9350"/>
        </w:tabs>
        <w:spacing w:before="21"/>
        <w:rPr>
          <w:sz w:val="24"/>
        </w:rPr>
      </w:pPr>
      <w:r>
        <w:rPr>
          <w:sz w:val="24"/>
        </w:rPr>
        <w:t>Section</w:t>
      </w:r>
      <w:r>
        <w:rPr>
          <w:spacing w:val="-2"/>
          <w:sz w:val="24"/>
        </w:rPr>
        <w:t xml:space="preserve"> </w:t>
      </w:r>
      <w:r>
        <w:rPr>
          <w:sz w:val="24"/>
        </w:rPr>
        <w:t>3:</w:t>
      </w:r>
      <w:r>
        <w:rPr>
          <w:spacing w:val="-1"/>
          <w:sz w:val="24"/>
        </w:rPr>
        <w:t xml:space="preserve"> </w:t>
      </w:r>
      <w:r>
        <w:rPr>
          <w:sz w:val="24"/>
        </w:rPr>
        <w:t>Co-</w:t>
      </w:r>
      <w:r>
        <w:rPr>
          <w:spacing w:val="-2"/>
          <w:sz w:val="24"/>
        </w:rPr>
        <w:t>funding</w:t>
      </w:r>
      <w:r>
        <w:rPr>
          <w:sz w:val="24"/>
        </w:rPr>
        <w:tab/>
      </w:r>
      <w:r>
        <w:rPr>
          <w:spacing w:val="-10"/>
          <w:sz w:val="24"/>
        </w:rPr>
        <w:t>9</w:t>
      </w:r>
    </w:p>
    <w:p w14:paraId="62656DF8" w14:textId="77777777" w:rsidR="00913240" w:rsidRDefault="00913240" w:rsidP="00DA1FD3">
      <w:pPr>
        <w:pStyle w:val="ListParagraph"/>
        <w:numPr>
          <w:ilvl w:val="0"/>
          <w:numId w:val="50"/>
        </w:numPr>
        <w:tabs>
          <w:tab w:val="left" w:pos="839"/>
          <w:tab w:val="left" w:pos="840"/>
          <w:tab w:val="left" w:leader="dot" w:pos="9230"/>
        </w:tabs>
        <w:spacing w:before="20"/>
        <w:rPr>
          <w:sz w:val="24"/>
        </w:rPr>
      </w:pPr>
      <w:r>
        <w:rPr>
          <w:sz w:val="24"/>
        </w:rPr>
        <w:t>Section</w:t>
      </w:r>
      <w:r>
        <w:rPr>
          <w:spacing w:val="-3"/>
          <w:sz w:val="24"/>
        </w:rPr>
        <w:t xml:space="preserve"> </w:t>
      </w:r>
      <w:r>
        <w:rPr>
          <w:sz w:val="24"/>
        </w:rPr>
        <w:t>4:</w:t>
      </w:r>
      <w:r>
        <w:rPr>
          <w:spacing w:val="-1"/>
          <w:sz w:val="24"/>
        </w:rPr>
        <w:t xml:space="preserve"> </w:t>
      </w:r>
      <w:r>
        <w:rPr>
          <w:spacing w:val="-2"/>
          <w:sz w:val="24"/>
        </w:rPr>
        <w:t>Waivers</w:t>
      </w:r>
      <w:r>
        <w:rPr>
          <w:sz w:val="24"/>
        </w:rPr>
        <w:tab/>
      </w:r>
      <w:r>
        <w:rPr>
          <w:spacing w:val="-7"/>
          <w:sz w:val="24"/>
        </w:rPr>
        <w:t>10</w:t>
      </w:r>
    </w:p>
    <w:p w14:paraId="6838A2ED" w14:textId="77777777" w:rsidR="00913240" w:rsidRDefault="00913240" w:rsidP="00DA1FD3">
      <w:pPr>
        <w:pStyle w:val="ListParagraph"/>
        <w:numPr>
          <w:ilvl w:val="0"/>
          <w:numId w:val="50"/>
        </w:numPr>
        <w:tabs>
          <w:tab w:val="left" w:pos="839"/>
          <w:tab w:val="left" w:pos="840"/>
          <w:tab w:val="left" w:leader="dot" w:pos="9230"/>
        </w:tabs>
        <w:spacing w:before="23"/>
        <w:rPr>
          <w:sz w:val="24"/>
        </w:rPr>
      </w:pPr>
      <w:r>
        <w:rPr>
          <w:sz w:val="24"/>
        </w:rPr>
        <w:t>Section</w:t>
      </w:r>
      <w:r>
        <w:rPr>
          <w:spacing w:val="-2"/>
          <w:sz w:val="24"/>
        </w:rPr>
        <w:t xml:space="preserve"> </w:t>
      </w:r>
      <w:r>
        <w:rPr>
          <w:sz w:val="24"/>
        </w:rPr>
        <w:t>5:</w:t>
      </w:r>
      <w:r>
        <w:rPr>
          <w:spacing w:val="-2"/>
          <w:sz w:val="24"/>
        </w:rPr>
        <w:t xml:space="preserve"> </w:t>
      </w:r>
      <w:r>
        <w:rPr>
          <w:sz w:val="24"/>
        </w:rPr>
        <w:t>Documenting</w:t>
      </w:r>
      <w:r>
        <w:rPr>
          <w:spacing w:val="-1"/>
          <w:sz w:val="24"/>
        </w:rPr>
        <w:t xml:space="preserve"> </w:t>
      </w:r>
      <w:r>
        <w:rPr>
          <w:spacing w:val="-2"/>
          <w:sz w:val="24"/>
        </w:rPr>
        <w:t>Compliance</w:t>
      </w:r>
      <w:r>
        <w:rPr>
          <w:sz w:val="24"/>
        </w:rPr>
        <w:tab/>
      </w:r>
      <w:r>
        <w:rPr>
          <w:spacing w:val="-5"/>
          <w:sz w:val="24"/>
        </w:rPr>
        <w:t>12</w:t>
      </w:r>
    </w:p>
    <w:p w14:paraId="5FCF4426" w14:textId="77777777" w:rsidR="00913240" w:rsidRDefault="00913240" w:rsidP="00DA1FD3">
      <w:pPr>
        <w:pStyle w:val="ListParagraph"/>
        <w:numPr>
          <w:ilvl w:val="0"/>
          <w:numId w:val="50"/>
        </w:numPr>
        <w:tabs>
          <w:tab w:val="left" w:pos="839"/>
          <w:tab w:val="left" w:pos="840"/>
          <w:tab w:val="left" w:leader="dot" w:pos="9230"/>
        </w:tabs>
        <w:spacing w:before="20"/>
        <w:rPr>
          <w:sz w:val="24"/>
        </w:rPr>
      </w:pPr>
      <w:r>
        <w:rPr>
          <w:sz w:val="24"/>
        </w:rPr>
        <w:t>Section</w:t>
      </w:r>
      <w:r>
        <w:rPr>
          <w:spacing w:val="-4"/>
          <w:sz w:val="24"/>
        </w:rPr>
        <w:t xml:space="preserve"> </w:t>
      </w:r>
      <w:r>
        <w:rPr>
          <w:sz w:val="24"/>
        </w:rPr>
        <w:t>6:</w:t>
      </w:r>
      <w:r>
        <w:rPr>
          <w:spacing w:val="-2"/>
          <w:sz w:val="24"/>
        </w:rPr>
        <w:t xml:space="preserve"> </w:t>
      </w:r>
      <w:r>
        <w:rPr>
          <w:sz w:val="24"/>
        </w:rPr>
        <w:t>Programs</w:t>
      </w:r>
      <w:r>
        <w:rPr>
          <w:spacing w:val="-2"/>
          <w:sz w:val="24"/>
        </w:rPr>
        <w:t xml:space="preserve"> </w:t>
      </w:r>
      <w:r>
        <w:rPr>
          <w:sz w:val="24"/>
        </w:rPr>
        <w:t>with</w:t>
      </w:r>
      <w:r>
        <w:rPr>
          <w:spacing w:val="-2"/>
          <w:sz w:val="24"/>
        </w:rPr>
        <w:t xml:space="preserve"> </w:t>
      </w:r>
      <w:r>
        <w:rPr>
          <w:sz w:val="24"/>
        </w:rPr>
        <w:t>American Iron</w:t>
      </w:r>
      <w:r>
        <w:rPr>
          <w:spacing w:val="-2"/>
          <w:sz w:val="24"/>
        </w:rPr>
        <w:t xml:space="preserve"> </w:t>
      </w:r>
      <w:r>
        <w:rPr>
          <w:sz w:val="24"/>
        </w:rPr>
        <w:t>and</w:t>
      </w:r>
      <w:r>
        <w:rPr>
          <w:spacing w:val="-2"/>
          <w:sz w:val="24"/>
        </w:rPr>
        <w:t xml:space="preserve"> </w:t>
      </w:r>
      <w:r>
        <w:rPr>
          <w:sz w:val="24"/>
        </w:rPr>
        <w:t xml:space="preserve">Steel </w:t>
      </w:r>
      <w:r>
        <w:rPr>
          <w:spacing w:val="-2"/>
          <w:sz w:val="24"/>
        </w:rPr>
        <w:t>Requirements</w:t>
      </w:r>
      <w:r>
        <w:rPr>
          <w:sz w:val="24"/>
        </w:rPr>
        <w:tab/>
      </w:r>
      <w:r>
        <w:rPr>
          <w:spacing w:val="-5"/>
          <w:sz w:val="24"/>
        </w:rPr>
        <w:t>16</w:t>
      </w:r>
    </w:p>
    <w:p w14:paraId="2D764EC8" w14:textId="77777777" w:rsidR="00913240" w:rsidRDefault="00913240" w:rsidP="00DA1FD3">
      <w:pPr>
        <w:pStyle w:val="ListParagraph"/>
        <w:numPr>
          <w:ilvl w:val="0"/>
          <w:numId w:val="50"/>
        </w:numPr>
        <w:tabs>
          <w:tab w:val="left" w:pos="839"/>
          <w:tab w:val="left" w:pos="840"/>
          <w:tab w:val="left" w:leader="dot" w:pos="9230"/>
        </w:tabs>
        <w:spacing w:before="21"/>
        <w:rPr>
          <w:sz w:val="24"/>
        </w:rPr>
      </w:pPr>
      <w:r>
        <w:rPr>
          <w:sz w:val="24"/>
        </w:rPr>
        <w:t>Section</w:t>
      </w:r>
      <w:r>
        <w:rPr>
          <w:spacing w:val="-3"/>
          <w:sz w:val="24"/>
        </w:rPr>
        <w:t xml:space="preserve"> </w:t>
      </w:r>
      <w:r>
        <w:rPr>
          <w:sz w:val="24"/>
        </w:rPr>
        <w:t>7:</w:t>
      </w:r>
      <w:r>
        <w:rPr>
          <w:spacing w:val="-2"/>
          <w:sz w:val="24"/>
        </w:rPr>
        <w:t xml:space="preserve"> </w:t>
      </w:r>
      <w:r>
        <w:rPr>
          <w:sz w:val="24"/>
        </w:rPr>
        <w:t>Program-Specific</w:t>
      </w:r>
      <w:r>
        <w:rPr>
          <w:spacing w:val="-1"/>
          <w:sz w:val="24"/>
        </w:rPr>
        <w:t xml:space="preserve"> </w:t>
      </w:r>
      <w:r>
        <w:rPr>
          <w:spacing w:val="-2"/>
          <w:sz w:val="24"/>
        </w:rPr>
        <w:t>Issues</w:t>
      </w:r>
      <w:r>
        <w:rPr>
          <w:sz w:val="24"/>
        </w:rPr>
        <w:tab/>
      </w:r>
      <w:r>
        <w:rPr>
          <w:spacing w:val="-5"/>
          <w:sz w:val="24"/>
        </w:rPr>
        <w:t>17</w:t>
      </w:r>
    </w:p>
    <w:p w14:paraId="2EB9147E" w14:textId="77777777" w:rsidR="00913240" w:rsidRDefault="00913240" w:rsidP="00DA1FD3">
      <w:pPr>
        <w:pStyle w:val="ListParagraph"/>
        <w:numPr>
          <w:ilvl w:val="0"/>
          <w:numId w:val="50"/>
        </w:numPr>
        <w:tabs>
          <w:tab w:val="left" w:pos="839"/>
          <w:tab w:val="left" w:pos="840"/>
          <w:tab w:val="left" w:leader="dot" w:pos="9230"/>
        </w:tabs>
        <w:spacing w:before="20" w:line="256" w:lineRule="auto"/>
        <w:ind w:right="827"/>
        <w:rPr>
          <w:sz w:val="24"/>
        </w:rPr>
      </w:pPr>
      <w:r>
        <w:rPr>
          <w:sz w:val="24"/>
        </w:rPr>
        <w:t xml:space="preserve">Appendix 1: Example Build America, Buy America (BABA) Act Construction Contract </w:t>
      </w:r>
      <w:r>
        <w:rPr>
          <w:spacing w:val="-2"/>
          <w:sz w:val="24"/>
        </w:rPr>
        <w:t>Language</w:t>
      </w:r>
      <w:r>
        <w:rPr>
          <w:sz w:val="24"/>
        </w:rPr>
        <w:tab/>
      </w:r>
      <w:r>
        <w:rPr>
          <w:spacing w:val="-6"/>
          <w:sz w:val="24"/>
        </w:rPr>
        <w:t>22</w:t>
      </w:r>
    </w:p>
    <w:p w14:paraId="0D53E458" w14:textId="77777777" w:rsidR="00913240" w:rsidRDefault="00913240" w:rsidP="00DA1FD3">
      <w:pPr>
        <w:pStyle w:val="ListParagraph"/>
        <w:numPr>
          <w:ilvl w:val="0"/>
          <w:numId w:val="50"/>
        </w:numPr>
        <w:tabs>
          <w:tab w:val="left" w:pos="839"/>
          <w:tab w:val="left" w:pos="840"/>
          <w:tab w:val="left" w:leader="dot" w:pos="9230"/>
        </w:tabs>
        <w:spacing w:before="4" w:line="254" w:lineRule="auto"/>
        <w:ind w:right="827"/>
        <w:rPr>
          <w:sz w:val="24"/>
        </w:rPr>
      </w:pPr>
      <w:r>
        <w:rPr>
          <w:sz w:val="24"/>
        </w:rPr>
        <w:t xml:space="preserve">Appendix 2: Example Build America, Buy America (BABA) Act Assistance Agreement </w:t>
      </w:r>
      <w:r>
        <w:rPr>
          <w:spacing w:val="-2"/>
          <w:sz w:val="24"/>
        </w:rPr>
        <w:t>Language</w:t>
      </w:r>
      <w:r>
        <w:rPr>
          <w:sz w:val="24"/>
        </w:rPr>
        <w:tab/>
      </w:r>
      <w:r>
        <w:rPr>
          <w:spacing w:val="-6"/>
          <w:sz w:val="24"/>
        </w:rPr>
        <w:t>23</w:t>
      </w:r>
    </w:p>
    <w:p w14:paraId="666BAAC8" w14:textId="77777777" w:rsidR="00913240" w:rsidRDefault="00913240" w:rsidP="00913240">
      <w:pPr>
        <w:spacing w:line="254" w:lineRule="auto"/>
        <w:rPr>
          <w:sz w:val="24"/>
        </w:rPr>
        <w:sectPr w:rsidR="00913240">
          <w:pgSz w:w="12240" w:h="15840"/>
          <w:pgMar w:top="1000" w:right="980" w:bottom="780" w:left="960" w:header="0" w:footer="599" w:gutter="0"/>
          <w:cols w:space="720"/>
        </w:sectPr>
      </w:pPr>
    </w:p>
    <w:p w14:paraId="4B8397F1" w14:textId="77777777" w:rsidR="00913240" w:rsidRDefault="00913240" w:rsidP="00913240">
      <w:pPr>
        <w:pStyle w:val="Heading1"/>
      </w:pPr>
      <w:bookmarkStart w:id="16" w:name="QUESTIONS_AND_ANSWERS"/>
      <w:bookmarkEnd w:id="16"/>
      <w:r>
        <w:t>QUESTIONS</w:t>
      </w:r>
      <w:r>
        <w:rPr>
          <w:spacing w:val="-3"/>
        </w:rPr>
        <w:t xml:space="preserve"> </w:t>
      </w:r>
      <w:r>
        <w:t>AND</w:t>
      </w:r>
      <w:r>
        <w:rPr>
          <w:spacing w:val="-2"/>
        </w:rPr>
        <w:t xml:space="preserve"> ANSWERS</w:t>
      </w:r>
    </w:p>
    <w:p w14:paraId="1268D7DD" w14:textId="77777777" w:rsidR="00913240" w:rsidRDefault="00913240" w:rsidP="00D92C0A">
      <w:pPr>
        <w:spacing w:before="182"/>
        <w:ind w:left="120"/>
        <w:rPr>
          <w:i/>
          <w:sz w:val="24"/>
        </w:rPr>
      </w:pPr>
      <w:bookmarkStart w:id="17" w:name="SECTION_1:_GENERAL"/>
      <w:bookmarkEnd w:id="17"/>
      <w:r>
        <w:rPr>
          <w:i/>
          <w:sz w:val="24"/>
          <w:u w:val="single"/>
        </w:rPr>
        <w:t>SECTION</w:t>
      </w:r>
      <w:r>
        <w:rPr>
          <w:i/>
          <w:spacing w:val="-2"/>
          <w:sz w:val="24"/>
          <w:u w:val="single"/>
        </w:rPr>
        <w:t xml:space="preserve"> </w:t>
      </w:r>
      <w:r>
        <w:rPr>
          <w:i/>
          <w:sz w:val="24"/>
          <w:u w:val="single"/>
        </w:rPr>
        <w:t>1:</w:t>
      </w:r>
      <w:r>
        <w:rPr>
          <w:i/>
          <w:spacing w:val="-2"/>
          <w:sz w:val="24"/>
          <w:u w:val="single"/>
        </w:rPr>
        <w:t xml:space="preserve"> GENERAL</w:t>
      </w:r>
    </w:p>
    <w:p w14:paraId="5B2DEE8F" w14:textId="77777777" w:rsidR="00913240" w:rsidRDefault="00913240" w:rsidP="00D92C0A">
      <w:pPr>
        <w:pStyle w:val="BodyText"/>
        <w:spacing w:before="4"/>
        <w:rPr>
          <w:i/>
          <w:sz w:val="27"/>
        </w:rPr>
      </w:pPr>
    </w:p>
    <w:p w14:paraId="0C25C369" w14:textId="77777777" w:rsidR="00913240" w:rsidRDefault="00913240" w:rsidP="00DA1FD3">
      <w:pPr>
        <w:pStyle w:val="ListParagraph"/>
        <w:numPr>
          <w:ilvl w:val="0"/>
          <w:numId w:val="49"/>
        </w:numPr>
        <w:tabs>
          <w:tab w:val="left" w:pos="479"/>
          <w:tab w:val="left" w:pos="480"/>
        </w:tabs>
        <w:spacing w:line="254" w:lineRule="auto"/>
        <w:ind w:right="761"/>
        <w:rPr>
          <w:sz w:val="24"/>
        </w:rPr>
      </w:pPr>
      <w:r>
        <w:rPr>
          <w:sz w:val="24"/>
        </w:rPr>
        <w:t>Q1.1:</w:t>
      </w:r>
      <w:r>
        <w:rPr>
          <w:spacing w:val="-3"/>
          <w:sz w:val="24"/>
        </w:rPr>
        <w:t xml:space="preserve"> </w:t>
      </w:r>
      <w:r>
        <w:rPr>
          <w:sz w:val="24"/>
        </w:rPr>
        <w:t>Will</w:t>
      </w:r>
      <w:r>
        <w:rPr>
          <w:spacing w:val="-3"/>
          <w:sz w:val="24"/>
        </w:rPr>
        <w:t xml:space="preserve"> </w:t>
      </w:r>
      <w:r>
        <w:rPr>
          <w:sz w:val="24"/>
        </w:rPr>
        <w:t>EPA</w:t>
      </w:r>
      <w:r>
        <w:rPr>
          <w:spacing w:val="-4"/>
          <w:sz w:val="24"/>
        </w:rPr>
        <w:t xml:space="preserve"> </w:t>
      </w:r>
      <w:r>
        <w:rPr>
          <w:sz w:val="24"/>
        </w:rPr>
        <w:t>provide</w:t>
      </w:r>
      <w:r>
        <w:rPr>
          <w:spacing w:val="-4"/>
          <w:sz w:val="24"/>
        </w:rPr>
        <w:t xml:space="preserve"> </w:t>
      </w:r>
      <w:r>
        <w:rPr>
          <w:sz w:val="24"/>
        </w:rPr>
        <w:t>documentation</w:t>
      </w:r>
      <w:r>
        <w:rPr>
          <w:spacing w:val="-3"/>
          <w:sz w:val="24"/>
        </w:rPr>
        <w:t xml:space="preserve"> </w:t>
      </w:r>
      <w:r>
        <w:rPr>
          <w:sz w:val="24"/>
        </w:rPr>
        <w:t>for</w:t>
      </w:r>
      <w:r>
        <w:rPr>
          <w:spacing w:val="-4"/>
          <w:sz w:val="24"/>
        </w:rPr>
        <w:t xml:space="preserve"> </w:t>
      </w:r>
      <w:r>
        <w:rPr>
          <w:sz w:val="24"/>
        </w:rPr>
        <w:t>BABA</w:t>
      </w:r>
      <w:r>
        <w:rPr>
          <w:spacing w:val="-4"/>
          <w:sz w:val="24"/>
        </w:rPr>
        <w:t xml:space="preserve"> </w:t>
      </w:r>
      <w:r>
        <w:rPr>
          <w:sz w:val="24"/>
        </w:rPr>
        <w:t>for</w:t>
      </w:r>
      <w:r>
        <w:rPr>
          <w:spacing w:val="-4"/>
          <w:sz w:val="24"/>
        </w:rPr>
        <w:t xml:space="preserve"> </w:t>
      </w:r>
      <w:r>
        <w:rPr>
          <w:sz w:val="24"/>
        </w:rPr>
        <w:t>bid</w:t>
      </w:r>
      <w:r>
        <w:rPr>
          <w:spacing w:val="-3"/>
          <w:sz w:val="24"/>
        </w:rPr>
        <w:t xml:space="preserve"> </w:t>
      </w:r>
      <w:r>
        <w:rPr>
          <w:sz w:val="24"/>
        </w:rPr>
        <w:t>solicitations</w:t>
      </w:r>
      <w:r>
        <w:rPr>
          <w:spacing w:val="-3"/>
          <w:sz w:val="24"/>
        </w:rPr>
        <w:t xml:space="preserve"> </w:t>
      </w:r>
      <w:r>
        <w:rPr>
          <w:sz w:val="24"/>
        </w:rPr>
        <w:t>and</w:t>
      </w:r>
      <w:r>
        <w:rPr>
          <w:spacing w:val="-3"/>
          <w:sz w:val="24"/>
        </w:rPr>
        <w:t xml:space="preserve"> </w:t>
      </w:r>
      <w:r>
        <w:rPr>
          <w:sz w:val="24"/>
        </w:rPr>
        <w:t>suggested</w:t>
      </w:r>
      <w:r>
        <w:rPr>
          <w:spacing w:val="-3"/>
          <w:sz w:val="24"/>
        </w:rPr>
        <w:t xml:space="preserve"> </w:t>
      </w:r>
      <w:r>
        <w:rPr>
          <w:sz w:val="24"/>
        </w:rPr>
        <w:t>contract language? Will EPA provide suggested language for Assistance Agreements?</w:t>
      </w:r>
    </w:p>
    <w:p w14:paraId="1FC6565C" w14:textId="77777777" w:rsidR="00913240" w:rsidRDefault="00913240" w:rsidP="00D92C0A">
      <w:pPr>
        <w:pStyle w:val="BodyText"/>
        <w:spacing w:before="4"/>
        <w:rPr>
          <w:sz w:val="26"/>
        </w:rPr>
      </w:pPr>
    </w:p>
    <w:p w14:paraId="16EBB847" w14:textId="77777777" w:rsidR="00913240" w:rsidRDefault="00913240" w:rsidP="00DA1FD3">
      <w:pPr>
        <w:pStyle w:val="ListParagraph"/>
        <w:numPr>
          <w:ilvl w:val="1"/>
          <w:numId w:val="49"/>
        </w:numPr>
        <w:tabs>
          <w:tab w:val="left" w:pos="1200"/>
        </w:tabs>
        <w:spacing w:line="256" w:lineRule="auto"/>
        <w:ind w:right="251"/>
        <w:rPr>
          <w:sz w:val="24"/>
        </w:rPr>
      </w:pPr>
      <w:r>
        <w:rPr>
          <w:sz w:val="24"/>
        </w:rPr>
        <w:t>A1.1: See Appendix 1, which includes suggested language for construction contracts which addresses the BABA requirements. In addition to the language suggested in Appendix 1, EPA</w:t>
      </w:r>
      <w:r>
        <w:rPr>
          <w:spacing w:val="-3"/>
          <w:sz w:val="24"/>
        </w:rPr>
        <w:t xml:space="preserve"> </w:t>
      </w:r>
      <w:r>
        <w:rPr>
          <w:sz w:val="24"/>
        </w:rPr>
        <w:t>also</w:t>
      </w:r>
      <w:r>
        <w:rPr>
          <w:spacing w:val="-2"/>
          <w:sz w:val="24"/>
        </w:rPr>
        <w:t xml:space="preserve"> </w:t>
      </w:r>
      <w:r>
        <w:rPr>
          <w:sz w:val="24"/>
        </w:rPr>
        <w:t>recommends</w:t>
      </w:r>
      <w:r>
        <w:rPr>
          <w:spacing w:val="-2"/>
          <w:sz w:val="24"/>
        </w:rPr>
        <w:t xml:space="preserve"> </w:t>
      </w:r>
      <w:r>
        <w:rPr>
          <w:sz w:val="24"/>
        </w:rPr>
        <w:t>that</w:t>
      </w:r>
      <w:r>
        <w:rPr>
          <w:spacing w:val="-2"/>
          <w:sz w:val="24"/>
        </w:rPr>
        <w:t xml:space="preserve"> </w:t>
      </w:r>
      <w:r>
        <w:rPr>
          <w:sz w:val="24"/>
        </w:rPr>
        <w:t>assistance</w:t>
      </w:r>
      <w:r>
        <w:rPr>
          <w:spacing w:val="-3"/>
          <w:sz w:val="24"/>
        </w:rPr>
        <w:t xml:space="preserve"> </w:t>
      </w:r>
      <w:r>
        <w:rPr>
          <w:sz w:val="24"/>
        </w:rPr>
        <w:t>recipients</w:t>
      </w:r>
      <w:r>
        <w:rPr>
          <w:spacing w:val="-2"/>
          <w:sz w:val="24"/>
        </w:rPr>
        <w:t xml:space="preserve"> </w:t>
      </w:r>
      <w:r>
        <w:rPr>
          <w:sz w:val="24"/>
        </w:rPr>
        <w:t>prepare</w:t>
      </w:r>
      <w:r>
        <w:rPr>
          <w:spacing w:val="-1"/>
          <w:sz w:val="24"/>
        </w:rPr>
        <w:t xml:space="preserve"> </w:t>
      </w:r>
      <w:r>
        <w:rPr>
          <w:sz w:val="24"/>
        </w:rPr>
        <w:t>contract</w:t>
      </w:r>
      <w:r>
        <w:rPr>
          <w:spacing w:val="-2"/>
          <w:sz w:val="24"/>
        </w:rPr>
        <w:t xml:space="preserve"> </w:t>
      </w:r>
      <w:r>
        <w:rPr>
          <w:sz w:val="24"/>
        </w:rPr>
        <w:t>bid</w:t>
      </w:r>
      <w:r>
        <w:rPr>
          <w:spacing w:val="-2"/>
          <w:sz w:val="24"/>
        </w:rPr>
        <w:t xml:space="preserve"> </w:t>
      </w:r>
      <w:r>
        <w:rPr>
          <w:sz w:val="24"/>
        </w:rPr>
        <w:t>solicitation</w:t>
      </w:r>
      <w:r>
        <w:rPr>
          <w:spacing w:val="-2"/>
          <w:sz w:val="24"/>
        </w:rPr>
        <w:t xml:space="preserve"> </w:t>
      </w:r>
      <w:r>
        <w:rPr>
          <w:sz w:val="24"/>
        </w:rPr>
        <w:t>documents with</w:t>
      </w:r>
      <w:r>
        <w:rPr>
          <w:spacing w:val="-3"/>
          <w:sz w:val="24"/>
        </w:rPr>
        <w:t xml:space="preserve"> </w:t>
      </w:r>
      <w:r>
        <w:rPr>
          <w:sz w:val="24"/>
        </w:rPr>
        <w:t>a</w:t>
      </w:r>
      <w:r>
        <w:rPr>
          <w:spacing w:val="-4"/>
          <w:sz w:val="24"/>
        </w:rPr>
        <w:t xml:space="preserve"> </w:t>
      </w:r>
      <w:r>
        <w:rPr>
          <w:sz w:val="24"/>
        </w:rPr>
        <w:t>statement</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consulting</w:t>
      </w:r>
      <w:r>
        <w:rPr>
          <w:spacing w:val="-3"/>
          <w:sz w:val="24"/>
        </w:rPr>
        <w:t xml:space="preserve"> </w:t>
      </w:r>
      <w:r>
        <w:rPr>
          <w:sz w:val="24"/>
        </w:rPr>
        <w:t>engineers</w:t>
      </w:r>
      <w:r>
        <w:rPr>
          <w:spacing w:val="-3"/>
          <w:sz w:val="24"/>
        </w:rPr>
        <w:t xml:space="preserve"> </w:t>
      </w:r>
      <w:r>
        <w:rPr>
          <w:sz w:val="24"/>
        </w:rPr>
        <w:t>and</w:t>
      </w:r>
      <w:r>
        <w:rPr>
          <w:spacing w:val="-3"/>
          <w:sz w:val="24"/>
        </w:rPr>
        <w:t xml:space="preserve"> </w:t>
      </w:r>
      <w:r>
        <w:rPr>
          <w:sz w:val="24"/>
        </w:rPr>
        <w:t>construction</w:t>
      </w:r>
      <w:r>
        <w:rPr>
          <w:spacing w:val="-3"/>
          <w:sz w:val="24"/>
        </w:rPr>
        <w:t xml:space="preserve"> </w:t>
      </w:r>
      <w:r>
        <w:rPr>
          <w:sz w:val="24"/>
        </w:rPr>
        <w:t>firms</w:t>
      </w:r>
      <w:r>
        <w:rPr>
          <w:spacing w:val="-3"/>
          <w:sz w:val="24"/>
        </w:rPr>
        <w:t xml:space="preserve"> </w:t>
      </w:r>
      <w:r>
        <w:rPr>
          <w:sz w:val="24"/>
        </w:rPr>
        <w:t>as</w:t>
      </w:r>
      <w:r>
        <w:rPr>
          <w:spacing w:val="-3"/>
          <w:sz w:val="24"/>
        </w:rPr>
        <w:t xml:space="preserve"> </w:t>
      </w:r>
      <w:r>
        <w:rPr>
          <w:sz w:val="24"/>
        </w:rPr>
        <w:t>follows:</w:t>
      </w:r>
      <w:r>
        <w:rPr>
          <w:spacing w:val="-3"/>
          <w:sz w:val="24"/>
        </w:rPr>
        <w:t xml:space="preserve"> </w:t>
      </w:r>
      <w:r>
        <w:rPr>
          <w:sz w:val="24"/>
        </w:rPr>
        <w:t>“By</w:t>
      </w:r>
      <w:r>
        <w:rPr>
          <w:spacing w:val="-3"/>
          <w:sz w:val="24"/>
        </w:rPr>
        <w:t xml:space="preserve"> </w:t>
      </w:r>
      <w:r>
        <w:rPr>
          <w:sz w:val="24"/>
        </w:rPr>
        <w:t>signing payment application and recommending payment, Contractor certifies they have reviewed documentation for all products and materials submitted for payment, and the certifications are sufficient to demonstrate compliance with Build America, Buy America Act requirements.” In most cases, the assistance recipient’s representatives assume the responsibility for their clients to conduct due diligence on compliance with applicable domestic preference requirements.</w:t>
      </w:r>
    </w:p>
    <w:p w14:paraId="6C093FC0" w14:textId="77777777" w:rsidR="00913240" w:rsidRDefault="00913240" w:rsidP="00D92C0A">
      <w:pPr>
        <w:pStyle w:val="BodyText"/>
        <w:spacing w:before="4"/>
        <w:rPr>
          <w:sz w:val="26"/>
        </w:rPr>
      </w:pPr>
    </w:p>
    <w:p w14:paraId="39DF9F4A" w14:textId="77777777" w:rsidR="00913240" w:rsidRDefault="00913240" w:rsidP="00D92C0A">
      <w:pPr>
        <w:pStyle w:val="BodyText"/>
        <w:spacing w:line="259" w:lineRule="auto"/>
        <w:ind w:left="1200" w:right="100"/>
      </w:pPr>
      <w:r>
        <w:t>All Federal Financial infrastructure assistance agreements subject to BABA must have a clause</w:t>
      </w:r>
      <w:r>
        <w:rPr>
          <w:spacing w:val="-5"/>
        </w:rPr>
        <w:t xml:space="preserve"> </w:t>
      </w:r>
      <w:r>
        <w:t>requiring</w:t>
      </w:r>
      <w:r>
        <w:rPr>
          <w:spacing w:val="-4"/>
        </w:rPr>
        <w:t xml:space="preserve"> </w:t>
      </w:r>
      <w:r>
        <w:t>compliance</w:t>
      </w:r>
      <w:r>
        <w:rPr>
          <w:spacing w:val="-5"/>
        </w:rPr>
        <w:t xml:space="preserve"> </w:t>
      </w:r>
      <w:r>
        <w:t>with</w:t>
      </w:r>
      <w:r>
        <w:rPr>
          <w:spacing w:val="-4"/>
        </w:rPr>
        <w:t xml:space="preserve"> </w:t>
      </w:r>
      <w:r>
        <w:t>the</w:t>
      </w:r>
      <w:r>
        <w:rPr>
          <w:spacing w:val="-5"/>
        </w:rPr>
        <w:t xml:space="preserve"> </w:t>
      </w:r>
      <w:r>
        <w:t>requirements.</w:t>
      </w:r>
      <w:r>
        <w:rPr>
          <w:spacing w:val="-4"/>
        </w:rPr>
        <w:t xml:space="preserve"> </w:t>
      </w:r>
      <w:r>
        <w:t>See</w:t>
      </w:r>
      <w:r>
        <w:rPr>
          <w:spacing w:val="-5"/>
        </w:rPr>
        <w:t xml:space="preserve"> </w:t>
      </w:r>
      <w:r>
        <w:t>Appendix</w:t>
      </w:r>
      <w:r>
        <w:rPr>
          <w:spacing w:val="-4"/>
        </w:rPr>
        <w:t xml:space="preserve"> </w:t>
      </w:r>
      <w:r>
        <w:t>2</w:t>
      </w:r>
      <w:r>
        <w:rPr>
          <w:spacing w:val="-4"/>
        </w:rPr>
        <w:t xml:space="preserve"> </w:t>
      </w:r>
      <w:r>
        <w:t>for</w:t>
      </w:r>
      <w:r>
        <w:rPr>
          <w:spacing w:val="-3"/>
        </w:rPr>
        <w:t xml:space="preserve"> </w:t>
      </w:r>
      <w:r>
        <w:t>example</w:t>
      </w:r>
      <w:r>
        <w:rPr>
          <w:spacing w:val="-5"/>
        </w:rPr>
        <w:t xml:space="preserve"> </w:t>
      </w:r>
      <w:r>
        <w:t>assistance agreement language.</w:t>
      </w:r>
    </w:p>
    <w:p w14:paraId="52EE9B25" w14:textId="77777777" w:rsidR="00913240" w:rsidRDefault="00913240" w:rsidP="00D92C0A">
      <w:pPr>
        <w:pStyle w:val="BodyText"/>
        <w:spacing w:before="11"/>
        <w:rPr>
          <w:sz w:val="25"/>
        </w:rPr>
      </w:pPr>
    </w:p>
    <w:p w14:paraId="26C2BC4D" w14:textId="77777777" w:rsidR="00913240" w:rsidRDefault="00913240" w:rsidP="00DA1FD3">
      <w:pPr>
        <w:pStyle w:val="ListParagraph"/>
        <w:numPr>
          <w:ilvl w:val="0"/>
          <w:numId w:val="49"/>
        </w:numPr>
        <w:tabs>
          <w:tab w:val="left" w:pos="479"/>
          <w:tab w:val="left" w:pos="480"/>
        </w:tabs>
        <w:spacing w:line="256" w:lineRule="auto"/>
        <w:ind w:right="321"/>
        <w:rPr>
          <w:sz w:val="24"/>
        </w:rPr>
      </w:pPr>
      <w:r>
        <w:rPr>
          <w:sz w:val="24"/>
        </w:rPr>
        <w:t>Q1.2:</w:t>
      </w:r>
      <w:r>
        <w:rPr>
          <w:spacing w:val="-3"/>
          <w:sz w:val="24"/>
        </w:rPr>
        <w:t xml:space="preserve"> </w:t>
      </w:r>
      <w:r>
        <w:rPr>
          <w:sz w:val="24"/>
        </w:rPr>
        <w:t>Would</w:t>
      </w:r>
      <w:r>
        <w:rPr>
          <w:spacing w:val="-3"/>
          <w:sz w:val="24"/>
        </w:rPr>
        <w:t xml:space="preserve"> </w:t>
      </w:r>
      <w:r>
        <w:rPr>
          <w:sz w:val="24"/>
        </w:rPr>
        <w:t>federally-financed</w:t>
      </w:r>
      <w:r>
        <w:rPr>
          <w:spacing w:val="-3"/>
          <w:sz w:val="24"/>
        </w:rPr>
        <w:t xml:space="preserve"> </w:t>
      </w:r>
      <w:r>
        <w:rPr>
          <w:sz w:val="24"/>
        </w:rPr>
        <w:t>infrastructure</w:t>
      </w:r>
      <w:r>
        <w:rPr>
          <w:spacing w:val="-4"/>
          <w:sz w:val="24"/>
        </w:rPr>
        <w:t xml:space="preserve"> </w:t>
      </w:r>
      <w:r>
        <w:rPr>
          <w:sz w:val="24"/>
        </w:rPr>
        <w:t>projects</w:t>
      </w:r>
      <w:r>
        <w:rPr>
          <w:spacing w:val="-3"/>
          <w:sz w:val="24"/>
        </w:rPr>
        <w:t xml:space="preserve"> </w:t>
      </w:r>
      <w:r>
        <w:rPr>
          <w:sz w:val="24"/>
        </w:rPr>
        <w:t>outside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United</w:t>
      </w:r>
      <w:r>
        <w:rPr>
          <w:spacing w:val="-3"/>
          <w:sz w:val="24"/>
        </w:rPr>
        <w:t xml:space="preserve"> </w:t>
      </w:r>
      <w:r>
        <w:rPr>
          <w:sz w:val="24"/>
        </w:rPr>
        <w:t>States</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comply with the BABA requirements?</w:t>
      </w:r>
    </w:p>
    <w:p w14:paraId="17BE91FE" w14:textId="77777777" w:rsidR="00913240" w:rsidRDefault="00913240" w:rsidP="00D92C0A">
      <w:pPr>
        <w:pStyle w:val="BodyText"/>
        <w:spacing w:before="1"/>
        <w:rPr>
          <w:sz w:val="26"/>
        </w:rPr>
      </w:pPr>
    </w:p>
    <w:p w14:paraId="04F383B6" w14:textId="77777777" w:rsidR="00913240" w:rsidRDefault="00913240" w:rsidP="00DA1FD3">
      <w:pPr>
        <w:pStyle w:val="ListParagraph"/>
        <w:numPr>
          <w:ilvl w:val="1"/>
          <w:numId w:val="49"/>
        </w:numPr>
        <w:tabs>
          <w:tab w:val="left" w:pos="1200"/>
        </w:tabs>
        <w:spacing w:line="254" w:lineRule="auto"/>
        <w:ind w:right="308"/>
        <w:rPr>
          <w:sz w:val="24"/>
        </w:rPr>
      </w:pPr>
      <w:r>
        <w:rPr>
          <w:sz w:val="24"/>
        </w:rPr>
        <w:t>A1.2: No. According to the OMB Guidance (M-22-11), a “project” is defined as “…any activity</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construction,</w:t>
      </w:r>
      <w:r>
        <w:rPr>
          <w:spacing w:val="-3"/>
          <w:sz w:val="24"/>
        </w:rPr>
        <w:t xml:space="preserve"> </w:t>
      </w:r>
      <w:r>
        <w:rPr>
          <w:sz w:val="24"/>
        </w:rPr>
        <w:t>alteration,</w:t>
      </w:r>
      <w:r>
        <w:rPr>
          <w:spacing w:val="-3"/>
          <w:sz w:val="24"/>
        </w:rPr>
        <w:t xml:space="preserve"> </w:t>
      </w:r>
      <w:r>
        <w:rPr>
          <w:sz w:val="24"/>
        </w:rPr>
        <w:t>maintenance,</w:t>
      </w:r>
      <w:r>
        <w:rPr>
          <w:spacing w:val="-3"/>
          <w:sz w:val="24"/>
        </w:rPr>
        <w:t xml:space="preserve"> </w:t>
      </w:r>
      <w:r>
        <w:rPr>
          <w:sz w:val="24"/>
        </w:rPr>
        <w:t>or</w:t>
      </w:r>
      <w:r>
        <w:rPr>
          <w:spacing w:val="-4"/>
          <w:sz w:val="24"/>
        </w:rPr>
        <w:t xml:space="preserve"> </w:t>
      </w:r>
      <w:r>
        <w:rPr>
          <w:sz w:val="24"/>
        </w:rPr>
        <w:t>repair</w:t>
      </w:r>
      <w:r>
        <w:rPr>
          <w:spacing w:val="-4"/>
          <w:sz w:val="24"/>
        </w:rPr>
        <w:t xml:space="preserve"> </w:t>
      </w:r>
      <w:r>
        <w:rPr>
          <w:sz w:val="24"/>
        </w:rPr>
        <w:t>of</w:t>
      </w:r>
      <w:r>
        <w:rPr>
          <w:spacing w:val="-4"/>
          <w:sz w:val="24"/>
        </w:rPr>
        <w:t xml:space="preserve"> </w:t>
      </w:r>
      <w:r>
        <w:rPr>
          <w:sz w:val="24"/>
        </w:rPr>
        <w:t>infrastructure</w:t>
      </w:r>
      <w:r>
        <w:rPr>
          <w:spacing w:val="-4"/>
          <w:sz w:val="24"/>
        </w:rPr>
        <w:t xml:space="preserve"> </w:t>
      </w:r>
      <w:r>
        <w:rPr>
          <w:sz w:val="24"/>
        </w:rPr>
        <w:t>in</w:t>
      </w:r>
      <w:r>
        <w:rPr>
          <w:spacing w:val="-3"/>
          <w:sz w:val="24"/>
        </w:rPr>
        <w:t xml:space="preserve"> </w:t>
      </w:r>
      <w:r>
        <w:rPr>
          <w:sz w:val="24"/>
        </w:rPr>
        <w:t>the United States.” Therefore, the BABA requirements are not implicated for infrastructure projects occurring outside of the United States, such as projects funded through the United States-Mexico-Canada Agreement with infrastructure activities occurring in Mexico or Canada (that is, outside the United States).</w:t>
      </w:r>
    </w:p>
    <w:p w14:paraId="0D1086B5" w14:textId="77777777" w:rsidR="00913240" w:rsidRDefault="00913240" w:rsidP="00DA1FD3">
      <w:pPr>
        <w:pStyle w:val="ListParagraph"/>
        <w:numPr>
          <w:ilvl w:val="1"/>
          <w:numId w:val="49"/>
        </w:numPr>
        <w:tabs>
          <w:tab w:val="left" w:pos="986"/>
        </w:tabs>
        <w:spacing w:before="37"/>
        <w:ind w:left="985" w:hanging="146"/>
        <w:rPr>
          <w:rFonts w:ascii="Courier New" w:hAnsi="Courier New"/>
          <w:sz w:val="24"/>
        </w:rPr>
      </w:pPr>
    </w:p>
    <w:p w14:paraId="4E0C79F6" w14:textId="77777777" w:rsidR="00913240" w:rsidRDefault="00913240" w:rsidP="00DA1FD3">
      <w:pPr>
        <w:pStyle w:val="ListParagraph"/>
        <w:numPr>
          <w:ilvl w:val="0"/>
          <w:numId w:val="49"/>
        </w:numPr>
        <w:tabs>
          <w:tab w:val="left" w:pos="479"/>
          <w:tab w:val="left" w:pos="480"/>
        </w:tabs>
        <w:spacing w:before="3" w:line="254" w:lineRule="auto"/>
        <w:ind w:right="916"/>
        <w:rPr>
          <w:sz w:val="24"/>
        </w:rPr>
      </w:pPr>
      <w:r>
        <w:rPr>
          <w:sz w:val="24"/>
        </w:rPr>
        <w:t>Q1.3:</w:t>
      </w:r>
      <w:r>
        <w:rPr>
          <w:spacing w:val="-3"/>
          <w:sz w:val="24"/>
        </w:rPr>
        <w:t xml:space="preserve"> </w:t>
      </w:r>
      <w:r>
        <w:rPr>
          <w:sz w:val="24"/>
        </w:rPr>
        <w:t>If</w:t>
      </w:r>
      <w:r>
        <w:rPr>
          <w:spacing w:val="-3"/>
          <w:sz w:val="24"/>
        </w:rPr>
        <w:t xml:space="preserve"> </w:t>
      </w:r>
      <w:r>
        <w:rPr>
          <w:sz w:val="24"/>
        </w:rPr>
        <w:t>most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project</w:t>
      </w:r>
      <w:r>
        <w:rPr>
          <w:spacing w:val="-3"/>
          <w:sz w:val="24"/>
        </w:rPr>
        <w:t xml:space="preserve"> </w:t>
      </w:r>
      <w:r>
        <w:rPr>
          <w:sz w:val="24"/>
        </w:rPr>
        <w:t>is</w:t>
      </w:r>
      <w:r>
        <w:rPr>
          <w:spacing w:val="-3"/>
          <w:sz w:val="24"/>
        </w:rPr>
        <w:t xml:space="preserve"> </w:t>
      </w:r>
      <w:r>
        <w:rPr>
          <w:sz w:val="24"/>
        </w:rPr>
        <w:t>BABA</w:t>
      </w:r>
      <w:r>
        <w:rPr>
          <w:spacing w:val="-3"/>
          <w:sz w:val="24"/>
        </w:rPr>
        <w:t xml:space="preserve"> </w:t>
      </w:r>
      <w:r>
        <w:rPr>
          <w:sz w:val="24"/>
        </w:rPr>
        <w:t>compliant,</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small</w:t>
      </w:r>
      <w:r>
        <w:rPr>
          <w:spacing w:val="-3"/>
          <w:sz w:val="24"/>
        </w:rPr>
        <w:t xml:space="preserve"> </w:t>
      </w:r>
      <w:r>
        <w:rPr>
          <w:sz w:val="24"/>
        </w:rPr>
        <w:t>portion</w:t>
      </w:r>
      <w:r>
        <w:rPr>
          <w:spacing w:val="-3"/>
          <w:sz w:val="24"/>
        </w:rPr>
        <w:t xml:space="preserve"> </w:t>
      </w:r>
      <w:r>
        <w:rPr>
          <w:sz w:val="24"/>
        </w:rPr>
        <w:t>is</w:t>
      </w:r>
      <w:r>
        <w:rPr>
          <w:spacing w:val="-3"/>
          <w:sz w:val="24"/>
        </w:rPr>
        <w:t xml:space="preserve"> </w:t>
      </w:r>
      <w:r>
        <w:rPr>
          <w:sz w:val="24"/>
        </w:rPr>
        <w:t>not,</w:t>
      </w:r>
      <w:r>
        <w:rPr>
          <w:spacing w:val="-5"/>
          <w:sz w:val="24"/>
        </w:rPr>
        <w:t xml:space="preserve"> </w:t>
      </w:r>
      <w:r>
        <w:rPr>
          <w:sz w:val="24"/>
        </w:rPr>
        <w:t>can</w:t>
      </w:r>
      <w:r>
        <w:rPr>
          <w:spacing w:val="-3"/>
          <w:sz w:val="24"/>
        </w:rPr>
        <w:t xml:space="preserve"> </w:t>
      </w:r>
      <w:r>
        <w:rPr>
          <w:sz w:val="24"/>
        </w:rPr>
        <w:t>an</w:t>
      </w:r>
      <w:r>
        <w:rPr>
          <w:spacing w:val="-1"/>
          <w:sz w:val="24"/>
        </w:rPr>
        <w:t xml:space="preserve"> </w:t>
      </w:r>
      <w:r>
        <w:rPr>
          <w:sz w:val="24"/>
        </w:rPr>
        <w:t>assistance recipient self-fund (i.e., paying with non-federal dollars) the non-compliant products?</w:t>
      </w:r>
    </w:p>
    <w:p w14:paraId="4FAFB2A6" w14:textId="77777777" w:rsidR="00913240" w:rsidRDefault="00913240" w:rsidP="00D92C0A">
      <w:pPr>
        <w:pStyle w:val="BodyText"/>
        <w:spacing w:before="5"/>
        <w:rPr>
          <w:sz w:val="26"/>
        </w:rPr>
      </w:pPr>
    </w:p>
    <w:p w14:paraId="226573CE" w14:textId="77777777" w:rsidR="00913240" w:rsidRDefault="00913240" w:rsidP="00DA1FD3">
      <w:pPr>
        <w:pStyle w:val="ListParagraph"/>
        <w:numPr>
          <w:ilvl w:val="1"/>
          <w:numId w:val="49"/>
        </w:numPr>
        <w:tabs>
          <w:tab w:val="left" w:pos="1200"/>
        </w:tabs>
        <w:spacing w:line="256" w:lineRule="auto"/>
        <w:ind w:right="115"/>
        <w:rPr>
          <w:sz w:val="24"/>
        </w:rPr>
      </w:pPr>
      <w:r>
        <w:rPr>
          <w:sz w:val="24"/>
        </w:rPr>
        <w:t>A1.3:</w:t>
      </w:r>
      <w:r>
        <w:rPr>
          <w:spacing w:val="-2"/>
          <w:sz w:val="24"/>
        </w:rPr>
        <w:t xml:space="preserve"> </w:t>
      </w:r>
      <w:r>
        <w:rPr>
          <w:color w:val="333333"/>
          <w:sz w:val="24"/>
        </w:rPr>
        <w:t>Any</w:t>
      </w:r>
      <w:r>
        <w:rPr>
          <w:color w:val="333333"/>
          <w:spacing w:val="-2"/>
          <w:sz w:val="24"/>
        </w:rPr>
        <w:t xml:space="preserve"> </w:t>
      </w:r>
      <w:r>
        <w:rPr>
          <w:color w:val="333333"/>
          <w:sz w:val="24"/>
        </w:rPr>
        <w:t>project</w:t>
      </w:r>
      <w:r>
        <w:rPr>
          <w:color w:val="333333"/>
          <w:spacing w:val="-2"/>
          <w:sz w:val="24"/>
        </w:rPr>
        <w:t xml:space="preserve"> </w:t>
      </w:r>
      <w:r>
        <w:rPr>
          <w:color w:val="333333"/>
          <w:sz w:val="24"/>
        </w:rPr>
        <w:t>that</w:t>
      </w:r>
      <w:r>
        <w:rPr>
          <w:color w:val="333333"/>
          <w:spacing w:val="-2"/>
          <w:sz w:val="24"/>
        </w:rPr>
        <w:t xml:space="preserve"> </w:t>
      </w:r>
      <w:r>
        <w:rPr>
          <w:color w:val="333333"/>
          <w:sz w:val="24"/>
        </w:rPr>
        <w:t>is funded</w:t>
      </w:r>
      <w:r>
        <w:rPr>
          <w:color w:val="333333"/>
          <w:spacing w:val="-2"/>
          <w:sz w:val="24"/>
        </w:rPr>
        <w:t xml:space="preserve"> </w:t>
      </w:r>
      <w:r>
        <w:rPr>
          <w:color w:val="333333"/>
          <w:sz w:val="24"/>
        </w:rPr>
        <w:t>in</w:t>
      </w:r>
      <w:r>
        <w:rPr>
          <w:color w:val="333333"/>
          <w:spacing w:val="-2"/>
          <w:sz w:val="24"/>
        </w:rPr>
        <w:t xml:space="preserve"> </w:t>
      </w:r>
      <w:r>
        <w:rPr>
          <w:color w:val="333333"/>
          <w:sz w:val="24"/>
        </w:rPr>
        <w:t>whole</w:t>
      </w:r>
      <w:r>
        <w:rPr>
          <w:color w:val="333333"/>
          <w:spacing w:val="-3"/>
          <w:sz w:val="24"/>
        </w:rPr>
        <w:t xml:space="preserve"> </w:t>
      </w:r>
      <w:r>
        <w:rPr>
          <w:color w:val="333333"/>
          <w:sz w:val="24"/>
        </w:rPr>
        <w:t>or</w:t>
      </w:r>
      <w:r>
        <w:rPr>
          <w:color w:val="333333"/>
          <w:spacing w:val="-3"/>
          <w:sz w:val="24"/>
        </w:rPr>
        <w:t xml:space="preserve"> </w:t>
      </w:r>
      <w:r>
        <w:rPr>
          <w:color w:val="333333"/>
          <w:sz w:val="24"/>
        </w:rPr>
        <w:t>in</w:t>
      </w:r>
      <w:r>
        <w:rPr>
          <w:color w:val="333333"/>
          <w:spacing w:val="-2"/>
          <w:sz w:val="24"/>
        </w:rPr>
        <w:t xml:space="preserve"> </w:t>
      </w:r>
      <w:r>
        <w:rPr>
          <w:color w:val="333333"/>
          <w:sz w:val="24"/>
        </w:rPr>
        <w:t>part</w:t>
      </w:r>
      <w:r>
        <w:rPr>
          <w:color w:val="333333"/>
          <w:spacing w:val="-2"/>
          <w:sz w:val="24"/>
        </w:rPr>
        <w:t xml:space="preserve"> </w:t>
      </w:r>
      <w:r>
        <w:rPr>
          <w:color w:val="333333"/>
          <w:sz w:val="24"/>
        </w:rPr>
        <w:t>with</w:t>
      </w:r>
      <w:r>
        <w:rPr>
          <w:color w:val="333333"/>
          <w:spacing w:val="-2"/>
          <w:sz w:val="24"/>
        </w:rPr>
        <w:t xml:space="preserve"> </w:t>
      </w:r>
      <w:r>
        <w:rPr>
          <w:color w:val="333333"/>
          <w:sz w:val="24"/>
        </w:rPr>
        <w:t>federal assistance</w:t>
      </w:r>
      <w:r>
        <w:rPr>
          <w:color w:val="333333"/>
          <w:spacing w:val="-1"/>
          <w:sz w:val="24"/>
        </w:rPr>
        <w:t xml:space="preserve"> </w:t>
      </w:r>
      <w:r>
        <w:rPr>
          <w:color w:val="333333"/>
          <w:sz w:val="24"/>
        </w:rPr>
        <w:t>must</w:t>
      </w:r>
      <w:r>
        <w:rPr>
          <w:color w:val="333333"/>
          <w:spacing w:val="-2"/>
          <w:sz w:val="24"/>
        </w:rPr>
        <w:t xml:space="preserve"> </w:t>
      </w:r>
      <w:r>
        <w:rPr>
          <w:color w:val="333333"/>
          <w:sz w:val="24"/>
        </w:rPr>
        <w:t>comply</w:t>
      </w:r>
      <w:r>
        <w:rPr>
          <w:color w:val="333333"/>
          <w:spacing w:val="-2"/>
          <w:sz w:val="24"/>
        </w:rPr>
        <w:t xml:space="preserve"> </w:t>
      </w:r>
      <w:r>
        <w:rPr>
          <w:color w:val="333333"/>
          <w:sz w:val="24"/>
        </w:rPr>
        <w:t xml:space="preserve">with the BABA requirements, unless the requirements are otherwise waived. </w:t>
      </w:r>
      <w:r>
        <w:rPr>
          <w:sz w:val="24"/>
        </w:rPr>
        <w:t>All iron, steel, manufactured products, and construction materials used in a project must meet the BABA requirements</w:t>
      </w:r>
      <w:r>
        <w:rPr>
          <w:spacing w:val="-3"/>
          <w:sz w:val="24"/>
        </w:rPr>
        <w:t xml:space="preserve"> </w:t>
      </w:r>
      <w:r>
        <w:rPr>
          <w:sz w:val="24"/>
        </w:rPr>
        <w:t>unless</w:t>
      </w:r>
      <w:r>
        <w:rPr>
          <w:spacing w:val="-3"/>
          <w:sz w:val="24"/>
        </w:rPr>
        <w:t xml:space="preserve"> </w:t>
      </w:r>
      <w:r>
        <w:rPr>
          <w:sz w:val="24"/>
        </w:rPr>
        <w:t>waived.</w:t>
      </w:r>
      <w:r>
        <w:rPr>
          <w:spacing w:val="-3"/>
          <w:sz w:val="24"/>
        </w:rPr>
        <w:t xml:space="preserve"> </w:t>
      </w:r>
      <w:r>
        <w:rPr>
          <w:sz w:val="24"/>
        </w:rPr>
        <w:t>Absent</w:t>
      </w:r>
      <w:r>
        <w:rPr>
          <w:spacing w:val="-3"/>
          <w:sz w:val="24"/>
        </w:rPr>
        <w:t xml:space="preserve"> </w:t>
      </w:r>
      <w:r>
        <w:rPr>
          <w:sz w:val="24"/>
        </w:rPr>
        <w:t>a</w:t>
      </w:r>
      <w:r>
        <w:rPr>
          <w:spacing w:val="-4"/>
          <w:sz w:val="24"/>
        </w:rPr>
        <w:t xml:space="preserve"> </w:t>
      </w:r>
      <w:r>
        <w:rPr>
          <w:sz w:val="24"/>
        </w:rPr>
        <w:t>waiver,</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no</w:t>
      </w:r>
      <w:r>
        <w:rPr>
          <w:spacing w:val="-3"/>
          <w:sz w:val="24"/>
        </w:rPr>
        <w:t xml:space="preserve"> </w:t>
      </w:r>
      <w:r>
        <w:rPr>
          <w:sz w:val="24"/>
        </w:rPr>
        <w:t>“small</w:t>
      </w:r>
      <w:r>
        <w:rPr>
          <w:spacing w:val="-3"/>
          <w:sz w:val="24"/>
        </w:rPr>
        <w:t xml:space="preserve"> </w:t>
      </w:r>
      <w:r>
        <w:rPr>
          <w:sz w:val="24"/>
        </w:rPr>
        <w:t>portion”</w:t>
      </w:r>
      <w:r>
        <w:rPr>
          <w:spacing w:val="-4"/>
          <w:sz w:val="24"/>
        </w:rPr>
        <w:t xml:space="preserve"> </w:t>
      </w:r>
      <w:r>
        <w:rPr>
          <w:sz w:val="24"/>
        </w:rPr>
        <w:t>or</w:t>
      </w:r>
      <w:r>
        <w:rPr>
          <w:spacing w:val="-2"/>
          <w:sz w:val="24"/>
        </w:rPr>
        <w:t xml:space="preserve"> </w:t>
      </w:r>
      <w:r>
        <w:rPr>
          <w:sz w:val="24"/>
        </w:rPr>
        <w:t>product</w:t>
      </w:r>
      <w:r>
        <w:rPr>
          <w:spacing w:val="-3"/>
          <w:sz w:val="24"/>
        </w:rPr>
        <w:t xml:space="preserve"> </w:t>
      </w:r>
      <w:r>
        <w:rPr>
          <w:sz w:val="24"/>
        </w:rPr>
        <w:t>that</w:t>
      </w:r>
      <w:r>
        <w:rPr>
          <w:spacing w:val="-3"/>
          <w:sz w:val="24"/>
        </w:rPr>
        <w:t xml:space="preserve"> </w:t>
      </w:r>
      <w:r>
        <w:rPr>
          <w:sz w:val="24"/>
        </w:rPr>
        <w:t>does not need to satisfy the BABA requirements unless the requirements are waived (or specifically</w:t>
      </w:r>
      <w:r>
        <w:rPr>
          <w:spacing w:val="-3"/>
          <w:sz w:val="24"/>
        </w:rPr>
        <w:t xml:space="preserve"> </w:t>
      </w:r>
      <w:r>
        <w:rPr>
          <w:sz w:val="24"/>
        </w:rPr>
        <w:t>excluded</w:t>
      </w:r>
      <w:r>
        <w:rPr>
          <w:spacing w:val="-3"/>
          <w:sz w:val="24"/>
        </w:rPr>
        <w:t xml:space="preserve"> </w:t>
      </w:r>
      <w:r>
        <w:rPr>
          <w:sz w:val="24"/>
        </w:rPr>
        <w:t>as</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case</w:t>
      </w:r>
      <w:r>
        <w:rPr>
          <w:spacing w:val="-4"/>
          <w:sz w:val="24"/>
        </w:rPr>
        <w:t xml:space="preserve"> </w:t>
      </w:r>
      <w:r>
        <w:rPr>
          <w:sz w:val="24"/>
        </w:rPr>
        <w:t>for</w:t>
      </w:r>
      <w:r>
        <w:rPr>
          <w:spacing w:val="-4"/>
          <w:sz w:val="24"/>
        </w:rPr>
        <w:t xml:space="preserve"> </w:t>
      </w:r>
      <w:r>
        <w:rPr>
          <w:sz w:val="24"/>
        </w:rPr>
        <w:t>cement</w:t>
      </w:r>
      <w:r>
        <w:rPr>
          <w:spacing w:val="-3"/>
          <w:sz w:val="24"/>
        </w:rPr>
        <w:t xml:space="preserve"> </w:t>
      </w:r>
      <w:r>
        <w:rPr>
          <w:sz w:val="24"/>
        </w:rPr>
        <w:t>and</w:t>
      </w:r>
      <w:r>
        <w:rPr>
          <w:spacing w:val="-1"/>
          <w:sz w:val="24"/>
        </w:rPr>
        <w:t xml:space="preserve"> </w:t>
      </w:r>
      <w:r>
        <w:rPr>
          <w:sz w:val="24"/>
        </w:rPr>
        <w:t>cementitious</w:t>
      </w:r>
      <w:r>
        <w:rPr>
          <w:spacing w:val="-3"/>
          <w:sz w:val="24"/>
        </w:rPr>
        <w:t xml:space="preserve"> </w:t>
      </w:r>
      <w:r>
        <w:rPr>
          <w:sz w:val="24"/>
        </w:rPr>
        <w:t>materials;</w:t>
      </w:r>
      <w:r>
        <w:rPr>
          <w:spacing w:val="-3"/>
          <w:sz w:val="24"/>
        </w:rPr>
        <w:t xml:space="preserve"> </w:t>
      </w:r>
      <w:r>
        <w:rPr>
          <w:sz w:val="24"/>
        </w:rPr>
        <w:t>aggregates</w:t>
      </w:r>
      <w:r>
        <w:rPr>
          <w:spacing w:val="-3"/>
          <w:sz w:val="24"/>
        </w:rPr>
        <w:t xml:space="preserve"> </w:t>
      </w:r>
      <w:r>
        <w:rPr>
          <w:sz w:val="24"/>
        </w:rPr>
        <w:t>such</w:t>
      </w:r>
      <w:r>
        <w:rPr>
          <w:spacing w:val="-3"/>
          <w:sz w:val="24"/>
        </w:rPr>
        <w:t xml:space="preserve"> </w:t>
      </w:r>
      <w:r>
        <w:rPr>
          <w:sz w:val="24"/>
        </w:rPr>
        <w:t>as stone,</w:t>
      </w:r>
      <w:r>
        <w:rPr>
          <w:spacing w:val="-3"/>
          <w:sz w:val="24"/>
        </w:rPr>
        <w:t xml:space="preserve"> </w:t>
      </w:r>
      <w:r>
        <w:rPr>
          <w:sz w:val="24"/>
        </w:rPr>
        <w:t>sand,</w:t>
      </w:r>
      <w:r>
        <w:rPr>
          <w:spacing w:val="-3"/>
          <w:sz w:val="24"/>
        </w:rPr>
        <w:t xml:space="preserve"> </w:t>
      </w:r>
      <w:r>
        <w:rPr>
          <w:sz w:val="24"/>
        </w:rPr>
        <w:t>or</w:t>
      </w:r>
      <w:r>
        <w:rPr>
          <w:spacing w:val="-4"/>
          <w:sz w:val="24"/>
        </w:rPr>
        <w:t xml:space="preserve"> </w:t>
      </w:r>
      <w:r>
        <w:rPr>
          <w:sz w:val="24"/>
        </w:rPr>
        <w:t>gravel;</w:t>
      </w:r>
      <w:r>
        <w:rPr>
          <w:spacing w:val="-3"/>
          <w:sz w:val="24"/>
        </w:rPr>
        <w:t xml:space="preserve"> </w:t>
      </w:r>
      <w:r>
        <w:rPr>
          <w:sz w:val="24"/>
        </w:rPr>
        <w:t>aggregate</w:t>
      </w:r>
      <w:r>
        <w:rPr>
          <w:spacing w:val="-4"/>
          <w:sz w:val="24"/>
        </w:rPr>
        <w:t xml:space="preserve"> </w:t>
      </w:r>
      <w:r>
        <w:rPr>
          <w:sz w:val="24"/>
        </w:rPr>
        <w:t>binding</w:t>
      </w:r>
      <w:r>
        <w:rPr>
          <w:spacing w:val="-3"/>
          <w:sz w:val="24"/>
        </w:rPr>
        <w:t xml:space="preserve"> </w:t>
      </w:r>
      <w:r>
        <w:rPr>
          <w:sz w:val="24"/>
        </w:rPr>
        <w:t>agents</w:t>
      </w:r>
      <w:r>
        <w:rPr>
          <w:spacing w:val="-3"/>
          <w:sz w:val="24"/>
        </w:rPr>
        <w:t xml:space="preserve"> </w:t>
      </w:r>
      <w:r>
        <w:rPr>
          <w:sz w:val="24"/>
        </w:rPr>
        <w:t>or</w:t>
      </w:r>
      <w:r>
        <w:rPr>
          <w:spacing w:val="-2"/>
          <w:sz w:val="24"/>
        </w:rPr>
        <w:t xml:space="preserve"> </w:t>
      </w:r>
      <w:r>
        <w:rPr>
          <w:sz w:val="24"/>
        </w:rPr>
        <w:t>additives;</w:t>
      </w:r>
      <w:r>
        <w:rPr>
          <w:spacing w:val="-3"/>
          <w:sz w:val="24"/>
        </w:rPr>
        <w:t xml:space="preserve"> </w:t>
      </w:r>
      <w:r>
        <w:rPr>
          <w:sz w:val="24"/>
        </w:rPr>
        <w:t>or</w:t>
      </w:r>
      <w:r>
        <w:rPr>
          <w:spacing w:val="-4"/>
          <w:sz w:val="24"/>
        </w:rPr>
        <w:t xml:space="preserve"> </w:t>
      </w:r>
      <w:r>
        <w:rPr>
          <w:sz w:val="24"/>
        </w:rPr>
        <w:t>non-permanent</w:t>
      </w:r>
      <w:r>
        <w:rPr>
          <w:spacing w:val="-3"/>
          <w:sz w:val="24"/>
        </w:rPr>
        <w:t xml:space="preserve"> </w:t>
      </w:r>
      <w:r>
        <w:rPr>
          <w:sz w:val="24"/>
        </w:rPr>
        <w:t>products).</w:t>
      </w:r>
      <w:r>
        <w:rPr>
          <w:spacing w:val="-3"/>
          <w:sz w:val="24"/>
        </w:rPr>
        <w:t xml:space="preserve"> </w:t>
      </w:r>
      <w:r>
        <w:rPr>
          <w:sz w:val="24"/>
        </w:rPr>
        <w:t xml:space="preserve">An assistance recipient may request a waiver or inquire as to whether a broad waiver, such as a </w:t>
      </w:r>
      <w:r>
        <w:rPr>
          <w:i/>
          <w:sz w:val="24"/>
        </w:rPr>
        <w:t xml:space="preserve">de minimis </w:t>
      </w:r>
      <w:r>
        <w:rPr>
          <w:sz w:val="24"/>
        </w:rPr>
        <w:t>waiver, might apply.</w:t>
      </w:r>
    </w:p>
    <w:p w14:paraId="29187616" w14:textId="77777777" w:rsidR="00913240" w:rsidRDefault="00913240" w:rsidP="00D92C0A">
      <w:pPr>
        <w:spacing w:line="256" w:lineRule="auto"/>
        <w:rPr>
          <w:sz w:val="24"/>
        </w:rPr>
        <w:sectPr w:rsidR="00913240">
          <w:pgSz w:w="12240" w:h="15840"/>
          <w:pgMar w:top="1000" w:right="980" w:bottom="780" w:left="960" w:header="0" w:footer="599" w:gutter="0"/>
          <w:cols w:space="720"/>
        </w:sectPr>
      </w:pPr>
    </w:p>
    <w:p w14:paraId="2A76F213" w14:textId="77777777" w:rsidR="00913240" w:rsidRDefault="00913240" w:rsidP="00DA1FD3">
      <w:pPr>
        <w:pStyle w:val="ListParagraph"/>
        <w:numPr>
          <w:ilvl w:val="0"/>
          <w:numId w:val="49"/>
        </w:numPr>
        <w:tabs>
          <w:tab w:val="left" w:pos="479"/>
          <w:tab w:val="left" w:pos="480"/>
        </w:tabs>
        <w:spacing w:before="81"/>
        <w:rPr>
          <w:sz w:val="24"/>
        </w:rPr>
      </w:pPr>
      <w:r>
        <w:rPr>
          <w:sz w:val="24"/>
        </w:rPr>
        <w:t>Q1.4:</w:t>
      </w:r>
      <w:r>
        <w:rPr>
          <w:spacing w:val="-4"/>
          <w:sz w:val="24"/>
        </w:rPr>
        <w:t xml:space="preserve"> </w:t>
      </w:r>
      <w:r>
        <w:rPr>
          <w:sz w:val="24"/>
        </w:rPr>
        <w:t>How</w:t>
      </w:r>
      <w:r>
        <w:rPr>
          <w:spacing w:val="-2"/>
          <w:sz w:val="24"/>
        </w:rPr>
        <w:t xml:space="preserve"> </w:t>
      </w:r>
      <w:r>
        <w:rPr>
          <w:sz w:val="24"/>
        </w:rPr>
        <w:t>do</w:t>
      </w:r>
      <w:r>
        <w:rPr>
          <w:spacing w:val="-1"/>
          <w:sz w:val="24"/>
        </w:rPr>
        <w:t xml:space="preserve"> </w:t>
      </w:r>
      <w:r>
        <w:rPr>
          <w:sz w:val="24"/>
        </w:rPr>
        <w:t>international</w:t>
      </w:r>
      <w:r>
        <w:rPr>
          <w:spacing w:val="-1"/>
          <w:sz w:val="24"/>
        </w:rPr>
        <w:t xml:space="preserve"> </w:t>
      </w:r>
      <w:r>
        <w:rPr>
          <w:sz w:val="24"/>
        </w:rPr>
        <w:t>trade</w:t>
      </w:r>
      <w:r>
        <w:rPr>
          <w:spacing w:val="-2"/>
          <w:sz w:val="24"/>
        </w:rPr>
        <w:t xml:space="preserve"> </w:t>
      </w:r>
      <w:r>
        <w:rPr>
          <w:sz w:val="24"/>
        </w:rPr>
        <w:t>agreements</w:t>
      </w:r>
      <w:r>
        <w:rPr>
          <w:spacing w:val="-1"/>
          <w:sz w:val="24"/>
        </w:rPr>
        <w:t xml:space="preserve"> </w:t>
      </w:r>
      <w:r>
        <w:rPr>
          <w:sz w:val="24"/>
        </w:rPr>
        <w:t>affect</w:t>
      </w:r>
      <w:r>
        <w:rPr>
          <w:spacing w:val="-1"/>
          <w:sz w:val="24"/>
        </w:rPr>
        <w:t xml:space="preserve"> </w:t>
      </w:r>
      <w:r>
        <w:rPr>
          <w:sz w:val="24"/>
        </w:rPr>
        <w:t>the</w:t>
      </w:r>
      <w:r>
        <w:rPr>
          <w:spacing w:val="-2"/>
          <w:sz w:val="24"/>
        </w:rPr>
        <w:t xml:space="preserve"> </w:t>
      </w:r>
      <w:r>
        <w:rPr>
          <w:sz w:val="24"/>
        </w:rPr>
        <w:t>implementation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BABA</w:t>
      </w:r>
      <w:r>
        <w:rPr>
          <w:spacing w:val="-2"/>
          <w:sz w:val="24"/>
        </w:rPr>
        <w:t xml:space="preserve"> requirements?</w:t>
      </w:r>
    </w:p>
    <w:p w14:paraId="303192B4" w14:textId="77777777" w:rsidR="00913240" w:rsidRDefault="00913240" w:rsidP="00D92C0A">
      <w:pPr>
        <w:pStyle w:val="BodyText"/>
        <w:spacing w:before="5"/>
        <w:rPr>
          <w:sz w:val="27"/>
        </w:rPr>
      </w:pPr>
    </w:p>
    <w:p w14:paraId="78D5C806" w14:textId="77777777" w:rsidR="00913240" w:rsidRDefault="00913240" w:rsidP="00DA1FD3">
      <w:pPr>
        <w:pStyle w:val="ListParagraph"/>
        <w:numPr>
          <w:ilvl w:val="1"/>
          <w:numId w:val="49"/>
        </w:numPr>
        <w:tabs>
          <w:tab w:val="left" w:pos="1200"/>
        </w:tabs>
        <w:spacing w:line="256" w:lineRule="auto"/>
        <w:ind w:right="244"/>
        <w:rPr>
          <w:sz w:val="24"/>
        </w:rPr>
      </w:pPr>
      <w:r>
        <w:rPr>
          <w:sz w:val="24"/>
        </w:rPr>
        <w:t>A1.4: The BABA requirements apply in a manner consistent with United States obligations under international trade agreements. Typically, these obligations only apply to direct procurement by the entities that are signatories to these trade agreements. In general, assistance recipients are not signatories to such agreements, so these trade agreements have no impact on BABA</w:t>
      </w:r>
      <w:r>
        <w:rPr>
          <w:spacing w:val="-1"/>
          <w:sz w:val="24"/>
        </w:rPr>
        <w:t xml:space="preserve"> </w:t>
      </w:r>
      <w:r>
        <w:rPr>
          <w:sz w:val="24"/>
        </w:rPr>
        <w:t>implementation. In the</w:t>
      </w:r>
      <w:r>
        <w:rPr>
          <w:spacing w:val="-1"/>
          <w:sz w:val="24"/>
        </w:rPr>
        <w:t xml:space="preserve"> </w:t>
      </w:r>
      <w:r>
        <w:rPr>
          <w:sz w:val="24"/>
        </w:rPr>
        <w:t>few</w:t>
      </w:r>
      <w:r>
        <w:rPr>
          <w:spacing w:val="-1"/>
          <w:sz w:val="24"/>
        </w:rPr>
        <w:t xml:space="preserve"> </w:t>
      </w:r>
      <w:r>
        <w:rPr>
          <w:sz w:val="24"/>
        </w:rPr>
        <w:t>instances where</w:t>
      </w:r>
      <w:r>
        <w:rPr>
          <w:spacing w:val="-1"/>
          <w:sz w:val="24"/>
        </w:rPr>
        <w:t xml:space="preserve"> </w:t>
      </w:r>
      <w:r>
        <w:rPr>
          <w:sz w:val="24"/>
        </w:rPr>
        <w:t>such an agreement applies to a municipality, that municipality is responsible for determining its applicability and requirements</w:t>
      </w:r>
      <w:r>
        <w:rPr>
          <w:spacing w:val="-4"/>
          <w:sz w:val="24"/>
        </w:rPr>
        <w:t xml:space="preserve"> </w:t>
      </w:r>
      <w:r>
        <w:rPr>
          <w:sz w:val="24"/>
        </w:rPr>
        <w:t>and</w:t>
      </w:r>
      <w:r>
        <w:rPr>
          <w:spacing w:val="-2"/>
          <w:sz w:val="24"/>
        </w:rPr>
        <w:t xml:space="preserve"> </w:t>
      </w:r>
      <w:r>
        <w:rPr>
          <w:sz w:val="24"/>
        </w:rPr>
        <w:t>communicating</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funding</w:t>
      </w:r>
      <w:r>
        <w:rPr>
          <w:spacing w:val="-4"/>
          <w:sz w:val="24"/>
        </w:rPr>
        <w:t xml:space="preserve"> </w:t>
      </w:r>
      <w:r>
        <w:rPr>
          <w:sz w:val="24"/>
        </w:rPr>
        <w:t>authority</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EPA</w:t>
      </w:r>
      <w:r>
        <w:rPr>
          <w:spacing w:val="-4"/>
          <w:sz w:val="24"/>
        </w:rPr>
        <w:t xml:space="preserve"> </w:t>
      </w:r>
      <w:r>
        <w:rPr>
          <w:sz w:val="24"/>
        </w:rPr>
        <w:t>and/or</w:t>
      </w:r>
      <w:r>
        <w:rPr>
          <w:spacing w:val="-4"/>
          <w:sz w:val="24"/>
        </w:rPr>
        <w:t xml:space="preserve"> </w:t>
      </w:r>
      <w:r>
        <w:rPr>
          <w:sz w:val="24"/>
        </w:rPr>
        <w:t>a</w:t>
      </w:r>
      <w:r>
        <w:rPr>
          <w:spacing w:val="-4"/>
          <w:sz w:val="24"/>
        </w:rPr>
        <w:t xml:space="preserve"> </w:t>
      </w:r>
      <w:r>
        <w:rPr>
          <w:sz w:val="24"/>
        </w:rPr>
        <w:t>state)</w:t>
      </w:r>
      <w:r>
        <w:rPr>
          <w:spacing w:val="-4"/>
          <w:sz w:val="24"/>
        </w:rPr>
        <w:t xml:space="preserve"> </w:t>
      </w:r>
      <w:r>
        <w:rPr>
          <w:sz w:val="24"/>
        </w:rPr>
        <w:t>on the actions taken to comply with BABA.</w:t>
      </w:r>
    </w:p>
    <w:p w14:paraId="3C6776B5" w14:textId="77777777" w:rsidR="00913240" w:rsidRDefault="00913240" w:rsidP="00D92C0A">
      <w:pPr>
        <w:pStyle w:val="BodyText"/>
        <w:rPr>
          <w:sz w:val="26"/>
        </w:rPr>
      </w:pPr>
    </w:p>
    <w:p w14:paraId="6841C037" w14:textId="77777777" w:rsidR="00913240" w:rsidRDefault="00913240" w:rsidP="00D92C0A">
      <w:pPr>
        <w:spacing w:before="160"/>
        <w:ind w:left="120"/>
        <w:rPr>
          <w:i/>
          <w:sz w:val="24"/>
        </w:rPr>
      </w:pPr>
      <w:bookmarkStart w:id="18" w:name="SECTION_2:_PRODUCT_COVERAGE"/>
      <w:bookmarkEnd w:id="18"/>
      <w:r>
        <w:rPr>
          <w:i/>
          <w:sz w:val="24"/>
          <w:u w:val="single"/>
        </w:rPr>
        <w:t>SECTION</w:t>
      </w:r>
      <w:r>
        <w:rPr>
          <w:i/>
          <w:spacing w:val="-3"/>
          <w:sz w:val="24"/>
          <w:u w:val="single"/>
        </w:rPr>
        <w:t xml:space="preserve"> </w:t>
      </w:r>
      <w:r>
        <w:rPr>
          <w:i/>
          <w:sz w:val="24"/>
          <w:u w:val="single"/>
        </w:rPr>
        <w:t>2:</w:t>
      </w:r>
      <w:r>
        <w:rPr>
          <w:i/>
          <w:spacing w:val="-4"/>
          <w:sz w:val="24"/>
          <w:u w:val="single"/>
        </w:rPr>
        <w:t xml:space="preserve"> </w:t>
      </w:r>
      <w:r>
        <w:rPr>
          <w:i/>
          <w:sz w:val="24"/>
          <w:u w:val="single"/>
        </w:rPr>
        <w:t>PRODUCT</w:t>
      </w:r>
      <w:r>
        <w:rPr>
          <w:i/>
          <w:spacing w:val="-2"/>
          <w:sz w:val="24"/>
          <w:u w:val="single"/>
        </w:rPr>
        <w:t xml:space="preserve"> COVERAGE</w:t>
      </w:r>
    </w:p>
    <w:p w14:paraId="3D77DC3E" w14:textId="77777777" w:rsidR="00913240" w:rsidRDefault="00913240" w:rsidP="00DA1FD3">
      <w:pPr>
        <w:pStyle w:val="ListParagraph"/>
        <w:numPr>
          <w:ilvl w:val="0"/>
          <w:numId w:val="49"/>
        </w:numPr>
        <w:tabs>
          <w:tab w:val="left" w:pos="479"/>
          <w:tab w:val="left" w:pos="480"/>
        </w:tabs>
        <w:spacing w:before="185" w:line="254" w:lineRule="auto"/>
        <w:ind w:right="887"/>
        <w:rPr>
          <w:sz w:val="24"/>
        </w:rPr>
      </w:pPr>
      <w:r>
        <w:rPr>
          <w:sz w:val="24"/>
        </w:rPr>
        <w:t>Q2.1:</w:t>
      </w:r>
      <w:r>
        <w:rPr>
          <w:spacing w:val="-3"/>
          <w:sz w:val="24"/>
        </w:rPr>
        <w:t xml:space="preserve"> </w:t>
      </w:r>
      <w:r>
        <w:rPr>
          <w:sz w:val="24"/>
        </w:rPr>
        <w:t>For</w:t>
      </w:r>
      <w:r>
        <w:rPr>
          <w:spacing w:val="-4"/>
          <w:sz w:val="24"/>
        </w:rPr>
        <w:t xml:space="preserve"> </w:t>
      </w:r>
      <w:r>
        <w:rPr>
          <w:sz w:val="24"/>
        </w:rPr>
        <w:t>products</w:t>
      </w:r>
      <w:r>
        <w:rPr>
          <w:spacing w:val="-3"/>
          <w:sz w:val="24"/>
        </w:rPr>
        <w:t xml:space="preserve"> </w:t>
      </w:r>
      <w:r>
        <w:rPr>
          <w:sz w:val="24"/>
        </w:rPr>
        <w:t>made</w:t>
      </w:r>
      <w:r>
        <w:rPr>
          <w:spacing w:val="-2"/>
          <w:sz w:val="24"/>
        </w:rPr>
        <w:t xml:space="preserve"> </w:t>
      </w:r>
      <w:r>
        <w:rPr>
          <w:sz w:val="24"/>
        </w:rPr>
        <w:t>of</w:t>
      </w:r>
      <w:r>
        <w:rPr>
          <w:spacing w:val="-4"/>
          <w:sz w:val="24"/>
        </w:rPr>
        <w:t xml:space="preserve"> </w:t>
      </w:r>
      <w:r>
        <w:rPr>
          <w:sz w:val="24"/>
        </w:rPr>
        <w:t>iron</w:t>
      </w:r>
      <w:r>
        <w:rPr>
          <w:spacing w:val="-3"/>
          <w:sz w:val="24"/>
        </w:rPr>
        <w:t xml:space="preserve"> </w:t>
      </w:r>
      <w:r>
        <w:rPr>
          <w:sz w:val="24"/>
        </w:rPr>
        <w:t>and</w:t>
      </w:r>
      <w:r>
        <w:rPr>
          <w:spacing w:val="-3"/>
          <w:sz w:val="24"/>
        </w:rPr>
        <w:t xml:space="preserve"> </w:t>
      </w:r>
      <w:r>
        <w:rPr>
          <w:sz w:val="24"/>
        </w:rPr>
        <w:t>steel,</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difference</w:t>
      </w:r>
      <w:r>
        <w:rPr>
          <w:spacing w:val="-4"/>
          <w:sz w:val="24"/>
        </w:rPr>
        <w:t xml:space="preserve"> </w:t>
      </w:r>
      <w:r>
        <w:rPr>
          <w:sz w:val="24"/>
        </w:rPr>
        <w:t>between</w:t>
      </w:r>
      <w:r>
        <w:rPr>
          <w:spacing w:val="-3"/>
          <w:sz w:val="24"/>
        </w:rPr>
        <w:t xml:space="preserve"> </w:t>
      </w:r>
      <w:r>
        <w:rPr>
          <w:sz w:val="24"/>
        </w:rPr>
        <w:t>predominantly</w:t>
      </w:r>
      <w:r>
        <w:rPr>
          <w:spacing w:val="-3"/>
          <w:sz w:val="24"/>
        </w:rPr>
        <w:t xml:space="preserve"> </w:t>
      </w:r>
      <w:r>
        <w:rPr>
          <w:sz w:val="24"/>
        </w:rPr>
        <w:t>and primarily iron and steel?</w:t>
      </w:r>
    </w:p>
    <w:p w14:paraId="3A48FD55" w14:textId="77777777" w:rsidR="00913240" w:rsidRDefault="00913240" w:rsidP="00D92C0A">
      <w:pPr>
        <w:pStyle w:val="BodyText"/>
        <w:spacing w:before="4"/>
        <w:rPr>
          <w:sz w:val="26"/>
        </w:rPr>
      </w:pPr>
    </w:p>
    <w:p w14:paraId="1D2B724F" w14:textId="77777777" w:rsidR="00913240" w:rsidRDefault="00913240" w:rsidP="00DA1FD3">
      <w:pPr>
        <w:pStyle w:val="ListParagraph"/>
        <w:numPr>
          <w:ilvl w:val="1"/>
          <w:numId w:val="49"/>
        </w:numPr>
        <w:tabs>
          <w:tab w:val="left" w:pos="1200"/>
        </w:tabs>
        <w:spacing w:line="249" w:lineRule="auto"/>
        <w:ind w:right="216"/>
        <w:rPr>
          <w:sz w:val="24"/>
        </w:rPr>
      </w:pPr>
      <w:r>
        <w:rPr>
          <w:sz w:val="24"/>
        </w:rPr>
        <w:t>A2.1:</w:t>
      </w:r>
      <w:r>
        <w:rPr>
          <w:spacing w:val="-4"/>
          <w:sz w:val="24"/>
        </w:rPr>
        <w:t xml:space="preserve"> </w:t>
      </w:r>
      <w:r>
        <w:rPr>
          <w:sz w:val="24"/>
        </w:rPr>
        <w:t>EPA</w:t>
      </w:r>
      <w:r>
        <w:rPr>
          <w:spacing w:val="-5"/>
          <w:sz w:val="24"/>
        </w:rPr>
        <w:t xml:space="preserve"> </w:t>
      </w:r>
      <w:r>
        <w:rPr>
          <w:sz w:val="24"/>
        </w:rPr>
        <w:t>considers</w:t>
      </w:r>
      <w:r>
        <w:rPr>
          <w:spacing w:val="-4"/>
          <w:sz w:val="24"/>
        </w:rPr>
        <w:t xml:space="preserve"> </w:t>
      </w:r>
      <w:r>
        <w:rPr>
          <w:sz w:val="24"/>
        </w:rPr>
        <w:t>the</w:t>
      </w:r>
      <w:r>
        <w:rPr>
          <w:spacing w:val="-3"/>
          <w:sz w:val="24"/>
        </w:rPr>
        <w:t xml:space="preserve"> </w:t>
      </w:r>
      <w:r>
        <w:rPr>
          <w:sz w:val="24"/>
        </w:rPr>
        <w:t>terms</w:t>
      </w:r>
      <w:r>
        <w:rPr>
          <w:spacing w:val="-4"/>
          <w:sz w:val="24"/>
        </w:rPr>
        <w:t xml:space="preserve"> </w:t>
      </w:r>
      <w:r>
        <w:rPr>
          <w:sz w:val="24"/>
        </w:rPr>
        <w:t>“predominantly”</w:t>
      </w:r>
      <w:r>
        <w:rPr>
          <w:spacing w:val="-3"/>
          <w:sz w:val="24"/>
        </w:rPr>
        <w:t xml:space="preserve"> </w:t>
      </w:r>
      <w:r>
        <w:rPr>
          <w:sz w:val="24"/>
        </w:rPr>
        <w:t>and</w:t>
      </w:r>
      <w:r>
        <w:rPr>
          <w:spacing w:val="-4"/>
          <w:sz w:val="24"/>
        </w:rPr>
        <w:t xml:space="preserve"> </w:t>
      </w:r>
      <w:r>
        <w:rPr>
          <w:sz w:val="24"/>
        </w:rPr>
        <w:t>“primarily”</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interchangeable,</w:t>
      </w:r>
      <w:r>
        <w:rPr>
          <w:spacing w:val="-4"/>
          <w:sz w:val="24"/>
        </w:rPr>
        <w:t xml:space="preserve"> </w:t>
      </w:r>
      <w:r>
        <w:rPr>
          <w:sz w:val="24"/>
        </w:rPr>
        <w:t>such that a product is considered predominantly (or primarily) iron and steel if it contains greater than 50 percent iron and steel by material cost.</w:t>
      </w:r>
    </w:p>
    <w:p w14:paraId="26CCFEAB" w14:textId="77777777" w:rsidR="00913240" w:rsidRDefault="00913240" w:rsidP="00D92C0A">
      <w:pPr>
        <w:pStyle w:val="BodyText"/>
        <w:spacing w:before="1"/>
        <w:rPr>
          <w:sz w:val="27"/>
        </w:rPr>
      </w:pPr>
    </w:p>
    <w:p w14:paraId="2152A1EB" w14:textId="77777777" w:rsidR="00913240" w:rsidRDefault="00913240" w:rsidP="00DA1FD3">
      <w:pPr>
        <w:pStyle w:val="ListParagraph"/>
        <w:numPr>
          <w:ilvl w:val="0"/>
          <w:numId w:val="49"/>
        </w:numPr>
        <w:tabs>
          <w:tab w:val="left" w:pos="479"/>
          <w:tab w:val="left" w:pos="480"/>
        </w:tabs>
        <w:ind w:hanging="361"/>
        <w:rPr>
          <w:sz w:val="24"/>
        </w:rPr>
      </w:pPr>
      <w:r>
        <w:rPr>
          <w:sz w:val="24"/>
        </w:rPr>
        <w:t>Q2.2:</w:t>
      </w:r>
      <w:r>
        <w:rPr>
          <w:spacing w:val="-4"/>
          <w:sz w:val="24"/>
        </w:rPr>
        <w:t xml:space="preserve"> </w:t>
      </w:r>
      <w:r>
        <w:rPr>
          <w:sz w:val="24"/>
        </w:rPr>
        <w:t>What</w:t>
      </w:r>
      <w:r>
        <w:rPr>
          <w:spacing w:val="-1"/>
          <w:sz w:val="24"/>
        </w:rPr>
        <w:t xml:space="preserve"> </w:t>
      </w:r>
      <w:r>
        <w:rPr>
          <w:sz w:val="24"/>
        </w:rPr>
        <w:t>is</w:t>
      </w:r>
      <w:r>
        <w:rPr>
          <w:spacing w:val="-2"/>
          <w:sz w:val="24"/>
        </w:rPr>
        <w:t xml:space="preserve"> </w:t>
      </w:r>
      <w:r>
        <w:rPr>
          <w:sz w:val="24"/>
        </w:rPr>
        <w:t>the</w:t>
      </w:r>
      <w:r>
        <w:rPr>
          <w:spacing w:val="-2"/>
          <w:sz w:val="24"/>
        </w:rPr>
        <w:t xml:space="preserve"> </w:t>
      </w:r>
      <w:r>
        <w:rPr>
          <w:sz w:val="24"/>
        </w:rPr>
        <w:t>definition</w:t>
      </w:r>
      <w:r>
        <w:rPr>
          <w:spacing w:val="-1"/>
          <w:sz w:val="24"/>
        </w:rPr>
        <w:t xml:space="preserve"> </w:t>
      </w:r>
      <w:r>
        <w:rPr>
          <w:sz w:val="24"/>
        </w:rPr>
        <w:t>of</w:t>
      </w:r>
      <w:r>
        <w:rPr>
          <w:spacing w:val="-2"/>
          <w:sz w:val="24"/>
        </w:rPr>
        <w:t xml:space="preserve"> </w:t>
      </w:r>
      <w:r>
        <w:rPr>
          <w:sz w:val="24"/>
        </w:rPr>
        <w:t>construction</w:t>
      </w:r>
      <w:r>
        <w:rPr>
          <w:spacing w:val="-2"/>
          <w:sz w:val="24"/>
        </w:rPr>
        <w:t xml:space="preserve"> </w:t>
      </w:r>
      <w:r>
        <w:rPr>
          <w:sz w:val="24"/>
        </w:rPr>
        <w:t>materials</w:t>
      </w:r>
      <w:r>
        <w:rPr>
          <w:spacing w:val="-2"/>
          <w:sz w:val="24"/>
        </w:rPr>
        <w:t xml:space="preserve"> </w:t>
      </w:r>
      <w:r>
        <w:rPr>
          <w:sz w:val="24"/>
        </w:rPr>
        <w:t>(with</w:t>
      </w:r>
      <w:r>
        <w:rPr>
          <w:spacing w:val="-1"/>
          <w:sz w:val="24"/>
        </w:rPr>
        <w:t xml:space="preserve"> </w:t>
      </w:r>
      <w:r>
        <w:rPr>
          <w:spacing w:val="-2"/>
          <w:sz w:val="24"/>
        </w:rPr>
        <w:t>examples)?</w:t>
      </w:r>
    </w:p>
    <w:p w14:paraId="7A1A65E5" w14:textId="77777777" w:rsidR="00913240" w:rsidRDefault="00913240" w:rsidP="00D92C0A">
      <w:pPr>
        <w:pStyle w:val="BodyText"/>
        <w:spacing w:before="8"/>
        <w:rPr>
          <w:sz w:val="27"/>
        </w:rPr>
      </w:pPr>
    </w:p>
    <w:p w14:paraId="61C404DD" w14:textId="77777777" w:rsidR="00913240" w:rsidRDefault="00913240" w:rsidP="00DA1FD3">
      <w:pPr>
        <w:pStyle w:val="ListParagraph"/>
        <w:numPr>
          <w:ilvl w:val="1"/>
          <w:numId w:val="49"/>
        </w:numPr>
        <w:tabs>
          <w:tab w:val="left" w:pos="1200"/>
        </w:tabs>
        <w:spacing w:line="252" w:lineRule="auto"/>
        <w:ind w:left="1199" w:right="126"/>
        <w:rPr>
          <w:sz w:val="24"/>
        </w:rPr>
      </w:pPr>
      <w:r>
        <w:rPr>
          <w:sz w:val="24"/>
        </w:rPr>
        <w:t>A2.2: From OMB Guidance M-22-11: “construction materials” include an article, material, or supply (other than an item of primarily iron or steel; a manufactured product; cement and cementitious</w:t>
      </w:r>
      <w:r>
        <w:rPr>
          <w:spacing w:val="-3"/>
          <w:sz w:val="24"/>
        </w:rPr>
        <w:t xml:space="preserve"> </w:t>
      </w:r>
      <w:r>
        <w:rPr>
          <w:sz w:val="24"/>
        </w:rPr>
        <w:t>materials;</w:t>
      </w:r>
      <w:r>
        <w:rPr>
          <w:spacing w:val="-3"/>
          <w:sz w:val="24"/>
        </w:rPr>
        <w:t xml:space="preserve"> </w:t>
      </w:r>
      <w:r>
        <w:rPr>
          <w:sz w:val="24"/>
        </w:rPr>
        <w:t>aggregates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stone,</w:t>
      </w:r>
      <w:r>
        <w:rPr>
          <w:spacing w:val="-2"/>
          <w:sz w:val="24"/>
        </w:rPr>
        <w:t xml:space="preserve"> </w:t>
      </w:r>
      <w:r>
        <w:rPr>
          <w:sz w:val="24"/>
        </w:rPr>
        <w:t>sand,</w:t>
      </w:r>
      <w:r>
        <w:rPr>
          <w:spacing w:val="-3"/>
          <w:sz w:val="24"/>
        </w:rPr>
        <w:t xml:space="preserve"> </w:t>
      </w:r>
      <w:r>
        <w:rPr>
          <w:sz w:val="24"/>
        </w:rPr>
        <w:t>or</w:t>
      </w:r>
      <w:r>
        <w:rPr>
          <w:spacing w:val="-4"/>
          <w:sz w:val="24"/>
        </w:rPr>
        <w:t xml:space="preserve"> </w:t>
      </w:r>
      <w:r>
        <w:rPr>
          <w:sz w:val="24"/>
        </w:rPr>
        <w:t>gravel;</w:t>
      </w:r>
      <w:r>
        <w:rPr>
          <w:spacing w:val="-3"/>
          <w:sz w:val="24"/>
        </w:rPr>
        <w:t xml:space="preserve"> </w:t>
      </w:r>
      <w:r>
        <w:rPr>
          <w:sz w:val="24"/>
        </w:rPr>
        <w:t>aggregate</w:t>
      </w:r>
      <w:r>
        <w:rPr>
          <w:spacing w:val="-4"/>
          <w:sz w:val="24"/>
        </w:rPr>
        <w:t xml:space="preserve"> </w:t>
      </w:r>
      <w:r>
        <w:rPr>
          <w:sz w:val="24"/>
        </w:rPr>
        <w:t>binding</w:t>
      </w:r>
      <w:r>
        <w:rPr>
          <w:spacing w:val="-3"/>
          <w:sz w:val="24"/>
        </w:rPr>
        <w:t xml:space="preserve"> </w:t>
      </w:r>
      <w:r>
        <w:rPr>
          <w:sz w:val="24"/>
        </w:rPr>
        <w:t>agents</w:t>
      </w:r>
      <w:r>
        <w:rPr>
          <w:spacing w:val="-3"/>
          <w:sz w:val="24"/>
        </w:rPr>
        <w:t xml:space="preserve"> </w:t>
      </w:r>
      <w:r>
        <w:rPr>
          <w:sz w:val="24"/>
        </w:rPr>
        <w:t>or additives; or non-permanent products) that is or consists primarily of:</w:t>
      </w:r>
    </w:p>
    <w:p w14:paraId="37FB8A19" w14:textId="77777777" w:rsidR="00913240" w:rsidRDefault="00913240" w:rsidP="00DA1FD3">
      <w:pPr>
        <w:pStyle w:val="ListParagraph"/>
        <w:numPr>
          <w:ilvl w:val="2"/>
          <w:numId w:val="49"/>
        </w:numPr>
        <w:tabs>
          <w:tab w:val="left" w:pos="1919"/>
          <w:tab w:val="left" w:pos="1920"/>
        </w:tabs>
        <w:spacing w:before="11"/>
        <w:ind w:hanging="361"/>
        <w:rPr>
          <w:sz w:val="24"/>
        </w:rPr>
      </w:pPr>
      <w:r>
        <w:rPr>
          <w:sz w:val="24"/>
        </w:rPr>
        <w:t>non-ferrous</w:t>
      </w:r>
      <w:r>
        <w:rPr>
          <w:spacing w:val="-3"/>
          <w:sz w:val="24"/>
        </w:rPr>
        <w:t xml:space="preserve"> </w:t>
      </w:r>
      <w:r>
        <w:rPr>
          <w:spacing w:val="-2"/>
          <w:sz w:val="24"/>
        </w:rPr>
        <w:t>metals,</w:t>
      </w:r>
    </w:p>
    <w:p w14:paraId="47EDA591" w14:textId="77777777" w:rsidR="00913240" w:rsidRDefault="00913240" w:rsidP="00DA1FD3">
      <w:pPr>
        <w:pStyle w:val="ListParagraph"/>
        <w:numPr>
          <w:ilvl w:val="2"/>
          <w:numId w:val="49"/>
        </w:numPr>
        <w:tabs>
          <w:tab w:val="left" w:pos="1919"/>
          <w:tab w:val="left" w:pos="1920"/>
        </w:tabs>
        <w:spacing w:before="22" w:line="259" w:lineRule="auto"/>
        <w:ind w:left="1919" w:right="192"/>
        <w:rPr>
          <w:sz w:val="24"/>
        </w:rPr>
      </w:pPr>
      <w:r>
        <w:rPr>
          <w:sz w:val="24"/>
        </w:rPr>
        <w:t>plastic</w:t>
      </w:r>
      <w:r>
        <w:rPr>
          <w:spacing w:val="-6"/>
          <w:sz w:val="24"/>
        </w:rPr>
        <w:t xml:space="preserve"> </w:t>
      </w:r>
      <w:r>
        <w:rPr>
          <w:sz w:val="24"/>
        </w:rPr>
        <w:t>and</w:t>
      </w:r>
      <w:r>
        <w:rPr>
          <w:spacing w:val="-5"/>
          <w:sz w:val="24"/>
        </w:rPr>
        <w:t xml:space="preserve"> </w:t>
      </w:r>
      <w:r>
        <w:rPr>
          <w:sz w:val="24"/>
        </w:rPr>
        <w:t>polymer-based</w:t>
      </w:r>
      <w:r>
        <w:rPr>
          <w:spacing w:val="-5"/>
          <w:sz w:val="24"/>
        </w:rPr>
        <w:t xml:space="preserve"> </w:t>
      </w:r>
      <w:r>
        <w:rPr>
          <w:sz w:val="24"/>
        </w:rPr>
        <w:t>products</w:t>
      </w:r>
      <w:r>
        <w:rPr>
          <w:spacing w:val="-5"/>
          <w:sz w:val="24"/>
        </w:rPr>
        <w:t xml:space="preserve"> </w:t>
      </w:r>
      <w:r>
        <w:rPr>
          <w:sz w:val="24"/>
        </w:rPr>
        <w:t>(including</w:t>
      </w:r>
      <w:r>
        <w:rPr>
          <w:spacing w:val="-5"/>
          <w:sz w:val="24"/>
        </w:rPr>
        <w:t xml:space="preserve"> </w:t>
      </w:r>
      <w:r>
        <w:rPr>
          <w:sz w:val="24"/>
        </w:rPr>
        <w:t>polyvinylchloride,</w:t>
      </w:r>
      <w:r>
        <w:rPr>
          <w:spacing w:val="-5"/>
          <w:sz w:val="24"/>
        </w:rPr>
        <w:t xml:space="preserve"> </w:t>
      </w:r>
      <w:r>
        <w:rPr>
          <w:sz w:val="24"/>
        </w:rPr>
        <w:t>composite</w:t>
      </w:r>
      <w:r>
        <w:rPr>
          <w:spacing w:val="-6"/>
          <w:sz w:val="24"/>
        </w:rPr>
        <w:t xml:space="preserve"> </w:t>
      </w:r>
      <w:r>
        <w:rPr>
          <w:sz w:val="24"/>
        </w:rPr>
        <w:t>building materials, and polymers used in fiber optic cables), (including optic glass),</w:t>
      </w:r>
    </w:p>
    <w:p w14:paraId="02F58645" w14:textId="77777777" w:rsidR="00913240" w:rsidRDefault="00913240" w:rsidP="00DA1FD3">
      <w:pPr>
        <w:pStyle w:val="ListParagraph"/>
        <w:numPr>
          <w:ilvl w:val="2"/>
          <w:numId w:val="49"/>
        </w:numPr>
        <w:tabs>
          <w:tab w:val="left" w:pos="1919"/>
          <w:tab w:val="left" w:pos="1920"/>
        </w:tabs>
        <w:spacing w:before="1"/>
        <w:ind w:hanging="361"/>
        <w:rPr>
          <w:sz w:val="24"/>
        </w:rPr>
      </w:pPr>
      <w:r>
        <w:rPr>
          <w:sz w:val="24"/>
        </w:rPr>
        <w:t>lumber,</w:t>
      </w:r>
      <w:r>
        <w:rPr>
          <w:spacing w:val="-2"/>
          <w:sz w:val="24"/>
        </w:rPr>
        <w:t xml:space="preserve"> </w:t>
      </w:r>
      <w:r>
        <w:rPr>
          <w:spacing w:val="-5"/>
          <w:sz w:val="24"/>
        </w:rPr>
        <w:t>and</w:t>
      </w:r>
    </w:p>
    <w:p w14:paraId="202CA955" w14:textId="77777777" w:rsidR="00913240" w:rsidRDefault="00913240" w:rsidP="00DA1FD3">
      <w:pPr>
        <w:pStyle w:val="ListParagraph"/>
        <w:numPr>
          <w:ilvl w:val="2"/>
          <w:numId w:val="49"/>
        </w:numPr>
        <w:tabs>
          <w:tab w:val="left" w:pos="1919"/>
          <w:tab w:val="left" w:pos="1920"/>
        </w:tabs>
        <w:spacing w:before="22"/>
        <w:ind w:hanging="361"/>
        <w:rPr>
          <w:sz w:val="24"/>
        </w:rPr>
      </w:pPr>
      <w:r>
        <w:rPr>
          <w:spacing w:val="-2"/>
          <w:sz w:val="24"/>
        </w:rPr>
        <w:t>drywall.</w:t>
      </w:r>
    </w:p>
    <w:p w14:paraId="6C68F86C" w14:textId="77777777" w:rsidR="00913240" w:rsidRDefault="00913240" w:rsidP="00D92C0A">
      <w:pPr>
        <w:pStyle w:val="BodyText"/>
        <w:spacing w:before="8"/>
        <w:rPr>
          <w:sz w:val="27"/>
        </w:rPr>
      </w:pPr>
    </w:p>
    <w:p w14:paraId="120F3036" w14:textId="77777777" w:rsidR="00913240" w:rsidRDefault="00913240" w:rsidP="00D92C0A">
      <w:pPr>
        <w:pStyle w:val="BodyText"/>
        <w:spacing w:before="1" w:line="259" w:lineRule="auto"/>
        <w:ind w:left="1199"/>
      </w:pPr>
      <w:r>
        <w:t>For example, a plate of glass would be a construction material under BABA, but a framed window that incorporates the glass into a frame would be a manufactured product. Another common construction material for water infrastructure projects would be polyvinyl chloride (PVC)</w:t>
      </w:r>
      <w:r>
        <w:rPr>
          <w:spacing w:val="-4"/>
        </w:rPr>
        <w:t xml:space="preserve"> </w:t>
      </w:r>
      <w:r>
        <w:t>pipe</w:t>
      </w:r>
      <w:r>
        <w:rPr>
          <w:spacing w:val="-4"/>
        </w:rPr>
        <w:t xml:space="preserve"> </w:t>
      </w:r>
      <w:r>
        <w:t>and</w:t>
      </w:r>
      <w:r>
        <w:rPr>
          <w:spacing w:val="-3"/>
        </w:rPr>
        <w:t xml:space="preserve"> </w:t>
      </w:r>
      <w:r>
        <w:t>fittings.</w:t>
      </w:r>
      <w:r>
        <w:rPr>
          <w:spacing w:val="-3"/>
        </w:rPr>
        <w:t xml:space="preserve"> </w:t>
      </w:r>
      <w:r>
        <w:t>However,</w:t>
      </w:r>
      <w:r>
        <w:rPr>
          <w:spacing w:val="-3"/>
        </w:rPr>
        <w:t xml:space="preserve"> </w:t>
      </w:r>
      <w:r>
        <w:t>if</w:t>
      </w:r>
      <w:r>
        <w:rPr>
          <w:spacing w:val="-4"/>
        </w:rPr>
        <w:t xml:space="preserve"> </w:t>
      </w:r>
      <w:r>
        <w:t>PVC</w:t>
      </w:r>
      <w:r>
        <w:rPr>
          <w:spacing w:val="-3"/>
        </w:rPr>
        <w:t xml:space="preserve"> </w:t>
      </w:r>
      <w:r>
        <w:t>components</w:t>
      </w:r>
      <w:r>
        <w:rPr>
          <w:spacing w:val="-3"/>
        </w:rPr>
        <w:t xml:space="preserve"> </w:t>
      </w:r>
      <w:r>
        <w:t>are</w:t>
      </w:r>
      <w:r>
        <w:rPr>
          <w:spacing w:val="-4"/>
        </w:rPr>
        <w:t xml:space="preserve"> </w:t>
      </w:r>
      <w:r>
        <w:t>incorporated</w:t>
      </w:r>
      <w:r>
        <w:rPr>
          <w:spacing w:val="-3"/>
        </w:rPr>
        <w:t xml:space="preserve"> </w:t>
      </w:r>
      <w:r>
        <w:t>into</w:t>
      </w:r>
      <w:r>
        <w:rPr>
          <w:spacing w:val="-3"/>
        </w:rPr>
        <w:t xml:space="preserve"> </w:t>
      </w:r>
      <w:r>
        <w:t>a</w:t>
      </w:r>
      <w:r>
        <w:rPr>
          <w:spacing w:val="-4"/>
        </w:rPr>
        <w:t xml:space="preserve"> </w:t>
      </w:r>
      <w:r>
        <w:t>more</w:t>
      </w:r>
      <w:r>
        <w:rPr>
          <w:spacing w:val="-4"/>
        </w:rPr>
        <w:t xml:space="preserve"> </w:t>
      </w:r>
      <w:r>
        <w:t>complex product</w:t>
      </w:r>
      <w:r>
        <w:rPr>
          <w:spacing w:val="-2"/>
        </w:rPr>
        <w:t xml:space="preserve"> </w:t>
      </w:r>
      <w:r>
        <w:t>such</w:t>
      </w:r>
      <w:r>
        <w:rPr>
          <w:spacing w:val="-2"/>
        </w:rPr>
        <w:t xml:space="preserve"> </w:t>
      </w:r>
      <w:r>
        <w:t>as</w:t>
      </w:r>
      <w:r>
        <w:rPr>
          <w:spacing w:val="-2"/>
        </w:rPr>
        <w:t xml:space="preserve"> </w:t>
      </w:r>
      <w:r>
        <w:t>instrumentation</w:t>
      </w:r>
      <w:r>
        <w:rPr>
          <w:spacing w:val="-2"/>
        </w:rPr>
        <w:t xml:space="preserve"> </w:t>
      </w:r>
      <w:r>
        <w:t>and</w:t>
      </w:r>
      <w:r>
        <w:rPr>
          <w:spacing w:val="-2"/>
        </w:rPr>
        <w:t xml:space="preserve"> </w:t>
      </w:r>
      <w:r>
        <w:t>control</w:t>
      </w:r>
      <w:r>
        <w:rPr>
          <w:spacing w:val="-2"/>
        </w:rPr>
        <w:t xml:space="preserve"> </w:t>
      </w:r>
      <w:r>
        <w:t>equipment</w:t>
      </w:r>
      <w:r>
        <w:rPr>
          <w:spacing w:val="-2"/>
        </w:rPr>
        <w:t xml:space="preserve"> </w:t>
      </w:r>
      <w:r>
        <w:t>or</w:t>
      </w:r>
      <w:r>
        <w:rPr>
          <w:spacing w:val="-3"/>
        </w:rPr>
        <w:t xml:space="preserve"> </w:t>
      </w:r>
      <w:r>
        <w:t>a</w:t>
      </w:r>
      <w:r>
        <w:rPr>
          <w:spacing w:val="-3"/>
        </w:rPr>
        <w:t xml:space="preserve"> </w:t>
      </w:r>
      <w:r>
        <w:t>water</w:t>
      </w:r>
      <w:r>
        <w:rPr>
          <w:spacing w:val="-3"/>
        </w:rPr>
        <w:t xml:space="preserve"> </w:t>
      </w:r>
      <w:r>
        <w:t>treatment</w:t>
      </w:r>
      <w:r>
        <w:rPr>
          <w:spacing w:val="-2"/>
        </w:rPr>
        <w:t xml:space="preserve"> </w:t>
      </w:r>
      <w:r>
        <w:t>unit,</w:t>
      </w:r>
      <w:r>
        <w:rPr>
          <w:spacing w:val="-2"/>
        </w:rPr>
        <w:t xml:space="preserve"> </w:t>
      </w:r>
      <w:r>
        <w:t>those</w:t>
      </w:r>
      <w:r>
        <w:rPr>
          <w:spacing w:val="-3"/>
        </w:rPr>
        <w:t xml:space="preserve"> </w:t>
      </w:r>
      <w:r>
        <w:t>items would be manufactured products.</w:t>
      </w:r>
    </w:p>
    <w:p w14:paraId="6BB94D86" w14:textId="77777777" w:rsidR="00913240" w:rsidRDefault="00913240" w:rsidP="00D92C0A">
      <w:pPr>
        <w:pStyle w:val="BodyText"/>
        <w:spacing w:before="9"/>
        <w:rPr>
          <w:sz w:val="25"/>
        </w:rPr>
      </w:pPr>
    </w:p>
    <w:p w14:paraId="3EDFF994" w14:textId="77777777" w:rsidR="00913240" w:rsidRDefault="00913240" w:rsidP="00DA1FD3">
      <w:pPr>
        <w:pStyle w:val="ListParagraph"/>
        <w:numPr>
          <w:ilvl w:val="0"/>
          <w:numId w:val="49"/>
        </w:numPr>
        <w:tabs>
          <w:tab w:val="left" w:pos="479"/>
          <w:tab w:val="left" w:pos="480"/>
        </w:tabs>
        <w:ind w:hanging="361"/>
        <w:rPr>
          <w:sz w:val="24"/>
        </w:rPr>
      </w:pPr>
      <w:r>
        <w:rPr>
          <w:sz w:val="24"/>
        </w:rPr>
        <w:t>Q2.3:</w:t>
      </w:r>
      <w:r>
        <w:rPr>
          <w:spacing w:val="-4"/>
          <w:sz w:val="24"/>
        </w:rPr>
        <w:t xml:space="preserve"> </w:t>
      </w:r>
      <w:r>
        <w:rPr>
          <w:sz w:val="24"/>
        </w:rPr>
        <w:t>What</w:t>
      </w:r>
      <w:r>
        <w:rPr>
          <w:spacing w:val="-1"/>
          <w:sz w:val="24"/>
        </w:rPr>
        <w:t xml:space="preserve"> </w:t>
      </w:r>
      <w:r>
        <w:rPr>
          <w:sz w:val="24"/>
        </w:rPr>
        <w:t>are</w:t>
      </w:r>
      <w:r>
        <w:rPr>
          <w:spacing w:val="-2"/>
          <w:sz w:val="24"/>
        </w:rPr>
        <w:t xml:space="preserve"> </w:t>
      </w:r>
      <w:r>
        <w:rPr>
          <w:sz w:val="24"/>
        </w:rPr>
        <w:t>manufactured</w:t>
      </w:r>
      <w:r>
        <w:rPr>
          <w:spacing w:val="-2"/>
          <w:sz w:val="24"/>
        </w:rPr>
        <w:t xml:space="preserve"> </w:t>
      </w:r>
      <w:r>
        <w:rPr>
          <w:sz w:val="24"/>
        </w:rPr>
        <w:t>products</w:t>
      </w:r>
      <w:r>
        <w:rPr>
          <w:spacing w:val="-1"/>
          <w:sz w:val="24"/>
        </w:rPr>
        <w:t xml:space="preserve"> </w:t>
      </w:r>
      <w:r>
        <w:rPr>
          <w:sz w:val="24"/>
        </w:rPr>
        <w:t>(with</w:t>
      </w:r>
      <w:r>
        <w:rPr>
          <w:spacing w:val="-1"/>
          <w:sz w:val="24"/>
        </w:rPr>
        <w:t xml:space="preserve"> </w:t>
      </w:r>
      <w:r>
        <w:rPr>
          <w:spacing w:val="-2"/>
          <w:sz w:val="24"/>
        </w:rPr>
        <w:t>examples)?</w:t>
      </w:r>
    </w:p>
    <w:p w14:paraId="31766BD2" w14:textId="77777777" w:rsidR="00913240" w:rsidRDefault="00913240" w:rsidP="00D92C0A">
      <w:pPr>
        <w:pStyle w:val="BodyText"/>
        <w:spacing w:before="8"/>
        <w:rPr>
          <w:sz w:val="27"/>
        </w:rPr>
      </w:pPr>
    </w:p>
    <w:p w14:paraId="26E32A11" w14:textId="3260CB83" w:rsidR="00913240" w:rsidRPr="00C023C4" w:rsidRDefault="00913240" w:rsidP="00DA1FD3">
      <w:pPr>
        <w:pStyle w:val="ListParagraph"/>
        <w:numPr>
          <w:ilvl w:val="1"/>
          <w:numId w:val="49"/>
        </w:numPr>
        <w:tabs>
          <w:tab w:val="left" w:pos="1200"/>
        </w:tabs>
        <w:spacing w:line="252" w:lineRule="auto"/>
        <w:ind w:left="1199" w:right="257"/>
        <w:rPr>
          <w:sz w:val="24"/>
        </w:rPr>
        <w:sectPr w:rsidR="00913240" w:rsidRPr="00C023C4">
          <w:pgSz w:w="12240" w:h="15840"/>
          <w:pgMar w:top="1000" w:right="980" w:bottom="780" w:left="960" w:header="0" w:footer="599" w:gutter="0"/>
          <w:cols w:space="720"/>
        </w:sectPr>
      </w:pPr>
      <w:r w:rsidRPr="00C023C4">
        <w:rPr>
          <w:sz w:val="24"/>
        </w:rPr>
        <w:t>A2.3: From OMB Guidance M-22-11: “…all manufactured products used in the project are produced in the United States—this means the manufactured product was manufactured in the United States; and the cost of the components of the manufactured product that are mined,</w:t>
      </w:r>
      <w:r w:rsidRPr="00C023C4">
        <w:rPr>
          <w:spacing w:val="-3"/>
          <w:sz w:val="24"/>
        </w:rPr>
        <w:t xml:space="preserve"> </w:t>
      </w:r>
      <w:r w:rsidRPr="00C023C4">
        <w:rPr>
          <w:sz w:val="24"/>
        </w:rPr>
        <w:t>produced,</w:t>
      </w:r>
      <w:r w:rsidRPr="00C023C4">
        <w:rPr>
          <w:spacing w:val="-3"/>
          <w:sz w:val="24"/>
        </w:rPr>
        <w:t xml:space="preserve"> </w:t>
      </w:r>
      <w:r w:rsidRPr="00C023C4">
        <w:rPr>
          <w:sz w:val="24"/>
        </w:rPr>
        <w:t>or</w:t>
      </w:r>
      <w:r w:rsidRPr="00C023C4">
        <w:rPr>
          <w:spacing w:val="-4"/>
          <w:sz w:val="24"/>
        </w:rPr>
        <w:t xml:space="preserve"> </w:t>
      </w:r>
      <w:r w:rsidRPr="00C023C4">
        <w:rPr>
          <w:sz w:val="24"/>
        </w:rPr>
        <w:t>manufactured</w:t>
      </w:r>
      <w:r w:rsidRPr="00C023C4">
        <w:rPr>
          <w:spacing w:val="-3"/>
          <w:sz w:val="24"/>
        </w:rPr>
        <w:t xml:space="preserve"> </w:t>
      </w:r>
      <w:r w:rsidRPr="00C023C4">
        <w:rPr>
          <w:sz w:val="24"/>
        </w:rPr>
        <w:t>in</w:t>
      </w:r>
      <w:r w:rsidRPr="00C023C4">
        <w:rPr>
          <w:spacing w:val="-3"/>
          <w:sz w:val="24"/>
        </w:rPr>
        <w:t xml:space="preserve"> </w:t>
      </w:r>
      <w:r w:rsidRPr="00C023C4">
        <w:rPr>
          <w:sz w:val="24"/>
        </w:rPr>
        <w:t>the</w:t>
      </w:r>
      <w:r w:rsidRPr="00C023C4">
        <w:rPr>
          <w:spacing w:val="-4"/>
          <w:sz w:val="24"/>
        </w:rPr>
        <w:t xml:space="preserve"> </w:t>
      </w:r>
      <w:r w:rsidRPr="00C023C4">
        <w:rPr>
          <w:sz w:val="24"/>
        </w:rPr>
        <w:t>United</w:t>
      </w:r>
      <w:r w:rsidRPr="00C023C4">
        <w:rPr>
          <w:spacing w:val="-3"/>
          <w:sz w:val="24"/>
        </w:rPr>
        <w:t xml:space="preserve"> </w:t>
      </w:r>
      <w:r w:rsidRPr="00C023C4">
        <w:rPr>
          <w:sz w:val="24"/>
        </w:rPr>
        <w:t>States</w:t>
      </w:r>
      <w:r w:rsidRPr="00C023C4">
        <w:rPr>
          <w:spacing w:val="-3"/>
          <w:sz w:val="24"/>
        </w:rPr>
        <w:t xml:space="preserve"> </w:t>
      </w:r>
      <w:r w:rsidRPr="00C023C4">
        <w:rPr>
          <w:sz w:val="24"/>
        </w:rPr>
        <w:t>is</w:t>
      </w:r>
      <w:r w:rsidRPr="00C023C4">
        <w:rPr>
          <w:spacing w:val="-3"/>
          <w:sz w:val="24"/>
        </w:rPr>
        <w:t xml:space="preserve"> </w:t>
      </w:r>
      <w:r w:rsidRPr="00C023C4">
        <w:rPr>
          <w:sz w:val="24"/>
        </w:rPr>
        <w:t>greater</w:t>
      </w:r>
      <w:r w:rsidRPr="00C023C4">
        <w:rPr>
          <w:spacing w:val="-4"/>
          <w:sz w:val="24"/>
        </w:rPr>
        <w:t xml:space="preserve"> </w:t>
      </w:r>
      <w:r w:rsidRPr="00C023C4">
        <w:rPr>
          <w:sz w:val="24"/>
        </w:rPr>
        <w:t>than</w:t>
      </w:r>
      <w:r w:rsidRPr="00C023C4">
        <w:rPr>
          <w:spacing w:val="-3"/>
          <w:sz w:val="24"/>
        </w:rPr>
        <w:t xml:space="preserve"> </w:t>
      </w:r>
      <w:r w:rsidRPr="00C023C4">
        <w:rPr>
          <w:sz w:val="24"/>
        </w:rPr>
        <w:t>55</w:t>
      </w:r>
      <w:r w:rsidRPr="00C023C4">
        <w:rPr>
          <w:spacing w:val="-3"/>
          <w:sz w:val="24"/>
        </w:rPr>
        <w:t xml:space="preserve"> </w:t>
      </w:r>
      <w:r w:rsidRPr="00C023C4">
        <w:rPr>
          <w:sz w:val="24"/>
        </w:rPr>
        <w:t>percent</w:t>
      </w:r>
      <w:r w:rsidRPr="00C023C4">
        <w:rPr>
          <w:spacing w:val="-3"/>
          <w:sz w:val="24"/>
        </w:rPr>
        <w:t xml:space="preserve"> </w:t>
      </w:r>
      <w:r w:rsidRPr="00C023C4">
        <w:rPr>
          <w:sz w:val="24"/>
        </w:rPr>
        <w:t>of</w:t>
      </w:r>
      <w:r w:rsidRPr="00C023C4">
        <w:rPr>
          <w:spacing w:val="-4"/>
          <w:sz w:val="24"/>
        </w:rPr>
        <w:t xml:space="preserve"> </w:t>
      </w:r>
    </w:p>
    <w:p w14:paraId="73D19534" w14:textId="2A070322" w:rsidR="00913240" w:rsidRDefault="00C023C4" w:rsidP="00D92C0A">
      <w:pPr>
        <w:pStyle w:val="BodyText"/>
        <w:spacing w:before="79" w:line="259" w:lineRule="auto"/>
        <w:ind w:left="1199" w:right="215"/>
      </w:pPr>
      <w:r>
        <w:t xml:space="preserve">the total </w:t>
      </w:r>
      <w:r w:rsidR="00913240">
        <w:t>cost</w:t>
      </w:r>
      <w:r w:rsidR="00913240">
        <w:rPr>
          <w:spacing w:val="-3"/>
        </w:rPr>
        <w:t xml:space="preserve"> </w:t>
      </w:r>
      <w:r w:rsidR="00913240">
        <w:t>of</w:t>
      </w:r>
      <w:r w:rsidR="00913240">
        <w:rPr>
          <w:spacing w:val="-4"/>
        </w:rPr>
        <w:t xml:space="preserve"> </w:t>
      </w:r>
      <w:r w:rsidR="00913240">
        <w:t>all</w:t>
      </w:r>
      <w:r w:rsidR="00913240">
        <w:rPr>
          <w:spacing w:val="-3"/>
        </w:rPr>
        <w:t xml:space="preserve"> </w:t>
      </w:r>
      <w:r w:rsidR="00913240">
        <w:t>components</w:t>
      </w:r>
      <w:r w:rsidR="00913240">
        <w:rPr>
          <w:spacing w:val="-3"/>
        </w:rPr>
        <w:t xml:space="preserve"> </w:t>
      </w:r>
      <w:r w:rsidR="00913240">
        <w:t>of</w:t>
      </w:r>
      <w:r w:rsidR="00913240">
        <w:rPr>
          <w:spacing w:val="-2"/>
        </w:rPr>
        <w:t xml:space="preserve"> </w:t>
      </w:r>
      <w:r w:rsidR="00913240">
        <w:t>the</w:t>
      </w:r>
      <w:r w:rsidR="00913240">
        <w:rPr>
          <w:spacing w:val="-4"/>
        </w:rPr>
        <w:t xml:space="preserve"> </w:t>
      </w:r>
      <w:r w:rsidR="00913240">
        <w:t>manufactured</w:t>
      </w:r>
      <w:r w:rsidR="00913240">
        <w:rPr>
          <w:spacing w:val="-3"/>
        </w:rPr>
        <w:t xml:space="preserve"> </w:t>
      </w:r>
      <w:r w:rsidR="00913240">
        <w:t>product,</w:t>
      </w:r>
      <w:r w:rsidR="00913240">
        <w:rPr>
          <w:spacing w:val="-3"/>
        </w:rPr>
        <w:t xml:space="preserve"> </w:t>
      </w:r>
      <w:r w:rsidR="00913240">
        <w:t>unless</w:t>
      </w:r>
      <w:r w:rsidR="00913240">
        <w:rPr>
          <w:spacing w:val="-3"/>
        </w:rPr>
        <w:t xml:space="preserve"> </w:t>
      </w:r>
      <w:r w:rsidR="00913240">
        <w:t>another</w:t>
      </w:r>
      <w:r w:rsidR="00913240">
        <w:rPr>
          <w:spacing w:val="-4"/>
        </w:rPr>
        <w:t xml:space="preserve"> </w:t>
      </w:r>
      <w:r w:rsidR="00913240">
        <w:t>standard</w:t>
      </w:r>
      <w:r w:rsidR="00913240">
        <w:rPr>
          <w:spacing w:val="-3"/>
        </w:rPr>
        <w:t xml:space="preserve"> </w:t>
      </w:r>
      <w:r w:rsidR="00913240">
        <w:t>for</w:t>
      </w:r>
      <w:r w:rsidR="00913240">
        <w:rPr>
          <w:spacing w:val="-4"/>
        </w:rPr>
        <w:t xml:space="preserve"> </w:t>
      </w:r>
      <w:r w:rsidR="00913240">
        <w:t>determining the minimum amount of</w:t>
      </w:r>
      <w:r w:rsidR="00913240">
        <w:rPr>
          <w:spacing w:val="-2"/>
        </w:rPr>
        <w:t xml:space="preserve"> </w:t>
      </w:r>
      <w:r w:rsidR="00913240">
        <w:t>domestic content of the manufactured product has been established under applicable law or regulation…”</w:t>
      </w:r>
    </w:p>
    <w:p w14:paraId="4A55F396" w14:textId="77777777" w:rsidR="00913240" w:rsidRDefault="00913240" w:rsidP="00D92C0A">
      <w:pPr>
        <w:pStyle w:val="BodyText"/>
        <w:spacing w:before="159" w:line="256" w:lineRule="auto"/>
        <w:ind w:left="1199" w:right="100"/>
      </w:pPr>
      <w:r>
        <w:t>The manufactured products category would cover the majority of potential water infrastructure products, including complex products made up of a variety of material types and components. For water infrastructure projects, common manufactured products would include,</w:t>
      </w:r>
      <w:r>
        <w:rPr>
          <w:spacing w:val="-4"/>
        </w:rPr>
        <w:t xml:space="preserve"> </w:t>
      </w:r>
      <w:r>
        <w:t>but</w:t>
      </w:r>
      <w:r>
        <w:rPr>
          <w:spacing w:val="-4"/>
        </w:rPr>
        <w:t xml:space="preserve"> </w:t>
      </w:r>
      <w:r>
        <w:t>not</w:t>
      </w:r>
      <w:r>
        <w:rPr>
          <w:spacing w:val="-4"/>
        </w:rPr>
        <w:t xml:space="preserve"> </w:t>
      </w:r>
      <w:r>
        <w:t>be</w:t>
      </w:r>
      <w:r>
        <w:rPr>
          <w:spacing w:val="-5"/>
        </w:rPr>
        <w:t xml:space="preserve"> </w:t>
      </w:r>
      <w:r>
        <w:t>limited</w:t>
      </w:r>
      <w:r>
        <w:rPr>
          <w:spacing w:val="-4"/>
        </w:rPr>
        <w:t xml:space="preserve"> </w:t>
      </w:r>
      <w:r>
        <w:t>to,</w:t>
      </w:r>
      <w:r>
        <w:rPr>
          <w:spacing w:val="-4"/>
        </w:rPr>
        <w:t xml:space="preserve"> </w:t>
      </w:r>
      <w:r>
        <w:t>pumps,</w:t>
      </w:r>
      <w:r>
        <w:rPr>
          <w:spacing w:val="-4"/>
        </w:rPr>
        <w:t xml:space="preserve"> </w:t>
      </w:r>
      <w:r>
        <w:t>motors,</w:t>
      </w:r>
      <w:r>
        <w:rPr>
          <w:spacing w:val="-4"/>
        </w:rPr>
        <w:t xml:space="preserve"> </w:t>
      </w:r>
      <w:r>
        <w:t>blowers,</w:t>
      </w:r>
      <w:r>
        <w:rPr>
          <w:spacing w:val="-4"/>
        </w:rPr>
        <w:t xml:space="preserve"> </w:t>
      </w:r>
      <w:r>
        <w:t>aerators,</w:t>
      </w:r>
      <w:r>
        <w:rPr>
          <w:spacing w:val="-4"/>
        </w:rPr>
        <w:t xml:space="preserve"> </w:t>
      </w:r>
      <w:r>
        <w:t>generators,</w:t>
      </w:r>
      <w:r>
        <w:rPr>
          <w:spacing w:val="-4"/>
        </w:rPr>
        <w:t xml:space="preserve"> </w:t>
      </w:r>
      <w:r>
        <w:t>instrumentation and control systems, gauges, meters, measurement equipment, treatment equipment, dewatering equipment, actuators, and many other mechanical and electrical items.</w:t>
      </w:r>
    </w:p>
    <w:p w14:paraId="5E6E9988" w14:textId="77777777" w:rsidR="00913240" w:rsidRDefault="00913240" w:rsidP="00D92C0A">
      <w:pPr>
        <w:pStyle w:val="BodyText"/>
        <w:rPr>
          <w:sz w:val="26"/>
        </w:rPr>
      </w:pPr>
    </w:p>
    <w:p w14:paraId="5404E0A7" w14:textId="77777777" w:rsidR="00913240" w:rsidRDefault="00913240" w:rsidP="00DA1FD3">
      <w:pPr>
        <w:pStyle w:val="ListParagraph"/>
        <w:numPr>
          <w:ilvl w:val="0"/>
          <w:numId w:val="49"/>
        </w:numPr>
        <w:tabs>
          <w:tab w:val="left" w:pos="479"/>
          <w:tab w:val="left" w:pos="480"/>
        </w:tabs>
        <w:spacing w:before="164" w:line="254" w:lineRule="auto"/>
        <w:ind w:right="404"/>
        <w:rPr>
          <w:sz w:val="24"/>
        </w:rPr>
      </w:pPr>
      <w:r>
        <w:rPr>
          <w:sz w:val="24"/>
        </w:rPr>
        <w:t>Q2.4:</w:t>
      </w:r>
      <w:r>
        <w:rPr>
          <w:spacing w:val="-3"/>
          <w:sz w:val="24"/>
        </w:rPr>
        <w:t xml:space="preserve"> </w:t>
      </w:r>
      <w:r>
        <w:rPr>
          <w:sz w:val="24"/>
        </w:rPr>
        <w:t>Which</w:t>
      </w:r>
      <w:r>
        <w:rPr>
          <w:spacing w:val="-3"/>
          <w:sz w:val="24"/>
        </w:rPr>
        <w:t xml:space="preserve"> </w:t>
      </w:r>
      <w:r>
        <w:rPr>
          <w:sz w:val="24"/>
        </w:rPr>
        <w:t>category</w:t>
      </w:r>
      <w:r>
        <w:rPr>
          <w:spacing w:val="-3"/>
          <w:sz w:val="24"/>
        </w:rPr>
        <w:t xml:space="preserve"> </w:t>
      </w:r>
      <w:r>
        <w:rPr>
          <w:sz w:val="24"/>
        </w:rPr>
        <w:t>will</w:t>
      </w:r>
      <w:r>
        <w:rPr>
          <w:spacing w:val="-3"/>
          <w:sz w:val="24"/>
        </w:rPr>
        <w:t xml:space="preserve"> </w:t>
      </w:r>
      <w:r>
        <w:rPr>
          <w:sz w:val="24"/>
        </w:rPr>
        <w:t>valves</w:t>
      </w:r>
      <w:r>
        <w:rPr>
          <w:spacing w:val="-3"/>
          <w:sz w:val="24"/>
        </w:rPr>
        <w:t xml:space="preserve"> </w:t>
      </w:r>
      <w:r>
        <w:rPr>
          <w:sz w:val="24"/>
        </w:rPr>
        <w:t>fall</w:t>
      </w:r>
      <w:r>
        <w:rPr>
          <w:spacing w:val="-3"/>
          <w:sz w:val="24"/>
        </w:rPr>
        <w:t xml:space="preserve"> </w:t>
      </w:r>
      <w:r>
        <w:rPr>
          <w:sz w:val="24"/>
        </w:rPr>
        <w:t>under</w:t>
      </w:r>
      <w:r>
        <w:rPr>
          <w:spacing w:val="-4"/>
          <w:sz w:val="24"/>
        </w:rPr>
        <w:t xml:space="preserve"> </w:t>
      </w:r>
      <w:r>
        <w:rPr>
          <w:sz w:val="24"/>
        </w:rPr>
        <w:t>for</w:t>
      </w:r>
      <w:r>
        <w:rPr>
          <w:spacing w:val="-4"/>
          <w:sz w:val="24"/>
        </w:rPr>
        <w:t xml:space="preserve"> </w:t>
      </w:r>
      <w:r>
        <w:rPr>
          <w:sz w:val="24"/>
        </w:rPr>
        <w:t>BABA?</w:t>
      </w:r>
      <w:r>
        <w:rPr>
          <w:spacing w:val="-4"/>
          <w:sz w:val="24"/>
        </w:rPr>
        <w:t xml:space="preserve"> </w:t>
      </w:r>
      <w:r>
        <w:rPr>
          <w:sz w:val="24"/>
        </w:rPr>
        <w:t>Will</w:t>
      </w:r>
      <w:r>
        <w:rPr>
          <w:spacing w:val="-3"/>
          <w:sz w:val="24"/>
        </w:rPr>
        <w:t xml:space="preserve"> </w:t>
      </w:r>
      <w:r>
        <w:rPr>
          <w:sz w:val="24"/>
        </w:rPr>
        <w:t>it</w:t>
      </w:r>
      <w:r>
        <w:rPr>
          <w:spacing w:val="-3"/>
          <w:sz w:val="24"/>
        </w:rPr>
        <w:t xml:space="preserve"> </w:t>
      </w:r>
      <w:r>
        <w:rPr>
          <w:sz w:val="24"/>
        </w:rPr>
        <w:t>differ</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American</w:t>
      </w:r>
      <w:r>
        <w:rPr>
          <w:spacing w:val="-1"/>
          <w:sz w:val="24"/>
        </w:rPr>
        <w:t xml:space="preserve"> </w:t>
      </w:r>
      <w:r>
        <w:rPr>
          <w:sz w:val="24"/>
        </w:rPr>
        <w:t>Iron</w:t>
      </w:r>
      <w:r>
        <w:rPr>
          <w:spacing w:val="-3"/>
          <w:sz w:val="24"/>
        </w:rPr>
        <w:t xml:space="preserve"> </w:t>
      </w:r>
      <w:r>
        <w:rPr>
          <w:sz w:val="24"/>
        </w:rPr>
        <w:t>and Steel (AIS) requirements?</w:t>
      </w:r>
    </w:p>
    <w:p w14:paraId="5A2B563C" w14:textId="77777777" w:rsidR="00913240" w:rsidRDefault="00913240" w:rsidP="00D92C0A">
      <w:pPr>
        <w:pStyle w:val="BodyText"/>
        <w:spacing w:before="4"/>
        <w:rPr>
          <w:sz w:val="26"/>
        </w:rPr>
      </w:pPr>
    </w:p>
    <w:p w14:paraId="4B982765" w14:textId="77777777" w:rsidR="00913240" w:rsidRDefault="00913240" w:rsidP="00DA1FD3">
      <w:pPr>
        <w:pStyle w:val="ListParagraph"/>
        <w:numPr>
          <w:ilvl w:val="1"/>
          <w:numId w:val="49"/>
        </w:numPr>
        <w:tabs>
          <w:tab w:val="left" w:pos="1200"/>
        </w:tabs>
        <w:spacing w:line="254" w:lineRule="auto"/>
        <w:ind w:right="207"/>
        <w:rPr>
          <w:sz w:val="24"/>
        </w:rPr>
      </w:pPr>
      <w:r>
        <w:rPr>
          <w:sz w:val="24"/>
        </w:rPr>
        <w:t>A2.4: For programs that are subject to BABA and AIS (SRF, WIFIA, and Community Project</w:t>
      </w:r>
      <w:r>
        <w:rPr>
          <w:spacing w:val="-3"/>
          <w:sz w:val="24"/>
        </w:rPr>
        <w:t xml:space="preserve"> </w:t>
      </w:r>
      <w:r>
        <w:rPr>
          <w:sz w:val="24"/>
        </w:rPr>
        <w:t>Funding),</w:t>
      </w:r>
      <w:r>
        <w:rPr>
          <w:spacing w:val="-3"/>
          <w:sz w:val="24"/>
        </w:rPr>
        <w:t xml:space="preserve"> </w:t>
      </w:r>
      <w:r>
        <w:rPr>
          <w:sz w:val="24"/>
        </w:rPr>
        <w:t>projects</w:t>
      </w:r>
      <w:r>
        <w:rPr>
          <w:spacing w:val="-3"/>
          <w:sz w:val="24"/>
        </w:rPr>
        <w:t xml:space="preserve"> </w:t>
      </w:r>
      <w:r>
        <w:rPr>
          <w:sz w:val="24"/>
        </w:rPr>
        <w:t>using</w:t>
      </w:r>
      <w:r>
        <w:rPr>
          <w:spacing w:val="-3"/>
          <w:sz w:val="24"/>
        </w:rPr>
        <w:t xml:space="preserve"> </w:t>
      </w:r>
      <w:r>
        <w:rPr>
          <w:sz w:val="24"/>
        </w:rPr>
        <w:t>valves</w:t>
      </w:r>
      <w:r>
        <w:rPr>
          <w:spacing w:val="-3"/>
          <w:sz w:val="24"/>
        </w:rPr>
        <w:t xml:space="preserve"> </w:t>
      </w:r>
      <w:r>
        <w:rPr>
          <w:sz w:val="24"/>
        </w:rPr>
        <w:t>should</w:t>
      </w:r>
      <w:r>
        <w:rPr>
          <w:spacing w:val="-3"/>
          <w:sz w:val="24"/>
        </w:rPr>
        <w:t xml:space="preserve"> </w:t>
      </w:r>
      <w:r>
        <w:rPr>
          <w:sz w:val="24"/>
        </w:rPr>
        <w:t>classify</w:t>
      </w:r>
      <w:r>
        <w:rPr>
          <w:spacing w:val="-3"/>
          <w:sz w:val="24"/>
        </w:rPr>
        <w:t xml:space="preserve"> </w:t>
      </w:r>
      <w:r>
        <w:rPr>
          <w:sz w:val="24"/>
        </w:rPr>
        <w:t>them</w:t>
      </w:r>
      <w:r>
        <w:rPr>
          <w:spacing w:val="-3"/>
          <w:sz w:val="24"/>
        </w:rPr>
        <w:t xml:space="preserve"> </w:t>
      </w:r>
      <w:r>
        <w:rPr>
          <w:sz w:val="24"/>
        </w:rPr>
        <w:t>as</w:t>
      </w:r>
      <w:r>
        <w:rPr>
          <w:spacing w:val="-3"/>
          <w:sz w:val="24"/>
        </w:rPr>
        <w:t xml:space="preserve"> </w:t>
      </w:r>
      <w:r>
        <w:rPr>
          <w:sz w:val="24"/>
        </w:rPr>
        <w:t>iron</w:t>
      </w:r>
      <w:r>
        <w:rPr>
          <w:spacing w:val="-3"/>
          <w:sz w:val="24"/>
        </w:rPr>
        <w:t xml:space="preserve"> </w:t>
      </w:r>
      <w:r>
        <w:rPr>
          <w:sz w:val="24"/>
        </w:rPr>
        <w:t>and</w:t>
      </w:r>
      <w:r>
        <w:rPr>
          <w:spacing w:val="-3"/>
          <w:sz w:val="24"/>
        </w:rPr>
        <w:t xml:space="preserve"> </w:t>
      </w:r>
      <w:r>
        <w:rPr>
          <w:sz w:val="24"/>
        </w:rPr>
        <w:t>steel</w:t>
      </w:r>
      <w:r>
        <w:rPr>
          <w:spacing w:val="-3"/>
          <w:sz w:val="24"/>
        </w:rPr>
        <w:t xml:space="preserve"> </w:t>
      </w:r>
      <w:r>
        <w:rPr>
          <w:sz w:val="24"/>
        </w:rPr>
        <w:t>products</w:t>
      </w:r>
      <w:r>
        <w:rPr>
          <w:spacing w:val="-3"/>
          <w:sz w:val="24"/>
        </w:rPr>
        <w:t xml:space="preserve"> </w:t>
      </w:r>
      <w:r>
        <w:rPr>
          <w:sz w:val="24"/>
        </w:rPr>
        <w:t>under BABA as long as their material cost is made up of more than 50 percent iron and/or steel. Valves with 50 percent or less iron and/or steel by material cost would be considered manufactured products under the BABA requirements.</w:t>
      </w:r>
    </w:p>
    <w:p w14:paraId="272C213D" w14:textId="77777777" w:rsidR="00913240" w:rsidRDefault="00913240" w:rsidP="00D92C0A">
      <w:pPr>
        <w:pStyle w:val="BodyText"/>
        <w:spacing w:before="6"/>
        <w:rPr>
          <w:sz w:val="26"/>
        </w:rPr>
      </w:pPr>
    </w:p>
    <w:p w14:paraId="6303E8F1" w14:textId="77777777" w:rsidR="00913240" w:rsidRDefault="00913240" w:rsidP="00D92C0A">
      <w:pPr>
        <w:pStyle w:val="BodyText"/>
        <w:spacing w:line="259" w:lineRule="auto"/>
        <w:ind w:left="1200" w:right="100"/>
      </w:pPr>
      <w:r>
        <w:t>In accordance with OMB Guidance M-22-11, an article, material, or supply should be classified into only one of the three categories: iron and steel, manufactured products, or construction materials. Under the AIS requirements, all valves made primarily of iron and steel</w:t>
      </w:r>
      <w:r>
        <w:rPr>
          <w:spacing w:val="-1"/>
        </w:rPr>
        <w:t xml:space="preserve"> </w:t>
      </w:r>
      <w:r>
        <w:t>(that</w:t>
      </w:r>
      <w:r>
        <w:rPr>
          <w:spacing w:val="-1"/>
        </w:rPr>
        <w:t xml:space="preserve"> </w:t>
      </w:r>
      <w:r>
        <w:t>is,</w:t>
      </w:r>
      <w:r>
        <w:rPr>
          <w:spacing w:val="-1"/>
        </w:rPr>
        <w:t xml:space="preserve"> </w:t>
      </w:r>
      <w:r>
        <w:t>those</w:t>
      </w:r>
      <w:r>
        <w:rPr>
          <w:spacing w:val="-2"/>
        </w:rPr>
        <w:t xml:space="preserve"> </w:t>
      </w:r>
      <w:r>
        <w:t>with</w:t>
      </w:r>
      <w:r>
        <w:rPr>
          <w:spacing w:val="-1"/>
        </w:rPr>
        <w:t xml:space="preserve"> </w:t>
      </w:r>
      <w:r>
        <w:t>iron</w:t>
      </w:r>
      <w:r>
        <w:rPr>
          <w:spacing w:val="-1"/>
        </w:rPr>
        <w:t xml:space="preserve"> </w:t>
      </w:r>
      <w:r>
        <w:t>and/or</w:t>
      </w:r>
      <w:r>
        <w:rPr>
          <w:spacing w:val="-2"/>
        </w:rPr>
        <w:t xml:space="preserve"> </w:t>
      </w:r>
      <w:r>
        <w:t>steel</w:t>
      </w:r>
      <w:r>
        <w:rPr>
          <w:spacing w:val="-1"/>
        </w:rPr>
        <w:t xml:space="preserve"> </w:t>
      </w:r>
      <w:r>
        <w:t>material cost</w:t>
      </w:r>
      <w:r>
        <w:rPr>
          <w:spacing w:val="-1"/>
        </w:rPr>
        <w:t xml:space="preserve"> </w:t>
      </w:r>
      <w:r>
        <w:t>greater</w:t>
      </w:r>
      <w:r>
        <w:rPr>
          <w:spacing w:val="-2"/>
        </w:rPr>
        <w:t xml:space="preserve"> </w:t>
      </w:r>
      <w:r>
        <w:t>than</w:t>
      </w:r>
      <w:r>
        <w:rPr>
          <w:spacing w:val="-1"/>
        </w:rPr>
        <w:t xml:space="preserve"> </w:t>
      </w:r>
      <w:r>
        <w:t>50</w:t>
      </w:r>
      <w:r>
        <w:rPr>
          <w:spacing w:val="-1"/>
        </w:rPr>
        <w:t xml:space="preserve"> </w:t>
      </w:r>
      <w:r>
        <w:t>percent)</w:t>
      </w:r>
      <w:r>
        <w:rPr>
          <w:spacing w:val="-2"/>
        </w:rPr>
        <w:t xml:space="preserve"> </w:t>
      </w:r>
      <w:r>
        <w:t>must</w:t>
      </w:r>
      <w:r>
        <w:rPr>
          <w:spacing w:val="-1"/>
        </w:rPr>
        <w:t xml:space="preserve"> </w:t>
      </w:r>
      <w:r>
        <w:t>comply with</w:t>
      </w:r>
      <w:r>
        <w:rPr>
          <w:spacing w:val="-3"/>
        </w:rPr>
        <w:t xml:space="preserve"> </w:t>
      </w:r>
      <w:r>
        <w:t>the</w:t>
      </w:r>
      <w:r>
        <w:rPr>
          <w:spacing w:val="-4"/>
        </w:rPr>
        <w:t xml:space="preserve"> </w:t>
      </w:r>
      <w:r>
        <w:t>AIS</w:t>
      </w:r>
      <w:r>
        <w:rPr>
          <w:spacing w:val="-3"/>
        </w:rPr>
        <w:t xml:space="preserve"> </w:t>
      </w:r>
      <w:r>
        <w:t>requirements.</w:t>
      </w:r>
      <w:r>
        <w:rPr>
          <w:spacing w:val="-3"/>
        </w:rPr>
        <w:t xml:space="preserve"> </w:t>
      </w:r>
      <w:r>
        <w:t>For</w:t>
      </w:r>
      <w:r>
        <w:rPr>
          <w:spacing w:val="-4"/>
        </w:rPr>
        <w:t xml:space="preserve"> </w:t>
      </w:r>
      <w:r>
        <w:t>BABA,</w:t>
      </w:r>
      <w:r>
        <w:rPr>
          <w:spacing w:val="-3"/>
        </w:rPr>
        <w:t xml:space="preserve"> </w:t>
      </w:r>
      <w:r>
        <w:t>EPA</w:t>
      </w:r>
      <w:r>
        <w:rPr>
          <w:spacing w:val="-4"/>
        </w:rPr>
        <w:t xml:space="preserve"> </w:t>
      </w:r>
      <w:r>
        <w:t>interprets</w:t>
      </w:r>
      <w:r>
        <w:rPr>
          <w:spacing w:val="-3"/>
        </w:rPr>
        <w:t xml:space="preserve"> </w:t>
      </w:r>
      <w:r>
        <w:t>Section</w:t>
      </w:r>
      <w:r>
        <w:rPr>
          <w:spacing w:val="-1"/>
        </w:rPr>
        <w:t xml:space="preserve"> </w:t>
      </w:r>
      <w:r>
        <w:t>IV</w:t>
      </w:r>
      <w:r>
        <w:rPr>
          <w:spacing w:val="-4"/>
        </w:rPr>
        <w:t xml:space="preserve"> </w:t>
      </w:r>
      <w:r>
        <w:t>of</w:t>
      </w:r>
      <w:r>
        <w:rPr>
          <w:spacing w:val="-4"/>
        </w:rPr>
        <w:t xml:space="preserve"> </w:t>
      </w:r>
      <w:r>
        <w:t>OMB</w:t>
      </w:r>
      <w:r>
        <w:rPr>
          <w:spacing w:val="-1"/>
        </w:rPr>
        <w:t xml:space="preserve"> </w:t>
      </w:r>
      <w:r>
        <w:t>Guidance</w:t>
      </w:r>
      <w:r>
        <w:rPr>
          <w:spacing w:val="-4"/>
        </w:rPr>
        <w:t xml:space="preserve"> </w:t>
      </w:r>
      <w:r>
        <w:t>M-22- 11 to mean that iron and steel products are those items that are primarily iron and steel, the same as for the AIS requirements.</w:t>
      </w:r>
    </w:p>
    <w:p w14:paraId="280C3FD7" w14:textId="77777777" w:rsidR="00913240" w:rsidRDefault="00913240" w:rsidP="00D92C0A">
      <w:pPr>
        <w:pStyle w:val="BodyText"/>
        <w:spacing w:before="9"/>
        <w:rPr>
          <w:sz w:val="25"/>
        </w:rPr>
      </w:pPr>
    </w:p>
    <w:p w14:paraId="78F9F039" w14:textId="77777777" w:rsidR="00913240" w:rsidRDefault="00913240" w:rsidP="00DA1FD3">
      <w:pPr>
        <w:pStyle w:val="ListParagraph"/>
        <w:numPr>
          <w:ilvl w:val="0"/>
          <w:numId w:val="49"/>
        </w:numPr>
        <w:tabs>
          <w:tab w:val="left" w:pos="479"/>
          <w:tab w:val="left" w:pos="480"/>
        </w:tabs>
        <w:rPr>
          <w:sz w:val="24"/>
        </w:rPr>
      </w:pPr>
      <w:r>
        <w:rPr>
          <w:sz w:val="24"/>
        </w:rPr>
        <w:t>Q2.5:</w:t>
      </w:r>
      <w:r>
        <w:rPr>
          <w:spacing w:val="-3"/>
          <w:sz w:val="24"/>
        </w:rPr>
        <w:t xml:space="preserve"> </w:t>
      </w:r>
      <w:r>
        <w:rPr>
          <w:sz w:val="24"/>
        </w:rPr>
        <w:t>Does</w:t>
      </w:r>
      <w:r>
        <w:rPr>
          <w:spacing w:val="-1"/>
          <w:sz w:val="24"/>
        </w:rPr>
        <w:t xml:space="preserve"> </w:t>
      </w:r>
      <w:r>
        <w:rPr>
          <w:sz w:val="24"/>
        </w:rPr>
        <w:t>EPA</w:t>
      </w:r>
      <w:r>
        <w:rPr>
          <w:spacing w:val="-2"/>
          <w:sz w:val="24"/>
        </w:rPr>
        <w:t xml:space="preserve"> </w:t>
      </w:r>
      <w:r>
        <w:rPr>
          <w:sz w:val="24"/>
        </w:rPr>
        <w:t>have a</w:t>
      </w:r>
      <w:r>
        <w:rPr>
          <w:spacing w:val="-2"/>
          <w:sz w:val="24"/>
        </w:rPr>
        <w:t xml:space="preserve"> </w:t>
      </w:r>
      <w:r>
        <w:rPr>
          <w:sz w:val="24"/>
        </w:rPr>
        <w:t>list</w:t>
      </w:r>
      <w:r>
        <w:rPr>
          <w:spacing w:val="-1"/>
          <w:sz w:val="24"/>
        </w:rPr>
        <w:t xml:space="preserve"> </w:t>
      </w:r>
      <w:r>
        <w:rPr>
          <w:sz w:val="24"/>
        </w:rPr>
        <w:t>of</w:t>
      </w:r>
      <w:r>
        <w:rPr>
          <w:spacing w:val="-2"/>
          <w:sz w:val="24"/>
        </w:rPr>
        <w:t xml:space="preserve"> </w:t>
      </w:r>
      <w:r>
        <w:rPr>
          <w:sz w:val="24"/>
        </w:rPr>
        <w:t>products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classified</w:t>
      </w:r>
      <w:r>
        <w:rPr>
          <w:spacing w:val="-1"/>
          <w:sz w:val="24"/>
        </w:rPr>
        <w:t xml:space="preserve"> </w:t>
      </w:r>
      <w:r>
        <w:rPr>
          <w:sz w:val="24"/>
        </w:rPr>
        <w:t>as</w:t>
      </w:r>
      <w:r>
        <w:rPr>
          <w:spacing w:val="-1"/>
          <w:sz w:val="24"/>
        </w:rPr>
        <w:t xml:space="preserve"> </w:t>
      </w:r>
      <w:r>
        <w:rPr>
          <w:sz w:val="24"/>
        </w:rPr>
        <w:t>“Iron</w:t>
      </w:r>
      <w:r>
        <w:rPr>
          <w:spacing w:val="-1"/>
          <w:sz w:val="24"/>
        </w:rPr>
        <w:t xml:space="preserve"> </w:t>
      </w:r>
      <w:r>
        <w:rPr>
          <w:sz w:val="24"/>
        </w:rPr>
        <w:t>and</w:t>
      </w:r>
      <w:r>
        <w:rPr>
          <w:spacing w:val="-1"/>
          <w:sz w:val="24"/>
        </w:rPr>
        <w:t xml:space="preserve"> </w:t>
      </w:r>
      <w:r>
        <w:rPr>
          <w:sz w:val="24"/>
        </w:rPr>
        <w:t>Steel” under</w:t>
      </w:r>
      <w:r>
        <w:rPr>
          <w:spacing w:val="-1"/>
          <w:sz w:val="24"/>
        </w:rPr>
        <w:t xml:space="preserve"> </w:t>
      </w:r>
      <w:r>
        <w:rPr>
          <w:spacing w:val="-2"/>
          <w:sz w:val="24"/>
        </w:rPr>
        <w:t>BABA?</w:t>
      </w:r>
    </w:p>
    <w:p w14:paraId="2781A1BC" w14:textId="77777777" w:rsidR="00913240" w:rsidRDefault="00913240" w:rsidP="00D92C0A">
      <w:pPr>
        <w:pStyle w:val="BodyText"/>
        <w:spacing w:before="8"/>
        <w:rPr>
          <w:sz w:val="27"/>
        </w:rPr>
      </w:pPr>
    </w:p>
    <w:p w14:paraId="332679D9" w14:textId="77777777" w:rsidR="00913240" w:rsidRDefault="00913240" w:rsidP="00DA1FD3">
      <w:pPr>
        <w:pStyle w:val="ListParagraph"/>
        <w:numPr>
          <w:ilvl w:val="1"/>
          <w:numId w:val="49"/>
        </w:numPr>
        <w:tabs>
          <w:tab w:val="left" w:pos="1200"/>
        </w:tabs>
        <w:spacing w:line="252" w:lineRule="auto"/>
        <w:ind w:right="242"/>
        <w:rPr>
          <w:sz w:val="24"/>
        </w:rPr>
      </w:pPr>
      <w:r>
        <w:rPr>
          <w:sz w:val="24"/>
        </w:rPr>
        <w:t>A2.5:</w:t>
      </w:r>
      <w:r>
        <w:rPr>
          <w:spacing w:val="-4"/>
          <w:sz w:val="24"/>
        </w:rPr>
        <w:t xml:space="preserve"> </w:t>
      </w:r>
      <w:r>
        <w:rPr>
          <w:sz w:val="24"/>
        </w:rPr>
        <w:t>Although</w:t>
      </w:r>
      <w:r>
        <w:rPr>
          <w:spacing w:val="-4"/>
          <w:sz w:val="24"/>
        </w:rPr>
        <w:t xml:space="preserve"> </w:t>
      </w:r>
      <w:r>
        <w:rPr>
          <w:sz w:val="24"/>
        </w:rPr>
        <w:t>this</w:t>
      </w:r>
      <w:r>
        <w:rPr>
          <w:spacing w:val="-4"/>
          <w:sz w:val="24"/>
        </w:rPr>
        <w:t xml:space="preserve"> </w:t>
      </w:r>
      <w:r>
        <w:rPr>
          <w:sz w:val="24"/>
        </w:rPr>
        <w:t>list</w:t>
      </w:r>
      <w:r>
        <w:rPr>
          <w:spacing w:val="-6"/>
          <w:sz w:val="24"/>
        </w:rPr>
        <w:t xml:space="preserve"> </w:t>
      </w:r>
      <w:r>
        <w:rPr>
          <w:sz w:val="24"/>
        </w:rPr>
        <w:t>is</w:t>
      </w:r>
      <w:r>
        <w:rPr>
          <w:spacing w:val="-4"/>
          <w:sz w:val="24"/>
        </w:rPr>
        <w:t xml:space="preserve"> </w:t>
      </w:r>
      <w:r>
        <w:rPr>
          <w:sz w:val="24"/>
        </w:rPr>
        <w:t>not</w:t>
      </w:r>
      <w:r>
        <w:rPr>
          <w:spacing w:val="-4"/>
          <w:sz w:val="24"/>
        </w:rPr>
        <w:t xml:space="preserve"> </w:t>
      </w:r>
      <w:r>
        <w:rPr>
          <w:sz w:val="24"/>
        </w:rPr>
        <w:t>comprehensive,</w:t>
      </w:r>
      <w:r>
        <w:rPr>
          <w:spacing w:val="-4"/>
          <w:sz w:val="24"/>
        </w:rPr>
        <w:t xml:space="preserve"> </w:t>
      </w:r>
      <w:r>
        <w:rPr>
          <w:sz w:val="24"/>
        </w:rPr>
        <w:t>the</w:t>
      </w:r>
      <w:r>
        <w:rPr>
          <w:spacing w:val="-3"/>
          <w:sz w:val="24"/>
        </w:rPr>
        <w:t xml:space="preserve"> </w:t>
      </w:r>
      <w:r>
        <w:rPr>
          <w:sz w:val="24"/>
        </w:rPr>
        <w:t>following</w:t>
      </w:r>
      <w:r>
        <w:rPr>
          <w:spacing w:val="-4"/>
          <w:sz w:val="24"/>
        </w:rPr>
        <w:t xml:space="preserve"> </w:t>
      </w:r>
      <w:r>
        <w:rPr>
          <w:sz w:val="24"/>
        </w:rPr>
        <w:t>products</w:t>
      </w:r>
      <w:r>
        <w:rPr>
          <w:spacing w:val="-4"/>
          <w:sz w:val="24"/>
        </w:rPr>
        <w:t xml:space="preserve"> </w:t>
      </w:r>
      <w:r>
        <w:rPr>
          <w:sz w:val="24"/>
        </w:rPr>
        <w:t>were</w:t>
      </w:r>
      <w:r>
        <w:rPr>
          <w:spacing w:val="-3"/>
          <w:sz w:val="24"/>
        </w:rPr>
        <w:t xml:space="preserve"> </w:t>
      </w:r>
      <w:r>
        <w:rPr>
          <w:sz w:val="24"/>
        </w:rPr>
        <w:t>classified</w:t>
      </w:r>
      <w:r>
        <w:rPr>
          <w:spacing w:val="-4"/>
          <w:sz w:val="24"/>
        </w:rPr>
        <w:t xml:space="preserve"> </w:t>
      </w:r>
      <w:r>
        <w:rPr>
          <w:sz w:val="24"/>
        </w:rPr>
        <w:t>as</w:t>
      </w:r>
      <w:r>
        <w:rPr>
          <w:spacing w:val="-4"/>
          <w:sz w:val="24"/>
        </w:rPr>
        <w:t xml:space="preserve"> </w:t>
      </w:r>
      <w:r>
        <w:rPr>
          <w:sz w:val="24"/>
        </w:rPr>
        <w:t>AIS products if made primarily (more than 50 percent) of iron and/or steel by materials cost (for programs subject to both AIS and BABA, this list would be equivalent for “iron and steel” items or products under either requirement):</w:t>
      </w:r>
    </w:p>
    <w:p w14:paraId="661D376C" w14:textId="77777777" w:rsidR="00913240" w:rsidRDefault="00913240" w:rsidP="00D92C0A">
      <w:pPr>
        <w:pStyle w:val="BodyText"/>
        <w:rPr>
          <w:sz w:val="15"/>
        </w:rPr>
      </w:pPr>
    </w:p>
    <w:tbl>
      <w:tblPr>
        <w:tblW w:w="0" w:type="auto"/>
        <w:tblInd w:w="574" w:type="dxa"/>
        <w:tblBorders>
          <w:top w:val="dotted" w:sz="4" w:space="0" w:color="252525"/>
          <w:left w:val="dotted" w:sz="4" w:space="0" w:color="252525"/>
          <w:bottom w:val="dotted" w:sz="4" w:space="0" w:color="252525"/>
          <w:right w:val="dotted" w:sz="4" w:space="0" w:color="252525"/>
          <w:insideH w:val="dotted" w:sz="4" w:space="0" w:color="252525"/>
          <w:insideV w:val="dotted" w:sz="4" w:space="0" w:color="252525"/>
        </w:tblBorders>
        <w:tblLayout w:type="fixed"/>
        <w:tblCellMar>
          <w:left w:w="0" w:type="dxa"/>
          <w:right w:w="0" w:type="dxa"/>
        </w:tblCellMar>
        <w:tblLook w:val="01E0" w:firstRow="1" w:lastRow="1" w:firstColumn="1" w:lastColumn="1" w:noHBand="0" w:noVBand="0"/>
      </w:tblPr>
      <w:tblGrid>
        <w:gridCol w:w="3060"/>
        <w:gridCol w:w="3060"/>
        <w:gridCol w:w="3060"/>
      </w:tblGrid>
      <w:tr w:rsidR="00913240" w14:paraId="0D434A25" w14:textId="77777777" w:rsidTr="006E2815">
        <w:trPr>
          <w:trHeight w:val="431"/>
        </w:trPr>
        <w:tc>
          <w:tcPr>
            <w:tcW w:w="9180" w:type="dxa"/>
            <w:gridSpan w:val="3"/>
            <w:tcBorders>
              <w:bottom w:val="single" w:sz="4" w:space="0" w:color="000000"/>
            </w:tcBorders>
          </w:tcPr>
          <w:p w14:paraId="09E40FEA" w14:textId="77777777" w:rsidR="00913240" w:rsidRDefault="00913240" w:rsidP="00D92C0A">
            <w:pPr>
              <w:pStyle w:val="TableParagraph"/>
              <w:spacing w:before="101"/>
              <w:rPr>
                <w:sz w:val="20"/>
              </w:rPr>
            </w:pPr>
            <w:r>
              <w:rPr>
                <w:sz w:val="20"/>
              </w:rPr>
              <w:t>Products</w:t>
            </w:r>
            <w:r>
              <w:rPr>
                <w:spacing w:val="-7"/>
                <w:sz w:val="20"/>
              </w:rPr>
              <w:t xml:space="preserve"> </w:t>
            </w:r>
            <w:r>
              <w:rPr>
                <w:sz w:val="20"/>
              </w:rPr>
              <w:t>likely</w:t>
            </w:r>
            <w:r>
              <w:rPr>
                <w:spacing w:val="-4"/>
                <w:sz w:val="20"/>
              </w:rPr>
              <w:t xml:space="preserve"> </w:t>
            </w:r>
            <w:r>
              <w:rPr>
                <w:sz w:val="20"/>
              </w:rPr>
              <w:t>made</w:t>
            </w:r>
            <w:r>
              <w:rPr>
                <w:spacing w:val="-5"/>
                <w:sz w:val="20"/>
              </w:rPr>
              <w:t xml:space="preserve"> </w:t>
            </w:r>
            <w:r>
              <w:rPr>
                <w:sz w:val="20"/>
              </w:rPr>
              <w:t>“primarily”</w:t>
            </w:r>
            <w:r>
              <w:rPr>
                <w:spacing w:val="-5"/>
                <w:sz w:val="20"/>
              </w:rPr>
              <w:t xml:space="preserve"> </w:t>
            </w:r>
            <w:r>
              <w:rPr>
                <w:sz w:val="20"/>
              </w:rPr>
              <w:t>of</w:t>
            </w:r>
            <w:r>
              <w:rPr>
                <w:spacing w:val="-5"/>
                <w:sz w:val="20"/>
              </w:rPr>
              <w:t xml:space="preserve"> </w:t>
            </w:r>
            <w:r>
              <w:rPr>
                <w:sz w:val="20"/>
              </w:rPr>
              <w:t>iron</w:t>
            </w:r>
            <w:r>
              <w:rPr>
                <w:spacing w:val="-4"/>
                <w:sz w:val="20"/>
              </w:rPr>
              <w:t xml:space="preserve"> </w:t>
            </w:r>
            <w:r>
              <w:rPr>
                <w:sz w:val="20"/>
              </w:rPr>
              <w:t>and</w:t>
            </w:r>
            <w:r>
              <w:rPr>
                <w:spacing w:val="-4"/>
                <w:sz w:val="20"/>
              </w:rPr>
              <w:t xml:space="preserve"> </w:t>
            </w:r>
            <w:r>
              <w:rPr>
                <w:sz w:val="20"/>
              </w:rPr>
              <w:t>steel</w:t>
            </w:r>
            <w:r>
              <w:rPr>
                <w:spacing w:val="-6"/>
                <w:sz w:val="20"/>
              </w:rPr>
              <w:t xml:space="preserve"> </w:t>
            </w:r>
            <w:r>
              <w:rPr>
                <w:sz w:val="20"/>
              </w:rPr>
              <w:t>to</w:t>
            </w:r>
            <w:r>
              <w:rPr>
                <w:spacing w:val="-4"/>
                <w:sz w:val="20"/>
              </w:rPr>
              <w:t xml:space="preserve"> </w:t>
            </w:r>
            <w:r>
              <w:rPr>
                <w:sz w:val="20"/>
              </w:rPr>
              <w:t>be</w:t>
            </w:r>
            <w:r>
              <w:rPr>
                <w:spacing w:val="-5"/>
                <w:sz w:val="20"/>
              </w:rPr>
              <w:t xml:space="preserve"> </w:t>
            </w:r>
            <w:r>
              <w:rPr>
                <w:sz w:val="20"/>
              </w:rPr>
              <w:t>classified</w:t>
            </w:r>
            <w:r>
              <w:rPr>
                <w:spacing w:val="-5"/>
                <w:sz w:val="20"/>
              </w:rPr>
              <w:t xml:space="preserve"> </w:t>
            </w:r>
            <w:r>
              <w:rPr>
                <w:sz w:val="20"/>
              </w:rPr>
              <w:t>as</w:t>
            </w:r>
            <w:r>
              <w:rPr>
                <w:spacing w:val="-6"/>
                <w:sz w:val="20"/>
              </w:rPr>
              <w:t xml:space="preserve"> </w:t>
            </w:r>
            <w:r>
              <w:rPr>
                <w:sz w:val="20"/>
                <w:u w:val="single"/>
              </w:rPr>
              <w:t>Iron</w:t>
            </w:r>
            <w:r>
              <w:rPr>
                <w:spacing w:val="-4"/>
                <w:sz w:val="20"/>
                <w:u w:val="single"/>
              </w:rPr>
              <w:t xml:space="preserve"> </w:t>
            </w:r>
            <w:r>
              <w:rPr>
                <w:sz w:val="20"/>
                <w:u w:val="single"/>
              </w:rPr>
              <w:t>and</w:t>
            </w:r>
            <w:r>
              <w:rPr>
                <w:spacing w:val="-4"/>
                <w:sz w:val="20"/>
                <w:u w:val="single"/>
              </w:rPr>
              <w:t xml:space="preserve"> </w:t>
            </w:r>
            <w:r>
              <w:rPr>
                <w:sz w:val="20"/>
                <w:u w:val="single"/>
              </w:rPr>
              <w:t>Steel</w:t>
            </w:r>
            <w:r>
              <w:rPr>
                <w:spacing w:val="-7"/>
                <w:sz w:val="20"/>
              </w:rPr>
              <w:t xml:space="preserve"> </w:t>
            </w:r>
            <w:r>
              <w:rPr>
                <w:sz w:val="20"/>
              </w:rPr>
              <w:t>under</w:t>
            </w:r>
            <w:r>
              <w:rPr>
                <w:spacing w:val="-7"/>
                <w:sz w:val="20"/>
              </w:rPr>
              <w:t xml:space="preserve"> </w:t>
            </w:r>
            <w:r>
              <w:rPr>
                <w:spacing w:val="-4"/>
                <w:sz w:val="20"/>
              </w:rPr>
              <w:t>BABA</w:t>
            </w:r>
          </w:p>
        </w:tc>
      </w:tr>
      <w:tr w:rsidR="00913240" w14:paraId="3F78F9E3" w14:textId="77777777" w:rsidTr="006E2815">
        <w:trPr>
          <w:trHeight w:val="287"/>
        </w:trPr>
        <w:tc>
          <w:tcPr>
            <w:tcW w:w="3060" w:type="dxa"/>
            <w:tcBorders>
              <w:top w:val="single" w:sz="4" w:space="0" w:color="000000"/>
            </w:tcBorders>
          </w:tcPr>
          <w:p w14:paraId="69802184" w14:textId="77777777" w:rsidR="00913240" w:rsidRDefault="00913240" w:rsidP="00D92C0A">
            <w:pPr>
              <w:pStyle w:val="TableParagraph"/>
              <w:rPr>
                <w:sz w:val="20"/>
              </w:rPr>
            </w:pPr>
            <w:r>
              <w:rPr>
                <w:sz w:val="20"/>
              </w:rPr>
              <w:t>Lined</w:t>
            </w:r>
            <w:r>
              <w:rPr>
                <w:spacing w:val="-5"/>
                <w:sz w:val="20"/>
              </w:rPr>
              <w:t xml:space="preserve"> </w:t>
            </w:r>
            <w:r>
              <w:rPr>
                <w:sz w:val="20"/>
              </w:rPr>
              <w:t>and</w:t>
            </w:r>
            <w:r>
              <w:rPr>
                <w:spacing w:val="-4"/>
                <w:sz w:val="20"/>
              </w:rPr>
              <w:t xml:space="preserve"> </w:t>
            </w:r>
            <w:r>
              <w:rPr>
                <w:sz w:val="20"/>
              </w:rPr>
              <w:t>Unlined</w:t>
            </w:r>
            <w:r>
              <w:rPr>
                <w:spacing w:val="-4"/>
                <w:sz w:val="20"/>
              </w:rPr>
              <w:t xml:space="preserve"> Pipe</w:t>
            </w:r>
          </w:p>
        </w:tc>
        <w:tc>
          <w:tcPr>
            <w:tcW w:w="3060" w:type="dxa"/>
            <w:tcBorders>
              <w:top w:val="single" w:sz="4" w:space="0" w:color="000000"/>
            </w:tcBorders>
          </w:tcPr>
          <w:p w14:paraId="7392A801" w14:textId="77777777" w:rsidR="00913240" w:rsidRDefault="00913240" w:rsidP="00D92C0A">
            <w:pPr>
              <w:pStyle w:val="TableParagraph"/>
              <w:rPr>
                <w:sz w:val="20"/>
              </w:rPr>
            </w:pPr>
            <w:r>
              <w:rPr>
                <w:sz w:val="20"/>
              </w:rPr>
              <w:t>Lined</w:t>
            </w:r>
            <w:r>
              <w:rPr>
                <w:spacing w:val="-5"/>
                <w:sz w:val="20"/>
              </w:rPr>
              <w:t xml:space="preserve"> </w:t>
            </w:r>
            <w:r>
              <w:rPr>
                <w:sz w:val="20"/>
              </w:rPr>
              <w:t>and</w:t>
            </w:r>
            <w:r>
              <w:rPr>
                <w:spacing w:val="-4"/>
                <w:sz w:val="20"/>
              </w:rPr>
              <w:t xml:space="preserve"> </w:t>
            </w:r>
            <w:r>
              <w:rPr>
                <w:sz w:val="20"/>
              </w:rPr>
              <w:t>Unlined</w:t>
            </w:r>
            <w:r>
              <w:rPr>
                <w:spacing w:val="-4"/>
                <w:sz w:val="20"/>
              </w:rPr>
              <w:t xml:space="preserve"> </w:t>
            </w:r>
            <w:r>
              <w:rPr>
                <w:spacing w:val="-2"/>
                <w:sz w:val="20"/>
              </w:rPr>
              <w:t>Fittings</w:t>
            </w:r>
          </w:p>
        </w:tc>
        <w:tc>
          <w:tcPr>
            <w:tcW w:w="3060" w:type="dxa"/>
            <w:tcBorders>
              <w:top w:val="single" w:sz="4" w:space="0" w:color="000000"/>
            </w:tcBorders>
          </w:tcPr>
          <w:p w14:paraId="5C443382" w14:textId="77777777" w:rsidR="00913240" w:rsidRDefault="00913240" w:rsidP="00D92C0A">
            <w:pPr>
              <w:pStyle w:val="TableParagraph"/>
              <w:rPr>
                <w:sz w:val="20"/>
              </w:rPr>
            </w:pPr>
            <w:r>
              <w:rPr>
                <w:spacing w:val="-2"/>
                <w:sz w:val="20"/>
              </w:rPr>
              <w:t>Tanks</w:t>
            </w:r>
          </w:p>
        </w:tc>
      </w:tr>
      <w:tr w:rsidR="00913240" w14:paraId="0339A471" w14:textId="77777777" w:rsidTr="006E2815">
        <w:trPr>
          <w:trHeight w:val="285"/>
        </w:trPr>
        <w:tc>
          <w:tcPr>
            <w:tcW w:w="3060" w:type="dxa"/>
          </w:tcPr>
          <w:p w14:paraId="1F175661" w14:textId="77777777" w:rsidR="00913240" w:rsidRDefault="00913240" w:rsidP="00D92C0A">
            <w:pPr>
              <w:pStyle w:val="TableParagraph"/>
              <w:rPr>
                <w:sz w:val="20"/>
              </w:rPr>
            </w:pPr>
            <w:r>
              <w:rPr>
                <w:spacing w:val="-2"/>
                <w:sz w:val="20"/>
              </w:rPr>
              <w:t>Flanges</w:t>
            </w:r>
          </w:p>
        </w:tc>
        <w:tc>
          <w:tcPr>
            <w:tcW w:w="3060" w:type="dxa"/>
          </w:tcPr>
          <w:p w14:paraId="5D5983B4" w14:textId="77777777" w:rsidR="00913240" w:rsidRDefault="00913240" w:rsidP="00D92C0A">
            <w:pPr>
              <w:pStyle w:val="TableParagraph"/>
              <w:rPr>
                <w:sz w:val="20"/>
              </w:rPr>
            </w:pPr>
            <w:r>
              <w:rPr>
                <w:sz w:val="20"/>
              </w:rPr>
              <w:t>Pipe</w:t>
            </w:r>
            <w:r>
              <w:rPr>
                <w:spacing w:val="-5"/>
                <w:sz w:val="20"/>
              </w:rPr>
              <w:t xml:space="preserve"> </w:t>
            </w:r>
            <w:r>
              <w:rPr>
                <w:sz w:val="20"/>
              </w:rPr>
              <w:t>Clamps</w:t>
            </w:r>
            <w:r>
              <w:rPr>
                <w:spacing w:val="-5"/>
                <w:sz w:val="20"/>
              </w:rPr>
              <w:t xml:space="preserve"> </w:t>
            </w:r>
            <w:r>
              <w:rPr>
                <w:sz w:val="20"/>
              </w:rPr>
              <w:t>and</w:t>
            </w:r>
            <w:r>
              <w:rPr>
                <w:spacing w:val="-3"/>
                <w:sz w:val="20"/>
              </w:rPr>
              <w:t xml:space="preserve"> </w:t>
            </w:r>
            <w:r>
              <w:rPr>
                <w:spacing w:val="-2"/>
                <w:sz w:val="20"/>
              </w:rPr>
              <w:t>Restraints</w:t>
            </w:r>
          </w:p>
        </w:tc>
        <w:tc>
          <w:tcPr>
            <w:tcW w:w="3060" w:type="dxa"/>
          </w:tcPr>
          <w:p w14:paraId="4E1E80A2" w14:textId="77777777" w:rsidR="00913240" w:rsidRDefault="00913240" w:rsidP="00D92C0A">
            <w:pPr>
              <w:pStyle w:val="TableParagraph"/>
              <w:rPr>
                <w:sz w:val="20"/>
              </w:rPr>
            </w:pPr>
            <w:r>
              <w:rPr>
                <w:sz w:val="20"/>
              </w:rPr>
              <w:t>Structural</w:t>
            </w:r>
            <w:r>
              <w:rPr>
                <w:spacing w:val="-9"/>
                <w:sz w:val="20"/>
              </w:rPr>
              <w:t xml:space="preserve"> </w:t>
            </w:r>
            <w:r>
              <w:rPr>
                <w:spacing w:val="-2"/>
                <w:sz w:val="20"/>
              </w:rPr>
              <w:t>Steel</w:t>
            </w:r>
          </w:p>
        </w:tc>
      </w:tr>
      <w:tr w:rsidR="00913240" w14:paraId="558A3F80" w14:textId="77777777" w:rsidTr="006E2815">
        <w:trPr>
          <w:trHeight w:val="690"/>
        </w:trPr>
        <w:tc>
          <w:tcPr>
            <w:tcW w:w="3060" w:type="dxa"/>
          </w:tcPr>
          <w:p w14:paraId="55663181" w14:textId="77777777" w:rsidR="00913240" w:rsidRDefault="00913240" w:rsidP="00D92C0A">
            <w:pPr>
              <w:pStyle w:val="TableParagraph"/>
              <w:rPr>
                <w:sz w:val="20"/>
              </w:rPr>
            </w:pPr>
          </w:p>
          <w:p w14:paraId="4C861362" w14:textId="77777777" w:rsidR="00913240" w:rsidRDefault="00913240" w:rsidP="00D92C0A">
            <w:pPr>
              <w:pStyle w:val="TableParagraph"/>
              <w:rPr>
                <w:sz w:val="20"/>
              </w:rPr>
            </w:pPr>
            <w:r>
              <w:rPr>
                <w:spacing w:val="-2"/>
                <w:sz w:val="20"/>
              </w:rPr>
              <w:t>Valves</w:t>
            </w:r>
          </w:p>
        </w:tc>
        <w:tc>
          <w:tcPr>
            <w:tcW w:w="3060" w:type="dxa"/>
          </w:tcPr>
          <w:p w14:paraId="4EA26833" w14:textId="77777777" w:rsidR="00913240" w:rsidRDefault="00913240" w:rsidP="00D92C0A">
            <w:pPr>
              <w:pStyle w:val="TableParagraph"/>
              <w:rPr>
                <w:sz w:val="20"/>
              </w:rPr>
            </w:pPr>
          </w:p>
          <w:p w14:paraId="47843EF3" w14:textId="77777777" w:rsidR="00913240" w:rsidRDefault="00913240" w:rsidP="00D92C0A">
            <w:pPr>
              <w:pStyle w:val="TableParagraph"/>
              <w:rPr>
                <w:sz w:val="20"/>
              </w:rPr>
            </w:pPr>
            <w:r>
              <w:rPr>
                <w:spacing w:val="-2"/>
                <w:sz w:val="20"/>
              </w:rPr>
              <w:t>Hydrants</w:t>
            </w:r>
          </w:p>
        </w:tc>
        <w:tc>
          <w:tcPr>
            <w:tcW w:w="3060" w:type="dxa"/>
          </w:tcPr>
          <w:p w14:paraId="376FC2A0" w14:textId="77777777" w:rsidR="00913240" w:rsidRDefault="00913240" w:rsidP="00D92C0A">
            <w:pPr>
              <w:pStyle w:val="TableParagraph"/>
              <w:spacing w:line="230" w:lineRule="atLeast"/>
              <w:ind w:left="107" w:right="198" w:firstLine="50"/>
              <w:rPr>
                <w:sz w:val="20"/>
              </w:rPr>
            </w:pPr>
            <w:r>
              <w:rPr>
                <w:sz w:val="20"/>
              </w:rPr>
              <w:t>Pre-Cast, Iron/Steel Reinforced Concrete</w:t>
            </w:r>
            <w:r>
              <w:rPr>
                <w:spacing w:val="-10"/>
                <w:sz w:val="20"/>
              </w:rPr>
              <w:t xml:space="preserve"> </w:t>
            </w:r>
            <w:r>
              <w:rPr>
                <w:sz w:val="20"/>
              </w:rPr>
              <w:t>(of</w:t>
            </w:r>
            <w:r>
              <w:rPr>
                <w:spacing w:val="-10"/>
                <w:sz w:val="20"/>
              </w:rPr>
              <w:t xml:space="preserve"> </w:t>
            </w:r>
            <w:r>
              <w:rPr>
                <w:sz w:val="20"/>
              </w:rPr>
              <w:t>all</w:t>
            </w:r>
            <w:r>
              <w:rPr>
                <w:spacing w:val="-10"/>
                <w:sz w:val="20"/>
              </w:rPr>
              <w:t xml:space="preserve"> </w:t>
            </w:r>
            <w:r>
              <w:rPr>
                <w:sz w:val="20"/>
              </w:rPr>
              <w:t>types,</w:t>
            </w:r>
            <w:r>
              <w:rPr>
                <w:spacing w:val="-10"/>
                <w:sz w:val="20"/>
              </w:rPr>
              <w:t xml:space="preserve"> </w:t>
            </w:r>
            <w:r>
              <w:rPr>
                <w:sz w:val="20"/>
              </w:rPr>
              <w:t>regardless of iron/steel content percentage)</w:t>
            </w:r>
          </w:p>
        </w:tc>
      </w:tr>
      <w:tr w:rsidR="00913240" w14:paraId="7EB9F835" w14:textId="77777777" w:rsidTr="006E2815">
        <w:trPr>
          <w:trHeight w:val="460"/>
        </w:trPr>
        <w:tc>
          <w:tcPr>
            <w:tcW w:w="3060" w:type="dxa"/>
          </w:tcPr>
          <w:p w14:paraId="33B3075D" w14:textId="77777777" w:rsidR="00913240" w:rsidRDefault="00913240" w:rsidP="00D92C0A">
            <w:pPr>
              <w:pStyle w:val="TableParagraph"/>
              <w:spacing w:line="230" w:lineRule="atLeast"/>
              <w:ind w:left="107" w:right="198" w:firstLine="50"/>
              <w:rPr>
                <w:sz w:val="20"/>
              </w:rPr>
            </w:pPr>
            <w:r>
              <w:rPr>
                <w:sz w:val="20"/>
              </w:rPr>
              <w:t>Manhole</w:t>
            </w:r>
            <w:r>
              <w:rPr>
                <w:spacing w:val="-13"/>
                <w:sz w:val="20"/>
              </w:rPr>
              <w:t xml:space="preserve"> </w:t>
            </w:r>
            <w:r>
              <w:rPr>
                <w:sz w:val="20"/>
              </w:rPr>
              <w:t>Covers</w:t>
            </w:r>
            <w:r>
              <w:rPr>
                <w:spacing w:val="-12"/>
                <w:sz w:val="20"/>
              </w:rPr>
              <w:t xml:space="preserve"> </w:t>
            </w:r>
            <w:r>
              <w:rPr>
                <w:sz w:val="20"/>
              </w:rPr>
              <w:t>and</w:t>
            </w:r>
            <w:r>
              <w:rPr>
                <w:spacing w:val="-12"/>
                <w:sz w:val="20"/>
              </w:rPr>
              <w:t xml:space="preserve"> </w:t>
            </w:r>
            <w:r>
              <w:rPr>
                <w:sz w:val="20"/>
              </w:rPr>
              <w:t>other Municipal Castings</w:t>
            </w:r>
          </w:p>
        </w:tc>
        <w:tc>
          <w:tcPr>
            <w:tcW w:w="3060" w:type="dxa"/>
          </w:tcPr>
          <w:p w14:paraId="762E49E8" w14:textId="77777777" w:rsidR="00913240" w:rsidRDefault="00913240" w:rsidP="00D92C0A">
            <w:pPr>
              <w:pStyle w:val="TableParagraph"/>
              <w:spacing w:before="115"/>
              <w:ind w:left="107"/>
              <w:rPr>
                <w:sz w:val="20"/>
              </w:rPr>
            </w:pPr>
            <w:r>
              <w:rPr>
                <w:sz w:val="20"/>
              </w:rPr>
              <w:t>Access</w:t>
            </w:r>
            <w:r>
              <w:rPr>
                <w:spacing w:val="-8"/>
                <w:sz w:val="20"/>
              </w:rPr>
              <w:t xml:space="preserve"> </w:t>
            </w:r>
            <w:r>
              <w:rPr>
                <w:spacing w:val="-2"/>
                <w:sz w:val="20"/>
              </w:rPr>
              <w:t>Hatches</w:t>
            </w:r>
          </w:p>
        </w:tc>
        <w:tc>
          <w:tcPr>
            <w:tcW w:w="3060" w:type="dxa"/>
          </w:tcPr>
          <w:p w14:paraId="68D6424A" w14:textId="77777777" w:rsidR="00913240" w:rsidRDefault="00913240" w:rsidP="00D92C0A">
            <w:pPr>
              <w:pStyle w:val="TableParagraph"/>
              <w:spacing w:before="115"/>
              <w:rPr>
                <w:sz w:val="20"/>
              </w:rPr>
            </w:pPr>
            <w:r>
              <w:rPr>
                <w:sz w:val="20"/>
              </w:rPr>
              <w:t>Ballast</w:t>
            </w:r>
            <w:r>
              <w:rPr>
                <w:spacing w:val="-10"/>
                <w:sz w:val="20"/>
              </w:rPr>
              <w:t xml:space="preserve"> </w:t>
            </w:r>
            <w:r>
              <w:rPr>
                <w:spacing w:val="-2"/>
                <w:sz w:val="20"/>
              </w:rPr>
              <w:t>Screens</w:t>
            </w:r>
          </w:p>
        </w:tc>
      </w:tr>
      <w:tr w:rsidR="00913240" w14:paraId="74D1A0EE" w14:textId="77777777" w:rsidTr="006E2815">
        <w:trPr>
          <w:trHeight w:val="287"/>
        </w:trPr>
        <w:tc>
          <w:tcPr>
            <w:tcW w:w="3060" w:type="dxa"/>
          </w:tcPr>
          <w:p w14:paraId="3F73F59A" w14:textId="77777777" w:rsidR="00913240" w:rsidRDefault="00913240" w:rsidP="00D92C0A">
            <w:pPr>
              <w:pStyle w:val="TableParagraph"/>
              <w:rPr>
                <w:sz w:val="20"/>
              </w:rPr>
            </w:pPr>
            <w:r>
              <w:rPr>
                <w:sz w:val="20"/>
              </w:rPr>
              <w:t>Iron</w:t>
            </w:r>
            <w:r>
              <w:rPr>
                <w:spacing w:val="-4"/>
                <w:sz w:val="20"/>
              </w:rPr>
              <w:t xml:space="preserve"> </w:t>
            </w:r>
            <w:r>
              <w:rPr>
                <w:sz w:val="20"/>
              </w:rPr>
              <w:t>or</w:t>
            </w:r>
            <w:r>
              <w:rPr>
                <w:spacing w:val="-2"/>
                <w:sz w:val="20"/>
              </w:rPr>
              <w:t xml:space="preserve"> </w:t>
            </w:r>
            <w:r>
              <w:rPr>
                <w:sz w:val="20"/>
              </w:rPr>
              <w:t>Steel</w:t>
            </w:r>
            <w:r>
              <w:rPr>
                <w:spacing w:val="-3"/>
                <w:sz w:val="20"/>
              </w:rPr>
              <w:t xml:space="preserve"> </w:t>
            </w:r>
            <w:r>
              <w:rPr>
                <w:spacing w:val="-2"/>
                <w:sz w:val="20"/>
              </w:rPr>
              <w:t>Benches</w:t>
            </w:r>
          </w:p>
        </w:tc>
        <w:tc>
          <w:tcPr>
            <w:tcW w:w="3060" w:type="dxa"/>
          </w:tcPr>
          <w:p w14:paraId="5EA1E198" w14:textId="77777777" w:rsidR="00913240" w:rsidRDefault="00913240" w:rsidP="00D92C0A">
            <w:pPr>
              <w:pStyle w:val="TableParagraph"/>
              <w:rPr>
                <w:sz w:val="20"/>
              </w:rPr>
            </w:pPr>
            <w:r>
              <w:rPr>
                <w:spacing w:val="-2"/>
                <w:sz w:val="20"/>
              </w:rPr>
              <w:t>Bollards</w:t>
            </w:r>
          </w:p>
        </w:tc>
        <w:tc>
          <w:tcPr>
            <w:tcW w:w="3060" w:type="dxa"/>
          </w:tcPr>
          <w:p w14:paraId="03587D75" w14:textId="77777777" w:rsidR="00913240" w:rsidRDefault="00913240" w:rsidP="00D92C0A">
            <w:pPr>
              <w:pStyle w:val="TableParagraph"/>
              <w:rPr>
                <w:sz w:val="20"/>
              </w:rPr>
            </w:pPr>
            <w:r>
              <w:rPr>
                <w:sz w:val="20"/>
              </w:rPr>
              <w:t>Cast</w:t>
            </w:r>
            <w:r>
              <w:rPr>
                <w:spacing w:val="-6"/>
                <w:sz w:val="20"/>
              </w:rPr>
              <w:t xml:space="preserve"> </w:t>
            </w:r>
            <w:r>
              <w:rPr>
                <w:spacing w:val="-2"/>
                <w:sz w:val="20"/>
              </w:rPr>
              <w:t>Bases</w:t>
            </w:r>
          </w:p>
        </w:tc>
      </w:tr>
      <w:tr w:rsidR="00913240" w14:paraId="17CF8EB1" w14:textId="77777777" w:rsidTr="006E2815">
        <w:trPr>
          <w:trHeight w:val="285"/>
        </w:trPr>
        <w:tc>
          <w:tcPr>
            <w:tcW w:w="3060" w:type="dxa"/>
          </w:tcPr>
          <w:p w14:paraId="2917C9D7" w14:textId="77777777" w:rsidR="00913240" w:rsidRDefault="00913240" w:rsidP="00D92C0A">
            <w:pPr>
              <w:pStyle w:val="TableParagraph"/>
              <w:spacing w:before="26"/>
              <w:rPr>
                <w:sz w:val="20"/>
              </w:rPr>
            </w:pPr>
            <w:r>
              <w:rPr>
                <w:sz w:val="20"/>
              </w:rPr>
              <w:t>Cast</w:t>
            </w:r>
            <w:r>
              <w:rPr>
                <w:spacing w:val="-5"/>
                <w:sz w:val="20"/>
              </w:rPr>
              <w:t xml:space="preserve"> </w:t>
            </w:r>
            <w:r>
              <w:rPr>
                <w:sz w:val="20"/>
              </w:rPr>
              <w:t>Iron</w:t>
            </w:r>
            <w:r>
              <w:rPr>
                <w:spacing w:val="-3"/>
                <w:sz w:val="20"/>
              </w:rPr>
              <w:t xml:space="preserve"> </w:t>
            </w:r>
            <w:r>
              <w:rPr>
                <w:sz w:val="20"/>
              </w:rPr>
              <w:t>Hinged</w:t>
            </w:r>
            <w:r>
              <w:rPr>
                <w:spacing w:val="-3"/>
                <w:sz w:val="20"/>
              </w:rPr>
              <w:t xml:space="preserve"> </w:t>
            </w:r>
            <w:r>
              <w:rPr>
                <w:spacing w:val="-2"/>
                <w:sz w:val="20"/>
              </w:rPr>
              <w:t>Hatches</w:t>
            </w:r>
          </w:p>
        </w:tc>
        <w:tc>
          <w:tcPr>
            <w:tcW w:w="3060" w:type="dxa"/>
          </w:tcPr>
          <w:p w14:paraId="10A70EDB" w14:textId="77777777" w:rsidR="00913240" w:rsidRDefault="00913240" w:rsidP="00D92C0A">
            <w:pPr>
              <w:pStyle w:val="TableParagraph"/>
              <w:spacing w:before="26"/>
              <w:rPr>
                <w:sz w:val="20"/>
              </w:rPr>
            </w:pPr>
            <w:r>
              <w:rPr>
                <w:sz w:val="20"/>
              </w:rPr>
              <w:t>Cast</w:t>
            </w:r>
            <w:r>
              <w:rPr>
                <w:spacing w:val="-5"/>
                <w:sz w:val="20"/>
              </w:rPr>
              <w:t xml:space="preserve"> </w:t>
            </w:r>
            <w:r>
              <w:rPr>
                <w:sz w:val="20"/>
              </w:rPr>
              <w:t>Iron</w:t>
            </w:r>
            <w:r>
              <w:rPr>
                <w:spacing w:val="-5"/>
                <w:sz w:val="20"/>
              </w:rPr>
              <w:t xml:space="preserve"> </w:t>
            </w:r>
            <w:r>
              <w:rPr>
                <w:sz w:val="20"/>
              </w:rPr>
              <w:t>Riser</w:t>
            </w:r>
            <w:r>
              <w:rPr>
                <w:spacing w:val="-4"/>
                <w:sz w:val="20"/>
              </w:rPr>
              <w:t xml:space="preserve"> </w:t>
            </w:r>
            <w:r>
              <w:rPr>
                <w:spacing w:val="-2"/>
                <w:sz w:val="20"/>
              </w:rPr>
              <w:t>Rings</w:t>
            </w:r>
          </w:p>
        </w:tc>
        <w:tc>
          <w:tcPr>
            <w:tcW w:w="3060" w:type="dxa"/>
          </w:tcPr>
          <w:p w14:paraId="73F1A18D" w14:textId="77777777" w:rsidR="00913240" w:rsidRDefault="00913240" w:rsidP="00D92C0A">
            <w:pPr>
              <w:pStyle w:val="TableParagraph"/>
              <w:spacing w:before="26"/>
              <w:rPr>
                <w:sz w:val="20"/>
              </w:rPr>
            </w:pPr>
            <w:r>
              <w:rPr>
                <w:sz w:val="20"/>
              </w:rPr>
              <w:t>Catch</w:t>
            </w:r>
            <w:r>
              <w:rPr>
                <w:spacing w:val="-7"/>
                <w:sz w:val="20"/>
              </w:rPr>
              <w:t xml:space="preserve"> </w:t>
            </w:r>
            <w:r>
              <w:rPr>
                <w:sz w:val="20"/>
              </w:rPr>
              <w:t>Basin</w:t>
            </w:r>
            <w:r>
              <w:rPr>
                <w:spacing w:val="-6"/>
                <w:sz w:val="20"/>
              </w:rPr>
              <w:t xml:space="preserve"> </w:t>
            </w:r>
            <w:r>
              <w:rPr>
                <w:spacing w:val="-2"/>
                <w:sz w:val="20"/>
              </w:rPr>
              <w:t>Inlets</w:t>
            </w:r>
          </w:p>
        </w:tc>
      </w:tr>
      <w:tr w:rsidR="00913240" w14:paraId="690E2566" w14:textId="77777777" w:rsidTr="006E2815">
        <w:trPr>
          <w:trHeight w:val="287"/>
        </w:trPr>
        <w:tc>
          <w:tcPr>
            <w:tcW w:w="3060" w:type="dxa"/>
          </w:tcPr>
          <w:p w14:paraId="10A1E882" w14:textId="77777777" w:rsidR="00913240" w:rsidRDefault="00913240" w:rsidP="00D92C0A">
            <w:pPr>
              <w:pStyle w:val="TableParagraph"/>
              <w:rPr>
                <w:sz w:val="20"/>
              </w:rPr>
            </w:pPr>
            <w:r>
              <w:rPr>
                <w:spacing w:val="-2"/>
                <w:sz w:val="20"/>
              </w:rPr>
              <w:t>Cleanout/Monument</w:t>
            </w:r>
            <w:r>
              <w:rPr>
                <w:spacing w:val="19"/>
                <w:sz w:val="20"/>
              </w:rPr>
              <w:t xml:space="preserve"> </w:t>
            </w:r>
            <w:r>
              <w:rPr>
                <w:spacing w:val="-2"/>
                <w:sz w:val="20"/>
              </w:rPr>
              <w:t>Boxes</w:t>
            </w:r>
          </w:p>
        </w:tc>
        <w:tc>
          <w:tcPr>
            <w:tcW w:w="3060" w:type="dxa"/>
          </w:tcPr>
          <w:p w14:paraId="2E616C4A" w14:textId="77777777" w:rsidR="00913240" w:rsidRDefault="00913240" w:rsidP="00D92C0A">
            <w:pPr>
              <w:pStyle w:val="TableParagraph"/>
              <w:rPr>
                <w:sz w:val="20"/>
              </w:rPr>
            </w:pPr>
            <w:r>
              <w:rPr>
                <w:sz w:val="20"/>
              </w:rPr>
              <w:t>Construction</w:t>
            </w:r>
            <w:r>
              <w:rPr>
                <w:spacing w:val="-6"/>
                <w:sz w:val="20"/>
              </w:rPr>
              <w:t xml:space="preserve"> </w:t>
            </w:r>
            <w:r>
              <w:rPr>
                <w:sz w:val="20"/>
              </w:rPr>
              <w:t>Covers</w:t>
            </w:r>
            <w:r>
              <w:rPr>
                <w:spacing w:val="-6"/>
                <w:sz w:val="20"/>
              </w:rPr>
              <w:t xml:space="preserve"> </w:t>
            </w:r>
            <w:r>
              <w:rPr>
                <w:sz w:val="20"/>
              </w:rPr>
              <w:t>and</w:t>
            </w:r>
            <w:r>
              <w:rPr>
                <w:spacing w:val="-7"/>
                <w:sz w:val="20"/>
              </w:rPr>
              <w:t xml:space="preserve"> </w:t>
            </w:r>
            <w:r>
              <w:rPr>
                <w:spacing w:val="-2"/>
                <w:sz w:val="20"/>
              </w:rPr>
              <w:t>Frames</w:t>
            </w:r>
          </w:p>
        </w:tc>
        <w:tc>
          <w:tcPr>
            <w:tcW w:w="3060" w:type="dxa"/>
          </w:tcPr>
          <w:p w14:paraId="6A841B09" w14:textId="77777777" w:rsidR="00913240" w:rsidRDefault="00913240" w:rsidP="00D92C0A">
            <w:pPr>
              <w:pStyle w:val="TableParagraph"/>
              <w:rPr>
                <w:sz w:val="20"/>
              </w:rPr>
            </w:pPr>
            <w:r>
              <w:rPr>
                <w:sz w:val="20"/>
              </w:rPr>
              <w:t>Curb</w:t>
            </w:r>
            <w:r>
              <w:rPr>
                <w:spacing w:val="-4"/>
                <w:sz w:val="20"/>
              </w:rPr>
              <w:t xml:space="preserve"> </w:t>
            </w:r>
            <w:r>
              <w:rPr>
                <w:sz w:val="20"/>
              </w:rPr>
              <w:t>and</w:t>
            </w:r>
            <w:r>
              <w:rPr>
                <w:spacing w:val="-3"/>
                <w:sz w:val="20"/>
              </w:rPr>
              <w:t xml:space="preserve"> </w:t>
            </w:r>
            <w:r>
              <w:rPr>
                <w:sz w:val="20"/>
              </w:rPr>
              <w:t>Corner</w:t>
            </w:r>
            <w:r>
              <w:rPr>
                <w:spacing w:val="-3"/>
                <w:sz w:val="20"/>
              </w:rPr>
              <w:t xml:space="preserve"> </w:t>
            </w:r>
            <w:r>
              <w:rPr>
                <w:spacing w:val="-2"/>
                <w:sz w:val="20"/>
              </w:rPr>
              <w:t>Guards</w:t>
            </w:r>
          </w:p>
        </w:tc>
      </w:tr>
    </w:tbl>
    <w:p w14:paraId="5EBDA0EE" w14:textId="77777777" w:rsidR="00913240" w:rsidRDefault="00913240" w:rsidP="00D92C0A">
      <w:pPr>
        <w:rPr>
          <w:sz w:val="20"/>
        </w:rPr>
        <w:sectPr w:rsidR="00913240">
          <w:pgSz w:w="12240" w:h="15840"/>
          <w:pgMar w:top="1000" w:right="980" w:bottom="1113" w:left="960" w:header="0" w:footer="599" w:gutter="0"/>
          <w:cols w:space="720"/>
        </w:sectPr>
      </w:pPr>
    </w:p>
    <w:tbl>
      <w:tblPr>
        <w:tblW w:w="0" w:type="auto"/>
        <w:tblInd w:w="574" w:type="dxa"/>
        <w:tblBorders>
          <w:top w:val="dotted" w:sz="4" w:space="0" w:color="252525"/>
          <w:left w:val="dotted" w:sz="4" w:space="0" w:color="252525"/>
          <w:bottom w:val="dotted" w:sz="4" w:space="0" w:color="252525"/>
          <w:right w:val="dotted" w:sz="4" w:space="0" w:color="252525"/>
          <w:insideH w:val="dotted" w:sz="4" w:space="0" w:color="252525"/>
          <w:insideV w:val="dotted" w:sz="4" w:space="0" w:color="252525"/>
        </w:tblBorders>
        <w:tblLayout w:type="fixed"/>
        <w:tblCellMar>
          <w:left w:w="0" w:type="dxa"/>
          <w:right w:w="0" w:type="dxa"/>
        </w:tblCellMar>
        <w:tblLook w:val="01E0" w:firstRow="1" w:lastRow="1" w:firstColumn="1" w:lastColumn="1" w:noHBand="0" w:noVBand="0"/>
      </w:tblPr>
      <w:tblGrid>
        <w:gridCol w:w="3060"/>
        <w:gridCol w:w="3060"/>
        <w:gridCol w:w="3060"/>
      </w:tblGrid>
      <w:tr w:rsidR="00913240" w14:paraId="7394B5A6" w14:textId="77777777" w:rsidTr="006E2815">
        <w:trPr>
          <w:trHeight w:val="431"/>
        </w:trPr>
        <w:tc>
          <w:tcPr>
            <w:tcW w:w="9180" w:type="dxa"/>
            <w:gridSpan w:val="3"/>
            <w:tcBorders>
              <w:bottom w:val="single" w:sz="4" w:space="0" w:color="000000"/>
            </w:tcBorders>
          </w:tcPr>
          <w:p w14:paraId="2BD3B35D" w14:textId="77777777" w:rsidR="00913240" w:rsidRDefault="00913240" w:rsidP="00D92C0A">
            <w:pPr>
              <w:pStyle w:val="TableParagraph"/>
              <w:spacing w:before="101"/>
              <w:rPr>
                <w:sz w:val="20"/>
              </w:rPr>
            </w:pPr>
            <w:r>
              <w:rPr>
                <w:sz w:val="20"/>
              </w:rPr>
              <w:t>Products</w:t>
            </w:r>
            <w:r>
              <w:rPr>
                <w:spacing w:val="-7"/>
                <w:sz w:val="20"/>
              </w:rPr>
              <w:t xml:space="preserve"> </w:t>
            </w:r>
            <w:r>
              <w:rPr>
                <w:sz w:val="20"/>
              </w:rPr>
              <w:t>likely</w:t>
            </w:r>
            <w:r>
              <w:rPr>
                <w:spacing w:val="-4"/>
                <w:sz w:val="20"/>
              </w:rPr>
              <w:t xml:space="preserve"> </w:t>
            </w:r>
            <w:r>
              <w:rPr>
                <w:sz w:val="20"/>
              </w:rPr>
              <w:t>made</w:t>
            </w:r>
            <w:r>
              <w:rPr>
                <w:spacing w:val="-5"/>
                <w:sz w:val="20"/>
              </w:rPr>
              <w:t xml:space="preserve"> </w:t>
            </w:r>
            <w:r>
              <w:rPr>
                <w:sz w:val="20"/>
              </w:rPr>
              <w:t>“primarily”</w:t>
            </w:r>
            <w:r>
              <w:rPr>
                <w:spacing w:val="-5"/>
                <w:sz w:val="20"/>
              </w:rPr>
              <w:t xml:space="preserve"> </w:t>
            </w:r>
            <w:r>
              <w:rPr>
                <w:sz w:val="20"/>
              </w:rPr>
              <w:t>of</w:t>
            </w:r>
            <w:r>
              <w:rPr>
                <w:spacing w:val="-5"/>
                <w:sz w:val="20"/>
              </w:rPr>
              <w:t xml:space="preserve"> </w:t>
            </w:r>
            <w:r>
              <w:rPr>
                <w:sz w:val="20"/>
              </w:rPr>
              <w:t>iron</w:t>
            </w:r>
            <w:r>
              <w:rPr>
                <w:spacing w:val="-4"/>
                <w:sz w:val="20"/>
              </w:rPr>
              <w:t xml:space="preserve"> </w:t>
            </w:r>
            <w:r>
              <w:rPr>
                <w:sz w:val="20"/>
              </w:rPr>
              <w:t>and</w:t>
            </w:r>
            <w:r>
              <w:rPr>
                <w:spacing w:val="-4"/>
                <w:sz w:val="20"/>
              </w:rPr>
              <w:t xml:space="preserve"> </w:t>
            </w:r>
            <w:r>
              <w:rPr>
                <w:sz w:val="20"/>
              </w:rPr>
              <w:t>steel</w:t>
            </w:r>
            <w:r>
              <w:rPr>
                <w:spacing w:val="-6"/>
                <w:sz w:val="20"/>
              </w:rPr>
              <w:t xml:space="preserve"> </w:t>
            </w:r>
            <w:r>
              <w:rPr>
                <w:sz w:val="20"/>
              </w:rPr>
              <w:t>to</w:t>
            </w:r>
            <w:r>
              <w:rPr>
                <w:spacing w:val="-4"/>
                <w:sz w:val="20"/>
              </w:rPr>
              <w:t xml:space="preserve"> </w:t>
            </w:r>
            <w:r>
              <w:rPr>
                <w:sz w:val="20"/>
              </w:rPr>
              <w:t>be</w:t>
            </w:r>
            <w:r>
              <w:rPr>
                <w:spacing w:val="-5"/>
                <w:sz w:val="20"/>
              </w:rPr>
              <w:t xml:space="preserve"> </w:t>
            </w:r>
            <w:r>
              <w:rPr>
                <w:sz w:val="20"/>
              </w:rPr>
              <w:t>classified</w:t>
            </w:r>
            <w:r>
              <w:rPr>
                <w:spacing w:val="-5"/>
                <w:sz w:val="20"/>
              </w:rPr>
              <w:t xml:space="preserve"> </w:t>
            </w:r>
            <w:r>
              <w:rPr>
                <w:sz w:val="20"/>
              </w:rPr>
              <w:t>as</w:t>
            </w:r>
            <w:r>
              <w:rPr>
                <w:spacing w:val="-6"/>
                <w:sz w:val="20"/>
              </w:rPr>
              <w:t xml:space="preserve"> </w:t>
            </w:r>
            <w:r>
              <w:rPr>
                <w:sz w:val="20"/>
                <w:u w:val="single"/>
              </w:rPr>
              <w:t>Iron</w:t>
            </w:r>
            <w:r>
              <w:rPr>
                <w:spacing w:val="-4"/>
                <w:sz w:val="20"/>
                <w:u w:val="single"/>
              </w:rPr>
              <w:t xml:space="preserve"> </w:t>
            </w:r>
            <w:r>
              <w:rPr>
                <w:sz w:val="20"/>
                <w:u w:val="single"/>
              </w:rPr>
              <w:t>and</w:t>
            </w:r>
            <w:r>
              <w:rPr>
                <w:spacing w:val="-4"/>
                <w:sz w:val="20"/>
                <w:u w:val="single"/>
              </w:rPr>
              <w:t xml:space="preserve"> </w:t>
            </w:r>
            <w:r>
              <w:rPr>
                <w:sz w:val="20"/>
                <w:u w:val="single"/>
              </w:rPr>
              <w:t>Steel</w:t>
            </w:r>
            <w:r>
              <w:rPr>
                <w:spacing w:val="-7"/>
                <w:sz w:val="20"/>
              </w:rPr>
              <w:t xml:space="preserve"> </w:t>
            </w:r>
            <w:r>
              <w:rPr>
                <w:sz w:val="20"/>
              </w:rPr>
              <w:t>under</w:t>
            </w:r>
            <w:r>
              <w:rPr>
                <w:spacing w:val="-7"/>
                <w:sz w:val="20"/>
              </w:rPr>
              <w:t xml:space="preserve"> </w:t>
            </w:r>
            <w:r>
              <w:rPr>
                <w:spacing w:val="-4"/>
                <w:sz w:val="20"/>
              </w:rPr>
              <w:t>BABA</w:t>
            </w:r>
          </w:p>
        </w:tc>
      </w:tr>
      <w:tr w:rsidR="00913240" w14:paraId="4B20F844" w14:textId="77777777" w:rsidTr="006E2815">
        <w:trPr>
          <w:trHeight w:val="287"/>
        </w:trPr>
        <w:tc>
          <w:tcPr>
            <w:tcW w:w="3060" w:type="dxa"/>
            <w:tcBorders>
              <w:top w:val="single" w:sz="4" w:space="0" w:color="000000"/>
            </w:tcBorders>
          </w:tcPr>
          <w:p w14:paraId="2B098A5B" w14:textId="77777777" w:rsidR="00913240" w:rsidRDefault="00913240" w:rsidP="00D92C0A">
            <w:pPr>
              <w:pStyle w:val="TableParagraph"/>
              <w:rPr>
                <w:sz w:val="20"/>
              </w:rPr>
            </w:pPr>
            <w:r>
              <w:rPr>
                <w:sz w:val="20"/>
              </w:rPr>
              <w:t>Curb</w:t>
            </w:r>
            <w:r>
              <w:rPr>
                <w:spacing w:val="-5"/>
                <w:sz w:val="20"/>
              </w:rPr>
              <w:t xml:space="preserve"> </w:t>
            </w:r>
            <w:r>
              <w:rPr>
                <w:spacing w:val="-2"/>
                <w:sz w:val="20"/>
              </w:rPr>
              <w:t>Boxes</w:t>
            </w:r>
          </w:p>
        </w:tc>
        <w:tc>
          <w:tcPr>
            <w:tcW w:w="3060" w:type="dxa"/>
            <w:tcBorders>
              <w:top w:val="single" w:sz="4" w:space="0" w:color="000000"/>
            </w:tcBorders>
          </w:tcPr>
          <w:p w14:paraId="280D9203" w14:textId="77777777" w:rsidR="00913240" w:rsidRDefault="00913240" w:rsidP="00D92C0A">
            <w:pPr>
              <w:pStyle w:val="TableParagraph"/>
              <w:rPr>
                <w:sz w:val="20"/>
              </w:rPr>
            </w:pPr>
            <w:r>
              <w:rPr>
                <w:sz w:val="20"/>
              </w:rPr>
              <w:t>Curb</w:t>
            </w:r>
            <w:r>
              <w:rPr>
                <w:spacing w:val="-5"/>
                <w:sz w:val="20"/>
              </w:rPr>
              <w:t xml:space="preserve"> </w:t>
            </w:r>
            <w:r>
              <w:rPr>
                <w:spacing w:val="-2"/>
                <w:sz w:val="20"/>
              </w:rPr>
              <w:t>Openings</w:t>
            </w:r>
          </w:p>
        </w:tc>
        <w:tc>
          <w:tcPr>
            <w:tcW w:w="3060" w:type="dxa"/>
            <w:tcBorders>
              <w:top w:val="single" w:sz="4" w:space="0" w:color="000000"/>
            </w:tcBorders>
          </w:tcPr>
          <w:p w14:paraId="2BA74579" w14:textId="77777777" w:rsidR="00913240" w:rsidRDefault="00913240" w:rsidP="00D92C0A">
            <w:pPr>
              <w:pStyle w:val="TableParagraph"/>
              <w:rPr>
                <w:sz w:val="20"/>
              </w:rPr>
            </w:pPr>
            <w:r>
              <w:rPr>
                <w:sz w:val="20"/>
              </w:rPr>
              <w:t>Curb</w:t>
            </w:r>
            <w:r>
              <w:rPr>
                <w:spacing w:val="-3"/>
                <w:sz w:val="20"/>
              </w:rPr>
              <w:t xml:space="preserve"> </w:t>
            </w:r>
            <w:r>
              <w:rPr>
                <w:spacing w:val="-2"/>
                <w:sz w:val="20"/>
              </w:rPr>
              <w:t>Stops</w:t>
            </w:r>
          </w:p>
        </w:tc>
      </w:tr>
      <w:tr w:rsidR="00913240" w14:paraId="49CF5224" w14:textId="77777777" w:rsidTr="006E2815">
        <w:trPr>
          <w:trHeight w:val="287"/>
        </w:trPr>
        <w:tc>
          <w:tcPr>
            <w:tcW w:w="3060" w:type="dxa"/>
          </w:tcPr>
          <w:p w14:paraId="4AE12337" w14:textId="77777777" w:rsidR="00913240" w:rsidRDefault="00913240" w:rsidP="00D92C0A">
            <w:pPr>
              <w:pStyle w:val="TableParagraph"/>
              <w:rPr>
                <w:sz w:val="20"/>
              </w:rPr>
            </w:pPr>
            <w:r>
              <w:rPr>
                <w:sz w:val="20"/>
              </w:rPr>
              <w:t>Detectable</w:t>
            </w:r>
            <w:r>
              <w:rPr>
                <w:spacing w:val="-9"/>
                <w:sz w:val="20"/>
              </w:rPr>
              <w:t xml:space="preserve"> </w:t>
            </w:r>
            <w:r>
              <w:rPr>
                <w:sz w:val="20"/>
              </w:rPr>
              <w:t>Warning</w:t>
            </w:r>
            <w:r>
              <w:rPr>
                <w:spacing w:val="-8"/>
                <w:sz w:val="20"/>
              </w:rPr>
              <w:t xml:space="preserve"> </w:t>
            </w:r>
            <w:r>
              <w:rPr>
                <w:spacing w:val="-2"/>
                <w:sz w:val="20"/>
              </w:rPr>
              <w:t>Plates</w:t>
            </w:r>
          </w:p>
        </w:tc>
        <w:tc>
          <w:tcPr>
            <w:tcW w:w="3060" w:type="dxa"/>
          </w:tcPr>
          <w:p w14:paraId="3A10DF01" w14:textId="77777777" w:rsidR="00913240" w:rsidRDefault="00913240" w:rsidP="00D92C0A">
            <w:pPr>
              <w:pStyle w:val="TableParagraph"/>
              <w:rPr>
                <w:sz w:val="20"/>
              </w:rPr>
            </w:pPr>
            <w:r>
              <w:rPr>
                <w:sz w:val="20"/>
              </w:rPr>
              <w:t>Downspout</w:t>
            </w:r>
            <w:r>
              <w:rPr>
                <w:spacing w:val="-6"/>
                <w:sz w:val="20"/>
              </w:rPr>
              <w:t xml:space="preserve"> </w:t>
            </w:r>
            <w:r>
              <w:rPr>
                <w:spacing w:val="-2"/>
                <w:sz w:val="20"/>
              </w:rPr>
              <w:t>Shoes</w:t>
            </w:r>
          </w:p>
        </w:tc>
        <w:tc>
          <w:tcPr>
            <w:tcW w:w="3060" w:type="dxa"/>
          </w:tcPr>
          <w:p w14:paraId="34480407" w14:textId="77777777" w:rsidR="00913240" w:rsidRDefault="00913240" w:rsidP="00D92C0A">
            <w:pPr>
              <w:pStyle w:val="TableParagraph"/>
              <w:rPr>
                <w:sz w:val="20"/>
              </w:rPr>
            </w:pPr>
            <w:r>
              <w:rPr>
                <w:sz w:val="20"/>
              </w:rPr>
              <w:t>Drainage</w:t>
            </w:r>
            <w:r>
              <w:rPr>
                <w:spacing w:val="-7"/>
                <w:sz w:val="20"/>
              </w:rPr>
              <w:t xml:space="preserve"> </w:t>
            </w:r>
            <w:r>
              <w:rPr>
                <w:spacing w:val="-2"/>
                <w:sz w:val="20"/>
              </w:rPr>
              <w:t>Grates</w:t>
            </w:r>
          </w:p>
        </w:tc>
      </w:tr>
      <w:tr w:rsidR="00913240" w14:paraId="241DFC1E" w14:textId="77777777" w:rsidTr="006E2815">
        <w:trPr>
          <w:trHeight w:val="457"/>
        </w:trPr>
        <w:tc>
          <w:tcPr>
            <w:tcW w:w="3060" w:type="dxa"/>
          </w:tcPr>
          <w:p w14:paraId="318F0180" w14:textId="77777777" w:rsidR="00913240" w:rsidRDefault="00913240" w:rsidP="00D92C0A">
            <w:pPr>
              <w:pStyle w:val="TableParagraph"/>
              <w:spacing w:line="228" w:lineRule="exact"/>
              <w:ind w:left="107" w:firstLine="50"/>
              <w:rPr>
                <w:sz w:val="20"/>
              </w:rPr>
            </w:pPr>
            <w:r>
              <w:rPr>
                <w:sz w:val="20"/>
              </w:rPr>
              <w:t>Drainage</w:t>
            </w:r>
            <w:r>
              <w:rPr>
                <w:spacing w:val="-9"/>
                <w:sz w:val="20"/>
              </w:rPr>
              <w:t xml:space="preserve"> </w:t>
            </w:r>
            <w:r>
              <w:rPr>
                <w:sz w:val="20"/>
              </w:rPr>
              <w:t>Grate</w:t>
            </w:r>
            <w:r>
              <w:rPr>
                <w:spacing w:val="-9"/>
                <w:sz w:val="20"/>
              </w:rPr>
              <w:t xml:space="preserve"> </w:t>
            </w:r>
            <w:r>
              <w:rPr>
                <w:sz w:val="20"/>
              </w:rPr>
              <w:t>Frames</w:t>
            </w:r>
            <w:r>
              <w:rPr>
                <w:spacing w:val="-10"/>
                <w:sz w:val="20"/>
              </w:rPr>
              <w:t xml:space="preserve"> </w:t>
            </w:r>
            <w:r>
              <w:rPr>
                <w:sz w:val="20"/>
              </w:rPr>
              <w:t>and</w:t>
            </w:r>
            <w:r>
              <w:rPr>
                <w:spacing w:val="-8"/>
                <w:sz w:val="20"/>
              </w:rPr>
              <w:t xml:space="preserve"> </w:t>
            </w:r>
            <w:r>
              <w:rPr>
                <w:sz w:val="20"/>
              </w:rPr>
              <w:t xml:space="preserve">Curb </w:t>
            </w:r>
            <w:r>
              <w:rPr>
                <w:spacing w:val="-2"/>
                <w:sz w:val="20"/>
              </w:rPr>
              <w:t>Inlets</w:t>
            </w:r>
          </w:p>
        </w:tc>
        <w:tc>
          <w:tcPr>
            <w:tcW w:w="3060" w:type="dxa"/>
          </w:tcPr>
          <w:p w14:paraId="56395DD8" w14:textId="77777777" w:rsidR="00913240" w:rsidRDefault="00913240" w:rsidP="00D92C0A">
            <w:pPr>
              <w:pStyle w:val="TableParagraph"/>
              <w:spacing w:before="115"/>
              <w:rPr>
                <w:sz w:val="20"/>
              </w:rPr>
            </w:pPr>
            <w:r>
              <w:rPr>
                <w:spacing w:val="-2"/>
                <w:sz w:val="20"/>
              </w:rPr>
              <w:t>Inlets</w:t>
            </w:r>
          </w:p>
        </w:tc>
        <w:tc>
          <w:tcPr>
            <w:tcW w:w="3060" w:type="dxa"/>
          </w:tcPr>
          <w:p w14:paraId="71D21935" w14:textId="77777777" w:rsidR="00913240" w:rsidRDefault="00913240" w:rsidP="00D92C0A">
            <w:pPr>
              <w:pStyle w:val="TableParagraph"/>
              <w:spacing w:before="115"/>
              <w:rPr>
                <w:sz w:val="20"/>
              </w:rPr>
            </w:pPr>
            <w:r>
              <w:rPr>
                <w:sz w:val="20"/>
              </w:rPr>
              <w:t>Junction</w:t>
            </w:r>
            <w:r>
              <w:rPr>
                <w:spacing w:val="-6"/>
                <w:sz w:val="20"/>
              </w:rPr>
              <w:t xml:space="preserve"> </w:t>
            </w:r>
            <w:r>
              <w:rPr>
                <w:spacing w:val="-2"/>
                <w:sz w:val="20"/>
              </w:rPr>
              <w:t>Boxes</w:t>
            </w:r>
          </w:p>
        </w:tc>
      </w:tr>
      <w:tr w:rsidR="00913240" w14:paraId="2328DE80" w14:textId="77777777" w:rsidTr="006E2815">
        <w:trPr>
          <w:trHeight w:val="287"/>
        </w:trPr>
        <w:tc>
          <w:tcPr>
            <w:tcW w:w="3060" w:type="dxa"/>
          </w:tcPr>
          <w:p w14:paraId="2D5DDA19" w14:textId="77777777" w:rsidR="00913240" w:rsidRDefault="00913240" w:rsidP="00D92C0A">
            <w:pPr>
              <w:pStyle w:val="TableParagraph"/>
              <w:rPr>
                <w:sz w:val="20"/>
              </w:rPr>
            </w:pPr>
            <w:r>
              <w:rPr>
                <w:spacing w:val="-2"/>
                <w:sz w:val="20"/>
              </w:rPr>
              <w:t>Lampposts</w:t>
            </w:r>
          </w:p>
        </w:tc>
        <w:tc>
          <w:tcPr>
            <w:tcW w:w="3060" w:type="dxa"/>
          </w:tcPr>
          <w:p w14:paraId="0484CAB3" w14:textId="77777777" w:rsidR="00913240" w:rsidRDefault="00913240" w:rsidP="00D92C0A">
            <w:pPr>
              <w:pStyle w:val="TableParagraph"/>
              <w:rPr>
                <w:sz w:val="20"/>
              </w:rPr>
            </w:pPr>
            <w:r>
              <w:rPr>
                <w:sz w:val="20"/>
              </w:rPr>
              <w:t>Manhole</w:t>
            </w:r>
            <w:r>
              <w:rPr>
                <w:spacing w:val="-4"/>
                <w:sz w:val="20"/>
              </w:rPr>
              <w:t xml:space="preserve"> </w:t>
            </w:r>
            <w:r>
              <w:rPr>
                <w:sz w:val="20"/>
              </w:rPr>
              <w:t>Rings</w:t>
            </w:r>
            <w:r>
              <w:rPr>
                <w:spacing w:val="-5"/>
                <w:sz w:val="20"/>
              </w:rPr>
              <w:t xml:space="preserve"> </w:t>
            </w:r>
            <w:r>
              <w:rPr>
                <w:sz w:val="20"/>
              </w:rPr>
              <w:t>and</w:t>
            </w:r>
            <w:r>
              <w:rPr>
                <w:spacing w:val="-5"/>
                <w:sz w:val="20"/>
              </w:rPr>
              <w:t xml:space="preserve"> </w:t>
            </w:r>
            <w:r>
              <w:rPr>
                <w:spacing w:val="-2"/>
                <w:sz w:val="20"/>
              </w:rPr>
              <w:t>Frames</w:t>
            </w:r>
          </w:p>
        </w:tc>
        <w:tc>
          <w:tcPr>
            <w:tcW w:w="3060" w:type="dxa"/>
          </w:tcPr>
          <w:p w14:paraId="7560F1CB" w14:textId="77777777" w:rsidR="00913240" w:rsidRDefault="00913240" w:rsidP="00D92C0A">
            <w:pPr>
              <w:pStyle w:val="TableParagraph"/>
              <w:rPr>
                <w:sz w:val="20"/>
              </w:rPr>
            </w:pPr>
            <w:r>
              <w:rPr>
                <w:sz w:val="20"/>
              </w:rPr>
              <w:t>Manhole</w:t>
            </w:r>
            <w:r>
              <w:rPr>
                <w:spacing w:val="-6"/>
                <w:sz w:val="20"/>
              </w:rPr>
              <w:t xml:space="preserve"> </w:t>
            </w:r>
            <w:r>
              <w:rPr>
                <w:spacing w:val="-2"/>
                <w:sz w:val="20"/>
              </w:rPr>
              <w:t>Risers</w:t>
            </w:r>
          </w:p>
        </w:tc>
      </w:tr>
      <w:tr w:rsidR="00913240" w14:paraId="13A6B8FB" w14:textId="77777777" w:rsidTr="006E2815">
        <w:trPr>
          <w:trHeight w:val="287"/>
        </w:trPr>
        <w:tc>
          <w:tcPr>
            <w:tcW w:w="3060" w:type="dxa"/>
          </w:tcPr>
          <w:p w14:paraId="71ECA1C0" w14:textId="77777777" w:rsidR="00913240" w:rsidRDefault="00913240" w:rsidP="00D92C0A">
            <w:pPr>
              <w:pStyle w:val="TableParagraph"/>
              <w:rPr>
                <w:sz w:val="20"/>
              </w:rPr>
            </w:pPr>
            <w:r>
              <w:rPr>
                <w:sz w:val="20"/>
              </w:rPr>
              <w:t>Meter</w:t>
            </w:r>
            <w:r>
              <w:rPr>
                <w:spacing w:val="-5"/>
                <w:sz w:val="20"/>
              </w:rPr>
              <w:t xml:space="preserve"> </w:t>
            </w:r>
            <w:r>
              <w:rPr>
                <w:spacing w:val="-2"/>
                <w:sz w:val="20"/>
              </w:rPr>
              <w:t>Boxes</w:t>
            </w:r>
          </w:p>
        </w:tc>
        <w:tc>
          <w:tcPr>
            <w:tcW w:w="3060" w:type="dxa"/>
          </w:tcPr>
          <w:p w14:paraId="1E062702" w14:textId="77777777" w:rsidR="00913240" w:rsidRDefault="00913240" w:rsidP="00D92C0A">
            <w:pPr>
              <w:pStyle w:val="TableParagraph"/>
              <w:rPr>
                <w:sz w:val="20"/>
              </w:rPr>
            </w:pPr>
            <w:r>
              <w:rPr>
                <w:sz w:val="20"/>
              </w:rPr>
              <w:t>Service</w:t>
            </w:r>
            <w:r>
              <w:rPr>
                <w:spacing w:val="-7"/>
                <w:sz w:val="20"/>
              </w:rPr>
              <w:t xml:space="preserve"> </w:t>
            </w:r>
            <w:r>
              <w:rPr>
                <w:spacing w:val="-2"/>
                <w:sz w:val="20"/>
              </w:rPr>
              <w:t>Boxes</w:t>
            </w:r>
          </w:p>
        </w:tc>
        <w:tc>
          <w:tcPr>
            <w:tcW w:w="3060" w:type="dxa"/>
          </w:tcPr>
          <w:p w14:paraId="6D132CB3" w14:textId="77777777" w:rsidR="00913240" w:rsidRDefault="00913240" w:rsidP="00D92C0A">
            <w:pPr>
              <w:pStyle w:val="TableParagraph"/>
              <w:rPr>
                <w:sz w:val="20"/>
              </w:rPr>
            </w:pPr>
            <w:r>
              <w:rPr>
                <w:sz w:val="20"/>
              </w:rPr>
              <w:t>Steel</w:t>
            </w:r>
            <w:r>
              <w:rPr>
                <w:spacing w:val="-6"/>
                <w:sz w:val="20"/>
              </w:rPr>
              <w:t xml:space="preserve"> </w:t>
            </w:r>
            <w:r>
              <w:rPr>
                <w:sz w:val="20"/>
              </w:rPr>
              <w:t>Hinged</w:t>
            </w:r>
            <w:r>
              <w:rPr>
                <w:spacing w:val="-4"/>
                <w:sz w:val="20"/>
              </w:rPr>
              <w:t xml:space="preserve"> </w:t>
            </w:r>
            <w:r>
              <w:rPr>
                <w:spacing w:val="-2"/>
                <w:sz w:val="20"/>
              </w:rPr>
              <w:t>Hatches</w:t>
            </w:r>
          </w:p>
        </w:tc>
      </w:tr>
      <w:tr w:rsidR="00913240" w14:paraId="2BC8BE6C" w14:textId="77777777" w:rsidTr="006E2815">
        <w:trPr>
          <w:trHeight w:val="287"/>
        </w:trPr>
        <w:tc>
          <w:tcPr>
            <w:tcW w:w="3060" w:type="dxa"/>
          </w:tcPr>
          <w:p w14:paraId="7E1322A9" w14:textId="77777777" w:rsidR="00913240" w:rsidRDefault="00913240" w:rsidP="00D92C0A">
            <w:pPr>
              <w:pStyle w:val="TableParagraph"/>
              <w:rPr>
                <w:sz w:val="20"/>
              </w:rPr>
            </w:pPr>
            <w:r>
              <w:rPr>
                <w:sz w:val="20"/>
              </w:rPr>
              <w:t>Steel</w:t>
            </w:r>
            <w:r>
              <w:rPr>
                <w:spacing w:val="-7"/>
                <w:sz w:val="20"/>
              </w:rPr>
              <w:t xml:space="preserve"> </w:t>
            </w:r>
            <w:r>
              <w:rPr>
                <w:sz w:val="20"/>
              </w:rPr>
              <w:t>Riser</w:t>
            </w:r>
            <w:r>
              <w:rPr>
                <w:spacing w:val="-4"/>
                <w:sz w:val="20"/>
              </w:rPr>
              <w:t xml:space="preserve"> </w:t>
            </w:r>
            <w:r>
              <w:rPr>
                <w:spacing w:val="-2"/>
                <w:sz w:val="20"/>
              </w:rPr>
              <w:t>Rings</w:t>
            </w:r>
          </w:p>
        </w:tc>
        <w:tc>
          <w:tcPr>
            <w:tcW w:w="3060" w:type="dxa"/>
          </w:tcPr>
          <w:p w14:paraId="3F25B76A" w14:textId="77777777" w:rsidR="00913240" w:rsidRDefault="00913240" w:rsidP="00D92C0A">
            <w:pPr>
              <w:pStyle w:val="TableParagraph"/>
              <w:rPr>
                <w:sz w:val="20"/>
              </w:rPr>
            </w:pPr>
            <w:r>
              <w:rPr>
                <w:sz w:val="20"/>
              </w:rPr>
              <w:t>Trash</w:t>
            </w:r>
            <w:r>
              <w:rPr>
                <w:spacing w:val="-5"/>
                <w:sz w:val="20"/>
              </w:rPr>
              <w:t xml:space="preserve"> </w:t>
            </w:r>
            <w:r>
              <w:rPr>
                <w:spacing w:val="-2"/>
                <w:sz w:val="20"/>
              </w:rPr>
              <w:t>Receptacles</w:t>
            </w:r>
          </w:p>
        </w:tc>
        <w:tc>
          <w:tcPr>
            <w:tcW w:w="3060" w:type="dxa"/>
          </w:tcPr>
          <w:p w14:paraId="24FA2777" w14:textId="77777777" w:rsidR="00913240" w:rsidRDefault="00913240" w:rsidP="00D92C0A">
            <w:pPr>
              <w:pStyle w:val="TableParagraph"/>
              <w:rPr>
                <w:sz w:val="20"/>
              </w:rPr>
            </w:pPr>
            <w:r>
              <w:rPr>
                <w:sz w:val="20"/>
              </w:rPr>
              <w:t>Tree</w:t>
            </w:r>
            <w:r>
              <w:rPr>
                <w:spacing w:val="-4"/>
                <w:sz w:val="20"/>
              </w:rPr>
              <w:t xml:space="preserve"> </w:t>
            </w:r>
            <w:r>
              <w:rPr>
                <w:spacing w:val="-2"/>
                <w:sz w:val="20"/>
              </w:rPr>
              <w:t>Grates</w:t>
            </w:r>
          </w:p>
        </w:tc>
      </w:tr>
      <w:tr w:rsidR="00913240" w14:paraId="1C75263C" w14:textId="77777777" w:rsidTr="006E2815">
        <w:trPr>
          <w:trHeight w:val="285"/>
        </w:trPr>
        <w:tc>
          <w:tcPr>
            <w:tcW w:w="3060" w:type="dxa"/>
          </w:tcPr>
          <w:p w14:paraId="4F3E05EE" w14:textId="77777777" w:rsidR="00913240" w:rsidRDefault="00913240" w:rsidP="00D92C0A">
            <w:pPr>
              <w:pStyle w:val="TableParagraph"/>
              <w:rPr>
                <w:sz w:val="20"/>
              </w:rPr>
            </w:pPr>
            <w:r>
              <w:rPr>
                <w:sz w:val="20"/>
              </w:rPr>
              <w:t>Tree</w:t>
            </w:r>
            <w:r>
              <w:rPr>
                <w:spacing w:val="-4"/>
                <w:sz w:val="20"/>
              </w:rPr>
              <w:t xml:space="preserve"> </w:t>
            </w:r>
            <w:r>
              <w:rPr>
                <w:spacing w:val="-2"/>
                <w:sz w:val="20"/>
              </w:rPr>
              <w:t>Guards</w:t>
            </w:r>
          </w:p>
        </w:tc>
        <w:tc>
          <w:tcPr>
            <w:tcW w:w="3060" w:type="dxa"/>
          </w:tcPr>
          <w:p w14:paraId="19766D5B" w14:textId="77777777" w:rsidR="00913240" w:rsidRDefault="00913240" w:rsidP="00D92C0A">
            <w:pPr>
              <w:pStyle w:val="TableParagraph"/>
              <w:rPr>
                <w:sz w:val="20"/>
              </w:rPr>
            </w:pPr>
            <w:r>
              <w:rPr>
                <w:sz w:val="20"/>
              </w:rPr>
              <w:t>Trench</w:t>
            </w:r>
            <w:r>
              <w:rPr>
                <w:spacing w:val="-4"/>
                <w:sz w:val="20"/>
              </w:rPr>
              <w:t xml:space="preserve"> </w:t>
            </w:r>
            <w:r>
              <w:rPr>
                <w:spacing w:val="-2"/>
                <w:sz w:val="20"/>
              </w:rPr>
              <w:t>Grates</w:t>
            </w:r>
          </w:p>
        </w:tc>
        <w:tc>
          <w:tcPr>
            <w:tcW w:w="3060" w:type="dxa"/>
          </w:tcPr>
          <w:p w14:paraId="6F4DF321" w14:textId="77777777" w:rsidR="00913240" w:rsidRDefault="00913240" w:rsidP="00D92C0A">
            <w:pPr>
              <w:pStyle w:val="TableParagraph"/>
              <w:rPr>
                <w:sz w:val="20"/>
              </w:rPr>
            </w:pPr>
            <w:r>
              <w:rPr>
                <w:sz w:val="20"/>
              </w:rPr>
              <w:t>Valve</w:t>
            </w:r>
            <w:r>
              <w:rPr>
                <w:spacing w:val="-5"/>
                <w:sz w:val="20"/>
              </w:rPr>
              <w:t xml:space="preserve"> </w:t>
            </w:r>
            <w:r>
              <w:rPr>
                <w:spacing w:val="-2"/>
                <w:sz w:val="20"/>
              </w:rPr>
              <w:t>Boxes</w:t>
            </w:r>
          </w:p>
        </w:tc>
      </w:tr>
      <w:tr w:rsidR="00913240" w14:paraId="564E7EC0" w14:textId="77777777" w:rsidTr="006E2815">
        <w:trPr>
          <w:trHeight w:val="460"/>
        </w:trPr>
        <w:tc>
          <w:tcPr>
            <w:tcW w:w="3060" w:type="dxa"/>
          </w:tcPr>
          <w:p w14:paraId="55489F57" w14:textId="77777777" w:rsidR="00913240" w:rsidRDefault="00913240" w:rsidP="00D92C0A">
            <w:pPr>
              <w:pStyle w:val="TableParagraph"/>
              <w:spacing w:before="115"/>
              <w:ind w:left="107"/>
              <w:rPr>
                <w:sz w:val="20"/>
              </w:rPr>
            </w:pPr>
            <w:r>
              <w:rPr>
                <w:sz w:val="20"/>
              </w:rPr>
              <w:t>Valve</w:t>
            </w:r>
            <w:r>
              <w:rPr>
                <w:spacing w:val="-4"/>
                <w:sz w:val="20"/>
              </w:rPr>
              <w:t xml:space="preserve"> </w:t>
            </w:r>
            <w:r>
              <w:rPr>
                <w:sz w:val="20"/>
              </w:rPr>
              <w:t>Box</w:t>
            </w:r>
            <w:r>
              <w:rPr>
                <w:spacing w:val="-3"/>
                <w:sz w:val="20"/>
              </w:rPr>
              <w:t xml:space="preserve"> </w:t>
            </w:r>
            <w:r>
              <w:rPr>
                <w:sz w:val="20"/>
              </w:rPr>
              <w:t>Covers</w:t>
            </w:r>
            <w:r>
              <w:rPr>
                <w:spacing w:val="-4"/>
                <w:sz w:val="20"/>
              </w:rPr>
              <w:t xml:space="preserve"> </w:t>
            </w:r>
            <w:r>
              <w:rPr>
                <w:sz w:val="20"/>
              </w:rPr>
              <w:t>and</w:t>
            </w:r>
            <w:r>
              <w:rPr>
                <w:spacing w:val="-3"/>
                <w:sz w:val="20"/>
              </w:rPr>
              <w:t xml:space="preserve"> </w:t>
            </w:r>
            <w:r>
              <w:rPr>
                <w:spacing w:val="-2"/>
                <w:sz w:val="20"/>
              </w:rPr>
              <w:t>Risers</w:t>
            </w:r>
          </w:p>
        </w:tc>
        <w:tc>
          <w:tcPr>
            <w:tcW w:w="3060" w:type="dxa"/>
          </w:tcPr>
          <w:p w14:paraId="5E15BAC0" w14:textId="77777777" w:rsidR="00913240" w:rsidRDefault="00913240" w:rsidP="00D92C0A">
            <w:pPr>
              <w:pStyle w:val="TableParagraph"/>
              <w:spacing w:before="115"/>
              <w:rPr>
                <w:sz w:val="20"/>
              </w:rPr>
            </w:pPr>
            <w:r>
              <w:rPr>
                <w:sz w:val="20"/>
              </w:rPr>
              <w:t>Access</w:t>
            </w:r>
            <w:r>
              <w:rPr>
                <w:spacing w:val="-8"/>
                <w:sz w:val="20"/>
              </w:rPr>
              <w:t xml:space="preserve"> </w:t>
            </w:r>
            <w:r>
              <w:rPr>
                <w:spacing w:val="-2"/>
                <w:sz w:val="20"/>
              </w:rPr>
              <w:t>Ramps</w:t>
            </w:r>
          </w:p>
        </w:tc>
        <w:tc>
          <w:tcPr>
            <w:tcW w:w="3060" w:type="dxa"/>
          </w:tcPr>
          <w:p w14:paraId="02AA320B" w14:textId="77777777" w:rsidR="00913240" w:rsidRDefault="00913240" w:rsidP="00D92C0A">
            <w:pPr>
              <w:pStyle w:val="TableParagraph"/>
              <w:spacing w:line="230" w:lineRule="atLeast"/>
              <w:ind w:left="107" w:right="198" w:firstLine="50"/>
              <w:rPr>
                <w:sz w:val="20"/>
              </w:rPr>
            </w:pPr>
            <w:r>
              <w:rPr>
                <w:sz w:val="20"/>
              </w:rPr>
              <w:t>Aeration Pipes and Fittings (separate</w:t>
            </w:r>
            <w:r>
              <w:rPr>
                <w:spacing w:val="-13"/>
                <w:sz w:val="20"/>
              </w:rPr>
              <w:t xml:space="preserve"> </w:t>
            </w:r>
            <w:r>
              <w:rPr>
                <w:sz w:val="20"/>
              </w:rPr>
              <w:t>from</w:t>
            </w:r>
            <w:r>
              <w:rPr>
                <w:spacing w:val="-12"/>
                <w:sz w:val="20"/>
              </w:rPr>
              <w:t xml:space="preserve"> </w:t>
            </w:r>
            <w:r>
              <w:rPr>
                <w:sz w:val="20"/>
              </w:rPr>
              <w:t>aeration/blowers)</w:t>
            </w:r>
          </w:p>
        </w:tc>
      </w:tr>
      <w:tr w:rsidR="00913240" w14:paraId="4DCF4FAB" w14:textId="77777777" w:rsidTr="006E2815">
        <w:trPr>
          <w:trHeight w:val="460"/>
        </w:trPr>
        <w:tc>
          <w:tcPr>
            <w:tcW w:w="3060" w:type="dxa"/>
          </w:tcPr>
          <w:p w14:paraId="1C6172C8" w14:textId="77777777" w:rsidR="00913240" w:rsidRDefault="00913240" w:rsidP="00D92C0A">
            <w:pPr>
              <w:pStyle w:val="TableParagraph"/>
              <w:spacing w:before="115"/>
              <w:rPr>
                <w:sz w:val="20"/>
              </w:rPr>
            </w:pPr>
            <w:r>
              <w:rPr>
                <w:spacing w:val="-2"/>
                <w:sz w:val="20"/>
              </w:rPr>
              <w:t>Angles</w:t>
            </w:r>
          </w:p>
        </w:tc>
        <w:tc>
          <w:tcPr>
            <w:tcW w:w="3060" w:type="dxa"/>
          </w:tcPr>
          <w:p w14:paraId="617D23C4" w14:textId="77777777" w:rsidR="00913240" w:rsidRDefault="00913240" w:rsidP="00D92C0A">
            <w:pPr>
              <w:pStyle w:val="TableParagraph"/>
              <w:spacing w:line="230" w:lineRule="atLeast"/>
              <w:ind w:left="107" w:right="569" w:firstLine="50"/>
              <w:rPr>
                <w:sz w:val="20"/>
              </w:rPr>
            </w:pPr>
            <w:r>
              <w:rPr>
                <w:sz w:val="20"/>
              </w:rPr>
              <w:t>Backflow</w:t>
            </w:r>
            <w:r>
              <w:rPr>
                <w:spacing w:val="-13"/>
                <w:sz w:val="20"/>
              </w:rPr>
              <w:t xml:space="preserve"> </w:t>
            </w:r>
            <w:r>
              <w:rPr>
                <w:sz w:val="20"/>
              </w:rPr>
              <w:t>Preventers/Double Check Valves</w:t>
            </w:r>
          </w:p>
        </w:tc>
        <w:tc>
          <w:tcPr>
            <w:tcW w:w="3060" w:type="dxa"/>
          </w:tcPr>
          <w:p w14:paraId="18D2107D" w14:textId="77777777" w:rsidR="00913240" w:rsidRDefault="00913240" w:rsidP="00D92C0A">
            <w:pPr>
              <w:pStyle w:val="TableParagraph"/>
              <w:spacing w:before="115"/>
              <w:rPr>
                <w:sz w:val="20"/>
              </w:rPr>
            </w:pPr>
            <w:r>
              <w:rPr>
                <w:sz w:val="20"/>
              </w:rPr>
              <w:t>Baffle</w:t>
            </w:r>
            <w:r>
              <w:rPr>
                <w:spacing w:val="-7"/>
                <w:sz w:val="20"/>
              </w:rPr>
              <w:t xml:space="preserve"> </w:t>
            </w:r>
            <w:r>
              <w:rPr>
                <w:spacing w:val="-2"/>
                <w:sz w:val="20"/>
              </w:rPr>
              <w:t>Curtains</w:t>
            </w:r>
          </w:p>
        </w:tc>
      </w:tr>
      <w:tr w:rsidR="00913240" w14:paraId="6B706DAD" w14:textId="77777777" w:rsidTr="006E2815">
        <w:trPr>
          <w:trHeight w:val="287"/>
        </w:trPr>
        <w:tc>
          <w:tcPr>
            <w:tcW w:w="3060" w:type="dxa"/>
          </w:tcPr>
          <w:p w14:paraId="25303F2B" w14:textId="77777777" w:rsidR="00913240" w:rsidRDefault="00913240" w:rsidP="00D92C0A">
            <w:pPr>
              <w:pStyle w:val="TableParagraph"/>
              <w:rPr>
                <w:sz w:val="20"/>
              </w:rPr>
            </w:pPr>
            <w:r>
              <w:rPr>
                <w:sz w:val="20"/>
              </w:rPr>
              <w:t>Iron</w:t>
            </w:r>
            <w:r>
              <w:rPr>
                <w:spacing w:val="-4"/>
                <w:sz w:val="20"/>
              </w:rPr>
              <w:t xml:space="preserve"> </w:t>
            </w:r>
            <w:r>
              <w:rPr>
                <w:sz w:val="20"/>
              </w:rPr>
              <w:t>or</w:t>
            </w:r>
            <w:r>
              <w:rPr>
                <w:spacing w:val="-2"/>
                <w:sz w:val="20"/>
              </w:rPr>
              <w:t xml:space="preserve"> </w:t>
            </w:r>
            <w:r>
              <w:rPr>
                <w:sz w:val="20"/>
              </w:rPr>
              <w:t>Steel</w:t>
            </w:r>
            <w:r>
              <w:rPr>
                <w:spacing w:val="-3"/>
                <w:sz w:val="20"/>
              </w:rPr>
              <w:t xml:space="preserve"> </w:t>
            </w:r>
            <w:r>
              <w:rPr>
                <w:spacing w:val="-5"/>
                <w:sz w:val="20"/>
              </w:rPr>
              <w:t>Bar</w:t>
            </w:r>
          </w:p>
        </w:tc>
        <w:tc>
          <w:tcPr>
            <w:tcW w:w="3060" w:type="dxa"/>
          </w:tcPr>
          <w:p w14:paraId="46F42B9D" w14:textId="77777777" w:rsidR="00913240" w:rsidRDefault="00913240" w:rsidP="00D92C0A">
            <w:pPr>
              <w:pStyle w:val="TableParagraph"/>
              <w:rPr>
                <w:sz w:val="20"/>
              </w:rPr>
            </w:pPr>
            <w:r>
              <w:rPr>
                <w:sz w:val="20"/>
              </w:rPr>
              <w:t>Bathroom</w:t>
            </w:r>
            <w:r>
              <w:rPr>
                <w:spacing w:val="-6"/>
                <w:sz w:val="20"/>
              </w:rPr>
              <w:t xml:space="preserve"> </w:t>
            </w:r>
            <w:r>
              <w:rPr>
                <w:spacing w:val="-2"/>
                <w:sz w:val="20"/>
              </w:rPr>
              <w:t>Stalls</w:t>
            </w:r>
          </w:p>
        </w:tc>
        <w:tc>
          <w:tcPr>
            <w:tcW w:w="3060" w:type="dxa"/>
          </w:tcPr>
          <w:p w14:paraId="2039FB75" w14:textId="77777777" w:rsidR="00913240" w:rsidRDefault="00913240" w:rsidP="00D92C0A">
            <w:pPr>
              <w:pStyle w:val="TableParagraph"/>
              <w:rPr>
                <w:sz w:val="20"/>
              </w:rPr>
            </w:pPr>
            <w:r>
              <w:rPr>
                <w:sz w:val="20"/>
              </w:rPr>
              <w:t>Beam</w:t>
            </w:r>
            <w:r>
              <w:rPr>
                <w:spacing w:val="-5"/>
                <w:sz w:val="20"/>
              </w:rPr>
              <w:t xml:space="preserve"> </w:t>
            </w:r>
            <w:r>
              <w:rPr>
                <w:spacing w:val="-2"/>
                <w:sz w:val="20"/>
              </w:rPr>
              <w:t>Clamps</w:t>
            </w:r>
          </w:p>
        </w:tc>
      </w:tr>
      <w:tr w:rsidR="00913240" w14:paraId="4231BFAE" w14:textId="77777777" w:rsidTr="006E2815">
        <w:trPr>
          <w:trHeight w:val="287"/>
        </w:trPr>
        <w:tc>
          <w:tcPr>
            <w:tcW w:w="3060" w:type="dxa"/>
          </w:tcPr>
          <w:p w14:paraId="532C6C33" w14:textId="77777777" w:rsidR="00913240" w:rsidRDefault="00913240" w:rsidP="00D92C0A">
            <w:pPr>
              <w:pStyle w:val="TableParagraph"/>
              <w:rPr>
                <w:sz w:val="20"/>
              </w:rPr>
            </w:pPr>
            <w:r>
              <w:rPr>
                <w:sz w:val="20"/>
              </w:rPr>
              <w:t>Cable</w:t>
            </w:r>
            <w:r>
              <w:rPr>
                <w:spacing w:val="-6"/>
                <w:sz w:val="20"/>
              </w:rPr>
              <w:t xml:space="preserve"> </w:t>
            </w:r>
            <w:r>
              <w:rPr>
                <w:sz w:val="20"/>
              </w:rPr>
              <w:t>Hanging</w:t>
            </w:r>
            <w:r>
              <w:rPr>
                <w:spacing w:val="-4"/>
                <w:sz w:val="20"/>
              </w:rPr>
              <w:t xml:space="preserve"> </w:t>
            </w:r>
            <w:r>
              <w:rPr>
                <w:spacing w:val="-2"/>
                <w:sz w:val="20"/>
              </w:rPr>
              <w:t>Systems</w:t>
            </w:r>
          </w:p>
        </w:tc>
        <w:tc>
          <w:tcPr>
            <w:tcW w:w="3060" w:type="dxa"/>
          </w:tcPr>
          <w:p w14:paraId="6A3FBF29" w14:textId="77777777" w:rsidR="00913240" w:rsidRDefault="00913240" w:rsidP="00D92C0A">
            <w:pPr>
              <w:pStyle w:val="TableParagraph"/>
              <w:rPr>
                <w:sz w:val="20"/>
              </w:rPr>
            </w:pPr>
            <w:r>
              <w:rPr>
                <w:sz w:val="20"/>
              </w:rPr>
              <w:t>Clarifier</w:t>
            </w:r>
            <w:r>
              <w:rPr>
                <w:spacing w:val="-10"/>
                <w:sz w:val="20"/>
              </w:rPr>
              <w:t xml:space="preserve"> </w:t>
            </w:r>
            <w:r>
              <w:rPr>
                <w:spacing w:val="-2"/>
                <w:sz w:val="20"/>
              </w:rPr>
              <w:t>Tanks</w:t>
            </w:r>
          </w:p>
        </w:tc>
        <w:tc>
          <w:tcPr>
            <w:tcW w:w="3060" w:type="dxa"/>
          </w:tcPr>
          <w:p w14:paraId="2A95718C" w14:textId="77777777" w:rsidR="00913240" w:rsidRDefault="00913240" w:rsidP="00D92C0A">
            <w:pPr>
              <w:pStyle w:val="TableParagraph"/>
              <w:rPr>
                <w:sz w:val="20"/>
              </w:rPr>
            </w:pPr>
            <w:r>
              <w:rPr>
                <w:sz w:val="20"/>
              </w:rPr>
              <w:t>Coiled</w:t>
            </w:r>
            <w:r>
              <w:rPr>
                <w:spacing w:val="-7"/>
                <w:sz w:val="20"/>
              </w:rPr>
              <w:t xml:space="preserve"> </w:t>
            </w:r>
            <w:r>
              <w:rPr>
                <w:spacing w:val="-2"/>
                <w:sz w:val="20"/>
              </w:rPr>
              <w:t>Steel</w:t>
            </w:r>
          </w:p>
        </w:tc>
      </w:tr>
      <w:tr w:rsidR="00913240" w14:paraId="537EA576" w14:textId="77777777" w:rsidTr="006E2815">
        <w:trPr>
          <w:trHeight w:val="458"/>
        </w:trPr>
        <w:tc>
          <w:tcPr>
            <w:tcW w:w="3060" w:type="dxa"/>
          </w:tcPr>
          <w:p w14:paraId="09935C6B" w14:textId="77777777" w:rsidR="00913240" w:rsidRDefault="00913240" w:rsidP="00D92C0A">
            <w:pPr>
              <w:pStyle w:val="TableParagraph"/>
              <w:spacing w:before="115"/>
              <w:rPr>
                <w:sz w:val="20"/>
              </w:rPr>
            </w:pPr>
            <w:r>
              <w:rPr>
                <w:sz w:val="20"/>
              </w:rPr>
              <w:t>Column</w:t>
            </w:r>
            <w:r>
              <w:rPr>
                <w:spacing w:val="-5"/>
                <w:sz w:val="20"/>
              </w:rPr>
              <w:t xml:space="preserve"> </w:t>
            </w:r>
            <w:r>
              <w:rPr>
                <w:spacing w:val="-2"/>
                <w:sz w:val="20"/>
              </w:rPr>
              <w:t>Piping</w:t>
            </w:r>
          </w:p>
        </w:tc>
        <w:tc>
          <w:tcPr>
            <w:tcW w:w="3060" w:type="dxa"/>
          </w:tcPr>
          <w:p w14:paraId="754D1F0E" w14:textId="77777777" w:rsidR="00913240" w:rsidRDefault="00913240" w:rsidP="00D92C0A">
            <w:pPr>
              <w:pStyle w:val="TableParagraph"/>
              <w:spacing w:line="228" w:lineRule="exact"/>
              <w:ind w:left="107" w:right="198" w:firstLine="50"/>
              <w:rPr>
                <w:sz w:val="20"/>
              </w:rPr>
            </w:pPr>
            <w:r>
              <w:rPr>
                <w:sz w:val="20"/>
              </w:rPr>
              <w:t>Concrete</w:t>
            </w:r>
            <w:r>
              <w:rPr>
                <w:spacing w:val="-13"/>
                <w:sz w:val="20"/>
              </w:rPr>
              <w:t xml:space="preserve"> </w:t>
            </w:r>
            <w:r>
              <w:rPr>
                <w:sz w:val="20"/>
              </w:rPr>
              <w:t>Reinforcing</w:t>
            </w:r>
            <w:r>
              <w:rPr>
                <w:spacing w:val="-12"/>
                <w:sz w:val="20"/>
              </w:rPr>
              <w:t xml:space="preserve"> </w:t>
            </w:r>
            <w:r>
              <w:rPr>
                <w:sz w:val="20"/>
              </w:rPr>
              <w:t>Bar,</w:t>
            </w:r>
            <w:r>
              <w:rPr>
                <w:spacing w:val="-12"/>
                <w:sz w:val="20"/>
              </w:rPr>
              <w:t xml:space="preserve"> </w:t>
            </w:r>
            <w:r>
              <w:rPr>
                <w:sz w:val="20"/>
              </w:rPr>
              <w:t>Wire, and Fibers</w:t>
            </w:r>
          </w:p>
        </w:tc>
        <w:tc>
          <w:tcPr>
            <w:tcW w:w="3060" w:type="dxa"/>
          </w:tcPr>
          <w:p w14:paraId="2AAD400B" w14:textId="77777777" w:rsidR="00913240" w:rsidRDefault="00913240" w:rsidP="00D92C0A">
            <w:pPr>
              <w:pStyle w:val="TableParagraph"/>
              <w:spacing w:before="115"/>
              <w:rPr>
                <w:sz w:val="20"/>
              </w:rPr>
            </w:pPr>
            <w:r>
              <w:rPr>
                <w:sz w:val="20"/>
              </w:rPr>
              <w:t>Condensate</w:t>
            </w:r>
            <w:r>
              <w:rPr>
                <w:spacing w:val="-8"/>
                <w:sz w:val="20"/>
              </w:rPr>
              <w:t xml:space="preserve"> </w:t>
            </w:r>
            <w:r>
              <w:rPr>
                <w:sz w:val="20"/>
              </w:rPr>
              <w:t>Sediment</w:t>
            </w:r>
            <w:r>
              <w:rPr>
                <w:spacing w:val="-7"/>
                <w:sz w:val="20"/>
              </w:rPr>
              <w:t xml:space="preserve"> </w:t>
            </w:r>
            <w:r>
              <w:rPr>
                <w:spacing w:val="-2"/>
                <w:sz w:val="20"/>
              </w:rPr>
              <w:t>Traps</w:t>
            </w:r>
          </w:p>
        </w:tc>
      </w:tr>
      <w:tr w:rsidR="00913240" w14:paraId="2295E486" w14:textId="77777777" w:rsidTr="006E2815">
        <w:trPr>
          <w:trHeight w:val="287"/>
        </w:trPr>
        <w:tc>
          <w:tcPr>
            <w:tcW w:w="3060" w:type="dxa"/>
          </w:tcPr>
          <w:p w14:paraId="3C9E73F0" w14:textId="77777777" w:rsidR="00913240" w:rsidRDefault="00913240" w:rsidP="00D92C0A">
            <w:pPr>
              <w:pStyle w:val="TableParagraph"/>
              <w:rPr>
                <w:sz w:val="20"/>
              </w:rPr>
            </w:pPr>
            <w:r>
              <w:rPr>
                <w:sz w:val="20"/>
              </w:rPr>
              <w:t>Corrugated</w:t>
            </w:r>
            <w:r>
              <w:rPr>
                <w:spacing w:val="-7"/>
                <w:sz w:val="20"/>
              </w:rPr>
              <w:t xml:space="preserve"> </w:t>
            </w:r>
            <w:r>
              <w:rPr>
                <w:spacing w:val="-4"/>
                <w:sz w:val="20"/>
              </w:rPr>
              <w:t>Pipe</w:t>
            </w:r>
          </w:p>
        </w:tc>
        <w:tc>
          <w:tcPr>
            <w:tcW w:w="3060" w:type="dxa"/>
          </w:tcPr>
          <w:p w14:paraId="25D29063" w14:textId="77777777" w:rsidR="00913240" w:rsidRDefault="00913240" w:rsidP="00D92C0A">
            <w:pPr>
              <w:pStyle w:val="TableParagraph"/>
              <w:rPr>
                <w:sz w:val="20"/>
              </w:rPr>
            </w:pPr>
            <w:r>
              <w:rPr>
                <w:spacing w:val="-2"/>
                <w:sz w:val="20"/>
              </w:rPr>
              <w:t>Couplings</w:t>
            </w:r>
          </w:p>
        </w:tc>
        <w:tc>
          <w:tcPr>
            <w:tcW w:w="3060" w:type="dxa"/>
          </w:tcPr>
          <w:p w14:paraId="19F9E369" w14:textId="77777777" w:rsidR="00913240" w:rsidRDefault="00913240" w:rsidP="00D92C0A">
            <w:pPr>
              <w:pStyle w:val="TableParagraph"/>
              <w:rPr>
                <w:sz w:val="20"/>
              </w:rPr>
            </w:pPr>
            <w:r>
              <w:rPr>
                <w:spacing w:val="-2"/>
                <w:sz w:val="20"/>
              </w:rPr>
              <w:t>Decking</w:t>
            </w:r>
          </w:p>
        </w:tc>
      </w:tr>
      <w:tr w:rsidR="00913240" w14:paraId="7E4AE10B" w14:textId="77777777" w:rsidTr="006E2815">
        <w:trPr>
          <w:trHeight w:val="287"/>
        </w:trPr>
        <w:tc>
          <w:tcPr>
            <w:tcW w:w="3060" w:type="dxa"/>
          </w:tcPr>
          <w:p w14:paraId="6B6CB70D" w14:textId="77777777" w:rsidR="00913240" w:rsidRDefault="00913240" w:rsidP="00D92C0A">
            <w:pPr>
              <w:pStyle w:val="TableParagraph"/>
              <w:rPr>
                <w:sz w:val="20"/>
              </w:rPr>
            </w:pPr>
            <w:r>
              <w:rPr>
                <w:sz w:val="20"/>
              </w:rPr>
              <w:t>Digestor</w:t>
            </w:r>
            <w:r>
              <w:rPr>
                <w:spacing w:val="-7"/>
                <w:sz w:val="20"/>
              </w:rPr>
              <w:t xml:space="preserve"> </w:t>
            </w:r>
            <w:r>
              <w:rPr>
                <w:spacing w:val="-2"/>
                <w:sz w:val="20"/>
              </w:rPr>
              <w:t>Covers</w:t>
            </w:r>
          </w:p>
        </w:tc>
        <w:tc>
          <w:tcPr>
            <w:tcW w:w="3060" w:type="dxa"/>
          </w:tcPr>
          <w:p w14:paraId="44B76DC6" w14:textId="77777777" w:rsidR="00913240" w:rsidRDefault="00913240" w:rsidP="00D92C0A">
            <w:pPr>
              <w:pStyle w:val="TableParagraph"/>
              <w:rPr>
                <w:sz w:val="20"/>
              </w:rPr>
            </w:pPr>
            <w:r>
              <w:rPr>
                <w:sz w:val="20"/>
              </w:rPr>
              <w:t>Dome</w:t>
            </w:r>
            <w:r>
              <w:rPr>
                <w:spacing w:val="-3"/>
                <w:sz w:val="20"/>
              </w:rPr>
              <w:t xml:space="preserve"> </w:t>
            </w:r>
            <w:r>
              <w:rPr>
                <w:spacing w:val="-2"/>
                <w:sz w:val="20"/>
              </w:rPr>
              <w:t>Structures</w:t>
            </w:r>
          </w:p>
        </w:tc>
        <w:tc>
          <w:tcPr>
            <w:tcW w:w="3060" w:type="dxa"/>
          </w:tcPr>
          <w:p w14:paraId="4BFB2F1A" w14:textId="77777777" w:rsidR="00913240" w:rsidRDefault="00913240" w:rsidP="00D92C0A">
            <w:pPr>
              <w:pStyle w:val="TableParagraph"/>
              <w:rPr>
                <w:sz w:val="20"/>
              </w:rPr>
            </w:pPr>
            <w:r>
              <w:rPr>
                <w:sz w:val="20"/>
              </w:rPr>
              <w:t>Door</w:t>
            </w:r>
            <w:r>
              <w:rPr>
                <w:spacing w:val="-2"/>
                <w:sz w:val="20"/>
              </w:rPr>
              <w:t xml:space="preserve"> Hardware</w:t>
            </w:r>
          </w:p>
        </w:tc>
      </w:tr>
      <w:tr w:rsidR="00913240" w14:paraId="23B180E1" w14:textId="77777777" w:rsidTr="006E2815">
        <w:trPr>
          <w:trHeight w:val="287"/>
        </w:trPr>
        <w:tc>
          <w:tcPr>
            <w:tcW w:w="3060" w:type="dxa"/>
          </w:tcPr>
          <w:p w14:paraId="19A852B8" w14:textId="77777777" w:rsidR="00913240" w:rsidRDefault="00913240" w:rsidP="00D92C0A">
            <w:pPr>
              <w:pStyle w:val="TableParagraph"/>
              <w:rPr>
                <w:sz w:val="20"/>
              </w:rPr>
            </w:pPr>
            <w:r>
              <w:rPr>
                <w:spacing w:val="-4"/>
                <w:sz w:val="20"/>
              </w:rPr>
              <w:t>Doors</w:t>
            </w:r>
          </w:p>
        </w:tc>
        <w:tc>
          <w:tcPr>
            <w:tcW w:w="3060" w:type="dxa"/>
          </w:tcPr>
          <w:p w14:paraId="697A09B9" w14:textId="77777777" w:rsidR="00913240" w:rsidRDefault="00913240" w:rsidP="00D92C0A">
            <w:pPr>
              <w:pStyle w:val="TableParagraph"/>
              <w:rPr>
                <w:sz w:val="20"/>
              </w:rPr>
            </w:pPr>
            <w:r>
              <w:rPr>
                <w:spacing w:val="-2"/>
                <w:sz w:val="20"/>
              </w:rPr>
              <w:t>Ductwork</w:t>
            </w:r>
          </w:p>
        </w:tc>
        <w:tc>
          <w:tcPr>
            <w:tcW w:w="3060" w:type="dxa"/>
          </w:tcPr>
          <w:p w14:paraId="09D3F6D8" w14:textId="77777777" w:rsidR="00913240" w:rsidRDefault="00913240" w:rsidP="00D92C0A">
            <w:pPr>
              <w:pStyle w:val="TableParagraph"/>
              <w:rPr>
                <w:sz w:val="20"/>
              </w:rPr>
            </w:pPr>
            <w:r>
              <w:rPr>
                <w:sz w:val="20"/>
              </w:rPr>
              <w:t>Expansion</w:t>
            </w:r>
            <w:r>
              <w:rPr>
                <w:spacing w:val="-6"/>
                <w:sz w:val="20"/>
              </w:rPr>
              <w:t xml:space="preserve"> </w:t>
            </w:r>
            <w:r>
              <w:rPr>
                <w:spacing w:val="-2"/>
                <w:sz w:val="20"/>
              </w:rPr>
              <w:t>Joints</w:t>
            </w:r>
          </w:p>
        </w:tc>
      </w:tr>
      <w:tr w:rsidR="00913240" w14:paraId="297C129C" w14:textId="77777777" w:rsidTr="006E2815">
        <w:trPr>
          <w:trHeight w:val="460"/>
        </w:trPr>
        <w:tc>
          <w:tcPr>
            <w:tcW w:w="3060" w:type="dxa"/>
          </w:tcPr>
          <w:p w14:paraId="6BAA0B5B" w14:textId="77777777" w:rsidR="00913240" w:rsidRDefault="00913240" w:rsidP="00D92C0A">
            <w:pPr>
              <w:pStyle w:val="TableParagraph"/>
              <w:spacing w:line="230" w:lineRule="atLeast"/>
              <w:ind w:left="107" w:right="198" w:firstLine="50"/>
              <w:rPr>
                <w:sz w:val="20"/>
              </w:rPr>
            </w:pPr>
            <w:r>
              <w:rPr>
                <w:sz w:val="20"/>
              </w:rPr>
              <w:t>Expansion</w:t>
            </w:r>
            <w:r>
              <w:rPr>
                <w:spacing w:val="-13"/>
                <w:sz w:val="20"/>
              </w:rPr>
              <w:t xml:space="preserve"> </w:t>
            </w:r>
            <w:r>
              <w:rPr>
                <w:sz w:val="20"/>
              </w:rPr>
              <w:t>Tanks</w:t>
            </w:r>
            <w:r>
              <w:rPr>
                <w:spacing w:val="-12"/>
                <w:sz w:val="20"/>
              </w:rPr>
              <w:t xml:space="preserve"> </w:t>
            </w:r>
            <w:r>
              <w:rPr>
                <w:sz w:val="20"/>
              </w:rPr>
              <w:t>(diaphragm, surge, and hydropneumatics)</w:t>
            </w:r>
          </w:p>
        </w:tc>
        <w:tc>
          <w:tcPr>
            <w:tcW w:w="3060" w:type="dxa"/>
          </w:tcPr>
          <w:p w14:paraId="7582972B" w14:textId="77777777" w:rsidR="00913240" w:rsidRDefault="00913240" w:rsidP="00D92C0A">
            <w:pPr>
              <w:pStyle w:val="TableParagraph"/>
              <w:spacing w:before="115"/>
              <w:rPr>
                <w:sz w:val="20"/>
              </w:rPr>
            </w:pPr>
            <w:r>
              <w:rPr>
                <w:spacing w:val="-2"/>
                <w:sz w:val="20"/>
              </w:rPr>
              <w:t>Fasteners</w:t>
            </w:r>
          </w:p>
        </w:tc>
        <w:tc>
          <w:tcPr>
            <w:tcW w:w="3060" w:type="dxa"/>
          </w:tcPr>
          <w:p w14:paraId="2DEE493A" w14:textId="77777777" w:rsidR="00913240" w:rsidRDefault="00913240" w:rsidP="00D92C0A">
            <w:pPr>
              <w:pStyle w:val="TableParagraph"/>
              <w:spacing w:before="115"/>
              <w:rPr>
                <w:sz w:val="20"/>
              </w:rPr>
            </w:pPr>
            <w:r>
              <w:rPr>
                <w:sz w:val="20"/>
              </w:rPr>
              <w:t>Fencing</w:t>
            </w:r>
            <w:r>
              <w:rPr>
                <w:spacing w:val="-5"/>
                <w:sz w:val="20"/>
              </w:rPr>
              <w:t xml:space="preserve"> </w:t>
            </w:r>
            <w:r>
              <w:rPr>
                <w:sz w:val="20"/>
              </w:rPr>
              <w:t>and</w:t>
            </w:r>
            <w:r>
              <w:rPr>
                <w:spacing w:val="-4"/>
                <w:sz w:val="20"/>
              </w:rPr>
              <w:t xml:space="preserve"> </w:t>
            </w:r>
            <w:r>
              <w:rPr>
                <w:sz w:val="20"/>
              </w:rPr>
              <w:t>Fence</w:t>
            </w:r>
            <w:r>
              <w:rPr>
                <w:spacing w:val="-6"/>
                <w:sz w:val="20"/>
              </w:rPr>
              <w:t xml:space="preserve"> </w:t>
            </w:r>
            <w:r>
              <w:rPr>
                <w:spacing w:val="-2"/>
                <w:sz w:val="20"/>
              </w:rPr>
              <w:t>Tubing</w:t>
            </w:r>
          </w:p>
        </w:tc>
      </w:tr>
      <w:tr w:rsidR="00913240" w14:paraId="21425435" w14:textId="77777777" w:rsidTr="006E2815">
        <w:trPr>
          <w:trHeight w:val="285"/>
        </w:trPr>
        <w:tc>
          <w:tcPr>
            <w:tcW w:w="3060" w:type="dxa"/>
          </w:tcPr>
          <w:p w14:paraId="17E2AAAA" w14:textId="77777777" w:rsidR="00913240" w:rsidRDefault="00913240" w:rsidP="00D92C0A">
            <w:pPr>
              <w:pStyle w:val="TableParagraph"/>
              <w:spacing w:before="26"/>
              <w:rPr>
                <w:sz w:val="20"/>
              </w:rPr>
            </w:pPr>
            <w:r>
              <w:rPr>
                <w:sz w:val="20"/>
              </w:rPr>
              <w:t>Fire</w:t>
            </w:r>
            <w:r>
              <w:rPr>
                <w:spacing w:val="-6"/>
                <w:sz w:val="20"/>
              </w:rPr>
              <w:t xml:space="preserve"> </w:t>
            </w:r>
            <w:r>
              <w:rPr>
                <w:spacing w:val="-2"/>
                <w:sz w:val="20"/>
              </w:rPr>
              <w:t>Escapes</w:t>
            </w:r>
          </w:p>
        </w:tc>
        <w:tc>
          <w:tcPr>
            <w:tcW w:w="3060" w:type="dxa"/>
          </w:tcPr>
          <w:p w14:paraId="6DB9F3E0" w14:textId="77777777" w:rsidR="00913240" w:rsidRDefault="00913240" w:rsidP="00D92C0A">
            <w:pPr>
              <w:pStyle w:val="TableParagraph"/>
              <w:spacing w:before="26"/>
              <w:rPr>
                <w:sz w:val="20"/>
              </w:rPr>
            </w:pPr>
            <w:r>
              <w:rPr>
                <w:sz w:val="20"/>
              </w:rPr>
              <w:t>Flanged</w:t>
            </w:r>
            <w:r>
              <w:rPr>
                <w:spacing w:val="-6"/>
                <w:sz w:val="20"/>
              </w:rPr>
              <w:t xml:space="preserve"> </w:t>
            </w:r>
            <w:r>
              <w:rPr>
                <w:spacing w:val="-4"/>
                <w:sz w:val="20"/>
              </w:rPr>
              <w:t>Pipe</w:t>
            </w:r>
          </w:p>
        </w:tc>
        <w:tc>
          <w:tcPr>
            <w:tcW w:w="3060" w:type="dxa"/>
          </w:tcPr>
          <w:p w14:paraId="11CDDA74" w14:textId="77777777" w:rsidR="00913240" w:rsidRDefault="00913240" w:rsidP="00D92C0A">
            <w:pPr>
              <w:pStyle w:val="TableParagraph"/>
              <w:spacing w:before="26"/>
              <w:rPr>
                <w:sz w:val="20"/>
              </w:rPr>
            </w:pPr>
            <w:r>
              <w:rPr>
                <w:sz w:val="20"/>
              </w:rPr>
              <w:t>Flap</w:t>
            </w:r>
            <w:r>
              <w:rPr>
                <w:spacing w:val="-5"/>
                <w:sz w:val="20"/>
              </w:rPr>
              <w:t xml:space="preserve"> </w:t>
            </w:r>
            <w:r>
              <w:rPr>
                <w:spacing w:val="-2"/>
                <w:sz w:val="20"/>
              </w:rPr>
              <w:t>Gates</w:t>
            </w:r>
          </w:p>
        </w:tc>
      </w:tr>
      <w:tr w:rsidR="00913240" w14:paraId="5E8EAEAE" w14:textId="77777777" w:rsidTr="006E2815">
        <w:trPr>
          <w:trHeight w:val="287"/>
        </w:trPr>
        <w:tc>
          <w:tcPr>
            <w:tcW w:w="3060" w:type="dxa"/>
          </w:tcPr>
          <w:p w14:paraId="08A53459" w14:textId="77777777" w:rsidR="00913240" w:rsidRDefault="00913240" w:rsidP="00D92C0A">
            <w:pPr>
              <w:pStyle w:val="TableParagraph"/>
              <w:rPr>
                <w:sz w:val="20"/>
              </w:rPr>
            </w:pPr>
            <w:r>
              <w:rPr>
                <w:spacing w:val="-2"/>
                <w:sz w:val="20"/>
              </w:rPr>
              <w:t>Framing</w:t>
            </w:r>
          </w:p>
        </w:tc>
        <w:tc>
          <w:tcPr>
            <w:tcW w:w="3060" w:type="dxa"/>
          </w:tcPr>
          <w:p w14:paraId="44D5EB8F" w14:textId="77777777" w:rsidR="00913240" w:rsidRDefault="00913240" w:rsidP="00D92C0A">
            <w:pPr>
              <w:pStyle w:val="TableParagraph"/>
              <w:rPr>
                <w:sz w:val="20"/>
              </w:rPr>
            </w:pPr>
            <w:r>
              <w:rPr>
                <w:sz w:val="20"/>
              </w:rPr>
              <w:t>Gate</w:t>
            </w:r>
            <w:r>
              <w:rPr>
                <w:spacing w:val="-5"/>
                <w:sz w:val="20"/>
              </w:rPr>
              <w:t xml:space="preserve"> </w:t>
            </w:r>
            <w:r>
              <w:rPr>
                <w:spacing w:val="-2"/>
                <w:sz w:val="20"/>
              </w:rPr>
              <w:t>Valves</w:t>
            </w:r>
          </w:p>
        </w:tc>
        <w:tc>
          <w:tcPr>
            <w:tcW w:w="3060" w:type="dxa"/>
          </w:tcPr>
          <w:p w14:paraId="5DBAB3C0" w14:textId="77777777" w:rsidR="00913240" w:rsidRDefault="00913240" w:rsidP="00D92C0A">
            <w:pPr>
              <w:pStyle w:val="TableParagraph"/>
              <w:rPr>
                <w:sz w:val="20"/>
              </w:rPr>
            </w:pPr>
            <w:r>
              <w:rPr>
                <w:sz w:val="20"/>
              </w:rPr>
              <w:t>Generic</w:t>
            </w:r>
            <w:r>
              <w:rPr>
                <w:spacing w:val="-8"/>
                <w:sz w:val="20"/>
              </w:rPr>
              <w:t xml:space="preserve"> </w:t>
            </w:r>
            <w:r>
              <w:rPr>
                <w:sz w:val="20"/>
              </w:rPr>
              <w:t>Hanging</w:t>
            </w:r>
            <w:r>
              <w:rPr>
                <w:spacing w:val="-6"/>
                <w:sz w:val="20"/>
              </w:rPr>
              <w:t xml:space="preserve"> </w:t>
            </w:r>
            <w:r>
              <w:rPr>
                <w:spacing w:val="-2"/>
                <w:sz w:val="20"/>
              </w:rPr>
              <w:t>Brackets</w:t>
            </w:r>
          </w:p>
        </w:tc>
      </w:tr>
      <w:tr w:rsidR="00913240" w14:paraId="4A0BECD4" w14:textId="77777777" w:rsidTr="006E2815">
        <w:trPr>
          <w:trHeight w:val="287"/>
        </w:trPr>
        <w:tc>
          <w:tcPr>
            <w:tcW w:w="3060" w:type="dxa"/>
          </w:tcPr>
          <w:p w14:paraId="22D03290" w14:textId="77777777" w:rsidR="00913240" w:rsidRDefault="00913240" w:rsidP="00D92C0A">
            <w:pPr>
              <w:pStyle w:val="TableParagraph"/>
              <w:rPr>
                <w:sz w:val="20"/>
              </w:rPr>
            </w:pPr>
            <w:r>
              <w:rPr>
                <w:spacing w:val="-2"/>
                <w:sz w:val="20"/>
              </w:rPr>
              <w:t>Grating</w:t>
            </w:r>
          </w:p>
        </w:tc>
        <w:tc>
          <w:tcPr>
            <w:tcW w:w="3060" w:type="dxa"/>
          </w:tcPr>
          <w:p w14:paraId="283080A0" w14:textId="77777777" w:rsidR="00913240" w:rsidRDefault="00913240" w:rsidP="00D92C0A">
            <w:pPr>
              <w:pStyle w:val="TableParagraph"/>
              <w:rPr>
                <w:sz w:val="20"/>
              </w:rPr>
            </w:pPr>
            <w:r>
              <w:rPr>
                <w:sz w:val="20"/>
              </w:rPr>
              <w:t>Ground</w:t>
            </w:r>
            <w:r>
              <w:rPr>
                <w:spacing w:val="-7"/>
                <w:sz w:val="20"/>
              </w:rPr>
              <w:t xml:space="preserve"> </w:t>
            </w:r>
            <w:r>
              <w:rPr>
                <w:sz w:val="20"/>
              </w:rPr>
              <w:t>Testing</w:t>
            </w:r>
            <w:r>
              <w:rPr>
                <w:spacing w:val="-6"/>
                <w:sz w:val="20"/>
              </w:rPr>
              <w:t xml:space="preserve"> </w:t>
            </w:r>
            <w:r>
              <w:rPr>
                <w:spacing w:val="-2"/>
                <w:sz w:val="20"/>
              </w:rPr>
              <w:t>Boxes</w:t>
            </w:r>
          </w:p>
        </w:tc>
        <w:tc>
          <w:tcPr>
            <w:tcW w:w="3060" w:type="dxa"/>
          </w:tcPr>
          <w:p w14:paraId="67C34A72" w14:textId="77777777" w:rsidR="00913240" w:rsidRDefault="00913240" w:rsidP="00D92C0A">
            <w:pPr>
              <w:pStyle w:val="TableParagraph"/>
              <w:rPr>
                <w:sz w:val="20"/>
              </w:rPr>
            </w:pPr>
            <w:r>
              <w:rPr>
                <w:sz w:val="20"/>
              </w:rPr>
              <w:t>Ground</w:t>
            </w:r>
            <w:r>
              <w:rPr>
                <w:spacing w:val="-5"/>
                <w:sz w:val="20"/>
              </w:rPr>
              <w:t xml:space="preserve"> </w:t>
            </w:r>
            <w:r>
              <w:rPr>
                <w:sz w:val="20"/>
              </w:rPr>
              <w:t>Test</w:t>
            </w:r>
            <w:r>
              <w:rPr>
                <w:spacing w:val="-5"/>
                <w:sz w:val="20"/>
              </w:rPr>
              <w:t xml:space="preserve"> </w:t>
            </w:r>
            <w:r>
              <w:rPr>
                <w:spacing w:val="-4"/>
                <w:sz w:val="20"/>
              </w:rPr>
              <w:t>Wells</w:t>
            </w:r>
          </w:p>
        </w:tc>
      </w:tr>
      <w:tr w:rsidR="00913240" w14:paraId="3D00E38E" w14:textId="77777777" w:rsidTr="006E2815">
        <w:trPr>
          <w:trHeight w:val="460"/>
        </w:trPr>
        <w:tc>
          <w:tcPr>
            <w:tcW w:w="3060" w:type="dxa"/>
          </w:tcPr>
          <w:p w14:paraId="46894CB1" w14:textId="77777777" w:rsidR="00913240" w:rsidRDefault="00913240" w:rsidP="00D92C0A">
            <w:pPr>
              <w:pStyle w:val="TableParagraph"/>
              <w:spacing w:before="115"/>
              <w:rPr>
                <w:sz w:val="20"/>
              </w:rPr>
            </w:pPr>
            <w:r>
              <w:rPr>
                <w:spacing w:val="-2"/>
                <w:sz w:val="20"/>
              </w:rPr>
              <w:t>Guardrails</w:t>
            </w:r>
          </w:p>
        </w:tc>
        <w:tc>
          <w:tcPr>
            <w:tcW w:w="3060" w:type="dxa"/>
          </w:tcPr>
          <w:p w14:paraId="1C500DAD" w14:textId="77777777" w:rsidR="00913240" w:rsidRDefault="00913240" w:rsidP="00D92C0A">
            <w:pPr>
              <w:pStyle w:val="TableParagraph"/>
              <w:spacing w:line="230" w:lineRule="atLeast"/>
              <w:ind w:left="107" w:firstLine="50"/>
              <w:rPr>
                <w:sz w:val="20"/>
              </w:rPr>
            </w:pPr>
            <w:r>
              <w:rPr>
                <w:sz w:val="20"/>
              </w:rPr>
              <w:t>HVAC</w:t>
            </w:r>
            <w:r>
              <w:rPr>
                <w:spacing w:val="-13"/>
                <w:sz w:val="20"/>
              </w:rPr>
              <w:t xml:space="preserve"> </w:t>
            </w:r>
            <w:r>
              <w:rPr>
                <w:sz w:val="20"/>
              </w:rPr>
              <w:t>Registers,</w:t>
            </w:r>
            <w:r>
              <w:rPr>
                <w:spacing w:val="-12"/>
                <w:sz w:val="20"/>
              </w:rPr>
              <w:t xml:space="preserve"> </w:t>
            </w:r>
            <w:r>
              <w:rPr>
                <w:sz w:val="20"/>
              </w:rPr>
              <w:t>Diffusers,</w:t>
            </w:r>
            <w:r>
              <w:rPr>
                <w:spacing w:val="-13"/>
                <w:sz w:val="20"/>
              </w:rPr>
              <w:t xml:space="preserve"> </w:t>
            </w:r>
            <w:r>
              <w:rPr>
                <w:sz w:val="20"/>
              </w:rPr>
              <w:t xml:space="preserve">and </w:t>
            </w:r>
            <w:r>
              <w:rPr>
                <w:spacing w:val="-2"/>
                <w:sz w:val="20"/>
              </w:rPr>
              <w:t>Grilles</w:t>
            </w:r>
          </w:p>
        </w:tc>
        <w:tc>
          <w:tcPr>
            <w:tcW w:w="3060" w:type="dxa"/>
          </w:tcPr>
          <w:p w14:paraId="4629647D" w14:textId="77777777" w:rsidR="00913240" w:rsidRDefault="00913240" w:rsidP="00D92C0A">
            <w:pPr>
              <w:pStyle w:val="TableParagraph"/>
              <w:spacing w:before="115"/>
              <w:rPr>
                <w:sz w:val="20"/>
              </w:rPr>
            </w:pPr>
            <w:r>
              <w:rPr>
                <w:spacing w:val="-2"/>
                <w:sz w:val="20"/>
              </w:rPr>
              <w:t>Joists</w:t>
            </w:r>
          </w:p>
        </w:tc>
      </w:tr>
      <w:tr w:rsidR="00913240" w14:paraId="1C2B8BE8" w14:textId="77777777" w:rsidTr="006E2815">
        <w:trPr>
          <w:trHeight w:val="458"/>
        </w:trPr>
        <w:tc>
          <w:tcPr>
            <w:tcW w:w="3060" w:type="dxa"/>
          </w:tcPr>
          <w:p w14:paraId="662697C0" w14:textId="77777777" w:rsidR="00913240" w:rsidRDefault="00913240" w:rsidP="00D92C0A">
            <w:pPr>
              <w:pStyle w:val="TableParagraph"/>
              <w:spacing w:before="113"/>
              <w:rPr>
                <w:sz w:val="20"/>
              </w:rPr>
            </w:pPr>
            <w:r>
              <w:rPr>
                <w:sz w:val="20"/>
              </w:rPr>
              <w:t>Knife</w:t>
            </w:r>
            <w:r>
              <w:rPr>
                <w:spacing w:val="-5"/>
                <w:sz w:val="20"/>
              </w:rPr>
              <w:t xml:space="preserve"> </w:t>
            </w:r>
            <w:r>
              <w:rPr>
                <w:spacing w:val="-2"/>
                <w:sz w:val="20"/>
              </w:rPr>
              <w:t>Gates</w:t>
            </w:r>
          </w:p>
        </w:tc>
        <w:tc>
          <w:tcPr>
            <w:tcW w:w="3060" w:type="dxa"/>
          </w:tcPr>
          <w:p w14:paraId="7198806E" w14:textId="77777777" w:rsidR="00913240" w:rsidRDefault="00913240" w:rsidP="00D92C0A">
            <w:pPr>
              <w:pStyle w:val="TableParagraph"/>
              <w:spacing w:before="113"/>
              <w:rPr>
                <w:sz w:val="20"/>
              </w:rPr>
            </w:pPr>
            <w:r>
              <w:rPr>
                <w:spacing w:val="-2"/>
                <w:sz w:val="20"/>
              </w:rPr>
              <w:t>Ladders</w:t>
            </w:r>
          </w:p>
        </w:tc>
        <w:tc>
          <w:tcPr>
            <w:tcW w:w="3060" w:type="dxa"/>
          </w:tcPr>
          <w:p w14:paraId="0283FA72" w14:textId="77777777" w:rsidR="00913240" w:rsidRDefault="00913240" w:rsidP="00D92C0A">
            <w:pPr>
              <w:pStyle w:val="TableParagraph"/>
              <w:spacing w:line="228" w:lineRule="exact"/>
              <w:ind w:left="107" w:firstLine="50"/>
              <w:rPr>
                <w:sz w:val="20"/>
              </w:rPr>
            </w:pPr>
            <w:r>
              <w:rPr>
                <w:sz w:val="20"/>
              </w:rPr>
              <w:t>Lifting</w:t>
            </w:r>
            <w:r>
              <w:rPr>
                <w:spacing w:val="-13"/>
                <w:sz w:val="20"/>
              </w:rPr>
              <w:t xml:space="preserve"> </w:t>
            </w:r>
            <w:r>
              <w:rPr>
                <w:sz w:val="20"/>
              </w:rPr>
              <w:t>Hooks,</w:t>
            </w:r>
            <w:r>
              <w:rPr>
                <w:spacing w:val="-12"/>
                <w:sz w:val="20"/>
              </w:rPr>
              <w:t xml:space="preserve"> </w:t>
            </w:r>
            <w:r>
              <w:rPr>
                <w:sz w:val="20"/>
              </w:rPr>
              <w:t>J-bar,</w:t>
            </w:r>
            <w:r>
              <w:rPr>
                <w:spacing w:val="-13"/>
                <w:sz w:val="20"/>
              </w:rPr>
              <w:t xml:space="preserve"> </w:t>
            </w:r>
            <w:r>
              <w:rPr>
                <w:sz w:val="20"/>
              </w:rPr>
              <w:t>Connectors within,</w:t>
            </w:r>
            <w:r>
              <w:rPr>
                <w:spacing w:val="-4"/>
                <w:sz w:val="20"/>
              </w:rPr>
              <w:t xml:space="preserve"> </w:t>
            </w:r>
            <w:r>
              <w:rPr>
                <w:sz w:val="20"/>
              </w:rPr>
              <w:t>and</w:t>
            </w:r>
            <w:r>
              <w:rPr>
                <w:spacing w:val="-4"/>
                <w:sz w:val="20"/>
              </w:rPr>
              <w:t xml:space="preserve"> </w:t>
            </w:r>
            <w:r>
              <w:rPr>
                <w:sz w:val="20"/>
              </w:rPr>
              <w:t>Anchors</w:t>
            </w:r>
            <w:r>
              <w:rPr>
                <w:spacing w:val="-5"/>
                <w:sz w:val="20"/>
              </w:rPr>
              <w:t xml:space="preserve"> </w:t>
            </w:r>
            <w:r>
              <w:rPr>
                <w:sz w:val="20"/>
              </w:rPr>
              <w:t>for</w:t>
            </w:r>
            <w:r>
              <w:rPr>
                <w:spacing w:val="-4"/>
                <w:sz w:val="20"/>
              </w:rPr>
              <w:t xml:space="preserve"> </w:t>
            </w:r>
            <w:r>
              <w:rPr>
                <w:spacing w:val="-2"/>
                <w:sz w:val="20"/>
              </w:rPr>
              <w:t>Concrete</w:t>
            </w:r>
          </w:p>
        </w:tc>
      </w:tr>
      <w:tr w:rsidR="00913240" w14:paraId="6A883979" w14:textId="77777777" w:rsidTr="006E2815">
        <w:trPr>
          <w:trHeight w:val="460"/>
        </w:trPr>
        <w:tc>
          <w:tcPr>
            <w:tcW w:w="3060" w:type="dxa"/>
          </w:tcPr>
          <w:p w14:paraId="4DA3085E" w14:textId="77777777" w:rsidR="00913240" w:rsidRDefault="00913240" w:rsidP="00D92C0A">
            <w:pPr>
              <w:pStyle w:val="TableParagraph"/>
              <w:spacing w:before="115"/>
              <w:rPr>
                <w:sz w:val="20"/>
              </w:rPr>
            </w:pPr>
            <w:r>
              <w:rPr>
                <w:spacing w:val="-2"/>
                <w:sz w:val="20"/>
              </w:rPr>
              <w:t>Lockers</w:t>
            </w:r>
          </w:p>
        </w:tc>
        <w:tc>
          <w:tcPr>
            <w:tcW w:w="3060" w:type="dxa"/>
          </w:tcPr>
          <w:p w14:paraId="0284DAC4" w14:textId="77777777" w:rsidR="00913240" w:rsidRDefault="00913240" w:rsidP="00D92C0A">
            <w:pPr>
              <w:pStyle w:val="TableParagraph"/>
              <w:spacing w:line="230" w:lineRule="atLeast"/>
              <w:ind w:left="107" w:right="198" w:firstLine="50"/>
              <w:rPr>
                <w:sz w:val="20"/>
              </w:rPr>
            </w:pPr>
            <w:r>
              <w:rPr>
                <w:sz w:val="20"/>
              </w:rPr>
              <w:t>Man</w:t>
            </w:r>
            <w:r>
              <w:rPr>
                <w:spacing w:val="-13"/>
                <w:sz w:val="20"/>
              </w:rPr>
              <w:t xml:space="preserve"> </w:t>
            </w:r>
            <w:r>
              <w:rPr>
                <w:sz w:val="20"/>
              </w:rPr>
              <w:t>Baskets</w:t>
            </w:r>
            <w:r>
              <w:rPr>
                <w:spacing w:val="-12"/>
                <w:sz w:val="20"/>
              </w:rPr>
              <w:t xml:space="preserve"> </w:t>
            </w:r>
            <w:r>
              <w:rPr>
                <w:sz w:val="20"/>
              </w:rPr>
              <w:t>and</w:t>
            </w:r>
            <w:r>
              <w:rPr>
                <w:spacing w:val="-12"/>
                <w:sz w:val="20"/>
              </w:rPr>
              <w:t xml:space="preserve"> </w:t>
            </w:r>
            <w:r>
              <w:rPr>
                <w:sz w:val="20"/>
              </w:rPr>
              <w:t xml:space="preserve">Material </w:t>
            </w:r>
            <w:r>
              <w:rPr>
                <w:spacing w:val="-2"/>
                <w:sz w:val="20"/>
              </w:rPr>
              <w:t>Platforms</w:t>
            </w:r>
          </w:p>
        </w:tc>
        <w:tc>
          <w:tcPr>
            <w:tcW w:w="3060" w:type="dxa"/>
          </w:tcPr>
          <w:p w14:paraId="3DC931CC" w14:textId="77777777" w:rsidR="00913240" w:rsidRDefault="00913240" w:rsidP="00D92C0A">
            <w:pPr>
              <w:pStyle w:val="TableParagraph"/>
              <w:spacing w:before="115"/>
              <w:rPr>
                <w:sz w:val="20"/>
              </w:rPr>
            </w:pPr>
            <w:r>
              <w:rPr>
                <w:sz w:val="20"/>
              </w:rPr>
              <w:t>Manhole</w:t>
            </w:r>
            <w:r>
              <w:rPr>
                <w:spacing w:val="-6"/>
                <w:sz w:val="20"/>
              </w:rPr>
              <w:t xml:space="preserve"> </w:t>
            </w:r>
            <w:r>
              <w:rPr>
                <w:spacing w:val="-2"/>
                <w:sz w:val="20"/>
              </w:rPr>
              <w:t>Steps</w:t>
            </w:r>
          </w:p>
        </w:tc>
      </w:tr>
      <w:tr w:rsidR="00913240" w14:paraId="6B3EA3EA" w14:textId="77777777" w:rsidTr="006E2815">
        <w:trPr>
          <w:trHeight w:val="460"/>
        </w:trPr>
        <w:tc>
          <w:tcPr>
            <w:tcW w:w="3060" w:type="dxa"/>
          </w:tcPr>
          <w:p w14:paraId="0711CA0D" w14:textId="77777777" w:rsidR="00913240" w:rsidRDefault="00913240" w:rsidP="00D92C0A">
            <w:pPr>
              <w:pStyle w:val="TableParagraph"/>
              <w:spacing w:before="115"/>
              <w:rPr>
                <w:sz w:val="20"/>
              </w:rPr>
            </w:pPr>
            <w:r>
              <w:rPr>
                <w:sz w:val="20"/>
              </w:rPr>
              <w:t>Mud</w:t>
            </w:r>
            <w:r>
              <w:rPr>
                <w:spacing w:val="-2"/>
                <w:sz w:val="20"/>
              </w:rPr>
              <w:t xml:space="preserve"> Valves</w:t>
            </w:r>
          </w:p>
        </w:tc>
        <w:tc>
          <w:tcPr>
            <w:tcW w:w="3060" w:type="dxa"/>
          </w:tcPr>
          <w:p w14:paraId="50810833" w14:textId="77777777" w:rsidR="00913240" w:rsidRDefault="00913240" w:rsidP="00D92C0A">
            <w:pPr>
              <w:pStyle w:val="TableParagraph"/>
              <w:spacing w:before="115"/>
              <w:rPr>
                <w:sz w:val="20"/>
              </w:rPr>
            </w:pPr>
            <w:r>
              <w:rPr>
                <w:sz w:val="20"/>
              </w:rPr>
              <w:t>Municipal</w:t>
            </w:r>
            <w:r>
              <w:rPr>
                <w:spacing w:val="-9"/>
                <w:sz w:val="20"/>
              </w:rPr>
              <w:t xml:space="preserve"> </w:t>
            </w:r>
            <w:r>
              <w:rPr>
                <w:sz w:val="20"/>
              </w:rPr>
              <w:t>Casting</w:t>
            </w:r>
            <w:r>
              <w:rPr>
                <w:spacing w:val="-7"/>
                <w:sz w:val="20"/>
              </w:rPr>
              <w:t xml:space="preserve"> </w:t>
            </w:r>
            <w:r>
              <w:rPr>
                <w:spacing w:val="-2"/>
                <w:sz w:val="20"/>
              </w:rPr>
              <w:t>Junctions</w:t>
            </w:r>
          </w:p>
        </w:tc>
        <w:tc>
          <w:tcPr>
            <w:tcW w:w="3060" w:type="dxa"/>
          </w:tcPr>
          <w:p w14:paraId="01245E34" w14:textId="77777777" w:rsidR="00913240" w:rsidRDefault="00913240" w:rsidP="00D92C0A">
            <w:pPr>
              <w:pStyle w:val="TableParagraph"/>
              <w:spacing w:line="230" w:lineRule="atLeast"/>
              <w:ind w:left="107" w:firstLine="50"/>
              <w:rPr>
                <w:sz w:val="20"/>
              </w:rPr>
            </w:pPr>
            <w:r>
              <w:rPr>
                <w:sz w:val="20"/>
              </w:rPr>
              <w:t>Non-mechanical</w:t>
            </w:r>
            <w:r>
              <w:rPr>
                <w:spacing w:val="-13"/>
                <w:sz w:val="20"/>
              </w:rPr>
              <w:t xml:space="preserve"> </w:t>
            </w:r>
            <w:r>
              <w:rPr>
                <w:sz w:val="20"/>
              </w:rPr>
              <w:t>(aka</w:t>
            </w:r>
            <w:r>
              <w:rPr>
                <w:spacing w:val="-12"/>
                <w:sz w:val="20"/>
              </w:rPr>
              <w:t xml:space="preserve"> </w:t>
            </w:r>
            <w:r>
              <w:rPr>
                <w:sz w:val="20"/>
              </w:rPr>
              <w:t>stationary) Louvers and Dampers</w:t>
            </w:r>
          </w:p>
        </w:tc>
      </w:tr>
      <w:tr w:rsidR="00913240" w14:paraId="71988352" w14:textId="77777777" w:rsidTr="006E2815">
        <w:trPr>
          <w:trHeight w:val="690"/>
        </w:trPr>
        <w:tc>
          <w:tcPr>
            <w:tcW w:w="3060" w:type="dxa"/>
          </w:tcPr>
          <w:p w14:paraId="5D233C99" w14:textId="77777777" w:rsidR="00913240" w:rsidRDefault="00913240" w:rsidP="00D92C0A">
            <w:pPr>
              <w:pStyle w:val="TableParagraph"/>
              <w:spacing w:line="230" w:lineRule="atLeast"/>
              <w:ind w:left="107" w:right="198" w:firstLine="50"/>
              <w:rPr>
                <w:sz w:val="20"/>
              </w:rPr>
            </w:pPr>
            <w:r>
              <w:rPr>
                <w:sz w:val="20"/>
              </w:rPr>
              <w:t>Overhead Rolling Doors/ Uplifting</w:t>
            </w:r>
            <w:r>
              <w:rPr>
                <w:spacing w:val="-8"/>
                <w:sz w:val="20"/>
              </w:rPr>
              <w:t xml:space="preserve"> </w:t>
            </w:r>
            <w:r>
              <w:rPr>
                <w:sz w:val="20"/>
              </w:rPr>
              <w:t>Doors</w:t>
            </w:r>
            <w:r>
              <w:rPr>
                <w:spacing w:val="-10"/>
                <w:sz w:val="20"/>
              </w:rPr>
              <w:t xml:space="preserve"> </w:t>
            </w:r>
            <w:r>
              <w:rPr>
                <w:sz w:val="20"/>
              </w:rPr>
              <w:t>(manual</w:t>
            </w:r>
            <w:r>
              <w:rPr>
                <w:spacing w:val="-9"/>
                <w:sz w:val="20"/>
              </w:rPr>
              <w:t xml:space="preserve"> </w:t>
            </w:r>
            <w:r>
              <w:rPr>
                <w:sz w:val="20"/>
              </w:rPr>
              <w:t>open,</w:t>
            </w:r>
            <w:r>
              <w:rPr>
                <w:spacing w:val="-8"/>
                <w:sz w:val="20"/>
              </w:rPr>
              <w:t xml:space="preserve"> </w:t>
            </w:r>
            <w:r>
              <w:rPr>
                <w:sz w:val="20"/>
              </w:rPr>
              <w:t xml:space="preserve">no </w:t>
            </w:r>
            <w:r>
              <w:rPr>
                <w:spacing w:val="-2"/>
                <w:sz w:val="20"/>
              </w:rPr>
              <w:t>motor)</w:t>
            </w:r>
          </w:p>
        </w:tc>
        <w:tc>
          <w:tcPr>
            <w:tcW w:w="3060" w:type="dxa"/>
          </w:tcPr>
          <w:p w14:paraId="2BD890E0" w14:textId="77777777" w:rsidR="00913240" w:rsidRDefault="00913240" w:rsidP="00D92C0A">
            <w:pPr>
              <w:pStyle w:val="TableParagraph"/>
              <w:rPr>
                <w:sz w:val="20"/>
              </w:rPr>
            </w:pPr>
          </w:p>
          <w:p w14:paraId="2E3AAC4E" w14:textId="77777777" w:rsidR="00913240" w:rsidRDefault="00913240" w:rsidP="00D92C0A">
            <w:pPr>
              <w:pStyle w:val="TableParagraph"/>
              <w:rPr>
                <w:sz w:val="20"/>
              </w:rPr>
            </w:pPr>
            <w:r>
              <w:rPr>
                <w:sz w:val="20"/>
              </w:rPr>
              <w:t>Pipe</w:t>
            </w:r>
            <w:r>
              <w:rPr>
                <w:spacing w:val="-5"/>
                <w:sz w:val="20"/>
              </w:rPr>
              <w:t xml:space="preserve"> </w:t>
            </w:r>
            <w:r>
              <w:rPr>
                <w:spacing w:val="-2"/>
                <w:sz w:val="20"/>
              </w:rPr>
              <w:t>Connectors</w:t>
            </w:r>
          </w:p>
        </w:tc>
        <w:tc>
          <w:tcPr>
            <w:tcW w:w="3060" w:type="dxa"/>
          </w:tcPr>
          <w:p w14:paraId="1BF0F864" w14:textId="77777777" w:rsidR="00913240" w:rsidRDefault="00913240" w:rsidP="00D92C0A">
            <w:pPr>
              <w:pStyle w:val="TableParagraph"/>
              <w:rPr>
                <w:sz w:val="20"/>
              </w:rPr>
            </w:pPr>
          </w:p>
          <w:p w14:paraId="0675D5D2" w14:textId="77777777" w:rsidR="00913240" w:rsidRDefault="00913240" w:rsidP="00D92C0A">
            <w:pPr>
              <w:pStyle w:val="TableParagraph"/>
              <w:rPr>
                <w:sz w:val="20"/>
              </w:rPr>
            </w:pPr>
            <w:r>
              <w:rPr>
                <w:sz w:val="20"/>
              </w:rPr>
              <w:t>Pipe</w:t>
            </w:r>
            <w:r>
              <w:rPr>
                <w:spacing w:val="-5"/>
                <w:sz w:val="20"/>
              </w:rPr>
              <w:t xml:space="preserve"> </w:t>
            </w:r>
            <w:r>
              <w:rPr>
                <w:spacing w:val="-2"/>
                <w:sz w:val="20"/>
              </w:rPr>
              <w:t>Hangers</w:t>
            </w:r>
          </w:p>
        </w:tc>
      </w:tr>
      <w:tr w:rsidR="00913240" w14:paraId="55D82D39" w14:textId="77777777" w:rsidTr="006E2815">
        <w:trPr>
          <w:trHeight w:val="458"/>
        </w:trPr>
        <w:tc>
          <w:tcPr>
            <w:tcW w:w="3060" w:type="dxa"/>
          </w:tcPr>
          <w:p w14:paraId="02F2DD2D" w14:textId="77777777" w:rsidR="00913240" w:rsidRDefault="00913240" w:rsidP="00D92C0A">
            <w:pPr>
              <w:pStyle w:val="TableParagraph"/>
              <w:spacing w:line="228" w:lineRule="exact"/>
              <w:ind w:left="107" w:right="198" w:firstLine="50"/>
              <w:rPr>
                <w:sz w:val="20"/>
              </w:rPr>
            </w:pPr>
            <w:r>
              <w:rPr>
                <w:sz w:val="20"/>
              </w:rPr>
              <w:t>Pipe</w:t>
            </w:r>
            <w:r>
              <w:rPr>
                <w:spacing w:val="-7"/>
                <w:sz w:val="20"/>
              </w:rPr>
              <w:t xml:space="preserve"> </w:t>
            </w:r>
            <w:r>
              <w:rPr>
                <w:sz w:val="20"/>
              </w:rPr>
              <w:t>Pilings</w:t>
            </w:r>
            <w:r>
              <w:rPr>
                <w:spacing w:val="-8"/>
                <w:sz w:val="20"/>
              </w:rPr>
              <w:t xml:space="preserve"> </w:t>
            </w:r>
            <w:r>
              <w:rPr>
                <w:sz w:val="20"/>
              </w:rPr>
              <w:t>(any</w:t>
            </w:r>
            <w:r>
              <w:rPr>
                <w:spacing w:val="-7"/>
                <w:sz w:val="20"/>
              </w:rPr>
              <w:t xml:space="preserve"> </w:t>
            </w:r>
            <w:r>
              <w:rPr>
                <w:sz w:val="20"/>
              </w:rPr>
              <w:t>type</w:t>
            </w:r>
            <w:r>
              <w:rPr>
                <w:spacing w:val="-9"/>
                <w:sz w:val="20"/>
              </w:rPr>
              <w:t xml:space="preserve"> </w:t>
            </w:r>
            <w:r>
              <w:rPr>
                <w:sz w:val="20"/>
              </w:rPr>
              <w:t>of</w:t>
            </w:r>
            <w:r>
              <w:rPr>
                <w:spacing w:val="-7"/>
                <w:sz w:val="20"/>
              </w:rPr>
              <w:t xml:space="preserve"> </w:t>
            </w:r>
            <w:r>
              <w:rPr>
                <w:sz w:val="20"/>
              </w:rPr>
              <w:t xml:space="preserve">steel </w:t>
            </w:r>
            <w:r>
              <w:rPr>
                <w:spacing w:val="-2"/>
                <w:sz w:val="20"/>
              </w:rPr>
              <w:t>piling)</w:t>
            </w:r>
          </w:p>
        </w:tc>
        <w:tc>
          <w:tcPr>
            <w:tcW w:w="3060" w:type="dxa"/>
          </w:tcPr>
          <w:p w14:paraId="3A1BA88B" w14:textId="77777777" w:rsidR="00913240" w:rsidRDefault="00913240" w:rsidP="00D92C0A">
            <w:pPr>
              <w:pStyle w:val="TableParagraph"/>
              <w:spacing w:line="228" w:lineRule="exact"/>
              <w:ind w:left="107" w:firstLine="50"/>
              <w:rPr>
                <w:sz w:val="20"/>
              </w:rPr>
            </w:pPr>
            <w:r>
              <w:rPr>
                <w:sz w:val="20"/>
              </w:rPr>
              <w:t>Pipe</w:t>
            </w:r>
            <w:r>
              <w:rPr>
                <w:spacing w:val="-13"/>
                <w:sz w:val="20"/>
              </w:rPr>
              <w:t xml:space="preserve"> </w:t>
            </w:r>
            <w:r>
              <w:rPr>
                <w:sz w:val="20"/>
              </w:rPr>
              <w:t>Spool</w:t>
            </w:r>
            <w:r>
              <w:rPr>
                <w:spacing w:val="-12"/>
                <w:sz w:val="20"/>
              </w:rPr>
              <w:t xml:space="preserve"> </w:t>
            </w:r>
            <w:r>
              <w:rPr>
                <w:sz w:val="20"/>
              </w:rPr>
              <w:t>(pipe,</w:t>
            </w:r>
            <w:r>
              <w:rPr>
                <w:spacing w:val="-13"/>
                <w:sz w:val="20"/>
              </w:rPr>
              <w:t xml:space="preserve"> </w:t>
            </w:r>
            <w:r>
              <w:rPr>
                <w:sz w:val="20"/>
              </w:rPr>
              <w:t>flanges, connectors, etc.)</w:t>
            </w:r>
          </w:p>
        </w:tc>
        <w:tc>
          <w:tcPr>
            <w:tcW w:w="3060" w:type="dxa"/>
          </w:tcPr>
          <w:p w14:paraId="521DA1E2" w14:textId="77777777" w:rsidR="00913240" w:rsidRDefault="00913240" w:rsidP="00D92C0A">
            <w:pPr>
              <w:pStyle w:val="TableParagraph"/>
              <w:spacing w:before="115"/>
              <w:rPr>
                <w:sz w:val="20"/>
              </w:rPr>
            </w:pPr>
            <w:r>
              <w:rPr>
                <w:sz w:val="20"/>
              </w:rPr>
              <w:t>Pipe</w:t>
            </w:r>
            <w:r>
              <w:rPr>
                <w:spacing w:val="-5"/>
                <w:sz w:val="20"/>
              </w:rPr>
              <w:t xml:space="preserve"> </w:t>
            </w:r>
            <w:r>
              <w:rPr>
                <w:spacing w:val="-2"/>
                <w:sz w:val="20"/>
              </w:rPr>
              <w:t>Supports</w:t>
            </w:r>
          </w:p>
        </w:tc>
      </w:tr>
      <w:tr w:rsidR="00913240" w14:paraId="370DD772" w14:textId="77777777" w:rsidTr="006E2815">
        <w:trPr>
          <w:trHeight w:val="460"/>
        </w:trPr>
        <w:tc>
          <w:tcPr>
            <w:tcW w:w="3060" w:type="dxa"/>
          </w:tcPr>
          <w:p w14:paraId="614BC08B" w14:textId="77777777" w:rsidR="00913240" w:rsidRDefault="00913240" w:rsidP="00D92C0A">
            <w:pPr>
              <w:pStyle w:val="TableParagraph"/>
              <w:spacing w:before="115"/>
              <w:rPr>
                <w:sz w:val="20"/>
              </w:rPr>
            </w:pPr>
            <w:proofErr w:type="spellStart"/>
            <w:r>
              <w:rPr>
                <w:sz w:val="20"/>
              </w:rPr>
              <w:t>Pitless</w:t>
            </w:r>
            <w:proofErr w:type="spellEnd"/>
            <w:r>
              <w:rPr>
                <w:spacing w:val="-10"/>
                <w:sz w:val="20"/>
              </w:rPr>
              <w:t xml:space="preserve"> </w:t>
            </w:r>
            <w:r>
              <w:rPr>
                <w:spacing w:val="-2"/>
                <w:sz w:val="20"/>
              </w:rPr>
              <w:t>Adaptors</w:t>
            </w:r>
          </w:p>
        </w:tc>
        <w:tc>
          <w:tcPr>
            <w:tcW w:w="3060" w:type="dxa"/>
          </w:tcPr>
          <w:p w14:paraId="3226705C" w14:textId="77777777" w:rsidR="00913240" w:rsidRDefault="00913240" w:rsidP="00D92C0A">
            <w:pPr>
              <w:pStyle w:val="TableParagraph"/>
              <w:spacing w:line="230" w:lineRule="atLeast"/>
              <w:ind w:left="107" w:firstLine="50"/>
              <w:rPr>
                <w:sz w:val="20"/>
              </w:rPr>
            </w:pPr>
            <w:r>
              <w:rPr>
                <w:sz w:val="20"/>
              </w:rPr>
              <w:t>Pre-fab</w:t>
            </w:r>
            <w:r>
              <w:rPr>
                <w:spacing w:val="-8"/>
                <w:sz w:val="20"/>
              </w:rPr>
              <w:t xml:space="preserve"> </w:t>
            </w:r>
            <w:r>
              <w:rPr>
                <w:sz w:val="20"/>
              </w:rPr>
              <w:t>Steel</w:t>
            </w:r>
            <w:r>
              <w:rPr>
                <w:spacing w:val="-9"/>
                <w:sz w:val="20"/>
              </w:rPr>
              <w:t xml:space="preserve"> </w:t>
            </w:r>
            <w:r>
              <w:rPr>
                <w:sz w:val="20"/>
              </w:rPr>
              <w:t>Buildings/Sheds (simple</w:t>
            </w:r>
            <w:r>
              <w:rPr>
                <w:spacing w:val="-8"/>
                <w:sz w:val="20"/>
              </w:rPr>
              <w:t xml:space="preserve"> </w:t>
            </w:r>
            <w:r>
              <w:rPr>
                <w:sz w:val="20"/>
              </w:rPr>
              <w:t>structure,</w:t>
            </w:r>
            <w:r>
              <w:rPr>
                <w:spacing w:val="-7"/>
                <w:sz w:val="20"/>
              </w:rPr>
              <w:t xml:space="preserve"> </w:t>
            </w:r>
            <w:r>
              <w:rPr>
                <w:spacing w:val="-2"/>
                <w:sz w:val="20"/>
              </w:rPr>
              <w:t>unfurnished)</w:t>
            </w:r>
          </w:p>
        </w:tc>
        <w:tc>
          <w:tcPr>
            <w:tcW w:w="3060" w:type="dxa"/>
          </w:tcPr>
          <w:p w14:paraId="07B1476D" w14:textId="77777777" w:rsidR="00913240" w:rsidRDefault="00913240" w:rsidP="00D92C0A">
            <w:pPr>
              <w:pStyle w:val="TableParagraph"/>
              <w:spacing w:line="230" w:lineRule="atLeast"/>
              <w:ind w:left="107" w:right="198" w:firstLine="50"/>
              <w:rPr>
                <w:sz w:val="20"/>
              </w:rPr>
            </w:pPr>
            <w:r>
              <w:rPr>
                <w:sz w:val="20"/>
              </w:rPr>
              <w:t>Pre-stressed</w:t>
            </w:r>
            <w:r>
              <w:rPr>
                <w:spacing w:val="-13"/>
                <w:sz w:val="20"/>
              </w:rPr>
              <w:t xml:space="preserve"> </w:t>
            </w:r>
            <w:r>
              <w:rPr>
                <w:sz w:val="20"/>
              </w:rPr>
              <w:t>Concrete</w:t>
            </w:r>
            <w:r>
              <w:rPr>
                <w:spacing w:val="-12"/>
                <w:sz w:val="20"/>
              </w:rPr>
              <w:t xml:space="preserve"> </w:t>
            </w:r>
            <w:r>
              <w:rPr>
                <w:sz w:val="20"/>
              </w:rPr>
              <w:t>Cylinder Pipe (PCCP)</w:t>
            </w:r>
          </w:p>
        </w:tc>
      </w:tr>
      <w:tr w:rsidR="00913240" w14:paraId="2117F2D1" w14:textId="77777777" w:rsidTr="006E2815">
        <w:trPr>
          <w:trHeight w:val="460"/>
        </w:trPr>
        <w:tc>
          <w:tcPr>
            <w:tcW w:w="3060" w:type="dxa"/>
          </w:tcPr>
          <w:p w14:paraId="290F08C2" w14:textId="77777777" w:rsidR="00913240" w:rsidRDefault="00913240" w:rsidP="00D92C0A">
            <w:pPr>
              <w:pStyle w:val="TableParagraph"/>
              <w:spacing w:before="115"/>
              <w:rPr>
                <w:sz w:val="20"/>
              </w:rPr>
            </w:pPr>
            <w:r>
              <w:rPr>
                <w:spacing w:val="-2"/>
                <w:sz w:val="20"/>
              </w:rPr>
              <w:t>Railings</w:t>
            </w:r>
          </w:p>
        </w:tc>
        <w:tc>
          <w:tcPr>
            <w:tcW w:w="3060" w:type="dxa"/>
          </w:tcPr>
          <w:p w14:paraId="40CFB3DF" w14:textId="77777777" w:rsidR="00913240" w:rsidRDefault="00913240" w:rsidP="00D92C0A">
            <w:pPr>
              <w:pStyle w:val="TableParagraph"/>
              <w:spacing w:line="230" w:lineRule="atLeast"/>
              <w:ind w:left="107" w:firstLine="50"/>
              <w:rPr>
                <w:sz w:val="20"/>
              </w:rPr>
            </w:pPr>
            <w:r>
              <w:rPr>
                <w:sz w:val="20"/>
              </w:rPr>
              <w:t>Reduced</w:t>
            </w:r>
            <w:r>
              <w:rPr>
                <w:spacing w:val="-13"/>
                <w:sz w:val="20"/>
              </w:rPr>
              <w:t xml:space="preserve"> </w:t>
            </w:r>
            <w:r>
              <w:rPr>
                <w:sz w:val="20"/>
              </w:rPr>
              <w:t>Pressure</w:t>
            </w:r>
            <w:r>
              <w:rPr>
                <w:spacing w:val="-11"/>
                <w:sz w:val="20"/>
              </w:rPr>
              <w:t xml:space="preserve"> </w:t>
            </w:r>
            <w:r>
              <w:rPr>
                <w:sz w:val="20"/>
              </w:rPr>
              <w:t>Zone</w:t>
            </w:r>
            <w:r>
              <w:rPr>
                <w:spacing w:val="-13"/>
                <w:sz w:val="20"/>
              </w:rPr>
              <w:t xml:space="preserve"> </w:t>
            </w:r>
            <w:r>
              <w:rPr>
                <w:sz w:val="20"/>
              </w:rPr>
              <w:t xml:space="preserve">(RPZ) </w:t>
            </w:r>
            <w:r>
              <w:rPr>
                <w:spacing w:val="-2"/>
                <w:sz w:val="20"/>
              </w:rPr>
              <w:t>Valves</w:t>
            </w:r>
          </w:p>
        </w:tc>
        <w:tc>
          <w:tcPr>
            <w:tcW w:w="3060" w:type="dxa"/>
          </w:tcPr>
          <w:p w14:paraId="7B345118" w14:textId="77777777" w:rsidR="00913240" w:rsidRDefault="00913240" w:rsidP="00D92C0A">
            <w:pPr>
              <w:pStyle w:val="TableParagraph"/>
              <w:spacing w:before="115"/>
              <w:rPr>
                <w:sz w:val="20"/>
              </w:rPr>
            </w:pPr>
            <w:r>
              <w:rPr>
                <w:spacing w:val="-2"/>
                <w:sz w:val="20"/>
              </w:rPr>
              <w:t>Roofing</w:t>
            </w:r>
          </w:p>
        </w:tc>
      </w:tr>
      <w:tr w:rsidR="00913240" w14:paraId="089C9148" w14:textId="77777777" w:rsidTr="006E2815">
        <w:trPr>
          <w:trHeight w:val="460"/>
        </w:trPr>
        <w:tc>
          <w:tcPr>
            <w:tcW w:w="3060" w:type="dxa"/>
          </w:tcPr>
          <w:p w14:paraId="2ECB0163" w14:textId="77777777" w:rsidR="00913240" w:rsidRDefault="00913240" w:rsidP="00D92C0A">
            <w:pPr>
              <w:pStyle w:val="TableParagraph"/>
              <w:spacing w:before="115"/>
              <w:rPr>
                <w:sz w:val="20"/>
              </w:rPr>
            </w:pPr>
            <w:r>
              <w:rPr>
                <w:sz w:val="20"/>
              </w:rPr>
              <w:t>Service</w:t>
            </w:r>
            <w:r>
              <w:rPr>
                <w:spacing w:val="-7"/>
                <w:sz w:val="20"/>
              </w:rPr>
              <w:t xml:space="preserve"> </w:t>
            </w:r>
            <w:r>
              <w:rPr>
                <w:spacing w:val="-2"/>
                <w:sz w:val="20"/>
              </w:rPr>
              <w:t>Saddles</w:t>
            </w:r>
          </w:p>
        </w:tc>
        <w:tc>
          <w:tcPr>
            <w:tcW w:w="3060" w:type="dxa"/>
          </w:tcPr>
          <w:p w14:paraId="3D00F50D" w14:textId="77777777" w:rsidR="00913240" w:rsidRDefault="00913240" w:rsidP="00D92C0A">
            <w:pPr>
              <w:pStyle w:val="TableParagraph"/>
              <w:spacing w:before="115"/>
              <w:rPr>
                <w:sz w:val="20"/>
              </w:rPr>
            </w:pPr>
            <w:r>
              <w:rPr>
                <w:sz w:val="20"/>
              </w:rPr>
              <w:t>Sheet</w:t>
            </w:r>
            <w:r>
              <w:rPr>
                <w:spacing w:val="-5"/>
                <w:sz w:val="20"/>
              </w:rPr>
              <w:t xml:space="preserve"> </w:t>
            </w:r>
            <w:r>
              <w:rPr>
                <w:spacing w:val="-2"/>
                <w:sz w:val="20"/>
              </w:rPr>
              <w:t>Piling</w:t>
            </w:r>
          </w:p>
        </w:tc>
        <w:tc>
          <w:tcPr>
            <w:tcW w:w="3060" w:type="dxa"/>
          </w:tcPr>
          <w:p w14:paraId="68C5D580" w14:textId="77777777" w:rsidR="00913240" w:rsidRDefault="00913240" w:rsidP="00D92C0A">
            <w:pPr>
              <w:pStyle w:val="TableParagraph"/>
              <w:spacing w:line="230" w:lineRule="atLeast"/>
              <w:ind w:left="107" w:right="198" w:firstLine="50"/>
              <w:rPr>
                <w:sz w:val="20"/>
              </w:rPr>
            </w:pPr>
            <w:r>
              <w:rPr>
                <w:sz w:val="20"/>
              </w:rPr>
              <w:t>Sinks</w:t>
            </w:r>
            <w:r>
              <w:rPr>
                <w:spacing w:val="-11"/>
                <w:sz w:val="20"/>
              </w:rPr>
              <w:t xml:space="preserve"> </w:t>
            </w:r>
            <w:r>
              <w:rPr>
                <w:sz w:val="20"/>
              </w:rPr>
              <w:t>(not</w:t>
            </w:r>
            <w:r>
              <w:rPr>
                <w:spacing w:val="-10"/>
                <w:sz w:val="20"/>
              </w:rPr>
              <w:t xml:space="preserve"> </w:t>
            </w:r>
            <w:r>
              <w:rPr>
                <w:sz w:val="20"/>
              </w:rPr>
              <w:t>part</w:t>
            </w:r>
            <w:r>
              <w:rPr>
                <w:spacing w:val="-10"/>
                <w:sz w:val="20"/>
              </w:rPr>
              <w:t xml:space="preserve"> </w:t>
            </w:r>
            <w:r>
              <w:rPr>
                <w:sz w:val="20"/>
              </w:rPr>
              <w:t>of</w:t>
            </w:r>
            <w:r>
              <w:rPr>
                <w:spacing w:val="-9"/>
                <w:sz w:val="20"/>
              </w:rPr>
              <w:t xml:space="preserve"> </w:t>
            </w:r>
            <w:r>
              <w:rPr>
                <w:sz w:val="20"/>
              </w:rPr>
              <w:t xml:space="preserve">eyewash </w:t>
            </w:r>
            <w:r>
              <w:rPr>
                <w:spacing w:val="-2"/>
                <w:sz w:val="20"/>
              </w:rPr>
              <w:t>systems)</w:t>
            </w:r>
          </w:p>
        </w:tc>
      </w:tr>
      <w:tr w:rsidR="00913240" w14:paraId="61AE7737" w14:textId="77777777" w:rsidTr="006E2815">
        <w:trPr>
          <w:trHeight w:val="287"/>
        </w:trPr>
        <w:tc>
          <w:tcPr>
            <w:tcW w:w="3060" w:type="dxa"/>
          </w:tcPr>
          <w:p w14:paraId="797E1B58" w14:textId="77777777" w:rsidR="00913240" w:rsidRDefault="00913240" w:rsidP="00D92C0A">
            <w:pPr>
              <w:pStyle w:val="TableParagraph"/>
              <w:rPr>
                <w:sz w:val="20"/>
              </w:rPr>
            </w:pPr>
            <w:r>
              <w:rPr>
                <w:sz w:val="20"/>
              </w:rPr>
              <w:t>Solenoid</w:t>
            </w:r>
            <w:r>
              <w:rPr>
                <w:spacing w:val="-7"/>
                <w:sz w:val="20"/>
              </w:rPr>
              <w:t xml:space="preserve"> </w:t>
            </w:r>
            <w:r>
              <w:rPr>
                <w:spacing w:val="-2"/>
                <w:sz w:val="20"/>
              </w:rPr>
              <w:t>Valves</w:t>
            </w:r>
          </w:p>
        </w:tc>
        <w:tc>
          <w:tcPr>
            <w:tcW w:w="3060" w:type="dxa"/>
          </w:tcPr>
          <w:p w14:paraId="75EBF4E7" w14:textId="77777777" w:rsidR="00913240" w:rsidRDefault="00913240" w:rsidP="00D92C0A">
            <w:pPr>
              <w:pStyle w:val="TableParagraph"/>
              <w:rPr>
                <w:sz w:val="20"/>
              </w:rPr>
            </w:pPr>
            <w:r>
              <w:rPr>
                <w:spacing w:val="-2"/>
                <w:sz w:val="20"/>
              </w:rPr>
              <w:t>Stairs</w:t>
            </w:r>
          </w:p>
        </w:tc>
        <w:tc>
          <w:tcPr>
            <w:tcW w:w="3060" w:type="dxa"/>
          </w:tcPr>
          <w:p w14:paraId="781F3E85" w14:textId="77777777" w:rsidR="00913240" w:rsidRDefault="00913240" w:rsidP="00D92C0A">
            <w:pPr>
              <w:pStyle w:val="TableParagraph"/>
              <w:rPr>
                <w:sz w:val="20"/>
              </w:rPr>
            </w:pPr>
            <w:r>
              <w:rPr>
                <w:sz w:val="20"/>
              </w:rPr>
              <w:t>Static</w:t>
            </w:r>
            <w:r>
              <w:rPr>
                <w:spacing w:val="-9"/>
                <w:sz w:val="20"/>
              </w:rPr>
              <w:t xml:space="preserve"> </w:t>
            </w:r>
            <w:r>
              <w:rPr>
                <w:spacing w:val="-2"/>
                <w:sz w:val="20"/>
              </w:rPr>
              <w:t>Mixers</w:t>
            </w:r>
          </w:p>
        </w:tc>
      </w:tr>
      <w:tr w:rsidR="00913240" w14:paraId="4DB34B82" w14:textId="77777777" w:rsidTr="006E2815">
        <w:trPr>
          <w:trHeight w:val="285"/>
        </w:trPr>
        <w:tc>
          <w:tcPr>
            <w:tcW w:w="3060" w:type="dxa"/>
          </w:tcPr>
          <w:p w14:paraId="7D205F67" w14:textId="77777777" w:rsidR="00913240" w:rsidRDefault="00913240" w:rsidP="00D92C0A">
            <w:pPr>
              <w:pStyle w:val="TableParagraph"/>
              <w:rPr>
                <w:sz w:val="20"/>
              </w:rPr>
            </w:pPr>
            <w:r>
              <w:rPr>
                <w:sz w:val="20"/>
              </w:rPr>
              <w:t>Stationary</w:t>
            </w:r>
            <w:r>
              <w:rPr>
                <w:spacing w:val="-10"/>
                <w:sz w:val="20"/>
              </w:rPr>
              <w:t xml:space="preserve"> </w:t>
            </w:r>
            <w:r>
              <w:rPr>
                <w:spacing w:val="-2"/>
                <w:sz w:val="20"/>
              </w:rPr>
              <w:t>Screens</w:t>
            </w:r>
          </w:p>
        </w:tc>
        <w:tc>
          <w:tcPr>
            <w:tcW w:w="3060" w:type="dxa"/>
          </w:tcPr>
          <w:p w14:paraId="5DF8FE3C" w14:textId="77777777" w:rsidR="00913240" w:rsidRDefault="00913240" w:rsidP="00D92C0A">
            <w:pPr>
              <w:pStyle w:val="TableParagraph"/>
              <w:rPr>
                <w:sz w:val="20"/>
              </w:rPr>
            </w:pPr>
            <w:r>
              <w:rPr>
                <w:sz w:val="20"/>
              </w:rPr>
              <w:t>Surface</w:t>
            </w:r>
            <w:r>
              <w:rPr>
                <w:spacing w:val="-7"/>
                <w:sz w:val="20"/>
              </w:rPr>
              <w:t xml:space="preserve"> </w:t>
            </w:r>
            <w:r>
              <w:rPr>
                <w:spacing w:val="-2"/>
                <w:sz w:val="20"/>
              </w:rPr>
              <w:t>Drains</w:t>
            </w:r>
          </w:p>
        </w:tc>
        <w:tc>
          <w:tcPr>
            <w:tcW w:w="3060" w:type="dxa"/>
          </w:tcPr>
          <w:p w14:paraId="343E1B8A" w14:textId="77777777" w:rsidR="00913240" w:rsidRDefault="00913240" w:rsidP="00D92C0A">
            <w:pPr>
              <w:pStyle w:val="TableParagraph"/>
              <w:rPr>
                <w:sz w:val="20"/>
              </w:rPr>
            </w:pPr>
            <w:r>
              <w:rPr>
                <w:sz w:val="20"/>
              </w:rPr>
              <w:t>Tapping</w:t>
            </w:r>
            <w:r>
              <w:rPr>
                <w:spacing w:val="-6"/>
                <w:sz w:val="20"/>
              </w:rPr>
              <w:t xml:space="preserve"> </w:t>
            </w:r>
            <w:r>
              <w:rPr>
                <w:spacing w:val="-2"/>
                <w:sz w:val="20"/>
              </w:rPr>
              <w:t>Sleeves</w:t>
            </w:r>
          </w:p>
        </w:tc>
      </w:tr>
      <w:tr w:rsidR="00913240" w14:paraId="753BC786" w14:textId="77777777" w:rsidTr="006E2815">
        <w:trPr>
          <w:trHeight w:val="287"/>
        </w:trPr>
        <w:tc>
          <w:tcPr>
            <w:tcW w:w="3060" w:type="dxa"/>
          </w:tcPr>
          <w:p w14:paraId="726493EA" w14:textId="77777777" w:rsidR="00913240" w:rsidRDefault="00913240" w:rsidP="00D92C0A">
            <w:pPr>
              <w:pStyle w:val="TableParagraph"/>
              <w:rPr>
                <w:sz w:val="20"/>
              </w:rPr>
            </w:pPr>
            <w:r>
              <w:rPr>
                <w:sz w:val="20"/>
              </w:rPr>
              <w:t>Telescoping</w:t>
            </w:r>
            <w:r>
              <w:rPr>
                <w:spacing w:val="-9"/>
                <w:sz w:val="20"/>
              </w:rPr>
              <w:t xml:space="preserve"> </w:t>
            </w:r>
            <w:r>
              <w:rPr>
                <w:spacing w:val="-2"/>
                <w:sz w:val="20"/>
              </w:rPr>
              <w:t>Valves</w:t>
            </w:r>
          </w:p>
        </w:tc>
        <w:tc>
          <w:tcPr>
            <w:tcW w:w="3060" w:type="dxa"/>
          </w:tcPr>
          <w:p w14:paraId="178B621C" w14:textId="77777777" w:rsidR="00913240" w:rsidRDefault="00913240" w:rsidP="00D92C0A">
            <w:pPr>
              <w:pStyle w:val="TableParagraph"/>
              <w:rPr>
                <w:sz w:val="20"/>
              </w:rPr>
            </w:pPr>
            <w:r>
              <w:rPr>
                <w:sz w:val="20"/>
              </w:rPr>
              <w:t>Tipping</w:t>
            </w:r>
            <w:r>
              <w:rPr>
                <w:spacing w:val="-5"/>
                <w:sz w:val="20"/>
              </w:rPr>
              <w:t xml:space="preserve"> </w:t>
            </w:r>
            <w:r>
              <w:rPr>
                <w:spacing w:val="-2"/>
                <w:sz w:val="20"/>
              </w:rPr>
              <w:t>Buckets</w:t>
            </w:r>
          </w:p>
        </w:tc>
        <w:tc>
          <w:tcPr>
            <w:tcW w:w="3060" w:type="dxa"/>
          </w:tcPr>
          <w:p w14:paraId="593F8770" w14:textId="77777777" w:rsidR="00913240" w:rsidRDefault="00913240" w:rsidP="00D92C0A">
            <w:pPr>
              <w:pStyle w:val="TableParagraph"/>
              <w:rPr>
                <w:sz w:val="20"/>
              </w:rPr>
            </w:pPr>
            <w:r>
              <w:rPr>
                <w:spacing w:val="-2"/>
                <w:sz w:val="20"/>
              </w:rPr>
              <w:t>Trusses</w:t>
            </w:r>
          </w:p>
        </w:tc>
      </w:tr>
      <w:tr w:rsidR="00913240" w14:paraId="5F88A1D8" w14:textId="77777777" w:rsidTr="006E2815">
        <w:trPr>
          <w:trHeight w:val="460"/>
        </w:trPr>
        <w:tc>
          <w:tcPr>
            <w:tcW w:w="3060" w:type="dxa"/>
          </w:tcPr>
          <w:p w14:paraId="116258D8" w14:textId="77777777" w:rsidR="00913240" w:rsidRDefault="00913240" w:rsidP="00D92C0A">
            <w:pPr>
              <w:pStyle w:val="TableParagraph"/>
              <w:spacing w:before="115"/>
              <w:rPr>
                <w:sz w:val="20"/>
              </w:rPr>
            </w:pPr>
            <w:r>
              <w:rPr>
                <w:spacing w:val="-2"/>
                <w:sz w:val="20"/>
              </w:rPr>
              <w:t>Tubing</w:t>
            </w:r>
          </w:p>
        </w:tc>
        <w:tc>
          <w:tcPr>
            <w:tcW w:w="3060" w:type="dxa"/>
          </w:tcPr>
          <w:p w14:paraId="04F6FF02" w14:textId="77777777" w:rsidR="00913240" w:rsidRDefault="00913240" w:rsidP="00D92C0A">
            <w:pPr>
              <w:pStyle w:val="TableParagraph"/>
              <w:spacing w:before="115"/>
              <w:rPr>
                <w:sz w:val="20"/>
              </w:rPr>
            </w:pPr>
            <w:r>
              <w:rPr>
                <w:sz w:val="20"/>
              </w:rPr>
              <w:t>Valve</w:t>
            </w:r>
            <w:r>
              <w:rPr>
                <w:spacing w:val="-6"/>
                <w:sz w:val="20"/>
              </w:rPr>
              <w:t xml:space="preserve"> </w:t>
            </w:r>
            <w:r>
              <w:rPr>
                <w:sz w:val="20"/>
              </w:rPr>
              <w:t>Stem</w:t>
            </w:r>
            <w:r>
              <w:rPr>
                <w:spacing w:val="-4"/>
                <w:sz w:val="20"/>
              </w:rPr>
              <w:t xml:space="preserve"> </w:t>
            </w:r>
            <w:r>
              <w:rPr>
                <w:spacing w:val="-2"/>
                <w:sz w:val="20"/>
              </w:rPr>
              <w:t>Extensions</w:t>
            </w:r>
          </w:p>
        </w:tc>
        <w:tc>
          <w:tcPr>
            <w:tcW w:w="3060" w:type="dxa"/>
          </w:tcPr>
          <w:p w14:paraId="12A1AD78" w14:textId="77777777" w:rsidR="00913240" w:rsidRDefault="00913240" w:rsidP="00D92C0A">
            <w:pPr>
              <w:pStyle w:val="TableParagraph"/>
              <w:spacing w:line="230" w:lineRule="atLeast"/>
              <w:ind w:left="107" w:right="198" w:firstLine="50"/>
              <w:rPr>
                <w:sz w:val="20"/>
              </w:rPr>
            </w:pPr>
            <w:r>
              <w:rPr>
                <w:sz w:val="20"/>
              </w:rPr>
              <w:t>Valve Stems (excluding handwheels</w:t>
            </w:r>
            <w:r>
              <w:rPr>
                <w:spacing w:val="-13"/>
                <w:sz w:val="20"/>
              </w:rPr>
              <w:t xml:space="preserve"> </w:t>
            </w:r>
            <w:r>
              <w:rPr>
                <w:sz w:val="20"/>
              </w:rPr>
              <w:t>and</w:t>
            </w:r>
            <w:r>
              <w:rPr>
                <w:spacing w:val="-12"/>
                <w:sz w:val="20"/>
              </w:rPr>
              <w:t xml:space="preserve"> </w:t>
            </w:r>
            <w:r>
              <w:rPr>
                <w:sz w:val="20"/>
              </w:rPr>
              <w:t>actuators)</w:t>
            </w:r>
          </w:p>
        </w:tc>
      </w:tr>
      <w:tr w:rsidR="00913240" w14:paraId="30EC0A54" w14:textId="77777777" w:rsidTr="006E2815">
        <w:trPr>
          <w:trHeight w:val="287"/>
        </w:trPr>
        <w:tc>
          <w:tcPr>
            <w:tcW w:w="3060" w:type="dxa"/>
          </w:tcPr>
          <w:p w14:paraId="17B5BFBA" w14:textId="77777777" w:rsidR="00913240" w:rsidRDefault="00913240" w:rsidP="00D92C0A">
            <w:pPr>
              <w:pStyle w:val="TableParagraph"/>
              <w:rPr>
                <w:sz w:val="20"/>
              </w:rPr>
            </w:pPr>
            <w:r>
              <w:rPr>
                <w:sz w:val="20"/>
              </w:rPr>
              <w:t>Wall</w:t>
            </w:r>
            <w:r>
              <w:rPr>
                <w:spacing w:val="-6"/>
                <w:sz w:val="20"/>
              </w:rPr>
              <w:t xml:space="preserve"> </w:t>
            </w:r>
            <w:r>
              <w:rPr>
                <w:spacing w:val="-2"/>
                <w:sz w:val="20"/>
              </w:rPr>
              <w:t>Panels</w:t>
            </w:r>
          </w:p>
        </w:tc>
        <w:tc>
          <w:tcPr>
            <w:tcW w:w="3060" w:type="dxa"/>
          </w:tcPr>
          <w:p w14:paraId="3288F765" w14:textId="77777777" w:rsidR="00913240" w:rsidRDefault="00913240" w:rsidP="00D92C0A">
            <w:pPr>
              <w:pStyle w:val="TableParagraph"/>
              <w:rPr>
                <w:sz w:val="20"/>
              </w:rPr>
            </w:pPr>
            <w:r>
              <w:rPr>
                <w:sz w:val="20"/>
              </w:rPr>
              <w:t>Wall</w:t>
            </w:r>
            <w:r>
              <w:rPr>
                <w:spacing w:val="-9"/>
                <w:sz w:val="20"/>
              </w:rPr>
              <w:t xml:space="preserve"> </w:t>
            </w:r>
            <w:r>
              <w:rPr>
                <w:sz w:val="20"/>
              </w:rPr>
              <w:t>Sleeves/Floor</w:t>
            </w:r>
            <w:r>
              <w:rPr>
                <w:spacing w:val="-7"/>
                <w:sz w:val="20"/>
              </w:rPr>
              <w:t xml:space="preserve"> </w:t>
            </w:r>
            <w:r>
              <w:rPr>
                <w:spacing w:val="-2"/>
                <w:sz w:val="20"/>
              </w:rPr>
              <w:t>Sleeves</w:t>
            </w:r>
          </w:p>
        </w:tc>
        <w:tc>
          <w:tcPr>
            <w:tcW w:w="3060" w:type="dxa"/>
          </w:tcPr>
          <w:p w14:paraId="4B87B9B4" w14:textId="77777777" w:rsidR="00913240" w:rsidRDefault="00913240" w:rsidP="00D92C0A">
            <w:pPr>
              <w:pStyle w:val="TableParagraph"/>
              <w:rPr>
                <w:sz w:val="20"/>
              </w:rPr>
            </w:pPr>
            <w:r>
              <w:rPr>
                <w:sz w:val="20"/>
              </w:rPr>
              <w:t>Welding</w:t>
            </w:r>
            <w:r>
              <w:rPr>
                <w:spacing w:val="-7"/>
                <w:sz w:val="20"/>
              </w:rPr>
              <w:t xml:space="preserve"> </w:t>
            </w:r>
            <w:r>
              <w:rPr>
                <w:spacing w:val="-4"/>
                <w:sz w:val="20"/>
              </w:rPr>
              <w:t>Rods</w:t>
            </w:r>
          </w:p>
        </w:tc>
      </w:tr>
      <w:tr w:rsidR="00913240" w14:paraId="6ECE5232" w14:textId="77777777" w:rsidTr="006E2815">
        <w:trPr>
          <w:trHeight w:val="287"/>
        </w:trPr>
        <w:tc>
          <w:tcPr>
            <w:tcW w:w="3060" w:type="dxa"/>
          </w:tcPr>
          <w:p w14:paraId="6A550D7B" w14:textId="77777777" w:rsidR="00913240" w:rsidRDefault="00913240" w:rsidP="00D92C0A">
            <w:pPr>
              <w:pStyle w:val="TableParagraph"/>
              <w:rPr>
                <w:sz w:val="20"/>
              </w:rPr>
            </w:pPr>
            <w:r>
              <w:rPr>
                <w:sz w:val="20"/>
              </w:rPr>
              <w:t>Well</w:t>
            </w:r>
            <w:r>
              <w:rPr>
                <w:spacing w:val="-6"/>
                <w:sz w:val="20"/>
              </w:rPr>
              <w:t xml:space="preserve"> </w:t>
            </w:r>
            <w:r>
              <w:rPr>
                <w:spacing w:val="-2"/>
                <w:sz w:val="20"/>
              </w:rPr>
              <w:t>Casing</w:t>
            </w:r>
          </w:p>
        </w:tc>
        <w:tc>
          <w:tcPr>
            <w:tcW w:w="3060" w:type="dxa"/>
          </w:tcPr>
          <w:p w14:paraId="5BF32723" w14:textId="77777777" w:rsidR="00913240" w:rsidRDefault="00913240" w:rsidP="00D92C0A">
            <w:pPr>
              <w:pStyle w:val="TableParagraph"/>
              <w:rPr>
                <w:sz w:val="20"/>
              </w:rPr>
            </w:pPr>
            <w:r>
              <w:rPr>
                <w:sz w:val="20"/>
              </w:rPr>
              <w:t>Well</w:t>
            </w:r>
            <w:r>
              <w:rPr>
                <w:spacing w:val="-6"/>
                <w:sz w:val="20"/>
              </w:rPr>
              <w:t xml:space="preserve"> </w:t>
            </w:r>
            <w:r>
              <w:rPr>
                <w:spacing w:val="-2"/>
                <w:sz w:val="20"/>
              </w:rPr>
              <w:t>Screens</w:t>
            </w:r>
          </w:p>
        </w:tc>
        <w:tc>
          <w:tcPr>
            <w:tcW w:w="3060" w:type="dxa"/>
          </w:tcPr>
          <w:p w14:paraId="1A31426F" w14:textId="77777777" w:rsidR="00913240" w:rsidRDefault="00913240" w:rsidP="00D92C0A">
            <w:pPr>
              <w:pStyle w:val="TableParagraph"/>
              <w:rPr>
                <w:sz w:val="20"/>
              </w:rPr>
            </w:pPr>
            <w:r>
              <w:rPr>
                <w:spacing w:val="-4"/>
                <w:sz w:val="20"/>
              </w:rPr>
              <w:t>Wire</w:t>
            </w:r>
          </w:p>
        </w:tc>
      </w:tr>
      <w:tr w:rsidR="00913240" w14:paraId="61A98F98" w14:textId="77777777" w:rsidTr="006E2815">
        <w:trPr>
          <w:trHeight w:val="285"/>
        </w:trPr>
        <w:tc>
          <w:tcPr>
            <w:tcW w:w="3060" w:type="dxa"/>
          </w:tcPr>
          <w:p w14:paraId="7C343901" w14:textId="77777777" w:rsidR="00913240" w:rsidRDefault="00913240" w:rsidP="00D92C0A">
            <w:pPr>
              <w:pStyle w:val="TableParagraph"/>
              <w:spacing w:before="26"/>
              <w:rPr>
                <w:sz w:val="20"/>
              </w:rPr>
            </w:pPr>
            <w:r>
              <w:rPr>
                <w:sz w:val="20"/>
              </w:rPr>
              <w:t>Wire</w:t>
            </w:r>
            <w:r>
              <w:rPr>
                <w:spacing w:val="-6"/>
                <w:sz w:val="20"/>
              </w:rPr>
              <w:t xml:space="preserve"> </w:t>
            </w:r>
            <w:r>
              <w:rPr>
                <w:spacing w:val="-2"/>
                <w:sz w:val="20"/>
              </w:rPr>
              <w:t>Cloth</w:t>
            </w:r>
          </w:p>
        </w:tc>
        <w:tc>
          <w:tcPr>
            <w:tcW w:w="3060" w:type="dxa"/>
          </w:tcPr>
          <w:p w14:paraId="7A7BCA7B" w14:textId="77777777" w:rsidR="00913240" w:rsidRDefault="00913240" w:rsidP="00D92C0A">
            <w:pPr>
              <w:pStyle w:val="TableParagraph"/>
              <w:spacing w:before="26"/>
              <w:rPr>
                <w:sz w:val="20"/>
              </w:rPr>
            </w:pPr>
            <w:r>
              <w:rPr>
                <w:sz w:val="20"/>
              </w:rPr>
              <w:t>Wire</w:t>
            </w:r>
            <w:r>
              <w:rPr>
                <w:spacing w:val="-6"/>
                <w:sz w:val="20"/>
              </w:rPr>
              <w:t xml:space="preserve"> </w:t>
            </w:r>
            <w:r>
              <w:rPr>
                <w:spacing w:val="-5"/>
                <w:sz w:val="20"/>
              </w:rPr>
              <w:t>Rod</w:t>
            </w:r>
          </w:p>
        </w:tc>
        <w:tc>
          <w:tcPr>
            <w:tcW w:w="3060" w:type="dxa"/>
          </w:tcPr>
          <w:p w14:paraId="7A13B8E8" w14:textId="77777777" w:rsidR="00913240" w:rsidRDefault="00913240" w:rsidP="00D92C0A">
            <w:pPr>
              <w:pStyle w:val="TableParagraph"/>
              <w:spacing w:before="26"/>
              <w:ind w:left="108"/>
              <w:rPr>
                <w:sz w:val="20"/>
              </w:rPr>
            </w:pPr>
            <w:r>
              <w:rPr>
                <w:sz w:val="20"/>
              </w:rPr>
              <w:t>Wire</w:t>
            </w:r>
            <w:r>
              <w:rPr>
                <w:spacing w:val="-4"/>
                <w:sz w:val="20"/>
              </w:rPr>
              <w:t xml:space="preserve"> </w:t>
            </w:r>
            <w:r>
              <w:rPr>
                <w:sz w:val="20"/>
              </w:rPr>
              <w:t>Rope</w:t>
            </w:r>
            <w:r>
              <w:rPr>
                <w:spacing w:val="-4"/>
                <w:sz w:val="20"/>
              </w:rPr>
              <w:t xml:space="preserve"> </w:t>
            </w:r>
            <w:r>
              <w:rPr>
                <w:sz w:val="20"/>
              </w:rPr>
              <w:t>and</w:t>
            </w:r>
            <w:r>
              <w:rPr>
                <w:spacing w:val="-3"/>
                <w:sz w:val="20"/>
              </w:rPr>
              <w:t xml:space="preserve"> </w:t>
            </w:r>
            <w:r>
              <w:rPr>
                <w:spacing w:val="-2"/>
                <w:sz w:val="20"/>
              </w:rPr>
              <w:t>Cables</w:t>
            </w:r>
          </w:p>
        </w:tc>
      </w:tr>
    </w:tbl>
    <w:p w14:paraId="010AC33F" w14:textId="77777777" w:rsidR="00C023C4" w:rsidRDefault="00C023C4" w:rsidP="00D92C0A">
      <w:pPr>
        <w:pStyle w:val="BodyText"/>
        <w:spacing w:before="76" w:line="259" w:lineRule="auto"/>
        <w:ind w:left="480" w:right="184"/>
      </w:pPr>
    </w:p>
    <w:p w14:paraId="16078CEE" w14:textId="2C9F9458" w:rsidR="00C023C4" w:rsidRDefault="00C023C4" w:rsidP="00D92C0A">
      <w:pPr>
        <w:pStyle w:val="BodyText"/>
        <w:spacing w:before="76" w:line="259" w:lineRule="auto"/>
        <w:ind w:left="480" w:right="184"/>
      </w:pPr>
      <w:r>
        <w:t>Q2.6:</w:t>
      </w:r>
      <w:r>
        <w:rPr>
          <w:spacing w:val="-2"/>
        </w:rPr>
        <w:t xml:space="preserve"> </w:t>
      </w:r>
      <w:r>
        <w:t>Does</w:t>
      </w:r>
      <w:r>
        <w:rPr>
          <w:spacing w:val="-2"/>
        </w:rPr>
        <w:t xml:space="preserve"> </w:t>
      </w:r>
      <w:r>
        <w:t>EPA</w:t>
      </w:r>
      <w:r>
        <w:rPr>
          <w:spacing w:val="-3"/>
        </w:rPr>
        <w:t xml:space="preserve"> </w:t>
      </w:r>
      <w:r>
        <w:t>have</w:t>
      </w:r>
      <w:r>
        <w:rPr>
          <w:spacing w:val="-1"/>
        </w:rPr>
        <w:t xml:space="preserve"> </w:t>
      </w:r>
      <w:r>
        <w:t>a</w:t>
      </w:r>
      <w:r>
        <w:rPr>
          <w:spacing w:val="-3"/>
        </w:rPr>
        <w:t xml:space="preserve"> </w:t>
      </w:r>
      <w:r>
        <w:t>list</w:t>
      </w:r>
      <w:r>
        <w:rPr>
          <w:spacing w:val="-2"/>
        </w:rPr>
        <w:t xml:space="preserve"> </w:t>
      </w:r>
      <w:r>
        <w:t>of</w:t>
      </w:r>
      <w:r>
        <w:rPr>
          <w:spacing w:val="-3"/>
        </w:rPr>
        <w:t xml:space="preserve"> </w:t>
      </w:r>
      <w:r>
        <w:t>products</w:t>
      </w:r>
      <w:r>
        <w:rPr>
          <w:spacing w:val="-2"/>
        </w:rPr>
        <w:t xml:space="preserve"> </w:t>
      </w:r>
      <w:r>
        <w:t>that</w:t>
      </w:r>
      <w:r>
        <w:rPr>
          <w:spacing w:val="-2"/>
        </w:rPr>
        <w:t xml:space="preserve"> </w:t>
      </w:r>
      <w:r>
        <w:t>could</w:t>
      </w:r>
      <w:r>
        <w:rPr>
          <w:spacing w:val="-2"/>
        </w:rPr>
        <w:t xml:space="preserve"> </w:t>
      </w:r>
      <w:r>
        <w:t>be</w:t>
      </w:r>
      <w:r>
        <w:rPr>
          <w:spacing w:val="-3"/>
        </w:rPr>
        <w:t xml:space="preserve"> </w:t>
      </w:r>
      <w:r>
        <w:t>made</w:t>
      </w:r>
      <w:r>
        <w:rPr>
          <w:spacing w:val="-3"/>
        </w:rPr>
        <w:t xml:space="preserve"> </w:t>
      </w:r>
      <w:r>
        <w:t>“primarily”</w:t>
      </w:r>
      <w:r>
        <w:rPr>
          <w:spacing w:val="-3"/>
        </w:rPr>
        <w:t xml:space="preserve"> </w:t>
      </w:r>
      <w:r>
        <w:t>of</w:t>
      </w:r>
      <w:r>
        <w:rPr>
          <w:spacing w:val="-3"/>
        </w:rPr>
        <w:t xml:space="preserve"> </w:t>
      </w:r>
      <w:r>
        <w:t>iron</w:t>
      </w:r>
      <w:r>
        <w:rPr>
          <w:spacing w:val="-2"/>
        </w:rPr>
        <w:t xml:space="preserve"> </w:t>
      </w:r>
      <w:r>
        <w:t>and</w:t>
      </w:r>
      <w:r>
        <w:rPr>
          <w:spacing w:val="-2"/>
        </w:rPr>
        <w:t xml:space="preserve"> </w:t>
      </w:r>
      <w:r>
        <w:t>steel</w:t>
      </w:r>
      <w:r>
        <w:rPr>
          <w:spacing w:val="-2"/>
        </w:rPr>
        <w:t xml:space="preserve"> </w:t>
      </w:r>
      <w:r>
        <w:t>but</w:t>
      </w:r>
      <w:r>
        <w:rPr>
          <w:spacing w:val="-2"/>
        </w:rPr>
        <w:t xml:space="preserve"> </w:t>
      </w:r>
      <w:r>
        <w:t>would be classified as “manufactured products” under BABA?</w:t>
      </w:r>
    </w:p>
    <w:p w14:paraId="3AB6373D" w14:textId="77777777" w:rsidR="00C023C4" w:rsidRDefault="00C023C4" w:rsidP="00D92C0A">
      <w:pPr>
        <w:pStyle w:val="BodyText"/>
        <w:spacing w:before="9"/>
        <w:rPr>
          <w:sz w:val="25"/>
        </w:rPr>
      </w:pPr>
    </w:p>
    <w:p w14:paraId="7B720283" w14:textId="77777777" w:rsidR="00C023C4" w:rsidRDefault="00C023C4" w:rsidP="00D92C0A">
      <w:pPr>
        <w:pStyle w:val="BodyText"/>
        <w:spacing w:before="1" w:line="259" w:lineRule="auto"/>
        <w:ind w:left="1200"/>
      </w:pPr>
      <w:r>
        <w:t>A2.6: Although this list is not comprehensive, the following products would be considered “manufactured</w:t>
      </w:r>
      <w:r>
        <w:rPr>
          <w:spacing w:val="-3"/>
        </w:rPr>
        <w:t xml:space="preserve"> </w:t>
      </w:r>
      <w:r>
        <w:t>products”</w:t>
      </w:r>
      <w:r>
        <w:rPr>
          <w:spacing w:val="-2"/>
        </w:rPr>
        <w:t xml:space="preserve"> </w:t>
      </w:r>
      <w:r>
        <w:t>under</w:t>
      </w:r>
      <w:r>
        <w:rPr>
          <w:spacing w:val="-4"/>
        </w:rPr>
        <w:t xml:space="preserve"> </w:t>
      </w:r>
      <w:r>
        <w:t>the</w:t>
      </w:r>
      <w:r>
        <w:rPr>
          <w:spacing w:val="-4"/>
        </w:rPr>
        <w:t xml:space="preserve"> </w:t>
      </w:r>
      <w:r>
        <w:t>BABA</w:t>
      </w:r>
      <w:r>
        <w:rPr>
          <w:spacing w:val="-4"/>
        </w:rPr>
        <w:t xml:space="preserve"> </w:t>
      </w:r>
      <w:r>
        <w:t>requirements,</w:t>
      </w:r>
      <w:r>
        <w:rPr>
          <w:spacing w:val="-3"/>
        </w:rPr>
        <w:t xml:space="preserve"> </w:t>
      </w:r>
      <w:r>
        <w:t>even</w:t>
      </w:r>
      <w:r>
        <w:rPr>
          <w:spacing w:val="-3"/>
        </w:rPr>
        <w:t xml:space="preserve"> </w:t>
      </w:r>
      <w:r>
        <w:t>if</w:t>
      </w:r>
      <w:r>
        <w:rPr>
          <w:spacing w:val="-4"/>
        </w:rPr>
        <w:t xml:space="preserve"> </w:t>
      </w:r>
      <w:r>
        <w:t>the</w:t>
      </w:r>
      <w:r>
        <w:rPr>
          <w:spacing w:val="-4"/>
        </w:rPr>
        <w:t xml:space="preserve"> </w:t>
      </w:r>
      <w:r>
        <w:t>item</w:t>
      </w:r>
      <w:r>
        <w:rPr>
          <w:spacing w:val="-3"/>
        </w:rPr>
        <w:t xml:space="preserve"> </w:t>
      </w:r>
      <w:r>
        <w:t>might</w:t>
      </w:r>
      <w:r>
        <w:rPr>
          <w:spacing w:val="-3"/>
        </w:rPr>
        <w:t xml:space="preserve"> </w:t>
      </w:r>
      <w:r>
        <w:t>be</w:t>
      </w:r>
      <w:r>
        <w:rPr>
          <w:spacing w:val="-4"/>
        </w:rPr>
        <w:t xml:space="preserve"> </w:t>
      </w:r>
      <w:r>
        <w:t xml:space="preserve">composed primarily of iron and steel by materials cost (Note: These items are not subject to the AIS </w:t>
      </w:r>
      <w:r>
        <w:rPr>
          <w:spacing w:val="-2"/>
        </w:rPr>
        <w:t>requirements.):</w:t>
      </w:r>
    </w:p>
    <w:p w14:paraId="5FD7563F" w14:textId="77777777" w:rsidR="00C023C4" w:rsidRDefault="00C023C4" w:rsidP="00D92C0A">
      <w:pPr>
        <w:pStyle w:val="BodyText"/>
        <w:rPr>
          <w:sz w:val="20"/>
        </w:rPr>
      </w:pPr>
    </w:p>
    <w:p w14:paraId="63149610" w14:textId="77777777" w:rsidR="00C023C4" w:rsidRDefault="00C023C4" w:rsidP="00D92C0A">
      <w:pPr>
        <w:pStyle w:val="BodyText"/>
        <w:spacing w:before="11"/>
        <w:rPr>
          <w:sz w:val="19"/>
        </w:rPr>
      </w:pPr>
    </w:p>
    <w:tbl>
      <w:tblPr>
        <w:tblW w:w="0" w:type="auto"/>
        <w:tblInd w:w="574" w:type="dxa"/>
        <w:tblBorders>
          <w:top w:val="dotted" w:sz="4" w:space="0" w:color="252525"/>
          <w:left w:val="dotted" w:sz="4" w:space="0" w:color="252525"/>
          <w:bottom w:val="dotted" w:sz="4" w:space="0" w:color="252525"/>
          <w:right w:val="dotted" w:sz="4" w:space="0" w:color="252525"/>
          <w:insideH w:val="dotted" w:sz="4" w:space="0" w:color="252525"/>
          <w:insideV w:val="dotted" w:sz="4" w:space="0" w:color="252525"/>
        </w:tblBorders>
        <w:tblLayout w:type="fixed"/>
        <w:tblCellMar>
          <w:left w:w="0" w:type="dxa"/>
          <w:right w:w="0" w:type="dxa"/>
        </w:tblCellMar>
        <w:tblLook w:val="01E0" w:firstRow="1" w:lastRow="1" w:firstColumn="1" w:lastColumn="1" w:noHBand="0" w:noVBand="0"/>
      </w:tblPr>
      <w:tblGrid>
        <w:gridCol w:w="3060"/>
        <w:gridCol w:w="3060"/>
        <w:gridCol w:w="3060"/>
      </w:tblGrid>
      <w:tr w:rsidR="00C023C4" w14:paraId="1BA0D974" w14:textId="77777777" w:rsidTr="00075589">
        <w:trPr>
          <w:trHeight w:val="431"/>
        </w:trPr>
        <w:tc>
          <w:tcPr>
            <w:tcW w:w="9180" w:type="dxa"/>
            <w:gridSpan w:val="3"/>
            <w:tcBorders>
              <w:bottom w:val="single" w:sz="4" w:space="0" w:color="000000"/>
            </w:tcBorders>
          </w:tcPr>
          <w:p w14:paraId="27CDC239" w14:textId="77777777" w:rsidR="00C023C4" w:rsidRDefault="00C023C4" w:rsidP="00D92C0A">
            <w:pPr>
              <w:pStyle w:val="TableParagraph"/>
              <w:spacing w:before="101"/>
              <w:ind w:left="107"/>
              <w:rPr>
                <w:sz w:val="20"/>
              </w:rPr>
            </w:pPr>
            <w:r>
              <w:rPr>
                <w:sz w:val="20"/>
              </w:rPr>
              <w:t>Products</w:t>
            </w:r>
            <w:r>
              <w:rPr>
                <w:spacing w:val="-7"/>
                <w:sz w:val="20"/>
              </w:rPr>
              <w:t xml:space="preserve"> </w:t>
            </w:r>
            <w:r>
              <w:rPr>
                <w:sz w:val="20"/>
              </w:rPr>
              <w:t>likely</w:t>
            </w:r>
            <w:r>
              <w:rPr>
                <w:spacing w:val="-5"/>
                <w:sz w:val="20"/>
              </w:rPr>
              <w:t xml:space="preserve"> </w:t>
            </w:r>
            <w:r>
              <w:rPr>
                <w:sz w:val="20"/>
              </w:rPr>
              <w:t>made</w:t>
            </w:r>
            <w:r>
              <w:rPr>
                <w:spacing w:val="-7"/>
                <w:sz w:val="20"/>
              </w:rPr>
              <w:t xml:space="preserve"> </w:t>
            </w:r>
            <w:r>
              <w:rPr>
                <w:sz w:val="20"/>
              </w:rPr>
              <w:t>“primarily”</w:t>
            </w:r>
            <w:r>
              <w:rPr>
                <w:spacing w:val="-5"/>
                <w:sz w:val="20"/>
              </w:rPr>
              <w:t xml:space="preserve"> </w:t>
            </w:r>
            <w:r>
              <w:rPr>
                <w:sz w:val="20"/>
              </w:rPr>
              <w:t>of</w:t>
            </w:r>
            <w:r>
              <w:rPr>
                <w:spacing w:val="-5"/>
                <w:sz w:val="20"/>
              </w:rPr>
              <w:t xml:space="preserve"> </w:t>
            </w:r>
            <w:r>
              <w:rPr>
                <w:sz w:val="20"/>
              </w:rPr>
              <w:t>iron</w:t>
            </w:r>
            <w:r>
              <w:rPr>
                <w:spacing w:val="-5"/>
                <w:sz w:val="20"/>
              </w:rPr>
              <w:t xml:space="preserve"> </w:t>
            </w:r>
            <w:r>
              <w:rPr>
                <w:sz w:val="20"/>
              </w:rPr>
              <w:t>and</w:t>
            </w:r>
            <w:r>
              <w:rPr>
                <w:spacing w:val="-4"/>
                <w:sz w:val="20"/>
              </w:rPr>
              <w:t xml:space="preserve"> </w:t>
            </w:r>
            <w:r>
              <w:rPr>
                <w:sz w:val="20"/>
              </w:rPr>
              <w:t>steel</w:t>
            </w:r>
            <w:r>
              <w:rPr>
                <w:spacing w:val="-6"/>
                <w:sz w:val="20"/>
              </w:rPr>
              <w:t xml:space="preserve"> </w:t>
            </w:r>
            <w:r>
              <w:rPr>
                <w:sz w:val="20"/>
              </w:rPr>
              <w:t>to</w:t>
            </w:r>
            <w:r>
              <w:rPr>
                <w:spacing w:val="-4"/>
                <w:sz w:val="20"/>
              </w:rPr>
              <w:t xml:space="preserve"> </w:t>
            </w:r>
            <w:r>
              <w:rPr>
                <w:sz w:val="20"/>
              </w:rPr>
              <w:t>be</w:t>
            </w:r>
            <w:r>
              <w:rPr>
                <w:spacing w:val="-6"/>
                <w:sz w:val="20"/>
              </w:rPr>
              <w:t xml:space="preserve"> </w:t>
            </w:r>
            <w:r>
              <w:rPr>
                <w:sz w:val="20"/>
              </w:rPr>
              <w:t>classified</w:t>
            </w:r>
            <w:r>
              <w:rPr>
                <w:spacing w:val="-5"/>
                <w:sz w:val="20"/>
              </w:rPr>
              <w:t xml:space="preserve"> </w:t>
            </w:r>
            <w:r>
              <w:rPr>
                <w:sz w:val="20"/>
              </w:rPr>
              <w:t>as</w:t>
            </w:r>
            <w:r>
              <w:rPr>
                <w:spacing w:val="-6"/>
                <w:sz w:val="20"/>
              </w:rPr>
              <w:t xml:space="preserve"> </w:t>
            </w:r>
            <w:r>
              <w:rPr>
                <w:sz w:val="20"/>
                <w:u w:val="single"/>
              </w:rPr>
              <w:t>Manufactured</w:t>
            </w:r>
            <w:r>
              <w:rPr>
                <w:spacing w:val="-6"/>
                <w:sz w:val="20"/>
                <w:u w:val="single"/>
              </w:rPr>
              <w:t xml:space="preserve"> </w:t>
            </w:r>
            <w:r>
              <w:rPr>
                <w:sz w:val="20"/>
                <w:u w:val="single"/>
              </w:rPr>
              <w:t>Products</w:t>
            </w:r>
            <w:r>
              <w:rPr>
                <w:spacing w:val="-7"/>
                <w:sz w:val="20"/>
              </w:rPr>
              <w:t xml:space="preserve"> </w:t>
            </w:r>
            <w:r>
              <w:rPr>
                <w:sz w:val="20"/>
              </w:rPr>
              <w:t>under</w:t>
            </w:r>
            <w:r>
              <w:rPr>
                <w:spacing w:val="-4"/>
                <w:sz w:val="20"/>
              </w:rPr>
              <w:t xml:space="preserve"> BABA</w:t>
            </w:r>
          </w:p>
        </w:tc>
      </w:tr>
      <w:tr w:rsidR="00C023C4" w14:paraId="5CFB1DE7" w14:textId="77777777" w:rsidTr="00075589">
        <w:trPr>
          <w:trHeight w:val="460"/>
        </w:trPr>
        <w:tc>
          <w:tcPr>
            <w:tcW w:w="3060" w:type="dxa"/>
            <w:tcBorders>
              <w:top w:val="single" w:sz="4" w:space="0" w:color="000000"/>
            </w:tcBorders>
          </w:tcPr>
          <w:p w14:paraId="04C2FB54" w14:textId="77777777" w:rsidR="00C023C4" w:rsidRDefault="00C023C4" w:rsidP="00D92C0A">
            <w:pPr>
              <w:pStyle w:val="TableParagraph"/>
              <w:spacing w:line="230" w:lineRule="atLeast"/>
              <w:ind w:left="107" w:firstLine="50"/>
              <w:rPr>
                <w:sz w:val="20"/>
              </w:rPr>
            </w:pPr>
            <w:r>
              <w:rPr>
                <w:sz w:val="20"/>
              </w:rPr>
              <w:t>Actuator</w:t>
            </w:r>
            <w:r>
              <w:rPr>
                <w:spacing w:val="-13"/>
                <w:sz w:val="20"/>
              </w:rPr>
              <w:t xml:space="preserve"> </w:t>
            </w:r>
            <w:r>
              <w:rPr>
                <w:sz w:val="20"/>
              </w:rPr>
              <w:t>Superstructures/</w:t>
            </w:r>
            <w:r>
              <w:rPr>
                <w:spacing w:val="-12"/>
                <w:sz w:val="20"/>
              </w:rPr>
              <w:t xml:space="preserve"> </w:t>
            </w:r>
            <w:r>
              <w:rPr>
                <w:sz w:val="20"/>
              </w:rPr>
              <w:t xml:space="preserve">Support </w:t>
            </w:r>
            <w:r>
              <w:rPr>
                <w:spacing w:val="-2"/>
                <w:sz w:val="20"/>
              </w:rPr>
              <w:t>Structures</w:t>
            </w:r>
          </w:p>
        </w:tc>
        <w:tc>
          <w:tcPr>
            <w:tcW w:w="3060" w:type="dxa"/>
            <w:tcBorders>
              <w:top w:val="single" w:sz="4" w:space="0" w:color="000000"/>
            </w:tcBorders>
          </w:tcPr>
          <w:p w14:paraId="4730843B" w14:textId="77777777" w:rsidR="00C023C4" w:rsidRDefault="00C023C4" w:rsidP="00D92C0A">
            <w:pPr>
              <w:pStyle w:val="TableParagraph"/>
              <w:spacing w:before="115"/>
              <w:rPr>
                <w:sz w:val="20"/>
              </w:rPr>
            </w:pPr>
            <w:r>
              <w:rPr>
                <w:sz w:val="20"/>
              </w:rPr>
              <w:t>Aeration</w:t>
            </w:r>
            <w:r>
              <w:rPr>
                <w:spacing w:val="-5"/>
                <w:sz w:val="20"/>
              </w:rPr>
              <w:t xml:space="preserve"> </w:t>
            </w:r>
            <w:r>
              <w:rPr>
                <w:sz w:val="20"/>
              </w:rPr>
              <w:t>Nozzles</w:t>
            </w:r>
            <w:r>
              <w:rPr>
                <w:spacing w:val="-6"/>
                <w:sz w:val="20"/>
              </w:rPr>
              <w:t xml:space="preserve"> </w:t>
            </w:r>
            <w:r>
              <w:rPr>
                <w:sz w:val="20"/>
              </w:rPr>
              <w:t>and</w:t>
            </w:r>
            <w:r>
              <w:rPr>
                <w:spacing w:val="-7"/>
                <w:sz w:val="20"/>
              </w:rPr>
              <w:t xml:space="preserve"> </w:t>
            </w:r>
            <w:r>
              <w:rPr>
                <w:spacing w:val="-2"/>
                <w:sz w:val="20"/>
              </w:rPr>
              <w:t>Injectors</w:t>
            </w:r>
          </w:p>
        </w:tc>
        <w:tc>
          <w:tcPr>
            <w:tcW w:w="3060" w:type="dxa"/>
            <w:tcBorders>
              <w:top w:val="single" w:sz="4" w:space="0" w:color="000000"/>
            </w:tcBorders>
          </w:tcPr>
          <w:p w14:paraId="2B4DA68C" w14:textId="77777777" w:rsidR="00C023C4" w:rsidRDefault="00C023C4" w:rsidP="00D92C0A">
            <w:pPr>
              <w:pStyle w:val="TableParagraph"/>
              <w:spacing w:before="115"/>
              <w:rPr>
                <w:sz w:val="20"/>
              </w:rPr>
            </w:pPr>
            <w:r>
              <w:rPr>
                <w:spacing w:val="-2"/>
                <w:sz w:val="20"/>
              </w:rPr>
              <w:t>Aerators</w:t>
            </w:r>
          </w:p>
        </w:tc>
      </w:tr>
      <w:tr w:rsidR="00C023C4" w14:paraId="63FBD038" w14:textId="77777777" w:rsidTr="00075589">
        <w:trPr>
          <w:trHeight w:val="285"/>
        </w:trPr>
        <w:tc>
          <w:tcPr>
            <w:tcW w:w="3060" w:type="dxa"/>
          </w:tcPr>
          <w:p w14:paraId="28B706FA" w14:textId="77777777" w:rsidR="00C023C4" w:rsidRDefault="00C023C4" w:rsidP="00D92C0A">
            <w:pPr>
              <w:pStyle w:val="TableParagraph"/>
              <w:spacing w:before="26"/>
              <w:rPr>
                <w:sz w:val="20"/>
              </w:rPr>
            </w:pPr>
            <w:r>
              <w:rPr>
                <w:sz w:val="20"/>
              </w:rPr>
              <w:t>Analytical</w:t>
            </w:r>
            <w:r>
              <w:rPr>
                <w:spacing w:val="-10"/>
                <w:sz w:val="20"/>
              </w:rPr>
              <w:t xml:space="preserve"> </w:t>
            </w:r>
            <w:r>
              <w:rPr>
                <w:spacing w:val="-2"/>
                <w:sz w:val="20"/>
              </w:rPr>
              <w:t>Instrumentation</w:t>
            </w:r>
          </w:p>
        </w:tc>
        <w:tc>
          <w:tcPr>
            <w:tcW w:w="3060" w:type="dxa"/>
          </w:tcPr>
          <w:p w14:paraId="1093796B" w14:textId="77777777" w:rsidR="00C023C4" w:rsidRDefault="00C023C4" w:rsidP="00D92C0A">
            <w:pPr>
              <w:pStyle w:val="TableParagraph"/>
              <w:spacing w:before="26"/>
              <w:rPr>
                <w:sz w:val="20"/>
              </w:rPr>
            </w:pPr>
            <w:r>
              <w:rPr>
                <w:sz w:val="20"/>
              </w:rPr>
              <w:t>Analyzers</w:t>
            </w:r>
            <w:r>
              <w:rPr>
                <w:spacing w:val="-7"/>
                <w:sz w:val="20"/>
              </w:rPr>
              <w:t xml:space="preserve"> </w:t>
            </w:r>
            <w:r>
              <w:rPr>
                <w:sz w:val="20"/>
              </w:rPr>
              <w:t>(e.g.,</w:t>
            </w:r>
            <w:r>
              <w:rPr>
                <w:spacing w:val="-5"/>
                <w:sz w:val="20"/>
              </w:rPr>
              <w:t xml:space="preserve"> </w:t>
            </w:r>
            <w:r>
              <w:rPr>
                <w:sz w:val="20"/>
              </w:rPr>
              <w:t>ozone,</w:t>
            </w:r>
            <w:r>
              <w:rPr>
                <w:spacing w:val="-5"/>
                <w:sz w:val="20"/>
              </w:rPr>
              <w:t xml:space="preserve"> </w:t>
            </w:r>
            <w:r>
              <w:rPr>
                <w:spacing w:val="-2"/>
                <w:sz w:val="20"/>
              </w:rPr>
              <w:t>oxygen)</w:t>
            </w:r>
          </w:p>
        </w:tc>
        <w:tc>
          <w:tcPr>
            <w:tcW w:w="3060" w:type="dxa"/>
          </w:tcPr>
          <w:p w14:paraId="04A5B420" w14:textId="77777777" w:rsidR="00C023C4" w:rsidRDefault="00C023C4" w:rsidP="00D92C0A">
            <w:pPr>
              <w:pStyle w:val="TableParagraph"/>
              <w:spacing w:before="26"/>
              <w:rPr>
                <w:sz w:val="20"/>
              </w:rPr>
            </w:pPr>
            <w:r>
              <w:rPr>
                <w:sz w:val="20"/>
              </w:rPr>
              <w:t>Automated</w:t>
            </w:r>
            <w:r>
              <w:rPr>
                <w:spacing w:val="-6"/>
                <w:sz w:val="20"/>
              </w:rPr>
              <w:t xml:space="preserve"> </w:t>
            </w:r>
            <w:r>
              <w:rPr>
                <w:sz w:val="20"/>
              </w:rPr>
              <w:t>Water</w:t>
            </w:r>
            <w:r>
              <w:rPr>
                <w:spacing w:val="-6"/>
                <w:sz w:val="20"/>
              </w:rPr>
              <w:t xml:space="preserve"> </w:t>
            </w:r>
            <w:r>
              <w:rPr>
                <w:sz w:val="20"/>
              </w:rPr>
              <w:t>Fill</w:t>
            </w:r>
            <w:r>
              <w:rPr>
                <w:spacing w:val="-7"/>
                <w:sz w:val="20"/>
              </w:rPr>
              <w:t xml:space="preserve"> </w:t>
            </w:r>
            <w:r>
              <w:rPr>
                <w:spacing w:val="-2"/>
                <w:sz w:val="20"/>
              </w:rPr>
              <w:t>Stations</w:t>
            </w:r>
          </w:p>
        </w:tc>
      </w:tr>
      <w:tr w:rsidR="00C023C4" w14:paraId="24062F03" w14:textId="77777777" w:rsidTr="00075589">
        <w:trPr>
          <w:trHeight w:val="690"/>
        </w:trPr>
        <w:tc>
          <w:tcPr>
            <w:tcW w:w="3060" w:type="dxa"/>
          </w:tcPr>
          <w:p w14:paraId="4E6FCEB5" w14:textId="77777777" w:rsidR="00C023C4" w:rsidRDefault="00C023C4" w:rsidP="00D92C0A">
            <w:pPr>
              <w:pStyle w:val="TableParagraph"/>
              <w:rPr>
                <w:sz w:val="20"/>
              </w:rPr>
            </w:pPr>
          </w:p>
          <w:p w14:paraId="3259D1D8" w14:textId="77777777" w:rsidR="00C023C4" w:rsidRDefault="00C023C4" w:rsidP="00D92C0A">
            <w:pPr>
              <w:pStyle w:val="TableParagraph"/>
              <w:rPr>
                <w:sz w:val="20"/>
              </w:rPr>
            </w:pPr>
            <w:r>
              <w:rPr>
                <w:spacing w:val="-2"/>
                <w:sz w:val="20"/>
              </w:rPr>
              <w:t>Blowers/Aeration</w:t>
            </w:r>
            <w:r>
              <w:rPr>
                <w:spacing w:val="14"/>
                <w:sz w:val="20"/>
              </w:rPr>
              <w:t xml:space="preserve"> </w:t>
            </w:r>
            <w:r>
              <w:rPr>
                <w:spacing w:val="-2"/>
                <w:sz w:val="20"/>
              </w:rPr>
              <w:t>Equipment</w:t>
            </w:r>
          </w:p>
        </w:tc>
        <w:tc>
          <w:tcPr>
            <w:tcW w:w="3060" w:type="dxa"/>
          </w:tcPr>
          <w:p w14:paraId="3AD40803" w14:textId="77777777" w:rsidR="00C023C4" w:rsidRDefault="00C023C4" w:rsidP="00D92C0A">
            <w:pPr>
              <w:pStyle w:val="TableParagraph"/>
              <w:rPr>
                <w:sz w:val="20"/>
              </w:rPr>
            </w:pPr>
          </w:p>
          <w:p w14:paraId="73442BEF" w14:textId="77777777" w:rsidR="00C023C4" w:rsidRDefault="00C023C4" w:rsidP="00D92C0A">
            <w:pPr>
              <w:pStyle w:val="TableParagraph"/>
              <w:rPr>
                <w:sz w:val="20"/>
              </w:rPr>
            </w:pPr>
            <w:r>
              <w:rPr>
                <w:sz w:val="20"/>
              </w:rPr>
              <w:t>Boilers,</w:t>
            </w:r>
            <w:r>
              <w:rPr>
                <w:spacing w:val="-8"/>
                <w:sz w:val="20"/>
              </w:rPr>
              <w:t xml:space="preserve"> </w:t>
            </w:r>
            <w:r>
              <w:rPr>
                <w:sz w:val="20"/>
              </w:rPr>
              <w:t>Boiler</w:t>
            </w:r>
            <w:r>
              <w:rPr>
                <w:spacing w:val="-7"/>
                <w:sz w:val="20"/>
              </w:rPr>
              <w:t xml:space="preserve"> </w:t>
            </w:r>
            <w:r>
              <w:rPr>
                <w:spacing w:val="-2"/>
                <w:sz w:val="20"/>
              </w:rPr>
              <w:t>Systems</w:t>
            </w:r>
          </w:p>
        </w:tc>
        <w:tc>
          <w:tcPr>
            <w:tcW w:w="3060" w:type="dxa"/>
          </w:tcPr>
          <w:p w14:paraId="19566FA8" w14:textId="77777777" w:rsidR="00C023C4" w:rsidRDefault="00C023C4" w:rsidP="00D92C0A">
            <w:pPr>
              <w:pStyle w:val="TableParagraph"/>
              <w:spacing w:line="230" w:lineRule="atLeast"/>
              <w:ind w:left="107" w:right="511" w:firstLine="50"/>
              <w:rPr>
                <w:sz w:val="20"/>
              </w:rPr>
            </w:pPr>
            <w:r>
              <w:rPr>
                <w:sz w:val="20"/>
              </w:rPr>
              <w:t>Chemical</w:t>
            </w:r>
            <w:r>
              <w:rPr>
                <w:spacing w:val="-12"/>
                <w:sz w:val="20"/>
              </w:rPr>
              <w:t xml:space="preserve"> </w:t>
            </w:r>
            <w:r>
              <w:rPr>
                <w:sz w:val="20"/>
              </w:rPr>
              <w:t>Feed</w:t>
            </w:r>
            <w:r>
              <w:rPr>
                <w:spacing w:val="-12"/>
                <w:sz w:val="20"/>
              </w:rPr>
              <w:t xml:space="preserve"> </w:t>
            </w:r>
            <w:r>
              <w:rPr>
                <w:sz w:val="20"/>
              </w:rPr>
              <w:t>Systems</w:t>
            </w:r>
            <w:r>
              <w:rPr>
                <w:spacing w:val="-13"/>
                <w:sz w:val="20"/>
              </w:rPr>
              <w:t xml:space="preserve"> </w:t>
            </w:r>
            <w:r>
              <w:rPr>
                <w:sz w:val="20"/>
              </w:rPr>
              <w:t>(e.g., polymer,</w:t>
            </w:r>
            <w:r>
              <w:rPr>
                <w:spacing w:val="-6"/>
                <w:sz w:val="20"/>
              </w:rPr>
              <w:t xml:space="preserve"> </w:t>
            </w:r>
            <w:r>
              <w:rPr>
                <w:sz w:val="20"/>
              </w:rPr>
              <w:t>coagulant,</w:t>
            </w:r>
            <w:r>
              <w:rPr>
                <w:spacing w:val="-3"/>
                <w:sz w:val="20"/>
              </w:rPr>
              <w:t xml:space="preserve"> </w:t>
            </w:r>
            <w:r>
              <w:rPr>
                <w:sz w:val="20"/>
              </w:rPr>
              <w:t xml:space="preserve">treatment </w:t>
            </w:r>
            <w:r>
              <w:rPr>
                <w:spacing w:val="-2"/>
                <w:sz w:val="20"/>
              </w:rPr>
              <w:t>chemicals)</w:t>
            </w:r>
          </w:p>
        </w:tc>
      </w:tr>
      <w:tr w:rsidR="00C023C4" w14:paraId="5BAB2FB1" w14:textId="77777777" w:rsidTr="00075589">
        <w:trPr>
          <w:trHeight w:val="287"/>
        </w:trPr>
        <w:tc>
          <w:tcPr>
            <w:tcW w:w="3060" w:type="dxa"/>
          </w:tcPr>
          <w:p w14:paraId="1C465BA9" w14:textId="77777777" w:rsidR="00C023C4" w:rsidRDefault="00C023C4" w:rsidP="00D92C0A">
            <w:pPr>
              <w:pStyle w:val="TableParagraph"/>
              <w:rPr>
                <w:sz w:val="20"/>
              </w:rPr>
            </w:pPr>
            <w:r>
              <w:rPr>
                <w:sz w:val="20"/>
              </w:rPr>
              <w:t>Chemical</w:t>
            </w:r>
            <w:r>
              <w:rPr>
                <w:spacing w:val="-8"/>
                <w:sz w:val="20"/>
              </w:rPr>
              <w:t xml:space="preserve"> </w:t>
            </w:r>
            <w:r>
              <w:rPr>
                <w:sz w:val="20"/>
              </w:rPr>
              <w:t>Injection</w:t>
            </w:r>
            <w:r>
              <w:rPr>
                <w:spacing w:val="-7"/>
                <w:sz w:val="20"/>
              </w:rPr>
              <w:t xml:space="preserve"> </w:t>
            </w:r>
            <w:r>
              <w:rPr>
                <w:spacing w:val="-2"/>
                <w:sz w:val="20"/>
              </w:rPr>
              <w:t>Quills</w:t>
            </w:r>
          </w:p>
        </w:tc>
        <w:tc>
          <w:tcPr>
            <w:tcW w:w="3060" w:type="dxa"/>
          </w:tcPr>
          <w:p w14:paraId="52372681" w14:textId="77777777" w:rsidR="00C023C4" w:rsidRDefault="00C023C4" w:rsidP="00D92C0A">
            <w:pPr>
              <w:pStyle w:val="TableParagraph"/>
              <w:rPr>
                <w:sz w:val="20"/>
              </w:rPr>
            </w:pPr>
            <w:r>
              <w:rPr>
                <w:sz w:val="20"/>
              </w:rPr>
              <w:t>Chemical</w:t>
            </w:r>
            <w:r>
              <w:rPr>
                <w:spacing w:val="-8"/>
                <w:sz w:val="20"/>
              </w:rPr>
              <w:t xml:space="preserve"> </w:t>
            </w:r>
            <w:r>
              <w:rPr>
                <w:spacing w:val="-2"/>
                <w:sz w:val="20"/>
              </w:rPr>
              <w:t>Injectors</w:t>
            </w:r>
          </w:p>
        </w:tc>
        <w:tc>
          <w:tcPr>
            <w:tcW w:w="3060" w:type="dxa"/>
          </w:tcPr>
          <w:p w14:paraId="28CD00FA" w14:textId="77777777" w:rsidR="00C023C4" w:rsidRDefault="00C023C4" w:rsidP="00D92C0A">
            <w:pPr>
              <w:pStyle w:val="TableParagraph"/>
              <w:rPr>
                <w:sz w:val="20"/>
              </w:rPr>
            </w:pPr>
            <w:r>
              <w:rPr>
                <w:sz w:val="20"/>
              </w:rPr>
              <w:t>Clarifier</w:t>
            </w:r>
            <w:r>
              <w:rPr>
                <w:spacing w:val="-10"/>
                <w:sz w:val="20"/>
              </w:rPr>
              <w:t xml:space="preserve"> </w:t>
            </w:r>
            <w:r>
              <w:rPr>
                <w:spacing w:val="-2"/>
                <w:sz w:val="20"/>
              </w:rPr>
              <w:t>Mechanisms/Arms</w:t>
            </w:r>
          </w:p>
        </w:tc>
      </w:tr>
      <w:tr w:rsidR="00C023C4" w14:paraId="41D2FD50" w14:textId="77777777" w:rsidTr="00075589">
        <w:trPr>
          <w:trHeight w:val="285"/>
        </w:trPr>
        <w:tc>
          <w:tcPr>
            <w:tcW w:w="3060" w:type="dxa"/>
          </w:tcPr>
          <w:p w14:paraId="51516DF8" w14:textId="77777777" w:rsidR="00C023C4" w:rsidRDefault="00C023C4" w:rsidP="00D92C0A">
            <w:pPr>
              <w:pStyle w:val="TableParagraph"/>
              <w:rPr>
                <w:sz w:val="20"/>
              </w:rPr>
            </w:pPr>
            <w:r>
              <w:rPr>
                <w:spacing w:val="-2"/>
                <w:sz w:val="20"/>
              </w:rPr>
              <w:t>Compressors</w:t>
            </w:r>
          </w:p>
        </w:tc>
        <w:tc>
          <w:tcPr>
            <w:tcW w:w="3060" w:type="dxa"/>
          </w:tcPr>
          <w:p w14:paraId="3BF4A6AD" w14:textId="77777777" w:rsidR="00C023C4" w:rsidRDefault="00C023C4" w:rsidP="00D92C0A">
            <w:pPr>
              <w:pStyle w:val="TableParagraph"/>
              <w:rPr>
                <w:sz w:val="20"/>
              </w:rPr>
            </w:pPr>
            <w:r>
              <w:rPr>
                <w:sz w:val="20"/>
              </w:rPr>
              <w:t>Controls</w:t>
            </w:r>
            <w:r>
              <w:rPr>
                <w:spacing w:val="-6"/>
                <w:sz w:val="20"/>
              </w:rPr>
              <w:t xml:space="preserve"> </w:t>
            </w:r>
            <w:r>
              <w:rPr>
                <w:sz w:val="20"/>
              </w:rPr>
              <w:t>and</w:t>
            </w:r>
            <w:r>
              <w:rPr>
                <w:spacing w:val="-3"/>
                <w:sz w:val="20"/>
              </w:rPr>
              <w:t xml:space="preserve"> </w:t>
            </w:r>
            <w:r>
              <w:rPr>
                <w:spacing w:val="-2"/>
                <w:sz w:val="20"/>
              </w:rPr>
              <w:t>Switches</w:t>
            </w:r>
          </w:p>
        </w:tc>
        <w:tc>
          <w:tcPr>
            <w:tcW w:w="3060" w:type="dxa"/>
          </w:tcPr>
          <w:p w14:paraId="33AAFDAF" w14:textId="77777777" w:rsidR="00C023C4" w:rsidRDefault="00C023C4" w:rsidP="00D92C0A">
            <w:pPr>
              <w:pStyle w:val="TableParagraph"/>
              <w:rPr>
                <w:sz w:val="20"/>
              </w:rPr>
            </w:pPr>
            <w:r>
              <w:rPr>
                <w:spacing w:val="-2"/>
                <w:sz w:val="20"/>
              </w:rPr>
              <w:t>Conveyors</w:t>
            </w:r>
          </w:p>
        </w:tc>
      </w:tr>
      <w:tr w:rsidR="00C023C4" w14:paraId="42ED1FAA" w14:textId="77777777" w:rsidTr="00075589">
        <w:trPr>
          <w:trHeight w:val="287"/>
        </w:trPr>
        <w:tc>
          <w:tcPr>
            <w:tcW w:w="3060" w:type="dxa"/>
          </w:tcPr>
          <w:p w14:paraId="564CBEA0" w14:textId="77777777" w:rsidR="00C023C4" w:rsidRDefault="00C023C4" w:rsidP="00D92C0A">
            <w:pPr>
              <w:pStyle w:val="TableParagraph"/>
              <w:rPr>
                <w:sz w:val="20"/>
              </w:rPr>
            </w:pPr>
            <w:r>
              <w:rPr>
                <w:spacing w:val="-2"/>
                <w:sz w:val="20"/>
              </w:rPr>
              <w:t>Cranes</w:t>
            </w:r>
          </w:p>
        </w:tc>
        <w:tc>
          <w:tcPr>
            <w:tcW w:w="3060" w:type="dxa"/>
          </w:tcPr>
          <w:p w14:paraId="5939F4CA" w14:textId="77777777" w:rsidR="00C023C4" w:rsidRDefault="00C023C4" w:rsidP="00D92C0A">
            <w:pPr>
              <w:pStyle w:val="TableParagraph"/>
              <w:rPr>
                <w:sz w:val="20"/>
              </w:rPr>
            </w:pPr>
            <w:r>
              <w:rPr>
                <w:sz w:val="20"/>
              </w:rPr>
              <w:t>Desiccant</w:t>
            </w:r>
            <w:r>
              <w:rPr>
                <w:spacing w:val="-6"/>
                <w:sz w:val="20"/>
              </w:rPr>
              <w:t xml:space="preserve"> </w:t>
            </w:r>
            <w:r>
              <w:rPr>
                <w:sz w:val="20"/>
              </w:rPr>
              <w:t>Air</w:t>
            </w:r>
            <w:r>
              <w:rPr>
                <w:spacing w:val="-4"/>
                <w:sz w:val="20"/>
              </w:rPr>
              <w:t xml:space="preserve"> </w:t>
            </w:r>
            <w:r>
              <w:rPr>
                <w:sz w:val="20"/>
              </w:rPr>
              <w:t>Dryer</w:t>
            </w:r>
            <w:r>
              <w:rPr>
                <w:spacing w:val="-5"/>
                <w:sz w:val="20"/>
              </w:rPr>
              <w:t xml:space="preserve"> </w:t>
            </w:r>
            <w:r>
              <w:rPr>
                <w:spacing w:val="-2"/>
                <w:sz w:val="20"/>
              </w:rPr>
              <w:t>Tanks</w:t>
            </w:r>
          </w:p>
        </w:tc>
        <w:tc>
          <w:tcPr>
            <w:tcW w:w="3060" w:type="dxa"/>
          </w:tcPr>
          <w:p w14:paraId="1F70BC1B" w14:textId="77777777" w:rsidR="00C023C4" w:rsidRDefault="00C023C4" w:rsidP="00D92C0A">
            <w:pPr>
              <w:pStyle w:val="TableParagraph"/>
              <w:rPr>
                <w:sz w:val="20"/>
              </w:rPr>
            </w:pPr>
            <w:r>
              <w:rPr>
                <w:sz w:val="20"/>
              </w:rPr>
              <w:t>Dewatering</w:t>
            </w:r>
            <w:r>
              <w:rPr>
                <w:spacing w:val="-10"/>
                <w:sz w:val="20"/>
              </w:rPr>
              <w:t xml:space="preserve"> </w:t>
            </w:r>
            <w:r>
              <w:rPr>
                <w:spacing w:val="-2"/>
                <w:sz w:val="20"/>
              </w:rPr>
              <w:t>Equipment</w:t>
            </w:r>
          </w:p>
        </w:tc>
      </w:tr>
      <w:tr w:rsidR="00C023C4" w14:paraId="13E9B8AA" w14:textId="77777777" w:rsidTr="00075589">
        <w:trPr>
          <w:trHeight w:val="460"/>
        </w:trPr>
        <w:tc>
          <w:tcPr>
            <w:tcW w:w="3060" w:type="dxa"/>
          </w:tcPr>
          <w:p w14:paraId="1DE49E04" w14:textId="77777777" w:rsidR="00C023C4" w:rsidRDefault="00C023C4" w:rsidP="00D92C0A">
            <w:pPr>
              <w:pStyle w:val="TableParagraph"/>
              <w:spacing w:before="115"/>
              <w:rPr>
                <w:sz w:val="20"/>
              </w:rPr>
            </w:pPr>
            <w:r>
              <w:rPr>
                <w:spacing w:val="-2"/>
                <w:sz w:val="20"/>
              </w:rPr>
              <w:t>Dewatering</w:t>
            </w:r>
            <w:r>
              <w:rPr>
                <w:spacing w:val="14"/>
                <w:sz w:val="20"/>
              </w:rPr>
              <w:t xml:space="preserve"> </w:t>
            </w:r>
            <w:r>
              <w:rPr>
                <w:spacing w:val="-2"/>
                <w:sz w:val="20"/>
              </w:rPr>
              <w:t>Roll-</w:t>
            </w:r>
            <w:r>
              <w:rPr>
                <w:spacing w:val="-4"/>
                <w:sz w:val="20"/>
              </w:rPr>
              <w:t>offs</w:t>
            </w:r>
          </w:p>
        </w:tc>
        <w:tc>
          <w:tcPr>
            <w:tcW w:w="3060" w:type="dxa"/>
          </w:tcPr>
          <w:p w14:paraId="668ED073" w14:textId="77777777" w:rsidR="00C023C4" w:rsidRDefault="00C023C4" w:rsidP="00D92C0A">
            <w:pPr>
              <w:pStyle w:val="TableParagraph"/>
              <w:spacing w:before="115"/>
              <w:rPr>
                <w:sz w:val="20"/>
              </w:rPr>
            </w:pPr>
            <w:r>
              <w:rPr>
                <w:sz w:val="20"/>
              </w:rPr>
              <w:t>Disinfection</w:t>
            </w:r>
            <w:r>
              <w:rPr>
                <w:spacing w:val="-12"/>
                <w:sz w:val="20"/>
              </w:rPr>
              <w:t xml:space="preserve"> </w:t>
            </w:r>
            <w:r>
              <w:rPr>
                <w:spacing w:val="-2"/>
                <w:sz w:val="20"/>
              </w:rPr>
              <w:t>Systems</w:t>
            </w:r>
          </w:p>
        </w:tc>
        <w:tc>
          <w:tcPr>
            <w:tcW w:w="3060" w:type="dxa"/>
          </w:tcPr>
          <w:p w14:paraId="0FDFB32F" w14:textId="77777777" w:rsidR="00C023C4" w:rsidRDefault="00C023C4" w:rsidP="00D92C0A">
            <w:pPr>
              <w:pStyle w:val="TableParagraph"/>
              <w:spacing w:line="230" w:lineRule="atLeast"/>
              <w:ind w:left="107" w:firstLine="50"/>
              <w:rPr>
                <w:sz w:val="20"/>
              </w:rPr>
            </w:pPr>
            <w:r>
              <w:rPr>
                <w:sz w:val="20"/>
              </w:rPr>
              <w:t>Drives</w:t>
            </w:r>
            <w:r>
              <w:rPr>
                <w:spacing w:val="-13"/>
                <w:sz w:val="20"/>
              </w:rPr>
              <w:t xml:space="preserve"> </w:t>
            </w:r>
            <w:r>
              <w:rPr>
                <w:sz w:val="20"/>
              </w:rPr>
              <w:t>(e.g.,</w:t>
            </w:r>
            <w:r>
              <w:rPr>
                <w:spacing w:val="-12"/>
                <w:sz w:val="20"/>
              </w:rPr>
              <w:t xml:space="preserve"> </w:t>
            </w:r>
            <w:r>
              <w:rPr>
                <w:sz w:val="20"/>
              </w:rPr>
              <w:t>variable</w:t>
            </w:r>
            <w:r>
              <w:rPr>
                <w:spacing w:val="-13"/>
                <w:sz w:val="20"/>
              </w:rPr>
              <w:t xml:space="preserve"> </w:t>
            </w:r>
            <w:r>
              <w:rPr>
                <w:sz w:val="20"/>
              </w:rPr>
              <w:t xml:space="preserve">frequency </w:t>
            </w:r>
            <w:r>
              <w:rPr>
                <w:spacing w:val="-2"/>
                <w:sz w:val="20"/>
              </w:rPr>
              <w:t>drives)</w:t>
            </w:r>
          </w:p>
        </w:tc>
      </w:tr>
      <w:tr w:rsidR="00C023C4" w14:paraId="5A79C872" w14:textId="77777777" w:rsidTr="00075589">
        <w:trPr>
          <w:trHeight w:val="918"/>
        </w:trPr>
        <w:tc>
          <w:tcPr>
            <w:tcW w:w="3060" w:type="dxa"/>
          </w:tcPr>
          <w:p w14:paraId="085E1A24" w14:textId="77777777" w:rsidR="00C023C4" w:rsidRDefault="00C023C4" w:rsidP="00D92C0A">
            <w:pPr>
              <w:pStyle w:val="TableParagraph"/>
              <w:ind w:left="107" w:firstLine="50"/>
              <w:rPr>
                <w:sz w:val="20"/>
              </w:rPr>
            </w:pPr>
            <w:r>
              <w:rPr>
                <w:spacing w:val="-2"/>
                <w:sz w:val="20"/>
              </w:rPr>
              <w:t xml:space="preserve">Electric/Pneumatic/Manual </w:t>
            </w:r>
            <w:r>
              <w:rPr>
                <w:sz w:val="20"/>
              </w:rPr>
              <w:t>Accessories Used to Operate</w:t>
            </w:r>
          </w:p>
          <w:p w14:paraId="1D1D9C64" w14:textId="77777777" w:rsidR="00C023C4" w:rsidRDefault="00C023C4" w:rsidP="00D92C0A">
            <w:pPr>
              <w:pStyle w:val="TableParagraph"/>
              <w:spacing w:line="228" w:lineRule="exact"/>
              <w:ind w:left="107"/>
              <w:rPr>
                <w:sz w:val="20"/>
              </w:rPr>
            </w:pPr>
            <w:r>
              <w:rPr>
                <w:sz w:val="20"/>
              </w:rPr>
              <w:t>Valves</w:t>
            </w:r>
            <w:r>
              <w:rPr>
                <w:spacing w:val="-10"/>
                <w:sz w:val="20"/>
              </w:rPr>
              <w:t xml:space="preserve"> </w:t>
            </w:r>
            <w:r>
              <w:rPr>
                <w:sz w:val="20"/>
              </w:rPr>
              <w:t>(such</w:t>
            </w:r>
            <w:r>
              <w:rPr>
                <w:spacing w:val="-8"/>
                <w:sz w:val="20"/>
              </w:rPr>
              <w:t xml:space="preserve"> </w:t>
            </w:r>
            <w:r>
              <w:rPr>
                <w:sz w:val="20"/>
              </w:rPr>
              <w:t>as</w:t>
            </w:r>
            <w:r>
              <w:rPr>
                <w:spacing w:val="-10"/>
                <w:sz w:val="20"/>
              </w:rPr>
              <w:t xml:space="preserve"> </w:t>
            </w:r>
            <w:r>
              <w:rPr>
                <w:sz w:val="20"/>
              </w:rPr>
              <w:t>electric</w:t>
            </w:r>
            <w:r>
              <w:rPr>
                <w:spacing w:val="-9"/>
                <w:sz w:val="20"/>
              </w:rPr>
              <w:t xml:space="preserve"> </w:t>
            </w:r>
            <w:r>
              <w:rPr>
                <w:sz w:val="20"/>
              </w:rPr>
              <w:t xml:space="preserve">valve </w:t>
            </w:r>
            <w:r>
              <w:rPr>
                <w:spacing w:val="-2"/>
                <w:sz w:val="20"/>
              </w:rPr>
              <w:t>actuators)</w:t>
            </w:r>
          </w:p>
        </w:tc>
        <w:tc>
          <w:tcPr>
            <w:tcW w:w="3060" w:type="dxa"/>
          </w:tcPr>
          <w:p w14:paraId="14055C7B" w14:textId="77777777" w:rsidR="00C023C4" w:rsidRDefault="00C023C4" w:rsidP="00D92C0A">
            <w:pPr>
              <w:pStyle w:val="TableParagraph"/>
              <w:spacing w:before="115"/>
              <w:ind w:left="107" w:right="131" w:firstLine="50"/>
              <w:rPr>
                <w:sz w:val="20"/>
              </w:rPr>
            </w:pPr>
            <w:r>
              <w:rPr>
                <w:sz w:val="20"/>
              </w:rPr>
              <w:t>Electrical</w:t>
            </w:r>
            <w:r>
              <w:rPr>
                <w:spacing w:val="-13"/>
                <w:sz w:val="20"/>
              </w:rPr>
              <w:t xml:space="preserve"> </w:t>
            </w:r>
            <w:r>
              <w:rPr>
                <w:sz w:val="20"/>
              </w:rPr>
              <w:t>Cabinetry</w:t>
            </w:r>
            <w:r>
              <w:rPr>
                <w:spacing w:val="-12"/>
                <w:sz w:val="20"/>
              </w:rPr>
              <w:t xml:space="preserve"> </w:t>
            </w:r>
            <w:r>
              <w:rPr>
                <w:sz w:val="20"/>
              </w:rPr>
              <w:t>and</w:t>
            </w:r>
            <w:r>
              <w:rPr>
                <w:spacing w:val="-12"/>
                <w:sz w:val="20"/>
              </w:rPr>
              <w:t xml:space="preserve"> </w:t>
            </w:r>
            <w:r>
              <w:rPr>
                <w:sz w:val="20"/>
              </w:rPr>
              <w:t xml:space="preserve">Housings (such as electrical </w:t>
            </w:r>
            <w:r>
              <w:rPr>
                <w:spacing w:val="-2"/>
                <w:sz w:val="20"/>
              </w:rPr>
              <w:t>boxes/enclosures)</w:t>
            </w:r>
          </w:p>
        </w:tc>
        <w:tc>
          <w:tcPr>
            <w:tcW w:w="3060" w:type="dxa"/>
          </w:tcPr>
          <w:p w14:paraId="2CB99E58" w14:textId="77777777" w:rsidR="00C023C4" w:rsidRDefault="00C023C4" w:rsidP="00D92C0A">
            <w:pPr>
              <w:pStyle w:val="TableParagraph"/>
              <w:rPr>
                <w:sz w:val="30"/>
              </w:rPr>
            </w:pPr>
          </w:p>
          <w:p w14:paraId="67FC70A1" w14:textId="77777777" w:rsidR="00C023C4" w:rsidRDefault="00C023C4" w:rsidP="00D92C0A">
            <w:pPr>
              <w:pStyle w:val="TableParagraph"/>
              <w:spacing w:before="1"/>
              <w:rPr>
                <w:sz w:val="20"/>
              </w:rPr>
            </w:pPr>
            <w:r>
              <w:rPr>
                <w:sz w:val="20"/>
              </w:rPr>
              <w:t>Electrical</w:t>
            </w:r>
            <w:r>
              <w:rPr>
                <w:spacing w:val="-11"/>
                <w:sz w:val="20"/>
              </w:rPr>
              <w:t xml:space="preserve"> </w:t>
            </w:r>
            <w:r>
              <w:rPr>
                <w:spacing w:val="-2"/>
                <w:sz w:val="20"/>
              </w:rPr>
              <w:t>Conduit</w:t>
            </w:r>
          </w:p>
        </w:tc>
      </w:tr>
      <w:tr w:rsidR="00C023C4" w14:paraId="2E425B9D" w14:textId="77777777" w:rsidTr="00075589">
        <w:trPr>
          <w:trHeight w:val="287"/>
        </w:trPr>
        <w:tc>
          <w:tcPr>
            <w:tcW w:w="3060" w:type="dxa"/>
          </w:tcPr>
          <w:p w14:paraId="0D0BB634" w14:textId="77777777" w:rsidR="00C023C4" w:rsidRDefault="00C023C4" w:rsidP="00D92C0A">
            <w:pPr>
              <w:pStyle w:val="TableParagraph"/>
              <w:rPr>
                <w:sz w:val="20"/>
              </w:rPr>
            </w:pPr>
            <w:r>
              <w:rPr>
                <w:sz w:val="20"/>
              </w:rPr>
              <w:t>Electrical</w:t>
            </w:r>
            <w:r>
              <w:rPr>
                <w:spacing w:val="-9"/>
                <w:sz w:val="20"/>
              </w:rPr>
              <w:t xml:space="preserve"> </w:t>
            </w:r>
            <w:r>
              <w:rPr>
                <w:sz w:val="20"/>
              </w:rPr>
              <w:t>Junction</w:t>
            </w:r>
            <w:r>
              <w:rPr>
                <w:spacing w:val="-8"/>
                <w:sz w:val="20"/>
              </w:rPr>
              <w:t xml:space="preserve"> </w:t>
            </w:r>
            <w:r>
              <w:rPr>
                <w:spacing w:val="-2"/>
                <w:sz w:val="20"/>
              </w:rPr>
              <w:t>Boxes</w:t>
            </w:r>
          </w:p>
        </w:tc>
        <w:tc>
          <w:tcPr>
            <w:tcW w:w="3060" w:type="dxa"/>
          </w:tcPr>
          <w:p w14:paraId="155994E0" w14:textId="77777777" w:rsidR="00C023C4" w:rsidRDefault="00C023C4" w:rsidP="00D92C0A">
            <w:pPr>
              <w:pStyle w:val="TableParagraph"/>
              <w:rPr>
                <w:sz w:val="20"/>
              </w:rPr>
            </w:pPr>
            <w:r>
              <w:rPr>
                <w:sz w:val="20"/>
              </w:rPr>
              <w:t>Electronic</w:t>
            </w:r>
            <w:r>
              <w:rPr>
                <w:spacing w:val="-8"/>
                <w:sz w:val="20"/>
              </w:rPr>
              <w:t xml:space="preserve"> </w:t>
            </w:r>
            <w:r>
              <w:rPr>
                <w:sz w:val="20"/>
              </w:rPr>
              <w:t>Door</w:t>
            </w:r>
            <w:r>
              <w:rPr>
                <w:spacing w:val="-6"/>
                <w:sz w:val="20"/>
              </w:rPr>
              <w:t xml:space="preserve"> </w:t>
            </w:r>
            <w:r>
              <w:rPr>
                <w:spacing w:val="-4"/>
                <w:sz w:val="20"/>
              </w:rPr>
              <w:t>Locks</w:t>
            </w:r>
          </w:p>
        </w:tc>
        <w:tc>
          <w:tcPr>
            <w:tcW w:w="3060" w:type="dxa"/>
          </w:tcPr>
          <w:p w14:paraId="28B120C1" w14:textId="77777777" w:rsidR="00C023C4" w:rsidRDefault="00C023C4" w:rsidP="00D92C0A">
            <w:pPr>
              <w:pStyle w:val="TableParagraph"/>
              <w:rPr>
                <w:sz w:val="20"/>
              </w:rPr>
            </w:pPr>
            <w:r>
              <w:rPr>
                <w:sz w:val="20"/>
              </w:rPr>
              <w:t>Elevator</w:t>
            </w:r>
            <w:r>
              <w:rPr>
                <w:spacing w:val="-8"/>
                <w:sz w:val="20"/>
              </w:rPr>
              <w:t xml:space="preserve"> </w:t>
            </w:r>
            <w:r>
              <w:rPr>
                <w:sz w:val="20"/>
              </w:rPr>
              <w:t>Systems</w:t>
            </w:r>
            <w:r>
              <w:rPr>
                <w:spacing w:val="-9"/>
                <w:sz w:val="20"/>
              </w:rPr>
              <w:t xml:space="preserve"> </w:t>
            </w:r>
            <w:r>
              <w:rPr>
                <w:sz w:val="20"/>
              </w:rPr>
              <w:t>(hydraulic,</w:t>
            </w:r>
            <w:r>
              <w:rPr>
                <w:spacing w:val="-10"/>
                <w:sz w:val="20"/>
              </w:rPr>
              <w:t xml:space="preserve"> </w:t>
            </w:r>
            <w:r>
              <w:rPr>
                <w:spacing w:val="-2"/>
                <w:sz w:val="20"/>
              </w:rPr>
              <w:t>etc.,)</w:t>
            </w:r>
          </w:p>
        </w:tc>
      </w:tr>
      <w:tr w:rsidR="00C023C4" w14:paraId="0912C337" w14:textId="77777777" w:rsidTr="00075589">
        <w:trPr>
          <w:trHeight w:val="1379"/>
        </w:trPr>
        <w:tc>
          <w:tcPr>
            <w:tcW w:w="3060" w:type="dxa"/>
          </w:tcPr>
          <w:p w14:paraId="42C16529" w14:textId="77777777" w:rsidR="00C023C4" w:rsidRDefault="00C023C4" w:rsidP="00D92C0A">
            <w:pPr>
              <w:pStyle w:val="TableParagraph"/>
              <w:ind w:left="107" w:right="198" w:firstLine="50"/>
              <w:rPr>
                <w:sz w:val="20"/>
              </w:rPr>
            </w:pPr>
            <w:r>
              <w:rPr>
                <w:sz w:val="20"/>
              </w:rPr>
              <w:t>Emergency Life Systems (including eyewash stations, emergency</w:t>
            </w:r>
            <w:r>
              <w:rPr>
                <w:spacing w:val="-13"/>
                <w:sz w:val="20"/>
              </w:rPr>
              <w:t xml:space="preserve"> </w:t>
            </w:r>
            <w:r>
              <w:rPr>
                <w:sz w:val="20"/>
              </w:rPr>
              <w:t>safety</w:t>
            </w:r>
            <w:r>
              <w:rPr>
                <w:spacing w:val="-12"/>
                <w:sz w:val="20"/>
              </w:rPr>
              <w:t xml:space="preserve"> </w:t>
            </w:r>
            <w:r>
              <w:rPr>
                <w:sz w:val="20"/>
              </w:rPr>
              <w:t>showers,</w:t>
            </w:r>
            <w:r>
              <w:rPr>
                <w:spacing w:val="-11"/>
                <w:sz w:val="20"/>
              </w:rPr>
              <w:t xml:space="preserve"> </w:t>
            </w:r>
            <w:r>
              <w:rPr>
                <w:sz w:val="20"/>
              </w:rPr>
              <w:t>fire extinguishers, fire suppression systems including sprinklers</w:t>
            </w:r>
          </w:p>
          <w:p w14:paraId="1052A88B" w14:textId="77777777" w:rsidR="00C023C4" w:rsidRDefault="00C023C4" w:rsidP="00D92C0A">
            <w:pPr>
              <w:pStyle w:val="TableParagraph"/>
              <w:spacing w:line="209" w:lineRule="exact"/>
              <w:ind w:left="107"/>
              <w:rPr>
                <w:sz w:val="20"/>
              </w:rPr>
            </w:pPr>
            <w:r>
              <w:rPr>
                <w:sz w:val="20"/>
              </w:rPr>
              <w:t>/piping/valves,</w:t>
            </w:r>
            <w:r>
              <w:rPr>
                <w:spacing w:val="-6"/>
                <w:sz w:val="20"/>
              </w:rPr>
              <w:t xml:space="preserve"> </w:t>
            </w:r>
            <w:r>
              <w:rPr>
                <w:sz w:val="20"/>
              </w:rPr>
              <w:t>first</w:t>
            </w:r>
            <w:r>
              <w:rPr>
                <w:spacing w:val="-7"/>
                <w:sz w:val="20"/>
              </w:rPr>
              <w:t xml:space="preserve"> </w:t>
            </w:r>
            <w:r>
              <w:rPr>
                <w:sz w:val="20"/>
              </w:rPr>
              <w:t>aid,</w:t>
            </w:r>
            <w:r>
              <w:rPr>
                <w:spacing w:val="-8"/>
                <w:sz w:val="20"/>
              </w:rPr>
              <w:t xml:space="preserve"> </w:t>
            </w:r>
            <w:r>
              <w:rPr>
                <w:spacing w:val="-4"/>
                <w:sz w:val="20"/>
              </w:rPr>
              <w:t>etc.)</w:t>
            </w:r>
          </w:p>
        </w:tc>
        <w:tc>
          <w:tcPr>
            <w:tcW w:w="3060" w:type="dxa"/>
          </w:tcPr>
          <w:p w14:paraId="4E189D62" w14:textId="77777777" w:rsidR="00C023C4" w:rsidRDefault="00C023C4" w:rsidP="00D92C0A">
            <w:pPr>
              <w:pStyle w:val="TableParagraph"/>
            </w:pPr>
          </w:p>
          <w:p w14:paraId="215A9DFB" w14:textId="77777777" w:rsidR="00C023C4" w:rsidRDefault="00C023C4" w:rsidP="00D92C0A">
            <w:pPr>
              <w:pStyle w:val="TableParagraph"/>
              <w:spacing w:before="1"/>
              <w:rPr>
                <w:sz w:val="28"/>
              </w:rPr>
            </w:pPr>
          </w:p>
          <w:p w14:paraId="2C6B76CF" w14:textId="77777777" w:rsidR="00C023C4" w:rsidRDefault="00C023C4" w:rsidP="00D92C0A">
            <w:pPr>
              <w:pStyle w:val="TableParagraph"/>
              <w:rPr>
                <w:sz w:val="20"/>
              </w:rPr>
            </w:pPr>
            <w:r>
              <w:rPr>
                <w:sz w:val="20"/>
              </w:rPr>
              <w:t>Exhaust</w:t>
            </w:r>
            <w:r>
              <w:rPr>
                <w:spacing w:val="-5"/>
                <w:sz w:val="20"/>
              </w:rPr>
              <w:t xml:space="preserve"> </w:t>
            </w:r>
            <w:r>
              <w:rPr>
                <w:spacing w:val="-4"/>
                <w:sz w:val="20"/>
              </w:rPr>
              <w:t>Fans</w:t>
            </w:r>
          </w:p>
        </w:tc>
        <w:tc>
          <w:tcPr>
            <w:tcW w:w="3060" w:type="dxa"/>
          </w:tcPr>
          <w:p w14:paraId="31B9A7C3" w14:textId="77777777" w:rsidR="00C023C4" w:rsidRDefault="00C023C4" w:rsidP="00D92C0A">
            <w:pPr>
              <w:pStyle w:val="TableParagraph"/>
            </w:pPr>
          </w:p>
          <w:p w14:paraId="3A659F09" w14:textId="77777777" w:rsidR="00C023C4" w:rsidRDefault="00C023C4" w:rsidP="00D92C0A">
            <w:pPr>
              <w:pStyle w:val="TableParagraph"/>
              <w:spacing w:before="1"/>
              <w:rPr>
                <w:sz w:val="28"/>
              </w:rPr>
            </w:pPr>
          </w:p>
          <w:p w14:paraId="6792E2C6" w14:textId="77777777" w:rsidR="00C023C4" w:rsidRDefault="00C023C4" w:rsidP="00D92C0A">
            <w:pPr>
              <w:pStyle w:val="TableParagraph"/>
              <w:rPr>
                <w:sz w:val="20"/>
              </w:rPr>
            </w:pPr>
            <w:r>
              <w:rPr>
                <w:sz w:val="20"/>
              </w:rPr>
              <w:t>Fall</w:t>
            </w:r>
            <w:r>
              <w:rPr>
                <w:spacing w:val="-7"/>
                <w:sz w:val="20"/>
              </w:rPr>
              <w:t xml:space="preserve"> </w:t>
            </w:r>
            <w:r>
              <w:rPr>
                <w:sz w:val="20"/>
              </w:rPr>
              <w:t>Protection</w:t>
            </w:r>
            <w:r>
              <w:rPr>
                <w:spacing w:val="-5"/>
                <w:sz w:val="20"/>
              </w:rPr>
              <w:t xml:space="preserve"> </w:t>
            </w:r>
            <w:r>
              <w:rPr>
                <w:sz w:val="20"/>
              </w:rPr>
              <w:t>Anchor</w:t>
            </w:r>
            <w:r>
              <w:rPr>
                <w:spacing w:val="-8"/>
                <w:sz w:val="20"/>
              </w:rPr>
              <w:t xml:space="preserve"> </w:t>
            </w:r>
            <w:r>
              <w:rPr>
                <w:spacing w:val="-2"/>
                <w:sz w:val="20"/>
              </w:rPr>
              <w:t>Points</w:t>
            </w:r>
          </w:p>
        </w:tc>
      </w:tr>
      <w:tr w:rsidR="00C023C4" w14:paraId="1A9733D7" w14:textId="77777777" w:rsidTr="00075589">
        <w:trPr>
          <w:trHeight w:val="690"/>
        </w:trPr>
        <w:tc>
          <w:tcPr>
            <w:tcW w:w="3060" w:type="dxa"/>
          </w:tcPr>
          <w:p w14:paraId="2FD7BD12" w14:textId="77777777" w:rsidR="00C023C4" w:rsidRDefault="00C023C4" w:rsidP="00D92C0A">
            <w:pPr>
              <w:pStyle w:val="TableParagraph"/>
              <w:rPr>
                <w:sz w:val="20"/>
              </w:rPr>
            </w:pPr>
          </w:p>
          <w:p w14:paraId="027D15D6" w14:textId="77777777" w:rsidR="00C023C4" w:rsidRDefault="00C023C4" w:rsidP="00D92C0A">
            <w:pPr>
              <w:pStyle w:val="TableParagraph"/>
              <w:rPr>
                <w:sz w:val="20"/>
              </w:rPr>
            </w:pPr>
            <w:r>
              <w:rPr>
                <w:sz w:val="20"/>
              </w:rPr>
              <w:t>Fiberglass</w:t>
            </w:r>
            <w:r>
              <w:rPr>
                <w:spacing w:val="-8"/>
                <w:sz w:val="20"/>
              </w:rPr>
              <w:t xml:space="preserve"> </w:t>
            </w:r>
            <w:r>
              <w:rPr>
                <w:sz w:val="20"/>
              </w:rPr>
              <w:t>Tank</w:t>
            </w:r>
            <w:r>
              <w:rPr>
                <w:spacing w:val="-6"/>
                <w:sz w:val="20"/>
              </w:rPr>
              <w:t xml:space="preserve"> </w:t>
            </w:r>
            <w:r>
              <w:rPr>
                <w:spacing w:val="-2"/>
                <w:sz w:val="20"/>
              </w:rPr>
              <w:t>w/Appurtenances</w:t>
            </w:r>
          </w:p>
        </w:tc>
        <w:tc>
          <w:tcPr>
            <w:tcW w:w="3060" w:type="dxa"/>
          </w:tcPr>
          <w:p w14:paraId="13BB725C" w14:textId="77777777" w:rsidR="00C023C4" w:rsidRDefault="00C023C4" w:rsidP="00D92C0A">
            <w:pPr>
              <w:pStyle w:val="TableParagraph"/>
              <w:spacing w:line="230" w:lineRule="atLeast"/>
              <w:ind w:left="107" w:firstLine="50"/>
              <w:rPr>
                <w:sz w:val="20"/>
              </w:rPr>
            </w:pPr>
            <w:r>
              <w:rPr>
                <w:sz w:val="20"/>
              </w:rPr>
              <w:t>Filters (and appurtenances, including</w:t>
            </w:r>
            <w:r>
              <w:rPr>
                <w:spacing w:val="-13"/>
                <w:sz w:val="20"/>
              </w:rPr>
              <w:t xml:space="preserve"> </w:t>
            </w:r>
            <w:r>
              <w:rPr>
                <w:sz w:val="20"/>
              </w:rPr>
              <w:t>underdrains,</w:t>
            </w:r>
            <w:r>
              <w:rPr>
                <w:spacing w:val="-12"/>
                <w:sz w:val="20"/>
              </w:rPr>
              <w:t xml:space="preserve"> </w:t>
            </w:r>
            <w:r>
              <w:rPr>
                <w:sz w:val="20"/>
              </w:rPr>
              <w:t xml:space="preserve">backwash </w:t>
            </w:r>
            <w:r>
              <w:rPr>
                <w:spacing w:val="-2"/>
                <w:sz w:val="20"/>
              </w:rPr>
              <w:t>systems)</w:t>
            </w:r>
          </w:p>
        </w:tc>
        <w:tc>
          <w:tcPr>
            <w:tcW w:w="3060" w:type="dxa"/>
          </w:tcPr>
          <w:p w14:paraId="191EEF12" w14:textId="77777777" w:rsidR="00C023C4" w:rsidRDefault="00C023C4" w:rsidP="00D92C0A">
            <w:pPr>
              <w:pStyle w:val="TableParagraph"/>
              <w:rPr>
                <w:sz w:val="20"/>
              </w:rPr>
            </w:pPr>
          </w:p>
          <w:p w14:paraId="52C64022" w14:textId="77777777" w:rsidR="00C023C4" w:rsidRDefault="00C023C4" w:rsidP="00D92C0A">
            <w:pPr>
              <w:pStyle w:val="TableParagraph"/>
              <w:rPr>
                <w:sz w:val="20"/>
              </w:rPr>
            </w:pPr>
            <w:r>
              <w:rPr>
                <w:spacing w:val="-2"/>
                <w:sz w:val="20"/>
              </w:rPr>
              <w:t>Flocculators</w:t>
            </w:r>
          </w:p>
        </w:tc>
      </w:tr>
      <w:tr w:rsidR="00C023C4" w14:paraId="336881D2" w14:textId="77777777" w:rsidTr="00075589">
        <w:trPr>
          <w:trHeight w:val="460"/>
        </w:trPr>
        <w:tc>
          <w:tcPr>
            <w:tcW w:w="3060" w:type="dxa"/>
          </w:tcPr>
          <w:p w14:paraId="35AC90A1" w14:textId="77777777" w:rsidR="00C023C4" w:rsidRDefault="00C023C4" w:rsidP="00D92C0A">
            <w:pPr>
              <w:pStyle w:val="TableParagraph"/>
              <w:spacing w:before="115"/>
              <w:rPr>
                <w:sz w:val="20"/>
              </w:rPr>
            </w:pPr>
            <w:r>
              <w:rPr>
                <w:sz w:val="20"/>
              </w:rPr>
              <w:t>Fluidized</w:t>
            </w:r>
            <w:r>
              <w:rPr>
                <w:spacing w:val="-6"/>
                <w:sz w:val="20"/>
              </w:rPr>
              <w:t xml:space="preserve"> </w:t>
            </w:r>
            <w:r>
              <w:rPr>
                <w:sz w:val="20"/>
              </w:rPr>
              <w:t>Bed</w:t>
            </w:r>
            <w:r>
              <w:rPr>
                <w:spacing w:val="-6"/>
                <w:sz w:val="20"/>
              </w:rPr>
              <w:t xml:space="preserve"> </w:t>
            </w:r>
            <w:r>
              <w:rPr>
                <w:spacing w:val="-2"/>
                <w:sz w:val="20"/>
              </w:rPr>
              <w:t>Incinerators</w:t>
            </w:r>
          </w:p>
        </w:tc>
        <w:tc>
          <w:tcPr>
            <w:tcW w:w="3060" w:type="dxa"/>
          </w:tcPr>
          <w:p w14:paraId="38353BF1" w14:textId="77777777" w:rsidR="00C023C4" w:rsidRDefault="00C023C4" w:rsidP="00D92C0A">
            <w:pPr>
              <w:pStyle w:val="TableParagraph"/>
              <w:spacing w:line="230" w:lineRule="atLeast"/>
              <w:ind w:left="107" w:right="536" w:firstLine="50"/>
              <w:rPr>
                <w:sz w:val="20"/>
              </w:rPr>
            </w:pPr>
            <w:r>
              <w:rPr>
                <w:sz w:val="20"/>
              </w:rPr>
              <w:t>Galvanized</w:t>
            </w:r>
            <w:r>
              <w:rPr>
                <w:spacing w:val="-13"/>
                <w:sz w:val="20"/>
              </w:rPr>
              <w:t xml:space="preserve"> </w:t>
            </w:r>
            <w:r>
              <w:rPr>
                <w:sz w:val="20"/>
              </w:rPr>
              <w:t xml:space="preserve">Anodes/Cathodic </w:t>
            </w:r>
            <w:r>
              <w:rPr>
                <w:spacing w:val="-2"/>
                <w:sz w:val="20"/>
              </w:rPr>
              <w:t>Protection</w:t>
            </w:r>
          </w:p>
        </w:tc>
        <w:tc>
          <w:tcPr>
            <w:tcW w:w="3060" w:type="dxa"/>
          </w:tcPr>
          <w:p w14:paraId="6D496304" w14:textId="77777777" w:rsidR="00C023C4" w:rsidRDefault="00C023C4" w:rsidP="00D92C0A">
            <w:pPr>
              <w:pStyle w:val="TableParagraph"/>
              <w:spacing w:before="115"/>
              <w:rPr>
                <w:sz w:val="20"/>
              </w:rPr>
            </w:pPr>
            <w:r>
              <w:rPr>
                <w:sz w:val="20"/>
              </w:rPr>
              <w:t>Gear</w:t>
            </w:r>
            <w:r>
              <w:rPr>
                <w:spacing w:val="-3"/>
                <w:sz w:val="20"/>
              </w:rPr>
              <w:t xml:space="preserve"> </w:t>
            </w:r>
            <w:r>
              <w:rPr>
                <w:spacing w:val="-2"/>
                <w:sz w:val="20"/>
              </w:rPr>
              <w:t>Reducers</w:t>
            </w:r>
          </w:p>
        </w:tc>
      </w:tr>
      <w:tr w:rsidR="00C023C4" w14:paraId="36CBBCFF" w14:textId="77777777" w:rsidTr="00075589">
        <w:trPr>
          <w:trHeight w:val="287"/>
        </w:trPr>
        <w:tc>
          <w:tcPr>
            <w:tcW w:w="3060" w:type="dxa"/>
          </w:tcPr>
          <w:p w14:paraId="4B492862" w14:textId="77777777" w:rsidR="00C023C4" w:rsidRDefault="00C023C4" w:rsidP="00D92C0A">
            <w:pPr>
              <w:pStyle w:val="TableParagraph"/>
              <w:rPr>
                <w:sz w:val="20"/>
              </w:rPr>
            </w:pPr>
            <w:r>
              <w:rPr>
                <w:spacing w:val="-2"/>
                <w:sz w:val="20"/>
              </w:rPr>
              <w:t>Generators</w:t>
            </w:r>
          </w:p>
        </w:tc>
        <w:tc>
          <w:tcPr>
            <w:tcW w:w="3060" w:type="dxa"/>
          </w:tcPr>
          <w:p w14:paraId="509F224C" w14:textId="77777777" w:rsidR="00C023C4" w:rsidRDefault="00C023C4" w:rsidP="00D92C0A">
            <w:pPr>
              <w:pStyle w:val="TableParagraph"/>
              <w:rPr>
                <w:sz w:val="20"/>
              </w:rPr>
            </w:pPr>
            <w:r>
              <w:rPr>
                <w:sz w:val="20"/>
              </w:rPr>
              <w:t>Geothermal</w:t>
            </w:r>
            <w:r>
              <w:rPr>
                <w:spacing w:val="-8"/>
                <w:sz w:val="20"/>
              </w:rPr>
              <w:t xml:space="preserve"> </w:t>
            </w:r>
            <w:r>
              <w:rPr>
                <w:spacing w:val="-2"/>
                <w:sz w:val="20"/>
              </w:rPr>
              <w:t>Systems</w:t>
            </w:r>
          </w:p>
        </w:tc>
        <w:tc>
          <w:tcPr>
            <w:tcW w:w="3060" w:type="dxa"/>
          </w:tcPr>
          <w:p w14:paraId="03F3B0A1" w14:textId="77777777" w:rsidR="00C023C4" w:rsidRDefault="00C023C4" w:rsidP="00D92C0A">
            <w:pPr>
              <w:pStyle w:val="TableParagraph"/>
              <w:rPr>
                <w:sz w:val="20"/>
              </w:rPr>
            </w:pPr>
            <w:r>
              <w:rPr>
                <w:spacing w:val="-2"/>
                <w:sz w:val="20"/>
              </w:rPr>
              <w:t>Grinders</w:t>
            </w:r>
          </w:p>
        </w:tc>
      </w:tr>
      <w:tr w:rsidR="00C023C4" w14:paraId="12796F09" w14:textId="77777777" w:rsidTr="00075589">
        <w:trPr>
          <w:trHeight w:val="458"/>
        </w:trPr>
        <w:tc>
          <w:tcPr>
            <w:tcW w:w="3060" w:type="dxa"/>
          </w:tcPr>
          <w:p w14:paraId="411E586E" w14:textId="77777777" w:rsidR="00C023C4" w:rsidRDefault="00C023C4" w:rsidP="00D92C0A">
            <w:pPr>
              <w:pStyle w:val="TableParagraph"/>
              <w:spacing w:before="113"/>
              <w:rPr>
                <w:sz w:val="20"/>
              </w:rPr>
            </w:pPr>
            <w:r>
              <w:rPr>
                <w:sz w:val="20"/>
              </w:rPr>
              <w:t>Heat</w:t>
            </w:r>
            <w:r>
              <w:rPr>
                <w:spacing w:val="-4"/>
                <w:sz w:val="20"/>
              </w:rPr>
              <w:t xml:space="preserve"> </w:t>
            </w:r>
            <w:r>
              <w:rPr>
                <w:spacing w:val="-2"/>
                <w:sz w:val="20"/>
              </w:rPr>
              <w:t>Exchangers</w:t>
            </w:r>
          </w:p>
        </w:tc>
        <w:tc>
          <w:tcPr>
            <w:tcW w:w="3060" w:type="dxa"/>
          </w:tcPr>
          <w:p w14:paraId="44334CFA" w14:textId="77777777" w:rsidR="00C023C4" w:rsidRDefault="00C023C4" w:rsidP="00D92C0A">
            <w:pPr>
              <w:pStyle w:val="TableParagraph"/>
              <w:spacing w:before="113"/>
              <w:rPr>
                <w:sz w:val="20"/>
              </w:rPr>
            </w:pPr>
            <w:r>
              <w:rPr>
                <w:sz w:val="20"/>
              </w:rPr>
              <w:t>HVAC</w:t>
            </w:r>
            <w:r>
              <w:rPr>
                <w:spacing w:val="-7"/>
                <w:sz w:val="20"/>
              </w:rPr>
              <w:t xml:space="preserve"> </w:t>
            </w:r>
            <w:r>
              <w:rPr>
                <w:sz w:val="20"/>
              </w:rPr>
              <w:t>(excluding</w:t>
            </w:r>
            <w:r>
              <w:rPr>
                <w:spacing w:val="-6"/>
                <w:sz w:val="20"/>
              </w:rPr>
              <w:t xml:space="preserve"> </w:t>
            </w:r>
            <w:r>
              <w:rPr>
                <w:spacing w:val="-2"/>
                <w:sz w:val="20"/>
              </w:rPr>
              <w:t>ductwork)</w:t>
            </w:r>
          </w:p>
        </w:tc>
        <w:tc>
          <w:tcPr>
            <w:tcW w:w="3060" w:type="dxa"/>
          </w:tcPr>
          <w:p w14:paraId="7F1CE490" w14:textId="77777777" w:rsidR="00C023C4" w:rsidRDefault="00C023C4" w:rsidP="00D92C0A">
            <w:pPr>
              <w:pStyle w:val="TableParagraph"/>
              <w:spacing w:line="228" w:lineRule="exact"/>
              <w:ind w:left="107" w:right="22" w:firstLine="50"/>
              <w:rPr>
                <w:sz w:val="20"/>
              </w:rPr>
            </w:pPr>
            <w:r>
              <w:rPr>
                <w:sz w:val="20"/>
              </w:rPr>
              <w:t>HVAC</w:t>
            </w:r>
            <w:r>
              <w:rPr>
                <w:spacing w:val="-13"/>
                <w:sz w:val="20"/>
              </w:rPr>
              <w:t xml:space="preserve"> </w:t>
            </w:r>
            <w:r>
              <w:rPr>
                <w:sz w:val="20"/>
              </w:rPr>
              <w:t>Dampers</w:t>
            </w:r>
            <w:r>
              <w:rPr>
                <w:spacing w:val="-12"/>
                <w:sz w:val="20"/>
              </w:rPr>
              <w:t xml:space="preserve"> </w:t>
            </w:r>
            <w:r>
              <w:rPr>
                <w:sz w:val="20"/>
              </w:rPr>
              <w:t>(if</w:t>
            </w:r>
            <w:r>
              <w:rPr>
                <w:spacing w:val="-11"/>
                <w:sz w:val="20"/>
              </w:rPr>
              <w:t xml:space="preserve"> </w:t>
            </w:r>
            <w:r>
              <w:rPr>
                <w:sz w:val="20"/>
              </w:rPr>
              <w:t>appurtenances to aerators/blowers)</w:t>
            </w:r>
          </w:p>
        </w:tc>
      </w:tr>
      <w:tr w:rsidR="00C023C4" w14:paraId="08418FFA" w14:textId="77777777" w:rsidTr="00075589">
        <w:trPr>
          <w:trHeight w:val="460"/>
        </w:trPr>
        <w:tc>
          <w:tcPr>
            <w:tcW w:w="3060" w:type="dxa"/>
          </w:tcPr>
          <w:p w14:paraId="57A57686" w14:textId="77777777" w:rsidR="00C023C4" w:rsidRDefault="00C023C4" w:rsidP="00D92C0A">
            <w:pPr>
              <w:pStyle w:val="TableParagraph"/>
              <w:spacing w:before="115"/>
              <w:rPr>
                <w:sz w:val="20"/>
              </w:rPr>
            </w:pPr>
            <w:r>
              <w:rPr>
                <w:sz w:val="20"/>
              </w:rPr>
              <w:t>HVAC</w:t>
            </w:r>
            <w:r>
              <w:rPr>
                <w:spacing w:val="-6"/>
                <w:sz w:val="20"/>
              </w:rPr>
              <w:t xml:space="preserve"> </w:t>
            </w:r>
            <w:r>
              <w:rPr>
                <w:sz w:val="20"/>
              </w:rPr>
              <w:t>Louvers</w:t>
            </w:r>
            <w:r>
              <w:rPr>
                <w:spacing w:val="-6"/>
                <w:sz w:val="20"/>
              </w:rPr>
              <w:t xml:space="preserve"> </w:t>
            </w:r>
            <w:r>
              <w:rPr>
                <w:spacing w:val="-2"/>
                <w:sz w:val="20"/>
              </w:rPr>
              <w:t>(mechanical)</w:t>
            </w:r>
          </w:p>
        </w:tc>
        <w:tc>
          <w:tcPr>
            <w:tcW w:w="3060" w:type="dxa"/>
          </w:tcPr>
          <w:p w14:paraId="01C0CCBF" w14:textId="77777777" w:rsidR="00C023C4" w:rsidRDefault="00C023C4" w:rsidP="00D92C0A">
            <w:pPr>
              <w:pStyle w:val="TableParagraph"/>
              <w:spacing w:line="230" w:lineRule="atLeast"/>
              <w:ind w:left="107" w:firstLine="50"/>
              <w:rPr>
                <w:sz w:val="20"/>
              </w:rPr>
            </w:pPr>
            <w:r>
              <w:rPr>
                <w:sz w:val="20"/>
              </w:rPr>
              <w:t>Intake and Exhaust Grates (if appurtenances</w:t>
            </w:r>
            <w:r>
              <w:rPr>
                <w:spacing w:val="-13"/>
                <w:sz w:val="20"/>
              </w:rPr>
              <w:t xml:space="preserve"> </w:t>
            </w:r>
            <w:r>
              <w:rPr>
                <w:sz w:val="20"/>
              </w:rPr>
              <w:t>to</w:t>
            </w:r>
            <w:r>
              <w:rPr>
                <w:spacing w:val="-12"/>
                <w:sz w:val="20"/>
              </w:rPr>
              <w:t xml:space="preserve"> </w:t>
            </w:r>
            <w:r>
              <w:rPr>
                <w:sz w:val="20"/>
              </w:rPr>
              <w:t>aerators/blowers)</w:t>
            </w:r>
          </w:p>
        </w:tc>
        <w:tc>
          <w:tcPr>
            <w:tcW w:w="3060" w:type="dxa"/>
          </w:tcPr>
          <w:p w14:paraId="5C7B7B99" w14:textId="77777777" w:rsidR="00C023C4" w:rsidRDefault="00C023C4" w:rsidP="00D92C0A">
            <w:pPr>
              <w:pStyle w:val="TableParagraph"/>
              <w:spacing w:before="115"/>
              <w:rPr>
                <w:sz w:val="20"/>
              </w:rPr>
            </w:pPr>
            <w:r>
              <w:rPr>
                <w:spacing w:val="-2"/>
                <w:sz w:val="20"/>
              </w:rPr>
              <w:t>Instrumentation</w:t>
            </w:r>
          </w:p>
        </w:tc>
      </w:tr>
      <w:tr w:rsidR="00C023C4" w14:paraId="20AE7FF3" w14:textId="77777777" w:rsidTr="00075589">
        <w:trPr>
          <w:trHeight w:val="287"/>
        </w:trPr>
        <w:tc>
          <w:tcPr>
            <w:tcW w:w="3060" w:type="dxa"/>
          </w:tcPr>
          <w:p w14:paraId="563D29CF" w14:textId="77777777" w:rsidR="00C023C4" w:rsidRDefault="00C023C4" w:rsidP="00D92C0A">
            <w:pPr>
              <w:pStyle w:val="TableParagraph"/>
              <w:rPr>
                <w:sz w:val="20"/>
              </w:rPr>
            </w:pPr>
            <w:r>
              <w:rPr>
                <w:sz w:val="20"/>
              </w:rPr>
              <w:t>Laboratory</w:t>
            </w:r>
            <w:r>
              <w:rPr>
                <w:spacing w:val="-9"/>
                <w:sz w:val="20"/>
              </w:rPr>
              <w:t xml:space="preserve"> </w:t>
            </w:r>
            <w:r>
              <w:rPr>
                <w:spacing w:val="-2"/>
                <w:sz w:val="20"/>
              </w:rPr>
              <w:t>Equipment</w:t>
            </w:r>
          </w:p>
        </w:tc>
        <w:tc>
          <w:tcPr>
            <w:tcW w:w="3060" w:type="dxa"/>
          </w:tcPr>
          <w:p w14:paraId="0379C8B0" w14:textId="77777777" w:rsidR="00C023C4" w:rsidRDefault="00C023C4" w:rsidP="00D92C0A">
            <w:pPr>
              <w:pStyle w:val="TableParagraph"/>
              <w:rPr>
                <w:sz w:val="20"/>
              </w:rPr>
            </w:pPr>
            <w:r>
              <w:rPr>
                <w:sz w:val="20"/>
              </w:rPr>
              <w:t>Ladder</w:t>
            </w:r>
            <w:r>
              <w:rPr>
                <w:spacing w:val="-6"/>
                <w:sz w:val="20"/>
              </w:rPr>
              <w:t xml:space="preserve"> </w:t>
            </w:r>
            <w:r>
              <w:rPr>
                <w:sz w:val="20"/>
              </w:rPr>
              <w:t>Fall</w:t>
            </w:r>
            <w:r>
              <w:rPr>
                <w:spacing w:val="-7"/>
                <w:sz w:val="20"/>
              </w:rPr>
              <w:t xml:space="preserve"> </w:t>
            </w:r>
            <w:r>
              <w:rPr>
                <w:sz w:val="20"/>
              </w:rPr>
              <w:t>Prevention</w:t>
            </w:r>
            <w:r>
              <w:rPr>
                <w:spacing w:val="-6"/>
                <w:sz w:val="20"/>
              </w:rPr>
              <w:t xml:space="preserve"> </w:t>
            </w:r>
            <w:r>
              <w:rPr>
                <w:spacing w:val="-2"/>
                <w:sz w:val="20"/>
              </w:rPr>
              <w:t>Systems</w:t>
            </w:r>
          </w:p>
        </w:tc>
        <w:tc>
          <w:tcPr>
            <w:tcW w:w="3060" w:type="dxa"/>
          </w:tcPr>
          <w:p w14:paraId="7214BD49" w14:textId="77777777" w:rsidR="00C023C4" w:rsidRDefault="00C023C4" w:rsidP="00D92C0A">
            <w:pPr>
              <w:pStyle w:val="TableParagraph"/>
              <w:rPr>
                <w:sz w:val="20"/>
              </w:rPr>
            </w:pPr>
            <w:r>
              <w:rPr>
                <w:sz w:val="20"/>
              </w:rPr>
              <w:t>Ladder</w:t>
            </w:r>
            <w:r>
              <w:rPr>
                <w:spacing w:val="-5"/>
                <w:sz w:val="20"/>
              </w:rPr>
              <w:t xml:space="preserve"> </w:t>
            </w:r>
            <w:r>
              <w:rPr>
                <w:sz w:val="20"/>
              </w:rPr>
              <w:t>Safety</w:t>
            </w:r>
            <w:r>
              <w:rPr>
                <w:spacing w:val="-6"/>
                <w:sz w:val="20"/>
              </w:rPr>
              <w:t xml:space="preserve"> </w:t>
            </w:r>
            <w:r>
              <w:rPr>
                <w:spacing w:val="-2"/>
                <w:sz w:val="20"/>
              </w:rPr>
              <w:t>Posts</w:t>
            </w:r>
          </w:p>
        </w:tc>
      </w:tr>
      <w:tr w:rsidR="00C023C4" w14:paraId="15842701" w14:textId="77777777" w:rsidTr="00075589">
        <w:trPr>
          <w:trHeight w:val="460"/>
        </w:trPr>
        <w:tc>
          <w:tcPr>
            <w:tcW w:w="3060" w:type="dxa"/>
          </w:tcPr>
          <w:p w14:paraId="616F4C71" w14:textId="77777777" w:rsidR="00C023C4" w:rsidRDefault="00C023C4" w:rsidP="00D92C0A">
            <w:pPr>
              <w:pStyle w:val="TableParagraph"/>
              <w:spacing w:before="115"/>
              <w:rPr>
                <w:sz w:val="20"/>
              </w:rPr>
            </w:pPr>
            <w:r>
              <w:rPr>
                <w:sz w:val="20"/>
              </w:rPr>
              <w:t>Lighting</w:t>
            </w:r>
            <w:r>
              <w:rPr>
                <w:spacing w:val="-6"/>
                <w:sz w:val="20"/>
              </w:rPr>
              <w:t xml:space="preserve"> </w:t>
            </w:r>
            <w:r>
              <w:rPr>
                <w:spacing w:val="-2"/>
                <w:sz w:val="20"/>
              </w:rPr>
              <w:t>Fixtures</w:t>
            </w:r>
          </w:p>
        </w:tc>
        <w:tc>
          <w:tcPr>
            <w:tcW w:w="3060" w:type="dxa"/>
          </w:tcPr>
          <w:p w14:paraId="05D4699D" w14:textId="77777777" w:rsidR="00C023C4" w:rsidRDefault="00C023C4" w:rsidP="00D92C0A">
            <w:pPr>
              <w:pStyle w:val="TableParagraph"/>
              <w:spacing w:before="115"/>
              <w:rPr>
                <w:sz w:val="20"/>
              </w:rPr>
            </w:pPr>
            <w:r>
              <w:rPr>
                <w:sz w:val="20"/>
              </w:rPr>
              <w:t>Lightning</w:t>
            </w:r>
            <w:r>
              <w:rPr>
                <w:spacing w:val="-8"/>
                <w:sz w:val="20"/>
              </w:rPr>
              <w:t xml:space="preserve"> </w:t>
            </w:r>
            <w:r>
              <w:rPr>
                <w:sz w:val="20"/>
              </w:rPr>
              <w:t>and</w:t>
            </w:r>
            <w:r>
              <w:rPr>
                <w:spacing w:val="-5"/>
                <w:sz w:val="20"/>
              </w:rPr>
              <w:t xml:space="preserve"> </w:t>
            </w:r>
            <w:r>
              <w:rPr>
                <w:sz w:val="20"/>
              </w:rPr>
              <w:t>Grounding</w:t>
            </w:r>
            <w:r>
              <w:rPr>
                <w:spacing w:val="-6"/>
                <w:sz w:val="20"/>
              </w:rPr>
              <w:t xml:space="preserve"> </w:t>
            </w:r>
            <w:r>
              <w:rPr>
                <w:spacing w:val="-4"/>
                <w:sz w:val="20"/>
              </w:rPr>
              <w:t>Rods</w:t>
            </w:r>
          </w:p>
        </w:tc>
        <w:tc>
          <w:tcPr>
            <w:tcW w:w="3060" w:type="dxa"/>
          </w:tcPr>
          <w:p w14:paraId="40E4685A" w14:textId="77777777" w:rsidR="00C023C4" w:rsidRDefault="00C023C4" w:rsidP="00D92C0A">
            <w:pPr>
              <w:pStyle w:val="TableParagraph"/>
              <w:spacing w:line="230" w:lineRule="atLeast"/>
              <w:ind w:left="107" w:firstLine="50"/>
              <w:rPr>
                <w:sz w:val="20"/>
              </w:rPr>
            </w:pPr>
            <w:r>
              <w:rPr>
                <w:sz w:val="20"/>
              </w:rPr>
              <w:t>Mechanical</w:t>
            </w:r>
            <w:r>
              <w:rPr>
                <w:spacing w:val="-13"/>
                <w:sz w:val="20"/>
              </w:rPr>
              <w:t xml:space="preserve"> </w:t>
            </w:r>
            <w:r>
              <w:rPr>
                <w:sz w:val="20"/>
              </w:rPr>
              <w:t>or</w:t>
            </w:r>
            <w:r>
              <w:rPr>
                <w:spacing w:val="-12"/>
                <w:sz w:val="20"/>
              </w:rPr>
              <w:t xml:space="preserve"> </w:t>
            </w:r>
            <w:r>
              <w:rPr>
                <w:sz w:val="20"/>
              </w:rPr>
              <w:t xml:space="preserve">Actuated </w:t>
            </w:r>
            <w:r>
              <w:rPr>
                <w:spacing w:val="-2"/>
                <w:sz w:val="20"/>
              </w:rPr>
              <w:t>Louvers/Dampers</w:t>
            </w:r>
          </w:p>
        </w:tc>
      </w:tr>
      <w:tr w:rsidR="00C023C4" w14:paraId="34196C3E" w14:textId="77777777" w:rsidTr="00075589">
        <w:trPr>
          <w:trHeight w:val="285"/>
        </w:trPr>
        <w:tc>
          <w:tcPr>
            <w:tcW w:w="3060" w:type="dxa"/>
          </w:tcPr>
          <w:p w14:paraId="09D910D5" w14:textId="77777777" w:rsidR="00C023C4" w:rsidRDefault="00C023C4" w:rsidP="00D92C0A">
            <w:pPr>
              <w:pStyle w:val="TableParagraph"/>
              <w:rPr>
                <w:sz w:val="20"/>
              </w:rPr>
            </w:pPr>
            <w:r>
              <w:rPr>
                <w:sz w:val="20"/>
              </w:rPr>
              <w:t>Membrane</w:t>
            </w:r>
            <w:r>
              <w:rPr>
                <w:spacing w:val="-9"/>
                <w:sz w:val="20"/>
              </w:rPr>
              <w:t xml:space="preserve"> </w:t>
            </w:r>
            <w:r>
              <w:rPr>
                <w:sz w:val="20"/>
              </w:rPr>
              <w:t>Bioreactor</w:t>
            </w:r>
            <w:r>
              <w:rPr>
                <w:spacing w:val="-9"/>
                <w:sz w:val="20"/>
              </w:rPr>
              <w:t xml:space="preserve"> </w:t>
            </w:r>
            <w:r>
              <w:rPr>
                <w:spacing w:val="-2"/>
                <w:sz w:val="20"/>
              </w:rPr>
              <w:t>Systems</w:t>
            </w:r>
          </w:p>
        </w:tc>
        <w:tc>
          <w:tcPr>
            <w:tcW w:w="3060" w:type="dxa"/>
          </w:tcPr>
          <w:p w14:paraId="67676915" w14:textId="77777777" w:rsidR="00C023C4" w:rsidRDefault="00C023C4" w:rsidP="00D92C0A">
            <w:pPr>
              <w:pStyle w:val="TableParagraph"/>
              <w:rPr>
                <w:sz w:val="20"/>
              </w:rPr>
            </w:pPr>
            <w:r>
              <w:rPr>
                <w:sz w:val="20"/>
              </w:rPr>
              <w:t>Membrane</w:t>
            </w:r>
            <w:r>
              <w:rPr>
                <w:spacing w:val="-9"/>
                <w:sz w:val="20"/>
              </w:rPr>
              <w:t xml:space="preserve"> </w:t>
            </w:r>
            <w:r>
              <w:rPr>
                <w:sz w:val="20"/>
              </w:rPr>
              <w:t>Filtration</w:t>
            </w:r>
            <w:r>
              <w:rPr>
                <w:spacing w:val="-9"/>
                <w:sz w:val="20"/>
              </w:rPr>
              <w:t xml:space="preserve"> </w:t>
            </w:r>
            <w:r>
              <w:rPr>
                <w:spacing w:val="-2"/>
                <w:sz w:val="20"/>
              </w:rPr>
              <w:t>Systems</w:t>
            </w:r>
          </w:p>
        </w:tc>
        <w:tc>
          <w:tcPr>
            <w:tcW w:w="3060" w:type="dxa"/>
          </w:tcPr>
          <w:p w14:paraId="05374331" w14:textId="77777777" w:rsidR="00C023C4" w:rsidRDefault="00C023C4" w:rsidP="00D92C0A">
            <w:pPr>
              <w:pStyle w:val="TableParagraph"/>
              <w:rPr>
                <w:sz w:val="20"/>
              </w:rPr>
            </w:pPr>
            <w:r>
              <w:rPr>
                <w:sz w:val="20"/>
              </w:rPr>
              <w:t>Metal</w:t>
            </w:r>
            <w:r>
              <w:rPr>
                <w:spacing w:val="-7"/>
                <w:sz w:val="20"/>
              </w:rPr>
              <w:t xml:space="preserve"> </w:t>
            </w:r>
            <w:r>
              <w:rPr>
                <w:sz w:val="20"/>
              </w:rPr>
              <w:t>Office</w:t>
            </w:r>
            <w:r>
              <w:rPr>
                <w:spacing w:val="-6"/>
                <w:sz w:val="20"/>
              </w:rPr>
              <w:t xml:space="preserve"> </w:t>
            </w:r>
            <w:r>
              <w:rPr>
                <w:sz w:val="20"/>
              </w:rPr>
              <w:t>Furniture</w:t>
            </w:r>
            <w:r>
              <w:rPr>
                <w:spacing w:val="-9"/>
                <w:sz w:val="20"/>
              </w:rPr>
              <w:t xml:space="preserve"> </w:t>
            </w:r>
            <w:r>
              <w:rPr>
                <w:spacing w:val="-2"/>
                <w:sz w:val="20"/>
              </w:rPr>
              <w:t>(fixed)</w:t>
            </w:r>
          </w:p>
        </w:tc>
      </w:tr>
      <w:tr w:rsidR="00C023C4" w14:paraId="6587FFD0" w14:textId="77777777" w:rsidTr="00075589">
        <w:trPr>
          <w:trHeight w:val="460"/>
        </w:trPr>
        <w:tc>
          <w:tcPr>
            <w:tcW w:w="3060" w:type="dxa"/>
          </w:tcPr>
          <w:p w14:paraId="4E5A5E44" w14:textId="77777777" w:rsidR="00C023C4" w:rsidRDefault="00C023C4" w:rsidP="00D92C0A">
            <w:pPr>
              <w:pStyle w:val="TableParagraph"/>
              <w:spacing w:line="230" w:lineRule="atLeast"/>
              <w:ind w:left="107" w:firstLine="50"/>
              <w:rPr>
                <w:sz w:val="20"/>
              </w:rPr>
            </w:pPr>
            <w:r>
              <w:rPr>
                <w:sz w:val="20"/>
              </w:rPr>
              <w:t>Meters</w:t>
            </w:r>
            <w:r>
              <w:rPr>
                <w:spacing w:val="-13"/>
                <w:sz w:val="20"/>
              </w:rPr>
              <w:t xml:space="preserve"> </w:t>
            </w:r>
            <w:r>
              <w:rPr>
                <w:sz w:val="20"/>
              </w:rPr>
              <w:t>(including</w:t>
            </w:r>
            <w:r>
              <w:rPr>
                <w:spacing w:val="-12"/>
                <w:sz w:val="20"/>
              </w:rPr>
              <w:t xml:space="preserve"> </w:t>
            </w:r>
            <w:r>
              <w:rPr>
                <w:sz w:val="20"/>
              </w:rPr>
              <w:t>flow,</w:t>
            </w:r>
            <w:r>
              <w:rPr>
                <w:spacing w:val="-12"/>
                <w:sz w:val="20"/>
              </w:rPr>
              <w:t xml:space="preserve"> </w:t>
            </w:r>
            <w:r>
              <w:rPr>
                <w:sz w:val="20"/>
              </w:rPr>
              <w:t>wholesale, water, and service connection)</w:t>
            </w:r>
          </w:p>
        </w:tc>
        <w:tc>
          <w:tcPr>
            <w:tcW w:w="3060" w:type="dxa"/>
          </w:tcPr>
          <w:p w14:paraId="7BDF2513" w14:textId="77777777" w:rsidR="00C023C4" w:rsidRDefault="00C023C4" w:rsidP="00D92C0A">
            <w:pPr>
              <w:pStyle w:val="TableParagraph"/>
              <w:spacing w:before="115"/>
              <w:rPr>
                <w:sz w:val="20"/>
              </w:rPr>
            </w:pPr>
            <w:r>
              <w:rPr>
                <w:sz w:val="20"/>
              </w:rPr>
              <w:t>Motorized</w:t>
            </w:r>
            <w:r>
              <w:rPr>
                <w:spacing w:val="-7"/>
                <w:sz w:val="20"/>
              </w:rPr>
              <w:t xml:space="preserve"> </w:t>
            </w:r>
            <w:r>
              <w:rPr>
                <w:sz w:val="20"/>
              </w:rPr>
              <w:t>Doors</w:t>
            </w:r>
            <w:r>
              <w:rPr>
                <w:spacing w:val="-8"/>
                <w:sz w:val="20"/>
              </w:rPr>
              <w:t xml:space="preserve"> </w:t>
            </w:r>
            <w:r>
              <w:rPr>
                <w:spacing w:val="-2"/>
                <w:sz w:val="20"/>
              </w:rPr>
              <w:t>(unit)</w:t>
            </w:r>
          </w:p>
        </w:tc>
        <w:tc>
          <w:tcPr>
            <w:tcW w:w="3060" w:type="dxa"/>
          </w:tcPr>
          <w:p w14:paraId="3A9E49F5" w14:textId="77777777" w:rsidR="00C023C4" w:rsidRDefault="00C023C4" w:rsidP="00D92C0A">
            <w:pPr>
              <w:pStyle w:val="TableParagraph"/>
              <w:spacing w:before="115"/>
              <w:rPr>
                <w:sz w:val="20"/>
              </w:rPr>
            </w:pPr>
            <w:r>
              <w:rPr>
                <w:sz w:val="20"/>
              </w:rPr>
              <w:t>Motorized</w:t>
            </w:r>
            <w:r>
              <w:rPr>
                <w:spacing w:val="-8"/>
                <w:sz w:val="20"/>
              </w:rPr>
              <w:t xml:space="preserve"> </w:t>
            </w:r>
            <w:r>
              <w:rPr>
                <w:spacing w:val="-2"/>
                <w:sz w:val="20"/>
              </w:rPr>
              <w:t>Mixers</w:t>
            </w:r>
          </w:p>
        </w:tc>
      </w:tr>
      <w:tr w:rsidR="00C023C4" w14:paraId="0F80B58F" w14:textId="77777777" w:rsidTr="00075589">
        <w:trPr>
          <w:trHeight w:val="460"/>
        </w:trPr>
        <w:tc>
          <w:tcPr>
            <w:tcW w:w="3060" w:type="dxa"/>
          </w:tcPr>
          <w:p w14:paraId="2D6DB72A" w14:textId="77777777" w:rsidR="00C023C4" w:rsidRDefault="00C023C4" w:rsidP="00D92C0A">
            <w:pPr>
              <w:pStyle w:val="TableParagraph"/>
              <w:spacing w:line="230" w:lineRule="atLeast"/>
              <w:ind w:left="107" w:right="198" w:firstLine="50"/>
              <w:rPr>
                <w:sz w:val="20"/>
              </w:rPr>
            </w:pPr>
            <w:r>
              <w:rPr>
                <w:sz w:val="20"/>
              </w:rPr>
              <w:t>Motorized</w:t>
            </w:r>
            <w:r>
              <w:rPr>
                <w:spacing w:val="-11"/>
                <w:sz w:val="20"/>
              </w:rPr>
              <w:t xml:space="preserve"> </w:t>
            </w:r>
            <w:r>
              <w:rPr>
                <w:sz w:val="20"/>
              </w:rPr>
              <w:t>Screens</w:t>
            </w:r>
            <w:r>
              <w:rPr>
                <w:spacing w:val="-13"/>
                <w:sz w:val="20"/>
              </w:rPr>
              <w:t xml:space="preserve"> </w:t>
            </w:r>
            <w:r>
              <w:rPr>
                <w:sz w:val="20"/>
              </w:rPr>
              <w:t>(such</w:t>
            </w:r>
            <w:r>
              <w:rPr>
                <w:spacing w:val="-11"/>
                <w:sz w:val="20"/>
              </w:rPr>
              <w:t xml:space="preserve"> </w:t>
            </w:r>
            <w:r>
              <w:rPr>
                <w:sz w:val="20"/>
              </w:rPr>
              <w:t>as traveling screens)</w:t>
            </w:r>
          </w:p>
        </w:tc>
        <w:tc>
          <w:tcPr>
            <w:tcW w:w="3060" w:type="dxa"/>
          </w:tcPr>
          <w:p w14:paraId="65188F9C" w14:textId="77777777" w:rsidR="00C023C4" w:rsidRDefault="00C023C4" w:rsidP="00D92C0A">
            <w:pPr>
              <w:pStyle w:val="TableParagraph"/>
              <w:spacing w:before="115"/>
              <w:rPr>
                <w:sz w:val="20"/>
              </w:rPr>
            </w:pPr>
            <w:r>
              <w:rPr>
                <w:spacing w:val="-2"/>
                <w:sz w:val="20"/>
              </w:rPr>
              <w:t>Motors</w:t>
            </w:r>
          </w:p>
        </w:tc>
        <w:tc>
          <w:tcPr>
            <w:tcW w:w="3060" w:type="dxa"/>
          </w:tcPr>
          <w:p w14:paraId="7A4A4D34" w14:textId="77777777" w:rsidR="00C023C4" w:rsidRDefault="00C023C4" w:rsidP="00D92C0A">
            <w:pPr>
              <w:pStyle w:val="TableParagraph"/>
              <w:spacing w:before="115"/>
              <w:rPr>
                <w:sz w:val="20"/>
              </w:rPr>
            </w:pPr>
            <w:r>
              <w:rPr>
                <w:sz w:val="20"/>
              </w:rPr>
              <w:t>Pelton</w:t>
            </w:r>
            <w:r>
              <w:rPr>
                <w:spacing w:val="-7"/>
                <w:sz w:val="20"/>
              </w:rPr>
              <w:t xml:space="preserve"> </w:t>
            </w:r>
            <w:r>
              <w:rPr>
                <w:spacing w:val="-2"/>
                <w:sz w:val="20"/>
              </w:rPr>
              <w:t>Wheels</w:t>
            </w:r>
          </w:p>
        </w:tc>
      </w:tr>
      <w:tr w:rsidR="00C023C4" w14:paraId="63C328E8" w14:textId="77777777" w:rsidTr="00075589">
        <w:trPr>
          <w:trHeight w:val="460"/>
        </w:trPr>
        <w:tc>
          <w:tcPr>
            <w:tcW w:w="3060" w:type="dxa"/>
          </w:tcPr>
          <w:p w14:paraId="57C1F78E" w14:textId="77777777" w:rsidR="00C023C4" w:rsidRDefault="00C023C4" w:rsidP="00D92C0A">
            <w:pPr>
              <w:pStyle w:val="TableParagraph"/>
              <w:spacing w:line="230" w:lineRule="atLeast"/>
              <w:ind w:left="107" w:firstLine="50"/>
              <w:rPr>
                <w:sz w:val="20"/>
              </w:rPr>
            </w:pPr>
            <w:r>
              <w:rPr>
                <w:sz w:val="20"/>
              </w:rPr>
              <w:t>Pipeline</w:t>
            </w:r>
            <w:r>
              <w:rPr>
                <w:spacing w:val="-10"/>
                <w:sz w:val="20"/>
              </w:rPr>
              <w:t xml:space="preserve"> </w:t>
            </w:r>
            <w:r>
              <w:rPr>
                <w:sz w:val="20"/>
              </w:rPr>
              <w:t>Flash</w:t>
            </w:r>
            <w:r>
              <w:rPr>
                <w:spacing w:val="-9"/>
                <w:sz w:val="20"/>
              </w:rPr>
              <w:t xml:space="preserve"> </w:t>
            </w:r>
            <w:r>
              <w:rPr>
                <w:sz w:val="20"/>
              </w:rPr>
              <w:t>Reactors</w:t>
            </w:r>
            <w:r>
              <w:rPr>
                <w:spacing w:val="-11"/>
                <w:sz w:val="20"/>
              </w:rPr>
              <w:t xml:space="preserve"> </w:t>
            </w:r>
            <w:r>
              <w:rPr>
                <w:sz w:val="20"/>
              </w:rPr>
              <w:t>(similar</w:t>
            </w:r>
            <w:r>
              <w:rPr>
                <w:spacing w:val="-9"/>
                <w:sz w:val="20"/>
              </w:rPr>
              <w:t xml:space="preserve"> </w:t>
            </w:r>
            <w:r>
              <w:rPr>
                <w:sz w:val="20"/>
              </w:rPr>
              <w:t xml:space="preserve">to </w:t>
            </w:r>
            <w:r>
              <w:rPr>
                <w:spacing w:val="-2"/>
                <w:sz w:val="20"/>
              </w:rPr>
              <w:t>injectors)</w:t>
            </w:r>
          </w:p>
        </w:tc>
        <w:tc>
          <w:tcPr>
            <w:tcW w:w="3060" w:type="dxa"/>
          </w:tcPr>
          <w:p w14:paraId="4742DCCD" w14:textId="77777777" w:rsidR="00C023C4" w:rsidRDefault="00C023C4" w:rsidP="00D92C0A">
            <w:pPr>
              <w:pStyle w:val="TableParagraph"/>
              <w:spacing w:before="115"/>
              <w:rPr>
                <w:sz w:val="20"/>
              </w:rPr>
            </w:pPr>
            <w:r>
              <w:rPr>
                <w:sz w:val="20"/>
              </w:rPr>
              <w:t>Plate</w:t>
            </w:r>
            <w:r>
              <w:rPr>
                <w:spacing w:val="-7"/>
                <w:sz w:val="20"/>
              </w:rPr>
              <w:t xml:space="preserve"> </w:t>
            </w:r>
            <w:r>
              <w:rPr>
                <w:spacing w:val="-2"/>
                <w:sz w:val="20"/>
              </w:rPr>
              <w:t>Settlers</w:t>
            </w:r>
          </w:p>
        </w:tc>
        <w:tc>
          <w:tcPr>
            <w:tcW w:w="3060" w:type="dxa"/>
          </w:tcPr>
          <w:p w14:paraId="6B1D729F" w14:textId="77777777" w:rsidR="00C023C4" w:rsidRDefault="00C023C4" w:rsidP="00D92C0A">
            <w:pPr>
              <w:pStyle w:val="TableParagraph"/>
              <w:spacing w:line="230" w:lineRule="atLeast"/>
              <w:ind w:left="107" w:right="198" w:firstLine="50"/>
              <w:rPr>
                <w:sz w:val="20"/>
              </w:rPr>
            </w:pPr>
            <w:r>
              <w:rPr>
                <w:sz w:val="20"/>
              </w:rPr>
              <w:t>Precast</w:t>
            </w:r>
            <w:r>
              <w:rPr>
                <w:spacing w:val="-13"/>
                <w:sz w:val="20"/>
              </w:rPr>
              <w:t xml:space="preserve"> </w:t>
            </w:r>
            <w:r>
              <w:rPr>
                <w:sz w:val="20"/>
              </w:rPr>
              <w:t>Concrete</w:t>
            </w:r>
            <w:r>
              <w:rPr>
                <w:spacing w:val="-12"/>
                <w:sz w:val="20"/>
              </w:rPr>
              <w:t xml:space="preserve"> </w:t>
            </w:r>
            <w:r>
              <w:rPr>
                <w:sz w:val="20"/>
              </w:rPr>
              <w:t>without Iron/Steel</w:t>
            </w:r>
            <w:r>
              <w:rPr>
                <w:spacing w:val="-9"/>
                <w:sz w:val="20"/>
              </w:rPr>
              <w:t xml:space="preserve"> </w:t>
            </w:r>
            <w:r>
              <w:rPr>
                <w:spacing w:val="-2"/>
                <w:sz w:val="20"/>
              </w:rPr>
              <w:t>Reinforcement</w:t>
            </w:r>
          </w:p>
        </w:tc>
      </w:tr>
    </w:tbl>
    <w:p w14:paraId="510542E4" w14:textId="77777777" w:rsidR="00C023C4" w:rsidRDefault="00C023C4" w:rsidP="00D92C0A">
      <w:pPr>
        <w:spacing w:line="230" w:lineRule="atLeast"/>
        <w:rPr>
          <w:sz w:val="20"/>
        </w:rPr>
        <w:sectPr w:rsidR="00C023C4" w:rsidSect="00C023C4">
          <w:type w:val="continuous"/>
          <w:pgSz w:w="12240" w:h="15840"/>
          <w:pgMar w:top="1300" w:right="980" w:bottom="937" w:left="960" w:header="0" w:footer="599" w:gutter="0"/>
          <w:cols w:space="720"/>
        </w:sectPr>
      </w:pPr>
    </w:p>
    <w:tbl>
      <w:tblPr>
        <w:tblW w:w="0" w:type="auto"/>
        <w:tblInd w:w="574" w:type="dxa"/>
        <w:tblBorders>
          <w:top w:val="dotted" w:sz="4" w:space="0" w:color="252525"/>
          <w:left w:val="dotted" w:sz="4" w:space="0" w:color="252525"/>
          <w:bottom w:val="dotted" w:sz="4" w:space="0" w:color="252525"/>
          <w:right w:val="dotted" w:sz="4" w:space="0" w:color="252525"/>
          <w:insideH w:val="dotted" w:sz="4" w:space="0" w:color="252525"/>
          <w:insideV w:val="dotted" w:sz="4" w:space="0" w:color="252525"/>
        </w:tblBorders>
        <w:tblLayout w:type="fixed"/>
        <w:tblCellMar>
          <w:left w:w="0" w:type="dxa"/>
          <w:right w:w="0" w:type="dxa"/>
        </w:tblCellMar>
        <w:tblLook w:val="01E0" w:firstRow="1" w:lastRow="1" w:firstColumn="1" w:lastColumn="1" w:noHBand="0" w:noVBand="0"/>
      </w:tblPr>
      <w:tblGrid>
        <w:gridCol w:w="3060"/>
        <w:gridCol w:w="3060"/>
        <w:gridCol w:w="3060"/>
      </w:tblGrid>
      <w:tr w:rsidR="00C023C4" w14:paraId="35C4343B" w14:textId="77777777" w:rsidTr="00075589">
        <w:trPr>
          <w:trHeight w:val="431"/>
        </w:trPr>
        <w:tc>
          <w:tcPr>
            <w:tcW w:w="9180" w:type="dxa"/>
            <w:gridSpan w:val="3"/>
            <w:tcBorders>
              <w:bottom w:val="single" w:sz="4" w:space="0" w:color="000000"/>
            </w:tcBorders>
          </w:tcPr>
          <w:p w14:paraId="51E41346" w14:textId="77777777" w:rsidR="00C023C4" w:rsidRDefault="00C023C4" w:rsidP="00D92C0A">
            <w:pPr>
              <w:pStyle w:val="TableParagraph"/>
              <w:spacing w:before="101"/>
              <w:ind w:left="107"/>
              <w:rPr>
                <w:sz w:val="20"/>
              </w:rPr>
            </w:pPr>
            <w:r>
              <w:rPr>
                <w:sz w:val="20"/>
              </w:rPr>
              <w:t>Products</w:t>
            </w:r>
            <w:r>
              <w:rPr>
                <w:spacing w:val="-7"/>
                <w:sz w:val="20"/>
              </w:rPr>
              <w:t xml:space="preserve"> </w:t>
            </w:r>
            <w:r>
              <w:rPr>
                <w:sz w:val="20"/>
              </w:rPr>
              <w:t>likely</w:t>
            </w:r>
            <w:r>
              <w:rPr>
                <w:spacing w:val="-5"/>
                <w:sz w:val="20"/>
              </w:rPr>
              <w:t xml:space="preserve"> </w:t>
            </w:r>
            <w:r>
              <w:rPr>
                <w:sz w:val="20"/>
              </w:rPr>
              <w:t>made</w:t>
            </w:r>
            <w:r>
              <w:rPr>
                <w:spacing w:val="-7"/>
                <w:sz w:val="20"/>
              </w:rPr>
              <w:t xml:space="preserve"> </w:t>
            </w:r>
            <w:r>
              <w:rPr>
                <w:sz w:val="20"/>
              </w:rPr>
              <w:t>“primarily”</w:t>
            </w:r>
            <w:r>
              <w:rPr>
                <w:spacing w:val="-5"/>
                <w:sz w:val="20"/>
              </w:rPr>
              <w:t xml:space="preserve"> </w:t>
            </w:r>
            <w:r>
              <w:rPr>
                <w:sz w:val="20"/>
              </w:rPr>
              <w:t>of</w:t>
            </w:r>
            <w:r>
              <w:rPr>
                <w:spacing w:val="-5"/>
                <w:sz w:val="20"/>
              </w:rPr>
              <w:t xml:space="preserve"> </w:t>
            </w:r>
            <w:r>
              <w:rPr>
                <w:sz w:val="20"/>
              </w:rPr>
              <w:t>iron</w:t>
            </w:r>
            <w:r>
              <w:rPr>
                <w:spacing w:val="-5"/>
                <w:sz w:val="20"/>
              </w:rPr>
              <w:t xml:space="preserve"> </w:t>
            </w:r>
            <w:r>
              <w:rPr>
                <w:sz w:val="20"/>
              </w:rPr>
              <w:t>and</w:t>
            </w:r>
            <w:r>
              <w:rPr>
                <w:spacing w:val="-4"/>
                <w:sz w:val="20"/>
              </w:rPr>
              <w:t xml:space="preserve"> </w:t>
            </w:r>
            <w:r>
              <w:rPr>
                <w:sz w:val="20"/>
              </w:rPr>
              <w:t>steel</w:t>
            </w:r>
            <w:r>
              <w:rPr>
                <w:spacing w:val="-6"/>
                <w:sz w:val="20"/>
              </w:rPr>
              <w:t xml:space="preserve"> </w:t>
            </w:r>
            <w:r>
              <w:rPr>
                <w:sz w:val="20"/>
              </w:rPr>
              <w:t>to</w:t>
            </w:r>
            <w:r>
              <w:rPr>
                <w:spacing w:val="-4"/>
                <w:sz w:val="20"/>
              </w:rPr>
              <w:t xml:space="preserve"> </w:t>
            </w:r>
            <w:r>
              <w:rPr>
                <w:sz w:val="20"/>
              </w:rPr>
              <w:t>be</w:t>
            </w:r>
            <w:r>
              <w:rPr>
                <w:spacing w:val="-6"/>
                <w:sz w:val="20"/>
              </w:rPr>
              <w:t xml:space="preserve"> </w:t>
            </w:r>
            <w:r>
              <w:rPr>
                <w:sz w:val="20"/>
              </w:rPr>
              <w:t>classified</w:t>
            </w:r>
            <w:r>
              <w:rPr>
                <w:spacing w:val="-5"/>
                <w:sz w:val="20"/>
              </w:rPr>
              <w:t xml:space="preserve"> </w:t>
            </w:r>
            <w:r>
              <w:rPr>
                <w:sz w:val="20"/>
              </w:rPr>
              <w:t>as</w:t>
            </w:r>
            <w:r>
              <w:rPr>
                <w:spacing w:val="-6"/>
                <w:sz w:val="20"/>
              </w:rPr>
              <w:t xml:space="preserve"> </w:t>
            </w:r>
            <w:r>
              <w:rPr>
                <w:sz w:val="20"/>
                <w:u w:val="single"/>
              </w:rPr>
              <w:t>Manufactured</w:t>
            </w:r>
            <w:r>
              <w:rPr>
                <w:spacing w:val="-6"/>
                <w:sz w:val="20"/>
                <w:u w:val="single"/>
              </w:rPr>
              <w:t xml:space="preserve"> </w:t>
            </w:r>
            <w:r>
              <w:rPr>
                <w:sz w:val="20"/>
                <w:u w:val="single"/>
              </w:rPr>
              <w:t>Products</w:t>
            </w:r>
            <w:r>
              <w:rPr>
                <w:spacing w:val="-7"/>
                <w:sz w:val="20"/>
              </w:rPr>
              <w:t xml:space="preserve"> </w:t>
            </w:r>
            <w:r>
              <w:rPr>
                <w:sz w:val="20"/>
              </w:rPr>
              <w:t>under</w:t>
            </w:r>
            <w:r>
              <w:rPr>
                <w:spacing w:val="-4"/>
                <w:sz w:val="20"/>
              </w:rPr>
              <w:t xml:space="preserve"> BABA</w:t>
            </w:r>
          </w:p>
        </w:tc>
      </w:tr>
      <w:tr w:rsidR="00C023C4" w14:paraId="47919849" w14:textId="77777777" w:rsidTr="00075589">
        <w:trPr>
          <w:trHeight w:val="690"/>
        </w:trPr>
        <w:tc>
          <w:tcPr>
            <w:tcW w:w="3060" w:type="dxa"/>
            <w:tcBorders>
              <w:top w:val="single" w:sz="4" w:space="0" w:color="000000"/>
            </w:tcBorders>
          </w:tcPr>
          <w:p w14:paraId="43148011" w14:textId="77777777" w:rsidR="00C023C4" w:rsidRDefault="00C023C4" w:rsidP="00D92C0A">
            <w:pPr>
              <w:pStyle w:val="TableParagraph"/>
              <w:spacing w:line="230" w:lineRule="atLeast"/>
              <w:ind w:left="107" w:right="131" w:firstLine="50"/>
              <w:rPr>
                <w:sz w:val="20"/>
              </w:rPr>
            </w:pPr>
            <w:r>
              <w:rPr>
                <w:sz w:val="20"/>
              </w:rPr>
              <w:t>Furnished</w:t>
            </w:r>
            <w:r>
              <w:rPr>
                <w:spacing w:val="-13"/>
                <w:sz w:val="20"/>
              </w:rPr>
              <w:t xml:space="preserve"> </w:t>
            </w:r>
            <w:r>
              <w:rPr>
                <w:sz w:val="20"/>
              </w:rPr>
              <w:t>Pre-fab</w:t>
            </w:r>
            <w:r>
              <w:rPr>
                <w:spacing w:val="-12"/>
                <w:sz w:val="20"/>
              </w:rPr>
              <w:t xml:space="preserve"> </w:t>
            </w:r>
            <w:r>
              <w:rPr>
                <w:sz w:val="20"/>
              </w:rPr>
              <w:t>Buildings</w:t>
            </w:r>
            <w:r>
              <w:rPr>
                <w:spacing w:val="-12"/>
                <w:sz w:val="20"/>
              </w:rPr>
              <w:t xml:space="preserve"> </w:t>
            </w:r>
            <w:r>
              <w:rPr>
                <w:sz w:val="20"/>
              </w:rPr>
              <w:t>(such as furnished with pumps, mechanics inside)</w:t>
            </w:r>
          </w:p>
        </w:tc>
        <w:tc>
          <w:tcPr>
            <w:tcW w:w="3060" w:type="dxa"/>
            <w:tcBorders>
              <w:top w:val="single" w:sz="4" w:space="0" w:color="000000"/>
            </w:tcBorders>
          </w:tcPr>
          <w:p w14:paraId="0481F4B4" w14:textId="77777777" w:rsidR="00C023C4" w:rsidRDefault="00C023C4" w:rsidP="00D92C0A">
            <w:pPr>
              <w:pStyle w:val="TableParagraph"/>
              <w:rPr>
                <w:sz w:val="20"/>
              </w:rPr>
            </w:pPr>
          </w:p>
          <w:p w14:paraId="08955FC8" w14:textId="77777777" w:rsidR="00C023C4" w:rsidRDefault="00C023C4" w:rsidP="00D92C0A">
            <w:pPr>
              <w:pStyle w:val="TableParagraph"/>
              <w:rPr>
                <w:sz w:val="20"/>
              </w:rPr>
            </w:pPr>
            <w:r>
              <w:rPr>
                <w:sz w:val="20"/>
              </w:rPr>
              <w:t>Presses</w:t>
            </w:r>
            <w:r>
              <w:rPr>
                <w:spacing w:val="-8"/>
                <w:sz w:val="20"/>
              </w:rPr>
              <w:t xml:space="preserve"> </w:t>
            </w:r>
            <w:r>
              <w:rPr>
                <w:sz w:val="20"/>
              </w:rPr>
              <w:t>(including</w:t>
            </w:r>
            <w:r>
              <w:rPr>
                <w:spacing w:val="-5"/>
                <w:sz w:val="20"/>
              </w:rPr>
              <w:t xml:space="preserve"> </w:t>
            </w:r>
            <w:r>
              <w:rPr>
                <w:sz w:val="20"/>
              </w:rPr>
              <w:t>belt</w:t>
            </w:r>
            <w:r>
              <w:rPr>
                <w:spacing w:val="-7"/>
                <w:sz w:val="20"/>
              </w:rPr>
              <w:t xml:space="preserve"> </w:t>
            </w:r>
            <w:r>
              <w:rPr>
                <w:spacing w:val="-2"/>
                <w:sz w:val="20"/>
              </w:rPr>
              <w:t>presses)</w:t>
            </w:r>
          </w:p>
        </w:tc>
        <w:tc>
          <w:tcPr>
            <w:tcW w:w="3060" w:type="dxa"/>
            <w:tcBorders>
              <w:top w:val="single" w:sz="4" w:space="0" w:color="000000"/>
            </w:tcBorders>
          </w:tcPr>
          <w:p w14:paraId="65882C95" w14:textId="77777777" w:rsidR="00C023C4" w:rsidRDefault="00C023C4" w:rsidP="00D92C0A">
            <w:pPr>
              <w:pStyle w:val="TableParagraph"/>
              <w:rPr>
                <w:sz w:val="20"/>
              </w:rPr>
            </w:pPr>
          </w:p>
          <w:p w14:paraId="3423416C" w14:textId="77777777" w:rsidR="00C023C4" w:rsidRDefault="00C023C4" w:rsidP="00D92C0A">
            <w:pPr>
              <w:pStyle w:val="TableParagraph"/>
              <w:rPr>
                <w:sz w:val="20"/>
              </w:rPr>
            </w:pPr>
            <w:r>
              <w:rPr>
                <w:sz w:val="20"/>
              </w:rPr>
              <w:t>Pressure</w:t>
            </w:r>
            <w:r>
              <w:rPr>
                <w:spacing w:val="-9"/>
                <w:sz w:val="20"/>
              </w:rPr>
              <w:t xml:space="preserve"> </w:t>
            </w:r>
            <w:r>
              <w:rPr>
                <w:spacing w:val="-2"/>
                <w:sz w:val="20"/>
              </w:rPr>
              <w:t>Gauges</w:t>
            </w:r>
          </w:p>
        </w:tc>
      </w:tr>
      <w:tr w:rsidR="00C023C4" w14:paraId="7853BD50" w14:textId="77777777" w:rsidTr="00075589">
        <w:trPr>
          <w:trHeight w:val="287"/>
        </w:trPr>
        <w:tc>
          <w:tcPr>
            <w:tcW w:w="3060" w:type="dxa"/>
          </w:tcPr>
          <w:p w14:paraId="378C105F" w14:textId="77777777" w:rsidR="00C023C4" w:rsidRDefault="00C023C4" w:rsidP="00D92C0A">
            <w:pPr>
              <w:pStyle w:val="TableParagraph"/>
              <w:rPr>
                <w:sz w:val="20"/>
              </w:rPr>
            </w:pPr>
            <w:r>
              <w:rPr>
                <w:sz w:val="20"/>
              </w:rPr>
              <w:t>Pump</w:t>
            </w:r>
            <w:r>
              <w:rPr>
                <w:spacing w:val="-6"/>
                <w:sz w:val="20"/>
              </w:rPr>
              <w:t xml:space="preserve"> </w:t>
            </w:r>
            <w:r>
              <w:rPr>
                <w:sz w:val="20"/>
              </w:rPr>
              <w:t>Cans/Barrels</w:t>
            </w:r>
            <w:r>
              <w:rPr>
                <w:spacing w:val="-8"/>
                <w:sz w:val="20"/>
              </w:rPr>
              <w:t xml:space="preserve"> </w:t>
            </w:r>
            <w:r>
              <w:rPr>
                <w:sz w:val="20"/>
              </w:rPr>
              <w:t>and</w:t>
            </w:r>
            <w:r>
              <w:rPr>
                <w:spacing w:val="-5"/>
                <w:sz w:val="20"/>
              </w:rPr>
              <w:t xml:space="preserve"> </w:t>
            </w:r>
            <w:r>
              <w:rPr>
                <w:spacing w:val="-2"/>
                <w:sz w:val="20"/>
              </w:rPr>
              <w:t>Strainers</w:t>
            </w:r>
          </w:p>
        </w:tc>
        <w:tc>
          <w:tcPr>
            <w:tcW w:w="3060" w:type="dxa"/>
          </w:tcPr>
          <w:p w14:paraId="135CDCEA" w14:textId="77777777" w:rsidR="00C023C4" w:rsidRDefault="00C023C4" w:rsidP="00D92C0A">
            <w:pPr>
              <w:pStyle w:val="TableParagraph"/>
              <w:rPr>
                <w:sz w:val="20"/>
              </w:rPr>
            </w:pPr>
            <w:r>
              <w:rPr>
                <w:spacing w:val="-2"/>
                <w:sz w:val="20"/>
              </w:rPr>
              <w:t>Pumps</w:t>
            </w:r>
          </w:p>
        </w:tc>
        <w:tc>
          <w:tcPr>
            <w:tcW w:w="3060" w:type="dxa"/>
          </w:tcPr>
          <w:p w14:paraId="6C93ACA9" w14:textId="77777777" w:rsidR="00C023C4" w:rsidRDefault="00C023C4" w:rsidP="00D92C0A">
            <w:pPr>
              <w:pStyle w:val="TableParagraph"/>
              <w:rPr>
                <w:sz w:val="20"/>
              </w:rPr>
            </w:pPr>
            <w:r>
              <w:rPr>
                <w:sz w:val="20"/>
              </w:rPr>
              <w:t>Mechanical</w:t>
            </w:r>
            <w:r>
              <w:rPr>
                <w:spacing w:val="-9"/>
                <w:sz w:val="20"/>
              </w:rPr>
              <w:t xml:space="preserve"> </w:t>
            </w:r>
            <w:r>
              <w:rPr>
                <w:spacing w:val="-2"/>
                <w:sz w:val="20"/>
              </w:rPr>
              <w:t>Rakes</w:t>
            </w:r>
          </w:p>
        </w:tc>
      </w:tr>
      <w:tr w:rsidR="00C023C4" w14:paraId="4D2CCDD1" w14:textId="77777777" w:rsidTr="00075589">
        <w:trPr>
          <w:trHeight w:val="457"/>
        </w:trPr>
        <w:tc>
          <w:tcPr>
            <w:tcW w:w="3060" w:type="dxa"/>
          </w:tcPr>
          <w:p w14:paraId="3F9291E2" w14:textId="77777777" w:rsidR="00C023C4" w:rsidRDefault="00C023C4" w:rsidP="00D92C0A">
            <w:pPr>
              <w:pStyle w:val="TableParagraph"/>
              <w:spacing w:before="113"/>
              <w:rPr>
                <w:sz w:val="20"/>
              </w:rPr>
            </w:pPr>
            <w:r>
              <w:rPr>
                <w:sz w:val="20"/>
              </w:rPr>
              <w:t>Safety</w:t>
            </w:r>
            <w:r>
              <w:rPr>
                <w:spacing w:val="-7"/>
                <w:sz w:val="20"/>
              </w:rPr>
              <w:t xml:space="preserve"> </w:t>
            </w:r>
            <w:r>
              <w:rPr>
                <w:sz w:val="20"/>
              </w:rPr>
              <w:t>Climb</w:t>
            </w:r>
            <w:r>
              <w:rPr>
                <w:spacing w:val="-6"/>
                <w:sz w:val="20"/>
              </w:rPr>
              <w:t xml:space="preserve"> </w:t>
            </w:r>
            <w:r>
              <w:rPr>
                <w:spacing w:val="-2"/>
                <w:sz w:val="20"/>
              </w:rPr>
              <w:t>Cable</w:t>
            </w:r>
          </w:p>
        </w:tc>
        <w:tc>
          <w:tcPr>
            <w:tcW w:w="3060" w:type="dxa"/>
          </w:tcPr>
          <w:p w14:paraId="74F373A0" w14:textId="77777777" w:rsidR="00C023C4" w:rsidRDefault="00C023C4" w:rsidP="00D92C0A">
            <w:pPr>
              <w:pStyle w:val="TableParagraph"/>
              <w:spacing w:line="228" w:lineRule="exact"/>
              <w:ind w:left="107" w:right="131" w:firstLine="50"/>
              <w:rPr>
                <w:sz w:val="20"/>
              </w:rPr>
            </w:pPr>
            <w:r>
              <w:rPr>
                <w:sz w:val="20"/>
              </w:rPr>
              <w:t>Sampling</w:t>
            </w:r>
            <w:r>
              <w:rPr>
                <w:spacing w:val="-9"/>
                <w:sz w:val="20"/>
              </w:rPr>
              <w:t xml:space="preserve"> </w:t>
            </w:r>
            <w:r>
              <w:rPr>
                <w:sz w:val="20"/>
              </w:rPr>
              <w:t>Stations</w:t>
            </w:r>
            <w:r>
              <w:rPr>
                <w:spacing w:val="-10"/>
                <w:sz w:val="20"/>
              </w:rPr>
              <w:t xml:space="preserve"> </w:t>
            </w:r>
            <w:r>
              <w:rPr>
                <w:sz w:val="20"/>
              </w:rPr>
              <w:t>(unless</w:t>
            </w:r>
            <w:r>
              <w:rPr>
                <w:spacing w:val="-10"/>
                <w:sz w:val="20"/>
              </w:rPr>
              <w:t xml:space="preserve"> </w:t>
            </w:r>
            <w:r>
              <w:rPr>
                <w:sz w:val="20"/>
              </w:rPr>
              <w:t>also</w:t>
            </w:r>
            <w:r>
              <w:rPr>
                <w:spacing w:val="-9"/>
                <w:sz w:val="20"/>
              </w:rPr>
              <w:t xml:space="preserve"> </w:t>
            </w:r>
            <w:r>
              <w:rPr>
                <w:sz w:val="20"/>
              </w:rPr>
              <w:t>act as hydrant)</w:t>
            </w:r>
          </w:p>
        </w:tc>
        <w:tc>
          <w:tcPr>
            <w:tcW w:w="3060" w:type="dxa"/>
          </w:tcPr>
          <w:p w14:paraId="3AA7A9E0" w14:textId="77777777" w:rsidR="00C023C4" w:rsidRDefault="00C023C4" w:rsidP="00D92C0A">
            <w:pPr>
              <w:pStyle w:val="TableParagraph"/>
              <w:spacing w:before="113"/>
              <w:rPr>
                <w:sz w:val="20"/>
              </w:rPr>
            </w:pPr>
            <w:r>
              <w:rPr>
                <w:spacing w:val="-2"/>
                <w:sz w:val="20"/>
              </w:rPr>
              <w:t>Scrubbers</w:t>
            </w:r>
          </w:p>
        </w:tc>
      </w:tr>
      <w:tr w:rsidR="00C023C4" w14:paraId="1FF580CB" w14:textId="77777777" w:rsidTr="00075589">
        <w:trPr>
          <w:trHeight w:val="287"/>
        </w:trPr>
        <w:tc>
          <w:tcPr>
            <w:tcW w:w="3060" w:type="dxa"/>
          </w:tcPr>
          <w:p w14:paraId="4AE0A3CA" w14:textId="77777777" w:rsidR="00C023C4" w:rsidRDefault="00C023C4" w:rsidP="00D92C0A">
            <w:pPr>
              <w:pStyle w:val="TableParagraph"/>
              <w:rPr>
                <w:sz w:val="20"/>
              </w:rPr>
            </w:pPr>
            <w:r>
              <w:rPr>
                <w:spacing w:val="-2"/>
                <w:sz w:val="20"/>
              </w:rPr>
              <w:t>Sensors</w:t>
            </w:r>
          </w:p>
        </w:tc>
        <w:tc>
          <w:tcPr>
            <w:tcW w:w="3060" w:type="dxa"/>
          </w:tcPr>
          <w:p w14:paraId="26F8668F" w14:textId="77777777" w:rsidR="00C023C4" w:rsidRDefault="00C023C4" w:rsidP="00D92C0A">
            <w:pPr>
              <w:pStyle w:val="TableParagraph"/>
              <w:rPr>
                <w:sz w:val="20"/>
              </w:rPr>
            </w:pPr>
            <w:r>
              <w:rPr>
                <w:sz w:val="20"/>
              </w:rPr>
              <w:t>Sequencing</w:t>
            </w:r>
            <w:r>
              <w:rPr>
                <w:spacing w:val="-9"/>
                <w:sz w:val="20"/>
              </w:rPr>
              <w:t xml:space="preserve"> </w:t>
            </w:r>
            <w:r>
              <w:rPr>
                <w:sz w:val="20"/>
              </w:rPr>
              <w:t>Batch</w:t>
            </w:r>
            <w:r>
              <w:rPr>
                <w:spacing w:val="-6"/>
                <w:sz w:val="20"/>
              </w:rPr>
              <w:t xml:space="preserve"> </w:t>
            </w:r>
            <w:r>
              <w:rPr>
                <w:sz w:val="20"/>
              </w:rPr>
              <w:t>Reactors</w:t>
            </w:r>
            <w:r>
              <w:rPr>
                <w:spacing w:val="-8"/>
                <w:sz w:val="20"/>
              </w:rPr>
              <w:t xml:space="preserve"> </w:t>
            </w:r>
            <w:r>
              <w:rPr>
                <w:spacing w:val="-4"/>
                <w:sz w:val="20"/>
              </w:rPr>
              <w:t>(SBR)</w:t>
            </w:r>
          </w:p>
        </w:tc>
        <w:tc>
          <w:tcPr>
            <w:tcW w:w="3060" w:type="dxa"/>
          </w:tcPr>
          <w:p w14:paraId="22833E30" w14:textId="77777777" w:rsidR="00C023C4" w:rsidRDefault="00C023C4" w:rsidP="00D92C0A">
            <w:pPr>
              <w:pStyle w:val="TableParagraph"/>
              <w:rPr>
                <w:sz w:val="20"/>
              </w:rPr>
            </w:pPr>
            <w:r>
              <w:rPr>
                <w:sz w:val="20"/>
              </w:rPr>
              <w:t>Steel</w:t>
            </w:r>
            <w:r>
              <w:rPr>
                <w:spacing w:val="-7"/>
                <w:sz w:val="20"/>
              </w:rPr>
              <w:t xml:space="preserve"> </w:t>
            </w:r>
            <w:r>
              <w:rPr>
                <w:sz w:val="20"/>
              </w:rPr>
              <w:t>Shelving</w:t>
            </w:r>
            <w:r>
              <w:rPr>
                <w:spacing w:val="-6"/>
                <w:sz w:val="20"/>
              </w:rPr>
              <w:t xml:space="preserve"> </w:t>
            </w:r>
            <w:r>
              <w:rPr>
                <w:spacing w:val="-2"/>
                <w:sz w:val="20"/>
              </w:rPr>
              <w:t>(fixed)</w:t>
            </w:r>
          </w:p>
        </w:tc>
      </w:tr>
      <w:tr w:rsidR="00C023C4" w14:paraId="476A657C" w14:textId="77777777" w:rsidTr="00075589">
        <w:trPr>
          <w:trHeight w:val="460"/>
        </w:trPr>
        <w:tc>
          <w:tcPr>
            <w:tcW w:w="3060" w:type="dxa"/>
          </w:tcPr>
          <w:p w14:paraId="285ABEEB" w14:textId="77777777" w:rsidR="00C023C4" w:rsidRDefault="00C023C4" w:rsidP="00D92C0A">
            <w:pPr>
              <w:pStyle w:val="TableParagraph"/>
              <w:spacing w:before="115"/>
              <w:rPr>
                <w:sz w:val="20"/>
              </w:rPr>
            </w:pPr>
            <w:r>
              <w:rPr>
                <w:sz w:val="20"/>
              </w:rPr>
              <w:t>Slide</w:t>
            </w:r>
            <w:r>
              <w:rPr>
                <w:spacing w:val="-5"/>
                <w:sz w:val="20"/>
              </w:rPr>
              <w:t xml:space="preserve"> </w:t>
            </w:r>
            <w:r>
              <w:rPr>
                <w:sz w:val="20"/>
              </w:rPr>
              <w:t>and</w:t>
            </w:r>
            <w:r>
              <w:rPr>
                <w:spacing w:val="-5"/>
                <w:sz w:val="20"/>
              </w:rPr>
              <w:t xml:space="preserve"> </w:t>
            </w:r>
            <w:r>
              <w:rPr>
                <w:sz w:val="20"/>
              </w:rPr>
              <w:t>Sluice</w:t>
            </w:r>
            <w:r>
              <w:rPr>
                <w:spacing w:val="-4"/>
                <w:sz w:val="20"/>
              </w:rPr>
              <w:t xml:space="preserve"> </w:t>
            </w:r>
            <w:r>
              <w:rPr>
                <w:spacing w:val="-2"/>
                <w:sz w:val="20"/>
              </w:rPr>
              <w:t>Gates</w:t>
            </w:r>
          </w:p>
        </w:tc>
        <w:tc>
          <w:tcPr>
            <w:tcW w:w="3060" w:type="dxa"/>
          </w:tcPr>
          <w:p w14:paraId="3C5B08AD" w14:textId="77777777" w:rsidR="00C023C4" w:rsidRDefault="00C023C4" w:rsidP="00D92C0A">
            <w:pPr>
              <w:pStyle w:val="TableParagraph"/>
              <w:spacing w:before="115"/>
              <w:rPr>
                <w:sz w:val="20"/>
              </w:rPr>
            </w:pPr>
            <w:r>
              <w:rPr>
                <w:sz w:val="20"/>
              </w:rPr>
              <w:t>Spray</w:t>
            </w:r>
            <w:r>
              <w:rPr>
                <w:spacing w:val="-4"/>
                <w:sz w:val="20"/>
              </w:rPr>
              <w:t xml:space="preserve"> </w:t>
            </w:r>
            <w:r>
              <w:rPr>
                <w:sz w:val="20"/>
              </w:rPr>
              <w:t>Header</w:t>
            </w:r>
            <w:r>
              <w:rPr>
                <w:spacing w:val="-4"/>
                <w:sz w:val="20"/>
              </w:rPr>
              <w:t xml:space="preserve"> </w:t>
            </w:r>
            <w:r>
              <w:rPr>
                <w:spacing w:val="-2"/>
                <w:sz w:val="20"/>
              </w:rPr>
              <w:t>Units</w:t>
            </w:r>
          </w:p>
        </w:tc>
        <w:tc>
          <w:tcPr>
            <w:tcW w:w="3060" w:type="dxa"/>
          </w:tcPr>
          <w:p w14:paraId="0B689D62" w14:textId="77777777" w:rsidR="00C023C4" w:rsidRDefault="00C023C4" w:rsidP="00D92C0A">
            <w:pPr>
              <w:pStyle w:val="TableParagraph"/>
              <w:spacing w:line="230" w:lineRule="atLeast"/>
              <w:ind w:left="107" w:firstLine="50"/>
              <w:rPr>
                <w:sz w:val="20"/>
              </w:rPr>
            </w:pPr>
            <w:r>
              <w:rPr>
                <w:sz w:val="20"/>
              </w:rPr>
              <w:t>Steel</w:t>
            </w:r>
            <w:r>
              <w:rPr>
                <w:spacing w:val="-13"/>
                <w:sz w:val="20"/>
              </w:rPr>
              <w:t xml:space="preserve"> </w:t>
            </w:r>
            <w:r>
              <w:rPr>
                <w:sz w:val="20"/>
              </w:rPr>
              <w:t>Cabinets</w:t>
            </w:r>
            <w:r>
              <w:rPr>
                <w:spacing w:val="-12"/>
                <w:sz w:val="20"/>
              </w:rPr>
              <w:t xml:space="preserve"> </w:t>
            </w:r>
            <w:r>
              <w:rPr>
                <w:sz w:val="20"/>
              </w:rPr>
              <w:t xml:space="preserve">(fixed </w:t>
            </w:r>
            <w:r>
              <w:rPr>
                <w:spacing w:val="-2"/>
                <w:sz w:val="20"/>
              </w:rPr>
              <w:t>interior/furniture)</w:t>
            </w:r>
          </w:p>
        </w:tc>
      </w:tr>
      <w:tr w:rsidR="00C023C4" w14:paraId="64E88E8D" w14:textId="77777777" w:rsidTr="00075589">
        <w:trPr>
          <w:trHeight w:val="460"/>
        </w:trPr>
        <w:tc>
          <w:tcPr>
            <w:tcW w:w="3060" w:type="dxa"/>
          </w:tcPr>
          <w:p w14:paraId="57C41851" w14:textId="77777777" w:rsidR="00C023C4" w:rsidRDefault="00C023C4" w:rsidP="00D92C0A">
            <w:pPr>
              <w:pStyle w:val="TableParagraph"/>
              <w:spacing w:line="230" w:lineRule="atLeast"/>
              <w:ind w:left="107" w:firstLine="50"/>
              <w:rPr>
                <w:sz w:val="20"/>
              </w:rPr>
            </w:pPr>
            <w:r>
              <w:rPr>
                <w:sz w:val="20"/>
              </w:rPr>
              <w:t>Supervisory Control and Data Acquisition</w:t>
            </w:r>
            <w:r>
              <w:rPr>
                <w:spacing w:val="-13"/>
                <w:sz w:val="20"/>
              </w:rPr>
              <w:t xml:space="preserve"> </w:t>
            </w:r>
            <w:r>
              <w:rPr>
                <w:sz w:val="20"/>
              </w:rPr>
              <w:t>(SCADA)</w:t>
            </w:r>
            <w:r>
              <w:rPr>
                <w:spacing w:val="-12"/>
                <w:sz w:val="20"/>
              </w:rPr>
              <w:t xml:space="preserve"> </w:t>
            </w:r>
            <w:r>
              <w:rPr>
                <w:sz w:val="20"/>
              </w:rPr>
              <w:t>Systems</w:t>
            </w:r>
          </w:p>
        </w:tc>
        <w:tc>
          <w:tcPr>
            <w:tcW w:w="3060" w:type="dxa"/>
          </w:tcPr>
          <w:p w14:paraId="18E5C634" w14:textId="77777777" w:rsidR="00C023C4" w:rsidRDefault="00C023C4" w:rsidP="00D92C0A">
            <w:pPr>
              <w:pStyle w:val="TableParagraph"/>
              <w:spacing w:before="115"/>
              <w:rPr>
                <w:sz w:val="20"/>
              </w:rPr>
            </w:pPr>
            <w:r>
              <w:rPr>
                <w:sz w:val="20"/>
              </w:rPr>
              <w:t>Tracer</w:t>
            </w:r>
            <w:r>
              <w:rPr>
                <w:spacing w:val="-5"/>
                <w:sz w:val="20"/>
              </w:rPr>
              <w:t xml:space="preserve"> </w:t>
            </w:r>
            <w:r>
              <w:rPr>
                <w:spacing w:val="-4"/>
                <w:sz w:val="20"/>
              </w:rPr>
              <w:t>Wire</w:t>
            </w:r>
          </w:p>
        </w:tc>
        <w:tc>
          <w:tcPr>
            <w:tcW w:w="3060" w:type="dxa"/>
          </w:tcPr>
          <w:p w14:paraId="41F16626" w14:textId="77777777" w:rsidR="00C023C4" w:rsidRDefault="00C023C4" w:rsidP="00D92C0A">
            <w:pPr>
              <w:pStyle w:val="TableParagraph"/>
              <w:spacing w:line="230" w:lineRule="atLeast"/>
              <w:ind w:left="107" w:firstLine="50"/>
              <w:rPr>
                <w:sz w:val="20"/>
              </w:rPr>
            </w:pPr>
            <w:r>
              <w:rPr>
                <w:sz w:val="20"/>
              </w:rPr>
              <w:t>Valve</w:t>
            </w:r>
            <w:r>
              <w:rPr>
                <w:spacing w:val="-13"/>
                <w:sz w:val="20"/>
              </w:rPr>
              <w:t xml:space="preserve"> </w:t>
            </w:r>
            <w:r>
              <w:rPr>
                <w:sz w:val="20"/>
              </w:rPr>
              <w:t>Manual</w:t>
            </w:r>
            <w:r>
              <w:rPr>
                <w:spacing w:val="-12"/>
                <w:sz w:val="20"/>
              </w:rPr>
              <w:t xml:space="preserve"> </w:t>
            </w:r>
            <w:r>
              <w:rPr>
                <w:sz w:val="20"/>
              </w:rPr>
              <w:t>Gears,</w:t>
            </w:r>
            <w:r>
              <w:rPr>
                <w:spacing w:val="-12"/>
                <w:sz w:val="20"/>
              </w:rPr>
              <w:t xml:space="preserve"> </w:t>
            </w:r>
            <w:r>
              <w:rPr>
                <w:sz w:val="20"/>
              </w:rPr>
              <w:t xml:space="preserve">Actuators, </w:t>
            </w:r>
            <w:r>
              <w:rPr>
                <w:spacing w:val="-2"/>
                <w:sz w:val="20"/>
              </w:rPr>
              <w:t>Handles</w:t>
            </w:r>
          </w:p>
        </w:tc>
      </w:tr>
      <w:tr w:rsidR="00C023C4" w14:paraId="422E9ECB" w14:textId="77777777" w:rsidTr="00075589">
        <w:trPr>
          <w:trHeight w:val="460"/>
        </w:trPr>
        <w:tc>
          <w:tcPr>
            <w:tcW w:w="3060" w:type="dxa"/>
          </w:tcPr>
          <w:p w14:paraId="48B1B3C1" w14:textId="77777777" w:rsidR="00C023C4" w:rsidRDefault="00C023C4" w:rsidP="00D92C0A">
            <w:pPr>
              <w:pStyle w:val="TableParagraph"/>
              <w:spacing w:before="115"/>
              <w:rPr>
                <w:sz w:val="20"/>
              </w:rPr>
            </w:pPr>
            <w:r>
              <w:rPr>
                <w:sz w:val="20"/>
              </w:rPr>
              <w:t>Voltage</w:t>
            </w:r>
            <w:r>
              <w:rPr>
                <w:spacing w:val="-7"/>
                <w:sz w:val="20"/>
              </w:rPr>
              <w:t xml:space="preserve"> </w:t>
            </w:r>
            <w:r>
              <w:rPr>
                <w:spacing w:val="-2"/>
                <w:sz w:val="20"/>
              </w:rPr>
              <w:t>Transformer</w:t>
            </w:r>
          </w:p>
        </w:tc>
        <w:tc>
          <w:tcPr>
            <w:tcW w:w="3060" w:type="dxa"/>
          </w:tcPr>
          <w:p w14:paraId="6449C89B" w14:textId="77777777" w:rsidR="00C023C4" w:rsidRDefault="00C023C4" w:rsidP="00D92C0A">
            <w:pPr>
              <w:pStyle w:val="TableParagraph"/>
              <w:spacing w:line="230" w:lineRule="atLeast"/>
              <w:ind w:left="107" w:firstLine="50"/>
              <w:rPr>
                <w:sz w:val="20"/>
              </w:rPr>
            </w:pPr>
            <w:r>
              <w:rPr>
                <w:sz w:val="20"/>
              </w:rPr>
              <w:t>Water</w:t>
            </w:r>
            <w:r>
              <w:rPr>
                <w:spacing w:val="-13"/>
                <w:sz w:val="20"/>
              </w:rPr>
              <w:t xml:space="preserve"> </w:t>
            </w:r>
            <w:r>
              <w:rPr>
                <w:sz w:val="20"/>
              </w:rPr>
              <w:t>Electrostatic</w:t>
            </w:r>
            <w:r>
              <w:rPr>
                <w:spacing w:val="-12"/>
                <w:sz w:val="20"/>
              </w:rPr>
              <w:t xml:space="preserve"> </w:t>
            </w:r>
            <w:r>
              <w:rPr>
                <w:sz w:val="20"/>
              </w:rPr>
              <w:t xml:space="preserve">Precipitators </w:t>
            </w:r>
            <w:r>
              <w:rPr>
                <w:spacing w:val="-2"/>
                <w:sz w:val="20"/>
              </w:rPr>
              <w:t>(WESP)</w:t>
            </w:r>
          </w:p>
        </w:tc>
        <w:tc>
          <w:tcPr>
            <w:tcW w:w="3060" w:type="dxa"/>
          </w:tcPr>
          <w:p w14:paraId="7DA1C5CF" w14:textId="77777777" w:rsidR="00C023C4" w:rsidRDefault="00C023C4" w:rsidP="00D92C0A">
            <w:pPr>
              <w:pStyle w:val="TableParagraph"/>
              <w:spacing w:before="115"/>
              <w:rPr>
                <w:sz w:val="20"/>
              </w:rPr>
            </w:pPr>
            <w:r>
              <w:rPr>
                <w:sz w:val="20"/>
              </w:rPr>
              <w:t>Water</w:t>
            </w:r>
            <w:r>
              <w:rPr>
                <w:spacing w:val="-6"/>
                <w:sz w:val="20"/>
              </w:rPr>
              <w:t xml:space="preserve"> </w:t>
            </w:r>
            <w:r>
              <w:rPr>
                <w:spacing w:val="-2"/>
                <w:sz w:val="20"/>
              </w:rPr>
              <w:t>Heaters</w:t>
            </w:r>
          </w:p>
        </w:tc>
      </w:tr>
      <w:tr w:rsidR="00C023C4" w14:paraId="78EB1351" w14:textId="77777777" w:rsidTr="00075589">
        <w:trPr>
          <w:trHeight w:val="285"/>
        </w:trPr>
        <w:tc>
          <w:tcPr>
            <w:tcW w:w="3060" w:type="dxa"/>
          </w:tcPr>
          <w:p w14:paraId="118EB0AF" w14:textId="77777777" w:rsidR="00C023C4" w:rsidRDefault="00C023C4" w:rsidP="00D92C0A">
            <w:pPr>
              <w:pStyle w:val="TableParagraph"/>
              <w:spacing w:before="26"/>
              <w:rPr>
                <w:sz w:val="20"/>
              </w:rPr>
            </w:pPr>
            <w:r>
              <w:rPr>
                <w:sz w:val="20"/>
              </w:rPr>
              <w:t>Weir</w:t>
            </w:r>
            <w:r>
              <w:rPr>
                <w:spacing w:val="-5"/>
                <w:sz w:val="20"/>
              </w:rPr>
              <w:t xml:space="preserve"> </w:t>
            </w:r>
            <w:r>
              <w:rPr>
                <w:spacing w:val="-2"/>
                <w:sz w:val="20"/>
              </w:rPr>
              <w:t>Gates</w:t>
            </w:r>
          </w:p>
        </w:tc>
        <w:tc>
          <w:tcPr>
            <w:tcW w:w="3060" w:type="dxa"/>
          </w:tcPr>
          <w:p w14:paraId="2A1CE25F" w14:textId="77777777" w:rsidR="00C023C4" w:rsidRDefault="00C023C4" w:rsidP="00D92C0A">
            <w:pPr>
              <w:pStyle w:val="TableParagraph"/>
              <w:rPr>
                <w:sz w:val="20"/>
              </w:rPr>
            </w:pPr>
          </w:p>
        </w:tc>
        <w:tc>
          <w:tcPr>
            <w:tcW w:w="3060" w:type="dxa"/>
          </w:tcPr>
          <w:p w14:paraId="31252437" w14:textId="77777777" w:rsidR="00C023C4" w:rsidRDefault="00C023C4" w:rsidP="00D92C0A">
            <w:pPr>
              <w:pStyle w:val="TableParagraph"/>
              <w:rPr>
                <w:sz w:val="20"/>
              </w:rPr>
            </w:pPr>
          </w:p>
        </w:tc>
      </w:tr>
    </w:tbl>
    <w:p w14:paraId="7F3822A3" w14:textId="77777777" w:rsidR="00C023C4" w:rsidRDefault="00C023C4" w:rsidP="00DA1FD3">
      <w:pPr>
        <w:pStyle w:val="ListParagraph"/>
        <w:numPr>
          <w:ilvl w:val="0"/>
          <w:numId w:val="49"/>
        </w:numPr>
        <w:tabs>
          <w:tab w:val="left" w:pos="479"/>
          <w:tab w:val="left" w:pos="480"/>
        </w:tabs>
        <w:spacing w:before="245"/>
        <w:rPr>
          <w:sz w:val="24"/>
        </w:rPr>
      </w:pPr>
      <w:r>
        <w:rPr>
          <w:sz w:val="24"/>
        </w:rPr>
        <w:t>Q2.7:</w:t>
      </w:r>
      <w:r>
        <w:rPr>
          <w:spacing w:val="-4"/>
          <w:sz w:val="24"/>
        </w:rPr>
        <w:t xml:space="preserve"> </w:t>
      </w:r>
      <w:r>
        <w:rPr>
          <w:sz w:val="24"/>
        </w:rPr>
        <w:t>Is</w:t>
      </w:r>
      <w:r>
        <w:rPr>
          <w:spacing w:val="1"/>
          <w:sz w:val="24"/>
        </w:rPr>
        <w:t xml:space="preserve"> </w:t>
      </w:r>
      <w:r>
        <w:rPr>
          <w:sz w:val="24"/>
        </w:rPr>
        <w:t>asphalt</w:t>
      </w:r>
      <w:r>
        <w:rPr>
          <w:spacing w:val="-2"/>
          <w:sz w:val="24"/>
        </w:rPr>
        <w:t xml:space="preserve"> </w:t>
      </w:r>
      <w:r>
        <w:rPr>
          <w:sz w:val="24"/>
        </w:rPr>
        <w:t>paving</w:t>
      </w:r>
      <w:r>
        <w:rPr>
          <w:spacing w:val="-1"/>
          <w:sz w:val="24"/>
        </w:rPr>
        <w:t xml:space="preserve"> </w:t>
      </w:r>
      <w:r>
        <w:rPr>
          <w:sz w:val="24"/>
        </w:rPr>
        <w:t>a covered</w:t>
      </w:r>
      <w:r>
        <w:rPr>
          <w:spacing w:val="-2"/>
          <w:sz w:val="24"/>
        </w:rPr>
        <w:t xml:space="preserve"> </w:t>
      </w:r>
      <w:r>
        <w:rPr>
          <w:sz w:val="24"/>
        </w:rPr>
        <w:t>product</w:t>
      </w:r>
      <w:r>
        <w:rPr>
          <w:spacing w:val="-1"/>
          <w:sz w:val="24"/>
        </w:rPr>
        <w:t xml:space="preserve"> </w:t>
      </w:r>
      <w:r>
        <w:rPr>
          <w:sz w:val="24"/>
        </w:rPr>
        <w:t>under</w:t>
      </w:r>
      <w:r>
        <w:rPr>
          <w:spacing w:val="-2"/>
          <w:sz w:val="24"/>
        </w:rPr>
        <w:t xml:space="preserve"> BABA?</w:t>
      </w:r>
    </w:p>
    <w:p w14:paraId="2795C0E6" w14:textId="77777777" w:rsidR="00C023C4" w:rsidRDefault="00C023C4" w:rsidP="00D92C0A">
      <w:pPr>
        <w:pStyle w:val="BodyText"/>
        <w:spacing w:before="5"/>
        <w:rPr>
          <w:sz w:val="27"/>
        </w:rPr>
      </w:pPr>
    </w:p>
    <w:p w14:paraId="371610CC" w14:textId="77777777" w:rsidR="00C023C4" w:rsidRDefault="00C023C4" w:rsidP="00DA1FD3">
      <w:pPr>
        <w:pStyle w:val="ListParagraph"/>
        <w:numPr>
          <w:ilvl w:val="1"/>
          <w:numId w:val="49"/>
        </w:numPr>
        <w:tabs>
          <w:tab w:val="left" w:pos="1200"/>
        </w:tabs>
        <w:spacing w:before="1" w:line="252" w:lineRule="auto"/>
        <w:ind w:right="194"/>
        <w:rPr>
          <w:sz w:val="24"/>
        </w:rPr>
      </w:pPr>
      <w:r>
        <w:rPr>
          <w:sz w:val="24"/>
        </w:rPr>
        <w:t>A2.7: No. EPA interprets Section 70917(c) of the IIJA to exclude asphalt from BABA requirements.</w:t>
      </w:r>
      <w:r>
        <w:rPr>
          <w:spacing w:val="-3"/>
          <w:sz w:val="24"/>
        </w:rPr>
        <w:t xml:space="preserve"> </w:t>
      </w:r>
      <w:r>
        <w:rPr>
          <w:sz w:val="24"/>
        </w:rPr>
        <w:t>Asphalt</w:t>
      </w:r>
      <w:r>
        <w:rPr>
          <w:spacing w:val="-3"/>
          <w:sz w:val="24"/>
        </w:rPr>
        <w:t xml:space="preserve"> </w:t>
      </w:r>
      <w:r>
        <w:rPr>
          <w:sz w:val="24"/>
        </w:rPr>
        <w:t>paving</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type</w:t>
      </w:r>
      <w:r>
        <w:rPr>
          <w:spacing w:val="-4"/>
          <w:sz w:val="24"/>
        </w:rPr>
        <w:t xml:space="preserve"> </w:t>
      </w:r>
      <w:r>
        <w:rPr>
          <w:sz w:val="24"/>
        </w:rPr>
        <w:t>of</w:t>
      </w:r>
      <w:r>
        <w:rPr>
          <w:spacing w:val="-4"/>
          <w:sz w:val="24"/>
        </w:rPr>
        <w:t xml:space="preserve"> </w:t>
      </w:r>
      <w:r>
        <w:rPr>
          <w:sz w:val="24"/>
        </w:rPr>
        <w:t>concrete</w:t>
      </w:r>
      <w:r>
        <w:rPr>
          <w:spacing w:val="-2"/>
          <w:sz w:val="24"/>
        </w:rPr>
        <w:t xml:space="preserve"> </w:t>
      </w:r>
      <w:r>
        <w:rPr>
          <w:sz w:val="24"/>
        </w:rPr>
        <w:t>composed</w:t>
      </w:r>
      <w:r>
        <w:rPr>
          <w:spacing w:val="-3"/>
          <w:sz w:val="24"/>
        </w:rPr>
        <w:t xml:space="preserve"> </w:t>
      </w:r>
      <w:r>
        <w:rPr>
          <w:sz w:val="24"/>
        </w:rPr>
        <w:t>of</w:t>
      </w:r>
      <w:r>
        <w:rPr>
          <w:spacing w:val="-4"/>
          <w:sz w:val="24"/>
        </w:rPr>
        <w:t xml:space="preserve"> </w:t>
      </w:r>
      <w:r>
        <w:rPr>
          <w:sz w:val="24"/>
        </w:rPr>
        <w:t>an</w:t>
      </w:r>
      <w:r>
        <w:rPr>
          <w:spacing w:val="-1"/>
          <w:sz w:val="24"/>
        </w:rPr>
        <w:t xml:space="preserve"> </w:t>
      </w:r>
      <w:r>
        <w:rPr>
          <w:sz w:val="24"/>
        </w:rPr>
        <w:t>aggregate</w:t>
      </w:r>
      <w:r>
        <w:rPr>
          <w:spacing w:val="-4"/>
          <w:sz w:val="24"/>
        </w:rPr>
        <w:t xml:space="preserve"> </w:t>
      </w:r>
      <w:r>
        <w:rPr>
          <w:sz w:val="24"/>
        </w:rPr>
        <w:t>material</w:t>
      </w:r>
      <w:r>
        <w:rPr>
          <w:spacing w:val="-3"/>
          <w:sz w:val="24"/>
        </w:rPr>
        <w:t xml:space="preserve"> </w:t>
      </w:r>
      <w:r>
        <w:rPr>
          <w:sz w:val="24"/>
        </w:rPr>
        <w:t>mixed with a binder (bitumen). EPA considers asphalt concrete to be excluded by section 70917(c) due to its similarities with cement and cementitious materials.</w:t>
      </w:r>
    </w:p>
    <w:p w14:paraId="648F2265" w14:textId="77777777" w:rsidR="00C023C4" w:rsidRDefault="00C023C4" w:rsidP="00D92C0A">
      <w:pPr>
        <w:pStyle w:val="BodyText"/>
        <w:rPr>
          <w:sz w:val="26"/>
        </w:rPr>
      </w:pPr>
    </w:p>
    <w:p w14:paraId="6227770C" w14:textId="77777777" w:rsidR="00C023C4" w:rsidRDefault="00C023C4" w:rsidP="00D92C0A">
      <w:pPr>
        <w:spacing w:before="170"/>
        <w:ind w:left="120"/>
        <w:rPr>
          <w:i/>
          <w:sz w:val="24"/>
        </w:rPr>
      </w:pPr>
      <w:bookmarkStart w:id="19" w:name="SECTION_3:_CO-FUNDING"/>
      <w:bookmarkEnd w:id="19"/>
      <w:r>
        <w:rPr>
          <w:i/>
          <w:sz w:val="24"/>
          <w:u w:val="single"/>
        </w:rPr>
        <w:t>SECTION</w:t>
      </w:r>
      <w:r>
        <w:rPr>
          <w:i/>
          <w:spacing w:val="-3"/>
          <w:sz w:val="24"/>
          <w:u w:val="single"/>
        </w:rPr>
        <w:t xml:space="preserve"> </w:t>
      </w:r>
      <w:r>
        <w:rPr>
          <w:i/>
          <w:sz w:val="24"/>
          <w:u w:val="single"/>
        </w:rPr>
        <w:t>3:</w:t>
      </w:r>
      <w:r>
        <w:rPr>
          <w:i/>
          <w:spacing w:val="-3"/>
          <w:sz w:val="24"/>
          <w:u w:val="single"/>
        </w:rPr>
        <w:t xml:space="preserve"> </w:t>
      </w:r>
      <w:r>
        <w:rPr>
          <w:i/>
          <w:sz w:val="24"/>
          <w:u w:val="single"/>
        </w:rPr>
        <w:t>CO-</w:t>
      </w:r>
      <w:r>
        <w:rPr>
          <w:i/>
          <w:spacing w:val="-2"/>
          <w:sz w:val="24"/>
          <w:u w:val="single"/>
        </w:rPr>
        <w:t>FUNDING</w:t>
      </w:r>
    </w:p>
    <w:p w14:paraId="1F0EF8F4" w14:textId="77777777" w:rsidR="00C023C4" w:rsidRDefault="00C023C4" w:rsidP="00DA1FD3">
      <w:pPr>
        <w:pStyle w:val="ListParagraph"/>
        <w:numPr>
          <w:ilvl w:val="0"/>
          <w:numId w:val="49"/>
        </w:numPr>
        <w:tabs>
          <w:tab w:val="left" w:pos="479"/>
          <w:tab w:val="left" w:pos="480"/>
        </w:tabs>
        <w:spacing w:before="185" w:line="254" w:lineRule="auto"/>
        <w:ind w:right="313"/>
        <w:rPr>
          <w:sz w:val="24"/>
        </w:rPr>
      </w:pPr>
      <w:r>
        <w:rPr>
          <w:sz w:val="24"/>
        </w:rPr>
        <w:t>Q3.1:</w:t>
      </w:r>
      <w:r>
        <w:rPr>
          <w:spacing w:val="-3"/>
          <w:sz w:val="24"/>
        </w:rPr>
        <w:t xml:space="preserve"> </w:t>
      </w:r>
      <w:r>
        <w:rPr>
          <w:sz w:val="24"/>
        </w:rPr>
        <w:t>If</w:t>
      </w:r>
      <w:r>
        <w:rPr>
          <w:spacing w:val="-4"/>
          <w:sz w:val="24"/>
        </w:rPr>
        <w:t xml:space="preserve"> </w:t>
      </w:r>
      <w:r>
        <w:rPr>
          <w:sz w:val="24"/>
        </w:rPr>
        <w:t>projects</w:t>
      </w:r>
      <w:r>
        <w:rPr>
          <w:spacing w:val="-3"/>
          <w:sz w:val="24"/>
        </w:rPr>
        <w:t xml:space="preserve"> </w:t>
      </w:r>
      <w:r>
        <w:rPr>
          <w:sz w:val="24"/>
        </w:rPr>
        <w:t>are</w:t>
      </w:r>
      <w:r>
        <w:rPr>
          <w:spacing w:val="-2"/>
          <w:sz w:val="24"/>
        </w:rPr>
        <w:t xml:space="preserve"> </w:t>
      </w:r>
      <w:r>
        <w:rPr>
          <w:sz w:val="24"/>
        </w:rPr>
        <w:t>co-funded</w:t>
      </w:r>
      <w:r>
        <w:rPr>
          <w:spacing w:val="-3"/>
          <w:sz w:val="24"/>
        </w:rPr>
        <w:t xml:space="preserve"> </w:t>
      </w:r>
      <w:r>
        <w:rPr>
          <w:sz w:val="24"/>
        </w:rPr>
        <w:t>with</w:t>
      </w:r>
      <w:r>
        <w:rPr>
          <w:spacing w:val="-3"/>
          <w:sz w:val="24"/>
        </w:rPr>
        <w:t xml:space="preserve"> </w:t>
      </w:r>
      <w:r>
        <w:rPr>
          <w:sz w:val="24"/>
        </w:rPr>
        <w:t>funding</w:t>
      </w:r>
      <w:r>
        <w:rPr>
          <w:spacing w:val="-3"/>
          <w:sz w:val="24"/>
        </w:rPr>
        <w:t xml:space="preserve"> </w:t>
      </w:r>
      <w:r>
        <w:rPr>
          <w:sz w:val="24"/>
        </w:rPr>
        <w:t>mechanisms</w:t>
      </w:r>
      <w:r>
        <w:rPr>
          <w:spacing w:val="-3"/>
          <w:sz w:val="24"/>
        </w:rPr>
        <w:t xml:space="preserve"> </w:t>
      </w:r>
      <w:r>
        <w:rPr>
          <w:sz w:val="24"/>
        </w:rPr>
        <w:t>that</w:t>
      </w:r>
      <w:r>
        <w:rPr>
          <w:spacing w:val="-3"/>
          <w:sz w:val="24"/>
        </w:rPr>
        <w:t xml:space="preserve"> </w:t>
      </w:r>
      <w:r>
        <w:rPr>
          <w:sz w:val="24"/>
        </w:rPr>
        <w:t>don’t</w:t>
      </w:r>
      <w:r>
        <w:rPr>
          <w:spacing w:val="-3"/>
          <w:sz w:val="24"/>
        </w:rPr>
        <w:t xml:space="preserve"> </w:t>
      </w:r>
      <w:r>
        <w:rPr>
          <w:sz w:val="24"/>
        </w:rPr>
        <w:t>require</w:t>
      </w:r>
      <w:r>
        <w:rPr>
          <w:spacing w:val="-4"/>
          <w:sz w:val="24"/>
        </w:rPr>
        <w:t xml:space="preserve"> </w:t>
      </w:r>
      <w:r>
        <w:rPr>
          <w:sz w:val="24"/>
        </w:rPr>
        <w:t>BABA,</w:t>
      </w:r>
      <w:r>
        <w:rPr>
          <w:spacing w:val="-3"/>
          <w:sz w:val="24"/>
        </w:rPr>
        <w:t xml:space="preserve"> </w:t>
      </w:r>
      <w:r>
        <w:rPr>
          <w:sz w:val="24"/>
        </w:rPr>
        <w:t>must</w:t>
      </w:r>
      <w:r>
        <w:rPr>
          <w:spacing w:val="-3"/>
          <w:sz w:val="24"/>
        </w:rPr>
        <w:t xml:space="preserve"> </w:t>
      </w:r>
      <w:r>
        <w:rPr>
          <w:sz w:val="24"/>
        </w:rPr>
        <w:t>the</w:t>
      </w:r>
      <w:r>
        <w:rPr>
          <w:spacing w:val="-4"/>
          <w:sz w:val="24"/>
        </w:rPr>
        <w:t xml:space="preserve"> </w:t>
      </w:r>
      <w:r>
        <w:rPr>
          <w:sz w:val="24"/>
        </w:rPr>
        <w:t>entire project comply with BABA?</w:t>
      </w:r>
    </w:p>
    <w:p w14:paraId="1C716A35" w14:textId="77777777" w:rsidR="00C023C4" w:rsidRDefault="00C023C4" w:rsidP="00D92C0A">
      <w:pPr>
        <w:pStyle w:val="BodyText"/>
        <w:spacing w:before="4"/>
        <w:rPr>
          <w:sz w:val="26"/>
        </w:rPr>
      </w:pPr>
    </w:p>
    <w:p w14:paraId="46042442" w14:textId="77777777" w:rsidR="00C023C4" w:rsidRDefault="00C023C4" w:rsidP="00DA1FD3">
      <w:pPr>
        <w:pStyle w:val="ListParagraph"/>
        <w:numPr>
          <w:ilvl w:val="1"/>
          <w:numId w:val="49"/>
        </w:numPr>
        <w:tabs>
          <w:tab w:val="left" w:pos="1200"/>
        </w:tabs>
        <w:spacing w:line="256" w:lineRule="auto"/>
        <w:ind w:right="128"/>
        <w:rPr>
          <w:sz w:val="24"/>
        </w:rPr>
      </w:pPr>
      <w:r>
        <w:rPr>
          <w:sz w:val="24"/>
        </w:rPr>
        <w:t>A3.1:</w:t>
      </w:r>
      <w:r>
        <w:rPr>
          <w:spacing w:val="-3"/>
          <w:sz w:val="24"/>
        </w:rPr>
        <w:t xml:space="preserve"> </w:t>
      </w:r>
      <w:r>
        <w:rPr>
          <w:sz w:val="24"/>
        </w:rPr>
        <w:t>Yes.</w:t>
      </w:r>
      <w:r>
        <w:rPr>
          <w:spacing w:val="-3"/>
          <w:sz w:val="24"/>
        </w:rPr>
        <w:t xml:space="preserve"> </w:t>
      </w:r>
      <w:r>
        <w:rPr>
          <w:sz w:val="24"/>
        </w:rPr>
        <w:t>Any</w:t>
      </w:r>
      <w:r>
        <w:rPr>
          <w:spacing w:val="-3"/>
          <w:sz w:val="24"/>
        </w:rPr>
        <w:t xml:space="preserve"> </w:t>
      </w:r>
      <w:r>
        <w:rPr>
          <w:sz w:val="24"/>
        </w:rPr>
        <w:t>project</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funded</w:t>
      </w:r>
      <w:r>
        <w:rPr>
          <w:spacing w:val="-3"/>
          <w:sz w:val="24"/>
        </w:rPr>
        <w:t xml:space="preserve"> </w:t>
      </w:r>
      <w:r>
        <w:rPr>
          <w:sz w:val="24"/>
        </w:rPr>
        <w:t>in</w:t>
      </w:r>
      <w:r>
        <w:rPr>
          <w:spacing w:val="-3"/>
          <w:sz w:val="24"/>
        </w:rPr>
        <w:t xml:space="preserve"> </w:t>
      </w:r>
      <w:r>
        <w:rPr>
          <w:sz w:val="24"/>
        </w:rPr>
        <w:t>whole</w:t>
      </w:r>
      <w:r>
        <w:rPr>
          <w:spacing w:val="-4"/>
          <w:sz w:val="24"/>
        </w:rPr>
        <w:t xml:space="preserve"> </w:t>
      </w:r>
      <w:r>
        <w:rPr>
          <w:sz w:val="24"/>
        </w:rPr>
        <w:t>or</w:t>
      </w:r>
      <w:r>
        <w:rPr>
          <w:spacing w:val="-2"/>
          <w:sz w:val="24"/>
        </w:rPr>
        <w:t xml:space="preserve"> </w:t>
      </w:r>
      <w:r>
        <w:rPr>
          <w:sz w:val="24"/>
        </w:rPr>
        <w:t>in</w:t>
      </w:r>
      <w:r>
        <w:rPr>
          <w:spacing w:val="-3"/>
          <w:sz w:val="24"/>
        </w:rPr>
        <w:t xml:space="preserve"> </w:t>
      </w:r>
      <w:r>
        <w:rPr>
          <w:sz w:val="24"/>
        </w:rPr>
        <w:t>part</w:t>
      </w:r>
      <w:r>
        <w:rPr>
          <w:spacing w:val="-3"/>
          <w:sz w:val="24"/>
        </w:rPr>
        <w:t xml:space="preserve"> </w:t>
      </w:r>
      <w:r>
        <w:rPr>
          <w:sz w:val="24"/>
        </w:rPr>
        <w:t>with</w:t>
      </w:r>
      <w:r>
        <w:rPr>
          <w:spacing w:val="-3"/>
          <w:sz w:val="24"/>
        </w:rPr>
        <w:t xml:space="preserve"> </w:t>
      </w:r>
      <w:r>
        <w:rPr>
          <w:sz w:val="24"/>
        </w:rPr>
        <w:t>federal</w:t>
      </w:r>
      <w:r>
        <w:rPr>
          <w:spacing w:val="-3"/>
          <w:sz w:val="24"/>
        </w:rPr>
        <w:t xml:space="preserve"> </w:t>
      </w:r>
      <w:r>
        <w:rPr>
          <w:sz w:val="24"/>
        </w:rPr>
        <w:t>assistance</w:t>
      </w:r>
      <w:r>
        <w:rPr>
          <w:spacing w:val="-4"/>
          <w:sz w:val="24"/>
        </w:rPr>
        <w:t xml:space="preserve"> </w:t>
      </w:r>
      <w:r>
        <w:rPr>
          <w:sz w:val="24"/>
        </w:rPr>
        <w:t>must</w:t>
      </w:r>
      <w:r>
        <w:rPr>
          <w:spacing w:val="-3"/>
          <w:sz w:val="24"/>
        </w:rPr>
        <w:t xml:space="preserve"> </w:t>
      </w:r>
      <w:r>
        <w:rPr>
          <w:sz w:val="24"/>
        </w:rPr>
        <w:t>comply with the BABA requirements, unless the requirements are otherwise waived. A “project” consists of all construction necessary to complete the building or work regardless of the number of contracts or assistance agreements involved so long as all the contracts and assistance</w:t>
      </w:r>
      <w:r>
        <w:rPr>
          <w:spacing w:val="-4"/>
          <w:sz w:val="24"/>
        </w:rPr>
        <w:t xml:space="preserve"> </w:t>
      </w:r>
      <w:r>
        <w:rPr>
          <w:sz w:val="24"/>
        </w:rPr>
        <w:t>agreements</w:t>
      </w:r>
      <w:r>
        <w:rPr>
          <w:spacing w:val="-3"/>
          <w:sz w:val="24"/>
        </w:rPr>
        <w:t xml:space="preserve"> </w:t>
      </w:r>
      <w:r>
        <w:rPr>
          <w:sz w:val="24"/>
        </w:rPr>
        <w:t>awarded</w:t>
      </w:r>
      <w:r>
        <w:rPr>
          <w:spacing w:val="-3"/>
          <w:sz w:val="24"/>
        </w:rPr>
        <w:t xml:space="preserve"> </w:t>
      </w:r>
      <w:r>
        <w:rPr>
          <w:sz w:val="24"/>
        </w:rPr>
        <w:t>are</w:t>
      </w:r>
      <w:r>
        <w:rPr>
          <w:spacing w:val="-2"/>
          <w:sz w:val="24"/>
        </w:rPr>
        <w:t xml:space="preserve"> </w:t>
      </w:r>
      <w:r>
        <w:rPr>
          <w:sz w:val="24"/>
        </w:rPr>
        <w:t>closely</w:t>
      </w:r>
      <w:r>
        <w:rPr>
          <w:spacing w:val="-3"/>
          <w:sz w:val="24"/>
        </w:rPr>
        <w:t xml:space="preserve"> </w:t>
      </w:r>
      <w:r>
        <w:rPr>
          <w:sz w:val="24"/>
        </w:rPr>
        <w:t>related</w:t>
      </w:r>
      <w:r>
        <w:rPr>
          <w:spacing w:val="-1"/>
          <w:sz w:val="24"/>
        </w:rPr>
        <w:t xml:space="preserve"> </w:t>
      </w:r>
      <w:r>
        <w:rPr>
          <w:sz w:val="24"/>
        </w:rPr>
        <w:t>in</w:t>
      </w:r>
      <w:r>
        <w:rPr>
          <w:spacing w:val="-3"/>
          <w:sz w:val="24"/>
        </w:rPr>
        <w:t xml:space="preserve"> </w:t>
      </w:r>
      <w:r>
        <w:rPr>
          <w:sz w:val="24"/>
        </w:rPr>
        <w:t>purpose,</w:t>
      </w:r>
      <w:r>
        <w:rPr>
          <w:spacing w:val="-3"/>
          <w:sz w:val="24"/>
        </w:rPr>
        <w:t xml:space="preserve"> </w:t>
      </w:r>
      <w:r>
        <w:rPr>
          <w:sz w:val="24"/>
        </w:rPr>
        <w:t>time,</w:t>
      </w:r>
      <w:r>
        <w:rPr>
          <w:spacing w:val="-3"/>
          <w:sz w:val="24"/>
        </w:rPr>
        <w:t xml:space="preserve"> </w:t>
      </w:r>
      <w:r>
        <w:rPr>
          <w:sz w:val="24"/>
        </w:rPr>
        <w:t>and</w:t>
      </w:r>
      <w:r>
        <w:rPr>
          <w:spacing w:val="-3"/>
          <w:sz w:val="24"/>
        </w:rPr>
        <w:t xml:space="preserve"> </w:t>
      </w:r>
      <w:r>
        <w:rPr>
          <w:sz w:val="24"/>
        </w:rPr>
        <w:t>place.</w:t>
      </w:r>
      <w:r>
        <w:rPr>
          <w:spacing w:val="-3"/>
          <w:sz w:val="24"/>
        </w:rPr>
        <w:t xml:space="preserve"> </w:t>
      </w:r>
      <w:r>
        <w:rPr>
          <w:sz w:val="24"/>
        </w:rPr>
        <w:t>This</w:t>
      </w:r>
      <w:r>
        <w:rPr>
          <w:spacing w:val="-3"/>
          <w:sz w:val="24"/>
        </w:rPr>
        <w:t xml:space="preserve"> </w:t>
      </w:r>
      <w:r>
        <w:rPr>
          <w:sz w:val="24"/>
        </w:rPr>
        <w:t>precludes the intentional splitting of projects into separate and smaller contracts or assistance agreements to avoid BABA’s applicability on some portions of a larger project, particularly where the activities are integrally and proximately related to the whole. However, there are many situations in which major construction activities are clearly undertaken in separate phases that are distinct in purpose, time, or place, in which case, separate contracts or assistance agreements would carry separate requirements.</w:t>
      </w:r>
    </w:p>
    <w:p w14:paraId="3D52C4C0" w14:textId="77777777" w:rsidR="00913240" w:rsidRDefault="00913240" w:rsidP="00D92C0A">
      <w:pPr>
        <w:spacing w:line="256" w:lineRule="auto"/>
        <w:rPr>
          <w:sz w:val="24"/>
        </w:rPr>
        <w:sectPr w:rsidR="00913240">
          <w:type w:val="continuous"/>
          <w:pgSz w:w="12240" w:h="15840"/>
          <w:pgMar w:top="1060" w:right="980" w:bottom="780" w:left="960" w:header="0" w:footer="599" w:gutter="0"/>
          <w:cols w:space="720"/>
        </w:sectPr>
      </w:pPr>
    </w:p>
    <w:p w14:paraId="2B52E1AD" w14:textId="77777777" w:rsidR="00913240" w:rsidRDefault="00913240" w:rsidP="00DA1FD3">
      <w:pPr>
        <w:pStyle w:val="ListParagraph"/>
        <w:numPr>
          <w:ilvl w:val="0"/>
          <w:numId w:val="49"/>
        </w:numPr>
        <w:tabs>
          <w:tab w:val="left" w:pos="479"/>
          <w:tab w:val="left" w:pos="480"/>
        </w:tabs>
        <w:spacing w:before="81" w:line="256" w:lineRule="auto"/>
        <w:ind w:right="271"/>
        <w:rPr>
          <w:sz w:val="24"/>
        </w:rPr>
      </w:pPr>
      <w:r>
        <w:rPr>
          <w:sz w:val="24"/>
        </w:rPr>
        <w:t>Q3.2: How will project requirements be determined for co-funded projects subject to potentially different</w:t>
      </w:r>
      <w:r>
        <w:rPr>
          <w:spacing w:val="-5"/>
          <w:sz w:val="24"/>
        </w:rPr>
        <w:t xml:space="preserve"> </w:t>
      </w:r>
      <w:r>
        <w:rPr>
          <w:sz w:val="24"/>
        </w:rPr>
        <w:t>general</w:t>
      </w:r>
      <w:r>
        <w:rPr>
          <w:spacing w:val="-5"/>
          <w:sz w:val="24"/>
        </w:rPr>
        <w:t xml:space="preserve"> </w:t>
      </w:r>
      <w:r>
        <w:rPr>
          <w:sz w:val="24"/>
        </w:rPr>
        <w:t>applicability/programmatic</w:t>
      </w:r>
      <w:r>
        <w:rPr>
          <w:spacing w:val="-6"/>
          <w:sz w:val="24"/>
        </w:rPr>
        <w:t xml:space="preserve"> </w:t>
      </w:r>
      <w:r>
        <w:rPr>
          <w:sz w:val="24"/>
        </w:rPr>
        <w:t>waiver</w:t>
      </w:r>
      <w:r>
        <w:rPr>
          <w:spacing w:val="-6"/>
          <w:sz w:val="24"/>
        </w:rPr>
        <w:t xml:space="preserve"> </w:t>
      </w:r>
      <w:r>
        <w:rPr>
          <w:sz w:val="24"/>
        </w:rPr>
        <w:t>conditions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different</w:t>
      </w:r>
      <w:r>
        <w:rPr>
          <w:spacing w:val="-3"/>
          <w:sz w:val="24"/>
        </w:rPr>
        <w:t xml:space="preserve"> </w:t>
      </w:r>
      <w:r>
        <w:rPr>
          <w:sz w:val="24"/>
        </w:rPr>
        <w:t>adjustment</w:t>
      </w:r>
      <w:r>
        <w:rPr>
          <w:spacing w:val="-5"/>
          <w:sz w:val="24"/>
        </w:rPr>
        <w:t xml:space="preserve"> </w:t>
      </w:r>
      <w:r>
        <w:rPr>
          <w:sz w:val="24"/>
        </w:rPr>
        <w:t xml:space="preserve">period </w:t>
      </w:r>
      <w:r>
        <w:rPr>
          <w:spacing w:val="-2"/>
          <w:sz w:val="24"/>
        </w:rPr>
        <w:t>waivers)?</w:t>
      </w:r>
    </w:p>
    <w:p w14:paraId="25A88137" w14:textId="77777777" w:rsidR="00913240" w:rsidRDefault="00913240" w:rsidP="00D92C0A">
      <w:pPr>
        <w:pStyle w:val="BodyText"/>
        <w:spacing w:before="3"/>
        <w:rPr>
          <w:sz w:val="26"/>
        </w:rPr>
      </w:pPr>
    </w:p>
    <w:p w14:paraId="4C71ECE0" w14:textId="77777777" w:rsidR="00913240" w:rsidRDefault="00913240" w:rsidP="00DA1FD3">
      <w:pPr>
        <w:pStyle w:val="ListParagraph"/>
        <w:numPr>
          <w:ilvl w:val="1"/>
          <w:numId w:val="49"/>
        </w:numPr>
        <w:tabs>
          <w:tab w:val="left" w:pos="1200"/>
        </w:tabs>
        <w:spacing w:line="256" w:lineRule="auto"/>
        <w:ind w:right="107"/>
        <w:rPr>
          <w:sz w:val="24"/>
        </w:rPr>
      </w:pPr>
      <w:r>
        <w:rPr>
          <w:sz w:val="24"/>
        </w:rPr>
        <w:t>A3.2: OMB Guidance M-22-11 addresses cases with project co-funding from separate programs. EPA would apply the guidance’s “cognizant” program determination to projects that are co-funded with different general applicability/programmatic waivers. For instance, if a project were co-funded between WIFIA and SRF and the majority of the Federal funding for</w:t>
      </w:r>
      <w:r>
        <w:rPr>
          <w:spacing w:val="-4"/>
          <w:sz w:val="24"/>
        </w:rPr>
        <w:t xml:space="preserve"> </w:t>
      </w:r>
      <w:r>
        <w:rPr>
          <w:sz w:val="24"/>
        </w:rPr>
        <w:t>the</w:t>
      </w:r>
      <w:r>
        <w:rPr>
          <w:spacing w:val="-4"/>
          <w:sz w:val="24"/>
        </w:rPr>
        <w:t xml:space="preserve"> </w:t>
      </w:r>
      <w:r>
        <w:rPr>
          <w:sz w:val="24"/>
        </w:rPr>
        <w:t>project</w:t>
      </w:r>
      <w:r>
        <w:rPr>
          <w:spacing w:val="-3"/>
          <w:sz w:val="24"/>
        </w:rPr>
        <w:t xml:space="preserve"> </w:t>
      </w:r>
      <w:r>
        <w:rPr>
          <w:sz w:val="24"/>
        </w:rPr>
        <w:t>is</w:t>
      </w:r>
      <w:r>
        <w:rPr>
          <w:spacing w:val="-3"/>
          <w:sz w:val="24"/>
        </w:rPr>
        <w:t xml:space="preserve"> </w:t>
      </w:r>
      <w:r>
        <w:rPr>
          <w:sz w:val="24"/>
        </w:rPr>
        <w:t>from</w:t>
      </w:r>
      <w:r>
        <w:rPr>
          <w:spacing w:val="-3"/>
          <w:sz w:val="24"/>
        </w:rPr>
        <w:t xml:space="preserve"> </w:t>
      </w:r>
      <w:r>
        <w:rPr>
          <w:sz w:val="24"/>
        </w:rPr>
        <w:t>WIFIA,</w:t>
      </w:r>
      <w:r>
        <w:rPr>
          <w:spacing w:val="-3"/>
          <w:sz w:val="24"/>
        </w:rPr>
        <w:t xml:space="preserve"> </w:t>
      </w:r>
      <w:r>
        <w:rPr>
          <w:sz w:val="24"/>
        </w:rPr>
        <w:t>then</w:t>
      </w:r>
      <w:r>
        <w:rPr>
          <w:spacing w:val="-3"/>
          <w:sz w:val="24"/>
        </w:rPr>
        <w:t xml:space="preserve"> </w:t>
      </w:r>
      <w:r>
        <w:rPr>
          <w:sz w:val="24"/>
        </w:rPr>
        <w:t>WIFIA</w:t>
      </w:r>
      <w:r>
        <w:rPr>
          <w:spacing w:val="-2"/>
          <w:sz w:val="24"/>
        </w:rPr>
        <w:t xml:space="preserve"> </w:t>
      </w:r>
      <w:r>
        <w:rPr>
          <w:sz w:val="24"/>
        </w:rPr>
        <w:t>would</w:t>
      </w:r>
      <w:r>
        <w:rPr>
          <w:spacing w:val="-3"/>
          <w:sz w:val="24"/>
        </w:rPr>
        <w:t xml:space="preserve"> </w:t>
      </w:r>
      <w:r>
        <w:rPr>
          <w:sz w:val="24"/>
        </w:rPr>
        <w:t>be</w:t>
      </w:r>
      <w:r>
        <w:rPr>
          <w:spacing w:val="-4"/>
          <w:sz w:val="24"/>
        </w:rPr>
        <w:t xml:space="preserve"> </w:t>
      </w:r>
      <w:r>
        <w:rPr>
          <w:sz w:val="24"/>
        </w:rPr>
        <w:t>the</w:t>
      </w:r>
      <w:r>
        <w:rPr>
          <w:spacing w:val="-4"/>
          <w:sz w:val="24"/>
        </w:rPr>
        <w:t xml:space="preserve"> </w:t>
      </w:r>
      <w:r>
        <w:rPr>
          <w:sz w:val="24"/>
        </w:rPr>
        <w:t>“cognizant”</w:t>
      </w:r>
      <w:r>
        <w:rPr>
          <w:spacing w:val="-4"/>
          <w:sz w:val="24"/>
        </w:rPr>
        <w:t xml:space="preserve"> </w:t>
      </w:r>
      <w:r>
        <w:rPr>
          <w:sz w:val="24"/>
        </w:rPr>
        <w:t>program</w:t>
      </w:r>
      <w:r>
        <w:rPr>
          <w:spacing w:val="-3"/>
          <w:sz w:val="24"/>
        </w:rPr>
        <w:t xml:space="preserve"> </w:t>
      </w:r>
      <w:r>
        <w:rPr>
          <w:sz w:val="24"/>
        </w:rPr>
        <w:t>for</w:t>
      </w:r>
      <w:r>
        <w:rPr>
          <w:spacing w:val="-4"/>
          <w:sz w:val="24"/>
        </w:rPr>
        <w:t xml:space="preserve"> </w:t>
      </w:r>
      <w:r>
        <w:rPr>
          <w:sz w:val="24"/>
        </w:rPr>
        <w:t>application and determination of waivers. In that case, any conditions from an applicable WIFIA waiver would apply.</w:t>
      </w:r>
    </w:p>
    <w:p w14:paraId="49993BAB" w14:textId="77777777" w:rsidR="00913240" w:rsidRDefault="00913240" w:rsidP="00D92C0A">
      <w:pPr>
        <w:pStyle w:val="BodyText"/>
        <w:rPr>
          <w:sz w:val="26"/>
        </w:rPr>
      </w:pPr>
    </w:p>
    <w:p w14:paraId="1692F759" w14:textId="77777777" w:rsidR="00913240" w:rsidRDefault="00913240" w:rsidP="00D92C0A">
      <w:pPr>
        <w:spacing w:before="156"/>
        <w:ind w:left="120"/>
        <w:rPr>
          <w:i/>
          <w:sz w:val="24"/>
        </w:rPr>
      </w:pPr>
      <w:bookmarkStart w:id="20" w:name="SECTION_4:_WAIVERS"/>
      <w:bookmarkEnd w:id="20"/>
      <w:r>
        <w:rPr>
          <w:i/>
          <w:sz w:val="24"/>
          <w:u w:val="single"/>
        </w:rPr>
        <w:t>SECTION</w:t>
      </w:r>
      <w:r>
        <w:rPr>
          <w:i/>
          <w:spacing w:val="-2"/>
          <w:sz w:val="24"/>
          <w:u w:val="single"/>
        </w:rPr>
        <w:t xml:space="preserve"> </w:t>
      </w:r>
      <w:r>
        <w:rPr>
          <w:i/>
          <w:sz w:val="24"/>
          <w:u w:val="single"/>
        </w:rPr>
        <w:t>4:</w:t>
      </w:r>
      <w:r>
        <w:rPr>
          <w:i/>
          <w:spacing w:val="-2"/>
          <w:sz w:val="24"/>
          <w:u w:val="single"/>
        </w:rPr>
        <w:t xml:space="preserve"> WAIVERS</w:t>
      </w:r>
    </w:p>
    <w:p w14:paraId="1F27DE36" w14:textId="77777777" w:rsidR="00913240" w:rsidRDefault="00913240" w:rsidP="00DA1FD3">
      <w:pPr>
        <w:pStyle w:val="ListParagraph"/>
        <w:numPr>
          <w:ilvl w:val="0"/>
          <w:numId w:val="49"/>
        </w:numPr>
        <w:tabs>
          <w:tab w:val="left" w:pos="479"/>
          <w:tab w:val="left" w:pos="480"/>
        </w:tabs>
        <w:spacing w:before="184"/>
        <w:rPr>
          <w:sz w:val="24"/>
        </w:rPr>
      </w:pPr>
      <w:r>
        <w:rPr>
          <w:sz w:val="24"/>
        </w:rPr>
        <w:t>Q4.1:</w:t>
      </w:r>
      <w:r>
        <w:rPr>
          <w:spacing w:val="-1"/>
          <w:sz w:val="24"/>
        </w:rPr>
        <w:t xml:space="preserve"> </w:t>
      </w:r>
      <w:r>
        <w:rPr>
          <w:sz w:val="24"/>
        </w:rPr>
        <w:t>Who may apply</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waiver</w:t>
      </w:r>
      <w:r>
        <w:rPr>
          <w:spacing w:val="-1"/>
          <w:sz w:val="24"/>
        </w:rPr>
        <w:t xml:space="preserve"> </w:t>
      </w:r>
      <w:r>
        <w:rPr>
          <w:sz w:val="24"/>
        </w:rPr>
        <w:t>and</w:t>
      </w:r>
      <w:r>
        <w:rPr>
          <w:spacing w:val="-1"/>
          <w:sz w:val="24"/>
        </w:rPr>
        <w:t xml:space="preserve"> </w:t>
      </w:r>
      <w:r>
        <w:rPr>
          <w:sz w:val="24"/>
        </w:rPr>
        <w:t>how</w:t>
      </w:r>
      <w:r>
        <w:rPr>
          <w:spacing w:val="-1"/>
          <w:sz w:val="24"/>
        </w:rPr>
        <w:t xml:space="preserve"> </w:t>
      </w:r>
      <w:r>
        <w:rPr>
          <w:sz w:val="24"/>
        </w:rPr>
        <w:t xml:space="preserve">do you </w:t>
      </w:r>
      <w:r>
        <w:rPr>
          <w:spacing w:val="-2"/>
          <w:sz w:val="24"/>
        </w:rPr>
        <w:t>apply?</w:t>
      </w:r>
    </w:p>
    <w:p w14:paraId="57847F07" w14:textId="77777777" w:rsidR="00913240" w:rsidRDefault="00913240" w:rsidP="00D92C0A">
      <w:pPr>
        <w:pStyle w:val="BodyText"/>
        <w:spacing w:before="5"/>
        <w:rPr>
          <w:sz w:val="27"/>
        </w:rPr>
      </w:pPr>
    </w:p>
    <w:p w14:paraId="110A1F57" w14:textId="77777777" w:rsidR="00913240" w:rsidRDefault="00913240" w:rsidP="00DA1FD3">
      <w:pPr>
        <w:pStyle w:val="ListParagraph"/>
        <w:numPr>
          <w:ilvl w:val="1"/>
          <w:numId w:val="49"/>
        </w:numPr>
        <w:tabs>
          <w:tab w:val="left" w:pos="1200"/>
        </w:tabs>
        <w:spacing w:before="1" w:line="256" w:lineRule="auto"/>
        <w:ind w:right="314"/>
        <w:rPr>
          <w:sz w:val="24"/>
        </w:rPr>
      </w:pPr>
      <w:r>
        <w:rPr>
          <w:sz w:val="24"/>
        </w:rPr>
        <w:t>A4.1: Assistance recipients and their authorized representatives may apply for a project- specific waiver. EPA does not accept waiver requests from suppliers, distributors, or manufacturers unless the assistance recipient endorses and submits the request on its own behalf to the funding authority. In the case where multiple programs are providing federal funds to the project, the assistance recipient should submit the waiver request to the cognizant program, the one providing the greatest amount of federal funds for the project. For</w:t>
      </w:r>
      <w:r>
        <w:rPr>
          <w:spacing w:val="-4"/>
          <w:sz w:val="24"/>
        </w:rPr>
        <w:t xml:space="preserve"> </w:t>
      </w:r>
      <w:r>
        <w:rPr>
          <w:sz w:val="24"/>
        </w:rPr>
        <w:t>information</w:t>
      </w:r>
      <w:r>
        <w:rPr>
          <w:spacing w:val="-3"/>
          <w:sz w:val="24"/>
        </w:rPr>
        <w:t xml:space="preserve"> </w:t>
      </w:r>
      <w:r>
        <w:rPr>
          <w:sz w:val="24"/>
        </w:rPr>
        <w:t>on</w:t>
      </w:r>
      <w:r>
        <w:rPr>
          <w:spacing w:val="-3"/>
          <w:sz w:val="24"/>
        </w:rPr>
        <w:t xml:space="preserve"> </w:t>
      </w:r>
      <w:r>
        <w:rPr>
          <w:sz w:val="24"/>
        </w:rPr>
        <w:t>applying</w:t>
      </w:r>
      <w:r>
        <w:rPr>
          <w:spacing w:val="-3"/>
          <w:sz w:val="24"/>
        </w:rPr>
        <w:t xml:space="preserve"> </w:t>
      </w:r>
      <w:r>
        <w:rPr>
          <w:sz w:val="24"/>
        </w:rPr>
        <w:t>for</w:t>
      </w:r>
      <w:r>
        <w:rPr>
          <w:spacing w:val="-4"/>
          <w:sz w:val="24"/>
        </w:rPr>
        <w:t xml:space="preserve"> </w:t>
      </w:r>
      <w:r>
        <w:rPr>
          <w:sz w:val="24"/>
        </w:rPr>
        <w:t>cost</w:t>
      </w:r>
      <w:r>
        <w:rPr>
          <w:spacing w:val="-3"/>
          <w:sz w:val="24"/>
        </w:rPr>
        <w:t xml:space="preserve"> </w:t>
      </w:r>
      <w:r>
        <w:rPr>
          <w:sz w:val="24"/>
        </w:rPr>
        <w:t>waivers,</w:t>
      </w:r>
      <w:r>
        <w:rPr>
          <w:spacing w:val="-3"/>
          <w:sz w:val="24"/>
        </w:rPr>
        <w:t xml:space="preserve"> </w:t>
      </w:r>
      <w:r>
        <w:rPr>
          <w:sz w:val="24"/>
        </w:rPr>
        <w:t>see</w:t>
      </w:r>
      <w:r>
        <w:rPr>
          <w:spacing w:val="-2"/>
          <w:sz w:val="24"/>
        </w:rPr>
        <w:t xml:space="preserve"> </w:t>
      </w:r>
      <w:r>
        <w:rPr>
          <w:sz w:val="24"/>
        </w:rPr>
        <w:t>questions</w:t>
      </w:r>
      <w:r>
        <w:rPr>
          <w:spacing w:val="-3"/>
          <w:sz w:val="24"/>
        </w:rPr>
        <w:t xml:space="preserve"> </w:t>
      </w:r>
      <w:r>
        <w:rPr>
          <w:sz w:val="24"/>
        </w:rPr>
        <w:t>4.4</w:t>
      </w:r>
      <w:r>
        <w:rPr>
          <w:spacing w:val="-3"/>
          <w:sz w:val="24"/>
        </w:rPr>
        <w:t xml:space="preserve"> </w:t>
      </w:r>
      <w:r>
        <w:rPr>
          <w:sz w:val="24"/>
        </w:rPr>
        <w:t>and</w:t>
      </w:r>
      <w:r>
        <w:rPr>
          <w:spacing w:val="-3"/>
          <w:sz w:val="24"/>
        </w:rPr>
        <w:t xml:space="preserve"> </w:t>
      </w:r>
      <w:r>
        <w:rPr>
          <w:sz w:val="24"/>
        </w:rPr>
        <w:t>4.5.</w:t>
      </w:r>
      <w:r>
        <w:rPr>
          <w:spacing w:val="-3"/>
          <w:sz w:val="24"/>
        </w:rPr>
        <w:t xml:space="preserve"> </w:t>
      </w:r>
      <w:r>
        <w:rPr>
          <w:sz w:val="24"/>
        </w:rPr>
        <w:t>For</w:t>
      </w:r>
      <w:r>
        <w:rPr>
          <w:spacing w:val="-4"/>
          <w:sz w:val="24"/>
        </w:rPr>
        <w:t xml:space="preserve"> </w:t>
      </w:r>
      <w:r>
        <w:rPr>
          <w:sz w:val="24"/>
        </w:rPr>
        <w:t>information</w:t>
      </w:r>
      <w:r>
        <w:rPr>
          <w:spacing w:val="-3"/>
          <w:sz w:val="24"/>
        </w:rPr>
        <w:t xml:space="preserve"> </w:t>
      </w:r>
      <w:r>
        <w:rPr>
          <w:sz w:val="24"/>
        </w:rPr>
        <w:t>on the SRF program roles and responsibilities, see question 7.6.</w:t>
      </w:r>
    </w:p>
    <w:p w14:paraId="4C610061" w14:textId="77777777" w:rsidR="00913240" w:rsidRDefault="00913240" w:rsidP="00D92C0A">
      <w:pPr>
        <w:pStyle w:val="BodyText"/>
        <w:spacing w:before="10"/>
        <w:rPr>
          <w:sz w:val="25"/>
        </w:rPr>
      </w:pPr>
    </w:p>
    <w:p w14:paraId="405876C9" w14:textId="77777777" w:rsidR="00913240" w:rsidRDefault="00913240" w:rsidP="00D92C0A">
      <w:pPr>
        <w:pStyle w:val="BodyText"/>
        <w:ind w:left="1200"/>
      </w:pPr>
      <w:r>
        <w:t>Project-specific</w:t>
      </w:r>
      <w:r>
        <w:rPr>
          <w:spacing w:val="-3"/>
        </w:rPr>
        <w:t xml:space="preserve"> </w:t>
      </w:r>
      <w:r>
        <w:t>waiver</w:t>
      </w:r>
      <w:r>
        <w:rPr>
          <w:spacing w:val="-2"/>
        </w:rPr>
        <w:t xml:space="preserve"> </w:t>
      </w:r>
      <w:r>
        <w:t>requests</w:t>
      </w:r>
      <w:r>
        <w:rPr>
          <w:spacing w:val="-1"/>
        </w:rPr>
        <w:t xml:space="preserve"> </w:t>
      </w:r>
      <w:r>
        <w:t>should</w:t>
      </w:r>
      <w:r>
        <w:rPr>
          <w:spacing w:val="-1"/>
        </w:rPr>
        <w:t xml:space="preserve"> </w:t>
      </w:r>
      <w:r>
        <w:t>generally</w:t>
      </w:r>
      <w:r>
        <w:rPr>
          <w:spacing w:val="-1"/>
        </w:rPr>
        <w:t xml:space="preserve"> </w:t>
      </w:r>
      <w:r>
        <w:t>include:</w:t>
      </w:r>
      <w:r>
        <w:rPr>
          <w:spacing w:val="-2"/>
        </w:rPr>
        <w:t xml:space="preserve"> </w:t>
      </w:r>
      <w:r>
        <w:t>(1)</w:t>
      </w:r>
      <w:r>
        <w:rPr>
          <w:spacing w:val="-2"/>
        </w:rPr>
        <w:t xml:space="preserve"> </w:t>
      </w:r>
      <w:r>
        <w:t>a</w:t>
      </w:r>
      <w:r>
        <w:rPr>
          <w:spacing w:val="-2"/>
        </w:rPr>
        <w:t xml:space="preserve"> </w:t>
      </w:r>
      <w:r>
        <w:t>brief</w:t>
      </w:r>
      <w:r>
        <w:rPr>
          <w:spacing w:val="-2"/>
        </w:rPr>
        <w:t xml:space="preserve"> </w:t>
      </w:r>
      <w:r>
        <w:t>summary</w:t>
      </w:r>
      <w:r>
        <w:rPr>
          <w:spacing w:val="-1"/>
        </w:rPr>
        <w:t xml:space="preserve"> </w:t>
      </w:r>
      <w:r>
        <w:t>of</w:t>
      </w:r>
      <w:r>
        <w:rPr>
          <w:spacing w:val="-2"/>
        </w:rPr>
        <w:t xml:space="preserve"> </w:t>
      </w:r>
      <w:r>
        <w:t>the</w:t>
      </w:r>
      <w:r>
        <w:rPr>
          <w:spacing w:val="-2"/>
        </w:rPr>
        <w:t xml:space="preserve"> project,</w:t>
      </w:r>
    </w:p>
    <w:p w14:paraId="1CD1C5ED" w14:textId="77777777" w:rsidR="00913240" w:rsidRDefault="00913240" w:rsidP="00D92C0A">
      <w:pPr>
        <w:pStyle w:val="BodyText"/>
        <w:spacing w:before="22" w:line="259" w:lineRule="auto"/>
        <w:ind w:left="1200" w:right="128"/>
      </w:pPr>
      <w:r>
        <w:t>(2)</w:t>
      </w:r>
      <w:r>
        <w:rPr>
          <w:spacing w:val="-2"/>
        </w:rPr>
        <w:t xml:space="preserve"> </w:t>
      </w:r>
      <w:r>
        <w:t>a</w:t>
      </w:r>
      <w:r>
        <w:rPr>
          <w:spacing w:val="-2"/>
        </w:rPr>
        <w:t xml:space="preserve"> </w:t>
      </w:r>
      <w:r>
        <w:t>description</w:t>
      </w:r>
      <w:r>
        <w:rPr>
          <w:spacing w:val="-1"/>
        </w:rPr>
        <w:t xml:space="preserve"> </w:t>
      </w:r>
      <w:r>
        <w:t>and</w:t>
      </w:r>
      <w:r>
        <w:rPr>
          <w:spacing w:val="-1"/>
        </w:rPr>
        <w:t xml:space="preserve"> </w:t>
      </w:r>
      <w:r>
        <w:t>explanation</w:t>
      </w:r>
      <w:r>
        <w:rPr>
          <w:spacing w:val="-1"/>
        </w:rPr>
        <w:t xml:space="preserve"> </w:t>
      </w:r>
      <w:r>
        <w:t>of</w:t>
      </w:r>
      <w:r>
        <w:rPr>
          <w:spacing w:val="-2"/>
        </w:rPr>
        <w:t xml:space="preserve"> </w:t>
      </w:r>
      <w:r>
        <w:t>the</w:t>
      </w:r>
      <w:r>
        <w:rPr>
          <w:spacing w:val="-2"/>
        </w:rPr>
        <w:t xml:space="preserve"> </w:t>
      </w:r>
      <w:r>
        <w:t>need</w:t>
      </w:r>
      <w:r>
        <w:rPr>
          <w:spacing w:val="-1"/>
        </w:rPr>
        <w:t xml:space="preserve"> </w:t>
      </w:r>
      <w:r>
        <w:t>for</w:t>
      </w:r>
      <w:r>
        <w:rPr>
          <w:spacing w:val="-2"/>
        </w:rPr>
        <w:t xml:space="preserve"> </w:t>
      </w:r>
      <w:r>
        <w:t>the</w:t>
      </w:r>
      <w:r>
        <w:rPr>
          <w:spacing w:val="-2"/>
        </w:rPr>
        <w:t xml:space="preserve"> </w:t>
      </w:r>
      <w:r>
        <w:t>waiver for</w:t>
      </w:r>
      <w:r>
        <w:rPr>
          <w:spacing w:val="-2"/>
        </w:rPr>
        <w:t xml:space="preserve"> </w:t>
      </w:r>
      <w:r>
        <w:t>the</w:t>
      </w:r>
      <w:r>
        <w:rPr>
          <w:spacing w:val="-2"/>
        </w:rPr>
        <w:t xml:space="preserve"> </w:t>
      </w:r>
      <w:r>
        <w:t>product(s)</w:t>
      </w:r>
      <w:r>
        <w:rPr>
          <w:spacing w:val="-2"/>
        </w:rPr>
        <w:t xml:space="preserve"> </w:t>
      </w:r>
      <w:r>
        <w:t>in</w:t>
      </w:r>
      <w:r>
        <w:rPr>
          <w:spacing w:val="-1"/>
        </w:rPr>
        <w:t xml:space="preserve"> </w:t>
      </w:r>
      <w:r>
        <w:t>question,</w:t>
      </w:r>
      <w:r>
        <w:rPr>
          <w:spacing w:val="-1"/>
        </w:rPr>
        <w:t xml:space="preserve"> </w:t>
      </w:r>
      <w:r>
        <w:t>(3) a brief summary of the due diligence conducted in search of domestic alternatives (which could include correspondence between assistance recipient and supplier/distributors), (4) the quantity and materials of the product(s) in question, (5) all engineering specifications and project design considerations relevant to the product(s) in question, (6) the approximate unit cost</w:t>
      </w:r>
      <w:r>
        <w:rPr>
          <w:spacing w:val="-3"/>
        </w:rPr>
        <w:t xml:space="preserve"> </w:t>
      </w:r>
      <w:r>
        <w:t>of</w:t>
      </w:r>
      <w:r>
        <w:rPr>
          <w:spacing w:val="-4"/>
        </w:rPr>
        <w:t xml:space="preserve"> </w:t>
      </w:r>
      <w:r>
        <w:t>items</w:t>
      </w:r>
      <w:r>
        <w:rPr>
          <w:spacing w:val="-3"/>
        </w:rPr>
        <w:t xml:space="preserve"> </w:t>
      </w:r>
      <w:r>
        <w:t>(both</w:t>
      </w:r>
      <w:r>
        <w:rPr>
          <w:spacing w:val="-3"/>
        </w:rPr>
        <w:t xml:space="preserve"> </w:t>
      </w:r>
      <w:r>
        <w:t>foreign</w:t>
      </w:r>
      <w:r>
        <w:rPr>
          <w:spacing w:val="-3"/>
        </w:rPr>
        <w:t xml:space="preserve"> </w:t>
      </w:r>
      <w:r>
        <w:t>and</w:t>
      </w:r>
      <w:r>
        <w:rPr>
          <w:spacing w:val="-3"/>
        </w:rPr>
        <w:t xml:space="preserve"> </w:t>
      </w:r>
      <w:r>
        <w:t>domestic)</w:t>
      </w:r>
      <w:r>
        <w:rPr>
          <w:spacing w:val="-4"/>
        </w:rPr>
        <w:t xml:space="preserve"> </w:t>
      </w:r>
      <w:r>
        <w:t>in</w:t>
      </w:r>
      <w:r>
        <w:rPr>
          <w:spacing w:val="-3"/>
        </w:rPr>
        <w:t xml:space="preserve"> </w:t>
      </w:r>
      <w:r>
        <w:t>addition</w:t>
      </w:r>
      <w:r>
        <w:rPr>
          <w:spacing w:val="-3"/>
        </w:rPr>
        <w:t xml:space="preserve"> </w:t>
      </w:r>
      <w:r>
        <w:t>to</w:t>
      </w:r>
      <w:r>
        <w:rPr>
          <w:spacing w:val="-3"/>
        </w:rPr>
        <w:t xml:space="preserve"> </w:t>
      </w:r>
      <w:r>
        <w:t>an</w:t>
      </w:r>
      <w:r>
        <w:rPr>
          <w:spacing w:val="-3"/>
        </w:rPr>
        <w:t xml:space="preserve"> </w:t>
      </w:r>
      <w:r>
        <w:t>estimated</w:t>
      </w:r>
      <w:r>
        <w:rPr>
          <w:spacing w:val="-3"/>
        </w:rPr>
        <w:t xml:space="preserve"> </w:t>
      </w:r>
      <w:r>
        <w:t>cost</w:t>
      </w:r>
      <w:r>
        <w:rPr>
          <w:spacing w:val="-3"/>
        </w:rPr>
        <w:t xml:space="preserve"> </w:t>
      </w:r>
      <w:r>
        <w:t>of</w:t>
      </w:r>
      <w:r>
        <w:rPr>
          <w:spacing w:val="-4"/>
        </w:rPr>
        <w:t xml:space="preserve"> </w:t>
      </w:r>
      <w:r>
        <w:t>the</w:t>
      </w:r>
      <w:r>
        <w:rPr>
          <w:spacing w:val="-4"/>
        </w:rPr>
        <w:t xml:space="preserve"> </w:t>
      </w:r>
      <w:r>
        <w:t>materials</w:t>
      </w:r>
      <w:r>
        <w:rPr>
          <w:spacing w:val="-3"/>
        </w:rPr>
        <w:t xml:space="preserve"> </w:t>
      </w:r>
      <w:r>
        <w:t>and overall project, (7) the date any products will be needed on site in order to avoid significant project schedule disruptions, and (8) any other pertinent information relevant to EPA’s consideration of the waiver (e.g., if relevant for SRF projects: whether the project is designated as an equivalency project, the date the plans and specifications were submitted to the state, the date of construction initiation, expected date of project completion, any special considerations such as local zoning and building ordinances, seismic requirements, or noise or odor control requirements).</w:t>
      </w:r>
    </w:p>
    <w:p w14:paraId="36A2E4D2" w14:textId="77777777" w:rsidR="00913240" w:rsidRDefault="00913240" w:rsidP="00D92C0A">
      <w:pPr>
        <w:pStyle w:val="BodyText"/>
        <w:spacing w:before="157" w:line="259" w:lineRule="auto"/>
        <w:ind w:left="1200" w:right="100"/>
      </w:pPr>
      <w:r>
        <w:t>In the case of indirect federal assistance, such as the SRF programs, the state authority reviews</w:t>
      </w:r>
      <w:r>
        <w:rPr>
          <w:spacing w:val="-3"/>
        </w:rPr>
        <w:t xml:space="preserve"> </w:t>
      </w:r>
      <w:r>
        <w:t>and</w:t>
      </w:r>
      <w:r>
        <w:rPr>
          <w:spacing w:val="-1"/>
        </w:rPr>
        <w:t xml:space="preserve"> </w:t>
      </w:r>
      <w:r>
        <w:t>conveys</w:t>
      </w:r>
      <w:r>
        <w:rPr>
          <w:spacing w:val="-3"/>
        </w:rPr>
        <w:t xml:space="preserve"> </w:t>
      </w:r>
      <w:r>
        <w:t>the</w:t>
      </w:r>
      <w:r>
        <w:rPr>
          <w:spacing w:val="-2"/>
        </w:rPr>
        <w:t xml:space="preserve"> </w:t>
      </w:r>
      <w:r>
        <w:t>waiver</w:t>
      </w:r>
      <w:r>
        <w:rPr>
          <w:spacing w:val="-4"/>
        </w:rPr>
        <w:t xml:space="preserve"> </w:t>
      </w:r>
      <w:r>
        <w:t>request</w:t>
      </w:r>
      <w:r>
        <w:rPr>
          <w:spacing w:val="-3"/>
        </w:rPr>
        <w:t xml:space="preserve"> </w:t>
      </w:r>
      <w:r>
        <w:t>to</w:t>
      </w:r>
      <w:r>
        <w:rPr>
          <w:spacing w:val="-3"/>
        </w:rPr>
        <w:t xml:space="preserve"> </w:t>
      </w:r>
      <w:r>
        <w:t>EPA.</w:t>
      </w:r>
      <w:r>
        <w:rPr>
          <w:spacing w:val="-4"/>
        </w:rPr>
        <w:t xml:space="preserve"> </w:t>
      </w:r>
      <w:r>
        <w:t>States</w:t>
      </w:r>
      <w:r>
        <w:rPr>
          <w:spacing w:val="-3"/>
        </w:rPr>
        <w:t xml:space="preserve"> </w:t>
      </w:r>
      <w:r>
        <w:t>should</w:t>
      </w:r>
      <w:r>
        <w:rPr>
          <w:spacing w:val="-3"/>
        </w:rPr>
        <w:t xml:space="preserve"> </w:t>
      </w:r>
      <w:r>
        <w:t>submit</w:t>
      </w:r>
      <w:r>
        <w:rPr>
          <w:spacing w:val="-3"/>
        </w:rPr>
        <w:t xml:space="preserve"> </w:t>
      </w:r>
      <w:r>
        <w:t>waiver</w:t>
      </w:r>
      <w:r>
        <w:rPr>
          <w:spacing w:val="-4"/>
        </w:rPr>
        <w:t xml:space="preserve"> </w:t>
      </w:r>
      <w:r>
        <w:t>requests</w:t>
      </w:r>
      <w:r>
        <w:rPr>
          <w:spacing w:val="-3"/>
        </w:rPr>
        <w:t xml:space="preserve"> </w:t>
      </w:r>
      <w:r>
        <w:t>to</w:t>
      </w:r>
      <w:r>
        <w:rPr>
          <w:spacing w:val="-3"/>
        </w:rPr>
        <w:t xml:space="preserve"> </w:t>
      </w:r>
      <w:r>
        <w:t xml:space="preserve">the appropriate program waiver request inbox. For SRF projects, please use </w:t>
      </w:r>
      <w:hyperlink r:id="rId35">
        <w:r>
          <w:rPr>
            <w:color w:val="0562C1"/>
            <w:u w:val="single" w:color="0562C1"/>
          </w:rPr>
          <w:t>CWSRFWaiver@epa.gov</w:t>
        </w:r>
      </w:hyperlink>
      <w:r>
        <w:rPr>
          <w:color w:val="0562C1"/>
        </w:rPr>
        <w:t xml:space="preserve"> </w:t>
      </w:r>
      <w:r>
        <w:t xml:space="preserve">or </w:t>
      </w:r>
      <w:hyperlink r:id="rId36">
        <w:r>
          <w:rPr>
            <w:color w:val="0562C1"/>
            <w:u w:val="single" w:color="0562C1"/>
          </w:rPr>
          <w:t>DWSRFWaiver@epa.gov</w:t>
        </w:r>
        <w:r>
          <w:t>.</w:t>
        </w:r>
      </w:hyperlink>
    </w:p>
    <w:p w14:paraId="22313052" w14:textId="77777777" w:rsidR="00913240" w:rsidRDefault="00913240" w:rsidP="00D92C0A">
      <w:pPr>
        <w:spacing w:line="259" w:lineRule="auto"/>
        <w:sectPr w:rsidR="00913240">
          <w:pgSz w:w="12240" w:h="15840"/>
          <w:pgMar w:top="1000" w:right="980" w:bottom="780" w:left="960" w:header="0" w:footer="599" w:gutter="0"/>
          <w:cols w:space="720"/>
        </w:sectPr>
      </w:pPr>
    </w:p>
    <w:p w14:paraId="54178012" w14:textId="77777777" w:rsidR="00913240" w:rsidRDefault="00913240" w:rsidP="00DA1FD3">
      <w:pPr>
        <w:pStyle w:val="ListParagraph"/>
        <w:numPr>
          <w:ilvl w:val="0"/>
          <w:numId w:val="49"/>
        </w:numPr>
        <w:tabs>
          <w:tab w:val="left" w:pos="479"/>
          <w:tab w:val="left" w:pos="480"/>
        </w:tabs>
        <w:spacing w:before="81" w:line="254" w:lineRule="auto"/>
        <w:ind w:right="581"/>
        <w:rPr>
          <w:sz w:val="24"/>
        </w:rPr>
      </w:pPr>
      <w:r>
        <w:rPr>
          <w:sz w:val="24"/>
        </w:rPr>
        <w:t>Q4.2:</w:t>
      </w:r>
      <w:r>
        <w:rPr>
          <w:spacing w:val="-3"/>
          <w:sz w:val="24"/>
        </w:rPr>
        <w:t xml:space="preserve"> </w:t>
      </w:r>
      <w:r>
        <w:rPr>
          <w:sz w:val="24"/>
        </w:rPr>
        <w:t>Can</w:t>
      </w:r>
      <w:r>
        <w:rPr>
          <w:spacing w:val="-3"/>
          <w:sz w:val="24"/>
        </w:rPr>
        <w:t xml:space="preserve"> </w:t>
      </w:r>
      <w:r>
        <w:rPr>
          <w:sz w:val="24"/>
        </w:rPr>
        <w:t>an</w:t>
      </w:r>
      <w:r>
        <w:rPr>
          <w:spacing w:val="-3"/>
          <w:sz w:val="24"/>
        </w:rPr>
        <w:t xml:space="preserve"> </w:t>
      </w:r>
      <w:r>
        <w:rPr>
          <w:sz w:val="24"/>
        </w:rPr>
        <w:t>assistance</w:t>
      </w:r>
      <w:r>
        <w:rPr>
          <w:spacing w:val="-2"/>
          <w:sz w:val="24"/>
        </w:rPr>
        <w:t xml:space="preserve"> </w:t>
      </w:r>
      <w:r>
        <w:rPr>
          <w:sz w:val="24"/>
        </w:rPr>
        <w:t>recipient</w:t>
      </w:r>
      <w:r>
        <w:rPr>
          <w:spacing w:val="-3"/>
          <w:sz w:val="24"/>
        </w:rPr>
        <w:t xml:space="preserve"> </w:t>
      </w:r>
      <w:r>
        <w:rPr>
          <w:sz w:val="24"/>
        </w:rPr>
        <w:t>request</w:t>
      </w:r>
      <w:r>
        <w:rPr>
          <w:spacing w:val="-3"/>
          <w:sz w:val="24"/>
        </w:rPr>
        <w:t xml:space="preserve"> </w:t>
      </w:r>
      <w:r>
        <w:rPr>
          <w:sz w:val="24"/>
        </w:rPr>
        <w:t>a</w:t>
      </w:r>
      <w:r>
        <w:rPr>
          <w:spacing w:val="-4"/>
          <w:sz w:val="24"/>
        </w:rPr>
        <w:t xml:space="preserve"> </w:t>
      </w:r>
      <w:r>
        <w:rPr>
          <w:sz w:val="24"/>
        </w:rPr>
        <w:t>waiver</w:t>
      </w:r>
      <w:r>
        <w:rPr>
          <w:spacing w:val="-2"/>
          <w:sz w:val="24"/>
        </w:rPr>
        <w:t xml:space="preserve"> </w:t>
      </w:r>
      <w:r>
        <w:rPr>
          <w:sz w:val="24"/>
        </w:rPr>
        <w:t>based</w:t>
      </w:r>
      <w:r>
        <w:rPr>
          <w:spacing w:val="-3"/>
          <w:sz w:val="24"/>
        </w:rPr>
        <w:t xml:space="preserve"> </w:t>
      </w:r>
      <w:r>
        <w:rPr>
          <w:sz w:val="24"/>
        </w:rPr>
        <w:t>on</w:t>
      </w:r>
      <w:r>
        <w:rPr>
          <w:spacing w:val="-3"/>
          <w:sz w:val="24"/>
        </w:rPr>
        <w:t xml:space="preserve"> </w:t>
      </w:r>
      <w:r>
        <w:rPr>
          <w:sz w:val="24"/>
        </w:rPr>
        <w:t>a</w:t>
      </w:r>
      <w:r>
        <w:rPr>
          <w:spacing w:val="-4"/>
          <w:sz w:val="24"/>
        </w:rPr>
        <w:t xml:space="preserve"> </w:t>
      </w:r>
      <w:r>
        <w:rPr>
          <w:sz w:val="24"/>
        </w:rPr>
        <w:t>specification</w:t>
      </w:r>
      <w:r>
        <w:rPr>
          <w:spacing w:val="-1"/>
          <w:sz w:val="24"/>
        </w:rPr>
        <w:t xml:space="preserve"> </w:t>
      </w:r>
      <w:r>
        <w:rPr>
          <w:sz w:val="24"/>
        </w:rPr>
        <w:t>written</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specific brand or model of product (that is, a specification that names a branded item or model)?</w:t>
      </w:r>
    </w:p>
    <w:p w14:paraId="24991AEB" w14:textId="77777777" w:rsidR="00913240" w:rsidRDefault="00913240" w:rsidP="00D92C0A">
      <w:pPr>
        <w:pStyle w:val="BodyText"/>
        <w:spacing w:before="4"/>
        <w:rPr>
          <w:sz w:val="26"/>
        </w:rPr>
      </w:pPr>
    </w:p>
    <w:p w14:paraId="20AA5DD3" w14:textId="77777777" w:rsidR="00913240" w:rsidRDefault="00913240" w:rsidP="00DA1FD3">
      <w:pPr>
        <w:pStyle w:val="ListParagraph"/>
        <w:numPr>
          <w:ilvl w:val="1"/>
          <w:numId w:val="49"/>
        </w:numPr>
        <w:tabs>
          <w:tab w:val="left" w:pos="1200"/>
        </w:tabs>
        <w:spacing w:line="256" w:lineRule="auto"/>
        <w:ind w:left="1199" w:right="107"/>
        <w:rPr>
          <w:sz w:val="24"/>
        </w:rPr>
      </w:pPr>
      <w:r>
        <w:rPr>
          <w:sz w:val="24"/>
        </w:rPr>
        <w:t>A4.2: In most cases, performance-based specifications are expected and required for the majority of infrastructure projects funded by EPA’s financial assistance programs. In rare cases where “branded” or product-specific sourcing may be included in project</w:t>
      </w:r>
      <w:r>
        <w:rPr>
          <w:spacing w:val="40"/>
          <w:sz w:val="24"/>
        </w:rPr>
        <w:t xml:space="preserve"> </w:t>
      </w:r>
      <w:r>
        <w:rPr>
          <w:sz w:val="24"/>
        </w:rPr>
        <w:t>specifications, it is suggested that the specifications include the item in question (that is, not simply a catalog page, but also materials of construction, sizing, quantities, and applicable engineering performance design characteristics for the project, etc.) in addition to the standard</w:t>
      </w:r>
      <w:r>
        <w:rPr>
          <w:spacing w:val="-3"/>
          <w:sz w:val="24"/>
        </w:rPr>
        <w:t xml:space="preserve"> </w:t>
      </w:r>
      <w:r>
        <w:rPr>
          <w:sz w:val="24"/>
        </w:rPr>
        <w:t>phrase</w:t>
      </w:r>
      <w:r>
        <w:rPr>
          <w:spacing w:val="-4"/>
          <w:sz w:val="24"/>
        </w:rPr>
        <w:t xml:space="preserve"> </w:t>
      </w:r>
      <w:r>
        <w:rPr>
          <w:sz w:val="24"/>
        </w:rPr>
        <w:t>“or</w:t>
      </w:r>
      <w:r>
        <w:rPr>
          <w:spacing w:val="-4"/>
          <w:sz w:val="24"/>
        </w:rPr>
        <w:t xml:space="preserve"> </w:t>
      </w:r>
      <w:r>
        <w:rPr>
          <w:sz w:val="24"/>
        </w:rPr>
        <w:t>equal.”</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sz w:val="24"/>
        </w:rPr>
        <w:t>purposes</w:t>
      </w:r>
      <w:r>
        <w:rPr>
          <w:spacing w:val="-3"/>
          <w:sz w:val="24"/>
        </w:rPr>
        <w:t xml:space="preserve"> </w:t>
      </w:r>
      <w:r>
        <w:rPr>
          <w:sz w:val="24"/>
        </w:rPr>
        <w:t>of</w:t>
      </w:r>
      <w:r>
        <w:rPr>
          <w:spacing w:val="-4"/>
          <w:sz w:val="24"/>
        </w:rPr>
        <w:t xml:space="preserve"> </w:t>
      </w:r>
      <w:r>
        <w:rPr>
          <w:sz w:val="24"/>
        </w:rPr>
        <w:t>product</w:t>
      </w:r>
      <w:r>
        <w:rPr>
          <w:spacing w:val="-3"/>
          <w:sz w:val="24"/>
        </w:rPr>
        <w:t xml:space="preserve"> </w:t>
      </w:r>
      <w:r>
        <w:rPr>
          <w:sz w:val="24"/>
        </w:rPr>
        <w:t>alternative</w:t>
      </w:r>
      <w:r>
        <w:rPr>
          <w:spacing w:val="-4"/>
          <w:sz w:val="24"/>
        </w:rPr>
        <w:t xml:space="preserve"> </w:t>
      </w:r>
      <w:r>
        <w:rPr>
          <w:sz w:val="24"/>
        </w:rPr>
        <w:t>market</w:t>
      </w:r>
      <w:r>
        <w:rPr>
          <w:spacing w:val="-1"/>
          <w:sz w:val="24"/>
        </w:rPr>
        <w:t xml:space="preserve"> </w:t>
      </w:r>
      <w:r>
        <w:rPr>
          <w:sz w:val="24"/>
        </w:rPr>
        <w:t>research,</w:t>
      </w:r>
      <w:r>
        <w:rPr>
          <w:spacing w:val="-3"/>
          <w:sz w:val="24"/>
        </w:rPr>
        <w:t xml:space="preserve"> </w:t>
      </w:r>
      <w:r>
        <w:rPr>
          <w:sz w:val="24"/>
        </w:rPr>
        <w:t>EPA</w:t>
      </w:r>
      <w:r>
        <w:rPr>
          <w:spacing w:val="-4"/>
          <w:sz w:val="24"/>
        </w:rPr>
        <w:t xml:space="preserve"> </w:t>
      </w:r>
      <w:r>
        <w:rPr>
          <w:sz w:val="24"/>
        </w:rPr>
        <w:t>will evaluate the BABA requirements based on performance-based engineering specifications for the product(s) in question. If the project’s specifications do not include performance-based specifications, or at least an “or equal” designation, EPA will base its research on an “or equal” designation using best professional judgment to the extent practicable.</w:t>
      </w:r>
    </w:p>
    <w:p w14:paraId="42DE20D3" w14:textId="77777777" w:rsidR="00913240" w:rsidRDefault="00913240" w:rsidP="00D92C0A">
      <w:pPr>
        <w:pStyle w:val="BodyText"/>
        <w:spacing w:before="11"/>
        <w:rPr>
          <w:sz w:val="26"/>
        </w:rPr>
      </w:pPr>
    </w:p>
    <w:p w14:paraId="5E9E08D4" w14:textId="77777777" w:rsidR="00913240" w:rsidRDefault="00913240" w:rsidP="00DA1FD3">
      <w:pPr>
        <w:pStyle w:val="ListParagraph"/>
        <w:numPr>
          <w:ilvl w:val="0"/>
          <w:numId w:val="49"/>
        </w:numPr>
        <w:tabs>
          <w:tab w:val="left" w:pos="479"/>
          <w:tab w:val="left" w:pos="480"/>
        </w:tabs>
        <w:spacing w:line="254" w:lineRule="auto"/>
        <w:ind w:left="479" w:right="336"/>
        <w:rPr>
          <w:sz w:val="24"/>
        </w:rPr>
      </w:pPr>
      <w:r>
        <w:rPr>
          <w:sz w:val="24"/>
        </w:rPr>
        <w:t>Q4.3:</w:t>
      </w:r>
      <w:r>
        <w:rPr>
          <w:spacing w:val="-3"/>
          <w:sz w:val="24"/>
        </w:rPr>
        <w:t xml:space="preserve"> </w:t>
      </w:r>
      <w:r>
        <w:rPr>
          <w:sz w:val="24"/>
        </w:rPr>
        <w:t>If</w:t>
      </w:r>
      <w:r>
        <w:rPr>
          <w:spacing w:val="-4"/>
          <w:sz w:val="24"/>
        </w:rPr>
        <w:t xml:space="preserve"> </w:t>
      </w:r>
      <w:r>
        <w:rPr>
          <w:sz w:val="24"/>
        </w:rPr>
        <w:t>a</w:t>
      </w:r>
      <w:r>
        <w:rPr>
          <w:spacing w:val="-4"/>
          <w:sz w:val="24"/>
        </w:rPr>
        <w:t xml:space="preserve"> </w:t>
      </w:r>
      <w:r>
        <w:rPr>
          <w:sz w:val="24"/>
        </w:rPr>
        <w:t>manufactured</w:t>
      </w:r>
      <w:r>
        <w:rPr>
          <w:spacing w:val="-1"/>
          <w:sz w:val="24"/>
        </w:rPr>
        <w:t xml:space="preserve"> </w:t>
      </w:r>
      <w:r>
        <w:rPr>
          <w:sz w:val="24"/>
        </w:rPr>
        <w:t>product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readily</w:t>
      </w:r>
      <w:r>
        <w:rPr>
          <w:spacing w:val="-3"/>
          <w:sz w:val="24"/>
        </w:rPr>
        <w:t xml:space="preserve"> </w:t>
      </w:r>
      <w:r>
        <w:rPr>
          <w:sz w:val="24"/>
        </w:rPr>
        <w:t>available</w:t>
      </w:r>
      <w:r>
        <w:rPr>
          <w:spacing w:val="-4"/>
          <w:sz w:val="24"/>
        </w:rPr>
        <w:t xml:space="preserve"> </w:t>
      </w:r>
      <w:r>
        <w:rPr>
          <w:sz w:val="24"/>
        </w:rPr>
        <w:t>domestically,</w:t>
      </w:r>
      <w:r>
        <w:rPr>
          <w:spacing w:val="-3"/>
          <w:sz w:val="24"/>
        </w:rPr>
        <w:t xml:space="preserve"> </w:t>
      </w:r>
      <w:r>
        <w:rPr>
          <w:sz w:val="24"/>
        </w:rPr>
        <w:t>will</w:t>
      </w:r>
      <w:r>
        <w:rPr>
          <w:spacing w:val="-3"/>
          <w:sz w:val="24"/>
        </w:rPr>
        <w:t xml:space="preserve"> </w:t>
      </w:r>
      <w:r>
        <w:rPr>
          <w:sz w:val="24"/>
        </w:rPr>
        <w:t>EPA</w:t>
      </w:r>
      <w:r>
        <w:rPr>
          <w:spacing w:val="-4"/>
          <w:sz w:val="24"/>
        </w:rPr>
        <w:t xml:space="preserve"> </w:t>
      </w:r>
      <w:r>
        <w:rPr>
          <w:sz w:val="24"/>
        </w:rPr>
        <w:t>provide</w:t>
      </w:r>
      <w:r>
        <w:rPr>
          <w:spacing w:val="-4"/>
          <w:sz w:val="24"/>
        </w:rPr>
        <w:t xml:space="preserve"> </w:t>
      </w:r>
      <w:r>
        <w:rPr>
          <w:sz w:val="24"/>
        </w:rPr>
        <w:t>short-term “limited availability” product waivers?</w:t>
      </w:r>
    </w:p>
    <w:p w14:paraId="6FC5A679" w14:textId="77777777" w:rsidR="00913240" w:rsidRDefault="00913240" w:rsidP="00D92C0A">
      <w:pPr>
        <w:pStyle w:val="BodyText"/>
        <w:spacing w:before="4"/>
        <w:rPr>
          <w:sz w:val="26"/>
        </w:rPr>
      </w:pPr>
    </w:p>
    <w:p w14:paraId="0C905AA9" w14:textId="77777777" w:rsidR="00913240" w:rsidRDefault="00913240" w:rsidP="00DA1FD3">
      <w:pPr>
        <w:pStyle w:val="ListParagraph"/>
        <w:numPr>
          <w:ilvl w:val="1"/>
          <w:numId w:val="49"/>
        </w:numPr>
        <w:tabs>
          <w:tab w:val="left" w:pos="1200"/>
        </w:tabs>
        <w:spacing w:line="256" w:lineRule="auto"/>
        <w:ind w:left="1199" w:right="302"/>
        <w:rPr>
          <w:sz w:val="24"/>
        </w:rPr>
      </w:pPr>
      <w:r>
        <w:rPr>
          <w:sz w:val="24"/>
        </w:rPr>
        <w:t>A4.3:</w:t>
      </w:r>
      <w:r>
        <w:rPr>
          <w:spacing w:val="-2"/>
          <w:sz w:val="24"/>
        </w:rPr>
        <w:t xml:space="preserve"> </w:t>
      </w:r>
      <w:r>
        <w:rPr>
          <w:sz w:val="24"/>
        </w:rPr>
        <w:t>EPA</w:t>
      </w:r>
      <w:r>
        <w:rPr>
          <w:spacing w:val="-3"/>
          <w:sz w:val="24"/>
        </w:rPr>
        <w:t xml:space="preserve"> </w:t>
      </w:r>
      <w:r>
        <w:rPr>
          <w:sz w:val="24"/>
        </w:rPr>
        <w:t>will</w:t>
      </w:r>
      <w:r>
        <w:rPr>
          <w:spacing w:val="-2"/>
          <w:sz w:val="24"/>
        </w:rPr>
        <w:t xml:space="preserve"> </w:t>
      </w:r>
      <w:r>
        <w:rPr>
          <w:sz w:val="24"/>
        </w:rPr>
        <w:t>address</w:t>
      </w:r>
      <w:r>
        <w:rPr>
          <w:spacing w:val="-2"/>
          <w:sz w:val="24"/>
        </w:rPr>
        <w:t xml:space="preserve"> </w:t>
      </w:r>
      <w:r>
        <w:rPr>
          <w:sz w:val="24"/>
        </w:rPr>
        <w:t>the</w:t>
      </w:r>
      <w:r>
        <w:rPr>
          <w:spacing w:val="-3"/>
          <w:sz w:val="24"/>
        </w:rPr>
        <w:t xml:space="preserve"> </w:t>
      </w:r>
      <w:r>
        <w:rPr>
          <w:sz w:val="24"/>
        </w:rPr>
        <w:t>unavailability</w:t>
      </w:r>
      <w:r>
        <w:rPr>
          <w:spacing w:val="-2"/>
          <w:sz w:val="24"/>
        </w:rPr>
        <w:t xml:space="preserve"> </w:t>
      </w:r>
      <w:r>
        <w:rPr>
          <w:sz w:val="24"/>
        </w:rPr>
        <w:t>of</w:t>
      </w:r>
      <w:r>
        <w:rPr>
          <w:spacing w:val="-3"/>
          <w:sz w:val="24"/>
        </w:rPr>
        <w:t xml:space="preserve"> </w:t>
      </w:r>
      <w:r>
        <w:rPr>
          <w:sz w:val="24"/>
        </w:rPr>
        <w:t>domestic</w:t>
      </w:r>
      <w:r>
        <w:rPr>
          <w:spacing w:val="-3"/>
          <w:sz w:val="24"/>
        </w:rPr>
        <w:t xml:space="preserve"> </w:t>
      </w:r>
      <w:r>
        <w:rPr>
          <w:sz w:val="24"/>
        </w:rPr>
        <w:t>products</w:t>
      </w:r>
      <w:r>
        <w:rPr>
          <w:spacing w:val="-2"/>
          <w:sz w:val="24"/>
        </w:rPr>
        <w:t xml:space="preserve"> </w:t>
      </w:r>
      <w:r>
        <w:rPr>
          <w:sz w:val="24"/>
        </w:rPr>
        <w:t>through</w:t>
      </w:r>
      <w:r>
        <w:rPr>
          <w:spacing w:val="-2"/>
          <w:sz w:val="24"/>
        </w:rPr>
        <w:t xml:space="preserve"> </w:t>
      </w:r>
      <w:r>
        <w:rPr>
          <w:sz w:val="24"/>
        </w:rPr>
        <w:t>the</w:t>
      </w:r>
      <w:r>
        <w:rPr>
          <w:spacing w:val="-3"/>
          <w:sz w:val="24"/>
        </w:rPr>
        <w:t xml:space="preserve"> </w:t>
      </w:r>
      <w:r>
        <w:rPr>
          <w:sz w:val="24"/>
        </w:rPr>
        <w:t>waiver</w:t>
      </w:r>
      <w:r>
        <w:rPr>
          <w:spacing w:val="-3"/>
          <w:sz w:val="24"/>
        </w:rPr>
        <w:t xml:space="preserve"> </w:t>
      </w:r>
      <w:r>
        <w:rPr>
          <w:sz w:val="24"/>
        </w:rPr>
        <w:t>process, including potential national short-term waivers for specific products, if appropriate. To the extent practicable and with the intent to maximize domestic market and supply chain development, EPA intends to address issues of broad product unavailability with targeted, time-limited, and conditional waivers, as prescribed in OMB Guidance M-22-11. EPA will follow its robust and thorough product research processes (those put into place for the AIS requirements for the SRF and WIFIA programs and expanded for the new BABA requirements)</w:t>
      </w:r>
      <w:r>
        <w:rPr>
          <w:spacing w:val="-5"/>
          <w:sz w:val="24"/>
        </w:rPr>
        <w:t xml:space="preserve"> </w:t>
      </w:r>
      <w:r>
        <w:rPr>
          <w:sz w:val="24"/>
        </w:rPr>
        <w:t>to</w:t>
      </w:r>
      <w:r>
        <w:rPr>
          <w:spacing w:val="-4"/>
          <w:sz w:val="24"/>
        </w:rPr>
        <w:t xml:space="preserve"> </w:t>
      </w:r>
      <w:r>
        <w:rPr>
          <w:sz w:val="24"/>
        </w:rPr>
        <w:t>identify</w:t>
      </w:r>
      <w:r>
        <w:rPr>
          <w:spacing w:val="-2"/>
          <w:sz w:val="24"/>
        </w:rPr>
        <w:t xml:space="preserve"> </w:t>
      </w:r>
      <w:r>
        <w:rPr>
          <w:sz w:val="24"/>
        </w:rPr>
        <w:t>and</w:t>
      </w:r>
      <w:r>
        <w:rPr>
          <w:spacing w:val="-4"/>
          <w:sz w:val="24"/>
        </w:rPr>
        <w:t xml:space="preserve"> </w:t>
      </w:r>
      <w:r>
        <w:rPr>
          <w:sz w:val="24"/>
        </w:rPr>
        <w:t>determine</w:t>
      </w:r>
      <w:r>
        <w:rPr>
          <w:spacing w:val="-5"/>
          <w:sz w:val="24"/>
        </w:rPr>
        <w:t xml:space="preserve"> </w:t>
      </w:r>
      <w:r>
        <w:rPr>
          <w:sz w:val="24"/>
        </w:rPr>
        <w:t>those</w:t>
      </w:r>
      <w:r>
        <w:rPr>
          <w:spacing w:val="-5"/>
          <w:sz w:val="24"/>
        </w:rPr>
        <w:t xml:space="preserve"> </w:t>
      </w:r>
      <w:r>
        <w:rPr>
          <w:sz w:val="24"/>
        </w:rPr>
        <w:t>products</w:t>
      </w:r>
      <w:r>
        <w:rPr>
          <w:spacing w:val="-4"/>
          <w:sz w:val="24"/>
        </w:rPr>
        <w:t xml:space="preserve"> </w:t>
      </w:r>
      <w:r>
        <w:rPr>
          <w:sz w:val="24"/>
        </w:rPr>
        <w:t>for</w:t>
      </w:r>
      <w:r>
        <w:rPr>
          <w:spacing w:val="-5"/>
          <w:sz w:val="24"/>
        </w:rPr>
        <w:t xml:space="preserve"> </w:t>
      </w:r>
      <w:r>
        <w:rPr>
          <w:sz w:val="24"/>
        </w:rPr>
        <w:t>which</w:t>
      </w:r>
      <w:r>
        <w:rPr>
          <w:spacing w:val="-4"/>
          <w:sz w:val="24"/>
        </w:rPr>
        <w:t xml:space="preserve"> </w:t>
      </w:r>
      <w:r>
        <w:rPr>
          <w:sz w:val="24"/>
        </w:rPr>
        <w:t>proposed</w:t>
      </w:r>
      <w:r>
        <w:rPr>
          <w:spacing w:val="-2"/>
          <w:sz w:val="24"/>
        </w:rPr>
        <w:t xml:space="preserve"> </w:t>
      </w:r>
      <w:r>
        <w:rPr>
          <w:sz w:val="24"/>
        </w:rPr>
        <w:t>national/general applicability waivers may be appropriate.</w:t>
      </w:r>
    </w:p>
    <w:p w14:paraId="18F2ABB0" w14:textId="77777777" w:rsidR="00913240" w:rsidRDefault="00913240" w:rsidP="00D92C0A">
      <w:pPr>
        <w:pStyle w:val="BodyText"/>
        <w:spacing w:before="4"/>
        <w:rPr>
          <w:sz w:val="26"/>
        </w:rPr>
      </w:pPr>
    </w:p>
    <w:p w14:paraId="30B12B72" w14:textId="77777777" w:rsidR="00913240" w:rsidRDefault="00913240" w:rsidP="00DA1FD3">
      <w:pPr>
        <w:pStyle w:val="ListParagraph"/>
        <w:numPr>
          <w:ilvl w:val="0"/>
          <w:numId w:val="49"/>
        </w:numPr>
        <w:tabs>
          <w:tab w:val="left" w:pos="479"/>
          <w:tab w:val="left" w:pos="480"/>
        </w:tabs>
        <w:ind w:hanging="361"/>
        <w:rPr>
          <w:sz w:val="24"/>
        </w:rPr>
      </w:pPr>
      <w:r>
        <w:rPr>
          <w:sz w:val="24"/>
        </w:rPr>
        <w:t>Q4.4:</w:t>
      </w:r>
      <w:r>
        <w:rPr>
          <w:spacing w:val="-3"/>
          <w:sz w:val="24"/>
        </w:rPr>
        <w:t xml:space="preserve"> </w:t>
      </w:r>
      <w:r>
        <w:rPr>
          <w:sz w:val="24"/>
        </w:rPr>
        <w:t>What</w:t>
      </w:r>
      <w:r>
        <w:rPr>
          <w:spacing w:val="-1"/>
          <w:sz w:val="24"/>
        </w:rPr>
        <w:t xml:space="preserve"> </w:t>
      </w:r>
      <w:r>
        <w:rPr>
          <w:sz w:val="24"/>
        </w:rPr>
        <w:t>information</w:t>
      </w:r>
      <w:r>
        <w:rPr>
          <w:spacing w:val="-1"/>
          <w:sz w:val="24"/>
        </w:rPr>
        <w:t xml:space="preserve"> </w:t>
      </w:r>
      <w:r>
        <w:rPr>
          <w:sz w:val="24"/>
        </w:rPr>
        <w:t>is needed</w:t>
      </w:r>
      <w:r>
        <w:rPr>
          <w:spacing w:val="-1"/>
          <w:sz w:val="24"/>
        </w:rPr>
        <w:t xml:space="preserve"> </w:t>
      </w:r>
      <w:r>
        <w:rPr>
          <w:sz w:val="24"/>
        </w:rPr>
        <w:t>when</w:t>
      </w:r>
      <w:r>
        <w:rPr>
          <w:spacing w:val="-1"/>
          <w:sz w:val="24"/>
        </w:rPr>
        <w:t xml:space="preserve"> </w:t>
      </w:r>
      <w:r>
        <w:rPr>
          <w:sz w:val="24"/>
        </w:rPr>
        <w:t>applying for</w:t>
      </w:r>
      <w:r>
        <w:rPr>
          <w:spacing w:val="-2"/>
          <w:sz w:val="24"/>
        </w:rPr>
        <w:t xml:space="preserve"> </w:t>
      </w:r>
      <w:r>
        <w:rPr>
          <w:sz w:val="24"/>
        </w:rPr>
        <w:t>a</w:t>
      </w:r>
      <w:r>
        <w:rPr>
          <w:spacing w:val="-2"/>
          <w:sz w:val="24"/>
        </w:rPr>
        <w:t xml:space="preserve"> </w:t>
      </w:r>
      <w:r>
        <w:rPr>
          <w:sz w:val="24"/>
        </w:rPr>
        <w:t>cost waiver</w:t>
      </w:r>
      <w:r>
        <w:rPr>
          <w:spacing w:val="-2"/>
          <w:sz w:val="24"/>
        </w:rPr>
        <w:t xml:space="preserve"> </w:t>
      </w:r>
      <w:r>
        <w:rPr>
          <w:sz w:val="24"/>
        </w:rPr>
        <w:t>under</w:t>
      </w:r>
      <w:r>
        <w:rPr>
          <w:spacing w:val="-1"/>
          <w:sz w:val="24"/>
        </w:rPr>
        <w:t xml:space="preserve"> </w:t>
      </w:r>
      <w:r>
        <w:rPr>
          <w:spacing w:val="-2"/>
          <w:sz w:val="24"/>
        </w:rPr>
        <w:t>BABA?</w:t>
      </w:r>
    </w:p>
    <w:p w14:paraId="17DC8A36" w14:textId="77777777" w:rsidR="00913240" w:rsidRDefault="00913240" w:rsidP="00D92C0A">
      <w:pPr>
        <w:pStyle w:val="BodyText"/>
        <w:spacing w:before="5"/>
        <w:rPr>
          <w:sz w:val="27"/>
        </w:rPr>
      </w:pPr>
    </w:p>
    <w:p w14:paraId="02AEEC46" w14:textId="77777777" w:rsidR="00913240" w:rsidRDefault="00913240" w:rsidP="00DA1FD3">
      <w:pPr>
        <w:pStyle w:val="ListParagraph"/>
        <w:numPr>
          <w:ilvl w:val="1"/>
          <w:numId w:val="49"/>
        </w:numPr>
        <w:tabs>
          <w:tab w:val="left" w:pos="1200"/>
        </w:tabs>
        <w:spacing w:line="256" w:lineRule="auto"/>
        <w:ind w:left="1199" w:right="201"/>
        <w:rPr>
          <w:sz w:val="24"/>
        </w:rPr>
      </w:pPr>
      <w:r>
        <w:rPr>
          <w:sz w:val="24"/>
        </w:rPr>
        <w:t>A4.4: As part of the cost waiver request, the assistance recipient must demonstrate that implementation of the BABA requirements will increase the overall project cost more than 25 percent. Depending on the circumstances of the overall project cost increases, documentation</w:t>
      </w:r>
      <w:r>
        <w:rPr>
          <w:spacing w:val="-3"/>
          <w:sz w:val="24"/>
        </w:rPr>
        <w:t xml:space="preserve"> </w:t>
      </w:r>
      <w:r>
        <w:rPr>
          <w:sz w:val="24"/>
        </w:rPr>
        <w:t>to</w:t>
      </w:r>
      <w:r>
        <w:rPr>
          <w:spacing w:val="-3"/>
          <w:sz w:val="24"/>
        </w:rPr>
        <w:t xml:space="preserve"> </w:t>
      </w:r>
      <w:r>
        <w:rPr>
          <w:sz w:val="24"/>
        </w:rPr>
        <w:t>justify</w:t>
      </w:r>
      <w:r>
        <w:rPr>
          <w:spacing w:val="-3"/>
          <w:sz w:val="24"/>
        </w:rPr>
        <w:t xml:space="preserve"> </w:t>
      </w:r>
      <w:r>
        <w:rPr>
          <w:sz w:val="24"/>
        </w:rPr>
        <w:t>the</w:t>
      </w:r>
      <w:r>
        <w:rPr>
          <w:spacing w:val="-4"/>
          <w:sz w:val="24"/>
        </w:rPr>
        <w:t xml:space="preserve"> </w:t>
      </w:r>
      <w:r>
        <w:rPr>
          <w:sz w:val="24"/>
        </w:rPr>
        <w:t>cost</w:t>
      </w:r>
      <w:r>
        <w:rPr>
          <w:spacing w:val="-3"/>
          <w:sz w:val="24"/>
        </w:rPr>
        <w:t xml:space="preserve"> </w:t>
      </w:r>
      <w:r>
        <w:rPr>
          <w:sz w:val="24"/>
        </w:rPr>
        <w:t>waiver</w:t>
      </w:r>
      <w:r>
        <w:rPr>
          <w:spacing w:val="-2"/>
          <w:sz w:val="24"/>
        </w:rPr>
        <w:t xml:space="preserve"> </w:t>
      </w:r>
      <w:r>
        <w:rPr>
          <w:sz w:val="24"/>
        </w:rPr>
        <w:t>can</w:t>
      </w:r>
      <w:r>
        <w:rPr>
          <w:spacing w:val="-3"/>
          <w:sz w:val="24"/>
        </w:rPr>
        <w:t xml:space="preserve"> </w:t>
      </w:r>
      <w:r>
        <w:rPr>
          <w:sz w:val="24"/>
        </w:rPr>
        <w:t>vary</w:t>
      </w:r>
      <w:r>
        <w:rPr>
          <w:spacing w:val="-1"/>
          <w:sz w:val="24"/>
        </w:rPr>
        <w:t xml:space="preserve"> </w:t>
      </w:r>
      <w:r>
        <w:rPr>
          <w:sz w:val="24"/>
        </w:rPr>
        <w:t>but</w:t>
      </w:r>
      <w:r>
        <w:rPr>
          <w:spacing w:val="-3"/>
          <w:sz w:val="24"/>
        </w:rPr>
        <w:t xml:space="preserve"> </w:t>
      </w:r>
      <w:r>
        <w:rPr>
          <w:sz w:val="24"/>
        </w:rPr>
        <w:t>may</w:t>
      </w:r>
      <w:r>
        <w:rPr>
          <w:spacing w:val="-3"/>
          <w:sz w:val="24"/>
        </w:rPr>
        <w:t xml:space="preserve"> </w:t>
      </w:r>
      <w:r>
        <w:rPr>
          <w:sz w:val="24"/>
        </w:rPr>
        <w:t>include</w:t>
      </w:r>
      <w:r>
        <w:rPr>
          <w:spacing w:val="-4"/>
          <w:sz w:val="24"/>
        </w:rPr>
        <w:t xml:space="preserve"> </w:t>
      </w:r>
      <w:r>
        <w:rPr>
          <w:sz w:val="24"/>
        </w:rPr>
        <w:t>itemized</w:t>
      </w:r>
      <w:r>
        <w:rPr>
          <w:spacing w:val="-1"/>
          <w:sz w:val="24"/>
        </w:rPr>
        <w:t xml:space="preserve"> </w:t>
      </w:r>
      <w:r>
        <w:rPr>
          <w:sz w:val="24"/>
        </w:rPr>
        <w:t>cost</w:t>
      </w:r>
      <w:r>
        <w:rPr>
          <w:spacing w:val="-3"/>
          <w:sz w:val="24"/>
        </w:rPr>
        <w:t xml:space="preserve"> </w:t>
      </w:r>
      <w:r>
        <w:rPr>
          <w:sz w:val="24"/>
        </w:rPr>
        <w:t>estimates</w:t>
      </w:r>
      <w:r>
        <w:rPr>
          <w:spacing w:val="-3"/>
          <w:sz w:val="24"/>
        </w:rPr>
        <w:t xml:space="preserve"> </w:t>
      </w:r>
      <w:r>
        <w:rPr>
          <w:sz w:val="24"/>
        </w:rPr>
        <w:t>or bid</w:t>
      </w:r>
      <w:r>
        <w:rPr>
          <w:spacing w:val="-4"/>
          <w:sz w:val="24"/>
        </w:rPr>
        <w:t xml:space="preserve"> </w:t>
      </w:r>
      <w:r>
        <w:rPr>
          <w:sz w:val="24"/>
        </w:rPr>
        <w:t>tabulations</w:t>
      </w:r>
      <w:r>
        <w:rPr>
          <w:spacing w:val="-4"/>
          <w:sz w:val="24"/>
        </w:rPr>
        <w:t xml:space="preserve"> </w:t>
      </w:r>
      <w:r>
        <w:rPr>
          <w:sz w:val="24"/>
        </w:rPr>
        <w:t>comparing</w:t>
      </w:r>
      <w:r>
        <w:rPr>
          <w:spacing w:val="-4"/>
          <w:sz w:val="24"/>
        </w:rPr>
        <w:t xml:space="preserve"> </w:t>
      </w:r>
      <w:r>
        <w:rPr>
          <w:sz w:val="24"/>
        </w:rPr>
        <w:t>project</w:t>
      </w:r>
      <w:r>
        <w:rPr>
          <w:spacing w:val="-4"/>
          <w:sz w:val="24"/>
        </w:rPr>
        <w:t xml:space="preserve"> </w:t>
      </w:r>
      <w:r>
        <w:rPr>
          <w:sz w:val="24"/>
        </w:rPr>
        <w:t>costs</w:t>
      </w:r>
      <w:r>
        <w:rPr>
          <w:spacing w:val="-4"/>
          <w:sz w:val="24"/>
        </w:rPr>
        <w:t xml:space="preserve"> </w:t>
      </w:r>
      <w:r>
        <w:rPr>
          <w:sz w:val="24"/>
        </w:rPr>
        <w:t>with</w:t>
      </w:r>
      <w:r>
        <w:rPr>
          <w:spacing w:val="-4"/>
          <w:sz w:val="24"/>
        </w:rPr>
        <w:t xml:space="preserve"> </w:t>
      </w:r>
      <w:r>
        <w:rPr>
          <w:sz w:val="24"/>
        </w:rPr>
        <w:t>and</w:t>
      </w:r>
      <w:r>
        <w:rPr>
          <w:spacing w:val="-3"/>
          <w:sz w:val="24"/>
        </w:rPr>
        <w:t xml:space="preserve"> </w:t>
      </w:r>
      <w:r>
        <w:rPr>
          <w:sz w:val="24"/>
        </w:rPr>
        <w:t>without</w:t>
      </w:r>
      <w:r>
        <w:rPr>
          <w:spacing w:val="-4"/>
          <w:sz w:val="24"/>
        </w:rPr>
        <w:t xml:space="preserve"> </w:t>
      </w:r>
      <w:r>
        <w:rPr>
          <w:sz w:val="24"/>
        </w:rPr>
        <w:t>BABA</w:t>
      </w:r>
      <w:r>
        <w:rPr>
          <w:spacing w:val="-5"/>
          <w:sz w:val="24"/>
        </w:rPr>
        <w:t xml:space="preserve"> </w:t>
      </w:r>
      <w:r>
        <w:rPr>
          <w:sz w:val="24"/>
        </w:rPr>
        <w:t>implementation.</w:t>
      </w:r>
      <w:r>
        <w:rPr>
          <w:spacing w:val="-4"/>
          <w:sz w:val="24"/>
        </w:rPr>
        <w:t xml:space="preserve"> </w:t>
      </w:r>
      <w:r>
        <w:rPr>
          <w:sz w:val="24"/>
        </w:rPr>
        <w:t>Assistance recipients should begin assessing the potential cost impacts of the BABA requirements during the design phase of a project.</w:t>
      </w:r>
    </w:p>
    <w:p w14:paraId="0BAAE4D1" w14:textId="77777777" w:rsidR="00913240" w:rsidRDefault="00913240" w:rsidP="00D92C0A">
      <w:pPr>
        <w:pStyle w:val="BodyText"/>
        <w:spacing w:before="11"/>
        <w:rPr>
          <w:sz w:val="25"/>
        </w:rPr>
      </w:pPr>
    </w:p>
    <w:p w14:paraId="3618DFEC" w14:textId="77777777" w:rsidR="00913240" w:rsidRDefault="00913240" w:rsidP="00DA1FD3">
      <w:pPr>
        <w:pStyle w:val="ListParagraph"/>
        <w:numPr>
          <w:ilvl w:val="0"/>
          <w:numId w:val="49"/>
        </w:numPr>
        <w:tabs>
          <w:tab w:val="left" w:pos="479"/>
          <w:tab w:val="left" w:pos="480"/>
        </w:tabs>
        <w:spacing w:line="254" w:lineRule="auto"/>
        <w:ind w:left="479" w:right="1047"/>
        <w:rPr>
          <w:sz w:val="24"/>
        </w:rPr>
      </w:pPr>
      <w:r>
        <w:rPr>
          <w:sz w:val="24"/>
        </w:rPr>
        <w:t>Q4.5:</w:t>
      </w:r>
      <w:r>
        <w:rPr>
          <w:spacing w:val="-4"/>
          <w:sz w:val="24"/>
        </w:rPr>
        <w:t xml:space="preserve"> </w:t>
      </w:r>
      <w:r>
        <w:rPr>
          <w:sz w:val="24"/>
        </w:rPr>
        <w:t>Can</w:t>
      </w:r>
      <w:r>
        <w:rPr>
          <w:spacing w:val="-4"/>
          <w:sz w:val="24"/>
        </w:rPr>
        <w:t xml:space="preserve"> </w:t>
      </w:r>
      <w:r>
        <w:rPr>
          <w:sz w:val="24"/>
        </w:rPr>
        <w:t>administrative</w:t>
      </w:r>
      <w:r>
        <w:rPr>
          <w:spacing w:val="-5"/>
          <w:sz w:val="24"/>
        </w:rPr>
        <w:t xml:space="preserve"> </w:t>
      </w:r>
      <w:r>
        <w:rPr>
          <w:sz w:val="24"/>
        </w:rPr>
        <w:t>costs</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tracking</w:t>
      </w:r>
      <w:r>
        <w:rPr>
          <w:spacing w:val="-4"/>
          <w:sz w:val="24"/>
        </w:rPr>
        <w:t xml:space="preserve"> </w:t>
      </w:r>
      <w:r>
        <w:rPr>
          <w:sz w:val="24"/>
        </w:rPr>
        <w:t>and</w:t>
      </w:r>
      <w:r>
        <w:rPr>
          <w:spacing w:val="-4"/>
          <w:sz w:val="24"/>
        </w:rPr>
        <w:t xml:space="preserve"> </w:t>
      </w:r>
      <w:r>
        <w:rPr>
          <w:sz w:val="24"/>
        </w:rPr>
        <w:t>verification</w:t>
      </w:r>
      <w:r>
        <w:rPr>
          <w:spacing w:val="-4"/>
          <w:sz w:val="24"/>
        </w:rPr>
        <w:t xml:space="preserve"> </w:t>
      </w:r>
      <w:r>
        <w:rPr>
          <w:sz w:val="24"/>
        </w:rPr>
        <w:t>of</w:t>
      </w:r>
      <w:r>
        <w:rPr>
          <w:spacing w:val="-3"/>
          <w:sz w:val="24"/>
        </w:rPr>
        <w:t xml:space="preserve"> </w:t>
      </w:r>
      <w:r>
        <w:rPr>
          <w:sz w:val="24"/>
        </w:rPr>
        <w:t>certifications</w:t>
      </w:r>
      <w:r>
        <w:rPr>
          <w:spacing w:val="-4"/>
          <w:sz w:val="24"/>
        </w:rPr>
        <w:t xml:space="preserve"> </w:t>
      </w:r>
      <w:r>
        <w:rPr>
          <w:sz w:val="24"/>
        </w:rPr>
        <w:t>be considered when determining if the cost of a project increases by 25 percent or more?</w:t>
      </w:r>
    </w:p>
    <w:p w14:paraId="735341D4" w14:textId="77777777" w:rsidR="00913240" w:rsidRDefault="00913240" w:rsidP="00D92C0A">
      <w:pPr>
        <w:pStyle w:val="BodyText"/>
        <w:spacing w:before="7"/>
        <w:rPr>
          <w:sz w:val="26"/>
        </w:rPr>
      </w:pPr>
    </w:p>
    <w:p w14:paraId="7098B159" w14:textId="57574D12" w:rsidR="00C023C4" w:rsidRPr="00C023C4" w:rsidRDefault="00913240" w:rsidP="00DA1FD3">
      <w:pPr>
        <w:pStyle w:val="ListParagraph"/>
        <w:numPr>
          <w:ilvl w:val="1"/>
          <w:numId w:val="49"/>
        </w:numPr>
        <w:tabs>
          <w:tab w:val="left" w:pos="1200"/>
        </w:tabs>
        <w:spacing w:line="252" w:lineRule="auto"/>
        <w:ind w:left="1199" w:right="114"/>
        <w:rPr>
          <w:sz w:val="24"/>
          <w:szCs w:val="24"/>
        </w:rPr>
      </w:pPr>
      <w:r>
        <w:rPr>
          <w:sz w:val="24"/>
        </w:rPr>
        <w:t>A4.5:</w:t>
      </w:r>
      <w:r>
        <w:rPr>
          <w:spacing w:val="-2"/>
          <w:sz w:val="24"/>
        </w:rPr>
        <w:t xml:space="preserve"> </w:t>
      </w:r>
      <w:r>
        <w:rPr>
          <w:sz w:val="24"/>
        </w:rPr>
        <w:t>Yes.</w:t>
      </w:r>
      <w:r>
        <w:rPr>
          <w:spacing w:val="-2"/>
          <w:sz w:val="24"/>
        </w:rPr>
        <w:t xml:space="preserve"> </w:t>
      </w:r>
      <w:r>
        <w:rPr>
          <w:sz w:val="24"/>
        </w:rPr>
        <w:t>Section</w:t>
      </w:r>
      <w:r>
        <w:rPr>
          <w:spacing w:val="-3"/>
          <w:sz w:val="24"/>
        </w:rPr>
        <w:t xml:space="preserve"> </w:t>
      </w:r>
      <w:r>
        <w:rPr>
          <w:sz w:val="24"/>
        </w:rPr>
        <w:t>70914(b)(3)</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IIJA</w:t>
      </w:r>
      <w:r>
        <w:rPr>
          <w:spacing w:val="-3"/>
          <w:sz w:val="24"/>
        </w:rPr>
        <w:t xml:space="preserve"> </w:t>
      </w:r>
      <w:r>
        <w:rPr>
          <w:sz w:val="24"/>
        </w:rPr>
        <w:t>states</w:t>
      </w:r>
      <w:r>
        <w:rPr>
          <w:spacing w:val="-1"/>
          <w:sz w:val="24"/>
        </w:rPr>
        <w:t xml:space="preserve"> </w:t>
      </w:r>
      <w:r>
        <w:rPr>
          <w:sz w:val="24"/>
        </w:rPr>
        <w:t>that</w:t>
      </w:r>
      <w:r>
        <w:rPr>
          <w:spacing w:val="-2"/>
          <w:sz w:val="24"/>
        </w:rPr>
        <w:t xml:space="preserve"> </w:t>
      </w:r>
      <w:r>
        <w:rPr>
          <w:sz w:val="24"/>
        </w:rPr>
        <w:t>a</w:t>
      </w:r>
      <w:r>
        <w:rPr>
          <w:spacing w:val="-3"/>
          <w:sz w:val="24"/>
        </w:rPr>
        <w:t xml:space="preserve"> </w:t>
      </w:r>
      <w:r>
        <w:rPr>
          <w:sz w:val="24"/>
        </w:rPr>
        <w:t>waiver</w:t>
      </w:r>
      <w:r>
        <w:rPr>
          <w:spacing w:val="-3"/>
          <w:sz w:val="24"/>
        </w:rPr>
        <w:t xml:space="preserve"> </w:t>
      </w:r>
      <w:r>
        <w:rPr>
          <w:sz w:val="24"/>
        </w:rPr>
        <w:t>may</w:t>
      </w:r>
      <w:r>
        <w:rPr>
          <w:spacing w:val="-2"/>
          <w:sz w:val="24"/>
        </w:rPr>
        <w:t xml:space="preserve"> </w:t>
      </w:r>
      <w:r>
        <w:rPr>
          <w:sz w:val="24"/>
        </w:rPr>
        <w:t>be</w:t>
      </w:r>
      <w:r>
        <w:rPr>
          <w:spacing w:val="-3"/>
          <w:sz w:val="24"/>
        </w:rPr>
        <w:t xml:space="preserve"> </w:t>
      </w:r>
      <w:r>
        <w:rPr>
          <w:sz w:val="24"/>
        </w:rPr>
        <w:t>provided</w:t>
      </w:r>
      <w:r>
        <w:rPr>
          <w:spacing w:val="-2"/>
          <w:sz w:val="24"/>
        </w:rPr>
        <w:t xml:space="preserve"> </w:t>
      </w:r>
      <w:r>
        <w:rPr>
          <w:sz w:val="24"/>
        </w:rPr>
        <w:t>if</w:t>
      </w:r>
      <w:r>
        <w:rPr>
          <w:spacing w:val="-3"/>
          <w:sz w:val="24"/>
        </w:rPr>
        <w:t xml:space="preserve"> </w:t>
      </w:r>
      <w:r>
        <w:rPr>
          <w:sz w:val="24"/>
        </w:rPr>
        <w:t>the</w:t>
      </w:r>
      <w:r>
        <w:rPr>
          <w:spacing w:val="-3"/>
          <w:sz w:val="24"/>
        </w:rPr>
        <w:t xml:space="preserve"> </w:t>
      </w:r>
      <w:r>
        <w:rPr>
          <w:sz w:val="24"/>
        </w:rPr>
        <w:t xml:space="preserve">overall </w:t>
      </w:r>
      <w:r w:rsidRPr="00C023C4">
        <w:rPr>
          <w:sz w:val="24"/>
          <w:szCs w:val="24"/>
        </w:rPr>
        <w:t>cost of the project increases by more than 25 percent due to the “inclusion of iron, steel, manufactured products, or construction materials produced in the United States.” EPA interprets this to mean that the “inclusion” of the BABA-covered products could encompass</w:t>
      </w:r>
      <w:r w:rsidR="00C023C4" w:rsidRPr="00C023C4">
        <w:rPr>
          <w:sz w:val="24"/>
          <w:szCs w:val="24"/>
        </w:rPr>
        <w:t xml:space="preserve"> reasonable administrative costs associated with complying with the BABA requirements, such</w:t>
      </w:r>
      <w:r w:rsidR="00C023C4" w:rsidRPr="00C023C4">
        <w:rPr>
          <w:spacing w:val="-4"/>
          <w:sz w:val="24"/>
          <w:szCs w:val="24"/>
        </w:rPr>
        <w:t xml:space="preserve"> </w:t>
      </w:r>
      <w:r w:rsidR="00C023C4" w:rsidRPr="00C023C4">
        <w:rPr>
          <w:sz w:val="24"/>
          <w:szCs w:val="24"/>
        </w:rPr>
        <w:t>as</w:t>
      </w:r>
      <w:r w:rsidR="00C023C4" w:rsidRPr="00C023C4">
        <w:rPr>
          <w:spacing w:val="-4"/>
          <w:sz w:val="24"/>
          <w:szCs w:val="24"/>
        </w:rPr>
        <w:t xml:space="preserve"> </w:t>
      </w:r>
      <w:r w:rsidR="00C023C4" w:rsidRPr="00C023C4">
        <w:rPr>
          <w:sz w:val="24"/>
          <w:szCs w:val="24"/>
        </w:rPr>
        <w:t>staff,</w:t>
      </w:r>
      <w:r w:rsidR="00C023C4" w:rsidRPr="00C023C4">
        <w:rPr>
          <w:spacing w:val="-2"/>
          <w:sz w:val="24"/>
          <w:szCs w:val="24"/>
        </w:rPr>
        <w:t xml:space="preserve"> </w:t>
      </w:r>
      <w:r w:rsidR="00C023C4" w:rsidRPr="00C023C4">
        <w:rPr>
          <w:sz w:val="24"/>
          <w:szCs w:val="24"/>
        </w:rPr>
        <w:t>contractor,</w:t>
      </w:r>
      <w:r w:rsidR="00C023C4" w:rsidRPr="00C023C4">
        <w:rPr>
          <w:spacing w:val="-2"/>
          <w:sz w:val="24"/>
          <w:szCs w:val="24"/>
        </w:rPr>
        <w:t xml:space="preserve"> </w:t>
      </w:r>
      <w:r w:rsidR="00C023C4" w:rsidRPr="00C023C4">
        <w:rPr>
          <w:sz w:val="24"/>
          <w:szCs w:val="24"/>
        </w:rPr>
        <w:t>and</w:t>
      </w:r>
      <w:r w:rsidR="00C023C4" w:rsidRPr="00C023C4">
        <w:rPr>
          <w:spacing w:val="-4"/>
          <w:sz w:val="24"/>
          <w:szCs w:val="24"/>
        </w:rPr>
        <w:t xml:space="preserve"> </w:t>
      </w:r>
      <w:r w:rsidR="00C023C4" w:rsidRPr="00C023C4">
        <w:rPr>
          <w:sz w:val="24"/>
          <w:szCs w:val="24"/>
        </w:rPr>
        <w:t>technological</w:t>
      </w:r>
      <w:r w:rsidR="00C023C4" w:rsidRPr="00C023C4">
        <w:rPr>
          <w:spacing w:val="-4"/>
          <w:sz w:val="24"/>
          <w:szCs w:val="24"/>
        </w:rPr>
        <w:t xml:space="preserve"> </w:t>
      </w:r>
      <w:r w:rsidR="00C023C4" w:rsidRPr="00C023C4">
        <w:rPr>
          <w:sz w:val="24"/>
          <w:szCs w:val="24"/>
        </w:rPr>
        <w:t>resources</w:t>
      </w:r>
      <w:r w:rsidR="00C023C4" w:rsidRPr="00C023C4">
        <w:rPr>
          <w:spacing w:val="-4"/>
          <w:sz w:val="24"/>
          <w:szCs w:val="24"/>
        </w:rPr>
        <w:t xml:space="preserve"> </w:t>
      </w:r>
      <w:r w:rsidR="00C023C4" w:rsidRPr="00C023C4">
        <w:rPr>
          <w:sz w:val="24"/>
          <w:szCs w:val="24"/>
        </w:rPr>
        <w:t>to</w:t>
      </w:r>
      <w:r w:rsidR="00C023C4" w:rsidRPr="00C023C4">
        <w:rPr>
          <w:spacing w:val="-4"/>
          <w:sz w:val="24"/>
          <w:szCs w:val="24"/>
        </w:rPr>
        <w:t xml:space="preserve"> </w:t>
      </w:r>
      <w:r w:rsidR="00C023C4" w:rsidRPr="00C023C4">
        <w:rPr>
          <w:sz w:val="24"/>
          <w:szCs w:val="24"/>
        </w:rPr>
        <w:t>collect</w:t>
      </w:r>
      <w:r w:rsidR="00C023C4" w:rsidRPr="00C023C4">
        <w:rPr>
          <w:spacing w:val="-4"/>
          <w:sz w:val="24"/>
          <w:szCs w:val="24"/>
        </w:rPr>
        <w:t xml:space="preserve"> </w:t>
      </w:r>
      <w:r w:rsidR="00C023C4" w:rsidRPr="00C023C4">
        <w:rPr>
          <w:sz w:val="24"/>
          <w:szCs w:val="24"/>
        </w:rPr>
        <w:t>and</w:t>
      </w:r>
      <w:r w:rsidR="00C023C4" w:rsidRPr="00C023C4">
        <w:rPr>
          <w:spacing w:val="-4"/>
          <w:sz w:val="24"/>
          <w:szCs w:val="24"/>
        </w:rPr>
        <w:t xml:space="preserve"> </w:t>
      </w:r>
      <w:r w:rsidR="00C023C4" w:rsidRPr="00C023C4">
        <w:rPr>
          <w:sz w:val="24"/>
          <w:szCs w:val="24"/>
        </w:rPr>
        <w:t>track</w:t>
      </w:r>
      <w:r w:rsidR="00C023C4" w:rsidRPr="00C023C4">
        <w:rPr>
          <w:spacing w:val="-4"/>
          <w:sz w:val="24"/>
          <w:szCs w:val="24"/>
        </w:rPr>
        <w:t xml:space="preserve"> </w:t>
      </w:r>
      <w:r w:rsidR="00C023C4" w:rsidRPr="00C023C4">
        <w:rPr>
          <w:sz w:val="24"/>
          <w:szCs w:val="24"/>
        </w:rPr>
        <w:t>BABA</w:t>
      </w:r>
      <w:r w:rsidR="00C023C4" w:rsidRPr="00C023C4">
        <w:rPr>
          <w:spacing w:val="-5"/>
          <w:sz w:val="24"/>
          <w:szCs w:val="24"/>
        </w:rPr>
        <w:t xml:space="preserve"> </w:t>
      </w:r>
      <w:r w:rsidR="00C023C4" w:rsidRPr="00C023C4">
        <w:rPr>
          <w:sz w:val="24"/>
          <w:szCs w:val="24"/>
        </w:rPr>
        <w:t xml:space="preserve">compliance </w:t>
      </w:r>
      <w:r w:rsidR="00C023C4" w:rsidRPr="00C023C4">
        <w:rPr>
          <w:spacing w:val="-2"/>
          <w:sz w:val="24"/>
          <w:szCs w:val="24"/>
        </w:rPr>
        <w:t>documentation.</w:t>
      </w:r>
    </w:p>
    <w:p w14:paraId="22D6BCCE" w14:textId="77777777" w:rsidR="00C4687F" w:rsidRDefault="00C4687F" w:rsidP="00D92C0A">
      <w:pPr>
        <w:pStyle w:val="ListParagraph"/>
        <w:tabs>
          <w:tab w:val="left" w:pos="479"/>
          <w:tab w:val="left" w:pos="480"/>
        </w:tabs>
        <w:spacing w:before="1"/>
        <w:ind w:left="480"/>
        <w:rPr>
          <w:sz w:val="24"/>
        </w:rPr>
      </w:pPr>
    </w:p>
    <w:p w14:paraId="09D9B419" w14:textId="2A29DB81" w:rsidR="00913240" w:rsidRDefault="00913240" w:rsidP="00DA1FD3">
      <w:pPr>
        <w:pStyle w:val="ListParagraph"/>
        <w:numPr>
          <w:ilvl w:val="0"/>
          <w:numId w:val="49"/>
        </w:numPr>
        <w:tabs>
          <w:tab w:val="left" w:pos="479"/>
          <w:tab w:val="left" w:pos="480"/>
        </w:tabs>
        <w:spacing w:before="1"/>
        <w:rPr>
          <w:sz w:val="24"/>
        </w:rPr>
      </w:pPr>
      <w:r>
        <w:rPr>
          <w:sz w:val="24"/>
        </w:rPr>
        <w:t>Q4.6:</w:t>
      </w:r>
      <w:r>
        <w:rPr>
          <w:spacing w:val="-4"/>
          <w:sz w:val="24"/>
        </w:rPr>
        <w:t xml:space="preserve"> </w:t>
      </w:r>
      <w:r>
        <w:rPr>
          <w:sz w:val="24"/>
        </w:rPr>
        <w:t>How</w:t>
      </w:r>
      <w:r>
        <w:rPr>
          <w:spacing w:val="-3"/>
          <w:sz w:val="24"/>
        </w:rPr>
        <w:t xml:space="preserve"> </w:t>
      </w:r>
      <w:r>
        <w:rPr>
          <w:sz w:val="24"/>
        </w:rPr>
        <w:t>can assistance</w:t>
      </w:r>
      <w:r>
        <w:rPr>
          <w:spacing w:val="-3"/>
          <w:sz w:val="24"/>
        </w:rPr>
        <w:t xml:space="preserve"> </w:t>
      </w:r>
      <w:r>
        <w:rPr>
          <w:sz w:val="24"/>
        </w:rPr>
        <w:t>recipients and</w:t>
      </w:r>
      <w:r>
        <w:rPr>
          <w:spacing w:val="-1"/>
          <w:sz w:val="24"/>
        </w:rPr>
        <w:t xml:space="preserve"> </w:t>
      </w:r>
      <w:r>
        <w:rPr>
          <w:sz w:val="24"/>
        </w:rPr>
        <w:t>construction</w:t>
      </w:r>
      <w:r>
        <w:rPr>
          <w:spacing w:val="-2"/>
          <w:sz w:val="24"/>
        </w:rPr>
        <w:t xml:space="preserve"> </w:t>
      </w:r>
      <w:r>
        <w:rPr>
          <w:sz w:val="24"/>
        </w:rPr>
        <w:t>contractors</w:t>
      </w:r>
      <w:r>
        <w:rPr>
          <w:spacing w:val="-2"/>
          <w:sz w:val="24"/>
        </w:rPr>
        <w:t xml:space="preserve"> </w:t>
      </w:r>
      <w:r>
        <w:rPr>
          <w:sz w:val="24"/>
        </w:rPr>
        <w:t>address</w:t>
      </w:r>
      <w:r>
        <w:rPr>
          <w:spacing w:val="-2"/>
          <w:sz w:val="24"/>
        </w:rPr>
        <w:t xml:space="preserve"> </w:t>
      </w:r>
      <w:r>
        <w:rPr>
          <w:sz w:val="24"/>
        </w:rPr>
        <w:t>product</w:t>
      </w:r>
      <w:r>
        <w:rPr>
          <w:spacing w:val="-2"/>
          <w:sz w:val="24"/>
        </w:rPr>
        <w:t xml:space="preserve"> </w:t>
      </w:r>
      <w:r>
        <w:rPr>
          <w:sz w:val="24"/>
        </w:rPr>
        <w:t>delivery</w:t>
      </w:r>
      <w:r>
        <w:rPr>
          <w:spacing w:val="-1"/>
          <w:sz w:val="24"/>
        </w:rPr>
        <w:t xml:space="preserve"> </w:t>
      </w:r>
      <w:r>
        <w:rPr>
          <w:spacing w:val="-2"/>
          <w:sz w:val="24"/>
        </w:rPr>
        <w:t>delays?</w:t>
      </w:r>
    </w:p>
    <w:p w14:paraId="7FDEE5D7" w14:textId="77777777" w:rsidR="00913240" w:rsidRDefault="00913240" w:rsidP="00D92C0A">
      <w:pPr>
        <w:pStyle w:val="BodyText"/>
        <w:spacing w:before="7"/>
        <w:rPr>
          <w:sz w:val="27"/>
        </w:rPr>
      </w:pPr>
    </w:p>
    <w:p w14:paraId="2524633E" w14:textId="77777777" w:rsidR="00913240" w:rsidRDefault="00913240" w:rsidP="00DA1FD3">
      <w:pPr>
        <w:pStyle w:val="ListParagraph"/>
        <w:numPr>
          <w:ilvl w:val="1"/>
          <w:numId w:val="49"/>
        </w:numPr>
        <w:tabs>
          <w:tab w:val="left" w:pos="1200"/>
        </w:tabs>
        <w:spacing w:before="1" w:line="256" w:lineRule="auto"/>
        <w:ind w:left="1199" w:right="133"/>
        <w:rPr>
          <w:sz w:val="24"/>
        </w:rPr>
      </w:pPr>
      <w:r>
        <w:rPr>
          <w:sz w:val="24"/>
        </w:rPr>
        <w:t>A4.6: Assistance recipients should reasonably plan for material procurement to account for known potential supply chain issues or extended lead times and shall notify the funding authority well in advance of the issues so that prompt attention can be given to explore options. Where extended lead times for compliant products are impacting project schedules and may significantly impact construction progress, timely communication with the funding agency is important. For products that are unavailable within a reasonable timeframe to meet the objectives and schedule of a project, EPA may consider a non-availability waiver with adequate</w:t>
      </w:r>
      <w:r>
        <w:rPr>
          <w:spacing w:val="-5"/>
          <w:sz w:val="24"/>
        </w:rPr>
        <w:t xml:space="preserve"> </w:t>
      </w:r>
      <w:r>
        <w:rPr>
          <w:sz w:val="24"/>
        </w:rPr>
        <w:t>justification.</w:t>
      </w:r>
      <w:r>
        <w:rPr>
          <w:spacing w:val="-4"/>
          <w:sz w:val="24"/>
        </w:rPr>
        <w:t xml:space="preserve"> </w:t>
      </w:r>
      <w:r>
        <w:rPr>
          <w:sz w:val="24"/>
        </w:rPr>
        <w:t>An</w:t>
      </w:r>
      <w:r>
        <w:rPr>
          <w:spacing w:val="-4"/>
          <w:sz w:val="24"/>
        </w:rPr>
        <w:t xml:space="preserve"> </w:t>
      </w:r>
      <w:r>
        <w:rPr>
          <w:sz w:val="24"/>
        </w:rPr>
        <w:t>assistance</w:t>
      </w:r>
      <w:r>
        <w:rPr>
          <w:spacing w:val="-5"/>
          <w:sz w:val="24"/>
        </w:rPr>
        <w:t xml:space="preserve"> </w:t>
      </w:r>
      <w:r>
        <w:rPr>
          <w:sz w:val="24"/>
        </w:rPr>
        <w:t>recipient</w:t>
      </w:r>
      <w:r>
        <w:rPr>
          <w:spacing w:val="-4"/>
          <w:sz w:val="24"/>
        </w:rPr>
        <w:t xml:space="preserve"> </w:t>
      </w:r>
      <w:r>
        <w:rPr>
          <w:sz w:val="24"/>
        </w:rPr>
        <w:t>would</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apply</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waiver</w:t>
      </w:r>
      <w:r>
        <w:rPr>
          <w:spacing w:val="-5"/>
          <w:sz w:val="24"/>
        </w:rPr>
        <w:t xml:space="preserve"> </w:t>
      </w:r>
      <w:r>
        <w:rPr>
          <w:sz w:val="24"/>
        </w:rPr>
        <w:t>and</w:t>
      </w:r>
      <w:r>
        <w:rPr>
          <w:spacing w:val="-2"/>
          <w:sz w:val="24"/>
        </w:rPr>
        <w:t xml:space="preserve"> </w:t>
      </w:r>
      <w:r>
        <w:rPr>
          <w:sz w:val="24"/>
        </w:rPr>
        <w:t>contact its funding authority (such as EPA and/or a state) to initiate the waiver process.</w:t>
      </w:r>
    </w:p>
    <w:p w14:paraId="7FFFF7FE" w14:textId="77777777" w:rsidR="00913240" w:rsidRDefault="00913240" w:rsidP="00D92C0A">
      <w:pPr>
        <w:pStyle w:val="BodyText"/>
        <w:spacing w:before="1"/>
        <w:rPr>
          <w:sz w:val="26"/>
        </w:rPr>
      </w:pPr>
    </w:p>
    <w:p w14:paraId="19D9CD80" w14:textId="77777777" w:rsidR="00913240" w:rsidRDefault="00913240" w:rsidP="00D92C0A">
      <w:pPr>
        <w:ind w:left="120"/>
        <w:rPr>
          <w:i/>
          <w:sz w:val="24"/>
        </w:rPr>
      </w:pPr>
      <w:bookmarkStart w:id="21" w:name="SECTION_5:_DOCUMENTING_COMPLIANCE"/>
      <w:bookmarkEnd w:id="21"/>
      <w:r>
        <w:rPr>
          <w:i/>
          <w:sz w:val="24"/>
          <w:u w:val="single"/>
        </w:rPr>
        <w:t>SECTION</w:t>
      </w:r>
      <w:r>
        <w:rPr>
          <w:i/>
          <w:spacing w:val="-3"/>
          <w:sz w:val="24"/>
          <w:u w:val="single"/>
        </w:rPr>
        <w:t xml:space="preserve"> </w:t>
      </w:r>
      <w:r>
        <w:rPr>
          <w:i/>
          <w:sz w:val="24"/>
          <w:u w:val="single"/>
        </w:rPr>
        <w:t>5:</w:t>
      </w:r>
      <w:r>
        <w:rPr>
          <w:i/>
          <w:spacing w:val="-3"/>
          <w:sz w:val="24"/>
          <w:u w:val="single"/>
        </w:rPr>
        <w:t xml:space="preserve"> </w:t>
      </w:r>
      <w:r>
        <w:rPr>
          <w:i/>
          <w:sz w:val="24"/>
          <w:u w:val="single"/>
        </w:rPr>
        <w:t>DOCUMENTING</w:t>
      </w:r>
      <w:r>
        <w:rPr>
          <w:i/>
          <w:spacing w:val="-2"/>
          <w:sz w:val="24"/>
          <w:u w:val="single"/>
        </w:rPr>
        <w:t xml:space="preserve"> COMPLIANCE</w:t>
      </w:r>
    </w:p>
    <w:p w14:paraId="53AD75A6" w14:textId="77777777" w:rsidR="00913240" w:rsidRDefault="00913240" w:rsidP="00D92C0A">
      <w:pPr>
        <w:pStyle w:val="BodyText"/>
        <w:spacing w:before="7"/>
        <w:rPr>
          <w:i/>
          <w:sz w:val="18"/>
        </w:rPr>
      </w:pPr>
    </w:p>
    <w:p w14:paraId="40874C74" w14:textId="77777777" w:rsidR="00913240" w:rsidRDefault="00913240" w:rsidP="00DA1FD3">
      <w:pPr>
        <w:pStyle w:val="ListParagraph"/>
        <w:numPr>
          <w:ilvl w:val="0"/>
          <w:numId w:val="49"/>
        </w:numPr>
        <w:tabs>
          <w:tab w:val="left" w:pos="479"/>
          <w:tab w:val="left" w:pos="480"/>
        </w:tabs>
        <w:spacing w:before="100"/>
        <w:rPr>
          <w:sz w:val="24"/>
        </w:rPr>
      </w:pPr>
      <w:r>
        <w:rPr>
          <w:sz w:val="24"/>
        </w:rPr>
        <w:t>Q5.1:</w:t>
      </w:r>
      <w:r>
        <w:rPr>
          <w:spacing w:val="-1"/>
          <w:sz w:val="24"/>
        </w:rPr>
        <w:t xml:space="preserve"> </w:t>
      </w:r>
      <w:r>
        <w:rPr>
          <w:sz w:val="24"/>
        </w:rPr>
        <w:t>Who</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responsible</w:t>
      </w:r>
      <w:r>
        <w:rPr>
          <w:spacing w:val="-2"/>
          <w:sz w:val="24"/>
        </w:rPr>
        <w:t xml:space="preserve"> </w:t>
      </w:r>
      <w:r>
        <w:rPr>
          <w:sz w:val="24"/>
        </w:rPr>
        <w:t>for</w:t>
      </w:r>
      <w:r>
        <w:rPr>
          <w:spacing w:val="-2"/>
          <w:sz w:val="24"/>
        </w:rPr>
        <w:t xml:space="preserve"> </w:t>
      </w:r>
      <w:r>
        <w:rPr>
          <w:sz w:val="24"/>
        </w:rPr>
        <w:t>BABA</w:t>
      </w:r>
      <w:r>
        <w:rPr>
          <w:spacing w:val="-1"/>
          <w:sz w:val="24"/>
        </w:rPr>
        <w:t xml:space="preserve"> </w:t>
      </w:r>
      <w:r>
        <w:rPr>
          <w:spacing w:val="-2"/>
          <w:sz w:val="24"/>
        </w:rPr>
        <w:t>enforcement?</w:t>
      </w:r>
    </w:p>
    <w:p w14:paraId="218CCE3E" w14:textId="77777777" w:rsidR="00913240" w:rsidRDefault="00913240" w:rsidP="00D92C0A">
      <w:pPr>
        <w:pStyle w:val="BodyText"/>
        <w:spacing w:before="5"/>
        <w:rPr>
          <w:sz w:val="27"/>
        </w:rPr>
      </w:pPr>
    </w:p>
    <w:p w14:paraId="31D0DAAB" w14:textId="77777777" w:rsidR="00913240" w:rsidRDefault="00913240" w:rsidP="00DA1FD3">
      <w:pPr>
        <w:pStyle w:val="ListParagraph"/>
        <w:numPr>
          <w:ilvl w:val="1"/>
          <w:numId w:val="49"/>
        </w:numPr>
        <w:tabs>
          <w:tab w:val="left" w:pos="1200"/>
        </w:tabs>
        <w:spacing w:before="1" w:line="249" w:lineRule="auto"/>
        <w:ind w:right="317"/>
        <w:rPr>
          <w:sz w:val="24"/>
        </w:rPr>
      </w:pPr>
      <w:r>
        <w:rPr>
          <w:sz w:val="24"/>
        </w:rPr>
        <w:t>A5.1:</w:t>
      </w:r>
      <w:r>
        <w:rPr>
          <w:spacing w:val="-4"/>
          <w:sz w:val="24"/>
        </w:rPr>
        <w:t xml:space="preserve"> </w:t>
      </w:r>
      <w:r>
        <w:rPr>
          <w:sz w:val="24"/>
        </w:rPr>
        <w:t>Responsibility</w:t>
      </w:r>
      <w:r>
        <w:rPr>
          <w:spacing w:val="-4"/>
          <w:sz w:val="24"/>
        </w:rPr>
        <w:t xml:space="preserve"> </w:t>
      </w:r>
      <w:r>
        <w:rPr>
          <w:sz w:val="24"/>
        </w:rPr>
        <w:t>for</w:t>
      </w:r>
      <w:r>
        <w:rPr>
          <w:spacing w:val="-5"/>
          <w:sz w:val="24"/>
        </w:rPr>
        <w:t xml:space="preserve"> </w:t>
      </w:r>
      <w:r>
        <w:rPr>
          <w:sz w:val="24"/>
        </w:rPr>
        <w:t>BABA</w:t>
      </w:r>
      <w:r>
        <w:rPr>
          <w:spacing w:val="-5"/>
          <w:sz w:val="24"/>
        </w:rPr>
        <w:t xml:space="preserve"> </w:t>
      </w:r>
      <w:r>
        <w:rPr>
          <w:sz w:val="24"/>
        </w:rPr>
        <w:t>implementation</w:t>
      </w:r>
      <w:r>
        <w:rPr>
          <w:spacing w:val="-4"/>
          <w:sz w:val="24"/>
        </w:rPr>
        <w:t xml:space="preserve"> </w:t>
      </w:r>
      <w:r>
        <w:rPr>
          <w:sz w:val="24"/>
        </w:rPr>
        <w:t>applies</w:t>
      </w:r>
      <w:r>
        <w:rPr>
          <w:spacing w:val="-4"/>
          <w:sz w:val="24"/>
        </w:rPr>
        <w:t xml:space="preserve"> </w:t>
      </w:r>
      <w:r>
        <w:rPr>
          <w:sz w:val="24"/>
        </w:rPr>
        <w:t>at</w:t>
      </w:r>
      <w:r>
        <w:rPr>
          <w:spacing w:val="-4"/>
          <w:sz w:val="24"/>
        </w:rPr>
        <w:t xml:space="preserve"> </w:t>
      </w:r>
      <w:r>
        <w:rPr>
          <w:sz w:val="24"/>
        </w:rPr>
        <w:t>all</w:t>
      </w:r>
      <w:r>
        <w:rPr>
          <w:spacing w:val="-4"/>
          <w:sz w:val="24"/>
        </w:rPr>
        <w:t xml:space="preserve"> </w:t>
      </w:r>
      <w:r>
        <w:rPr>
          <w:sz w:val="24"/>
        </w:rPr>
        <w:t>levels,</w:t>
      </w:r>
      <w:r>
        <w:rPr>
          <w:spacing w:val="-4"/>
          <w:sz w:val="24"/>
        </w:rPr>
        <w:t xml:space="preserve"> </w:t>
      </w:r>
      <w:r>
        <w:rPr>
          <w:sz w:val="24"/>
        </w:rPr>
        <w:t>from</w:t>
      </w:r>
      <w:r>
        <w:rPr>
          <w:spacing w:val="-2"/>
          <w:sz w:val="24"/>
        </w:rPr>
        <w:t xml:space="preserve"> </w:t>
      </w:r>
      <w:r>
        <w:rPr>
          <w:sz w:val="24"/>
        </w:rPr>
        <w:t>manufacturers</w:t>
      </w:r>
      <w:r>
        <w:rPr>
          <w:spacing w:val="-4"/>
          <w:sz w:val="24"/>
        </w:rPr>
        <w:t xml:space="preserve"> </w:t>
      </w:r>
      <w:r>
        <w:rPr>
          <w:sz w:val="24"/>
        </w:rPr>
        <w:t xml:space="preserve">to suppliers and distributors, construction contractors, assistance recipients, and funding </w:t>
      </w:r>
      <w:r>
        <w:rPr>
          <w:spacing w:val="-2"/>
          <w:sz w:val="24"/>
        </w:rPr>
        <w:t>authorities.</w:t>
      </w:r>
    </w:p>
    <w:p w14:paraId="3461AA2A" w14:textId="77777777" w:rsidR="00913240" w:rsidRDefault="00913240" w:rsidP="00D92C0A">
      <w:pPr>
        <w:pStyle w:val="BodyText"/>
        <w:spacing w:before="10"/>
        <w:rPr>
          <w:sz w:val="26"/>
        </w:rPr>
      </w:pPr>
    </w:p>
    <w:p w14:paraId="21C9D125" w14:textId="77777777" w:rsidR="00913240" w:rsidRDefault="00913240" w:rsidP="00D92C0A">
      <w:pPr>
        <w:pStyle w:val="BodyText"/>
        <w:spacing w:line="259" w:lineRule="auto"/>
        <w:ind w:left="1199" w:right="142"/>
      </w:pPr>
      <w:r>
        <w:t>The manufacturers have responsibility to provide adequate and accurate documentation of the</w:t>
      </w:r>
      <w:r>
        <w:rPr>
          <w:spacing w:val="-4"/>
        </w:rPr>
        <w:t xml:space="preserve"> </w:t>
      </w:r>
      <w:r>
        <w:t>products</w:t>
      </w:r>
      <w:r>
        <w:rPr>
          <w:spacing w:val="-3"/>
        </w:rPr>
        <w:t xml:space="preserve"> </w:t>
      </w:r>
      <w:r>
        <w:t>manufactured.</w:t>
      </w:r>
      <w:r>
        <w:rPr>
          <w:spacing w:val="-3"/>
        </w:rPr>
        <w:t xml:space="preserve"> </w:t>
      </w:r>
      <w:r>
        <w:t>If</w:t>
      </w:r>
      <w:r>
        <w:rPr>
          <w:spacing w:val="-4"/>
        </w:rPr>
        <w:t xml:space="preserve"> </w:t>
      </w:r>
      <w:r>
        <w:t>suppliers</w:t>
      </w:r>
      <w:r>
        <w:rPr>
          <w:spacing w:val="-3"/>
        </w:rPr>
        <w:t xml:space="preserve"> </w:t>
      </w:r>
      <w:r>
        <w:t>and</w:t>
      </w:r>
      <w:r>
        <w:rPr>
          <w:spacing w:val="-3"/>
        </w:rPr>
        <w:t xml:space="preserve"> </w:t>
      </w:r>
      <w:r>
        <w:t>distributors</w:t>
      </w:r>
      <w:r>
        <w:rPr>
          <w:spacing w:val="-3"/>
        </w:rPr>
        <w:t xml:space="preserve"> </w:t>
      </w:r>
      <w:r>
        <w:t>are</w:t>
      </w:r>
      <w:r>
        <w:rPr>
          <w:spacing w:val="-4"/>
        </w:rPr>
        <w:t xml:space="preserve"> </w:t>
      </w:r>
      <w:r>
        <w:t>involved,</w:t>
      </w:r>
      <w:r>
        <w:rPr>
          <w:spacing w:val="-3"/>
        </w:rPr>
        <w:t xml:space="preserve"> </w:t>
      </w:r>
      <w:r>
        <w:t>they</w:t>
      </w:r>
      <w:r>
        <w:rPr>
          <w:spacing w:val="-2"/>
        </w:rPr>
        <w:t xml:space="preserve"> </w:t>
      </w:r>
      <w:r>
        <w:t>are</w:t>
      </w:r>
      <w:r>
        <w:rPr>
          <w:spacing w:val="-4"/>
        </w:rPr>
        <w:t xml:space="preserve"> </w:t>
      </w:r>
      <w:r>
        <w:t>responsible</w:t>
      </w:r>
      <w:r>
        <w:rPr>
          <w:spacing w:val="-3"/>
        </w:rPr>
        <w:t xml:space="preserve"> </w:t>
      </w:r>
      <w:r>
        <w:t>for passing along compliance documentation for products supplied to projects that are subject to the BABA requirements.</w:t>
      </w:r>
    </w:p>
    <w:p w14:paraId="566941A5" w14:textId="77777777" w:rsidR="00913240" w:rsidRDefault="00913240" w:rsidP="00D92C0A">
      <w:pPr>
        <w:pStyle w:val="BodyText"/>
        <w:spacing w:before="10"/>
        <w:rPr>
          <w:sz w:val="25"/>
        </w:rPr>
      </w:pPr>
    </w:p>
    <w:p w14:paraId="1F08428A" w14:textId="77777777" w:rsidR="00913240" w:rsidRDefault="00913240" w:rsidP="00D92C0A">
      <w:pPr>
        <w:pStyle w:val="BodyText"/>
        <w:spacing w:before="1" w:line="259" w:lineRule="auto"/>
        <w:ind w:left="1200" w:right="184"/>
      </w:pPr>
      <w:r>
        <w:t>The</w:t>
      </w:r>
      <w:r>
        <w:rPr>
          <w:spacing w:val="-5"/>
        </w:rPr>
        <w:t xml:space="preserve"> </w:t>
      </w:r>
      <w:r>
        <w:t>assistance</w:t>
      </w:r>
      <w:r>
        <w:rPr>
          <w:spacing w:val="-3"/>
        </w:rPr>
        <w:t xml:space="preserve"> </w:t>
      </w:r>
      <w:r>
        <w:t>recipient</w:t>
      </w:r>
      <w:r>
        <w:rPr>
          <w:spacing w:val="-2"/>
        </w:rPr>
        <w:t xml:space="preserve"> </w:t>
      </w:r>
      <w:r>
        <w:t>and</w:t>
      </w:r>
      <w:r>
        <w:rPr>
          <w:spacing w:val="-5"/>
        </w:rPr>
        <w:t xml:space="preserve"> </w:t>
      </w:r>
      <w:r>
        <w:t>their</w:t>
      </w:r>
      <w:r>
        <w:rPr>
          <w:spacing w:val="-5"/>
        </w:rPr>
        <w:t xml:space="preserve"> </w:t>
      </w:r>
      <w:r>
        <w:t>representatives</w:t>
      </w:r>
      <w:r>
        <w:rPr>
          <w:spacing w:val="-4"/>
        </w:rPr>
        <w:t xml:space="preserve"> </w:t>
      </w:r>
      <w:r>
        <w:t>are</w:t>
      </w:r>
      <w:r>
        <w:rPr>
          <w:spacing w:val="-5"/>
        </w:rPr>
        <w:t xml:space="preserve"> </w:t>
      </w:r>
      <w:r>
        <w:t>primarily</w:t>
      </w:r>
      <w:r>
        <w:rPr>
          <w:spacing w:val="-4"/>
        </w:rPr>
        <w:t xml:space="preserve"> </w:t>
      </w:r>
      <w:r>
        <w:t>responsible</w:t>
      </w:r>
      <w:r>
        <w:rPr>
          <w:spacing w:val="-3"/>
        </w:rPr>
        <w:t xml:space="preserve"> </w:t>
      </w:r>
      <w:r>
        <w:t>for</w:t>
      </w:r>
      <w:r>
        <w:rPr>
          <w:spacing w:val="-5"/>
        </w:rPr>
        <w:t xml:space="preserve"> </w:t>
      </w:r>
      <w:r>
        <w:t>ensuring</w:t>
      </w:r>
      <w:r>
        <w:rPr>
          <w:spacing w:val="-4"/>
        </w:rPr>
        <w:t xml:space="preserve"> </w:t>
      </w:r>
      <w:r>
        <w:t>the documentation collected for products used on the project is sufficient to document compliance with the BABA requirements.</w:t>
      </w:r>
    </w:p>
    <w:p w14:paraId="1AED7BAE" w14:textId="77777777" w:rsidR="00913240" w:rsidRDefault="00913240" w:rsidP="00D92C0A">
      <w:pPr>
        <w:pStyle w:val="BodyText"/>
        <w:spacing w:before="8"/>
        <w:rPr>
          <w:sz w:val="25"/>
        </w:rPr>
      </w:pPr>
    </w:p>
    <w:p w14:paraId="23AE89FF" w14:textId="77777777" w:rsidR="00913240" w:rsidRDefault="00913240" w:rsidP="00D92C0A">
      <w:pPr>
        <w:pStyle w:val="BodyText"/>
        <w:spacing w:line="259" w:lineRule="auto"/>
        <w:ind w:left="1200" w:right="122"/>
      </w:pPr>
      <w:r>
        <w:t>The funding authority is responsible for providing oversight and guidance as needed to</w:t>
      </w:r>
      <w:r>
        <w:rPr>
          <w:spacing w:val="40"/>
        </w:rPr>
        <w:t xml:space="preserve"> </w:t>
      </w:r>
      <w:r>
        <w:t>ensure</w:t>
      </w:r>
      <w:r>
        <w:rPr>
          <w:spacing w:val="-1"/>
        </w:rPr>
        <w:t xml:space="preserve"> </w:t>
      </w:r>
      <w:r>
        <w:t>the</w:t>
      </w:r>
      <w:r>
        <w:rPr>
          <w:spacing w:val="-1"/>
        </w:rPr>
        <w:t xml:space="preserve"> </w:t>
      </w:r>
      <w:r>
        <w:t>proper</w:t>
      </w:r>
      <w:r>
        <w:rPr>
          <w:spacing w:val="-1"/>
        </w:rPr>
        <w:t xml:space="preserve"> </w:t>
      </w:r>
      <w:r>
        <w:t>implementation of</w:t>
      </w:r>
      <w:r>
        <w:rPr>
          <w:spacing w:val="-1"/>
        </w:rPr>
        <w:t xml:space="preserve"> </w:t>
      </w:r>
      <w:r>
        <w:t>the</w:t>
      </w:r>
      <w:r>
        <w:rPr>
          <w:spacing w:val="-1"/>
        </w:rPr>
        <w:t xml:space="preserve"> </w:t>
      </w:r>
      <w:r>
        <w:t>requirements. The</w:t>
      </w:r>
      <w:r>
        <w:rPr>
          <w:spacing w:val="-1"/>
        </w:rPr>
        <w:t xml:space="preserve"> </w:t>
      </w:r>
      <w:r>
        <w:t>Uniform Grants Guidance</w:t>
      </w:r>
      <w:r>
        <w:rPr>
          <w:spacing w:val="-1"/>
        </w:rPr>
        <w:t xml:space="preserve"> </w:t>
      </w:r>
      <w:r>
        <w:t>(UGG) (Title 2 of the Code of Federal Regulations (CFR) Part 200) applies to many Federal</w:t>
      </w:r>
      <w:r>
        <w:rPr>
          <w:spacing w:val="40"/>
        </w:rPr>
        <w:t xml:space="preserve"> </w:t>
      </w:r>
      <w:r>
        <w:t>financial</w:t>
      </w:r>
      <w:r>
        <w:rPr>
          <w:spacing w:val="-4"/>
        </w:rPr>
        <w:t xml:space="preserve"> </w:t>
      </w:r>
      <w:r>
        <w:t>assistance</w:t>
      </w:r>
      <w:r>
        <w:rPr>
          <w:spacing w:val="-5"/>
        </w:rPr>
        <w:t xml:space="preserve"> </w:t>
      </w:r>
      <w:r>
        <w:t>agreements</w:t>
      </w:r>
      <w:r>
        <w:rPr>
          <w:spacing w:val="-4"/>
        </w:rPr>
        <w:t xml:space="preserve"> </w:t>
      </w:r>
      <w:r>
        <w:t>that</w:t>
      </w:r>
      <w:r>
        <w:rPr>
          <w:spacing w:val="-4"/>
        </w:rPr>
        <w:t xml:space="preserve"> </w:t>
      </w:r>
      <w:r>
        <w:t>will</w:t>
      </w:r>
      <w:r>
        <w:rPr>
          <w:spacing w:val="-4"/>
        </w:rPr>
        <w:t xml:space="preserve"> </w:t>
      </w:r>
      <w:r>
        <w:t>include</w:t>
      </w:r>
      <w:r>
        <w:rPr>
          <w:spacing w:val="-5"/>
        </w:rPr>
        <w:t xml:space="preserve"> </w:t>
      </w:r>
      <w:r>
        <w:t>BABA</w:t>
      </w:r>
      <w:r>
        <w:rPr>
          <w:spacing w:val="-5"/>
        </w:rPr>
        <w:t xml:space="preserve"> </w:t>
      </w:r>
      <w:r>
        <w:t>requirements.</w:t>
      </w:r>
      <w:r>
        <w:rPr>
          <w:spacing w:val="-4"/>
        </w:rPr>
        <w:t xml:space="preserve"> </w:t>
      </w:r>
      <w:r>
        <w:t>The</w:t>
      </w:r>
      <w:r>
        <w:rPr>
          <w:spacing w:val="-3"/>
        </w:rPr>
        <w:t xml:space="preserve"> </w:t>
      </w:r>
      <w:r>
        <w:t>general</w:t>
      </w:r>
      <w:r>
        <w:rPr>
          <w:spacing w:val="-4"/>
        </w:rPr>
        <w:t xml:space="preserve"> </w:t>
      </w:r>
      <w:r>
        <w:t>provisions of 2 CFR Part 200 determine the responsible party for the grant funding authority.</w:t>
      </w:r>
    </w:p>
    <w:p w14:paraId="79F0AF8F" w14:textId="77777777" w:rsidR="00913240" w:rsidRDefault="00913240" w:rsidP="00D92C0A">
      <w:pPr>
        <w:pStyle w:val="BodyText"/>
        <w:spacing w:before="10"/>
        <w:rPr>
          <w:sz w:val="25"/>
        </w:rPr>
      </w:pPr>
    </w:p>
    <w:p w14:paraId="76AF6FD2" w14:textId="5E4A1F6D" w:rsidR="00500A8E" w:rsidRPr="00077889" w:rsidRDefault="00913240" w:rsidP="00D92C0A">
      <w:pPr>
        <w:pStyle w:val="BodyText"/>
        <w:spacing w:before="1"/>
        <w:ind w:left="1200"/>
      </w:pPr>
      <w:r>
        <w:t>For</w:t>
      </w:r>
      <w:r>
        <w:rPr>
          <w:spacing w:val="-3"/>
        </w:rPr>
        <w:t xml:space="preserve"> </w:t>
      </w:r>
      <w:r>
        <w:t>information</w:t>
      </w:r>
      <w:r>
        <w:rPr>
          <w:spacing w:val="-1"/>
        </w:rPr>
        <w:t xml:space="preserve"> </w:t>
      </w:r>
      <w:r>
        <w:t>on</w:t>
      </w:r>
      <w:r>
        <w:rPr>
          <w:spacing w:val="-1"/>
        </w:rPr>
        <w:t xml:space="preserve"> </w:t>
      </w:r>
      <w:r>
        <w:t>SRF</w:t>
      </w:r>
      <w:r>
        <w:rPr>
          <w:spacing w:val="-3"/>
        </w:rPr>
        <w:t xml:space="preserve"> </w:t>
      </w:r>
      <w:r>
        <w:t>program</w:t>
      </w:r>
      <w:r>
        <w:rPr>
          <w:spacing w:val="-1"/>
        </w:rPr>
        <w:t xml:space="preserve"> </w:t>
      </w:r>
      <w:r>
        <w:t>roles and</w:t>
      </w:r>
      <w:r>
        <w:rPr>
          <w:spacing w:val="-1"/>
        </w:rPr>
        <w:t xml:space="preserve"> </w:t>
      </w:r>
      <w:r>
        <w:t>responsibilities,</w:t>
      </w:r>
      <w:r>
        <w:rPr>
          <w:spacing w:val="-1"/>
        </w:rPr>
        <w:t xml:space="preserve"> </w:t>
      </w:r>
      <w:r>
        <w:t>see</w:t>
      </w:r>
      <w:r>
        <w:rPr>
          <w:spacing w:val="-2"/>
        </w:rPr>
        <w:t xml:space="preserve"> </w:t>
      </w:r>
      <w:r>
        <w:t>question</w:t>
      </w:r>
      <w:r>
        <w:rPr>
          <w:spacing w:val="-1"/>
        </w:rPr>
        <w:t xml:space="preserve"> </w:t>
      </w:r>
      <w:r>
        <w:rPr>
          <w:spacing w:val="-4"/>
        </w:rPr>
        <w:t>7.6.</w:t>
      </w:r>
      <w:r>
        <w:t>At</w:t>
      </w:r>
      <w:r w:rsidRPr="00077889">
        <w:rPr>
          <w:spacing w:val="-2"/>
        </w:rPr>
        <w:t xml:space="preserve"> </w:t>
      </w:r>
      <w:r>
        <w:t>all</w:t>
      </w:r>
      <w:r w:rsidRPr="00077889">
        <w:rPr>
          <w:spacing w:val="-2"/>
        </w:rPr>
        <w:t xml:space="preserve"> </w:t>
      </w:r>
      <w:r>
        <w:t>levels,</w:t>
      </w:r>
      <w:r w:rsidRPr="00077889">
        <w:rPr>
          <w:spacing w:val="-2"/>
        </w:rPr>
        <w:t xml:space="preserve"> </w:t>
      </w:r>
      <w:r>
        <w:t>where</w:t>
      </w:r>
      <w:r w:rsidRPr="00077889">
        <w:rPr>
          <w:spacing w:val="-3"/>
        </w:rPr>
        <w:t xml:space="preserve"> </w:t>
      </w:r>
      <w:r>
        <w:t>fraud,</w:t>
      </w:r>
      <w:r w:rsidRPr="00077889">
        <w:rPr>
          <w:spacing w:val="-2"/>
        </w:rPr>
        <w:t xml:space="preserve"> </w:t>
      </w:r>
      <w:r>
        <w:t>waste,</w:t>
      </w:r>
      <w:r w:rsidRPr="00077889">
        <w:rPr>
          <w:spacing w:val="-2"/>
        </w:rPr>
        <w:t xml:space="preserve"> </w:t>
      </w:r>
      <w:r>
        <w:t>abuse,</w:t>
      </w:r>
      <w:r w:rsidRPr="00077889">
        <w:rPr>
          <w:spacing w:val="-2"/>
        </w:rPr>
        <w:t xml:space="preserve"> </w:t>
      </w:r>
      <w:r>
        <w:t>or</w:t>
      </w:r>
      <w:r w:rsidRPr="00077889">
        <w:rPr>
          <w:spacing w:val="-3"/>
        </w:rPr>
        <w:t xml:space="preserve"> </w:t>
      </w:r>
      <w:r>
        <w:t>any</w:t>
      </w:r>
      <w:r w:rsidRPr="00077889">
        <w:rPr>
          <w:spacing w:val="-2"/>
        </w:rPr>
        <w:t xml:space="preserve"> </w:t>
      </w:r>
      <w:r>
        <w:t>violation</w:t>
      </w:r>
      <w:r w:rsidRPr="00077889">
        <w:rPr>
          <w:spacing w:val="-2"/>
        </w:rPr>
        <w:t xml:space="preserve"> </w:t>
      </w:r>
      <w:r>
        <w:t>of</w:t>
      </w:r>
      <w:r w:rsidRPr="00077889">
        <w:rPr>
          <w:spacing w:val="-3"/>
        </w:rPr>
        <w:t xml:space="preserve"> </w:t>
      </w:r>
      <w:r>
        <w:t>the</w:t>
      </w:r>
      <w:r w:rsidRPr="00077889">
        <w:rPr>
          <w:spacing w:val="-3"/>
        </w:rPr>
        <w:t xml:space="preserve"> </w:t>
      </w:r>
      <w:r>
        <w:t>law</w:t>
      </w:r>
      <w:r w:rsidRPr="00077889">
        <w:rPr>
          <w:spacing w:val="-3"/>
        </w:rPr>
        <w:t xml:space="preserve"> </w:t>
      </w:r>
      <w:r>
        <w:t>is</w:t>
      </w:r>
      <w:r w:rsidRPr="00077889">
        <w:rPr>
          <w:spacing w:val="-2"/>
        </w:rPr>
        <w:t xml:space="preserve"> </w:t>
      </w:r>
      <w:r>
        <w:t>suspected,</w:t>
      </w:r>
      <w:r w:rsidRPr="00077889">
        <w:rPr>
          <w:spacing w:val="-2"/>
        </w:rPr>
        <w:t xml:space="preserve"> </w:t>
      </w:r>
      <w:r>
        <w:t>the</w:t>
      </w:r>
      <w:r w:rsidRPr="00077889">
        <w:rPr>
          <w:spacing w:val="-3"/>
        </w:rPr>
        <w:t xml:space="preserve"> </w:t>
      </w:r>
      <w:r>
        <w:t>Office</w:t>
      </w:r>
      <w:r w:rsidRPr="00077889">
        <w:rPr>
          <w:spacing w:val="-3"/>
        </w:rPr>
        <w:t xml:space="preserve"> </w:t>
      </w:r>
      <w:r>
        <w:t>of Inspector</w:t>
      </w:r>
      <w:r w:rsidRPr="00077889">
        <w:rPr>
          <w:spacing w:val="-4"/>
        </w:rPr>
        <w:t xml:space="preserve"> </w:t>
      </w:r>
      <w:r>
        <w:t>General</w:t>
      </w:r>
      <w:r w:rsidRPr="00077889">
        <w:rPr>
          <w:spacing w:val="-3"/>
        </w:rPr>
        <w:t xml:space="preserve"> </w:t>
      </w:r>
      <w:r>
        <w:t>(OIG)</w:t>
      </w:r>
      <w:r w:rsidRPr="00077889">
        <w:rPr>
          <w:spacing w:val="-2"/>
        </w:rPr>
        <w:t xml:space="preserve"> </w:t>
      </w:r>
      <w:r>
        <w:t>should</w:t>
      </w:r>
      <w:r w:rsidRPr="00077889">
        <w:rPr>
          <w:spacing w:val="-3"/>
        </w:rPr>
        <w:t xml:space="preserve"> </w:t>
      </w:r>
      <w:r>
        <w:t>be</w:t>
      </w:r>
      <w:r w:rsidRPr="00077889">
        <w:rPr>
          <w:spacing w:val="-4"/>
        </w:rPr>
        <w:t xml:space="preserve"> </w:t>
      </w:r>
      <w:r>
        <w:t>contacted</w:t>
      </w:r>
      <w:r w:rsidRPr="00077889">
        <w:rPr>
          <w:spacing w:val="-3"/>
        </w:rPr>
        <w:t xml:space="preserve"> </w:t>
      </w:r>
      <w:r>
        <w:t>immediately.</w:t>
      </w:r>
      <w:r w:rsidRPr="00077889">
        <w:rPr>
          <w:spacing w:val="-3"/>
        </w:rPr>
        <w:t xml:space="preserve"> </w:t>
      </w:r>
      <w:r>
        <w:t>The</w:t>
      </w:r>
      <w:r w:rsidRPr="00077889">
        <w:rPr>
          <w:spacing w:val="-4"/>
        </w:rPr>
        <w:t xml:space="preserve"> </w:t>
      </w:r>
      <w:r>
        <w:t>OIG</w:t>
      </w:r>
      <w:r w:rsidRPr="00077889">
        <w:rPr>
          <w:spacing w:val="-4"/>
        </w:rPr>
        <w:t xml:space="preserve"> </w:t>
      </w:r>
      <w:r>
        <w:t>can</w:t>
      </w:r>
      <w:r w:rsidRPr="00077889">
        <w:rPr>
          <w:spacing w:val="-3"/>
        </w:rPr>
        <w:t xml:space="preserve"> </w:t>
      </w:r>
      <w:r>
        <w:t>be</w:t>
      </w:r>
      <w:r w:rsidRPr="00077889">
        <w:rPr>
          <w:spacing w:val="-2"/>
        </w:rPr>
        <w:t xml:space="preserve"> </w:t>
      </w:r>
      <w:r>
        <w:t>reached</w:t>
      </w:r>
      <w:r w:rsidRPr="00077889">
        <w:rPr>
          <w:spacing w:val="-3"/>
        </w:rPr>
        <w:t xml:space="preserve"> </w:t>
      </w:r>
      <w:r>
        <w:t>at</w:t>
      </w:r>
      <w:r w:rsidRPr="00077889">
        <w:rPr>
          <w:spacing w:val="-3"/>
        </w:rPr>
        <w:t xml:space="preserve"> </w:t>
      </w:r>
      <w:r>
        <w:t xml:space="preserve">1-888- 546-8740 or </w:t>
      </w:r>
      <w:hyperlink r:id="rId37">
        <w:r w:rsidRPr="00077889">
          <w:rPr>
            <w:color w:val="0562C1"/>
            <w:u w:val="single" w:color="0562C1"/>
          </w:rPr>
          <w:t>OIG_Hotline@epa.gov</w:t>
        </w:r>
        <w:r>
          <w:t>.</w:t>
        </w:r>
      </w:hyperlink>
      <w:r>
        <w:t xml:space="preserve"> More information can be found at this website: </w:t>
      </w:r>
      <w:hyperlink r:id="rId38">
        <w:r w:rsidRPr="00077889">
          <w:rPr>
            <w:color w:val="0562C1"/>
            <w:spacing w:val="-2"/>
            <w:u w:val="single" w:color="0562C1"/>
          </w:rPr>
          <w:t>http://www.epa.gov/oig/hotline.htm</w:t>
        </w:r>
      </w:hyperlink>
      <w:r w:rsidRPr="00077889">
        <w:rPr>
          <w:spacing w:val="-2"/>
        </w:rPr>
        <w:t>.</w:t>
      </w:r>
      <w:r w:rsidR="00500A8E" w:rsidRPr="00077889">
        <w:t xml:space="preserve"> </w:t>
      </w:r>
    </w:p>
    <w:p w14:paraId="1A1BCEB3" w14:textId="77777777" w:rsidR="00500A8E" w:rsidRDefault="00500A8E" w:rsidP="00D92C0A">
      <w:pPr>
        <w:pStyle w:val="ListParagraph"/>
        <w:tabs>
          <w:tab w:val="left" w:pos="480"/>
        </w:tabs>
        <w:spacing w:before="81" w:line="256" w:lineRule="auto"/>
        <w:ind w:left="480" w:right="163"/>
        <w:rPr>
          <w:sz w:val="24"/>
        </w:rPr>
      </w:pPr>
    </w:p>
    <w:p w14:paraId="07BEF4BE" w14:textId="4361CDAA" w:rsidR="00500A8E" w:rsidRDefault="00500A8E" w:rsidP="00DA1FD3">
      <w:pPr>
        <w:pStyle w:val="ListParagraph"/>
        <w:numPr>
          <w:ilvl w:val="0"/>
          <w:numId w:val="49"/>
        </w:numPr>
        <w:tabs>
          <w:tab w:val="left" w:pos="480"/>
        </w:tabs>
        <w:spacing w:before="81" w:line="256" w:lineRule="auto"/>
        <w:ind w:right="163"/>
        <w:rPr>
          <w:sz w:val="24"/>
        </w:rPr>
      </w:pPr>
      <w:r>
        <w:rPr>
          <w:sz w:val="24"/>
        </w:rPr>
        <w:t>Q5.2:</w:t>
      </w:r>
      <w:r>
        <w:rPr>
          <w:spacing w:val="-3"/>
          <w:sz w:val="24"/>
        </w:rPr>
        <w:t xml:space="preserve"> </w:t>
      </w:r>
      <w:r>
        <w:rPr>
          <w:sz w:val="24"/>
        </w:rPr>
        <w:t>When</w:t>
      </w:r>
      <w:r>
        <w:rPr>
          <w:spacing w:val="-4"/>
          <w:sz w:val="24"/>
        </w:rPr>
        <w:t xml:space="preserve"> </w:t>
      </w:r>
      <w:r>
        <w:rPr>
          <w:sz w:val="24"/>
        </w:rPr>
        <w:t>will</w:t>
      </w:r>
      <w:r>
        <w:rPr>
          <w:spacing w:val="-3"/>
          <w:sz w:val="24"/>
        </w:rPr>
        <w:t xml:space="preserve"> </w:t>
      </w:r>
      <w:r>
        <w:rPr>
          <w:sz w:val="24"/>
        </w:rPr>
        <w:t>the</w:t>
      </w:r>
      <w:r>
        <w:rPr>
          <w:spacing w:val="-4"/>
          <w:sz w:val="24"/>
        </w:rPr>
        <w:t xml:space="preserve"> </w:t>
      </w:r>
      <w:r>
        <w:rPr>
          <w:sz w:val="24"/>
        </w:rPr>
        <w:t>BABA</w:t>
      </w:r>
      <w:r>
        <w:rPr>
          <w:spacing w:val="-4"/>
          <w:sz w:val="24"/>
        </w:rPr>
        <w:t xml:space="preserve"> </w:t>
      </w:r>
      <w:r>
        <w:rPr>
          <w:sz w:val="24"/>
        </w:rPr>
        <w:t>requirements</w:t>
      </w:r>
      <w:r>
        <w:rPr>
          <w:spacing w:val="-3"/>
          <w:sz w:val="24"/>
        </w:rPr>
        <w:t xml:space="preserve"> </w:t>
      </w:r>
      <w:r>
        <w:rPr>
          <w:sz w:val="24"/>
        </w:rPr>
        <w:t>be</w:t>
      </w:r>
      <w:r>
        <w:rPr>
          <w:spacing w:val="-2"/>
          <w:sz w:val="24"/>
        </w:rPr>
        <w:t xml:space="preserve"> </w:t>
      </w:r>
      <w:r>
        <w:rPr>
          <w:sz w:val="24"/>
        </w:rPr>
        <w:t>assessed</w:t>
      </w:r>
      <w:r>
        <w:rPr>
          <w:spacing w:val="-3"/>
          <w:sz w:val="24"/>
        </w:rPr>
        <w:t xml:space="preserve"> </w:t>
      </w:r>
      <w:r>
        <w:rPr>
          <w:sz w:val="24"/>
        </w:rPr>
        <w:t>for</w:t>
      </w:r>
      <w:r>
        <w:rPr>
          <w:spacing w:val="-4"/>
          <w:sz w:val="24"/>
        </w:rPr>
        <w:t xml:space="preserve"> </w:t>
      </w:r>
      <w:r>
        <w:rPr>
          <w:sz w:val="24"/>
        </w:rPr>
        <w:t>compliance?</w:t>
      </w:r>
      <w:r>
        <w:rPr>
          <w:spacing w:val="-4"/>
          <w:sz w:val="24"/>
        </w:rPr>
        <w:t xml:space="preserve"> </w:t>
      </w:r>
      <w:r>
        <w:rPr>
          <w:sz w:val="24"/>
        </w:rPr>
        <w:t>Do</w:t>
      </w:r>
      <w:r>
        <w:rPr>
          <w:spacing w:val="-1"/>
          <w:sz w:val="24"/>
        </w:rPr>
        <w:t xml:space="preserve"> </w:t>
      </w:r>
      <w:r>
        <w:rPr>
          <w:sz w:val="24"/>
        </w:rPr>
        <w:t>assistance</w:t>
      </w:r>
      <w:r>
        <w:rPr>
          <w:spacing w:val="-4"/>
          <w:sz w:val="24"/>
        </w:rPr>
        <w:t xml:space="preserve"> </w:t>
      </w:r>
      <w:r>
        <w:rPr>
          <w:sz w:val="24"/>
        </w:rPr>
        <w:t>recipients</w:t>
      </w:r>
      <w:r>
        <w:rPr>
          <w:spacing w:val="-3"/>
          <w:sz w:val="24"/>
        </w:rPr>
        <w:t xml:space="preserve"> </w:t>
      </w:r>
      <w:r>
        <w:rPr>
          <w:sz w:val="24"/>
        </w:rPr>
        <w:t>need to</w:t>
      </w:r>
      <w:r>
        <w:rPr>
          <w:spacing w:val="-3"/>
          <w:sz w:val="24"/>
        </w:rPr>
        <w:t xml:space="preserve"> </w:t>
      </w:r>
      <w:r>
        <w:rPr>
          <w:sz w:val="24"/>
        </w:rPr>
        <w:t>have</w:t>
      </w:r>
      <w:r>
        <w:rPr>
          <w:spacing w:val="-4"/>
          <w:sz w:val="24"/>
        </w:rPr>
        <w:t xml:space="preserve"> </w:t>
      </w:r>
      <w:r>
        <w:rPr>
          <w:sz w:val="24"/>
        </w:rPr>
        <w:t>waivers</w:t>
      </w:r>
      <w:r>
        <w:rPr>
          <w:spacing w:val="-3"/>
          <w:sz w:val="24"/>
        </w:rPr>
        <w:t xml:space="preserve"> </w:t>
      </w:r>
      <w:r>
        <w:rPr>
          <w:sz w:val="24"/>
        </w:rPr>
        <w:t>for</w:t>
      </w:r>
      <w:r>
        <w:rPr>
          <w:spacing w:val="-4"/>
          <w:sz w:val="24"/>
        </w:rPr>
        <w:t xml:space="preserve"> </w:t>
      </w:r>
      <w:r>
        <w:rPr>
          <w:sz w:val="24"/>
        </w:rPr>
        <w:t>potential</w:t>
      </w:r>
      <w:r>
        <w:rPr>
          <w:spacing w:val="-3"/>
          <w:sz w:val="24"/>
        </w:rPr>
        <w:t xml:space="preserve"> </w:t>
      </w:r>
      <w:r>
        <w:rPr>
          <w:sz w:val="24"/>
        </w:rPr>
        <w:t>non-domestic</w:t>
      </w:r>
      <w:r>
        <w:rPr>
          <w:spacing w:val="-4"/>
          <w:sz w:val="24"/>
        </w:rPr>
        <w:t xml:space="preserve"> </w:t>
      </w:r>
      <w:r>
        <w:rPr>
          <w:sz w:val="24"/>
        </w:rPr>
        <w:t>products</w:t>
      </w:r>
      <w:r>
        <w:rPr>
          <w:spacing w:val="-3"/>
          <w:sz w:val="24"/>
        </w:rPr>
        <w:t xml:space="preserve"> </w:t>
      </w:r>
      <w:r>
        <w:rPr>
          <w:sz w:val="24"/>
        </w:rPr>
        <w:t>before</w:t>
      </w:r>
      <w:r>
        <w:rPr>
          <w:spacing w:val="-4"/>
          <w:sz w:val="24"/>
        </w:rPr>
        <w:t xml:space="preserve"> </w:t>
      </w:r>
      <w:r>
        <w:rPr>
          <w:sz w:val="24"/>
        </w:rPr>
        <w:t>assistance</w:t>
      </w:r>
      <w:r>
        <w:rPr>
          <w:spacing w:val="-4"/>
          <w:sz w:val="24"/>
        </w:rPr>
        <w:t xml:space="preserve"> </w:t>
      </w:r>
      <w:r>
        <w:rPr>
          <w:sz w:val="24"/>
        </w:rPr>
        <w:t>agreements</w:t>
      </w:r>
      <w:r>
        <w:rPr>
          <w:spacing w:val="-3"/>
          <w:sz w:val="24"/>
        </w:rPr>
        <w:t xml:space="preserve"> </w:t>
      </w:r>
      <w:r>
        <w:rPr>
          <w:sz w:val="24"/>
        </w:rPr>
        <w:t>are</w:t>
      </w:r>
      <w:r>
        <w:rPr>
          <w:spacing w:val="-4"/>
          <w:sz w:val="24"/>
        </w:rPr>
        <w:t xml:space="preserve"> </w:t>
      </w:r>
      <w:r>
        <w:rPr>
          <w:sz w:val="24"/>
        </w:rPr>
        <w:t>in</w:t>
      </w:r>
      <w:r>
        <w:rPr>
          <w:spacing w:val="-3"/>
          <w:sz w:val="24"/>
        </w:rPr>
        <w:t xml:space="preserve"> </w:t>
      </w:r>
      <w:r>
        <w:rPr>
          <w:sz w:val="24"/>
        </w:rPr>
        <w:t>place,</w:t>
      </w:r>
      <w:r>
        <w:rPr>
          <w:spacing w:val="-3"/>
          <w:sz w:val="24"/>
        </w:rPr>
        <w:t xml:space="preserve"> </w:t>
      </w:r>
      <w:r>
        <w:rPr>
          <w:sz w:val="24"/>
        </w:rPr>
        <w:t>at</w:t>
      </w:r>
      <w:r>
        <w:rPr>
          <w:spacing w:val="-3"/>
          <w:sz w:val="24"/>
        </w:rPr>
        <w:t xml:space="preserve"> </w:t>
      </w:r>
      <w:r>
        <w:rPr>
          <w:sz w:val="24"/>
        </w:rPr>
        <w:t>the time products are procured or products are incorporated into the project (i.e., used)?</w:t>
      </w:r>
    </w:p>
    <w:p w14:paraId="43BFC316" w14:textId="77777777" w:rsidR="00500A8E" w:rsidRDefault="00500A8E" w:rsidP="00D92C0A">
      <w:pPr>
        <w:pStyle w:val="BodyText"/>
        <w:spacing w:before="3"/>
        <w:rPr>
          <w:sz w:val="26"/>
        </w:rPr>
      </w:pPr>
    </w:p>
    <w:p w14:paraId="2EAC0753" w14:textId="77777777" w:rsidR="00500A8E" w:rsidRDefault="00500A8E" w:rsidP="00DA1FD3">
      <w:pPr>
        <w:pStyle w:val="ListParagraph"/>
        <w:numPr>
          <w:ilvl w:val="1"/>
          <w:numId w:val="49"/>
        </w:numPr>
        <w:tabs>
          <w:tab w:val="left" w:pos="1200"/>
        </w:tabs>
        <w:spacing w:line="256" w:lineRule="auto"/>
        <w:ind w:right="185"/>
        <w:rPr>
          <w:sz w:val="24"/>
        </w:rPr>
      </w:pPr>
      <w:r>
        <w:rPr>
          <w:sz w:val="24"/>
        </w:rPr>
        <w:t>A5.2:</w:t>
      </w:r>
      <w:r>
        <w:rPr>
          <w:spacing w:val="-2"/>
          <w:sz w:val="24"/>
        </w:rPr>
        <w:t xml:space="preserve"> </w:t>
      </w:r>
      <w:r>
        <w:rPr>
          <w:sz w:val="24"/>
        </w:rPr>
        <w:t>Compliance</w:t>
      </w:r>
      <w:r>
        <w:rPr>
          <w:spacing w:val="-3"/>
          <w:sz w:val="24"/>
        </w:rPr>
        <w:t xml:space="preserve"> </w:t>
      </w:r>
      <w:r>
        <w:rPr>
          <w:sz w:val="24"/>
        </w:rPr>
        <w:t>is</w:t>
      </w:r>
      <w:r>
        <w:rPr>
          <w:spacing w:val="-2"/>
          <w:sz w:val="24"/>
        </w:rPr>
        <w:t xml:space="preserve"> </w:t>
      </w:r>
      <w:r>
        <w:rPr>
          <w:sz w:val="24"/>
        </w:rPr>
        <w:t>assessed</w:t>
      </w:r>
      <w:r>
        <w:rPr>
          <w:spacing w:val="-2"/>
          <w:sz w:val="24"/>
        </w:rPr>
        <w:t xml:space="preserve"> </w:t>
      </w:r>
      <w:r>
        <w:rPr>
          <w:sz w:val="24"/>
        </w:rPr>
        <w:t>where</w:t>
      </w:r>
      <w:r>
        <w:rPr>
          <w:spacing w:val="-3"/>
          <w:sz w:val="24"/>
        </w:rPr>
        <w:t xml:space="preserve"> </w:t>
      </w:r>
      <w:r>
        <w:rPr>
          <w:sz w:val="24"/>
        </w:rPr>
        <w:t>the</w:t>
      </w:r>
      <w:r>
        <w:rPr>
          <w:spacing w:val="-3"/>
          <w:sz w:val="24"/>
        </w:rPr>
        <w:t xml:space="preserve"> </w:t>
      </w:r>
      <w:r>
        <w:rPr>
          <w:sz w:val="24"/>
        </w:rPr>
        <w:t>domestic</w:t>
      </w:r>
      <w:r>
        <w:rPr>
          <w:spacing w:val="-1"/>
          <w:sz w:val="24"/>
        </w:rPr>
        <w:t xml:space="preserve"> </w:t>
      </w:r>
      <w:r>
        <w:rPr>
          <w:sz w:val="24"/>
        </w:rPr>
        <w:t>product</w:t>
      </w:r>
      <w:r>
        <w:rPr>
          <w:spacing w:val="-2"/>
          <w:sz w:val="24"/>
        </w:rPr>
        <w:t xml:space="preserve"> </w:t>
      </w:r>
      <w:r>
        <w:rPr>
          <w:sz w:val="24"/>
        </w:rPr>
        <w:t>is</w:t>
      </w:r>
      <w:r>
        <w:rPr>
          <w:spacing w:val="-2"/>
          <w:sz w:val="24"/>
        </w:rPr>
        <w:t xml:space="preserve"> </w:t>
      </w:r>
      <w:r>
        <w:rPr>
          <w:sz w:val="24"/>
        </w:rPr>
        <w:t>used</w:t>
      </w:r>
      <w:r>
        <w:rPr>
          <w:spacing w:val="-2"/>
          <w:sz w:val="24"/>
        </w:rPr>
        <w:t xml:space="preserve"> </w:t>
      </w:r>
      <w:r>
        <w:rPr>
          <w:sz w:val="24"/>
        </w:rPr>
        <w:t>(or</w:t>
      </w:r>
      <w:r>
        <w:rPr>
          <w:spacing w:val="-3"/>
          <w:sz w:val="24"/>
        </w:rPr>
        <w:t xml:space="preserve"> </w:t>
      </w:r>
      <w:r>
        <w:rPr>
          <w:sz w:val="24"/>
        </w:rPr>
        <w:t>installed)</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project site.</w:t>
      </w:r>
      <w:r>
        <w:rPr>
          <w:spacing w:val="-3"/>
          <w:sz w:val="24"/>
        </w:rPr>
        <w:t xml:space="preserve"> </w:t>
      </w:r>
      <w:r>
        <w:rPr>
          <w:sz w:val="24"/>
        </w:rPr>
        <w:t>Proper</w:t>
      </w:r>
      <w:r>
        <w:rPr>
          <w:spacing w:val="-4"/>
          <w:sz w:val="24"/>
        </w:rPr>
        <w:t xml:space="preserve"> </w:t>
      </w:r>
      <w:r>
        <w:rPr>
          <w:sz w:val="24"/>
        </w:rPr>
        <w:t>compliance</w:t>
      </w:r>
      <w:r>
        <w:rPr>
          <w:spacing w:val="-4"/>
          <w:sz w:val="24"/>
        </w:rPr>
        <w:t xml:space="preserve"> </w:t>
      </w:r>
      <w:r>
        <w:rPr>
          <w:sz w:val="24"/>
        </w:rPr>
        <w:t>documentation,</w:t>
      </w:r>
      <w:r>
        <w:rPr>
          <w:spacing w:val="-3"/>
          <w:sz w:val="24"/>
        </w:rPr>
        <w:t xml:space="preserve"> </w:t>
      </w:r>
      <w:r>
        <w:rPr>
          <w:sz w:val="24"/>
        </w:rPr>
        <w:t>whether</w:t>
      </w:r>
      <w:r>
        <w:rPr>
          <w:spacing w:val="-4"/>
          <w:sz w:val="24"/>
        </w:rPr>
        <w:t xml:space="preserve"> </w:t>
      </w:r>
      <w:r>
        <w:rPr>
          <w:sz w:val="24"/>
        </w:rPr>
        <w:t>it</w:t>
      </w:r>
      <w:r>
        <w:rPr>
          <w:spacing w:val="-2"/>
          <w:sz w:val="24"/>
        </w:rPr>
        <w:t xml:space="preserve"> </w:t>
      </w:r>
      <w:r>
        <w:rPr>
          <w:sz w:val="24"/>
        </w:rPr>
        <w:t>is</w:t>
      </w:r>
      <w:r>
        <w:rPr>
          <w:spacing w:val="-3"/>
          <w:sz w:val="24"/>
        </w:rPr>
        <w:t xml:space="preserve"> </w:t>
      </w:r>
      <w:r>
        <w:rPr>
          <w:sz w:val="24"/>
        </w:rPr>
        <w:t>a</w:t>
      </w:r>
      <w:r>
        <w:rPr>
          <w:spacing w:val="-4"/>
          <w:sz w:val="24"/>
        </w:rPr>
        <w:t xml:space="preserve"> </w:t>
      </w:r>
      <w:r>
        <w:rPr>
          <w:sz w:val="24"/>
        </w:rPr>
        <w:t>BABA</w:t>
      </w:r>
      <w:r>
        <w:rPr>
          <w:spacing w:val="-4"/>
          <w:sz w:val="24"/>
        </w:rPr>
        <w:t xml:space="preserve"> </w:t>
      </w:r>
      <w:r>
        <w:rPr>
          <w:sz w:val="24"/>
        </w:rPr>
        <w:t>certification</w:t>
      </w:r>
      <w:r>
        <w:rPr>
          <w:spacing w:val="-3"/>
          <w:sz w:val="24"/>
        </w:rPr>
        <w:t xml:space="preserve"> </w:t>
      </w:r>
      <w:r>
        <w:rPr>
          <w:sz w:val="24"/>
        </w:rPr>
        <w:t>letter</w:t>
      </w:r>
      <w:r>
        <w:rPr>
          <w:spacing w:val="-4"/>
          <w:sz w:val="24"/>
        </w:rPr>
        <w:t xml:space="preserve"> </w:t>
      </w:r>
      <w:r>
        <w:rPr>
          <w:sz w:val="24"/>
        </w:rPr>
        <w:t>or</w:t>
      </w:r>
      <w:r>
        <w:rPr>
          <w:spacing w:val="-4"/>
          <w:sz w:val="24"/>
        </w:rPr>
        <w:t xml:space="preserve"> </w:t>
      </w:r>
      <w:r>
        <w:rPr>
          <w:sz w:val="24"/>
        </w:rPr>
        <w:t>a</w:t>
      </w:r>
      <w:r>
        <w:rPr>
          <w:spacing w:val="-2"/>
          <w:sz w:val="24"/>
        </w:rPr>
        <w:t xml:space="preserve"> </w:t>
      </w:r>
      <w:r>
        <w:rPr>
          <w:sz w:val="24"/>
        </w:rPr>
        <w:t>waiver, should accompany a product prior to its “use”, in accordance with Section 70914(a) of IIJA. This may occur prior to assistance agreements being in place but is not necessary. Additionally, communication of BABA requirements through appropriate Terms and Conditions in financial assistance agreements and in project solicitation and contract documents is key in ensuring all parties involved are informed of the requirements for the project before construction is underway.</w:t>
      </w:r>
    </w:p>
    <w:p w14:paraId="18A1B6F3" w14:textId="77777777" w:rsidR="00500A8E" w:rsidRDefault="00500A8E" w:rsidP="00D92C0A">
      <w:pPr>
        <w:pStyle w:val="BodyText"/>
        <w:spacing w:before="10"/>
        <w:rPr>
          <w:sz w:val="25"/>
        </w:rPr>
      </w:pPr>
    </w:p>
    <w:p w14:paraId="0EF439CF" w14:textId="77777777" w:rsidR="00500A8E" w:rsidRDefault="00500A8E" w:rsidP="00DA1FD3">
      <w:pPr>
        <w:pStyle w:val="ListParagraph"/>
        <w:numPr>
          <w:ilvl w:val="0"/>
          <w:numId w:val="49"/>
        </w:numPr>
        <w:tabs>
          <w:tab w:val="left" w:pos="479"/>
          <w:tab w:val="left" w:pos="480"/>
        </w:tabs>
        <w:spacing w:before="1"/>
        <w:rPr>
          <w:sz w:val="24"/>
        </w:rPr>
      </w:pPr>
      <w:r>
        <w:rPr>
          <w:sz w:val="24"/>
        </w:rPr>
        <w:t>Q5.3:</w:t>
      </w:r>
      <w:r>
        <w:rPr>
          <w:spacing w:val="-3"/>
          <w:sz w:val="24"/>
        </w:rPr>
        <w:t xml:space="preserve"> </w:t>
      </w:r>
      <w:r>
        <w:rPr>
          <w:sz w:val="24"/>
        </w:rPr>
        <w:t>How</w:t>
      </w:r>
      <w:r>
        <w:rPr>
          <w:spacing w:val="-2"/>
          <w:sz w:val="24"/>
        </w:rPr>
        <w:t xml:space="preserve"> </w:t>
      </w:r>
      <w:r>
        <w:rPr>
          <w:sz w:val="24"/>
        </w:rPr>
        <w:t>can</w:t>
      </w:r>
      <w:r>
        <w:rPr>
          <w:spacing w:val="-1"/>
          <w:sz w:val="24"/>
        </w:rPr>
        <w:t xml:space="preserve"> </w:t>
      </w:r>
      <w:r>
        <w:rPr>
          <w:sz w:val="24"/>
        </w:rPr>
        <w:t>product</w:t>
      </w:r>
      <w:r>
        <w:rPr>
          <w:spacing w:val="-2"/>
          <w:sz w:val="24"/>
        </w:rPr>
        <w:t xml:space="preserve"> </w:t>
      </w:r>
      <w:r>
        <w:rPr>
          <w:sz w:val="24"/>
        </w:rPr>
        <w:t>compliance</w:t>
      </w:r>
      <w:r>
        <w:rPr>
          <w:spacing w:val="-1"/>
          <w:sz w:val="24"/>
        </w:rPr>
        <w:t xml:space="preserve"> </w:t>
      </w:r>
      <w:r>
        <w:rPr>
          <w:sz w:val="24"/>
        </w:rPr>
        <w:t>with</w:t>
      </w:r>
      <w:r>
        <w:rPr>
          <w:spacing w:val="-2"/>
          <w:sz w:val="24"/>
        </w:rPr>
        <w:t xml:space="preserve"> </w:t>
      </w:r>
      <w:r>
        <w:rPr>
          <w:sz w:val="24"/>
        </w:rPr>
        <w:t>the</w:t>
      </w:r>
      <w:r>
        <w:rPr>
          <w:spacing w:val="-1"/>
          <w:sz w:val="24"/>
        </w:rPr>
        <w:t xml:space="preserve"> </w:t>
      </w:r>
      <w:r>
        <w:rPr>
          <w:sz w:val="24"/>
        </w:rPr>
        <w:t>BABA</w:t>
      </w:r>
      <w:r>
        <w:rPr>
          <w:spacing w:val="-2"/>
          <w:sz w:val="24"/>
        </w:rPr>
        <w:t xml:space="preserve"> </w:t>
      </w:r>
      <w:r>
        <w:rPr>
          <w:sz w:val="24"/>
        </w:rPr>
        <w:t>requirements</w:t>
      </w:r>
      <w:r>
        <w:rPr>
          <w:spacing w:val="-1"/>
          <w:sz w:val="24"/>
        </w:rPr>
        <w:t xml:space="preserve"> </w:t>
      </w:r>
      <w:r>
        <w:rPr>
          <w:sz w:val="24"/>
        </w:rPr>
        <w:t>be</w:t>
      </w:r>
      <w:r>
        <w:rPr>
          <w:spacing w:val="-2"/>
          <w:sz w:val="24"/>
        </w:rPr>
        <w:t xml:space="preserve"> demonstrated?</w:t>
      </w:r>
    </w:p>
    <w:p w14:paraId="4A5A7026" w14:textId="77777777" w:rsidR="00500A8E" w:rsidRDefault="00500A8E" w:rsidP="00D92C0A">
      <w:pPr>
        <w:pStyle w:val="BodyText"/>
        <w:spacing w:before="7"/>
        <w:rPr>
          <w:sz w:val="27"/>
        </w:rPr>
      </w:pPr>
    </w:p>
    <w:p w14:paraId="0A8D3341" w14:textId="77777777" w:rsidR="00500A8E" w:rsidRDefault="00500A8E" w:rsidP="00DA1FD3">
      <w:pPr>
        <w:pStyle w:val="ListParagraph"/>
        <w:numPr>
          <w:ilvl w:val="1"/>
          <w:numId w:val="49"/>
        </w:numPr>
        <w:tabs>
          <w:tab w:val="left" w:pos="1200"/>
        </w:tabs>
        <w:spacing w:before="1" w:line="256" w:lineRule="auto"/>
        <w:ind w:right="110"/>
        <w:rPr>
          <w:sz w:val="24"/>
        </w:rPr>
      </w:pPr>
      <w:r>
        <w:rPr>
          <w:sz w:val="24"/>
        </w:rPr>
        <w:t>A5.3: Assistance recipients and their representatives should ensure that the products</w:t>
      </w:r>
      <w:r>
        <w:rPr>
          <w:spacing w:val="40"/>
          <w:sz w:val="24"/>
        </w:rPr>
        <w:t xml:space="preserve"> </w:t>
      </w:r>
      <w:r>
        <w:rPr>
          <w:sz w:val="24"/>
        </w:rPr>
        <w:t>delivered to the construction site are accompanied by proper documentation that demonstrate compliance with the law and be made available to the funding authority upon request. The documentation may be received and maintained in hard copy, electronically, or could be embedded in construction management software. The use of a signed certification letter for the project is the most direct and effective form of compliance documentation for ensuring products</w:t>
      </w:r>
      <w:r>
        <w:rPr>
          <w:spacing w:val="-3"/>
          <w:sz w:val="24"/>
        </w:rPr>
        <w:t xml:space="preserve"> </w:t>
      </w:r>
      <w:r>
        <w:rPr>
          <w:sz w:val="24"/>
        </w:rPr>
        <w:t>used</w:t>
      </w:r>
      <w:r>
        <w:rPr>
          <w:spacing w:val="-3"/>
          <w:sz w:val="24"/>
        </w:rPr>
        <w:t xml:space="preserve"> </w:t>
      </w:r>
      <w:r>
        <w:rPr>
          <w:sz w:val="24"/>
        </w:rPr>
        <w:t>on</w:t>
      </w:r>
      <w:r>
        <w:rPr>
          <w:spacing w:val="-3"/>
          <w:sz w:val="24"/>
        </w:rPr>
        <w:t xml:space="preserve"> </w:t>
      </w:r>
      <w:r>
        <w:rPr>
          <w:sz w:val="24"/>
        </w:rPr>
        <w:t>site</w:t>
      </w:r>
      <w:r>
        <w:rPr>
          <w:spacing w:val="-4"/>
          <w:sz w:val="24"/>
        </w:rPr>
        <w:t xml:space="preserve"> </w:t>
      </w:r>
      <w:r>
        <w:rPr>
          <w:sz w:val="24"/>
        </w:rPr>
        <w:t>are</w:t>
      </w:r>
      <w:r>
        <w:rPr>
          <w:spacing w:val="-2"/>
          <w:sz w:val="24"/>
        </w:rPr>
        <w:t xml:space="preserve"> </w:t>
      </w:r>
      <w:r>
        <w:rPr>
          <w:sz w:val="24"/>
        </w:rPr>
        <w:t>BABA-compliant</w:t>
      </w:r>
      <w:r>
        <w:rPr>
          <w:spacing w:val="-3"/>
          <w:sz w:val="24"/>
        </w:rPr>
        <w:t xml:space="preserve"> </w:t>
      </w:r>
      <w:r>
        <w:rPr>
          <w:sz w:val="24"/>
        </w:rPr>
        <w:t>prior</w:t>
      </w:r>
      <w:r>
        <w:rPr>
          <w:spacing w:val="-4"/>
          <w:sz w:val="24"/>
        </w:rPr>
        <w:t xml:space="preserve"> </w:t>
      </w:r>
      <w:r>
        <w:rPr>
          <w:sz w:val="24"/>
        </w:rPr>
        <w:t>to</w:t>
      </w:r>
      <w:r>
        <w:rPr>
          <w:spacing w:val="-3"/>
          <w:sz w:val="24"/>
        </w:rPr>
        <w:t xml:space="preserve"> </w:t>
      </w:r>
      <w:r>
        <w:rPr>
          <w:sz w:val="24"/>
        </w:rPr>
        <w:t>their</w:t>
      </w:r>
      <w:r>
        <w:rPr>
          <w:spacing w:val="-4"/>
          <w:sz w:val="24"/>
        </w:rPr>
        <w:t xml:space="preserve"> </w:t>
      </w:r>
      <w:r>
        <w:rPr>
          <w:sz w:val="24"/>
        </w:rPr>
        <w:t>installation;</w:t>
      </w:r>
      <w:r>
        <w:rPr>
          <w:spacing w:val="-3"/>
          <w:sz w:val="24"/>
        </w:rPr>
        <w:t xml:space="preserve"> </w:t>
      </w:r>
      <w:r>
        <w:rPr>
          <w:sz w:val="24"/>
        </w:rPr>
        <w:t>however,</w:t>
      </w:r>
      <w:r>
        <w:rPr>
          <w:spacing w:val="-3"/>
          <w:sz w:val="24"/>
        </w:rPr>
        <w:t xml:space="preserve"> </w:t>
      </w:r>
      <w:r>
        <w:rPr>
          <w:sz w:val="24"/>
        </w:rPr>
        <w:t>other</w:t>
      </w:r>
      <w:r>
        <w:rPr>
          <w:spacing w:val="-4"/>
          <w:sz w:val="24"/>
        </w:rPr>
        <w:t xml:space="preserve"> </w:t>
      </w:r>
      <w:r>
        <w:rPr>
          <w:sz w:val="24"/>
        </w:rPr>
        <w:t>forms</w:t>
      </w:r>
      <w:r>
        <w:rPr>
          <w:spacing w:val="-3"/>
          <w:sz w:val="24"/>
        </w:rPr>
        <w:t xml:space="preserve"> </w:t>
      </w:r>
      <w:r>
        <w:rPr>
          <w:sz w:val="24"/>
        </w:rPr>
        <w:t>of documentation</w:t>
      </w:r>
      <w:r>
        <w:rPr>
          <w:spacing w:val="-4"/>
          <w:sz w:val="24"/>
        </w:rPr>
        <w:t xml:space="preserve"> </w:t>
      </w:r>
      <w:r>
        <w:rPr>
          <w:sz w:val="24"/>
        </w:rPr>
        <w:t>are</w:t>
      </w:r>
      <w:r>
        <w:rPr>
          <w:spacing w:val="-3"/>
          <w:sz w:val="24"/>
        </w:rPr>
        <w:t xml:space="preserve"> </w:t>
      </w:r>
      <w:r>
        <w:rPr>
          <w:sz w:val="24"/>
        </w:rPr>
        <w:t>also</w:t>
      </w:r>
      <w:r>
        <w:rPr>
          <w:spacing w:val="-4"/>
          <w:sz w:val="24"/>
        </w:rPr>
        <w:t xml:space="preserve"> </w:t>
      </w:r>
      <w:r>
        <w:rPr>
          <w:sz w:val="24"/>
        </w:rPr>
        <w:t>acceptable</w:t>
      </w:r>
      <w:r>
        <w:rPr>
          <w:spacing w:val="-5"/>
          <w:sz w:val="24"/>
        </w:rPr>
        <w:t xml:space="preserve"> </w:t>
      </w:r>
      <w:r>
        <w:rPr>
          <w:sz w:val="24"/>
        </w:rPr>
        <w:t>as</w:t>
      </w:r>
      <w:r>
        <w:rPr>
          <w:spacing w:val="-4"/>
          <w:sz w:val="24"/>
        </w:rPr>
        <w:t xml:space="preserve"> </w:t>
      </w:r>
      <w:r>
        <w:rPr>
          <w:sz w:val="24"/>
        </w:rPr>
        <w:t>long</w:t>
      </w:r>
      <w:r>
        <w:rPr>
          <w:spacing w:val="-4"/>
          <w:sz w:val="24"/>
        </w:rPr>
        <w:t xml:space="preserve"> </w:t>
      </w:r>
      <w:r>
        <w:rPr>
          <w:sz w:val="24"/>
        </w:rPr>
        <w:t>as</w:t>
      </w:r>
      <w:r>
        <w:rPr>
          <w:spacing w:val="-4"/>
          <w:sz w:val="24"/>
        </w:rPr>
        <w:t xml:space="preserve"> </w:t>
      </w:r>
      <w:r>
        <w:rPr>
          <w:sz w:val="24"/>
        </w:rPr>
        <w:t>collectively,</w:t>
      </w:r>
      <w:r>
        <w:rPr>
          <w:spacing w:val="-4"/>
          <w:sz w:val="24"/>
        </w:rPr>
        <w:t xml:space="preserve"> </w:t>
      </w:r>
      <w:r>
        <w:rPr>
          <w:sz w:val="24"/>
        </w:rPr>
        <w:t>the</w:t>
      </w:r>
      <w:r>
        <w:rPr>
          <w:spacing w:val="-5"/>
          <w:sz w:val="24"/>
        </w:rPr>
        <w:t xml:space="preserve"> </w:t>
      </w:r>
      <w:r>
        <w:rPr>
          <w:sz w:val="24"/>
        </w:rPr>
        <w:t>following</w:t>
      </w:r>
      <w:r>
        <w:rPr>
          <w:spacing w:val="-4"/>
          <w:sz w:val="24"/>
        </w:rPr>
        <w:t xml:space="preserve"> </w:t>
      </w:r>
      <w:r>
        <w:rPr>
          <w:sz w:val="24"/>
        </w:rPr>
        <w:t>can</w:t>
      </w:r>
      <w:r>
        <w:rPr>
          <w:spacing w:val="-2"/>
          <w:sz w:val="24"/>
        </w:rPr>
        <w:t xml:space="preserve"> </w:t>
      </w:r>
      <w:r>
        <w:rPr>
          <w:sz w:val="24"/>
        </w:rPr>
        <w:t>be</w:t>
      </w:r>
      <w:r>
        <w:rPr>
          <w:spacing w:val="-5"/>
          <w:sz w:val="24"/>
        </w:rPr>
        <w:t xml:space="preserve"> </w:t>
      </w:r>
      <w:r>
        <w:rPr>
          <w:sz w:val="24"/>
        </w:rPr>
        <w:t>demonstrated:</w:t>
      </w:r>
    </w:p>
    <w:p w14:paraId="65F40919" w14:textId="77777777" w:rsidR="00500A8E" w:rsidRDefault="00500A8E" w:rsidP="00D92C0A">
      <w:pPr>
        <w:pStyle w:val="BodyText"/>
        <w:spacing w:before="10"/>
        <w:rPr>
          <w:sz w:val="25"/>
        </w:rPr>
      </w:pPr>
    </w:p>
    <w:p w14:paraId="5E0DDEAB" w14:textId="77777777" w:rsidR="00500A8E" w:rsidRDefault="00500A8E" w:rsidP="00DA1FD3">
      <w:pPr>
        <w:pStyle w:val="ListParagraph"/>
        <w:numPr>
          <w:ilvl w:val="0"/>
          <w:numId w:val="48"/>
        </w:numPr>
        <w:tabs>
          <w:tab w:val="left" w:pos="1560"/>
        </w:tabs>
        <w:spacing w:line="259" w:lineRule="auto"/>
        <w:ind w:left="1559" w:right="336"/>
        <w:rPr>
          <w:sz w:val="24"/>
        </w:rPr>
      </w:pPr>
      <w:r>
        <w:rPr>
          <w:sz w:val="24"/>
        </w:rPr>
        <w:t>Documentation</w:t>
      </w:r>
      <w:r>
        <w:rPr>
          <w:spacing w:val="-3"/>
          <w:sz w:val="24"/>
        </w:rPr>
        <w:t xml:space="preserve"> </w:t>
      </w:r>
      <w:r>
        <w:rPr>
          <w:sz w:val="24"/>
        </w:rPr>
        <w:t>linked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project.</w:t>
      </w:r>
      <w:r>
        <w:rPr>
          <w:spacing w:val="-3"/>
          <w:sz w:val="24"/>
        </w:rPr>
        <w:t xml:space="preserve"> </w:t>
      </w:r>
      <w:r>
        <w:rPr>
          <w:sz w:val="24"/>
        </w:rPr>
        <w:t>For</w:t>
      </w:r>
      <w:r>
        <w:rPr>
          <w:spacing w:val="-4"/>
          <w:sz w:val="24"/>
        </w:rPr>
        <w:t xml:space="preserve"> </w:t>
      </w:r>
      <w:r>
        <w:rPr>
          <w:sz w:val="24"/>
        </w:rPr>
        <w:t>example,</w:t>
      </w:r>
      <w:r>
        <w:rPr>
          <w:spacing w:val="-1"/>
          <w:sz w:val="24"/>
        </w:rPr>
        <w:t xml:space="preserve"> </w:t>
      </w:r>
      <w:r>
        <w:rPr>
          <w:sz w:val="24"/>
        </w:rPr>
        <w:t>this</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form</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project name, project location, contract number, or project number.</w:t>
      </w:r>
    </w:p>
    <w:p w14:paraId="5524371D" w14:textId="77777777" w:rsidR="00500A8E" w:rsidRDefault="00500A8E" w:rsidP="00DA1FD3">
      <w:pPr>
        <w:pStyle w:val="ListParagraph"/>
        <w:numPr>
          <w:ilvl w:val="0"/>
          <w:numId w:val="48"/>
        </w:numPr>
        <w:tabs>
          <w:tab w:val="left" w:pos="1560"/>
        </w:tabs>
        <w:spacing w:line="259" w:lineRule="auto"/>
        <w:ind w:left="1559" w:right="488"/>
        <w:rPr>
          <w:sz w:val="24"/>
        </w:rPr>
      </w:pPr>
      <w:r>
        <w:rPr>
          <w:sz w:val="24"/>
        </w:rPr>
        <w:t>Documentation linked to the product used on the project. For example, description of product(s)</w:t>
      </w:r>
      <w:r>
        <w:rPr>
          <w:spacing w:val="-5"/>
          <w:sz w:val="24"/>
        </w:rPr>
        <w:t xml:space="preserve"> </w:t>
      </w:r>
      <w:r>
        <w:rPr>
          <w:sz w:val="24"/>
        </w:rPr>
        <w:t>(simple</w:t>
      </w:r>
      <w:r>
        <w:rPr>
          <w:spacing w:val="-5"/>
          <w:sz w:val="24"/>
        </w:rPr>
        <w:t xml:space="preserve"> </w:t>
      </w:r>
      <w:r>
        <w:rPr>
          <w:sz w:val="24"/>
        </w:rPr>
        <w:t>explanation</w:t>
      </w:r>
      <w:r>
        <w:rPr>
          <w:spacing w:val="-4"/>
          <w:sz w:val="24"/>
        </w:rPr>
        <w:t xml:space="preserve"> </w:t>
      </w:r>
      <w:r>
        <w:rPr>
          <w:sz w:val="24"/>
        </w:rPr>
        <w:t>sufficient</w:t>
      </w:r>
      <w:r>
        <w:rPr>
          <w:spacing w:val="-4"/>
          <w:sz w:val="24"/>
        </w:rPr>
        <w:t xml:space="preserve"> </w:t>
      </w:r>
      <w:r>
        <w:rPr>
          <w:sz w:val="24"/>
        </w:rPr>
        <w:t>to</w:t>
      </w:r>
      <w:r>
        <w:rPr>
          <w:spacing w:val="-4"/>
          <w:sz w:val="24"/>
        </w:rPr>
        <w:t xml:space="preserve"> </w:t>
      </w:r>
      <w:r>
        <w:rPr>
          <w:sz w:val="24"/>
        </w:rPr>
        <w:t>identify</w:t>
      </w:r>
      <w:r>
        <w:rPr>
          <w:spacing w:val="-4"/>
          <w:sz w:val="24"/>
        </w:rPr>
        <w:t xml:space="preserve"> </w:t>
      </w:r>
      <w:r>
        <w:rPr>
          <w:sz w:val="24"/>
        </w:rPr>
        <w:t>the</w:t>
      </w:r>
      <w:r>
        <w:rPr>
          <w:spacing w:val="-5"/>
          <w:sz w:val="24"/>
        </w:rPr>
        <w:t xml:space="preserve"> </w:t>
      </w:r>
      <w:r>
        <w:rPr>
          <w:sz w:val="24"/>
        </w:rPr>
        <w:t>product(s)),</w:t>
      </w:r>
      <w:r>
        <w:rPr>
          <w:spacing w:val="-4"/>
          <w:sz w:val="24"/>
        </w:rPr>
        <w:t xml:space="preserve"> </w:t>
      </w:r>
      <w:r>
        <w:rPr>
          <w:sz w:val="24"/>
        </w:rPr>
        <w:t>or</w:t>
      </w:r>
      <w:r>
        <w:rPr>
          <w:spacing w:val="-3"/>
          <w:sz w:val="24"/>
        </w:rPr>
        <w:t xml:space="preserve"> </w:t>
      </w:r>
      <w:r>
        <w:rPr>
          <w:sz w:val="24"/>
        </w:rPr>
        <w:t>an</w:t>
      </w:r>
      <w:r>
        <w:rPr>
          <w:spacing w:val="-4"/>
          <w:sz w:val="24"/>
        </w:rPr>
        <w:t xml:space="preserve"> </w:t>
      </w:r>
      <w:r>
        <w:rPr>
          <w:sz w:val="24"/>
        </w:rPr>
        <w:t>attached</w:t>
      </w:r>
      <w:r>
        <w:rPr>
          <w:spacing w:val="-4"/>
          <w:sz w:val="24"/>
        </w:rPr>
        <w:t xml:space="preserve"> </w:t>
      </w:r>
      <w:r>
        <w:rPr>
          <w:sz w:val="24"/>
        </w:rPr>
        <w:t>(or electronic link to) purchase order, invoice, or bill of lading.</w:t>
      </w:r>
    </w:p>
    <w:p w14:paraId="69632A13" w14:textId="77777777" w:rsidR="00500A8E" w:rsidRDefault="00500A8E" w:rsidP="00DA1FD3">
      <w:pPr>
        <w:pStyle w:val="ListParagraph"/>
        <w:numPr>
          <w:ilvl w:val="0"/>
          <w:numId w:val="48"/>
        </w:numPr>
        <w:tabs>
          <w:tab w:val="left" w:pos="1560"/>
        </w:tabs>
        <w:spacing w:line="259" w:lineRule="auto"/>
        <w:ind w:left="1559" w:right="345"/>
        <w:rPr>
          <w:sz w:val="24"/>
        </w:rPr>
      </w:pPr>
      <w:r>
        <w:rPr>
          <w:sz w:val="24"/>
        </w:rPr>
        <w:t>Documentation includes statement attesting that the products supplied to the assistance recipient are compliant with BABA requirement. Reference to the Infrastructure Investment and Jobs Act (“IIJA”) or the Bipartisan Infrastructure Law (BIL) are also acceptable. For iron and steel items under BABA, references to the American Iron and Steel</w:t>
      </w:r>
      <w:r>
        <w:rPr>
          <w:spacing w:val="-4"/>
          <w:sz w:val="24"/>
        </w:rPr>
        <w:t xml:space="preserve"> </w:t>
      </w:r>
      <w:r>
        <w:rPr>
          <w:sz w:val="24"/>
        </w:rPr>
        <w:t>(AIS)</w:t>
      </w:r>
      <w:r>
        <w:rPr>
          <w:spacing w:val="-5"/>
          <w:sz w:val="24"/>
        </w:rPr>
        <w:t xml:space="preserve"> </w:t>
      </w:r>
      <w:r>
        <w:rPr>
          <w:sz w:val="24"/>
        </w:rPr>
        <w:t>requirements</w:t>
      </w:r>
      <w:r>
        <w:rPr>
          <w:spacing w:val="-2"/>
          <w:sz w:val="24"/>
        </w:rPr>
        <w:t xml:space="preserve"> </w:t>
      </w:r>
      <w:r>
        <w:rPr>
          <w:sz w:val="24"/>
        </w:rPr>
        <w:t>are</w:t>
      </w:r>
      <w:r>
        <w:rPr>
          <w:spacing w:val="-5"/>
          <w:sz w:val="24"/>
        </w:rPr>
        <w:t xml:space="preserve"> </w:t>
      </w:r>
      <w:r>
        <w:rPr>
          <w:sz w:val="24"/>
        </w:rPr>
        <w:t>also</w:t>
      </w:r>
      <w:r>
        <w:rPr>
          <w:spacing w:val="-2"/>
          <w:sz w:val="24"/>
        </w:rPr>
        <w:t xml:space="preserve"> </w:t>
      </w:r>
      <w:r>
        <w:rPr>
          <w:sz w:val="24"/>
        </w:rPr>
        <w:t>acceptable</w:t>
      </w:r>
      <w:r>
        <w:rPr>
          <w:spacing w:val="-5"/>
          <w:sz w:val="24"/>
        </w:rPr>
        <w:t xml:space="preserve"> </w:t>
      </w:r>
      <w:r>
        <w:rPr>
          <w:sz w:val="24"/>
        </w:rPr>
        <w:t>and</w:t>
      </w:r>
      <w:r>
        <w:rPr>
          <w:spacing w:val="-2"/>
          <w:sz w:val="24"/>
        </w:rPr>
        <w:t xml:space="preserve"> </w:t>
      </w:r>
      <w:r>
        <w:rPr>
          <w:sz w:val="24"/>
        </w:rPr>
        <w:t>reciprocal</w:t>
      </w:r>
      <w:r>
        <w:rPr>
          <w:spacing w:val="-4"/>
          <w:sz w:val="24"/>
        </w:rPr>
        <w:t xml:space="preserve"> </w:t>
      </w:r>
      <w:r>
        <w:rPr>
          <w:sz w:val="24"/>
        </w:rPr>
        <w:t>with</w:t>
      </w:r>
      <w:r>
        <w:rPr>
          <w:spacing w:val="-4"/>
          <w:sz w:val="24"/>
        </w:rPr>
        <w:t xml:space="preserve"> </w:t>
      </w:r>
      <w:r>
        <w:rPr>
          <w:sz w:val="24"/>
        </w:rPr>
        <w:t>BABA</w:t>
      </w:r>
      <w:r>
        <w:rPr>
          <w:spacing w:val="-5"/>
          <w:sz w:val="24"/>
        </w:rPr>
        <w:t xml:space="preserve"> </w:t>
      </w:r>
      <w:r>
        <w:rPr>
          <w:sz w:val="24"/>
        </w:rPr>
        <w:t>for</w:t>
      </w:r>
      <w:r>
        <w:rPr>
          <w:spacing w:val="-3"/>
          <w:sz w:val="24"/>
        </w:rPr>
        <w:t xml:space="preserve"> </w:t>
      </w:r>
      <w:r>
        <w:rPr>
          <w:sz w:val="24"/>
        </w:rPr>
        <w:t>such</w:t>
      </w:r>
      <w:r>
        <w:rPr>
          <w:spacing w:val="-4"/>
          <w:sz w:val="24"/>
        </w:rPr>
        <w:t xml:space="preserve"> </w:t>
      </w:r>
      <w:r>
        <w:rPr>
          <w:sz w:val="24"/>
        </w:rPr>
        <w:t>items.</w:t>
      </w:r>
    </w:p>
    <w:p w14:paraId="1C52133D" w14:textId="77777777" w:rsidR="00500A8E" w:rsidRDefault="00500A8E" w:rsidP="00DA1FD3">
      <w:pPr>
        <w:pStyle w:val="ListParagraph"/>
        <w:numPr>
          <w:ilvl w:val="0"/>
          <w:numId w:val="48"/>
        </w:numPr>
        <w:tabs>
          <w:tab w:val="left" w:pos="1560"/>
        </w:tabs>
        <w:spacing w:line="259" w:lineRule="auto"/>
        <w:ind w:left="1559" w:right="191"/>
        <w:rPr>
          <w:sz w:val="24"/>
        </w:rPr>
      </w:pPr>
      <w:r>
        <w:rPr>
          <w:sz w:val="24"/>
        </w:rPr>
        <w:t>Documentation that manufacturing occurred in the United States, which could include, for example, the location(s) of manufacturing for each manufacturing step that is being certified. It is acceptable for manufactured products to note a single point of manufacturing,</w:t>
      </w:r>
      <w:r>
        <w:rPr>
          <w:spacing w:val="-3"/>
          <w:sz w:val="24"/>
        </w:rPr>
        <w:t xml:space="preserve"> </w:t>
      </w:r>
      <w:r>
        <w:rPr>
          <w:sz w:val="24"/>
        </w:rPr>
        <w:t>documenting</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final</w:t>
      </w:r>
      <w:r>
        <w:rPr>
          <w:spacing w:val="-3"/>
          <w:sz w:val="24"/>
        </w:rPr>
        <w:t xml:space="preserve"> </w:t>
      </w:r>
      <w:r>
        <w:rPr>
          <w:sz w:val="24"/>
        </w:rPr>
        <w:t>point</w:t>
      </w:r>
      <w:r>
        <w:rPr>
          <w:spacing w:val="-3"/>
          <w:sz w:val="24"/>
        </w:rPr>
        <w:t xml:space="preserve"> </w:t>
      </w:r>
      <w:r>
        <w:rPr>
          <w:sz w:val="24"/>
        </w:rPr>
        <w:t>of</w:t>
      </w:r>
      <w:r>
        <w:rPr>
          <w:spacing w:val="-4"/>
          <w:sz w:val="24"/>
        </w:rPr>
        <w:t xml:space="preserve"> </w:t>
      </w:r>
      <w:r>
        <w:rPr>
          <w:sz w:val="24"/>
        </w:rPr>
        <w:t>manufacturing</w:t>
      </w:r>
      <w:r>
        <w:rPr>
          <w:spacing w:val="-3"/>
          <w:sz w:val="24"/>
        </w:rPr>
        <w:t xml:space="preserve"> </w:t>
      </w:r>
      <w:r>
        <w:rPr>
          <w:sz w:val="24"/>
        </w:rPr>
        <w:t>is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United</w:t>
      </w:r>
      <w:r>
        <w:rPr>
          <w:spacing w:val="-3"/>
          <w:sz w:val="24"/>
        </w:rPr>
        <w:t xml:space="preserve"> </w:t>
      </w:r>
      <w:r>
        <w:rPr>
          <w:sz w:val="24"/>
        </w:rPr>
        <w:t>States. Note that each BABA category may require different determinations for compliance.</w:t>
      </w:r>
    </w:p>
    <w:p w14:paraId="13B8DA10" w14:textId="77777777" w:rsidR="00500A8E" w:rsidRDefault="00500A8E" w:rsidP="00DA1FD3">
      <w:pPr>
        <w:pStyle w:val="ListParagraph"/>
        <w:numPr>
          <w:ilvl w:val="0"/>
          <w:numId w:val="48"/>
        </w:numPr>
        <w:tabs>
          <w:tab w:val="left" w:pos="1560"/>
        </w:tabs>
        <w:spacing w:line="259" w:lineRule="auto"/>
        <w:ind w:left="1559" w:right="297"/>
        <w:rPr>
          <w:sz w:val="24"/>
        </w:rPr>
      </w:pPr>
      <w:r>
        <w:rPr>
          <w:sz w:val="24"/>
        </w:rPr>
        <w:t>Signature of company representative (on company letterhead and signature can be electronic). The signatory of the certifying statement affirms their knowledge of the manufacturing</w:t>
      </w:r>
      <w:r>
        <w:rPr>
          <w:spacing w:val="-4"/>
          <w:sz w:val="24"/>
        </w:rPr>
        <w:t xml:space="preserve"> </w:t>
      </w:r>
      <w:r>
        <w:rPr>
          <w:sz w:val="24"/>
        </w:rPr>
        <w:t>processes</w:t>
      </w:r>
      <w:r>
        <w:rPr>
          <w:spacing w:val="-2"/>
          <w:sz w:val="24"/>
        </w:rPr>
        <w:t xml:space="preserve"> </w:t>
      </w:r>
      <w:r>
        <w:rPr>
          <w:sz w:val="24"/>
        </w:rPr>
        <w:t>for</w:t>
      </w:r>
      <w:r>
        <w:rPr>
          <w:spacing w:val="-5"/>
          <w:sz w:val="24"/>
        </w:rPr>
        <w:t xml:space="preserve"> </w:t>
      </w:r>
      <w:r>
        <w:rPr>
          <w:sz w:val="24"/>
        </w:rPr>
        <w:t>the</w:t>
      </w:r>
      <w:r>
        <w:rPr>
          <w:spacing w:val="-5"/>
          <w:sz w:val="24"/>
        </w:rPr>
        <w:t xml:space="preserve"> </w:t>
      </w:r>
      <w:r>
        <w:rPr>
          <w:sz w:val="24"/>
        </w:rPr>
        <w:t>referenced</w:t>
      </w:r>
      <w:r>
        <w:rPr>
          <w:spacing w:val="-4"/>
          <w:sz w:val="24"/>
        </w:rPr>
        <w:t xml:space="preserve"> </w:t>
      </w:r>
      <w:r>
        <w:rPr>
          <w:sz w:val="24"/>
        </w:rPr>
        <w:t>product(s)</w:t>
      </w:r>
      <w:r>
        <w:rPr>
          <w:spacing w:val="-5"/>
          <w:sz w:val="24"/>
        </w:rPr>
        <w:t xml:space="preserve"> </w:t>
      </w:r>
      <w:r>
        <w:rPr>
          <w:sz w:val="24"/>
        </w:rPr>
        <w:t>and</w:t>
      </w:r>
      <w:r>
        <w:rPr>
          <w:spacing w:val="-4"/>
          <w:sz w:val="24"/>
        </w:rPr>
        <w:t xml:space="preserve"> </w:t>
      </w:r>
      <w:r>
        <w:rPr>
          <w:sz w:val="24"/>
        </w:rPr>
        <w:t>attests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product</w:t>
      </w:r>
      <w:r>
        <w:rPr>
          <w:spacing w:val="-4"/>
          <w:sz w:val="24"/>
        </w:rPr>
        <w:t xml:space="preserve"> </w:t>
      </w:r>
      <w:r>
        <w:rPr>
          <w:sz w:val="24"/>
        </w:rPr>
        <w:t>meets the BABA requirements.</w:t>
      </w:r>
    </w:p>
    <w:p w14:paraId="6FB6CB8A" w14:textId="77777777" w:rsidR="0049097A" w:rsidRDefault="0049097A" w:rsidP="00D92C0A">
      <w:pPr>
        <w:pStyle w:val="BodyText"/>
        <w:spacing w:before="79" w:line="259" w:lineRule="auto"/>
        <w:ind w:left="1200" w:right="100"/>
      </w:pPr>
      <w:r>
        <w:t>In</w:t>
      </w:r>
      <w:r>
        <w:rPr>
          <w:spacing w:val="-2"/>
        </w:rPr>
        <w:t xml:space="preserve"> </w:t>
      </w:r>
      <w:r>
        <w:t>addition</w:t>
      </w:r>
      <w:r>
        <w:rPr>
          <w:spacing w:val="-4"/>
        </w:rPr>
        <w:t xml:space="preserve"> </w:t>
      </w:r>
      <w:r>
        <w:t>to</w:t>
      </w:r>
      <w:r>
        <w:rPr>
          <w:spacing w:val="-4"/>
        </w:rPr>
        <w:t xml:space="preserve"> </w:t>
      </w:r>
      <w:r>
        <w:t>compliance</w:t>
      </w:r>
      <w:r>
        <w:rPr>
          <w:spacing w:val="-5"/>
        </w:rPr>
        <w:t xml:space="preserve"> </w:t>
      </w:r>
      <w:r>
        <w:t>documentation,</w:t>
      </w:r>
      <w:r>
        <w:rPr>
          <w:spacing w:val="-4"/>
        </w:rPr>
        <w:t xml:space="preserve"> </w:t>
      </w:r>
      <w:r>
        <w:t>assistance</w:t>
      </w:r>
      <w:r>
        <w:rPr>
          <w:spacing w:val="-5"/>
        </w:rPr>
        <w:t xml:space="preserve"> </w:t>
      </w:r>
      <w:r>
        <w:t>recipients</w:t>
      </w:r>
      <w:r>
        <w:rPr>
          <w:spacing w:val="-4"/>
        </w:rPr>
        <w:t xml:space="preserve"> </w:t>
      </w:r>
      <w:r>
        <w:t>or</w:t>
      </w:r>
      <w:r>
        <w:rPr>
          <w:spacing w:val="-5"/>
        </w:rPr>
        <w:t xml:space="preserve"> </w:t>
      </w:r>
      <w:r>
        <w:t>their</w:t>
      </w:r>
      <w:r>
        <w:rPr>
          <w:spacing w:val="-5"/>
        </w:rPr>
        <w:t xml:space="preserve"> </w:t>
      </w:r>
      <w:r>
        <w:t>representatives</w:t>
      </w:r>
      <w:r>
        <w:rPr>
          <w:spacing w:val="-4"/>
        </w:rPr>
        <w:t xml:space="preserve"> </w:t>
      </w:r>
      <w:r>
        <w:t>should also conduct a visual inspection of the product when it arrives to the project site, especially for iron and steel products which are often stamped with the country of origin. (Note: A country of origin stamp alone is not sufficient verification of compliance with BABA and assistance receipts should not rely on it to ensure compliance.)</w:t>
      </w:r>
    </w:p>
    <w:p w14:paraId="52AB6278" w14:textId="77777777" w:rsidR="0049097A" w:rsidRDefault="0049097A" w:rsidP="00D92C0A">
      <w:pPr>
        <w:pStyle w:val="BodyText"/>
        <w:spacing w:before="158" w:line="259" w:lineRule="auto"/>
        <w:ind w:left="1199" w:right="274"/>
      </w:pPr>
      <w:r>
        <w:t>EPA</w:t>
      </w:r>
      <w:r>
        <w:rPr>
          <w:spacing w:val="-5"/>
        </w:rPr>
        <w:t xml:space="preserve"> </w:t>
      </w:r>
      <w:r>
        <w:t>may</w:t>
      </w:r>
      <w:r>
        <w:rPr>
          <w:spacing w:val="-4"/>
        </w:rPr>
        <w:t xml:space="preserve"> </w:t>
      </w:r>
      <w:r>
        <w:t>develop</w:t>
      </w:r>
      <w:r>
        <w:rPr>
          <w:spacing w:val="-4"/>
        </w:rPr>
        <w:t xml:space="preserve"> </w:t>
      </w:r>
      <w:r>
        <w:t>alternative</w:t>
      </w:r>
      <w:r>
        <w:rPr>
          <w:spacing w:val="-5"/>
        </w:rPr>
        <w:t xml:space="preserve"> </w:t>
      </w:r>
      <w:r>
        <w:t>procedures</w:t>
      </w:r>
      <w:r>
        <w:rPr>
          <w:spacing w:val="-4"/>
        </w:rPr>
        <w:t xml:space="preserve"> </w:t>
      </w:r>
      <w:r>
        <w:t>for</w:t>
      </w:r>
      <w:r>
        <w:rPr>
          <w:spacing w:val="-5"/>
        </w:rPr>
        <w:t xml:space="preserve"> </w:t>
      </w:r>
      <w:r>
        <w:t>demonstrating</w:t>
      </w:r>
      <w:r>
        <w:rPr>
          <w:spacing w:val="-4"/>
        </w:rPr>
        <w:t xml:space="preserve"> </w:t>
      </w:r>
      <w:r>
        <w:t>compliance.</w:t>
      </w:r>
      <w:r>
        <w:rPr>
          <w:spacing w:val="-4"/>
        </w:rPr>
        <w:t xml:space="preserve"> </w:t>
      </w:r>
      <w:r>
        <w:t>Additional</w:t>
      </w:r>
      <w:r>
        <w:rPr>
          <w:spacing w:val="-4"/>
        </w:rPr>
        <w:t xml:space="preserve"> </w:t>
      </w:r>
      <w:r>
        <w:t>project- or program-specific instructions may be developed on a case-by-case basis in order to meet individual circumstances.</w:t>
      </w:r>
    </w:p>
    <w:p w14:paraId="13ED80D2" w14:textId="77777777" w:rsidR="0049097A" w:rsidRDefault="0049097A" w:rsidP="00D92C0A">
      <w:pPr>
        <w:pStyle w:val="BodyText"/>
        <w:spacing w:before="2"/>
        <w:rPr>
          <w:sz w:val="26"/>
        </w:rPr>
      </w:pPr>
    </w:p>
    <w:p w14:paraId="1973A8FF" w14:textId="77777777" w:rsidR="0049097A" w:rsidRDefault="0049097A" w:rsidP="00DA1FD3">
      <w:pPr>
        <w:pStyle w:val="ListParagraph"/>
        <w:numPr>
          <w:ilvl w:val="0"/>
          <w:numId w:val="49"/>
        </w:numPr>
        <w:tabs>
          <w:tab w:val="left" w:pos="479"/>
          <w:tab w:val="left" w:pos="480"/>
        </w:tabs>
        <w:ind w:hanging="361"/>
        <w:rPr>
          <w:sz w:val="24"/>
        </w:rPr>
      </w:pPr>
      <w:r>
        <w:rPr>
          <w:sz w:val="24"/>
        </w:rPr>
        <w:t>Q5.4:</w:t>
      </w:r>
      <w:r>
        <w:rPr>
          <w:spacing w:val="-3"/>
          <w:sz w:val="24"/>
        </w:rPr>
        <w:t xml:space="preserve"> </w:t>
      </w:r>
      <w:r>
        <w:rPr>
          <w:sz w:val="24"/>
        </w:rPr>
        <w:t>Will</w:t>
      </w:r>
      <w:r>
        <w:rPr>
          <w:spacing w:val="-1"/>
          <w:sz w:val="24"/>
        </w:rPr>
        <w:t xml:space="preserve"> </w:t>
      </w:r>
      <w:r>
        <w:rPr>
          <w:sz w:val="24"/>
        </w:rPr>
        <w:t>EPA</w:t>
      </w:r>
      <w:r>
        <w:rPr>
          <w:spacing w:val="-2"/>
          <w:sz w:val="24"/>
        </w:rPr>
        <w:t xml:space="preserve"> </w:t>
      </w:r>
      <w:r>
        <w:rPr>
          <w:sz w:val="24"/>
        </w:rPr>
        <w:t>provide</w:t>
      </w:r>
      <w:r>
        <w:rPr>
          <w:spacing w:val="-2"/>
          <w:sz w:val="24"/>
        </w:rPr>
        <w:t xml:space="preserve"> </w:t>
      </w:r>
      <w:r>
        <w:rPr>
          <w:sz w:val="24"/>
        </w:rPr>
        <w:t>a</w:t>
      </w:r>
      <w:r>
        <w:rPr>
          <w:spacing w:val="-2"/>
          <w:sz w:val="24"/>
        </w:rPr>
        <w:t xml:space="preserve"> </w:t>
      </w:r>
      <w:r>
        <w:rPr>
          <w:sz w:val="24"/>
        </w:rPr>
        <w:t>form</w:t>
      </w:r>
      <w:r>
        <w:rPr>
          <w:spacing w:val="-1"/>
          <w:sz w:val="24"/>
        </w:rPr>
        <w:t xml:space="preserve"> </w:t>
      </w:r>
      <w:r>
        <w:rPr>
          <w:sz w:val="24"/>
        </w:rPr>
        <w:t>or</w:t>
      </w:r>
      <w:r>
        <w:rPr>
          <w:spacing w:val="-2"/>
          <w:sz w:val="24"/>
        </w:rPr>
        <w:t xml:space="preserve"> </w:t>
      </w:r>
      <w:r>
        <w:rPr>
          <w:sz w:val="24"/>
        </w:rPr>
        <w:t>template for</w:t>
      </w:r>
      <w:r>
        <w:rPr>
          <w:spacing w:val="-2"/>
          <w:sz w:val="24"/>
        </w:rPr>
        <w:t xml:space="preserve"> </w:t>
      </w:r>
      <w:r>
        <w:rPr>
          <w:sz w:val="24"/>
        </w:rPr>
        <w:t>tracking</w:t>
      </w:r>
      <w:r>
        <w:rPr>
          <w:spacing w:val="-1"/>
          <w:sz w:val="24"/>
        </w:rPr>
        <w:t xml:space="preserve"> </w:t>
      </w:r>
      <w:r>
        <w:rPr>
          <w:sz w:val="24"/>
        </w:rPr>
        <w:t>and</w:t>
      </w:r>
      <w:r>
        <w:rPr>
          <w:spacing w:val="-1"/>
          <w:sz w:val="24"/>
        </w:rPr>
        <w:t xml:space="preserve"> </w:t>
      </w:r>
      <w:r>
        <w:rPr>
          <w:sz w:val="24"/>
        </w:rPr>
        <w:t xml:space="preserve">documenting </w:t>
      </w:r>
      <w:r>
        <w:rPr>
          <w:spacing w:val="-2"/>
          <w:sz w:val="24"/>
        </w:rPr>
        <w:t>compliance?</w:t>
      </w:r>
    </w:p>
    <w:p w14:paraId="0526F4AA" w14:textId="77777777" w:rsidR="0049097A" w:rsidRDefault="0049097A" w:rsidP="00D92C0A">
      <w:pPr>
        <w:pStyle w:val="BodyText"/>
        <w:spacing w:before="5"/>
        <w:rPr>
          <w:sz w:val="27"/>
        </w:rPr>
      </w:pPr>
    </w:p>
    <w:p w14:paraId="7CFC66C4" w14:textId="77777777" w:rsidR="00075CEC" w:rsidRDefault="0049097A" w:rsidP="00DA1FD3">
      <w:pPr>
        <w:pStyle w:val="ListParagraph"/>
        <w:numPr>
          <w:ilvl w:val="0"/>
          <w:numId w:val="49"/>
        </w:numPr>
        <w:tabs>
          <w:tab w:val="left" w:pos="479"/>
          <w:tab w:val="left" w:pos="480"/>
        </w:tabs>
        <w:spacing w:line="254" w:lineRule="auto"/>
        <w:ind w:right="659"/>
        <w:rPr>
          <w:sz w:val="24"/>
        </w:rPr>
      </w:pPr>
      <w:r>
        <w:rPr>
          <w:sz w:val="24"/>
        </w:rPr>
        <w:t>A5.4: EPA does not require a specified format for tracking or documenting compliance. Assistance recipients are free to develop any system (from simple to complex software) for tracking items used on the project and the accompanying compliance documentation, e.g., certification letters, applicable waivers, if it helps with implementation and compliance. Elements</w:t>
      </w:r>
      <w:r>
        <w:rPr>
          <w:spacing w:val="-4"/>
          <w:sz w:val="24"/>
        </w:rPr>
        <w:t xml:space="preserve"> </w:t>
      </w:r>
      <w:r>
        <w:rPr>
          <w:sz w:val="24"/>
        </w:rPr>
        <w:t>that</w:t>
      </w:r>
      <w:r>
        <w:rPr>
          <w:spacing w:val="-4"/>
          <w:sz w:val="24"/>
        </w:rPr>
        <w:t xml:space="preserve"> </w:t>
      </w:r>
      <w:r>
        <w:rPr>
          <w:sz w:val="24"/>
        </w:rPr>
        <w:t>may</w:t>
      </w:r>
      <w:r>
        <w:rPr>
          <w:spacing w:val="-4"/>
          <w:sz w:val="24"/>
        </w:rPr>
        <w:t xml:space="preserve"> </w:t>
      </w:r>
      <w:r>
        <w:rPr>
          <w:sz w:val="24"/>
        </w:rPr>
        <w:t>help</w:t>
      </w:r>
      <w:r>
        <w:rPr>
          <w:spacing w:val="-4"/>
          <w:sz w:val="24"/>
        </w:rPr>
        <w:t xml:space="preserve"> </w:t>
      </w:r>
      <w:r>
        <w:rPr>
          <w:sz w:val="24"/>
        </w:rPr>
        <w:t>with</w:t>
      </w:r>
      <w:r>
        <w:rPr>
          <w:spacing w:val="-4"/>
          <w:sz w:val="24"/>
        </w:rPr>
        <w:t xml:space="preserve"> </w:t>
      </w:r>
      <w:r>
        <w:rPr>
          <w:sz w:val="24"/>
        </w:rPr>
        <w:t>keeping</w:t>
      </w:r>
      <w:r>
        <w:rPr>
          <w:spacing w:val="-4"/>
          <w:sz w:val="24"/>
        </w:rPr>
        <w:t xml:space="preserve"> </w:t>
      </w:r>
      <w:r>
        <w:rPr>
          <w:sz w:val="24"/>
        </w:rPr>
        <w:t>track</w:t>
      </w:r>
      <w:r>
        <w:rPr>
          <w:spacing w:val="-4"/>
          <w:sz w:val="24"/>
        </w:rPr>
        <w:t xml:space="preserve"> </w:t>
      </w:r>
      <w:r>
        <w:rPr>
          <w:sz w:val="24"/>
        </w:rPr>
        <w:t>of</w:t>
      </w:r>
      <w:r>
        <w:rPr>
          <w:spacing w:val="-4"/>
          <w:sz w:val="24"/>
        </w:rPr>
        <w:t xml:space="preserve"> </w:t>
      </w:r>
      <w:r>
        <w:rPr>
          <w:sz w:val="24"/>
        </w:rPr>
        <w:t>compliance</w:t>
      </w:r>
      <w:r>
        <w:rPr>
          <w:spacing w:val="-4"/>
          <w:sz w:val="24"/>
        </w:rPr>
        <w:t xml:space="preserve"> </w:t>
      </w:r>
      <w:r>
        <w:rPr>
          <w:sz w:val="24"/>
        </w:rPr>
        <w:t>may</w:t>
      </w:r>
      <w:r>
        <w:rPr>
          <w:spacing w:val="-4"/>
          <w:sz w:val="24"/>
        </w:rPr>
        <w:t xml:space="preserve"> </w:t>
      </w:r>
      <w:r>
        <w:rPr>
          <w:sz w:val="24"/>
        </w:rPr>
        <w:t>include:</w:t>
      </w:r>
      <w:r>
        <w:rPr>
          <w:spacing w:val="-4"/>
          <w:sz w:val="24"/>
        </w:rPr>
        <w:t xml:space="preserve"> </w:t>
      </w:r>
      <w:r>
        <w:rPr>
          <w:sz w:val="24"/>
        </w:rPr>
        <w:t>product</w:t>
      </w:r>
      <w:r>
        <w:rPr>
          <w:spacing w:val="-4"/>
          <w:sz w:val="24"/>
        </w:rPr>
        <w:t xml:space="preserve"> </w:t>
      </w:r>
      <w:r>
        <w:rPr>
          <w:sz w:val="24"/>
        </w:rPr>
        <w:t xml:space="preserve">description, quantity required/used, product category (i.e., iron and steel, manufactured product, or construction material), status of obtaining certification letter, product cost, and whether the item might qualify as </w:t>
      </w:r>
      <w:r>
        <w:rPr>
          <w:i/>
          <w:sz w:val="24"/>
        </w:rPr>
        <w:t>de minimis</w:t>
      </w:r>
      <w:r>
        <w:rPr>
          <w:sz w:val="24"/>
        </w:rPr>
        <w:t>, or qualify under another applicable waiver</w:t>
      </w:r>
      <w:r w:rsidR="00075CEC">
        <w:rPr>
          <w:sz w:val="24"/>
        </w:rPr>
        <w:t>.</w:t>
      </w:r>
    </w:p>
    <w:p w14:paraId="79FF73C5" w14:textId="77777777" w:rsidR="00075CEC" w:rsidRPr="00075CEC" w:rsidRDefault="00075CEC" w:rsidP="00D92C0A">
      <w:pPr>
        <w:pStyle w:val="ListParagraph"/>
        <w:rPr>
          <w:sz w:val="24"/>
        </w:rPr>
      </w:pPr>
    </w:p>
    <w:p w14:paraId="2DB64097" w14:textId="33E1EAE0" w:rsidR="00075CEC" w:rsidRDefault="00075CEC" w:rsidP="00DA1FD3">
      <w:pPr>
        <w:pStyle w:val="ListParagraph"/>
        <w:numPr>
          <w:ilvl w:val="0"/>
          <w:numId w:val="49"/>
        </w:numPr>
        <w:tabs>
          <w:tab w:val="left" w:pos="479"/>
          <w:tab w:val="left" w:pos="480"/>
        </w:tabs>
        <w:spacing w:line="254" w:lineRule="auto"/>
        <w:ind w:right="659"/>
        <w:rPr>
          <w:sz w:val="24"/>
        </w:rPr>
      </w:pPr>
      <w:r>
        <w:rPr>
          <w:sz w:val="24"/>
        </w:rPr>
        <w:t>Q5.5:</w:t>
      </w:r>
      <w:r>
        <w:rPr>
          <w:spacing w:val="-2"/>
          <w:sz w:val="24"/>
        </w:rPr>
        <w:t xml:space="preserve"> </w:t>
      </w:r>
      <w:r>
        <w:rPr>
          <w:sz w:val="24"/>
        </w:rPr>
        <w:t>If</w:t>
      </w:r>
      <w:r>
        <w:rPr>
          <w:spacing w:val="-3"/>
          <w:sz w:val="24"/>
        </w:rPr>
        <w:t xml:space="preserve"> </w:t>
      </w:r>
      <w:r>
        <w:rPr>
          <w:sz w:val="24"/>
        </w:rPr>
        <w:t>a</w:t>
      </w:r>
      <w:r>
        <w:rPr>
          <w:spacing w:val="-3"/>
          <w:sz w:val="24"/>
        </w:rPr>
        <w:t xml:space="preserve"> </w:t>
      </w:r>
      <w:r>
        <w:rPr>
          <w:sz w:val="24"/>
        </w:rPr>
        <w:t>manufacturer</w:t>
      </w:r>
      <w:r>
        <w:rPr>
          <w:spacing w:val="-3"/>
          <w:sz w:val="24"/>
        </w:rPr>
        <w:t xml:space="preserve"> </w:t>
      </w:r>
      <w:r>
        <w:rPr>
          <w:sz w:val="24"/>
        </w:rPr>
        <w:t>claims</w:t>
      </w:r>
      <w:r>
        <w:rPr>
          <w:spacing w:val="-2"/>
          <w:sz w:val="24"/>
        </w:rPr>
        <w:t xml:space="preserve"> </w:t>
      </w:r>
      <w:r>
        <w:rPr>
          <w:sz w:val="24"/>
        </w:rPr>
        <w:t>to</w:t>
      </w:r>
      <w:r>
        <w:rPr>
          <w:spacing w:val="-2"/>
          <w:sz w:val="24"/>
        </w:rPr>
        <w:t xml:space="preserve"> </w:t>
      </w:r>
      <w:r>
        <w:rPr>
          <w:sz w:val="24"/>
        </w:rPr>
        <w:t>comply</w:t>
      </w:r>
      <w:r>
        <w:rPr>
          <w:spacing w:val="-2"/>
          <w:sz w:val="24"/>
        </w:rPr>
        <w:t xml:space="preserve"> </w:t>
      </w:r>
      <w:r>
        <w:rPr>
          <w:sz w:val="24"/>
        </w:rPr>
        <w:t>with</w:t>
      </w:r>
      <w:r>
        <w:rPr>
          <w:spacing w:val="-2"/>
          <w:sz w:val="24"/>
        </w:rPr>
        <w:t xml:space="preserve"> </w:t>
      </w:r>
      <w:r>
        <w:rPr>
          <w:sz w:val="24"/>
        </w:rPr>
        <w:t>the</w:t>
      </w:r>
      <w:r>
        <w:rPr>
          <w:spacing w:val="-6"/>
          <w:sz w:val="24"/>
        </w:rPr>
        <w:t xml:space="preserve"> </w:t>
      </w:r>
      <w:r>
        <w:rPr>
          <w:sz w:val="24"/>
        </w:rPr>
        <w:t>Buy</w:t>
      </w:r>
      <w:r>
        <w:rPr>
          <w:spacing w:val="-2"/>
          <w:sz w:val="24"/>
        </w:rPr>
        <w:t xml:space="preserve"> </w:t>
      </w:r>
      <w:r>
        <w:rPr>
          <w:sz w:val="24"/>
        </w:rPr>
        <w:t>American</w:t>
      </w:r>
      <w:r>
        <w:rPr>
          <w:spacing w:val="-2"/>
          <w:sz w:val="24"/>
        </w:rPr>
        <w:t xml:space="preserve"> </w:t>
      </w:r>
      <w:r>
        <w:rPr>
          <w:sz w:val="24"/>
        </w:rPr>
        <w:t>Act,</w:t>
      </w:r>
      <w:r>
        <w:rPr>
          <w:spacing w:val="-2"/>
          <w:sz w:val="24"/>
        </w:rPr>
        <w:t xml:space="preserve"> </w:t>
      </w:r>
      <w:r>
        <w:rPr>
          <w:sz w:val="24"/>
        </w:rPr>
        <w:t>does it</w:t>
      </w:r>
      <w:r>
        <w:rPr>
          <w:spacing w:val="-2"/>
          <w:sz w:val="24"/>
        </w:rPr>
        <w:t xml:space="preserve"> </w:t>
      </w:r>
      <w:r>
        <w:rPr>
          <w:sz w:val="24"/>
        </w:rPr>
        <w:t>also</w:t>
      </w:r>
      <w:r>
        <w:rPr>
          <w:spacing w:val="-2"/>
          <w:sz w:val="24"/>
        </w:rPr>
        <w:t xml:space="preserve"> </w:t>
      </w:r>
      <w:r>
        <w:rPr>
          <w:sz w:val="24"/>
        </w:rPr>
        <w:t>comply</w:t>
      </w:r>
      <w:r>
        <w:rPr>
          <w:spacing w:val="-2"/>
          <w:sz w:val="24"/>
        </w:rPr>
        <w:t xml:space="preserve"> </w:t>
      </w:r>
      <w:r>
        <w:rPr>
          <w:sz w:val="24"/>
        </w:rPr>
        <w:t xml:space="preserve">with </w:t>
      </w:r>
      <w:r>
        <w:rPr>
          <w:spacing w:val="-2"/>
          <w:sz w:val="24"/>
        </w:rPr>
        <w:t>BABA?</w:t>
      </w:r>
    </w:p>
    <w:p w14:paraId="43D8BE37" w14:textId="77777777" w:rsidR="00075CEC" w:rsidRDefault="00075CEC" w:rsidP="00D92C0A">
      <w:pPr>
        <w:pStyle w:val="BodyText"/>
        <w:spacing w:before="4"/>
        <w:rPr>
          <w:sz w:val="26"/>
        </w:rPr>
      </w:pPr>
    </w:p>
    <w:p w14:paraId="6D062A41" w14:textId="77777777" w:rsidR="00075CEC" w:rsidRDefault="00075CEC" w:rsidP="00DA1FD3">
      <w:pPr>
        <w:pStyle w:val="ListParagraph"/>
        <w:numPr>
          <w:ilvl w:val="1"/>
          <w:numId w:val="49"/>
        </w:numPr>
        <w:tabs>
          <w:tab w:val="left" w:pos="1200"/>
        </w:tabs>
        <w:spacing w:line="256" w:lineRule="auto"/>
        <w:ind w:right="307"/>
        <w:rPr>
          <w:sz w:val="24"/>
        </w:rPr>
      </w:pPr>
      <w:r>
        <w:rPr>
          <w:sz w:val="24"/>
        </w:rPr>
        <w:t>A5.5: No. With the exception of the AIS requirements – which EPA interprets to be equivalent to the “iron and steel” requirements under BABA – EPA does not have an interpretation</w:t>
      </w:r>
      <w:r>
        <w:rPr>
          <w:spacing w:val="-4"/>
          <w:sz w:val="24"/>
        </w:rPr>
        <w:t xml:space="preserve"> </w:t>
      </w:r>
      <w:r>
        <w:rPr>
          <w:sz w:val="24"/>
        </w:rPr>
        <w:t>about</w:t>
      </w:r>
      <w:r>
        <w:rPr>
          <w:spacing w:val="-3"/>
          <w:sz w:val="24"/>
        </w:rPr>
        <w:t xml:space="preserve"> </w:t>
      </w:r>
      <w:r>
        <w:rPr>
          <w:sz w:val="24"/>
        </w:rPr>
        <w:t>the</w:t>
      </w:r>
      <w:r>
        <w:rPr>
          <w:spacing w:val="-4"/>
          <w:sz w:val="24"/>
        </w:rPr>
        <w:t xml:space="preserve"> </w:t>
      </w:r>
      <w:r>
        <w:rPr>
          <w:sz w:val="24"/>
        </w:rPr>
        <w:t>comparability</w:t>
      </w:r>
      <w:r>
        <w:rPr>
          <w:spacing w:val="-3"/>
          <w:sz w:val="24"/>
        </w:rPr>
        <w:t xml:space="preserve"> </w:t>
      </w:r>
      <w:r>
        <w:rPr>
          <w:sz w:val="24"/>
        </w:rPr>
        <w:t>of</w:t>
      </w:r>
      <w:r>
        <w:rPr>
          <w:spacing w:val="-4"/>
          <w:sz w:val="24"/>
        </w:rPr>
        <w:t xml:space="preserve"> </w:t>
      </w:r>
      <w:r>
        <w:rPr>
          <w:sz w:val="24"/>
        </w:rPr>
        <w:t>other</w:t>
      </w:r>
      <w:r>
        <w:rPr>
          <w:spacing w:val="-4"/>
          <w:sz w:val="24"/>
        </w:rPr>
        <w:t xml:space="preserve"> </w:t>
      </w:r>
      <w:r>
        <w:rPr>
          <w:sz w:val="24"/>
        </w:rPr>
        <w:t>domestic</w:t>
      </w:r>
      <w:r>
        <w:rPr>
          <w:spacing w:val="-4"/>
          <w:sz w:val="24"/>
        </w:rPr>
        <w:t xml:space="preserve"> </w:t>
      </w:r>
      <w:r>
        <w:rPr>
          <w:sz w:val="24"/>
        </w:rPr>
        <w:t>preference</w:t>
      </w:r>
      <w:r>
        <w:rPr>
          <w:spacing w:val="-4"/>
          <w:sz w:val="24"/>
        </w:rPr>
        <w:t xml:space="preserve"> </w:t>
      </w:r>
      <w:r>
        <w:rPr>
          <w:sz w:val="24"/>
        </w:rPr>
        <w:t>requirements</w:t>
      </w:r>
      <w:r>
        <w:rPr>
          <w:spacing w:val="-3"/>
          <w:sz w:val="24"/>
        </w:rPr>
        <w:t xml:space="preserve"> </w:t>
      </w:r>
      <w:r>
        <w:rPr>
          <w:sz w:val="24"/>
        </w:rPr>
        <w:t>relative</w:t>
      </w:r>
      <w:r>
        <w:rPr>
          <w:spacing w:val="-4"/>
          <w:sz w:val="24"/>
        </w:rPr>
        <w:t xml:space="preserve"> </w:t>
      </w:r>
      <w:r>
        <w:rPr>
          <w:sz w:val="24"/>
        </w:rPr>
        <w:t>to BABA. Any products that are to be certified as compliant with BABA should include a specific</w:t>
      </w:r>
      <w:r>
        <w:rPr>
          <w:spacing w:val="-5"/>
          <w:sz w:val="24"/>
        </w:rPr>
        <w:t xml:space="preserve"> </w:t>
      </w:r>
      <w:r>
        <w:rPr>
          <w:sz w:val="24"/>
        </w:rPr>
        <w:t>reference</w:t>
      </w:r>
      <w:r>
        <w:rPr>
          <w:spacing w:val="-5"/>
          <w:sz w:val="24"/>
        </w:rPr>
        <w:t xml:space="preserve"> </w:t>
      </w:r>
      <w:r>
        <w:rPr>
          <w:sz w:val="24"/>
        </w:rPr>
        <w:t>to</w:t>
      </w:r>
      <w:r>
        <w:rPr>
          <w:spacing w:val="-4"/>
          <w:sz w:val="24"/>
        </w:rPr>
        <w:t xml:space="preserve"> </w:t>
      </w:r>
      <w:r>
        <w:rPr>
          <w:sz w:val="24"/>
        </w:rPr>
        <w:t>the</w:t>
      </w:r>
      <w:r>
        <w:rPr>
          <w:spacing w:val="-3"/>
          <w:sz w:val="24"/>
        </w:rPr>
        <w:t xml:space="preserve"> </w:t>
      </w:r>
      <w:r>
        <w:rPr>
          <w:sz w:val="24"/>
        </w:rPr>
        <w:t>BABA</w:t>
      </w:r>
      <w:r>
        <w:rPr>
          <w:spacing w:val="-5"/>
          <w:sz w:val="24"/>
        </w:rPr>
        <w:t xml:space="preserve"> </w:t>
      </w:r>
      <w:r>
        <w:rPr>
          <w:sz w:val="24"/>
        </w:rPr>
        <w:t>requirements</w:t>
      </w:r>
      <w:r>
        <w:rPr>
          <w:spacing w:val="-4"/>
          <w:sz w:val="24"/>
        </w:rPr>
        <w:t xml:space="preserve"> </w:t>
      </w:r>
      <w:r>
        <w:rPr>
          <w:sz w:val="24"/>
        </w:rPr>
        <w:t>and</w:t>
      </w:r>
      <w:r>
        <w:rPr>
          <w:spacing w:val="-2"/>
          <w:sz w:val="24"/>
        </w:rPr>
        <w:t xml:space="preserve"> </w:t>
      </w:r>
      <w:r>
        <w:rPr>
          <w:sz w:val="24"/>
        </w:rPr>
        <w:t>appropriate</w:t>
      </w:r>
      <w:r>
        <w:rPr>
          <w:spacing w:val="-3"/>
          <w:sz w:val="24"/>
        </w:rPr>
        <w:t xml:space="preserve"> </w:t>
      </w:r>
      <w:r>
        <w:rPr>
          <w:sz w:val="24"/>
        </w:rPr>
        <w:t>attestation</w:t>
      </w:r>
      <w:r>
        <w:rPr>
          <w:spacing w:val="-4"/>
          <w:sz w:val="24"/>
        </w:rPr>
        <w:t xml:space="preserve"> </w:t>
      </w:r>
      <w:r>
        <w:rPr>
          <w:sz w:val="24"/>
        </w:rPr>
        <w:t>from</w:t>
      </w:r>
      <w:r>
        <w:rPr>
          <w:spacing w:val="-4"/>
          <w:sz w:val="24"/>
        </w:rPr>
        <w:t xml:space="preserve"> </w:t>
      </w:r>
      <w:r>
        <w:rPr>
          <w:sz w:val="24"/>
        </w:rPr>
        <w:t>a</w:t>
      </w:r>
      <w:r>
        <w:rPr>
          <w:spacing w:val="-5"/>
          <w:sz w:val="24"/>
        </w:rPr>
        <w:t xml:space="preserve"> </w:t>
      </w:r>
      <w:r>
        <w:rPr>
          <w:sz w:val="24"/>
        </w:rPr>
        <w:t>responsible manufacturing company official. See Question 5.3 for EPA’s recommendations for BABA certification letters.</w:t>
      </w:r>
    </w:p>
    <w:p w14:paraId="208FFD7F" w14:textId="77777777" w:rsidR="00075CEC" w:rsidRDefault="00075CEC" w:rsidP="00D92C0A">
      <w:pPr>
        <w:pStyle w:val="BodyText"/>
        <w:spacing w:before="11"/>
        <w:rPr>
          <w:sz w:val="25"/>
        </w:rPr>
      </w:pPr>
    </w:p>
    <w:p w14:paraId="4EFCAA9B" w14:textId="77777777" w:rsidR="00075CEC" w:rsidRDefault="00075CEC" w:rsidP="00DA1FD3">
      <w:pPr>
        <w:pStyle w:val="ListParagraph"/>
        <w:numPr>
          <w:ilvl w:val="0"/>
          <w:numId w:val="49"/>
        </w:numPr>
        <w:tabs>
          <w:tab w:val="left" w:pos="479"/>
          <w:tab w:val="left" w:pos="480"/>
        </w:tabs>
        <w:spacing w:line="254" w:lineRule="auto"/>
        <w:ind w:right="150"/>
        <w:rPr>
          <w:sz w:val="24"/>
        </w:rPr>
      </w:pPr>
      <w:r>
        <w:rPr>
          <w:sz w:val="24"/>
        </w:rPr>
        <w:t>Q5.6:</w:t>
      </w:r>
      <w:r>
        <w:rPr>
          <w:spacing w:val="-3"/>
          <w:sz w:val="24"/>
        </w:rPr>
        <w:t xml:space="preserve"> </w:t>
      </w:r>
      <w:r>
        <w:rPr>
          <w:sz w:val="24"/>
        </w:rPr>
        <w:t>How</w:t>
      </w:r>
      <w:r>
        <w:rPr>
          <w:spacing w:val="-4"/>
          <w:sz w:val="24"/>
        </w:rPr>
        <w:t xml:space="preserve"> </w:t>
      </w:r>
      <w:r>
        <w:rPr>
          <w:sz w:val="24"/>
        </w:rPr>
        <w:t>will</w:t>
      </w:r>
      <w:r>
        <w:rPr>
          <w:spacing w:val="-3"/>
          <w:sz w:val="24"/>
        </w:rPr>
        <w:t xml:space="preserve"> </w:t>
      </w:r>
      <w:r>
        <w:rPr>
          <w:sz w:val="24"/>
        </w:rPr>
        <w:t>assistance</w:t>
      </w:r>
      <w:r>
        <w:rPr>
          <w:spacing w:val="-4"/>
          <w:sz w:val="24"/>
        </w:rPr>
        <w:t xml:space="preserve"> </w:t>
      </w:r>
      <w:r>
        <w:rPr>
          <w:sz w:val="24"/>
        </w:rPr>
        <w:t>recipients</w:t>
      </w:r>
      <w:r>
        <w:rPr>
          <w:spacing w:val="-3"/>
          <w:sz w:val="24"/>
        </w:rPr>
        <w:t xml:space="preserve"> </w:t>
      </w:r>
      <w:r>
        <w:rPr>
          <w:sz w:val="24"/>
        </w:rPr>
        <w:t>manage</w:t>
      </w:r>
      <w:r>
        <w:rPr>
          <w:spacing w:val="-4"/>
          <w:sz w:val="24"/>
        </w:rPr>
        <w:t xml:space="preserve"> </w:t>
      </w:r>
      <w:r>
        <w:rPr>
          <w:sz w:val="24"/>
        </w:rPr>
        <w:t>certification</w:t>
      </w:r>
      <w:r>
        <w:rPr>
          <w:spacing w:val="-3"/>
          <w:sz w:val="24"/>
        </w:rPr>
        <w:t xml:space="preserve"> </w:t>
      </w:r>
      <w:r>
        <w:rPr>
          <w:sz w:val="24"/>
        </w:rPr>
        <w:t>letters</w:t>
      </w:r>
      <w:r>
        <w:rPr>
          <w:spacing w:val="-3"/>
          <w:sz w:val="24"/>
        </w:rPr>
        <w:t xml:space="preserve"> </w:t>
      </w:r>
      <w:r>
        <w:rPr>
          <w:sz w:val="24"/>
        </w:rPr>
        <w:t>for</w:t>
      </w:r>
      <w:r>
        <w:rPr>
          <w:spacing w:val="-4"/>
          <w:sz w:val="24"/>
        </w:rPr>
        <w:t xml:space="preserve"> </w:t>
      </w:r>
      <w:r>
        <w:rPr>
          <w:sz w:val="24"/>
        </w:rPr>
        <w:t>hundreds,</w:t>
      </w:r>
      <w:r>
        <w:rPr>
          <w:spacing w:val="-3"/>
          <w:sz w:val="24"/>
        </w:rPr>
        <w:t xml:space="preserve"> </w:t>
      </w:r>
      <w:r>
        <w:rPr>
          <w:sz w:val="24"/>
        </w:rPr>
        <w:t>possibly</w:t>
      </w:r>
      <w:r>
        <w:rPr>
          <w:spacing w:val="-3"/>
          <w:sz w:val="24"/>
        </w:rPr>
        <w:t xml:space="preserve"> </w:t>
      </w:r>
      <w:r>
        <w:rPr>
          <w:sz w:val="24"/>
        </w:rPr>
        <w:t>thousands</w:t>
      </w:r>
      <w:r>
        <w:rPr>
          <w:spacing w:val="-3"/>
          <w:sz w:val="24"/>
        </w:rPr>
        <w:t xml:space="preserve"> </w:t>
      </w:r>
      <w:r>
        <w:rPr>
          <w:sz w:val="24"/>
        </w:rPr>
        <w:t xml:space="preserve">of </w:t>
      </w:r>
      <w:r>
        <w:rPr>
          <w:spacing w:val="-2"/>
          <w:sz w:val="24"/>
        </w:rPr>
        <w:t>products?</w:t>
      </w:r>
    </w:p>
    <w:p w14:paraId="4E29E25C" w14:textId="77777777" w:rsidR="00075CEC" w:rsidRDefault="00075CEC" w:rsidP="00D92C0A">
      <w:pPr>
        <w:pStyle w:val="BodyText"/>
        <w:spacing w:before="4"/>
        <w:rPr>
          <w:sz w:val="26"/>
        </w:rPr>
      </w:pPr>
    </w:p>
    <w:p w14:paraId="7688187E" w14:textId="578AFADC" w:rsidR="00075CEC" w:rsidRDefault="00075CEC" w:rsidP="00D92C0A">
      <w:pPr>
        <w:pStyle w:val="BodyText"/>
        <w:spacing w:before="79" w:line="259" w:lineRule="auto"/>
        <w:ind w:left="1200" w:right="184"/>
      </w:pPr>
      <w:r>
        <w:t>A5.6: EPA recognizes that the new BABA requirements will cover most products used in typical water and wastewater</w:t>
      </w:r>
      <w:r>
        <w:rPr>
          <w:spacing w:val="-1"/>
        </w:rPr>
        <w:t xml:space="preserve"> </w:t>
      </w:r>
      <w:r>
        <w:t>infrastructure</w:t>
      </w:r>
      <w:r>
        <w:rPr>
          <w:spacing w:val="-1"/>
        </w:rPr>
        <w:t xml:space="preserve"> </w:t>
      </w:r>
      <w:r>
        <w:t>projects, and</w:t>
      </w:r>
      <w:r>
        <w:rPr>
          <w:spacing w:val="-1"/>
        </w:rPr>
        <w:t xml:space="preserve"> </w:t>
      </w:r>
      <w:r>
        <w:t>that the</w:t>
      </w:r>
      <w:r>
        <w:rPr>
          <w:spacing w:val="-1"/>
        </w:rPr>
        <w:t xml:space="preserve"> </w:t>
      </w:r>
      <w:r>
        <w:t>number</w:t>
      </w:r>
      <w:r>
        <w:rPr>
          <w:spacing w:val="-1"/>
        </w:rPr>
        <w:t xml:space="preserve"> </w:t>
      </w:r>
      <w:r>
        <w:t>of items which</w:t>
      </w:r>
      <w:r>
        <w:rPr>
          <w:spacing w:val="-1"/>
        </w:rPr>
        <w:t xml:space="preserve"> </w:t>
      </w:r>
      <w:r>
        <w:t>may require certification at large and/or complex projects may reach several hundred. EPA is concerned about the potential administrative burden that this would place on assistance recipients. EPA recommends that projects with a high number of potentially covered</w:t>
      </w:r>
      <w:r>
        <w:rPr>
          <w:spacing w:val="40"/>
        </w:rPr>
        <w:t xml:space="preserve"> </w:t>
      </w:r>
      <w:r>
        <w:t>products meet with their funding authority about potential compliance strategies to minimize burden and streamline compliance activity. Assistance recipients should prepare contract bid solicitation documents with a statement for the consulting engineers and construction firms</w:t>
      </w:r>
      <w:r>
        <w:rPr>
          <w:spacing w:val="40"/>
        </w:rPr>
        <w:t xml:space="preserve"> </w:t>
      </w:r>
      <w:r>
        <w:t>as follows: “By signing payment application and recommending payment, Contractor certifies they have reviewed documentation for all products and materials submitted for payment,</w:t>
      </w:r>
      <w:r>
        <w:rPr>
          <w:spacing w:val="-4"/>
        </w:rPr>
        <w:t xml:space="preserve"> </w:t>
      </w:r>
      <w:r>
        <w:t>and</w:t>
      </w:r>
      <w:r>
        <w:rPr>
          <w:spacing w:val="-4"/>
        </w:rPr>
        <w:t xml:space="preserve"> </w:t>
      </w:r>
      <w:r>
        <w:t>the</w:t>
      </w:r>
      <w:r>
        <w:rPr>
          <w:spacing w:val="-5"/>
        </w:rPr>
        <w:t xml:space="preserve"> </w:t>
      </w:r>
      <w:r>
        <w:t>documentation</w:t>
      </w:r>
      <w:r>
        <w:rPr>
          <w:spacing w:val="-4"/>
        </w:rPr>
        <w:t xml:space="preserve"> </w:t>
      </w:r>
      <w:r>
        <w:t>is</w:t>
      </w:r>
      <w:r>
        <w:rPr>
          <w:spacing w:val="-4"/>
        </w:rPr>
        <w:t xml:space="preserve"> </w:t>
      </w:r>
      <w:r>
        <w:t>sufficient</w:t>
      </w:r>
      <w:r>
        <w:rPr>
          <w:spacing w:val="-4"/>
        </w:rPr>
        <w:t xml:space="preserve"> </w:t>
      </w:r>
      <w:r>
        <w:t>to</w:t>
      </w:r>
      <w:r>
        <w:rPr>
          <w:spacing w:val="-4"/>
        </w:rPr>
        <w:t xml:space="preserve"> </w:t>
      </w:r>
      <w:r>
        <w:t>demonstrate</w:t>
      </w:r>
      <w:r>
        <w:rPr>
          <w:spacing w:val="-5"/>
        </w:rPr>
        <w:t xml:space="preserve"> </w:t>
      </w:r>
      <w:r>
        <w:t>compliance</w:t>
      </w:r>
      <w:r>
        <w:rPr>
          <w:spacing w:val="-5"/>
        </w:rPr>
        <w:t xml:space="preserve"> </w:t>
      </w:r>
      <w:r>
        <w:t>with</w:t>
      </w:r>
      <w:r>
        <w:rPr>
          <w:spacing w:val="-4"/>
        </w:rPr>
        <w:t xml:space="preserve"> </w:t>
      </w:r>
      <w:r>
        <w:t>Build</w:t>
      </w:r>
      <w:r>
        <w:rPr>
          <w:spacing w:val="-4"/>
        </w:rPr>
        <w:t xml:space="preserve"> </w:t>
      </w:r>
      <w:r>
        <w:t>America,</w:t>
      </w:r>
      <w:r w:rsidRPr="00075CEC">
        <w:t xml:space="preserve"> </w:t>
      </w:r>
      <w:r>
        <w:t>Buy America Act requirements.” In most cases, the assistance recipient’s representatives may</w:t>
      </w:r>
      <w:r>
        <w:rPr>
          <w:spacing w:val="-3"/>
        </w:rPr>
        <w:t xml:space="preserve"> </w:t>
      </w:r>
      <w:r>
        <w:t>assume</w:t>
      </w:r>
      <w:r>
        <w:rPr>
          <w:spacing w:val="-4"/>
        </w:rPr>
        <w:t xml:space="preserve"> </w:t>
      </w:r>
      <w:r>
        <w:t>the</w:t>
      </w:r>
      <w:r>
        <w:rPr>
          <w:spacing w:val="-4"/>
        </w:rPr>
        <w:t xml:space="preserve"> </w:t>
      </w:r>
      <w:r>
        <w:t>responsibility</w:t>
      </w:r>
      <w:r>
        <w:rPr>
          <w:spacing w:val="-3"/>
        </w:rPr>
        <w:t xml:space="preserve"> </w:t>
      </w:r>
      <w:r>
        <w:t>for</w:t>
      </w:r>
      <w:r>
        <w:rPr>
          <w:spacing w:val="-4"/>
        </w:rPr>
        <w:t xml:space="preserve"> </w:t>
      </w:r>
      <w:r>
        <w:t>their</w:t>
      </w:r>
      <w:r>
        <w:rPr>
          <w:spacing w:val="-4"/>
        </w:rPr>
        <w:t xml:space="preserve"> </w:t>
      </w:r>
      <w:r>
        <w:t>clients</w:t>
      </w:r>
      <w:r>
        <w:rPr>
          <w:spacing w:val="-3"/>
        </w:rPr>
        <w:t xml:space="preserve"> </w:t>
      </w:r>
      <w:r>
        <w:t>to</w:t>
      </w:r>
      <w:r>
        <w:rPr>
          <w:spacing w:val="-3"/>
        </w:rPr>
        <w:t xml:space="preserve"> </w:t>
      </w:r>
      <w:r>
        <w:t>conduct</w:t>
      </w:r>
      <w:r>
        <w:rPr>
          <w:spacing w:val="-3"/>
        </w:rPr>
        <w:t xml:space="preserve"> </w:t>
      </w:r>
      <w:r>
        <w:t>due</w:t>
      </w:r>
      <w:r>
        <w:rPr>
          <w:spacing w:val="-4"/>
        </w:rPr>
        <w:t xml:space="preserve"> </w:t>
      </w:r>
      <w:r>
        <w:t>diligence</w:t>
      </w:r>
      <w:r>
        <w:rPr>
          <w:spacing w:val="-4"/>
        </w:rPr>
        <w:t xml:space="preserve"> </w:t>
      </w:r>
      <w:r>
        <w:t>on</w:t>
      </w:r>
      <w:r>
        <w:rPr>
          <w:spacing w:val="-1"/>
        </w:rPr>
        <w:t xml:space="preserve"> </w:t>
      </w:r>
      <w:r>
        <w:t>compliance</w:t>
      </w:r>
      <w:r>
        <w:rPr>
          <w:spacing w:val="-4"/>
        </w:rPr>
        <w:t xml:space="preserve"> </w:t>
      </w:r>
      <w:r>
        <w:t>with applicable domestic preference requirements.</w:t>
      </w:r>
    </w:p>
    <w:p w14:paraId="5E20A12B" w14:textId="77777777" w:rsidR="00075CEC" w:rsidRDefault="00075CEC" w:rsidP="00D92C0A">
      <w:pPr>
        <w:pStyle w:val="BodyText"/>
        <w:spacing w:before="10"/>
        <w:rPr>
          <w:sz w:val="25"/>
        </w:rPr>
      </w:pPr>
    </w:p>
    <w:p w14:paraId="24D3D127" w14:textId="77777777" w:rsidR="00075CEC" w:rsidRDefault="00075CEC" w:rsidP="00DA1FD3">
      <w:pPr>
        <w:pStyle w:val="ListParagraph"/>
        <w:numPr>
          <w:ilvl w:val="0"/>
          <w:numId w:val="49"/>
        </w:numPr>
        <w:tabs>
          <w:tab w:val="left" w:pos="479"/>
          <w:tab w:val="left" w:pos="480"/>
        </w:tabs>
        <w:spacing w:before="1" w:line="256" w:lineRule="auto"/>
        <w:ind w:right="254"/>
        <w:rPr>
          <w:sz w:val="24"/>
        </w:rPr>
      </w:pPr>
      <w:r>
        <w:rPr>
          <w:sz w:val="24"/>
        </w:rPr>
        <w:t>Q5.7: Who is responsible for documenting the 55 percent content requirement for manufactured products</w:t>
      </w:r>
      <w:r>
        <w:rPr>
          <w:spacing w:val="-3"/>
          <w:sz w:val="24"/>
        </w:rPr>
        <w:t xml:space="preserve"> </w:t>
      </w:r>
      <w:r>
        <w:rPr>
          <w:sz w:val="24"/>
        </w:rPr>
        <w:t>under</w:t>
      </w:r>
      <w:r>
        <w:rPr>
          <w:spacing w:val="-4"/>
          <w:sz w:val="24"/>
        </w:rPr>
        <w:t xml:space="preserve"> </w:t>
      </w:r>
      <w:r>
        <w:rPr>
          <w:sz w:val="24"/>
        </w:rPr>
        <w:t>BABA?</w:t>
      </w:r>
      <w:r>
        <w:rPr>
          <w:spacing w:val="-2"/>
          <w:sz w:val="24"/>
        </w:rPr>
        <w:t xml:space="preserve"> </w:t>
      </w:r>
      <w:r>
        <w:rPr>
          <w:sz w:val="24"/>
        </w:rPr>
        <w:t>What</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final</w:t>
      </w:r>
      <w:r>
        <w:rPr>
          <w:spacing w:val="-3"/>
          <w:sz w:val="24"/>
        </w:rPr>
        <w:t xml:space="preserve"> </w:t>
      </w:r>
      <w:r>
        <w:rPr>
          <w:sz w:val="24"/>
        </w:rPr>
        <w:t>manufacturer</w:t>
      </w:r>
      <w:r>
        <w:rPr>
          <w:spacing w:val="-2"/>
          <w:sz w:val="24"/>
        </w:rPr>
        <w:t xml:space="preserve"> </w:t>
      </w:r>
      <w:r>
        <w:rPr>
          <w:sz w:val="24"/>
        </w:rPr>
        <w:t>cannot</w:t>
      </w:r>
      <w:r>
        <w:rPr>
          <w:spacing w:val="-3"/>
          <w:sz w:val="24"/>
        </w:rPr>
        <w:t xml:space="preserve"> </w:t>
      </w:r>
      <w:r>
        <w:rPr>
          <w:sz w:val="24"/>
        </w:rPr>
        <w:t>trace</w:t>
      </w:r>
      <w:r>
        <w:rPr>
          <w:spacing w:val="-4"/>
          <w:sz w:val="24"/>
        </w:rPr>
        <w:t xml:space="preserve"> </w:t>
      </w:r>
      <w:r>
        <w:rPr>
          <w:sz w:val="24"/>
        </w:rPr>
        <w:t>or</w:t>
      </w:r>
      <w:r>
        <w:rPr>
          <w:spacing w:val="-4"/>
          <w:sz w:val="24"/>
        </w:rPr>
        <w:t xml:space="preserve"> </w:t>
      </w:r>
      <w:r>
        <w:rPr>
          <w:sz w:val="24"/>
        </w:rPr>
        <w:t>verify</w:t>
      </w:r>
      <w:r>
        <w:rPr>
          <w:spacing w:val="-3"/>
          <w:sz w:val="24"/>
        </w:rPr>
        <w:t xml:space="preserve"> </w:t>
      </w:r>
      <w:r>
        <w:rPr>
          <w:sz w:val="24"/>
        </w:rPr>
        <w:t>domestic</w:t>
      </w:r>
      <w:r>
        <w:rPr>
          <w:spacing w:val="-4"/>
          <w:sz w:val="24"/>
        </w:rPr>
        <w:t xml:space="preserve"> </w:t>
      </w:r>
      <w:r>
        <w:rPr>
          <w:sz w:val="24"/>
        </w:rPr>
        <w:t>origin</w:t>
      </w:r>
      <w:r>
        <w:rPr>
          <w:spacing w:val="-3"/>
          <w:sz w:val="24"/>
        </w:rPr>
        <w:t xml:space="preserve"> </w:t>
      </w:r>
      <w:r>
        <w:rPr>
          <w:sz w:val="24"/>
        </w:rPr>
        <w:t>for</w:t>
      </w:r>
      <w:r>
        <w:rPr>
          <w:spacing w:val="-4"/>
          <w:sz w:val="24"/>
        </w:rPr>
        <w:t xml:space="preserve"> </w:t>
      </w:r>
      <w:r>
        <w:rPr>
          <w:sz w:val="24"/>
        </w:rPr>
        <w:t xml:space="preserve">all </w:t>
      </w:r>
      <w:r>
        <w:rPr>
          <w:spacing w:val="-2"/>
          <w:sz w:val="24"/>
        </w:rPr>
        <w:t>components?</w:t>
      </w:r>
    </w:p>
    <w:p w14:paraId="6D0B9989" w14:textId="77777777" w:rsidR="00075CEC" w:rsidRDefault="00075CEC" w:rsidP="00D92C0A">
      <w:pPr>
        <w:pStyle w:val="BodyText"/>
        <w:spacing w:before="3"/>
        <w:rPr>
          <w:sz w:val="26"/>
        </w:rPr>
      </w:pPr>
    </w:p>
    <w:p w14:paraId="710E0AD6" w14:textId="77777777" w:rsidR="00075CEC" w:rsidRDefault="00075CEC" w:rsidP="00DA1FD3">
      <w:pPr>
        <w:pStyle w:val="ListParagraph"/>
        <w:numPr>
          <w:ilvl w:val="1"/>
          <w:numId w:val="49"/>
        </w:numPr>
        <w:tabs>
          <w:tab w:val="left" w:pos="1200"/>
        </w:tabs>
        <w:spacing w:line="256" w:lineRule="auto"/>
        <w:ind w:right="172"/>
        <w:rPr>
          <w:sz w:val="24"/>
        </w:rPr>
      </w:pPr>
      <w:r>
        <w:rPr>
          <w:sz w:val="24"/>
        </w:rPr>
        <w:t>A5.7: The manufacturer who signs a certification letter is responsible for documenting compliance with any of the three categories of products (iron and steel, manufactured products,</w:t>
      </w:r>
      <w:r>
        <w:rPr>
          <w:spacing w:val="-1"/>
          <w:sz w:val="24"/>
        </w:rPr>
        <w:t xml:space="preserve"> </w:t>
      </w:r>
      <w:r>
        <w:rPr>
          <w:sz w:val="24"/>
        </w:rPr>
        <w:t>or</w:t>
      </w:r>
      <w:r>
        <w:rPr>
          <w:spacing w:val="-2"/>
          <w:sz w:val="24"/>
        </w:rPr>
        <w:t xml:space="preserve"> </w:t>
      </w:r>
      <w:r>
        <w:rPr>
          <w:sz w:val="24"/>
        </w:rPr>
        <w:t>construction</w:t>
      </w:r>
      <w:r>
        <w:rPr>
          <w:spacing w:val="-1"/>
          <w:sz w:val="24"/>
        </w:rPr>
        <w:t xml:space="preserve"> </w:t>
      </w:r>
      <w:r>
        <w:rPr>
          <w:sz w:val="24"/>
        </w:rPr>
        <w:t>materials).</w:t>
      </w:r>
      <w:r>
        <w:rPr>
          <w:spacing w:val="-1"/>
          <w:sz w:val="24"/>
        </w:rPr>
        <w:t xml:space="preserve"> </w:t>
      </w:r>
      <w:r>
        <w:rPr>
          <w:sz w:val="24"/>
        </w:rPr>
        <w:t>For</w:t>
      </w:r>
      <w:r>
        <w:rPr>
          <w:spacing w:val="-2"/>
          <w:sz w:val="24"/>
        </w:rPr>
        <w:t xml:space="preserve"> </w:t>
      </w:r>
      <w:r>
        <w:rPr>
          <w:sz w:val="24"/>
        </w:rPr>
        <w:t>manufactured</w:t>
      </w:r>
      <w:r>
        <w:rPr>
          <w:spacing w:val="-1"/>
          <w:sz w:val="24"/>
        </w:rPr>
        <w:t xml:space="preserve"> </w:t>
      </w:r>
      <w:r>
        <w:rPr>
          <w:sz w:val="24"/>
        </w:rPr>
        <w:t>products,</w:t>
      </w:r>
      <w:r>
        <w:rPr>
          <w:spacing w:val="-1"/>
          <w:sz w:val="24"/>
        </w:rPr>
        <w:t xml:space="preserve"> </w:t>
      </w:r>
      <w:r>
        <w:rPr>
          <w:sz w:val="24"/>
        </w:rPr>
        <w:t>BABA</w:t>
      </w:r>
      <w:r>
        <w:rPr>
          <w:spacing w:val="-2"/>
          <w:sz w:val="24"/>
        </w:rPr>
        <w:t xml:space="preserve"> </w:t>
      </w:r>
      <w:r>
        <w:rPr>
          <w:sz w:val="24"/>
        </w:rPr>
        <w:t>requires</w:t>
      </w:r>
      <w:r>
        <w:rPr>
          <w:spacing w:val="-1"/>
          <w:sz w:val="24"/>
        </w:rPr>
        <w:t xml:space="preserve"> </w:t>
      </w:r>
      <w:r>
        <w:rPr>
          <w:sz w:val="24"/>
        </w:rPr>
        <w:t>that</w:t>
      </w:r>
      <w:r>
        <w:rPr>
          <w:spacing w:val="-1"/>
          <w:sz w:val="24"/>
        </w:rPr>
        <w:t xml:space="preserve"> </w:t>
      </w:r>
      <w:r>
        <w:rPr>
          <w:sz w:val="24"/>
        </w:rPr>
        <w:t>greater than 55 percent of the total cost of all components of the manufactured product be from domestic sources. EPA recommends that the certification letter for manufactured products document</w:t>
      </w:r>
      <w:r>
        <w:rPr>
          <w:spacing w:val="-3"/>
          <w:sz w:val="24"/>
        </w:rPr>
        <w:t xml:space="preserve"> </w:t>
      </w:r>
      <w:r>
        <w:rPr>
          <w:sz w:val="24"/>
        </w:rPr>
        <w:t>whether</w:t>
      </w:r>
      <w:r>
        <w:rPr>
          <w:spacing w:val="-4"/>
          <w:sz w:val="24"/>
        </w:rPr>
        <w:t xml:space="preserve"> </w:t>
      </w:r>
      <w:r>
        <w:rPr>
          <w:sz w:val="24"/>
        </w:rPr>
        <w:t>the</w:t>
      </w:r>
      <w:r>
        <w:rPr>
          <w:spacing w:val="-4"/>
          <w:sz w:val="24"/>
        </w:rPr>
        <w:t xml:space="preserve"> </w:t>
      </w:r>
      <w:r>
        <w:rPr>
          <w:sz w:val="24"/>
        </w:rPr>
        <w:t>item</w:t>
      </w:r>
      <w:r>
        <w:rPr>
          <w:spacing w:val="-3"/>
          <w:sz w:val="24"/>
        </w:rPr>
        <w:t xml:space="preserve"> </w:t>
      </w:r>
      <w:r>
        <w:rPr>
          <w:sz w:val="24"/>
        </w:rPr>
        <w:t>passes</w:t>
      </w:r>
      <w:r>
        <w:rPr>
          <w:spacing w:val="-3"/>
          <w:sz w:val="24"/>
        </w:rPr>
        <w:t xml:space="preserve"> </w:t>
      </w:r>
      <w:r>
        <w:rPr>
          <w:sz w:val="24"/>
        </w:rPr>
        <w:t>the</w:t>
      </w:r>
      <w:r>
        <w:rPr>
          <w:spacing w:val="-4"/>
          <w:sz w:val="24"/>
        </w:rPr>
        <w:t xml:space="preserve"> </w:t>
      </w:r>
      <w:r>
        <w:rPr>
          <w:sz w:val="24"/>
        </w:rPr>
        <w:t>content</w:t>
      </w:r>
      <w:r>
        <w:rPr>
          <w:spacing w:val="-3"/>
          <w:sz w:val="24"/>
        </w:rPr>
        <w:t xml:space="preserve"> </w:t>
      </w:r>
      <w:r>
        <w:rPr>
          <w:sz w:val="24"/>
        </w:rPr>
        <w:t>test</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final</w:t>
      </w:r>
      <w:r>
        <w:rPr>
          <w:spacing w:val="-3"/>
          <w:sz w:val="24"/>
        </w:rPr>
        <w:t xml:space="preserve"> </w:t>
      </w:r>
      <w:r>
        <w:rPr>
          <w:sz w:val="24"/>
        </w:rPr>
        <w:t>product</w:t>
      </w:r>
      <w:r>
        <w:rPr>
          <w:spacing w:val="-3"/>
          <w:sz w:val="24"/>
        </w:rPr>
        <w:t xml:space="preserve"> </w:t>
      </w:r>
      <w:r>
        <w:rPr>
          <w:sz w:val="24"/>
        </w:rPr>
        <w:t>along</w:t>
      </w:r>
      <w:r>
        <w:rPr>
          <w:spacing w:val="-1"/>
          <w:sz w:val="24"/>
        </w:rPr>
        <w:t xml:space="preserve"> </w:t>
      </w:r>
      <w:r>
        <w:rPr>
          <w:sz w:val="24"/>
        </w:rPr>
        <w:t>with</w:t>
      </w:r>
      <w:r>
        <w:rPr>
          <w:spacing w:val="-3"/>
          <w:sz w:val="24"/>
        </w:rPr>
        <w:t xml:space="preserve"> </w:t>
      </w:r>
      <w:r>
        <w:rPr>
          <w:sz w:val="24"/>
        </w:rPr>
        <w:t>a</w:t>
      </w:r>
      <w:r>
        <w:rPr>
          <w:spacing w:val="-4"/>
          <w:sz w:val="24"/>
        </w:rPr>
        <w:t xml:space="preserve"> </w:t>
      </w:r>
      <w:r>
        <w:rPr>
          <w:sz w:val="24"/>
        </w:rPr>
        <w:t>statement attesting to compliance with the BABA requirements for manufactured products.</w:t>
      </w:r>
    </w:p>
    <w:p w14:paraId="42C2AD80" w14:textId="77777777" w:rsidR="00075CEC" w:rsidRDefault="00075CEC" w:rsidP="00D92C0A">
      <w:pPr>
        <w:pStyle w:val="BodyText"/>
        <w:spacing w:before="10"/>
        <w:rPr>
          <w:sz w:val="25"/>
        </w:rPr>
      </w:pPr>
    </w:p>
    <w:p w14:paraId="4186E7C8" w14:textId="77777777" w:rsidR="00075CEC" w:rsidRDefault="00075CEC" w:rsidP="00DA1FD3">
      <w:pPr>
        <w:pStyle w:val="ListParagraph"/>
        <w:numPr>
          <w:ilvl w:val="0"/>
          <w:numId w:val="49"/>
        </w:numPr>
        <w:tabs>
          <w:tab w:val="left" w:pos="479"/>
          <w:tab w:val="left" w:pos="480"/>
        </w:tabs>
        <w:spacing w:before="1" w:line="254" w:lineRule="auto"/>
        <w:ind w:right="302"/>
        <w:rPr>
          <w:sz w:val="24"/>
        </w:rPr>
      </w:pPr>
      <w:r>
        <w:rPr>
          <w:sz w:val="24"/>
        </w:rPr>
        <w:t>Q5.8:</w:t>
      </w:r>
      <w:r>
        <w:rPr>
          <w:spacing w:val="-3"/>
          <w:sz w:val="24"/>
        </w:rPr>
        <w:t xml:space="preserve"> </w:t>
      </w:r>
      <w:r>
        <w:rPr>
          <w:sz w:val="24"/>
        </w:rPr>
        <w:t>How</w:t>
      </w:r>
      <w:r>
        <w:rPr>
          <w:spacing w:val="-4"/>
          <w:sz w:val="24"/>
        </w:rPr>
        <w:t xml:space="preserve"> </w:t>
      </w:r>
      <w:r>
        <w:rPr>
          <w:sz w:val="24"/>
        </w:rPr>
        <w:t>do</w:t>
      </w:r>
      <w:r>
        <w:rPr>
          <w:spacing w:val="-3"/>
          <w:sz w:val="24"/>
        </w:rPr>
        <w:t xml:space="preserve"> </w:t>
      </w:r>
      <w:r>
        <w:rPr>
          <w:sz w:val="24"/>
        </w:rPr>
        <w:t>final</w:t>
      </w:r>
      <w:r>
        <w:rPr>
          <w:spacing w:val="-3"/>
          <w:sz w:val="24"/>
        </w:rPr>
        <w:t xml:space="preserve"> </w:t>
      </w:r>
      <w:r>
        <w:rPr>
          <w:sz w:val="24"/>
        </w:rPr>
        <w:t>product</w:t>
      </w:r>
      <w:r>
        <w:rPr>
          <w:spacing w:val="-3"/>
          <w:sz w:val="24"/>
        </w:rPr>
        <w:t xml:space="preserve"> </w:t>
      </w:r>
      <w:r>
        <w:rPr>
          <w:sz w:val="24"/>
        </w:rPr>
        <w:t>fabricators</w:t>
      </w:r>
      <w:r>
        <w:rPr>
          <w:spacing w:val="-3"/>
          <w:sz w:val="24"/>
        </w:rPr>
        <w:t xml:space="preserve"> </w:t>
      </w:r>
      <w:r>
        <w:rPr>
          <w:sz w:val="24"/>
        </w:rPr>
        <w:t>document</w:t>
      </w:r>
      <w:r>
        <w:rPr>
          <w:spacing w:val="-1"/>
          <w:sz w:val="24"/>
        </w:rPr>
        <w:t xml:space="preserve"> </w:t>
      </w:r>
      <w:r>
        <w:rPr>
          <w:sz w:val="24"/>
        </w:rPr>
        <w:t>compliance</w:t>
      </w:r>
      <w:r>
        <w:rPr>
          <w:spacing w:val="-4"/>
          <w:sz w:val="24"/>
        </w:rPr>
        <w:t xml:space="preserve"> </w:t>
      </w:r>
      <w:r>
        <w:rPr>
          <w:sz w:val="24"/>
        </w:rPr>
        <w:t>when</w:t>
      </w:r>
      <w:r>
        <w:rPr>
          <w:spacing w:val="-3"/>
          <w:sz w:val="24"/>
        </w:rPr>
        <w:t xml:space="preserve"> </w:t>
      </w:r>
      <w:r>
        <w:rPr>
          <w:sz w:val="24"/>
        </w:rPr>
        <w:t>the</w:t>
      </w:r>
      <w:r>
        <w:rPr>
          <w:spacing w:val="-4"/>
          <w:sz w:val="24"/>
        </w:rPr>
        <w:t xml:space="preserve"> </w:t>
      </w:r>
      <w:r>
        <w:rPr>
          <w:sz w:val="24"/>
        </w:rPr>
        <w:t>final</w:t>
      </w:r>
      <w:r>
        <w:rPr>
          <w:spacing w:val="-3"/>
          <w:sz w:val="24"/>
        </w:rPr>
        <w:t xml:space="preserve"> </w:t>
      </w:r>
      <w:r>
        <w:rPr>
          <w:sz w:val="24"/>
        </w:rPr>
        <w:t>step</w:t>
      </w:r>
      <w:r>
        <w:rPr>
          <w:spacing w:val="-3"/>
          <w:sz w:val="24"/>
        </w:rPr>
        <w:t xml:space="preserve"> </w:t>
      </w:r>
      <w:r>
        <w:rPr>
          <w:sz w:val="24"/>
        </w:rPr>
        <w:t>of</w:t>
      </w:r>
      <w:r>
        <w:rPr>
          <w:spacing w:val="-4"/>
          <w:sz w:val="24"/>
        </w:rPr>
        <w:t xml:space="preserve"> </w:t>
      </w:r>
      <w:r>
        <w:rPr>
          <w:sz w:val="24"/>
        </w:rPr>
        <w:t>manufacturing may be simply assembling components?</w:t>
      </w:r>
    </w:p>
    <w:p w14:paraId="6F76CD27" w14:textId="77777777" w:rsidR="00075CEC" w:rsidRDefault="00075CEC" w:rsidP="00D92C0A">
      <w:pPr>
        <w:pStyle w:val="BodyText"/>
        <w:spacing w:before="4"/>
        <w:rPr>
          <w:sz w:val="26"/>
        </w:rPr>
      </w:pPr>
    </w:p>
    <w:p w14:paraId="3BA947C8" w14:textId="77777777" w:rsidR="00075CEC" w:rsidRDefault="00075CEC" w:rsidP="00DA1FD3">
      <w:pPr>
        <w:pStyle w:val="ListParagraph"/>
        <w:numPr>
          <w:ilvl w:val="1"/>
          <w:numId w:val="49"/>
        </w:numPr>
        <w:tabs>
          <w:tab w:val="left" w:pos="1200"/>
        </w:tabs>
        <w:spacing w:line="254" w:lineRule="auto"/>
        <w:ind w:right="268"/>
        <w:rPr>
          <w:sz w:val="24"/>
        </w:rPr>
      </w:pPr>
      <w:r>
        <w:rPr>
          <w:sz w:val="24"/>
        </w:rPr>
        <w:t>A5.8:</w:t>
      </w:r>
      <w:r>
        <w:rPr>
          <w:spacing w:val="40"/>
          <w:sz w:val="24"/>
        </w:rPr>
        <w:t xml:space="preserve"> </w:t>
      </w:r>
      <w:r>
        <w:rPr>
          <w:sz w:val="24"/>
        </w:rPr>
        <w:t>It</w:t>
      </w:r>
      <w:r>
        <w:rPr>
          <w:spacing w:val="-2"/>
          <w:sz w:val="24"/>
        </w:rPr>
        <w:t xml:space="preserve"> </w:t>
      </w:r>
      <w:r>
        <w:rPr>
          <w:sz w:val="24"/>
        </w:rPr>
        <w:t>is</w:t>
      </w:r>
      <w:r>
        <w:rPr>
          <w:spacing w:val="-2"/>
          <w:sz w:val="24"/>
        </w:rPr>
        <w:t xml:space="preserve"> </w:t>
      </w:r>
      <w:r>
        <w:rPr>
          <w:sz w:val="24"/>
        </w:rPr>
        <w:t>acceptable,</w:t>
      </w:r>
      <w:r>
        <w:rPr>
          <w:spacing w:val="-2"/>
          <w:sz w:val="24"/>
        </w:rPr>
        <w:t xml:space="preserve"> </w:t>
      </w:r>
      <w:r>
        <w:rPr>
          <w:sz w:val="24"/>
        </w:rPr>
        <w:t>in many</w:t>
      </w:r>
      <w:r>
        <w:rPr>
          <w:spacing w:val="-3"/>
          <w:sz w:val="24"/>
        </w:rPr>
        <w:t xml:space="preserve"> </w:t>
      </w:r>
      <w:r>
        <w:rPr>
          <w:sz w:val="24"/>
        </w:rPr>
        <w:t>cases, especially</w:t>
      </w:r>
      <w:r>
        <w:rPr>
          <w:spacing w:val="-2"/>
          <w:sz w:val="24"/>
        </w:rPr>
        <w:t xml:space="preserve"> </w:t>
      </w:r>
      <w:r>
        <w:rPr>
          <w:sz w:val="24"/>
        </w:rPr>
        <w:t>for</w:t>
      </w:r>
      <w:r>
        <w:rPr>
          <w:spacing w:val="-3"/>
          <w:sz w:val="24"/>
        </w:rPr>
        <w:t xml:space="preserve"> </w:t>
      </w:r>
      <w:r>
        <w:rPr>
          <w:sz w:val="24"/>
        </w:rPr>
        <w:t>highly</w:t>
      </w:r>
      <w:r>
        <w:rPr>
          <w:spacing w:val="-2"/>
          <w:sz w:val="24"/>
        </w:rPr>
        <w:t xml:space="preserve"> </w:t>
      </w:r>
      <w:r>
        <w:rPr>
          <w:sz w:val="24"/>
        </w:rPr>
        <w:t>complex</w:t>
      </w:r>
      <w:r>
        <w:rPr>
          <w:spacing w:val="-2"/>
          <w:sz w:val="24"/>
        </w:rPr>
        <w:t xml:space="preserve"> </w:t>
      </w:r>
      <w:r>
        <w:rPr>
          <w:sz w:val="24"/>
        </w:rPr>
        <w:t>manufactured</w:t>
      </w:r>
      <w:r>
        <w:rPr>
          <w:spacing w:val="-2"/>
          <w:sz w:val="24"/>
        </w:rPr>
        <w:t xml:space="preserve"> </w:t>
      </w:r>
      <w:r>
        <w:rPr>
          <w:sz w:val="24"/>
        </w:rPr>
        <w:t xml:space="preserve">products that utilize many sub-components, for the final point of assembly to certify without using a “step certification” process. </w:t>
      </w:r>
      <w:r>
        <w:rPr>
          <w:color w:val="333333"/>
          <w:sz w:val="24"/>
        </w:rPr>
        <w:t>Multiple certifications (i.e., step certifications) or a singular certification</w:t>
      </w:r>
      <w:r>
        <w:rPr>
          <w:color w:val="333333"/>
          <w:spacing w:val="-2"/>
          <w:sz w:val="24"/>
        </w:rPr>
        <w:t xml:space="preserve"> </w:t>
      </w:r>
      <w:r>
        <w:rPr>
          <w:color w:val="333333"/>
          <w:sz w:val="24"/>
        </w:rPr>
        <w:t>can</w:t>
      </w:r>
      <w:r>
        <w:rPr>
          <w:color w:val="333333"/>
          <w:spacing w:val="-2"/>
          <w:sz w:val="24"/>
        </w:rPr>
        <w:t xml:space="preserve"> </w:t>
      </w:r>
      <w:r>
        <w:rPr>
          <w:color w:val="333333"/>
          <w:sz w:val="24"/>
        </w:rPr>
        <w:t>be</w:t>
      </w:r>
      <w:r>
        <w:rPr>
          <w:color w:val="333333"/>
          <w:spacing w:val="-3"/>
          <w:sz w:val="24"/>
        </w:rPr>
        <w:t xml:space="preserve"> </w:t>
      </w:r>
      <w:r>
        <w:rPr>
          <w:color w:val="333333"/>
          <w:sz w:val="24"/>
        </w:rPr>
        <w:t>used for</w:t>
      </w:r>
      <w:r>
        <w:rPr>
          <w:color w:val="333333"/>
          <w:spacing w:val="-3"/>
          <w:sz w:val="24"/>
        </w:rPr>
        <w:t xml:space="preserve"> </w:t>
      </w:r>
      <w:r>
        <w:rPr>
          <w:color w:val="333333"/>
          <w:sz w:val="24"/>
        </w:rPr>
        <w:t>a</w:t>
      </w:r>
      <w:r>
        <w:rPr>
          <w:color w:val="333333"/>
          <w:spacing w:val="-3"/>
          <w:sz w:val="24"/>
        </w:rPr>
        <w:t xml:space="preserve"> </w:t>
      </w:r>
      <w:r>
        <w:rPr>
          <w:color w:val="333333"/>
          <w:sz w:val="24"/>
        </w:rPr>
        <w:t>product,</w:t>
      </w:r>
      <w:r>
        <w:rPr>
          <w:color w:val="333333"/>
          <w:spacing w:val="-2"/>
          <w:sz w:val="24"/>
        </w:rPr>
        <w:t xml:space="preserve"> </w:t>
      </w:r>
      <w:r>
        <w:rPr>
          <w:color w:val="333333"/>
          <w:sz w:val="24"/>
        </w:rPr>
        <w:t>as</w:t>
      </w:r>
      <w:r>
        <w:rPr>
          <w:color w:val="333333"/>
          <w:spacing w:val="-2"/>
          <w:sz w:val="24"/>
        </w:rPr>
        <w:t xml:space="preserve"> </w:t>
      </w:r>
      <w:r>
        <w:rPr>
          <w:color w:val="333333"/>
          <w:sz w:val="24"/>
        </w:rPr>
        <w:t>long</w:t>
      </w:r>
      <w:r>
        <w:rPr>
          <w:color w:val="333333"/>
          <w:spacing w:val="-2"/>
          <w:sz w:val="24"/>
        </w:rPr>
        <w:t xml:space="preserve"> </w:t>
      </w:r>
      <w:r>
        <w:rPr>
          <w:color w:val="333333"/>
          <w:sz w:val="24"/>
        </w:rPr>
        <w:t>as</w:t>
      </w:r>
      <w:r>
        <w:rPr>
          <w:color w:val="333333"/>
          <w:spacing w:val="-2"/>
          <w:sz w:val="24"/>
        </w:rPr>
        <w:t xml:space="preserve"> </w:t>
      </w:r>
      <w:r>
        <w:rPr>
          <w:color w:val="333333"/>
          <w:sz w:val="24"/>
        </w:rPr>
        <w:t>the</w:t>
      </w:r>
      <w:r>
        <w:rPr>
          <w:color w:val="333333"/>
          <w:spacing w:val="-3"/>
          <w:sz w:val="24"/>
        </w:rPr>
        <w:t xml:space="preserve"> </w:t>
      </w:r>
      <w:r>
        <w:rPr>
          <w:color w:val="333333"/>
          <w:sz w:val="24"/>
        </w:rPr>
        <w:t>certifying</w:t>
      </w:r>
      <w:r>
        <w:rPr>
          <w:color w:val="333333"/>
          <w:spacing w:val="-2"/>
          <w:sz w:val="24"/>
        </w:rPr>
        <w:t xml:space="preserve"> </w:t>
      </w:r>
      <w:r>
        <w:rPr>
          <w:color w:val="333333"/>
          <w:sz w:val="24"/>
        </w:rPr>
        <w:t>official</w:t>
      </w:r>
      <w:r>
        <w:rPr>
          <w:color w:val="333333"/>
          <w:spacing w:val="-2"/>
          <w:sz w:val="24"/>
        </w:rPr>
        <w:t xml:space="preserve"> </w:t>
      </w:r>
      <w:r>
        <w:rPr>
          <w:color w:val="333333"/>
          <w:sz w:val="24"/>
        </w:rPr>
        <w:t>is</w:t>
      </w:r>
      <w:r>
        <w:rPr>
          <w:color w:val="333333"/>
          <w:spacing w:val="-2"/>
          <w:sz w:val="24"/>
        </w:rPr>
        <w:t xml:space="preserve"> </w:t>
      </w:r>
      <w:r>
        <w:rPr>
          <w:color w:val="333333"/>
          <w:sz w:val="24"/>
        </w:rPr>
        <w:t>willing</w:t>
      </w:r>
      <w:r>
        <w:rPr>
          <w:color w:val="333333"/>
          <w:spacing w:val="-2"/>
          <w:sz w:val="24"/>
        </w:rPr>
        <w:t xml:space="preserve"> </w:t>
      </w:r>
      <w:r>
        <w:rPr>
          <w:color w:val="333333"/>
          <w:sz w:val="24"/>
        </w:rPr>
        <w:t>to</w:t>
      </w:r>
      <w:r>
        <w:rPr>
          <w:color w:val="333333"/>
          <w:spacing w:val="-2"/>
          <w:sz w:val="24"/>
        </w:rPr>
        <w:t xml:space="preserve"> </w:t>
      </w:r>
      <w:r>
        <w:rPr>
          <w:color w:val="333333"/>
          <w:sz w:val="24"/>
        </w:rPr>
        <w:t>attest</w:t>
      </w:r>
      <w:r>
        <w:rPr>
          <w:color w:val="333333"/>
          <w:spacing w:val="-2"/>
          <w:sz w:val="24"/>
        </w:rPr>
        <w:t xml:space="preserve"> </w:t>
      </w:r>
      <w:r>
        <w:rPr>
          <w:color w:val="333333"/>
          <w:sz w:val="24"/>
        </w:rPr>
        <w:t>to the product’s compliance with BABA requirements at all stages of manufacturing.</w:t>
      </w:r>
    </w:p>
    <w:p w14:paraId="68338BCF" w14:textId="77777777" w:rsidR="00075CEC" w:rsidRDefault="00075CEC" w:rsidP="00D92C0A">
      <w:pPr>
        <w:pStyle w:val="BodyText"/>
        <w:spacing w:before="8"/>
        <w:rPr>
          <w:sz w:val="26"/>
        </w:rPr>
      </w:pPr>
    </w:p>
    <w:p w14:paraId="1C878155" w14:textId="77777777" w:rsidR="00075CEC" w:rsidRDefault="00075CEC" w:rsidP="00DA1FD3">
      <w:pPr>
        <w:pStyle w:val="ListParagraph"/>
        <w:numPr>
          <w:ilvl w:val="0"/>
          <w:numId w:val="49"/>
        </w:numPr>
        <w:tabs>
          <w:tab w:val="left" w:pos="479"/>
          <w:tab w:val="left" w:pos="480"/>
        </w:tabs>
        <w:rPr>
          <w:sz w:val="24"/>
        </w:rPr>
      </w:pPr>
      <w:r>
        <w:rPr>
          <w:sz w:val="24"/>
        </w:rPr>
        <w:t>Q5.9:</w:t>
      </w:r>
      <w:r>
        <w:rPr>
          <w:spacing w:val="-4"/>
          <w:sz w:val="24"/>
        </w:rPr>
        <w:t xml:space="preserve"> </w:t>
      </w:r>
      <w:r>
        <w:rPr>
          <w:sz w:val="24"/>
        </w:rPr>
        <w:t>Will</w:t>
      </w:r>
      <w:r>
        <w:rPr>
          <w:spacing w:val="-1"/>
          <w:sz w:val="24"/>
        </w:rPr>
        <w:t xml:space="preserve"> </w:t>
      </w:r>
      <w:r>
        <w:rPr>
          <w:sz w:val="24"/>
        </w:rPr>
        <w:t>Material</w:t>
      </w:r>
      <w:r>
        <w:rPr>
          <w:spacing w:val="-1"/>
          <w:sz w:val="24"/>
        </w:rPr>
        <w:t xml:space="preserve"> </w:t>
      </w:r>
      <w:r>
        <w:rPr>
          <w:sz w:val="24"/>
        </w:rPr>
        <w:t>Test Reports</w:t>
      </w:r>
      <w:r>
        <w:rPr>
          <w:spacing w:val="-1"/>
          <w:sz w:val="24"/>
        </w:rPr>
        <w:t xml:space="preserve"> </w:t>
      </w:r>
      <w:r>
        <w:rPr>
          <w:sz w:val="24"/>
        </w:rPr>
        <w:t>be</w:t>
      </w:r>
      <w:r>
        <w:rPr>
          <w:spacing w:val="-2"/>
          <w:sz w:val="24"/>
        </w:rPr>
        <w:t xml:space="preserve"> </w:t>
      </w:r>
      <w:r>
        <w:rPr>
          <w:sz w:val="24"/>
        </w:rPr>
        <w:t>acceptable</w:t>
      </w:r>
      <w:r>
        <w:rPr>
          <w:spacing w:val="-2"/>
          <w:sz w:val="24"/>
        </w:rPr>
        <w:t xml:space="preserve"> </w:t>
      </w:r>
      <w:r>
        <w:rPr>
          <w:sz w:val="24"/>
        </w:rPr>
        <w:t>in lieu</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BABA</w:t>
      </w:r>
      <w:r>
        <w:rPr>
          <w:spacing w:val="-2"/>
          <w:sz w:val="24"/>
        </w:rPr>
        <w:t xml:space="preserve"> </w:t>
      </w:r>
      <w:r>
        <w:rPr>
          <w:sz w:val="24"/>
        </w:rPr>
        <w:t>certification</w:t>
      </w:r>
      <w:r>
        <w:rPr>
          <w:spacing w:val="-2"/>
          <w:sz w:val="24"/>
        </w:rPr>
        <w:t xml:space="preserve"> </w:t>
      </w:r>
      <w:r>
        <w:rPr>
          <w:sz w:val="24"/>
        </w:rPr>
        <w:t>for</w:t>
      </w:r>
      <w:r>
        <w:rPr>
          <w:spacing w:val="-2"/>
          <w:sz w:val="24"/>
        </w:rPr>
        <w:t xml:space="preserve"> </w:t>
      </w:r>
      <w:r>
        <w:rPr>
          <w:sz w:val="24"/>
        </w:rPr>
        <w:t>iron</w:t>
      </w:r>
      <w:r>
        <w:rPr>
          <w:spacing w:val="-1"/>
          <w:sz w:val="24"/>
        </w:rPr>
        <w:t xml:space="preserve"> </w:t>
      </w:r>
      <w:r>
        <w:rPr>
          <w:sz w:val="24"/>
        </w:rPr>
        <w:t>and</w:t>
      </w:r>
      <w:r>
        <w:rPr>
          <w:spacing w:val="-1"/>
          <w:sz w:val="24"/>
        </w:rPr>
        <w:t xml:space="preserve"> </w:t>
      </w:r>
      <w:r>
        <w:rPr>
          <w:spacing w:val="-2"/>
          <w:sz w:val="24"/>
        </w:rPr>
        <w:t>steel?</w:t>
      </w:r>
    </w:p>
    <w:p w14:paraId="15795A65" w14:textId="77777777" w:rsidR="00075CEC" w:rsidRDefault="00075CEC" w:rsidP="00D92C0A">
      <w:pPr>
        <w:pStyle w:val="BodyText"/>
        <w:spacing w:before="5"/>
        <w:rPr>
          <w:sz w:val="27"/>
        </w:rPr>
      </w:pPr>
    </w:p>
    <w:p w14:paraId="6B8D973A" w14:textId="77777777" w:rsidR="00075CEC" w:rsidRDefault="00075CEC" w:rsidP="00DA1FD3">
      <w:pPr>
        <w:pStyle w:val="ListParagraph"/>
        <w:numPr>
          <w:ilvl w:val="1"/>
          <w:numId w:val="49"/>
        </w:numPr>
        <w:tabs>
          <w:tab w:val="left" w:pos="1200"/>
        </w:tabs>
        <w:spacing w:before="1" w:line="256" w:lineRule="auto"/>
        <w:ind w:right="110"/>
        <w:rPr>
          <w:sz w:val="24"/>
        </w:rPr>
      </w:pPr>
      <w:r>
        <w:rPr>
          <w:sz w:val="24"/>
        </w:rPr>
        <w:t>A5.9: Material Test Reports (MTRs, commonly referred to as “Mill Certifications” or “Mill Certs”)</w:t>
      </w:r>
      <w:r>
        <w:rPr>
          <w:spacing w:val="-4"/>
          <w:sz w:val="24"/>
        </w:rPr>
        <w:t xml:space="preserve"> </w:t>
      </w:r>
      <w:r>
        <w:rPr>
          <w:sz w:val="24"/>
        </w:rPr>
        <w:t>provide</w:t>
      </w:r>
      <w:r>
        <w:rPr>
          <w:spacing w:val="-4"/>
          <w:sz w:val="24"/>
        </w:rPr>
        <w:t xml:space="preserve"> </w:t>
      </w:r>
      <w:r>
        <w:rPr>
          <w:sz w:val="24"/>
        </w:rPr>
        <w:t>the</w:t>
      </w:r>
      <w:r>
        <w:rPr>
          <w:spacing w:val="-2"/>
          <w:sz w:val="24"/>
        </w:rPr>
        <w:t xml:space="preserve"> </w:t>
      </w:r>
      <w:r>
        <w:rPr>
          <w:sz w:val="24"/>
        </w:rPr>
        <w:t>chemical</w:t>
      </w:r>
      <w:r>
        <w:rPr>
          <w:spacing w:val="-3"/>
          <w:sz w:val="24"/>
        </w:rPr>
        <w:t xml:space="preserve"> </w:t>
      </w:r>
      <w:r>
        <w:rPr>
          <w:sz w:val="24"/>
        </w:rPr>
        <w:t>composition</w:t>
      </w:r>
      <w:r>
        <w:rPr>
          <w:spacing w:val="-3"/>
          <w:sz w:val="24"/>
        </w:rPr>
        <w:t xml:space="preserve"> </w:t>
      </w:r>
      <w:r>
        <w:rPr>
          <w:sz w:val="24"/>
        </w:rPr>
        <w:t>of</w:t>
      </w:r>
      <w:r>
        <w:rPr>
          <w:spacing w:val="-4"/>
          <w:sz w:val="24"/>
        </w:rPr>
        <w:t xml:space="preserve"> </w:t>
      </w:r>
      <w:r>
        <w:rPr>
          <w:sz w:val="24"/>
        </w:rPr>
        <w:t>steel</w:t>
      </w:r>
      <w:r>
        <w:rPr>
          <w:spacing w:val="-3"/>
          <w:sz w:val="24"/>
        </w:rPr>
        <w:t xml:space="preserve"> </w:t>
      </w:r>
      <w:r>
        <w:rPr>
          <w:sz w:val="24"/>
        </w:rPr>
        <w:t>and</w:t>
      </w:r>
      <w:r>
        <w:rPr>
          <w:spacing w:val="-3"/>
          <w:sz w:val="24"/>
        </w:rPr>
        <w:t xml:space="preserve"> </w:t>
      </w:r>
      <w:r>
        <w:rPr>
          <w:sz w:val="24"/>
        </w:rPr>
        <w:t>iron</w:t>
      </w:r>
      <w:r>
        <w:rPr>
          <w:spacing w:val="-3"/>
          <w:sz w:val="24"/>
        </w:rPr>
        <w:t xml:space="preserve"> </w:t>
      </w:r>
      <w:r>
        <w:rPr>
          <w:sz w:val="24"/>
        </w:rPr>
        <w:t>from</w:t>
      </w:r>
      <w:r>
        <w:rPr>
          <w:spacing w:val="-3"/>
          <w:sz w:val="24"/>
        </w:rPr>
        <w:t xml:space="preserve"> </w:t>
      </w:r>
      <w:r>
        <w:rPr>
          <w:sz w:val="24"/>
        </w:rPr>
        <w:t>a</w:t>
      </w:r>
      <w:r>
        <w:rPr>
          <w:spacing w:val="-4"/>
          <w:sz w:val="24"/>
        </w:rPr>
        <w:t xml:space="preserve"> </w:t>
      </w:r>
      <w:r>
        <w:rPr>
          <w:sz w:val="24"/>
        </w:rPr>
        <w:t>mill</w:t>
      </w:r>
      <w:r>
        <w:rPr>
          <w:spacing w:val="-3"/>
          <w:sz w:val="24"/>
        </w:rPr>
        <w:t xml:space="preserve"> </w:t>
      </w:r>
      <w:r>
        <w:rPr>
          <w:sz w:val="24"/>
        </w:rPr>
        <w:t>or</w:t>
      </w:r>
      <w:r>
        <w:rPr>
          <w:spacing w:val="-4"/>
          <w:sz w:val="24"/>
        </w:rPr>
        <w:t xml:space="preserve"> </w:t>
      </w:r>
      <w:r>
        <w:rPr>
          <w:sz w:val="24"/>
        </w:rPr>
        <w:t>foundry.</w:t>
      </w:r>
      <w:r>
        <w:rPr>
          <w:spacing w:val="-1"/>
          <w:sz w:val="24"/>
        </w:rPr>
        <w:t xml:space="preserve"> </w:t>
      </w:r>
      <w:r>
        <w:rPr>
          <w:sz w:val="24"/>
        </w:rPr>
        <w:t>If</w:t>
      </w:r>
      <w:r>
        <w:rPr>
          <w:spacing w:val="-4"/>
          <w:sz w:val="24"/>
        </w:rPr>
        <w:t xml:space="preserve"> </w:t>
      </w:r>
      <w:r>
        <w:rPr>
          <w:sz w:val="24"/>
        </w:rPr>
        <w:t>an</w:t>
      </w:r>
      <w:r>
        <w:rPr>
          <w:spacing w:val="-3"/>
          <w:sz w:val="24"/>
        </w:rPr>
        <w:t xml:space="preserve"> </w:t>
      </w:r>
      <w:r>
        <w:rPr>
          <w:sz w:val="24"/>
        </w:rPr>
        <w:t>MTR accompanies the delivery of steel or iron to a project site with an invoice or bill of lading, EPA</w:t>
      </w:r>
      <w:r>
        <w:rPr>
          <w:spacing w:val="-3"/>
          <w:sz w:val="24"/>
        </w:rPr>
        <w:t xml:space="preserve"> </w:t>
      </w:r>
      <w:r>
        <w:rPr>
          <w:sz w:val="24"/>
        </w:rPr>
        <w:t>will</w:t>
      </w:r>
      <w:r>
        <w:rPr>
          <w:spacing w:val="-2"/>
          <w:sz w:val="24"/>
        </w:rPr>
        <w:t xml:space="preserve"> </w:t>
      </w:r>
      <w:r>
        <w:rPr>
          <w:sz w:val="24"/>
        </w:rPr>
        <w:t>consider</w:t>
      </w:r>
      <w:r>
        <w:rPr>
          <w:spacing w:val="-3"/>
          <w:sz w:val="24"/>
        </w:rPr>
        <w:t xml:space="preserve"> </w:t>
      </w:r>
      <w:r>
        <w:rPr>
          <w:sz w:val="24"/>
        </w:rPr>
        <w:t>it</w:t>
      </w:r>
      <w:r>
        <w:rPr>
          <w:spacing w:val="-2"/>
          <w:sz w:val="24"/>
        </w:rPr>
        <w:t xml:space="preserve"> </w:t>
      </w:r>
      <w:r>
        <w:rPr>
          <w:sz w:val="24"/>
        </w:rPr>
        <w:t>sufficient</w:t>
      </w:r>
      <w:r>
        <w:rPr>
          <w:spacing w:val="-2"/>
          <w:sz w:val="24"/>
        </w:rPr>
        <w:t xml:space="preserve"> </w:t>
      </w:r>
      <w:r>
        <w:rPr>
          <w:sz w:val="24"/>
        </w:rPr>
        <w:t>to</w:t>
      </w:r>
      <w:r>
        <w:rPr>
          <w:spacing w:val="-2"/>
          <w:sz w:val="24"/>
        </w:rPr>
        <w:t xml:space="preserve"> </w:t>
      </w:r>
      <w:r>
        <w:rPr>
          <w:sz w:val="24"/>
        </w:rPr>
        <w:t>demonstrate</w:t>
      </w:r>
      <w:r>
        <w:rPr>
          <w:spacing w:val="-3"/>
          <w:sz w:val="24"/>
        </w:rPr>
        <w:t xml:space="preserve"> </w:t>
      </w:r>
      <w:r>
        <w:rPr>
          <w:sz w:val="24"/>
        </w:rPr>
        <w:t>compliance</w:t>
      </w:r>
      <w:r>
        <w:rPr>
          <w:spacing w:val="-3"/>
          <w:sz w:val="24"/>
        </w:rPr>
        <w:t xml:space="preserve"> </w:t>
      </w:r>
      <w:r>
        <w:rPr>
          <w:sz w:val="24"/>
        </w:rPr>
        <w:t>(equivalent</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certification</w:t>
      </w:r>
      <w:r>
        <w:rPr>
          <w:spacing w:val="-2"/>
          <w:sz w:val="24"/>
        </w:rPr>
        <w:t xml:space="preserve"> </w:t>
      </w:r>
      <w:r>
        <w:rPr>
          <w:sz w:val="24"/>
        </w:rPr>
        <w:t xml:space="preserve">letter) as long as the MTR includes a manufacturer representative’s signature in addition to the location (city and state) of the mill/foundry. It is common for MTRs to be the first letter in a “step certification” if the product is further fabricated or painted, etc., by another </w:t>
      </w:r>
      <w:r>
        <w:rPr>
          <w:spacing w:val="-2"/>
          <w:sz w:val="24"/>
        </w:rPr>
        <w:t>manufacturer.</w:t>
      </w:r>
    </w:p>
    <w:p w14:paraId="31EF714D" w14:textId="77777777" w:rsidR="00075CEC" w:rsidRDefault="00075CEC" w:rsidP="00D92C0A">
      <w:pPr>
        <w:pStyle w:val="BodyText"/>
        <w:spacing w:before="1"/>
        <w:rPr>
          <w:sz w:val="26"/>
        </w:rPr>
      </w:pPr>
    </w:p>
    <w:p w14:paraId="49DA59BC" w14:textId="77777777" w:rsidR="00075CEC" w:rsidRDefault="00075CEC" w:rsidP="00DA1FD3">
      <w:pPr>
        <w:pStyle w:val="ListParagraph"/>
        <w:numPr>
          <w:ilvl w:val="0"/>
          <w:numId w:val="49"/>
        </w:numPr>
        <w:tabs>
          <w:tab w:val="left" w:pos="479"/>
          <w:tab w:val="left" w:pos="480"/>
        </w:tabs>
        <w:rPr>
          <w:sz w:val="24"/>
        </w:rPr>
      </w:pPr>
      <w:r>
        <w:rPr>
          <w:sz w:val="24"/>
        </w:rPr>
        <w:t>Q5.10:</w:t>
      </w:r>
      <w:r>
        <w:rPr>
          <w:spacing w:val="-4"/>
          <w:sz w:val="24"/>
        </w:rPr>
        <w:t xml:space="preserve"> </w:t>
      </w:r>
      <w:r>
        <w:rPr>
          <w:sz w:val="24"/>
        </w:rPr>
        <w:t>Can</w:t>
      </w:r>
      <w:r>
        <w:rPr>
          <w:spacing w:val="-1"/>
          <w:sz w:val="24"/>
        </w:rPr>
        <w:t xml:space="preserve"> </w:t>
      </w:r>
      <w:r>
        <w:rPr>
          <w:sz w:val="24"/>
        </w:rPr>
        <w:t>a</w:t>
      </w:r>
      <w:r>
        <w:rPr>
          <w:spacing w:val="-2"/>
          <w:sz w:val="24"/>
        </w:rPr>
        <w:t xml:space="preserve"> </w:t>
      </w:r>
      <w:r>
        <w:rPr>
          <w:sz w:val="24"/>
        </w:rPr>
        <w:t>manufacturer</w:t>
      </w:r>
      <w:r>
        <w:rPr>
          <w:spacing w:val="-2"/>
          <w:sz w:val="24"/>
        </w:rPr>
        <w:t xml:space="preserve"> </w:t>
      </w:r>
      <w:r>
        <w:rPr>
          <w:sz w:val="24"/>
        </w:rPr>
        <w:t>use</w:t>
      </w:r>
      <w:r>
        <w:rPr>
          <w:spacing w:val="-2"/>
          <w:sz w:val="24"/>
        </w:rPr>
        <w:t xml:space="preserve"> </w:t>
      </w:r>
      <w:r>
        <w:rPr>
          <w:sz w:val="24"/>
        </w:rPr>
        <w:t>a fillable</w:t>
      </w:r>
      <w:r>
        <w:rPr>
          <w:spacing w:val="-2"/>
          <w:sz w:val="24"/>
        </w:rPr>
        <w:t xml:space="preserve"> </w:t>
      </w:r>
      <w:r>
        <w:rPr>
          <w:sz w:val="24"/>
        </w:rPr>
        <w:t>certification</w:t>
      </w:r>
      <w:r>
        <w:rPr>
          <w:spacing w:val="-1"/>
          <w:sz w:val="24"/>
        </w:rPr>
        <w:t xml:space="preserve"> </w:t>
      </w:r>
      <w:r>
        <w:rPr>
          <w:sz w:val="24"/>
        </w:rPr>
        <w:t>letter</w:t>
      </w:r>
      <w:r>
        <w:rPr>
          <w:spacing w:val="-2"/>
          <w:sz w:val="24"/>
        </w:rPr>
        <w:t xml:space="preserve"> </w:t>
      </w:r>
      <w:r>
        <w:rPr>
          <w:sz w:val="24"/>
        </w:rPr>
        <w:t>for</w:t>
      </w:r>
      <w:r>
        <w:rPr>
          <w:spacing w:val="-2"/>
          <w:sz w:val="24"/>
        </w:rPr>
        <w:t xml:space="preserve"> products?</w:t>
      </w:r>
    </w:p>
    <w:p w14:paraId="58B15511" w14:textId="77777777" w:rsidR="00075CEC" w:rsidRDefault="00075CEC" w:rsidP="00D92C0A">
      <w:pPr>
        <w:pStyle w:val="BodyText"/>
        <w:spacing w:before="5"/>
        <w:rPr>
          <w:sz w:val="27"/>
        </w:rPr>
      </w:pPr>
    </w:p>
    <w:p w14:paraId="261949DD" w14:textId="77777777" w:rsidR="00075CEC" w:rsidRDefault="00075CEC" w:rsidP="00DA1FD3">
      <w:pPr>
        <w:pStyle w:val="ListParagraph"/>
        <w:numPr>
          <w:ilvl w:val="1"/>
          <w:numId w:val="49"/>
        </w:numPr>
        <w:tabs>
          <w:tab w:val="left" w:pos="1200"/>
        </w:tabs>
        <w:spacing w:line="256" w:lineRule="auto"/>
        <w:ind w:left="1199" w:right="208"/>
        <w:rPr>
          <w:sz w:val="24"/>
        </w:rPr>
      </w:pPr>
      <w:r>
        <w:rPr>
          <w:sz w:val="24"/>
        </w:rPr>
        <w:t>A5.10: EPA recommends that certifications be signed by representatives of the manufacturing entity.</w:t>
      </w:r>
      <w:r>
        <w:rPr>
          <w:spacing w:val="-2"/>
          <w:sz w:val="24"/>
        </w:rPr>
        <w:t xml:space="preserve"> </w:t>
      </w:r>
      <w:r>
        <w:rPr>
          <w:sz w:val="24"/>
        </w:rPr>
        <w:t>EPA</w:t>
      </w:r>
      <w:r>
        <w:rPr>
          <w:spacing w:val="-3"/>
          <w:sz w:val="24"/>
        </w:rPr>
        <w:t xml:space="preserve"> </w:t>
      </w:r>
      <w:r>
        <w:rPr>
          <w:sz w:val="24"/>
        </w:rPr>
        <w:t>does</w:t>
      </w:r>
      <w:r>
        <w:rPr>
          <w:spacing w:val="-2"/>
          <w:sz w:val="24"/>
        </w:rPr>
        <w:t xml:space="preserve"> </w:t>
      </w:r>
      <w:r>
        <w:rPr>
          <w:sz w:val="24"/>
        </w:rPr>
        <w:t>not</w:t>
      </w:r>
      <w:r>
        <w:rPr>
          <w:spacing w:val="-2"/>
          <w:sz w:val="24"/>
        </w:rPr>
        <w:t xml:space="preserve"> </w:t>
      </w:r>
      <w:r>
        <w:rPr>
          <w:sz w:val="24"/>
        </w:rPr>
        <w:t>oppose</w:t>
      </w:r>
      <w:r>
        <w:rPr>
          <w:spacing w:val="-3"/>
          <w:sz w:val="24"/>
        </w:rPr>
        <w:t xml:space="preserve"> </w:t>
      </w:r>
      <w:r>
        <w:rPr>
          <w:sz w:val="24"/>
        </w:rPr>
        <w:t>manufacturers</w:t>
      </w:r>
      <w:r>
        <w:rPr>
          <w:spacing w:val="-2"/>
          <w:sz w:val="24"/>
        </w:rPr>
        <w:t xml:space="preserve"> </w:t>
      </w:r>
      <w:r>
        <w:rPr>
          <w:sz w:val="24"/>
        </w:rPr>
        <w:t>using</w:t>
      </w:r>
      <w:r>
        <w:rPr>
          <w:spacing w:val="-2"/>
          <w:sz w:val="24"/>
        </w:rPr>
        <w:t xml:space="preserve"> </w:t>
      </w:r>
      <w:r>
        <w:rPr>
          <w:sz w:val="24"/>
        </w:rPr>
        <w:t>forms</w:t>
      </w:r>
      <w:r>
        <w:rPr>
          <w:spacing w:val="-2"/>
          <w:sz w:val="24"/>
        </w:rPr>
        <w:t xml:space="preserve"> </w:t>
      </w:r>
      <w:r>
        <w:rPr>
          <w:sz w:val="24"/>
        </w:rPr>
        <w:t>to</w:t>
      </w:r>
      <w:r>
        <w:rPr>
          <w:spacing w:val="-2"/>
          <w:sz w:val="24"/>
        </w:rPr>
        <w:t xml:space="preserve"> </w:t>
      </w:r>
      <w:r>
        <w:rPr>
          <w:sz w:val="24"/>
        </w:rPr>
        <w:t>internally</w:t>
      </w:r>
      <w:r>
        <w:rPr>
          <w:spacing w:val="-2"/>
          <w:sz w:val="24"/>
        </w:rPr>
        <w:t xml:space="preserve"> </w:t>
      </w:r>
      <w:r>
        <w:rPr>
          <w:sz w:val="24"/>
        </w:rPr>
        <w:t>develop letters within their company, thereby providing signed, non-manipulable certification letters to</w:t>
      </w:r>
      <w:r>
        <w:rPr>
          <w:spacing w:val="-3"/>
          <w:sz w:val="24"/>
        </w:rPr>
        <w:t xml:space="preserve"> </w:t>
      </w:r>
      <w:r>
        <w:rPr>
          <w:sz w:val="24"/>
        </w:rPr>
        <w:t>suppliers,</w:t>
      </w:r>
      <w:r>
        <w:rPr>
          <w:spacing w:val="-3"/>
          <w:sz w:val="24"/>
        </w:rPr>
        <w:t xml:space="preserve"> </w:t>
      </w:r>
      <w:r>
        <w:rPr>
          <w:sz w:val="24"/>
        </w:rPr>
        <w:t>distributors,</w:t>
      </w:r>
      <w:r>
        <w:rPr>
          <w:spacing w:val="-3"/>
          <w:sz w:val="24"/>
        </w:rPr>
        <w:t xml:space="preserve"> </w:t>
      </w:r>
      <w:r>
        <w:rPr>
          <w:sz w:val="24"/>
        </w:rPr>
        <w:t>and/or</w:t>
      </w:r>
      <w:r>
        <w:rPr>
          <w:spacing w:val="-4"/>
          <w:sz w:val="24"/>
        </w:rPr>
        <w:t xml:space="preserve"> </w:t>
      </w:r>
      <w:r>
        <w:rPr>
          <w:sz w:val="24"/>
        </w:rPr>
        <w:t>assistance</w:t>
      </w:r>
      <w:r>
        <w:rPr>
          <w:spacing w:val="-2"/>
          <w:sz w:val="24"/>
        </w:rPr>
        <w:t xml:space="preserve"> </w:t>
      </w:r>
      <w:r>
        <w:rPr>
          <w:sz w:val="24"/>
        </w:rPr>
        <w:t>recipients.</w:t>
      </w:r>
      <w:r>
        <w:rPr>
          <w:spacing w:val="-3"/>
          <w:sz w:val="24"/>
        </w:rPr>
        <w:t xml:space="preserve"> </w:t>
      </w:r>
      <w:r>
        <w:rPr>
          <w:sz w:val="24"/>
        </w:rPr>
        <w:t>A</w:t>
      </w:r>
      <w:r>
        <w:rPr>
          <w:spacing w:val="-4"/>
          <w:sz w:val="24"/>
        </w:rPr>
        <w:t xml:space="preserve"> </w:t>
      </w:r>
      <w:r>
        <w:rPr>
          <w:sz w:val="24"/>
        </w:rPr>
        <w:t>fillable</w:t>
      </w:r>
      <w:r>
        <w:rPr>
          <w:spacing w:val="-4"/>
          <w:sz w:val="24"/>
        </w:rPr>
        <w:t xml:space="preserve"> </w:t>
      </w:r>
      <w:r>
        <w:rPr>
          <w:sz w:val="24"/>
        </w:rPr>
        <w:t>form</w:t>
      </w:r>
      <w:r>
        <w:rPr>
          <w:spacing w:val="-3"/>
          <w:sz w:val="24"/>
        </w:rPr>
        <w:t xml:space="preserve"> </w:t>
      </w:r>
      <w:r>
        <w:rPr>
          <w:sz w:val="24"/>
        </w:rPr>
        <w:t>that</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changed</w:t>
      </w:r>
      <w:r>
        <w:rPr>
          <w:spacing w:val="-3"/>
          <w:sz w:val="24"/>
        </w:rPr>
        <w:t xml:space="preserve"> </w:t>
      </w:r>
      <w:r>
        <w:rPr>
          <w:sz w:val="24"/>
        </w:rPr>
        <w:t>by someone outside of the manufacturer after signature does not demonstrate compliance and may create compliance concerns for the manufacturer or assistance recipient.</w:t>
      </w:r>
    </w:p>
    <w:p w14:paraId="66176F6D" w14:textId="77777777" w:rsidR="00913240" w:rsidRDefault="00913240" w:rsidP="00DA1FD3">
      <w:pPr>
        <w:pStyle w:val="ListParagraph"/>
        <w:numPr>
          <w:ilvl w:val="0"/>
          <w:numId w:val="49"/>
        </w:numPr>
        <w:tabs>
          <w:tab w:val="left" w:pos="479"/>
          <w:tab w:val="left" w:pos="480"/>
        </w:tabs>
        <w:spacing w:before="81"/>
        <w:rPr>
          <w:sz w:val="24"/>
        </w:rPr>
      </w:pPr>
      <w:r>
        <w:rPr>
          <w:sz w:val="24"/>
        </w:rPr>
        <w:t>Q5.11:</w:t>
      </w:r>
      <w:r>
        <w:rPr>
          <w:spacing w:val="-4"/>
          <w:sz w:val="24"/>
        </w:rPr>
        <w:t xml:space="preserve"> </w:t>
      </w:r>
      <w:r>
        <w:rPr>
          <w:sz w:val="24"/>
        </w:rPr>
        <w:t>Are</w:t>
      </w:r>
      <w:r>
        <w:rPr>
          <w:spacing w:val="-2"/>
          <w:sz w:val="24"/>
        </w:rPr>
        <w:t xml:space="preserve"> </w:t>
      </w:r>
      <w:r>
        <w:rPr>
          <w:sz w:val="24"/>
        </w:rPr>
        <w:t>product</w:t>
      </w:r>
      <w:r>
        <w:rPr>
          <w:spacing w:val="-2"/>
          <w:sz w:val="24"/>
        </w:rPr>
        <w:t xml:space="preserve"> </w:t>
      </w:r>
      <w:r>
        <w:rPr>
          <w:sz w:val="24"/>
        </w:rPr>
        <w:t>certifications</w:t>
      </w:r>
      <w:r>
        <w:rPr>
          <w:spacing w:val="-1"/>
          <w:sz w:val="24"/>
        </w:rPr>
        <w:t xml:space="preserve"> </w:t>
      </w:r>
      <w:r>
        <w:rPr>
          <w:sz w:val="24"/>
        </w:rPr>
        <w:t>from</w:t>
      </w:r>
      <w:r>
        <w:rPr>
          <w:spacing w:val="-2"/>
          <w:sz w:val="24"/>
        </w:rPr>
        <w:t xml:space="preserve"> </w:t>
      </w:r>
      <w:r>
        <w:rPr>
          <w:sz w:val="24"/>
        </w:rPr>
        <w:t>suppliers</w:t>
      </w:r>
      <w:r>
        <w:rPr>
          <w:spacing w:val="-1"/>
          <w:sz w:val="24"/>
        </w:rPr>
        <w:t xml:space="preserve"> </w:t>
      </w:r>
      <w:r>
        <w:rPr>
          <w:sz w:val="24"/>
        </w:rPr>
        <w:t>and</w:t>
      </w:r>
      <w:r>
        <w:rPr>
          <w:spacing w:val="-2"/>
          <w:sz w:val="24"/>
        </w:rPr>
        <w:t xml:space="preserve"> </w:t>
      </w:r>
      <w:r>
        <w:rPr>
          <w:sz w:val="24"/>
        </w:rPr>
        <w:t>distributors</w:t>
      </w:r>
      <w:r>
        <w:rPr>
          <w:spacing w:val="-1"/>
          <w:sz w:val="24"/>
        </w:rPr>
        <w:t xml:space="preserve"> </w:t>
      </w:r>
      <w:r>
        <w:rPr>
          <w:spacing w:val="-2"/>
          <w:sz w:val="24"/>
        </w:rPr>
        <w:t>allowed?</w:t>
      </w:r>
    </w:p>
    <w:p w14:paraId="2C1AA461" w14:textId="77777777" w:rsidR="00913240" w:rsidRDefault="00913240" w:rsidP="00D92C0A">
      <w:pPr>
        <w:pStyle w:val="BodyText"/>
        <w:spacing w:before="5"/>
        <w:rPr>
          <w:sz w:val="27"/>
        </w:rPr>
      </w:pPr>
    </w:p>
    <w:p w14:paraId="1520F9C7" w14:textId="77777777" w:rsidR="00913240" w:rsidRDefault="00913240" w:rsidP="00DA1FD3">
      <w:pPr>
        <w:pStyle w:val="ListParagraph"/>
        <w:numPr>
          <w:ilvl w:val="1"/>
          <w:numId w:val="49"/>
        </w:numPr>
        <w:tabs>
          <w:tab w:val="left" w:pos="1200"/>
        </w:tabs>
        <w:spacing w:line="254" w:lineRule="auto"/>
        <w:ind w:right="380"/>
        <w:rPr>
          <w:sz w:val="24"/>
        </w:rPr>
      </w:pPr>
      <w:r>
        <w:rPr>
          <w:sz w:val="24"/>
        </w:rPr>
        <w:t>A5.11:</w:t>
      </w:r>
      <w:r>
        <w:rPr>
          <w:spacing w:val="-4"/>
          <w:sz w:val="24"/>
        </w:rPr>
        <w:t xml:space="preserve"> </w:t>
      </w:r>
      <w:r>
        <w:rPr>
          <w:sz w:val="24"/>
        </w:rPr>
        <w:t>EPA</w:t>
      </w:r>
      <w:r>
        <w:rPr>
          <w:spacing w:val="-5"/>
          <w:sz w:val="24"/>
        </w:rPr>
        <w:t xml:space="preserve"> </w:t>
      </w:r>
      <w:r>
        <w:rPr>
          <w:sz w:val="24"/>
        </w:rPr>
        <w:t>recommends</w:t>
      </w:r>
      <w:r>
        <w:rPr>
          <w:spacing w:val="-4"/>
          <w:sz w:val="24"/>
        </w:rPr>
        <w:t xml:space="preserve"> </w:t>
      </w:r>
      <w:r>
        <w:rPr>
          <w:sz w:val="24"/>
        </w:rPr>
        <w:t>that</w:t>
      </w:r>
      <w:r>
        <w:rPr>
          <w:spacing w:val="-4"/>
          <w:sz w:val="24"/>
        </w:rPr>
        <w:t xml:space="preserve"> </w:t>
      </w:r>
      <w:r>
        <w:rPr>
          <w:sz w:val="24"/>
        </w:rPr>
        <w:t>representatives</w:t>
      </w:r>
      <w:r>
        <w:rPr>
          <w:spacing w:val="-4"/>
          <w:sz w:val="24"/>
        </w:rPr>
        <w:t xml:space="preserve"> </w:t>
      </w:r>
      <w:r>
        <w:rPr>
          <w:sz w:val="24"/>
        </w:rPr>
        <w:t>of</w:t>
      </w:r>
      <w:r>
        <w:rPr>
          <w:spacing w:val="-5"/>
          <w:sz w:val="24"/>
        </w:rPr>
        <w:t xml:space="preserve"> </w:t>
      </w:r>
      <w:r>
        <w:rPr>
          <w:sz w:val="24"/>
        </w:rPr>
        <w:t>product</w:t>
      </w:r>
      <w:r>
        <w:rPr>
          <w:spacing w:val="-4"/>
          <w:sz w:val="24"/>
        </w:rPr>
        <w:t xml:space="preserve"> </w:t>
      </w:r>
      <w:r>
        <w:rPr>
          <w:sz w:val="24"/>
        </w:rPr>
        <w:t>manufacturers</w:t>
      </w:r>
      <w:r>
        <w:rPr>
          <w:spacing w:val="-4"/>
          <w:sz w:val="24"/>
        </w:rPr>
        <w:t xml:space="preserve"> </w:t>
      </w:r>
      <w:r>
        <w:rPr>
          <w:sz w:val="24"/>
        </w:rPr>
        <w:t>certify</w:t>
      </w:r>
      <w:r>
        <w:rPr>
          <w:spacing w:val="-4"/>
          <w:sz w:val="24"/>
        </w:rPr>
        <w:t xml:space="preserve"> </w:t>
      </w:r>
      <w:r>
        <w:rPr>
          <w:sz w:val="24"/>
        </w:rPr>
        <w:t>compliance and</w:t>
      </w:r>
      <w:r>
        <w:rPr>
          <w:spacing w:val="-1"/>
          <w:sz w:val="24"/>
        </w:rPr>
        <w:t xml:space="preserve"> </w:t>
      </w:r>
      <w:r>
        <w:rPr>
          <w:sz w:val="24"/>
        </w:rPr>
        <w:t>discourages</w:t>
      </w:r>
      <w:r>
        <w:rPr>
          <w:spacing w:val="-1"/>
          <w:sz w:val="24"/>
        </w:rPr>
        <w:t xml:space="preserve"> </w:t>
      </w:r>
      <w:r>
        <w:rPr>
          <w:sz w:val="24"/>
        </w:rPr>
        <w:t>suppliers</w:t>
      </w:r>
      <w:r>
        <w:rPr>
          <w:spacing w:val="-1"/>
          <w:sz w:val="24"/>
        </w:rPr>
        <w:t xml:space="preserve"> </w:t>
      </w:r>
      <w:r>
        <w:rPr>
          <w:sz w:val="24"/>
        </w:rPr>
        <w:t>and</w:t>
      </w:r>
      <w:r>
        <w:rPr>
          <w:spacing w:val="-1"/>
          <w:sz w:val="24"/>
        </w:rPr>
        <w:t xml:space="preserve"> </w:t>
      </w:r>
      <w:r>
        <w:rPr>
          <w:sz w:val="24"/>
        </w:rPr>
        <w:t>distributors</w:t>
      </w:r>
      <w:r>
        <w:rPr>
          <w:spacing w:val="-1"/>
          <w:sz w:val="24"/>
        </w:rPr>
        <w:t xml:space="preserve"> </w:t>
      </w:r>
      <w:r>
        <w:rPr>
          <w:sz w:val="24"/>
        </w:rPr>
        <w:t>from</w:t>
      </w:r>
      <w:r>
        <w:rPr>
          <w:spacing w:val="-1"/>
          <w:sz w:val="24"/>
        </w:rPr>
        <w:t xml:space="preserve"> </w:t>
      </w:r>
      <w:r>
        <w:rPr>
          <w:sz w:val="24"/>
        </w:rPr>
        <w:t>creating</w:t>
      </w:r>
      <w:r>
        <w:rPr>
          <w:spacing w:val="-1"/>
          <w:sz w:val="24"/>
        </w:rPr>
        <w:t xml:space="preserve"> </w:t>
      </w:r>
      <w:r>
        <w:rPr>
          <w:sz w:val="24"/>
        </w:rPr>
        <w:t>certification</w:t>
      </w:r>
      <w:r>
        <w:rPr>
          <w:spacing w:val="-1"/>
          <w:sz w:val="24"/>
        </w:rPr>
        <w:t xml:space="preserve"> </w:t>
      </w:r>
      <w:r>
        <w:rPr>
          <w:sz w:val="24"/>
        </w:rPr>
        <w:t>letters.</w:t>
      </w:r>
      <w:r>
        <w:rPr>
          <w:spacing w:val="-1"/>
          <w:sz w:val="24"/>
        </w:rPr>
        <w:t xml:space="preserve"> </w:t>
      </w:r>
      <w:r>
        <w:rPr>
          <w:sz w:val="24"/>
        </w:rPr>
        <w:t>EPA</w:t>
      </w:r>
      <w:r>
        <w:rPr>
          <w:spacing w:val="-2"/>
          <w:sz w:val="24"/>
        </w:rPr>
        <w:t xml:space="preserve"> </w:t>
      </w:r>
      <w:r>
        <w:rPr>
          <w:sz w:val="24"/>
        </w:rPr>
        <w:t>does</w:t>
      </w:r>
      <w:r>
        <w:rPr>
          <w:spacing w:val="-1"/>
          <w:sz w:val="24"/>
        </w:rPr>
        <w:t xml:space="preserve"> </w:t>
      </w:r>
      <w:r>
        <w:rPr>
          <w:sz w:val="24"/>
        </w:rPr>
        <w:t>not rule out the possibility that a third-party certification process, such as a certification by a distributor, may be viable. However, EPA is currently not aware of a system or proposed system that meets the</w:t>
      </w:r>
      <w:r>
        <w:rPr>
          <w:spacing w:val="-1"/>
          <w:sz w:val="24"/>
        </w:rPr>
        <w:t xml:space="preserve"> </w:t>
      </w:r>
      <w:r>
        <w:rPr>
          <w:sz w:val="24"/>
        </w:rPr>
        <w:t>EPA’s recommendations for documentation of</w:t>
      </w:r>
      <w:r>
        <w:rPr>
          <w:spacing w:val="-1"/>
          <w:sz w:val="24"/>
        </w:rPr>
        <w:t xml:space="preserve"> </w:t>
      </w:r>
      <w:r>
        <w:rPr>
          <w:sz w:val="24"/>
        </w:rPr>
        <w:t>product certification.</w:t>
      </w:r>
    </w:p>
    <w:p w14:paraId="2D1B0749" w14:textId="77777777" w:rsidR="00913240" w:rsidRDefault="00913240" w:rsidP="00D92C0A">
      <w:pPr>
        <w:pStyle w:val="BodyText"/>
        <w:spacing w:before="8"/>
        <w:rPr>
          <w:sz w:val="26"/>
        </w:rPr>
      </w:pPr>
    </w:p>
    <w:p w14:paraId="00F333A5" w14:textId="77777777" w:rsidR="00913240" w:rsidRDefault="00913240" w:rsidP="00DA1FD3">
      <w:pPr>
        <w:pStyle w:val="ListParagraph"/>
        <w:numPr>
          <w:ilvl w:val="0"/>
          <w:numId w:val="49"/>
        </w:numPr>
        <w:tabs>
          <w:tab w:val="left" w:pos="479"/>
          <w:tab w:val="left" w:pos="480"/>
        </w:tabs>
        <w:spacing w:before="1"/>
        <w:rPr>
          <w:sz w:val="24"/>
        </w:rPr>
      </w:pPr>
      <w:r>
        <w:rPr>
          <w:sz w:val="24"/>
        </w:rPr>
        <w:t>Q5.12:</w:t>
      </w:r>
      <w:r>
        <w:rPr>
          <w:spacing w:val="-4"/>
          <w:sz w:val="24"/>
        </w:rPr>
        <w:t xml:space="preserve"> </w:t>
      </w:r>
      <w:r>
        <w:rPr>
          <w:sz w:val="24"/>
        </w:rPr>
        <w:t>How</w:t>
      </w:r>
      <w:r>
        <w:rPr>
          <w:spacing w:val="-2"/>
          <w:sz w:val="24"/>
        </w:rPr>
        <w:t xml:space="preserve"> </w:t>
      </w:r>
      <w:r>
        <w:rPr>
          <w:sz w:val="24"/>
        </w:rPr>
        <w:t>long</w:t>
      </w:r>
      <w:r>
        <w:rPr>
          <w:spacing w:val="-1"/>
          <w:sz w:val="24"/>
        </w:rPr>
        <w:t xml:space="preserve"> </w:t>
      </w:r>
      <w:r>
        <w:rPr>
          <w:sz w:val="24"/>
        </w:rPr>
        <w:t>should</w:t>
      </w:r>
      <w:r>
        <w:rPr>
          <w:spacing w:val="-2"/>
          <w:sz w:val="24"/>
        </w:rPr>
        <w:t xml:space="preserve"> </w:t>
      </w:r>
      <w:r>
        <w:rPr>
          <w:sz w:val="24"/>
        </w:rPr>
        <w:t>assistance</w:t>
      </w:r>
      <w:r>
        <w:rPr>
          <w:spacing w:val="-2"/>
          <w:sz w:val="24"/>
        </w:rPr>
        <w:t xml:space="preserve"> </w:t>
      </w:r>
      <w:r>
        <w:rPr>
          <w:sz w:val="24"/>
        </w:rPr>
        <w:t>recipients</w:t>
      </w:r>
      <w:r>
        <w:rPr>
          <w:spacing w:val="-1"/>
          <w:sz w:val="24"/>
        </w:rPr>
        <w:t xml:space="preserve"> </w:t>
      </w:r>
      <w:r>
        <w:rPr>
          <w:sz w:val="24"/>
        </w:rPr>
        <w:t>keep</w:t>
      </w:r>
      <w:r>
        <w:rPr>
          <w:spacing w:val="-1"/>
          <w:sz w:val="24"/>
        </w:rPr>
        <w:t xml:space="preserve"> </w:t>
      </w:r>
      <w:r>
        <w:rPr>
          <w:sz w:val="24"/>
        </w:rPr>
        <w:t>compliance</w:t>
      </w:r>
      <w:r>
        <w:rPr>
          <w:spacing w:val="-2"/>
          <w:sz w:val="24"/>
        </w:rPr>
        <w:t xml:space="preserve"> documentation?</w:t>
      </w:r>
    </w:p>
    <w:p w14:paraId="0D10F64B" w14:textId="77777777" w:rsidR="00913240" w:rsidRDefault="00913240" w:rsidP="00D92C0A">
      <w:pPr>
        <w:pStyle w:val="BodyText"/>
        <w:spacing w:before="5"/>
        <w:rPr>
          <w:sz w:val="27"/>
        </w:rPr>
      </w:pPr>
    </w:p>
    <w:p w14:paraId="5EC55B4F" w14:textId="77777777" w:rsidR="00913240" w:rsidRDefault="00913240" w:rsidP="00DA1FD3">
      <w:pPr>
        <w:pStyle w:val="ListParagraph"/>
        <w:numPr>
          <w:ilvl w:val="1"/>
          <w:numId w:val="49"/>
        </w:numPr>
        <w:tabs>
          <w:tab w:val="left" w:pos="1200"/>
        </w:tabs>
        <w:spacing w:line="254" w:lineRule="auto"/>
        <w:ind w:right="163"/>
        <w:rPr>
          <w:sz w:val="24"/>
        </w:rPr>
      </w:pPr>
      <w:r>
        <w:rPr>
          <w:sz w:val="24"/>
        </w:rPr>
        <w:t>A5.12: Assistance recipients should apply recordkeeping requirements for the project according</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procedures</w:t>
      </w:r>
      <w:r>
        <w:rPr>
          <w:spacing w:val="-4"/>
          <w:sz w:val="24"/>
        </w:rPr>
        <w:t xml:space="preserve"> </w:t>
      </w:r>
      <w:r>
        <w:rPr>
          <w:sz w:val="24"/>
        </w:rPr>
        <w:t>dictated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funding</w:t>
      </w:r>
      <w:r>
        <w:rPr>
          <w:spacing w:val="-4"/>
          <w:sz w:val="24"/>
        </w:rPr>
        <w:t xml:space="preserve"> </w:t>
      </w:r>
      <w:r>
        <w:rPr>
          <w:sz w:val="24"/>
        </w:rPr>
        <w:t>authority.</w:t>
      </w:r>
      <w:r>
        <w:rPr>
          <w:spacing w:val="-4"/>
          <w:sz w:val="24"/>
        </w:rPr>
        <w:t xml:space="preserve"> </w:t>
      </w:r>
      <w:r>
        <w:rPr>
          <w:sz w:val="24"/>
        </w:rPr>
        <w:t>For</w:t>
      </w:r>
      <w:r>
        <w:rPr>
          <w:spacing w:val="-4"/>
          <w:sz w:val="24"/>
        </w:rPr>
        <w:t xml:space="preserve"> </w:t>
      </w:r>
      <w:r>
        <w:rPr>
          <w:sz w:val="24"/>
        </w:rPr>
        <w:t>most</w:t>
      </w:r>
      <w:r>
        <w:rPr>
          <w:spacing w:val="-4"/>
          <w:sz w:val="24"/>
        </w:rPr>
        <w:t xml:space="preserve"> </w:t>
      </w:r>
      <w:r>
        <w:rPr>
          <w:sz w:val="24"/>
        </w:rPr>
        <w:t>EPA</w:t>
      </w:r>
      <w:r>
        <w:rPr>
          <w:spacing w:val="-4"/>
          <w:sz w:val="24"/>
        </w:rPr>
        <w:t xml:space="preserve"> </w:t>
      </w:r>
      <w:r>
        <w:rPr>
          <w:sz w:val="24"/>
        </w:rPr>
        <w:t>grant</w:t>
      </w:r>
      <w:r>
        <w:rPr>
          <w:spacing w:val="-4"/>
          <w:sz w:val="24"/>
        </w:rPr>
        <w:t xml:space="preserve"> </w:t>
      </w:r>
      <w:r>
        <w:rPr>
          <w:sz w:val="24"/>
        </w:rPr>
        <w:t>programs, this is prescribed in the UGG at 2 CFR 200.334-200.338; e.g., the SRF programs require a minimum of three years. Other funding programs may require longer documentation retention periods.</w:t>
      </w:r>
    </w:p>
    <w:p w14:paraId="544CD6A7" w14:textId="77777777" w:rsidR="00913240" w:rsidRDefault="00913240" w:rsidP="00D92C0A">
      <w:pPr>
        <w:pStyle w:val="BodyText"/>
        <w:rPr>
          <w:sz w:val="26"/>
        </w:rPr>
      </w:pPr>
    </w:p>
    <w:p w14:paraId="22D3AADF" w14:textId="77777777" w:rsidR="00913240" w:rsidRDefault="00913240" w:rsidP="00D92C0A">
      <w:pPr>
        <w:spacing w:before="167"/>
        <w:ind w:left="120"/>
        <w:rPr>
          <w:i/>
          <w:sz w:val="24"/>
        </w:rPr>
      </w:pPr>
      <w:bookmarkStart w:id="22" w:name="SECTION_6:_PROGRAMS_WITH_AMERICAN_IRON_A"/>
      <w:bookmarkEnd w:id="22"/>
      <w:r>
        <w:rPr>
          <w:i/>
          <w:sz w:val="24"/>
          <w:u w:val="single"/>
        </w:rPr>
        <w:t>SECTION</w:t>
      </w:r>
      <w:r>
        <w:rPr>
          <w:i/>
          <w:spacing w:val="-5"/>
          <w:sz w:val="24"/>
          <w:u w:val="single"/>
        </w:rPr>
        <w:t xml:space="preserve"> </w:t>
      </w:r>
      <w:r>
        <w:rPr>
          <w:i/>
          <w:sz w:val="24"/>
          <w:u w:val="single"/>
        </w:rPr>
        <w:t>6:</w:t>
      </w:r>
      <w:r>
        <w:rPr>
          <w:i/>
          <w:spacing w:val="-3"/>
          <w:sz w:val="24"/>
          <w:u w:val="single"/>
        </w:rPr>
        <w:t xml:space="preserve"> </w:t>
      </w:r>
      <w:r>
        <w:rPr>
          <w:i/>
          <w:sz w:val="24"/>
          <w:u w:val="single"/>
        </w:rPr>
        <w:t>PROGRAMS</w:t>
      </w:r>
      <w:r>
        <w:rPr>
          <w:i/>
          <w:spacing w:val="-3"/>
          <w:sz w:val="24"/>
          <w:u w:val="single"/>
        </w:rPr>
        <w:t xml:space="preserve"> </w:t>
      </w:r>
      <w:r>
        <w:rPr>
          <w:i/>
          <w:sz w:val="24"/>
          <w:u w:val="single"/>
        </w:rPr>
        <w:t>WITH</w:t>
      </w:r>
      <w:r>
        <w:rPr>
          <w:i/>
          <w:spacing w:val="-3"/>
          <w:sz w:val="24"/>
          <w:u w:val="single"/>
        </w:rPr>
        <w:t xml:space="preserve"> </w:t>
      </w:r>
      <w:r>
        <w:rPr>
          <w:i/>
          <w:sz w:val="24"/>
          <w:u w:val="single"/>
        </w:rPr>
        <w:t>AMERICAN</w:t>
      </w:r>
      <w:r>
        <w:rPr>
          <w:i/>
          <w:spacing w:val="-2"/>
          <w:sz w:val="24"/>
          <w:u w:val="single"/>
        </w:rPr>
        <w:t xml:space="preserve"> </w:t>
      </w:r>
      <w:r>
        <w:rPr>
          <w:i/>
          <w:sz w:val="24"/>
          <w:u w:val="single"/>
        </w:rPr>
        <w:t>IRON</w:t>
      </w:r>
      <w:r>
        <w:rPr>
          <w:i/>
          <w:spacing w:val="-3"/>
          <w:sz w:val="24"/>
          <w:u w:val="single"/>
        </w:rPr>
        <w:t xml:space="preserve"> </w:t>
      </w:r>
      <w:r>
        <w:rPr>
          <w:i/>
          <w:sz w:val="24"/>
          <w:u w:val="single"/>
        </w:rPr>
        <w:t>AND</w:t>
      </w:r>
      <w:r>
        <w:rPr>
          <w:i/>
          <w:spacing w:val="-3"/>
          <w:sz w:val="24"/>
          <w:u w:val="single"/>
        </w:rPr>
        <w:t xml:space="preserve"> </w:t>
      </w:r>
      <w:r>
        <w:rPr>
          <w:i/>
          <w:sz w:val="24"/>
          <w:u w:val="single"/>
        </w:rPr>
        <w:t>STEEL</w:t>
      </w:r>
      <w:r>
        <w:rPr>
          <w:i/>
          <w:spacing w:val="-2"/>
          <w:sz w:val="24"/>
          <w:u w:val="single"/>
        </w:rPr>
        <w:t xml:space="preserve"> REQUIREMENTS</w:t>
      </w:r>
    </w:p>
    <w:p w14:paraId="2D4EFD90" w14:textId="77777777" w:rsidR="00913240" w:rsidRDefault="00913240" w:rsidP="00DA1FD3">
      <w:pPr>
        <w:pStyle w:val="ListParagraph"/>
        <w:numPr>
          <w:ilvl w:val="0"/>
          <w:numId w:val="49"/>
        </w:numPr>
        <w:tabs>
          <w:tab w:val="left" w:pos="479"/>
          <w:tab w:val="left" w:pos="480"/>
        </w:tabs>
        <w:spacing w:before="182"/>
        <w:rPr>
          <w:sz w:val="24"/>
        </w:rPr>
      </w:pPr>
      <w:r>
        <w:rPr>
          <w:sz w:val="24"/>
        </w:rPr>
        <w:t>Q6.1:</w:t>
      </w:r>
      <w:r>
        <w:rPr>
          <w:spacing w:val="-4"/>
          <w:sz w:val="24"/>
        </w:rPr>
        <w:t xml:space="preserve"> </w:t>
      </w:r>
      <w:r>
        <w:rPr>
          <w:sz w:val="24"/>
        </w:rPr>
        <w:t>Does</w:t>
      </w:r>
      <w:r>
        <w:rPr>
          <w:spacing w:val="-2"/>
          <w:sz w:val="24"/>
        </w:rPr>
        <w:t xml:space="preserve"> </w:t>
      </w:r>
      <w:r>
        <w:rPr>
          <w:sz w:val="24"/>
        </w:rPr>
        <w:t>BABA</w:t>
      </w:r>
      <w:r>
        <w:rPr>
          <w:spacing w:val="-2"/>
          <w:sz w:val="24"/>
        </w:rPr>
        <w:t xml:space="preserve"> </w:t>
      </w:r>
      <w:r>
        <w:rPr>
          <w:sz w:val="24"/>
        </w:rPr>
        <w:t>supersede</w:t>
      </w:r>
      <w:r>
        <w:rPr>
          <w:spacing w:val="-2"/>
          <w:sz w:val="24"/>
        </w:rPr>
        <w:t xml:space="preserve"> </w:t>
      </w:r>
      <w:r>
        <w:rPr>
          <w:sz w:val="24"/>
        </w:rPr>
        <w:t>the</w:t>
      </w:r>
      <w:r>
        <w:rPr>
          <w:spacing w:val="-3"/>
          <w:sz w:val="24"/>
        </w:rPr>
        <w:t xml:space="preserve"> </w:t>
      </w:r>
      <w:r>
        <w:rPr>
          <w:sz w:val="24"/>
        </w:rPr>
        <w:t>American</w:t>
      </w:r>
      <w:r>
        <w:rPr>
          <w:spacing w:val="1"/>
          <w:sz w:val="24"/>
        </w:rPr>
        <w:t xml:space="preserve"> </w:t>
      </w:r>
      <w:r>
        <w:rPr>
          <w:sz w:val="24"/>
        </w:rPr>
        <w:t>Iron</w:t>
      </w:r>
      <w:r>
        <w:rPr>
          <w:spacing w:val="-2"/>
          <w:sz w:val="24"/>
        </w:rPr>
        <w:t xml:space="preserve"> </w:t>
      </w:r>
      <w:r>
        <w:rPr>
          <w:sz w:val="24"/>
        </w:rPr>
        <w:t>and</w:t>
      </w:r>
      <w:r>
        <w:rPr>
          <w:spacing w:val="-2"/>
          <w:sz w:val="24"/>
        </w:rPr>
        <w:t xml:space="preserve"> </w:t>
      </w:r>
      <w:r>
        <w:rPr>
          <w:sz w:val="24"/>
        </w:rPr>
        <w:t>Steel</w:t>
      </w:r>
      <w:r>
        <w:rPr>
          <w:spacing w:val="-1"/>
          <w:sz w:val="24"/>
        </w:rPr>
        <w:t xml:space="preserve"> </w:t>
      </w:r>
      <w:r>
        <w:rPr>
          <w:sz w:val="24"/>
        </w:rPr>
        <w:t>(AIS)</w:t>
      </w:r>
      <w:r>
        <w:rPr>
          <w:spacing w:val="-2"/>
          <w:sz w:val="24"/>
        </w:rPr>
        <w:t xml:space="preserve"> Requirements?</w:t>
      </w:r>
    </w:p>
    <w:p w14:paraId="4A623AE7" w14:textId="77777777" w:rsidR="00913240" w:rsidRDefault="00913240" w:rsidP="00D92C0A">
      <w:pPr>
        <w:pStyle w:val="BodyText"/>
        <w:spacing w:before="8"/>
        <w:rPr>
          <w:sz w:val="27"/>
        </w:rPr>
      </w:pPr>
    </w:p>
    <w:p w14:paraId="357A9599" w14:textId="32D46457" w:rsidR="00913240" w:rsidRDefault="00913240" w:rsidP="00DA1FD3">
      <w:pPr>
        <w:pStyle w:val="ListParagraph"/>
        <w:numPr>
          <w:ilvl w:val="1"/>
          <w:numId w:val="49"/>
        </w:numPr>
        <w:tabs>
          <w:tab w:val="left" w:pos="1200"/>
        </w:tabs>
        <w:spacing w:line="256" w:lineRule="auto"/>
        <w:ind w:right="100"/>
        <w:rPr>
          <w:sz w:val="24"/>
        </w:rPr>
      </w:pPr>
      <w:r>
        <w:rPr>
          <w:sz w:val="24"/>
        </w:rPr>
        <w:t>A6.1: The BABA requirements for items considered “iron and steel” are equivalent to those for covered iron and steel products under the AIS requirements in the Clean Water Act and the Safe Drinking Water Act. These requirements apply to the CWSRF, DWSRF, WIFIA, and</w:t>
      </w:r>
      <w:r>
        <w:rPr>
          <w:spacing w:val="-4"/>
          <w:sz w:val="24"/>
        </w:rPr>
        <w:t xml:space="preserve"> </w:t>
      </w:r>
      <w:r>
        <w:rPr>
          <w:sz w:val="24"/>
        </w:rPr>
        <w:t>Water</w:t>
      </w:r>
      <w:r>
        <w:rPr>
          <w:spacing w:val="-5"/>
          <w:sz w:val="24"/>
        </w:rPr>
        <w:t xml:space="preserve"> </w:t>
      </w:r>
      <w:r>
        <w:rPr>
          <w:sz w:val="24"/>
        </w:rPr>
        <w:t>infrastructure</w:t>
      </w:r>
      <w:r>
        <w:rPr>
          <w:spacing w:val="-3"/>
          <w:sz w:val="24"/>
        </w:rPr>
        <w:t xml:space="preserve"> </w:t>
      </w:r>
      <w:r>
        <w:rPr>
          <w:sz w:val="24"/>
        </w:rPr>
        <w:t>Community</w:t>
      </w:r>
      <w:r>
        <w:rPr>
          <w:spacing w:val="-4"/>
          <w:sz w:val="24"/>
        </w:rPr>
        <w:t xml:space="preserve"> </w:t>
      </w:r>
      <w:r>
        <w:rPr>
          <w:sz w:val="24"/>
        </w:rPr>
        <w:t>Grants.</w:t>
      </w:r>
      <w:r>
        <w:rPr>
          <w:spacing w:val="40"/>
          <w:sz w:val="24"/>
        </w:rPr>
        <w:t xml:space="preserve"> </w:t>
      </w:r>
      <w:r>
        <w:rPr>
          <w:sz w:val="24"/>
        </w:rPr>
        <w:t>BABA</w:t>
      </w:r>
      <w:r>
        <w:rPr>
          <w:spacing w:val="-5"/>
          <w:sz w:val="24"/>
        </w:rPr>
        <w:t xml:space="preserve"> </w:t>
      </w:r>
      <w:r>
        <w:rPr>
          <w:sz w:val="24"/>
        </w:rPr>
        <w:t>includes</w:t>
      </w:r>
      <w:r>
        <w:rPr>
          <w:spacing w:val="-4"/>
          <w:sz w:val="24"/>
        </w:rPr>
        <w:t xml:space="preserve"> </w:t>
      </w:r>
      <w:r>
        <w:rPr>
          <w:sz w:val="24"/>
        </w:rPr>
        <w:t>a</w:t>
      </w:r>
      <w:r>
        <w:rPr>
          <w:spacing w:val="-5"/>
          <w:sz w:val="24"/>
        </w:rPr>
        <w:t xml:space="preserve"> </w:t>
      </w:r>
      <w:r>
        <w:rPr>
          <w:sz w:val="24"/>
        </w:rPr>
        <w:t>“Savings</w:t>
      </w:r>
      <w:r>
        <w:rPr>
          <w:spacing w:val="-2"/>
          <w:sz w:val="24"/>
        </w:rPr>
        <w:t xml:space="preserve"> </w:t>
      </w:r>
      <w:r>
        <w:rPr>
          <w:sz w:val="24"/>
        </w:rPr>
        <w:t>Provision”</w:t>
      </w:r>
      <w:r>
        <w:rPr>
          <w:spacing w:val="-5"/>
          <w:sz w:val="24"/>
        </w:rPr>
        <w:t xml:space="preserve"> </w:t>
      </w:r>
      <w:r>
        <w:rPr>
          <w:sz w:val="24"/>
        </w:rPr>
        <w:t>(Section 70917(b)) that states that BABA does not affect existing domestic content procurement preferences for infrastructure projects funded by Federal financial assistance programs that meet the requirements of section 70914. EPA views the AIS requirements as meeting the “iron and steel” product requirements of BABA Section 70914, as they both include the key requirement that items made of iron and steel be wholly manufactured in the United States from the point of melting and/or pouring the iron or steel components through final manufacturing step. Because of the “Savings Provision” of Section 70917, the AIS requirements satisfy the “iron and steel” requirements of BABA. For the programs that have AIS requirements, EPA</w:t>
      </w:r>
      <w:r>
        <w:rPr>
          <w:spacing w:val="-1"/>
          <w:sz w:val="24"/>
        </w:rPr>
        <w:t xml:space="preserve"> </w:t>
      </w:r>
      <w:r>
        <w:rPr>
          <w:sz w:val="24"/>
        </w:rPr>
        <w:t>intends to implement BABA</w:t>
      </w:r>
      <w:r>
        <w:rPr>
          <w:spacing w:val="-1"/>
          <w:sz w:val="24"/>
        </w:rPr>
        <w:t xml:space="preserve"> </w:t>
      </w:r>
      <w:r>
        <w:rPr>
          <w:sz w:val="24"/>
        </w:rPr>
        <w:t>requirements the</w:t>
      </w:r>
      <w:r>
        <w:rPr>
          <w:spacing w:val="-1"/>
          <w:sz w:val="24"/>
        </w:rPr>
        <w:t xml:space="preserve"> </w:t>
      </w:r>
      <w:r>
        <w:rPr>
          <w:sz w:val="24"/>
        </w:rPr>
        <w:t>same</w:t>
      </w:r>
      <w:r>
        <w:rPr>
          <w:spacing w:val="-1"/>
          <w:sz w:val="24"/>
        </w:rPr>
        <w:t xml:space="preserve"> </w:t>
      </w:r>
      <w:r>
        <w:rPr>
          <w:sz w:val="24"/>
        </w:rPr>
        <w:t>way for</w:t>
      </w:r>
      <w:r>
        <w:rPr>
          <w:spacing w:val="-1"/>
          <w:sz w:val="24"/>
        </w:rPr>
        <w:t xml:space="preserve"> </w:t>
      </w:r>
      <w:r>
        <w:rPr>
          <w:sz w:val="24"/>
        </w:rPr>
        <w:t>iron and steel items as it has done for AIS products.</w:t>
      </w:r>
    </w:p>
    <w:p w14:paraId="191A2397" w14:textId="77777777" w:rsidR="00073371" w:rsidRDefault="00073371" w:rsidP="00D92C0A">
      <w:pPr>
        <w:pStyle w:val="ListParagraph"/>
        <w:tabs>
          <w:tab w:val="left" w:pos="1200"/>
        </w:tabs>
        <w:spacing w:line="256" w:lineRule="auto"/>
        <w:ind w:left="1200" w:right="100"/>
        <w:rPr>
          <w:sz w:val="24"/>
        </w:rPr>
      </w:pPr>
    </w:p>
    <w:p w14:paraId="3AC9D4B7" w14:textId="77777777" w:rsidR="00913240" w:rsidRDefault="00913240" w:rsidP="00D92C0A">
      <w:pPr>
        <w:pStyle w:val="BodyText"/>
        <w:spacing w:before="3"/>
        <w:rPr>
          <w:sz w:val="27"/>
        </w:rPr>
      </w:pPr>
    </w:p>
    <w:p w14:paraId="6BF24AEB" w14:textId="77777777" w:rsidR="00913240" w:rsidRDefault="00913240" w:rsidP="00DA1FD3">
      <w:pPr>
        <w:pStyle w:val="ListParagraph"/>
        <w:numPr>
          <w:ilvl w:val="0"/>
          <w:numId w:val="49"/>
        </w:numPr>
        <w:tabs>
          <w:tab w:val="left" w:pos="479"/>
          <w:tab w:val="left" w:pos="480"/>
        </w:tabs>
        <w:spacing w:before="1" w:line="254" w:lineRule="auto"/>
        <w:ind w:right="274"/>
        <w:rPr>
          <w:sz w:val="24"/>
        </w:rPr>
      </w:pPr>
      <w:r>
        <w:rPr>
          <w:sz w:val="24"/>
        </w:rPr>
        <w:t>Q6.2:</w:t>
      </w:r>
      <w:r>
        <w:rPr>
          <w:spacing w:val="-3"/>
          <w:sz w:val="24"/>
        </w:rPr>
        <w:t xml:space="preserve"> </w:t>
      </w:r>
      <w:r>
        <w:rPr>
          <w:sz w:val="24"/>
        </w:rPr>
        <w:t>For</w:t>
      </w:r>
      <w:r>
        <w:rPr>
          <w:spacing w:val="-4"/>
          <w:sz w:val="24"/>
        </w:rPr>
        <w:t xml:space="preserve"> </w:t>
      </w:r>
      <w:r>
        <w:rPr>
          <w:sz w:val="24"/>
        </w:rPr>
        <w:t>iron</w:t>
      </w:r>
      <w:r>
        <w:rPr>
          <w:spacing w:val="-3"/>
          <w:sz w:val="24"/>
        </w:rPr>
        <w:t xml:space="preserve"> </w:t>
      </w:r>
      <w:r>
        <w:rPr>
          <w:sz w:val="24"/>
        </w:rPr>
        <w:t>and</w:t>
      </w:r>
      <w:r>
        <w:rPr>
          <w:spacing w:val="-3"/>
          <w:sz w:val="24"/>
        </w:rPr>
        <w:t xml:space="preserve"> </w:t>
      </w:r>
      <w:r>
        <w:rPr>
          <w:sz w:val="24"/>
        </w:rPr>
        <w:t>steel</w:t>
      </w:r>
      <w:r>
        <w:rPr>
          <w:spacing w:val="-1"/>
          <w:sz w:val="24"/>
        </w:rPr>
        <w:t xml:space="preserve"> </w:t>
      </w:r>
      <w:r>
        <w:rPr>
          <w:sz w:val="24"/>
        </w:rPr>
        <w:t>products,</w:t>
      </w:r>
      <w:r>
        <w:rPr>
          <w:spacing w:val="-3"/>
          <w:sz w:val="24"/>
        </w:rPr>
        <w:t xml:space="preserve"> </w:t>
      </w:r>
      <w:r>
        <w:rPr>
          <w:sz w:val="24"/>
        </w:rPr>
        <w:t>does</w:t>
      </w:r>
      <w:r>
        <w:rPr>
          <w:spacing w:val="-3"/>
          <w:sz w:val="24"/>
        </w:rPr>
        <w:t xml:space="preserve"> </w:t>
      </w:r>
      <w:r>
        <w:rPr>
          <w:sz w:val="24"/>
        </w:rPr>
        <w:t>a</w:t>
      </w:r>
      <w:r>
        <w:rPr>
          <w:spacing w:val="-4"/>
          <w:sz w:val="24"/>
        </w:rPr>
        <w:t xml:space="preserve"> </w:t>
      </w:r>
      <w:r>
        <w:rPr>
          <w:sz w:val="24"/>
        </w:rPr>
        <w:t>manufacturer</w:t>
      </w:r>
      <w:r>
        <w:rPr>
          <w:spacing w:val="-4"/>
          <w:sz w:val="24"/>
        </w:rPr>
        <w:t xml:space="preserve"> </w:t>
      </w:r>
      <w:r>
        <w:rPr>
          <w:sz w:val="24"/>
        </w:rPr>
        <w:t>need</w:t>
      </w:r>
      <w:r>
        <w:rPr>
          <w:spacing w:val="-3"/>
          <w:sz w:val="24"/>
        </w:rPr>
        <w:t xml:space="preserve"> </w:t>
      </w:r>
      <w:r>
        <w:rPr>
          <w:sz w:val="24"/>
        </w:rPr>
        <w:t>to</w:t>
      </w:r>
      <w:r>
        <w:rPr>
          <w:spacing w:val="-3"/>
          <w:sz w:val="24"/>
        </w:rPr>
        <w:t xml:space="preserve"> </w:t>
      </w:r>
      <w:r>
        <w:rPr>
          <w:sz w:val="24"/>
        </w:rPr>
        <w:t>demonstrate</w:t>
      </w:r>
      <w:r>
        <w:rPr>
          <w:spacing w:val="-2"/>
          <w:sz w:val="24"/>
        </w:rPr>
        <w:t xml:space="preserve"> </w:t>
      </w:r>
      <w:r>
        <w:rPr>
          <w:sz w:val="24"/>
        </w:rPr>
        <w:t>compliance</w:t>
      </w:r>
      <w:r>
        <w:rPr>
          <w:spacing w:val="-4"/>
          <w:sz w:val="24"/>
        </w:rPr>
        <w:t xml:space="preserve"> </w:t>
      </w:r>
      <w:r>
        <w:rPr>
          <w:sz w:val="24"/>
        </w:rPr>
        <w:t>from</w:t>
      </w:r>
      <w:r>
        <w:rPr>
          <w:spacing w:val="-3"/>
          <w:sz w:val="24"/>
        </w:rPr>
        <w:t xml:space="preserve"> </w:t>
      </w:r>
      <w:r>
        <w:rPr>
          <w:sz w:val="24"/>
        </w:rPr>
        <w:t>initial melting through the finished product?</w:t>
      </w:r>
    </w:p>
    <w:p w14:paraId="4930FC6D" w14:textId="77777777" w:rsidR="00913240" w:rsidRDefault="00913240" w:rsidP="00D92C0A">
      <w:pPr>
        <w:pStyle w:val="BodyText"/>
        <w:spacing w:before="6"/>
        <w:rPr>
          <w:sz w:val="26"/>
        </w:rPr>
      </w:pPr>
    </w:p>
    <w:p w14:paraId="7750C087" w14:textId="46B6D749" w:rsidR="00913240" w:rsidRDefault="00913240" w:rsidP="00DA1FD3">
      <w:pPr>
        <w:pStyle w:val="ListParagraph"/>
        <w:numPr>
          <w:ilvl w:val="1"/>
          <w:numId w:val="49"/>
        </w:numPr>
        <w:tabs>
          <w:tab w:val="left" w:pos="1200"/>
        </w:tabs>
        <w:spacing w:line="254" w:lineRule="auto"/>
        <w:ind w:right="336"/>
        <w:rPr>
          <w:sz w:val="24"/>
        </w:rPr>
      </w:pPr>
      <w:r>
        <w:rPr>
          <w:sz w:val="24"/>
        </w:rPr>
        <w:t>A6.2:</w:t>
      </w:r>
      <w:r>
        <w:rPr>
          <w:spacing w:val="-3"/>
          <w:sz w:val="24"/>
        </w:rPr>
        <w:t xml:space="preserve"> </w:t>
      </w:r>
      <w:r>
        <w:rPr>
          <w:sz w:val="24"/>
        </w:rPr>
        <w:t>For</w:t>
      </w:r>
      <w:r>
        <w:rPr>
          <w:spacing w:val="-4"/>
          <w:sz w:val="24"/>
        </w:rPr>
        <w:t xml:space="preserve"> </w:t>
      </w:r>
      <w:r>
        <w:rPr>
          <w:sz w:val="24"/>
        </w:rPr>
        <w:t>iron</w:t>
      </w:r>
      <w:r>
        <w:rPr>
          <w:spacing w:val="-3"/>
          <w:sz w:val="24"/>
        </w:rPr>
        <w:t xml:space="preserve"> </w:t>
      </w:r>
      <w:r>
        <w:rPr>
          <w:sz w:val="24"/>
        </w:rPr>
        <w:t>and</w:t>
      </w:r>
      <w:r>
        <w:rPr>
          <w:spacing w:val="-3"/>
          <w:sz w:val="24"/>
        </w:rPr>
        <w:t xml:space="preserve"> </w:t>
      </w:r>
      <w:r>
        <w:rPr>
          <w:sz w:val="24"/>
        </w:rPr>
        <w:t>steel</w:t>
      </w:r>
      <w:r>
        <w:rPr>
          <w:spacing w:val="-1"/>
          <w:sz w:val="24"/>
        </w:rPr>
        <w:t xml:space="preserve"> </w:t>
      </w:r>
      <w:r>
        <w:rPr>
          <w:sz w:val="24"/>
        </w:rPr>
        <w:t>products,</w:t>
      </w:r>
      <w:r>
        <w:rPr>
          <w:spacing w:val="-3"/>
          <w:sz w:val="24"/>
        </w:rPr>
        <w:t xml:space="preserve"> </w:t>
      </w:r>
      <w:r>
        <w:rPr>
          <w:sz w:val="24"/>
        </w:rPr>
        <w:t>the</w:t>
      </w:r>
      <w:r>
        <w:rPr>
          <w:spacing w:val="-4"/>
          <w:sz w:val="24"/>
        </w:rPr>
        <w:t xml:space="preserve"> </w:t>
      </w:r>
      <w:r>
        <w:rPr>
          <w:sz w:val="24"/>
        </w:rPr>
        <w:t>BABA</w:t>
      </w:r>
      <w:r>
        <w:rPr>
          <w:spacing w:val="-4"/>
          <w:sz w:val="24"/>
        </w:rPr>
        <w:t xml:space="preserve"> </w:t>
      </w:r>
      <w:r>
        <w:rPr>
          <w:sz w:val="24"/>
        </w:rPr>
        <w:t>requirements</w:t>
      </w:r>
      <w:r>
        <w:rPr>
          <w:spacing w:val="-3"/>
          <w:sz w:val="24"/>
        </w:rPr>
        <w:t xml:space="preserve"> </w:t>
      </w:r>
      <w:r>
        <w:rPr>
          <w:sz w:val="24"/>
        </w:rPr>
        <w:t>are</w:t>
      </w:r>
      <w:r>
        <w:rPr>
          <w:spacing w:val="-4"/>
          <w:sz w:val="24"/>
        </w:rPr>
        <w:t xml:space="preserve"> </w:t>
      </w:r>
      <w:r>
        <w:rPr>
          <w:sz w:val="24"/>
        </w:rPr>
        <w:t>the</w:t>
      </w:r>
      <w:r>
        <w:rPr>
          <w:spacing w:val="-4"/>
          <w:sz w:val="24"/>
        </w:rPr>
        <w:t xml:space="preserve"> </w:t>
      </w:r>
      <w:r>
        <w:rPr>
          <w:sz w:val="24"/>
        </w:rPr>
        <w:t>same</w:t>
      </w:r>
      <w:r>
        <w:rPr>
          <w:spacing w:val="-2"/>
          <w:sz w:val="24"/>
        </w:rPr>
        <w:t xml:space="preserve"> </w:t>
      </w:r>
      <w:r>
        <w:rPr>
          <w:sz w:val="24"/>
        </w:rPr>
        <w:t>as</w:t>
      </w:r>
      <w:r>
        <w:rPr>
          <w:spacing w:val="-3"/>
          <w:sz w:val="24"/>
        </w:rPr>
        <w:t xml:space="preserve"> </w:t>
      </w:r>
      <w:r>
        <w:rPr>
          <w:sz w:val="24"/>
        </w:rPr>
        <w:t>the</w:t>
      </w:r>
      <w:r>
        <w:rPr>
          <w:spacing w:val="-4"/>
          <w:sz w:val="24"/>
        </w:rPr>
        <w:t xml:space="preserve"> </w:t>
      </w:r>
      <w:r>
        <w:rPr>
          <w:sz w:val="24"/>
        </w:rPr>
        <w:t>existing</w:t>
      </w:r>
      <w:r>
        <w:rPr>
          <w:spacing w:val="-3"/>
          <w:sz w:val="24"/>
        </w:rPr>
        <w:t xml:space="preserve"> </w:t>
      </w:r>
      <w:r>
        <w:rPr>
          <w:sz w:val="24"/>
        </w:rPr>
        <w:t>AIS requirements, in that all of the iron and steel in a covered product (that is, the product is comprised of more than 50 percent iron and steel by material cost) must be melted and poured in the United States and all subsequent manufacturing processes (such as grinding, rolling, bending, reheating, and casting) must occur in the United States.</w:t>
      </w:r>
    </w:p>
    <w:p w14:paraId="6F6DECC6" w14:textId="77777777" w:rsidR="00073371" w:rsidRDefault="00073371" w:rsidP="00D92C0A">
      <w:pPr>
        <w:pStyle w:val="ListParagraph"/>
        <w:tabs>
          <w:tab w:val="left" w:pos="1200"/>
        </w:tabs>
        <w:spacing w:line="254" w:lineRule="auto"/>
        <w:ind w:left="1200" w:right="336"/>
        <w:rPr>
          <w:sz w:val="24"/>
        </w:rPr>
      </w:pPr>
    </w:p>
    <w:p w14:paraId="0272DB88" w14:textId="77777777" w:rsidR="00073371" w:rsidRDefault="00073371" w:rsidP="00D92C0A">
      <w:pPr>
        <w:pStyle w:val="BodyText"/>
        <w:spacing w:before="79" w:line="259" w:lineRule="auto"/>
        <w:ind w:left="480" w:right="371"/>
      </w:pPr>
      <w:r>
        <w:t>Q6.3:</w:t>
      </w:r>
      <w:r>
        <w:rPr>
          <w:spacing w:val="-3"/>
        </w:rPr>
        <w:t xml:space="preserve"> </w:t>
      </w:r>
      <w:r>
        <w:t>Will</w:t>
      </w:r>
      <w:r>
        <w:rPr>
          <w:spacing w:val="-3"/>
        </w:rPr>
        <w:t xml:space="preserve"> </w:t>
      </w:r>
      <w:r>
        <w:t>EPA</w:t>
      </w:r>
      <w:r>
        <w:rPr>
          <w:spacing w:val="-4"/>
        </w:rPr>
        <w:t xml:space="preserve"> </w:t>
      </w:r>
      <w:r>
        <w:t>apply</w:t>
      </w:r>
      <w:r>
        <w:rPr>
          <w:spacing w:val="-3"/>
        </w:rPr>
        <w:t xml:space="preserve"> </w:t>
      </w:r>
      <w:r>
        <w:t>the</w:t>
      </w:r>
      <w:r>
        <w:rPr>
          <w:spacing w:val="-4"/>
        </w:rPr>
        <w:t xml:space="preserve"> </w:t>
      </w:r>
      <w:r>
        <w:t>same</w:t>
      </w:r>
      <w:r>
        <w:rPr>
          <w:spacing w:val="-4"/>
        </w:rPr>
        <w:t xml:space="preserve"> </w:t>
      </w:r>
      <w:r>
        <w:t>manufacturing</w:t>
      </w:r>
      <w:r>
        <w:rPr>
          <w:spacing w:val="-3"/>
        </w:rPr>
        <w:t xml:space="preserve"> </w:t>
      </w:r>
      <w:r>
        <w:t>standards</w:t>
      </w:r>
      <w:r>
        <w:rPr>
          <w:spacing w:val="-3"/>
        </w:rPr>
        <w:t xml:space="preserve"> </w:t>
      </w:r>
      <w:r>
        <w:t>for</w:t>
      </w:r>
      <w:r>
        <w:rPr>
          <w:spacing w:val="-4"/>
        </w:rPr>
        <w:t xml:space="preserve"> </w:t>
      </w:r>
      <w:r>
        <w:t>BABA</w:t>
      </w:r>
      <w:r>
        <w:rPr>
          <w:spacing w:val="-4"/>
        </w:rPr>
        <w:t xml:space="preserve"> </w:t>
      </w:r>
      <w:r>
        <w:t>iron</w:t>
      </w:r>
      <w:r>
        <w:rPr>
          <w:spacing w:val="-1"/>
        </w:rPr>
        <w:t xml:space="preserve"> </w:t>
      </w:r>
      <w:r>
        <w:t>and</w:t>
      </w:r>
      <w:r>
        <w:rPr>
          <w:spacing w:val="-3"/>
        </w:rPr>
        <w:t xml:space="preserve"> </w:t>
      </w:r>
      <w:r>
        <w:t>steel</w:t>
      </w:r>
      <w:r>
        <w:rPr>
          <w:spacing w:val="-3"/>
        </w:rPr>
        <w:t xml:space="preserve"> </w:t>
      </w:r>
      <w:r>
        <w:t>products</w:t>
      </w:r>
      <w:r>
        <w:rPr>
          <w:spacing w:val="-3"/>
        </w:rPr>
        <w:t xml:space="preserve"> </w:t>
      </w:r>
      <w:r>
        <w:t>as</w:t>
      </w:r>
      <w:r>
        <w:rPr>
          <w:spacing w:val="-3"/>
        </w:rPr>
        <w:t xml:space="preserve"> </w:t>
      </w:r>
      <w:r>
        <w:t>for the American Iron and Steel (AIS) requirements?</w:t>
      </w:r>
    </w:p>
    <w:p w14:paraId="0B5C931A" w14:textId="77777777" w:rsidR="00073371" w:rsidRDefault="00073371" w:rsidP="00D92C0A">
      <w:pPr>
        <w:pStyle w:val="BodyText"/>
        <w:spacing w:before="9"/>
        <w:rPr>
          <w:sz w:val="25"/>
        </w:rPr>
      </w:pPr>
    </w:p>
    <w:p w14:paraId="798403BE" w14:textId="77777777" w:rsidR="00073371" w:rsidRDefault="00073371" w:rsidP="00DA1FD3">
      <w:pPr>
        <w:pStyle w:val="ListParagraph"/>
        <w:numPr>
          <w:ilvl w:val="1"/>
          <w:numId w:val="49"/>
        </w:numPr>
        <w:tabs>
          <w:tab w:val="left" w:pos="1200"/>
        </w:tabs>
        <w:spacing w:line="256" w:lineRule="auto"/>
        <w:ind w:right="153"/>
        <w:rPr>
          <w:sz w:val="24"/>
        </w:rPr>
      </w:pPr>
      <w:r>
        <w:rPr>
          <w:sz w:val="24"/>
        </w:rPr>
        <w:t>A6.3:</w:t>
      </w:r>
      <w:r>
        <w:rPr>
          <w:spacing w:val="-3"/>
          <w:sz w:val="24"/>
        </w:rPr>
        <w:t xml:space="preserve"> </w:t>
      </w:r>
      <w:r>
        <w:rPr>
          <w:sz w:val="24"/>
        </w:rPr>
        <w:t>Yes.</w:t>
      </w:r>
      <w:r>
        <w:rPr>
          <w:spacing w:val="-3"/>
          <w:sz w:val="24"/>
        </w:rPr>
        <w:t xml:space="preserve"> </w:t>
      </w:r>
      <w:r>
        <w:rPr>
          <w:sz w:val="24"/>
        </w:rPr>
        <w:t>For</w:t>
      </w:r>
      <w:r>
        <w:rPr>
          <w:spacing w:val="-2"/>
          <w:sz w:val="24"/>
        </w:rPr>
        <w:t xml:space="preserve"> </w:t>
      </w:r>
      <w:r>
        <w:rPr>
          <w:sz w:val="24"/>
        </w:rPr>
        <w:t>AIS,</w:t>
      </w:r>
      <w:r>
        <w:rPr>
          <w:spacing w:val="-3"/>
          <w:sz w:val="24"/>
        </w:rPr>
        <w:t xml:space="preserve"> </w:t>
      </w:r>
      <w:r>
        <w:rPr>
          <w:sz w:val="24"/>
        </w:rPr>
        <w:t>EPA</w:t>
      </w:r>
      <w:r>
        <w:rPr>
          <w:spacing w:val="-2"/>
          <w:sz w:val="24"/>
        </w:rPr>
        <w:t xml:space="preserve"> </w:t>
      </w:r>
      <w:r>
        <w:rPr>
          <w:sz w:val="24"/>
        </w:rPr>
        <w:t>did</w:t>
      </w:r>
      <w:r>
        <w:rPr>
          <w:spacing w:val="-3"/>
          <w:sz w:val="24"/>
        </w:rPr>
        <w:t xml:space="preserve"> </w:t>
      </w:r>
      <w:r>
        <w:rPr>
          <w:sz w:val="24"/>
        </w:rPr>
        <w:t>not</w:t>
      </w:r>
      <w:r>
        <w:rPr>
          <w:spacing w:val="-3"/>
          <w:sz w:val="24"/>
        </w:rPr>
        <w:t xml:space="preserve"> </w:t>
      </w:r>
      <w:r>
        <w:rPr>
          <w:sz w:val="24"/>
        </w:rPr>
        <w:t>require</w:t>
      </w:r>
      <w:r>
        <w:rPr>
          <w:spacing w:val="-4"/>
          <w:sz w:val="24"/>
        </w:rPr>
        <w:t xml:space="preserve"> </w:t>
      </w:r>
      <w:r>
        <w:rPr>
          <w:sz w:val="24"/>
        </w:rPr>
        <w:t>raw</w:t>
      </w:r>
      <w:r>
        <w:rPr>
          <w:spacing w:val="-4"/>
          <w:sz w:val="24"/>
        </w:rPr>
        <w:t xml:space="preserve"> </w:t>
      </w:r>
      <w:r>
        <w:rPr>
          <w:sz w:val="24"/>
        </w:rPr>
        <w:t>materials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production</w:t>
      </w:r>
      <w:r>
        <w:rPr>
          <w:spacing w:val="-3"/>
          <w:sz w:val="24"/>
        </w:rPr>
        <w:t xml:space="preserve"> </w:t>
      </w:r>
      <w:r>
        <w:rPr>
          <w:sz w:val="24"/>
        </w:rPr>
        <w:t>of</w:t>
      </w:r>
      <w:r>
        <w:rPr>
          <w:spacing w:val="-4"/>
          <w:sz w:val="24"/>
        </w:rPr>
        <w:t xml:space="preserve"> </w:t>
      </w:r>
      <w:r>
        <w:rPr>
          <w:sz w:val="24"/>
        </w:rPr>
        <w:t>steel</w:t>
      </w:r>
      <w:r>
        <w:rPr>
          <w:spacing w:val="-3"/>
          <w:sz w:val="24"/>
        </w:rPr>
        <w:t xml:space="preserve"> </w:t>
      </w:r>
      <w:r>
        <w:rPr>
          <w:sz w:val="24"/>
        </w:rPr>
        <w:t>or</w:t>
      </w:r>
      <w:r>
        <w:rPr>
          <w:spacing w:val="-4"/>
          <w:sz w:val="24"/>
        </w:rPr>
        <w:t xml:space="preserve"> </w:t>
      </w:r>
      <w:r>
        <w:rPr>
          <w:sz w:val="24"/>
        </w:rPr>
        <w:t>iron to be domestically sourced. For BABA, EPA interprets the requirements to be the same. Hence, like AIS, raw materials in the production of iron and steel subject to BABA requirements would not need to be domestically sourced. The key step for both AIS and BABA domestic iron and/or steel production is the melting/pouring (that is, the location of the furnace), which must be in the United States.</w:t>
      </w:r>
    </w:p>
    <w:p w14:paraId="589082CE" w14:textId="77777777" w:rsidR="00073371" w:rsidRDefault="00073371" w:rsidP="00D92C0A">
      <w:pPr>
        <w:pStyle w:val="BodyText"/>
        <w:spacing w:before="8"/>
        <w:rPr>
          <w:sz w:val="25"/>
        </w:rPr>
      </w:pPr>
    </w:p>
    <w:p w14:paraId="3AF6EE08" w14:textId="77777777" w:rsidR="00073371" w:rsidRDefault="00073371" w:rsidP="00DA1FD3">
      <w:pPr>
        <w:pStyle w:val="ListParagraph"/>
        <w:numPr>
          <w:ilvl w:val="0"/>
          <w:numId w:val="49"/>
        </w:numPr>
        <w:tabs>
          <w:tab w:val="left" w:pos="479"/>
          <w:tab w:val="left" w:pos="480"/>
        </w:tabs>
        <w:spacing w:line="254" w:lineRule="auto"/>
        <w:ind w:right="354"/>
        <w:rPr>
          <w:sz w:val="24"/>
        </w:rPr>
      </w:pPr>
      <w:r>
        <w:rPr>
          <w:sz w:val="24"/>
        </w:rPr>
        <w:t>Q6.4:</w:t>
      </w:r>
      <w:r>
        <w:rPr>
          <w:spacing w:val="-3"/>
          <w:sz w:val="24"/>
        </w:rPr>
        <w:t xml:space="preserve"> </w:t>
      </w:r>
      <w:r>
        <w:rPr>
          <w:sz w:val="24"/>
        </w:rPr>
        <w:t>Will</w:t>
      </w:r>
      <w:r>
        <w:rPr>
          <w:spacing w:val="-3"/>
          <w:sz w:val="24"/>
        </w:rPr>
        <w:t xml:space="preserve"> </w:t>
      </w:r>
      <w:r>
        <w:rPr>
          <w:sz w:val="24"/>
        </w:rPr>
        <w:t>the</w:t>
      </w:r>
      <w:r>
        <w:rPr>
          <w:spacing w:val="-4"/>
          <w:sz w:val="24"/>
        </w:rPr>
        <w:t xml:space="preserve"> </w:t>
      </w:r>
      <w:r>
        <w:rPr>
          <w:sz w:val="24"/>
        </w:rPr>
        <w:t>certification</w:t>
      </w:r>
      <w:r>
        <w:rPr>
          <w:spacing w:val="-4"/>
          <w:sz w:val="24"/>
        </w:rPr>
        <w:t xml:space="preserve"> </w:t>
      </w:r>
      <w:r>
        <w:rPr>
          <w:sz w:val="24"/>
        </w:rPr>
        <w:t>process</w:t>
      </w:r>
      <w:r>
        <w:rPr>
          <w:spacing w:val="-3"/>
          <w:sz w:val="24"/>
        </w:rPr>
        <w:t xml:space="preserve"> </w:t>
      </w:r>
      <w:r>
        <w:rPr>
          <w:sz w:val="24"/>
        </w:rPr>
        <w:t>be</w:t>
      </w:r>
      <w:r>
        <w:rPr>
          <w:spacing w:val="-4"/>
          <w:sz w:val="24"/>
        </w:rPr>
        <w:t xml:space="preserve"> </w:t>
      </w:r>
      <w:r>
        <w:rPr>
          <w:sz w:val="24"/>
        </w:rPr>
        <w:t>similar</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process</w:t>
      </w:r>
      <w:r>
        <w:rPr>
          <w:spacing w:val="-1"/>
          <w:sz w:val="24"/>
        </w:rPr>
        <w:t xml:space="preserve"> </w:t>
      </w:r>
      <w:r>
        <w:rPr>
          <w:sz w:val="24"/>
        </w:rPr>
        <w:t>established</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American</w:t>
      </w:r>
      <w:r>
        <w:rPr>
          <w:spacing w:val="-1"/>
          <w:sz w:val="24"/>
        </w:rPr>
        <w:t xml:space="preserve"> </w:t>
      </w:r>
      <w:r>
        <w:rPr>
          <w:sz w:val="24"/>
        </w:rPr>
        <w:t>Iron</w:t>
      </w:r>
      <w:r>
        <w:rPr>
          <w:spacing w:val="-1"/>
          <w:sz w:val="24"/>
        </w:rPr>
        <w:t xml:space="preserve"> </w:t>
      </w:r>
      <w:r>
        <w:rPr>
          <w:sz w:val="24"/>
        </w:rPr>
        <w:t>and Steel requirements?</w:t>
      </w:r>
    </w:p>
    <w:p w14:paraId="2E16708A" w14:textId="77777777" w:rsidR="00073371" w:rsidRDefault="00073371" w:rsidP="00D92C0A">
      <w:pPr>
        <w:pStyle w:val="BodyText"/>
        <w:spacing w:before="4"/>
        <w:rPr>
          <w:sz w:val="26"/>
        </w:rPr>
      </w:pPr>
    </w:p>
    <w:p w14:paraId="2DE82A7C" w14:textId="77777777" w:rsidR="00073371" w:rsidRDefault="00073371" w:rsidP="00DA1FD3">
      <w:pPr>
        <w:pStyle w:val="ListParagraph"/>
        <w:numPr>
          <w:ilvl w:val="1"/>
          <w:numId w:val="49"/>
        </w:numPr>
        <w:tabs>
          <w:tab w:val="left" w:pos="1200"/>
        </w:tabs>
        <w:spacing w:before="1" w:line="256" w:lineRule="auto"/>
        <w:ind w:right="114"/>
        <w:rPr>
          <w:sz w:val="24"/>
        </w:rPr>
      </w:pPr>
      <w:r>
        <w:rPr>
          <w:sz w:val="24"/>
        </w:rPr>
        <w:t>A6.4: EPA expects the certification process for the BABA requirements to be very similar to that established for the AIS requirements. For iron and steel products, the process should remain the same for AIS and BABA. EPA recommends for manufactured products and for construction</w:t>
      </w:r>
      <w:r>
        <w:rPr>
          <w:spacing w:val="-4"/>
          <w:sz w:val="24"/>
        </w:rPr>
        <w:t xml:space="preserve"> </w:t>
      </w:r>
      <w:r>
        <w:rPr>
          <w:sz w:val="24"/>
        </w:rPr>
        <w:t>materials</w:t>
      </w:r>
      <w:r>
        <w:rPr>
          <w:spacing w:val="-4"/>
          <w:sz w:val="24"/>
        </w:rPr>
        <w:t xml:space="preserve"> </w:t>
      </w:r>
      <w:r>
        <w:rPr>
          <w:sz w:val="24"/>
        </w:rPr>
        <w:t>that</w:t>
      </w:r>
      <w:r>
        <w:rPr>
          <w:spacing w:val="-4"/>
          <w:sz w:val="24"/>
        </w:rPr>
        <w:t xml:space="preserve"> </w:t>
      </w:r>
      <w:r>
        <w:rPr>
          <w:sz w:val="24"/>
        </w:rPr>
        <w:t>certification</w:t>
      </w:r>
      <w:r>
        <w:rPr>
          <w:spacing w:val="-4"/>
          <w:sz w:val="24"/>
        </w:rPr>
        <w:t xml:space="preserve"> </w:t>
      </w:r>
      <w:r>
        <w:rPr>
          <w:sz w:val="24"/>
        </w:rPr>
        <w:t>letters</w:t>
      </w:r>
      <w:r>
        <w:rPr>
          <w:spacing w:val="-4"/>
          <w:sz w:val="24"/>
        </w:rPr>
        <w:t xml:space="preserve"> </w:t>
      </w:r>
      <w:r>
        <w:rPr>
          <w:sz w:val="24"/>
        </w:rPr>
        <w:t>include</w:t>
      </w:r>
      <w:r>
        <w:rPr>
          <w:spacing w:val="-5"/>
          <w:sz w:val="24"/>
        </w:rPr>
        <w:t xml:space="preserve"> </w:t>
      </w:r>
      <w:r>
        <w:rPr>
          <w:sz w:val="24"/>
        </w:rPr>
        <w:t>direct</w:t>
      </w:r>
      <w:r>
        <w:rPr>
          <w:spacing w:val="-4"/>
          <w:sz w:val="24"/>
        </w:rPr>
        <w:t xml:space="preserve"> </w:t>
      </w:r>
      <w:r>
        <w:rPr>
          <w:sz w:val="24"/>
        </w:rPr>
        <w:t>reference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product/material content requirements under BABA, in addition to an affirmative statement verifying that the product meets the BABA requirements.</w:t>
      </w:r>
    </w:p>
    <w:p w14:paraId="3EB2B468" w14:textId="77777777" w:rsidR="00073371" w:rsidRDefault="00073371" w:rsidP="00D92C0A">
      <w:pPr>
        <w:pStyle w:val="BodyText"/>
        <w:spacing w:before="8"/>
        <w:rPr>
          <w:sz w:val="25"/>
        </w:rPr>
      </w:pPr>
    </w:p>
    <w:p w14:paraId="68BFE00E" w14:textId="77777777" w:rsidR="00073371" w:rsidRDefault="00073371" w:rsidP="00DA1FD3">
      <w:pPr>
        <w:pStyle w:val="ListParagraph"/>
        <w:numPr>
          <w:ilvl w:val="0"/>
          <w:numId w:val="49"/>
        </w:numPr>
        <w:tabs>
          <w:tab w:val="left" w:pos="479"/>
          <w:tab w:val="left" w:pos="480"/>
        </w:tabs>
        <w:rPr>
          <w:sz w:val="24"/>
        </w:rPr>
      </w:pPr>
      <w:r>
        <w:rPr>
          <w:sz w:val="24"/>
        </w:rPr>
        <w:t>Q6.5:</w:t>
      </w:r>
      <w:r>
        <w:rPr>
          <w:spacing w:val="-4"/>
          <w:sz w:val="24"/>
        </w:rPr>
        <w:t xml:space="preserve"> </w:t>
      </w:r>
      <w:r>
        <w:rPr>
          <w:sz w:val="24"/>
        </w:rPr>
        <w:t>Will</w:t>
      </w:r>
      <w:r>
        <w:rPr>
          <w:spacing w:val="-2"/>
          <w:sz w:val="24"/>
        </w:rPr>
        <w:t xml:space="preserve"> </w:t>
      </w:r>
      <w:r>
        <w:rPr>
          <w:sz w:val="24"/>
        </w:rPr>
        <w:t>duplicate</w:t>
      </w:r>
      <w:r>
        <w:rPr>
          <w:spacing w:val="-3"/>
          <w:sz w:val="24"/>
        </w:rPr>
        <w:t xml:space="preserve"> </w:t>
      </w:r>
      <w:r>
        <w:rPr>
          <w:sz w:val="24"/>
        </w:rPr>
        <w:t>certification</w:t>
      </w:r>
      <w:r>
        <w:rPr>
          <w:spacing w:val="-1"/>
          <w:sz w:val="24"/>
        </w:rPr>
        <w:t xml:space="preserve"> </w:t>
      </w:r>
      <w:r>
        <w:rPr>
          <w:sz w:val="24"/>
        </w:rPr>
        <w:t>letters</w:t>
      </w:r>
      <w:r>
        <w:rPr>
          <w:spacing w:val="-2"/>
          <w:sz w:val="24"/>
        </w:rPr>
        <w:t xml:space="preserve"> </w:t>
      </w:r>
      <w:r>
        <w:rPr>
          <w:sz w:val="24"/>
        </w:rPr>
        <w:t>be</w:t>
      </w:r>
      <w:r>
        <w:rPr>
          <w:spacing w:val="-1"/>
          <w:sz w:val="24"/>
        </w:rPr>
        <w:t xml:space="preserve"> </w:t>
      </w:r>
      <w:r>
        <w:rPr>
          <w:sz w:val="24"/>
        </w:rPr>
        <w:t>required</w:t>
      </w:r>
      <w:r>
        <w:rPr>
          <w:spacing w:val="-1"/>
          <w:sz w:val="24"/>
        </w:rPr>
        <w:t xml:space="preserve"> </w:t>
      </w:r>
      <w:r>
        <w:rPr>
          <w:sz w:val="24"/>
        </w:rPr>
        <w:t>for</w:t>
      </w:r>
      <w:r>
        <w:rPr>
          <w:spacing w:val="-3"/>
          <w:sz w:val="24"/>
        </w:rPr>
        <w:t xml:space="preserve"> </w:t>
      </w:r>
      <w:r>
        <w:rPr>
          <w:sz w:val="24"/>
        </w:rPr>
        <w:t>AIS</w:t>
      </w:r>
      <w:r>
        <w:rPr>
          <w:spacing w:val="-2"/>
          <w:sz w:val="24"/>
        </w:rPr>
        <w:t xml:space="preserve"> </w:t>
      </w:r>
      <w:r>
        <w:rPr>
          <w:sz w:val="24"/>
        </w:rPr>
        <w:t>and</w:t>
      </w:r>
      <w:r>
        <w:rPr>
          <w:spacing w:val="-1"/>
          <w:sz w:val="24"/>
        </w:rPr>
        <w:t xml:space="preserve"> </w:t>
      </w:r>
      <w:r>
        <w:rPr>
          <w:sz w:val="24"/>
        </w:rPr>
        <w:t>BABA</w:t>
      </w:r>
      <w:r>
        <w:rPr>
          <w:spacing w:val="-3"/>
          <w:sz w:val="24"/>
        </w:rPr>
        <w:t xml:space="preserve"> </w:t>
      </w:r>
      <w:r>
        <w:rPr>
          <w:sz w:val="24"/>
        </w:rPr>
        <w:t>for</w:t>
      </w:r>
      <w:r>
        <w:rPr>
          <w:spacing w:val="-1"/>
          <w:sz w:val="24"/>
        </w:rPr>
        <w:t xml:space="preserve"> </w:t>
      </w:r>
      <w:r>
        <w:rPr>
          <w:sz w:val="24"/>
        </w:rPr>
        <w:t>iron/steel</w:t>
      </w:r>
      <w:r>
        <w:rPr>
          <w:spacing w:val="-1"/>
          <w:sz w:val="24"/>
        </w:rPr>
        <w:t xml:space="preserve"> </w:t>
      </w:r>
      <w:r>
        <w:rPr>
          <w:spacing w:val="-2"/>
          <w:sz w:val="24"/>
        </w:rPr>
        <w:t>products?</w:t>
      </w:r>
    </w:p>
    <w:p w14:paraId="240376F8" w14:textId="77777777" w:rsidR="00073371" w:rsidRDefault="00073371" w:rsidP="00D92C0A">
      <w:pPr>
        <w:pStyle w:val="BodyText"/>
        <w:spacing w:before="5"/>
        <w:rPr>
          <w:sz w:val="27"/>
        </w:rPr>
      </w:pPr>
    </w:p>
    <w:p w14:paraId="33F7C191" w14:textId="77777777" w:rsidR="00073371" w:rsidRDefault="00073371" w:rsidP="00DA1FD3">
      <w:pPr>
        <w:pStyle w:val="ListParagraph"/>
        <w:numPr>
          <w:ilvl w:val="1"/>
          <w:numId w:val="49"/>
        </w:numPr>
        <w:tabs>
          <w:tab w:val="left" w:pos="1200"/>
        </w:tabs>
        <w:spacing w:line="256" w:lineRule="auto"/>
        <w:ind w:right="149"/>
        <w:rPr>
          <w:sz w:val="24"/>
        </w:rPr>
      </w:pPr>
      <w:r>
        <w:rPr>
          <w:sz w:val="24"/>
        </w:rPr>
        <w:t>A6.5: No. Compliance with BABA requirements will be sufficient to demonstrate compliance with AIS requirements for iron and steel products. If a project is subject to BABA, the only demonstration of compliance necessary is with the BABA requirements, of which the iron and steel requirements are equivalent to those of the AIS statutory requirements:</w:t>
      </w:r>
      <w:r>
        <w:rPr>
          <w:spacing w:val="-3"/>
          <w:sz w:val="24"/>
        </w:rPr>
        <w:t xml:space="preserve"> </w:t>
      </w:r>
      <w:r>
        <w:rPr>
          <w:sz w:val="24"/>
        </w:rPr>
        <w:t>the</w:t>
      </w:r>
      <w:r>
        <w:rPr>
          <w:spacing w:val="-4"/>
          <w:sz w:val="24"/>
        </w:rPr>
        <w:t xml:space="preserve"> </w:t>
      </w:r>
      <w:r>
        <w:rPr>
          <w:sz w:val="24"/>
        </w:rPr>
        <w:t>iron</w:t>
      </w:r>
      <w:r>
        <w:rPr>
          <w:spacing w:val="-3"/>
          <w:sz w:val="24"/>
        </w:rPr>
        <w:t xml:space="preserve"> </w:t>
      </w:r>
      <w:r>
        <w:rPr>
          <w:sz w:val="24"/>
        </w:rPr>
        <w:t>or</w:t>
      </w:r>
      <w:r>
        <w:rPr>
          <w:spacing w:val="-2"/>
          <w:sz w:val="24"/>
        </w:rPr>
        <w:t xml:space="preserve"> </w:t>
      </w:r>
      <w:r>
        <w:rPr>
          <w:sz w:val="24"/>
        </w:rPr>
        <w:t>steel</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product</w:t>
      </w:r>
      <w:r>
        <w:rPr>
          <w:spacing w:val="-3"/>
          <w:sz w:val="24"/>
        </w:rPr>
        <w:t xml:space="preserve"> </w:t>
      </w:r>
      <w:r>
        <w:rPr>
          <w:sz w:val="24"/>
        </w:rPr>
        <w:t>made</w:t>
      </w:r>
      <w:r>
        <w:rPr>
          <w:spacing w:val="-4"/>
          <w:sz w:val="24"/>
        </w:rPr>
        <w:t xml:space="preserve"> </w:t>
      </w:r>
      <w:r>
        <w:rPr>
          <w:sz w:val="24"/>
        </w:rPr>
        <w:t>primarily</w:t>
      </w:r>
      <w:r>
        <w:rPr>
          <w:spacing w:val="-3"/>
          <w:sz w:val="24"/>
        </w:rPr>
        <w:t xml:space="preserve"> </w:t>
      </w:r>
      <w:r>
        <w:rPr>
          <w:sz w:val="24"/>
        </w:rPr>
        <w:t>or</w:t>
      </w:r>
      <w:r>
        <w:rPr>
          <w:spacing w:val="-4"/>
          <w:sz w:val="24"/>
        </w:rPr>
        <w:t xml:space="preserve"> </w:t>
      </w:r>
      <w:r>
        <w:rPr>
          <w:sz w:val="24"/>
        </w:rPr>
        <w:t>predominantly</w:t>
      </w:r>
      <w:r>
        <w:rPr>
          <w:spacing w:val="-3"/>
          <w:sz w:val="24"/>
        </w:rPr>
        <w:t xml:space="preserve"> </w:t>
      </w:r>
      <w:r>
        <w:rPr>
          <w:sz w:val="24"/>
        </w:rPr>
        <w:t>of</w:t>
      </w:r>
      <w:r>
        <w:rPr>
          <w:spacing w:val="-4"/>
          <w:sz w:val="24"/>
        </w:rPr>
        <w:t xml:space="preserve"> </w:t>
      </w:r>
      <w:r>
        <w:rPr>
          <w:sz w:val="24"/>
        </w:rPr>
        <w:t>iron</w:t>
      </w:r>
      <w:r>
        <w:rPr>
          <w:spacing w:val="-3"/>
          <w:sz w:val="24"/>
        </w:rPr>
        <w:t xml:space="preserve"> </w:t>
      </w:r>
      <w:r>
        <w:rPr>
          <w:sz w:val="24"/>
        </w:rPr>
        <w:t>and</w:t>
      </w:r>
      <w:r>
        <w:rPr>
          <w:spacing w:val="-3"/>
          <w:sz w:val="24"/>
        </w:rPr>
        <w:t xml:space="preserve"> </w:t>
      </w:r>
      <w:r>
        <w:rPr>
          <w:sz w:val="24"/>
        </w:rPr>
        <w:t>steel (comprising more than 50 percent iron and steel by material cost) must be melted and/or poured in the United States and all subsequent manufacturing processes must occur in the United States.</w:t>
      </w:r>
    </w:p>
    <w:p w14:paraId="42C9975D" w14:textId="77777777" w:rsidR="00073371" w:rsidRDefault="00073371" w:rsidP="00D92C0A">
      <w:pPr>
        <w:pStyle w:val="BodyText"/>
        <w:spacing w:before="4"/>
        <w:rPr>
          <w:sz w:val="25"/>
        </w:rPr>
      </w:pPr>
    </w:p>
    <w:p w14:paraId="4AC0B3C2" w14:textId="77777777" w:rsidR="00073371" w:rsidRDefault="00073371" w:rsidP="00D92C0A">
      <w:pPr>
        <w:ind w:left="120"/>
        <w:rPr>
          <w:i/>
          <w:sz w:val="24"/>
        </w:rPr>
      </w:pPr>
      <w:bookmarkStart w:id="23" w:name="SECTION_7:_PROGRAM-SPECIFIC_ISSUES"/>
      <w:bookmarkEnd w:id="23"/>
      <w:r>
        <w:rPr>
          <w:i/>
          <w:sz w:val="24"/>
          <w:u w:val="single"/>
        </w:rPr>
        <w:t>SECTION</w:t>
      </w:r>
      <w:r>
        <w:rPr>
          <w:i/>
          <w:spacing w:val="-5"/>
          <w:sz w:val="24"/>
          <w:u w:val="single"/>
        </w:rPr>
        <w:t xml:space="preserve"> </w:t>
      </w:r>
      <w:r>
        <w:rPr>
          <w:i/>
          <w:sz w:val="24"/>
          <w:u w:val="single"/>
        </w:rPr>
        <w:t>7:</w:t>
      </w:r>
      <w:r>
        <w:rPr>
          <w:i/>
          <w:spacing w:val="-6"/>
          <w:sz w:val="24"/>
          <w:u w:val="single"/>
        </w:rPr>
        <w:t xml:space="preserve"> </w:t>
      </w:r>
      <w:r>
        <w:rPr>
          <w:i/>
          <w:sz w:val="24"/>
          <w:u w:val="single"/>
        </w:rPr>
        <w:t>PROGRAM-SPECIFIC</w:t>
      </w:r>
      <w:r>
        <w:rPr>
          <w:i/>
          <w:spacing w:val="-4"/>
          <w:sz w:val="24"/>
          <w:u w:val="single"/>
        </w:rPr>
        <w:t xml:space="preserve"> </w:t>
      </w:r>
      <w:r>
        <w:rPr>
          <w:i/>
          <w:spacing w:val="-2"/>
          <w:sz w:val="24"/>
          <w:u w:val="single"/>
        </w:rPr>
        <w:t>ISSUES</w:t>
      </w:r>
    </w:p>
    <w:p w14:paraId="5DBD05AC" w14:textId="77777777" w:rsidR="00073371" w:rsidRDefault="00073371" w:rsidP="00DA1FD3">
      <w:pPr>
        <w:pStyle w:val="ListParagraph"/>
        <w:numPr>
          <w:ilvl w:val="0"/>
          <w:numId w:val="49"/>
        </w:numPr>
        <w:tabs>
          <w:tab w:val="left" w:pos="479"/>
          <w:tab w:val="left" w:pos="480"/>
        </w:tabs>
        <w:spacing w:before="24"/>
        <w:rPr>
          <w:sz w:val="24"/>
        </w:rPr>
      </w:pPr>
      <w:r>
        <w:rPr>
          <w:sz w:val="24"/>
        </w:rPr>
        <w:t>Q7.1.:</w:t>
      </w:r>
      <w:r>
        <w:rPr>
          <w:spacing w:val="-3"/>
          <w:sz w:val="24"/>
        </w:rPr>
        <w:t xml:space="preserve"> </w:t>
      </w:r>
      <w:r>
        <w:rPr>
          <w:sz w:val="24"/>
        </w:rPr>
        <w:t>How</w:t>
      </w:r>
      <w:r>
        <w:rPr>
          <w:spacing w:val="-2"/>
          <w:sz w:val="24"/>
        </w:rPr>
        <w:t xml:space="preserve"> </w:t>
      </w:r>
      <w:r>
        <w:rPr>
          <w:sz w:val="24"/>
        </w:rPr>
        <w:t>do</w:t>
      </w:r>
      <w:r>
        <w:rPr>
          <w:spacing w:val="-1"/>
          <w:sz w:val="24"/>
        </w:rPr>
        <w:t xml:space="preserve"> </w:t>
      </w:r>
      <w:r>
        <w:rPr>
          <w:sz w:val="24"/>
        </w:rPr>
        <w:t>the</w:t>
      </w:r>
      <w:r>
        <w:rPr>
          <w:spacing w:val="-2"/>
          <w:sz w:val="24"/>
        </w:rPr>
        <w:t xml:space="preserve"> </w:t>
      </w:r>
      <w:r>
        <w:rPr>
          <w:sz w:val="24"/>
        </w:rPr>
        <w:t>BABA</w:t>
      </w:r>
      <w:r>
        <w:rPr>
          <w:spacing w:val="-1"/>
          <w:sz w:val="24"/>
        </w:rPr>
        <w:t xml:space="preserve"> </w:t>
      </w:r>
      <w:r>
        <w:rPr>
          <w:sz w:val="24"/>
        </w:rPr>
        <w:t>requirements</w:t>
      </w:r>
      <w:r>
        <w:rPr>
          <w:spacing w:val="-1"/>
          <w:sz w:val="24"/>
        </w:rPr>
        <w:t xml:space="preserve"> </w:t>
      </w:r>
      <w:r>
        <w:rPr>
          <w:sz w:val="24"/>
        </w:rPr>
        <w:t>apply</w:t>
      </w:r>
      <w:r>
        <w:rPr>
          <w:spacing w:val="-1"/>
          <w:sz w:val="24"/>
        </w:rPr>
        <w:t xml:space="preserve"> </w:t>
      </w:r>
      <w:r>
        <w:rPr>
          <w:sz w:val="24"/>
        </w:rPr>
        <w:t>to</w:t>
      </w:r>
      <w:r>
        <w:rPr>
          <w:spacing w:val="-1"/>
          <w:sz w:val="24"/>
        </w:rPr>
        <w:t xml:space="preserve"> </w:t>
      </w:r>
      <w:r>
        <w:rPr>
          <w:sz w:val="24"/>
        </w:rPr>
        <w:t xml:space="preserve">Community </w:t>
      </w:r>
      <w:r>
        <w:rPr>
          <w:spacing w:val="-2"/>
          <w:sz w:val="24"/>
        </w:rPr>
        <w:t>Grants?</w:t>
      </w:r>
    </w:p>
    <w:p w14:paraId="378F7C6A" w14:textId="77777777" w:rsidR="00073371" w:rsidRDefault="00073371" w:rsidP="00D92C0A">
      <w:pPr>
        <w:pStyle w:val="BodyText"/>
        <w:spacing w:before="5"/>
        <w:rPr>
          <w:sz w:val="27"/>
        </w:rPr>
      </w:pPr>
    </w:p>
    <w:p w14:paraId="16A4BBB0" w14:textId="77777777" w:rsidR="00073371" w:rsidRDefault="00073371" w:rsidP="00DA1FD3">
      <w:pPr>
        <w:pStyle w:val="ListParagraph"/>
        <w:numPr>
          <w:ilvl w:val="1"/>
          <w:numId w:val="49"/>
        </w:numPr>
        <w:tabs>
          <w:tab w:val="left" w:pos="1200"/>
        </w:tabs>
        <w:spacing w:line="256" w:lineRule="auto"/>
        <w:ind w:right="126"/>
        <w:rPr>
          <w:sz w:val="24"/>
        </w:rPr>
      </w:pPr>
      <w:r>
        <w:rPr>
          <w:sz w:val="24"/>
        </w:rPr>
        <w:t>A7.1: The Community Project Funding/Congressionally Directed Spending grants for the construction of drinking water, wastewater, and stormwater infrastructure and for water quality protection are subject to the requirements specified in the explanatory statement accompanying the Consolidated Appropriations Act (Explanatory Statement for Division G of P.L. 117-13, the Consolidated Appropriations Act of 2022). The explanatory statement asserts:</w:t>
      </w:r>
      <w:r>
        <w:rPr>
          <w:spacing w:val="-3"/>
          <w:sz w:val="24"/>
        </w:rPr>
        <w:t xml:space="preserve"> </w:t>
      </w:r>
      <w:r>
        <w:rPr>
          <w:sz w:val="24"/>
        </w:rPr>
        <w:t>“Applicable</w:t>
      </w:r>
      <w:r>
        <w:rPr>
          <w:spacing w:val="-4"/>
          <w:sz w:val="24"/>
        </w:rPr>
        <w:t xml:space="preserve"> </w:t>
      </w:r>
      <w:r>
        <w:rPr>
          <w:sz w:val="24"/>
        </w:rPr>
        <w:t>Federal</w:t>
      </w:r>
      <w:r>
        <w:rPr>
          <w:spacing w:val="-3"/>
          <w:sz w:val="24"/>
        </w:rPr>
        <w:t xml:space="preserve"> </w:t>
      </w:r>
      <w:r>
        <w:rPr>
          <w:sz w:val="24"/>
        </w:rPr>
        <w:t>requirements</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apply</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Clean</w:t>
      </w:r>
      <w:r>
        <w:rPr>
          <w:spacing w:val="-3"/>
          <w:sz w:val="24"/>
        </w:rPr>
        <w:t xml:space="preserve"> </w:t>
      </w:r>
      <w:r>
        <w:rPr>
          <w:sz w:val="24"/>
        </w:rPr>
        <w:t>Water</w:t>
      </w:r>
      <w:r>
        <w:rPr>
          <w:spacing w:val="-4"/>
          <w:sz w:val="24"/>
        </w:rPr>
        <w:t xml:space="preserve"> </w:t>
      </w:r>
      <w:r>
        <w:rPr>
          <w:sz w:val="24"/>
        </w:rPr>
        <w:t>State</w:t>
      </w:r>
      <w:r>
        <w:rPr>
          <w:spacing w:val="-4"/>
          <w:sz w:val="24"/>
        </w:rPr>
        <w:t xml:space="preserve"> </w:t>
      </w:r>
      <w:r>
        <w:rPr>
          <w:sz w:val="24"/>
        </w:rPr>
        <w:t>Revolving Fund</w:t>
      </w:r>
      <w:r>
        <w:rPr>
          <w:spacing w:val="-1"/>
          <w:sz w:val="24"/>
        </w:rPr>
        <w:t xml:space="preserve"> </w:t>
      </w:r>
      <w:r>
        <w:rPr>
          <w:sz w:val="24"/>
        </w:rPr>
        <w:t>or</w:t>
      </w:r>
      <w:r>
        <w:rPr>
          <w:spacing w:val="-2"/>
          <w:sz w:val="24"/>
        </w:rPr>
        <w:t xml:space="preserve"> </w:t>
      </w:r>
      <w:r>
        <w:rPr>
          <w:sz w:val="24"/>
        </w:rPr>
        <w:t>Drinking</w:t>
      </w:r>
      <w:r>
        <w:rPr>
          <w:spacing w:val="-1"/>
          <w:sz w:val="24"/>
        </w:rPr>
        <w:t xml:space="preserve"> </w:t>
      </w:r>
      <w:r>
        <w:rPr>
          <w:sz w:val="24"/>
        </w:rPr>
        <w:t>Water State</w:t>
      </w:r>
      <w:r>
        <w:rPr>
          <w:spacing w:val="-2"/>
          <w:sz w:val="24"/>
        </w:rPr>
        <w:t xml:space="preserve"> </w:t>
      </w:r>
      <w:r>
        <w:rPr>
          <w:sz w:val="24"/>
        </w:rPr>
        <w:t>Revolving</w:t>
      </w:r>
      <w:r>
        <w:rPr>
          <w:spacing w:val="-1"/>
          <w:sz w:val="24"/>
        </w:rPr>
        <w:t xml:space="preserve"> </w:t>
      </w:r>
      <w:r>
        <w:rPr>
          <w:sz w:val="24"/>
        </w:rPr>
        <w:t>Fund</w:t>
      </w:r>
      <w:r>
        <w:rPr>
          <w:spacing w:val="-1"/>
          <w:sz w:val="24"/>
        </w:rPr>
        <w:t xml:space="preserve"> </w:t>
      </w:r>
      <w:r>
        <w:rPr>
          <w:sz w:val="24"/>
        </w:rPr>
        <w:t>project</w:t>
      </w:r>
      <w:r>
        <w:rPr>
          <w:spacing w:val="-1"/>
          <w:sz w:val="24"/>
        </w:rPr>
        <w:t xml:space="preserve"> </w:t>
      </w:r>
      <w:r>
        <w:rPr>
          <w:sz w:val="24"/>
        </w:rPr>
        <w:t>grant</w:t>
      </w:r>
      <w:r>
        <w:rPr>
          <w:spacing w:val="-1"/>
          <w:sz w:val="24"/>
        </w:rPr>
        <w:t xml:space="preserve"> </w:t>
      </w:r>
      <w:r>
        <w:rPr>
          <w:sz w:val="24"/>
        </w:rPr>
        <w:t>recipient</w:t>
      </w:r>
      <w:r>
        <w:rPr>
          <w:spacing w:val="-1"/>
          <w:sz w:val="24"/>
        </w:rPr>
        <w:t xml:space="preserve"> </w:t>
      </w:r>
      <w:r>
        <w:rPr>
          <w:sz w:val="24"/>
        </w:rPr>
        <w:t>shall apply</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grantee receiving a CPF grant under this section.” Therefore, the federally funded Community Project Funding/Congressionally Directed Spending grants are subject to the same requirements that apply to CWSRF or DWSRF projects, including BABA and AIS requirements. See also A1.2.</w:t>
      </w:r>
    </w:p>
    <w:p w14:paraId="00E21DD0" w14:textId="77777777" w:rsidR="00D92C0A" w:rsidRDefault="00D92C0A" w:rsidP="00DA1FD3">
      <w:pPr>
        <w:pStyle w:val="ListParagraph"/>
        <w:numPr>
          <w:ilvl w:val="0"/>
          <w:numId w:val="49"/>
        </w:numPr>
        <w:tabs>
          <w:tab w:val="left" w:pos="480"/>
        </w:tabs>
        <w:spacing w:before="81" w:line="256" w:lineRule="auto"/>
        <w:ind w:right="151"/>
        <w:rPr>
          <w:sz w:val="24"/>
        </w:rPr>
      </w:pPr>
      <w:r>
        <w:rPr>
          <w:sz w:val="24"/>
        </w:rPr>
        <w:t>Q7.2: Should SRF</w:t>
      </w:r>
      <w:r>
        <w:rPr>
          <w:spacing w:val="-2"/>
          <w:sz w:val="24"/>
        </w:rPr>
        <w:t xml:space="preserve"> </w:t>
      </w:r>
      <w:r>
        <w:rPr>
          <w:sz w:val="24"/>
        </w:rPr>
        <w:t>projects covered by the</w:t>
      </w:r>
      <w:r>
        <w:rPr>
          <w:spacing w:val="-1"/>
          <w:sz w:val="24"/>
        </w:rPr>
        <w:t xml:space="preserve"> </w:t>
      </w:r>
      <w:r>
        <w:rPr>
          <w:sz w:val="24"/>
        </w:rPr>
        <w:t>BABA SRF</w:t>
      </w:r>
      <w:r>
        <w:rPr>
          <w:spacing w:val="-2"/>
          <w:sz w:val="24"/>
        </w:rPr>
        <w:t xml:space="preserve"> </w:t>
      </w:r>
      <w:r>
        <w:rPr>
          <w:sz w:val="24"/>
        </w:rPr>
        <w:t>Projects Design Planning Adjustment Period Waiver</w:t>
      </w:r>
      <w:r>
        <w:rPr>
          <w:spacing w:val="-3"/>
          <w:sz w:val="24"/>
        </w:rPr>
        <w:t xml:space="preserve"> </w:t>
      </w:r>
      <w:r>
        <w:rPr>
          <w:sz w:val="24"/>
        </w:rPr>
        <w:t>follow</w:t>
      </w:r>
      <w:r>
        <w:rPr>
          <w:spacing w:val="-5"/>
          <w:sz w:val="24"/>
        </w:rPr>
        <w:t xml:space="preserve"> </w:t>
      </w:r>
      <w:r>
        <w:rPr>
          <w:sz w:val="24"/>
        </w:rPr>
        <w:t>the</w:t>
      </w:r>
      <w:r>
        <w:rPr>
          <w:spacing w:val="-5"/>
          <w:sz w:val="24"/>
        </w:rPr>
        <w:t xml:space="preserve"> </w:t>
      </w:r>
      <w:r>
        <w:rPr>
          <w:sz w:val="24"/>
        </w:rPr>
        <w:t>same</w:t>
      </w:r>
      <w:r>
        <w:rPr>
          <w:spacing w:val="-3"/>
          <w:sz w:val="24"/>
        </w:rPr>
        <w:t xml:space="preserve"> </w:t>
      </w:r>
      <w:r>
        <w:rPr>
          <w:sz w:val="24"/>
        </w:rPr>
        <w:t>procedures</w:t>
      </w:r>
      <w:r>
        <w:rPr>
          <w:spacing w:val="-4"/>
          <w:sz w:val="24"/>
        </w:rPr>
        <w:t xml:space="preserve"> </w:t>
      </w:r>
      <w:r>
        <w:rPr>
          <w:sz w:val="24"/>
        </w:rPr>
        <w:t>for</w:t>
      </w:r>
      <w:r>
        <w:rPr>
          <w:spacing w:val="-5"/>
          <w:sz w:val="24"/>
        </w:rPr>
        <w:t xml:space="preserve"> </w:t>
      </w:r>
      <w:r>
        <w:rPr>
          <w:sz w:val="24"/>
        </w:rPr>
        <w:t>demonstrating</w:t>
      </w:r>
      <w:r>
        <w:rPr>
          <w:spacing w:val="-4"/>
          <w:sz w:val="24"/>
        </w:rPr>
        <w:t xml:space="preserve"> </w:t>
      </w:r>
      <w:r>
        <w:rPr>
          <w:sz w:val="24"/>
        </w:rPr>
        <w:t>compliance</w:t>
      </w:r>
      <w:r>
        <w:rPr>
          <w:spacing w:val="-5"/>
          <w:sz w:val="24"/>
        </w:rPr>
        <w:t xml:space="preserve"> </w:t>
      </w:r>
      <w:r>
        <w:rPr>
          <w:sz w:val="24"/>
        </w:rPr>
        <w:t>as</w:t>
      </w:r>
      <w:r>
        <w:rPr>
          <w:spacing w:val="-4"/>
          <w:sz w:val="24"/>
        </w:rPr>
        <w:t xml:space="preserve"> </w:t>
      </w:r>
      <w:r>
        <w:rPr>
          <w:sz w:val="24"/>
        </w:rPr>
        <w:t>outlined</w:t>
      </w:r>
      <w:r>
        <w:rPr>
          <w:spacing w:val="-4"/>
          <w:sz w:val="24"/>
        </w:rPr>
        <w:t xml:space="preserve"> </w:t>
      </w:r>
      <w:r>
        <w:rPr>
          <w:sz w:val="24"/>
        </w:rPr>
        <w:t>for</w:t>
      </w:r>
      <w:r>
        <w:rPr>
          <w:spacing w:val="-5"/>
          <w:sz w:val="24"/>
        </w:rPr>
        <w:t xml:space="preserve"> </w:t>
      </w:r>
      <w:r>
        <w:rPr>
          <w:sz w:val="24"/>
        </w:rPr>
        <w:t>American</w:t>
      </w:r>
      <w:r>
        <w:rPr>
          <w:spacing w:val="-2"/>
          <w:sz w:val="24"/>
        </w:rPr>
        <w:t xml:space="preserve"> </w:t>
      </w:r>
      <w:r>
        <w:rPr>
          <w:sz w:val="24"/>
        </w:rPr>
        <w:t>Iron</w:t>
      </w:r>
      <w:r>
        <w:rPr>
          <w:spacing w:val="-4"/>
          <w:sz w:val="24"/>
        </w:rPr>
        <w:t xml:space="preserve"> </w:t>
      </w:r>
      <w:r>
        <w:rPr>
          <w:sz w:val="24"/>
        </w:rPr>
        <w:t>and Steel requirements?</w:t>
      </w:r>
    </w:p>
    <w:p w14:paraId="7D9E7645" w14:textId="77777777" w:rsidR="00D92C0A" w:rsidRDefault="00D92C0A" w:rsidP="00D92C0A">
      <w:pPr>
        <w:pStyle w:val="BodyText"/>
        <w:spacing w:before="3"/>
        <w:rPr>
          <w:sz w:val="26"/>
        </w:rPr>
      </w:pPr>
    </w:p>
    <w:p w14:paraId="432C40BC" w14:textId="77777777" w:rsidR="00D92C0A" w:rsidRDefault="00D92C0A" w:rsidP="00DA1FD3">
      <w:pPr>
        <w:pStyle w:val="ListParagraph"/>
        <w:numPr>
          <w:ilvl w:val="1"/>
          <w:numId w:val="49"/>
        </w:numPr>
        <w:tabs>
          <w:tab w:val="left" w:pos="1200"/>
        </w:tabs>
        <w:spacing w:line="256" w:lineRule="auto"/>
        <w:ind w:right="208"/>
        <w:rPr>
          <w:sz w:val="24"/>
        </w:rPr>
      </w:pPr>
      <w:r>
        <w:rPr>
          <w:sz w:val="24"/>
        </w:rPr>
        <w:t>A7.2:</w:t>
      </w:r>
      <w:r>
        <w:rPr>
          <w:spacing w:val="-3"/>
          <w:sz w:val="24"/>
        </w:rPr>
        <w:t xml:space="preserve"> </w:t>
      </w:r>
      <w:r>
        <w:rPr>
          <w:sz w:val="24"/>
        </w:rPr>
        <w:t>Yes.</w:t>
      </w:r>
      <w:r>
        <w:rPr>
          <w:spacing w:val="-4"/>
          <w:sz w:val="24"/>
        </w:rPr>
        <w:t xml:space="preserve"> </w:t>
      </w:r>
      <w:r>
        <w:rPr>
          <w:sz w:val="24"/>
        </w:rPr>
        <w:t>The</w:t>
      </w:r>
      <w:r>
        <w:rPr>
          <w:spacing w:val="-4"/>
          <w:sz w:val="24"/>
        </w:rPr>
        <w:t xml:space="preserve"> </w:t>
      </w:r>
      <w:r>
        <w:rPr>
          <w:sz w:val="24"/>
        </w:rPr>
        <w:t>SRF</w:t>
      </w:r>
      <w:r>
        <w:rPr>
          <w:spacing w:val="-5"/>
          <w:sz w:val="24"/>
        </w:rPr>
        <w:t xml:space="preserve"> </w:t>
      </w:r>
      <w:r>
        <w:rPr>
          <w:sz w:val="24"/>
        </w:rPr>
        <w:t>Design</w:t>
      </w:r>
      <w:r>
        <w:rPr>
          <w:spacing w:val="-3"/>
          <w:sz w:val="24"/>
        </w:rPr>
        <w:t xml:space="preserve"> </w:t>
      </w:r>
      <w:r>
        <w:rPr>
          <w:sz w:val="24"/>
        </w:rPr>
        <w:t>Planning</w:t>
      </w:r>
      <w:r>
        <w:rPr>
          <w:spacing w:val="-3"/>
          <w:sz w:val="24"/>
        </w:rPr>
        <w:t xml:space="preserve"> </w:t>
      </w:r>
      <w:r>
        <w:rPr>
          <w:sz w:val="24"/>
        </w:rPr>
        <w:t>Adjustment</w:t>
      </w:r>
      <w:r>
        <w:rPr>
          <w:spacing w:val="-5"/>
          <w:sz w:val="24"/>
        </w:rPr>
        <w:t xml:space="preserve"> </w:t>
      </w:r>
      <w:r>
        <w:rPr>
          <w:sz w:val="24"/>
        </w:rPr>
        <w:t>Period</w:t>
      </w:r>
      <w:r>
        <w:rPr>
          <w:spacing w:val="-3"/>
          <w:sz w:val="24"/>
        </w:rPr>
        <w:t xml:space="preserve"> </w:t>
      </w:r>
      <w:r>
        <w:rPr>
          <w:sz w:val="24"/>
        </w:rPr>
        <w:t>waiver</w:t>
      </w:r>
      <w:r>
        <w:rPr>
          <w:spacing w:val="-4"/>
          <w:sz w:val="24"/>
        </w:rPr>
        <w:t xml:space="preserve"> </w:t>
      </w:r>
      <w:r>
        <w:rPr>
          <w:sz w:val="24"/>
        </w:rPr>
        <w:t>does</w:t>
      </w:r>
      <w:r>
        <w:rPr>
          <w:spacing w:val="-3"/>
          <w:sz w:val="24"/>
        </w:rPr>
        <w:t xml:space="preserve"> </w:t>
      </w:r>
      <w:r>
        <w:rPr>
          <w:sz w:val="24"/>
        </w:rPr>
        <w:t>not</w:t>
      </w:r>
      <w:r>
        <w:rPr>
          <w:spacing w:val="-3"/>
          <w:sz w:val="24"/>
        </w:rPr>
        <w:t xml:space="preserve"> </w:t>
      </w:r>
      <w:r>
        <w:rPr>
          <w:sz w:val="24"/>
        </w:rPr>
        <w:t>waive</w:t>
      </w:r>
      <w:r>
        <w:rPr>
          <w:spacing w:val="-4"/>
          <w:sz w:val="24"/>
        </w:rPr>
        <w:t xml:space="preserve"> </w:t>
      </w:r>
      <w:r>
        <w:rPr>
          <w:sz w:val="24"/>
        </w:rPr>
        <w:t>the</w:t>
      </w:r>
      <w:r>
        <w:rPr>
          <w:spacing w:val="-4"/>
          <w:sz w:val="24"/>
        </w:rPr>
        <w:t xml:space="preserve"> </w:t>
      </w:r>
      <w:r>
        <w:rPr>
          <w:sz w:val="24"/>
        </w:rPr>
        <w:t>iron</w:t>
      </w:r>
      <w:r>
        <w:rPr>
          <w:spacing w:val="-3"/>
          <w:sz w:val="24"/>
        </w:rPr>
        <w:t xml:space="preserve"> </w:t>
      </w:r>
      <w:r>
        <w:rPr>
          <w:sz w:val="24"/>
        </w:rPr>
        <w:t>and steel requirements under BABA. The SRF programs have existing domestic preference requirements</w:t>
      </w:r>
      <w:r>
        <w:rPr>
          <w:spacing w:val="-3"/>
          <w:sz w:val="24"/>
        </w:rPr>
        <w:t xml:space="preserve"> </w:t>
      </w:r>
      <w:r>
        <w:rPr>
          <w:sz w:val="24"/>
        </w:rPr>
        <w:t>for</w:t>
      </w:r>
      <w:r>
        <w:rPr>
          <w:spacing w:val="-4"/>
          <w:sz w:val="24"/>
        </w:rPr>
        <w:t xml:space="preserve"> </w:t>
      </w:r>
      <w:r>
        <w:rPr>
          <w:sz w:val="24"/>
        </w:rPr>
        <w:t>SRF</w:t>
      </w:r>
      <w:r>
        <w:rPr>
          <w:spacing w:val="-5"/>
          <w:sz w:val="24"/>
        </w:rPr>
        <w:t xml:space="preserve"> </w:t>
      </w:r>
      <w:r>
        <w:rPr>
          <w:sz w:val="24"/>
        </w:rPr>
        <w:t>projects</w:t>
      </w:r>
      <w:r>
        <w:rPr>
          <w:spacing w:val="-3"/>
          <w:sz w:val="24"/>
        </w:rPr>
        <w:t xml:space="preserve"> </w:t>
      </w:r>
      <w:r>
        <w:rPr>
          <w:sz w:val="24"/>
        </w:rPr>
        <w:t>under</w:t>
      </w:r>
      <w:r>
        <w:rPr>
          <w:spacing w:val="-4"/>
          <w:sz w:val="24"/>
        </w:rPr>
        <w:t xml:space="preserve"> </w:t>
      </w:r>
      <w:r>
        <w:rPr>
          <w:sz w:val="24"/>
        </w:rPr>
        <w:t>CWA</w:t>
      </w:r>
      <w:r>
        <w:rPr>
          <w:spacing w:val="-4"/>
          <w:sz w:val="24"/>
        </w:rPr>
        <w:t xml:space="preserve"> </w:t>
      </w:r>
      <w:r>
        <w:rPr>
          <w:sz w:val="24"/>
        </w:rPr>
        <w:t>Section</w:t>
      </w:r>
      <w:r>
        <w:rPr>
          <w:spacing w:val="-3"/>
          <w:sz w:val="24"/>
        </w:rPr>
        <w:t xml:space="preserve"> </w:t>
      </w:r>
      <w:r>
        <w:rPr>
          <w:sz w:val="24"/>
        </w:rPr>
        <w:t>608</w:t>
      </w:r>
      <w:r>
        <w:rPr>
          <w:spacing w:val="-3"/>
          <w:sz w:val="24"/>
        </w:rPr>
        <w:t xml:space="preserve"> </w:t>
      </w:r>
      <w:r>
        <w:rPr>
          <w:sz w:val="24"/>
        </w:rPr>
        <w:t>and</w:t>
      </w:r>
      <w:r>
        <w:rPr>
          <w:spacing w:val="-3"/>
          <w:sz w:val="24"/>
        </w:rPr>
        <w:t xml:space="preserve"> </w:t>
      </w:r>
      <w:r>
        <w:rPr>
          <w:sz w:val="24"/>
        </w:rPr>
        <w:t>SDWA</w:t>
      </w:r>
      <w:r>
        <w:rPr>
          <w:spacing w:val="-4"/>
          <w:sz w:val="24"/>
        </w:rPr>
        <w:t xml:space="preserve"> </w:t>
      </w:r>
      <w:r>
        <w:rPr>
          <w:sz w:val="24"/>
        </w:rPr>
        <w:t>Section</w:t>
      </w:r>
      <w:r>
        <w:rPr>
          <w:spacing w:val="-3"/>
          <w:sz w:val="24"/>
        </w:rPr>
        <w:t xml:space="preserve"> </w:t>
      </w:r>
      <w:r>
        <w:rPr>
          <w:sz w:val="24"/>
        </w:rPr>
        <w:t>1452(a)(4)</w:t>
      </w:r>
      <w:r>
        <w:rPr>
          <w:spacing w:val="-4"/>
          <w:sz w:val="24"/>
        </w:rPr>
        <w:t xml:space="preserve"> </w:t>
      </w:r>
      <w:r>
        <w:rPr>
          <w:sz w:val="24"/>
        </w:rPr>
        <w:t>(AIS requirements) to use iron and steel products that are produced in the United States. Sections 70917(a) and (b) of BIL explain the application of BABA to existing domestic preference requirements. Specifically, the savings provision in Section 70917(b) states that existing domestic</w:t>
      </w:r>
      <w:r>
        <w:rPr>
          <w:spacing w:val="-4"/>
          <w:sz w:val="24"/>
        </w:rPr>
        <w:t xml:space="preserve"> </w:t>
      </w:r>
      <w:r>
        <w:rPr>
          <w:sz w:val="24"/>
        </w:rPr>
        <w:t>preference</w:t>
      </w:r>
      <w:r>
        <w:rPr>
          <w:spacing w:val="-4"/>
          <w:sz w:val="24"/>
        </w:rPr>
        <w:t xml:space="preserve"> </w:t>
      </w:r>
      <w:r>
        <w:rPr>
          <w:sz w:val="24"/>
        </w:rPr>
        <w:t>requirements</w:t>
      </w:r>
      <w:r>
        <w:rPr>
          <w:spacing w:val="-3"/>
          <w:sz w:val="24"/>
        </w:rPr>
        <w:t xml:space="preserve"> </w:t>
      </w:r>
      <w:r>
        <w:rPr>
          <w:sz w:val="24"/>
        </w:rPr>
        <w:t>that</w:t>
      </w:r>
      <w:r>
        <w:rPr>
          <w:spacing w:val="-3"/>
          <w:sz w:val="24"/>
        </w:rPr>
        <w:t xml:space="preserve"> </w:t>
      </w:r>
      <w:r>
        <w:rPr>
          <w:sz w:val="24"/>
        </w:rPr>
        <w:t>meet</w:t>
      </w:r>
      <w:r>
        <w:rPr>
          <w:spacing w:val="-3"/>
          <w:sz w:val="24"/>
        </w:rPr>
        <w:t xml:space="preserve"> </w:t>
      </w:r>
      <w:r>
        <w:rPr>
          <w:sz w:val="24"/>
        </w:rPr>
        <w:t>BABA</w:t>
      </w:r>
      <w:r>
        <w:rPr>
          <w:spacing w:val="-4"/>
          <w:sz w:val="24"/>
        </w:rPr>
        <w:t xml:space="preserve"> </w:t>
      </w:r>
      <w:r>
        <w:rPr>
          <w:sz w:val="24"/>
        </w:rPr>
        <w:t>requirements</w:t>
      </w:r>
      <w:r>
        <w:rPr>
          <w:spacing w:val="-3"/>
          <w:sz w:val="24"/>
        </w:rPr>
        <w:t xml:space="preserve"> </w:t>
      </w:r>
      <w:r>
        <w:rPr>
          <w:sz w:val="24"/>
        </w:rPr>
        <w:t>are</w:t>
      </w:r>
      <w:r>
        <w:rPr>
          <w:spacing w:val="-4"/>
          <w:sz w:val="24"/>
        </w:rPr>
        <w:t xml:space="preserve"> </w:t>
      </w:r>
      <w:r>
        <w:rPr>
          <w:sz w:val="24"/>
        </w:rPr>
        <w:t>not</w:t>
      </w:r>
      <w:r>
        <w:rPr>
          <w:spacing w:val="-1"/>
          <w:sz w:val="24"/>
        </w:rPr>
        <w:t xml:space="preserve"> </w:t>
      </w:r>
      <w:r>
        <w:rPr>
          <w:sz w:val="24"/>
        </w:rPr>
        <w:t>affected</w:t>
      </w:r>
      <w:r>
        <w:rPr>
          <w:spacing w:val="-3"/>
          <w:sz w:val="24"/>
        </w:rPr>
        <w:t xml:space="preserve"> </w:t>
      </w:r>
      <w:r>
        <w:rPr>
          <w:sz w:val="24"/>
        </w:rPr>
        <w:t>by</w:t>
      </w:r>
      <w:r>
        <w:rPr>
          <w:spacing w:val="-3"/>
          <w:sz w:val="24"/>
        </w:rPr>
        <w:t xml:space="preserve"> </w:t>
      </w:r>
      <w:r>
        <w:rPr>
          <w:sz w:val="24"/>
        </w:rPr>
        <w:t>BABA. The statutory AIS requirements were existing at the time BABA became law and satisfy the BABA iron and steel requirements. Therefore, the statutory AIS requirements that have previously applied to SRF-funded projects will continue to do so, and compliance with AIS requirements will satisfy the BABA iron and steel requirements. Demonstration of compliance for iron and steel products will follow the AIS implementation policies for projects subject to the waiver.</w:t>
      </w:r>
    </w:p>
    <w:p w14:paraId="13BC417E" w14:textId="77777777" w:rsidR="00D92C0A" w:rsidRDefault="00D92C0A" w:rsidP="00D92C0A">
      <w:pPr>
        <w:pStyle w:val="BodyText"/>
        <w:spacing w:before="1"/>
        <w:rPr>
          <w:sz w:val="27"/>
        </w:rPr>
      </w:pPr>
    </w:p>
    <w:p w14:paraId="38294668" w14:textId="77777777" w:rsidR="00D92C0A" w:rsidRDefault="00D92C0A" w:rsidP="00DA1FD3">
      <w:pPr>
        <w:pStyle w:val="ListParagraph"/>
        <w:numPr>
          <w:ilvl w:val="0"/>
          <w:numId w:val="49"/>
        </w:numPr>
        <w:tabs>
          <w:tab w:val="left" w:pos="479"/>
          <w:tab w:val="left" w:pos="480"/>
        </w:tabs>
        <w:spacing w:before="1" w:line="254" w:lineRule="auto"/>
        <w:ind w:right="1307"/>
        <w:rPr>
          <w:sz w:val="24"/>
        </w:rPr>
      </w:pPr>
      <w:r>
        <w:rPr>
          <w:sz w:val="24"/>
        </w:rPr>
        <w:t>Q7.3:</w:t>
      </w:r>
      <w:r>
        <w:rPr>
          <w:spacing w:val="-3"/>
          <w:sz w:val="24"/>
        </w:rPr>
        <w:t xml:space="preserve"> </w:t>
      </w:r>
      <w:r>
        <w:rPr>
          <w:sz w:val="24"/>
        </w:rPr>
        <w:t>For</w:t>
      </w:r>
      <w:r>
        <w:rPr>
          <w:spacing w:val="-4"/>
          <w:sz w:val="24"/>
        </w:rPr>
        <w:t xml:space="preserve"> </w:t>
      </w:r>
      <w:r>
        <w:rPr>
          <w:sz w:val="24"/>
        </w:rPr>
        <w:t>SRF</w:t>
      </w:r>
      <w:r>
        <w:rPr>
          <w:spacing w:val="-5"/>
          <w:sz w:val="24"/>
        </w:rPr>
        <w:t xml:space="preserve"> </w:t>
      </w:r>
      <w:r>
        <w:rPr>
          <w:sz w:val="24"/>
        </w:rPr>
        <w:t>programs,</w:t>
      </w:r>
      <w:r>
        <w:rPr>
          <w:spacing w:val="-2"/>
          <w:sz w:val="24"/>
        </w:rPr>
        <w:t xml:space="preserve"> </w:t>
      </w:r>
      <w:r>
        <w:rPr>
          <w:sz w:val="24"/>
        </w:rPr>
        <w:t>is</w:t>
      </w:r>
      <w:r>
        <w:rPr>
          <w:spacing w:val="-3"/>
          <w:sz w:val="24"/>
        </w:rPr>
        <w:t xml:space="preserve"> </w:t>
      </w:r>
      <w:r>
        <w:rPr>
          <w:sz w:val="24"/>
        </w:rPr>
        <w:t>BABA</w:t>
      </w:r>
      <w:r>
        <w:rPr>
          <w:spacing w:val="-4"/>
          <w:sz w:val="24"/>
        </w:rPr>
        <w:t xml:space="preserve"> </w:t>
      </w:r>
      <w:r>
        <w:rPr>
          <w:sz w:val="24"/>
        </w:rPr>
        <w:t>considered</w:t>
      </w:r>
      <w:r>
        <w:rPr>
          <w:spacing w:val="-3"/>
          <w:sz w:val="24"/>
        </w:rPr>
        <w:t xml:space="preserve"> </w:t>
      </w:r>
      <w:r>
        <w:rPr>
          <w:sz w:val="24"/>
        </w:rPr>
        <w:t>a</w:t>
      </w:r>
      <w:r>
        <w:rPr>
          <w:spacing w:val="-4"/>
          <w:sz w:val="24"/>
        </w:rPr>
        <w:t xml:space="preserve"> </w:t>
      </w:r>
      <w:r>
        <w:rPr>
          <w:sz w:val="24"/>
        </w:rPr>
        <w:t>federal</w:t>
      </w:r>
      <w:r>
        <w:rPr>
          <w:spacing w:val="-2"/>
          <w:sz w:val="24"/>
        </w:rPr>
        <w:t xml:space="preserve"> </w:t>
      </w:r>
      <w:r>
        <w:rPr>
          <w:sz w:val="24"/>
        </w:rPr>
        <w:t>cross-cutting</w:t>
      </w:r>
      <w:r>
        <w:rPr>
          <w:spacing w:val="-3"/>
          <w:sz w:val="24"/>
        </w:rPr>
        <w:t xml:space="preserve"> </w:t>
      </w:r>
      <w:r>
        <w:rPr>
          <w:sz w:val="24"/>
        </w:rPr>
        <w:t>authority?</w:t>
      </w:r>
      <w:r>
        <w:rPr>
          <w:spacing w:val="-4"/>
          <w:sz w:val="24"/>
        </w:rPr>
        <w:t xml:space="preserve"> </w:t>
      </w:r>
      <w:r>
        <w:rPr>
          <w:sz w:val="24"/>
        </w:rPr>
        <w:t>(i.e.,</w:t>
      </w:r>
      <w:r>
        <w:rPr>
          <w:spacing w:val="-3"/>
          <w:sz w:val="24"/>
        </w:rPr>
        <w:t xml:space="preserve"> </w:t>
      </w:r>
      <w:r>
        <w:rPr>
          <w:sz w:val="24"/>
        </w:rPr>
        <w:t>do “equivalency” rules apply?)</w:t>
      </w:r>
    </w:p>
    <w:p w14:paraId="227ED023" w14:textId="77777777" w:rsidR="00D92C0A" w:rsidRDefault="00D92C0A" w:rsidP="00D92C0A">
      <w:pPr>
        <w:pStyle w:val="BodyText"/>
        <w:spacing w:before="4"/>
        <w:rPr>
          <w:sz w:val="26"/>
        </w:rPr>
      </w:pPr>
    </w:p>
    <w:p w14:paraId="760385B6" w14:textId="77777777" w:rsidR="00D92C0A" w:rsidRDefault="00D92C0A" w:rsidP="00DA1FD3">
      <w:pPr>
        <w:pStyle w:val="ListParagraph"/>
        <w:numPr>
          <w:ilvl w:val="1"/>
          <w:numId w:val="49"/>
        </w:numPr>
        <w:tabs>
          <w:tab w:val="left" w:pos="1200"/>
        </w:tabs>
        <w:spacing w:line="256" w:lineRule="auto"/>
        <w:ind w:left="1199" w:right="108"/>
        <w:rPr>
          <w:sz w:val="24"/>
        </w:rPr>
      </w:pPr>
      <w:r>
        <w:rPr>
          <w:sz w:val="24"/>
        </w:rPr>
        <w:t xml:space="preserve">A7.3: Yes, BABA is considered a federal cross-cutting requirement that applies to SRF assistance equivalent to the federal capitalization grant (i.e., “equivalency” projects). EPA’s SRF regulations at 40 CFR 35.3145 and 35.3575 require states and recipients of SRF funds equivalent to the amount of the federal capitalization grant to comply with federal cross- cutting requirements. Section 70914 of the IIJA, which states when a Buy America preference applies, explains that “none of the funds made available for a </w:t>
      </w:r>
      <w:r>
        <w:rPr>
          <w:sz w:val="24"/>
          <w:u w:val="single"/>
        </w:rPr>
        <w:t>Federal</w:t>
      </w:r>
      <w:r>
        <w:rPr>
          <w:sz w:val="24"/>
        </w:rPr>
        <w:t xml:space="preserve"> financial assistance program for infrastructure…may be obligated for a project unless all of the iron, steel, manufactured products, and construction materials used in the project are produced in the</w:t>
      </w:r>
      <w:r>
        <w:rPr>
          <w:spacing w:val="-4"/>
          <w:sz w:val="24"/>
        </w:rPr>
        <w:t xml:space="preserve"> </w:t>
      </w:r>
      <w:r>
        <w:rPr>
          <w:sz w:val="24"/>
        </w:rPr>
        <w:t>United</w:t>
      </w:r>
      <w:r>
        <w:rPr>
          <w:spacing w:val="-3"/>
          <w:sz w:val="24"/>
        </w:rPr>
        <w:t xml:space="preserve"> </w:t>
      </w:r>
      <w:r>
        <w:rPr>
          <w:sz w:val="24"/>
        </w:rPr>
        <w:t>States.”</w:t>
      </w:r>
      <w:r>
        <w:rPr>
          <w:spacing w:val="-4"/>
          <w:sz w:val="24"/>
        </w:rPr>
        <w:t xml:space="preserve"> </w:t>
      </w:r>
      <w:r>
        <w:rPr>
          <w:sz w:val="24"/>
        </w:rPr>
        <w:t>Therefore,</w:t>
      </w:r>
      <w:r>
        <w:rPr>
          <w:spacing w:val="-3"/>
          <w:sz w:val="24"/>
        </w:rPr>
        <w:t xml:space="preserve"> </w:t>
      </w:r>
      <w:r>
        <w:rPr>
          <w:sz w:val="24"/>
        </w:rPr>
        <w:t>BABA</w:t>
      </w:r>
      <w:r>
        <w:rPr>
          <w:spacing w:val="-4"/>
          <w:sz w:val="24"/>
        </w:rPr>
        <w:t xml:space="preserve"> </w:t>
      </w:r>
      <w:r>
        <w:rPr>
          <w:sz w:val="24"/>
        </w:rPr>
        <w:t>only</w:t>
      </w:r>
      <w:r>
        <w:rPr>
          <w:spacing w:val="-3"/>
          <w:sz w:val="24"/>
        </w:rPr>
        <w:t xml:space="preserve"> </w:t>
      </w:r>
      <w:r>
        <w:rPr>
          <w:sz w:val="24"/>
        </w:rPr>
        <w:t>applies</w:t>
      </w:r>
      <w:r>
        <w:rPr>
          <w:spacing w:val="-2"/>
          <w:sz w:val="24"/>
        </w:rPr>
        <w:t xml:space="preserve"> </w:t>
      </w:r>
      <w:r>
        <w:rPr>
          <w:sz w:val="24"/>
        </w:rPr>
        <w:t>to</w:t>
      </w:r>
      <w:r>
        <w:rPr>
          <w:spacing w:val="-3"/>
          <w:sz w:val="24"/>
        </w:rPr>
        <w:t xml:space="preserve"> </w:t>
      </w:r>
      <w:r>
        <w:rPr>
          <w:sz w:val="24"/>
        </w:rPr>
        <w:t>projects</w:t>
      </w:r>
      <w:r>
        <w:rPr>
          <w:spacing w:val="-4"/>
          <w:sz w:val="24"/>
        </w:rPr>
        <w:t xml:space="preserve"> </w:t>
      </w:r>
      <w:r>
        <w:rPr>
          <w:sz w:val="24"/>
        </w:rPr>
        <w:t>funded</w:t>
      </w:r>
      <w:r>
        <w:rPr>
          <w:spacing w:val="-3"/>
          <w:sz w:val="24"/>
        </w:rPr>
        <w:t xml:space="preserve"> </w:t>
      </w:r>
      <w:r>
        <w:rPr>
          <w:sz w:val="24"/>
        </w:rPr>
        <w:t>in</w:t>
      </w:r>
      <w:r>
        <w:rPr>
          <w:spacing w:val="-4"/>
          <w:sz w:val="24"/>
        </w:rPr>
        <w:t xml:space="preserve"> </w:t>
      </w:r>
      <w:r>
        <w:rPr>
          <w:sz w:val="24"/>
        </w:rPr>
        <w:t>an</w:t>
      </w:r>
      <w:r>
        <w:rPr>
          <w:spacing w:val="-2"/>
          <w:sz w:val="24"/>
        </w:rPr>
        <w:t xml:space="preserve"> </w:t>
      </w:r>
      <w:r>
        <w:rPr>
          <w:sz w:val="24"/>
        </w:rPr>
        <w:t>amount</w:t>
      </w:r>
      <w:r>
        <w:rPr>
          <w:spacing w:val="-3"/>
          <w:sz w:val="24"/>
        </w:rPr>
        <w:t xml:space="preserve"> </w:t>
      </w:r>
      <w:r>
        <w:rPr>
          <w:sz w:val="24"/>
        </w:rPr>
        <w:t>equivalent to the federal capitalization grant and not to those projects receiving funds in excess of the capitalization grant (i.e., “non-equivalency” projects). (Note: The AIS requirements continue to apply for all SRF projects, including non-equivalency projects, and all WIFIA and Community Grant projects, because equivalency does not apply.)</w:t>
      </w:r>
    </w:p>
    <w:p w14:paraId="002D7D66" w14:textId="77777777" w:rsidR="00D92C0A" w:rsidRDefault="00D92C0A" w:rsidP="00D92C0A">
      <w:pPr>
        <w:pStyle w:val="BodyText"/>
        <w:spacing w:before="4"/>
        <w:rPr>
          <w:sz w:val="27"/>
        </w:rPr>
      </w:pPr>
    </w:p>
    <w:p w14:paraId="6C306348" w14:textId="77777777" w:rsidR="00D92C0A" w:rsidRDefault="00D92C0A" w:rsidP="00DA1FD3">
      <w:pPr>
        <w:pStyle w:val="ListParagraph"/>
        <w:numPr>
          <w:ilvl w:val="0"/>
          <w:numId w:val="49"/>
        </w:numPr>
        <w:tabs>
          <w:tab w:val="left" w:pos="479"/>
          <w:tab w:val="left" w:pos="480"/>
        </w:tabs>
        <w:rPr>
          <w:sz w:val="24"/>
        </w:rPr>
      </w:pPr>
      <w:r>
        <w:rPr>
          <w:sz w:val="24"/>
        </w:rPr>
        <w:t>Q7.4:</w:t>
      </w:r>
      <w:r>
        <w:rPr>
          <w:spacing w:val="-4"/>
          <w:sz w:val="24"/>
        </w:rPr>
        <w:t xml:space="preserve"> </w:t>
      </w:r>
      <w:r>
        <w:rPr>
          <w:sz w:val="24"/>
        </w:rPr>
        <w:t>Do</w:t>
      </w:r>
      <w:r>
        <w:rPr>
          <w:spacing w:val="-1"/>
          <w:sz w:val="24"/>
        </w:rPr>
        <w:t xml:space="preserve"> </w:t>
      </w:r>
      <w:r>
        <w:rPr>
          <w:sz w:val="24"/>
        </w:rPr>
        <w:t>the</w:t>
      </w:r>
      <w:r>
        <w:rPr>
          <w:spacing w:val="-2"/>
          <w:sz w:val="24"/>
        </w:rPr>
        <w:t xml:space="preserve"> </w:t>
      </w:r>
      <w:r>
        <w:rPr>
          <w:sz w:val="24"/>
        </w:rPr>
        <w:t>BABA</w:t>
      </w:r>
      <w:r>
        <w:rPr>
          <w:spacing w:val="-2"/>
          <w:sz w:val="24"/>
        </w:rPr>
        <w:t xml:space="preserve"> </w:t>
      </w:r>
      <w:r>
        <w:rPr>
          <w:sz w:val="24"/>
        </w:rPr>
        <w:t>requirements</w:t>
      </w:r>
      <w:r>
        <w:rPr>
          <w:spacing w:val="-1"/>
          <w:sz w:val="24"/>
        </w:rPr>
        <w:t xml:space="preserve"> </w:t>
      </w:r>
      <w:r>
        <w:rPr>
          <w:sz w:val="24"/>
        </w:rPr>
        <w:t>apply</w:t>
      </w:r>
      <w:r>
        <w:rPr>
          <w:spacing w:val="-1"/>
          <w:sz w:val="24"/>
        </w:rPr>
        <w:t xml:space="preserve"> </w:t>
      </w:r>
      <w:r>
        <w:rPr>
          <w:sz w:val="24"/>
        </w:rPr>
        <w:t>to</w:t>
      </w:r>
      <w:r>
        <w:rPr>
          <w:spacing w:val="-2"/>
          <w:sz w:val="24"/>
        </w:rPr>
        <w:t xml:space="preserve"> </w:t>
      </w:r>
      <w:r>
        <w:rPr>
          <w:sz w:val="24"/>
        </w:rPr>
        <w:t>Drinking</w:t>
      </w:r>
      <w:r>
        <w:rPr>
          <w:spacing w:val="-1"/>
          <w:sz w:val="24"/>
        </w:rPr>
        <w:t xml:space="preserve"> </w:t>
      </w:r>
      <w:r>
        <w:rPr>
          <w:sz w:val="24"/>
        </w:rPr>
        <w:t>Water</w:t>
      </w:r>
      <w:r>
        <w:rPr>
          <w:spacing w:val="-2"/>
          <w:sz w:val="24"/>
        </w:rPr>
        <w:t xml:space="preserve"> </w:t>
      </w:r>
      <w:r>
        <w:rPr>
          <w:sz w:val="24"/>
        </w:rPr>
        <w:t>State</w:t>
      </w:r>
      <w:r>
        <w:rPr>
          <w:spacing w:val="-2"/>
          <w:sz w:val="24"/>
        </w:rPr>
        <w:t xml:space="preserve"> </w:t>
      </w:r>
      <w:r>
        <w:rPr>
          <w:sz w:val="24"/>
        </w:rPr>
        <w:t>Revolving</w:t>
      </w:r>
      <w:r>
        <w:rPr>
          <w:spacing w:val="-1"/>
          <w:sz w:val="24"/>
        </w:rPr>
        <w:t xml:space="preserve"> </w:t>
      </w:r>
      <w:r>
        <w:rPr>
          <w:sz w:val="24"/>
        </w:rPr>
        <w:t>Fund</w:t>
      </w:r>
      <w:r>
        <w:rPr>
          <w:spacing w:val="-1"/>
          <w:sz w:val="24"/>
        </w:rPr>
        <w:t xml:space="preserve"> </w:t>
      </w:r>
      <w:r>
        <w:rPr>
          <w:sz w:val="24"/>
        </w:rPr>
        <w:t>set-</w:t>
      </w:r>
      <w:r>
        <w:rPr>
          <w:spacing w:val="-2"/>
          <w:sz w:val="24"/>
        </w:rPr>
        <w:t>asides?</w:t>
      </w:r>
    </w:p>
    <w:p w14:paraId="175DA7F6" w14:textId="77777777" w:rsidR="00D92C0A" w:rsidRDefault="00D92C0A" w:rsidP="00D92C0A">
      <w:pPr>
        <w:pStyle w:val="BodyText"/>
        <w:spacing w:before="5"/>
        <w:rPr>
          <w:sz w:val="27"/>
        </w:rPr>
      </w:pPr>
    </w:p>
    <w:p w14:paraId="7F015251" w14:textId="77777777" w:rsidR="00D92C0A" w:rsidRPr="00913240" w:rsidRDefault="00D92C0A" w:rsidP="00DA1FD3">
      <w:pPr>
        <w:pStyle w:val="ListParagraph"/>
        <w:numPr>
          <w:ilvl w:val="1"/>
          <w:numId w:val="49"/>
        </w:numPr>
        <w:tabs>
          <w:tab w:val="left" w:pos="1200"/>
        </w:tabs>
        <w:spacing w:line="256" w:lineRule="auto"/>
        <w:ind w:left="1199" w:right="160"/>
        <w:rPr>
          <w:sz w:val="24"/>
        </w:rPr>
      </w:pPr>
      <w:r>
        <w:rPr>
          <w:sz w:val="24"/>
        </w:rPr>
        <w:t>A7.4: Due</w:t>
      </w:r>
      <w:r>
        <w:rPr>
          <w:spacing w:val="-1"/>
          <w:sz w:val="24"/>
        </w:rPr>
        <w:t xml:space="preserve"> </w:t>
      </w:r>
      <w:r>
        <w:rPr>
          <w:sz w:val="24"/>
        </w:rPr>
        <w:t>to requirements related to the</w:t>
      </w:r>
      <w:r>
        <w:rPr>
          <w:spacing w:val="-1"/>
          <w:sz w:val="24"/>
        </w:rPr>
        <w:t xml:space="preserve"> </w:t>
      </w:r>
      <w:r>
        <w:rPr>
          <w:sz w:val="24"/>
        </w:rPr>
        <w:t>deposit of</w:t>
      </w:r>
      <w:r>
        <w:rPr>
          <w:spacing w:val="-1"/>
          <w:sz w:val="24"/>
        </w:rPr>
        <w:t xml:space="preserve"> </w:t>
      </w:r>
      <w:r>
        <w:rPr>
          <w:sz w:val="24"/>
        </w:rPr>
        <w:t>funds in the</w:t>
      </w:r>
      <w:r>
        <w:rPr>
          <w:spacing w:val="-1"/>
          <w:sz w:val="24"/>
        </w:rPr>
        <w:t xml:space="preserve"> </w:t>
      </w:r>
      <w:r>
        <w:rPr>
          <w:sz w:val="24"/>
        </w:rPr>
        <w:t>DWSRF</w:t>
      </w:r>
      <w:r>
        <w:rPr>
          <w:spacing w:val="-2"/>
          <w:sz w:val="24"/>
        </w:rPr>
        <w:t xml:space="preserve"> </w:t>
      </w:r>
      <w:r>
        <w:rPr>
          <w:sz w:val="24"/>
        </w:rPr>
        <w:t>program, almost all of</w:t>
      </w:r>
      <w:r>
        <w:rPr>
          <w:spacing w:val="-3"/>
          <w:sz w:val="24"/>
        </w:rPr>
        <w:t xml:space="preserve"> </w:t>
      </w:r>
      <w:r>
        <w:rPr>
          <w:sz w:val="24"/>
        </w:rPr>
        <w:t>the</w:t>
      </w:r>
      <w:r>
        <w:rPr>
          <w:spacing w:val="-3"/>
          <w:sz w:val="24"/>
        </w:rPr>
        <w:t xml:space="preserve"> </w:t>
      </w:r>
      <w:r>
        <w:rPr>
          <w:sz w:val="24"/>
        </w:rPr>
        <w:t>funds</w:t>
      </w:r>
      <w:r>
        <w:rPr>
          <w:spacing w:val="-2"/>
          <w:sz w:val="24"/>
        </w:rPr>
        <w:t xml:space="preserve"> </w:t>
      </w:r>
      <w:r>
        <w:rPr>
          <w:sz w:val="24"/>
        </w:rPr>
        <w:t>used</w:t>
      </w:r>
      <w:r>
        <w:rPr>
          <w:spacing w:val="-2"/>
          <w:sz w:val="24"/>
        </w:rPr>
        <w:t xml:space="preserve"> </w:t>
      </w:r>
      <w:r>
        <w:rPr>
          <w:sz w:val="24"/>
        </w:rPr>
        <w:t>to</w:t>
      </w:r>
      <w:r>
        <w:rPr>
          <w:spacing w:val="-2"/>
          <w:sz w:val="24"/>
        </w:rPr>
        <w:t xml:space="preserve"> </w:t>
      </w:r>
      <w:r>
        <w:rPr>
          <w:sz w:val="24"/>
        </w:rPr>
        <w:t>conduct</w:t>
      </w:r>
      <w:r>
        <w:rPr>
          <w:spacing w:val="-2"/>
          <w:sz w:val="24"/>
        </w:rPr>
        <w:t xml:space="preserve"> </w:t>
      </w:r>
      <w:r>
        <w:rPr>
          <w:sz w:val="24"/>
        </w:rPr>
        <w:t>set-aside</w:t>
      </w:r>
      <w:r>
        <w:rPr>
          <w:spacing w:val="-3"/>
          <w:sz w:val="24"/>
        </w:rPr>
        <w:t xml:space="preserve"> </w:t>
      </w:r>
      <w:r>
        <w:rPr>
          <w:sz w:val="24"/>
        </w:rPr>
        <w:t>activities</w:t>
      </w:r>
      <w:r>
        <w:rPr>
          <w:spacing w:val="-2"/>
          <w:sz w:val="24"/>
        </w:rPr>
        <w:t xml:space="preserve"> </w:t>
      </w:r>
      <w:r>
        <w:rPr>
          <w:sz w:val="24"/>
        </w:rPr>
        <w:t>are</w:t>
      </w:r>
      <w:r>
        <w:rPr>
          <w:spacing w:val="-3"/>
          <w:sz w:val="24"/>
        </w:rPr>
        <w:t xml:space="preserve"> </w:t>
      </w:r>
      <w:r>
        <w:rPr>
          <w:sz w:val="24"/>
        </w:rPr>
        <w:t>Federal</w:t>
      </w:r>
      <w:r>
        <w:rPr>
          <w:spacing w:val="-2"/>
          <w:sz w:val="24"/>
        </w:rPr>
        <w:t xml:space="preserve"> </w:t>
      </w:r>
      <w:r>
        <w:rPr>
          <w:sz w:val="24"/>
        </w:rPr>
        <w:t>dollars.</w:t>
      </w:r>
      <w:r>
        <w:rPr>
          <w:spacing w:val="-2"/>
          <w:sz w:val="24"/>
        </w:rPr>
        <w:t xml:space="preserve"> </w:t>
      </w:r>
      <w:r>
        <w:rPr>
          <w:sz w:val="24"/>
        </w:rPr>
        <w:t>Therefore,</w:t>
      </w:r>
      <w:r>
        <w:rPr>
          <w:spacing w:val="-2"/>
          <w:sz w:val="24"/>
        </w:rPr>
        <w:t xml:space="preserve"> </w:t>
      </w:r>
      <w:r>
        <w:rPr>
          <w:sz w:val="24"/>
        </w:rPr>
        <w:t>Federal</w:t>
      </w:r>
      <w:r>
        <w:rPr>
          <w:spacing w:val="-2"/>
          <w:sz w:val="24"/>
        </w:rPr>
        <w:t xml:space="preserve"> </w:t>
      </w:r>
      <w:r>
        <w:rPr>
          <w:sz w:val="24"/>
        </w:rPr>
        <w:t>cross- cutting requirements must be applied to all set-aside activities. However, in the case of most set-aside activities, the cross-cutting requirements will not be implicated because of the nature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activities</w:t>
      </w:r>
      <w:r>
        <w:rPr>
          <w:spacing w:val="-3"/>
          <w:sz w:val="24"/>
        </w:rPr>
        <w:t xml:space="preserve"> </w:t>
      </w:r>
      <w:r>
        <w:rPr>
          <w:sz w:val="24"/>
        </w:rPr>
        <w:t>conducted</w:t>
      </w:r>
      <w:r>
        <w:rPr>
          <w:spacing w:val="-3"/>
          <w:sz w:val="24"/>
        </w:rPr>
        <w:t xml:space="preserve"> </w:t>
      </w:r>
      <w:r>
        <w:rPr>
          <w:sz w:val="24"/>
        </w:rPr>
        <w:t>under</w:t>
      </w:r>
      <w:r>
        <w:rPr>
          <w:spacing w:val="-4"/>
          <w:sz w:val="24"/>
        </w:rPr>
        <w:t xml:space="preserve"> </w:t>
      </w:r>
      <w:r>
        <w:rPr>
          <w:sz w:val="24"/>
        </w:rPr>
        <w:t>the</w:t>
      </w:r>
      <w:r>
        <w:rPr>
          <w:spacing w:val="-4"/>
          <w:sz w:val="24"/>
        </w:rPr>
        <w:t xml:space="preserve"> </w:t>
      </w:r>
      <w:r>
        <w:rPr>
          <w:sz w:val="24"/>
        </w:rPr>
        <w:t>set-asides.</w:t>
      </w:r>
      <w:r>
        <w:rPr>
          <w:spacing w:val="-3"/>
          <w:sz w:val="24"/>
        </w:rPr>
        <w:t xml:space="preserve"> </w:t>
      </w:r>
      <w:r>
        <w:rPr>
          <w:sz w:val="24"/>
        </w:rPr>
        <w:t>Because</w:t>
      </w:r>
      <w:r>
        <w:rPr>
          <w:spacing w:val="-4"/>
          <w:sz w:val="24"/>
        </w:rPr>
        <w:t xml:space="preserve"> </w:t>
      </w:r>
      <w:r>
        <w:rPr>
          <w:sz w:val="24"/>
        </w:rPr>
        <w:t>the</w:t>
      </w:r>
      <w:r>
        <w:rPr>
          <w:spacing w:val="-4"/>
          <w:sz w:val="24"/>
        </w:rPr>
        <w:t xml:space="preserve"> </w:t>
      </w:r>
      <w:r>
        <w:rPr>
          <w:sz w:val="24"/>
        </w:rPr>
        <w:t>BABA</w:t>
      </w:r>
      <w:r>
        <w:rPr>
          <w:spacing w:val="-2"/>
          <w:sz w:val="24"/>
        </w:rPr>
        <w:t xml:space="preserve"> </w:t>
      </w:r>
      <w:r>
        <w:rPr>
          <w:sz w:val="24"/>
        </w:rPr>
        <w:t>requirements</w:t>
      </w:r>
      <w:r>
        <w:rPr>
          <w:spacing w:val="-3"/>
          <w:sz w:val="24"/>
        </w:rPr>
        <w:t xml:space="preserve"> </w:t>
      </w:r>
      <w:r>
        <w:rPr>
          <w:sz w:val="24"/>
        </w:rPr>
        <w:t xml:space="preserve">only apply to infrastructure, and infrastructure typically is not an eligible set-aside expenditure (with one potential exception being loans for incentive-based source water protection </w:t>
      </w:r>
      <w:r>
        <w:t>measures</w:t>
      </w:r>
      <w:r w:rsidRPr="00913240">
        <w:rPr>
          <w:spacing w:val="-3"/>
        </w:rPr>
        <w:t xml:space="preserve"> </w:t>
      </w:r>
      <w:r>
        <w:t>under</w:t>
      </w:r>
      <w:r w:rsidRPr="00913240">
        <w:rPr>
          <w:spacing w:val="-4"/>
        </w:rPr>
        <w:t xml:space="preserve"> </w:t>
      </w:r>
      <w:r>
        <w:t>the</w:t>
      </w:r>
      <w:r w:rsidRPr="00913240">
        <w:rPr>
          <w:spacing w:val="-4"/>
        </w:rPr>
        <w:t xml:space="preserve"> </w:t>
      </w:r>
      <w:r>
        <w:t>Local</w:t>
      </w:r>
      <w:r w:rsidRPr="00913240">
        <w:rPr>
          <w:spacing w:val="-3"/>
        </w:rPr>
        <w:t xml:space="preserve"> </w:t>
      </w:r>
      <w:r>
        <w:t>Assistance</w:t>
      </w:r>
      <w:r w:rsidRPr="00913240">
        <w:rPr>
          <w:spacing w:val="-4"/>
        </w:rPr>
        <w:t xml:space="preserve"> </w:t>
      </w:r>
      <w:r>
        <w:t>and</w:t>
      </w:r>
      <w:r w:rsidRPr="00913240">
        <w:rPr>
          <w:spacing w:val="-3"/>
        </w:rPr>
        <w:t xml:space="preserve"> </w:t>
      </w:r>
      <w:r>
        <w:t>Other</w:t>
      </w:r>
      <w:r w:rsidRPr="00913240">
        <w:rPr>
          <w:spacing w:val="-4"/>
        </w:rPr>
        <w:t xml:space="preserve"> </w:t>
      </w:r>
      <w:r>
        <w:t>State</w:t>
      </w:r>
      <w:r w:rsidRPr="00913240">
        <w:rPr>
          <w:spacing w:val="-4"/>
        </w:rPr>
        <w:t xml:space="preserve"> </w:t>
      </w:r>
      <w:r>
        <w:t>Programs</w:t>
      </w:r>
      <w:r w:rsidRPr="00913240">
        <w:rPr>
          <w:spacing w:val="-3"/>
        </w:rPr>
        <w:t xml:space="preserve"> </w:t>
      </w:r>
      <w:r>
        <w:t>Set-Aside),</w:t>
      </w:r>
      <w:r w:rsidRPr="00913240">
        <w:rPr>
          <w:spacing w:val="-1"/>
        </w:rPr>
        <w:t xml:space="preserve"> </w:t>
      </w:r>
      <w:r>
        <w:t>the</w:t>
      </w:r>
      <w:r w:rsidRPr="00913240">
        <w:rPr>
          <w:spacing w:val="-4"/>
        </w:rPr>
        <w:t xml:space="preserve"> </w:t>
      </w:r>
      <w:r>
        <w:t>BABA requirements will not apply to most set-aside activities.</w:t>
      </w:r>
    </w:p>
    <w:p w14:paraId="70BFF857" w14:textId="77777777" w:rsidR="00D92C0A" w:rsidRDefault="00D92C0A" w:rsidP="00D92C0A">
      <w:pPr>
        <w:pStyle w:val="BodyText"/>
        <w:spacing w:before="11"/>
        <w:rPr>
          <w:sz w:val="25"/>
        </w:rPr>
      </w:pPr>
    </w:p>
    <w:p w14:paraId="0FA718D2" w14:textId="77777777" w:rsidR="00D92C0A" w:rsidRDefault="00D92C0A" w:rsidP="00DA1FD3">
      <w:pPr>
        <w:pStyle w:val="ListParagraph"/>
        <w:numPr>
          <w:ilvl w:val="0"/>
          <w:numId w:val="49"/>
        </w:numPr>
        <w:tabs>
          <w:tab w:val="left" w:pos="479"/>
          <w:tab w:val="left" w:pos="480"/>
        </w:tabs>
        <w:spacing w:line="256" w:lineRule="auto"/>
        <w:ind w:right="500"/>
        <w:rPr>
          <w:sz w:val="24"/>
        </w:rPr>
      </w:pPr>
      <w:r>
        <w:rPr>
          <w:sz w:val="24"/>
        </w:rPr>
        <w:t>Q7.5:</w:t>
      </w:r>
      <w:r>
        <w:rPr>
          <w:spacing w:val="-3"/>
          <w:sz w:val="24"/>
        </w:rPr>
        <w:t xml:space="preserve"> </w:t>
      </w:r>
      <w:r>
        <w:rPr>
          <w:sz w:val="24"/>
        </w:rPr>
        <w:t>What</w:t>
      </w:r>
      <w:r>
        <w:rPr>
          <w:spacing w:val="-3"/>
          <w:sz w:val="24"/>
        </w:rPr>
        <w:t xml:space="preserve"> </w:t>
      </w:r>
      <w:r>
        <w:rPr>
          <w:sz w:val="24"/>
        </w:rPr>
        <w:t>if</w:t>
      </w:r>
      <w:r>
        <w:rPr>
          <w:spacing w:val="-3"/>
          <w:sz w:val="24"/>
        </w:rPr>
        <w:t xml:space="preserve"> </w:t>
      </w:r>
      <w:r>
        <w:rPr>
          <w:sz w:val="24"/>
        </w:rPr>
        <w:t>an</w:t>
      </w:r>
      <w:r>
        <w:rPr>
          <w:spacing w:val="-3"/>
          <w:sz w:val="24"/>
        </w:rPr>
        <w:t xml:space="preserve"> </w:t>
      </w:r>
      <w:r>
        <w:rPr>
          <w:sz w:val="24"/>
        </w:rPr>
        <w:t>SRF</w:t>
      </w:r>
      <w:r>
        <w:rPr>
          <w:spacing w:val="-4"/>
          <w:sz w:val="24"/>
        </w:rPr>
        <w:t xml:space="preserve"> </w:t>
      </w:r>
      <w:r>
        <w:rPr>
          <w:sz w:val="24"/>
        </w:rPr>
        <w:t>project</w:t>
      </w:r>
      <w:r>
        <w:rPr>
          <w:spacing w:val="-3"/>
          <w:sz w:val="24"/>
        </w:rPr>
        <w:t xml:space="preserve"> </w:t>
      </w:r>
      <w:r>
        <w:rPr>
          <w:sz w:val="24"/>
        </w:rPr>
        <w:t>is</w:t>
      </w:r>
      <w:r>
        <w:rPr>
          <w:spacing w:val="-3"/>
          <w:sz w:val="24"/>
        </w:rPr>
        <w:t xml:space="preserve"> </w:t>
      </w:r>
      <w:r>
        <w:rPr>
          <w:sz w:val="24"/>
        </w:rPr>
        <w:t>refinanced</w:t>
      </w:r>
      <w:r>
        <w:rPr>
          <w:spacing w:val="-3"/>
          <w:sz w:val="24"/>
        </w:rPr>
        <w:t xml:space="preserve"> </w:t>
      </w:r>
      <w:r>
        <w:rPr>
          <w:sz w:val="24"/>
        </w:rPr>
        <w:t>using</w:t>
      </w:r>
      <w:r>
        <w:rPr>
          <w:spacing w:val="-1"/>
          <w:sz w:val="24"/>
        </w:rPr>
        <w:t xml:space="preserve"> </w:t>
      </w:r>
      <w:r>
        <w:rPr>
          <w:sz w:val="24"/>
        </w:rPr>
        <w:t>Federal</w:t>
      </w:r>
      <w:r>
        <w:rPr>
          <w:spacing w:val="-3"/>
          <w:sz w:val="24"/>
        </w:rPr>
        <w:t xml:space="preserve"> </w:t>
      </w:r>
      <w:r>
        <w:rPr>
          <w:sz w:val="24"/>
        </w:rPr>
        <w:t>financial</w:t>
      </w:r>
      <w:r>
        <w:rPr>
          <w:spacing w:val="-3"/>
          <w:sz w:val="24"/>
        </w:rPr>
        <w:t xml:space="preserve"> </w:t>
      </w:r>
      <w:r>
        <w:rPr>
          <w:sz w:val="24"/>
        </w:rPr>
        <w:t>assistance</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after</w:t>
      </w:r>
      <w:r>
        <w:rPr>
          <w:spacing w:val="-3"/>
          <w:sz w:val="24"/>
        </w:rPr>
        <w:t xml:space="preserve"> </w:t>
      </w:r>
      <w:r>
        <w:rPr>
          <w:sz w:val="24"/>
        </w:rPr>
        <w:t>May</w:t>
      </w:r>
      <w:r>
        <w:rPr>
          <w:spacing w:val="-3"/>
          <w:sz w:val="24"/>
        </w:rPr>
        <w:t xml:space="preserve"> </w:t>
      </w:r>
      <w:r>
        <w:rPr>
          <w:sz w:val="24"/>
        </w:rPr>
        <w:t xml:space="preserve">14, </w:t>
      </w:r>
      <w:r>
        <w:rPr>
          <w:spacing w:val="-2"/>
          <w:sz w:val="24"/>
        </w:rPr>
        <w:t>2022?</w:t>
      </w:r>
    </w:p>
    <w:p w14:paraId="186FE378" w14:textId="77777777" w:rsidR="00D92C0A" w:rsidRDefault="00D92C0A" w:rsidP="00D92C0A">
      <w:pPr>
        <w:pStyle w:val="BodyText"/>
        <w:spacing w:before="1"/>
        <w:rPr>
          <w:sz w:val="26"/>
        </w:rPr>
      </w:pPr>
    </w:p>
    <w:p w14:paraId="17762865" w14:textId="77777777" w:rsidR="00D92C0A" w:rsidRDefault="00D92C0A" w:rsidP="00DA1FD3">
      <w:pPr>
        <w:pStyle w:val="ListParagraph"/>
        <w:numPr>
          <w:ilvl w:val="1"/>
          <w:numId w:val="49"/>
        </w:numPr>
        <w:tabs>
          <w:tab w:val="left" w:pos="1200"/>
        </w:tabs>
        <w:spacing w:line="256" w:lineRule="auto"/>
        <w:ind w:right="153"/>
        <w:rPr>
          <w:sz w:val="24"/>
        </w:rPr>
      </w:pPr>
      <w:r>
        <w:rPr>
          <w:sz w:val="24"/>
        </w:rPr>
        <w:t>A7.5: If an SRF project began construction, financed from another funding source, prior to May 14, 2022, but is refinanced through an assistance agreement executed on or after that date,</w:t>
      </w:r>
      <w:r>
        <w:rPr>
          <w:spacing w:val="-3"/>
          <w:sz w:val="24"/>
        </w:rPr>
        <w:t xml:space="preserve"> </w:t>
      </w:r>
      <w:r>
        <w:rPr>
          <w:sz w:val="24"/>
        </w:rPr>
        <w:t>BABA</w:t>
      </w:r>
      <w:r>
        <w:rPr>
          <w:spacing w:val="-4"/>
          <w:sz w:val="24"/>
        </w:rPr>
        <w:t xml:space="preserve"> </w:t>
      </w:r>
      <w:r>
        <w:rPr>
          <w:sz w:val="24"/>
        </w:rPr>
        <w:t>requirements</w:t>
      </w:r>
      <w:r>
        <w:rPr>
          <w:spacing w:val="-3"/>
          <w:sz w:val="24"/>
        </w:rPr>
        <w:t xml:space="preserve"> </w:t>
      </w:r>
      <w:r>
        <w:rPr>
          <w:sz w:val="24"/>
        </w:rPr>
        <w:t>will</w:t>
      </w:r>
      <w:r>
        <w:rPr>
          <w:spacing w:val="-3"/>
          <w:sz w:val="24"/>
        </w:rPr>
        <w:t xml:space="preserve"> </w:t>
      </w:r>
      <w:r>
        <w:rPr>
          <w:sz w:val="24"/>
        </w:rPr>
        <w:t>apply</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construction</w:t>
      </w:r>
      <w:r>
        <w:rPr>
          <w:spacing w:val="-3"/>
          <w:sz w:val="24"/>
        </w:rPr>
        <w:t xml:space="preserve"> </w:t>
      </w:r>
      <w:r>
        <w:rPr>
          <w:sz w:val="24"/>
        </w:rPr>
        <w:t>that</w:t>
      </w:r>
      <w:r>
        <w:rPr>
          <w:spacing w:val="-3"/>
          <w:sz w:val="24"/>
        </w:rPr>
        <w:t xml:space="preserve"> </w:t>
      </w:r>
      <w:r>
        <w:rPr>
          <w:sz w:val="24"/>
        </w:rPr>
        <w:t>occurs</w:t>
      </w:r>
      <w:r>
        <w:rPr>
          <w:spacing w:val="-3"/>
          <w:sz w:val="24"/>
        </w:rPr>
        <w:t xml:space="preserve"> </w:t>
      </w:r>
      <w:r>
        <w:rPr>
          <w:sz w:val="24"/>
        </w:rPr>
        <w:t>on</w:t>
      </w:r>
      <w:r>
        <w:rPr>
          <w:spacing w:val="-3"/>
          <w:sz w:val="24"/>
        </w:rPr>
        <w:t xml:space="preserve"> </w:t>
      </w:r>
      <w:r>
        <w:rPr>
          <w:sz w:val="24"/>
        </w:rPr>
        <w:t>or</w:t>
      </w:r>
      <w:r>
        <w:rPr>
          <w:spacing w:val="-2"/>
          <w:sz w:val="24"/>
        </w:rPr>
        <w:t xml:space="preserve"> </w:t>
      </w:r>
      <w:r>
        <w:rPr>
          <w:sz w:val="24"/>
        </w:rPr>
        <w:t>after</w:t>
      </w:r>
      <w:r>
        <w:rPr>
          <w:spacing w:val="-4"/>
          <w:sz w:val="24"/>
        </w:rPr>
        <w:t xml:space="preserve"> </w:t>
      </w:r>
      <w:r>
        <w:rPr>
          <w:sz w:val="24"/>
        </w:rPr>
        <w:t>May</w:t>
      </w:r>
      <w:r>
        <w:rPr>
          <w:spacing w:val="-3"/>
          <w:sz w:val="24"/>
        </w:rPr>
        <w:t xml:space="preserve"> </w:t>
      </w:r>
      <w:r>
        <w:rPr>
          <w:sz w:val="24"/>
        </w:rPr>
        <w:t>14,</w:t>
      </w:r>
      <w:r>
        <w:rPr>
          <w:spacing w:val="-3"/>
          <w:sz w:val="24"/>
        </w:rPr>
        <w:t xml:space="preserve"> </w:t>
      </w:r>
      <w:r>
        <w:rPr>
          <w:sz w:val="24"/>
        </w:rPr>
        <w:t>2022, through completion of construction, unless a waiver applies. There is no retroactive application of the BABA requirements where a refinancing occurs for an SRF project that has completed construction prior to May 14, 2022. (Note: If SRF funding is used for the refinancing, the AIS requirements may still apply depending on the timing of construction.)</w:t>
      </w:r>
    </w:p>
    <w:p w14:paraId="2AF86E34" w14:textId="77777777" w:rsidR="00D92C0A" w:rsidRDefault="00D92C0A" w:rsidP="00D92C0A">
      <w:pPr>
        <w:pStyle w:val="BodyText"/>
        <w:spacing w:before="10"/>
        <w:rPr>
          <w:sz w:val="25"/>
        </w:rPr>
      </w:pPr>
    </w:p>
    <w:p w14:paraId="17A88D9F" w14:textId="77777777" w:rsidR="00D92C0A" w:rsidRDefault="00D92C0A" w:rsidP="00DA1FD3">
      <w:pPr>
        <w:pStyle w:val="ListParagraph"/>
        <w:numPr>
          <w:ilvl w:val="0"/>
          <w:numId w:val="49"/>
        </w:numPr>
        <w:tabs>
          <w:tab w:val="left" w:pos="479"/>
          <w:tab w:val="left" w:pos="480"/>
        </w:tabs>
        <w:spacing w:before="1"/>
        <w:rPr>
          <w:sz w:val="24"/>
        </w:rPr>
      </w:pPr>
      <w:r>
        <w:rPr>
          <w:sz w:val="24"/>
        </w:rPr>
        <w:t>Q7.6:</w:t>
      </w:r>
      <w:r>
        <w:rPr>
          <w:spacing w:val="-4"/>
          <w:sz w:val="24"/>
        </w:rPr>
        <w:t xml:space="preserve"> </w:t>
      </w:r>
      <w:r>
        <w:rPr>
          <w:sz w:val="24"/>
        </w:rPr>
        <w:t>What</w:t>
      </w:r>
      <w:r>
        <w:rPr>
          <w:spacing w:val="-1"/>
          <w:sz w:val="24"/>
        </w:rPr>
        <w:t xml:space="preserve"> </w:t>
      </w:r>
      <w:r>
        <w:rPr>
          <w:sz w:val="24"/>
        </w:rPr>
        <w:t>are</w:t>
      </w:r>
      <w:r>
        <w:rPr>
          <w:spacing w:val="-2"/>
          <w:sz w:val="24"/>
        </w:rPr>
        <w:t xml:space="preserve"> </w:t>
      </w:r>
      <w:r>
        <w:rPr>
          <w:sz w:val="24"/>
        </w:rPr>
        <w:t>the</w:t>
      </w:r>
      <w:r>
        <w:rPr>
          <w:spacing w:val="-2"/>
          <w:sz w:val="24"/>
        </w:rPr>
        <w:t xml:space="preserve"> </w:t>
      </w:r>
      <w:r>
        <w:rPr>
          <w:sz w:val="24"/>
        </w:rPr>
        <w:t>roles</w:t>
      </w:r>
      <w:r>
        <w:rPr>
          <w:spacing w:val="1"/>
          <w:sz w:val="24"/>
        </w:rPr>
        <w:t xml:space="preserve"> </w:t>
      </w:r>
      <w:r>
        <w:rPr>
          <w:sz w:val="24"/>
        </w:rPr>
        <w:t>and</w:t>
      </w:r>
      <w:r>
        <w:rPr>
          <w:spacing w:val="-1"/>
          <w:sz w:val="24"/>
        </w:rPr>
        <w:t xml:space="preserve"> </w:t>
      </w:r>
      <w:r>
        <w:rPr>
          <w:sz w:val="24"/>
        </w:rPr>
        <w:t>responsibilities</w:t>
      </w:r>
      <w:r>
        <w:rPr>
          <w:spacing w:val="-1"/>
          <w:sz w:val="24"/>
        </w:rPr>
        <w:t xml:space="preserve"> </w:t>
      </w:r>
      <w:r>
        <w:rPr>
          <w:sz w:val="24"/>
        </w:rPr>
        <w:t>for</w:t>
      </w:r>
      <w:r>
        <w:rPr>
          <w:spacing w:val="-2"/>
          <w:sz w:val="24"/>
        </w:rPr>
        <w:t xml:space="preserve"> </w:t>
      </w:r>
      <w:r>
        <w:rPr>
          <w:sz w:val="24"/>
        </w:rPr>
        <w:t>SRF</w:t>
      </w:r>
      <w:r>
        <w:rPr>
          <w:spacing w:val="-3"/>
          <w:sz w:val="24"/>
        </w:rPr>
        <w:t xml:space="preserve"> </w:t>
      </w:r>
      <w:r>
        <w:rPr>
          <w:sz w:val="24"/>
        </w:rPr>
        <w:t>programs</w:t>
      </w:r>
      <w:r>
        <w:rPr>
          <w:spacing w:val="-1"/>
          <w:sz w:val="24"/>
        </w:rPr>
        <w:t xml:space="preserve"> </w:t>
      </w:r>
      <w:r>
        <w:rPr>
          <w:sz w:val="24"/>
        </w:rPr>
        <w:t>for</w:t>
      </w:r>
      <w:r>
        <w:rPr>
          <w:spacing w:val="-2"/>
          <w:sz w:val="24"/>
        </w:rPr>
        <w:t xml:space="preserve"> </w:t>
      </w:r>
      <w:r>
        <w:rPr>
          <w:sz w:val="24"/>
        </w:rPr>
        <w:t>BABA</w:t>
      </w:r>
      <w:r>
        <w:rPr>
          <w:spacing w:val="-2"/>
          <w:sz w:val="24"/>
        </w:rPr>
        <w:t xml:space="preserve"> implementation?</w:t>
      </w:r>
    </w:p>
    <w:p w14:paraId="384DC03D" w14:textId="77777777" w:rsidR="00D92C0A" w:rsidRDefault="00D92C0A" w:rsidP="00D92C0A">
      <w:pPr>
        <w:pStyle w:val="BodyText"/>
        <w:spacing w:before="8"/>
        <w:rPr>
          <w:sz w:val="28"/>
        </w:rPr>
      </w:pPr>
    </w:p>
    <w:p w14:paraId="19D4B5D6" w14:textId="77777777" w:rsidR="00D92C0A" w:rsidRDefault="00D92C0A" w:rsidP="00DA1FD3">
      <w:pPr>
        <w:pStyle w:val="ListParagraph"/>
        <w:numPr>
          <w:ilvl w:val="1"/>
          <w:numId w:val="49"/>
        </w:numPr>
        <w:tabs>
          <w:tab w:val="left" w:pos="1200"/>
        </w:tabs>
        <w:spacing w:line="223" w:lineRule="auto"/>
        <w:ind w:right="260"/>
        <w:rPr>
          <w:sz w:val="24"/>
        </w:rPr>
      </w:pPr>
      <w:r>
        <w:rPr>
          <w:sz w:val="24"/>
        </w:rPr>
        <w:t>A7.6: Implementation of the BABA requirements for the State Revolving Fund programs will</w:t>
      </w:r>
      <w:r>
        <w:rPr>
          <w:spacing w:val="-4"/>
          <w:sz w:val="24"/>
        </w:rPr>
        <w:t xml:space="preserve"> </w:t>
      </w:r>
      <w:r>
        <w:rPr>
          <w:sz w:val="24"/>
        </w:rPr>
        <w:t>continue</w:t>
      </w:r>
      <w:r>
        <w:rPr>
          <w:spacing w:val="-5"/>
          <w:sz w:val="24"/>
        </w:rPr>
        <w:t xml:space="preserve"> </w:t>
      </w:r>
      <w:r>
        <w:rPr>
          <w:sz w:val="24"/>
        </w:rPr>
        <w:t>the</w:t>
      </w:r>
      <w:r>
        <w:rPr>
          <w:spacing w:val="-5"/>
          <w:sz w:val="24"/>
        </w:rPr>
        <w:t xml:space="preserve"> </w:t>
      </w:r>
      <w:r>
        <w:rPr>
          <w:sz w:val="24"/>
        </w:rPr>
        <w:t>roles</w:t>
      </w:r>
      <w:r>
        <w:rPr>
          <w:spacing w:val="-4"/>
          <w:sz w:val="24"/>
        </w:rPr>
        <w:t xml:space="preserve"> </w:t>
      </w:r>
      <w:r>
        <w:rPr>
          <w:sz w:val="24"/>
        </w:rPr>
        <w:t>and</w:t>
      </w:r>
      <w:r>
        <w:rPr>
          <w:spacing w:val="-4"/>
          <w:sz w:val="24"/>
        </w:rPr>
        <w:t xml:space="preserve"> </w:t>
      </w:r>
      <w:r>
        <w:rPr>
          <w:sz w:val="24"/>
        </w:rPr>
        <w:t>responsibilities</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successful</w:t>
      </w:r>
      <w:r>
        <w:rPr>
          <w:spacing w:val="-4"/>
          <w:sz w:val="24"/>
        </w:rPr>
        <w:t xml:space="preserve"> </w:t>
      </w:r>
      <w:r>
        <w:rPr>
          <w:sz w:val="24"/>
        </w:rPr>
        <w:t>AIS</w:t>
      </w:r>
      <w:r>
        <w:rPr>
          <w:spacing w:val="-4"/>
          <w:sz w:val="24"/>
        </w:rPr>
        <w:t xml:space="preserve"> </w:t>
      </w:r>
      <w:r>
        <w:rPr>
          <w:sz w:val="24"/>
        </w:rPr>
        <w:t>implementation</w:t>
      </w:r>
      <w:r>
        <w:rPr>
          <w:spacing w:val="-4"/>
          <w:sz w:val="24"/>
        </w:rPr>
        <w:t xml:space="preserve"> </w:t>
      </w:r>
      <w:r>
        <w:rPr>
          <w:sz w:val="24"/>
        </w:rPr>
        <w:t>process.</w:t>
      </w:r>
    </w:p>
    <w:p w14:paraId="105085C6" w14:textId="77777777" w:rsidR="00D92C0A" w:rsidRDefault="00D92C0A" w:rsidP="00D92C0A">
      <w:pPr>
        <w:pStyle w:val="BodyText"/>
        <w:spacing w:before="4"/>
      </w:pPr>
    </w:p>
    <w:p w14:paraId="7C28A4CA" w14:textId="77777777" w:rsidR="00D92C0A" w:rsidRDefault="00D92C0A" w:rsidP="00D92C0A">
      <w:pPr>
        <w:pStyle w:val="BodyText"/>
        <w:ind w:left="1200"/>
      </w:pPr>
      <w:r>
        <w:t>As with AIS, it is both the assistance recipient’s and the state’s responsibility to ensure compliance</w:t>
      </w:r>
      <w:r>
        <w:rPr>
          <w:spacing w:val="-2"/>
        </w:rPr>
        <w:t xml:space="preserve"> </w:t>
      </w:r>
      <w:r>
        <w:t>with</w:t>
      </w:r>
      <w:r>
        <w:rPr>
          <w:spacing w:val="-2"/>
        </w:rPr>
        <w:t xml:space="preserve"> </w:t>
      </w:r>
      <w:r>
        <w:t>the</w:t>
      </w:r>
      <w:r>
        <w:rPr>
          <w:spacing w:val="-2"/>
        </w:rPr>
        <w:t xml:space="preserve"> </w:t>
      </w:r>
      <w:r>
        <w:t>BABA</w:t>
      </w:r>
      <w:r>
        <w:rPr>
          <w:spacing w:val="-2"/>
        </w:rPr>
        <w:t xml:space="preserve"> </w:t>
      </w:r>
      <w:r>
        <w:t>requirements.</w:t>
      </w:r>
      <w:r>
        <w:rPr>
          <w:spacing w:val="-1"/>
        </w:rPr>
        <w:t xml:space="preserve"> </w:t>
      </w:r>
      <w:r>
        <w:t>The</w:t>
      </w:r>
      <w:r>
        <w:rPr>
          <w:spacing w:val="-2"/>
        </w:rPr>
        <w:t xml:space="preserve"> </w:t>
      </w:r>
      <w:r>
        <w:t>state</w:t>
      </w:r>
      <w:r>
        <w:rPr>
          <w:spacing w:val="-2"/>
        </w:rPr>
        <w:t xml:space="preserve"> </w:t>
      </w:r>
      <w:r>
        <w:t>is</w:t>
      </w:r>
      <w:r>
        <w:rPr>
          <w:spacing w:val="-1"/>
        </w:rPr>
        <w:t xml:space="preserve"> </w:t>
      </w:r>
      <w:r>
        <w:t>the</w:t>
      </w:r>
      <w:r>
        <w:rPr>
          <w:spacing w:val="-2"/>
        </w:rPr>
        <w:t xml:space="preserve"> </w:t>
      </w:r>
      <w:r>
        <w:t>recipient</w:t>
      </w:r>
      <w:r>
        <w:rPr>
          <w:spacing w:val="-1"/>
        </w:rPr>
        <w:t xml:space="preserve"> </w:t>
      </w:r>
      <w:r>
        <w:t>of</w:t>
      </w:r>
      <w:r>
        <w:rPr>
          <w:spacing w:val="-2"/>
        </w:rPr>
        <w:t xml:space="preserve"> </w:t>
      </w:r>
      <w:r>
        <w:t>a</w:t>
      </w:r>
      <w:r>
        <w:rPr>
          <w:spacing w:val="-2"/>
        </w:rPr>
        <w:t xml:space="preserve"> </w:t>
      </w:r>
      <w:r>
        <w:t>federal</w:t>
      </w:r>
      <w:r>
        <w:rPr>
          <w:spacing w:val="-1"/>
        </w:rPr>
        <w:t xml:space="preserve"> </w:t>
      </w:r>
      <w:r>
        <w:t>capitalization grant</w:t>
      </w:r>
      <w:r>
        <w:rPr>
          <w:spacing w:val="-3"/>
        </w:rPr>
        <w:t xml:space="preserve"> </w:t>
      </w:r>
      <w:r>
        <w:t>and</w:t>
      </w:r>
      <w:r>
        <w:rPr>
          <w:spacing w:val="-3"/>
        </w:rPr>
        <w:t xml:space="preserve"> </w:t>
      </w:r>
      <w:r>
        <w:t>must</w:t>
      </w:r>
      <w:r>
        <w:rPr>
          <w:spacing w:val="-3"/>
        </w:rPr>
        <w:t xml:space="preserve"> </w:t>
      </w:r>
      <w:r>
        <w:t>comply</w:t>
      </w:r>
      <w:r>
        <w:rPr>
          <w:spacing w:val="-3"/>
        </w:rPr>
        <w:t xml:space="preserve"> </w:t>
      </w:r>
      <w:r>
        <w:t>with</w:t>
      </w:r>
      <w:r>
        <w:rPr>
          <w:spacing w:val="-3"/>
        </w:rPr>
        <w:t xml:space="preserve"> </w:t>
      </w:r>
      <w:r>
        <w:t>all</w:t>
      </w:r>
      <w:r>
        <w:rPr>
          <w:spacing w:val="-3"/>
        </w:rPr>
        <w:t xml:space="preserve"> </w:t>
      </w:r>
      <w:r>
        <w:t>grant</w:t>
      </w:r>
      <w:r>
        <w:rPr>
          <w:spacing w:val="-3"/>
        </w:rPr>
        <w:t xml:space="preserve"> </w:t>
      </w:r>
      <w:r>
        <w:t>conditions,</w:t>
      </w:r>
      <w:r>
        <w:rPr>
          <w:spacing w:val="-3"/>
        </w:rPr>
        <w:t xml:space="preserve"> </w:t>
      </w:r>
      <w:r>
        <w:t>including</w:t>
      </w:r>
      <w:r>
        <w:rPr>
          <w:spacing w:val="-3"/>
        </w:rPr>
        <w:t xml:space="preserve"> </w:t>
      </w:r>
      <w:r>
        <w:t>a</w:t>
      </w:r>
      <w:r>
        <w:rPr>
          <w:spacing w:val="-4"/>
        </w:rPr>
        <w:t xml:space="preserve"> </w:t>
      </w:r>
      <w:r>
        <w:t>condition</w:t>
      </w:r>
      <w:r>
        <w:rPr>
          <w:spacing w:val="-3"/>
        </w:rPr>
        <w:t xml:space="preserve"> </w:t>
      </w:r>
      <w:r>
        <w:t>requiring</w:t>
      </w:r>
      <w:r>
        <w:rPr>
          <w:spacing w:val="-3"/>
        </w:rPr>
        <w:t xml:space="preserve"> </w:t>
      </w:r>
      <w:r>
        <w:t>adherence</w:t>
      </w:r>
      <w:r>
        <w:rPr>
          <w:spacing w:val="-4"/>
        </w:rPr>
        <w:t xml:space="preserve"> </w:t>
      </w:r>
      <w:r>
        <w:t>to BABA requirements.</w:t>
      </w:r>
    </w:p>
    <w:p w14:paraId="3E46CB80" w14:textId="77777777" w:rsidR="00D92C0A" w:rsidRDefault="00D92C0A" w:rsidP="00D92C0A">
      <w:pPr>
        <w:pStyle w:val="BodyText"/>
      </w:pPr>
    </w:p>
    <w:p w14:paraId="3CF9B98D" w14:textId="77777777" w:rsidR="00D92C0A" w:rsidRDefault="00D92C0A" w:rsidP="00D92C0A">
      <w:pPr>
        <w:pStyle w:val="BodyText"/>
        <w:ind w:left="1199" w:right="135"/>
      </w:pPr>
      <w:r>
        <w:t>Consequently, states are strongly advised to conduct site visits of projects during</w:t>
      </w:r>
      <w:r>
        <w:rPr>
          <w:spacing w:val="40"/>
        </w:rPr>
        <w:t xml:space="preserve"> </w:t>
      </w:r>
      <w:r>
        <w:t>construction and review documentation demonstrating the assistance recipient’s proof of compliance. In EPA’s experience, most states conduct periodic site visits and arrange timely meetings with funded projects. Observed best practices typically include a meeting early in the</w:t>
      </w:r>
      <w:r>
        <w:rPr>
          <w:spacing w:val="-4"/>
        </w:rPr>
        <w:t xml:space="preserve"> </w:t>
      </w:r>
      <w:r>
        <w:t>process</w:t>
      </w:r>
      <w:r>
        <w:rPr>
          <w:spacing w:val="-3"/>
        </w:rPr>
        <w:t xml:space="preserve"> </w:t>
      </w:r>
      <w:r>
        <w:t>(sometimes</w:t>
      </w:r>
      <w:r>
        <w:rPr>
          <w:spacing w:val="-3"/>
        </w:rPr>
        <w:t xml:space="preserve"> </w:t>
      </w:r>
      <w:r>
        <w:t>before</w:t>
      </w:r>
      <w:r>
        <w:rPr>
          <w:spacing w:val="-4"/>
        </w:rPr>
        <w:t xml:space="preserve"> </w:t>
      </w:r>
      <w:r>
        <w:t>bid</w:t>
      </w:r>
      <w:r>
        <w:rPr>
          <w:spacing w:val="-1"/>
        </w:rPr>
        <w:t xml:space="preserve"> </w:t>
      </w:r>
      <w:r>
        <w:t>and</w:t>
      </w:r>
      <w:r>
        <w:rPr>
          <w:spacing w:val="-3"/>
        </w:rPr>
        <w:t xml:space="preserve"> </w:t>
      </w:r>
      <w:r>
        <w:t>usually</w:t>
      </w:r>
      <w:r>
        <w:rPr>
          <w:spacing w:val="-3"/>
        </w:rPr>
        <w:t xml:space="preserve"> </w:t>
      </w:r>
      <w:r>
        <w:t>prior</w:t>
      </w:r>
      <w:r>
        <w:rPr>
          <w:spacing w:val="-4"/>
        </w:rPr>
        <w:t xml:space="preserve"> </w:t>
      </w:r>
      <w:r>
        <w:t>to</w:t>
      </w:r>
      <w:r>
        <w:rPr>
          <w:spacing w:val="-3"/>
        </w:rPr>
        <w:t xml:space="preserve"> </w:t>
      </w:r>
      <w:r>
        <w:t>commencing</w:t>
      </w:r>
      <w:r>
        <w:rPr>
          <w:spacing w:val="-3"/>
        </w:rPr>
        <w:t xml:space="preserve"> </w:t>
      </w:r>
      <w:r>
        <w:t>construction)</w:t>
      </w:r>
      <w:r>
        <w:rPr>
          <w:spacing w:val="-4"/>
        </w:rPr>
        <w:t xml:space="preserve"> </w:t>
      </w:r>
      <w:r>
        <w:t>and</w:t>
      </w:r>
      <w:r>
        <w:rPr>
          <w:spacing w:val="-3"/>
        </w:rPr>
        <w:t xml:space="preserve"> </w:t>
      </w:r>
      <w:r>
        <w:t>at</w:t>
      </w:r>
      <w:r>
        <w:rPr>
          <w:spacing w:val="-3"/>
        </w:rPr>
        <w:t xml:space="preserve"> </w:t>
      </w:r>
      <w:r>
        <w:t>least one project site visit during the construction process. Assistance recipients must maintain documentation of compliance with the BABA requirements, as explained in question 5.3.</w:t>
      </w:r>
    </w:p>
    <w:p w14:paraId="53503E13" w14:textId="77777777" w:rsidR="00D92C0A" w:rsidRDefault="00D92C0A" w:rsidP="00D92C0A">
      <w:pPr>
        <w:pStyle w:val="BodyText"/>
        <w:spacing w:before="1"/>
        <w:ind w:left="1200"/>
      </w:pPr>
      <w:r>
        <w:t>The</w:t>
      </w:r>
      <w:r>
        <w:rPr>
          <w:spacing w:val="-4"/>
        </w:rPr>
        <w:t xml:space="preserve"> </w:t>
      </w:r>
      <w:r>
        <w:t>documents</w:t>
      </w:r>
      <w:r>
        <w:rPr>
          <w:spacing w:val="-3"/>
        </w:rPr>
        <w:t xml:space="preserve"> </w:t>
      </w:r>
      <w:r>
        <w:t>must</w:t>
      </w:r>
      <w:r>
        <w:rPr>
          <w:spacing w:val="-3"/>
        </w:rPr>
        <w:t xml:space="preserve"> </w:t>
      </w:r>
      <w:r>
        <w:t>be</w:t>
      </w:r>
      <w:r>
        <w:rPr>
          <w:spacing w:val="-2"/>
        </w:rPr>
        <w:t xml:space="preserve"> </w:t>
      </w:r>
      <w:r>
        <w:t>kept</w:t>
      </w:r>
      <w:r>
        <w:rPr>
          <w:spacing w:val="-3"/>
        </w:rPr>
        <w:t xml:space="preserve"> </w:t>
      </w:r>
      <w:r>
        <w:t>by</w:t>
      </w:r>
      <w:r>
        <w:rPr>
          <w:spacing w:val="-3"/>
        </w:rPr>
        <w:t xml:space="preserve"> </w:t>
      </w:r>
      <w:r>
        <w:t>the</w:t>
      </w:r>
      <w:r>
        <w:rPr>
          <w:spacing w:val="-4"/>
        </w:rPr>
        <w:t xml:space="preserve"> </w:t>
      </w:r>
      <w:r>
        <w:t>assistance</w:t>
      </w:r>
      <w:r>
        <w:rPr>
          <w:spacing w:val="-2"/>
        </w:rPr>
        <w:t xml:space="preserve"> </w:t>
      </w:r>
      <w:r>
        <w:t>recipient</w:t>
      </w:r>
      <w:r>
        <w:rPr>
          <w:spacing w:val="-3"/>
        </w:rPr>
        <w:t xml:space="preserve"> </w:t>
      </w:r>
      <w:r>
        <w:t>and</w:t>
      </w:r>
      <w:r>
        <w:rPr>
          <w:spacing w:val="-3"/>
        </w:rPr>
        <w:t xml:space="preserve"> </w:t>
      </w:r>
      <w:r>
        <w:t>should</w:t>
      </w:r>
      <w:r>
        <w:rPr>
          <w:spacing w:val="-3"/>
        </w:rPr>
        <w:t xml:space="preserve"> </w:t>
      </w:r>
      <w:r>
        <w:t>be</w:t>
      </w:r>
      <w:r>
        <w:rPr>
          <w:spacing w:val="-4"/>
        </w:rPr>
        <w:t xml:space="preserve"> </w:t>
      </w:r>
      <w:r>
        <w:t>reviewed</w:t>
      </w:r>
      <w:r>
        <w:rPr>
          <w:spacing w:val="-3"/>
        </w:rPr>
        <w:t xml:space="preserve"> </w:t>
      </w:r>
      <w:r>
        <w:t>by</w:t>
      </w:r>
      <w:r>
        <w:rPr>
          <w:spacing w:val="-3"/>
        </w:rPr>
        <w:t xml:space="preserve"> </w:t>
      </w:r>
      <w:r>
        <w:t>the</w:t>
      </w:r>
      <w:r>
        <w:rPr>
          <w:spacing w:val="-4"/>
        </w:rPr>
        <w:t xml:space="preserve"> </w:t>
      </w:r>
      <w:r>
        <w:t>state during project reviews.</w:t>
      </w:r>
    </w:p>
    <w:p w14:paraId="486A2F4D" w14:textId="77777777" w:rsidR="00D92C0A" w:rsidRDefault="00D92C0A" w:rsidP="00D92C0A">
      <w:pPr>
        <w:pStyle w:val="BodyText"/>
        <w:spacing w:before="11"/>
        <w:rPr>
          <w:sz w:val="23"/>
        </w:rPr>
      </w:pPr>
    </w:p>
    <w:p w14:paraId="2CA572FE" w14:textId="77777777" w:rsidR="00D92C0A" w:rsidRDefault="00D92C0A" w:rsidP="00D92C0A">
      <w:pPr>
        <w:pStyle w:val="BodyText"/>
        <w:ind w:left="1200" w:right="128"/>
      </w:pPr>
      <w:r>
        <w:t>The state’s role in the waiver process is to review any waiver requests submitted to the state to</w:t>
      </w:r>
      <w:r>
        <w:rPr>
          <w:spacing w:val="-2"/>
        </w:rPr>
        <w:t xml:space="preserve"> </w:t>
      </w:r>
      <w:r>
        <w:t>ensure</w:t>
      </w:r>
      <w:r>
        <w:rPr>
          <w:spacing w:val="-3"/>
        </w:rPr>
        <w:t xml:space="preserve"> </w:t>
      </w:r>
      <w:r>
        <w:t>that</w:t>
      </w:r>
      <w:r>
        <w:rPr>
          <w:spacing w:val="-2"/>
        </w:rPr>
        <w:t xml:space="preserve"> </w:t>
      </w:r>
      <w:r>
        <w:t>all</w:t>
      </w:r>
      <w:r>
        <w:rPr>
          <w:spacing w:val="-2"/>
        </w:rPr>
        <w:t xml:space="preserve"> </w:t>
      </w:r>
      <w:r>
        <w:t>necessary</w:t>
      </w:r>
      <w:r>
        <w:rPr>
          <w:spacing w:val="-2"/>
        </w:rPr>
        <w:t xml:space="preserve"> </w:t>
      </w:r>
      <w:r>
        <w:t>information</w:t>
      </w:r>
      <w:r>
        <w:rPr>
          <w:spacing w:val="-2"/>
        </w:rPr>
        <w:t xml:space="preserve"> </w:t>
      </w:r>
      <w:r>
        <w:t>has</w:t>
      </w:r>
      <w:r>
        <w:rPr>
          <w:spacing w:val="-2"/>
        </w:rPr>
        <w:t xml:space="preserve"> </w:t>
      </w:r>
      <w:r>
        <w:t>been provided</w:t>
      </w:r>
      <w:r>
        <w:rPr>
          <w:spacing w:val="-2"/>
        </w:rPr>
        <w:t xml:space="preserve"> </w:t>
      </w:r>
      <w:r>
        <w:t>by</w:t>
      </w:r>
      <w:r>
        <w:rPr>
          <w:spacing w:val="-2"/>
        </w:rPr>
        <w:t xml:space="preserve"> </w:t>
      </w:r>
      <w:r>
        <w:t>the</w:t>
      </w:r>
      <w:r>
        <w:rPr>
          <w:spacing w:val="-3"/>
        </w:rPr>
        <w:t xml:space="preserve"> </w:t>
      </w:r>
      <w:r>
        <w:t>assistance</w:t>
      </w:r>
      <w:r>
        <w:rPr>
          <w:spacing w:val="-3"/>
        </w:rPr>
        <w:t xml:space="preserve"> </w:t>
      </w:r>
      <w:r>
        <w:t>recipient</w:t>
      </w:r>
      <w:r>
        <w:rPr>
          <w:spacing w:val="-2"/>
        </w:rPr>
        <w:t xml:space="preserve"> </w:t>
      </w:r>
      <w:r>
        <w:t>prior</w:t>
      </w:r>
      <w:r>
        <w:rPr>
          <w:spacing w:val="-3"/>
        </w:rPr>
        <w:t xml:space="preserve"> </w:t>
      </w:r>
      <w:r>
        <w:t>to forwarding</w:t>
      </w:r>
      <w:r>
        <w:rPr>
          <w:spacing w:val="-3"/>
        </w:rPr>
        <w:t xml:space="preserve"> </w:t>
      </w:r>
      <w:r>
        <w:t>the</w:t>
      </w:r>
      <w:r>
        <w:rPr>
          <w:spacing w:val="-4"/>
        </w:rPr>
        <w:t xml:space="preserve"> </w:t>
      </w:r>
      <w:r>
        <w:t>request</w:t>
      </w:r>
      <w:r>
        <w:rPr>
          <w:spacing w:val="-3"/>
        </w:rPr>
        <w:t xml:space="preserve"> </w:t>
      </w:r>
      <w:r>
        <w:t>to</w:t>
      </w:r>
      <w:r>
        <w:rPr>
          <w:spacing w:val="-3"/>
        </w:rPr>
        <w:t xml:space="preserve"> </w:t>
      </w:r>
      <w:r>
        <w:t>EPA.</w:t>
      </w:r>
      <w:r>
        <w:rPr>
          <w:spacing w:val="-3"/>
        </w:rPr>
        <w:t xml:space="preserve"> </w:t>
      </w:r>
      <w:r>
        <w:t>If</w:t>
      </w:r>
      <w:r>
        <w:rPr>
          <w:spacing w:val="-4"/>
        </w:rPr>
        <w:t xml:space="preserve"> </w:t>
      </w:r>
      <w:r>
        <w:t>a</w:t>
      </w:r>
      <w:r>
        <w:rPr>
          <w:spacing w:val="-4"/>
        </w:rPr>
        <w:t xml:space="preserve"> </w:t>
      </w:r>
      <w:r>
        <w:t>state</w:t>
      </w:r>
      <w:r>
        <w:rPr>
          <w:spacing w:val="-2"/>
        </w:rPr>
        <w:t xml:space="preserve"> </w:t>
      </w:r>
      <w:r>
        <w:t>finds</w:t>
      </w:r>
      <w:r>
        <w:rPr>
          <w:spacing w:val="-3"/>
        </w:rPr>
        <w:t xml:space="preserve"> </w:t>
      </w:r>
      <w:r>
        <w:t>the</w:t>
      </w:r>
      <w:r>
        <w:rPr>
          <w:spacing w:val="-4"/>
        </w:rPr>
        <w:t xml:space="preserve"> </w:t>
      </w:r>
      <w:r>
        <w:t>request</w:t>
      </w:r>
      <w:r>
        <w:rPr>
          <w:spacing w:val="-3"/>
        </w:rPr>
        <w:t xml:space="preserve"> </w:t>
      </w:r>
      <w:r>
        <w:t>lacking,</w:t>
      </w:r>
      <w:r>
        <w:rPr>
          <w:spacing w:val="-3"/>
        </w:rPr>
        <w:t xml:space="preserve"> </w:t>
      </w:r>
      <w:r>
        <w:t>the</w:t>
      </w:r>
      <w:r>
        <w:rPr>
          <w:spacing w:val="-4"/>
        </w:rPr>
        <w:t xml:space="preserve"> </w:t>
      </w:r>
      <w:r>
        <w:t>state</w:t>
      </w:r>
      <w:r>
        <w:rPr>
          <w:spacing w:val="-2"/>
        </w:rPr>
        <w:t xml:space="preserve"> </w:t>
      </w:r>
      <w:r>
        <w:t>should</w:t>
      </w:r>
      <w:r>
        <w:rPr>
          <w:spacing w:val="-3"/>
        </w:rPr>
        <w:t xml:space="preserve"> </w:t>
      </w:r>
      <w:r>
        <w:t>work</w:t>
      </w:r>
      <w:r>
        <w:rPr>
          <w:spacing w:val="-3"/>
        </w:rPr>
        <w:t xml:space="preserve"> </w:t>
      </w:r>
      <w:r>
        <w:t>with the assistance recipient to help obtain complete information. Question 4.1 explains the information needed by EPA to expediently review a waiver request.</w:t>
      </w:r>
    </w:p>
    <w:p w14:paraId="623941D4" w14:textId="77777777" w:rsidR="00D92C0A" w:rsidRDefault="00D92C0A" w:rsidP="00D92C0A">
      <w:pPr>
        <w:pStyle w:val="BodyText"/>
      </w:pPr>
    </w:p>
    <w:p w14:paraId="499F4DC3" w14:textId="77777777" w:rsidR="00D92C0A" w:rsidRDefault="00D92C0A" w:rsidP="00D92C0A">
      <w:pPr>
        <w:pStyle w:val="BodyText"/>
        <w:ind w:left="1200"/>
      </w:pPr>
      <w:r>
        <w:t>In</w:t>
      </w:r>
      <w:r>
        <w:rPr>
          <w:spacing w:val="-3"/>
        </w:rPr>
        <w:t xml:space="preserve"> </w:t>
      </w:r>
      <w:r>
        <w:t>order</w:t>
      </w:r>
      <w:r>
        <w:rPr>
          <w:spacing w:val="-4"/>
        </w:rPr>
        <w:t xml:space="preserve"> </w:t>
      </w:r>
      <w:r>
        <w:t>to</w:t>
      </w:r>
      <w:r>
        <w:rPr>
          <w:spacing w:val="-3"/>
        </w:rPr>
        <w:t xml:space="preserve"> </w:t>
      </w:r>
      <w:r>
        <w:t>implement</w:t>
      </w:r>
      <w:r>
        <w:rPr>
          <w:spacing w:val="-3"/>
        </w:rPr>
        <w:t xml:space="preserve"> </w:t>
      </w:r>
      <w:r>
        <w:t>the</w:t>
      </w:r>
      <w:r>
        <w:rPr>
          <w:spacing w:val="-2"/>
        </w:rPr>
        <w:t xml:space="preserve"> </w:t>
      </w:r>
      <w:r>
        <w:t>BABA</w:t>
      </w:r>
      <w:r>
        <w:rPr>
          <w:spacing w:val="-4"/>
        </w:rPr>
        <w:t xml:space="preserve"> </w:t>
      </w:r>
      <w:r>
        <w:t>requirements,</w:t>
      </w:r>
      <w:r>
        <w:rPr>
          <w:spacing w:val="-3"/>
        </w:rPr>
        <w:t xml:space="preserve"> </w:t>
      </w:r>
      <w:r>
        <w:t>EPA</w:t>
      </w:r>
      <w:r>
        <w:rPr>
          <w:spacing w:val="-4"/>
        </w:rPr>
        <w:t xml:space="preserve"> </w:t>
      </w:r>
      <w:r>
        <w:t>has</w:t>
      </w:r>
      <w:r>
        <w:rPr>
          <w:spacing w:val="-3"/>
        </w:rPr>
        <w:t xml:space="preserve"> </w:t>
      </w:r>
      <w:r>
        <w:t>developed</w:t>
      </w:r>
      <w:r>
        <w:rPr>
          <w:spacing w:val="-3"/>
        </w:rPr>
        <w:t xml:space="preserve"> </w:t>
      </w:r>
      <w:r>
        <w:t>an</w:t>
      </w:r>
      <w:r>
        <w:rPr>
          <w:spacing w:val="-3"/>
        </w:rPr>
        <w:t xml:space="preserve"> </w:t>
      </w:r>
      <w:r>
        <w:t>approach</w:t>
      </w:r>
      <w:r>
        <w:rPr>
          <w:spacing w:val="-3"/>
        </w:rPr>
        <w:t xml:space="preserve"> </w:t>
      </w:r>
      <w:r>
        <w:t>for</w:t>
      </w:r>
      <w:r>
        <w:rPr>
          <w:spacing w:val="-2"/>
        </w:rPr>
        <w:t xml:space="preserve"> </w:t>
      </w:r>
      <w:r>
        <w:t>effective and efficient implementation of the waiver process to allow projects to proceed in a timely manner. The framework described below will allow states, on behalf of the assistance recipients, to apply for waivers of the BABA requirements directly to EPA Headquarters.</w:t>
      </w:r>
    </w:p>
    <w:p w14:paraId="7F771351" w14:textId="77777777" w:rsidR="00D92C0A" w:rsidRDefault="00D92C0A" w:rsidP="00D92C0A">
      <w:pPr>
        <w:pStyle w:val="BodyText"/>
        <w:ind w:left="1200" w:right="371"/>
      </w:pPr>
      <w:r>
        <w:t>Only</w:t>
      </w:r>
      <w:r>
        <w:rPr>
          <w:spacing w:val="-3"/>
        </w:rPr>
        <w:t xml:space="preserve"> </w:t>
      </w:r>
      <w:r>
        <w:t>waiver</w:t>
      </w:r>
      <w:r>
        <w:rPr>
          <w:spacing w:val="-4"/>
        </w:rPr>
        <w:t xml:space="preserve"> </w:t>
      </w:r>
      <w:r>
        <w:t>requests</w:t>
      </w:r>
      <w:r>
        <w:rPr>
          <w:spacing w:val="-3"/>
        </w:rPr>
        <w:t xml:space="preserve"> </w:t>
      </w:r>
      <w:r>
        <w:t>received</w:t>
      </w:r>
      <w:r>
        <w:rPr>
          <w:spacing w:val="-3"/>
        </w:rPr>
        <w:t xml:space="preserve"> </w:t>
      </w:r>
      <w:r>
        <w:t>and/or</w:t>
      </w:r>
      <w:r>
        <w:rPr>
          <w:spacing w:val="-4"/>
        </w:rPr>
        <w:t xml:space="preserve"> </w:t>
      </w:r>
      <w:r>
        <w:t>endorsed</w:t>
      </w:r>
      <w:r>
        <w:rPr>
          <w:spacing w:val="-3"/>
        </w:rPr>
        <w:t xml:space="preserve"> </w:t>
      </w:r>
      <w:r>
        <w:t>from</w:t>
      </w:r>
      <w:r>
        <w:rPr>
          <w:spacing w:val="-3"/>
        </w:rPr>
        <w:t xml:space="preserve"> </w:t>
      </w:r>
      <w:r>
        <w:t>states</w:t>
      </w:r>
      <w:r>
        <w:rPr>
          <w:spacing w:val="-3"/>
        </w:rPr>
        <w:t xml:space="preserve"> </w:t>
      </w:r>
      <w:r>
        <w:t>will</w:t>
      </w:r>
      <w:r>
        <w:rPr>
          <w:spacing w:val="-3"/>
        </w:rPr>
        <w:t xml:space="preserve"> </w:t>
      </w:r>
      <w:r>
        <w:t>be</w:t>
      </w:r>
      <w:r>
        <w:rPr>
          <w:spacing w:val="-4"/>
        </w:rPr>
        <w:t xml:space="preserve"> </w:t>
      </w:r>
      <w:r>
        <w:t>considered.</w:t>
      </w:r>
      <w:r>
        <w:rPr>
          <w:spacing w:val="-3"/>
        </w:rPr>
        <w:t xml:space="preserve"> </w:t>
      </w:r>
      <w:r>
        <w:t>Pursuant</w:t>
      </w:r>
      <w:r>
        <w:rPr>
          <w:spacing w:val="-3"/>
        </w:rPr>
        <w:t xml:space="preserve"> </w:t>
      </w:r>
      <w:r>
        <w:t>to BABA, EPA has the responsibility to make findings as to the issuance of waivers to the BABA requirements.</w:t>
      </w:r>
    </w:p>
    <w:p w14:paraId="473FD561" w14:textId="77777777" w:rsidR="00D92C0A" w:rsidRDefault="00D92C0A" w:rsidP="005068B2">
      <w:pPr>
        <w:pStyle w:val="BodyText"/>
        <w:spacing w:before="79"/>
        <w:ind w:left="0"/>
        <w:rPr>
          <w:u w:val="single"/>
        </w:rPr>
      </w:pPr>
    </w:p>
    <w:p w14:paraId="162D16B2" w14:textId="6705093A" w:rsidR="00D92C0A" w:rsidRDefault="00D92C0A" w:rsidP="00D92C0A">
      <w:pPr>
        <w:pStyle w:val="BodyText"/>
        <w:spacing w:before="79"/>
        <w:ind w:left="1200"/>
      </w:pPr>
      <w:r>
        <w:rPr>
          <w:u w:val="single"/>
        </w:rPr>
        <w:t>Step-by-step</w:t>
      </w:r>
      <w:r>
        <w:rPr>
          <w:spacing w:val="-2"/>
          <w:u w:val="single"/>
        </w:rPr>
        <w:t xml:space="preserve"> </w:t>
      </w:r>
      <w:r>
        <w:rPr>
          <w:u w:val="single"/>
        </w:rPr>
        <w:t>SRF</w:t>
      </w:r>
      <w:r>
        <w:rPr>
          <w:spacing w:val="-4"/>
          <w:u w:val="single"/>
        </w:rPr>
        <w:t xml:space="preserve"> </w:t>
      </w:r>
      <w:r>
        <w:rPr>
          <w:u w:val="single"/>
        </w:rPr>
        <w:t>Waiver</w:t>
      </w:r>
      <w:r>
        <w:rPr>
          <w:spacing w:val="-2"/>
          <w:u w:val="single"/>
        </w:rPr>
        <w:t xml:space="preserve"> Process</w:t>
      </w:r>
    </w:p>
    <w:p w14:paraId="5ACC5F56" w14:textId="77777777" w:rsidR="00D92C0A" w:rsidRDefault="00D92C0A" w:rsidP="00D92C0A">
      <w:pPr>
        <w:pStyle w:val="BodyText"/>
        <w:spacing w:before="182" w:line="259" w:lineRule="auto"/>
        <w:ind w:left="1200" w:right="100"/>
      </w:pPr>
      <w:r>
        <w:t>The waiver process begins with the assistance recipient. To fulfill the BABA requirements, the assistance recipient must in good faith design the project (where applicable) and solicit bids for construction with American-made iron and steel, manufactured goods, and construction materials. It is essential that the</w:t>
      </w:r>
      <w:r>
        <w:rPr>
          <w:spacing w:val="-1"/>
        </w:rPr>
        <w:t xml:space="preserve"> </w:t>
      </w:r>
      <w:r>
        <w:t>assistance</w:t>
      </w:r>
      <w:r>
        <w:rPr>
          <w:spacing w:val="-1"/>
        </w:rPr>
        <w:t xml:space="preserve"> </w:t>
      </w:r>
      <w:r>
        <w:t>recipient include</w:t>
      </w:r>
      <w:r>
        <w:rPr>
          <w:spacing w:val="-1"/>
        </w:rPr>
        <w:t xml:space="preserve"> </w:t>
      </w:r>
      <w:r>
        <w:t>the</w:t>
      </w:r>
      <w:r>
        <w:rPr>
          <w:spacing w:val="-1"/>
        </w:rPr>
        <w:t xml:space="preserve"> </w:t>
      </w:r>
      <w:r>
        <w:t>BABA</w:t>
      </w:r>
      <w:r>
        <w:rPr>
          <w:spacing w:val="-1"/>
        </w:rPr>
        <w:t xml:space="preserve"> </w:t>
      </w:r>
      <w:r>
        <w:t>terms in any request for proposals or solicitations for bids, and in all contracts (see Appendix 2 for sample</w:t>
      </w:r>
      <w:r>
        <w:rPr>
          <w:spacing w:val="-4"/>
        </w:rPr>
        <w:t xml:space="preserve"> </w:t>
      </w:r>
      <w:r>
        <w:t>construction</w:t>
      </w:r>
      <w:r>
        <w:rPr>
          <w:spacing w:val="-4"/>
        </w:rPr>
        <w:t xml:space="preserve"> </w:t>
      </w:r>
      <w:r>
        <w:t>contract</w:t>
      </w:r>
      <w:r>
        <w:rPr>
          <w:spacing w:val="-4"/>
        </w:rPr>
        <w:t xml:space="preserve"> </w:t>
      </w:r>
      <w:r>
        <w:t>language).</w:t>
      </w:r>
      <w:r>
        <w:rPr>
          <w:spacing w:val="-4"/>
        </w:rPr>
        <w:t xml:space="preserve"> </w:t>
      </w:r>
      <w:r>
        <w:t>The</w:t>
      </w:r>
      <w:r>
        <w:rPr>
          <w:spacing w:val="-4"/>
        </w:rPr>
        <w:t xml:space="preserve"> </w:t>
      </w:r>
      <w:r>
        <w:t>assistance</w:t>
      </w:r>
      <w:r>
        <w:rPr>
          <w:spacing w:val="-4"/>
        </w:rPr>
        <w:t xml:space="preserve"> </w:t>
      </w:r>
      <w:r>
        <w:t>recipient</w:t>
      </w:r>
      <w:r>
        <w:rPr>
          <w:spacing w:val="-4"/>
        </w:rPr>
        <w:t xml:space="preserve"> </w:t>
      </w:r>
      <w:r>
        <w:t>may</w:t>
      </w:r>
      <w:r>
        <w:rPr>
          <w:spacing w:val="-4"/>
        </w:rPr>
        <w:t xml:space="preserve"> </w:t>
      </w:r>
      <w:r>
        <w:t>receive</w:t>
      </w:r>
      <w:r>
        <w:rPr>
          <w:spacing w:val="-4"/>
        </w:rPr>
        <w:t xml:space="preserve"> </w:t>
      </w:r>
      <w:r>
        <w:t>a</w:t>
      </w:r>
      <w:r>
        <w:rPr>
          <w:spacing w:val="-4"/>
        </w:rPr>
        <w:t xml:space="preserve"> </w:t>
      </w:r>
      <w:r>
        <w:t>waiver</w:t>
      </w:r>
      <w:r>
        <w:rPr>
          <w:spacing w:val="-4"/>
        </w:rPr>
        <w:t xml:space="preserve"> </w:t>
      </w:r>
      <w:r>
        <w:t>at</w:t>
      </w:r>
      <w:r>
        <w:rPr>
          <w:spacing w:val="-4"/>
        </w:rPr>
        <w:t xml:space="preserve"> </w:t>
      </w:r>
      <w:r>
        <w:t>any point before, during, or after the bid process, if one or more of three statutory conditions is demonstrated to EPA and approved.</w:t>
      </w:r>
    </w:p>
    <w:p w14:paraId="6D725AAE" w14:textId="77777777" w:rsidR="00D92C0A" w:rsidRDefault="00D92C0A" w:rsidP="00D92C0A">
      <w:pPr>
        <w:pStyle w:val="BodyText"/>
        <w:spacing w:before="9"/>
        <w:rPr>
          <w:sz w:val="25"/>
        </w:rPr>
      </w:pPr>
    </w:p>
    <w:p w14:paraId="570DA964" w14:textId="54032336" w:rsidR="00D92C0A" w:rsidRDefault="00D92C0A" w:rsidP="00D92C0A">
      <w:pPr>
        <w:pStyle w:val="BodyText"/>
        <w:spacing w:line="259" w:lineRule="auto"/>
        <w:ind w:left="1200"/>
      </w:pPr>
      <w:r>
        <w:t>To</w:t>
      </w:r>
      <w:r>
        <w:rPr>
          <w:spacing w:val="-3"/>
        </w:rPr>
        <w:t xml:space="preserve"> </w:t>
      </w:r>
      <w:r>
        <w:t>apply</w:t>
      </w:r>
      <w:r>
        <w:rPr>
          <w:spacing w:val="-3"/>
        </w:rPr>
        <w:t xml:space="preserve"> </w:t>
      </w:r>
      <w:r>
        <w:t>for</w:t>
      </w:r>
      <w:r>
        <w:rPr>
          <w:spacing w:val="-4"/>
        </w:rPr>
        <w:t xml:space="preserve"> </w:t>
      </w:r>
      <w:r>
        <w:t>a</w:t>
      </w:r>
      <w:r>
        <w:rPr>
          <w:spacing w:val="-4"/>
        </w:rPr>
        <w:t xml:space="preserve"> </w:t>
      </w:r>
      <w:r>
        <w:t>project-specific</w:t>
      </w:r>
      <w:r>
        <w:rPr>
          <w:spacing w:val="-4"/>
        </w:rPr>
        <w:t xml:space="preserve"> </w:t>
      </w:r>
      <w:r>
        <w:t>waiver,</w:t>
      </w:r>
      <w:r>
        <w:rPr>
          <w:spacing w:val="-3"/>
        </w:rPr>
        <w:t xml:space="preserve"> </w:t>
      </w:r>
      <w:r>
        <w:t>the</w:t>
      </w:r>
      <w:r>
        <w:rPr>
          <w:spacing w:val="-2"/>
        </w:rPr>
        <w:t xml:space="preserve"> </w:t>
      </w:r>
      <w:r>
        <w:t>assistance</w:t>
      </w:r>
      <w:r>
        <w:rPr>
          <w:spacing w:val="-4"/>
        </w:rPr>
        <w:t xml:space="preserve"> </w:t>
      </w:r>
      <w:r>
        <w:t>recipient</w:t>
      </w:r>
      <w:r>
        <w:rPr>
          <w:spacing w:val="-3"/>
        </w:rPr>
        <w:t xml:space="preserve"> </w:t>
      </w:r>
      <w:r>
        <w:t>should</w:t>
      </w:r>
      <w:r>
        <w:rPr>
          <w:spacing w:val="-3"/>
        </w:rPr>
        <w:t xml:space="preserve"> </w:t>
      </w:r>
      <w:r>
        <w:t>email</w:t>
      </w:r>
      <w:r>
        <w:rPr>
          <w:spacing w:val="-3"/>
        </w:rPr>
        <w:t xml:space="preserve"> </w:t>
      </w:r>
      <w:r>
        <w:t>the</w:t>
      </w:r>
      <w:r>
        <w:rPr>
          <w:spacing w:val="-4"/>
        </w:rPr>
        <w:t xml:space="preserve"> </w:t>
      </w:r>
      <w:r>
        <w:t>request</w:t>
      </w:r>
      <w:r>
        <w:rPr>
          <w:spacing w:val="-3"/>
        </w:rPr>
        <w:t xml:space="preserve"> </w:t>
      </w:r>
      <w:r>
        <w:t>in</w:t>
      </w:r>
      <w:r>
        <w:rPr>
          <w:spacing w:val="-3"/>
        </w:rPr>
        <w:t xml:space="preserve"> </w:t>
      </w:r>
      <w:r>
        <w:t>the form of</w:t>
      </w:r>
      <w:r>
        <w:rPr>
          <w:spacing w:val="-1"/>
        </w:rPr>
        <w:t xml:space="preserve"> </w:t>
      </w:r>
      <w:r>
        <w:t>a</w:t>
      </w:r>
      <w:r>
        <w:rPr>
          <w:spacing w:val="-1"/>
        </w:rPr>
        <w:t xml:space="preserve"> </w:t>
      </w:r>
      <w:r>
        <w:t>Word document (.doc)</w:t>
      </w:r>
      <w:r>
        <w:rPr>
          <w:spacing w:val="-1"/>
        </w:rPr>
        <w:t xml:space="preserve"> </w:t>
      </w:r>
      <w:r>
        <w:t>or</w:t>
      </w:r>
      <w:r>
        <w:rPr>
          <w:spacing w:val="-1"/>
        </w:rPr>
        <w:t xml:space="preserve"> </w:t>
      </w:r>
      <w:r>
        <w:t>editable</w:t>
      </w:r>
      <w:r>
        <w:rPr>
          <w:spacing w:val="-1"/>
        </w:rPr>
        <w:t xml:space="preserve"> </w:t>
      </w:r>
      <w:r>
        <w:t>PDF</w:t>
      </w:r>
      <w:r>
        <w:rPr>
          <w:spacing w:val="-2"/>
        </w:rPr>
        <w:t xml:space="preserve"> </w:t>
      </w:r>
      <w:r>
        <w:t>(.pdf)</w:t>
      </w:r>
      <w:r>
        <w:rPr>
          <w:spacing w:val="-1"/>
        </w:rPr>
        <w:t xml:space="preserve"> </w:t>
      </w:r>
      <w:r>
        <w:t>to the</w:t>
      </w:r>
      <w:r>
        <w:rPr>
          <w:spacing w:val="-1"/>
        </w:rPr>
        <w:t xml:space="preserve"> </w:t>
      </w:r>
      <w:r>
        <w:t>funding program. It is strongly recommended that each state identify a person or persons for BABA communications. The state designee(s) will review the application for the waiver and determine whether the necessary information has been included (Note: More information may be provided in the future regarding what information is required to be included in waiver requests). Once the waiver application is complete, the designee</w:t>
      </w:r>
      <w:r w:rsidR="006C2D4C">
        <w:t xml:space="preserve"> (State)</w:t>
      </w:r>
      <w:r>
        <w:t xml:space="preserve"> will forward the application to </w:t>
      </w:r>
      <w:r w:rsidR="007938C9">
        <w:t>the EPA for review.</w:t>
      </w:r>
    </w:p>
    <w:p w14:paraId="4228359F" w14:textId="77777777" w:rsidR="00D92C0A" w:rsidRDefault="00D92C0A" w:rsidP="00D92C0A">
      <w:pPr>
        <w:pStyle w:val="BodyText"/>
        <w:spacing w:before="9"/>
        <w:rPr>
          <w:sz w:val="17"/>
        </w:rPr>
      </w:pPr>
    </w:p>
    <w:p w14:paraId="1B9DFBDE" w14:textId="77777777" w:rsidR="00D92C0A" w:rsidRDefault="00D92C0A" w:rsidP="00D92C0A">
      <w:pPr>
        <w:pStyle w:val="BodyText"/>
        <w:spacing w:before="90"/>
        <w:ind w:left="1200"/>
      </w:pPr>
      <w:r>
        <w:rPr>
          <w:u w:val="single"/>
        </w:rPr>
        <w:t>Evaluation</w:t>
      </w:r>
      <w:r>
        <w:rPr>
          <w:spacing w:val="-4"/>
          <w:u w:val="single"/>
        </w:rPr>
        <w:t xml:space="preserve"> </w:t>
      </w:r>
      <w:r>
        <w:rPr>
          <w:u w:val="single"/>
        </w:rPr>
        <w:t>by</w:t>
      </w:r>
      <w:r>
        <w:rPr>
          <w:spacing w:val="-1"/>
          <w:u w:val="single"/>
        </w:rPr>
        <w:t xml:space="preserve"> </w:t>
      </w:r>
      <w:r>
        <w:rPr>
          <w:spacing w:val="-5"/>
          <w:u w:val="single"/>
        </w:rPr>
        <w:t>EPA</w:t>
      </w:r>
    </w:p>
    <w:p w14:paraId="16D424BB" w14:textId="77777777" w:rsidR="00D92C0A" w:rsidRDefault="00D92C0A" w:rsidP="00D92C0A">
      <w:pPr>
        <w:pStyle w:val="BodyText"/>
        <w:spacing w:before="182" w:line="259" w:lineRule="auto"/>
        <w:ind w:left="1199" w:right="184"/>
      </w:pPr>
      <w:r>
        <w:t>After</w:t>
      </w:r>
      <w:r>
        <w:rPr>
          <w:spacing w:val="-4"/>
        </w:rPr>
        <w:t xml:space="preserve"> </w:t>
      </w:r>
      <w:r>
        <w:t>receiving</w:t>
      </w:r>
      <w:r>
        <w:rPr>
          <w:spacing w:val="-3"/>
        </w:rPr>
        <w:t xml:space="preserve"> </w:t>
      </w:r>
      <w:r>
        <w:t>an</w:t>
      </w:r>
      <w:r>
        <w:rPr>
          <w:spacing w:val="-1"/>
        </w:rPr>
        <w:t xml:space="preserve"> </w:t>
      </w:r>
      <w:r>
        <w:t>application</w:t>
      </w:r>
      <w:r>
        <w:rPr>
          <w:spacing w:val="-3"/>
        </w:rPr>
        <w:t xml:space="preserve"> </w:t>
      </w:r>
      <w:r>
        <w:t>for</w:t>
      </w:r>
      <w:r>
        <w:rPr>
          <w:spacing w:val="-4"/>
        </w:rPr>
        <w:t xml:space="preserve"> </w:t>
      </w:r>
      <w:r>
        <w:t>waiver</w:t>
      </w:r>
      <w:r>
        <w:rPr>
          <w:spacing w:val="-4"/>
        </w:rPr>
        <w:t xml:space="preserve"> </w:t>
      </w:r>
      <w:r>
        <w:t>of</w:t>
      </w:r>
      <w:r>
        <w:rPr>
          <w:spacing w:val="-4"/>
        </w:rPr>
        <w:t xml:space="preserve"> </w:t>
      </w:r>
      <w:r>
        <w:t>the</w:t>
      </w:r>
      <w:r>
        <w:rPr>
          <w:spacing w:val="-4"/>
        </w:rPr>
        <w:t xml:space="preserve"> </w:t>
      </w:r>
      <w:r>
        <w:t>BABA</w:t>
      </w:r>
      <w:r>
        <w:rPr>
          <w:spacing w:val="-4"/>
        </w:rPr>
        <w:t xml:space="preserve"> </w:t>
      </w:r>
      <w:r>
        <w:t>requirements</w:t>
      </w:r>
      <w:r>
        <w:rPr>
          <w:spacing w:val="-3"/>
        </w:rPr>
        <w:t xml:space="preserve"> </w:t>
      </w:r>
      <w:r>
        <w:t>and</w:t>
      </w:r>
      <w:r>
        <w:rPr>
          <w:spacing w:val="-3"/>
        </w:rPr>
        <w:t xml:space="preserve"> </w:t>
      </w:r>
      <w:r>
        <w:t>ensuring</w:t>
      </w:r>
      <w:r>
        <w:rPr>
          <w:spacing w:val="-3"/>
        </w:rPr>
        <w:t xml:space="preserve"> </w:t>
      </w:r>
      <w:r>
        <w:t>sufficient information was provided, EPA will publish the request on its website for 15 days and receive public comment. EPA will then determine whether the application properly and adequately documents and justifies the statutory basis cited for the waiver.</w:t>
      </w:r>
    </w:p>
    <w:p w14:paraId="6391CC6F" w14:textId="77777777" w:rsidR="00D92C0A" w:rsidRDefault="00D92C0A" w:rsidP="00D92C0A">
      <w:pPr>
        <w:pStyle w:val="BodyText"/>
        <w:spacing w:before="11"/>
        <w:rPr>
          <w:sz w:val="25"/>
        </w:rPr>
      </w:pPr>
    </w:p>
    <w:p w14:paraId="6B5CA87F" w14:textId="77777777" w:rsidR="00D92C0A" w:rsidRDefault="00D92C0A" w:rsidP="00D92C0A">
      <w:pPr>
        <w:pStyle w:val="BodyText"/>
        <w:ind w:left="1200"/>
      </w:pPr>
      <w:r>
        <w:t>In</w:t>
      </w:r>
      <w:r>
        <w:rPr>
          <w:spacing w:val="-4"/>
        </w:rPr>
        <w:t xml:space="preserve"> </w:t>
      </w:r>
      <w:r>
        <w:t>the event</w:t>
      </w:r>
      <w:r>
        <w:rPr>
          <w:spacing w:val="-1"/>
        </w:rPr>
        <w:t xml:space="preserve"> </w:t>
      </w:r>
      <w:r>
        <w:t>that</w:t>
      </w:r>
      <w:r>
        <w:rPr>
          <w:spacing w:val="-2"/>
        </w:rPr>
        <w:t xml:space="preserve"> </w:t>
      </w:r>
      <w:r>
        <w:t>EPA</w:t>
      </w:r>
      <w:r>
        <w:rPr>
          <w:spacing w:val="-2"/>
        </w:rPr>
        <w:t xml:space="preserve"> </w:t>
      </w:r>
      <w:r>
        <w:t>finds</w:t>
      </w:r>
      <w:r>
        <w:rPr>
          <w:spacing w:val="-1"/>
        </w:rPr>
        <w:t xml:space="preserve"> </w:t>
      </w:r>
      <w:r>
        <w:t>that</w:t>
      </w:r>
      <w:r>
        <w:rPr>
          <w:spacing w:val="-1"/>
        </w:rPr>
        <w:t xml:space="preserve"> </w:t>
      </w:r>
      <w:r>
        <w:t>adequate</w:t>
      </w:r>
      <w:r>
        <w:rPr>
          <w:spacing w:val="-3"/>
        </w:rPr>
        <w:t xml:space="preserve"> </w:t>
      </w:r>
      <w:r>
        <w:t>documentation</w:t>
      </w:r>
      <w:r>
        <w:rPr>
          <w:spacing w:val="-1"/>
        </w:rPr>
        <w:t xml:space="preserve"> </w:t>
      </w:r>
      <w:r>
        <w:t>and</w:t>
      </w:r>
      <w:r>
        <w:rPr>
          <w:spacing w:val="-1"/>
        </w:rPr>
        <w:t xml:space="preserve"> </w:t>
      </w:r>
      <w:r>
        <w:t>justification</w:t>
      </w:r>
      <w:r>
        <w:rPr>
          <w:spacing w:val="-1"/>
        </w:rPr>
        <w:t xml:space="preserve"> </w:t>
      </w:r>
      <w:r>
        <w:rPr>
          <w:spacing w:val="-5"/>
        </w:rPr>
        <w:t>has</w:t>
      </w:r>
    </w:p>
    <w:p w14:paraId="5CB8F8BC" w14:textId="77777777" w:rsidR="00D92C0A" w:rsidRDefault="00D92C0A" w:rsidP="00D92C0A">
      <w:pPr>
        <w:pStyle w:val="BodyText"/>
        <w:spacing w:before="21"/>
        <w:ind w:left="1200"/>
      </w:pPr>
      <w:r>
        <w:t>been</w:t>
      </w:r>
      <w:r>
        <w:rPr>
          <w:spacing w:val="-2"/>
        </w:rPr>
        <w:t xml:space="preserve"> </w:t>
      </w:r>
      <w:r>
        <w:t>submitted,</w:t>
      </w:r>
      <w:r>
        <w:rPr>
          <w:spacing w:val="-1"/>
        </w:rPr>
        <w:t xml:space="preserve"> </w:t>
      </w:r>
      <w:r>
        <w:t>the</w:t>
      </w:r>
      <w:r>
        <w:rPr>
          <w:spacing w:val="-2"/>
        </w:rPr>
        <w:t xml:space="preserve"> </w:t>
      </w:r>
      <w:r>
        <w:t>Administrator</w:t>
      </w:r>
      <w:r>
        <w:rPr>
          <w:spacing w:val="-2"/>
        </w:rPr>
        <w:t xml:space="preserve"> </w:t>
      </w:r>
      <w:r>
        <w:t>may</w:t>
      </w:r>
      <w:r>
        <w:rPr>
          <w:spacing w:val="-1"/>
        </w:rPr>
        <w:t xml:space="preserve"> </w:t>
      </w:r>
      <w:r>
        <w:t>grant</w:t>
      </w:r>
      <w:r>
        <w:rPr>
          <w:spacing w:val="-1"/>
        </w:rPr>
        <w:t xml:space="preserve"> </w:t>
      </w:r>
      <w:r>
        <w:t>a</w:t>
      </w:r>
      <w:r>
        <w:rPr>
          <w:spacing w:val="-2"/>
        </w:rPr>
        <w:t xml:space="preserve"> </w:t>
      </w:r>
      <w:r>
        <w:t>waiver</w:t>
      </w:r>
      <w:r>
        <w:rPr>
          <w:spacing w:val="-2"/>
        </w:rPr>
        <w:t xml:space="preserve"> </w:t>
      </w:r>
      <w:r>
        <w:t>to</w:t>
      </w:r>
      <w:r>
        <w:rPr>
          <w:spacing w:val="-1"/>
        </w:rPr>
        <w:t xml:space="preserve"> </w:t>
      </w:r>
      <w:r>
        <w:t>the</w:t>
      </w:r>
      <w:r>
        <w:rPr>
          <w:spacing w:val="-2"/>
        </w:rPr>
        <w:t xml:space="preserve"> </w:t>
      </w:r>
      <w:r>
        <w:t>assistance recipient.</w:t>
      </w:r>
      <w:r>
        <w:rPr>
          <w:spacing w:val="-1"/>
        </w:rPr>
        <w:t xml:space="preserve"> </w:t>
      </w:r>
      <w:r>
        <w:rPr>
          <w:spacing w:val="-5"/>
        </w:rPr>
        <w:t>EPA</w:t>
      </w:r>
    </w:p>
    <w:p w14:paraId="3F2B3404" w14:textId="77777777" w:rsidR="00D92C0A" w:rsidRDefault="00D92C0A" w:rsidP="00D92C0A">
      <w:pPr>
        <w:pStyle w:val="BodyText"/>
        <w:spacing w:before="22" w:line="259" w:lineRule="auto"/>
        <w:ind w:left="1200"/>
      </w:pPr>
      <w:r>
        <w:t>will</w:t>
      </w:r>
      <w:r>
        <w:rPr>
          <w:spacing w:val="-3"/>
        </w:rPr>
        <w:t xml:space="preserve"> </w:t>
      </w:r>
      <w:r>
        <w:t>notify</w:t>
      </w:r>
      <w:r>
        <w:rPr>
          <w:spacing w:val="-3"/>
        </w:rPr>
        <w:t xml:space="preserve"> </w:t>
      </w:r>
      <w:r>
        <w:t>the</w:t>
      </w:r>
      <w:r>
        <w:rPr>
          <w:spacing w:val="-4"/>
        </w:rPr>
        <w:t xml:space="preserve"> </w:t>
      </w:r>
      <w:r>
        <w:t>state</w:t>
      </w:r>
      <w:r>
        <w:rPr>
          <w:spacing w:val="-4"/>
        </w:rPr>
        <w:t xml:space="preserve"> </w:t>
      </w:r>
      <w:r>
        <w:t>designee</w:t>
      </w:r>
      <w:r>
        <w:rPr>
          <w:spacing w:val="-4"/>
        </w:rPr>
        <w:t xml:space="preserve"> </w:t>
      </w:r>
      <w:r>
        <w:t>whether</w:t>
      </w:r>
      <w:r>
        <w:rPr>
          <w:spacing w:val="-4"/>
        </w:rPr>
        <w:t xml:space="preserve"> </w:t>
      </w:r>
      <w:r>
        <w:t>a</w:t>
      </w:r>
      <w:r>
        <w:rPr>
          <w:spacing w:val="-4"/>
        </w:rPr>
        <w:t xml:space="preserve"> </w:t>
      </w:r>
      <w:r>
        <w:t>waiver</w:t>
      </w:r>
      <w:r>
        <w:rPr>
          <w:spacing w:val="-2"/>
        </w:rPr>
        <w:t xml:space="preserve"> </w:t>
      </w:r>
      <w:r>
        <w:t>request</w:t>
      </w:r>
      <w:r>
        <w:rPr>
          <w:spacing w:val="-3"/>
        </w:rPr>
        <w:t xml:space="preserve"> </w:t>
      </w:r>
      <w:r>
        <w:t>has</w:t>
      </w:r>
      <w:r>
        <w:rPr>
          <w:spacing w:val="-3"/>
        </w:rPr>
        <w:t xml:space="preserve"> </w:t>
      </w:r>
      <w:r>
        <w:t>been</w:t>
      </w:r>
      <w:r>
        <w:rPr>
          <w:spacing w:val="-1"/>
        </w:rPr>
        <w:t xml:space="preserve"> </w:t>
      </w:r>
      <w:r>
        <w:t>approved</w:t>
      </w:r>
      <w:r>
        <w:rPr>
          <w:spacing w:val="-3"/>
        </w:rPr>
        <w:t xml:space="preserve"> </w:t>
      </w:r>
      <w:r>
        <w:t>or</w:t>
      </w:r>
      <w:r>
        <w:rPr>
          <w:spacing w:val="-4"/>
        </w:rPr>
        <w:t xml:space="preserve"> </w:t>
      </w:r>
      <w:r>
        <w:t>not</w:t>
      </w:r>
      <w:r>
        <w:rPr>
          <w:spacing w:val="-3"/>
        </w:rPr>
        <w:t xml:space="preserve"> </w:t>
      </w:r>
      <w:r>
        <w:t>approved</w:t>
      </w:r>
      <w:r>
        <w:rPr>
          <w:spacing w:val="-1"/>
        </w:rPr>
        <w:t xml:space="preserve"> </w:t>
      </w:r>
      <w:r>
        <w:t>as soon as such a decision has been made. Granting such a waiver is a four-step process:</w:t>
      </w:r>
    </w:p>
    <w:p w14:paraId="7777509F" w14:textId="77777777" w:rsidR="00D92C0A" w:rsidRDefault="00D92C0A" w:rsidP="00D92C0A">
      <w:pPr>
        <w:pStyle w:val="BodyText"/>
        <w:spacing w:before="9"/>
        <w:rPr>
          <w:sz w:val="25"/>
        </w:rPr>
      </w:pPr>
    </w:p>
    <w:p w14:paraId="375CD56E" w14:textId="77777777" w:rsidR="00D92C0A" w:rsidRDefault="00D92C0A" w:rsidP="00DA1FD3">
      <w:pPr>
        <w:pStyle w:val="ListParagraph"/>
        <w:numPr>
          <w:ilvl w:val="0"/>
          <w:numId w:val="47"/>
        </w:numPr>
        <w:tabs>
          <w:tab w:val="left" w:pos="1440"/>
        </w:tabs>
        <w:spacing w:line="259" w:lineRule="auto"/>
        <w:ind w:right="221" w:firstLine="0"/>
        <w:rPr>
          <w:sz w:val="24"/>
        </w:rPr>
      </w:pPr>
      <w:r>
        <w:rPr>
          <w:sz w:val="24"/>
        </w:rPr>
        <w:t>Research</w:t>
      </w:r>
      <w:r>
        <w:rPr>
          <w:spacing w:val="-4"/>
          <w:sz w:val="24"/>
        </w:rPr>
        <w:t xml:space="preserve"> </w:t>
      </w:r>
      <w:r>
        <w:rPr>
          <w:sz w:val="24"/>
        </w:rPr>
        <w:t>–</w:t>
      </w:r>
      <w:r>
        <w:rPr>
          <w:spacing w:val="-2"/>
          <w:sz w:val="24"/>
        </w:rPr>
        <w:t xml:space="preserve"> </w:t>
      </w:r>
      <w:r>
        <w:rPr>
          <w:sz w:val="24"/>
        </w:rPr>
        <w:t>After</w:t>
      </w:r>
      <w:r>
        <w:rPr>
          <w:spacing w:val="-4"/>
          <w:sz w:val="24"/>
        </w:rPr>
        <w:t xml:space="preserve"> </w:t>
      </w:r>
      <w:r>
        <w:rPr>
          <w:sz w:val="24"/>
        </w:rPr>
        <w:t>receiving</w:t>
      </w:r>
      <w:r>
        <w:rPr>
          <w:spacing w:val="-4"/>
          <w:sz w:val="24"/>
        </w:rPr>
        <w:t xml:space="preserve"> </w:t>
      </w:r>
      <w:r>
        <w:rPr>
          <w:sz w:val="24"/>
        </w:rPr>
        <w:t>an</w:t>
      </w:r>
      <w:r>
        <w:rPr>
          <w:spacing w:val="-4"/>
          <w:sz w:val="24"/>
        </w:rPr>
        <w:t xml:space="preserve"> </w:t>
      </w:r>
      <w:r>
        <w:rPr>
          <w:sz w:val="24"/>
        </w:rPr>
        <w:t>application</w:t>
      </w:r>
      <w:r>
        <w:rPr>
          <w:spacing w:val="-4"/>
          <w:sz w:val="24"/>
        </w:rPr>
        <w:t xml:space="preserve"> </w:t>
      </w:r>
      <w:r>
        <w:rPr>
          <w:sz w:val="24"/>
        </w:rPr>
        <w:t>for</w:t>
      </w:r>
      <w:r>
        <w:rPr>
          <w:spacing w:val="-3"/>
          <w:sz w:val="24"/>
        </w:rPr>
        <w:t xml:space="preserve"> </w:t>
      </w:r>
      <w:r>
        <w:rPr>
          <w:sz w:val="24"/>
        </w:rPr>
        <w:t>a</w:t>
      </w:r>
      <w:r>
        <w:rPr>
          <w:spacing w:val="-3"/>
          <w:sz w:val="24"/>
        </w:rPr>
        <w:t xml:space="preserve"> </w:t>
      </w:r>
      <w:r>
        <w:rPr>
          <w:sz w:val="24"/>
        </w:rPr>
        <w:t>waiver,</w:t>
      </w:r>
      <w:r>
        <w:rPr>
          <w:spacing w:val="-4"/>
          <w:sz w:val="24"/>
        </w:rPr>
        <w:t xml:space="preserve"> </w:t>
      </w:r>
      <w:r>
        <w:rPr>
          <w:sz w:val="24"/>
        </w:rPr>
        <w:t>EPA</w:t>
      </w:r>
      <w:r>
        <w:rPr>
          <w:spacing w:val="-4"/>
          <w:sz w:val="24"/>
        </w:rPr>
        <w:t xml:space="preserve"> </w:t>
      </w:r>
      <w:r>
        <w:rPr>
          <w:sz w:val="24"/>
        </w:rPr>
        <w:t>will</w:t>
      </w:r>
      <w:r>
        <w:rPr>
          <w:spacing w:val="-4"/>
          <w:sz w:val="24"/>
        </w:rPr>
        <w:t xml:space="preserve"> </w:t>
      </w:r>
      <w:r>
        <w:rPr>
          <w:sz w:val="24"/>
        </w:rPr>
        <w:t>perform</w:t>
      </w:r>
      <w:r>
        <w:rPr>
          <w:spacing w:val="-4"/>
          <w:sz w:val="24"/>
        </w:rPr>
        <w:t xml:space="preserve"> </w:t>
      </w:r>
      <w:r>
        <w:rPr>
          <w:sz w:val="24"/>
        </w:rPr>
        <w:t>market</w:t>
      </w:r>
      <w:r>
        <w:rPr>
          <w:spacing w:val="-4"/>
          <w:sz w:val="24"/>
        </w:rPr>
        <w:t xml:space="preserve"> </w:t>
      </w:r>
      <w:r>
        <w:rPr>
          <w:sz w:val="24"/>
        </w:rPr>
        <w:t>research to determine whether the iron, steel, manufactured goods, or construction materials are available domestically.</w:t>
      </w:r>
    </w:p>
    <w:p w14:paraId="7F74A590" w14:textId="77777777" w:rsidR="00D92C0A" w:rsidRDefault="00D92C0A" w:rsidP="00DA1FD3">
      <w:pPr>
        <w:pStyle w:val="ListParagraph"/>
        <w:numPr>
          <w:ilvl w:val="0"/>
          <w:numId w:val="47"/>
        </w:numPr>
        <w:tabs>
          <w:tab w:val="left" w:pos="1440"/>
        </w:tabs>
        <w:spacing w:before="160" w:line="259" w:lineRule="auto"/>
        <w:ind w:right="198" w:firstLine="0"/>
        <w:rPr>
          <w:sz w:val="24"/>
        </w:rPr>
      </w:pPr>
      <w:r>
        <w:rPr>
          <w:sz w:val="24"/>
        </w:rPr>
        <w:t xml:space="preserve">Posting – After research, if no domestic product has been identified, EPA is required to publish the application and all material submitted with the application on EPA’s website for 15 days. During that period, the public will have the opportunity to review the request and provide informal comment to EPA. The website can be found at: </w:t>
      </w:r>
      <w:hyperlink r:id="rId39">
        <w:r>
          <w:rPr>
            <w:color w:val="0562C1"/>
            <w:spacing w:val="-2"/>
            <w:sz w:val="24"/>
            <w:u w:val="single" w:color="0562C1"/>
          </w:rPr>
          <w:t>https://www.epa.gov/cwsrf/build-america-buy-america-baba-waivers-open-public-comment</w:t>
        </w:r>
      </w:hyperlink>
      <w:r>
        <w:rPr>
          <w:spacing w:val="-2"/>
          <w:sz w:val="24"/>
        </w:rPr>
        <w:t>.</w:t>
      </w:r>
    </w:p>
    <w:p w14:paraId="390085E4" w14:textId="77777777" w:rsidR="00D92C0A" w:rsidRDefault="00D92C0A" w:rsidP="00DA1FD3">
      <w:pPr>
        <w:pStyle w:val="ListParagraph"/>
        <w:numPr>
          <w:ilvl w:val="0"/>
          <w:numId w:val="47"/>
        </w:numPr>
        <w:tabs>
          <w:tab w:val="left" w:pos="1440"/>
        </w:tabs>
        <w:spacing w:before="158" w:line="259" w:lineRule="auto"/>
        <w:ind w:right="1124" w:firstLine="0"/>
        <w:rPr>
          <w:sz w:val="24"/>
        </w:rPr>
      </w:pPr>
      <w:r>
        <w:rPr>
          <w:sz w:val="24"/>
        </w:rPr>
        <w:t>Evaluation – After receiving an application for waiver of the BABA requirements,</w:t>
      </w:r>
      <w:r>
        <w:rPr>
          <w:spacing w:val="-4"/>
          <w:sz w:val="24"/>
        </w:rPr>
        <w:t xml:space="preserve"> </w:t>
      </w:r>
      <w:r>
        <w:rPr>
          <w:sz w:val="24"/>
        </w:rPr>
        <w:t>EPA</w:t>
      </w:r>
      <w:r>
        <w:rPr>
          <w:spacing w:val="-5"/>
          <w:sz w:val="24"/>
        </w:rPr>
        <w:t xml:space="preserve"> </w:t>
      </w:r>
      <w:r>
        <w:rPr>
          <w:sz w:val="24"/>
        </w:rPr>
        <w:t>will</w:t>
      </w:r>
      <w:r>
        <w:rPr>
          <w:spacing w:val="-4"/>
          <w:sz w:val="24"/>
        </w:rPr>
        <w:t xml:space="preserve"> </w:t>
      </w:r>
      <w:r>
        <w:rPr>
          <w:sz w:val="24"/>
        </w:rPr>
        <w:t>determine</w:t>
      </w:r>
      <w:r>
        <w:rPr>
          <w:spacing w:val="-5"/>
          <w:sz w:val="24"/>
        </w:rPr>
        <w:t xml:space="preserve"> </w:t>
      </w:r>
      <w:r>
        <w:rPr>
          <w:sz w:val="24"/>
        </w:rPr>
        <w:t>whether</w:t>
      </w:r>
      <w:r>
        <w:rPr>
          <w:spacing w:val="-5"/>
          <w:sz w:val="24"/>
        </w:rPr>
        <w:t xml:space="preserve"> </w:t>
      </w:r>
      <w:r>
        <w:rPr>
          <w:sz w:val="24"/>
        </w:rPr>
        <w:t>the</w:t>
      </w:r>
      <w:r>
        <w:rPr>
          <w:spacing w:val="-5"/>
          <w:sz w:val="24"/>
        </w:rPr>
        <w:t xml:space="preserve"> </w:t>
      </w:r>
      <w:r>
        <w:rPr>
          <w:sz w:val="24"/>
        </w:rPr>
        <w:t>application</w:t>
      </w:r>
      <w:r>
        <w:rPr>
          <w:spacing w:val="-4"/>
          <w:sz w:val="24"/>
        </w:rPr>
        <w:t xml:space="preserve"> </w:t>
      </w:r>
      <w:r>
        <w:rPr>
          <w:sz w:val="24"/>
        </w:rPr>
        <w:t>properly</w:t>
      </w:r>
      <w:r>
        <w:rPr>
          <w:spacing w:val="-4"/>
          <w:sz w:val="24"/>
        </w:rPr>
        <w:t xml:space="preserve"> </w:t>
      </w:r>
      <w:r>
        <w:rPr>
          <w:sz w:val="24"/>
        </w:rPr>
        <w:t>and</w:t>
      </w:r>
      <w:r>
        <w:rPr>
          <w:spacing w:val="-2"/>
          <w:sz w:val="24"/>
        </w:rPr>
        <w:t xml:space="preserve"> </w:t>
      </w:r>
      <w:r>
        <w:rPr>
          <w:sz w:val="24"/>
        </w:rPr>
        <w:t>adequately</w:t>
      </w:r>
    </w:p>
    <w:p w14:paraId="641D49FA" w14:textId="77777777" w:rsidR="00D92C0A" w:rsidRDefault="00D92C0A" w:rsidP="00D92C0A">
      <w:pPr>
        <w:pStyle w:val="BodyText"/>
        <w:spacing w:line="261" w:lineRule="auto"/>
        <w:ind w:left="1200"/>
      </w:pPr>
      <w:r>
        <w:t>documents</w:t>
      </w:r>
      <w:r>
        <w:rPr>
          <w:spacing w:val="-3"/>
        </w:rPr>
        <w:t xml:space="preserve"> </w:t>
      </w:r>
      <w:r>
        <w:t>and</w:t>
      </w:r>
      <w:r>
        <w:rPr>
          <w:spacing w:val="-3"/>
        </w:rPr>
        <w:t xml:space="preserve"> </w:t>
      </w:r>
      <w:r>
        <w:t>justifies</w:t>
      </w:r>
      <w:r>
        <w:rPr>
          <w:spacing w:val="-3"/>
        </w:rPr>
        <w:t xml:space="preserve"> </w:t>
      </w:r>
      <w:r>
        <w:t>the</w:t>
      </w:r>
      <w:r>
        <w:rPr>
          <w:spacing w:val="-4"/>
        </w:rPr>
        <w:t xml:space="preserve"> </w:t>
      </w:r>
      <w:r>
        <w:t>statutory</w:t>
      </w:r>
      <w:r>
        <w:rPr>
          <w:spacing w:val="-3"/>
        </w:rPr>
        <w:t xml:space="preserve"> </w:t>
      </w:r>
      <w:r>
        <w:t>basis</w:t>
      </w:r>
      <w:r>
        <w:rPr>
          <w:spacing w:val="-3"/>
        </w:rPr>
        <w:t xml:space="preserve"> </w:t>
      </w:r>
      <w:r>
        <w:t>cited</w:t>
      </w:r>
      <w:r>
        <w:rPr>
          <w:spacing w:val="-3"/>
        </w:rPr>
        <w:t xml:space="preserve"> </w:t>
      </w:r>
      <w:r>
        <w:t>for</w:t>
      </w:r>
      <w:r>
        <w:rPr>
          <w:spacing w:val="-4"/>
        </w:rPr>
        <w:t xml:space="preserve"> </w:t>
      </w:r>
      <w:r>
        <w:t>the</w:t>
      </w:r>
      <w:r>
        <w:rPr>
          <w:spacing w:val="-4"/>
        </w:rPr>
        <w:t xml:space="preserve"> </w:t>
      </w:r>
      <w:r>
        <w:t>waiver</w:t>
      </w:r>
      <w:r>
        <w:rPr>
          <w:spacing w:val="-4"/>
        </w:rPr>
        <w:t xml:space="preserve"> </w:t>
      </w:r>
      <w:r>
        <w:t>to</w:t>
      </w:r>
      <w:r>
        <w:rPr>
          <w:spacing w:val="-3"/>
        </w:rPr>
        <w:t xml:space="preserve"> </w:t>
      </w:r>
      <w:r>
        <w:t>determine</w:t>
      </w:r>
      <w:r>
        <w:rPr>
          <w:spacing w:val="-2"/>
        </w:rPr>
        <w:t xml:space="preserve"> </w:t>
      </w:r>
      <w:r>
        <w:t>whether</w:t>
      </w:r>
      <w:r>
        <w:rPr>
          <w:spacing w:val="-4"/>
        </w:rPr>
        <w:t xml:space="preserve"> </w:t>
      </w:r>
      <w:r>
        <w:t>or</w:t>
      </w:r>
      <w:r>
        <w:rPr>
          <w:spacing w:val="-4"/>
        </w:rPr>
        <w:t xml:space="preserve"> </w:t>
      </w:r>
      <w:r>
        <w:t>not</w:t>
      </w:r>
      <w:r>
        <w:rPr>
          <w:spacing w:val="-3"/>
        </w:rPr>
        <w:t xml:space="preserve"> </w:t>
      </w:r>
      <w:r>
        <w:t>to grant the waiver.</w:t>
      </w:r>
    </w:p>
    <w:p w14:paraId="1D56C84A" w14:textId="6C2603E5" w:rsidR="00D92C0A" w:rsidRDefault="00D90E2B" w:rsidP="00D92C0A">
      <w:pPr>
        <w:pStyle w:val="BodyText"/>
        <w:spacing w:before="79" w:line="259" w:lineRule="auto"/>
        <w:ind w:left="1200" w:right="1112"/>
      </w:pPr>
      <w:r>
        <w:t>4</w:t>
      </w:r>
      <w:r w:rsidR="00D92C0A">
        <w:t>.</w:t>
      </w:r>
      <w:r w:rsidR="00D92C0A">
        <w:rPr>
          <w:spacing w:val="-4"/>
        </w:rPr>
        <w:t xml:space="preserve"> </w:t>
      </w:r>
      <w:r w:rsidR="00D92C0A">
        <w:t>Signature</w:t>
      </w:r>
      <w:r w:rsidR="00D92C0A">
        <w:rPr>
          <w:spacing w:val="-4"/>
        </w:rPr>
        <w:t xml:space="preserve"> </w:t>
      </w:r>
      <w:r w:rsidR="00D92C0A">
        <w:t>of</w:t>
      </w:r>
      <w:r w:rsidR="00D92C0A">
        <w:rPr>
          <w:spacing w:val="-4"/>
        </w:rPr>
        <w:t xml:space="preserve"> </w:t>
      </w:r>
      <w:r w:rsidR="00D92C0A">
        <w:t>waiver</w:t>
      </w:r>
      <w:r w:rsidR="00D92C0A">
        <w:rPr>
          <w:spacing w:val="-4"/>
        </w:rPr>
        <w:t xml:space="preserve"> </w:t>
      </w:r>
      <w:r w:rsidR="00D92C0A">
        <w:t>approval</w:t>
      </w:r>
      <w:r w:rsidR="00D92C0A">
        <w:rPr>
          <w:spacing w:val="-4"/>
        </w:rPr>
        <w:t xml:space="preserve"> </w:t>
      </w:r>
      <w:r w:rsidR="00D92C0A">
        <w:t>by</w:t>
      </w:r>
      <w:r w:rsidR="00D92C0A">
        <w:rPr>
          <w:spacing w:val="-4"/>
        </w:rPr>
        <w:t xml:space="preserve"> </w:t>
      </w:r>
      <w:r w:rsidR="00D92C0A">
        <w:t>the</w:t>
      </w:r>
      <w:r w:rsidR="00D92C0A">
        <w:rPr>
          <w:spacing w:val="-4"/>
        </w:rPr>
        <w:t xml:space="preserve"> </w:t>
      </w:r>
      <w:r w:rsidR="00D92C0A">
        <w:t>Administrator</w:t>
      </w:r>
      <w:r w:rsidR="00D92C0A">
        <w:rPr>
          <w:spacing w:val="-4"/>
        </w:rPr>
        <w:t xml:space="preserve"> </w:t>
      </w:r>
      <w:r w:rsidR="00D92C0A">
        <w:t>or</w:t>
      </w:r>
      <w:r w:rsidR="00D92C0A">
        <w:rPr>
          <w:spacing w:val="-4"/>
        </w:rPr>
        <w:t xml:space="preserve"> </w:t>
      </w:r>
      <w:r w:rsidR="00D92C0A">
        <w:t>another</w:t>
      </w:r>
      <w:r w:rsidR="00D92C0A">
        <w:rPr>
          <w:spacing w:val="-3"/>
        </w:rPr>
        <w:t xml:space="preserve"> </w:t>
      </w:r>
      <w:r w:rsidR="00D92C0A">
        <w:t>agency</w:t>
      </w:r>
      <w:r w:rsidR="00D92C0A">
        <w:rPr>
          <w:spacing w:val="-4"/>
        </w:rPr>
        <w:t xml:space="preserve"> </w:t>
      </w:r>
      <w:r w:rsidR="00D92C0A">
        <w:t>official with delegated authority – As soon as the</w:t>
      </w:r>
      <w:r w:rsidR="00D92C0A">
        <w:rPr>
          <w:spacing w:val="-1"/>
        </w:rPr>
        <w:t xml:space="preserve"> </w:t>
      </w:r>
      <w:r w:rsidR="00D92C0A">
        <w:t>waiver</w:t>
      </w:r>
      <w:r w:rsidR="00D92C0A">
        <w:rPr>
          <w:spacing w:val="-1"/>
        </w:rPr>
        <w:t xml:space="preserve"> </w:t>
      </w:r>
      <w:r w:rsidR="00D92C0A">
        <w:t>is signed and dated, EPA will</w:t>
      </w:r>
    </w:p>
    <w:p w14:paraId="254E7F8C" w14:textId="77777777" w:rsidR="00D92C0A" w:rsidRDefault="00D92C0A" w:rsidP="00D92C0A">
      <w:pPr>
        <w:pStyle w:val="BodyText"/>
        <w:spacing w:line="259" w:lineRule="auto"/>
        <w:ind w:left="1200"/>
      </w:pPr>
      <w:r>
        <w:t>notify</w:t>
      </w:r>
      <w:r>
        <w:rPr>
          <w:spacing w:val="-3"/>
        </w:rPr>
        <w:t xml:space="preserve"> </w:t>
      </w:r>
      <w:r>
        <w:t>the</w:t>
      </w:r>
      <w:r>
        <w:rPr>
          <w:spacing w:val="-4"/>
        </w:rPr>
        <w:t xml:space="preserve"> </w:t>
      </w:r>
      <w:r>
        <w:t>State</w:t>
      </w:r>
      <w:r>
        <w:rPr>
          <w:spacing w:val="-4"/>
        </w:rPr>
        <w:t xml:space="preserve"> </w:t>
      </w:r>
      <w:r>
        <w:t>SRF</w:t>
      </w:r>
      <w:r>
        <w:rPr>
          <w:spacing w:val="-5"/>
        </w:rPr>
        <w:t xml:space="preserve"> </w:t>
      </w:r>
      <w:r>
        <w:t>program</w:t>
      </w:r>
      <w:r>
        <w:rPr>
          <w:spacing w:val="-3"/>
        </w:rPr>
        <w:t xml:space="preserve"> </w:t>
      </w:r>
      <w:r>
        <w:t>and</w:t>
      </w:r>
      <w:r>
        <w:rPr>
          <w:spacing w:val="-3"/>
        </w:rPr>
        <w:t xml:space="preserve"> </w:t>
      </w:r>
      <w:r>
        <w:t>post</w:t>
      </w:r>
      <w:r>
        <w:rPr>
          <w:spacing w:val="-3"/>
        </w:rPr>
        <w:t xml:space="preserve"> </w:t>
      </w:r>
      <w:r>
        <w:t>the</w:t>
      </w:r>
      <w:r>
        <w:rPr>
          <w:spacing w:val="-4"/>
        </w:rPr>
        <w:t xml:space="preserve"> </w:t>
      </w:r>
      <w:r>
        <w:t>signed</w:t>
      </w:r>
      <w:r>
        <w:rPr>
          <w:spacing w:val="-1"/>
        </w:rPr>
        <w:t xml:space="preserve"> </w:t>
      </w:r>
      <w:r>
        <w:t>waiver</w:t>
      </w:r>
      <w:r>
        <w:rPr>
          <w:spacing w:val="-4"/>
        </w:rPr>
        <w:t xml:space="preserve"> </w:t>
      </w:r>
      <w:r>
        <w:t>on</w:t>
      </w:r>
      <w:r>
        <w:rPr>
          <w:spacing w:val="-3"/>
        </w:rPr>
        <w:t xml:space="preserve"> </w:t>
      </w:r>
      <w:r>
        <w:t>the</w:t>
      </w:r>
      <w:r>
        <w:rPr>
          <w:spacing w:val="-2"/>
        </w:rPr>
        <w:t xml:space="preserve"> </w:t>
      </w:r>
      <w:r>
        <w:t>Agency’s</w:t>
      </w:r>
      <w:r>
        <w:rPr>
          <w:spacing w:val="-1"/>
        </w:rPr>
        <w:t xml:space="preserve"> </w:t>
      </w:r>
      <w:r>
        <w:t>website.</w:t>
      </w:r>
      <w:r>
        <w:rPr>
          <w:spacing w:val="-3"/>
        </w:rPr>
        <w:t xml:space="preserve"> </w:t>
      </w:r>
      <w:r>
        <w:t>The assistance recipient should keep a copy of the signed waiver in its project files.</w:t>
      </w:r>
    </w:p>
    <w:p w14:paraId="4F7FEE55" w14:textId="77777777" w:rsidR="00D92C0A" w:rsidRDefault="00D92C0A" w:rsidP="00D92C0A">
      <w:pPr>
        <w:pStyle w:val="BodyText"/>
        <w:spacing w:before="8"/>
        <w:rPr>
          <w:sz w:val="25"/>
        </w:rPr>
      </w:pPr>
    </w:p>
    <w:p w14:paraId="69C712B6" w14:textId="42ADA5F8" w:rsidR="00D90E2B" w:rsidRDefault="00D92C0A" w:rsidP="00D90E2B">
      <w:pPr>
        <w:pStyle w:val="BodyText"/>
        <w:spacing w:before="79"/>
        <w:ind w:left="806" w:right="789"/>
        <w:jc w:val="center"/>
      </w:pPr>
      <w:r>
        <w:t>(Note:</w:t>
      </w:r>
      <w:r>
        <w:rPr>
          <w:spacing w:val="-3"/>
        </w:rPr>
        <w:t xml:space="preserve"> </w:t>
      </w:r>
      <w:r>
        <w:t>Additional</w:t>
      </w:r>
      <w:r>
        <w:rPr>
          <w:spacing w:val="-3"/>
        </w:rPr>
        <w:t xml:space="preserve"> </w:t>
      </w:r>
      <w:r>
        <w:t>steps</w:t>
      </w:r>
      <w:r>
        <w:rPr>
          <w:spacing w:val="-3"/>
        </w:rPr>
        <w:t xml:space="preserve"> </w:t>
      </w:r>
      <w:r>
        <w:t>may</w:t>
      </w:r>
      <w:r>
        <w:rPr>
          <w:spacing w:val="-3"/>
        </w:rPr>
        <w:t xml:space="preserve"> </w:t>
      </w:r>
      <w:r>
        <w:t>be</w:t>
      </w:r>
      <w:r>
        <w:rPr>
          <w:spacing w:val="-4"/>
        </w:rPr>
        <w:t xml:space="preserve"> </w:t>
      </w:r>
      <w:r>
        <w:t>required</w:t>
      </w:r>
      <w:r>
        <w:rPr>
          <w:spacing w:val="-3"/>
        </w:rPr>
        <w:t xml:space="preserve"> </w:t>
      </w:r>
      <w:r>
        <w:t>in</w:t>
      </w:r>
      <w:r>
        <w:rPr>
          <w:spacing w:val="-3"/>
        </w:rPr>
        <w:t xml:space="preserve"> </w:t>
      </w:r>
      <w:r>
        <w:t>the</w:t>
      </w:r>
      <w:r>
        <w:rPr>
          <w:spacing w:val="-4"/>
        </w:rPr>
        <w:t xml:space="preserve"> </w:t>
      </w:r>
      <w:r>
        <w:t>future</w:t>
      </w:r>
      <w:r>
        <w:rPr>
          <w:spacing w:val="-4"/>
        </w:rPr>
        <w:t xml:space="preserve"> </w:t>
      </w:r>
      <w:r>
        <w:t>regarding</w:t>
      </w:r>
      <w:r>
        <w:rPr>
          <w:spacing w:val="-3"/>
        </w:rPr>
        <w:t xml:space="preserve"> </w:t>
      </w:r>
      <w:r>
        <w:t>the</w:t>
      </w:r>
      <w:r>
        <w:rPr>
          <w:spacing w:val="-4"/>
        </w:rPr>
        <w:t xml:space="preserve"> </w:t>
      </w:r>
      <w:r>
        <w:t>waiver</w:t>
      </w:r>
      <w:r>
        <w:rPr>
          <w:spacing w:val="-2"/>
        </w:rPr>
        <w:t xml:space="preserve"> </w:t>
      </w:r>
      <w:r>
        <w:t>process</w:t>
      </w:r>
      <w:r>
        <w:rPr>
          <w:spacing w:val="-3"/>
        </w:rPr>
        <w:t xml:space="preserve"> </w:t>
      </w:r>
      <w:r>
        <w:t>depending on additional guidance from OBM)</w:t>
      </w:r>
      <w:r w:rsidR="00D90E2B" w:rsidRPr="00D90E2B">
        <w:t xml:space="preserve"> </w:t>
      </w:r>
      <w:r w:rsidR="00D90E2B">
        <w:t>APPENDIX</w:t>
      </w:r>
      <w:r w:rsidR="00D90E2B">
        <w:rPr>
          <w:spacing w:val="-6"/>
        </w:rPr>
        <w:t xml:space="preserve"> </w:t>
      </w:r>
      <w:r w:rsidR="00D90E2B">
        <w:rPr>
          <w:spacing w:val="-10"/>
        </w:rPr>
        <w:t>1</w:t>
      </w:r>
    </w:p>
    <w:p w14:paraId="6F2ED09D" w14:textId="2328ABF1" w:rsidR="00D92C0A" w:rsidRDefault="00D92C0A" w:rsidP="00D92C0A">
      <w:pPr>
        <w:spacing w:line="261" w:lineRule="auto"/>
      </w:pPr>
    </w:p>
    <w:p w14:paraId="6A58F7AB" w14:textId="72224105" w:rsidR="00F6058A" w:rsidRDefault="00F6058A" w:rsidP="00D92C0A">
      <w:pPr>
        <w:spacing w:line="261" w:lineRule="auto"/>
      </w:pPr>
    </w:p>
    <w:p w14:paraId="27255E38" w14:textId="5F9C587E" w:rsidR="00F6058A" w:rsidRDefault="00F6058A" w:rsidP="00D92C0A">
      <w:pPr>
        <w:spacing w:line="261" w:lineRule="auto"/>
      </w:pPr>
    </w:p>
    <w:p w14:paraId="0BFBC4ED" w14:textId="54BE61D5" w:rsidR="00F6058A" w:rsidRDefault="00F6058A" w:rsidP="00D92C0A">
      <w:pPr>
        <w:spacing w:line="261" w:lineRule="auto"/>
      </w:pPr>
    </w:p>
    <w:p w14:paraId="26BC08E3" w14:textId="16ADC482" w:rsidR="00F6058A" w:rsidRDefault="00F6058A" w:rsidP="00D92C0A">
      <w:pPr>
        <w:spacing w:line="261" w:lineRule="auto"/>
      </w:pPr>
    </w:p>
    <w:p w14:paraId="2358731D" w14:textId="1344E8BE" w:rsidR="00F6058A" w:rsidRDefault="00F6058A" w:rsidP="00D92C0A">
      <w:pPr>
        <w:spacing w:line="261" w:lineRule="auto"/>
      </w:pPr>
    </w:p>
    <w:p w14:paraId="55A18642" w14:textId="30A86586" w:rsidR="00F6058A" w:rsidRDefault="00F6058A" w:rsidP="00D92C0A">
      <w:pPr>
        <w:spacing w:line="261" w:lineRule="auto"/>
      </w:pPr>
    </w:p>
    <w:p w14:paraId="474B8D76" w14:textId="387EC228" w:rsidR="00F6058A" w:rsidRDefault="00F6058A" w:rsidP="00D92C0A">
      <w:pPr>
        <w:spacing w:line="261" w:lineRule="auto"/>
      </w:pPr>
    </w:p>
    <w:p w14:paraId="71EB4DA6" w14:textId="77777777" w:rsidR="00F6058A" w:rsidRDefault="00F6058A" w:rsidP="00D92C0A">
      <w:pPr>
        <w:spacing w:line="261" w:lineRule="auto"/>
      </w:pPr>
    </w:p>
    <w:p w14:paraId="52ABE6F8" w14:textId="7676A0A0" w:rsidR="0016129B" w:rsidRDefault="0016129B" w:rsidP="00D92C0A">
      <w:pPr>
        <w:spacing w:line="261" w:lineRule="auto"/>
        <w:sectPr w:rsidR="0016129B">
          <w:pgSz w:w="12240" w:h="15840"/>
          <w:pgMar w:top="1000" w:right="980" w:bottom="780" w:left="960" w:header="0" w:footer="599" w:gutter="0"/>
          <w:cols w:space="720"/>
        </w:sectPr>
      </w:pPr>
      <w:r>
        <w:tab/>
      </w:r>
    </w:p>
    <w:p w14:paraId="24D2877E" w14:textId="77777777" w:rsidR="00B61700" w:rsidRDefault="00B61700" w:rsidP="00C03250">
      <w:pPr>
        <w:pStyle w:val="Heading3"/>
        <w:spacing w:before="58"/>
        <w:ind w:left="720" w:right="720" w:firstLine="500"/>
        <w:rPr>
          <w:rFonts w:ascii="Arial"/>
          <w:spacing w:val="-1"/>
          <w:u w:val="thick" w:color="000000"/>
        </w:rPr>
      </w:pPr>
    </w:p>
    <w:p w14:paraId="401B5859" w14:textId="7DB57F00" w:rsidR="00D7310E" w:rsidRDefault="00AF4D13" w:rsidP="00B61700">
      <w:pPr>
        <w:pStyle w:val="Heading3"/>
        <w:spacing w:before="58"/>
        <w:ind w:left="0" w:firstLine="500"/>
        <w:rPr>
          <w:rFonts w:ascii="Arial" w:eastAsia="Arial" w:hAnsi="Arial" w:cs="Arial"/>
          <w:b w:val="0"/>
          <w:bCs w:val="0"/>
        </w:rPr>
      </w:pPr>
      <w:bookmarkStart w:id="24" w:name="_AMERICAN_IRON_AND"/>
      <w:bookmarkEnd w:id="24"/>
      <w:r>
        <w:rPr>
          <w:rFonts w:ascii="Arial"/>
          <w:spacing w:val="-1"/>
          <w:u w:val="thick" w:color="000000"/>
        </w:rPr>
        <w:t>AMERICAN</w:t>
      </w:r>
      <w:r>
        <w:rPr>
          <w:rFonts w:ascii="Arial"/>
          <w:u w:val="thick" w:color="000000"/>
        </w:rPr>
        <w:t xml:space="preserve"> </w:t>
      </w:r>
      <w:r>
        <w:rPr>
          <w:rFonts w:ascii="Arial"/>
          <w:spacing w:val="-1"/>
          <w:u w:val="thick" w:color="000000"/>
        </w:rPr>
        <w:t>IRON</w:t>
      </w:r>
      <w:r>
        <w:rPr>
          <w:rFonts w:ascii="Arial"/>
          <w:u w:val="thick" w:color="000000"/>
        </w:rPr>
        <w:t xml:space="preserve"> </w:t>
      </w:r>
      <w:r>
        <w:rPr>
          <w:rFonts w:ascii="Arial"/>
          <w:spacing w:val="-1"/>
          <w:u w:val="thick" w:color="000000"/>
        </w:rPr>
        <w:t>AND</w:t>
      </w:r>
      <w:r>
        <w:rPr>
          <w:rFonts w:ascii="Arial"/>
          <w:u w:val="thick" w:color="000000"/>
        </w:rPr>
        <w:t xml:space="preserve"> </w:t>
      </w:r>
      <w:r>
        <w:rPr>
          <w:rFonts w:ascii="Arial"/>
          <w:spacing w:val="-1"/>
          <w:u w:val="thick" w:color="000000"/>
        </w:rPr>
        <w:t>STEEL</w:t>
      </w:r>
      <w:r>
        <w:rPr>
          <w:rFonts w:ascii="Arial"/>
          <w:spacing w:val="1"/>
          <w:u w:val="thick" w:color="000000"/>
        </w:rPr>
        <w:t xml:space="preserve"> </w:t>
      </w:r>
      <w:r>
        <w:rPr>
          <w:rFonts w:ascii="Arial"/>
          <w:spacing w:val="-1"/>
          <w:u w:val="thick" w:color="000000"/>
        </w:rPr>
        <w:t>ACKNOWLEDGEMENT</w:t>
      </w:r>
    </w:p>
    <w:p w14:paraId="401B585A" w14:textId="77777777" w:rsidR="00D7310E" w:rsidRDefault="00D7310E">
      <w:pPr>
        <w:rPr>
          <w:rFonts w:ascii="Arial" w:eastAsia="Arial" w:hAnsi="Arial" w:cs="Arial"/>
          <w:b/>
          <w:bCs/>
          <w:sz w:val="20"/>
          <w:szCs w:val="20"/>
        </w:rPr>
      </w:pPr>
    </w:p>
    <w:p w14:paraId="401B585B" w14:textId="77777777" w:rsidR="00D7310E" w:rsidRDefault="00D7310E">
      <w:pPr>
        <w:spacing w:before="10"/>
        <w:rPr>
          <w:rFonts w:ascii="Arial" w:eastAsia="Arial" w:hAnsi="Arial" w:cs="Arial"/>
          <w:b/>
          <w:bCs/>
          <w:sz w:val="21"/>
          <w:szCs w:val="21"/>
        </w:rPr>
      </w:pPr>
    </w:p>
    <w:p w14:paraId="401B585C" w14:textId="77777777" w:rsidR="00D7310E" w:rsidRDefault="00AF4D13">
      <w:pPr>
        <w:pStyle w:val="BodyText"/>
        <w:tabs>
          <w:tab w:val="left" w:pos="10106"/>
        </w:tabs>
        <w:spacing w:before="69"/>
        <w:ind w:left="500" w:right="105"/>
        <w:rPr>
          <w:rFonts w:ascii="Arial" w:eastAsia="Arial" w:hAnsi="Arial" w:cs="Arial"/>
        </w:rPr>
      </w:pPr>
      <w:r>
        <w:rPr>
          <w:rFonts w:ascii="Arial" w:eastAsia="Arial" w:hAnsi="Arial" w:cs="Arial"/>
          <w:spacing w:val="-1"/>
        </w:rPr>
        <w:t>The</w:t>
      </w:r>
      <w:r>
        <w:rPr>
          <w:rFonts w:ascii="Arial" w:eastAsia="Arial" w:hAnsi="Arial" w:cs="Arial"/>
        </w:rPr>
        <w:t xml:space="preserve"> </w:t>
      </w:r>
      <w:r>
        <w:rPr>
          <w:rFonts w:ascii="Arial" w:eastAsia="Arial" w:hAnsi="Arial" w:cs="Arial"/>
          <w:spacing w:val="-1"/>
        </w:rPr>
        <w:t>Contractor</w:t>
      </w:r>
      <w:r>
        <w:rPr>
          <w:rFonts w:ascii="Arial" w:eastAsia="Arial" w:hAnsi="Arial" w:cs="Arial"/>
        </w:rPr>
        <w:t xml:space="preserve"> </w:t>
      </w:r>
      <w:r>
        <w:rPr>
          <w:rFonts w:ascii="Arial" w:eastAsia="Arial" w:hAnsi="Arial" w:cs="Arial"/>
          <w:spacing w:val="-1"/>
        </w:rPr>
        <w:t>acknowledges</w:t>
      </w:r>
      <w:r>
        <w:rPr>
          <w:rFonts w:ascii="Arial" w:eastAsia="Arial" w:hAnsi="Arial" w:cs="Arial"/>
        </w:rPr>
        <w:t xml:space="preserve"> </w:t>
      </w:r>
      <w:r>
        <w:rPr>
          <w:rFonts w:ascii="Arial" w:eastAsia="Arial" w:hAnsi="Arial" w:cs="Arial"/>
          <w:spacing w:val="-1"/>
        </w:rPr>
        <w:t>to</w:t>
      </w:r>
      <w:r>
        <w:rPr>
          <w:rFonts w:ascii="Arial" w:eastAsia="Arial" w:hAnsi="Arial" w:cs="Arial"/>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for</w:t>
      </w:r>
      <w:r>
        <w:rPr>
          <w:rFonts w:ascii="Arial" w:eastAsia="Arial" w:hAnsi="Arial" w:cs="Arial"/>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benefit</w:t>
      </w:r>
      <w:r>
        <w:rPr>
          <w:rFonts w:ascii="Arial" w:eastAsia="Arial" w:hAnsi="Arial" w:cs="Arial"/>
        </w:rPr>
        <w:t xml:space="preserve"> </w:t>
      </w:r>
      <w:r>
        <w:rPr>
          <w:rFonts w:ascii="Arial" w:eastAsia="Arial" w:hAnsi="Arial" w:cs="Arial"/>
          <w:spacing w:val="-1"/>
        </w:rPr>
        <w:t>of</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City</w:t>
      </w:r>
      <w:r>
        <w:rPr>
          <w:rFonts w:ascii="Arial" w:eastAsia="Arial" w:hAnsi="Arial" w:cs="Arial"/>
        </w:rPr>
        <w:t xml:space="preserve"> </w:t>
      </w:r>
      <w:r>
        <w:rPr>
          <w:rFonts w:ascii="Arial" w:eastAsia="Arial" w:hAnsi="Arial" w:cs="Arial"/>
          <w:spacing w:val="-1"/>
        </w:rPr>
        <w:t xml:space="preserve">of </w:t>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spacing w:val="25"/>
        </w:rPr>
        <w:t xml:space="preserve"> </w:t>
      </w:r>
      <w:r>
        <w:rPr>
          <w:rFonts w:ascii="Arial" w:eastAsia="Arial" w:hAnsi="Arial" w:cs="Arial"/>
          <w:spacing w:val="-1"/>
        </w:rPr>
        <w:t>(“Purchaser”)</w:t>
      </w:r>
      <w:r>
        <w:rPr>
          <w:rFonts w:ascii="Arial" w:eastAsia="Arial" w:hAnsi="Arial" w:cs="Arial"/>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State</w:t>
      </w:r>
      <w:r>
        <w:rPr>
          <w:rFonts w:ascii="Arial" w:eastAsia="Arial" w:hAnsi="Arial" w:cs="Arial"/>
        </w:rPr>
        <w:t xml:space="preserve"> </w:t>
      </w:r>
      <w:r>
        <w:rPr>
          <w:rFonts w:ascii="Arial" w:eastAsia="Arial" w:hAnsi="Arial" w:cs="Arial"/>
          <w:spacing w:val="-1"/>
        </w:rPr>
        <w:t>of</w:t>
      </w:r>
      <w:r>
        <w:rPr>
          <w:rFonts w:ascii="Arial" w:eastAsia="Arial" w:hAnsi="Arial" w:cs="Arial"/>
        </w:rPr>
        <w:t xml:space="preserve"> </w:t>
      </w:r>
      <w:r>
        <w:rPr>
          <w:rFonts w:ascii="Arial" w:eastAsia="Arial" w:hAnsi="Arial" w:cs="Arial"/>
          <w:spacing w:val="-1"/>
        </w:rPr>
        <w:t>Ohio</w:t>
      </w:r>
      <w:r>
        <w:rPr>
          <w:rFonts w:ascii="Arial" w:eastAsia="Arial" w:hAnsi="Arial" w:cs="Arial"/>
        </w:rPr>
        <w:t xml:space="preserve"> (the “State”) that</w:t>
      </w:r>
      <w:r>
        <w:rPr>
          <w:rFonts w:ascii="Arial" w:eastAsia="Arial" w:hAnsi="Arial" w:cs="Arial"/>
          <w:spacing w:val="-1"/>
        </w:rPr>
        <w:t xml:space="preserve"> it</w:t>
      </w:r>
      <w:r>
        <w:rPr>
          <w:rFonts w:ascii="Arial" w:eastAsia="Arial" w:hAnsi="Arial" w:cs="Arial"/>
        </w:rPr>
        <w:t xml:space="preserve"> </w:t>
      </w:r>
      <w:r>
        <w:rPr>
          <w:rFonts w:ascii="Arial" w:eastAsia="Arial" w:hAnsi="Arial" w:cs="Arial"/>
          <w:spacing w:val="-1"/>
        </w:rPr>
        <w:t>understands</w:t>
      </w:r>
      <w:r>
        <w:rPr>
          <w:rFonts w:ascii="Arial" w:eastAsia="Arial" w:hAnsi="Arial" w:cs="Arial"/>
          <w:spacing w:val="1"/>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goods</w:t>
      </w:r>
      <w:r>
        <w:rPr>
          <w:rFonts w:ascii="Arial" w:eastAsia="Arial" w:hAnsi="Arial" w:cs="Arial"/>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services</w:t>
      </w:r>
      <w:r>
        <w:rPr>
          <w:rFonts w:ascii="Arial" w:eastAsia="Arial" w:hAnsi="Arial" w:cs="Arial"/>
        </w:rPr>
        <w:t xml:space="preserve"> </w:t>
      </w:r>
      <w:r>
        <w:rPr>
          <w:rFonts w:ascii="Arial" w:eastAsia="Arial" w:hAnsi="Arial" w:cs="Arial"/>
          <w:spacing w:val="-1"/>
        </w:rPr>
        <w:t>under</w:t>
      </w:r>
      <w:r>
        <w:rPr>
          <w:rFonts w:ascii="Arial" w:eastAsia="Arial" w:hAnsi="Arial" w:cs="Arial"/>
          <w:spacing w:val="28"/>
        </w:rPr>
        <w:t xml:space="preserve"> </w:t>
      </w:r>
      <w:r>
        <w:rPr>
          <w:rFonts w:ascii="Arial" w:eastAsia="Arial" w:hAnsi="Arial" w:cs="Arial"/>
          <w:spacing w:val="-1"/>
        </w:rPr>
        <w:t>this</w:t>
      </w:r>
      <w:r>
        <w:rPr>
          <w:rFonts w:ascii="Arial" w:eastAsia="Arial" w:hAnsi="Arial" w:cs="Arial"/>
        </w:rPr>
        <w:t xml:space="preserve"> </w:t>
      </w:r>
      <w:r>
        <w:rPr>
          <w:rFonts w:ascii="Arial" w:eastAsia="Arial" w:hAnsi="Arial" w:cs="Arial"/>
          <w:spacing w:val="-1"/>
        </w:rPr>
        <w:t>Agreement</w:t>
      </w:r>
      <w:r>
        <w:rPr>
          <w:rFonts w:ascii="Arial" w:eastAsia="Arial" w:hAnsi="Arial" w:cs="Arial"/>
        </w:rPr>
        <w:t xml:space="preserve"> </w:t>
      </w:r>
      <w:r>
        <w:rPr>
          <w:rFonts w:ascii="Arial" w:eastAsia="Arial" w:hAnsi="Arial" w:cs="Arial"/>
          <w:spacing w:val="-1"/>
        </w:rPr>
        <w:t>are</w:t>
      </w:r>
      <w:r>
        <w:rPr>
          <w:rFonts w:ascii="Arial" w:eastAsia="Arial" w:hAnsi="Arial" w:cs="Arial"/>
        </w:rPr>
        <w:t xml:space="preserve"> </w:t>
      </w:r>
      <w:r>
        <w:rPr>
          <w:rFonts w:ascii="Arial" w:eastAsia="Arial" w:hAnsi="Arial" w:cs="Arial"/>
          <w:spacing w:val="-1"/>
        </w:rPr>
        <w:t>being</w:t>
      </w:r>
      <w:r>
        <w:rPr>
          <w:rFonts w:ascii="Arial" w:eastAsia="Arial" w:hAnsi="Arial" w:cs="Arial"/>
        </w:rPr>
        <w:t xml:space="preserve"> </w:t>
      </w:r>
      <w:r>
        <w:rPr>
          <w:rFonts w:ascii="Arial" w:eastAsia="Arial" w:hAnsi="Arial" w:cs="Arial"/>
          <w:spacing w:val="-1"/>
        </w:rPr>
        <w:t>funded</w:t>
      </w:r>
      <w:r>
        <w:rPr>
          <w:rFonts w:ascii="Arial" w:eastAsia="Arial" w:hAnsi="Arial" w:cs="Arial"/>
        </w:rPr>
        <w:t xml:space="preserve"> </w:t>
      </w:r>
      <w:r>
        <w:rPr>
          <w:rFonts w:ascii="Arial" w:eastAsia="Arial" w:hAnsi="Arial" w:cs="Arial"/>
          <w:spacing w:val="-1"/>
        </w:rPr>
        <w:t>with</w:t>
      </w:r>
      <w:r>
        <w:rPr>
          <w:rFonts w:ascii="Arial" w:eastAsia="Arial" w:hAnsi="Arial" w:cs="Arial"/>
        </w:rPr>
        <w:t xml:space="preserve"> </w:t>
      </w:r>
      <w:r>
        <w:rPr>
          <w:rFonts w:ascii="Arial" w:eastAsia="Arial" w:hAnsi="Arial" w:cs="Arial"/>
          <w:spacing w:val="-1"/>
        </w:rPr>
        <w:t>monies</w:t>
      </w:r>
      <w:r>
        <w:rPr>
          <w:rFonts w:ascii="Arial" w:eastAsia="Arial" w:hAnsi="Arial" w:cs="Arial"/>
        </w:rPr>
        <w:t xml:space="preserve"> </w:t>
      </w:r>
      <w:r>
        <w:rPr>
          <w:rFonts w:ascii="Arial" w:eastAsia="Arial" w:hAnsi="Arial" w:cs="Arial"/>
          <w:spacing w:val="-1"/>
        </w:rPr>
        <w:t>made</w:t>
      </w:r>
      <w:r>
        <w:rPr>
          <w:rFonts w:ascii="Arial" w:eastAsia="Arial" w:hAnsi="Arial" w:cs="Arial"/>
        </w:rPr>
        <w:t xml:space="preserve"> </w:t>
      </w:r>
      <w:r>
        <w:rPr>
          <w:rFonts w:ascii="Arial" w:eastAsia="Arial" w:hAnsi="Arial" w:cs="Arial"/>
          <w:spacing w:val="-1"/>
        </w:rPr>
        <w:t>available</w:t>
      </w:r>
      <w:r>
        <w:rPr>
          <w:rFonts w:ascii="Arial" w:eastAsia="Arial" w:hAnsi="Arial" w:cs="Arial"/>
        </w:rPr>
        <w:t xml:space="preserve"> </w:t>
      </w:r>
      <w:r>
        <w:rPr>
          <w:rFonts w:ascii="Arial" w:eastAsia="Arial" w:hAnsi="Arial" w:cs="Arial"/>
          <w:spacing w:val="-1"/>
        </w:rPr>
        <w:t>by</w:t>
      </w:r>
      <w:r>
        <w:rPr>
          <w:rFonts w:ascii="Arial" w:eastAsia="Arial" w:hAnsi="Arial" w:cs="Arial"/>
          <w:spacing w:val="2"/>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Clean</w:t>
      </w:r>
      <w:r>
        <w:rPr>
          <w:rFonts w:ascii="Arial" w:eastAsia="Arial" w:hAnsi="Arial" w:cs="Arial"/>
        </w:rPr>
        <w:t xml:space="preserve"> </w:t>
      </w:r>
      <w:r>
        <w:rPr>
          <w:rFonts w:ascii="Arial" w:eastAsia="Arial" w:hAnsi="Arial" w:cs="Arial"/>
          <w:spacing w:val="-1"/>
        </w:rPr>
        <w:t>Water</w:t>
      </w:r>
      <w:r>
        <w:rPr>
          <w:rFonts w:ascii="Arial" w:eastAsia="Arial" w:hAnsi="Arial" w:cs="Arial"/>
        </w:rPr>
        <w:t xml:space="preserve"> </w:t>
      </w:r>
      <w:r>
        <w:rPr>
          <w:rFonts w:ascii="Arial" w:eastAsia="Arial" w:hAnsi="Arial" w:cs="Arial"/>
          <w:spacing w:val="-1"/>
        </w:rPr>
        <w:t>State</w:t>
      </w:r>
      <w:r>
        <w:rPr>
          <w:rFonts w:ascii="Arial" w:eastAsia="Arial" w:hAnsi="Arial" w:cs="Arial"/>
        </w:rPr>
        <w:t xml:space="preserve"> </w:t>
      </w:r>
      <w:r>
        <w:rPr>
          <w:rFonts w:ascii="Arial" w:eastAsia="Arial" w:hAnsi="Arial" w:cs="Arial"/>
          <w:spacing w:val="-1"/>
        </w:rPr>
        <w:t>Revolving</w:t>
      </w:r>
      <w:r>
        <w:rPr>
          <w:rFonts w:ascii="Arial" w:eastAsia="Arial" w:hAnsi="Arial" w:cs="Arial"/>
          <w:spacing w:val="32"/>
        </w:rPr>
        <w:t xml:space="preserve"> </w:t>
      </w:r>
      <w:r>
        <w:rPr>
          <w:rFonts w:ascii="Arial" w:eastAsia="Arial" w:hAnsi="Arial" w:cs="Arial"/>
          <w:spacing w:val="-1"/>
        </w:rPr>
        <w:t>Fund</w:t>
      </w:r>
      <w:r>
        <w:rPr>
          <w:rFonts w:ascii="Arial" w:eastAsia="Arial" w:hAnsi="Arial" w:cs="Arial"/>
        </w:rPr>
        <w:t xml:space="preserve"> </w:t>
      </w:r>
      <w:r>
        <w:rPr>
          <w:rFonts w:ascii="Arial" w:eastAsia="Arial" w:hAnsi="Arial" w:cs="Arial"/>
          <w:spacing w:val="-1"/>
        </w:rPr>
        <w:t>and/or</w:t>
      </w:r>
      <w:r>
        <w:rPr>
          <w:rFonts w:ascii="Arial" w:eastAsia="Arial" w:hAnsi="Arial" w:cs="Arial"/>
        </w:rPr>
        <w:t xml:space="preserve"> </w:t>
      </w:r>
      <w:r>
        <w:rPr>
          <w:rFonts w:ascii="Arial" w:eastAsia="Arial" w:hAnsi="Arial" w:cs="Arial"/>
          <w:spacing w:val="-1"/>
        </w:rPr>
        <w:t>Drinking</w:t>
      </w:r>
      <w:r>
        <w:rPr>
          <w:rFonts w:ascii="Arial" w:eastAsia="Arial" w:hAnsi="Arial" w:cs="Arial"/>
        </w:rPr>
        <w:t xml:space="preserve"> </w:t>
      </w:r>
      <w:r>
        <w:rPr>
          <w:rFonts w:ascii="Arial" w:eastAsia="Arial" w:hAnsi="Arial" w:cs="Arial"/>
          <w:spacing w:val="-1"/>
        </w:rPr>
        <w:t>Water</w:t>
      </w:r>
      <w:r>
        <w:rPr>
          <w:rFonts w:ascii="Arial" w:eastAsia="Arial" w:hAnsi="Arial" w:cs="Arial"/>
        </w:rPr>
        <w:t xml:space="preserve"> </w:t>
      </w:r>
      <w:r>
        <w:rPr>
          <w:rFonts w:ascii="Arial" w:eastAsia="Arial" w:hAnsi="Arial" w:cs="Arial"/>
          <w:spacing w:val="-1"/>
        </w:rPr>
        <w:t>State</w:t>
      </w:r>
      <w:r>
        <w:rPr>
          <w:rFonts w:ascii="Arial" w:eastAsia="Arial" w:hAnsi="Arial" w:cs="Arial"/>
        </w:rPr>
        <w:t xml:space="preserve"> </w:t>
      </w:r>
      <w:r>
        <w:rPr>
          <w:rFonts w:ascii="Arial" w:eastAsia="Arial" w:hAnsi="Arial" w:cs="Arial"/>
          <w:spacing w:val="-1"/>
        </w:rPr>
        <w:t>Revolving</w:t>
      </w:r>
      <w:r>
        <w:rPr>
          <w:rFonts w:ascii="Arial" w:eastAsia="Arial" w:hAnsi="Arial" w:cs="Arial"/>
        </w:rPr>
        <w:t xml:space="preserve"> </w:t>
      </w:r>
      <w:r>
        <w:rPr>
          <w:rFonts w:ascii="Arial" w:eastAsia="Arial" w:hAnsi="Arial" w:cs="Arial"/>
          <w:spacing w:val="-1"/>
        </w:rPr>
        <w:t>Fund</w:t>
      </w:r>
      <w:r>
        <w:rPr>
          <w:rFonts w:ascii="Arial" w:eastAsia="Arial" w:hAnsi="Arial" w:cs="Arial"/>
        </w:rPr>
        <w:t xml:space="preserve"> </w:t>
      </w:r>
      <w:r>
        <w:rPr>
          <w:rFonts w:ascii="Arial" w:eastAsia="Arial" w:hAnsi="Arial" w:cs="Arial"/>
          <w:spacing w:val="-1"/>
        </w:rPr>
        <w:t>that</w:t>
      </w:r>
      <w:r>
        <w:rPr>
          <w:rFonts w:ascii="Arial" w:eastAsia="Arial" w:hAnsi="Arial" w:cs="Arial"/>
        </w:rPr>
        <w:t xml:space="preserve"> </w:t>
      </w:r>
      <w:r>
        <w:rPr>
          <w:rFonts w:ascii="Arial" w:eastAsia="Arial" w:hAnsi="Arial" w:cs="Arial"/>
          <w:spacing w:val="-1"/>
        </w:rPr>
        <w:t>have</w:t>
      </w:r>
      <w:r>
        <w:rPr>
          <w:rFonts w:ascii="Arial" w:eastAsia="Arial" w:hAnsi="Arial" w:cs="Arial"/>
        </w:rPr>
        <w:t xml:space="preserve"> </w:t>
      </w:r>
      <w:r>
        <w:rPr>
          <w:rFonts w:ascii="Arial" w:eastAsia="Arial" w:hAnsi="Arial" w:cs="Arial"/>
          <w:spacing w:val="-1"/>
        </w:rPr>
        <w:t>statutory</w:t>
      </w:r>
      <w:r>
        <w:rPr>
          <w:rFonts w:ascii="Arial" w:eastAsia="Arial" w:hAnsi="Arial" w:cs="Arial"/>
        </w:rPr>
        <w:t xml:space="preserve"> </w:t>
      </w:r>
      <w:r>
        <w:rPr>
          <w:rFonts w:ascii="Arial" w:eastAsia="Arial" w:hAnsi="Arial" w:cs="Arial"/>
          <w:spacing w:val="-1"/>
        </w:rPr>
        <w:t>requirements</w:t>
      </w:r>
      <w:r>
        <w:rPr>
          <w:rFonts w:ascii="Arial" w:eastAsia="Arial" w:hAnsi="Arial" w:cs="Arial"/>
        </w:rPr>
        <w:t xml:space="preserve"> </w:t>
      </w:r>
      <w:r>
        <w:rPr>
          <w:rFonts w:ascii="Arial" w:eastAsia="Arial" w:hAnsi="Arial" w:cs="Arial"/>
          <w:spacing w:val="-1"/>
        </w:rPr>
        <w:t>commonly</w:t>
      </w:r>
      <w:r>
        <w:rPr>
          <w:rFonts w:ascii="Arial" w:eastAsia="Arial" w:hAnsi="Arial" w:cs="Arial"/>
          <w:spacing w:val="28"/>
        </w:rPr>
        <w:t xml:space="preserve"> </w:t>
      </w:r>
      <w:r>
        <w:rPr>
          <w:rFonts w:ascii="Arial" w:eastAsia="Arial" w:hAnsi="Arial" w:cs="Arial"/>
          <w:spacing w:val="-1"/>
        </w:rPr>
        <w:t>known</w:t>
      </w:r>
      <w:r>
        <w:rPr>
          <w:rFonts w:ascii="Arial" w:eastAsia="Arial" w:hAnsi="Arial" w:cs="Arial"/>
        </w:rPr>
        <w:t xml:space="preserve"> </w:t>
      </w:r>
      <w:r>
        <w:rPr>
          <w:rFonts w:ascii="Arial" w:eastAsia="Arial" w:hAnsi="Arial" w:cs="Arial"/>
          <w:spacing w:val="-1"/>
        </w:rPr>
        <w:t>as</w:t>
      </w:r>
      <w:r>
        <w:rPr>
          <w:rFonts w:ascii="Arial" w:eastAsia="Arial" w:hAnsi="Arial" w:cs="Arial"/>
        </w:rPr>
        <w:t xml:space="preserve"> </w:t>
      </w:r>
      <w:r>
        <w:rPr>
          <w:rFonts w:ascii="Arial" w:eastAsia="Arial" w:hAnsi="Arial" w:cs="Arial"/>
          <w:spacing w:val="-1"/>
        </w:rPr>
        <w:t>“American</w:t>
      </w:r>
      <w:r>
        <w:rPr>
          <w:rFonts w:ascii="Arial" w:eastAsia="Arial" w:hAnsi="Arial" w:cs="Arial"/>
        </w:rPr>
        <w:t xml:space="preserve"> </w:t>
      </w:r>
      <w:r>
        <w:rPr>
          <w:rFonts w:ascii="Arial" w:eastAsia="Arial" w:hAnsi="Arial" w:cs="Arial"/>
          <w:spacing w:val="-1"/>
        </w:rPr>
        <w:t>Iron</w:t>
      </w:r>
      <w:r>
        <w:rPr>
          <w:rFonts w:ascii="Arial" w:eastAsia="Arial" w:hAnsi="Arial" w:cs="Arial"/>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Steel;”</w:t>
      </w:r>
      <w:r>
        <w:rPr>
          <w:rFonts w:ascii="Arial" w:eastAsia="Arial" w:hAnsi="Arial" w:cs="Arial"/>
        </w:rPr>
        <w:t xml:space="preserve"> </w:t>
      </w:r>
      <w:r>
        <w:rPr>
          <w:rFonts w:ascii="Arial" w:eastAsia="Arial" w:hAnsi="Arial" w:cs="Arial"/>
          <w:spacing w:val="-1"/>
        </w:rPr>
        <w:t>that</w:t>
      </w:r>
      <w:r>
        <w:rPr>
          <w:rFonts w:ascii="Arial" w:eastAsia="Arial" w:hAnsi="Arial" w:cs="Arial"/>
        </w:rPr>
        <w:t xml:space="preserve"> </w:t>
      </w:r>
      <w:r>
        <w:rPr>
          <w:rFonts w:ascii="Arial" w:eastAsia="Arial" w:hAnsi="Arial" w:cs="Arial"/>
          <w:spacing w:val="-1"/>
        </w:rPr>
        <w:t>requires</w:t>
      </w:r>
      <w:r>
        <w:rPr>
          <w:rFonts w:ascii="Arial" w:eastAsia="Arial" w:hAnsi="Arial" w:cs="Arial"/>
          <w:spacing w:val="1"/>
        </w:rPr>
        <w:t xml:space="preserve"> </w:t>
      </w:r>
      <w:r>
        <w:rPr>
          <w:rFonts w:ascii="Arial" w:eastAsia="Arial" w:hAnsi="Arial" w:cs="Arial"/>
          <w:spacing w:val="-1"/>
        </w:rPr>
        <w:t>all</w:t>
      </w:r>
      <w:r>
        <w:rPr>
          <w:rFonts w:ascii="Arial" w:eastAsia="Arial" w:hAnsi="Arial" w:cs="Arial"/>
        </w:rPr>
        <w:t xml:space="preserve"> </w:t>
      </w:r>
      <w:r>
        <w:rPr>
          <w:rFonts w:ascii="Arial" w:eastAsia="Arial" w:hAnsi="Arial" w:cs="Arial"/>
          <w:spacing w:val="-1"/>
        </w:rPr>
        <w:t>of</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iron</w:t>
      </w:r>
      <w:r>
        <w:rPr>
          <w:rFonts w:ascii="Arial" w:eastAsia="Arial" w:hAnsi="Arial" w:cs="Arial"/>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steel</w:t>
      </w:r>
      <w:r>
        <w:rPr>
          <w:rFonts w:ascii="Arial" w:eastAsia="Arial" w:hAnsi="Arial" w:cs="Arial"/>
        </w:rPr>
        <w:t xml:space="preserve"> </w:t>
      </w:r>
      <w:r>
        <w:rPr>
          <w:rFonts w:ascii="Arial" w:eastAsia="Arial" w:hAnsi="Arial" w:cs="Arial"/>
          <w:spacing w:val="-1"/>
        </w:rPr>
        <w:t>products</w:t>
      </w:r>
      <w:r>
        <w:rPr>
          <w:rFonts w:ascii="Arial" w:eastAsia="Arial" w:hAnsi="Arial" w:cs="Arial"/>
        </w:rPr>
        <w:t xml:space="preserve"> </w:t>
      </w:r>
      <w:r>
        <w:rPr>
          <w:rFonts w:ascii="Arial" w:eastAsia="Arial" w:hAnsi="Arial" w:cs="Arial"/>
          <w:spacing w:val="-1"/>
        </w:rPr>
        <w:t>used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the</w:t>
      </w:r>
      <w:r>
        <w:rPr>
          <w:rFonts w:ascii="Arial" w:eastAsia="Arial" w:hAnsi="Arial" w:cs="Arial"/>
          <w:spacing w:val="34"/>
        </w:rPr>
        <w:t xml:space="preserve"> </w:t>
      </w:r>
      <w:r>
        <w:rPr>
          <w:rFonts w:ascii="Arial" w:eastAsia="Arial" w:hAnsi="Arial" w:cs="Arial"/>
        </w:rPr>
        <w:t>project to be produced in the</w:t>
      </w:r>
      <w:r>
        <w:rPr>
          <w:rFonts w:ascii="Arial" w:eastAsia="Arial" w:hAnsi="Arial" w:cs="Arial"/>
          <w:spacing w:val="-2"/>
        </w:rPr>
        <w:t xml:space="preserve"> </w:t>
      </w:r>
      <w:r>
        <w:rPr>
          <w:rFonts w:ascii="Arial" w:eastAsia="Arial" w:hAnsi="Arial" w:cs="Arial"/>
          <w:spacing w:val="-1"/>
        </w:rPr>
        <w:t>United</w:t>
      </w:r>
      <w:r>
        <w:rPr>
          <w:rFonts w:ascii="Arial" w:eastAsia="Arial" w:hAnsi="Arial" w:cs="Arial"/>
        </w:rPr>
        <w:t xml:space="preserve"> </w:t>
      </w:r>
      <w:r>
        <w:rPr>
          <w:rFonts w:ascii="Arial" w:eastAsia="Arial" w:hAnsi="Arial" w:cs="Arial"/>
          <w:spacing w:val="-1"/>
        </w:rPr>
        <w:t>States</w:t>
      </w:r>
      <w:r>
        <w:rPr>
          <w:rFonts w:ascii="Arial" w:eastAsia="Arial" w:hAnsi="Arial" w:cs="Arial"/>
        </w:rPr>
        <w:t xml:space="preserve"> </w:t>
      </w:r>
      <w:r>
        <w:rPr>
          <w:rFonts w:ascii="Arial" w:eastAsia="Arial" w:hAnsi="Arial" w:cs="Arial"/>
          <w:spacing w:val="-1"/>
        </w:rPr>
        <w:t>(“American</w:t>
      </w:r>
      <w:r>
        <w:rPr>
          <w:rFonts w:ascii="Arial" w:eastAsia="Arial" w:hAnsi="Arial" w:cs="Arial"/>
        </w:rPr>
        <w:t xml:space="preserve"> </w:t>
      </w:r>
      <w:r>
        <w:rPr>
          <w:rFonts w:ascii="Arial" w:eastAsia="Arial" w:hAnsi="Arial" w:cs="Arial"/>
          <w:spacing w:val="-1"/>
        </w:rPr>
        <w:t>Iron</w:t>
      </w:r>
      <w:r>
        <w:rPr>
          <w:rFonts w:ascii="Arial" w:eastAsia="Arial" w:hAnsi="Arial" w:cs="Arial"/>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Steel</w:t>
      </w:r>
      <w:r>
        <w:rPr>
          <w:rFonts w:ascii="Arial" w:eastAsia="Arial" w:hAnsi="Arial" w:cs="Arial"/>
        </w:rPr>
        <w:t xml:space="preserve"> </w:t>
      </w:r>
      <w:r>
        <w:rPr>
          <w:rFonts w:ascii="Arial" w:eastAsia="Arial" w:hAnsi="Arial" w:cs="Arial"/>
          <w:spacing w:val="-1"/>
        </w:rPr>
        <w:t>Requirement”)</w:t>
      </w:r>
      <w:r>
        <w:rPr>
          <w:rFonts w:ascii="Arial" w:eastAsia="Arial" w:hAnsi="Arial" w:cs="Arial"/>
        </w:rPr>
        <w:t xml:space="preserve"> </w:t>
      </w:r>
      <w:r>
        <w:rPr>
          <w:rFonts w:ascii="Arial" w:eastAsia="Arial" w:hAnsi="Arial" w:cs="Arial"/>
          <w:spacing w:val="-1"/>
        </w:rPr>
        <w:t>including</w:t>
      </w:r>
      <w:r>
        <w:rPr>
          <w:rFonts w:ascii="Arial" w:eastAsia="Arial" w:hAnsi="Arial" w:cs="Arial"/>
        </w:rPr>
        <w:t xml:space="preserve"> </w:t>
      </w:r>
      <w:r>
        <w:rPr>
          <w:rFonts w:ascii="Arial" w:eastAsia="Arial" w:hAnsi="Arial" w:cs="Arial"/>
          <w:spacing w:val="-1"/>
        </w:rPr>
        <w:t>iron</w:t>
      </w:r>
      <w:r>
        <w:rPr>
          <w:rFonts w:ascii="Arial" w:eastAsia="Arial" w:hAnsi="Arial" w:cs="Arial"/>
          <w:spacing w:val="29"/>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steel</w:t>
      </w:r>
      <w:r>
        <w:rPr>
          <w:rFonts w:ascii="Arial" w:eastAsia="Arial" w:hAnsi="Arial" w:cs="Arial"/>
        </w:rPr>
        <w:t xml:space="preserve"> </w:t>
      </w:r>
      <w:r>
        <w:rPr>
          <w:rFonts w:ascii="Arial" w:eastAsia="Arial" w:hAnsi="Arial" w:cs="Arial"/>
          <w:spacing w:val="-1"/>
        </w:rPr>
        <w:t>products</w:t>
      </w:r>
      <w:r>
        <w:rPr>
          <w:rFonts w:ascii="Arial" w:eastAsia="Arial" w:hAnsi="Arial" w:cs="Arial"/>
        </w:rPr>
        <w:t xml:space="preserve"> </w:t>
      </w:r>
      <w:r>
        <w:rPr>
          <w:rFonts w:ascii="Arial" w:eastAsia="Arial" w:hAnsi="Arial" w:cs="Arial"/>
          <w:spacing w:val="-1"/>
        </w:rPr>
        <w:t>provided</w:t>
      </w:r>
      <w:r>
        <w:rPr>
          <w:rFonts w:ascii="Arial" w:eastAsia="Arial" w:hAnsi="Arial" w:cs="Arial"/>
        </w:rPr>
        <w:t xml:space="preserve"> </w:t>
      </w:r>
      <w:r>
        <w:rPr>
          <w:rFonts w:ascii="Arial" w:eastAsia="Arial" w:hAnsi="Arial" w:cs="Arial"/>
          <w:spacing w:val="-1"/>
        </w:rPr>
        <w:t>by</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Contactor</w:t>
      </w:r>
      <w:r>
        <w:rPr>
          <w:rFonts w:ascii="Arial" w:eastAsia="Arial" w:hAnsi="Arial" w:cs="Arial"/>
        </w:rPr>
        <w:t xml:space="preserve"> </w:t>
      </w:r>
      <w:r>
        <w:rPr>
          <w:rFonts w:ascii="Arial" w:eastAsia="Arial" w:hAnsi="Arial" w:cs="Arial"/>
          <w:spacing w:val="-1"/>
        </w:rPr>
        <w:t>pursuant</w:t>
      </w:r>
      <w:r>
        <w:rPr>
          <w:rFonts w:ascii="Arial" w:eastAsia="Arial" w:hAnsi="Arial" w:cs="Arial"/>
        </w:rPr>
        <w:t xml:space="preserve"> </w:t>
      </w:r>
      <w:r>
        <w:rPr>
          <w:rFonts w:ascii="Arial" w:eastAsia="Arial" w:hAnsi="Arial" w:cs="Arial"/>
          <w:spacing w:val="-1"/>
        </w:rPr>
        <w:t>to</w:t>
      </w:r>
      <w:r>
        <w:rPr>
          <w:rFonts w:ascii="Arial" w:eastAsia="Arial" w:hAnsi="Arial" w:cs="Arial"/>
        </w:rPr>
        <w:t xml:space="preserve"> </w:t>
      </w:r>
      <w:r>
        <w:rPr>
          <w:rFonts w:ascii="Arial" w:eastAsia="Arial" w:hAnsi="Arial" w:cs="Arial"/>
          <w:spacing w:val="-1"/>
        </w:rPr>
        <w:t>this</w:t>
      </w:r>
      <w:r>
        <w:rPr>
          <w:rFonts w:ascii="Arial" w:eastAsia="Arial" w:hAnsi="Arial" w:cs="Arial"/>
        </w:rPr>
        <w:t xml:space="preserve"> </w:t>
      </w:r>
      <w:r>
        <w:rPr>
          <w:rFonts w:ascii="Arial" w:eastAsia="Arial" w:hAnsi="Arial" w:cs="Arial"/>
          <w:spacing w:val="-1"/>
        </w:rPr>
        <w:t>Agreement.</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Contractor</w:t>
      </w:r>
      <w:r>
        <w:rPr>
          <w:rFonts w:ascii="Arial" w:eastAsia="Arial" w:hAnsi="Arial" w:cs="Arial"/>
        </w:rPr>
        <w:t xml:space="preserve"> </w:t>
      </w:r>
      <w:r>
        <w:rPr>
          <w:rFonts w:ascii="Arial" w:eastAsia="Arial" w:hAnsi="Arial" w:cs="Arial"/>
          <w:spacing w:val="-1"/>
        </w:rPr>
        <w:t>hereby</w:t>
      </w:r>
      <w:r>
        <w:rPr>
          <w:rFonts w:ascii="Arial" w:eastAsia="Arial" w:hAnsi="Arial" w:cs="Arial"/>
          <w:spacing w:val="24"/>
        </w:rPr>
        <w:t xml:space="preserve"> </w:t>
      </w:r>
      <w:r>
        <w:rPr>
          <w:rFonts w:ascii="Arial" w:eastAsia="Arial" w:hAnsi="Arial" w:cs="Arial"/>
        </w:rPr>
        <w:t xml:space="preserve">represents and warrants to and for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benefit</w:t>
      </w:r>
      <w:r>
        <w:rPr>
          <w:rFonts w:ascii="Arial" w:eastAsia="Arial" w:hAnsi="Arial" w:cs="Arial"/>
        </w:rPr>
        <w:t xml:space="preserve"> </w:t>
      </w:r>
      <w:r>
        <w:rPr>
          <w:rFonts w:ascii="Arial" w:eastAsia="Arial" w:hAnsi="Arial" w:cs="Arial"/>
          <w:spacing w:val="-1"/>
        </w:rPr>
        <w:t>of</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 xml:space="preserve">Purchaser </w:t>
      </w:r>
      <w:r>
        <w:rPr>
          <w:rFonts w:ascii="Arial" w:eastAsia="Arial" w:hAnsi="Arial" w:cs="Arial"/>
        </w:rPr>
        <w:t>and the State</w:t>
      </w:r>
      <w:r>
        <w:rPr>
          <w:rFonts w:ascii="Arial" w:eastAsia="Arial" w:hAnsi="Arial" w:cs="Arial"/>
          <w:spacing w:val="-1"/>
        </w:rPr>
        <w:t xml:space="preserve"> </w:t>
      </w:r>
      <w:r>
        <w:rPr>
          <w:rFonts w:ascii="Arial" w:eastAsia="Arial" w:hAnsi="Arial" w:cs="Arial"/>
        </w:rPr>
        <w:t>that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the</w:t>
      </w:r>
      <w:r>
        <w:rPr>
          <w:rFonts w:ascii="Arial" w:eastAsia="Arial" w:hAnsi="Arial" w:cs="Arial"/>
          <w:spacing w:val="26"/>
        </w:rPr>
        <w:t xml:space="preserve"> </w:t>
      </w:r>
      <w:r>
        <w:rPr>
          <w:rFonts w:ascii="Arial" w:eastAsia="Arial" w:hAnsi="Arial" w:cs="Arial"/>
          <w:spacing w:val="-1"/>
        </w:rPr>
        <w:t>Contractor</w:t>
      </w:r>
      <w:r>
        <w:rPr>
          <w:rFonts w:ascii="Arial" w:eastAsia="Arial" w:hAnsi="Arial" w:cs="Arial"/>
        </w:rPr>
        <w:t xml:space="preserve"> </w:t>
      </w:r>
      <w:r>
        <w:rPr>
          <w:rFonts w:ascii="Arial" w:eastAsia="Arial" w:hAnsi="Arial" w:cs="Arial"/>
          <w:spacing w:val="-1"/>
        </w:rPr>
        <w:t>has</w:t>
      </w:r>
      <w:r>
        <w:rPr>
          <w:rFonts w:ascii="Arial" w:eastAsia="Arial" w:hAnsi="Arial" w:cs="Arial"/>
        </w:rPr>
        <w:t xml:space="preserve"> </w:t>
      </w:r>
      <w:r>
        <w:rPr>
          <w:rFonts w:ascii="Arial" w:eastAsia="Arial" w:hAnsi="Arial" w:cs="Arial"/>
          <w:spacing w:val="-1"/>
        </w:rPr>
        <w:t>reviewed</w:t>
      </w:r>
      <w:r>
        <w:rPr>
          <w:rFonts w:ascii="Arial" w:eastAsia="Arial" w:hAnsi="Arial" w:cs="Arial"/>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understands</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American</w:t>
      </w:r>
      <w:r>
        <w:rPr>
          <w:rFonts w:ascii="Arial" w:eastAsia="Arial" w:hAnsi="Arial" w:cs="Arial"/>
        </w:rPr>
        <w:t xml:space="preserve"> </w:t>
      </w:r>
      <w:r>
        <w:rPr>
          <w:rFonts w:ascii="Arial" w:eastAsia="Arial" w:hAnsi="Arial" w:cs="Arial"/>
          <w:spacing w:val="-1"/>
        </w:rPr>
        <w:t>Iron</w:t>
      </w:r>
      <w:r>
        <w:rPr>
          <w:rFonts w:ascii="Arial" w:eastAsia="Arial" w:hAnsi="Arial" w:cs="Arial"/>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Steel Requirement,</w:t>
      </w:r>
      <w:r>
        <w:rPr>
          <w:rFonts w:ascii="Arial" w:eastAsia="Arial" w:hAnsi="Arial" w:cs="Arial"/>
        </w:rPr>
        <w:t xml:space="preserve"> </w:t>
      </w:r>
      <w:r>
        <w:rPr>
          <w:rFonts w:ascii="Arial" w:eastAsia="Arial" w:hAnsi="Arial" w:cs="Arial"/>
          <w:spacing w:val="-1"/>
        </w:rPr>
        <w:t>(b)</w:t>
      </w:r>
      <w:r>
        <w:rPr>
          <w:rFonts w:ascii="Arial" w:eastAsia="Arial" w:hAnsi="Arial" w:cs="Arial"/>
        </w:rPr>
        <w:t xml:space="preserve"> </w:t>
      </w:r>
      <w:r>
        <w:rPr>
          <w:rFonts w:ascii="Arial" w:eastAsia="Arial" w:hAnsi="Arial" w:cs="Arial"/>
          <w:spacing w:val="-1"/>
        </w:rPr>
        <w:t>all</w:t>
      </w:r>
      <w:r>
        <w:rPr>
          <w:rFonts w:ascii="Arial" w:eastAsia="Arial" w:hAnsi="Arial" w:cs="Arial"/>
        </w:rPr>
        <w:t xml:space="preserve"> </w:t>
      </w:r>
      <w:r>
        <w:rPr>
          <w:rFonts w:ascii="Arial" w:eastAsia="Arial" w:hAnsi="Arial" w:cs="Arial"/>
          <w:spacing w:val="-1"/>
        </w:rPr>
        <w:t>of</w:t>
      </w:r>
      <w:r>
        <w:rPr>
          <w:rFonts w:ascii="Arial" w:eastAsia="Arial" w:hAnsi="Arial" w:cs="Arial"/>
        </w:rPr>
        <w:t xml:space="preserve"> </w:t>
      </w:r>
      <w:r>
        <w:rPr>
          <w:rFonts w:ascii="Arial" w:eastAsia="Arial" w:hAnsi="Arial" w:cs="Arial"/>
          <w:spacing w:val="-1"/>
        </w:rPr>
        <w:t>the</w:t>
      </w:r>
      <w:r>
        <w:rPr>
          <w:rFonts w:ascii="Arial" w:eastAsia="Arial" w:hAnsi="Arial" w:cs="Arial"/>
          <w:spacing w:val="34"/>
        </w:rPr>
        <w:t xml:space="preserve"> </w:t>
      </w:r>
      <w:r>
        <w:rPr>
          <w:rFonts w:ascii="Arial" w:eastAsia="Arial" w:hAnsi="Arial" w:cs="Arial"/>
          <w:spacing w:val="-1"/>
        </w:rPr>
        <w:t>iron</w:t>
      </w:r>
      <w:r>
        <w:rPr>
          <w:rFonts w:ascii="Arial" w:eastAsia="Arial" w:hAnsi="Arial" w:cs="Arial"/>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steel</w:t>
      </w:r>
      <w:r>
        <w:rPr>
          <w:rFonts w:ascii="Arial" w:eastAsia="Arial" w:hAnsi="Arial" w:cs="Arial"/>
        </w:rPr>
        <w:t xml:space="preserve"> </w:t>
      </w:r>
      <w:r>
        <w:rPr>
          <w:rFonts w:ascii="Arial" w:eastAsia="Arial" w:hAnsi="Arial" w:cs="Arial"/>
          <w:spacing w:val="-1"/>
        </w:rPr>
        <w:t>products</w:t>
      </w:r>
      <w:r>
        <w:rPr>
          <w:rFonts w:ascii="Arial" w:eastAsia="Arial" w:hAnsi="Arial" w:cs="Arial"/>
        </w:rPr>
        <w:t xml:space="preserve"> </w:t>
      </w:r>
      <w:r>
        <w:rPr>
          <w:rFonts w:ascii="Arial" w:eastAsia="Arial" w:hAnsi="Arial" w:cs="Arial"/>
          <w:spacing w:val="-1"/>
        </w:rPr>
        <w:t>used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project</w:t>
      </w:r>
      <w:r>
        <w:rPr>
          <w:rFonts w:ascii="Arial" w:eastAsia="Arial" w:hAnsi="Arial" w:cs="Arial"/>
        </w:rPr>
        <w:t xml:space="preserve"> </w:t>
      </w:r>
      <w:r>
        <w:rPr>
          <w:rFonts w:ascii="Arial" w:eastAsia="Arial" w:hAnsi="Arial" w:cs="Arial"/>
          <w:spacing w:val="-1"/>
        </w:rPr>
        <w:t>will</w:t>
      </w:r>
      <w:r>
        <w:rPr>
          <w:rFonts w:ascii="Arial" w:eastAsia="Arial" w:hAnsi="Arial" w:cs="Arial"/>
        </w:rPr>
        <w:t xml:space="preserve"> </w:t>
      </w:r>
      <w:r>
        <w:rPr>
          <w:rFonts w:ascii="Arial" w:eastAsia="Arial" w:hAnsi="Arial" w:cs="Arial"/>
          <w:spacing w:val="-1"/>
        </w:rPr>
        <w:t>be</w:t>
      </w:r>
      <w:r>
        <w:rPr>
          <w:rFonts w:ascii="Arial" w:eastAsia="Arial" w:hAnsi="Arial" w:cs="Arial"/>
        </w:rPr>
        <w:t xml:space="preserve"> </w:t>
      </w:r>
      <w:r>
        <w:rPr>
          <w:rFonts w:ascii="Arial" w:eastAsia="Arial" w:hAnsi="Arial" w:cs="Arial"/>
          <w:spacing w:val="-1"/>
        </w:rPr>
        <w:t>and/or</w:t>
      </w:r>
      <w:r>
        <w:rPr>
          <w:rFonts w:ascii="Arial" w:eastAsia="Arial" w:hAnsi="Arial" w:cs="Arial"/>
          <w:spacing w:val="2"/>
        </w:rPr>
        <w:t xml:space="preserve"> </w:t>
      </w:r>
      <w:r>
        <w:rPr>
          <w:rFonts w:ascii="Arial" w:eastAsia="Arial" w:hAnsi="Arial" w:cs="Arial"/>
          <w:spacing w:val="-1"/>
        </w:rPr>
        <w:t>have</w:t>
      </w:r>
      <w:r>
        <w:rPr>
          <w:rFonts w:ascii="Arial" w:eastAsia="Arial" w:hAnsi="Arial" w:cs="Arial"/>
        </w:rPr>
        <w:t xml:space="preserve"> </w:t>
      </w:r>
      <w:r>
        <w:rPr>
          <w:rFonts w:ascii="Arial" w:eastAsia="Arial" w:hAnsi="Arial" w:cs="Arial"/>
          <w:spacing w:val="-1"/>
        </w:rPr>
        <w:t>been</w:t>
      </w:r>
      <w:r>
        <w:rPr>
          <w:rFonts w:ascii="Arial" w:eastAsia="Arial" w:hAnsi="Arial" w:cs="Arial"/>
        </w:rPr>
        <w:t xml:space="preserve"> </w:t>
      </w:r>
      <w:r>
        <w:rPr>
          <w:rFonts w:ascii="Arial" w:eastAsia="Arial" w:hAnsi="Arial" w:cs="Arial"/>
          <w:spacing w:val="-1"/>
        </w:rPr>
        <w:t>produced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United</w:t>
      </w:r>
      <w:r>
        <w:rPr>
          <w:rFonts w:ascii="Arial" w:eastAsia="Arial" w:hAnsi="Arial" w:cs="Arial"/>
        </w:rPr>
        <w:t xml:space="preserve"> </w:t>
      </w:r>
      <w:r>
        <w:rPr>
          <w:rFonts w:ascii="Arial" w:eastAsia="Arial" w:hAnsi="Arial" w:cs="Arial"/>
          <w:spacing w:val="-1"/>
        </w:rPr>
        <w:t>States</w:t>
      </w:r>
      <w:r>
        <w:rPr>
          <w:rFonts w:ascii="Arial" w:eastAsia="Arial" w:hAnsi="Arial" w:cs="Arial"/>
          <w:spacing w:val="36"/>
        </w:rPr>
        <w:t xml:space="preserve"> </w:t>
      </w:r>
      <w:r>
        <w:rPr>
          <w:rFonts w:ascii="Arial" w:eastAsia="Arial" w:hAnsi="Arial" w:cs="Arial"/>
          <w:spacing w:val="-1"/>
        </w:rPr>
        <w:t>in</w:t>
      </w:r>
      <w:r>
        <w:rPr>
          <w:rFonts w:ascii="Arial" w:eastAsia="Arial" w:hAnsi="Arial" w:cs="Arial"/>
        </w:rPr>
        <w:t xml:space="preserve"> a </w:t>
      </w:r>
      <w:r>
        <w:rPr>
          <w:rFonts w:ascii="Arial" w:eastAsia="Arial" w:hAnsi="Arial" w:cs="Arial"/>
          <w:spacing w:val="-1"/>
        </w:rPr>
        <w:t>manner</w:t>
      </w:r>
      <w:r>
        <w:rPr>
          <w:rFonts w:ascii="Arial" w:eastAsia="Arial" w:hAnsi="Arial" w:cs="Arial"/>
        </w:rPr>
        <w:t xml:space="preserve"> </w:t>
      </w:r>
      <w:r>
        <w:rPr>
          <w:rFonts w:ascii="Arial" w:eastAsia="Arial" w:hAnsi="Arial" w:cs="Arial"/>
          <w:spacing w:val="-1"/>
        </w:rPr>
        <w:t>that</w:t>
      </w:r>
      <w:r>
        <w:rPr>
          <w:rFonts w:ascii="Arial" w:eastAsia="Arial" w:hAnsi="Arial" w:cs="Arial"/>
        </w:rPr>
        <w:t xml:space="preserve"> </w:t>
      </w:r>
      <w:r>
        <w:rPr>
          <w:rFonts w:ascii="Arial" w:eastAsia="Arial" w:hAnsi="Arial" w:cs="Arial"/>
          <w:spacing w:val="-1"/>
        </w:rPr>
        <w:t>complies</w:t>
      </w:r>
      <w:r>
        <w:rPr>
          <w:rFonts w:ascii="Arial" w:eastAsia="Arial" w:hAnsi="Arial" w:cs="Arial"/>
        </w:rPr>
        <w:t xml:space="preserve"> </w:t>
      </w:r>
      <w:r>
        <w:rPr>
          <w:rFonts w:ascii="Arial" w:eastAsia="Arial" w:hAnsi="Arial" w:cs="Arial"/>
          <w:spacing w:val="-1"/>
        </w:rPr>
        <w:t>with</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American</w:t>
      </w:r>
      <w:r>
        <w:rPr>
          <w:rFonts w:ascii="Arial" w:eastAsia="Arial" w:hAnsi="Arial" w:cs="Arial"/>
        </w:rPr>
        <w:t xml:space="preserve"> </w:t>
      </w:r>
      <w:r>
        <w:rPr>
          <w:rFonts w:ascii="Arial" w:eastAsia="Arial" w:hAnsi="Arial" w:cs="Arial"/>
          <w:spacing w:val="-1"/>
        </w:rPr>
        <w:t>Iron</w:t>
      </w:r>
      <w:r>
        <w:rPr>
          <w:rFonts w:ascii="Arial" w:eastAsia="Arial" w:hAnsi="Arial" w:cs="Arial"/>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Steel</w:t>
      </w:r>
      <w:r>
        <w:rPr>
          <w:rFonts w:ascii="Arial" w:eastAsia="Arial" w:hAnsi="Arial" w:cs="Arial"/>
        </w:rPr>
        <w:t xml:space="preserve"> </w:t>
      </w:r>
      <w:r>
        <w:rPr>
          <w:rFonts w:ascii="Arial" w:eastAsia="Arial" w:hAnsi="Arial" w:cs="Arial"/>
          <w:spacing w:val="-1"/>
        </w:rPr>
        <w:t>Requirement,</w:t>
      </w:r>
      <w:r>
        <w:rPr>
          <w:rFonts w:ascii="Arial" w:eastAsia="Arial" w:hAnsi="Arial" w:cs="Arial"/>
        </w:rPr>
        <w:t xml:space="preserve"> </w:t>
      </w:r>
      <w:r>
        <w:rPr>
          <w:rFonts w:ascii="Arial" w:eastAsia="Arial" w:hAnsi="Arial" w:cs="Arial"/>
          <w:spacing w:val="-1"/>
        </w:rPr>
        <w:t>unless</w:t>
      </w:r>
      <w:r>
        <w:rPr>
          <w:rFonts w:ascii="Arial" w:eastAsia="Arial" w:hAnsi="Arial" w:cs="Arial"/>
        </w:rPr>
        <w:t xml:space="preserve"> a </w:t>
      </w:r>
      <w:r>
        <w:rPr>
          <w:rFonts w:ascii="Arial" w:eastAsia="Arial" w:hAnsi="Arial" w:cs="Arial"/>
          <w:spacing w:val="-1"/>
        </w:rPr>
        <w:t>waiver</w:t>
      </w:r>
      <w:r>
        <w:rPr>
          <w:rFonts w:ascii="Arial" w:eastAsia="Arial" w:hAnsi="Arial" w:cs="Arial"/>
        </w:rPr>
        <w:t xml:space="preserve"> </w:t>
      </w:r>
      <w:r>
        <w:rPr>
          <w:rFonts w:ascii="Arial" w:eastAsia="Arial" w:hAnsi="Arial" w:cs="Arial"/>
          <w:spacing w:val="-1"/>
        </w:rPr>
        <w:t>of</w:t>
      </w:r>
      <w:r>
        <w:rPr>
          <w:rFonts w:ascii="Arial" w:eastAsia="Arial" w:hAnsi="Arial" w:cs="Arial"/>
        </w:rPr>
        <w:t xml:space="preserve"> </w:t>
      </w:r>
      <w:r>
        <w:rPr>
          <w:rFonts w:ascii="Arial" w:eastAsia="Arial" w:hAnsi="Arial" w:cs="Arial"/>
          <w:spacing w:val="-1"/>
        </w:rPr>
        <w:t>the</w:t>
      </w:r>
      <w:r>
        <w:rPr>
          <w:rFonts w:ascii="Arial" w:eastAsia="Arial" w:hAnsi="Arial" w:cs="Arial"/>
          <w:spacing w:val="32"/>
        </w:rPr>
        <w:t xml:space="preserve"> </w:t>
      </w:r>
      <w:r>
        <w:rPr>
          <w:rFonts w:ascii="Arial" w:eastAsia="Arial" w:hAnsi="Arial" w:cs="Arial"/>
        </w:rPr>
        <w:t>requirement is approved, and (c) the Contractor</w:t>
      </w:r>
      <w:r>
        <w:rPr>
          <w:rFonts w:ascii="Arial" w:eastAsia="Arial" w:hAnsi="Arial" w:cs="Arial"/>
          <w:spacing w:val="-2"/>
        </w:rPr>
        <w:t xml:space="preserve"> </w:t>
      </w:r>
      <w:r>
        <w:rPr>
          <w:rFonts w:ascii="Arial" w:eastAsia="Arial" w:hAnsi="Arial" w:cs="Arial"/>
          <w:spacing w:val="-1"/>
        </w:rPr>
        <w:t>will</w:t>
      </w:r>
      <w:r>
        <w:rPr>
          <w:rFonts w:ascii="Arial" w:eastAsia="Arial" w:hAnsi="Arial" w:cs="Arial"/>
        </w:rPr>
        <w:t xml:space="preserve"> </w:t>
      </w:r>
      <w:r>
        <w:rPr>
          <w:rFonts w:ascii="Arial" w:eastAsia="Arial" w:hAnsi="Arial" w:cs="Arial"/>
          <w:spacing w:val="-1"/>
        </w:rPr>
        <w:t>provide</w:t>
      </w:r>
      <w:r>
        <w:rPr>
          <w:rFonts w:ascii="Arial" w:eastAsia="Arial" w:hAnsi="Arial" w:cs="Arial"/>
        </w:rPr>
        <w:t xml:space="preserve"> </w:t>
      </w:r>
      <w:r>
        <w:rPr>
          <w:rFonts w:ascii="Arial" w:eastAsia="Arial" w:hAnsi="Arial" w:cs="Arial"/>
          <w:spacing w:val="-1"/>
        </w:rPr>
        <w:t>any</w:t>
      </w:r>
      <w:r>
        <w:rPr>
          <w:rFonts w:ascii="Arial" w:eastAsia="Arial" w:hAnsi="Arial" w:cs="Arial"/>
        </w:rPr>
        <w:t xml:space="preserve"> </w:t>
      </w:r>
      <w:r>
        <w:rPr>
          <w:rFonts w:ascii="Arial" w:eastAsia="Arial" w:hAnsi="Arial" w:cs="Arial"/>
          <w:spacing w:val="-1"/>
        </w:rPr>
        <w:t>further</w:t>
      </w:r>
      <w:r>
        <w:rPr>
          <w:rFonts w:ascii="Arial" w:eastAsia="Arial" w:hAnsi="Arial" w:cs="Arial"/>
        </w:rPr>
        <w:t xml:space="preserve"> </w:t>
      </w:r>
      <w:r>
        <w:rPr>
          <w:rFonts w:ascii="Arial" w:eastAsia="Arial" w:hAnsi="Arial" w:cs="Arial"/>
          <w:spacing w:val="-1"/>
        </w:rPr>
        <w:t>verified</w:t>
      </w:r>
      <w:r>
        <w:rPr>
          <w:rFonts w:ascii="Arial" w:eastAsia="Arial" w:hAnsi="Arial" w:cs="Arial"/>
        </w:rPr>
        <w:t xml:space="preserve"> </w:t>
      </w:r>
      <w:r>
        <w:rPr>
          <w:rFonts w:ascii="Arial" w:eastAsia="Arial" w:hAnsi="Arial" w:cs="Arial"/>
          <w:spacing w:val="-1"/>
        </w:rPr>
        <w:t>information,</w:t>
      </w:r>
      <w:r>
        <w:rPr>
          <w:rFonts w:ascii="Arial" w:eastAsia="Arial" w:hAnsi="Arial" w:cs="Arial"/>
          <w:spacing w:val="25"/>
        </w:rPr>
        <w:t xml:space="preserve"> </w:t>
      </w:r>
      <w:r>
        <w:rPr>
          <w:rFonts w:ascii="Arial" w:eastAsia="Arial" w:hAnsi="Arial" w:cs="Arial"/>
          <w:spacing w:val="-1"/>
        </w:rPr>
        <w:t>certification</w:t>
      </w:r>
      <w:r>
        <w:rPr>
          <w:rFonts w:ascii="Arial" w:eastAsia="Arial" w:hAnsi="Arial" w:cs="Arial"/>
        </w:rPr>
        <w:t xml:space="preserve"> </w:t>
      </w:r>
      <w:r>
        <w:rPr>
          <w:rFonts w:ascii="Arial" w:eastAsia="Arial" w:hAnsi="Arial" w:cs="Arial"/>
          <w:spacing w:val="-1"/>
        </w:rPr>
        <w:t>or</w:t>
      </w:r>
      <w:r>
        <w:rPr>
          <w:rFonts w:ascii="Arial" w:eastAsia="Arial" w:hAnsi="Arial" w:cs="Arial"/>
        </w:rPr>
        <w:t xml:space="preserve"> </w:t>
      </w:r>
      <w:r>
        <w:rPr>
          <w:rFonts w:ascii="Arial" w:eastAsia="Arial" w:hAnsi="Arial" w:cs="Arial"/>
          <w:spacing w:val="-1"/>
        </w:rPr>
        <w:t>assurance</w:t>
      </w:r>
      <w:r>
        <w:rPr>
          <w:rFonts w:ascii="Arial" w:eastAsia="Arial" w:hAnsi="Arial" w:cs="Arial"/>
        </w:rPr>
        <w:t xml:space="preserve"> </w:t>
      </w:r>
      <w:r>
        <w:rPr>
          <w:rFonts w:ascii="Arial" w:eastAsia="Arial" w:hAnsi="Arial" w:cs="Arial"/>
          <w:spacing w:val="-1"/>
        </w:rPr>
        <w:t>of</w:t>
      </w:r>
      <w:r>
        <w:rPr>
          <w:rFonts w:ascii="Arial" w:eastAsia="Arial" w:hAnsi="Arial" w:cs="Arial"/>
        </w:rPr>
        <w:t xml:space="preserve"> </w:t>
      </w:r>
      <w:r>
        <w:rPr>
          <w:rFonts w:ascii="Arial" w:eastAsia="Arial" w:hAnsi="Arial" w:cs="Arial"/>
          <w:spacing w:val="-1"/>
        </w:rPr>
        <w:t>compliance</w:t>
      </w:r>
      <w:r>
        <w:rPr>
          <w:rFonts w:ascii="Arial" w:eastAsia="Arial" w:hAnsi="Arial" w:cs="Arial"/>
        </w:rPr>
        <w:t xml:space="preserve"> </w:t>
      </w:r>
      <w:r>
        <w:rPr>
          <w:rFonts w:ascii="Arial" w:eastAsia="Arial" w:hAnsi="Arial" w:cs="Arial"/>
          <w:spacing w:val="-1"/>
        </w:rPr>
        <w:t>with</w:t>
      </w:r>
      <w:r>
        <w:rPr>
          <w:rFonts w:ascii="Arial" w:eastAsia="Arial" w:hAnsi="Arial" w:cs="Arial"/>
        </w:rPr>
        <w:t xml:space="preserve"> </w:t>
      </w:r>
      <w:r>
        <w:rPr>
          <w:rFonts w:ascii="Arial" w:eastAsia="Arial" w:hAnsi="Arial" w:cs="Arial"/>
          <w:spacing w:val="-1"/>
        </w:rPr>
        <w:t>this</w:t>
      </w:r>
      <w:r>
        <w:rPr>
          <w:rFonts w:ascii="Arial" w:eastAsia="Arial" w:hAnsi="Arial" w:cs="Arial"/>
          <w:spacing w:val="-2"/>
        </w:rPr>
        <w:t xml:space="preserve"> </w:t>
      </w:r>
      <w:r>
        <w:rPr>
          <w:rFonts w:ascii="Arial" w:eastAsia="Arial" w:hAnsi="Arial" w:cs="Arial"/>
        </w:rPr>
        <w:t>paragraph, or information necessary to support a</w:t>
      </w:r>
      <w:r>
        <w:rPr>
          <w:rFonts w:ascii="Arial" w:eastAsia="Arial" w:hAnsi="Arial" w:cs="Arial"/>
          <w:spacing w:val="28"/>
        </w:rPr>
        <w:t xml:space="preserve"> </w:t>
      </w:r>
      <w:r>
        <w:rPr>
          <w:rFonts w:ascii="Arial" w:eastAsia="Arial" w:hAnsi="Arial" w:cs="Arial"/>
          <w:spacing w:val="-1"/>
        </w:rPr>
        <w:t>waiver</w:t>
      </w:r>
      <w:r>
        <w:rPr>
          <w:rFonts w:ascii="Arial" w:eastAsia="Arial" w:hAnsi="Arial" w:cs="Arial"/>
        </w:rPr>
        <w:t xml:space="preserve"> </w:t>
      </w:r>
      <w:r>
        <w:rPr>
          <w:rFonts w:ascii="Arial" w:eastAsia="Arial" w:hAnsi="Arial" w:cs="Arial"/>
          <w:spacing w:val="-1"/>
        </w:rPr>
        <w:t>of</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American</w:t>
      </w:r>
      <w:r>
        <w:rPr>
          <w:rFonts w:ascii="Arial" w:eastAsia="Arial" w:hAnsi="Arial" w:cs="Arial"/>
        </w:rPr>
        <w:t xml:space="preserve"> </w:t>
      </w:r>
      <w:r>
        <w:rPr>
          <w:rFonts w:ascii="Arial" w:eastAsia="Arial" w:hAnsi="Arial" w:cs="Arial"/>
          <w:spacing w:val="-1"/>
        </w:rPr>
        <w:t>Iron</w:t>
      </w:r>
      <w:r>
        <w:rPr>
          <w:rFonts w:ascii="Arial" w:eastAsia="Arial" w:hAnsi="Arial" w:cs="Arial"/>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Steel</w:t>
      </w:r>
      <w:r>
        <w:rPr>
          <w:rFonts w:ascii="Arial" w:eastAsia="Arial" w:hAnsi="Arial" w:cs="Arial"/>
        </w:rPr>
        <w:t xml:space="preserve"> </w:t>
      </w:r>
      <w:r>
        <w:rPr>
          <w:rFonts w:ascii="Arial" w:eastAsia="Arial" w:hAnsi="Arial" w:cs="Arial"/>
          <w:spacing w:val="-1"/>
        </w:rPr>
        <w:t>Requirement,</w:t>
      </w:r>
      <w:r>
        <w:rPr>
          <w:rFonts w:ascii="Arial" w:eastAsia="Arial" w:hAnsi="Arial" w:cs="Arial"/>
        </w:rPr>
        <w:t xml:space="preserve"> </w:t>
      </w:r>
      <w:r>
        <w:rPr>
          <w:rFonts w:ascii="Arial" w:eastAsia="Arial" w:hAnsi="Arial" w:cs="Arial"/>
          <w:spacing w:val="-1"/>
        </w:rPr>
        <w:t>as</w:t>
      </w:r>
      <w:r>
        <w:rPr>
          <w:rFonts w:ascii="Arial" w:eastAsia="Arial" w:hAnsi="Arial" w:cs="Arial"/>
        </w:rPr>
        <w:t xml:space="preserve"> </w:t>
      </w:r>
      <w:r>
        <w:rPr>
          <w:rFonts w:ascii="Arial" w:eastAsia="Arial" w:hAnsi="Arial" w:cs="Arial"/>
          <w:spacing w:val="-1"/>
        </w:rPr>
        <w:t>may</w:t>
      </w:r>
      <w:r>
        <w:rPr>
          <w:rFonts w:ascii="Arial" w:eastAsia="Arial" w:hAnsi="Arial" w:cs="Arial"/>
        </w:rPr>
        <w:t xml:space="preserve"> </w:t>
      </w:r>
      <w:r>
        <w:rPr>
          <w:rFonts w:ascii="Arial" w:eastAsia="Arial" w:hAnsi="Arial" w:cs="Arial"/>
          <w:spacing w:val="-1"/>
        </w:rPr>
        <w:t>be</w:t>
      </w:r>
      <w:r>
        <w:rPr>
          <w:rFonts w:ascii="Arial" w:eastAsia="Arial" w:hAnsi="Arial" w:cs="Arial"/>
        </w:rPr>
        <w:t xml:space="preserve"> </w:t>
      </w:r>
      <w:r>
        <w:rPr>
          <w:rFonts w:ascii="Arial" w:eastAsia="Arial" w:hAnsi="Arial" w:cs="Arial"/>
          <w:spacing w:val="-1"/>
        </w:rPr>
        <w:t>requested</w:t>
      </w:r>
      <w:r>
        <w:rPr>
          <w:rFonts w:ascii="Arial" w:eastAsia="Arial" w:hAnsi="Arial" w:cs="Arial"/>
        </w:rPr>
        <w:t xml:space="preserve"> </w:t>
      </w:r>
      <w:r>
        <w:rPr>
          <w:rFonts w:ascii="Arial" w:eastAsia="Arial" w:hAnsi="Arial" w:cs="Arial"/>
          <w:spacing w:val="-1"/>
        </w:rPr>
        <w:t>by</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Purchaser</w:t>
      </w:r>
      <w:r>
        <w:rPr>
          <w:rFonts w:ascii="Arial" w:eastAsia="Arial" w:hAnsi="Arial" w:cs="Arial"/>
        </w:rPr>
        <w:t xml:space="preserve"> </w:t>
      </w:r>
      <w:r>
        <w:rPr>
          <w:rFonts w:ascii="Arial" w:eastAsia="Arial" w:hAnsi="Arial" w:cs="Arial"/>
          <w:spacing w:val="-1"/>
        </w:rPr>
        <w:t>or</w:t>
      </w:r>
      <w:r>
        <w:rPr>
          <w:rFonts w:ascii="Arial" w:eastAsia="Arial" w:hAnsi="Arial" w:cs="Arial"/>
        </w:rPr>
        <w:t xml:space="preserve"> </w:t>
      </w:r>
      <w:r>
        <w:rPr>
          <w:rFonts w:ascii="Arial" w:eastAsia="Arial" w:hAnsi="Arial" w:cs="Arial"/>
          <w:spacing w:val="-1"/>
        </w:rPr>
        <w:t>the</w:t>
      </w:r>
      <w:r>
        <w:rPr>
          <w:rFonts w:ascii="Arial" w:eastAsia="Arial" w:hAnsi="Arial" w:cs="Arial"/>
          <w:spacing w:val="36"/>
        </w:rPr>
        <w:t xml:space="preserve"> </w:t>
      </w:r>
      <w:r>
        <w:rPr>
          <w:rFonts w:ascii="Arial" w:eastAsia="Arial" w:hAnsi="Arial" w:cs="Arial"/>
        </w:rPr>
        <w:t>State. Notwithstanding any other</w:t>
      </w:r>
      <w:r>
        <w:rPr>
          <w:rFonts w:ascii="Arial" w:eastAsia="Arial" w:hAnsi="Arial" w:cs="Arial"/>
          <w:spacing w:val="-2"/>
        </w:rPr>
        <w:t xml:space="preserve"> </w:t>
      </w:r>
      <w:r>
        <w:rPr>
          <w:rFonts w:ascii="Arial" w:eastAsia="Arial" w:hAnsi="Arial" w:cs="Arial"/>
          <w:spacing w:val="-1"/>
        </w:rPr>
        <w:t>provision</w:t>
      </w:r>
      <w:r>
        <w:rPr>
          <w:rFonts w:ascii="Arial" w:eastAsia="Arial" w:hAnsi="Arial" w:cs="Arial"/>
        </w:rPr>
        <w:t xml:space="preserve"> </w:t>
      </w:r>
      <w:r>
        <w:rPr>
          <w:rFonts w:ascii="Arial" w:eastAsia="Arial" w:hAnsi="Arial" w:cs="Arial"/>
          <w:spacing w:val="-1"/>
        </w:rPr>
        <w:t>of</w:t>
      </w:r>
      <w:r>
        <w:rPr>
          <w:rFonts w:ascii="Arial" w:eastAsia="Arial" w:hAnsi="Arial" w:cs="Arial"/>
        </w:rPr>
        <w:t xml:space="preserve"> </w:t>
      </w:r>
      <w:r>
        <w:rPr>
          <w:rFonts w:ascii="Arial" w:eastAsia="Arial" w:hAnsi="Arial" w:cs="Arial"/>
          <w:spacing w:val="-1"/>
        </w:rPr>
        <w:t>this</w:t>
      </w:r>
      <w:r>
        <w:rPr>
          <w:rFonts w:ascii="Arial" w:eastAsia="Arial" w:hAnsi="Arial" w:cs="Arial"/>
        </w:rPr>
        <w:t xml:space="preserve"> </w:t>
      </w:r>
      <w:r>
        <w:rPr>
          <w:rFonts w:ascii="Arial" w:eastAsia="Arial" w:hAnsi="Arial" w:cs="Arial"/>
          <w:spacing w:val="-1"/>
        </w:rPr>
        <w:t>Agreement,</w:t>
      </w:r>
      <w:r>
        <w:rPr>
          <w:rFonts w:ascii="Arial" w:eastAsia="Arial" w:hAnsi="Arial" w:cs="Arial"/>
        </w:rPr>
        <w:t xml:space="preserve"> </w:t>
      </w:r>
      <w:r>
        <w:rPr>
          <w:rFonts w:ascii="Arial" w:eastAsia="Arial" w:hAnsi="Arial" w:cs="Arial"/>
          <w:spacing w:val="-1"/>
        </w:rPr>
        <w:t>any</w:t>
      </w:r>
      <w:r>
        <w:rPr>
          <w:rFonts w:ascii="Arial" w:eastAsia="Arial" w:hAnsi="Arial" w:cs="Arial"/>
        </w:rPr>
        <w:t xml:space="preserve"> </w:t>
      </w:r>
      <w:r>
        <w:rPr>
          <w:rFonts w:ascii="Arial" w:eastAsia="Arial" w:hAnsi="Arial" w:cs="Arial"/>
          <w:spacing w:val="-1"/>
        </w:rPr>
        <w:t>failure</w:t>
      </w:r>
      <w:r>
        <w:rPr>
          <w:rFonts w:ascii="Arial" w:eastAsia="Arial" w:hAnsi="Arial" w:cs="Arial"/>
        </w:rPr>
        <w:t xml:space="preserve"> </w:t>
      </w:r>
      <w:r>
        <w:rPr>
          <w:rFonts w:ascii="Arial" w:eastAsia="Arial" w:hAnsi="Arial" w:cs="Arial"/>
          <w:spacing w:val="-1"/>
        </w:rPr>
        <w:t>to</w:t>
      </w:r>
      <w:r>
        <w:rPr>
          <w:rFonts w:ascii="Arial" w:eastAsia="Arial" w:hAnsi="Arial" w:cs="Arial"/>
        </w:rPr>
        <w:t xml:space="preserve"> </w:t>
      </w:r>
      <w:r>
        <w:rPr>
          <w:rFonts w:ascii="Arial" w:eastAsia="Arial" w:hAnsi="Arial" w:cs="Arial"/>
          <w:spacing w:val="-1"/>
        </w:rPr>
        <w:t>comply</w:t>
      </w:r>
      <w:r>
        <w:rPr>
          <w:rFonts w:ascii="Arial" w:eastAsia="Arial" w:hAnsi="Arial" w:cs="Arial"/>
        </w:rPr>
        <w:t xml:space="preserve"> </w:t>
      </w:r>
      <w:r>
        <w:rPr>
          <w:rFonts w:ascii="Arial" w:eastAsia="Arial" w:hAnsi="Arial" w:cs="Arial"/>
          <w:spacing w:val="-1"/>
        </w:rPr>
        <w:t>with</w:t>
      </w:r>
      <w:r>
        <w:rPr>
          <w:rFonts w:ascii="Arial" w:eastAsia="Arial" w:hAnsi="Arial" w:cs="Arial"/>
        </w:rPr>
        <w:t xml:space="preserve"> </w:t>
      </w:r>
      <w:r>
        <w:rPr>
          <w:rFonts w:ascii="Arial" w:eastAsia="Arial" w:hAnsi="Arial" w:cs="Arial"/>
          <w:spacing w:val="-1"/>
        </w:rPr>
        <w:t>this</w:t>
      </w:r>
      <w:r>
        <w:rPr>
          <w:rFonts w:ascii="Arial" w:eastAsia="Arial" w:hAnsi="Arial" w:cs="Arial"/>
          <w:spacing w:val="29"/>
        </w:rPr>
        <w:t xml:space="preserve"> </w:t>
      </w:r>
      <w:r>
        <w:rPr>
          <w:rFonts w:ascii="Arial" w:eastAsia="Arial" w:hAnsi="Arial" w:cs="Arial"/>
          <w:spacing w:val="-1"/>
        </w:rPr>
        <w:t>paragraph</w:t>
      </w:r>
      <w:r>
        <w:rPr>
          <w:rFonts w:ascii="Arial" w:eastAsia="Arial" w:hAnsi="Arial" w:cs="Arial"/>
        </w:rPr>
        <w:t xml:space="preserve"> </w:t>
      </w:r>
      <w:r>
        <w:rPr>
          <w:rFonts w:ascii="Arial" w:eastAsia="Arial" w:hAnsi="Arial" w:cs="Arial"/>
          <w:spacing w:val="-1"/>
        </w:rPr>
        <w:t>by</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Contractor</w:t>
      </w:r>
      <w:r>
        <w:rPr>
          <w:rFonts w:ascii="Arial" w:eastAsia="Arial" w:hAnsi="Arial" w:cs="Arial"/>
        </w:rPr>
        <w:t xml:space="preserve"> </w:t>
      </w:r>
      <w:r>
        <w:rPr>
          <w:rFonts w:ascii="Arial" w:eastAsia="Arial" w:hAnsi="Arial" w:cs="Arial"/>
          <w:spacing w:val="-1"/>
        </w:rPr>
        <w:t>shall</w:t>
      </w:r>
      <w:r>
        <w:rPr>
          <w:rFonts w:ascii="Arial" w:eastAsia="Arial" w:hAnsi="Arial" w:cs="Arial"/>
        </w:rPr>
        <w:t xml:space="preserve"> permit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Purchaser</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State</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recover as damages against</w:t>
      </w:r>
      <w:r>
        <w:rPr>
          <w:rFonts w:ascii="Arial" w:eastAsia="Arial" w:hAnsi="Arial" w:cs="Arial"/>
          <w:spacing w:val="28"/>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Contractor</w:t>
      </w:r>
      <w:r>
        <w:rPr>
          <w:rFonts w:ascii="Arial" w:eastAsia="Arial" w:hAnsi="Arial" w:cs="Arial"/>
        </w:rPr>
        <w:t xml:space="preserve"> </w:t>
      </w:r>
      <w:r>
        <w:rPr>
          <w:rFonts w:ascii="Arial" w:eastAsia="Arial" w:hAnsi="Arial" w:cs="Arial"/>
          <w:spacing w:val="-1"/>
        </w:rPr>
        <w:t>any</w:t>
      </w:r>
      <w:r>
        <w:rPr>
          <w:rFonts w:ascii="Arial" w:eastAsia="Arial" w:hAnsi="Arial" w:cs="Arial"/>
        </w:rPr>
        <w:t xml:space="preserve"> </w:t>
      </w:r>
      <w:r>
        <w:rPr>
          <w:rFonts w:ascii="Arial" w:eastAsia="Arial" w:hAnsi="Arial" w:cs="Arial"/>
          <w:spacing w:val="-1"/>
        </w:rPr>
        <w:t>loss,</w:t>
      </w:r>
      <w:r>
        <w:rPr>
          <w:rFonts w:ascii="Arial" w:eastAsia="Arial" w:hAnsi="Arial" w:cs="Arial"/>
        </w:rPr>
        <w:t xml:space="preserve"> </w:t>
      </w:r>
      <w:r>
        <w:rPr>
          <w:rFonts w:ascii="Arial" w:eastAsia="Arial" w:hAnsi="Arial" w:cs="Arial"/>
          <w:spacing w:val="-1"/>
        </w:rPr>
        <w:t>expense,</w:t>
      </w:r>
      <w:r>
        <w:rPr>
          <w:rFonts w:ascii="Arial" w:eastAsia="Arial" w:hAnsi="Arial" w:cs="Arial"/>
          <w:spacing w:val="2"/>
        </w:rPr>
        <w:t xml:space="preserve"> </w:t>
      </w:r>
      <w:r>
        <w:rPr>
          <w:rFonts w:ascii="Arial" w:eastAsia="Arial" w:hAnsi="Arial" w:cs="Arial"/>
          <w:spacing w:val="-1"/>
        </w:rPr>
        <w:t>or</w:t>
      </w:r>
      <w:r>
        <w:rPr>
          <w:rFonts w:ascii="Arial" w:eastAsia="Arial" w:hAnsi="Arial" w:cs="Arial"/>
        </w:rPr>
        <w:t xml:space="preserve"> </w:t>
      </w:r>
      <w:r>
        <w:rPr>
          <w:rFonts w:ascii="Arial" w:eastAsia="Arial" w:hAnsi="Arial" w:cs="Arial"/>
          <w:spacing w:val="-1"/>
        </w:rPr>
        <w:t>cost</w:t>
      </w:r>
      <w:r>
        <w:rPr>
          <w:rFonts w:ascii="Arial" w:eastAsia="Arial" w:hAnsi="Arial" w:cs="Arial"/>
        </w:rPr>
        <w:t xml:space="preserve"> </w:t>
      </w:r>
      <w:r>
        <w:rPr>
          <w:rFonts w:ascii="Arial" w:eastAsia="Arial" w:hAnsi="Arial" w:cs="Arial"/>
          <w:spacing w:val="-2"/>
        </w:rPr>
        <w:t>(including</w:t>
      </w:r>
      <w:r>
        <w:rPr>
          <w:rFonts w:ascii="Arial" w:eastAsia="Arial" w:hAnsi="Arial" w:cs="Arial"/>
        </w:rPr>
        <w:t xml:space="preserve"> </w:t>
      </w:r>
      <w:r>
        <w:rPr>
          <w:rFonts w:ascii="Arial" w:eastAsia="Arial" w:hAnsi="Arial" w:cs="Arial"/>
          <w:spacing w:val="-1"/>
        </w:rPr>
        <w:t>without</w:t>
      </w:r>
      <w:r>
        <w:rPr>
          <w:rFonts w:ascii="Arial" w:eastAsia="Arial" w:hAnsi="Arial" w:cs="Arial"/>
        </w:rPr>
        <w:t xml:space="preserve"> </w:t>
      </w:r>
      <w:r>
        <w:rPr>
          <w:rFonts w:ascii="Arial" w:eastAsia="Arial" w:hAnsi="Arial" w:cs="Arial"/>
          <w:spacing w:val="-1"/>
        </w:rPr>
        <w:t>limitation</w:t>
      </w:r>
      <w:r>
        <w:rPr>
          <w:rFonts w:ascii="Arial" w:eastAsia="Arial" w:hAnsi="Arial" w:cs="Arial"/>
        </w:rPr>
        <w:t xml:space="preserve"> </w:t>
      </w:r>
      <w:r>
        <w:rPr>
          <w:rFonts w:ascii="Arial" w:eastAsia="Arial" w:hAnsi="Arial" w:cs="Arial"/>
          <w:spacing w:val="-1"/>
        </w:rPr>
        <w:t>attorney’s</w:t>
      </w:r>
      <w:r>
        <w:rPr>
          <w:rFonts w:ascii="Arial" w:eastAsia="Arial" w:hAnsi="Arial" w:cs="Arial"/>
        </w:rPr>
        <w:t xml:space="preserve"> </w:t>
      </w:r>
      <w:r>
        <w:rPr>
          <w:rFonts w:ascii="Arial" w:eastAsia="Arial" w:hAnsi="Arial" w:cs="Arial"/>
          <w:spacing w:val="-1"/>
        </w:rPr>
        <w:t>fees)</w:t>
      </w:r>
      <w:r>
        <w:rPr>
          <w:rFonts w:ascii="Arial" w:eastAsia="Arial" w:hAnsi="Arial" w:cs="Arial"/>
        </w:rPr>
        <w:t xml:space="preserve"> </w:t>
      </w:r>
      <w:r>
        <w:rPr>
          <w:rFonts w:ascii="Arial" w:eastAsia="Arial" w:hAnsi="Arial" w:cs="Arial"/>
          <w:spacing w:val="-1"/>
        </w:rPr>
        <w:t>incurred</w:t>
      </w:r>
      <w:r>
        <w:rPr>
          <w:rFonts w:ascii="Arial" w:eastAsia="Arial" w:hAnsi="Arial" w:cs="Arial"/>
        </w:rPr>
        <w:t xml:space="preserve"> </w:t>
      </w:r>
      <w:r>
        <w:rPr>
          <w:rFonts w:ascii="Arial" w:eastAsia="Arial" w:hAnsi="Arial" w:cs="Arial"/>
          <w:spacing w:val="-1"/>
        </w:rPr>
        <w:t>by</w:t>
      </w:r>
      <w:r>
        <w:rPr>
          <w:rFonts w:ascii="Arial" w:eastAsia="Arial" w:hAnsi="Arial" w:cs="Arial"/>
          <w:spacing w:val="46"/>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Purchaser</w:t>
      </w:r>
      <w:r>
        <w:rPr>
          <w:rFonts w:ascii="Arial" w:eastAsia="Arial" w:hAnsi="Arial" w:cs="Arial"/>
        </w:rPr>
        <w:t xml:space="preserve"> </w:t>
      </w:r>
      <w:r>
        <w:rPr>
          <w:rFonts w:ascii="Arial" w:eastAsia="Arial" w:hAnsi="Arial" w:cs="Arial"/>
          <w:spacing w:val="-1"/>
        </w:rPr>
        <w:t>or</w:t>
      </w:r>
      <w:r>
        <w:rPr>
          <w:rFonts w:ascii="Arial" w:eastAsia="Arial" w:hAnsi="Arial" w:cs="Arial"/>
        </w:rPr>
        <w:t xml:space="preserve"> </w:t>
      </w:r>
      <w:r>
        <w:rPr>
          <w:rFonts w:ascii="Arial" w:eastAsia="Arial" w:hAnsi="Arial" w:cs="Arial"/>
          <w:spacing w:val="-1"/>
        </w:rPr>
        <w:t>State</w:t>
      </w:r>
      <w:r>
        <w:rPr>
          <w:rFonts w:ascii="Arial" w:eastAsia="Arial" w:hAnsi="Arial" w:cs="Arial"/>
        </w:rPr>
        <w:t xml:space="preserve"> </w:t>
      </w:r>
      <w:r>
        <w:rPr>
          <w:rFonts w:ascii="Arial" w:eastAsia="Arial" w:hAnsi="Arial" w:cs="Arial"/>
          <w:spacing w:val="-1"/>
        </w:rPr>
        <w:t>resulting</w:t>
      </w:r>
      <w:r>
        <w:rPr>
          <w:rFonts w:ascii="Arial" w:eastAsia="Arial" w:hAnsi="Arial" w:cs="Arial"/>
        </w:rPr>
        <w:t xml:space="preserve"> </w:t>
      </w:r>
      <w:r>
        <w:rPr>
          <w:rFonts w:ascii="Arial" w:eastAsia="Arial" w:hAnsi="Arial" w:cs="Arial"/>
          <w:spacing w:val="-1"/>
        </w:rPr>
        <w:t>from</w:t>
      </w:r>
      <w:r>
        <w:rPr>
          <w:rFonts w:ascii="Arial" w:eastAsia="Arial" w:hAnsi="Arial" w:cs="Arial"/>
        </w:rPr>
        <w:t xml:space="preserve"> </w:t>
      </w:r>
      <w:r>
        <w:rPr>
          <w:rFonts w:ascii="Arial" w:eastAsia="Arial" w:hAnsi="Arial" w:cs="Arial"/>
          <w:spacing w:val="-1"/>
        </w:rPr>
        <w:t>any</w:t>
      </w:r>
      <w:r>
        <w:rPr>
          <w:rFonts w:ascii="Arial" w:eastAsia="Arial" w:hAnsi="Arial" w:cs="Arial"/>
        </w:rPr>
        <w:t xml:space="preserve"> </w:t>
      </w:r>
      <w:r>
        <w:rPr>
          <w:rFonts w:ascii="Arial" w:eastAsia="Arial" w:hAnsi="Arial" w:cs="Arial"/>
          <w:spacing w:val="-1"/>
        </w:rPr>
        <w:t>such</w:t>
      </w:r>
      <w:r>
        <w:rPr>
          <w:rFonts w:ascii="Arial" w:eastAsia="Arial" w:hAnsi="Arial" w:cs="Arial"/>
          <w:spacing w:val="-2"/>
        </w:rPr>
        <w:t xml:space="preserve"> </w:t>
      </w:r>
      <w:r>
        <w:rPr>
          <w:rFonts w:ascii="Arial" w:eastAsia="Arial" w:hAnsi="Arial" w:cs="Arial"/>
          <w:spacing w:val="-1"/>
        </w:rPr>
        <w:t>failure</w:t>
      </w:r>
      <w:r>
        <w:rPr>
          <w:rFonts w:ascii="Arial" w:eastAsia="Arial" w:hAnsi="Arial" w:cs="Arial"/>
          <w:spacing w:val="1"/>
        </w:rPr>
        <w:t xml:space="preserve"> </w:t>
      </w:r>
      <w:r>
        <w:rPr>
          <w:rFonts w:ascii="Arial" w:eastAsia="Arial" w:hAnsi="Arial" w:cs="Arial"/>
          <w:spacing w:val="-1"/>
        </w:rPr>
        <w:t>(including</w:t>
      </w:r>
      <w:r>
        <w:rPr>
          <w:rFonts w:ascii="Arial" w:eastAsia="Arial" w:hAnsi="Arial" w:cs="Arial"/>
          <w:spacing w:val="1"/>
        </w:rPr>
        <w:t xml:space="preserve"> </w:t>
      </w:r>
      <w:r>
        <w:rPr>
          <w:rFonts w:ascii="Arial" w:eastAsia="Arial" w:hAnsi="Arial" w:cs="Arial"/>
          <w:spacing w:val="-1"/>
        </w:rPr>
        <w:t>without</w:t>
      </w:r>
      <w:r>
        <w:rPr>
          <w:rFonts w:ascii="Arial" w:eastAsia="Arial" w:hAnsi="Arial" w:cs="Arial"/>
        </w:rPr>
        <w:t xml:space="preserve"> </w:t>
      </w:r>
      <w:r>
        <w:rPr>
          <w:rFonts w:ascii="Arial" w:eastAsia="Arial" w:hAnsi="Arial" w:cs="Arial"/>
          <w:spacing w:val="-1"/>
        </w:rPr>
        <w:t>limitation</w:t>
      </w:r>
      <w:r>
        <w:rPr>
          <w:rFonts w:ascii="Arial" w:eastAsia="Arial" w:hAnsi="Arial" w:cs="Arial"/>
        </w:rPr>
        <w:t xml:space="preserve"> </w:t>
      </w:r>
      <w:r>
        <w:rPr>
          <w:rFonts w:ascii="Arial" w:eastAsia="Arial" w:hAnsi="Arial" w:cs="Arial"/>
          <w:spacing w:val="-1"/>
        </w:rPr>
        <w:t>any</w:t>
      </w:r>
      <w:r>
        <w:rPr>
          <w:rFonts w:ascii="Arial" w:eastAsia="Arial" w:hAnsi="Arial" w:cs="Arial"/>
        </w:rPr>
        <w:t xml:space="preserve"> </w:t>
      </w:r>
      <w:r>
        <w:rPr>
          <w:rFonts w:ascii="Arial" w:eastAsia="Arial" w:hAnsi="Arial" w:cs="Arial"/>
          <w:spacing w:val="-1"/>
        </w:rPr>
        <w:t>impairment</w:t>
      </w:r>
      <w:r>
        <w:rPr>
          <w:rFonts w:ascii="Arial" w:eastAsia="Arial" w:hAnsi="Arial" w:cs="Arial"/>
          <w:spacing w:val="26"/>
        </w:rPr>
        <w:t xml:space="preserve"> </w:t>
      </w:r>
      <w:r>
        <w:rPr>
          <w:rFonts w:ascii="Arial" w:eastAsia="Arial" w:hAnsi="Arial" w:cs="Arial"/>
        </w:rPr>
        <w:t xml:space="preserve">or loss of funding, whether in whole or in </w:t>
      </w:r>
      <w:r>
        <w:rPr>
          <w:rFonts w:ascii="Arial" w:eastAsia="Arial" w:hAnsi="Arial" w:cs="Arial"/>
          <w:spacing w:val="-1"/>
        </w:rPr>
        <w:t>part, from the State</w:t>
      </w:r>
      <w:r>
        <w:rPr>
          <w:rFonts w:ascii="Arial" w:eastAsia="Arial" w:hAnsi="Arial" w:cs="Arial"/>
          <w:spacing w:val="1"/>
        </w:rPr>
        <w:t xml:space="preserve"> </w:t>
      </w:r>
      <w:r>
        <w:rPr>
          <w:rFonts w:ascii="Arial" w:eastAsia="Arial" w:hAnsi="Arial" w:cs="Arial"/>
          <w:spacing w:val="-1"/>
        </w:rPr>
        <w:t>or</w:t>
      </w:r>
      <w:r>
        <w:rPr>
          <w:rFonts w:ascii="Arial" w:eastAsia="Arial" w:hAnsi="Arial" w:cs="Arial"/>
        </w:rPr>
        <w:t xml:space="preserve"> </w:t>
      </w:r>
      <w:r>
        <w:rPr>
          <w:rFonts w:ascii="Arial" w:eastAsia="Arial" w:hAnsi="Arial" w:cs="Arial"/>
          <w:spacing w:val="-1"/>
        </w:rPr>
        <w:t>any</w:t>
      </w:r>
      <w:r>
        <w:rPr>
          <w:rFonts w:ascii="Arial" w:eastAsia="Arial" w:hAnsi="Arial" w:cs="Arial"/>
        </w:rPr>
        <w:t xml:space="preserve"> </w:t>
      </w:r>
      <w:r>
        <w:rPr>
          <w:rFonts w:ascii="Arial" w:eastAsia="Arial" w:hAnsi="Arial" w:cs="Arial"/>
          <w:spacing w:val="-1"/>
        </w:rPr>
        <w:t>damages</w:t>
      </w:r>
      <w:r>
        <w:rPr>
          <w:rFonts w:ascii="Arial" w:eastAsia="Arial" w:hAnsi="Arial" w:cs="Arial"/>
        </w:rPr>
        <w:t xml:space="preserve"> </w:t>
      </w:r>
      <w:r>
        <w:rPr>
          <w:rFonts w:ascii="Arial" w:eastAsia="Arial" w:hAnsi="Arial" w:cs="Arial"/>
          <w:spacing w:val="-1"/>
        </w:rPr>
        <w:t>owed</w:t>
      </w:r>
      <w:r>
        <w:rPr>
          <w:rFonts w:ascii="Arial" w:eastAsia="Arial" w:hAnsi="Arial" w:cs="Arial"/>
        </w:rPr>
        <w:t xml:space="preserve"> </w:t>
      </w:r>
      <w:r>
        <w:rPr>
          <w:rFonts w:ascii="Arial" w:eastAsia="Arial" w:hAnsi="Arial" w:cs="Arial"/>
          <w:spacing w:val="-1"/>
        </w:rPr>
        <w:t>to</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State by</w:t>
      </w:r>
      <w:r>
        <w:rPr>
          <w:rFonts w:ascii="Arial" w:eastAsia="Arial" w:hAnsi="Arial" w:cs="Arial"/>
          <w:spacing w:val="23"/>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Purchaser).</w:t>
      </w:r>
      <w:r>
        <w:rPr>
          <w:rFonts w:ascii="Arial" w:eastAsia="Arial" w:hAnsi="Arial" w:cs="Arial"/>
        </w:rPr>
        <w:t xml:space="preserve"> </w:t>
      </w:r>
      <w:r>
        <w:rPr>
          <w:rFonts w:ascii="Arial" w:eastAsia="Arial" w:hAnsi="Arial" w:cs="Arial"/>
          <w:spacing w:val="-1"/>
        </w:rPr>
        <w:t>While</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Contractor</w:t>
      </w:r>
      <w:r>
        <w:rPr>
          <w:rFonts w:ascii="Arial" w:eastAsia="Arial" w:hAnsi="Arial" w:cs="Arial"/>
        </w:rPr>
        <w:t xml:space="preserve"> </w:t>
      </w:r>
      <w:r>
        <w:rPr>
          <w:rFonts w:ascii="Arial" w:eastAsia="Arial" w:hAnsi="Arial" w:cs="Arial"/>
          <w:spacing w:val="-1"/>
        </w:rPr>
        <w:t>has</w:t>
      </w:r>
      <w:r>
        <w:rPr>
          <w:rFonts w:ascii="Arial" w:eastAsia="Arial" w:hAnsi="Arial" w:cs="Arial"/>
        </w:rPr>
        <w:t xml:space="preserve"> </w:t>
      </w:r>
      <w:r>
        <w:rPr>
          <w:rFonts w:ascii="Arial" w:eastAsia="Arial" w:hAnsi="Arial" w:cs="Arial"/>
          <w:spacing w:val="-1"/>
        </w:rPr>
        <w:t>no</w:t>
      </w:r>
      <w:r>
        <w:rPr>
          <w:rFonts w:ascii="Arial" w:eastAsia="Arial" w:hAnsi="Arial" w:cs="Arial"/>
        </w:rPr>
        <w:t xml:space="preserve"> </w:t>
      </w:r>
      <w:r>
        <w:rPr>
          <w:rFonts w:ascii="Arial" w:eastAsia="Arial" w:hAnsi="Arial" w:cs="Arial"/>
          <w:spacing w:val="-1"/>
        </w:rPr>
        <w:t>direct</w:t>
      </w:r>
      <w:r>
        <w:rPr>
          <w:rFonts w:ascii="Arial" w:eastAsia="Arial" w:hAnsi="Arial" w:cs="Arial"/>
          <w:spacing w:val="1"/>
        </w:rPr>
        <w:t xml:space="preserve"> </w:t>
      </w:r>
      <w:r>
        <w:rPr>
          <w:rFonts w:ascii="Arial" w:eastAsia="Arial" w:hAnsi="Arial" w:cs="Arial"/>
          <w:spacing w:val="-1"/>
        </w:rPr>
        <w:t>contractual</w:t>
      </w:r>
      <w:r>
        <w:rPr>
          <w:rFonts w:ascii="Arial" w:eastAsia="Arial" w:hAnsi="Arial" w:cs="Arial"/>
        </w:rPr>
        <w:t xml:space="preserve"> </w:t>
      </w:r>
      <w:r>
        <w:rPr>
          <w:rFonts w:ascii="Arial" w:eastAsia="Arial" w:hAnsi="Arial" w:cs="Arial"/>
          <w:spacing w:val="-1"/>
        </w:rPr>
        <w:t>privity</w:t>
      </w:r>
      <w:r>
        <w:rPr>
          <w:rFonts w:ascii="Arial" w:eastAsia="Arial" w:hAnsi="Arial" w:cs="Arial"/>
        </w:rPr>
        <w:t xml:space="preserve"> </w:t>
      </w:r>
      <w:r>
        <w:rPr>
          <w:rFonts w:ascii="Arial" w:eastAsia="Arial" w:hAnsi="Arial" w:cs="Arial"/>
          <w:spacing w:val="-1"/>
        </w:rPr>
        <w:t>with the</w:t>
      </w:r>
      <w:r>
        <w:rPr>
          <w:rFonts w:ascii="Arial" w:eastAsia="Arial" w:hAnsi="Arial" w:cs="Arial"/>
        </w:rPr>
        <w:t xml:space="preserve"> </w:t>
      </w:r>
      <w:r>
        <w:rPr>
          <w:rFonts w:ascii="Arial" w:eastAsia="Arial" w:hAnsi="Arial" w:cs="Arial"/>
          <w:spacing w:val="-1"/>
        </w:rPr>
        <w:t>State,</w:t>
      </w:r>
      <w:r>
        <w:rPr>
          <w:rFonts w:ascii="Arial" w:eastAsia="Arial" w:hAnsi="Arial" w:cs="Arial"/>
        </w:rPr>
        <w:t xml:space="preserve"> </w:t>
      </w:r>
      <w:r>
        <w:rPr>
          <w:rFonts w:ascii="Arial" w:eastAsia="Arial" w:hAnsi="Arial" w:cs="Arial"/>
          <w:spacing w:val="-1"/>
        </w:rPr>
        <w:t>as</w:t>
      </w:r>
      <w:r>
        <w:rPr>
          <w:rFonts w:ascii="Arial" w:eastAsia="Arial" w:hAnsi="Arial" w:cs="Arial"/>
        </w:rPr>
        <w:t xml:space="preserve"> a </w:t>
      </w:r>
      <w:r>
        <w:rPr>
          <w:rFonts w:ascii="Arial" w:eastAsia="Arial" w:hAnsi="Arial" w:cs="Arial"/>
          <w:spacing w:val="-1"/>
        </w:rPr>
        <w:t>lender to</w:t>
      </w:r>
      <w:r>
        <w:rPr>
          <w:rFonts w:ascii="Arial" w:eastAsia="Arial" w:hAnsi="Arial" w:cs="Arial"/>
          <w:spacing w:val="29"/>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Purchaser</w:t>
      </w:r>
      <w:r>
        <w:rPr>
          <w:rFonts w:ascii="Arial" w:eastAsia="Arial" w:hAnsi="Arial" w:cs="Arial"/>
        </w:rPr>
        <w:t xml:space="preserve"> </w:t>
      </w:r>
      <w:r>
        <w:rPr>
          <w:rFonts w:ascii="Arial" w:eastAsia="Arial" w:hAnsi="Arial" w:cs="Arial"/>
          <w:spacing w:val="-1"/>
        </w:rPr>
        <w:t>for</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 xml:space="preserve">funding </w:t>
      </w:r>
      <w:r>
        <w:rPr>
          <w:rFonts w:ascii="Arial" w:eastAsia="Arial" w:hAnsi="Arial" w:cs="Arial"/>
        </w:rPr>
        <w:t>of its project, the Purchaser</w:t>
      </w:r>
      <w:r>
        <w:rPr>
          <w:rFonts w:ascii="Arial" w:eastAsia="Arial" w:hAnsi="Arial" w:cs="Arial"/>
          <w:spacing w:val="-1"/>
        </w:rPr>
        <w:t xml:space="preserve"> and</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Contractor</w:t>
      </w:r>
      <w:r>
        <w:rPr>
          <w:rFonts w:ascii="Arial" w:eastAsia="Arial" w:hAnsi="Arial" w:cs="Arial"/>
        </w:rPr>
        <w:t xml:space="preserve"> </w:t>
      </w:r>
      <w:r>
        <w:rPr>
          <w:rFonts w:ascii="Arial" w:eastAsia="Arial" w:hAnsi="Arial" w:cs="Arial"/>
          <w:spacing w:val="-1"/>
        </w:rPr>
        <w:t>agree</w:t>
      </w:r>
      <w:r>
        <w:rPr>
          <w:rFonts w:ascii="Arial" w:eastAsia="Arial" w:hAnsi="Arial" w:cs="Arial"/>
        </w:rPr>
        <w:t xml:space="preserve"> </w:t>
      </w:r>
      <w:r>
        <w:rPr>
          <w:rFonts w:ascii="Arial" w:eastAsia="Arial" w:hAnsi="Arial" w:cs="Arial"/>
          <w:spacing w:val="-1"/>
        </w:rPr>
        <w:t>that</w:t>
      </w:r>
      <w:r>
        <w:rPr>
          <w:rFonts w:ascii="Arial" w:eastAsia="Arial" w:hAnsi="Arial" w:cs="Arial"/>
        </w:rPr>
        <w:t xml:space="preserve"> </w:t>
      </w:r>
      <w:r>
        <w:rPr>
          <w:rFonts w:ascii="Arial" w:eastAsia="Arial" w:hAnsi="Arial" w:cs="Arial"/>
          <w:spacing w:val="-1"/>
        </w:rPr>
        <w:t>the State</w:t>
      </w:r>
      <w:r>
        <w:rPr>
          <w:rFonts w:ascii="Arial" w:eastAsia="Arial" w:hAnsi="Arial" w:cs="Arial"/>
          <w:spacing w:val="23"/>
        </w:rPr>
        <w:t xml:space="preserve"> </w:t>
      </w:r>
      <w:r>
        <w:rPr>
          <w:rFonts w:ascii="Arial" w:eastAsia="Arial" w:hAnsi="Arial" w:cs="Arial"/>
          <w:spacing w:val="-1"/>
        </w:rPr>
        <w:t>is</w:t>
      </w:r>
      <w:r>
        <w:rPr>
          <w:rFonts w:ascii="Arial" w:eastAsia="Arial" w:hAnsi="Arial" w:cs="Arial"/>
        </w:rPr>
        <w:t xml:space="preserve"> a </w:t>
      </w:r>
      <w:r>
        <w:rPr>
          <w:rFonts w:ascii="Arial" w:eastAsia="Arial" w:hAnsi="Arial" w:cs="Arial"/>
          <w:spacing w:val="-1"/>
        </w:rPr>
        <w:t>third-party</w:t>
      </w:r>
      <w:r>
        <w:rPr>
          <w:rFonts w:ascii="Arial" w:eastAsia="Arial" w:hAnsi="Arial" w:cs="Arial"/>
        </w:rPr>
        <w:t xml:space="preserve"> </w:t>
      </w:r>
      <w:r>
        <w:rPr>
          <w:rFonts w:ascii="Arial" w:eastAsia="Arial" w:hAnsi="Arial" w:cs="Arial"/>
          <w:spacing w:val="-1"/>
        </w:rPr>
        <w:t xml:space="preserve">beneficiary </w:t>
      </w:r>
      <w:r>
        <w:rPr>
          <w:rFonts w:ascii="Arial" w:eastAsia="Arial" w:hAnsi="Arial" w:cs="Arial"/>
        </w:rPr>
        <w:t>and neither this paragraph (nor</w:t>
      </w:r>
      <w:r>
        <w:rPr>
          <w:rFonts w:ascii="Arial" w:eastAsia="Arial" w:hAnsi="Arial" w:cs="Arial"/>
          <w:spacing w:val="1"/>
        </w:rPr>
        <w:t xml:space="preserve"> </w:t>
      </w:r>
      <w:r>
        <w:rPr>
          <w:rFonts w:ascii="Arial" w:eastAsia="Arial" w:hAnsi="Arial" w:cs="Arial"/>
        </w:rPr>
        <w:t xml:space="preserve">any other </w:t>
      </w:r>
      <w:r>
        <w:rPr>
          <w:rFonts w:ascii="Arial" w:eastAsia="Arial" w:hAnsi="Arial" w:cs="Arial"/>
          <w:spacing w:val="-1"/>
        </w:rPr>
        <w:t>provision</w:t>
      </w:r>
      <w:r>
        <w:rPr>
          <w:rFonts w:ascii="Arial" w:eastAsia="Arial" w:hAnsi="Arial" w:cs="Arial"/>
        </w:rPr>
        <w:t xml:space="preserve"> of this </w:t>
      </w:r>
      <w:r>
        <w:rPr>
          <w:rFonts w:ascii="Arial" w:eastAsia="Arial" w:hAnsi="Arial" w:cs="Arial"/>
          <w:spacing w:val="5"/>
        </w:rPr>
        <w:t xml:space="preserve">     </w:t>
      </w:r>
      <w:r>
        <w:rPr>
          <w:rFonts w:ascii="Arial" w:eastAsia="Arial" w:hAnsi="Arial" w:cs="Arial"/>
          <w:spacing w:val="-1"/>
        </w:rPr>
        <w:t>Agreement</w:t>
      </w:r>
      <w:r>
        <w:rPr>
          <w:rFonts w:ascii="Arial" w:eastAsia="Arial" w:hAnsi="Arial" w:cs="Arial"/>
        </w:rPr>
        <w:t xml:space="preserve"> </w:t>
      </w:r>
      <w:r>
        <w:rPr>
          <w:rFonts w:ascii="Arial" w:eastAsia="Arial" w:hAnsi="Arial" w:cs="Arial"/>
          <w:spacing w:val="-1"/>
        </w:rPr>
        <w:t>necessary</w:t>
      </w:r>
      <w:r>
        <w:rPr>
          <w:rFonts w:ascii="Arial" w:eastAsia="Arial" w:hAnsi="Arial" w:cs="Arial"/>
        </w:rPr>
        <w:t xml:space="preserve"> </w:t>
      </w:r>
      <w:r>
        <w:rPr>
          <w:rFonts w:ascii="Arial" w:eastAsia="Arial" w:hAnsi="Arial" w:cs="Arial"/>
          <w:spacing w:val="-1"/>
        </w:rPr>
        <w:t>to</w:t>
      </w:r>
      <w:r>
        <w:rPr>
          <w:rFonts w:ascii="Arial" w:eastAsia="Arial" w:hAnsi="Arial" w:cs="Arial"/>
        </w:rPr>
        <w:t xml:space="preserve"> </w:t>
      </w:r>
      <w:r>
        <w:rPr>
          <w:rFonts w:ascii="Arial" w:eastAsia="Arial" w:hAnsi="Arial" w:cs="Arial"/>
          <w:spacing w:val="-1"/>
        </w:rPr>
        <w:t>give</w:t>
      </w:r>
      <w:r>
        <w:rPr>
          <w:rFonts w:ascii="Arial" w:eastAsia="Arial" w:hAnsi="Arial" w:cs="Arial"/>
        </w:rPr>
        <w:t xml:space="preserve"> </w:t>
      </w:r>
      <w:r>
        <w:rPr>
          <w:rFonts w:ascii="Arial" w:eastAsia="Arial" w:hAnsi="Arial" w:cs="Arial"/>
          <w:spacing w:val="-1"/>
        </w:rPr>
        <w:t>this</w:t>
      </w:r>
      <w:r>
        <w:rPr>
          <w:rFonts w:ascii="Arial" w:eastAsia="Arial" w:hAnsi="Arial" w:cs="Arial"/>
        </w:rPr>
        <w:t xml:space="preserve"> </w:t>
      </w:r>
      <w:r>
        <w:rPr>
          <w:rFonts w:ascii="Arial" w:eastAsia="Arial" w:hAnsi="Arial" w:cs="Arial"/>
          <w:spacing w:val="-1"/>
        </w:rPr>
        <w:t>paragraph</w:t>
      </w:r>
      <w:r>
        <w:rPr>
          <w:rFonts w:ascii="Arial" w:eastAsia="Arial" w:hAnsi="Arial" w:cs="Arial"/>
        </w:rPr>
        <w:t xml:space="preserve"> </w:t>
      </w:r>
      <w:r>
        <w:rPr>
          <w:rFonts w:ascii="Arial" w:eastAsia="Arial" w:hAnsi="Arial" w:cs="Arial"/>
          <w:spacing w:val="-1"/>
        </w:rPr>
        <w:t>force or</w:t>
      </w:r>
      <w:r>
        <w:rPr>
          <w:rFonts w:ascii="Arial" w:eastAsia="Arial" w:hAnsi="Arial" w:cs="Arial"/>
        </w:rPr>
        <w:t xml:space="preserve"> </w:t>
      </w:r>
      <w:r>
        <w:rPr>
          <w:rFonts w:ascii="Arial" w:eastAsia="Arial" w:hAnsi="Arial" w:cs="Arial"/>
          <w:spacing w:val="-1"/>
        </w:rPr>
        <w:t>effect)</w:t>
      </w:r>
      <w:r>
        <w:rPr>
          <w:rFonts w:ascii="Arial" w:eastAsia="Arial" w:hAnsi="Arial" w:cs="Arial"/>
        </w:rPr>
        <w:t xml:space="preserve"> </w:t>
      </w:r>
      <w:r>
        <w:rPr>
          <w:rFonts w:ascii="Arial" w:eastAsia="Arial" w:hAnsi="Arial" w:cs="Arial"/>
          <w:spacing w:val="-1"/>
        </w:rPr>
        <w:t>shall</w:t>
      </w:r>
      <w:r>
        <w:rPr>
          <w:rFonts w:ascii="Arial" w:eastAsia="Arial" w:hAnsi="Arial" w:cs="Arial"/>
        </w:rPr>
        <w:t xml:space="preserve"> </w:t>
      </w:r>
      <w:r>
        <w:rPr>
          <w:rFonts w:ascii="Arial" w:eastAsia="Arial" w:hAnsi="Arial" w:cs="Arial"/>
          <w:spacing w:val="-1"/>
        </w:rPr>
        <w:t>be</w:t>
      </w:r>
      <w:r>
        <w:rPr>
          <w:rFonts w:ascii="Arial" w:eastAsia="Arial" w:hAnsi="Arial" w:cs="Arial"/>
        </w:rPr>
        <w:t xml:space="preserve"> </w:t>
      </w:r>
      <w:r>
        <w:rPr>
          <w:rFonts w:ascii="Arial" w:eastAsia="Arial" w:hAnsi="Arial" w:cs="Arial"/>
          <w:spacing w:val="-1"/>
        </w:rPr>
        <w:t>amended</w:t>
      </w:r>
      <w:r>
        <w:rPr>
          <w:rFonts w:ascii="Arial" w:eastAsia="Arial" w:hAnsi="Arial" w:cs="Arial"/>
        </w:rPr>
        <w:t xml:space="preserve"> </w:t>
      </w:r>
      <w:r>
        <w:rPr>
          <w:rFonts w:ascii="Arial" w:eastAsia="Arial" w:hAnsi="Arial" w:cs="Arial"/>
          <w:spacing w:val="-1"/>
        </w:rPr>
        <w:t>or</w:t>
      </w:r>
      <w:r>
        <w:rPr>
          <w:rFonts w:ascii="Arial" w:eastAsia="Arial" w:hAnsi="Arial" w:cs="Arial"/>
        </w:rPr>
        <w:t xml:space="preserve"> </w:t>
      </w:r>
      <w:r>
        <w:rPr>
          <w:rFonts w:ascii="Arial" w:eastAsia="Arial" w:hAnsi="Arial" w:cs="Arial"/>
          <w:spacing w:val="-1"/>
        </w:rPr>
        <w:t>waived</w:t>
      </w:r>
      <w:r>
        <w:rPr>
          <w:rFonts w:ascii="Arial" w:eastAsia="Arial" w:hAnsi="Arial" w:cs="Arial"/>
        </w:rPr>
        <w:t xml:space="preserve"> </w:t>
      </w:r>
      <w:r>
        <w:rPr>
          <w:rFonts w:ascii="Arial" w:eastAsia="Arial" w:hAnsi="Arial" w:cs="Arial"/>
          <w:spacing w:val="-1"/>
        </w:rPr>
        <w:t>without</w:t>
      </w:r>
      <w:r>
        <w:rPr>
          <w:rFonts w:ascii="Arial" w:eastAsia="Arial" w:hAnsi="Arial" w:cs="Arial"/>
          <w:spacing w:val="28"/>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prior</w:t>
      </w:r>
      <w:r>
        <w:rPr>
          <w:rFonts w:ascii="Arial" w:eastAsia="Arial" w:hAnsi="Arial" w:cs="Arial"/>
        </w:rPr>
        <w:t xml:space="preserve"> </w:t>
      </w:r>
      <w:r>
        <w:rPr>
          <w:rFonts w:ascii="Arial" w:eastAsia="Arial" w:hAnsi="Arial" w:cs="Arial"/>
          <w:spacing w:val="-1"/>
        </w:rPr>
        <w:t>written</w:t>
      </w:r>
      <w:r>
        <w:rPr>
          <w:rFonts w:ascii="Arial" w:eastAsia="Arial" w:hAnsi="Arial" w:cs="Arial"/>
        </w:rPr>
        <w:t xml:space="preserve"> </w:t>
      </w:r>
      <w:r>
        <w:rPr>
          <w:rFonts w:ascii="Arial" w:eastAsia="Arial" w:hAnsi="Arial" w:cs="Arial"/>
          <w:spacing w:val="-1"/>
        </w:rPr>
        <w:t>consent</w:t>
      </w:r>
      <w:r>
        <w:rPr>
          <w:rFonts w:ascii="Arial" w:eastAsia="Arial" w:hAnsi="Arial" w:cs="Arial"/>
        </w:rPr>
        <w:t xml:space="preserve"> </w:t>
      </w:r>
      <w:r>
        <w:rPr>
          <w:rFonts w:ascii="Arial" w:eastAsia="Arial" w:hAnsi="Arial" w:cs="Arial"/>
          <w:spacing w:val="-1"/>
        </w:rPr>
        <w:t>of</w:t>
      </w:r>
      <w:r>
        <w:rPr>
          <w:rFonts w:ascii="Arial" w:eastAsia="Arial" w:hAnsi="Arial" w:cs="Arial"/>
        </w:rPr>
        <w:t xml:space="preserve"> </w:t>
      </w:r>
      <w:r>
        <w:rPr>
          <w:rFonts w:ascii="Arial" w:eastAsia="Arial" w:hAnsi="Arial" w:cs="Arial"/>
          <w:spacing w:val="-1"/>
        </w:rPr>
        <w:t>the</w:t>
      </w:r>
      <w:r>
        <w:rPr>
          <w:rFonts w:ascii="Arial" w:eastAsia="Arial" w:hAnsi="Arial" w:cs="Arial"/>
        </w:rPr>
        <w:t xml:space="preserve"> </w:t>
      </w:r>
      <w:r>
        <w:rPr>
          <w:rFonts w:ascii="Arial" w:eastAsia="Arial" w:hAnsi="Arial" w:cs="Arial"/>
          <w:spacing w:val="-1"/>
        </w:rPr>
        <w:t>State.</w:t>
      </w:r>
    </w:p>
    <w:p w14:paraId="401B585D" w14:textId="77777777" w:rsidR="00D7310E" w:rsidRDefault="00D7310E">
      <w:pPr>
        <w:rPr>
          <w:rFonts w:ascii="Arial" w:eastAsia="Arial" w:hAnsi="Arial" w:cs="Arial"/>
          <w:sz w:val="20"/>
          <w:szCs w:val="20"/>
        </w:rPr>
      </w:pPr>
    </w:p>
    <w:p w14:paraId="401B585E" w14:textId="77777777" w:rsidR="00D7310E" w:rsidRDefault="00D7310E">
      <w:pPr>
        <w:spacing w:before="8"/>
        <w:rPr>
          <w:rFonts w:ascii="Arial" w:eastAsia="Arial" w:hAnsi="Arial" w:cs="Arial"/>
          <w:sz w:val="25"/>
          <w:szCs w:val="25"/>
        </w:rPr>
      </w:pPr>
    </w:p>
    <w:p w14:paraId="401B585F" w14:textId="77777777" w:rsidR="00D7310E" w:rsidRDefault="00AF4D13">
      <w:pPr>
        <w:tabs>
          <w:tab w:val="left" w:pos="6250"/>
        </w:tabs>
        <w:spacing w:line="20" w:lineRule="atLeast"/>
        <w:ind w:left="490"/>
        <w:rPr>
          <w:rFonts w:ascii="Arial" w:eastAsia="Arial" w:hAnsi="Arial" w:cs="Arial"/>
          <w:sz w:val="2"/>
          <w:szCs w:val="2"/>
        </w:rPr>
      </w:pPr>
      <w:r>
        <w:rPr>
          <w:rFonts w:ascii="Arial"/>
          <w:noProof/>
          <w:sz w:val="2"/>
        </w:rPr>
        <mc:AlternateContent>
          <mc:Choice Requires="wpg">
            <w:drawing>
              <wp:inline distT="0" distB="0" distL="0" distR="0" wp14:anchorId="401B5FA6" wp14:editId="401B5FA7">
                <wp:extent cx="3213100" cy="12700"/>
                <wp:effectExtent l="0" t="0" r="6350" b="6350"/>
                <wp:docPr id="10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3100" cy="12700"/>
                          <a:chOff x="0" y="0"/>
                          <a:chExt cx="5060" cy="20"/>
                        </a:xfrm>
                      </wpg:grpSpPr>
                      <wpg:grpSp>
                        <wpg:cNvPr id="110" name="Group 111"/>
                        <wpg:cNvGrpSpPr>
                          <a:grpSpLocks/>
                        </wpg:cNvGrpSpPr>
                        <wpg:grpSpPr bwMode="auto">
                          <a:xfrm>
                            <a:off x="10" y="10"/>
                            <a:ext cx="5040" cy="2"/>
                            <a:chOff x="10" y="10"/>
                            <a:chExt cx="5040" cy="2"/>
                          </a:xfrm>
                        </wpg:grpSpPr>
                        <wps:wsp>
                          <wps:cNvPr id="111" name="Freeform 112"/>
                          <wps:cNvSpPr>
                            <a:spLocks/>
                          </wps:cNvSpPr>
                          <wps:spPr bwMode="auto">
                            <a:xfrm>
                              <a:off x="10" y="10"/>
                              <a:ext cx="5040" cy="2"/>
                            </a:xfrm>
                            <a:custGeom>
                              <a:avLst/>
                              <a:gdLst>
                                <a:gd name="T0" fmla="+- 0 10 10"/>
                                <a:gd name="T1" fmla="*/ T0 w 5040"/>
                                <a:gd name="T2" fmla="+- 0 5050 10"/>
                                <a:gd name="T3" fmla="*/ T2 w 5040"/>
                              </a:gdLst>
                              <a:ahLst/>
                              <a:cxnLst>
                                <a:cxn ang="0">
                                  <a:pos x="T1" y="0"/>
                                </a:cxn>
                                <a:cxn ang="0">
                                  <a:pos x="T3" y="0"/>
                                </a:cxn>
                              </a:cxnLst>
                              <a:rect l="0" t="0" r="r" b="b"/>
                              <a:pathLst>
                                <a:path w="5040">
                                  <a:moveTo>
                                    <a:pt x="0" y="0"/>
                                  </a:moveTo>
                                  <a:lnTo>
                                    <a:pt x="504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8FA4CC" id="Group 110" o:spid="_x0000_s1026" style="width:253pt;height:1pt;mso-position-horizontal-relative:char;mso-position-vertical-relative:line" coordsize="50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">
                <v:group id="Group 111" o:spid="_x0000_s1027" style="position:absolute;left:10;top:10;width:5040;height:2" coordorigin="10,10"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12" o:spid="_x0000_s1028" style="position:absolute;left:10;top:10;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" path="m,l5040,e" filled="f" strokeweight="1pt">
                    <v:path arrowok="t" o:connecttype="custom" o:connectlocs="0,0;5040,0" o:connectangles="0,0"/>
                  </v:shape>
                </v:group>
                <w10:anchorlock/>
              </v:group>
            </w:pict>
          </mc:Fallback>
        </mc:AlternateContent>
      </w:r>
      <w:r>
        <w:rPr>
          <w:rFonts w:ascii="Arial"/>
          <w:sz w:val="2"/>
        </w:rPr>
        <w:tab/>
      </w:r>
      <w:r>
        <w:rPr>
          <w:rFonts w:ascii="Arial"/>
          <w:noProof/>
          <w:sz w:val="2"/>
        </w:rPr>
        <mc:AlternateContent>
          <mc:Choice Requires="wpg">
            <w:drawing>
              <wp:inline distT="0" distB="0" distL="0" distR="0" wp14:anchorId="401B5FA8" wp14:editId="401B5FA9">
                <wp:extent cx="2298700" cy="12700"/>
                <wp:effectExtent l="0" t="0" r="6350" b="6350"/>
                <wp:docPr id="10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0" cy="12700"/>
                          <a:chOff x="0" y="0"/>
                          <a:chExt cx="3620" cy="20"/>
                        </a:xfrm>
                      </wpg:grpSpPr>
                      <wpg:grpSp>
                        <wpg:cNvPr id="107" name="Group 108"/>
                        <wpg:cNvGrpSpPr>
                          <a:grpSpLocks/>
                        </wpg:cNvGrpSpPr>
                        <wpg:grpSpPr bwMode="auto">
                          <a:xfrm>
                            <a:off x="10" y="10"/>
                            <a:ext cx="3600" cy="2"/>
                            <a:chOff x="10" y="10"/>
                            <a:chExt cx="3600" cy="2"/>
                          </a:xfrm>
                        </wpg:grpSpPr>
                        <wps:wsp>
                          <wps:cNvPr id="108" name="Freeform 109"/>
                          <wps:cNvSpPr>
                            <a:spLocks/>
                          </wps:cNvSpPr>
                          <wps:spPr bwMode="auto">
                            <a:xfrm>
                              <a:off x="10" y="10"/>
                              <a:ext cx="3600" cy="2"/>
                            </a:xfrm>
                            <a:custGeom>
                              <a:avLst/>
                              <a:gdLst>
                                <a:gd name="T0" fmla="+- 0 10 10"/>
                                <a:gd name="T1" fmla="*/ T0 w 3600"/>
                                <a:gd name="T2" fmla="+- 0 3610 10"/>
                                <a:gd name="T3" fmla="*/ T2 w 3600"/>
                              </a:gdLst>
                              <a:ahLst/>
                              <a:cxnLst>
                                <a:cxn ang="0">
                                  <a:pos x="T1" y="0"/>
                                </a:cxn>
                                <a:cxn ang="0">
                                  <a:pos x="T3" y="0"/>
                                </a:cxn>
                              </a:cxnLst>
                              <a:rect l="0" t="0" r="r" b="b"/>
                              <a:pathLst>
                                <a:path w="3600">
                                  <a:moveTo>
                                    <a:pt x="0" y="0"/>
                                  </a:moveTo>
                                  <a:lnTo>
                                    <a:pt x="36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97078" id="Group 107" o:spid="_x0000_s1026" style="width:181pt;height:1pt;mso-position-horizontal-relative:char;mso-position-vertical-relative:line" coordsize="36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">
                <v:group id="Group 108" o:spid="_x0000_s1027" style="position:absolute;left:10;top:10;width:3600;height:2" coordorigin="10,10"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9" o:spid="_x0000_s1028" style="position:absolute;left:10;top:1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" path="m,l3600,e" filled="f" strokeweight="1pt">
                    <v:path arrowok="t" o:connecttype="custom" o:connectlocs="0,0;3600,0" o:connectangles="0,0"/>
                  </v:shape>
                </v:group>
                <w10:anchorlock/>
              </v:group>
            </w:pict>
          </mc:Fallback>
        </mc:AlternateContent>
      </w:r>
    </w:p>
    <w:p w14:paraId="401B5860" w14:textId="77777777" w:rsidR="00D7310E" w:rsidRDefault="00AF4D13">
      <w:pPr>
        <w:pStyle w:val="BodyText"/>
        <w:tabs>
          <w:tab w:val="left" w:pos="6259"/>
        </w:tabs>
        <w:spacing w:line="274" w:lineRule="exact"/>
        <w:ind w:left="500"/>
        <w:rPr>
          <w:rFonts w:ascii="Arial" w:eastAsia="Arial" w:hAnsi="Arial" w:cs="Arial"/>
        </w:rPr>
      </w:pPr>
      <w:r>
        <w:rPr>
          <w:rFonts w:ascii="Arial"/>
          <w:spacing w:val="-1"/>
          <w:w w:val="95"/>
        </w:rPr>
        <w:t>Signature</w:t>
      </w:r>
      <w:r>
        <w:rPr>
          <w:rFonts w:ascii="Arial"/>
          <w:spacing w:val="-1"/>
          <w:w w:val="95"/>
        </w:rPr>
        <w:tab/>
      </w:r>
      <w:r>
        <w:rPr>
          <w:rFonts w:ascii="Arial"/>
          <w:spacing w:val="-1"/>
        </w:rPr>
        <w:t>Date</w:t>
      </w:r>
    </w:p>
    <w:p w14:paraId="401B5861" w14:textId="77777777" w:rsidR="00D7310E" w:rsidRDefault="00D7310E">
      <w:pPr>
        <w:spacing w:before="8"/>
        <w:rPr>
          <w:rFonts w:ascii="Arial" w:eastAsia="Arial" w:hAnsi="Arial" w:cs="Arial"/>
          <w:sz w:val="21"/>
          <w:szCs w:val="21"/>
        </w:rPr>
      </w:pPr>
    </w:p>
    <w:p w14:paraId="401B5862" w14:textId="77777777" w:rsidR="00D7310E" w:rsidRDefault="00AF4D13">
      <w:pPr>
        <w:spacing w:line="20" w:lineRule="atLeast"/>
        <w:ind w:left="49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01B5FAA" wp14:editId="401B5FAB">
                <wp:extent cx="5041900" cy="12700"/>
                <wp:effectExtent l="0" t="0" r="6350" b="6350"/>
                <wp:docPr id="103"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0" cy="12700"/>
                          <a:chOff x="0" y="0"/>
                          <a:chExt cx="7940" cy="20"/>
                        </a:xfrm>
                      </wpg:grpSpPr>
                      <wpg:grpSp>
                        <wpg:cNvPr id="104" name="Group 105"/>
                        <wpg:cNvGrpSpPr>
                          <a:grpSpLocks/>
                        </wpg:cNvGrpSpPr>
                        <wpg:grpSpPr bwMode="auto">
                          <a:xfrm>
                            <a:off x="10" y="10"/>
                            <a:ext cx="7920" cy="2"/>
                            <a:chOff x="10" y="10"/>
                            <a:chExt cx="7920" cy="2"/>
                          </a:xfrm>
                        </wpg:grpSpPr>
                        <wps:wsp>
                          <wps:cNvPr id="105" name="Freeform 106"/>
                          <wps:cNvSpPr>
                            <a:spLocks/>
                          </wps:cNvSpPr>
                          <wps:spPr bwMode="auto">
                            <a:xfrm>
                              <a:off x="10" y="10"/>
                              <a:ext cx="7920" cy="2"/>
                            </a:xfrm>
                            <a:custGeom>
                              <a:avLst/>
                              <a:gdLst>
                                <a:gd name="T0" fmla="+- 0 10 10"/>
                                <a:gd name="T1" fmla="*/ T0 w 7920"/>
                                <a:gd name="T2" fmla="+- 0 7930 10"/>
                                <a:gd name="T3" fmla="*/ T2 w 7920"/>
                              </a:gdLst>
                              <a:ahLst/>
                              <a:cxnLst>
                                <a:cxn ang="0">
                                  <a:pos x="T1" y="0"/>
                                </a:cxn>
                                <a:cxn ang="0">
                                  <a:pos x="T3" y="0"/>
                                </a:cxn>
                              </a:cxnLst>
                              <a:rect l="0" t="0" r="r" b="b"/>
                              <a:pathLst>
                                <a:path w="7920">
                                  <a:moveTo>
                                    <a:pt x="0" y="0"/>
                                  </a:moveTo>
                                  <a:lnTo>
                                    <a:pt x="79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C5C8BC" id="Group 104" o:spid="_x0000_s1026" style="width:397pt;height:1pt;mso-position-horizontal-relative:char;mso-position-vertical-relative:line" coordsize="79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">
                <v:group id="Group 105" o:spid="_x0000_s1027" style="position:absolute;left:10;top:10;width:7920;height:2" coordorigin="10,10" coordsize="7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06" o:spid="_x0000_s1028" style="position:absolute;left:10;top:10;width:7920;height:2;visibility:visible;mso-wrap-style:square;v-text-anchor:top" coordsize="7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" path="m,l7920,e" filled="f" strokeweight="1pt">
                    <v:path arrowok="t" o:connecttype="custom" o:connectlocs="0,0;7920,0" o:connectangles="0,0"/>
                  </v:shape>
                </v:group>
                <w10:anchorlock/>
              </v:group>
            </w:pict>
          </mc:Fallback>
        </mc:AlternateContent>
      </w:r>
    </w:p>
    <w:p w14:paraId="401B5863" w14:textId="77777777" w:rsidR="00D7310E" w:rsidRDefault="00AF4D13">
      <w:pPr>
        <w:pStyle w:val="BodyText"/>
        <w:spacing w:line="274" w:lineRule="exact"/>
        <w:ind w:left="500"/>
        <w:rPr>
          <w:rFonts w:ascii="Arial" w:eastAsia="Arial" w:hAnsi="Arial" w:cs="Arial"/>
        </w:rPr>
      </w:pPr>
      <w:r>
        <w:rPr>
          <w:rFonts w:ascii="Arial"/>
          <w:spacing w:val="-1"/>
        </w:rPr>
        <w:t>Name</w:t>
      </w:r>
      <w:r>
        <w:rPr>
          <w:rFonts w:ascii="Arial"/>
        </w:rPr>
        <w:t xml:space="preserve"> </w:t>
      </w:r>
      <w:r>
        <w:rPr>
          <w:rFonts w:ascii="Arial"/>
          <w:spacing w:val="-1"/>
        </w:rPr>
        <w:t>and</w:t>
      </w:r>
      <w:r>
        <w:rPr>
          <w:rFonts w:ascii="Arial"/>
        </w:rPr>
        <w:t xml:space="preserve"> </w:t>
      </w:r>
      <w:r>
        <w:rPr>
          <w:rFonts w:ascii="Arial"/>
          <w:spacing w:val="-1"/>
        </w:rPr>
        <w:t>Title</w:t>
      </w:r>
      <w:r>
        <w:rPr>
          <w:rFonts w:ascii="Arial"/>
        </w:rPr>
        <w:t xml:space="preserve"> </w:t>
      </w:r>
      <w:r>
        <w:rPr>
          <w:rFonts w:ascii="Arial"/>
          <w:spacing w:val="-1"/>
        </w:rPr>
        <w:t>of</w:t>
      </w:r>
      <w:r>
        <w:rPr>
          <w:rFonts w:ascii="Arial"/>
        </w:rPr>
        <w:t xml:space="preserve"> </w:t>
      </w:r>
      <w:r>
        <w:rPr>
          <w:rFonts w:ascii="Arial"/>
          <w:spacing w:val="-1"/>
        </w:rPr>
        <w:t>Authorized</w:t>
      </w:r>
      <w:r>
        <w:rPr>
          <w:rFonts w:ascii="Arial"/>
        </w:rPr>
        <w:t xml:space="preserve"> </w:t>
      </w:r>
      <w:r>
        <w:rPr>
          <w:rFonts w:ascii="Arial"/>
          <w:spacing w:val="-1"/>
        </w:rPr>
        <w:t>Signatory,</w:t>
      </w:r>
      <w:r>
        <w:rPr>
          <w:rFonts w:ascii="Arial"/>
        </w:rPr>
        <w:t xml:space="preserve"> Please Print or Type</w:t>
      </w:r>
    </w:p>
    <w:p w14:paraId="401B5864" w14:textId="77777777" w:rsidR="00D7310E" w:rsidRDefault="00D7310E">
      <w:pPr>
        <w:spacing w:before="8"/>
        <w:rPr>
          <w:rFonts w:ascii="Arial" w:eastAsia="Arial" w:hAnsi="Arial" w:cs="Arial"/>
          <w:sz w:val="21"/>
          <w:szCs w:val="21"/>
        </w:rPr>
      </w:pPr>
    </w:p>
    <w:p w14:paraId="401B5865" w14:textId="77777777" w:rsidR="00D7310E" w:rsidRDefault="00AF4D13">
      <w:pPr>
        <w:spacing w:line="20" w:lineRule="atLeast"/>
        <w:ind w:left="490"/>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01B5FAC" wp14:editId="401B5FAD">
                <wp:extent cx="2755900" cy="12700"/>
                <wp:effectExtent l="0" t="0" r="6350" b="6350"/>
                <wp:docPr id="100"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0" cy="12700"/>
                          <a:chOff x="0" y="0"/>
                          <a:chExt cx="4340" cy="20"/>
                        </a:xfrm>
                      </wpg:grpSpPr>
                      <wpg:grpSp>
                        <wpg:cNvPr id="101" name="Group 102"/>
                        <wpg:cNvGrpSpPr>
                          <a:grpSpLocks/>
                        </wpg:cNvGrpSpPr>
                        <wpg:grpSpPr bwMode="auto">
                          <a:xfrm>
                            <a:off x="10" y="10"/>
                            <a:ext cx="4320" cy="2"/>
                            <a:chOff x="10" y="10"/>
                            <a:chExt cx="4320" cy="2"/>
                          </a:xfrm>
                        </wpg:grpSpPr>
                        <wps:wsp>
                          <wps:cNvPr id="102" name="Freeform 103"/>
                          <wps:cNvSpPr>
                            <a:spLocks/>
                          </wps:cNvSpPr>
                          <wps:spPr bwMode="auto">
                            <a:xfrm>
                              <a:off x="10" y="10"/>
                              <a:ext cx="4320" cy="2"/>
                            </a:xfrm>
                            <a:custGeom>
                              <a:avLst/>
                              <a:gdLst>
                                <a:gd name="T0" fmla="+- 0 10 10"/>
                                <a:gd name="T1" fmla="*/ T0 w 4320"/>
                                <a:gd name="T2" fmla="+- 0 4330 10"/>
                                <a:gd name="T3" fmla="*/ T2 w 4320"/>
                              </a:gdLst>
                              <a:ahLst/>
                              <a:cxnLst>
                                <a:cxn ang="0">
                                  <a:pos x="T1" y="0"/>
                                </a:cxn>
                                <a:cxn ang="0">
                                  <a:pos x="T3" y="0"/>
                                </a:cxn>
                              </a:cxnLst>
                              <a:rect l="0" t="0" r="r" b="b"/>
                              <a:pathLst>
                                <a:path w="4320">
                                  <a:moveTo>
                                    <a:pt x="0" y="0"/>
                                  </a:moveTo>
                                  <a:lnTo>
                                    <a:pt x="4320" y="0"/>
                                  </a:lnTo>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B7DCAD" id="Group 101" o:spid="_x0000_s1026" style="width:217pt;height:1pt;mso-position-horizontal-relative:char;mso-position-vertical-relative:line" coordsize="4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">
                <v:group id="Group 102" o:spid="_x0000_s1027" style="position:absolute;left:10;top:10;width:4320;height:2" coordorigin="10,10"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3" o:spid="_x0000_s1028" style="position:absolute;left:10;top:10;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" path="m,l4320,e" filled="f" strokeweight=".35275mm">
                    <v:path arrowok="t" o:connecttype="custom" o:connectlocs="0,0;4320,0" o:connectangles="0,0"/>
                  </v:shape>
                </v:group>
                <w10:anchorlock/>
              </v:group>
            </w:pict>
          </mc:Fallback>
        </mc:AlternateContent>
      </w:r>
    </w:p>
    <w:p w14:paraId="401B5866" w14:textId="77777777" w:rsidR="00D7310E" w:rsidRDefault="00AF4D13">
      <w:pPr>
        <w:pStyle w:val="BodyText"/>
        <w:spacing w:line="274" w:lineRule="exact"/>
        <w:ind w:left="500"/>
        <w:jc w:val="both"/>
        <w:rPr>
          <w:rFonts w:ascii="Arial" w:eastAsia="Arial" w:hAnsi="Arial" w:cs="Arial"/>
        </w:rPr>
      </w:pPr>
      <w:r>
        <w:rPr>
          <w:rFonts w:ascii="Arial" w:eastAsia="Arial" w:hAnsi="Arial" w:cs="Arial"/>
        </w:rPr>
        <w:t>Bidder’s Firm</w:t>
      </w:r>
    </w:p>
    <w:p w14:paraId="401B5867" w14:textId="77777777" w:rsidR="00D7310E" w:rsidRDefault="00D7310E">
      <w:pPr>
        <w:rPr>
          <w:rFonts w:ascii="Arial" w:eastAsia="Arial" w:hAnsi="Arial" w:cs="Arial"/>
          <w:sz w:val="24"/>
          <w:szCs w:val="24"/>
        </w:rPr>
      </w:pPr>
    </w:p>
    <w:p w14:paraId="401B5868" w14:textId="77777777" w:rsidR="00D7310E" w:rsidRDefault="00D7310E">
      <w:pPr>
        <w:rPr>
          <w:rFonts w:ascii="Arial" w:eastAsia="Arial" w:hAnsi="Arial" w:cs="Arial"/>
          <w:sz w:val="24"/>
          <w:szCs w:val="24"/>
        </w:rPr>
      </w:pPr>
    </w:p>
    <w:p w14:paraId="401B5869" w14:textId="77777777" w:rsidR="00D7310E" w:rsidRDefault="00D7310E">
      <w:pPr>
        <w:rPr>
          <w:rFonts w:ascii="Arial" w:eastAsia="Arial" w:hAnsi="Arial" w:cs="Arial"/>
          <w:sz w:val="24"/>
          <w:szCs w:val="24"/>
        </w:rPr>
      </w:pPr>
    </w:p>
    <w:p w14:paraId="401B586A" w14:textId="77777777" w:rsidR="00D7310E" w:rsidRDefault="00AF4D13">
      <w:pPr>
        <w:pStyle w:val="BodyText"/>
        <w:ind w:left="500" w:right="613"/>
        <w:jc w:val="both"/>
        <w:rPr>
          <w:rFonts w:ascii="Arial" w:eastAsia="Arial" w:hAnsi="Arial" w:cs="Arial"/>
        </w:rPr>
      </w:pPr>
      <w:r>
        <w:rPr>
          <w:noProof/>
        </w:rPr>
        <mc:AlternateContent>
          <mc:Choice Requires="wpg">
            <w:drawing>
              <wp:anchor distT="0" distB="0" distL="114300" distR="114300" simplePos="0" relativeHeight="3136" behindDoc="0" locked="0" layoutInCell="1" allowOverlap="1" wp14:anchorId="401B5FAE" wp14:editId="401B5FAF">
                <wp:simplePos x="0" y="0"/>
                <wp:positionH relativeFrom="page">
                  <wp:posOffset>328930</wp:posOffset>
                </wp:positionH>
                <wp:positionV relativeFrom="paragraph">
                  <wp:posOffset>-16510</wp:posOffset>
                </wp:positionV>
                <wp:extent cx="172720" cy="172720"/>
                <wp:effectExtent l="5080" t="12065" r="12700" b="5715"/>
                <wp:wrapNone/>
                <wp:docPr id="9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72720"/>
                          <a:chOff x="518" y="-26"/>
                          <a:chExt cx="272" cy="272"/>
                        </a:xfrm>
                      </wpg:grpSpPr>
                      <wps:wsp>
                        <wps:cNvPr id="99" name="Freeform 100"/>
                        <wps:cNvSpPr>
                          <a:spLocks/>
                        </wps:cNvSpPr>
                        <wps:spPr bwMode="auto">
                          <a:xfrm>
                            <a:off x="518" y="-26"/>
                            <a:ext cx="272" cy="272"/>
                          </a:xfrm>
                          <a:custGeom>
                            <a:avLst/>
                            <a:gdLst>
                              <a:gd name="T0" fmla="+- 0 790 518"/>
                              <a:gd name="T1" fmla="*/ T0 w 272"/>
                              <a:gd name="T2" fmla="+- 0 -26 -26"/>
                              <a:gd name="T3" fmla="*/ -26 h 272"/>
                              <a:gd name="T4" fmla="+- 0 518 518"/>
                              <a:gd name="T5" fmla="*/ T4 w 272"/>
                              <a:gd name="T6" fmla="+- 0 -26 -26"/>
                              <a:gd name="T7" fmla="*/ -26 h 272"/>
                              <a:gd name="T8" fmla="+- 0 518 518"/>
                              <a:gd name="T9" fmla="*/ T8 w 272"/>
                              <a:gd name="T10" fmla="+- 0 246 -26"/>
                              <a:gd name="T11" fmla="*/ 246 h 272"/>
                              <a:gd name="T12" fmla="+- 0 790 518"/>
                              <a:gd name="T13" fmla="*/ T12 w 272"/>
                              <a:gd name="T14" fmla="+- 0 246 -26"/>
                              <a:gd name="T15" fmla="*/ 246 h 272"/>
                              <a:gd name="T16" fmla="+- 0 790 518"/>
                              <a:gd name="T17" fmla="*/ T16 w 272"/>
                              <a:gd name="T18" fmla="+- 0 -26 -26"/>
                              <a:gd name="T19" fmla="*/ -26 h 272"/>
                            </a:gdLst>
                            <a:ahLst/>
                            <a:cxnLst>
                              <a:cxn ang="0">
                                <a:pos x="T1" y="T3"/>
                              </a:cxn>
                              <a:cxn ang="0">
                                <a:pos x="T5" y="T7"/>
                              </a:cxn>
                              <a:cxn ang="0">
                                <a:pos x="T9" y="T11"/>
                              </a:cxn>
                              <a:cxn ang="0">
                                <a:pos x="T13" y="T15"/>
                              </a:cxn>
                              <a:cxn ang="0">
                                <a:pos x="T17" y="T19"/>
                              </a:cxn>
                            </a:cxnLst>
                            <a:rect l="0" t="0" r="r" b="b"/>
                            <a:pathLst>
                              <a:path w="272" h="272">
                                <a:moveTo>
                                  <a:pt x="272" y="0"/>
                                </a:moveTo>
                                <a:lnTo>
                                  <a:pt x="0" y="0"/>
                                </a:lnTo>
                                <a:lnTo>
                                  <a:pt x="0" y="272"/>
                                </a:lnTo>
                                <a:lnTo>
                                  <a:pt x="272" y="272"/>
                                </a:lnTo>
                                <a:lnTo>
                                  <a:pt x="272" y="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3B0E9" id="Group 99" o:spid="_x0000_s1026" style="position:absolute;margin-left:25.9pt;margin-top:-1.3pt;width:13.6pt;height:13.6pt;z-index:3136;mso-position-horizontal-relative:page" coordorigin="518,-26" coordsize="27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">
                <v:shape id="Freeform 100" o:spid="_x0000_s1027" style="position:absolute;left:518;top:-26;width:272;height:272;visibility:visible;mso-wrap-style:square;v-text-anchor:top" coordsize="27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" path="m272,l,,,272r272,l272,xe" filled="f" strokeweight=".5pt">
                  <v:path arrowok="t" o:connecttype="custom" o:connectlocs="272,-26;0,-26;0,246;272,246;272,-26" o:connectangles="0,0,0,0,0"/>
                </v:shape>
                <w10:wrap anchorx="page"/>
              </v:group>
            </w:pict>
          </mc:Fallback>
        </mc:AlternateContent>
      </w:r>
      <w:r>
        <w:rPr>
          <w:rFonts w:ascii="Arial"/>
          <w:spacing w:val="-1"/>
        </w:rPr>
        <w:t>Check</w:t>
      </w:r>
      <w:r>
        <w:rPr>
          <w:rFonts w:ascii="Arial"/>
        </w:rPr>
        <w:t xml:space="preserve"> </w:t>
      </w:r>
      <w:r>
        <w:rPr>
          <w:rFonts w:ascii="Arial"/>
          <w:spacing w:val="-1"/>
        </w:rPr>
        <w:t>here</w:t>
      </w:r>
      <w:r>
        <w:rPr>
          <w:rFonts w:ascii="Arial"/>
          <w:spacing w:val="1"/>
        </w:rPr>
        <w:t xml:space="preserve"> </w:t>
      </w:r>
      <w:r>
        <w:rPr>
          <w:rFonts w:ascii="Arial"/>
          <w:spacing w:val="-1"/>
        </w:rPr>
        <w:t>if</w:t>
      </w:r>
      <w:r>
        <w:rPr>
          <w:rFonts w:ascii="Arial"/>
        </w:rPr>
        <w:t xml:space="preserve"> </w:t>
      </w:r>
      <w:r>
        <w:rPr>
          <w:rFonts w:ascii="Arial"/>
          <w:spacing w:val="-1"/>
        </w:rPr>
        <w:t>the</w:t>
      </w:r>
      <w:r>
        <w:rPr>
          <w:rFonts w:ascii="Arial"/>
        </w:rPr>
        <w:t xml:space="preserve"> </w:t>
      </w:r>
      <w:r>
        <w:rPr>
          <w:rFonts w:ascii="Arial"/>
          <w:spacing w:val="-1"/>
        </w:rPr>
        <w:t>WPCLF</w:t>
      </w:r>
      <w:r>
        <w:rPr>
          <w:rFonts w:ascii="Arial"/>
        </w:rPr>
        <w:t xml:space="preserve"> </w:t>
      </w:r>
      <w:r>
        <w:rPr>
          <w:rFonts w:ascii="Arial"/>
          <w:spacing w:val="-1"/>
        </w:rPr>
        <w:t>or</w:t>
      </w:r>
      <w:r>
        <w:rPr>
          <w:rFonts w:ascii="Arial"/>
        </w:rPr>
        <w:t xml:space="preserve"> </w:t>
      </w:r>
      <w:r>
        <w:rPr>
          <w:rFonts w:ascii="Arial"/>
          <w:spacing w:val="-1"/>
        </w:rPr>
        <w:t>WSRLA</w:t>
      </w:r>
      <w:r>
        <w:rPr>
          <w:rFonts w:ascii="Arial"/>
        </w:rPr>
        <w:t xml:space="preserve"> </w:t>
      </w:r>
      <w:r>
        <w:rPr>
          <w:rFonts w:ascii="Arial"/>
          <w:spacing w:val="-1"/>
        </w:rPr>
        <w:t>applicant</w:t>
      </w:r>
      <w:r>
        <w:rPr>
          <w:rFonts w:ascii="Arial"/>
        </w:rPr>
        <w:t xml:space="preserve"> </w:t>
      </w:r>
      <w:r>
        <w:rPr>
          <w:rFonts w:ascii="Arial"/>
          <w:spacing w:val="-1"/>
        </w:rPr>
        <w:t>will</w:t>
      </w:r>
      <w:r>
        <w:rPr>
          <w:rFonts w:ascii="Arial"/>
        </w:rPr>
        <w:t xml:space="preserve"> </w:t>
      </w:r>
      <w:r>
        <w:rPr>
          <w:rFonts w:ascii="Arial"/>
          <w:spacing w:val="-1"/>
        </w:rPr>
        <w:t>be</w:t>
      </w:r>
      <w:r>
        <w:rPr>
          <w:rFonts w:ascii="Arial"/>
        </w:rPr>
        <w:t xml:space="preserve"> </w:t>
      </w:r>
      <w:r>
        <w:rPr>
          <w:rFonts w:ascii="Arial"/>
          <w:spacing w:val="-1"/>
        </w:rPr>
        <w:t>requesting</w:t>
      </w:r>
      <w:r>
        <w:rPr>
          <w:rFonts w:ascii="Arial"/>
        </w:rPr>
        <w:t xml:space="preserve"> an </w:t>
      </w:r>
      <w:r>
        <w:rPr>
          <w:rFonts w:ascii="Arial"/>
          <w:spacing w:val="-1"/>
        </w:rPr>
        <w:t>individual</w:t>
      </w:r>
      <w:r>
        <w:rPr>
          <w:rFonts w:ascii="Arial"/>
          <w:spacing w:val="1"/>
        </w:rPr>
        <w:t xml:space="preserve"> </w:t>
      </w:r>
      <w:r>
        <w:rPr>
          <w:rFonts w:ascii="Arial"/>
          <w:spacing w:val="-1"/>
        </w:rPr>
        <w:t>waiver</w:t>
      </w:r>
      <w:r>
        <w:rPr>
          <w:rFonts w:ascii="Arial"/>
        </w:rPr>
        <w:t xml:space="preserve"> </w:t>
      </w:r>
      <w:r>
        <w:rPr>
          <w:rFonts w:ascii="Arial"/>
          <w:spacing w:val="-1"/>
        </w:rPr>
        <w:t>for</w:t>
      </w:r>
      <w:r>
        <w:rPr>
          <w:rFonts w:ascii="Arial"/>
        </w:rPr>
        <w:t xml:space="preserve"> </w:t>
      </w:r>
      <w:r>
        <w:rPr>
          <w:rFonts w:ascii="Arial"/>
          <w:spacing w:val="-1"/>
        </w:rPr>
        <w:t>non-</w:t>
      </w:r>
      <w:r>
        <w:rPr>
          <w:rFonts w:ascii="Arial"/>
          <w:spacing w:val="36"/>
        </w:rPr>
        <w:t xml:space="preserve"> </w:t>
      </w:r>
      <w:r>
        <w:rPr>
          <w:rFonts w:ascii="Arial"/>
          <w:spacing w:val="-1"/>
        </w:rPr>
        <w:t>American</w:t>
      </w:r>
      <w:r>
        <w:rPr>
          <w:rFonts w:ascii="Arial"/>
        </w:rPr>
        <w:t xml:space="preserve"> </w:t>
      </w:r>
      <w:r>
        <w:rPr>
          <w:rFonts w:ascii="Arial"/>
          <w:spacing w:val="-1"/>
        </w:rPr>
        <w:t>made</w:t>
      </w:r>
      <w:r>
        <w:rPr>
          <w:rFonts w:ascii="Arial"/>
        </w:rPr>
        <w:t xml:space="preserve"> </w:t>
      </w:r>
      <w:r>
        <w:rPr>
          <w:rFonts w:ascii="Arial"/>
          <w:spacing w:val="-1"/>
        </w:rPr>
        <w:t>iron</w:t>
      </w:r>
      <w:r>
        <w:rPr>
          <w:rFonts w:ascii="Arial"/>
        </w:rPr>
        <w:t xml:space="preserve"> </w:t>
      </w:r>
      <w:r>
        <w:rPr>
          <w:rFonts w:ascii="Arial"/>
          <w:spacing w:val="-1"/>
        </w:rPr>
        <w:t>and</w:t>
      </w:r>
      <w:r>
        <w:rPr>
          <w:rFonts w:ascii="Arial"/>
        </w:rPr>
        <w:t xml:space="preserve"> </w:t>
      </w:r>
      <w:r>
        <w:rPr>
          <w:rFonts w:ascii="Arial"/>
          <w:spacing w:val="-1"/>
        </w:rPr>
        <w:t>steel</w:t>
      </w:r>
      <w:r>
        <w:rPr>
          <w:rFonts w:ascii="Arial"/>
        </w:rPr>
        <w:t xml:space="preserve"> </w:t>
      </w:r>
      <w:r>
        <w:rPr>
          <w:rFonts w:ascii="Arial"/>
          <w:spacing w:val="-1"/>
        </w:rPr>
        <w:t>products.</w:t>
      </w:r>
      <w:r>
        <w:rPr>
          <w:rFonts w:ascii="Arial"/>
        </w:rPr>
        <w:t xml:space="preserve"> </w:t>
      </w:r>
      <w:r>
        <w:rPr>
          <w:rFonts w:ascii="Arial"/>
          <w:spacing w:val="-1"/>
        </w:rPr>
        <w:t>Please</w:t>
      </w:r>
      <w:r>
        <w:rPr>
          <w:rFonts w:ascii="Arial"/>
        </w:rPr>
        <w:t xml:space="preserve"> </w:t>
      </w:r>
      <w:r>
        <w:rPr>
          <w:rFonts w:ascii="Arial"/>
          <w:spacing w:val="-1"/>
        </w:rPr>
        <w:t>note</w:t>
      </w:r>
      <w:r>
        <w:rPr>
          <w:rFonts w:ascii="Arial"/>
        </w:rPr>
        <w:t xml:space="preserve"> </w:t>
      </w:r>
      <w:r>
        <w:rPr>
          <w:rFonts w:ascii="Arial"/>
          <w:spacing w:val="-1"/>
        </w:rPr>
        <w:t>that</w:t>
      </w:r>
      <w:r>
        <w:rPr>
          <w:rFonts w:ascii="Arial"/>
        </w:rPr>
        <w:t xml:space="preserve"> </w:t>
      </w:r>
      <w:r>
        <w:rPr>
          <w:rFonts w:ascii="Arial"/>
          <w:spacing w:val="-1"/>
        </w:rPr>
        <w:t>the</w:t>
      </w:r>
      <w:r>
        <w:rPr>
          <w:rFonts w:ascii="Arial"/>
        </w:rPr>
        <w:t xml:space="preserve"> </w:t>
      </w:r>
      <w:r>
        <w:rPr>
          <w:rFonts w:ascii="Arial"/>
          <w:spacing w:val="-1"/>
        </w:rPr>
        <w:t>waiver</w:t>
      </w:r>
      <w:r>
        <w:rPr>
          <w:rFonts w:ascii="Arial"/>
        </w:rPr>
        <w:t xml:space="preserve"> </w:t>
      </w:r>
      <w:r>
        <w:rPr>
          <w:rFonts w:ascii="Arial"/>
          <w:spacing w:val="-1"/>
        </w:rPr>
        <w:t>box</w:t>
      </w:r>
      <w:r>
        <w:rPr>
          <w:rFonts w:ascii="Arial"/>
        </w:rPr>
        <w:t xml:space="preserve"> </w:t>
      </w:r>
      <w:r>
        <w:rPr>
          <w:rFonts w:ascii="Arial"/>
          <w:spacing w:val="-1"/>
        </w:rPr>
        <w:t>does</w:t>
      </w:r>
      <w:r>
        <w:rPr>
          <w:rFonts w:ascii="Arial"/>
        </w:rPr>
        <w:t xml:space="preserve"> </w:t>
      </w:r>
      <w:r>
        <w:rPr>
          <w:rFonts w:ascii="Arial"/>
          <w:spacing w:val="-1"/>
        </w:rPr>
        <w:t>not</w:t>
      </w:r>
      <w:r>
        <w:rPr>
          <w:rFonts w:ascii="Arial"/>
        </w:rPr>
        <w:t xml:space="preserve"> </w:t>
      </w:r>
      <w:r>
        <w:rPr>
          <w:rFonts w:ascii="Arial"/>
          <w:spacing w:val="-1"/>
        </w:rPr>
        <w:t>need</w:t>
      </w:r>
      <w:r>
        <w:rPr>
          <w:rFonts w:ascii="Arial"/>
        </w:rPr>
        <w:t xml:space="preserve"> </w:t>
      </w:r>
      <w:r>
        <w:rPr>
          <w:rFonts w:ascii="Arial"/>
          <w:spacing w:val="-1"/>
        </w:rPr>
        <w:t>to</w:t>
      </w:r>
      <w:r>
        <w:rPr>
          <w:rFonts w:ascii="Arial"/>
        </w:rPr>
        <w:t xml:space="preserve"> </w:t>
      </w:r>
      <w:r>
        <w:rPr>
          <w:rFonts w:ascii="Arial"/>
          <w:spacing w:val="-1"/>
        </w:rPr>
        <w:t>be</w:t>
      </w:r>
      <w:r>
        <w:rPr>
          <w:rFonts w:ascii="Arial"/>
          <w:spacing w:val="34"/>
        </w:rPr>
        <w:t xml:space="preserve"> </w:t>
      </w:r>
      <w:r>
        <w:rPr>
          <w:rFonts w:ascii="Arial"/>
          <w:spacing w:val="-1"/>
        </w:rPr>
        <w:t>marked</w:t>
      </w:r>
      <w:r>
        <w:rPr>
          <w:rFonts w:ascii="Arial"/>
        </w:rPr>
        <w:t xml:space="preserve"> </w:t>
      </w:r>
      <w:r>
        <w:rPr>
          <w:rFonts w:ascii="Arial"/>
          <w:spacing w:val="-1"/>
        </w:rPr>
        <w:t>for</w:t>
      </w:r>
      <w:r>
        <w:rPr>
          <w:rFonts w:ascii="Arial"/>
        </w:rPr>
        <w:t xml:space="preserve"> </w:t>
      </w:r>
      <w:r>
        <w:rPr>
          <w:rFonts w:ascii="Arial"/>
          <w:spacing w:val="-1"/>
        </w:rPr>
        <w:t>nationwide</w:t>
      </w:r>
      <w:r>
        <w:rPr>
          <w:rFonts w:ascii="Arial"/>
        </w:rPr>
        <w:t xml:space="preserve"> </w:t>
      </w:r>
      <w:r>
        <w:rPr>
          <w:rFonts w:ascii="Arial"/>
          <w:spacing w:val="-1"/>
        </w:rPr>
        <w:t>waivers.</w:t>
      </w:r>
    </w:p>
    <w:p w14:paraId="401B586B" w14:textId="77777777" w:rsidR="00D7310E" w:rsidRDefault="00D7310E">
      <w:pPr>
        <w:jc w:val="both"/>
        <w:rPr>
          <w:rFonts w:ascii="Arial" w:eastAsia="Arial" w:hAnsi="Arial" w:cs="Arial"/>
        </w:rPr>
        <w:sectPr w:rsidR="00D7310E">
          <w:footerReference w:type="default" r:id="rId40"/>
          <w:pgSz w:w="12240" w:h="15840"/>
          <w:pgMar w:top="1440" w:right="800" w:bottom="280" w:left="400" w:header="720" w:footer="720" w:gutter="0"/>
          <w:cols w:space="720"/>
        </w:sectPr>
      </w:pPr>
    </w:p>
    <w:p w14:paraId="401B586C" w14:textId="77777777" w:rsidR="00D7310E" w:rsidRDefault="00D7310E">
      <w:pPr>
        <w:spacing w:before="11"/>
        <w:rPr>
          <w:rFonts w:ascii="Arial" w:eastAsia="Arial" w:hAnsi="Arial" w:cs="Arial"/>
          <w:sz w:val="29"/>
          <w:szCs w:val="29"/>
        </w:rPr>
      </w:pPr>
    </w:p>
    <w:p w14:paraId="401B586D" w14:textId="77777777" w:rsidR="00D7310E" w:rsidRDefault="00AF4D13">
      <w:pPr>
        <w:spacing w:before="75"/>
        <w:ind w:left="1049" w:right="680"/>
        <w:jc w:val="center"/>
        <w:rPr>
          <w:rFonts w:ascii="Arial" w:eastAsia="Arial" w:hAnsi="Arial" w:cs="Arial"/>
          <w:sz w:val="19"/>
          <w:szCs w:val="19"/>
        </w:rPr>
      </w:pPr>
      <w:r>
        <w:rPr>
          <w:noProof/>
        </w:rPr>
        <w:drawing>
          <wp:anchor distT="0" distB="0" distL="114300" distR="114300" simplePos="0" relativeHeight="3160" behindDoc="0" locked="0" layoutInCell="1" allowOverlap="1" wp14:anchorId="401B5FB0" wp14:editId="401B5FB1">
            <wp:simplePos x="0" y="0"/>
            <wp:positionH relativeFrom="page">
              <wp:posOffset>780415</wp:posOffset>
            </wp:positionH>
            <wp:positionV relativeFrom="paragraph">
              <wp:posOffset>-162560</wp:posOffset>
            </wp:positionV>
            <wp:extent cx="853440" cy="829310"/>
            <wp:effectExtent l="0" t="0" r="3810" b="889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53440" cy="82931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5" w:name="AIS-final-guidance-3-20-14"/>
      <w:bookmarkEnd w:id="25"/>
      <w:r>
        <w:rPr>
          <w:rFonts w:ascii="Arial"/>
          <w:b/>
          <w:color w:val="42649C"/>
          <w:w w:val="105"/>
          <w:sz w:val="19"/>
        </w:rPr>
        <w:t>UNITED</w:t>
      </w:r>
      <w:r>
        <w:rPr>
          <w:rFonts w:ascii="Arial"/>
          <w:b/>
          <w:color w:val="42649C"/>
          <w:spacing w:val="-20"/>
          <w:w w:val="105"/>
          <w:sz w:val="19"/>
        </w:rPr>
        <w:t xml:space="preserve"> </w:t>
      </w:r>
      <w:r>
        <w:rPr>
          <w:rFonts w:ascii="Arial"/>
          <w:b/>
          <w:color w:val="42649C"/>
          <w:w w:val="105"/>
          <w:sz w:val="19"/>
        </w:rPr>
        <w:t>STATES</w:t>
      </w:r>
      <w:r>
        <w:rPr>
          <w:rFonts w:ascii="Arial"/>
          <w:b/>
          <w:color w:val="42649C"/>
          <w:spacing w:val="-8"/>
          <w:w w:val="105"/>
          <w:sz w:val="19"/>
        </w:rPr>
        <w:t xml:space="preserve"> </w:t>
      </w:r>
      <w:r>
        <w:rPr>
          <w:rFonts w:ascii="Arial"/>
          <w:b/>
          <w:color w:val="42649C"/>
          <w:w w:val="105"/>
          <w:sz w:val="19"/>
        </w:rPr>
        <w:t>ENVIRONMENTAL</w:t>
      </w:r>
      <w:r>
        <w:rPr>
          <w:rFonts w:ascii="Arial"/>
          <w:b/>
          <w:color w:val="42649C"/>
          <w:spacing w:val="-10"/>
          <w:w w:val="105"/>
          <w:sz w:val="19"/>
        </w:rPr>
        <w:t xml:space="preserve"> </w:t>
      </w:r>
      <w:r>
        <w:rPr>
          <w:rFonts w:ascii="Arial"/>
          <w:b/>
          <w:color w:val="42649C"/>
          <w:w w:val="105"/>
          <w:sz w:val="19"/>
        </w:rPr>
        <w:t>PROTECTION</w:t>
      </w:r>
      <w:r>
        <w:rPr>
          <w:rFonts w:ascii="Arial"/>
          <w:b/>
          <w:color w:val="42649C"/>
          <w:spacing w:val="-14"/>
          <w:w w:val="105"/>
          <w:sz w:val="19"/>
        </w:rPr>
        <w:t xml:space="preserve"> </w:t>
      </w:r>
      <w:r>
        <w:rPr>
          <w:rFonts w:ascii="Arial"/>
          <w:b/>
          <w:color w:val="42649C"/>
          <w:spacing w:val="3"/>
          <w:w w:val="105"/>
          <w:sz w:val="19"/>
        </w:rPr>
        <w:t>AGENC</w:t>
      </w:r>
      <w:r>
        <w:rPr>
          <w:rFonts w:ascii="Arial"/>
          <w:b/>
          <w:color w:val="5D79A3"/>
          <w:spacing w:val="3"/>
          <w:w w:val="105"/>
          <w:sz w:val="19"/>
        </w:rPr>
        <w:t>Y</w:t>
      </w:r>
    </w:p>
    <w:p w14:paraId="401B586E" w14:textId="77777777" w:rsidR="00D7310E" w:rsidRDefault="00AF4D13">
      <w:pPr>
        <w:spacing w:before="69"/>
        <w:ind w:left="1049" w:right="683"/>
        <w:jc w:val="center"/>
        <w:rPr>
          <w:rFonts w:ascii="Arial" w:eastAsia="Arial" w:hAnsi="Arial" w:cs="Arial"/>
          <w:sz w:val="20"/>
          <w:szCs w:val="20"/>
        </w:rPr>
      </w:pPr>
      <w:r>
        <w:rPr>
          <w:rFonts w:ascii="Arial"/>
          <w:color w:val="5D79A3"/>
          <w:spacing w:val="1"/>
          <w:sz w:val="20"/>
        </w:rPr>
        <w:t>WASHINGTO</w:t>
      </w:r>
      <w:r>
        <w:rPr>
          <w:rFonts w:ascii="Arial"/>
          <w:color w:val="42649C"/>
          <w:spacing w:val="1"/>
          <w:sz w:val="20"/>
        </w:rPr>
        <w:t>N</w:t>
      </w:r>
      <w:r>
        <w:rPr>
          <w:rFonts w:ascii="Arial"/>
          <w:color w:val="7289AC"/>
          <w:sz w:val="20"/>
        </w:rPr>
        <w:t>,</w:t>
      </w:r>
      <w:r>
        <w:rPr>
          <w:rFonts w:ascii="Arial"/>
          <w:color w:val="7289AC"/>
          <w:spacing w:val="-18"/>
          <w:sz w:val="20"/>
        </w:rPr>
        <w:t xml:space="preserve"> </w:t>
      </w:r>
      <w:r>
        <w:rPr>
          <w:rFonts w:ascii="Arial"/>
          <w:color w:val="5D79A3"/>
          <w:sz w:val="20"/>
        </w:rPr>
        <w:t>D.C.</w:t>
      </w:r>
      <w:r>
        <w:rPr>
          <w:rFonts w:ascii="Arial"/>
          <w:color w:val="5D79A3"/>
          <w:spacing w:val="40"/>
          <w:sz w:val="20"/>
        </w:rPr>
        <w:t xml:space="preserve"> </w:t>
      </w:r>
      <w:r>
        <w:rPr>
          <w:rFonts w:ascii="Arial"/>
          <w:color w:val="5D79A3"/>
          <w:sz w:val="20"/>
        </w:rPr>
        <w:t>20460</w:t>
      </w:r>
    </w:p>
    <w:p w14:paraId="401B586F" w14:textId="77777777" w:rsidR="00D7310E" w:rsidRDefault="00D7310E">
      <w:pPr>
        <w:rPr>
          <w:rFonts w:ascii="Arial" w:eastAsia="Arial" w:hAnsi="Arial" w:cs="Arial"/>
          <w:sz w:val="20"/>
          <w:szCs w:val="20"/>
        </w:rPr>
      </w:pPr>
    </w:p>
    <w:p w14:paraId="401B5870" w14:textId="77777777" w:rsidR="00D7310E" w:rsidRDefault="00D7310E">
      <w:pPr>
        <w:rPr>
          <w:rFonts w:ascii="Arial" w:eastAsia="Arial" w:hAnsi="Arial" w:cs="Arial"/>
          <w:sz w:val="20"/>
          <w:szCs w:val="20"/>
        </w:rPr>
      </w:pPr>
    </w:p>
    <w:p w14:paraId="401B5871" w14:textId="77777777" w:rsidR="00D7310E" w:rsidRDefault="00D7310E">
      <w:pPr>
        <w:rPr>
          <w:rFonts w:ascii="Arial" w:eastAsia="Arial" w:hAnsi="Arial" w:cs="Arial"/>
          <w:sz w:val="20"/>
          <w:szCs w:val="20"/>
        </w:rPr>
      </w:pPr>
    </w:p>
    <w:p w14:paraId="401B5872" w14:textId="77777777" w:rsidR="00D7310E" w:rsidRDefault="00AF4D13">
      <w:pPr>
        <w:spacing w:before="119"/>
        <w:ind w:left="1049" w:right="421"/>
        <w:jc w:val="center"/>
        <w:rPr>
          <w:rFonts w:ascii="Arial" w:eastAsia="Arial" w:hAnsi="Arial" w:cs="Arial"/>
          <w:sz w:val="30"/>
          <w:szCs w:val="30"/>
        </w:rPr>
      </w:pPr>
      <w:r>
        <w:rPr>
          <w:rFonts w:ascii="Arial"/>
          <w:b/>
          <w:color w:val="3D3D3D"/>
          <w:w w:val="80"/>
          <w:sz w:val="30"/>
        </w:rPr>
        <w:t>MAR</w:t>
      </w:r>
      <w:r>
        <w:rPr>
          <w:rFonts w:ascii="Arial"/>
          <w:b/>
          <w:color w:val="3D3D3D"/>
          <w:spacing w:val="-6"/>
          <w:w w:val="80"/>
          <w:sz w:val="30"/>
        </w:rPr>
        <w:t xml:space="preserve"> </w:t>
      </w:r>
      <w:r>
        <w:rPr>
          <w:rFonts w:ascii="Arial"/>
          <w:b/>
          <w:color w:val="3D3D3D"/>
          <w:w w:val="80"/>
          <w:sz w:val="30"/>
        </w:rPr>
        <w:t>2</w:t>
      </w:r>
      <w:r>
        <w:rPr>
          <w:rFonts w:ascii="Arial"/>
          <w:b/>
          <w:color w:val="3D3D3D"/>
          <w:spacing w:val="-36"/>
          <w:w w:val="80"/>
          <w:sz w:val="30"/>
        </w:rPr>
        <w:t xml:space="preserve"> </w:t>
      </w:r>
      <w:r>
        <w:rPr>
          <w:rFonts w:ascii="Arial"/>
          <w:b/>
          <w:color w:val="3D3D3D"/>
          <w:w w:val="80"/>
          <w:sz w:val="30"/>
        </w:rPr>
        <w:t>0</w:t>
      </w:r>
      <w:r>
        <w:rPr>
          <w:rFonts w:ascii="Arial"/>
          <w:b/>
          <w:color w:val="3D3D3D"/>
          <w:spacing w:val="-19"/>
          <w:w w:val="80"/>
          <w:sz w:val="30"/>
        </w:rPr>
        <w:t xml:space="preserve"> </w:t>
      </w:r>
      <w:r>
        <w:rPr>
          <w:rFonts w:ascii="Arial"/>
          <w:b/>
          <w:color w:val="3D3D3D"/>
          <w:spacing w:val="-26"/>
          <w:w w:val="80"/>
          <w:sz w:val="30"/>
        </w:rPr>
        <w:t>2</w:t>
      </w:r>
      <w:r>
        <w:rPr>
          <w:rFonts w:ascii="Arial"/>
          <w:b/>
          <w:color w:val="3D3D3D"/>
          <w:w w:val="80"/>
          <w:sz w:val="30"/>
        </w:rPr>
        <w:t>0</w:t>
      </w:r>
      <w:r>
        <w:rPr>
          <w:rFonts w:ascii="Arial"/>
          <w:b/>
          <w:color w:val="3D3D3D"/>
          <w:spacing w:val="-46"/>
          <w:w w:val="80"/>
          <w:sz w:val="30"/>
        </w:rPr>
        <w:t>1</w:t>
      </w:r>
      <w:r>
        <w:rPr>
          <w:rFonts w:ascii="Arial"/>
          <w:b/>
          <w:color w:val="3D3D3D"/>
          <w:w w:val="80"/>
          <w:sz w:val="30"/>
        </w:rPr>
        <w:t>4</w:t>
      </w:r>
    </w:p>
    <w:p w14:paraId="401B5873" w14:textId="77777777" w:rsidR="00D7310E" w:rsidRDefault="00D7310E">
      <w:pPr>
        <w:spacing w:before="9"/>
        <w:rPr>
          <w:rFonts w:ascii="Arial" w:eastAsia="Arial" w:hAnsi="Arial" w:cs="Arial"/>
          <w:b/>
          <w:bCs/>
          <w:sz w:val="18"/>
          <w:szCs w:val="18"/>
        </w:rPr>
      </w:pPr>
    </w:p>
    <w:p w14:paraId="401B5874" w14:textId="77777777" w:rsidR="00D7310E" w:rsidRDefault="00AF4D13">
      <w:pPr>
        <w:spacing w:before="79"/>
        <w:ind w:right="99"/>
        <w:jc w:val="right"/>
        <w:rPr>
          <w:rFonts w:ascii="Arial" w:eastAsia="Arial" w:hAnsi="Arial" w:cs="Arial"/>
          <w:sz w:val="16"/>
          <w:szCs w:val="16"/>
        </w:rPr>
      </w:pPr>
      <w:r>
        <w:rPr>
          <w:rFonts w:ascii="Arial"/>
          <w:color w:val="7289AC"/>
          <w:w w:val="85"/>
          <w:sz w:val="16"/>
        </w:rPr>
        <w:t>OFFICE</w:t>
      </w:r>
      <w:r>
        <w:rPr>
          <w:rFonts w:ascii="Arial"/>
          <w:color w:val="7289AC"/>
          <w:spacing w:val="10"/>
          <w:w w:val="85"/>
          <w:sz w:val="16"/>
        </w:rPr>
        <w:t xml:space="preserve"> </w:t>
      </w:r>
      <w:r>
        <w:rPr>
          <w:rFonts w:ascii="Arial"/>
          <w:color w:val="7289AC"/>
          <w:w w:val="85"/>
          <w:sz w:val="16"/>
        </w:rPr>
        <w:t>OF</w:t>
      </w:r>
      <w:r>
        <w:rPr>
          <w:rFonts w:ascii="Arial"/>
          <w:color w:val="7289AC"/>
          <w:spacing w:val="-1"/>
          <w:w w:val="85"/>
          <w:sz w:val="16"/>
        </w:rPr>
        <w:t xml:space="preserve"> </w:t>
      </w:r>
      <w:r>
        <w:rPr>
          <w:rFonts w:ascii="Arial"/>
          <w:color w:val="5D79A3"/>
          <w:spacing w:val="2"/>
          <w:w w:val="85"/>
          <w:sz w:val="16"/>
        </w:rPr>
        <w:t>WA</w:t>
      </w:r>
      <w:r>
        <w:rPr>
          <w:rFonts w:ascii="Arial"/>
          <w:color w:val="8CA1BC"/>
          <w:spacing w:val="3"/>
          <w:w w:val="85"/>
          <w:sz w:val="16"/>
        </w:rPr>
        <w:t>T</w:t>
      </w:r>
      <w:r>
        <w:rPr>
          <w:rFonts w:ascii="Arial"/>
          <w:color w:val="7289AC"/>
          <w:spacing w:val="3"/>
          <w:w w:val="85"/>
          <w:sz w:val="16"/>
        </w:rPr>
        <w:t>ER</w:t>
      </w:r>
    </w:p>
    <w:p w14:paraId="401B5875" w14:textId="77777777" w:rsidR="00D7310E" w:rsidRDefault="00D7310E">
      <w:pPr>
        <w:rPr>
          <w:rFonts w:ascii="Arial" w:eastAsia="Arial" w:hAnsi="Arial" w:cs="Arial"/>
          <w:sz w:val="20"/>
          <w:szCs w:val="20"/>
        </w:rPr>
      </w:pPr>
    </w:p>
    <w:p w14:paraId="401B5876" w14:textId="77777777" w:rsidR="00D7310E" w:rsidRDefault="00D7310E">
      <w:pPr>
        <w:spacing w:before="8"/>
        <w:rPr>
          <w:rFonts w:ascii="Arial" w:eastAsia="Arial" w:hAnsi="Arial" w:cs="Arial"/>
          <w:sz w:val="17"/>
          <w:szCs w:val="17"/>
        </w:rPr>
      </w:pPr>
    </w:p>
    <w:p w14:paraId="401B5877" w14:textId="77777777" w:rsidR="00D7310E" w:rsidRDefault="00AF4D13">
      <w:pPr>
        <w:ind w:left="579"/>
        <w:rPr>
          <w:rFonts w:ascii="Times New Roman" w:eastAsia="Times New Roman" w:hAnsi="Times New Roman" w:cs="Times New Roman"/>
          <w:sz w:val="23"/>
          <w:szCs w:val="23"/>
        </w:rPr>
      </w:pPr>
      <w:r>
        <w:rPr>
          <w:rFonts w:ascii="Times New Roman"/>
          <w:b/>
          <w:color w:val="3D3D3D"/>
          <w:sz w:val="23"/>
        </w:rPr>
        <w:t>MEMORANDUM</w:t>
      </w:r>
    </w:p>
    <w:p w14:paraId="401B5878" w14:textId="77777777" w:rsidR="00D7310E" w:rsidRDefault="00D7310E">
      <w:pPr>
        <w:spacing w:before="7"/>
        <w:rPr>
          <w:rFonts w:ascii="Times New Roman" w:eastAsia="Times New Roman" w:hAnsi="Times New Roman" w:cs="Times New Roman"/>
          <w:b/>
          <w:bCs/>
          <w:sz w:val="24"/>
          <w:szCs w:val="24"/>
        </w:rPr>
      </w:pPr>
    </w:p>
    <w:p w14:paraId="401B5879" w14:textId="77777777" w:rsidR="00D7310E" w:rsidRDefault="00AF4D13">
      <w:pPr>
        <w:tabs>
          <w:tab w:val="left" w:pos="2028"/>
        </w:tabs>
        <w:spacing w:line="243" w:lineRule="auto"/>
        <w:ind w:left="2028" w:right="930" w:hanging="1450"/>
        <w:rPr>
          <w:rFonts w:ascii="Times New Roman" w:eastAsia="Times New Roman" w:hAnsi="Times New Roman" w:cs="Times New Roman"/>
          <w:sz w:val="23"/>
          <w:szCs w:val="23"/>
        </w:rPr>
      </w:pPr>
      <w:r>
        <w:rPr>
          <w:rFonts w:ascii="Times New Roman"/>
          <w:color w:val="3D3D3D"/>
          <w:spacing w:val="1"/>
          <w:sz w:val="23"/>
        </w:rPr>
        <w:t>SUBJECT</w:t>
      </w:r>
      <w:r>
        <w:rPr>
          <w:rFonts w:ascii="Times New Roman"/>
          <w:color w:val="1A1A1A"/>
          <w:spacing w:val="1"/>
          <w:sz w:val="23"/>
        </w:rPr>
        <w:t>:</w:t>
      </w:r>
      <w:r>
        <w:rPr>
          <w:rFonts w:ascii="Times New Roman"/>
          <w:color w:val="1A1A1A"/>
          <w:spacing w:val="1"/>
          <w:sz w:val="23"/>
        </w:rPr>
        <w:tab/>
      </w:r>
      <w:r>
        <w:rPr>
          <w:rFonts w:ascii="Times New Roman"/>
          <w:color w:val="3D3D3D"/>
          <w:w w:val="105"/>
          <w:sz w:val="23"/>
        </w:rPr>
        <w:t>Implementation</w:t>
      </w:r>
      <w:r>
        <w:rPr>
          <w:rFonts w:ascii="Times New Roman"/>
          <w:color w:val="3D3D3D"/>
          <w:spacing w:val="20"/>
          <w:w w:val="105"/>
          <w:sz w:val="23"/>
        </w:rPr>
        <w:t xml:space="preserve"> </w:t>
      </w:r>
      <w:r>
        <w:rPr>
          <w:rFonts w:ascii="Times New Roman"/>
          <w:color w:val="3D3D3D"/>
          <w:w w:val="105"/>
          <w:sz w:val="23"/>
        </w:rPr>
        <w:t>of</w:t>
      </w:r>
      <w:r>
        <w:rPr>
          <w:rFonts w:ascii="Times New Roman"/>
          <w:color w:val="3D3D3D"/>
          <w:spacing w:val="-9"/>
          <w:w w:val="105"/>
          <w:sz w:val="23"/>
        </w:rPr>
        <w:t xml:space="preserve"> </w:t>
      </w:r>
      <w:r>
        <w:rPr>
          <w:rFonts w:ascii="Times New Roman"/>
          <w:color w:val="3D3D3D"/>
          <w:w w:val="105"/>
          <w:sz w:val="23"/>
        </w:rPr>
        <w:t>American</w:t>
      </w:r>
      <w:r>
        <w:rPr>
          <w:rFonts w:ascii="Times New Roman"/>
          <w:color w:val="3D3D3D"/>
          <w:spacing w:val="4"/>
          <w:w w:val="105"/>
          <w:sz w:val="23"/>
        </w:rPr>
        <w:t xml:space="preserve"> </w:t>
      </w:r>
      <w:r>
        <w:rPr>
          <w:rFonts w:ascii="Times New Roman"/>
          <w:color w:val="4F4F4F"/>
          <w:w w:val="105"/>
          <w:sz w:val="23"/>
        </w:rPr>
        <w:t>Iron</w:t>
      </w:r>
      <w:r>
        <w:rPr>
          <w:rFonts w:ascii="Times New Roman"/>
          <w:color w:val="4F4F4F"/>
          <w:spacing w:val="-1"/>
          <w:w w:val="105"/>
          <w:sz w:val="23"/>
        </w:rPr>
        <w:t xml:space="preserve"> </w:t>
      </w:r>
      <w:r>
        <w:rPr>
          <w:rFonts w:ascii="Times New Roman"/>
          <w:color w:val="3D3D3D"/>
          <w:w w:val="105"/>
          <w:sz w:val="23"/>
        </w:rPr>
        <w:t>and</w:t>
      </w:r>
      <w:r>
        <w:rPr>
          <w:rFonts w:ascii="Times New Roman"/>
          <w:color w:val="3D3D3D"/>
          <w:spacing w:val="-4"/>
          <w:w w:val="105"/>
          <w:sz w:val="23"/>
        </w:rPr>
        <w:t xml:space="preserve"> </w:t>
      </w:r>
      <w:r>
        <w:rPr>
          <w:rFonts w:ascii="Times New Roman"/>
          <w:color w:val="3D3D3D"/>
          <w:w w:val="105"/>
          <w:sz w:val="23"/>
        </w:rPr>
        <w:t>Steel</w:t>
      </w:r>
      <w:r>
        <w:rPr>
          <w:rFonts w:ascii="Times New Roman"/>
          <w:color w:val="3D3D3D"/>
          <w:spacing w:val="-11"/>
          <w:w w:val="105"/>
          <w:sz w:val="23"/>
        </w:rPr>
        <w:t xml:space="preserve"> </w:t>
      </w:r>
      <w:r>
        <w:rPr>
          <w:rFonts w:ascii="Times New Roman"/>
          <w:color w:val="3D3D3D"/>
          <w:w w:val="105"/>
          <w:sz w:val="23"/>
        </w:rPr>
        <w:t>provisions of</w:t>
      </w:r>
      <w:r>
        <w:rPr>
          <w:rFonts w:ascii="Times New Roman"/>
          <w:color w:val="3D3D3D"/>
          <w:spacing w:val="-15"/>
          <w:w w:val="105"/>
          <w:sz w:val="23"/>
        </w:rPr>
        <w:t xml:space="preserve"> </w:t>
      </w:r>
      <w:r>
        <w:rPr>
          <w:rFonts w:ascii="Times New Roman"/>
          <w:color w:val="3D3D3D"/>
          <w:spacing w:val="-3"/>
          <w:w w:val="105"/>
          <w:sz w:val="23"/>
        </w:rPr>
        <w:t>P</w:t>
      </w:r>
      <w:r>
        <w:rPr>
          <w:rFonts w:ascii="Times New Roman"/>
          <w:color w:val="1A1A1A"/>
          <w:spacing w:val="-3"/>
          <w:w w:val="105"/>
          <w:sz w:val="23"/>
        </w:rPr>
        <w:t>.</w:t>
      </w:r>
      <w:r>
        <w:rPr>
          <w:rFonts w:ascii="Times New Roman"/>
          <w:color w:val="3D3D3D"/>
          <w:spacing w:val="-3"/>
          <w:w w:val="105"/>
          <w:sz w:val="23"/>
        </w:rPr>
        <w:t>L.</w:t>
      </w:r>
      <w:r>
        <w:rPr>
          <w:rFonts w:ascii="Times New Roman"/>
          <w:color w:val="3D3D3D"/>
          <w:spacing w:val="6"/>
          <w:w w:val="105"/>
          <w:sz w:val="23"/>
        </w:rPr>
        <w:t xml:space="preserve"> </w:t>
      </w:r>
      <w:r>
        <w:rPr>
          <w:rFonts w:ascii="Times New Roman"/>
          <w:color w:val="3D3D3D"/>
          <w:w w:val="105"/>
          <w:sz w:val="23"/>
        </w:rPr>
        <w:t>113-76,</w:t>
      </w:r>
      <w:r>
        <w:rPr>
          <w:rFonts w:ascii="Times New Roman"/>
          <w:color w:val="3D3D3D"/>
          <w:spacing w:val="24"/>
          <w:w w:val="102"/>
          <w:sz w:val="23"/>
        </w:rPr>
        <w:t xml:space="preserve"> </w:t>
      </w:r>
      <w:r>
        <w:rPr>
          <w:rFonts w:ascii="Times New Roman"/>
          <w:color w:val="3D3D3D"/>
          <w:w w:val="105"/>
          <w:sz w:val="23"/>
        </w:rPr>
        <w:t>Consolidated</w:t>
      </w:r>
      <w:r>
        <w:rPr>
          <w:rFonts w:ascii="Times New Roman"/>
          <w:color w:val="3D3D3D"/>
          <w:spacing w:val="-2"/>
          <w:w w:val="105"/>
          <w:sz w:val="23"/>
        </w:rPr>
        <w:t xml:space="preserve"> </w:t>
      </w:r>
      <w:r>
        <w:rPr>
          <w:rFonts w:ascii="Times New Roman"/>
          <w:color w:val="3D3D3D"/>
          <w:w w:val="105"/>
          <w:sz w:val="23"/>
        </w:rPr>
        <w:t>Appropriations</w:t>
      </w:r>
      <w:r>
        <w:rPr>
          <w:rFonts w:ascii="Times New Roman"/>
          <w:color w:val="3D3D3D"/>
          <w:spacing w:val="-7"/>
          <w:w w:val="105"/>
          <w:sz w:val="23"/>
        </w:rPr>
        <w:t xml:space="preserve"> </w:t>
      </w:r>
      <w:r>
        <w:rPr>
          <w:rFonts w:ascii="Times New Roman"/>
          <w:color w:val="3D3D3D"/>
          <w:w w:val="105"/>
          <w:sz w:val="23"/>
        </w:rPr>
        <w:t>Act,</w:t>
      </w:r>
      <w:r>
        <w:rPr>
          <w:rFonts w:ascii="Times New Roman"/>
          <w:color w:val="3D3D3D"/>
          <w:spacing w:val="-16"/>
          <w:w w:val="105"/>
          <w:sz w:val="23"/>
        </w:rPr>
        <w:t xml:space="preserve"> </w:t>
      </w:r>
      <w:r>
        <w:rPr>
          <w:rFonts w:ascii="Times New Roman"/>
          <w:color w:val="3D3D3D"/>
          <w:w w:val="105"/>
          <w:sz w:val="23"/>
        </w:rPr>
        <w:t>2014</w:t>
      </w:r>
    </w:p>
    <w:p w14:paraId="401B587A" w14:textId="77777777" w:rsidR="00D7310E" w:rsidRDefault="00D7310E">
      <w:pPr>
        <w:spacing w:before="8"/>
        <w:rPr>
          <w:rFonts w:ascii="Times New Roman" w:eastAsia="Times New Roman" w:hAnsi="Times New Roman" w:cs="Times New Roman"/>
          <w:sz w:val="14"/>
          <w:szCs w:val="14"/>
        </w:rPr>
      </w:pPr>
    </w:p>
    <w:tbl>
      <w:tblPr>
        <w:tblW w:w="0" w:type="auto"/>
        <w:tblInd w:w="524" w:type="dxa"/>
        <w:tblLayout w:type="fixed"/>
        <w:tblCellMar>
          <w:left w:w="0" w:type="dxa"/>
          <w:right w:w="0" w:type="dxa"/>
        </w:tblCellMar>
        <w:tblLook w:val="01E0" w:firstRow="1" w:lastRow="1" w:firstColumn="1" w:lastColumn="1" w:noHBand="0" w:noVBand="0"/>
      </w:tblPr>
      <w:tblGrid>
        <w:gridCol w:w="928"/>
        <w:gridCol w:w="523"/>
        <w:gridCol w:w="4269"/>
        <w:gridCol w:w="957"/>
        <w:gridCol w:w="856"/>
      </w:tblGrid>
      <w:tr w:rsidR="00D7310E" w14:paraId="401B5880" w14:textId="77777777">
        <w:trPr>
          <w:trHeight w:hRule="exact" w:val="409"/>
        </w:trPr>
        <w:tc>
          <w:tcPr>
            <w:tcW w:w="928" w:type="dxa"/>
            <w:tcBorders>
              <w:top w:val="nil"/>
              <w:left w:val="nil"/>
              <w:bottom w:val="nil"/>
              <w:right w:val="nil"/>
            </w:tcBorders>
          </w:tcPr>
          <w:p w14:paraId="401B587B" w14:textId="77777777" w:rsidR="00D7310E" w:rsidRDefault="00AF4D13">
            <w:pPr>
              <w:pStyle w:val="TableParagraph"/>
              <w:spacing w:before="119"/>
              <w:ind w:left="55"/>
              <w:rPr>
                <w:rFonts w:ascii="Times New Roman" w:eastAsia="Times New Roman" w:hAnsi="Times New Roman" w:cs="Times New Roman"/>
                <w:sz w:val="24"/>
                <w:szCs w:val="24"/>
              </w:rPr>
            </w:pPr>
            <w:r>
              <w:rPr>
                <w:rFonts w:ascii="Times New Roman"/>
                <w:color w:val="4F4F4F"/>
                <w:sz w:val="24"/>
              </w:rPr>
              <w:t>FROM:</w:t>
            </w:r>
          </w:p>
        </w:tc>
        <w:tc>
          <w:tcPr>
            <w:tcW w:w="523" w:type="dxa"/>
            <w:tcBorders>
              <w:top w:val="nil"/>
              <w:left w:val="nil"/>
              <w:bottom w:val="nil"/>
              <w:right w:val="nil"/>
            </w:tcBorders>
          </w:tcPr>
          <w:p w14:paraId="401B587C" w14:textId="77777777" w:rsidR="00D7310E" w:rsidRDefault="00AF4D13">
            <w:pPr>
              <w:pStyle w:val="TableParagraph"/>
              <w:spacing w:before="61"/>
              <w:ind w:left="134"/>
              <w:rPr>
                <w:rFonts w:ascii="Arial" w:eastAsia="Arial" w:hAnsi="Arial" w:cs="Arial"/>
                <w:sz w:val="30"/>
                <w:szCs w:val="30"/>
              </w:rPr>
            </w:pPr>
            <w:r>
              <w:rPr>
                <w:rFonts w:ascii="Arial"/>
                <w:color w:val="7C777C"/>
                <w:w w:val="130"/>
                <w:sz w:val="30"/>
              </w:rPr>
              <w:t>f</w:t>
            </w:r>
            <w:r>
              <w:rPr>
                <w:rFonts w:ascii="Arial"/>
                <w:color w:val="7C777C"/>
                <w:spacing w:val="-13"/>
                <w:w w:val="130"/>
                <w:sz w:val="30"/>
              </w:rPr>
              <w:t xml:space="preserve"> </w:t>
            </w:r>
            <w:r>
              <w:rPr>
                <w:rFonts w:ascii="Arial"/>
                <w:i/>
                <w:color w:val="7C777C"/>
                <w:w w:val="130"/>
                <w:sz w:val="30"/>
              </w:rPr>
              <w:t>(</w:t>
            </w:r>
          </w:p>
        </w:tc>
        <w:tc>
          <w:tcPr>
            <w:tcW w:w="4269" w:type="dxa"/>
            <w:tcBorders>
              <w:top w:val="nil"/>
              <w:left w:val="nil"/>
              <w:bottom w:val="nil"/>
              <w:right w:val="nil"/>
            </w:tcBorders>
          </w:tcPr>
          <w:p w14:paraId="401B587D" w14:textId="77777777" w:rsidR="00D7310E" w:rsidRDefault="00AF4D13">
            <w:pPr>
              <w:pStyle w:val="TableParagraph"/>
              <w:spacing w:before="119"/>
              <w:ind w:left="62"/>
              <w:rPr>
                <w:rFonts w:ascii="Times New Roman" w:eastAsia="Times New Roman" w:hAnsi="Times New Roman" w:cs="Times New Roman"/>
                <w:sz w:val="24"/>
                <w:szCs w:val="24"/>
              </w:rPr>
            </w:pPr>
            <w:r>
              <w:rPr>
                <w:rFonts w:ascii="Times New Roman"/>
                <w:color w:val="3D3D3D"/>
                <w:sz w:val="24"/>
              </w:rPr>
              <w:t>Andrew</w:t>
            </w:r>
            <w:r>
              <w:rPr>
                <w:rFonts w:ascii="Times New Roman"/>
                <w:color w:val="3D3D3D"/>
                <w:spacing w:val="1"/>
                <w:sz w:val="24"/>
              </w:rPr>
              <w:t xml:space="preserve"> </w:t>
            </w:r>
            <w:r>
              <w:rPr>
                <w:rFonts w:ascii="Times New Roman"/>
                <w:color w:val="3D3D3D"/>
                <w:sz w:val="24"/>
              </w:rPr>
              <w:t>D.</w:t>
            </w:r>
            <w:r>
              <w:rPr>
                <w:rFonts w:ascii="Times New Roman"/>
                <w:color w:val="3D3D3D"/>
                <w:spacing w:val="-6"/>
                <w:sz w:val="24"/>
              </w:rPr>
              <w:t xml:space="preserve"> </w:t>
            </w:r>
            <w:r>
              <w:rPr>
                <w:rFonts w:ascii="Times New Roman"/>
                <w:color w:val="3D3D3D"/>
                <w:sz w:val="24"/>
              </w:rPr>
              <w:t>Sawyers,</w:t>
            </w:r>
            <w:r>
              <w:rPr>
                <w:rFonts w:ascii="Times New Roman"/>
                <w:color w:val="3D3D3D"/>
                <w:spacing w:val="-14"/>
                <w:sz w:val="24"/>
              </w:rPr>
              <w:t xml:space="preserve"> </w:t>
            </w:r>
            <w:r>
              <w:rPr>
                <w:rFonts w:ascii="Times New Roman"/>
                <w:color w:val="3D3D3D"/>
                <w:sz w:val="24"/>
              </w:rPr>
              <w:t>Director</w:t>
            </w:r>
          </w:p>
        </w:tc>
        <w:tc>
          <w:tcPr>
            <w:tcW w:w="957" w:type="dxa"/>
            <w:tcBorders>
              <w:top w:val="nil"/>
              <w:left w:val="nil"/>
              <w:bottom w:val="nil"/>
              <w:right w:val="nil"/>
            </w:tcBorders>
          </w:tcPr>
          <w:p w14:paraId="401B587E" w14:textId="77777777" w:rsidR="00D7310E" w:rsidRDefault="00AF4D13">
            <w:pPr>
              <w:pStyle w:val="TableParagraph"/>
              <w:spacing w:before="100"/>
              <w:ind w:left="161"/>
              <w:rPr>
                <w:rFonts w:ascii="Times New Roman" w:eastAsia="Times New Roman" w:hAnsi="Times New Roman" w:cs="Times New Roman"/>
                <w:sz w:val="26"/>
                <w:szCs w:val="26"/>
              </w:rPr>
            </w:pPr>
            <w:r>
              <w:rPr>
                <w:rFonts w:ascii="Times New Roman"/>
                <w:i/>
                <w:color w:val="939195"/>
                <w:w w:val="95"/>
                <w:sz w:val="26"/>
              </w:rPr>
              <w:t>C.</w:t>
            </w:r>
          </w:p>
        </w:tc>
        <w:tc>
          <w:tcPr>
            <w:tcW w:w="856" w:type="dxa"/>
            <w:tcBorders>
              <w:top w:val="nil"/>
              <w:left w:val="nil"/>
              <w:bottom w:val="nil"/>
              <w:right w:val="nil"/>
            </w:tcBorders>
          </w:tcPr>
          <w:p w14:paraId="401B587F" w14:textId="77777777" w:rsidR="00D7310E" w:rsidRDefault="00AF4D13">
            <w:pPr>
              <w:pStyle w:val="TableParagraph"/>
              <w:spacing w:before="100"/>
              <w:ind w:left="40"/>
              <w:rPr>
                <w:rFonts w:ascii="Times New Roman" w:eastAsia="Times New Roman" w:hAnsi="Times New Roman" w:cs="Times New Roman"/>
                <w:sz w:val="26"/>
                <w:szCs w:val="26"/>
              </w:rPr>
            </w:pPr>
            <w:r>
              <w:rPr>
                <w:rFonts w:ascii="Times New Roman"/>
                <w:color w:val="7C777C"/>
                <w:w w:val="220"/>
                <w:sz w:val="26"/>
              </w:rPr>
              <w:t>'</w:t>
            </w:r>
          </w:p>
        </w:tc>
      </w:tr>
      <w:tr w:rsidR="00D7310E" w14:paraId="401B5886" w14:textId="77777777">
        <w:trPr>
          <w:trHeight w:hRule="exact" w:val="390"/>
        </w:trPr>
        <w:tc>
          <w:tcPr>
            <w:tcW w:w="928" w:type="dxa"/>
            <w:tcBorders>
              <w:top w:val="nil"/>
              <w:left w:val="nil"/>
              <w:bottom w:val="nil"/>
              <w:right w:val="nil"/>
            </w:tcBorders>
          </w:tcPr>
          <w:p w14:paraId="401B5881" w14:textId="77777777" w:rsidR="00D7310E" w:rsidRDefault="00D7310E"/>
        </w:tc>
        <w:tc>
          <w:tcPr>
            <w:tcW w:w="523" w:type="dxa"/>
            <w:tcBorders>
              <w:top w:val="nil"/>
              <w:left w:val="nil"/>
              <w:bottom w:val="nil"/>
              <w:right w:val="nil"/>
            </w:tcBorders>
          </w:tcPr>
          <w:p w14:paraId="401B5882" w14:textId="77777777" w:rsidR="00D7310E" w:rsidRDefault="00AF4D13">
            <w:pPr>
              <w:pStyle w:val="TableParagraph"/>
              <w:spacing w:line="243" w:lineRule="exact"/>
              <w:ind w:left="56"/>
              <w:jc w:val="center"/>
              <w:rPr>
                <w:rFonts w:ascii="Times New Roman" w:eastAsia="Times New Roman" w:hAnsi="Times New Roman" w:cs="Times New Roman"/>
                <w:sz w:val="23"/>
                <w:szCs w:val="23"/>
              </w:rPr>
            </w:pPr>
            <w:r>
              <w:rPr>
                <w:rFonts w:ascii="Times New Roman"/>
                <w:color w:val="7C777C"/>
                <w:w w:val="80"/>
                <w:sz w:val="23"/>
              </w:rPr>
              <w:t>\)</w:t>
            </w:r>
          </w:p>
        </w:tc>
        <w:tc>
          <w:tcPr>
            <w:tcW w:w="4269" w:type="dxa"/>
            <w:tcBorders>
              <w:top w:val="nil"/>
              <w:left w:val="nil"/>
              <w:bottom w:val="nil"/>
              <w:right w:val="nil"/>
            </w:tcBorders>
          </w:tcPr>
          <w:p w14:paraId="401B5883" w14:textId="77777777" w:rsidR="00D7310E" w:rsidRDefault="00AF4D13">
            <w:pPr>
              <w:pStyle w:val="TableParagraph"/>
              <w:spacing w:line="243" w:lineRule="exact"/>
              <w:ind w:left="53"/>
              <w:rPr>
                <w:rFonts w:ascii="Times New Roman" w:eastAsia="Times New Roman" w:hAnsi="Times New Roman" w:cs="Times New Roman"/>
                <w:sz w:val="23"/>
                <w:szCs w:val="23"/>
              </w:rPr>
            </w:pPr>
            <w:r>
              <w:rPr>
                <w:rFonts w:ascii="Times New Roman"/>
                <w:color w:val="3D3D3D"/>
                <w:w w:val="105"/>
                <w:sz w:val="23"/>
              </w:rPr>
              <w:t>Office</w:t>
            </w:r>
            <w:r>
              <w:rPr>
                <w:rFonts w:ascii="Times New Roman"/>
                <w:color w:val="3D3D3D"/>
                <w:spacing w:val="-18"/>
                <w:w w:val="105"/>
                <w:sz w:val="23"/>
              </w:rPr>
              <w:t xml:space="preserve"> </w:t>
            </w:r>
            <w:r>
              <w:rPr>
                <w:rFonts w:ascii="Times New Roman"/>
                <w:color w:val="3D3D3D"/>
                <w:w w:val="105"/>
                <w:sz w:val="23"/>
              </w:rPr>
              <w:t>of</w:t>
            </w:r>
            <w:r>
              <w:rPr>
                <w:rFonts w:ascii="Times New Roman"/>
                <w:color w:val="3D3D3D"/>
                <w:spacing w:val="-14"/>
                <w:w w:val="105"/>
                <w:sz w:val="23"/>
              </w:rPr>
              <w:t xml:space="preserve"> </w:t>
            </w:r>
            <w:r>
              <w:rPr>
                <w:rFonts w:ascii="Times New Roman"/>
                <w:color w:val="3D3D3D"/>
                <w:w w:val="105"/>
                <w:sz w:val="23"/>
              </w:rPr>
              <w:t>Wastewater</w:t>
            </w:r>
            <w:r>
              <w:rPr>
                <w:rFonts w:ascii="Times New Roman"/>
                <w:color w:val="3D3D3D"/>
                <w:spacing w:val="-3"/>
                <w:w w:val="105"/>
                <w:sz w:val="23"/>
              </w:rPr>
              <w:t xml:space="preserve"> </w:t>
            </w:r>
            <w:r>
              <w:rPr>
                <w:rFonts w:ascii="Times New Roman"/>
                <w:color w:val="3D3D3D"/>
                <w:w w:val="105"/>
                <w:sz w:val="23"/>
              </w:rPr>
              <w:t>Management</w:t>
            </w:r>
            <w:r>
              <w:rPr>
                <w:rFonts w:ascii="Times New Roman"/>
                <w:color w:val="3D3D3D"/>
                <w:spacing w:val="11"/>
                <w:w w:val="105"/>
                <w:sz w:val="23"/>
              </w:rPr>
              <w:t xml:space="preserve"> </w:t>
            </w:r>
            <w:r>
              <w:rPr>
                <w:rFonts w:ascii="Times New Roman"/>
                <w:color w:val="3D3D3D"/>
                <w:w w:val="105"/>
                <w:sz w:val="23"/>
              </w:rPr>
              <w:t>(42</w:t>
            </w:r>
            <w:r>
              <w:rPr>
                <w:rFonts w:ascii="Times New Roman"/>
                <w:color w:val="3D3D3D"/>
                <w:spacing w:val="27"/>
                <w:w w:val="105"/>
                <w:sz w:val="23"/>
              </w:rPr>
              <w:t>0</w:t>
            </w:r>
            <w:r>
              <w:rPr>
                <w:rFonts w:ascii="Times New Roman"/>
                <w:color w:val="1A1A1A"/>
                <w:w w:val="105"/>
                <w:sz w:val="23"/>
              </w:rPr>
              <w:t>1</w:t>
            </w:r>
          </w:p>
        </w:tc>
        <w:tc>
          <w:tcPr>
            <w:tcW w:w="957" w:type="dxa"/>
            <w:tcBorders>
              <w:top w:val="nil"/>
              <w:left w:val="nil"/>
              <w:bottom w:val="nil"/>
              <w:right w:val="nil"/>
            </w:tcBorders>
          </w:tcPr>
          <w:p w14:paraId="401B5884" w14:textId="77777777" w:rsidR="00D7310E" w:rsidRDefault="00D7310E"/>
        </w:tc>
        <w:tc>
          <w:tcPr>
            <w:tcW w:w="856" w:type="dxa"/>
            <w:tcBorders>
              <w:top w:val="nil"/>
              <w:left w:val="nil"/>
              <w:bottom w:val="single" w:sz="4" w:space="0" w:color="676767"/>
              <w:right w:val="nil"/>
            </w:tcBorders>
          </w:tcPr>
          <w:p w14:paraId="401B5885" w14:textId="77777777" w:rsidR="00D7310E" w:rsidRDefault="00D7310E"/>
        </w:tc>
      </w:tr>
    </w:tbl>
    <w:p w14:paraId="401B5887" w14:textId="77777777" w:rsidR="00D7310E" w:rsidRDefault="00D7310E">
      <w:pPr>
        <w:spacing w:before="8"/>
        <w:rPr>
          <w:rFonts w:ascii="Times New Roman" w:eastAsia="Times New Roman" w:hAnsi="Times New Roman" w:cs="Times New Roman"/>
          <w:sz w:val="5"/>
          <w:szCs w:val="5"/>
        </w:rPr>
      </w:pPr>
    </w:p>
    <w:p w14:paraId="401B5888" w14:textId="77777777" w:rsidR="00D7310E" w:rsidRDefault="00AF4D13">
      <w:pPr>
        <w:spacing w:before="70" w:line="243" w:lineRule="auto"/>
        <w:ind w:left="2028" w:right="4699" w:firstLine="9"/>
        <w:rPr>
          <w:rFonts w:ascii="Times New Roman" w:eastAsia="Times New Roman" w:hAnsi="Times New Roman" w:cs="Times New Roman"/>
          <w:sz w:val="23"/>
          <w:szCs w:val="23"/>
        </w:rPr>
      </w:pPr>
      <w:r>
        <w:rPr>
          <w:noProof/>
        </w:rPr>
        <w:drawing>
          <wp:anchor distT="0" distB="0" distL="114300" distR="114300" simplePos="0" relativeHeight="503210024" behindDoc="1" locked="0" layoutInCell="1" allowOverlap="1" wp14:anchorId="401B5FB2" wp14:editId="401B5FB3">
            <wp:simplePos x="0" y="0"/>
            <wp:positionH relativeFrom="page">
              <wp:posOffset>3791585</wp:posOffset>
            </wp:positionH>
            <wp:positionV relativeFrom="paragraph">
              <wp:posOffset>-288290</wp:posOffset>
            </wp:positionV>
            <wp:extent cx="1536065" cy="682625"/>
            <wp:effectExtent l="0" t="0" r="6985" b="317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36065"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olor w:val="3D3D3D"/>
          <w:w w:val="105"/>
          <w:sz w:val="23"/>
        </w:rPr>
        <w:t>Peter</w:t>
      </w:r>
      <w:r>
        <w:rPr>
          <w:rFonts w:ascii="Times New Roman"/>
          <w:color w:val="3D3D3D"/>
          <w:spacing w:val="-5"/>
          <w:w w:val="105"/>
          <w:sz w:val="23"/>
        </w:rPr>
        <w:t xml:space="preserve"> </w:t>
      </w:r>
      <w:r>
        <w:rPr>
          <w:rFonts w:ascii="Times New Roman"/>
          <w:color w:val="3D3D3D"/>
          <w:w w:val="105"/>
          <w:sz w:val="23"/>
        </w:rPr>
        <w:t>C.</w:t>
      </w:r>
      <w:r>
        <w:rPr>
          <w:rFonts w:ascii="Times New Roman"/>
          <w:color w:val="3D3D3D"/>
          <w:spacing w:val="-16"/>
          <w:w w:val="105"/>
          <w:sz w:val="23"/>
        </w:rPr>
        <w:t xml:space="preserve"> </w:t>
      </w:r>
      <w:proofErr w:type="spellStart"/>
      <w:r>
        <w:rPr>
          <w:rFonts w:ascii="Times New Roman"/>
          <w:color w:val="3D3D3D"/>
          <w:w w:val="105"/>
          <w:sz w:val="23"/>
        </w:rPr>
        <w:t>Grevatt</w:t>
      </w:r>
      <w:proofErr w:type="spellEnd"/>
      <w:r>
        <w:rPr>
          <w:rFonts w:ascii="Times New Roman"/>
          <w:color w:val="3D3D3D"/>
          <w:w w:val="105"/>
          <w:sz w:val="23"/>
        </w:rPr>
        <w:t>,</w:t>
      </w:r>
      <w:r>
        <w:rPr>
          <w:rFonts w:ascii="Times New Roman"/>
          <w:color w:val="3D3D3D"/>
          <w:spacing w:val="-2"/>
          <w:w w:val="105"/>
          <w:sz w:val="23"/>
        </w:rPr>
        <w:t xml:space="preserve"> </w:t>
      </w:r>
      <w:r>
        <w:rPr>
          <w:rFonts w:ascii="Times New Roman"/>
          <w:color w:val="3D3D3D"/>
          <w:w w:val="105"/>
          <w:sz w:val="23"/>
        </w:rPr>
        <w:t>Director</w:t>
      </w:r>
      <w:r>
        <w:rPr>
          <w:rFonts w:ascii="Times New Roman"/>
          <w:color w:val="3D3D3D"/>
          <w:w w:val="103"/>
          <w:sz w:val="23"/>
        </w:rPr>
        <w:t xml:space="preserve"> </w:t>
      </w:r>
      <w:r>
        <w:rPr>
          <w:rFonts w:ascii="Times New Roman"/>
          <w:color w:val="3D3D3D"/>
          <w:w w:val="105"/>
          <w:sz w:val="23"/>
        </w:rPr>
        <w:t>Office</w:t>
      </w:r>
      <w:r>
        <w:rPr>
          <w:rFonts w:ascii="Times New Roman"/>
          <w:color w:val="3D3D3D"/>
          <w:spacing w:val="-7"/>
          <w:w w:val="105"/>
          <w:sz w:val="23"/>
        </w:rPr>
        <w:t xml:space="preserve"> </w:t>
      </w:r>
      <w:r>
        <w:rPr>
          <w:rFonts w:ascii="Times New Roman"/>
          <w:color w:val="3D3D3D"/>
          <w:w w:val="105"/>
          <w:sz w:val="23"/>
        </w:rPr>
        <w:t>of</w:t>
      </w:r>
      <w:r>
        <w:rPr>
          <w:rFonts w:ascii="Times New Roman"/>
          <w:color w:val="3D3D3D"/>
          <w:spacing w:val="-10"/>
          <w:w w:val="105"/>
          <w:sz w:val="23"/>
        </w:rPr>
        <w:t xml:space="preserve"> </w:t>
      </w:r>
      <w:r>
        <w:rPr>
          <w:rFonts w:ascii="Times New Roman"/>
          <w:color w:val="3D3D3D"/>
          <w:w w:val="105"/>
          <w:sz w:val="23"/>
        </w:rPr>
        <w:t>Ground</w:t>
      </w:r>
      <w:r>
        <w:rPr>
          <w:rFonts w:ascii="Times New Roman"/>
          <w:color w:val="3D3D3D"/>
          <w:spacing w:val="-4"/>
          <w:w w:val="105"/>
          <w:sz w:val="23"/>
        </w:rPr>
        <w:t xml:space="preserve"> </w:t>
      </w:r>
      <w:r>
        <w:rPr>
          <w:rFonts w:ascii="Times New Roman"/>
          <w:color w:val="3D3D3D"/>
          <w:w w:val="105"/>
          <w:sz w:val="23"/>
        </w:rPr>
        <w:t>Water</w:t>
      </w:r>
      <w:r>
        <w:rPr>
          <w:rFonts w:ascii="Times New Roman"/>
          <w:color w:val="3D3D3D"/>
          <w:spacing w:val="7"/>
          <w:w w:val="105"/>
          <w:sz w:val="23"/>
        </w:rPr>
        <w:t xml:space="preserve"> </w:t>
      </w:r>
      <w:r>
        <w:rPr>
          <w:rFonts w:ascii="Times New Roman"/>
          <w:color w:val="3D3D3D"/>
          <w:w w:val="105"/>
          <w:sz w:val="23"/>
        </w:rPr>
        <w:t>and</w:t>
      </w:r>
    </w:p>
    <w:p w14:paraId="401B5889" w14:textId="77777777" w:rsidR="00D7310E" w:rsidRDefault="00D7310E">
      <w:pPr>
        <w:spacing w:before="11"/>
        <w:rPr>
          <w:rFonts w:ascii="Times New Roman" w:eastAsia="Times New Roman" w:hAnsi="Times New Roman" w:cs="Times New Roman"/>
          <w:sz w:val="18"/>
          <w:szCs w:val="18"/>
        </w:rPr>
      </w:pPr>
    </w:p>
    <w:p w14:paraId="401B588A" w14:textId="77777777" w:rsidR="00D7310E" w:rsidRDefault="00AF4D13">
      <w:pPr>
        <w:tabs>
          <w:tab w:val="left" w:pos="2038"/>
        </w:tabs>
        <w:spacing w:before="70" w:line="252" w:lineRule="auto"/>
        <w:ind w:left="2028" w:right="4000" w:hanging="1450"/>
        <w:rPr>
          <w:rFonts w:ascii="Times New Roman" w:eastAsia="Times New Roman" w:hAnsi="Times New Roman" w:cs="Times New Roman"/>
          <w:sz w:val="23"/>
          <w:szCs w:val="23"/>
        </w:rPr>
      </w:pPr>
      <w:r>
        <w:rPr>
          <w:rFonts w:ascii="Times New Roman"/>
          <w:color w:val="3D3D3D"/>
          <w:spacing w:val="4"/>
          <w:sz w:val="23"/>
        </w:rPr>
        <w:t>TO</w:t>
      </w:r>
      <w:r>
        <w:rPr>
          <w:rFonts w:ascii="Times New Roman"/>
          <w:color w:val="1A1A1A"/>
          <w:spacing w:val="4"/>
          <w:sz w:val="23"/>
        </w:rPr>
        <w:t>:</w:t>
      </w:r>
      <w:r>
        <w:rPr>
          <w:rFonts w:ascii="Times New Roman"/>
          <w:color w:val="1A1A1A"/>
          <w:spacing w:val="4"/>
          <w:sz w:val="23"/>
        </w:rPr>
        <w:tab/>
      </w:r>
      <w:r>
        <w:rPr>
          <w:rFonts w:ascii="Times New Roman"/>
          <w:color w:val="1A1A1A"/>
          <w:spacing w:val="4"/>
          <w:sz w:val="23"/>
        </w:rPr>
        <w:tab/>
      </w:r>
      <w:r>
        <w:rPr>
          <w:rFonts w:ascii="Times New Roman"/>
          <w:color w:val="3D3D3D"/>
          <w:w w:val="105"/>
          <w:sz w:val="23"/>
        </w:rPr>
        <w:t>Water</w:t>
      </w:r>
      <w:r>
        <w:rPr>
          <w:rFonts w:ascii="Times New Roman"/>
          <w:color w:val="3D3D3D"/>
          <w:spacing w:val="-18"/>
          <w:w w:val="105"/>
          <w:sz w:val="23"/>
        </w:rPr>
        <w:t xml:space="preserve"> </w:t>
      </w:r>
      <w:r>
        <w:rPr>
          <w:rFonts w:ascii="Times New Roman"/>
          <w:color w:val="3D3D3D"/>
          <w:w w:val="105"/>
          <w:sz w:val="23"/>
        </w:rPr>
        <w:t>Management</w:t>
      </w:r>
      <w:r>
        <w:rPr>
          <w:rFonts w:ascii="Times New Roman"/>
          <w:color w:val="3D3D3D"/>
          <w:spacing w:val="-5"/>
          <w:w w:val="105"/>
          <w:sz w:val="23"/>
        </w:rPr>
        <w:t xml:space="preserve"> </w:t>
      </w:r>
      <w:r>
        <w:rPr>
          <w:rFonts w:ascii="Times New Roman"/>
          <w:color w:val="3D3D3D"/>
          <w:w w:val="105"/>
          <w:sz w:val="23"/>
        </w:rPr>
        <w:t>Division</w:t>
      </w:r>
      <w:r>
        <w:rPr>
          <w:rFonts w:ascii="Times New Roman"/>
          <w:color w:val="3D3D3D"/>
          <w:spacing w:val="-13"/>
          <w:w w:val="105"/>
          <w:sz w:val="23"/>
        </w:rPr>
        <w:t xml:space="preserve"> </w:t>
      </w:r>
      <w:r>
        <w:rPr>
          <w:rFonts w:ascii="Times New Roman"/>
          <w:color w:val="3D3D3D"/>
          <w:w w:val="105"/>
          <w:sz w:val="23"/>
        </w:rPr>
        <w:t>Directors</w:t>
      </w:r>
      <w:r>
        <w:rPr>
          <w:rFonts w:ascii="Times New Roman"/>
          <w:color w:val="3D3D3D"/>
          <w:spacing w:val="22"/>
          <w:w w:val="103"/>
          <w:sz w:val="23"/>
        </w:rPr>
        <w:t xml:space="preserve"> </w:t>
      </w:r>
      <w:r>
        <w:rPr>
          <w:rFonts w:ascii="Times New Roman"/>
          <w:color w:val="3D3D3D"/>
          <w:w w:val="105"/>
          <w:sz w:val="23"/>
        </w:rPr>
        <w:t>Regions</w:t>
      </w:r>
      <w:r>
        <w:rPr>
          <w:rFonts w:ascii="Times New Roman"/>
          <w:color w:val="3D3D3D"/>
          <w:spacing w:val="16"/>
          <w:w w:val="105"/>
          <w:sz w:val="23"/>
        </w:rPr>
        <w:t xml:space="preserve"> </w:t>
      </w:r>
      <w:r>
        <w:rPr>
          <w:rFonts w:ascii="Times New Roman"/>
          <w:color w:val="3D3D3D"/>
          <w:w w:val="105"/>
          <w:sz w:val="23"/>
        </w:rPr>
        <w:t>I</w:t>
      </w:r>
      <w:r>
        <w:rPr>
          <w:rFonts w:ascii="Times New Roman"/>
          <w:color w:val="3D3D3D"/>
          <w:spacing w:val="-8"/>
          <w:w w:val="105"/>
          <w:sz w:val="23"/>
        </w:rPr>
        <w:t xml:space="preserve"> </w:t>
      </w:r>
      <w:r>
        <w:rPr>
          <w:rFonts w:ascii="Times New Roman"/>
          <w:color w:val="3D3D3D"/>
          <w:w w:val="105"/>
          <w:sz w:val="23"/>
        </w:rPr>
        <w:t>-</w:t>
      </w:r>
      <w:r>
        <w:rPr>
          <w:rFonts w:ascii="Times New Roman"/>
          <w:color w:val="3D3D3D"/>
          <w:spacing w:val="-9"/>
          <w:w w:val="105"/>
          <w:sz w:val="23"/>
        </w:rPr>
        <w:t xml:space="preserve"> </w:t>
      </w:r>
      <w:r>
        <w:rPr>
          <w:rFonts w:ascii="Times New Roman"/>
          <w:color w:val="3D3D3D"/>
          <w:w w:val="105"/>
          <w:sz w:val="23"/>
        </w:rPr>
        <w:t>X</w:t>
      </w:r>
    </w:p>
    <w:p w14:paraId="401B588B" w14:textId="77777777" w:rsidR="00D7310E" w:rsidRDefault="00D7310E">
      <w:pPr>
        <w:rPr>
          <w:rFonts w:ascii="Times New Roman" w:eastAsia="Times New Roman" w:hAnsi="Times New Roman" w:cs="Times New Roman"/>
        </w:rPr>
      </w:pPr>
    </w:p>
    <w:p w14:paraId="401B588C" w14:textId="77777777" w:rsidR="00D7310E" w:rsidRDefault="00D7310E">
      <w:pPr>
        <w:spacing w:before="7"/>
        <w:rPr>
          <w:rFonts w:ascii="Times New Roman" w:eastAsia="Times New Roman" w:hAnsi="Times New Roman" w:cs="Times New Roman"/>
          <w:sz w:val="25"/>
          <w:szCs w:val="25"/>
        </w:rPr>
      </w:pPr>
    </w:p>
    <w:p w14:paraId="401B588D" w14:textId="77777777" w:rsidR="00D7310E" w:rsidRDefault="00AF4D13">
      <w:pPr>
        <w:spacing w:line="250" w:lineRule="auto"/>
        <w:ind w:left="579" w:right="711" w:firstLine="729"/>
        <w:rPr>
          <w:rFonts w:ascii="Times New Roman" w:eastAsia="Times New Roman" w:hAnsi="Times New Roman" w:cs="Times New Roman"/>
          <w:sz w:val="23"/>
          <w:szCs w:val="23"/>
        </w:rPr>
      </w:pPr>
      <w:r>
        <w:rPr>
          <w:rFonts w:ascii="Times New Roman"/>
          <w:color w:val="3D3D3D"/>
          <w:sz w:val="23"/>
        </w:rPr>
        <w:t>P</w:t>
      </w:r>
      <w:r>
        <w:rPr>
          <w:rFonts w:ascii="Times New Roman"/>
          <w:color w:val="1A1A1A"/>
          <w:sz w:val="23"/>
        </w:rPr>
        <w:t>.</w:t>
      </w:r>
      <w:r>
        <w:rPr>
          <w:rFonts w:ascii="Times New Roman"/>
          <w:color w:val="3D3D3D"/>
          <w:sz w:val="23"/>
        </w:rPr>
        <w:t>L.</w:t>
      </w:r>
      <w:r>
        <w:rPr>
          <w:rFonts w:ascii="Times New Roman"/>
          <w:color w:val="3D3D3D"/>
          <w:spacing w:val="46"/>
          <w:sz w:val="23"/>
        </w:rPr>
        <w:t xml:space="preserve"> </w:t>
      </w:r>
      <w:r>
        <w:rPr>
          <w:rFonts w:ascii="Times New Roman"/>
          <w:color w:val="3D3D3D"/>
          <w:sz w:val="23"/>
        </w:rPr>
        <w:t>113-76,</w:t>
      </w:r>
      <w:r>
        <w:rPr>
          <w:rFonts w:ascii="Times New Roman"/>
          <w:color w:val="3D3D3D"/>
          <w:spacing w:val="-7"/>
          <w:sz w:val="23"/>
        </w:rPr>
        <w:t xml:space="preserve"> </w:t>
      </w:r>
      <w:r>
        <w:rPr>
          <w:rFonts w:ascii="Times New Roman"/>
          <w:color w:val="3D3D3D"/>
          <w:sz w:val="23"/>
        </w:rPr>
        <w:t xml:space="preserve">Consolidated </w:t>
      </w:r>
      <w:r>
        <w:rPr>
          <w:rFonts w:ascii="Times New Roman"/>
          <w:color w:val="3D3D3D"/>
          <w:spacing w:val="11"/>
          <w:sz w:val="23"/>
        </w:rPr>
        <w:t xml:space="preserve"> </w:t>
      </w:r>
      <w:r>
        <w:rPr>
          <w:rFonts w:ascii="Times New Roman"/>
          <w:color w:val="3D3D3D"/>
          <w:sz w:val="23"/>
        </w:rPr>
        <w:t>Appropriations</w:t>
      </w:r>
      <w:r>
        <w:rPr>
          <w:rFonts w:ascii="Times New Roman"/>
          <w:color w:val="3D3D3D"/>
          <w:spacing w:val="53"/>
          <w:sz w:val="23"/>
        </w:rPr>
        <w:t xml:space="preserve"> </w:t>
      </w:r>
      <w:r>
        <w:rPr>
          <w:rFonts w:ascii="Times New Roman"/>
          <w:color w:val="3D3D3D"/>
          <w:sz w:val="23"/>
        </w:rPr>
        <w:t>Act,</w:t>
      </w:r>
      <w:r>
        <w:rPr>
          <w:rFonts w:ascii="Times New Roman"/>
          <w:color w:val="3D3D3D"/>
          <w:spacing w:val="21"/>
          <w:sz w:val="23"/>
        </w:rPr>
        <w:t xml:space="preserve"> </w:t>
      </w:r>
      <w:r>
        <w:rPr>
          <w:rFonts w:ascii="Times New Roman"/>
          <w:color w:val="3D3D3D"/>
          <w:spacing w:val="3"/>
          <w:sz w:val="23"/>
        </w:rPr>
        <w:t>201</w:t>
      </w:r>
      <w:r>
        <w:rPr>
          <w:rFonts w:ascii="Times New Roman"/>
          <w:color w:val="3D3D3D"/>
          <w:spacing w:val="4"/>
          <w:sz w:val="23"/>
        </w:rPr>
        <w:t>4</w:t>
      </w:r>
      <w:r>
        <w:rPr>
          <w:rFonts w:ascii="Times New Roman"/>
          <w:color w:val="3D3D3D"/>
          <w:spacing w:val="31"/>
          <w:sz w:val="23"/>
        </w:rPr>
        <w:t xml:space="preserve"> </w:t>
      </w:r>
      <w:r>
        <w:rPr>
          <w:rFonts w:ascii="Times New Roman"/>
          <w:color w:val="3D3D3D"/>
          <w:sz w:val="23"/>
        </w:rPr>
        <w:t>(Act),</w:t>
      </w:r>
      <w:r>
        <w:rPr>
          <w:rFonts w:ascii="Times New Roman"/>
          <w:color w:val="3D3D3D"/>
          <w:spacing w:val="15"/>
          <w:sz w:val="23"/>
        </w:rPr>
        <w:t xml:space="preserve"> </w:t>
      </w:r>
      <w:r>
        <w:rPr>
          <w:rFonts w:ascii="Times New Roman"/>
          <w:color w:val="4F4F4F"/>
          <w:sz w:val="23"/>
        </w:rPr>
        <w:t>includes</w:t>
      </w:r>
      <w:r>
        <w:rPr>
          <w:rFonts w:ascii="Times New Roman"/>
          <w:color w:val="4F4F4F"/>
          <w:spacing w:val="45"/>
          <w:sz w:val="23"/>
        </w:rPr>
        <w:t xml:space="preserve"> </w:t>
      </w:r>
      <w:r>
        <w:rPr>
          <w:rFonts w:ascii="Times New Roman"/>
          <w:color w:val="3D3D3D"/>
          <w:sz w:val="23"/>
        </w:rPr>
        <w:t>an</w:t>
      </w:r>
      <w:r>
        <w:rPr>
          <w:rFonts w:ascii="Times New Roman"/>
          <w:color w:val="3D3D3D"/>
          <w:spacing w:val="24"/>
          <w:w w:val="99"/>
          <w:sz w:val="23"/>
        </w:rPr>
        <w:t xml:space="preserve"> </w:t>
      </w:r>
      <w:r>
        <w:rPr>
          <w:rFonts w:ascii="Times New Roman"/>
          <w:color w:val="4F4F4F"/>
          <w:spacing w:val="-23"/>
          <w:sz w:val="23"/>
        </w:rPr>
        <w:t>"</w:t>
      </w:r>
      <w:r>
        <w:rPr>
          <w:rFonts w:ascii="Times New Roman"/>
          <w:color w:val="4F4F4F"/>
          <w:sz w:val="23"/>
        </w:rPr>
        <w:t>American</w:t>
      </w:r>
      <w:r>
        <w:rPr>
          <w:rFonts w:ascii="Times New Roman"/>
          <w:color w:val="4F4F4F"/>
          <w:spacing w:val="37"/>
          <w:sz w:val="23"/>
        </w:rPr>
        <w:t xml:space="preserve"> </w:t>
      </w:r>
      <w:r>
        <w:rPr>
          <w:rFonts w:ascii="Times New Roman"/>
          <w:color w:val="3D3D3D"/>
          <w:sz w:val="23"/>
        </w:rPr>
        <w:t>Iron</w:t>
      </w:r>
      <w:r>
        <w:rPr>
          <w:rFonts w:ascii="Times New Roman"/>
          <w:color w:val="3D3D3D"/>
          <w:spacing w:val="28"/>
          <w:sz w:val="23"/>
        </w:rPr>
        <w:t xml:space="preserve"> </w:t>
      </w:r>
      <w:r>
        <w:rPr>
          <w:rFonts w:ascii="Times New Roman"/>
          <w:color w:val="4F4F4F"/>
          <w:sz w:val="23"/>
        </w:rPr>
        <w:t>and</w:t>
      </w:r>
      <w:r>
        <w:rPr>
          <w:rFonts w:ascii="Times New Roman"/>
          <w:color w:val="4F4F4F"/>
          <w:spacing w:val="39"/>
          <w:sz w:val="23"/>
        </w:rPr>
        <w:t xml:space="preserve"> </w:t>
      </w:r>
      <w:r>
        <w:rPr>
          <w:rFonts w:ascii="Times New Roman"/>
          <w:color w:val="3D3D3D"/>
          <w:sz w:val="23"/>
        </w:rPr>
        <w:t>Steel</w:t>
      </w:r>
      <w:r>
        <w:rPr>
          <w:rFonts w:ascii="Times New Roman"/>
          <w:color w:val="3D3D3D"/>
          <w:spacing w:val="24"/>
          <w:sz w:val="23"/>
        </w:rPr>
        <w:t xml:space="preserve"> </w:t>
      </w:r>
      <w:r>
        <w:rPr>
          <w:rFonts w:ascii="Times New Roman"/>
          <w:color w:val="3D3D3D"/>
          <w:sz w:val="23"/>
        </w:rPr>
        <w:t>(AIS)"</w:t>
      </w:r>
      <w:r>
        <w:rPr>
          <w:rFonts w:ascii="Times New Roman"/>
          <w:color w:val="3D3D3D"/>
          <w:spacing w:val="24"/>
          <w:sz w:val="23"/>
        </w:rPr>
        <w:t xml:space="preserve"> </w:t>
      </w:r>
      <w:r>
        <w:rPr>
          <w:rFonts w:ascii="Times New Roman"/>
          <w:color w:val="3D3D3D"/>
          <w:sz w:val="23"/>
        </w:rPr>
        <w:t>requirement</w:t>
      </w:r>
      <w:r>
        <w:rPr>
          <w:rFonts w:ascii="Times New Roman"/>
          <w:color w:val="3D3D3D"/>
          <w:spacing w:val="50"/>
          <w:sz w:val="23"/>
        </w:rPr>
        <w:t xml:space="preserve"> </w:t>
      </w:r>
      <w:r>
        <w:rPr>
          <w:rFonts w:ascii="Times New Roman"/>
          <w:color w:val="3D3D3D"/>
          <w:sz w:val="23"/>
        </w:rPr>
        <w:t>in</w:t>
      </w:r>
      <w:r>
        <w:rPr>
          <w:rFonts w:ascii="Times New Roman"/>
          <w:color w:val="3D3D3D"/>
          <w:spacing w:val="21"/>
          <w:sz w:val="23"/>
        </w:rPr>
        <w:t xml:space="preserve"> </w:t>
      </w:r>
      <w:r>
        <w:rPr>
          <w:rFonts w:ascii="Times New Roman"/>
          <w:color w:val="3D3D3D"/>
          <w:sz w:val="23"/>
        </w:rPr>
        <w:t>section</w:t>
      </w:r>
      <w:r>
        <w:rPr>
          <w:rFonts w:ascii="Times New Roman"/>
          <w:color w:val="3D3D3D"/>
          <w:spacing w:val="25"/>
          <w:sz w:val="23"/>
        </w:rPr>
        <w:t xml:space="preserve"> </w:t>
      </w:r>
      <w:r>
        <w:rPr>
          <w:rFonts w:ascii="Times New Roman"/>
          <w:color w:val="3D3D3D"/>
          <w:sz w:val="23"/>
        </w:rPr>
        <w:t>436</w:t>
      </w:r>
      <w:r>
        <w:rPr>
          <w:rFonts w:ascii="Times New Roman"/>
          <w:color w:val="3D3D3D"/>
          <w:spacing w:val="18"/>
          <w:sz w:val="23"/>
        </w:rPr>
        <w:t xml:space="preserve"> </w:t>
      </w:r>
      <w:r>
        <w:rPr>
          <w:rFonts w:ascii="Times New Roman"/>
          <w:color w:val="3D3D3D"/>
          <w:sz w:val="23"/>
        </w:rPr>
        <w:t>that</w:t>
      </w:r>
      <w:r>
        <w:rPr>
          <w:rFonts w:ascii="Times New Roman"/>
          <w:color w:val="3D3D3D"/>
          <w:spacing w:val="31"/>
          <w:sz w:val="23"/>
        </w:rPr>
        <w:t xml:space="preserve"> </w:t>
      </w:r>
      <w:r>
        <w:rPr>
          <w:rFonts w:ascii="Times New Roman"/>
          <w:color w:val="2A2A2A"/>
          <w:sz w:val="23"/>
        </w:rPr>
        <w:t>requires</w:t>
      </w:r>
      <w:r>
        <w:rPr>
          <w:rFonts w:ascii="Times New Roman"/>
          <w:color w:val="2A2A2A"/>
          <w:spacing w:val="46"/>
          <w:sz w:val="23"/>
        </w:rPr>
        <w:t xml:space="preserve"> </w:t>
      </w:r>
      <w:r>
        <w:rPr>
          <w:rFonts w:ascii="Times New Roman"/>
          <w:color w:val="3D3D3D"/>
          <w:sz w:val="23"/>
        </w:rPr>
        <w:t>Clean</w:t>
      </w:r>
      <w:r>
        <w:rPr>
          <w:rFonts w:ascii="Times New Roman"/>
          <w:color w:val="3D3D3D"/>
          <w:spacing w:val="40"/>
          <w:sz w:val="23"/>
        </w:rPr>
        <w:t xml:space="preserve"> </w:t>
      </w:r>
      <w:r>
        <w:rPr>
          <w:rFonts w:ascii="Times New Roman"/>
          <w:color w:val="3D3D3D"/>
          <w:sz w:val="23"/>
        </w:rPr>
        <w:t>Water State</w:t>
      </w:r>
      <w:r>
        <w:rPr>
          <w:rFonts w:ascii="Times New Roman"/>
          <w:color w:val="3D3D3D"/>
          <w:spacing w:val="12"/>
          <w:sz w:val="23"/>
        </w:rPr>
        <w:t xml:space="preserve"> </w:t>
      </w:r>
      <w:r>
        <w:rPr>
          <w:rFonts w:ascii="Times New Roman"/>
          <w:color w:val="3D3D3D"/>
          <w:sz w:val="23"/>
        </w:rPr>
        <w:t>Revolving</w:t>
      </w:r>
      <w:r>
        <w:rPr>
          <w:rFonts w:ascii="Times New Roman"/>
          <w:color w:val="3D3D3D"/>
          <w:spacing w:val="41"/>
          <w:sz w:val="23"/>
        </w:rPr>
        <w:t xml:space="preserve"> </w:t>
      </w:r>
      <w:r>
        <w:rPr>
          <w:rFonts w:ascii="Times New Roman"/>
          <w:color w:val="4F4F4F"/>
          <w:sz w:val="23"/>
        </w:rPr>
        <w:t>Loan</w:t>
      </w:r>
      <w:r>
        <w:rPr>
          <w:rFonts w:ascii="Times New Roman"/>
          <w:color w:val="4F4F4F"/>
          <w:spacing w:val="19"/>
          <w:sz w:val="23"/>
        </w:rPr>
        <w:t xml:space="preserve"> </w:t>
      </w:r>
      <w:r>
        <w:rPr>
          <w:rFonts w:ascii="Times New Roman"/>
          <w:color w:val="4F4F4F"/>
          <w:sz w:val="23"/>
        </w:rPr>
        <w:t>Fund</w:t>
      </w:r>
      <w:r>
        <w:rPr>
          <w:rFonts w:ascii="Times New Roman"/>
          <w:color w:val="4F4F4F"/>
          <w:spacing w:val="36"/>
          <w:sz w:val="23"/>
        </w:rPr>
        <w:t xml:space="preserve"> </w:t>
      </w:r>
      <w:r>
        <w:rPr>
          <w:rFonts w:ascii="Times New Roman"/>
          <w:color w:val="3D3D3D"/>
          <w:sz w:val="23"/>
        </w:rPr>
        <w:t>(CWSRF)</w:t>
      </w:r>
      <w:r>
        <w:rPr>
          <w:rFonts w:ascii="Times New Roman"/>
          <w:color w:val="3D3D3D"/>
          <w:spacing w:val="27"/>
          <w:sz w:val="23"/>
        </w:rPr>
        <w:t xml:space="preserve"> </w:t>
      </w:r>
      <w:r>
        <w:rPr>
          <w:rFonts w:ascii="Times New Roman"/>
          <w:color w:val="3D3D3D"/>
          <w:sz w:val="23"/>
        </w:rPr>
        <w:t>and</w:t>
      </w:r>
      <w:r>
        <w:rPr>
          <w:rFonts w:ascii="Times New Roman"/>
          <w:color w:val="3D3D3D"/>
          <w:spacing w:val="27"/>
          <w:sz w:val="23"/>
        </w:rPr>
        <w:t xml:space="preserve"> </w:t>
      </w:r>
      <w:r>
        <w:rPr>
          <w:rFonts w:ascii="Times New Roman"/>
          <w:color w:val="3D3D3D"/>
          <w:sz w:val="23"/>
        </w:rPr>
        <w:t>Drinking</w:t>
      </w:r>
      <w:r>
        <w:rPr>
          <w:rFonts w:ascii="Times New Roman"/>
          <w:color w:val="3D3D3D"/>
          <w:spacing w:val="38"/>
          <w:sz w:val="23"/>
        </w:rPr>
        <w:t xml:space="preserve"> </w:t>
      </w:r>
      <w:r>
        <w:rPr>
          <w:rFonts w:ascii="Times New Roman"/>
          <w:color w:val="4F4F4F"/>
          <w:sz w:val="23"/>
        </w:rPr>
        <w:t>Water</w:t>
      </w:r>
      <w:r>
        <w:rPr>
          <w:rFonts w:ascii="Times New Roman"/>
          <w:color w:val="4F4F4F"/>
          <w:spacing w:val="36"/>
          <w:sz w:val="23"/>
        </w:rPr>
        <w:t xml:space="preserve"> </w:t>
      </w:r>
      <w:r>
        <w:rPr>
          <w:rFonts w:ascii="Times New Roman"/>
          <w:color w:val="3D3D3D"/>
          <w:sz w:val="23"/>
        </w:rPr>
        <w:t>State</w:t>
      </w:r>
      <w:r>
        <w:rPr>
          <w:rFonts w:ascii="Times New Roman"/>
          <w:color w:val="3D3D3D"/>
          <w:spacing w:val="13"/>
          <w:sz w:val="23"/>
        </w:rPr>
        <w:t xml:space="preserve"> </w:t>
      </w:r>
      <w:r>
        <w:rPr>
          <w:rFonts w:ascii="Times New Roman"/>
          <w:color w:val="3D3D3D"/>
          <w:sz w:val="23"/>
        </w:rPr>
        <w:t>Revolving</w:t>
      </w:r>
      <w:r>
        <w:rPr>
          <w:rFonts w:ascii="Times New Roman"/>
          <w:color w:val="3D3D3D"/>
          <w:spacing w:val="54"/>
          <w:sz w:val="23"/>
        </w:rPr>
        <w:t xml:space="preserve"> </w:t>
      </w:r>
      <w:r>
        <w:rPr>
          <w:rFonts w:ascii="Times New Roman"/>
          <w:color w:val="4F4F4F"/>
          <w:sz w:val="23"/>
        </w:rPr>
        <w:t>Loan</w:t>
      </w:r>
      <w:r>
        <w:rPr>
          <w:rFonts w:ascii="Times New Roman"/>
          <w:color w:val="4F4F4F"/>
          <w:spacing w:val="30"/>
          <w:sz w:val="23"/>
        </w:rPr>
        <w:t xml:space="preserve"> </w:t>
      </w:r>
      <w:r>
        <w:rPr>
          <w:rFonts w:ascii="Times New Roman"/>
          <w:color w:val="4F4F4F"/>
          <w:sz w:val="23"/>
        </w:rPr>
        <w:t>Fund</w:t>
      </w:r>
      <w:r>
        <w:rPr>
          <w:rFonts w:ascii="Times New Roman"/>
          <w:color w:val="4F4F4F"/>
          <w:w w:val="102"/>
          <w:sz w:val="23"/>
        </w:rPr>
        <w:t xml:space="preserve"> </w:t>
      </w:r>
      <w:r>
        <w:rPr>
          <w:rFonts w:ascii="Times New Roman"/>
          <w:color w:val="3D3D3D"/>
          <w:sz w:val="23"/>
        </w:rPr>
        <w:t>(DWSRF)</w:t>
      </w:r>
      <w:r>
        <w:rPr>
          <w:rFonts w:ascii="Times New Roman"/>
          <w:color w:val="3D3D3D"/>
          <w:spacing w:val="19"/>
          <w:sz w:val="23"/>
        </w:rPr>
        <w:t xml:space="preserve"> </w:t>
      </w:r>
      <w:r>
        <w:rPr>
          <w:rFonts w:ascii="Times New Roman"/>
          <w:color w:val="3D3D3D"/>
          <w:sz w:val="23"/>
        </w:rPr>
        <w:t>assistance</w:t>
      </w:r>
      <w:r>
        <w:rPr>
          <w:rFonts w:ascii="Times New Roman"/>
          <w:color w:val="3D3D3D"/>
          <w:spacing w:val="31"/>
          <w:sz w:val="23"/>
        </w:rPr>
        <w:t xml:space="preserve"> </w:t>
      </w:r>
      <w:r>
        <w:rPr>
          <w:rFonts w:ascii="Times New Roman"/>
          <w:color w:val="3D3D3D"/>
          <w:sz w:val="23"/>
        </w:rPr>
        <w:t>recipients</w:t>
      </w:r>
      <w:r>
        <w:rPr>
          <w:rFonts w:ascii="Times New Roman"/>
          <w:color w:val="3D3D3D"/>
          <w:spacing w:val="16"/>
          <w:sz w:val="23"/>
        </w:rPr>
        <w:t xml:space="preserve"> </w:t>
      </w:r>
      <w:r>
        <w:rPr>
          <w:rFonts w:ascii="Times New Roman"/>
          <w:color w:val="3D3D3D"/>
          <w:sz w:val="23"/>
        </w:rPr>
        <w:t>to</w:t>
      </w:r>
      <w:r>
        <w:rPr>
          <w:rFonts w:ascii="Times New Roman"/>
          <w:color w:val="3D3D3D"/>
          <w:spacing w:val="28"/>
          <w:sz w:val="23"/>
        </w:rPr>
        <w:t xml:space="preserve"> </w:t>
      </w:r>
      <w:r>
        <w:rPr>
          <w:rFonts w:ascii="Times New Roman"/>
          <w:color w:val="3D3D3D"/>
          <w:sz w:val="23"/>
        </w:rPr>
        <w:t>use</w:t>
      </w:r>
      <w:r>
        <w:rPr>
          <w:rFonts w:ascii="Times New Roman"/>
          <w:color w:val="3D3D3D"/>
          <w:spacing w:val="33"/>
          <w:sz w:val="23"/>
        </w:rPr>
        <w:t xml:space="preserve"> </w:t>
      </w:r>
      <w:r>
        <w:rPr>
          <w:rFonts w:ascii="Times New Roman"/>
          <w:color w:val="3D3D3D"/>
          <w:sz w:val="23"/>
        </w:rPr>
        <w:t>iron</w:t>
      </w:r>
      <w:r>
        <w:rPr>
          <w:rFonts w:ascii="Times New Roman"/>
          <w:color w:val="3D3D3D"/>
          <w:spacing w:val="24"/>
          <w:sz w:val="23"/>
        </w:rPr>
        <w:t xml:space="preserve"> </w:t>
      </w:r>
      <w:r>
        <w:rPr>
          <w:rFonts w:ascii="Times New Roman"/>
          <w:color w:val="3D3D3D"/>
          <w:sz w:val="23"/>
        </w:rPr>
        <w:t>and</w:t>
      </w:r>
      <w:r>
        <w:rPr>
          <w:rFonts w:ascii="Times New Roman"/>
          <w:color w:val="3D3D3D"/>
          <w:spacing w:val="25"/>
          <w:sz w:val="23"/>
        </w:rPr>
        <w:t xml:space="preserve"> </w:t>
      </w:r>
      <w:r>
        <w:rPr>
          <w:rFonts w:ascii="Times New Roman"/>
          <w:color w:val="3D3D3D"/>
          <w:sz w:val="23"/>
        </w:rPr>
        <w:t>steel</w:t>
      </w:r>
      <w:r>
        <w:rPr>
          <w:rFonts w:ascii="Times New Roman"/>
          <w:color w:val="3D3D3D"/>
          <w:spacing w:val="13"/>
          <w:sz w:val="23"/>
        </w:rPr>
        <w:t xml:space="preserve"> </w:t>
      </w:r>
      <w:r>
        <w:rPr>
          <w:rFonts w:ascii="Times New Roman"/>
          <w:color w:val="3D3D3D"/>
          <w:sz w:val="23"/>
        </w:rPr>
        <w:t>products</w:t>
      </w:r>
      <w:r>
        <w:rPr>
          <w:rFonts w:ascii="Times New Roman"/>
          <w:color w:val="3D3D3D"/>
          <w:spacing w:val="35"/>
          <w:sz w:val="23"/>
        </w:rPr>
        <w:t xml:space="preserve"> </w:t>
      </w:r>
      <w:r>
        <w:rPr>
          <w:rFonts w:ascii="Times New Roman"/>
          <w:color w:val="2A2A2A"/>
          <w:sz w:val="23"/>
        </w:rPr>
        <w:t>that</w:t>
      </w:r>
      <w:r>
        <w:rPr>
          <w:rFonts w:ascii="Times New Roman"/>
          <w:color w:val="2A2A2A"/>
          <w:spacing w:val="29"/>
          <w:sz w:val="23"/>
        </w:rPr>
        <w:t xml:space="preserve"> </w:t>
      </w:r>
      <w:r>
        <w:rPr>
          <w:rFonts w:ascii="Times New Roman"/>
          <w:color w:val="3D3D3D"/>
          <w:sz w:val="23"/>
        </w:rPr>
        <w:t>are</w:t>
      </w:r>
      <w:r>
        <w:rPr>
          <w:rFonts w:ascii="Times New Roman"/>
          <w:color w:val="3D3D3D"/>
          <w:spacing w:val="12"/>
          <w:sz w:val="23"/>
        </w:rPr>
        <w:t xml:space="preserve"> </w:t>
      </w:r>
      <w:r>
        <w:rPr>
          <w:rFonts w:ascii="Times New Roman"/>
          <w:color w:val="3D3D3D"/>
          <w:sz w:val="23"/>
        </w:rPr>
        <w:t xml:space="preserve">produced </w:t>
      </w:r>
      <w:r>
        <w:rPr>
          <w:rFonts w:ascii="Times New Roman"/>
          <w:color w:val="3D3D3D"/>
          <w:spacing w:val="3"/>
          <w:sz w:val="23"/>
        </w:rPr>
        <w:t xml:space="preserve"> </w:t>
      </w:r>
      <w:r>
        <w:rPr>
          <w:rFonts w:ascii="Times New Roman"/>
          <w:color w:val="3D3D3D"/>
          <w:sz w:val="23"/>
        </w:rPr>
        <w:t>in</w:t>
      </w:r>
      <w:r>
        <w:rPr>
          <w:rFonts w:ascii="Times New Roman"/>
          <w:color w:val="3D3D3D"/>
          <w:spacing w:val="7"/>
          <w:sz w:val="23"/>
        </w:rPr>
        <w:t xml:space="preserve"> </w:t>
      </w:r>
      <w:r>
        <w:rPr>
          <w:rFonts w:ascii="Times New Roman"/>
          <w:color w:val="3D3D3D"/>
          <w:sz w:val="23"/>
        </w:rPr>
        <w:t>the</w:t>
      </w:r>
      <w:r>
        <w:rPr>
          <w:rFonts w:ascii="Times New Roman"/>
          <w:color w:val="3D3D3D"/>
          <w:w w:val="106"/>
          <w:sz w:val="23"/>
        </w:rPr>
        <w:t xml:space="preserve"> </w:t>
      </w:r>
      <w:r>
        <w:rPr>
          <w:rFonts w:ascii="Times New Roman"/>
          <w:color w:val="3D3D3D"/>
          <w:sz w:val="23"/>
        </w:rPr>
        <w:t xml:space="preserve">United </w:t>
      </w:r>
      <w:r>
        <w:rPr>
          <w:rFonts w:ascii="Times New Roman"/>
          <w:color w:val="3D3D3D"/>
          <w:spacing w:val="10"/>
          <w:sz w:val="23"/>
        </w:rPr>
        <w:t xml:space="preserve"> </w:t>
      </w:r>
      <w:r>
        <w:rPr>
          <w:rFonts w:ascii="Times New Roman"/>
          <w:color w:val="3D3D3D"/>
          <w:sz w:val="23"/>
        </w:rPr>
        <w:t>States</w:t>
      </w:r>
      <w:r>
        <w:rPr>
          <w:rFonts w:ascii="Times New Roman"/>
          <w:color w:val="3D3D3D"/>
          <w:spacing w:val="7"/>
          <w:sz w:val="23"/>
        </w:rPr>
        <w:t xml:space="preserve"> </w:t>
      </w:r>
      <w:r>
        <w:rPr>
          <w:rFonts w:ascii="Times New Roman"/>
          <w:color w:val="3D3D3D"/>
          <w:sz w:val="23"/>
        </w:rPr>
        <w:t>for</w:t>
      </w:r>
      <w:r>
        <w:rPr>
          <w:rFonts w:ascii="Times New Roman"/>
          <w:color w:val="3D3D3D"/>
          <w:spacing w:val="24"/>
          <w:sz w:val="23"/>
        </w:rPr>
        <w:t xml:space="preserve"> </w:t>
      </w:r>
      <w:r>
        <w:rPr>
          <w:rFonts w:ascii="Times New Roman"/>
          <w:color w:val="3D3D3D"/>
          <w:sz w:val="23"/>
        </w:rPr>
        <w:t>projects</w:t>
      </w:r>
      <w:r>
        <w:rPr>
          <w:rFonts w:ascii="Times New Roman"/>
          <w:color w:val="3D3D3D"/>
          <w:spacing w:val="39"/>
          <w:sz w:val="23"/>
        </w:rPr>
        <w:t xml:space="preserve"> </w:t>
      </w:r>
      <w:r>
        <w:rPr>
          <w:rFonts w:ascii="Times New Roman"/>
          <w:color w:val="3D3D3D"/>
          <w:sz w:val="23"/>
        </w:rPr>
        <w:t>for</w:t>
      </w:r>
      <w:r>
        <w:rPr>
          <w:rFonts w:ascii="Times New Roman"/>
          <w:color w:val="3D3D3D"/>
          <w:spacing w:val="9"/>
          <w:sz w:val="23"/>
        </w:rPr>
        <w:t xml:space="preserve"> </w:t>
      </w:r>
      <w:r>
        <w:rPr>
          <w:rFonts w:ascii="Times New Roman"/>
          <w:color w:val="3D3D3D"/>
          <w:sz w:val="23"/>
        </w:rPr>
        <w:t>the</w:t>
      </w:r>
      <w:r>
        <w:rPr>
          <w:rFonts w:ascii="Times New Roman"/>
          <w:color w:val="3D3D3D"/>
          <w:spacing w:val="21"/>
          <w:sz w:val="23"/>
        </w:rPr>
        <w:t xml:space="preserve"> </w:t>
      </w:r>
      <w:r>
        <w:rPr>
          <w:rFonts w:ascii="Times New Roman"/>
          <w:color w:val="3D3D3D"/>
          <w:sz w:val="23"/>
        </w:rPr>
        <w:t>construction,</w:t>
      </w:r>
      <w:r>
        <w:rPr>
          <w:rFonts w:ascii="Times New Roman"/>
          <w:color w:val="3D3D3D"/>
          <w:spacing w:val="34"/>
          <w:sz w:val="23"/>
        </w:rPr>
        <w:t xml:space="preserve"> </w:t>
      </w:r>
      <w:r>
        <w:rPr>
          <w:rFonts w:ascii="Times New Roman"/>
          <w:color w:val="3D3D3D"/>
          <w:sz w:val="23"/>
        </w:rPr>
        <w:t>alteration,</w:t>
      </w:r>
      <w:r>
        <w:rPr>
          <w:rFonts w:ascii="Times New Roman"/>
          <w:color w:val="3D3D3D"/>
          <w:spacing w:val="25"/>
          <w:sz w:val="23"/>
        </w:rPr>
        <w:t xml:space="preserve"> </w:t>
      </w:r>
      <w:r>
        <w:rPr>
          <w:rFonts w:ascii="Times New Roman"/>
          <w:color w:val="4F4F4F"/>
          <w:sz w:val="23"/>
        </w:rPr>
        <w:t>ma</w:t>
      </w:r>
      <w:r>
        <w:rPr>
          <w:rFonts w:ascii="Times New Roman"/>
          <w:color w:val="1A1A1A"/>
          <w:spacing w:val="1"/>
          <w:sz w:val="23"/>
        </w:rPr>
        <w:t>i</w:t>
      </w:r>
      <w:r>
        <w:rPr>
          <w:rFonts w:ascii="Times New Roman"/>
          <w:color w:val="3D3D3D"/>
          <w:sz w:val="23"/>
        </w:rPr>
        <w:t>ntenance,</w:t>
      </w:r>
      <w:r>
        <w:rPr>
          <w:rFonts w:ascii="Times New Roman"/>
          <w:color w:val="3D3D3D"/>
          <w:spacing w:val="41"/>
          <w:sz w:val="23"/>
        </w:rPr>
        <w:t xml:space="preserve"> </w:t>
      </w:r>
      <w:r>
        <w:rPr>
          <w:rFonts w:ascii="Times New Roman"/>
          <w:color w:val="3D3D3D"/>
          <w:sz w:val="23"/>
        </w:rPr>
        <w:t>or</w:t>
      </w:r>
      <w:r>
        <w:rPr>
          <w:rFonts w:ascii="Times New Roman"/>
          <w:color w:val="3D3D3D"/>
          <w:spacing w:val="22"/>
          <w:sz w:val="23"/>
        </w:rPr>
        <w:t xml:space="preserve"> </w:t>
      </w:r>
      <w:r>
        <w:rPr>
          <w:rFonts w:ascii="Times New Roman"/>
          <w:color w:val="3D3D3D"/>
          <w:sz w:val="23"/>
        </w:rPr>
        <w:t>repair</w:t>
      </w:r>
      <w:r>
        <w:rPr>
          <w:rFonts w:ascii="Times New Roman"/>
          <w:color w:val="3D3D3D"/>
          <w:spacing w:val="27"/>
          <w:sz w:val="23"/>
        </w:rPr>
        <w:t xml:space="preserve"> </w:t>
      </w:r>
      <w:r>
        <w:rPr>
          <w:rFonts w:ascii="Times New Roman"/>
          <w:color w:val="3D3D3D"/>
          <w:sz w:val="23"/>
        </w:rPr>
        <w:t>of</w:t>
      </w:r>
      <w:r>
        <w:rPr>
          <w:rFonts w:ascii="Times New Roman"/>
          <w:color w:val="3D3D3D"/>
          <w:spacing w:val="17"/>
          <w:sz w:val="23"/>
        </w:rPr>
        <w:t xml:space="preserve"> </w:t>
      </w:r>
      <w:r>
        <w:rPr>
          <w:rFonts w:ascii="Times New Roman"/>
          <w:color w:val="3D3D3D"/>
          <w:sz w:val="23"/>
        </w:rPr>
        <w:t>a</w:t>
      </w:r>
      <w:r>
        <w:rPr>
          <w:rFonts w:ascii="Times New Roman"/>
          <w:color w:val="3D3D3D"/>
          <w:spacing w:val="29"/>
          <w:w w:val="110"/>
          <w:sz w:val="23"/>
        </w:rPr>
        <w:t xml:space="preserve"> </w:t>
      </w:r>
      <w:r>
        <w:rPr>
          <w:rFonts w:ascii="Times New Roman"/>
          <w:color w:val="3D3D3D"/>
          <w:sz w:val="23"/>
        </w:rPr>
        <w:t>public</w:t>
      </w:r>
      <w:r>
        <w:rPr>
          <w:rFonts w:ascii="Times New Roman"/>
          <w:color w:val="3D3D3D"/>
          <w:spacing w:val="29"/>
          <w:sz w:val="23"/>
        </w:rPr>
        <w:t xml:space="preserve"> </w:t>
      </w:r>
      <w:r>
        <w:rPr>
          <w:rFonts w:ascii="Times New Roman"/>
          <w:color w:val="4F4F4F"/>
          <w:spacing w:val="1"/>
          <w:sz w:val="23"/>
        </w:rPr>
        <w:t>wate</w:t>
      </w:r>
      <w:r>
        <w:rPr>
          <w:rFonts w:ascii="Times New Roman"/>
          <w:color w:val="2A2A2A"/>
          <w:spacing w:val="1"/>
          <w:sz w:val="23"/>
        </w:rPr>
        <w:t>r</w:t>
      </w:r>
      <w:r>
        <w:rPr>
          <w:rFonts w:ascii="Times New Roman"/>
          <w:color w:val="2A2A2A"/>
          <w:spacing w:val="21"/>
          <w:sz w:val="23"/>
        </w:rPr>
        <w:t xml:space="preserve"> </w:t>
      </w:r>
      <w:r>
        <w:rPr>
          <w:rFonts w:ascii="Times New Roman"/>
          <w:color w:val="3D3D3D"/>
          <w:sz w:val="23"/>
        </w:rPr>
        <w:t>system</w:t>
      </w:r>
      <w:r>
        <w:rPr>
          <w:rFonts w:ascii="Times New Roman"/>
          <w:color w:val="3D3D3D"/>
          <w:spacing w:val="22"/>
          <w:sz w:val="23"/>
        </w:rPr>
        <w:t xml:space="preserve"> </w:t>
      </w:r>
      <w:r>
        <w:rPr>
          <w:rFonts w:ascii="Times New Roman"/>
          <w:color w:val="3D3D3D"/>
          <w:sz w:val="23"/>
        </w:rPr>
        <w:t>or</w:t>
      </w:r>
      <w:r>
        <w:rPr>
          <w:rFonts w:ascii="Times New Roman"/>
          <w:color w:val="3D3D3D"/>
          <w:spacing w:val="16"/>
          <w:sz w:val="23"/>
        </w:rPr>
        <w:t xml:space="preserve"> </w:t>
      </w:r>
      <w:r>
        <w:rPr>
          <w:rFonts w:ascii="Times New Roman"/>
          <w:color w:val="4F4F4F"/>
          <w:sz w:val="23"/>
        </w:rPr>
        <w:t>treatment</w:t>
      </w:r>
      <w:r>
        <w:rPr>
          <w:rFonts w:ascii="Times New Roman"/>
          <w:color w:val="4F4F4F"/>
          <w:spacing w:val="41"/>
          <w:sz w:val="23"/>
        </w:rPr>
        <w:t xml:space="preserve"> </w:t>
      </w:r>
      <w:r>
        <w:rPr>
          <w:rFonts w:ascii="Times New Roman"/>
          <w:color w:val="3D3D3D"/>
          <w:sz w:val="23"/>
        </w:rPr>
        <w:t>works</w:t>
      </w:r>
      <w:r>
        <w:rPr>
          <w:rFonts w:ascii="Times New Roman"/>
          <w:color w:val="3D3D3D"/>
          <w:spacing w:val="33"/>
          <w:sz w:val="23"/>
        </w:rPr>
        <w:t xml:space="preserve"> </w:t>
      </w:r>
      <w:r>
        <w:rPr>
          <w:rFonts w:ascii="Times New Roman"/>
          <w:color w:val="2A2A2A"/>
          <w:sz w:val="23"/>
        </w:rPr>
        <w:t>if</w:t>
      </w:r>
      <w:r>
        <w:rPr>
          <w:rFonts w:ascii="Times New Roman"/>
          <w:color w:val="2A2A2A"/>
          <w:spacing w:val="11"/>
          <w:sz w:val="23"/>
        </w:rPr>
        <w:t xml:space="preserve"> </w:t>
      </w:r>
      <w:r>
        <w:rPr>
          <w:rFonts w:ascii="Times New Roman"/>
          <w:color w:val="3D3D3D"/>
          <w:sz w:val="23"/>
        </w:rPr>
        <w:t>the</w:t>
      </w:r>
      <w:r>
        <w:rPr>
          <w:rFonts w:ascii="Times New Roman"/>
          <w:color w:val="3D3D3D"/>
          <w:spacing w:val="15"/>
          <w:sz w:val="23"/>
        </w:rPr>
        <w:t xml:space="preserve"> </w:t>
      </w:r>
      <w:r>
        <w:rPr>
          <w:rFonts w:ascii="Times New Roman"/>
          <w:color w:val="3D3D3D"/>
          <w:sz w:val="23"/>
        </w:rPr>
        <w:t>project</w:t>
      </w:r>
      <w:r>
        <w:rPr>
          <w:rFonts w:ascii="Times New Roman"/>
          <w:color w:val="3D3D3D"/>
          <w:spacing w:val="45"/>
          <w:sz w:val="23"/>
        </w:rPr>
        <w:t xml:space="preserve"> </w:t>
      </w:r>
      <w:r>
        <w:rPr>
          <w:rFonts w:ascii="Times New Roman"/>
          <w:color w:val="3D3D3D"/>
          <w:sz w:val="23"/>
        </w:rPr>
        <w:t>is</w:t>
      </w:r>
      <w:r>
        <w:rPr>
          <w:rFonts w:ascii="Times New Roman"/>
          <w:color w:val="3D3D3D"/>
          <w:spacing w:val="17"/>
          <w:sz w:val="23"/>
        </w:rPr>
        <w:t xml:space="preserve"> </w:t>
      </w:r>
      <w:r>
        <w:rPr>
          <w:rFonts w:ascii="Times New Roman"/>
          <w:color w:val="3D3D3D"/>
          <w:sz w:val="23"/>
        </w:rPr>
        <w:t>funded</w:t>
      </w:r>
      <w:r>
        <w:rPr>
          <w:rFonts w:ascii="Times New Roman"/>
          <w:color w:val="3D3D3D"/>
          <w:spacing w:val="14"/>
          <w:sz w:val="23"/>
        </w:rPr>
        <w:t xml:space="preserve"> </w:t>
      </w:r>
      <w:r>
        <w:rPr>
          <w:rFonts w:ascii="Times New Roman"/>
          <w:color w:val="3D3D3D"/>
          <w:sz w:val="23"/>
        </w:rPr>
        <w:t>through</w:t>
      </w:r>
      <w:r>
        <w:rPr>
          <w:rFonts w:ascii="Times New Roman"/>
          <w:color w:val="3D3D3D"/>
          <w:spacing w:val="34"/>
          <w:sz w:val="23"/>
        </w:rPr>
        <w:t xml:space="preserve"> </w:t>
      </w:r>
      <w:r>
        <w:rPr>
          <w:rFonts w:ascii="Times New Roman"/>
          <w:color w:val="3D3D3D"/>
          <w:sz w:val="23"/>
        </w:rPr>
        <w:t>an</w:t>
      </w:r>
      <w:r>
        <w:rPr>
          <w:rFonts w:ascii="Times New Roman"/>
          <w:color w:val="3D3D3D"/>
          <w:spacing w:val="25"/>
          <w:sz w:val="23"/>
        </w:rPr>
        <w:t xml:space="preserve"> </w:t>
      </w:r>
      <w:r>
        <w:rPr>
          <w:rFonts w:ascii="Times New Roman"/>
          <w:color w:val="3D3D3D"/>
          <w:sz w:val="23"/>
        </w:rPr>
        <w:t>assistance</w:t>
      </w:r>
    </w:p>
    <w:p w14:paraId="401B588E" w14:textId="77777777" w:rsidR="00D7310E" w:rsidRDefault="00AF4D13">
      <w:pPr>
        <w:spacing w:line="261" w:lineRule="auto"/>
        <w:ind w:left="579" w:right="400"/>
        <w:rPr>
          <w:rFonts w:ascii="Times New Roman" w:eastAsia="Times New Roman" w:hAnsi="Times New Roman" w:cs="Times New Roman"/>
          <w:sz w:val="23"/>
          <w:szCs w:val="23"/>
        </w:rPr>
      </w:pPr>
      <w:r>
        <w:rPr>
          <w:rFonts w:ascii="Times New Roman" w:hAnsi="Times New Roman"/>
          <w:color w:val="4F4F4F"/>
          <w:w w:val="105"/>
          <w:sz w:val="23"/>
        </w:rPr>
        <w:t>ag</w:t>
      </w:r>
      <w:r>
        <w:rPr>
          <w:rFonts w:ascii="Times New Roman" w:hAnsi="Times New Roman"/>
          <w:color w:val="2A2A2A"/>
          <w:w w:val="105"/>
          <w:sz w:val="23"/>
        </w:rPr>
        <w:t>reement</w:t>
      </w:r>
      <w:r>
        <w:rPr>
          <w:rFonts w:ascii="Times New Roman" w:hAnsi="Times New Roman"/>
          <w:color w:val="2A2A2A"/>
          <w:spacing w:val="-3"/>
          <w:w w:val="105"/>
          <w:sz w:val="23"/>
        </w:rPr>
        <w:t xml:space="preserve"> </w:t>
      </w:r>
      <w:r>
        <w:rPr>
          <w:rFonts w:ascii="Times New Roman" w:hAnsi="Times New Roman"/>
          <w:color w:val="3D3D3D"/>
          <w:w w:val="105"/>
          <w:sz w:val="23"/>
        </w:rPr>
        <w:t>executed</w:t>
      </w:r>
      <w:r>
        <w:rPr>
          <w:rFonts w:ascii="Times New Roman" w:hAnsi="Times New Roman"/>
          <w:color w:val="3D3D3D"/>
          <w:spacing w:val="-1"/>
          <w:w w:val="105"/>
          <w:sz w:val="23"/>
        </w:rPr>
        <w:t xml:space="preserve"> </w:t>
      </w:r>
      <w:r>
        <w:rPr>
          <w:rFonts w:ascii="Times New Roman" w:hAnsi="Times New Roman"/>
          <w:color w:val="3D3D3D"/>
          <w:w w:val="105"/>
          <w:sz w:val="23"/>
        </w:rPr>
        <w:t>beginning</w:t>
      </w:r>
      <w:r>
        <w:rPr>
          <w:rFonts w:ascii="Times New Roman" w:hAnsi="Times New Roman"/>
          <w:color w:val="3D3D3D"/>
          <w:spacing w:val="5"/>
          <w:w w:val="105"/>
          <w:sz w:val="23"/>
        </w:rPr>
        <w:t xml:space="preserve"> </w:t>
      </w:r>
      <w:r>
        <w:rPr>
          <w:rFonts w:ascii="Times New Roman" w:hAnsi="Times New Roman"/>
          <w:color w:val="3D3D3D"/>
          <w:w w:val="105"/>
          <w:sz w:val="23"/>
        </w:rPr>
        <w:t>January</w:t>
      </w:r>
      <w:r>
        <w:rPr>
          <w:rFonts w:ascii="Times New Roman" w:hAnsi="Times New Roman"/>
          <w:color w:val="3D3D3D"/>
          <w:spacing w:val="25"/>
          <w:w w:val="105"/>
          <w:sz w:val="23"/>
        </w:rPr>
        <w:t xml:space="preserve"> </w:t>
      </w:r>
      <w:r>
        <w:rPr>
          <w:rFonts w:ascii="Times New Roman" w:hAnsi="Times New Roman"/>
          <w:color w:val="3D3D3D"/>
          <w:w w:val="105"/>
          <w:sz w:val="23"/>
        </w:rPr>
        <w:t>17,</w:t>
      </w:r>
      <w:r>
        <w:rPr>
          <w:rFonts w:ascii="Times New Roman" w:hAnsi="Times New Roman"/>
          <w:color w:val="3D3D3D"/>
          <w:spacing w:val="-35"/>
          <w:w w:val="105"/>
          <w:sz w:val="23"/>
        </w:rPr>
        <w:t xml:space="preserve"> </w:t>
      </w:r>
      <w:r>
        <w:rPr>
          <w:rFonts w:ascii="Times New Roman" w:hAnsi="Times New Roman"/>
          <w:color w:val="3D3D3D"/>
          <w:w w:val="105"/>
          <w:sz w:val="23"/>
        </w:rPr>
        <w:t>2014</w:t>
      </w:r>
      <w:r>
        <w:rPr>
          <w:rFonts w:ascii="Times New Roman" w:hAnsi="Times New Roman"/>
          <w:color w:val="3D3D3D"/>
          <w:spacing w:val="-9"/>
          <w:w w:val="105"/>
          <w:sz w:val="23"/>
        </w:rPr>
        <w:t xml:space="preserve"> </w:t>
      </w:r>
      <w:r>
        <w:rPr>
          <w:rFonts w:ascii="Times New Roman" w:hAnsi="Times New Roman"/>
          <w:color w:val="3D3D3D"/>
          <w:w w:val="105"/>
          <w:sz w:val="23"/>
        </w:rPr>
        <w:t>(enactment</w:t>
      </w:r>
      <w:r>
        <w:rPr>
          <w:rFonts w:ascii="Times New Roman" w:hAnsi="Times New Roman"/>
          <w:color w:val="3D3D3D"/>
          <w:spacing w:val="4"/>
          <w:w w:val="105"/>
          <w:sz w:val="23"/>
        </w:rPr>
        <w:t xml:space="preserve"> </w:t>
      </w:r>
      <w:r>
        <w:rPr>
          <w:rFonts w:ascii="Times New Roman" w:hAnsi="Times New Roman"/>
          <w:color w:val="4F4F4F"/>
          <w:w w:val="105"/>
          <w:sz w:val="23"/>
        </w:rPr>
        <w:t>of</w:t>
      </w:r>
      <w:r>
        <w:rPr>
          <w:rFonts w:ascii="Times New Roman" w:hAnsi="Times New Roman"/>
          <w:color w:val="4F4F4F"/>
          <w:spacing w:val="-22"/>
          <w:w w:val="105"/>
          <w:sz w:val="23"/>
        </w:rPr>
        <w:t xml:space="preserve"> </w:t>
      </w:r>
      <w:r>
        <w:rPr>
          <w:rFonts w:ascii="Times New Roman" w:hAnsi="Times New Roman"/>
          <w:color w:val="3D3D3D"/>
          <w:w w:val="105"/>
          <w:sz w:val="23"/>
        </w:rPr>
        <w:t>the</w:t>
      </w:r>
      <w:r>
        <w:rPr>
          <w:rFonts w:ascii="Times New Roman" w:hAnsi="Times New Roman"/>
          <w:color w:val="3D3D3D"/>
          <w:spacing w:val="-8"/>
          <w:w w:val="105"/>
          <w:sz w:val="23"/>
        </w:rPr>
        <w:t xml:space="preserve"> </w:t>
      </w:r>
      <w:r>
        <w:rPr>
          <w:rFonts w:ascii="Times New Roman" w:hAnsi="Times New Roman"/>
          <w:color w:val="3D3D3D"/>
          <w:w w:val="105"/>
          <w:sz w:val="23"/>
        </w:rPr>
        <w:t>Act),</w:t>
      </w:r>
      <w:r>
        <w:rPr>
          <w:rFonts w:ascii="Times New Roman" w:hAnsi="Times New Roman"/>
          <w:color w:val="3D3D3D"/>
          <w:spacing w:val="-3"/>
          <w:w w:val="105"/>
          <w:sz w:val="23"/>
        </w:rPr>
        <w:t xml:space="preserve"> </w:t>
      </w:r>
      <w:r>
        <w:rPr>
          <w:rFonts w:ascii="Times New Roman" w:hAnsi="Times New Roman"/>
          <w:color w:val="3D3D3D"/>
          <w:w w:val="105"/>
          <w:sz w:val="23"/>
        </w:rPr>
        <w:t>through</w:t>
      </w:r>
      <w:r>
        <w:rPr>
          <w:rFonts w:ascii="Times New Roman" w:hAnsi="Times New Roman"/>
          <w:color w:val="3D3D3D"/>
          <w:spacing w:val="1"/>
          <w:w w:val="105"/>
          <w:sz w:val="23"/>
        </w:rPr>
        <w:t xml:space="preserve"> </w:t>
      </w:r>
      <w:r>
        <w:rPr>
          <w:rFonts w:ascii="Times New Roman" w:hAnsi="Times New Roman"/>
          <w:color w:val="4F4F4F"/>
          <w:w w:val="105"/>
          <w:sz w:val="23"/>
        </w:rPr>
        <w:t>the</w:t>
      </w:r>
      <w:r>
        <w:rPr>
          <w:rFonts w:ascii="Times New Roman" w:hAnsi="Times New Roman"/>
          <w:color w:val="4F4F4F"/>
          <w:spacing w:val="-17"/>
          <w:w w:val="105"/>
          <w:sz w:val="23"/>
        </w:rPr>
        <w:t xml:space="preserve"> </w:t>
      </w:r>
      <w:r>
        <w:rPr>
          <w:rFonts w:ascii="Times New Roman" w:hAnsi="Times New Roman"/>
          <w:color w:val="3D3D3D"/>
          <w:w w:val="105"/>
          <w:sz w:val="23"/>
        </w:rPr>
        <w:t>end</w:t>
      </w:r>
      <w:r>
        <w:rPr>
          <w:rFonts w:ascii="Times New Roman" w:hAnsi="Times New Roman"/>
          <w:color w:val="3D3D3D"/>
          <w:spacing w:val="15"/>
          <w:w w:val="105"/>
          <w:sz w:val="23"/>
        </w:rPr>
        <w:t xml:space="preserve"> </w:t>
      </w:r>
      <w:r>
        <w:rPr>
          <w:rFonts w:ascii="Times New Roman" w:hAnsi="Times New Roman"/>
          <w:color w:val="939195"/>
          <w:w w:val="105"/>
          <w:sz w:val="23"/>
        </w:rPr>
        <w:t>·</w:t>
      </w:r>
      <w:r>
        <w:rPr>
          <w:rFonts w:ascii="Times New Roman" w:hAnsi="Times New Roman"/>
          <w:color w:val="939195"/>
          <w:w w:val="79"/>
          <w:sz w:val="23"/>
        </w:rPr>
        <w:t xml:space="preserve"> </w:t>
      </w:r>
      <w:r>
        <w:rPr>
          <w:rFonts w:ascii="Times New Roman" w:hAnsi="Times New Roman"/>
          <w:color w:val="3D3D3D"/>
          <w:w w:val="105"/>
          <w:sz w:val="23"/>
        </w:rPr>
        <w:t>of</w:t>
      </w:r>
      <w:r>
        <w:rPr>
          <w:rFonts w:ascii="Times New Roman" w:hAnsi="Times New Roman"/>
          <w:color w:val="3D3D3D"/>
          <w:spacing w:val="-13"/>
          <w:w w:val="105"/>
          <w:sz w:val="23"/>
        </w:rPr>
        <w:t xml:space="preserve"> </w:t>
      </w:r>
      <w:r>
        <w:rPr>
          <w:rFonts w:ascii="Times New Roman" w:hAnsi="Times New Roman"/>
          <w:color w:val="4F4F4F"/>
          <w:w w:val="105"/>
          <w:sz w:val="23"/>
        </w:rPr>
        <w:t>Federal</w:t>
      </w:r>
      <w:r>
        <w:rPr>
          <w:rFonts w:ascii="Times New Roman" w:hAnsi="Times New Roman"/>
          <w:color w:val="4F4F4F"/>
          <w:spacing w:val="13"/>
          <w:w w:val="105"/>
          <w:sz w:val="23"/>
        </w:rPr>
        <w:t xml:space="preserve"> </w:t>
      </w:r>
      <w:r>
        <w:rPr>
          <w:rFonts w:ascii="Times New Roman" w:hAnsi="Times New Roman"/>
          <w:color w:val="4F4F4F"/>
          <w:w w:val="105"/>
          <w:sz w:val="23"/>
        </w:rPr>
        <w:t>Fiscal</w:t>
      </w:r>
      <w:r>
        <w:rPr>
          <w:rFonts w:ascii="Times New Roman" w:hAnsi="Times New Roman"/>
          <w:color w:val="4F4F4F"/>
          <w:spacing w:val="10"/>
          <w:w w:val="105"/>
          <w:sz w:val="23"/>
        </w:rPr>
        <w:t xml:space="preserve"> </w:t>
      </w:r>
      <w:r>
        <w:rPr>
          <w:rFonts w:ascii="Times New Roman" w:hAnsi="Times New Roman"/>
          <w:color w:val="3D3D3D"/>
          <w:w w:val="105"/>
          <w:sz w:val="23"/>
        </w:rPr>
        <w:t>Year</w:t>
      </w:r>
      <w:r>
        <w:rPr>
          <w:rFonts w:ascii="Times New Roman" w:hAnsi="Times New Roman"/>
          <w:color w:val="3D3D3D"/>
          <w:spacing w:val="-6"/>
          <w:w w:val="105"/>
          <w:sz w:val="23"/>
        </w:rPr>
        <w:t xml:space="preserve"> </w:t>
      </w:r>
      <w:r>
        <w:rPr>
          <w:rFonts w:ascii="Times New Roman" w:hAnsi="Times New Roman"/>
          <w:color w:val="3D3D3D"/>
          <w:spacing w:val="3"/>
          <w:w w:val="105"/>
          <w:sz w:val="23"/>
        </w:rPr>
        <w:t>2014</w:t>
      </w:r>
      <w:r>
        <w:rPr>
          <w:rFonts w:ascii="Times New Roman" w:hAnsi="Times New Roman"/>
          <w:color w:val="1A1A1A"/>
          <w:spacing w:val="2"/>
          <w:w w:val="105"/>
          <w:sz w:val="23"/>
        </w:rPr>
        <w:t>.</w:t>
      </w:r>
    </w:p>
    <w:p w14:paraId="401B588F" w14:textId="77777777" w:rsidR="00D7310E" w:rsidRDefault="00D7310E">
      <w:pPr>
        <w:spacing w:before="7"/>
        <w:rPr>
          <w:rFonts w:ascii="Times New Roman" w:eastAsia="Times New Roman" w:hAnsi="Times New Roman" w:cs="Times New Roman"/>
        </w:rPr>
      </w:pPr>
    </w:p>
    <w:p w14:paraId="401B5890" w14:textId="77777777" w:rsidR="00D7310E" w:rsidRDefault="00AF4D13">
      <w:pPr>
        <w:spacing w:line="248" w:lineRule="auto"/>
        <w:ind w:left="588" w:right="400" w:firstLine="729"/>
        <w:rPr>
          <w:rFonts w:ascii="Times New Roman" w:eastAsia="Times New Roman" w:hAnsi="Times New Roman" w:cs="Times New Roman"/>
          <w:sz w:val="23"/>
          <w:szCs w:val="23"/>
        </w:rPr>
      </w:pPr>
      <w:r>
        <w:rPr>
          <w:rFonts w:ascii="Times New Roman"/>
          <w:color w:val="3D3D3D"/>
          <w:w w:val="105"/>
          <w:sz w:val="23"/>
        </w:rPr>
        <w:t>Section</w:t>
      </w:r>
      <w:r>
        <w:rPr>
          <w:rFonts w:ascii="Times New Roman"/>
          <w:color w:val="3D3D3D"/>
          <w:spacing w:val="-6"/>
          <w:w w:val="105"/>
          <w:sz w:val="23"/>
        </w:rPr>
        <w:t xml:space="preserve"> </w:t>
      </w:r>
      <w:r>
        <w:rPr>
          <w:rFonts w:ascii="Times New Roman"/>
          <w:color w:val="3D3D3D"/>
          <w:w w:val="105"/>
          <w:sz w:val="23"/>
        </w:rPr>
        <w:t>436</w:t>
      </w:r>
      <w:r>
        <w:rPr>
          <w:rFonts w:ascii="Times New Roman"/>
          <w:color w:val="3D3D3D"/>
          <w:spacing w:val="-12"/>
          <w:w w:val="105"/>
          <w:sz w:val="23"/>
        </w:rPr>
        <w:t xml:space="preserve"> </w:t>
      </w:r>
      <w:r>
        <w:rPr>
          <w:rFonts w:ascii="Times New Roman"/>
          <w:color w:val="3D3D3D"/>
          <w:w w:val="105"/>
          <w:sz w:val="23"/>
        </w:rPr>
        <w:t>also</w:t>
      </w:r>
      <w:r>
        <w:rPr>
          <w:rFonts w:ascii="Times New Roman"/>
          <w:color w:val="3D3D3D"/>
          <w:spacing w:val="-12"/>
          <w:w w:val="105"/>
          <w:sz w:val="23"/>
        </w:rPr>
        <w:t xml:space="preserve"> </w:t>
      </w:r>
      <w:r>
        <w:rPr>
          <w:rFonts w:ascii="Times New Roman"/>
          <w:color w:val="3D3D3D"/>
          <w:w w:val="105"/>
          <w:sz w:val="23"/>
        </w:rPr>
        <w:t>sets</w:t>
      </w:r>
      <w:r>
        <w:rPr>
          <w:rFonts w:ascii="Times New Roman"/>
          <w:color w:val="3D3D3D"/>
          <w:spacing w:val="-17"/>
          <w:w w:val="105"/>
          <w:sz w:val="23"/>
        </w:rPr>
        <w:t xml:space="preserve"> </w:t>
      </w:r>
      <w:r>
        <w:rPr>
          <w:rFonts w:ascii="Times New Roman"/>
          <w:color w:val="3D3D3D"/>
          <w:w w:val="105"/>
          <w:sz w:val="23"/>
        </w:rPr>
        <w:t>forth</w:t>
      </w:r>
      <w:r>
        <w:rPr>
          <w:rFonts w:ascii="Times New Roman"/>
          <w:color w:val="3D3D3D"/>
          <w:spacing w:val="-9"/>
          <w:w w:val="105"/>
          <w:sz w:val="23"/>
        </w:rPr>
        <w:t xml:space="preserve"> </w:t>
      </w:r>
      <w:r>
        <w:rPr>
          <w:rFonts w:ascii="Times New Roman"/>
          <w:color w:val="3D3D3D"/>
          <w:w w:val="105"/>
          <w:sz w:val="23"/>
        </w:rPr>
        <w:t>certain</w:t>
      </w:r>
      <w:r>
        <w:rPr>
          <w:rFonts w:ascii="Times New Roman"/>
          <w:color w:val="3D3D3D"/>
          <w:spacing w:val="-4"/>
          <w:w w:val="105"/>
          <w:sz w:val="23"/>
        </w:rPr>
        <w:t xml:space="preserve"> </w:t>
      </w:r>
      <w:r>
        <w:rPr>
          <w:rFonts w:ascii="Times New Roman"/>
          <w:color w:val="3D3D3D"/>
          <w:w w:val="105"/>
          <w:sz w:val="23"/>
        </w:rPr>
        <w:t>circumstances</w:t>
      </w:r>
      <w:r>
        <w:rPr>
          <w:rFonts w:ascii="Times New Roman"/>
          <w:color w:val="3D3D3D"/>
          <w:spacing w:val="3"/>
          <w:w w:val="105"/>
          <w:sz w:val="23"/>
        </w:rPr>
        <w:t xml:space="preserve"> </w:t>
      </w:r>
      <w:r>
        <w:rPr>
          <w:rFonts w:ascii="Times New Roman"/>
          <w:color w:val="3D3D3D"/>
          <w:w w:val="105"/>
          <w:sz w:val="23"/>
        </w:rPr>
        <w:t>under</w:t>
      </w:r>
      <w:r>
        <w:rPr>
          <w:rFonts w:ascii="Times New Roman"/>
          <w:color w:val="3D3D3D"/>
          <w:spacing w:val="5"/>
          <w:w w:val="105"/>
          <w:sz w:val="23"/>
        </w:rPr>
        <w:t xml:space="preserve"> </w:t>
      </w:r>
      <w:r>
        <w:rPr>
          <w:rFonts w:ascii="Times New Roman"/>
          <w:color w:val="3D3D3D"/>
          <w:w w:val="105"/>
          <w:sz w:val="23"/>
        </w:rPr>
        <w:t>which</w:t>
      </w:r>
      <w:r>
        <w:rPr>
          <w:rFonts w:ascii="Times New Roman"/>
          <w:color w:val="3D3D3D"/>
          <w:spacing w:val="1"/>
          <w:w w:val="105"/>
          <w:sz w:val="23"/>
        </w:rPr>
        <w:t xml:space="preserve"> </w:t>
      </w:r>
      <w:r>
        <w:rPr>
          <w:rFonts w:ascii="Times New Roman"/>
          <w:color w:val="3D3D3D"/>
          <w:w w:val="105"/>
          <w:sz w:val="23"/>
        </w:rPr>
        <w:t>EPA</w:t>
      </w:r>
      <w:r>
        <w:rPr>
          <w:rFonts w:ascii="Times New Roman"/>
          <w:color w:val="3D3D3D"/>
          <w:spacing w:val="-6"/>
          <w:w w:val="105"/>
          <w:sz w:val="23"/>
        </w:rPr>
        <w:t xml:space="preserve"> </w:t>
      </w:r>
      <w:r>
        <w:rPr>
          <w:rFonts w:ascii="Times New Roman"/>
          <w:color w:val="3D3D3D"/>
          <w:w w:val="105"/>
          <w:sz w:val="23"/>
        </w:rPr>
        <w:t>may</w:t>
      </w:r>
      <w:r>
        <w:rPr>
          <w:rFonts w:ascii="Times New Roman"/>
          <w:color w:val="3D3D3D"/>
          <w:spacing w:val="-1"/>
          <w:w w:val="105"/>
          <w:sz w:val="23"/>
        </w:rPr>
        <w:t xml:space="preserve"> </w:t>
      </w:r>
      <w:r>
        <w:rPr>
          <w:rFonts w:ascii="Times New Roman"/>
          <w:color w:val="4F4F4F"/>
          <w:w w:val="105"/>
          <w:sz w:val="23"/>
        </w:rPr>
        <w:t>waive</w:t>
      </w:r>
      <w:r>
        <w:rPr>
          <w:rFonts w:ascii="Times New Roman"/>
          <w:color w:val="4F4F4F"/>
          <w:spacing w:val="-4"/>
          <w:w w:val="105"/>
          <w:sz w:val="23"/>
        </w:rPr>
        <w:t xml:space="preserve"> </w:t>
      </w:r>
      <w:r>
        <w:rPr>
          <w:rFonts w:ascii="Times New Roman"/>
          <w:color w:val="3D3D3D"/>
          <w:w w:val="105"/>
          <w:sz w:val="23"/>
        </w:rPr>
        <w:t>the</w:t>
      </w:r>
      <w:r>
        <w:rPr>
          <w:rFonts w:ascii="Times New Roman"/>
          <w:color w:val="3D3D3D"/>
          <w:w w:val="103"/>
          <w:sz w:val="23"/>
        </w:rPr>
        <w:t xml:space="preserve"> </w:t>
      </w:r>
      <w:r>
        <w:rPr>
          <w:rFonts w:ascii="Times New Roman"/>
          <w:color w:val="3D3D3D"/>
          <w:w w:val="105"/>
          <w:sz w:val="23"/>
        </w:rPr>
        <w:t>AIS</w:t>
      </w:r>
      <w:r>
        <w:rPr>
          <w:rFonts w:ascii="Times New Roman"/>
          <w:color w:val="3D3D3D"/>
          <w:spacing w:val="-2"/>
          <w:w w:val="105"/>
          <w:sz w:val="23"/>
        </w:rPr>
        <w:t xml:space="preserve"> </w:t>
      </w:r>
      <w:r>
        <w:rPr>
          <w:rFonts w:ascii="Times New Roman"/>
          <w:color w:val="3D3D3D"/>
          <w:w w:val="105"/>
          <w:sz w:val="23"/>
        </w:rPr>
        <w:t>requirement.</w:t>
      </w:r>
      <w:r>
        <w:rPr>
          <w:rFonts w:ascii="Times New Roman"/>
          <w:color w:val="3D3D3D"/>
          <w:spacing w:val="56"/>
          <w:w w:val="105"/>
          <w:sz w:val="23"/>
        </w:rPr>
        <w:t xml:space="preserve"> </w:t>
      </w:r>
      <w:r>
        <w:rPr>
          <w:rFonts w:ascii="Times New Roman"/>
          <w:color w:val="3D3D3D"/>
          <w:w w:val="105"/>
          <w:sz w:val="23"/>
        </w:rPr>
        <w:t>Furthermore,</w:t>
      </w:r>
      <w:r>
        <w:rPr>
          <w:rFonts w:ascii="Times New Roman"/>
          <w:color w:val="3D3D3D"/>
          <w:spacing w:val="-7"/>
          <w:w w:val="105"/>
          <w:sz w:val="23"/>
        </w:rPr>
        <w:t xml:space="preserve"> </w:t>
      </w:r>
      <w:r>
        <w:rPr>
          <w:rFonts w:ascii="Times New Roman"/>
          <w:color w:val="4F4F4F"/>
          <w:w w:val="105"/>
          <w:sz w:val="23"/>
        </w:rPr>
        <w:t>the</w:t>
      </w:r>
      <w:r>
        <w:rPr>
          <w:rFonts w:ascii="Times New Roman"/>
          <w:color w:val="4F4F4F"/>
          <w:spacing w:val="-15"/>
          <w:w w:val="105"/>
          <w:sz w:val="23"/>
        </w:rPr>
        <w:t xml:space="preserve"> </w:t>
      </w:r>
      <w:r>
        <w:rPr>
          <w:rFonts w:ascii="Times New Roman"/>
          <w:color w:val="3D3D3D"/>
          <w:w w:val="105"/>
          <w:sz w:val="23"/>
        </w:rPr>
        <w:t>Act</w:t>
      </w:r>
      <w:r>
        <w:rPr>
          <w:rFonts w:ascii="Times New Roman"/>
          <w:color w:val="3D3D3D"/>
          <w:spacing w:val="-9"/>
          <w:w w:val="105"/>
          <w:sz w:val="23"/>
        </w:rPr>
        <w:t xml:space="preserve"> </w:t>
      </w:r>
      <w:r>
        <w:rPr>
          <w:rFonts w:ascii="Times New Roman"/>
          <w:color w:val="4F4F4F"/>
          <w:w w:val="105"/>
          <w:sz w:val="23"/>
        </w:rPr>
        <w:t>s</w:t>
      </w:r>
      <w:r>
        <w:rPr>
          <w:rFonts w:ascii="Times New Roman"/>
          <w:color w:val="2A2A2A"/>
          <w:w w:val="105"/>
          <w:sz w:val="23"/>
        </w:rPr>
        <w:t>p</w:t>
      </w:r>
      <w:r>
        <w:rPr>
          <w:rFonts w:ascii="Times New Roman"/>
          <w:color w:val="4F4F4F"/>
          <w:w w:val="105"/>
          <w:sz w:val="23"/>
        </w:rPr>
        <w:t>ecifica</w:t>
      </w:r>
      <w:r>
        <w:rPr>
          <w:rFonts w:ascii="Times New Roman"/>
          <w:color w:val="2A2A2A"/>
          <w:w w:val="105"/>
          <w:sz w:val="23"/>
        </w:rPr>
        <w:t>ll</w:t>
      </w:r>
      <w:r>
        <w:rPr>
          <w:rFonts w:ascii="Times New Roman"/>
          <w:color w:val="4F4F4F"/>
          <w:w w:val="105"/>
          <w:sz w:val="23"/>
        </w:rPr>
        <w:t>y</w:t>
      </w:r>
      <w:r>
        <w:rPr>
          <w:rFonts w:ascii="Times New Roman"/>
          <w:color w:val="4F4F4F"/>
          <w:spacing w:val="-12"/>
          <w:w w:val="105"/>
          <w:sz w:val="23"/>
        </w:rPr>
        <w:t xml:space="preserve"> </w:t>
      </w:r>
      <w:r>
        <w:rPr>
          <w:rFonts w:ascii="Times New Roman"/>
          <w:color w:val="3D3D3D"/>
          <w:w w:val="105"/>
          <w:sz w:val="23"/>
        </w:rPr>
        <w:t>exempts</w:t>
      </w:r>
      <w:r>
        <w:rPr>
          <w:rFonts w:ascii="Times New Roman"/>
          <w:color w:val="3D3D3D"/>
          <w:spacing w:val="-11"/>
          <w:w w:val="105"/>
          <w:sz w:val="23"/>
        </w:rPr>
        <w:t xml:space="preserve"> </w:t>
      </w:r>
      <w:r>
        <w:rPr>
          <w:rFonts w:ascii="Times New Roman"/>
          <w:color w:val="3D3D3D"/>
          <w:w w:val="105"/>
          <w:sz w:val="23"/>
        </w:rPr>
        <w:t>projects</w:t>
      </w:r>
      <w:r>
        <w:rPr>
          <w:rFonts w:ascii="Times New Roman"/>
          <w:color w:val="3D3D3D"/>
          <w:spacing w:val="-5"/>
          <w:w w:val="105"/>
          <w:sz w:val="23"/>
        </w:rPr>
        <w:t xml:space="preserve"> </w:t>
      </w:r>
      <w:r>
        <w:rPr>
          <w:rFonts w:ascii="Times New Roman"/>
          <w:color w:val="3D3D3D"/>
          <w:w w:val="105"/>
          <w:sz w:val="23"/>
        </w:rPr>
        <w:t>where</w:t>
      </w:r>
      <w:r>
        <w:rPr>
          <w:rFonts w:ascii="Times New Roman"/>
          <w:color w:val="3D3D3D"/>
          <w:spacing w:val="-10"/>
          <w:w w:val="105"/>
          <w:sz w:val="23"/>
        </w:rPr>
        <w:t xml:space="preserve"> </w:t>
      </w:r>
      <w:r>
        <w:rPr>
          <w:rFonts w:ascii="Times New Roman"/>
          <w:color w:val="3D3D3D"/>
          <w:w w:val="105"/>
          <w:sz w:val="23"/>
        </w:rPr>
        <w:t>engineering</w:t>
      </w:r>
      <w:r>
        <w:rPr>
          <w:rFonts w:ascii="Times New Roman"/>
          <w:color w:val="3D3D3D"/>
          <w:spacing w:val="25"/>
          <w:w w:val="103"/>
          <w:sz w:val="23"/>
        </w:rPr>
        <w:t xml:space="preserve"> </w:t>
      </w:r>
      <w:r>
        <w:rPr>
          <w:rFonts w:ascii="Times New Roman"/>
          <w:color w:val="3D3D3D"/>
          <w:w w:val="105"/>
          <w:sz w:val="23"/>
        </w:rPr>
        <w:t>plans</w:t>
      </w:r>
      <w:r>
        <w:rPr>
          <w:rFonts w:ascii="Times New Roman"/>
          <w:color w:val="3D3D3D"/>
          <w:spacing w:val="-2"/>
          <w:w w:val="105"/>
          <w:sz w:val="23"/>
        </w:rPr>
        <w:t xml:space="preserve"> </w:t>
      </w:r>
      <w:r>
        <w:rPr>
          <w:rFonts w:ascii="Times New Roman"/>
          <w:color w:val="3D3D3D"/>
          <w:w w:val="105"/>
          <w:sz w:val="23"/>
        </w:rPr>
        <w:t>and specifications</w:t>
      </w:r>
      <w:r>
        <w:rPr>
          <w:rFonts w:ascii="Times New Roman"/>
          <w:color w:val="3D3D3D"/>
          <w:spacing w:val="2"/>
          <w:w w:val="105"/>
          <w:sz w:val="23"/>
        </w:rPr>
        <w:t xml:space="preserve"> </w:t>
      </w:r>
      <w:r>
        <w:rPr>
          <w:rFonts w:ascii="Times New Roman"/>
          <w:color w:val="3D3D3D"/>
          <w:w w:val="105"/>
          <w:sz w:val="23"/>
        </w:rPr>
        <w:t>were</w:t>
      </w:r>
      <w:r>
        <w:rPr>
          <w:rFonts w:ascii="Times New Roman"/>
          <w:color w:val="3D3D3D"/>
          <w:spacing w:val="-4"/>
          <w:w w:val="105"/>
          <w:sz w:val="23"/>
        </w:rPr>
        <w:t xml:space="preserve"> </w:t>
      </w:r>
      <w:r>
        <w:rPr>
          <w:rFonts w:ascii="Times New Roman"/>
          <w:color w:val="3D3D3D"/>
          <w:w w:val="105"/>
          <w:sz w:val="23"/>
        </w:rPr>
        <w:t>approved</w:t>
      </w:r>
      <w:r>
        <w:rPr>
          <w:rFonts w:ascii="Times New Roman"/>
          <w:color w:val="3D3D3D"/>
          <w:spacing w:val="11"/>
          <w:w w:val="105"/>
          <w:sz w:val="23"/>
        </w:rPr>
        <w:t xml:space="preserve"> </w:t>
      </w:r>
      <w:r>
        <w:rPr>
          <w:rFonts w:ascii="Times New Roman"/>
          <w:color w:val="3D3D3D"/>
          <w:w w:val="105"/>
          <w:sz w:val="23"/>
        </w:rPr>
        <w:t>by</w:t>
      </w:r>
      <w:r>
        <w:rPr>
          <w:rFonts w:ascii="Times New Roman"/>
          <w:color w:val="3D3D3D"/>
          <w:spacing w:val="-3"/>
          <w:w w:val="105"/>
          <w:sz w:val="23"/>
        </w:rPr>
        <w:t xml:space="preserve"> </w:t>
      </w:r>
      <w:r>
        <w:rPr>
          <w:rFonts w:ascii="Times New Roman"/>
          <w:color w:val="3D3D3D"/>
          <w:w w:val="105"/>
          <w:sz w:val="23"/>
        </w:rPr>
        <w:t>a</w:t>
      </w:r>
      <w:r>
        <w:rPr>
          <w:rFonts w:ascii="Times New Roman"/>
          <w:color w:val="3D3D3D"/>
          <w:spacing w:val="-11"/>
          <w:w w:val="105"/>
          <w:sz w:val="23"/>
        </w:rPr>
        <w:t xml:space="preserve"> </w:t>
      </w:r>
      <w:r>
        <w:rPr>
          <w:rFonts w:ascii="Times New Roman"/>
          <w:color w:val="3D3D3D"/>
          <w:w w:val="105"/>
          <w:sz w:val="23"/>
        </w:rPr>
        <w:t>State</w:t>
      </w:r>
      <w:r>
        <w:rPr>
          <w:rFonts w:ascii="Times New Roman"/>
          <w:color w:val="3D3D3D"/>
          <w:spacing w:val="-15"/>
          <w:w w:val="105"/>
          <w:sz w:val="23"/>
        </w:rPr>
        <w:t xml:space="preserve"> </w:t>
      </w:r>
      <w:r>
        <w:rPr>
          <w:rFonts w:ascii="Times New Roman"/>
          <w:color w:val="3D3D3D"/>
          <w:w w:val="105"/>
          <w:sz w:val="23"/>
        </w:rPr>
        <w:t>agency</w:t>
      </w:r>
      <w:r>
        <w:rPr>
          <w:rFonts w:ascii="Times New Roman"/>
          <w:color w:val="3D3D3D"/>
          <w:spacing w:val="-9"/>
          <w:w w:val="105"/>
          <w:sz w:val="23"/>
        </w:rPr>
        <w:t xml:space="preserve"> </w:t>
      </w:r>
      <w:r>
        <w:rPr>
          <w:rFonts w:ascii="Times New Roman"/>
          <w:color w:val="3D3D3D"/>
          <w:w w:val="105"/>
          <w:sz w:val="23"/>
        </w:rPr>
        <w:t>prior</w:t>
      </w:r>
      <w:r>
        <w:rPr>
          <w:rFonts w:ascii="Times New Roman"/>
          <w:color w:val="3D3D3D"/>
          <w:spacing w:val="-4"/>
          <w:w w:val="105"/>
          <w:sz w:val="23"/>
        </w:rPr>
        <w:t xml:space="preserve"> </w:t>
      </w:r>
      <w:r>
        <w:rPr>
          <w:rFonts w:ascii="Times New Roman"/>
          <w:color w:val="2A2A2A"/>
          <w:w w:val="105"/>
          <w:sz w:val="23"/>
        </w:rPr>
        <w:t>to</w:t>
      </w:r>
      <w:r>
        <w:rPr>
          <w:rFonts w:ascii="Times New Roman"/>
          <w:color w:val="2A2A2A"/>
          <w:spacing w:val="-11"/>
          <w:w w:val="105"/>
          <w:sz w:val="23"/>
        </w:rPr>
        <w:t xml:space="preserve"> </w:t>
      </w:r>
      <w:r>
        <w:rPr>
          <w:rFonts w:ascii="Times New Roman"/>
          <w:color w:val="3D3D3D"/>
          <w:w w:val="105"/>
          <w:sz w:val="23"/>
        </w:rPr>
        <w:t>January</w:t>
      </w:r>
      <w:r>
        <w:rPr>
          <w:rFonts w:ascii="Times New Roman"/>
          <w:color w:val="3D3D3D"/>
          <w:spacing w:val="27"/>
          <w:w w:val="105"/>
          <w:sz w:val="23"/>
        </w:rPr>
        <w:t xml:space="preserve"> </w:t>
      </w:r>
      <w:r>
        <w:rPr>
          <w:rFonts w:ascii="Times New Roman"/>
          <w:color w:val="3D3D3D"/>
          <w:w w:val="105"/>
          <w:sz w:val="23"/>
        </w:rPr>
        <w:t>17,</w:t>
      </w:r>
      <w:r>
        <w:rPr>
          <w:rFonts w:ascii="Times New Roman"/>
          <w:color w:val="3D3D3D"/>
          <w:spacing w:val="-36"/>
          <w:w w:val="105"/>
          <w:sz w:val="23"/>
        </w:rPr>
        <w:t xml:space="preserve"> </w:t>
      </w:r>
      <w:r>
        <w:rPr>
          <w:rFonts w:ascii="Times New Roman"/>
          <w:color w:val="4F4F4F"/>
          <w:w w:val="105"/>
          <w:sz w:val="23"/>
        </w:rPr>
        <w:t>2014.</w:t>
      </w:r>
    </w:p>
    <w:p w14:paraId="401B5891" w14:textId="77777777" w:rsidR="00D7310E" w:rsidRDefault="00D7310E">
      <w:pPr>
        <w:spacing w:before="10"/>
        <w:rPr>
          <w:rFonts w:ascii="Times New Roman" w:eastAsia="Times New Roman" w:hAnsi="Times New Roman" w:cs="Times New Roman"/>
          <w:sz w:val="23"/>
          <w:szCs w:val="23"/>
        </w:rPr>
      </w:pPr>
    </w:p>
    <w:p w14:paraId="401B5892" w14:textId="77777777" w:rsidR="00D7310E" w:rsidRDefault="00AF4D13">
      <w:pPr>
        <w:spacing w:line="246" w:lineRule="auto"/>
        <w:ind w:left="588" w:right="711" w:firstLine="720"/>
        <w:rPr>
          <w:rFonts w:ascii="Times New Roman" w:eastAsia="Times New Roman" w:hAnsi="Times New Roman" w:cs="Times New Roman"/>
          <w:sz w:val="23"/>
          <w:szCs w:val="23"/>
        </w:rPr>
      </w:pPr>
      <w:r>
        <w:rPr>
          <w:rFonts w:ascii="Times New Roman"/>
          <w:color w:val="3D3D3D"/>
          <w:sz w:val="23"/>
        </w:rPr>
        <w:t>The</w:t>
      </w:r>
      <w:r>
        <w:rPr>
          <w:rFonts w:ascii="Times New Roman"/>
          <w:color w:val="3D3D3D"/>
          <w:spacing w:val="17"/>
          <w:sz w:val="23"/>
        </w:rPr>
        <w:t xml:space="preserve"> </w:t>
      </w:r>
      <w:r>
        <w:rPr>
          <w:rFonts w:ascii="Times New Roman"/>
          <w:color w:val="3D3D3D"/>
          <w:sz w:val="23"/>
        </w:rPr>
        <w:t>approach</w:t>
      </w:r>
      <w:r>
        <w:rPr>
          <w:rFonts w:ascii="Times New Roman"/>
          <w:color w:val="3D3D3D"/>
          <w:spacing w:val="27"/>
          <w:sz w:val="23"/>
        </w:rPr>
        <w:t xml:space="preserve"> </w:t>
      </w:r>
      <w:r>
        <w:rPr>
          <w:rFonts w:ascii="Times New Roman"/>
          <w:color w:val="3D3D3D"/>
          <w:sz w:val="23"/>
        </w:rPr>
        <w:t>described</w:t>
      </w:r>
      <w:r>
        <w:rPr>
          <w:rFonts w:ascii="Times New Roman"/>
          <w:color w:val="3D3D3D"/>
          <w:spacing w:val="36"/>
          <w:sz w:val="23"/>
        </w:rPr>
        <w:t xml:space="preserve"> </w:t>
      </w:r>
      <w:r>
        <w:rPr>
          <w:rFonts w:ascii="Times New Roman"/>
          <w:color w:val="3D3D3D"/>
          <w:sz w:val="23"/>
        </w:rPr>
        <w:t>below</w:t>
      </w:r>
      <w:r>
        <w:rPr>
          <w:rFonts w:ascii="Times New Roman"/>
          <w:color w:val="3D3D3D"/>
          <w:spacing w:val="30"/>
          <w:sz w:val="23"/>
        </w:rPr>
        <w:t xml:space="preserve"> </w:t>
      </w:r>
      <w:r>
        <w:rPr>
          <w:rFonts w:ascii="Times New Roman"/>
          <w:color w:val="3D3D3D"/>
          <w:sz w:val="23"/>
        </w:rPr>
        <w:t>expla</w:t>
      </w:r>
      <w:r>
        <w:rPr>
          <w:rFonts w:ascii="Times New Roman"/>
          <w:color w:val="1A1A1A"/>
          <w:spacing w:val="1"/>
          <w:sz w:val="23"/>
        </w:rPr>
        <w:t>i</w:t>
      </w:r>
      <w:r>
        <w:rPr>
          <w:rFonts w:ascii="Times New Roman"/>
          <w:color w:val="3D3D3D"/>
          <w:spacing w:val="1"/>
          <w:sz w:val="23"/>
        </w:rPr>
        <w:t>ns</w:t>
      </w:r>
      <w:r>
        <w:rPr>
          <w:rFonts w:ascii="Times New Roman"/>
          <w:color w:val="3D3D3D"/>
          <w:spacing w:val="22"/>
          <w:sz w:val="23"/>
        </w:rPr>
        <w:t xml:space="preserve"> </w:t>
      </w:r>
      <w:r>
        <w:rPr>
          <w:rFonts w:ascii="Times New Roman"/>
          <w:color w:val="3D3D3D"/>
          <w:sz w:val="23"/>
        </w:rPr>
        <w:t>how</w:t>
      </w:r>
      <w:r>
        <w:rPr>
          <w:rFonts w:ascii="Times New Roman"/>
          <w:color w:val="3D3D3D"/>
          <w:spacing w:val="34"/>
          <w:sz w:val="23"/>
        </w:rPr>
        <w:t xml:space="preserve"> </w:t>
      </w:r>
      <w:r>
        <w:rPr>
          <w:rFonts w:ascii="Times New Roman"/>
          <w:color w:val="3D3D3D"/>
          <w:sz w:val="23"/>
        </w:rPr>
        <w:t>EPA</w:t>
      </w:r>
      <w:r>
        <w:rPr>
          <w:rFonts w:ascii="Times New Roman"/>
          <w:color w:val="3D3D3D"/>
          <w:spacing w:val="28"/>
          <w:sz w:val="23"/>
        </w:rPr>
        <w:t xml:space="preserve"> </w:t>
      </w:r>
      <w:r>
        <w:rPr>
          <w:rFonts w:ascii="Times New Roman"/>
          <w:color w:val="3D3D3D"/>
          <w:sz w:val="23"/>
        </w:rPr>
        <w:t>will</w:t>
      </w:r>
      <w:r>
        <w:rPr>
          <w:rFonts w:ascii="Times New Roman"/>
          <w:color w:val="3D3D3D"/>
          <w:spacing w:val="41"/>
          <w:sz w:val="23"/>
        </w:rPr>
        <w:t xml:space="preserve"> </w:t>
      </w:r>
      <w:r>
        <w:rPr>
          <w:rFonts w:ascii="Times New Roman"/>
          <w:color w:val="3D3D3D"/>
          <w:sz w:val="23"/>
        </w:rPr>
        <w:t>imp</w:t>
      </w:r>
      <w:r>
        <w:rPr>
          <w:rFonts w:ascii="Times New Roman"/>
          <w:color w:val="1A1A1A"/>
          <w:sz w:val="23"/>
        </w:rPr>
        <w:t>l</w:t>
      </w:r>
      <w:r>
        <w:rPr>
          <w:rFonts w:ascii="Times New Roman"/>
          <w:color w:val="3D3D3D"/>
          <w:sz w:val="23"/>
        </w:rPr>
        <w:t>ement</w:t>
      </w:r>
      <w:r>
        <w:rPr>
          <w:rFonts w:ascii="Times New Roman"/>
          <w:color w:val="3D3D3D"/>
          <w:spacing w:val="30"/>
          <w:sz w:val="23"/>
        </w:rPr>
        <w:t xml:space="preserve"> </w:t>
      </w:r>
      <w:r>
        <w:rPr>
          <w:rFonts w:ascii="Times New Roman"/>
          <w:color w:val="3D3D3D"/>
          <w:sz w:val="23"/>
        </w:rPr>
        <w:t>the</w:t>
      </w:r>
      <w:r>
        <w:rPr>
          <w:rFonts w:ascii="Times New Roman"/>
          <w:color w:val="3D3D3D"/>
          <w:spacing w:val="25"/>
          <w:sz w:val="23"/>
        </w:rPr>
        <w:t xml:space="preserve"> </w:t>
      </w:r>
      <w:r>
        <w:rPr>
          <w:rFonts w:ascii="Times New Roman"/>
          <w:color w:val="3D3D3D"/>
          <w:sz w:val="23"/>
        </w:rPr>
        <w:t>AIS</w:t>
      </w:r>
      <w:r>
        <w:rPr>
          <w:rFonts w:ascii="Times New Roman"/>
          <w:color w:val="3D3D3D"/>
          <w:spacing w:val="23"/>
          <w:w w:val="103"/>
          <w:sz w:val="23"/>
        </w:rPr>
        <w:t xml:space="preserve"> </w:t>
      </w:r>
      <w:r>
        <w:rPr>
          <w:rFonts w:ascii="Times New Roman"/>
          <w:color w:val="3D3D3D"/>
          <w:sz w:val="23"/>
        </w:rPr>
        <w:t>requirement.</w:t>
      </w:r>
      <w:r>
        <w:rPr>
          <w:rFonts w:ascii="Times New Roman"/>
          <w:color w:val="3D3D3D"/>
          <w:spacing w:val="50"/>
          <w:sz w:val="23"/>
        </w:rPr>
        <w:t xml:space="preserve"> </w:t>
      </w:r>
      <w:r>
        <w:rPr>
          <w:rFonts w:ascii="Times New Roman"/>
          <w:color w:val="4F4F4F"/>
          <w:sz w:val="23"/>
        </w:rPr>
        <w:t>The</w:t>
      </w:r>
      <w:r>
        <w:rPr>
          <w:rFonts w:ascii="Times New Roman"/>
          <w:color w:val="4F4F4F"/>
          <w:spacing w:val="17"/>
          <w:sz w:val="23"/>
        </w:rPr>
        <w:t xml:space="preserve"> </w:t>
      </w:r>
      <w:r>
        <w:rPr>
          <w:rFonts w:ascii="Times New Roman"/>
          <w:color w:val="3D3D3D"/>
          <w:sz w:val="23"/>
        </w:rPr>
        <w:t>first</w:t>
      </w:r>
      <w:r>
        <w:rPr>
          <w:rFonts w:ascii="Times New Roman"/>
          <w:color w:val="3D3D3D"/>
          <w:spacing w:val="28"/>
          <w:sz w:val="23"/>
        </w:rPr>
        <w:t xml:space="preserve"> </w:t>
      </w:r>
      <w:r>
        <w:rPr>
          <w:rFonts w:ascii="Times New Roman"/>
          <w:color w:val="3D3D3D"/>
          <w:sz w:val="23"/>
        </w:rPr>
        <w:t>section</w:t>
      </w:r>
      <w:r>
        <w:rPr>
          <w:rFonts w:ascii="Times New Roman"/>
          <w:color w:val="3D3D3D"/>
          <w:spacing w:val="14"/>
          <w:sz w:val="23"/>
        </w:rPr>
        <w:t xml:space="preserve"> </w:t>
      </w:r>
      <w:r>
        <w:rPr>
          <w:rFonts w:ascii="Times New Roman"/>
          <w:color w:val="3D3D3D"/>
          <w:sz w:val="23"/>
        </w:rPr>
        <w:t>is</w:t>
      </w:r>
      <w:r>
        <w:rPr>
          <w:rFonts w:ascii="Times New Roman"/>
          <w:color w:val="3D3D3D"/>
          <w:spacing w:val="24"/>
          <w:sz w:val="23"/>
        </w:rPr>
        <w:t xml:space="preserve"> </w:t>
      </w:r>
      <w:r>
        <w:rPr>
          <w:rFonts w:ascii="Times New Roman"/>
          <w:color w:val="3D3D3D"/>
          <w:sz w:val="23"/>
        </w:rPr>
        <w:t>in</w:t>
      </w:r>
      <w:r>
        <w:rPr>
          <w:rFonts w:ascii="Times New Roman"/>
          <w:color w:val="3D3D3D"/>
          <w:spacing w:val="9"/>
          <w:sz w:val="23"/>
        </w:rPr>
        <w:t xml:space="preserve"> </w:t>
      </w:r>
      <w:r>
        <w:rPr>
          <w:rFonts w:ascii="Times New Roman"/>
          <w:color w:val="3D3D3D"/>
          <w:sz w:val="23"/>
        </w:rPr>
        <w:t>the</w:t>
      </w:r>
      <w:r>
        <w:rPr>
          <w:rFonts w:ascii="Times New Roman"/>
          <w:color w:val="3D3D3D"/>
          <w:spacing w:val="24"/>
          <w:sz w:val="23"/>
        </w:rPr>
        <w:t xml:space="preserve"> </w:t>
      </w:r>
      <w:r>
        <w:rPr>
          <w:rFonts w:ascii="Times New Roman"/>
          <w:color w:val="3D3D3D"/>
          <w:sz w:val="23"/>
        </w:rPr>
        <w:t>form</w:t>
      </w:r>
      <w:r>
        <w:rPr>
          <w:rFonts w:ascii="Times New Roman"/>
          <w:color w:val="3D3D3D"/>
          <w:spacing w:val="11"/>
          <w:sz w:val="23"/>
        </w:rPr>
        <w:t xml:space="preserve"> </w:t>
      </w:r>
      <w:r>
        <w:rPr>
          <w:rFonts w:ascii="Times New Roman"/>
          <w:color w:val="3D3D3D"/>
          <w:sz w:val="23"/>
        </w:rPr>
        <w:t>of</w:t>
      </w:r>
      <w:r>
        <w:rPr>
          <w:rFonts w:ascii="Times New Roman"/>
          <w:color w:val="3D3D3D"/>
          <w:spacing w:val="18"/>
          <w:sz w:val="23"/>
        </w:rPr>
        <w:t xml:space="preserve"> </w:t>
      </w:r>
      <w:r>
        <w:rPr>
          <w:rFonts w:ascii="Times New Roman"/>
          <w:color w:val="3D3D3D"/>
          <w:sz w:val="23"/>
        </w:rPr>
        <w:t>questions</w:t>
      </w:r>
      <w:r>
        <w:rPr>
          <w:rFonts w:ascii="Times New Roman"/>
          <w:color w:val="3D3D3D"/>
          <w:spacing w:val="30"/>
          <w:sz w:val="23"/>
        </w:rPr>
        <w:t xml:space="preserve"> </w:t>
      </w:r>
      <w:r>
        <w:rPr>
          <w:rFonts w:ascii="Times New Roman"/>
          <w:color w:val="3D3D3D"/>
          <w:sz w:val="23"/>
        </w:rPr>
        <w:t>and</w:t>
      </w:r>
      <w:r>
        <w:rPr>
          <w:rFonts w:ascii="Times New Roman"/>
          <w:color w:val="3D3D3D"/>
          <w:spacing w:val="17"/>
          <w:sz w:val="23"/>
        </w:rPr>
        <w:t xml:space="preserve"> </w:t>
      </w:r>
      <w:r>
        <w:rPr>
          <w:rFonts w:ascii="Times New Roman"/>
          <w:color w:val="3D3D3D"/>
          <w:sz w:val="23"/>
        </w:rPr>
        <w:t>answers</w:t>
      </w:r>
      <w:r>
        <w:rPr>
          <w:rFonts w:ascii="Times New Roman"/>
          <w:color w:val="3D3D3D"/>
          <w:spacing w:val="26"/>
          <w:sz w:val="23"/>
        </w:rPr>
        <w:t xml:space="preserve"> </w:t>
      </w:r>
      <w:r>
        <w:rPr>
          <w:rFonts w:ascii="Times New Roman"/>
          <w:color w:val="3D3D3D"/>
          <w:sz w:val="23"/>
        </w:rPr>
        <w:t>that</w:t>
      </w:r>
      <w:r>
        <w:rPr>
          <w:rFonts w:ascii="Times New Roman"/>
          <w:color w:val="3D3D3D"/>
          <w:spacing w:val="38"/>
          <w:sz w:val="23"/>
        </w:rPr>
        <w:t xml:space="preserve"> </w:t>
      </w:r>
      <w:r>
        <w:rPr>
          <w:rFonts w:ascii="Times New Roman"/>
          <w:color w:val="3D3D3D"/>
          <w:sz w:val="23"/>
        </w:rPr>
        <w:t>address</w:t>
      </w:r>
      <w:r>
        <w:rPr>
          <w:rFonts w:ascii="Times New Roman"/>
          <w:color w:val="3D3D3D"/>
          <w:spacing w:val="20"/>
          <w:sz w:val="23"/>
        </w:rPr>
        <w:t xml:space="preserve"> </w:t>
      </w:r>
      <w:r>
        <w:rPr>
          <w:rFonts w:ascii="Times New Roman"/>
          <w:color w:val="3D3D3D"/>
          <w:sz w:val="23"/>
        </w:rPr>
        <w:t>the</w:t>
      </w:r>
      <w:r>
        <w:rPr>
          <w:rFonts w:ascii="Times New Roman"/>
          <w:color w:val="3D3D3D"/>
          <w:w w:val="103"/>
          <w:sz w:val="23"/>
        </w:rPr>
        <w:t xml:space="preserve"> </w:t>
      </w:r>
      <w:r>
        <w:rPr>
          <w:rFonts w:ascii="Times New Roman"/>
          <w:color w:val="3D3D3D"/>
          <w:sz w:val="23"/>
        </w:rPr>
        <w:t>types</w:t>
      </w:r>
      <w:r>
        <w:rPr>
          <w:rFonts w:ascii="Times New Roman"/>
          <w:color w:val="3D3D3D"/>
          <w:spacing w:val="25"/>
          <w:sz w:val="23"/>
        </w:rPr>
        <w:t xml:space="preserve"> </w:t>
      </w:r>
      <w:r>
        <w:rPr>
          <w:rFonts w:ascii="Times New Roman"/>
          <w:color w:val="3D3D3D"/>
          <w:sz w:val="23"/>
        </w:rPr>
        <w:t>of</w:t>
      </w:r>
      <w:r>
        <w:rPr>
          <w:rFonts w:ascii="Times New Roman"/>
          <w:color w:val="3D3D3D"/>
          <w:spacing w:val="14"/>
          <w:sz w:val="23"/>
        </w:rPr>
        <w:t xml:space="preserve"> </w:t>
      </w:r>
      <w:r>
        <w:rPr>
          <w:rFonts w:ascii="Times New Roman"/>
          <w:color w:val="3D3D3D"/>
          <w:sz w:val="23"/>
        </w:rPr>
        <w:t>projects</w:t>
      </w:r>
      <w:r>
        <w:rPr>
          <w:rFonts w:ascii="Times New Roman"/>
          <w:color w:val="3D3D3D"/>
          <w:spacing w:val="49"/>
          <w:sz w:val="23"/>
        </w:rPr>
        <w:t xml:space="preserve"> </w:t>
      </w:r>
      <w:r>
        <w:rPr>
          <w:rFonts w:ascii="Times New Roman"/>
          <w:color w:val="3D3D3D"/>
          <w:sz w:val="23"/>
        </w:rPr>
        <w:t>that</w:t>
      </w:r>
      <w:r>
        <w:rPr>
          <w:rFonts w:ascii="Times New Roman"/>
          <w:color w:val="3D3D3D"/>
          <w:spacing w:val="21"/>
          <w:sz w:val="23"/>
        </w:rPr>
        <w:t xml:space="preserve"> </w:t>
      </w:r>
      <w:r>
        <w:rPr>
          <w:rFonts w:ascii="Times New Roman"/>
          <w:color w:val="3D3D3D"/>
          <w:sz w:val="23"/>
        </w:rPr>
        <w:t>must</w:t>
      </w:r>
      <w:r>
        <w:rPr>
          <w:rFonts w:ascii="Times New Roman"/>
          <w:color w:val="3D3D3D"/>
          <w:spacing w:val="22"/>
          <w:sz w:val="23"/>
        </w:rPr>
        <w:t xml:space="preserve"> </w:t>
      </w:r>
      <w:r>
        <w:rPr>
          <w:rFonts w:ascii="Times New Roman"/>
          <w:color w:val="3D3D3D"/>
          <w:sz w:val="23"/>
        </w:rPr>
        <w:t>comply</w:t>
      </w:r>
      <w:r>
        <w:rPr>
          <w:rFonts w:ascii="Times New Roman"/>
          <w:color w:val="3D3D3D"/>
          <w:spacing w:val="29"/>
          <w:sz w:val="23"/>
        </w:rPr>
        <w:t xml:space="preserve"> </w:t>
      </w:r>
      <w:r>
        <w:rPr>
          <w:rFonts w:ascii="Times New Roman"/>
          <w:color w:val="3D3D3D"/>
          <w:sz w:val="23"/>
        </w:rPr>
        <w:t>with</w:t>
      </w:r>
      <w:r>
        <w:rPr>
          <w:rFonts w:ascii="Times New Roman"/>
          <w:color w:val="3D3D3D"/>
          <w:spacing w:val="32"/>
          <w:sz w:val="23"/>
        </w:rPr>
        <w:t xml:space="preserve"> </w:t>
      </w:r>
      <w:r>
        <w:rPr>
          <w:rFonts w:ascii="Times New Roman"/>
          <w:color w:val="3D3D3D"/>
          <w:sz w:val="23"/>
        </w:rPr>
        <w:t>the</w:t>
      </w:r>
      <w:r>
        <w:rPr>
          <w:rFonts w:ascii="Times New Roman"/>
          <w:color w:val="3D3D3D"/>
          <w:spacing w:val="21"/>
          <w:sz w:val="23"/>
        </w:rPr>
        <w:t xml:space="preserve"> </w:t>
      </w:r>
      <w:r>
        <w:rPr>
          <w:rFonts w:ascii="Times New Roman"/>
          <w:color w:val="3D3D3D"/>
          <w:sz w:val="23"/>
        </w:rPr>
        <w:t>AIS</w:t>
      </w:r>
      <w:r>
        <w:rPr>
          <w:rFonts w:ascii="Times New Roman"/>
          <w:color w:val="3D3D3D"/>
          <w:spacing w:val="16"/>
          <w:sz w:val="23"/>
        </w:rPr>
        <w:t xml:space="preserve"> </w:t>
      </w:r>
      <w:r>
        <w:rPr>
          <w:rFonts w:ascii="Times New Roman"/>
          <w:color w:val="3D3D3D"/>
          <w:sz w:val="23"/>
        </w:rPr>
        <w:t>requirement,</w:t>
      </w:r>
      <w:r>
        <w:rPr>
          <w:rFonts w:ascii="Times New Roman"/>
          <w:color w:val="3D3D3D"/>
          <w:spacing w:val="32"/>
          <w:sz w:val="23"/>
        </w:rPr>
        <w:t xml:space="preserve"> </w:t>
      </w:r>
      <w:r>
        <w:rPr>
          <w:rFonts w:ascii="Times New Roman"/>
          <w:color w:val="3D3D3D"/>
          <w:sz w:val="23"/>
        </w:rPr>
        <w:t>the</w:t>
      </w:r>
      <w:r>
        <w:rPr>
          <w:rFonts w:ascii="Times New Roman"/>
          <w:color w:val="3D3D3D"/>
          <w:spacing w:val="10"/>
          <w:sz w:val="23"/>
        </w:rPr>
        <w:t xml:space="preserve"> </w:t>
      </w:r>
      <w:r>
        <w:rPr>
          <w:rFonts w:ascii="Times New Roman"/>
          <w:color w:val="3D3D3D"/>
          <w:sz w:val="23"/>
        </w:rPr>
        <w:t>types</w:t>
      </w:r>
      <w:r>
        <w:rPr>
          <w:rFonts w:ascii="Times New Roman"/>
          <w:color w:val="3D3D3D"/>
          <w:spacing w:val="25"/>
          <w:sz w:val="23"/>
        </w:rPr>
        <w:t xml:space="preserve"> </w:t>
      </w:r>
      <w:r>
        <w:rPr>
          <w:rFonts w:ascii="Times New Roman"/>
          <w:color w:val="3D3D3D"/>
          <w:sz w:val="23"/>
        </w:rPr>
        <w:t>of</w:t>
      </w:r>
      <w:r>
        <w:rPr>
          <w:rFonts w:ascii="Times New Roman"/>
          <w:color w:val="3D3D3D"/>
          <w:spacing w:val="14"/>
          <w:sz w:val="23"/>
        </w:rPr>
        <w:t xml:space="preserve"> </w:t>
      </w:r>
      <w:r>
        <w:rPr>
          <w:rFonts w:ascii="Times New Roman"/>
          <w:color w:val="3D3D3D"/>
          <w:sz w:val="23"/>
        </w:rPr>
        <w:t>products</w:t>
      </w:r>
      <w:r>
        <w:rPr>
          <w:rFonts w:ascii="Times New Roman"/>
          <w:color w:val="3D3D3D"/>
          <w:w w:val="102"/>
          <w:sz w:val="23"/>
        </w:rPr>
        <w:t xml:space="preserve"> </w:t>
      </w:r>
      <w:r>
        <w:rPr>
          <w:rFonts w:ascii="Times New Roman"/>
          <w:color w:val="3D3D3D"/>
          <w:sz w:val="23"/>
        </w:rPr>
        <w:t>covered</w:t>
      </w:r>
      <w:r>
        <w:rPr>
          <w:rFonts w:ascii="Times New Roman"/>
          <w:color w:val="3D3D3D"/>
          <w:spacing w:val="45"/>
          <w:sz w:val="23"/>
        </w:rPr>
        <w:t xml:space="preserve"> </w:t>
      </w:r>
      <w:r>
        <w:rPr>
          <w:rFonts w:ascii="Times New Roman"/>
          <w:color w:val="4F4F4F"/>
          <w:sz w:val="23"/>
        </w:rPr>
        <w:t>by</w:t>
      </w:r>
      <w:r>
        <w:rPr>
          <w:rFonts w:ascii="Times New Roman"/>
          <w:color w:val="4F4F4F"/>
          <w:spacing w:val="29"/>
          <w:sz w:val="23"/>
        </w:rPr>
        <w:t xml:space="preserve"> </w:t>
      </w:r>
      <w:r>
        <w:rPr>
          <w:rFonts w:ascii="Times New Roman"/>
          <w:color w:val="3D3D3D"/>
          <w:sz w:val="23"/>
        </w:rPr>
        <w:t>the</w:t>
      </w:r>
      <w:r>
        <w:rPr>
          <w:rFonts w:ascii="Times New Roman"/>
          <w:color w:val="3D3D3D"/>
          <w:spacing w:val="32"/>
          <w:sz w:val="23"/>
        </w:rPr>
        <w:t xml:space="preserve"> </w:t>
      </w:r>
      <w:r>
        <w:rPr>
          <w:rFonts w:ascii="Times New Roman"/>
          <w:color w:val="4F4F4F"/>
          <w:sz w:val="23"/>
        </w:rPr>
        <w:t>AIS</w:t>
      </w:r>
      <w:r>
        <w:rPr>
          <w:rFonts w:ascii="Times New Roman"/>
          <w:color w:val="4F4F4F"/>
          <w:spacing w:val="27"/>
          <w:sz w:val="23"/>
        </w:rPr>
        <w:t xml:space="preserve"> </w:t>
      </w:r>
      <w:r>
        <w:rPr>
          <w:rFonts w:ascii="Times New Roman"/>
          <w:color w:val="3D3D3D"/>
          <w:sz w:val="23"/>
        </w:rPr>
        <w:t>requirement,</w:t>
      </w:r>
      <w:r>
        <w:rPr>
          <w:rFonts w:ascii="Times New Roman"/>
          <w:color w:val="3D3D3D"/>
          <w:spacing w:val="45"/>
          <w:sz w:val="23"/>
        </w:rPr>
        <w:t xml:space="preserve"> </w:t>
      </w:r>
      <w:r>
        <w:rPr>
          <w:rFonts w:ascii="Times New Roman"/>
          <w:color w:val="3D3D3D"/>
          <w:sz w:val="23"/>
        </w:rPr>
        <w:t>and</w:t>
      </w:r>
      <w:r>
        <w:rPr>
          <w:rFonts w:ascii="Times New Roman"/>
          <w:color w:val="3D3D3D"/>
          <w:spacing w:val="23"/>
          <w:sz w:val="23"/>
        </w:rPr>
        <w:t xml:space="preserve"> </w:t>
      </w:r>
      <w:r>
        <w:rPr>
          <w:rFonts w:ascii="Times New Roman"/>
          <w:color w:val="3D3D3D"/>
          <w:sz w:val="23"/>
        </w:rPr>
        <w:t xml:space="preserve">compliance. </w:t>
      </w:r>
      <w:r>
        <w:rPr>
          <w:rFonts w:ascii="Times New Roman"/>
          <w:color w:val="3D3D3D"/>
          <w:spacing w:val="40"/>
          <w:sz w:val="23"/>
        </w:rPr>
        <w:t xml:space="preserve"> </w:t>
      </w:r>
      <w:r>
        <w:rPr>
          <w:rFonts w:ascii="Times New Roman"/>
          <w:color w:val="4F4F4F"/>
          <w:sz w:val="23"/>
        </w:rPr>
        <w:t>The</w:t>
      </w:r>
      <w:r>
        <w:rPr>
          <w:rFonts w:ascii="Times New Roman"/>
          <w:color w:val="4F4F4F"/>
          <w:spacing w:val="15"/>
          <w:sz w:val="23"/>
        </w:rPr>
        <w:t xml:space="preserve"> </w:t>
      </w:r>
      <w:r>
        <w:rPr>
          <w:rFonts w:ascii="Times New Roman"/>
          <w:color w:val="3D3D3D"/>
          <w:sz w:val="23"/>
        </w:rPr>
        <w:t>second</w:t>
      </w:r>
      <w:r>
        <w:rPr>
          <w:rFonts w:ascii="Times New Roman"/>
          <w:color w:val="3D3D3D"/>
          <w:spacing w:val="23"/>
          <w:sz w:val="23"/>
        </w:rPr>
        <w:t xml:space="preserve"> </w:t>
      </w:r>
      <w:r>
        <w:rPr>
          <w:rFonts w:ascii="Times New Roman"/>
          <w:color w:val="4F4F4F"/>
          <w:sz w:val="23"/>
        </w:rPr>
        <w:t>section</w:t>
      </w:r>
      <w:r>
        <w:rPr>
          <w:rFonts w:ascii="Times New Roman"/>
          <w:color w:val="4F4F4F"/>
          <w:spacing w:val="24"/>
          <w:sz w:val="23"/>
        </w:rPr>
        <w:t xml:space="preserve"> </w:t>
      </w:r>
      <w:r>
        <w:rPr>
          <w:rFonts w:ascii="Times New Roman"/>
          <w:color w:val="3D3D3D"/>
          <w:sz w:val="23"/>
        </w:rPr>
        <w:t>is</w:t>
      </w:r>
      <w:r>
        <w:rPr>
          <w:rFonts w:ascii="Times New Roman"/>
          <w:color w:val="3D3D3D"/>
          <w:spacing w:val="9"/>
          <w:sz w:val="23"/>
        </w:rPr>
        <w:t xml:space="preserve"> </w:t>
      </w:r>
      <w:r>
        <w:rPr>
          <w:rFonts w:ascii="Times New Roman"/>
          <w:color w:val="3D3D3D"/>
          <w:sz w:val="23"/>
        </w:rPr>
        <w:t>a</w:t>
      </w:r>
      <w:r>
        <w:rPr>
          <w:rFonts w:ascii="Times New Roman"/>
          <w:color w:val="3D3D3D"/>
          <w:spacing w:val="16"/>
          <w:sz w:val="23"/>
        </w:rPr>
        <w:t xml:space="preserve"> </w:t>
      </w:r>
      <w:r>
        <w:rPr>
          <w:rFonts w:ascii="Times New Roman"/>
          <w:color w:val="3D3D3D"/>
          <w:sz w:val="23"/>
        </w:rPr>
        <w:t>step-by-step</w:t>
      </w:r>
      <w:r>
        <w:rPr>
          <w:rFonts w:ascii="Times New Roman"/>
          <w:color w:val="3D3D3D"/>
          <w:w w:val="102"/>
          <w:sz w:val="23"/>
        </w:rPr>
        <w:t xml:space="preserve"> </w:t>
      </w:r>
      <w:r>
        <w:rPr>
          <w:rFonts w:ascii="Times New Roman"/>
          <w:color w:val="2A2A2A"/>
          <w:w w:val="95"/>
          <w:sz w:val="26"/>
        </w:rPr>
        <w:t>process</w:t>
      </w:r>
      <w:r>
        <w:rPr>
          <w:rFonts w:ascii="Times New Roman"/>
          <w:color w:val="2A2A2A"/>
          <w:spacing w:val="-22"/>
          <w:w w:val="95"/>
          <w:sz w:val="26"/>
        </w:rPr>
        <w:t xml:space="preserve"> </w:t>
      </w:r>
      <w:r>
        <w:rPr>
          <w:rFonts w:ascii="Times New Roman"/>
          <w:color w:val="3D3D3D"/>
          <w:w w:val="95"/>
          <w:sz w:val="26"/>
        </w:rPr>
        <w:t>for</w:t>
      </w:r>
      <w:r>
        <w:rPr>
          <w:rFonts w:ascii="Times New Roman"/>
          <w:color w:val="3D3D3D"/>
          <w:spacing w:val="-27"/>
          <w:w w:val="95"/>
          <w:sz w:val="26"/>
        </w:rPr>
        <w:t xml:space="preserve"> </w:t>
      </w:r>
      <w:r>
        <w:rPr>
          <w:rFonts w:ascii="Times New Roman"/>
          <w:color w:val="3D3D3D"/>
          <w:w w:val="95"/>
          <w:sz w:val="26"/>
        </w:rPr>
        <w:t>requesting</w:t>
      </w:r>
      <w:r>
        <w:rPr>
          <w:rFonts w:ascii="Times New Roman"/>
          <w:color w:val="3D3D3D"/>
          <w:spacing w:val="-21"/>
          <w:w w:val="95"/>
          <w:sz w:val="26"/>
        </w:rPr>
        <w:t xml:space="preserve"> </w:t>
      </w:r>
      <w:r>
        <w:rPr>
          <w:rFonts w:ascii="Times New Roman"/>
          <w:color w:val="4F4F4F"/>
          <w:w w:val="95"/>
          <w:sz w:val="26"/>
        </w:rPr>
        <w:t>waivers</w:t>
      </w:r>
      <w:r>
        <w:rPr>
          <w:rFonts w:ascii="Times New Roman"/>
          <w:color w:val="4F4F4F"/>
          <w:spacing w:val="-25"/>
          <w:w w:val="95"/>
          <w:sz w:val="26"/>
        </w:rPr>
        <w:t xml:space="preserve"> </w:t>
      </w:r>
      <w:r>
        <w:rPr>
          <w:rFonts w:ascii="Times New Roman"/>
          <w:color w:val="3D3D3D"/>
          <w:w w:val="95"/>
          <w:sz w:val="26"/>
        </w:rPr>
        <w:t>and</w:t>
      </w:r>
      <w:r>
        <w:rPr>
          <w:rFonts w:ascii="Times New Roman"/>
          <w:color w:val="3D3D3D"/>
          <w:spacing w:val="-23"/>
          <w:w w:val="95"/>
          <w:sz w:val="26"/>
        </w:rPr>
        <w:t xml:space="preserve"> </w:t>
      </w:r>
      <w:r>
        <w:rPr>
          <w:rFonts w:ascii="Times New Roman"/>
          <w:color w:val="4F4F4F"/>
          <w:w w:val="95"/>
          <w:sz w:val="26"/>
        </w:rPr>
        <w:t>the</w:t>
      </w:r>
      <w:r>
        <w:rPr>
          <w:rFonts w:ascii="Times New Roman"/>
          <w:color w:val="4F4F4F"/>
          <w:spacing w:val="-29"/>
          <w:w w:val="95"/>
          <w:sz w:val="26"/>
        </w:rPr>
        <w:t xml:space="preserve"> </w:t>
      </w:r>
      <w:r>
        <w:rPr>
          <w:rFonts w:ascii="Times New Roman"/>
          <w:color w:val="3D3D3D"/>
          <w:w w:val="95"/>
          <w:sz w:val="26"/>
        </w:rPr>
        <w:t>circumstances</w:t>
      </w:r>
      <w:r>
        <w:rPr>
          <w:rFonts w:ascii="Times New Roman"/>
          <w:color w:val="3D3D3D"/>
          <w:spacing w:val="-14"/>
          <w:w w:val="95"/>
          <w:sz w:val="26"/>
        </w:rPr>
        <w:t xml:space="preserve"> </w:t>
      </w:r>
      <w:r>
        <w:rPr>
          <w:rFonts w:ascii="Times New Roman"/>
          <w:color w:val="3D3D3D"/>
          <w:w w:val="95"/>
          <w:sz w:val="26"/>
        </w:rPr>
        <w:t>under</w:t>
      </w:r>
      <w:r>
        <w:rPr>
          <w:rFonts w:ascii="Times New Roman"/>
          <w:color w:val="3D3D3D"/>
          <w:spacing w:val="-21"/>
          <w:w w:val="95"/>
          <w:sz w:val="26"/>
        </w:rPr>
        <w:t xml:space="preserve"> </w:t>
      </w:r>
      <w:r>
        <w:rPr>
          <w:rFonts w:ascii="Times New Roman"/>
          <w:color w:val="3D3D3D"/>
          <w:w w:val="95"/>
          <w:sz w:val="26"/>
        </w:rPr>
        <w:t>which</w:t>
      </w:r>
      <w:r>
        <w:rPr>
          <w:rFonts w:ascii="Times New Roman"/>
          <w:color w:val="3D3D3D"/>
          <w:spacing w:val="-23"/>
          <w:w w:val="95"/>
          <w:sz w:val="26"/>
        </w:rPr>
        <w:t xml:space="preserve"> </w:t>
      </w:r>
      <w:r>
        <w:rPr>
          <w:rFonts w:ascii="Times New Roman"/>
          <w:color w:val="3D3D3D"/>
          <w:w w:val="95"/>
          <w:sz w:val="26"/>
        </w:rPr>
        <w:t>waivers</w:t>
      </w:r>
      <w:r>
        <w:rPr>
          <w:rFonts w:ascii="Times New Roman"/>
          <w:color w:val="3D3D3D"/>
          <w:spacing w:val="-20"/>
          <w:w w:val="95"/>
          <w:sz w:val="26"/>
        </w:rPr>
        <w:t xml:space="preserve"> </w:t>
      </w:r>
      <w:r>
        <w:rPr>
          <w:rFonts w:ascii="Times New Roman"/>
          <w:color w:val="3D3D3D"/>
          <w:w w:val="95"/>
          <w:sz w:val="26"/>
        </w:rPr>
        <w:t>may</w:t>
      </w:r>
      <w:r>
        <w:rPr>
          <w:rFonts w:ascii="Times New Roman"/>
          <w:color w:val="3D3D3D"/>
          <w:spacing w:val="-25"/>
          <w:w w:val="95"/>
          <w:sz w:val="26"/>
        </w:rPr>
        <w:t xml:space="preserve"> </w:t>
      </w:r>
      <w:r>
        <w:rPr>
          <w:rFonts w:ascii="Times New Roman"/>
          <w:color w:val="3D3D3D"/>
          <w:w w:val="95"/>
          <w:sz w:val="26"/>
        </w:rPr>
        <w:t>be</w:t>
      </w:r>
      <w:r>
        <w:rPr>
          <w:rFonts w:ascii="Times New Roman"/>
          <w:color w:val="3D3D3D"/>
          <w:w w:val="90"/>
          <w:sz w:val="26"/>
        </w:rPr>
        <w:t xml:space="preserve"> </w:t>
      </w:r>
      <w:r>
        <w:rPr>
          <w:rFonts w:ascii="Times New Roman"/>
          <w:color w:val="4F4F4F"/>
          <w:sz w:val="23"/>
        </w:rPr>
        <w:t>granted.</w:t>
      </w:r>
    </w:p>
    <w:p w14:paraId="401B5893" w14:textId="77777777" w:rsidR="00D7310E" w:rsidRDefault="00D7310E">
      <w:pPr>
        <w:rPr>
          <w:rFonts w:ascii="Times New Roman" w:eastAsia="Times New Roman" w:hAnsi="Times New Roman" w:cs="Times New Roman"/>
        </w:rPr>
      </w:pPr>
    </w:p>
    <w:p w14:paraId="401B5894" w14:textId="77777777" w:rsidR="00D7310E" w:rsidRDefault="00D7310E">
      <w:pPr>
        <w:rPr>
          <w:rFonts w:ascii="Times New Roman" w:eastAsia="Times New Roman" w:hAnsi="Times New Roman" w:cs="Times New Roman"/>
        </w:rPr>
      </w:pPr>
    </w:p>
    <w:p w14:paraId="401B5895" w14:textId="77777777" w:rsidR="00D7310E" w:rsidRDefault="00D7310E">
      <w:pPr>
        <w:rPr>
          <w:rFonts w:ascii="Times New Roman" w:eastAsia="Times New Roman" w:hAnsi="Times New Roman" w:cs="Times New Roman"/>
        </w:rPr>
      </w:pPr>
    </w:p>
    <w:p w14:paraId="401B5896" w14:textId="77777777" w:rsidR="00D7310E" w:rsidRDefault="00D7310E">
      <w:pPr>
        <w:rPr>
          <w:rFonts w:ascii="Times New Roman" w:eastAsia="Times New Roman" w:hAnsi="Times New Roman" w:cs="Times New Roman"/>
        </w:rPr>
      </w:pPr>
    </w:p>
    <w:p w14:paraId="401B5897" w14:textId="77777777" w:rsidR="00D7310E" w:rsidRDefault="00D7310E">
      <w:pPr>
        <w:rPr>
          <w:rFonts w:ascii="Times New Roman" w:eastAsia="Times New Roman" w:hAnsi="Times New Roman" w:cs="Times New Roman"/>
        </w:rPr>
      </w:pPr>
    </w:p>
    <w:p w14:paraId="401B5898" w14:textId="77777777" w:rsidR="00D7310E" w:rsidRDefault="00D7310E">
      <w:pPr>
        <w:rPr>
          <w:rFonts w:ascii="Times New Roman" w:eastAsia="Times New Roman" w:hAnsi="Times New Roman" w:cs="Times New Roman"/>
        </w:rPr>
      </w:pPr>
    </w:p>
    <w:p w14:paraId="401B589A" w14:textId="77777777" w:rsidR="00D7310E" w:rsidRDefault="00AF4D13" w:rsidP="005A5E60">
      <w:pPr>
        <w:ind w:left="2880" w:right="943" w:firstLine="720"/>
        <w:rPr>
          <w:rFonts w:ascii="Arial" w:eastAsia="Arial" w:hAnsi="Arial" w:cs="Arial"/>
          <w:sz w:val="14"/>
          <w:szCs w:val="14"/>
        </w:rPr>
      </w:pPr>
      <w:r>
        <w:rPr>
          <w:rFonts w:ascii="Arial" w:hAnsi="Arial"/>
          <w:color w:val="7289AC"/>
          <w:w w:val="105"/>
          <w:sz w:val="14"/>
        </w:rPr>
        <w:t>Internet</w:t>
      </w:r>
      <w:r>
        <w:rPr>
          <w:rFonts w:ascii="Arial" w:hAnsi="Arial"/>
          <w:color w:val="7289AC"/>
          <w:spacing w:val="-8"/>
          <w:w w:val="105"/>
          <w:sz w:val="14"/>
        </w:rPr>
        <w:t xml:space="preserve"> </w:t>
      </w:r>
      <w:r>
        <w:rPr>
          <w:rFonts w:ascii="Arial" w:hAnsi="Arial"/>
          <w:color w:val="7289AC"/>
          <w:w w:val="105"/>
          <w:sz w:val="14"/>
        </w:rPr>
        <w:t>Address</w:t>
      </w:r>
      <w:r>
        <w:rPr>
          <w:rFonts w:ascii="Arial" w:hAnsi="Arial"/>
          <w:color w:val="7289AC"/>
          <w:spacing w:val="-8"/>
          <w:w w:val="105"/>
          <w:sz w:val="14"/>
        </w:rPr>
        <w:t xml:space="preserve"> </w:t>
      </w:r>
      <w:r>
        <w:rPr>
          <w:rFonts w:ascii="Arial" w:hAnsi="Arial"/>
          <w:color w:val="8CA1BC"/>
          <w:spacing w:val="-6"/>
          <w:w w:val="105"/>
          <w:sz w:val="14"/>
        </w:rPr>
        <w:t>(</w:t>
      </w:r>
      <w:r>
        <w:rPr>
          <w:rFonts w:ascii="Arial" w:hAnsi="Arial"/>
          <w:color w:val="7289AC"/>
          <w:w w:val="105"/>
          <w:sz w:val="14"/>
        </w:rPr>
        <w:t>UR</w:t>
      </w:r>
      <w:r>
        <w:rPr>
          <w:rFonts w:ascii="Arial" w:hAnsi="Arial"/>
          <w:color w:val="7289AC"/>
          <w:spacing w:val="-1"/>
          <w:w w:val="105"/>
          <w:sz w:val="14"/>
        </w:rPr>
        <w:t>L</w:t>
      </w:r>
      <w:r>
        <w:rPr>
          <w:rFonts w:ascii="Arial" w:hAnsi="Arial"/>
          <w:color w:val="8CA1BC"/>
          <w:w w:val="105"/>
          <w:sz w:val="14"/>
        </w:rPr>
        <w:t>)</w:t>
      </w:r>
      <w:r>
        <w:rPr>
          <w:rFonts w:ascii="Arial" w:hAnsi="Arial"/>
          <w:color w:val="8CA1BC"/>
          <w:spacing w:val="-16"/>
          <w:w w:val="105"/>
          <w:sz w:val="14"/>
        </w:rPr>
        <w:t xml:space="preserve"> </w:t>
      </w:r>
      <w:r>
        <w:rPr>
          <w:rFonts w:ascii="Arial" w:hAnsi="Arial"/>
          <w:color w:val="5D79A3"/>
          <w:spacing w:val="-16"/>
          <w:w w:val="105"/>
          <w:sz w:val="14"/>
        </w:rPr>
        <w:t>·</w:t>
      </w:r>
      <w:r>
        <w:rPr>
          <w:rFonts w:ascii="Arial" w:hAnsi="Arial"/>
          <w:color w:val="7289AC"/>
          <w:w w:val="105"/>
          <w:sz w:val="14"/>
        </w:rPr>
        <w:t>htt</w:t>
      </w:r>
      <w:r>
        <w:rPr>
          <w:rFonts w:ascii="Arial" w:hAnsi="Arial"/>
          <w:color w:val="7289AC"/>
          <w:spacing w:val="-2"/>
          <w:w w:val="105"/>
          <w:sz w:val="14"/>
        </w:rPr>
        <w:t>p</w:t>
      </w:r>
      <w:r>
        <w:rPr>
          <w:rFonts w:ascii="Arial" w:hAnsi="Arial"/>
          <w:color w:val="8CA1BC"/>
          <w:w w:val="105"/>
          <w:sz w:val="14"/>
        </w:rPr>
        <w:t>.</w:t>
      </w:r>
      <w:r>
        <w:rPr>
          <w:rFonts w:ascii="Arial" w:hAnsi="Arial"/>
          <w:color w:val="8CA1BC"/>
          <w:spacing w:val="-21"/>
          <w:w w:val="105"/>
          <w:sz w:val="14"/>
        </w:rPr>
        <w:t>/</w:t>
      </w:r>
      <w:hyperlink r:id="rId43">
        <w:r>
          <w:rPr>
            <w:rFonts w:ascii="Arial" w:hAnsi="Arial"/>
            <w:color w:val="7289AC"/>
            <w:w w:val="105"/>
            <w:sz w:val="14"/>
          </w:rPr>
          <w:t>tww</w:t>
        </w:r>
        <w:r>
          <w:rPr>
            <w:rFonts w:ascii="Arial" w:hAnsi="Arial"/>
            <w:color w:val="7289AC"/>
            <w:spacing w:val="-8"/>
            <w:w w:val="105"/>
            <w:sz w:val="14"/>
          </w:rPr>
          <w:t>w</w:t>
        </w:r>
      </w:hyperlink>
      <w:r>
        <w:rPr>
          <w:rFonts w:ascii="Arial" w:hAnsi="Arial"/>
          <w:color w:val="939195"/>
          <w:spacing w:val="-11"/>
          <w:w w:val="105"/>
          <w:sz w:val="14"/>
        </w:rPr>
        <w:t>.</w:t>
      </w:r>
      <w:hyperlink r:id="rId44">
        <w:r>
          <w:rPr>
            <w:rFonts w:ascii="Arial" w:hAnsi="Arial"/>
            <w:color w:val="7289AC"/>
            <w:w w:val="105"/>
            <w:sz w:val="14"/>
          </w:rPr>
          <w:t>ep</w:t>
        </w:r>
        <w:r>
          <w:rPr>
            <w:rFonts w:ascii="Arial" w:hAnsi="Arial"/>
            <w:color w:val="7289AC"/>
            <w:spacing w:val="1"/>
            <w:w w:val="105"/>
            <w:sz w:val="14"/>
          </w:rPr>
          <w:t>a</w:t>
        </w:r>
        <w:r>
          <w:rPr>
            <w:rFonts w:ascii="Arial" w:hAnsi="Arial"/>
            <w:color w:val="7C777C"/>
            <w:spacing w:val="-19"/>
            <w:w w:val="105"/>
            <w:sz w:val="14"/>
          </w:rPr>
          <w:t>.</w:t>
        </w:r>
        <w:r>
          <w:rPr>
            <w:rFonts w:ascii="Arial" w:hAnsi="Arial"/>
            <w:color w:val="7289AC"/>
            <w:w w:val="105"/>
            <w:sz w:val="14"/>
          </w:rPr>
          <w:t>gov</w:t>
        </w:r>
      </w:hyperlink>
    </w:p>
    <w:p w14:paraId="401B589C" w14:textId="60A0F359" w:rsidR="00D7310E" w:rsidRDefault="00AF4D13" w:rsidP="005A5E60">
      <w:pPr>
        <w:spacing w:before="2"/>
        <w:ind w:left="1049" w:right="959"/>
        <w:jc w:val="center"/>
        <w:rPr>
          <w:rFonts w:ascii="Arial" w:eastAsia="Arial" w:hAnsi="Arial" w:cs="Arial"/>
          <w:sz w:val="14"/>
          <w:szCs w:val="14"/>
        </w:rPr>
        <w:sectPr w:rsidR="00D7310E">
          <w:pgSz w:w="12240" w:h="15840"/>
          <w:pgMar w:top="640" w:right="1320" w:bottom="280" w:left="1120" w:header="720" w:footer="720" w:gutter="0"/>
          <w:cols w:space="720"/>
        </w:sectPr>
      </w:pPr>
      <w:r>
        <w:rPr>
          <w:rFonts w:ascii="Arial" w:hAnsi="Arial"/>
          <w:color w:val="42649C"/>
          <w:spacing w:val="-3"/>
          <w:w w:val="105"/>
          <w:sz w:val="14"/>
        </w:rPr>
        <w:t>R</w:t>
      </w:r>
      <w:r>
        <w:rPr>
          <w:rFonts w:ascii="Arial" w:hAnsi="Arial"/>
          <w:color w:val="5D79A3"/>
          <w:w w:val="105"/>
          <w:sz w:val="14"/>
        </w:rPr>
        <w:t>ecyc</w:t>
      </w:r>
      <w:r>
        <w:rPr>
          <w:rFonts w:ascii="Arial" w:hAnsi="Arial"/>
          <w:color w:val="5D79A3"/>
          <w:spacing w:val="-2"/>
          <w:w w:val="105"/>
          <w:sz w:val="14"/>
        </w:rPr>
        <w:t>l</w:t>
      </w:r>
      <w:r>
        <w:rPr>
          <w:rFonts w:ascii="Arial" w:hAnsi="Arial"/>
          <w:color w:val="42649C"/>
          <w:spacing w:val="-2"/>
          <w:w w:val="105"/>
          <w:sz w:val="14"/>
        </w:rPr>
        <w:t>e</w:t>
      </w:r>
      <w:r>
        <w:rPr>
          <w:rFonts w:ascii="Arial" w:hAnsi="Arial"/>
          <w:color w:val="5D79A3"/>
          <w:w w:val="105"/>
          <w:sz w:val="14"/>
        </w:rPr>
        <w:t>d</w:t>
      </w:r>
      <w:r>
        <w:rPr>
          <w:rFonts w:ascii="Arial" w:hAnsi="Arial"/>
          <w:color w:val="5D79A3"/>
          <w:spacing w:val="-3"/>
          <w:w w:val="105"/>
          <w:sz w:val="14"/>
        </w:rPr>
        <w:t>/</w:t>
      </w:r>
      <w:r>
        <w:rPr>
          <w:rFonts w:ascii="Arial" w:hAnsi="Arial"/>
          <w:color w:val="42649C"/>
          <w:w w:val="105"/>
          <w:sz w:val="14"/>
        </w:rPr>
        <w:t>R</w:t>
      </w:r>
      <w:r>
        <w:rPr>
          <w:rFonts w:ascii="Arial" w:hAnsi="Arial"/>
          <w:color w:val="42649C"/>
          <w:spacing w:val="-6"/>
          <w:w w:val="105"/>
          <w:sz w:val="14"/>
        </w:rPr>
        <w:t>e</w:t>
      </w:r>
      <w:r>
        <w:rPr>
          <w:rFonts w:ascii="Arial" w:hAnsi="Arial"/>
          <w:color w:val="5D79A3"/>
          <w:spacing w:val="4"/>
          <w:w w:val="105"/>
          <w:sz w:val="14"/>
        </w:rPr>
        <w:t>c</w:t>
      </w:r>
      <w:r>
        <w:rPr>
          <w:rFonts w:ascii="Arial" w:hAnsi="Arial"/>
          <w:color w:val="42649C"/>
          <w:spacing w:val="7"/>
          <w:w w:val="105"/>
          <w:sz w:val="14"/>
        </w:rPr>
        <w:t>y</w:t>
      </w:r>
      <w:r>
        <w:rPr>
          <w:rFonts w:ascii="Arial" w:hAnsi="Arial"/>
          <w:color w:val="5D79A3"/>
          <w:w w:val="105"/>
          <w:sz w:val="14"/>
        </w:rPr>
        <w:t>cla</w:t>
      </w:r>
      <w:r>
        <w:rPr>
          <w:rFonts w:ascii="Arial" w:hAnsi="Arial"/>
          <w:color w:val="5D79A3"/>
          <w:spacing w:val="-4"/>
          <w:w w:val="105"/>
          <w:sz w:val="14"/>
        </w:rPr>
        <w:t>b</w:t>
      </w:r>
      <w:r>
        <w:rPr>
          <w:rFonts w:ascii="Arial" w:hAnsi="Arial"/>
          <w:color w:val="42649C"/>
          <w:spacing w:val="-19"/>
          <w:w w:val="105"/>
          <w:sz w:val="14"/>
        </w:rPr>
        <w:t>l</w:t>
      </w:r>
      <w:r>
        <w:rPr>
          <w:rFonts w:ascii="Arial" w:hAnsi="Arial"/>
          <w:color w:val="5D79A3"/>
          <w:w w:val="105"/>
          <w:sz w:val="14"/>
        </w:rPr>
        <w:t>e</w:t>
      </w:r>
      <w:r>
        <w:rPr>
          <w:rFonts w:ascii="Arial" w:hAnsi="Arial"/>
          <w:color w:val="5D79A3"/>
          <w:spacing w:val="14"/>
          <w:w w:val="105"/>
          <w:sz w:val="14"/>
        </w:rPr>
        <w:t xml:space="preserve"> </w:t>
      </w:r>
      <w:r>
        <w:rPr>
          <w:rFonts w:ascii="Arial" w:hAnsi="Arial"/>
          <w:color w:val="5D79A3"/>
          <w:w w:val="105"/>
          <w:sz w:val="14"/>
        </w:rPr>
        <w:t>·Print</w:t>
      </w:r>
      <w:r>
        <w:rPr>
          <w:rFonts w:ascii="Arial" w:hAnsi="Arial"/>
          <w:color w:val="5D79A3"/>
          <w:spacing w:val="-16"/>
          <w:w w:val="105"/>
          <w:sz w:val="14"/>
        </w:rPr>
        <w:t>e</w:t>
      </w:r>
      <w:r>
        <w:rPr>
          <w:rFonts w:ascii="Arial" w:hAnsi="Arial"/>
          <w:color w:val="8CA1BC"/>
          <w:w w:val="105"/>
          <w:sz w:val="14"/>
        </w:rPr>
        <w:t>d</w:t>
      </w:r>
      <w:r>
        <w:rPr>
          <w:rFonts w:ascii="Arial" w:hAnsi="Arial"/>
          <w:color w:val="8CA1BC"/>
          <w:spacing w:val="-21"/>
          <w:w w:val="105"/>
          <w:sz w:val="14"/>
        </w:rPr>
        <w:t xml:space="preserve"> </w:t>
      </w:r>
      <w:r>
        <w:rPr>
          <w:rFonts w:ascii="Arial" w:hAnsi="Arial"/>
          <w:color w:val="7289AC"/>
          <w:w w:val="105"/>
          <w:sz w:val="14"/>
        </w:rPr>
        <w:t>wi</w:t>
      </w:r>
      <w:r>
        <w:rPr>
          <w:rFonts w:ascii="Arial" w:hAnsi="Arial"/>
          <w:color w:val="7289AC"/>
          <w:spacing w:val="11"/>
          <w:w w:val="105"/>
          <w:sz w:val="14"/>
        </w:rPr>
        <w:t>t</w:t>
      </w:r>
      <w:r>
        <w:rPr>
          <w:rFonts w:ascii="Arial" w:hAnsi="Arial"/>
          <w:color w:val="8CA1BC"/>
          <w:w w:val="105"/>
          <w:sz w:val="14"/>
        </w:rPr>
        <w:t>h</w:t>
      </w:r>
      <w:r>
        <w:rPr>
          <w:rFonts w:ascii="Arial" w:hAnsi="Arial"/>
          <w:color w:val="8CA1BC"/>
          <w:spacing w:val="-23"/>
          <w:w w:val="105"/>
          <w:sz w:val="14"/>
        </w:rPr>
        <w:t xml:space="preserve"> </w:t>
      </w:r>
      <w:r>
        <w:rPr>
          <w:rFonts w:ascii="Arial" w:hAnsi="Arial"/>
          <w:color w:val="7289AC"/>
          <w:w w:val="105"/>
          <w:sz w:val="14"/>
        </w:rPr>
        <w:t>Vegeta</w:t>
      </w:r>
      <w:r>
        <w:rPr>
          <w:rFonts w:ascii="Arial" w:hAnsi="Arial"/>
          <w:color w:val="7289AC"/>
          <w:spacing w:val="-28"/>
          <w:w w:val="105"/>
          <w:sz w:val="14"/>
        </w:rPr>
        <w:t>b</w:t>
      </w:r>
      <w:r>
        <w:rPr>
          <w:rFonts w:ascii="Arial" w:hAnsi="Arial"/>
          <w:color w:val="8CA1BC"/>
          <w:spacing w:val="-76"/>
          <w:w w:val="105"/>
          <w:sz w:val="14"/>
        </w:rPr>
        <w:t>l</w:t>
      </w:r>
      <w:r>
        <w:rPr>
          <w:rFonts w:ascii="Arial" w:hAnsi="Arial"/>
          <w:color w:val="7289AC"/>
          <w:w w:val="105"/>
          <w:sz w:val="14"/>
        </w:rPr>
        <w:t>e</w:t>
      </w:r>
      <w:r>
        <w:rPr>
          <w:rFonts w:ascii="Arial" w:hAnsi="Arial"/>
          <w:color w:val="7289AC"/>
          <w:spacing w:val="-14"/>
          <w:w w:val="105"/>
          <w:sz w:val="14"/>
        </w:rPr>
        <w:t xml:space="preserve"> </w:t>
      </w:r>
      <w:proofErr w:type="spellStart"/>
      <w:r>
        <w:rPr>
          <w:rFonts w:ascii="Arial" w:hAnsi="Arial"/>
          <w:color w:val="7289AC"/>
          <w:w w:val="105"/>
          <w:sz w:val="14"/>
        </w:rPr>
        <w:t>O</w:t>
      </w:r>
      <w:r>
        <w:rPr>
          <w:rFonts w:ascii="Arial" w:hAnsi="Arial"/>
          <w:color w:val="7289AC"/>
          <w:spacing w:val="-6"/>
          <w:w w:val="105"/>
          <w:sz w:val="14"/>
        </w:rPr>
        <w:t>i</w:t>
      </w:r>
      <w:r>
        <w:rPr>
          <w:rFonts w:ascii="Arial" w:hAnsi="Arial"/>
          <w:color w:val="8CA1BC"/>
          <w:spacing w:val="1"/>
          <w:w w:val="105"/>
          <w:sz w:val="14"/>
        </w:rPr>
        <w:t>l</w:t>
      </w:r>
      <w:r>
        <w:rPr>
          <w:rFonts w:ascii="Arial" w:hAnsi="Arial"/>
          <w:color w:val="5D79A3"/>
          <w:w w:val="105"/>
          <w:sz w:val="14"/>
        </w:rPr>
        <w:t>Based</w:t>
      </w:r>
      <w:proofErr w:type="spellEnd"/>
      <w:r>
        <w:rPr>
          <w:rFonts w:ascii="Arial" w:hAnsi="Arial"/>
          <w:color w:val="5D79A3"/>
          <w:spacing w:val="-19"/>
          <w:w w:val="105"/>
          <w:sz w:val="14"/>
        </w:rPr>
        <w:t xml:space="preserve"> </w:t>
      </w:r>
      <w:r>
        <w:rPr>
          <w:rFonts w:ascii="Arial" w:hAnsi="Arial"/>
          <w:color w:val="5D79A3"/>
          <w:spacing w:val="-29"/>
          <w:w w:val="105"/>
          <w:sz w:val="14"/>
        </w:rPr>
        <w:t>I</w:t>
      </w:r>
      <w:r>
        <w:rPr>
          <w:rFonts w:ascii="Arial" w:hAnsi="Arial"/>
          <w:color w:val="5D79A3"/>
          <w:spacing w:val="-11"/>
          <w:w w:val="105"/>
          <w:sz w:val="14"/>
        </w:rPr>
        <w:t>n</w:t>
      </w:r>
      <w:r>
        <w:rPr>
          <w:rFonts w:ascii="Arial" w:hAnsi="Arial"/>
          <w:color w:val="42649C"/>
          <w:spacing w:val="1"/>
          <w:w w:val="105"/>
          <w:sz w:val="14"/>
        </w:rPr>
        <w:t>k</w:t>
      </w:r>
      <w:r>
        <w:rPr>
          <w:rFonts w:ascii="Arial" w:hAnsi="Arial"/>
          <w:color w:val="7289AC"/>
          <w:w w:val="105"/>
          <w:sz w:val="14"/>
        </w:rPr>
        <w:t>s</w:t>
      </w:r>
      <w:r>
        <w:rPr>
          <w:rFonts w:ascii="Arial" w:hAnsi="Arial"/>
          <w:color w:val="7289AC"/>
          <w:spacing w:val="-13"/>
          <w:w w:val="105"/>
          <w:sz w:val="14"/>
        </w:rPr>
        <w:t xml:space="preserve"> </w:t>
      </w:r>
      <w:r>
        <w:rPr>
          <w:rFonts w:ascii="Arial" w:hAnsi="Arial"/>
          <w:color w:val="7289AC"/>
          <w:w w:val="105"/>
          <w:sz w:val="14"/>
        </w:rPr>
        <w:t>on</w:t>
      </w:r>
      <w:r>
        <w:rPr>
          <w:rFonts w:ascii="Arial" w:hAnsi="Arial"/>
          <w:color w:val="7289AC"/>
          <w:spacing w:val="3"/>
          <w:w w:val="105"/>
          <w:sz w:val="14"/>
        </w:rPr>
        <w:t xml:space="preserve"> </w:t>
      </w:r>
      <w:r>
        <w:rPr>
          <w:rFonts w:ascii="Arial" w:hAnsi="Arial"/>
          <w:color w:val="5D79A3"/>
          <w:w w:val="105"/>
          <w:sz w:val="14"/>
        </w:rPr>
        <w:t>10</w:t>
      </w:r>
      <w:r>
        <w:rPr>
          <w:rFonts w:ascii="Arial" w:hAnsi="Arial"/>
          <w:color w:val="5D79A3"/>
          <w:spacing w:val="-19"/>
          <w:w w:val="105"/>
          <w:sz w:val="14"/>
        </w:rPr>
        <w:t>0</w:t>
      </w:r>
      <w:r>
        <w:rPr>
          <w:rFonts w:ascii="Arial" w:hAnsi="Arial"/>
          <w:color w:val="8CA1BC"/>
          <w:w w:val="105"/>
          <w:sz w:val="14"/>
        </w:rPr>
        <w:t>%</w:t>
      </w:r>
      <w:r>
        <w:rPr>
          <w:rFonts w:ascii="Arial" w:hAnsi="Arial"/>
          <w:color w:val="8CA1BC"/>
          <w:spacing w:val="-21"/>
          <w:w w:val="105"/>
          <w:sz w:val="14"/>
        </w:rPr>
        <w:t xml:space="preserve"> </w:t>
      </w:r>
      <w:r>
        <w:rPr>
          <w:rFonts w:ascii="Arial" w:hAnsi="Arial"/>
          <w:color w:val="7289AC"/>
          <w:w w:val="105"/>
          <w:sz w:val="14"/>
        </w:rPr>
        <w:t>Postconsum</w:t>
      </w:r>
      <w:r>
        <w:rPr>
          <w:rFonts w:ascii="Arial" w:hAnsi="Arial"/>
          <w:color w:val="7289AC"/>
          <w:spacing w:val="-3"/>
          <w:w w:val="105"/>
          <w:sz w:val="14"/>
        </w:rPr>
        <w:t>e</w:t>
      </w:r>
      <w:r>
        <w:rPr>
          <w:rFonts w:ascii="Arial" w:hAnsi="Arial"/>
          <w:color w:val="8CA1BC"/>
          <w:w w:val="105"/>
          <w:sz w:val="14"/>
        </w:rPr>
        <w:t>r,</w:t>
      </w:r>
      <w:r>
        <w:rPr>
          <w:rFonts w:ascii="Arial" w:hAnsi="Arial"/>
          <w:color w:val="8CA1BC"/>
          <w:spacing w:val="-5"/>
          <w:w w:val="105"/>
          <w:sz w:val="14"/>
        </w:rPr>
        <w:t xml:space="preserve"> </w:t>
      </w:r>
      <w:r>
        <w:rPr>
          <w:rFonts w:ascii="Arial" w:hAnsi="Arial"/>
          <w:color w:val="7289AC"/>
          <w:spacing w:val="-18"/>
          <w:w w:val="105"/>
          <w:sz w:val="14"/>
        </w:rPr>
        <w:t>P</w:t>
      </w:r>
      <w:r>
        <w:rPr>
          <w:rFonts w:ascii="Arial" w:hAnsi="Arial"/>
          <w:color w:val="8CA1BC"/>
          <w:spacing w:val="-7"/>
          <w:w w:val="105"/>
          <w:sz w:val="14"/>
        </w:rPr>
        <w:t>r</w:t>
      </w:r>
      <w:r>
        <w:rPr>
          <w:rFonts w:ascii="Arial" w:hAnsi="Arial"/>
          <w:color w:val="7289AC"/>
          <w:w w:val="105"/>
          <w:sz w:val="14"/>
        </w:rPr>
        <w:t>ocess</w:t>
      </w:r>
      <w:r>
        <w:rPr>
          <w:rFonts w:ascii="Arial" w:hAnsi="Arial"/>
          <w:color w:val="7289AC"/>
          <w:spacing w:val="-9"/>
          <w:w w:val="105"/>
          <w:sz w:val="14"/>
        </w:rPr>
        <w:t xml:space="preserve"> </w:t>
      </w:r>
      <w:r>
        <w:rPr>
          <w:rFonts w:ascii="Arial" w:hAnsi="Arial"/>
          <w:color w:val="7289AC"/>
          <w:spacing w:val="-2"/>
          <w:w w:val="105"/>
          <w:sz w:val="14"/>
        </w:rPr>
        <w:t>C</w:t>
      </w:r>
      <w:r>
        <w:rPr>
          <w:rFonts w:ascii="Arial" w:hAnsi="Arial"/>
          <w:color w:val="8CA1BC"/>
          <w:spacing w:val="-24"/>
          <w:w w:val="105"/>
          <w:sz w:val="14"/>
        </w:rPr>
        <w:t>h</w:t>
      </w:r>
      <w:r>
        <w:rPr>
          <w:rFonts w:ascii="Arial" w:hAnsi="Arial"/>
          <w:color w:val="8CA1BC"/>
          <w:spacing w:val="-19"/>
          <w:w w:val="105"/>
          <w:sz w:val="14"/>
        </w:rPr>
        <w:t>l</w:t>
      </w:r>
      <w:r>
        <w:rPr>
          <w:rFonts w:ascii="Arial" w:hAnsi="Arial"/>
          <w:color w:val="7289AC"/>
          <w:w w:val="105"/>
          <w:sz w:val="14"/>
        </w:rPr>
        <w:t>orine</w:t>
      </w:r>
      <w:r>
        <w:rPr>
          <w:rFonts w:ascii="Arial" w:hAnsi="Arial"/>
          <w:color w:val="7289AC"/>
          <w:spacing w:val="-7"/>
          <w:w w:val="105"/>
          <w:sz w:val="14"/>
        </w:rPr>
        <w:t xml:space="preserve"> </w:t>
      </w:r>
      <w:r>
        <w:rPr>
          <w:rFonts w:ascii="Arial" w:hAnsi="Arial"/>
          <w:color w:val="7289AC"/>
          <w:w w:val="105"/>
          <w:sz w:val="14"/>
        </w:rPr>
        <w:t>Free</w:t>
      </w:r>
      <w:r>
        <w:rPr>
          <w:rFonts w:ascii="Arial" w:hAnsi="Arial"/>
          <w:color w:val="7289AC"/>
          <w:spacing w:val="-8"/>
          <w:w w:val="105"/>
          <w:sz w:val="14"/>
        </w:rPr>
        <w:t xml:space="preserve"> </w:t>
      </w:r>
      <w:r>
        <w:rPr>
          <w:rFonts w:ascii="Arial" w:hAnsi="Arial"/>
          <w:color w:val="7289AC"/>
          <w:w w:val="105"/>
          <w:sz w:val="14"/>
        </w:rPr>
        <w:t>Recycled</w:t>
      </w:r>
      <w:r>
        <w:rPr>
          <w:rFonts w:ascii="Arial" w:hAnsi="Arial"/>
          <w:color w:val="7289AC"/>
          <w:spacing w:val="9"/>
          <w:w w:val="105"/>
          <w:sz w:val="14"/>
        </w:rPr>
        <w:t xml:space="preserve"> </w:t>
      </w:r>
      <w:r>
        <w:rPr>
          <w:rFonts w:ascii="Arial" w:hAnsi="Arial"/>
          <w:color w:val="7289AC"/>
          <w:w w:val="105"/>
          <w:sz w:val="14"/>
        </w:rPr>
        <w:t>Pap</w:t>
      </w:r>
      <w:r w:rsidR="005A5E60">
        <w:rPr>
          <w:rFonts w:ascii="Arial" w:hAnsi="Arial"/>
          <w:color w:val="7289AC"/>
          <w:spacing w:val="-2"/>
          <w:w w:val="105"/>
          <w:sz w:val="14"/>
        </w:rPr>
        <w:t>e</w:t>
      </w:r>
      <w:r w:rsidR="00951DAB">
        <w:rPr>
          <w:rFonts w:ascii="Arial" w:hAnsi="Arial"/>
          <w:color w:val="7289AC"/>
          <w:spacing w:val="-2"/>
          <w:w w:val="105"/>
          <w:sz w:val="14"/>
        </w:rPr>
        <w:t>r</w:t>
      </w:r>
    </w:p>
    <w:p w14:paraId="401B589F" w14:textId="77777777" w:rsidR="00D7310E" w:rsidRDefault="00AF4D13" w:rsidP="005A5E60">
      <w:pPr>
        <w:pStyle w:val="Heading3"/>
        <w:spacing w:before="69"/>
        <w:ind w:left="0"/>
        <w:rPr>
          <w:b w:val="0"/>
          <w:bCs w:val="0"/>
        </w:rPr>
      </w:pPr>
      <w:r>
        <w:rPr>
          <w:spacing w:val="-1"/>
        </w:rPr>
        <w:t>Implementation</w:t>
      </w:r>
    </w:p>
    <w:p w14:paraId="401B58A0" w14:textId="77777777" w:rsidR="00D7310E" w:rsidRDefault="00D7310E">
      <w:pPr>
        <w:spacing w:before="7"/>
        <w:rPr>
          <w:rFonts w:ascii="Times New Roman" w:eastAsia="Times New Roman" w:hAnsi="Times New Roman" w:cs="Times New Roman"/>
          <w:b/>
          <w:bCs/>
          <w:sz w:val="23"/>
          <w:szCs w:val="23"/>
        </w:rPr>
      </w:pPr>
    </w:p>
    <w:p w14:paraId="401B58A1" w14:textId="77777777" w:rsidR="00D7310E" w:rsidRDefault="00AF4D13">
      <w:pPr>
        <w:pStyle w:val="BodyText"/>
        <w:ind w:left="820"/>
      </w:pPr>
      <w:r>
        <w:rPr>
          <w:spacing w:val="-1"/>
        </w:rPr>
        <w:t>The Act</w:t>
      </w:r>
      <w:r>
        <w:t xml:space="preserve"> </w:t>
      </w:r>
      <w:r>
        <w:rPr>
          <w:spacing w:val="-1"/>
        </w:rPr>
        <w:t>states:</w:t>
      </w:r>
    </w:p>
    <w:p w14:paraId="401B58A2" w14:textId="77777777" w:rsidR="00D7310E" w:rsidRDefault="00D7310E">
      <w:pPr>
        <w:spacing w:before="5"/>
        <w:rPr>
          <w:rFonts w:ascii="Times New Roman" w:eastAsia="Times New Roman" w:hAnsi="Times New Roman" w:cs="Times New Roman"/>
          <w:sz w:val="24"/>
          <w:szCs w:val="24"/>
        </w:rPr>
      </w:pPr>
    </w:p>
    <w:p w14:paraId="401B58A3" w14:textId="77777777" w:rsidR="00D7310E" w:rsidRDefault="00AF4D13">
      <w:pPr>
        <w:pStyle w:val="BodyText"/>
        <w:ind w:left="580" w:right="192" w:firstLine="480"/>
      </w:pPr>
      <w:r>
        <w:rPr>
          <w:spacing w:val="-1"/>
        </w:rPr>
        <w:t>Sec.</w:t>
      </w:r>
      <w:r>
        <w:t xml:space="preserve"> 436.</w:t>
      </w:r>
      <w:r>
        <w:rPr>
          <w:spacing w:val="19"/>
        </w:rPr>
        <w:t xml:space="preserve"> </w:t>
      </w:r>
      <w:r>
        <w:rPr>
          <w:spacing w:val="-1"/>
        </w:rPr>
        <w:t>(a)(1)</w:t>
      </w:r>
      <w:r>
        <w:rPr>
          <w:spacing w:val="1"/>
        </w:rPr>
        <w:t xml:space="preserve"> </w:t>
      </w:r>
      <w:r>
        <w:rPr>
          <w:spacing w:val="-1"/>
        </w:rPr>
        <w:t xml:space="preserve">None </w:t>
      </w:r>
      <w:r>
        <w:t>of</w:t>
      </w:r>
      <w:r>
        <w:rPr>
          <w:spacing w:val="1"/>
        </w:rPr>
        <w:t xml:space="preserve"> </w:t>
      </w:r>
      <w:r>
        <w:t>the</w:t>
      </w:r>
      <w:r>
        <w:rPr>
          <w:spacing w:val="-1"/>
        </w:rPr>
        <w:t xml:space="preserve"> funds</w:t>
      </w:r>
      <w:r>
        <w:t xml:space="preserve"> </w:t>
      </w:r>
      <w:r>
        <w:rPr>
          <w:spacing w:val="-1"/>
        </w:rPr>
        <w:t>made available</w:t>
      </w:r>
      <w:r>
        <w:rPr>
          <w:spacing w:val="1"/>
        </w:rPr>
        <w:t xml:space="preserve"> by</w:t>
      </w:r>
      <w:r>
        <w:rPr>
          <w:spacing w:val="-5"/>
        </w:rPr>
        <w:t xml:space="preserve"> </w:t>
      </w:r>
      <w:r>
        <w:t>a</w:t>
      </w:r>
      <w:r>
        <w:rPr>
          <w:spacing w:val="-1"/>
        </w:rPr>
        <w:t xml:space="preserve"> State</w:t>
      </w:r>
      <w:r>
        <w:rPr>
          <w:spacing w:val="1"/>
        </w:rPr>
        <w:t xml:space="preserve"> </w:t>
      </w:r>
      <w:r>
        <w:rPr>
          <w:spacing w:val="-1"/>
        </w:rPr>
        <w:t xml:space="preserve">water </w:t>
      </w:r>
      <w:r>
        <w:t>pollution</w:t>
      </w:r>
      <w:r>
        <w:rPr>
          <w:spacing w:val="65"/>
        </w:rPr>
        <w:t xml:space="preserve"> </w:t>
      </w:r>
      <w:r>
        <w:rPr>
          <w:spacing w:val="-1"/>
        </w:rPr>
        <w:t>control</w:t>
      </w:r>
      <w:r>
        <w:t xml:space="preserve"> revolving</w:t>
      </w:r>
      <w:r>
        <w:rPr>
          <w:spacing w:val="-3"/>
        </w:rPr>
        <w:t xml:space="preserve"> </w:t>
      </w:r>
      <w:r>
        <w:rPr>
          <w:spacing w:val="-1"/>
        </w:rPr>
        <w:t>fund</w:t>
      </w:r>
      <w:r>
        <w:t xml:space="preserve"> </w:t>
      </w:r>
      <w:r>
        <w:rPr>
          <w:spacing w:val="-1"/>
        </w:rPr>
        <w:t>as</w:t>
      </w:r>
      <w:r>
        <w:rPr>
          <w:spacing w:val="2"/>
        </w:rPr>
        <w:t xml:space="preserve"> </w:t>
      </w:r>
      <w:r>
        <w:rPr>
          <w:spacing w:val="-1"/>
        </w:rPr>
        <w:t>authorized</w:t>
      </w:r>
      <w:r>
        <w:t xml:space="preserve"> </w:t>
      </w:r>
      <w:r>
        <w:rPr>
          <w:spacing w:val="1"/>
        </w:rPr>
        <w:t>by</w:t>
      </w:r>
      <w:r>
        <w:rPr>
          <w:spacing w:val="-5"/>
        </w:rPr>
        <w:t xml:space="preserve"> </w:t>
      </w:r>
      <w:r>
        <w:t>title</w:t>
      </w:r>
      <w:r>
        <w:rPr>
          <w:spacing w:val="-1"/>
        </w:rPr>
        <w:t xml:space="preserve"> </w:t>
      </w:r>
      <w:r>
        <w:t>VI</w:t>
      </w:r>
      <w:r>
        <w:rPr>
          <w:spacing w:val="-4"/>
        </w:rPr>
        <w:t xml:space="preserve"> </w:t>
      </w:r>
      <w:r>
        <w:t>of</w:t>
      </w:r>
      <w:r>
        <w:rPr>
          <w:spacing w:val="1"/>
        </w:rPr>
        <w:t xml:space="preserve"> </w:t>
      </w:r>
      <w:r>
        <w:t>the</w:t>
      </w:r>
      <w:r>
        <w:rPr>
          <w:spacing w:val="-1"/>
        </w:rPr>
        <w:t xml:space="preserve"> Federal</w:t>
      </w:r>
      <w:r>
        <w:t xml:space="preserve"> </w:t>
      </w:r>
      <w:r>
        <w:rPr>
          <w:spacing w:val="-1"/>
        </w:rPr>
        <w:t xml:space="preserve">Water </w:t>
      </w:r>
      <w:r>
        <w:t>Pollution</w:t>
      </w:r>
      <w:r>
        <w:rPr>
          <w:spacing w:val="51"/>
        </w:rPr>
        <w:t xml:space="preserve"> </w:t>
      </w:r>
      <w:r>
        <w:rPr>
          <w:spacing w:val="-1"/>
        </w:rPr>
        <w:t>Control</w:t>
      </w:r>
      <w:r>
        <w:t xml:space="preserve"> </w:t>
      </w:r>
      <w:r>
        <w:rPr>
          <w:spacing w:val="-1"/>
        </w:rPr>
        <w:t>Act</w:t>
      </w:r>
      <w:r>
        <w:t xml:space="preserve"> </w:t>
      </w:r>
      <w:r>
        <w:rPr>
          <w:spacing w:val="-1"/>
        </w:rPr>
        <w:t>(33</w:t>
      </w:r>
      <w:r>
        <w:t xml:space="preserve"> </w:t>
      </w:r>
      <w:r>
        <w:rPr>
          <w:spacing w:val="-1"/>
        </w:rPr>
        <w:t>U.S.C.</w:t>
      </w:r>
      <w:r>
        <w:t xml:space="preserve"> 1381 </w:t>
      </w:r>
      <w:r>
        <w:rPr>
          <w:spacing w:val="-1"/>
        </w:rPr>
        <w:t>et</w:t>
      </w:r>
      <w:r>
        <w:t xml:space="preserve"> </w:t>
      </w:r>
      <w:r>
        <w:rPr>
          <w:spacing w:val="-1"/>
        </w:rPr>
        <w:t xml:space="preserve">seq.) </w:t>
      </w:r>
      <w:r>
        <w:t>or</w:t>
      </w:r>
      <w:r>
        <w:rPr>
          <w:spacing w:val="-1"/>
        </w:rPr>
        <w:t xml:space="preserve"> </w:t>
      </w:r>
      <w:r>
        <w:t>made</w:t>
      </w:r>
      <w:r>
        <w:rPr>
          <w:spacing w:val="-1"/>
        </w:rPr>
        <w:t xml:space="preserve"> available </w:t>
      </w:r>
      <w:r>
        <w:rPr>
          <w:spacing w:val="1"/>
        </w:rPr>
        <w:t>by</w:t>
      </w:r>
      <w:r>
        <w:rPr>
          <w:spacing w:val="-3"/>
        </w:rPr>
        <w:t xml:space="preserve"> </w:t>
      </w:r>
      <w:r>
        <w:t>a</w:t>
      </w:r>
      <w:r>
        <w:rPr>
          <w:spacing w:val="-1"/>
        </w:rPr>
        <w:t xml:space="preserve"> </w:t>
      </w:r>
      <w:r>
        <w:t>drinking</w:t>
      </w:r>
      <w:r>
        <w:rPr>
          <w:spacing w:val="-3"/>
        </w:rPr>
        <w:t xml:space="preserve"> </w:t>
      </w:r>
      <w:r>
        <w:rPr>
          <w:spacing w:val="-1"/>
        </w:rPr>
        <w:t>water</w:t>
      </w:r>
      <w:r>
        <w:rPr>
          <w:spacing w:val="67"/>
        </w:rPr>
        <w:t xml:space="preserve"> </w:t>
      </w:r>
      <w:r>
        <w:rPr>
          <w:spacing w:val="-1"/>
        </w:rPr>
        <w:t>treatment</w:t>
      </w:r>
      <w:r>
        <w:t xml:space="preserve"> revolving</w:t>
      </w:r>
      <w:r>
        <w:rPr>
          <w:spacing w:val="-3"/>
        </w:rPr>
        <w:t xml:space="preserve"> </w:t>
      </w:r>
      <w:r>
        <w:rPr>
          <w:spacing w:val="-1"/>
        </w:rPr>
        <w:t>loan</w:t>
      </w:r>
      <w:r>
        <w:rPr>
          <w:spacing w:val="2"/>
        </w:rPr>
        <w:t xml:space="preserve"> </w:t>
      </w:r>
      <w:r>
        <w:rPr>
          <w:spacing w:val="-1"/>
        </w:rPr>
        <w:t>fund</w:t>
      </w:r>
      <w:r>
        <w:t xml:space="preserve"> </w:t>
      </w:r>
      <w:r>
        <w:rPr>
          <w:spacing w:val="-1"/>
        </w:rPr>
        <w:t>as</w:t>
      </w:r>
      <w:r>
        <w:t xml:space="preserve"> </w:t>
      </w:r>
      <w:r>
        <w:rPr>
          <w:spacing w:val="-1"/>
        </w:rPr>
        <w:t>authorized</w:t>
      </w:r>
      <w:r>
        <w:t xml:space="preserve"> </w:t>
      </w:r>
      <w:r>
        <w:rPr>
          <w:spacing w:val="2"/>
        </w:rPr>
        <w:t>by</w:t>
      </w:r>
      <w:r>
        <w:rPr>
          <w:spacing w:val="-5"/>
        </w:rPr>
        <w:t xml:space="preserve"> </w:t>
      </w:r>
      <w:r>
        <w:t>section 1452 of</w:t>
      </w:r>
      <w:r>
        <w:rPr>
          <w:spacing w:val="-1"/>
        </w:rPr>
        <w:t xml:space="preserve"> </w:t>
      </w:r>
      <w:r>
        <w:t>the</w:t>
      </w:r>
      <w:r>
        <w:rPr>
          <w:spacing w:val="-1"/>
        </w:rPr>
        <w:t xml:space="preserve"> Safe </w:t>
      </w:r>
      <w:r>
        <w:t>Drinking</w:t>
      </w:r>
      <w:r>
        <w:rPr>
          <w:spacing w:val="45"/>
        </w:rPr>
        <w:t xml:space="preserve"> </w:t>
      </w:r>
      <w:r>
        <w:rPr>
          <w:spacing w:val="-1"/>
        </w:rPr>
        <w:t>Water Act</w:t>
      </w:r>
      <w:r>
        <w:t xml:space="preserve"> </w:t>
      </w:r>
      <w:r>
        <w:rPr>
          <w:spacing w:val="-1"/>
        </w:rPr>
        <w:t>(42</w:t>
      </w:r>
      <w:r>
        <w:t xml:space="preserve"> </w:t>
      </w:r>
      <w:r>
        <w:rPr>
          <w:spacing w:val="-1"/>
        </w:rPr>
        <w:t>U.S.C.</w:t>
      </w:r>
      <w:r>
        <w:t xml:space="preserve"> 300j–12)</w:t>
      </w:r>
      <w:r>
        <w:rPr>
          <w:spacing w:val="-1"/>
        </w:rPr>
        <w:t xml:space="preserve"> shall</w:t>
      </w:r>
      <w:r>
        <w:t xml:space="preserve"> be</w:t>
      </w:r>
      <w:r>
        <w:rPr>
          <w:spacing w:val="-1"/>
        </w:rPr>
        <w:t xml:space="preserve"> used</w:t>
      </w:r>
      <w:r>
        <w:t xml:space="preserve"> </w:t>
      </w:r>
      <w:r>
        <w:rPr>
          <w:spacing w:val="-1"/>
        </w:rPr>
        <w:t>for</w:t>
      </w:r>
      <w:r>
        <w:rPr>
          <w:spacing w:val="1"/>
        </w:rPr>
        <w:t xml:space="preserve"> </w:t>
      </w:r>
      <w:r>
        <w:t>a</w:t>
      </w:r>
      <w:r>
        <w:rPr>
          <w:spacing w:val="1"/>
        </w:rPr>
        <w:t xml:space="preserve"> </w:t>
      </w:r>
      <w:r>
        <w:rPr>
          <w:spacing w:val="-1"/>
        </w:rPr>
        <w:t>project</w:t>
      </w:r>
      <w:r>
        <w:t xml:space="preserve"> </w:t>
      </w:r>
      <w:r>
        <w:rPr>
          <w:spacing w:val="-1"/>
        </w:rPr>
        <w:t xml:space="preserve">for </w:t>
      </w:r>
      <w:r>
        <w:t>the</w:t>
      </w:r>
      <w:r>
        <w:rPr>
          <w:spacing w:val="1"/>
        </w:rPr>
        <w:t xml:space="preserve"> </w:t>
      </w:r>
      <w:r>
        <w:rPr>
          <w:spacing w:val="-1"/>
        </w:rPr>
        <w:t>construction,</w:t>
      </w:r>
      <w:r>
        <w:rPr>
          <w:spacing w:val="83"/>
        </w:rPr>
        <w:t xml:space="preserve"> </w:t>
      </w:r>
      <w:r>
        <w:rPr>
          <w:spacing w:val="-1"/>
        </w:rPr>
        <w:t>alteration,</w:t>
      </w:r>
      <w:r>
        <w:t xml:space="preserve"> </w:t>
      </w:r>
      <w:r>
        <w:rPr>
          <w:spacing w:val="-1"/>
        </w:rPr>
        <w:t>maintenance,</w:t>
      </w:r>
      <w:r>
        <w:rPr>
          <w:spacing w:val="2"/>
        </w:rPr>
        <w:t xml:space="preserve"> </w:t>
      </w:r>
      <w:r>
        <w:t>or</w:t>
      </w:r>
      <w:r>
        <w:rPr>
          <w:spacing w:val="-1"/>
        </w:rPr>
        <w:t xml:space="preserve"> repair </w:t>
      </w:r>
      <w:r>
        <w:rPr>
          <w:spacing w:val="1"/>
        </w:rPr>
        <w:t>of</w:t>
      </w:r>
      <w:r>
        <w:rPr>
          <w:spacing w:val="-1"/>
        </w:rPr>
        <w:t xml:space="preserve"> </w:t>
      </w:r>
      <w:r>
        <w:t>a</w:t>
      </w:r>
      <w:r>
        <w:rPr>
          <w:spacing w:val="-1"/>
        </w:rPr>
        <w:t xml:space="preserve"> </w:t>
      </w:r>
      <w:r>
        <w:t>public</w:t>
      </w:r>
      <w:r>
        <w:rPr>
          <w:spacing w:val="-1"/>
        </w:rPr>
        <w:t xml:space="preserve"> </w:t>
      </w:r>
      <w:r>
        <w:t>water</w:t>
      </w:r>
      <w:r>
        <w:rPr>
          <w:spacing w:val="-1"/>
        </w:rPr>
        <w:t xml:space="preserve"> system</w:t>
      </w:r>
      <w:r>
        <w:t xml:space="preserve"> or</w:t>
      </w:r>
      <w:r>
        <w:rPr>
          <w:spacing w:val="-1"/>
        </w:rPr>
        <w:t xml:space="preserve"> treatment</w:t>
      </w:r>
      <w:r>
        <w:t xml:space="preserve"> works </w:t>
      </w:r>
      <w:r>
        <w:rPr>
          <w:spacing w:val="-1"/>
        </w:rPr>
        <w:t>unless</w:t>
      </w:r>
      <w:r>
        <w:rPr>
          <w:spacing w:val="69"/>
        </w:rPr>
        <w:t xml:space="preserve"> </w:t>
      </w:r>
      <w:r>
        <w:rPr>
          <w:spacing w:val="-1"/>
        </w:rPr>
        <w:t>all</w:t>
      </w:r>
      <w:r>
        <w:t xml:space="preserve"> of</w:t>
      </w:r>
      <w:r>
        <w:rPr>
          <w:spacing w:val="-1"/>
        </w:rPr>
        <w:t xml:space="preserve"> </w:t>
      </w:r>
      <w:r>
        <w:t>the</w:t>
      </w:r>
      <w:r>
        <w:rPr>
          <w:spacing w:val="-1"/>
        </w:rPr>
        <w:t xml:space="preserve"> iron</w:t>
      </w:r>
      <w:r>
        <w:t xml:space="preserve"> </w:t>
      </w:r>
      <w:r>
        <w:rPr>
          <w:spacing w:val="-1"/>
        </w:rPr>
        <w:t>and</w:t>
      </w:r>
      <w:r>
        <w:t xml:space="preserve"> </w:t>
      </w:r>
      <w:r>
        <w:rPr>
          <w:spacing w:val="-1"/>
        </w:rPr>
        <w:t>steel</w:t>
      </w:r>
      <w:r>
        <w:t xml:space="preserve"> products </w:t>
      </w:r>
      <w:r>
        <w:rPr>
          <w:spacing w:val="-1"/>
        </w:rPr>
        <w:t>used</w:t>
      </w:r>
      <w:r>
        <w:t xml:space="preserve"> in the</w:t>
      </w:r>
      <w:r>
        <w:rPr>
          <w:spacing w:val="-1"/>
        </w:rPr>
        <w:t xml:space="preserve"> project</w:t>
      </w:r>
      <w:r>
        <w:t xml:space="preserve"> </w:t>
      </w:r>
      <w:r>
        <w:rPr>
          <w:spacing w:val="-1"/>
        </w:rPr>
        <w:t>are produced</w:t>
      </w:r>
      <w:r>
        <w:t xml:space="preserve"> in the</w:t>
      </w:r>
      <w:r>
        <w:rPr>
          <w:spacing w:val="1"/>
        </w:rPr>
        <w:t xml:space="preserve"> </w:t>
      </w:r>
      <w:r>
        <w:t>United</w:t>
      </w:r>
      <w:r>
        <w:rPr>
          <w:spacing w:val="55"/>
        </w:rPr>
        <w:t xml:space="preserve"> </w:t>
      </w:r>
      <w:r>
        <w:rPr>
          <w:spacing w:val="-1"/>
        </w:rPr>
        <w:t>States.</w:t>
      </w:r>
    </w:p>
    <w:p w14:paraId="401B58A4" w14:textId="77777777" w:rsidR="00D7310E" w:rsidRDefault="00D7310E">
      <w:pPr>
        <w:spacing w:before="2"/>
        <w:rPr>
          <w:rFonts w:ascii="Times New Roman" w:eastAsia="Times New Roman" w:hAnsi="Times New Roman" w:cs="Times New Roman"/>
          <w:sz w:val="24"/>
          <w:szCs w:val="24"/>
        </w:rPr>
      </w:pPr>
    </w:p>
    <w:p w14:paraId="401B58A5" w14:textId="77777777" w:rsidR="00D7310E" w:rsidRDefault="00AF4D13">
      <w:pPr>
        <w:pStyle w:val="BodyText"/>
        <w:ind w:left="580" w:right="114" w:firstLine="480"/>
        <w:jc w:val="both"/>
      </w:pPr>
      <w:r>
        <w:rPr>
          <w:spacing w:val="-1"/>
        </w:rPr>
        <w:t>(2)</w:t>
      </w:r>
      <w:r>
        <w:rPr>
          <w:spacing w:val="42"/>
        </w:rPr>
        <w:t xml:space="preserve"> </w:t>
      </w:r>
      <w:r>
        <w:rPr>
          <w:spacing w:val="-2"/>
        </w:rPr>
        <w:t>In</w:t>
      </w:r>
      <w:r>
        <w:rPr>
          <w:spacing w:val="43"/>
        </w:rPr>
        <w:t xml:space="preserve"> </w:t>
      </w:r>
      <w:r>
        <w:t>this</w:t>
      </w:r>
      <w:r>
        <w:rPr>
          <w:spacing w:val="41"/>
        </w:rPr>
        <w:t xml:space="preserve"> </w:t>
      </w:r>
      <w:r>
        <w:rPr>
          <w:spacing w:val="-1"/>
        </w:rPr>
        <w:t>section,</w:t>
      </w:r>
      <w:r>
        <w:rPr>
          <w:spacing w:val="40"/>
        </w:rPr>
        <w:t xml:space="preserve"> </w:t>
      </w:r>
      <w:r>
        <w:t>the</w:t>
      </w:r>
      <w:r>
        <w:rPr>
          <w:spacing w:val="39"/>
        </w:rPr>
        <w:t xml:space="preserve"> </w:t>
      </w:r>
      <w:r>
        <w:t>term</w:t>
      </w:r>
      <w:r>
        <w:rPr>
          <w:spacing w:val="41"/>
        </w:rPr>
        <w:t xml:space="preserve"> </w:t>
      </w:r>
      <w:r>
        <w:rPr>
          <w:spacing w:val="-1"/>
        </w:rPr>
        <w:t>‘‘iron</w:t>
      </w:r>
      <w:r>
        <w:rPr>
          <w:spacing w:val="40"/>
        </w:rPr>
        <w:t xml:space="preserve"> </w:t>
      </w:r>
      <w:r>
        <w:rPr>
          <w:spacing w:val="-1"/>
        </w:rPr>
        <w:t>and</w:t>
      </w:r>
      <w:r>
        <w:rPr>
          <w:spacing w:val="43"/>
        </w:rPr>
        <w:t xml:space="preserve"> </w:t>
      </w:r>
      <w:r>
        <w:rPr>
          <w:spacing w:val="-1"/>
        </w:rPr>
        <w:t>steel</w:t>
      </w:r>
      <w:r>
        <w:rPr>
          <w:spacing w:val="43"/>
        </w:rPr>
        <w:t xml:space="preserve"> </w:t>
      </w:r>
      <w:r>
        <w:rPr>
          <w:spacing w:val="-1"/>
        </w:rPr>
        <w:t>products’’</w:t>
      </w:r>
      <w:r>
        <w:rPr>
          <w:spacing w:val="40"/>
        </w:rPr>
        <w:t xml:space="preserve"> </w:t>
      </w:r>
      <w:r>
        <w:t>means</w:t>
      </w:r>
      <w:r>
        <w:rPr>
          <w:spacing w:val="41"/>
        </w:rPr>
        <w:t xml:space="preserve"> </w:t>
      </w:r>
      <w:r>
        <w:t>the</w:t>
      </w:r>
      <w:r>
        <w:rPr>
          <w:spacing w:val="42"/>
        </w:rPr>
        <w:t xml:space="preserve"> </w:t>
      </w:r>
      <w:r>
        <w:t>following</w:t>
      </w:r>
      <w:r>
        <w:rPr>
          <w:spacing w:val="59"/>
        </w:rPr>
        <w:t xml:space="preserve"> </w:t>
      </w:r>
      <w:r>
        <w:rPr>
          <w:spacing w:val="-1"/>
        </w:rPr>
        <w:t>products</w:t>
      </w:r>
      <w:r>
        <w:rPr>
          <w:spacing w:val="2"/>
        </w:rPr>
        <w:t xml:space="preserve"> </w:t>
      </w:r>
      <w:r>
        <w:rPr>
          <w:spacing w:val="-1"/>
        </w:rPr>
        <w:t>made</w:t>
      </w:r>
      <w:r>
        <w:rPr>
          <w:spacing w:val="1"/>
        </w:rPr>
        <w:t xml:space="preserve"> </w:t>
      </w:r>
      <w:r>
        <w:t>primarily of</w:t>
      </w:r>
      <w:r>
        <w:rPr>
          <w:spacing w:val="1"/>
        </w:rPr>
        <w:t xml:space="preserve"> </w:t>
      </w:r>
      <w:r>
        <w:rPr>
          <w:spacing w:val="-1"/>
        </w:rPr>
        <w:t>iron</w:t>
      </w:r>
      <w:r>
        <w:rPr>
          <w:spacing w:val="2"/>
        </w:rPr>
        <w:t xml:space="preserve"> </w:t>
      </w:r>
      <w:r>
        <w:t>or</w:t>
      </w:r>
      <w:r>
        <w:rPr>
          <w:spacing w:val="1"/>
        </w:rPr>
        <w:t xml:space="preserve"> </w:t>
      </w:r>
      <w:r>
        <w:rPr>
          <w:spacing w:val="-1"/>
        </w:rPr>
        <w:t>steel:</w:t>
      </w:r>
      <w:r>
        <w:rPr>
          <w:spacing w:val="2"/>
        </w:rPr>
        <w:t xml:space="preserve"> </w:t>
      </w:r>
      <w:r>
        <w:rPr>
          <w:spacing w:val="-1"/>
        </w:rPr>
        <w:t>lined</w:t>
      </w:r>
      <w:r>
        <w:rPr>
          <w:spacing w:val="2"/>
        </w:rPr>
        <w:t xml:space="preserve"> </w:t>
      </w:r>
      <w:r>
        <w:t>or</w:t>
      </w:r>
      <w:r>
        <w:rPr>
          <w:spacing w:val="4"/>
        </w:rPr>
        <w:t xml:space="preserve"> </w:t>
      </w:r>
      <w:r>
        <w:rPr>
          <w:spacing w:val="-1"/>
        </w:rPr>
        <w:t>unlined</w:t>
      </w:r>
      <w:r>
        <w:rPr>
          <w:spacing w:val="2"/>
        </w:rPr>
        <w:t xml:space="preserve"> </w:t>
      </w:r>
      <w:r>
        <w:rPr>
          <w:spacing w:val="-1"/>
        </w:rPr>
        <w:t>pipes</w:t>
      </w:r>
      <w:r>
        <w:rPr>
          <w:spacing w:val="2"/>
        </w:rPr>
        <w:t xml:space="preserve"> </w:t>
      </w:r>
      <w:r>
        <w:rPr>
          <w:spacing w:val="-1"/>
        </w:rPr>
        <w:t>and</w:t>
      </w:r>
      <w:r>
        <w:rPr>
          <w:spacing w:val="2"/>
        </w:rPr>
        <w:t xml:space="preserve"> </w:t>
      </w:r>
      <w:r>
        <w:rPr>
          <w:spacing w:val="-1"/>
        </w:rPr>
        <w:t>fittings,</w:t>
      </w:r>
      <w:r>
        <w:rPr>
          <w:spacing w:val="2"/>
        </w:rPr>
        <w:t xml:space="preserve"> </w:t>
      </w:r>
      <w:r>
        <w:rPr>
          <w:spacing w:val="-1"/>
        </w:rPr>
        <w:t>manhole</w:t>
      </w:r>
      <w:r>
        <w:rPr>
          <w:spacing w:val="95"/>
        </w:rPr>
        <w:t xml:space="preserve"> </w:t>
      </w:r>
      <w:r>
        <w:rPr>
          <w:spacing w:val="-1"/>
        </w:rPr>
        <w:t>covers</w:t>
      </w:r>
      <w:r>
        <w:rPr>
          <w:spacing w:val="7"/>
        </w:rPr>
        <w:t xml:space="preserve"> </w:t>
      </w:r>
      <w:r>
        <w:rPr>
          <w:spacing w:val="-1"/>
        </w:rPr>
        <w:t>and</w:t>
      </w:r>
      <w:r>
        <w:rPr>
          <w:spacing w:val="4"/>
        </w:rPr>
        <w:t xml:space="preserve"> </w:t>
      </w:r>
      <w:r>
        <w:t>other</w:t>
      </w:r>
      <w:r>
        <w:rPr>
          <w:spacing w:val="4"/>
        </w:rPr>
        <w:t xml:space="preserve"> </w:t>
      </w:r>
      <w:r>
        <w:t>municipal</w:t>
      </w:r>
      <w:r>
        <w:rPr>
          <w:spacing w:val="5"/>
        </w:rPr>
        <w:t xml:space="preserve"> </w:t>
      </w:r>
      <w:r>
        <w:rPr>
          <w:spacing w:val="-1"/>
        </w:rPr>
        <w:t>castings,</w:t>
      </w:r>
      <w:r>
        <w:rPr>
          <w:spacing w:val="4"/>
        </w:rPr>
        <w:t xml:space="preserve"> </w:t>
      </w:r>
      <w:r>
        <w:rPr>
          <w:spacing w:val="-1"/>
        </w:rPr>
        <w:t>hydrants,</w:t>
      </w:r>
      <w:r>
        <w:rPr>
          <w:spacing w:val="7"/>
        </w:rPr>
        <w:t xml:space="preserve"> </w:t>
      </w:r>
      <w:r>
        <w:rPr>
          <w:spacing w:val="-1"/>
        </w:rPr>
        <w:t>tanks,</w:t>
      </w:r>
      <w:r>
        <w:rPr>
          <w:spacing w:val="4"/>
        </w:rPr>
        <w:t xml:space="preserve"> </w:t>
      </w:r>
      <w:r>
        <w:rPr>
          <w:spacing w:val="-1"/>
        </w:rPr>
        <w:t>flanges,</w:t>
      </w:r>
      <w:r>
        <w:rPr>
          <w:spacing w:val="7"/>
        </w:rPr>
        <w:t xml:space="preserve"> </w:t>
      </w:r>
      <w:r>
        <w:t>pipe</w:t>
      </w:r>
      <w:r>
        <w:rPr>
          <w:spacing w:val="3"/>
        </w:rPr>
        <w:t xml:space="preserve"> </w:t>
      </w:r>
      <w:r>
        <w:t>clamps</w:t>
      </w:r>
      <w:r>
        <w:rPr>
          <w:spacing w:val="5"/>
        </w:rPr>
        <w:t xml:space="preserve"> </w:t>
      </w:r>
      <w:r>
        <w:rPr>
          <w:spacing w:val="-1"/>
        </w:rPr>
        <w:t>and</w:t>
      </w:r>
      <w:r>
        <w:rPr>
          <w:spacing w:val="63"/>
        </w:rPr>
        <w:t xml:space="preserve"> </w:t>
      </w:r>
      <w:r>
        <w:rPr>
          <w:spacing w:val="-1"/>
        </w:rPr>
        <w:t>restraints,</w:t>
      </w:r>
      <w:r>
        <w:rPr>
          <w:spacing w:val="14"/>
        </w:rPr>
        <w:t xml:space="preserve"> </w:t>
      </w:r>
      <w:r>
        <w:rPr>
          <w:spacing w:val="-1"/>
        </w:rPr>
        <w:t>valves,</w:t>
      </w:r>
      <w:r>
        <w:rPr>
          <w:spacing w:val="14"/>
        </w:rPr>
        <w:t xml:space="preserve"> </w:t>
      </w:r>
      <w:r>
        <w:rPr>
          <w:spacing w:val="-1"/>
        </w:rPr>
        <w:t>structural</w:t>
      </w:r>
      <w:r>
        <w:rPr>
          <w:spacing w:val="14"/>
        </w:rPr>
        <w:t xml:space="preserve"> </w:t>
      </w:r>
      <w:r>
        <w:rPr>
          <w:spacing w:val="-1"/>
        </w:rPr>
        <w:t>steel,</w:t>
      </w:r>
      <w:r>
        <w:rPr>
          <w:spacing w:val="14"/>
        </w:rPr>
        <w:t xml:space="preserve"> </w:t>
      </w:r>
      <w:r>
        <w:rPr>
          <w:spacing w:val="-1"/>
        </w:rPr>
        <w:t>reinforced</w:t>
      </w:r>
      <w:r>
        <w:rPr>
          <w:spacing w:val="14"/>
        </w:rPr>
        <w:t xml:space="preserve"> </w:t>
      </w:r>
      <w:r>
        <w:rPr>
          <w:spacing w:val="-1"/>
        </w:rPr>
        <w:t>precast</w:t>
      </w:r>
      <w:r>
        <w:rPr>
          <w:spacing w:val="14"/>
        </w:rPr>
        <w:t xml:space="preserve"> </w:t>
      </w:r>
      <w:r>
        <w:rPr>
          <w:spacing w:val="-1"/>
        </w:rPr>
        <w:t>concrete,</w:t>
      </w:r>
      <w:r>
        <w:rPr>
          <w:spacing w:val="14"/>
        </w:rPr>
        <w:t xml:space="preserve"> </w:t>
      </w:r>
      <w:r>
        <w:rPr>
          <w:spacing w:val="-1"/>
        </w:rPr>
        <w:t>and</w:t>
      </w:r>
      <w:r>
        <w:rPr>
          <w:spacing w:val="14"/>
        </w:rPr>
        <w:t xml:space="preserve"> </w:t>
      </w:r>
      <w:r>
        <w:rPr>
          <w:spacing w:val="-1"/>
        </w:rPr>
        <w:t>construction</w:t>
      </w:r>
      <w:r>
        <w:rPr>
          <w:spacing w:val="113"/>
        </w:rPr>
        <w:t xml:space="preserve"> </w:t>
      </w:r>
      <w:r>
        <w:rPr>
          <w:spacing w:val="-1"/>
        </w:rPr>
        <w:t>materials.</w:t>
      </w:r>
    </w:p>
    <w:p w14:paraId="401B58A6" w14:textId="77777777" w:rsidR="00D7310E" w:rsidRDefault="00D7310E">
      <w:pPr>
        <w:spacing w:before="5"/>
        <w:rPr>
          <w:rFonts w:ascii="Times New Roman" w:eastAsia="Times New Roman" w:hAnsi="Times New Roman" w:cs="Times New Roman"/>
          <w:sz w:val="24"/>
          <w:szCs w:val="24"/>
        </w:rPr>
      </w:pPr>
    </w:p>
    <w:p w14:paraId="401B58A7" w14:textId="77777777" w:rsidR="00D7310E" w:rsidRDefault="00AF4D13" w:rsidP="00951DAB">
      <w:pPr>
        <w:pStyle w:val="BodyText"/>
        <w:numPr>
          <w:ilvl w:val="0"/>
          <w:numId w:val="24"/>
        </w:numPr>
        <w:tabs>
          <w:tab w:val="left" w:pos="1399"/>
        </w:tabs>
        <w:ind w:right="180" w:firstLine="480"/>
      </w:pPr>
      <w:r>
        <w:rPr>
          <w:spacing w:val="-1"/>
        </w:rPr>
        <w:t>Subsection</w:t>
      </w:r>
      <w:r>
        <w:t xml:space="preserve"> (a)</w:t>
      </w:r>
      <w:r>
        <w:rPr>
          <w:spacing w:val="-1"/>
        </w:rPr>
        <w:t xml:space="preserve"> shall</w:t>
      </w:r>
      <w:r>
        <w:t xml:space="preserve"> not apply</w:t>
      </w:r>
      <w:r>
        <w:rPr>
          <w:spacing w:val="-5"/>
        </w:rPr>
        <w:t xml:space="preserve"> </w:t>
      </w:r>
      <w:r>
        <w:t xml:space="preserve">in </w:t>
      </w:r>
      <w:r>
        <w:rPr>
          <w:spacing w:val="1"/>
        </w:rPr>
        <w:t>any</w:t>
      </w:r>
      <w:r>
        <w:rPr>
          <w:spacing w:val="-3"/>
        </w:rPr>
        <w:t xml:space="preserve"> </w:t>
      </w:r>
      <w:r>
        <w:rPr>
          <w:spacing w:val="-1"/>
        </w:rPr>
        <w:t xml:space="preserve">case </w:t>
      </w:r>
      <w:r>
        <w:rPr>
          <w:spacing w:val="1"/>
        </w:rPr>
        <w:t>or</w:t>
      </w:r>
      <w:r>
        <w:rPr>
          <w:spacing w:val="-1"/>
        </w:rPr>
        <w:t xml:space="preserve"> </w:t>
      </w:r>
      <w:r>
        <w:t>category</w:t>
      </w:r>
      <w:r>
        <w:rPr>
          <w:spacing w:val="-5"/>
        </w:rPr>
        <w:t xml:space="preserve"> </w:t>
      </w:r>
      <w:r>
        <w:rPr>
          <w:spacing w:val="1"/>
        </w:rPr>
        <w:t>of</w:t>
      </w:r>
      <w:r>
        <w:rPr>
          <w:spacing w:val="-1"/>
        </w:rPr>
        <w:t xml:space="preserve"> cases</w:t>
      </w:r>
      <w:r>
        <w:t xml:space="preserve"> in </w:t>
      </w:r>
      <w:r>
        <w:rPr>
          <w:spacing w:val="-1"/>
        </w:rPr>
        <w:t>which</w:t>
      </w:r>
      <w:r>
        <w:rPr>
          <w:spacing w:val="2"/>
        </w:rPr>
        <w:t xml:space="preserve"> </w:t>
      </w:r>
      <w:r>
        <w:t>the</w:t>
      </w:r>
      <w:r>
        <w:rPr>
          <w:spacing w:val="44"/>
        </w:rPr>
        <w:t xml:space="preserve"> </w:t>
      </w:r>
      <w:r>
        <w:rPr>
          <w:spacing w:val="-1"/>
        </w:rPr>
        <w:t xml:space="preserve">Administrator </w:t>
      </w:r>
      <w:r>
        <w:t>of</w:t>
      </w:r>
      <w:r>
        <w:rPr>
          <w:spacing w:val="-1"/>
        </w:rPr>
        <w:t xml:space="preserve"> </w:t>
      </w:r>
      <w:r>
        <w:t>the</w:t>
      </w:r>
      <w:r>
        <w:rPr>
          <w:spacing w:val="-1"/>
        </w:rPr>
        <w:t xml:space="preserve"> Environmental</w:t>
      </w:r>
      <w:r>
        <w:t xml:space="preserve"> </w:t>
      </w:r>
      <w:r>
        <w:rPr>
          <w:spacing w:val="-1"/>
        </w:rPr>
        <w:t>Protection</w:t>
      </w:r>
      <w:r>
        <w:t xml:space="preserve"> Agency</w:t>
      </w:r>
      <w:r>
        <w:rPr>
          <w:spacing w:val="-5"/>
        </w:rPr>
        <w:t xml:space="preserve"> </w:t>
      </w:r>
      <w:r>
        <w:rPr>
          <w:spacing w:val="-1"/>
        </w:rPr>
        <w:t>(in</w:t>
      </w:r>
      <w:r>
        <w:t xml:space="preserve"> this </w:t>
      </w:r>
      <w:r>
        <w:rPr>
          <w:spacing w:val="-1"/>
        </w:rPr>
        <w:t>section</w:t>
      </w:r>
      <w:r>
        <w:t xml:space="preserve"> </w:t>
      </w:r>
      <w:r>
        <w:rPr>
          <w:spacing w:val="-1"/>
        </w:rPr>
        <w:t>referred</w:t>
      </w:r>
      <w:r>
        <w:t xml:space="preserve"> to </w:t>
      </w:r>
      <w:r>
        <w:rPr>
          <w:spacing w:val="-1"/>
        </w:rPr>
        <w:t>as</w:t>
      </w:r>
      <w:r>
        <w:rPr>
          <w:spacing w:val="89"/>
        </w:rPr>
        <w:t xml:space="preserve"> </w:t>
      </w:r>
      <w:r>
        <w:t>the</w:t>
      </w:r>
      <w:r>
        <w:rPr>
          <w:spacing w:val="-1"/>
        </w:rPr>
        <w:t xml:space="preserve"> ‘‘Administrator’’) </w:t>
      </w:r>
      <w:r>
        <w:t xml:space="preserve">finds </w:t>
      </w:r>
      <w:r>
        <w:rPr>
          <w:spacing w:val="-1"/>
        </w:rPr>
        <w:t>that—</w:t>
      </w:r>
    </w:p>
    <w:p w14:paraId="401B58A8" w14:textId="77777777" w:rsidR="00D7310E" w:rsidRDefault="00D7310E">
      <w:pPr>
        <w:spacing w:before="2"/>
        <w:rPr>
          <w:rFonts w:ascii="Times New Roman" w:eastAsia="Times New Roman" w:hAnsi="Times New Roman" w:cs="Times New Roman"/>
          <w:sz w:val="24"/>
          <w:szCs w:val="24"/>
        </w:rPr>
      </w:pPr>
    </w:p>
    <w:p w14:paraId="401B58A9" w14:textId="77777777" w:rsidR="00D7310E" w:rsidRDefault="00AF4D13" w:rsidP="00951DAB">
      <w:pPr>
        <w:pStyle w:val="BodyText"/>
        <w:numPr>
          <w:ilvl w:val="1"/>
          <w:numId w:val="24"/>
        </w:numPr>
        <w:tabs>
          <w:tab w:val="left" w:pos="1879"/>
        </w:tabs>
        <w:ind w:firstLine="480"/>
      </w:pPr>
      <w:r>
        <w:t>applying</w:t>
      </w:r>
      <w:r>
        <w:rPr>
          <w:spacing w:val="-3"/>
        </w:rPr>
        <w:t xml:space="preserve"> </w:t>
      </w:r>
      <w:r>
        <w:rPr>
          <w:spacing w:val="-1"/>
        </w:rPr>
        <w:t>subsection</w:t>
      </w:r>
      <w:r>
        <w:t xml:space="preserve"> (a)</w:t>
      </w:r>
      <w:r>
        <w:rPr>
          <w:spacing w:val="-1"/>
        </w:rPr>
        <w:t xml:space="preserve"> would</w:t>
      </w:r>
      <w:r>
        <w:t xml:space="preserve"> be</w:t>
      </w:r>
      <w:r>
        <w:rPr>
          <w:spacing w:val="-1"/>
        </w:rPr>
        <w:t xml:space="preserve"> inconsistent</w:t>
      </w:r>
      <w:r>
        <w:rPr>
          <w:spacing w:val="2"/>
        </w:rPr>
        <w:t xml:space="preserve"> </w:t>
      </w:r>
      <w:r>
        <w:rPr>
          <w:spacing w:val="-1"/>
        </w:rPr>
        <w:t>with</w:t>
      </w:r>
      <w:r>
        <w:t xml:space="preserve"> the</w:t>
      </w:r>
      <w:r>
        <w:rPr>
          <w:spacing w:val="-1"/>
        </w:rPr>
        <w:t xml:space="preserve"> </w:t>
      </w:r>
      <w:r>
        <w:t>public</w:t>
      </w:r>
      <w:r>
        <w:rPr>
          <w:spacing w:val="52"/>
        </w:rPr>
        <w:t xml:space="preserve"> </w:t>
      </w:r>
      <w:r>
        <w:rPr>
          <w:spacing w:val="-1"/>
        </w:rPr>
        <w:t>interest;</w:t>
      </w:r>
    </w:p>
    <w:p w14:paraId="401B58AA" w14:textId="77777777" w:rsidR="00D7310E" w:rsidRDefault="00D7310E">
      <w:pPr>
        <w:spacing w:before="5"/>
        <w:rPr>
          <w:rFonts w:ascii="Times New Roman" w:eastAsia="Times New Roman" w:hAnsi="Times New Roman" w:cs="Times New Roman"/>
          <w:sz w:val="24"/>
          <w:szCs w:val="24"/>
        </w:rPr>
      </w:pPr>
    </w:p>
    <w:p w14:paraId="401B58AB" w14:textId="77777777" w:rsidR="00D7310E" w:rsidRDefault="00AF4D13" w:rsidP="00951DAB">
      <w:pPr>
        <w:pStyle w:val="BodyText"/>
        <w:numPr>
          <w:ilvl w:val="1"/>
          <w:numId w:val="24"/>
        </w:numPr>
        <w:tabs>
          <w:tab w:val="left" w:pos="1946"/>
        </w:tabs>
        <w:ind w:right="127" w:firstLine="480"/>
      </w:pPr>
      <w:r>
        <w:rPr>
          <w:spacing w:val="-1"/>
        </w:rPr>
        <w:t>iron</w:t>
      </w:r>
      <w:r>
        <w:t xml:space="preserve"> </w:t>
      </w:r>
      <w:r>
        <w:rPr>
          <w:spacing w:val="9"/>
        </w:rPr>
        <w:t xml:space="preserve"> </w:t>
      </w:r>
      <w:r>
        <w:rPr>
          <w:spacing w:val="-1"/>
        </w:rPr>
        <w:t>and</w:t>
      </w:r>
      <w:r>
        <w:t xml:space="preserve"> </w:t>
      </w:r>
      <w:r>
        <w:rPr>
          <w:spacing w:val="7"/>
        </w:rPr>
        <w:t xml:space="preserve"> </w:t>
      </w:r>
      <w:r>
        <w:rPr>
          <w:spacing w:val="-1"/>
        </w:rPr>
        <w:t>steel</w:t>
      </w:r>
      <w:r>
        <w:t xml:space="preserve"> </w:t>
      </w:r>
      <w:r>
        <w:rPr>
          <w:spacing w:val="10"/>
        </w:rPr>
        <w:t xml:space="preserve"> </w:t>
      </w:r>
      <w:r>
        <w:t xml:space="preserve">products </w:t>
      </w:r>
      <w:r>
        <w:rPr>
          <w:spacing w:val="7"/>
        </w:rPr>
        <w:t xml:space="preserve"> </w:t>
      </w:r>
      <w:r>
        <w:rPr>
          <w:spacing w:val="-1"/>
        </w:rPr>
        <w:t>are</w:t>
      </w:r>
      <w:r>
        <w:t xml:space="preserve"> </w:t>
      </w:r>
      <w:r>
        <w:rPr>
          <w:spacing w:val="8"/>
        </w:rPr>
        <w:t xml:space="preserve"> </w:t>
      </w:r>
      <w:r>
        <w:t xml:space="preserve">not </w:t>
      </w:r>
      <w:r>
        <w:rPr>
          <w:spacing w:val="7"/>
        </w:rPr>
        <w:t xml:space="preserve"> </w:t>
      </w:r>
      <w:r>
        <w:rPr>
          <w:spacing w:val="-1"/>
        </w:rPr>
        <w:t>produced</w:t>
      </w:r>
      <w:r>
        <w:t xml:space="preserve"> </w:t>
      </w:r>
      <w:r>
        <w:rPr>
          <w:spacing w:val="9"/>
        </w:rPr>
        <w:t xml:space="preserve"> </w:t>
      </w:r>
      <w:r>
        <w:t xml:space="preserve">in </w:t>
      </w:r>
      <w:r>
        <w:rPr>
          <w:spacing w:val="7"/>
        </w:rPr>
        <w:t xml:space="preserve"> </w:t>
      </w:r>
      <w:r>
        <w:t xml:space="preserve">the </w:t>
      </w:r>
      <w:r>
        <w:rPr>
          <w:spacing w:val="6"/>
        </w:rPr>
        <w:t xml:space="preserve"> </w:t>
      </w:r>
      <w:r>
        <w:rPr>
          <w:spacing w:val="-1"/>
        </w:rPr>
        <w:t>United</w:t>
      </w:r>
      <w:r>
        <w:t xml:space="preserve"> </w:t>
      </w:r>
      <w:r>
        <w:rPr>
          <w:spacing w:val="7"/>
        </w:rPr>
        <w:t xml:space="preserve"> </w:t>
      </w:r>
      <w:r>
        <w:rPr>
          <w:spacing w:val="-1"/>
        </w:rPr>
        <w:t>States</w:t>
      </w:r>
      <w:r>
        <w:t xml:space="preserve"> </w:t>
      </w:r>
      <w:r>
        <w:rPr>
          <w:spacing w:val="7"/>
        </w:rPr>
        <w:t xml:space="preserve"> </w:t>
      </w:r>
      <w:r>
        <w:t>in</w:t>
      </w:r>
      <w:r>
        <w:rPr>
          <w:spacing w:val="49"/>
        </w:rPr>
        <w:t xml:space="preserve"> </w:t>
      </w:r>
      <w:r>
        <w:rPr>
          <w:spacing w:val="-1"/>
        </w:rPr>
        <w:t>sufficient</w:t>
      </w:r>
      <w:r>
        <w:t xml:space="preserve"> </w:t>
      </w:r>
      <w:r>
        <w:rPr>
          <w:spacing w:val="-1"/>
        </w:rPr>
        <w:t>and</w:t>
      </w:r>
      <w:r>
        <w:t xml:space="preserve"> reasonably</w:t>
      </w:r>
      <w:r>
        <w:rPr>
          <w:spacing w:val="-3"/>
        </w:rPr>
        <w:t xml:space="preserve"> </w:t>
      </w:r>
      <w:r>
        <w:rPr>
          <w:spacing w:val="-1"/>
        </w:rPr>
        <w:t>available quantities</w:t>
      </w:r>
      <w:r>
        <w:t xml:space="preserve"> </w:t>
      </w:r>
      <w:r>
        <w:rPr>
          <w:spacing w:val="-1"/>
        </w:rPr>
        <w:t>and</w:t>
      </w:r>
      <w:r>
        <w:rPr>
          <w:spacing w:val="2"/>
        </w:rPr>
        <w:t xml:space="preserve"> </w:t>
      </w:r>
      <w:r>
        <w:t>of</w:t>
      </w:r>
      <w:r>
        <w:rPr>
          <w:spacing w:val="-1"/>
        </w:rPr>
        <w:t xml:space="preserve"> </w:t>
      </w:r>
      <w:r>
        <w:t>a</w:t>
      </w:r>
      <w:r>
        <w:rPr>
          <w:spacing w:val="-1"/>
        </w:rPr>
        <w:t xml:space="preserve"> </w:t>
      </w:r>
      <w:r>
        <w:t>satisfactory</w:t>
      </w:r>
      <w:r>
        <w:rPr>
          <w:spacing w:val="-5"/>
        </w:rPr>
        <w:t xml:space="preserve"> </w:t>
      </w:r>
      <w:r>
        <w:rPr>
          <w:spacing w:val="-1"/>
        </w:rPr>
        <w:t>quality;</w:t>
      </w:r>
      <w:r>
        <w:rPr>
          <w:spacing w:val="2"/>
        </w:rPr>
        <w:t xml:space="preserve"> </w:t>
      </w:r>
      <w:r>
        <w:t>or</w:t>
      </w:r>
    </w:p>
    <w:p w14:paraId="401B58AC" w14:textId="77777777" w:rsidR="00D7310E" w:rsidRDefault="00D7310E">
      <w:pPr>
        <w:spacing w:before="5"/>
        <w:rPr>
          <w:rFonts w:ascii="Times New Roman" w:eastAsia="Times New Roman" w:hAnsi="Times New Roman" w:cs="Times New Roman"/>
          <w:sz w:val="24"/>
          <w:szCs w:val="24"/>
        </w:rPr>
      </w:pPr>
    </w:p>
    <w:p w14:paraId="401B58AD" w14:textId="77777777" w:rsidR="00D7310E" w:rsidRDefault="00AF4D13" w:rsidP="00951DAB">
      <w:pPr>
        <w:pStyle w:val="BodyText"/>
        <w:numPr>
          <w:ilvl w:val="1"/>
          <w:numId w:val="24"/>
        </w:numPr>
        <w:tabs>
          <w:tab w:val="left" w:pos="1891"/>
        </w:tabs>
        <w:ind w:right="127" w:firstLine="480"/>
      </w:pPr>
      <w:r>
        <w:rPr>
          <w:spacing w:val="-1"/>
        </w:rPr>
        <w:t>inclusion</w:t>
      </w:r>
      <w:r>
        <w:rPr>
          <w:spacing w:val="12"/>
        </w:rPr>
        <w:t xml:space="preserve"> </w:t>
      </w:r>
      <w:r>
        <w:t>of</w:t>
      </w:r>
      <w:r>
        <w:rPr>
          <w:spacing w:val="11"/>
        </w:rPr>
        <w:t xml:space="preserve"> </w:t>
      </w:r>
      <w:r>
        <w:rPr>
          <w:spacing w:val="-1"/>
        </w:rPr>
        <w:t>iron</w:t>
      </w:r>
      <w:r>
        <w:rPr>
          <w:spacing w:val="14"/>
        </w:rPr>
        <w:t xml:space="preserve"> </w:t>
      </w:r>
      <w:r>
        <w:rPr>
          <w:spacing w:val="-1"/>
        </w:rPr>
        <w:t>and</w:t>
      </w:r>
      <w:r>
        <w:rPr>
          <w:spacing w:val="14"/>
        </w:rPr>
        <w:t xml:space="preserve"> </w:t>
      </w:r>
      <w:r>
        <w:rPr>
          <w:spacing w:val="-1"/>
        </w:rPr>
        <w:t>steel</w:t>
      </w:r>
      <w:r>
        <w:rPr>
          <w:spacing w:val="12"/>
        </w:rPr>
        <w:t xml:space="preserve"> </w:t>
      </w:r>
      <w:r>
        <w:rPr>
          <w:spacing w:val="-1"/>
        </w:rPr>
        <w:t>products</w:t>
      </w:r>
      <w:r>
        <w:rPr>
          <w:spacing w:val="12"/>
        </w:rPr>
        <w:t xml:space="preserve"> </w:t>
      </w:r>
      <w:r>
        <w:rPr>
          <w:spacing w:val="-1"/>
        </w:rPr>
        <w:t>produced</w:t>
      </w:r>
      <w:r>
        <w:rPr>
          <w:spacing w:val="12"/>
        </w:rPr>
        <w:t xml:space="preserve"> </w:t>
      </w:r>
      <w:r>
        <w:rPr>
          <w:spacing w:val="1"/>
        </w:rPr>
        <w:t>in</w:t>
      </w:r>
      <w:r>
        <w:rPr>
          <w:spacing w:val="12"/>
        </w:rPr>
        <w:t xml:space="preserve"> </w:t>
      </w:r>
      <w:r>
        <w:t>the</w:t>
      </w:r>
      <w:r>
        <w:rPr>
          <w:spacing w:val="11"/>
        </w:rPr>
        <w:t xml:space="preserve"> </w:t>
      </w:r>
      <w:r>
        <w:rPr>
          <w:spacing w:val="-1"/>
        </w:rPr>
        <w:t>United</w:t>
      </w:r>
      <w:r>
        <w:rPr>
          <w:spacing w:val="12"/>
        </w:rPr>
        <w:t xml:space="preserve"> </w:t>
      </w:r>
      <w:r>
        <w:rPr>
          <w:spacing w:val="-1"/>
        </w:rPr>
        <w:t>States</w:t>
      </w:r>
      <w:r>
        <w:rPr>
          <w:spacing w:val="12"/>
        </w:rPr>
        <w:t xml:space="preserve"> </w:t>
      </w:r>
      <w:r>
        <w:rPr>
          <w:spacing w:val="-1"/>
        </w:rPr>
        <w:t>will</w:t>
      </w:r>
      <w:r>
        <w:rPr>
          <w:spacing w:val="81"/>
        </w:rPr>
        <w:t xml:space="preserve"> </w:t>
      </w:r>
      <w:r>
        <w:rPr>
          <w:spacing w:val="-1"/>
        </w:rPr>
        <w:t xml:space="preserve">increase </w:t>
      </w:r>
      <w:r>
        <w:t>the</w:t>
      </w:r>
      <w:r>
        <w:rPr>
          <w:spacing w:val="-1"/>
        </w:rPr>
        <w:t xml:space="preserve"> cost</w:t>
      </w:r>
      <w:r>
        <w:t xml:space="preserve"> of</w:t>
      </w:r>
      <w:r>
        <w:rPr>
          <w:spacing w:val="-1"/>
        </w:rPr>
        <w:t xml:space="preserve"> </w:t>
      </w:r>
      <w:r>
        <w:t>the</w:t>
      </w:r>
      <w:r>
        <w:rPr>
          <w:spacing w:val="-1"/>
        </w:rPr>
        <w:t xml:space="preserve"> overall</w:t>
      </w:r>
      <w:r>
        <w:t xml:space="preserve"> </w:t>
      </w:r>
      <w:r>
        <w:rPr>
          <w:spacing w:val="-1"/>
        </w:rPr>
        <w:t>project</w:t>
      </w:r>
      <w:r>
        <w:t xml:space="preserve"> </w:t>
      </w:r>
      <w:r>
        <w:rPr>
          <w:spacing w:val="1"/>
        </w:rPr>
        <w:t>by</w:t>
      </w:r>
      <w:r>
        <w:rPr>
          <w:spacing w:val="-5"/>
        </w:rPr>
        <w:t xml:space="preserve"> </w:t>
      </w:r>
      <w:r>
        <w:t>more</w:t>
      </w:r>
      <w:r>
        <w:rPr>
          <w:spacing w:val="-1"/>
        </w:rPr>
        <w:t xml:space="preserve"> </w:t>
      </w:r>
      <w:r>
        <w:t xml:space="preserve">than 25 </w:t>
      </w:r>
      <w:r>
        <w:rPr>
          <w:spacing w:val="-1"/>
        </w:rPr>
        <w:t>percent.</w:t>
      </w:r>
    </w:p>
    <w:p w14:paraId="401B58AE" w14:textId="77777777" w:rsidR="00D7310E" w:rsidRDefault="00D7310E">
      <w:pPr>
        <w:spacing w:before="2"/>
        <w:rPr>
          <w:rFonts w:ascii="Times New Roman" w:eastAsia="Times New Roman" w:hAnsi="Times New Roman" w:cs="Times New Roman"/>
          <w:sz w:val="24"/>
          <w:szCs w:val="24"/>
        </w:rPr>
      </w:pPr>
    </w:p>
    <w:p w14:paraId="401B58AF" w14:textId="77777777" w:rsidR="00D7310E" w:rsidRDefault="00AF4D13" w:rsidP="00951DAB">
      <w:pPr>
        <w:pStyle w:val="BodyText"/>
        <w:numPr>
          <w:ilvl w:val="0"/>
          <w:numId w:val="24"/>
        </w:numPr>
        <w:tabs>
          <w:tab w:val="left" w:pos="1387"/>
        </w:tabs>
        <w:ind w:right="127" w:firstLine="480"/>
      </w:pPr>
      <w:r>
        <w:rPr>
          <w:spacing w:val="-2"/>
        </w:rPr>
        <w:t>If</w:t>
      </w:r>
      <w:r>
        <w:rPr>
          <w:spacing w:val="1"/>
        </w:rPr>
        <w:t xml:space="preserve"> </w:t>
      </w:r>
      <w:r>
        <w:t>the</w:t>
      </w:r>
      <w:r>
        <w:rPr>
          <w:spacing w:val="-1"/>
        </w:rPr>
        <w:t xml:space="preserve"> Administrator receives</w:t>
      </w:r>
      <w:r>
        <w:rPr>
          <w:spacing w:val="2"/>
        </w:rPr>
        <w:t xml:space="preserve"> </w:t>
      </w:r>
      <w:r>
        <w:t>a</w:t>
      </w:r>
      <w:r>
        <w:rPr>
          <w:spacing w:val="-1"/>
        </w:rPr>
        <w:t xml:space="preserve"> request</w:t>
      </w:r>
      <w:r>
        <w:t xml:space="preserve"> </w:t>
      </w:r>
      <w:r>
        <w:rPr>
          <w:spacing w:val="-1"/>
        </w:rPr>
        <w:t xml:space="preserve">for </w:t>
      </w:r>
      <w:r>
        <w:t>a</w:t>
      </w:r>
      <w:r>
        <w:rPr>
          <w:spacing w:val="1"/>
        </w:rPr>
        <w:t xml:space="preserve"> </w:t>
      </w:r>
      <w:r>
        <w:rPr>
          <w:spacing w:val="-1"/>
        </w:rPr>
        <w:t xml:space="preserve">waiver </w:t>
      </w:r>
      <w:r>
        <w:t>under</w:t>
      </w:r>
      <w:r>
        <w:rPr>
          <w:spacing w:val="-1"/>
        </w:rPr>
        <w:t xml:space="preserve"> </w:t>
      </w:r>
      <w:r>
        <w:t xml:space="preserve">this </w:t>
      </w:r>
      <w:r>
        <w:rPr>
          <w:spacing w:val="-1"/>
        </w:rPr>
        <w:t>section,</w:t>
      </w:r>
      <w:r>
        <w:t xml:space="preserve"> the</w:t>
      </w:r>
      <w:r>
        <w:rPr>
          <w:spacing w:val="71"/>
        </w:rPr>
        <w:t xml:space="preserve"> </w:t>
      </w:r>
      <w:r>
        <w:rPr>
          <w:spacing w:val="-1"/>
        </w:rPr>
        <w:t>Administrator shall</w:t>
      </w:r>
      <w:r>
        <w:t xml:space="preserve"> </w:t>
      </w:r>
      <w:r>
        <w:rPr>
          <w:spacing w:val="-1"/>
        </w:rPr>
        <w:t>make</w:t>
      </w:r>
      <w:r>
        <w:rPr>
          <w:spacing w:val="1"/>
        </w:rPr>
        <w:t xml:space="preserve"> </w:t>
      </w:r>
      <w:r>
        <w:rPr>
          <w:spacing w:val="-1"/>
        </w:rPr>
        <w:t xml:space="preserve">available </w:t>
      </w:r>
      <w:r>
        <w:t>to the</w:t>
      </w:r>
      <w:r>
        <w:rPr>
          <w:spacing w:val="-1"/>
        </w:rPr>
        <w:t xml:space="preserve"> </w:t>
      </w:r>
      <w:r>
        <w:t>public</w:t>
      </w:r>
      <w:r>
        <w:rPr>
          <w:spacing w:val="-1"/>
        </w:rPr>
        <w:t xml:space="preserve"> </w:t>
      </w:r>
      <w:r>
        <w:rPr>
          <w:spacing w:val="1"/>
        </w:rPr>
        <w:t>on</w:t>
      </w:r>
      <w:r>
        <w:t xml:space="preserve"> </w:t>
      </w:r>
      <w:r>
        <w:rPr>
          <w:spacing w:val="-1"/>
        </w:rPr>
        <w:t>an</w:t>
      </w:r>
      <w:r>
        <w:t xml:space="preserve"> </w:t>
      </w:r>
      <w:r>
        <w:rPr>
          <w:spacing w:val="-1"/>
        </w:rPr>
        <w:t>informal</w:t>
      </w:r>
      <w:r>
        <w:t xml:space="preserve"> </w:t>
      </w:r>
      <w:r>
        <w:rPr>
          <w:spacing w:val="-1"/>
        </w:rPr>
        <w:t>basis</w:t>
      </w:r>
      <w:r>
        <w:t xml:space="preserve"> a</w:t>
      </w:r>
      <w:r>
        <w:rPr>
          <w:spacing w:val="1"/>
        </w:rPr>
        <w:t xml:space="preserve"> </w:t>
      </w:r>
      <w:r>
        <w:t>copy</w:t>
      </w:r>
      <w:r>
        <w:rPr>
          <w:spacing w:val="-3"/>
        </w:rPr>
        <w:t xml:space="preserve"> </w:t>
      </w:r>
      <w:r>
        <w:t>of</w:t>
      </w:r>
      <w:r>
        <w:rPr>
          <w:spacing w:val="-1"/>
        </w:rPr>
        <w:t xml:space="preserve"> </w:t>
      </w:r>
      <w:r>
        <w:t>the</w:t>
      </w:r>
      <w:r>
        <w:rPr>
          <w:spacing w:val="69"/>
        </w:rPr>
        <w:t xml:space="preserve"> </w:t>
      </w:r>
      <w:r>
        <w:rPr>
          <w:spacing w:val="-1"/>
        </w:rPr>
        <w:t>request</w:t>
      </w:r>
      <w:r>
        <w:t xml:space="preserve"> </w:t>
      </w:r>
      <w:r>
        <w:rPr>
          <w:spacing w:val="-1"/>
        </w:rPr>
        <w:t>and</w:t>
      </w:r>
      <w:r>
        <w:t xml:space="preserve"> </w:t>
      </w:r>
      <w:r>
        <w:rPr>
          <w:spacing w:val="-1"/>
        </w:rPr>
        <w:t>information</w:t>
      </w:r>
      <w:r>
        <w:t xml:space="preserve"> </w:t>
      </w:r>
      <w:r>
        <w:rPr>
          <w:spacing w:val="-1"/>
        </w:rPr>
        <w:t xml:space="preserve">available </w:t>
      </w:r>
      <w:r>
        <w:t>to the</w:t>
      </w:r>
      <w:r>
        <w:rPr>
          <w:spacing w:val="-1"/>
        </w:rPr>
        <w:t xml:space="preserve"> Administrator </w:t>
      </w:r>
      <w:r>
        <w:t>concerning</w:t>
      </w:r>
      <w:r>
        <w:rPr>
          <w:spacing w:val="-3"/>
        </w:rPr>
        <w:t xml:space="preserve"> </w:t>
      </w:r>
      <w:r>
        <w:t>the</w:t>
      </w:r>
      <w:r>
        <w:rPr>
          <w:spacing w:val="1"/>
        </w:rPr>
        <w:t xml:space="preserve"> </w:t>
      </w:r>
      <w:r>
        <w:rPr>
          <w:spacing w:val="-1"/>
        </w:rPr>
        <w:t>request,</w:t>
      </w:r>
      <w:r>
        <w:t xml:space="preserve"> </w:t>
      </w:r>
      <w:r>
        <w:rPr>
          <w:spacing w:val="-1"/>
        </w:rPr>
        <w:t>and</w:t>
      </w:r>
      <w:r>
        <w:rPr>
          <w:spacing w:val="83"/>
        </w:rPr>
        <w:t xml:space="preserve"> </w:t>
      </w:r>
      <w:r>
        <w:rPr>
          <w:spacing w:val="-1"/>
        </w:rPr>
        <w:t>shall</w:t>
      </w:r>
      <w:r>
        <w:t xml:space="preserve"> </w:t>
      </w:r>
      <w:r>
        <w:rPr>
          <w:spacing w:val="-1"/>
        </w:rPr>
        <w:t>allow for informal</w:t>
      </w:r>
      <w:r>
        <w:t xml:space="preserve"> public</w:t>
      </w:r>
      <w:r>
        <w:rPr>
          <w:spacing w:val="-1"/>
        </w:rPr>
        <w:t xml:space="preserve"> </w:t>
      </w:r>
      <w:r>
        <w:t>input on the</w:t>
      </w:r>
      <w:r>
        <w:rPr>
          <w:spacing w:val="-1"/>
        </w:rPr>
        <w:t xml:space="preserve"> request</w:t>
      </w:r>
      <w:r>
        <w:rPr>
          <w:spacing w:val="2"/>
        </w:rPr>
        <w:t xml:space="preserve"> </w:t>
      </w:r>
      <w:r>
        <w:rPr>
          <w:spacing w:val="-1"/>
        </w:rPr>
        <w:t>for at</w:t>
      </w:r>
      <w:r>
        <w:t xml:space="preserve"> </w:t>
      </w:r>
      <w:r>
        <w:rPr>
          <w:spacing w:val="-1"/>
        </w:rPr>
        <w:t>least</w:t>
      </w:r>
      <w:r>
        <w:t xml:space="preserve"> 15 </w:t>
      </w:r>
      <w:r>
        <w:rPr>
          <w:spacing w:val="-1"/>
        </w:rPr>
        <w:t>days</w:t>
      </w:r>
      <w:r>
        <w:t xml:space="preserve"> prior</w:t>
      </w:r>
      <w:r>
        <w:rPr>
          <w:spacing w:val="1"/>
        </w:rPr>
        <w:t xml:space="preserve"> </w:t>
      </w:r>
      <w:r>
        <w:t>to</w:t>
      </w:r>
      <w:r>
        <w:rPr>
          <w:spacing w:val="61"/>
        </w:rPr>
        <w:t xml:space="preserve"> </w:t>
      </w:r>
      <w:r>
        <w:rPr>
          <w:spacing w:val="-1"/>
        </w:rPr>
        <w:t>making</w:t>
      </w:r>
      <w:r>
        <w:rPr>
          <w:spacing w:val="-3"/>
        </w:rPr>
        <w:t xml:space="preserve"> </w:t>
      </w:r>
      <w:r>
        <w:t>a</w:t>
      </w:r>
      <w:r>
        <w:rPr>
          <w:spacing w:val="1"/>
        </w:rPr>
        <w:t xml:space="preserve"> </w:t>
      </w:r>
      <w:r>
        <w:rPr>
          <w:spacing w:val="-1"/>
        </w:rPr>
        <w:t>finding</w:t>
      </w:r>
      <w:r>
        <w:rPr>
          <w:spacing w:val="-3"/>
        </w:rPr>
        <w:t xml:space="preserve"> </w:t>
      </w:r>
      <w:r>
        <w:t xml:space="preserve">based </w:t>
      </w:r>
      <w:r>
        <w:rPr>
          <w:spacing w:val="1"/>
        </w:rPr>
        <w:t>on</w:t>
      </w:r>
      <w:r>
        <w:t xml:space="preserve"> the</w:t>
      </w:r>
      <w:r>
        <w:rPr>
          <w:spacing w:val="-1"/>
        </w:rPr>
        <w:t xml:space="preserve"> request.</w:t>
      </w:r>
      <w:r>
        <w:t xml:space="preserve"> </w:t>
      </w:r>
      <w:r>
        <w:rPr>
          <w:spacing w:val="-1"/>
        </w:rPr>
        <w:t>The</w:t>
      </w:r>
      <w:r>
        <w:rPr>
          <w:spacing w:val="1"/>
        </w:rPr>
        <w:t xml:space="preserve"> </w:t>
      </w:r>
      <w:r>
        <w:rPr>
          <w:spacing w:val="-1"/>
        </w:rPr>
        <w:t>Administrator shall</w:t>
      </w:r>
      <w:r>
        <w:t xml:space="preserve"> </w:t>
      </w:r>
      <w:r>
        <w:rPr>
          <w:spacing w:val="-1"/>
        </w:rPr>
        <w:t xml:space="preserve">make </w:t>
      </w:r>
      <w:r>
        <w:t>the</w:t>
      </w:r>
      <w:r>
        <w:rPr>
          <w:spacing w:val="-1"/>
        </w:rPr>
        <w:t xml:space="preserve"> </w:t>
      </w:r>
      <w:r>
        <w:t xml:space="preserve">request </w:t>
      </w:r>
      <w:r>
        <w:rPr>
          <w:spacing w:val="-1"/>
        </w:rPr>
        <w:t>and</w:t>
      </w:r>
      <w:r>
        <w:rPr>
          <w:spacing w:val="77"/>
        </w:rPr>
        <w:t xml:space="preserve"> </w:t>
      </w:r>
      <w:r>
        <w:rPr>
          <w:spacing w:val="-1"/>
        </w:rPr>
        <w:t>accompanying</w:t>
      </w:r>
      <w:r>
        <w:rPr>
          <w:spacing w:val="-3"/>
        </w:rPr>
        <w:t xml:space="preserve"> </w:t>
      </w:r>
      <w:r>
        <w:rPr>
          <w:spacing w:val="-1"/>
        </w:rPr>
        <w:t>information</w:t>
      </w:r>
      <w:r>
        <w:t xml:space="preserve"> </w:t>
      </w:r>
      <w:r>
        <w:rPr>
          <w:spacing w:val="-1"/>
        </w:rPr>
        <w:t xml:space="preserve">available </w:t>
      </w:r>
      <w:r>
        <w:rPr>
          <w:spacing w:val="2"/>
        </w:rPr>
        <w:t>by</w:t>
      </w:r>
      <w:r>
        <w:rPr>
          <w:spacing w:val="-5"/>
        </w:rPr>
        <w:t xml:space="preserve"> </w:t>
      </w:r>
      <w:r>
        <w:t>electronic</w:t>
      </w:r>
      <w:r>
        <w:rPr>
          <w:spacing w:val="-1"/>
        </w:rPr>
        <w:t xml:space="preserve"> means,</w:t>
      </w:r>
      <w:r>
        <w:t xml:space="preserve"> including</w:t>
      </w:r>
      <w:r>
        <w:rPr>
          <w:spacing w:val="-3"/>
        </w:rPr>
        <w:t xml:space="preserve"> </w:t>
      </w:r>
      <w:r>
        <w:t>on the</w:t>
      </w:r>
      <w:r>
        <w:rPr>
          <w:spacing w:val="-1"/>
        </w:rPr>
        <w:t xml:space="preserve"> official</w:t>
      </w:r>
      <w:r>
        <w:rPr>
          <w:spacing w:val="69"/>
        </w:rPr>
        <w:t xml:space="preserve"> </w:t>
      </w:r>
      <w:r>
        <w:t>public</w:t>
      </w:r>
      <w:r>
        <w:rPr>
          <w:spacing w:val="1"/>
        </w:rPr>
        <w:t xml:space="preserve"> </w:t>
      </w:r>
      <w:r>
        <w:rPr>
          <w:spacing w:val="-1"/>
        </w:rPr>
        <w:t>Internet</w:t>
      </w:r>
      <w:r>
        <w:t xml:space="preserve"> Web site</w:t>
      </w:r>
      <w:r>
        <w:rPr>
          <w:spacing w:val="1"/>
        </w:rPr>
        <w:t xml:space="preserve"> </w:t>
      </w:r>
      <w:r>
        <w:t>of</w:t>
      </w:r>
      <w:r>
        <w:rPr>
          <w:spacing w:val="-1"/>
        </w:rPr>
        <w:t xml:space="preserve"> </w:t>
      </w:r>
      <w:r>
        <w:t>the</w:t>
      </w:r>
      <w:r>
        <w:rPr>
          <w:spacing w:val="-1"/>
        </w:rPr>
        <w:t xml:space="preserve"> Environmental</w:t>
      </w:r>
      <w:r>
        <w:t xml:space="preserve"> </w:t>
      </w:r>
      <w:r>
        <w:rPr>
          <w:spacing w:val="-1"/>
        </w:rPr>
        <w:t>Protection</w:t>
      </w:r>
      <w:r>
        <w:t xml:space="preserve"> </w:t>
      </w:r>
      <w:r>
        <w:rPr>
          <w:spacing w:val="-1"/>
        </w:rPr>
        <w:t>Agency.</w:t>
      </w:r>
    </w:p>
    <w:p w14:paraId="401B58B0" w14:textId="77777777" w:rsidR="00D7310E" w:rsidRDefault="00D7310E">
      <w:pPr>
        <w:spacing w:before="5"/>
        <w:rPr>
          <w:rFonts w:ascii="Times New Roman" w:eastAsia="Times New Roman" w:hAnsi="Times New Roman" w:cs="Times New Roman"/>
          <w:sz w:val="24"/>
          <w:szCs w:val="24"/>
        </w:rPr>
      </w:pPr>
    </w:p>
    <w:p w14:paraId="401B58B1" w14:textId="77777777" w:rsidR="00D7310E" w:rsidRDefault="00AF4D13" w:rsidP="00951DAB">
      <w:pPr>
        <w:pStyle w:val="BodyText"/>
        <w:numPr>
          <w:ilvl w:val="0"/>
          <w:numId w:val="24"/>
        </w:numPr>
        <w:tabs>
          <w:tab w:val="left" w:pos="1399"/>
        </w:tabs>
        <w:ind w:right="677" w:firstLine="480"/>
      </w:pPr>
      <w:r>
        <w:rPr>
          <w:spacing w:val="-1"/>
        </w:rPr>
        <w:t>This</w:t>
      </w:r>
      <w:r>
        <w:t xml:space="preserve"> </w:t>
      </w:r>
      <w:r>
        <w:rPr>
          <w:spacing w:val="-1"/>
        </w:rPr>
        <w:t>section</w:t>
      </w:r>
      <w:r>
        <w:t xml:space="preserve"> </w:t>
      </w:r>
      <w:r>
        <w:rPr>
          <w:spacing w:val="-1"/>
        </w:rPr>
        <w:t>shall</w:t>
      </w:r>
      <w:r>
        <w:t xml:space="preserve"> be</w:t>
      </w:r>
      <w:r>
        <w:rPr>
          <w:spacing w:val="1"/>
        </w:rPr>
        <w:t xml:space="preserve"> </w:t>
      </w:r>
      <w:r>
        <w:rPr>
          <w:spacing w:val="-1"/>
        </w:rPr>
        <w:t>applied</w:t>
      </w:r>
      <w:r>
        <w:t xml:space="preserve"> in a</w:t>
      </w:r>
      <w:r>
        <w:rPr>
          <w:spacing w:val="-1"/>
        </w:rPr>
        <w:t xml:space="preserve"> manner</w:t>
      </w:r>
      <w:r>
        <w:rPr>
          <w:spacing w:val="1"/>
        </w:rPr>
        <w:t xml:space="preserve"> </w:t>
      </w:r>
      <w:r>
        <w:t xml:space="preserve">consistent </w:t>
      </w:r>
      <w:r>
        <w:rPr>
          <w:spacing w:val="-1"/>
        </w:rPr>
        <w:t>with</w:t>
      </w:r>
      <w:r>
        <w:t xml:space="preserve"> </w:t>
      </w:r>
      <w:r>
        <w:rPr>
          <w:spacing w:val="-1"/>
        </w:rPr>
        <w:t>United</w:t>
      </w:r>
      <w:r>
        <w:t xml:space="preserve"> </w:t>
      </w:r>
      <w:r>
        <w:rPr>
          <w:spacing w:val="-1"/>
        </w:rPr>
        <w:t>States</w:t>
      </w:r>
      <w:r>
        <w:rPr>
          <w:spacing w:val="65"/>
        </w:rPr>
        <w:t xml:space="preserve"> </w:t>
      </w:r>
      <w:r>
        <w:rPr>
          <w:spacing w:val="-1"/>
        </w:rPr>
        <w:t>obligations</w:t>
      </w:r>
      <w:r>
        <w:t xml:space="preserve"> </w:t>
      </w:r>
      <w:r>
        <w:rPr>
          <w:spacing w:val="-1"/>
        </w:rPr>
        <w:t xml:space="preserve">under </w:t>
      </w:r>
      <w:r>
        <w:t xml:space="preserve">international </w:t>
      </w:r>
      <w:r>
        <w:rPr>
          <w:spacing w:val="-1"/>
        </w:rPr>
        <w:t>agreements.</w:t>
      </w:r>
    </w:p>
    <w:p w14:paraId="401B58B2" w14:textId="77777777" w:rsidR="00D7310E" w:rsidRDefault="00D7310E">
      <w:pPr>
        <w:spacing w:before="5"/>
        <w:rPr>
          <w:rFonts w:ascii="Times New Roman" w:eastAsia="Times New Roman" w:hAnsi="Times New Roman" w:cs="Times New Roman"/>
          <w:sz w:val="24"/>
          <w:szCs w:val="24"/>
        </w:rPr>
      </w:pPr>
    </w:p>
    <w:p w14:paraId="401B58B3" w14:textId="77777777" w:rsidR="00D7310E" w:rsidRDefault="00AF4D13" w:rsidP="00951DAB">
      <w:pPr>
        <w:pStyle w:val="BodyText"/>
        <w:numPr>
          <w:ilvl w:val="0"/>
          <w:numId w:val="24"/>
        </w:numPr>
        <w:tabs>
          <w:tab w:val="left" w:pos="1384"/>
        </w:tabs>
        <w:ind w:right="180" w:firstLine="480"/>
      </w:pPr>
      <w:r>
        <w:rPr>
          <w:spacing w:val="-1"/>
        </w:rPr>
        <w:t>The</w:t>
      </w:r>
      <w:r>
        <w:rPr>
          <w:spacing w:val="1"/>
        </w:rPr>
        <w:t xml:space="preserve"> </w:t>
      </w:r>
      <w:r>
        <w:rPr>
          <w:spacing w:val="-1"/>
        </w:rPr>
        <w:t xml:space="preserve">Administrator </w:t>
      </w:r>
      <w:r>
        <w:t>may</w:t>
      </w:r>
      <w:r>
        <w:rPr>
          <w:spacing w:val="-3"/>
        </w:rPr>
        <w:t xml:space="preserve"> </w:t>
      </w:r>
      <w:r>
        <w:rPr>
          <w:spacing w:val="-1"/>
        </w:rPr>
        <w:t>retain</w:t>
      </w:r>
      <w:r>
        <w:t xml:space="preserve"> up to 0.25 percent of</w:t>
      </w:r>
      <w:r>
        <w:rPr>
          <w:spacing w:val="-1"/>
        </w:rPr>
        <w:t xml:space="preserve"> </w:t>
      </w:r>
      <w:r>
        <w:t>the</w:t>
      </w:r>
      <w:r>
        <w:rPr>
          <w:spacing w:val="-1"/>
        </w:rPr>
        <w:t xml:space="preserve"> funds</w:t>
      </w:r>
      <w:r>
        <w:t xml:space="preserve"> </w:t>
      </w:r>
      <w:r>
        <w:rPr>
          <w:spacing w:val="-1"/>
        </w:rPr>
        <w:t>appropriated</w:t>
      </w:r>
      <w:r>
        <w:rPr>
          <w:spacing w:val="59"/>
        </w:rPr>
        <w:t xml:space="preserve"> </w:t>
      </w:r>
      <w:r>
        <w:t xml:space="preserve">in this </w:t>
      </w:r>
      <w:r>
        <w:rPr>
          <w:spacing w:val="-1"/>
        </w:rPr>
        <w:t>Act</w:t>
      </w:r>
      <w:r>
        <w:t xml:space="preserve"> </w:t>
      </w:r>
      <w:r>
        <w:rPr>
          <w:spacing w:val="-1"/>
        </w:rPr>
        <w:t xml:space="preserve">for </w:t>
      </w:r>
      <w:r>
        <w:t>the</w:t>
      </w:r>
      <w:r>
        <w:rPr>
          <w:spacing w:val="-1"/>
        </w:rPr>
        <w:t xml:space="preserve"> Clean</w:t>
      </w:r>
      <w:r>
        <w:rPr>
          <w:spacing w:val="2"/>
        </w:rPr>
        <w:t xml:space="preserve"> </w:t>
      </w:r>
      <w:r>
        <w:rPr>
          <w:spacing w:val="-1"/>
        </w:rPr>
        <w:t>and</w:t>
      </w:r>
      <w:r>
        <w:t xml:space="preserve"> Drinking</w:t>
      </w:r>
      <w:r>
        <w:rPr>
          <w:spacing w:val="-3"/>
        </w:rPr>
        <w:t xml:space="preserve"> </w:t>
      </w:r>
      <w:r>
        <w:rPr>
          <w:spacing w:val="-1"/>
        </w:rPr>
        <w:t>Water State Revolving</w:t>
      </w:r>
      <w:r>
        <w:t xml:space="preserve"> </w:t>
      </w:r>
      <w:r>
        <w:rPr>
          <w:spacing w:val="-1"/>
        </w:rPr>
        <w:t>Funds</w:t>
      </w:r>
      <w:r>
        <w:t xml:space="preserve"> </w:t>
      </w:r>
      <w:r>
        <w:rPr>
          <w:spacing w:val="-1"/>
        </w:rPr>
        <w:t>for</w:t>
      </w:r>
      <w:r>
        <w:rPr>
          <w:spacing w:val="1"/>
        </w:rPr>
        <w:t xml:space="preserve"> </w:t>
      </w:r>
      <w:r>
        <w:rPr>
          <w:spacing w:val="-1"/>
        </w:rPr>
        <w:t>carrying</w:t>
      </w:r>
      <w:r>
        <w:rPr>
          <w:spacing w:val="-3"/>
        </w:rPr>
        <w:t xml:space="preserve"> </w:t>
      </w:r>
      <w:r>
        <w:t>out</w:t>
      </w:r>
    </w:p>
    <w:p w14:paraId="401B58B4" w14:textId="77777777" w:rsidR="00D7310E" w:rsidRDefault="00D7310E">
      <w:pPr>
        <w:rPr>
          <w:rFonts w:ascii="Times New Roman" w:eastAsia="Times New Roman" w:hAnsi="Times New Roman" w:cs="Times New Roman"/>
          <w:sz w:val="20"/>
          <w:szCs w:val="20"/>
        </w:rPr>
      </w:pPr>
    </w:p>
    <w:p w14:paraId="401B58B5" w14:textId="77777777" w:rsidR="00D7310E" w:rsidRDefault="00D7310E">
      <w:pPr>
        <w:rPr>
          <w:rFonts w:ascii="Times New Roman" w:eastAsia="Times New Roman" w:hAnsi="Times New Roman" w:cs="Times New Roman"/>
          <w:sz w:val="20"/>
          <w:szCs w:val="20"/>
        </w:rPr>
      </w:pPr>
    </w:p>
    <w:p w14:paraId="401B58B6" w14:textId="77777777" w:rsidR="00D7310E" w:rsidRDefault="00AF4D13">
      <w:pPr>
        <w:pStyle w:val="BodyText"/>
        <w:spacing w:before="212"/>
        <w:ind w:left="0" w:right="19"/>
        <w:jc w:val="center"/>
      </w:pPr>
      <w:r>
        <w:t>2</w:t>
      </w:r>
    </w:p>
    <w:p w14:paraId="401B58B7" w14:textId="77777777" w:rsidR="00D7310E" w:rsidRDefault="00D7310E">
      <w:pPr>
        <w:jc w:val="center"/>
        <w:sectPr w:rsidR="00D7310E">
          <w:pgSz w:w="12240" w:h="15840"/>
          <w:pgMar w:top="1500" w:right="1680" w:bottom="280" w:left="1700" w:header="720" w:footer="720" w:gutter="0"/>
          <w:cols w:space="720"/>
        </w:sectPr>
      </w:pPr>
    </w:p>
    <w:p w14:paraId="401B58B8" w14:textId="77777777" w:rsidR="00D7310E" w:rsidRDefault="00AF4D13">
      <w:pPr>
        <w:pStyle w:val="BodyText"/>
        <w:spacing w:before="52"/>
        <w:ind w:left="580" w:right="282"/>
      </w:pPr>
      <w:r>
        <w:t>the</w:t>
      </w:r>
      <w:r>
        <w:rPr>
          <w:spacing w:val="-1"/>
        </w:rPr>
        <w:t xml:space="preserve"> provisions</w:t>
      </w:r>
      <w:r>
        <w:t xml:space="preserve"> </w:t>
      </w:r>
      <w:r>
        <w:rPr>
          <w:spacing w:val="-1"/>
        </w:rPr>
        <w:t>described</w:t>
      </w:r>
      <w:r>
        <w:rPr>
          <w:spacing w:val="2"/>
        </w:rPr>
        <w:t xml:space="preserve"> </w:t>
      </w:r>
      <w:r>
        <w:t xml:space="preserve">in </w:t>
      </w:r>
      <w:r>
        <w:rPr>
          <w:spacing w:val="-1"/>
        </w:rPr>
        <w:t>subsection</w:t>
      </w:r>
      <w:r>
        <w:t xml:space="preserve"> </w:t>
      </w:r>
      <w:r>
        <w:rPr>
          <w:spacing w:val="-1"/>
        </w:rPr>
        <w:t>(a)(1) for management</w:t>
      </w:r>
      <w:r>
        <w:rPr>
          <w:spacing w:val="2"/>
        </w:rPr>
        <w:t xml:space="preserve"> </w:t>
      </w:r>
      <w:r>
        <w:rPr>
          <w:spacing w:val="-1"/>
        </w:rPr>
        <w:t>and</w:t>
      </w:r>
      <w:r>
        <w:t xml:space="preserve"> </w:t>
      </w:r>
      <w:r>
        <w:rPr>
          <w:spacing w:val="-1"/>
        </w:rPr>
        <w:t>oversight</w:t>
      </w:r>
      <w:r>
        <w:rPr>
          <w:spacing w:val="2"/>
        </w:rPr>
        <w:t xml:space="preserve"> </w:t>
      </w:r>
      <w:r>
        <w:t>of</w:t>
      </w:r>
      <w:r>
        <w:rPr>
          <w:spacing w:val="-1"/>
        </w:rPr>
        <w:t xml:space="preserve"> </w:t>
      </w:r>
      <w:r>
        <w:t>the</w:t>
      </w:r>
      <w:r>
        <w:rPr>
          <w:spacing w:val="87"/>
        </w:rPr>
        <w:t xml:space="preserve"> </w:t>
      </w:r>
      <w:r>
        <w:rPr>
          <w:spacing w:val="-1"/>
        </w:rPr>
        <w:t>requirements</w:t>
      </w:r>
      <w:r>
        <w:t xml:space="preserve"> of</w:t>
      </w:r>
      <w:r>
        <w:rPr>
          <w:spacing w:val="-1"/>
        </w:rPr>
        <w:t xml:space="preserve"> </w:t>
      </w:r>
      <w:r>
        <w:t>this section.</w:t>
      </w:r>
    </w:p>
    <w:p w14:paraId="401B58B9" w14:textId="77777777" w:rsidR="00D7310E" w:rsidRDefault="00D7310E">
      <w:pPr>
        <w:spacing w:before="5"/>
        <w:rPr>
          <w:rFonts w:ascii="Times New Roman" w:eastAsia="Times New Roman" w:hAnsi="Times New Roman" w:cs="Times New Roman"/>
          <w:sz w:val="24"/>
          <w:szCs w:val="24"/>
        </w:rPr>
      </w:pPr>
    </w:p>
    <w:p w14:paraId="401B58BA" w14:textId="77777777" w:rsidR="00D7310E" w:rsidRDefault="00AF4D13" w:rsidP="00951DAB">
      <w:pPr>
        <w:pStyle w:val="BodyText"/>
        <w:numPr>
          <w:ilvl w:val="0"/>
          <w:numId w:val="24"/>
        </w:numPr>
        <w:tabs>
          <w:tab w:val="left" w:pos="1358"/>
        </w:tabs>
        <w:ind w:right="282" w:firstLine="480"/>
      </w:pPr>
      <w:r>
        <w:rPr>
          <w:spacing w:val="-1"/>
        </w:rPr>
        <w:t>This</w:t>
      </w:r>
      <w:r>
        <w:t xml:space="preserve"> </w:t>
      </w:r>
      <w:r>
        <w:rPr>
          <w:spacing w:val="-1"/>
        </w:rPr>
        <w:t>section</w:t>
      </w:r>
      <w:r>
        <w:t xml:space="preserve"> </w:t>
      </w:r>
      <w:r>
        <w:rPr>
          <w:spacing w:val="-1"/>
        </w:rPr>
        <w:t>does</w:t>
      </w:r>
      <w:r>
        <w:t xml:space="preserve"> not</w:t>
      </w:r>
      <w:r>
        <w:rPr>
          <w:spacing w:val="2"/>
        </w:rPr>
        <w:t xml:space="preserve"> </w:t>
      </w:r>
      <w:r>
        <w:t>apply</w:t>
      </w:r>
      <w:r>
        <w:rPr>
          <w:spacing w:val="-5"/>
        </w:rPr>
        <w:t xml:space="preserve"> </w:t>
      </w:r>
      <w:r>
        <w:rPr>
          <w:spacing w:val="-1"/>
        </w:rPr>
        <w:t>with</w:t>
      </w:r>
      <w:r>
        <w:t xml:space="preserve"> </w:t>
      </w:r>
      <w:r>
        <w:rPr>
          <w:spacing w:val="-1"/>
        </w:rPr>
        <w:t>respect</w:t>
      </w:r>
      <w:r>
        <w:t xml:space="preserve"> to a</w:t>
      </w:r>
      <w:r>
        <w:rPr>
          <w:spacing w:val="-1"/>
        </w:rPr>
        <w:t xml:space="preserve"> </w:t>
      </w:r>
      <w:r>
        <w:t>project if</w:t>
      </w:r>
      <w:r>
        <w:rPr>
          <w:spacing w:val="-1"/>
        </w:rPr>
        <w:t xml:space="preserve"> </w:t>
      </w:r>
      <w:r>
        <w:t>a</w:t>
      </w:r>
      <w:r>
        <w:rPr>
          <w:spacing w:val="-1"/>
        </w:rPr>
        <w:t xml:space="preserve"> State </w:t>
      </w:r>
      <w:r>
        <w:t>agency</w:t>
      </w:r>
      <w:r>
        <w:rPr>
          <w:spacing w:val="57"/>
        </w:rPr>
        <w:t xml:space="preserve"> </w:t>
      </w:r>
      <w:r>
        <w:rPr>
          <w:spacing w:val="-1"/>
        </w:rPr>
        <w:t>approves</w:t>
      </w:r>
      <w:r>
        <w:t xml:space="preserve"> the</w:t>
      </w:r>
      <w:r>
        <w:rPr>
          <w:spacing w:val="1"/>
        </w:rPr>
        <w:t xml:space="preserve"> </w:t>
      </w:r>
      <w:r>
        <w:rPr>
          <w:spacing w:val="-1"/>
        </w:rPr>
        <w:t>engineering</w:t>
      </w:r>
      <w:r>
        <w:t xml:space="preserve"> </w:t>
      </w:r>
      <w:r>
        <w:rPr>
          <w:spacing w:val="-1"/>
        </w:rPr>
        <w:t>plans</w:t>
      </w:r>
      <w:r>
        <w:t xml:space="preserve"> </w:t>
      </w:r>
      <w:r>
        <w:rPr>
          <w:spacing w:val="-1"/>
        </w:rPr>
        <w:t>and</w:t>
      </w:r>
      <w:r>
        <w:t xml:space="preserve"> </w:t>
      </w:r>
      <w:r>
        <w:rPr>
          <w:spacing w:val="-1"/>
        </w:rPr>
        <w:t>specifications</w:t>
      </w:r>
      <w:r>
        <w:t xml:space="preserve"> </w:t>
      </w:r>
      <w:r>
        <w:rPr>
          <w:spacing w:val="-1"/>
        </w:rPr>
        <w:t xml:space="preserve">for </w:t>
      </w:r>
      <w:r>
        <w:t>the</w:t>
      </w:r>
      <w:r>
        <w:rPr>
          <w:spacing w:val="-1"/>
        </w:rPr>
        <w:t xml:space="preserve"> project,</w:t>
      </w:r>
      <w:r>
        <w:t xml:space="preserve"> in </w:t>
      </w:r>
      <w:r>
        <w:rPr>
          <w:spacing w:val="-1"/>
        </w:rPr>
        <w:t>that</w:t>
      </w:r>
      <w:r>
        <w:t xml:space="preserve"> </w:t>
      </w:r>
      <w:r>
        <w:rPr>
          <w:spacing w:val="-1"/>
        </w:rPr>
        <w:t>agency’s</w:t>
      </w:r>
      <w:r>
        <w:rPr>
          <w:spacing w:val="95"/>
        </w:rPr>
        <w:t xml:space="preserve"> </w:t>
      </w:r>
      <w:r>
        <w:t>capacity</w:t>
      </w:r>
      <w:r>
        <w:rPr>
          <w:spacing w:val="-5"/>
        </w:rPr>
        <w:t xml:space="preserve"> </w:t>
      </w:r>
      <w:r>
        <w:t>to approve</w:t>
      </w:r>
      <w:r>
        <w:rPr>
          <w:spacing w:val="-1"/>
        </w:rPr>
        <w:t xml:space="preserve"> such</w:t>
      </w:r>
      <w:r>
        <w:rPr>
          <w:spacing w:val="2"/>
        </w:rPr>
        <w:t xml:space="preserve"> </w:t>
      </w:r>
      <w:r>
        <w:rPr>
          <w:spacing w:val="-1"/>
        </w:rPr>
        <w:t>plans</w:t>
      </w:r>
      <w:r>
        <w:t xml:space="preserve"> </w:t>
      </w:r>
      <w:r>
        <w:rPr>
          <w:spacing w:val="-1"/>
        </w:rPr>
        <w:t>and</w:t>
      </w:r>
      <w:r>
        <w:t xml:space="preserve"> </w:t>
      </w:r>
      <w:r>
        <w:rPr>
          <w:spacing w:val="-1"/>
        </w:rPr>
        <w:t>specifications</w:t>
      </w:r>
      <w:r>
        <w:t xml:space="preserve"> </w:t>
      </w:r>
      <w:r>
        <w:rPr>
          <w:spacing w:val="-1"/>
        </w:rPr>
        <w:t xml:space="preserve">prior </w:t>
      </w:r>
      <w:r>
        <w:t>to a</w:t>
      </w:r>
      <w:r>
        <w:rPr>
          <w:spacing w:val="-1"/>
        </w:rPr>
        <w:t xml:space="preserve"> project</w:t>
      </w:r>
      <w:r>
        <w:rPr>
          <w:spacing w:val="2"/>
        </w:rPr>
        <w:t xml:space="preserve"> </w:t>
      </w:r>
      <w:r>
        <w:rPr>
          <w:spacing w:val="-1"/>
        </w:rPr>
        <w:t>requesting</w:t>
      </w:r>
      <w:r>
        <w:rPr>
          <w:spacing w:val="-3"/>
        </w:rPr>
        <w:t xml:space="preserve"> </w:t>
      </w:r>
      <w:r>
        <w:t>bids,</w:t>
      </w:r>
      <w:r>
        <w:rPr>
          <w:spacing w:val="75"/>
        </w:rPr>
        <w:t xml:space="preserve"> </w:t>
      </w:r>
      <w:r>
        <w:rPr>
          <w:spacing w:val="-1"/>
        </w:rPr>
        <w:t xml:space="preserve">prior </w:t>
      </w:r>
      <w:r>
        <w:t>to the</w:t>
      </w:r>
      <w:r>
        <w:rPr>
          <w:spacing w:val="-1"/>
        </w:rPr>
        <w:t xml:space="preserve"> date </w:t>
      </w:r>
      <w:r>
        <w:t>of</w:t>
      </w:r>
      <w:r>
        <w:rPr>
          <w:spacing w:val="-1"/>
        </w:rPr>
        <w:t xml:space="preserve"> </w:t>
      </w:r>
      <w:r>
        <w:t>the</w:t>
      </w:r>
      <w:r>
        <w:rPr>
          <w:spacing w:val="1"/>
        </w:rPr>
        <w:t xml:space="preserve"> </w:t>
      </w:r>
      <w:r>
        <w:rPr>
          <w:spacing w:val="-1"/>
        </w:rPr>
        <w:t>enactment</w:t>
      </w:r>
      <w:r>
        <w:t xml:space="preserve"> of</w:t>
      </w:r>
      <w:r>
        <w:rPr>
          <w:spacing w:val="-1"/>
        </w:rPr>
        <w:t xml:space="preserve"> </w:t>
      </w:r>
      <w:r>
        <w:t xml:space="preserve">this </w:t>
      </w:r>
      <w:r>
        <w:rPr>
          <w:spacing w:val="-1"/>
        </w:rPr>
        <w:t>Act.</w:t>
      </w:r>
    </w:p>
    <w:p w14:paraId="401B58BB" w14:textId="77777777" w:rsidR="00D7310E" w:rsidRDefault="00D7310E">
      <w:pPr>
        <w:spacing w:before="2"/>
        <w:rPr>
          <w:rFonts w:ascii="Times New Roman" w:eastAsia="Times New Roman" w:hAnsi="Times New Roman" w:cs="Times New Roman"/>
          <w:sz w:val="24"/>
          <w:szCs w:val="24"/>
        </w:rPr>
      </w:pPr>
    </w:p>
    <w:p w14:paraId="401B58BC" w14:textId="77777777" w:rsidR="00D7310E" w:rsidRDefault="00AF4D13">
      <w:pPr>
        <w:pStyle w:val="BodyText"/>
        <w:ind w:left="100" w:right="282" w:firstLine="720"/>
      </w:pPr>
      <w:r>
        <w:rPr>
          <w:spacing w:val="-1"/>
        </w:rPr>
        <w:t>The following</w:t>
      </w:r>
      <w:r>
        <w:rPr>
          <w:spacing w:val="-3"/>
        </w:rPr>
        <w:t xml:space="preserve"> </w:t>
      </w:r>
      <w:r>
        <w:t xml:space="preserve">questions </w:t>
      </w:r>
      <w:r>
        <w:rPr>
          <w:spacing w:val="-1"/>
        </w:rPr>
        <w:t>and</w:t>
      </w:r>
      <w:r>
        <w:t xml:space="preserve"> </w:t>
      </w:r>
      <w:r>
        <w:rPr>
          <w:spacing w:val="-1"/>
        </w:rPr>
        <w:t>answers</w:t>
      </w:r>
      <w:r>
        <w:t xml:space="preserve"> </w:t>
      </w:r>
      <w:r>
        <w:rPr>
          <w:spacing w:val="-1"/>
        </w:rPr>
        <w:t>provide</w:t>
      </w:r>
      <w:r>
        <w:rPr>
          <w:spacing w:val="1"/>
        </w:rPr>
        <w:t xml:space="preserve"> </w:t>
      </w:r>
      <w:r>
        <w:rPr>
          <w:spacing w:val="-1"/>
        </w:rPr>
        <w:t xml:space="preserve">guidance </w:t>
      </w:r>
      <w:r>
        <w:t>for</w:t>
      </w:r>
      <w:r>
        <w:rPr>
          <w:spacing w:val="-1"/>
        </w:rPr>
        <w:t xml:space="preserve"> implementing</w:t>
      </w:r>
      <w:r>
        <w:t xml:space="preserve"> </w:t>
      </w:r>
      <w:r>
        <w:rPr>
          <w:spacing w:val="-1"/>
        </w:rPr>
        <w:t>and</w:t>
      </w:r>
      <w:r>
        <w:rPr>
          <w:spacing w:val="83"/>
        </w:rPr>
        <w:t xml:space="preserve"> </w:t>
      </w:r>
      <w:r>
        <w:rPr>
          <w:spacing w:val="-1"/>
        </w:rPr>
        <w:t>complying</w:t>
      </w:r>
      <w:r>
        <w:rPr>
          <w:spacing w:val="-3"/>
        </w:rPr>
        <w:t xml:space="preserve"> </w:t>
      </w:r>
      <w:r>
        <w:rPr>
          <w:spacing w:val="-1"/>
        </w:rPr>
        <w:t>with</w:t>
      </w:r>
      <w:r>
        <w:t xml:space="preserve"> the</w:t>
      </w:r>
      <w:r>
        <w:rPr>
          <w:spacing w:val="-1"/>
        </w:rPr>
        <w:t xml:space="preserve"> AIS</w:t>
      </w:r>
      <w:r>
        <w:t xml:space="preserve"> </w:t>
      </w:r>
      <w:r>
        <w:rPr>
          <w:spacing w:val="-1"/>
        </w:rPr>
        <w:t>requirements:</w:t>
      </w:r>
    </w:p>
    <w:p w14:paraId="401B58BD" w14:textId="77777777" w:rsidR="00D7310E" w:rsidRDefault="00D7310E">
      <w:pPr>
        <w:rPr>
          <w:rFonts w:ascii="Times New Roman" w:eastAsia="Times New Roman" w:hAnsi="Times New Roman" w:cs="Times New Roman"/>
          <w:sz w:val="24"/>
          <w:szCs w:val="24"/>
        </w:rPr>
      </w:pPr>
    </w:p>
    <w:p w14:paraId="401B58BE" w14:textId="77777777" w:rsidR="00D7310E" w:rsidRDefault="00D7310E">
      <w:pPr>
        <w:spacing w:before="5"/>
        <w:rPr>
          <w:rFonts w:ascii="Times New Roman" w:eastAsia="Times New Roman" w:hAnsi="Times New Roman" w:cs="Times New Roman"/>
          <w:sz w:val="24"/>
          <w:szCs w:val="24"/>
        </w:rPr>
      </w:pPr>
    </w:p>
    <w:p w14:paraId="401B58BF" w14:textId="77777777" w:rsidR="00D7310E" w:rsidRDefault="00AF4D13">
      <w:pPr>
        <w:pStyle w:val="Heading3"/>
        <w:ind w:left="100"/>
        <w:rPr>
          <w:b w:val="0"/>
          <w:bCs w:val="0"/>
        </w:rPr>
      </w:pPr>
      <w:r>
        <w:rPr>
          <w:spacing w:val="-1"/>
          <w:u w:val="thick" w:color="000000"/>
        </w:rPr>
        <w:t>Project Coverage</w:t>
      </w:r>
    </w:p>
    <w:p w14:paraId="401B58C0" w14:textId="77777777" w:rsidR="00D7310E" w:rsidRDefault="00D7310E">
      <w:pPr>
        <w:spacing w:before="11"/>
        <w:rPr>
          <w:rFonts w:ascii="Times New Roman" w:eastAsia="Times New Roman" w:hAnsi="Times New Roman" w:cs="Times New Roman"/>
          <w:b/>
          <w:bCs/>
          <w:sz w:val="17"/>
          <w:szCs w:val="17"/>
        </w:rPr>
      </w:pPr>
    </w:p>
    <w:p w14:paraId="401B58C1" w14:textId="77777777" w:rsidR="00D7310E" w:rsidRDefault="00AF4D13" w:rsidP="00951DAB">
      <w:pPr>
        <w:numPr>
          <w:ilvl w:val="0"/>
          <w:numId w:val="23"/>
        </w:numPr>
        <w:tabs>
          <w:tab w:val="left" w:pos="460"/>
        </w:tabs>
        <w:spacing w:before="69"/>
        <w:rPr>
          <w:rFonts w:ascii="Times New Roman" w:eastAsia="Times New Roman" w:hAnsi="Times New Roman" w:cs="Times New Roman"/>
          <w:sz w:val="24"/>
          <w:szCs w:val="24"/>
        </w:rPr>
      </w:pPr>
      <w:r>
        <w:rPr>
          <w:rFonts w:ascii="Times New Roman"/>
          <w:b/>
          <w:sz w:val="24"/>
        </w:rPr>
        <w:t>What</w:t>
      </w:r>
      <w:r>
        <w:rPr>
          <w:rFonts w:ascii="Times New Roman"/>
          <w:b/>
          <w:spacing w:val="-1"/>
          <w:sz w:val="24"/>
        </w:rPr>
        <w:t xml:space="preserve"> classes</w:t>
      </w:r>
      <w:r>
        <w:rPr>
          <w:rFonts w:ascii="Times New Roman"/>
          <w:b/>
          <w:sz w:val="24"/>
        </w:rPr>
        <w:t xml:space="preserve"> of</w:t>
      </w:r>
      <w:r>
        <w:rPr>
          <w:rFonts w:ascii="Times New Roman"/>
          <w:b/>
          <w:spacing w:val="1"/>
          <w:sz w:val="24"/>
        </w:rPr>
        <w:t xml:space="preserve"> </w:t>
      </w:r>
      <w:r>
        <w:rPr>
          <w:rFonts w:ascii="Times New Roman"/>
          <w:b/>
          <w:spacing w:val="-1"/>
          <w:sz w:val="24"/>
        </w:rPr>
        <w:t>projects</w:t>
      </w:r>
      <w:r>
        <w:rPr>
          <w:rFonts w:ascii="Times New Roman"/>
          <w:b/>
          <w:sz w:val="24"/>
        </w:rPr>
        <w:t xml:space="preserve"> </w:t>
      </w:r>
      <w:r>
        <w:rPr>
          <w:rFonts w:ascii="Times New Roman"/>
          <w:b/>
          <w:spacing w:val="-1"/>
          <w:sz w:val="24"/>
        </w:rPr>
        <w:t>are covered</w:t>
      </w:r>
      <w:r>
        <w:rPr>
          <w:rFonts w:ascii="Times New Roman"/>
          <w:b/>
          <w:sz w:val="24"/>
        </w:rPr>
        <w:t xml:space="preserve"> by </w:t>
      </w:r>
      <w:r>
        <w:rPr>
          <w:rFonts w:ascii="Times New Roman"/>
          <w:b/>
          <w:spacing w:val="-1"/>
          <w:sz w:val="24"/>
        </w:rPr>
        <w:t xml:space="preserve">the </w:t>
      </w:r>
      <w:r>
        <w:rPr>
          <w:rFonts w:ascii="Times New Roman"/>
          <w:b/>
          <w:sz w:val="24"/>
        </w:rPr>
        <w:t xml:space="preserve">AIS </w:t>
      </w:r>
      <w:r>
        <w:rPr>
          <w:rFonts w:ascii="Times New Roman"/>
          <w:b/>
          <w:spacing w:val="-1"/>
          <w:sz w:val="24"/>
        </w:rPr>
        <w:t>requirement?</w:t>
      </w:r>
    </w:p>
    <w:p w14:paraId="401B58C2" w14:textId="77777777" w:rsidR="00D7310E" w:rsidRDefault="00D7310E">
      <w:pPr>
        <w:spacing w:before="7"/>
        <w:rPr>
          <w:rFonts w:ascii="Times New Roman" w:eastAsia="Times New Roman" w:hAnsi="Times New Roman" w:cs="Times New Roman"/>
          <w:b/>
          <w:bCs/>
          <w:sz w:val="23"/>
          <w:szCs w:val="23"/>
        </w:rPr>
      </w:pPr>
    </w:p>
    <w:p w14:paraId="401B58C3" w14:textId="77777777" w:rsidR="00D7310E" w:rsidRDefault="00AF4D13">
      <w:pPr>
        <w:pStyle w:val="BodyText"/>
        <w:ind w:left="100" w:right="213" w:firstLine="720"/>
      </w:pPr>
      <w:r>
        <w:rPr>
          <w:spacing w:val="-1"/>
        </w:rPr>
        <w:t>All</w:t>
      </w:r>
      <w:r>
        <w:t xml:space="preserve"> </w:t>
      </w:r>
      <w:r>
        <w:rPr>
          <w:spacing w:val="-1"/>
        </w:rPr>
        <w:t>treatment</w:t>
      </w:r>
      <w:r>
        <w:t xml:space="preserve"> </w:t>
      </w:r>
      <w:r>
        <w:rPr>
          <w:spacing w:val="-1"/>
        </w:rPr>
        <w:t>works</w:t>
      </w:r>
      <w:r>
        <w:t xml:space="preserve"> </w:t>
      </w:r>
      <w:r>
        <w:rPr>
          <w:spacing w:val="-1"/>
        </w:rPr>
        <w:t>projects</w:t>
      </w:r>
      <w:r>
        <w:t xml:space="preserve"> </w:t>
      </w:r>
      <w:r>
        <w:rPr>
          <w:spacing w:val="-1"/>
        </w:rPr>
        <w:t>funded</w:t>
      </w:r>
      <w:r>
        <w:t xml:space="preserve"> </w:t>
      </w:r>
      <w:r>
        <w:rPr>
          <w:spacing w:val="2"/>
        </w:rPr>
        <w:t>by</w:t>
      </w:r>
      <w:r>
        <w:rPr>
          <w:spacing w:val="-3"/>
        </w:rPr>
        <w:t xml:space="preserve"> </w:t>
      </w:r>
      <w:r>
        <w:t>a</w:t>
      </w:r>
      <w:r>
        <w:rPr>
          <w:spacing w:val="-1"/>
        </w:rPr>
        <w:t xml:space="preserve"> </w:t>
      </w:r>
      <w:r>
        <w:t>CWSRF</w:t>
      </w:r>
      <w:r>
        <w:rPr>
          <w:spacing w:val="-2"/>
        </w:rPr>
        <w:t xml:space="preserve"> </w:t>
      </w:r>
      <w:r>
        <w:rPr>
          <w:spacing w:val="-1"/>
        </w:rPr>
        <w:t>assistance agreement,</w:t>
      </w:r>
      <w:r>
        <w:t xml:space="preserve"> and </w:t>
      </w:r>
      <w:r>
        <w:rPr>
          <w:spacing w:val="-1"/>
        </w:rPr>
        <w:t>all</w:t>
      </w:r>
      <w:r>
        <w:rPr>
          <w:spacing w:val="83"/>
        </w:rPr>
        <w:t xml:space="preserve"> </w:t>
      </w:r>
      <w:r>
        <w:t>public</w:t>
      </w:r>
      <w:r>
        <w:rPr>
          <w:spacing w:val="-1"/>
        </w:rPr>
        <w:t xml:space="preserve"> water system</w:t>
      </w:r>
      <w:r>
        <w:t xml:space="preserve"> </w:t>
      </w:r>
      <w:r>
        <w:rPr>
          <w:spacing w:val="-1"/>
        </w:rPr>
        <w:t>projects</w:t>
      </w:r>
      <w:r>
        <w:t xml:space="preserve"> </w:t>
      </w:r>
      <w:r>
        <w:rPr>
          <w:spacing w:val="-1"/>
        </w:rPr>
        <w:t>funded</w:t>
      </w:r>
      <w:r>
        <w:t xml:space="preserve"> </w:t>
      </w:r>
      <w:r>
        <w:rPr>
          <w:spacing w:val="2"/>
        </w:rPr>
        <w:t>by</w:t>
      </w:r>
      <w:r>
        <w:rPr>
          <w:spacing w:val="-3"/>
        </w:rPr>
        <w:t xml:space="preserve"> </w:t>
      </w:r>
      <w:r>
        <w:t>a</w:t>
      </w:r>
      <w:r>
        <w:rPr>
          <w:spacing w:val="-1"/>
        </w:rPr>
        <w:t xml:space="preserve"> </w:t>
      </w:r>
      <w:r>
        <w:t>DWSRF</w:t>
      </w:r>
      <w:r>
        <w:rPr>
          <w:spacing w:val="-2"/>
        </w:rPr>
        <w:t xml:space="preserve"> </w:t>
      </w:r>
      <w:r>
        <w:rPr>
          <w:spacing w:val="-1"/>
        </w:rPr>
        <w:t>assistance agreement,</w:t>
      </w:r>
      <w:r>
        <w:t xml:space="preserve"> from the</w:t>
      </w:r>
      <w:r>
        <w:rPr>
          <w:spacing w:val="-1"/>
        </w:rPr>
        <w:t xml:space="preserve"> date </w:t>
      </w:r>
      <w:r>
        <w:t>of</w:t>
      </w:r>
      <w:r>
        <w:rPr>
          <w:spacing w:val="75"/>
        </w:rPr>
        <w:t xml:space="preserve"> </w:t>
      </w:r>
      <w:r>
        <w:rPr>
          <w:spacing w:val="-1"/>
        </w:rPr>
        <w:t>enactment</w:t>
      </w:r>
      <w:r>
        <w:t xml:space="preserve"> </w:t>
      </w:r>
      <w:r>
        <w:rPr>
          <w:spacing w:val="-1"/>
        </w:rPr>
        <w:t>through</w:t>
      </w:r>
      <w:r>
        <w:t xml:space="preserve"> the</w:t>
      </w:r>
      <w:r>
        <w:rPr>
          <w:spacing w:val="1"/>
        </w:rPr>
        <w:t xml:space="preserve"> </w:t>
      </w:r>
      <w:r>
        <w:t>end of</w:t>
      </w:r>
      <w:r>
        <w:rPr>
          <w:spacing w:val="-1"/>
        </w:rPr>
        <w:t xml:space="preserve"> Federal</w:t>
      </w:r>
      <w:r>
        <w:rPr>
          <w:spacing w:val="2"/>
        </w:rPr>
        <w:t xml:space="preserve"> </w:t>
      </w:r>
      <w:r>
        <w:rPr>
          <w:spacing w:val="-1"/>
        </w:rPr>
        <w:t>Fiscal</w:t>
      </w:r>
      <w:r>
        <w:t xml:space="preserve"> </w:t>
      </w:r>
      <w:r>
        <w:rPr>
          <w:spacing w:val="-1"/>
        </w:rPr>
        <w:t>Year</w:t>
      </w:r>
      <w:r>
        <w:rPr>
          <w:spacing w:val="1"/>
        </w:rPr>
        <w:t xml:space="preserve"> </w:t>
      </w:r>
      <w:r>
        <w:t xml:space="preserve">2014, </w:t>
      </w:r>
      <w:r>
        <w:rPr>
          <w:spacing w:val="-1"/>
        </w:rPr>
        <w:t xml:space="preserve">are </w:t>
      </w:r>
      <w:r>
        <w:t>covered.</w:t>
      </w:r>
      <w:r>
        <w:rPr>
          <w:spacing w:val="60"/>
        </w:rPr>
        <w:t xml:space="preserve"> </w:t>
      </w:r>
      <w:r>
        <w:rPr>
          <w:spacing w:val="-1"/>
        </w:rPr>
        <w:t>The</w:t>
      </w:r>
      <w:r>
        <w:rPr>
          <w:spacing w:val="1"/>
        </w:rPr>
        <w:t xml:space="preserve"> </w:t>
      </w:r>
      <w:r>
        <w:rPr>
          <w:spacing w:val="-2"/>
        </w:rPr>
        <w:t>AIS</w:t>
      </w:r>
      <w:r>
        <w:rPr>
          <w:spacing w:val="47"/>
        </w:rPr>
        <w:t xml:space="preserve"> </w:t>
      </w:r>
      <w:r>
        <w:rPr>
          <w:spacing w:val="-1"/>
        </w:rPr>
        <w:t>requirements</w:t>
      </w:r>
      <w:r>
        <w:t xml:space="preserve"> apply</w:t>
      </w:r>
      <w:r>
        <w:rPr>
          <w:spacing w:val="-5"/>
        </w:rPr>
        <w:t xml:space="preserve"> </w:t>
      </w:r>
      <w:r>
        <w:t>to the</w:t>
      </w:r>
      <w:r>
        <w:rPr>
          <w:spacing w:val="1"/>
        </w:rPr>
        <w:t xml:space="preserve"> </w:t>
      </w:r>
      <w:r>
        <w:rPr>
          <w:spacing w:val="-1"/>
        </w:rPr>
        <w:t>entirety</w:t>
      </w:r>
      <w:r>
        <w:rPr>
          <w:spacing w:val="-5"/>
        </w:rPr>
        <w:t xml:space="preserve"> </w:t>
      </w:r>
      <w:r>
        <w:rPr>
          <w:spacing w:val="1"/>
        </w:rPr>
        <w:t>of</w:t>
      </w:r>
      <w:r>
        <w:rPr>
          <w:spacing w:val="-1"/>
        </w:rPr>
        <w:t xml:space="preserve"> </w:t>
      </w:r>
      <w:r>
        <w:t>the</w:t>
      </w:r>
      <w:r>
        <w:rPr>
          <w:spacing w:val="-1"/>
        </w:rPr>
        <w:t xml:space="preserve"> project,</w:t>
      </w:r>
      <w:r>
        <w:t xml:space="preserve"> </w:t>
      </w:r>
      <w:r>
        <w:rPr>
          <w:spacing w:val="1"/>
        </w:rPr>
        <w:t>no</w:t>
      </w:r>
      <w:r>
        <w:t xml:space="preserve"> </w:t>
      </w:r>
      <w:r>
        <w:rPr>
          <w:spacing w:val="-1"/>
        </w:rPr>
        <w:t>matter when</w:t>
      </w:r>
      <w:r>
        <w:t xml:space="preserve"> </w:t>
      </w:r>
      <w:r>
        <w:rPr>
          <w:spacing w:val="-1"/>
        </w:rPr>
        <w:t>construction</w:t>
      </w:r>
      <w:r>
        <w:t xml:space="preserve"> </w:t>
      </w:r>
      <w:r>
        <w:rPr>
          <w:spacing w:val="-1"/>
        </w:rPr>
        <w:t>begins</w:t>
      </w:r>
      <w:r>
        <w:t xml:space="preserve"> or</w:t>
      </w:r>
      <w:r>
        <w:rPr>
          <w:spacing w:val="89"/>
        </w:rPr>
        <w:t xml:space="preserve"> </w:t>
      </w:r>
      <w:r>
        <w:rPr>
          <w:spacing w:val="-1"/>
        </w:rPr>
        <w:t>ends.</w:t>
      </w:r>
      <w:r>
        <w:t xml:space="preserve">  </w:t>
      </w:r>
      <w:r>
        <w:rPr>
          <w:spacing w:val="-1"/>
        </w:rPr>
        <w:t>Additionally,</w:t>
      </w:r>
      <w:r>
        <w:t xml:space="preserve"> the</w:t>
      </w:r>
      <w:r>
        <w:rPr>
          <w:spacing w:val="1"/>
        </w:rPr>
        <w:t xml:space="preserve"> </w:t>
      </w:r>
      <w:r>
        <w:rPr>
          <w:spacing w:val="-2"/>
        </w:rPr>
        <w:t>AIS</w:t>
      </w:r>
      <w:r>
        <w:t xml:space="preserve"> </w:t>
      </w:r>
      <w:r>
        <w:rPr>
          <w:spacing w:val="-1"/>
        </w:rPr>
        <w:t>requirements</w:t>
      </w:r>
      <w:r>
        <w:t xml:space="preserve"> apply</w:t>
      </w:r>
      <w:r>
        <w:rPr>
          <w:spacing w:val="-5"/>
        </w:rPr>
        <w:t xml:space="preserve"> </w:t>
      </w:r>
      <w:r>
        <w:rPr>
          <w:spacing w:val="1"/>
        </w:rPr>
        <w:t>to</w:t>
      </w:r>
      <w:r>
        <w:t xml:space="preserve"> </w:t>
      </w:r>
      <w:r>
        <w:rPr>
          <w:spacing w:val="-1"/>
        </w:rPr>
        <w:t>all</w:t>
      </w:r>
      <w:r>
        <w:t xml:space="preserve"> </w:t>
      </w:r>
      <w:r>
        <w:rPr>
          <w:spacing w:val="-1"/>
        </w:rPr>
        <w:t>parts</w:t>
      </w:r>
      <w:r>
        <w:t xml:space="preserve"> of</w:t>
      </w:r>
      <w:r>
        <w:rPr>
          <w:spacing w:val="-1"/>
        </w:rPr>
        <w:t xml:space="preserve"> </w:t>
      </w:r>
      <w:r>
        <w:t>the</w:t>
      </w:r>
      <w:r>
        <w:rPr>
          <w:spacing w:val="-1"/>
        </w:rPr>
        <w:t xml:space="preserve"> project,</w:t>
      </w:r>
      <w:r>
        <w:rPr>
          <w:spacing w:val="2"/>
        </w:rPr>
        <w:t xml:space="preserve"> </w:t>
      </w:r>
      <w:r>
        <w:t xml:space="preserve">no </w:t>
      </w:r>
      <w:r>
        <w:rPr>
          <w:spacing w:val="-1"/>
        </w:rPr>
        <w:t xml:space="preserve">matter </w:t>
      </w:r>
      <w:r>
        <w:t>the</w:t>
      </w:r>
      <w:r>
        <w:rPr>
          <w:spacing w:val="83"/>
        </w:rPr>
        <w:t xml:space="preserve"> </w:t>
      </w:r>
      <w:r>
        <w:rPr>
          <w:spacing w:val="-1"/>
        </w:rPr>
        <w:t xml:space="preserve">source </w:t>
      </w:r>
      <w:r>
        <w:t>of</w:t>
      </w:r>
      <w:r>
        <w:rPr>
          <w:spacing w:val="1"/>
        </w:rPr>
        <w:t xml:space="preserve"> </w:t>
      </w:r>
      <w:r>
        <w:rPr>
          <w:spacing w:val="-1"/>
        </w:rPr>
        <w:t>funding.</w:t>
      </w:r>
    </w:p>
    <w:p w14:paraId="401B58C4" w14:textId="77777777" w:rsidR="00D7310E" w:rsidRDefault="00D7310E">
      <w:pPr>
        <w:spacing w:before="5"/>
        <w:rPr>
          <w:rFonts w:ascii="Times New Roman" w:eastAsia="Times New Roman" w:hAnsi="Times New Roman" w:cs="Times New Roman"/>
          <w:sz w:val="24"/>
          <w:szCs w:val="24"/>
        </w:rPr>
      </w:pPr>
    </w:p>
    <w:p w14:paraId="401B58C5" w14:textId="77777777" w:rsidR="00D7310E" w:rsidRDefault="00AF4D13" w:rsidP="00951DAB">
      <w:pPr>
        <w:pStyle w:val="Heading3"/>
        <w:numPr>
          <w:ilvl w:val="0"/>
          <w:numId w:val="23"/>
        </w:numPr>
        <w:tabs>
          <w:tab w:val="left" w:pos="460"/>
        </w:tabs>
        <w:ind w:right="213"/>
        <w:rPr>
          <w:b w:val="0"/>
          <w:bCs w:val="0"/>
        </w:rPr>
      </w:pPr>
      <w:r>
        <w:rPr>
          <w:spacing w:val="-1"/>
        </w:rPr>
        <w:t>Does</w:t>
      </w:r>
      <w:r>
        <w:t xml:space="preserve"> </w:t>
      </w:r>
      <w:r>
        <w:rPr>
          <w:spacing w:val="-1"/>
        </w:rPr>
        <w:t>the AIS</w:t>
      </w:r>
      <w:r>
        <w:t xml:space="preserve"> </w:t>
      </w:r>
      <w:r>
        <w:rPr>
          <w:spacing w:val="-1"/>
        </w:rPr>
        <w:t xml:space="preserve">requirement </w:t>
      </w:r>
      <w:r>
        <w:t xml:space="preserve">apply </w:t>
      </w:r>
      <w:r>
        <w:rPr>
          <w:spacing w:val="-1"/>
        </w:rPr>
        <w:t>to</w:t>
      </w:r>
      <w:r>
        <w:t xml:space="preserve"> </w:t>
      </w:r>
      <w:r>
        <w:rPr>
          <w:spacing w:val="-1"/>
        </w:rPr>
        <w:t>nonpoint source projects</w:t>
      </w:r>
      <w:r>
        <w:t xml:space="preserve"> or</w:t>
      </w:r>
      <w:r>
        <w:rPr>
          <w:spacing w:val="1"/>
        </w:rPr>
        <w:t xml:space="preserve"> </w:t>
      </w:r>
      <w:r>
        <w:rPr>
          <w:spacing w:val="-1"/>
        </w:rPr>
        <w:t>national</w:t>
      </w:r>
      <w:r>
        <w:t xml:space="preserve"> </w:t>
      </w:r>
      <w:r>
        <w:rPr>
          <w:spacing w:val="-1"/>
        </w:rPr>
        <w:t>estuary</w:t>
      </w:r>
      <w:r>
        <w:rPr>
          <w:spacing w:val="73"/>
        </w:rPr>
        <w:t xml:space="preserve"> </w:t>
      </w:r>
      <w:r>
        <w:rPr>
          <w:spacing w:val="-1"/>
        </w:rPr>
        <w:t>projects?</w:t>
      </w:r>
    </w:p>
    <w:p w14:paraId="401B58C6" w14:textId="77777777" w:rsidR="00D7310E" w:rsidRDefault="00D7310E">
      <w:pPr>
        <w:spacing w:before="7"/>
        <w:rPr>
          <w:rFonts w:ascii="Times New Roman" w:eastAsia="Times New Roman" w:hAnsi="Times New Roman" w:cs="Times New Roman"/>
          <w:b/>
          <w:bCs/>
          <w:sz w:val="23"/>
          <w:szCs w:val="23"/>
        </w:rPr>
      </w:pPr>
    </w:p>
    <w:p w14:paraId="401B58C7" w14:textId="77777777" w:rsidR="00D7310E" w:rsidRDefault="00AF4D13">
      <w:pPr>
        <w:pStyle w:val="BodyText"/>
        <w:ind w:left="820"/>
      </w:pPr>
      <w:r>
        <w:rPr>
          <w:spacing w:val="-1"/>
        </w:rPr>
        <w:t>No.</w:t>
      </w:r>
      <w:r>
        <w:t xml:space="preserve"> </w:t>
      </w:r>
      <w:r>
        <w:rPr>
          <w:spacing w:val="-1"/>
        </w:rPr>
        <w:t>Congress</w:t>
      </w:r>
      <w:r>
        <w:t xml:space="preserve"> did not </w:t>
      </w:r>
      <w:r>
        <w:rPr>
          <w:spacing w:val="-1"/>
        </w:rPr>
        <w:t>include an</w:t>
      </w:r>
      <w:r>
        <w:t xml:space="preserve"> </w:t>
      </w:r>
      <w:r>
        <w:rPr>
          <w:spacing w:val="-1"/>
        </w:rPr>
        <w:t>AIS</w:t>
      </w:r>
      <w:r>
        <w:t xml:space="preserve"> </w:t>
      </w:r>
      <w:r>
        <w:rPr>
          <w:spacing w:val="-1"/>
        </w:rPr>
        <w:t>requirement</w:t>
      </w:r>
      <w:r>
        <w:rPr>
          <w:spacing w:val="2"/>
        </w:rPr>
        <w:t xml:space="preserve"> </w:t>
      </w:r>
      <w:r>
        <w:rPr>
          <w:spacing w:val="-1"/>
        </w:rPr>
        <w:t xml:space="preserve">for </w:t>
      </w:r>
      <w:r>
        <w:t xml:space="preserve">nonpoint </w:t>
      </w:r>
      <w:r>
        <w:rPr>
          <w:spacing w:val="-1"/>
        </w:rPr>
        <w:t>source</w:t>
      </w:r>
      <w:r>
        <w:rPr>
          <w:spacing w:val="1"/>
        </w:rPr>
        <w:t xml:space="preserve"> </w:t>
      </w:r>
      <w:r>
        <w:rPr>
          <w:spacing w:val="-1"/>
        </w:rPr>
        <w:t>and</w:t>
      </w:r>
    </w:p>
    <w:p w14:paraId="401B58C8" w14:textId="77777777" w:rsidR="00D7310E" w:rsidRDefault="00AF4D13">
      <w:pPr>
        <w:pStyle w:val="BodyText"/>
        <w:ind w:left="100" w:right="86"/>
      </w:pPr>
      <w:r>
        <w:rPr>
          <w:spacing w:val="-1"/>
        </w:rPr>
        <w:t>national</w:t>
      </w:r>
      <w:r>
        <w:t xml:space="preserve"> estuary</w:t>
      </w:r>
      <w:r>
        <w:rPr>
          <w:spacing w:val="-5"/>
        </w:rPr>
        <w:t xml:space="preserve"> </w:t>
      </w:r>
      <w:r>
        <w:rPr>
          <w:spacing w:val="-1"/>
        </w:rPr>
        <w:t>projects</w:t>
      </w:r>
      <w:r>
        <w:rPr>
          <w:spacing w:val="2"/>
        </w:rPr>
        <w:t xml:space="preserve"> </w:t>
      </w:r>
      <w:r>
        <w:rPr>
          <w:spacing w:val="-1"/>
        </w:rPr>
        <w:t>unless</w:t>
      </w:r>
      <w:r>
        <w:t xml:space="preserve"> the</w:t>
      </w:r>
      <w:r>
        <w:rPr>
          <w:spacing w:val="-1"/>
        </w:rPr>
        <w:t xml:space="preserve"> project</w:t>
      </w:r>
      <w:r>
        <w:t xml:space="preserve"> can also be</w:t>
      </w:r>
      <w:r>
        <w:rPr>
          <w:spacing w:val="-1"/>
        </w:rPr>
        <w:t xml:space="preserve"> classified</w:t>
      </w:r>
      <w:r>
        <w:t xml:space="preserve"> </w:t>
      </w:r>
      <w:r>
        <w:rPr>
          <w:spacing w:val="-1"/>
        </w:rPr>
        <w:t>as</w:t>
      </w:r>
      <w:r>
        <w:rPr>
          <w:spacing w:val="2"/>
        </w:rPr>
        <w:t xml:space="preserve"> </w:t>
      </w:r>
      <w:r>
        <w:t>a</w:t>
      </w:r>
      <w:r>
        <w:rPr>
          <w:spacing w:val="-1"/>
        </w:rPr>
        <w:t xml:space="preserve"> ‘treatment</w:t>
      </w:r>
      <w:r>
        <w:t xml:space="preserve"> </w:t>
      </w:r>
      <w:r>
        <w:rPr>
          <w:spacing w:val="-1"/>
        </w:rPr>
        <w:t>works’ as</w:t>
      </w:r>
      <w:r>
        <w:rPr>
          <w:spacing w:val="90"/>
        </w:rPr>
        <w:t xml:space="preserve"> </w:t>
      </w:r>
      <w:r>
        <w:rPr>
          <w:spacing w:val="-1"/>
        </w:rPr>
        <w:t>defined</w:t>
      </w:r>
      <w:r>
        <w:t xml:space="preserve"> </w:t>
      </w:r>
      <w:r>
        <w:rPr>
          <w:spacing w:val="2"/>
        </w:rPr>
        <w:t>by</w:t>
      </w:r>
      <w:r>
        <w:rPr>
          <w:spacing w:val="-5"/>
        </w:rPr>
        <w:t xml:space="preserve"> </w:t>
      </w:r>
      <w:r>
        <w:t>section 212 of</w:t>
      </w:r>
      <w:r>
        <w:rPr>
          <w:spacing w:val="-1"/>
        </w:rPr>
        <w:t xml:space="preserve"> </w:t>
      </w:r>
      <w:r>
        <w:t>the</w:t>
      </w:r>
      <w:r>
        <w:rPr>
          <w:spacing w:val="-1"/>
        </w:rPr>
        <w:t xml:space="preserve"> Clean</w:t>
      </w:r>
      <w:r>
        <w:t xml:space="preserve"> </w:t>
      </w:r>
      <w:r>
        <w:rPr>
          <w:spacing w:val="-1"/>
        </w:rPr>
        <w:t>Water Act.</w:t>
      </w:r>
    </w:p>
    <w:p w14:paraId="401B58C9" w14:textId="77777777" w:rsidR="00D7310E" w:rsidRDefault="00D7310E">
      <w:pPr>
        <w:spacing w:before="5"/>
        <w:rPr>
          <w:rFonts w:ascii="Times New Roman" w:eastAsia="Times New Roman" w:hAnsi="Times New Roman" w:cs="Times New Roman"/>
          <w:sz w:val="24"/>
          <w:szCs w:val="24"/>
        </w:rPr>
      </w:pPr>
    </w:p>
    <w:p w14:paraId="401B58CA" w14:textId="77777777" w:rsidR="00D7310E" w:rsidRDefault="00AF4D13" w:rsidP="00951DAB">
      <w:pPr>
        <w:pStyle w:val="Heading3"/>
        <w:numPr>
          <w:ilvl w:val="0"/>
          <w:numId w:val="23"/>
        </w:numPr>
        <w:tabs>
          <w:tab w:val="left" w:pos="460"/>
        </w:tabs>
        <w:ind w:right="462"/>
        <w:rPr>
          <w:b w:val="0"/>
          <w:bCs w:val="0"/>
        </w:rPr>
      </w:pPr>
      <w:r>
        <w:rPr>
          <w:spacing w:val="-1"/>
        </w:rPr>
        <w:t xml:space="preserve">Are </w:t>
      </w:r>
      <w:r>
        <w:t xml:space="preserve">any </w:t>
      </w:r>
      <w:r>
        <w:rPr>
          <w:spacing w:val="-1"/>
        </w:rPr>
        <w:t>projects</w:t>
      </w:r>
      <w:r>
        <w:t xml:space="preserve"> for</w:t>
      </w:r>
      <w:r>
        <w:rPr>
          <w:spacing w:val="-1"/>
        </w:rPr>
        <w:t xml:space="preserve"> the</w:t>
      </w:r>
      <w:r>
        <w:rPr>
          <w:spacing w:val="1"/>
        </w:rPr>
        <w:t xml:space="preserve"> </w:t>
      </w:r>
      <w:r>
        <w:rPr>
          <w:spacing w:val="-1"/>
        </w:rPr>
        <w:t>construction,</w:t>
      </w:r>
      <w:r>
        <w:t xml:space="preserve"> </w:t>
      </w:r>
      <w:r>
        <w:rPr>
          <w:spacing w:val="-1"/>
        </w:rPr>
        <w:t>alteration,</w:t>
      </w:r>
      <w:r>
        <w:t xml:space="preserve"> </w:t>
      </w:r>
      <w:r>
        <w:rPr>
          <w:spacing w:val="-1"/>
        </w:rPr>
        <w:t>maintenance,</w:t>
      </w:r>
      <w:r>
        <w:t xml:space="preserve"> or</w:t>
      </w:r>
      <w:r>
        <w:rPr>
          <w:spacing w:val="1"/>
        </w:rPr>
        <w:t xml:space="preserve"> </w:t>
      </w:r>
      <w:r>
        <w:t>repair</w:t>
      </w:r>
      <w:r>
        <w:rPr>
          <w:spacing w:val="-1"/>
        </w:rPr>
        <w:t xml:space="preserve"> </w:t>
      </w:r>
      <w:r>
        <w:t>of</w:t>
      </w:r>
      <w:r>
        <w:rPr>
          <w:spacing w:val="1"/>
        </w:rPr>
        <w:t xml:space="preserve"> </w:t>
      </w:r>
      <w:r>
        <w:t>a</w:t>
      </w:r>
      <w:r>
        <w:rPr>
          <w:spacing w:val="61"/>
        </w:rPr>
        <w:t xml:space="preserve"> </w:t>
      </w:r>
      <w:r>
        <w:rPr>
          <w:spacing w:val="-1"/>
        </w:rPr>
        <w:t xml:space="preserve">public water </w:t>
      </w:r>
      <w:r>
        <w:t>system</w:t>
      </w:r>
      <w:r>
        <w:rPr>
          <w:spacing w:val="-4"/>
        </w:rPr>
        <w:t xml:space="preserve"> </w:t>
      </w:r>
      <w:r>
        <w:t>or</w:t>
      </w:r>
      <w:r>
        <w:rPr>
          <w:spacing w:val="1"/>
        </w:rPr>
        <w:t xml:space="preserve"> </w:t>
      </w:r>
      <w:r>
        <w:rPr>
          <w:spacing w:val="-1"/>
        </w:rPr>
        <w:t xml:space="preserve">treatment </w:t>
      </w:r>
      <w:r>
        <w:t xml:space="preserve">works </w:t>
      </w:r>
      <w:r>
        <w:rPr>
          <w:spacing w:val="-1"/>
        </w:rPr>
        <w:t>excluded</w:t>
      </w:r>
      <w:r>
        <w:t xml:space="preserve"> from</w:t>
      </w:r>
      <w:r>
        <w:rPr>
          <w:spacing w:val="-4"/>
        </w:rPr>
        <w:t xml:space="preserve"> </w:t>
      </w:r>
      <w:r>
        <w:rPr>
          <w:spacing w:val="-1"/>
        </w:rPr>
        <w:t>the</w:t>
      </w:r>
      <w:r>
        <w:rPr>
          <w:spacing w:val="1"/>
        </w:rPr>
        <w:t xml:space="preserve"> </w:t>
      </w:r>
      <w:r>
        <w:rPr>
          <w:spacing w:val="-1"/>
        </w:rPr>
        <w:t>AIS</w:t>
      </w:r>
      <w:r>
        <w:t xml:space="preserve"> </w:t>
      </w:r>
      <w:r>
        <w:rPr>
          <w:spacing w:val="-1"/>
        </w:rPr>
        <w:t>requirement?</w:t>
      </w:r>
    </w:p>
    <w:p w14:paraId="401B58CB" w14:textId="77777777" w:rsidR="00D7310E" w:rsidRDefault="00D7310E">
      <w:pPr>
        <w:spacing w:before="7"/>
        <w:rPr>
          <w:rFonts w:ascii="Times New Roman" w:eastAsia="Times New Roman" w:hAnsi="Times New Roman" w:cs="Times New Roman"/>
          <w:b/>
          <w:bCs/>
          <w:sz w:val="23"/>
          <w:szCs w:val="23"/>
        </w:rPr>
      </w:pPr>
    </w:p>
    <w:p w14:paraId="401B58CC" w14:textId="77777777" w:rsidR="00D7310E" w:rsidRDefault="00AF4D13">
      <w:pPr>
        <w:pStyle w:val="BodyText"/>
        <w:ind w:left="100" w:right="282" w:firstLine="720"/>
      </w:pPr>
      <w:r>
        <w:t>Any</w:t>
      </w:r>
      <w:r>
        <w:rPr>
          <w:spacing w:val="-5"/>
        </w:rPr>
        <w:t xml:space="preserve"> </w:t>
      </w:r>
      <w:r>
        <w:rPr>
          <w:spacing w:val="-1"/>
        </w:rPr>
        <w:t>project,</w:t>
      </w:r>
      <w:r>
        <w:t xml:space="preserve"> </w:t>
      </w:r>
      <w:r>
        <w:rPr>
          <w:spacing w:val="-1"/>
        </w:rPr>
        <w:t xml:space="preserve">whether </w:t>
      </w:r>
      <w:r>
        <w:t>a</w:t>
      </w:r>
      <w:r>
        <w:rPr>
          <w:spacing w:val="-1"/>
        </w:rPr>
        <w:t xml:space="preserve"> treatment</w:t>
      </w:r>
      <w:r>
        <w:t xml:space="preserve"> </w:t>
      </w:r>
      <w:r>
        <w:rPr>
          <w:spacing w:val="-1"/>
        </w:rPr>
        <w:t>works</w:t>
      </w:r>
      <w:r>
        <w:t xml:space="preserve"> </w:t>
      </w:r>
      <w:r>
        <w:rPr>
          <w:spacing w:val="-1"/>
        </w:rPr>
        <w:t>project</w:t>
      </w:r>
      <w:r>
        <w:t xml:space="preserve"> or</w:t>
      </w:r>
      <w:r>
        <w:rPr>
          <w:spacing w:val="1"/>
        </w:rPr>
        <w:t xml:space="preserve"> </w:t>
      </w:r>
      <w:r>
        <w:t>a</w:t>
      </w:r>
      <w:r>
        <w:rPr>
          <w:spacing w:val="-1"/>
        </w:rPr>
        <w:t xml:space="preserve"> </w:t>
      </w:r>
      <w:r>
        <w:t>public</w:t>
      </w:r>
      <w:r>
        <w:rPr>
          <w:spacing w:val="-1"/>
        </w:rPr>
        <w:t xml:space="preserve"> water system</w:t>
      </w:r>
      <w:r>
        <w:t xml:space="preserve"> project,</w:t>
      </w:r>
      <w:r>
        <w:rPr>
          <w:spacing w:val="77"/>
        </w:rPr>
        <w:t xml:space="preserve"> </w:t>
      </w:r>
      <w:r>
        <w:rPr>
          <w:spacing w:val="-1"/>
        </w:rPr>
        <w:t>for which</w:t>
      </w:r>
      <w:r>
        <w:t xml:space="preserve"> </w:t>
      </w:r>
      <w:r>
        <w:rPr>
          <w:spacing w:val="-1"/>
        </w:rPr>
        <w:t>engineering</w:t>
      </w:r>
      <w:r>
        <w:rPr>
          <w:spacing w:val="-3"/>
        </w:rPr>
        <w:t xml:space="preserve"> </w:t>
      </w:r>
      <w:r>
        <w:t xml:space="preserve">plans </w:t>
      </w:r>
      <w:r>
        <w:rPr>
          <w:spacing w:val="-1"/>
        </w:rPr>
        <w:t>and</w:t>
      </w:r>
      <w:r>
        <w:t xml:space="preserve"> </w:t>
      </w:r>
      <w:r>
        <w:rPr>
          <w:spacing w:val="-1"/>
        </w:rPr>
        <w:t>specifications</w:t>
      </w:r>
      <w:r>
        <w:t xml:space="preserve"> </w:t>
      </w:r>
      <w:r>
        <w:rPr>
          <w:spacing w:val="-1"/>
        </w:rPr>
        <w:t>were approved</w:t>
      </w:r>
      <w:r>
        <w:t xml:space="preserve"> </w:t>
      </w:r>
      <w:r>
        <w:rPr>
          <w:spacing w:val="2"/>
        </w:rPr>
        <w:t>by</w:t>
      </w:r>
      <w:r>
        <w:rPr>
          <w:spacing w:val="-5"/>
        </w:rPr>
        <w:t xml:space="preserve"> </w:t>
      </w:r>
      <w:r>
        <w:t>the</w:t>
      </w:r>
      <w:r>
        <w:rPr>
          <w:spacing w:val="-1"/>
        </w:rPr>
        <w:t xml:space="preserve"> </w:t>
      </w:r>
      <w:r>
        <w:t>responsible</w:t>
      </w:r>
      <w:r>
        <w:rPr>
          <w:spacing w:val="-1"/>
        </w:rPr>
        <w:t xml:space="preserve"> state</w:t>
      </w:r>
      <w:r>
        <w:rPr>
          <w:spacing w:val="91"/>
        </w:rPr>
        <w:t xml:space="preserve"> </w:t>
      </w:r>
      <w:r>
        <w:t>agency</w:t>
      </w:r>
      <w:r>
        <w:rPr>
          <w:spacing w:val="-5"/>
        </w:rPr>
        <w:t xml:space="preserve"> </w:t>
      </w:r>
      <w:r>
        <w:t>prior</w:t>
      </w:r>
      <w:r>
        <w:rPr>
          <w:spacing w:val="-1"/>
        </w:rPr>
        <w:t xml:space="preserve"> </w:t>
      </w:r>
      <w:r>
        <w:t>to January</w:t>
      </w:r>
      <w:r>
        <w:rPr>
          <w:spacing w:val="-5"/>
        </w:rPr>
        <w:t xml:space="preserve"> </w:t>
      </w:r>
      <w:r>
        <w:t xml:space="preserve">17, 2014, is </w:t>
      </w:r>
      <w:r>
        <w:rPr>
          <w:spacing w:val="-1"/>
        </w:rPr>
        <w:t>excluded</w:t>
      </w:r>
      <w:r>
        <w:t xml:space="preserve"> </w:t>
      </w:r>
      <w:r>
        <w:rPr>
          <w:spacing w:val="-1"/>
        </w:rPr>
        <w:t>from</w:t>
      </w:r>
      <w:r>
        <w:t xml:space="preserve"> the</w:t>
      </w:r>
      <w:r>
        <w:rPr>
          <w:spacing w:val="-1"/>
        </w:rPr>
        <w:t xml:space="preserve"> </w:t>
      </w:r>
      <w:r>
        <w:rPr>
          <w:spacing w:val="-2"/>
        </w:rPr>
        <w:t>AIS</w:t>
      </w:r>
      <w:r>
        <w:rPr>
          <w:spacing w:val="3"/>
        </w:rPr>
        <w:t xml:space="preserve"> </w:t>
      </w:r>
      <w:r>
        <w:rPr>
          <w:spacing w:val="-1"/>
        </w:rPr>
        <w:t>requirements.</w:t>
      </w:r>
    </w:p>
    <w:p w14:paraId="401B58CD" w14:textId="77777777" w:rsidR="00D7310E" w:rsidRDefault="00D7310E">
      <w:pPr>
        <w:spacing w:before="5"/>
        <w:rPr>
          <w:rFonts w:ascii="Times New Roman" w:eastAsia="Times New Roman" w:hAnsi="Times New Roman" w:cs="Times New Roman"/>
          <w:sz w:val="24"/>
          <w:szCs w:val="24"/>
        </w:rPr>
      </w:pPr>
    </w:p>
    <w:p w14:paraId="401B58CE" w14:textId="77777777" w:rsidR="00D7310E" w:rsidRDefault="00AF4D13" w:rsidP="00951DAB">
      <w:pPr>
        <w:pStyle w:val="Heading3"/>
        <w:numPr>
          <w:ilvl w:val="0"/>
          <w:numId w:val="23"/>
        </w:numPr>
        <w:tabs>
          <w:tab w:val="left" w:pos="460"/>
        </w:tabs>
        <w:ind w:right="213"/>
        <w:rPr>
          <w:b w:val="0"/>
          <w:bCs w:val="0"/>
        </w:rPr>
      </w:pPr>
      <w:r>
        <w:t>What</w:t>
      </w:r>
      <w:r>
        <w:rPr>
          <w:spacing w:val="-1"/>
        </w:rPr>
        <w:t xml:space="preserve"> </w:t>
      </w:r>
      <w:r>
        <w:t>if</w:t>
      </w:r>
      <w:r>
        <w:rPr>
          <w:spacing w:val="1"/>
        </w:rPr>
        <w:t xml:space="preserve"> </w:t>
      </w:r>
      <w:r>
        <w:rPr>
          <w:spacing w:val="-1"/>
        </w:rPr>
        <w:t xml:space="preserve">the project </w:t>
      </w:r>
      <w:r>
        <w:t>does not</w:t>
      </w:r>
      <w:r>
        <w:rPr>
          <w:spacing w:val="-1"/>
        </w:rPr>
        <w:t xml:space="preserve"> </w:t>
      </w:r>
      <w:r>
        <w:t>have</w:t>
      </w:r>
      <w:r>
        <w:rPr>
          <w:spacing w:val="-1"/>
        </w:rPr>
        <w:t xml:space="preserve"> approved</w:t>
      </w:r>
      <w:r>
        <w:t xml:space="preserve"> </w:t>
      </w:r>
      <w:r>
        <w:rPr>
          <w:spacing w:val="-1"/>
        </w:rPr>
        <w:t>engineering</w:t>
      </w:r>
      <w:r>
        <w:t xml:space="preserve"> plans </w:t>
      </w:r>
      <w:r>
        <w:rPr>
          <w:spacing w:val="-1"/>
        </w:rPr>
        <w:t>and</w:t>
      </w:r>
      <w:r>
        <w:t xml:space="preserve"> </w:t>
      </w:r>
      <w:r>
        <w:rPr>
          <w:spacing w:val="-1"/>
        </w:rPr>
        <w:t>specifications</w:t>
      </w:r>
      <w:r>
        <w:rPr>
          <w:spacing w:val="57"/>
        </w:rPr>
        <w:t xml:space="preserve"> </w:t>
      </w:r>
      <w:r>
        <w:t>but</w:t>
      </w:r>
      <w:r>
        <w:rPr>
          <w:spacing w:val="-1"/>
        </w:rPr>
        <w:t xml:space="preserve"> </w:t>
      </w:r>
      <w:r>
        <w:t xml:space="preserve">has </w:t>
      </w:r>
      <w:r>
        <w:rPr>
          <w:spacing w:val="-1"/>
        </w:rPr>
        <w:t>signed</w:t>
      </w:r>
      <w:r>
        <w:t xml:space="preserve"> an </w:t>
      </w:r>
      <w:r>
        <w:rPr>
          <w:spacing w:val="-1"/>
        </w:rPr>
        <w:t xml:space="preserve">assistance agreement </w:t>
      </w:r>
      <w:r>
        <w:t xml:space="preserve">with a </w:t>
      </w:r>
      <w:r>
        <w:rPr>
          <w:spacing w:val="-1"/>
        </w:rPr>
        <w:t>CWSRF</w:t>
      </w:r>
      <w:r>
        <w:rPr>
          <w:spacing w:val="-3"/>
        </w:rPr>
        <w:t xml:space="preserve"> </w:t>
      </w:r>
      <w:r>
        <w:rPr>
          <w:spacing w:val="1"/>
        </w:rPr>
        <w:t>or</w:t>
      </w:r>
      <w:r>
        <w:rPr>
          <w:spacing w:val="-1"/>
        </w:rPr>
        <w:t xml:space="preserve"> </w:t>
      </w:r>
      <w:r>
        <w:t>DWSRF</w:t>
      </w:r>
      <w:r>
        <w:rPr>
          <w:spacing w:val="-3"/>
        </w:rPr>
        <w:t xml:space="preserve"> </w:t>
      </w:r>
      <w:r>
        <w:t>program</w:t>
      </w:r>
      <w:r>
        <w:rPr>
          <w:spacing w:val="35"/>
        </w:rPr>
        <w:t xml:space="preserve"> </w:t>
      </w:r>
      <w:r>
        <w:rPr>
          <w:spacing w:val="-1"/>
        </w:rPr>
        <w:t>prior to</w:t>
      </w:r>
      <w:r>
        <w:t xml:space="preserve"> </w:t>
      </w:r>
      <w:r>
        <w:rPr>
          <w:spacing w:val="-1"/>
        </w:rPr>
        <w:t>January</w:t>
      </w:r>
      <w:r>
        <w:t xml:space="preserve"> 17, 2014?</w:t>
      </w:r>
    </w:p>
    <w:p w14:paraId="401B58CF" w14:textId="77777777" w:rsidR="00D7310E" w:rsidRDefault="00D7310E">
      <w:pPr>
        <w:spacing w:before="7"/>
        <w:rPr>
          <w:rFonts w:ascii="Times New Roman" w:eastAsia="Times New Roman" w:hAnsi="Times New Roman" w:cs="Times New Roman"/>
          <w:b/>
          <w:bCs/>
          <w:sz w:val="23"/>
          <w:szCs w:val="23"/>
        </w:rPr>
      </w:pPr>
    </w:p>
    <w:p w14:paraId="401B58D0" w14:textId="77777777" w:rsidR="00D7310E" w:rsidRDefault="00AF4D13">
      <w:pPr>
        <w:pStyle w:val="BodyText"/>
        <w:ind w:left="100" w:right="282" w:firstLine="720"/>
      </w:pPr>
      <w:r>
        <w:rPr>
          <w:spacing w:val="-1"/>
        </w:rPr>
        <w:t>The AIS</w:t>
      </w:r>
      <w:r>
        <w:t xml:space="preserve"> </w:t>
      </w:r>
      <w:r>
        <w:rPr>
          <w:spacing w:val="-1"/>
        </w:rPr>
        <w:t>requirements</w:t>
      </w:r>
      <w:r>
        <w:t xml:space="preserve"> do</w:t>
      </w:r>
      <w:r>
        <w:rPr>
          <w:spacing w:val="2"/>
        </w:rPr>
        <w:t xml:space="preserve"> </w:t>
      </w:r>
      <w:r>
        <w:t>not apply</w:t>
      </w:r>
      <w:r>
        <w:rPr>
          <w:spacing w:val="-5"/>
        </w:rPr>
        <w:t xml:space="preserve"> </w:t>
      </w:r>
      <w:r>
        <w:t xml:space="preserve">to </w:t>
      </w:r>
      <w:r>
        <w:rPr>
          <w:spacing w:val="1"/>
        </w:rPr>
        <w:t>any</w:t>
      </w:r>
      <w:r>
        <w:rPr>
          <w:spacing w:val="-5"/>
        </w:rPr>
        <w:t xml:space="preserve"> </w:t>
      </w:r>
      <w:r>
        <w:rPr>
          <w:spacing w:val="-1"/>
        </w:rPr>
        <w:t>project</w:t>
      </w:r>
      <w:r>
        <w:rPr>
          <w:spacing w:val="2"/>
        </w:rPr>
        <w:t xml:space="preserve"> </w:t>
      </w:r>
      <w:r>
        <w:rPr>
          <w:spacing w:val="-1"/>
        </w:rPr>
        <w:t>for which</w:t>
      </w:r>
      <w:r>
        <w:t xml:space="preserve"> </w:t>
      </w:r>
      <w:r>
        <w:rPr>
          <w:spacing w:val="-1"/>
        </w:rPr>
        <w:t>an</w:t>
      </w:r>
      <w:r>
        <w:rPr>
          <w:spacing w:val="2"/>
        </w:rPr>
        <w:t xml:space="preserve"> </w:t>
      </w:r>
      <w:r>
        <w:rPr>
          <w:spacing w:val="-1"/>
        </w:rPr>
        <w:t>assistance</w:t>
      </w:r>
      <w:r>
        <w:rPr>
          <w:spacing w:val="63"/>
        </w:rPr>
        <w:t xml:space="preserve"> </w:t>
      </w:r>
      <w:r>
        <w:rPr>
          <w:spacing w:val="-1"/>
        </w:rPr>
        <w:t>agreement</w:t>
      </w:r>
      <w:r>
        <w:t xml:space="preserve"> </w:t>
      </w:r>
      <w:r>
        <w:rPr>
          <w:spacing w:val="-1"/>
        </w:rPr>
        <w:t>was</w:t>
      </w:r>
      <w:r>
        <w:t xml:space="preserve"> </w:t>
      </w:r>
      <w:r>
        <w:rPr>
          <w:spacing w:val="-1"/>
        </w:rPr>
        <w:t>signed</w:t>
      </w:r>
      <w:r>
        <w:t xml:space="preserve"> prior</w:t>
      </w:r>
      <w:r>
        <w:rPr>
          <w:spacing w:val="-1"/>
        </w:rPr>
        <w:t xml:space="preserve"> </w:t>
      </w:r>
      <w:r>
        <w:t>to January</w:t>
      </w:r>
      <w:r>
        <w:rPr>
          <w:spacing w:val="-5"/>
        </w:rPr>
        <w:t xml:space="preserve"> </w:t>
      </w:r>
      <w:r>
        <w:t>17, 2014.</w:t>
      </w:r>
    </w:p>
    <w:p w14:paraId="401B58D1" w14:textId="77777777" w:rsidR="00D7310E" w:rsidRDefault="00D7310E">
      <w:pPr>
        <w:rPr>
          <w:rFonts w:ascii="Times New Roman" w:eastAsia="Times New Roman" w:hAnsi="Times New Roman" w:cs="Times New Roman"/>
          <w:sz w:val="20"/>
          <w:szCs w:val="20"/>
        </w:rPr>
      </w:pPr>
    </w:p>
    <w:p w14:paraId="401B58D2" w14:textId="77777777" w:rsidR="00D7310E" w:rsidRDefault="00D7310E">
      <w:pPr>
        <w:rPr>
          <w:rFonts w:ascii="Times New Roman" w:eastAsia="Times New Roman" w:hAnsi="Times New Roman" w:cs="Times New Roman"/>
          <w:sz w:val="20"/>
          <w:szCs w:val="20"/>
        </w:rPr>
      </w:pPr>
    </w:p>
    <w:p w14:paraId="401B58D3" w14:textId="77777777" w:rsidR="00D7310E" w:rsidRDefault="00D7310E">
      <w:pPr>
        <w:rPr>
          <w:rFonts w:ascii="Times New Roman" w:eastAsia="Times New Roman" w:hAnsi="Times New Roman" w:cs="Times New Roman"/>
          <w:sz w:val="20"/>
          <w:szCs w:val="20"/>
        </w:rPr>
      </w:pPr>
    </w:p>
    <w:p w14:paraId="401B58D4" w14:textId="77777777" w:rsidR="00D7310E" w:rsidRDefault="00D7310E">
      <w:pPr>
        <w:rPr>
          <w:rFonts w:ascii="Times New Roman" w:eastAsia="Times New Roman" w:hAnsi="Times New Roman" w:cs="Times New Roman"/>
          <w:sz w:val="20"/>
          <w:szCs w:val="20"/>
        </w:rPr>
      </w:pPr>
    </w:p>
    <w:p w14:paraId="401B58D6" w14:textId="77777777" w:rsidR="00D7310E" w:rsidRDefault="00D7310E">
      <w:pPr>
        <w:spacing w:before="11"/>
        <w:rPr>
          <w:rFonts w:ascii="Times New Roman" w:eastAsia="Times New Roman" w:hAnsi="Times New Roman" w:cs="Times New Roman"/>
          <w:sz w:val="26"/>
          <w:szCs w:val="26"/>
        </w:rPr>
      </w:pPr>
    </w:p>
    <w:p w14:paraId="401B58D7" w14:textId="77777777" w:rsidR="00D7310E" w:rsidRDefault="00AF4D13">
      <w:pPr>
        <w:pStyle w:val="BodyText"/>
        <w:spacing w:before="69"/>
        <w:ind w:left="4260" w:right="4260"/>
        <w:jc w:val="center"/>
      </w:pPr>
      <w:r>
        <w:t>3</w:t>
      </w:r>
    </w:p>
    <w:p w14:paraId="401B58D8" w14:textId="77777777" w:rsidR="00D7310E" w:rsidRDefault="00D7310E">
      <w:pPr>
        <w:jc w:val="center"/>
        <w:sectPr w:rsidR="00D7310E">
          <w:pgSz w:w="12240" w:h="15840"/>
          <w:pgMar w:top="1380" w:right="1700" w:bottom="280" w:left="1700" w:header="720" w:footer="720" w:gutter="0"/>
          <w:cols w:space="720"/>
        </w:sectPr>
      </w:pPr>
    </w:p>
    <w:p w14:paraId="401B58D9" w14:textId="77777777" w:rsidR="00D7310E" w:rsidRDefault="00AF4D13" w:rsidP="00951DAB">
      <w:pPr>
        <w:pStyle w:val="Heading3"/>
        <w:numPr>
          <w:ilvl w:val="0"/>
          <w:numId w:val="23"/>
        </w:numPr>
        <w:tabs>
          <w:tab w:val="left" w:pos="480"/>
        </w:tabs>
        <w:spacing w:before="56"/>
        <w:ind w:left="480" w:right="155"/>
        <w:rPr>
          <w:b w:val="0"/>
          <w:bCs w:val="0"/>
        </w:rPr>
      </w:pPr>
      <w:r>
        <w:t>What</w:t>
      </w:r>
      <w:r>
        <w:rPr>
          <w:spacing w:val="-1"/>
        </w:rPr>
        <w:t xml:space="preserve"> </w:t>
      </w:r>
      <w:r>
        <w:t>if</w:t>
      </w:r>
      <w:r>
        <w:rPr>
          <w:spacing w:val="1"/>
        </w:rPr>
        <w:t xml:space="preserve"> </w:t>
      </w:r>
      <w:r>
        <w:rPr>
          <w:spacing w:val="-1"/>
        </w:rPr>
        <w:t xml:space="preserve">the project </w:t>
      </w:r>
      <w:r>
        <w:t>does not</w:t>
      </w:r>
      <w:r>
        <w:rPr>
          <w:spacing w:val="-1"/>
        </w:rPr>
        <w:t xml:space="preserve"> </w:t>
      </w:r>
      <w:r>
        <w:t>have</w:t>
      </w:r>
      <w:r>
        <w:rPr>
          <w:spacing w:val="-1"/>
        </w:rPr>
        <w:t xml:space="preserve"> approved</w:t>
      </w:r>
      <w:r>
        <w:t xml:space="preserve"> </w:t>
      </w:r>
      <w:r>
        <w:rPr>
          <w:spacing w:val="-1"/>
        </w:rPr>
        <w:t>engineering</w:t>
      </w:r>
      <w:r>
        <w:t xml:space="preserve"> plans </w:t>
      </w:r>
      <w:r>
        <w:rPr>
          <w:spacing w:val="-1"/>
        </w:rPr>
        <w:t>and</w:t>
      </w:r>
      <w:r>
        <w:t xml:space="preserve"> </w:t>
      </w:r>
      <w:r>
        <w:rPr>
          <w:spacing w:val="-1"/>
        </w:rPr>
        <w:t>specifications,</w:t>
      </w:r>
      <w:r>
        <w:rPr>
          <w:spacing w:val="59"/>
        </w:rPr>
        <w:t xml:space="preserve"> </w:t>
      </w:r>
      <w:r>
        <w:t>but</w:t>
      </w:r>
      <w:r>
        <w:rPr>
          <w:spacing w:val="-1"/>
        </w:rPr>
        <w:t xml:space="preserve"> bids</w:t>
      </w:r>
      <w:r>
        <w:t xml:space="preserve"> </w:t>
      </w:r>
      <w:r>
        <w:rPr>
          <w:spacing w:val="-1"/>
        </w:rPr>
        <w:t>were advertised</w:t>
      </w:r>
      <w:r>
        <w:t xml:space="preserve"> </w:t>
      </w:r>
      <w:r>
        <w:rPr>
          <w:spacing w:val="-1"/>
        </w:rPr>
        <w:t>prior to</w:t>
      </w:r>
      <w:r>
        <w:t xml:space="preserve"> </w:t>
      </w:r>
      <w:r>
        <w:rPr>
          <w:spacing w:val="-1"/>
        </w:rPr>
        <w:t>January</w:t>
      </w:r>
      <w:r>
        <w:t xml:space="preserve"> 17, 2014 and an </w:t>
      </w:r>
      <w:r>
        <w:rPr>
          <w:spacing w:val="-1"/>
        </w:rPr>
        <w:t>assistance agreement</w:t>
      </w:r>
      <w:r>
        <w:rPr>
          <w:spacing w:val="73"/>
        </w:rPr>
        <w:t xml:space="preserve"> </w:t>
      </w:r>
      <w:r>
        <w:t xml:space="preserve">was </w:t>
      </w:r>
      <w:r>
        <w:rPr>
          <w:spacing w:val="-1"/>
        </w:rPr>
        <w:t>signed</w:t>
      </w:r>
      <w:r>
        <w:t xml:space="preserve"> </w:t>
      </w:r>
      <w:r>
        <w:rPr>
          <w:spacing w:val="-1"/>
        </w:rPr>
        <w:t>after January</w:t>
      </w:r>
      <w:r>
        <w:t xml:space="preserve"> 17, 2014?</w:t>
      </w:r>
    </w:p>
    <w:p w14:paraId="401B58DA" w14:textId="77777777" w:rsidR="00D7310E" w:rsidRDefault="00D7310E">
      <w:pPr>
        <w:spacing w:before="7"/>
        <w:rPr>
          <w:rFonts w:ascii="Times New Roman" w:eastAsia="Times New Roman" w:hAnsi="Times New Roman" w:cs="Times New Roman"/>
          <w:b/>
          <w:bCs/>
          <w:sz w:val="23"/>
          <w:szCs w:val="23"/>
        </w:rPr>
      </w:pPr>
    </w:p>
    <w:p w14:paraId="401B58DB" w14:textId="77777777" w:rsidR="00D7310E" w:rsidRDefault="00AF4D13">
      <w:pPr>
        <w:pStyle w:val="BodyText"/>
        <w:ind w:left="120" w:right="180" w:firstLine="720"/>
      </w:pPr>
      <w:r>
        <w:rPr>
          <w:spacing w:val="-2"/>
        </w:rPr>
        <w:t>If</w:t>
      </w:r>
      <w:r>
        <w:rPr>
          <w:spacing w:val="1"/>
        </w:rPr>
        <w:t xml:space="preserve"> </w:t>
      </w:r>
      <w:r>
        <w:t>the</w:t>
      </w:r>
      <w:r>
        <w:rPr>
          <w:spacing w:val="-1"/>
        </w:rPr>
        <w:t xml:space="preserve"> project</w:t>
      </w:r>
      <w:r>
        <w:t xml:space="preserve"> </w:t>
      </w:r>
      <w:r>
        <w:rPr>
          <w:spacing w:val="-1"/>
        </w:rPr>
        <w:t>does</w:t>
      </w:r>
      <w:r>
        <w:t xml:space="preserve"> not </w:t>
      </w:r>
      <w:r>
        <w:rPr>
          <w:spacing w:val="-1"/>
        </w:rPr>
        <w:t>require approved</w:t>
      </w:r>
      <w:r>
        <w:t xml:space="preserve"> </w:t>
      </w:r>
      <w:r>
        <w:rPr>
          <w:spacing w:val="-1"/>
        </w:rPr>
        <w:t>engineering</w:t>
      </w:r>
      <w:r>
        <w:rPr>
          <w:spacing w:val="-3"/>
        </w:rPr>
        <w:t xml:space="preserve"> </w:t>
      </w:r>
      <w:r>
        <w:rPr>
          <w:spacing w:val="-1"/>
        </w:rPr>
        <w:t>plans</w:t>
      </w:r>
      <w:r>
        <w:rPr>
          <w:spacing w:val="2"/>
        </w:rPr>
        <w:t xml:space="preserve"> </w:t>
      </w:r>
      <w:r>
        <w:rPr>
          <w:spacing w:val="-1"/>
        </w:rPr>
        <w:t>and</w:t>
      </w:r>
      <w:r>
        <w:t xml:space="preserve"> </w:t>
      </w:r>
      <w:r>
        <w:rPr>
          <w:spacing w:val="-1"/>
        </w:rPr>
        <w:t>specifications,</w:t>
      </w:r>
      <w:r>
        <w:t xml:space="preserve"> the</w:t>
      </w:r>
      <w:r>
        <w:rPr>
          <w:spacing w:val="101"/>
        </w:rPr>
        <w:t xml:space="preserve"> </w:t>
      </w:r>
      <w:r>
        <w:t xml:space="preserve">bid </w:t>
      </w:r>
      <w:r>
        <w:rPr>
          <w:spacing w:val="-1"/>
        </w:rPr>
        <w:t>advertisement</w:t>
      </w:r>
      <w:r>
        <w:t xml:space="preserve"> </w:t>
      </w:r>
      <w:r>
        <w:rPr>
          <w:spacing w:val="-1"/>
        </w:rPr>
        <w:t>date</w:t>
      </w:r>
      <w:r>
        <w:rPr>
          <w:spacing w:val="1"/>
        </w:rPr>
        <w:t xml:space="preserve"> </w:t>
      </w:r>
      <w:r>
        <w:t xml:space="preserve">will </w:t>
      </w:r>
      <w:r>
        <w:rPr>
          <w:spacing w:val="-1"/>
        </w:rPr>
        <w:t>count</w:t>
      </w:r>
      <w:r>
        <w:t xml:space="preserve"> in </w:t>
      </w:r>
      <w:r>
        <w:rPr>
          <w:spacing w:val="-1"/>
        </w:rPr>
        <w:t>lieu</w:t>
      </w:r>
      <w:r>
        <w:t xml:space="preserve"> of</w:t>
      </w:r>
      <w:r>
        <w:rPr>
          <w:spacing w:val="-1"/>
        </w:rPr>
        <w:t xml:space="preserve"> </w:t>
      </w:r>
      <w:r>
        <w:t>the</w:t>
      </w:r>
      <w:r>
        <w:rPr>
          <w:spacing w:val="-1"/>
        </w:rPr>
        <w:t xml:space="preserve"> approval</w:t>
      </w:r>
      <w:r>
        <w:t xml:space="preserve"> </w:t>
      </w:r>
      <w:r>
        <w:rPr>
          <w:spacing w:val="-1"/>
        </w:rPr>
        <w:t xml:space="preserve">date </w:t>
      </w:r>
      <w:r>
        <w:t>for</w:t>
      </w:r>
      <w:r>
        <w:rPr>
          <w:spacing w:val="-1"/>
        </w:rPr>
        <w:t xml:space="preserve"> purposes</w:t>
      </w:r>
      <w:r>
        <w:rPr>
          <w:spacing w:val="2"/>
        </w:rPr>
        <w:t xml:space="preserve"> </w:t>
      </w:r>
      <w:r>
        <w:t>of</w:t>
      </w:r>
      <w:r>
        <w:rPr>
          <w:spacing w:val="-1"/>
        </w:rPr>
        <w:t xml:space="preserve"> </w:t>
      </w:r>
      <w:r>
        <w:t>the</w:t>
      </w:r>
      <w:r>
        <w:rPr>
          <w:spacing w:val="69"/>
        </w:rPr>
        <w:t xml:space="preserve"> </w:t>
      </w:r>
      <w:r>
        <w:t xml:space="preserve">exemption in </w:t>
      </w:r>
      <w:r>
        <w:rPr>
          <w:spacing w:val="-1"/>
        </w:rPr>
        <w:t>section</w:t>
      </w:r>
      <w:r>
        <w:t xml:space="preserve"> </w:t>
      </w:r>
      <w:r>
        <w:rPr>
          <w:spacing w:val="-1"/>
        </w:rPr>
        <w:t>436(f).</w:t>
      </w:r>
    </w:p>
    <w:p w14:paraId="401B58DC" w14:textId="77777777" w:rsidR="00D7310E" w:rsidRDefault="00D7310E">
      <w:pPr>
        <w:spacing w:before="5"/>
        <w:rPr>
          <w:rFonts w:ascii="Times New Roman" w:eastAsia="Times New Roman" w:hAnsi="Times New Roman" w:cs="Times New Roman"/>
          <w:sz w:val="24"/>
          <w:szCs w:val="24"/>
        </w:rPr>
      </w:pPr>
    </w:p>
    <w:p w14:paraId="401B58DD" w14:textId="77777777" w:rsidR="00D7310E" w:rsidRDefault="00AF4D13" w:rsidP="00951DAB">
      <w:pPr>
        <w:pStyle w:val="Heading3"/>
        <w:numPr>
          <w:ilvl w:val="0"/>
          <w:numId w:val="23"/>
        </w:numPr>
        <w:tabs>
          <w:tab w:val="left" w:pos="480"/>
        </w:tabs>
        <w:ind w:left="480" w:right="143"/>
        <w:rPr>
          <w:b w:val="0"/>
          <w:bCs w:val="0"/>
        </w:rPr>
      </w:pPr>
      <w:r>
        <w:t>What</w:t>
      </w:r>
      <w:r>
        <w:rPr>
          <w:spacing w:val="-1"/>
        </w:rPr>
        <w:t xml:space="preserve"> </w:t>
      </w:r>
      <w:r>
        <w:t>if</w:t>
      </w:r>
      <w:r>
        <w:rPr>
          <w:spacing w:val="1"/>
        </w:rPr>
        <w:t xml:space="preserve"> </w:t>
      </w:r>
      <w:r>
        <w:rPr>
          <w:spacing w:val="-1"/>
        </w:rPr>
        <w:t xml:space="preserve">the assistance agreement that </w:t>
      </w:r>
      <w:r>
        <w:t xml:space="preserve">was </w:t>
      </w:r>
      <w:r>
        <w:rPr>
          <w:spacing w:val="-1"/>
        </w:rPr>
        <w:t>signed</w:t>
      </w:r>
      <w:r>
        <w:t xml:space="preserve"> </w:t>
      </w:r>
      <w:r>
        <w:rPr>
          <w:spacing w:val="-1"/>
        </w:rPr>
        <w:t>prior to</w:t>
      </w:r>
      <w:r>
        <w:t xml:space="preserve"> </w:t>
      </w:r>
      <w:r>
        <w:rPr>
          <w:spacing w:val="-1"/>
        </w:rPr>
        <w:t>January</w:t>
      </w:r>
      <w:r>
        <w:t xml:space="preserve"> 17, 2014, only</w:t>
      </w:r>
      <w:r>
        <w:rPr>
          <w:spacing w:val="69"/>
        </w:rPr>
        <w:t xml:space="preserve"> </w:t>
      </w:r>
      <w:r>
        <w:rPr>
          <w:spacing w:val="-1"/>
        </w:rPr>
        <w:t>funded</w:t>
      </w:r>
      <w:r>
        <w:t xml:space="preserve"> a </w:t>
      </w:r>
      <w:r>
        <w:rPr>
          <w:spacing w:val="-1"/>
        </w:rPr>
        <w:t xml:space="preserve">part </w:t>
      </w:r>
      <w:r>
        <w:t>of</w:t>
      </w:r>
      <w:r>
        <w:rPr>
          <w:spacing w:val="1"/>
        </w:rPr>
        <w:t xml:space="preserve"> </w:t>
      </w:r>
      <w:r>
        <w:rPr>
          <w:spacing w:val="-1"/>
        </w:rPr>
        <w:t>the overall</w:t>
      </w:r>
      <w:r>
        <w:t xml:space="preserve"> </w:t>
      </w:r>
      <w:r>
        <w:rPr>
          <w:spacing w:val="-1"/>
        </w:rPr>
        <w:t>project,</w:t>
      </w:r>
      <w:r>
        <w:t xml:space="preserve"> </w:t>
      </w:r>
      <w:r>
        <w:rPr>
          <w:spacing w:val="-1"/>
        </w:rPr>
        <w:t>where</w:t>
      </w:r>
      <w:r>
        <w:rPr>
          <w:spacing w:val="1"/>
        </w:rPr>
        <w:t xml:space="preserve"> </w:t>
      </w:r>
      <w:r>
        <w:rPr>
          <w:spacing w:val="-1"/>
        </w:rPr>
        <w:t xml:space="preserve">the remainder </w:t>
      </w:r>
      <w:r>
        <w:t>of</w:t>
      </w:r>
      <w:r>
        <w:rPr>
          <w:spacing w:val="1"/>
        </w:rPr>
        <w:t xml:space="preserve"> </w:t>
      </w:r>
      <w:r>
        <w:rPr>
          <w:spacing w:val="-1"/>
        </w:rPr>
        <w:t>the project</w:t>
      </w:r>
      <w:r>
        <w:rPr>
          <w:spacing w:val="1"/>
        </w:rPr>
        <w:t xml:space="preserve"> </w:t>
      </w:r>
      <w:r>
        <w:t>will</w:t>
      </w:r>
      <w:r>
        <w:rPr>
          <w:spacing w:val="-2"/>
        </w:rPr>
        <w:t xml:space="preserve"> </w:t>
      </w:r>
      <w:r>
        <w:t>be</w:t>
      </w:r>
      <w:r>
        <w:rPr>
          <w:spacing w:val="75"/>
        </w:rPr>
        <w:t xml:space="preserve"> </w:t>
      </w:r>
      <w:r>
        <w:rPr>
          <w:spacing w:val="-1"/>
        </w:rPr>
        <w:t>funded</w:t>
      </w:r>
      <w:r>
        <w:t xml:space="preserve"> </w:t>
      </w:r>
      <w:r>
        <w:rPr>
          <w:spacing w:val="-1"/>
        </w:rPr>
        <w:t xml:space="preserve">later </w:t>
      </w:r>
      <w:r>
        <w:t xml:space="preserve">with </w:t>
      </w:r>
      <w:r>
        <w:rPr>
          <w:spacing w:val="-1"/>
        </w:rPr>
        <w:t xml:space="preserve">another </w:t>
      </w:r>
      <w:r>
        <w:t>SRF</w:t>
      </w:r>
      <w:r>
        <w:rPr>
          <w:spacing w:val="-3"/>
        </w:rPr>
        <w:t xml:space="preserve"> </w:t>
      </w:r>
      <w:r>
        <w:t>loan?</w:t>
      </w:r>
    </w:p>
    <w:p w14:paraId="401B58DE" w14:textId="77777777" w:rsidR="00D7310E" w:rsidRDefault="00D7310E">
      <w:pPr>
        <w:spacing w:before="7"/>
        <w:rPr>
          <w:rFonts w:ascii="Times New Roman" w:eastAsia="Times New Roman" w:hAnsi="Times New Roman" w:cs="Times New Roman"/>
          <w:b/>
          <w:bCs/>
          <w:sz w:val="23"/>
          <w:szCs w:val="23"/>
        </w:rPr>
      </w:pPr>
    </w:p>
    <w:p w14:paraId="401B58DF" w14:textId="77777777" w:rsidR="00D7310E" w:rsidRDefault="00AF4D13">
      <w:pPr>
        <w:pStyle w:val="BodyText"/>
        <w:ind w:left="120" w:right="229" w:firstLine="720"/>
      </w:pPr>
      <w:r>
        <w:rPr>
          <w:spacing w:val="-2"/>
        </w:rPr>
        <w:t>If</w:t>
      </w:r>
      <w:r>
        <w:rPr>
          <w:spacing w:val="1"/>
        </w:rPr>
        <w:t xml:space="preserve"> </w:t>
      </w:r>
      <w:r>
        <w:t>the</w:t>
      </w:r>
      <w:r>
        <w:rPr>
          <w:spacing w:val="-1"/>
        </w:rPr>
        <w:t xml:space="preserve"> original</w:t>
      </w:r>
      <w:r>
        <w:t xml:space="preserve"> </w:t>
      </w:r>
      <w:r>
        <w:rPr>
          <w:spacing w:val="-1"/>
        </w:rPr>
        <w:t>assistance</w:t>
      </w:r>
      <w:r>
        <w:rPr>
          <w:spacing w:val="1"/>
        </w:rPr>
        <w:t xml:space="preserve"> </w:t>
      </w:r>
      <w:r>
        <w:rPr>
          <w:spacing w:val="-1"/>
        </w:rPr>
        <w:t>agreement</w:t>
      </w:r>
      <w:r>
        <w:t xml:space="preserve"> </w:t>
      </w:r>
      <w:r>
        <w:rPr>
          <w:spacing w:val="-1"/>
        </w:rPr>
        <w:t>funded</w:t>
      </w:r>
      <w:r>
        <w:rPr>
          <w:spacing w:val="2"/>
        </w:rPr>
        <w:t xml:space="preserve"> </w:t>
      </w:r>
      <w:r>
        <w:rPr>
          <w:spacing w:val="1"/>
        </w:rPr>
        <w:t>any</w:t>
      </w:r>
      <w:r>
        <w:rPr>
          <w:spacing w:val="-5"/>
        </w:rPr>
        <w:t xml:space="preserve"> </w:t>
      </w:r>
      <w:r>
        <w:rPr>
          <w:spacing w:val="-1"/>
        </w:rPr>
        <w:t>construction</w:t>
      </w:r>
      <w:r>
        <w:t xml:space="preserve"> of</w:t>
      </w:r>
      <w:r>
        <w:rPr>
          <w:spacing w:val="-1"/>
        </w:rPr>
        <w:t xml:space="preserve"> </w:t>
      </w:r>
      <w:r>
        <w:t>the</w:t>
      </w:r>
      <w:r>
        <w:rPr>
          <w:spacing w:val="-1"/>
        </w:rPr>
        <w:t xml:space="preserve"> project,</w:t>
      </w:r>
      <w:r>
        <w:rPr>
          <w:spacing w:val="2"/>
        </w:rPr>
        <w:t xml:space="preserve"> </w:t>
      </w:r>
      <w:r>
        <w:t>the</w:t>
      </w:r>
      <w:r>
        <w:rPr>
          <w:spacing w:val="81"/>
        </w:rPr>
        <w:t xml:space="preserve"> </w:t>
      </w:r>
      <w:r>
        <w:rPr>
          <w:spacing w:val="-1"/>
        </w:rPr>
        <w:t xml:space="preserve">date </w:t>
      </w:r>
      <w:r>
        <w:t>of</w:t>
      </w:r>
      <w:r>
        <w:rPr>
          <w:spacing w:val="-1"/>
        </w:rPr>
        <w:t xml:space="preserve"> </w:t>
      </w:r>
      <w:r>
        <w:t>the</w:t>
      </w:r>
      <w:r>
        <w:rPr>
          <w:spacing w:val="-1"/>
        </w:rPr>
        <w:t xml:space="preserve"> original</w:t>
      </w:r>
      <w:r>
        <w:rPr>
          <w:spacing w:val="2"/>
        </w:rPr>
        <w:t xml:space="preserve"> </w:t>
      </w:r>
      <w:r>
        <w:rPr>
          <w:spacing w:val="-1"/>
        </w:rPr>
        <w:t>assistance</w:t>
      </w:r>
      <w:r>
        <w:rPr>
          <w:spacing w:val="1"/>
        </w:rPr>
        <w:t xml:space="preserve"> </w:t>
      </w:r>
      <w:r>
        <w:rPr>
          <w:spacing w:val="-1"/>
        </w:rPr>
        <w:t>agreement</w:t>
      </w:r>
      <w:r>
        <w:t xml:space="preserve"> </w:t>
      </w:r>
      <w:r>
        <w:rPr>
          <w:spacing w:val="-1"/>
        </w:rPr>
        <w:t>counts</w:t>
      </w:r>
      <w:r>
        <w:t xml:space="preserve"> for</w:t>
      </w:r>
      <w:r>
        <w:rPr>
          <w:spacing w:val="-1"/>
        </w:rPr>
        <w:t xml:space="preserve"> purposes</w:t>
      </w:r>
      <w:r>
        <w:t xml:space="preserve"> of</w:t>
      </w:r>
      <w:r>
        <w:rPr>
          <w:spacing w:val="-1"/>
        </w:rPr>
        <w:t xml:space="preserve"> </w:t>
      </w:r>
      <w:r>
        <w:t>the</w:t>
      </w:r>
      <w:r>
        <w:rPr>
          <w:spacing w:val="1"/>
        </w:rPr>
        <w:t xml:space="preserve"> </w:t>
      </w:r>
      <w:r>
        <w:rPr>
          <w:spacing w:val="-1"/>
        </w:rPr>
        <w:t>exemption.</w:t>
      </w:r>
      <w:r>
        <w:t xml:space="preserve"> </w:t>
      </w:r>
      <w:r>
        <w:rPr>
          <w:spacing w:val="2"/>
        </w:rPr>
        <w:t xml:space="preserve"> </w:t>
      </w:r>
      <w:r>
        <w:rPr>
          <w:spacing w:val="-2"/>
        </w:rPr>
        <w:t>If</w:t>
      </w:r>
      <w:r>
        <w:rPr>
          <w:spacing w:val="-1"/>
        </w:rPr>
        <w:t xml:space="preserve"> </w:t>
      </w:r>
      <w:r>
        <w:t>the</w:t>
      </w:r>
      <w:r>
        <w:rPr>
          <w:spacing w:val="81"/>
        </w:rPr>
        <w:t xml:space="preserve"> </w:t>
      </w:r>
      <w:r>
        <w:rPr>
          <w:spacing w:val="-1"/>
        </w:rPr>
        <w:t>original</w:t>
      </w:r>
      <w:r>
        <w:t xml:space="preserve"> </w:t>
      </w:r>
      <w:r>
        <w:rPr>
          <w:spacing w:val="-1"/>
        </w:rPr>
        <w:t>assistance agreement</w:t>
      </w:r>
      <w:r>
        <w:t xml:space="preserve"> </w:t>
      </w:r>
      <w:r>
        <w:rPr>
          <w:spacing w:val="-1"/>
        </w:rPr>
        <w:t>was</w:t>
      </w:r>
      <w:r>
        <w:t xml:space="preserve"> only</w:t>
      </w:r>
      <w:r>
        <w:rPr>
          <w:spacing w:val="-3"/>
        </w:rPr>
        <w:t xml:space="preserve"> </w:t>
      </w:r>
      <w:r>
        <w:rPr>
          <w:spacing w:val="-1"/>
        </w:rPr>
        <w:t xml:space="preserve">for </w:t>
      </w:r>
      <w:r>
        <w:t>planning</w:t>
      </w:r>
      <w:r>
        <w:rPr>
          <w:spacing w:val="-3"/>
        </w:rPr>
        <w:t xml:space="preserve"> </w:t>
      </w:r>
      <w:r>
        <w:rPr>
          <w:spacing w:val="-1"/>
        </w:rPr>
        <w:t>and</w:t>
      </w:r>
      <w:r>
        <w:t xml:space="preserve"> design, the</w:t>
      </w:r>
      <w:r>
        <w:rPr>
          <w:spacing w:val="-1"/>
        </w:rPr>
        <w:t xml:space="preserve"> date </w:t>
      </w:r>
      <w:r>
        <w:rPr>
          <w:spacing w:val="1"/>
        </w:rPr>
        <w:t>of</w:t>
      </w:r>
      <w:r>
        <w:rPr>
          <w:spacing w:val="-1"/>
        </w:rPr>
        <w:t xml:space="preserve"> that</w:t>
      </w:r>
      <w:r>
        <w:rPr>
          <w:spacing w:val="69"/>
        </w:rPr>
        <w:t xml:space="preserve"> </w:t>
      </w:r>
      <w:r>
        <w:rPr>
          <w:spacing w:val="-1"/>
        </w:rPr>
        <w:t>assistance agreement</w:t>
      </w:r>
      <w:r>
        <w:t xml:space="preserve"> </w:t>
      </w:r>
      <w:r>
        <w:rPr>
          <w:spacing w:val="-1"/>
        </w:rPr>
        <w:t>will</w:t>
      </w:r>
      <w:r>
        <w:t xml:space="preserve"> </w:t>
      </w:r>
      <w:r>
        <w:rPr>
          <w:spacing w:val="-1"/>
        </w:rPr>
        <w:t>count</w:t>
      </w:r>
      <w:r>
        <w:t xml:space="preserve"> </w:t>
      </w:r>
      <w:r>
        <w:rPr>
          <w:spacing w:val="-1"/>
        </w:rPr>
        <w:t>for purposes</w:t>
      </w:r>
      <w:r>
        <w:t xml:space="preserve"> </w:t>
      </w:r>
      <w:r>
        <w:rPr>
          <w:spacing w:val="1"/>
        </w:rPr>
        <w:t>of</w:t>
      </w:r>
      <w:r>
        <w:rPr>
          <w:spacing w:val="-1"/>
        </w:rPr>
        <w:t xml:space="preserve"> </w:t>
      </w:r>
      <w:r>
        <w:t>the</w:t>
      </w:r>
      <w:r>
        <w:rPr>
          <w:spacing w:val="-1"/>
        </w:rPr>
        <w:t xml:space="preserve"> </w:t>
      </w:r>
      <w:r>
        <w:t>exemption only</w:t>
      </w:r>
      <w:r>
        <w:rPr>
          <w:spacing w:val="-8"/>
        </w:rPr>
        <w:t xml:space="preserve"> </w:t>
      </w:r>
      <w:r>
        <w:t>if</w:t>
      </w:r>
      <w:r>
        <w:rPr>
          <w:spacing w:val="-1"/>
        </w:rPr>
        <w:t xml:space="preserve"> </w:t>
      </w:r>
      <w:r>
        <w:t>there</w:t>
      </w:r>
      <w:r>
        <w:rPr>
          <w:spacing w:val="1"/>
        </w:rPr>
        <w:t xml:space="preserve"> </w:t>
      </w:r>
      <w:r>
        <w:t>is a</w:t>
      </w:r>
      <w:r>
        <w:rPr>
          <w:spacing w:val="-1"/>
        </w:rPr>
        <w:t xml:space="preserve"> written</w:t>
      </w:r>
      <w:r>
        <w:rPr>
          <w:spacing w:val="73"/>
        </w:rPr>
        <w:t xml:space="preserve"> </w:t>
      </w:r>
      <w:r>
        <w:rPr>
          <w:spacing w:val="-1"/>
        </w:rPr>
        <w:t>commitment</w:t>
      </w:r>
      <w:r>
        <w:t xml:space="preserve"> or</w:t>
      </w:r>
      <w:r>
        <w:rPr>
          <w:spacing w:val="-1"/>
        </w:rPr>
        <w:t xml:space="preserve"> expectation</w:t>
      </w:r>
      <w:r>
        <w:t xml:space="preserve"> on the</w:t>
      </w:r>
      <w:r>
        <w:rPr>
          <w:spacing w:val="-1"/>
        </w:rPr>
        <w:t xml:space="preserve"> part</w:t>
      </w:r>
      <w:r>
        <w:t xml:space="preserve"> of</w:t>
      </w:r>
      <w:r>
        <w:rPr>
          <w:spacing w:val="-1"/>
        </w:rPr>
        <w:t xml:space="preserve"> </w:t>
      </w:r>
      <w:r>
        <w:t>the</w:t>
      </w:r>
      <w:r>
        <w:rPr>
          <w:spacing w:val="1"/>
        </w:rPr>
        <w:t xml:space="preserve"> </w:t>
      </w:r>
      <w:r>
        <w:rPr>
          <w:spacing w:val="-1"/>
        </w:rPr>
        <w:t>assistance recipient</w:t>
      </w:r>
      <w:r>
        <w:t xml:space="preserve"> to </w:t>
      </w:r>
      <w:r>
        <w:rPr>
          <w:spacing w:val="-1"/>
        </w:rPr>
        <w:t>fund</w:t>
      </w:r>
      <w:r>
        <w:t xml:space="preserve"> the</w:t>
      </w:r>
      <w:r>
        <w:rPr>
          <w:spacing w:val="-1"/>
        </w:rPr>
        <w:t xml:space="preserve"> remainder</w:t>
      </w:r>
      <w:r>
        <w:rPr>
          <w:spacing w:val="91"/>
        </w:rPr>
        <w:t xml:space="preserve"> </w:t>
      </w:r>
      <w:r>
        <w:t>of</w:t>
      </w:r>
      <w:r>
        <w:rPr>
          <w:spacing w:val="-1"/>
        </w:rPr>
        <w:t xml:space="preserve"> </w:t>
      </w:r>
      <w:r>
        <w:t>the</w:t>
      </w:r>
      <w:r>
        <w:rPr>
          <w:spacing w:val="-1"/>
        </w:rPr>
        <w:t xml:space="preserve"> project</w:t>
      </w:r>
      <w:r>
        <w:t xml:space="preserve"> </w:t>
      </w:r>
      <w:r>
        <w:rPr>
          <w:spacing w:val="-1"/>
        </w:rPr>
        <w:t>with</w:t>
      </w:r>
      <w:r>
        <w:t xml:space="preserve"> SRF</w:t>
      </w:r>
      <w:r>
        <w:rPr>
          <w:spacing w:val="-2"/>
        </w:rPr>
        <w:t xml:space="preserve"> </w:t>
      </w:r>
      <w:r>
        <w:t>funds.</w:t>
      </w:r>
    </w:p>
    <w:p w14:paraId="401B58E0" w14:textId="77777777" w:rsidR="00D7310E" w:rsidRDefault="00D7310E">
      <w:pPr>
        <w:spacing w:before="5"/>
        <w:rPr>
          <w:rFonts w:ascii="Times New Roman" w:eastAsia="Times New Roman" w:hAnsi="Times New Roman" w:cs="Times New Roman"/>
          <w:sz w:val="24"/>
          <w:szCs w:val="24"/>
        </w:rPr>
      </w:pPr>
    </w:p>
    <w:p w14:paraId="401B58E1" w14:textId="77777777" w:rsidR="00D7310E" w:rsidRDefault="00AF4D13" w:rsidP="00951DAB">
      <w:pPr>
        <w:pStyle w:val="Heading3"/>
        <w:numPr>
          <w:ilvl w:val="0"/>
          <w:numId w:val="23"/>
        </w:numPr>
        <w:tabs>
          <w:tab w:val="left" w:pos="480"/>
        </w:tabs>
        <w:ind w:left="480" w:right="229"/>
        <w:rPr>
          <w:b w:val="0"/>
          <w:bCs w:val="0"/>
        </w:rPr>
      </w:pPr>
      <w:r>
        <w:t>What</w:t>
      </w:r>
      <w:r>
        <w:rPr>
          <w:spacing w:val="-1"/>
        </w:rPr>
        <w:t xml:space="preserve"> </w:t>
      </w:r>
      <w:r>
        <w:t>if</w:t>
      </w:r>
      <w:r>
        <w:rPr>
          <w:spacing w:val="1"/>
        </w:rPr>
        <w:t xml:space="preserve"> </w:t>
      </w:r>
      <w:r>
        <w:rPr>
          <w:spacing w:val="-1"/>
        </w:rPr>
        <w:t xml:space="preserve">the assistance agreement that </w:t>
      </w:r>
      <w:r>
        <w:t xml:space="preserve">was </w:t>
      </w:r>
      <w:r>
        <w:rPr>
          <w:spacing w:val="-1"/>
        </w:rPr>
        <w:t>signed</w:t>
      </w:r>
      <w:r>
        <w:t xml:space="preserve"> </w:t>
      </w:r>
      <w:r>
        <w:rPr>
          <w:spacing w:val="-1"/>
        </w:rPr>
        <w:t>prior to</w:t>
      </w:r>
      <w:r>
        <w:t xml:space="preserve"> </w:t>
      </w:r>
      <w:r>
        <w:rPr>
          <w:spacing w:val="-1"/>
        </w:rPr>
        <w:t>January</w:t>
      </w:r>
      <w:r>
        <w:t xml:space="preserve"> 17, 2014,</w:t>
      </w:r>
      <w:r>
        <w:rPr>
          <w:spacing w:val="69"/>
        </w:rPr>
        <w:t xml:space="preserve"> </w:t>
      </w:r>
      <w:r>
        <w:rPr>
          <w:spacing w:val="-1"/>
        </w:rPr>
        <w:t>funded</w:t>
      </w:r>
      <w:r>
        <w:t xml:space="preserve"> </w:t>
      </w:r>
      <w:r>
        <w:rPr>
          <w:spacing w:val="-1"/>
        </w:rPr>
        <w:t xml:space="preserve">the </w:t>
      </w:r>
      <w:r>
        <w:t>first</w:t>
      </w:r>
      <w:r>
        <w:rPr>
          <w:spacing w:val="-1"/>
        </w:rPr>
        <w:t xml:space="preserve"> phase </w:t>
      </w:r>
      <w:r>
        <w:t>of</w:t>
      </w:r>
      <w:r>
        <w:rPr>
          <w:spacing w:val="1"/>
        </w:rPr>
        <w:t xml:space="preserve"> </w:t>
      </w:r>
      <w:r>
        <w:t xml:space="preserve">a </w:t>
      </w:r>
      <w:r>
        <w:rPr>
          <w:spacing w:val="-1"/>
        </w:rPr>
        <w:t>multi-phase project,</w:t>
      </w:r>
      <w:r>
        <w:rPr>
          <w:spacing w:val="2"/>
        </w:rPr>
        <w:t xml:space="preserve"> </w:t>
      </w:r>
      <w:r>
        <w:rPr>
          <w:spacing w:val="-1"/>
        </w:rPr>
        <w:t>where the remaining</w:t>
      </w:r>
      <w:r>
        <w:t xml:space="preserve"> </w:t>
      </w:r>
      <w:r>
        <w:rPr>
          <w:spacing w:val="-1"/>
        </w:rPr>
        <w:t>phases</w:t>
      </w:r>
      <w:r>
        <w:t xml:space="preserve"> will</w:t>
      </w:r>
      <w:r>
        <w:rPr>
          <w:spacing w:val="65"/>
        </w:rPr>
        <w:t xml:space="preserve"> </w:t>
      </w:r>
      <w:r>
        <w:t>be</w:t>
      </w:r>
      <w:r>
        <w:rPr>
          <w:spacing w:val="-1"/>
        </w:rPr>
        <w:t xml:space="preserve"> funded</w:t>
      </w:r>
      <w:r>
        <w:t xml:space="preserve"> by</w:t>
      </w:r>
      <w:r>
        <w:rPr>
          <w:spacing w:val="-3"/>
        </w:rPr>
        <w:t xml:space="preserve"> </w:t>
      </w:r>
      <w:r>
        <w:rPr>
          <w:spacing w:val="-1"/>
        </w:rPr>
        <w:t>SRF</w:t>
      </w:r>
      <w:r>
        <w:rPr>
          <w:spacing w:val="-3"/>
        </w:rPr>
        <w:t xml:space="preserve"> </w:t>
      </w:r>
      <w:r>
        <w:t>assistance</w:t>
      </w:r>
      <w:r>
        <w:rPr>
          <w:spacing w:val="-1"/>
        </w:rPr>
        <w:t xml:space="preserve"> </w:t>
      </w:r>
      <w:r>
        <w:t xml:space="preserve">in </w:t>
      </w:r>
      <w:r>
        <w:rPr>
          <w:spacing w:val="-1"/>
        </w:rPr>
        <w:t>the future?</w:t>
      </w:r>
    </w:p>
    <w:p w14:paraId="401B58E2" w14:textId="77777777" w:rsidR="00D7310E" w:rsidRDefault="00D7310E">
      <w:pPr>
        <w:spacing w:before="7"/>
        <w:rPr>
          <w:rFonts w:ascii="Times New Roman" w:eastAsia="Times New Roman" w:hAnsi="Times New Roman" w:cs="Times New Roman"/>
          <w:b/>
          <w:bCs/>
          <w:sz w:val="23"/>
          <w:szCs w:val="23"/>
        </w:rPr>
      </w:pPr>
    </w:p>
    <w:p w14:paraId="401B58E3" w14:textId="77777777" w:rsidR="00D7310E" w:rsidRDefault="00AF4D13">
      <w:pPr>
        <w:pStyle w:val="BodyText"/>
        <w:ind w:left="119" w:right="180" w:firstLine="720"/>
      </w:pPr>
      <w:r>
        <w:rPr>
          <w:spacing w:val="-2"/>
        </w:rPr>
        <w:t>In</w:t>
      </w:r>
      <w:r>
        <w:t xml:space="preserve"> such a</w:t>
      </w:r>
      <w:r>
        <w:rPr>
          <w:spacing w:val="-1"/>
        </w:rPr>
        <w:t xml:space="preserve"> case,</w:t>
      </w:r>
      <w:r>
        <w:t xml:space="preserve"> the</w:t>
      </w:r>
      <w:r>
        <w:rPr>
          <w:spacing w:val="-1"/>
        </w:rPr>
        <w:t xml:space="preserve"> </w:t>
      </w:r>
      <w:r>
        <w:t>phases</w:t>
      </w:r>
      <w:r>
        <w:rPr>
          <w:spacing w:val="2"/>
        </w:rPr>
        <w:t xml:space="preserve"> </w:t>
      </w:r>
      <w:r>
        <w:t>of</w:t>
      </w:r>
      <w:r>
        <w:rPr>
          <w:spacing w:val="-1"/>
        </w:rPr>
        <w:t xml:space="preserve"> </w:t>
      </w:r>
      <w:r>
        <w:t>the</w:t>
      </w:r>
      <w:r>
        <w:rPr>
          <w:spacing w:val="-1"/>
        </w:rPr>
        <w:t xml:space="preserve"> project</w:t>
      </w:r>
      <w:r>
        <w:t xml:space="preserve"> </w:t>
      </w:r>
      <w:r>
        <w:rPr>
          <w:spacing w:val="-1"/>
        </w:rPr>
        <w:t>will</w:t>
      </w:r>
      <w:r>
        <w:t xml:space="preserve"> be</w:t>
      </w:r>
      <w:r>
        <w:rPr>
          <w:spacing w:val="1"/>
        </w:rPr>
        <w:t xml:space="preserve"> </w:t>
      </w:r>
      <w:r>
        <w:rPr>
          <w:spacing w:val="-1"/>
        </w:rPr>
        <w:t>considered</w:t>
      </w:r>
      <w:r>
        <w:t xml:space="preserve"> a</w:t>
      </w:r>
      <w:r>
        <w:rPr>
          <w:spacing w:val="-1"/>
        </w:rPr>
        <w:t xml:space="preserve"> single project</w:t>
      </w:r>
      <w:r>
        <w:rPr>
          <w:spacing w:val="2"/>
        </w:rPr>
        <w:t xml:space="preserve"> </w:t>
      </w:r>
      <w:r>
        <w:t>if</w:t>
      </w:r>
      <w:r>
        <w:rPr>
          <w:spacing w:val="-1"/>
        </w:rPr>
        <w:t xml:space="preserve"> all</w:t>
      </w:r>
      <w:r>
        <w:rPr>
          <w:spacing w:val="67"/>
        </w:rPr>
        <w:t xml:space="preserve"> </w:t>
      </w:r>
      <w:r>
        <w:rPr>
          <w:spacing w:val="-1"/>
        </w:rPr>
        <w:t>construction</w:t>
      </w:r>
      <w:r>
        <w:t xml:space="preserve"> necessary</w:t>
      </w:r>
      <w:r>
        <w:rPr>
          <w:spacing w:val="-5"/>
        </w:rPr>
        <w:t xml:space="preserve"> </w:t>
      </w:r>
      <w:r>
        <w:t>to</w:t>
      </w:r>
      <w:r>
        <w:rPr>
          <w:spacing w:val="2"/>
        </w:rPr>
        <w:t xml:space="preserve"> </w:t>
      </w:r>
      <w:r>
        <w:rPr>
          <w:spacing w:val="-1"/>
        </w:rPr>
        <w:t xml:space="preserve">complete </w:t>
      </w:r>
      <w:r>
        <w:t>the</w:t>
      </w:r>
      <w:r>
        <w:rPr>
          <w:spacing w:val="-1"/>
        </w:rPr>
        <w:t xml:space="preserve"> </w:t>
      </w:r>
      <w:r>
        <w:t>building</w:t>
      </w:r>
      <w:r>
        <w:rPr>
          <w:spacing w:val="-3"/>
        </w:rPr>
        <w:t xml:space="preserve"> </w:t>
      </w:r>
      <w:r>
        <w:t>or</w:t>
      </w:r>
      <w:r>
        <w:rPr>
          <w:spacing w:val="1"/>
        </w:rPr>
        <w:t xml:space="preserve"> </w:t>
      </w:r>
      <w:r>
        <w:rPr>
          <w:spacing w:val="-1"/>
        </w:rPr>
        <w:t>work,</w:t>
      </w:r>
      <w:r>
        <w:t xml:space="preserve"> </w:t>
      </w:r>
      <w:r>
        <w:rPr>
          <w:spacing w:val="-1"/>
        </w:rPr>
        <w:t>regardless</w:t>
      </w:r>
      <w:r>
        <w:t xml:space="preserve"> of</w:t>
      </w:r>
      <w:r>
        <w:rPr>
          <w:spacing w:val="-1"/>
        </w:rPr>
        <w:t xml:space="preserve"> </w:t>
      </w:r>
      <w:r>
        <w:t>the</w:t>
      </w:r>
      <w:r>
        <w:rPr>
          <w:spacing w:val="-1"/>
        </w:rPr>
        <w:t xml:space="preserve"> </w:t>
      </w:r>
      <w:r>
        <w:t>number</w:t>
      </w:r>
      <w:r>
        <w:rPr>
          <w:spacing w:val="-1"/>
        </w:rPr>
        <w:t xml:space="preserve"> </w:t>
      </w:r>
      <w:r>
        <w:t>of</w:t>
      </w:r>
      <w:r>
        <w:rPr>
          <w:spacing w:val="57"/>
        </w:rPr>
        <w:t xml:space="preserve"> </w:t>
      </w:r>
      <w:r>
        <w:rPr>
          <w:spacing w:val="-1"/>
        </w:rPr>
        <w:t>contracts</w:t>
      </w:r>
      <w:r>
        <w:t xml:space="preserve"> or</w:t>
      </w:r>
      <w:r>
        <w:rPr>
          <w:spacing w:val="1"/>
        </w:rPr>
        <w:t xml:space="preserve"> </w:t>
      </w:r>
      <w:r>
        <w:rPr>
          <w:spacing w:val="-1"/>
        </w:rPr>
        <w:t>assistance</w:t>
      </w:r>
      <w:r>
        <w:rPr>
          <w:spacing w:val="1"/>
        </w:rPr>
        <w:t xml:space="preserve"> </w:t>
      </w:r>
      <w:r>
        <w:rPr>
          <w:spacing w:val="-1"/>
        </w:rPr>
        <w:t>agreements</w:t>
      </w:r>
      <w:r>
        <w:t xml:space="preserve"> </w:t>
      </w:r>
      <w:r>
        <w:rPr>
          <w:spacing w:val="-1"/>
        </w:rPr>
        <w:t>involved,</w:t>
      </w:r>
      <w:r>
        <w:t xml:space="preserve"> are</w:t>
      </w:r>
      <w:r>
        <w:rPr>
          <w:spacing w:val="-1"/>
        </w:rPr>
        <w:t xml:space="preserve"> </w:t>
      </w:r>
      <w:r>
        <w:t>closely</w:t>
      </w:r>
      <w:r>
        <w:rPr>
          <w:spacing w:val="-5"/>
        </w:rPr>
        <w:t xml:space="preserve"> </w:t>
      </w:r>
      <w:r>
        <w:rPr>
          <w:spacing w:val="-1"/>
        </w:rPr>
        <w:t>related</w:t>
      </w:r>
      <w:r>
        <w:t xml:space="preserve"> in purpose,</w:t>
      </w:r>
      <w:r>
        <w:rPr>
          <w:spacing w:val="2"/>
        </w:rPr>
        <w:t xml:space="preserve"> </w:t>
      </w:r>
      <w:r>
        <w:t>time</w:t>
      </w:r>
      <w:r>
        <w:rPr>
          <w:spacing w:val="-1"/>
        </w:rPr>
        <w:t xml:space="preserve"> and</w:t>
      </w:r>
      <w:r>
        <w:rPr>
          <w:spacing w:val="73"/>
        </w:rPr>
        <w:t xml:space="preserve"> </w:t>
      </w:r>
      <w:r>
        <w:rPr>
          <w:spacing w:val="-1"/>
        </w:rPr>
        <w:t>place.</w:t>
      </w:r>
      <w:r>
        <w:rPr>
          <w:spacing w:val="60"/>
        </w:rPr>
        <w:t xml:space="preserve"> </w:t>
      </w:r>
      <w:r>
        <w:rPr>
          <w:spacing w:val="-1"/>
        </w:rPr>
        <w:t>However,</w:t>
      </w:r>
      <w:r>
        <w:t xml:space="preserve"> there</w:t>
      </w:r>
      <w:r>
        <w:rPr>
          <w:spacing w:val="1"/>
        </w:rPr>
        <w:t xml:space="preserve"> </w:t>
      </w:r>
      <w:r>
        <w:t>are</w:t>
      </w:r>
      <w:r>
        <w:rPr>
          <w:spacing w:val="-1"/>
        </w:rPr>
        <w:t xml:space="preserve"> </w:t>
      </w:r>
      <w:r>
        <w:t>many</w:t>
      </w:r>
      <w:r>
        <w:rPr>
          <w:spacing w:val="-5"/>
        </w:rPr>
        <w:t xml:space="preserve"> </w:t>
      </w:r>
      <w:r>
        <w:rPr>
          <w:spacing w:val="-1"/>
        </w:rPr>
        <w:t>situations</w:t>
      </w:r>
      <w:r>
        <w:t xml:space="preserve"> in </w:t>
      </w:r>
      <w:r>
        <w:rPr>
          <w:spacing w:val="-1"/>
        </w:rPr>
        <w:t>which</w:t>
      </w:r>
      <w:r>
        <w:t xml:space="preserve"> </w:t>
      </w:r>
      <w:r>
        <w:rPr>
          <w:spacing w:val="-1"/>
        </w:rPr>
        <w:t>major construction</w:t>
      </w:r>
      <w:r>
        <w:t xml:space="preserve"> </w:t>
      </w:r>
      <w:r>
        <w:rPr>
          <w:spacing w:val="-1"/>
        </w:rPr>
        <w:t>activities</w:t>
      </w:r>
      <w:r>
        <w:t xml:space="preserve"> </w:t>
      </w:r>
      <w:r>
        <w:rPr>
          <w:spacing w:val="-1"/>
        </w:rPr>
        <w:t>are</w:t>
      </w:r>
      <w:r>
        <w:rPr>
          <w:spacing w:val="93"/>
        </w:rPr>
        <w:t xml:space="preserve"> </w:t>
      </w:r>
      <w:r>
        <w:t>clearly</w:t>
      </w:r>
      <w:r>
        <w:rPr>
          <w:spacing w:val="-5"/>
        </w:rPr>
        <w:t xml:space="preserve"> </w:t>
      </w:r>
      <w:r>
        <w:rPr>
          <w:spacing w:val="-1"/>
        </w:rPr>
        <w:t>undertaken</w:t>
      </w:r>
      <w:r>
        <w:t xml:space="preserve"> in phases </w:t>
      </w:r>
      <w:r>
        <w:rPr>
          <w:spacing w:val="-1"/>
        </w:rPr>
        <w:t>that</w:t>
      </w:r>
      <w:r>
        <w:t xml:space="preserve"> </w:t>
      </w:r>
      <w:r>
        <w:rPr>
          <w:spacing w:val="-1"/>
        </w:rPr>
        <w:t>are distinct</w:t>
      </w:r>
      <w:r>
        <w:t xml:space="preserve"> in purpose, </w:t>
      </w:r>
      <w:r>
        <w:rPr>
          <w:spacing w:val="-1"/>
        </w:rPr>
        <w:t>time,</w:t>
      </w:r>
      <w:r>
        <w:t xml:space="preserve"> or</w:t>
      </w:r>
      <w:r>
        <w:rPr>
          <w:spacing w:val="-1"/>
        </w:rPr>
        <w:t xml:space="preserve"> place.</w:t>
      </w:r>
      <w:r>
        <w:t xml:space="preserve"> </w:t>
      </w:r>
      <w:r>
        <w:rPr>
          <w:spacing w:val="2"/>
        </w:rPr>
        <w:t xml:space="preserve"> </w:t>
      </w:r>
      <w:r>
        <w:rPr>
          <w:spacing w:val="-2"/>
        </w:rPr>
        <w:t>In</w:t>
      </w:r>
      <w:r>
        <w:rPr>
          <w:spacing w:val="2"/>
        </w:rPr>
        <w:t xml:space="preserve"> </w:t>
      </w:r>
      <w:r>
        <w:t>the</w:t>
      </w:r>
      <w:r>
        <w:rPr>
          <w:spacing w:val="-1"/>
        </w:rPr>
        <w:t xml:space="preserve"> case </w:t>
      </w:r>
      <w:r>
        <w:rPr>
          <w:spacing w:val="1"/>
        </w:rPr>
        <w:t>of</w:t>
      </w:r>
      <w:r>
        <w:rPr>
          <w:spacing w:val="67"/>
        </w:rPr>
        <w:t xml:space="preserve"> </w:t>
      </w:r>
      <w:r>
        <w:rPr>
          <w:spacing w:val="-1"/>
        </w:rPr>
        <w:t>distinct</w:t>
      </w:r>
      <w:r>
        <w:t xml:space="preserve"> </w:t>
      </w:r>
      <w:r>
        <w:rPr>
          <w:spacing w:val="-1"/>
        </w:rPr>
        <w:t>phases,</w:t>
      </w:r>
      <w:r>
        <w:t xml:space="preserve"> </w:t>
      </w:r>
      <w:r>
        <w:rPr>
          <w:spacing w:val="-1"/>
        </w:rPr>
        <w:t>projects</w:t>
      </w:r>
      <w:r>
        <w:rPr>
          <w:spacing w:val="2"/>
        </w:rPr>
        <w:t xml:space="preserve"> </w:t>
      </w:r>
      <w:r>
        <w:rPr>
          <w:spacing w:val="-1"/>
        </w:rPr>
        <w:t>with</w:t>
      </w:r>
      <w:r>
        <w:t xml:space="preserve"> </w:t>
      </w:r>
      <w:r>
        <w:rPr>
          <w:spacing w:val="-1"/>
        </w:rPr>
        <w:t>engineering</w:t>
      </w:r>
      <w:r>
        <w:rPr>
          <w:spacing w:val="-3"/>
        </w:rPr>
        <w:t xml:space="preserve"> </w:t>
      </w:r>
      <w:r>
        <w:rPr>
          <w:spacing w:val="-1"/>
        </w:rPr>
        <w:t>plans</w:t>
      </w:r>
      <w:r>
        <w:t xml:space="preserve"> and </w:t>
      </w:r>
      <w:r>
        <w:rPr>
          <w:spacing w:val="-1"/>
        </w:rPr>
        <w:t>specifications</w:t>
      </w:r>
      <w:r>
        <w:t xml:space="preserve"> approval or</w:t>
      </w:r>
      <w:r>
        <w:rPr>
          <w:spacing w:val="-1"/>
        </w:rPr>
        <w:t xml:space="preserve"> assistance</w:t>
      </w:r>
      <w:r>
        <w:rPr>
          <w:spacing w:val="98"/>
        </w:rPr>
        <w:t xml:space="preserve"> </w:t>
      </w:r>
      <w:r>
        <w:rPr>
          <w:spacing w:val="-1"/>
        </w:rPr>
        <w:t>agreements</w:t>
      </w:r>
      <w:r>
        <w:t xml:space="preserve"> </w:t>
      </w:r>
      <w:r>
        <w:rPr>
          <w:spacing w:val="-1"/>
        </w:rPr>
        <w:t>signed</w:t>
      </w:r>
      <w:r>
        <w:t xml:space="preserve"> prior</w:t>
      </w:r>
      <w:r>
        <w:rPr>
          <w:spacing w:val="-1"/>
        </w:rPr>
        <w:t xml:space="preserve"> </w:t>
      </w:r>
      <w:r>
        <w:rPr>
          <w:spacing w:val="1"/>
        </w:rPr>
        <w:t>to</w:t>
      </w:r>
      <w:r>
        <w:t xml:space="preserve"> January</w:t>
      </w:r>
      <w:r>
        <w:rPr>
          <w:spacing w:val="-5"/>
        </w:rPr>
        <w:t xml:space="preserve"> </w:t>
      </w:r>
      <w:r>
        <w:t>17, 2014 would be</w:t>
      </w:r>
      <w:r>
        <w:rPr>
          <w:spacing w:val="-1"/>
        </w:rPr>
        <w:t xml:space="preserve"> excluded</w:t>
      </w:r>
      <w:r>
        <w:t xml:space="preserve"> </w:t>
      </w:r>
      <w:r>
        <w:rPr>
          <w:spacing w:val="-1"/>
        </w:rPr>
        <w:t>from</w:t>
      </w:r>
      <w:r>
        <w:t xml:space="preserve"> </w:t>
      </w:r>
      <w:r>
        <w:rPr>
          <w:spacing w:val="-1"/>
        </w:rPr>
        <w:t>AIS</w:t>
      </w:r>
      <w:r>
        <w:t xml:space="preserve"> </w:t>
      </w:r>
      <w:r>
        <w:rPr>
          <w:spacing w:val="-1"/>
        </w:rPr>
        <w:t>requirements</w:t>
      </w:r>
      <w:r>
        <w:rPr>
          <w:spacing w:val="61"/>
        </w:rPr>
        <w:t xml:space="preserve"> </w:t>
      </w:r>
      <w:r>
        <w:rPr>
          <w:spacing w:val="-1"/>
        </w:rPr>
        <w:t xml:space="preserve">while </w:t>
      </w:r>
      <w:r>
        <w:t>those</w:t>
      </w:r>
      <w:r>
        <w:rPr>
          <w:spacing w:val="-1"/>
        </w:rPr>
        <w:t xml:space="preserve"> approved/signed</w:t>
      </w:r>
      <w:r>
        <w:t xml:space="preserve"> on January</w:t>
      </w:r>
      <w:r>
        <w:rPr>
          <w:spacing w:val="-5"/>
        </w:rPr>
        <w:t xml:space="preserve"> </w:t>
      </w:r>
      <w:r>
        <w:t>17, 2014,</w:t>
      </w:r>
      <w:r>
        <w:rPr>
          <w:spacing w:val="2"/>
        </w:rPr>
        <w:t xml:space="preserve"> </w:t>
      </w:r>
      <w:r>
        <w:t>or</w:t>
      </w:r>
      <w:r>
        <w:rPr>
          <w:spacing w:val="-1"/>
        </w:rPr>
        <w:t xml:space="preserve"> later would</w:t>
      </w:r>
      <w:r>
        <w:t xml:space="preserve"> be</w:t>
      </w:r>
      <w:r>
        <w:rPr>
          <w:spacing w:val="1"/>
        </w:rPr>
        <w:t xml:space="preserve"> </w:t>
      </w:r>
      <w:r>
        <w:t xml:space="preserve">covered </w:t>
      </w:r>
      <w:r>
        <w:rPr>
          <w:spacing w:val="1"/>
        </w:rPr>
        <w:t>by</w:t>
      </w:r>
      <w:r>
        <w:rPr>
          <w:spacing w:val="-5"/>
        </w:rPr>
        <w:t xml:space="preserve"> </w:t>
      </w:r>
      <w:r>
        <w:t>the</w:t>
      </w:r>
      <w:r>
        <w:rPr>
          <w:spacing w:val="-1"/>
        </w:rPr>
        <w:t xml:space="preserve"> </w:t>
      </w:r>
      <w:r>
        <w:rPr>
          <w:spacing w:val="-3"/>
        </w:rPr>
        <w:t>AIS</w:t>
      </w:r>
      <w:r>
        <w:rPr>
          <w:spacing w:val="46"/>
        </w:rPr>
        <w:t xml:space="preserve"> </w:t>
      </w:r>
      <w:r>
        <w:rPr>
          <w:spacing w:val="-1"/>
        </w:rPr>
        <w:t>requirements.</w:t>
      </w:r>
    </w:p>
    <w:p w14:paraId="401B58E4" w14:textId="77777777" w:rsidR="00D7310E" w:rsidRDefault="00D7310E">
      <w:pPr>
        <w:spacing w:before="5"/>
        <w:rPr>
          <w:rFonts w:ascii="Times New Roman" w:eastAsia="Times New Roman" w:hAnsi="Times New Roman" w:cs="Times New Roman"/>
          <w:sz w:val="24"/>
          <w:szCs w:val="24"/>
        </w:rPr>
      </w:pPr>
    </w:p>
    <w:p w14:paraId="401B58E5" w14:textId="77777777" w:rsidR="00D7310E" w:rsidRDefault="00AF4D13" w:rsidP="00951DAB">
      <w:pPr>
        <w:pStyle w:val="Heading3"/>
        <w:numPr>
          <w:ilvl w:val="0"/>
          <w:numId w:val="23"/>
        </w:numPr>
        <w:tabs>
          <w:tab w:val="left" w:pos="480"/>
        </w:tabs>
        <w:ind w:left="480"/>
        <w:rPr>
          <w:b w:val="0"/>
          <w:bCs w:val="0"/>
        </w:rPr>
      </w:pPr>
      <w:r>
        <w:t>What</w:t>
      </w:r>
      <w:r>
        <w:rPr>
          <w:spacing w:val="-1"/>
        </w:rPr>
        <w:t xml:space="preserve"> </w:t>
      </w:r>
      <w:r>
        <w:t>if</w:t>
      </w:r>
      <w:r>
        <w:rPr>
          <w:spacing w:val="1"/>
        </w:rPr>
        <w:t xml:space="preserve"> </w:t>
      </w:r>
      <w:r>
        <w:t xml:space="preserve">a </w:t>
      </w:r>
      <w:r>
        <w:rPr>
          <w:spacing w:val="-1"/>
        </w:rPr>
        <w:t xml:space="preserve">project </w:t>
      </w:r>
      <w:r>
        <w:t>has split</w:t>
      </w:r>
      <w:r>
        <w:rPr>
          <w:spacing w:val="-1"/>
        </w:rPr>
        <w:t xml:space="preserve"> funding</w:t>
      </w:r>
      <w:r>
        <w:t xml:space="preserve"> from</w:t>
      </w:r>
      <w:r>
        <w:rPr>
          <w:spacing w:val="-4"/>
        </w:rPr>
        <w:t xml:space="preserve"> </w:t>
      </w:r>
      <w:r>
        <w:t xml:space="preserve">a </w:t>
      </w:r>
      <w:r>
        <w:rPr>
          <w:spacing w:val="-1"/>
        </w:rPr>
        <w:t>non-SRF</w:t>
      </w:r>
      <w:r>
        <w:rPr>
          <w:spacing w:val="-3"/>
        </w:rPr>
        <w:t xml:space="preserve"> </w:t>
      </w:r>
      <w:r>
        <w:rPr>
          <w:spacing w:val="-1"/>
        </w:rPr>
        <w:t>source?</w:t>
      </w:r>
    </w:p>
    <w:p w14:paraId="401B58E6" w14:textId="77777777" w:rsidR="00D7310E" w:rsidRDefault="00D7310E">
      <w:pPr>
        <w:spacing w:before="7"/>
        <w:rPr>
          <w:rFonts w:ascii="Times New Roman" w:eastAsia="Times New Roman" w:hAnsi="Times New Roman" w:cs="Times New Roman"/>
          <w:b/>
          <w:bCs/>
          <w:sz w:val="23"/>
          <w:szCs w:val="23"/>
        </w:rPr>
      </w:pPr>
    </w:p>
    <w:p w14:paraId="401B58E7" w14:textId="77777777" w:rsidR="00D7310E" w:rsidRDefault="00AF4D13">
      <w:pPr>
        <w:pStyle w:val="BodyText"/>
        <w:ind w:left="120" w:right="127"/>
      </w:pPr>
      <w:r>
        <w:t>Many</w:t>
      </w:r>
      <w:r>
        <w:rPr>
          <w:spacing w:val="-5"/>
        </w:rPr>
        <w:t xml:space="preserve"> </w:t>
      </w:r>
      <w:r>
        <w:rPr>
          <w:spacing w:val="-1"/>
        </w:rPr>
        <w:t>States</w:t>
      </w:r>
      <w:r>
        <w:t xml:space="preserve"> </w:t>
      </w:r>
      <w:r>
        <w:rPr>
          <w:spacing w:val="-1"/>
        </w:rPr>
        <w:t>intend</w:t>
      </w:r>
      <w:r>
        <w:t xml:space="preserve"> to fund </w:t>
      </w:r>
      <w:r>
        <w:rPr>
          <w:spacing w:val="-1"/>
        </w:rPr>
        <w:t>projects</w:t>
      </w:r>
      <w:r>
        <w:t xml:space="preserve"> </w:t>
      </w:r>
      <w:r>
        <w:rPr>
          <w:spacing w:val="-1"/>
        </w:rPr>
        <w:t>with</w:t>
      </w:r>
      <w:r>
        <w:t xml:space="preserve"> </w:t>
      </w:r>
      <w:r>
        <w:rPr>
          <w:spacing w:val="-1"/>
        </w:rPr>
        <w:t>“split” funding,</w:t>
      </w:r>
      <w:r>
        <w:t xml:space="preserve"> </w:t>
      </w:r>
      <w:r>
        <w:rPr>
          <w:spacing w:val="-1"/>
        </w:rPr>
        <w:t>from</w:t>
      </w:r>
      <w:r>
        <w:t xml:space="preserve"> the</w:t>
      </w:r>
      <w:r>
        <w:rPr>
          <w:spacing w:val="-1"/>
        </w:rPr>
        <w:t xml:space="preserve"> </w:t>
      </w:r>
      <w:r>
        <w:t>SRF</w:t>
      </w:r>
      <w:r>
        <w:rPr>
          <w:spacing w:val="-2"/>
        </w:rPr>
        <w:t xml:space="preserve"> </w:t>
      </w:r>
      <w:r>
        <w:t xml:space="preserve">program </w:t>
      </w:r>
      <w:r>
        <w:rPr>
          <w:spacing w:val="-1"/>
        </w:rPr>
        <w:t>and</w:t>
      </w:r>
      <w:r>
        <w:t xml:space="preserve"> </w:t>
      </w:r>
      <w:r>
        <w:rPr>
          <w:spacing w:val="-1"/>
        </w:rPr>
        <w:t>from</w:t>
      </w:r>
      <w:r>
        <w:rPr>
          <w:spacing w:val="75"/>
        </w:rPr>
        <w:t xml:space="preserve"> </w:t>
      </w:r>
      <w:r>
        <w:rPr>
          <w:spacing w:val="-1"/>
        </w:rPr>
        <w:t xml:space="preserve">State </w:t>
      </w:r>
      <w:r>
        <w:t>or</w:t>
      </w:r>
      <w:r>
        <w:rPr>
          <w:spacing w:val="-1"/>
        </w:rPr>
        <w:t xml:space="preserve"> other programs.</w:t>
      </w:r>
      <w:r>
        <w:t xml:space="preserve">  </w:t>
      </w:r>
      <w:r>
        <w:rPr>
          <w:spacing w:val="-1"/>
        </w:rPr>
        <w:t>Based</w:t>
      </w:r>
      <w:r>
        <w:t xml:space="preserve"> on the</w:t>
      </w:r>
      <w:r>
        <w:rPr>
          <w:spacing w:val="-1"/>
        </w:rPr>
        <w:t xml:space="preserve"> Act</w:t>
      </w:r>
      <w:r>
        <w:t xml:space="preserve"> </w:t>
      </w:r>
      <w:r>
        <w:rPr>
          <w:spacing w:val="-1"/>
        </w:rPr>
        <w:t xml:space="preserve">language </w:t>
      </w:r>
      <w:r>
        <w:t xml:space="preserve">in section 436, </w:t>
      </w:r>
      <w:r>
        <w:rPr>
          <w:spacing w:val="-1"/>
        </w:rPr>
        <w:t>which</w:t>
      </w:r>
      <w:r>
        <w:rPr>
          <w:spacing w:val="2"/>
        </w:rPr>
        <w:t xml:space="preserve"> </w:t>
      </w:r>
      <w:r>
        <w:rPr>
          <w:spacing w:val="-1"/>
        </w:rPr>
        <w:t>requires</w:t>
      </w:r>
      <w:r>
        <w:t xml:space="preserve"> </w:t>
      </w:r>
      <w:r>
        <w:rPr>
          <w:spacing w:val="-1"/>
        </w:rPr>
        <w:t>that</w:t>
      </w:r>
      <w:r>
        <w:rPr>
          <w:spacing w:val="71"/>
        </w:rPr>
        <w:t xml:space="preserve"> </w:t>
      </w:r>
      <w:r>
        <w:rPr>
          <w:spacing w:val="-1"/>
        </w:rPr>
        <w:t>American</w:t>
      </w:r>
      <w:r>
        <w:t xml:space="preserve"> </w:t>
      </w:r>
      <w:r>
        <w:rPr>
          <w:spacing w:val="-1"/>
        </w:rPr>
        <w:t>iron</w:t>
      </w:r>
      <w:r>
        <w:rPr>
          <w:spacing w:val="2"/>
        </w:rPr>
        <w:t xml:space="preserve"> </w:t>
      </w:r>
      <w:r>
        <w:rPr>
          <w:spacing w:val="-1"/>
        </w:rPr>
        <w:t>and</w:t>
      </w:r>
      <w:r>
        <w:t xml:space="preserve"> </w:t>
      </w:r>
      <w:r>
        <w:rPr>
          <w:spacing w:val="-1"/>
        </w:rPr>
        <w:t>steel</w:t>
      </w:r>
      <w:r>
        <w:rPr>
          <w:spacing w:val="2"/>
        </w:rPr>
        <w:t xml:space="preserve"> </w:t>
      </w:r>
      <w:r>
        <w:rPr>
          <w:spacing w:val="-1"/>
        </w:rPr>
        <w:t>products</w:t>
      </w:r>
      <w:r>
        <w:t xml:space="preserve"> be</w:t>
      </w:r>
      <w:r>
        <w:rPr>
          <w:spacing w:val="-1"/>
        </w:rPr>
        <w:t xml:space="preserve"> used</w:t>
      </w:r>
      <w:r>
        <w:t xml:space="preserve"> in </w:t>
      </w:r>
      <w:r>
        <w:rPr>
          <w:spacing w:val="1"/>
        </w:rPr>
        <w:t>any</w:t>
      </w:r>
      <w:r>
        <w:rPr>
          <w:spacing w:val="-5"/>
        </w:rPr>
        <w:t xml:space="preserve"> </w:t>
      </w:r>
      <w:r>
        <w:rPr>
          <w:spacing w:val="-1"/>
        </w:rPr>
        <w:t>project</w:t>
      </w:r>
      <w:r>
        <w:t xml:space="preserve"> </w:t>
      </w:r>
      <w:r>
        <w:rPr>
          <w:spacing w:val="-1"/>
        </w:rPr>
        <w:t xml:space="preserve">for </w:t>
      </w:r>
      <w:r>
        <w:t>the</w:t>
      </w:r>
      <w:r>
        <w:rPr>
          <w:spacing w:val="1"/>
        </w:rPr>
        <w:t xml:space="preserve"> </w:t>
      </w:r>
      <w:r>
        <w:rPr>
          <w:spacing w:val="-1"/>
        </w:rPr>
        <w:t>construction,</w:t>
      </w:r>
      <w:r>
        <w:t xml:space="preserve"> </w:t>
      </w:r>
      <w:r>
        <w:rPr>
          <w:spacing w:val="-1"/>
        </w:rPr>
        <w:t>alteration,</w:t>
      </w:r>
      <w:r>
        <w:rPr>
          <w:spacing w:val="95"/>
        </w:rPr>
        <w:t xml:space="preserve"> </w:t>
      </w:r>
      <w:r>
        <w:rPr>
          <w:spacing w:val="-1"/>
        </w:rPr>
        <w:t>maintenance,</w:t>
      </w:r>
      <w:r>
        <w:t xml:space="preserve"> </w:t>
      </w:r>
      <w:r>
        <w:rPr>
          <w:spacing w:val="1"/>
        </w:rPr>
        <w:t>or</w:t>
      </w:r>
      <w:r>
        <w:rPr>
          <w:spacing w:val="-1"/>
        </w:rPr>
        <w:t xml:space="preserve"> repair </w:t>
      </w:r>
      <w:r>
        <w:t>of</w:t>
      </w:r>
      <w:r>
        <w:rPr>
          <w:spacing w:val="1"/>
        </w:rPr>
        <w:t xml:space="preserve"> </w:t>
      </w:r>
      <w:r>
        <w:t>a</w:t>
      </w:r>
      <w:r>
        <w:rPr>
          <w:spacing w:val="-1"/>
        </w:rPr>
        <w:t xml:space="preserve"> </w:t>
      </w:r>
      <w:r>
        <w:t>public</w:t>
      </w:r>
      <w:r>
        <w:rPr>
          <w:spacing w:val="-1"/>
        </w:rPr>
        <w:t xml:space="preserve"> water system</w:t>
      </w:r>
      <w:r>
        <w:t xml:space="preserve"> </w:t>
      </w:r>
      <w:r>
        <w:rPr>
          <w:spacing w:val="1"/>
        </w:rPr>
        <w:t xml:space="preserve">or </w:t>
      </w:r>
      <w:r>
        <w:rPr>
          <w:spacing w:val="-1"/>
        </w:rPr>
        <w:t>treatment</w:t>
      </w:r>
      <w:r>
        <w:t xml:space="preserve"> </w:t>
      </w:r>
      <w:r>
        <w:rPr>
          <w:spacing w:val="-1"/>
        </w:rPr>
        <w:t>works</w:t>
      </w:r>
      <w:r>
        <w:t xml:space="preserve"> receiving</w:t>
      </w:r>
      <w:r>
        <w:rPr>
          <w:spacing w:val="-3"/>
        </w:rPr>
        <w:t xml:space="preserve"> </w:t>
      </w:r>
      <w:r>
        <w:t>SRF</w:t>
      </w:r>
    </w:p>
    <w:p w14:paraId="401B58EE" w14:textId="1DEB3A97" w:rsidR="00D7310E" w:rsidRDefault="00AF4D13" w:rsidP="003F045C">
      <w:pPr>
        <w:pStyle w:val="BodyText"/>
        <w:ind w:left="120" w:right="155"/>
      </w:pPr>
      <w:r>
        <w:rPr>
          <w:spacing w:val="-1"/>
        </w:rPr>
        <w:t>funding</w:t>
      </w:r>
      <w:r>
        <w:rPr>
          <w:spacing w:val="-3"/>
        </w:rPr>
        <w:t xml:space="preserve"> </w:t>
      </w:r>
      <w:r>
        <w:rPr>
          <w:spacing w:val="-1"/>
        </w:rPr>
        <w:t>between</w:t>
      </w:r>
      <w:r>
        <w:rPr>
          <w:spacing w:val="2"/>
        </w:rPr>
        <w:t xml:space="preserve"> </w:t>
      </w:r>
      <w:r>
        <w:rPr>
          <w:spacing w:val="-1"/>
        </w:rPr>
        <w:t>and</w:t>
      </w:r>
      <w:r>
        <w:t xml:space="preserve"> including</w:t>
      </w:r>
      <w:r>
        <w:rPr>
          <w:spacing w:val="-3"/>
        </w:rPr>
        <w:t xml:space="preserve"> </w:t>
      </w:r>
      <w:r>
        <w:t>January</w:t>
      </w:r>
      <w:r>
        <w:rPr>
          <w:spacing w:val="-5"/>
        </w:rPr>
        <w:t xml:space="preserve"> </w:t>
      </w:r>
      <w:r>
        <w:t xml:space="preserve">17, 2014 and </w:t>
      </w:r>
      <w:r>
        <w:rPr>
          <w:spacing w:val="-1"/>
        </w:rPr>
        <w:t xml:space="preserve">September </w:t>
      </w:r>
      <w:r>
        <w:t xml:space="preserve">30, 2014, </w:t>
      </w:r>
      <w:r>
        <w:rPr>
          <w:spacing w:val="1"/>
        </w:rPr>
        <w:t>any</w:t>
      </w:r>
      <w:r>
        <w:rPr>
          <w:spacing w:val="-5"/>
        </w:rPr>
        <w:t xml:space="preserve"> </w:t>
      </w:r>
      <w:r>
        <w:rPr>
          <w:spacing w:val="-1"/>
        </w:rPr>
        <w:t>project</w:t>
      </w:r>
      <w:r>
        <w:rPr>
          <w:spacing w:val="62"/>
        </w:rPr>
        <w:t xml:space="preserve"> </w:t>
      </w:r>
      <w:r>
        <w:rPr>
          <w:spacing w:val="-1"/>
        </w:rPr>
        <w:t>that</w:t>
      </w:r>
      <w:r>
        <w:t xml:space="preserve"> is </w:t>
      </w:r>
      <w:r>
        <w:rPr>
          <w:spacing w:val="-1"/>
        </w:rPr>
        <w:t>funded</w:t>
      </w:r>
      <w:r>
        <w:t xml:space="preserve"> in </w:t>
      </w:r>
      <w:r>
        <w:rPr>
          <w:spacing w:val="-1"/>
        </w:rPr>
        <w:t xml:space="preserve">whole </w:t>
      </w:r>
      <w:r>
        <w:rPr>
          <w:spacing w:val="1"/>
        </w:rPr>
        <w:t>or</w:t>
      </w:r>
      <w:r>
        <w:rPr>
          <w:spacing w:val="-1"/>
        </w:rPr>
        <w:t xml:space="preserve"> </w:t>
      </w:r>
      <w:r>
        <w:t xml:space="preserve">in </w:t>
      </w:r>
      <w:r>
        <w:rPr>
          <w:spacing w:val="-1"/>
        </w:rPr>
        <w:t>part</w:t>
      </w:r>
      <w:r>
        <w:t xml:space="preserve"> </w:t>
      </w:r>
      <w:r>
        <w:rPr>
          <w:spacing w:val="-1"/>
        </w:rPr>
        <w:t>with</w:t>
      </w:r>
      <w:r>
        <w:t xml:space="preserve"> </w:t>
      </w:r>
      <w:r>
        <w:rPr>
          <w:spacing w:val="-1"/>
        </w:rPr>
        <w:t>such</w:t>
      </w:r>
      <w:r>
        <w:t xml:space="preserve"> </w:t>
      </w:r>
      <w:r>
        <w:rPr>
          <w:spacing w:val="-1"/>
        </w:rPr>
        <w:t>funds</w:t>
      </w:r>
      <w:r>
        <w:rPr>
          <w:spacing w:val="2"/>
        </w:rPr>
        <w:t xml:space="preserve"> </w:t>
      </w:r>
      <w:r>
        <w:t>must comply</w:t>
      </w:r>
      <w:r>
        <w:rPr>
          <w:spacing w:val="-5"/>
        </w:rPr>
        <w:t xml:space="preserve"> </w:t>
      </w:r>
      <w:r>
        <w:rPr>
          <w:spacing w:val="-1"/>
        </w:rPr>
        <w:t>with</w:t>
      </w:r>
      <w:r>
        <w:t xml:space="preserve"> the</w:t>
      </w:r>
      <w:r>
        <w:rPr>
          <w:spacing w:val="-1"/>
        </w:rPr>
        <w:t xml:space="preserve"> </w:t>
      </w:r>
      <w:r>
        <w:t xml:space="preserve">AIS </w:t>
      </w:r>
      <w:r>
        <w:rPr>
          <w:spacing w:val="-1"/>
        </w:rPr>
        <w:t>requirement.</w:t>
      </w:r>
      <w:r>
        <w:rPr>
          <w:spacing w:val="69"/>
        </w:rPr>
        <w:t xml:space="preserve"> </w:t>
      </w:r>
      <w:r>
        <w:t>A</w:t>
      </w:r>
      <w:r>
        <w:rPr>
          <w:spacing w:val="-1"/>
        </w:rPr>
        <w:t xml:space="preserve"> “project” consists</w:t>
      </w:r>
      <w:r>
        <w:t xml:space="preserve"> of</w:t>
      </w:r>
      <w:r>
        <w:rPr>
          <w:spacing w:val="-1"/>
        </w:rPr>
        <w:t xml:space="preserve"> </w:t>
      </w:r>
      <w:r>
        <w:t xml:space="preserve">all </w:t>
      </w:r>
      <w:r>
        <w:rPr>
          <w:spacing w:val="-1"/>
        </w:rPr>
        <w:t>construction</w:t>
      </w:r>
      <w:r>
        <w:t xml:space="preserve"> necessary</w:t>
      </w:r>
      <w:r>
        <w:rPr>
          <w:spacing w:val="-5"/>
        </w:rPr>
        <w:t xml:space="preserve"> </w:t>
      </w:r>
      <w:r>
        <w:rPr>
          <w:spacing w:val="1"/>
        </w:rPr>
        <w:t>to</w:t>
      </w:r>
      <w:r>
        <w:t xml:space="preserve"> </w:t>
      </w:r>
      <w:r>
        <w:rPr>
          <w:spacing w:val="-1"/>
        </w:rPr>
        <w:t xml:space="preserve">complete </w:t>
      </w:r>
      <w:r>
        <w:t>the</w:t>
      </w:r>
      <w:r>
        <w:rPr>
          <w:spacing w:val="-1"/>
        </w:rPr>
        <w:t xml:space="preserve"> </w:t>
      </w:r>
      <w:r>
        <w:t>building</w:t>
      </w:r>
      <w:r>
        <w:rPr>
          <w:spacing w:val="-3"/>
        </w:rPr>
        <w:t xml:space="preserve"> </w:t>
      </w:r>
      <w:r>
        <w:rPr>
          <w:spacing w:val="1"/>
        </w:rPr>
        <w:t>or</w:t>
      </w:r>
      <w:r>
        <w:rPr>
          <w:spacing w:val="-1"/>
        </w:rPr>
        <w:t xml:space="preserve"> work</w:t>
      </w:r>
      <w:r>
        <w:rPr>
          <w:spacing w:val="69"/>
        </w:rPr>
        <w:t xml:space="preserve"> </w:t>
      </w:r>
      <w:r>
        <w:rPr>
          <w:spacing w:val="-1"/>
        </w:rPr>
        <w:t>regardless</w:t>
      </w:r>
      <w:r>
        <w:t xml:space="preserve"> of</w:t>
      </w:r>
      <w:r>
        <w:rPr>
          <w:spacing w:val="-1"/>
        </w:rPr>
        <w:t xml:space="preserve"> </w:t>
      </w:r>
      <w:r>
        <w:t>the</w:t>
      </w:r>
      <w:r>
        <w:rPr>
          <w:spacing w:val="-1"/>
        </w:rPr>
        <w:t xml:space="preserve"> number</w:t>
      </w:r>
      <w:r>
        <w:rPr>
          <w:spacing w:val="1"/>
        </w:rPr>
        <w:t xml:space="preserve"> </w:t>
      </w:r>
      <w:r>
        <w:t>of</w:t>
      </w:r>
      <w:r>
        <w:rPr>
          <w:spacing w:val="-1"/>
        </w:rPr>
        <w:t xml:space="preserve"> contracts</w:t>
      </w:r>
      <w:r>
        <w:t xml:space="preserve"> or</w:t>
      </w:r>
      <w:r>
        <w:rPr>
          <w:spacing w:val="-1"/>
        </w:rPr>
        <w:t xml:space="preserve"> assistance</w:t>
      </w:r>
      <w:r>
        <w:rPr>
          <w:spacing w:val="1"/>
        </w:rPr>
        <w:t xml:space="preserve"> </w:t>
      </w:r>
      <w:r>
        <w:rPr>
          <w:spacing w:val="-1"/>
        </w:rPr>
        <w:t>agreements</w:t>
      </w:r>
      <w:r>
        <w:t xml:space="preserve"> </w:t>
      </w:r>
      <w:r>
        <w:rPr>
          <w:spacing w:val="-1"/>
        </w:rPr>
        <w:t>involved</w:t>
      </w:r>
      <w:r>
        <w:t xml:space="preserve"> so long</w:t>
      </w:r>
      <w:r>
        <w:rPr>
          <w:spacing w:val="-3"/>
        </w:rPr>
        <w:t xml:space="preserve"> </w:t>
      </w:r>
      <w:r>
        <w:rPr>
          <w:spacing w:val="-1"/>
        </w:rPr>
        <w:t>as</w:t>
      </w:r>
      <w:r>
        <w:rPr>
          <w:spacing w:val="2"/>
        </w:rPr>
        <w:t xml:space="preserve"> </w:t>
      </w:r>
      <w:r>
        <w:rPr>
          <w:spacing w:val="-1"/>
        </w:rPr>
        <w:t>all</w:t>
      </w:r>
      <w:r>
        <w:rPr>
          <w:spacing w:val="85"/>
        </w:rPr>
        <w:t xml:space="preserve"> </w:t>
      </w:r>
      <w:r>
        <w:rPr>
          <w:spacing w:val="-1"/>
        </w:rPr>
        <w:t>contracts</w:t>
      </w:r>
      <w:r>
        <w:t xml:space="preserve"> </w:t>
      </w:r>
      <w:r>
        <w:rPr>
          <w:spacing w:val="-1"/>
        </w:rPr>
        <w:t>and</w:t>
      </w:r>
      <w:r>
        <w:rPr>
          <w:spacing w:val="2"/>
        </w:rPr>
        <w:t xml:space="preserve"> </w:t>
      </w:r>
      <w:r>
        <w:rPr>
          <w:spacing w:val="-1"/>
        </w:rPr>
        <w:t>assistance</w:t>
      </w:r>
      <w:r>
        <w:rPr>
          <w:spacing w:val="1"/>
        </w:rPr>
        <w:t xml:space="preserve"> </w:t>
      </w:r>
      <w:r>
        <w:rPr>
          <w:spacing w:val="-1"/>
        </w:rPr>
        <w:t>agreements</w:t>
      </w:r>
      <w:r>
        <w:t xml:space="preserve"> </w:t>
      </w:r>
      <w:r>
        <w:rPr>
          <w:spacing w:val="-1"/>
        </w:rPr>
        <w:t>awarded</w:t>
      </w:r>
      <w:r>
        <w:t xml:space="preserve"> are</w:t>
      </w:r>
      <w:r>
        <w:rPr>
          <w:spacing w:val="1"/>
        </w:rPr>
        <w:t xml:space="preserve"> </w:t>
      </w:r>
      <w:r>
        <w:t>closely</w:t>
      </w:r>
      <w:r>
        <w:rPr>
          <w:spacing w:val="-3"/>
        </w:rPr>
        <w:t xml:space="preserve"> </w:t>
      </w:r>
      <w:r>
        <w:rPr>
          <w:spacing w:val="-1"/>
        </w:rPr>
        <w:t>related</w:t>
      </w:r>
      <w:r>
        <w:t xml:space="preserve"> in purpose, time</w:t>
      </w:r>
      <w:r>
        <w:rPr>
          <w:spacing w:val="-1"/>
        </w:rPr>
        <w:t xml:space="preserve"> and</w:t>
      </w:r>
      <w:r>
        <w:rPr>
          <w:spacing w:val="61"/>
        </w:rPr>
        <w:t xml:space="preserve"> </w:t>
      </w:r>
      <w:r>
        <w:rPr>
          <w:spacing w:val="-1"/>
        </w:rPr>
        <w:t>place.</w:t>
      </w:r>
      <w:r>
        <w:t xml:space="preserve">  </w:t>
      </w:r>
      <w:r>
        <w:rPr>
          <w:spacing w:val="-1"/>
        </w:rPr>
        <w:t>This</w:t>
      </w:r>
      <w:r>
        <w:t xml:space="preserve"> </w:t>
      </w:r>
      <w:r>
        <w:rPr>
          <w:spacing w:val="-1"/>
        </w:rPr>
        <w:t>precludes</w:t>
      </w:r>
      <w:r>
        <w:t xml:space="preserve"> the</w:t>
      </w:r>
      <w:r>
        <w:rPr>
          <w:spacing w:val="1"/>
        </w:rPr>
        <w:t xml:space="preserve"> </w:t>
      </w:r>
      <w:r>
        <w:rPr>
          <w:spacing w:val="-1"/>
        </w:rPr>
        <w:t>intentional</w:t>
      </w:r>
      <w:r>
        <w:t xml:space="preserve"> splitting</w:t>
      </w:r>
      <w:r>
        <w:rPr>
          <w:spacing w:val="-3"/>
        </w:rPr>
        <w:t xml:space="preserve"> </w:t>
      </w:r>
      <w:r>
        <w:t>of</w:t>
      </w:r>
      <w:r>
        <w:rPr>
          <w:spacing w:val="-1"/>
        </w:rPr>
        <w:t xml:space="preserve"> </w:t>
      </w:r>
      <w:r>
        <w:t>SRF</w:t>
      </w:r>
      <w:r>
        <w:rPr>
          <w:spacing w:val="-2"/>
        </w:rPr>
        <w:t xml:space="preserve"> </w:t>
      </w:r>
      <w:r>
        <w:rPr>
          <w:spacing w:val="-1"/>
        </w:rPr>
        <w:t>projects</w:t>
      </w:r>
      <w:r>
        <w:t xml:space="preserve"> into </w:t>
      </w:r>
      <w:r>
        <w:rPr>
          <w:spacing w:val="-1"/>
        </w:rPr>
        <w:t>separate</w:t>
      </w:r>
      <w:r>
        <w:rPr>
          <w:spacing w:val="1"/>
        </w:rPr>
        <w:t xml:space="preserve"> </w:t>
      </w:r>
      <w:r>
        <w:rPr>
          <w:spacing w:val="-1"/>
        </w:rPr>
        <w:t>and</w:t>
      </w:r>
      <w:r>
        <w:t xml:space="preserve"> </w:t>
      </w:r>
      <w:r>
        <w:rPr>
          <w:spacing w:val="-1"/>
        </w:rPr>
        <w:t>smaller</w:t>
      </w:r>
      <w:r>
        <w:rPr>
          <w:spacing w:val="81"/>
        </w:rPr>
        <w:t xml:space="preserve"> </w:t>
      </w:r>
      <w:r>
        <w:rPr>
          <w:spacing w:val="-1"/>
        </w:rPr>
        <w:t>contracts</w:t>
      </w:r>
      <w:r>
        <w:t xml:space="preserve"> or</w:t>
      </w:r>
      <w:r>
        <w:rPr>
          <w:spacing w:val="1"/>
        </w:rPr>
        <w:t xml:space="preserve"> </w:t>
      </w:r>
      <w:r>
        <w:rPr>
          <w:spacing w:val="-1"/>
        </w:rPr>
        <w:t>assistance</w:t>
      </w:r>
      <w:r>
        <w:rPr>
          <w:spacing w:val="1"/>
        </w:rPr>
        <w:t xml:space="preserve"> </w:t>
      </w:r>
      <w:r>
        <w:rPr>
          <w:spacing w:val="-1"/>
        </w:rPr>
        <w:t>agreements</w:t>
      </w:r>
      <w:r>
        <w:t xml:space="preserve"> to </w:t>
      </w:r>
      <w:r>
        <w:rPr>
          <w:spacing w:val="-1"/>
        </w:rPr>
        <w:t>avoid</w:t>
      </w:r>
      <w:r>
        <w:t xml:space="preserve"> </w:t>
      </w:r>
      <w:r>
        <w:rPr>
          <w:spacing w:val="-1"/>
        </w:rPr>
        <w:t>AIS</w:t>
      </w:r>
      <w:r>
        <w:t xml:space="preserve"> </w:t>
      </w:r>
      <w:r>
        <w:rPr>
          <w:spacing w:val="-1"/>
        </w:rPr>
        <w:t xml:space="preserve">coverage </w:t>
      </w:r>
      <w:r>
        <w:t>on some</w:t>
      </w:r>
      <w:r>
        <w:rPr>
          <w:spacing w:val="-1"/>
        </w:rPr>
        <w:t xml:space="preserve"> portion</w:t>
      </w:r>
      <w:r>
        <w:t xml:space="preserve"> of</w:t>
      </w:r>
      <w:r>
        <w:rPr>
          <w:spacing w:val="-1"/>
        </w:rPr>
        <w:t xml:space="preserve"> </w:t>
      </w:r>
      <w:r>
        <w:t>a</w:t>
      </w:r>
      <w:r>
        <w:rPr>
          <w:spacing w:val="-1"/>
        </w:rPr>
        <w:t xml:space="preserve"> larger</w:t>
      </w:r>
      <w:r w:rsidR="003F045C">
        <w:t xml:space="preserve"> </w:t>
      </w:r>
      <w:r>
        <w:rPr>
          <w:spacing w:val="-1"/>
        </w:rPr>
        <w:t>project,</w:t>
      </w:r>
      <w:r>
        <w:t xml:space="preserve"> particularly</w:t>
      </w:r>
      <w:r>
        <w:rPr>
          <w:spacing w:val="-5"/>
        </w:rPr>
        <w:t xml:space="preserve"> </w:t>
      </w:r>
      <w:r>
        <w:t>where</w:t>
      </w:r>
      <w:r>
        <w:rPr>
          <w:spacing w:val="-1"/>
        </w:rPr>
        <w:t xml:space="preserve"> </w:t>
      </w:r>
      <w:r>
        <w:t>the</w:t>
      </w:r>
      <w:r>
        <w:rPr>
          <w:spacing w:val="-1"/>
        </w:rPr>
        <w:t xml:space="preserve"> activities</w:t>
      </w:r>
      <w:r>
        <w:t xml:space="preserve"> are</w:t>
      </w:r>
      <w:r>
        <w:rPr>
          <w:spacing w:val="-1"/>
        </w:rPr>
        <w:t xml:space="preserve"> </w:t>
      </w:r>
      <w:r>
        <w:t>integrally</w:t>
      </w:r>
      <w:r>
        <w:rPr>
          <w:spacing w:val="-5"/>
        </w:rPr>
        <w:t xml:space="preserve"> </w:t>
      </w:r>
      <w:r>
        <w:rPr>
          <w:spacing w:val="-1"/>
        </w:rPr>
        <w:t>and</w:t>
      </w:r>
      <w:r>
        <w:t xml:space="preserve"> proximately</w:t>
      </w:r>
      <w:r>
        <w:rPr>
          <w:spacing w:val="-5"/>
        </w:rPr>
        <w:t xml:space="preserve"> </w:t>
      </w:r>
      <w:r>
        <w:rPr>
          <w:spacing w:val="-1"/>
        </w:rPr>
        <w:t>related</w:t>
      </w:r>
      <w:r>
        <w:t xml:space="preserve"> to the</w:t>
      </w:r>
      <w:r>
        <w:rPr>
          <w:spacing w:val="51"/>
        </w:rPr>
        <w:t xml:space="preserve"> </w:t>
      </w:r>
      <w:r>
        <w:rPr>
          <w:spacing w:val="-1"/>
        </w:rPr>
        <w:t>whole.</w:t>
      </w:r>
      <w:r>
        <w:t xml:space="preserve">  </w:t>
      </w:r>
      <w:r>
        <w:rPr>
          <w:spacing w:val="-1"/>
        </w:rPr>
        <w:t>However,</w:t>
      </w:r>
      <w:r>
        <w:t xml:space="preserve"> there</w:t>
      </w:r>
      <w:r>
        <w:rPr>
          <w:spacing w:val="-1"/>
        </w:rPr>
        <w:t xml:space="preserve"> </w:t>
      </w:r>
      <w:r>
        <w:t>are</w:t>
      </w:r>
      <w:r>
        <w:rPr>
          <w:spacing w:val="-1"/>
        </w:rPr>
        <w:t xml:space="preserve"> </w:t>
      </w:r>
      <w:r>
        <w:t>many</w:t>
      </w:r>
      <w:r>
        <w:rPr>
          <w:spacing w:val="-5"/>
        </w:rPr>
        <w:t xml:space="preserve"> </w:t>
      </w:r>
      <w:r>
        <w:rPr>
          <w:spacing w:val="-1"/>
        </w:rPr>
        <w:t>situations</w:t>
      </w:r>
      <w:r>
        <w:t xml:space="preserve"> in </w:t>
      </w:r>
      <w:r>
        <w:rPr>
          <w:spacing w:val="-1"/>
        </w:rPr>
        <w:t>which</w:t>
      </w:r>
      <w:r>
        <w:t xml:space="preserve"> </w:t>
      </w:r>
      <w:r>
        <w:rPr>
          <w:spacing w:val="-1"/>
        </w:rPr>
        <w:t>major construction</w:t>
      </w:r>
      <w:r>
        <w:t xml:space="preserve"> activities </w:t>
      </w:r>
      <w:r>
        <w:rPr>
          <w:spacing w:val="-1"/>
        </w:rPr>
        <w:t>are</w:t>
      </w:r>
      <w:r>
        <w:rPr>
          <w:spacing w:val="79"/>
        </w:rPr>
        <w:t xml:space="preserve"> </w:t>
      </w:r>
      <w:r>
        <w:t>clearly</w:t>
      </w:r>
      <w:r>
        <w:rPr>
          <w:spacing w:val="-5"/>
        </w:rPr>
        <w:t xml:space="preserve"> </w:t>
      </w:r>
      <w:r>
        <w:rPr>
          <w:spacing w:val="-1"/>
        </w:rPr>
        <w:t>undertaken</w:t>
      </w:r>
      <w:r>
        <w:t xml:space="preserve"> in </w:t>
      </w:r>
      <w:r>
        <w:rPr>
          <w:spacing w:val="-1"/>
        </w:rPr>
        <w:t xml:space="preserve">separate </w:t>
      </w:r>
      <w:r>
        <w:t xml:space="preserve">phases </w:t>
      </w:r>
      <w:r>
        <w:rPr>
          <w:spacing w:val="-1"/>
        </w:rPr>
        <w:t>that</w:t>
      </w:r>
      <w:r>
        <w:t xml:space="preserve"> are</w:t>
      </w:r>
      <w:r>
        <w:rPr>
          <w:spacing w:val="-1"/>
        </w:rPr>
        <w:t xml:space="preserve"> distinct</w:t>
      </w:r>
      <w:r>
        <w:t xml:space="preserve"> in </w:t>
      </w:r>
      <w:r>
        <w:rPr>
          <w:spacing w:val="-1"/>
        </w:rPr>
        <w:t>purpose,</w:t>
      </w:r>
      <w:r>
        <w:t xml:space="preserve"> </w:t>
      </w:r>
      <w:r>
        <w:rPr>
          <w:spacing w:val="-1"/>
        </w:rPr>
        <w:t>time,</w:t>
      </w:r>
      <w:r>
        <w:t xml:space="preserve"> or</w:t>
      </w:r>
      <w:r>
        <w:rPr>
          <w:spacing w:val="-1"/>
        </w:rPr>
        <w:t xml:space="preserve"> place,</w:t>
      </w:r>
      <w:r>
        <w:t xml:space="preserve"> in </w:t>
      </w:r>
      <w:r>
        <w:rPr>
          <w:spacing w:val="-1"/>
        </w:rPr>
        <w:t>which</w:t>
      </w:r>
      <w:r>
        <w:rPr>
          <w:spacing w:val="87"/>
        </w:rPr>
        <w:t xml:space="preserve"> </w:t>
      </w:r>
      <w:r>
        <w:rPr>
          <w:spacing w:val="-1"/>
        </w:rPr>
        <w:t>case,</w:t>
      </w:r>
      <w:r>
        <w:t xml:space="preserve"> separate</w:t>
      </w:r>
      <w:r>
        <w:rPr>
          <w:spacing w:val="-1"/>
        </w:rPr>
        <w:t xml:space="preserve"> contracts</w:t>
      </w:r>
      <w:r>
        <w:t xml:space="preserve"> </w:t>
      </w:r>
      <w:r>
        <w:rPr>
          <w:spacing w:val="1"/>
        </w:rPr>
        <w:t>or</w:t>
      </w:r>
      <w:r>
        <w:rPr>
          <w:spacing w:val="-1"/>
        </w:rPr>
        <w:t xml:space="preserve"> assistance</w:t>
      </w:r>
      <w:r>
        <w:rPr>
          <w:spacing w:val="1"/>
        </w:rPr>
        <w:t xml:space="preserve"> </w:t>
      </w:r>
      <w:r>
        <w:rPr>
          <w:spacing w:val="-1"/>
        </w:rPr>
        <w:t>agreement</w:t>
      </w:r>
      <w:r>
        <w:t xml:space="preserve"> for</w:t>
      </w:r>
      <w:r>
        <w:rPr>
          <w:spacing w:val="-1"/>
        </w:rPr>
        <w:t xml:space="preserve"> </w:t>
      </w:r>
      <w:r>
        <w:t>SRF</w:t>
      </w:r>
      <w:r>
        <w:rPr>
          <w:spacing w:val="-2"/>
        </w:rPr>
        <w:t xml:space="preserve"> </w:t>
      </w:r>
      <w:r>
        <w:rPr>
          <w:spacing w:val="-1"/>
        </w:rPr>
        <w:t>and</w:t>
      </w:r>
      <w:r>
        <w:t xml:space="preserve"> </w:t>
      </w:r>
      <w:r>
        <w:rPr>
          <w:spacing w:val="-1"/>
        </w:rPr>
        <w:t xml:space="preserve">State </w:t>
      </w:r>
      <w:r>
        <w:t>or</w:t>
      </w:r>
      <w:r>
        <w:rPr>
          <w:spacing w:val="-1"/>
        </w:rPr>
        <w:t xml:space="preserve"> other</w:t>
      </w:r>
      <w:r>
        <w:rPr>
          <w:spacing w:val="1"/>
        </w:rPr>
        <w:t xml:space="preserve"> </w:t>
      </w:r>
      <w:r>
        <w:rPr>
          <w:spacing w:val="-1"/>
        </w:rPr>
        <w:t>funding</w:t>
      </w:r>
      <w:r>
        <w:rPr>
          <w:spacing w:val="-3"/>
        </w:rPr>
        <w:t xml:space="preserve"> </w:t>
      </w:r>
      <w:r>
        <w:rPr>
          <w:spacing w:val="-1"/>
        </w:rPr>
        <w:t>would</w:t>
      </w:r>
      <w:r w:rsidR="008F2488">
        <w:rPr>
          <w:spacing w:val="85"/>
        </w:rPr>
        <w:t xml:space="preserve"> </w:t>
      </w:r>
      <w:r>
        <w:t>carry</w:t>
      </w:r>
      <w:r>
        <w:rPr>
          <w:spacing w:val="-5"/>
        </w:rPr>
        <w:t xml:space="preserve"> </w:t>
      </w:r>
      <w:r>
        <w:t>separate</w:t>
      </w:r>
      <w:r>
        <w:rPr>
          <w:spacing w:val="-1"/>
        </w:rPr>
        <w:t xml:space="preserve"> requirements.</w:t>
      </w:r>
    </w:p>
    <w:p w14:paraId="401B58EF" w14:textId="77777777" w:rsidR="00D7310E" w:rsidRDefault="00D7310E">
      <w:pPr>
        <w:spacing w:before="5"/>
        <w:rPr>
          <w:rFonts w:ascii="Times New Roman" w:eastAsia="Times New Roman" w:hAnsi="Times New Roman" w:cs="Times New Roman"/>
          <w:sz w:val="24"/>
          <w:szCs w:val="24"/>
        </w:rPr>
      </w:pPr>
    </w:p>
    <w:p w14:paraId="401B58F0" w14:textId="77777777" w:rsidR="00D7310E" w:rsidRDefault="00AF4D13" w:rsidP="00951DAB">
      <w:pPr>
        <w:pStyle w:val="Heading3"/>
        <w:numPr>
          <w:ilvl w:val="0"/>
          <w:numId w:val="23"/>
        </w:numPr>
        <w:tabs>
          <w:tab w:val="left" w:pos="480"/>
        </w:tabs>
        <w:ind w:left="480"/>
        <w:rPr>
          <w:b w:val="0"/>
          <w:bCs w:val="0"/>
        </w:rPr>
      </w:pPr>
      <w:r>
        <w:t>What</w:t>
      </w:r>
      <w:r>
        <w:rPr>
          <w:spacing w:val="-1"/>
        </w:rPr>
        <w:t xml:space="preserve"> </w:t>
      </w:r>
      <w:r>
        <w:t>about</w:t>
      </w:r>
      <w:r>
        <w:rPr>
          <w:spacing w:val="-1"/>
        </w:rPr>
        <w:t xml:space="preserve"> refinancing?</w:t>
      </w:r>
    </w:p>
    <w:p w14:paraId="401B58F1" w14:textId="77777777" w:rsidR="00D7310E" w:rsidRDefault="00D7310E">
      <w:pPr>
        <w:spacing w:before="7"/>
        <w:rPr>
          <w:rFonts w:ascii="Times New Roman" w:eastAsia="Times New Roman" w:hAnsi="Times New Roman" w:cs="Times New Roman"/>
          <w:b/>
          <w:bCs/>
          <w:sz w:val="23"/>
          <w:szCs w:val="23"/>
        </w:rPr>
      </w:pPr>
    </w:p>
    <w:p w14:paraId="401B58F2" w14:textId="77777777" w:rsidR="00D7310E" w:rsidRDefault="00AF4D13">
      <w:pPr>
        <w:pStyle w:val="BodyText"/>
        <w:ind w:left="119" w:right="134" w:firstLine="720"/>
      </w:pPr>
      <w:r>
        <w:rPr>
          <w:spacing w:val="-2"/>
        </w:rPr>
        <w:t>If</w:t>
      </w:r>
      <w:r>
        <w:rPr>
          <w:spacing w:val="1"/>
        </w:rPr>
        <w:t xml:space="preserve"> </w:t>
      </w:r>
      <w:r>
        <w:t>a</w:t>
      </w:r>
      <w:r>
        <w:rPr>
          <w:spacing w:val="-1"/>
        </w:rPr>
        <w:t xml:space="preserve"> project</w:t>
      </w:r>
      <w:r>
        <w:t xml:space="preserve"> </w:t>
      </w:r>
      <w:r>
        <w:rPr>
          <w:spacing w:val="-1"/>
        </w:rPr>
        <w:t>began</w:t>
      </w:r>
      <w:r>
        <w:rPr>
          <w:spacing w:val="2"/>
        </w:rPr>
        <w:t xml:space="preserve"> </w:t>
      </w:r>
      <w:r>
        <w:rPr>
          <w:spacing w:val="-1"/>
        </w:rPr>
        <w:t>construction,</w:t>
      </w:r>
      <w:r>
        <w:t xml:space="preserve"> </w:t>
      </w:r>
      <w:r>
        <w:rPr>
          <w:spacing w:val="-1"/>
        </w:rPr>
        <w:t>financed</w:t>
      </w:r>
      <w:r>
        <w:rPr>
          <w:spacing w:val="2"/>
        </w:rPr>
        <w:t xml:space="preserve"> </w:t>
      </w:r>
      <w:r>
        <w:rPr>
          <w:spacing w:val="-1"/>
        </w:rPr>
        <w:t>from</w:t>
      </w:r>
      <w:r>
        <w:t xml:space="preserve"> a</w:t>
      </w:r>
      <w:r>
        <w:rPr>
          <w:spacing w:val="-1"/>
        </w:rPr>
        <w:t xml:space="preserve"> </w:t>
      </w:r>
      <w:r>
        <w:t>non-SRF</w:t>
      </w:r>
      <w:r>
        <w:rPr>
          <w:spacing w:val="-2"/>
        </w:rPr>
        <w:t xml:space="preserve"> </w:t>
      </w:r>
      <w:r>
        <w:rPr>
          <w:spacing w:val="-1"/>
        </w:rPr>
        <w:t>source,</w:t>
      </w:r>
      <w:r>
        <w:t xml:space="preserve"> prior</w:t>
      </w:r>
      <w:r>
        <w:rPr>
          <w:spacing w:val="-1"/>
        </w:rPr>
        <w:t xml:space="preserve"> </w:t>
      </w:r>
      <w:r>
        <w:t>to January</w:t>
      </w:r>
      <w:r>
        <w:rPr>
          <w:spacing w:val="73"/>
        </w:rPr>
        <w:t xml:space="preserve"> </w:t>
      </w:r>
      <w:r>
        <w:t xml:space="preserve">17, 2014, but is </w:t>
      </w:r>
      <w:r>
        <w:rPr>
          <w:spacing w:val="-1"/>
        </w:rPr>
        <w:t>refinanced</w:t>
      </w:r>
      <w:r>
        <w:t xml:space="preserve"> </w:t>
      </w:r>
      <w:r>
        <w:rPr>
          <w:spacing w:val="-1"/>
        </w:rPr>
        <w:t>through</w:t>
      </w:r>
      <w:r>
        <w:rPr>
          <w:spacing w:val="2"/>
        </w:rPr>
        <w:t xml:space="preserve"> </w:t>
      </w:r>
      <w:r>
        <w:rPr>
          <w:spacing w:val="-1"/>
        </w:rPr>
        <w:t>an</w:t>
      </w:r>
      <w:r>
        <w:t xml:space="preserve"> SRF</w:t>
      </w:r>
      <w:r>
        <w:rPr>
          <w:spacing w:val="-2"/>
        </w:rPr>
        <w:t xml:space="preserve"> </w:t>
      </w:r>
      <w:r>
        <w:rPr>
          <w:spacing w:val="-1"/>
        </w:rPr>
        <w:t>assistance agreement</w:t>
      </w:r>
      <w:r>
        <w:rPr>
          <w:spacing w:val="2"/>
        </w:rPr>
        <w:t xml:space="preserve"> </w:t>
      </w:r>
      <w:r>
        <w:rPr>
          <w:spacing w:val="-1"/>
        </w:rPr>
        <w:t>executed</w:t>
      </w:r>
      <w:r>
        <w:rPr>
          <w:spacing w:val="2"/>
        </w:rPr>
        <w:t xml:space="preserve"> </w:t>
      </w:r>
      <w:r>
        <w:t>on or</w:t>
      </w:r>
      <w:r>
        <w:rPr>
          <w:spacing w:val="-1"/>
        </w:rPr>
        <w:t xml:space="preserve"> after</w:t>
      </w:r>
      <w:r>
        <w:rPr>
          <w:spacing w:val="62"/>
        </w:rPr>
        <w:t xml:space="preserve"> </w:t>
      </w:r>
      <w:r>
        <w:t>January</w:t>
      </w:r>
      <w:r>
        <w:rPr>
          <w:spacing w:val="-5"/>
        </w:rPr>
        <w:t xml:space="preserve"> </w:t>
      </w:r>
      <w:r>
        <w:t xml:space="preserve">17, 2014 </w:t>
      </w:r>
      <w:r>
        <w:rPr>
          <w:spacing w:val="-1"/>
        </w:rPr>
        <w:t>and</w:t>
      </w:r>
      <w:r>
        <w:t xml:space="preserve"> prior</w:t>
      </w:r>
      <w:r>
        <w:rPr>
          <w:spacing w:val="-1"/>
        </w:rPr>
        <w:t xml:space="preserve"> </w:t>
      </w:r>
      <w:r>
        <w:t xml:space="preserve">to </w:t>
      </w:r>
      <w:r>
        <w:rPr>
          <w:spacing w:val="-1"/>
        </w:rPr>
        <w:t xml:space="preserve">October </w:t>
      </w:r>
      <w:r>
        <w:t xml:space="preserve">1, 2014, </w:t>
      </w:r>
      <w:r>
        <w:rPr>
          <w:spacing w:val="1"/>
        </w:rPr>
        <w:t>AIS</w:t>
      </w:r>
      <w:r>
        <w:t xml:space="preserve"> </w:t>
      </w:r>
      <w:r>
        <w:rPr>
          <w:spacing w:val="-1"/>
        </w:rPr>
        <w:t>requirements</w:t>
      </w:r>
      <w:r>
        <w:t xml:space="preserve"> </w:t>
      </w:r>
      <w:r>
        <w:rPr>
          <w:spacing w:val="-1"/>
        </w:rPr>
        <w:t>will</w:t>
      </w:r>
      <w:r>
        <w:t xml:space="preserve"> </w:t>
      </w:r>
      <w:r>
        <w:rPr>
          <w:spacing w:val="-1"/>
        </w:rPr>
        <w:t>apply</w:t>
      </w:r>
      <w:r>
        <w:rPr>
          <w:spacing w:val="-3"/>
        </w:rPr>
        <w:t xml:space="preserve"> </w:t>
      </w:r>
      <w:r>
        <w:t xml:space="preserve">to </w:t>
      </w:r>
      <w:r>
        <w:rPr>
          <w:spacing w:val="-1"/>
        </w:rPr>
        <w:t>all</w:t>
      </w:r>
      <w:r>
        <w:rPr>
          <w:spacing w:val="53"/>
        </w:rPr>
        <w:t xml:space="preserve"> </w:t>
      </w:r>
      <w:r>
        <w:rPr>
          <w:spacing w:val="-1"/>
        </w:rPr>
        <w:t>construction</w:t>
      </w:r>
      <w:r>
        <w:t xml:space="preserve"> </w:t>
      </w:r>
      <w:r>
        <w:rPr>
          <w:spacing w:val="-1"/>
        </w:rPr>
        <w:t>that</w:t>
      </w:r>
      <w:r>
        <w:t xml:space="preserve"> </w:t>
      </w:r>
      <w:r>
        <w:rPr>
          <w:spacing w:val="-1"/>
        </w:rPr>
        <w:t>occurs</w:t>
      </w:r>
      <w:r>
        <w:rPr>
          <w:spacing w:val="2"/>
        </w:rPr>
        <w:t xml:space="preserve"> </w:t>
      </w:r>
      <w:r>
        <w:t>on or</w:t>
      </w:r>
      <w:r>
        <w:rPr>
          <w:spacing w:val="-1"/>
        </w:rPr>
        <w:t xml:space="preserve"> after </w:t>
      </w:r>
      <w:r>
        <w:t>January</w:t>
      </w:r>
      <w:r>
        <w:rPr>
          <w:spacing w:val="-3"/>
        </w:rPr>
        <w:t xml:space="preserve"> </w:t>
      </w:r>
      <w:r>
        <w:t xml:space="preserve">17, 2014, </w:t>
      </w:r>
      <w:r>
        <w:rPr>
          <w:spacing w:val="-1"/>
        </w:rPr>
        <w:t>through</w:t>
      </w:r>
      <w:r>
        <w:rPr>
          <w:spacing w:val="2"/>
        </w:rPr>
        <w:t xml:space="preserve"> </w:t>
      </w:r>
      <w:r>
        <w:rPr>
          <w:spacing w:val="-1"/>
        </w:rPr>
        <w:t>completion</w:t>
      </w:r>
      <w:r>
        <w:t xml:space="preserve"> of</w:t>
      </w:r>
      <w:r>
        <w:rPr>
          <w:spacing w:val="-1"/>
        </w:rPr>
        <w:t xml:space="preserve"> construction,</w:t>
      </w:r>
      <w:r>
        <w:rPr>
          <w:spacing w:val="89"/>
        </w:rPr>
        <w:t xml:space="preserve"> </w:t>
      </w:r>
      <w:r>
        <w:rPr>
          <w:spacing w:val="-1"/>
        </w:rPr>
        <w:t>unless,</w:t>
      </w:r>
      <w:r>
        <w:t xml:space="preserve"> </w:t>
      </w:r>
      <w:r>
        <w:rPr>
          <w:spacing w:val="-1"/>
        </w:rPr>
        <w:t>as</w:t>
      </w:r>
      <w:r>
        <w:t xml:space="preserve"> is </w:t>
      </w:r>
      <w:r>
        <w:rPr>
          <w:spacing w:val="-1"/>
        </w:rPr>
        <w:t>likely,</w:t>
      </w:r>
      <w:r>
        <w:t xml:space="preserve"> </w:t>
      </w:r>
      <w:r>
        <w:rPr>
          <w:spacing w:val="-1"/>
        </w:rPr>
        <w:t>engineering</w:t>
      </w:r>
      <w:r>
        <w:rPr>
          <w:spacing w:val="-3"/>
        </w:rPr>
        <w:t xml:space="preserve"> </w:t>
      </w:r>
      <w:r>
        <w:rPr>
          <w:spacing w:val="-1"/>
        </w:rPr>
        <w:t>plans</w:t>
      </w:r>
      <w:r>
        <w:t xml:space="preserve"> </w:t>
      </w:r>
      <w:r>
        <w:rPr>
          <w:spacing w:val="-1"/>
        </w:rPr>
        <w:t>and</w:t>
      </w:r>
      <w:r>
        <w:t xml:space="preserve"> </w:t>
      </w:r>
      <w:r>
        <w:rPr>
          <w:spacing w:val="-1"/>
        </w:rPr>
        <w:t>specifications</w:t>
      </w:r>
      <w:r>
        <w:t xml:space="preserve"> </w:t>
      </w:r>
      <w:r>
        <w:rPr>
          <w:spacing w:val="-1"/>
        </w:rPr>
        <w:t>were</w:t>
      </w:r>
      <w:r>
        <w:rPr>
          <w:spacing w:val="1"/>
        </w:rPr>
        <w:t xml:space="preserve"> </w:t>
      </w:r>
      <w:r>
        <w:rPr>
          <w:spacing w:val="-1"/>
        </w:rPr>
        <w:t>approved</w:t>
      </w:r>
      <w:r>
        <w:t xml:space="preserve"> </w:t>
      </w:r>
      <w:r>
        <w:rPr>
          <w:spacing w:val="2"/>
        </w:rPr>
        <w:t>by</w:t>
      </w:r>
      <w:r>
        <w:rPr>
          <w:spacing w:val="-3"/>
        </w:rPr>
        <w:t xml:space="preserve"> </w:t>
      </w:r>
      <w:r>
        <w:t>a</w:t>
      </w:r>
      <w:r>
        <w:rPr>
          <w:spacing w:val="-1"/>
        </w:rPr>
        <w:t xml:space="preserve"> responsible</w:t>
      </w:r>
      <w:r>
        <w:rPr>
          <w:spacing w:val="109"/>
        </w:rPr>
        <w:t xml:space="preserve"> </w:t>
      </w:r>
      <w:r>
        <w:rPr>
          <w:spacing w:val="-1"/>
        </w:rPr>
        <w:t xml:space="preserve">state </w:t>
      </w:r>
      <w:r>
        <w:t>agency</w:t>
      </w:r>
      <w:r>
        <w:rPr>
          <w:spacing w:val="-5"/>
        </w:rPr>
        <w:t xml:space="preserve"> </w:t>
      </w:r>
      <w:r>
        <w:t>prior</w:t>
      </w:r>
      <w:r>
        <w:rPr>
          <w:spacing w:val="-1"/>
        </w:rPr>
        <w:t xml:space="preserve"> </w:t>
      </w:r>
      <w:r>
        <w:t>to January</w:t>
      </w:r>
      <w:r>
        <w:rPr>
          <w:spacing w:val="-5"/>
        </w:rPr>
        <w:t xml:space="preserve"> </w:t>
      </w:r>
      <w:r>
        <w:t xml:space="preserve">17, 2014.  </w:t>
      </w:r>
      <w:r>
        <w:rPr>
          <w:spacing w:val="-1"/>
        </w:rPr>
        <w:t xml:space="preserve">There </w:t>
      </w:r>
      <w:r>
        <w:t xml:space="preserve">is </w:t>
      </w:r>
      <w:r>
        <w:rPr>
          <w:spacing w:val="1"/>
        </w:rPr>
        <w:t>no</w:t>
      </w:r>
      <w:r>
        <w:t xml:space="preserve"> </w:t>
      </w:r>
      <w:r>
        <w:rPr>
          <w:spacing w:val="-1"/>
        </w:rPr>
        <w:t>retroactive application</w:t>
      </w:r>
      <w:r>
        <w:rPr>
          <w:spacing w:val="2"/>
        </w:rPr>
        <w:t xml:space="preserve"> </w:t>
      </w:r>
      <w:r>
        <w:t>of</w:t>
      </w:r>
      <w:r>
        <w:rPr>
          <w:spacing w:val="-1"/>
        </w:rPr>
        <w:t xml:space="preserve"> </w:t>
      </w:r>
      <w:r>
        <w:t>the</w:t>
      </w:r>
      <w:r>
        <w:rPr>
          <w:spacing w:val="-1"/>
        </w:rPr>
        <w:t xml:space="preserve"> </w:t>
      </w:r>
      <w:r>
        <w:rPr>
          <w:spacing w:val="-3"/>
        </w:rPr>
        <w:t>AIS</w:t>
      </w:r>
      <w:r>
        <w:rPr>
          <w:spacing w:val="59"/>
        </w:rPr>
        <w:t xml:space="preserve"> </w:t>
      </w:r>
      <w:r>
        <w:rPr>
          <w:spacing w:val="-1"/>
        </w:rPr>
        <w:t>requirements</w:t>
      </w:r>
      <w:r>
        <w:t xml:space="preserve"> </w:t>
      </w:r>
      <w:r>
        <w:rPr>
          <w:spacing w:val="-1"/>
        </w:rPr>
        <w:t>where</w:t>
      </w:r>
      <w:r>
        <w:rPr>
          <w:spacing w:val="1"/>
        </w:rPr>
        <w:t xml:space="preserve"> </w:t>
      </w:r>
      <w:r>
        <w:t>a</w:t>
      </w:r>
      <w:r>
        <w:rPr>
          <w:spacing w:val="-1"/>
        </w:rPr>
        <w:t xml:space="preserve"> refinancing</w:t>
      </w:r>
      <w:r>
        <w:rPr>
          <w:spacing w:val="-3"/>
        </w:rPr>
        <w:t xml:space="preserve"> </w:t>
      </w:r>
      <w:r>
        <w:rPr>
          <w:spacing w:val="-1"/>
        </w:rPr>
        <w:t>occurs</w:t>
      </w:r>
      <w:r>
        <w:rPr>
          <w:spacing w:val="2"/>
        </w:rPr>
        <w:t xml:space="preserve"> </w:t>
      </w:r>
      <w:r>
        <w:rPr>
          <w:spacing w:val="-1"/>
        </w:rPr>
        <w:t xml:space="preserve">for </w:t>
      </w:r>
      <w:r>
        <w:t>a</w:t>
      </w:r>
      <w:r>
        <w:rPr>
          <w:spacing w:val="-1"/>
        </w:rPr>
        <w:t xml:space="preserve"> </w:t>
      </w:r>
      <w:r>
        <w:t xml:space="preserve">project </w:t>
      </w:r>
      <w:r>
        <w:rPr>
          <w:spacing w:val="-1"/>
        </w:rPr>
        <w:t>that</w:t>
      </w:r>
      <w:r>
        <w:t xml:space="preserve"> </w:t>
      </w:r>
      <w:r>
        <w:rPr>
          <w:spacing w:val="-1"/>
        </w:rPr>
        <w:t>has</w:t>
      </w:r>
      <w:r>
        <w:t xml:space="preserve"> </w:t>
      </w:r>
      <w:r>
        <w:rPr>
          <w:spacing w:val="-1"/>
        </w:rPr>
        <w:t>completed</w:t>
      </w:r>
      <w:r>
        <w:rPr>
          <w:spacing w:val="2"/>
        </w:rPr>
        <w:t xml:space="preserve"> </w:t>
      </w:r>
      <w:r>
        <w:rPr>
          <w:spacing w:val="-1"/>
        </w:rPr>
        <w:t>construction</w:t>
      </w:r>
      <w:r>
        <w:rPr>
          <w:spacing w:val="103"/>
        </w:rPr>
        <w:t xml:space="preserve"> </w:t>
      </w:r>
      <w:r>
        <w:rPr>
          <w:spacing w:val="-1"/>
        </w:rPr>
        <w:t xml:space="preserve">prior </w:t>
      </w:r>
      <w:r>
        <w:t>to January</w:t>
      </w:r>
      <w:r>
        <w:rPr>
          <w:spacing w:val="-5"/>
        </w:rPr>
        <w:t xml:space="preserve"> </w:t>
      </w:r>
      <w:r>
        <w:t>17, 2014.</w:t>
      </w:r>
    </w:p>
    <w:p w14:paraId="401B58F3" w14:textId="77777777" w:rsidR="00D7310E" w:rsidRDefault="00D7310E">
      <w:pPr>
        <w:spacing w:before="5"/>
        <w:rPr>
          <w:rFonts w:ascii="Times New Roman" w:eastAsia="Times New Roman" w:hAnsi="Times New Roman" w:cs="Times New Roman"/>
          <w:sz w:val="24"/>
          <w:szCs w:val="24"/>
        </w:rPr>
      </w:pPr>
    </w:p>
    <w:p w14:paraId="401B58F4" w14:textId="77777777" w:rsidR="00D7310E" w:rsidRDefault="00AF4D13" w:rsidP="00951DAB">
      <w:pPr>
        <w:pStyle w:val="Heading3"/>
        <w:numPr>
          <w:ilvl w:val="0"/>
          <w:numId w:val="23"/>
        </w:numPr>
        <w:tabs>
          <w:tab w:val="left" w:pos="480"/>
        </w:tabs>
        <w:ind w:left="480" w:right="529"/>
        <w:jc w:val="both"/>
        <w:rPr>
          <w:b w:val="0"/>
          <w:bCs w:val="0"/>
        </w:rPr>
      </w:pPr>
      <w:r>
        <w:rPr>
          <w:spacing w:val="-1"/>
        </w:rPr>
        <w:t>Do</w:t>
      </w:r>
      <w:r>
        <w:t xml:space="preserve"> </w:t>
      </w:r>
      <w:r>
        <w:rPr>
          <w:spacing w:val="-1"/>
        </w:rPr>
        <w:t>the AIS</w:t>
      </w:r>
      <w:r>
        <w:t xml:space="preserve"> </w:t>
      </w:r>
      <w:r>
        <w:rPr>
          <w:spacing w:val="-1"/>
        </w:rPr>
        <w:t>requirements</w:t>
      </w:r>
      <w:r>
        <w:t xml:space="preserve"> apply </w:t>
      </w:r>
      <w:r>
        <w:rPr>
          <w:spacing w:val="-1"/>
        </w:rPr>
        <w:t>to</w:t>
      </w:r>
      <w:r>
        <w:t xml:space="preserve"> any </w:t>
      </w:r>
      <w:r>
        <w:rPr>
          <w:spacing w:val="-1"/>
        </w:rPr>
        <w:t>other EPA programs,</w:t>
      </w:r>
      <w:r>
        <w:t xml:space="preserve"> </w:t>
      </w:r>
      <w:r>
        <w:rPr>
          <w:spacing w:val="-1"/>
        </w:rPr>
        <w:t>besides</w:t>
      </w:r>
      <w:r>
        <w:t xml:space="preserve"> the</w:t>
      </w:r>
      <w:r>
        <w:rPr>
          <w:spacing w:val="-1"/>
        </w:rPr>
        <w:t xml:space="preserve"> SRF</w:t>
      </w:r>
      <w:r>
        <w:rPr>
          <w:spacing w:val="63"/>
        </w:rPr>
        <w:t xml:space="preserve"> </w:t>
      </w:r>
      <w:r>
        <w:rPr>
          <w:spacing w:val="-1"/>
        </w:rPr>
        <w:t>program,</w:t>
      </w:r>
      <w:r>
        <w:t xml:space="preserve"> </w:t>
      </w:r>
      <w:r>
        <w:rPr>
          <w:spacing w:val="-1"/>
        </w:rPr>
        <w:t>such</w:t>
      </w:r>
      <w:r>
        <w:t xml:space="preserve"> as </w:t>
      </w:r>
      <w:r>
        <w:rPr>
          <w:spacing w:val="-1"/>
        </w:rPr>
        <w:t>the Tribal</w:t>
      </w:r>
      <w:r>
        <w:t xml:space="preserve"> </w:t>
      </w:r>
      <w:r>
        <w:rPr>
          <w:spacing w:val="-1"/>
        </w:rPr>
        <w:t>Set-aside grants</w:t>
      </w:r>
      <w:r>
        <w:t xml:space="preserve"> or</w:t>
      </w:r>
      <w:r>
        <w:rPr>
          <w:spacing w:val="-1"/>
        </w:rPr>
        <w:t xml:space="preserve"> grants</w:t>
      </w:r>
      <w:r>
        <w:t xml:space="preserve"> </w:t>
      </w:r>
      <w:r>
        <w:rPr>
          <w:spacing w:val="-1"/>
        </w:rPr>
        <w:t>to</w:t>
      </w:r>
      <w:r>
        <w:t xml:space="preserve"> </w:t>
      </w:r>
      <w:r>
        <w:rPr>
          <w:spacing w:val="-1"/>
        </w:rPr>
        <w:t>the Territories</w:t>
      </w:r>
      <w:r>
        <w:t xml:space="preserve"> and</w:t>
      </w:r>
      <w:r>
        <w:rPr>
          <w:spacing w:val="81"/>
        </w:rPr>
        <w:t xml:space="preserve"> </w:t>
      </w:r>
      <w:r>
        <w:rPr>
          <w:spacing w:val="-1"/>
        </w:rPr>
        <w:t>DC?</w:t>
      </w:r>
    </w:p>
    <w:p w14:paraId="401B58F5" w14:textId="77777777" w:rsidR="00D7310E" w:rsidRDefault="00D7310E">
      <w:pPr>
        <w:spacing w:before="7"/>
        <w:rPr>
          <w:rFonts w:ascii="Times New Roman" w:eastAsia="Times New Roman" w:hAnsi="Times New Roman" w:cs="Times New Roman"/>
          <w:b/>
          <w:bCs/>
          <w:sz w:val="23"/>
          <w:szCs w:val="23"/>
        </w:rPr>
      </w:pPr>
    </w:p>
    <w:p w14:paraId="401B58F6" w14:textId="77777777" w:rsidR="00D7310E" w:rsidRDefault="00AF4D13">
      <w:pPr>
        <w:pStyle w:val="BodyText"/>
        <w:ind w:left="119" w:right="180" w:firstLine="720"/>
      </w:pPr>
      <w:r>
        <w:rPr>
          <w:spacing w:val="-1"/>
        </w:rPr>
        <w:t>No,</w:t>
      </w:r>
      <w:r>
        <w:t xml:space="preserve"> the</w:t>
      </w:r>
      <w:r>
        <w:rPr>
          <w:spacing w:val="-1"/>
        </w:rPr>
        <w:t xml:space="preserve"> AIS</w:t>
      </w:r>
      <w:r>
        <w:t xml:space="preserve"> </w:t>
      </w:r>
      <w:r>
        <w:rPr>
          <w:spacing w:val="-1"/>
        </w:rPr>
        <w:t>requirement</w:t>
      </w:r>
      <w:r>
        <w:rPr>
          <w:spacing w:val="2"/>
        </w:rPr>
        <w:t xml:space="preserve"> </w:t>
      </w:r>
      <w:r>
        <w:t>only</w:t>
      </w:r>
      <w:r>
        <w:rPr>
          <w:spacing w:val="-5"/>
        </w:rPr>
        <w:t xml:space="preserve"> </w:t>
      </w:r>
      <w:r>
        <w:rPr>
          <w:spacing w:val="-1"/>
        </w:rPr>
        <w:t>applies</w:t>
      </w:r>
      <w:r>
        <w:t xml:space="preserve"> to </w:t>
      </w:r>
      <w:r>
        <w:rPr>
          <w:spacing w:val="-1"/>
        </w:rPr>
        <w:t>funds</w:t>
      </w:r>
      <w:r>
        <w:t xml:space="preserve"> made</w:t>
      </w:r>
      <w:r>
        <w:rPr>
          <w:spacing w:val="-1"/>
        </w:rPr>
        <w:t xml:space="preserve"> available </w:t>
      </w:r>
      <w:r>
        <w:rPr>
          <w:spacing w:val="2"/>
        </w:rPr>
        <w:t>by</w:t>
      </w:r>
      <w:r>
        <w:rPr>
          <w:spacing w:val="-3"/>
        </w:rPr>
        <w:t xml:space="preserve"> </w:t>
      </w:r>
      <w:r>
        <w:t>a</w:t>
      </w:r>
      <w:r>
        <w:rPr>
          <w:spacing w:val="-1"/>
        </w:rPr>
        <w:t xml:space="preserve"> State water</w:t>
      </w:r>
      <w:r>
        <w:rPr>
          <w:spacing w:val="70"/>
        </w:rPr>
        <w:t xml:space="preserve"> </w:t>
      </w:r>
      <w:r>
        <w:t xml:space="preserve">pollution </w:t>
      </w:r>
      <w:r>
        <w:rPr>
          <w:spacing w:val="-1"/>
        </w:rPr>
        <w:t>control</w:t>
      </w:r>
      <w:r>
        <w:t xml:space="preserve"> </w:t>
      </w:r>
      <w:r>
        <w:rPr>
          <w:spacing w:val="-1"/>
        </w:rPr>
        <w:t>revolving</w:t>
      </w:r>
      <w:r>
        <w:rPr>
          <w:spacing w:val="-3"/>
        </w:rPr>
        <w:t xml:space="preserve"> </w:t>
      </w:r>
      <w:r>
        <w:rPr>
          <w:spacing w:val="-1"/>
        </w:rPr>
        <w:t>fund</w:t>
      </w:r>
      <w:r>
        <w:rPr>
          <w:spacing w:val="2"/>
        </w:rPr>
        <w:t xml:space="preserve"> </w:t>
      </w:r>
      <w:r>
        <w:rPr>
          <w:spacing w:val="-1"/>
        </w:rPr>
        <w:t>as</w:t>
      </w:r>
      <w:r>
        <w:t xml:space="preserve"> </w:t>
      </w:r>
      <w:r>
        <w:rPr>
          <w:spacing w:val="-1"/>
        </w:rPr>
        <w:t>authorized</w:t>
      </w:r>
      <w:r>
        <w:t xml:space="preserve"> </w:t>
      </w:r>
      <w:r>
        <w:rPr>
          <w:spacing w:val="2"/>
        </w:rPr>
        <w:t>by</w:t>
      </w:r>
      <w:r>
        <w:rPr>
          <w:spacing w:val="-3"/>
        </w:rPr>
        <w:t xml:space="preserve"> </w:t>
      </w:r>
      <w:r>
        <w:t>title</w:t>
      </w:r>
      <w:r>
        <w:rPr>
          <w:spacing w:val="-1"/>
        </w:rPr>
        <w:t xml:space="preserve"> </w:t>
      </w:r>
      <w:r>
        <w:t>VI</w:t>
      </w:r>
      <w:r>
        <w:rPr>
          <w:spacing w:val="-6"/>
        </w:rPr>
        <w:t xml:space="preserve"> </w:t>
      </w:r>
      <w:r>
        <w:t>of</w:t>
      </w:r>
      <w:r>
        <w:rPr>
          <w:spacing w:val="-1"/>
        </w:rPr>
        <w:t xml:space="preserve"> </w:t>
      </w:r>
      <w:r>
        <w:t>the</w:t>
      </w:r>
      <w:r>
        <w:rPr>
          <w:spacing w:val="-1"/>
        </w:rPr>
        <w:t xml:space="preserve"> Federal</w:t>
      </w:r>
      <w:r>
        <w:t xml:space="preserve"> </w:t>
      </w:r>
      <w:r>
        <w:rPr>
          <w:spacing w:val="-1"/>
        </w:rPr>
        <w:t xml:space="preserve">Water </w:t>
      </w:r>
      <w:r>
        <w:t>Pollution</w:t>
      </w:r>
      <w:r>
        <w:rPr>
          <w:spacing w:val="73"/>
        </w:rPr>
        <w:t xml:space="preserve"> </w:t>
      </w:r>
      <w:r>
        <w:rPr>
          <w:spacing w:val="-1"/>
        </w:rPr>
        <w:t>Control</w:t>
      </w:r>
      <w:r>
        <w:t xml:space="preserve"> </w:t>
      </w:r>
      <w:r>
        <w:rPr>
          <w:spacing w:val="-1"/>
        </w:rPr>
        <w:t>Act</w:t>
      </w:r>
      <w:r>
        <w:t xml:space="preserve"> </w:t>
      </w:r>
      <w:r>
        <w:rPr>
          <w:spacing w:val="-1"/>
        </w:rPr>
        <w:t>(33</w:t>
      </w:r>
      <w:r>
        <w:t xml:space="preserve"> </w:t>
      </w:r>
      <w:r>
        <w:rPr>
          <w:spacing w:val="-1"/>
        </w:rPr>
        <w:t>U.S.C.</w:t>
      </w:r>
      <w:r>
        <w:t xml:space="preserve"> 1381 </w:t>
      </w:r>
      <w:r>
        <w:rPr>
          <w:spacing w:val="-1"/>
        </w:rPr>
        <w:t>et</w:t>
      </w:r>
      <w:r>
        <w:t xml:space="preserve"> </w:t>
      </w:r>
      <w:r>
        <w:rPr>
          <w:spacing w:val="-1"/>
        </w:rPr>
        <w:t xml:space="preserve">seq.) </w:t>
      </w:r>
      <w:r>
        <w:t>or</w:t>
      </w:r>
      <w:r>
        <w:rPr>
          <w:spacing w:val="-1"/>
        </w:rPr>
        <w:t xml:space="preserve"> </w:t>
      </w:r>
      <w:r>
        <w:t>made</w:t>
      </w:r>
      <w:r>
        <w:rPr>
          <w:spacing w:val="-1"/>
        </w:rPr>
        <w:t xml:space="preserve"> available </w:t>
      </w:r>
      <w:r>
        <w:rPr>
          <w:spacing w:val="1"/>
        </w:rPr>
        <w:t>by</w:t>
      </w:r>
      <w:r>
        <w:rPr>
          <w:spacing w:val="-3"/>
        </w:rPr>
        <w:t xml:space="preserve"> </w:t>
      </w:r>
      <w:r>
        <w:t>a</w:t>
      </w:r>
      <w:r>
        <w:rPr>
          <w:spacing w:val="-1"/>
        </w:rPr>
        <w:t xml:space="preserve"> </w:t>
      </w:r>
      <w:r>
        <w:t>drinking</w:t>
      </w:r>
      <w:r>
        <w:rPr>
          <w:spacing w:val="-3"/>
        </w:rPr>
        <w:t xml:space="preserve"> </w:t>
      </w:r>
      <w:r>
        <w:rPr>
          <w:spacing w:val="-1"/>
        </w:rPr>
        <w:t>water</w:t>
      </w:r>
      <w:r>
        <w:rPr>
          <w:spacing w:val="1"/>
        </w:rPr>
        <w:t xml:space="preserve"> </w:t>
      </w:r>
      <w:r>
        <w:rPr>
          <w:spacing w:val="-1"/>
        </w:rPr>
        <w:t>treatment</w:t>
      </w:r>
      <w:r>
        <w:rPr>
          <w:spacing w:val="77"/>
        </w:rPr>
        <w:t xml:space="preserve"> </w:t>
      </w:r>
      <w:r>
        <w:rPr>
          <w:spacing w:val="-1"/>
        </w:rPr>
        <w:t>revolving</w:t>
      </w:r>
      <w:r>
        <w:rPr>
          <w:spacing w:val="-3"/>
        </w:rPr>
        <w:t xml:space="preserve"> </w:t>
      </w:r>
      <w:r>
        <w:rPr>
          <w:spacing w:val="-1"/>
        </w:rPr>
        <w:t>loan</w:t>
      </w:r>
      <w:r>
        <w:rPr>
          <w:spacing w:val="2"/>
        </w:rPr>
        <w:t xml:space="preserve"> </w:t>
      </w:r>
      <w:r>
        <w:rPr>
          <w:spacing w:val="-1"/>
        </w:rPr>
        <w:t>fund</w:t>
      </w:r>
      <w:r>
        <w:t xml:space="preserve"> </w:t>
      </w:r>
      <w:r>
        <w:rPr>
          <w:spacing w:val="-1"/>
        </w:rPr>
        <w:t>as</w:t>
      </w:r>
      <w:r>
        <w:t xml:space="preserve"> authorized </w:t>
      </w:r>
      <w:r>
        <w:rPr>
          <w:spacing w:val="1"/>
        </w:rPr>
        <w:t>by</w:t>
      </w:r>
      <w:r>
        <w:rPr>
          <w:spacing w:val="-5"/>
        </w:rPr>
        <w:t xml:space="preserve"> </w:t>
      </w:r>
      <w:r>
        <w:rPr>
          <w:spacing w:val="-1"/>
        </w:rPr>
        <w:t>section</w:t>
      </w:r>
      <w:r>
        <w:t xml:space="preserve"> 1452</w:t>
      </w:r>
      <w:r>
        <w:rPr>
          <w:spacing w:val="2"/>
        </w:rPr>
        <w:t xml:space="preserve"> </w:t>
      </w:r>
      <w:r>
        <w:t>of</w:t>
      </w:r>
      <w:r>
        <w:rPr>
          <w:spacing w:val="-1"/>
        </w:rPr>
        <w:t xml:space="preserve"> </w:t>
      </w:r>
      <w:r>
        <w:t>the</w:t>
      </w:r>
      <w:r>
        <w:rPr>
          <w:spacing w:val="-1"/>
        </w:rPr>
        <w:t xml:space="preserve"> Safe </w:t>
      </w:r>
      <w:r>
        <w:t>Drinking</w:t>
      </w:r>
      <w:r>
        <w:rPr>
          <w:spacing w:val="-3"/>
        </w:rPr>
        <w:t xml:space="preserve"> </w:t>
      </w:r>
      <w:r>
        <w:t>Water</w:t>
      </w:r>
      <w:r>
        <w:rPr>
          <w:spacing w:val="-1"/>
        </w:rPr>
        <w:t xml:space="preserve"> Act</w:t>
      </w:r>
      <w:r>
        <w:t xml:space="preserve"> </w:t>
      </w:r>
      <w:r>
        <w:rPr>
          <w:spacing w:val="-1"/>
        </w:rPr>
        <w:t>(42</w:t>
      </w:r>
    </w:p>
    <w:p w14:paraId="401B58F7" w14:textId="77777777" w:rsidR="00D7310E" w:rsidRDefault="00AF4D13">
      <w:pPr>
        <w:pStyle w:val="BodyText"/>
        <w:ind w:left="119" w:right="155"/>
      </w:pPr>
      <w:r>
        <w:rPr>
          <w:spacing w:val="-1"/>
        </w:rPr>
        <w:t>U.S.C.</w:t>
      </w:r>
      <w:r>
        <w:t xml:space="preserve"> 300j–12)</w:t>
      </w:r>
    </w:p>
    <w:p w14:paraId="401B58F8" w14:textId="77777777" w:rsidR="00D7310E" w:rsidRDefault="00D7310E">
      <w:pPr>
        <w:spacing w:before="5"/>
        <w:rPr>
          <w:rFonts w:ascii="Times New Roman" w:eastAsia="Times New Roman" w:hAnsi="Times New Roman" w:cs="Times New Roman"/>
          <w:sz w:val="24"/>
          <w:szCs w:val="24"/>
        </w:rPr>
      </w:pPr>
    </w:p>
    <w:p w14:paraId="401B58F9" w14:textId="77777777" w:rsidR="00D7310E" w:rsidRDefault="00AF4D13">
      <w:pPr>
        <w:pStyle w:val="Heading3"/>
        <w:ind w:left="120"/>
        <w:rPr>
          <w:b w:val="0"/>
          <w:bCs w:val="0"/>
        </w:rPr>
      </w:pPr>
      <w:r>
        <w:rPr>
          <w:spacing w:val="-1"/>
          <w:u w:val="thick" w:color="000000"/>
        </w:rPr>
        <w:t>Covered</w:t>
      </w:r>
      <w:r>
        <w:rPr>
          <w:spacing w:val="1"/>
          <w:u w:val="thick" w:color="000000"/>
        </w:rPr>
        <w:t xml:space="preserve"> </w:t>
      </w:r>
      <w:r>
        <w:rPr>
          <w:spacing w:val="-1"/>
          <w:u w:val="thick" w:color="000000"/>
        </w:rPr>
        <w:t>Iron</w:t>
      </w:r>
      <w:r>
        <w:rPr>
          <w:u w:val="thick" w:color="000000"/>
        </w:rPr>
        <w:t xml:space="preserve"> and </w:t>
      </w:r>
      <w:r>
        <w:rPr>
          <w:spacing w:val="-1"/>
          <w:u w:val="thick" w:color="000000"/>
        </w:rPr>
        <w:t>Steel</w:t>
      </w:r>
      <w:r>
        <w:rPr>
          <w:spacing w:val="3"/>
          <w:u w:val="thick" w:color="000000"/>
        </w:rPr>
        <w:t xml:space="preserve"> </w:t>
      </w:r>
      <w:r>
        <w:rPr>
          <w:spacing w:val="-1"/>
          <w:u w:val="thick" w:color="000000"/>
        </w:rPr>
        <w:t>Products</w:t>
      </w:r>
    </w:p>
    <w:p w14:paraId="401B58FA" w14:textId="77777777" w:rsidR="00D7310E" w:rsidRDefault="00D7310E">
      <w:pPr>
        <w:spacing w:before="11"/>
        <w:rPr>
          <w:rFonts w:ascii="Times New Roman" w:eastAsia="Times New Roman" w:hAnsi="Times New Roman" w:cs="Times New Roman"/>
          <w:b/>
          <w:bCs/>
          <w:sz w:val="17"/>
          <w:szCs w:val="17"/>
        </w:rPr>
      </w:pPr>
    </w:p>
    <w:p w14:paraId="401B58FB" w14:textId="77777777" w:rsidR="00D7310E" w:rsidRDefault="00AF4D13" w:rsidP="00951DAB">
      <w:pPr>
        <w:numPr>
          <w:ilvl w:val="0"/>
          <w:numId w:val="23"/>
        </w:numPr>
        <w:tabs>
          <w:tab w:val="left" w:pos="480"/>
        </w:tabs>
        <w:spacing w:before="69"/>
        <w:ind w:left="480"/>
        <w:rPr>
          <w:rFonts w:ascii="Times New Roman" w:eastAsia="Times New Roman" w:hAnsi="Times New Roman" w:cs="Times New Roman"/>
          <w:sz w:val="24"/>
          <w:szCs w:val="24"/>
        </w:rPr>
      </w:pPr>
      <w:r>
        <w:rPr>
          <w:rFonts w:ascii="Times New Roman"/>
          <w:b/>
          <w:sz w:val="24"/>
        </w:rPr>
        <w:t>What</w:t>
      </w:r>
      <w:r>
        <w:rPr>
          <w:rFonts w:ascii="Times New Roman"/>
          <w:b/>
          <w:spacing w:val="-1"/>
          <w:sz w:val="24"/>
        </w:rPr>
        <w:t xml:space="preserve"> </w:t>
      </w:r>
      <w:r>
        <w:rPr>
          <w:rFonts w:ascii="Times New Roman"/>
          <w:b/>
          <w:sz w:val="24"/>
        </w:rPr>
        <w:t xml:space="preserve">is an </w:t>
      </w:r>
      <w:r>
        <w:rPr>
          <w:rFonts w:ascii="Times New Roman"/>
          <w:b/>
          <w:spacing w:val="-1"/>
          <w:sz w:val="24"/>
        </w:rPr>
        <w:t>iron</w:t>
      </w:r>
      <w:r>
        <w:rPr>
          <w:rFonts w:ascii="Times New Roman"/>
          <w:b/>
          <w:sz w:val="24"/>
        </w:rPr>
        <w:t xml:space="preserve"> or</w:t>
      </w:r>
      <w:r>
        <w:rPr>
          <w:rFonts w:ascii="Times New Roman"/>
          <w:b/>
          <w:spacing w:val="-1"/>
          <w:sz w:val="24"/>
        </w:rPr>
        <w:t xml:space="preserve"> steel</w:t>
      </w:r>
      <w:r>
        <w:rPr>
          <w:rFonts w:ascii="Times New Roman"/>
          <w:b/>
          <w:sz w:val="24"/>
        </w:rPr>
        <w:t xml:space="preserve"> </w:t>
      </w:r>
      <w:r>
        <w:rPr>
          <w:rFonts w:ascii="Times New Roman"/>
          <w:b/>
          <w:spacing w:val="-1"/>
          <w:sz w:val="24"/>
        </w:rPr>
        <w:t>product?</w:t>
      </w:r>
    </w:p>
    <w:p w14:paraId="401B58FC" w14:textId="77777777" w:rsidR="00D7310E" w:rsidRDefault="00D7310E">
      <w:pPr>
        <w:spacing w:before="7"/>
        <w:rPr>
          <w:rFonts w:ascii="Times New Roman" w:eastAsia="Times New Roman" w:hAnsi="Times New Roman" w:cs="Times New Roman"/>
          <w:b/>
          <w:bCs/>
          <w:sz w:val="23"/>
          <w:szCs w:val="23"/>
        </w:rPr>
      </w:pPr>
    </w:p>
    <w:p w14:paraId="401B58FD" w14:textId="77777777" w:rsidR="00D7310E" w:rsidRDefault="00AF4D13">
      <w:pPr>
        <w:pStyle w:val="BodyText"/>
        <w:ind w:left="120" w:right="127" w:firstLine="720"/>
      </w:pPr>
      <w:r>
        <w:rPr>
          <w:spacing w:val="-1"/>
        </w:rPr>
        <w:t xml:space="preserve">For </w:t>
      </w:r>
      <w:r>
        <w:t>purposes of</w:t>
      </w:r>
      <w:r>
        <w:rPr>
          <w:spacing w:val="-1"/>
        </w:rPr>
        <w:t xml:space="preserve"> </w:t>
      </w:r>
      <w:r>
        <w:t>the</w:t>
      </w:r>
      <w:r>
        <w:rPr>
          <w:spacing w:val="-1"/>
        </w:rPr>
        <w:t xml:space="preserve"> </w:t>
      </w:r>
      <w:r>
        <w:t>CWSRF</w:t>
      </w:r>
      <w:r>
        <w:rPr>
          <w:spacing w:val="-2"/>
        </w:rPr>
        <w:t xml:space="preserve"> </w:t>
      </w:r>
      <w:r>
        <w:rPr>
          <w:spacing w:val="-1"/>
        </w:rPr>
        <w:t>and</w:t>
      </w:r>
      <w:r>
        <w:t xml:space="preserve"> DWSRF</w:t>
      </w:r>
      <w:r>
        <w:rPr>
          <w:spacing w:val="-2"/>
        </w:rPr>
        <w:t xml:space="preserve"> </w:t>
      </w:r>
      <w:r>
        <w:rPr>
          <w:spacing w:val="-1"/>
        </w:rPr>
        <w:t>projects</w:t>
      </w:r>
      <w:r>
        <w:rPr>
          <w:spacing w:val="2"/>
        </w:rPr>
        <w:t xml:space="preserve"> </w:t>
      </w:r>
      <w:r>
        <w:rPr>
          <w:spacing w:val="-1"/>
        </w:rPr>
        <w:t>that</w:t>
      </w:r>
      <w:r>
        <w:t xml:space="preserve"> must comply</w:t>
      </w:r>
      <w:r>
        <w:rPr>
          <w:spacing w:val="-5"/>
        </w:rPr>
        <w:t xml:space="preserve"> </w:t>
      </w:r>
      <w:r>
        <w:rPr>
          <w:spacing w:val="-1"/>
        </w:rPr>
        <w:t>with</w:t>
      </w:r>
      <w:r>
        <w:t xml:space="preserve"> the</w:t>
      </w:r>
      <w:r>
        <w:rPr>
          <w:spacing w:val="-1"/>
        </w:rPr>
        <w:t xml:space="preserve"> AIS</w:t>
      </w:r>
      <w:r>
        <w:rPr>
          <w:spacing w:val="33"/>
        </w:rPr>
        <w:t xml:space="preserve"> </w:t>
      </w:r>
      <w:r>
        <w:rPr>
          <w:spacing w:val="-1"/>
        </w:rPr>
        <w:t>requirement,</w:t>
      </w:r>
      <w:r>
        <w:rPr>
          <w:spacing w:val="2"/>
        </w:rPr>
        <w:t xml:space="preserve"> </w:t>
      </w:r>
      <w:r>
        <w:rPr>
          <w:spacing w:val="-1"/>
        </w:rPr>
        <w:t>an</w:t>
      </w:r>
      <w:r>
        <w:t xml:space="preserve"> </w:t>
      </w:r>
      <w:r>
        <w:rPr>
          <w:spacing w:val="-1"/>
        </w:rPr>
        <w:t>iron</w:t>
      </w:r>
      <w:r>
        <w:t xml:space="preserve"> or</w:t>
      </w:r>
      <w:r>
        <w:rPr>
          <w:spacing w:val="-1"/>
        </w:rPr>
        <w:t xml:space="preserve"> </w:t>
      </w:r>
      <w:r>
        <w:t xml:space="preserve">steel </w:t>
      </w:r>
      <w:r>
        <w:rPr>
          <w:spacing w:val="-1"/>
        </w:rPr>
        <w:t>product</w:t>
      </w:r>
      <w:r>
        <w:t xml:space="preserve"> is one</w:t>
      </w:r>
      <w:r>
        <w:rPr>
          <w:spacing w:val="-1"/>
        </w:rPr>
        <w:t xml:space="preserve"> </w:t>
      </w:r>
      <w:r>
        <w:t>of</w:t>
      </w:r>
      <w:r>
        <w:rPr>
          <w:spacing w:val="-1"/>
        </w:rPr>
        <w:t xml:space="preserve"> </w:t>
      </w:r>
      <w:r>
        <w:t>the</w:t>
      </w:r>
      <w:r>
        <w:rPr>
          <w:spacing w:val="-1"/>
        </w:rPr>
        <w:t xml:space="preserve"> </w:t>
      </w:r>
      <w:r>
        <w:t>following</w:t>
      </w:r>
      <w:r>
        <w:rPr>
          <w:spacing w:val="-3"/>
        </w:rPr>
        <w:t xml:space="preserve"> </w:t>
      </w:r>
      <w:r>
        <w:rPr>
          <w:spacing w:val="-1"/>
        </w:rPr>
        <w:t xml:space="preserve">made </w:t>
      </w:r>
      <w:r>
        <w:t>primarily</w:t>
      </w:r>
      <w:r>
        <w:rPr>
          <w:spacing w:val="-3"/>
        </w:rPr>
        <w:t xml:space="preserve"> </w:t>
      </w:r>
      <w:r>
        <w:t>of</w:t>
      </w:r>
      <w:r>
        <w:rPr>
          <w:spacing w:val="-1"/>
        </w:rPr>
        <w:t xml:space="preserve"> iron</w:t>
      </w:r>
      <w:r>
        <w:t xml:space="preserve"> or</w:t>
      </w:r>
      <w:r>
        <w:rPr>
          <w:spacing w:val="51"/>
        </w:rPr>
        <w:t xml:space="preserve"> </w:t>
      </w:r>
      <w:r>
        <w:rPr>
          <w:spacing w:val="-1"/>
        </w:rPr>
        <w:t>steel</w:t>
      </w:r>
      <w:r>
        <w:t xml:space="preserve"> </w:t>
      </w:r>
      <w:r>
        <w:rPr>
          <w:spacing w:val="-1"/>
        </w:rPr>
        <w:t>that</w:t>
      </w:r>
      <w:r>
        <w:t xml:space="preserve"> is permanently</w:t>
      </w:r>
      <w:r>
        <w:rPr>
          <w:spacing w:val="-3"/>
        </w:rPr>
        <w:t xml:space="preserve"> </w:t>
      </w:r>
      <w:r>
        <w:rPr>
          <w:spacing w:val="-1"/>
        </w:rPr>
        <w:t>incorporated</w:t>
      </w:r>
      <w:r>
        <w:t xml:space="preserve"> into the</w:t>
      </w:r>
      <w:r>
        <w:rPr>
          <w:spacing w:val="-1"/>
        </w:rPr>
        <w:t xml:space="preserve"> </w:t>
      </w:r>
      <w:r>
        <w:t>public</w:t>
      </w:r>
      <w:r>
        <w:rPr>
          <w:spacing w:val="-1"/>
        </w:rPr>
        <w:t xml:space="preserve"> water system</w:t>
      </w:r>
      <w:r>
        <w:t xml:space="preserve"> or</w:t>
      </w:r>
      <w:r>
        <w:rPr>
          <w:spacing w:val="-1"/>
        </w:rPr>
        <w:t xml:space="preserve"> </w:t>
      </w:r>
      <w:r>
        <w:t xml:space="preserve">treatment </w:t>
      </w:r>
      <w:r>
        <w:rPr>
          <w:spacing w:val="-1"/>
        </w:rPr>
        <w:t>works:</w:t>
      </w:r>
    </w:p>
    <w:p w14:paraId="401B58FE" w14:textId="77777777" w:rsidR="00D7310E" w:rsidRDefault="00D7310E">
      <w:pPr>
        <w:rPr>
          <w:rFonts w:ascii="Times New Roman" w:eastAsia="Times New Roman" w:hAnsi="Times New Roman" w:cs="Times New Roman"/>
          <w:sz w:val="24"/>
          <w:szCs w:val="24"/>
        </w:rPr>
      </w:pPr>
    </w:p>
    <w:p w14:paraId="401B58FF" w14:textId="77777777" w:rsidR="00D7310E" w:rsidRDefault="00AF4D13">
      <w:pPr>
        <w:pStyle w:val="BodyText"/>
        <w:ind w:left="1560" w:right="3262"/>
      </w:pPr>
      <w:r>
        <w:rPr>
          <w:spacing w:val="-1"/>
        </w:rPr>
        <w:t>Lined</w:t>
      </w:r>
      <w:r>
        <w:t xml:space="preserve"> </w:t>
      </w:r>
      <w:r>
        <w:rPr>
          <w:spacing w:val="1"/>
        </w:rPr>
        <w:t>or</w:t>
      </w:r>
      <w:r>
        <w:rPr>
          <w:spacing w:val="-1"/>
        </w:rPr>
        <w:t xml:space="preserve"> unlined</w:t>
      </w:r>
      <w:r>
        <w:t xml:space="preserve"> </w:t>
      </w:r>
      <w:r>
        <w:rPr>
          <w:spacing w:val="-1"/>
        </w:rPr>
        <w:t>pipes</w:t>
      </w:r>
      <w:r>
        <w:t xml:space="preserve"> or</w:t>
      </w:r>
      <w:r>
        <w:rPr>
          <w:spacing w:val="1"/>
        </w:rPr>
        <w:t xml:space="preserve"> </w:t>
      </w:r>
      <w:r>
        <w:rPr>
          <w:spacing w:val="-1"/>
        </w:rPr>
        <w:t>fittings;</w:t>
      </w:r>
      <w:r>
        <w:rPr>
          <w:spacing w:val="33"/>
        </w:rPr>
        <w:t xml:space="preserve"> </w:t>
      </w:r>
      <w:r>
        <w:rPr>
          <w:spacing w:val="-1"/>
        </w:rPr>
        <w:t>Manhole Covers;</w:t>
      </w:r>
    </w:p>
    <w:p w14:paraId="401B5900" w14:textId="77777777" w:rsidR="00D7310E" w:rsidRDefault="00AF4D13">
      <w:pPr>
        <w:pStyle w:val="BodyText"/>
        <w:ind w:left="1560" w:right="1503"/>
      </w:pPr>
      <w:r>
        <w:rPr>
          <w:spacing w:val="-1"/>
        </w:rPr>
        <w:t>Municipal</w:t>
      </w:r>
      <w:r>
        <w:t xml:space="preserve"> </w:t>
      </w:r>
      <w:r>
        <w:rPr>
          <w:spacing w:val="-1"/>
        </w:rPr>
        <w:t>Castings</w:t>
      </w:r>
      <w:r>
        <w:t xml:space="preserve"> </w:t>
      </w:r>
      <w:r>
        <w:rPr>
          <w:spacing w:val="-1"/>
        </w:rPr>
        <w:t>(defined</w:t>
      </w:r>
      <w:r>
        <w:t xml:space="preserve"> in </w:t>
      </w:r>
      <w:r>
        <w:rPr>
          <w:spacing w:val="-1"/>
        </w:rPr>
        <w:t>more detail</w:t>
      </w:r>
      <w:r>
        <w:t xml:space="preserve"> </w:t>
      </w:r>
      <w:r>
        <w:rPr>
          <w:spacing w:val="-1"/>
        </w:rPr>
        <w:t>below);</w:t>
      </w:r>
      <w:r>
        <w:rPr>
          <w:spacing w:val="61"/>
        </w:rPr>
        <w:t xml:space="preserve"> </w:t>
      </w:r>
      <w:r>
        <w:rPr>
          <w:spacing w:val="-1"/>
        </w:rPr>
        <w:t>Hydrants;</w:t>
      </w:r>
    </w:p>
    <w:p w14:paraId="401B5901" w14:textId="77777777" w:rsidR="00D7310E" w:rsidRDefault="00AF4D13">
      <w:pPr>
        <w:pStyle w:val="BodyText"/>
        <w:ind w:left="1560" w:right="5865"/>
      </w:pPr>
      <w:r>
        <w:rPr>
          <w:spacing w:val="-1"/>
        </w:rPr>
        <w:t>Tanks;</w:t>
      </w:r>
      <w:r>
        <w:rPr>
          <w:spacing w:val="24"/>
        </w:rPr>
        <w:t xml:space="preserve"> </w:t>
      </w:r>
      <w:r>
        <w:rPr>
          <w:spacing w:val="-1"/>
        </w:rPr>
        <w:t>Flanges;</w:t>
      </w:r>
    </w:p>
    <w:p w14:paraId="401B5902" w14:textId="77777777" w:rsidR="00D7310E" w:rsidRDefault="00AF4D13">
      <w:pPr>
        <w:pStyle w:val="BodyText"/>
        <w:ind w:left="1559" w:right="4033"/>
      </w:pPr>
      <w:r>
        <w:t>Pipe</w:t>
      </w:r>
      <w:r>
        <w:rPr>
          <w:spacing w:val="-1"/>
        </w:rPr>
        <w:t xml:space="preserve"> clamps</w:t>
      </w:r>
      <w:r>
        <w:t xml:space="preserve"> </w:t>
      </w:r>
      <w:r>
        <w:rPr>
          <w:spacing w:val="-1"/>
        </w:rPr>
        <w:t>and</w:t>
      </w:r>
      <w:r>
        <w:t xml:space="preserve"> </w:t>
      </w:r>
      <w:r>
        <w:rPr>
          <w:spacing w:val="-1"/>
        </w:rPr>
        <w:t>restraints;</w:t>
      </w:r>
      <w:r>
        <w:rPr>
          <w:spacing w:val="31"/>
        </w:rPr>
        <w:t xml:space="preserve"> </w:t>
      </w:r>
      <w:r>
        <w:rPr>
          <w:spacing w:val="-1"/>
        </w:rPr>
        <w:t>Valves;</w:t>
      </w:r>
    </w:p>
    <w:p w14:paraId="401B5903" w14:textId="77777777" w:rsidR="00D7310E" w:rsidRDefault="00AF4D13">
      <w:pPr>
        <w:pStyle w:val="BodyText"/>
        <w:ind w:left="1559" w:right="2322"/>
      </w:pPr>
      <w:r>
        <w:rPr>
          <w:spacing w:val="-1"/>
        </w:rPr>
        <w:t>Structural</w:t>
      </w:r>
      <w:r>
        <w:t xml:space="preserve"> </w:t>
      </w:r>
      <w:r>
        <w:rPr>
          <w:spacing w:val="-1"/>
        </w:rPr>
        <w:t>steel</w:t>
      </w:r>
      <w:r>
        <w:t xml:space="preserve"> </w:t>
      </w:r>
      <w:r>
        <w:rPr>
          <w:spacing w:val="-1"/>
        </w:rPr>
        <w:t>(defined</w:t>
      </w:r>
      <w:r>
        <w:t xml:space="preserve"> </w:t>
      </w:r>
      <w:r>
        <w:rPr>
          <w:spacing w:val="1"/>
        </w:rPr>
        <w:t>in</w:t>
      </w:r>
      <w:r>
        <w:t xml:space="preserve"> </w:t>
      </w:r>
      <w:r>
        <w:rPr>
          <w:spacing w:val="-1"/>
        </w:rPr>
        <w:t>more detail</w:t>
      </w:r>
      <w:r>
        <w:t xml:space="preserve"> </w:t>
      </w:r>
      <w:r>
        <w:rPr>
          <w:spacing w:val="-1"/>
        </w:rPr>
        <w:t>below);</w:t>
      </w:r>
      <w:r>
        <w:rPr>
          <w:spacing w:val="53"/>
        </w:rPr>
        <w:t xml:space="preserve"> </w:t>
      </w:r>
      <w:r>
        <w:rPr>
          <w:spacing w:val="-1"/>
        </w:rPr>
        <w:t>Reinforced</w:t>
      </w:r>
      <w:r>
        <w:t xml:space="preserve"> precast </w:t>
      </w:r>
      <w:r>
        <w:rPr>
          <w:spacing w:val="-1"/>
        </w:rPr>
        <w:t>concrete;</w:t>
      </w:r>
      <w:r>
        <w:t xml:space="preserve"> </w:t>
      </w:r>
      <w:r>
        <w:rPr>
          <w:spacing w:val="-1"/>
        </w:rPr>
        <w:t>and</w:t>
      </w:r>
    </w:p>
    <w:p w14:paraId="401B5904" w14:textId="77777777" w:rsidR="00D7310E" w:rsidRDefault="00AF4D13">
      <w:pPr>
        <w:pStyle w:val="BodyText"/>
        <w:ind w:left="1559" w:right="155"/>
      </w:pPr>
      <w:r>
        <w:rPr>
          <w:spacing w:val="-1"/>
        </w:rPr>
        <w:t>Construction</w:t>
      </w:r>
      <w:r>
        <w:t xml:space="preserve"> </w:t>
      </w:r>
      <w:r>
        <w:rPr>
          <w:spacing w:val="-1"/>
        </w:rPr>
        <w:t>materials</w:t>
      </w:r>
      <w:r>
        <w:t xml:space="preserve"> </w:t>
      </w:r>
      <w:r>
        <w:rPr>
          <w:spacing w:val="-1"/>
        </w:rPr>
        <w:t>(defined</w:t>
      </w:r>
      <w:r>
        <w:t xml:space="preserve"> in </w:t>
      </w:r>
      <w:r>
        <w:rPr>
          <w:spacing w:val="-1"/>
        </w:rPr>
        <w:t xml:space="preserve">more </w:t>
      </w:r>
      <w:r>
        <w:t xml:space="preserve">detail </w:t>
      </w:r>
      <w:r>
        <w:rPr>
          <w:spacing w:val="-1"/>
        </w:rPr>
        <w:t>below).</w:t>
      </w:r>
    </w:p>
    <w:p w14:paraId="401B5905" w14:textId="77777777" w:rsidR="00D7310E" w:rsidRDefault="00D7310E">
      <w:pPr>
        <w:rPr>
          <w:rFonts w:ascii="Times New Roman" w:eastAsia="Times New Roman" w:hAnsi="Times New Roman" w:cs="Times New Roman"/>
          <w:sz w:val="20"/>
          <w:szCs w:val="20"/>
        </w:rPr>
      </w:pPr>
    </w:p>
    <w:p w14:paraId="401B5906" w14:textId="77777777" w:rsidR="00D7310E" w:rsidRDefault="00D7310E">
      <w:pPr>
        <w:rPr>
          <w:rFonts w:ascii="Times New Roman" w:eastAsia="Times New Roman" w:hAnsi="Times New Roman" w:cs="Times New Roman"/>
          <w:sz w:val="20"/>
          <w:szCs w:val="20"/>
        </w:rPr>
      </w:pPr>
    </w:p>
    <w:p w14:paraId="401B5907" w14:textId="77777777" w:rsidR="00D7310E" w:rsidRDefault="00D7310E">
      <w:pPr>
        <w:spacing w:before="7"/>
        <w:rPr>
          <w:rFonts w:ascii="Times New Roman" w:eastAsia="Times New Roman" w:hAnsi="Times New Roman" w:cs="Times New Roman"/>
          <w:sz w:val="21"/>
          <w:szCs w:val="21"/>
        </w:rPr>
      </w:pPr>
    </w:p>
    <w:p w14:paraId="401B5908" w14:textId="77777777" w:rsidR="00D7310E" w:rsidRDefault="00AF4D13">
      <w:pPr>
        <w:pStyle w:val="BodyText"/>
        <w:ind w:left="4300" w:right="4280"/>
        <w:jc w:val="center"/>
      </w:pPr>
      <w:r>
        <w:t>5</w:t>
      </w:r>
    </w:p>
    <w:p w14:paraId="401B5909" w14:textId="77777777" w:rsidR="00D7310E" w:rsidRDefault="00D7310E">
      <w:pPr>
        <w:jc w:val="center"/>
        <w:sectPr w:rsidR="00D7310E">
          <w:pgSz w:w="12240" w:h="15840"/>
          <w:pgMar w:top="1380" w:right="1700" w:bottom="280" w:left="1680" w:header="720" w:footer="720" w:gutter="0"/>
          <w:cols w:space="720"/>
        </w:sectPr>
      </w:pPr>
    </w:p>
    <w:p w14:paraId="401B590A" w14:textId="77777777" w:rsidR="00D7310E" w:rsidRDefault="00D7310E">
      <w:pPr>
        <w:spacing w:before="6"/>
        <w:rPr>
          <w:rFonts w:ascii="Times New Roman" w:eastAsia="Times New Roman" w:hAnsi="Times New Roman" w:cs="Times New Roman"/>
          <w:sz w:val="12"/>
          <w:szCs w:val="12"/>
        </w:rPr>
      </w:pPr>
    </w:p>
    <w:p w14:paraId="401B590B" w14:textId="77777777" w:rsidR="00D7310E" w:rsidRDefault="00AF4D13" w:rsidP="00951DAB">
      <w:pPr>
        <w:pStyle w:val="Heading3"/>
        <w:numPr>
          <w:ilvl w:val="0"/>
          <w:numId w:val="23"/>
        </w:numPr>
        <w:tabs>
          <w:tab w:val="left" w:pos="480"/>
        </w:tabs>
        <w:spacing w:before="69"/>
        <w:ind w:left="480"/>
        <w:rPr>
          <w:b w:val="0"/>
          <w:bCs w:val="0"/>
        </w:rPr>
      </w:pPr>
      <w:r>
        <w:t>What</w:t>
      </w:r>
      <w:r>
        <w:rPr>
          <w:spacing w:val="-1"/>
        </w:rPr>
        <w:t xml:space="preserve"> does</w:t>
      </w:r>
      <w:r>
        <w:t xml:space="preserve"> </w:t>
      </w:r>
      <w:r>
        <w:rPr>
          <w:spacing w:val="-1"/>
        </w:rPr>
        <w:t>the term ‘primarily</w:t>
      </w:r>
      <w:r>
        <w:t xml:space="preserve"> </w:t>
      </w:r>
      <w:r>
        <w:rPr>
          <w:spacing w:val="-1"/>
        </w:rPr>
        <w:t>iron</w:t>
      </w:r>
      <w:r>
        <w:t xml:space="preserve"> or</w:t>
      </w:r>
      <w:r>
        <w:rPr>
          <w:spacing w:val="-1"/>
        </w:rPr>
        <w:t xml:space="preserve"> steel’</w:t>
      </w:r>
      <w:r>
        <w:rPr>
          <w:spacing w:val="1"/>
        </w:rPr>
        <w:t xml:space="preserve"> </w:t>
      </w:r>
      <w:r>
        <w:t>mean?</w:t>
      </w:r>
    </w:p>
    <w:p w14:paraId="401B590C" w14:textId="77777777" w:rsidR="00D7310E" w:rsidRDefault="00D7310E">
      <w:pPr>
        <w:spacing w:before="7"/>
        <w:rPr>
          <w:rFonts w:ascii="Times New Roman" w:eastAsia="Times New Roman" w:hAnsi="Times New Roman" w:cs="Times New Roman"/>
          <w:b/>
          <w:bCs/>
          <w:sz w:val="23"/>
          <w:szCs w:val="23"/>
        </w:rPr>
      </w:pPr>
    </w:p>
    <w:p w14:paraId="401B590D" w14:textId="77777777" w:rsidR="00D7310E" w:rsidRDefault="00AF4D13">
      <w:pPr>
        <w:pStyle w:val="BodyText"/>
        <w:ind w:left="119" w:right="272" w:firstLine="720"/>
      </w:pPr>
      <w:r>
        <w:rPr>
          <w:spacing w:val="-1"/>
        </w:rPr>
        <w:t>‘Primarily</w:t>
      </w:r>
      <w:r>
        <w:rPr>
          <w:spacing w:val="-5"/>
        </w:rPr>
        <w:t xml:space="preserve"> </w:t>
      </w:r>
      <w:r>
        <w:rPr>
          <w:spacing w:val="-1"/>
        </w:rPr>
        <w:t>iron</w:t>
      </w:r>
      <w:r>
        <w:t xml:space="preserve"> or</w:t>
      </w:r>
      <w:r>
        <w:rPr>
          <w:spacing w:val="-1"/>
        </w:rPr>
        <w:t xml:space="preserve"> </w:t>
      </w:r>
      <w:r>
        <w:t>steel’</w:t>
      </w:r>
      <w:r>
        <w:rPr>
          <w:spacing w:val="-1"/>
        </w:rPr>
        <w:t xml:space="preserve"> places</w:t>
      </w:r>
      <w:r>
        <w:t xml:space="preserve"> </w:t>
      </w:r>
      <w:r>
        <w:rPr>
          <w:spacing w:val="-1"/>
        </w:rPr>
        <w:t>constraints</w:t>
      </w:r>
      <w:r>
        <w:t xml:space="preserve"> on the</w:t>
      </w:r>
      <w:r>
        <w:rPr>
          <w:spacing w:val="-1"/>
        </w:rPr>
        <w:t xml:space="preserve"> </w:t>
      </w:r>
      <w:r>
        <w:t>list of</w:t>
      </w:r>
      <w:r>
        <w:rPr>
          <w:spacing w:val="-1"/>
        </w:rPr>
        <w:t xml:space="preserve"> products</w:t>
      </w:r>
      <w:r>
        <w:t xml:space="preserve"> </w:t>
      </w:r>
      <w:r>
        <w:rPr>
          <w:spacing w:val="-1"/>
        </w:rPr>
        <w:t>above.</w:t>
      </w:r>
      <w:r>
        <w:t xml:space="preserve"> </w:t>
      </w:r>
      <w:r>
        <w:rPr>
          <w:spacing w:val="2"/>
        </w:rPr>
        <w:t xml:space="preserve"> </w:t>
      </w:r>
      <w:r>
        <w:rPr>
          <w:spacing w:val="-1"/>
        </w:rPr>
        <w:t>For</w:t>
      </w:r>
      <w:r>
        <w:rPr>
          <w:spacing w:val="1"/>
        </w:rPr>
        <w:t xml:space="preserve"> </w:t>
      </w:r>
      <w:r>
        <w:t>one</w:t>
      </w:r>
      <w:r>
        <w:rPr>
          <w:spacing w:val="75"/>
        </w:rPr>
        <w:t xml:space="preserve"> </w:t>
      </w:r>
      <w:r>
        <w:t>of</w:t>
      </w:r>
      <w:r>
        <w:rPr>
          <w:spacing w:val="-1"/>
        </w:rPr>
        <w:t xml:space="preserve"> </w:t>
      </w:r>
      <w:r>
        <w:t>the</w:t>
      </w:r>
      <w:r>
        <w:rPr>
          <w:spacing w:val="-1"/>
        </w:rPr>
        <w:t xml:space="preserve"> listed</w:t>
      </w:r>
      <w:r>
        <w:t xml:space="preserve"> </w:t>
      </w:r>
      <w:r>
        <w:rPr>
          <w:spacing w:val="-1"/>
        </w:rPr>
        <w:t>products</w:t>
      </w:r>
      <w:r>
        <w:t xml:space="preserve"> to be</w:t>
      </w:r>
      <w:r>
        <w:rPr>
          <w:spacing w:val="-1"/>
        </w:rPr>
        <w:t xml:space="preserve"> considered</w:t>
      </w:r>
      <w:r>
        <w:t xml:space="preserve"> </w:t>
      </w:r>
      <w:r>
        <w:rPr>
          <w:spacing w:val="-1"/>
        </w:rPr>
        <w:t>subject</w:t>
      </w:r>
      <w:r>
        <w:t xml:space="preserve"> to the</w:t>
      </w:r>
      <w:r>
        <w:rPr>
          <w:spacing w:val="-1"/>
        </w:rPr>
        <w:t xml:space="preserve"> AIS</w:t>
      </w:r>
      <w:r>
        <w:t xml:space="preserve"> </w:t>
      </w:r>
      <w:r>
        <w:rPr>
          <w:spacing w:val="-1"/>
        </w:rPr>
        <w:t>requirements,</w:t>
      </w:r>
      <w:r>
        <w:t xml:space="preserve"> it must be</w:t>
      </w:r>
      <w:r>
        <w:rPr>
          <w:spacing w:val="-1"/>
        </w:rPr>
        <w:t xml:space="preserve"> made</w:t>
      </w:r>
      <w:r>
        <w:rPr>
          <w:spacing w:val="75"/>
        </w:rPr>
        <w:t xml:space="preserve"> </w:t>
      </w:r>
      <w:r>
        <w:t>of</w:t>
      </w:r>
      <w:r>
        <w:rPr>
          <w:spacing w:val="-1"/>
        </w:rPr>
        <w:t xml:space="preserve"> greater than</w:t>
      </w:r>
      <w:r>
        <w:t xml:space="preserve"> 50%</w:t>
      </w:r>
      <w:r>
        <w:rPr>
          <w:spacing w:val="-1"/>
        </w:rPr>
        <w:t xml:space="preserve"> iron</w:t>
      </w:r>
      <w:r>
        <w:rPr>
          <w:spacing w:val="2"/>
        </w:rPr>
        <w:t xml:space="preserve"> </w:t>
      </w:r>
      <w:r>
        <w:t>or</w:t>
      </w:r>
      <w:r>
        <w:rPr>
          <w:spacing w:val="-1"/>
        </w:rPr>
        <w:t xml:space="preserve"> steel,</w:t>
      </w:r>
      <w:r>
        <w:t xml:space="preserve"> </w:t>
      </w:r>
      <w:r>
        <w:rPr>
          <w:spacing w:val="-1"/>
        </w:rPr>
        <w:t>measured</w:t>
      </w:r>
      <w:r>
        <w:t xml:space="preserve"> </w:t>
      </w:r>
      <w:r>
        <w:rPr>
          <w:spacing w:val="2"/>
        </w:rPr>
        <w:t>by</w:t>
      </w:r>
      <w:r>
        <w:rPr>
          <w:spacing w:val="-5"/>
        </w:rPr>
        <w:t xml:space="preserve"> </w:t>
      </w:r>
      <w:r>
        <w:t>cost.</w:t>
      </w:r>
      <w:r>
        <w:rPr>
          <w:spacing w:val="60"/>
        </w:rPr>
        <w:t xml:space="preserve"> </w:t>
      </w:r>
      <w:r>
        <w:rPr>
          <w:spacing w:val="-1"/>
        </w:rPr>
        <w:t>The cost</w:t>
      </w:r>
      <w:r>
        <w:t xml:space="preserve"> should be</w:t>
      </w:r>
      <w:r>
        <w:rPr>
          <w:spacing w:val="-1"/>
        </w:rPr>
        <w:t xml:space="preserve"> </w:t>
      </w:r>
      <w:r>
        <w:t>based on the</w:t>
      </w:r>
      <w:r>
        <w:rPr>
          <w:spacing w:val="55"/>
        </w:rPr>
        <w:t xml:space="preserve"> </w:t>
      </w:r>
      <w:r>
        <w:rPr>
          <w:spacing w:val="-1"/>
        </w:rPr>
        <w:t>material</w:t>
      </w:r>
      <w:r>
        <w:t xml:space="preserve"> </w:t>
      </w:r>
      <w:r>
        <w:rPr>
          <w:spacing w:val="-1"/>
        </w:rPr>
        <w:t>costs.</w:t>
      </w:r>
    </w:p>
    <w:p w14:paraId="401B590E" w14:textId="77777777" w:rsidR="00D7310E" w:rsidRDefault="00D7310E">
      <w:pPr>
        <w:rPr>
          <w:rFonts w:ascii="Times New Roman" w:eastAsia="Times New Roman" w:hAnsi="Times New Roman" w:cs="Times New Roman"/>
          <w:sz w:val="24"/>
          <w:szCs w:val="24"/>
        </w:rPr>
      </w:pPr>
    </w:p>
    <w:p w14:paraId="401B590F" w14:textId="77777777" w:rsidR="00D7310E" w:rsidRDefault="00AF4D13" w:rsidP="00951DAB">
      <w:pPr>
        <w:pStyle w:val="Heading3"/>
        <w:numPr>
          <w:ilvl w:val="0"/>
          <w:numId w:val="23"/>
        </w:numPr>
        <w:tabs>
          <w:tab w:val="left" w:pos="480"/>
        </w:tabs>
        <w:ind w:left="480"/>
        <w:rPr>
          <w:b w:val="0"/>
          <w:bCs w:val="0"/>
        </w:rPr>
      </w:pPr>
      <w:r>
        <w:rPr>
          <w:b w:val="0"/>
        </w:rPr>
        <w:t>C</w:t>
      </w:r>
      <w:r>
        <w:t xml:space="preserve">an you </w:t>
      </w:r>
      <w:r>
        <w:rPr>
          <w:spacing w:val="-1"/>
        </w:rPr>
        <w:t xml:space="preserve">provide </w:t>
      </w:r>
      <w:r>
        <w:t xml:space="preserve">an </w:t>
      </w:r>
      <w:r>
        <w:rPr>
          <w:spacing w:val="-1"/>
        </w:rPr>
        <w:t xml:space="preserve">example </w:t>
      </w:r>
      <w:r>
        <w:t>of</w:t>
      </w:r>
      <w:r>
        <w:rPr>
          <w:spacing w:val="1"/>
        </w:rPr>
        <w:t xml:space="preserve"> </w:t>
      </w:r>
      <w:r>
        <w:t>how</w:t>
      </w:r>
      <w:r>
        <w:rPr>
          <w:spacing w:val="1"/>
        </w:rPr>
        <w:t xml:space="preserve"> </w:t>
      </w:r>
      <w:r>
        <w:rPr>
          <w:spacing w:val="-1"/>
        </w:rPr>
        <w:t>to</w:t>
      </w:r>
      <w:r>
        <w:t xml:space="preserve"> </w:t>
      </w:r>
      <w:r>
        <w:rPr>
          <w:spacing w:val="-1"/>
        </w:rPr>
        <w:t xml:space="preserve">perform </w:t>
      </w:r>
      <w:r>
        <w:t xml:space="preserve">a </w:t>
      </w:r>
      <w:r>
        <w:rPr>
          <w:spacing w:val="-1"/>
        </w:rPr>
        <w:t>cost determination?</w:t>
      </w:r>
    </w:p>
    <w:p w14:paraId="401B5910" w14:textId="77777777" w:rsidR="00D7310E" w:rsidRDefault="00D7310E">
      <w:pPr>
        <w:rPr>
          <w:rFonts w:ascii="Times New Roman" w:eastAsia="Times New Roman" w:hAnsi="Times New Roman" w:cs="Times New Roman"/>
          <w:b/>
          <w:bCs/>
          <w:sz w:val="24"/>
          <w:szCs w:val="24"/>
        </w:rPr>
      </w:pPr>
    </w:p>
    <w:p w14:paraId="401B5911" w14:textId="77777777" w:rsidR="00D7310E" w:rsidRDefault="00AF4D13">
      <w:pPr>
        <w:pStyle w:val="BodyText"/>
        <w:ind w:left="120" w:right="127" w:firstLine="720"/>
      </w:pPr>
      <w:r>
        <w:rPr>
          <w:spacing w:val="-1"/>
        </w:rPr>
        <w:t>For example,</w:t>
      </w:r>
      <w:r>
        <w:t xml:space="preserve"> the</w:t>
      </w:r>
      <w:r>
        <w:rPr>
          <w:spacing w:val="-1"/>
        </w:rPr>
        <w:t xml:space="preserve"> iron</w:t>
      </w:r>
      <w:r>
        <w:t xml:space="preserve"> portion of</w:t>
      </w:r>
      <w:r>
        <w:rPr>
          <w:spacing w:val="-1"/>
        </w:rPr>
        <w:t xml:space="preserve"> </w:t>
      </w:r>
      <w:r>
        <w:t>a</w:t>
      </w:r>
      <w:r>
        <w:rPr>
          <w:spacing w:val="-1"/>
        </w:rPr>
        <w:t xml:space="preserve"> fire hydrant</w:t>
      </w:r>
      <w:r>
        <w:t xml:space="preserve"> would likely</w:t>
      </w:r>
      <w:r>
        <w:rPr>
          <w:spacing w:val="-5"/>
        </w:rPr>
        <w:t xml:space="preserve"> </w:t>
      </w:r>
      <w:r>
        <w:t>be</w:t>
      </w:r>
      <w:r>
        <w:rPr>
          <w:spacing w:val="-1"/>
        </w:rPr>
        <w:t xml:space="preserve"> </w:t>
      </w:r>
      <w:r>
        <w:t>the</w:t>
      </w:r>
      <w:r>
        <w:rPr>
          <w:spacing w:val="-1"/>
        </w:rPr>
        <w:t xml:space="preserve"> </w:t>
      </w:r>
      <w:r>
        <w:t>bonnet, body</w:t>
      </w:r>
      <w:r>
        <w:rPr>
          <w:spacing w:val="50"/>
        </w:rPr>
        <w:t xml:space="preserve"> </w:t>
      </w:r>
      <w:r>
        <w:rPr>
          <w:spacing w:val="-1"/>
        </w:rPr>
        <w:t>and</w:t>
      </w:r>
      <w:r>
        <w:t xml:space="preserve"> </w:t>
      </w:r>
      <w:r>
        <w:rPr>
          <w:spacing w:val="-1"/>
        </w:rPr>
        <w:t>shoe,</w:t>
      </w:r>
      <w:r>
        <w:t xml:space="preserve"> </w:t>
      </w:r>
      <w:r>
        <w:rPr>
          <w:spacing w:val="-1"/>
        </w:rPr>
        <w:t>and</w:t>
      </w:r>
      <w:r>
        <w:t xml:space="preserve"> the</w:t>
      </w:r>
      <w:r>
        <w:rPr>
          <w:spacing w:val="1"/>
        </w:rPr>
        <w:t xml:space="preserve"> </w:t>
      </w:r>
      <w:r>
        <w:rPr>
          <w:spacing w:val="-1"/>
        </w:rPr>
        <w:t>cost</w:t>
      </w:r>
      <w:r>
        <w:t xml:space="preserve"> </w:t>
      </w:r>
      <w:r>
        <w:rPr>
          <w:spacing w:val="-1"/>
        </w:rPr>
        <w:t>then</w:t>
      </w:r>
      <w:r>
        <w:t xml:space="preserve"> </w:t>
      </w:r>
      <w:r>
        <w:rPr>
          <w:spacing w:val="-1"/>
        </w:rPr>
        <w:t>would</w:t>
      </w:r>
      <w:r>
        <w:t xml:space="preserve"> </w:t>
      </w:r>
      <w:r>
        <w:rPr>
          <w:spacing w:val="-1"/>
        </w:rPr>
        <w:t xml:space="preserve">include </w:t>
      </w:r>
      <w:r>
        <w:t>the</w:t>
      </w:r>
      <w:r>
        <w:rPr>
          <w:spacing w:val="-1"/>
        </w:rPr>
        <w:t xml:space="preserve"> </w:t>
      </w:r>
      <w:r>
        <w:t>pouring</w:t>
      </w:r>
      <w:r>
        <w:rPr>
          <w:spacing w:val="-3"/>
        </w:rPr>
        <w:t xml:space="preserve"> </w:t>
      </w:r>
      <w:r>
        <w:rPr>
          <w:spacing w:val="-1"/>
        </w:rPr>
        <w:t>and</w:t>
      </w:r>
      <w:r>
        <w:rPr>
          <w:spacing w:val="2"/>
        </w:rPr>
        <w:t xml:space="preserve"> </w:t>
      </w:r>
      <w:r>
        <w:t>casting</w:t>
      </w:r>
      <w:r>
        <w:rPr>
          <w:spacing w:val="-3"/>
        </w:rPr>
        <w:t xml:space="preserve"> </w:t>
      </w:r>
      <w:r>
        <w:t xml:space="preserve">to </w:t>
      </w:r>
      <w:r>
        <w:rPr>
          <w:spacing w:val="-1"/>
        </w:rPr>
        <w:t>create</w:t>
      </w:r>
      <w:r>
        <w:rPr>
          <w:spacing w:val="1"/>
        </w:rPr>
        <w:t xml:space="preserve"> </w:t>
      </w:r>
      <w:r>
        <w:t>those</w:t>
      </w:r>
      <w:r>
        <w:rPr>
          <w:spacing w:val="63"/>
        </w:rPr>
        <w:t xml:space="preserve"> </w:t>
      </w:r>
      <w:r>
        <w:rPr>
          <w:spacing w:val="-1"/>
        </w:rPr>
        <w:t>components.</w:t>
      </w:r>
      <w:r>
        <w:t xml:space="preserve">  </w:t>
      </w:r>
      <w:r>
        <w:rPr>
          <w:spacing w:val="-1"/>
        </w:rPr>
        <w:t>The other</w:t>
      </w:r>
      <w:r>
        <w:rPr>
          <w:spacing w:val="1"/>
        </w:rPr>
        <w:t xml:space="preserve"> </w:t>
      </w:r>
      <w:r>
        <w:rPr>
          <w:spacing w:val="-1"/>
        </w:rPr>
        <w:t>material</w:t>
      </w:r>
      <w:r>
        <w:t xml:space="preserve"> </w:t>
      </w:r>
      <w:r>
        <w:rPr>
          <w:spacing w:val="-1"/>
        </w:rPr>
        <w:t>costs</w:t>
      </w:r>
      <w:r>
        <w:t xml:space="preserve"> </w:t>
      </w:r>
      <w:r>
        <w:rPr>
          <w:spacing w:val="-1"/>
        </w:rPr>
        <w:t>would</w:t>
      </w:r>
      <w:r>
        <w:t xml:space="preserve"> include</w:t>
      </w:r>
      <w:r>
        <w:rPr>
          <w:spacing w:val="-1"/>
        </w:rPr>
        <w:t xml:space="preserve"> non-iron</w:t>
      </w:r>
      <w:r>
        <w:t xml:space="preserve"> </w:t>
      </w:r>
      <w:r>
        <w:rPr>
          <w:spacing w:val="-1"/>
        </w:rPr>
        <w:t>and</w:t>
      </w:r>
      <w:r>
        <w:t xml:space="preserve"> steel </w:t>
      </w:r>
      <w:r>
        <w:rPr>
          <w:spacing w:val="-1"/>
        </w:rPr>
        <w:t>internal</w:t>
      </w:r>
      <w:r>
        <w:t xml:space="preserve"> </w:t>
      </w:r>
      <w:r>
        <w:rPr>
          <w:spacing w:val="-1"/>
        </w:rPr>
        <w:t>workings</w:t>
      </w:r>
      <w:r>
        <w:rPr>
          <w:spacing w:val="93"/>
        </w:rPr>
        <w:t xml:space="preserve"> </w:t>
      </w:r>
      <w:r>
        <w:t>of</w:t>
      </w:r>
      <w:r>
        <w:rPr>
          <w:spacing w:val="-1"/>
        </w:rPr>
        <w:t xml:space="preserve"> </w:t>
      </w:r>
      <w:r>
        <w:t>the</w:t>
      </w:r>
      <w:r>
        <w:rPr>
          <w:spacing w:val="-1"/>
        </w:rPr>
        <w:t xml:space="preserve"> fire hydrant</w:t>
      </w:r>
      <w:r>
        <w:t xml:space="preserve"> </w:t>
      </w:r>
      <w:r>
        <w:rPr>
          <w:spacing w:val="-1"/>
        </w:rPr>
        <w:t>(i.e.,</w:t>
      </w:r>
      <w:r>
        <w:t xml:space="preserve"> stem, </w:t>
      </w:r>
      <w:r>
        <w:rPr>
          <w:spacing w:val="-1"/>
        </w:rPr>
        <w:t>coupling,</w:t>
      </w:r>
      <w:r>
        <w:t xml:space="preserve"> valve, seals, </w:t>
      </w:r>
      <w:proofErr w:type="spellStart"/>
      <w:r>
        <w:rPr>
          <w:spacing w:val="-1"/>
        </w:rPr>
        <w:t>etc</w:t>
      </w:r>
      <w:proofErr w:type="spellEnd"/>
      <w:r>
        <w:rPr>
          <w:spacing w:val="-1"/>
        </w:rPr>
        <w:t>).</w:t>
      </w:r>
      <w:r>
        <w:t xml:space="preserve">  </w:t>
      </w:r>
      <w:r>
        <w:rPr>
          <w:spacing w:val="-1"/>
        </w:rPr>
        <w:t>However,</w:t>
      </w:r>
      <w:r>
        <w:t xml:space="preserve"> the</w:t>
      </w:r>
      <w:r>
        <w:rPr>
          <w:spacing w:val="-1"/>
        </w:rPr>
        <w:t xml:space="preserve"> </w:t>
      </w:r>
      <w:r>
        <w:t>assembly</w:t>
      </w:r>
      <w:r>
        <w:rPr>
          <w:spacing w:val="-5"/>
        </w:rPr>
        <w:t xml:space="preserve"> </w:t>
      </w:r>
      <w:r>
        <w:t>of</w:t>
      </w:r>
      <w:r>
        <w:rPr>
          <w:spacing w:val="-1"/>
        </w:rPr>
        <w:t xml:space="preserve"> </w:t>
      </w:r>
      <w:r>
        <w:t>the</w:t>
      </w:r>
      <w:r>
        <w:rPr>
          <w:spacing w:val="59"/>
        </w:rPr>
        <w:t xml:space="preserve"> </w:t>
      </w:r>
      <w:r>
        <w:rPr>
          <w:spacing w:val="-1"/>
        </w:rPr>
        <w:t>internal</w:t>
      </w:r>
      <w:r>
        <w:t xml:space="preserve"> </w:t>
      </w:r>
      <w:r>
        <w:rPr>
          <w:spacing w:val="-1"/>
        </w:rPr>
        <w:t>workings</w:t>
      </w:r>
      <w:r>
        <w:t xml:space="preserve"> into the</w:t>
      </w:r>
      <w:r>
        <w:rPr>
          <w:spacing w:val="-1"/>
        </w:rPr>
        <w:t xml:space="preserve"> hydrant</w:t>
      </w:r>
      <w:r>
        <w:t xml:space="preserve"> </w:t>
      </w:r>
      <w:r>
        <w:rPr>
          <w:spacing w:val="1"/>
        </w:rPr>
        <w:t>body</w:t>
      </w:r>
      <w:r>
        <w:rPr>
          <w:spacing w:val="-5"/>
        </w:rPr>
        <w:t xml:space="preserve"> </w:t>
      </w:r>
      <w:r>
        <w:rPr>
          <w:spacing w:val="-1"/>
        </w:rPr>
        <w:t>would</w:t>
      </w:r>
      <w:r>
        <w:t xml:space="preserve"> not be</w:t>
      </w:r>
      <w:r>
        <w:rPr>
          <w:spacing w:val="-1"/>
        </w:rPr>
        <w:t xml:space="preserve"> included</w:t>
      </w:r>
      <w:r>
        <w:t xml:space="preserve"> in this </w:t>
      </w:r>
      <w:r>
        <w:rPr>
          <w:spacing w:val="-1"/>
        </w:rPr>
        <w:t>cost</w:t>
      </w:r>
      <w:r>
        <w:t xml:space="preserve"> </w:t>
      </w:r>
      <w:r>
        <w:rPr>
          <w:spacing w:val="-1"/>
        </w:rPr>
        <w:t>calculation.</w:t>
      </w:r>
      <w:r>
        <w:t xml:space="preserve"> </w:t>
      </w:r>
      <w:r>
        <w:rPr>
          <w:spacing w:val="2"/>
        </w:rPr>
        <w:t xml:space="preserve"> </w:t>
      </w:r>
      <w:r>
        <w:rPr>
          <w:spacing w:val="-4"/>
        </w:rPr>
        <w:t>If</w:t>
      </w:r>
      <w:r>
        <w:rPr>
          <w:spacing w:val="71"/>
        </w:rPr>
        <w:t xml:space="preserve"> </w:t>
      </w:r>
      <w:r>
        <w:t>one</w:t>
      </w:r>
      <w:r>
        <w:rPr>
          <w:spacing w:val="-1"/>
        </w:rPr>
        <w:t xml:space="preserve"> </w:t>
      </w:r>
      <w:r>
        <w:t>of</w:t>
      </w:r>
      <w:r>
        <w:rPr>
          <w:spacing w:val="-1"/>
        </w:rPr>
        <w:t xml:space="preserve"> </w:t>
      </w:r>
      <w:r>
        <w:t>the</w:t>
      </w:r>
      <w:r>
        <w:rPr>
          <w:spacing w:val="-1"/>
        </w:rPr>
        <w:t xml:space="preserve"> listed</w:t>
      </w:r>
      <w:r>
        <w:t xml:space="preserve"> </w:t>
      </w:r>
      <w:r>
        <w:rPr>
          <w:spacing w:val="-1"/>
        </w:rPr>
        <w:t>products</w:t>
      </w:r>
      <w:r>
        <w:rPr>
          <w:spacing w:val="2"/>
        </w:rPr>
        <w:t xml:space="preserve"> </w:t>
      </w:r>
      <w:r>
        <w:t xml:space="preserve">is not </w:t>
      </w:r>
      <w:r>
        <w:rPr>
          <w:spacing w:val="-1"/>
        </w:rPr>
        <w:t>made primarily</w:t>
      </w:r>
      <w:r>
        <w:rPr>
          <w:spacing w:val="-5"/>
        </w:rPr>
        <w:t xml:space="preserve"> </w:t>
      </w:r>
      <w:r>
        <w:rPr>
          <w:spacing w:val="1"/>
        </w:rPr>
        <w:t xml:space="preserve">of </w:t>
      </w:r>
      <w:r>
        <w:rPr>
          <w:spacing w:val="-1"/>
        </w:rPr>
        <w:t>iron</w:t>
      </w:r>
      <w:r>
        <w:t xml:space="preserve"> or</w:t>
      </w:r>
      <w:r>
        <w:rPr>
          <w:spacing w:val="-1"/>
        </w:rPr>
        <w:t xml:space="preserve"> steel,</w:t>
      </w:r>
      <w:r>
        <w:t xml:space="preserve"> </w:t>
      </w:r>
      <w:r>
        <w:rPr>
          <w:spacing w:val="-1"/>
        </w:rPr>
        <w:t>United</w:t>
      </w:r>
      <w:r>
        <w:t xml:space="preserve"> </w:t>
      </w:r>
      <w:r>
        <w:rPr>
          <w:spacing w:val="-1"/>
        </w:rPr>
        <w:t>States</w:t>
      </w:r>
      <w:r>
        <w:t xml:space="preserve"> </w:t>
      </w:r>
      <w:r>
        <w:rPr>
          <w:spacing w:val="-1"/>
        </w:rPr>
        <w:t>(US)</w:t>
      </w:r>
      <w:r>
        <w:rPr>
          <w:spacing w:val="79"/>
        </w:rPr>
        <w:t xml:space="preserve"> </w:t>
      </w:r>
      <w:r>
        <w:rPr>
          <w:spacing w:val="-1"/>
        </w:rPr>
        <w:t xml:space="preserve">provenance </w:t>
      </w:r>
      <w:r>
        <w:t xml:space="preserve">is not required. </w:t>
      </w:r>
      <w:r>
        <w:rPr>
          <w:spacing w:val="-1"/>
        </w:rPr>
        <w:t>An</w:t>
      </w:r>
      <w:r>
        <w:t xml:space="preserve"> </w:t>
      </w:r>
      <w:r>
        <w:rPr>
          <w:spacing w:val="-1"/>
        </w:rPr>
        <w:t>exception</w:t>
      </w:r>
      <w:r>
        <w:t xml:space="preserve"> to this </w:t>
      </w:r>
      <w:r>
        <w:rPr>
          <w:spacing w:val="-1"/>
        </w:rPr>
        <w:t>definition</w:t>
      </w:r>
      <w:r>
        <w:t xml:space="preserve"> is </w:t>
      </w:r>
      <w:r>
        <w:rPr>
          <w:spacing w:val="-1"/>
        </w:rPr>
        <w:t>reinforced</w:t>
      </w:r>
      <w:r>
        <w:t xml:space="preserve"> precast </w:t>
      </w:r>
      <w:r>
        <w:rPr>
          <w:spacing w:val="-1"/>
        </w:rPr>
        <w:t>concrete,</w:t>
      </w:r>
      <w:r>
        <w:rPr>
          <w:spacing w:val="65"/>
        </w:rPr>
        <w:t xml:space="preserve"> </w:t>
      </w:r>
      <w:r>
        <w:rPr>
          <w:spacing w:val="-1"/>
        </w:rPr>
        <w:t>which</w:t>
      </w:r>
      <w:r>
        <w:t xml:space="preserve"> is </w:t>
      </w:r>
      <w:r>
        <w:rPr>
          <w:spacing w:val="-1"/>
        </w:rPr>
        <w:t>addressed</w:t>
      </w:r>
      <w:r>
        <w:t xml:space="preserve"> in</w:t>
      </w:r>
      <w:r>
        <w:rPr>
          <w:spacing w:val="2"/>
        </w:rPr>
        <w:t xml:space="preserve"> </w:t>
      </w:r>
      <w:r>
        <w:t>a</w:t>
      </w:r>
      <w:r>
        <w:rPr>
          <w:spacing w:val="-1"/>
        </w:rPr>
        <w:t xml:space="preserve"> later question.</w:t>
      </w:r>
    </w:p>
    <w:p w14:paraId="401B5912" w14:textId="77777777" w:rsidR="00D7310E" w:rsidRDefault="00D7310E">
      <w:pPr>
        <w:spacing w:before="5"/>
        <w:rPr>
          <w:rFonts w:ascii="Times New Roman" w:eastAsia="Times New Roman" w:hAnsi="Times New Roman" w:cs="Times New Roman"/>
          <w:sz w:val="24"/>
          <w:szCs w:val="24"/>
        </w:rPr>
      </w:pPr>
    </w:p>
    <w:p w14:paraId="401B5913" w14:textId="77777777" w:rsidR="00D7310E" w:rsidRDefault="00AF4D13" w:rsidP="00951DAB">
      <w:pPr>
        <w:pStyle w:val="Heading3"/>
        <w:numPr>
          <w:ilvl w:val="0"/>
          <w:numId w:val="23"/>
        </w:numPr>
        <w:tabs>
          <w:tab w:val="left" w:pos="480"/>
        </w:tabs>
        <w:ind w:left="480" w:right="337"/>
        <w:rPr>
          <w:b w:val="0"/>
          <w:bCs w:val="0"/>
        </w:rPr>
      </w:pPr>
      <w:r>
        <w:t>If</w:t>
      </w:r>
      <w:r>
        <w:rPr>
          <w:spacing w:val="1"/>
        </w:rPr>
        <w:t xml:space="preserve"> </w:t>
      </w:r>
      <w:r>
        <w:t xml:space="preserve">a </w:t>
      </w:r>
      <w:r>
        <w:rPr>
          <w:spacing w:val="-1"/>
        </w:rPr>
        <w:t xml:space="preserve">product </w:t>
      </w:r>
      <w:r>
        <w:t xml:space="preserve">is </w:t>
      </w:r>
      <w:r>
        <w:rPr>
          <w:spacing w:val="-1"/>
        </w:rPr>
        <w:t>composed</w:t>
      </w:r>
      <w:r>
        <w:t xml:space="preserve"> of</w:t>
      </w:r>
      <w:r>
        <w:rPr>
          <w:spacing w:val="1"/>
        </w:rPr>
        <w:t xml:space="preserve"> </w:t>
      </w:r>
      <w:r>
        <w:rPr>
          <w:spacing w:val="-2"/>
        </w:rPr>
        <w:t>more</w:t>
      </w:r>
      <w:r>
        <w:rPr>
          <w:spacing w:val="-1"/>
        </w:rPr>
        <w:t xml:space="preserve"> than</w:t>
      </w:r>
      <w:r>
        <w:t xml:space="preserve"> 50%</w:t>
      </w:r>
      <w:r>
        <w:rPr>
          <w:spacing w:val="2"/>
        </w:rPr>
        <w:t xml:space="preserve"> </w:t>
      </w:r>
      <w:r>
        <w:rPr>
          <w:spacing w:val="-1"/>
        </w:rPr>
        <w:t>iron</w:t>
      </w:r>
      <w:r>
        <w:t xml:space="preserve"> or</w:t>
      </w:r>
      <w:r>
        <w:rPr>
          <w:spacing w:val="-1"/>
        </w:rPr>
        <w:t xml:space="preserve"> steel,</w:t>
      </w:r>
      <w:r>
        <w:t xml:space="preserve"> but</w:t>
      </w:r>
      <w:r>
        <w:rPr>
          <w:spacing w:val="-1"/>
        </w:rPr>
        <w:t xml:space="preserve"> </w:t>
      </w:r>
      <w:r>
        <w:t>is not</w:t>
      </w:r>
      <w:r>
        <w:rPr>
          <w:spacing w:val="-1"/>
        </w:rPr>
        <w:t xml:space="preserve"> listed</w:t>
      </w:r>
      <w:r>
        <w:t xml:space="preserve"> in </w:t>
      </w:r>
      <w:r>
        <w:rPr>
          <w:spacing w:val="-1"/>
        </w:rPr>
        <w:t>the</w:t>
      </w:r>
      <w:r>
        <w:rPr>
          <w:spacing w:val="55"/>
        </w:rPr>
        <w:t xml:space="preserve"> </w:t>
      </w:r>
      <w:r>
        <w:t>above</w:t>
      </w:r>
      <w:r>
        <w:rPr>
          <w:spacing w:val="-1"/>
        </w:rPr>
        <w:t xml:space="preserve"> </w:t>
      </w:r>
      <w:r>
        <w:t>list</w:t>
      </w:r>
      <w:r>
        <w:rPr>
          <w:spacing w:val="-1"/>
        </w:rPr>
        <w:t xml:space="preserve"> </w:t>
      </w:r>
      <w:r>
        <w:t>of</w:t>
      </w:r>
      <w:r>
        <w:rPr>
          <w:spacing w:val="1"/>
        </w:rPr>
        <w:t xml:space="preserve"> </w:t>
      </w:r>
      <w:r>
        <w:rPr>
          <w:spacing w:val="-1"/>
        </w:rPr>
        <w:t>items,</w:t>
      </w:r>
      <w:r>
        <w:rPr>
          <w:spacing w:val="2"/>
        </w:rPr>
        <w:t xml:space="preserve"> </w:t>
      </w:r>
      <w:r>
        <w:rPr>
          <w:spacing w:val="-1"/>
        </w:rPr>
        <w:t xml:space="preserve">must the </w:t>
      </w:r>
      <w:r>
        <w:t>item</w:t>
      </w:r>
      <w:r>
        <w:rPr>
          <w:spacing w:val="-4"/>
        </w:rPr>
        <w:t xml:space="preserve"> </w:t>
      </w:r>
      <w:r>
        <w:t>be</w:t>
      </w:r>
      <w:r>
        <w:rPr>
          <w:spacing w:val="-1"/>
        </w:rPr>
        <w:t xml:space="preserve"> produced</w:t>
      </w:r>
      <w:r>
        <w:t xml:space="preserve"> </w:t>
      </w:r>
      <w:r>
        <w:rPr>
          <w:spacing w:val="1"/>
        </w:rPr>
        <w:t>in</w:t>
      </w:r>
      <w:r>
        <w:t xml:space="preserve"> </w:t>
      </w:r>
      <w:r>
        <w:rPr>
          <w:spacing w:val="-1"/>
        </w:rPr>
        <w:t>the US?</w:t>
      </w:r>
      <w:r>
        <w:rPr>
          <w:spacing w:val="60"/>
        </w:rPr>
        <w:t xml:space="preserve"> </w:t>
      </w:r>
      <w:r>
        <w:rPr>
          <w:spacing w:val="-1"/>
        </w:rPr>
        <w:t>Alternatively,</w:t>
      </w:r>
      <w:r>
        <w:t xml:space="preserve"> </w:t>
      </w:r>
      <w:r>
        <w:rPr>
          <w:spacing w:val="-1"/>
        </w:rPr>
        <w:t>must</w:t>
      </w:r>
      <w:r>
        <w:rPr>
          <w:spacing w:val="47"/>
        </w:rPr>
        <w:t xml:space="preserve"> </w:t>
      </w:r>
      <w:r>
        <w:rPr>
          <w:spacing w:val="-1"/>
        </w:rPr>
        <w:t>the iron</w:t>
      </w:r>
      <w:r>
        <w:t xml:space="preserve"> or</w:t>
      </w:r>
      <w:r>
        <w:rPr>
          <w:spacing w:val="-1"/>
        </w:rPr>
        <w:t xml:space="preserve"> steel</w:t>
      </w:r>
      <w:r>
        <w:t xml:space="preserve"> in </w:t>
      </w:r>
      <w:r>
        <w:rPr>
          <w:spacing w:val="-1"/>
        </w:rPr>
        <w:t>such</w:t>
      </w:r>
      <w:r>
        <w:rPr>
          <w:spacing w:val="-2"/>
        </w:rPr>
        <w:t xml:space="preserve"> </w:t>
      </w:r>
      <w:r>
        <w:t xml:space="preserve">a </w:t>
      </w:r>
      <w:r>
        <w:rPr>
          <w:spacing w:val="-1"/>
        </w:rPr>
        <w:t xml:space="preserve">product </w:t>
      </w:r>
      <w:r>
        <w:t>be</w:t>
      </w:r>
      <w:r>
        <w:rPr>
          <w:spacing w:val="-1"/>
        </w:rPr>
        <w:t xml:space="preserve"> produced</w:t>
      </w:r>
      <w:r>
        <w:t xml:space="preserve"> </w:t>
      </w:r>
      <w:r>
        <w:rPr>
          <w:spacing w:val="-1"/>
        </w:rPr>
        <w:t>in</w:t>
      </w:r>
      <w:r>
        <w:t xml:space="preserve"> </w:t>
      </w:r>
      <w:r>
        <w:rPr>
          <w:spacing w:val="-1"/>
        </w:rPr>
        <w:t>the US?</w:t>
      </w:r>
    </w:p>
    <w:p w14:paraId="401B5914" w14:textId="77777777" w:rsidR="00D7310E" w:rsidRDefault="00D7310E">
      <w:pPr>
        <w:spacing w:before="7"/>
        <w:rPr>
          <w:rFonts w:ascii="Times New Roman" w:eastAsia="Times New Roman" w:hAnsi="Times New Roman" w:cs="Times New Roman"/>
          <w:b/>
          <w:bCs/>
          <w:sz w:val="23"/>
          <w:szCs w:val="23"/>
        </w:rPr>
      </w:pPr>
    </w:p>
    <w:p w14:paraId="401B5915" w14:textId="77777777" w:rsidR="00D7310E" w:rsidRDefault="00AF4D13">
      <w:pPr>
        <w:pStyle w:val="BodyText"/>
        <w:ind w:left="120" w:right="133" w:firstLine="720"/>
        <w:jc w:val="both"/>
      </w:pPr>
      <w:r>
        <w:rPr>
          <w:spacing w:val="-1"/>
        </w:rPr>
        <w:t xml:space="preserve">The answer </w:t>
      </w:r>
      <w:r>
        <w:t xml:space="preserve">to both </w:t>
      </w:r>
      <w:r>
        <w:rPr>
          <w:spacing w:val="-1"/>
        </w:rPr>
        <w:t>question</w:t>
      </w:r>
      <w:r>
        <w:t xml:space="preserve"> is no. Only</w:t>
      </w:r>
      <w:r>
        <w:rPr>
          <w:spacing w:val="-5"/>
        </w:rPr>
        <w:t xml:space="preserve"> </w:t>
      </w:r>
      <w:r>
        <w:rPr>
          <w:spacing w:val="-1"/>
        </w:rPr>
        <w:t>items</w:t>
      </w:r>
      <w:r>
        <w:t xml:space="preserve"> on the</w:t>
      </w:r>
      <w:r>
        <w:rPr>
          <w:spacing w:val="-1"/>
        </w:rPr>
        <w:t xml:space="preserve"> above </w:t>
      </w:r>
      <w:r>
        <w:t>list must be</w:t>
      </w:r>
      <w:r>
        <w:rPr>
          <w:spacing w:val="-1"/>
        </w:rPr>
        <w:t xml:space="preserve"> produced</w:t>
      </w:r>
      <w:r>
        <w:rPr>
          <w:spacing w:val="57"/>
        </w:rPr>
        <w:t xml:space="preserve"> </w:t>
      </w:r>
      <w:r>
        <w:t>in the</w:t>
      </w:r>
      <w:r>
        <w:rPr>
          <w:spacing w:val="-1"/>
        </w:rPr>
        <w:t xml:space="preserve"> US.</w:t>
      </w:r>
      <w:r>
        <w:t xml:space="preserve"> </w:t>
      </w:r>
      <w:r>
        <w:rPr>
          <w:spacing w:val="-1"/>
        </w:rPr>
        <w:t>Additionally,</w:t>
      </w:r>
      <w:r>
        <w:rPr>
          <w:spacing w:val="2"/>
        </w:rPr>
        <w:t xml:space="preserve"> </w:t>
      </w:r>
      <w:r>
        <w:t>the</w:t>
      </w:r>
      <w:r>
        <w:rPr>
          <w:spacing w:val="-1"/>
        </w:rPr>
        <w:t xml:space="preserve"> iron</w:t>
      </w:r>
      <w:r>
        <w:t xml:space="preserve"> or</w:t>
      </w:r>
      <w:r>
        <w:rPr>
          <w:spacing w:val="-1"/>
        </w:rPr>
        <w:t xml:space="preserve"> steel</w:t>
      </w:r>
      <w:r>
        <w:t xml:space="preserve"> in a</w:t>
      </w:r>
      <w:r>
        <w:rPr>
          <w:spacing w:val="-1"/>
        </w:rPr>
        <w:t xml:space="preserve"> </w:t>
      </w:r>
      <w:r>
        <w:t xml:space="preserve">non-listed </w:t>
      </w:r>
      <w:r>
        <w:rPr>
          <w:spacing w:val="-1"/>
        </w:rPr>
        <w:t>item</w:t>
      </w:r>
      <w:r>
        <w:t xml:space="preserve"> </w:t>
      </w:r>
      <w:r>
        <w:rPr>
          <w:spacing w:val="-1"/>
        </w:rPr>
        <w:t>can</w:t>
      </w:r>
      <w:r>
        <w:t xml:space="preserve"> be</w:t>
      </w:r>
      <w:r>
        <w:rPr>
          <w:spacing w:val="-1"/>
        </w:rPr>
        <w:t xml:space="preserve"> </w:t>
      </w:r>
      <w:r>
        <w:t xml:space="preserve">sourced </w:t>
      </w:r>
      <w:r>
        <w:rPr>
          <w:spacing w:val="-1"/>
        </w:rPr>
        <w:t>from</w:t>
      </w:r>
      <w:r>
        <w:t xml:space="preserve"> outside</w:t>
      </w:r>
      <w:r>
        <w:rPr>
          <w:spacing w:val="41"/>
        </w:rPr>
        <w:t xml:space="preserve"> </w:t>
      </w:r>
      <w:r>
        <w:t>the</w:t>
      </w:r>
      <w:r>
        <w:rPr>
          <w:spacing w:val="-1"/>
        </w:rPr>
        <w:t xml:space="preserve"> US.</w:t>
      </w:r>
    </w:p>
    <w:p w14:paraId="401B5916" w14:textId="77777777" w:rsidR="00D7310E" w:rsidRDefault="00D7310E">
      <w:pPr>
        <w:spacing w:before="5"/>
        <w:rPr>
          <w:rFonts w:ascii="Times New Roman" w:eastAsia="Times New Roman" w:hAnsi="Times New Roman" w:cs="Times New Roman"/>
          <w:sz w:val="24"/>
          <w:szCs w:val="24"/>
        </w:rPr>
      </w:pPr>
    </w:p>
    <w:p w14:paraId="401B5917" w14:textId="77777777" w:rsidR="00D7310E" w:rsidRDefault="00AF4D13" w:rsidP="00951DAB">
      <w:pPr>
        <w:pStyle w:val="Heading3"/>
        <w:numPr>
          <w:ilvl w:val="0"/>
          <w:numId w:val="23"/>
        </w:numPr>
        <w:tabs>
          <w:tab w:val="left" w:pos="480"/>
        </w:tabs>
        <w:ind w:left="480"/>
        <w:rPr>
          <w:b w:val="0"/>
          <w:bCs w:val="0"/>
        </w:rPr>
      </w:pPr>
      <w:r>
        <w:t>What</w:t>
      </w:r>
      <w:r>
        <w:rPr>
          <w:spacing w:val="-1"/>
        </w:rPr>
        <w:t xml:space="preserve"> </w:t>
      </w:r>
      <w:r>
        <w:t xml:space="preserve">is </w:t>
      </w:r>
      <w:r>
        <w:rPr>
          <w:spacing w:val="-1"/>
        </w:rPr>
        <w:t>the definition</w:t>
      </w:r>
      <w:r>
        <w:t xml:space="preserve"> </w:t>
      </w:r>
      <w:r>
        <w:rPr>
          <w:spacing w:val="-2"/>
        </w:rPr>
        <w:t>of</w:t>
      </w:r>
      <w:r>
        <w:rPr>
          <w:spacing w:val="1"/>
        </w:rPr>
        <w:t xml:space="preserve"> </w:t>
      </w:r>
      <w:r>
        <w:rPr>
          <w:spacing w:val="-1"/>
        </w:rPr>
        <w:t>steel?</w:t>
      </w:r>
    </w:p>
    <w:p w14:paraId="401B5918" w14:textId="77777777" w:rsidR="00D7310E" w:rsidRDefault="00D7310E">
      <w:pPr>
        <w:spacing w:before="7"/>
        <w:rPr>
          <w:rFonts w:ascii="Times New Roman" w:eastAsia="Times New Roman" w:hAnsi="Times New Roman" w:cs="Times New Roman"/>
          <w:b/>
          <w:bCs/>
          <w:sz w:val="23"/>
          <w:szCs w:val="23"/>
        </w:rPr>
      </w:pPr>
    </w:p>
    <w:p w14:paraId="401B5919" w14:textId="77777777" w:rsidR="00D7310E" w:rsidRDefault="00AF4D13">
      <w:pPr>
        <w:pStyle w:val="BodyText"/>
        <w:ind w:left="120" w:right="229" w:firstLine="720"/>
      </w:pPr>
      <w:r>
        <w:rPr>
          <w:spacing w:val="-1"/>
        </w:rPr>
        <w:t>Steel</w:t>
      </w:r>
      <w:r>
        <w:t xml:space="preserve"> </w:t>
      </w:r>
      <w:r>
        <w:rPr>
          <w:spacing w:val="-1"/>
        </w:rPr>
        <w:t>means</w:t>
      </w:r>
      <w:r>
        <w:t xml:space="preserve"> </w:t>
      </w:r>
      <w:r>
        <w:rPr>
          <w:spacing w:val="-1"/>
        </w:rPr>
        <w:t>an</w:t>
      </w:r>
      <w:r>
        <w:t xml:space="preserve"> alloy</w:t>
      </w:r>
      <w:r>
        <w:rPr>
          <w:spacing w:val="-5"/>
        </w:rPr>
        <w:t xml:space="preserve"> </w:t>
      </w:r>
      <w:r>
        <w:rPr>
          <w:spacing w:val="-1"/>
        </w:rPr>
        <w:t>that</w:t>
      </w:r>
      <w:r>
        <w:rPr>
          <w:spacing w:val="2"/>
        </w:rPr>
        <w:t xml:space="preserve"> </w:t>
      </w:r>
      <w:r>
        <w:rPr>
          <w:spacing w:val="-1"/>
        </w:rPr>
        <w:t>includes</w:t>
      </w:r>
      <w:r>
        <w:t xml:space="preserve"> </w:t>
      </w:r>
      <w:r>
        <w:rPr>
          <w:spacing w:val="-1"/>
        </w:rPr>
        <w:t>at</w:t>
      </w:r>
      <w:r>
        <w:t xml:space="preserve"> </w:t>
      </w:r>
      <w:r>
        <w:rPr>
          <w:spacing w:val="-1"/>
        </w:rPr>
        <w:t>least</w:t>
      </w:r>
      <w:r>
        <w:t xml:space="preserve"> 50 percent </w:t>
      </w:r>
      <w:r>
        <w:rPr>
          <w:spacing w:val="-1"/>
        </w:rPr>
        <w:t>iron,</w:t>
      </w:r>
      <w:r>
        <w:t xml:space="preserve"> </w:t>
      </w:r>
      <w:r>
        <w:rPr>
          <w:spacing w:val="-1"/>
        </w:rPr>
        <w:t>between</w:t>
      </w:r>
      <w:r>
        <w:t xml:space="preserve"> .02</w:t>
      </w:r>
      <w:r>
        <w:rPr>
          <w:spacing w:val="2"/>
        </w:rPr>
        <w:t xml:space="preserve"> </w:t>
      </w:r>
      <w:r>
        <w:rPr>
          <w:spacing w:val="-1"/>
        </w:rPr>
        <w:t>and</w:t>
      </w:r>
      <w:r>
        <w:rPr>
          <w:spacing w:val="2"/>
        </w:rPr>
        <w:t xml:space="preserve"> </w:t>
      </w:r>
      <w:r>
        <w:t>2</w:t>
      </w:r>
      <w:r>
        <w:rPr>
          <w:spacing w:val="65"/>
        </w:rPr>
        <w:t xml:space="preserve"> </w:t>
      </w:r>
      <w:r>
        <w:rPr>
          <w:spacing w:val="-1"/>
        </w:rPr>
        <w:t>percent</w:t>
      </w:r>
      <w:r>
        <w:rPr>
          <w:spacing w:val="2"/>
        </w:rPr>
        <w:t xml:space="preserve"> </w:t>
      </w:r>
      <w:r>
        <w:rPr>
          <w:spacing w:val="-1"/>
        </w:rPr>
        <w:t>carbon,</w:t>
      </w:r>
      <w:r>
        <w:rPr>
          <w:spacing w:val="2"/>
        </w:rPr>
        <w:t xml:space="preserve"> </w:t>
      </w:r>
      <w:r>
        <w:rPr>
          <w:spacing w:val="-1"/>
        </w:rPr>
        <w:t>and</w:t>
      </w:r>
      <w:r>
        <w:t xml:space="preserve"> </w:t>
      </w:r>
      <w:r>
        <w:rPr>
          <w:spacing w:val="1"/>
        </w:rPr>
        <w:t>may</w:t>
      </w:r>
      <w:r>
        <w:rPr>
          <w:spacing w:val="-3"/>
        </w:rPr>
        <w:t xml:space="preserve"> </w:t>
      </w:r>
      <w:r>
        <w:rPr>
          <w:spacing w:val="-1"/>
        </w:rPr>
        <w:t>include other elements.</w:t>
      </w:r>
      <w:r>
        <w:rPr>
          <w:spacing w:val="60"/>
        </w:rPr>
        <w:t xml:space="preserve"> </w:t>
      </w:r>
      <w:r>
        <w:rPr>
          <w:spacing w:val="-1"/>
        </w:rPr>
        <w:t>Metallic elements</w:t>
      </w:r>
      <w:r>
        <w:t xml:space="preserve"> </w:t>
      </w:r>
      <w:r>
        <w:rPr>
          <w:spacing w:val="-1"/>
        </w:rPr>
        <w:t>such</w:t>
      </w:r>
      <w:r>
        <w:t xml:space="preserve"> as </w:t>
      </w:r>
      <w:r>
        <w:rPr>
          <w:spacing w:val="-1"/>
        </w:rPr>
        <w:t>chromium,</w:t>
      </w:r>
      <w:r>
        <w:rPr>
          <w:spacing w:val="99"/>
        </w:rPr>
        <w:t xml:space="preserve"> </w:t>
      </w:r>
      <w:r>
        <w:rPr>
          <w:spacing w:val="-1"/>
        </w:rPr>
        <w:t>nickel,</w:t>
      </w:r>
      <w:r>
        <w:t xml:space="preserve"> </w:t>
      </w:r>
      <w:r>
        <w:rPr>
          <w:spacing w:val="-1"/>
        </w:rPr>
        <w:t>molybdenum,</w:t>
      </w:r>
      <w:r>
        <w:t xml:space="preserve"> </w:t>
      </w:r>
      <w:r>
        <w:rPr>
          <w:spacing w:val="-1"/>
        </w:rPr>
        <w:t>manganese,</w:t>
      </w:r>
      <w:r>
        <w:t xml:space="preserve"> </w:t>
      </w:r>
      <w:r>
        <w:rPr>
          <w:spacing w:val="-1"/>
        </w:rPr>
        <w:t>and</w:t>
      </w:r>
      <w:r>
        <w:t xml:space="preserve"> </w:t>
      </w:r>
      <w:r>
        <w:rPr>
          <w:spacing w:val="-1"/>
        </w:rPr>
        <w:t>silicon</w:t>
      </w:r>
      <w:r>
        <w:t xml:space="preserve"> </w:t>
      </w:r>
      <w:r>
        <w:rPr>
          <w:spacing w:val="1"/>
        </w:rPr>
        <w:t>may</w:t>
      </w:r>
      <w:r>
        <w:rPr>
          <w:spacing w:val="-3"/>
        </w:rPr>
        <w:t xml:space="preserve"> </w:t>
      </w:r>
      <w:r>
        <w:t>be</w:t>
      </w:r>
      <w:r>
        <w:rPr>
          <w:spacing w:val="-1"/>
        </w:rPr>
        <w:t xml:space="preserve"> added</w:t>
      </w:r>
      <w:r>
        <w:t xml:space="preserve"> during</w:t>
      </w:r>
      <w:r>
        <w:rPr>
          <w:spacing w:val="-3"/>
        </w:rPr>
        <w:t xml:space="preserve"> </w:t>
      </w:r>
      <w:r>
        <w:t>the</w:t>
      </w:r>
      <w:r>
        <w:rPr>
          <w:spacing w:val="-1"/>
        </w:rPr>
        <w:t xml:space="preserve"> </w:t>
      </w:r>
      <w:r>
        <w:t>melting</w:t>
      </w:r>
      <w:r>
        <w:rPr>
          <w:spacing w:val="-3"/>
        </w:rPr>
        <w:t xml:space="preserve"> </w:t>
      </w:r>
      <w:r>
        <w:t>of</w:t>
      </w:r>
      <w:r>
        <w:rPr>
          <w:spacing w:val="-1"/>
        </w:rPr>
        <w:t xml:space="preserve"> </w:t>
      </w:r>
      <w:r>
        <w:t>steel</w:t>
      </w:r>
      <w:r>
        <w:rPr>
          <w:spacing w:val="65"/>
        </w:rPr>
        <w:t xml:space="preserve"> </w:t>
      </w:r>
      <w:r>
        <w:rPr>
          <w:spacing w:val="-1"/>
        </w:rPr>
        <w:t xml:space="preserve">for </w:t>
      </w:r>
      <w:r>
        <w:t>the</w:t>
      </w:r>
      <w:r>
        <w:rPr>
          <w:spacing w:val="-1"/>
        </w:rPr>
        <w:t xml:space="preserve"> purpose </w:t>
      </w:r>
      <w:r>
        <w:rPr>
          <w:spacing w:val="1"/>
        </w:rPr>
        <w:t>of</w:t>
      </w:r>
      <w:r>
        <w:rPr>
          <w:spacing w:val="-1"/>
        </w:rPr>
        <w:t xml:space="preserve"> </w:t>
      </w:r>
      <w:r>
        <w:t>enhancing</w:t>
      </w:r>
      <w:r>
        <w:rPr>
          <w:spacing w:val="-3"/>
        </w:rPr>
        <w:t xml:space="preserve"> </w:t>
      </w:r>
      <w:r>
        <w:rPr>
          <w:spacing w:val="-1"/>
        </w:rPr>
        <w:t>properties</w:t>
      </w:r>
      <w:r>
        <w:t xml:space="preserve"> </w:t>
      </w:r>
      <w:r>
        <w:rPr>
          <w:spacing w:val="-1"/>
        </w:rPr>
        <w:t>such</w:t>
      </w:r>
      <w:r>
        <w:t xml:space="preserve"> </w:t>
      </w:r>
      <w:r>
        <w:rPr>
          <w:spacing w:val="-1"/>
        </w:rPr>
        <w:t>as</w:t>
      </w:r>
      <w:r>
        <w:rPr>
          <w:spacing w:val="2"/>
        </w:rPr>
        <w:t xml:space="preserve"> </w:t>
      </w:r>
      <w:r>
        <w:rPr>
          <w:spacing w:val="-1"/>
        </w:rPr>
        <w:t>corrosion</w:t>
      </w:r>
      <w:r>
        <w:t xml:space="preserve"> </w:t>
      </w:r>
      <w:r>
        <w:rPr>
          <w:spacing w:val="-1"/>
        </w:rPr>
        <w:t>resistance,</w:t>
      </w:r>
      <w:r>
        <w:t xml:space="preserve"> hardness, or</w:t>
      </w:r>
      <w:r>
        <w:rPr>
          <w:spacing w:val="73"/>
        </w:rPr>
        <w:t xml:space="preserve"> </w:t>
      </w:r>
      <w:r>
        <w:rPr>
          <w:spacing w:val="-1"/>
        </w:rPr>
        <w:t>strength.</w:t>
      </w:r>
      <w:r>
        <w:t xml:space="preserve">  The</w:t>
      </w:r>
      <w:r>
        <w:rPr>
          <w:spacing w:val="-1"/>
        </w:rPr>
        <w:t xml:space="preserve"> definition</w:t>
      </w:r>
      <w:r>
        <w:rPr>
          <w:spacing w:val="2"/>
        </w:rPr>
        <w:t xml:space="preserve"> </w:t>
      </w:r>
      <w:r>
        <w:t>of</w:t>
      </w:r>
      <w:r>
        <w:rPr>
          <w:spacing w:val="-1"/>
        </w:rPr>
        <w:t xml:space="preserve"> steel</w:t>
      </w:r>
      <w:r>
        <w:t xml:space="preserve"> </w:t>
      </w:r>
      <w:r>
        <w:rPr>
          <w:spacing w:val="-1"/>
        </w:rPr>
        <w:t>covers</w:t>
      </w:r>
      <w:r>
        <w:t xml:space="preserve"> </w:t>
      </w:r>
      <w:r>
        <w:rPr>
          <w:spacing w:val="-1"/>
        </w:rPr>
        <w:t>carbon</w:t>
      </w:r>
      <w:r>
        <w:t xml:space="preserve"> steel, alloy</w:t>
      </w:r>
      <w:r>
        <w:rPr>
          <w:spacing w:val="-5"/>
        </w:rPr>
        <w:t xml:space="preserve"> </w:t>
      </w:r>
      <w:r>
        <w:t xml:space="preserve">steel, </w:t>
      </w:r>
      <w:r>
        <w:rPr>
          <w:spacing w:val="-1"/>
        </w:rPr>
        <w:t>stainless</w:t>
      </w:r>
      <w:r>
        <w:t xml:space="preserve"> </w:t>
      </w:r>
      <w:r>
        <w:rPr>
          <w:spacing w:val="-1"/>
        </w:rPr>
        <w:t>steel,</w:t>
      </w:r>
      <w:r>
        <w:t xml:space="preserve"> tool </w:t>
      </w:r>
      <w:r>
        <w:rPr>
          <w:spacing w:val="-1"/>
        </w:rPr>
        <w:t>steel</w:t>
      </w:r>
      <w:r>
        <w:rPr>
          <w:spacing w:val="83"/>
        </w:rPr>
        <w:t xml:space="preserve"> </w:t>
      </w:r>
      <w:r>
        <w:rPr>
          <w:spacing w:val="-1"/>
        </w:rPr>
        <w:t>and</w:t>
      </w:r>
      <w:r>
        <w:t xml:space="preserve"> </w:t>
      </w:r>
      <w:r>
        <w:rPr>
          <w:spacing w:val="-1"/>
        </w:rPr>
        <w:t xml:space="preserve">other </w:t>
      </w:r>
      <w:r>
        <w:t>specialty</w:t>
      </w:r>
      <w:r>
        <w:rPr>
          <w:spacing w:val="-5"/>
        </w:rPr>
        <w:t xml:space="preserve"> </w:t>
      </w:r>
      <w:r>
        <w:t>steels.</w:t>
      </w:r>
    </w:p>
    <w:p w14:paraId="401B591A" w14:textId="77777777" w:rsidR="00D7310E" w:rsidRDefault="00D7310E">
      <w:pPr>
        <w:spacing w:before="5"/>
        <w:rPr>
          <w:rFonts w:ascii="Times New Roman" w:eastAsia="Times New Roman" w:hAnsi="Times New Roman" w:cs="Times New Roman"/>
          <w:sz w:val="24"/>
          <w:szCs w:val="24"/>
        </w:rPr>
      </w:pPr>
    </w:p>
    <w:p w14:paraId="401B591B" w14:textId="77777777" w:rsidR="00D7310E" w:rsidRDefault="00AF4D13" w:rsidP="00951DAB">
      <w:pPr>
        <w:pStyle w:val="Heading3"/>
        <w:numPr>
          <w:ilvl w:val="0"/>
          <w:numId w:val="23"/>
        </w:numPr>
        <w:tabs>
          <w:tab w:val="left" w:pos="480"/>
        </w:tabs>
        <w:ind w:left="480"/>
        <w:rPr>
          <w:b w:val="0"/>
          <w:bCs w:val="0"/>
        </w:rPr>
      </w:pPr>
      <w:r>
        <w:t>What</w:t>
      </w:r>
      <w:r>
        <w:rPr>
          <w:spacing w:val="-1"/>
        </w:rPr>
        <w:t xml:space="preserve"> does</w:t>
      </w:r>
      <w:r>
        <w:t xml:space="preserve"> </w:t>
      </w:r>
      <w:r>
        <w:rPr>
          <w:spacing w:val="-1"/>
        </w:rPr>
        <w:t>‘produced</w:t>
      </w:r>
      <w:r>
        <w:t xml:space="preserve"> in </w:t>
      </w:r>
      <w:r>
        <w:rPr>
          <w:spacing w:val="-1"/>
        </w:rPr>
        <w:t>the United</w:t>
      </w:r>
      <w:r>
        <w:t xml:space="preserve"> </w:t>
      </w:r>
      <w:r>
        <w:rPr>
          <w:spacing w:val="-1"/>
        </w:rPr>
        <w:t>States’</w:t>
      </w:r>
      <w:r>
        <w:rPr>
          <w:spacing w:val="1"/>
        </w:rPr>
        <w:t xml:space="preserve"> </w:t>
      </w:r>
      <w:r>
        <w:rPr>
          <w:spacing w:val="-1"/>
        </w:rPr>
        <w:t>mean?</w:t>
      </w:r>
    </w:p>
    <w:p w14:paraId="401B591C" w14:textId="77777777" w:rsidR="00D7310E" w:rsidRDefault="00D7310E">
      <w:pPr>
        <w:spacing w:before="7"/>
        <w:rPr>
          <w:rFonts w:ascii="Times New Roman" w:eastAsia="Times New Roman" w:hAnsi="Times New Roman" w:cs="Times New Roman"/>
          <w:b/>
          <w:bCs/>
          <w:sz w:val="23"/>
          <w:szCs w:val="23"/>
        </w:rPr>
      </w:pPr>
    </w:p>
    <w:p w14:paraId="401B5923" w14:textId="33B74557" w:rsidR="00D7310E" w:rsidRDefault="00AF4D13" w:rsidP="008F2488">
      <w:pPr>
        <w:pStyle w:val="BodyText"/>
        <w:ind w:left="120" w:right="127" w:firstLine="720"/>
      </w:pPr>
      <w:r>
        <w:rPr>
          <w:spacing w:val="-1"/>
        </w:rPr>
        <w:t>Production</w:t>
      </w:r>
      <w:r>
        <w:t xml:space="preserve"> in the</w:t>
      </w:r>
      <w:r>
        <w:rPr>
          <w:spacing w:val="-1"/>
        </w:rPr>
        <w:t xml:space="preserve"> United</w:t>
      </w:r>
      <w:r>
        <w:t xml:space="preserve"> </w:t>
      </w:r>
      <w:r>
        <w:rPr>
          <w:spacing w:val="-1"/>
        </w:rPr>
        <w:t>States</w:t>
      </w:r>
      <w:r>
        <w:t xml:space="preserve"> of</w:t>
      </w:r>
      <w:r>
        <w:rPr>
          <w:spacing w:val="-1"/>
        </w:rPr>
        <w:t xml:space="preserve"> </w:t>
      </w:r>
      <w:r>
        <w:t>the</w:t>
      </w:r>
      <w:r>
        <w:rPr>
          <w:spacing w:val="-1"/>
        </w:rPr>
        <w:t xml:space="preserve"> iron</w:t>
      </w:r>
      <w:r>
        <w:t xml:space="preserve"> or</w:t>
      </w:r>
      <w:r>
        <w:rPr>
          <w:spacing w:val="-1"/>
        </w:rPr>
        <w:t xml:space="preserve"> steel</w:t>
      </w:r>
      <w:r>
        <w:rPr>
          <w:spacing w:val="2"/>
        </w:rPr>
        <w:t xml:space="preserve"> </w:t>
      </w:r>
      <w:r>
        <w:rPr>
          <w:spacing w:val="-1"/>
        </w:rPr>
        <w:t>products</w:t>
      </w:r>
      <w:r>
        <w:t xml:space="preserve"> </w:t>
      </w:r>
      <w:r>
        <w:rPr>
          <w:spacing w:val="-1"/>
        </w:rPr>
        <w:t>used</w:t>
      </w:r>
      <w:r>
        <w:t xml:space="preserve"> in the</w:t>
      </w:r>
      <w:r>
        <w:rPr>
          <w:spacing w:val="-1"/>
        </w:rPr>
        <w:t xml:space="preserve"> project</w:t>
      </w:r>
      <w:r>
        <w:rPr>
          <w:spacing w:val="75"/>
        </w:rPr>
        <w:t xml:space="preserve"> </w:t>
      </w:r>
      <w:r>
        <w:rPr>
          <w:spacing w:val="-1"/>
        </w:rPr>
        <w:t>requires</w:t>
      </w:r>
      <w:r>
        <w:t xml:space="preserve"> </w:t>
      </w:r>
      <w:r>
        <w:rPr>
          <w:spacing w:val="-1"/>
        </w:rPr>
        <w:t>that</w:t>
      </w:r>
      <w:r>
        <w:t xml:space="preserve"> </w:t>
      </w:r>
      <w:r>
        <w:rPr>
          <w:spacing w:val="-1"/>
        </w:rPr>
        <w:t>all</w:t>
      </w:r>
      <w:r>
        <w:t xml:space="preserve"> </w:t>
      </w:r>
      <w:r>
        <w:rPr>
          <w:spacing w:val="-1"/>
        </w:rPr>
        <w:t>manufacturing</w:t>
      </w:r>
      <w:r>
        <w:rPr>
          <w:spacing w:val="-3"/>
        </w:rPr>
        <w:t xml:space="preserve"> </w:t>
      </w:r>
      <w:r>
        <w:rPr>
          <w:spacing w:val="-1"/>
        </w:rPr>
        <w:t>processes,</w:t>
      </w:r>
      <w:r>
        <w:t xml:space="preserve"> including</w:t>
      </w:r>
      <w:r>
        <w:rPr>
          <w:spacing w:val="-3"/>
        </w:rPr>
        <w:t xml:space="preserve"> </w:t>
      </w:r>
      <w:r>
        <w:rPr>
          <w:spacing w:val="-1"/>
        </w:rPr>
        <w:t>application</w:t>
      </w:r>
      <w:r>
        <w:t xml:space="preserve"> of</w:t>
      </w:r>
      <w:r>
        <w:rPr>
          <w:spacing w:val="-1"/>
        </w:rPr>
        <w:t xml:space="preserve"> coatings,</w:t>
      </w:r>
      <w:r>
        <w:rPr>
          <w:spacing w:val="2"/>
        </w:rPr>
        <w:t xml:space="preserve"> </w:t>
      </w:r>
      <w:r>
        <w:t xml:space="preserve">must </w:t>
      </w:r>
      <w:r>
        <w:rPr>
          <w:spacing w:val="-1"/>
        </w:rPr>
        <w:t>take</w:t>
      </w:r>
      <w:r>
        <w:rPr>
          <w:spacing w:val="99"/>
        </w:rPr>
        <w:t xml:space="preserve"> </w:t>
      </w:r>
      <w:r>
        <w:rPr>
          <w:spacing w:val="-1"/>
        </w:rPr>
        <w:t xml:space="preserve">place </w:t>
      </w:r>
      <w:r>
        <w:t>in the</w:t>
      </w:r>
      <w:r>
        <w:rPr>
          <w:spacing w:val="-1"/>
        </w:rPr>
        <w:t xml:space="preserve"> United</w:t>
      </w:r>
      <w:r>
        <w:t xml:space="preserve"> States, </w:t>
      </w:r>
      <w:r>
        <w:rPr>
          <w:spacing w:val="-1"/>
        </w:rPr>
        <w:t>with</w:t>
      </w:r>
      <w:r>
        <w:t xml:space="preserve"> the</w:t>
      </w:r>
      <w:r>
        <w:rPr>
          <w:spacing w:val="-1"/>
        </w:rPr>
        <w:t xml:space="preserve"> exception</w:t>
      </w:r>
      <w:r>
        <w:t xml:space="preserve"> of</w:t>
      </w:r>
      <w:r>
        <w:rPr>
          <w:spacing w:val="-1"/>
        </w:rPr>
        <w:t xml:space="preserve"> metallurgical</w:t>
      </w:r>
      <w:r>
        <w:t xml:space="preserve"> </w:t>
      </w:r>
      <w:r>
        <w:rPr>
          <w:spacing w:val="-1"/>
        </w:rPr>
        <w:t>processes</w:t>
      </w:r>
      <w:r>
        <w:t xml:space="preserve"> involving</w:t>
      </w:r>
      <w:r>
        <w:rPr>
          <w:spacing w:val="69"/>
        </w:rPr>
        <w:t xml:space="preserve"> </w:t>
      </w:r>
      <w:r>
        <w:rPr>
          <w:spacing w:val="-1"/>
        </w:rPr>
        <w:t>refinement</w:t>
      </w:r>
      <w:r>
        <w:t xml:space="preserve"> of</w:t>
      </w:r>
      <w:r>
        <w:rPr>
          <w:spacing w:val="-1"/>
        </w:rPr>
        <w:t xml:space="preserve"> </w:t>
      </w:r>
      <w:r>
        <w:t xml:space="preserve">steel </w:t>
      </w:r>
      <w:r>
        <w:rPr>
          <w:spacing w:val="-1"/>
        </w:rPr>
        <w:t>additives.</w:t>
      </w:r>
      <w:r>
        <w:t xml:space="preserve">  </w:t>
      </w:r>
      <w:r>
        <w:rPr>
          <w:spacing w:val="-1"/>
        </w:rPr>
        <w:t>All</w:t>
      </w:r>
      <w:r>
        <w:t xml:space="preserve"> </w:t>
      </w:r>
      <w:r>
        <w:rPr>
          <w:spacing w:val="-1"/>
        </w:rPr>
        <w:t>manufacturing</w:t>
      </w:r>
      <w:r>
        <w:rPr>
          <w:spacing w:val="-3"/>
        </w:rPr>
        <w:t xml:space="preserve"> </w:t>
      </w:r>
      <w:r>
        <w:rPr>
          <w:spacing w:val="-1"/>
        </w:rPr>
        <w:t>processes</w:t>
      </w:r>
      <w:r>
        <w:t xml:space="preserve"> includes </w:t>
      </w:r>
      <w:r>
        <w:rPr>
          <w:spacing w:val="-1"/>
        </w:rPr>
        <w:t>processes</w:t>
      </w:r>
      <w:r>
        <w:t xml:space="preserve"> </w:t>
      </w:r>
      <w:r>
        <w:rPr>
          <w:spacing w:val="-1"/>
        </w:rPr>
        <w:t>such</w:t>
      </w:r>
      <w:r>
        <w:t xml:space="preserve"> </w:t>
      </w:r>
      <w:r>
        <w:rPr>
          <w:spacing w:val="-1"/>
        </w:rPr>
        <w:t>as</w:t>
      </w:r>
      <w:r>
        <w:rPr>
          <w:spacing w:val="84"/>
        </w:rPr>
        <w:t xml:space="preserve"> </w:t>
      </w:r>
      <w:r>
        <w:rPr>
          <w:spacing w:val="-1"/>
        </w:rPr>
        <w:t>melting,</w:t>
      </w:r>
      <w:r>
        <w:t xml:space="preserve"> </w:t>
      </w:r>
      <w:r>
        <w:rPr>
          <w:spacing w:val="-1"/>
        </w:rPr>
        <w:t>refining,</w:t>
      </w:r>
      <w:r>
        <w:t xml:space="preserve"> </w:t>
      </w:r>
      <w:r>
        <w:rPr>
          <w:spacing w:val="-1"/>
        </w:rPr>
        <w:t>forming,</w:t>
      </w:r>
      <w:r>
        <w:t xml:space="preserve"> </w:t>
      </w:r>
      <w:r>
        <w:rPr>
          <w:spacing w:val="-1"/>
        </w:rPr>
        <w:t>rolling,</w:t>
      </w:r>
      <w:r>
        <w:t xml:space="preserve"> </w:t>
      </w:r>
      <w:r>
        <w:rPr>
          <w:spacing w:val="-1"/>
        </w:rPr>
        <w:t>drawing,</w:t>
      </w:r>
      <w:r>
        <w:rPr>
          <w:spacing w:val="2"/>
        </w:rPr>
        <w:t xml:space="preserve"> </w:t>
      </w:r>
      <w:r>
        <w:rPr>
          <w:spacing w:val="-1"/>
        </w:rPr>
        <w:t>finishing,</w:t>
      </w:r>
      <w:r>
        <w:t xml:space="preserve"> </w:t>
      </w:r>
      <w:r>
        <w:rPr>
          <w:spacing w:val="-1"/>
        </w:rPr>
        <w:t>fabricating</w:t>
      </w:r>
      <w:r>
        <w:rPr>
          <w:spacing w:val="-3"/>
        </w:rPr>
        <w:t xml:space="preserve"> </w:t>
      </w:r>
      <w:r>
        <w:rPr>
          <w:spacing w:val="-1"/>
        </w:rPr>
        <w:t>and</w:t>
      </w:r>
      <w:r>
        <w:rPr>
          <w:spacing w:val="2"/>
        </w:rPr>
        <w:t xml:space="preserve"> </w:t>
      </w:r>
      <w:r>
        <w:rPr>
          <w:spacing w:val="-1"/>
        </w:rPr>
        <w:t>coating.</w:t>
      </w:r>
      <w:r>
        <w:t xml:space="preserve"> </w:t>
      </w:r>
      <w:r>
        <w:rPr>
          <w:spacing w:val="2"/>
        </w:rPr>
        <w:t xml:space="preserve"> </w:t>
      </w:r>
      <w:r>
        <w:rPr>
          <w:spacing w:val="-1"/>
        </w:rPr>
        <w:t>Further,</w:t>
      </w:r>
      <w:r>
        <w:t xml:space="preserve"> </w:t>
      </w:r>
      <w:r>
        <w:rPr>
          <w:spacing w:val="1"/>
        </w:rPr>
        <w:t>if</w:t>
      </w:r>
      <w:r>
        <w:rPr>
          <w:spacing w:val="101"/>
        </w:rPr>
        <w:t xml:space="preserve"> </w:t>
      </w:r>
      <w:r>
        <w:t>a</w:t>
      </w:r>
      <w:r>
        <w:rPr>
          <w:spacing w:val="-1"/>
        </w:rPr>
        <w:t xml:space="preserve"> domestic iron</w:t>
      </w:r>
      <w:r>
        <w:t xml:space="preserve"> </w:t>
      </w:r>
      <w:r>
        <w:rPr>
          <w:spacing w:val="-1"/>
        </w:rPr>
        <w:t>and</w:t>
      </w:r>
      <w:r>
        <w:t xml:space="preserve"> </w:t>
      </w:r>
      <w:r>
        <w:rPr>
          <w:spacing w:val="-1"/>
        </w:rPr>
        <w:t>steel</w:t>
      </w:r>
      <w:r>
        <w:rPr>
          <w:spacing w:val="2"/>
        </w:rPr>
        <w:t xml:space="preserve"> </w:t>
      </w:r>
      <w:r>
        <w:rPr>
          <w:spacing w:val="-1"/>
        </w:rPr>
        <w:t>product</w:t>
      </w:r>
      <w:r>
        <w:t xml:space="preserve"> is </w:t>
      </w:r>
      <w:r>
        <w:rPr>
          <w:spacing w:val="-1"/>
        </w:rPr>
        <w:t>taken</w:t>
      </w:r>
      <w:r>
        <w:t xml:space="preserve"> out of</w:t>
      </w:r>
      <w:r>
        <w:rPr>
          <w:spacing w:val="-1"/>
        </w:rPr>
        <w:t xml:space="preserve"> </w:t>
      </w:r>
      <w:r>
        <w:t>the</w:t>
      </w:r>
      <w:r>
        <w:rPr>
          <w:spacing w:val="-1"/>
        </w:rPr>
        <w:t xml:space="preserve"> US</w:t>
      </w:r>
      <w:r>
        <w:t xml:space="preserve"> </w:t>
      </w:r>
      <w:r>
        <w:rPr>
          <w:spacing w:val="-1"/>
        </w:rPr>
        <w:t xml:space="preserve">for </w:t>
      </w:r>
      <w:r>
        <w:rPr>
          <w:spacing w:val="1"/>
        </w:rPr>
        <w:t>any</w:t>
      </w:r>
      <w:r>
        <w:rPr>
          <w:spacing w:val="-5"/>
        </w:rPr>
        <w:t xml:space="preserve"> </w:t>
      </w:r>
      <w:r>
        <w:t>part of</w:t>
      </w:r>
      <w:r>
        <w:rPr>
          <w:spacing w:val="-1"/>
        </w:rPr>
        <w:t xml:space="preserve"> </w:t>
      </w:r>
      <w:r>
        <w:t>the</w:t>
      </w:r>
      <w:r>
        <w:rPr>
          <w:spacing w:val="1"/>
        </w:rPr>
        <w:t xml:space="preserve"> </w:t>
      </w:r>
      <w:r>
        <w:rPr>
          <w:spacing w:val="-1"/>
        </w:rPr>
        <w:t>manufacturing</w:t>
      </w:r>
      <w:r>
        <w:rPr>
          <w:spacing w:val="77"/>
        </w:rPr>
        <w:t xml:space="preserve"> </w:t>
      </w:r>
      <w:r>
        <w:rPr>
          <w:spacing w:val="-1"/>
        </w:rPr>
        <w:t>process,</w:t>
      </w:r>
      <w:r>
        <w:t xml:space="preserve"> it </w:t>
      </w:r>
      <w:r>
        <w:rPr>
          <w:spacing w:val="-1"/>
        </w:rPr>
        <w:t>becomes</w:t>
      </w:r>
      <w:r>
        <w:rPr>
          <w:spacing w:val="2"/>
        </w:rPr>
        <w:t xml:space="preserve"> </w:t>
      </w:r>
      <w:r>
        <w:rPr>
          <w:spacing w:val="-1"/>
        </w:rPr>
        <w:t>foreign</w:t>
      </w:r>
      <w:r>
        <w:t xml:space="preserve"> source</w:t>
      </w:r>
      <w:r>
        <w:rPr>
          <w:spacing w:val="-1"/>
        </w:rPr>
        <w:t xml:space="preserve"> material.</w:t>
      </w:r>
      <w:r>
        <w:rPr>
          <w:spacing w:val="60"/>
        </w:rPr>
        <w:t xml:space="preserve"> </w:t>
      </w:r>
      <w:r>
        <w:rPr>
          <w:spacing w:val="-1"/>
        </w:rPr>
        <w:t>However,</w:t>
      </w:r>
      <w:r>
        <w:t xml:space="preserve"> raw</w:t>
      </w:r>
      <w:r>
        <w:rPr>
          <w:spacing w:val="-1"/>
        </w:rPr>
        <w:t xml:space="preserve"> materials</w:t>
      </w:r>
      <w:r>
        <w:t xml:space="preserve"> </w:t>
      </w:r>
      <w:r>
        <w:rPr>
          <w:spacing w:val="-1"/>
        </w:rPr>
        <w:t>such</w:t>
      </w:r>
      <w:r>
        <w:rPr>
          <w:spacing w:val="2"/>
        </w:rPr>
        <w:t xml:space="preserve"> </w:t>
      </w:r>
      <w:r>
        <w:rPr>
          <w:spacing w:val="-1"/>
        </w:rPr>
        <w:t>as</w:t>
      </w:r>
      <w:r>
        <w:t xml:space="preserve"> </w:t>
      </w:r>
      <w:r>
        <w:rPr>
          <w:spacing w:val="-1"/>
        </w:rPr>
        <w:t>iron</w:t>
      </w:r>
      <w:r>
        <w:t xml:space="preserve"> </w:t>
      </w:r>
      <w:r>
        <w:rPr>
          <w:spacing w:val="-1"/>
        </w:rPr>
        <w:t>ore,</w:t>
      </w:r>
      <w:r>
        <w:rPr>
          <w:spacing w:val="81"/>
        </w:rPr>
        <w:t xml:space="preserve"> </w:t>
      </w:r>
      <w:r>
        <w:rPr>
          <w:spacing w:val="-1"/>
        </w:rPr>
        <w:t>limestone and</w:t>
      </w:r>
      <w:r>
        <w:t xml:space="preserve"> </w:t>
      </w:r>
      <w:r>
        <w:rPr>
          <w:spacing w:val="-1"/>
        </w:rPr>
        <w:t>iron</w:t>
      </w:r>
      <w:r>
        <w:t xml:space="preserve"> </w:t>
      </w:r>
      <w:r>
        <w:rPr>
          <w:spacing w:val="-1"/>
        </w:rPr>
        <w:t>and</w:t>
      </w:r>
      <w:r>
        <w:t xml:space="preserve"> </w:t>
      </w:r>
      <w:r>
        <w:rPr>
          <w:spacing w:val="-1"/>
        </w:rPr>
        <w:t>steel</w:t>
      </w:r>
      <w:r>
        <w:t xml:space="preserve"> </w:t>
      </w:r>
      <w:r>
        <w:rPr>
          <w:spacing w:val="-1"/>
        </w:rPr>
        <w:t>scrap</w:t>
      </w:r>
      <w:r>
        <w:t xml:space="preserve"> are</w:t>
      </w:r>
      <w:r>
        <w:rPr>
          <w:spacing w:val="-1"/>
        </w:rPr>
        <w:t xml:space="preserve"> </w:t>
      </w:r>
      <w:r>
        <w:t xml:space="preserve">not </w:t>
      </w:r>
      <w:r>
        <w:rPr>
          <w:spacing w:val="-1"/>
        </w:rPr>
        <w:t>covered</w:t>
      </w:r>
      <w:r>
        <w:rPr>
          <w:spacing w:val="2"/>
        </w:rPr>
        <w:t xml:space="preserve"> </w:t>
      </w:r>
      <w:r>
        <w:rPr>
          <w:spacing w:val="1"/>
        </w:rPr>
        <w:t>by</w:t>
      </w:r>
      <w:r>
        <w:rPr>
          <w:spacing w:val="-5"/>
        </w:rPr>
        <w:t xml:space="preserve"> </w:t>
      </w:r>
      <w:r>
        <w:t>the</w:t>
      </w:r>
      <w:r>
        <w:rPr>
          <w:spacing w:val="-1"/>
        </w:rPr>
        <w:t xml:space="preserve"> AIS</w:t>
      </w:r>
      <w:r>
        <w:rPr>
          <w:spacing w:val="3"/>
        </w:rPr>
        <w:t xml:space="preserve"> </w:t>
      </w:r>
      <w:r>
        <w:rPr>
          <w:spacing w:val="-1"/>
        </w:rPr>
        <w:t>requirement,</w:t>
      </w:r>
      <w:r>
        <w:t xml:space="preserve"> </w:t>
      </w:r>
      <w:r>
        <w:rPr>
          <w:spacing w:val="-1"/>
        </w:rPr>
        <w:t>and</w:t>
      </w:r>
      <w:r>
        <w:t xml:space="preserve"> the</w:t>
      </w:r>
      <w:r w:rsidR="008F2488">
        <w:t xml:space="preserve"> </w:t>
      </w:r>
      <w:r>
        <w:rPr>
          <w:spacing w:val="-1"/>
        </w:rPr>
        <w:t>material(s),</w:t>
      </w:r>
      <w:r>
        <w:t xml:space="preserve"> if</w:t>
      </w:r>
      <w:r>
        <w:rPr>
          <w:spacing w:val="1"/>
        </w:rPr>
        <w:t xml:space="preserve"> </w:t>
      </w:r>
      <w:r>
        <w:rPr>
          <w:spacing w:val="-1"/>
        </w:rPr>
        <w:t>any,</w:t>
      </w:r>
      <w:r>
        <w:t xml:space="preserve"> being </w:t>
      </w:r>
      <w:r>
        <w:rPr>
          <w:spacing w:val="-1"/>
        </w:rPr>
        <w:t>applied</w:t>
      </w:r>
      <w:r>
        <w:t xml:space="preserve"> </w:t>
      </w:r>
      <w:r>
        <w:rPr>
          <w:spacing w:val="-1"/>
        </w:rPr>
        <w:t>as</w:t>
      </w:r>
      <w:r>
        <w:t xml:space="preserve"> a</w:t>
      </w:r>
      <w:r>
        <w:rPr>
          <w:spacing w:val="-1"/>
        </w:rPr>
        <w:t xml:space="preserve"> </w:t>
      </w:r>
      <w:r>
        <w:t>coating are</w:t>
      </w:r>
      <w:r>
        <w:rPr>
          <w:spacing w:val="-1"/>
        </w:rPr>
        <w:t xml:space="preserve"> </w:t>
      </w:r>
      <w:r>
        <w:t>similarly</w:t>
      </w:r>
      <w:r>
        <w:rPr>
          <w:spacing w:val="-5"/>
        </w:rPr>
        <w:t xml:space="preserve"> </w:t>
      </w:r>
      <w:r>
        <w:t xml:space="preserve">not </w:t>
      </w:r>
      <w:r>
        <w:rPr>
          <w:spacing w:val="-1"/>
        </w:rPr>
        <w:t>covered.</w:t>
      </w:r>
      <w:r>
        <w:t xml:space="preserve">  </w:t>
      </w:r>
      <w:r>
        <w:rPr>
          <w:spacing w:val="-1"/>
        </w:rPr>
        <w:t>Non-iron</w:t>
      </w:r>
      <w:r>
        <w:t xml:space="preserve"> or</w:t>
      </w:r>
      <w:r>
        <w:rPr>
          <w:spacing w:val="-1"/>
        </w:rPr>
        <w:t xml:space="preserve"> steel</w:t>
      </w:r>
      <w:r>
        <w:rPr>
          <w:spacing w:val="63"/>
        </w:rPr>
        <w:t xml:space="preserve"> </w:t>
      </w:r>
      <w:r>
        <w:rPr>
          <w:spacing w:val="-1"/>
        </w:rPr>
        <w:t>components</w:t>
      </w:r>
      <w:r>
        <w:t xml:space="preserve"> of</w:t>
      </w:r>
      <w:r>
        <w:rPr>
          <w:spacing w:val="-1"/>
        </w:rPr>
        <w:t xml:space="preserve"> an</w:t>
      </w:r>
      <w:r>
        <w:t xml:space="preserve"> </w:t>
      </w:r>
      <w:r>
        <w:rPr>
          <w:spacing w:val="-1"/>
        </w:rPr>
        <w:t>iron</w:t>
      </w:r>
      <w:r>
        <w:t xml:space="preserve"> and </w:t>
      </w:r>
      <w:r>
        <w:rPr>
          <w:spacing w:val="-1"/>
        </w:rPr>
        <w:t>steel</w:t>
      </w:r>
      <w:r>
        <w:t xml:space="preserve"> </w:t>
      </w:r>
      <w:r>
        <w:rPr>
          <w:spacing w:val="-1"/>
        </w:rPr>
        <w:t>product</w:t>
      </w:r>
      <w:r>
        <w:t xml:space="preserve"> </w:t>
      </w:r>
      <w:r>
        <w:rPr>
          <w:spacing w:val="1"/>
        </w:rPr>
        <w:t>may</w:t>
      </w:r>
      <w:r>
        <w:rPr>
          <w:spacing w:val="-5"/>
        </w:rPr>
        <w:t xml:space="preserve"> </w:t>
      </w:r>
      <w:r>
        <w:t>come</w:t>
      </w:r>
      <w:r>
        <w:rPr>
          <w:spacing w:val="-1"/>
        </w:rPr>
        <w:t xml:space="preserve"> from</w:t>
      </w:r>
      <w:r>
        <w:t xml:space="preserve"> </w:t>
      </w:r>
      <w:r>
        <w:rPr>
          <w:spacing w:val="-1"/>
        </w:rPr>
        <w:t>non-US</w:t>
      </w:r>
      <w:r>
        <w:t xml:space="preserve"> </w:t>
      </w:r>
      <w:r>
        <w:rPr>
          <w:spacing w:val="-1"/>
        </w:rPr>
        <w:t>sources.</w:t>
      </w:r>
      <w:r>
        <w:t xml:space="preserve"> </w:t>
      </w:r>
      <w:r>
        <w:rPr>
          <w:spacing w:val="2"/>
        </w:rPr>
        <w:t xml:space="preserve"> </w:t>
      </w:r>
      <w:r>
        <w:rPr>
          <w:spacing w:val="-1"/>
        </w:rPr>
        <w:t>For example,</w:t>
      </w:r>
      <w:r>
        <w:rPr>
          <w:spacing w:val="84"/>
        </w:rPr>
        <w:t xml:space="preserve"> </w:t>
      </w:r>
      <w:r>
        <w:rPr>
          <w:spacing w:val="-1"/>
        </w:rPr>
        <w:t>for products</w:t>
      </w:r>
      <w:r>
        <w:t xml:space="preserve"> </w:t>
      </w:r>
      <w:r>
        <w:rPr>
          <w:spacing w:val="-1"/>
        </w:rPr>
        <w:t>such</w:t>
      </w:r>
      <w:r>
        <w:rPr>
          <w:spacing w:val="2"/>
        </w:rPr>
        <w:t xml:space="preserve"> </w:t>
      </w:r>
      <w:r>
        <w:rPr>
          <w:spacing w:val="-1"/>
        </w:rPr>
        <w:t>as</w:t>
      </w:r>
      <w:r>
        <w:t xml:space="preserve"> valves </w:t>
      </w:r>
      <w:r>
        <w:rPr>
          <w:spacing w:val="-1"/>
        </w:rPr>
        <w:t>and</w:t>
      </w:r>
      <w:r>
        <w:t xml:space="preserve"> </w:t>
      </w:r>
      <w:r>
        <w:rPr>
          <w:spacing w:val="-1"/>
        </w:rPr>
        <w:t>hydrants,</w:t>
      </w:r>
      <w:r>
        <w:t xml:space="preserve"> the</w:t>
      </w:r>
      <w:r>
        <w:rPr>
          <w:spacing w:val="-1"/>
        </w:rPr>
        <w:t xml:space="preserve"> </w:t>
      </w:r>
      <w:r>
        <w:t xml:space="preserve">individual </w:t>
      </w:r>
      <w:r>
        <w:rPr>
          <w:spacing w:val="-1"/>
        </w:rPr>
        <w:t>non-iron</w:t>
      </w:r>
      <w:r>
        <w:t xml:space="preserve"> </w:t>
      </w:r>
      <w:r>
        <w:rPr>
          <w:spacing w:val="-1"/>
        </w:rPr>
        <w:t>and</w:t>
      </w:r>
      <w:r>
        <w:t xml:space="preserve"> </w:t>
      </w:r>
      <w:r>
        <w:rPr>
          <w:spacing w:val="-1"/>
        </w:rPr>
        <w:t>steel</w:t>
      </w:r>
      <w:r>
        <w:rPr>
          <w:spacing w:val="2"/>
        </w:rPr>
        <w:t xml:space="preserve"> </w:t>
      </w:r>
      <w:r>
        <w:rPr>
          <w:spacing w:val="-1"/>
        </w:rPr>
        <w:t>components</w:t>
      </w:r>
    </w:p>
    <w:p w14:paraId="401B5924" w14:textId="77777777" w:rsidR="00D7310E" w:rsidRDefault="00AF4D13">
      <w:pPr>
        <w:pStyle w:val="BodyText"/>
        <w:ind w:left="120"/>
      </w:pPr>
      <w:r>
        <w:t xml:space="preserve">do not </w:t>
      </w:r>
      <w:r>
        <w:rPr>
          <w:spacing w:val="-1"/>
        </w:rPr>
        <w:t xml:space="preserve">have </w:t>
      </w:r>
      <w:r>
        <w:t>to be</w:t>
      </w:r>
      <w:r>
        <w:rPr>
          <w:spacing w:val="-1"/>
        </w:rPr>
        <w:t xml:space="preserve"> </w:t>
      </w:r>
      <w:r>
        <w:t>of</w:t>
      </w:r>
      <w:r>
        <w:rPr>
          <w:spacing w:val="-1"/>
        </w:rPr>
        <w:t xml:space="preserve"> </w:t>
      </w:r>
      <w:r>
        <w:t>domestic</w:t>
      </w:r>
      <w:r>
        <w:rPr>
          <w:spacing w:val="-1"/>
        </w:rPr>
        <w:t xml:space="preserve"> origin.</w:t>
      </w:r>
    </w:p>
    <w:p w14:paraId="401B5925" w14:textId="77777777" w:rsidR="00D7310E" w:rsidRDefault="00D7310E">
      <w:pPr>
        <w:spacing w:before="5"/>
        <w:rPr>
          <w:rFonts w:ascii="Times New Roman" w:eastAsia="Times New Roman" w:hAnsi="Times New Roman" w:cs="Times New Roman"/>
          <w:sz w:val="24"/>
          <w:szCs w:val="24"/>
        </w:rPr>
      </w:pPr>
    </w:p>
    <w:p w14:paraId="401B5926" w14:textId="77777777" w:rsidR="00D7310E" w:rsidRDefault="00AF4D13" w:rsidP="00951DAB">
      <w:pPr>
        <w:pStyle w:val="Heading3"/>
        <w:numPr>
          <w:ilvl w:val="0"/>
          <w:numId w:val="23"/>
        </w:numPr>
        <w:tabs>
          <w:tab w:val="left" w:pos="480"/>
        </w:tabs>
        <w:ind w:left="480" w:right="403"/>
        <w:rPr>
          <w:b w:val="0"/>
          <w:bCs w:val="0"/>
        </w:rPr>
      </w:pPr>
      <w:r>
        <w:rPr>
          <w:spacing w:val="-1"/>
        </w:rPr>
        <w:t>Are the</w:t>
      </w:r>
      <w:r>
        <w:rPr>
          <w:spacing w:val="1"/>
        </w:rPr>
        <w:t xml:space="preserve"> </w:t>
      </w:r>
      <w:r>
        <w:rPr>
          <w:spacing w:val="-1"/>
        </w:rPr>
        <w:t>raw</w:t>
      </w:r>
      <w:r>
        <w:rPr>
          <w:spacing w:val="1"/>
        </w:rPr>
        <w:t xml:space="preserve"> </w:t>
      </w:r>
      <w:r>
        <w:rPr>
          <w:spacing w:val="-1"/>
        </w:rPr>
        <w:t>materials</w:t>
      </w:r>
      <w:r>
        <w:t xml:space="preserve"> </w:t>
      </w:r>
      <w:r>
        <w:rPr>
          <w:spacing w:val="-1"/>
        </w:rPr>
        <w:t>used</w:t>
      </w:r>
      <w:r>
        <w:t xml:space="preserve"> in </w:t>
      </w:r>
      <w:r>
        <w:rPr>
          <w:spacing w:val="-1"/>
        </w:rPr>
        <w:t>the production</w:t>
      </w:r>
      <w:r>
        <w:t xml:space="preserve"> </w:t>
      </w:r>
      <w:r>
        <w:rPr>
          <w:spacing w:val="-2"/>
        </w:rPr>
        <w:t>of</w:t>
      </w:r>
      <w:r>
        <w:rPr>
          <w:spacing w:val="-1"/>
        </w:rPr>
        <w:t xml:space="preserve"> iron</w:t>
      </w:r>
      <w:r>
        <w:t xml:space="preserve"> or</w:t>
      </w:r>
      <w:r>
        <w:rPr>
          <w:spacing w:val="-1"/>
        </w:rPr>
        <w:t xml:space="preserve"> steel</w:t>
      </w:r>
      <w:r>
        <w:t xml:space="preserve"> </w:t>
      </w:r>
      <w:r>
        <w:rPr>
          <w:spacing w:val="-1"/>
        </w:rPr>
        <w:t>required</w:t>
      </w:r>
      <w:r>
        <w:t xml:space="preserve"> </w:t>
      </w:r>
      <w:r>
        <w:rPr>
          <w:spacing w:val="-1"/>
        </w:rPr>
        <w:t>to</w:t>
      </w:r>
      <w:r>
        <w:t xml:space="preserve"> </w:t>
      </w:r>
      <w:r>
        <w:rPr>
          <w:spacing w:val="-1"/>
        </w:rPr>
        <w:t>come</w:t>
      </w:r>
      <w:r>
        <w:rPr>
          <w:spacing w:val="71"/>
        </w:rPr>
        <w:t xml:space="preserve"> </w:t>
      </w:r>
      <w:r>
        <w:t>from</w:t>
      </w:r>
      <w:r>
        <w:rPr>
          <w:spacing w:val="-4"/>
        </w:rPr>
        <w:t xml:space="preserve"> </w:t>
      </w:r>
      <w:r>
        <w:rPr>
          <w:spacing w:val="-1"/>
        </w:rPr>
        <w:t>US</w:t>
      </w:r>
      <w:r>
        <w:t xml:space="preserve"> </w:t>
      </w:r>
      <w:r>
        <w:rPr>
          <w:spacing w:val="-1"/>
        </w:rPr>
        <w:t>sources?</w:t>
      </w:r>
    </w:p>
    <w:p w14:paraId="401B5927" w14:textId="77777777" w:rsidR="00D7310E" w:rsidRDefault="00D7310E">
      <w:pPr>
        <w:spacing w:before="7"/>
        <w:rPr>
          <w:rFonts w:ascii="Times New Roman" w:eastAsia="Times New Roman" w:hAnsi="Times New Roman" w:cs="Times New Roman"/>
          <w:b/>
          <w:bCs/>
          <w:sz w:val="23"/>
          <w:szCs w:val="23"/>
        </w:rPr>
      </w:pPr>
    </w:p>
    <w:p w14:paraId="401B5928" w14:textId="77777777" w:rsidR="00D7310E" w:rsidRDefault="00AF4D13">
      <w:pPr>
        <w:pStyle w:val="BodyText"/>
        <w:ind w:left="120" w:right="282" w:firstLine="720"/>
      </w:pPr>
      <w:r>
        <w:rPr>
          <w:spacing w:val="-1"/>
        </w:rPr>
        <w:t>No.</w:t>
      </w:r>
      <w:r>
        <w:rPr>
          <w:spacing w:val="60"/>
        </w:rPr>
        <w:t xml:space="preserve"> </w:t>
      </w:r>
      <w:r>
        <w:rPr>
          <w:spacing w:val="-1"/>
        </w:rPr>
        <w:t>Raw materials,</w:t>
      </w:r>
      <w:r>
        <w:t xml:space="preserve"> </w:t>
      </w:r>
      <w:r>
        <w:rPr>
          <w:spacing w:val="-1"/>
        </w:rPr>
        <w:t>such</w:t>
      </w:r>
      <w:r>
        <w:rPr>
          <w:spacing w:val="2"/>
        </w:rPr>
        <w:t xml:space="preserve"> </w:t>
      </w:r>
      <w:r>
        <w:rPr>
          <w:spacing w:val="-1"/>
        </w:rPr>
        <w:t>as</w:t>
      </w:r>
      <w:r>
        <w:t xml:space="preserve"> </w:t>
      </w:r>
      <w:r>
        <w:rPr>
          <w:spacing w:val="-1"/>
        </w:rPr>
        <w:t>iron</w:t>
      </w:r>
      <w:r>
        <w:t xml:space="preserve"> </w:t>
      </w:r>
      <w:r>
        <w:rPr>
          <w:spacing w:val="-1"/>
        </w:rPr>
        <w:t>ore,</w:t>
      </w:r>
      <w:r>
        <w:t xml:space="preserve"> </w:t>
      </w:r>
      <w:r>
        <w:rPr>
          <w:spacing w:val="-1"/>
        </w:rPr>
        <w:t>limestone,</w:t>
      </w:r>
      <w:r>
        <w:t xml:space="preserve"> </w:t>
      </w:r>
      <w:r>
        <w:rPr>
          <w:spacing w:val="-1"/>
        </w:rPr>
        <w:t>scrap</w:t>
      </w:r>
      <w:r>
        <w:t xml:space="preserve"> </w:t>
      </w:r>
      <w:r>
        <w:rPr>
          <w:spacing w:val="-1"/>
        </w:rPr>
        <w:t>iron,</w:t>
      </w:r>
      <w:r>
        <w:t xml:space="preserve"> </w:t>
      </w:r>
      <w:r>
        <w:rPr>
          <w:spacing w:val="-1"/>
        </w:rPr>
        <w:t>and</w:t>
      </w:r>
      <w:r>
        <w:t xml:space="preserve"> </w:t>
      </w:r>
      <w:r>
        <w:rPr>
          <w:spacing w:val="-1"/>
        </w:rPr>
        <w:t>scrap</w:t>
      </w:r>
      <w:r>
        <w:t xml:space="preserve"> steel, </w:t>
      </w:r>
      <w:r>
        <w:rPr>
          <w:spacing w:val="-1"/>
        </w:rPr>
        <w:t>can</w:t>
      </w:r>
      <w:r>
        <w:rPr>
          <w:spacing w:val="82"/>
        </w:rPr>
        <w:t xml:space="preserve"> </w:t>
      </w:r>
      <w:r>
        <w:rPr>
          <w:spacing w:val="-1"/>
        </w:rPr>
        <w:t>come from</w:t>
      </w:r>
      <w:r>
        <w:t xml:space="preserve"> non-US </w:t>
      </w:r>
      <w:r>
        <w:rPr>
          <w:spacing w:val="-1"/>
        </w:rPr>
        <w:t>sources.</w:t>
      </w:r>
    </w:p>
    <w:p w14:paraId="401B5929" w14:textId="77777777" w:rsidR="00D7310E" w:rsidRDefault="00D7310E">
      <w:pPr>
        <w:spacing w:before="5"/>
        <w:rPr>
          <w:rFonts w:ascii="Times New Roman" w:eastAsia="Times New Roman" w:hAnsi="Times New Roman" w:cs="Times New Roman"/>
          <w:sz w:val="24"/>
          <w:szCs w:val="24"/>
        </w:rPr>
      </w:pPr>
    </w:p>
    <w:p w14:paraId="401B592A" w14:textId="77777777" w:rsidR="00D7310E" w:rsidRDefault="00AF4D13" w:rsidP="00951DAB">
      <w:pPr>
        <w:pStyle w:val="Heading3"/>
        <w:numPr>
          <w:ilvl w:val="0"/>
          <w:numId w:val="23"/>
        </w:numPr>
        <w:tabs>
          <w:tab w:val="left" w:pos="480"/>
        </w:tabs>
        <w:ind w:left="480" w:right="830"/>
        <w:rPr>
          <w:b w:val="0"/>
          <w:bCs w:val="0"/>
        </w:rPr>
      </w:pPr>
      <w:r>
        <w:t>If</w:t>
      </w:r>
      <w:r>
        <w:rPr>
          <w:spacing w:val="1"/>
        </w:rPr>
        <w:t xml:space="preserve"> </w:t>
      </w:r>
      <w:r>
        <w:t xml:space="preserve">an </w:t>
      </w:r>
      <w:r>
        <w:rPr>
          <w:spacing w:val="-1"/>
        </w:rPr>
        <w:t>above listed</w:t>
      </w:r>
      <w:r>
        <w:t xml:space="preserve"> </w:t>
      </w:r>
      <w:r>
        <w:rPr>
          <w:spacing w:val="-1"/>
        </w:rPr>
        <w:t>item</w:t>
      </w:r>
      <w:r>
        <w:rPr>
          <w:spacing w:val="-4"/>
        </w:rPr>
        <w:t xml:space="preserve"> </w:t>
      </w:r>
      <w:r>
        <w:rPr>
          <w:spacing w:val="1"/>
        </w:rPr>
        <w:t>is</w:t>
      </w:r>
      <w:r>
        <w:t xml:space="preserve"> </w:t>
      </w:r>
      <w:r>
        <w:rPr>
          <w:spacing w:val="-1"/>
        </w:rPr>
        <w:t>primarily</w:t>
      </w:r>
      <w:r>
        <w:rPr>
          <w:spacing w:val="2"/>
        </w:rPr>
        <w:t xml:space="preserve"> </w:t>
      </w:r>
      <w:r>
        <w:rPr>
          <w:spacing w:val="-1"/>
        </w:rPr>
        <w:t xml:space="preserve">made </w:t>
      </w:r>
      <w:r>
        <w:t>of</w:t>
      </w:r>
      <w:r>
        <w:rPr>
          <w:spacing w:val="1"/>
        </w:rPr>
        <w:t xml:space="preserve"> </w:t>
      </w:r>
      <w:r>
        <w:t>iron or</w:t>
      </w:r>
      <w:r>
        <w:rPr>
          <w:spacing w:val="-1"/>
        </w:rPr>
        <w:t xml:space="preserve"> steel,</w:t>
      </w:r>
      <w:r>
        <w:t xml:space="preserve"> but</w:t>
      </w:r>
      <w:r>
        <w:rPr>
          <w:spacing w:val="-1"/>
        </w:rPr>
        <w:t xml:space="preserve"> </w:t>
      </w:r>
      <w:r>
        <w:t>is only at</w:t>
      </w:r>
      <w:r>
        <w:rPr>
          <w:spacing w:val="-1"/>
        </w:rPr>
        <w:t xml:space="preserve"> the</w:t>
      </w:r>
      <w:r>
        <w:rPr>
          <w:spacing w:val="35"/>
        </w:rPr>
        <w:t xml:space="preserve"> </w:t>
      </w:r>
      <w:r>
        <w:rPr>
          <w:spacing w:val="-1"/>
        </w:rPr>
        <w:t>construction</w:t>
      </w:r>
      <w:r>
        <w:t xml:space="preserve"> </w:t>
      </w:r>
      <w:r>
        <w:rPr>
          <w:spacing w:val="-1"/>
        </w:rPr>
        <w:t>site temporarily,</w:t>
      </w:r>
      <w:r>
        <w:rPr>
          <w:spacing w:val="2"/>
        </w:rPr>
        <w:t xml:space="preserve"> </w:t>
      </w:r>
      <w:r>
        <w:rPr>
          <w:spacing w:val="-1"/>
        </w:rPr>
        <w:t>must such</w:t>
      </w:r>
      <w:r>
        <w:t xml:space="preserve"> an </w:t>
      </w:r>
      <w:r>
        <w:rPr>
          <w:spacing w:val="-1"/>
        </w:rPr>
        <w:t>item</w:t>
      </w:r>
      <w:r>
        <w:rPr>
          <w:spacing w:val="-4"/>
        </w:rPr>
        <w:t xml:space="preserve"> </w:t>
      </w:r>
      <w:r>
        <w:t>be</w:t>
      </w:r>
      <w:r>
        <w:rPr>
          <w:spacing w:val="-1"/>
        </w:rPr>
        <w:t xml:space="preserve"> produced</w:t>
      </w:r>
      <w:r>
        <w:t xml:space="preserve"> in </w:t>
      </w:r>
      <w:r>
        <w:rPr>
          <w:spacing w:val="-1"/>
        </w:rPr>
        <w:t xml:space="preserve">the </w:t>
      </w:r>
      <w:r>
        <w:t>US?</w:t>
      </w:r>
    </w:p>
    <w:p w14:paraId="401B592B" w14:textId="77777777" w:rsidR="00D7310E" w:rsidRDefault="00D7310E">
      <w:pPr>
        <w:spacing w:before="7"/>
        <w:rPr>
          <w:rFonts w:ascii="Times New Roman" w:eastAsia="Times New Roman" w:hAnsi="Times New Roman" w:cs="Times New Roman"/>
          <w:b/>
          <w:bCs/>
          <w:sz w:val="23"/>
          <w:szCs w:val="23"/>
        </w:rPr>
      </w:pPr>
    </w:p>
    <w:p w14:paraId="401B592C" w14:textId="77777777" w:rsidR="00D7310E" w:rsidRDefault="00AF4D13">
      <w:pPr>
        <w:pStyle w:val="BodyText"/>
        <w:ind w:left="119" w:right="282" w:firstLine="720"/>
      </w:pPr>
      <w:r>
        <w:rPr>
          <w:spacing w:val="-1"/>
        </w:rPr>
        <w:t>No.</w:t>
      </w:r>
      <w:r>
        <w:t xml:space="preserve">  Only</w:t>
      </w:r>
      <w:r>
        <w:rPr>
          <w:spacing w:val="-5"/>
        </w:rPr>
        <w:t xml:space="preserve"> </w:t>
      </w:r>
      <w:r>
        <w:t>the</w:t>
      </w:r>
      <w:r>
        <w:rPr>
          <w:spacing w:val="1"/>
        </w:rPr>
        <w:t xml:space="preserve"> </w:t>
      </w:r>
      <w:r>
        <w:rPr>
          <w:spacing w:val="-1"/>
        </w:rPr>
        <w:t xml:space="preserve">above </w:t>
      </w:r>
      <w:r>
        <w:t xml:space="preserve">listed </w:t>
      </w:r>
      <w:r>
        <w:rPr>
          <w:spacing w:val="-1"/>
        </w:rPr>
        <w:t>products</w:t>
      </w:r>
      <w:r>
        <w:t xml:space="preserve"> </w:t>
      </w:r>
      <w:r>
        <w:rPr>
          <w:spacing w:val="-1"/>
        </w:rPr>
        <w:t>made primarily</w:t>
      </w:r>
      <w:r>
        <w:rPr>
          <w:spacing w:val="-3"/>
        </w:rPr>
        <w:t xml:space="preserve"> </w:t>
      </w:r>
      <w:r>
        <w:t>of</w:t>
      </w:r>
      <w:r>
        <w:rPr>
          <w:spacing w:val="-1"/>
        </w:rPr>
        <w:t xml:space="preserve"> iron</w:t>
      </w:r>
      <w:r>
        <w:t xml:space="preserve"> </w:t>
      </w:r>
      <w:r>
        <w:rPr>
          <w:spacing w:val="1"/>
        </w:rPr>
        <w:t>or</w:t>
      </w:r>
      <w:r>
        <w:rPr>
          <w:spacing w:val="-1"/>
        </w:rPr>
        <w:t xml:space="preserve"> steel,</w:t>
      </w:r>
      <w:r>
        <w:t xml:space="preserve"> permanently</w:t>
      </w:r>
      <w:r>
        <w:rPr>
          <w:spacing w:val="69"/>
        </w:rPr>
        <w:t xml:space="preserve"> </w:t>
      </w:r>
      <w:r>
        <w:rPr>
          <w:spacing w:val="-1"/>
        </w:rPr>
        <w:t>incorporated</w:t>
      </w:r>
      <w:r>
        <w:t xml:space="preserve"> into the</w:t>
      </w:r>
      <w:r>
        <w:rPr>
          <w:spacing w:val="-1"/>
        </w:rPr>
        <w:t xml:space="preserve"> project</w:t>
      </w:r>
      <w:r>
        <w:t xml:space="preserve"> must be</w:t>
      </w:r>
      <w:r>
        <w:rPr>
          <w:spacing w:val="-1"/>
        </w:rPr>
        <w:t xml:space="preserve"> produced</w:t>
      </w:r>
      <w:r>
        <w:t xml:space="preserve"> in the</w:t>
      </w:r>
      <w:r>
        <w:rPr>
          <w:spacing w:val="-1"/>
        </w:rPr>
        <w:t xml:space="preserve"> US.</w:t>
      </w:r>
      <w:r>
        <w:rPr>
          <w:spacing w:val="60"/>
        </w:rPr>
        <w:t xml:space="preserve"> </w:t>
      </w:r>
      <w:r>
        <w:rPr>
          <w:spacing w:val="-1"/>
        </w:rPr>
        <w:t>For</w:t>
      </w:r>
      <w:r>
        <w:rPr>
          <w:spacing w:val="1"/>
        </w:rPr>
        <w:t xml:space="preserve"> </w:t>
      </w:r>
      <w:r>
        <w:t>example</w:t>
      </w:r>
      <w:r>
        <w:rPr>
          <w:spacing w:val="-1"/>
        </w:rPr>
        <w:t xml:space="preserve"> trench</w:t>
      </w:r>
      <w:r>
        <w:t xml:space="preserve"> boxes,</w:t>
      </w:r>
      <w:r>
        <w:rPr>
          <w:spacing w:val="55"/>
        </w:rPr>
        <w:t xml:space="preserve"> </w:t>
      </w:r>
      <w:r>
        <w:rPr>
          <w:spacing w:val="-1"/>
        </w:rPr>
        <w:t>scaffolding</w:t>
      </w:r>
      <w:r>
        <w:rPr>
          <w:spacing w:val="-3"/>
        </w:rPr>
        <w:t xml:space="preserve"> </w:t>
      </w:r>
      <w:r>
        <w:t>or</w:t>
      </w:r>
      <w:r>
        <w:rPr>
          <w:spacing w:val="1"/>
        </w:rPr>
        <w:t xml:space="preserve"> </w:t>
      </w:r>
      <w:r>
        <w:rPr>
          <w:spacing w:val="-1"/>
        </w:rPr>
        <w:t>equipment,</w:t>
      </w:r>
      <w:r>
        <w:t xml:space="preserve"> </w:t>
      </w:r>
      <w:r>
        <w:rPr>
          <w:spacing w:val="-1"/>
        </w:rPr>
        <w:t>which</w:t>
      </w:r>
      <w:r>
        <w:t xml:space="preserve"> </w:t>
      </w:r>
      <w:r>
        <w:rPr>
          <w:spacing w:val="-1"/>
        </w:rPr>
        <w:t>are</w:t>
      </w:r>
      <w:r>
        <w:rPr>
          <w:spacing w:val="1"/>
        </w:rPr>
        <w:t xml:space="preserve"> </w:t>
      </w:r>
      <w:r>
        <w:rPr>
          <w:spacing w:val="-1"/>
        </w:rPr>
        <w:t>removed</w:t>
      </w:r>
      <w:r>
        <w:rPr>
          <w:spacing w:val="2"/>
        </w:rPr>
        <w:t xml:space="preserve"> </w:t>
      </w:r>
      <w:r>
        <w:t>from the</w:t>
      </w:r>
      <w:r>
        <w:rPr>
          <w:spacing w:val="-1"/>
        </w:rPr>
        <w:t xml:space="preserve"> project</w:t>
      </w:r>
      <w:r>
        <w:t xml:space="preserve"> site</w:t>
      </w:r>
      <w:r>
        <w:rPr>
          <w:spacing w:val="-1"/>
        </w:rPr>
        <w:t xml:space="preserve"> </w:t>
      </w:r>
      <w:r>
        <w:t>upon completion of</w:t>
      </w:r>
      <w:r>
        <w:rPr>
          <w:spacing w:val="59"/>
        </w:rPr>
        <w:t xml:space="preserve"> </w:t>
      </w:r>
      <w:r>
        <w:t>the</w:t>
      </w:r>
      <w:r>
        <w:rPr>
          <w:spacing w:val="-1"/>
        </w:rPr>
        <w:t xml:space="preserve"> project,</w:t>
      </w:r>
      <w:r>
        <w:t xml:space="preserve"> are</w:t>
      </w:r>
      <w:r>
        <w:rPr>
          <w:spacing w:val="-1"/>
        </w:rPr>
        <w:t xml:space="preserve"> </w:t>
      </w:r>
      <w:r>
        <w:t>not required to be</w:t>
      </w:r>
      <w:r>
        <w:rPr>
          <w:spacing w:val="-1"/>
        </w:rPr>
        <w:t xml:space="preserve"> made </w:t>
      </w:r>
      <w:r>
        <w:t>of</w:t>
      </w:r>
      <w:r>
        <w:rPr>
          <w:spacing w:val="1"/>
        </w:rPr>
        <w:t xml:space="preserve"> </w:t>
      </w:r>
      <w:r>
        <w:rPr>
          <w:spacing w:val="-1"/>
        </w:rPr>
        <w:t>U.S.</w:t>
      </w:r>
      <w:r>
        <w:rPr>
          <w:spacing w:val="2"/>
        </w:rPr>
        <w:t xml:space="preserve"> </w:t>
      </w:r>
      <w:r>
        <w:rPr>
          <w:spacing w:val="-1"/>
        </w:rPr>
        <w:t>Iron</w:t>
      </w:r>
      <w:r>
        <w:t xml:space="preserve"> or</w:t>
      </w:r>
      <w:r>
        <w:rPr>
          <w:spacing w:val="-1"/>
        </w:rPr>
        <w:t xml:space="preserve"> Steel.</w:t>
      </w:r>
    </w:p>
    <w:p w14:paraId="401B592D" w14:textId="77777777" w:rsidR="00D7310E" w:rsidRDefault="00D7310E">
      <w:pPr>
        <w:spacing w:before="5"/>
        <w:rPr>
          <w:rFonts w:ascii="Times New Roman" w:eastAsia="Times New Roman" w:hAnsi="Times New Roman" w:cs="Times New Roman"/>
          <w:sz w:val="24"/>
          <w:szCs w:val="24"/>
        </w:rPr>
      </w:pPr>
    </w:p>
    <w:p w14:paraId="401B592E" w14:textId="77777777" w:rsidR="00D7310E" w:rsidRDefault="00AF4D13" w:rsidP="00951DAB">
      <w:pPr>
        <w:pStyle w:val="Heading3"/>
        <w:numPr>
          <w:ilvl w:val="0"/>
          <w:numId w:val="23"/>
        </w:numPr>
        <w:tabs>
          <w:tab w:val="left" w:pos="480"/>
        </w:tabs>
        <w:ind w:left="480"/>
        <w:rPr>
          <w:b w:val="0"/>
          <w:bCs w:val="0"/>
        </w:rPr>
      </w:pPr>
      <w:r>
        <w:t>What</w:t>
      </w:r>
      <w:r>
        <w:rPr>
          <w:spacing w:val="-1"/>
        </w:rPr>
        <w:t xml:space="preserve"> </w:t>
      </w:r>
      <w:r>
        <w:t xml:space="preserve">is </w:t>
      </w:r>
      <w:r>
        <w:rPr>
          <w:spacing w:val="-1"/>
        </w:rPr>
        <w:t>the definition</w:t>
      </w:r>
      <w:r>
        <w:t xml:space="preserve"> </w:t>
      </w:r>
      <w:r>
        <w:rPr>
          <w:spacing w:val="-2"/>
        </w:rPr>
        <w:t>of</w:t>
      </w:r>
      <w:r>
        <w:rPr>
          <w:spacing w:val="1"/>
        </w:rPr>
        <w:t xml:space="preserve"> </w:t>
      </w:r>
      <w:r>
        <w:rPr>
          <w:spacing w:val="-1"/>
        </w:rPr>
        <w:t>‘municipal</w:t>
      </w:r>
      <w:r>
        <w:t xml:space="preserve"> </w:t>
      </w:r>
      <w:r>
        <w:rPr>
          <w:spacing w:val="-1"/>
        </w:rPr>
        <w:t>castings’?</w:t>
      </w:r>
    </w:p>
    <w:p w14:paraId="401B592F" w14:textId="77777777" w:rsidR="00D7310E" w:rsidRDefault="00D7310E">
      <w:pPr>
        <w:spacing w:before="7"/>
        <w:rPr>
          <w:rFonts w:ascii="Times New Roman" w:eastAsia="Times New Roman" w:hAnsi="Times New Roman" w:cs="Times New Roman"/>
          <w:b/>
          <w:bCs/>
          <w:sz w:val="23"/>
          <w:szCs w:val="23"/>
        </w:rPr>
      </w:pPr>
    </w:p>
    <w:p w14:paraId="401B5930" w14:textId="77777777" w:rsidR="00D7310E" w:rsidRDefault="00AF4D13">
      <w:pPr>
        <w:pStyle w:val="BodyText"/>
        <w:ind w:left="120" w:right="282" w:firstLine="720"/>
      </w:pPr>
      <w:r>
        <w:rPr>
          <w:spacing w:val="-1"/>
        </w:rPr>
        <w:t>Municipal</w:t>
      </w:r>
      <w:r>
        <w:t xml:space="preserve"> </w:t>
      </w:r>
      <w:r>
        <w:rPr>
          <w:spacing w:val="-1"/>
        </w:rPr>
        <w:t>castings</w:t>
      </w:r>
      <w:r>
        <w:rPr>
          <w:spacing w:val="2"/>
        </w:rPr>
        <w:t xml:space="preserve"> </w:t>
      </w:r>
      <w:r>
        <w:rPr>
          <w:spacing w:val="-1"/>
        </w:rPr>
        <w:t>are</w:t>
      </w:r>
      <w:r>
        <w:rPr>
          <w:spacing w:val="1"/>
        </w:rPr>
        <w:t xml:space="preserve"> </w:t>
      </w:r>
      <w:r>
        <w:t xml:space="preserve">cast </w:t>
      </w:r>
      <w:r>
        <w:rPr>
          <w:spacing w:val="-1"/>
        </w:rPr>
        <w:t>iron</w:t>
      </w:r>
      <w:r>
        <w:t xml:space="preserve"> or</w:t>
      </w:r>
      <w:r>
        <w:rPr>
          <w:spacing w:val="-1"/>
        </w:rPr>
        <w:t xml:space="preserve"> steel</w:t>
      </w:r>
      <w:r>
        <w:t xml:space="preserve"> </w:t>
      </w:r>
      <w:r>
        <w:rPr>
          <w:spacing w:val="-1"/>
        </w:rPr>
        <w:t>infrastructure products</w:t>
      </w:r>
      <w:r>
        <w:t xml:space="preserve"> </w:t>
      </w:r>
      <w:r>
        <w:rPr>
          <w:spacing w:val="-1"/>
        </w:rPr>
        <w:t>that</w:t>
      </w:r>
      <w:r>
        <w:t xml:space="preserve"> are</w:t>
      </w:r>
      <w:r>
        <w:rPr>
          <w:spacing w:val="-1"/>
        </w:rPr>
        <w:t xml:space="preserve"> melted</w:t>
      </w:r>
      <w:r>
        <w:rPr>
          <w:spacing w:val="82"/>
        </w:rPr>
        <w:t xml:space="preserve"> </w:t>
      </w:r>
      <w:r>
        <w:rPr>
          <w:spacing w:val="-1"/>
        </w:rPr>
        <w:t>and</w:t>
      </w:r>
      <w:r>
        <w:t xml:space="preserve"> </w:t>
      </w:r>
      <w:r>
        <w:rPr>
          <w:spacing w:val="-1"/>
        </w:rPr>
        <w:t>cast.</w:t>
      </w:r>
      <w:r>
        <w:rPr>
          <w:spacing w:val="60"/>
        </w:rPr>
        <w:t xml:space="preserve"> </w:t>
      </w:r>
      <w:r>
        <w:t>They</w:t>
      </w:r>
      <w:r>
        <w:rPr>
          <w:spacing w:val="-5"/>
        </w:rPr>
        <w:t xml:space="preserve"> </w:t>
      </w:r>
      <w:r>
        <w:t>typically</w:t>
      </w:r>
      <w:r>
        <w:rPr>
          <w:spacing w:val="-3"/>
        </w:rPr>
        <w:t xml:space="preserve"> </w:t>
      </w:r>
      <w:r>
        <w:rPr>
          <w:spacing w:val="-1"/>
        </w:rPr>
        <w:t>provide access,</w:t>
      </w:r>
      <w:r>
        <w:t xml:space="preserve"> </w:t>
      </w:r>
      <w:r>
        <w:rPr>
          <w:spacing w:val="-1"/>
        </w:rPr>
        <w:t>protection,</w:t>
      </w:r>
      <w:r>
        <w:t xml:space="preserve"> or</w:t>
      </w:r>
      <w:r>
        <w:rPr>
          <w:spacing w:val="-1"/>
        </w:rPr>
        <w:t xml:space="preserve"> </w:t>
      </w:r>
      <w:r>
        <w:t>housing</w:t>
      </w:r>
      <w:r>
        <w:rPr>
          <w:spacing w:val="-3"/>
        </w:rPr>
        <w:t xml:space="preserve"> </w:t>
      </w:r>
      <w:r>
        <w:t>for</w:t>
      </w:r>
      <w:r>
        <w:rPr>
          <w:spacing w:val="-1"/>
        </w:rPr>
        <w:t xml:space="preserve"> </w:t>
      </w:r>
      <w:r>
        <w:t>components</w:t>
      </w:r>
      <w:r>
        <w:rPr>
          <w:spacing w:val="62"/>
        </w:rPr>
        <w:t xml:space="preserve"> </w:t>
      </w:r>
      <w:r>
        <w:rPr>
          <w:spacing w:val="-1"/>
        </w:rPr>
        <w:t>incorporated</w:t>
      </w:r>
      <w:r>
        <w:t xml:space="preserve"> into utility</w:t>
      </w:r>
      <w:r>
        <w:rPr>
          <w:spacing w:val="-3"/>
        </w:rPr>
        <w:t xml:space="preserve"> </w:t>
      </w:r>
      <w:r>
        <w:rPr>
          <w:spacing w:val="-1"/>
        </w:rPr>
        <w:t>owned</w:t>
      </w:r>
      <w:r>
        <w:t xml:space="preserve"> drinking</w:t>
      </w:r>
      <w:r>
        <w:rPr>
          <w:spacing w:val="-3"/>
        </w:rPr>
        <w:t xml:space="preserve"> </w:t>
      </w:r>
      <w:r>
        <w:rPr>
          <w:spacing w:val="-1"/>
        </w:rPr>
        <w:t>water,</w:t>
      </w:r>
      <w:r>
        <w:t xml:space="preserve"> </w:t>
      </w:r>
      <w:r>
        <w:rPr>
          <w:spacing w:val="-1"/>
        </w:rPr>
        <w:t>storm</w:t>
      </w:r>
      <w:r>
        <w:t xml:space="preserve"> </w:t>
      </w:r>
      <w:r>
        <w:rPr>
          <w:spacing w:val="-1"/>
        </w:rPr>
        <w:t>water,</w:t>
      </w:r>
      <w:r>
        <w:t xml:space="preserve"> </w:t>
      </w:r>
      <w:r>
        <w:rPr>
          <w:spacing w:val="-1"/>
        </w:rPr>
        <w:t>wastewater,</w:t>
      </w:r>
      <w:r>
        <w:t xml:space="preserve"> and </w:t>
      </w:r>
      <w:r>
        <w:rPr>
          <w:spacing w:val="-1"/>
        </w:rPr>
        <w:t>surface</w:t>
      </w:r>
      <w:r>
        <w:rPr>
          <w:spacing w:val="75"/>
        </w:rPr>
        <w:t xml:space="preserve"> </w:t>
      </w:r>
      <w:r>
        <w:rPr>
          <w:spacing w:val="-1"/>
        </w:rPr>
        <w:t>infrastructure.</w:t>
      </w:r>
      <w:r>
        <w:t xml:space="preserve"> They</w:t>
      </w:r>
      <w:r>
        <w:rPr>
          <w:spacing w:val="-3"/>
        </w:rPr>
        <w:t xml:space="preserve"> </w:t>
      </w:r>
      <w:r>
        <w:rPr>
          <w:spacing w:val="-1"/>
        </w:rPr>
        <w:t xml:space="preserve">are </w:t>
      </w:r>
      <w:r>
        <w:t>typically</w:t>
      </w:r>
      <w:r>
        <w:rPr>
          <w:spacing w:val="-5"/>
        </w:rPr>
        <w:t xml:space="preserve"> </w:t>
      </w:r>
      <w:r>
        <w:t>made</w:t>
      </w:r>
      <w:r>
        <w:rPr>
          <w:spacing w:val="-1"/>
        </w:rPr>
        <w:t xml:space="preserve"> </w:t>
      </w:r>
      <w:r>
        <w:t>of</w:t>
      </w:r>
      <w:r>
        <w:rPr>
          <w:spacing w:val="1"/>
        </w:rPr>
        <w:t xml:space="preserve"> </w:t>
      </w:r>
      <w:r>
        <w:t>grey</w:t>
      </w:r>
      <w:r>
        <w:rPr>
          <w:spacing w:val="-5"/>
        </w:rPr>
        <w:t xml:space="preserve"> </w:t>
      </w:r>
      <w:r>
        <w:t>or</w:t>
      </w:r>
      <w:r>
        <w:rPr>
          <w:spacing w:val="1"/>
        </w:rPr>
        <w:t xml:space="preserve"> </w:t>
      </w:r>
      <w:r>
        <w:rPr>
          <w:spacing w:val="-1"/>
        </w:rPr>
        <w:t>ductile iron,</w:t>
      </w:r>
      <w:r>
        <w:t xml:space="preserve"> or</w:t>
      </w:r>
      <w:r>
        <w:rPr>
          <w:spacing w:val="-1"/>
        </w:rPr>
        <w:t xml:space="preserve"> steel.</w:t>
      </w:r>
      <w:r>
        <w:rPr>
          <w:spacing w:val="60"/>
        </w:rPr>
        <w:t xml:space="preserve"> </w:t>
      </w:r>
      <w:r>
        <w:rPr>
          <w:spacing w:val="-1"/>
        </w:rPr>
        <w:t>Examples</w:t>
      </w:r>
      <w:r>
        <w:t xml:space="preserve"> of</w:t>
      </w:r>
      <w:r>
        <w:rPr>
          <w:spacing w:val="74"/>
        </w:rPr>
        <w:t xml:space="preserve"> </w:t>
      </w:r>
      <w:r>
        <w:rPr>
          <w:spacing w:val="-1"/>
        </w:rPr>
        <w:t>municipal</w:t>
      </w:r>
      <w:r>
        <w:t xml:space="preserve"> </w:t>
      </w:r>
      <w:r>
        <w:rPr>
          <w:spacing w:val="-1"/>
        </w:rPr>
        <w:t>castings</w:t>
      </w:r>
      <w:r>
        <w:rPr>
          <w:spacing w:val="2"/>
        </w:rPr>
        <w:t xml:space="preserve"> </w:t>
      </w:r>
      <w:r>
        <w:rPr>
          <w:spacing w:val="-1"/>
        </w:rPr>
        <w:t>are:</w:t>
      </w:r>
    </w:p>
    <w:p w14:paraId="401B5931" w14:textId="77777777" w:rsidR="00D7310E" w:rsidRDefault="00D7310E">
      <w:pPr>
        <w:rPr>
          <w:rFonts w:ascii="Times New Roman" w:eastAsia="Times New Roman" w:hAnsi="Times New Roman" w:cs="Times New Roman"/>
          <w:sz w:val="24"/>
          <w:szCs w:val="24"/>
        </w:rPr>
      </w:pPr>
    </w:p>
    <w:p w14:paraId="401B5932" w14:textId="77777777" w:rsidR="00D7310E" w:rsidRDefault="00AF4D13">
      <w:pPr>
        <w:pStyle w:val="BodyText"/>
        <w:ind w:left="1560" w:right="5072"/>
      </w:pPr>
      <w:r>
        <w:rPr>
          <w:spacing w:val="-1"/>
        </w:rPr>
        <w:t>Access</w:t>
      </w:r>
      <w:r>
        <w:t xml:space="preserve"> </w:t>
      </w:r>
      <w:r>
        <w:rPr>
          <w:spacing w:val="-1"/>
        </w:rPr>
        <w:t>Hatches;</w:t>
      </w:r>
      <w:r>
        <w:rPr>
          <w:spacing w:val="29"/>
        </w:rPr>
        <w:t xml:space="preserve"> </w:t>
      </w:r>
      <w:r>
        <w:rPr>
          <w:spacing w:val="-1"/>
        </w:rPr>
        <w:t>Ballast</w:t>
      </w:r>
      <w:r>
        <w:t xml:space="preserve"> </w:t>
      </w:r>
      <w:r>
        <w:rPr>
          <w:spacing w:val="-1"/>
        </w:rPr>
        <w:t>Screen;</w:t>
      </w:r>
    </w:p>
    <w:p w14:paraId="401B5933" w14:textId="77777777" w:rsidR="00D7310E" w:rsidRDefault="00AF4D13">
      <w:pPr>
        <w:pStyle w:val="BodyText"/>
        <w:ind w:left="1560" w:right="4147"/>
      </w:pPr>
      <w:r>
        <w:rPr>
          <w:spacing w:val="-1"/>
        </w:rPr>
        <w:t>Benches</w:t>
      </w:r>
      <w:r>
        <w:t xml:space="preserve"> </w:t>
      </w:r>
      <w:r>
        <w:rPr>
          <w:spacing w:val="-1"/>
        </w:rPr>
        <w:t>(Iron</w:t>
      </w:r>
      <w:r>
        <w:t xml:space="preserve"> or</w:t>
      </w:r>
      <w:r>
        <w:rPr>
          <w:spacing w:val="-1"/>
        </w:rPr>
        <w:t xml:space="preserve"> Steel);</w:t>
      </w:r>
      <w:r>
        <w:rPr>
          <w:spacing w:val="23"/>
        </w:rPr>
        <w:t xml:space="preserve"> </w:t>
      </w:r>
      <w:r>
        <w:rPr>
          <w:spacing w:val="-1"/>
        </w:rPr>
        <w:t>Bollards;</w:t>
      </w:r>
    </w:p>
    <w:p w14:paraId="401B5934" w14:textId="77777777" w:rsidR="00D7310E" w:rsidRDefault="00AF4D13">
      <w:pPr>
        <w:pStyle w:val="BodyText"/>
        <w:ind w:left="1560"/>
      </w:pPr>
      <w:r>
        <w:rPr>
          <w:spacing w:val="-1"/>
        </w:rPr>
        <w:t>Cast</w:t>
      </w:r>
      <w:r>
        <w:t xml:space="preserve"> </w:t>
      </w:r>
      <w:r>
        <w:rPr>
          <w:spacing w:val="-1"/>
        </w:rPr>
        <w:t>Bases;</w:t>
      </w:r>
    </w:p>
    <w:p w14:paraId="401B5935" w14:textId="77777777" w:rsidR="00D7310E" w:rsidRDefault="00AF4D13">
      <w:pPr>
        <w:pStyle w:val="BodyText"/>
        <w:ind w:left="1560" w:right="1945"/>
      </w:pPr>
      <w:r>
        <w:rPr>
          <w:spacing w:val="-1"/>
        </w:rPr>
        <w:t>Cast</w:t>
      </w:r>
      <w:r>
        <w:rPr>
          <w:spacing w:val="2"/>
        </w:rPr>
        <w:t xml:space="preserve"> </w:t>
      </w:r>
      <w:r>
        <w:rPr>
          <w:spacing w:val="-2"/>
        </w:rPr>
        <w:t>Iron</w:t>
      </w:r>
      <w:r>
        <w:rPr>
          <w:spacing w:val="2"/>
        </w:rPr>
        <w:t xml:space="preserve"> </w:t>
      </w:r>
      <w:r>
        <w:rPr>
          <w:spacing w:val="-1"/>
        </w:rPr>
        <w:t>Hinged</w:t>
      </w:r>
      <w:r>
        <w:t xml:space="preserve"> Hatches, </w:t>
      </w:r>
      <w:r>
        <w:rPr>
          <w:spacing w:val="-1"/>
        </w:rPr>
        <w:t>Square and</w:t>
      </w:r>
      <w:r>
        <w:t xml:space="preserve"> </w:t>
      </w:r>
      <w:r>
        <w:rPr>
          <w:spacing w:val="-1"/>
        </w:rPr>
        <w:t>Rectangular;</w:t>
      </w:r>
      <w:r>
        <w:rPr>
          <w:spacing w:val="49"/>
        </w:rPr>
        <w:t xml:space="preserve"> </w:t>
      </w:r>
      <w:r>
        <w:rPr>
          <w:spacing w:val="-1"/>
        </w:rPr>
        <w:t>Cast</w:t>
      </w:r>
      <w:r>
        <w:rPr>
          <w:spacing w:val="2"/>
        </w:rPr>
        <w:t xml:space="preserve"> </w:t>
      </w:r>
      <w:r>
        <w:rPr>
          <w:spacing w:val="-2"/>
        </w:rPr>
        <w:t>Iron</w:t>
      </w:r>
      <w:r>
        <w:t xml:space="preserve"> Riser</w:t>
      </w:r>
      <w:r>
        <w:rPr>
          <w:spacing w:val="-1"/>
        </w:rPr>
        <w:t xml:space="preserve"> Rings;</w:t>
      </w:r>
    </w:p>
    <w:p w14:paraId="401B5936" w14:textId="77777777" w:rsidR="00D7310E" w:rsidRDefault="00AF4D13">
      <w:pPr>
        <w:pStyle w:val="BodyText"/>
        <w:ind w:left="1560" w:right="3630"/>
      </w:pPr>
      <w:r>
        <w:rPr>
          <w:spacing w:val="-1"/>
        </w:rPr>
        <w:t>Catch</w:t>
      </w:r>
      <w:r>
        <w:t xml:space="preserve"> </w:t>
      </w:r>
      <w:r>
        <w:rPr>
          <w:spacing w:val="-1"/>
        </w:rPr>
        <w:t>Basin</w:t>
      </w:r>
      <w:r>
        <w:rPr>
          <w:spacing w:val="2"/>
        </w:rPr>
        <w:t xml:space="preserve"> </w:t>
      </w:r>
      <w:r>
        <w:rPr>
          <w:spacing w:val="-1"/>
        </w:rPr>
        <w:t>Inlet;</w:t>
      </w:r>
      <w:r>
        <w:rPr>
          <w:spacing w:val="29"/>
        </w:rPr>
        <w:t xml:space="preserve"> </w:t>
      </w:r>
      <w:r>
        <w:rPr>
          <w:spacing w:val="-1"/>
        </w:rPr>
        <w:t>Cleanout/Monument</w:t>
      </w:r>
      <w:r>
        <w:t xml:space="preserve"> </w:t>
      </w:r>
      <w:r>
        <w:rPr>
          <w:spacing w:val="-1"/>
        </w:rPr>
        <w:t>Boxes;</w:t>
      </w:r>
      <w:r>
        <w:rPr>
          <w:spacing w:val="35"/>
        </w:rPr>
        <w:t xml:space="preserve"> </w:t>
      </w:r>
      <w:r>
        <w:rPr>
          <w:spacing w:val="-1"/>
        </w:rPr>
        <w:t>Construction</w:t>
      </w:r>
      <w:r>
        <w:t xml:space="preserve"> </w:t>
      </w:r>
      <w:r>
        <w:rPr>
          <w:spacing w:val="-1"/>
        </w:rPr>
        <w:t>Covers</w:t>
      </w:r>
      <w:r>
        <w:t xml:space="preserve"> </w:t>
      </w:r>
      <w:r>
        <w:rPr>
          <w:spacing w:val="-1"/>
        </w:rPr>
        <w:t>and</w:t>
      </w:r>
      <w:r>
        <w:t xml:space="preserve"> </w:t>
      </w:r>
      <w:r>
        <w:rPr>
          <w:spacing w:val="-1"/>
        </w:rPr>
        <w:t>Frames;</w:t>
      </w:r>
      <w:r>
        <w:rPr>
          <w:spacing w:val="37"/>
        </w:rPr>
        <w:t xml:space="preserve"> </w:t>
      </w:r>
      <w:r>
        <w:rPr>
          <w:spacing w:val="-1"/>
        </w:rPr>
        <w:t>Curb</w:t>
      </w:r>
      <w:r>
        <w:t xml:space="preserve"> </w:t>
      </w:r>
      <w:r>
        <w:rPr>
          <w:spacing w:val="-1"/>
        </w:rPr>
        <w:t>and</w:t>
      </w:r>
      <w:r>
        <w:t xml:space="preserve"> </w:t>
      </w:r>
      <w:r>
        <w:rPr>
          <w:spacing w:val="-1"/>
        </w:rPr>
        <w:t>Corner Guards;</w:t>
      </w:r>
    </w:p>
    <w:p w14:paraId="401B5937" w14:textId="77777777" w:rsidR="00D7310E" w:rsidRDefault="00AF4D13">
      <w:pPr>
        <w:pStyle w:val="BodyText"/>
        <w:ind w:left="1560"/>
      </w:pPr>
      <w:r>
        <w:rPr>
          <w:spacing w:val="-1"/>
        </w:rPr>
        <w:t>Curb</w:t>
      </w:r>
      <w:r>
        <w:t xml:space="preserve"> </w:t>
      </w:r>
      <w:r>
        <w:rPr>
          <w:spacing w:val="-1"/>
        </w:rPr>
        <w:t>Openings;</w:t>
      </w:r>
    </w:p>
    <w:p w14:paraId="401B5938" w14:textId="77777777" w:rsidR="00D7310E" w:rsidRDefault="00AF4D13">
      <w:pPr>
        <w:pStyle w:val="BodyText"/>
        <w:ind w:left="1560" w:right="4147"/>
      </w:pPr>
      <w:r>
        <w:rPr>
          <w:spacing w:val="-1"/>
        </w:rPr>
        <w:t>Detectable Warning</w:t>
      </w:r>
      <w:r>
        <w:rPr>
          <w:spacing w:val="-3"/>
        </w:rPr>
        <w:t xml:space="preserve"> </w:t>
      </w:r>
      <w:r>
        <w:t>Plates;</w:t>
      </w:r>
      <w:r>
        <w:rPr>
          <w:spacing w:val="27"/>
        </w:rPr>
        <w:t xml:space="preserve"> </w:t>
      </w:r>
      <w:r>
        <w:rPr>
          <w:spacing w:val="-1"/>
        </w:rPr>
        <w:t>Downspout</w:t>
      </w:r>
      <w:r>
        <w:t xml:space="preserve"> </w:t>
      </w:r>
      <w:r>
        <w:rPr>
          <w:spacing w:val="-1"/>
        </w:rPr>
        <w:t>Shoes</w:t>
      </w:r>
      <w:r>
        <w:t xml:space="preserve"> </w:t>
      </w:r>
      <w:r>
        <w:rPr>
          <w:spacing w:val="-1"/>
        </w:rPr>
        <w:t>(Boot,</w:t>
      </w:r>
      <w:r>
        <w:rPr>
          <w:spacing w:val="4"/>
        </w:rPr>
        <w:t xml:space="preserve"> </w:t>
      </w:r>
      <w:r>
        <w:rPr>
          <w:spacing w:val="-1"/>
        </w:rPr>
        <w:t>Inlet);</w:t>
      </w:r>
    </w:p>
    <w:p w14:paraId="401B5939" w14:textId="77777777" w:rsidR="00D7310E" w:rsidRDefault="00AF4D13">
      <w:pPr>
        <w:pStyle w:val="BodyText"/>
        <w:ind w:left="1560" w:right="2735"/>
      </w:pPr>
      <w:r>
        <w:rPr>
          <w:spacing w:val="-1"/>
        </w:rPr>
        <w:t>Drainage</w:t>
      </w:r>
      <w:r>
        <w:rPr>
          <w:spacing w:val="1"/>
        </w:rPr>
        <w:t xml:space="preserve"> </w:t>
      </w:r>
      <w:r>
        <w:rPr>
          <w:spacing w:val="-1"/>
        </w:rPr>
        <w:t>Grates,</w:t>
      </w:r>
      <w:r>
        <w:t xml:space="preserve"> </w:t>
      </w:r>
      <w:r>
        <w:rPr>
          <w:spacing w:val="-1"/>
        </w:rPr>
        <w:t>Frames</w:t>
      </w:r>
      <w:r>
        <w:rPr>
          <w:spacing w:val="2"/>
        </w:rPr>
        <w:t xml:space="preserve"> </w:t>
      </w:r>
      <w:r>
        <w:rPr>
          <w:spacing w:val="-1"/>
        </w:rPr>
        <w:t>and</w:t>
      </w:r>
      <w:r>
        <w:t xml:space="preserve"> </w:t>
      </w:r>
      <w:r>
        <w:rPr>
          <w:spacing w:val="-1"/>
        </w:rPr>
        <w:t>Curb</w:t>
      </w:r>
      <w:r>
        <w:rPr>
          <w:spacing w:val="2"/>
        </w:rPr>
        <w:t xml:space="preserve"> </w:t>
      </w:r>
      <w:r>
        <w:rPr>
          <w:spacing w:val="-1"/>
        </w:rPr>
        <w:t>Inlets;</w:t>
      </w:r>
      <w:r>
        <w:rPr>
          <w:spacing w:val="37"/>
        </w:rPr>
        <w:t xml:space="preserve"> </w:t>
      </w:r>
      <w:r>
        <w:rPr>
          <w:spacing w:val="-1"/>
        </w:rPr>
        <w:t>Inlets;</w:t>
      </w:r>
    </w:p>
    <w:p w14:paraId="401B593A" w14:textId="77777777" w:rsidR="00D7310E" w:rsidRDefault="00AF4D13">
      <w:pPr>
        <w:pStyle w:val="BodyText"/>
        <w:ind w:left="1560" w:right="5072"/>
      </w:pPr>
      <w:r>
        <w:t xml:space="preserve">Junction </w:t>
      </w:r>
      <w:r>
        <w:rPr>
          <w:spacing w:val="-1"/>
        </w:rPr>
        <w:t>Boxes;</w:t>
      </w:r>
      <w:r>
        <w:rPr>
          <w:spacing w:val="26"/>
        </w:rPr>
        <w:t xml:space="preserve"> </w:t>
      </w:r>
      <w:r>
        <w:rPr>
          <w:spacing w:val="-1"/>
        </w:rPr>
        <w:t>Lampposts;</w:t>
      </w:r>
    </w:p>
    <w:p w14:paraId="401B593B" w14:textId="77777777" w:rsidR="00D7310E" w:rsidRDefault="00AF4D13">
      <w:pPr>
        <w:pStyle w:val="BodyText"/>
        <w:ind w:left="1560"/>
      </w:pPr>
      <w:r>
        <w:rPr>
          <w:spacing w:val="-1"/>
        </w:rPr>
        <w:t>Manhole Covers,</w:t>
      </w:r>
      <w:r>
        <w:t xml:space="preserve"> </w:t>
      </w:r>
      <w:r>
        <w:rPr>
          <w:spacing w:val="-1"/>
        </w:rPr>
        <w:t>Rings</w:t>
      </w:r>
      <w:r>
        <w:rPr>
          <w:spacing w:val="2"/>
        </w:rPr>
        <w:t xml:space="preserve"> </w:t>
      </w:r>
      <w:r>
        <w:t xml:space="preserve">and </w:t>
      </w:r>
      <w:r>
        <w:rPr>
          <w:spacing w:val="-1"/>
        </w:rPr>
        <w:t>Frames,</w:t>
      </w:r>
      <w:r>
        <w:t xml:space="preserve"> Risers;</w:t>
      </w:r>
    </w:p>
    <w:p w14:paraId="401B593C" w14:textId="77777777" w:rsidR="00D7310E" w:rsidRDefault="00D7310E">
      <w:pPr>
        <w:rPr>
          <w:rFonts w:ascii="Times New Roman" w:eastAsia="Times New Roman" w:hAnsi="Times New Roman" w:cs="Times New Roman"/>
          <w:sz w:val="20"/>
          <w:szCs w:val="20"/>
        </w:rPr>
      </w:pPr>
    </w:p>
    <w:p w14:paraId="401B593D" w14:textId="77777777" w:rsidR="00D7310E" w:rsidRDefault="00D7310E">
      <w:pPr>
        <w:rPr>
          <w:rFonts w:ascii="Times New Roman" w:eastAsia="Times New Roman" w:hAnsi="Times New Roman" w:cs="Times New Roman"/>
          <w:sz w:val="20"/>
          <w:szCs w:val="20"/>
        </w:rPr>
      </w:pPr>
    </w:p>
    <w:p w14:paraId="401B593E" w14:textId="77777777" w:rsidR="00D7310E" w:rsidRDefault="00D7310E">
      <w:pPr>
        <w:spacing w:before="7"/>
        <w:rPr>
          <w:rFonts w:ascii="Times New Roman" w:eastAsia="Times New Roman" w:hAnsi="Times New Roman" w:cs="Times New Roman"/>
          <w:sz w:val="21"/>
          <w:szCs w:val="21"/>
        </w:rPr>
      </w:pPr>
    </w:p>
    <w:p w14:paraId="401B593F" w14:textId="77777777" w:rsidR="00D7310E" w:rsidRDefault="00AF4D13">
      <w:pPr>
        <w:pStyle w:val="BodyText"/>
        <w:ind w:left="4300" w:right="4260"/>
        <w:jc w:val="center"/>
      </w:pPr>
      <w:r>
        <w:t>7</w:t>
      </w:r>
    </w:p>
    <w:p w14:paraId="401B5940" w14:textId="77777777" w:rsidR="00D7310E" w:rsidRDefault="00D7310E">
      <w:pPr>
        <w:jc w:val="center"/>
        <w:sectPr w:rsidR="00D7310E">
          <w:pgSz w:w="12240" w:h="15840"/>
          <w:pgMar w:top="1380" w:right="1720" w:bottom="280" w:left="1680" w:header="720" w:footer="720" w:gutter="0"/>
          <w:cols w:space="720"/>
        </w:sectPr>
      </w:pPr>
    </w:p>
    <w:p w14:paraId="401B5941" w14:textId="77777777" w:rsidR="00D7310E" w:rsidRDefault="00AF4D13">
      <w:pPr>
        <w:pStyle w:val="BodyText"/>
        <w:spacing w:before="52"/>
        <w:ind w:left="1560" w:right="5317"/>
      </w:pPr>
      <w:r>
        <w:rPr>
          <w:spacing w:val="-1"/>
        </w:rPr>
        <w:t>Meter Boxes;</w:t>
      </w:r>
      <w:r>
        <w:rPr>
          <w:spacing w:val="28"/>
        </w:rPr>
        <w:t xml:space="preserve"> </w:t>
      </w:r>
      <w:r>
        <w:rPr>
          <w:spacing w:val="-1"/>
        </w:rPr>
        <w:t>Service</w:t>
      </w:r>
      <w:r>
        <w:rPr>
          <w:spacing w:val="1"/>
        </w:rPr>
        <w:t xml:space="preserve"> </w:t>
      </w:r>
      <w:r>
        <w:rPr>
          <w:spacing w:val="-1"/>
        </w:rPr>
        <w:t>Boxes;</w:t>
      </w:r>
    </w:p>
    <w:p w14:paraId="401B5942" w14:textId="77777777" w:rsidR="00D7310E" w:rsidRDefault="00AF4D13">
      <w:pPr>
        <w:pStyle w:val="BodyText"/>
        <w:ind w:left="1559" w:right="2322"/>
      </w:pPr>
      <w:r>
        <w:rPr>
          <w:spacing w:val="-1"/>
        </w:rPr>
        <w:t>Steel</w:t>
      </w:r>
      <w:r>
        <w:t xml:space="preserve"> </w:t>
      </w:r>
      <w:r>
        <w:rPr>
          <w:spacing w:val="-1"/>
        </w:rPr>
        <w:t>Hinged</w:t>
      </w:r>
      <w:r>
        <w:rPr>
          <w:spacing w:val="2"/>
        </w:rPr>
        <w:t xml:space="preserve"> </w:t>
      </w:r>
      <w:r>
        <w:rPr>
          <w:spacing w:val="-1"/>
        </w:rPr>
        <w:t>Hatches,</w:t>
      </w:r>
      <w:r>
        <w:t xml:space="preserve"> </w:t>
      </w:r>
      <w:r>
        <w:rPr>
          <w:spacing w:val="-1"/>
        </w:rPr>
        <w:t>Square and</w:t>
      </w:r>
      <w:r>
        <w:t xml:space="preserve"> </w:t>
      </w:r>
      <w:r>
        <w:rPr>
          <w:spacing w:val="-1"/>
        </w:rPr>
        <w:t>Rectangular;</w:t>
      </w:r>
      <w:r>
        <w:rPr>
          <w:spacing w:val="55"/>
        </w:rPr>
        <w:t xml:space="preserve"> </w:t>
      </w:r>
      <w:r>
        <w:rPr>
          <w:spacing w:val="-1"/>
        </w:rPr>
        <w:t>Steel</w:t>
      </w:r>
      <w:r>
        <w:t xml:space="preserve"> </w:t>
      </w:r>
      <w:r>
        <w:rPr>
          <w:spacing w:val="-1"/>
        </w:rPr>
        <w:t>Riser Rings;</w:t>
      </w:r>
    </w:p>
    <w:p w14:paraId="401B5943" w14:textId="77777777" w:rsidR="00D7310E" w:rsidRDefault="00AF4D13">
      <w:pPr>
        <w:pStyle w:val="BodyText"/>
        <w:ind w:left="1560" w:right="5317"/>
      </w:pPr>
      <w:r>
        <w:rPr>
          <w:spacing w:val="-1"/>
        </w:rPr>
        <w:t>Trash</w:t>
      </w:r>
      <w:r>
        <w:t xml:space="preserve"> </w:t>
      </w:r>
      <w:r>
        <w:rPr>
          <w:spacing w:val="-1"/>
        </w:rPr>
        <w:t>receptacles;</w:t>
      </w:r>
      <w:r>
        <w:rPr>
          <w:spacing w:val="23"/>
        </w:rPr>
        <w:t xml:space="preserve"> </w:t>
      </w:r>
      <w:r>
        <w:rPr>
          <w:spacing w:val="-1"/>
        </w:rPr>
        <w:t>Tree Grates;</w:t>
      </w:r>
    </w:p>
    <w:p w14:paraId="401B5944" w14:textId="77777777" w:rsidR="00D7310E" w:rsidRDefault="00AF4D13">
      <w:pPr>
        <w:pStyle w:val="BodyText"/>
        <w:ind w:left="1560" w:right="5397"/>
      </w:pPr>
      <w:r>
        <w:rPr>
          <w:spacing w:val="-1"/>
        </w:rPr>
        <w:t>Tree Guards;</w:t>
      </w:r>
      <w:r>
        <w:rPr>
          <w:spacing w:val="27"/>
        </w:rPr>
        <w:t xml:space="preserve"> </w:t>
      </w:r>
      <w:r>
        <w:rPr>
          <w:spacing w:val="-1"/>
        </w:rPr>
        <w:t>Trench</w:t>
      </w:r>
      <w:r>
        <w:t xml:space="preserve"> </w:t>
      </w:r>
      <w:r>
        <w:rPr>
          <w:spacing w:val="-1"/>
        </w:rPr>
        <w:t>Grates;</w:t>
      </w:r>
      <w:r>
        <w:t xml:space="preserve"> </w:t>
      </w:r>
      <w:r>
        <w:rPr>
          <w:spacing w:val="-1"/>
        </w:rPr>
        <w:t>and</w:t>
      </w:r>
    </w:p>
    <w:p w14:paraId="401B5945" w14:textId="77777777" w:rsidR="00D7310E" w:rsidRDefault="00AF4D13">
      <w:pPr>
        <w:pStyle w:val="BodyText"/>
        <w:ind w:left="1560"/>
      </w:pPr>
      <w:r>
        <w:rPr>
          <w:spacing w:val="-1"/>
        </w:rPr>
        <w:t>Valve Boxes,</w:t>
      </w:r>
      <w:r>
        <w:t xml:space="preserve"> </w:t>
      </w:r>
      <w:r>
        <w:rPr>
          <w:spacing w:val="-1"/>
        </w:rPr>
        <w:t>Covers</w:t>
      </w:r>
      <w:r>
        <w:rPr>
          <w:spacing w:val="2"/>
        </w:rPr>
        <w:t xml:space="preserve"> </w:t>
      </w:r>
      <w:r>
        <w:rPr>
          <w:spacing w:val="-1"/>
        </w:rPr>
        <w:t>and</w:t>
      </w:r>
      <w:r>
        <w:rPr>
          <w:spacing w:val="2"/>
        </w:rPr>
        <w:t xml:space="preserve"> </w:t>
      </w:r>
      <w:r>
        <w:rPr>
          <w:spacing w:val="-1"/>
        </w:rPr>
        <w:t>Risers.</w:t>
      </w:r>
    </w:p>
    <w:p w14:paraId="401B5946" w14:textId="77777777" w:rsidR="00D7310E" w:rsidRDefault="00D7310E">
      <w:pPr>
        <w:spacing w:before="5"/>
        <w:rPr>
          <w:rFonts w:ascii="Times New Roman" w:eastAsia="Times New Roman" w:hAnsi="Times New Roman" w:cs="Times New Roman"/>
          <w:sz w:val="24"/>
          <w:szCs w:val="24"/>
        </w:rPr>
      </w:pPr>
    </w:p>
    <w:p w14:paraId="401B5947" w14:textId="77777777" w:rsidR="00D7310E" w:rsidRDefault="00AF4D13" w:rsidP="00951DAB">
      <w:pPr>
        <w:pStyle w:val="Heading3"/>
        <w:numPr>
          <w:ilvl w:val="0"/>
          <w:numId w:val="23"/>
        </w:numPr>
        <w:tabs>
          <w:tab w:val="left" w:pos="480"/>
        </w:tabs>
        <w:ind w:left="480"/>
        <w:rPr>
          <w:b w:val="0"/>
          <w:bCs w:val="0"/>
        </w:rPr>
      </w:pPr>
      <w:r>
        <w:t>What</w:t>
      </w:r>
      <w:r>
        <w:rPr>
          <w:spacing w:val="-1"/>
        </w:rPr>
        <w:t xml:space="preserve"> </w:t>
      </w:r>
      <w:r>
        <w:t xml:space="preserve">is </w:t>
      </w:r>
      <w:r>
        <w:rPr>
          <w:spacing w:val="-1"/>
        </w:rPr>
        <w:t>‘structural</w:t>
      </w:r>
      <w:r>
        <w:t xml:space="preserve"> </w:t>
      </w:r>
      <w:r>
        <w:rPr>
          <w:spacing w:val="-1"/>
        </w:rPr>
        <w:t>steel’?</w:t>
      </w:r>
    </w:p>
    <w:p w14:paraId="401B5948" w14:textId="77777777" w:rsidR="00D7310E" w:rsidRDefault="00D7310E">
      <w:pPr>
        <w:spacing w:before="7"/>
        <w:rPr>
          <w:rFonts w:ascii="Times New Roman" w:eastAsia="Times New Roman" w:hAnsi="Times New Roman" w:cs="Times New Roman"/>
          <w:b/>
          <w:bCs/>
          <w:sz w:val="23"/>
          <w:szCs w:val="23"/>
        </w:rPr>
      </w:pPr>
    </w:p>
    <w:p w14:paraId="401B5949" w14:textId="77777777" w:rsidR="00D7310E" w:rsidRDefault="00AF4D13">
      <w:pPr>
        <w:pStyle w:val="BodyText"/>
        <w:ind w:left="119" w:right="272" w:firstLine="720"/>
      </w:pPr>
      <w:r>
        <w:rPr>
          <w:spacing w:val="-1"/>
        </w:rPr>
        <w:t>Structural</w:t>
      </w:r>
      <w:r>
        <w:t xml:space="preserve"> </w:t>
      </w:r>
      <w:r>
        <w:rPr>
          <w:spacing w:val="-1"/>
        </w:rPr>
        <w:t>steel</w:t>
      </w:r>
      <w:r>
        <w:t xml:space="preserve"> is </w:t>
      </w:r>
      <w:r>
        <w:rPr>
          <w:spacing w:val="-1"/>
        </w:rPr>
        <w:t>rolled</w:t>
      </w:r>
      <w:r>
        <w:t xml:space="preserve"> </w:t>
      </w:r>
      <w:r>
        <w:rPr>
          <w:spacing w:val="-1"/>
        </w:rPr>
        <w:t>flanged</w:t>
      </w:r>
      <w:r>
        <w:t xml:space="preserve"> </w:t>
      </w:r>
      <w:r>
        <w:rPr>
          <w:spacing w:val="-1"/>
        </w:rPr>
        <w:t>shapes,</w:t>
      </w:r>
      <w:r>
        <w:t xml:space="preserve"> having </w:t>
      </w:r>
      <w:r>
        <w:rPr>
          <w:spacing w:val="-1"/>
        </w:rPr>
        <w:t>at</w:t>
      </w:r>
      <w:r>
        <w:rPr>
          <w:spacing w:val="2"/>
        </w:rPr>
        <w:t xml:space="preserve"> </w:t>
      </w:r>
      <w:r>
        <w:rPr>
          <w:spacing w:val="-1"/>
        </w:rPr>
        <w:t>least</w:t>
      </w:r>
      <w:r>
        <w:t xml:space="preserve"> one</w:t>
      </w:r>
      <w:r>
        <w:rPr>
          <w:spacing w:val="-1"/>
        </w:rPr>
        <w:t xml:space="preserve"> dimension</w:t>
      </w:r>
      <w:r>
        <w:t xml:space="preserve"> of</w:t>
      </w:r>
      <w:r>
        <w:rPr>
          <w:spacing w:val="-1"/>
        </w:rPr>
        <w:t xml:space="preserve"> their</w:t>
      </w:r>
      <w:r>
        <w:rPr>
          <w:spacing w:val="83"/>
        </w:rPr>
        <w:t xml:space="preserve"> </w:t>
      </w:r>
      <w:r>
        <w:rPr>
          <w:spacing w:val="-1"/>
        </w:rPr>
        <w:t>cross-section</w:t>
      </w:r>
      <w:r>
        <w:t xml:space="preserve"> </w:t>
      </w:r>
      <w:r>
        <w:rPr>
          <w:spacing w:val="-1"/>
        </w:rPr>
        <w:t xml:space="preserve">three </w:t>
      </w:r>
      <w:r>
        <w:t>inches or</w:t>
      </w:r>
      <w:r>
        <w:rPr>
          <w:spacing w:val="-1"/>
        </w:rPr>
        <w:t xml:space="preserve"> greater,</w:t>
      </w:r>
      <w:r>
        <w:t xml:space="preserve"> </w:t>
      </w:r>
      <w:r>
        <w:rPr>
          <w:spacing w:val="-1"/>
        </w:rPr>
        <w:t>which</w:t>
      </w:r>
      <w:r>
        <w:rPr>
          <w:spacing w:val="2"/>
        </w:rPr>
        <w:t xml:space="preserve"> </w:t>
      </w:r>
      <w:r>
        <w:rPr>
          <w:spacing w:val="-1"/>
        </w:rPr>
        <w:t xml:space="preserve">are </w:t>
      </w:r>
      <w:r>
        <w:t>used in the</w:t>
      </w:r>
      <w:r>
        <w:rPr>
          <w:spacing w:val="-1"/>
        </w:rPr>
        <w:t xml:space="preserve"> construction</w:t>
      </w:r>
      <w:r>
        <w:t xml:space="preserve"> of</w:t>
      </w:r>
      <w:r>
        <w:rPr>
          <w:spacing w:val="1"/>
        </w:rPr>
        <w:t xml:space="preserve"> </w:t>
      </w:r>
      <w:r>
        <w:rPr>
          <w:spacing w:val="-1"/>
        </w:rPr>
        <w:t>bridges,</w:t>
      </w:r>
      <w:r>
        <w:rPr>
          <w:spacing w:val="75"/>
        </w:rPr>
        <w:t xml:space="preserve"> </w:t>
      </w:r>
      <w:r>
        <w:rPr>
          <w:spacing w:val="-1"/>
        </w:rPr>
        <w:t>buildings,</w:t>
      </w:r>
      <w:r>
        <w:t xml:space="preserve"> ships, </w:t>
      </w:r>
      <w:r>
        <w:rPr>
          <w:spacing w:val="-1"/>
        </w:rPr>
        <w:t>railroad</w:t>
      </w:r>
      <w:r>
        <w:rPr>
          <w:spacing w:val="2"/>
        </w:rPr>
        <w:t xml:space="preserve"> </w:t>
      </w:r>
      <w:r>
        <w:rPr>
          <w:spacing w:val="-1"/>
        </w:rPr>
        <w:t>rolling</w:t>
      </w:r>
      <w:r>
        <w:rPr>
          <w:spacing w:val="-3"/>
        </w:rPr>
        <w:t xml:space="preserve"> </w:t>
      </w:r>
      <w:r>
        <w:rPr>
          <w:spacing w:val="-1"/>
        </w:rPr>
        <w:t>stock,</w:t>
      </w:r>
      <w:r>
        <w:t xml:space="preserve"> </w:t>
      </w:r>
      <w:r>
        <w:rPr>
          <w:spacing w:val="-1"/>
        </w:rPr>
        <w:t>and</w:t>
      </w:r>
      <w:r>
        <w:t xml:space="preserve"> for</w:t>
      </w:r>
      <w:r>
        <w:rPr>
          <w:spacing w:val="-1"/>
        </w:rPr>
        <w:t xml:space="preserve"> </w:t>
      </w:r>
      <w:r>
        <w:t xml:space="preserve">numerous </w:t>
      </w:r>
      <w:r>
        <w:rPr>
          <w:spacing w:val="-1"/>
        </w:rPr>
        <w:t>other constructional</w:t>
      </w:r>
      <w:r>
        <w:t xml:space="preserve"> </w:t>
      </w:r>
      <w:r>
        <w:rPr>
          <w:spacing w:val="-1"/>
        </w:rPr>
        <w:t>purposes.</w:t>
      </w:r>
      <w:r>
        <w:rPr>
          <w:spacing w:val="97"/>
        </w:rPr>
        <w:t xml:space="preserve"> </w:t>
      </w:r>
      <w:r>
        <w:rPr>
          <w:spacing w:val="-1"/>
        </w:rPr>
        <w:t>Such</w:t>
      </w:r>
      <w:r>
        <w:t xml:space="preserve"> </w:t>
      </w:r>
      <w:r>
        <w:rPr>
          <w:spacing w:val="-1"/>
        </w:rPr>
        <w:t>shapes</w:t>
      </w:r>
      <w:r>
        <w:t xml:space="preserve"> are</w:t>
      </w:r>
      <w:r>
        <w:rPr>
          <w:spacing w:val="-1"/>
        </w:rPr>
        <w:t xml:space="preserve"> designated</w:t>
      </w:r>
      <w:r>
        <w:t xml:space="preserve"> </w:t>
      </w:r>
      <w:r>
        <w:rPr>
          <w:spacing w:val="-1"/>
        </w:rPr>
        <w:t>as</w:t>
      </w:r>
      <w:r>
        <w:t xml:space="preserve"> </w:t>
      </w:r>
      <w:r>
        <w:rPr>
          <w:spacing w:val="-1"/>
        </w:rPr>
        <w:t xml:space="preserve">wide-flange </w:t>
      </w:r>
      <w:r>
        <w:t>shapes,</w:t>
      </w:r>
      <w:r>
        <w:rPr>
          <w:spacing w:val="2"/>
        </w:rPr>
        <w:t xml:space="preserve"> </w:t>
      </w:r>
      <w:r>
        <w:rPr>
          <w:spacing w:val="-1"/>
        </w:rPr>
        <w:t>standard</w:t>
      </w:r>
      <w:r>
        <w:rPr>
          <w:spacing w:val="2"/>
        </w:rPr>
        <w:t xml:space="preserve"> </w:t>
      </w:r>
      <w:r>
        <w:rPr>
          <w:spacing w:val="-1"/>
        </w:rPr>
        <w:t>I-beams,</w:t>
      </w:r>
      <w:r>
        <w:t xml:space="preserve"> channels, </w:t>
      </w:r>
      <w:r>
        <w:rPr>
          <w:spacing w:val="-1"/>
        </w:rPr>
        <w:t>angles,</w:t>
      </w:r>
      <w:r>
        <w:rPr>
          <w:spacing w:val="73"/>
        </w:rPr>
        <w:t xml:space="preserve"> </w:t>
      </w:r>
      <w:r>
        <w:rPr>
          <w:spacing w:val="-1"/>
        </w:rPr>
        <w:t>tees</w:t>
      </w:r>
      <w:r>
        <w:t xml:space="preserve"> </w:t>
      </w:r>
      <w:r>
        <w:rPr>
          <w:spacing w:val="-1"/>
        </w:rPr>
        <w:t>and</w:t>
      </w:r>
      <w:r>
        <w:t xml:space="preserve"> </w:t>
      </w:r>
      <w:r>
        <w:rPr>
          <w:spacing w:val="-1"/>
        </w:rPr>
        <w:t>zees.</w:t>
      </w:r>
      <w:r>
        <w:t xml:space="preserve">  Other</w:t>
      </w:r>
      <w:r>
        <w:rPr>
          <w:spacing w:val="-1"/>
        </w:rPr>
        <w:t xml:space="preserve"> </w:t>
      </w:r>
      <w:r>
        <w:t xml:space="preserve">shapes </w:t>
      </w:r>
      <w:r>
        <w:rPr>
          <w:spacing w:val="-1"/>
        </w:rPr>
        <w:t>include H-piles,</w:t>
      </w:r>
      <w:r>
        <w:t xml:space="preserve"> sheet </w:t>
      </w:r>
      <w:r>
        <w:rPr>
          <w:spacing w:val="-1"/>
        </w:rPr>
        <w:t>piling,</w:t>
      </w:r>
      <w:r>
        <w:t xml:space="preserve"> tie</w:t>
      </w:r>
      <w:r>
        <w:rPr>
          <w:spacing w:val="-1"/>
        </w:rPr>
        <w:t xml:space="preserve"> plates,</w:t>
      </w:r>
      <w:r>
        <w:t xml:space="preserve"> </w:t>
      </w:r>
      <w:r>
        <w:rPr>
          <w:spacing w:val="-1"/>
        </w:rPr>
        <w:t>cross</w:t>
      </w:r>
      <w:r>
        <w:t xml:space="preserve"> ties, </w:t>
      </w:r>
      <w:r>
        <w:rPr>
          <w:spacing w:val="-1"/>
        </w:rPr>
        <w:t>and</w:t>
      </w:r>
      <w:r>
        <w:t xml:space="preserve"> those</w:t>
      </w:r>
      <w:r>
        <w:rPr>
          <w:spacing w:val="73"/>
        </w:rPr>
        <w:t xml:space="preserve"> </w:t>
      </w:r>
      <w:r>
        <w:rPr>
          <w:spacing w:val="-1"/>
        </w:rPr>
        <w:t>for other special</w:t>
      </w:r>
      <w:r>
        <w:t xml:space="preserve"> purposes.</w:t>
      </w:r>
    </w:p>
    <w:p w14:paraId="401B594A" w14:textId="77777777" w:rsidR="00D7310E" w:rsidRDefault="00D7310E">
      <w:pPr>
        <w:spacing w:before="5"/>
        <w:rPr>
          <w:rFonts w:ascii="Times New Roman" w:eastAsia="Times New Roman" w:hAnsi="Times New Roman" w:cs="Times New Roman"/>
          <w:sz w:val="24"/>
          <w:szCs w:val="24"/>
        </w:rPr>
      </w:pPr>
    </w:p>
    <w:p w14:paraId="401B594B" w14:textId="77777777" w:rsidR="00D7310E" w:rsidRDefault="00AF4D13" w:rsidP="00951DAB">
      <w:pPr>
        <w:pStyle w:val="Heading3"/>
        <w:numPr>
          <w:ilvl w:val="0"/>
          <w:numId w:val="23"/>
        </w:numPr>
        <w:tabs>
          <w:tab w:val="left" w:pos="480"/>
        </w:tabs>
        <w:ind w:left="480"/>
        <w:rPr>
          <w:b w:val="0"/>
          <w:bCs w:val="0"/>
        </w:rPr>
      </w:pPr>
      <w:r>
        <w:t>What</w:t>
      </w:r>
      <w:r>
        <w:rPr>
          <w:spacing w:val="-1"/>
        </w:rPr>
        <w:t xml:space="preserve"> </w:t>
      </w:r>
      <w:r>
        <w:t xml:space="preserve">is a </w:t>
      </w:r>
      <w:r>
        <w:rPr>
          <w:spacing w:val="-1"/>
        </w:rPr>
        <w:t>‘construction</w:t>
      </w:r>
      <w:r>
        <w:t xml:space="preserve"> </w:t>
      </w:r>
      <w:r>
        <w:rPr>
          <w:spacing w:val="-1"/>
        </w:rPr>
        <w:t xml:space="preserve">material’ </w:t>
      </w:r>
      <w:r>
        <w:t>for</w:t>
      </w:r>
      <w:r>
        <w:rPr>
          <w:spacing w:val="-1"/>
        </w:rPr>
        <w:t xml:space="preserve"> purposes</w:t>
      </w:r>
      <w:r>
        <w:t xml:space="preserve"> of</w:t>
      </w:r>
      <w:r>
        <w:rPr>
          <w:spacing w:val="1"/>
        </w:rPr>
        <w:t xml:space="preserve"> </w:t>
      </w:r>
      <w:r>
        <w:rPr>
          <w:spacing w:val="-1"/>
        </w:rPr>
        <w:t>the AIS</w:t>
      </w:r>
      <w:r>
        <w:t xml:space="preserve"> </w:t>
      </w:r>
      <w:r>
        <w:rPr>
          <w:spacing w:val="-1"/>
        </w:rPr>
        <w:t>requirement?</w:t>
      </w:r>
    </w:p>
    <w:p w14:paraId="401B594C" w14:textId="77777777" w:rsidR="00D7310E" w:rsidRDefault="00D7310E">
      <w:pPr>
        <w:spacing w:before="7"/>
        <w:rPr>
          <w:rFonts w:ascii="Times New Roman" w:eastAsia="Times New Roman" w:hAnsi="Times New Roman" w:cs="Times New Roman"/>
          <w:b/>
          <w:bCs/>
          <w:sz w:val="23"/>
          <w:szCs w:val="23"/>
        </w:rPr>
      </w:pPr>
    </w:p>
    <w:p w14:paraId="401B594D" w14:textId="77777777" w:rsidR="00D7310E" w:rsidRDefault="00AF4D13">
      <w:pPr>
        <w:pStyle w:val="BodyText"/>
        <w:ind w:left="119" w:right="211" w:firstLine="720"/>
      </w:pPr>
      <w:r>
        <w:rPr>
          <w:spacing w:val="-1"/>
        </w:rPr>
        <w:t>Construction</w:t>
      </w:r>
      <w:r>
        <w:t xml:space="preserve"> </w:t>
      </w:r>
      <w:r>
        <w:rPr>
          <w:spacing w:val="-1"/>
        </w:rPr>
        <w:t>materials</w:t>
      </w:r>
      <w:r>
        <w:t xml:space="preserve"> are</w:t>
      </w:r>
      <w:r>
        <w:rPr>
          <w:spacing w:val="-1"/>
        </w:rPr>
        <w:t xml:space="preserve"> </w:t>
      </w:r>
      <w:r>
        <w:t>those</w:t>
      </w:r>
      <w:r>
        <w:rPr>
          <w:spacing w:val="-1"/>
        </w:rPr>
        <w:t xml:space="preserve"> articles,</w:t>
      </w:r>
      <w:r>
        <w:t xml:space="preserve"> materials, or</w:t>
      </w:r>
      <w:r>
        <w:rPr>
          <w:spacing w:val="-1"/>
        </w:rPr>
        <w:t xml:space="preserve"> supplies</w:t>
      </w:r>
      <w:r>
        <w:t xml:space="preserve"> </w:t>
      </w:r>
      <w:r>
        <w:rPr>
          <w:spacing w:val="-1"/>
        </w:rPr>
        <w:t xml:space="preserve">made </w:t>
      </w:r>
      <w:r>
        <w:t>primarily</w:t>
      </w:r>
      <w:r>
        <w:rPr>
          <w:spacing w:val="-5"/>
        </w:rPr>
        <w:t xml:space="preserve"> </w:t>
      </w:r>
      <w:r>
        <w:t>of</w:t>
      </w:r>
      <w:r>
        <w:rPr>
          <w:spacing w:val="63"/>
        </w:rPr>
        <w:t xml:space="preserve"> </w:t>
      </w:r>
      <w:r>
        <w:rPr>
          <w:spacing w:val="-1"/>
        </w:rPr>
        <w:t>iron</w:t>
      </w:r>
      <w:r>
        <w:t xml:space="preserve"> </w:t>
      </w:r>
      <w:r>
        <w:rPr>
          <w:spacing w:val="-1"/>
        </w:rPr>
        <w:t>and</w:t>
      </w:r>
      <w:r>
        <w:t xml:space="preserve"> </w:t>
      </w:r>
      <w:r>
        <w:rPr>
          <w:spacing w:val="-1"/>
        </w:rPr>
        <w:t>steel,</w:t>
      </w:r>
      <w:r>
        <w:t xml:space="preserve"> </w:t>
      </w:r>
      <w:r>
        <w:rPr>
          <w:spacing w:val="-1"/>
        </w:rPr>
        <w:t>that</w:t>
      </w:r>
      <w:r>
        <w:t xml:space="preserve"> are</w:t>
      </w:r>
      <w:r>
        <w:rPr>
          <w:spacing w:val="-1"/>
        </w:rPr>
        <w:t xml:space="preserve"> </w:t>
      </w:r>
      <w:r>
        <w:t>permanently</w:t>
      </w:r>
      <w:r>
        <w:rPr>
          <w:spacing w:val="-5"/>
        </w:rPr>
        <w:t xml:space="preserve"> </w:t>
      </w:r>
      <w:r>
        <w:rPr>
          <w:spacing w:val="-1"/>
        </w:rPr>
        <w:t>incorporated</w:t>
      </w:r>
      <w:r>
        <w:t xml:space="preserve"> into the</w:t>
      </w:r>
      <w:r>
        <w:rPr>
          <w:spacing w:val="-1"/>
        </w:rPr>
        <w:t xml:space="preserve"> project,</w:t>
      </w:r>
      <w:r>
        <w:t xml:space="preserve"> not </w:t>
      </w:r>
      <w:r>
        <w:rPr>
          <w:spacing w:val="-1"/>
        </w:rPr>
        <w:t>including</w:t>
      </w:r>
      <w:r>
        <w:rPr>
          <w:spacing w:val="77"/>
        </w:rPr>
        <w:t xml:space="preserve"> </w:t>
      </w:r>
      <w:r>
        <w:rPr>
          <w:spacing w:val="-1"/>
        </w:rPr>
        <w:t>mechanical</w:t>
      </w:r>
      <w:r>
        <w:t xml:space="preserve"> </w:t>
      </w:r>
      <w:r>
        <w:rPr>
          <w:spacing w:val="-1"/>
        </w:rPr>
        <w:t>and/or electrical</w:t>
      </w:r>
      <w:r>
        <w:t xml:space="preserve"> </w:t>
      </w:r>
      <w:r>
        <w:rPr>
          <w:spacing w:val="-1"/>
        </w:rPr>
        <w:t>components,</w:t>
      </w:r>
      <w:r>
        <w:t xml:space="preserve"> equipment </w:t>
      </w:r>
      <w:r>
        <w:rPr>
          <w:spacing w:val="-1"/>
        </w:rPr>
        <w:t>and</w:t>
      </w:r>
      <w:r>
        <w:t xml:space="preserve"> </w:t>
      </w:r>
      <w:r>
        <w:rPr>
          <w:spacing w:val="-1"/>
        </w:rPr>
        <w:t>systems.</w:t>
      </w:r>
      <w:r>
        <w:t xml:space="preserve">  Some</w:t>
      </w:r>
      <w:r>
        <w:rPr>
          <w:spacing w:val="-1"/>
        </w:rPr>
        <w:t xml:space="preserve"> </w:t>
      </w:r>
      <w:r>
        <w:t>of</w:t>
      </w:r>
      <w:r>
        <w:rPr>
          <w:spacing w:val="1"/>
        </w:rPr>
        <w:t xml:space="preserve"> </w:t>
      </w:r>
      <w:r>
        <w:rPr>
          <w:spacing w:val="-1"/>
        </w:rPr>
        <w:t>these</w:t>
      </w:r>
      <w:r>
        <w:rPr>
          <w:spacing w:val="79"/>
        </w:rPr>
        <w:t xml:space="preserve"> </w:t>
      </w:r>
      <w:r>
        <w:rPr>
          <w:spacing w:val="-1"/>
        </w:rPr>
        <w:t>products</w:t>
      </w:r>
      <w:r>
        <w:t xml:space="preserve"> </w:t>
      </w:r>
      <w:r>
        <w:rPr>
          <w:spacing w:val="1"/>
        </w:rPr>
        <w:t>may</w:t>
      </w:r>
      <w:r>
        <w:rPr>
          <w:spacing w:val="-5"/>
        </w:rPr>
        <w:t xml:space="preserve"> </w:t>
      </w:r>
      <w:r>
        <w:rPr>
          <w:spacing w:val="-1"/>
        </w:rPr>
        <w:t>overlap</w:t>
      </w:r>
      <w:r>
        <w:rPr>
          <w:spacing w:val="2"/>
        </w:rPr>
        <w:t xml:space="preserve"> </w:t>
      </w:r>
      <w:r>
        <w:rPr>
          <w:spacing w:val="-1"/>
        </w:rPr>
        <w:t>with</w:t>
      </w:r>
      <w:r>
        <w:t xml:space="preserve"> </w:t>
      </w:r>
      <w:r>
        <w:rPr>
          <w:spacing w:val="-1"/>
        </w:rPr>
        <w:t>what</w:t>
      </w:r>
      <w:r>
        <w:t xml:space="preserve"> is </w:t>
      </w:r>
      <w:r>
        <w:rPr>
          <w:spacing w:val="-1"/>
        </w:rPr>
        <w:t>also</w:t>
      </w:r>
      <w:r>
        <w:t xml:space="preserve"> </w:t>
      </w:r>
      <w:r>
        <w:rPr>
          <w:spacing w:val="-1"/>
        </w:rPr>
        <w:t>considered</w:t>
      </w:r>
      <w:r>
        <w:rPr>
          <w:spacing w:val="2"/>
        </w:rPr>
        <w:t xml:space="preserve"> </w:t>
      </w:r>
      <w:r>
        <w:rPr>
          <w:spacing w:val="-1"/>
        </w:rPr>
        <w:t>“structural</w:t>
      </w:r>
      <w:r>
        <w:t xml:space="preserve"> </w:t>
      </w:r>
      <w:r>
        <w:rPr>
          <w:spacing w:val="-1"/>
        </w:rPr>
        <w:t>steel”.</w:t>
      </w:r>
      <w:r>
        <w:rPr>
          <w:spacing w:val="60"/>
        </w:rPr>
        <w:t xml:space="preserve"> </w:t>
      </w:r>
      <w:r>
        <w:rPr>
          <w:spacing w:val="-1"/>
        </w:rPr>
        <w:t>This</w:t>
      </w:r>
      <w:r>
        <w:t xml:space="preserve"> </w:t>
      </w:r>
      <w:r>
        <w:rPr>
          <w:spacing w:val="-1"/>
        </w:rPr>
        <w:t>includes,</w:t>
      </w:r>
      <w:r>
        <w:t xml:space="preserve"> but</w:t>
      </w:r>
      <w:r>
        <w:rPr>
          <w:spacing w:val="93"/>
        </w:rPr>
        <w:t xml:space="preserve"> </w:t>
      </w:r>
      <w:r>
        <w:t xml:space="preserve">is not </w:t>
      </w:r>
      <w:r>
        <w:rPr>
          <w:spacing w:val="-1"/>
        </w:rPr>
        <w:t>limited</w:t>
      </w:r>
      <w:r>
        <w:t xml:space="preserve"> to, the</w:t>
      </w:r>
      <w:r>
        <w:rPr>
          <w:spacing w:val="-1"/>
        </w:rPr>
        <w:t xml:space="preserve"> following</w:t>
      </w:r>
      <w:r>
        <w:rPr>
          <w:spacing w:val="-3"/>
        </w:rPr>
        <w:t xml:space="preserve"> </w:t>
      </w:r>
      <w:r>
        <w:t xml:space="preserve">products: </w:t>
      </w:r>
      <w:r>
        <w:rPr>
          <w:spacing w:val="-1"/>
        </w:rPr>
        <w:t>wire rod,</w:t>
      </w:r>
      <w:r>
        <w:rPr>
          <w:spacing w:val="2"/>
        </w:rPr>
        <w:t xml:space="preserve"> </w:t>
      </w:r>
      <w:r>
        <w:rPr>
          <w:spacing w:val="-1"/>
        </w:rPr>
        <w:t>bar,</w:t>
      </w:r>
      <w:r>
        <w:t xml:space="preserve"> </w:t>
      </w:r>
      <w:r>
        <w:rPr>
          <w:spacing w:val="-1"/>
        </w:rPr>
        <w:t>angles,</w:t>
      </w:r>
      <w:r>
        <w:rPr>
          <w:spacing w:val="2"/>
        </w:rPr>
        <w:t xml:space="preserve"> </w:t>
      </w:r>
      <w:r>
        <w:rPr>
          <w:spacing w:val="-1"/>
        </w:rPr>
        <w:t>concrete reinforcing</w:t>
      </w:r>
      <w:r>
        <w:rPr>
          <w:spacing w:val="-3"/>
        </w:rPr>
        <w:t xml:space="preserve"> </w:t>
      </w:r>
      <w:r>
        <w:rPr>
          <w:spacing w:val="-1"/>
        </w:rPr>
        <w:t>bar,</w:t>
      </w:r>
      <w:r>
        <w:rPr>
          <w:spacing w:val="81"/>
        </w:rPr>
        <w:t xml:space="preserve"> </w:t>
      </w:r>
      <w:r>
        <w:rPr>
          <w:spacing w:val="-1"/>
        </w:rPr>
        <w:t>wire,</w:t>
      </w:r>
      <w:r>
        <w:t xml:space="preserve"> </w:t>
      </w:r>
      <w:r>
        <w:rPr>
          <w:spacing w:val="-1"/>
        </w:rPr>
        <w:t>wire</w:t>
      </w:r>
      <w:r>
        <w:rPr>
          <w:spacing w:val="1"/>
        </w:rPr>
        <w:t xml:space="preserve"> </w:t>
      </w:r>
      <w:r>
        <w:rPr>
          <w:spacing w:val="-1"/>
        </w:rPr>
        <w:t>cloth,</w:t>
      </w:r>
      <w:r>
        <w:t xml:space="preserve"> </w:t>
      </w:r>
      <w:r>
        <w:rPr>
          <w:spacing w:val="-1"/>
        </w:rPr>
        <w:t xml:space="preserve">wire </w:t>
      </w:r>
      <w:r>
        <w:t>rope</w:t>
      </w:r>
      <w:r>
        <w:rPr>
          <w:spacing w:val="-1"/>
        </w:rPr>
        <w:t xml:space="preserve"> and</w:t>
      </w:r>
      <w:r>
        <w:t xml:space="preserve"> </w:t>
      </w:r>
      <w:r>
        <w:rPr>
          <w:spacing w:val="-1"/>
        </w:rPr>
        <w:t>cables,</w:t>
      </w:r>
      <w:r>
        <w:t xml:space="preserve"> </w:t>
      </w:r>
      <w:r>
        <w:rPr>
          <w:spacing w:val="-1"/>
        </w:rPr>
        <w:t>tubing,</w:t>
      </w:r>
      <w:r>
        <w:rPr>
          <w:spacing w:val="2"/>
        </w:rPr>
        <w:t xml:space="preserve"> </w:t>
      </w:r>
      <w:r>
        <w:rPr>
          <w:spacing w:val="-1"/>
        </w:rPr>
        <w:t>framing,</w:t>
      </w:r>
      <w:r>
        <w:t xml:space="preserve"> joists, </w:t>
      </w:r>
      <w:r>
        <w:rPr>
          <w:spacing w:val="-1"/>
        </w:rPr>
        <w:t>trusses,</w:t>
      </w:r>
      <w:r>
        <w:t xml:space="preserve"> </w:t>
      </w:r>
      <w:r>
        <w:rPr>
          <w:spacing w:val="-1"/>
        </w:rPr>
        <w:t>fasteners</w:t>
      </w:r>
      <w:r>
        <w:t xml:space="preserve"> </w:t>
      </w:r>
      <w:r>
        <w:rPr>
          <w:spacing w:val="-1"/>
        </w:rPr>
        <w:t>(i.e.,</w:t>
      </w:r>
      <w:r>
        <w:t xml:space="preserve"> nuts</w:t>
      </w:r>
      <w:r>
        <w:rPr>
          <w:spacing w:val="85"/>
        </w:rPr>
        <w:t xml:space="preserve"> </w:t>
      </w:r>
      <w:r>
        <w:rPr>
          <w:spacing w:val="-1"/>
        </w:rPr>
        <w:t>and</w:t>
      </w:r>
      <w:r>
        <w:t xml:space="preserve"> </w:t>
      </w:r>
      <w:r>
        <w:rPr>
          <w:spacing w:val="-1"/>
        </w:rPr>
        <w:t>bolts),</w:t>
      </w:r>
      <w:r>
        <w:t xml:space="preserve"> </w:t>
      </w:r>
      <w:r>
        <w:rPr>
          <w:spacing w:val="-1"/>
        </w:rPr>
        <w:t>welding</w:t>
      </w:r>
      <w:r>
        <w:t xml:space="preserve"> </w:t>
      </w:r>
      <w:r>
        <w:rPr>
          <w:spacing w:val="-1"/>
        </w:rPr>
        <w:t>rods,</w:t>
      </w:r>
      <w:r>
        <w:rPr>
          <w:spacing w:val="2"/>
        </w:rPr>
        <w:t xml:space="preserve"> </w:t>
      </w:r>
      <w:r>
        <w:rPr>
          <w:spacing w:val="-1"/>
        </w:rPr>
        <w:t>decking,</w:t>
      </w:r>
      <w:r>
        <w:rPr>
          <w:spacing w:val="2"/>
        </w:rPr>
        <w:t xml:space="preserve"> </w:t>
      </w:r>
      <w:r>
        <w:rPr>
          <w:spacing w:val="-1"/>
        </w:rPr>
        <w:t>grating,</w:t>
      </w:r>
      <w:r>
        <w:t xml:space="preserve"> </w:t>
      </w:r>
      <w:r>
        <w:rPr>
          <w:spacing w:val="-1"/>
        </w:rPr>
        <w:t>railings,</w:t>
      </w:r>
      <w:r>
        <w:t xml:space="preserve"> </w:t>
      </w:r>
      <w:r>
        <w:rPr>
          <w:spacing w:val="-1"/>
        </w:rPr>
        <w:t>stairs,</w:t>
      </w:r>
      <w:r>
        <w:t xml:space="preserve"> </w:t>
      </w:r>
      <w:r>
        <w:rPr>
          <w:spacing w:val="-1"/>
        </w:rPr>
        <w:t>access</w:t>
      </w:r>
      <w:r>
        <w:t xml:space="preserve"> </w:t>
      </w:r>
      <w:r>
        <w:rPr>
          <w:spacing w:val="-1"/>
        </w:rPr>
        <w:t>ramps,</w:t>
      </w:r>
      <w:r>
        <w:t xml:space="preserve"> fire</w:t>
      </w:r>
      <w:r>
        <w:rPr>
          <w:spacing w:val="-1"/>
        </w:rPr>
        <w:t xml:space="preserve"> escapes,</w:t>
      </w:r>
      <w:r>
        <w:rPr>
          <w:spacing w:val="103"/>
        </w:rPr>
        <w:t xml:space="preserve"> </w:t>
      </w:r>
      <w:r>
        <w:rPr>
          <w:spacing w:val="-1"/>
        </w:rPr>
        <w:t>ladders,</w:t>
      </w:r>
      <w:r>
        <w:t xml:space="preserve"> </w:t>
      </w:r>
      <w:r>
        <w:rPr>
          <w:spacing w:val="-1"/>
        </w:rPr>
        <w:t>wall</w:t>
      </w:r>
      <w:r>
        <w:t xml:space="preserve"> panels, dome</w:t>
      </w:r>
      <w:r>
        <w:rPr>
          <w:spacing w:val="-1"/>
        </w:rPr>
        <w:t xml:space="preserve"> structures,</w:t>
      </w:r>
      <w:r>
        <w:t xml:space="preserve"> </w:t>
      </w:r>
      <w:r>
        <w:rPr>
          <w:spacing w:val="-1"/>
        </w:rPr>
        <w:t>roofing,</w:t>
      </w:r>
      <w:r>
        <w:t xml:space="preserve"> </w:t>
      </w:r>
      <w:r>
        <w:rPr>
          <w:spacing w:val="-1"/>
        </w:rPr>
        <w:t>ductwork,</w:t>
      </w:r>
      <w:r>
        <w:t xml:space="preserve"> </w:t>
      </w:r>
      <w:r>
        <w:rPr>
          <w:spacing w:val="-1"/>
        </w:rPr>
        <w:t xml:space="preserve">surface </w:t>
      </w:r>
      <w:r>
        <w:t>drains, cable</w:t>
      </w:r>
      <w:r>
        <w:rPr>
          <w:spacing w:val="-1"/>
        </w:rPr>
        <w:t xml:space="preserve"> hanging</w:t>
      </w:r>
      <w:r>
        <w:rPr>
          <w:spacing w:val="79"/>
        </w:rPr>
        <w:t xml:space="preserve"> </w:t>
      </w:r>
      <w:r>
        <w:rPr>
          <w:spacing w:val="-1"/>
        </w:rPr>
        <w:t>systems,</w:t>
      </w:r>
      <w:r>
        <w:t xml:space="preserve"> </w:t>
      </w:r>
      <w:r>
        <w:rPr>
          <w:spacing w:val="-1"/>
        </w:rPr>
        <w:t>manhole steps,</w:t>
      </w:r>
      <w:r>
        <w:t xml:space="preserve"> fencing</w:t>
      </w:r>
      <w:r>
        <w:rPr>
          <w:spacing w:val="-3"/>
        </w:rPr>
        <w:t xml:space="preserve"> </w:t>
      </w:r>
      <w:r>
        <w:rPr>
          <w:spacing w:val="-1"/>
        </w:rPr>
        <w:t>and</w:t>
      </w:r>
      <w:r>
        <w:t xml:space="preserve"> </w:t>
      </w:r>
      <w:r>
        <w:rPr>
          <w:spacing w:val="-1"/>
        </w:rPr>
        <w:t>fence tubing,</w:t>
      </w:r>
      <w:r>
        <w:rPr>
          <w:spacing w:val="2"/>
        </w:rPr>
        <w:t xml:space="preserve"> </w:t>
      </w:r>
      <w:r>
        <w:rPr>
          <w:spacing w:val="-1"/>
        </w:rPr>
        <w:t>guardrails,</w:t>
      </w:r>
      <w:r>
        <w:t xml:space="preserve"> </w:t>
      </w:r>
      <w:r>
        <w:rPr>
          <w:spacing w:val="-1"/>
        </w:rPr>
        <w:t>doors,</w:t>
      </w:r>
      <w:r>
        <w:rPr>
          <w:spacing w:val="2"/>
        </w:rPr>
        <w:t xml:space="preserve"> </w:t>
      </w:r>
      <w:r>
        <w:rPr>
          <w:spacing w:val="-1"/>
        </w:rPr>
        <w:t>and</w:t>
      </w:r>
      <w:r>
        <w:t xml:space="preserve"> stationary</w:t>
      </w:r>
      <w:r>
        <w:rPr>
          <w:spacing w:val="85"/>
        </w:rPr>
        <w:t xml:space="preserve"> </w:t>
      </w:r>
      <w:r>
        <w:rPr>
          <w:spacing w:val="-1"/>
        </w:rPr>
        <w:t>screens.</w:t>
      </w:r>
    </w:p>
    <w:p w14:paraId="401B594E" w14:textId="77777777" w:rsidR="00D7310E" w:rsidRDefault="00D7310E">
      <w:pPr>
        <w:spacing w:before="5"/>
        <w:rPr>
          <w:rFonts w:ascii="Times New Roman" w:eastAsia="Times New Roman" w:hAnsi="Times New Roman" w:cs="Times New Roman"/>
          <w:sz w:val="24"/>
          <w:szCs w:val="24"/>
        </w:rPr>
      </w:pPr>
    </w:p>
    <w:p w14:paraId="401B594F" w14:textId="77777777" w:rsidR="00D7310E" w:rsidRDefault="00AF4D13" w:rsidP="00951DAB">
      <w:pPr>
        <w:pStyle w:val="Heading3"/>
        <w:numPr>
          <w:ilvl w:val="0"/>
          <w:numId w:val="23"/>
        </w:numPr>
        <w:tabs>
          <w:tab w:val="left" w:pos="480"/>
        </w:tabs>
        <w:ind w:left="480" w:right="970"/>
        <w:rPr>
          <w:b w:val="0"/>
          <w:bCs w:val="0"/>
        </w:rPr>
      </w:pPr>
      <w:r>
        <w:t>What</w:t>
      </w:r>
      <w:r>
        <w:rPr>
          <w:spacing w:val="-1"/>
        </w:rPr>
        <w:t xml:space="preserve"> </w:t>
      </w:r>
      <w:r>
        <w:t>is not</w:t>
      </w:r>
      <w:r>
        <w:rPr>
          <w:spacing w:val="-1"/>
        </w:rPr>
        <w:t xml:space="preserve"> considered</w:t>
      </w:r>
      <w:r>
        <w:t xml:space="preserve"> a </w:t>
      </w:r>
      <w:r>
        <w:rPr>
          <w:spacing w:val="-1"/>
        </w:rPr>
        <w:t>‘construction</w:t>
      </w:r>
      <w:r>
        <w:rPr>
          <w:spacing w:val="3"/>
        </w:rPr>
        <w:t xml:space="preserve"> </w:t>
      </w:r>
      <w:r>
        <w:rPr>
          <w:spacing w:val="-1"/>
        </w:rPr>
        <w:t xml:space="preserve">material’ </w:t>
      </w:r>
      <w:r>
        <w:t>for</w:t>
      </w:r>
      <w:r>
        <w:rPr>
          <w:spacing w:val="-1"/>
        </w:rPr>
        <w:t xml:space="preserve"> purposes</w:t>
      </w:r>
      <w:r>
        <w:t xml:space="preserve"> of</w:t>
      </w:r>
      <w:r>
        <w:rPr>
          <w:spacing w:val="1"/>
        </w:rPr>
        <w:t xml:space="preserve"> </w:t>
      </w:r>
      <w:r>
        <w:rPr>
          <w:spacing w:val="-2"/>
        </w:rPr>
        <w:t>the</w:t>
      </w:r>
      <w:r>
        <w:rPr>
          <w:spacing w:val="-1"/>
        </w:rPr>
        <w:t xml:space="preserve"> AIS</w:t>
      </w:r>
      <w:r>
        <w:rPr>
          <w:spacing w:val="61"/>
        </w:rPr>
        <w:t xml:space="preserve"> </w:t>
      </w:r>
      <w:r>
        <w:rPr>
          <w:spacing w:val="-1"/>
        </w:rPr>
        <w:t>requirement?</w:t>
      </w:r>
    </w:p>
    <w:p w14:paraId="401B5950" w14:textId="77777777" w:rsidR="00D7310E" w:rsidRDefault="00D7310E">
      <w:pPr>
        <w:spacing w:before="7"/>
        <w:rPr>
          <w:rFonts w:ascii="Times New Roman" w:eastAsia="Times New Roman" w:hAnsi="Times New Roman" w:cs="Times New Roman"/>
          <w:b/>
          <w:bCs/>
          <w:sz w:val="23"/>
          <w:szCs w:val="23"/>
        </w:rPr>
      </w:pPr>
    </w:p>
    <w:p w14:paraId="401B5951" w14:textId="77777777" w:rsidR="00D7310E" w:rsidRDefault="00AF4D13">
      <w:pPr>
        <w:pStyle w:val="BodyText"/>
        <w:ind w:left="119" w:right="112" w:firstLine="720"/>
        <w:jc w:val="both"/>
      </w:pPr>
      <w:r>
        <w:rPr>
          <w:spacing w:val="-1"/>
        </w:rPr>
        <w:t>Mechanical</w:t>
      </w:r>
      <w:r>
        <w:t xml:space="preserve"> </w:t>
      </w:r>
      <w:r>
        <w:rPr>
          <w:spacing w:val="-1"/>
        </w:rPr>
        <w:t>and</w:t>
      </w:r>
      <w:r>
        <w:t xml:space="preserve"> </w:t>
      </w:r>
      <w:r>
        <w:rPr>
          <w:spacing w:val="-1"/>
        </w:rPr>
        <w:t>electrical</w:t>
      </w:r>
      <w:r>
        <w:t xml:space="preserve"> </w:t>
      </w:r>
      <w:r>
        <w:rPr>
          <w:spacing w:val="-1"/>
        </w:rPr>
        <w:t>components,</w:t>
      </w:r>
      <w:r>
        <w:t xml:space="preserve"> </w:t>
      </w:r>
      <w:r>
        <w:rPr>
          <w:spacing w:val="-1"/>
        </w:rPr>
        <w:t>equipment</w:t>
      </w:r>
      <w:r>
        <w:t xml:space="preserve"> </w:t>
      </w:r>
      <w:r>
        <w:rPr>
          <w:spacing w:val="-1"/>
        </w:rPr>
        <w:t>and</w:t>
      </w:r>
      <w:r>
        <w:t xml:space="preserve"> </w:t>
      </w:r>
      <w:r>
        <w:rPr>
          <w:spacing w:val="-1"/>
        </w:rPr>
        <w:t>systems</w:t>
      </w:r>
      <w:r>
        <w:rPr>
          <w:spacing w:val="2"/>
        </w:rPr>
        <w:t xml:space="preserve"> </w:t>
      </w:r>
      <w:r>
        <w:rPr>
          <w:spacing w:val="-1"/>
        </w:rPr>
        <w:t xml:space="preserve">are </w:t>
      </w:r>
      <w:r>
        <w:t xml:space="preserve">not </w:t>
      </w:r>
      <w:r>
        <w:rPr>
          <w:spacing w:val="-1"/>
        </w:rPr>
        <w:t>considered</w:t>
      </w:r>
      <w:r>
        <w:rPr>
          <w:spacing w:val="95"/>
        </w:rPr>
        <w:t xml:space="preserve"> </w:t>
      </w:r>
      <w:r>
        <w:rPr>
          <w:spacing w:val="-1"/>
        </w:rPr>
        <w:t>construction</w:t>
      </w:r>
      <w:r>
        <w:t xml:space="preserve"> </w:t>
      </w:r>
      <w:r>
        <w:rPr>
          <w:spacing w:val="-1"/>
        </w:rPr>
        <w:t>materials.</w:t>
      </w:r>
      <w:r>
        <w:rPr>
          <w:spacing w:val="2"/>
        </w:rPr>
        <w:t xml:space="preserve"> </w:t>
      </w:r>
      <w:r>
        <w:rPr>
          <w:spacing w:val="-1"/>
        </w:rPr>
        <w:t>Mechanical</w:t>
      </w:r>
      <w:r>
        <w:t xml:space="preserve"> </w:t>
      </w:r>
      <w:r>
        <w:rPr>
          <w:spacing w:val="-1"/>
        </w:rPr>
        <w:t>equipment</w:t>
      </w:r>
      <w:r>
        <w:t xml:space="preserve"> is typically</w:t>
      </w:r>
      <w:r>
        <w:rPr>
          <w:spacing w:val="-5"/>
        </w:rPr>
        <w:t xml:space="preserve"> </w:t>
      </w:r>
      <w:r>
        <w:rPr>
          <w:spacing w:val="-1"/>
        </w:rPr>
        <w:t>that</w:t>
      </w:r>
      <w:r>
        <w:t xml:space="preserve"> </w:t>
      </w:r>
      <w:r>
        <w:rPr>
          <w:spacing w:val="-1"/>
        </w:rPr>
        <w:t>which</w:t>
      </w:r>
      <w:r>
        <w:t xml:space="preserve"> has</w:t>
      </w:r>
      <w:r>
        <w:rPr>
          <w:spacing w:val="2"/>
        </w:rPr>
        <w:t xml:space="preserve"> </w:t>
      </w:r>
      <w:r>
        <w:rPr>
          <w:spacing w:val="-1"/>
        </w:rPr>
        <w:t>motorized</w:t>
      </w:r>
      <w:r>
        <w:t xml:space="preserve"> </w:t>
      </w:r>
      <w:r>
        <w:rPr>
          <w:spacing w:val="-1"/>
        </w:rPr>
        <w:t>parts</w:t>
      </w:r>
      <w:r>
        <w:rPr>
          <w:spacing w:val="95"/>
        </w:rPr>
        <w:t xml:space="preserve"> </w:t>
      </w:r>
      <w:r>
        <w:rPr>
          <w:spacing w:val="-1"/>
        </w:rPr>
        <w:t xml:space="preserve">and/or </w:t>
      </w:r>
      <w:r>
        <w:t xml:space="preserve">is </w:t>
      </w:r>
      <w:r>
        <w:rPr>
          <w:spacing w:val="-1"/>
        </w:rPr>
        <w:t>powered</w:t>
      </w:r>
      <w:r>
        <w:t xml:space="preserve"> </w:t>
      </w:r>
      <w:r>
        <w:rPr>
          <w:spacing w:val="2"/>
        </w:rPr>
        <w:t>by</w:t>
      </w:r>
      <w:r>
        <w:rPr>
          <w:spacing w:val="-5"/>
        </w:rPr>
        <w:t xml:space="preserve"> </w:t>
      </w:r>
      <w:r>
        <w:t>a</w:t>
      </w:r>
      <w:r>
        <w:rPr>
          <w:spacing w:val="-1"/>
        </w:rPr>
        <w:t xml:space="preserve"> </w:t>
      </w:r>
      <w:r>
        <w:t xml:space="preserve">motor. </w:t>
      </w:r>
      <w:r>
        <w:rPr>
          <w:spacing w:val="-1"/>
        </w:rPr>
        <w:t>Electrical</w:t>
      </w:r>
      <w:r>
        <w:rPr>
          <w:spacing w:val="2"/>
        </w:rPr>
        <w:t xml:space="preserve"> </w:t>
      </w:r>
      <w:r>
        <w:t xml:space="preserve">equipment is </w:t>
      </w:r>
      <w:r>
        <w:rPr>
          <w:spacing w:val="-1"/>
        </w:rPr>
        <w:t>typically</w:t>
      </w:r>
      <w:r>
        <w:rPr>
          <w:spacing w:val="-3"/>
        </w:rPr>
        <w:t xml:space="preserve"> </w:t>
      </w:r>
      <w:r>
        <w:rPr>
          <w:spacing w:val="1"/>
        </w:rPr>
        <w:t>any</w:t>
      </w:r>
      <w:r>
        <w:rPr>
          <w:spacing w:val="-5"/>
        </w:rPr>
        <w:t xml:space="preserve"> </w:t>
      </w:r>
      <w:r>
        <w:t>machine</w:t>
      </w:r>
      <w:r>
        <w:rPr>
          <w:spacing w:val="-1"/>
        </w:rPr>
        <w:t xml:space="preserve"> powered</w:t>
      </w:r>
      <w:r>
        <w:t xml:space="preserve"> </w:t>
      </w:r>
      <w:r>
        <w:rPr>
          <w:spacing w:val="2"/>
        </w:rPr>
        <w:t>by</w:t>
      </w:r>
      <w:r>
        <w:rPr>
          <w:spacing w:val="50"/>
        </w:rPr>
        <w:t xml:space="preserve"> </w:t>
      </w:r>
      <w:r>
        <w:t>electricity</w:t>
      </w:r>
      <w:r>
        <w:rPr>
          <w:spacing w:val="-5"/>
        </w:rPr>
        <w:t xml:space="preserve"> </w:t>
      </w:r>
      <w:r>
        <w:rPr>
          <w:spacing w:val="-1"/>
        </w:rPr>
        <w:t>and</w:t>
      </w:r>
      <w:r>
        <w:t xml:space="preserve"> includes components </w:t>
      </w:r>
      <w:r>
        <w:rPr>
          <w:spacing w:val="-1"/>
        </w:rPr>
        <w:t>that</w:t>
      </w:r>
      <w:r>
        <w:t xml:space="preserve"> </w:t>
      </w:r>
      <w:r>
        <w:rPr>
          <w:spacing w:val="-1"/>
        </w:rPr>
        <w:t xml:space="preserve">are </w:t>
      </w:r>
      <w:r>
        <w:t>part of</w:t>
      </w:r>
      <w:r>
        <w:rPr>
          <w:spacing w:val="-1"/>
        </w:rPr>
        <w:t xml:space="preserve"> </w:t>
      </w:r>
      <w:r>
        <w:t>the</w:t>
      </w:r>
      <w:r>
        <w:rPr>
          <w:spacing w:val="-1"/>
        </w:rPr>
        <w:t xml:space="preserve"> electrical</w:t>
      </w:r>
      <w:r>
        <w:t xml:space="preserve"> </w:t>
      </w:r>
      <w:r>
        <w:rPr>
          <w:spacing w:val="-1"/>
        </w:rPr>
        <w:t>distribution</w:t>
      </w:r>
      <w:r>
        <w:t xml:space="preserve"> </w:t>
      </w:r>
      <w:r>
        <w:rPr>
          <w:spacing w:val="-1"/>
        </w:rPr>
        <w:t>system.</w:t>
      </w:r>
    </w:p>
    <w:p w14:paraId="401B5952" w14:textId="77777777" w:rsidR="00D7310E" w:rsidRDefault="00D7310E">
      <w:pPr>
        <w:rPr>
          <w:rFonts w:ascii="Times New Roman" w:eastAsia="Times New Roman" w:hAnsi="Times New Roman" w:cs="Times New Roman"/>
          <w:sz w:val="24"/>
          <w:szCs w:val="24"/>
        </w:rPr>
      </w:pPr>
    </w:p>
    <w:p w14:paraId="401B5959" w14:textId="38793D17" w:rsidR="00D7310E" w:rsidRDefault="00AF4D13" w:rsidP="008F2488">
      <w:pPr>
        <w:pStyle w:val="BodyText"/>
        <w:ind w:left="119" w:right="134" w:firstLine="720"/>
      </w:pPr>
      <w:r>
        <w:rPr>
          <w:spacing w:val="-1"/>
        </w:rPr>
        <w:t>The following</w:t>
      </w:r>
      <w:r>
        <w:t xml:space="preserve"> </w:t>
      </w:r>
      <w:r>
        <w:rPr>
          <w:spacing w:val="-1"/>
        </w:rPr>
        <w:t>examples</w:t>
      </w:r>
      <w:r>
        <w:t xml:space="preserve"> </w:t>
      </w:r>
      <w:r>
        <w:rPr>
          <w:spacing w:val="-1"/>
        </w:rPr>
        <w:t>(including</w:t>
      </w:r>
      <w:r>
        <w:rPr>
          <w:spacing w:val="-3"/>
        </w:rPr>
        <w:t xml:space="preserve"> </w:t>
      </w:r>
      <w:r>
        <w:rPr>
          <w:spacing w:val="-1"/>
        </w:rPr>
        <w:t>their</w:t>
      </w:r>
      <w:r>
        <w:rPr>
          <w:spacing w:val="1"/>
        </w:rPr>
        <w:t xml:space="preserve"> </w:t>
      </w:r>
      <w:r>
        <w:rPr>
          <w:spacing w:val="-1"/>
        </w:rPr>
        <w:t>appurtenances</w:t>
      </w:r>
      <w:r>
        <w:t xml:space="preserve"> necessary</w:t>
      </w:r>
      <w:r>
        <w:rPr>
          <w:spacing w:val="-5"/>
        </w:rPr>
        <w:t xml:space="preserve"> </w:t>
      </w:r>
      <w:r>
        <w:rPr>
          <w:spacing w:val="-1"/>
        </w:rPr>
        <w:t xml:space="preserve">for </w:t>
      </w:r>
      <w:r>
        <w:t>their</w:t>
      </w:r>
      <w:r>
        <w:rPr>
          <w:spacing w:val="89"/>
        </w:rPr>
        <w:t xml:space="preserve"> </w:t>
      </w:r>
      <w:r>
        <w:rPr>
          <w:spacing w:val="-1"/>
        </w:rPr>
        <w:t>intended</w:t>
      </w:r>
      <w:r>
        <w:t xml:space="preserve"> use</w:t>
      </w:r>
      <w:r>
        <w:rPr>
          <w:spacing w:val="-1"/>
        </w:rPr>
        <w:t xml:space="preserve"> and</w:t>
      </w:r>
      <w:r>
        <w:t xml:space="preserve"> operation)</w:t>
      </w:r>
      <w:r>
        <w:rPr>
          <w:spacing w:val="-1"/>
        </w:rPr>
        <w:t xml:space="preserve"> are</w:t>
      </w:r>
      <w:r>
        <w:rPr>
          <w:spacing w:val="1"/>
        </w:rPr>
        <w:t xml:space="preserve"> </w:t>
      </w:r>
      <w:r>
        <w:rPr>
          <w:spacing w:val="-1"/>
        </w:rPr>
        <w:t>NOT considered</w:t>
      </w:r>
      <w:r>
        <w:rPr>
          <w:spacing w:val="2"/>
        </w:rPr>
        <w:t xml:space="preserve"> </w:t>
      </w:r>
      <w:r>
        <w:rPr>
          <w:spacing w:val="-1"/>
        </w:rPr>
        <w:t>construction</w:t>
      </w:r>
      <w:r>
        <w:t xml:space="preserve"> </w:t>
      </w:r>
      <w:r>
        <w:rPr>
          <w:spacing w:val="-1"/>
        </w:rPr>
        <w:t>materials:</w:t>
      </w:r>
      <w:r>
        <w:rPr>
          <w:spacing w:val="60"/>
        </w:rPr>
        <w:t xml:space="preserve"> </w:t>
      </w:r>
      <w:r>
        <w:t xml:space="preserve">pumps, </w:t>
      </w:r>
      <w:r>
        <w:rPr>
          <w:spacing w:val="-1"/>
        </w:rPr>
        <w:t>motors,</w:t>
      </w:r>
      <w:r>
        <w:rPr>
          <w:spacing w:val="85"/>
        </w:rPr>
        <w:t xml:space="preserve"> </w:t>
      </w:r>
      <w:r>
        <w:rPr>
          <w:spacing w:val="-1"/>
        </w:rPr>
        <w:t>gear reducers,</w:t>
      </w:r>
      <w:r>
        <w:t xml:space="preserve"> </w:t>
      </w:r>
      <w:r>
        <w:rPr>
          <w:spacing w:val="-1"/>
        </w:rPr>
        <w:t>drives</w:t>
      </w:r>
      <w:r>
        <w:t xml:space="preserve"> (including</w:t>
      </w:r>
      <w:r>
        <w:rPr>
          <w:spacing w:val="-3"/>
        </w:rPr>
        <w:t xml:space="preserve"> </w:t>
      </w:r>
      <w:r>
        <w:rPr>
          <w:spacing w:val="-1"/>
        </w:rPr>
        <w:t>variable frequency</w:t>
      </w:r>
      <w:r>
        <w:rPr>
          <w:spacing w:val="-3"/>
        </w:rPr>
        <w:t xml:space="preserve"> </w:t>
      </w:r>
      <w:r>
        <w:rPr>
          <w:spacing w:val="-1"/>
        </w:rPr>
        <w:t>drives</w:t>
      </w:r>
      <w:r>
        <w:rPr>
          <w:spacing w:val="2"/>
        </w:rPr>
        <w:t xml:space="preserve"> </w:t>
      </w:r>
      <w:r>
        <w:rPr>
          <w:spacing w:val="-1"/>
        </w:rPr>
        <w:t>(VFDs)),</w:t>
      </w:r>
      <w:r>
        <w:rPr>
          <w:spacing w:val="75"/>
        </w:rPr>
        <w:t xml:space="preserve"> </w:t>
      </w:r>
      <w:r>
        <w:rPr>
          <w:spacing w:val="-1"/>
        </w:rPr>
        <w:t>electric/pneumatic/manual</w:t>
      </w:r>
      <w:r>
        <w:t xml:space="preserve"> </w:t>
      </w:r>
      <w:r>
        <w:rPr>
          <w:spacing w:val="-1"/>
        </w:rPr>
        <w:t>accessories</w:t>
      </w:r>
      <w:r>
        <w:t xml:space="preserve"> </w:t>
      </w:r>
      <w:r>
        <w:rPr>
          <w:spacing w:val="-1"/>
        </w:rPr>
        <w:t>used</w:t>
      </w:r>
      <w:r>
        <w:t xml:space="preserve"> to </w:t>
      </w:r>
      <w:r>
        <w:rPr>
          <w:spacing w:val="-1"/>
        </w:rPr>
        <w:t xml:space="preserve">operate </w:t>
      </w:r>
      <w:r>
        <w:t xml:space="preserve">valves </w:t>
      </w:r>
      <w:r>
        <w:rPr>
          <w:spacing w:val="-1"/>
        </w:rPr>
        <w:t>(such</w:t>
      </w:r>
      <w:r>
        <w:rPr>
          <w:spacing w:val="2"/>
        </w:rPr>
        <w:t xml:space="preserve"> </w:t>
      </w:r>
      <w:r>
        <w:rPr>
          <w:spacing w:val="-1"/>
        </w:rPr>
        <w:t>as</w:t>
      </w:r>
      <w:r>
        <w:t xml:space="preserve"> electric</w:t>
      </w:r>
      <w:r>
        <w:rPr>
          <w:spacing w:val="-1"/>
        </w:rPr>
        <w:t xml:space="preserve"> valve</w:t>
      </w:r>
      <w:r>
        <w:rPr>
          <w:spacing w:val="87"/>
        </w:rPr>
        <w:t xml:space="preserve"> </w:t>
      </w:r>
      <w:r>
        <w:rPr>
          <w:spacing w:val="-1"/>
        </w:rPr>
        <w:t>actuators),</w:t>
      </w:r>
      <w:r>
        <w:t xml:space="preserve"> mixers, </w:t>
      </w:r>
      <w:r>
        <w:rPr>
          <w:spacing w:val="-1"/>
        </w:rPr>
        <w:t>gates,</w:t>
      </w:r>
      <w:r>
        <w:rPr>
          <w:spacing w:val="2"/>
        </w:rPr>
        <w:t xml:space="preserve"> </w:t>
      </w:r>
      <w:r>
        <w:rPr>
          <w:spacing w:val="-1"/>
        </w:rPr>
        <w:t>motorized</w:t>
      </w:r>
      <w:r>
        <w:t xml:space="preserve"> </w:t>
      </w:r>
      <w:r>
        <w:rPr>
          <w:spacing w:val="-1"/>
        </w:rPr>
        <w:t>screens</w:t>
      </w:r>
      <w:r>
        <w:t xml:space="preserve"> </w:t>
      </w:r>
      <w:r>
        <w:rPr>
          <w:spacing w:val="-1"/>
        </w:rPr>
        <w:t>(such</w:t>
      </w:r>
      <w:r>
        <w:rPr>
          <w:spacing w:val="2"/>
        </w:rPr>
        <w:t xml:space="preserve"> </w:t>
      </w:r>
      <w:r>
        <w:rPr>
          <w:spacing w:val="-1"/>
        </w:rPr>
        <w:t>as</w:t>
      </w:r>
      <w:r>
        <w:t xml:space="preserve"> </w:t>
      </w:r>
      <w:r>
        <w:rPr>
          <w:spacing w:val="-1"/>
        </w:rPr>
        <w:t>traveling</w:t>
      </w:r>
      <w:r>
        <w:rPr>
          <w:spacing w:val="-3"/>
        </w:rPr>
        <w:t xml:space="preserve"> </w:t>
      </w:r>
      <w:r>
        <w:rPr>
          <w:spacing w:val="-1"/>
        </w:rPr>
        <w:t>screens),</w:t>
      </w:r>
      <w:r>
        <w:t xml:space="preserve"> </w:t>
      </w:r>
      <w:r>
        <w:rPr>
          <w:spacing w:val="-1"/>
        </w:rPr>
        <w:t>blowers/aeration</w:t>
      </w:r>
      <w:r>
        <w:rPr>
          <w:spacing w:val="105"/>
        </w:rPr>
        <w:t xml:space="preserve"> </w:t>
      </w:r>
      <w:r>
        <w:rPr>
          <w:spacing w:val="-1"/>
        </w:rPr>
        <w:t>equipment,</w:t>
      </w:r>
      <w:r>
        <w:t xml:space="preserve"> </w:t>
      </w:r>
      <w:r>
        <w:rPr>
          <w:spacing w:val="-1"/>
        </w:rPr>
        <w:t>compressors,</w:t>
      </w:r>
      <w:r>
        <w:rPr>
          <w:spacing w:val="2"/>
        </w:rPr>
        <w:t xml:space="preserve"> </w:t>
      </w:r>
      <w:r>
        <w:rPr>
          <w:spacing w:val="-1"/>
        </w:rPr>
        <w:t>meters,</w:t>
      </w:r>
      <w:r>
        <w:t xml:space="preserve"> </w:t>
      </w:r>
      <w:r>
        <w:rPr>
          <w:spacing w:val="-1"/>
        </w:rPr>
        <w:t>sensors,</w:t>
      </w:r>
      <w:r>
        <w:t xml:space="preserve"> controls </w:t>
      </w:r>
      <w:r>
        <w:rPr>
          <w:spacing w:val="-1"/>
        </w:rPr>
        <w:t>and</w:t>
      </w:r>
      <w:r>
        <w:t xml:space="preserve"> </w:t>
      </w:r>
      <w:r>
        <w:rPr>
          <w:spacing w:val="-1"/>
        </w:rPr>
        <w:t>switches,</w:t>
      </w:r>
      <w:r>
        <w:t xml:space="preserve"> </w:t>
      </w:r>
      <w:r>
        <w:rPr>
          <w:spacing w:val="-1"/>
        </w:rPr>
        <w:t>supervisory</w:t>
      </w:r>
      <w:r>
        <w:rPr>
          <w:spacing w:val="-3"/>
        </w:rPr>
        <w:t xml:space="preserve"> </w:t>
      </w:r>
      <w:r>
        <w:rPr>
          <w:spacing w:val="-1"/>
        </w:rPr>
        <w:t>control</w:t>
      </w:r>
      <w:r>
        <w:rPr>
          <w:spacing w:val="2"/>
        </w:rPr>
        <w:t xml:space="preserve"> </w:t>
      </w:r>
      <w:r>
        <w:rPr>
          <w:spacing w:val="-1"/>
        </w:rPr>
        <w:t>and</w:t>
      </w:r>
      <w:r w:rsidR="008F2488">
        <w:t xml:space="preserve"> </w:t>
      </w:r>
      <w:r>
        <w:rPr>
          <w:spacing w:val="-1"/>
        </w:rPr>
        <w:t>data acquisition</w:t>
      </w:r>
      <w:r>
        <w:t xml:space="preserve"> </w:t>
      </w:r>
      <w:r>
        <w:rPr>
          <w:spacing w:val="-1"/>
        </w:rPr>
        <w:t>(SCADA),</w:t>
      </w:r>
      <w:r>
        <w:t xml:space="preserve"> </w:t>
      </w:r>
      <w:r>
        <w:rPr>
          <w:spacing w:val="-1"/>
        </w:rPr>
        <w:t>membrane bioreactor</w:t>
      </w:r>
      <w:r>
        <w:rPr>
          <w:spacing w:val="1"/>
        </w:rPr>
        <w:t xml:space="preserve"> </w:t>
      </w:r>
      <w:r>
        <w:rPr>
          <w:spacing w:val="-1"/>
        </w:rPr>
        <w:t>systems,</w:t>
      </w:r>
      <w:r>
        <w:t xml:space="preserve"> </w:t>
      </w:r>
      <w:r>
        <w:rPr>
          <w:spacing w:val="-1"/>
        </w:rPr>
        <w:t>membrane filtration</w:t>
      </w:r>
      <w:r>
        <w:t xml:space="preserve"> </w:t>
      </w:r>
      <w:r>
        <w:rPr>
          <w:spacing w:val="-1"/>
        </w:rPr>
        <w:t>systems,</w:t>
      </w:r>
      <w:r>
        <w:rPr>
          <w:spacing w:val="109"/>
        </w:rPr>
        <w:t xml:space="preserve"> </w:t>
      </w:r>
      <w:r>
        <w:rPr>
          <w:spacing w:val="-1"/>
        </w:rPr>
        <w:t>filters,</w:t>
      </w:r>
      <w:r>
        <w:t xml:space="preserve"> </w:t>
      </w:r>
      <w:r>
        <w:rPr>
          <w:spacing w:val="-1"/>
        </w:rPr>
        <w:t>clarifiers</w:t>
      </w:r>
      <w:r>
        <w:t xml:space="preserve"> </w:t>
      </w:r>
      <w:r>
        <w:rPr>
          <w:spacing w:val="-1"/>
        </w:rPr>
        <w:t>and</w:t>
      </w:r>
      <w:r>
        <w:t xml:space="preserve"> </w:t>
      </w:r>
      <w:r>
        <w:rPr>
          <w:spacing w:val="-1"/>
        </w:rPr>
        <w:t>clarifier mechanisms,</w:t>
      </w:r>
      <w:r>
        <w:t xml:space="preserve"> </w:t>
      </w:r>
      <w:r>
        <w:rPr>
          <w:spacing w:val="-1"/>
        </w:rPr>
        <w:t>rakes,</w:t>
      </w:r>
      <w:r>
        <w:rPr>
          <w:spacing w:val="2"/>
        </w:rPr>
        <w:t xml:space="preserve"> </w:t>
      </w:r>
      <w:r>
        <w:rPr>
          <w:spacing w:val="-1"/>
        </w:rPr>
        <w:t>grinders,</w:t>
      </w:r>
      <w:r>
        <w:t xml:space="preserve"> </w:t>
      </w:r>
      <w:r>
        <w:rPr>
          <w:spacing w:val="-1"/>
        </w:rPr>
        <w:t>disinfection</w:t>
      </w:r>
      <w:r>
        <w:t xml:space="preserve"> </w:t>
      </w:r>
      <w:r>
        <w:rPr>
          <w:spacing w:val="-1"/>
        </w:rPr>
        <w:t>systems,</w:t>
      </w:r>
      <w:r>
        <w:t xml:space="preserve"> </w:t>
      </w:r>
      <w:r>
        <w:rPr>
          <w:spacing w:val="-1"/>
        </w:rPr>
        <w:t>presses</w:t>
      </w:r>
      <w:r>
        <w:rPr>
          <w:spacing w:val="121"/>
        </w:rPr>
        <w:t xml:space="preserve"> </w:t>
      </w:r>
      <w:r>
        <w:rPr>
          <w:spacing w:val="-1"/>
        </w:rPr>
        <w:t>(including</w:t>
      </w:r>
      <w:r>
        <w:rPr>
          <w:spacing w:val="-3"/>
        </w:rPr>
        <w:t xml:space="preserve"> </w:t>
      </w:r>
      <w:r>
        <w:rPr>
          <w:spacing w:val="-1"/>
        </w:rPr>
        <w:t>belt</w:t>
      </w:r>
      <w:r>
        <w:t xml:space="preserve"> </w:t>
      </w:r>
      <w:r>
        <w:rPr>
          <w:spacing w:val="-1"/>
        </w:rPr>
        <w:t>presses),</w:t>
      </w:r>
      <w:r>
        <w:rPr>
          <w:spacing w:val="2"/>
        </w:rPr>
        <w:t xml:space="preserve"> </w:t>
      </w:r>
      <w:r>
        <w:rPr>
          <w:spacing w:val="-1"/>
        </w:rPr>
        <w:t>conveyors,</w:t>
      </w:r>
      <w:r>
        <w:t xml:space="preserve"> </w:t>
      </w:r>
      <w:r>
        <w:rPr>
          <w:spacing w:val="-1"/>
        </w:rPr>
        <w:t>cranes,</w:t>
      </w:r>
      <w:r>
        <w:rPr>
          <w:spacing w:val="2"/>
        </w:rPr>
        <w:t xml:space="preserve"> </w:t>
      </w:r>
      <w:r>
        <w:rPr>
          <w:spacing w:val="-1"/>
        </w:rPr>
        <w:t>HVAC</w:t>
      </w:r>
      <w:r>
        <w:t xml:space="preserve"> </w:t>
      </w:r>
      <w:r>
        <w:rPr>
          <w:spacing w:val="-1"/>
        </w:rPr>
        <w:t>(excluding</w:t>
      </w:r>
      <w:r>
        <w:rPr>
          <w:spacing w:val="-3"/>
        </w:rPr>
        <w:t xml:space="preserve"> </w:t>
      </w:r>
      <w:r>
        <w:rPr>
          <w:spacing w:val="-1"/>
        </w:rPr>
        <w:t>ductwork),</w:t>
      </w:r>
      <w:r>
        <w:rPr>
          <w:spacing w:val="2"/>
        </w:rPr>
        <w:t xml:space="preserve"> </w:t>
      </w:r>
      <w:r>
        <w:rPr>
          <w:spacing w:val="-1"/>
        </w:rPr>
        <w:t>water heaters,</w:t>
      </w:r>
      <w:r>
        <w:rPr>
          <w:spacing w:val="111"/>
        </w:rPr>
        <w:t xml:space="preserve"> </w:t>
      </w:r>
      <w:r>
        <w:rPr>
          <w:spacing w:val="-1"/>
        </w:rPr>
        <w:t>heat</w:t>
      </w:r>
      <w:r>
        <w:t xml:space="preserve"> </w:t>
      </w:r>
      <w:r>
        <w:rPr>
          <w:spacing w:val="-1"/>
        </w:rPr>
        <w:t>exchangers,</w:t>
      </w:r>
      <w:r>
        <w:rPr>
          <w:spacing w:val="2"/>
        </w:rPr>
        <w:t xml:space="preserve"> </w:t>
      </w:r>
      <w:r>
        <w:rPr>
          <w:spacing w:val="-1"/>
        </w:rPr>
        <w:t>generators,</w:t>
      </w:r>
      <w:r>
        <w:t xml:space="preserve"> cabinetry</w:t>
      </w:r>
      <w:r>
        <w:rPr>
          <w:spacing w:val="-3"/>
        </w:rPr>
        <w:t xml:space="preserve"> </w:t>
      </w:r>
      <w:r>
        <w:rPr>
          <w:spacing w:val="-1"/>
        </w:rPr>
        <w:t>and</w:t>
      </w:r>
      <w:r>
        <w:t xml:space="preserve"> </w:t>
      </w:r>
      <w:r>
        <w:rPr>
          <w:spacing w:val="-1"/>
        </w:rPr>
        <w:t>housings</w:t>
      </w:r>
      <w:r>
        <w:t xml:space="preserve"> (such </w:t>
      </w:r>
      <w:r>
        <w:rPr>
          <w:spacing w:val="-1"/>
        </w:rPr>
        <w:t>as</w:t>
      </w:r>
      <w:r>
        <w:t xml:space="preserve"> </w:t>
      </w:r>
      <w:r>
        <w:rPr>
          <w:spacing w:val="-1"/>
        </w:rPr>
        <w:t>electrical</w:t>
      </w:r>
      <w:r>
        <w:t xml:space="preserve"> </w:t>
      </w:r>
      <w:r>
        <w:rPr>
          <w:spacing w:val="-1"/>
        </w:rPr>
        <w:t>boxes/enclosures),</w:t>
      </w:r>
      <w:r>
        <w:rPr>
          <w:spacing w:val="101"/>
        </w:rPr>
        <w:t xml:space="preserve"> </w:t>
      </w:r>
      <w:r>
        <w:rPr>
          <w:spacing w:val="-1"/>
        </w:rPr>
        <w:t>lighting</w:t>
      </w:r>
      <w:r>
        <w:rPr>
          <w:spacing w:val="-3"/>
        </w:rPr>
        <w:t xml:space="preserve"> </w:t>
      </w:r>
      <w:r>
        <w:rPr>
          <w:spacing w:val="-1"/>
        </w:rPr>
        <w:t>fixtures,</w:t>
      </w:r>
      <w:r>
        <w:t xml:space="preserve"> </w:t>
      </w:r>
      <w:r>
        <w:rPr>
          <w:spacing w:val="-1"/>
        </w:rPr>
        <w:t>electrical</w:t>
      </w:r>
      <w:r>
        <w:t xml:space="preserve"> </w:t>
      </w:r>
      <w:r>
        <w:rPr>
          <w:spacing w:val="-1"/>
        </w:rPr>
        <w:t>conduit,</w:t>
      </w:r>
      <w:r>
        <w:t xml:space="preserve"> emergency</w:t>
      </w:r>
      <w:r>
        <w:rPr>
          <w:spacing w:val="-5"/>
        </w:rPr>
        <w:t xml:space="preserve"> </w:t>
      </w:r>
      <w:r>
        <w:t>life</w:t>
      </w:r>
      <w:r>
        <w:rPr>
          <w:spacing w:val="-1"/>
        </w:rPr>
        <w:t xml:space="preserve"> systems,</w:t>
      </w:r>
      <w:r>
        <w:t xml:space="preserve"> </w:t>
      </w:r>
      <w:r>
        <w:rPr>
          <w:spacing w:val="-1"/>
        </w:rPr>
        <w:t>metal</w:t>
      </w:r>
      <w:r>
        <w:t xml:space="preserve"> </w:t>
      </w:r>
      <w:r>
        <w:rPr>
          <w:spacing w:val="-1"/>
        </w:rPr>
        <w:t>office</w:t>
      </w:r>
      <w:r>
        <w:rPr>
          <w:spacing w:val="1"/>
        </w:rPr>
        <w:t xml:space="preserve"> </w:t>
      </w:r>
      <w:r>
        <w:rPr>
          <w:spacing w:val="-1"/>
        </w:rPr>
        <w:t>furniture,</w:t>
      </w:r>
      <w:r>
        <w:rPr>
          <w:spacing w:val="99"/>
        </w:rPr>
        <w:t xml:space="preserve"> </w:t>
      </w:r>
      <w:r>
        <w:rPr>
          <w:spacing w:val="-1"/>
        </w:rPr>
        <w:t>shelving,</w:t>
      </w:r>
      <w:r>
        <w:t xml:space="preserve"> laboratory</w:t>
      </w:r>
      <w:r>
        <w:rPr>
          <w:spacing w:val="-5"/>
        </w:rPr>
        <w:t xml:space="preserve"> </w:t>
      </w:r>
      <w:r>
        <w:t xml:space="preserve">equipment, </w:t>
      </w:r>
      <w:r>
        <w:rPr>
          <w:spacing w:val="-1"/>
        </w:rPr>
        <w:t>analytical</w:t>
      </w:r>
      <w:r>
        <w:t xml:space="preserve"> </w:t>
      </w:r>
      <w:r>
        <w:rPr>
          <w:spacing w:val="-1"/>
        </w:rPr>
        <w:t>instrumentation,</w:t>
      </w:r>
      <w:r>
        <w:t xml:space="preserve"> </w:t>
      </w:r>
      <w:r>
        <w:rPr>
          <w:spacing w:val="-1"/>
        </w:rPr>
        <w:t>and</w:t>
      </w:r>
      <w:r>
        <w:t xml:space="preserve"> </w:t>
      </w:r>
      <w:r>
        <w:rPr>
          <w:spacing w:val="-1"/>
        </w:rPr>
        <w:t>dewatering</w:t>
      </w:r>
      <w:r>
        <w:t xml:space="preserve"> </w:t>
      </w:r>
      <w:r>
        <w:rPr>
          <w:spacing w:val="-1"/>
        </w:rPr>
        <w:t>equipment.</w:t>
      </w:r>
    </w:p>
    <w:p w14:paraId="401B595A" w14:textId="77777777" w:rsidR="00D7310E" w:rsidRDefault="00D7310E">
      <w:pPr>
        <w:spacing w:before="5"/>
        <w:rPr>
          <w:rFonts w:ascii="Times New Roman" w:eastAsia="Times New Roman" w:hAnsi="Times New Roman" w:cs="Times New Roman"/>
          <w:sz w:val="24"/>
          <w:szCs w:val="24"/>
        </w:rPr>
      </w:pPr>
    </w:p>
    <w:p w14:paraId="401B595B" w14:textId="77777777" w:rsidR="00D7310E" w:rsidRDefault="00AF4D13" w:rsidP="00951DAB">
      <w:pPr>
        <w:pStyle w:val="Heading3"/>
        <w:numPr>
          <w:ilvl w:val="0"/>
          <w:numId w:val="23"/>
        </w:numPr>
        <w:tabs>
          <w:tab w:val="left" w:pos="460"/>
        </w:tabs>
        <w:ind w:right="326"/>
        <w:rPr>
          <w:b w:val="0"/>
          <w:bCs w:val="0"/>
        </w:rPr>
      </w:pPr>
      <w:r>
        <w:t>If</w:t>
      </w:r>
      <w:r>
        <w:rPr>
          <w:spacing w:val="1"/>
        </w:rPr>
        <w:t xml:space="preserve"> </w:t>
      </w:r>
      <w:r>
        <w:rPr>
          <w:spacing w:val="-1"/>
        </w:rPr>
        <w:t>the iron</w:t>
      </w:r>
      <w:r>
        <w:t xml:space="preserve"> or</w:t>
      </w:r>
      <w:r>
        <w:rPr>
          <w:spacing w:val="-1"/>
        </w:rPr>
        <w:t xml:space="preserve"> steel</w:t>
      </w:r>
      <w:r>
        <w:t xml:space="preserve"> is </w:t>
      </w:r>
      <w:r>
        <w:rPr>
          <w:spacing w:val="-1"/>
        </w:rPr>
        <w:t>produced</w:t>
      </w:r>
      <w:r>
        <w:t xml:space="preserve"> in </w:t>
      </w:r>
      <w:r>
        <w:rPr>
          <w:spacing w:val="-1"/>
        </w:rPr>
        <w:t>the US,</w:t>
      </w:r>
      <w:r>
        <w:t xml:space="preserve"> </w:t>
      </w:r>
      <w:r>
        <w:rPr>
          <w:spacing w:val="-2"/>
        </w:rPr>
        <w:t>may</w:t>
      </w:r>
      <w:r>
        <w:rPr>
          <w:spacing w:val="2"/>
        </w:rPr>
        <w:t xml:space="preserve"> </w:t>
      </w:r>
      <w:r>
        <w:rPr>
          <w:spacing w:val="-1"/>
        </w:rPr>
        <w:t>other steps</w:t>
      </w:r>
      <w:r>
        <w:t xml:space="preserve"> in </w:t>
      </w:r>
      <w:r>
        <w:rPr>
          <w:spacing w:val="-1"/>
        </w:rPr>
        <w:t>the</w:t>
      </w:r>
      <w:r>
        <w:rPr>
          <w:spacing w:val="1"/>
        </w:rPr>
        <w:t xml:space="preserve"> </w:t>
      </w:r>
      <w:r>
        <w:rPr>
          <w:spacing w:val="-1"/>
        </w:rPr>
        <w:t>manufacturing</w:t>
      </w:r>
      <w:r>
        <w:rPr>
          <w:spacing w:val="67"/>
        </w:rPr>
        <w:t xml:space="preserve"> </w:t>
      </w:r>
      <w:r>
        <w:rPr>
          <w:spacing w:val="-1"/>
        </w:rPr>
        <w:t>process</w:t>
      </w:r>
      <w:r>
        <w:t xml:space="preserve"> </w:t>
      </w:r>
      <w:r>
        <w:rPr>
          <w:spacing w:val="-1"/>
        </w:rPr>
        <w:t xml:space="preserve">take place </w:t>
      </w:r>
      <w:r>
        <w:t>outside</w:t>
      </w:r>
      <w:r>
        <w:rPr>
          <w:spacing w:val="-1"/>
        </w:rPr>
        <w:t xml:space="preserve"> </w:t>
      </w:r>
      <w:r>
        <w:t>of</w:t>
      </w:r>
      <w:r>
        <w:rPr>
          <w:spacing w:val="1"/>
        </w:rPr>
        <w:t xml:space="preserve"> </w:t>
      </w:r>
      <w:r>
        <w:rPr>
          <w:spacing w:val="-1"/>
        </w:rPr>
        <w:t>the US,</w:t>
      </w:r>
      <w:r>
        <w:t xml:space="preserve"> </w:t>
      </w:r>
      <w:r>
        <w:rPr>
          <w:spacing w:val="-1"/>
        </w:rPr>
        <w:t>such</w:t>
      </w:r>
      <w:r>
        <w:t xml:space="preserve"> as </w:t>
      </w:r>
      <w:r>
        <w:rPr>
          <w:spacing w:val="-1"/>
        </w:rPr>
        <w:t>assembly?</w:t>
      </w:r>
    </w:p>
    <w:p w14:paraId="401B595C" w14:textId="77777777" w:rsidR="00D7310E" w:rsidRDefault="00D7310E">
      <w:pPr>
        <w:spacing w:before="7"/>
        <w:rPr>
          <w:rFonts w:ascii="Times New Roman" w:eastAsia="Times New Roman" w:hAnsi="Times New Roman" w:cs="Times New Roman"/>
          <w:b/>
          <w:bCs/>
          <w:sz w:val="23"/>
          <w:szCs w:val="23"/>
        </w:rPr>
      </w:pPr>
    </w:p>
    <w:p w14:paraId="401B595D" w14:textId="77777777" w:rsidR="00D7310E" w:rsidRDefault="00AF4D13">
      <w:pPr>
        <w:pStyle w:val="BodyText"/>
        <w:ind w:left="100" w:right="86" w:firstLine="720"/>
      </w:pPr>
      <w:r>
        <w:rPr>
          <w:spacing w:val="-1"/>
        </w:rPr>
        <w:t>No.</w:t>
      </w:r>
      <w:r>
        <w:t xml:space="preserve">  </w:t>
      </w:r>
      <w:r>
        <w:rPr>
          <w:spacing w:val="-1"/>
        </w:rPr>
        <w:t>Production</w:t>
      </w:r>
      <w:r>
        <w:t xml:space="preserve"> in the</w:t>
      </w:r>
      <w:r>
        <w:rPr>
          <w:spacing w:val="-1"/>
        </w:rPr>
        <w:t xml:space="preserve"> US</w:t>
      </w:r>
      <w:r>
        <w:t xml:space="preserve"> of</w:t>
      </w:r>
      <w:r>
        <w:rPr>
          <w:spacing w:val="-1"/>
        </w:rPr>
        <w:t xml:space="preserve"> </w:t>
      </w:r>
      <w:r>
        <w:t>the</w:t>
      </w:r>
      <w:r>
        <w:rPr>
          <w:spacing w:val="-1"/>
        </w:rPr>
        <w:t xml:space="preserve"> iron</w:t>
      </w:r>
      <w:r>
        <w:t xml:space="preserve"> or</w:t>
      </w:r>
      <w:r>
        <w:rPr>
          <w:spacing w:val="-1"/>
        </w:rPr>
        <w:t xml:space="preserve"> steel</w:t>
      </w:r>
      <w:r>
        <w:t xml:space="preserve"> </w:t>
      </w:r>
      <w:r>
        <w:rPr>
          <w:spacing w:val="-1"/>
        </w:rPr>
        <w:t>used</w:t>
      </w:r>
      <w:r>
        <w:rPr>
          <w:spacing w:val="2"/>
        </w:rPr>
        <w:t xml:space="preserve"> </w:t>
      </w:r>
      <w:r>
        <w:t>in a</w:t>
      </w:r>
      <w:r>
        <w:rPr>
          <w:spacing w:val="-1"/>
        </w:rPr>
        <w:t xml:space="preserve"> listed</w:t>
      </w:r>
      <w:r>
        <w:t xml:space="preserve"> </w:t>
      </w:r>
      <w:r>
        <w:rPr>
          <w:spacing w:val="-1"/>
        </w:rPr>
        <w:t>product</w:t>
      </w:r>
      <w:r>
        <w:t xml:space="preserve"> </w:t>
      </w:r>
      <w:r>
        <w:rPr>
          <w:spacing w:val="-1"/>
        </w:rPr>
        <w:t>requires</w:t>
      </w:r>
      <w:r>
        <w:t xml:space="preserve"> </w:t>
      </w:r>
      <w:r>
        <w:rPr>
          <w:spacing w:val="-1"/>
        </w:rPr>
        <w:t>that</w:t>
      </w:r>
      <w:r>
        <w:rPr>
          <w:spacing w:val="76"/>
        </w:rPr>
        <w:t xml:space="preserve"> </w:t>
      </w:r>
      <w:r>
        <w:rPr>
          <w:spacing w:val="-1"/>
        </w:rPr>
        <w:t>all</w:t>
      </w:r>
      <w:r>
        <w:t xml:space="preserve"> </w:t>
      </w:r>
      <w:r>
        <w:rPr>
          <w:spacing w:val="-1"/>
        </w:rPr>
        <w:t>manufacturing</w:t>
      </w:r>
      <w:r>
        <w:rPr>
          <w:spacing w:val="-3"/>
        </w:rPr>
        <w:t xml:space="preserve"> </w:t>
      </w:r>
      <w:r>
        <w:t xml:space="preserve">processes must </w:t>
      </w:r>
      <w:r>
        <w:rPr>
          <w:spacing w:val="-1"/>
        </w:rPr>
        <w:t xml:space="preserve">take place </w:t>
      </w:r>
      <w:r>
        <w:t>in the</w:t>
      </w:r>
      <w:r>
        <w:rPr>
          <w:spacing w:val="1"/>
        </w:rPr>
        <w:t xml:space="preserve"> </w:t>
      </w:r>
      <w:r>
        <w:rPr>
          <w:spacing w:val="-1"/>
        </w:rPr>
        <w:t>United</w:t>
      </w:r>
      <w:r>
        <w:t xml:space="preserve"> </w:t>
      </w:r>
      <w:r>
        <w:rPr>
          <w:spacing w:val="-1"/>
        </w:rPr>
        <w:t>States,</w:t>
      </w:r>
      <w:r>
        <w:t xml:space="preserve"> </w:t>
      </w:r>
      <w:r>
        <w:rPr>
          <w:spacing w:val="-1"/>
        </w:rPr>
        <w:t>except</w:t>
      </w:r>
      <w:r>
        <w:t xml:space="preserve"> </w:t>
      </w:r>
      <w:r>
        <w:rPr>
          <w:spacing w:val="-1"/>
        </w:rPr>
        <w:t>metallurgical</w:t>
      </w:r>
      <w:r>
        <w:rPr>
          <w:spacing w:val="79"/>
        </w:rPr>
        <w:t xml:space="preserve"> </w:t>
      </w:r>
      <w:r>
        <w:rPr>
          <w:spacing w:val="-1"/>
        </w:rPr>
        <w:t>processes</w:t>
      </w:r>
      <w:r>
        <w:t xml:space="preserve"> involving</w:t>
      </w:r>
      <w:r>
        <w:rPr>
          <w:spacing w:val="-3"/>
        </w:rPr>
        <w:t xml:space="preserve"> </w:t>
      </w:r>
      <w:r>
        <w:rPr>
          <w:spacing w:val="-1"/>
        </w:rPr>
        <w:t>refinement</w:t>
      </w:r>
      <w:r>
        <w:t xml:space="preserve"> of</w:t>
      </w:r>
      <w:r>
        <w:rPr>
          <w:spacing w:val="-1"/>
        </w:rPr>
        <w:t xml:space="preserve"> steel</w:t>
      </w:r>
      <w:r>
        <w:t xml:space="preserve"> </w:t>
      </w:r>
      <w:r>
        <w:rPr>
          <w:spacing w:val="-1"/>
        </w:rPr>
        <w:t>additives.</w:t>
      </w:r>
    </w:p>
    <w:p w14:paraId="401B595E" w14:textId="77777777" w:rsidR="00D7310E" w:rsidRDefault="00D7310E">
      <w:pPr>
        <w:spacing w:before="5"/>
        <w:rPr>
          <w:rFonts w:ascii="Times New Roman" w:eastAsia="Times New Roman" w:hAnsi="Times New Roman" w:cs="Times New Roman"/>
          <w:sz w:val="24"/>
          <w:szCs w:val="24"/>
        </w:rPr>
      </w:pPr>
    </w:p>
    <w:p w14:paraId="401B595F" w14:textId="77777777" w:rsidR="00D7310E" w:rsidRDefault="00AF4D13" w:rsidP="00951DAB">
      <w:pPr>
        <w:pStyle w:val="Heading3"/>
        <w:numPr>
          <w:ilvl w:val="0"/>
          <w:numId w:val="23"/>
        </w:numPr>
        <w:tabs>
          <w:tab w:val="left" w:pos="460"/>
        </w:tabs>
        <w:ind w:right="256"/>
        <w:rPr>
          <w:b w:val="0"/>
          <w:bCs w:val="0"/>
        </w:rPr>
      </w:pPr>
      <w:r>
        <w:t>What</w:t>
      </w:r>
      <w:r>
        <w:rPr>
          <w:spacing w:val="-1"/>
        </w:rPr>
        <w:t xml:space="preserve"> processes</w:t>
      </w:r>
      <w:r>
        <w:rPr>
          <w:spacing w:val="2"/>
        </w:rPr>
        <w:t xml:space="preserve"> </w:t>
      </w:r>
      <w:r>
        <w:rPr>
          <w:spacing w:val="-1"/>
        </w:rPr>
        <w:t xml:space="preserve">must </w:t>
      </w:r>
      <w:r>
        <w:t>occur</w:t>
      </w:r>
      <w:r>
        <w:rPr>
          <w:spacing w:val="-1"/>
        </w:rPr>
        <w:t xml:space="preserve"> </w:t>
      </w:r>
      <w:r>
        <w:t xml:space="preserve">in </w:t>
      </w:r>
      <w:r>
        <w:rPr>
          <w:spacing w:val="-1"/>
        </w:rPr>
        <w:t>the US</w:t>
      </w:r>
      <w:r>
        <w:t xml:space="preserve"> </w:t>
      </w:r>
      <w:r>
        <w:rPr>
          <w:spacing w:val="-1"/>
        </w:rPr>
        <w:t>to</w:t>
      </w:r>
      <w:r>
        <w:t xml:space="preserve"> be</w:t>
      </w:r>
      <w:r>
        <w:rPr>
          <w:spacing w:val="-1"/>
        </w:rPr>
        <w:t xml:space="preserve"> </w:t>
      </w:r>
      <w:r>
        <w:t>compliant</w:t>
      </w:r>
      <w:r>
        <w:rPr>
          <w:spacing w:val="-4"/>
        </w:rPr>
        <w:t xml:space="preserve"> </w:t>
      </w:r>
      <w:r>
        <w:t xml:space="preserve">with </w:t>
      </w:r>
      <w:r>
        <w:rPr>
          <w:spacing w:val="-1"/>
        </w:rPr>
        <w:t>the AIS</w:t>
      </w:r>
      <w:r>
        <w:t xml:space="preserve"> </w:t>
      </w:r>
      <w:r>
        <w:rPr>
          <w:spacing w:val="-1"/>
        </w:rPr>
        <w:t>requirement</w:t>
      </w:r>
      <w:r>
        <w:rPr>
          <w:spacing w:val="37"/>
        </w:rPr>
        <w:t xml:space="preserve"> </w:t>
      </w:r>
      <w:r>
        <w:t>for</w:t>
      </w:r>
      <w:r>
        <w:rPr>
          <w:spacing w:val="-1"/>
        </w:rPr>
        <w:t xml:space="preserve"> reinforced</w:t>
      </w:r>
      <w:r>
        <w:t xml:space="preserve"> </w:t>
      </w:r>
      <w:r>
        <w:rPr>
          <w:spacing w:val="-1"/>
        </w:rPr>
        <w:t>precast concrete?</w:t>
      </w:r>
    </w:p>
    <w:p w14:paraId="401B5960" w14:textId="77777777" w:rsidR="00D7310E" w:rsidRDefault="00D7310E">
      <w:pPr>
        <w:spacing w:before="7"/>
        <w:rPr>
          <w:rFonts w:ascii="Times New Roman" w:eastAsia="Times New Roman" w:hAnsi="Times New Roman" w:cs="Times New Roman"/>
          <w:b/>
          <w:bCs/>
          <w:sz w:val="23"/>
          <w:szCs w:val="23"/>
        </w:rPr>
      </w:pPr>
    </w:p>
    <w:p w14:paraId="401B5961" w14:textId="77777777" w:rsidR="00D7310E" w:rsidRDefault="00AF4D13">
      <w:pPr>
        <w:pStyle w:val="BodyText"/>
        <w:ind w:left="100" w:right="213" w:firstLine="720"/>
      </w:pPr>
      <w:r>
        <w:t>While</w:t>
      </w:r>
      <w:r>
        <w:rPr>
          <w:spacing w:val="-1"/>
        </w:rPr>
        <w:t xml:space="preserve"> reinforced</w:t>
      </w:r>
      <w:r>
        <w:t xml:space="preserve"> precast </w:t>
      </w:r>
      <w:r>
        <w:rPr>
          <w:spacing w:val="-1"/>
        </w:rPr>
        <w:t xml:space="preserve">concrete </w:t>
      </w:r>
      <w:r>
        <w:rPr>
          <w:spacing w:val="1"/>
        </w:rPr>
        <w:t>may</w:t>
      </w:r>
      <w:r>
        <w:rPr>
          <w:spacing w:val="-5"/>
        </w:rPr>
        <w:t xml:space="preserve"> </w:t>
      </w:r>
      <w:r>
        <w:t>not be</w:t>
      </w:r>
      <w:r>
        <w:rPr>
          <w:spacing w:val="-1"/>
        </w:rPr>
        <w:t xml:space="preserve"> at</w:t>
      </w:r>
      <w:r>
        <w:t xml:space="preserve"> least 50%</w:t>
      </w:r>
      <w:r>
        <w:rPr>
          <w:spacing w:val="-1"/>
        </w:rPr>
        <w:t xml:space="preserve"> iron</w:t>
      </w:r>
      <w:r>
        <w:t xml:space="preserve"> or</w:t>
      </w:r>
      <w:r>
        <w:rPr>
          <w:spacing w:val="-1"/>
        </w:rPr>
        <w:t xml:space="preserve"> steel,</w:t>
      </w:r>
      <w:r>
        <w:t xml:space="preserve"> in this</w:t>
      </w:r>
      <w:r>
        <w:rPr>
          <w:spacing w:val="43"/>
        </w:rPr>
        <w:t xml:space="preserve"> </w:t>
      </w:r>
      <w:r>
        <w:rPr>
          <w:spacing w:val="-1"/>
        </w:rPr>
        <w:t>particular</w:t>
      </w:r>
      <w:r>
        <w:rPr>
          <w:spacing w:val="1"/>
        </w:rPr>
        <w:t xml:space="preserve"> </w:t>
      </w:r>
      <w:r>
        <w:rPr>
          <w:spacing w:val="-1"/>
        </w:rPr>
        <w:t>case,</w:t>
      </w:r>
      <w:r>
        <w:t xml:space="preserve"> the</w:t>
      </w:r>
      <w:r>
        <w:rPr>
          <w:spacing w:val="1"/>
        </w:rPr>
        <w:t xml:space="preserve"> </w:t>
      </w:r>
      <w:r>
        <w:rPr>
          <w:spacing w:val="-1"/>
        </w:rPr>
        <w:t>reinforcing</w:t>
      </w:r>
      <w:r>
        <w:rPr>
          <w:spacing w:val="-3"/>
        </w:rPr>
        <w:t xml:space="preserve"> </w:t>
      </w:r>
      <w:r>
        <w:t>bar</w:t>
      </w:r>
      <w:r>
        <w:rPr>
          <w:spacing w:val="1"/>
        </w:rPr>
        <w:t xml:space="preserve"> </w:t>
      </w:r>
      <w:r>
        <w:rPr>
          <w:spacing w:val="-1"/>
        </w:rPr>
        <w:t>and</w:t>
      </w:r>
      <w:r>
        <w:t xml:space="preserve"> </w:t>
      </w:r>
      <w:r>
        <w:rPr>
          <w:spacing w:val="-1"/>
        </w:rPr>
        <w:t xml:space="preserve">wire </w:t>
      </w:r>
      <w:r>
        <w:t>must</w:t>
      </w:r>
      <w:r>
        <w:rPr>
          <w:spacing w:val="2"/>
        </w:rPr>
        <w:t xml:space="preserve"> </w:t>
      </w:r>
      <w:r>
        <w:t>be</w:t>
      </w:r>
      <w:r>
        <w:rPr>
          <w:spacing w:val="-1"/>
        </w:rPr>
        <w:t xml:space="preserve"> produced</w:t>
      </w:r>
      <w:r>
        <w:t xml:space="preserve"> in the</w:t>
      </w:r>
      <w:r>
        <w:rPr>
          <w:spacing w:val="1"/>
        </w:rPr>
        <w:t xml:space="preserve"> </w:t>
      </w:r>
      <w:r>
        <w:rPr>
          <w:spacing w:val="-1"/>
        </w:rPr>
        <w:t>US</w:t>
      </w:r>
      <w:r>
        <w:t xml:space="preserve"> and </w:t>
      </w:r>
      <w:r>
        <w:rPr>
          <w:spacing w:val="-1"/>
        </w:rPr>
        <w:t>meet</w:t>
      </w:r>
      <w:r>
        <w:t xml:space="preserve"> the</w:t>
      </w:r>
      <w:r>
        <w:rPr>
          <w:spacing w:val="61"/>
        </w:rPr>
        <w:t xml:space="preserve"> </w:t>
      </w:r>
      <w:r>
        <w:rPr>
          <w:spacing w:val="-1"/>
        </w:rPr>
        <w:t>same standards</w:t>
      </w:r>
      <w:r>
        <w:rPr>
          <w:spacing w:val="2"/>
        </w:rPr>
        <w:t xml:space="preserve"> </w:t>
      </w:r>
      <w:r>
        <w:rPr>
          <w:spacing w:val="-1"/>
        </w:rPr>
        <w:t>as</w:t>
      </w:r>
      <w:r>
        <w:t xml:space="preserve"> </w:t>
      </w:r>
      <w:r>
        <w:rPr>
          <w:spacing w:val="-1"/>
        </w:rPr>
        <w:t>for</w:t>
      </w:r>
      <w:r>
        <w:rPr>
          <w:spacing w:val="1"/>
        </w:rPr>
        <w:t xml:space="preserve"> </w:t>
      </w:r>
      <w:r>
        <w:t>any</w:t>
      </w:r>
      <w:r>
        <w:rPr>
          <w:spacing w:val="-3"/>
        </w:rPr>
        <w:t xml:space="preserve"> </w:t>
      </w:r>
      <w:r>
        <w:rPr>
          <w:spacing w:val="-1"/>
        </w:rPr>
        <w:t xml:space="preserve">other </w:t>
      </w:r>
      <w:r>
        <w:t>iron or</w:t>
      </w:r>
      <w:r>
        <w:rPr>
          <w:spacing w:val="-1"/>
        </w:rPr>
        <w:t xml:space="preserve"> steel</w:t>
      </w:r>
      <w:r>
        <w:t xml:space="preserve"> product.</w:t>
      </w:r>
      <w:r>
        <w:rPr>
          <w:spacing w:val="60"/>
        </w:rPr>
        <w:t xml:space="preserve"> </w:t>
      </w:r>
      <w:r>
        <w:rPr>
          <w:spacing w:val="-1"/>
        </w:rPr>
        <w:t>Additionally,</w:t>
      </w:r>
      <w:r>
        <w:t xml:space="preserve"> the</w:t>
      </w:r>
      <w:r>
        <w:rPr>
          <w:spacing w:val="-1"/>
        </w:rPr>
        <w:t xml:space="preserve"> </w:t>
      </w:r>
      <w:r>
        <w:t>casting</w:t>
      </w:r>
      <w:r>
        <w:rPr>
          <w:spacing w:val="-3"/>
        </w:rPr>
        <w:t xml:space="preserve"> </w:t>
      </w:r>
      <w:r>
        <w:t>of</w:t>
      </w:r>
      <w:r>
        <w:rPr>
          <w:spacing w:val="-1"/>
        </w:rPr>
        <w:t xml:space="preserve"> </w:t>
      </w:r>
      <w:r>
        <w:t>the</w:t>
      </w:r>
      <w:r>
        <w:rPr>
          <w:spacing w:val="63"/>
        </w:rPr>
        <w:t xml:space="preserve"> </w:t>
      </w:r>
      <w:r>
        <w:rPr>
          <w:spacing w:val="-1"/>
        </w:rPr>
        <w:t>concrete product</w:t>
      </w:r>
      <w:r>
        <w:t xml:space="preserve"> must take</w:t>
      </w:r>
      <w:r>
        <w:rPr>
          <w:spacing w:val="-1"/>
        </w:rPr>
        <w:t xml:space="preserve"> place </w:t>
      </w:r>
      <w:r>
        <w:t>in the</w:t>
      </w:r>
      <w:r>
        <w:rPr>
          <w:spacing w:val="1"/>
        </w:rPr>
        <w:t xml:space="preserve"> </w:t>
      </w:r>
      <w:r>
        <w:rPr>
          <w:spacing w:val="-1"/>
        </w:rPr>
        <w:t>US.</w:t>
      </w:r>
      <w:r>
        <w:rPr>
          <w:spacing w:val="60"/>
        </w:rPr>
        <w:t xml:space="preserve"> </w:t>
      </w:r>
      <w:r>
        <w:rPr>
          <w:spacing w:val="-1"/>
        </w:rPr>
        <w:t>The</w:t>
      </w:r>
      <w:r>
        <w:rPr>
          <w:spacing w:val="1"/>
        </w:rPr>
        <w:t xml:space="preserve"> </w:t>
      </w:r>
      <w:r>
        <w:rPr>
          <w:spacing w:val="-1"/>
        </w:rPr>
        <w:t>cement</w:t>
      </w:r>
      <w:r>
        <w:t xml:space="preserve"> </w:t>
      </w:r>
      <w:r>
        <w:rPr>
          <w:spacing w:val="-1"/>
        </w:rPr>
        <w:t>and</w:t>
      </w:r>
      <w:r>
        <w:t xml:space="preserve"> other</w:t>
      </w:r>
      <w:r>
        <w:rPr>
          <w:spacing w:val="-1"/>
        </w:rPr>
        <w:t xml:space="preserve"> </w:t>
      </w:r>
      <w:r>
        <w:t>raw</w:t>
      </w:r>
      <w:r>
        <w:rPr>
          <w:spacing w:val="-1"/>
        </w:rPr>
        <w:t xml:space="preserve"> materials</w:t>
      </w:r>
      <w:r>
        <w:t xml:space="preserve"> </w:t>
      </w:r>
      <w:r>
        <w:rPr>
          <w:spacing w:val="-1"/>
        </w:rPr>
        <w:t>used</w:t>
      </w:r>
      <w:r>
        <w:t xml:space="preserve"> in</w:t>
      </w:r>
      <w:r>
        <w:rPr>
          <w:spacing w:val="71"/>
        </w:rPr>
        <w:t xml:space="preserve"> </w:t>
      </w:r>
      <w:r>
        <w:rPr>
          <w:spacing w:val="-1"/>
        </w:rPr>
        <w:t>concrete production</w:t>
      </w:r>
      <w:r>
        <w:t xml:space="preserve"> are</w:t>
      </w:r>
      <w:r>
        <w:rPr>
          <w:spacing w:val="-1"/>
        </w:rPr>
        <w:t xml:space="preserve"> </w:t>
      </w:r>
      <w:r>
        <w:t xml:space="preserve">not </w:t>
      </w:r>
      <w:r>
        <w:rPr>
          <w:spacing w:val="-1"/>
        </w:rPr>
        <w:t>required</w:t>
      </w:r>
      <w:r>
        <w:t xml:space="preserve"> to be</w:t>
      </w:r>
      <w:r>
        <w:rPr>
          <w:spacing w:val="-1"/>
        </w:rPr>
        <w:t xml:space="preserve"> </w:t>
      </w:r>
      <w:r>
        <w:t>of</w:t>
      </w:r>
      <w:r>
        <w:rPr>
          <w:spacing w:val="-1"/>
        </w:rPr>
        <w:t xml:space="preserve"> </w:t>
      </w:r>
      <w:r>
        <w:t>domestic</w:t>
      </w:r>
      <w:r>
        <w:rPr>
          <w:spacing w:val="-1"/>
        </w:rPr>
        <w:t xml:space="preserve"> origin.</w:t>
      </w:r>
    </w:p>
    <w:p w14:paraId="401B5962" w14:textId="77777777" w:rsidR="00D7310E" w:rsidRDefault="00D7310E">
      <w:pPr>
        <w:rPr>
          <w:rFonts w:ascii="Times New Roman" w:eastAsia="Times New Roman" w:hAnsi="Times New Roman" w:cs="Times New Roman"/>
          <w:sz w:val="24"/>
          <w:szCs w:val="24"/>
        </w:rPr>
      </w:pPr>
    </w:p>
    <w:p w14:paraId="401B5963" w14:textId="77777777" w:rsidR="00D7310E" w:rsidRDefault="00AF4D13">
      <w:pPr>
        <w:pStyle w:val="BodyText"/>
        <w:ind w:left="100" w:right="282" w:firstLine="720"/>
      </w:pPr>
      <w:r>
        <w:rPr>
          <w:spacing w:val="-2"/>
        </w:rPr>
        <w:t>If</w:t>
      </w:r>
      <w:r>
        <w:rPr>
          <w:spacing w:val="1"/>
        </w:rPr>
        <w:t xml:space="preserve"> </w:t>
      </w:r>
      <w:r>
        <w:t>the</w:t>
      </w:r>
      <w:r>
        <w:rPr>
          <w:spacing w:val="-1"/>
        </w:rPr>
        <w:t xml:space="preserve"> reinforced</w:t>
      </w:r>
      <w:r>
        <w:t xml:space="preserve"> </w:t>
      </w:r>
      <w:r>
        <w:rPr>
          <w:spacing w:val="-1"/>
        </w:rPr>
        <w:t>concrete</w:t>
      </w:r>
      <w:r>
        <w:rPr>
          <w:spacing w:val="1"/>
        </w:rPr>
        <w:t xml:space="preserve"> </w:t>
      </w:r>
      <w:r>
        <w:t xml:space="preserve">is </w:t>
      </w:r>
      <w:r>
        <w:rPr>
          <w:spacing w:val="-1"/>
        </w:rPr>
        <w:t>cast</w:t>
      </w:r>
      <w:r>
        <w:t xml:space="preserve"> </w:t>
      </w:r>
      <w:r>
        <w:rPr>
          <w:spacing w:val="-1"/>
        </w:rPr>
        <w:t>at</w:t>
      </w:r>
      <w:r>
        <w:t xml:space="preserve"> the</w:t>
      </w:r>
      <w:r>
        <w:rPr>
          <w:spacing w:val="-1"/>
        </w:rPr>
        <w:t xml:space="preserve"> construction</w:t>
      </w:r>
      <w:r>
        <w:t xml:space="preserve"> </w:t>
      </w:r>
      <w:r>
        <w:rPr>
          <w:spacing w:val="-1"/>
        </w:rPr>
        <w:t>site,</w:t>
      </w:r>
      <w:r>
        <w:t xml:space="preserve"> the</w:t>
      </w:r>
      <w:r>
        <w:rPr>
          <w:spacing w:val="-1"/>
        </w:rPr>
        <w:t xml:space="preserve"> reinforcing</w:t>
      </w:r>
      <w:r>
        <w:rPr>
          <w:spacing w:val="-3"/>
        </w:rPr>
        <w:t xml:space="preserve"> </w:t>
      </w:r>
      <w:r>
        <w:t>bar</w:t>
      </w:r>
      <w:r>
        <w:rPr>
          <w:spacing w:val="1"/>
        </w:rPr>
        <w:t xml:space="preserve"> </w:t>
      </w:r>
      <w:r>
        <w:rPr>
          <w:spacing w:val="-1"/>
        </w:rPr>
        <w:t>and</w:t>
      </w:r>
      <w:r>
        <w:rPr>
          <w:spacing w:val="87"/>
        </w:rPr>
        <w:t xml:space="preserve"> </w:t>
      </w:r>
      <w:r>
        <w:rPr>
          <w:spacing w:val="-1"/>
        </w:rPr>
        <w:t xml:space="preserve">wire </w:t>
      </w:r>
      <w:r>
        <w:t>are</w:t>
      </w:r>
      <w:r>
        <w:rPr>
          <w:spacing w:val="-1"/>
        </w:rPr>
        <w:t xml:space="preserve"> considered</w:t>
      </w:r>
      <w:r>
        <w:t xml:space="preserve"> to be</w:t>
      </w:r>
      <w:r>
        <w:rPr>
          <w:spacing w:val="1"/>
        </w:rPr>
        <w:t xml:space="preserve"> </w:t>
      </w:r>
      <w:r>
        <w:t>a</w:t>
      </w:r>
      <w:r>
        <w:rPr>
          <w:spacing w:val="-1"/>
        </w:rPr>
        <w:t xml:space="preserve"> construction</w:t>
      </w:r>
      <w:r>
        <w:t xml:space="preserve"> </w:t>
      </w:r>
      <w:r>
        <w:rPr>
          <w:spacing w:val="-1"/>
        </w:rPr>
        <w:t>material</w:t>
      </w:r>
      <w:r>
        <w:t xml:space="preserve"> and must be</w:t>
      </w:r>
      <w:r>
        <w:rPr>
          <w:spacing w:val="-1"/>
        </w:rPr>
        <w:t xml:space="preserve"> produced</w:t>
      </w:r>
      <w:r>
        <w:t xml:space="preserve"> in the</w:t>
      </w:r>
      <w:r>
        <w:rPr>
          <w:spacing w:val="-1"/>
        </w:rPr>
        <w:t xml:space="preserve"> US.</w:t>
      </w:r>
    </w:p>
    <w:p w14:paraId="401B5964" w14:textId="77777777" w:rsidR="00D7310E" w:rsidRDefault="00D7310E">
      <w:pPr>
        <w:rPr>
          <w:rFonts w:ascii="Times New Roman" w:eastAsia="Times New Roman" w:hAnsi="Times New Roman" w:cs="Times New Roman"/>
          <w:sz w:val="24"/>
          <w:szCs w:val="24"/>
        </w:rPr>
      </w:pPr>
    </w:p>
    <w:p w14:paraId="401B5965" w14:textId="77777777" w:rsidR="00D7310E" w:rsidRDefault="00D7310E">
      <w:pPr>
        <w:spacing w:before="5"/>
        <w:rPr>
          <w:rFonts w:ascii="Times New Roman" w:eastAsia="Times New Roman" w:hAnsi="Times New Roman" w:cs="Times New Roman"/>
          <w:sz w:val="24"/>
          <w:szCs w:val="24"/>
        </w:rPr>
      </w:pPr>
    </w:p>
    <w:p w14:paraId="401B5966" w14:textId="77777777" w:rsidR="00D7310E" w:rsidRDefault="00AF4D13">
      <w:pPr>
        <w:pStyle w:val="Heading3"/>
        <w:ind w:left="100"/>
        <w:rPr>
          <w:b w:val="0"/>
          <w:bCs w:val="0"/>
        </w:rPr>
      </w:pPr>
      <w:r>
        <w:rPr>
          <w:spacing w:val="-1"/>
          <w:u w:val="thick" w:color="000000"/>
        </w:rPr>
        <w:t>Compliance</w:t>
      </w:r>
    </w:p>
    <w:p w14:paraId="401B5967" w14:textId="77777777" w:rsidR="00D7310E" w:rsidRDefault="00D7310E">
      <w:pPr>
        <w:spacing w:before="11"/>
        <w:rPr>
          <w:rFonts w:ascii="Times New Roman" w:eastAsia="Times New Roman" w:hAnsi="Times New Roman" w:cs="Times New Roman"/>
          <w:b/>
          <w:bCs/>
          <w:sz w:val="17"/>
          <w:szCs w:val="17"/>
        </w:rPr>
      </w:pPr>
    </w:p>
    <w:p w14:paraId="401B5968" w14:textId="77777777" w:rsidR="00D7310E" w:rsidRDefault="00AF4D13" w:rsidP="00951DAB">
      <w:pPr>
        <w:numPr>
          <w:ilvl w:val="0"/>
          <w:numId w:val="23"/>
        </w:numPr>
        <w:tabs>
          <w:tab w:val="left" w:pos="460"/>
        </w:tabs>
        <w:spacing w:before="69"/>
        <w:ind w:right="1157"/>
        <w:rPr>
          <w:rFonts w:ascii="Times New Roman" w:eastAsia="Times New Roman" w:hAnsi="Times New Roman" w:cs="Times New Roman"/>
          <w:sz w:val="24"/>
          <w:szCs w:val="24"/>
        </w:rPr>
      </w:pPr>
      <w:r>
        <w:rPr>
          <w:rFonts w:ascii="Times New Roman"/>
          <w:b/>
          <w:sz w:val="24"/>
        </w:rPr>
        <w:t>How</w:t>
      </w:r>
      <w:r>
        <w:rPr>
          <w:rFonts w:ascii="Times New Roman"/>
          <w:b/>
          <w:spacing w:val="1"/>
          <w:sz w:val="24"/>
        </w:rPr>
        <w:t xml:space="preserve"> </w:t>
      </w:r>
      <w:r>
        <w:rPr>
          <w:rFonts w:ascii="Times New Roman"/>
          <w:b/>
          <w:spacing w:val="-1"/>
          <w:sz w:val="24"/>
        </w:rPr>
        <w:t>should</w:t>
      </w:r>
      <w:r>
        <w:rPr>
          <w:rFonts w:ascii="Times New Roman"/>
          <w:b/>
          <w:sz w:val="24"/>
        </w:rPr>
        <w:t xml:space="preserve"> </w:t>
      </w:r>
      <w:r>
        <w:rPr>
          <w:rFonts w:ascii="Times New Roman"/>
          <w:b/>
          <w:spacing w:val="-2"/>
          <w:sz w:val="24"/>
        </w:rPr>
        <w:t>an</w:t>
      </w:r>
      <w:r>
        <w:rPr>
          <w:rFonts w:ascii="Times New Roman"/>
          <w:b/>
          <w:sz w:val="24"/>
        </w:rPr>
        <w:t xml:space="preserve"> </w:t>
      </w:r>
      <w:r>
        <w:rPr>
          <w:rFonts w:ascii="Times New Roman"/>
          <w:b/>
          <w:spacing w:val="-1"/>
          <w:sz w:val="24"/>
        </w:rPr>
        <w:t xml:space="preserve">assistance recipient document compliance </w:t>
      </w:r>
      <w:r>
        <w:rPr>
          <w:rFonts w:ascii="Times New Roman"/>
          <w:b/>
          <w:sz w:val="24"/>
        </w:rPr>
        <w:t xml:space="preserve">with </w:t>
      </w:r>
      <w:r>
        <w:rPr>
          <w:rFonts w:ascii="Times New Roman"/>
          <w:b/>
          <w:spacing w:val="-1"/>
          <w:sz w:val="24"/>
        </w:rPr>
        <w:t>the AIS</w:t>
      </w:r>
      <w:r>
        <w:rPr>
          <w:rFonts w:ascii="Times New Roman"/>
          <w:b/>
          <w:spacing w:val="65"/>
          <w:sz w:val="24"/>
        </w:rPr>
        <w:t xml:space="preserve"> </w:t>
      </w:r>
      <w:r>
        <w:rPr>
          <w:rFonts w:ascii="Times New Roman"/>
          <w:b/>
          <w:spacing w:val="-1"/>
          <w:sz w:val="24"/>
        </w:rPr>
        <w:t>requirement?</w:t>
      </w:r>
    </w:p>
    <w:p w14:paraId="401B5969" w14:textId="77777777" w:rsidR="00D7310E" w:rsidRDefault="00D7310E">
      <w:pPr>
        <w:spacing w:before="7"/>
        <w:rPr>
          <w:rFonts w:ascii="Times New Roman" w:eastAsia="Times New Roman" w:hAnsi="Times New Roman" w:cs="Times New Roman"/>
          <w:b/>
          <w:bCs/>
          <w:sz w:val="23"/>
          <w:szCs w:val="23"/>
        </w:rPr>
      </w:pPr>
    </w:p>
    <w:p w14:paraId="401B596A" w14:textId="77777777" w:rsidR="00D7310E" w:rsidRDefault="00AF4D13">
      <w:pPr>
        <w:pStyle w:val="BodyText"/>
        <w:ind w:left="100" w:right="86" w:firstLine="720"/>
      </w:pPr>
      <w:r>
        <w:rPr>
          <w:spacing w:val="-2"/>
        </w:rPr>
        <w:t>In</w:t>
      </w:r>
      <w:r>
        <w:t xml:space="preserve"> order</w:t>
      </w:r>
      <w:r>
        <w:rPr>
          <w:spacing w:val="-1"/>
        </w:rPr>
        <w:t xml:space="preserve"> </w:t>
      </w:r>
      <w:r>
        <w:t>to ensure</w:t>
      </w:r>
      <w:r>
        <w:rPr>
          <w:spacing w:val="1"/>
        </w:rPr>
        <w:t xml:space="preserve"> </w:t>
      </w:r>
      <w:r>
        <w:rPr>
          <w:spacing w:val="-1"/>
        </w:rPr>
        <w:t>compliance with</w:t>
      </w:r>
      <w:r>
        <w:t xml:space="preserve"> the</w:t>
      </w:r>
      <w:r>
        <w:rPr>
          <w:spacing w:val="-1"/>
        </w:rPr>
        <w:t xml:space="preserve"> AIS</w:t>
      </w:r>
      <w:r>
        <w:rPr>
          <w:spacing w:val="3"/>
        </w:rPr>
        <w:t xml:space="preserve"> </w:t>
      </w:r>
      <w:r>
        <w:rPr>
          <w:spacing w:val="-1"/>
        </w:rPr>
        <w:t>requirement,</w:t>
      </w:r>
      <w:r>
        <w:t xml:space="preserve"> </w:t>
      </w:r>
      <w:r>
        <w:rPr>
          <w:spacing w:val="-1"/>
        </w:rPr>
        <w:t>specific</w:t>
      </w:r>
      <w:r>
        <w:rPr>
          <w:spacing w:val="1"/>
        </w:rPr>
        <w:t xml:space="preserve"> </w:t>
      </w:r>
      <w:r>
        <w:rPr>
          <w:spacing w:val="-2"/>
        </w:rPr>
        <w:t>AIS</w:t>
      </w:r>
      <w:r>
        <w:rPr>
          <w:spacing w:val="3"/>
        </w:rPr>
        <w:t xml:space="preserve"> </w:t>
      </w:r>
      <w:r>
        <w:rPr>
          <w:spacing w:val="-1"/>
        </w:rPr>
        <w:t>contract</w:t>
      </w:r>
      <w:r>
        <w:rPr>
          <w:spacing w:val="62"/>
        </w:rPr>
        <w:t xml:space="preserve"> </w:t>
      </w:r>
      <w:r>
        <w:rPr>
          <w:spacing w:val="-1"/>
        </w:rPr>
        <w:t xml:space="preserve">language </w:t>
      </w:r>
      <w:r>
        <w:t>must be</w:t>
      </w:r>
      <w:r>
        <w:rPr>
          <w:spacing w:val="-1"/>
        </w:rPr>
        <w:t xml:space="preserve"> </w:t>
      </w:r>
      <w:r>
        <w:t xml:space="preserve">included in </w:t>
      </w:r>
      <w:r>
        <w:rPr>
          <w:spacing w:val="-1"/>
        </w:rPr>
        <w:t>each</w:t>
      </w:r>
      <w:r>
        <w:t xml:space="preserve"> </w:t>
      </w:r>
      <w:r>
        <w:rPr>
          <w:spacing w:val="-1"/>
        </w:rPr>
        <w:t>contract,</w:t>
      </w:r>
      <w:r>
        <w:t xml:space="preserve"> starting</w:t>
      </w:r>
      <w:r>
        <w:rPr>
          <w:spacing w:val="-3"/>
        </w:rPr>
        <w:t xml:space="preserve"> </w:t>
      </w:r>
      <w:r>
        <w:rPr>
          <w:spacing w:val="-1"/>
        </w:rPr>
        <w:t>with</w:t>
      </w:r>
      <w:r>
        <w:t xml:space="preserve"> the</w:t>
      </w:r>
      <w:r>
        <w:rPr>
          <w:spacing w:val="-1"/>
        </w:rPr>
        <w:t xml:space="preserve"> assistance agreement,</w:t>
      </w:r>
      <w:r>
        <w:t xml:space="preserve"> </w:t>
      </w:r>
      <w:r>
        <w:rPr>
          <w:spacing w:val="-1"/>
        </w:rPr>
        <w:t>all</w:t>
      </w:r>
      <w:r>
        <w:t xml:space="preserve"> the</w:t>
      </w:r>
      <w:r>
        <w:rPr>
          <w:spacing w:val="71"/>
        </w:rPr>
        <w:t xml:space="preserve"> </w:t>
      </w:r>
      <w:r>
        <w:t>way</w:t>
      </w:r>
      <w:r>
        <w:rPr>
          <w:spacing w:val="-5"/>
        </w:rPr>
        <w:t xml:space="preserve"> </w:t>
      </w:r>
      <w:r>
        <w:rPr>
          <w:spacing w:val="-1"/>
        </w:rPr>
        <w:t>down</w:t>
      </w:r>
      <w:r>
        <w:t xml:space="preserve"> to the</w:t>
      </w:r>
      <w:r>
        <w:rPr>
          <w:spacing w:val="-1"/>
        </w:rPr>
        <w:t xml:space="preserve"> </w:t>
      </w:r>
      <w:r>
        <w:t>purchase</w:t>
      </w:r>
      <w:r>
        <w:rPr>
          <w:spacing w:val="-1"/>
        </w:rPr>
        <w:t xml:space="preserve"> agreements.</w:t>
      </w:r>
      <w:r>
        <w:t xml:space="preserve">  </w:t>
      </w:r>
      <w:r>
        <w:rPr>
          <w:spacing w:val="-1"/>
        </w:rPr>
        <w:t>Sample language for</w:t>
      </w:r>
      <w:r>
        <w:rPr>
          <w:spacing w:val="1"/>
        </w:rPr>
        <w:t xml:space="preserve"> </w:t>
      </w:r>
      <w:r>
        <w:rPr>
          <w:spacing w:val="-1"/>
        </w:rPr>
        <w:t>assistance</w:t>
      </w:r>
      <w:r>
        <w:rPr>
          <w:spacing w:val="1"/>
        </w:rPr>
        <w:t xml:space="preserve"> </w:t>
      </w:r>
      <w:r>
        <w:rPr>
          <w:spacing w:val="-1"/>
        </w:rPr>
        <w:t>agreements</w:t>
      </w:r>
      <w:r>
        <w:t xml:space="preserve"> </w:t>
      </w:r>
      <w:r>
        <w:rPr>
          <w:spacing w:val="-1"/>
        </w:rPr>
        <w:t>and</w:t>
      </w:r>
      <w:r>
        <w:rPr>
          <w:spacing w:val="85"/>
        </w:rPr>
        <w:t xml:space="preserve"> </w:t>
      </w:r>
      <w:r>
        <w:rPr>
          <w:spacing w:val="-1"/>
        </w:rPr>
        <w:t>contracts</w:t>
      </w:r>
      <w:r>
        <w:t xml:space="preserve"> can be</w:t>
      </w:r>
      <w:r>
        <w:rPr>
          <w:spacing w:val="-1"/>
        </w:rPr>
        <w:t xml:space="preserve"> found</w:t>
      </w:r>
      <w:r>
        <w:t xml:space="preserve"> in</w:t>
      </w:r>
      <w:r>
        <w:rPr>
          <w:spacing w:val="2"/>
        </w:rPr>
        <w:t xml:space="preserve"> </w:t>
      </w:r>
      <w:r>
        <w:rPr>
          <w:spacing w:val="-1"/>
        </w:rPr>
        <w:t>Appendix</w:t>
      </w:r>
      <w:r>
        <w:rPr>
          <w:spacing w:val="2"/>
        </w:rPr>
        <w:t xml:space="preserve"> </w:t>
      </w:r>
      <w:r>
        <w:t xml:space="preserve">3 </w:t>
      </w:r>
      <w:r>
        <w:rPr>
          <w:spacing w:val="-1"/>
        </w:rPr>
        <w:t>and</w:t>
      </w:r>
      <w:r>
        <w:t xml:space="preserve"> 4.</w:t>
      </w:r>
    </w:p>
    <w:p w14:paraId="401B596B" w14:textId="77777777" w:rsidR="00D7310E" w:rsidRDefault="00D7310E">
      <w:pPr>
        <w:rPr>
          <w:rFonts w:ascii="Times New Roman" w:eastAsia="Times New Roman" w:hAnsi="Times New Roman" w:cs="Times New Roman"/>
          <w:sz w:val="24"/>
          <w:szCs w:val="24"/>
        </w:rPr>
      </w:pPr>
    </w:p>
    <w:p w14:paraId="401B596C" w14:textId="77777777" w:rsidR="00D7310E" w:rsidRDefault="00AF4D13">
      <w:pPr>
        <w:pStyle w:val="BodyText"/>
        <w:ind w:left="820"/>
      </w:pPr>
      <w:r>
        <w:rPr>
          <w:spacing w:val="-1"/>
        </w:rPr>
        <w:t>EPA recommends</w:t>
      </w:r>
      <w:r>
        <w:t xml:space="preserve"> the</w:t>
      </w:r>
      <w:r>
        <w:rPr>
          <w:spacing w:val="-1"/>
        </w:rPr>
        <w:t xml:space="preserve"> </w:t>
      </w:r>
      <w:r>
        <w:t>use</w:t>
      </w:r>
      <w:r>
        <w:rPr>
          <w:spacing w:val="-1"/>
        </w:rPr>
        <w:t xml:space="preserve"> </w:t>
      </w:r>
      <w:r>
        <w:t>of</w:t>
      </w:r>
      <w:r>
        <w:rPr>
          <w:spacing w:val="-1"/>
        </w:rPr>
        <w:t xml:space="preserve"> </w:t>
      </w:r>
      <w:r>
        <w:t>a</w:t>
      </w:r>
      <w:r>
        <w:rPr>
          <w:spacing w:val="-1"/>
        </w:rPr>
        <w:t xml:space="preserve"> step</w:t>
      </w:r>
      <w:r>
        <w:rPr>
          <w:spacing w:val="2"/>
        </w:rPr>
        <w:t xml:space="preserve"> </w:t>
      </w:r>
      <w:r>
        <w:rPr>
          <w:spacing w:val="-1"/>
        </w:rPr>
        <w:t>certification</w:t>
      </w:r>
      <w:r>
        <w:t xml:space="preserve"> </w:t>
      </w:r>
      <w:r>
        <w:rPr>
          <w:spacing w:val="-1"/>
        </w:rPr>
        <w:t>process,</w:t>
      </w:r>
      <w:r>
        <w:t xml:space="preserve"> </w:t>
      </w:r>
      <w:r>
        <w:rPr>
          <w:spacing w:val="-1"/>
        </w:rPr>
        <w:t xml:space="preserve">similar </w:t>
      </w:r>
      <w:r>
        <w:t>to one</w:t>
      </w:r>
      <w:r>
        <w:rPr>
          <w:spacing w:val="-1"/>
        </w:rPr>
        <w:t xml:space="preserve"> </w:t>
      </w:r>
      <w:r>
        <w:t xml:space="preserve">used </w:t>
      </w:r>
      <w:r>
        <w:rPr>
          <w:spacing w:val="1"/>
        </w:rPr>
        <w:t>by</w:t>
      </w:r>
    </w:p>
    <w:p w14:paraId="401B596D" w14:textId="77777777" w:rsidR="00D7310E" w:rsidRDefault="00AF4D13">
      <w:pPr>
        <w:pStyle w:val="BodyText"/>
        <w:ind w:left="100" w:right="86"/>
      </w:pPr>
      <w:r>
        <w:t>the</w:t>
      </w:r>
      <w:r>
        <w:rPr>
          <w:spacing w:val="-1"/>
        </w:rPr>
        <w:t xml:space="preserve"> Federal</w:t>
      </w:r>
      <w:r>
        <w:t xml:space="preserve"> Highway</w:t>
      </w:r>
      <w:r>
        <w:rPr>
          <w:spacing w:val="-5"/>
        </w:rPr>
        <w:t xml:space="preserve"> </w:t>
      </w:r>
      <w:r>
        <w:rPr>
          <w:spacing w:val="-1"/>
        </w:rPr>
        <w:t>Administration.</w:t>
      </w:r>
      <w:r>
        <w:rPr>
          <w:spacing w:val="60"/>
        </w:rPr>
        <w:t xml:space="preserve"> </w:t>
      </w:r>
      <w:r>
        <w:rPr>
          <w:spacing w:val="-1"/>
        </w:rPr>
        <w:t>The step</w:t>
      </w:r>
      <w:r>
        <w:t xml:space="preserve"> </w:t>
      </w:r>
      <w:r>
        <w:rPr>
          <w:spacing w:val="-1"/>
        </w:rPr>
        <w:t>certification</w:t>
      </w:r>
      <w:r>
        <w:t xml:space="preserve"> </w:t>
      </w:r>
      <w:r>
        <w:rPr>
          <w:spacing w:val="-1"/>
        </w:rPr>
        <w:t>process</w:t>
      </w:r>
      <w:r>
        <w:t xml:space="preserve"> is a</w:t>
      </w:r>
      <w:r>
        <w:rPr>
          <w:spacing w:val="-1"/>
        </w:rPr>
        <w:t xml:space="preserve"> </w:t>
      </w:r>
      <w:r>
        <w:t xml:space="preserve">method to </w:t>
      </w:r>
      <w:r>
        <w:rPr>
          <w:spacing w:val="-1"/>
        </w:rPr>
        <w:t>ensure</w:t>
      </w:r>
      <w:r>
        <w:rPr>
          <w:spacing w:val="85"/>
        </w:rPr>
        <w:t xml:space="preserve"> </w:t>
      </w:r>
      <w:r>
        <w:rPr>
          <w:spacing w:val="-1"/>
        </w:rPr>
        <w:t>that</w:t>
      </w:r>
      <w:r>
        <w:t xml:space="preserve"> </w:t>
      </w:r>
      <w:r>
        <w:rPr>
          <w:spacing w:val="-1"/>
        </w:rPr>
        <w:t>producers</w:t>
      </w:r>
      <w:r>
        <w:rPr>
          <w:spacing w:val="2"/>
        </w:rPr>
        <w:t xml:space="preserve"> </w:t>
      </w:r>
      <w:r>
        <w:rPr>
          <w:spacing w:val="-1"/>
        </w:rPr>
        <w:t xml:space="preserve">adhere </w:t>
      </w:r>
      <w:r>
        <w:t>to the</w:t>
      </w:r>
      <w:r>
        <w:rPr>
          <w:spacing w:val="-1"/>
        </w:rPr>
        <w:t xml:space="preserve"> AIS</w:t>
      </w:r>
      <w:r>
        <w:t xml:space="preserve"> </w:t>
      </w:r>
      <w:r>
        <w:rPr>
          <w:spacing w:val="-1"/>
        </w:rPr>
        <w:t>requirement</w:t>
      </w:r>
      <w:r>
        <w:t xml:space="preserve"> </w:t>
      </w:r>
      <w:r>
        <w:rPr>
          <w:spacing w:val="-1"/>
        </w:rPr>
        <w:t>and</w:t>
      </w:r>
      <w:r>
        <w:rPr>
          <w:spacing w:val="2"/>
        </w:rPr>
        <w:t xml:space="preserve"> </w:t>
      </w:r>
      <w:r>
        <w:rPr>
          <w:spacing w:val="-1"/>
        </w:rPr>
        <w:t>assistance recipients</w:t>
      </w:r>
      <w:r>
        <w:t xml:space="preserve"> </w:t>
      </w:r>
      <w:r>
        <w:rPr>
          <w:spacing w:val="-1"/>
        </w:rPr>
        <w:t>can</w:t>
      </w:r>
      <w:r>
        <w:rPr>
          <w:spacing w:val="2"/>
        </w:rPr>
        <w:t xml:space="preserve"> </w:t>
      </w:r>
      <w:r>
        <w:t>verify</w:t>
      </w:r>
      <w:r>
        <w:rPr>
          <w:spacing w:val="-5"/>
        </w:rPr>
        <w:t xml:space="preserve"> </w:t>
      </w:r>
      <w:r>
        <w:rPr>
          <w:spacing w:val="-1"/>
        </w:rPr>
        <w:t>that</w:t>
      </w:r>
      <w:r>
        <w:rPr>
          <w:spacing w:val="86"/>
        </w:rPr>
        <w:t xml:space="preserve"> </w:t>
      </w:r>
      <w:r>
        <w:rPr>
          <w:spacing w:val="-1"/>
        </w:rPr>
        <w:t>products</w:t>
      </w:r>
      <w:r>
        <w:t xml:space="preserve"> comply</w:t>
      </w:r>
      <w:r>
        <w:rPr>
          <w:spacing w:val="-3"/>
        </w:rPr>
        <w:t xml:space="preserve"> </w:t>
      </w:r>
      <w:r>
        <w:rPr>
          <w:spacing w:val="-1"/>
        </w:rPr>
        <w:t>with</w:t>
      </w:r>
      <w:r>
        <w:t xml:space="preserve"> the</w:t>
      </w:r>
      <w:r>
        <w:rPr>
          <w:spacing w:val="-1"/>
        </w:rPr>
        <w:t xml:space="preserve"> </w:t>
      </w:r>
      <w:r>
        <w:rPr>
          <w:spacing w:val="-2"/>
        </w:rPr>
        <w:t>AIS</w:t>
      </w:r>
      <w:r>
        <w:t xml:space="preserve"> </w:t>
      </w:r>
      <w:r>
        <w:rPr>
          <w:spacing w:val="-1"/>
        </w:rPr>
        <w:t>requirement.</w:t>
      </w:r>
      <w:r>
        <w:t xml:space="preserve">  </w:t>
      </w:r>
      <w:r>
        <w:rPr>
          <w:spacing w:val="-1"/>
        </w:rPr>
        <w:t>The process</w:t>
      </w:r>
      <w:r>
        <w:t xml:space="preserve"> </w:t>
      </w:r>
      <w:r>
        <w:rPr>
          <w:spacing w:val="-1"/>
        </w:rPr>
        <w:t>also</w:t>
      </w:r>
      <w:r>
        <w:t xml:space="preserve"> </w:t>
      </w:r>
      <w:r>
        <w:rPr>
          <w:spacing w:val="-1"/>
        </w:rPr>
        <w:t>establishes</w:t>
      </w:r>
      <w:r>
        <w:t xml:space="preserve"> accountability</w:t>
      </w:r>
      <w:r>
        <w:rPr>
          <w:spacing w:val="87"/>
        </w:rPr>
        <w:t xml:space="preserve"> </w:t>
      </w:r>
      <w:r>
        <w:rPr>
          <w:spacing w:val="-1"/>
        </w:rPr>
        <w:t>and</w:t>
      </w:r>
      <w:r>
        <w:t xml:space="preserve"> </w:t>
      </w:r>
      <w:r>
        <w:rPr>
          <w:spacing w:val="-1"/>
        </w:rPr>
        <w:t>better enables</w:t>
      </w:r>
      <w:r>
        <w:t xml:space="preserve"> </w:t>
      </w:r>
      <w:r>
        <w:rPr>
          <w:spacing w:val="-1"/>
        </w:rPr>
        <w:t>States</w:t>
      </w:r>
      <w:r>
        <w:rPr>
          <w:spacing w:val="2"/>
        </w:rPr>
        <w:t xml:space="preserve"> </w:t>
      </w:r>
      <w:r>
        <w:t xml:space="preserve">to </w:t>
      </w:r>
      <w:r>
        <w:rPr>
          <w:spacing w:val="-1"/>
        </w:rPr>
        <w:t>take enforcement</w:t>
      </w:r>
      <w:r>
        <w:t xml:space="preserve"> actions </w:t>
      </w:r>
      <w:r>
        <w:rPr>
          <w:spacing w:val="-1"/>
        </w:rPr>
        <w:t>against</w:t>
      </w:r>
      <w:r>
        <w:t xml:space="preserve"> </w:t>
      </w:r>
      <w:r>
        <w:rPr>
          <w:spacing w:val="-1"/>
        </w:rPr>
        <w:t>violators.</w:t>
      </w:r>
    </w:p>
    <w:p w14:paraId="401B596E" w14:textId="77777777" w:rsidR="00D7310E" w:rsidRDefault="00D7310E">
      <w:pPr>
        <w:rPr>
          <w:rFonts w:ascii="Times New Roman" w:eastAsia="Times New Roman" w:hAnsi="Times New Roman" w:cs="Times New Roman"/>
          <w:sz w:val="24"/>
          <w:szCs w:val="24"/>
        </w:rPr>
      </w:pPr>
    </w:p>
    <w:p w14:paraId="401B596F" w14:textId="77777777" w:rsidR="00D7310E" w:rsidRDefault="00AF4D13">
      <w:pPr>
        <w:pStyle w:val="BodyText"/>
        <w:ind w:left="100" w:right="282" w:firstLine="720"/>
      </w:pPr>
      <w:r>
        <w:rPr>
          <w:spacing w:val="-1"/>
        </w:rPr>
        <w:t>Step</w:t>
      </w:r>
      <w:r>
        <w:t xml:space="preserve"> </w:t>
      </w:r>
      <w:r>
        <w:rPr>
          <w:spacing w:val="-1"/>
        </w:rPr>
        <w:t>certification</w:t>
      </w:r>
      <w:r>
        <w:t xml:space="preserve"> </w:t>
      </w:r>
      <w:r>
        <w:rPr>
          <w:spacing w:val="-1"/>
        </w:rPr>
        <w:t>creates</w:t>
      </w:r>
      <w:r>
        <w:t xml:space="preserve"> a</w:t>
      </w:r>
      <w:r>
        <w:rPr>
          <w:spacing w:val="-1"/>
        </w:rPr>
        <w:t xml:space="preserve"> paper </w:t>
      </w:r>
      <w:r>
        <w:t xml:space="preserve">trail </w:t>
      </w:r>
      <w:r>
        <w:rPr>
          <w:spacing w:val="-1"/>
        </w:rPr>
        <w:t>which</w:t>
      </w:r>
      <w:r>
        <w:t xml:space="preserve"> documents the</w:t>
      </w:r>
      <w:r>
        <w:rPr>
          <w:spacing w:val="-1"/>
        </w:rPr>
        <w:t xml:space="preserve"> location</w:t>
      </w:r>
      <w:r>
        <w:t xml:space="preserve"> of</w:t>
      </w:r>
      <w:r>
        <w:rPr>
          <w:spacing w:val="-1"/>
        </w:rPr>
        <w:t xml:space="preserve"> </w:t>
      </w:r>
      <w:r>
        <w:t>the</w:t>
      </w:r>
      <w:r>
        <w:rPr>
          <w:spacing w:val="57"/>
        </w:rPr>
        <w:t xml:space="preserve"> </w:t>
      </w:r>
      <w:r>
        <w:rPr>
          <w:spacing w:val="-1"/>
        </w:rPr>
        <w:t>manufacturing</w:t>
      </w:r>
      <w:r>
        <w:rPr>
          <w:spacing w:val="-3"/>
        </w:rPr>
        <w:t xml:space="preserve"> </w:t>
      </w:r>
      <w:r>
        <w:rPr>
          <w:spacing w:val="-1"/>
        </w:rPr>
        <w:t>process</w:t>
      </w:r>
      <w:r>
        <w:t xml:space="preserve"> involved </w:t>
      </w:r>
      <w:r>
        <w:rPr>
          <w:spacing w:val="-1"/>
        </w:rPr>
        <w:t>with</w:t>
      </w:r>
      <w:r>
        <w:t xml:space="preserve"> the</w:t>
      </w:r>
      <w:r>
        <w:rPr>
          <w:spacing w:val="-1"/>
        </w:rPr>
        <w:t xml:space="preserve"> production</w:t>
      </w:r>
      <w:r>
        <w:t xml:space="preserve"> of</w:t>
      </w:r>
      <w:r>
        <w:rPr>
          <w:spacing w:val="-1"/>
        </w:rPr>
        <w:t xml:space="preserve"> steel</w:t>
      </w:r>
      <w:r>
        <w:t xml:space="preserve"> </w:t>
      </w:r>
      <w:r>
        <w:rPr>
          <w:spacing w:val="-1"/>
        </w:rPr>
        <w:t>and</w:t>
      </w:r>
      <w:r>
        <w:t xml:space="preserve"> </w:t>
      </w:r>
      <w:r>
        <w:rPr>
          <w:spacing w:val="-1"/>
        </w:rPr>
        <w:t>iron</w:t>
      </w:r>
      <w:r>
        <w:t xml:space="preserve"> </w:t>
      </w:r>
      <w:r>
        <w:rPr>
          <w:spacing w:val="-1"/>
        </w:rPr>
        <w:t>materials.</w:t>
      </w:r>
      <w:r>
        <w:t xml:space="preserve"> A</w:t>
      </w:r>
      <w:r>
        <w:rPr>
          <w:spacing w:val="-1"/>
        </w:rPr>
        <w:t xml:space="preserve"> step</w:t>
      </w:r>
      <w:r>
        <w:rPr>
          <w:spacing w:val="95"/>
        </w:rPr>
        <w:t xml:space="preserve"> </w:t>
      </w:r>
      <w:r>
        <w:rPr>
          <w:spacing w:val="-1"/>
        </w:rPr>
        <w:t>certification</w:t>
      </w:r>
      <w:r>
        <w:t xml:space="preserve"> is a</w:t>
      </w:r>
      <w:r>
        <w:rPr>
          <w:spacing w:val="-1"/>
        </w:rPr>
        <w:t xml:space="preserve"> process</w:t>
      </w:r>
      <w:r>
        <w:rPr>
          <w:spacing w:val="2"/>
        </w:rPr>
        <w:t xml:space="preserve"> </w:t>
      </w:r>
      <w:r>
        <w:rPr>
          <w:spacing w:val="-1"/>
        </w:rPr>
        <w:t>under which</w:t>
      </w:r>
      <w:r>
        <w:t xml:space="preserve"> </w:t>
      </w:r>
      <w:r>
        <w:rPr>
          <w:spacing w:val="-1"/>
        </w:rPr>
        <w:t>each</w:t>
      </w:r>
      <w:r>
        <w:t xml:space="preserve"> handler</w:t>
      </w:r>
      <w:r>
        <w:rPr>
          <w:spacing w:val="-1"/>
        </w:rPr>
        <w:t xml:space="preserve"> (supplier,</w:t>
      </w:r>
      <w:r>
        <w:t xml:space="preserve"> </w:t>
      </w:r>
      <w:r>
        <w:rPr>
          <w:spacing w:val="-1"/>
        </w:rPr>
        <w:t>fabricator,</w:t>
      </w:r>
      <w:r>
        <w:t xml:space="preserve"> </w:t>
      </w:r>
      <w:r>
        <w:rPr>
          <w:spacing w:val="-1"/>
        </w:rPr>
        <w:t>manufacturer,</w:t>
      </w:r>
    </w:p>
    <w:p w14:paraId="401B5970" w14:textId="77777777" w:rsidR="00D7310E" w:rsidRDefault="00D7310E">
      <w:pPr>
        <w:rPr>
          <w:rFonts w:ascii="Times New Roman" w:eastAsia="Times New Roman" w:hAnsi="Times New Roman" w:cs="Times New Roman"/>
          <w:sz w:val="20"/>
          <w:szCs w:val="20"/>
        </w:rPr>
      </w:pPr>
    </w:p>
    <w:p w14:paraId="401B5971" w14:textId="77777777" w:rsidR="00D7310E" w:rsidRDefault="00D7310E">
      <w:pPr>
        <w:rPr>
          <w:rFonts w:ascii="Times New Roman" w:eastAsia="Times New Roman" w:hAnsi="Times New Roman" w:cs="Times New Roman"/>
          <w:sz w:val="20"/>
          <w:szCs w:val="20"/>
        </w:rPr>
      </w:pPr>
    </w:p>
    <w:p w14:paraId="401B5972" w14:textId="77777777" w:rsidR="00D7310E" w:rsidRDefault="00D7310E">
      <w:pPr>
        <w:spacing w:before="7"/>
        <w:rPr>
          <w:rFonts w:ascii="Times New Roman" w:eastAsia="Times New Roman" w:hAnsi="Times New Roman" w:cs="Times New Roman"/>
          <w:sz w:val="21"/>
          <w:szCs w:val="21"/>
        </w:rPr>
      </w:pPr>
    </w:p>
    <w:p w14:paraId="401B5973" w14:textId="77777777" w:rsidR="00D7310E" w:rsidRDefault="00AF4D13">
      <w:pPr>
        <w:pStyle w:val="BodyText"/>
        <w:ind w:left="4260" w:right="4260"/>
        <w:jc w:val="center"/>
      </w:pPr>
      <w:r>
        <w:t>9</w:t>
      </w:r>
    </w:p>
    <w:p w14:paraId="401B5974" w14:textId="77777777" w:rsidR="00D7310E" w:rsidRDefault="00D7310E">
      <w:pPr>
        <w:jc w:val="center"/>
        <w:sectPr w:rsidR="00D7310E">
          <w:pgSz w:w="12240" w:h="15840"/>
          <w:pgMar w:top="1380" w:right="1700" w:bottom="280" w:left="1700" w:header="720" w:footer="720" w:gutter="0"/>
          <w:cols w:space="720"/>
        </w:sectPr>
      </w:pPr>
    </w:p>
    <w:p w14:paraId="401B5975" w14:textId="77777777" w:rsidR="00D7310E" w:rsidRDefault="00AF4D13">
      <w:pPr>
        <w:pStyle w:val="BodyText"/>
        <w:spacing w:before="52"/>
        <w:ind w:left="100" w:right="163"/>
      </w:pPr>
      <w:r>
        <w:rPr>
          <w:spacing w:val="-1"/>
        </w:rPr>
        <w:t>processor,</w:t>
      </w:r>
      <w:r>
        <w:rPr>
          <w:spacing w:val="2"/>
        </w:rPr>
        <w:t xml:space="preserve"> </w:t>
      </w:r>
      <w:proofErr w:type="spellStart"/>
      <w:r>
        <w:rPr>
          <w:spacing w:val="-1"/>
        </w:rPr>
        <w:t>etc</w:t>
      </w:r>
      <w:proofErr w:type="spellEnd"/>
      <w:r>
        <w:rPr>
          <w:spacing w:val="-1"/>
        </w:rPr>
        <w:t xml:space="preserve">) </w:t>
      </w:r>
      <w:r>
        <w:t>of</w:t>
      </w:r>
      <w:r>
        <w:rPr>
          <w:spacing w:val="-1"/>
        </w:rPr>
        <w:t xml:space="preserve"> </w:t>
      </w:r>
      <w:r>
        <w:t>the</w:t>
      </w:r>
      <w:r>
        <w:rPr>
          <w:spacing w:val="-1"/>
        </w:rPr>
        <w:t xml:space="preserve"> </w:t>
      </w:r>
      <w:r>
        <w:t xml:space="preserve">iron </w:t>
      </w:r>
      <w:r>
        <w:rPr>
          <w:spacing w:val="-1"/>
        </w:rPr>
        <w:t>and</w:t>
      </w:r>
      <w:r>
        <w:t xml:space="preserve"> </w:t>
      </w:r>
      <w:r>
        <w:rPr>
          <w:spacing w:val="-1"/>
        </w:rPr>
        <w:t>steel</w:t>
      </w:r>
      <w:r>
        <w:t xml:space="preserve"> </w:t>
      </w:r>
      <w:r>
        <w:rPr>
          <w:spacing w:val="-1"/>
        </w:rPr>
        <w:t>products</w:t>
      </w:r>
      <w:r>
        <w:t xml:space="preserve"> </w:t>
      </w:r>
      <w:r>
        <w:rPr>
          <w:spacing w:val="-1"/>
        </w:rPr>
        <w:t>certifies</w:t>
      </w:r>
      <w:r>
        <w:t xml:space="preserve"> </w:t>
      </w:r>
      <w:r>
        <w:rPr>
          <w:spacing w:val="-1"/>
        </w:rPr>
        <w:t>that</w:t>
      </w:r>
      <w:r>
        <w:t xml:space="preserve"> </w:t>
      </w:r>
      <w:r>
        <w:rPr>
          <w:spacing w:val="-1"/>
        </w:rPr>
        <w:t>their step</w:t>
      </w:r>
      <w:r>
        <w:t xml:space="preserve"> in the</w:t>
      </w:r>
      <w:r>
        <w:rPr>
          <w:spacing w:val="1"/>
        </w:rPr>
        <w:t xml:space="preserve"> </w:t>
      </w:r>
      <w:r>
        <w:rPr>
          <w:spacing w:val="-1"/>
        </w:rPr>
        <w:t>process</w:t>
      </w:r>
      <w:r>
        <w:t xml:space="preserve"> </w:t>
      </w:r>
      <w:r>
        <w:rPr>
          <w:spacing w:val="-1"/>
        </w:rPr>
        <w:t>was</w:t>
      </w:r>
      <w:r>
        <w:rPr>
          <w:spacing w:val="92"/>
        </w:rPr>
        <w:t xml:space="preserve"> </w:t>
      </w:r>
      <w:r>
        <w:rPr>
          <w:spacing w:val="-1"/>
        </w:rPr>
        <w:t>domestically</w:t>
      </w:r>
      <w:r>
        <w:rPr>
          <w:spacing w:val="-5"/>
        </w:rPr>
        <w:t xml:space="preserve"> </w:t>
      </w:r>
      <w:r>
        <w:rPr>
          <w:spacing w:val="-1"/>
        </w:rPr>
        <w:t>performed.</w:t>
      </w:r>
      <w:r>
        <w:t xml:space="preserve"> </w:t>
      </w:r>
      <w:r>
        <w:rPr>
          <w:spacing w:val="2"/>
        </w:rPr>
        <w:t xml:space="preserve"> </w:t>
      </w:r>
      <w:r>
        <w:rPr>
          <w:spacing w:val="-1"/>
        </w:rPr>
        <w:t>Each</w:t>
      </w:r>
      <w:r>
        <w:t xml:space="preserve"> time</w:t>
      </w:r>
      <w:r>
        <w:rPr>
          <w:spacing w:val="-1"/>
        </w:rPr>
        <w:t xml:space="preserve"> </w:t>
      </w:r>
      <w:r>
        <w:t>a</w:t>
      </w:r>
      <w:r>
        <w:rPr>
          <w:spacing w:val="-1"/>
        </w:rPr>
        <w:t xml:space="preserve"> step</w:t>
      </w:r>
      <w:r>
        <w:t xml:space="preserve"> in the</w:t>
      </w:r>
      <w:r>
        <w:rPr>
          <w:spacing w:val="1"/>
        </w:rPr>
        <w:t xml:space="preserve"> </w:t>
      </w:r>
      <w:r>
        <w:rPr>
          <w:spacing w:val="-1"/>
        </w:rPr>
        <w:t>manufacturing</w:t>
      </w:r>
      <w:r>
        <w:rPr>
          <w:spacing w:val="-3"/>
        </w:rPr>
        <w:t xml:space="preserve"> </w:t>
      </w:r>
      <w:r>
        <w:rPr>
          <w:spacing w:val="-1"/>
        </w:rPr>
        <w:t>process</w:t>
      </w:r>
      <w:r>
        <w:t xml:space="preserve"> takes </w:t>
      </w:r>
      <w:r>
        <w:rPr>
          <w:spacing w:val="-1"/>
        </w:rPr>
        <w:t>place,</w:t>
      </w:r>
      <w:r>
        <w:t xml:space="preserve"> the</w:t>
      </w:r>
      <w:r>
        <w:rPr>
          <w:spacing w:val="87"/>
        </w:rPr>
        <w:t xml:space="preserve"> </w:t>
      </w:r>
      <w:r>
        <w:rPr>
          <w:spacing w:val="-1"/>
        </w:rPr>
        <w:t>manufacturer delivers</w:t>
      </w:r>
      <w:r>
        <w:t xml:space="preserve"> its </w:t>
      </w:r>
      <w:r>
        <w:rPr>
          <w:spacing w:val="-1"/>
        </w:rPr>
        <w:t>work</w:t>
      </w:r>
      <w:r>
        <w:t xml:space="preserve"> along</w:t>
      </w:r>
      <w:r>
        <w:rPr>
          <w:spacing w:val="-3"/>
        </w:rPr>
        <w:t xml:space="preserve"> </w:t>
      </w:r>
      <w:r>
        <w:rPr>
          <w:spacing w:val="-1"/>
        </w:rPr>
        <w:t>with</w:t>
      </w:r>
      <w:r>
        <w:t xml:space="preserve"> a</w:t>
      </w:r>
      <w:r>
        <w:rPr>
          <w:spacing w:val="-1"/>
        </w:rPr>
        <w:t xml:space="preserve"> certification</w:t>
      </w:r>
      <w:r>
        <w:t xml:space="preserve"> of</w:t>
      </w:r>
      <w:r>
        <w:rPr>
          <w:spacing w:val="-1"/>
        </w:rPr>
        <w:t xml:space="preserve"> </w:t>
      </w:r>
      <w:r>
        <w:t xml:space="preserve">its </w:t>
      </w:r>
      <w:r>
        <w:rPr>
          <w:spacing w:val="-1"/>
        </w:rPr>
        <w:t>origin.</w:t>
      </w:r>
      <w:r>
        <w:t xml:space="preserve"> A</w:t>
      </w:r>
      <w:r>
        <w:rPr>
          <w:spacing w:val="1"/>
        </w:rPr>
        <w:t xml:space="preserve"> </w:t>
      </w:r>
      <w:r>
        <w:rPr>
          <w:spacing w:val="-1"/>
        </w:rPr>
        <w:t>certification</w:t>
      </w:r>
      <w:r>
        <w:t xml:space="preserve"> </w:t>
      </w:r>
      <w:r>
        <w:rPr>
          <w:spacing w:val="-1"/>
        </w:rPr>
        <w:t>can</w:t>
      </w:r>
      <w:r>
        <w:rPr>
          <w:spacing w:val="91"/>
        </w:rPr>
        <w:t xml:space="preserve"> </w:t>
      </w:r>
      <w:r>
        <w:t>be</w:t>
      </w:r>
      <w:r>
        <w:rPr>
          <w:spacing w:val="-1"/>
        </w:rPr>
        <w:t xml:space="preserve"> </w:t>
      </w:r>
      <w:r>
        <w:t>quite</w:t>
      </w:r>
      <w:r>
        <w:rPr>
          <w:spacing w:val="-1"/>
        </w:rPr>
        <w:t xml:space="preserve"> simple.</w:t>
      </w:r>
      <w:r>
        <w:t xml:space="preserve">  </w:t>
      </w:r>
      <w:r>
        <w:rPr>
          <w:spacing w:val="-1"/>
        </w:rPr>
        <w:t>Typically,</w:t>
      </w:r>
      <w:r>
        <w:rPr>
          <w:spacing w:val="2"/>
        </w:rPr>
        <w:t xml:space="preserve"> </w:t>
      </w:r>
      <w:r>
        <w:t xml:space="preserve">it </w:t>
      </w:r>
      <w:r>
        <w:rPr>
          <w:spacing w:val="-1"/>
        </w:rPr>
        <w:t>includes</w:t>
      </w:r>
      <w:r>
        <w:t xml:space="preserve"> the</w:t>
      </w:r>
      <w:r>
        <w:rPr>
          <w:spacing w:val="-1"/>
        </w:rPr>
        <w:t xml:space="preserve"> </w:t>
      </w:r>
      <w:r>
        <w:t>name</w:t>
      </w:r>
      <w:r>
        <w:rPr>
          <w:spacing w:val="-1"/>
        </w:rPr>
        <w:t xml:space="preserve"> </w:t>
      </w:r>
      <w:r>
        <w:t>of</w:t>
      </w:r>
      <w:r>
        <w:rPr>
          <w:spacing w:val="1"/>
        </w:rPr>
        <w:t xml:space="preserve"> </w:t>
      </w:r>
      <w:r>
        <w:t>the</w:t>
      </w:r>
      <w:r>
        <w:rPr>
          <w:spacing w:val="-1"/>
        </w:rPr>
        <w:t xml:space="preserve"> manufacturer,</w:t>
      </w:r>
      <w:r>
        <w:t xml:space="preserve"> the</w:t>
      </w:r>
      <w:r>
        <w:rPr>
          <w:spacing w:val="-1"/>
        </w:rPr>
        <w:t xml:space="preserve"> </w:t>
      </w:r>
      <w:r>
        <w:t>location of</w:t>
      </w:r>
      <w:r>
        <w:rPr>
          <w:spacing w:val="-1"/>
        </w:rPr>
        <w:t xml:space="preserve"> </w:t>
      </w:r>
      <w:r>
        <w:t>the</w:t>
      </w:r>
      <w:r>
        <w:rPr>
          <w:spacing w:val="47"/>
        </w:rPr>
        <w:t xml:space="preserve"> </w:t>
      </w:r>
      <w:r>
        <w:rPr>
          <w:spacing w:val="-1"/>
        </w:rPr>
        <w:t>manufacturing</w:t>
      </w:r>
      <w:r>
        <w:rPr>
          <w:spacing w:val="-3"/>
        </w:rPr>
        <w:t xml:space="preserve"> </w:t>
      </w:r>
      <w:r>
        <w:t>facility</w:t>
      </w:r>
      <w:r>
        <w:rPr>
          <w:spacing w:val="-3"/>
        </w:rPr>
        <w:t xml:space="preserve"> </w:t>
      </w:r>
      <w:r>
        <w:rPr>
          <w:spacing w:val="-1"/>
        </w:rPr>
        <w:t xml:space="preserve">where </w:t>
      </w:r>
      <w:r>
        <w:t>the</w:t>
      </w:r>
      <w:r>
        <w:rPr>
          <w:spacing w:val="-1"/>
        </w:rPr>
        <w:t xml:space="preserve"> </w:t>
      </w:r>
      <w:r>
        <w:t>product or</w:t>
      </w:r>
      <w:r>
        <w:rPr>
          <w:spacing w:val="-1"/>
        </w:rPr>
        <w:t xml:space="preserve"> </w:t>
      </w:r>
      <w:r>
        <w:t xml:space="preserve">process took </w:t>
      </w:r>
      <w:r>
        <w:rPr>
          <w:spacing w:val="-1"/>
        </w:rPr>
        <w:t>place (not</w:t>
      </w:r>
      <w:r>
        <w:t xml:space="preserve"> its </w:t>
      </w:r>
      <w:r>
        <w:rPr>
          <w:spacing w:val="-1"/>
        </w:rPr>
        <w:t>headquarters),</w:t>
      </w:r>
      <w:r>
        <w:rPr>
          <w:spacing w:val="2"/>
        </w:rPr>
        <w:t xml:space="preserve"> </w:t>
      </w:r>
      <w:r>
        <w:t>a</w:t>
      </w:r>
      <w:r>
        <w:rPr>
          <w:spacing w:val="63"/>
        </w:rPr>
        <w:t xml:space="preserve"> </w:t>
      </w:r>
      <w:r>
        <w:rPr>
          <w:spacing w:val="-1"/>
        </w:rPr>
        <w:t>description</w:t>
      </w:r>
      <w:r>
        <w:t xml:space="preserve"> of</w:t>
      </w:r>
      <w:r>
        <w:rPr>
          <w:spacing w:val="-1"/>
        </w:rPr>
        <w:t xml:space="preserve"> </w:t>
      </w:r>
      <w:r>
        <w:t>the</w:t>
      </w:r>
      <w:r>
        <w:rPr>
          <w:spacing w:val="-1"/>
        </w:rPr>
        <w:t xml:space="preserve"> </w:t>
      </w:r>
      <w:r>
        <w:t>product or</w:t>
      </w:r>
      <w:r>
        <w:rPr>
          <w:spacing w:val="-1"/>
        </w:rPr>
        <w:t xml:space="preserve"> item</w:t>
      </w:r>
      <w:r>
        <w:t xml:space="preserve"> </w:t>
      </w:r>
      <w:r>
        <w:rPr>
          <w:spacing w:val="-1"/>
        </w:rPr>
        <w:t>being</w:t>
      </w:r>
      <w:r>
        <w:rPr>
          <w:spacing w:val="-3"/>
        </w:rPr>
        <w:t xml:space="preserve"> </w:t>
      </w:r>
      <w:r>
        <w:rPr>
          <w:spacing w:val="-1"/>
        </w:rPr>
        <w:t>delivered,</w:t>
      </w:r>
      <w:r>
        <w:rPr>
          <w:spacing w:val="2"/>
        </w:rPr>
        <w:t xml:space="preserve"> </w:t>
      </w:r>
      <w:r>
        <w:rPr>
          <w:spacing w:val="-1"/>
        </w:rPr>
        <w:t>and</w:t>
      </w:r>
      <w:r>
        <w:t xml:space="preserve"> a</w:t>
      </w:r>
      <w:r>
        <w:rPr>
          <w:spacing w:val="-1"/>
        </w:rPr>
        <w:t xml:space="preserve"> signature </w:t>
      </w:r>
      <w:r>
        <w:rPr>
          <w:spacing w:val="2"/>
        </w:rPr>
        <w:t>by</w:t>
      </w:r>
      <w:r>
        <w:rPr>
          <w:spacing w:val="-3"/>
        </w:rPr>
        <w:t xml:space="preserve"> </w:t>
      </w:r>
      <w:r>
        <w:t>a</w:t>
      </w:r>
      <w:r>
        <w:rPr>
          <w:spacing w:val="-1"/>
        </w:rPr>
        <w:t xml:space="preserve"> manufacturer’s</w:t>
      </w:r>
      <w:r>
        <w:rPr>
          <w:spacing w:val="89"/>
        </w:rPr>
        <w:t xml:space="preserve"> </w:t>
      </w:r>
      <w:r>
        <w:rPr>
          <w:spacing w:val="-1"/>
        </w:rPr>
        <w:t>responsible party.</w:t>
      </w:r>
      <w:r>
        <w:t xml:space="preserve">  Attached, </w:t>
      </w:r>
      <w:r>
        <w:rPr>
          <w:spacing w:val="-1"/>
        </w:rPr>
        <w:t>as</w:t>
      </w:r>
      <w:r>
        <w:t xml:space="preserve"> </w:t>
      </w:r>
      <w:r>
        <w:rPr>
          <w:spacing w:val="-1"/>
        </w:rPr>
        <w:t>Appendix</w:t>
      </w:r>
      <w:r>
        <w:rPr>
          <w:spacing w:val="2"/>
        </w:rPr>
        <w:t xml:space="preserve"> </w:t>
      </w:r>
      <w:r>
        <w:t xml:space="preserve">5, </w:t>
      </w:r>
      <w:r>
        <w:rPr>
          <w:spacing w:val="-1"/>
        </w:rPr>
        <w:t xml:space="preserve">are </w:t>
      </w:r>
      <w:r>
        <w:t>sample</w:t>
      </w:r>
      <w:r>
        <w:rPr>
          <w:spacing w:val="-1"/>
        </w:rPr>
        <w:t xml:space="preserve"> certifications.</w:t>
      </w:r>
      <w:r>
        <w:t xml:space="preserve">  These</w:t>
      </w:r>
      <w:r>
        <w:rPr>
          <w:spacing w:val="67"/>
        </w:rPr>
        <w:t xml:space="preserve"> </w:t>
      </w:r>
      <w:r>
        <w:rPr>
          <w:spacing w:val="-1"/>
        </w:rPr>
        <w:t>certifications</w:t>
      </w:r>
      <w:r>
        <w:t xml:space="preserve"> should be</w:t>
      </w:r>
      <w:r>
        <w:rPr>
          <w:spacing w:val="-1"/>
        </w:rPr>
        <w:t xml:space="preserve"> collected</w:t>
      </w:r>
      <w:r>
        <w:t xml:space="preserve"> </w:t>
      </w:r>
      <w:r>
        <w:rPr>
          <w:spacing w:val="-1"/>
        </w:rPr>
        <w:t>and</w:t>
      </w:r>
      <w:r>
        <w:t xml:space="preserve"> </w:t>
      </w:r>
      <w:r>
        <w:rPr>
          <w:spacing w:val="-1"/>
        </w:rPr>
        <w:t>maintained</w:t>
      </w:r>
      <w:r>
        <w:rPr>
          <w:spacing w:val="2"/>
        </w:rPr>
        <w:t xml:space="preserve"> </w:t>
      </w:r>
      <w:r>
        <w:rPr>
          <w:spacing w:val="1"/>
        </w:rPr>
        <w:t>by</w:t>
      </w:r>
      <w:r>
        <w:rPr>
          <w:spacing w:val="-5"/>
        </w:rPr>
        <w:t xml:space="preserve"> </w:t>
      </w:r>
      <w:r>
        <w:rPr>
          <w:spacing w:val="-1"/>
        </w:rPr>
        <w:t>assistance recipients.</w:t>
      </w:r>
    </w:p>
    <w:p w14:paraId="401B5976" w14:textId="77777777" w:rsidR="00D7310E" w:rsidRDefault="00D7310E">
      <w:pPr>
        <w:rPr>
          <w:rFonts w:ascii="Times New Roman" w:eastAsia="Times New Roman" w:hAnsi="Times New Roman" w:cs="Times New Roman"/>
          <w:sz w:val="24"/>
          <w:szCs w:val="24"/>
        </w:rPr>
      </w:pPr>
    </w:p>
    <w:p w14:paraId="401B5977" w14:textId="77777777" w:rsidR="00D7310E" w:rsidRDefault="00AF4D13">
      <w:pPr>
        <w:pStyle w:val="BodyText"/>
        <w:ind w:left="100" w:right="163" w:firstLine="720"/>
      </w:pPr>
      <w:r>
        <w:rPr>
          <w:spacing w:val="-1"/>
        </w:rPr>
        <w:t>Alternatively,</w:t>
      </w:r>
      <w:r>
        <w:t xml:space="preserve"> the</w:t>
      </w:r>
      <w:r>
        <w:rPr>
          <w:spacing w:val="-1"/>
        </w:rPr>
        <w:t xml:space="preserve"> final</w:t>
      </w:r>
      <w:r>
        <w:t xml:space="preserve"> </w:t>
      </w:r>
      <w:r>
        <w:rPr>
          <w:spacing w:val="-1"/>
        </w:rPr>
        <w:t>manufacturer that</w:t>
      </w:r>
      <w:r>
        <w:t xml:space="preserve"> </w:t>
      </w:r>
      <w:r>
        <w:rPr>
          <w:spacing w:val="-1"/>
        </w:rPr>
        <w:t>delivers</w:t>
      </w:r>
      <w:r>
        <w:rPr>
          <w:spacing w:val="2"/>
        </w:rPr>
        <w:t xml:space="preserve"> </w:t>
      </w:r>
      <w:r>
        <w:t>the</w:t>
      </w:r>
      <w:r>
        <w:rPr>
          <w:spacing w:val="-1"/>
        </w:rPr>
        <w:t xml:space="preserve"> iron</w:t>
      </w:r>
      <w:r>
        <w:t xml:space="preserve"> or</w:t>
      </w:r>
      <w:r>
        <w:rPr>
          <w:spacing w:val="-1"/>
        </w:rPr>
        <w:t xml:space="preserve"> steel</w:t>
      </w:r>
      <w:r>
        <w:t xml:space="preserve"> product to the</w:t>
      </w:r>
      <w:r>
        <w:rPr>
          <w:spacing w:val="77"/>
        </w:rPr>
        <w:t xml:space="preserve"> </w:t>
      </w:r>
      <w:r>
        <w:rPr>
          <w:spacing w:val="-1"/>
        </w:rPr>
        <w:t>worksite,</w:t>
      </w:r>
      <w:r>
        <w:t xml:space="preserve"> </w:t>
      </w:r>
      <w:r>
        <w:rPr>
          <w:spacing w:val="-1"/>
        </w:rPr>
        <w:t>vendor,</w:t>
      </w:r>
      <w:r>
        <w:t xml:space="preserve"> or</w:t>
      </w:r>
      <w:r>
        <w:rPr>
          <w:spacing w:val="1"/>
        </w:rPr>
        <w:t xml:space="preserve"> </w:t>
      </w:r>
      <w:r>
        <w:rPr>
          <w:spacing w:val="-1"/>
        </w:rPr>
        <w:t>contractor,</w:t>
      </w:r>
      <w:r>
        <w:t xml:space="preserve"> </w:t>
      </w:r>
      <w:r>
        <w:rPr>
          <w:spacing w:val="1"/>
        </w:rPr>
        <w:t>may</w:t>
      </w:r>
      <w:r>
        <w:rPr>
          <w:spacing w:val="-5"/>
        </w:rPr>
        <w:t xml:space="preserve"> </w:t>
      </w:r>
      <w:r>
        <w:t>provide</w:t>
      </w:r>
      <w:r>
        <w:rPr>
          <w:spacing w:val="-1"/>
        </w:rPr>
        <w:t xml:space="preserve"> </w:t>
      </w:r>
      <w:r>
        <w:t>a</w:t>
      </w:r>
      <w:r>
        <w:rPr>
          <w:spacing w:val="1"/>
        </w:rPr>
        <w:t xml:space="preserve"> </w:t>
      </w:r>
      <w:r>
        <w:rPr>
          <w:spacing w:val="-1"/>
        </w:rPr>
        <w:t>certification</w:t>
      </w:r>
      <w:r>
        <w:t xml:space="preserve"> </w:t>
      </w:r>
      <w:r>
        <w:rPr>
          <w:spacing w:val="-1"/>
        </w:rPr>
        <w:t>asserting</w:t>
      </w:r>
      <w:r>
        <w:rPr>
          <w:spacing w:val="-3"/>
        </w:rPr>
        <w:t xml:space="preserve"> </w:t>
      </w:r>
      <w:r>
        <w:rPr>
          <w:spacing w:val="-1"/>
        </w:rPr>
        <w:t>that</w:t>
      </w:r>
      <w:r>
        <w:t xml:space="preserve"> all</w:t>
      </w:r>
      <w:r>
        <w:rPr>
          <w:spacing w:val="83"/>
        </w:rPr>
        <w:t xml:space="preserve"> </w:t>
      </w:r>
      <w:r>
        <w:rPr>
          <w:spacing w:val="-1"/>
        </w:rPr>
        <w:t>manufacturing</w:t>
      </w:r>
      <w:r>
        <w:rPr>
          <w:spacing w:val="-3"/>
        </w:rPr>
        <w:t xml:space="preserve"> </w:t>
      </w:r>
      <w:r>
        <w:rPr>
          <w:spacing w:val="-1"/>
        </w:rPr>
        <w:t>processes</w:t>
      </w:r>
      <w:r>
        <w:rPr>
          <w:spacing w:val="2"/>
        </w:rPr>
        <w:t xml:space="preserve"> </w:t>
      </w:r>
      <w:r>
        <w:rPr>
          <w:spacing w:val="-1"/>
        </w:rPr>
        <w:t>occurred</w:t>
      </w:r>
      <w:r>
        <w:t xml:space="preserve"> in the</w:t>
      </w:r>
      <w:r>
        <w:rPr>
          <w:spacing w:val="-1"/>
        </w:rPr>
        <w:t xml:space="preserve"> US.</w:t>
      </w:r>
      <w:r>
        <w:rPr>
          <w:spacing w:val="60"/>
        </w:rPr>
        <w:t xml:space="preserve"> </w:t>
      </w:r>
      <w:r>
        <w:t>While</w:t>
      </w:r>
      <w:r>
        <w:rPr>
          <w:spacing w:val="-1"/>
        </w:rPr>
        <w:t xml:space="preserve"> </w:t>
      </w:r>
      <w:r>
        <w:t xml:space="preserve">this </w:t>
      </w:r>
      <w:r>
        <w:rPr>
          <w:spacing w:val="-1"/>
        </w:rPr>
        <w:t xml:space="preserve">type </w:t>
      </w:r>
      <w:r>
        <w:t>of</w:t>
      </w:r>
      <w:r>
        <w:rPr>
          <w:spacing w:val="1"/>
        </w:rPr>
        <w:t xml:space="preserve"> </w:t>
      </w:r>
      <w:r>
        <w:rPr>
          <w:spacing w:val="-1"/>
        </w:rPr>
        <w:t>certification</w:t>
      </w:r>
      <w:r>
        <w:t xml:space="preserve"> may</w:t>
      </w:r>
      <w:r>
        <w:rPr>
          <w:spacing w:val="-5"/>
        </w:rPr>
        <w:t xml:space="preserve"> </w:t>
      </w:r>
      <w:r>
        <w:rPr>
          <w:spacing w:val="1"/>
        </w:rPr>
        <w:t>be</w:t>
      </w:r>
      <w:r>
        <w:rPr>
          <w:spacing w:val="71"/>
        </w:rPr>
        <w:t xml:space="preserve"> </w:t>
      </w:r>
      <w:r>
        <w:rPr>
          <w:spacing w:val="-1"/>
        </w:rPr>
        <w:t>acceptable,</w:t>
      </w:r>
      <w:r>
        <w:t xml:space="preserve"> it </w:t>
      </w:r>
      <w:r>
        <w:rPr>
          <w:spacing w:val="1"/>
        </w:rPr>
        <w:t>may</w:t>
      </w:r>
      <w:r>
        <w:rPr>
          <w:spacing w:val="-5"/>
        </w:rPr>
        <w:t xml:space="preserve"> </w:t>
      </w:r>
      <w:r>
        <w:t>not provide</w:t>
      </w:r>
      <w:r>
        <w:rPr>
          <w:spacing w:val="-1"/>
        </w:rPr>
        <w:t xml:space="preserve"> </w:t>
      </w:r>
      <w:r>
        <w:t>the</w:t>
      </w:r>
      <w:r>
        <w:rPr>
          <w:spacing w:val="-1"/>
        </w:rPr>
        <w:t xml:space="preserve"> same degree </w:t>
      </w:r>
      <w:r>
        <w:rPr>
          <w:spacing w:val="1"/>
        </w:rPr>
        <w:t xml:space="preserve">of </w:t>
      </w:r>
      <w:r>
        <w:rPr>
          <w:spacing w:val="-1"/>
        </w:rPr>
        <w:t>assurance.</w:t>
      </w:r>
      <w:r>
        <w:rPr>
          <w:spacing w:val="60"/>
        </w:rPr>
        <w:t xml:space="preserve"> </w:t>
      </w:r>
      <w:r>
        <w:rPr>
          <w:spacing w:val="-1"/>
        </w:rPr>
        <w:t>Additional</w:t>
      </w:r>
      <w:r>
        <w:t xml:space="preserve"> </w:t>
      </w:r>
      <w:r>
        <w:rPr>
          <w:spacing w:val="-1"/>
        </w:rPr>
        <w:t>documentation</w:t>
      </w:r>
      <w:r>
        <w:rPr>
          <w:spacing w:val="83"/>
        </w:rPr>
        <w:t xml:space="preserve"> </w:t>
      </w:r>
      <w:r>
        <w:t>may</w:t>
      </w:r>
      <w:r>
        <w:rPr>
          <w:spacing w:val="-5"/>
        </w:rPr>
        <w:t xml:space="preserve"> </w:t>
      </w:r>
      <w:r>
        <w:rPr>
          <w:spacing w:val="1"/>
        </w:rPr>
        <w:t>be</w:t>
      </w:r>
      <w:r>
        <w:rPr>
          <w:spacing w:val="-1"/>
        </w:rPr>
        <w:t xml:space="preserve"> needed</w:t>
      </w:r>
      <w:r>
        <w:t xml:space="preserve"> if</w:t>
      </w:r>
      <w:r>
        <w:rPr>
          <w:spacing w:val="-1"/>
        </w:rPr>
        <w:t xml:space="preserve"> </w:t>
      </w:r>
      <w:r>
        <w:t>the</w:t>
      </w:r>
      <w:r>
        <w:rPr>
          <w:spacing w:val="-1"/>
        </w:rPr>
        <w:t xml:space="preserve"> certification</w:t>
      </w:r>
      <w:r>
        <w:t xml:space="preserve"> is </w:t>
      </w:r>
      <w:r>
        <w:rPr>
          <w:spacing w:val="-1"/>
        </w:rPr>
        <w:t>lacking</w:t>
      </w:r>
      <w:r>
        <w:rPr>
          <w:spacing w:val="-3"/>
        </w:rPr>
        <w:t xml:space="preserve"> </w:t>
      </w:r>
      <w:r>
        <w:t xml:space="preserve">important </w:t>
      </w:r>
      <w:r>
        <w:rPr>
          <w:spacing w:val="-1"/>
        </w:rPr>
        <w:t>information.</w:t>
      </w:r>
      <w:r>
        <w:t xml:space="preserve">  </w:t>
      </w:r>
      <w:r>
        <w:rPr>
          <w:spacing w:val="-1"/>
        </w:rPr>
        <w:t>Step</w:t>
      </w:r>
      <w:r>
        <w:t xml:space="preserve"> </w:t>
      </w:r>
      <w:r>
        <w:rPr>
          <w:spacing w:val="-1"/>
        </w:rPr>
        <w:t>certification</w:t>
      </w:r>
      <w:r>
        <w:t xml:space="preserve"> is</w:t>
      </w:r>
      <w:r>
        <w:rPr>
          <w:spacing w:val="87"/>
        </w:rPr>
        <w:t xml:space="preserve"> </w:t>
      </w:r>
      <w:r>
        <w:t>the</w:t>
      </w:r>
      <w:r>
        <w:rPr>
          <w:spacing w:val="-1"/>
        </w:rPr>
        <w:t xml:space="preserve"> best</w:t>
      </w:r>
      <w:r>
        <w:t xml:space="preserve"> </w:t>
      </w:r>
      <w:r>
        <w:rPr>
          <w:spacing w:val="-1"/>
        </w:rPr>
        <w:t>practice.</w:t>
      </w:r>
    </w:p>
    <w:p w14:paraId="401B5978" w14:textId="77777777" w:rsidR="00D7310E" w:rsidRDefault="00D7310E">
      <w:pPr>
        <w:spacing w:before="5"/>
        <w:rPr>
          <w:rFonts w:ascii="Times New Roman" w:eastAsia="Times New Roman" w:hAnsi="Times New Roman" w:cs="Times New Roman"/>
          <w:sz w:val="24"/>
          <w:szCs w:val="24"/>
        </w:rPr>
      </w:pPr>
    </w:p>
    <w:p w14:paraId="401B5979" w14:textId="77777777" w:rsidR="00D7310E" w:rsidRDefault="00AF4D13" w:rsidP="00951DAB">
      <w:pPr>
        <w:pStyle w:val="Heading3"/>
        <w:numPr>
          <w:ilvl w:val="0"/>
          <w:numId w:val="23"/>
        </w:numPr>
        <w:tabs>
          <w:tab w:val="left" w:pos="460"/>
        </w:tabs>
        <w:ind w:right="633"/>
        <w:rPr>
          <w:b w:val="0"/>
          <w:bCs w:val="0"/>
        </w:rPr>
      </w:pPr>
      <w:r>
        <w:t>How</w:t>
      </w:r>
      <w:r>
        <w:rPr>
          <w:spacing w:val="1"/>
        </w:rPr>
        <w:t xml:space="preserve"> </w:t>
      </w:r>
      <w:r>
        <w:rPr>
          <w:spacing w:val="-1"/>
        </w:rPr>
        <w:t>should</w:t>
      </w:r>
      <w:r>
        <w:t xml:space="preserve"> a</w:t>
      </w:r>
      <w:r>
        <w:rPr>
          <w:spacing w:val="-3"/>
        </w:rPr>
        <w:t xml:space="preserve"> </w:t>
      </w:r>
      <w:r>
        <w:rPr>
          <w:spacing w:val="-1"/>
        </w:rPr>
        <w:t>State ensure assistance recipients</w:t>
      </w:r>
      <w:r>
        <w:t xml:space="preserve"> </w:t>
      </w:r>
      <w:r>
        <w:rPr>
          <w:spacing w:val="-1"/>
        </w:rPr>
        <w:t>are complying</w:t>
      </w:r>
      <w:r>
        <w:t xml:space="preserve"> with </w:t>
      </w:r>
      <w:r>
        <w:rPr>
          <w:spacing w:val="-1"/>
        </w:rPr>
        <w:t>the AIS</w:t>
      </w:r>
      <w:r>
        <w:rPr>
          <w:spacing w:val="71"/>
        </w:rPr>
        <w:t xml:space="preserve"> </w:t>
      </w:r>
      <w:r>
        <w:rPr>
          <w:spacing w:val="-1"/>
        </w:rPr>
        <w:t>requirement?</w:t>
      </w:r>
    </w:p>
    <w:p w14:paraId="401B597A" w14:textId="77777777" w:rsidR="00D7310E" w:rsidRDefault="00D7310E">
      <w:pPr>
        <w:spacing w:before="7"/>
        <w:rPr>
          <w:rFonts w:ascii="Times New Roman" w:eastAsia="Times New Roman" w:hAnsi="Times New Roman" w:cs="Times New Roman"/>
          <w:b/>
          <w:bCs/>
          <w:sz w:val="23"/>
          <w:szCs w:val="23"/>
        </w:rPr>
      </w:pPr>
    </w:p>
    <w:p w14:paraId="401B597B" w14:textId="77777777" w:rsidR="00D7310E" w:rsidRDefault="00AF4D13">
      <w:pPr>
        <w:pStyle w:val="BodyText"/>
        <w:ind w:left="100" w:right="163" w:firstLine="720"/>
      </w:pPr>
      <w:r>
        <w:rPr>
          <w:spacing w:val="-2"/>
        </w:rPr>
        <w:t>In</w:t>
      </w:r>
      <w:r>
        <w:t xml:space="preserve"> order</w:t>
      </w:r>
      <w:r>
        <w:rPr>
          <w:spacing w:val="-1"/>
        </w:rPr>
        <w:t xml:space="preserve"> </w:t>
      </w:r>
      <w:r>
        <w:t>to ensure</w:t>
      </w:r>
      <w:r>
        <w:rPr>
          <w:spacing w:val="1"/>
        </w:rPr>
        <w:t xml:space="preserve"> </w:t>
      </w:r>
      <w:r>
        <w:rPr>
          <w:spacing w:val="-1"/>
        </w:rPr>
        <w:t>compliance with</w:t>
      </w:r>
      <w:r>
        <w:t xml:space="preserve"> the</w:t>
      </w:r>
      <w:r>
        <w:rPr>
          <w:spacing w:val="-1"/>
        </w:rPr>
        <w:t xml:space="preserve"> AIS</w:t>
      </w:r>
      <w:r>
        <w:rPr>
          <w:spacing w:val="3"/>
        </w:rPr>
        <w:t xml:space="preserve"> </w:t>
      </w:r>
      <w:r>
        <w:rPr>
          <w:spacing w:val="-1"/>
        </w:rPr>
        <w:t>requirement,</w:t>
      </w:r>
      <w:r>
        <w:t xml:space="preserve"> </w:t>
      </w:r>
      <w:r>
        <w:rPr>
          <w:spacing w:val="-1"/>
        </w:rPr>
        <w:t>States</w:t>
      </w:r>
      <w:r>
        <w:t xml:space="preserve"> SRF</w:t>
      </w:r>
      <w:r>
        <w:rPr>
          <w:spacing w:val="-2"/>
        </w:rPr>
        <w:t xml:space="preserve"> </w:t>
      </w:r>
      <w:r>
        <w:rPr>
          <w:spacing w:val="-1"/>
        </w:rPr>
        <w:t>programs</w:t>
      </w:r>
      <w:r>
        <w:rPr>
          <w:spacing w:val="61"/>
        </w:rPr>
        <w:t xml:space="preserve"> </w:t>
      </w:r>
      <w:r>
        <w:t xml:space="preserve">must </w:t>
      </w:r>
      <w:r>
        <w:rPr>
          <w:spacing w:val="-1"/>
        </w:rPr>
        <w:t xml:space="preserve">include specific </w:t>
      </w:r>
      <w:r>
        <w:t xml:space="preserve">AIS </w:t>
      </w:r>
      <w:r>
        <w:rPr>
          <w:spacing w:val="-1"/>
        </w:rPr>
        <w:t>contract</w:t>
      </w:r>
      <w:r>
        <w:t xml:space="preserve"> </w:t>
      </w:r>
      <w:r>
        <w:rPr>
          <w:spacing w:val="-1"/>
        </w:rPr>
        <w:t xml:space="preserve">language </w:t>
      </w:r>
      <w:r>
        <w:t>in the</w:t>
      </w:r>
      <w:r>
        <w:rPr>
          <w:spacing w:val="-1"/>
        </w:rPr>
        <w:t xml:space="preserve"> assistance</w:t>
      </w:r>
      <w:r>
        <w:rPr>
          <w:spacing w:val="1"/>
        </w:rPr>
        <w:t xml:space="preserve"> </w:t>
      </w:r>
      <w:r>
        <w:rPr>
          <w:spacing w:val="-1"/>
        </w:rPr>
        <w:t>agreement.</w:t>
      </w:r>
      <w:r>
        <w:t xml:space="preserve"> </w:t>
      </w:r>
      <w:r>
        <w:rPr>
          <w:spacing w:val="2"/>
        </w:rPr>
        <w:t xml:space="preserve"> </w:t>
      </w:r>
      <w:r>
        <w:rPr>
          <w:spacing w:val="-1"/>
        </w:rPr>
        <w:t>Sample</w:t>
      </w:r>
      <w:r>
        <w:rPr>
          <w:spacing w:val="81"/>
        </w:rPr>
        <w:t xml:space="preserve"> </w:t>
      </w:r>
      <w:r>
        <w:rPr>
          <w:spacing w:val="-1"/>
        </w:rPr>
        <w:t xml:space="preserve">language </w:t>
      </w:r>
      <w:r>
        <w:t>for</w:t>
      </w:r>
      <w:r>
        <w:rPr>
          <w:spacing w:val="-1"/>
        </w:rPr>
        <w:t xml:space="preserve"> assistance</w:t>
      </w:r>
      <w:r>
        <w:rPr>
          <w:spacing w:val="1"/>
        </w:rPr>
        <w:t xml:space="preserve"> </w:t>
      </w:r>
      <w:r>
        <w:rPr>
          <w:spacing w:val="-1"/>
        </w:rPr>
        <w:t>agreements</w:t>
      </w:r>
      <w:r>
        <w:t xml:space="preserve"> can be</w:t>
      </w:r>
      <w:r>
        <w:rPr>
          <w:spacing w:val="-1"/>
        </w:rPr>
        <w:t xml:space="preserve"> found</w:t>
      </w:r>
      <w:r>
        <w:t xml:space="preserve"> </w:t>
      </w:r>
      <w:r>
        <w:rPr>
          <w:spacing w:val="1"/>
        </w:rPr>
        <w:t>in</w:t>
      </w:r>
      <w:r>
        <w:t xml:space="preserve"> </w:t>
      </w:r>
      <w:r>
        <w:rPr>
          <w:spacing w:val="-1"/>
        </w:rPr>
        <w:t>Appendix</w:t>
      </w:r>
      <w:r>
        <w:rPr>
          <w:spacing w:val="2"/>
        </w:rPr>
        <w:t xml:space="preserve"> </w:t>
      </w:r>
      <w:r>
        <w:t>3.</w:t>
      </w:r>
    </w:p>
    <w:p w14:paraId="401B597C" w14:textId="77777777" w:rsidR="00D7310E" w:rsidRDefault="00D7310E">
      <w:pPr>
        <w:rPr>
          <w:rFonts w:ascii="Times New Roman" w:eastAsia="Times New Roman" w:hAnsi="Times New Roman" w:cs="Times New Roman"/>
          <w:sz w:val="24"/>
          <w:szCs w:val="24"/>
        </w:rPr>
      </w:pPr>
    </w:p>
    <w:p w14:paraId="401B597D" w14:textId="77777777" w:rsidR="00D7310E" w:rsidRDefault="00AF4D13">
      <w:pPr>
        <w:pStyle w:val="BodyText"/>
        <w:ind w:left="100" w:right="163" w:firstLine="720"/>
      </w:pPr>
      <w:r>
        <w:rPr>
          <w:spacing w:val="-1"/>
        </w:rPr>
        <w:t>States</w:t>
      </w:r>
      <w:r>
        <w:t xml:space="preserve"> should </w:t>
      </w:r>
      <w:r>
        <w:rPr>
          <w:spacing w:val="-1"/>
        </w:rPr>
        <w:t>also,</w:t>
      </w:r>
      <w:r>
        <w:t xml:space="preserve"> </w:t>
      </w:r>
      <w:r>
        <w:rPr>
          <w:spacing w:val="-1"/>
        </w:rPr>
        <w:t>as</w:t>
      </w:r>
      <w:r>
        <w:t xml:space="preserve"> a</w:t>
      </w:r>
      <w:r>
        <w:rPr>
          <w:spacing w:val="-1"/>
        </w:rPr>
        <w:t xml:space="preserve"> best</w:t>
      </w:r>
      <w:r>
        <w:t xml:space="preserve"> </w:t>
      </w:r>
      <w:r>
        <w:rPr>
          <w:spacing w:val="-1"/>
        </w:rPr>
        <w:t>practice,</w:t>
      </w:r>
      <w:r>
        <w:t xml:space="preserve"> </w:t>
      </w:r>
      <w:r>
        <w:rPr>
          <w:spacing w:val="-1"/>
        </w:rPr>
        <w:t>conduct</w:t>
      </w:r>
      <w:r>
        <w:t xml:space="preserve"> site</w:t>
      </w:r>
      <w:r>
        <w:rPr>
          <w:spacing w:val="1"/>
        </w:rPr>
        <w:t xml:space="preserve"> </w:t>
      </w:r>
      <w:r>
        <w:t>visits of</w:t>
      </w:r>
      <w:r>
        <w:rPr>
          <w:spacing w:val="-1"/>
        </w:rPr>
        <w:t xml:space="preserve"> projects</w:t>
      </w:r>
      <w:r>
        <w:t xml:space="preserve"> </w:t>
      </w:r>
      <w:r>
        <w:rPr>
          <w:spacing w:val="-1"/>
        </w:rPr>
        <w:t>during</w:t>
      </w:r>
      <w:r>
        <w:rPr>
          <w:spacing w:val="67"/>
        </w:rPr>
        <w:t xml:space="preserve"> </w:t>
      </w:r>
      <w:r>
        <w:rPr>
          <w:spacing w:val="-1"/>
        </w:rPr>
        <w:t>construction</w:t>
      </w:r>
      <w:r>
        <w:t xml:space="preserve"> </w:t>
      </w:r>
      <w:r>
        <w:rPr>
          <w:spacing w:val="-1"/>
        </w:rPr>
        <w:t>and</w:t>
      </w:r>
      <w:r>
        <w:t xml:space="preserve"> </w:t>
      </w:r>
      <w:r>
        <w:rPr>
          <w:spacing w:val="-1"/>
        </w:rPr>
        <w:t>review</w:t>
      </w:r>
      <w:r>
        <w:rPr>
          <w:spacing w:val="1"/>
        </w:rPr>
        <w:t xml:space="preserve"> </w:t>
      </w:r>
      <w:r>
        <w:rPr>
          <w:spacing w:val="-1"/>
        </w:rPr>
        <w:t>documentation</w:t>
      </w:r>
      <w:r>
        <w:t xml:space="preserve"> </w:t>
      </w:r>
      <w:r>
        <w:rPr>
          <w:spacing w:val="-1"/>
        </w:rPr>
        <w:t>demonstrating</w:t>
      </w:r>
      <w:r>
        <w:rPr>
          <w:spacing w:val="-3"/>
        </w:rPr>
        <w:t xml:space="preserve"> </w:t>
      </w:r>
      <w:r>
        <w:t>proof</w:t>
      </w:r>
      <w:r>
        <w:rPr>
          <w:spacing w:val="-1"/>
        </w:rPr>
        <w:t xml:space="preserve"> </w:t>
      </w:r>
      <w:r>
        <w:t>of</w:t>
      </w:r>
      <w:r>
        <w:rPr>
          <w:spacing w:val="-1"/>
        </w:rPr>
        <w:t xml:space="preserve"> compliance which</w:t>
      </w:r>
      <w:r>
        <w:t xml:space="preserve"> the</w:t>
      </w:r>
      <w:r>
        <w:rPr>
          <w:spacing w:val="103"/>
        </w:rPr>
        <w:t xml:space="preserve"> </w:t>
      </w:r>
      <w:r>
        <w:rPr>
          <w:spacing w:val="-1"/>
        </w:rPr>
        <w:t>assistance recipient</w:t>
      </w:r>
      <w:r>
        <w:t xml:space="preserve"> </w:t>
      </w:r>
      <w:r>
        <w:rPr>
          <w:spacing w:val="-1"/>
        </w:rPr>
        <w:t>has</w:t>
      </w:r>
      <w:r>
        <w:rPr>
          <w:spacing w:val="2"/>
        </w:rPr>
        <w:t xml:space="preserve"> </w:t>
      </w:r>
      <w:r>
        <w:rPr>
          <w:spacing w:val="-1"/>
        </w:rPr>
        <w:t>gathered.</w:t>
      </w:r>
    </w:p>
    <w:p w14:paraId="401B597E" w14:textId="77777777" w:rsidR="00D7310E" w:rsidRDefault="00D7310E">
      <w:pPr>
        <w:spacing w:before="5"/>
        <w:rPr>
          <w:rFonts w:ascii="Times New Roman" w:eastAsia="Times New Roman" w:hAnsi="Times New Roman" w:cs="Times New Roman"/>
          <w:sz w:val="24"/>
          <w:szCs w:val="24"/>
        </w:rPr>
      </w:pPr>
    </w:p>
    <w:p w14:paraId="401B597F" w14:textId="77777777" w:rsidR="00D7310E" w:rsidRDefault="00AF4D13" w:rsidP="00951DAB">
      <w:pPr>
        <w:pStyle w:val="Heading3"/>
        <w:numPr>
          <w:ilvl w:val="0"/>
          <w:numId w:val="23"/>
        </w:numPr>
        <w:tabs>
          <w:tab w:val="left" w:pos="460"/>
        </w:tabs>
        <w:ind w:right="163"/>
        <w:rPr>
          <w:b w:val="0"/>
          <w:bCs w:val="0"/>
        </w:rPr>
      </w:pPr>
      <w:r>
        <w:t>What</w:t>
      </w:r>
      <w:r>
        <w:rPr>
          <w:spacing w:val="-1"/>
        </w:rPr>
        <w:t xml:space="preserve"> happens</w:t>
      </w:r>
      <w:r>
        <w:t xml:space="preserve"> </w:t>
      </w:r>
      <w:r>
        <w:rPr>
          <w:spacing w:val="-1"/>
        </w:rPr>
        <w:t>if</w:t>
      </w:r>
      <w:r>
        <w:rPr>
          <w:spacing w:val="1"/>
        </w:rPr>
        <w:t xml:space="preserve"> </w:t>
      </w:r>
      <w:r>
        <w:t>a</w:t>
      </w:r>
      <w:r>
        <w:rPr>
          <w:spacing w:val="-3"/>
        </w:rPr>
        <w:t xml:space="preserve"> </w:t>
      </w:r>
      <w:r>
        <w:rPr>
          <w:spacing w:val="-1"/>
        </w:rPr>
        <w:t xml:space="preserve">State </w:t>
      </w:r>
      <w:r>
        <w:t>or</w:t>
      </w:r>
      <w:r>
        <w:rPr>
          <w:spacing w:val="-1"/>
        </w:rPr>
        <w:t xml:space="preserve"> EPA </w:t>
      </w:r>
      <w:r>
        <w:t xml:space="preserve">finds a </w:t>
      </w:r>
      <w:r>
        <w:rPr>
          <w:spacing w:val="-1"/>
        </w:rPr>
        <w:t>non-compliant iron</w:t>
      </w:r>
      <w:r>
        <w:t xml:space="preserve"> and/or</w:t>
      </w:r>
      <w:r>
        <w:rPr>
          <w:spacing w:val="-1"/>
        </w:rPr>
        <w:t xml:space="preserve"> steel</w:t>
      </w:r>
      <w:r>
        <w:t xml:space="preserve"> </w:t>
      </w:r>
      <w:r>
        <w:rPr>
          <w:spacing w:val="-1"/>
        </w:rPr>
        <w:t>product</w:t>
      </w:r>
      <w:r>
        <w:rPr>
          <w:spacing w:val="55"/>
        </w:rPr>
        <w:t xml:space="preserve"> </w:t>
      </w:r>
      <w:r>
        <w:rPr>
          <w:spacing w:val="-1"/>
        </w:rPr>
        <w:t>permanently</w:t>
      </w:r>
      <w:r>
        <w:t xml:space="preserve"> </w:t>
      </w:r>
      <w:r>
        <w:rPr>
          <w:spacing w:val="-1"/>
        </w:rPr>
        <w:t>incorporated</w:t>
      </w:r>
      <w:r>
        <w:t xml:space="preserve"> in </w:t>
      </w:r>
      <w:r>
        <w:rPr>
          <w:spacing w:val="-1"/>
        </w:rPr>
        <w:t>the project?</w:t>
      </w:r>
    </w:p>
    <w:p w14:paraId="401B5980" w14:textId="77777777" w:rsidR="00D7310E" w:rsidRDefault="00D7310E">
      <w:pPr>
        <w:spacing w:before="7"/>
        <w:rPr>
          <w:rFonts w:ascii="Times New Roman" w:eastAsia="Times New Roman" w:hAnsi="Times New Roman" w:cs="Times New Roman"/>
          <w:b/>
          <w:bCs/>
          <w:sz w:val="23"/>
          <w:szCs w:val="23"/>
        </w:rPr>
      </w:pPr>
    </w:p>
    <w:p w14:paraId="401B5981" w14:textId="77777777" w:rsidR="00D7310E" w:rsidRDefault="00AF4D13">
      <w:pPr>
        <w:pStyle w:val="BodyText"/>
        <w:ind w:left="100" w:right="163" w:firstLine="720"/>
      </w:pPr>
      <w:r>
        <w:rPr>
          <w:spacing w:val="-2"/>
        </w:rPr>
        <w:t>If</w:t>
      </w:r>
      <w:r>
        <w:rPr>
          <w:spacing w:val="1"/>
        </w:rPr>
        <w:t xml:space="preserve"> </w:t>
      </w:r>
      <w:r>
        <w:t>a</w:t>
      </w:r>
      <w:r>
        <w:rPr>
          <w:spacing w:val="-1"/>
        </w:rPr>
        <w:t xml:space="preserve"> </w:t>
      </w:r>
      <w:r>
        <w:t>potentially</w:t>
      </w:r>
      <w:r>
        <w:rPr>
          <w:spacing w:val="-5"/>
        </w:rPr>
        <w:t xml:space="preserve"> </w:t>
      </w:r>
      <w:r>
        <w:rPr>
          <w:spacing w:val="-1"/>
        </w:rPr>
        <w:t>non-compliant</w:t>
      </w:r>
      <w:r>
        <w:t xml:space="preserve"> </w:t>
      </w:r>
      <w:r>
        <w:rPr>
          <w:spacing w:val="-1"/>
        </w:rPr>
        <w:t>product</w:t>
      </w:r>
      <w:r>
        <w:t xml:space="preserve"> is </w:t>
      </w:r>
      <w:r>
        <w:rPr>
          <w:spacing w:val="-1"/>
        </w:rPr>
        <w:t>identified,</w:t>
      </w:r>
      <w:r>
        <w:t xml:space="preserve"> the</w:t>
      </w:r>
      <w:r>
        <w:rPr>
          <w:spacing w:val="-1"/>
        </w:rPr>
        <w:t xml:space="preserve"> State </w:t>
      </w:r>
      <w:r>
        <w:t>should notify</w:t>
      </w:r>
      <w:r>
        <w:rPr>
          <w:spacing w:val="-5"/>
        </w:rPr>
        <w:t xml:space="preserve"> </w:t>
      </w:r>
      <w:r>
        <w:t>the</w:t>
      </w:r>
      <w:r>
        <w:rPr>
          <w:spacing w:val="71"/>
        </w:rPr>
        <w:t xml:space="preserve"> </w:t>
      </w:r>
      <w:r>
        <w:rPr>
          <w:spacing w:val="-1"/>
        </w:rPr>
        <w:t>assistance recipient</w:t>
      </w:r>
      <w:r>
        <w:t xml:space="preserve"> of</w:t>
      </w:r>
      <w:r>
        <w:rPr>
          <w:spacing w:val="-1"/>
        </w:rPr>
        <w:t xml:space="preserve"> </w:t>
      </w:r>
      <w:r>
        <w:t>the</w:t>
      </w:r>
      <w:r>
        <w:rPr>
          <w:spacing w:val="-1"/>
        </w:rPr>
        <w:t xml:space="preserve"> apparent</w:t>
      </w:r>
      <w:r>
        <w:t xml:space="preserve"> </w:t>
      </w:r>
      <w:r>
        <w:rPr>
          <w:spacing w:val="-1"/>
        </w:rPr>
        <w:t>unauthorized</w:t>
      </w:r>
      <w:r>
        <w:rPr>
          <w:spacing w:val="2"/>
        </w:rPr>
        <w:t xml:space="preserve"> </w:t>
      </w:r>
      <w:r>
        <w:t>use</w:t>
      </w:r>
      <w:r>
        <w:rPr>
          <w:spacing w:val="-1"/>
        </w:rPr>
        <w:t xml:space="preserve"> </w:t>
      </w:r>
      <w:r>
        <w:t>of</w:t>
      </w:r>
      <w:r>
        <w:rPr>
          <w:spacing w:val="-1"/>
        </w:rPr>
        <w:t xml:space="preserve"> </w:t>
      </w:r>
      <w:r>
        <w:t>the</w:t>
      </w:r>
      <w:r>
        <w:rPr>
          <w:spacing w:val="-1"/>
        </w:rPr>
        <w:t xml:space="preserve"> non-domestic</w:t>
      </w:r>
      <w:r>
        <w:rPr>
          <w:spacing w:val="1"/>
        </w:rPr>
        <w:t xml:space="preserve"> </w:t>
      </w:r>
      <w:r>
        <w:rPr>
          <w:spacing w:val="-1"/>
        </w:rPr>
        <w:t>component,</w:t>
      </w:r>
      <w:r>
        <w:rPr>
          <w:spacing w:val="101"/>
        </w:rPr>
        <w:t xml:space="preserve"> </w:t>
      </w:r>
      <w:r>
        <w:rPr>
          <w:spacing w:val="-1"/>
        </w:rPr>
        <w:t>including</w:t>
      </w:r>
      <w:r>
        <w:rPr>
          <w:spacing w:val="-3"/>
        </w:rPr>
        <w:t xml:space="preserve"> </w:t>
      </w:r>
      <w:r>
        <w:t>a</w:t>
      </w:r>
      <w:r>
        <w:rPr>
          <w:spacing w:val="-1"/>
        </w:rPr>
        <w:t xml:space="preserve"> </w:t>
      </w:r>
      <w:r>
        <w:t xml:space="preserve">proposed </w:t>
      </w:r>
      <w:r>
        <w:rPr>
          <w:spacing w:val="-1"/>
        </w:rPr>
        <w:t xml:space="preserve">corrective </w:t>
      </w:r>
      <w:r>
        <w:t xml:space="preserve">action, </w:t>
      </w:r>
      <w:r>
        <w:rPr>
          <w:spacing w:val="-1"/>
        </w:rPr>
        <w:t>and</w:t>
      </w:r>
      <w:r>
        <w:t xml:space="preserve"> should be</w:t>
      </w:r>
      <w:r>
        <w:rPr>
          <w:spacing w:val="-1"/>
        </w:rPr>
        <w:t xml:space="preserve"> given</w:t>
      </w:r>
      <w:r>
        <w:t xml:space="preserve"> the</w:t>
      </w:r>
      <w:r>
        <w:rPr>
          <w:spacing w:val="-1"/>
        </w:rPr>
        <w:t xml:space="preserve"> opportunity</w:t>
      </w:r>
      <w:r>
        <w:rPr>
          <w:spacing w:val="-3"/>
        </w:rPr>
        <w:t xml:space="preserve"> </w:t>
      </w:r>
      <w:r>
        <w:t xml:space="preserve">to </w:t>
      </w:r>
      <w:r>
        <w:rPr>
          <w:spacing w:val="-1"/>
        </w:rPr>
        <w:t>reply.</w:t>
      </w:r>
      <w:r>
        <w:t xml:space="preserve"> </w:t>
      </w:r>
      <w:r>
        <w:rPr>
          <w:spacing w:val="4"/>
        </w:rPr>
        <w:t xml:space="preserve"> </w:t>
      </w:r>
      <w:r>
        <w:rPr>
          <w:spacing w:val="-2"/>
        </w:rPr>
        <w:t>If</w:t>
      </w:r>
      <w:r>
        <w:rPr>
          <w:spacing w:val="73"/>
        </w:rPr>
        <w:t xml:space="preserve"> </w:t>
      </w:r>
      <w:r>
        <w:rPr>
          <w:spacing w:val="-1"/>
        </w:rPr>
        <w:t>unauthorized</w:t>
      </w:r>
      <w:r>
        <w:t xml:space="preserve"> use</w:t>
      </w:r>
      <w:r>
        <w:rPr>
          <w:spacing w:val="-1"/>
        </w:rPr>
        <w:t xml:space="preserve"> </w:t>
      </w:r>
      <w:r>
        <w:t xml:space="preserve">is </w:t>
      </w:r>
      <w:r>
        <w:rPr>
          <w:spacing w:val="-1"/>
        </w:rPr>
        <w:t>confirmed,</w:t>
      </w:r>
      <w:r>
        <w:t xml:space="preserve"> the</w:t>
      </w:r>
      <w:r>
        <w:rPr>
          <w:spacing w:val="-1"/>
        </w:rPr>
        <w:t xml:space="preserve"> State can</w:t>
      </w:r>
      <w:r>
        <w:t xml:space="preserve"> take</w:t>
      </w:r>
      <w:r>
        <w:rPr>
          <w:spacing w:val="1"/>
        </w:rPr>
        <w:t xml:space="preserve"> </w:t>
      </w:r>
      <w:r>
        <w:t>one</w:t>
      </w:r>
      <w:r>
        <w:rPr>
          <w:spacing w:val="-1"/>
        </w:rPr>
        <w:t xml:space="preserve"> </w:t>
      </w:r>
      <w:r>
        <w:t>or</w:t>
      </w:r>
      <w:r>
        <w:rPr>
          <w:spacing w:val="-1"/>
        </w:rPr>
        <w:t xml:space="preserve"> more </w:t>
      </w:r>
      <w:r>
        <w:rPr>
          <w:spacing w:val="1"/>
        </w:rPr>
        <w:t>of</w:t>
      </w:r>
      <w:r>
        <w:rPr>
          <w:spacing w:val="-1"/>
        </w:rPr>
        <w:t xml:space="preserve"> </w:t>
      </w:r>
      <w:r>
        <w:t>the</w:t>
      </w:r>
      <w:r>
        <w:rPr>
          <w:spacing w:val="-1"/>
        </w:rPr>
        <w:t xml:space="preserve"> </w:t>
      </w:r>
      <w:r>
        <w:t>following</w:t>
      </w:r>
      <w:r>
        <w:rPr>
          <w:spacing w:val="-3"/>
        </w:rPr>
        <w:t xml:space="preserve"> </w:t>
      </w:r>
      <w:r>
        <w:t>actions:</w:t>
      </w:r>
      <w:r>
        <w:rPr>
          <w:spacing w:val="55"/>
        </w:rPr>
        <w:t xml:space="preserve"> </w:t>
      </w:r>
      <w:r>
        <w:rPr>
          <w:spacing w:val="-1"/>
        </w:rPr>
        <w:t>request</w:t>
      </w:r>
      <w:r>
        <w:t xml:space="preserve"> a</w:t>
      </w:r>
      <w:r>
        <w:rPr>
          <w:spacing w:val="-1"/>
        </w:rPr>
        <w:t xml:space="preserve"> waiver</w:t>
      </w:r>
      <w:r>
        <w:rPr>
          <w:spacing w:val="1"/>
        </w:rPr>
        <w:t xml:space="preserve"> </w:t>
      </w:r>
      <w:r>
        <w:rPr>
          <w:spacing w:val="-1"/>
        </w:rPr>
        <w:t>where appropriate;</w:t>
      </w:r>
      <w:r>
        <w:t xml:space="preserve"> </w:t>
      </w:r>
      <w:r>
        <w:rPr>
          <w:spacing w:val="-1"/>
        </w:rPr>
        <w:t xml:space="preserve">require </w:t>
      </w:r>
      <w:r>
        <w:t>the</w:t>
      </w:r>
      <w:r>
        <w:rPr>
          <w:spacing w:val="-1"/>
        </w:rPr>
        <w:t xml:space="preserve"> </w:t>
      </w:r>
      <w:r>
        <w:t>removal of</w:t>
      </w:r>
      <w:r>
        <w:rPr>
          <w:spacing w:val="-1"/>
        </w:rPr>
        <w:t xml:space="preserve"> </w:t>
      </w:r>
      <w:r>
        <w:t>the</w:t>
      </w:r>
      <w:r>
        <w:rPr>
          <w:spacing w:val="-1"/>
        </w:rPr>
        <w:t xml:space="preserve"> </w:t>
      </w:r>
      <w:r>
        <w:t>non-domestic</w:t>
      </w:r>
      <w:r>
        <w:rPr>
          <w:spacing w:val="-1"/>
        </w:rPr>
        <w:t xml:space="preserve"> item;</w:t>
      </w:r>
      <w:r>
        <w:t xml:space="preserve"> or</w:t>
      </w:r>
      <w:r>
        <w:rPr>
          <w:spacing w:val="67"/>
        </w:rPr>
        <w:t xml:space="preserve"> </w:t>
      </w:r>
      <w:r>
        <w:rPr>
          <w:spacing w:val="-1"/>
        </w:rPr>
        <w:t>withhold</w:t>
      </w:r>
      <w:r>
        <w:t xml:space="preserve"> </w:t>
      </w:r>
      <w:r>
        <w:rPr>
          <w:spacing w:val="-1"/>
        </w:rPr>
        <w:t>payment</w:t>
      </w:r>
      <w:r>
        <w:t xml:space="preserve"> for</w:t>
      </w:r>
      <w:r>
        <w:rPr>
          <w:spacing w:val="-1"/>
        </w:rPr>
        <w:t xml:space="preserve"> all</w:t>
      </w:r>
      <w:r>
        <w:rPr>
          <w:spacing w:val="2"/>
        </w:rPr>
        <w:t xml:space="preserve"> </w:t>
      </w:r>
      <w:r>
        <w:t>or</w:t>
      </w:r>
      <w:r>
        <w:rPr>
          <w:spacing w:val="-1"/>
        </w:rPr>
        <w:t xml:space="preserve"> part</w:t>
      </w:r>
      <w:r>
        <w:t xml:space="preserve"> of</w:t>
      </w:r>
      <w:r>
        <w:rPr>
          <w:spacing w:val="-1"/>
        </w:rPr>
        <w:t xml:space="preserve"> </w:t>
      </w:r>
      <w:r>
        <w:t>the</w:t>
      </w:r>
      <w:r>
        <w:rPr>
          <w:spacing w:val="-1"/>
        </w:rPr>
        <w:t xml:space="preserve"> project.</w:t>
      </w:r>
      <w:r>
        <w:t xml:space="preserve">  Only</w:t>
      </w:r>
      <w:r>
        <w:rPr>
          <w:spacing w:val="-5"/>
        </w:rPr>
        <w:t xml:space="preserve"> </w:t>
      </w:r>
      <w:r>
        <w:rPr>
          <w:spacing w:val="-1"/>
        </w:rPr>
        <w:t xml:space="preserve">EPA </w:t>
      </w:r>
      <w:r>
        <w:t>can issue</w:t>
      </w:r>
      <w:r>
        <w:rPr>
          <w:spacing w:val="-1"/>
        </w:rPr>
        <w:t xml:space="preserve"> waivers</w:t>
      </w:r>
      <w:r>
        <w:rPr>
          <w:spacing w:val="2"/>
        </w:rPr>
        <w:t xml:space="preserve"> </w:t>
      </w:r>
      <w:r>
        <w:t xml:space="preserve">to </w:t>
      </w:r>
      <w:r>
        <w:rPr>
          <w:spacing w:val="-1"/>
        </w:rPr>
        <w:t>authorize</w:t>
      </w:r>
      <w:r>
        <w:rPr>
          <w:spacing w:val="79"/>
        </w:rPr>
        <w:t xml:space="preserve"> </w:t>
      </w:r>
      <w:r>
        <w:t>the</w:t>
      </w:r>
      <w:r>
        <w:rPr>
          <w:spacing w:val="-1"/>
        </w:rPr>
        <w:t xml:space="preserve"> </w:t>
      </w:r>
      <w:r>
        <w:t>use</w:t>
      </w:r>
      <w:r>
        <w:rPr>
          <w:spacing w:val="-1"/>
        </w:rPr>
        <w:t xml:space="preserve"> </w:t>
      </w:r>
      <w:r>
        <w:t>of</w:t>
      </w:r>
      <w:r>
        <w:rPr>
          <w:spacing w:val="-1"/>
        </w:rPr>
        <w:t xml:space="preserve"> </w:t>
      </w:r>
      <w:r>
        <w:t>a</w:t>
      </w:r>
      <w:r>
        <w:rPr>
          <w:spacing w:val="-1"/>
        </w:rPr>
        <w:t xml:space="preserve"> </w:t>
      </w:r>
      <w:r>
        <w:t>non-domestic</w:t>
      </w:r>
      <w:r>
        <w:rPr>
          <w:spacing w:val="-1"/>
        </w:rPr>
        <w:t xml:space="preserve"> item.</w:t>
      </w:r>
      <w:r>
        <w:t xml:space="preserve">  </w:t>
      </w:r>
      <w:r>
        <w:rPr>
          <w:spacing w:val="-1"/>
        </w:rPr>
        <w:t xml:space="preserve">EPA </w:t>
      </w:r>
      <w:r>
        <w:t>may</w:t>
      </w:r>
      <w:r>
        <w:rPr>
          <w:spacing w:val="-5"/>
        </w:rPr>
        <w:t xml:space="preserve"> </w:t>
      </w:r>
      <w:r>
        <w:t>use</w:t>
      </w:r>
      <w:r>
        <w:rPr>
          <w:spacing w:val="-1"/>
        </w:rPr>
        <w:t xml:space="preserve"> remedies</w:t>
      </w:r>
      <w:r>
        <w:t xml:space="preserve"> </w:t>
      </w:r>
      <w:r>
        <w:rPr>
          <w:spacing w:val="-1"/>
        </w:rPr>
        <w:t xml:space="preserve">available </w:t>
      </w:r>
      <w:r>
        <w:t>to it under</w:t>
      </w:r>
      <w:r>
        <w:rPr>
          <w:spacing w:val="-1"/>
        </w:rPr>
        <w:t xml:space="preserve"> </w:t>
      </w:r>
      <w:r>
        <w:t>the</w:t>
      </w:r>
      <w:r>
        <w:rPr>
          <w:spacing w:val="-1"/>
        </w:rPr>
        <w:t xml:space="preserve"> Clean</w:t>
      </w:r>
      <w:r>
        <w:rPr>
          <w:spacing w:val="48"/>
        </w:rPr>
        <w:t xml:space="preserve"> </w:t>
      </w:r>
      <w:r>
        <w:rPr>
          <w:spacing w:val="-1"/>
        </w:rPr>
        <w:t>Water Act,</w:t>
      </w:r>
      <w:r>
        <w:t xml:space="preserve"> the</w:t>
      </w:r>
      <w:r>
        <w:rPr>
          <w:spacing w:val="-1"/>
        </w:rPr>
        <w:t xml:space="preserve"> </w:t>
      </w:r>
      <w:r>
        <w:t>Safe</w:t>
      </w:r>
      <w:r>
        <w:rPr>
          <w:spacing w:val="-1"/>
        </w:rPr>
        <w:t xml:space="preserve"> </w:t>
      </w:r>
      <w:r>
        <w:t>Drinking</w:t>
      </w:r>
      <w:r>
        <w:rPr>
          <w:spacing w:val="-3"/>
        </w:rPr>
        <w:t xml:space="preserve"> </w:t>
      </w:r>
      <w:r>
        <w:rPr>
          <w:spacing w:val="-1"/>
        </w:rPr>
        <w:t xml:space="preserve">Water </w:t>
      </w:r>
      <w:r>
        <w:t xml:space="preserve">Act, </w:t>
      </w:r>
      <w:r>
        <w:rPr>
          <w:spacing w:val="-1"/>
        </w:rPr>
        <w:t>and</w:t>
      </w:r>
      <w:r>
        <w:t xml:space="preserve"> 40</w:t>
      </w:r>
      <w:r>
        <w:rPr>
          <w:spacing w:val="2"/>
        </w:rPr>
        <w:t xml:space="preserve"> </w:t>
      </w:r>
      <w:r>
        <w:rPr>
          <w:spacing w:val="-1"/>
        </w:rPr>
        <w:t>CFR</w:t>
      </w:r>
      <w:r>
        <w:t xml:space="preserve"> </w:t>
      </w:r>
      <w:r>
        <w:rPr>
          <w:spacing w:val="-1"/>
        </w:rPr>
        <w:t>part</w:t>
      </w:r>
      <w:r>
        <w:t xml:space="preserve"> 31</w:t>
      </w:r>
      <w:r>
        <w:rPr>
          <w:spacing w:val="2"/>
        </w:rPr>
        <w:t xml:space="preserve"> </w:t>
      </w:r>
      <w:r>
        <w:rPr>
          <w:spacing w:val="-1"/>
        </w:rPr>
        <w:t>grant</w:t>
      </w:r>
      <w:r>
        <w:t xml:space="preserve"> regulations, in the</w:t>
      </w:r>
      <w:r>
        <w:rPr>
          <w:spacing w:val="31"/>
        </w:rPr>
        <w:t xml:space="preserve"> </w:t>
      </w:r>
      <w:r>
        <w:rPr>
          <w:spacing w:val="-1"/>
        </w:rPr>
        <w:t>event</w:t>
      </w:r>
      <w:r>
        <w:t xml:space="preserve"> of</w:t>
      </w:r>
      <w:r>
        <w:rPr>
          <w:spacing w:val="-1"/>
        </w:rPr>
        <w:t xml:space="preserve"> </w:t>
      </w:r>
      <w:r>
        <w:t>a</w:t>
      </w:r>
      <w:r>
        <w:rPr>
          <w:spacing w:val="-1"/>
        </w:rPr>
        <w:t xml:space="preserve"> violation</w:t>
      </w:r>
      <w:r>
        <w:t xml:space="preserve"> of</w:t>
      </w:r>
      <w:r>
        <w:rPr>
          <w:spacing w:val="1"/>
        </w:rPr>
        <w:t xml:space="preserve"> </w:t>
      </w:r>
      <w:r>
        <w:t>a</w:t>
      </w:r>
      <w:r>
        <w:rPr>
          <w:spacing w:val="1"/>
        </w:rPr>
        <w:t xml:space="preserve"> </w:t>
      </w:r>
      <w:r>
        <w:rPr>
          <w:spacing w:val="-1"/>
        </w:rPr>
        <w:t>grant</w:t>
      </w:r>
      <w:r>
        <w:t xml:space="preserve"> </w:t>
      </w:r>
      <w:r>
        <w:rPr>
          <w:spacing w:val="-1"/>
        </w:rPr>
        <w:t>term</w:t>
      </w:r>
      <w:r>
        <w:t xml:space="preserve"> </w:t>
      </w:r>
      <w:r>
        <w:rPr>
          <w:spacing w:val="-1"/>
        </w:rPr>
        <w:t>and</w:t>
      </w:r>
      <w:r>
        <w:rPr>
          <w:spacing w:val="2"/>
        </w:rPr>
        <w:t xml:space="preserve"> </w:t>
      </w:r>
      <w:r>
        <w:rPr>
          <w:spacing w:val="-1"/>
        </w:rPr>
        <w:t>condition.</w:t>
      </w:r>
    </w:p>
    <w:p w14:paraId="401B5982" w14:textId="77777777" w:rsidR="00D7310E" w:rsidRDefault="00D7310E">
      <w:pPr>
        <w:rPr>
          <w:rFonts w:ascii="Times New Roman" w:eastAsia="Times New Roman" w:hAnsi="Times New Roman" w:cs="Times New Roman"/>
          <w:sz w:val="24"/>
          <w:szCs w:val="24"/>
        </w:rPr>
      </w:pPr>
    </w:p>
    <w:p w14:paraId="401B5983" w14:textId="77777777" w:rsidR="00D7310E" w:rsidRDefault="00AF4D13">
      <w:pPr>
        <w:pStyle w:val="BodyText"/>
        <w:ind w:left="100" w:right="121" w:firstLine="720"/>
      </w:pPr>
      <w:r>
        <w:rPr>
          <w:spacing w:val="-2"/>
        </w:rPr>
        <w:t>It</w:t>
      </w:r>
      <w:r>
        <w:t xml:space="preserve"> is </w:t>
      </w:r>
      <w:r>
        <w:rPr>
          <w:spacing w:val="-1"/>
        </w:rPr>
        <w:t>recommended</w:t>
      </w:r>
      <w:r>
        <w:t xml:space="preserve"> </w:t>
      </w:r>
      <w:r>
        <w:rPr>
          <w:spacing w:val="-1"/>
        </w:rPr>
        <w:t>that</w:t>
      </w:r>
      <w:r>
        <w:t xml:space="preserve"> the</w:t>
      </w:r>
      <w:r>
        <w:rPr>
          <w:spacing w:val="-1"/>
        </w:rPr>
        <w:t xml:space="preserve"> State work</w:t>
      </w:r>
      <w:r>
        <w:t xml:space="preserve"> collaboratively</w:t>
      </w:r>
      <w:r>
        <w:rPr>
          <w:spacing w:val="-5"/>
        </w:rPr>
        <w:t xml:space="preserve"> </w:t>
      </w:r>
      <w:r>
        <w:rPr>
          <w:spacing w:val="-1"/>
        </w:rPr>
        <w:t>with</w:t>
      </w:r>
      <w:r>
        <w:t xml:space="preserve"> </w:t>
      </w:r>
      <w:r>
        <w:rPr>
          <w:spacing w:val="-1"/>
        </w:rPr>
        <w:t xml:space="preserve">EPA </w:t>
      </w:r>
      <w:r>
        <w:t xml:space="preserve">to </w:t>
      </w:r>
      <w:r>
        <w:rPr>
          <w:spacing w:val="-1"/>
        </w:rPr>
        <w:t xml:space="preserve">determine </w:t>
      </w:r>
      <w:r>
        <w:t>the</w:t>
      </w:r>
      <w:r>
        <w:rPr>
          <w:spacing w:val="67"/>
        </w:rPr>
        <w:t xml:space="preserve"> </w:t>
      </w:r>
      <w:r>
        <w:rPr>
          <w:spacing w:val="-1"/>
        </w:rPr>
        <w:t>appropriate</w:t>
      </w:r>
      <w:r>
        <w:rPr>
          <w:spacing w:val="1"/>
        </w:rPr>
        <w:t xml:space="preserve"> </w:t>
      </w:r>
      <w:r>
        <w:rPr>
          <w:spacing w:val="-1"/>
        </w:rPr>
        <w:t xml:space="preserve">corrective </w:t>
      </w:r>
      <w:r>
        <w:t>action, especially</w:t>
      </w:r>
      <w:r>
        <w:rPr>
          <w:spacing w:val="-5"/>
        </w:rPr>
        <w:t xml:space="preserve"> </w:t>
      </w:r>
      <w:r>
        <w:t xml:space="preserve">in </w:t>
      </w:r>
      <w:r>
        <w:rPr>
          <w:spacing w:val="-1"/>
        </w:rPr>
        <w:t>cases</w:t>
      </w:r>
      <w:r>
        <w:t xml:space="preserve"> </w:t>
      </w:r>
      <w:r>
        <w:rPr>
          <w:spacing w:val="-1"/>
        </w:rPr>
        <w:t xml:space="preserve">where </w:t>
      </w:r>
      <w:r>
        <w:t>the</w:t>
      </w:r>
      <w:r>
        <w:rPr>
          <w:spacing w:val="-1"/>
        </w:rPr>
        <w:t xml:space="preserve"> State </w:t>
      </w:r>
      <w:r>
        <w:t>is the</w:t>
      </w:r>
      <w:r>
        <w:rPr>
          <w:spacing w:val="-1"/>
        </w:rPr>
        <w:t xml:space="preserve"> </w:t>
      </w:r>
      <w:r>
        <w:t>one</w:t>
      </w:r>
      <w:r>
        <w:rPr>
          <w:spacing w:val="1"/>
        </w:rPr>
        <w:t xml:space="preserve"> </w:t>
      </w:r>
      <w:r>
        <w:rPr>
          <w:spacing w:val="-1"/>
        </w:rPr>
        <w:t>who</w:t>
      </w:r>
      <w:r>
        <w:t xml:space="preserve"> </w:t>
      </w:r>
      <w:r>
        <w:rPr>
          <w:spacing w:val="-1"/>
        </w:rPr>
        <w:t>identifies</w:t>
      </w:r>
      <w:r>
        <w:rPr>
          <w:spacing w:val="78"/>
        </w:rPr>
        <w:t xml:space="preserve"> </w:t>
      </w:r>
      <w:r>
        <w:t>the</w:t>
      </w:r>
      <w:r>
        <w:rPr>
          <w:spacing w:val="-1"/>
        </w:rPr>
        <w:t xml:space="preserve"> item</w:t>
      </w:r>
      <w:r>
        <w:t xml:space="preserve"> in </w:t>
      </w:r>
      <w:r>
        <w:rPr>
          <w:spacing w:val="-1"/>
        </w:rPr>
        <w:t xml:space="preserve">noncompliance </w:t>
      </w:r>
      <w:r>
        <w:t>or</w:t>
      </w:r>
      <w:r>
        <w:rPr>
          <w:spacing w:val="-1"/>
        </w:rPr>
        <w:t xml:space="preserve"> </w:t>
      </w:r>
      <w:r>
        <w:t>there</w:t>
      </w:r>
      <w:r>
        <w:rPr>
          <w:spacing w:val="-1"/>
        </w:rPr>
        <w:t xml:space="preserve"> </w:t>
      </w:r>
      <w:r>
        <w:t>is a</w:t>
      </w:r>
      <w:r>
        <w:rPr>
          <w:spacing w:val="-1"/>
        </w:rPr>
        <w:t xml:space="preserve"> disagreement</w:t>
      </w:r>
      <w:r>
        <w:t xml:space="preserve"> </w:t>
      </w:r>
      <w:r>
        <w:rPr>
          <w:spacing w:val="-1"/>
        </w:rPr>
        <w:t>with</w:t>
      </w:r>
      <w:r>
        <w:t xml:space="preserve"> the</w:t>
      </w:r>
      <w:r>
        <w:rPr>
          <w:spacing w:val="-1"/>
        </w:rPr>
        <w:t xml:space="preserve"> assistance </w:t>
      </w:r>
      <w:r>
        <w:t>recipient.</w:t>
      </w:r>
    </w:p>
    <w:p w14:paraId="401B5984" w14:textId="77777777" w:rsidR="00D7310E" w:rsidRDefault="00D7310E">
      <w:pPr>
        <w:rPr>
          <w:rFonts w:ascii="Times New Roman" w:eastAsia="Times New Roman" w:hAnsi="Times New Roman" w:cs="Times New Roman"/>
          <w:sz w:val="24"/>
          <w:szCs w:val="24"/>
        </w:rPr>
      </w:pPr>
    </w:p>
    <w:p w14:paraId="401B598B" w14:textId="76AB3CC9" w:rsidR="00D7310E" w:rsidRDefault="00AF4D13" w:rsidP="008F2488">
      <w:pPr>
        <w:pStyle w:val="BodyText"/>
        <w:ind w:left="100" w:right="163" w:firstLine="720"/>
      </w:pPr>
      <w:r>
        <w:rPr>
          <w:spacing w:val="-2"/>
        </w:rPr>
        <w:t>If</w:t>
      </w:r>
      <w:r>
        <w:rPr>
          <w:spacing w:val="1"/>
        </w:rPr>
        <w:t xml:space="preserve"> </w:t>
      </w:r>
      <w:r>
        <w:rPr>
          <w:spacing w:val="-1"/>
        </w:rPr>
        <w:t>fraud,</w:t>
      </w:r>
      <w:r>
        <w:t xml:space="preserve"> </w:t>
      </w:r>
      <w:r>
        <w:rPr>
          <w:spacing w:val="-1"/>
        </w:rPr>
        <w:t>waste,</w:t>
      </w:r>
      <w:r>
        <w:rPr>
          <w:spacing w:val="2"/>
        </w:rPr>
        <w:t xml:space="preserve"> </w:t>
      </w:r>
      <w:r>
        <w:rPr>
          <w:spacing w:val="-1"/>
        </w:rPr>
        <w:t>abuse,</w:t>
      </w:r>
      <w:r>
        <w:t xml:space="preserve"> or</w:t>
      </w:r>
      <w:r>
        <w:rPr>
          <w:spacing w:val="1"/>
        </w:rPr>
        <w:t xml:space="preserve"> </w:t>
      </w:r>
      <w:r>
        <w:t>any</w:t>
      </w:r>
      <w:r>
        <w:rPr>
          <w:spacing w:val="-5"/>
        </w:rPr>
        <w:t xml:space="preserve"> </w:t>
      </w:r>
      <w:r>
        <w:rPr>
          <w:spacing w:val="-1"/>
        </w:rPr>
        <w:t>violation</w:t>
      </w:r>
      <w:r>
        <w:t xml:space="preserve"> of</w:t>
      </w:r>
      <w:r>
        <w:rPr>
          <w:spacing w:val="-1"/>
        </w:rPr>
        <w:t xml:space="preserve"> </w:t>
      </w:r>
      <w:r>
        <w:t>the</w:t>
      </w:r>
      <w:r>
        <w:rPr>
          <w:spacing w:val="-1"/>
        </w:rPr>
        <w:t xml:space="preserve"> </w:t>
      </w:r>
      <w:r>
        <w:t>law</w:t>
      </w:r>
      <w:r>
        <w:rPr>
          <w:spacing w:val="-1"/>
        </w:rPr>
        <w:t xml:space="preserve"> </w:t>
      </w:r>
      <w:r>
        <w:rPr>
          <w:spacing w:val="1"/>
        </w:rPr>
        <w:t>is</w:t>
      </w:r>
      <w:r>
        <w:t xml:space="preserve"> </w:t>
      </w:r>
      <w:r>
        <w:rPr>
          <w:spacing w:val="-1"/>
        </w:rPr>
        <w:t>suspected,</w:t>
      </w:r>
      <w:r>
        <w:t xml:space="preserve"> the</w:t>
      </w:r>
      <w:r>
        <w:rPr>
          <w:spacing w:val="-1"/>
        </w:rPr>
        <w:t xml:space="preserve"> Office </w:t>
      </w:r>
      <w:r>
        <w:rPr>
          <w:spacing w:val="1"/>
        </w:rPr>
        <w:t>of</w:t>
      </w:r>
      <w:r>
        <w:rPr>
          <w:spacing w:val="67"/>
        </w:rPr>
        <w:t xml:space="preserve"> </w:t>
      </w:r>
      <w:r>
        <w:rPr>
          <w:spacing w:val="-1"/>
        </w:rPr>
        <w:t>Inspector General</w:t>
      </w:r>
      <w:r>
        <w:t xml:space="preserve"> </w:t>
      </w:r>
      <w:r>
        <w:rPr>
          <w:spacing w:val="-1"/>
        </w:rPr>
        <w:t>(OIG)</w:t>
      </w:r>
      <w:r>
        <w:rPr>
          <w:spacing w:val="1"/>
        </w:rPr>
        <w:t xml:space="preserve"> </w:t>
      </w:r>
      <w:r>
        <w:t>should be</w:t>
      </w:r>
      <w:r>
        <w:rPr>
          <w:spacing w:val="-1"/>
        </w:rPr>
        <w:t xml:space="preserve"> contacted</w:t>
      </w:r>
      <w:r>
        <w:t xml:space="preserve"> </w:t>
      </w:r>
      <w:r>
        <w:rPr>
          <w:spacing w:val="-1"/>
        </w:rPr>
        <w:t>immediately.</w:t>
      </w:r>
      <w:r>
        <w:t xml:space="preserve"> </w:t>
      </w:r>
      <w:r>
        <w:rPr>
          <w:spacing w:val="-1"/>
        </w:rPr>
        <w:t xml:space="preserve">The </w:t>
      </w:r>
      <w:r>
        <w:t>OIG</w:t>
      </w:r>
      <w:r>
        <w:rPr>
          <w:spacing w:val="-1"/>
        </w:rPr>
        <w:t xml:space="preserve"> </w:t>
      </w:r>
      <w:r>
        <w:t>can be</w:t>
      </w:r>
      <w:r>
        <w:rPr>
          <w:spacing w:val="1"/>
        </w:rPr>
        <w:t xml:space="preserve"> </w:t>
      </w:r>
      <w:r>
        <w:rPr>
          <w:spacing w:val="-1"/>
        </w:rPr>
        <w:t>reached</w:t>
      </w:r>
      <w:r>
        <w:t xml:space="preserve"> </w:t>
      </w:r>
      <w:r>
        <w:rPr>
          <w:spacing w:val="-1"/>
        </w:rPr>
        <w:t>at</w:t>
      </w:r>
      <w:r>
        <w:t xml:space="preserve"> 1</w:t>
      </w:r>
      <w:r w:rsidR="0013060E">
        <w:t>-</w:t>
      </w:r>
      <w:r>
        <w:rPr>
          <w:spacing w:val="-1"/>
        </w:rPr>
        <w:t>888-546-8740</w:t>
      </w:r>
      <w:r>
        <w:t xml:space="preserve"> or</w:t>
      </w:r>
      <w:r>
        <w:rPr>
          <w:spacing w:val="-1"/>
        </w:rPr>
        <w:t xml:space="preserve"> </w:t>
      </w:r>
      <w:hyperlink r:id="rId45">
        <w:r>
          <w:rPr>
            <w:spacing w:val="-1"/>
          </w:rPr>
          <w:t>OIG_Hotline@epa.gov.</w:t>
        </w:r>
      </w:hyperlink>
      <w:r>
        <w:t xml:space="preserve"> </w:t>
      </w:r>
      <w:r>
        <w:rPr>
          <w:spacing w:val="-1"/>
        </w:rPr>
        <w:t>More information</w:t>
      </w:r>
      <w:r>
        <w:t xml:space="preserve"> </w:t>
      </w:r>
      <w:r>
        <w:rPr>
          <w:spacing w:val="-1"/>
        </w:rPr>
        <w:t>can</w:t>
      </w:r>
      <w:r>
        <w:t xml:space="preserve"> </w:t>
      </w:r>
      <w:r>
        <w:rPr>
          <w:spacing w:val="1"/>
        </w:rPr>
        <w:t>be</w:t>
      </w:r>
      <w:r>
        <w:rPr>
          <w:spacing w:val="-1"/>
        </w:rPr>
        <w:t xml:space="preserve"> found</w:t>
      </w:r>
      <w:r>
        <w:t xml:space="preserve"> at this </w:t>
      </w:r>
      <w:r>
        <w:rPr>
          <w:spacing w:val="-1"/>
        </w:rPr>
        <w:t>website:</w:t>
      </w:r>
      <w:r>
        <w:rPr>
          <w:spacing w:val="97"/>
        </w:rPr>
        <w:t xml:space="preserve"> </w:t>
      </w:r>
      <w:hyperlink r:id="rId46">
        <w:r>
          <w:rPr>
            <w:spacing w:val="-1"/>
          </w:rPr>
          <w:t>http://www.epa.gov/oig/hotline.htm.</w:t>
        </w:r>
      </w:hyperlink>
    </w:p>
    <w:p w14:paraId="401B598C" w14:textId="77777777" w:rsidR="00D7310E" w:rsidRDefault="00D7310E">
      <w:pPr>
        <w:spacing w:before="5"/>
        <w:rPr>
          <w:rFonts w:ascii="Times New Roman" w:eastAsia="Times New Roman" w:hAnsi="Times New Roman" w:cs="Times New Roman"/>
          <w:sz w:val="24"/>
          <w:szCs w:val="24"/>
        </w:rPr>
      </w:pPr>
    </w:p>
    <w:p w14:paraId="401B598D" w14:textId="77777777" w:rsidR="00D7310E" w:rsidRDefault="00AF4D13" w:rsidP="00951DAB">
      <w:pPr>
        <w:pStyle w:val="Heading3"/>
        <w:numPr>
          <w:ilvl w:val="0"/>
          <w:numId w:val="23"/>
        </w:numPr>
        <w:tabs>
          <w:tab w:val="left" w:pos="480"/>
        </w:tabs>
        <w:ind w:left="480" w:right="553"/>
        <w:rPr>
          <w:b w:val="0"/>
          <w:bCs w:val="0"/>
        </w:rPr>
      </w:pPr>
      <w:r>
        <w:t>How</w:t>
      </w:r>
      <w:r>
        <w:rPr>
          <w:spacing w:val="1"/>
        </w:rPr>
        <w:t xml:space="preserve"> </w:t>
      </w:r>
      <w:r>
        <w:t>do</w:t>
      </w:r>
      <w:r>
        <w:rPr>
          <w:spacing w:val="-3"/>
        </w:rPr>
        <w:t xml:space="preserve"> </w:t>
      </w:r>
      <w:r>
        <w:rPr>
          <w:spacing w:val="-1"/>
        </w:rPr>
        <w:t>international</w:t>
      </w:r>
      <w:r>
        <w:t xml:space="preserve"> </w:t>
      </w:r>
      <w:r>
        <w:rPr>
          <w:spacing w:val="-1"/>
        </w:rPr>
        <w:t>trade agreements</w:t>
      </w:r>
      <w:r>
        <w:t xml:space="preserve"> affect</w:t>
      </w:r>
      <w:r>
        <w:rPr>
          <w:spacing w:val="-1"/>
        </w:rPr>
        <w:t xml:space="preserve"> </w:t>
      </w:r>
      <w:r>
        <w:t>the</w:t>
      </w:r>
      <w:r>
        <w:rPr>
          <w:spacing w:val="-1"/>
        </w:rPr>
        <w:t xml:space="preserve"> implementation</w:t>
      </w:r>
      <w:r>
        <w:t xml:space="preserve"> of</w:t>
      </w:r>
      <w:r>
        <w:rPr>
          <w:spacing w:val="1"/>
        </w:rPr>
        <w:t xml:space="preserve"> </w:t>
      </w:r>
      <w:r>
        <w:rPr>
          <w:spacing w:val="-1"/>
        </w:rPr>
        <w:t>the AIS</w:t>
      </w:r>
      <w:r>
        <w:rPr>
          <w:spacing w:val="57"/>
        </w:rPr>
        <w:t xml:space="preserve"> </w:t>
      </w:r>
      <w:r>
        <w:rPr>
          <w:spacing w:val="-1"/>
        </w:rPr>
        <w:t>requirements?</w:t>
      </w:r>
    </w:p>
    <w:p w14:paraId="401B598E" w14:textId="77777777" w:rsidR="00D7310E" w:rsidRDefault="00D7310E">
      <w:pPr>
        <w:spacing w:before="7"/>
        <w:rPr>
          <w:rFonts w:ascii="Times New Roman" w:eastAsia="Times New Roman" w:hAnsi="Times New Roman" w:cs="Times New Roman"/>
          <w:b/>
          <w:bCs/>
          <w:sz w:val="23"/>
          <w:szCs w:val="23"/>
        </w:rPr>
      </w:pPr>
    </w:p>
    <w:p w14:paraId="401B598F" w14:textId="77777777" w:rsidR="00D7310E" w:rsidRDefault="00AF4D13">
      <w:pPr>
        <w:pStyle w:val="BodyText"/>
        <w:ind w:left="120" w:right="86" w:firstLine="720"/>
      </w:pPr>
      <w:r>
        <w:rPr>
          <w:spacing w:val="-1"/>
        </w:rPr>
        <w:t>The AIS</w:t>
      </w:r>
      <w:r>
        <w:t xml:space="preserve"> </w:t>
      </w:r>
      <w:r>
        <w:rPr>
          <w:spacing w:val="-1"/>
        </w:rPr>
        <w:t>provision</w:t>
      </w:r>
      <w:r>
        <w:t xml:space="preserve"> applies in a</w:t>
      </w:r>
      <w:r>
        <w:rPr>
          <w:spacing w:val="-1"/>
        </w:rPr>
        <w:t xml:space="preserve"> manner consistent</w:t>
      </w:r>
      <w:r>
        <w:rPr>
          <w:spacing w:val="2"/>
        </w:rPr>
        <w:t xml:space="preserve"> </w:t>
      </w:r>
      <w:r>
        <w:rPr>
          <w:spacing w:val="-1"/>
        </w:rPr>
        <w:t>with</w:t>
      </w:r>
      <w:r>
        <w:t xml:space="preserve"> </w:t>
      </w:r>
      <w:r>
        <w:rPr>
          <w:spacing w:val="-1"/>
        </w:rPr>
        <w:t>United</w:t>
      </w:r>
      <w:r>
        <w:t xml:space="preserve"> </w:t>
      </w:r>
      <w:r>
        <w:rPr>
          <w:spacing w:val="-1"/>
        </w:rPr>
        <w:t>States</w:t>
      </w:r>
      <w:r>
        <w:t xml:space="preserve"> </w:t>
      </w:r>
      <w:r>
        <w:rPr>
          <w:spacing w:val="-1"/>
        </w:rPr>
        <w:t>obligations</w:t>
      </w:r>
      <w:r>
        <w:rPr>
          <w:spacing w:val="85"/>
        </w:rPr>
        <w:t xml:space="preserve"> </w:t>
      </w:r>
      <w:r>
        <w:rPr>
          <w:spacing w:val="-1"/>
        </w:rPr>
        <w:t>under international</w:t>
      </w:r>
      <w:r>
        <w:rPr>
          <w:spacing w:val="2"/>
        </w:rPr>
        <w:t xml:space="preserve"> </w:t>
      </w:r>
      <w:r>
        <w:rPr>
          <w:spacing w:val="-1"/>
        </w:rPr>
        <w:t>agreements.</w:t>
      </w:r>
      <w:r>
        <w:t xml:space="preserve"> </w:t>
      </w:r>
      <w:r>
        <w:rPr>
          <w:spacing w:val="-1"/>
        </w:rPr>
        <w:t>Typically,</w:t>
      </w:r>
      <w:r>
        <w:t xml:space="preserve"> these</w:t>
      </w:r>
      <w:r>
        <w:rPr>
          <w:spacing w:val="-1"/>
        </w:rPr>
        <w:t xml:space="preserve"> obligations</w:t>
      </w:r>
      <w:r>
        <w:t xml:space="preserve"> only</w:t>
      </w:r>
      <w:r>
        <w:rPr>
          <w:spacing w:val="-3"/>
        </w:rPr>
        <w:t xml:space="preserve"> </w:t>
      </w:r>
      <w:r>
        <w:t>apply</w:t>
      </w:r>
      <w:r>
        <w:rPr>
          <w:spacing w:val="-5"/>
        </w:rPr>
        <w:t xml:space="preserve"> </w:t>
      </w:r>
      <w:r>
        <w:t xml:space="preserve">to </w:t>
      </w:r>
      <w:r>
        <w:rPr>
          <w:spacing w:val="-1"/>
        </w:rPr>
        <w:t>direct</w:t>
      </w:r>
      <w:r>
        <w:rPr>
          <w:spacing w:val="88"/>
        </w:rPr>
        <w:t xml:space="preserve"> </w:t>
      </w:r>
      <w:r>
        <w:rPr>
          <w:spacing w:val="-1"/>
        </w:rPr>
        <w:t>procurement</w:t>
      </w:r>
      <w:r>
        <w:t xml:space="preserve"> </w:t>
      </w:r>
      <w:r>
        <w:rPr>
          <w:spacing w:val="1"/>
        </w:rPr>
        <w:t>by</w:t>
      </w:r>
      <w:r>
        <w:rPr>
          <w:spacing w:val="-5"/>
        </w:rPr>
        <w:t xml:space="preserve"> </w:t>
      </w:r>
      <w:r>
        <w:t>the</w:t>
      </w:r>
      <w:r>
        <w:rPr>
          <w:spacing w:val="-1"/>
        </w:rPr>
        <w:t xml:space="preserve"> entities</w:t>
      </w:r>
      <w:r>
        <w:t xml:space="preserve"> </w:t>
      </w:r>
      <w:r>
        <w:rPr>
          <w:spacing w:val="-1"/>
        </w:rPr>
        <w:t>that</w:t>
      </w:r>
      <w:r>
        <w:t xml:space="preserve"> </w:t>
      </w:r>
      <w:r>
        <w:rPr>
          <w:spacing w:val="-1"/>
        </w:rPr>
        <w:t>are signatories</w:t>
      </w:r>
      <w:r>
        <w:t xml:space="preserve"> to </w:t>
      </w:r>
      <w:r>
        <w:rPr>
          <w:spacing w:val="-1"/>
        </w:rPr>
        <w:t>such</w:t>
      </w:r>
      <w:r>
        <w:t xml:space="preserve"> </w:t>
      </w:r>
      <w:r>
        <w:rPr>
          <w:spacing w:val="-1"/>
        </w:rPr>
        <w:t>agreements.</w:t>
      </w:r>
      <w:r>
        <w:t xml:space="preserve"> </w:t>
      </w:r>
      <w:r>
        <w:rPr>
          <w:spacing w:val="2"/>
        </w:rPr>
        <w:t xml:space="preserve"> </w:t>
      </w:r>
      <w:r>
        <w:rPr>
          <w:spacing w:val="-2"/>
        </w:rPr>
        <w:t>In</w:t>
      </w:r>
      <w:r>
        <w:rPr>
          <w:spacing w:val="2"/>
        </w:rPr>
        <w:t xml:space="preserve"> </w:t>
      </w:r>
      <w:r>
        <w:rPr>
          <w:spacing w:val="-1"/>
        </w:rPr>
        <w:t>general,</w:t>
      </w:r>
      <w:r>
        <w:t xml:space="preserve"> SRF</w:t>
      </w:r>
      <w:r>
        <w:rPr>
          <w:spacing w:val="85"/>
        </w:rPr>
        <w:t xml:space="preserve"> </w:t>
      </w:r>
      <w:r>
        <w:rPr>
          <w:spacing w:val="-1"/>
        </w:rPr>
        <w:t>assistance recipients</w:t>
      </w:r>
      <w:r>
        <w:t xml:space="preserve"> are</w:t>
      </w:r>
      <w:r>
        <w:rPr>
          <w:spacing w:val="1"/>
        </w:rPr>
        <w:t xml:space="preserve"> </w:t>
      </w:r>
      <w:r>
        <w:t xml:space="preserve">not </w:t>
      </w:r>
      <w:r>
        <w:rPr>
          <w:spacing w:val="-1"/>
        </w:rPr>
        <w:t>signatories</w:t>
      </w:r>
      <w:r>
        <w:t xml:space="preserve"> to </w:t>
      </w:r>
      <w:r>
        <w:rPr>
          <w:spacing w:val="-1"/>
        </w:rPr>
        <w:t>such</w:t>
      </w:r>
      <w:r>
        <w:rPr>
          <w:spacing w:val="2"/>
        </w:rPr>
        <w:t xml:space="preserve"> </w:t>
      </w:r>
      <w:r>
        <w:rPr>
          <w:spacing w:val="-1"/>
        </w:rPr>
        <w:t>agreements,</w:t>
      </w:r>
      <w:r>
        <w:t xml:space="preserve"> so </w:t>
      </w:r>
      <w:r>
        <w:rPr>
          <w:spacing w:val="-1"/>
        </w:rPr>
        <w:t>these</w:t>
      </w:r>
      <w:r>
        <w:rPr>
          <w:spacing w:val="1"/>
        </w:rPr>
        <w:t xml:space="preserve"> </w:t>
      </w:r>
      <w:r>
        <w:rPr>
          <w:spacing w:val="-1"/>
        </w:rPr>
        <w:t>agreements</w:t>
      </w:r>
      <w:r>
        <w:t xml:space="preserve"> </w:t>
      </w:r>
      <w:r>
        <w:rPr>
          <w:spacing w:val="-1"/>
        </w:rPr>
        <w:t xml:space="preserve">have </w:t>
      </w:r>
      <w:r>
        <w:t>no</w:t>
      </w:r>
      <w:r>
        <w:rPr>
          <w:spacing w:val="93"/>
        </w:rPr>
        <w:t xml:space="preserve"> </w:t>
      </w:r>
      <w:r>
        <w:rPr>
          <w:spacing w:val="-1"/>
        </w:rPr>
        <w:t>impact</w:t>
      </w:r>
      <w:r>
        <w:t xml:space="preserve"> on this </w:t>
      </w:r>
      <w:r>
        <w:rPr>
          <w:spacing w:val="-2"/>
        </w:rPr>
        <w:t>AIS</w:t>
      </w:r>
      <w:r>
        <w:t xml:space="preserve"> provision.  </w:t>
      </w:r>
      <w:r>
        <w:rPr>
          <w:spacing w:val="2"/>
        </w:rPr>
        <w:t xml:space="preserve"> </w:t>
      </w:r>
      <w:r>
        <w:rPr>
          <w:spacing w:val="-3"/>
        </w:rPr>
        <w:t>In</w:t>
      </w:r>
      <w:r>
        <w:t xml:space="preserve"> the</w:t>
      </w:r>
      <w:r>
        <w:rPr>
          <w:spacing w:val="1"/>
        </w:rPr>
        <w:t xml:space="preserve"> </w:t>
      </w:r>
      <w:r>
        <w:rPr>
          <w:spacing w:val="-1"/>
        </w:rPr>
        <w:t>few instances</w:t>
      </w:r>
      <w:r>
        <w:t xml:space="preserve"> </w:t>
      </w:r>
      <w:r>
        <w:rPr>
          <w:spacing w:val="-1"/>
        </w:rPr>
        <w:t>where such</w:t>
      </w:r>
      <w:r>
        <w:t xml:space="preserve"> </w:t>
      </w:r>
      <w:r>
        <w:rPr>
          <w:spacing w:val="-1"/>
        </w:rPr>
        <w:t>an</w:t>
      </w:r>
      <w:r>
        <w:rPr>
          <w:spacing w:val="2"/>
        </w:rPr>
        <w:t xml:space="preserve"> </w:t>
      </w:r>
      <w:r>
        <w:rPr>
          <w:spacing w:val="-1"/>
        </w:rPr>
        <w:t>agreement</w:t>
      </w:r>
      <w:r>
        <w:t xml:space="preserve"> </w:t>
      </w:r>
      <w:r>
        <w:rPr>
          <w:spacing w:val="-1"/>
        </w:rPr>
        <w:t>applies</w:t>
      </w:r>
      <w:r>
        <w:t xml:space="preserve"> to a</w:t>
      </w:r>
      <w:r>
        <w:rPr>
          <w:spacing w:val="71"/>
        </w:rPr>
        <w:t xml:space="preserve"> </w:t>
      </w:r>
      <w:r>
        <w:rPr>
          <w:spacing w:val="-1"/>
        </w:rPr>
        <w:t>municipality,</w:t>
      </w:r>
      <w:r>
        <w:t xml:space="preserve"> </w:t>
      </w:r>
      <w:r>
        <w:rPr>
          <w:spacing w:val="-1"/>
        </w:rPr>
        <w:t>that</w:t>
      </w:r>
      <w:r>
        <w:t xml:space="preserve"> municipality</w:t>
      </w:r>
      <w:r>
        <w:rPr>
          <w:spacing w:val="-5"/>
        </w:rPr>
        <w:t xml:space="preserve"> </w:t>
      </w:r>
      <w:r>
        <w:t xml:space="preserve">is </w:t>
      </w:r>
      <w:r>
        <w:rPr>
          <w:spacing w:val="-1"/>
        </w:rPr>
        <w:t xml:space="preserve">under </w:t>
      </w:r>
      <w:r>
        <w:t>the</w:t>
      </w:r>
      <w:r>
        <w:rPr>
          <w:spacing w:val="-1"/>
        </w:rPr>
        <w:t xml:space="preserve"> </w:t>
      </w:r>
      <w:r>
        <w:t xml:space="preserve">obligation to </w:t>
      </w:r>
      <w:r>
        <w:rPr>
          <w:spacing w:val="-1"/>
        </w:rPr>
        <w:t xml:space="preserve">determine </w:t>
      </w:r>
      <w:r>
        <w:t xml:space="preserve">its </w:t>
      </w:r>
      <w:r>
        <w:rPr>
          <w:spacing w:val="-1"/>
        </w:rPr>
        <w:t>applicability</w:t>
      </w:r>
      <w:r>
        <w:rPr>
          <w:spacing w:val="-5"/>
        </w:rPr>
        <w:t xml:space="preserve"> </w:t>
      </w:r>
      <w:r>
        <w:rPr>
          <w:spacing w:val="-1"/>
        </w:rPr>
        <w:t>and</w:t>
      </w:r>
      <w:r>
        <w:rPr>
          <w:spacing w:val="71"/>
        </w:rPr>
        <w:t xml:space="preserve"> </w:t>
      </w:r>
      <w:r>
        <w:rPr>
          <w:spacing w:val="-1"/>
        </w:rPr>
        <w:t>requirements</w:t>
      </w:r>
      <w:r>
        <w:t xml:space="preserve"> </w:t>
      </w:r>
      <w:r>
        <w:rPr>
          <w:spacing w:val="-1"/>
        </w:rPr>
        <w:t>and</w:t>
      </w:r>
      <w:r>
        <w:t xml:space="preserve"> document the</w:t>
      </w:r>
      <w:r>
        <w:rPr>
          <w:spacing w:val="-1"/>
        </w:rPr>
        <w:t xml:space="preserve"> actions</w:t>
      </w:r>
      <w:r>
        <w:t xml:space="preserve"> </w:t>
      </w:r>
      <w:r>
        <w:rPr>
          <w:spacing w:val="-1"/>
        </w:rPr>
        <w:t>taken</w:t>
      </w:r>
      <w:r>
        <w:t xml:space="preserve"> to comply</w:t>
      </w:r>
      <w:r>
        <w:rPr>
          <w:spacing w:val="-5"/>
        </w:rPr>
        <w:t xml:space="preserve"> </w:t>
      </w:r>
      <w:r>
        <w:rPr>
          <w:spacing w:val="-1"/>
        </w:rPr>
        <w:t xml:space="preserve">for </w:t>
      </w:r>
      <w:r>
        <w:t>the</w:t>
      </w:r>
      <w:r>
        <w:rPr>
          <w:spacing w:val="-1"/>
        </w:rPr>
        <w:t xml:space="preserve"> State.</w:t>
      </w:r>
    </w:p>
    <w:p w14:paraId="401B5990" w14:textId="77777777" w:rsidR="00D7310E" w:rsidRDefault="00D7310E">
      <w:pPr>
        <w:spacing w:before="5"/>
        <w:rPr>
          <w:rFonts w:ascii="Times New Roman" w:eastAsia="Times New Roman" w:hAnsi="Times New Roman" w:cs="Times New Roman"/>
          <w:sz w:val="24"/>
          <w:szCs w:val="24"/>
        </w:rPr>
      </w:pPr>
    </w:p>
    <w:p w14:paraId="401B5991" w14:textId="77777777" w:rsidR="00D7310E" w:rsidRDefault="00AF4D13">
      <w:pPr>
        <w:pStyle w:val="Heading3"/>
        <w:ind w:left="120"/>
        <w:rPr>
          <w:b w:val="0"/>
          <w:bCs w:val="0"/>
        </w:rPr>
      </w:pPr>
      <w:r>
        <w:rPr>
          <w:spacing w:val="-1"/>
          <w:u w:val="thick" w:color="000000"/>
        </w:rPr>
        <w:t>Waiver</w:t>
      </w:r>
      <w:r>
        <w:rPr>
          <w:spacing w:val="2"/>
          <w:u w:val="thick" w:color="000000"/>
        </w:rPr>
        <w:t xml:space="preserve"> </w:t>
      </w:r>
      <w:r>
        <w:rPr>
          <w:spacing w:val="-1"/>
          <w:u w:val="thick" w:color="000000"/>
        </w:rPr>
        <w:t>Process</w:t>
      </w:r>
    </w:p>
    <w:p w14:paraId="401B5992" w14:textId="77777777" w:rsidR="00D7310E" w:rsidRDefault="00D7310E">
      <w:pPr>
        <w:spacing w:before="7"/>
        <w:rPr>
          <w:rFonts w:ascii="Times New Roman" w:eastAsia="Times New Roman" w:hAnsi="Times New Roman" w:cs="Times New Roman"/>
          <w:b/>
          <w:bCs/>
          <w:sz w:val="17"/>
          <w:szCs w:val="17"/>
        </w:rPr>
      </w:pPr>
    </w:p>
    <w:p w14:paraId="401B5993" w14:textId="77777777" w:rsidR="00D7310E" w:rsidRDefault="00AF4D13">
      <w:pPr>
        <w:pStyle w:val="BodyText"/>
        <w:spacing w:before="69"/>
        <w:ind w:left="120" w:right="282" w:firstLine="720"/>
      </w:pPr>
      <w:r>
        <w:rPr>
          <w:spacing w:val="-1"/>
        </w:rPr>
        <w:t>The statute permits</w:t>
      </w:r>
      <w:r>
        <w:t xml:space="preserve"> </w:t>
      </w:r>
      <w:r>
        <w:rPr>
          <w:spacing w:val="-1"/>
        </w:rPr>
        <w:t xml:space="preserve">EPA </w:t>
      </w:r>
      <w:r>
        <w:t>to issue</w:t>
      </w:r>
      <w:r>
        <w:rPr>
          <w:spacing w:val="-1"/>
        </w:rPr>
        <w:t xml:space="preserve"> waivers</w:t>
      </w:r>
      <w:r>
        <w:t xml:space="preserve"> </w:t>
      </w:r>
      <w:r>
        <w:rPr>
          <w:spacing w:val="-1"/>
        </w:rPr>
        <w:t>for</w:t>
      </w:r>
      <w:r>
        <w:rPr>
          <w:spacing w:val="1"/>
        </w:rPr>
        <w:t xml:space="preserve"> </w:t>
      </w:r>
      <w:r>
        <w:t>a</w:t>
      </w:r>
      <w:r>
        <w:rPr>
          <w:spacing w:val="-1"/>
        </w:rPr>
        <w:t xml:space="preserve"> </w:t>
      </w:r>
      <w:r>
        <w:t>case</w:t>
      </w:r>
      <w:r>
        <w:rPr>
          <w:spacing w:val="-1"/>
        </w:rPr>
        <w:t xml:space="preserve"> </w:t>
      </w:r>
      <w:r>
        <w:t>or</w:t>
      </w:r>
      <w:r>
        <w:rPr>
          <w:spacing w:val="-1"/>
        </w:rPr>
        <w:t xml:space="preserve"> </w:t>
      </w:r>
      <w:r>
        <w:t>category</w:t>
      </w:r>
      <w:r>
        <w:rPr>
          <w:spacing w:val="-5"/>
        </w:rPr>
        <w:t xml:space="preserve"> </w:t>
      </w:r>
      <w:r>
        <w:t>of</w:t>
      </w:r>
      <w:r>
        <w:rPr>
          <w:spacing w:val="1"/>
        </w:rPr>
        <w:t xml:space="preserve"> </w:t>
      </w:r>
      <w:r>
        <w:rPr>
          <w:spacing w:val="-1"/>
        </w:rPr>
        <w:t>cases</w:t>
      </w:r>
      <w:r>
        <w:rPr>
          <w:spacing w:val="2"/>
        </w:rPr>
        <w:t xml:space="preserve"> </w:t>
      </w:r>
      <w:r>
        <w:rPr>
          <w:spacing w:val="-1"/>
        </w:rPr>
        <w:t>where</w:t>
      </w:r>
      <w:r>
        <w:rPr>
          <w:spacing w:val="61"/>
        </w:rPr>
        <w:t xml:space="preserve"> </w:t>
      </w:r>
      <w:r>
        <w:rPr>
          <w:spacing w:val="-1"/>
        </w:rPr>
        <w:t>EPA finds</w:t>
      </w:r>
      <w:r>
        <w:t xml:space="preserve"> </w:t>
      </w:r>
      <w:r>
        <w:rPr>
          <w:spacing w:val="-1"/>
        </w:rPr>
        <w:t>(1) that</w:t>
      </w:r>
      <w:r>
        <w:t xml:space="preserve"> </w:t>
      </w:r>
      <w:r>
        <w:rPr>
          <w:spacing w:val="-1"/>
        </w:rPr>
        <w:t>applying</w:t>
      </w:r>
      <w:r>
        <w:rPr>
          <w:spacing w:val="-3"/>
        </w:rPr>
        <w:t xml:space="preserve"> </w:t>
      </w:r>
      <w:r>
        <w:rPr>
          <w:spacing w:val="-1"/>
        </w:rPr>
        <w:t>these</w:t>
      </w:r>
      <w:r>
        <w:rPr>
          <w:spacing w:val="1"/>
        </w:rPr>
        <w:t xml:space="preserve"> </w:t>
      </w:r>
      <w:r>
        <w:rPr>
          <w:spacing w:val="-1"/>
        </w:rPr>
        <w:t>requirements</w:t>
      </w:r>
      <w:r>
        <w:t xml:space="preserve"> would be</w:t>
      </w:r>
      <w:r>
        <w:rPr>
          <w:spacing w:val="-1"/>
        </w:rPr>
        <w:t xml:space="preserve"> inconsistent</w:t>
      </w:r>
      <w:r>
        <w:t xml:space="preserve"> </w:t>
      </w:r>
      <w:r>
        <w:rPr>
          <w:spacing w:val="-1"/>
        </w:rPr>
        <w:t>with</w:t>
      </w:r>
      <w:r>
        <w:t xml:space="preserve"> the</w:t>
      </w:r>
      <w:r>
        <w:rPr>
          <w:spacing w:val="-1"/>
        </w:rPr>
        <w:t xml:space="preserve"> </w:t>
      </w:r>
      <w:r>
        <w:t>public</w:t>
      </w:r>
      <w:r>
        <w:rPr>
          <w:spacing w:val="89"/>
        </w:rPr>
        <w:t xml:space="preserve"> </w:t>
      </w:r>
      <w:r>
        <w:rPr>
          <w:spacing w:val="-1"/>
        </w:rPr>
        <w:t>interest;</w:t>
      </w:r>
      <w:r>
        <w:t xml:space="preserve"> </w:t>
      </w:r>
      <w:r>
        <w:rPr>
          <w:spacing w:val="-1"/>
        </w:rPr>
        <w:t>(2) iron</w:t>
      </w:r>
      <w:r>
        <w:t xml:space="preserve"> </w:t>
      </w:r>
      <w:r>
        <w:rPr>
          <w:spacing w:val="-1"/>
        </w:rPr>
        <w:t>and</w:t>
      </w:r>
      <w:r>
        <w:t xml:space="preserve"> steel </w:t>
      </w:r>
      <w:r>
        <w:rPr>
          <w:spacing w:val="-1"/>
        </w:rPr>
        <w:t>products</w:t>
      </w:r>
      <w:r>
        <w:t xml:space="preserve"> </w:t>
      </w:r>
      <w:r>
        <w:rPr>
          <w:spacing w:val="-1"/>
        </w:rPr>
        <w:t xml:space="preserve">are </w:t>
      </w:r>
      <w:r>
        <w:t>not produced in the</w:t>
      </w:r>
      <w:r>
        <w:rPr>
          <w:spacing w:val="-1"/>
        </w:rPr>
        <w:t xml:space="preserve"> US</w:t>
      </w:r>
      <w:r>
        <w:t xml:space="preserve"> in </w:t>
      </w:r>
      <w:r>
        <w:rPr>
          <w:spacing w:val="-1"/>
        </w:rPr>
        <w:t>sufficient</w:t>
      </w:r>
      <w:r>
        <w:rPr>
          <w:spacing w:val="2"/>
        </w:rPr>
        <w:t xml:space="preserve"> </w:t>
      </w:r>
      <w:r>
        <w:rPr>
          <w:spacing w:val="-1"/>
        </w:rPr>
        <w:t>and</w:t>
      </w:r>
      <w:r>
        <w:rPr>
          <w:spacing w:val="65"/>
        </w:rPr>
        <w:t xml:space="preserve"> </w:t>
      </w:r>
      <w:r>
        <w:t>reasonably</w:t>
      </w:r>
      <w:r>
        <w:rPr>
          <w:spacing w:val="-3"/>
        </w:rPr>
        <w:t xml:space="preserve"> </w:t>
      </w:r>
      <w:r>
        <w:rPr>
          <w:spacing w:val="-1"/>
        </w:rPr>
        <w:t xml:space="preserve">available </w:t>
      </w:r>
      <w:r>
        <w:t xml:space="preserve">quantities </w:t>
      </w:r>
      <w:r>
        <w:rPr>
          <w:spacing w:val="-1"/>
        </w:rPr>
        <w:t>and</w:t>
      </w:r>
      <w:r>
        <w:t xml:space="preserve"> of</w:t>
      </w:r>
      <w:r>
        <w:rPr>
          <w:spacing w:val="-1"/>
        </w:rPr>
        <w:t xml:space="preserve"> </w:t>
      </w:r>
      <w:r>
        <w:t>a</w:t>
      </w:r>
      <w:r>
        <w:rPr>
          <w:spacing w:val="-1"/>
        </w:rPr>
        <w:t xml:space="preserve"> satisfactory</w:t>
      </w:r>
      <w:r>
        <w:rPr>
          <w:spacing w:val="-5"/>
        </w:rPr>
        <w:t xml:space="preserve"> </w:t>
      </w:r>
      <w:r>
        <w:rPr>
          <w:spacing w:val="-1"/>
        </w:rPr>
        <w:t>quality;</w:t>
      </w:r>
      <w:r>
        <w:t xml:space="preserve"> or</w:t>
      </w:r>
      <w:r>
        <w:rPr>
          <w:spacing w:val="-1"/>
        </w:rPr>
        <w:t xml:space="preserve"> </w:t>
      </w:r>
      <w:r>
        <w:t>(3)</w:t>
      </w:r>
      <w:r>
        <w:rPr>
          <w:spacing w:val="-1"/>
        </w:rPr>
        <w:t xml:space="preserve"> inclusion</w:t>
      </w:r>
      <w:r>
        <w:t xml:space="preserve"> of</w:t>
      </w:r>
      <w:r>
        <w:rPr>
          <w:spacing w:val="-1"/>
        </w:rPr>
        <w:t xml:space="preserve"> iron</w:t>
      </w:r>
      <w:r>
        <w:t xml:space="preserve"> </w:t>
      </w:r>
      <w:r>
        <w:rPr>
          <w:spacing w:val="-1"/>
        </w:rPr>
        <w:t>and</w:t>
      </w:r>
      <w:r>
        <w:rPr>
          <w:spacing w:val="85"/>
        </w:rPr>
        <w:t xml:space="preserve"> </w:t>
      </w:r>
      <w:r>
        <w:rPr>
          <w:spacing w:val="-1"/>
        </w:rPr>
        <w:t>steel</w:t>
      </w:r>
      <w:r>
        <w:t xml:space="preserve"> </w:t>
      </w:r>
      <w:r>
        <w:rPr>
          <w:spacing w:val="-1"/>
        </w:rPr>
        <w:t>products</w:t>
      </w:r>
      <w:r>
        <w:t xml:space="preserve"> </w:t>
      </w:r>
      <w:r>
        <w:rPr>
          <w:spacing w:val="-1"/>
        </w:rPr>
        <w:t>produced</w:t>
      </w:r>
      <w:r>
        <w:t xml:space="preserve"> </w:t>
      </w:r>
      <w:r>
        <w:rPr>
          <w:spacing w:val="1"/>
        </w:rPr>
        <w:t>in</w:t>
      </w:r>
      <w:r>
        <w:t xml:space="preserve"> the</w:t>
      </w:r>
      <w:r>
        <w:rPr>
          <w:spacing w:val="-1"/>
        </w:rPr>
        <w:t xml:space="preserve"> US</w:t>
      </w:r>
      <w:r>
        <w:t xml:space="preserve"> </w:t>
      </w:r>
      <w:r>
        <w:rPr>
          <w:spacing w:val="-1"/>
        </w:rPr>
        <w:t>will</w:t>
      </w:r>
      <w:r>
        <w:t xml:space="preserve"> </w:t>
      </w:r>
      <w:r>
        <w:rPr>
          <w:spacing w:val="-1"/>
        </w:rPr>
        <w:t xml:space="preserve">increase </w:t>
      </w:r>
      <w:r>
        <w:t>the</w:t>
      </w:r>
      <w:r>
        <w:rPr>
          <w:spacing w:val="-1"/>
        </w:rPr>
        <w:t xml:space="preserve"> cost</w:t>
      </w:r>
      <w:r>
        <w:t xml:space="preserve"> of</w:t>
      </w:r>
      <w:r>
        <w:rPr>
          <w:spacing w:val="-1"/>
        </w:rPr>
        <w:t xml:space="preserve"> </w:t>
      </w:r>
      <w:r>
        <w:t>the</w:t>
      </w:r>
      <w:r>
        <w:rPr>
          <w:spacing w:val="-1"/>
        </w:rPr>
        <w:t xml:space="preserve"> overall</w:t>
      </w:r>
      <w:r>
        <w:t xml:space="preserve"> </w:t>
      </w:r>
      <w:r>
        <w:rPr>
          <w:spacing w:val="-1"/>
        </w:rPr>
        <w:t>project</w:t>
      </w:r>
      <w:r>
        <w:t xml:space="preserve"> </w:t>
      </w:r>
      <w:r>
        <w:rPr>
          <w:spacing w:val="1"/>
        </w:rPr>
        <w:t>by</w:t>
      </w:r>
      <w:r>
        <w:rPr>
          <w:spacing w:val="-5"/>
        </w:rPr>
        <w:t xml:space="preserve"> </w:t>
      </w:r>
      <w:r>
        <w:t>more</w:t>
      </w:r>
      <w:r>
        <w:rPr>
          <w:spacing w:val="85"/>
        </w:rPr>
        <w:t xml:space="preserve"> </w:t>
      </w:r>
      <w:r>
        <w:rPr>
          <w:spacing w:val="-1"/>
        </w:rPr>
        <w:t>than</w:t>
      </w:r>
      <w:r>
        <w:t xml:space="preserve"> 25 </w:t>
      </w:r>
      <w:r>
        <w:rPr>
          <w:spacing w:val="-1"/>
        </w:rPr>
        <w:t>percent.</w:t>
      </w:r>
    </w:p>
    <w:p w14:paraId="401B5994" w14:textId="77777777" w:rsidR="00D7310E" w:rsidRDefault="00D7310E">
      <w:pPr>
        <w:rPr>
          <w:rFonts w:ascii="Times New Roman" w:eastAsia="Times New Roman" w:hAnsi="Times New Roman" w:cs="Times New Roman"/>
          <w:sz w:val="24"/>
          <w:szCs w:val="24"/>
        </w:rPr>
      </w:pPr>
    </w:p>
    <w:p w14:paraId="401B5995" w14:textId="77777777" w:rsidR="00D7310E" w:rsidRDefault="00AF4D13">
      <w:pPr>
        <w:pStyle w:val="BodyText"/>
        <w:ind w:left="120" w:firstLine="720"/>
      </w:pPr>
      <w:r>
        <w:rPr>
          <w:spacing w:val="-2"/>
        </w:rPr>
        <w:t>In</w:t>
      </w:r>
      <w:r>
        <w:t xml:space="preserve"> order</w:t>
      </w:r>
      <w:r>
        <w:rPr>
          <w:spacing w:val="-1"/>
        </w:rPr>
        <w:t xml:space="preserve"> </w:t>
      </w:r>
      <w:r>
        <w:t xml:space="preserve">to </w:t>
      </w:r>
      <w:r>
        <w:rPr>
          <w:spacing w:val="-1"/>
        </w:rPr>
        <w:t>implement</w:t>
      </w:r>
      <w:r>
        <w:t xml:space="preserve"> the</w:t>
      </w:r>
      <w:r>
        <w:rPr>
          <w:spacing w:val="1"/>
        </w:rPr>
        <w:t xml:space="preserve"> </w:t>
      </w:r>
      <w:r>
        <w:rPr>
          <w:spacing w:val="-2"/>
        </w:rPr>
        <w:t>AIS</w:t>
      </w:r>
      <w:r>
        <w:t xml:space="preserve"> </w:t>
      </w:r>
      <w:r>
        <w:rPr>
          <w:spacing w:val="-1"/>
        </w:rPr>
        <w:t>requirements,</w:t>
      </w:r>
      <w:r>
        <w:t xml:space="preserve"> </w:t>
      </w:r>
      <w:r>
        <w:rPr>
          <w:spacing w:val="-1"/>
        </w:rPr>
        <w:t>EPA has</w:t>
      </w:r>
      <w:r>
        <w:t xml:space="preserve"> </w:t>
      </w:r>
      <w:r>
        <w:rPr>
          <w:spacing w:val="-1"/>
        </w:rPr>
        <w:t>developed</w:t>
      </w:r>
      <w:r>
        <w:rPr>
          <w:spacing w:val="2"/>
        </w:rPr>
        <w:t xml:space="preserve"> </w:t>
      </w:r>
      <w:r>
        <w:rPr>
          <w:spacing w:val="-1"/>
        </w:rPr>
        <w:t>an</w:t>
      </w:r>
      <w:r>
        <w:t xml:space="preserve"> approach to</w:t>
      </w:r>
      <w:r>
        <w:rPr>
          <w:spacing w:val="63"/>
        </w:rPr>
        <w:t xml:space="preserve"> </w:t>
      </w:r>
      <w:r>
        <w:rPr>
          <w:spacing w:val="-1"/>
        </w:rPr>
        <w:t>allow for effective and</w:t>
      </w:r>
      <w:r>
        <w:t xml:space="preserve"> </w:t>
      </w:r>
      <w:r>
        <w:rPr>
          <w:spacing w:val="-1"/>
        </w:rPr>
        <w:t>efficient</w:t>
      </w:r>
      <w:r>
        <w:t xml:space="preserve"> </w:t>
      </w:r>
      <w:r>
        <w:rPr>
          <w:spacing w:val="-1"/>
        </w:rPr>
        <w:t>implementation</w:t>
      </w:r>
      <w:r>
        <w:t xml:space="preserve"> of</w:t>
      </w:r>
      <w:r>
        <w:rPr>
          <w:spacing w:val="-1"/>
        </w:rPr>
        <w:t xml:space="preserve"> </w:t>
      </w:r>
      <w:r>
        <w:t>the</w:t>
      </w:r>
      <w:r>
        <w:rPr>
          <w:spacing w:val="-1"/>
        </w:rPr>
        <w:t xml:space="preserve"> waiver process</w:t>
      </w:r>
      <w:r>
        <w:t xml:space="preserve"> to allow</w:t>
      </w:r>
      <w:r>
        <w:rPr>
          <w:spacing w:val="-1"/>
        </w:rPr>
        <w:t xml:space="preserve"> projects</w:t>
      </w:r>
      <w:r>
        <w:t xml:space="preserve"> to</w:t>
      </w:r>
      <w:r>
        <w:rPr>
          <w:spacing w:val="101"/>
        </w:rPr>
        <w:t xml:space="preserve"> </w:t>
      </w:r>
      <w:r>
        <w:rPr>
          <w:spacing w:val="-1"/>
        </w:rPr>
        <w:t>proceed</w:t>
      </w:r>
      <w:r>
        <w:t xml:space="preserve"> in</w:t>
      </w:r>
      <w:r>
        <w:rPr>
          <w:spacing w:val="2"/>
        </w:rPr>
        <w:t xml:space="preserve"> </w:t>
      </w:r>
      <w:r>
        <w:t>a</w:t>
      </w:r>
      <w:r>
        <w:rPr>
          <w:spacing w:val="-1"/>
        </w:rPr>
        <w:t xml:space="preserve"> </w:t>
      </w:r>
      <w:r>
        <w:t>timely</w:t>
      </w:r>
      <w:r>
        <w:rPr>
          <w:spacing w:val="-5"/>
        </w:rPr>
        <w:t xml:space="preserve"> </w:t>
      </w:r>
      <w:r>
        <w:rPr>
          <w:spacing w:val="-1"/>
        </w:rPr>
        <w:t>manner.</w:t>
      </w:r>
      <w:r>
        <w:t xml:space="preserve">  </w:t>
      </w:r>
      <w:r>
        <w:rPr>
          <w:spacing w:val="-1"/>
        </w:rPr>
        <w:t>The framework</w:t>
      </w:r>
      <w:r>
        <w:t xml:space="preserve"> described </w:t>
      </w:r>
      <w:r>
        <w:rPr>
          <w:spacing w:val="-1"/>
        </w:rPr>
        <w:t>below will</w:t>
      </w:r>
      <w:r>
        <w:t xml:space="preserve"> </w:t>
      </w:r>
      <w:r>
        <w:rPr>
          <w:spacing w:val="-1"/>
        </w:rPr>
        <w:t>allow States,</w:t>
      </w:r>
      <w:r>
        <w:t xml:space="preserve"> on </w:t>
      </w:r>
      <w:r>
        <w:rPr>
          <w:spacing w:val="-1"/>
        </w:rPr>
        <w:t>behalf</w:t>
      </w:r>
      <w:r>
        <w:rPr>
          <w:spacing w:val="79"/>
        </w:rPr>
        <w:t xml:space="preserve"> </w:t>
      </w:r>
      <w:r>
        <w:t>of</w:t>
      </w:r>
      <w:r>
        <w:rPr>
          <w:spacing w:val="-1"/>
        </w:rPr>
        <w:t xml:space="preserve"> </w:t>
      </w:r>
      <w:r>
        <w:t>the</w:t>
      </w:r>
      <w:r>
        <w:rPr>
          <w:spacing w:val="-1"/>
        </w:rPr>
        <w:t xml:space="preserve"> assistance</w:t>
      </w:r>
      <w:r>
        <w:rPr>
          <w:spacing w:val="1"/>
        </w:rPr>
        <w:t xml:space="preserve"> </w:t>
      </w:r>
      <w:r>
        <w:rPr>
          <w:spacing w:val="-1"/>
        </w:rPr>
        <w:t>recipients,</w:t>
      </w:r>
      <w:r>
        <w:t xml:space="preserve"> to apply</w:t>
      </w:r>
      <w:r>
        <w:rPr>
          <w:spacing w:val="-5"/>
        </w:rPr>
        <w:t xml:space="preserve"> </w:t>
      </w:r>
      <w:r>
        <w:rPr>
          <w:spacing w:val="-1"/>
        </w:rPr>
        <w:t>for</w:t>
      </w:r>
      <w:r>
        <w:rPr>
          <w:spacing w:val="1"/>
        </w:rPr>
        <w:t xml:space="preserve"> </w:t>
      </w:r>
      <w:r>
        <w:rPr>
          <w:spacing w:val="-1"/>
        </w:rPr>
        <w:t>waivers</w:t>
      </w:r>
      <w:r>
        <w:t xml:space="preserve"> </w:t>
      </w:r>
      <w:r>
        <w:rPr>
          <w:spacing w:val="1"/>
        </w:rPr>
        <w:t>of</w:t>
      </w:r>
      <w:r>
        <w:rPr>
          <w:spacing w:val="-1"/>
        </w:rPr>
        <w:t xml:space="preserve"> </w:t>
      </w:r>
      <w:r>
        <w:t>the</w:t>
      </w:r>
      <w:r>
        <w:rPr>
          <w:spacing w:val="-1"/>
        </w:rPr>
        <w:t xml:space="preserve"> AIS</w:t>
      </w:r>
      <w:r>
        <w:t xml:space="preserve"> </w:t>
      </w:r>
      <w:r>
        <w:rPr>
          <w:spacing w:val="-1"/>
        </w:rPr>
        <w:t>requirement</w:t>
      </w:r>
      <w:r>
        <w:t xml:space="preserve"> directly</w:t>
      </w:r>
      <w:r>
        <w:rPr>
          <w:spacing w:val="-5"/>
        </w:rPr>
        <w:t xml:space="preserve"> </w:t>
      </w:r>
      <w:r>
        <w:t xml:space="preserve">to </w:t>
      </w:r>
      <w:r>
        <w:rPr>
          <w:spacing w:val="-1"/>
        </w:rPr>
        <w:t>EPA</w:t>
      </w:r>
      <w:r>
        <w:rPr>
          <w:spacing w:val="67"/>
        </w:rPr>
        <w:t xml:space="preserve"> </w:t>
      </w:r>
      <w:r>
        <w:rPr>
          <w:spacing w:val="-1"/>
        </w:rPr>
        <w:t>Headquarters.</w:t>
      </w:r>
      <w:r>
        <w:t xml:space="preserve">  </w:t>
      </w:r>
      <w:r>
        <w:rPr>
          <w:spacing w:val="1"/>
        </w:rPr>
        <w:t>Only</w:t>
      </w:r>
      <w:r>
        <w:rPr>
          <w:spacing w:val="-5"/>
        </w:rPr>
        <w:t xml:space="preserve"> </w:t>
      </w:r>
      <w:r>
        <w:t>waiver</w:t>
      </w:r>
      <w:r>
        <w:rPr>
          <w:spacing w:val="-1"/>
        </w:rPr>
        <w:t xml:space="preserve"> requests</w:t>
      </w:r>
      <w:r>
        <w:t xml:space="preserve"> </w:t>
      </w:r>
      <w:r>
        <w:rPr>
          <w:spacing w:val="-1"/>
        </w:rPr>
        <w:t>received</w:t>
      </w:r>
      <w:r>
        <w:t xml:space="preserve"> from </w:t>
      </w:r>
      <w:r>
        <w:rPr>
          <w:spacing w:val="-1"/>
        </w:rPr>
        <w:t>states</w:t>
      </w:r>
      <w:r>
        <w:t xml:space="preserve"> </w:t>
      </w:r>
      <w:r>
        <w:rPr>
          <w:spacing w:val="-1"/>
        </w:rPr>
        <w:t>will</w:t>
      </w:r>
      <w:r>
        <w:t xml:space="preserve"> be</w:t>
      </w:r>
      <w:r>
        <w:rPr>
          <w:spacing w:val="-1"/>
        </w:rPr>
        <w:t xml:space="preserve"> considered.</w:t>
      </w:r>
      <w:r>
        <w:t xml:space="preserve">  </w:t>
      </w:r>
      <w:r>
        <w:rPr>
          <w:spacing w:val="-1"/>
        </w:rPr>
        <w:t>Pursuant</w:t>
      </w:r>
      <w:r>
        <w:t xml:space="preserve"> to</w:t>
      </w:r>
      <w:r>
        <w:rPr>
          <w:spacing w:val="91"/>
        </w:rPr>
        <w:t xml:space="preserve"> </w:t>
      </w:r>
      <w:r>
        <w:t>the</w:t>
      </w:r>
      <w:r>
        <w:rPr>
          <w:spacing w:val="-1"/>
        </w:rPr>
        <w:t xml:space="preserve"> Act,</w:t>
      </w:r>
      <w:r>
        <w:t xml:space="preserve"> </w:t>
      </w:r>
      <w:r>
        <w:rPr>
          <w:spacing w:val="-1"/>
        </w:rPr>
        <w:t>EPA has</w:t>
      </w:r>
      <w:r>
        <w:t xml:space="preserve"> the</w:t>
      </w:r>
      <w:r>
        <w:rPr>
          <w:spacing w:val="-1"/>
        </w:rPr>
        <w:t xml:space="preserve"> </w:t>
      </w:r>
      <w:r>
        <w:t>responsibility</w:t>
      </w:r>
      <w:r>
        <w:rPr>
          <w:spacing w:val="-8"/>
        </w:rPr>
        <w:t xml:space="preserve"> </w:t>
      </w:r>
      <w:r>
        <w:t xml:space="preserve">to </w:t>
      </w:r>
      <w:r>
        <w:rPr>
          <w:spacing w:val="-1"/>
        </w:rPr>
        <w:t>make</w:t>
      </w:r>
      <w:r>
        <w:rPr>
          <w:spacing w:val="1"/>
        </w:rPr>
        <w:t xml:space="preserve"> </w:t>
      </w:r>
      <w:r>
        <w:rPr>
          <w:spacing w:val="-1"/>
        </w:rPr>
        <w:t>findings</w:t>
      </w:r>
      <w:r>
        <w:t xml:space="preserve"> </w:t>
      </w:r>
      <w:r>
        <w:rPr>
          <w:spacing w:val="-1"/>
        </w:rPr>
        <w:t>as</w:t>
      </w:r>
      <w:r>
        <w:t xml:space="preserve"> to the</w:t>
      </w:r>
      <w:r>
        <w:rPr>
          <w:spacing w:val="-1"/>
        </w:rPr>
        <w:t xml:space="preserve"> </w:t>
      </w:r>
      <w:r>
        <w:t>issuance</w:t>
      </w:r>
      <w:r>
        <w:rPr>
          <w:spacing w:val="-1"/>
        </w:rPr>
        <w:t xml:space="preserve"> </w:t>
      </w:r>
      <w:r>
        <w:t>of</w:t>
      </w:r>
      <w:r>
        <w:rPr>
          <w:spacing w:val="1"/>
        </w:rPr>
        <w:t xml:space="preserve"> </w:t>
      </w:r>
      <w:r>
        <w:rPr>
          <w:spacing w:val="-1"/>
        </w:rPr>
        <w:t>waivers</w:t>
      </w:r>
      <w:r>
        <w:t xml:space="preserve"> to the</w:t>
      </w:r>
      <w:r>
        <w:rPr>
          <w:spacing w:val="43"/>
        </w:rPr>
        <w:t xml:space="preserve"> </w:t>
      </w:r>
      <w:r>
        <w:rPr>
          <w:spacing w:val="-2"/>
        </w:rPr>
        <w:t>AIS</w:t>
      </w:r>
      <w:r>
        <w:t xml:space="preserve"> </w:t>
      </w:r>
      <w:r>
        <w:rPr>
          <w:spacing w:val="-1"/>
        </w:rPr>
        <w:t>requirements.</w:t>
      </w:r>
    </w:p>
    <w:p w14:paraId="401B5996" w14:textId="77777777" w:rsidR="00D7310E" w:rsidRDefault="00D7310E">
      <w:pPr>
        <w:spacing w:before="5"/>
        <w:rPr>
          <w:rFonts w:ascii="Times New Roman" w:eastAsia="Times New Roman" w:hAnsi="Times New Roman" w:cs="Times New Roman"/>
          <w:sz w:val="24"/>
          <w:szCs w:val="24"/>
        </w:rPr>
      </w:pPr>
    </w:p>
    <w:p w14:paraId="401B5997" w14:textId="77777777" w:rsidR="00D7310E" w:rsidRDefault="00AF4D13">
      <w:pPr>
        <w:pStyle w:val="Heading3"/>
        <w:ind w:left="120"/>
        <w:rPr>
          <w:b w:val="0"/>
          <w:bCs w:val="0"/>
        </w:rPr>
      </w:pPr>
      <w:r>
        <w:rPr>
          <w:spacing w:val="-1"/>
        </w:rPr>
        <w:t>Definitions</w:t>
      </w:r>
    </w:p>
    <w:p w14:paraId="401B5998" w14:textId="77777777" w:rsidR="00D7310E" w:rsidRDefault="00D7310E">
      <w:pPr>
        <w:spacing w:before="7"/>
        <w:rPr>
          <w:rFonts w:ascii="Times New Roman" w:eastAsia="Times New Roman" w:hAnsi="Times New Roman" w:cs="Times New Roman"/>
          <w:b/>
          <w:bCs/>
          <w:sz w:val="23"/>
          <w:szCs w:val="23"/>
        </w:rPr>
      </w:pPr>
    </w:p>
    <w:p w14:paraId="401B5999" w14:textId="77777777" w:rsidR="00D7310E" w:rsidRDefault="00AF4D13">
      <w:pPr>
        <w:pStyle w:val="BodyText"/>
        <w:ind w:left="120" w:right="282" w:firstLine="720"/>
      </w:pPr>
      <w:r>
        <w:rPr>
          <w:spacing w:val="-1"/>
        </w:rPr>
        <w:t>The following</w:t>
      </w:r>
      <w:r>
        <w:rPr>
          <w:spacing w:val="-3"/>
        </w:rPr>
        <w:t xml:space="preserve"> </w:t>
      </w:r>
      <w:r>
        <w:t>terms are</w:t>
      </w:r>
      <w:r>
        <w:rPr>
          <w:spacing w:val="1"/>
        </w:rPr>
        <w:t xml:space="preserve"> </w:t>
      </w:r>
      <w:r>
        <w:rPr>
          <w:spacing w:val="-1"/>
        </w:rPr>
        <w:t>critical</w:t>
      </w:r>
      <w:r>
        <w:t xml:space="preserve"> to the</w:t>
      </w:r>
      <w:r>
        <w:rPr>
          <w:spacing w:val="-1"/>
        </w:rPr>
        <w:t xml:space="preserve"> interpretation</w:t>
      </w:r>
      <w:r>
        <w:t xml:space="preserve"> </w:t>
      </w:r>
      <w:r>
        <w:rPr>
          <w:spacing w:val="-1"/>
        </w:rPr>
        <w:t>and</w:t>
      </w:r>
      <w:r>
        <w:t xml:space="preserve"> </w:t>
      </w:r>
      <w:r>
        <w:rPr>
          <w:spacing w:val="-1"/>
        </w:rPr>
        <w:t>implementation</w:t>
      </w:r>
      <w:r>
        <w:t xml:space="preserve"> of</w:t>
      </w:r>
      <w:r>
        <w:rPr>
          <w:spacing w:val="-1"/>
        </w:rPr>
        <w:t xml:space="preserve"> </w:t>
      </w:r>
      <w:r>
        <w:t>the</w:t>
      </w:r>
      <w:r>
        <w:rPr>
          <w:spacing w:val="75"/>
        </w:rPr>
        <w:t xml:space="preserve"> </w:t>
      </w:r>
      <w:r>
        <w:rPr>
          <w:spacing w:val="-2"/>
        </w:rPr>
        <w:t>AIS</w:t>
      </w:r>
      <w:r>
        <w:t xml:space="preserve"> </w:t>
      </w:r>
      <w:r>
        <w:rPr>
          <w:spacing w:val="-1"/>
        </w:rPr>
        <w:t>requirements</w:t>
      </w:r>
      <w:r>
        <w:t xml:space="preserve"> </w:t>
      </w:r>
      <w:r>
        <w:rPr>
          <w:spacing w:val="-1"/>
        </w:rPr>
        <w:t>and</w:t>
      </w:r>
      <w:r>
        <w:t xml:space="preserve"> apply</w:t>
      </w:r>
      <w:r>
        <w:rPr>
          <w:spacing w:val="-5"/>
        </w:rPr>
        <w:t xml:space="preserve"> </w:t>
      </w:r>
      <w:r>
        <w:t>to the</w:t>
      </w:r>
      <w:r>
        <w:rPr>
          <w:spacing w:val="-1"/>
        </w:rPr>
        <w:t xml:space="preserve"> process</w:t>
      </w:r>
      <w:r>
        <w:t xml:space="preserve"> </w:t>
      </w:r>
      <w:r>
        <w:rPr>
          <w:spacing w:val="-1"/>
        </w:rPr>
        <w:t>described</w:t>
      </w:r>
      <w:r>
        <w:t xml:space="preserve"> in this </w:t>
      </w:r>
      <w:r>
        <w:rPr>
          <w:spacing w:val="-1"/>
        </w:rPr>
        <w:t>memorandum:</w:t>
      </w:r>
    </w:p>
    <w:p w14:paraId="401B599A" w14:textId="77777777" w:rsidR="00D7310E" w:rsidRDefault="00D7310E">
      <w:pPr>
        <w:rPr>
          <w:rFonts w:ascii="Times New Roman" w:eastAsia="Times New Roman" w:hAnsi="Times New Roman" w:cs="Times New Roman"/>
          <w:sz w:val="24"/>
          <w:szCs w:val="24"/>
        </w:rPr>
      </w:pPr>
    </w:p>
    <w:p w14:paraId="401B599B" w14:textId="77777777" w:rsidR="00D7310E" w:rsidRDefault="00AF4D13">
      <w:pPr>
        <w:pStyle w:val="BodyText"/>
        <w:ind w:left="120" w:right="86"/>
      </w:pPr>
      <w:r>
        <w:rPr>
          <w:u w:val="single" w:color="000000"/>
        </w:rPr>
        <w:t>Reasonably</w:t>
      </w:r>
      <w:r>
        <w:rPr>
          <w:spacing w:val="-5"/>
          <w:u w:val="single" w:color="000000"/>
        </w:rPr>
        <w:t xml:space="preserve"> </w:t>
      </w:r>
      <w:r>
        <w:rPr>
          <w:spacing w:val="-1"/>
          <w:u w:val="single" w:color="000000"/>
        </w:rPr>
        <w:t>Available</w:t>
      </w:r>
      <w:r>
        <w:rPr>
          <w:spacing w:val="1"/>
          <w:u w:val="single" w:color="000000"/>
        </w:rPr>
        <w:t xml:space="preserve"> </w:t>
      </w:r>
      <w:r>
        <w:rPr>
          <w:spacing w:val="-1"/>
          <w:u w:val="single" w:color="000000"/>
        </w:rPr>
        <w:t>Quantity</w:t>
      </w:r>
      <w:r>
        <w:rPr>
          <w:spacing w:val="-1"/>
        </w:rPr>
        <w:t>:</w:t>
      </w:r>
      <w:r>
        <w:rPr>
          <w:spacing w:val="60"/>
        </w:rPr>
        <w:t xml:space="preserve"> </w:t>
      </w:r>
      <w:r>
        <w:rPr>
          <w:spacing w:val="-1"/>
        </w:rPr>
        <w:t xml:space="preserve">The </w:t>
      </w:r>
      <w:r>
        <w:t>quantity</w:t>
      </w:r>
      <w:r>
        <w:rPr>
          <w:spacing w:val="-5"/>
        </w:rPr>
        <w:t xml:space="preserve"> </w:t>
      </w:r>
      <w:r>
        <w:t>of</w:t>
      </w:r>
      <w:r>
        <w:rPr>
          <w:spacing w:val="1"/>
        </w:rPr>
        <w:t xml:space="preserve"> </w:t>
      </w:r>
      <w:r>
        <w:rPr>
          <w:spacing w:val="-1"/>
        </w:rPr>
        <w:t>iron</w:t>
      </w:r>
      <w:r>
        <w:t xml:space="preserve"> or</w:t>
      </w:r>
      <w:r>
        <w:rPr>
          <w:spacing w:val="-1"/>
        </w:rPr>
        <w:t xml:space="preserve"> steel</w:t>
      </w:r>
      <w:r>
        <w:t xml:space="preserve"> </w:t>
      </w:r>
      <w:r>
        <w:rPr>
          <w:spacing w:val="-1"/>
        </w:rPr>
        <w:t>products</w:t>
      </w:r>
      <w:r>
        <w:t xml:space="preserve"> is </w:t>
      </w:r>
      <w:r>
        <w:rPr>
          <w:spacing w:val="-1"/>
        </w:rPr>
        <w:t xml:space="preserve">available </w:t>
      </w:r>
      <w:r>
        <w:t>or</w:t>
      </w:r>
      <w:r>
        <w:rPr>
          <w:spacing w:val="-1"/>
        </w:rPr>
        <w:t xml:space="preserve"> will</w:t>
      </w:r>
      <w:r>
        <w:rPr>
          <w:spacing w:val="87"/>
        </w:rPr>
        <w:t xml:space="preserve"> </w:t>
      </w:r>
      <w:r>
        <w:t>be</w:t>
      </w:r>
      <w:r>
        <w:rPr>
          <w:spacing w:val="-1"/>
        </w:rPr>
        <w:t xml:space="preserve"> available</w:t>
      </w:r>
      <w:r>
        <w:rPr>
          <w:spacing w:val="1"/>
        </w:rPr>
        <w:t xml:space="preserve"> </w:t>
      </w:r>
      <w:r>
        <w:rPr>
          <w:spacing w:val="-1"/>
        </w:rPr>
        <w:t>at</w:t>
      </w:r>
      <w:r>
        <w:t xml:space="preserve"> the</w:t>
      </w:r>
      <w:r>
        <w:rPr>
          <w:spacing w:val="-1"/>
        </w:rPr>
        <w:t xml:space="preserve"> </w:t>
      </w:r>
      <w:r>
        <w:t>time</w:t>
      </w:r>
      <w:r>
        <w:rPr>
          <w:spacing w:val="-1"/>
        </w:rPr>
        <w:t xml:space="preserve"> needed</w:t>
      </w:r>
      <w:r>
        <w:rPr>
          <w:spacing w:val="2"/>
        </w:rPr>
        <w:t xml:space="preserve"> </w:t>
      </w:r>
      <w:r>
        <w:rPr>
          <w:spacing w:val="-1"/>
        </w:rPr>
        <w:t>and</w:t>
      </w:r>
      <w:r>
        <w:t xml:space="preserve"> place</w:t>
      </w:r>
      <w:r>
        <w:rPr>
          <w:spacing w:val="-1"/>
        </w:rPr>
        <w:t xml:space="preserve"> needed,</w:t>
      </w:r>
      <w:r>
        <w:rPr>
          <w:spacing w:val="2"/>
        </w:rPr>
        <w:t xml:space="preserve"> </w:t>
      </w:r>
      <w:r>
        <w:rPr>
          <w:spacing w:val="-1"/>
        </w:rPr>
        <w:t>and</w:t>
      </w:r>
      <w:r>
        <w:t xml:space="preserve"> in the</w:t>
      </w:r>
      <w:r>
        <w:rPr>
          <w:spacing w:val="-1"/>
        </w:rPr>
        <w:t xml:space="preserve"> proper</w:t>
      </w:r>
      <w:r>
        <w:rPr>
          <w:spacing w:val="1"/>
        </w:rPr>
        <w:t xml:space="preserve"> </w:t>
      </w:r>
      <w:r>
        <w:rPr>
          <w:spacing w:val="-1"/>
        </w:rPr>
        <w:t>form</w:t>
      </w:r>
      <w:r>
        <w:t xml:space="preserve"> or</w:t>
      </w:r>
      <w:r>
        <w:rPr>
          <w:spacing w:val="1"/>
        </w:rPr>
        <w:t xml:space="preserve"> </w:t>
      </w:r>
      <w:r>
        <w:rPr>
          <w:spacing w:val="-1"/>
        </w:rPr>
        <w:t>specification</w:t>
      </w:r>
      <w:r>
        <w:rPr>
          <w:spacing w:val="69"/>
        </w:rPr>
        <w:t xml:space="preserve"> </w:t>
      </w:r>
      <w:r>
        <w:rPr>
          <w:spacing w:val="-1"/>
        </w:rPr>
        <w:t>as</w:t>
      </w:r>
      <w:r>
        <w:t xml:space="preserve"> </w:t>
      </w:r>
      <w:r>
        <w:rPr>
          <w:spacing w:val="-1"/>
        </w:rPr>
        <w:t>specified</w:t>
      </w:r>
      <w:r>
        <w:t xml:space="preserve"> in the</w:t>
      </w:r>
      <w:r>
        <w:rPr>
          <w:spacing w:val="-1"/>
        </w:rPr>
        <w:t xml:space="preserve"> project</w:t>
      </w:r>
      <w:r>
        <w:rPr>
          <w:spacing w:val="2"/>
        </w:rPr>
        <w:t xml:space="preserve"> </w:t>
      </w:r>
      <w:r>
        <w:rPr>
          <w:spacing w:val="-1"/>
        </w:rPr>
        <w:t>plans</w:t>
      </w:r>
      <w:r>
        <w:t xml:space="preserve"> </w:t>
      </w:r>
      <w:r>
        <w:rPr>
          <w:spacing w:val="-1"/>
        </w:rPr>
        <w:t>and</w:t>
      </w:r>
      <w:r>
        <w:t xml:space="preserve"> </w:t>
      </w:r>
      <w:r>
        <w:rPr>
          <w:spacing w:val="-1"/>
        </w:rPr>
        <w:t>design.</w:t>
      </w:r>
    </w:p>
    <w:p w14:paraId="401B599C" w14:textId="77777777" w:rsidR="00D7310E" w:rsidRDefault="00D7310E">
      <w:pPr>
        <w:rPr>
          <w:rFonts w:ascii="Times New Roman" w:eastAsia="Times New Roman" w:hAnsi="Times New Roman" w:cs="Times New Roman"/>
          <w:sz w:val="24"/>
          <w:szCs w:val="24"/>
        </w:rPr>
      </w:pPr>
    </w:p>
    <w:p w14:paraId="401B599D" w14:textId="77777777" w:rsidR="00D7310E" w:rsidRDefault="00AF4D13">
      <w:pPr>
        <w:pStyle w:val="BodyText"/>
        <w:ind w:left="119" w:right="153"/>
      </w:pPr>
      <w:r>
        <w:rPr>
          <w:u w:val="single" w:color="000000"/>
        </w:rPr>
        <w:t>Satisfactory</w:t>
      </w:r>
      <w:r>
        <w:rPr>
          <w:spacing w:val="-5"/>
          <w:u w:val="single" w:color="000000"/>
        </w:rPr>
        <w:t xml:space="preserve"> </w:t>
      </w:r>
      <w:r>
        <w:rPr>
          <w:spacing w:val="-1"/>
          <w:u w:val="single" w:color="000000"/>
        </w:rPr>
        <w:t>Quality</w:t>
      </w:r>
      <w:r>
        <w:rPr>
          <w:spacing w:val="-1"/>
        </w:rPr>
        <w:t>:</w:t>
      </w:r>
      <w:r>
        <w:t xml:space="preserve"> </w:t>
      </w:r>
      <w:r>
        <w:rPr>
          <w:spacing w:val="2"/>
        </w:rPr>
        <w:t xml:space="preserve"> </w:t>
      </w:r>
      <w:r>
        <w:t>The</w:t>
      </w:r>
      <w:r>
        <w:rPr>
          <w:spacing w:val="-1"/>
        </w:rPr>
        <w:t xml:space="preserve"> </w:t>
      </w:r>
      <w:r>
        <w:t>quality</w:t>
      </w:r>
      <w:r>
        <w:rPr>
          <w:spacing w:val="-5"/>
        </w:rPr>
        <w:t xml:space="preserve"> </w:t>
      </w:r>
      <w:r>
        <w:t>of</w:t>
      </w:r>
      <w:r>
        <w:rPr>
          <w:spacing w:val="-1"/>
        </w:rPr>
        <w:t xml:space="preserve"> </w:t>
      </w:r>
      <w:r>
        <w:t>iron or</w:t>
      </w:r>
      <w:r>
        <w:rPr>
          <w:spacing w:val="-1"/>
        </w:rPr>
        <w:t xml:space="preserve"> steel</w:t>
      </w:r>
      <w:r>
        <w:rPr>
          <w:spacing w:val="2"/>
        </w:rPr>
        <w:t xml:space="preserve"> </w:t>
      </w:r>
      <w:r>
        <w:rPr>
          <w:spacing w:val="-1"/>
        </w:rPr>
        <w:t>products,</w:t>
      </w:r>
      <w:r>
        <w:t xml:space="preserve"> </w:t>
      </w:r>
      <w:r>
        <w:rPr>
          <w:spacing w:val="-1"/>
        </w:rPr>
        <w:t>as</w:t>
      </w:r>
      <w:r>
        <w:t xml:space="preserve"> </w:t>
      </w:r>
      <w:r>
        <w:rPr>
          <w:spacing w:val="-1"/>
        </w:rPr>
        <w:t>specified</w:t>
      </w:r>
      <w:r>
        <w:t xml:space="preserve"> in the</w:t>
      </w:r>
      <w:r>
        <w:rPr>
          <w:spacing w:val="-1"/>
        </w:rPr>
        <w:t xml:space="preserve"> project</w:t>
      </w:r>
      <w:r>
        <w:rPr>
          <w:spacing w:val="54"/>
        </w:rPr>
        <w:t xml:space="preserve"> </w:t>
      </w:r>
      <w:r>
        <w:rPr>
          <w:spacing w:val="-1"/>
        </w:rPr>
        <w:t>plans</w:t>
      </w:r>
      <w:r>
        <w:t xml:space="preserve"> </w:t>
      </w:r>
      <w:r>
        <w:rPr>
          <w:spacing w:val="-1"/>
        </w:rPr>
        <w:t>and</w:t>
      </w:r>
      <w:r>
        <w:t xml:space="preserve"> </w:t>
      </w:r>
      <w:r>
        <w:rPr>
          <w:spacing w:val="-1"/>
        </w:rPr>
        <w:t>designs.</w:t>
      </w:r>
    </w:p>
    <w:p w14:paraId="401B599E" w14:textId="77777777" w:rsidR="00D7310E" w:rsidRDefault="00D7310E">
      <w:pPr>
        <w:rPr>
          <w:rFonts w:ascii="Times New Roman" w:eastAsia="Times New Roman" w:hAnsi="Times New Roman" w:cs="Times New Roman"/>
          <w:sz w:val="24"/>
          <w:szCs w:val="24"/>
        </w:rPr>
      </w:pPr>
    </w:p>
    <w:p w14:paraId="401B599F" w14:textId="77777777" w:rsidR="00D7310E" w:rsidRDefault="00AF4D13">
      <w:pPr>
        <w:pStyle w:val="BodyText"/>
        <w:ind w:left="120" w:right="213"/>
      </w:pPr>
      <w:r>
        <w:rPr>
          <w:spacing w:val="-1"/>
          <w:u w:val="single" w:color="000000"/>
        </w:rPr>
        <w:t>Assistance</w:t>
      </w:r>
      <w:r>
        <w:rPr>
          <w:u w:val="single" w:color="000000"/>
        </w:rPr>
        <w:t xml:space="preserve"> </w:t>
      </w:r>
      <w:r>
        <w:rPr>
          <w:spacing w:val="-1"/>
          <w:u w:val="single" w:color="000000"/>
        </w:rPr>
        <w:t>Recipient:</w:t>
      </w:r>
      <w:r>
        <w:rPr>
          <w:u w:val="single" w:color="000000"/>
        </w:rPr>
        <w:t xml:space="preserve">  </w:t>
      </w:r>
      <w:r>
        <w:t>A</w:t>
      </w:r>
      <w:r>
        <w:rPr>
          <w:spacing w:val="1"/>
        </w:rPr>
        <w:t xml:space="preserve"> </w:t>
      </w:r>
      <w:r>
        <w:rPr>
          <w:spacing w:val="-1"/>
        </w:rPr>
        <w:t xml:space="preserve">borrower </w:t>
      </w:r>
      <w:r>
        <w:t>or</w:t>
      </w:r>
      <w:r>
        <w:rPr>
          <w:spacing w:val="1"/>
        </w:rPr>
        <w:t xml:space="preserve"> </w:t>
      </w:r>
      <w:r>
        <w:rPr>
          <w:spacing w:val="-1"/>
        </w:rPr>
        <w:t>grantee that</w:t>
      </w:r>
      <w:r>
        <w:rPr>
          <w:spacing w:val="2"/>
        </w:rPr>
        <w:t xml:space="preserve"> </w:t>
      </w:r>
      <w:r>
        <w:rPr>
          <w:spacing w:val="-1"/>
        </w:rPr>
        <w:t>receives</w:t>
      </w:r>
      <w:r>
        <w:t xml:space="preserve"> funding</w:t>
      </w:r>
      <w:r>
        <w:rPr>
          <w:spacing w:val="-3"/>
        </w:rPr>
        <w:t xml:space="preserve"> </w:t>
      </w:r>
      <w:r>
        <w:rPr>
          <w:spacing w:val="-1"/>
        </w:rPr>
        <w:t>from</w:t>
      </w:r>
      <w:r>
        <w:t xml:space="preserve"> a</w:t>
      </w:r>
      <w:r>
        <w:rPr>
          <w:spacing w:val="1"/>
        </w:rPr>
        <w:t xml:space="preserve"> </w:t>
      </w:r>
      <w:r>
        <w:rPr>
          <w:spacing w:val="-1"/>
        </w:rPr>
        <w:t>State CWSRF</w:t>
      </w:r>
      <w:r>
        <w:rPr>
          <w:spacing w:val="83"/>
        </w:rPr>
        <w:t xml:space="preserve"> </w:t>
      </w:r>
      <w:r>
        <w:t>or</w:t>
      </w:r>
      <w:r>
        <w:rPr>
          <w:spacing w:val="-1"/>
        </w:rPr>
        <w:t xml:space="preserve"> </w:t>
      </w:r>
      <w:r>
        <w:t>DWSRF</w:t>
      </w:r>
      <w:r>
        <w:rPr>
          <w:spacing w:val="-2"/>
        </w:rPr>
        <w:t xml:space="preserve"> </w:t>
      </w:r>
      <w:r>
        <w:rPr>
          <w:spacing w:val="-1"/>
        </w:rPr>
        <w:t>program.</w:t>
      </w:r>
    </w:p>
    <w:p w14:paraId="401B59A0" w14:textId="77777777" w:rsidR="00D7310E" w:rsidRDefault="00D7310E">
      <w:pPr>
        <w:rPr>
          <w:rFonts w:ascii="Times New Roman" w:eastAsia="Times New Roman" w:hAnsi="Times New Roman" w:cs="Times New Roman"/>
          <w:sz w:val="20"/>
          <w:szCs w:val="20"/>
        </w:rPr>
      </w:pPr>
    </w:p>
    <w:p w14:paraId="401B59A1" w14:textId="77777777" w:rsidR="00D7310E" w:rsidRDefault="00D7310E">
      <w:pPr>
        <w:rPr>
          <w:rFonts w:ascii="Times New Roman" w:eastAsia="Times New Roman" w:hAnsi="Times New Roman" w:cs="Times New Roman"/>
          <w:sz w:val="20"/>
          <w:szCs w:val="20"/>
        </w:rPr>
      </w:pPr>
    </w:p>
    <w:p w14:paraId="401B59A2" w14:textId="77777777" w:rsidR="00D7310E" w:rsidRDefault="00D7310E">
      <w:pPr>
        <w:rPr>
          <w:rFonts w:ascii="Times New Roman" w:eastAsia="Times New Roman" w:hAnsi="Times New Roman" w:cs="Times New Roman"/>
          <w:sz w:val="20"/>
          <w:szCs w:val="20"/>
        </w:rPr>
      </w:pPr>
    </w:p>
    <w:p w14:paraId="401B59A3" w14:textId="77777777" w:rsidR="00D7310E" w:rsidRDefault="00D7310E">
      <w:pPr>
        <w:spacing w:before="7"/>
        <w:rPr>
          <w:rFonts w:ascii="Times New Roman" w:eastAsia="Times New Roman" w:hAnsi="Times New Roman" w:cs="Times New Roman"/>
          <w:sz w:val="19"/>
          <w:szCs w:val="19"/>
        </w:rPr>
      </w:pPr>
    </w:p>
    <w:p w14:paraId="401B59A4" w14:textId="77777777" w:rsidR="00D7310E" w:rsidRDefault="00AF4D13">
      <w:pPr>
        <w:pStyle w:val="BodyText"/>
        <w:spacing w:before="69"/>
        <w:ind w:left="4300" w:right="4260"/>
        <w:jc w:val="center"/>
      </w:pPr>
      <w:r>
        <w:t>11</w:t>
      </w:r>
    </w:p>
    <w:p w14:paraId="401B59A5" w14:textId="77777777" w:rsidR="00D7310E" w:rsidRDefault="00D7310E">
      <w:pPr>
        <w:jc w:val="center"/>
        <w:sectPr w:rsidR="00D7310E">
          <w:pgSz w:w="12240" w:h="15840"/>
          <w:pgMar w:top="1380" w:right="1720" w:bottom="280" w:left="1680" w:header="720" w:footer="720" w:gutter="0"/>
          <w:cols w:space="720"/>
        </w:sectPr>
      </w:pPr>
    </w:p>
    <w:p w14:paraId="401B59A6" w14:textId="77777777" w:rsidR="00D7310E" w:rsidRDefault="00AF4D13">
      <w:pPr>
        <w:pStyle w:val="Heading3"/>
        <w:spacing w:before="56"/>
        <w:ind w:left="120"/>
        <w:rPr>
          <w:b w:val="0"/>
          <w:bCs w:val="0"/>
        </w:rPr>
      </w:pPr>
      <w:r>
        <w:rPr>
          <w:spacing w:val="-1"/>
        </w:rPr>
        <w:t>Step-By-Step</w:t>
      </w:r>
      <w:r>
        <w:t xml:space="preserve"> </w:t>
      </w:r>
      <w:r>
        <w:rPr>
          <w:spacing w:val="-1"/>
        </w:rPr>
        <w:t>Waiver</w:t>
      </w:r>
      <w:r>
        <w:rPr>
          <w:spacing w:val="1"/>
        </w:rPr>
        <w:t xml:space="preserve"> </w:t>
      </w:r>
      <w:r>
        <w:rPr>
          <w:spacing w:val="-1"/>
        </w:rPr>
        <w:t>Process</w:t>
      </w:r>
    </w:p>
    <w:p w14:paraId="401B59A7" w14:textId="77777777" w:rsidR="00D7310E" w:rsidRDefault="00D7310E">
      <w:pPr>
        <w:spacing w:before="7"/>
        <w:rPr>
          <w:rFonts w:ascii="Times New Roman" w:eastAsia="Times New Roman" w:hAnsi="Times New Roman" w:cs="Times New Roman"/>
          <w:b/>
          <w:bCs/>
          <w:sz w:val="23"/>
          <w:szCs w:val="23"/>
        </w:rPr>
      </w:pPr>
    </w:p>
    <w:p w14:paraId="401B59A8" w14:textId="77777777" w:rsidR="00D7310E" w:rsidRDefault="00AF4D13">
      <w:pPr>
        <w:pStyle w:val="BodyText"/>
        <w:ind w:left="120"/>
      </w:pPr>
      <w:r>
        <w:rPr>
          <w:spacing w:val="-1"/>
          <w:u w:val="single" w:color="000000"/>
        </w:rPr>
        <w:t>Application</w:t>
      </w:r>
      <w:r>
        <w:rPr>
          <w:u w:val="single" w:color="000000"/>
        </w:rPr>
        <w:t xml:space="preserve"> </w:t>
      </w:r>
      <w:r>
        <w:rPr>
          <w:spacing w:val="1"/>
          <w:u w:val="single" w:color="000000"/>
        </w:rPr>
        <w:t>by</w:t>
      </w:r>
      <w:r>
        <w:rPr>
          <w:spacing w:val="-5"/>
          <w:u w:val="single" w:color="000000"/>
        </w:rPr>
        <w:t xml:space="preserve"> </w:t>
      </w:r>
      <w:r>
        <w:rPr>
          <w:spacing w:val="-1"/>
          <w:u w:val="single" w:color="000000"/>
        </w:rPr>
        <w:t>Assistance Recipient</w:t>
      </w:r>
    </w:p>
    <w:p w14:paraId="401B59A9" w14:textId="77777777" w:rsidR="00D7310E" w:rsidRDefault="00D7310E">
      <w:pPr>
        <w:spacing w:before="11"/>
        <w:rPr>
          <w:rFonts w:ascii="Times New Roman" w:eastAsia="Times New Roman" w:hAnsi="Times New Roman" w:cs="Times New Roman"/>
          <w:sz w:val="17"/>
          <w:szCs w:val="17"/>
        </w:rPr>
      </w:pPr>
    </w:p>
    <w:p w14:paraId="401B59AA" w14:textId="77777777" w:rsidR="00D7310E" w:rsidRDefault="00AF4D13">
      <w:pPr>
        <w:pStyle w:val="BodyText"/>
        <w:spacing w:before="69"/>
        <w:ind w:left="119" w:right="153" w:firstLine="720"/>
      </w:pPr>
      <w:r>
        <w:rPr>
          <w:spacing w:val="-1"/>
        </w:rPr>
        <w:t>Each</w:t>
      </w:r>
      <w:r>
        <w:t xml:space="preserve"> </w:t>
      </w:r>
      <w:r>
        <w:rPr>
          <w:spacing w:val="-1"/>
        </w:rPr>
        <w:t>local</w:t>
      </w:r>
      <w:r>
        <w:rPr>
          <w:spacing w:val="2"/>
        </w:rPr>
        <w:t xml:space="preserve"> </w:t>
      </w:r>
      <w:r>
        <w:t>entity</w:t>
      </w:r>
      <w:r>
        <w:rPr>
          <w:spacing w:val="-5"/>
        </w:rPr>
        <w:t xml:space="preserve"> </w:t>
      </w:r>
      <w:r>
        <w:rPr>
          <w:spacing w:val="-1"/>
        </w:rPr>
        <w:t>that</w:t>
      </w:r>
      <w:r>
        <w:t xml:space="preserve"> </w:t>
      </w:r>
      <w:r>
        <w:rPr>
          <w:spacing w:val="-1"/>
        </w:rPr>
        <w:t>receives</w:t>
      </w:r>
      <w:r>
        <w:t xml:space="preserve"> SRF</w:t>
      </w:r>
      <w:r>
        <w:rPr>
          <w:spacing w:val="-2"/>
        </w:rPr>
        <w:t xml:space="preserve"> </w:t>
      </w:r>
      <w:r>
        <w:rPr>
          <w:spacing w:val="-1"/>
        </w:rPr>
        <w:t>water infrastructure financial</w:t>
      </w:r>
      <w:r>
        <w:t xml:space="preserve"> </w:t>
      </w:r>
      <w:r>
        <w:rPr>
          <w:spacing w:val="-1"/>
        </w:rPr>
        <w:t>assistance</w:t>
      </w:r>
      <w:r>
        <w:rPr>
          <w:spacing w:val="1"/>
        </w:rPr>
        <w:t xml:space="preserve"> </w:t>
      </w:r>
      <w:r>
        <w:t>is</w:t>
      </w:r>
      <w:r>
        <w:rPr>
          <w:spacing w:val="91"/>
        </w:rPr>
        <w:t xml:space="preserve"> </w:t>
      </w:r>
      <w:r>
        <w:rPr>
          <w:spacing w:val="-1"/>
        </w:rPr>
        <w:t>required</w:t>
      </w:r>
      <w:r>
        <w:t xml:space="preserve"> </w:t>
      </w:r>
      <w:r>
        <w:rPr>
          <w:spacing w:val="2"/>
        </w:rPr>
        <w:t>by</w:t>
      </w:r>
      <w:r>
        <w:rPr>
          <w:spacing w:val="-5"/>
        </w:rPr>
        <w:t xml:space="preserve"> </w:t>
      </w:r>
      <w:r>
        <w:t>section 436 of</w:t>
      </w:r>
      <w:r>
        <w:rPr>
          <w:spacing w:val="-1"/>
        </w:rPr>
        <w:t xml:space="preserve"> </w:t>
      </w:r>
      <w:r>
        <w:t>the</w:t>
      </w:r>
      <w:r>
        <w:rPr>
          <w:spacing w:val="-1"/>
        </w:rPr>
        <w:t xml:space="preserve"> Act</w:t>
      </w:r>
      <w:r>
        <w:t xml:space="preserve"> to use</w:t>
      </w:r>
      <w:r>
        <w:rPr>
          <w:spacing w:val="-1"/>
        </w:rPr>
        <w:t xml:space="preserve"> American</w:t>
      </w:r>
      <w:r>
        <w:t xml:space="preserve"> </w:t>
      </w:r>
      <w:r>
        <w:rPr>
          <w:spacing w:val="-1"/>
        </w:rPr>
        <w:t>made iron</w:t>
      </w:r>
      <w:r>
        <w:t xml:space="preserve"> </w:t>
      </w:r>
      <w:r>
        <w:rPr>
          <w:spacing w:val="-1"/>
        </w:rPr>
        <w:t>and</w:t>
      </w:r>
      <w:r>
        <w:t xml:space="preserve"> steel products in the</w:t>
      </w:r>
      <w:r>
        <w:rPr>
          <w:spacing w:val="41"/>
        </w:rPr>
        <w:t xml:space="preserve"> </w:t>
      </w:r>
      <w:r>
        <w:rPr>
          <w:spacing w:val="-1"/>
        </w:rPr>
        <w:t>construction</w:t>
      </w:r>
      <w:r>
        <w:t xml:space="preserve"> of</w:t>
      </w:r>
      <w:r>
        <w:rPr>
          <w:spacing w:val="-1"/>
        </w:rPr>
        <w:t xml:space="preserve"> </w:t>
      </w:r>
      <w:r>
        <w:t xml:space="preserve">its </w:t>
      </w:r>
      <w:r>
        <w:rPr>
          <w:spacing w:val="-1"/>
        </w:rPr>
        <w:t>project.</w:t>
      </w:r>
      <w:r>
        <w:t xml:space="preserve">  </w:t>
      </w:r>
      <w:r>
        <w:rPr>
          <w:spacing w:val="-1"/>
        </w:rPr>
        <w:t>However,</w:t>
      </w:r>
      <w:r>
        <w:t xml:space="preserve"> the</w:t>
      </w:r>
      <w:r>
        <w:rPr>
          <w:spacing w:val="-1"/>
        </w:rPr>
        <w:t xml:space="preserve"> recipient</w:t>
      </w:r>
      <w:r>
        <w:t xml:space="preserve"> may</w:t>
      </w:r>
      <w:r>
        <w:rPr>
          <w:spacing w:val="-5"/>
        </w:rPr>
        <w:t xml:space="preserve"> </w:t>
      </w:r>
      <w:r>
        <w:rPr>
          <w:spacing w:val="-1"/>
        </w:rPr>
        <w:t>request</w:t>
      </w:r>
      <w:r>
        <w:t xml:space="preserve"> a</w:t>
      </w:r>
      <w:r>
        <w:rPr>
          <w:spacing w:val="1"/>
        </w:rPr>
        <w:t xml:space="preserve"> </w:t>
      </w:r>
      <w:r>
        <w:rPr>
          <w:spacing w:val="-1"/>
        </w:rPr>
        <w:t>waiver.</w:t>
      </w:r>
      <w:r>
        <w:t xml:space="preserve"> </w:t>
      </w:r>
      <w:r>
        <w:rPr>
          <w:spacing w:val="2"/>
        </w:rPr>
        <w:t xml:space="preserve"> </w:t>
      </w:r>
      <w:r>
        <w:rPr>
          <w:spacing w:val="-1"/>
        </w:rPr>
        <w:t>Until</w:t>
      </w:r>
      <w:r>
        <w:t xml:space="preserve"> a</w:t>
      </w:r>
      <w:r>
        <w:rPr>
          <w:spacing w:val="-1"/>
        </w:rPr>
        <w:t xml:space="preserve"> waiver</w:t>
      </w:r>
      <w:r>
        <w:rPr>
          <w:spacing w:val="88"/>
        </w:rPr>
        <w:t xml:space="preserve"> </w:t>
      </w:r>
      <w:r>
        <w:t xml:space="preserve">is </w:t>
      </w:r>
      <w:r>
        <w:rPr>
          <w:spacing w:val="-1"/>
        </w:rPr>
        <w:t>granted</w:t>
      </w:r>
      <w:r>
        <w:t xml:space="preserve"> </w:t>
      </w:r>
      <w:r>
        <w:rPr>
          <w:spacing w:val="2"/>
        </w:rPr>
        <w:t>by</w:t>
      </w:r>
      <w:r>
        <w:rPr>
          <w:spacing w:val="-5"/>
        </w:rPr>
        <w:t xml:space="preserve"> </w:t>
      </w:r>
      <w:r>
        <w:rPr>
          <w:spacing w:val="-1"/>
        </w:rPr>
        <w:t>EPA,</w:t>
      </w:r>
      <w:r>
        <w:t xml:space="preserve"> the</w:t>
      </w:r>
      <w:r>
        <w:rPr>
          <w:spacing w:val="-1"/>
        </w:rPr>
        <w:t xml:space="preserve"> AIS</w:t>
      </w:r>
      <w:r>
        <w:t xml:space="preserve"> </w:t>
      </w:r>
      <w:r>
        <w:rPr>
          <w:spacing w:val="-1"/>
        </w:rPr>
        <w:t>requirement</w:t>
      </w:r>
      <w:r>
        <w:t xml:space="preserve"> </w:t>
      </w:r>
      <w:r>
        <w:rPr>
          <w:spacing w:val="-1"/>
        </w:rPr>
        <w:t>stands,</w:t>
      </w:r>
      <w:r>
        <w:t xml:space="preserve"> </w:t>
      </w:r>
      <w:r>
        <w:rPr>
          <w:spacing w:val="-1"/>
        </w:rPr>
        <w:t>except</w:t>
      </w:r>
      <w:r>
        <w:t xml:space="preserve"> </w:t>
      </w:r>
      <w:r>
        <w:rPr>
          <w:spacing w:val="-1"/>
        </w:rPr>
        <w:t>as</w:t>
      </w:r>
      <w:r>
        <w:t xml:space="preserve"> </w:t>
      </w:r>
      <w:r>
        <w:rPr>
          <w:spacing w:val="-1"/>
        </w:rPr>
        <w:t>noted</w:t>
      </w:r>
      <w:r>
        <w:t xml:space="preserve"> above</w:t>
      </w:r>
      <w:r>
        <w:rPr>
          <w:spacing w:val="-1"/>
        </w:rPr>
        <w:t xml:space="preserve"> with</w:t>
      </w:r>
      <w:r>
        <w:rPr>
          <w:spacing w:val="2"/>
        </w:rPr>
        <w:t xml:space="preserve"> </w:t>
      </w:r>
      <w:r>
        <w:rPr>
          <w:spacing w:val="-1"/>
        </w:rPr>
        <w:t>respect</w:t>
      </w:r>
      <w:r>
        <w:t xml:space="preserve"> to</w:t>
      </w:r>
      <w:r>
        <w:rPr>
          <w:spacing w:val="73"/>
        </w:rPr>
        <w:t xml:space="preserve"> </w:t>
      </w:r>
      <w:r>
        <w:rPr>
          <w:spacing w:val="-1"/>
        </w:rPr>
        <w:t>municipalities</w:t>
      </w:r>
      <w:r>
        <w:t xml:space="preserve"> </w:t>
      </w:r>
      <w:r>
        <w:rPr>
          <w:spacing w:val="-1"/>
        </w:rPr>
        <w:t>covered</w:t>
      </w:r>
      <w:r>
        <w:t xml:space="preserve"> </w:t>
      </w:r>
      <w:r>
        <w:rPr>
          <w:spacing w:val="1"/>
        </w:rPr>
        <w:t>by</w:t>
      </w:r>
      <w:r>
        <w:rPr>
          <w:spacing w:val="-3"/>
        </w:rPr>
        <w:t xml:space="preserve"> </w:t>
      </w:r>
      <w:r>
        <w:rPr>
          <w:spacing w:val="-1"/>
        </w:rPr>
        <w:t>international</w:t>
      </w:r>
      <w:r>
        <w:t xml:space="preserve"> </w:t>
      </w:r>
      <w:r>
        <w:rPr>
          <w:spacing w:val="-1"/>
        </w:rPr>
        <w:t>agreements.</w:t>
      </w:r>
    </w:p>
    <w:p w14:paraId="401B59AB" w14:textId="77777777" w:rsidR="00D7310E" w:rsidRDefault="00D7310E">
      <w:pPr>
        <w:rPr>
          <w:rFonts w:ascii="Times New Roman" w:eastAsia="Times New Roman" w:hAnsi="Times New Roman" w:cs="Times New Roman"/>
          <w:sz w:val="24"/>
          <w:szCs w:val="24"/>
        </w:rPr>
      </w:pPr>
    </w:p>
    <w:p w14:paraId="401B59AC" w14:textId="77777777" w:rsidR="00D7310E" w:rsidRDefault="00AF4D13">
      <w:pPr>
        <w:pStyle w:val="BodyText"/>
        <w:ind w:left="119" w:right="153" w:firstLine="720"/>
      </w:pPr>
      <w:r>
        <w:rPr>
          <w:spacing w:val="-1"/>
        </w:rPr>
        <w:t>The waiver process</w:t>
      </w:r>
      <w:r>
        <w:t xml:space="preserve"> begins </w:t>
      </w:r>
      <w:r>
        <w:rPr>
          <w:spacing w:val="-1"/>
        </w:rPr>
        <w:t>with</w:t>
      </w:r>
      <w:r>
        <w:t xml:space="preserve"> the</w:t>
      </w:r>
      <w:r>
        <w:rPr>
          <w:spacing w:val="-1"/>
        </w:rPr>
        <w:t xml:space="preserve"> </w:t>
      </w:r>
      <w:r>
        <w:t>SRF</w:t>
      </w:r>
      <w:r>
        <w:rPr>
          <w:spacing w:val="-2"/>
        </w:rPr>
        <w:t xml:space="preserve"> </w:t>
      </w:r>
      <w:r>
        <w:rPr>
          <w:spacing w:val="-1"/>
        </w:rPr>
        <w:t>assistance recipient.</w:t>
      </w:r>
      <w:r>
        <w:t xml:space="preserve"> </w:t>
      </w:r>
      <w:r>
        <w:rPr>
          <w:spacing w:val="4"/>
        </w:rPr>
        <w:t xml:space="preserve"> </w:t>
      </w:r>
      <w:r>
        <w:rPr>
          <w:spacing w:val="-2"/>
        </w:rPr>
        <w:t>In</w:t>
      </w:r>
      <w:r>
        <w:t xml:space="preserve"> order</w:t>
      </w:r>
      <w:r>
        <w:rPr>
          <w:spacing w:val="-1"/>
        </w:rPr>
        <w:t xml:space="preserve"> </w:t>
      </w:r>
      <w:r>
        <w:t>to fulfill</w:t>
      </w:r>
      <w:r>
        <w:rPr>
          <w:spacing w:val="59"/>
        </w:rPr>
        <w:t xml:space="preserve"> </w:t>
      </w:r>
      <w:r>
        <w:t>the</w:t>
      </w:r>
      <w:r>
        <w:rPr>
          <w:spacing w:val="-1"/>
        </w:rPr>
        <w:t xml:space="preserve"> </w:t>
      </w:r>
      <w:r>
        <w:rPr>
          <w:spacing w:val="-2"/>
        </w:rPr>
        <w:t>AIS</w:t>
      </w:r>
      <w:r>
        <w:rPr>
          <w:spacing w:val="3"/>
        </w:rPr>
        <w:t xml:space="preserve"> </w:t>
      </w:r>
      <w:r>
        <w:rPr>
          <w:spacing w:val="-1"/>
        </w:rPr>
        <w:t>requirement,</w:t>
      </w:r>
      <w:r>
        <w:t xml:space="preserve"> the</w:t>
      </w:r>
      <w:r>
        <w:rPr>
          <w:spacing w:val="1"/>
        </w:rPr>
        <w:t xml:space="preserve"> </w:t>
      </w:r>
      <w:r>
        <w:rPr>
          <w:spacing w:val="-1"/>
        </w:rPr>
        <w:t>assistance recipient</w:t>
      </w:r>
      <w:r>
        <w:t xml:space="preserve"> must in </w:t>
      </w:r>
      <w:r>
        <w:rPr>
          <w:spacing w:val="-1"/>
        </w:rPr>
        <w:t>good</w:t>
      </w:r>
      <w:r>
        <w:t xml:space="preserve"> faith </w:t>
      </w:r>
      <w:r>
        <w:rPr>
          <w:spacing w:val="-1"/>
        </w:rPr>
        <w:t>design</w:t>
      </w:r>
      <w:r>
        <w:t xml:space="preserve"> the</w:t>
      </w:r>
      <w:r>
        <w:rPr>
          <w:spacing w:val="-1"/>
        </w:rPr>
        <w:t xml:space="preserve"> project</w:t>
      </w:r>
      <w:r>
        <w:t xml:space="preserve"> </w:t>
      </w:r>
      <w:r>
        <w:rPr>
          <w:spacing w:val="-1"/>
        </w:rPr>
        <w:t>(where</w:t>
      </w:r>
      <w:r>
        <w:rPr>
          <w:spacing w:val="75"/>
        </w:rPr>
        <w:t xml:space="preserve"> </w:t>
      </w:r>
      <w:r>
        <w:rPr>
          <w:spacing w:val="-1"/>
        </w:rPr>
        <w:t>applicable)</w:t>
      </w:r>
      <w:r>
        <w:rPr>
          <w:spacing w:val="1"/>
        </w:rPr>
        <w:t xml:space="preserve"> </w:t>
      </w:r>
      <w:r>
        <w:rPr>
          <w:spacing w:val="-1"/>
        </w:rPr>
        <w:t>and</w:t>
      </w:r>
      <w:r>
        <w:t xml:space="preserve"> </w:t>
      </w:r>
      <w:r>
        <w:rPr>
          <w:spacing w:val="-1"/>
        </w:rPr>
        <w:t>solicit</w:t>
      </w:r>
      <w:r>
        <w:t xml:space="preserve"> bids </w:t>
      </w:r>
      <w:r>
        <w:rPr>
          <w:spacing w:val="-1"/>
        </w:rPr>
        <w:t>for construction</w:t>
      </w:r>
      <w:r>
        <w:t xml:space="preserve"> </w:t>
      </w:r>
      <w:r>
        <w:rPr>
          <w:spacing w:val="-1"/>
        </w:rPr>
        <w:t>with</w:t>
      </w:r>
      <w:r>
        <w:rPr>
          <w:spacing w:val="2"/>
        </w:rPr>
        <w:t xml:space="preserve"> </w:t>
      </w:r>
      <w:r>
        <w:rPr>
          <w:spacing w:val="-1"/>
        </w:rPr>
        <w:t>American</w:t>
      </w:r>
      <w:r>
        <w:t xml:space="preserve"> made</w:t>
      </w:r>
      <w:r>
        <w:rPr>
          <w:spacing w:val="-1"/>
        </w:rPr>
        <w:t xml:space="preserve"> iron</w:t>
      </w:r>
      <w:r>
        <w:t xml:space="preserve"> </w:t>
      </w:r>
      <w:r>
        <w:rPr>
          <w:spacing w:val="-1"/>
        </w:rPr>
        <w:t>and</w:t>
      </w:r>
      <w:r>
        <w:rPr>
          <w:spacing w:val="2"/>
        </w:rPr>
        <w:t xml:space="preserve"> </w:t>
      </w:r>
      <w:r>
        <w:rPr>
          <w:spacing w:val="-1"/>
        </w:rPr>
        <w:t>steel</w:t>
      </w:r>
      <w:r>
        <w:t xml:space="preserve"> </w:t>
      </w:r>
      <w:r>
        <w:rPr>
          <w:spacing w:val="-1"/>
        </w:rPr>
        <w:t>products.</w:t>
      </w:r>
      <w:r>
        <w:rPr>
          <w:spacing w:val="97"/>
        </w:rPr>
        <w:t xml:space="preserve"> </w:t>
      </w:r>
      <w:r>
        <w:rPr>
          <w:spacing w:val="-2"/>
        </w:rPr>
        <w:t>It</w:t>
      </w:r>
      <w:r>
        <w:t xml:space="preserve"> is </w:t>
      </w:r>
      <w:r>
        <w:rPr>
          <w:spacing w:val="-1"/>
        </w:rPr>
        <w:t>essential</w:t>
      </w:r>
      <w:r>
        <w:t xml:space="preserve"> </w:t>
      </w:r>
      <w:r>
        <w:rPr>
          <w:spacing w:val="-1"/>
        </w:rPr>
        <w:t>that</w:t>
      </w:r>
      <w:r>
        <w:t xml:space="preserve"> the</w:t>
      </w:r>
      <w:r>
        <w:rPr>
          <w:spacing w:val="1"/>
        </w:rPr>
        <w:t xml:space="preserve"> </w:t>
      </w:r>
      <w:r>
        <w:rPr>
          <w:spacing w:val="-1"/>
        </w:rPr>
        <w:t>assistance recipient</w:t>
      </w:r>
      <w:r>
        <w:t xml:space="preserve"> </w:t>
      </w:r>
      <w:r>
        <w:rPr>
          <w:spacing w:val="-1"/>
        </w:rPr>
        <w:t xml:space="preserve">include </w:t>
      </w:r>
      <w:r>
        <w:t>the</w:t>
      </w:r>
      <w:r>
        <w:rPr>
          <w:spacing w:val="-1"/>
        </w:rPr>
        <w:t xml:space="preserve"> AIS</w:t>
      </w:r>
      <w:r>
        <w:t xml:space="preserve"> </w:t>
      </w:r>
      <w:r>
        <w:rPr>
          <w:spacing w:val="-1"/>
        </w:rPr>
        <w:t>terms</w:t>
      </w:r>
      <w:r>
        <w:t xml:space="preserve"> in </w:t>
      </w:r>
      <w:r>
        <w:rPr>
          <w:spacing w:val="1"/>
        </w:rPr>
        <w:t>any</w:t>
      </w:r>
      <w:r>
        <w:rPr>
          <w:spacing w:val="-5"/>
        </w:rPr>
        <w:t xml:space="preserve"> </w:t>
      </w:r>
      <w:r>
        <w:t xml:space="preserve">request </w:t>
      </w:r>
      <w:r>
        <w:rPr>
          <w:spacing w:val="-1"/>
        </w:rPr>
        <w:t>for</w:t>
      </w:r>
      <w:r>
        <w:rPr>
          <w:spacing w:val="75"/>
        </w:rPr>
        <w:t xml:space="preserve"> </w:t>
      </w:r>
      <w:r>
        <w:rPr>
          <w:spacing w:val="-1"/>
        </w:rPr>
        <w:t>proposals</w:t>
      </w:r>
      <w:r>
        <w:t xml:space="preserve"> or</w:t>
      </w:r>
      <w:r>
        <w:rPr>
          <w:spacing w:val="-1"/>
        </w:rPr>
        <w:t xml:space="preserve"> solicitations</w:t>
      </w:r>
      <w:r>
        <w:t xml:space="preserve"> </w:t>
      </w:r>
      <w:r>
        <w:rPr>
          <w:spacing w:val="-1"/>
        </w:rPr>
        <w:t xml:space="preserve">for </w:t>
      </w:r>
      <w:r>
        <w:t xml:space="preserve">bids, </w:t>
      </w:r>
      <w:r>
        <w:rPr>
          <w:spacing w:val="-1"/>
        </w:rPr>
        <w:t>and</w:t>
      </w:r>
      <w:r>
        <w:t xml:space="preserve"> in </w:t>
      </w:r>
      <w:r>
        <w:rPr>
          <w:spacing w:val="-1"/>
        </w:rPr>
        <w:t>all</w:t>
      </w:r>
      <w:r>
        <w:t xml:space="preserve"> </w:t>
      </w:r>
      <w:r>
        <w:rPr>
          <w:spacing w:val="-1"/>
        </w:rPr>
        <w:t>contracts</w:t>
      </w:r>
      <w:r>
        <w:t xml:space="preserve"> </w:t>
      </w:r>
      <w:r>
        <w:rPr>
          <w:spacing w:val="-1"/>
        </w:rPr>
        <w:t>(see</w:t>
      </w:r>
      <w:r>
        <w:rPr>
          <w:spacing w:val="1"/>
        </w:rPr>
        <w:t xml:space="preserve"> </w:t>
      </w:r>
      <w:r>
        <w:rPr>
          <w:spacing w:val="-1"/>
        </w:rPr>
        <w:t>Appendix</w:t>
      </w:r>
      <w:r>
        <w:rPr>
          <w:spacing w:val="2"/>
        </w:rPr>
        <w:t xml:space="preserve"> </w:t>
      </w:r>
      <w:r>
        <w:t xml:space="preserve">3 </w:t>
      </w:r>
      <w:r>
        <w:rPr>
          <w:spacing w:val="-1"/>
        </w:rPr>
        <w:t>for</w:t>
      </w:r>
      <w:r>
        <w:rPr>
          <w:spacing w:val="1"/>
        </w:rPr>
        <w:t xml:space="preserve"> </w:t>
      </w:r>
      <w:r>
        <w:rPr>
          <w:spacing w:val="-1"/>
        </w:rPr>
        <w:t>sample</w:t>
      </w:r>
      <w:r>
        <w:rPr>
          <w:spacing w:val="93"/>
        </w:rPr>
        <w:t xml:space="preserve"> </w:t>
      </w:r>
      <w:r>
        <w:rPr>
          <w:spacing w:val="-1"/>
        </w:rPr>
        <w:t>construction</w:t>
      </w:r>
      <w:r>
        <w:t xml:space="preserve"> </w:t>
      </w:r>
      <w:r>
        <w:rPr>
          <w:spacing w:val="-1"/>
        </w:rPr>
        <w:t>contract</w:t>
      </w:r>
      <w:r>
        <w:t xml:space="preserve"> </w:t>
      </w:r>
      <w:r>
        <w:rPr>
          <w:spacing w:val="-1"/>
        </w:rPr>
        <w:t>language).</w:t>
      </w:r>
      <w:r>
        <w:t xml:space="preserve">  The</w:t>
      </w:r>
      <w:r>
        <w:rPr>
          <w:spacing w:val="-1"/>
        </w:rPr>
        <w:t xml:space="preserve"> assistance</w:t>
      </w:r>
      <w:r>
        <w:rPr>
          <w:spacing w:val="1"/>
        </w:rPr>
        <w:t xml:space="preserve"> </w:t>
      </w:r>
      <w:r>
        <w:rPr>
          <w:spacing w:val="-1"/>
        </w:rPr>
        <w:t>recipient</w:t>
      </w:r>
      <w:r>
        <w:t xml:space="preserve"> </w:t>
      </w:r>
      <w:r>
        <w:rPr>
          <w:spacing w:val="1"/>
        </w:rPr>
        <w:t>may</w:t>
      </w:r>
      <w:r>
        <w:rPr>
          <w:spacing w:val="-5"/>
        </w:rPr>
        <w:t xml:space="preserve"> </w:t>
      </w:r>
      <w:r>
        <w:rPr>
          <w:spacing w:val="-1"/>
        </w:rPr>
        <w:t>receive</w:t>
      </w:r>
      <w:r>
        <w:rPr>
          <w:spacing w:val="1"/>
        </w:rPr>
        <w:t xml:space="preserve"> </w:t>
      </w:r>
      <w:r>
        <w:t>a</w:t>
      </w:r>
      <w:r>
        <w:rPr>
          <w:spacing w:val="-1"/>
        </w:rPr>
        <w:t xml:space="preserve"> waiver at</w:t>
      </w:r>
      <w:r>
        <w:t xml:space="preserve"> </w:t>
      </w:r>
      <w:r>
        <w:rPr>
          <w:spacing w:val="1"/>
        </w:rPr>
        <w:t>any</w:t>
      </w:r>
      <w:r>
        <w:rPr>
          <w:spacing w:val="97"/>
        </w:rPr>
        <w:t xml:space="preserve"> </w:t>
      </w:r>
      <w:r>
        <w:t xml:space="preserve">point </w:t>
      </w:r>
      <w:r>
        <w:rPr>
          <w:spacing w:val="-1"/>
        </w:rPr>
        <w:t>before,</w:t>
      </w:r>
      <w:r>
        <w:t xml:space="preserve"> </w:t>
      </w:r>
      <w:r>
        <w:rPr>
          <w:spacing w:val="-1"/>
        </w:rPr>
        <w:t>during,</w:t>
      </w:r>
      <w:r>
        <w:t xml:space="preserve"> or</w:t>
      </w:r>
      <w:r>
        <w:rPr>
          <w:spacing w:val="1"/>
        </w:rPr>
        <w:t xml:space="preserve"> </w:t>
      </w:r>
      <w:r>
        <w:rPr>
          <w:spacing w:val="-1"/>
        </w:rPr>
        <w:t xml:space="preserve">after </w:t>
      </w:r>
      <w:r>
        <w:t>the</w:t>
      </w:r>
      <w:r>
        <w:rPr>
          <w:spacing w:val="-1"/>
        </w:rPr>
        <w:t xml:space="preserve"> </w:t>
      </w:r>
      <w:r>
        <w:t xml:space="preserve">bid </w:t>
      </w:r>
      <w:r>
        <w:rPr>
          <w:spacing w:val="-1"/>
        </w:rPr>
        <w:t>process,</w:t>
      </w:r>
      <w:r>
        <w:t xml:space="preserve"> if</w:t>
      </w:r>
      <w:r>
        <w:rPr>
          <w:spacing w:val="-1"/>
        </w:rPr>
        <w:t xml:space="preserve"> </w:t>
      </w:r>
      <w:r>
        <w:t>one</w:t>
      </w:r>
      <w:r>
        <w:rPr>
          <w:spacing w:val="-1"/>
        </w:rPr>
        <w:t xml:space="preserve"> </w:t>
      </w:r>
      <w:r>
        <w:t>or</w:t>
      </w:r>
      <w:r>
        <w:rPr>
          <w:spacing w:val="-1"/>
        </w:rPr>
        <w:t xml:space="preserve"> more </w:t>
      </w:r>
      <w:r>
        <w:t>of</w:t>
      </w:r>
      <w:r>
        <w:rPr>
          <w:spacing w:val="-1"/>
        </w:rPr>
        <w:t xml:space="preserve"> </w:t>
      </w:r>
      <w:r>
        <w:t>three</w:t>
      </w:r>
      <w:r>
        <w:rPr>
          <w:spacing w:val="1"/>
        </w:rPr>
        <w:t xml:space="preserve"> </w:t>
      </w:r>
      <w:r>
        <w:rPr>
          <w:spacing w:val="-1"/>
        </w:rPr>
        <w:t>conditions</w:t>
      </w:r>
      <w:r>
        <w:t xml:space="preserve"> is </w:t>
      </w:r>
      <w:r>
        <w:rPr>
          <w:spacing w:val="-1"/>
        </w:rPr>
        <w:t>met:</w:t>
      </w:r>
    </w:p>
    <w:p w14:paraId="401B59AD" w14:textId="77777777" w:rsidR="00D7310E" w:rsidRDefault="00D7310E">
      <w:pPr>
        <w:rPr>
          <w:rFonts w:ascii="Times New Roman" w:eastAsia="Times New Roman" w:hAnsi="Times New Roman" w:cs="Times New Roman"/>
          <w:sz w:val="24"/>
          <w:szCs w:val="24"/>
        </w:rPr>
      </w:pPr>
    </w:p>
    <w:p w14:paraId="401B59AE" w14:textId="77777777" w:rsidR="00D7310E" w:rsidRDefault="00AF4D13" w:rsidP="00951DAB">
      <w:pPr>
        <w:pStyle w:val="BodyText"/>
        <w:numPr>
          <w:ilvl w:val="1"/>
          <w:numId w:val="23"/>
        </w:numPr>
        <w:tabs>
          <w:tab w:val="left" w:pos="1560"/>
        </w:tabs>
        <w:ind w:right="326"/>
      </w:pPr>
      <w:r>
        <w:rPr>
          <w:spacing w:val="-1"/>
        </w:rPr>
        <w:t>Applying</w:t>
      </w:r>
      <w:r>
        <w:rPr>
          <w:spacing w:val="-3"/>
        </w:rPr>
        <w:t xml:space="preserve"> </w:t>
      </w:r>
      <w:r>
        <w:t>the</w:t>
      </w:r>
      <w:r>
        <w:rPr>
          <w:spacing w:val="-1"/>
        </w:rPr>
        <w:t xml:space="preserve"> American</w:t>
      </w:r>
      <w:r>
        <w:rPr>
          <w:spacing w:val="4"/>
        </w:rPr>
        <w:t xml:space="preserve"> </w:t>
      </w:r>
      <w:r>
        <w:rPr>
          <w:spacing w:val="-1"/>
        </w:rPr>
        <w:t>Iron</w:t>
      </w:r>
      <w:r>
        <w:t xml:space="preserve"> </w:t>
      </w:r>
      <w:r>
        <w:rPr>
          <w:spacing w:val="-1"/>
        </w:rPr>
        <w:t>and</w:t>
      </w:r>
      <w:r>
        <w:t xml:space="preserve"> </w:t>
      </w:r>
      <w:r>
        <w:rPr>
          <w:spacing w:val="-1"/>
        </w:rPr>
        <w:t>Steel</w:t>
      </w:r>
      <w:r>
        <w:t xml:space="preserve"> </w:t>
      </w:r>
      <w:r>
        <w:rPr>
          <w:spacing w:val="-1"/>
        </w:rPr>
        <w:t>requirements</w:t>
      </w:r>
      <w:r>
        <w:t xml:space="preserve"> of</w:t>
      </w:r>
      <w:r>
        <w:rPr>
          <w:spacing w:val="-1"/>
        </w:rPr>
        <w:t xml:space="preserve"> </w:t>
      </w:r>
      <w:r>
        <w:t>the</w:t>
      </w:r>
      <w:r>
        <w:rPr>
          <w:spacing w:val="-1"/>
        </w:rPr>
        <w:t xml:space="preserve"> Act</w:t>
      </w:r>
      <w:r>
        <w:t xml:space="preserve"> </w:t>
      </w:r>
      <w:r>
        <w:rPr>
          <w:spacing w:val="-1"/>
        </w:rPr>
        <w:t>would</w:t>
      </w:r>
      <w:r>
        <w:t xml:space="preserve"> be</w:t>
      </w:r>
      <w:r>
        <w:rPr>
          <w:spacing w:val="69"/>
        </w:rPr>
        <w:t xml:space="preserve"> </w:t>
      </w:r>
      <w:r>
        <w:rPr>
          <w:spacing w:val="-1"/>
        </w:rPr>
        <w:t>inconsistent</w:t>
      </w:r>
      <w:r>
        <w:t xml:space="preserve"> </w:t>
      </w:r>
      <w:r>
        <w:rPr>
          <w:spacing w:val="-1"/>
        </w:rPr>
        <w:t>with</w:t>
      </w:r>
      <w:r>
        <w:t xml:space="preserve"> the</w:t>
      </w:r>
      <w:r>
        <w:rPr>
          <w:spacing w:val="-1"/>
        </w:rPr>
        <w:t xml:space="preserve"> </w:t>
      </w:r>
      <w:r>
        <w:t>public</w:t>
      </w:r>
      <w:r>
        <w:rPr>
          <w:spacing w:val="-1"/>
        </w:rPr>
        <w:t xml:space="preserve"> interest;</w:t>
      </w:r>
    </w:p>
    <w:p w14:paraId="401B59AF" w14:textId="77777777" w:rsidR="00D7310E" w:rsidRDefault="00AF4D13" w:rsidP="00951DAB">
      <w:pPr>
        <w:pStyle w:val="BodyText"/>
        <w:numPr>
          <w:ilvl w:val="1"/>
          <w:numId w:val="23"/>
        </w:numPr>
        <w:tabs>
          <w:tab w:val="left" w:pos="1560"/>
        </w:tabs>
        <w:ind w:right="256"/>
      </w:pPr>
      <w:r>
        <w:rPr>
          <w:spacing w:val="-1"/>
        </w:rPr>
        <w:t>Iron</w:t>
      </w:r>
      <w:r>
        <w:t xml:space="preserve"> </w:t>
      </w:r>
      <w:r>
        <w:rPr>
          <w:spacing w:val="-1"/>
        </w:rPr>
        <w:t>and</w:t>
      </w:r>
      <w:r>
        <w:t xml:space="preserve"> </w:t>
      </w:r>
      <w:r>
        <w:rPr>
          <w:spacing w:val="-1"/>
        </w:rPr>
        <w:t>steel</w:t>
      </w:r>
      <w:r>
        <w:t xml:space="preserve"> products are</w:t>
      </w:r>
      <w:r>
        <w:rPr>
          <w:spacing w:val="-1"/>
        </w:rPr>
        <w:t xml:space="preserve"> </w:t>
      </w:r>
      <w:r>
        <w:t xml:space="preserve">not </w:t>
      </w:r>
      <w:r>
        <w:rPr>
          <w:spacing w:val="-1"/>
        </w:rPr>
        <w:t>produced</w:t>
      </w:r>
      <w:r>
        <w:t xml:space="preserve"> in the</w:t>
      </w:r>
      <w:r>
        <w:rPr>
          <w:spacing w:val="-1"/>
        </w:rPr>
        <w:t xml:space="preserve"> </w:t>
      </w:r>
      <w:r>
        <w:t xml:space="preserve">United </w:t>
      </w:r>
      <w:r>
        <w:rPr>
          <w:spacing w:val="-1"/>
        </w:rPr>
        <w:t>States</w:t>
      </w:r>
      <w:r>
        <w:t xml:space="preserve"> in </w:t>
      </w:r>
      <w:r>
        <w:rPr>
          <w:spacing w:val="-1"/>
        </w:rPr>
        <w:t>sufficient</w:t>
      </w:r>
      <w:r>
        <w:rPr>
          <w:spacing w:val="43"/>
        </w:rPr>
        <w:t xml:space="preserve"> </w:t>
      </w:r>
      <w:r>
        <w:rPr>
          <w:spacing w:val="-1"/>
        </w:rPr>
        <w:t>and</w:t>
      </w:r>
      <w:r>
        <w:t xml:space="preserve"> reasonably</w:t>
      </w:r>
      <w:r>
        <w:rPr>
          <w:spacing w:val="-5"/>
        </w:rPr>
        <w:t xml:space="preserve"> </w:t>
      </w:r>
      <w:r>
        <w:rPr>
          <w:spacing w:val="-1"/>
        </w:rPr>
        <w:t>available</w:t>
      </w:r>
      <w:r>
        <w:rPr>
          <w:spacing w:val="1"/>
        </w:rPr>
        <w:t xml:space="preserve"> </w:t>
      </w:r>
      <w:r>
        <w:rPr>
          <w:spacing w:val="-1"/>
        </w:rPr>
        <w:t>quantities</w:t>
      </w:r>
      <w:r>
        <w:t xml:space="preserve"> </w:t>
      </w:r>
      <w:r>
        <w:rPr>
          <w:spacing w:val="-1"/>
        </w:rPr>
        <w:t>and</w:t>
      </w:r>
      <w:r>
        <w:t xml:space="preserve"> of</w:t>
      </w:r>
      <w:r>
        <w:rPr>
          <w:spacing w:val="-1"/>
        </w:rPr>
        <w:t xml:space="preserve"> </w:t>
      </w:r>
      <w:r>
        <w:t>a</w:t>
      </w:r>
      <w:r>
        <w:rPr>
          <w:spacing w:val="-1"/>
        </w:rPr>
        <w:t xml:space="preserve"> satisfactory</w:t>
      </w:r>
      <w:r>
        <w:rPr>
          <w:spacing w:val="-5"/>
        </w:rPr>
        <w:t xml:space="preserve"> </w:t>
      </w:r>
      <w:r>
        <w:rPr>
          <w:spacing w:val="-1"/>
        </w:rPr>
        <w:t>quality;</w:t>
      </w:r>
      <w:r>
        <w:t xml:space="preserve"> or</w:t>
      </w:r>
    </w:p>
    <w:p w14:paraId="401B59B0" w14:textId="77777777" w:rsidR="00D7310E" w:rsidRDefault="00AF4D13" w:rsidP="00951DAB">
      <w:pPr>
        <w:pStyle w:val="BodyText"/>
        <w:numPr>
          <w:ilvl w:val="1"/>
          <w:numId w:val="23"/>
        </w:numPr>
        <w:tabs>
          <w:tab w:val="left" w:pos="1560"/>
        </w:tabs>
        <w:ind w:right="553"/>
      </w:pPr>
      <w:r>
        <w:rPr>
          <w:spacing w:val="-1"/>
        </w:rPr>
        <w:t>Inclusion</w:t>
      </w:r>
      <w:r>
        <w:t xml:space="preserve"> of</w:t>
      </w:r>
      <w:r>
        <w:rPr>
          <w:spacing w:val="-1"/>
        </w:rPr>
        <w:t xml:space="preserve"> iron</w:t>
      </w:r>
      <w:r>
        <w:t xml:space="preserve"> </w:t>
      </w:r>
      <w:r>
        <w:rPr>
          <w:spacing w:val="-1"/>
        </w:rPr>
        <w:t>and</w:t>
      </w:r>
      <w:r>
        <w:t xml:space="preserve"> steel </w:t>
      </w:r>
      <w:r>
        <w:rPr>
          <w:spacing w:val="-1"/>
        </w:rPr>
        <w:t>products</w:t>
      </w:r>
      <w:r>
        <w:t xml:space="preserve"> </w:t>
      </w:r>
      <w:r>
        <w:rPr>
          <w:spacing w:val="-1"/>
        </w:rPr>
        <w:t>produced</w:t>
      </w:r>
      <w:r>
        <w:t xml:space="preserve"> in the</w:t>
      </w:r>
      <w:r>
        <w:rPr>
          <w:spacing w:val="-1"/>
        </w:rPr>
        <w:t xml:space="preserve"> United</w:t>
      </w:r>
      <w:r>
        <w:t xml:space="preserve"> </w:t>
      </w:r>
      <w:r>
        <w:rPr>
          <w:spacing w:val="-1"/>
        </w:rPr>
        <w:t>States</w:t>
      </w:r>
      <w:r>
        <w:t xml:space="preserve"> </w:t>
      </w:r>
      <w:r>
        <w:rPr>
          <w:spacing w:val="-1"/>
        </w:rPr>
        <w:t>will</w:t>
      </w:r>
      <w:r>
        <w:rPr>
          <w:spacing w:val="71"/>
        </w:rPr>
        <w:t xml:space="preserve"> </w:t>
      </w:r>
      <w:r>
        <w:rPr>
          <w:spacing w:val="-1"/>
        </w:rPr>
        <w:t xml:space="preserve">increase </w:t>
      </w:r>
      <w:r>
        <w:t>the</w:t>
      </w:r>
      <w:r>
        <w:rPr>
          <w:spacing w:val="-1"/>
        </w:rPr>
        <w:t xml:space="preserve"> cost</w:t>
      </w:r>
      <w:r>
        <w:t xml:space="preserve"> of</w:t>
      </w:r>
      <w:r>
        <w:rPr>
          <w:spacing w:val="-1"/>
        </w:rPr>
        <w:t xml:space="preserve"> </w:t>
      </w:r>
      <w:r>
        <w:t>the</w:t>
      </w:r>
      <w:r>
        <w:rPr>
          <w:spacing w:val="-1"/>
        </w:rPr>
        <w:t xml:space="preserve"> overall</w:t>
      </w:r>
      <w:r>
        <w:t xml:space="preserve"> </w:t>
      </w:r>
      <w:r>
        <w:rPr>
          <w:spacing w:val="-1"/>
        </w:rPr>
        <w:t>project</w:t>
      </w:r>
      <w:r>
        <w:t xml:space="preserve"> </w:t>
      </w:r>
      <w:r>
        <w:rPr>
          <w:spacing w:val="1"/>
        </w:rPr>
        <w:t>by</w:t>
      </w:r>
      <w:r>
        <w:rPr>
          <w:spacing w:val="-5"/>
        </w:rPr>
        <w:t xml:space="preserve"> </w:t>
      </w:r>
      <w:r>
        <w:t>more</w:t>
      </w:r>
      <w:r>
        <w:rPr>
          <w:spacing w:val="-1"/>
        </w:rPr>
        <w:t xml:space="preserve"> </w:t>
      </w:r>
      <w:r>
        <w:t xml:space="preserve">than 25 </w:t>
      </w:r>
      <w:r>
        <w:rPr>
          <w:spacing w:val="-1"/>
        </w:rPr>
        <w:t>percent.</w:t>
      </w:r>
    </w:p>
    <w:p w14:paraId="401B59B1" w14:textId="77777777" w:rsidR="00D7310E" w:rsidRDefault="00D7310E">
      <w:pPr>
        <w:rPr>
          <w:rFonts w:ascii="Times New Roman" w:eastAsia="Times New Roman" w:hAnsi="Times New Roman" w:cs="Times New Roman"/>
          <w:sz w:val="24"/>
          <w:szCs w:val="24"/>
        </w:rPr>
      </w:pPr>
    </w:p>
    <w:p w14:paraId="401B59B2" w14:textId="77777777" w:rsidR="00D7310E" w:rsidRDefault="00AF4D13">
      <w:pPr>
        <w:pStyle w:val="BodyText"/>
        <w:ind w:left="840"/>
      </w:pPr>
      <w:r>
        <w:rPr>
          <w:spacing w:val="-1"/>
        </w:rPr>
        <w:t>Proper and</w:t>
      </w:r>
      <w:r>
        <w:t xml:space="preserve"> </w:t>
      </w:r>
      <w:r>
        <w:rPr>
          <w:spacing w:val="-1"/>
        </w:rPr>
        <w:t>sufficient</w:t>
      </w:r>
      <w:r>
        <w:t xml:space="preserve"> </w:t>
      </w:r>
      <w:r>
        <w:rPr>
          <w:spacing w:val="-1"/>
        </w:rPr>
        <w:t>documentation</w:t>
      </w:r>
      <w:r>
        <w:t xml:space="preserve"> must be</w:t>
      </w:r>
      <w:r>
        <w:rPr>
          <w:spacing w:val="-1"/>
        </w:rPr>
        <w:t xml:space="preserve"> provided</w:t>
      </w:r>
      <w:r>
        <w:t xml:space="preserve"> </w:t>
      </w:r>
      <w:r>
        <w:rPr>
          <w:spacing w:val="1"/>
        </w:rPr>
        <w:t>by</w:t>
      </w:r>
      <w:r>
        <w:rPr>
          <w:spacing w:val="-5"/>
        </w:rPr>
        <w:t xml:space="preserve"> </w:t>
      </w:r>
      <w:r>
        <w:t>the</w:t>
      </w:r>
      <w:r>
        <w:rPr>
          <w:spacing w:val="1"/>
        </w:rPr>
        <w:t xml:space="preserve"> </w:t>
      </w:r>
      <w:r>
        <w:rPr>
          <w:spacing w:val="-1"/>
        </w:rPr>
        <w:t>assistance</w:t>
      </w:r>
      <w:r>
        <w:rPr>
          <w:spacing w:val="1"/>
        </w:rPr>
        <w:t xml:space="preserve"> </w:t>
      </w:r>
      <w:r>
        <w:rPr>
          <w:spacing w:val="-1"/>
        </w:rPr>
        <w:t>recipient.</w:t>
      </w:r>
    </w:p>
    <w:p w14:paraId="401B59B3" w14:textId="77777777" w:rsidR="00D7310E" w:rsidRDefault="00AF4D13">
      <w:pPr>
        <w:pStyle w:val="BodyText"/>
        <w:ind w:left="120" w:right="282"/>
      </w:pPr>
      <w:r>
        <w:t>A</w:t>
      </w:r>
      <w:r>
        <w:rPr>
          <w:spacing w:val="-1"/>
        </w:rPr>
        <w:t xml:space="preserve"> checklist</w:t>
      </w:r>
      <w:r>
        <w:t xml:space="preserve"> detailing</w:t>
      </w:r>
      <w:r>
        <w:rPr>
          <w:spacing w:val="-3"/>
        </w:rPr>
        <w:t xml:space="preserve"> </w:t>
      </w:r>
      <w:r>
        <w:t>the</w:t>
      </w:r>
      <w:r>
        <w:rPr>
          <w:spacing w:val="1"/>
        </w:rPr>
        <w:t xml:space="preserve"> </w:t>
      </w:r>
      <w:r>
        <w:rPr>
          <w:spacing w:val="-1"/>
        </w:rPr>
        <w:t>types</w:t>
      </w:r>
      <w:r>
        <w:t xml:space="preserve"> of</w:t>
      </w:r>
      <w:r>
        <w:rPr>
          <w:spacing w:val="-1"/>
        </w:rPr>
        <w:t xml:space="preserve"> information</w:t>
      </w:r>
      <w:r>
        <w:t xml:space="preserve"> </w:t>
      </w:r>
      <w:r>
        <w:rPr>
          <w:spacing w:val="-1"/>
        </w:rPr>
        <w:t>required</w:t>
      </w:r>
      <w:r>
        <w:t xml:space="preserve"> </w:t>
      </w:r>
      <w:r>
        <w:rPr>
          <w:spacing w:val="-1"/>
        </w:rPr>
        <w:t xml:space="preserve">for </w:t>
      </w:r>
      <w:r>
        <w:t>a</w:t>
      </w:r>
      <w:r>
        <w:rPr>
          <w:spacing w:val="1"/>
        </w:rPr>
        <w:t xml:space="preserve"> </w:t>
      </w:r>
      <w:r>
        <w:rPr>
          <w:spacing w:val="-1"/>
        </w:rPr>
        <w:t xml:space="preserve">waiver </w:t>
      </w:r>
      <w:r>
        <w:t>to be</w:t>
      </w:r>
      <w:r>
        <w:rPr>
          <w:spacing w:val="-1"/>
        </w:rPr>
        <w:t xml:space="preserve"> processed</w:t>
      </w:r>
      <w:r>
        <w:t xml:space="preserve"> is</w:t>
      </w:r>
      <w:r>
        <w:rPr>
          <w:spacing w:val="75"/>
        </w:rPr>
        <w:t xml:space="preserve"> </w:t>
      </w:r>
      <w:r>
        <w:rPr>
          <w:spacing w:val="-1"/>
        </w:rPr>
        <w:t>attached</w:t>
      </w:r>
      <w:r>
        <w:rPr>
          <w:spacing w:val="2"/>
        </w:rPr>
        <w:t xml:space="preserve"> </w:t>
      </w:r>
      <w:r>
        <w:rPr>
          <w:spacing w:val="-1"/>
        </w:rPr>
        <w:t>as</w:t>
      </w:r>
      <w:r>
        <w:t xml:space="preserve"> </w:t>
      </w:r>
      <w:r>
        <w:rPr>
          <w:spacing w:val="-1"/>
        </w:rPr>
        <w:t>Appendix</w:t>
      </w:r>
      <w:r>
        <w:rPr>
          <w:spacing w:val="2"/>
        </w:rPr>
        <w:t xml:space="preserve"> </w:t>
      </w:r>
      <w:r>
        <w:t>1.</w:t>
      </w:r>
    </w:p>
    <w:p w14:paraId="401B59B4" w14:textId="77777777" w:rsidR="00D7310E" w:rsidRDefault="00D7310E">
      <w:pPr>
        <w:rPr>
          <w:rFonts w:ascii="Times New Roman" w:eastAsia="Times New Roman" w:hAnsi="Times New Roman" w:cs="Times New Roman"/>
          <w:sz w:val="24"/>
          <w:szCs w:val="24"/>
        </w:rPr>
      </w:pPr>
    </w:p>
    <w:p w14:paraId="401B59B5" w14:textId="77777777" w:rsidR="00D7310E" w:rsidRDefault="00AF4D13">
      <w:pPr>
        <w:pStyle w:val="BodyText"/>
        <w:ind w:left="120" w:right="213" w:firstLine="720"/>
      </w:pPr>
      <w:r>
        <w:rPr>
          <w:spacing w:val="-1"/>
        </w:rPr>
        <w:t>Additionally,</w:t>
      </w:r>
      <w:r>
        <w:t xml:space="preserve"> it is </w:t>
      </w:r>
      <w:r>
        <w:rPr>
          <w:spacing w:val="-1"/>
        </w:rPr>
        <w:t>strongly</w:t>
      </w:r>
      <w:r>
        <w:rPr>
          <w:spacing w:val="-3"/>
        </w:rPr>
        <w:t xml:space="preserve"> </w:t>
      </w:r>
      <w:r>
        <w:rPr>
          <w:spacing w:val="-1"/>
        </w:rPr>
        <w:t>encouraged</w:t>
      </w:r>
      <w:r>
        <w:t xml:space="preserve"> </w:t>
      </w:r>
      <w:r>
        <w:rPr>
          <w:spacing w:val="-1"/>
        </w:rPr>
        <w:t>that</w:t>
      </w:r>
      <w:r>
        <w:t xml:space="preserve"> </w:t>
      </w:r>
      <w:r>
        <w:rPr>
          <w:spacing w:val="-1"/>
        </w:rPr>
        <w:t>assistance recipients</w:t>
      </w:r>
      <w:r>
        <w:t xml:space="preserve"> hold </w:t>
      </w:r>
      <w:r>
        <w:rPr>
          <w:spacing w:val="-1"/>
        </w:rPr>
        <w:t>pre-bid</w:t>
      </w:r>
      <w:r>
        <w:rPr>
          <w:spacing w:val="99"/>
        </w:rPr>
        <w:t xml:space="preserve"> </w:t>
      </w:r>
      <w:r>
        <w:rPr>
          <w:spacing w:val="-1"/>
        </w:rPr>
        <w:t>conferences</w:t>
      </w:r>
      <w:r>
        <w:t xml:space="preserve"> </w:t>
      </w:r>
      <w:r>
        <w:rPr>
          <w:spacing w:val="-1"/>
        </w:rPr>
        <w:t>with</w:t>
      </w:r>
      <w:r>
        <w:t xml:space="preserve"> </w:t>
      </w:r>
      <w:r>
        <w:rPr>
          <w:spacing w:val="-1"/>
        </w:rPr>
        <w:t>potential</w:t>
      </w:r>
      <w:r>
        <w:t xml:space="preserve"> </w:t>
      </w:r>
      <w:r>
        <w:rPr>
          <w:spacing w:val="-1"/>
        </w:rPr>
        <w:t>bidders.</w:t>
      </w:r>
      <w:r>
        <w:t xml:space="preserve">  A</w:t>
      </w:r>
      <w:r>
        <w:rPr>
          <w:spacing w:val="-1"/>
        </w:rPr>
        <w:t xml:space="preserve"> pre-bid</w:t>
      </w:r>
      <w:r>
        <w:t xml:space="preserve"> </w:t>
      </w:r>
      <w:r>
        <w:rPr>
          <w:spacing w:val="-1"/>
        </w:rPr>
        <w:t>conference</w:t>
      </w:r>
      <w:r>
        <w:rPr>
          <w:spacing w:val="1"/>
        </w:rPr>
        <w:t xml:space="preserve"> </w:t>
      </w:r>
      <w:r>
        <w:rPr>
          <w:spacing w:val="-1"/>
        </w:rPr>
        <w:t>can</w:t>
      </w:r>
      <w:r>
        <w:t xml:space="preserve"> </w:t>
      </w:r>
      <w:r>
        <w:rPr>
          <w:spacing w:val="-1"/>
        </w:rPr>
        <w:t>help</w:t>
      </w:r>
      <w:r>
        <w:t xml:space="preserve"> to identify</w:t>
      </w:r>
      <w:r>
        <w:rPr>
          <w:spacing w:val="-5"/>
        </w:rPr>
        <w:t xml:space="preserve"> </w:t>
      </w:r>
      <w:r>
        <w:rPr>
          <w:spacing w:val="-1"/>
        </w:rPr>
        <w:t>iron</w:t>
      </w:r>
      <w:r>
        <w:rPr>
          <w:spacing w:val="2"/>
        </w:rPr>
        <w:t xml:space="preserve"> </w:t>
      </w:r>
      <w:r>
        <w:rPr>
          <w:spacing w:val="-1"/>
        </w:rPr>
        <w:t>and</w:t>
      </w:r>
      <w:r>
        <w:rPr>
          <w:spacing w:val="99"/>
        </w:rPr>
        <w:t xml:space="preserve"> </w:t>
      </w:r>
      <w:r>
        <w:rPr>
          <w:spacing w:val="-1"/>
        </w:rPr>
        <w:t>steel</w:t>
      </w:r>
      <w:r>
        <w:t xml:space="preserve"> </w:t>
      </w:r>
      <w:r>
        <w:rPr>
          <w:spacing w:val="-1"/>
        </w:rPr>
        <w:t>products</w:t>
      </w:r>
      <w:r>
        <w:t xml:space="preserve"> </w:t>
      </w:r>
      <w:r>
        <w:rPr>
          <w:spacing w:val="-1"/>
        </w:rPr>
        <w:t>needed</w:t>
      </w:r>
      <w:r>
        <w:t xml:space="preserve"> to</w:t>
      </w:r>
      <w:r>
        <w:rPr>
          <w:spacing w:val="2"/>
        </w:rPr>
        <w:t xml:space="preserve"> </w:t>
      </w:r>
      <w:r>
        <w:rPr>
          <w:spacing w:val="-1"/>
        </w:rPr>
        <w:t xml:space="preserve">complete </w:t>
      </w:r>
      <w:r>
        <w:t>the</w:t>
      </w:r>
      <w:r>
        <w:rPr>
          <w:spacing w:val="-1"/>
        </w:rPr>
        <w:t xml:space="preserve"> project</w:t>
      </w:r>
      <w:r>
        <w:t xml:space="preserve"> </w:t>
      </w:r>
      <w:r>
        <w:rPr>
          <w:spacing w:val="-1"/>
        </w:rPr>
        <w:t>as</w:t>
      </w:r>
      <w:r>
        <w:t xml:space="preserve"> </w:t>
      </w:r>
      <w:r>
        <w:rPr>
          <w:spacing w:val="-1"/>
        </w:rPr>
        <w:t>described</w:t>
      </w:r>
      <w:r>
        <w:t xml:space="preserve"> in the</w:t>
      </w:r>
      <w:r>
        <w:rPr>
          <w:spacing w:val="-1"/>
        </w:rPr>
        <w:t xml:space="preserve"> plans</w:t>
      </w:r>
      <w:r>
        <w:rPr>
          <w:spacing w:val="2"/>
        </w:rPr>
        <w:t xml:space="preserve"> </w:t>
      </w:r>
      <w:r>
        <w:rPr>
          <w:spacing w:val="-1"/>
        </w:rPr>
        <w:t>and</w:t>
      </w:r>
      <w:r>
        <w:rPr>
          <w:spacing w:val="2"/>
        </w:rPr>
        <w:t xml:space="preserve"> </w:t>
      </w:r>
      <w:r>
        <w:rPr>
          <w:spacing w:val="-1"/>
        </w:rPr>
        <w:t>specifications</w:t>
      </w:r>
      <w:r>
        <w:rPr>
          <w:spacing w:val="99"/>
        </w:rPr>
        <w:t xml:space="preserve"> </w:t>
      </w:r>
      <w:r>
        <w:rPr>
          <w:spacing w:val="-1"/>
        </w:rPr>
        <w:t>that</w:t>
      </w:r>
      <w:r>
        <w:t xml:space="preserve"> may</w:t>
      </w:r>
      <w:r>
        <w:rPr>
          <w:spacing w:val="-5"/>
        </w:rPr>
        <w:t xml:space="preserve"> </w:t>
      </w:r>
      <w:r>
        <w:t>not be</w:t>
      </w:r>
      <w:r>
        <w:rPr>
          <w:spacing w:val="1"/>
        </w:rPr>
        <w:t xml:space="preserve"> </w:t>
      </w:r>
      <w:r>
        <w:rPr>
          <w:spacing w:val="-1"/>
        </w:rPr>
        <w:t>available</w:t>
      </w:r>
      <w:r>
        <w:rPr>
          <w:spacing w:val="1"/>
        </w:rPr>
        <w:t xml:space="preserve"> </w:t>
      </w:r>
      <w:r>
        <w:rPr>
          <w:spacing w:val="-1"/>
        </w:rPr>
        <w:t>from</w:t>
      </w:r>
      <w:r>
        <w:t xml:space="preserve"> </w:t>
      </w:r>
      <w:r>
        <w:rPr>
          <w:spacing w:val="-1"/>
        </w:rPr>
        <w:t>domestic sources.</w:t>
      </w:r>
      <w:r>
        <w:t xml:space="preserve"> </w:t>
      </w:r>
      <w:r>
        <w:rPr>
          <w:spacing w:val="2"/>
        </w:rPr>
        <w:t xml:space="preserve"> </w:t>
      </w:r>
      <w:r>
        <w:rPr>
          <w:spacing w:val="-2"/>
        </w:rPr>
        <w:t>It</w:t>
      </w:r>
      <w:r>
        <w:t xml:space="preserve"> </w:t>
      </w:r>
      <w:r>
        <w:rPr>
          <w:spacing w:val="1"/>
        </w:rPr>
        <w:t>may</w:t>
      </w:r>
      <w:r>
        <w:rPr>
          <w:spacing w:val="-3"/>
        </w:rPr>
        <w:t xml:space="preserve"> </w:t>
      </w:r>
      <w:r>
        <w:rPr>
          <w:spacing w:val="-1"/>
        </w:rPr>
        <w:t>also</w:t>
      </w:r>
      <w:r>
        <w:t xml:space="preserve"> identify</w:t>
      </w:r>
      <w:r>
        <w:rPr>
          <w:spacing w:val="-5"/>
        </w:rPr>
        <w:t xml:space="preserve"> </w:t>
      </w:r>
      <w:r>
        <w:t>the</w:t>
      </w:r>
      <w:r>
        <w:rPr>
          <w:spacing w:val="-1"/>
        </w:rPr>
        <w:t xml:space="preserve"> </w:t>
      </w:r>
      <w:r>
        <w:t xml:space="preserve">need to </w:t>
      </w:r>
      <w:r>
        <w:rPr>
          <w:spacing w:val="-1"/>
        </w:rPr>
        <w:t>seek</w:t>
      </w:r>
      <w:r>
        <w:rPr>
          <w:spacing w:val="2"/>
        </w:rPr>
        <w:t xml:space="preserve"> </w:t>
      </w:r>
      <w:r>
        <w:t>a</w:t>
      </w:r>
      <w:r>
        <w:rPr>
          <w:spacing w:val="63"/>
        </w:rPr>
        <w:t xml:space="preserve"> </w:t>
      </w:r>
      <w:r>
        <w:rPr>
          <w:spacing w:val="-1"/>
        </w:rPr>
        <w:t xml:space="preserve">waiver prior </w:t>
      </w:r>
      <w:r>
        <w:t xml:space="preserve">to bid, </w:t>
      </w:r>
      <w:r>
        <w:rPr>
          <w:spacing w:val="-1"/>
        </w:rPr>
        <w:t>and</w:t>
      </w:r>
      <w:r>
        <w:rPr>
          <w:spacing w:val="2"/>
        </w:rPr>
        <w:t xml:space="preserve"> </w:t>
      </w:r>
      <w:r>
        <w:t xml:space="preserve">can </w:t>
      </w:r>
      <w:r>
        <w:rPr>
          <w:spacing w:val="-1"/>
        </w:rPr>
        <w:t>help</w:t>
      </w:r>
      <w:r>
        <w:t xml:space="preserve"> </w:t>
      </w:r>
      <w:r>
        <w:rPr>
          <w:spacing w:val="-1"/>
        </w:rPr>
        <w:t>inform</w:t>
      </w:r>
      <w:r>
        <w:t xml:space="preserve"> the</w:t>
      </w:r>
      <w:r>
        <w:rPr>
          <w:spacing w:val="-1"/>
        </w:rPr>
        <w:t xml:space="preserve"> </w:t>
      </w:r>
      <w:r>
        <w:t xml:space="preserve">recipient on </w:t>
      </w:r>
      <w:r>
        <w:rPr>
          <w:spacing w:val="-1"/>
        </w:rPr>
        <w:t xml:space="preserve">compliance </w:t>
      </w:r>
      <w:r>
        <w:t>options.</w:t>
      </w:r>
    </w:p>
    <w:p w14:paraId="401B59B6" w14:textId="77777777" w:rsidR="00D7310E" w:rsidRDefault="00D7310E">
      <w:pPr>
        <w:rPr>
          <w:rFonts w:ascii="Times New Roman" w:eastAsia="Times New Roman" w:hAnsi="Times New Roman" w:cs="Times New Roman"/>
          <w:sz w:val="24"/>
          <w:szCs w:val="24"/>
        </w:rPr>
      </w:pPr>
    </w:p>
    <w:p w14:paraId="401B59B7" w14:textId="2C01D1D4" w:rsidR="00D7310E" w:rsidRDefault="00AF4D13">
      <w:pPr>
        <w:pStyle w:val="BodyText"/>
        <w:ind w:left="120" w:right="86" w:firstLine="720"/>
      </w:pPr>
      <w:r>
        <w:rPr>
          <w:spacing w:val="-2"/>
        </w:rPr>
        <w:t>In</w:t>
      </w:r>
      <w:r>
        <w:t xml:space="preserve"> order</w:t>
      </w:r>
      <w:r>
        <w:rPr>
          <w:spacing w:val="-1"/>
        </w:rPr>
        <w:t xml:space="preserve"> </w:t>
      </w:r>
      <w:r>
        <w:t>to apply</w:t>
      </w:r>
      <w:r>
        <w:rPr>
          <w:spacing w:val="-3"/>
        </w:rPr>
        <w:t xml:space="preserve"> </w:t>
      </w:r>
      <w:r>
        <w:rPr>
          <w:spacing w:val="-1"/>
        </w:rPr>
        <w:t xml:space="preserve">for </w:t>
      </w:r>
      <w:r>
        <w:t>a</w:t>
      </w:r>
      <w:r>
        <w:rPr>
          <w:spacing w:val="-1"/>
        </w:rPr>
        <w:t xml:space="preserve"> </w:t>
      </w:r>
      <w:r>
        <w:t xml:space="preserve">project </w:t>
      </w:r>
      <w:r>
        <w:rPr>
          <w:spacing w:val="-1"/>
        </w:rPr>
        <w:t>waiver,</w:t>
      </w:r>
      <w:r>
        <w:t xml:space="preserve"> the</w:t>
      </w:r>
      <w:r>
        <w:rPr>
          <w:spacing w:val="-1"/>
        </w:rPr>
        <w:t xml:space="preserve"> assistance recipient</w:t>
      </w:r>
      <w:r>
        <w:t xml:space="preserve"> should </w:t>
      </w:r>
      <w:r>
        <w:rPr>
          <w:spacing w:val="-1"/>
        </w:rPr>
        <w:t>email</w:t>
      </w:r>
      <w:r>
        <w:t xml:space="preserve"> the</w:t>
      </w:r>
      <w:r>
        <w:rPr>
          <w:spacing w:val="61"/>
        </w:rPr>
        <w:t xml:space="preserve"> </w:t>
      </w:r>
      <w:r>
        <w:rPr>
          <w:spacing w:val="-1"/>
        </w:rPr>
        <w:t>request</w:t>
      </w:r>
      <w:r>
        <w:t xml:space="preserve"> in the</w:t>
      </w:r>
      <w:r>
        <w:rPr>
          <w:spacing w:val="-1"/>
        </w:rPr>
        <w:t xml:space="preserve"> form</w:t>
      </w:r>
      <w:r>
        <w:t xml:space="preserve"> of</w:t>
      </w:r>
      <w:r>
        <w:rPr>
          <w:spacing w:val="1"/>
        </w:rPr>
        <w:t xml:space="preserve"> </w:t>
      </w:r>
      <w:r>
        <w:t>a</w:t>
      </w:r>
      <w:r>
        <w:rPr>
          <w:spacing w:val="1"/>
        </w:rPr>
        <w:t xml:space="preserve"> </w:t>
      </w:r>
      <w:r>
        <w:t xml:space="preserve">Word </w:t>
      </w:r>
      <w:r>
        <w:rPr>
          <w:spacing w:val="-1"/>
        </w:rPr>
        <w:t>document</w:t>
      </w:r>
      <w:r>
        <w:t xml:space="preserve"> </w:t>
      </w:r>
      <w:r>
        <w:rPr>
          <w:spacing w:val="-1"/>
        </w:rPr>
        <w:t xml:space="preserve">(.doc) </w:t>
      </w:r>
      <w:r>
        <w:t>to</w:t>
      </w:r>
      <w:r>
        <w:rPr>
          <w:spacing w:val="2"/>
        </w:rPr>
        <w:t xml:space="preserve"> </w:t>
      </w:r>
      <w:r>
        <w:t>the</w:t>
      </w:r>
      <w:r>
        <w:rPr>
          <w:spacing w:val="-1"/>
        </w:rPr>
        <w:t xml:space="preserve"> State </w:t>
      </w:r>
      <w:r>
        <w:t>SRF</w:t>
      </w:r>
      <w:r>
        <w:rPr>
          <w:spacing w:val="-2"/>
        </w:rPr>
        <w:t xml:space="preserve"> </w:t>
      </w:r>
      <w:r>
        <w:rPr>
          <w:spacing w:val="-1"/>
        </w:rPr>
        <w:t>program.</w:t>
      </w:r>
      <w:r>
        <w:t xml:space="preserve"> </w:t>
      </w:r>
      <w:r>
        <w:rPr>
          <w:spacing w:val="2"/>
        </w:rPr>
        <w:t xml:space="preserve"> </w:t>
      </w:r>
      <w:r>
        <w:rPr>
          <w:spacing w:val="-2"/>
        </w:rPr>
        <w:t>It</w:t>
      </w:r>
      <w:r>
        <w:t xml:space="preserve"> is strongly</w:t>
      </w:r>
      <w:r>
        <w:rPr>
          <w:spacing w:val="57"/>
        </w:rPr>
        <w:t xml:space="preserve"> </w:t>
      </w:r>
      <w:r>
        <w:rPr>
          <w:spacing w:val="-1"/>
        </w:rPr>
        <w:t>recommended</w:t>
      </w:r>
      <w:r>
        <w:t xml:space="preserve"> that the</w:t>
      </w:r>
      <w:r>
        <w:rPr>
          <w:spacing w:val="-1"/>
        </w:rPr>
        <w:t xml:space="preserve"> State designate</w:t>
      </w:r>
      <w:r>
        <w:rPr>
          <w:spacing w:val="1"/>
        </w:rPr>
        <w:t xml:space="preserve"> </w:t>
      </w:r>
      <w:r>
        <w:t>a</w:t>
      </w:r>
      <w:r>
        <w:rPr>
          <w:spacing w:val="-1"/>
        </w:rPr>
        <w:t xml:space="preserve"> single </w:t>
      </w:r>
      <w:r>
        <w:t xml:space="preserve">person </w:t>
      </w:r>
      <w:r>
        <w:rPr>
          <w:spacing w:val="-1"/>
        </w:rPr>
        <w:t>for all</w:t>
      </w:r>
      <w:r>
        <w:t xml:space="preserve"> </w:t>
      </w:r>
      <w:r>
        <w:rPr>
          <w:spacing w:val="-1"/>
        </w:rPr>
        <w:t>AIS</w:t>
      </w:r>
      <w:r>
        <w:t xml:space="preserve"> </w:t>
      </w:r>
      <w:r>
        <w:rPr>
          <w:spacing w:val="-1"/>
        </w:rPr>
        <w:t>communications.</w:t>
      </w:r>
      <w:r>
        <w:rPr>
          <w:spacing w:val="60"/>
        </w:rPr>
        <w:t xml:space="preserve"> </w:t>
      </w:r>
      <w:r>
        <w:rPr>
          <w:spacing w:val="-1"/>
        </w:rPr>
        <w:t>The</w:t>
      </w:r>
      <w:r>
        <w:rPr>
          <w:spacing w:val="81"/>
        </w:rPr>
        <w:t xml:space="preserve"> </w:t>
      </w:r>
      <w:r>
        <w:rPr>
          <w:spacing w:val="-1"/>
        </w:rPr>
        <w:t xml:space="preserve">State </w:t>
      </w:r>
      <w:r>
        <w:t>SRF</w:t>
      </w:r>
      <w:r>
        <w:rPr>
          <w:spacing w:val="-2"/>
        </w:rPr>
        <w:t xml:space="preserve"> </w:t>
      </w:r>
      <w:r>
        <w:rPr>
          <w:spacing w:val="-1"/>
        </w:rPr>
        <w:t>designee will</w:t>
      </w:r>
      <w:r>
        <w:t xml:space="preserve"> </w:t>
      </w:r>
      <w:r>
        <w:rPr>
          <w:spacing w:val="-1"/>
        </w:rPr>
        <w:t xml:space="preserve">review </w:t>
      </w:r>
      <w:r>
        <w:t>the</w:t>
      </w:r>
      <w:r>
        <w:rPr>
          <w:spacing w:val="-1"/>
        </w:rPr>
        <w:t xml:space="preserve"> application</w:t>
      </w:r>
      <w:r>
        <w:t xml:space="preserve"> </w:t>
      </w:r>
      <w:r>
        <w:rPr>
          <w:spacing w:val="-1"/>
        </w:rPr>
        <w:t>for</w:t>
      </w:r>
      <w:r>
        <w:rPr>
          <w:spacing w:val="1"/>
        </w:rPr>
        <w:t xml:space="preserve"> </w:t>
      </w:r>
      <w:r>
        <w:t>the</w:t>
      </w:r>
      <w:r>
        <w:rPr>
          <w:spacing w:val="-1"/>
        </w:rPr>
        <w:t xml:space="preserve"> waiver</w:t>
      </w:r>
      <w:r>
        <w:rPr>
          <w:spacing w:val="1"/>
        </w:rPr>
        <w:t xml:space="preserve"> </w:t>
      </w:r>
      <w:r>
        <w:rPr>
          <w:spacing w:val="-1"/>
        </w:rPr>
        <w:t>and</w:t>
      </w:r>
      <w:r>
        <w:t xml:space="preserve"> </w:t>
      </w:r>
      <w:r>
        <w:rPr>
          <w:spacing w:val="-1"/>
        </w:rPr>
        <w:t>determine</w:t>
      </w:r>
      <w:r>
        <w:rPr>
          <w:spacing w:val="1"/>
        </w:rPr>
        <w:t xml:space="preserve"> </w:t>
      </w:r>
      <w:r>
        <w:rPr>
          <w:spacing w:val="-1"/>
        </w:rPr>
        <w:t xml:space="preserve">whether </w:t>
      </w:r>
      <w:r>
        <w:t>the</w:t>
      </w:r>
      <w:r>
        <w:rPr>
          <w:spacing w:val="93"/>
        </w:rPr>
        <w:t xml:space="preserve"> </w:t>
      </w:r>
      <w:r>
        <w:t>necessary</w:t>
      </w:r>
      <w:r>
        <w:rPr>
          <w:spacing w:val="-5"/>
        </w:rPr>
        <w:t xml:space="preserve"> </w:t>
      </w:r>
      <w:r>
        <w:rPr>
          <w:spacing w:val="-1"/>
        </w:rPr>
        <w:t>information</w:t>
      </w:r>
      <w:r>
        <w:t xml:space="preserve"> has </w:t>
      </w:r>
      <w:r>
        <w:rPr>
          <w:spacing w:val="-1"/>
        </w:rPr>
        <w:t>been</w:t>
      </w:r>
      <w:r>
        <w:t xml:space="preserve"> </w:t>
      </w:r>
      <w:r>
        <w:rPr>
          <w:spacing w:val="-1"/>
        </w:rPr>
        <w:t>included.</w:t>
      </w:r>
      <w:r>
        <w:t xml:space="preserve">  Once</w:t>
      </w:r>
      <w:r>
        <w:rPr>
          <w:spacing w:val="-1"/>
        </w:rPr>
        <w:t xml:space="preserve"> </w:t>
      </w:r>
      <w:r>
        <w:t>the</w:t>
      </w:r>
      <w:r>
        <w:rPr>
          <w:spacing w:val="-1"/>
        </w:rPr>
        <w:t xml:space="preserve"> waiver</w:t>
      </w:r>
      <w:r>
        <w:rPr>
          <w:spacing w:val="1"/>
        </w:rPr>
        <w:t xml:space="preserve"> </w:t>
      </w:r>
      <w:r>
        <w:rPr>
          <w:spacing w:val="-1"/>
        </w:rPr>
        <w:t>application</w:t>
      </w:r>
      <w:r>
        <w:t xml:space="preserve"> is </w:t>
      </w:r>
      <w:r>
        <w:rPr>
          <w:spacing w:val="-1"/>
        </w:rPr>
        <w:t>complete,</w:t>
      </w:r>
      <w:r>
        <w:t xml:space="preserve"> the</w:t>
      </w:r>
      <w:r>
        <w:rPr>
          <w:spacing w:val="83"/>
        </w:rPr>
        <w:t xml:space="preserve"> </w:t>
      </w:r>
      <w:r>
        <w:rPr>
          <w:spacing w:val="-1"/>
        </w:rPr>
        <w:t>State designee will</w:t>
      </w:r>
      <w:r>
        <w:t xml:space="preserve"> </w:t>
      </w:r>
      <w:r>
        <w:rPr>
          <w:spacing w:val="-1"/>
        </w:rPr>
        <w:t>forward</w:t>
      </w:r>
      <w:r>
        <w:t xml:space="preserve"> the</w:t>
      </w:r>
      <w:r>
        <w:rPr>
          <w:spacing w:val="-1"/>
        </w:rPr>
        <w:t xml:space="preserve"> application</w:t>
      </w:r>
      <w:r>
        <w:t xml:space="preserve"> </w:t>
      </w:r>
      <w:r w:rsidR="00E50C7F">
        <w:t>to the EPA for review.</w:t>
      </w:r>
    </w:p>
    <w:p w14:paraId="401B59B8" w14:textId="77777777" w:rsidR="00D7310E" w:rsidRDefault="00D7310E">
      <w:pPr>
        <w:rPr>
          <w:rFonts w:ascii="Times New Roman" w:eastAsia="Times New Roman" w:hAnsi="Times New Roman" w:cs="Times New Roman"/>
          <w:sz w:val="20"/>
          <w:szCs w:val="20"/>
        </w:rPr>
      </w:pPr>
    </w:p>
    <w:p w14:paraId="401B59C0" w14:textId="77777777" w:rsidR="00D7310E" w:rsidRDefault="00AF4D13" w:rsidP="0013060E">
      <w:pPr>
        <w:pStyle w:val="BodyText"/>
        <w:spacing w:before="52"/>
        <w:ind w:left="0"/>
      </w:pPr>
      <w:r>
        <w:rPr>
          <w:spacing w:val="-1"/>
          <w:u w:val="single" w:color="000000"/>
        </w:rPr>
        <w:t>Evaluation</w:t>
      </w:r>
      <w:r>
        <w:rPr>
          <w:u w:val="single" w:color="000000"/>
        </w:rPr>
        <w:t xml:space="preserve"> </w:t>
      </w:r>
      <w:r>
        <w:rPr>
          <w:spacing w:val="1"/>
          <w:u w:val="single" w:color="000000"/>
        </w:rPr>
        <w:t>by</w:t>
      </w:r>
      <w:r>
        <w:rPr>
          <w:spacing w:val="-5"/>
          <w:u w:val="single" w:color="000000"/>
        </w:rPr>
        <w:t xml:space="preserve"> </w:t>
      </w:r>
      <w:r>
        <w:rPr>
          <w:spacing w:val="-1"/>
          <w:u w:val="single" w:color="000000"/>
        </w:rPr>
        <w:t>EPA</w:t>
      </w:r>
    </w:p>
    <w:p w14:paraId="401B59C1" w14:textId="77777777" w:rsidR="00D7310E" w:rsidRDefault="00D7310E">
      <w:pPr>
        <w:spacing w:before="11"/>
        <w:rPr>
          <w:rFonts w:ascii="Times New Roman" w:eastAsia="Times New Roman" w:hAnsi="Times New Roman" w:cs="Times New Roman"/>
          <w:sz w:val="17"/>
          <w:szCs w:val="17"/>
        </w:rPr>
      </w:pPr>
    </w:p>
    <w:p w14:paraId="401B59C2" w14:textId="77777777" w:rsidR="00D7310E" w:rsidRDefault="00AF4D13">
      <w:pPr>
        <w:pStyle w:val="BodyText"/>
        <w:spacing w:before="69"/>
        <w:ind w:left="119" w:right="134" w:firstLine="720"/>
      </w:pPr>
      <w:r>
        <w:rPr>
          <w:spacing w:val="-1"/>
        </w:rPr>
        <w:t xml:space="preserve">After </w:t>
      </w:r>
      <w:r>
        <w:t>receiving</w:t>
      </w:r>
      <w:r>
        <w:rPr>
          <w:spacing w:val="-3"/>
        </w:rPr>
        <w:t xml:space="preserve"> </w:t>
      </w:r>
      <w:r>
        <w:rPr>
          <w:spacing w:val="-1"/>
        </w:rPr>
        <w:t>an</w:t>
      </w:r>
      <w:r>
        <w:rPr>
          <w:spacing w:val="2"/>
        </w:rPr>
        <w:t xml:space="preserve"> </w:t>
      </w:r>
      <w:r>
        <w:rPr>
          <w:spacing w:val="-1"/>
        </w:rPr>
        <w:t>application</w:t>
      </w:r>
      <w:r>
        <w:t xml:space="preserve"> </w:t>
      </w:r>
      <w:r>
        <w:rPr>
          <w:spacing w:val="-1"/>
        </w:rPr>
        <w:t xml:space="preserve">for waiver </w:t>
      </w:r>
      <w:r>
        <w:t>of</w:t>
      </w:r>
      <w:r>
        <w:rPr>
          <w:spacing w:val="-1"/>
        </w:rPr>
        <w:t xml:space="preserve"> </w:t>
      </w:r>
      <w:r>
        <w:t>the</w:t>
      </w:r>
      <w:r>
        <w:rPr>
          <w:spacing w:val="-1"/>
        </w:rPr>
        <w:t xml:space="preserve"> AIS</w:t>
      </w:r>
      <w:r>
        <w:t xml:space="preserve"> </w:t>
      </w:r>
      <w:r>
        <w:rPr>
          <w:spacing w:val="-1"/>
        </w:rPr>
        <w:t>requirements,</w:t>
      </w:r>
      <w:r>
        <w:t xml:space="preserve"> </w:t>
      </w:r>
      <w:r>
        <w:rPr>
          <w:spacing w:val="-1"/>
        </w:rPr>
        <w:t>EPA</w:t>
      </w:r>
      <w:r>
        <w:rPr>
          <w:spacing w:val="65"/>
        </w:rPr>
        <w:t xml:space="preserve"> </w:t>
      </w:r>
      <w:r>
        <w:rPr>
          <w:spacing w:val="-1"/>
        </w:rPr>
        <w:t>Headquarters</w:t>
      </w:r>
      <w:r>
        <w:t xml:space="preserve"> </w:t>
      </w:r>
      <w:r>
        <w:rPr>
          <w:spacing w:val="-1"/>
        </w:rPr>
        <w:t>will</w:t>
      </w:r>
      <w:r>
        <w:t xml:space="preserve"> publish the</w:t>
      </w:r>
      <w:r>
        <w:rPr>
          <w:spacing w:val="-1"/>
        </w:rPr>
        <w:t xml:space="preserve"> request</w:t>
      </w:r>
      <w:r>
        <w:t xml:space="preserve"> on its website</w:t>
      </w:r>
      <w:r>
        <w:rPr>
          <w:spacing w:val="-1"/>
        </w:rPr>
        <w:t xml:space="preserve"> for </w:t>
      </w:r>
      <w:r>
        <w:t xml:space="preserve">15 </w:t>
      </w:r>
      <w:r>
        <w:rPr>
          <w:spacing w:val="-1"/>
        </w:rPr>
        <w:t>days</w:t>
      </w:r>
      <w:r>
        <w:rPr>
          <w:spacing w:val="2"/>
        </w:rPr>
        <w:t xml:space="preserve"> </w:t>
      </w:r>
      <w:r>
        <w:rPr>
          <w:spacing w:val="-1"/>
        </w:rPr>
        <w:t>and</w:t>
      </w:r>
      <w:r>
        <w:t xml:space="preserve"> receive</w:t>
      </w:r>
      <w:r>
        <w:rPr>
          <w:spacing w:val="-1"/>
        </w:rPr>
        <w:t xml:space="preserve"> informal</w:t>
      </w:r>
      <w:r>
        <w:rPr>
          <w:spacing w:val="51"/>
        </w:rPr>
        <w:t xml:space="preserve"> </w:t>
      </w:r>
      <w:r>
        <w:rPr>
          <w:spacing w:val="-1"/>
        </w:rPr>
        <w:t>comment.</w:t>
      </w:r>
      <w:r>
        <w:t xml:space="preserve">  </w:t>
      </w:r>
      <w:r>
        <w:rPr>
          <w:spacing w:val="-1"/>
        </w:rPr>
        <w:t>EPA Headquarters</w:t>
      </w:r>
      <w:r>
        <w:t xml:space="preserve"> </w:t>
      </w:r>
      <w:r>
        <w:rPr>
          <w:spacing w:val="-1"/>
        </w:rPr>
        <w:t>will</w:t>
      </w:r>
      <w:r>
        <w:t xml:space="preserve"> </w:t>
      </w:r>
      <w:r>
        <w:rPr>
          <w:spacing w:val="-1"/>
        </w:rPr>
        <w:t>then</w:t>
      </w:r>
      <w:r>
        <w:t xml:space="preserve"> use</w:t>
      </w:r>
      <w:r>
        <w:rPr>
          <w:spacing w:val="-1"/>
        </w:rPr>
        <w:t xml:space="preserve"> </w:t>
      </w:r>
      <w:r>
        <w:t>the</w:t>
      </w:r>
      <w:r>
        <w:rPr>
          <w:spacing w:val="-1"/>
        </w:rPr>
        <w:t xml:space="preserve"> checklist</w:t>
      </w:r>
      <w:r>
        <w:t xml:space="preserve"> in </w:t>
      </w:r>
      <w:r>
        <w:rPr>
          <w:spacing w:val="-1"/>
        </w:rPr>
        <w:t>Appendix</w:t>
      </w:r>
      <w:r>
        <w:rPr>
          <w:spacing w:val="2"/>
        </w:rPr>
        <w:t xml:space="preserve"> </w:t>
      </w:r>
      <w:r>
        <w:t>2 to</w:t>
      </w:r>
      <w:r>
        <w:rPr>
          <w:spacing w:val="-3"/>
        </w:rPr>
        <w:t xml:space="preserve"> </w:t>
      </w:r>
      <w:r>
        <w:rPr>
          <w:spacing w:val="-1"/>
        </w:rPr>
        <w:t>determine</w:t>
      </w:r>
      <w:r>
        <w:rPr>
          <w:spacing w:val="83"/>
        </w:rPr>
        <w:t xml:space="preserve"> </w:t>
      </w:r>
      <w:r>
        <w:rPr>
          <w:spacing w:val="-1"/>
        </w:rPr>
        <w:t xml:space="preserve">whether </w:t>
      </w:r>
      <w:r>
        <w:t>the</w:t>
      </w:r>
      <w:r>
        <w:rPr>
          <w:spacing w:val="1"/>
        </w:rPr>
        <w:t xml:space="preserve"> </w:t>
      </w:r>
      <w:r>
        <w:rPr>
          <w:spacing w:val="-1"/>
        </w:rPr>
        <w:t>application</w:t>
      </w:r>
      <w:r>
        <w:t xml:space="preserve"> properly</w:t>
      </w:r>
      <w:r>
        <w:rPr>
          <w:spacing w:val="-5"/>
        </w:rPr>
        <w:t xml:space="preserve"> </w:t>
      </w:r>
      <w:r>
        <w:rPr>
          <w:spacing w:val="-1"/>
        </w:rPr>
        <w:t>and</w:t>
      </w:r>
      <w:r>
        <w:rPr>
          <w:spacing w:val="2"/>
        </w:rPr>
        <w:t xml:space="preserve"> </w:t>
      </w:r>
      <w:r>
        <w:t>adequately</w:t>
      </w:r>
      <w:r>
        <w:rPr>
          <w:spacing w:val="-5"/>
        </w:rPr>
        <w:t xml:space="preserve"> </w:t>
      </w:r>
      <w:r>
        <w:t xml:space="preserve">documents </w:t>
      </w:r>
      <w:r>
        <w:rPr>
          <w:spacing w:val="-1"/>
        </w:rPr>
        <w:t>and</w:t>
      </w:r>
      <w:r>
        <w:t xml:space="preserve"> </w:t>
      </w:r>
      <w:r>
        <w:rPr>
          <w:spacing w:val="-1"/>
        </w:rPr>
        <w:t>justifies</w:t>
      </w:r>
      <w:r>
        <w:t xml:space="preserve"> the</w:t>
      </w:r>
      <w:r>
        <w:rPr>
          <w:spacing w:val="-1"/>
        </w:rPr>
        <w:t xml:space="preserve"> </w:t>
      </w:r>
      <w:r>
        <w:t>statutory</w:t>
      </w:r>
      <w:r>
        <w:rPr>
          <w:spacing w:val="55"/>
        </w:rPr>
        <w:t xml:space="preserve"> </w:t>
      </w:r>
      <w:r>
        <w:rPr>
          <w:spacing w:val="-1"/>
        </w:rPr>
        <w:t>basis</w:t>
      </w:r>
      <w:r>
        <w:t xml:space="preserve"> </w:t>
      </w:r>
      <w:r>
        <w:rPr>
          <w:spacing w:val="-1"/>
        </w:rPr>
        <w:t>cited</w:t>
      </w:r>
      <w:r>
        <w:t xml:space="preserve"> </w:t>
      </w:r>
      <w:r>
        <w:rPr>
          <w:spacing w:val="-1"/>
        </w:rPr>
        <w:t xml:space="preserve">for </w:t>
      </w:r>
      <w:r>
        <w:t>the</w:t>
      </w:r>
      <w:r>
        <w:rPr>
          <w:spacing w:val="-1"/>
        </w:rPr>
        <w:t xml:space="preserve"> waiver</w:t>
      </w:r>
      <w:r>
        <w:rPr>
          <w:spacing w:val="1"/>
        </w:rPr>
        <w:t xml:space="preserve"> </w:t>
      </w:r>
      <w:r>
        <w:t xml:space="preserve">– </w:t>
      </w:r>
      <w:r>
        <w:rPr>
          <w:spacing w:val="-1"/>
        </w:rPr>
        <w:t>that</w:t>
      </w:r>
      <w:r>
        <w:t xml:space="preserve"> it is </w:t>
      </w:r>
      <w:r>
        <w:rPr>
          <w:spacing w:val="-1"/>
        </w:rPr>
        <w:t>quantitatively</w:t>
      </w:r>
      <w:r>
        <w:rPr>
          <w:spacing w:val="-5"/>
        </w:rPr>
        <w:t xml:space="preserve"> </w:t>
      </w:r>
      <w:r>
        <w:rPr>
          <w:spacing w:val="-1"/>
        </w:rPr>
        <w:t>and</w:t>
      </w:r>
      <w:r>
        <w:t xml:space="preserve"> </w:t>
      </w:r>
      <w:r>
        <w:rPr>
          <w:spacing w:val="-1"/>
        </w:rPr>
        <w:t>qualitatively</w:t>
      </w:r>
      <w:r>
        <w:rPr>
          <w:spacing w:val="-5"/>
        </w:rPr>
        <w:t xml:space="preserve"> </w:t>
      </w:r>
      <w:r>
        <w:t xml:space="preserve">sufficient – </w:t>
      </w:r>
      <w:r>
        <w:rPr>
          <w:spacing w:val="-1"/>
        </w:rPr>
        <w:t>and</w:t>
      </w:r>
      <w:r>
        <w:t xml:space="preserve"> to</w:t>
      </w:r>
      <w:r>
        <w:rPr>
          <w:spacing w:val="93"/>
        </w:rPr>
        <w:t xml:space="preserve"> </w:t>
      </w:r>
      <w:r>
        <w:rPr>
          <w:spacing w:val="-1"/>
        </w:rPr>
        <w:t xml:space="preserve">determine whether </w:t>
      </w:r>
      <w:r>
        <w:t>or</w:t>
      </w:r>
      <w:r>
        <w:rPr>
          <w:spacing w:val="-1"/>
        </w:rPr>
        <w:t xml:space="preserve"> </w:t>
      </w:r>
      <w:r>
        <w:t>not</w:t>
      </w:r>
      <w:r>
        <w:rPr>
          <w:spacing w:val="2"/>
        </w:rPr>
        <w:t xml:space="preserve"> </w:t>
      </w:r>
      <w:r>
        <w:t xml:space="preserve">to </w:t>
      </w:r>
      <w:r>
        <w:rPr>
          <w:spacing w:val="-1"/>
        </w:rPr>
        <w:t>grant</w:t>
      </w:r>
      <w:r>
        <w:t xml:space="preserve"> the</w:t>
      </w:r>
      <w:r>
        <w:rPr>
          <w:spacing w:val="1"/>
        </w:rPr>
        <w:t xml:space="preserve"> </w:t>
      </w:r>
      <w:r>
        <w:rPr>
          <w:spacing w:val="-1"/>
        </w:rPr>
        <w:t>waiver.</w:t>
      </w:r>
    </w:p>
    <w:p w14:paraId="401B59C3" w14:textId="77777777" w:rsidR="00D7310E" w:rsidRDefault="00D7310E">
      <w:pPr>
        <w:rPr>
          <w:rFonts w:ascii="Times New Roman" w:eastAsia="Times New Roman" w:hAnsi="Times New Roman" w:cs="Times New Roman"/>
          <w:sz w:val="24"/>
          <w:szCs w:val="24"/>
        </w:rPr>
      </w:pPr>
    </w:p>
    <w:p w14:paraId="401B59C4" w14:textId="77777777" w:rsidR="00D7310E" w:rsidRDefault="00AF4D13">
      <w:pPr>
        <w:pStyle w:val="BodyText"/>
        <w:ind w:left="120" w:right="229" w:firstLine="720"/>
      </w:pPr>
      <w:r>
        <w:rPr>
          <w:spacing w:val="-2"/>
        </w:rPr>
        <w:t>In</w:t>
      </w:r>
      <w:r>
        <w:t xml:space="preserve"> the</w:t>
      </w:r>
      <w:r>
        <w:rPr>
          <w:spacing w:val="1"/>
        </w:rPr>
        <w:t xml:space="preserve"> </w:t>
      </w:r>
      <w:r>
        <w:rPr>
          <w:spacing w:val="-1"/>
        </w:rPr>
        <w:t>event</w:t>
      </w:r>
      <w:r>
        <w:t xml:space="preserve"> </w:t>
      </w:r>
      <w:r>
        <w:rPr>
          <w:spacing w:val="-1"/>
        </w:rPr>
        <w:t>that</w:t>
      </w:r>
      <w:r>
        <w:t xml:space="preserve"> </w:t>
      </w:r>
      <w:r>
        <w:rPr>
          <w:spacing w:val="-1"/>
        </w:rPr>
        <w:t xml:space="preserve">EPA </w:t>
      </w:r>
      <w:r>
        <w:t xml:space="preserve">finds </w:t>
      </w:r>
      <w:r>
        <w:rPr>
          <w:spacing w:val="-1"/>
        </w:rPr>
        <w:t>that</w:t>
      </w:r>
      <w:r>
        <w:t xml:space="preserve"> </w:t>
      </w:r>
      <w:r>
        <w:rPr>
          <w:spacing w:val="-1"/>
        </w:rPr>
        <w:t xml:space="preserve">adequate </w:t>
      </w:r>
      <w:r>
        <w:t xml:space="preserve">documentation </w:t>
      </w:r>
      <w:r>
        <w:rPr>
          <w:spacing w:val="-1"/>
        </w:rPr>
        <w:t>and</w:t>
      </w:r>
      <w:r>
        <w:t xml:space="preserve"> </w:t>
      </w:r>
      <w:r>
        <w:rPr>
          <w:spacing w:val="-1"/>
        </w:rPr>
        <w:t>justification</w:t>
      </w:r>
      <w:r>
        <w:t xml:space="preserve"> </w:t>
      </w:r>
      <w:r>
        <w:rPr>
          <w:spacing w:val="-1"/>
        </w:rPr>
        <w:t>has</w:t>
      </w:r>
      <w:r>
        <w:rPr>
          <w:spacing w:val="65"/>
        </w:rPr>
        <w:t xml:space="preserve"> </w:t>
      </w:r>
      <w:r>
        <w:rPr>
          <w:spacing w:val="-1"/>
        </w:rPr>
        <w:t>been</w:t>
      </w:r>
      <w:r>
        <w:t xml:space="preserve"> </w:t>
      </w:r>
      <w:r>
        <w:rPr>
          <w:spacing w:val="-1"/>
        </w:rPr>
        <w:t>submitted,</w:t>
      </w:r>
      <w:r>
        <w:t xml:space="preserve"> the</w:t>
      </w:r>
      <w:r>
        <w:rPr>
          <w:spacing w:val="-1"/>
        </w:rPr>
        <w:t xml:space="preserve"> Administrator </w:t>
      </w:r>
      <w:r>
        <w:t>may</w:t>
      </w:r>
      <w:r>
        <w:rPr>
          <w:spacing w:val="-3"/>
        </w:rPr>
        <w:t xml:space="preserve"> </w:t>
      </w:r>
      <w:r>
        <w:rPr>
          <w:spacing w:val="-1"/>
        </w:rPr>
        <w:t>grant</w:t>
      </w:r>
      <w:r>
        <w:t xml:space="preserve"> a</w:t>
      </w:r>
      <w:r>
        <w:rPr>
          <w:spacing w:val="-1"/>
        </w:rPr>
        <w:t xml:space="preserve"> </w:t>
      </w:r>
      <w:r>
        <w:t>waiver</w:t>
      </w:r>
      <w:r>
        <w:rPr>
          <w:spacing w:val="-1"/>
        </w:rPr>
        <w:t xml:space="preserve"> </w:t>
      </w:r>
      <w:r>
        <w:t>to the</w:t>
      </w:r>
      <w:r>
        <w:rPr>
          <w:spacing w:val="-1"/>
        </w:rPr>
        <w:t xml:space="preserve"> assistance</w:t>
      </w:r>
      <w:r>
        <w:rPr>
          <w:spacing w:val="1"/>
        </w:rPr>
        <w:t xml:space="preserve"> </w:t>
      </w:r>
      <w:r>
        <w:rPr>
          <w:spacing w:val="-1"/>
        </w:rPr>
        <w:t>recipient.</w:t>
      </w:r>
      <w:r>
        <w:rPr>
          <w:spacing w:val="60"/>
        </w:rPr>
        <w:t xml:space="preserve"> </w:t>
      </w:r>
      <w:r>
        <w:rPr>
          <w:spacing w:val="-1"/>
        </w:rPr>
        <w:t>EPA</w:t>
      </w:r>
      <w:r>
        <w:rPr>
          <w:spacing w:val="87"/>
        </w:rPr>
        <w:t xml:space="preserve"> </w:t>
      </w:r>
      <w:r>
        <w:rPr>
          <w:spacing w:val="-1"/>
        </w:rPr>
        <w:t>will</w:t>
      </w:r>
      <w:r>
        <w:t xml:space="preserve"> notify</w:t>
      </w:r>
      <w:r>
        <w:rPr>
          <w:spacing w:val="-8"/>
        </w:rPr>
        <w:t xml:space="preserve"> </w:t>
      </w:r>
      <w:r>
        <w:t>the</w:t>
      </w:r>
      <w:r>
        <w:rPr>
          <w:spacing w:val="-1"/>
        </w:rPr>
        <w:t xml:space="preserve"> State designee that</w:t>
      </w:r>
      <w:r>
        <w:t xml:space="preserve"> a</w:t>
      </w:r>
      <w:r>
        <w:rPr>
          <w:spacing w:val="-1"/>
        </w:rPr>
        <w:t xml:space="preserve"> waiver</w:t>
      </w:r>
      <w:r>
        <w:rPr>
          <w:spacing w:val="1"/>
        </w:rPr>
        <w:t xml:space="preserve"> </w:t>
      </w:r>
      <w:r>
        <w:rPr>
          <w:spacing w:val="-1"/>
        </w:rPr>
        <w:t>request</w:t>
      </w:r>
      <w:r>
        <w:t xml:space="preserve"> </w:t>
      </w:r>
      <w:r>
        <w:rPr>
          <w:spacing w:val="-1"/>
        </w:rPr>
        <w:t>has</w:t>
      </w:r>
      <w:r>
        <w:t xml:space="preserve"> </w:t>
      </w:r>
      <w:r>
        <w:rPr>
          <w:spacing w:val="-1"/>
        </w:rPr>
        <w:t>been</w:t>
      </w:r>
      <w:r>
        <w:t xml:space="preserve"> </w:t>
      </w:r>
      <w:r>
        <w:rPr>
          <w:spacing w:val="-1"/>
        </w:rPr>
        <w:t>approved</w:t>
      </w:r>
      <w:r>
        <w:t xml:space="preserve"> or</w:t>
      </w:r>
      <w:r>
        <w:rPr>
          <w:spacing w:val="-1"/>
        </w:rPr>
        <w:t xml:space="preserve"> </w:t>
      </w:r>
      <w:r>
        <w:t xml:space="preserve">denied </w:t>
      </w:r>
      <w:r>
        <w:rPr>
          <w:spacing w:val="-1"/>
        </w:rPr>
        <w:t>as</w:t>
      </w:r>
      <w:r>
        <w:t xml:space="preserve"> soon</w:t>
      </w:r>
      <w:r>
        <w:rPr>
          <w:spacing w:val="87"/>
        </w:rPr>
        <w:t xml:space="preserve"> </w:t>
      </w:r>
      <w:r>
        <w:rPr>
          <w:spacing w:val="-1"/>
        </w:rPr>
        <w:t>as</w:t>
      </w:r>
      <w:r>
        <w:t xml:space="preserve"> </w:t>
      </w:r>
      <w:r>
        <w:rPr>
          <w:spacing w:val="-1"/>
        </w:rPr>
        <w:t>such</w:t>
      </w:r>
      <w:r>
        <w:t xml:space="preserve"> a</w:t>
      </w:r>
      <w:r>
        <w:rPr>
          <w:spacing w:val="-1"/>
        </w:rPr>
        <w:t xml:space="preserve"> </w:t>
      </w:r>
      <w:r>
        <w:t xml:space="preserve">decision </w:t>
      </w:r>
      <w:r>
        <w:rPr>
          <w:spacing w:val="-1"/>
        </w:rPr>
        <w:t>has</w:t>
      </w:r>
      <w:r>
        <w:t xml:space="preserve"> been </w:t>
      </w:r>
      <w:r>
        <w:rPr>
          <w:spacing w:val="-1"/>
        </w:rPr>
        <w:t>made.</w:t>
      </w:r>
      <w:r>
        <w:t xml:space="preserve">  </w:t>
      </w:r>
      <w:r>
        <w:rPr>
          <w:spacing w:val="-1"/>
        </w:rPr>
        <w:t>Granting</w:t>
      </w:r>
      <w:r>
        <w:rPr>
          <w:spacing w:val="-3"/>
        </w:rPr>
        <w:t xml:space="preserve"> </w:t>
      </w:r>
      <w:r>
        <w:t>such</w:t>
      </w:r>
      <w:r>
        <w:rPr>
          <w:spacing w:val="2"/>
        </w:rPr>
        <w:t xml:space="preserve"> </w:t>
      </w:r>
      <w:r>
        <w:t>a</w:t>
      </w:r>
      <w:r>
        <w:rPr>
          <w:spacing w:val="-1"/>
        </w:rPr>
        <w:t xml:space="preserve"> waiver </w:t>
      </w:r>
      <w:r>
        <w:t>is</w:t>
      </w:r>
      <w:r>
        <w:rPr>
          <w:spacing w:val="2"/>
        </w:rPr>
        <w:t xml:space="preserve"> </w:t>
      </w:r>
      <w:r>
        <w:t>a</w:t>
      </w:r>
      <w:r>
        <w:rPr>
          <w:spacing w:val="-1"/>
        </w:rPr>
        <w:t xml:space="preserve"> three-step</w:t>
      </w:r>
      <w:r>
        <w:t xml:space="preserve"> </w:t>
      </w:r>
      <w:r>
        <w:rPr>
          <w:spacing w:val="-1"/>
        </w:rPr>
        <w:t>process:</w:t>
      </w:r>
    </w:p>
    <w:p w14:paraId="401B59C5" w14:textId="77777777" w:rsidR="00D7310E" w:rsidRDefault="00D7310E">
      <w:pPr>
        <w:rPr>
          <w:rFonts w:ascii="Times New Roman" w:eastAsia="Times New Roman" w:hAnsi="Times New Roman" w:cs="Times New Roman"/>
          <w:sz w:val="24"/>
          <w:szCs w:val="24"/>
        </w:rPr>
      </w:pPr>
    </w:p>
    <w:p w14:paraId="401B59C6" w14:textId="77777777" w:rsidR="00D7310E" w:rsidRDefault="00AF4D13" w:rsidP="00951DAB">
      <w:pPr>
        <w:pStyle w:val="BodyText"/>
        <w:numPr>
          <w:ilvl w:val="0"/>
          <w:numId w:val="22"/>
        </w:numPr>
        <w:tabs>
          <w:tab w:val="left" w:pos="1140"/>
        </w:tabs>
        <w:ind w:right="337" w:firstLine="0"/>
      </w:pPr>
      <w:r>
        <w:t>Posting</w:t>
      </w:r>
      <w:r>
        <w:rPr>
          <w:spacing w:val="-3"/>
        </w:rPr>
        <w:t xml:space="preserve"> </w:t>
      </w:r>
      <w:r>
        <w:t xml:space="preserve">– </w:t>
      </w:r>
      <w:r>
        <w:rPr>
          <w:spacing w:val="-1"/>
        </w:rPr>
        <w:t xml:space="preserve">After </w:t>
      </w:r>
      <w:r>
        <w:t>receiving</w:t>
      </w:r>
      <w:r>
        <w:rPr>
          <w:spacing w:val="-3"/>
        </w:rPr>
        <w:t xml:space="preserve"> </w:t>
      </w:r>
      <w:r>
        <w:rPr>
          <w:spacing w:val="-1"/>
        </w:rPr>
        <w:t>an</w:t>
      </w:r>
      <w:r>
        <w:rPr>
          <w:spacing w:val="2"/>
        </w:rPr>
        <w:t xml:space="preserve"> </w:t>
      </w:r>
      <w:r>
        <w:rPr>
          <w:spacing w:val="-1"/>
        </w:rPr>
        <w:t>application</w:t>
      </w:r>
      <w:r>
        <w:t xml:space="preserve"> </w:t>
      </w:r>
      <w:r>
        <w:rPr>
          <w:spacing w:val="-1"/>
        </w:rPr>
        <w:t>for</w:t>
      </w:r>
      <w:r>
        <w:rPr>
          <w:spacing w:val="1"/>
        </w:rPr>
        <w:t xml:space="preserve"> </w:t>
      </w:r>
      <w:r>
        <w:t>a</w:t>
      </w:r>
      <w:r>
        <w:rPr>
          <w:spacing w:val="1"/>
        </w:rPr>
        <w:t xml:space="preserve"> </w:t>
      </w:r>
      <w:r>
        <w:rPr>
          <w:spacing w:val="-1"/>
        </w:rPr>
        <w:t>waiver,</w:t>
      </w:r>
      <w:r>
        <w:t xml:space="preserve"> </w:t>
      </w:r>
      <w:r>
        <w:rPr>
          <w:spacing w:val="-1"/>
        </w:rPr>
        <w:t xml:space="preserve">EPA </w:t>
      </w:r>
      <w:r>
        <w:t xml:space="preserve">is </w:t>
      </w:r>
      <w:r>
        <w:rPr>
          <w:spacing w:val="-1"/>
        </w:rPr>
        <w:t>required</w:t>
      </w:r>
      <w:r>
        <w:t xml:space="preserve"> </w:t>
      </w:r>
      <w:r>
        <w:rPr>
          <w:spacing w:val="1"/>
        </w:rPr>
        <w:t>to</w:t>
      </w:r>
      <w:r>
        <w:rPr>
          <w:spacing w:val="49"/>
        </w:rPr>
        <w:t xml:space="preserve"> </w:t>
      </w:r>
      <w:r>
        <w:t>publish the</w:t>
      </w:r>
      <w:r>
        <w:rPr>
          <w:spacing w:val="-1"/>
        </w:rPr>
        <w:t xml:space="preserve"> application</w:t>
      </w:r>
      <w:r>
        <w:t xml:space="preserve"> </w:t>
      </w:r>
      <w:r>
        <w:rPr>
          <w:spacing w:val="-1"/>
        </w:rPr>
        <w:t>and</w:t>
      </w:r>
      <w:r>
        <w:t xml:space="preserve"> </w:t>
      </w:r>
      <w:r>
        <w:rPr>
          <w:spacing w:val="-1"/>
        </w:rPr>
        <w:t>all</w:t>
      </w:r>
      <w:r>
        <w:t xml:space="preserve"> </w:t>
      </w:r>
      <w:r>
        <w:rPr>
          <w:spacing w:val="-1"/>
        </w:rPr>
        <w:t>material</w:t>
      </w:r>
      <w:r>
        <w:t xml:space="preserve"> </w:t>
      </w:r>
      <w:r>
        <w:rPr>
          <w:spacing w:val="-1"/>
        </w:rPr>
        <w:t>submitted</w:t>
      </w:r>
      <w:r>
        <w:t xml:space="preserve"> </w:t>
      </w:r>
      <w:r>
        <w:rPr>
          <w:spacing w:val="-1"/>
        </w:rPr>
        <w:t>with</w:t>
      </w:r>
      <w:r>
        <w:t xml:space="preserve"> the</w:t>
      </w:r>
      <w:r>
        <w:rPr>
          <w:spacing w:val="-1"/>
        </w:rPr>
        <w:t xml:space="preserve"> application</w:t>
      </w:r>
      <w:r>
        <w:t xml:space="preserve"> on </w:t>
      </w:r>
      <w:r>
        <w:rPr>
          <w:spacing w:val="-1"/>
        </w:rPr>
        <w:t>EPA’s</w:t>
      </w:r>
      <w:r>
        <w:rPr>
          <w:spacing w:val="75"/>
        </w:rPr>
        <w:t xml:space="preserve"> </w:t>
      </w:r>
      <w:r>
        <w:rPr>
          <w:spacing w:val="-1"/>
        </w:rPr>
        <w:t xml:space="preserve">website for </w:t>
      </w:r>
      <w:r>
        <w:t xml:space="preserve">15 </w:t>
      </w:r>
      <w:r>
        <w:rPr>
          <w:spacing w:val="-1"/>
        </w:rPr>
        <w:t>days.</w:t>
      </w:r>
      <w:r>
        <w:t xml:space="preserve"> </w:t>
      </w:r>
      <w:r>
        <w:rPr>
          <w:spacing w:val="2"/>
        </w:rPr>
        <w:t xml:space="preserve"> </w:t>
      </w:r>
      <w:r>
        <w:t>During</w:t>
      </w:r>
      <w:r>
        <w:rPr>
          <w:spacing w:val="-3"/>
        </w:rPr>
        <w:t xml:space="preserve"> </w:t>
      </w:r>
      <w:r>
        <w:rPr>
          <w:spacing w:val="-1"/>
        </w:rPr>
        <w:t>that</w:t>
      </w:r>
      <w:r>
        <w:t xml:space="preserve"> </w:t>
      </w:r>
      <w:r>
        <w:rPr>
          <w:spacing w:val="-1"/>
        </w:rPr>
        <w:t>period,</w:t>
      </w:r>
      <w:r>
        <w:t xml:space="preserve"> the</w:t>
      </w:r>
      <w:r>
        <w:rPr>
          <w:spacing w:val="-1"/>
        </w:rPr>
        <w:t xml:space="preserve"> </w:t>
      </w:r>
      <w:r>
        <w:t>public</w:t>
      </w:r>
      <w:r>
        <w:rPr>
          <w:spacing w:val="-1"/>
        </w:rPr>
        <w:t xml:space="preserve"> will</w:t>
      </w:r>
      <w:r>
        <w:t xml:space="preserve"> </w:t>
      </w:r>
      <w:r>
        <w:rPr>
          <w:spacing w:val="-1"/>
        </w:rPr>
        <w:t xml:space="preserve">have </w:t>
      </w:r>
      <w:r>
        <w:t>the</w:t>
      </w:r>
      <w:r>
        <w:rPr>
          <w:spacing w:val="-1"/>
        </w:rPr>
        <w:t xml:space="preserve"> </w:t>
      </w:r>
      <w:r>
        <w:t>opportunity</w:t>
      </w:r>
      <w:r>
        <w:rPr>
          <w:spacing w:val="-5"/>
        </w:rPr>
        <w:t xml:space="preserve"> </w:t>
      </w:r>
      <w:r>
        <w:t>to</w:t>
      </w:r>
      <w:r>
        <w:rPr>
          <w:spacing w:val="56"/>
        </w:rPr>
        <w:t xml:space="preserve"> </w:t>
      </w:r>
      <w:r>
        <w:rPr>
          <w:spacing w:val="-1"/>
        </w:rPr>
        <w:t xml:space="preserve">review </w:t>
      </w:r>
      <w:r>
        <w:t>the</w:t>
      </w:r>
      <w:r>
        <w:rPr>
          <w:spacing w:val="1"/>
        </w:rPr>
        <w:t xml:space="preserve"> </w:t>
      </w:r>
      <w:r>
        <w:rPr>
          <w:spacing w:val="-1"/>
        </w:rPr>
        <w:t>request</w:t>
      </w:r>
      <w:r>
        <w:t xml:space="preserve"> </w:t>
      </w:r>
      <w:r>
        <w:rPr>
          <w:spacing w:val="-1"/>
        </w:rPr>
        <w:t>and</w:t>
      </w:r>
      <w:r>
        <w:t xml:space="preserve"> provide</w:t>
      </w:r>
      <w:r>
        <w:rPr>
          <w:spacing w:val="-1"/>
        </w:rPr>
        <w:t xml:space="preserve"> informal</w:t>
      </w:r>
      <w:r>
        <w:t xml:space="preserve"> </w:t>
      </w:r>
      <w:r>
        <w:rPr>
          <w:spacing w:val="-1"/>
        </w:rPr>
        <w:t>comment</w:t>
      </w:r>
      <w:r>
        <w:rPr>
          <w:spacing w:val="2"/>
        </w:rPr>
        <w:t xml:space="preserve"> </w:t>
      </w:r>
      <w:r>
        <w:t xml:space="preserve">to </w:t>
      </w:r>
      <w:r>
        <w:rPr>
          <w:spacing w:val="-1"/>
        </w:rPr>
        <w:t>EPA.</w:t>
      </w:r>
      <w:r>
        <w:rPr>
          <w:spacing w:val="60"/>
        </w:rPr>
        <w:t xml:space="preserve"> </w:t>
      </w:r>
      <w:r>
        <w:rPr>
          <w:spacing w:val="-1"/>
        </w:rPr>
        <w:t>The website can</w:t>
      </w:r>
      <w:r>
        <w:rPr>
          <w:spacing w:val="2"/>
        </w:rPr>
        <w:t xml:space="preserve"> </w:t>
      </w:r>
      <w:r>
        <w:t>be</w:t>
      </w:r>
      <w:r>
        <w:rPr>
          <w:spacing w:val="65"/>
        </w:rPr>
        <w:t xml:space="preserve"> </w:t>
      </w:r>
      <w:r>
        <w:rPr>
          <w:spacing w:val="-1"/>
        </w:rPr>
        <w:t>found</w:t>
      </w:r>
      <w:r>
        <w:t xml:space="preserve"> </w:t>
      </w:r>
      <w:r>
        <w:rPr>
          <w:spacing w:val="-1"/>
        </w:rPr>
        <w:t>at:</w:t>
      </w:r>
      <w:r>
        <w:t xml:space="preserve"> </w:t>
      </w:r>
      <w:hyperlink r:id="rId47">
        <w:r>
          <w:rPr>
            <w:color w:val="0000FF"/>
            <w:spacing w:val="-1"/>
            <w:u w:val="single" w:color="0000FF"/>
          </w:rPr>
          <w:t>http://water.epa.gov/grants</w:t>
        </w:r>
        <w:r>
          <w:rPr>
            <w:rFonts w:cs="Times New Roman"/>
            <w:color w:val="0000FF"/>
            <w:spacing w:val="-1"/>
            <w:u w:val="single" w:color="0000FF"/>
          </w:rPr>
          <w:t>_</w:t>
        </w:r>
        <w:r>
          <w:rPr>
            <w:color w:val="0000FF"/>
            <w:spacing w:val="-1"/>
            <w:u w:val="single" w:color="0000FF"/>
          </w:rPr>
          <w:t>funding/aisrequirement.cfm</w:t>
        </w:r>
      </w:hyperlink>
    </w:p>
    <w:p w14:paraId="401B59C7" w14:textId="77777777" w:rsidR="00D7310E" w:rsidRDefault="00D7310E">
      <w:pPr>
        <w:spacing w:before="11"/>
        <w:rPr>
          <w:rFonts w:ascii="Times New Roman" w:eastAsia="Times New Roman" w:hAnsi="Times New Roman" w:cs="Times New Roman"/>
          <w:sz w:val="17"/>
          <w:szCs w:val="17"/>
        </w:rPr>
      </w:pPr>
    </w:p>
    <w:p w14:paraId="401B59C8" w14:textId="77777777" w:rsidR="00D7310E" w:rsidRDefault="00AF4D13" w:rsidP="00951DAB">
      <w:pPr>
        <w:pStyle w:val="BodyText"/>
        <w:numPr>
          <w:ilvl w:val="0"/>
          <w:numId w:val="22"/>
        </w:numPr>
        <w:tabs>
          <w:tab w:val="left" w:pos="1140"/>
        </w:tabs>
        <w:spacing w:before="69"/>
        <w:ind w:right="615" w:firstLine="0"/>
      </w:pPr>
      <w:r>
        <w:rPr>
          <w:spacing w:val="-1"/>
        </w:rPr>
        <w:t>Evaluation</w:t>
      </w:r>
      <w:r>
        <w:t xml:space="preserve"> – </w:t>
      </w:r>
      <w:r>
        <w:rPr>
          <w:spacing w:val="-1"/>
        </w:rPr>
        <w:t>After</w:t>
      </w:r>
      <w:r>
        <w:rPr>
          <w:spacing w:val="1"/>
        </w:rPr>
        <w:t xml:space="preserve"> </w:t>
      </w:r>
      <w:r>
        <w:rPr>
          <w:spacing w:val="-1"/>
        </w:rPr>
        <w:t>receiving</w:t>
      </w:r>
      <w:r>
        <w:rPr>
          <w:spacing w:val="-3"/>
        </w:rPr>
        <w:t xml:space="preserve"> </w:t>
      </w:r>
      <w:r>
        <w:rPr>
          <w:spacing w:val="-1"/>
        </w:rPr>
        <w:t>an</w:t>
      </w:r>
      <w:r>
        <w:rPr>
          <w:spacing w:val="2"/>
        </w:rPr>
        <w:t xml:space="preserve"> </w:t>
      </w:r>
      <w:r>
        <w:rPr>
          <w:spacing w:val="-1"/>
        </w:rPr>
        <w:t>application</w:t>
      </w:r>
      <w:r>
        <w:t xml:space="preserve"> </w:t>
      </w:r>
      <w:r>
        <w:rPr>
          <w:spacing w:val="-1"/>
        </w:rPr>
        <w:t>for</w:t>
      </w:r>
      <w:r>
        <w:rPr>
          <w:spacing w:val="1"/>
        </w:rPr>
        <w:t xml:space="preserve"> </w:t>
      </w:r>
      <w:r>
        <w:rPr>
          <w:spacing w:val="-1"/>
        </w:rPr>
        <w:t xml:space="preserve">waiver </w:t>
      </w:r>
      <w:r>
        <w:t>of</w:t>
      </w:r>
      <w:r>
        <w:rPr>
          <w:spacing w:val="-1"/>
        </w:rPr>
        <w:t xml:space="preserve"> </w:t>
      </w:r>
      <w:r>
        <w:t>the</w:t>
      </w:r>
      <w:r>
        <w:rPr>
          <w:spacing w:val="-1"/>
        </w:rPr>
        <w:t xml:space="preserve"> </w:t>
      </w:r>
      <w:r>
        <w:rPr>
          <w:spacing w:val="-3"/>
        </w:rPr>
        <w:t>AIS</w:t>
      </w:r>
      <w:r>
        <w:rPr>
          <w:spacing w:val="65"/>
        </w:rPr>
        <w:t xml:space="preserve"> </w:t>
      </w:r>
      <w:r>
        <w:rPr>
          <w:spacing w:val="-1"/>
        </w:rPr>
        <w:t>requirements,</w:t>
      </w:r>
      <w:r>
        <w:t xml:space="preserve"> </w:t>
      </w:r>
      <w:r>
        <w:rPr>
          <w:spacing w:val="-1"/>
        </w:rPr>
        <w:t>EPA Headquarters</w:t>
      </w:r>
      <w:r>
        <w:t xml:space="preserve"> </w:t>
      </w:r>
      <w:r>
        <w:rPr>
          <w:spacing w:val="-1"/>
        </w:rPr>
        <w:t>will</w:t>
      </w:r>
      <w:r>
        <w:t xml:space="preserve"> use</w:t>
      </w:r>
      <w:r>
        <w:rPr>
          <w:spacing w:val="-1"/>
        </w:rPr>
        <w:t xml:space="preserve"> </w:t>
      </w:r>
      <w:r>
        <w:t>the</w:t>
      </w:r>
      <w:r>
        <w:rPr>
          <w:spacing w:val="1"/>
        </w:rPr>
        <w:t xml:space="preserve"> </w:t>
      </w:r>
      <w:r>
        <w:rPr>
          <w:spacing w:val="-1"/>
        </w:rPr>
        <w:t>checklist</w:t>
      </w:r>
      <w:r>
        <w:t xml:space="preserve"> in </w:t>
      </w:r>
      <w:r>
        <w:rPr>
          <w:spacing w:val="-1"/>
        </w:rPr>
        <w:t>Appendix</w:t>
      </w:r>
      <w:r>
        <w:rPr>
          <w:spacing w:val="2"/>
        </w:rPr>
        <w:t xml:space="preserve"> </w:t>
      </w:r>
      <w:r>
        <w:t>2 to</w:t>
      </w:r>
      <w:r>
        <w:rPr>
          <w:spacing w:val="69"/>
        </w:rPr>
        <w:t xml:space="preserve"> </w:t>
      </w:r>
      <w:r>
        <w:rPr>
          <w:spacing w:val="-1"/>
        </w:rPr>
        <w:t xml:space="preserve">determine whether </w:t>
      </w:r>
      <w:r>
        <w:t>the</w:t>
      </w:r>
      <w:r>
        <w:rPr>
          <w:spacing w:val="1"/>
        </w:rPr>
        <w:t xml:space="preserve"> </w:t>
      </w:r>
      <w:r>
        <w:rPr>
          <w:spacing w:val="-1"/>
        </w:rPr>
        <w:t>application</w:t>
      </w:r>
      <w:r>
        <w:t xml:space="preserve"> properly</w:t>
      </w:r>
      <w:r>
        <w:rPr>
          <w:spacing w:val="-5"/>
        </w:rPr>
        <w:t xml:space="preserve"> </w:t>
      </w:r>
      <w:r>
        <w:rPr>
          <w:spacing w:val="-1"/>
        </w:rPr>
        <w:t>and</w:t>
      </w:r>
      <w:r>
        <w:rPr>
          <w:spacing w:val="2"/>
        </w:rPr>
        <w:t xml:space="preserve"> </w:t>
      </w:r>
      <w:r>
        <w:t>adequately</w:t>
      </w:r>
      <w:r>
        <w:rPr>
          <w:spacing w:val="-5"/>
        </w:rPr>
        <w:t xml:space="preserve"> </w:t>
      </w:r>
      <w:r>
        <w:rPr>
          <w:spacing w:val="-1"/>
        </w:rPr>
        <w:t>documents</w:t>
      </w:r>
      <w:r>
        <w:t xml:space="preserve"> </w:t>
      </w:r>
      <w:r>
        <w:rPr>
          <w:spacing w:val="-1"/>
        </w:rPr>
        <w:t>and</w:t>
      </w:r>
      <w:r>
        <w:rPr>
          <w:spacing w:val="77"/>
        </w:rPr>
        <w:t xml:space="preserve"> </w:t>
      </w:r>
      <w:r>
        <w:rPr>
          <w:spacing w:val="-1"/>
        </w:rPr>
        <w:t>justifies</w:t>
      </w:r>
      <w:r>
        <w:t xml:space="preserve"> the</w:t>
      </w:r>
      <w:r>
        <w:rPr>
          <w:spacing w:val="-1"/>
        </w:rPr>
        <w:t xml:space="preserve"> </w:t>
      </w:r>
      <w:r>
        <w:t>statutory</w:t>
      </w:r>
      <w:r>
        <w:rPr>
          <w:spacing w:val="-5"/>
        </w:rPr>
        <w:t xml:space="preserve"> </w:t>
      </w:r>
      <w:r>
        <w:t xml:space="preserve">basis </w:t>
      </w:r>
      <w:r>
        <w:rPr>
          <w:spacing w:val="-1"/>
        </w:rPr>
        <w:t>cited</w:t>
      </w:r>
      <w:r>
        <w:t xml:space="preserve"> </w:t>
      </w:r>
      <w:r>
        <w:rPr>
          <w:spacing w:val="-1"/>
        </w:rPr>
        <w:t xml:space="preserve">for </w:t>
      </w:r>
      <w:r>
        <w:t>the</w:t>
      </w:r>
      <w:r>
        <w:rPr>
          <w:spacing w:val="-1"/>
        </w:rPr>
        <w:t xml:space="preserve"> waiver </w:t>
      </w:r>
      <w:r>
        <w:t xml:space="preserve">– that it is </w:t>
      </w:r>
      <w:r>
        <w:rPr>
          <w:spacing w:val="-1"/>
        </w:rPr>
        <w:t>quantitatively</w:t>
      </w:r>
      <w:r>
        <w:rPr>
          <w:spacing w:val="-5"/>
        </w:rPr>
        <w:t xml:space="preserve"> </w:t>
      </w:r>
      <w:r>
        <w:t>and</w:t>
      </w:r>
      <w:r>
        <w:rPr>
          <w:spacing w:val="67"/>
        </w:rPr>
        <w:t xml:space="preserve"> </w:t>
      </w:r>
      <w:r>
        <w:rPr>
          <w:spacing w:val="-1"/>
        </w:rPr>
        <w:t>qualitatively</w:t>
      </w:r>
      <w:r>
        <w:rPr>
          <w:spacing w:val="-5"/>
        </w:rPr>
        <w:t xml:space="preserve"> </w:t>
      </w:r>
      <w:r>
        <w:rPr>
          <w:spacing w:val="-1"/>
        </w:rPr>
        <w:t>sufficient</w:t>
      </w:r>
      <w:r>
        <w:t xml:space="preserve"> –</w:t>
      </w:r>
      <w:r>
        <w:rPr>
          <w:spacing w:val="2"/>
        </w:rPr>
        <w:t xml:space="preserve"> </w:t>
      </w:r>
      <w:r>
        <w:rPr>
          <w:spacing w:val="-1"/>
        </w:rPr>
        <w:t>and</w:t>
      </w:r>
      <w:r>
        <w:t xml:space="preserve"> to </w:t>
      </w:r>
      <w:r>
        <w:rPr>
          <w:spacing w:val="-1"/>
        </w:rPr>
        <w:t>determine whether</w:t>
      </w:r>
      <w:r>
        <w:rPr>
          <w:spacing w:val="1"/>
        </w:rPr>
        <w:t xml:space="preserve"> </w:t>
      </w:r>
      <w:r>
        <w:t>or</w:t>
      </w:r>
      <w:r>
        <w:rPr>
          <w:spacing w:val="-1"/>
        </w:rPr>
        <w:t xml:space="preserve"> </w:t>
      </w:r>
      <w:r>
        <w:t xml:space="preserve">not to </w:t>
      </w:r>
      <w:r>
        <w:rPr>
          <w:spacing w:val="-1"/>
        </w:rPr>
        <w:t>grant</w:t>
      </w:r>
      <w:r>
        <w:t xml:space="preserve"> the</w:t>
      </w:r>
      <w:r>
        <w:rPr>
          <w:spacing w:val="-1"/>
        </w:rPr>
        <w:t xml:space="preserve"> waiver.</w:t>
      </w:r>
    </w:p>
    <w:p w14:paraId="401B59C9" w14:textId="77777777" w:rsidR="00D7310E" w:rsidRDefault="00D7310E">
      <w:pPr>
        <w:rPr>
          <w:rFonts w:ascii="Times New Roman" w:eastAsia="Times New Roman" w:hAnsi="Times New Roman" w:cs="Times New Roman"/>
          <w:sz w:val="24"/>
          <w:szCs w:val="24"/>
        </w:rPr>
      </w:pPr>
    </w:p>
    <w:p w14:paraId="401B59CA" w14:textId="77777777" w:rsidR="00D7310E" w:rsidRDefault="00AF4D13" w:rsidP="00951DAB">
      <w:pPr>
        <w:pStyle w:val="BodyText"/>
        <w:numPr>
          <w:ilvl w:val="0"/>
          <w:numId w:val="22"/>
        </w:numPr>
        <w:tabs>
          <w:tab w:val="left" w:pos="1140"/>
        </w:tabs>
        <w:ind w:right="337" w:firstLine="0"/>
      </w:pPr>
      <w:r>
        <w:rPr>
          <w:spacing w:val="-1"/>
        </w:rPr>
        <w:t xml:space="preserve">Signature </w:t>
      </w:r>
      <w:r>
        <w:rPr>
          <w:spacing w:val="1"/>
        </w:rPr>
        <w:t>of</w:t>
      </w:r>
      <w:r>
        <w:rPr>
          <w:spacing w:val="-1"/>
        </w:rPr>
        <w:t xml:space="preserve"> waiver approval</w:t>
      </w:r>
      <w:r>
        <w:t xml:space="preserve"> </w:t>
      </w:r>
      <w:r>
        <w:rPr>
          <w:spacing w:val="2"/>
        </w:rPr>
        <w:t>by</w:t>
      </w:r>
      <w:r>
        <w:rPr>
          <w:spacing w:val="-5"/>
        </w:rPr>
        <w:t xml:space="preserve"> </w:t>
      </w:r>
      <w:r>
        <w:t>the</w:t>
      </w:r>
      <w:r>
        <w:rPr>
          <w:spacing w:val="-1"/>
        </w:rPr>
        <w:t xml:space="preserve"> Administrator </w:t>
      </w:r>
      <w:r>
        <w:t>or</w:t>
      </w:r>
      <w:r>
        <w:rPr>
          <w:spacing w:val="-1"/>
        </w:rPr>
        <w:t xml:space="preserve"> </w:t>
      </w:r>
      <w:r>
        <w:t>another</w:t>
      </w:r>
      <w:r>
        <w:rPr>
          <w:spacing w:val="-1"/>
        </w:rPr>
        <w:t xml:space="preserve"> </w:t>
      </w:r>
      <w:r>
        <w:t>agency</w:t>
      </w:r>
      <w:r>
        <w:rPr>
          <w:spacing w:val="-5"/>
        </w:rPr>
        <w:t xml:space="preserve"> </w:t>
      </w:r>
      <w:r>
        <w:rPr>
          <w:spacing w:val="-1"/>
        </w:rPr>
        <w:t>official</w:t>
      </w:r>
      <w:r>
        <w:rPr>
          <w:spacing w:val="66"/>
        </w:rPr>
        <w:t xml:space="preserve"> </w:t>
      </w:r>
      <w:r>
        <w:rPr>
          <w:spacing w:val="-1"/>
        </w:rPr>
        <w:t>with</w:t>
      </w:r>
      <w:r>
        <w:t xml:space="preserve"> </w:t>
      </w:r>
      <w:r>
        <w:rPr>
          <w:spacing w:val="-1"/>
        </w:rPr>
        <w:t>delegated</w:t>
      </w:r>
      <w:r>
        <w:t xml:space="preserve"> authority</w:t>
      </w:r>
      <w:r>
        <w:rPr>
          <w:spacing w:val="-3"/>
        </w:rPr>
        <w:t xml:space="preserve"> </w:t>
      </w:r>
      <w:r>
        <w:t xml:space="preserve">– </w:t>
      </w:r>
      <w:r>
        <w:rPr>
          <w:spacing w:val="-1"/>
        </w:rPr>
        <w:t>As</w:t>
      </w:r>
      <w:r>
        <w:t xml:space="preserve"> soon </w:t>
      </w:r>
      <w:r>
        <w:rPr>
          <w:spacing w:val="-1"/>
        </w:rPr>
        <w:t>as</w:t>
      </w:r>
      <w:r>
        <w:t xml:space="preserve"> the</w:t>
      </w:r>
      <w:r>
        <w:rPr>
          <w:spacing w:val="-1"/>
        </w:rPr>
        <w:t xml:space="preserve"> waiver </w:t>
      </w:r>
      <w:r>
        <w:t xml:space="preserve">is </w:t>
      </w:r>
      <w:r>
        <w:rPr>
          <w:spacing w:val="-1"/>
        </w:rPr>
        <w:t>signed</w:t>
      </w:r>
      <w:r>
        <w:t xml:space="preserve"> </w:t>
      </w:r>
      <w:r>
        <w:rPr>
          <w:spacing w:val="-1"/>
        </w:rPr>
        <w:t>and</w:t>
      </w:r>
      <w:r>
        <w:t xml:space="preserve"> dated, </w:t>
      </w:r>
      <w:r>
        <w:rPr>
          <w:spacing w:val="-1"/>
        </w:rPr>
        <w:t>EPA</w:t>
      </w:r>
      <w:r>
        <w:rPr>
          <w:spacing w:val="1"/>
        </w:rPr>
        <w:t xml:space="preserve"> </w:t>
      </w:r>
      <w:r>
        <w:rPr>
          <w:spacing w:val="-1"/>
        </w:rPr>
        <w:t>will</w:t>
      </w:r>
      <w:r>
        <w:rPr>
          <w:spacing w:val="55"/>
        </w:rPr>
        <w:t xml:space="preserve"> </w:t>
      </w:r>
      <w:r>
        <w:t>notify</w:t>
      </w:r>
      <w:r>
        <w:rPr>
          <w:spacing w:val="-5"/>
        </w:rPr>
        <w:t xml:space="preserve"> </w:t>
      </w:r>
      <w:r>
        <w:t>the</w:t>
      </w:r>
      <w:r>
        <w:rPr>
          <w:spacing w:val="-1"/>
        </w:rPr>
        <w:t xml:space="preserve"> State </w:t>
      </w:r>
      <w:r>
        <w:t>SRF</w:t>
      </w:r>
      <w:r>
        <w:rPr>
          <w:spacing w:val="-2"/>
        </w:rPr>
        <w:t xml:space="preserve"> </w:t>
      </w:r>
      <w:r>
        <w:rPr>
          <w:spacing w:val="-1"/>
        </w:rPr>
        <w:t>program,</w:t>
      </w:r>
      <w:r>
        <w:t xml:space="preserve"> </w:t>
      </w:r>
      <w:r>
        <w:rPr>
          <w:spacing w:val="-1"/>
        </w:rPr>
        <w:t>and</w:t>
      </w:r>
      <w:r>
        <w:t xml:space="preserve"> post the</w:t>
      </w:r>
      <w:r>
        <w:rPr>
          <w:spacing w:val="-1"/>
        </w:rPr>
        <w:t xml:space="preserve"> signed</w:t>
      </w:r>
      <w:r>
        <w:rPr>
          <w:spacing w:val="2"/>
        </w:rPr>
        <w:t xml:space="preserve"> </w:t>
      </w:r>
      <w:r>
        <w:rPr>
          <w:spacing w:val="-1"/>
        </w:rPr>
        <w:t xml:space="preserve">waiver </w:t>
      </w:r>
      <w:r>
        <w:t>on our</w:t>
      </w:r>
      <w:r>
        <w:rPr>
          <w:spacing w:val="1"/>
        </w:rPr>
        <w:t xml:space="preserve"> </w:t>
      </w:r>
      <w:r>
        <w:rPr>
          <w:spacing w:val="-1"/>
        </w:rPr>
        <w:t>website.</w:t>
      </w:r>
      <w:r>
        <w:t xml:space="preserve"> The</w:t>
      </w:r>
      <w:r>
        <w:rPr>
          <w:spacing w:val="57"/>
        </w:rPr>
        <w:t xml:space="preserve"> </w:t>
      </w:r>
      <w:r>
        <w:rPr>
          <w:spacing w:val="-1"/>
        </w:rPr>
        <w:t>assistance recipient</w:t>
      </w:r>
      <w:r>
        <w:t xml:space="preserve"> should </w:t>
      </w:r>
      <w:r>
        <w:rPr>
          <w:spacing w:val="-1"/>
        </w:rPr>
        <w:t>keep</w:t>
      </w:r>
      <w:r>
        <w:t xml:space="preserve"> a</w:t>
      </w:r>
      <w:r>
        <w:rPr>
          <w:spacing w:val="1"/>
        </w:rPr>
        <w:t xml:space="preserve"> </w:t>
      </w:r>
      <w:r>
        <w:t>copy</w:t>
      </w:r>
      <w:r>
        <w:rPr>
          <w:spacing w:val="-5"/>
        </w:rPr>
        <w:t xml:space="preserve"> </w:t>
      </w:r>
      <w:r>
        <w:t>of</w:t>
      </w:r>
      <w:r>
        <w:rPr>
          <w:spacing w:val="-1"/>
        </w:rPr>
        <w:t xml:space="preserve"> </w:t>
      </w:r>
      <w:r>
        <w:t>the</w:t>
      </w:r>
      <w:r>
        <w:rPr>
          <w:spacing w:val="-1"/>
        </w:rPr>
        <w:t xml:space="preserve"> </w:t>
      </w:r>
      <w:r>
        <w:t xml:space="preserve">signed </w:t>
      </w:r>
      <w:r>
        <w:rPr>
          <w:spacing w:val="-1"/>
        </w:rPr>
        <w:t xml:space="preserve">waiver </w:t>
      </w:r>
      <w:r>
        <w:t xml:space="preserve">in its </w:t>
      </w:r>
      <w:r>
        <w:rPr>
          <w:spacing w:val="-1"/>
        </w:rPr>
        <w:t>project</w:t>
      </w:r>
      <w:r>
        <w:t xml:space="preserve"> files.</w:t>
      </w:r>
    </w:p>
    <w:p w14:paraId="401B59CB" w14:textId="77777777" w:rsidR="00D7310E" w:rsidRDefault="00D7310E">
      <w:pPr>
        <w:rPr>
          <w:rFonts w:ascii="Times New Roman" w:eastAsia="Times New Roman" w:hAnsi="Times New Roman" w:cs="Times New Roman"/>
          <w:sz w:val="24"/>
          <w:szCs w:val="24"/>
        </w:rPr>
      </w:pPr>
    </w:p>
    <w:p w14:paraId="401B59CC" w14:textId="77777777" w:rsidR="00D7310E" w:rsidRDefault="00AF4D13">
      <w:pPr>
        <w:pStyle w:val="BodyText"/>
        <w:ind w:left="120"/>
      </w:pPr>
      <w:r>
        <w:rPr>
          <w:u w:val="single" w:color="000000"/>
        </w:rPr>
        <w:t>Public</w:t>
      </w:r>
      <w:r>
        <w:rPr>
          <w:spacing w:val="1"/>
          <w:u w:val="single" w:color="000000"/>
        </w:rPr>
        <w:t xml:space="preserve"> </w:t>
      </w:r>
      <w:r>
        <w:rPr>
          <w:spacing w:val="-1"/>
          <w:u w:val="single" w:color="000000"/>
        </w:rPr>
        <w:t>Interest</w:t>
      </w:r>
      <w:r>
        <w:rPr>
          <w:u w:val="single" w:color="000000"/>
        </w:rPr>
        <w:t xml:space="preserve"> </w:t>
      </w:r>
      <w:r>
        <w:rPr>
          <w:spacing w:val="-1"/>
          <w:u w:val="single" w:color="000000"/>
        </w:rPr>
        <w:t>Waivers</w:t>
      </w:r>
    </w:p>
    <w:p w14:paraId="401B59CD" w14:textId="77777777" w:rsidR="00D7310E" w:rsidRDefault="00D7310E">
      <w:pPr>
        <w:spacing w:before="11"/>
        <w:rPr>
          <w:rFonts w:ascii="Times New Roman" w:eastAsia="Times New Roman" w:hAnsi="Times New Roman" w:cs="Times New Roman"/>
          <w:sz w:val="17"/>
          <w:szCs w:val="17"/>
        </w:rPr>
      </w:pPr>
    </w:p>
    <w:p w14:paraId="401B59CE" w14:textId="77777777" w:rsidR="00D7310E" w:rsidRDefault="00AF4D13">
      <w:pPr>
        <w:pStyle w:val="BodyText"/>
        <w:spacing w:before="69"/>
        <w:ind w:left="120" w:right="135" w:firstLine="720"/>
      </w:pPr>
      <w:r>
        <w:rPr>
          <w:spacing w:val="-1"/>
        </w:rPr>
        <w:t>EPA has</w:t>
      </w:r>
      <w:r>
        <w:t xml:space="preserve"> the</w:t>
      </w:r>
      <w:r>
        <w:rPr>
          <w:spacing w:val="-1"/>
        </w:rPr>
        <w:t xml:space="preserve"> </w:t>
      </w:r>
      <w:r>
        <w:t>authority</w:t>
      </w:r>
      <w:r>
        <w:rPr>
          <w:spacing w:val="-5"/>
        </w:rPr>
        <w:t xml:space="preserve"> </w:t>
      </w:r>
      <w:r>
        <w:t>to</w:t>
      </w:r>
      <w:r>
        <w:rPr>
          <w:spacing w:val="2"/>
        </w:rPr>
        <w:t xml:space="preserve"> </w:t>
      </w:r>
      <w:r>
        <w:t>issue</w:t>
      </w:r>
      <w:r>
        <w:rPr>
          <w:spacing w:val="-1"/>
        </w:rPr>
        <w:t xml:space="preserve"> </w:t>
      </w:r>
      <w:r>
        <w:t>public</w:t>
      </w:r>
      <w:r>
        <w:rPr>
          <w:spacing w:val="-1"/>
        </w:rPr>
        <w:t xml:space="preserve"> interest</w:t>
      </w:r>
      <w:r>
        <w:t xml:space="preserve"> </w:t>
      </w:r>
      <w:r>
        <w:rPr>
          <w:spacing w:val="-1"/>
        </w:rPr>
        <w:t>waivers.</w:t>
      </w:r>
      <w:r>
        <w:t xml:space="preserve">  </w:t>
      </w:r>
      <w:r>
        <w:rPr>
          <w:spacing w:val="-1"/>
        </w:rPr>
        <w:t>Evaluation</w:t>
      </w:r>
      <w:r>
        <w:t xml:space="preserve"> of</w:t>
      </w:r>
      <w:r>
        <w:rPr>
          <w:spacing w:val="1"/>
        </w:rPr>
        <w:t xml:space="preserve"> </w:t>
      </w:r>
      <w:r>
        <w:t>a</w:t>
      </w:r>
      <w:r>
        <w:rPr>
          <w:spacing w:val="-1"/>
        </w:rPr>
        <w:t xml:space="preserve"> </w:t>
      </w:r>
      <w:r>
        <w:t>public</w:t>
      </w:r>
      <w:r>
        <w:rPr>
          <w:spacing w:val="45"/>
        </w:rPr>
        <w:t xml:space="preserve"> </w:t>
      </w:r>
      <w:r>
        <w:rPr>
          <w:spacing w:val="-1"/>
        </w:rPr>
        <w:t>interest</w:t>
      </w:r>
      <w:r>
        <w:t xml:space="preserve"> </w:t>
      </w:r>
      <w:r>
        <w:rPr>
          <w:spacing w:val="-1"/>
        </w:rPr>
        <w:t>waiver</w:t>
      </w:r>
      <w:r>
        <w:rPr>
          <w:spacing w:val="1"/>
        </w:rPr>
        <w:t xml:space="preserve"> </w:t>
      </w:r>
      <w:r>
        <w:rPr>
          <w:spacing w:val="-1"/>
        </w:rPr>
        <w:t>request</w:t>
      </w:r>
      <w:r>
        <w:t xml:space="preserve"> may</w:t>
      </w:r>
      <w:r>
        <w:rPr>
          <w:spacing w:val="-5"/>
        </w:rPr>
        <w:t xml:space="preserve"> </w:t>
      </w:r>
      <w:r>
        <w:rPr>
          <w:spacing w:val="1"/>
        </w:rPr>
        <w:t>be</w:t>
      </w:r>
      <w:r>
        <w:rPr>
          <w:spacing w:val="-1"/>
        </w:rPr>
        <w:t xml:space="preserve"> more</w:t>
      </w:r>
      <w:r>
        <w:rPr>
          <w:spacing w:val="1"/>
        </w:rPr>
        <w:t xml:space="preserve"> </w:t>
      </w:r>
      <w:r>
        <w:rPr>
          <w:spacing w:val="-1"/>
        </w:rPr>
        <w:t>complicated</w:t>
      </w:r>
      <w:r>
        <w:t xml:space="preserve"> than </w:t>
      </w:r>
      <w:r>
        <w:rPr>
          <w:spacing w:val="-1"/>
        </w:rPr>
        <w:t>that</w:t>
      </w:r>
      <w:r>
        <w:t xml:space="preserve"> of</w:t>
      </w:r>
      <w:r>
        <w:rPr>
          <w:spacing w:val="-1"/>
        </w:rPr>
        <w:t xml:space="preserve"> other waiver</w:t>
      </w:r>
      <w:r>
        <w:rPr>
          <w:spacing w:val="1"/>
        </w:rPr>
        <w:t xml:space="preserve"> </w:t>
      </w:r>
      <w:r>
        <w:rPr>
          <w:spacing w:val="-1"/>
        </w:rPr>
        <w:t>requests</w:t>
      </w:r>
      <w:r>
        <w:t xml:space="preserve"> so</w:t>
      </w:r>
      <w:r>
        <w:rPr>
          <w:spacing w:val="91"/>
        </w:rPr>
        <w:t xml:space="preserve"> </w:t>
      </w:r>
      <w:r>
        <w:t>they</w:t>
      </w:r>
      <w:r>
        <w:rPr>
          <w:spacing w:val="-5"/>
        </w:rPr>
        <w:t xml:space="preserve"> </w:t>
      </w:r>
      <w:r>
        <w:rPr>
          <w:spacing w:val="1"/>
        </w:rPr>
        <w:t>may</w:t>
      </w:r>
      <w:r>
        <w:rPr>
          <w:spacing w:val="-5"/>
        </w:rPr>
        <w:t xml:space="preserve"> </w:t>
      </w:r>
      <w:r>
        <w:t>take</w:t>
      </w:r>
      <w:r>
        <w:rPr>
          <w:spacing w:val="-1"/>
        </w:rPr>
        <w:t xml:space="preserve"> more </w:t>
      </w:r>
      <w:r>
        <w:t>time</w:t>
      </w:r>
      <w:r>
        <w:rPr>
          <w:spacing w:val="1"/>
        </w:rPr>
        <w:t xml:space="preserve"> </w:t>
      </w:r>
      <w:r>
        <w:rPr>
          <w:spacing w:val="-1"/>
        </w:rPr>
        <w:t>than</w:t>
      </w:r>
      <w:r>
        <w:t xml:space="preserve"> </w:t>
      </w:r>
      <w:r>
        <w:rPr>
          <w:spacing w:val="-1"/>
        </w:rPr>
        <w:t xml:space="preserve">other waiver </w:t>
      </w:r>
      <w:r>
        <w:t xml:space="preserve">requests </w:t>
      </w:r>
      <w:r>
        <w:rPr>
          <w:spacing w:val="-1"/>
        </w:rPr>
        <w:t xml:space="preserve">for </w:t>
      </w:r>
      <w:r>
        <w:t>a</w:t>
      </w:r>
      <w:r>
        <w:rPr>
          <w:spacing w:val="-1"/>
        </w:rPr>
        <w:t xml:space="preserve"> </w:t>
      </w:r>
      <w:r>
        <w:t>decision to be</w:t>
      </w:r>
      <w:r>
        <w:rPr>
          <w:spacing w:val="-1"/>
        </w:rPr>
        <w:t xml:space="preserve"> </w:t>
      </w:r>
      <w:r>
        <w:t>made.</w:t>
      </w:r>
      <w:r>
        <w:rPr>
          <w:spacing w:val="60"/>
        </w:rPr>
        <w:t xml:space="preserve"> </w:t>
      </w:r>
      <w:r>
        <w:rPr>
          <w:spacing w:val="-1"/>
        </w:rPr>
        <w:t>An</w:t>
      </w:r>
      <w:r>
        <w:rPr>
          <w:spacing w:val="39"/>
        </w:rPr>
        <w:t xml:space="preserve"> </w:t>
      </w:r>
      <w:r>
        <w:t>example</w:t>
      </w:r>
      <w:r>
        <w:rPr>
          <w:spacing w:val="-1"/>
        </w:rPr>
        <w:t xml:space="preserve"> </w:t>
      </w:r>
      <w:r>
        <w:t>of</w:t>
      </w:r>
      <w:r>
        <w:rPr>
          <w:spacing w:val="-1"/>
        </w:rPr>
        <w:t xml:space="preserve"> </w:t>
      </w:r>
      <w:r>
        <w:t>a</w:t>
      </w:r>
      <w:r>
        <w:rPr>
          <w:spacing w:val="-1"/>
        </w:rPr>
        <w:t xml:space="preserve"> </w:t>
      </w:r>
      <w:r>
        <w:t>public</w:t>
      </w:r>
      <w:r>
        <w:rPr>
          <w:spacing w:val="-1"/>
        </w:rPr>
        <w:t xml:space="preserve"> interest</w:t>
      </w:r>
      <w:r>
        <w:t xml:space="preserve"> </w:t>
      </w:r>
      <w:r>
        <w:rPr>
          <w:spacing w:val="-1"/>
        </w:rPr>
        <w:t>waiver that</w:t>
      </w:r>
      <w:r>
        <w:t xml:space="preserve"> </w:t>
      </w:r>
      <w:r>
        <w:rPr>
          <w:spacing w:val="-1"/>
        </w:rPr>
        <w:t>might</w:t>
      </w:r>
      <w:r>
        <w:t xml:space="preserve"> be</w:t>
      </w:r>
      <w:r>
        <w:rPr>
          <w:spacing w:val="-1"/>
        </w:rPr>
        <w:t xml:space="preserve"> </w:t>
      </w:r>
      <w:r>
        <w:t xml:space="preserve">issued </w:t>
      </w:r>
      <w:r>
        <w:rPr>
          <w:spacing w:val="-1"/>
        </w:rPr>
        <w:t>could</w:t>
      </w:r>
      <w:r>
        <w:t xml:space="preserve"> be</w:t>
      </w:r>
      <w:r>
        <w:rPr>
          <w:spacing w:val="-1"/>
        </w:rPr>
        <w:t xml:space="preserve"> for</w:t>
      </w:r>
      <w:r>
        <w:rPr>
          <w:spacing w:val="1"/>
        </w:rPr>
        <w:t xml:space="preserve"> </w:t>
      </w:r>
      <w:r>
        <w:t>a</w:t>
      </w:r>
      <w:r>
        <w:rPr>
          <w:spacing w:val="-1"/>
        </w:rPr>
        <w:t xml:space="preserve"> </w:t>
      </w:r>
      <w:r>
        <w:t>community</w:t>
      </w:r>
      <w:r>
        <w:rPr>
          <w:spacing w:val="-8"/>
        </w:rPr>
        <w:t xml:space="preserve"> </w:t>
      </w:r>
      <w:r>
        <w:t>that</w:t>
      </w:r>
      <w:r>
        <w:rPr>
          <w:spacing w:val="57"/>
        </w:rPr>
        <w:t xml:space="preserve"> </w:t>
      </w:r>
      <w:r>
        <w:rPr>
          <w:spacing w:val="-1"/>
        </w:rPr>
        <w:t>has</w:t>
      </w:r>
      <w:r>
        <w:t xml:space="preserve"> </w:t>
      </w:r>
      <w:r>
        <w:rPr>
          <w:spacing w:val="-1"/>
        </w:rPr>
        <w:t>standardized</w:t>
      </w:r>
      <w:r>
        <w:t xml:space="preserve"> on a</w:t>
      </w:r>
      <w:r>
        <w:rPr>
          <w:spacing w:val="-1"/>
        </w:rPr>
        <w:t xml:space="preserve"> </w:t>
      </w:r>
      <w:r>
        <w:t>particular</w:t>
      </w:r>
      <w:r>
        <w:rPr>
          <w:spacing w:val="-1"/>
        </w:rPr>
        <w:t xml:space="preserve"> type </w:t>
      </w:r>
      <w:r>
        <w:t>or</w:t>
      </w:r>
      <w:r>
        <w:rPr>
          <w:spacing w:val="-1"/>
        </w:rPr>
        <w:t xml:space="preserve"> manufacturer </w:t>
      </w:r>
      <w:r>
        <w:t>of</w:t>
      </w:r>
      <w:r>
        <w:rPr>
          <w:spacing w:val="1"/>
        </w:rPr>
        <w:t xml:space="preserve"> </w:t>
      </w:r>
      <w:r>
        <w:t>a</w:t>
      </w:r>
      <w:r>
        <w:rPr>
          <w:spacing w:val="-1"/>
        </w:rPr>
        <w:t xml:space="preserve"> valve </w:t>
      </w:r>
      <w:r>
        <w:t>because</w:t>
      </w:r>
      <w:r>
        <w:rPr>
          <w:spacing w:val="-1"/>
        </w:rPr>
        <w:t xml:space="preserve"> </w:t>
      </w:r>
      <w:r>
        <w:t>of</w:t>
      </w:r>
      <w:r>
        <w:rPr>
          <w:spacing w:val="1"/>
        </w:rPr>
        <w:t xml:space="preserve"> </w:t>
      </w:r>
      <w:r>
        <w:t>its</w:t>
      </w:r>
      <w:r>
        <w:rPr>
          <w:spacing w:val="58"/>
        </w:rPr>
        <w:t xml:space="preserve"> </w:t>
      </w:r>
      <w:r>
        <w:rPr>
          <w:spacing w:val="-1"/>
        </w:rPr>
        <w:t xml:space="preserve">performance </w:t>
      </w:r>
      <w:r>
        <w:t xml:space="preserve">to meet </w:t>
      </w:r>
      <w:r>
        <w:rPr>
          <w:spacing w:val="-1"/>
        </w:rPr>
        <w:t>their specifications.</w:t>
      </w:r>
      <w:r>
        <w:t xml:space="preserve">  </w:t>
      </w:r>
      <w:r>
        <w:rPr>
          <w:spacing w:val="-1"/>
        </w:rPr>
        <w:t>Switching</w:t>
      </w:r>
      <w:r>
        <w:rPr>
          <w:spacing w:val="-3"/>
        </w:rPr>
        <w:t xml:space="preserve"> </w:t>
      </w:r>
      <w:r>
        <w:t xml:space="preserve">to </w:t>
      </w:r>
      <w:r>
        <w:rPr>
          <w:spacing w:val="-1"/>
        </w:rPr>
        <w:t>an</w:t>
      </w:r>
      <w:r>
        <w:rPr>
          <w:spacing w:val="2"/>
        </w:rPr>
        <w:t xml:space="preserve"> </w:t>
      </w:r>
      <w:r>
        <w:rPr>
          <w:spacing w:val="-1"/>
        </w:rPr>
        <w:t xml:space="preserve">alternative </w:t>
      </w:r>
      <w:r>
        <w:t>valve</w:t>
      </w:r>
      <w:r>
        <w:rPr>
          <w:spacing w:val="1"/>
        </w:rPr>
        <w:t xml:space="preserve"> </w:t>
      </w:r>
      <w:r>
        <w:t>may</w:t>
      </w:r>
      <w:r>
        <w:rPr>
          <w:spacing w:val="-5"/>
        </w:rPr>
        <w:t xml:space="preserve"> </w:t>
      </w:r>
      <w:r>
        <w:rPr>
          <w:spacing w:val="-1"/>
        </w:rPr>
        <w:t>require</w:t>
      </w:r>
      <w:r>
        <w:rPr>
          <w:spacing w:val="93"/>
        </w:rPr>
        <w:t xml:space="preserve"> </w:t>
      </w:r>
      <w:r>
        <w:rPr>
          <w:spacing w:val="-1"/>
        </w:rPr>
        <w:t xml:space="preserve">staff </w:t>
      </w:r>
      <w:r>
        <w:t>to be</w:t>
      </w:r>
      <w:r>
        <w:rPr>
          <w:spacing w:val="-1"/>
        </w:rPr>
        <w:t xml:space="preserve"> trained</w:t>
      </w:r>
      <w:r>
        <w:t xml:space="preserve"> on the</w:t>
      </w:r>
      <w:r>
        <w:rPr>
          <w:spacing w:val="1"/>
        </w:rPr>
        <w:t xml:space="preserve"> </w:t>
      </w:r>
      <w:r>
        <w:rPr>
          <w:spacing w:val="-1"/>
        </w:rPr>
        <w:t>new equipment</w:t>
      </w:r>
      <w:r>
        <w:t xml:space="preserve"> </w:t>
      </w:r>
      <w:r>
        <w:rPr>
          <w:spacing w:val="-1"/>
        </w:rPr>
        <w:t>and</w:t>
      </w:r>
      <w:r>
        <w:rPr>
          <w:spacing w:val="2"/>
        </w:rPr>
        <w:t xml:space="preserve"> </w:t>
      </w:r>
      <w:r>
        <w:rPr>
          <w:spacing w:val="-1"/>
        </w:rPr>
        <w:t>additional</w:t>
      </w:r>
      <w:r>
        <w:t xml:space="preserve"> </w:t>
      </w:r>
      <w:r>
        <w:rPr>
          <w:spacing w:val="-1"/>
        </w:rPr>
        <w:t xml:space="preserve">spare </w:t>
      </w:r>
      <w:r>
        <w:t xml:space="preserve">parts </w:t>
      </w:r>
      <w:r>
        <w:rPr>
          <w:spacing w:val="-1"/>
        </w:rPr>
        <w:t>would</w:t>
      </w:r>
      <w:r>
        <w:t xml:space="preserve"> </w:t>
      </w:r>
      <w:r>
        <w:rPr>
          <w:spacing w:val="-1"/>
        </w:rPr>
        <w:t>need</w:t>
      </w:r>
      <w:r>
        <w:t xml:space="preserve"> to be</w:t>
      </w:r>
      <w:r>
        <w:rPr>
          <w:spacing w:val="75"/>
        </w:rPr>
        <w:t xml:space="preserve"> </w:t>
      </w:r>
      <w:r>
        <w:rPr>
          <w:spacing w:val="-1"/>
        </w:rPr>
        <w:t>purchased</w:t>
      </w:r>
      <w:r>
        <w:rPr>
          <w:spacing w:val="2"/>
        </w:rPr>
        <w:t xml:space="preserve"> </w:t>
      </w:r>
      <w:r>
        <w:rPr>
          <w:spacing w:val="-1"/>
        </w:rPr>
        <w:t>and</w:t>
      </w:r>
      <w:r>
        <w:t xml:space="preserve"> </w:t>
      </w:r>
      <w:r>
        <w:rPr>
          <w:spacing w:val="-1"/>
        </w:rPr>
        <w:t>stocked,</w:t>
      </w:r>
      <w:r>
        <w:rPr>
          <w:spacing w:val="2"/>
        </w:rPr>
        <w:t xml:space="preserve"> </w:t>
      </w:r>
      <w:r>
        <w:t>existing</w:t>
      </w:r>
      <w:r>
        <w:rPr>
          <w:spacing w:val="-3"/>
        </w:rPr>
        <w:t xml:space="preserve"> </w:t>
      </w:r>
      <w:r>
        <w:rPr>
          <w:spacing w:val="-1"/>
        </w:rPr>
        <w:t>valves</w:t>
      </w:r>
      <w:r>
        <w:t xml:space="preserve"> </w:t>
      </w:r>
      <w:r>
        <w:rPr>
          <w:spacing w:val="1"/>
        </w:rPr>
        <w:t>may</w:t>
      </w:r>
      <w:r>
        <w:rPr>
          <w:spacing w:val="-5"/>
        </w:rPr>
        <w:t xml:space="preserve"> </w:t>
      </w:r>
      <w:r>
        <w:t xml:space="preserve">need </w:t>
      </w:r>
      <w:r>
        <w:rPr>
          <w:spacing w:val="1"/>
        </w:rPr>
        <w:t>to</w:t>
      </w:r>
      <w:r>
        <w:t xml:space="preserve"> be</w:t>
      </w:r>
      <w:r>
        <w:rPr>
          <w:spacing w:val="-1"/>
        </w:rPr>
        <w:t xml:space="preserve"> </w:t>
      </w:r>
      <w:r>
        <w:t>unnecessarily</w:t>
      </w:r>
      <w:r>
        <w:rPr>
          <w:spacing w:val="-5"/>
        </w:rPr>
        <w:t xml:space="preserve"> </w:t>
      </w:r>
      <w:r>
        <w:rPr>
          <w:spacing w:val="-1"/>
        </w:rPr>
        <w:t>replaced,</w:t>
      </w:r>
      <w:r>
        <w:t xml:space="preserve"> </w:t>
      </w:r>
      <w:r>
        <w:rPr>
          <w:spacing w:val="-1"/>
        </w:rPr>
        <w:t>and</w:t>
      </w:r>
      <w:r>
        <w:rPr>
          <w:spacing w:val="59"/>
        </w:rPr>
        <w:t xml:space="preserve"> </w:t>
      </w:r>
      <w:r>
        <w:rPr>
          <w:spacing w:val="-1"/>
        </w:rPr>
        <w:t>portions</w:t>
      </w:r>
      <w:r>
        <w:t xml:space="preserve"> of</w:t>
      </w:r>
      <w:r>
        <w:rPr>
          <w:spacing w:val="-1"/>
        </w:rPr>
        <w:t xml:space="preserve"> </w:t>
      </w:r>
      <w:r>
        <w:t>the</w:t>
      </w:r>
      <w:r>
        <w:rPr>
          <w:spacing w:val="-1"/>
        </w:rPr>
        <w:t xml:space="preserve"> system</w:t>
      </w:r>
      <w:r>
        <w:t xml:space="preserve"> </w:t>
      </w:r>
      <w:r>
        <w:rPr>
          <w:spacing w:val="1"/>
        </w:rPr>
        <w:t>may</w:t>
      </w:r>
      <w:r>
        <w:rPr>
          <w:spacing w:val="-5"/>
        </w:rPr>
        <w:t xml:space="preserve"> </w:t>
      </w:r>
      <w:r>
        <w:t>need to be</w:t>
      </w:r>
      <w:r>
        <w:rPr>
          <w:spacing w:val="1"/>
        </w:rPr>
        <w:t xml:space="preserve"> </w:t>
      </w:r>
      <w:r>
        <w:rPr>
          <w:spacing w:val="-1"/>
        </w:rPr>
        <w:t>redesigned.</w:t>
      </w:r>
      <w:r>
        <w:t xml:space="preserve"> </w:t>
      </w:r>
      <w:r>
        <w:rPr>
          <w:spacing w:val="2"/>
        </w:rPr>
        <w:t xml:space="preserve"> </w:t>
      </w:r>
      <w:r>
        <w:rPr>
          <w:spacing w:val="-1"/>
        </w:rPr>
        <w:t>Therefore,</w:t>
      </w:r>
      <w:r>
        <w:t xml:space="preserve"> requiring</w:t>
      </w:r>
      <w:r>
        <w:rPr>
          <w:spacing w:val="-3"/>
        </w:rPr>
        <w:t xml:space="preserve"> </w:t>
      </w:r>
      <w:r>
        <w:t>the</w:t>
      </w:r>
      <w:r>
        <w:rPr>
          <w:spacing w:val="1"/>
        </w:rPr>
        <w:t xml:space="preserve"> </w:t>
      </w:r>
      <w:r>
        <w:t>community</w:t>
      </w:r>
      <w:r>
        <w:rPr>
          <w:spacing w:val="-5"/>
        </w:rPr>
        <w:t xml:space="preserve"> </w:t>
      </w:r>
      <w:r>
        <w:t>to</w:t>
      </w:r>
      <w:r>
        <w:rPr>
          <w:spacing w:val="49"/>
        </w:rPr>
        <w:t xml:space="preserve"> </w:t>
      </w:r>
      <w:r>
        <w:rPr>
          <w:spacing w:val="-1"/>
        </w:rPr>
        <w:t>install</w:t>
      </w:r>
      <w:r>
        <w:t xml:space="preserve"> </w:t>
      </w:r>
      <w:r>
        <w:rPr>
          <w:spacing w:val="-1"/>
        </w:rPr>
        <w:t>an</w:t>
      </w:r>
      <w:r>
        <w:t xml:space="preserve"> </w:t>
      </w:r>
      <w:r>
        <w:rPr>
          <w:spacing w:val="-1"/>
        </w:rPr>
        <w:t xml:space="preserve">alternative </w:t>
      </w:r>
      <w:r>
        <w:t>valve</w:t>
      </w:r>
      <w:r>
        <w:rPr>
          <w:spacing w:val="-1"/>
        </w:rPr>
        <w:t xml:space="preserve"> would</w:t>
      </w:r>
      <w:r>
        <w:t xml:space="preserve"> be</w:t>
      </w:r>
      <w:r>
        <w:rPr>
          <w:spacing w:val="-1"/>
        </w:rPr>
        <w:t xml:space="preserve"> inconsistent</w:t>
      </w:r>
      <w:r>
        <w:rPr>
          <w:spacing w:val="2"/>
        </w:rPr>
        <w:t xml:space="preserve"> </w:t>
      </w:r>
      <w:r>
        <w:rPr>
          <w:spacing w:val="-1"/>
        </w:rPr>
        <w:t>with</w:t>
      </w:r>
      <w:r>
        <w:t xml:space="preserve"> public</w:t>
      </w:r>
      <w:r>
        <w:rPr>
          <w:spacing w:val="-1"/>
        </w:rPr>
        <w:t xml:space="preserve"> interest.</w:t>
      </w:r>
    </w:p>
    <w:p w14:paraId="401B59CF" w14:textId="77777777" w:rsidR="00D7310E" w:rsidRDefault="00D7310E">
      <w:pPr>
        <w:rPr>
          <w:rFonts w:ascii="Times New Roman" w:eastAsia="Times New Roman" w:hAnsi="Times New Roman" w:cs="Times New Roman"/>
          <w:sz w:val="24"/>
          <w:szCs w:val="24"/>
        </w:rPr>
      </w:pPr>
    </w:p>
    <w:p w14:paraId="401B59D0" w14:textId="77777777" w:rsidR="00D7310E" w:rsidRDefault="00AF4D13">
      <w:pPr>
        <w:pStyle w:val="BodyText"/>
        <w:ind w:left="120" w:right="180" w:firstLine="720"/>
      </w:pPr>
      <w:r>
        <w:rPr>
          <w:spacing w:val="-1"/>
        </w:rPr>
        <w:t>EPA also</w:t>
      </w:r>
      <w:r>
        <w:t xml:space="preserve"> </w:t>
      </w:r>
      <w:r>
        <w:rPr>
          <w:spacing w:val="-1"/>
        </w:rPr>
        <w:t>has</w:t>
      </w:r>
      <w:r>
        <w:t xml:space="preserve"> the</w:t>
      </w:r>
      <w:r>
        <w:rPr>
          <w:spacing w:val="-1"/>
        </w:rPr>
        <w:t xml:space="preserve"> </w:t>
      </w:r>
      <w:r>
        <w:t>authority</w:t>
      </w:r>
      <w:r>
        <w:rPr>
          <w:spacing w:val="-3"/>
        </w:rPr>
        <w:t xml:space="preserve"> </w:t>
      </w:r>
      <w:r>
        <w:t>to issue</w:t>
      </w:r>
      <w:r>
        <w:rPr>
          <w:spacing w:val="-1"/>
        </w:rPr>
        <w:t xml:space="preserve"> </w:t>
      </w:r>
      <w:r>
        <w:t>a</w:t>
      </w:r>
      <w:r>
        <w:rPr>
          <w:spacing w:val="-1"/>
        </w:rPr>
        <w:t xml:space="preserve"> </w:t>
      </w:r>
      <w:r>
        <w:t>public</w:t>
      </w:r>
      <w:r>
        <w:rPr>
          <w:spacing w:val="-1"/>
        </w:rPr>
        <w:t xml:space="preserve"> </w:t>
      </w:r>
      <w:r>
        <w:t xml:space="preserve">interest </w:t>
      </w:r>
      <w:r>
        <w:rPr>
          <w:spacing w:val="-1"/>
        </w:rPr>
        <w:t>waiver that</w:t>
      </w:r>
      <w:r>
        <w:t xml:space="preserve"> </w:t>
      </w:r>
      <w:r>
        <w:rPr>
          <w:spacing w:val="-1"/>
        </w:rPr>
        <w:t>covers</w:t>
      </w:r>
      <w:r>
        <w:t xml:space="preserve"> </w:t>
      </w:r>
      <w:r>
        <w:rPr>
          <w:spacing w:val="-1"/>
        </w:rPr>
        <w:t>categories</w:t>
      </w:r>
      <w:r>
        <w:rPr>
          <w:spacing w:val="54"/>
        </w:rPr>
        <w:t xml:space="preserve"> </w:t>
      </w:r>
      <w:r>
        <w:t>of</w:t>
      </w:r>
      <w:r>
        <w:rPr>
          <w:spacing w:val="-1"/>
        </w:rPr>
        <w:t xml:space="preserve"> products</w:t>
      </w:r>
      <w:r>
        <w:t xml:space="preserve"> </w:t>
      </w:r>
      <w:r>
        <w:rPr>
          <w:spacing w:val="-1"/>
        </w:rPr>
        <w:t>that</w:t>
      </w:r>
      <w:r>
        <w:t xml:space="preserve"> </w:t>
      </w:r>
      <w:r>
        <w:rPr>
          <w:spacing w:val="-1"/>
        </w:rPr>
        <w:t>might</w:t>
      </w:r>
      <w:r>
        <w:t xml:space="preserve"> apply</w:t>
      </w:r>
      <w:r>
        <w:rPr>
          <w:spacing w:val="-5"/>
        </w:rPr>
        <w:t xml:space="preserve"> </w:t>
      </w:r>
      <w:r>
        <w:t xml:space="preserve">to </w:t>
      </w:r>
      <w:r>
        <w:rPr>
          <w:spacing w:val="-1"/>
        </w:rPr>
        <w:t>all</w:t>
      </w:r>
      <w:r>
        <w:t xml:space="preserve"> </w:t>
      </w:r>
      <w:r>
        <w:rPr>
          <w:spacing w:val="-1"/>
        </w:rPr>
        <w:t>projects.</w:t>
      </w:r>
    </w:p>
    <w:p w14:paraId="401B59D1" w14:textId="77777777" w:rsidR="00D7310E" w:rsidRDefault="00D7310E">
      <w:pPr>
        <w:rPr>
          <w:rFonts w:ascii="Times New Roman" w:eastAsia="Times New Roman" w:hAnsi="Times New Roman" w:cs="Times New Roman"/>
          <w:sz w:val="20"/>
          <w:szCs w:val="20"/>
        </w:rPr>
      </w:pPr>
    </w:p>
    <w:p w14:paraId="401B59D2" w14:textId="77777777" w:rsidR="00D7310E" w:rsidRDefault="00D7310E">
      <w:pPr>
        <w:rPr>
          <w:rFonts w:ascii="Times New Roman" w:eastAsia="Times New Roman" w:hAnsi="Times New Roman" w:cs="Times New Roman"/>
          <w:sz w:val="20"/>
          <w:szCs w:val="20"/>
        </w:rPr>
      </w:pPr>
    </w:p>
    <w:p w14:paraId="401B59D3" w14:textId="77777777" w:rsidR="00D7310E" w:rsidRDefault="00D7310E">
      <w:pPr>
        <w:spacing w:before="7"/>
        <w:rPr>
          <w:rFonts w:ascii="Times New Roman" w:eastAsia="Times New Roman" w:hAnsi="Times New Roman" w:cs="Times New Roman"/>
          <w:sz w:val="21"/>
          <w:szCs w:val="21"/>
        </w:rPr>
      </w:pPr>
    </w:p>
    <w:p w14:paraId="401B59D4" w14:textId="77777777" w:rsidR="00D7310E" w:rsidRDefault="00AF4D13">
      <w:pPr>
        <w:pStyle w:val="BodyText"/>
        <w:ind w:left="4300" w:right="4280"/>
        <w:jc w:val="center"/>
      </w:pPr>
      <w:r>
        <w:t>13</w:t>
      </w:r>
    </w:p>
    <w:p w14:paraId="401B59D5" w14:textId="77777777" w:rsidR="00D7310E" w:rsidRDefault="00D7310E">
      <w:pPr>
        <w:jc w:val="center"/>
        <w:sectPr w:rsidR="00D7310E">
          <w:pgSz w:w="12240" w:h="15840"/>
          <w:pgMar w:top="1380" w:right="1700" w:bottom="280" w:left="1680" w:header="720" w:footer="720" w:gutter="0"/>
          <w:cols w:space="720"/>
        </w:sectPr>
      </w:pPr>
    </w:p>
    <w:p w14:paraId="401B59D6" w14:textId="77777777" w:rsidR="00D7310E" w:rsidRDefault="00D7310E">
      <w:pPr>
        <w:spacing w:before="1"/>
        <w:rPr>
          <w:rFonts w:ascii="Times New Roman" w:eastAsia="Times New Roman" w:hAnsi="Times New Roman" w:cs="Times New Roman"/>
          <w:sz w:val="12"/>
          <w:szCs w:val="12"/>
        </w:rPr>
      </w:pPr>
    </w:p>
    <w:p w14:paraId="401B59D7" w14:textId="77777777" w:rsidR="00D7310E" w:rsidRDefault="00AF4D13">
      <w:pPr>
        <w:pStyle w:val="BodyText"/>
        <w:spacing w:before="69"/>
        <w:ind w:left="120" w:right="282" w:firstLine="720"/>
      </w:pPr>
      <w:r>
        <w:rPr>
          <w:spacing w:val="-1"/>
        </w:rPr>
        <w:t>EPA reserves</w:t>
      </w:r>
      <w:r>
        <w:t xml:space="preserve"> the</w:t>
      </w:r>
      <w:r>
        <w:rPr>
          <w:spacing w:val="-1"/>
        </w:rPr>
        <w:t xml:space="preserve"> right</w:t>
      </w:r>
      <w:r>
        <w:t xml:space="preserve"> to issue</w:t>
      </w:r>
      <w:r>
        <w:rPr>
          <w:spacing w:val="-1"/>
        </w:rPr>
        <w:t xml:space="preserve"> national</w:t>
      </w:r>
      <w:r>
        <w:t xml:space="preserve"> </w:t>
      </w:r>
      <w:r>
        <w:rPr>
          <w:spacing w:val="-1"/>
        </w:rPr>
        <w:t>waivers</w:t>
      </w:r>
      <w:r>
        <w:t xml:space="preserve"> that may</w:t>
      </w:r>
      <w:r>
        <w:rPr>
          <w:spacing w:val="-3"/>
        </w:rPr>
        <w:t xml:space="preserve"> </w:t>
      </w:r>
      <w:r>
        <w:t>apply</w:t>
      </w:r>
      <w:r>
        <w:rPr>
          <w:spacing w:val="-5"/>
        </w:rPr>
        <w:t xml:space="preserve"> </w:t>
      </w:r>
      <w:r>
        <w:t xml:space="preserve">to </w:t>
      </w:r>
      <w:r>
        <w:rPr>
          <w:spacing w:val="-1"/>
        </w:rPr>
        <w:t>particular</w:t>
      </w:r>
      <w:r>
        <w:rPr>
          <w:spacing w:val="67"/>
        </w:rPr>
        <w:t xml:space="preserve"> </w:t>
      </w:r>
      <w:r>
        <w:rPr>
          <w:spacing w:val="-1"/>
        </w:rPr>
        <w:t>classes</w:t>
      </w:r>
      <w:r>
        <w:t xml:space="preserve"> of</w:t>
      </w:r>
      <w:r>
        <w:rPr>
          <w:spacing w:val="-1"/>
        </w:rPr>
        <w:t xml:space="preserve"> assistance </w:t>
      </w:r>
      <w:r>
        <w:t xml:space="preserve">recipients, </w:t>
      </w:r>
      <w:r>
        <w:rPr>
          <w:spacing w:val="-1"/>
        </w:rPr>
        <w:t>particular classes</w:t>
      </w:r>
      <w:r>
        <w:rPr>
          <w:spacing w:val="2"/>
        </w:rPr>
        <w:t xml:space="preserve"> </w:t>
      </w:r>
      <w:r>
        <w:t>of</w:t>
      </w:r>
      <w:r>
        <w:rPr>
          <w:spacing w:val="-1"/>
        </w:rPr>
        <w:t xml:space="preserve"> projects,</w:t>
      </w:r>
      <w:r>
        <w:t xml:space="preserve"> or</w:t>
      </w:r>
      <w:r>
        <w:rPr>
          <w:spacing w:val="-1"/>
        </w:rPr>
        <w:t xml:space="preserve"> particular</w:t>
      </w:r>
      <w:r>
        <w:rPr>
          <w:spacing w:val="1"/>
        </w:rPr>
        <w:t xml:space="preserve"> </w:t>
      </w:r>
      <w:r>
        <w:rPr>
          <w:spacing w:val="-1"/>
        </w:rPr>
        <w:t>categories</w:t>
      </w:r>
      <w:r>
        <w:t xml:space="preserve"> </w:t>
      </w:r>
      <w:r>
        <w:rPr>
          <w:spacing w:val="1"/>
        </w:rPr>
        <w:t>of</w:t>
      </w:r>
      <w:r>
        <w:rPr>
          <w:spacing w:val="87"/>
        </w:rPr>
        <w:t xml:space="preserve"> </w:t>
      </w:r>
      <w:r>
        <w:rPr>
          <w:spacing w:val="-1"/>
        </w:rPr>
        <w:t>iron</w:t>
      </w:r>
      <w:r>
        <w:t xml:space="preserve"> or</w:t>
      </w:r>
      <w:r>
        <w:rPr>
          <w:spacing w:val="-1"/>
        </w:rPr>
        <w:t xml:space="preserve"> steel</w:t>
      </w:r>
      <w:r>
        <w:t xml:space="preserve"> </w:t>
      </w:r>
      <w:r>
        <w:rPr>
          <w:spacing w:val="-1"/>
        </w:rPr>
        <w:t>products.</w:t>
      </w:r>
      <w:r>
        <w:rPr>
          <w:spacing w:val="60"/>
        </w:rPr>
        <w:t xml:space="preserve"> </w:t>
      </w:r>
      <w:r>
        <w:t>EPA</w:t>
      </w:r>
      <w:r>
        <w:rPr>
          <w:spacing w:val="-1"/>
        </w:rPr>
        <w:t xml:space="preserve"> </w:t>
      </w:r>
      <w:r>
        <w:t>may</w:t>
      </w:r>
      <w:r>
        <w:rPr>
          <w:spacing w:val="-5"/>
        </w:rPr>
        <w:t xml:space="preserve"> </w:t>
      </w:r>
      <w:r>
        <w:t xml:space="preserve">develop </w:t>
      </w:r>
      <w:r>
        <w:rPr>
          <w:spacing w:val="-1"/>
        </w:rPr>
        <w:t>national</w:t>
      </w:r>
      <w:r>
        <w:rPr>
          <w:spacing w:val="2"/>
        </w:rPr>
        <w:t xml:space="preserve"> </w:t>
      </w:r>
      <w:r>
        <w:t>or</w:t>
      </w:r>
      <w:r>
        <w:rPr>
          <w:spacing w:val="-1"/>
        </w:rPr>
        <w:t xml:space="preserve"> (US</w:t>
      </w:r>
      <w:r>
        <w:t xml:space="preserve"> </w:t>
      </w:r>
      <w:r>
        <w:rPr>
          <w:spacing w:val="-1"/>
        </w:rPr>
        <w:t xml:space="preserve">geographic) </w:t>
      </w:r>
      <w:r>
        <w:t>regional</w:t>
      </w:r>
      <w:r>
        <w:rPr>
          <w:spacing w:val="63"/>
        </w:rPr>
        <w:t xml:space="preserve"> </w:t>
      </w:r>
      <w:r>
        <w:rPr>
          <w:spacing w:val="-1"/>
        </w:rPr>
        <w:t>categorical</w:t>
      </w:r>
      <w:r>
        <w:t xml:space="preserve"> </w:t>
      </w:r>
      <w:r>
        <w:rPr>
          <w:spacing w:val="-1"/>
        </w:rPr>
        <w:t>waivers</w:t>
      </w:r>
      <w:r>
        <w:t xml:space="preserve"> </w:t>
      </w:r>
      <w:r>
        <w:rPr>
          <w:spacing w:val="-1"/>
        </w:rPr>
        <w:t>through</w:t>
      </w:r>
      <w:r>
        <w:t xml:space="preserve"> the</w:t>
      </w:r>
      <w:r>
        <w:rPr>
          <w:spacing w:val="-1"/>
        </w:rPr>
        <w:t xml:space="preserve"> identification</w:t>
      </w:r>
      <w:r>
        <w:t xml:space="preserve"> of</w:t>
      </w:r>
      <w:r>
        <w:rPr>
          <w:spacing w:val="-1"/>
        </w:rPr>
        <w:t xml:space="preserve"> similar circumstances</w:t>
      </w:r>
      <w:r>
        <w:t xml:space="preserve"> in the</w:t>
      </w:r>
      <w:r>
        <w:rPr>
          <w:spacing w:val="-1"/>
        </w:rPr>
        <w:t xml:space="preserve"> detailed</w:t>
      </w:r>
    </w:p>
    <w:p w14:paraId="401B59D8" w14:textId="77777777" w:rsidR="00D7310E" w:rsidRDefault="00AF4D13">
      <w:pPr>
        <w:pStyle w:val="BodyText"/>
        <w:ind w:left="119"/>
      </w:pPr>
      <w:r>
        <w:rPr>
          <w:spacing w:val="-1"/>
        </w:rPr>
        <w:t>justifications</w:t>
      </w:r>
      <w:r>
        <w:t xml:space="preserve"> </w:t>
      </w:r>
      <w:r>
        <w:rPr>
          <w:spacing w:val="-1"/>
        </w:rPr>
        <w:t>presented</w:t>
      </w:r>
      <w:r>
        <w:t xml:space="preserve"> </w:t>
      </w:r>
      <w:r>
        <w:rPr>
          <w:spacing w:val="1"/>
        </w:rPr>
        <w:t>to</w:t>
      </w:r>
      <w:r>
        <w:t xml:space="preserve"> </w:t>
      </w:r>
      <w:r>
        <w:rPr>
          <w:spacing w:val="-1"/>
        </w:rPr>
        <w:t xml:space="preserve">EPA </w:t>
      </w:r>
      <w:r>
        <w:t>in a</w:t>
      </w:r>
      <w:r>
        <w:rPr>
          <w:spacing w:val="-1"/>
        </w:rPr>
        <w:t xml:space="preserve"> waiver</w:t>
      </w:r>
      <w:r>
        <w:rPr>
          <w:spacing w:val="1"/>
        </w:rPr>
        <w:t xml:space="preserve"> </w:t>
      </w:r>
      <w:r>
        <w:rPr>
          <w:spacing w:val="-1"/>
        </w:rPr>
        <w:t>request</w:t>
      </w:r>
      <w:r>
        <w:t xml:space="preserve"> or</w:t>
      </w:r>
      <w:r>
        <w:rPr>
          <w:spacing w:val="-1"/>
        </w:rPr>
        <w:t xml:space="preserve"> requests.</w:t>
      </w:r>
      <w:r>
        <w:rPr>
          <w:spacing w:val="60"/>
        </w:rPr>
        <w:t xml:space="preserve"> </w:t>
      </w:r>
      <w:r>
        <w:rPr>
          <w:spacing w:val="-1"/>
        </w:rPr>
        <w:t xml:space="preserve">EPA </w:t>
      </w:r>
      <w:r>
        <w:rPr>
          <w:spacing w:val="1"/>
        </w:rPr>
        <w:t>may</w:t>
      </w:r>
      <w:r>
        <w:rPr>
          <w:spacing w:val="-5"/>
        </w:rPr>
        <w:t xml:space="preserve"> </w:t>
      </w:r>
      <w:r>
        <w:t>issue</w:t>
      </w:r>
      <w:r>
        <w:rPr>
          <w:spacing w:val="-1"/>
        </w:rPr>
        <w:t xml:space="preserve"> </w:t>
      </w:r>
      <w:r>
        <w:t>a</w:t>
      </w:r>
      <w:r>
        <w:rPr>
          <w:spacing w:val="-1"/>
        </w:rPr>
        <w:t xml:space="preserve"> national</w:t>
      </w:r>
      <w:r>
        <w:rPr>
          <w:spacing w:val="87"/>
        </w:rPr>
        <w:t xml:space="preserve"> </w:t>
      </w:r>
      <w:r>
        <w:rPr>
          <w:spacing w:val="-1"/>
        </w:rPr>
        <w:t xml:space="preserve">waiver </w:t>
      </w:r>
      <w:r>
        <w:t>based on policy</w:t>
      </w:r>
      <w:r>
        <w:rPr>
          <w:spacing w:val="-5"/>
        </w:rPr>
        <w:t xml:space="preserve"> </w:t>
      </w:r>
      <w:r>
        <w:t xml:space="preserve">decisions </w:t>
      </w:r>
      <w:r>
        <w:rPr>
          <w:spacing w:val="-1"/>
        </w:rPr>
        <w:t>regarding</w:t>
      </w:r>
      <w:r>
        <w:rPr>
          <w:spacing w:val="-3"/>
        </w:rPr>
        <w:t xml:space="preserve"> </w:t>
      </w:r>
      <w:r>
        <w:t>the</w:t>
      </w:r>
      <w:r>
        <w:rPr>
          <w:spacing w:val="-1"/>
        </w:rPr>
        <w:t xml:space="preserve"> </w:t>
      </w:r>
      <w:r>
        <w:t xml:space="preserve">public’s </w:t>
      </w:r>
      <w:r>
        <w:rPr>
          <w:spacing w:val="-1"/>
        </w:rPr>
        <w:t>interest</w:t>
      </w:r>
      <w:r>
        <w:t xml:space="preserve"> or</w:t>
      </w:r>
      <w:r>
        <w:rPr>
          <w:spacing w:val="-1"/>
        </w:rPr>
        <w:t xml:space="preserve"> </w:t>
      </w:r>
      <w:r>
        <w:t>a</w:t>
      </w:r>
      <w:r>
        <w:rPr>
          <w:spacing w:val="-1"/>
        </w:rPr>
        <w:t xml:space="preserve"> </w:t>
      </w:r>
      <w:r>
        <w:t xml:space="preserve">determination </w:t>
      </w:r>
      <w:r>
        <w:rPr>
          <w:spacing w:val="-1"/>
        </w:rPr>
        <w:t>that</w:t>
      </w:r>
      <w:r>
        <w:t xml:space="preserve"> a</w:t>
      </w:r>
      <w:r>
        <w:rPr>
          <w:spacing w:val="45"/>
        </w:rPr>
        <w:t xml:space="preserve"> </w:t>
      </w:r>
      <w:r>
        <w:rPr>
          <w:spacing w:val="-1"/>
        </w:rPr>
        <w:t>particular item</w:t>
      </w:r>
      <w:r>
        <w:t xml:space="preserve"> is not </w:t>
      </w:r>
      <w:r>
        <w:rPr>
          <w:spacing w:val="-1"/>
        </w:rPr>
        <w:t>produced</w:t>
      </w:r>
      <w:r>
        <w:t xml:space="preserve"> domestically</w:t>
      </w:r>
      <w:r>
        <w:rPr>
          <w:spacing w:val="-5"/>
        </w:rPr>
        <w:t xml:space="preserve"> </w:t>
      </w:r>
      <w:r>
        <w:t>in reasonably</w:t>
      </w:r>
      <w:r>
        <w:rPr>
          <w:spacing w:val="-3"/>
        </w:rPr>
        <w:t xml:space="preserve"> </w:t>
      </w:r>
      <w:r>
        <w:rPr>
          <w:spacing w:val="-1"/>
        </w:rPr>
        <w:t xml:space="preserve">available </w:t>
      </w:r>
      <w:r>
        <w:t>quantities or</w:t>
      </w:r>
      <w:r>
        <w:rPr>
          <w:spacing w:val="-1"/>
        </w:rPr>
        <w:t xml:space="preserve"> </w:t>
      </w:r>
      <w:r>
        <w:t>of</w:t>
      </w:r>
      <w:r>
        <w:rPr>
          <w:spacing w:val="-1"/>
        </w:rPr>
        <w:t xml:space="preserve"> </w:t>
      </w:r>
      <w:r>
        <w:t>a</w:t>
      </w:r>
      <w:r>
        <w:rPr>
          <w:spacing w:val="49"/>
        </w:rPr>
        <w:t xml:space="preserve"> </w:t>
      </w:r>
      <w:r>
        <w:rPr>
          <w:spacing w:val="-1"/>
        </w:rPr>
        <w:t>sufficient</w:t>
      </w:r>
      <w:r>
        <w:t xml:space="preserve"> </w:t>
      </w:r>
      <w:r>
        <w:rPr>
          <w:spacing w:val="-1"/>
        </w:rPr>
        <w:t>quality.</w:t>
      </w:r>
      <w:r>
        <w:t xml:space="preserve"> </w:t>
      </w:r>
      <w:r>
        <w:rPr>
          <w:spacing w:val="4"/>
        </w:rPr>
        <w:t xml:space="preserve"> </w:t>
      </w:r>
      <w:r>
        <w:rPr>
          <w:spacing w:val="-2"/>
        </w:rPr>
        <w:t>In</w:t>
      </w:r>
      <w:r>
        <w:t xml:space="preserve"> such </w:t>
      </w:r>
      <w:r>
        <w:rPr>
          <w:spacing w:val="-1"/>
        </w:rPr>
        <w:t>cases,</w:t>
      </w:r>
      <w:r>
        <w:t xml:space="preserve"> </w:t>
      </w:r>
      <w:r>
        <w:rPr>
          <w:spacing w:val="-1"/>
        </w:rPr>
        <w:t xml:space="preserve">EPA </w:t>
      </w:r>
      <w:r>
        <w:rPr>
          <w:spacing w:val="1"/>
        </w:rPr>
        <w:t>may</w:t>
      </w:r>
      <w:r>
        <w:rPr>
          <w:spacing w:val="-5"/>
        </w:rPr>
        <w:t xml:space="preserve"> </w:t>
      </w:r>
      <w:r>
        <w:t>determine</w:t>
      </w:r>
      <w:r>
        <w:rPr>
          <w:spacing w:val="-1"/>
        </w:rPr>
        <w:t xml:space="preserve"> </w:t>
      </w:r>
      <w:r>
        <w:t>it is necessary</w:t>
      </w:r>
      <w:r>
        <w:rPr>
          <w:spacing w:val="-5"/>
        </w:rPr>
        <w:t xml:space="preserve"> </w:t>
      </w:r>
      <w:r>
        <w:t>to issue</w:t>
      </w:r>
      <w:r>
        <w:rPr>
          <w:spacing w:val="-1"/>
        </w:rPr>
        <w:t xml:space="preserve"> </w:t>
      </w:r>
      <w:r>
        <w:t>a</w:t>
      </w:r>
      <w:r>
        <w:rPr>
          <w:spacing w:val="-1"/>
        </w:rPr>
        <w:t xml:space="preserve"> national</w:t>
      </w:r>
      <w:r>
        <w:rPr>
          <w:spacing w:val="47"/>
        </w:rPr>
        <w:t xml:space="preserve"> </w:t>
      </w:r>
      <w:r>
        <w:rPr>
          <w:spacing w:val="-1"/>
        </w:rPr>
        <w:t>waiver.</w:t>
      </w:r>
    </w:p>
    <w:p w14:paraId="401B59D9" w14:textId="77777777" w:rsidR="00D7310E" w:rsidRDefault="00D7310E">
      <w:pPr>
        <w:rPr>
          <w:rFonts w:ascii="Times New Roman" w:eastAsia="Times New Roman" w:hAnsi="Times New Roman" w:cs="Times New Roman"/>
          <w:sz w:val="24"/>
          <w:szCs w:val="24"/>
        </w:rPr>
      </w:pPr>
    </w:p>
    <w:p w14:paraId="401B59DA" w14:textId="77777777" w:rsidR="00D7310E" w:rsidRDefault="00AF4D13">
      <w:pPr>
        <w:pStyle w:val="BodyText"/>
        <w:ind w:left="119" w:right="185" w:firstLine="720"/>
      </w:pPr>
      <w:r>
        <w:rPr>
          <w:spacing w:val="-2"/>
        </w:rPr>
        <w:t>If</w:t>
      </w:r>
      <w:r>
        <w:rPr>
          <w:spacing w:val="6"/>
        </w:rPr>
        <w:t xml:space="preserve"> </w:t>
      </w:r>
      <w:r>
        <w:rPr>
          <w:spacing w:val="-2"/>
        </w:rPr>
        <w:t>you</w:t>
      </w:r>
      <w:r>
        <w:t xml:space="preserve"> </w:t>
      </w:r>
      <w:r>
        <w:rPr>
          <w:spacing w:val="-1"/>
        </w:rPr>
        <w:t>have</w:t>
      </w:r>
      <w:r>
        <w:rPr>
          <w:spacing w:val="1"/>
        </w:rPr>
        <w:t xml:space="preserve"> any</w:t>
      </w:r>
      <w:r>
        <w:rPr>
          <w:spacing w:val="-5"/>
        </w:rPr>
        <w:t xml:space="preserve"> </w:t>
      </w:r>
      <w:r>
        <w:t xml:space="preserve">questions </w:t>
      </w:r>
      <w:r>
        <w:rPr>
          <w:spacing w:val="-1"/>
        </w:rPr>
        <w:t>concerning</w:t>
      </w:r>
      <w:r>
        <w:rPr>
          <w:spacing w:val="-3"/>
        </w:rPr>
        <w:t xml:space="preserve"> </w:t>
      </w:r>
      <w:r>
        <w:t>the</w:t>
      </w:r>
      <w:r>
        <w:rPr>
          <w:spacing w:val="1"/>
        </w:rPr>
        <w:t xml:space="preserve"> </w:t>
      </w:r>
      <w:r>
        <w:rPr>
          <w:spacing w:val="-1"/>
        </w:rPr>
        <w:t>contents</w:t>
      </w:r>
      <w:r>
        <w:rPr>
          <w:spacing w:val="2"/>
        </w:rPr>
        <w:t xml:space="preserve"> </w:t>
      </w:r>
      <w:r>
        <w:t>of</w:t>
      </w:r>
      <w:r>
        <w:rPr>
          <w:spacing w:val="-1"/>
        </w:rPr>
        <w:t xml:space="preserve"> </w:t>
      </w:r>
      <w:r>
        <w:t xml:space="preserve">this </w:t>
      </w:r>
      <w:r>
        <w:rPr>
          <w:spacing w:val="-1"/>
        </w:rPr>
        <w:t>memorandum,</w:t>
      </w:r>
      <w:r>
        <w:rPr>
          <w:spacing w:val="2"/>
        </w:rPr>
        <w:t xml:space="preserve"> </w:t>
      </w:r>
      <w:r>
        <w:rPr>
          <w:spacing w:val="-1"/>
        </w:rPr>
        <w:t>you</w:t>
      </w:r>
      <w:r>
        <w:t xml:space="preserve"> may</w:t>
      </w:r>
      <w:r>
        <w:rPr>
          <w:spacing w:val="57"/>
        </w:rPr>
        <w:t xml:space="preserve"> </w:t>
      </w:r>
      <w:r>
        <w:rPr>
          <w:spacing w:val="-1"/>
        </w:rPr>
        <w:t>contact</w:t>
      </w:r>
      <w:r>
        <w:t xml:space="preserve"> us, or</w:t>
      </w:r>
      <w:r>
        <w:rPr>
          <w:spacing w:val="-1"/>
        </w:rPr>
        <w:t xml:space="preserve"> </w:t>
      </w:r>
      <w:r>
        <w:t>have</w:t>
      </w:r>
      <w:r>
        <w:rPr>
          <w:spacing w:val="3"/>
        </w:rPr>
        <w:t xml:space="preserve"> </w:t>
      </w:r>
      <w:r>
        <w:rPr>
          <w:spacing w:val="-2"/>
        </w:rPr>
        <w:t>your</w:t>
      </w:r>
      <w:r>
        <w:rPr>
          <w:spacing w:val="-1"/>
        </w:rPr>
        <w:t xml:space="preserve"> </w:t>
      </w:r>
      <w:r>
        <w:t>staff</w:t>
      </w:r>
      <w:r>
        <w:rPr>
          <w:spacing w:val="-1"/>
        </w:rPr>
        <w:t xml:space="preserve"> contact</w:t>
      </w:r>
      <w:r>
        <w:t xml:space="preserve"> Jordan </w:t>
      </w:r>
      <w:r>
        <w:rPr>
          <w:spacing w:val="-1"/>
        </w:rPr>
        <w:t>Dorfman,</w:t>
      </w:r>
      <w:r>
        <w:t xml:space="preserve"> </w:t>
      </w:r>
      <w:r>
        <w:rPr>
          <w:spacing w:val="-1"/>
        </w:rPr>
        <w:t>Attorney-Advisor,</w:t>
      </w:r>
      <w:r>
        <w:rPr>
          <w:spacing w:val="2"/>
        </w:rPr>
        <w:t xml:space="preserve"> </w:t>
      </w:r>
      <w:r>
        <w:rPr>
          <w:spacing w:val="-1"/>
        </w:rPr>
        <w:t>State</w:t>
      </w:r>
      <w:r>
        <w:rPr>
          <w:spacing w:val="69"/>
        </w:rPr>
        <w:t xml:space="preserve"> </w:t>
      </w:r>
      <w:r>
        <w:rPr>
          <w:spacing w:val="-1"/>
        </w:rPr>
        <w:t>Revolving</w:t>
      </w:r>
      <w:r>
        <w:rPr>
          <w:spacing w:val="-3"/>
        </w:rPr>
        <w:t xml:space="preserve"> </w:t>
      </w:r>
      <w:r>
        <w:rPr>
          <w:spacing w:val="-1"/>
        </w:rPr>
        <w:t>Fund</w:t>
      </w:r>
      <w:r>
        <w:rPr>
          <w:spacing w:val="2"/>
        </w:rPr>
        <w:t xml:space="preserve"> </w:t>
      </w:r>
      <w:r>
        <w:rPr>
          <w:spacing w:val="-1"/>
        </w:rPr>
        <w:t>Branch,</w:t>
      </w:r>
      <w:r>
        <w:rPr>
          <w:spacing w:val="2"/>
        </w:rPr>
        <w:t xml:space="preserve"> </w:t>
      </w:r>
      <w:r>
        <w:rPr>
          <w:spacing w:val="-1"/>
        </w:rPr>
        <w:t>Municipal</w:t>
      </w:r>
      <w:r>
        <w:t xml:space="preserve"> </w:t>
      </w:r>
      <w:r>
        <w:rPr>
          <w:spacing w:val="-1"/>
        </w:rPr>
        <w:t>Support</w:t>
      </w:r>
      <w:r>
        <w:t xml:space="preserve"> </w:t>
      </w:r>
      <w:r>
        <w:rPr>
          <w:spacing w:val="-1"/>
        </w:rPr>
        <w:t>Division,</w:t>
      </w:r>
      <w:r>
        <w:t xml:space="preserve"> </w:t>
      </w:r>
      <w:r>
        <w:rPr>
          <w:spacing w:val="-1"/>
        </w:rPr>
        <w:t>a</w:t>
      </w:r>
      <w:hyperlink r:id="rId48">
        <w:r>
          <w:rPr>
            <w:spacing w:val="-1"/>
          </w:rPr>
          <w:t>t</w:t>
        </w:r>
        <w:r>
          <w:t xml:space="preserve"> </w:t>
        </w:r>
        <w:r>
          <w:rPr>
            <w:spacing w:val="-1"/>
          </w:rPr>
          <w:t>dorfman.jordan@epa.gov</w:t>
        </w:r>
      </w:hyperlink>
      <w:r>
        <w:t xml:space="preserve"> </w:t>
      </w:r>
      <w:r>
        <w:rPr>
          <w:spacing w:val="1"/>
        </w:rPr>
        <w:t>or</w:t>
      </w:r>
    </w:p>
    <w:p w14:paraId="401B59DB" w14:textId="77777777" w:rsidR="00D7310E" w:rsidRDefault="00AF4D13" w:rsidP="00951DAB">
      <w:pPr>
        <w:pStyle w:val="BodyText"/>
        <w:numPr>
          <w:ilvl w:val="0"/>
          <w:numId w:val="21"/>
        </w:numPr>
        <w:tabs>
          <w:tab w:val="left" w:pos="699"/>
        </w:tabs>
        <w:ind w:right="632" w:firstLine="0"/>
      </w:pPr>
      <w:r>
        <w:rPr>
          <w:spacing w:val="-1"/>
        </w:rPr>
        <w:t>564-0614</w:t>
      </w:r>
      <w:r>
        <w:t xml:space="preserve"> or</w:t>
      </w:r>
      <w:r>
        <w:rPr>
          <w:spacing w:val="-1"/>
        </w:rPr>
        <w:t xml:space="preserve"> </w:t>
      </w:r>
      <w:r>
        <w:t xml:space="preserve">Kiri </w:t>
      </w:r>
      <w:r>
        <w:rPr>
          <w:spacing w:val="-1"/>
        </w:rPr>
        <w:t>Anderer,</w:t>
      </w:r>
      <w:r>
        <w:t xml:space="preserve"> </w:t>
      </w:r>
      <w:r>
        <w:rPr>
          <w:spacing w:val="-1"/>
        </w:rPr>
        <w:t>Environmental</w:t>
      </w:r>
      <w:r>
        <w:t xml:space="preserve"> </w:t>
      </w:r>
      <w:r>
        <w:rPr>
          <w:spacing w:val="-1"/>
        </w:rPr>
        <w:t>Engineer,</w:t>
      </w:r>
      <w:r>
        <w:rPr>
          <w:spacing w:val="2"/>
        </w:rPr>
        <w:t xml:space="preserve"> </w:t>
      </w:r>
      <w:r>
        <w:rPr>
          <w:spacing w:val="-1"/>
        </w:rPr>
        <w:t>Infrastructure</w:t>
      </w:r>
      <w:r>
        <w:rPr>
          <w:spacing w:val="1"/>
        </w:rPr>
        <w:t xml:space="preserve"> </w:t>
      </w:r>
      <w:r>
        <w:rPr>
          <w:spacing w:val="-1"/>
        </w:rPr>
        <w:t>Branch,</w:t>
      </w:r>
      <w:r>
        <w:rPr>
          <w:spacing w:val="85"/>
        </w:rPr>
        <w:t xml:space="preserve"> </w:t>
      </w:r>
      <w:r>
        <w:rPr>
          <w:spacing w:val="-1"/>
        </w:rPr>
        <w:t>Drinking</w:t>
      </w:r>
      <w:r>
        <w:rPr>
          <w:spacing w:val="-3"/>
        </w:rPr>
        <w:t xml:space="preserve"> </w:t>
      </w:r>
      <w:r>
        <w:rPr>
          <w:spacing w:val="-1"/>
        </w:rPr>
        <w:t>Water Protection</w:t>
      </w:r>
      <w:r>
        <w:t xml:space="preserve"> </w:t>
      </w:r>
      <w:r>
        <w:rPr>
          <w:spacing w:val="-1"/>
        </w:rPr>
        <w:t>Division,</w:t>
      </w:r>
      <w:r>
        <w:t xml:space="preserve"> </w:t>
      </w:r>
      <w:r>
        <w:rPr>
          <w:spacing w:val="-1"/>
        </w:rPr>
        <w:t>a</w:t>
      </w:r>
      <w:hyperlink r:id="rId49">
        <w:r>
          <w:rPr>
            <w:spacing w:val="-1"/>
          </w:rPr>
          <w:t>t</w:t>
        </w:r>
        <w:r>
          <w:t xml:space="preserve"> </w:t>
        </w:r>
        <w:r>
          <w:rPr>
            <w:spacing w:val="-1"/>
          </w:rPr>
          <w:t>anderer.kirsten@epa.gov</w:t>
        </w:r>
      </w:hyperlink>
      <w:r>
        <w:t xml:space="preserve"> or</w:t>
      </w:r>
      <w:r>
        <w:rPr>
          <w:spacing w:val="1"/>
        </w:rPr>
        <w:t xml:space="preserve"> </w:t>
      </w:r>
      <w:r>
        <w:rPr>
          <w:spacing w:val="-1"/>
        </w:rPr>
        <w:t xml:space="preserve">(202) </w:t>
      </w:r>
      <w:r>
        <w:t>564-3134.</w:t>
      </w:r>
    </w:p>
    <w:p w14:paraId="401B59DC" w14:textId="77777777" w:rsidR="00D7310E" w:rsidRDefault="00D7310E">
      <w:pPr>
        <w:rPr>
          <w:rFonts w:ascii="Times New Roman" w:eastAsia="Times New Roman" w:hAnsi="Times New Roman" w:cs="Times New Roman"/>
          <w:sz w:val="24"/>
          <w:szCs w:val="24"/>
        </w:rPr>
      </w:pPr>
    </w:p>
    <w:p w14:paraId="401B59DD" w14:textId="77777777" w:rsidR="00D7310E" w:rsidRDefault="00AF4D13">
      <w:pPr>
        <w:pStyle w:val="BodyText"/>
        <w:ind w:left="119"/>
      </w:pPr>
      <w:r>
        <w:rPr>
          <w:spacing w:val="-1"/>
        </w:rPr>
        <w:t>Attachments</w:t>
      </w:r>
    </w:p>
    <w:p w14:paraId="401B59DE" w14:textId="77777777" w:rsidR="00D7310E" w:rsidRDefault="00D7310E">
      <w:pPr>
        <w:rPr>
          <w:rFonts w:ascii="Times New Roman" w:eastAsia="Times New Roman" w:hAnsi="Times New Roman" w:cs="Times New Roman"/>
          <w:sz w:val="20"/>
          <w:szCs w:val="20"/>
        </w:rPr>
      </w:pPr>
    </w:p>
    <w:p w14:paraId="401B59DF" w14:textId="77777777" w:rsidR="00D7310E" w:rsidRDefault="00D7310E">
      <w:pPr>
        <w:rPr>
          <w:rFonts w:ascii="Times New Roman" w:eastAsia="Times New Roman" w:hAnsi="Times New Roman" w:cs="Times New Roman"/>
          <w:sz w:val="20"/>
          <w:szCs w:val="20"/>
        </w:rPr>
      </w:pPr>
    </w:p>
    <w:p w14:paraId="401B59E0" w14:textId="77777777" w:rsidR="00D7310E" w:rsidRDefault="00D7310E">
      <w:pPr>
        <w:rPr>
          <w:rFonts w:ascii="Times New Roman" w:eastAsia="Times New Roman" w:hAnsi="Times New Roman" w:cs="Times New Roman"/>
          <w:sz w:val="20"/>
          <w:szCs w:val="20"/>
        </w:rPr>
      </w:pPr>
    </w:p>
    <w:p w14:paraId="401B59E1" w14:textId="77777777" w:rsidR="00D7310E" w:rsidRDefault="00D7310E">
      <w:pPr>
        <w:rPr>
          <w:rFonts w:ascii="Times New Roman" w:eastAsia="Times New Roman" w:hAnsi="Times New Roman" w:cs="Times New Roman"/>
          <w:sz w:val="20"/>
          <w:szCs w:val="20"/>
        </w:rPr>
      </w:pPr>
    </w:p>
    <w:p w14:paraId="401B59E2" w14:textId="77777777" w:rsidR="00D7310E" w:rsidRDefault="00D7310E">
      <w:pPr>
        <w:rPr>
          <w:rFonts w:ascii="Times New Roman" w:eastAsia="Times New Roman" w:hAnsi="Times New Roman" w:cs="Times New Roman"/>
          <w:sz w:val="20"/>
          <w:szCs w:val="20"/>
        </w:rPr>
      </w:pPr>
    </w:p>
    <w:p w14:paraId="401B59E3" w14:textId="77777777" w:rsidR="00D7310E" w:rsidRDefault="00D7310E">
      <w:pPr>
        <w:rPr>
          <w:rFonts w:ascii="Times New Roman" w:eastAsia="Times New Roman" w:hAnsi="Times New Roman" w:cs="Times New Roman"/>
          <w:sz w:val="20"/>
          <w:szCs w:val="20"/>
        </w:rPr>
      </w:pPr>
    </w:p>
    <w:p w14:paraId="02BC26C8" w14:textId="77777777" w:rsidR="00CD195C" w:rsidRDefault="00CD195C">
      <w:pPr>
        <w:pStyle w:val="Heading3"/>
        <w:spacing w:before="56"/>
        <w:ind w:left="4431"/>
        <w:rPr>
          <w:spacing w:val="-1"/>
        </w:rPr>
      </w:pPr>
    </w:p>
    <w:p w14:paraId="5108D1D4" w14:textId="77777777" w:rsidR="00CD195C" w:rsidRDefault="00CD195C">
      <w:pPr>
        <w:pStyle w:val="Heading3"/>
        <w:spacing w:before="56"/>
        <w:ind w:left="4431"/>
        <w:rPr>
          <w:spacing w:val="-1"/>
        </w:rPr>
      </w:pPr>
    </w:p>
    <w:p w14:paraId="2E34FE05" w14:textId="77777777" w:rsidR="00CD195C" w:rsidRDefault="00CD195C">
      <w:pPr>
        <w:pStyle w:val="Heading3"/>
        <w:spacing w:before="56"/>
        <w:ind w:left="4431"/>
        <w:rPr>
          <w:spacing w:val="-1"/>
        </w:rPr>
      </w:pPr>
    </w:p>
    <w:p w14:paraId="1CF1CBE2" w14:textId="77777777" w:rsidR="00CD195C" w:rsidRDefault="00CD195C">
      <w:pPr>
        <w:pStyle w:val="Heading3"/>
        <w:spacing w:before="56"/>
        <w:ind w:left="4431"/>
        <w:rPr>
          <w:spacing w:val="-1"/>
        </w:rPr>
      </w:pPr>
    </w:p>
    <w:p w14:paraId="5A000422" w14:textId="77777777" w:rsidR="00CD195C" w:rsidRDefault="00CD195C">
      <w:pPr>
        <w:pStyle w:val="Heading3"/>
        <w:spacing w:before="56"/>
        <w:ind w:left="4431"/>
        <w:rPr>
          <w:spacing w:val="-1"/>
        </w:rPr>
      </w:pPr>
    </w:p>
    <w:p w14:paraId="46E33049" w14:textId="77777777" w:rsidR="00CD195C" w:rsidRDefault="00CD195C">
      <w:pPr>
        <w:pStyle w:val="Heading3"/>
        <w:spacing w:before="56"/>
        <w:ind w:left="4431"/>
        <w:rPr>
          <w:spacing w:val="-1"/>
        </w:rPr>
      </w:pPr>
    </w:p>
    <w:p w14:paraId="30126FFF" w14:textId="77777777" w:rsidR="00CD195C" w:rsidRDefault="00CD195C">
      <w:pPr>
        <w:pStyle w:val="Heading3"/>
        <w:spacing w:before="56"/>
        <w:ind w:left="4431"/>
        <w:rPr>
          <w:spacing w:val="-1"/>
        </w:rPr>
      </w:pPr>
    </w:p>
    <w:p w14:paraId="3B6CBD05" w14:textId="77777777" w:rsidR="00CD195C" w:rsidRDefault="00CD195C">
      <w:pPr>
        <w:pStyle w:val="Heading3"/>
        <w:spacing w:before="56"/>
        <w:ind w:left="4431"/>
        <w:rPr>
          <w:spacing w:val="-1"/>
        </w:rPr>
      </w:pPr>
    </w:p>
    <w:p w14:paraId="66965A20" w14:textId="77777777" w:rsidR="00CD195C" w:rsidRDefault="00CD195C">
      <w:pPr>
        <w:pStyle w:val="Heading3"/>
        <w:spacing w:before="56"/>
        <w:ind w:left="4431"/>
        <w:rPr>
          <w:spacing w:val="-1"/>
        </w:rPr>
      </w:pPr>
    </w:p>
    <w:p w14:paraId="151ACB16" w14:textId="77777777" w:rsidR="00CD195C" w:rsidRDefault="00CD195C">
      <w:pPr>
        <w:pStyle w:val="Heading3"/>
        <w:spacing w:before="56"/>
        <w:ind w:left="4431"/>
        <w:rPr>
          <w:spacing w:val="-1"/>
        </w:rPr>
      </w:pPr>
    </w:p>
    <w:p w14:paraId="2179B332" w14:textId="77777777" w:rsidR="00CD195C" w:rsidRDefault="00CD195C">
      <w:pPr>
        <w:pStyle w:val="Heading3"/>
        <w:spacing w:before="56"/>
        <w:ind w:left="4431"/>
        <w:rPr>
          <w:spacing w:val="-1"/>
        </w:rPr>
      </w:pPr>
    </w:p>
    <w:p w14:paraId="2175663B" w14:textId="77777777" w:rsidR="00CD195C" w:rsidRDefault="00CD195C">
      <w:pPr>
        <w:pStyle w:val="Heading3"/>
        <w:spacing w:before="56"/>
        <w:ind w:left="4431"/>
        <w:rPr>
          <w:spacing w:val="-1"/>
        </w:rPr>
      </w:pPr>
    </w:p>
    <w:p w14:paraId="34F63AE6" w14:textId="77777777" w:rsidR="00CD195C" w:rsidRDefault="00CD195C">
      <w:pPr>
        <w:pStyle w:val="Heading3"/>
        <w:spacing w:before="56"/>
        <w:ind w:left="4431"/>
        <w:rPr>
          <w:spacing w:val="-1"/>
        </w:rPr>
      </w:pPr>
    </w:p>
    <w:p w14:paraId="3C278961" w14:textId="77777777" w:rsidR="00CD195C" w:rsidRDefault="00CD195C">
      <w:pPr>
        <w:pStyle w:val="Heading3"/>
        <w:spacing w:before="56"/>
        <w:ind w:left="4431"/>
        <w:rPr>
          <w:spacing w:val="-1"/>
        </w:rPr>
      </w:pPr>
    </w:p>
    <w:p w14:paraId="6593E318" w14:textId="77777777" w:rsidR="00CD195C" w:rsidRDefault="00CD195C">
      <w:pPr>
        <w:pStyle w:val="Heading3"/>
        <w:spacing w:before="56"/>
        <w:ind w:left="4431"/>
        <w:rPr>
          <w:spacing w:val="-1"/>
        </w:rPr>
      </w:pPr>
    </w:p>
    <w:p w14:paraId="71127EA3" w14:textId="77777777" w:rsidR="00CD195C" w:rsidRDefault="00CD195C">
      <w:pPr>
        <w:pStyle w:val="Heading3"/>
        <w:spacing w:before="56"/>
        <w:ind w:left="4431"/>
        <w:rPr>
          <w:spacing w:val="-1"/>
        </w:rPr>
      </w:pPr>
    </w:p>
    <w:p w14:paraId="4F1D58C6" w14:textId="77777777" w:rsidR="00CD195C" w:rsidRDefault="00CD195C">
      <w:pPr>
        <w:pStyle w:val="Heading3"/>
        <w:spacing w:before="56"/>
        <w:ind w:left="4431"/>
        <w:rPr>
          <w:spacing w:val="-1"/>
        </w:rPr>
      </w:pPr>
    </w:p>
    <w:p w14:paraId="45EB0681" w14:textId="77777777" w:rsidR="00F2356E" w:rsidRDefault="00F2356E">
      <w:pPr>
        <w:pStyle w:val="Heading3"/>
        <w:spacing w:before="56"/>
        <w:ind w:left="4431"/>
        <w:rPr>
          <w:spacing w:val="-1"/>
        </w:rPr>
      </w:pPr>
    </w:p>
    <w:p w14:paraId="7138C110" w14:textId="77777777" w:rsidR="00F2356E" w:rsidRDefault="00F2356E">
      <w:pPr>
        <w:pStyle w:val="Heading3"/>
        <w:spacing w:before="56"/>
        <w:ind w:left="4431"/>
        <w:rPr>
          <w:spacing w:val="-1"/>
        </w:rPr>
      </w:pPr>
    </w:p>
    <w:p w14:paraId="316C20AA" w14:textId="77777777" w:rsidR="00F2356E" w:rsidRDefault="00F2356E">
      <w:pPr>
        <w:pStyle w:val="Heading3"/>
        <w:spacing w:before="56"/>
        <w:ind w:left="4431"/>
        <w:rPr>
          <w:spacing w:val="-1"/>
        </w:rPr>
      </w:pPr>
    </w:p>
    <w:p w14:paraId="13D48C01" w14:textId="77777777" w:rsidR="00F2356E" w:rsidRDefault="00F2356E">
      <w:pPr>
        <w:pStyle w:val="Heading3"/>
        <w:spacing w:before="56"/>
        <w:ind w:left="4431"/>
        <w:rPr>
          <w:spacing w:val="-1"/>
        </w:rPr>
      </w:pPr>
    </w:p>
    <w:p w14:paraId="0E9B85F5" w14:textId="77777777" w:rsidR="00F2356E" w:rsidRDefault="00F2356E">
      <w:pPr>
        <w:pStyle w:val="Heading3"/>
        <w:spacing w:before="56"/>
        <w:ind w:left="4431"/>
        <w:rPr>
          <w:spacing w:val="-1"/>
        </w:rPr>
      </w:pPr>
    </w:p>
    <w:p w14:paraId="1D9DC509" w14:textId="77777777" w:rsidR="00F2356E" w:rsidRDefault="00F2356E">
      <w:pPr>
        <w:pStyle w:val="Heading3"/>
        <w:spacing w:before="56"/>
        <w:ind w:left="4431"/>
        <w:rPr>
          <w:spacing w:val="-1"/>
        </w:rPr>
      </w:pPr>
    </w:p>
    <w:p w14:paraId="097AA544" w14:textId="77777777" w:rsidR="00F2356E" w:rsidRDefault="00F2356E">
      <w:pPr>
        <w:pStyle w:val="Heading3"/>
        <w:spacing w:before="56"/>
        <w:ind w:left="4431"/>
        <w:rPr>
          <w:spacing w:val="-1"/>
        </w:rPr>
      </w:pPr>
    </w:p>
    <w:p w14:paraId="401B5A04" w14:textId="55058071" w:rsidR="00D7310E" w:rsidRDefault="00AF4D13" w:rsidP="00413E59">
      <w:pPr>
        <w:pStyle w:val="Heading3"/>
        <w:spacing w:before="56"/>
        <w:ind w:left="180"/>
        <w:rPr>
          <w:b w:val="0"/>
          <w:bCs w:val="0"/>
        </w:rPr>
      </w:pPr>
      <w:r>
        <w:rPr>
          <w:spacing w:val="-1"/>
        </w:rPr>
        <w:t>Appendix</w:t>
      </w:r>
      <w:r>
        <w:t xml:space="preserve"> 1:</w:t>
      </w:r>
      <w:r>
        <w:rPr>
          <w:spacing w:val="-1"/>
        </w:rPr>
        <w:t xml:space="preserve"> Information</w:t>
      </w:r>
      <w:r>
        <w:t xml:space="preserve"> </w:t>
      </w:r>
      <w:r>
        <w:rPr>
          <w:spacing w:val="-1"/>
        </w:rPr>
        <w:t xml:space="preserve">Checklist </w:t>
      </w:r>
      <w:r>
        <w:t>for</w:t>
      </w:r>
      <w:r>
        <w:rPr>
          <w:spacing w:val="-1"/>
        </w:rPr>
        <w:t xml:space="preserve"> Waiver Request</w:t>
      </w:r>
    </w:p>
    <w:p w14:paraId="401B5A05" w14:textId="77777777" w:rsidR="00D7310E" w:rsidRDefault="00D7310E">
      <w:pPr>
        <w:spacing w:before="9"/>
        <w:rPr>
          <w:rFonts w:ascii="Times New Roman" w:eastAsia="Times New Roman" w:hAnsi="Times New Roman" w:cs="Times New Roman"/>
          <w:b/>
          <w:bCs/>
          <w:sz w:val="19"/>
          <w:szCs w:val="19"/>
        </w:rPr>
      </w:pPr>
    </w:p>
    <w:p w14:paraId="401B5A06" w14:textId="33F7000D" w:rsidR="00D7310E" w:rsidRDefault="00AF4D13">
      <w:pPr>
        <w:ind w:left="199" w:right="104"/>
        <w:rPr>
          <w:rFonts w:ascii="Times New Roman" w:eastAsia="Times New Roman" w:hAnsi="Times New Roman" w:cs="Times New Roman"/>
          <w:sz w:val="20"/>
          <w:szCs w:val="20"/>
        </w:rPr>
      </w:pPr>
      <w:r>
        <w:rPr>
          <w:rFonts w:ascii="Times New Roman"/>
          <w:sz w:val="20"/>
        </w:rPr>
        <w:t>The</w:t>
      </w:r>
      <w:r>
        <w:rPr>
          <w:rFonts w:ascii="Times New Roman"/>
          <w:spacing w:val="-5"/>
          <w:sz w:val="20"/>
        </w:rPr>
        <w:t xml:space="preserve"> </w:t>
      </w:r>
      <w:r>
        <w:rPr>
          <w:rFonts w:ascii="Times New Roman"/>
          <w:sz w:val="20"/>
        </w:rPr>
        <w:t>purpose</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pacing w:val="-1"/>
          <w:sz w:val="20"/>
        </w:rPr>
        <w:t>this</w:t>
      </w:r>
      <w:r>
        <w:rPr>
          <w:rFonts w:ascii="Times New Roman"/>
          <w:spacing w:val="-6"/>
          <w:sz w:val="20"/>
        </w:rPr>
        <w:t xml:space="preserve"> </w:t>
      </w:r>
      <w:r>
        <w:rPr>
          <w:rFonts w:ascii="Times New Roman"/>
          <w:spacing w:val="-1"/>
          <w:sz w:val="20"/>
        </w:rPr>
        <w:t>checklist</w:t>
      </w:r>
      <w:r>
        <w:rPr>
          <w:rFonts w:ascii="Times New Roman"/>
          <w:spacing w:val="-4"/>
          <w:sz w:val="20"/>
        </w:rPr>
        <w:t xml:space="preserve"> </w:t>
      </w:r>
      <w:r>
        <w:rPr>
          <w:rFonts w:ascii="Times New Roman"/>
          <w:spacing w:val="1"/>
          <w:sz w:val="20"/>
        </w:rPr>
        <w:t>is</w:t>
      </w:r>
      <w:r>
        <w:rPr>
          <w:rFonts w:ascii="Times New Roman"/>
          <w:spacing w:val="-6"/>
          <w:sz w:val="20"/>
        </w:rPr>
        <w:t xml:space="preserve"> </w:t>
      </w:r>
      <w:r>
        <w:rPr>
          <w:rFonts w:ascii="Times New Roman"/>
          <w:spacing w:val="-1"/>
          <w:sz w:val="20"/>
        </w:rPr>
        <w:t>to</w:t>
      </w:r>
      <w:r>
        <w:rPr>
          <w:rFonts w:ascii="Times New Roman"/>
          <w:spacing w:val="-3"/>
          <w:sz w:val="20"/>
        </w:rPr>
        <w:t xml:space="preserve"> </w:t>
      </w:r>
      <w:r>
        <w:rPr>
          <w:rFonts w:ascii="Times New Roman"/>
          <w:spacing w:val="-1"/>
          <w:sz w:val="20"/>
        </w:rPr>
        <w:t>help</w:t>
      </w:r>
      <w:r>
        <w:rPr>
          <w:rFonts w:ascii="Times New Roman"/>
          <w:spacing w:val="-3"/>
          <w:sz w:val="20"/>
        </w:rPr>
        <w:t xml:space="preserve"> </w:t>
      </w:r>
      <w:r>
        <w:rPr>
          <w:rFonts w:ascii="Times New Roman"/>
          <w:spacing w:val="-1"/>
          <w:sz w:val="20"/>
        </w:rPr>
        <w:t>ensure</w:t>
      </w:r>
      <w:r>
        <w:rPr>
          <w:rFonts w:ascii="Times New Roman"/>
          <w:spacing w:val="-5"/>
          <w:sz w:val="20"/>
        </w:rPr>
        <w:t xml:space="preserve"> </w:t>
      </w:r>
      <w:r>
        <w:rPr>
          <w:rFonts w:ascii="Times New Roman"/>
          <w:spacing w:val="-1"/>
          <w:sz w:val="20"/>
        </w:rPr>
        <w:t>that</w:t>
      </w:r>
      <w:r>
        <w:rPr>
          <w:rFonts w:ascii="Times New Roman"/>
          <w:spacing w:val="-4"/>
          <w:sz w:val="20"/>
        </w:rPr>
        <w:t xml:space="preserve"> </w:t>
      </w:r>
      <w:r>
        <w:rPr>
          <w:rFonts w:ascii="Times New Roman"/>
          <w:spacing w:val="-1"/>
          <w:sz w:val="20"/>
        </w:rPr>
        <w:t>all</w:t>
      </w:r>
      <w:r>
        <w:rPr>
          <w:rFonts w:ascii="Times New Roman"/>
          <w:spacing w:val="-5"/>
          <w:sz w:val="20"/>
        </w:rPr>
        <w:t xml:space="preserve"> </w:t>
      </w:r>
      <w:r>
        <w:rPr>
          <w:rFonts w:ascii="Times New Roman"/>
          <w:spacing w:val="-1"/>
          <w:sz w:val="20"/>
        </w:rPr>
        <w:t>appropriate</w:t>
      </w:r>
      <w:r>
        <w:rPr>
          <w:rFonts w:ascii="Times New Roman"/>
          <w:spacing w:val="-5"/>
          <w:sz w:val="20"/>
        </w:rPr>
        <w:t xml:space="preserve"> </w:t>
      </w:r>
      <w:r>
        <w:rPr>
          <w:rFonts w:ascii="Times New Roman"/>
          <w:spacing w:val="-1"/>
          <w:sz w:val="20"/>
        </w:rPr>
        <w:t>and</w:t>
      </w:r>
      <w:r>
        <w:rPr>
          <w:rFonts w:ascii="Times New Roman"/>
          <w:spacing w:val="-3"/>
          <w:sz w:val="20"/>
        </w:rPr>
        <w:t xml:space="preserve"> </w:t>
      </w:r>
      <w:r>
        <w:rPr>
          <w:rFonts w:ascii="Times New Roman"/>
          <w:sz w:val="20"/>
        </w:rPr>
        <w:t>necessary</w:t>
      </w:r>
      <w:r>
        <w:rPr>
          <w:rFonts w:ascii="Times New Roman"/>
          <w:spacing w:val="-9"/>
          <w:sz w:val="20"/>
        </w:rPr>
        <w:t xml:space="preserve"> </w:t>
      </w:r>
      <w:r>
        <w:rPr>
          <w:rFonts w:ascii="Times New Roman"/>
          <w:sz w:val="20"/>
        </w:rPr>
        <w:t>information</w:t>
      </w:r>
      <w:r>
        <w:rPr>
          <w:rFonts w:ascii="Times New Roman"/>
          <w:spacing w:val="-5"/>
          <w:sz w:val="20"/>
        </w:rPr>
        <w:t xml:space="preserve"> </w:t>
      </w:r>
      <w:r>
        <w:rPr>
          <w:rFonts w:ascii="Times New Roman"/>
          <w:spacing w:val="-1"/>
          <w:sz w:val="20"/>
        </w:rPr>
        <w:t>is</w:t>
      </w:r>
      <w:r>
        <w:rPr>
          <w:rFonts w:ascii="Times New Roman"/>
          <w:spacing w:val="-6"/>
          <w:sz w:val="20"/>
        </w:rPr>
        <w:t xml:space="preserve"> </w:t>
      </w:r>
      <w:r>
        <w:rPr>
          <w:rFonts w:ascii="Times New Roman"/>
          <w:spacing w:val="-1"/>
          <w:sz w:val="20"/>
        </w:rPr>
        <w:t>submitted</w:t>
      </w:r>
      <w:r>
        <w:rPr>
          <w:rFonts w:ascii="Times New Roman"/>
          <w:spacing w:val="-3"/>
          <w:sz w:val="20"/>
        </w:rPr>
        <w:t xml:space="preserve"> </w:t>
      </w:r>
      <w:r>
        <w:rPr>
          <w:rFonts w:ascii="Times New Roman"/>
          <w:spacing w:val="-1"/>
          <w:sz w:val="20"/>
        </w:rPr>
        <w:t>to</w:t>
      </w:r>
      <w:r>
        <w:rPr>
          <w:rFonts w:ascii="Times New Roman"/>
          <w:spacing w:val="-4"/>
          <w:sz w:val="20"/>
        </w:rPr>
        <w:t xml:space="preserve"> </w:t>
      </w:r>
      <w:r>
        <w:rPr>
          <w:rFonts w:ascii="Times New Roman"/>
          <w:spacing w:val="-1"/>
          <w:sz w:val="20"/>
        </w:rPr>
        <w:t>EPA.</w:t>
      </w:r>
      <w:r>
        <w:rPr>
          <w:rFonts w:ascii="Times New Roman"/>
          <w:spacing w:val="42"/>
          <w:sz w:val="20"/>
        </w:rPr>
        <w:t xml:space="preserve"> </w:t>
      </w:r>
      <w:r>
        <w:rPr>
          <w:rFonts w:ascii="Times New Roman"/>
          <w:sz w:val="20"/>
        </w:rPr>
        <w:t>EPA</w:t>
      </w:r>
      <w:r>
        <w:rPr>
          <w:rFonts w:ascii="Times New Roman"/>
          <w:spacing w:val="-7"/>
          <w:sz w:val="20"/>
        </w:rPr>
        <w:t xml:space="preserve"> </w:t>
      </w:r>
      <w:r>
        <w:rPr>
          <w:rFonts w:ascii="Times New Roman"/>
          <w:spacing w:val="-1"/>
          <w:sz w:val="20"/>
        </w:rPr>
        <w:t>recommends</w:t>
      </w:r>
      <w:r>
        <w:rPr>
          <w:rFonts w:ascii="Times New Roman"/>
          <w:spacing w:val="-5"/>
          <w:sz w:val="20"/>
        </w:rPr>
        <w:t xml:space="preserve"> </w:t>
      </w:r>
      <w:r>
        <w:rPr>
          <w:rFonts w:ascii="Times New Roman"/>
          <w:sz w:val="20"/>
        </w:rPr>
        <w:t>that</w:t>
      </w:r>
      <w:r>
        <w:rPr>
          <w:rFonts w:ascii="Times New Roman"/>
          <w:spacing w:val="-5"/>
          <w:sz w:val="20"/>
        </w:rPr>
        <w:t xml:space="preserve"> </w:t>
      </w:r>
      <w:r>
        <w:rPr>
          <w:rFonts w:ascii="Times New Roman"/>
          <w:spacing w:val="-1"/>
          <w:sz w:val="20"/>
        </w:rPr>
        <w:t>States</w:t>
      </w:r>
      <w:r>
        <w:rPr>
          <w:rFonts w:ascii="Times New Roman"/>
          <w:spacing w:val="-5"/>
          <w:sz w:val="20"/>
        </w:rPr>
        <w:t xml:space="preserve"> </w:t>
      </w:r>
      <w:r>
        <w:rPr>
          <w:rFonts w:ascii="Times New Roman"/>
          <w:spacing w:val="-1"/>
          <w:sz w:val="20"/>
        </w:rPr>
        <w:t>review</w:t>
      </w:r>
      <w:r>
        <w:rPr>
          <w:rFonts w:ascii="Times New Roman"/>
          <w:spacing w:val="-4"/>
          <w:sz w:val="20"/>
        </w:rPr>
        <w:t xml:space="preserve"> </w:t>
      </w:r>
      <w:r>
        <w:rPr>
          <w:rFonts w:ascii="Times New Roman"/>
          <w:spacing w:val="-1"/>
          <w:sz w:val="20"/>
        </w:rPr>
        <w:t>this</w:t>
      </w:r>
      <w:r>
        <w:rPr>
          <w:rFonts w:ascii="Times New Roman"/>
          <w:spacing w:val="-6"/>
          <w:sz w:val="20"/>
        </w:rPr>
        <w:t xml:space="preserve"> </w:t>
      </w:r>
      <w:r>
        <w:rPr>
          <w:rFonts w:ascii="Times New Roman"/>
          <w:spacing w:val="-1"/>
          <w:sz w:val="20"/>
        </w:rPr>
        <w:t>checklist</w:t>
      </w:r>
      <w:r w:rsidR="00413E59">
        <w:rPr>
          <w:rFonts w:ascii="Times New Roman"/>
          <w:spacing w:val="-1"/>
          <w:sz w:val="20"/>
        </w:rPr>
        <w:t xml:space="preserve"> </w:t>
      </w:r>
      <w:r>
        <w:rPr>
          <w:rFonts w:ascii="Times New Roman"/>
          <w:spacing w:val="-1"/>
          <w:sz w:val="20"/>
        </w:rPr>
        <w:t>carefully</w:t>
      </w:r>
      <w:r>
        <w:rPr>
          <w:rFonts w:ascii="Times New Roman"/>
          <w:spacing w:val="-6"/>
          <w:sz w:val="20"/>
        </w:rPr>
        <w:t xml:space="preserve"> </w:t>
      </w:r>
      <w:r>
        <w:rPr>
          <w:rFonts w:ascii="Times New Roman"/>
          <w:sz w:val="20"/>
        </w:rPr>
        <w:t>and</w:t>
      </w:r>
      <w:r>
        <w:rPr>
          <w:rFonts w:ascii="Times New Roman"/>
          <w:spacing w:val="-3"/>
          <w:sz w:val="20"/>
        </w:rPr>
        <w:t xml:space="preserve"> </w:t>
      </w:r>
      <w:r>
        <w:rPr>
          <w:rFonts w:ascii="Times New Roman"/>
          <w:sz w:val="20"/>
        </w:rPr>
        <w:t>provide</w:t>
      </w:r>
      <w:r>
        <w:rPr>
          <w:rFonts w:ascii="Times New Roman"/>
          <w:spacing w:val="-5"/>
          <w:sz w:val="20"/>
        </w:rPr>
        <w:t xml:space="preserve"> </w:t>
      </w:r>
      <w:r>
        <w:rPr>
          <w:rFonts w:ascii="Times New Roman"/>
          <w:spacing w:val="-1"/>
          <w:sz w:val="20"/>
        </w:rPr>
        <w:t>all</w:t>
      </w:r>
      <w:r>
        <w:rPr>
          <w:rFonts w:ascii="Times New Roman"/>
          <w:spacing w:val="-4"/>
          <w:sz w:val="20"/>
        </w:rPr>
        <w:t xml:space="preserve"> </w:t>
      </w:r>
      <w:r>
        <w:rPr>
          <w:rFonts w:ascii="Times New Roman"/>
          <w:sz w:val="20"/>
        </w:rPr>
        <w:t>appropriate</w:t>
      </w:r>
      <w:r>
        <w:rPr>
          <w:rFonts w:ascii="Times New Roman"/>
          <w:spacing w:val="-4"/>
          <w:sz w:val="20"/>
        </w:rPr>
        <w:t xml:space="preserve"> </w:t>
      </w:r>
      <w:r>
        <w:rPr>
          <w:rFonts w:ascii="Times New Roman"/>
          <w:spacing w:val="-1"/>
          <w:sz w:val="20"/>
        </w:rPr>
        <w:t>information</w:t>
      </w:r>
      <w:r>
        <w:rPr>
          <w:rFonts w:ascii="Times New Roman"/>
          <w:spacing w:val="-5"/>
          <w:sz w:val="20"/>
        </w:rPr>
        <w:t xml:space="preserve"> </w:t>
      </w:r>
      <w:r>
        <w:rPr>
          <w:rFonts w:ascii="Times New Roman"/>
          <w:spacing w:val="-1"/>
          <w:sz w:val="20"/>
        </w:rPr>
        <w:t>to</w:t>
      </w:r>
      <w:r>
        <w:rPr>
          <w:rFonts w:ascii="Times New Roman"/>
          <w:spacing w:val="-4"/>
          <w:sz w:val="20"/>
        </w:rPr>
        <w:t xml:space="preserve"> </w:t>
      </w:r>
      <w:r>
        <w:rPr>
          <w:rFonts w:ascii="Times New Roman"/>
          <w:spacing w:val="-1"/>
          <w:sz w:val="20"/>
        </w:rPr>
        <w:t>EPA.</w:t>
      </w:r>
      <w:r>
        <w:rPr>
          <w:rFonts w:ascii="Times New Roman"/>
          <w:spacing w:val="43"/>
          <w:sz w:val="20"/>
        </w:rPr>
        <w:t xml:space="preserve"> </w:t>
      </w:r>
      <w:r>
        <w:rPr>
          <w:rFonts w:ascii="Times New Roman"/>
          <w:spacing w:val="-1"/>
          <w:sz w:val="20"/>
        </w:rPr>
        <w:t>This</w:t>
      </w:r>
      <w:r>
        <w:rPr>
          <w:rFonts w:ascii="Times New Roman"/>
          <w:spacing w:val="-6"/>
          <w:sz w:val="20"/>
        </w:rPr>
        <w:t xml:space="preserve"> </w:t>
      </w:r>
      <w:r>
        <w:rPr>
          <w:rFonts w:ascii="Times New Roman"/>
          <w:spacing w:val="-1"/>
          <w:sz w:val="20"/>
        </w:rPr>
        <w:t>checklist</w:t>
      </w:r>
      <w:r>
        <w:rPr>
          <w:rFonts w:ascii="Times New Roman"/>
          <w:spacing w:val="-4"/>
          <w:sz w:val="20"/>
        </w:rPr>
        <w:t xml:space="preserve"> </w:t>
      </w:r>
      <w:r>
        <w:rPr>
          <w:rFonts w:ascii="Times New Roman"/>
          <w:spacing w:val="1"/>
          <w:sz w:val="20"/>
        </w:rPr>
        <w:t>is</w:t>
      </w:r>
      <w:r>
        <w:rPr>
          <w:rFonts w:ascii="Times New Roman"/>
          <w:spacing w:val="-6"/>
          <w:sz w:val="20"/>
        </w:rPr>
        <w:t xml:space="preserve"> </w:t>
      </w:r>
      <w:r>
        <w:rPr>
          <w:rFonts w:ascii="Times New Roman"/>
          <w:spacing w:val="-1"/>
          <w:sz w:val="20"/>
        </w:rPr>
        <w:t>for</w:t>
      </w:r>
      <w:r>
        <w:rPr>
          <w:rFonts w:ascii="Times New Roman"/>
          <w:spacing w:val="-3"/>
          <w:sz w:val="20"/>
        </w:rPr>
        <w:t xml:space="preserve"> </w:t>
      </w:r>
      <w:r>
        <w:rPr>
          <w:rFonts w:ascii="Times New Roman"/>
          <w:sz w:val="20"/>
        </w:rPr>
        <w:t>informational</w:t>
      </w:r>
      <w:r>
        <w:rPr>
          <w:rFonts w:ascii="Times New Roman"/>
          <w:spacing w:val="-4"/>
          <w:sz w:val="20"/>
        </w:rPr>
        <w:t xml:space="preserve"> </w:t>
      </w:r>
      <w:r>
        <w:rPr>
          <w:rFonts w:ascii="Times New Roman"/>
          <w:sz w:val="20"/>
        </w:rPr>
        <w:t>purposes</w:t>
      </w:r>
      <w:r>
        <w:rPr>
          <w:rFonts w:ascii="Times New Roman"/>
          <w:spacing w:val="-6"/>
          <w:sz w:val="20"/>
        </w:rPr>
        <w:t xml:space="preserve"> </w:t>
      </w:r>
      <w:r>
        <w:rPr>
          <w:rFonts w:ascii="Times New Roman"/>
          <w:sz w:val="20"/>
        </w:rPr>
        <w:t>only</w:t>
      </w:r>
      <w:r>
        <w:rPr>
          <w:rFonts w:ascii="Times New Roman"/>
          <w:spacing w:val="-8"/>
          <w:sz w:val="20"/>
        </w:rPr>
        <w:t xml:space="preserve"> </w:t>
      </w:r>
      <w:r>
        <w:rPr>
          <w:rFonts w:ascii="Times New Roman"/>
          <w:sz w:val="20"/>
        </w:rPr>
        <w:t>and</w:t>
      </w:r>
      <w:r>
        <w:rPr>
          <w:rFonts w:ascii="Times New Roman"/>
          <w:spacing w:val="-3"/>
          <w:sz w:val="20"/>
        </w:rPr>
        <w:t xml:space="preserve"> </w:t>
      </w:r>
      <w:r>
        <w:rPr>
          <w:rFonts w:ascii="Times New Roman"/>
          <w:sz w:val="20"/>
        </w:rPr>
        <w:t>does</w:t>
      </w:r>
      <w:r>
        <w:rPr>
          <w:rFonts w:ascii="Times New Roman"/>
          <w:spacing w:val="-6"/>
          <w:sz w:val="20"/>
        </w:rPr>
        <w:t xml:space="preserve"> </w:t>
      </w:r>
      <w:r>
        <w:rPr>
          <w:rFonts w:ascii="Times New Roman"/>
          <w:spacing w:val="-1"/>
          <w:sz w:val="20"/>
        </w:rPr>
        <w:t>not</w:t>
      </w:r>
      <w:r>
        <w:rPr>
          <w:rFonts w:ascii="Times New Roman"/>
          <w:spacing w:val="-4"/>
          <w:sz w:val="20"/>
        </w:rPr>
        <w:t xml:space="preserve"> </w:t>
      </w:r>
      <w:r>
        <w:rPr>
          <w:rFonts w:ascii="Times New Roman"/>
          <w:spacing w:val="-1"/>
          <w:sz w:val="20"/>
        </w:rPr>
        <w:t>need</w:t>
      </w:r>
      <w:r>
        <w:rPr>
          <w:rFonts w:ascii="Times New Roman"/>
          <w:spacing w:val="-4"/>
          <w:sz w:val="20"/>
        </w:rPr>
        <w:t xml:space="preserve"> </w:t>
      </w:r>
      <w:r>
        <w:rPr>
          <w:rFonts w:ascii="Times New Roman"/>
          <w:spacing w:val="-1"/>
          <w:sz w:val="20"/>
        </w:rPr>
        <w:t>to</w:t>
      </w:r>
      <w:r>
        <w:rPr>
          <w:rFonts w:ascii="Times New Roman"/>
          <w:spacing w:val="-3"/>
          <w:sz w:val="20"/>
        </w:rPr>
        <w:t xml:space="preserve"> </w:t>
      </w:r>
      <w:r>
        <w:rPr>
          <w:rFonts w:ascii="Times New Roman"/>
          <w:sz w:val="20"/>
        </w:rPr>
        <w:t>be</w:t>
      </w:r>
      <w:r>
        <w:rPr>
          <w:rFonts w:ascii="Times New Roman"/>
          <w:spacing w:val="-5"/>
          <w:sz w:val="20"/>
        </w:rPr>
        <w:t xml:space="preserve"> </w:t>
      </w:r>
      <w:r>
        <w:rPr>
          <w:rFonts w:ascii="Times New Roman"/>
          <w:spacing w:val="-1"/>
          <w:sz w:val="20"/>
        </w:rPr>
        <w:t>included</w:t>
      </w:r>
      <w:r>
        <w:rPr>
          <w:rFonts w:ascii="Times New Roman"/>
          <w:spacing w:val="-3"/>
          <w:sz w:val="20"/>
        </w:rPr>
        <w:t xml:space="preserve"> </w:t>
      </w:r>
      <w:r>
        <w:rPr>
          <w:rFonts w:ascii="Times New Roman"/>
          <w:sz w:val="20"/>
        </w:rPr>
        <w:t>as</w:t>
      </w:r>
      <w:r>
        <w:rPr>
          <w:rFonts w:ascii="Times New Roman"/>
          <w:spacing w:val="-5"/>
          <w:sz w:val="20"/>
        </w:rPr>
        <w:t xml:space="preserve"> </w:t>
      </w:r>
      <w:r>
        <w:rPr>
          <w:rFonts w:ascii="Times New Roman"/>
          <w:sz w:val="20"/>
        </w:rPr>
        <w:t>part</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a</w:t>
      </w:r>
      <w:r>
        <w:rPr>
          <w:rFonts w:ascii="Times New Roman"/>
          <w:spacing w:val="-2"/>
          <w:sz w:val="20"/>
        </w:rPr>
        <w:t xml:space="preserve"> </w:t>
      </w:r>
      <w:r>
        <w:rPr>
          <w:rFonts w:ascii="Times New Roman"/>
          <w:spacing w:val="-1"/>
          <w:sz w:val="20"/>
        </w:rPr>
        <w:t>waiver</w:t>
      </w:r>
      <w:r>
        <w:rPr>
          <w:rFonts w:ascii="Times New Roman"/>
          <w:spacing w:val="-3"/>
          <w:sz w:val="20"/>
        </w:rPr>
        <w:t xml:space="preserve"> </w:t>
      </w:r>
      <w:r>
        <w:rPr>
          <w:rFonts w:ascii="Times New Roman"/>
          <w:spacing w:val="-1"/>
          <w:sz w:val="20"/>
        </w:rPr>
        <w:t>application.</w:t>
      </w:r>
    </w:p>
    <w:p w14:paraId="401B5A07" w14:textId="77777777" w:rsidR="00D7310E" w:rsidRDefault="00D7310E">
      <w:pPr>
        <w:rPr>
          <w:rFonts w:ascii="Times New Roman" w:eastAsia="Times New Roman" w:hAnsi="Times New Roman" w:cs="Times New Roman"/>
          <w:sz w:val="20"/>
          <w:szCs w:val="20"/>
        </w:rPr>
      </w:pPr>
    </w:p>
    <w:p w14:paraId="401B5A08" w14:textId="77777777" w:rsidR="00D7310E" w:rsidRDefault="00D7310E">
      <w:pPr>
        <w:spacing w:before="5"/>
        <w:rPr>
          <w:rFonts w:ascii="Times New Roman" w:eastAsia="Times New Roman" w:hAnsi="Times New Roman" w:cs="Times New Roman"/>
          <w:sz w:val="27"/>
          <w:szCs w:val="27"/>
        </w:rPr>
      </w:pPr>
    </w:p>
    <w:tbl>
      <w:tblPr>
        <w:tblW w:w="10905" w:type="dxa"/>
        <w:tblInd w:w="103" w:type="dxa"/>
        <w:tblLayout w:type="fixed"/>
        <w:tblCellMar>
          <w:left w:w="0" w:type="dxa"/>
          <w:right w:w="0" w:type="dxa"/>
        </w:tblCellMar>
        <w:tblLook w:val="01E0" w:firstRow="1" w:lastRow="1" w:firstColumn="1" w:lastColumn="1" w:noHBand="0" w:noVBand="0"/>
      </w:tblPr>
      <w:tblGrid>
        <w:gridCol w:w="6551"/>
        <w:gridCol w:w="719"/>
        <w:gridCol w:w="3635"/>
      </w:tblGrid>
      <w:tr w:rsidR="00D7310E" w14:paraId="401B5A0C" w14:textId="77777777" w:rsidTr="00413E59">
        <w:trPr>
          <w:trHeight w:hRule="exact" w:val="342"/>
        </w:trPr>
        <w:tc>
          <w:tcPr>
            <w:tcW w:w="6551" w:type="dxa"/>
            <w:tcBorders>
              <w:top w:val="single" w:sz="5" w:space="0" w:color="000000"/>
              <w:left w:val="single" w:sz="5" w:space="0" w:color="000000"/>
              <w:bottom w:val="single" w:sz="5" w:space="0" w:color="000000"/>
              <w:right w:val="single" w:sz="5" w:space="0" w:color="000000"/>
            </w:tcBorders>
          </w:tcPr>
          <w:p w14:paraId="401B5A09" w14:textId="77777777" w:rsidR="00D7310E" w:rsidRDefault="00AF4D13">
            <w:pPr>
              <w:pStyle w:val="TableParagraph"/>
              <w:spacing w:before="64"/>
              <w:ind w:left="280"/>
              <w:jc w:val="center"/>
              <w:rPr>
                <w:rFonts w:ascii="Times New Roman" w:eastAsia="Times New Roman" w:hAnsi="Times New Roman" w:cs="Times New Roman"/>
                <w:sz w:val="19"/>
                <w:szCs w:val="19"/>
              </w:rPr>
            </w:pPr>
            <w:r>
              <w:rPr>
                <w:rFonts w:ascii="Times New Roman"/>
                <w:b/>
                <w:color w:val="403152"/>
                <w:spacing w:val="-2"/>
                <w:sz w:val="19"/>
              </w:rPr>
              <w:t>Items</w:t>
            </w:r>
          </w:p>
        </w:tc>
        <w:tc>
          <w:tcPr>
            <w:tcW w:w="719" w:type="dxa"/>
            <w:tcBorders>
              <w:top w:val="single" w:sz="5" w:space="0" w:color="000000"/>
              <w:left w:val="single" w:sz="5" w:space="0" w:color="000000"/>
              <w:bottom w:val="single" w:sz="5" w:space="0" w:color="000000"/>
              <w:right w:val="single" w:sz="5" w:space="0" w:color="000000"/>
            </w:tcBorders>
          </w:tcPr>
          <w:p w14:paraId="401B5A0A" w14:textId="77777777" w:rsidR="00D7310E" w:rsidRDefault="00AF4D13">
            <w:pPr>
              <w:pStyle w:val="TableParagraph"/>
              <w:spacing w:before="53"/>
              <w:ind w:right="1"/>
              <w:jc w:val="center"/>
              <w:rPr>
                <w:rFonts w:ascii="Wingdings" w:eastAsia="Wingdings" w:hAnsi="Wingdings" w:cs="Wingdings"/>
              </w:rPr>
            </w:pPr>
            <w:r>
              <w:rPr>
                <w:rFonts w:ascii="Wingdings" w:eastAsia="Wingdings" w:hAnsi="Wingdings" w:cs="Wingdings"/>
              </w:rPr>
              <w:t></w:t>
            </w:r>
          </w:p>
        </w:tc>
        <w:tc>
          <w:tcPr>
            <w:tcW w:w="3635" w:type="dxa"/>
            <w:tcBorders>
              <w:top w:val="single" w:sz="5" w:space="0" w:color="000000"/>
              <w:left w:val="single" w:sz="5" w:space="0" w:color="000000"/>
              <w:bottom w:val="single" w:sz="5" w:space="0" w:color="000000"/>
              <w:right w:val="single" w:sz="5" w:space="0" w:color="000000"/>
            </w:tcBorders>
          </w:tcPr>
          <w:p w14:paraId="401B5A0B" w14:textId="77777777" w:rsidR="00D7310E" w:rsidRDefault="00AF4D13">
            <w:pPr>
              <w:pStyle w:val="TableParagraph"/>
              <w:spacing w:before="64"/>
              <w:ind w:left="1"/>
              <w:jc w:val="center"/>
              <w:rPr>
                <w:rFonts w:ascii="Times New Roman" w:eastAsia="Times New Roman" w:hAnsi="Times New Roman" w:cs="Times New Roman"/>
                <w:sz w:val="19"/>
                <w:szCs w:val="19"/>
              </w:rPr>
            </w:pPr>
            <w:r>
              <w:rPr>
                <w:rFonts w:ascii="Times New Roman"/>
                <w:b/>
                <w:spacing w:val="-1"/>
                <w:sz w:val="19"/>
              </w:rPr>
              <w:t>Notes</w:t>
            </w:r>
          </w:p>
        </w:tc>
      </w:tr>
      <w:tr w:rsidR="00D7310E" w14:paraId="401B5A1B" w14:textId="77777777" w:rsidTr="00413E59">
        <w:tc>
          <w:tcPr>
            <w:tcW w:w="6551" w:type="dxa"/>
            <w:tcBorders>
              <w:top w:val="single" w:sz="5" w:space="0" w:color="000000"/>
              <w:left w:val="single" w:sz="5" w:space="0" w:color="000000"/>
              <w:bottom w:val="single" w:sz="5" w:space="0" w:color="000000"/>
              <w:right w:val="single" w:sz="5" w:space="0" w:color="000000"/>
            </w:tcBorders>
          </w:tcPr>
          <w:p w14:paraId="401B5A0D" w14:textId="77777777" w:rsidR="00D7310E" w:rsidRDefault="00AF4D13">
            <w:pPr>
              <w:pStyle w:val="TableParagraph"/>
              <w:spacing w:line="210" w:lineRule="exact"/>
              <w:ind w:left="102"/>
              <w:rPr>
                <w:rFonts w:ascii="Times New Roman" w:eastAsia="Times New Roman" w:hAnsi="Times New Roman" w:cs="Times New Roman"/>
                <w:sz w:val="19"/>
                <w:szCs w:val="19"/>
              </w:rPr>
            </w:pPr>
            <w:r>
              <w:rPr>
                <w:rFonts w:ascii="Times New Roman"/>
                <w:spacing w:val="-1"/>
                <w:sz w:val="19"/>
              </w:rPr>
              <w:t>General</w:t>
            </w:r>
          </w:p>
          <w:p w14:paraId="401B5A0E" w14:textId="77777777" w:rsidR="00D7310E" w:rsidRDefault="00AF4D13" w:rsidP="00951DAB">
            <w:pPr>
              <w:pStyle w:val="ListParagraph"/>
              <w:numPr>
                <w:ilvl w:val="0"/>
                <w:numId w:val="20"/>
              </w:numPr>
              <w:tabs>
                <w:tab w:val="left" w:pos="823"/>
              </w:tabs>
              <w:spacing w:before="34"/>
              <w:ind w:hanging="358"/>
              <w:rPr>
                <w:rFonts w:ascii="Times New Roman" w:eastAsia="Times New Roman" w:hAnsi="Times New Roman" w:cs="Times New Roman"/>
                <w:sz w:val="19"/>
                <w:szCs w:val="19"/>
              </w:rPr>
            </w:pPr>
            <w:r>
              <w:rPr>
                <w:rFonts w:ascii="Times New Roman"/>
                <w:spacing w:val="-1"/>
                <w:sz w:val="19"/>
              </w:rPr>
              <w:t>Waiver</w:t>
            </w:r>
            <w:r>
              <w:rPr>
                <w:rFonts w:ascii="Times New Roman"/>
                <w:spacing w:val="-9"/>
                <w:sz w:val="19"/>
              </w:rPr>
              <w:t xml:space="preserve"> </w:t>
            </w:r>
            <w:r>
              <w:rPr>
                <w:rFonts w:ascii="Times New Roman"/>
                <w:spacing w:val="-1"/>
                <w:sz w:val="19"/>
              </w:rPr>
              <w:t>request</w:t>
            </w:r>
            <w:r>
              <w:rPr>
                <w:rFonts w:ascii="Times New Roman"/>
                <w:spacing w:val="-7"/>
                <w:sz w:val="19"/>
              </w:rPr>
              <w:t xml:space="preserve"> </w:t>
            </w:r>
            <w:r>
              <w:rPr>
                <w:rFonts w:ascii="Times New Roman"/>
                <w:sz w:val="19"/>
              </w:rPr>
              <w:t>includes</w:t>
            </w:r>
            <w:r>
              <w:rPr>
                <w:rFonts w:ascii="Times New Roman"/>
                <w:spacing w:val="-7"/>
                <w:sz w:val="19"/>
              </w:rPr>
              <w:t xml:space="preserve"> </w:t>
            </w:r>
            <w:r>
              <w:rPr>
                <w:rFonts w:ascii="Times New Roman"/>
                <w:spacing w:val="-1"/>
                <w:sz w:val="19"/>
              </w:rPr>
              <w:t>the</w:t>
            </w:r>
            <w:r>
              <w:rPr>
                <w:rFonts w:ascii="Times New Roman"/>
                <w:spacing w:val="-7"/>
                <w:sz w:val="19"/>
              </w:rPr>
              <w:t xml:space="preserve"> </w:t>
            </w:r>
            <w:r>
              <w:rPr>
                <w:rFonts w:ascii="Times New Roman"/>
                <w:spacing w:val="-1"/>
                <w:sz w:val="19"/>
              </w:rPr>
              <w:t>following</w:t>
            </w:r>
            <w:r>
              <w:rPr>
                <w:rFonts w:ascii="Times New Roman"/>
                <w:spacing w:val="-8"/>
                <w:sz w:val="19"/>
              </w:rPr>
              <w:t xml:space="preserve"> </w:t>
            </w:r>
            <w:r>
              <w:rPr>
                <w:rFonts w:ascii="Times New Roman"/>
                <w:sz w:val="19"/>
              </w:rPr>
              <w:t>information:</w:t>
            </w:r>
          </w:p>
          <w:p w14:paraId="401B5A0F" w14:textId="77777777" w:rsidR="00D7310E" w:rsidRDefault="00AF4D13" w:rsidP="00951DAB">
            <w:pPr>
              <w:pStyle w:val="ListParagraph"/>
              <w:numPr>
                <w:ilvl w:val="1"/>
                <w:numId w:val="20"/>
              </w:numPr>
              <w:tabs>
                <w:tab w:val="left" w:pos="1543"/>
              </w:tabs>
              <w:spacing w:before="34"/>
              <w:rPr>
                <w:rFonts w:ascii="Times New Roman" w:eastAsia="Times New Roman" w:hAnsi="Times New Roman" w:cs="Times New Roman"/>
                <w:sz w:val="19"/>
                <w:szCs w:val="19"/>
              </w:rPr>
            </w:pPr>
            <w:r>
              <w:rPr>
                <w:rFonts w:ascii="Times New Roman"/>
                <w:spacing w:val="-1"/>
                <w:sz w:val="19"/>
              </w:rPr>
              <w:t>Description</w:t>
            </w:r>
            <w:r>
              <w:rPr>
                <w:rFonts w:ascii="Times New Roman"/>
                <w:spacing w:val="-6"/>
                <w:sz w:val="19"/>
              </w:rPr>
              <w:t xml:space="preserve"> </w:t>
            </w:r>
            <w:r>
              <w:rPr>
                <w:rFonts w:ascii="Times New Roman"/>
                <w:spacing w:val="-1"/>
                <w:sz w:val="19"/>
              </w:rPr>
              <w:t>of</w:t>
            </w:r>
            <w:r>
              <w:rPr>
                <w:rFonts w:ascii="Times New Roman"/>
                <w:spacing w:val="-4"/>
                <w:sz w:val="19"/>
              </w:rPr>
              <w:t xml:space="preserve"> </w:t>
            </w:r>
            <w:r>
              <w:rPr>
                <w:rFonts w:ascii="Times New Roman"/>
                <w:sz w:val="19"/>
              </w:rPr>
              <w:t>the</w:t>
            </w:r>
            <w:r>
              <w:rPr>
                <w:rFonts w:ascii="Times New Roman"/>
                <w:spacing w:val="-9"/>
                <w:sz w:val="19"/>
              </w:rPr>
              <w:t xml:space="preserve"> </w:t>
            </w:r>
            <w:r>
              <w:rPr>
                <w:rFonts w:ascii="Times New Roman"/>
                <w:spacing w:val="-1"/>
                <w:sz w:val="19"/>
              </w:rPr>
              <w:t>foreign</w:t>
            </w:r>
            <w:r>
              <w:rPr>
                <w:rFonts w:ascii="Times New Roman"/>
                <w:spacing w:val="-6"/>
                <w:sz w:val="19"/>
              </w:rPr>
              <w:t xml:space="preserve"> </w:t>
            </w:r>
            <w:r>
              <w:rPr>
                <w:rFonts w:ascii="Times New Roman"/>
                <w:sz w:val="19"/>
              </w:rPr>
              <w:t>and</w:t>
            </w:r>
            <w:r>
              <w:rPr>
                <w:rFonts w:ascii="Times New Roman"/>
                <w:spacing w:val="-5"/>
                <w:sz w:val="19"/>
              </w:rPr>
              <w:t xml:space="preserve"> </w:t>
            </w:r>
            <w:r>
              <w:rPr>
                <w:rFonts w:ascii="Times New Roman"/>
                <w:spacing w:val="-1"/>
                <w:sz w:val="19"/>
              </w:rPr>
              <w:t>domestic</w:t>
            </w:r>
            <w:r>
              <w:rPr>
                <w:rFonts w:ascii="Times New Roman"/>
                <w:spacing w:val="-6"/>
                <w:sz w:val="19"/>
              </w:rPr>
              <w:t xml:space="preserve"> </w:t>
            </w:r>
            <w:r>
              <w:rPr>
                <w:rFonts w:ascii="Times New Roman"/>
                <w:spacing w:val="-1"/>
                <w:sz w:val="19"/>
              </w:rPr>
              <w:t>construction</w:t>
            </w:r>
            <w:r>
              <w:rPr>
                <w:rFonts w:ascii="Times New Roman"/>
                <w:spacing w:val="-6"/>
                <w:sz w:val="19"/>
              </w:rPr>
              <w:t xml:space="preserve"> </w:t>
            </w:r>
            <w:r>
              <w:rPr>
                <w:rFonts w:ascii="Times New Roman"/>
                <w:spacing w:val="-1"/>
                <w:sz w:val="19"/>
              </w:rPr>
              <w:t>materials</w:t>
            </w:r>
          </w:p>
          <w:p w14:paraId="401B5A10" w14:textId="77777777" w:rsidR="00D7310E" w:rsidRDefault="00AF4D13" w:rsidP="00951DAB">
            <w:pPr>
              <w:pStyle w:val="ListParagraph"/>
              <w:numPr>
                <w:ilvl w:val="1"/>
                <w:numId w:val="20"/>
              </w:numPr>
              <w:tabs>
                <w:tab w:val="left" w:pos="1542"/>
              </w:tabs>
              <w:spacing w:before="22"/>
              <w:ind w:left="1541" w:hanging="359"/>
              <w:rPr>
                <w:rFonts w:ascii="Times New Roman" w:eastAsia="Times New Roman" w:hAnsi="Times New Roman" w:cs="Times New Roman"/>
                <w:sz w:val="19"/>
                <w:szCs w:val="19"/>
              </w:rPr>
            </w:pPr>
            <w:r>
              <w:rPr>
                <w:rFonts w:ascii="Times New Roman"/>
                <w:sz w:val="19"/>
              </w:rPr>
              <w:t>Unit</w:t>
            </w:r>
            <w:r>
              <w:rPr>
                <w:rFonts w:ascii="Times New Roman"/>
                <w:spacing w:val="-6"/>
                <w:sz w:val="19"/>
              </w:rPr>
              <w:t xml:space="preserve"> </w:t>
            </w:r>
            <w:r>
              <w:rPr>
                <w:rFonts w:ascii="Times New Roman"/>
                <w:sz w:val="19"/>
              </w:rPr>
              <w:t>of</w:t>
            </w:r>
            <w:r>
              <w:rPr>
                <w:rFonts w:ascii="Times New Roman"/>
                <w:spacing w:val="-7"/>
                <w:sz w:val="19"/>
              </w:rPr>
              <w:t xml:space="preserve"> </w:t>
            </w:r>
            <w:r>
              <w:rPr>
                <w:rFonts w:ascii="Times New Roman"/>
                <w:spacing w:val="-1"/>
                <w:sz w:val="19"/>
              </w:rPr>
              <w:t>measure</w:t>
            </w:r>
          </w:p>
          <w:p w14:paraId="401B5A11" w14:textId="77777777" w:rsidR="00D7310E" w:rsidRDefault="00AF4D13" w:rsidP="00951DAB">
            <w:pPr>
              <w:pStyle w:val="ListParagraph"/>
              <w:numPr>
                <w:ilvl w:val="1"/>
                <w:numId w:val="20"/>
              </w:numPr>
              <w:tabs>
                <w:tab w:val="left" w:pos="1542"/>
              </w:tabs>
              <w:spacing w:before="22"/>
              <w:ind w:left="1541"/>
              <w:rPr>
                <w:rFonts w:ascii="Times New Roman" w:eastAsia="Times New Roman" w:hAnsi="Times New Roman" w:cs="Times New Roman"/>
                <w:sz w:val="19"/>
                <w:szCs w:val="19"/>
              </w:rPr>
            </w:pPr>
            <w:r>
              <w:rPr>
                <w:rFonts w:ascii="Times New Roman"/>
                <w:sz w:val="19"/>
              </w:rPr>
              <w:t>Quantity</w:t>
            </w:r>
          </w:p>
          <w:p w14:paraId="401B5A12" w14:textId="77777777" w:rsidR="00D7310E" w:rsidRDefault="00AF4D13" w:rsidP="00951DAB">
            <w:pPr>
              <w:pStyle w:val="ListParagraph"/>
              <w:numPr>
                <w:ilvl w:val="1"/>
                <w:numId w:val="20"/>
              </w:numPr>
              <w:tabs>
                <w:tab w:val="left" w:pos="1542"/>
              </w:tabs>
              <w:spacing w:before="22"/>
              <w:ind w:left="1541"/>
              <w:rPr>
                <w:rFonts w:ascii="Times New Roman" w:eastAsia="Times New Roman" w:hAnsi="Times New Roman" w:cs="Times New Roman"/>
                <w:sz w:val="19"/>
                <w:szCs w:val="19"/>
              </w:rPr>
            </w:pPr>
            <w:r>
              <w:rPr>
                <w:rFonts w:ascii="Times New Roman"/>
                <w:spacing w:val="-1"/>
                <w:sz w:val="19"/>
              </w:rPr>
              <w:t>Price</w:t>
            </w:r>
          </w:p>
          <w:p w14:paraId="401B5A13" w14:textId="77777777" w:rsidR="00D7310E" w:rsidRDefault="00AF4D13" w:rsidP="00951DAB">
            <w:pPr>
              <w:pStyle w:val="ListParagraph"/>
              <w:numPr>
                <w:ilvl w:val="1"/>
                <w:numId w:val="20"/>
              </w:numPr>
              <w:tabs>
                <w:tab w:val="left" w:pos="1542"/>
              </w:tabs>
              <w:spacing w:before="22"/>
              <w:ind w:left="1541"/>
              <w:rPr>
                <w:rFonts w:ascii="Times New Roman" w:eastAsia="Times New Roman" w:hAnsi="Times New Roman" w:cs="Times New Roman"/>
                <w:sz w:val="19"/>
                <w:szCs w:val="19"/>
              </w:rPr>
            </w:pPr>
            <w:r>
              <w:rPr>
                <w:rFonts w:ascii="Times New Roman"/>
                <w:spacing w:val="-1"/>
                <w:sz w:val="19"/>
              </w:rPr>
              <w:t>Time</w:t>
            </w:r>
            <w:r>
              <w:rPr>
                <w:rFonts w:ascii="Times New Roman"/>
                <w:spacing w:val="-6"/>
                <w:sz w:val="19"/>
              </w:rPr>
              <w:t xml:space="preserve"> </w:t>
            </w:r>
            <w:r>
              <w:rPr>
                <w:rFonts w:ascii="Times New Roman"/>
                <w:sz w:val="19"/>
              </w:rPr>
              <w:t>of</w:t>
            </w:r>
            <w:r>
              <w:rPr>
                <w:rFonts w:ascii="Times New Roman"/>
                <w:spacing w:val="-4"/>
                <w:sz w:val="19"/>
              </w:rPr>
              <w:t xml:space="preserve"> </w:t>
            </w:r>
            <w:r>
              <w:rPr>
                <w:rFonts w:ascii="Times New Roman"/>
                <w:spacing w:val="-1"/>
                <w:sz w:val="19"/>
              </w:rPr>
              <w:t>delivery</w:t>
            </w:r>
            <w:r>
              <w:rPr>
                <w:rFonts w:ascii="Times New Roman"/>
                <w:spacing w:val="-9"/>
                <w:sz w:val="19"/>
              </w:rPr>
              <w:t xml:space="preserve"> </w:t>
            </w:r>
            <w:r>
              <w:rPr>
                <w:rFonts w:ascii="Times New Roman"/>
                <w:sz w:val="19"/>
              </w:rPr>
              <w:t>or</w:t>
            </w:r>
            <w:r>
              <w:rPr>
                <w:rFonts w:ascii="Times New Roman"/>
                <w:spacing w:val="-6"/>
                <w:sz w:val="19"/>
              </w:rPr>
              <w:t xml:space="preserve"> </w:t>
            </w:r>
            <w:r>
              <w:rPr>
                <w:rFonts w:ascii="Times New Roman"/>
                <w:sz w:val="19"/>
              </w:rPr>
              <w:t>availability</w:t>
            </w:r>
          </w:p>
          <w:p w14:paraId="401B5A14" w14:textId="77777777" w:rsidR="00D7310E" w:rsidRDefault="00AF4D13" w:rsidP="00951DAB">
            <w:pPr>
              <w:pStyle w:val="ListParagraph"/>
              <w:numPr>
                <w:ilvl w:val="1"/>
                <w:numId w:val="20"/>
              </w:numPr>
              <w:tabs>
                <w:tab w:val="left" w:pos="1542"/>
              </w:tabs>
              <w:spacing w:before="22"/>
              <w:ind w:left="1541"/>
              <w:rPr>
                <w:rFonts w:ascii="Times New Roman" w:eastAsia="Times New Roman" w:hAnsi="Times New Roman" w:cs="Times New Roman"/>
                <w:sz w:val="19"/>
                <w:szCs w:val="19"/>
              </w:rPr>
            </w:pPr>
            <w:r>
              <w:rPr>
                <w:rFonts w:ascii="Times New Roman"/>
                <w:spacing w:val="-1"/>
                <w:sz w:val="19"/>
              </w:rPr>
              <w:t>Location</w:t>
            </w:r>
            <w:r>
              <w:rPr>
                <w:rFonts w:ascii="Times New Roman"/>
                <w:spacing w:val="-6"/>
                <w:sz w:val="19"/>
              </w:rPr>
              <w:t xml:space="preserve"> </w:t>
            </w:r>
            <w:r>
              <w:rPr>
                <w:rFonts w:ascii="Times New Roman"/>
                <w:sz w:val="19"/>
              </w:rPr>
              <w:t>of</w:t>
            </w:r>
            <w:r>
              <w:rPr>
                <w:rFonts w:ascii="Times New Roman"/>
                <w:spacing w:val="-5"/>
                <w:sz w:val="19"/>
              </w:rPr>
              <w:t xml:space="preserve"> </w:t>
            </w:r>
            <w:r>
              <w:rPr>
                <w:rFonts w:ascii="Times New Roman"/>
                <w:sz w:val="19"/>
              </w:rPr>
              <w:t>the</w:t>
            </w:r>
            <w:r>
              <w:rPr>
                <w:rFonts w:ascii="Times New Roman"/>
                <w:spacing w:val="-9"/>
                <w:sz w:val="19"/>
              </w:rPr>
              <w:t xml:space="preserve"> </w:t>
            </w:r>
            <w:r>
              <w:rPr>
                <w:rFonts w:ascii="Times New Roman"/>
                <w:spacing w:val="-1"/>
                <w:sz w:val="19"/>
              </w:rPr>
              <w:t>construction</w:t>
            </w:r>
            <w:r>
              <w:rPr>
                <w:rFonts w:ascii="Times New Roman"/>
                <w:spacing w:val="-7"/>
                <w:sz w:val="19"/>
              </w:rPr>
              <w:t xml:space="preserve"> </w:t>
            </w:r>
            <w:r>
              <w:rPr>
                <w:rFonts w:ascii="Times New Roman"/>
                <w:spacing w:val="-1"/>
                <w:sz w:val="19"/>
              </w:rPr>
              <w:t>project</w:t>
            </w:r>
          </w:p>
          <w:p w14:paraId="401B5A15" w14:textId="77777777" w:rsidR="00D7310E" w:rsidRDefault="00AF4D13" w:rsidP="00951DAB">
            <w:pPr>
              <w:pStyle w:val="ListParagraph"/>
              <w:numPr>
                <w:ilvl w:val="1"/>
                <w:numId w:val="20"/>
              </w:numPr>
              <w:tabs>
                <w:tab w:val="left" w:pos="1542"/>
              </w:tabs>
              <w:spacing w:before="24"/>
              <w:ind w:left="1541"/>
              <w:rPr>
                <w:rFonts w:ascii="Times New Roman" w:eastAsia="Times New Roman" w:hAnsi="Times New Roman" w:cs="Times New Roman"/>
                <w:sz w:val="19"/>
                <w:szCs w:val="19"/>
              </w:rPr>
            </w:pPr>
            <w:r>
              <w:rPr>
                <w:rFonts w:ascii="Times New Roman"/>
                <w:spacing w:val="-1"/>
                <w:sz w:val="19"/>
              </w:rPr>
              <w:t>Name</w:t>
            </w:r>
            <w:r>
              <w:rPr>
                <w:rFonts w:ascii="Times New Roman"/>
                <w:spacing w:val="-5"/>
                <w:sz w:val="19"/>
              </w:rPr>
              <w:t xml:space="preserve"> </w:t>
            </w:r>
            <w:r>
              <w:rPr>
                <w:rFonts w:ascii="Times New Roman"/>
                <w:sz w:val="19"/>
              </w:rPr>
              <w:t>and</w:t>
            </w:r>
            <w:r>
              <w:rPr>
                <w:rFonts w:ascii="Times New Roman"/>
                <w:spacing w:val="-5"/>
                <w:sz w:val="19"/>
              </w:rPr>
              <w:t xml:space="preserve"> </w:t>
            </w:r>
            <w:r>
              <w:rPr>
                <w:rFonts w:ascii="Times New Roman"/>
                <w:spacing w:val="-1"/>
                <w:sz w:val="19"/>
              </w:rPr>
              <w:t>address</w:t>
            </w:r>
            <w:r>
              <w:rPr>
                <w:rFonts w:ascii="Times New Roman"/>
                <w:spacing w:val="-4"/>
                <w:sz w:val="19"/>
              </w:rPr>
              <w:t xml:space="preserve"> </w:t>
            </w:r>
            <w:r>
              <w:rPr>
                <w:rFonts w:ascii="Times New Roman"/>
                <w:spacing w:val="-1"/>
                <w:sz w:val="19"/>
              </w:rPr>
              <w:t>of</w:t>
            </w:r>
            <w:r>
              <w:rPr>
                <w:rFonts w:ascii="Times New Roman"/>
                <w:spacing w:val="-3"/>
                <w:sz w:val="19"/>
              </w:rPr>
              <w:t xml:space="preserve"> </w:t>
            </w:r>
            <w:r>
              <w:rPr>
                <w:rFonts w:ascii="Times New Roman"/>
                <w:sz w:val="19"/>
              </w:rPr>
              <w:t>the</w:t>
            </w:r>
            <w:r>
              <w:rPr>
                <w:rFonts w:ascii="Times New Roman"/>
                <w:spacing w:val="-7"/>
                <w:sz w:val="19"/>
              </w:rPr>
              <w:t xml:space="preserve"> </w:t>
            </w:r>
            <w:r>
              <w:rPr>
                <w:rFonts w:ascii="Times New Roman"/>
                <w:spacing w:val="-1"/>
                <w:sz w:val="19"/>
              </w:rPr>
              <w:t>proposed</w:t>
            </w:r>
            <w:r>
              <w:rPr>
                <w:rFonts w:ascii="Times New Roman"/>
                <w:spacing w:val="-4"/>
                <w:sz w:val="19"/>
              </w:rPr>
              <w:t xml:space="preserve"> </w:t>
            </w:r>
            <w:r>
              <w:rPr>
                <w:rFonts w:ascii="Times New Roman"/>
                <w:spacing w:val="-1"/>
                <w:sz w:val="19"/>
              </w:rPr>
              <w:t>supplier</w:t>
            </w:r>
          </w:p>
          <w:p w14:paraId="401B5A16" w14:textId="77777777" w:rsidR="00D7310E" w:rsidRDefault="00AF4D13" w:rsidP="00951DAB">
            <w:pPr>
              <w:pStyle w:val="ListParagraph"/>
              <w:numPr>
                <w:ilvl w:val="1"/>
                <w:numId w:val="20"/>
              </w:numPr>
              <w:tabs>
                <w:tab w:val="left" w:pos="1541"/>
              </w:tabs>
              <w:spacing w:before="22"/>
              <w:ind w:left="1540"/>
              <w:rPr>
                <w:rFonts w:ascii="Times New Roman" w:eastAsia="Times New Roman" w:hAnsi="Times New Roman" w:cs="Times New Roman"/>
                <w:sz w:val="19"/>
                <w:szCs w:val="19"/>
              </w:rPr>
            </w:pPr>
            <w:r>
              <w:rPr>
                <w:rFonts w:ascii="Times New Roman"/>
                <w:sz w:val="19"/>
              </w:rPr>
              <w:t>A</w:t>
            </w:r>
            <w:r>
              <w:rPr>
                <w:rFonts w:ascii="Times New Roman"/>
                <w:spacing w:val="-6"/>
                <w:sz w:val="19"/>
              </w:rPr>
              <w:t xml:space="preserve"> </w:t>
            </w:r>
            <w:r>
              <w:rPr>
                <w:rFonts w:ascii="Times New Roman"/>
                <w:spacing w:val="-1"/>
                <w:sz w:val="19"/>
              </w:rPr>
              <w:t>detailed</w:t>
            </w:r>
            <w:r>
              <w:rPr>
                <w:rFonts w:ascii="Times New Roman"/>
                <w:spacing w:val="-6"/>
                <w:sz w:val="19"/>
              </w:rPr>
              <w:t xml:space="preserve"> </w:t>
            </w:r>
            <w:r>
              <w:rPr>
                <w:rFonts w:ascii="Times New Roman"/>
                <w:sz w:val="19"/>
              </w:rPr>
              <w:t>justification</w:t>
            </w:r>
            <w:r>
              <w:rPr>
                <w:rFonts w:ascii="Times New Roman"/>
                <w:spacing w:val="-6"/>
                <w:sz w:val="19"/>
              </w:rPr>
              <w:t xml:space="preserve"> </w:t>
            </w:r>
            <w:r>
              <w:rPr>
                <w:rFonts w:ascii="Times New Roman"/>
                <w:sz w:val="19"/>
              </w:rPr>
              <w:t>for</w:t>
            </w:r>
            <w:r>
              <w:rPr>
                <w:rFonts w:ascii="Times New Roman"/>
                <w:spacing w:val="-6"/>
                <w:sz w:val="19"/>
              </w:rPr>
              <w:t xml:space="preserve"> </w:t>
            </w:r>
            <w:r>
              <w:rPr>
                <w:rFonts w:ascii="Times New Roman"/>
                <w:sz w:val="19"/>
              </w:rPr>
              <w:t>the</w:t>
            </w:r>
            <w:r>
              <w:rPr>
                <w:rFonts w:ascii="Times New Roman"/>
                <w:spacing w:val="-5"/>
                <w:sz w:val="19"/>
              </w:rPr>
              <w:t xml:space="preserve"> </w:t>
            </w:r>
            <w:r>
              <w:rPr>
                <w:rFonts w:ascii="Times New Roman"/>
                <w:spacing w:val="-1"/>
                <w:sz w:val="19"/>
              </w:rPr>
              <w:t>use</w:t>
            </w:r>
            <w:r>
              <w:rPr>
                <w:rFonts w:ascii="Times New Roman"/>
                <w:spacing w:val="-6"/>
                <w:sz w:val="19"/>
              </w:rPr>
              <w:t xml:space="preserve"> </w:t>
            </w:r>
            <w:r>
              <w:rPr>
                <w:rFonts w:ascii="Times New Roman"/>
                <w:sz w:val="19"/>
              </w:rPr>
              <w:t>of</w:t>
            </w:r>
            <w:r>
              <w:rPr>
                <w:rFonts w:ascii="Times New Roman"/>
                <w:spacing w:val="-6"/>
                <w:sz w:val="19"/>
              </w:rPr>
              <w:t xml:space="preserve"> </w:t>
            </w:r>
            <w:r>
              <w:rPr>
                <w:rFonts w:ascii="Times New Roman"/>
                <w:spacing w:val="-1"/>
                <w:sz w:val="19"/>
              </w:rPr>
              <w:t>foreign</w:t>
            </w:r>
            <w:r>
              <w:rPr>
                <w:rFonts w:ascii="Times New Roman"/>
                <w:spacing w:val="-4"/>
                <w:sz w:val="19"/>
              </w:rPr>
              <w:t xml:space="preserve"> </w:t>
            </w:r>
            <w:r>
              <w:rPr>
                <w:rFonts w:ascii="Times New Roman"/>
                <w:spacing w:val="-1"/>
                <w:sz w:val="19"/>
              </w:rPr>
              <w:t>construction</w:t>
            </w:r>
            <w:r>
              <w:rPr>
                <w:rFonts w:ascii="Times New Roman"/>
                <w:spacing w:val="-4"/>
                <w:sz w:val="19"/>
              </w:rPr>
              <w:t xml:space="preserve"> </w:t>
            </w:r>
            <w:r>
              <w:rPr>
                <w:rFonts w:ascii="Times New Roman"/>
                <w:spacing w:val="-1"/>
                <w:sz w:val="19"/>
              </w:rPr>
              <w:t>materials</w:t>
            </w:r>
          </w:p>
          <w:p w14:paraId="401B5A17" w14:textId="77777777" w:rsidR="00D7310E" w:rsidRDefault="00AF4D13" w:rsidP="00951DAB">
            <w:pPr>
              <w:pStyle w:val="ListParagraph"/>
              <w:numPr>
                <w:ilvl w:val="0"/>
                <w:numId w:val="20"/>
              </w:numPr>
              <w:tabs>
                <w:tab w:val="left" w:pos="821"/>
              </w:tabs>
              <w:spacing w:before="22"/>
              <w:ind w:hanging="360"/>
              <w:rPr>
                <w:rFonts w:ascii="Times New Roman" w:eastAsia="Times New Roman" w:hAnsi="Times New Roman" w:cs="Times New Roman"/>
                <w:sz w:val="19"/>
                <w:szCs w:val="19"/>
              </w:rPr>
            </w:pPr>
            <w:r>
              <w:rPr>
                <w:rFonts w:ascii="Times New Roman"/>
                <w:spacing w:val="-1"/>
                <w:sz w:val="19"/>
              </w:rPr>
              <w:t>Waiver</w:t>
            </w:r>
            <w:r>
              <w:rPr>
                <w:rFonts w:ascii="Times New Roman"/>
                <w:spacing w:val="-7"/>
                <w:sz w:val="19"/>
              </w:rPr>
              <w:t xml:space="preserve"> </w:t>
            </w:r>
            <w:r>
              <w:rPr>
                <w:rFonts w:ascii="Times New Roman"/>
                <w:spacing w:val="-1"/>
                <w:sz w:val="19"/>
              </w:rPr>
              <w:t>request</w:t>
            </w:r>
            <w:r>
              <w:rPr>
                <w:rFonts w:ascii="Times New Roman"/>
                <w:spacing w:val="-6"/>
                <w:sz w:val="19"/>
              </w:rPr>
              <w:t xml:space="preserve"> </w:t>
            </w:r>
            <w:r>
              <w:rPr>
                <w:rFonts w:ascii="Times New Roman"/>
                <w:spacing w:val="-1"/>
                <w:sz w:val="19"/>
              </w:rPr>
              <w:t>was</w:t>
            </w:r>
            <w:r>
              <w:rPr>
                <w:rFonts w:ascii="Times New Roman"/>
                <w:spacing w:val="-4"/>
                <w:sz w:val="19"/>
              </w:rPr>
              <w:t xml:space="preserve"> </w:t>
            </w:r>
            <w:r>
              <w:rPr>
                <w:rFonts w:ascii="Times New Roman"/>
                <w:spacing w:val="-1"/>
                <w:sz w:val="19"/>
              </w:rPr>
              <w:t>submitted</w:t>
            </w:r>
            <w:r>
              <w:rPr>
                <w:rFonts w:ascii="Times New Roman"/>
                <w:spacing w:val="-5"/>
                <w:sz w:val="19"/>
              </w:rPr>
              <w:t xml:space="preserve"> </w:t>
            </w:r>
            <w:r>
              <w:rPr>
                <w:rFonts w:ascii="Times New Roman"/>
                <w:spacing w:val="-1"/>
                <w:sz w:val="19"/>
              </w:rPr>
              <w:t>according</w:t>
            </w:r>
            <w:r>
              <w:rPr>
                <w:rFonts w:ascii="Times New Roman"/>
                <w:spacing w:val="-6"/>
                <w:sz w:val="19"/>
              </w:rPr>
              <w:t xml:space="preserve"> </w:t>
            </w:r>
            <w:r>
              <w:rPr>
                <w:rFonts w:ascii="Times New Roman"/>
                <w:sz w:val="19"/>
              </w:rPr>
              <w:t>to</w:t>
            </w:r>
            <w:r>
              <w:rPr>
                <w:rFonts w:ascii="Times New Roman"/>
                <w:spacing w:val="-5"/>
                <w:sz w:val="19"/>
              </w:rPr>
              <w:t xml:space="preserve"> </w:t>
            </w:r>
            <w:r>
              <w:rPr>
                <w:rFonts w:ascii="Times New Roman"/>
                <w:sz w:val="19"/>
              </w:rPr>
              <w:t>the</w:t>
            </w:r>
            <w:r>
              <w:rPr>
                <w:rFonts w:ascii="Times New Roman"/>
                <w:spacing w:val="-6"/>
                <w:sz w:val="19"/>
              </w:rPr>
              <w:t xml:space="preserve"> </w:t>
            </w:r>
            <w:r>
              <w:rPr>
                <w:rFonts w:ascii="Times New Roman"/>
                <w:spacing w:val="-1"/>
                <w:sz w:val="19"/>
              </w:rPr>
              <w:t>instructions</w:t>
            </w:r>
            <w:r>
              <w:rPr>
                <w:rFonts w:ascii="Times New Roman"/>
                <w:spacing w:val="-4"/>
                <w:sz w:val="19"/>
              </w:rPr>
              <w:t xml:space="preserve"> </w:t>
            </w:r>
            <w:r>
              <w:rPr>
                <w:rFonts w:ascii="Times New Roman"/>
                <w:sz w:val="19"/>
              </w:rPr>
              <w:t>in</w:t>
            </w:r>
            <w:r>
              <w:rPr>
                <w:rFonts w:ascii="Times New Roman"/>
                <w:spacing w:val="-7"/>
                <w:sz w:val="19"/>
              </w:rPr>
              <w:t xml:space="preserve"> </w:t>
            </w:r>
            <w:r>
              <w:rPr>
                <w:rFonts w:ascii="Times New Roman"/>
                <w:spacing w:val="-1"/>
                <w:sz w:val="19"/>
              </w:rPr>
              <w:t>the</w:t>
            </w:r>
            <w:r>
              <w:rPr>
                <w:rFonts w:ascii="Times New Roman"/>
                <w:spacing w:val="-6"/>
                <w:sz w:val="19"/>
              </w:rPr>
              <w:t xml:space="preserve"> </w:t>
            </w:r>
            <w:r>
              <w:rPr>
                <w:rFonts w:ascii="Times New Roman"/>
                <w:spacing w:val="-1"/>
                <w:sz w:val="19"/>
              </w:rPr>
              <w:t>memorandum</w:t>
            </w:r>
          </w:p>
          <w:p w14:paraId="401B5A18" w14:textId="77777777" w:rsidR="00D7310E" w:rsidRDefault="00AF4D13" w:rsidP="00951DAB">
            <w:pPr>
              <w:pStyle w:val="ListParagraph"/>
              <w:numPr>
                <w:ilvl w:val="0"/>
                <w:numId w:val="20"/>
              </w:numPr>
              <w:tabs>
                <w:tab w:val="left" w:pos="821"/>
              </w:tabs>
              <w:spacing w:before="31" w:line="273" w:lineRule="auto"/>
              <w:ind w:right="600" w:hanging="360"/>
              <w:rPr>
                <w:rFonts w:ascii="Times New Roman" w:eastAsia="Times New Roman" w:hAnsi="Times New Roman" w:cs="Times New Roman"/>
                <w:sz w:val="19"/>
                <w:szCs w:val="19"/>
              </w:rPr>
            </w:pPr>
            <w:r>
              <w:rPr>
                <w:rFonts w:ascii="Times New Roman"/>
                <w:spacing w:val="-1"/>
                <w:sz w:val="19"/>
              </w:rPr>
              <w:t>Assistance</w:t>
            </w:r>
            <w:r>
              <w:rPr>
                <w:rFonts w:ascii="Times New Roman"/>
                <w:spacing w:val="-5"/>
                <w:sz w:val="19"/>
              </w:rPr>
              <w:t xml:space="preserve"> </w:t>
            </w:r>
            <w:r>
              <w:rPr>
                <w:rFonts w:ascii="Times New Roman"/>
                <w:spacing w:val="-1"/>
                <w:sz w:val="19"/>
              </w:rPr>
              <w:t>recipient</w:t>
            </w:r>
            <w:r>
              <w:rPr>
                <w:rFonts w:ascii="Times New Roman"/>
                <w:spacing w:val="-4"/>
                <w:sz w:val="19"/>
              </w:rPr>
              <w:t xml:space="preserve"> </w:t>
            </w:r>
            <w:r>
              <w:rPr>
                <w:rFonts w:ascii="Times New Roman"/>
                <w:spacing w:val="-1"/>
                <w:sz w:val="19"/>
              </w:rPr>
              <w:t>made</w:t>
            </w:r>
            <w:r>
              <w:rPr>
                <w:rFonts w:ascii="Times New Roman"/>
                <w:spacing w:val="-5"/>
                <w:sz w:val="19"/>
              </w:rPr>
              <w:t xml:space="preserve"> </w:t>
            </w:r>
            <w:r>
              <w:rPr>
                <w:rFonts w:ascii="Times New Roman"/>
                <w:sz w:val="19"/>
              </w:rPr>
              <w:t>a</w:t>
            </w:r>
            <w:r>
              <w:rPr>
                <w:rFonts w:ascii="Times New Roman"/>
                <w:spacing w:val="-4"/>
                <w:sz w:val="19"/>
              </w:rPr>
              <w:t xml:space="preserve"> </w:t>
            </w:r>
            <w:r>
              <w:rPr>
                <w:rFonts w:ascii="Times New Roman"/>
                <w:spacing w:val="-1"/>
                <w:sz w:val="19"/>
              </w:rPr>
              <w:t>good</w:t>
            </w:r>
            <w:r>
              <w:rPr>
                <w:rFonts w:ascii="Times New Roman"/>
                <w:spacing w:val="-4"/>
                <w:sz w:val="19"/>
              </w:rPr>
              <w:t xml:space="preserve"> </w:t>
            </w:r>
            <w:r>
              <w:rPr>
                <w:rFonts w:ascii="Times New Roman"/>
                <w:spacing w:val="-1"/>
                <w:sz w:val="19"/>
              </w:rPr>
              <w:t>faith</w:t>
            </w:r>
            <w:r>
              <w:rPr>
                <w:rFonts w:ascii="Times New Roman"/>
                <w:spacing w:val="-3"/>
                <w:sz w:val="19"/>
              </w:rPr>
              <w:t xml:space="preserve"> </w:t>
            </w:r>
            <w:r>
              <w:rPr>
                <w:rFonts w:ascii="Times New Roman"/>
                <w:spacing w:val="-1"/>
                <w:sz w:val="19"/>
              </w:rPr>
              <w:t>effort</w:t>
            </w:r>
            <w:r>
              <w:rPr>
                <w:rFonts w:ascii="Times New Roman"/>
                <w:spacing w:val="-5"/>
                <w:sz w:val="19"/>
              </w:rPr>
              <w:t xml:space="preserve"> </w:t>
            </w:r>
            <w:r>
              <w:rPr>
                <w:rFonts w:ascii="Times New Roman"/>
                <w:spacing w:val="-2"/>
                <w:sz w:val="19"/>
              </w:rPr>
              <w:t>to</w:t>
            </w:r>
            <w:r>
              <w:rPr>
                <w:rFonts w:ascii="Times New Roman"/>
                <w:spacing w:val="-3"/>
                <w:sz w:val="19"/>
              </w:rPr>
              <w:t xml:space="preserve"> </w:t>
            </w:r>
            <w:r>
              <w:rPr>
                <w:rFonts w:ascii="Times New Roman"/>
                <w:sz w:val="19"/>
              </w:rPr>
              <w:t>solicit</w:t>
            </w:r>
            <w:r>
              <w:rPr>
                <w:rFonts w:ascii="Times New Roman"/>
                <w:spacing w:val="-7"/>
                <w:sz w:val="19"/>
              </w:rPr>
              <w:t xml:space="preserve"> </w:t>
            </w:r>
            <w:r>
              <w:rPr>
                <w:rFonts w:ascii="Times New Roman"/>
                <w:sz w:val="19"/>
              </w:rPr>
              <w:t>bids</w:t>
            </w:r>
            <w:r>
              <w:rPr>
                <w:rFonts w:ascii="Times New Roman"/>
                <w:spacing w:val="-6"/>
                <w:sz w:val="19"/>
              </w:rPr>
              <w:t xml:space="preserve"> </w:t>
            </w:r>
            <w:r>
              <w:rPr>
                <w:rFonts w:ascii="Times New Roman"/>
                <w:sz w:val="19"/>
              </w:rPr>
              <w:t>for</w:t>
            </w:r>
            <w:r>
              <w:rPr>
                <w:rFonts w:ascii="Times New Roman"/>
                <w:spacing w:val="-5"/>
                <w:sz w:val="19"/>
              </w:rPr>
              <w:t xml:space="preserve"> </w:t>
            </w:r>
            <w:r>
              <w:rPr>
                <w:rFonts w:ascii="Times New Roman"/>
                <w:spacing w:val="-1"/>
                <w:sz w:val="19"/>
              </w:rPr>
              <w:t>domestic</w:t>
            </w:r>
            <w:r>
              <w:rPr>
                <w:rFonts w:ascii="Times New Roman"/>
                <w:spacing w:val="-5"/>
                <w:sz w:val="19"/>
              </w:rPr>
              <w:t xml:space="preserve"> </w:t>
            </w:r>
            <w:r>
              <w:rPr>
                <w:rFonts w:ascii="Times New Roman"/>
                <w:sz w:val="19"/>
              </w:rPr>
              <w:t>iron</w:t>
            </w:r>
            <w:r>
              <w:rPr>
                <w:rFonts w:ascii="Times New Roman"/>
                <w:spacing w:val="-3"/>
                <w:sz w:val="19"/>
              </w:rPr>
              <w:t xml:space="preserve"> </w:t>
            </w:r>
            <w:r>
              <w:rPr>
                <w:rFonts w:ascii="Times New Roman"/>
                <w:sz w:val="19"/>
              </w:rPr>
              <w:t>and</w:t>
            </w:r>
            <w:r>
              <w:rPr>
                <w:rFonts w:ascii="Times New Roman"/>
                <w:spacing w:val="-6"/>
                <w:sz w:val="19"/>
              </w:rPr>
              <w:t xml:space="preserve"> </w:t>
            </w:r>
            <w:r>
              <w:rPr>
                <w:rFonts w:ascii="Times New Roman"/>
                <w:spacing w:val="-1"/>
                <w:sz w:val="19"/>
              </w:rPr>
              <w:t>steel</w:t>
            </w:r>
            <w:r>
              <w:rPr>
                <w:rFonts w:ascii="Times New Roman"/>
                <w:spacing w:val="-4"/>
                <w:sz w:val="19"/>
              </w:rPr>
              <w:t xml:space="preserve"> </w:t>
            </w:r>
            <w:r>
              <w:rPr>
                <w:rFonts w:ascii="Times New Roman"/>
                <w:sz w:val="19"/>
              </w:rPr>
              <w:t>products,</w:t>
            </w:r>
            <w:r>
              <w:rPr>
                <w:rFonts w:ascii="Times New Roman"/>
                <w:spacing w:val="-6"/>
                <w:sz w:val="19"/>
              </w:rPr>
              <w:t xml:space="preserve"> </w:t>
            </w:r>
            <w:r>
              <w:rPr>
                <w:rFonts w:ascii="Times New Roman"/>
                <w:spacing w:val="-1"/>
                <w:sz w:val="19"/>
              </w:rPr>
              <w:t>as</w:t>
            </w:r>
            <w:r>
              <w:rPr>
                <w:rFonts w:ascii="Times New Roman"/>
                <w:spacing w:val="-4"/>
                <w:sz w:val="19"/>
              </w:rPr>
              <w:t xml:space="preserve"> </w:t>
            </w:r>
            <w:r>
              <w:rPr>
                <w:rFonts w:ascii="Times New Roman"/>
                <w:spacing w:val="-1"/>
                <w:sz w:val="19"/>
              </w:rPr>
              <w:t>demonstrated</w:t>
            </w:r>
            <w:r>
              <w:rPr>
                <w:rFonts w:ascii="Times New Roman"/>
                <w:spacing w:val="-5"/>
                <w:sz w:val="19"/>
              </w:rPr>
              <w:t xml:space="preserve"> </w:t>
            </w:r>
            <w:r>
              <w:rPr>
                <w:rFonts w:ascii="Times New Roman"/>
                <w:spacing w:val="1"/>
                <w:sz w:val="19"/>
              </w:rPr>
              <w:t>by</w:t>
            </w:r>
            <w:r>
              <w:rPr>
                <w:rFonts w:ascii="Times New Roman"/>
                <w:spacing w:val="-10"/>
                <w:sz w:val="19"/>
              </w:rPr>
              <w:t xml:space="preserve"> </w:t>
            </w:r>
            <w:r>
              <w:rPr>
                <w:rFonts w:ascii="Times New Roman"/>
                <w:spacing w:val="-1"/>
                <w:sz w:val="19"/>
              </w:rPr>
              <w:t>language</w:t>
            </w:r>
            <w:r>
              <w:rPr>
                <w:rFonts w:ascii="Times New Roman"/>
                <w:spacing w:val="-4"/>
                <w:sz w:val="19"/>
              </w:rPr>
              <w:t xml:space="preserve"> </w:t>
            </w:r>
            <w:r>
              <w:rPr>
                <w:rFonts w:ascii="Times New Roman"/>
                <w:sz w:val="19"/>
              </w:rPr>
              <w:t>in</w:t>
            </w:r>
            <w:r>
              <w:rPr>
                <w:rFonts w:ascii="Times New Roman"/>
                <w:spacing w:val="113"/>
                <w:w w:val="99"/>
                <w:sz w:val="19"/>
              </w:rPr>
              <w:t xml:space="preserve"> </w:t>
            </w:r>
            <w:r>
              <w:rPr>
                <w:rFonts w:ascii="Times New Roman"/>
                <w:spacing w:val="-1"/>
                <w:sz w:val="19"/>
              </w:rPr>
              <w:t>requests</w:t>
            </w:r>
            <w:r>
              <w:rPr>
                <w:rFonts w:ascii="Times New Roman"/>
                <w:spacing w:val="-6"/>
                <w:sz w:val="19"/>
              </w:rPr>
              <w:t xml:space="preserve"> </w:t>
            </w:r>
            <w:r>
              <w:rPr>
                <w:rFonts w:ascii="Times New Roman"/>
                <w:sz w:val="19"/>
              </w:rPr>
              <w:t>for</w:t>
            </w:r>
            <w:r>
              <w:rPr>
                <w:rFonts w:ascii="Times New Roman"/>
                <w:spacing w:val="-7"/>
                <w:sz w:val="19"/>
              </w:rPr>
              <w:t xml:space="preserve"> </w:t>
            </w:r>
            <w:r>
              <w:rPr>
                <w:rFonts w:ascii="Times New Roman"/>
                <w:spacing w:val="-1"/>
                <w:sz w:val="19"/>
              </w:rPr>
              <w:t>proposals,</w:t>
            </w:r>
            <w:r>
              <w:rPr>
                <w:rFonts w:ascii="Times New Roman"/>
                <w:spacing w:val="-8"/>
                <w:sz w:val="19"/>
              </w:rPr>
              <w:t xml:space="preserve"> </w:t>
            </w:r>
            <w:r>
              <w:rPr>
                <w:rFonts w:ascii="Times New Roman"/>
                <w:spacing w:val="-1"/>
                <w:sz w:val="19"/>
              </w:rPr>
              <w:t>contracts,</w:t>
            </w:r>
            <w:r>
              <w:rPr>
                <w:rFonts w:ascii="Times New Roman"/>
                <w:spacing w:val="-6"/>
                <w:sz w:val="19"/>
              </w:rPr>
              <w:t xml:space="preserve"> </w:t>
            </w:r>
            <w:r>
              <w:rPr>
                <w:rFonts w:ascii="Times New Roman"/>
                <w:sz w:val="19"/>
              </w:rPr>
              <w:t>and</w:t>
            </w:r>
            <w:r>
              <w:rPr>
                <w:rFonts w:ascii="Times New Roman"/>
                <w:spacing w:val="-5"/>
                <w:sz w:val="19"/>
              </w:rPr>
              <w:t xml:space="preserve"> </w:t>
            </w:r>
            <w:r>
              <w:rPr>
                <w:rFonts w:ascii="Times New Roman"/>
                <w:spacing w:val="-1"/>
                <w:sz w:val="19"/>
              </w:rPr>
              <w:t>communications</w:t>
            </w:r>
            <w:r>
              <w:rPr>
                <w:rFonts w:ascii="Times New Roman"/>
                <w:spacing w:val="-6"/>
                <w:sz w:val="19"/>
              </w:rPr>
              <w:t xml:space="preserve"> </w:t>
            </w:r>
            <w:r>
              <w:rPr>
                <w:rFonts w:ascii="Times New Roman"/>
                <w:spacing w:val="-1"/>
                <w:sz w:val="19"/>
              </w:rPr>
              <w:t>with</w:t>
            </w:r>
            <w:r>
              <w:rPr>
                <w:rFonts w:ascii="Times New Roman"/>
                <w:spacing w:val="-7"/>
                <w:sz w:val="19"/>
              </w:rPr>
              <w:t xml:space="preserve"> </w:t>
            </w:r>
            <w:r>
              <w:rPr>
                <w:rFonts w:ascii="Times New Roman"/>
                <w:sz w:val="19"/>
              </w:rPr>
              <w:t>the</w:t>
            </w:r>
            <w:r>
              <w:rPr>
                <w:rFonts w:ascii="Times New Roman"/>
                <w:spacing w:val="-9"/>
                <w:sz w:val="19"/>
              </w:rPr>
              <w:t xml:space="preserve"> </w:t>
            </w:r>
            <w:r>
              <w:rPr>
                <w:rFonts w:ascii="Times New Roman"/>
                <w:spacing w:val="-1"/>
                <w:sz w:val="19"/>
              </w:rPr>
              <w:t>prime</w:t>
            </w:r>
            <w:r>
              <w:rPr>
                <w:rFonts w:ascii="Times New Roman"/>
                <w:spacing w:val="-6"/>
                <w:sz w:val="19"/>
              </w:rPr>
              <w:t xml:space="preserve"> </w:t>
            </w:r>
            <w:r>
              <w:rPr>
                <w:rFonts w:ascii="Times New Roman"/>
                <w:sz w:val="19"/>
              </w:rPr>
              <w:t>contractor</w:t>
            </w:r>
          </w:p>
        </w:tc>
        <w:tc>
          <w:tcPr>
            <w:tcW w:w="719" w:type="dxa"/>
            <w:tcBorders>
              <w:top w:val="single" w:sz="5" w:space="0" w:color="000000"/>
              <w:left w:val="single" w:sz="5" w:space="0" w:color="000000"/>
              <w:bottom w:val="single" w:sz="5" w:space="0" w:color="000000"/>
              <w:right w:val="single" w:sz="5" w:space="0" w:color="000000"/>
            </w:tcBorders>
          </w:tcPr>
          <w:p w14:paraId="401B5A19" w14:textId="77777777" w:rsidR="00D7310E" w:rsidRDefault="00D7310E"/>
        </w:tc>
        <w:tc>
          <w:tcPr>
            <w:tcW w:w="3635" w:type="dxa"/>
            <w:tcBorders>
              <w:top w:val="single" w:sz="5" w:space="0" w:color="000000"/>
              <w:left w:val="single" w:sz="5" w:space="0" w:color="000000"/>
              <w:bottom w:val="single" w:sz="5" w:space="0" w:color="000000"/>
              <w:right w:val="single" w:sz="5" w:space="0" w:color="000000"/>
            </w:tcBorders>
          </w:tcPr>
          <w:p w14:paraId="401B5A1A" w14:textId="77777777" w:rsidR="00D7310E" w:rsidRDefault="00D7310E"/>
        </w:tc>
      </w:tr>
      <w:tr w:rsidR="00D7310E" w14:paraId="401B5A23" w14:textId="77777777" w:rsidTr="00413E59">
        <w:tc>
          <w:tcPr>
            <w:tcW w:w="6551" w:type="dxa"/>
            <w:tcBorders>
              <w:top w:val="single" w:sz="5" w:space="0" w:color="000000"/>
              <w:left w:val="single" w:sz="5" w:space="0" w:color="000000"/>
              <w:bottom w:val="single" w:sz="5" w:space="0" w:color="000000"/>
              <w:right w:val="single" w:sz="5" w:space="0" w:color="000000"/>
            </w:tcBorders>
          </w:tcPr>
          <w:p w14:paraId="401B5A1C" w14:textId="77777777" w:rsidR="00D7310E" w:rsidRDefault="00AF4D13">
            <w:pPr>
              <w:pStyle w:val="TableParagraph"/>
              <w:spacing w:line="210" w:lineRule="exact"/>
              <w:ind w:left="102"/>
              <w:rPr>
                <w:rFonts w:ascii="Times New Roman" w:eastAsia="Times New Roman" w:hAnsi="Times New Roman" w:cs="Times New Roman"/>
                <w:sz w:val="19"/>
                <w:szCs w:val="19"/>
              </w:rPr>
            </w:pPr>
            <w:r>
              <w:rPr>
                <w:rFonts w:ascii="Times New Roman"/>
                <w:sz w:val="19"/>
              </w:rPr>
              <w:t>Cost</w:t>
            </w:r>
            <w:r>
              <w:rPr>
                <w:rFonts w:ascii="Times New Roman"/>
                <w:spacing w:val="-9"/>
                <w:sz w:val="19"/>
              </w:rPr>
              <w:t xml:space="preserve"> </w:t>
            </w:r>
            <w:r>
              <w:rPr>
                <w:rFonts w:ascii="Times New Roman"/>
                <w:spacing w:val="-1"/>
                <w:sz w:val="19"/>
              </w:rPr>
              <w:t>Waiver</w:t>
            </w:r>
            <w:r>
              <w:rPr>
                <w:rFonts w:ascii="Times New Roman"/>
                <w:spacing w:val="-8"/>
                <w:sz w:val="19"/>
              </w:rPr>
              <w:t xml:space="preserve"> </w:t>
            </w:r>
            <w:r>
              <w:rPr>
                <w:rFonts w:ascii="Times New Roman"/>
                <w:sz w:val="19"/>
              </w:rPr>
              <w:t>Requests</w:t>
            </w:r>
          </w:p>
          <w:p w14:paraId="401B5A1D" w14:textId="77777777" w:rsidR="00D7310E" w:rsidRDefault="00AF4D13" w:rsidP="00951DAB">
            <w:pPr>
              <w:pStyle w:val="ListParagraph"/>
              <w:numPr>
                <w:ilvl w:val="0"/>
                <w:numId w:val="19"/>
              </w:numPr>
              <w:tabs>
                <w:tab w:val="left" w:pos="823"/>
              </w:tabs>
              <w:spacing w:before="34"/>
              <w:ind w:hanging="360"/>
              <w:rPr>
                <w:rFonts w:ascii="Times New Roman" w:eastAsia="Times New Roman" w:hAnsi="Times New Roman" w:cs="Times New Roman"/>
                <w:sz w:val="19"/>
                <w:szCs w:val="19"/>
              </w:rPr>
            </w:pPr>
            <w:r>
              <w:rPr>
                <w:rFonts w:ascii="Times New Roman"/>
                <w:spacing w:val="-1"/>
                <w:sz w:val="19"/>
              </w:rPr>
              <w:t>Waiver</w:t>
            </w:r>
            <w:r>
              <w:rPr>
                <w:rFonts w:ascii="Times New Roman"/>
                <w:spacing w:val="-9"/>
                <w:sz w:val="19"/>
              </w:rPr>
              <w:t xml:space="preserve"> </w:t>
            </w:r>
            <w:r>
              <w:rPr>
                <w:rFonts w:ascii="Times New Roman"/>
                <w:spacing w:val="-1"/>
                <w:sz w:val="19"/>
              </w:rPr>
              <w:t>request</w:t>
            </w:r>
            <w:r>
              <w:rPr>
                <w:rFonts w:ascii="Times New Roman"/>
                <w:spacing w:val="-7"/>
                <w:sz w:val="19"/>
              </w:rPr>
              <w:t xml:space="preserve"> </w:t>
            </w:r>
            <w:r>
              <w:rPr>
                <w:rFonts w:ascii="Times New Roman"/>
                <w:sz w:val="19"/>
              </w:rPr>
              <w:t>includes</w:t>
            </w:r>
            <w:r>
              <w:rPr>
                <w:rFonts w:ascii="Times New Roman"/>
                <w:spacing w:val="-7"/>
                <w:sz w:val="19"/>
              </w:rPr>
              <w:t xml:space="preserve"> </w:t>
            </w:r>
            <w:r>
              <w:rPr>
                <w:rFonts w:ascii="Times New Roman"/>
                <w:spacing w:val="-1"/>
                <w:sz w:val="19"/>
              </w:rPr>
              <w:t>the</w:t>
            </w:r>
            <w:r>
              <w:rPr>
                <w:rFonts w:ascii="Times New Roman"/>
                <w:spacing w:val="-7"/>
                <w:sz w:val="19"/>
              </w:rPr>
              <w:t xml:space="preserve"> </w:t>
            </w:r>
            <w:r>
              <w:rPr>
                <w:rFonts w:ascii="Times New Roman"/>
                <w:spacing w:val="-1"/>
                <w:sz w:val="19"/>
              </w:rPr>
              <w:t>following</w:t>
            </w:r>
            <w:r>
              <w:rPr>
                <w:rFonts w:ascii="Times New Roman"/>
                <w:spacing w:val="-8"/>
                <w:sz w:val="19"/>
              </w:rPr>
              <w:t xml:space="preserve"> </w:t>
            </w:r>
            <w:r>
              <w:rPr>
                <w:rFonts w:ascii="Times New Roman"/>
                <w:sz w:val="19"/>
              </w:rPr>
              <w:t>information:</w:t>
            </w:r>
          </w:p>
          <w:p w14:paraId="401B5A1E" w14:textId="77777777" w:rsidR="00D7310E" w:rsidRDefault="00AF4D13" w:rsidP="00951DAB">
            <w:pPr>
              <w:pStyle w:val="ListParagraph"/>
              <w:numPr>
                <w:ilvl w:val="1"/>
                <w:numId w:val="19"/>
              </w:numPr>
              <w:tabs>
                <w:tab w:val="left" w:pos="1543"/>
              </w:tabs>
              <w:spacing w:before="31" w:line="264" w:lineRule="auto"/>
              <w:ind w:right="328"/>
              <w:rPr>
                <w:rFonts w:ascii="Times New Roman" w:eastAsia="Times New Roman" w:hAnsi="Times New Roman" w:cs="Times New Roman"/>
                <w:sz w:val="19"/>
                <w:szCs w:val="19"/>
              </w:rPr>
            </w:pPr>
            <w:r>
              <w:rPr>
                <w:rFonts w:ascii="Times New Roman"/>
                <w:spacing w:val="-1"/>
                <w:sz w:val="19"/>
              </w:rPr>
              <w:t>Comparison</w:t>
            </w:r>
            <w:r>
              <w:rPr>
                <w:rFonts w:ascii="Times New Roman"/>
                <w:spacing w:val="-6"/>
                <w:sz w:val="19"/>
              </w:rPr>
              <w:t xml:space="preserve"> </w:t>
            </w:r>
            <w:r>
              <w:rPr>
                <w:rFonts w:ascii="Times New Roman"/>
                <w:sz w:val="19"/>
              </w:rPr>
              <w:t>of</w:t>
            </w:r>
            <w:r>
              <w:rPr>
                <w:rFonts w:ascii="Times New Roman"/>
                <w:spacing w:val="-5"/>
                <w:sz w:val="19"/>
              </w:rPr>
              <w:t xml:space="preserve"> </w:t>
            </w:r>
            <w:r>
              <w:rPr>
                <w:rFonts w:ascii="Times New Roman"/>
                <w:spacing w:val="-1"/>
                <w:sz w:val="19"/>
              </w:rPr>
              <w:t>overall</w:t>
            </w:r>
            <w:r>
              <w:rPr>
                <w:rFonts w:ascii="Times New Roman"/>
                <w:spacing w:val="-4"/>
                <w:sz w:val="19"/>
              </w:rPr>
              <w:t xml:space="preserve"> </w:t>
            </w:r>
            <w:r>
              <w:rPr>
                <w:rFonts w:ascii="Times New Roman"/>
                <w:sz w:val="19"/>
              </w:rPr>
              <w:t>cost</w:t>
            </w:r>
            <w:r>
              <w:rPr>
                <w:rFonts w:ascii="Times New Roman"/>
                <w:spacing w:val="-4"/>
                <w:sz w:val="19"/>
              </w:rPr>
              <w:t xml:space="preserve"> </w:t>
            </w:r>
            <w:r>
              <w:rPr>
                <w:rFonts w:ascii="Times New Roman"/>
                <w:spacing w:val="-1"/>
                <w:sz w:val="19"/>
              </w:rPr>
              <w:t>of</w:t>
            </w:r>
            <w:r>
              <w:rPr>
                <w:rFonts w:ascii="Times New Roman"/>
                <w:spacing w:val="-2"/>
                <w:sz w:val="19"/>
              </w:rPr>
              <w:t xml:space="preserve"> </w:t>
            </w:r>
            <w:r>
              <w:rPr>
                <w:rFonts w:ascii="Times New Roman"/>
                <w:spacing w:val="-1"/>
                <w:sz w:val="19"/>
              </w:rPr>
              <w:t>project</w:t>
            </w:r>
            <w:r>
              <w:rPr>
                <w:rFonts w:ascii="Times New Roman"/>
                <w:spacing w:val="-5"/>
                <w:sz w:val="19"/>
              </w:rPr>
              <w:t xml:space="preserve"> </w:t>
            </w:r>
            <w:r>
              <w:rPr>
                <w:rFonts w:ascii="Times New Roman"/>
                <w:spacing w:val="-1"/>
                <w:sz w:val="19"/>
              </w:rPr>
              <w:t>with</w:t>
            </w:r>
            <w:r>
              <w:rPr>
                <w:rFonts w:ascii="Times New Roman"/>
                <w:spacing w:val="-5"/>
                <w:sz w:val="19"/>
              </w:rPr>
              <w:t xml:space="preserve"> </w:t>
            </w:r>
            <w:r>
              <w:rPr>
                <w:rFonts w:ascii="Times New Roman"/>
                <w:spacing w:val="-1"/>
                <w:sz w:val="19"/>
              </w:rPr>
              <w:t>domestic</w:t>
            </w:r>
            <w:r>
              <w:rPr>
                <w:rFonts w:ascii="Times New Roman"/>
                <w:spacing w:val="-4"/>
                <w:sz w:val="19"/>
              </w:rPr>
              <w:t xml:space="preserve"> </w:t>
            </w:r>
            <w:r>
              <w:rPr>
                <w:rFonts w:ascii="Times New Roman"/>
                <w:sz w:val="19"/>
              </w:rPr>
              <w:t>iron</w:t>
            </w:r>
            <w:r>
              <w:rPr>
                <w:rFonts w:ascii="Times New Roman"/>
                <w:spacing w:val="-3"/>
                <w:sz w:val="19"/>
              </w:rPr>
              <w:t xml:space="preserve"> </w:t>
            </w:r>
            <w:r>
              <w:rPr>
                <w:rFonts w:ascii="Times New Roman"/>
                <w:spacing w:val="-1"/>
                <w:sz w:val="19"/>
              </w:rPr>
              <w:t>and</w:t>
            </w:r>
            <w:r>
              <w:rPr>
                <w:rFonts w:ascii="Times New Roman"/>
                <w:spacing w:val="-5"/>
                <w:sz w:val="19"/>
              </w:rPr>
              <w:t xml:space="preserve"> </w:t>
            </w:r>
            <w:r>
              <w:rPr>
                <w:rFonts w:ascii="Times New Roman"/>
                <w:spacing w:val="-1"/>
                <w:sz w:val="19"/>
              </w:rPr>
              <w:t>steel</w:t>
            </w:r>
            <w:r>
              <w:rPr>
                <w:rFonts w:ascii="Times New Roman"/>
                <w:spacing w:val="-4"/>
                <w:sz w:val="19"/>
              </w:rPr>
              <w:t xml:space="preserve"> </w:t>
            </w:r>
            <w:r>
              <w:rPr>
                <w:rFonts w:ascii="Times New Roman"/>
                <w:sz w:val="19"/>
              </w:rPr>
              <w:t>products</w:t>
            </w:r>
            <w:r>
              <w:rPr>
                <w:rFonts w:ascii="Times New Roman"/>
                <w:spacing w:val="-4"/>
                <w:sz w:val="19"/>
              </w:rPr>
              <w:t xml:space="preserve"> </w:t>
            </w:r>
            <w:r>
              <w:rPr>
                <w:rFonts w:ascii="Times New Roman"/>
                <w:spacing w:val="-2"/>
                <w:sz w:val="19"/>
              </w:rPr>
              <w:t>to</w:t>
            </w:r>
            <w:r>
              <w:rPr>
                <w:rFonts w:ascii="Times New Roman"/>
                <w:spacing w:val="-5"/>
                <w:sz w:val="19"/>
              </w:rPr>
              <w:t xml:space="preserve"> </w:t>
            </w:r>
            <w:r>
              <w:rPr>
                <w:rFonts w:ascii="Times New Roman"/>
                <w:spacing w:val="-1"/>
                <w:sz w:val="19"/>
              </w:rPr>
              <w:t>overall</w:t>
            </w:r>
            <w:r>
              <w:rPr>
                <w:rFonts w:ascii="Times New Roman"/>
                <w:spacing w:val="-4"/>
                <w:sz w:val="19"/>
              </w:rPr>
              <w:t xml:space="preserve"> </w:t>
            </w:r>
            <w:r>
              <w:rPr>
                <w:rFonts w:ascii="Times New Roman"/>
                <w:sz w:val="19"/>
              </w:rPr>
              <w:t>cost</w:t>
            </w:r>
            <w:r>
              <w:rPr>
                <w:rFonts w:ascii="Times New Roman"/>
                <w:spacing w:val="-4"/>
                <w:sz w:val="19"/>
              </w:rPr>
              <w:t xml:space="preserve"> </w:t>
            </w:r>
            <w:r>
              <w:rPr>
                <w:rFonts w:ascii="Times New Roman"/>
                <w:sz w:val="19"/>
              </w:rPr>
              <w:t>of</w:t>
            </w:r>
            <w:r>
              <w:rPr>
                <w:rFonts w:ascii="Times New Roman"/>
                <w:spacing w:val="-5"/>
                <w:sz w:val="19"/>
              </w:rPr>
              <w:t xml:space="preserve"> </w:t>
            </w:r>
            <w:r>
              <w:rPr>
                <w:rFonts w:ascii="Times New Roman"/>
                <w:spacing w:val="-1"/>
                <w:sz w:val="19"/>
              </w:rPr>
              <w:t>project</w:t>
            </w:r>
            <w:r>
              <w:rPr>
                <w:rFonts w:ascii="Times New Roman"/>
                <w:spacing w:val="-4"/>
                <w:sz w:val="19"/>
              </w:rPr>
              <w:t xml:space="preserve"> </w:t>
            </w:r>
            <w:r>
              <w:rPr>
                <w:rFonts w:ascii="Times New Roman"/>
                <w:spacing w:val="-1"/>
                <w:sz w:val="19"/>
              </w:rPr>
              <w:t>with</w:t>
            </w:r>
            <w:r>
              <w:rPr>
                <w:rFonts w:ascii="Times New Roman"/>
                <w:spacing w:val="-6"/>
                <w:sz w:val="19"/>
              </w:rPr>
              <w:t xml:space="preserve"> </w:t>
            </w:r>
            <w:r>
              <w:rPr>
                <w:rFonts w:ascii="Times New Roman"/>
                <w:spacing w:val="-1"/>
                <w:sz w:val="19"/>
              </w:rPr>
              <w:t>foreign</w:t>
            </w:r>
            <w:r>
              <w:rPr>
                <w:rFonts w:ascii="Times New Roman"/>
                <w:spacing w:val="-3"/>
                <w:sz w:val="19"/>
              </w:rPr>
              <w:t xml:space="preserve"> </w:t>
            </w:r>
            <w:r>
              <w:rPr>
                <w:rFonts w:ascii="Times New Roman"/>
                <w:sz w:val="19"/>
              </w:rPr>
              <w:t>iron</w:t>
            </w:r>
            <w:r>
              <w:rPr>
                <w:rFonts w:ascii="Times New Roman"/>
                <w:spacing w:val="-5"/>
                <w:sz w:val="19"/>
              </w:rPr>
              <w:t xml:space="preserve"> </w:t>
            </w:r>
            <w:r>
              <w:rPr>
                <w:rFonts w:ascii="Times New Roman"/>
                <w:sz w:val="19"/>
              </w:rPr>
              <w:t>and</w:t>
            </w:r>
            <w:r>
              <w:rPr>
                <w:rFonts w:ascii="Times New Roman"/>
                <w:spacing w:val="102"/>
                <w:w w:val="99"/>
                <w:sz w:val="19"/>
              </w:rPr>
              <w:t xml:space="preserve"> </w:t>
            </w:r>
            <w:r>
              <w:rPr>
                <w:rFonts w:ascii="Times New Roman"/>
                <w:spacing w:val="-1"/>
                <w:sz w:val="19"/>
              </w:rPr>
              <w:t>steel</w:t>
            </w:r>
            <w:r>
              <w:rPr>
                <w:rFonts w:ascii="Times New Roman"/>
                <w:spacing w:val="-11"/>
                <w:sz w:val="19"/>
              </w:rPr>
              <w:t xml:space="preserve"> </w:t>
            </w:r>
            <w:r>
              <w:rPr>
                <w:rFonts w:ascii="Times New Roman"/>
                <w:sz w:val="19"/>
              </w:rPr>
              <w:t>products</w:t>
            </w:r>
          </w:p>
          <w:p w14:paraId="401B5A1F" w14:textId="77777777" w:rsidR="00D7310E" w:rsidRDefault="00AF4D13" w:rsidP="00951DAB">
            <w:pPr>
              <w:pStyle w:val="ListParagraph"/>
              <w:numPr>
                <w:ilvl w:val="1"/>
                <w:numId w:val="19"/>
              </w:numPr>
              <w:tabs>
                <w:tab w:val="left" w:pos="1542"/>
              </w:tabs>
              <w:spacing w:before="11"/>
              <w:ind w:left="1541" w:hanging="359"/>
              <w:rPr>
                <w:rFonts w:ascii="Times New Roman" w:eastAsia="Times New Roman" w:hAnsi="Times New Roman" w:cs="Times New Roman"/>
                <w:sz w:val="19"/>
                <w:szCs w:val="19"/>
              </w:rPr>
            </w:pPr>
            <w:r>
              <w:rPr>
                <w:rFonts w:ascii="Times New Roman"/>
                <w:spacing w:val="-1"/>
                <w:sz w:val="19"/>
              </w:rPr>
              <w:t>Relevant</w:t>
            </w:r>
            <w:r>
              <w:rPr>
                <w:rFonts w:ascii="Times New Roman"/>
                <w:spacing w:val="-6"/>
                <w:sz w:val="19"/>
              </w:rPr>
              <w:t xml:space="preserve"> </w:t>
            </w:r>
            <w:r>
              <w:rPr>
                <w:rFonts w:ascii="Times New Roman"/>
                <w:spacing w:val="-1"/>
                <w:sz w:val="19"/>
              </w:rPr>
              <w:t>excerpts</w:t>
            </w:r>
            <w:r>
              <w:rPr>
                <w:rFonts w:ascii="Times New Roman"/>
                <w:spacing w:val="-4"/>
                <w:sz w:val="19"/>
              </w:rPr>
              <w:t xml:space="preserve"> </w:t>
            </w:r>
            <w:r>
              <w:rPr>
                <w:rFonts w:ascii="Times New Roman"/>
                <w:sz w:val="19"/>
              </w:rPr>
              <w:t>from</w:t>
            </w:r>
            <w:r>
              <w:rPr>
                <w:rFonts w:ascii="Times New Roman"/>
                <w:spacing w:val="-6"/>
                <w:sz w:val="19"/>
              </w:rPr>
              <w:t xml:space="preserve"> </w:t>
            </w:r>
            <w:r>
              <w:rPr>
                <w:rFonts w:ascii="Times New Roman"/>
                <w:sz w:val="19"/>
              </w:rPr>
              <w:t>the</w:t>
            </w:r>
            <w:r>
              <w:rPr>
                <w:rFonts w:ascii="Times New Roman"/>
                <w:spacing w:val="-5"/>
                <w:sz w:val="19"/>
              </w:rPr>
              <w:t xml:space="preserve"> </w:t>
            </w:r>
            <w:r>
              <w:rPr>
                <w:rFonts w:ascii="Times New Roman"/>
                <w:spacing w:val="-1"/>
                <w:sz w:val="19"/>
              </w:rPr>
              <w:t>bid</w:t>
            </w:r>
            <w:r>
              <w:rPr>
                <w:rFonts w:ascii="Times New Roman"/>
                <w:spacing w:val="-6"/>
                <w:sz w:val="19"/>
              </w:rPr>
              <w:t xml:space="preserve"> </w:t>
            </w:r>
            <w:r>
              <w:rPr>
                <w:rFonts w:ascii="Times New Roman"/>
                <w:sz w:val="19"/>
              </w:rPr>
              <w:t>documents</w:t>
            </w:r>
            <w:r>
              <w:rPr>
                <w:rFonts w:ascii="Times New Roman"/>
                <w:spacing w:val="-7"/>
                <w:sz w:val="19"/>
              </w:rPr>
              <w:t xml:space="preserve"> </w:t>
            </w:r>
            <w:r>
              <w:rPr>
                <w:rFonts w:ascii="Times New Roman"/>
                <w:sz w:val="19"/>
              </w:rPr>
              <w:t>used</w:t>
            </w:r>
            <w:r>
              <w:rPr>
                <w:rFonts w:ascii="Times New Roman"/>
                <w:spacing w:val="-6"/>
                <w:sz w:val="19"/>
              </w:rPr>
              <w:t xml:space="preserve"> </w:t>
            </w:r>
            <w:r>
              <w:rPr>
                <w:rFonts w:ascii="Times New Roman"/>
                <w:spacing w:val="1"/>
                <w:sz w:val="19"/>
              </w:rPr>
              <w:t>by</w:t>
            </w:r>
            <w:r>
              <w:rPr>
                <w:rFonts w:ascii="Times New Roman"/>
                <w:spacing w:val="-10"/>
                <w:sz w:val="19"/>
              </w:rPr>
              <w:t xml:space="preserve"> </w:t>
            </w:r>
            <w:r>
              <w:rPr>
                <w:rFonts w:ascii="Times New Roman"/>
                <w:sz w:val="19"/>
              </w:rPr>
              <w:t>the</w:t>
            </w:r>
            <w:r>
              <w:rPr>
                <w:rFonts w:ascii="Times New Roman"/>
                <w:spacing w:val="-5"/>
                <w:sz w:val="19"/>
              </w:rPr>
              <w:t xml:space="preserve"> </w:t>
            </w:r>
            <w:r>
              <w:rPr>
                <w:rFonts w:ascii="Times New Roman"/>
                <w:sz w:val="19"/>
              </w:rPr>
              <w:t>contractors</w:t>
            </w:r>
            <w:r>
              <w:rPr>
                <w:rFonts w:ascii="Times New Roman"/>
                <w:spacing w:val="-5"/>
                <w:sz w:val="19"/>
              </w:rPr>
              <w:t xml:space="preserve"> </w:t>
            </w:r>
            <w:r>
              <w:rPr>
                <w:rFonts w:ascii="Times New Roman"/>
                <w:sz w:val="19"/>
              </w:rPr>
              <w:t>to</w:t>
            </w:r>
            <w:r>
              <w:rPr>
                <w:rFonts w:ascii="Times New Roman"/>
                <w:spacing w:val="-4"/>
                <w:sz w:val="19"/>
              </w:rPr>
              <w:t xml:space="preserve"> </w:t>
            </w:r>
            <w:r>
              <w:rPr>
                <w:rFonts w:ascii="Times New Roman"/>
                <w:spacing w:val="-1"/>
                <w:sz w:val="19"/>
              </w:rPr>
              <w:t>complete</w:t>
            </w:r>
            <w:r>
              <w:rPr>
                <w:rFonts w:ascii="Times New Roman"/>
                <w:spacing w:val="-5"/>
                <w:sz w:val="19"/>
              </w:rPr>
              <w:t xml:space="preserve"> </w:t>
            </w:r>
            <w:r>
              <w:rPr>
                <w:rFonts w:ascii="Times New Roman"/>
                <w:spacing w:val="-1"/>
                <w:sz w:val="19"/>
              </w:rPr>
              <w:t>the</w:t>
            </w:r>
            <w:r>
              <w:rPr>
                <w:rFonts w:ascii="Times New Roman"/>
                <w:spacing w:val="-5"/>
                <w:sz w:val="19"/>
              </w:rPr>
              <w:t xml:space="preserve"> </w:t>
            </w:r>
            <w:r>
              <w:rPr>
                <w:rFonts w:ascii="Times New Roman"/>
                <w:spacing w:val="-1"/>
                <w:sz w:val="19"/>
              </w:rPr>
              <w:t>comparison</w:t>
            </w:r>
          </w:p>
          <w:p w14:paraId="401B5A20" w14:textId="77777777" w:rsidR="00D7310E" w:rsidRDefault="00AF4D13" w:rsidP="00951DAB">
            <w:pPr>
              <w:pStyle w:val="ListParagraph"/>
              <w:numPr>
                <w:ilvl w:val="1"/>
                <w:numId w:val="19"/>
              </w:numPr>
              <w:tabs>
                <w:tab w:val="left" w:pos="1543"/>
              </w:tabs>
              <w:spacing w:before="22" w:line="264" w:lineRule="auto"/>
              <w:ind w:right="144"/>
              <w:rPr>
                <w:rFonts w:ascii="Times New Roman" w:eastAsia="Times New Roman" w:hAnsi="Times New Roman" w:cs="Times New Roman"/>
                <w:sz w:val="19"/>
                <w:szCs w:val="19"/>
              </w:rPr>
            </w:pPr>
            <w:r>
              <w:rPr>
                <w:rFonts w:ascii="Times New Roman"/>
                <w:sz w:val="19"/>
              </w:rPr>
              <w:t>Supporting</w:t>
            </w:r>
            <w:r>
              <w:rPr>
                <w:rFonts w:ascii="Times New Roman"/>
                <w:spacing w:val="-6"/>
                <w:sz w:val="19"/>
              </w:rPr>
              <w:t xml:space="preserve"> </w:t>
            </w:r>
            <w:r>
              <w:rPr>
                <w:rFonts w:ascii="Times New Roman"/>
                <w:spacing w:val="-1"/>
                <w:sz w:val="19"/>
              </w:rPr>
              <w:t>documentation</w:t>
            </w:r>
            <w:r>
              <w:rPr>
                <w:rFonts w:ascii="Times New Roman"/>
                <w:spacing w:val="-4"/>
                <w:sz w:val="19"/>
              </w:rPr>
              <w:t xml:space="preserve"> </w:t>
            </w:r>
            <w:r>
              <w:rPr>
                <w:rFonts w:ascii="Times New Roman"/>
                <w:spacing w:val="-1"/>
                <w:sz w:val="19"/>
              </w:rPr>
              <w:t>indicating</w:t>
            </w:r>
            <w:r>
              <w:rPr>
                <w:rFonts w:ascii="Times New Roman"/>
                <w:spacing w:val="-6"/>
                <w:sz w:val="19"/>
              </w:rPr>
              <w:t xml:space="preserve"> </w:t>
            </w:r>
            <w:r>
              <w:rPr>
                <w:rFonts w:ascii="Times New Roman"/>
                <w:sz w:val="19"/>
              </w:rPr>
              <w:t>that</w:t>
            </w:r>
            <w:r>
              <w:rPr>
                <w:rFonts w:ascii="Times New Roman"/>
                <w:spacing w:val="-5"/>
                <w:sz w:val="19"/>
              </w:rPr>
              <w:t xml:space="preserve"> </w:t>
            </w:r>
            <w:r>
              <w:rPr>
                <w:rFonts w:ascii="Times New Roman"/>
                <w:sz w:val="19"/>
              </w:rPr>
              <w:t>the</w:t>
            </w:r>
            <w:r>
              <w:rPr>
                <w:rFonts w:ascii="Times New Roman"/>
                <w:spacing w:val="-4"/>
                <w:sz w:val="19"/>
              </w:rPr>
              <w:t xml:space="preserve"> </w:t>
            </w:r>
            <w:r>
              <w:rPr>
                <w:rFonts w:ascii="Times New Roman"/>
                <w:spacing w:val="-1"/>
                <w:sz w:val="19"/>
              </w:rPr>
              <w:t>contractor</w:t>
            </w:r>
            <w:r>
              <w:rPr>
                <w:rFonts w:ascii="Times New Roman"/>
                <w:spacing w:val="-6"/>
                <w:sz w:val="19"/>
              </w:rPr>
              <w:t xml:space="preserve"> </w:t>
            </w:r>
            <w:r>
              <w:rPr>
                <w:rFonts w:ascii="Times New Roman"/>
                <w:spacing w:val="-1"/>
                <w:sz w:val="19"/>
              </w:rPr>
              <w:t>made</w:t>
            </w:r>
            <w:r>
              <w:rPr>
                <w:rFonts w:ascii="Times New Roman"/>
                <w:spacing w:val="-5"/>
                <w:sz w:val="19"/>
              </w:rPr>
              <w:t xml:space="preserve"> </w:t>
            </w:r>
            <w:r>
              <w:rPr>
                <w:rFonts w:ascii="Times New Roman"/>
                <w:sz w:val="19"/>
              </w:rPr>
              <w:t>a</w:t>
            </w:r>
            <w:r>
              <w:rPr>
                <w:rFonts w:ascii="Times New Roman"/>
                <w:spacing w:val="-5"/>
                <w:sz w:val="19"/>
              </w:rPr>
              <w:t xml:space="preserve"> </w:t>
            </w:r>
            <w:r>
              <w:rPr>
                <w:rFonts w:ascii="Times New Roman"/>
                <w:spacing w:val="-1"/>
                <w:sz w:val="19"/>
              </w:rPr>
              <w:t>reasonable</w:t>
            </w:r>
            <w:r>
              <w:rPr>
                <w:rFonts w:ascii="Times New Roman"/>
                <w:spacing w:val="-5"/>
                <w:sz w:val="19"/>
              </w:rPr>
              <w:t xml:space="preserve"> </w:t>
            </w:r>
            <w:r>
              <w:rPr>
                <w:rFonts w:ascii="Times New Roman"/>
                <w:sz w:val="19"/>
              </w:rPr>
              <w:t>survey</w:t>
            </w:r>
            <w:r>
              <w:rPr>
                <w:rFonts w:ascii="Times New Roman"/>
                <w:spacing w:val="-10"/>
                <w:sz w:val="19"/>
              </w:rPr>
              <w:t xml:space="preserve"> </w:t>
            </w:r>
            <w:r>
              <w:rPr>
                <w:rFonts w:ascii="Times New Roman"/>
                <w:sz w:val="19"/>
              </w:rPr>
              <w:t>of</w:t>
            </w:r>
            <w:r>
              <w:rPr>
                <w:rFonts w:ascii="Times New Roman"/>
                <w:spacing w:val="-3"/>
                <w:sz w:val="19"/>
              </w:rPr>
              <w:t xml:space="preserve"> </w:t>
            </w:r>
            <w:r>
              <w:rPr>
                <w:rFonts w:ascii="Times New Roman"/>
                <w:sz w:val="19"/>
              </w:rPr>
              <w:t>the</w:t>
            </w:r>
            <w:r>
              <w:rPr>
                <w:rFonts w:ascii="Times New Roman"/>
                <w:spacing w:val="-5"/>
                <w:sz w:val="19"/>
              </w:rPr>
              <w:t xml:space="preserve"> </w:t>
            </w:r>
            <w:r>
              <w:rPr>
                <w:rFonts w:ascii="Times New Roman"/>
                <w:spacing w:val="-1"/>
                <w:sz w:val="19"/>
              </w:rPr>
              <w:t>market,</w:t>
            </w:r>
            <w:r>
              <w:rPr>
                <w:rFonts w:ascii="Times New Roman"/>
                <w:spacing w:val="-3"/>
                <w:sz w:val="19"/>
              </w:rPr>
              <w:t xml:space="preserve"> </w:t>
            </w:r>
            <w:r>
              <w:rPr>
                <w:rFonts w:ascii="Times New Roman"/>
                <w:sz w:val="19"/>
              </w:rPr>
              <w:t>such</w:t>
            </w:r>
            <w:r>
              <w:rPr>
                <w:rFonts w:ascii="Times New Roman"/>
                <w:spacing w:val="-4"/>
                <w:sz w:val="19"/>
              </w:rPr>
              <w:t xml:space="preserve"> </w:t>
            </w:r>
            <w:r>
              <w:rPr>
                <w:rFonts w:ascii="Times New Roman"/>
                <w:spacing w:val="-2"/>
                <w:sz w:val="19"/>
              </w:rPr>
              <w:t>as</w:t>
            </w:r>
            <w:r>
              <w:rPr>
                <w:rFonts w:ascii="Times New Roman"/>
                <w:spacing w:val="-4"/>
                <w:sz w:val="19"/>
              </w:rPr>
              <w:t xml:space="preserve"> </w:t>
            </w:r>
            <w:r>
              <w:rPr>
                <w:rFonts w:ascii="Times New Roman"/>
                <w:sz w:val="19"/>
              </w:rPr>
              <w:t>a</w:t>
            </w:r>
            <w:r>
              <w:rPr>
                <w:rFonts w:ascii="Times New Roman"/>
                <w:spacing w:val="-5"/>
                <w:sz w:val="19"/>
              </w:rPr>
              <w:t xml:space="preserve"> </w:t>
            </w:r>
            <w:r>
              <w:rPr>
                <w:rFonts w:ascii="Times New Roman"/>
                <w:spacing w:val="-1"/>
                <w:sz w:val="19"/>
              </w:rPr>
              <w:t>description</w:t>
            </w:r>
            <w:r>
              <w:rPr>
                <w:rFonts w:ascii="Times New Roman"/>
                <w:spacing w:val="-6"/>
                <w:sz w:val="19"/>
              </w:rPr>
              <w:t xml:space="preserve"> </w:t>
            </w:r>
            <w:r>
              <w:rPr>
                <w:rFonts w:ascii="Times New Roman"/>
                <w:sz w:val="19"/>
              </w:rPr>
              <w:t>of</w:t>
            </w:r>
            <w:r>
              <w:rPr>
                <w:rFonts w:ascii="Times New Roman"/>
                <w:spacing w:val="-3"/>
                <w:sz w:val="19"/>
              </w:rPr>
              <w:t xml:space="preserve"> </w:t>
            </w:r>
            <w:r>
              <w:rPr>
                <w:rFonts w:ascii="Times New Roman"/>
                <w:spacing w:val="-1"/>
                <w:sz w:val="19"/>
              </w:rPr>
              <w:t>the</w:t>
            </w:r>
            <w:r>
              <w:rPr>
                <w:rFonts w:ascii="Times New Roman"/>
                <w:spacing w:val="104"/>
                <w:w w:val="99"/>
                <w:sz w:val="19"/>
              </w:rPr>
              <w:t xml:space="preserve"> </w:t>
            </w:r>
            <w:r>
              <w:rPr>
                <w:rFonts w:ascii="Times New Roman"/>
                <w:spacing w:val="-1"/>
                <w:sz w:val="19"/>
              </w:rPr>
              <w:t>process</w:t>
            </w:r>
            <w:r>
              <w:rPr>
                <w:rFonts w:ascii="Times New Roman"/>
                <w:spacing w:val="-5"/>
                <w:sz w:val="19"/>
              </w:rPr>
              <w:t xml:space="preserve"> </w:t>
            </w:r>
            <w:r>
              <w:rPr>
                <w:rFonts w:ascii="Times New Roman"/>
                <w:sz w:val="19"/>
              </w:rPr>
              <w:t>for</w:t>
            </w:r>
            <w:r>
              <w:rPr>
                <w:rFonts w:ascii="Times New Roman"/>
                <w:spacing w:val="-5"/>
                <w:sz w:val="19"/>
              </w:rPr>
              <w:t xml:space="preserve"> </w:t>
            </w:r>
            <w:r>
              <w:rPr>
                <w:rFonts w:ascii="Times New Roman"/>
                <w:spacing w:val="-1"/>
                <w:sz w:val="19"/>
              </w:rPr>
              <w:t>identifying</w:t>
            </w:r>
            <w:r>
              <w:rPr>
                <w:rFonts w:ascii="Times New Roman"/>
                <w:spacing w:val="-6"/>
                <w:sz w:val="19"/>
              </w:rPr>
              <w:t xml:space="preserve"> </w:t>
            </w:r>
            <w:r>
              <w:rPr>
                <w:rFonts w:ascii="Times New Roman"/>
                <w:sz w:val="19"/>
              </w:rPr>
              <w:t>suppliers</w:t>
            </w:r>
            <w:r>
              <w:rPr>
                <w:rFonts w:ascii="Times New Roman"/>
                <w:spacing w:val="-7"/>
                <w:sz w:val="19"/>
              </w:rPr>
              <w:t xml:space="preserve"> </w:t>
            </w:r>
            <w:r>
              <w:rPr>
                <w:rFonts w:ascii="Times New Roman"/>
                <w:sz w:val="19"/>
              </w:rPr>
              <w:t>and</w:t>
            </w:r>
            <w:r>
              <w:rPr>
                <w:rFonts w:ascii="Times New Roman"/>
                <w:spacing w:val="-4"/>
                <w:sz w:val="19"/>
              </w:rPr>
              <w:t xml:space="preserve"> </w:t>
            </w:r>
            <w:r>
              <w:rPr>
                <w:rFonts w:ascii="Times New Roman"/>
                <w:sz w:val="19"/>
              </w:rPr>
              <w:t>a</w:t>
            </w:r>
            <w:r>
              <w:rPr>
                <w:rFonts w:ascii="Times New Roman"/>
                <w:spacing w:val="-5"/>
                <w:sz w:val="19"/>
              </w:rPr>
              <w:t xml:space="preserve"> </w:t>
            </w:r>
            <w:r>
              <w:rPr>
                <w:rFonts w:ascii="Times New Roman"/>
                <w:sz w:val="19"/>
              </w:rPr>
              <w:t>list</w:t>
            </w:r>
            <w:r>
              <w:rPr>
                <w:rFonts w:ascii="Times New Roman"/>
                <w:spacing w:val="-7"/>
                <w:sz w:val="19"/>
              </w:rPr>
              <w:t xml:space="preserve"> </w:t>
            </w:r>
            <w:r>
              <w:rPr>
                <w:rFonts w:ascii="Times New Roman"/>
                <w:spacing w:val="-1"/>
                <w:sz w:val="19"/>
              </w:rPr>
              <w:t>of</w:t>
            </w:r>
            <w:r>
              <w:rPr>
                <w:rFonts w:ascii="Times New Roman"/>
                <w:spacing w:val="-3"/>
                <w:sz w:val="19"/>
              </w:rPr>
              <w:t xml:space="preserve"> </w:t>
            </w:r>
            <w:r>
              <w:rPr>
                <w:rFonts w:ascii="Times New Roman"/>
                <w:spacing w:val="-1"/>
                <w:sz w:val="19"/>
              </w:rPr>
              <w:t>contacted</w:t>
            </w:r>
            <w:r>
              <w:rPr>
                <w:rFonts w:ascii="Times New Roman"/>
                <w:spacing w:val="-4"/>
                <w:sz w:val="19"/>
              </w:rPr>
              <w:t xml:space="preserve"> </w:t>
            </w:r>
            <w:r>
              <w:rPr>
                <w:rFonts w:ascii="Times New Roman"/>
                <w:spacing w:val="-1"/>
                <w:sz w:val="19"/>
              </w:rPr>
              <w:t>suppliers</w:t>
            </w:r>
          </w:p>
        </w:tc>
        <w:tc>
          <w:tcPr>
            <w:tcW w:w="719" w:type="dxa"/>
            <w:tcBorders>
              <w:top w:val="single" w:sz="5" w:space="0" w:color="000000"/>
              <w:left w:val="single" w:sz="5" w:space="0" w:color="000000"/>
              <w:bottom w:val="single" w:sz="5" w:space="0" w:color="000000"/>
              <w:right w:val="single" w:sz="5" w:space="0" w:color="000000"/>
            </w:tcBorders>
          </w:tcPr>
          <w:p w14:paraId="401B5A21" w14:textId="77777777" w:rsidR="00D7310E" w:rsidRDefault="00D7310E"/>
        </w:tc>
        <w:tc>
          <w:tcPr>
            <w:tcW w:w="3635" w:type="dxa"/>
            <w:tcBorders>
              <w:top w:val="single" w:sz="5" w:space="0" w:color="000000"/>
              <w:left w:val="single" w:sz="5" w:space="0" w:color="000000"/>
              <w:bottom w:val="single" w:sz="5" w:space="0" w:color="000000"/>
              <w:right w:val="single" w:sz="5" w:space="0" w:color="000000"/>
            </w:tcBorders>
          </w:tcPr>
          <w:p w14:paraId="401B5A22" w14:textId="77777777" w:rsidR="00D7310E" w:rsidRDefault="00D7310E"/>
        </w:tc>
      </w:tr>
      <w:tr w:rsidR="00D7310E" w14:paraId="401B5A2E" w14:textId="77777777" w:rsidTr="00413E59">
        <w:tc>
          <w:tcPr>
            <w:tcW w:w="6551" w:type="dxa"/>
            <w:tcBorders>
              <w:top w:val="single" w:sz="5" w:space="0" w:color="000000"/>
              <w:left w:val="single" w:sz="5" w:space="0" w:color="000000"/>
              <w:bottom w:val="single" w:sz="5" w:space="0" w:color="000000"/>
              <w:right w:val="single" w:sz="5" w:space="0" w:color="000000"/>
            </w:tcBorders>
          </w:tcPr>
          <w:p w14:paraId="401B5A24" w14:textId="77777777" w:rsidR="00D7310E" w:rsidRDefault="00AF4D13">
            <w:pPr>
              <w:pStyle w:val="TableParagraph"/>
              <w:spacing w:line="213" w:lineRule="exact"/>
              <w:ind w:left="102"/>
              <w:rPr>
                <w:rFonts w:ascii="Times New Roman" w:eastAsia="Times New Roman" w:hAnsi="Times New Roman" w:cs="Times New Roman"/>
                <w:sz w:val="19"/>
                <w:szCs w:val="19"/>
              </w:rPr>
            </w:pPr>
            <w:r>
              <w:rPr>
                <w:rFonts w:ascii="Times New Roman"/>
                <w:spacing w:val="-1"/>
                <w:sz w:val="19"/>
              </w:rPr>
              <w:t>Availability</w:t>
            </w:r>
            <w:r>
              <w:rPr>
                <w:rFonts w:ascii="Times New Roman"/>
                <w:spacing w:val="-12"/>
                <w:sz w:val="19"/>
              </w:rPr>
              <w:t xml:space="preserve"> </w:t>
            </w:r>
            <w:r>
              <w:rPr>
                <w:rFonts w:ascii="Times New Roman"/>
                <w:spacing w:val="-1"/>
                <w:sz w:val="19"/>
              </w:rPr>
              <w:t>Waiver</w:t>
            </w:r>
            <w:r>
              <w:rPr>
                <w:rFonts w:ascii="Times New Roman"/>
                <w:spacing w:val="-12"/>
                <w:sz w:val="19"/>
              </w:rPr>
              <w:t xml:space="preserve"> </w:t>
            </w:r>
            <w:r>
              <w:rPr>
                <w:rFonts w:ascii="Times New Roman"/>
                <w:sz w:val="19"/>
              </w:rPr>
              <w:t>Requests</w:t>
            </w:r>
          </w:p>
          <w:p w14:paraId="401B5A25" w14:textId="77777777" w:rsidR="00D7310E" w:rsidRDefault="00AF4D13" w:rsidP="00951DAB">
            <w:pPr>
              <w:pStyle w:val="ListParagraph"/>
              <w:numPr>
                <w:ilvl w:val="0"/>
                <w:numId w:val="18"/>
              </w:numPr>
              <w:tabs>
                <w:tab w:val="left" w:pos="823"/>
              </w:tabs>
              <w:spacing w:before="32" w:line="273" w:lineRule="auto"/>
              <w:ind w:right="186" w:hanging="360"/>
              <w:rPr>
                <w:rFonts w:ascii="Times New Roman" w:eastAsia="Times New Roman" w:hAnsi="Times New Roman" w:cs="Times New Roman"/>
                <w:sz w:val="19"/>
                <w:szCs w:val="19"/>
              </w:rPr>
            </w:pPr>
            <w:r>
              <w:rPr>
                <w:rFonts w:ascii="Times New Roman"/>
                <w:spacing w:val="-1"/>
                <w:sz w:val="19"/>
              </w:rPr>
              <w:t>Waiver</w:t>
            </w:r>
            <w:r>
              <w:rPr>
                <w:rFonts w:ascii="Times New Roman"/>
                <w:spacing w:val="-8"/>
                <w:sz w:val="19"/>
              </w:rPr>
              <w:t xml:space="preserve"> </w:t>
            </w:r>
            <w:r>
              <w:rPr>
                <w:rFonts w:ascii="Times New Roman"/>
                <w:spacing w:val="-1"/>
                <w:sz w:val="19"/>
              </w:rPr>
              <w:t>request</w:t>
            </w:r>
            <w:r>
              <w:rPr>
                <w:rFonts w:ascii="Times New Roman"/>
                <w:spacing w:val="-6"/>
                <w:sz w:val="19"/>
              </w:rPr>
              <w:t xml:space="preserve"> </w:t>
            </w:r>
            <w:r>
              <w:rPr>
                <w:rFonts w:ascii="Times New Roman"/>
                <w:sz w:val="19"/>
              </w:rPr>
              <w:t>includes</w:t>
            </w:r>
            <w:r>
              <w:rPr>
                <w:rFonts w:ascii="Times New Roman"/>
                <w:spacing w:val="-6"/>
                <w:sz w:val="19"/>
              </w:rPr>
              <w:t xml:space="preserve"> </w:t>
            </w:r>
            <w:r>
              <w:rPr>
                <w:rFonts w:ascii="Times New Roman"/>
                <w:spacing w:val="-1"/>
                <w:sz w:val="19"/>
              </w:rPr>
              <w:t>the</w:t>
            </w:r>
            <w:r>
              <w:rPr>
                <w:rFonts w:ascii="Times New Roman"/>
                <w:spacing w:val="-6"/>
                <w:sz w:val="19"/>
              </w:rPr>
              <w:t xml:space="preserve"> </w:t>
            </w:r>
            <w:r>
              <w:rPr>
                <w:rFonts w:ascii="Times New Roman"/>
                <w:spacing w:val="-1"/>
                <w:sz w:val="19"/>
              </w:rPr>
              <w:t>following</w:t>
            </w:r>
            <w:r>
              <w:rPr>
                <w:rFonts w:ascii="Times New Roman"/>
                <w:spacing w:val="-7"/>
                <w:sz w:val="19"/>
              </w:rPr>
              <w:t xml:space="preserve"> </w:t>
            </w:r>
            <w:r>
              <w:rPr>
                <w:rFonts w:ascii="Times New Roman"/>
                <w:sz w:val="19"/>
              </w:rPr>
              <w:t>supporting</w:t>
            </w:r>
            <w:r>
              <w:rPr>
                <w:rFonts w:ascii="Times New Roman"/>
                <w:spacing w:val="-7"/>
                <w:sz w:val="19"/>
              </w:rPr>
              <w:t xml:space="preserve"> </w:t>
            </w:r>
            <w:r>
              <w:rPr>
                <w:rFonts w:ascii="Times New Roman"/>
                <w:spacing w:val="-1"/>
                <w:sz w:val="19"/>
              </w:rPr>
              <w:t>documentation</w:t>
            </w:r>
            <w:r>
              <w:rPr>
                <w:rFonts w:ascii="Times New Roman"/>
                <w:spacing w:val="-6"/>
                <w:sz w:val="19"/>
              </w:rPr>
              <w:t xml:space="preserve"> </w:t>
            </w:r>
            <w:r>
              <w:rPr>
                <w:rFonts w:ascii="Times New Roman"/>
                <w:spacing w:val="-1"/>
                <w:sz w:val="19"/>
              </w:rPr>
              <w:t>necessary</w:t>
            </w:r>
            <w:r>
              <w:rPr>
                <w:rFonts w:ascii="Times New Roman"/>
                <w:spacing w:val="-12"/>
                <w:sz w:val="19"/>
              </w:rPr>
              <w:t xml:space="preserve"> </w:t>
            </w:r>
            <w:r>
              <w:rPr>
                <w:rFonts w:ascii="Times New Roman"/>
                <w:sz w:val="19"/>
              </w:rPr>
              <w:t>to</w:t>
            </w:r>
            <w:r>
              <w:rPr>
                <w:rFonts w:ascii="Times New Roman"/>
                <w:spacing w:val="-5"/>
                <w:sz w:val="19"/>
              </w:rPr>
              <w:t xml:space="preserve"> </w:t>
            </w:r>
            <w:r>
              <w:rPr>
                <w:rFonts w:ascii="Times New Roman"/>
                <w:spacing w:val="-1"/>
                <w:sz w:val="19"/>
              </w:rPr>
              <w:t>demonstrate</w:t>
            </w:r>
            <w:r>
              <w:rPr>
                <w:rFonts w:ascii="Times New Roman"/>
                <w:spacing w:val="-6"/>
                <w:sz w:val="19"/>
              </w:rPr>
              <w:t xml:space="preserve"> </w:t>
            </w:r>
            <w:r>
              <w:rPr>
                <w:rFonts w:ascii="Times New Roman"/>
                <w:sz w:val="19"/>
              </w:rPr>
              <w:t>the</w:t>
            </w:r>
            <w:r>
              <w:rPr>
                <w:rFonts w:ascii="Times New Roman"/>
                <w:spacing w:val="-7"/>
                <w:sz w:val="19"/>
              </w:rPr>
              <w:t xml:space="preserve"> </w:t>
            </w:r>
            <w:r>
              <w:rPr>
                <w:rFonts w:ascii="Times New Roman"/>
                <w:spacing w:val="-1"/>
                <w:sz w:val="19"/>
              </w:rPr>
              <w:t>availability,</w:t>
            </w:r>
            <w:r>
              <w:rPr>
                <w:rFonts w:ascii="Times New Roman"/>
                <w:spacing w:val="-5"/>
                <w:sz w:val="19"/>
              </w:rPr>
              <w:t xml:space="preserve"> </w:t>
            </w:r>
            <w:r>
              <w:rPr>
                <w:rFonts w:ascii="Times New Roman"/>
                <w:spacing w:val="-1"/>
                <w:sz w:val="19"/>
              </w:rPr>
              <w:t>quantity,</w:t>
            </w:r>
            <w:r>
              <w:rPr>
                <w:rFonts w:ascii="Times New Roman"/>
                <w:spacing w:val="-6"/>
                <w:sz w:val="19"/>
              </w:rPr>
              <w:t xml:space="preserve"> </w:t>
            </w:r>
            <w:r>
              <w:rPr>
                <w:rFonts w:ascii="Times New Roman"/>
                <w:sz w:val="19"/>
              </w:rPr>
              <w:t>and/or</w:t>
            </w:r>
            <w:r>
              <w:rPr>
                <w:rFonts w:ascii="Times New Roman"/>
                <w:spacing w:val="-7"/>
                <w:sz w:val="19"/>
              </w:rPr>
              <w:t xml:space="preserve"> </w:t>
            </w:r>
            <w:r>
              <w:rPr>
                <w:rFonts w:ascii="Times New Roman"/>
                <w:sz w:val="19"/>
              </w:rPr>
              <w:t>quality</w:t>
            </w:r>
            <w:r>
              <w:rPr>
                <w:rFonts w:ascii="Times New Roman"/>
                <w:spacing w:val="-10"/>
                <w:sz w:val="19"/>
              </w:rPr>
              <w:t xml:space="preserve"> </w:t>
            </w:r>
            <w:r>
              <w:rPr>
                <w:rFonts w:ascii="Times New Roman"/>
                <w:sz w:val="19"/>
              </w:rPr>
              <w:t>of</w:t>
            </w:r>
            <w:r>
              <w:rPr>
                <w:rFonts w:ascii="Times New Roman"/>
                <w:spacing w:val="131"/>
                <w:w w:val="99"/>
                <w:sz w:val="19"/>
              </w:rPr>
              <w:t xml:space="preserve"> </w:t>
            </w:r>
            <w:r>
              <w:rPr>
                <w:rFonts w:ascii="Times New Roman"/>
                <w:sz w:val="19"/>
              </w:rPr>
              <w:t>the</w:t>
            </w:r>
            <w:r>
              <w:rPr>
                <w:rFonts w:ascii="Times New Roman"/>
                <w:spacing w:val="-5"/>
                <w:sz w:val="19"/>
              </w:rPr>
              <w:t xml:space="preserve"> </w:t>
            </w:r>
            <w:r>
              <w:rPr>
                <w:rFonts w:ascii="Times New Roman"/>
                <w:spacing w:val="-1"/>
                <w:sz w:val="19"/>
              </w:rPr>
              <w:t>materials</w:t>
            </w:r>
            <w:r>
              <w:rPr>
                <w:rFonts w:ascii="Times New Roman"/>
                <w:spacing w:val="-4"/>
                <w:sz w:val="19"/>
              </w:rPr>
              <w:t xml:space="preserve"> </w:t>
            </w:r>
            <w:r>
              <w:rPr>
                <w:rFonts w:ascii="Times New Roman"/>
                <w:sz w:val="19"/>
              </w:rPr>
              <w:t>for</w:t>
            </w:r>
            <w:r>
              <w:rPr>
                <w:rFonts w:ascii="Times New Roman"/>
                <w:spacing w:val="-5"/>
                <w:sz w:val="19"/>
              </w:rPr>
              <w:t xml:space="preserve"> </w:t>
            </w:r>
            <w:r>
              <w:rPr>
                <w:rFonts w:ascii="Times New Roman"/>
                <w:sz w:val="19"/>
              </w:rPr>
              <w:t>which</w:t>
            </w:r>
            <w:r>
              <w:rPr>
                <w:rFonts w:ascii="Times New Roman"/>
                <w:spacing w:val="-4"/>
                <w:sz w:val="19"/>
              </w:rPr>
              <w:t xml:space="preserve"> </w:t>
            </w:r>
            <w:r>
              <w:rPr>
                <w:rFonts w:ascii="Times New Roman"/>
                <w:spacing w:val="-1"/>
                <w:sz w:val="19"/>
              </w:rPr>
              <w:t>the</w:t>
            </w:r>
            <w:r>
              <w:rPr>
                <w:rFonts w:ascii="Times New Roman"/>
                <w:spacing w:val="-5"/>
                <w:sz w:val="19"/>
              </w:rPr>
              <w:t xml:space="preserve"> </w:t>
            </w:r>
            <w:r>
              <w:rPr>
                <w:rFonts w:ascii="Times New Roman"/>
                <w:spacing w:val="-1"/>
                <w:sz w:val="19"/>
              </w:rPr>
              <w:t>waiver</w:t>
            </w:r>
            <w:r>
              <w:rPr>
                <w:rFonts w:ascii="Times New Roman"/>
                <w:spacing w:val="-5"/>
                <w:sz w:val="19"/>
              </w:rPr>
              <w:t xml:space="preserve"> </w:t>
            </w:r>
            <w:r>
              <w:rPr>
                <w:rFonts w:ascii="Times New Roman"/>
                <w:sz w:val="19"/>
              </w:rPr>
              <w:t>is</w:t>
            </w:r>
            <w:r>
              <w:rPr>
                <w:rFonts w:ascii="Times New Roman"/>
                <w:spacing w:val="-4"/>
                <w:sz w:val="19"/>
              </w:rPr>
              <w:t xml:space="preserve"> </w:t>
            </w:r>
            <w:r>
              <w:rPr>
                <w:rFonts w:ascii="Times New Roman"/>
                <w:spacing w:val="-1"/>
                <w:sz w:val="19"/>
              </w:rPr>
              <w:t>requested:</w:t>
            </w:r>
          </w:p>
          <w:p w14:paraId="401B5A26" w14:textId="77777777" w:rsidR="00D7310E" w:rsidRDefault="00AF4D13" w:rsidP="00951DAB">
            <w:pPr>
              <w:pStyle w:val="ListParagraph"/>
              <w:numPr>
                <w:ilvl w:val="1"/>
                <w:numId w:val="18"/>
              </w:numPr>
              <w:tabs>
                <w:tab w:val="left" w:pos="1543"/>
              </w:tabs>
              <w:spacing w:before="2" w:line="261" w:lineRule="auto"/>
              <w:ind w:right="207" w:hanging="359"/>
              <w:rPr>
                <w:rFonts w:ascii="Times New Roman" w:eastAsia="Times New Roman" w:hAnsi="Times New Roman" w:cs="Times New Roman"/>
                <w:sz w:val="19"/>
                <w:szCs w:val="19"/>
              </w:rPr>
            </w:pPr>
            <w:r>
              <w:rPr>
                <w:rFonts w:ascii="Times New Roman"/>
                <w:sz w:val="19"/>
              </w:rPr>
              <w:t>Supplier</w:t>
            </w:r>
            <w:r>
              <w:rPr>
                <w:rFonts w:ascii="Times New Roman"/>
                <w:spacing w:val="-8"/>
                <w:sz w:val="19"/>
              </w:rPr>
              <w:t xml:space="preserve"> </w:t>
            </w:r>
            <w:r>
              <w:rPr>
                <w:rFonts w:ascii="Times New Roman"/>
                <w:spacing w:val="-1"/>
                <w:sz w:val="19"/>
              </w:rPr>
              <w:t>information</w:t>
            </w:r>
            <w:r>
              <w:rPr>
                <w:rFonts w:ascii="Times New Roman"/>
                <w:spacing w:val="-8"/>
                <w:sz w:val="19"/>
              </w:rPr>
              <w:t xml:space="preserve"> </w:t>
            </w:r>
            <w:r>
              <w:rPr>
                <w:rFonts w:ascii="Times New Roman"/>
                <w:sz w:val="19"/>
              </w:rPr>
              <w:t>or</w:t>
            </w:r>
            <w:r>
              <w:rPr>
                <w:rFonts w:ascii="Times New Roman"/>
                <w:spacing w:val="-8"/>
                <w:sz w:val="19"/>
              </w:rPr>
              <w:t xml:space="preserve"> </w:t>
            </w:r>
            <w:r>
              <w:rPr>
                <w:rFonts w:ascii="Times New Roman"/>
                <w:sz w:val="19"/>
              </w:rPr>
              <w:t>pricing</w:t>
            </w:r>
            <w:r>
              <w:rPr>
                <w:rFonts w:ascii="Times New Roman"/>
                <w:spacing w:val="-10"/>
                <w:sz w:val="19"/>
              </w:rPr>
              <w:t xml:space="preserve"> </w:t>
            </w:r>
            <w:r>
              <w:rPr>
                <w:rFonts w:ascii="Times New Roman"/>
                <w:sz w:val="19"/>
              </w:rPr>
              <w:t>information</w:t>
            </w:r>
            <w:r>
              <w:rPr>
                <w:rFonts w:ascii="Times New Roman"/>
                <w:spacing w:val="-8"/>
                <w:sz w:val="19"/>
              </w:rPr>
              <w:t xml:space="preserve"> </w:t>
            </w:r>
            <w:r>
              <w:rPr>
                <w:rFonts w:ascii="Times New Roman"/>
                <w:sz w:val="19"/>
              </w:rPr>
              <w:t>from</w:t>
            </w:r>
            <w:r>
              <w:rPr>
                <w:rFonts w:ascii="Times New Roman"/>
                <w:spacing w:val="-8"/>
                <w:sz w:val="19"/>
              </w:rPr>
              <w:t xml:space="preserve"> </w:t>
            </w:r>
            <w:r>
              <w:rPr>
                <w:rFonts w:ascii="Times New Roman"/>
                <w:sz w:val="19"/>
              </w:rPr>
              <w:t>a</w:t>
            </w:r>
            <w:r>
              <w:rPr>
                <w:rFonts w:ascii="Times New Roman"/>
                <w:spacing w:val="-7"/>
                <w:sz w:val="19"/>
              </w:rPr>
              <w:t xml:space="preserve"> </w:t>
            </w:r>
            <w:r>
              <w:rPr>
                <w:rFonts w:ascii="Times New Roman"/>
                <w:spacing w:val="-1"/>
                <w:sz w:val="19"/>
              </w:rPr>
              <w:t>reasonable</w:t>
            </w:r>
            <w:r>
              <w:rPr>
                <w:rFonts w:ascii="Times New Roman"/>
                <w:spacing w:val="-9"/>
                <w:sz w:val="19"/>
              </w:rPr>
              <w:t xml:space="preserve"> </w:t>
            </w:r>
            <w:r>
              <w:rPr>
                <w:rFonts w:ascii="Times New Roman"/>
                <w:spacing w:val="-1"/>
                <w:sz w:val="19"/>
              </w:rPr>
              <w:t>number</w:t>
            </w:r>
            <w:r>
              <w:rPr>
                <w:rFonts w:ascii="Times New Roman"/>
                <w:spacing w:val="-8"/>
                <w:sz w:val="19"/>
              </w:rPr>
              <w:t xml:space="preserve"> </w:t>
            </w:r>
            <w:r>
              <w:rPr>
                <w:rFonts w:ascii="Times New Roman"/>
                <w:sz w:val="19"/>
              </w:rPr>
              <w:t>of</w:t>
            </w:r>
            <w:r>
              <w:rPr>
                <w:rFonts w:ascii="Times New Roman"/>
                <w:spacing w:val="-8"/>
                <w:sz w:val="19"/>
              </w:rPr>
              <w:t xml:space="preserve"> </w:t>
            </w:r>
            <w:r>
              <w:rPr>
                <w:rFonts w:ascii="Times New Roman"/>
                <w:spacing w:val="-1"/>
                <w:sz w:val="19"/>
              </w:rPr>
              <w:t>domestic</w:t>
            </w:r>
            <w:r>
              <w:rPr>
                <w:rFonts w:ascii="Times New Roman"/>
                <w:spacing w:val="-7"/>
                <w:sz w:val="19"/>
              </w:rPr>
              <w:t xml:space="preserve"> </w:t>
            </w:r>
            <w:r>
              <w:rPr>
                <w:rFonts w:ascii="Times New Roman"/>
                <w:spacing w:val="-1"/>
                <w:sz w:val="19"/>
              </w:rPr>
              <w:t>suppliers</w:t>
            </w:r>
            <w:r>
              <w:rPr>
                <w:rFonts w:ascii="Times New Roman"/>
                <w:spacing w:val="-6"/>
                <w:sz w:val="19"/>
              </w:rPr>
              <w:t xml:space="preserve"> </w:t>
            </w:r>
            <w:r>
              <w:rPr>
                <w:rFonts w:ascii="Times New Roman"/>
                <w:spacing w:val="-1"/>
                <w:sz w:val="19"/>
              </w:rPr>
              <w:t>indicating</w:t>
            </w:r>
            <w:r>
              <w:rPr>
                <w:rFonts w:ascii="Times New Roman"/>
                <w:spacing w:val="-8"/>
                <w:sz w:val="19"/>
              </w:rPr>
              <w:t xml:space="preserve"> </w:t>
            </w:r>
            <w:r>
              <w:rPr>
                <w:rFonts w:ascii="Times New Roman"/>
                <w:spacing w:val="-1"/>
                <w:sz w:val="19"/>
              </w:rPr>
              <w:t>availability/delivery</w:t>
            </w:r>
            <w:r>
              <w:rPr>
                <w:rFonts w:ascii="Times New Roman"/>
                <w:spacing w:val="129"/>
                <w:w w:val="99"/>
                <w:sz w:val="19"/>
              </w:rPr>
              <w:t xml:space="preserve"> </w:t>
            </w:r>
            <w:r>
              <w:rPr>
                <w:rFonts w:ascii="Times New Roman"/>
                <w:sz w:val="19"/>
              </w:rPr>
              <w:t>date</w:t>
            </w:r>
            <w:r>
              <w:rPr>
                <w:rFonts w:ascii="Times New Roman"/>
                <w:spacing w:val="-8"/>
                <w:sz w:val="19"/>
              </w:rPr>
              <w:t xml:space="preserve"> </w:t>
            </w:r>
            <w:r>
              <w:rPr>
                <w:rFonts w:ascii="Times New Roman"/>
                <w:sz w:val="19"/>
              </w:rPr>
              <w:t>for</w:t>
            </w:r>
            <w:r>
              <w:rPr>
                <w:rFonts w:ascii="Times New Roman"/>
                <w:spacing w:val="-8"/>
                <w:sz w:val="19"/>
              </w:rPr>
              <w:t xml:space="preserve"> </w:t>
            </w:r>
            <w:r>
              <w:rPr>
                <w:rFonts w:ascii="Times New Roman"/>
                <w:spacing w:val="-1"/>
                <w:sz w:val="19"/>
              </w:rPr>
              <w:t>construction</w:t>
            </w:r>
            <w:r>
              <w:rPr>
                <w:rFonts w:ascii="Times New Roman"/>
                <w:spacing w:val="-6"/>
                <w:sz w:val="19"/>
              </w:rPr>
              <w:t xml:space="preserve"> </w:t>
            </w:r>
            <w:r>
              <w:rPr>
                <w:rFonts w:ascii="Times New Roman"/>
                <w:spacing w:val="-1"/>
                <w:sz w:val="19"/>
              </w:rPr>
              <w:t>materials</w:t>
            </w:r>
          </w:p>
          <w:p w14:paraId="401B5A27" w14:textId="77777777" w:rsidR="00D7310E" w:rsidRDefault="00AF4D13" w:rsidP="00951DAB">
            <w:pPr>
              <w:pStyle w:val="ListParagraph"/>
              <w:numPr>
                <w:ilvl w:val="1"/>
                <w:numId w:val="18"/>
              </w:numPr>
              <w:tabs>
                <w:tab w:val="left" w:pos="1542"/>
              </w:tabs>
              <w:spacing w:before="15" w:line="261" w:lineRule="auto"/>
              <w:ind w:right="360"/>
              <w:rPr>
                <w:rFonts w:ascii="Times New Roman" w:eastAsia="Times New Roman" w:hAnsi="Times New Roman" w:cs="Times New Roman"/>
                <w:sz w:val="19"/>
                <w:szCs w:val="19"/>
              </w:rPr>
            </w:pPr>
            <w:r>
              <w:rPr>
                <w:rFonts w:ascii="Times New Roman" w:eastAsia="Times New Roman" w:hAnsi="Times New Roman" w:cs="Times New Roman"/>
                <w:spacing w:val="-1"/>
                <w:sz w:val="19"/>
                <w:szCs w:val="19"/>
              </w:rPr>
              <w:t>Documentation</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of</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
                <w:sz w:val="19"/>
                <w:szCs w:val="19"/>
              </w:rPr>
              <w:t>the</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
                <w:sz w:val="19"/>
                <w:szCs w:val="19"/>
              </w:rPr>
              <w:t>assistance</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1"/>
                <w:sz w:val="19"/>
                <w:szCs w:val="19"/>
              </w:rPr>
              <w:t>recipient’s</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1"/>
                <w:sz w:val="19"/>
                <w:szCs w:val="19"/>
              </w:rPr>
              <w:t>efforts</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1"/>
                <w:sz w:val="19"/>
                <w:szCs w:val="19"/>
              </w:rPr>
              <w:t>find</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1"/>
                <w:sz w:val="19"/>
                <w:szCs w:val="19"/>
              </w:rPr>
              <w:t>available</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1"/>
                <w:sz w:val="19"/>
                <w:szCs w:val="19"/>
              </w:rPr>
              <w:t>domestic</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
                <w:sz w:val="19"/>
                <w:szCs w:val="19"/>
              </w:rPr>
              <w:t>sources,</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1"/>
                <w:sz w:val="19"/>
                <w:szCs w:val="19"/>
              </w:rPr>
              <w:t>such</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
                <w:sz w:val="19"/>
                <w:szCs w:val="19"/>
              </w:rPr>
              <w:t>as</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z w:val="19"/>
                <w:szCs w:val="19"/>
              </w:rPr>
              <w:t>description</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1"/>
                <w:sz w:val="19"/>
                <w:szCs w:val="19"/>
              </w:rPr>
              <w:t>of</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the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process</w:t>
            </w:r>
            <w:r>
              <w:rPr>
                <w:rFonts w:ascii="Times New Roman" w:eastAsia="Times New Roman" w:hAnsi="Times New Roman" w:cs="Times New Roman"/>
                <w:spacing w:val="125"/>
                <w:w w:val="99"/>
                <w:sz w:val="19"/>
                <w:szCs w:val="19"/>
              </w:rPr>
              <w:t xml:space="preserve"> </w:t>
            </w:r>
            <w:r>
              <w:rPr>
                <w:rFonts w:ascii="Times New Roman" w:eastAsia="Times New Roman" w:hAnsi="Times New Roman" w:cs="Times New Roman"/>
                <w:sz w:val="19"/>
                <w:szCs w:val="19"/>
              </w:rPr>
              <w:t>for</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1"/>
                <w:sz w:val="19"/>
                <w:szCs w:val="19"/>
              </w:rPr>
              <w:t>identifying</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suppliers</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
                <w:sz w:val="19"/>
                <w:szCs w:val="19"/>
              </w:rPr>
              <w:t>and</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1"/>
                <w:sz w:val="19"/>
                <w:szCs w:val="19"/>
              </w:rPr>
              <w:t>list</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1"/>
                <w:sz w:val="19"/>
                <w:szCs w:val="19"/>
              </w:rPr>
              <w:t>of</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1"/>
                <w:sz w:val="19"/>
                <w:szCs w:val="19"/>
              </w:rPr>
              <w:t>contacted</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1"/>
                <w:sz w:val="19"/>
                <w:szCs w:val="19"/>
              </w:rPr>
              <w:t>suppliers.</w:t>
            </w:r>
          </w:p>
          <w:p w14:paraId="401B5A28" w14:textId="77777777" w:rsidR="00D7310E" w:rsidRDefault="00AF4D13" w:rsidP="00951DAB">
            <w:pPr>
              <w:pStyle w:val="ListParagraph"/>
              <w:numPr>
                <w:ilvl w:val="1"/>
                <w:numId w:val="18"/>
              </w:numPr>
              <w:tabs>
                <w:tab w:val="left" w:pos="1542"/>
              </w:tabs>
              <w:spacing w:before="15"/>
              <w:rPr>
                <w:rFonts w:ascii="Times New Roman" w:eastAsia="Times New Roman" w:hAnsi="Times New Roman" w:cs="Times New Roman"/>
                <w:sz w:val="19"/>
                <w:szCs w:val="19"/>
              </w:rPr>
            </w:pPr>
            <w:r>
              <w:rPr>
                <w:rFonts w:ascii="Times New Roman"/>
                <w:sz w:val="19"/>
              </w:rPr>
              <w:t>Project</w:t>
            </w:r>
            <w:r>
              <w:rPr>
                <w:rFonts w:ascii="Times New Roman"/>
                <w:spacing w:val="-13"/>
                <w:sz w:val="19"/>
              </w:rPr>
              <w:t xml:space="preserve"> </w:t>
            </w:r>
            <w:r>
              <w:rPr>
                <w:rFonts w:ascii="Times New Roman"/>
                <w:spacing w:val="-1"/>
                <w:sz w:val="19"/>
              </w:rPr>
              <w:t>schedule</w:t>
            </w:r>
          </w:p>
          <w:p w14:paraId="401B5A29" w14:textId="77777777" w:rsidR="00D7310E" w:rsidRDefault="00AF4D13" w:rsidP="00951DAB">
            <w:pPr>
              <w:pStyle w:val="ListParagraph"/>
              <w:numPr>
                <w:ilvl w:val="1"/>
                <w:numId w:val="18"/>
              </w:numPr>
              <w:tabs>
                <w:tab w:val="left" w:pos="1542"/>
              </w:tabs>
              <w:spacing w:before="22" w:line="261" w:lineRule="auto"/>
              <w:ind w:right="178"/>
              <w:rPr>
                <w:rFonts w:ascii="Times New Roman" w:eastAsia="Times New Roman" w:hAnsi="Times New Roman" w:cs="Times New Roman"/>
                <w:sz w:val="19"/>
                <w:szCs w:val="19"/>
              </w:rPr>
            </w:pPr>
            <w:r>
              <w:rPr>
                <w:rFonts w:ascii="Times New Roman"/>
                <w:spacing w:val="-1"/>
                <w:sz w:val="19"/>
              </w:rPr>
              <w:t>Relevant</w:t>
            </w:r>
            <w:r>
              <w:rPr>
                <w:rFonts w:ascii="Times New Roman"/>
                <w:spacing w:val="-6"/>
                <w:sz w:val="19"/>
              </w:rPr>
              <w:t xml:space="preserve"> </w:t>
            </w:r>
            <w:r>
              <w:rPr>
                <w:rFonts w:ascii="Times New Roman"/>
                <w:spacing w:val="-1"/>
                <w:sz w:val="19"/>
              </w:rPr>
              <w:t>excerpts</w:t>
            </w:r>
            <w:r>
              <w:rPr>
                <w:rFonts w:ascii="Times New Roman"/>
                <w:spacing w:val="-5"/>
                <w:sz w:val="19"/>
              </w:rPr>
              <w:t xml:space="preserve"> </w:t>
            </w:r>
            <w:r>
              <w:rPr>
                <w:rFonts w:ascii="Times New Roman"/>
                <w:sz w:val="19"/>
              </w:rPr>
              <w:t>from</w:t>
            </w:r>
            <w:r>
              <w:rPr>
                <w:rFonts w:ascii="Times New Roman"/>
                <w:spacing w:val="-7"/>
                <w:sz w:val="19"/>
              </w:rPr>
              <w:t xml:space="preserve"> </w:t>
            </w:r>
            <w:r>
              <w:rPr>
                <w:rFonts w:ascii="Times New Roman"/>
                <w:spacing w:val="-1"/>
                <w:sz w:val="19"/>
              </w:rPr>
              <w:t>project</w:t>
            </w:r>
            <w:r>
              <w:rPr>
                <w:rFonts w:ascii="Times New Roman"/>
                <w:spacing w:val="-8"/>
                <w:sz w:val="19"/>
              </w:rPr>
              <w:t xml:space="preserve"> </w:t>
            </w:r>
            <w:r>
              <w:rPr>
                <w:rFonts w:ascii="Times New Roman"/>
                <w:sz w:val="19"/>
              </w:rPr>
              <w:t>plans,</w:t>
            </w:r>
            <w:r>
              <w:rPr>
                <w:rFonts w:ascii="Times New Roman"/>
                <w:spacing w:val="-5"/>
                <w:sz w:val="19"/>
              </w:rPr>
              <w:t xml:space="preserve"> </w:t>
            </w:r>
            <w:r>
              <w:rPr>
                <w:rFonts w:ascii="Times New Roman"/>
                <w:spacing w:val="-1"/>
                <w:sz w:val="19"/>
              </w:rPr>
              <w:t>specifications,</w:t>
            </w:r>
            <w:r>
              <w:rPr>
                <w:rFonts w:ascii="Times New Roman"/>
                <w:spacing w:val="-5"/>
                <w:sz w:val="19"/>
              </w:rPr>
              <w:t xml:space="preserve"> </w:t>
            </w:r>
            <w:r>
              <w:rPr>
                <w:rFonts w:ascii="Times New Roman"/>
                <w:spacing w:val="-1"/>
                <w:sz w:val="19"/>
              </w:rPr>
              <w:t>and</w:t>
            </w:r>
            <w:r>
              <w:rPr>
                <w:rFonts w:ascii="Times New Roman"/>
                <w:spacing w:val="-6"/>
                <w:sz w:val="19"/>
              </w:rPr>
              <w:t xml:space="preserve"> </w:t>
            </w:r>
            <w:r>
              <w:rPr>
                <w:rFonts w:ascii="Times New Roman"/>
                <w:spacing w:val="-1"/>
                <w:sz w:val="19"/>
              </w:rPr>
              <w:t>permits</w:t>
            </w:r>
            <w:r>
              <w:rPr>
                <w:rFonts w:ascii="Times New Roman"/>
                <w:spacing w:val="-5"/>
                <w:sz w:val="19"/>
              </w:rPr>
              <w:t xml:space="preserve"> </w:t>
            </w:r>
            <w:r>
              <w:rPr>
                <w:rFonts w:ascii="Times New Roman"/>
                <w:sz w:val="19"/>
              </w:rPr>
              <w:t>indicating</w:t>
            </w:r>
            <w:r>
              <w:rPr>
                <w:rFonts w:ascii="Times New Roman"/>
                <w:spacing w:val="-7"/>
                <w:sz w:val="19"/>
              </w:rPr>
              <w:t xml:space="preserve"> </w:t>
            </w:r>
            <w:r>
              <w:rPr>
                <w:rFonts w:ascii="Times New Roman"/>
                <w:sz w:val="19"/>
              </w:rPr>
              <w:t>the</w:t>
            </w:r>
            <w:r>
              <w:rPr>
                <w:rFonts w:ascii="Times New Roman"/>
                <w:spacing w:val="-6"/>
                <w:sz w:val="19"/>
              </w:rPr>
              <w:t xml:space="preserve"> </w:t>
            </w:r>
            <w:r>
              <w:rPr>
                <w:rFonts w:ascii="Times New Roman"/>
                <w:spacing w:val="-1"/>
                <w:sz w:val="19"/>
              </w:rPr>
              <w:t>required</w:t>
            </w:r>
            <w:r>
              <w:rPr>
                <w:rFonts w:ascii="Times New Roman"/>
                <w:spacing w:val="-5"/>
                <w:sz w:val="19"/>
              </w:rPr>
              <w:t xml:space="preserve"> </w:t>
            </w:r>
            <w:r>
              <w:rPr>
                <w:rFonts w:ascii="Times New Roman"/>
                <w:spacing w:val="-1"/>
                <w:sz w:val="19"/>
              </w:rPr>
              <w:t>quantity</w:t>
            </w:r>
            <w:r>
              <w:rPr>
                <w:rFonts w:ascii="Times New Roman"/>
                <w:spacing w:val="-7"/>
                <w:sz w:val="19"/>
              </w:rPr>
              <w:t xml:space="preserve"> </w:t>
            </w:r>
            <w:r>
              <w:rPr>
                <w:rFonts w:ascii="Times New Roman"/>
                <w:sz w:val="19"/>
              </w:rPr>
              <w:t>and</w:t>
            </w:r>
            <w:r>
              <w:rPr>
                <w:rFonts w:ascii="Times New Roman"/>
                <w:spacing w:val="-5"/>
                <w:sz w:val="19"/>
              </w:rPr>
              <w:t xml:space="preserve"> </w:t>
            </w:r>
            <w:r>
              <w:rPr>
                <w:rFonts w:ascii="Times New Roman"/>
                <w:sz w:val="19"/>
              </w:rPr>
              <w:t>quality</w:t>
            </w:r>
            <w:r>
              <w:rPr>
                <w:rFonts w:ascii="Times New Roman"/>
                <w:spacing w:val="-11"/>
                <w:sz w:val="19"/>
              </w:rPr>
              <w:t xml:space="preserve"> </w:t>
            </w:r>
            <w:r>
              <w:rPr>
                <w:rFonts w:ascii="Times New Roman"/>
                <w:sz w:val="19"/>
              </w:rPr>
              <w:t>of</w:t>
            </w:r>
            <w:r>
              <w:rPr>
                <w:rFonts w:ascii="Times New Roman"/>
                <w:spacing w:val="-4"/>
                <w:sz w:val="19"/>
              </w:rPr>
              <w:t xml:space="preserve"> </w:t>
            </w:r>
            <w:r>
              <w:rPr>
                <w:rFonts w:ascii="Times New Roman"/>
                <w:spacing w:val="-1"/>
                <w:sz w:val="19"/>
              </w:rPr>
              <w:t>construction</w:t>
            </w:r>
            <w:r>
              <w:rPr>
                <w:rFonts w:ascii="Times New Roman"/>
                <w:spacing w:val="107"/>
                <w:w w:val="99"/>
                <w:sz w:val="19"/>
              </w:rPr>
              <w:t xml:space="preserve"> </w:t>
            </w:r>
            <w:r>
              <w:rPr>
                <w:rFonts w:ascii="Times New Roman"/>
                <w:spacing w:val="-1"/>
                <w:sz w:val="19"/>
              </w:rPr>
              <w:t>materials</w:t>
            </w:r>
          </w:p>
          <w:p w14:paraId="401B5A2A" w14:textId="77777777" w:rsidR="00D7310E" w:rsidRDefault="00AF4D13" w:rsidP="00951DAB">
            <w:pPr>
              <w:pStyle w:val="ListParagraph"/>
              <w:numPr>
                <w:ilvl w:val="0"/>
                <w:numId w:val="18"/>
              </w:numPr>
              <w:tabs>
                <w:tab w:val="left" w:pos="822"/>
              </w:tabs>
              <w:spacing w:before="15" w:line="271" w:lineRule="auto"/>
              <w:ind w:left="821" w:right="762" w:hanging="360"/>
              <w:rPr>
                <w:rFonts w:ascii="Times New Roman" w:eastAsia="Times New Roman" w:hAnsi="Times New Roman" w:cs="Times New Roman"/>
                <w:sz w:val="19"/>
                <w:szCs w:val="19"/>
              </w:rPr>
            </w:pPr>
            <w:r>
              <w:rPr>
                <w:rFonts w:ascii="Times New Roman"/>
                <w:spacing w:val="-1"/>
                <w:sz w:val="19"/>
              </w:rPr>
              <w:t>Waiver</w:t>
            </w:r>
            <w:r>
              <w:rPr>
                <w:rFonts w:ascii="Times New Roman"/>
                <w:spacing w:val="-7"/>
                <w:sz w:val="19"/>
              </w:rPr>
              <w:t xml:space="preserve"> </w:t>
            </w:r>
            <w:r>
              <w:rPr>
                <w:rFonts w:ascii="Times New Roman"/>
                <w:spacing w:val="-1"/>
                <w:sz w:val="19"/>
              </w:rPr>
              <w:t>request</w:t>
            </w:r>
            <w:r>
              <w:rPr>
                <w:rFonts w:ascii="Times New Roman"/>
                <w:spacing w:val="-6"/>
                <w:sz w:val="19"/>
              </w:rPr>
              <w:t xml:space="preserve"> </w:t>
            </w:r>
            <w:r>
              <w:rPr>
                <w:rFonts w:ascii="Times New Roman"/>
                <w:sz w:val="19"/>
              </w:rPr>
              <w:t>includes</w:t>
            </w:r>
            <w:r>
              <w:rPr>
                <w:rFonts w:ascii="Times New Roman"/>
                <w:spacing w:val="-4"/>
                <w:sz w:val="19"/>
              </w:rPr>
              <w:t xml:space="preserve"> </w:t>
            </w:r>
            <w:r>
              <w:rPr>
                <w:rFonts w:ascii="Times New Roman"/>
                <w:sz w:val="19"/>
              </w:rPr>
              <w:t>a</w:t>
            </w:r>
            <w:r>
              <w:rPr>
                <w:rFonts w:ascii="Times New Roman"/>
                <w:spacing w:val="-6"/>
                <w:sz w:val="19"/>
              </w:rPr>
              <w:t xml:space="preserve"> </w:t>
            </w:r>
            <w:r>
              <w:rPr>
                <w:rFonts w:ascii="Times New Roman"/>
                <w:spacing w:val="-1"/>
                <w:sz w:val="19"/>
              </w:rPr>
              <w:t>statement</w:t>
            </w:r>
            <w:r>
              <w:rPr>
                <w:rFonts w:ascii="Times New Roman"/>
                <w:spacing w:val="-5"/>
                <w:sz w:val="19"/>
              </w:rPr>
              <w:t xml:space="preserve"> </w:t>
            </w:r>
            <w:r>
              <w:rPr>
                <w:rFonts w:ascii="Times New Roman"/>
                <w:sz w:val="19"/>
              </w:rPr>
              <w:t>from</w:t>
            </w:r>
            <w:r>
              <w:rPr>
                <w:rFonts w:ascii="Times New Roman"/>
                <w:spacing w:val="-7"/>
                <w:sz w:val="19"/>
              </w:rPr>
              <w:t xml:space="preserve"> </w:t>
            </w:r>
            <w:r>
              <w:rPr>
                <w:rFonts w:ascii="Times New Roman"/>
                <w:sz w:val="19"/>
              </w:rPr>
              <w:t>the</w:t>
            </w:r>
            <w:r>
              <w:rPr>
                <w:rFonts w:ascii="Times New Roman"/>
                <w:spacing w:val="-6"/>
                <w:sz w:val="19"/>
              </w:rPr>
              <w:t xml:space="preserve"> </w:t>
            </w:r>
            <w:r>
              <w:rPr>
                <w:rFonts w:ascii="Times New Roman"/>
                <w:spacing w:val="-1"/>
                <w:sz w:val="19"/>
              </w:rPr>
              <w:t>prime</w:t>
            </w:r>
            <w:r>
              <w:rPr>
                <w:rFonts w:ascii="Times New Roman"/>
                <w:spacing w:val="-5"/>
                <w:sz w:val="19"/>
              </w:rPr>
              <w:t xml:space="preserve"> </w:t>
            </w:r>
            <w:r>
              <w:rPr>
                <w:rFonts w:ascii="Times New Roman"/>
                <w:spacing w:val="-1"/>
                <w:sz w:val="19"/>
              </w:rPr>
              <w:t>contractor</w:t>
            </w:r>
            <w:r>
              <w:rPr>
                <w:rFonts w:ascii="Times New Roman"/>
                <w:spacing w:val="-8"/>
                <w:sz w:val="19"/>
              </w:rPr>
              <w:t xml:space="preserve"> </w:t>
            </w:r>
            <w:r>
              <w:rPr>
                <w:rFonts w:ascii="Times New Roman"/>
                <w:sz w:val="19"/>
              </w:rPr>
              <w:t>and/or</w:t>
            </w:r>
            <w:r>
              <w:rPr>
                <w:rFonts w:ascii="Times New Roman"/>
                <w:spacing w:val="-6"/>
                <w:sz w:val="19"/>
              </w:rPr>
              <w:t xml:space="preserve"> </w:t>
            </w:r>
            <w:r>
              <w:rPr>
                <w:rFonts w:ascii="Times New Roman"/>
                <w:sz w:val="19"/>
              </w:rPr>
              <w:t>supplier</w:t>
            </w:r>
            <w:r>
              <w:rPr>
                <w:rFonts w:ascii="Times New Roman"/>
                <w:spacing w:val="-7"/>
                <w:sz w:val="19"/>
              </w:rPr>
              <w:t xml:space="preserve"> </w:t>
            </w:r>
            <w:r>
              <w:rPr>
                <w:rFonts w:ascii="Times New Roman"/>
                <w:spacing w:val="-1"/>
                <w:sz w:val="19"/>
              </w:rPr>
              <w:t>confirming</w:t>
            </w:r>
            <w:r>
              <w:rPr>
                <w:rFonts w:ascii="Times New Roman"/>
                <w:spacing w:val="-5"/>
                <w:sz w:val="19"/>
              </w:rPr>
              <w:t xml:space="preserve"> </w:t>
            </w:r>
            <w:r>
              <w:rPr>
                <w:rFonts w:ascii="Times New Roman"/>
                <w:sz w:val="19"/>
              </w:rPr>
              <w:t>the</w:t>
            </w:r>
            <w:r>
              <w:rPr>
                <w:rFonts w:ascii="Times New Roman"/>
                <w:spacing w:val="-8"/>
                <w:sz w:val="19"/>
              </w:rPr>
              <w:t xml:space="preserve"> </w:t>
            </w:r>
            <w:r>
              <w:rPr>
                <w:rFonts w:ascii="Times New Roman"/>
                <w:sz w:val="19"/>
              </w:rPr>
              <w:t>non-availability</w:t>
            </w:r>
            <w:r>
              <w:rPr>
                <w:rFonts w:ascii="Times New Roman"/>
                <w:spacing w:val="-11"/>
                <w:sz w:val="19"/>
              </w:rPr>
              <w:t xml:space="preserve"> </w:t>
            </w:r>
            <w:r>
              <w:rPr>
                <w:rFonts w:ascii="Times New Roman"/>
                <w:sz w:val="19"/>
              </w:rPr>
              <w:t>of</w:t>
            </w:r>
            <w:r>
              <w:rPr>
                <w:rFonts w:ascii="Times New Roman"/>
                <w:spacing w:val="-4"/>
                <w:sz w:val="19"/>
              </w:rPr>
              <w:t xml:space="preserve"> </w:t>
            </w:r>
            <w:r>
              <w:rPr>
                <w:rFonts w:ascii="Times New Roman"/>
                <w:sz w:val="19"/>
              </w:rPr>
              <w:t>the</w:t>
            </w:r>
            <w:r>
              <w:rPr>
                <w:rFonts w:ascii="Times New Roman"/>
                <w:spacing w:val="-6"/>
                <w:sz w:val="19"/>
              </w:rPr>
              <w:t xml:space="preserve"> </w:t>
            </w:r>
            <w:r>
              <w:rPr>
                <w:rFonts w:ascii="Times New Roman"/>
                <w:spacing w:val="-1"/>
                <w:sz w:val="19"/>
              </w:rPr>
              <w:t>domestic</w:t>
            </w:r>
            <w:r>
              <w:rPr>
                <w:rFonts w:ascii="Times New Roman"/>
                <w:spacing w:val="95"/>
                <w:w w:val="99"/>
                <w:sz w:val="19"/>
              </w:rPr>
              <w:t xml:space="preserve"> </w:t>
            </w:r>
            <w:r>
              <w:rPr>
                <w:rFonts w:ascii="Times New Roman"/>
                <w:spacing w:val="-1"/>
                <w:sz w:val="19"/>
              </w:rPr>
              <w:t>construction</w:t>
            </w:r>
            <w:r>
              <w:rPr>
                <w:rFonts w:ascii="Times New Roman"/>
                <w:spacing w:val="-5"/>
                <w:sz w:val="19"/>
              </w:rPr>
              <w:t xml:space="preserve"> </w:t>
            </w:r>
            <w:r>
              <w:rPr>
                <w:rFonts w:ascii="Times New Roman"/>
                <w:spacing w:val="-1"/>
                <w:sz w:val="19"/>
              </w:rPr>
              <w:t>materials</w:t>
            </w:r>
            <w:r>
              <w:rPr>
                <w:rFonts w:ascii="Times New Roman"/>
                <w:spacing w:val="-4"/>
                <w:sz w:val="19"/>
              </w:rPr>
              <w:t xml:space="preserve"> </w:t>
            </w:r>
            <w:r>
              <w:rPr>
                <w:rFonts w:ascii="Times New Roman"/>
                <w:sz w:val="19"/>
              </w:rPr>
              <w:t>for</w:t>
            </w:r>
            <w:r>
              <w:rPr>
                <w:rFonts w:ascii="Times New Roman"/>
                <w:spacing w:val="-6"/>
                <w:sz w:val="19"/>
              </w:rPr>
              <w:t xml:space="preserve"> </w:t>
            </w:r>
            <w:r>
              <w:rPr>
                <w:rFonts w:ascii="Times New Roman"/>
                <w:spacing w:val="-1"/>
                <w:sz w:val="19"/>
              </w:rPr>
              <w:t>which</w:t>
            </w:r>
            <w:r>
              <w:rPr>
                <w:rFonts w:ascii="Times New Roman"/>
                <w:spacing w:val="-5"/>
                <w:sz w:val="19"/>
              </w:rPr>
              <w:t xml:space="preserve"> </w:t>
            </w:r>
            <w:r>
              <w:rPr>
                <w:rFonts w:ascii="Times New Roman"/>
                <w:sz w:val="19"/>
              </w:rPr>
              <w:t>the</w:t>
            </w:r>
            <w:r>
              <w:rPr>
                <w:rFonts w:ascii="Times New Roman"/>
                <w:spacing w:val="-5"/>
                <w:sz w:val="19"/>
              </w:rPr>
              <w:t xml:space="preserve"> </w:t>
            </w:r>
            <w:r>
              <w:rPr>
                <w:rFonts w:ascii="Times New Roman"/>
                <w:spacing w:val="-1"/>
                <w:sz w:val="19"/>
              </w:rPr>
              <w:t>waiver</w:t>
            </w:r>
            <w:r>
              <w:rPr>
                <w:rFonts w:ascii="Times New Roman"/>
                <w:spacing w:val="-6"/>
                <w:sz w:val="19"/>
              </w:rPr>
              <w:t xml:space="preserve"> </w:t>
            </w:r>
            <w:r>
              <w:rPr>
                <w:rFonts w:ascii="Times New Roman"/>
                <w:sz w:val="19"/>
              </w:rPr>
              <w:t>is</w:t>
            </w:r>
            <w:r>
              <w:rPr>
                <w:rFonts w:ascii="Times New Roman"/>
                <w:spacing w:val="-5"/>
                <w:sz w:val="19"/>
              </w:rPr>
              <w:t xml:space="preserve"> </w:t>
            </w:r>
            <w:r>
              <w:rPr>
                <w:rFonts w:ascii="Times New Roman"/>
                <w:sz w:val="19"/>
              </w:rPr>
              <w:t>sought</w:t>
            </w:r>
          </w:p>
          <w:p w14:paraId="401B5A2B" w14:textId="77777777" w:rsidR="00D7310E" w:rsidRDefault="00AF4D13" w:rsidP="00951DAB">
            <w:pPr>
              <w:pStyle w:val="ListParagraph"/>
              <w:numPr>
                <w:ilvl w:val="0"/>
                <w:numId w:val="18"/>
              </w:numPr>
              <w:tabs>
                <w:tab w:val="left" w:pos="822"/>
              </w:tabs>
              <w:spacing w:before="6"/>
              <w:ind w:left="821" w:hanging="360"/>
              <w:rPr>
                <w:rFonts w:ascii="Times New Roman" w:eastAsia="Times New Roman" w:hAnsi="Times New Roman" w:cs="Times New Roman"/>
                <w:sz w:val="19"/>
                <w:szCs w:val="19"/>
              </w:rPr>
            </w:pPr>
            <w:r>
              <w:rPr>
                <w:rFonts w:ascii="Times New Roman"/>
                <w:spacing w:val="-1"/>
                <w:sz w:val="19"/>
              </w:rPr>
              <w:t>Has</w:t>
            </w:r>
            <w:r>
              <w:rPr>
                <w:rFonts w:ascii="Times New Roman"/>
                <w:spacing w:val="-4"/>
                <w:sz w:val="19"/>
              </w:rPr>
              <w:t xml:space="preserve"> </w:t>
            </w:r>
            <w:r>
              <w:rPr>
                <w:rFonts w:ascii="Times New Roman"/>
                <w:sz w:val="19"/>
              </w:rPr>
              <w:t>the</w:t>
            </w:r>
            <w:r>
              <w:rPr>
                <w:rFonts w:ascii="Times New Roman"/>
                <w:spacing w:val="-5"/>
                <w:sz w:val="19"/>
              </w:rPr>
              <w:t xml:space="preserve"> </w:t>
            </w:r>
            <w:r>
              <w:rPr>
                <w:rFonts w:ascii="Times New Roman"/>
                <w:spacing w:val="-1"/>
                <w:sz w:val="19"/>
              </w:rPr>
              <w:t>State</w:t>
            </w:r>
            <w:r>
              <w:rPr>
                <w:rFonts w:ascii="Times New Roman"/>
                <w:spacing w:val="-5"/>
                <w:sz w:val="19"/>
              </w:rPr>
              <w:t xml:space="preserve"> </w:t>
            </w:r>
            <w:r>
              <w:rPr>
                <w:rFonts w:ascii="Times New Roman"/>
                <w:spacing w:val="-1"/>
                <w:sz w:val="19"/>
              </w:rPr>
              <w:t>received</w:t>
            </w:r>
            <w:r>
              <w:rPr>
                <w:rFonts w:ascii="Times New Roman"/>
                <w:spacing w:val="-4"/>
                <w:sz w:val="19"/>
              </w:rPr>
              <w:t xml:space="preserve"> </w:t>
            </w:r>
            <w:r>
              <w:rPr>
                <w:rFonts w:ascii="Times New Roman"/>
                <w:sz w:val="19"/>
              </w:rPr>
              <w:t>other</w:t>
            </w:r>
            <w:r>
              <w:rPr>
                <w:rFonts w:ascii="Times New Roman"/>
                <w:spacing w:val="-6"/>
                <w:sz w:val="19"/>
              </w:rPr>
              <w:t xml:space="preserve"> </w:t>
            </w:r>
            <w:r>
              <w:rPr>
                <w:rFonts w:ascii="Times New Roman"/>
                <w:spacing w:val="-1"/>
                <w:sz w:val="19"/>
              </w:rPr>
              <w:t>waiver</w:t>
            </w:r>
            <w:r>
              <w:rPr>
                <w:rFonts w:ascii="Times New Roman"/>
                <w:spacing w:val="-6"/>
                <w:sz w:val="19"/>
              </w:rPr>
              <w:t xml:space="preserve"> </w:t>
            </w:r>
            <w:r>
              <w:rPr>
                <w:rFonts w:ascii="Times New Roman"/>
                <w:spacing w:val="-1"/>
                <w:sz w:val="19"/>
              </w:rPr>
              <w:t>requests</w:t>
            </w:r>
            <w:r>
              <w:rPr>
                <w:rFonts w:ascii="Times New Roman"/>
                <w:spacing w:val="-4"/>
                <w:sz w:val="19"/>
              </w:rPr>
              <w:t xml:space="preserve"> </w:t>
            </w:r>
            <w:r>
              <w:rPr>
                <w:rFonts w:ascii="Times New Roman"/>
                <w:sz w:val="19"/>
              </w:rPr>
              <w:t>for</w:t>
            </w:r>
            <w:r>
              <w:rPr>
                <w:rFonts w:ascii="Times New Roman"/>
                <w:spacing w:val="-5"/>
                <w:sz w:val="19"/>
              </w:rPr>
              <w:t xml:space="preserve"> </w:t>
            </w:r>
            <w:r>
              <w:rPr>
                <w:rFonts w:ascii="Times New Roman"/>
                <w:sz w:val="19"/>
              </w:rPr>
              <w:t>the</w:t>
            </w:r>
            <w:r>
              <w:rPr>
                <w:rFonts w:ascii="Times New Roman"/>
                <w:spacing w:val="-5"/>
                <w:sz w:val="19"/>
              </w:rPr>
              <w:t xml:space="preserve"> </w:t>
            </w:r>
            <w:r>
              <w:rPr>
                <w:rFonts w:ascii="Times New Roman"/>
                <w:spacing w:val="-1"/>
                <w:sz w:val="19"/>
              </w:rPr>
              <w:t>materials</w:t>
            </w:r>
            <w:r>
              <w:rPr>
                <w:rFonts w:ascii="Times New Roman"/>
                <w:spacing w:val="-4"/>
                <w:sz w:val="19"/>
              </w:rPr>
              <w:t xml:space="preserve"> </w:t>
            </w:r>
            <w:r>
              <w:rPr>
                <w:rFonts w:ascii="Times New Roman"/>
                <w:spacing w:val="-1"/>
                <w:sz w:val="19"/>
              </w:rPr>
              <w:t>described</w:t>
            </w:r>
            <w:r>
              <w:rPr>
                <w:rFonts w:ascii="Times New Roman"/>
                <w:spacing w:val="-4"/>
                <w:sz w:val="19"/>
              </w:rPr>
              <w:t xml:space="preserve"> </w:t>
            </w:r>
            <w:r>
              <w:rPr>
                <w:rFonts w:ascii="Times New Roman"/>
                <w:sz w:val="19"/>
              </w:rPr>
              <w:t>in</w:t>
            </w:r>
            <w:r>
              <w:rPr>
                <w:rFonts w:ascii="Times New Roman"/>
                <w:spacing w:val="-4"/>
                <w:sz w:val="19"/>
              </w:rPr>
              <w:t xml:space="preserve"> </w:t>
            </w:r>
            <w:r>
              <w:rPr>
                <w:rFonts w:ascii="Times New Roman"/>
                <w:spacing w:val="-1"/>
                <w:sz w:val="19"/>
              </w:rPr>
              <w:t>this</w:t>
            </w:r>
            <w:r>
              <w:rPr>
                <w:rFonts w:ascii="Times New Roman"/>
                <w:spacing w:val="-4"/>
                <w:sz w:val="19"/>
              </w:rPr>
              <w:t xml:space="preserve"> </w:t>
            </w:r>
            <w:r>
              <w:rPr>
                <w:rFonts w:ascii="Times New Roman"/>
                <w:spacing w:val="-1"/>
                <w:sz w:val="19"/>
              </w:rPr>
              <w:t>waiver</w:t>
            </w:r>
            <w:r>
              <w:rPr>
                <w:rFonts w:ascii="Times New Roman"/>
                <w:spacing w:val="-6"/>
                <w:sz w:val="19"/>
              </w:rPr>
              <w:t xml:space="preserve"> </w:t>
            </w:r>
            <w:r>
              <w:rPr>
                <w:rFonts w:ascii="Times New Roman"/>
                <w:spacing w:val="-1"/>
                <w:sz w:val="19"/>
              </w:rPr>
              <w:t>request,</w:t>
            </w:r>
            <w:r>
              <w:rPr>
                <w:rFonts w:ascii="Times New Roman"/>
                <w:spacing w:val="-4"/>
                <w:sz w:val="19"/>
              </w:rPr>
              <w:t xml:space="preserve"> </w:t>
            </w:r>
            <w:r>
              <w:rPr>
                <w:rFonts w:ascii="Times New Roman"/>
                <w:sz w:val="19"/>
              </w:rPr>
              <w:t>for</w:t>
            </w:r>
            <w:r>
              <w:rPr>
                <w:rFonts w:ascii="Times New Roman"/>
                <w:spacing w:val="-6"/>
                <w:sz w:val="19"/>
              </w:rPr>
              <w:t xml:space="preserve"> </w:t>
            </w:r>
            <w:r>
              <w:rPr>
                <w:rFonts w:ascii="Times New Roman"/>
                <w:spacing w:val="-1"/>
                <w:sz w:val="19"/>
              </w:rPr>
              <w:t>comparable</w:t>
            </w:r>
            <w:r>
              <w:rPr>
                <w:rFonts w:ascii="Times New Roman"/>
                <w:spacing w:val="-4"/>
                <w:sz w:val="19"/>
              </w:rPr>
              <w:t xml:space="preserve"> </w:t>
            </w:r>
            <w:r>
              <w:rPr>
                <w:rFonts w:ascii="Times New Roman"/>
                <w:spacing w:val="-1"/>
                <w:sz w:val="19"/>
              </w:rPr>
              <w:t>projects?</w:t>
            </w:r>
          </w:p>
        </w:tc>
        <w:tc>
          <w:tcPr>
            <w:tcW w:w="719" w:type="dxa"/>
            <w:tcBorders>
              <w:top w:val="single" w:sz="5" w:space="0" w:color="000000"/>
              <w:left w:val="single" w:sz="5" w:space="0" w:color="000000"/>
              <w:bottom w:val="single" w:sz="5" w:space="0" w:color="000000"/>
              <w:right w:val="single" w:sz="5" w:space="0" w:color="000000"/>
            </w:tcBorders>
          </w:tcPr>
          <w:p w14:paraId="401B5A2C" w14:textId="77777777" w:rsidR="00D7310E" w:rsidRDefault="00D7310E"/>
        </w:tc>
        <w:tc>
          <w:tcPr>
            <w:tcW w:w="3635" w:type="dxa"/>
            <w:tcBorders>
              <w:top w:val="single" w:sz="5" w:space="0" w:color="000000"/>
              <w:left w:val="single" w:sz="5" w:space="0" w:color="000000"/>
              <w:bottom w:val="single" w:sz="5" w:space="0" w:color="000000"/>
              <w:right w:val="single" w:sz="5" w:space="0" w:color="000000"/>
            </w:tcBorders>
          </w:tcPr>
          <w:p w14:paraId="401B5A2D" w14:textId="77777777" w:rsidR="00D7310E" w:rsidRDefault="00D7310E"/>
        </w:tc>
      </w:tr>
    </w:tbl>
    <w:p w14:paraId="401B5A2F" w14:textId="77777777" w:rsidR="00D7310E" w:rsidRDefault="00D7310E">
      <w:pPr>
        <w:sectPr w:rsidR="00D7310E" w:rsidSect="00874298">
          <w:pgSz w:w="12240" w:h="15840"/>
          <w:pgMar w:top="700" w:right="280" w:bottom="1060" w:left="660" w:header="720" w:footer="720" w:gutter="0"/>
          <w:cols w:space="720"/>
          <w:docGrid w:linePitch="299"/>
        </w:sectPr>
      </w:pPr>
    </w:p>
    <w:p w14:paraId="401B5A30" w14:textId="70375E6E" w:rsidR="00D7310E" w:rsidRDefault="00AF4D13" w:rsidP="00413E59">
      <w:pPr>
        <w:pStyle w:val="Heading3"/>
        <w:spacing w:before="52"/>
        <w:ind w:left="90"/>
        <w:rPr>
          <w:b w:val="0"/>
          <w:bCs w:val="0"/>
        </w:rPr>
      </w:pPr>
      <w:r>
        <w:rPr>
          <w:spacing w:val="-1"/>
        </w:rPr>
        <w:t>Appendix</w:t>
      </w:r>
      <w:r>
        <w:t xml:space="preserve"> 2:</w:t>
      </w:r>
      <w:r>
        <w:rPr>
          <w:spacing w:val="-1"/>
        </w:rPr>
        <w:t xml:space="preserve"> </w:t>
      </w:r>
      <w:r>
        <w:t xml:space="preserve">HQ </w:t>
      </w:r>
      <w:r>
        <w:rPr>
          <w:spacing w:val="-1"/>
        </w:rPr>
        <w:t>Review</w:t>
      </w:r>
      <w:r>
        <w:rPr>
          <w:spacing w:val="1"/>
        </w:rPr>
        <w:t xml:space="preserve"> </w:t>
      </w:r>
      <w:r>
        <w:rPr>
          <w:spacing w:val="-1"/>
        </w:rPr>
        <w:t xml:space="preserve">Checklist </w:t>
      </w:r>
      <w:r>
        <w:t>for</w:t>
      </w:r>
      <w:r>
        <w:rPr>
          <w:spacing w:val="-1"/>
        </w:rPr>
        <w:t xml:space="preserve"> Waiver Request</w:t>
      </w:r>
    </w:p>
    <w:p w14:paraId="401B5A31" w14:textId="77777777" w:rsidR="00D7310E" w:rsidRDefault="00D7310E">
      <w:pPr>
        <w:spacing w:before="8"/>
        <w:rPr>
          <w:rFonts w:ascii="Times New Roman" w:eastAsia="Times New Roman" w:hAnsi="Times New Roman" w:cs="Times New Roman"/>
          <w:b/>
          <w:bCs/>
          <w:sz w:val="23"/>
          <w:szCs w:val="23"/>
        </w:rPr>
      </w:pPr>
    </w:p>
    <w:p w14:paraId="401B5A32" w14:textId="77777777" w:rsidR="00D7310E" w:rsidRDefault="00AF4D13" w:rsidP="00413E59">
      <w:pPr>
        <w:ind w:left="90" w:right="813"/>
        <w:rPr>
          <w:rFonts w:ascii="Times New Roman"/>
          <w:sz w:val="20"/>
        </w:rPr>
      </w:pPr>
      <w:r>
        <w:rPr>
          <w:rFonts w:ascii="Times New Roman"/>
          <w:spacing w:val="-1"/>
          <w:sz w:val="20"/>
        </w:rPr>
        <w:t>Instructions:</w:t>
      </w:r>
      <w:r>
        <w:rPr>
          <w:rFonts w:ascii="Times New Roman"/>
          <w:spacing w:val="42"/>
          <w:sz w:val="20"/>
        </w:rPr>
        <w:t xml:space="preserve"> </w:t>
      </w:r>
      <w:r>
        <w:rPr>
          <w:rFonts w:ascii="Times New Roman"/>
          <w:spacing w:val="1"/>
          <w:sz w:val="20"/>
        </w:rPr>
        <w:t>To</w:t>
      </w:r>
      <w:r>
        <w:rPr>
          <w:rFonts w:ascii="Times New Roman"/>
          <w:spacing w:val="-5"/>
          <w:sz w:val="20"/>
        </w:rPr>
        <w:t xml:space="preserve"> </w:t>
      </w:r>
      <w:r>
        <w:rPr>
          <w:rFonts w:ascii="Times New Roman"/>
          <w:sz w:val="20"/>
        </w:rPr>
        <w:t>be</w:t>
      </w:r>
      <w:r>
        <w:rPr>
          <w:rFonts w:ascii="Times New Roman"/>
          <w:spacing w:val="-4"/>
          <w:sz w:val="20"/>
        </w:rPr>
        <w:t xml:space="preserve"> </w:t>
      </w:r>
      <w:r>
        <w:rPr>
          <w:rFonts w:ascii="Times New Roman"/>
          <w:spacing w:val="-1"/>
          <w:sz w:val="20"/>
        </w:rPr>
        <w:t>completed</w:t>
      </w:r>
      <w:r>
        <w:rPr>
          <w:rFonts w:ascii="Times New Roman"/>
          <w:spacing w:val="-3"/>
          <w:sz w:val="20"/>
        </w:rPr>
        <w:t xml:space="preserve"> </w:t>
      </w:r>
      <w:r>
        <w:rPr>
          <w:rFonts w:ascii="Times New Roman"/>
          <w:sz w:val="20"/>
        </w:rPr>
        <w:t>by</w:t>
      </w:r>
      <w:r>
        <w:rPr>
          <w:rFonts w:ascii="Times New Roman"/>
          <w:spacing w:val="-7"/>
          <w:sz w:val="20"/>
        </w:rPr>
        <w:t xml:space="preserve"> </w:t>
      </w:r>
      <w:r>
        <w:rPr>
          <w:rFonts w:ascii="Times New Roman"/>
          <w:spacing w:val="-1"/>
          <w:sz w:val="20"/>
        </w:rPr>
        <w:t>EPA.</w:t>
      </w:r>
      <w:r>
        <w:rPr>
          <w:rFonts w:ascii="Times New Roman"/>
          <w:spacing w:val="45"/>
          <w:sz w:val="20"/>
        </w:rPr>
        <w:t xml:space="preserve"> </w:t>
      </w:r>
      <w:r>
        <w:rPr>
          <w:rFonts w:ascii="Times New Roman"/>
          <w:sz w:val="20"/>
        </w:rPr>
        <w:t>Review</w:t>
      </w:r>
      <w:r>
        <w:rPr>
          <w:rFonts w:ascii="Times New Roman"/>
          <w:spacing w:val="-8"/>
          <w:sz w:val="20"/>
        </w:rPr>
        <w:t xml:space="preserve"> </w:t>
      </w:r>
      <w:r>
        <w:rPr>
          <w:rFonts w:ascii="Times New Roman"/>
          <w:sz w:val="20"/>
        </w:rPr>
        <w:t>all</w:t>
      </w:r>
      <w:r>
        <w:rPr>
          <w:rFonts w:ascii="Times New Roman"/>
          <w:spacing w:val="-2"/>
          <w:sz w:val="20"/>
        </w:rPr>
        <w:t xml:space="preserve"> </w:t>
      </w:r>
      <w:r>
        <w:rPr>
          <w:rFonts w:ascii="Times New Roman"/>
          <w:spacing w:val="-1"/>
          <w:sz w:val="20"/>
        </w:rPr>
        <w:t>waiver</w:t>
      </w:r>
      <w:r>
        <w:rPr>
          <w:rFonts w:ascii="Times New Roman"/>
          <w:spacing w:val="-3"/>
          <w:sz w:val="20"/>
        </w:rPr>
        <w:t xml:space="preserve"> </w:t>
      </w:r>
      <w:r>
        <w:rPr>
          <w:rFonts w:ascii="Times New Roman"/>
          <w:spacing w:val="-1"/>
          <w:sz w:val="20"/>
        </w:rPr>
        <w:t>requests</w:t>
      </w:r>
      <w:r>
        <w:rPr>
          <w:rFonts w:ascii="Times New Roman"/>
          <w:spacing w:val="-2"/>
          <w:sz w:val="20"/>
        </w:rPr>
        <w:t xml:space="preserve"> </w:t>
      </w:r>
      <w:r>
        <w:rPr>
          <w:rFonts w:ascii="Times New Roman"/>
          <w:sz w:val="20"/>
        </w:rPr>
        <w:t>using</w:t>
      </w:r>
      <w:r>
        <w:rPr>
          <w:rFonts w:ascii="Times New Roman"/>
          <w:spacing w:val="-5"/>
          <w:sz w:val="20"/>
        </w:rPr>
        <w:t xml:space="preserve"> </w:t>
      </w:r>
      <w:r>
        <w:rPr>
          <w:rFonts w:ascii="Times New Roman"/>
          <w:spacing w:val="-1"/>
          <w:sz w:val="20"/>
        </w:rPr>
        <w:t>the</w:t>
      </w:r>
      <w:r>
        <w:rPr>
          <w:rFonts w:ascii="Times New Roman"/>
          <w:spacing w:val="-4"/>
          <w:sz w:val="20"/>
        </w:rPr>
        <w:t xml:space="preserve"> </w:t>
      </w:r>
      <w:r>
        <w:rPr>
          <w:rFonts w:ascii="Times New Roman"/>
          <w:spacing w:val="-1"/>
          <w:sz w:val="20"/>
        </w:rPr>
        <w:t>questions</w:t>
      </w:r>
      <w:r>
        <w:rPr>
          <w:rFonts w:ascii="Times New Roman"/>
          <w:spacing w:val="-5"/>
          <w:sz w:val="20"/>
        </w:rPr>
        <w:t xml:space="preserve"> </w:t>
      </w:r>
      <w:r>
        <w:rPr>
          <w:rFonts w:ascii="Times New Roman"/>
          <w:spacing w:val="1"/>
          <w:sz w:val="20"/>
        </w:rPr>
        <w:t>in</w:t>
      </w:r>
      <w:r>
        <w:rPr>
          <w:rFonts w:ascii="Times New Roman"/>
          <w:spacing w:val="-2"/>
          <w:sz w:val="20"/>
        </w:rPr>
        <w:t xml:space="preserve"> </w:t>
      </w:r>
      <w:r>
        <w:rPr>
          <w:rFonts w:ascii="Times New Roman"/>
          <w:spacing w:val="-1"/>
          <w:sz w:val="20"/>
        </w:rPr>
        <w:t>the</w:t>
      </w:r>
      <w:r>
        <w:rPr>
          <w:rFonts w:ascii="Times New Roman"/>
          <w:spacing w:val="-4"/>
          <w:sz w:val="20"/>
        </w:rPr>
        <w:t xml:space="preserve"> </w:t>
      </w:r>
      <w:r>
        <w:rPr>
          <w:rFonts w:ascii="Times New Roman"/>
          <w:spacing w:val="-1"/>
          <w:sz w:val="20"/>
        </w:rPr>
        <w:t>checklist,</w:t>
      </w:r>
      <w:r>
        <w:rPr>
          <w:rFonts w:ascii="Times New Roman"/>
          <w:spacing w:val="-3"/>
          <w:sz w:val="20"/>
        </w:rPr>
        <w:t xml:space="preserve"> </w:t>
      </w:r>
      <w:r>
        <w:rPr>
          <w:rFonts w:ascii="Times New Roman"/>
          <w:spacing w:val="-1"/>
          <w:sz w:val="20"/>
        </w:rPr>
        <w:t>and</w:t>
      </w:r>
      <w:r>
        <w:rPr>
          <w:rFonts w:ascii="Times New Roman"/>
          <w:sz w:val="20"/>
        </w:rPr>
        <w:t xml:space="preserve"> </w:t>
      </w:r>
      <w:r>
        <w:rPr>
          <w:rFonts w:ascii="Times New Roman"/>
          <w:spacing w:val="-1"/>
          <w:sz w:val="20"/>
        </w:rPr>
        <w:t>mark</w:t>
      </w:r>
      <w:r>
        <w:rPr>
          <w:rFonts w:ascii="Times New Roman"/>
          <w:spacing w:val="-5"/>
          <w:sz w:val="20"/>
        </w:rPr>
        <w:t xml:space="preserve"> </w:t>
      </w:r>
      <w:r>
        <w:rPr>
          <w:rFonts w:ascii="Times New Roman"/>
          <w:sz w:val="20"/>
        </w:rPr>
        <w:t>the</w:t>
      </w:r>
      <w:r>
        <w:rPr>
          <w:rFonts w:ascii="Times New Roman"/>
          <w:spacing w:val="-4"/>
          <w:sz w:val="20"/>
        </w:rPr>
        <w:t xml:space="preserve"> </w:t>
      </w:r>
      <w:r>
        <w:rPr>
          <w:rFonts w:ascii="Times New Roman"/>
          <w:sz w:val="20"/>
        </w:rPr>
        <w:t>appropriate</w:t>
      </w:r>
      <w:r>
        <w:rPr>
          <w:rFonts w:ascii="Times New Roman"/>
          <w:spacing w:val="-6"/>
          <w:sz w:val="20"/>
        </w:rPr>
        <w:t xml:space="preserve"> </w:t>
      </w:r>
      <w:r>
        <w:rPr>
          <w:rFonts w:ascii="Times New Roman"/>
          <w:sz w:val="20"/>
        </w:rPr>
        <w:t>box</w:t>
      </w:r>
      <w:r>
        <w:rPr>
          <w:rFonts w:ascii="Times New Roman"/>
          <w:spacing w:val="-4"/>
          <w:sz w:val="20"/>
        </w:rPr>
        <w:t xml:space="preserve"> </w:t>
      </w:r>
      <w:r>
        <w:rPr>
          <w:rFonts w:ascii="Times New Roman"/>
          <w:sz w:val="20"/>
        </w:rPr>
        <w:t>as</w:t>
      </w:r>
      <w:r>
        <w:rPr>
          <w:rFonts w:ascii="Times New Roman"/>
          <w:spacing w:val="-5"/>
          <w:sz w:val="20"/>
        </w:rPr>
        <w:t xml:space="preserve"> </w:t>
      </w:r>
      <w:r>
        <w:rPr>
          <w:rFonts w:ascii="Times New Roman"/>
          <w:spacing w:val="-1"/>
          <w:sz w:val="20"/>
        </w:rPr>
        <w:t>Yes,</w:t>
      </w:r>
      <w:r>
        <w:rPr>
          <w:rFonts w:ascii="Times New Roman"/>
          <w:spacing w:val="-3"/>
          <w:sz w:val="20"/>
        </w:rPr>
        <w:t xml:space="preserve"> </w:t>
      </w:r>
      <w:r>
        <w:rPr>
          <w:rFonts w:ascii="Times New Roman"/>
          <w:sz w:val="20"/>
        </w:rPr>
        <w:t>No</w:t>
      </w:r>
      <w:r>
        <w:rPr>
          <w:rFonts w:ascii="Times New Roman"/>
          <w:spacing w:val="-3"/>
          <w:sz w:val="20"/>
        </w:rPr>
        <w:t xml:space="preserve"> </w:t>
      </w:r>
      <w:r>
        <w:rPr>
          <w:rFonts w:ascii="Times New Roman"/>
          <w:sz w:val="20"/>
        </w:rPr>
        <w:t>or</w:t>
      </w:r>
      <w:r>
        <w:rPr>
          <w:rFonts w:ascii="Times New Roman"/>
          <w:spacing w:val="-3"/>
          <w:sz w:val="20"/>
        </w:rPr>
        <w:t xml:space="preserve"> </w:t>
      </w:r>
      <w:r>
        <w:rPr>
          <w:rFonts w:ascii="Times New Roman"/>
          <w:spacing w:val="-2"/>
          <w:sz w:val="20"/>
        </w:rPr>
        <w:t>N/A.</w:t>
      </w:r>
      <w:r>
        <w:rPr>
          <w:rFonts w:ascii="Times New Roman"/>
          <w:sz w:val="20"/>
        </w:rPr>
        <w:t xml:space="preserve"> </w:t>
      </w:r>
      <w:r>
        <w:rPr>
          <w:rFonts w:ascii="Times New Roman"/>
          <w:spacing w:val="40"/>
          <w:sz w:val="20"/>
        </w:rPr>
        <w:t xml:space="preserve"> </w:t>
      </w:r>
      <w:r>
        <w:rPr>
          <w:rFonts w:ascii="Times New Roman"/>
          <w:sz w:val="20"/>
        </w:rPr>
        <w:t>Marks</w:t>
      </w:r>
      <w:r>
        <w:rPr>
          <w:rFonts w:ascii="Times New Roman"/>
          <w:spacing w:val="115"/>
          <w:w w:val="99"/>
          <w:sz w:val="20"/>
        </w:rPr>
        <w:t xml:space="preserve"> </w:t>
      </w:r>
      <w:r>
        <w:rPr>
          <w:rFonts w:ascii="Times New Roman"/>
          <w:spacing w:val="-1"/>
          <w:sz w:val="20"/>
        </w:rPr>
        <w:t>that</w:t>
      </w:r>
      <w:r>
        <w:rPr>
          <w:rFonts w:ascii="Times New Roman"/>
          <w:spacing w:val="-2"/>
          <w:sz w:val="20"/>
        </w:rPr>
        <w:t xml:space="preserve"> </w:t>
      </w:r>
      <w:r>
        <w:rPr>
          <w:rFonts w:ascii="Times New Roman"/>
          <w:spacing w:val="-1"/>
          <w:sz w:val="20"/>
        </w:rPr>
        <w:t>fall</w:t>
      </w:r>
      <w:r>
        <w:rPr>
          <w:rFonts w:ascii="Times New Roman"/>
          <w:spacing w:val="-4"/>
          <w:sz w:val="20"/>
        </w:rPr>
        <w:t xml:space="preserve"> </w:t>
      </w:r>
      <w:r>
        <w:rPr>
          <w:rFonts w:ascii="Times New Roman"/>
          <w:spacing w:val="-1"/>
          <w:sz w:val="20"/>
        </w:rPr>
        <w:t>inside</w:t>
      </w:r>
      <w:r>
        <w:rPr>
          <w:rFonts w:ascii="Times New Roman"/>
          <w:spacing w:val="-4"/>
          <w:sz w:val="20"/>
        </w:rPr>
        <w:t xml:space="preserve"> </w:t>
      </w:r>
      <w:r>
        <w:rPr>
          <w:rFonts w:ascii="Times New Roman"/>
          <w:spacing w:val="-1"/>
          <w:sz w:val="20"/>
        </w:rPr>
        <w:t>the shaded</w:t>
      </w:r>
      <w:r>
        <w:rPr>
          <w:rFonts w:ascii="Times New Roman"/>
          <w:spacing w:val="-3"/>
          <w:sz w:val="20"/>
        </w:rPr>
        <w:t xml:space="preserve"> </w:t>
      </w:r>
      <w:r>
        <w:rPr>
          <w:rFonts w:ascii="Times New Roman"/>
          <w:sz w:val="20"/>
        </w:rPr>
        <w:t>boxes</w:t>
      </w:r>
      <w:r>
        <w:rPr>
          <w:rFonts w:ascii="Times New Roman"/>
          <w:spacing w:val="-2"/>
          <w:sz w:val="20"/>
        </w:rPr>
        <w:t xml:space="preserve"> </w:t>
      </w:r>
      <w:r>
        <w:rPr>
          <w:rFonts w:ascii="Times New Roman"/>
          <w:spacing w:val="-1"/>
          <w:sz w:val="20"/>
        </w:rPr>
        <w:t>may</w:t>
      </w:r>
      <w:r>
        <w:rPr>
          <w:rFonts w:ascii="Times New Roman"/>
          <w:spacing w:val="-5"/>
          <w:sz w:val="20"/>
        </w:rPr>
        <w:t xml:space="preserve"> </w:t>
      </w:r>
      <w:r>
        <w:rPr>
          <w:rFonts w:ascii="Times New Roman"/>
          <w:sz w:val="20"/>
        </w:rPr>
        <w:t>be</w:t>
      </w:r>
      <w:r>
        <w:rPr>
          <w:rFonts w:ascii="Times New Roman"/>
          <w:spacing w:val="-4"/>
          <w:sz w:val="20"/>
        </w:rPr>
        <w:t xml:space="preserve"> </w:t>
      </w:r>
      <w:r>
        <w:rPr>
          <w:rFonts w:ascii="Times New Roman"/>
          <w:spacing w:val="-1"/>
          <w:sz w:val="20"/>
        </w:rPr>
        <w:t>grounds</w:t>
      </w:r>
      <w:r>
        <w:rPr>
          <w:rFonts w:ascii="Times New Roman"/>
          <w:spacing w:val="-4"/>
          <w:sz w:val="20"/>
        </w:rPr>
        <w:t xml:space="preserve"> </w:t>
      </w:r>
      <w:r>
        <w:rPr>
          <w:rFonts w:ascii="Times New Roman"/>
          <w:spacing w:val="-1"/>
          <w:sz w:val="20"/>
        </w:rPr>
        <w:t>for</w:t>
      </w:r>
      <w:r>
        <w:rPr>
          <w:rFonts w:ascii="Times New Roman"/>
          <w:spacing w:val="-3"/>
          <w:sz w:val="20"/>
        </w:rPr>
        <w:t xml:space="preserve"> </w:t>
      </w:r>
      <w:r>
        <w:rPr>
          <w:rFonts w:ascii="Times New Roman"/>
          <w:sz w:val="20"/>
        </w:rPr>
        <w:t>denying</w:t>
      </w:r>
      <w:r>
        <w:rPr>
          <w:rFonts w:ascii="Times New Roman"/>
          <w:spacing w:val="-5"/>
          <w:sz w:val="20"/>
        </w:rPr>
        <w:t xml:space="preserve"> </w:t>
      </w:r>
      <w:r>
        <w:rPr>
          <w:rFonts w:ascii="Times New Roman"/>
          <w:spacing w:val="-1"/>
          <w:sz w:val="20"/>
        </w:rPr>
        <w:t>the waiver.</w:t>
      </w:r>
      <w:r>
        <w:rPr>
          <w:rFonts w:ascii="Times New Roman"/>
          <w:spacing w:val="43"/>
          <w:sz w:val="20"/>
        </w:rPr>
        <w:t xml:space="preserve"> </w:t>
      </w:r>
      <w:r>
        <w:rPr>
          <w:rFonts w:ascii="Times New Roman"/>
          <w:sz w:val="20"/>
        </w:rPr>
        <w:t>If</w:t>
      </w:r>
      <w:r>
        <w:rPr>
          <w:rFonts w:ascii="Times New Roman"/>
          <w:spacing w:val="-5"/>
          <w:sz w:val="20"/>
        </w:rPr>
        <w:t xml:space="preserve"> </w:t>
      </w:r>
      <w:r>
        <w:rPr>
          <w:rFonts w:ascii="Times New Roman"/>
          <w:spacing w:val="-1"/>
          <w:sz w:val="20"/>
        </w:rPr>
        <w:t>none</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pacing w:val="-1"/>
          <w:sz w:val="20"/>
        </w:rPr>
        <w:t>your</w:t>
      </w:r>
      <w:r>
        <w:rPr>
          <w:rFonts w:ascii="Times New Roman"/>
          <w:spacing w:val="-3"/>
          <w:sz w:val="20"/>
        </w:rPr>
        <w:t xml:space="preserve"> </w:t>
      </w:r>
      <w:r>
        <w:rPr>
          <w:rFonts w:ascii="Times New Roman"/>
          <w:spacing w:val="-1"/>
          <w:sz w:val="20"/>
        </w:rPr>
        <w:t>review</w:t>
      </w:r>
      <w:r>
        <w:rPr>
          <w:rFonts w:ascii="Times New Roman"/>
          <w:spacing w:val="-4"/>
          <w:sz w:val="20"/>
        </w:rPr>
        <w:t xml:space="preserve"> </w:t>
      </w:r>
      <w:r>
        <w:rPr>
          <w:rFonts w:ascii="Times New Roman"/>
          <w:spacing w:val="-1"/>
          <w:sz w:val="20"/>
        </w:rPr>
        <w:t>markings</w:t>
      </w:r>
      <w:r>
        <w:rPr>
          <w:rFonts w:ascii="Times New Roman"/>
          <w:spacing w:val="-5"/>
          <w:sz w:val="20"/>
        </w:rPr>
        <w:t xml:space="preserve"> </w:t>
      </w:r>
      <w:r>
        <w:rPr>
          <w:rFonts w:ascii="Times New Roman"/>
          <w:sz w:val="20"/>
        </w:rPr>
        <w:t>fall</w:t>
      </w:r>
      <w:r>
        <w:rPr>
          <w:rFonts w:ascii="Times New Roman"/>
          <w:spacing w:val="-3"/>
          <w:sz w:val="20"/>
        </w:rPr>
        <w:t xml:space="preserve"> </w:t>
      </w:r>
      <w:r>
        <w:rPr>
          <w:rFonts w:ascii="Times New Roman"/>
          <w:spacing w:val="-1"/>
          <w:sz w:val="20"/>
        </w:rPr>
        <w:t>into</w:t>
      </w:r>
      <w:r>
        <w:rPr>
          <w:rFonts w:ascii="Times New Roman"/>
          <w:spacing w:val="-3"/>
          <w:sz w:val="20"/>
        </w:rPr>
        <w:t xml:space="preserve"> </w:t>
      </w:r>
      <w:r>
        <w:rPr>
          <w:rFonts w:ascii="Times New Roman"/>
          <w:sz w:val="20"/>
        </w:rPr>
        <w:t>a</w:t>
      </w:r>
      <w:r>
        <w:rPr>
          <w:rFonts w:ascii="Times New Roman"/>
          <w:spacing w:val="-4"/>
          <w:sz w:val="20"/>
        </w:rPr>
        <w:t xml:space="preserve"> </w:t>
      </w:r>
      <w:r>
        <w:rPr>
          <w:rFonts w:ascii="Times New Roman"/>
          <w:sz w:val="20"/>
        </w:rPr>
        <w:t>shaded</w:t>
      </w:r>
      <w:r>
        <w:rPr>
          <w:rFonts w:ascii="Times New Roman"/>
          <w:spacing w:val="-3"/>
          <w:sz w:val="20"/>
        </w:rPr>
        <w:t xml:space="preserve"> </w:t>
      </w:r>
      <w:r>
        <w:rPr>
          <w:rFonts w:ascii="Times New Roman"/>
          <w:spacing w:val="-1"/>
          <w:sz w:val="20"/>
        </w:rPr>
        <w:t>box,</w:t>
      </w:r>
      <w:r>
        <w:rPr>
          <w:rFonts w:ascii="Times New Roman"/>
          <w:spacing w:val="-3"/>
          <w:sz w:val="20"/>
        </w:rPr>
        <w:t xml:space="preserve"> </w:t>
      </w:r>
      <w:r>
        <w:rPr>
          <w:rFonts w:ascii="Times New Roman"/>
          <w:spacing w:val="-1"/>
          <w:sz w:val="20"/>
        </w:rPr>
        <w:t>the waiver</w:t>
      </w:r>
      <w:r>
        <w:rPr>
          <w:rFonts w:ascii="Times New Roman"/>
          <w:spacing w:val="-3"/>
          <w:sz w:val="20"/>
        </w:rPr>
        <w:t xml:space="preserve"> </w:t>
      </w:r>
      <w:r>
        <w:rPr>
          <w:rFonts w:ascii="Times New Roman"/>
          <w:spacing w:val="1"/>
          <w:sz w:val="20"/>
        </w:rPr>
        <w:t>is</w:t>
      </w:r>
      <w:r>
        <w:rPr>
          <w:rFonts w:ascii="Times New Roman"/>
          <w:spacing w:val="-5"/>
          <w:sz w:val="20"/>
        </w:rPr>
        <w:t xml:space="preserve"> </w:t>
      </w:r>
      <w:r>
        <w:rPr>
          <w:rFonts w:ascii="Times New Roman"/>
          <w:spacing w:val="-1"/>
          <w:sz w:val="20"/>
        </w:rPr>
        <w:t>eligible</w:t>
      </w:r>
      <w:r>
        <w:rPr>
          <w:rFonts w:ascii="Times New Roman"/>
          <w:spacing w:val="-3"/>
          <w:sz w:val="20"/>
        </w:rPr>
        <w:t xml:space="preserve"> </w:t>
      </w:r>
      <w:r>
        <w:rPr>
          <w:rFonts w:ascii="Times New Roman"/>
          <w:spacing w:val="-1"/>
          <w:sz w:val="20"/>
        </w:rPr>
        <w:t>for</w:t>
      </w:r>
      <w:r>
        <w:rPr>
          <w:rFonts w:ascii="Times New Roman"/>
          <w:spacing w:val="-3"/>
          <w:sz w:val="20"/>
        </w:rPr>
        <w:t xml:space="preserve"> </w:t>
      </w:r>
      <w:r>
        <w:rPr>
          <w:rFonts w:ascii="Times New Roman"/>
          <w:sz w:val="20"/>
        </w:rPr>
        <w:t>approval</w:t>
      </w:r>
      <w:r>
        <w:rPr>
          <w:rFonts w:ascii="Times New Roman"/>
          <w:spacing w:val="115"/>
          <w:w w:val="99"/>
          <w:sz w:val="20"/>
        </w:rPr>
        <w:t xml:space="preserve"> </w:t>
      </w:r>
      <w:r>
        <w:rPr>
          <w:rFonts w:ascii="Times New Roman"/>
          <w:spacing w:val="-1"/>
          <w:sz w:val="20"/>
        </w:rPr>
        <w:t>if</w:t>
      </w:r>
      <w:r>
        <w:rPr>
          <w:rFonts w:ascii="Times New Roman"/>
          <w:spacing w:val="-6"/>
          <w:sz w:val="20"/>
        </w:rPr>
        <w:t xml:space="preserve"> </w:t>
      </w:r>
      <w:r>
        <w:rPr>
          <w:rFonts w:ascii="Times New Roman"/>
          <w:spacing w:val="-1"/>
          <w:sz w:val="20"/>
        </w:rPr>
        <w:t>it</w:t>
      </w:r>
      <w:r>
        <w:rPr>
          <w:rFonts w:ascii="Times New Roman"/>
          <w:spacing w:val="-5"/>
          <w:sz w:val="20"/>
        </w:rPr>
        <w:t xml:space="preserve"> </w:t>
      </w:r>
      <w:r>
        <w:rPr>
          <w:rFonts w:ascii="Times New Roman"/>
          <w:spacing w:val="-1"/>
          <w:sz w:val="20"/>
        </w:rPr>
        <w:t>indicates</w:t>
      </w:r>
      <w:r>
        <w:rPr>
          <w:rFonts w:ascii="Times New Roman"/>
          <w:spacing w:val="-5"/>
          <w:sz w:val="20"/>
        </w:rPr>
        <w:t xml:space="preserve"> </w:t>
      </w:r>
      <w:r>
        <w:rPr>
          <w:rFonts w:ascii="Times New Roman"/>
          <w:sz w:val="20"/>
        </w:rPr>
        <w:t>that</w:t>
      </w:r>
      <w:r>
        <w:rPr>
          <w:rFonts w:ascii="Times New Roman"/>
          <w:spacing w:val="-4"/>
          <w:sz w:val="20"/>
        </w:rPr>
        <w:t xml:space="preserve"> </w:t>
      </w:r>
      <w:r>
        <w:rPr>
          <w:rFonts w:ascii="Times New Roman"/>
          <w:spacing w:val="-1"/>
          <w:sz w:val="20"/>
        </w:rPr>
        <w:t>one</w:t>
      </w:r>
      <w:r>
        <w:rPr>
          <w:rFonts w:ascii="Times New Roman"/>
          <w:spacing w:val="-4"/>
          <w:sz w:val="20"/>
        </w:rPr>
        <w:t xml:space="preserve"> </w:t>
      </w:r>
      <w:r>
        <w:rPr>
          <w:rFonts w:ascii="Times New Roman"/>
          <w:sz w:val="20"/>
        </w:rPr>
        <w:t>or</w:t>
      </w:r>
      <w:r>
        <w:rPr>
          <w:rFonts w:ascii="Times New Roman"/>
          <w:spacing w:val="-1"/>
          <w:sz w:val="20"/>
        </w:rPr>
        <w:t xml:space="preserve"> more</w:t>
      </w:r>
      <w:r>
        <w:rPr>
          <w:rFonts w:ascii="Times New Roman"/>
          <w:spacing w:val="-4"/>
          <w:sz w:val="20"/>
        </w:rPr>
        <w:t xml:space="preserve"> </w:t>
      </w:r>
      <w:r>
        <w:rPr>
          <w:rFonts w:ascii="Times New Roman"/>
          <w:sz w:val="20"/>
        </w:rPr>
        <w:t>of</w:t>
      </w:r>
      <w:r>
        <w:rPr>
          <w:rFonts w:ascii="Times New Roman"/>
          <w:spacing w:val="-6"/>
          <w:sz w:val="20"/>
        </w:rPr>
        <w:t xml:space="preserve"> </w:t>
      </w:r>
      <w:r>
        <w:rPr>
          <w:rFonts w:ascii="Times New Roman"/>
          <w:spacing w:val="-1"/>
          <w:sz w:val="20"/>
        </w:rPr>
        <w:t>the</w:t>
      </w:r>
      <w:r>
        <w:rPr>
          <w:rFonts w:ascii="Times New Roman"/>
          <w:spacing w:val="-4"/>
          <w:sz w:val="20"/>
        </w:rPr>
        <w:t xml:space="preserve"> </w:t>
      </w:r>
      <w:r>
        <w:rPr>
          <w:rFonts w:ascii="Times New Roman"/>
          <w:sz w:val="20"/>
        </w:rPr>
        <w:t>following</w:t>
      </w:r>
      <w:r>
        <w:rPr>
          <w:rFonts w:ascii="Times New Roman"/>
          <w:spacing w:val="-5"/>
          <w:sz w:val="20"/>
        </w:rPr>
        <w:t xml:space="preserve"> </w:t>
      </w:r>
      <w:r>
        <w:rPr>
          <w:rFonts w:ascii="Times New Roman"/>
          <w:spacing w:val="-1"/>
          <w:sz w:val="20"/>
        </w:rPr>
        <w:t>conditions</w:t>
      </w:r>
      <w:r>
        <w:rPr>
          <w:rFonts w:ascii="Times New Roman"/>
          <w:spacing w:val="-5"/>
          <w:sz w:val="20"/>
        </w:rPr>
        <w:t xml:space="preserve"> </w:t>
      </w:r>
      <w:r>
        <w:rPr>
          <w:rFonts w:ascii="Times New Roman"/>
          <w:sz w:val="20"/>
        </w:rPr>
        <w:t>applies</w:t>
      </w:r>
      <w:r>
        <w:rPr>
          <w:rFonts w:ascii="Times New Roman"/>
          <w:spacing w:val="-5"/>
          <w:sz w:val="20"/>
        </w:rPr>
        <w:t xml:space="preserve"> </w:t>
      </w:r>
      <w:r>
        <w:rPr>
          <w:rFonts w:ascii="Times New Roman"/>
          <w:spacing w:val="-1"/>
          <w:sz w:val="20"/>
        </w:rPr>
        <w:t>to</w:t>
      </w:r>
      <w:r>
        <w:rPr>
          <w:rFonts w:ascii="Times New Roman"/>
          <w:spacing w:val="-4"/>
          <w:sz w:val="20"/>
        </w:rPr>
        <w:t xml:space="preserve"> </w:t>
      </w:r>
      <w:r>
        <w:rPr>
          <w:rFonts w:ascii="Times New Roman"/>
          <w:spacing w:val="-1"/>
          <w:sz w:val="20"/>
        </w:rPr>
        <w:t>the</w:t>
      </w:r>
      <w:r>
        <w:rPr>
          <w:rFonts w:ascii="Times New Roman"/>
          <w:spacing w:val="-4"/>
          <w:sz w:val="20"/>
        </w:rPr>
        <w:t xml:space="preserve"> </w:t>
      </w:r>
      <w:r>
        <w:rPr>
          <w:rFonts w:ascii="Times New Roman"/>
          <w:spacing w:val="-1"/>
          <w:sz w:val="20"/>
        </w:rPr>
        <w:t>domestic</w:t>
      </w:r>
      <w:r>
        <w:rPr>
          <w:rFonts w:ascii="Times New Roman"/>
          <w:spacing w:val="-4"/>
          <w:sz w:val="20"/>
        </w:rPr>
        <w:t xml:space="preserve"> </w:t>
      </w:r>
      <w:r>
        <w:rPr>
          <w:rFonts w:ascii="Times New Roman"/>
          <w:sz w:val="20"/>
        </w:rPr>
        <w:t>product</w:t>
      </w:r>
      <w:r>
        <w:rPr>
          <w:rFonts w:ascii="Times New Roman"/>
          <w:spacing w:val="-1"/>
          <w:sz w:val="20"/>
        </w:rPr>
        <w:t xml:space="preserve"> for</w:t>
      </w:r>
      <w:r>
        <w:rPr>
          <w:rFonts w:ascii="Times New Roman"/>
          <w:spacing w:val="-2"/>
          <w:sz w:val="20"/>
        </w:rPr>
        <w:t xml:space="preserve"> </w:t>
      </w:r>
      <w:r>
        <w:rPr>
          <w:rFonts w:ascii="Times New Roman"/>
          <w:spacing w:val="-1"/>
          <w:sz w:val="20"/>
        </w:rPr>
        <w:t>which</w:t>
      </w:r>
      <w:r>
        <w:rPr>
          <w:rFonts w:ascii="Times New Roman"/>
          <w:spacing w:val="-5"/>
          <w:sz w:val="20"/>
        </w:rPr>
        <w:t xml:space="preserve"> </w:t>
      </w:r>
      <w:r>
        <w:rPr>
          <w:rFonts w:ascii="Times New Roman"/>
          <w:spacing w:val="-1"/>
          <w:sz w:val="20"/>
        </w:rPr>
        <w:t>the waiver</w:t>
      </w:r>
      <w:r>
        <w:rPr>
          <w:rFonts w:ascii="Times New Roman"/>
          <w:spacing w:val="-3"/>
          <w:sz w:val="20"/>
        </w:rPr>
        <w:t xml:space="preserve"> </w:t>
      </w:r>
      <w:r>
        <w:rPr>
          <w:rFonts w:ascii="Times New Roman"/>
          <w:spacing w:val="-1"/>
          <w:sz w:val="20"/>
        </w:rPr>
        <w:t>is</w:t>
      </w:r>
      <w:r>
        <w:rPr>
          <w:rFonts w:ascii="Times New Roman"/>
          <w:spacing w:val="-5"/>
          <w:sz w:val="20"/>
        </w:rPr>
        <w:t xml:space="preserve"> </w:t>
      </w:r>
      <w:r>
        <w:rPr>
          <w:rFonts w:ascii="Times New Roman"/>
          <w:sz w:val="20"/>
        </w:rPr>
        <w:t>sought:</w:t>
      </w:r>
    </w:p>
    <w:p w14:paraId="6B0DDFCE" w14:textId="77777777" w:rsidR="00413E59" w:rsidRDefault="00413E59" w:rsidP="00413E59">
      <w:pPr>
        <w:ind w:left="90" w:right="813"/>
        <w:rPr>
          <w:rFonts w:ascii="Times New Roman" w:eastAsia="Times New Roman" w:hAnsi="Times New Roman" w:cs="Times New Roman"/>
          <w:sz w:val="20"/>
          <w:szCs w:val="20"/>
        </w:rPr>
      </w:pPr>
    </w:p>
    <w:p w14:paraId="401B5A33" w14:textId="77777777" w:rsidR="00D7310E" w:rsidRDefault="00AF4D13" w:rsidP="00951DAB">
      <w:pPr>
        <w:numPr>
          <w:ilvl w:val="1"/>
          <w:numId w:val="21"/>
        </w:numPr>
        <w:tabs>
          <w:tab w:val="left" w:pos="1020"/>
        </w:tabs>
        <w:spacing w:line="228" w:lineRule="exact"/>
        <w:ind w:hanging="359"/>
        <w:rPr>
          <w:rFonts w:ascii="Times New Roman" w:eastAsia="Times New Roman" w:hAnsi="Times New Roman" w:cs="Times New Roman"/>
          <w:sz w:val="20"/>
          <w:szCs w:val="20"/>
        </w:rPr>
      </w:pPr>
      <w:r>
        <w:rPr>
          <w:rFonts w:ascii="Times New Roman"/>
          <w:sz w:val="20"/>
        </w:rPr>
        <w:t>The</w:t>
      </w:r>
      <w:r>
        <w:rPr>
          <w:rFonts w:ascii="Times New Roman"/>
          <w:spacing w:val="-5"/>
          <w:sz w:val="20"/>
        </w:rPr>
        <w:t xml:space="preserve"> </w:t>
      </w:r>
      <w:r>
        <w:rPr>
          <w:rFonts w:ascii="Times New Roman"/>
          <w:sz w:val="20"/>
        </w:rPr>
        <w:t>iron</w:t>
      </w:r>
      <w:r>
        <w:rPr>
          <w:rFonts w:ascii="Times New Roman"/>
          <w:spacing w:val="-6"/>
          <w:sz w:val="20"/>
        </w:rPr>
        <w:t xml:space="preserve"> </w:t>
      </w:r>
      <w:r>
        <w:rPr>
          <w:rFonts w:ascii="Times New Roman"/>
          <w:spacing w:val="-1"/>
          <w:sz w:val="20"/>
        </w:rPr>
        <w:t>and/or</w:t>
      </w:r>
      <w:r>
        <w:rPr>
          <w:rFonts w:ascii="Times New Roman"/>
          <w:spacing w:val="-4"/>
          <w:sz w:val="20"/>
        </w:rPr>
        <w:t xml:space="preserve"> </w:t>
      </w:r>
      <w:r>
        <w:rPr>
          <w:rFonts w:ascii="Times New Roman"/>
          <w:spacing w:val="-1"/>
          <w:sz w:val="20"/>
        </w:rPr>
        <w:t>steel</w:t>
      </w:r>
      <w:r>
        <w:rPr>
          <w:rFonts w:ascii="Times New Roman"/>
          <w:spacing w:val="-5"/>
          <w:sz w:val="20"/>
        </w:rPr>
        <w:t xml:space="preserve"> </w:t>
      </w:r>
      <w:r>
        <w:rPr>
          <w:rFonts w:ascii="Times New Roman"/>
          <w:sz w:val="20"/>
        </w:rPr>
        <w:t>products</w:t>
      </w:r>
      <w:r>
        <w:rPr>
          <w:rFonts w:ascii="Times New Roman"/>
          <w:spacing w:val="-5"/>
          <w:sz w:val="20"/>
        </w:rPr>
        <w:t xml:space="preserve"> </w:t>
      </w:r>
      <w:r>
        <w:rPr>
          <w:rFonts w:ascii="Times New Roman"/>
          <w:sz w:val="20"/>
        </w:rPr>
        <w:t>are</w:t>
      </w:r>
      <w:r>
        <w:rPr>
          <w:rFonts w:ascii="Times New Roman"/>
          <w:spacing w:val="-5"/>
          <w:sz w:val="20"/>
        </w:rPr>
        <w:t xml:space="preserve"> </w:t>
      </w:r>
      <w:r>
        <w:rPr>
          <w:rFonts w:ascii="Times New Roman"/>
          <w:spacing w:val="-1"/>
          <w:sz w:val="20"/>
        </w:rPr>
        <w:t>not</w:t>
      </w:r>
      <w:r>
        <w:rPr>
          <w:rFonts w:ascii="Times New Roman"/>
          <w:spacing w:val="-5"/>
          <w:sz w:val="20"/>
        </w:rPr>
        <w:t xml:space="preserve"> </w:t>
      </w:r>
      <w:r>
        <w:rPr>
          <w:rFonts w:ascii="Times New Roman"/>
          <w:sz w:val="20"/>
        </w:rPr>
        <w:t>produced</w:t>
      </w:r>
      <w:r>
        <w:rPr>
          <w:rFonts w:ascii="Times New Roman"/>
          <w:spacing w:val="-4"/>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the</w:t>
      </w:r>
      <w:r>
        <w:rPr>
          <w:rFonts w:ascii="Times New Roman"/>
          <w:spacing w:val="-4"/>
          <w:sz w:val="20"/>
        </w:rPr>
        <w:t xml:space="preserve"> </w:t>
      </w:r>
      <w:r>
        <w:rPr>
          <w:rFonts w:ascii="Times New Roman"/>
          <w:spacing w:val="-1"/>
          <w:sz w:val="20"/>
        </w:rPr>
        <w:t>United</w:t>
      </w:r>
      <w:r>
        <w:rPr>
          <w:rFonts w:ascii="Times New Roman"/>
          <w:spacing w:val="-2"/>
          <w:sz w:val="20"/>
        </w:rPr>
        <w:t xml:space="preserve"> </w:t>
      </w:r>
      <w:r>
        <w:rPr>
          <w:rFonts w:ascii="Times New Roman"/>
          <w:spacing w:val="-1"/>
          <w:sz w:val="20"/>
        </w:rPr>
        <w:t>States</w:t>
      </w:r>
      <w:r>
        <w:rPr>
          <w:rFonts w:ascii="Times New Roman"/>
          <w:spacing w:val="-5"/>
          <w:sz w:val="20"/>
        </w:rPr>
        <w:t xml:space="preserve"> </w:t>
      </w:r>
      <w:r>
        <w:rPr>
          <w:rFonts w:ascii="Times New Roman"/>
          <w:spacing w:val="1"/>
          <w:sz w:val="20"/>
        </w:rPr>
        <w:t>in</w:t>
      </w:r>
      <w:r>
        <w:rPr>
          <w:rFonts w:ascii="Times New Roman"/>
          <w:spacing w:val="-6"/>
          <w:sz w:val="20"/>
        </w:rPr>
        <w:t xml:space="preserve"> </w:t>
      </w:r>
      <w:r>
        <w:rPr>
          <w:rFonts w:ascii="Times New Roman"/>
          <w:spacing w:val="-1"/>
          <w:sz w:val="20"/>
        </w:rPr>
        <w:t>sufficient</w:t>
      </w:r>
      <w:r>
        <w:rPr>
          <w:rFonts w:ascii="Times New Roman"/>
          <w:spacing w:val="-5"/>
          <w:sz w:val="20"/>
        </w:rPr>
        <w:t xml:space="preserve"> </w:t>
      </w:r>
      <w:r>
        <w:rPr>
          <w:rFonts w:ascii="Times New Roman"/>
          <w:sz w:val="20"/>
        </w:rPr>
        <w:t>and</w:t>
      </w:r>
      <w:r>
        <w:rPr>
          <w:rFonts w:ascii="Times New Roman"/>
          <w:spacing w:val="-4"/>
          <w:sz w:val="20"/>
        </w:rPr>
        <w:t xml:space="preserve"> </w:t>
      </w:r>
      <w:r>
        <w:rPr>
          <w:rFonts w:ascii="Times New Roman"/>
          <w:sz w:val="20"/>
        </w:rPr>
        <w:t>reasonably</w:t>
      </w:r>
      <w:r>
        <w:rPr>
          <w:rFonts w:ascii="Times New Roman"/>
          <w:spacing w:val="-8"/>
          <w:sz w:val="20"/>
        </w:rPr>
        <w:t xml:space="preserve"> </w:t>
      </w:r>
      <w:r>
        <w:rPr>
          <w:rFonts w:ascii="Times New Roman"/>
          <w:spacing w:val="-1"/>
          <w:sz w:val="20"/>
        </w:rPr>
        <w:t>available</w:t>
      </w:r>
      <w:r>
        <w:rPr>
          <w:rFonts w:ascii="Times New Roman"/>
          <w:spacing w:val="-5"/>
          <w:sz w:val="20"/>
        </w:rPr>
        <w:t xml:space="preserve"> </w:t>
      </w:r>
      <w:r>
        <w:rPr>
          <w:rFonts w:ascii="Times New Roman"/>
          <w:spacing w:val="-1"/>
          <w:sz w:val="20"/>
        </w:rPr>
        <w:t>quantities</w:t>
      </w:r>
      <w:r>
        <w:rPr>
          <w:rFonts w:ascii="Times New Roman"/>
          <w:spacing w:val="-6"/>
          <w:sz w:val="20"/>
        </w:rPr>
        <w:t xml:space="preserve"> </w:t>
      </w:r>
      <w:r>
        <w:rPr>
          <w:rFonts w:ascii="Times New Roman"/>
          <w:spacing w:val="-1"/>
          <w:sz w:val="20"/>
        </w:rPr>
        <w:t>and</w:t>
      </w:r>
      <w:r>
        <w:rPr>
          <w:rFonts w:ascii="Times New Roman"/>
          <w:spacing w:val="-4"/>
          <w:sz w:val="20"/>
        </w:rPr>
        <w:t xml:space="preserve"> </w:t>
      </w:r>
      <w:r>
        <w:rPr>
          <w:rFonts w:ascii="Times New Roman"/>
          <w:spacing w:val="1"/>
          <w:sz w:val="20"/>
        </w:rPr>
        <w:t>of</w:t>
      </w:r>
      <w:r>
        <w:rPr>
          <w:rFonts w:ascii="Times New Roman"/>
          <w:spacing w:val="-6"/>
          <w:sz w:val="20"/>
        </w:rPr>
        <w:t xml:space="preserve"> </w:t>
      </w:r>
      <w:r>
        <w:rPr>
          <w:rFonts w:ascii="Times New Roman"/>
          <w:sz w:val="20"/>
        </w:rPr>
        <w:t>a</w:t>
      </w:r>
      <w:r>
        <w:rPr>
          <w:rFonts w:ascii="Times New Roman"/>
          <w:spacing w:val="-5"/>
          <w:sz w:val="20"/>
        </w:rPr>
        <w:t xml:space="preserve"> </w:t>
      </w:r>
      <w:r>
        <w:rPr>
          <w:rFonts w:ascii="Times New Roman"/>
          <w:sz w:val="20"/>
        </w:rPr>
        <w:t>satisfactory</w:t>
      </w:r>
      <w:r>
        <w:rPr>
          <w:rFonts w:ascii="Times New Roman"/>
          <w:spacing w:val="-9"/>
          <w:sz w:val="20"/>
        </w:rPr>
        <w:t xml:space="preserve"> </w:t>
      </w:r>
      <w:r>
        <w:rPr>
          <w:rFonts w:ascii="Times New Roman"/>
          <w:spacing w:val="-1"/>
          <w:sz w:val="20"/>
        </w:rPr>
        <w:t>quality.</w:t>
      </w:r>
    </w:p>
    <w:p w14:paraId="401B5A35" w14:textId="691E2E0D" w:rsidR="00D7310E" w:rsidRPr="00413E59" w:rsidRDefault="00AF4D13" w:rsidP="009560A0">
      <w:pPr>
        <w:numPr>
          <w:ilvl w:val="1"/>
          <w:numId w:val="21"/>
        </w:numPr>
        <w:tabs>
          <w:tab w:val="left" w:pos="1020"/>
        </w:tabs>
        <w:ind w:hanging="359"/>
        <w:rPr>
          <w:rFonts w:ascii="Times New Roman" w:eastAsia="Times New Roman" w:hAnsi="Times New Roman" w:cs="Times New Roman"/>
          <w:sz w:val="20"/>
          <w:szCs w:val="20"/>
        </w:rPr>
      </w:pPr>
      <w:r w:rsidRPr="00413E59">
        <w:rPr>
          <w:rFonts w:ascii="Times New Roman"/>
          <w:sz w:val="20"/>
        </w:rPr>
        <w:t>The</w:t>
      </w:r>
      <w:r w:rsidRPr="00413E59">
        <w:rPr>
          <w:rFonts w:ascii="Times New Roman"/>
          <w:spacing w:val="-5"/>
          <w:sz w:val="20"/>
        </w:rPr>
        <w:t xml:space="preserve"> </w:t>
      </w:r>
      <w:r w:rsidRPr="00413E59">
        <w:rPr>
          <w:rFonts w:ascii="Times New Roman"/>
          <w:spacing w:val="-1"/>
          <w:sz w:val="20"/>
        </w:rPr>
        <w:t>inclusion</w:t>
      </w:r>
      <w:r w:rsidRPr="00413E59">
        <w:rPr>
          <w:rFonts w:ascii="Times New Roman"/>
          <w:spacing w:val="-5"/>
          <w:sz w:val="20"/>
        </w:rPr>
        <w:t xml:space="preserve"> </w:t>
      </w:r>
      <w:r w:rsidRPr="00413E59">
        <w:rPr>
          <w:rFonts w:ascii="Times New Roman"/>
          <w:sz w:val="20"/>
        </w:rPr>
        <w:t>of</w:t>
      </w:r>
      <w:r w:rsidRPr="00413E59">
        <w:rPr>
          <w:rFonts w:ascii="Times New Roman"/>
          <w:spacing w:val="-6"/>
          <w:sz w:val="20"/>
        </w:rPr>
        <w:t xml:space="preserve"> </w:t>
      </w:r>
      <w:r w:rsidRPr="00413E59">
        <w:rPr>
          <w:rFonts w:ascii="Times New Roman"/>
          <w:sz w:val="20"/>
        </w:rPr>
        <w:t>iron</w:t>
      </w:r>
      <w:r w:rsidRPr="00413E59">
        <w:rPr>
          <w:rFonts w:ascii="Times New Roman"/>
          <w:spacing w:val="-5"/>
          <w:sz w:val="20"/>
        </w:rPr>
        <w:t xml:space="preserve"> </w:t>
      </w:r>
      <w:r w:rsidRPr="00413E59">
        <w:rPr>
          <w:rFonts w:ascii="Times New Roman"/>
          <w:sz w:val="20"/>
        </w:rPr>
        <w:t>and/or</w:t>
      </w:r>
      <w:r w:rsidRPr="00413E59">
        <w:rPr>
          <w:rFonts w:ascii="Times New Roman"/>
          <w:spacing w:val="-3"/>
          <w:sz w:val="20"/>
        </w:rPr>
        <w:t xml:space="preserve"> </w:t>
      </w:r>
      <w:r w:rsidRPr="00413E59">
        <w:rPr>
          <w:rFonts w:ascii="Times New Roman"/>
          <w:spacing w:val="-1"/>
          <w:sz w:val="20"/>
        </w:rPr>
        <w:t>steel</w:t>
      </w:r>
      <w:r w:rsidRPr="00413E59">
        <w:rPr>
          <w:rFonts w:ascii="Times New Roman"/>
          <w:spacing w:val="-5"/>
          <w:sz w:val="20"/>
        </w:rPr>
        <w:t xml:space="preserve"> </w:t>
      </w:r>
      <w:r w:rsidRPr="00413E59">
        <w:rPr>
          <w:rFonts w:ascii="Times New Roman"/>
          <w:sz w:val="20"/>
        </w:rPr>
        <w:t>products</w:t>
      </w:r>
      <w:r w:rsidRPr="00413E59">
        <w:rPr>
          <w:rFonts w:ascii="Times New Roman"/>
          <w:spacing w:val="-5"/>
          <w:sz w:val="20"/>
        </w:rPr>
        <w:t xml:space="preserve"> </w:t>
      </w:r>
      <w:r w:rsidRPr="00413E59">
        <w:rPr>
          <w:rFonts w:ascii="Times New Roman"/>
          <w:sz w:val="20"/>
        </w:rPr>
        <w:t>produced</w:t>
      </w:r>
      <w:r w:rsidRPr="00413E59">
        <w:rPr>
          <w:rFonts w:ascii="Times New Roman"/>
          <w:spacing w:val="-3"/>
          <w:sz w:val="20"/>
        </w:rPr>
        <w:t xml:space="preserve"> </w:t>
      </w:r>
      <w:r w:rsidRPr="00413E59">
        <w:rPr>
          <w:rFonts w:ascii="Times New Roman"/>
          <w:spacing w:val="-1"/>
          <w:sz w:val="20"/>
        </w:rPr>
        <w:t>in</w:t>
      </w:r>
      <w:r w:rsidRPr="00413E59">
        <w:rPr>
          <w:rFonts w:ascii="Times New Roman"/>
          <w:spacing w:val="-5"/>
          <w:sz w:val="20"/>
        </w:rPr>
        <w:t xml:space="preserve"> </w:t>
      </w:r>
      <w:r w:rsidRPr="00413E59">
        <w:rPr>
          <w:rFonts w:ascii="Times New Roman"/>
          <w:spacing w:val="-1"/>
          <w:sz w:val="20"/>
        </w:rPr>
        <w:t>the</w:t>
      </w:r>
      <w:r w:rsidRPr="00413E59">
        <w:rPr>
          <w:rFonts w:ascii="Times New Roman"/>
          <w:spacing w:val="-4"/>
          <w:sz w:val="20"/>
        </w:rPr>
        <w:t xml:space="preserve"> </w:t>
      </w:r>
      <w:r w:rsidRPr="00413E59">
        <w:rPr>
          <w:rFonts w:ascii="Times New Roman"/>
          <w:spacing w:val="-1"/>
          <w:sz w:val="20"/>
        </w:rPr>
        <w:t>United</w:t>
      </w:r>
      <w:r w:rsidRPr="00413E59">
        <w:rPr>
          <w:rFonts w:ascii="Times New Roman"/>
          <w:spacing w:val="-4"/>
          <w:sz w:val="20"/>
        </w:rPr>
        <w:t xml:space="preserve"> </w:t>
      </w:r>
      <w:r w:rsidRPr="00413E59">
        <w:rPr>
          <w:rFonts w:ascii="Times New Roman"/>
          <w:spacing w:val="-1"/>
          <w:sz w:val="20"/>
        </w:rPr>
        <w:t>States</w:t>
      </w:r>
      <w:r w:rsidRPr="00413E59">
        <w:rPr>
          <w:rFonts w:ascii="Times New Roman"/>
          <w:spacing w:val="-2"/>
          <w:sz w:val="20"/>
        </w:rPr>
        <w:t xml:space="preserve"> will</w:t>
      </w:r>
      <w:r w:rsidRPr="00413E59">
        <w:rPr>
          <w:rFonts w:ascii="Times New Roman"/>
          <w:spacing w:val="-4"/>
          <w:sz w:val="20"/>
        </w:rPr>
        <w:t xml:space="preserve"> </w:t>
      </w:r>
      <w:r w:rsidRPr="00413E59">
        <w:rPr>
          <w:rFonts w:ascii="Times New Roman"/>
          <w:spacing w:val="-1"/>
          <w:sz w:val="20"/>
        </w:rPr>
        <w:t>increase</w:t>
      </w:r>
      <w:r w:rsidRPr="00413E59">
        <w:rPr>
          <w:rFonts w:ascii="Times New Roman"/>
          <w:spacing w:val="-5"/>
          <w:sz w:val="20"/>
        </w:rPr>
        <w:t xml:space="preserve"> </w:t>
      </w:r>
      <w:r w:rsidRPr="00413E59">
        <w:rPr>
          <w:rFonts w:ascii="Times New Roman"/>
          <w:sz w:val="20"/>
        </w:rPr>
        <w:t>the</w:t>
      </w:r>
      <w:r w:rsidRPr="00413E59">
        <w:rPr>
          <w:rFonts w:ascii="Times New Roman"/>
          <w:spacing w:val="-1"/>
          <w:sz w:val="20"/>
        </w:rPr>
        <w:t xml:space="preserve"> </w:t>
      </w:r>
      <w:r w:rsidRPr="00413E59">
        <w:rPr>
          <w:rFonts w:ascii="Times New Roman"/>
          <w:sz w:val="20"/>
        </w:rPr>
        <w:t>cost</w:t>
      </w:r>
      <w:r w:rsidRPr="00413E59">
        <w:rPr>
          <w:rFonts w:ascii="Times New Roman"/>
          <w:spacing w:val="-4"/>
          <w:sz w:val="20"/>
        </w:rPr>
        <w:t xml:space="preserve"> </w:t>
      </w:r>
      <w:r w:rsidRPr="00413E59">
        <w:rPr>
          <w:rFonts w:ascii="Times New Roman"/>
          <w:sz w:val="20"/>
        </w:rPr>
        <w:t>of</w:t>
      </w:r>
      <w:r w:rsidRPr="00413E59">
        <w:rPr>
          <w:rFonts w:ascii="Times New Roman"/>
          <w:spacing w:val="-6"/>
          <w:sz w:val="20"/>
        </w:rPr>
        <w:t xml:space="preserve"> </w:t>
      </w:r>
      <w:r w:rsidRPr="00413E59">
        <w:rPr>
          <w:rFonts w:ascii="Times New Roman"/>
          <w:spacing w:val="-1"/>
          <w:sz w:val="20"/>
        </w:rPr>
        <w:t>the</w:t>
      </w:r>
      <w:r w:rsidRPr="00413E59">
        <w:rPr>
          <w:rFonts w:ascii="Times New Roman"/>
          <w:spacing w:val="-5"/>
          <w:sz w:val="20"/>
        </w:rPr>
        <w:t xml:space="preserve"> </w:t>
      </w:r>
      <w:r w:rsidRPr="00413E59">
        <w:rPr>
          <w:rFonts w:ascii="Times New Roman"/>
          <w:spacing w:val="-1"/>
          <w:sz w:val="20"/>
        </w:rPr>
        <w:t>overall</w:t>
      </w:r>
      <w:r w:rsidRPr="00413E59">
        <w:rPr>
          <w:rFonts w:ascii="Times New Roman"/>
          <w:spacing w:val="-4"/>
          <w:sz w:val="20"/>
        </w:rPr>
        <w:t xml:space="preserve"> </w:t>
      </w:r>
      <w:r w:rsidRPr="00413E59">
        <w:rPr>
          <w:rFonts w:ascii="Times New Roman"/>
          <w:sz w:val="20"/>
        </w:rPr>
        <w:t>project</w:t>
      </w:r>
      <w:r w:rsidRPr="00413E59">
        <w:rPr>
          <w:rFonts w:ascii="Times New Roman"/>
          <w:spacing w:val="-4"/>
          <w:sz w:val="20"/>
        </w:rPr>
        <w:t xml:space="preserve"> </w:t>
      </w:r>
      <w:r w:rsidRPr="00413E59">
        <w:rPr>
          <w:rFonts w:ascii="Times New Roman"/>
          <w:sz w:val="20"/>
        </w:rPr>
        <w:t>by</w:t>
      </w:r>
      <w:r w:rsidRPr="00413E59">
        <w:rPr>
          <w:rFonts w:ascii="Times New Roman"/>
          <w:spacing w:val="-8"/>
          <w:sz w:val="20"/>
        </w:rPr>
        <w:t xml:space="preserve"> </w:t>
      </w:r>
      <w:r w:rsidRPr="00413E59">
        <w:rPr>
          <w:rFonts w:ascii="Times New Roman"/>
          <w:spacing w:val="-1"/>
          <w:sz w:val="20"/>
        </w:rPr>
        <w:t>more</w:t>
      </w:r>
      <w:r w:rsidRPr="00413E59">
        <w:rPr>
          <w:rFonts w:ascii="Times New Roman"/>
          <w:spacing w:val="-4"/>
          <w:sz w:val="20"/>
        </w:rPr>
        <w:t xml:space="preserve"> </w:t>
      </w:r>
      <w:r w:rsidRPr="00413E59">
        <w:rPr>
          <w:rFonts w:ascii="Times New Roman"/>
          <w:sz w:val="20"/>
        </w:rPr>
        <w:t>than</w:t>
      </w:r>
      <w:r w:rsidRPr="00413E59">
        <w:rPr>
          <w:rFonts w:ascii="Times New Roman"/>
          <w:spacing w:val="-5"/>
          <w:sz w:val="20"/>
        </w:rPr>
        <w:t xml:space="preserve"> </w:t>
      </w:r>
      <w:r w:rsidRPr="00413E59">
        <w:rPr>
          <w:rFonts w:ascii="Times New Roman"/>
          <w:sz w:val="20"/>
        </w:rPr>
        <w:t>25</w:t>
      </w:r>
      <w:r w:rsidRPr="00413E59">
        <w:rPr>
          <w:rFonts w:ascii="Times New Roman"/>
          <w:spacing w:val="-4"/>
          <w:sz w:val="20"/>
        </w:rPr>
        <w:t xml:space="preserve"> </w:t>
      </w:r>
      <w:r w:rsidRPr="00413E59">
        <w:rPr>
          <w:rFonts w:ascii="Times New Roman"/>
          <w:spacing w:val="-1"/>
          <w:sz w:val="20"/>
        </w:rPr>
        <w:t>percent.</w:t>
      </w:r>
    </w:p>
    <w:p w14:paraId="401B5A36" w14:textId="77777777" w:rsidR="00D7310E" w:rsidRDefault="00D7310E">
      <w:pPr>
        <w:spacing w:before="4"/>
        <w:rPr>
          <w:rFonts w:ascii="Times New Roman" w:eastAsia="Times New Roman" w:hAnsi="Times New Roman" w:cs="Times New Roman"/>
          <w:sz w:val="27"/>
          <w:szCs w:val="27"/>
        </w:rPr>
      </w:pPr>
    </w:p>
    <w:tbl>
      <w:tblPr>
        <w:tblW w:w="10690" w:type="dxa"/>
        <w:tblInd w:w="104" w:type="dxa"/>
        <w:tblLayout w:type="fixed"/>
        <w:tblCellMar>
          <w:left w:w="0" w:type="dxa"/>
          <w:right w:w="0" w:type="dxa"/>
        </w:tblCellMar>
        <w:tblLook w:val="01E0" w:firstRow="1" w:lastRow="1" w:firstColumn="1" w:lastColumn="1" w:noHBand="0" w:noVBand="0"/>
      </w:tblPr>
      <w:tblGrid>
        <w:gridCol w:w="6100"/>
        <w:gridCol w:w="810"/>
        <w:gridCol w:w="810"/>
        <w:gridCol w:w="630"/>
        <w:gridCol w:w="2340"/>
      </w:tblGrid>
      <w:tr w:rsidR="00D7310E" w14:paraId="401B5A41" w14:textId="77777777" w:rsidTr="00413E59">
        <w:tc>
          <w:tcPr>
            <w:tcW w:w="6100" w:type="dxa"/>
            <w:tcBorders>
              <w:top w:val="single" w:sz="5" w:space="0" w:color="000000"/>
              <w:left w:val="single" w:sz="5" w:space="0" w:color="000000"/>
              <w:bottom w:val="single" w:sz="5" w:space="0" w:color="000000"/>
              <w:right w:val="single" w:sz="5" w:space="0" w:color="000000"/>
            </w:tcBorders>
          </w:tcPr>
          <w:p w14:paraId="401B5A37" w14:textId="77777777" w:rsidR="00D7310E" w:rsidRDefault="00D7310E">
            <w:pPr>
              <w:pStyle w:val="TableParagraph"/>
              <w:spacing w:before="11"/>
              <w:rPr>
                <w:rFonts w:ascii="Times New Roman" w:eastAsia="Times New Roman" w:hAnsi="Times New Roman" w:cs="Times New Roman"/>
                <w:sz w:val="14"/>
                <w:szCs w:val="14"/>
              </w:rPr>
            </w:pPr>
          </w:p>
          <w:p w14:paraId="401B5A38" w14:textId="77777777" w:rsidR="00D7310E" w:rsidRDefault="00AF4D13">
            <w:pPr>
              <w:pStyle w:val="TableParagraph"/>
              <w:ind w:left="284"/>
              <w:jc w:val="center"/>
              <w:rPr>
                <w:rFonts w:ascii="Times New Roman" w:eastAsia="Times New Roman" w:hAnsi="Times New Roman" w:cs="Times New Roman"/>
                <w:sz w:val="19"/>
                <w:szCs w:val="19"/>
              </w:rPr>
            </w:pPr>
            <w:r>
              <w:rPr>
                <w:rFonts w:ascii="Times New Roman"/>
                <w:b/>
                <w:color w:val="403152"/>
                <w:spacing w:val="-1"/>
                <w:sz w:val="19"/>
              </w:rPr>
              <w:t>Review</w:t>
            </w:r>
            <w:r>
              <w:rPr>
                <w:rFonts w:ascii="Times New Roman"/>
                <w:b/>
                <w:color w:val="403152"/>
                <w:spacing w:val="-9"/>
                <w:sz w:val="19"/>
              </w:rPr>
              <w:t xml:space="preserve"> </w:t>
            </w:r>
            <w:r>
              <w:rPr>
                <w:rFonts w:ascii="Times New Roman"/>
                <w:b/>
                <w:color w:val="403152"/>
                <w:spacing w:val="-1"/>
                <w:sz w:val="19"/>
              </w:rPr>
              <w:t>Items</w:t>
            </w:r>
          </w:p>
        </w:tc>
        <w:tc>
          <w:tcPr>
            <w:tcW w:w="810" w:type="dxa"/>
            <w:tcBorders>
              <w:top w:val="single" w:sz="5" w:space="0" w:color="000000"/>
              <w:left w:val="single" w:sz="5" w:space="0" w:color="000000"/>
              <w:bottom w:val="single" w:sz="5" w:space="0" w:color="000000"/>
              <w:right w:val="single" w:sz="5" w:space="0" w:color="000000"/>
            </w:tcBorders>
          </w:tcPr>
          <w:p w14:paraId="401B5A39" w14:textId="77777777" w:rsidR="00D7310E" w:rsidRDefault="00D7310E">
            <w:pPr>
              <w:pStyle w:val="TableParagraph"/>
              <w:spacing w:before="11"/>
              <w:rPr>
                <w:rFonts w:ascii="Times New Roman" w:eastAsia="Times New Roman" w:hAnsi="Times New Roman" w:cs="Times New Roman"/>
                <w:sz w:val="14"/>
                <w:szCs w:val="14"/>
              </w:rPr>
            </w:pPr>
          </w:p>
          <w:p w14:paraId="401B5A3A" w14:textId="77777777" w:rsidR="00D7310E" w:rsidRDefault="00AF4D13">
            <w:pPr>
              <w:pStyle w:val="TableParagraph"/>
              <w:ind w:left="116"/>
              <w:rPr>
                <w:rFonts w:ascii="Times New Roman" w:eastAsia="Times New Roman" w:hAnsi="Times New Roman" w:cs="Times New Roman"/>
                <w:sz w:val="19"/>
                <w:szCs w:val="19"/>
              </w:rPr>
            </w:pPr>
            <w:r>
              <w:rPr>
                <w:rFonts w:ascii="Times New Roman"/>
                <w:b/>
                <w:spacing w:val="-1"/>
                <w:sz w:val="19"/>
              </w:rPr>
              <w:t>Yes</w:t>
            </w:r>
          </w:p>
        </w:tc>
        <w:tc>
          <w:tcPr>
            <w:tcW w:w="810" w:type="dxa"/>
            <w:tcBorders>
              <w:top w:val="single" w:sz="5" w:space="0" w:color="000000"/>
              <w:left w:val="single" w:sz="5" w:space="0" w:color="000000"/>
              <w:bottom w:val="single" w:sz="5" w:space="0" w:color="000000"/>
              <w:right w:val="single" w:sz="5" w:space="0" w:color="000000"/>
            </w:tcBorders>
          </w:tcPr>
          <w:p w14:paraId="401B5A3B" w14:textId="77777777" w:rsidR="00D7310E" w:rsidRDefault="00D7310E">
            <w:pPr>
              <w:pStyle w:val="TableParagraph"/>
              <w:spacing w:before="11"/>
              <w:rPr>
                <w:rFonts w:ascii="Times New Roman" w:eastAsia="Times New Roman" w:hAnsi="Times New Roman" w:cs="Times New Roman"/>
                <w:sz w:val="14"/>
                <w:szCs w:val="14"/>
              </w:rPr>
            </w:pPr>
          </w:p>
          <w:p w14:paraId="401B5A3C" w14:textId="77777777" w:rsidR="00D7310E" w:rsidRDefault="00AF4D13">
            <w:pPr>
              <w:pStyle w:val="TableParagraph"/>
              <w:ind w:left="147"/>
              <w:rPr>
                <w:rFonts w:ascii="Times New Roman" w:eastAsia="Times New Roman" w:hAnsi="Times New Roman" w:cs="Times New Roman"/>
                <w:sz w:val="19"/>
                <w:szCs w:val="19"/>
              </w:rPr>
            </w:pPr>
            <w:r>
              <w:rPr>
                <w:rFonts w:ascii="Times New Roman"/>
                <w:b/>
                <w:spacing w:val="-1"/>
                <w:sz w:val="19"/>
              </w:rPr>
              <w:t>No</w:t>
            </w:r>
          </w:p>
        </w:tc>
        <w:tc>
          <w:tcPr>
            <w:tcW w:w="630" w:type="dxa"/>
            <w:tcBorders>
              <w:top w:val="single" w:sz="5" w:space="0" w:color="000000"/>
              <w:left w:val="single" w:sz="5" w:space="0" w:color="000000"/>
              <w:bottom w:val="single" w:sz="5" w:space="0" w:color="000000"/>
              <w:right w:val="single" w:sz="5" w:space="0" w:color="000000"/>
            </w:tcBorders>
          </w:tcPr>
          <w:p w14:paraId="401B5A3D" w14:textId="77777777" w:rsidR="00D7310E" w:rsidRDefault="00D7310E">
            <w:pPr>
              <w:pStyle w:val="TableParagraph"/>
              <w:spacing w:before="11"/>
              <w:rPr>
                <w:rFonts w:ascii="Times New Roman" w:eastAsia="Times New Roman" w:hAnsi="Times New Roman" w:cs="Times New Roman"/>
                <w:sz w:val="14"/>
                <w:szCs w:val="14"/>
              </w:rPr>
            </w:pPr>
          </w:p>
          <w:p w14:paraId="401B5A3E" w14:textId="77777777" w:rsidR="00D7310E" w:rsidRDefault="00AF4D13">
            <w:pPr>
              <w:pStyle w:val="TableParagraph"/>
              <w:ind w:left="145"/>
              <w:rPr>
                <w:rFonts w:ascii="Times New Roman" w:eastAsia="Times New Roman" w:hAnsi="Times New Roman" w:cs="Times New Roman"/>
                <w:sz w:val="19"/>
                <w:szCs w:val="19"/>
              </w:rPr>
            </w:pPr>
            <w:r>
              <w:rPr>
                <w:rFonts w:ascii="Times New Roman"/>
                <w:b/>
                <w:spacing w:val="-1"/>
                <w:sz w:val="19"/>
              </w:rPr>
              <w:t>N/A</w:t>
            </w:r>
          </w:p>
        </w:tc>
        <w:tc>
          <w:tcPr>
            <w:tcW w:w="2340" w:type="dxa"/>
            <w:tcBorders>
              <w:top w:val="single" w:sz="5" w:space="0" w:color="000000"/>
              <w:left w:val="single" w:sz="5" w:space="0" w:color="000000"/>
              <w:bottom w:val="single" w:sz="5" w:space="0" w:color="000000"/>
              <w:right w:val="single" w:sz="5" w:space="0" w:color="000000"/>
            </w:tcBorders>
          </w:tcPr>
          <w:p w14:paraId="401B5A3F" w14:textId="77777777" w:rsidR="00D7310E" w:rsidRDefault="00D7310E">
            <w:pPr>
              <w:pStyle w:val="TableParagraph"/>
              <w:spacing w:before="11"/>
              <w:rPr>
                <w:rFonts w:ascii="Times New Roman" w:eastAsia="Times New Roman" w:hAnsi="Times New Roman" w:cs="Times New Roman"/>
                <w:sz w:val="14"/>
                <w:szCs w:val="14"/>
              </w:rPr>
            </w:pPr>
          </w:p>
          <w:p w14:paraId="401B5A40" w14:textId="77777777" w:rsidR="00D7310E" w:rsidRDefault="00AF4D13">
            <w:pPr>
              <w:pStyle w:val="TableParagraph"/>
              <w:ind w:left="589"/>
              <w:rPr>
                <w:rFonts w:ascii="Times New Roman" w:eastAsia="Times New Roman" w:hAnsi="Times New Roman" w:cs="Times New Roman"/>
                <w:sz w:val="19"/>
                <w:szCs w:val="19"/>
              </w:rPr>
            </w:pPr>
            <w:r>
              <w:rPr>
                <w:rFonts w:ascii="Times New Roman"/>
                <w:b/>
                <w:spacing w:val="-1"/>
                <w:sz w:val="19"/>
              </w:rPr>
              <w:t>Comments</w:t>
            </w:r>
          </w:p>
        </w:tc>
      </w:tr>
      <w:tr w:rsidR="00D7310E" w14:paraId="401B5A4C" w14:textId="77777777" w:rsidTr="00413E59">
        <w:tc>
          <w:tcPr>
            <w:tcW w:w="6100" w:type="dxa"/>
            <w:tcBorders>
              <w:top w:val="single" w:sz="5" w:space="0" w:color="000000"/>
              <w:left w:val="single" w:sz="5" w:space="0" w:color="000000"/>
              <w:bottom w:val="single" w:sz="5" w:space="0" w:color="000000"/>
              <w:right w:val="single" w:sz="5" w:space="0" w:color="000000"/>
            </w:tcBorders>
          </w:tcPr>
          <w:p w14:paraId="401B5A42" w14:textId="77777777" w:rsidR="00D7310E" w:rsidRDefault="00AF4D13">
            <w:pPr>
              <w:pStyle w:val="TableParagraph"/>
              <w:spacing w:line="210" w:lineRule="exact"/>
              <w:ind w:left="102"/>
              <w:rPr>
                <w:rFonts w:ascii="Times New Roman" w:eastAsia="Times New Roman" w:hAnsi="Times New Roman" w:cs="Times New Roman"/>
                <w:sz w:val="19"/>
                <w:szCs w:val="19"/>
              </w:rPr>
            </w:pPr>
            <w:r>
              <w:rPr>
                <w:rFonts w:ascii="Times New Roman"/>
                <w:sz w:val="19"/>
              </w:rPr>
              <w:t>Cost</w:t>
            </w:r>
            <w:r>
              <w:rPr>
                <w:rFonts w:ascii="Times New Roman"/>
                <w:spacing w:val="-9"/>
                <w:sz w:val="19"/>
              </w:rPr>
              <w:t xml:space="preserve"> </w:t>
            </w:r>
            <w:r>
              <w:rPr>
                <w:rFonts w:ascii="Times New Roman"/>
                <w:spacing w:val="-1"/>
                <w:sz w:val="19"/>
              </w:rPr>
              <w:t>Waiver</w:t>
            </w:r>
            <w:r>
              <w:rPr>
                <w:rFonts w:ascii="Times New Roman"/>
                <w:spacing w:val="-8"/>
                <w:sz w:val="19"/>
              </w:rPr>
              <w:t xml:space="preserve"> </w:t>
            </w:r>
            <w:r>
              <w:rPr>
                <w:rFonts w:ascii="Times New Roman"/>
                <w:sz w:val="19"/>
              </w:rPr>
              <w:t>Requests</w:t>
            </w:r>
          </w:p>
          <w:p w14:paraId="401B5A43" w14:textId="77777777" w:rsidR="00D7310E" w:rsidRDefault="00AF4D13" w:rsidP="00951DAB">
            <w:pPr>
              <w:pStyle w:val="ListParagraph"/>
              <w:numPr>
                <w:ilvl w:val="0"/>
                <w:numId w:val="17"/>
              </w:numPr>
              <w:tabs>
                <w:tab w:val="left" w:pos="463"/>
              </w:tabs>
              <w:spacing w:before="32"/>
              <w:ind w:hanging="360"/>
              <w:rPr>
                <w:rFonts w:ascii="Times New Roman" w:eastAsia="Times New Roman" w:hAnsi="Times New Roman" w:cs="Times New Roman"/>
                <w:sz w:val="19"/>
                <w:szCs w:val="19"/>
              </w:rPr>
            </w:pPr>
            <w:r>
              <w:rPr>
                <w:rFonts w:ascii="Times New Roman"/>
                <w:spacing w:val="-1"/>
                <w:sz w:val="19"/>
              </w:rPr>
              <w:t>Does</w:t>
            </w:r>
            <w:r>
              <w:rPr>
                <w:rFonts w:ascii="Times New Roman"/>
                <w:spacing w:val="-6"/>
                <w:sz w:val="19"/>
              </w:rPr>
              <w:t xml:space="preserve"> </w:t>
            </w:r>
            <w:r>
              <w:rPr>
                <w:rFonts w:ascii="Times New Roman"/>
                <w:sz w:val="19"/>
              </w:rPr>
              <w:t>the</w:t>
            </w:r>
            <w:r>
              <w:rPr>
                <w:rFonts w:ascii="Times New Roman"/>
                <w:spacing w:val="-6"/>
                <w:sz w:val="19"/>
              </w:rPr>
              <w:t xml:space="preserve"> </w:t>
            </w:r>
            <w:r>
              <w:rPr>
                <w:rFonts w:ascii="Times New Roman"/>
                <w:spacing w:val="-1"/>
                <w:sz w:val="19"/>
              </w:rPr>
              <w:t>waiver</w:t>
            </w:r>
            <w:r>
              <w:rPr>
                <w:rFonts w:ascii="Times New Roman"/>
                <w:spacing w:val="-7"/>
                <w:sz w:val="19"/>
              </w:rPr>
              <w:t xml:space="preserve"> </w:t>
            </w:r>
            <w:r>
              <w:rPr>
                <w:rFonts w:ascii="Times New Roman"/>
                <w:spacing w:val="-1"/>
                <w:sz w:val="19"/>
              </w:rPr>
              <w:t>request</w:t>
            </w:r>
            <w:r>
              <w:rPr>
                <w:rFonts w:ascii="Times New Roman"/>
                <w:spacing w:val="-6"/>
                <w:sz w:val="19"/>
              </w:rPr>
              <w:t xml:space="preserve"> </w:t>
            </w:r>
            <w:r>
              <w:rPr>
                <w:rFonts w:ascii="Times New Roman"/>
                <w:sz w:val="19"/>
              </w:rPr>
              <w:t>include</w:t>
            </w:r>
            <w:r>
              <w:rPr>
                <w:rFonts w:ascii="Times New Roman"/>
                <w:spacing w:val="-8"/>
                <w:sz w:val="19"/>
              </w:rPr>
              <w:t xml:space="preserve"> </w:t>
            </w:r>
            <w:r>
              <w:rPr>
                <w:rFonts w:ascii="Times New Roman"/>
                <w:sz w:val="19"/>
              </w:rPr>
              <w:t>the</w:t>
            </w:r>
            <w:r>
              <w:rPr>
                <w:rFonts w:ascii="Times New Roman"/>
                <w:spacing w:val="-7"/>
                <w:sz w:val="19"/>
              </w:rPr>
              <w:t xml:space="preserve"> </w:t>
            </w:r>
            <w:r>
              <w:rPr>
                <w:rFonts w:ascii="Times New Roman"/>
                <w:sz w:val="19"/>
              </w:rPr>
              <w:t>following</w:t>
            </w:r>
            <w:r>
              <w:rPr>
                <w:rFonts w:ascii="Times New Roman"/>
                <w:spacing w:val="-6"/>
                <w:sz w:val="19"/>
              </w:rPr>
              <w:t xml:space="preserve"> </w:t>
            </w:r>
            <w:r>
              <w:rPr>
                <w:rFonts w:ascii="Times New Roman"/>
                <w:spacing w:val="-1"/>
                <w:sz w:val="19"/>
              </w:rPr>
              <w:t>information?</w:t>
            </w:r>
          </w:p>
          <w:p w14:paraId="401B5A44" w14:textId="77777777" w:rsidR="00D7310E" w:rsidRDefault="00AF4D13" w:rsidP="00951DAB">
            <w:pPr>
              <w:pStyle w:val="ListParagraph"/>
              <w:numPr>
                <w:ilvl w:val="1"/>
                <w:numId w:val="17"/>
              </w:numPr>
              <w:tabs>
                <w:tab w:val="left" w:pos="823"/>
              </w:tabs>
              <w:spacing w:before="34" w:line="261" w:lineRule="auto"/>
              <w:ind w:right="148"/>
              <w:rPr>
                <w:rFonts w:ascii="Times New Roman" w:eastAsia="Times New Roman" w:hAnsi="Times New Roman" w:cs="Times New Roman"/>
                <w:sz w:val="19"/>
                <w:szCs w:val="19"/>
              </w:rPr>
            </w:pPr>
            <w:r>
              <w:rPr>
                <w:rFonts w:ascii="Times New Roman"/>
                <w:spacing w:val="-1"/>
                <w:sz w:val="19"/>
              </w:rPr>
              <w:t>Comparison</w:t>
            </w:r>
            <w:r>
              <w:rPr>
                <w:rFonts w:ascii="Times New Roman"/>
                <w:spacing w:val="-6"/>
                <w:sz w:val="19"/>
              </w:rPr>
              <w:t xml:space="preserve"> </w:t>
            </w:r>
            <w:r>
              <w:rPr>
                <w:rFonts w:ascii="Times New Roman"/>
                <w:sz w:val="19"/>
              </w:rPr>
              <w:t>of</w:t>
            </w:r>
            <w:r>
              <w:rPr>
                <w:rFonts w:ascii="Times New Roman"/>
                <w:spacing w:val="-5"/>
                <w:sz w:val="19"/>
              </w:rPr>
              <w:t xml:space="preserve"> </w:t>
            </w:r>
            <w:r>
              <w:rPr>
                <w:rFonts w:ascii="Times New Roman"/>
                <w:spacing w:val="-1"/>
                <w:sz w:val="19"/>
              </w:rPr>
              <w:t>overall</w:t>
            </w:r>
            <w:r>
              <w:rPr>
                <w:rFonts w:ascii="Times New Roman"/>
                <w:spacing w:val="-4"/>
                <w:sz w:val="19"/>
              </w:rPr>
              <w:t xml:space="preserve"> </w:t>
            </w:r>
            <w:r>
              <w:rPr>
                <w:rFonts w:ascii="Times New Roman"/>
                <w:sz w:val="19"/>
              </w:rPr>
              <w:t>cost</w:t>
            </w:r>
            <w:r>
              <w:rPr>
                <w:rFonts w:ascii="Times New Roman"/>
                <w:spacing w:val="-4"/>
                <w:sz w:val="19"/>
              </w:rPr>
              <w:t xml:space="preserve"> </w:t>
            </w:r>
            <w:r>
              <w:rPr>
                <w:rFonts w:ascii="Times New Roman"/>
                <w:spacing w:val="-1"/>
                <w:sz w:val="19"/>
              </w:rPr>
              <w:t>of</w:t>
            </w:r>
            <w:r>
              <w:rPr>
                <w:rFonts w:ascii="Times New Roman"/>
                <w:spacing w:val="-2"/>
                <w:sz w:val="19"/>
              </w:rPr>
              <w:t xml:space="preserve"> </w:t>
            </w:r>
            <w:r>
              <w:rPr>
                <w:rFonts w:ascii="Times New Roman"/>
                <w:spacing w:val="-1"/>
                <w:sz w:val="19"/>
              </w:rPr>
              <w:t>project</w:t>
            </w:r>
            <w:r>
              <w:rPr>
                <w:rFonts w:ascii="Times New Roman"/>
                <w:spacing w:val="-5"/>
                <w:sz w:val="19"/>
              </w:rPr>
              <w:t xml:space="preserve"> </w:t>
            </w:r>
            <w:r>
              <w:rPr>
                <w:rFonts w:ascii="Times New Roman"/>
                <w:spacing w:val="-1"/>
                <w:sz w:val="19"/>
              </w:rPr>
              <w:t>with</w:t>
            </w:r>
            <w:r>
              <w:rPr>
                <w:rFonts w:ascii="Times New Roman"/>
                <w:spacing w:val="-5"/>
                <w:sz w:val="19"/>
              </w:rPr>
              <w:t xml:space="preserve"> </w:t>
            </w:r>
            <w:r>
              <w:rPr>
                <w:rFonts w:ascii="Times New Roman"/>
                <w:spacing w:val="-1"/>
                <w:sz w:val="19"/>
              </w:rPr>
              <w:t>domestic</w:t>
            </w:r>
            <w:r>
              <w:rPr>
                <w:rFonts w:ascii="Times New Roman"/>
                <w:spacing w:val="-4"/>
                <w:sz w:val="19"/>
              </w:rPr>
              <w:t xml:space="preserve"> </w:t>
            </w:r>
            <w:r>
              <w:rPr>
                <w:rFonts w:ascii="Times New Roman"/>
                <w:sz w:val="19"/>
              </w:rPr>
              <w:t>iron</w:t>
            </w:r>
            <w:r>
              <w:rPr>
                <w:rFonts w:ascii="Times New Roman"/>
                <w:spacing w:val="-3"/>
                <w:sz w:val="19"/>
              </w:rPr>
              <w:t xml:space="preserve"> </w:t>
            </w:r>
            <w:r>
              <w:rPr>
                <w:rFonts w:ascii="Times New Roman"/>
                <w:spacing w:val="-1"/>
                <w:sz w:val="19"/>
              </w:rPr>
              <w:t>and</w:t>
            </w:r>
            <w:r>
              <w:rPr>
                <w:rFonts w:ascii="Times New Roman"/>
                <w:spacing w:val="-5"/>
                <w:sz w:val="19"/>
              </w:rPr>
              <w:t xml:space="preserve"> </w:t>
            </w:r>
            <w:r>
              <w:rPr>
                <w:rFonts w:ascii="Times New Roman"/>
                <w:spacing w:val="-1"/>
                <w:sz w:val="19"/>
              </w:rPr>
              <w:t>steel</w:t>
            </w:r>
            <w:r>
              <w:rPr>
                <w:rFonts w:ascii="Times New Roman"/>
                <w:spacing w:val="-4"/>
                <w:sz w:val="19"/>
              </w:rPr>
              <w:t xml:space="preserve"> </w:t>
            </w:r>
            <w:r>
              <w:rPr>
                <w:rFonts w:ascii="Times New Roman"/>
                <w:sz w:val="19"/>
              </w:rPr>
              <w:t>products</w:t>
            </w:r>
            <w:r>
              <w:rPr>
                <w:rFonts w:ascii="Times New Roman"/>
                <w:spacing w:val="-4"/>
                <w:sz w:val="19"/>
              </w:rPr>
              <w:t xml:space="preserve"> </w:t>
            </w:r>
            <w:r>
              <w:rPr>
                <w:rFonts w:ascii="Times New Roman"/>
                <w:spacing w:val="-2"/>
                <w:sz w:val="19"/>
              </w:rPr>
              <w:t>to</w:t>
            </w:r>
            <w:r>
              <w:rPr>
                <w:rFonts w:ascii="Times New Roman"/>
                <w:spacing w:val="-5"/>
                <w:sz w:val="19"/>
              </w:rPr>
              <w:t xml:space="preserve"> </w:t>
            </w:r>
            <w:r>
              <w:rPr>
                <w:rFonts w:ascii="Times New Roman"/>
                <w:spacing w:val="-1"/>
                <w:sz w:val="19"/>
              </w:rPr>
              <w:t>overall</w:t>
            </w:r>
            <w:r>
              <w:rPr>
                <w:rFonts w:ascii="Times New Roman"/>
                <w:spacing w:val="-4"/>
                <w:sz w:val="19"/>
              </w:rPr>
              <w:t xml:space="preserve"> </w:t>
            </w:r>
            <w:r>
              <w:rPr>
                <w:rFonts w:ascii="Times New Roman"/>
                <w:sz w:val="19"/>
              </w:rPr>
              <w:t>cost</w:t>
            </w:r>
            <w:r>
              <w:rPr>
                <w:rFonts w:ascii="Times New Roman"/>
                <w:spacing w:val="-4"/>
                <w:sz w:val="19"/>
              </w:rPr>
              <w:t xml:space="preserve"> </w:t>
            </w:r>
            <w:r>
              <w:rPr>
                <w:rFonts w:ascii="Times New Roman"/>
                <w:sz w:val="19"/>
              </w:rPr>
              <w:t>of</w:t>
            </w:r>
            <w:r>
              <w:rPr>
                <w:rFonts w:ascii="Times New Roman"/>
                <w:spacing w:val="-5"/>
                <w:sz w:val="19"/>
              </w:rPr>
              <w:t xml:space="preserve"> </w:t>
            </w:r>
            <w:r>
              <w:rPr>
                <w:rFonts w:ascii="Times New Roman"/>
                <w:spacing w:val="-1"/>
                <w:sz w:val="19"/>
              </w:rPr>
              <w:t>project</w:t>
            </w:r>
            <w:r>
              <w:rPr>
                <w:rFonts w:ascii="Times New Roman"/>
                <w:spacing w:val="-4"/>
                <w:sz w:val="19"/>
              </w:rPr>
              <w:t xml:space="preserve"> </w:t>
            </w:r>
            <w:r>
              <w:rPr>
                <w:rFonts w:ascii="Times New Roman"/>
                <w:spacing w:val="-1"/>
                <w:sz w:val="19"/>
              </w:rPr>
              <w:t>with</w:t>
            </w:r>
            <w:r>
              <w:rPr>
                <w:rFonts w:ascii="Times New Roman"/>
                <w:spacing w:val="-6"/>
                <w:sz w:val="19"/>
              </w:rPr>
              <w:t xml:space="preserve"> </w:t>
            </w:r>
            <w:r>
              <w:rPr>
                <w:rFonts w:ascii="Times New Roman"/>
                <w:spacing w:val="-1"/>
                <w:sz w:val="19"/>
              </w:rPr>
              <w:t>foreign</w:t>
            </w:r>
            <w:r>
              <w:rPr>
                <w:rFonts w:ascii="Times New Roman"/>
                <w:spacing w:val="-3"/>
                <w:sz w:val="19"/>
              </w:rPr>
              <w:t xml:space="preserve"> </w:t>
            </w:r>
            <w:r>
              <w:rPr>
                <w:rFonts w:ascii="Times New Roman"/>
                <w:sz w:val="19"/>
              </w:rPr>
              <w:t>iron</w:t>
            </w:r>
            <w:r>
              <w:rPr>
                <w:rFonts w:ascii="Times New Roman"/>
                <w:spacing w:val="-5"/>
                <w:sz w:val="19"/>
              </w:rPr>
              <w:t xml:space="preserve"> </w:t>
            </w:r>
            <w:r>
              <w:rPr>
                <w:rFonts w:ascii="Times New Roman"/>
                <w:sz w:val="19"/>
              </w:rPr>
              <w:t>and</w:t>
            </w:r>
            <w:r>
              <w:rPr>
                <w:rFonts w:ascii="Times New Roman"/>
                <w:spacing w:val="102"/>
                <w:w w:val="99"/>
                <w:sz w:val="19"/>
              </w:rPr>
              <w:t xml:space="preserve"> </w:t>
            </w:r>
            <w:r>
              <w:rPr>
                <w:rFonts w:ascii="Times New Roman"/>
                <w:spacing w:val="-1"/>
                <w:sz w:val="19"/>
              </w:rPr>
              <w:t>steel</w:t>
            </w:r>
            <w:r>
              <w:rPr>
                <w:rFonts w:ascii="Times New Roman"/>
                <w:spacing w:val="-11"/>
                <w:sz w:val="19"/>
              </w:rPr>
              <w:t xml:space="preserve"> </w:t>
            </w:r>
            <w:r>
              <w:rPr>
                <w:rFonts w:ascii="Times New Roman"/>
                <w:sz w:val="19"/>
              </w:rPr>
              <w:t>products</w:t>
            </w:r>
          </w:p>
          <w:p w14:paraId="401B5A45" w14:textId="77777777" w:rsidR="00D7310E" w:rsidRDefault="00AF4D13" w:rsidP="00951DAB">
            <w:pPr>
              <w:pStyle w:val="ListParagraph"/>
              <w:numPr>
                <w:ilvl w:val="1"/>
                <w:numId w:val="17"/>
              </w:numPr>
              <w:tabs>
                <w:tab w:val="left" w:pos="823"/>
              </w:tabs>
              <w:spacing w:before="15"/>
              <w:rPr>
                <w:rFonts w:ascii="Times New Roman" w:eastAsia="Times New Roman" w:hAnsi="Times New Roman" w:cs="Times New Roman"/>
                <w:sz w:val="19"/>
                <w:szCs w:val="19"/>
              </w:rPr>
            </w:pPr>
            <w:r>
              <w:rPr>
                <w:rFonts w:ascii="Times New Roman"/>
                <w:spacing w:val="-1"/>
                <w:sz w:val="19"/>
              </w:rPr>
              <w:t>Relevant</w:t>
            </w:r>
            <w:r>
              <w:rPr>
                <w:rFonts w:ascii="Times New Roman"/>
                <w:spacing w:val="-6"/>
                <w:sz w:val="19"/>
              </w:rPr>
              <w:t xml:space="preserve"> </w:t>
            </w:r>
            <w:r>
              <w:rPr>
                <w:rFonts w:ascii="Times New Roman"/>
                <w:spacing w:val="-1"/>
                <w:sz w:val="19"/>
              </w:rPr>
              <w:t>excerpts</w:t>
            </w:r>
            <w:r>
              <w:rPr>
                <w:rFonts w:ascii="Times New Roman"/>
                <w:spacing w:val="-4"/>
                <w:sz w:val="19"/>
              </w:rPr>
              <w:t xml:space="preserve"> </w:t>
            </w:r>
            <w:r>
              <w:rPr>
                <w:rFonts w:ascii="Times New Roman"/>
                <w:sz w:val="19"/>
              </w:rPr>
              <w:t>from</w:t>
            </w:r>
            <w:r>
              <w:rPr>
                <w:rFonts w:ascii="Times New Roman"/>
                <w:spacing w:val="-6"/>
                <w:sz w:val="19"/>
              </w:rPr>
              <w:t xml:space="preserve"> </w:t>
            </w:r>
            <w:r>
              <w:rPr>
                <w:rFonts w:ascii="Times New Roman"/>
                <w:sz w:val="19"/>
              </w:rPr>
              <w:t>the</w:t>
            </w:r>
            <w:r>
              <w:rPr>
                <w:rFonts w:ascii="Times New Roman"/>
                <w:spacing w:val="-5"/>
                <w:sz w:val="19"/>
              </w:rPr>
              <w:t xml:space="preserve"> </w:t>
            </w:r>
            <w:r>
              <w:rPr>
                <w:rFonts w:ascii="Times New Roman"/>
                <w:spacing w:val="-1"/>
                <w:sz w:val="19"/>
              </w:rPr>
              <w:t>bid</w:t>
            </w:r>
            <w:r>
              <w:rPr>
                <w:rFonts w:ascii="Times New Roman"/>
                <w:spacing w:val="-6"/>
                <w:sz w:val="19"/>
              </w:rPr>
              <w:t xml:space="preserve"> </w:t>
            </w:r>
            <w:r>
              <w:rPr>
                <w:rFonts w:ascii="Times New Roman"/>
                <w:sz w:val="19"/>
              </w:rPr>
              <w:t>documents</w:t>
            </w:r>
            <w:r>
              <w:rPr>
                <w:rFonts w:ascii="Times New Roman"/>
                <w:spacing w:val="-7"/>
                <w:sz w:val="19"/>
              </w:rPr>
              <w:t xml:space="preserve"> </w:t>
            </w:r>
            <w:r>
              <w:rPr>
                <w:rFonts w:ascii="Times New Roman"/>
                <w:sz w:val="19"/>
              </w:rPr>
              <w:t>used</w:t>
            </w:r>
            <w:r>
              <w:rPr>
                <w:rFonts w:ascii="Times New Roman"/>
                <w:spacing w:val="-6"/>
                <w:sz w:val="19"/>
              </w:rPr>
              <w:t xml:space="preserve"> </w:t>
            </w:r>
            <w:r>
              <w:rPr>
                <w:rFonts w:ascii="Times New Roman"/>
                <w:spacing w:val="1"/>
                <w:sz w:val="19"/>
              </w:rPr>
              <w:t>by</w:t>
            </w:r>
            <w:r>
              <w:rPr>
                <w:rFonts w:ascii="Times New Roman"/>
                <w:spacing w:val="-8"/>
                <w:sz w:val="19"/>
              </w:rPr>
              <w:t xml:space="preserve"> </w:t>
            </w:r>
            <w:r>
              <w:rPr>
                <w:rFonts w:ascii="Times New Roman"/>
                <w:sz w:val="19"/>
              </w:rPr>
              <w:t>the</w:t>
            </w:r>
            <w:r>
              <w:rPr>
                <w:rFonts w:ascii="Times New Roman"/>
                <w:spacing w:val="-5"/>
                <w:sz w:val="19"/>
              </w:rPr>
              <w:t xml:space="preserve"> </w:t>
            </w:r>
            <w:r>
              <w:rPr>
                <w:rFonts w:ascii="Times New Roman"/>
                <w:spacing w:val="-1"/>
                <w:sz w:val="19"/>
              </w:rPr>
              <w:t>contractors</w:t>
            </w:r>
            <w:r>
              <w:rPr>
                <w:rFonts w:ascii="Times New Roman"/>
                <w:spacing w:val="-5"/>
                <w:sz w:val="19"/>
              </w:rPr>
              <w:t xml:space="preserve"> </w:t>
            </w:r>
            <w:r>
              <w:rPr>
                <w:rFonts w:ascii="Times New Roman"/>
                <w:sz w:val="19"/>
              </w:rPr>
              <w:t>to</w:t>
            </w:r>
            <w:r>
              <w:rPr>
                <w:rFonts w:ascii="Times New Roman"/>
                <w:spacing w:val="-4"/>
                <w:sz w:val="19"/>
              </w:rPr>
              <w:t xml:space="preserve"> </w:t>
            </w:r>
            <w:r>
              <w:rPr>
                <w:rFonts w:ascii="Times New Roman"/>
                <w:spacing w:val="-1"/>
                <w:sz w:val="19"/>
              </w:rPr>
              <w:t>complete</w:t>
            </w:r>
            <w:r>
              <w:rPr>
                <w:rFonts w:ascii="Times New Roman"/>
                <w:spacing w:val="-5"/>
                <w:sz w:val="19"/>
              </w:rPr>
              <w:t xml:space="preserve"> </w:t>
            </w:r>
            <w:r>
              <w:rPr>
                <w:rFonts w:ascii="Times New Roman"/>
                <w:spacing w:val="-1"/>
                <w:sz w:val="19"/>
              </w:rPr>
              <w:t>the</w:t>
            </w:r>
            <w:r>
              <w:rPr>
                <w:rFonts w:ascii="Times New Roman"/>
                <w:spacing w:val="-5"/>
                <w:sz w:val="19"/>
              </w:rPr>
              <w:t xml:space="preserve"> </w:t>
            </w:r>
            <w:r>
              <w:rPr>
                <w:rFonts w:ascii="Times New Roman"/>
                <w:spacing w:val="-1"/>
                <w:sz w:val="19"/>
              </w:rPr>
              <w:t>comparison</w:t>
            </w:r>
          </w:p>
          <w:p w14:paraId="401B5A46" w14:textId="77777777" w:rsidR="00D7310E" w:rsidRDefault="00AF4D13" w:rsidP="00951DAB">
            <w:pPr>
              <w:pStyle w:val="ListParagraph"/>
              <w:numPr>
                <w:ilvl w:val="1"/>
                <w:numId w:val="17"/>
              </w:numPr>
              <w:tabs>
                <w:tab w:val="left" w:pos="822"/>
              </w:tabs>
              <w:spacing w:before="22" w:line="261" w:lineRule="auto"/>
              <w:ind w:left="821" w:right="312"/>
              <w:rPr>
                <w:rFonts w:ascii="Times New Roman" w:eastAsia="Times New Roman" w:hAnsi="Times New Roman" w:cs="Times New Roman"/>
                <w:sz w:val="19"/>
                <w:szCs w:val="19"/>
              </w:rPr>
            </w:pPr>
            <w:r>
              <w:rPr>
                <w:rFonts w:ascii="Times New Roman"/>
                <w:sz w:val="19"/>
              </w:rPr>
              <w:t>A</w:t>
            </w:r>
            <w:r>
              <w:rPr>
                <w:rFonts w:ascii="Times New Roman"/>
                <w:spacing w:val="-5"/>
                <w:sz w:val="19"/>
              </w:rPr>
              <w:t xml:space="preserve"> </w:t>
            </w:r>
            <w:r>
              <w:rPr>
                <w:rFonts w:ascii="Times New Roman"/>
                <w:sz w:val="19"/>
              </w:rPr>
              <w:t>sufficient</w:t>
            </w:r>
            <w:r>
              <w:rPr>
                <w:rFonts w:ascii="Times New Roman"/>
                <w:spacing w:val="-7"/>
                <w:sz w:val="19"/>
              </w:rPr>
              <w:t xml:space="preserve"> </w:t>
            </w:r>
            <w:r>
              <w:rPr>
                <w:rFonts w:ascii="Times New Roman"/>
                <w:sz w:val="19"/>
              </w:rPr>
              <w:t>number</w:t>
            </w:r>
            <w:r>
              <w:rPr>
                <w:rFonts w:ascii="Times New Roman"/>
                <w:spacing w:val="-6"/>
                <w:sz w:val="19"/>
              </w:rPr>
              <w:t xml:space="preserve"> </w:t>
            </w:r>
            <w:r>
              <w:rPr>
                <w:rFonts w:ascii="Times New Roman"/>
                <w:spacing w:val="-1"/>
                <w:sz w:val="19"/>
              </w:rPr>
              <w:t>of</w:t>
            </w:r>
            <w:r>
              <w:rPr>
                <w:rFonts w:ascii="Times New Roman"/>
                <w:spacing w:val="-3"/>
                <w:sz w:val="19"/>
              </w:rPr>
              <w:t xml:space="preserve"> </w:t>
            </w:r>
            <w:r>
              <w:rPr>
                <w:rFonts w:ascii="Times New Roman"/>
                <w:spacing w:val="-1"/>
                <w:sz w:val="19"/>
              </w:rPr>
              <w:t>bid</w:t>
            </w:r>
            <w:r>
              <w:rPr>
                <w:rFonts w:ascii="Times New Roman"/>
                <w:spacing w:val="-4"/>
                <w:sz w:val="19"/>
              </w:rPr>
              <w:t xml:space="preserve"> </w:t>
            </w:r>
            <w:r>
              <w:rPr>
                <w:rFonts w:ascii="Times New Roman"/>
                <w:spacing w:val="-1"/>
                <w:sz w:val="19"/>
              </w:rPr>
              <w:t>documents</w:t>
            </w:r>
            <w:r>
              <w:rPr>
                <w:rFonts w:ascii="Times New Roman"/>
                <w:spacing w:val="-3"/>
                <w:sz w:val="19"/>
              </w:rPr>
              <w:t xml:space="preserve"> </w:t>
            </w:r>
            <w:r>
              <w:rPr>
                <w:rFonts w:ascii="Times New Roman"/>
                <w:sz w:val="19"/>
              </w:rPr>
              <w:t>or</w:t>
            </w:r>
            <w:r>
              <w:rPr>
                <w:rFonts w:ascii="Times New Roman"/>
                <w:spacing w:val="-6"/>
                <w:sz w:val="19"/>
              </w:rPr>
              <w:t xml:space="preserve"> </w:t>
            </w:r>
            <w:r>
              <w:rPr>
                <w:rFonts w:ascii="Times New Roman"/>
                <w:sz w:val="19"/>
              </w:rPr>
              <w:t>pricing</w:t>
            </w:r>
            <w:r>
              <w:rPr>
                <w:rFonts w:ascii="Times New Roman"/>
                <w:spacing w:val="-6"/>
                <w:sz w:val="19"/>
              </w:rPr>
              <w:t xml:space="preserve"> </w:t>
            </w:r>
            <w:r>
              <w:rPr>
                <w:rFonts w:ascii="Times New Roman"/>
                <w:spacing w:val="-1"/>
                <w:sz w:val="19"/>
              </w:rPr>
              <w:t>information</w:t>
            </w:r>
            <w:r>
              <w:rPr>
                <w:rFonts w:ascii="Times New Roman"/>
                <w:spacing w:val="-3"/>
                <w:sz w:val="19"/>
              </w:rPr>
              <w:t xml:space="preserve"> </w:t>
            </w:r>
            <w:r>
              <w:rPr>
                <w:rFonts w:ascii="Times New Roman"/>
                <w:spacing w:val="-1"/>
                <w:sz w:val="19"/>
              </w:rPr>
              <w:t>from</w:t>
            </w:r>
            <w:r>
              <w:rPr>
                <w:rFonts w:ascii="Times New Roman"/>
                <w:spacing w:val="-6"/>
                <w:sz w:val="19"/>
              </w:rPr>
              <w:t xml:space="preserve"> </w:t>
            </w:r>
            <w:r>
              <w:rPr>
                <w:rFonts w:ascii="Times New Roman"/>
                <w:spacing w:val="-1"/>
                <w:sz w:val="19"/>
              </w:rPr>
              <w:t>domestic</w:t>
            </w:r>
            <w:r>
              <w:rPr>
                <w:rFonts w:ascii="Times New Roman"/>
                <w:spacing w:val="-5"/>
                <w:sz w:val="19"/>
              </w:rPr>
              <w:t xml:space="preserve"> </w:t>
            </w:r>
            <w:r>
              <w:rPr>
                <w:rFonts w:ascii="Times New Roman"/>
                <w:spacing w:val="-1"/>
                <w:sz w:val="19"/>
              </w:rPr>
              <w:t>sources</w:t>
            </w:r>
            <w:r>
              <w:rPr>
                <w:rFonts w:ascii="Times New Roman"/>
                <w:spacing w:val="-4"/>
                <w:sz w:val="19"/>
              </w:rPr>
              <w:t xml:space="preserve"> </w:t>
            </w:r>
            <w:r>
              <w:rPr>
                <w:rFonts w:ascii="Times New Roman"/>
                <w:spacing w:val="-2"/>
                <w:sz w:val="19"/>
              </w:rPr>
              <w:t>to</w:t>
            </w:r>
            <w:r>
              <w:rPr>
                <w:rFonts w:ascii="Times New Roman"/>
                <w:spacing w:val="-4"/>
                <w:sz w:val="19"/>
              </w:rPr>
              <w:t xml:space="preserve"> </w:t>
            </w:r>
            <w:r>
              <w:rPr>
                <w:rFonts w:ascii="Times New Roman"/>
                <w:spacing w:val="-1"/>
                <w:sz w:val="19"/>
              </w:rPr>
              <w:t>constitute</w:t>
            </w:r>
            <w:r>
              <w:rPr>
                <w:rFonts w:ascii="Times New Roman"/>
                <w:spacing w:val="-5"/>
                <w:sz w:val="19"/>
              </w:rPr>
              <w:t xml:space="preserve"> </w:t>
            </w:r>
            <w:r>
              <w:rPr>
                <w:rFonts w:ascii="Times New Roman"/>
                <w:sz w:val="19"/>
              </w:rPr>
              <w:t>a</w:t>
            </w:r>
            <w:r>
              <w:rPr>
                <w:rFonts w:ascii="Times New Roman"/>
                <w:spacing w:val="-5"/>
                <w:sz w:val="19"/>
              </w:rPr>
              <w:t xml:space="preserve"> </w:t>
            </w:r>
            <w:r>
              <w:rPr>
                <w:rFonts w:ascii="Times New Roman"/>
                <w:spacing w:val="-1"/>
                <w:sz w:val="19"/>
              </w:rPr>
              <w:t>reasonable</w:t>
            </w:r>
            <w:r>
              <w:rPr>
                <w:rFonts w:ascii="Times New Roman"/>
                <w:spacing w:val="-4"/>
                <w:sz w:val="19"/>
              </w:rPr>
              <w:t xml:space="preserve"> </w:t>
            </w:r>
            <w:r>
              <w:rPr>
                <w:rFonts w:ascii="Times New Roman"/>
                <w:sz w:val="19"/>
              </w:rPr>
              <w:t>survey</w:t>
            </w:r>
            <w:r>
              <w:rPr>
                <w:rFonts w:ascii="Times New Roman"/>
                <w:spacing w:val="-11"/>
                <w:sz w:val="19"/>
              </w:rPr>
              <w:t xml:space="preserve"> </w:t>
            </w:r>
            <w:r>
              <w:rPr>
                <w:rFonts w:ascii="Times New Roman"/>
                <w:spacing w:val="1"/>
                <w:sz w:val="19"/>
              </w:rPr>
              <w:t>of</w:t>
            </w:r>
            <w:r>
              <w:rPr>
                <w:rFonts w:ascii="Times New Roman"/>
                <w:spacing w:val="92"/>
                <w:w w:val="99"/>
                <w:sz w:val="19"/>
              </w:rPr>
              <w:t xml:space="preserve"> </w:t>
            </w:r>
            <w:r>
              <w:rPr>
                <w:rFonts w:ascii="Times New Roman"/>
                <w:sz w:val="19"/>
              </w:rPr>
              <w:t>the</w:t>
            </w:r>
            <w:r>
              <w:rPr>
                <w:rFonts w:ascii="Times New Roman"/>
                <w:spacing w:val="-8"/>
                <w:sz w:val="19"/>
              </w:rPr>
              <w:t xml:space="preserve"> </w:t>
            </w:r>
            <w:r>
              <w:rPr>
                <w:rFonts w:ascii="Times New Roman"/>
                <w:spacing w:val="-2"/>
                <w:sz w:val="19"/>
              </w:rPr>
              <w:t>market</w:t>
            </w:r>
          </w:p>
          <w:p w14:paraId="401B5A47" w14:textId="77777777" w:rsidR="00D7310E" w:rsidRDefault="00AF4D13" w:rsidP="00951DAB">
            <w:pPr>
              <w:pStyle w:val="ListParagraph"/>
              <w:numPr>
                <w:ilvl w:val="0"/>
                <w:numId w:val="17"/>
              </w:numPr>
              <w:tabs>
                <w:tab w:val="left" w:pos="462"/>
              </w:tabs>
              <w:spacing w:before="15"/>
              <w:ind w:left="461" w:hanging="360"/>
              <w:rPr>
                <w:rFonts w:ascii="Times New Roman" w:eastAsia="Times New Roman" w:hAnsi="Times New Roman" w:cs="Times New Roman"/>
                <w:sz w:val="19"/>
                <w:szCs w:val="19"/>
              </w:rPr>
            </w:pPr>
            <w:r>
              <w:rPr>
                <w:rFonts w:ascii="Times New Roman"/>
                <w:spacing w:val="-1"/>
                <w:sz w:val="19"/>
              </w:rPr>
              <w:t>Does</w:t>
            </w:r>
            <w:r>
              <w:rPr>
                <w:rFonts w:ascii="Times New Roman"/>
                <w:spacing w:val="-4"/>
                <w:sz w:val="19"/>
              </w:rPr>
              <w:t xml:space="preserve"> </w:t>
            </w:r>
            <w:r>
              <w:rPr>
                <w:rFonts w:ascii="Times New Roman"/>
                <w:sz w:val="19"/>
              </w:rPr>
              <w:t>the</w:t>
            </w:r>
            <w:r>
              <w:rPr>
                <w:rFonts w:ascii="Times New Roman"/>
                <w:spacing w:val="-5"/>
                <w:sz w:val="19"/>
              </w:rPr>
              <w:t xml:space="preserve"> </w:t>
            </w:r>
            <w:r>
              <w:rPr>
                <w:rFonts w:ascii="Times New Roman"/>
                <w:spacing w:val="-1"/>
                <w:sz w:val="19"/>
              </w:rPr>
              <w:t>Total</w:t>
            </w:r>
            <w:r>
              <w:rPr>
                <w:rFonts w:ascii="Times New Roman"/>
                <w:spacing w:val="-4"/>
                <w:sz w:val="19"/>
              </w:rPr>
              <w:t xml:space="preserve"> </w:t>
            </w:r>
            <w:r>
              <w:rPr>
                <w:rFonts w:ascii="Times New Roman"/>
                <w:spacing w:val="-1"/>
                <w:sz w:val="19"/>
              </w:rPr>
              <w:t>Domestic</w:t>
            </w:r>
            <w:r>
              <w:rPr>
                <w:rFonts w:ascii="Times New Roman"/>
                <w:spacing w:val="-4"/>
                <w:sz w:val="19"/>
              </w:rPr>
              <w:t xml:space="preserve"> </w:t>
            </w:r>
            <w:r>
              <w:rPr>
                <w:rFonts w:ascii="Times New Roman"/>
                <w:spacing w:val="-1"/>
                <w:sz w:val="19"/>
              </w:rPr>
              <w:t>Project</w:t>
            </w:r>
            <w:r>
              <w:rPr>
                <w:rFonts w:ascii="Times New Roman"/>
                <w:spacing w:val="-5"/>
                <w:sz w:val="19"/>
              </w:rPr>
              <w:t xml:space="preserve"> </w:t>
            </w:r>
            <w:r>
              <w:rPr>
                <w:rFonts w:ascii="Times New Roman"/>
                <w:spacing w:val="-1"/>
                <w:sz w:val="19"/>
              </w:rPr>
              <w:t>exceed</w:t>
            </w:r>
            <w:r>
              <w:rPr>
                <w:rFonts w:ascii="Times New Roman"/>
                <w:spacing w:val="-4"/>
                <w:sz w:val="19"/>
              </w:rPr>
              <w:t xml:space="preserve"> </w:t>
            </w:r>
            <w:r>
              <w:rPr>
                <w:rFonts w:ascii="Times New Roman"/>
                <w:sz w:val="19"/>
              </w:rPr>
              <w:t>the</w:t>
            </w:r>
            <w:r>
              <w:rPr>
                <w:rFonts w:ascii="Times New Roman"/>
                <w:spacing w:val="-4"/>
                <w:sz w:val="19"/>
              </w:rPr>
              <w:t xml:space="preserve"> </w:t>
            </w:r>
            <w:r>
              <w:rPr>
                <w:rFonts w:ascii="Times New Roman"/>
                <w:spacing w:val="-1"/>
                <w:sz w:val="19"/>
              </w:rPr>
              <w:t>Total</w:t>
            </w:r>
            <w:r>
              <w:rPr>
                <w:rFonts w:ascii="Times New Roman"/>
                <w:spacing w:val="-3"/>
                <w:sz w:val="19"/>
              </w:rPr>
              <w:t xml:space="preserve"> </w:t>
            </w:r>
            <w:r>
              <w:rPr>
                <w:rFonts w:ascii="Times New Roman"/>
                <w:spacing w:val="-1"/>
                <w:sz w:val="19"/>
              </w:rPr>
              <w:t>Foreign</w:t>
            </w:r>
            <w:r>
              <w:rPr>
                <w:rFonts w:ascii="Times New Roman"/>
                <w:spacing w:val="-3"/>
                <w:sz w:val="19"/>
              </w:rPr>
              <w:t xml:space="preserve"> </w:t>
            </w:r>
            <w:r>
              <w:rPr>
                <w:rFonts w:ascii="Times New Roman"/>
                <w:sz w:val="19"/>
              </w:rPr>
              <w:t>Project</w:t>
            </w:r>
            <w:r>
              <w:rPr>
                <w:rFonts w:ascii="Times New Roman"/>
                <w:spacing w:val="-5"/>
                <w:sz w:val="19"/>
              </w:rPr>
              <w:t xml:space="preserve"> </w:t>
            </w:r>
            <w:r>
              <w:rPr>
                <w:rFonts w:ascii="Times New Roman"/>
                <w:sz w:val="19"/>
              </w:rPr>
              <w:t>Cost</w:t>
            </w:r>
            <w:r>
              <w:rPr>
                <w:rFonts w:ascii="Times New Roman"/>
                <w:spacing w:val="-4"/>
                <w:sz w:val="19"/>
              </w:rPr>
              <w:t xml:space="preserve"> </w:t>
            </w:r>
            <w:r>
              <w:rPr>
                <w:rFonts w:ascii="Times New Roman"/>
                <w:sz w:val="19"/>
              </w:rPr>
              <w:t>by</w:t>
            </w:r>
            <w:r>
              <w:rPr>
                <w:rFonts w:ascii="Times New Roman"/>
                <w:spacing w:val="-10"/>
                <w:sz w:val="19"/>
              </w:rPr>
              <w:t xml:space="preserve"> </w:t>
            </w:r>
            <w:r>
              <w:rPr>
                <w:rFonts w:ascii="Times New Roman"/>
                <w:sz w:val="19"/>
              </w:rPr>
              <w:t>more</w:t>
            </w:r>
            <w:r>
              <w:rPr>
                <w:rFonts w:ascii="Times New Roman"/>
                <w:spacing w:val="-5"/>
                <w:sz w:val="19"/>
              </w:rPr>
              <w:t xml:space="preserve"> </w:t>
            </w:r>
            <w:r>
              <w:rPr>
                <w:rFonts w:ascii="Times New Roman"/>
                <w:sz w:val="19"/>
              </w:rPr>
              <w:t>than</w:t>
            </w:r>
            <w:r>
              <w:rPr>
                <w:rFonts w:ascii="Times New Roman"/>
                <w:spacing w:val="-3"/>
                <w:sz w:val="19"/>
              </w:rPr>
              <w:t xml:space="preserve"> </w:t>
            </w:r>
            <w:r>
              <w:rPr>
                <w:rFonts w:ascii="Times New Roman"/>
                <w:sz w:val="19"/>
              </w:rPr>
              <w:t>25%?</w:t>
            </w:r>
          </w:p>
        </w:tc>
        <w:tc>
          <w:tcPr>
            <w:tcW w:w="810" w:type="dxa"/>
            <w:tcBorders>
              <w:top w:val="single" w:sz="5" w:space="0" w:color="000000"/>
              <w:left w:val="single" w:sz="5" w:space="0" w:color="000000"/>
              <w:bottom w:val="single" w:sz="5" w:space="0" w:color="000000"/>
              <w:right w:val="single" w:sz="5" w:space="0" w:color="000000"/>
            </w:tcBorders>
          </w:tcPr>
          <w:p w14:paraId="401B5A48" w14:textId="77777777" w:rsidR="00D7310E" w:rsidRDefault="00D7310E"/>
        </w:tc>
        <w:tc>
          <w:tcPr>
            <w:tcW w:w="810" w:type="dxa"/>
            <w:tcBorders>
              <w:top w:val="single" w:sz="5" w:space="0" w:color="000000"/>
              <w:left w:val="single" w:sz="5" w:space="0" w:color="000000"/>
              <w:bottom w:val="single" w:sz="5" w:space="0" w:color="000000"/>
              <w:right w:val="single" w:sz="5" w:space="0" w:color="000000"/>
            </w:tcBorders>
            <w:shd w:val="clear" w:color="auto" w:fill="C0C0C0"/>
          </w:tcPr>
          <w:p w14:paraId="401B5A49" w14:textId="77777777" w:rsidR="00D7310E" w:rsidRDefault="00D7310E"/>
        </w:tc>
        <w:tc>
          <w:tcPr>
            <w:tcW w:w="630" w:type="dxa"/>
            <w:tcBorders>
              <w:top w:val="single" w:sz="5" w:space="0" w:color="000000"/>
              <w:left w:val="single" w:sz="5" w:space="0" w:color="000000"/>
              <w:bottom w:val="single" w:sz="5" w:space="0" w:color="000000"/>
              <w:right w:val="single" w:sz="5" w:space="0" w:color="000000"/>
            </w:tcBorders>
          </w:tcPr>
          <w:p w14:paraId="401B5A4A" w14:textId="77777777" w:rsidR="00D7310E" w:rsidRDefault="00D7310E"/>
        </w:tc>
        <w:tc>
          <w:tcPr>
            <w:tcW w:w="2340" w:type="dxa"/>
            <w:tcBorders>
              <w:top w:val="single" w:sz="5" w:space="0" w:color="000000"/>
              <w:left w:val="single" w:sz="5" w:space="0" w:color="000000"/>
              <w:bottom w:val="single" w:sz="5" w:space="0" w:color="000000"/>
              <w:right w:val="single" w:sz="5" w:space="0" w:color="000000"/>
            </w:tcBorders>
          </w:tcPr>
          <w:p w14:paraId="401B5A4B" w14:textId="77777777" w:rsidR="00D7310E" w:rsidRDefault="00D7310E"/>
        </w:tc>
      </w:tr>
      <w:tr w:rsidR="00D7310E" w14:paraId="401B5A5D" w14:textId="77777777" w:rsidTr="00413E59">
        <w:tc>
          <w:tcPr>
            <w:tcW w:w="6100" w:type="dxa"/>
            <w:tcBorders>
              <w:top w:val="single" w:sz="5" w:space="0" w:color="000000"/>
              <w:left w:val="single" w:sz="5" w:space="0" w:color="000000"/>
              <w:bottom w:val="single" w:sz="5" w:space="0" w:color="000000"/>
              <w:right w:val="single" w:sz="5" w:space="0" w:color="000000"/>
            </w:tcBorders>
          </w:tcPr>
          <w:p w14:paraId="401B5A4D" w14:textId="77777777" w:rsidR="00D7310E" w:rsidRDefault="00AF4D13">
            <w:pPr>
              <w:pStyle w:val="TableParagraph"/>
              <w:spacing w:line="210" w:lineRule="exact"/>
              <w:ind w:left="102"/>
              <w:rPr>
                <w:rFonts w:ascii="Times New Roman" w:eastAsia="Times New Roman" w:hAnsi="Times New Roman" w:cs="Times New Roman"/>
                <w:sz w:val="19"/>
                <w:szCs w:val="19"/>
              </w:rPr>
            </w:pPr>
            <w:r>
              <w:rPr>
                <w:rFonts w:ascii="Times New Roman"/>
                <w:spacing w:val="-1"/>
                <w:sz w:val="19"/>
              </w:rPr>
              <w:t>Availability</w:t>
            </w:r>
            <w:r>
              <w:rPr>
                <w:rFonts w:ascii="Times New Roman"/>
                <w:spacing w:val="-12"/>
                <w:sz w:val="19"/>
              </w:rPr>
              <w:t xml:space="preserve"> </w:t>
            </w:r>
            <w:r>
              <w:rPr>
                <w:rFonts w:ascii="Times New Roman"/>
                <w:spacing w:val="-1"/>
                <w:sz w:val="19"/>
              </w:rPr>
              <w:t>Waiver</w:t>
            </w:r>
            <w:r>
              <w:rPr>
                <w:rFonts w:ascii="Times New Roman"/>
                <w:spacing w:val="-12"/>
                <w:sz w:val="19"/>
              </w:rPr>
              <w:t xml:space="preserve"> </w:t>
            </w:r>
            <w:r>
              <w:rPr>
                <w:rFonts w:ascii="Times New Roman"/>
                <w:sz w:val="19"/>
              </w:rPr>
              <w:t>Requests</w:t>
            </w:r>
          </w:p>
          <w:p w14:paraId="401B5A4E" w14:textId="77777777" w:rsidR="00D7310E" w:rsidRDefault="00AF4D13" w:rsidP="00951DAB">
            <w:pPr>
              <w:pStyle w:val="ListParagraph"/>
              <w:numPr>
                <w:ilvl w:val="0"/>
                <w:numId w:val="16"/>
              </w:numPr>
              <w:tabs>
                <w:tab w:val="left" w:pos="463"/>
              </w:tabs>
              <w:spacing w:before="34" w:line="273" w:lineRule="auto"/>
              <w:ind w:right="380" w:hanging="360"/>
              <w:rPr>
                <w:rFonts w:ascii="Times New Roman" w:eastAsia="Times New Roman" w:hAnsi="Times New Roman" w:cs="Times New Roman"/>
                <w:sz w:val="19"/>
                <w:szCs w:val="19"/>
              </w:rPr>
            </w:pPr>
            <w:r>
              <w:rPr>
                <w:rFonts w:ascii="Times New Roman"/>
                <w:spacing w:val="-1"/>
                <w:sz w:val="19"/>
              </w:rPr>
              <w:t>Does</w:t>
            </w:r>
            <w:r>
              <w:rPr>
                <w:rFonts w:ascii="Times New Roman"/>
                <w:spacing w:val="-5"/>
                <w:sz w:val="19"/>
              </w:rPr>
              <w:t xml:space="preserve"> </w:t>
            </w:r>
            <w:r>
              <w:rPr>
                <w:rFonts w:ascii="Times New Roman"/>
                <w:sz w:val="19"/>
              </w:rPr>
              <w:t>the</w:t>
            </w:r>
            <w:r>
              <w:rPr>
                <w:rFonts w:ascii="Times New Roman"/>
                <w:spacing w:val="-6"/>
                <w:sz w:val="19"/>
              </w:rPr>
              <w:t xml:space="preserve"> </w:t>
            </w:r>
            <w:r>
              <w:rPr>
                <w:rFonts w:ascii="Times New Roman"/>
                <w:spacing w:val="-1"/>
                <w:sz w:val="19"/>
              </w:rPr>
              <w:t>waiver</w:t>
            </w:r>
            <w:r>
              <w:rPr>
                <w:rFonts w:ascii="Times New Roman"/>
                <w:spacing w:val="-6"/>
                <w:sz w:val="19"/>
              </w:rPr>
              <w:t xml:space="preserve"> </w:t>
            </w:r>
            <w:r>
              <w:rPr>
                <w:rFonts w:ascii="Times New Roman"/>
                <w:spacing w:val="-1"/>
                <w:sz w:val="19"/>
              </w:rPr>
              <w:t>request</w:t>
            </w:r>
            <w:r>
              <w:rPr>
                <w:rFonts w:ascii="Times New Roman"/>
                <w:spacing w:val="-5"/>
                <w:sz w:val="19"/>
              </w:rPr>
              <w:t xml:space="preserve"> </w:t>
            </w:r>
            <w:r>
              <w:rPr>
                <w:rFonts w:ascii="Times New Roman"/>
                <w:sz w:val="19"/>
              </w:rPr>
              <w:t>include</w:t>
            </w:r>
            <w:r>
              <w:rPr>
                <w:rFonts w:ascii="Times New Roman"/>
                <w:spacing w:val="-8"/>
                <w:sz w:val="19"/>
              </w:rPr>
              <w:t xml:space="preserve"> </w:t>
            </w:r>
            <w:r>
              <w:rPr>
                <w:rFonts w:ascii="Times New Roman"/>
                <w:sz w:val="19"/>
              </w:rPr>
              <w:t>supporting</w:t>
            </w:r>
            <w:r>
              <w:rPr>
                <w:rFonts w:ascii="Times New Roman"/>
                <w:spacing w:val="-7"/>
                <w:sz w:val="19"/>
              </w:rPr>
              <w:t xml:space="preserve"> </w:t>
            </w:r>
            <w:r>
              <w:rPr>
                <w:rFonts w:ascii="Times New Roman"/>
                <w:spacing w:val="-1"/>
                <w:sz w:val="19"/>
              </w:rPr>
              <w:t>documentation</w:t>
            </w:r>
            <w:r>
              <w:rPr>
                <w:rFonts w:ascii="Times New Roman"/>
                <w:spacing w:val="-6"/>
                <w:sz w:val="19"/>
              </w:rPr>
              <w:t xml:space="preserve"> </w:t>
            </w:r>
            <w:r>
              <w:rPr>
                <w:rFonts w:ascii="Times New Roman"/>
                <w:spacing w:val="-1"/>
                <w:sz w:val="19"/>
              </w:rPr>
              <w:t>sufficient</w:t>
            </w:r>
            <w:r>
              <w:rPr>
                <w:rFonts w:ascii="Times New Roman"/>
                <w:spacing w:val="-6"/>
                <w:sz w:val="19"/>
              </w:rPr>
              <w:t xml:space="preserve"> </w:t>
            </w:r>
            <w:r>
              <w:rPr>
                <w:rFonts w:ascii="Times New Roman"/>
                <w:sz w:val="19"/>
              </w:rPr>
              <w:t>to</w:t>
            </w:r>
            <w:r>
              <w:rPr>
                <w:rFonts w:ascii="Times New Roman"/>
                <w:spacing w:val="-4"/>
                <w:sz w:val="19"/>
              </w:rPr>
              <w:t xml:space="preserve"> </w:t>
            </w:r>
            <w:r>
              <w:rPr>
                <w:rFonts w:ascii="Times New Roman"/>
                <w:sz w:val="19"/>
              </w:rPr>
              <w:t>show</w:t>
            </w:r>
            <w:r>
              <w:rPr>
                <w:rFonts w:ascii="Times New Roman"/>
                <w:spacing w:val="-6"/>
                <w:sz w:val="19"/>
              </w:rPr>
              <w:t xml:space="preserve"> </w:t>
            </w:r>
            <w:r>
              <w:rPr>
                <w:rFonts w:ascii="Times New Roman"/>
                <w:sz w:val="19"/>
              </w:rPr>
              <w:t>the</w:t>
            </w:r>
            <w:r>
              <w:rPr>
                <w:rFonts w:ascii="Times New Roman"/>
                <w:spacing w:val="-5"/>
                <w:sz w:val="19"/>
              </w:rPr>
              <w:t xml:space="preserve"> </w:t>
            </w:r>
            <w:r>
              <w:rPr>
                <w:rFonts w:ascii="Times New Roman"/>
                <w:spacing w:val="-1"/>
                <w:sz w:val="19"/>
              </w:rPr>
              <w:t>availability,</w:t>
            </w:r>
            <w:r>
              <w:rPr>
                <w:rFonts w:ascii="Times New Roman"/>
                <w:spacing w:val="-5"/>
                <w:sz w:val="19"/>
              </w:rPr>
              <w:t xml:space="preserve"> </w:t>
            </w:r>
            <w:r>
              <w:rPr>
                <w:rFonts w:ascii="Times New Roman"/>
                <w:spacing w:val="-1"/>
                <w:sz w:val="19"/>
              </w:rPr>
              <w:t>quantity,</w:t>
            </w:r>
            <w:r>
              <w:rPr>
                <w:rFonts w:ascii="Times New Roman"/>
                <w:spacing w:val="-4"/>
                <w:sz w:val="19"/>
              </w:rPr>
              <w:t xml:space="preserve"> </w:t>
            </w:r>
            <w:r>
              <w:rPr>
                <w:rFonts w:ascii="Times New Roman"/>
                <w:sz w:val="19"/>
              </w:rPr>
              <w:t>and/or</w:t>
            </w:r>
            <w:r>
              <w:rPr>
                <w:rFonts w:ascii="Times New Roman"/>
                <w:spacing w:val="-7"/>
                <w:sz w:val="19"/>
              </w:rPr>
              <w:t xml:space="preserve"> </w:t>
            </w:r>
            <w:r>
              <w:rPr>
                <w:rFonts w:ascii="Times New Roman"/>
                <w:sz w:val="19"/>
              </w:rPr>
              <w:t>quality</w:t>
            </w:r>
            <w:r>
              <w:rPr>
                <w:rFonts w:ascii="Times New Roman"/>
                <w:spacing w:val="-10"/>
                <w:sz w:val="19"/>
              </w:rPr>
              <w:t xml:space="preserve"> </w:t>
            </w:r>
            <w:r>
              <w:rPr>
                <w:rFonts w:ascii="Times New Roman"/>
                <w:sz w:val="19"/>
              </w:rPr>
              <w:t>of</w:t>
            </w:r>
            <w:r>
              <w:rPr>
                <w:rFonts w:ascii="Times New Roman"/>
                <w:spacing w:val="-4"/>
                <w:sz w:val="19"/>
              </w:rPr>
              <w:t xml:space="preserve"> </w:t>
            </w:r>
            <w:r>
              <w:rPr>
                <w:rFonts w:ascii="Times New Roman"/>
                <w:sz w:val="19"/>
              </w:rPr>
              <w:t>the</w:t>
            </w:r>
            <w:r>
              <w:rPr>
                <w:rFonts w:ascii="Times New Roman"/>
                <w:spacing w:val="96"/>
                <w:w w:val="99"/>
                <w:sz w:val="19"/>
              </w:rPr>
              <w:t xml:space="preserve"> </w:t>
            </w:r>
            <w:r>
              <w:rPr>
                <w:rFonts w:ascii="Times New Roman"/>
                <w:sz w:val="19"/>
              </w:rPr>
              <w:t>iron</w:t>
            </w:r>
            <w:r>
              <w:rPr>
                <w:rFonts w:ascii="Times New Roman"/>
                <w:spacing w:val="-4"/>
                <w:sz w:val="19"/>
              </w:rPr>
              <w:t xml:space="preserve"> </w:t>
            </w:r>
            <w:r>
              <w:rPr>
                <w:rFonts w:ascii="Times New Roman"/>
                <w:spacing w:val="-1"/>
                <w:sz w:val="19"/>
              </w:rPr>
              <w:t>and/or</w:t>
            </w:r>
            <w:r>
              <w:rPr>
                <w:rFonts w:ascii="Times New Roman"/>
                <w:spacing w:val="-5"/>
                <w:sz w:val="19"/>
              </w:rPr>
              <w:t xml:space="preserve"> </w:t>
            </w:r>
            <w:r>
              <w:rPr>
                <w:rFonts w:ascii="Times New Roman"/>
                <w:spacing w:val="-1"/>
                <w:sz w:val="19"/>
              </w:rPr>
              <w:t>steel</w:t>
            </w:r>
            <w:r>
              <w:rPr>
                <w:rFonts w:ascii="Times New Roman"/>
                <w:spacing w:val="-4"/>
                <w:sz w:val="19"/>
              </w:rPr>
              <w:t xml:space="preserve"> </w:t>
            </w:r>
            <w:r>
              <w:rPr>
                <w:rFonts w:ascii="Times New Roman"/>
                <w:spacing w:val="-1"/>
                <w:sz w:val="19"/>
              </w:rPr>
              <w:t>product</w:t>
            </w:r>
            <w:r>
              <w:rPr>
                <w:rFonts w:ascii="Times New Roman"/>
                <w:spacing w:val="-7"/>
                <w:sz w:val="19"/>
              </w:rPr>
              <w:t xml:space="preserve"> </w:t>
            </w:r>
            <w:r>
              <w:rPr>
                <w:rFonts w:ascii="Times New Roman"/>
                <w:sz w:val="19"/>
              </w:rPr>
              <w:t>for</w:t>
            </w:r>
            <w:r>
              <w:rPr>
                <w:rFonts w:ascii="Times New Roman"/>
                <w:spacing w:val="-5"/>
                <w:sz w:val="19"/>
              </w:rPr>
              <w:t xml:space="preserve"> </w:t>
            </w:r>
            <w:r>
              <w:rPr>
                <w:rFonts w:ascii="Times New Roman"/>
                <w:spacing w:val="-1"/>
                <w:sz w:val="19"/>
              </w:rPr>
              <w:t>which</w:t>
            </w:r>
            <w:r>
              <w:rPr>
                <w:rFonts w:ascii="Times New Roman"/>
                <w:spacing w:val="-4"/>
                <w:sz w:val="19"/>
              </w:rPr>
              <w:t xml:space="preserve"> </w:t>
            </w:r>
            <w:r>
              <w:rPr>
                <w:rFonts w:ascii="Times New Roman"/>
                <w:sz w:val="19"/>
              </w:rPr>
              <w:t>the</w:t>
            </w:r>
            <w:r>
              <w:rPr>
                <w:rFonts w:ascii="Times New Roman"/>
                <w:spacing w:val="-4"/>
                <w:sz w:val="19"/>
              </w:rPr>
              <w:t xml:space="preserve"> </w:t>
            </w:r>
            <w:r>
              <w:rPr>
                <w:rFonts w:ascii="Times New Roman"/>
                <w:spacing w:val="-1"/>
                <w:sz w:val="19"/>
              </w:rPr>
              <w:t>waiver</w:t>
            </w:r>
            <w:r>
              <w:rPr>
                <w:rFonts w:ascii="Times New Roman"/>
                <w:spacing w:val="-6"/>
                <w:sz w:val="19"/>
              </w:rPr>
              <w:t xml:space="preserve"> </w:t>
            </w:r>
            <w:r>
              <w:rPr>
                <w:rFonts w:ascii="Times New Roman"/>
                <w:sz w:val="19"/>
              </w:rPr>
              <w:t>is</w:t>
            </w:r>
            <w:r>
              <w:rPr>
                <w:rFonts w:ascii="Times New Roman"/>
                <w:spacing w:val="-3"/>
                <w:sz w:val="19"/>
              </w:rPr>
              <w:t xml:space="preserve"> </w:t>
            </w:r>
            <w:r>
              <w:rPr>
                <w:rFonts w:ascii="Times New Roman"/>
                <w:spacing w:val="-1"/>
                <w:sz w:val="19"/>
              </w:rPr>
              <w:t>requested?</w:t>
            </w:r>
          </w:p>
          <w:p w14:paraId="401B5A4F" w14:textId="77777777" w:rsidR="00D7310E" w:rsidRDefault="00AF4D13" w:rsidP="00951DAB">
            <w:pPr>
              <w:pStyle w:val="ListParagraph"/>
              <w:numPr>
                <w:ilvl w:val="1"/>
                <w:numId w:val="16"/>
              </w:numPr>
              <w:tabs>
                <w:tab w:val="left" w:pos="822"/>
              </w:tabs>
              <w:spacing w:before="2"/>
              <w:rPr>
                <w:rFonts w:ascii="Times New Roman" w:eastAsia="Times New Roman" w:hAnsi="Times New Roman" w:cs="Times New Roman"/>
                <w:sz w:val="19"/>
                <w:szCs w:val="19"/>
              </w:rPr>
            </w:pPr>
            <w:r>
              <w:rPr>
                <w:rFonts w:ascii="Times New Roman"/>
                <w:sz w:val="19"/>
              </w:rPr>
              <w:t>Supplier</w:t>
            </w:r>
            <w:r>
              <w:rPr>
                <w:rFonts w:ascii="Times New Roman"/>
                <w:spacing w:val="-8"/>
                <w:sz w:val="19"/>
              </w:rPr>
              <w:t xml:space="preserve"> </w:t>
            </w:r>
            <w:r>
              <w:rPr>
                <w:rFonts w:ascii="Times New Roman"/>
                <w:spacing w:val="-1"/>
                <w:sz w:val="19"/>
              </w:rPr>
              <w:t>information</w:t>
            </w:r>
            <w:r>
              <w:rPr>
                <w:rFonts w:ascii="Times New Roman"/>
                <w:spacing w:val="-9"/>
                <w:sz w:val="19"/>
              </w:rPr>
              <w:t xml:space="preserve"> </w:t>
            </w:r>
            <w:r>
              <w:rPr>
                <w:rFonts w:ascii="Times New Roman"/>
                <w:sz w:val="19"/>
              </w:rPr>
              <w:t>or</w:t>
            </w:r>
            <w:r>
              <w:rPr>
                <w:rFonts w:ascii="Times New Roman"/>
                <w:spacing w:val="-8"/>
                <w:sz w:val="19"/>
              </w:rPr>
              <w:t xml:space="preserve"> </w:t>
            </w:r>
            <w:r>
              <w:rPr>
                <w:rFonts w:ascii="Times New Roman"/>
                <w:sz w:val="19"/>
              </w:rPr>
              <w:t>other</w:t>
            </w:r>
            <w:r>
              <w:rPr>
                <w:rFonts w:ascii="Times New Roman"/>
                <w:spacing w:val="-10"/>
                <w:sz w:val="19"/>
              </w:rPr>
              <w:t xml:space="preserve"> </w:t>
            </w:r>
            <w:r>
              <w:rPr>
                <w:rFonts w:ascii="Times New Roman"/>
                <w:spacing w:val="-1"/>
                <w:sz w:val="19"/>
              </w:rPr>
              <w:t>documentation</w:t>
            </w:r>
            <w:r>
              <w:rPr>
                <w:rFonts w:ascii="Times New Roman"/>
                <w:spacing w:val="-6"/>
                <w:sz w:val="19"/>
              </w:rPr>
              <w:t xml:space="preserve"> </w:t>
            </w:r>
            <w:r>
              <w:rPr>
                <w:rFonts w:ascii="Times New Roman"/>
                <w:spacing w:val="-1"/>
                <w:sz w:val="19"/>
              </w:rPr>
              <w:t>indicating</w:t>
            </w:r>
            <w:r>
              <w:rPr>
                <w:rFonts w:ascii="Times New Roman"/>
                <w:spacing w:val="-9"/>
                <w:sz w:val="19"/>
              </w:rPr>
              <w:t xml:space="preserve"> </w:t>
            </w:r>
            <w:r>
              <w:rPr>
                <w:rFonts w:ascii="Times New Roman"/>
                <w:spacing w:val="-1"/>
                <w:sz w:val="19"/>
              </w:rPr>
              <w:t>availability/delivery</w:t>
            </w:r>
            <w:r>
              <w:rPr>
                <w:rFonts w:ascii="Times New Roman"/>
                <w:spacing w:val="-11"/>
                <w:sz w:val="19"/>
              </w:rPr>
              <w:t xml:space="preserve"> </w:t>
            </w:r>
            <w:r>
              <w:rPr>
                <w:rFonts w:ascii="Times New Roman"/>
                <w:sz w:val="19"/>
              </w:rPr>
              <w:t>date</w:t>
            </w:r>
            <w:r>
              <w:rPr>
                <w:rFonts w:ascii="Times New Roman"/>
                <w:spacing w:val="-7"/>
                <w:sz w:val="19"/>
              </w:rPr>
              <w:t xml:space="preserve"> </w:t>
            </w:r>
            <w:r>
              <w:rPr>
                <w:rFonts w:ascii="Times New Roman"/>
                <w:sz w:val="19"/>
              </w:rPr>
              <w:t>for</w:t>
            </w:r>
            <w:r>
              <w:rPr>
                <w:rFonts w:ascii="Times New Roman"/>
                <w:spacing w:val="-9"/>
                <w:sz w:val="19"/>
              </w:rPr>
              <w:t xml:space="preserve"> </w:t>
            </w:r>
            <w:r>
              <w:rPr>
                <w:rFonts w:ascii="Times New Roman"/>
                <w:spacing w:val="-1"/>
                <w:sz w:val="19"/>
              </w:rPr>
              <w:t>materials</w:t>
            </w:r>
          </w:p>
          <w:p w14:paraId="401B5A50" w14:textId="77777777" w:rsidR="00D7310E" w:rsidRDefault="00AF4D13" w:rsidP="00951DAB">
            <w:pPr>
              <w:pStyle w:val="ListParagraph"/>
              <w:numPr>
                <w:ilvl w:val="1"/>
                <w:numId w:val="16"/>
              </w:numPr>
              <w:tabs>
                <w:tab w:val="left" w:pos="822"/>
              </w:tabs>
              <w:spacing w:before="22"/>
              <w:rPr>
                <w:rFonts w:ascii="Times New Roman" w:eastAsia="Times New Roman" w:hAnsi="Times New Roman" w:cs="Times New Roman"/>
                <w:sz w:val="19"/>
                <w:szCs w:val="19"/>
              </w:rPr>
            </w:pPr>
            <w:r>
              <w:rPr>
                <w:rFonts w:ascii="Times New Roman"/>
                <w:sz w:val="19"/>
              </w:rPr>
              <w:t>Project</w:t>
            </w:r>
            <w:r>
              <w:rPr>
                <w:rFonts w:ascii="Times New Roman"/>
                <w:spacing w:val="-13"/>
                <w:sz w:val="19"/>
              </w:rPr>
              <w:t xml:space="preserve"> </w:t>
            </w:r>
            <w:r>
              <w:rPr>
                <w:rFonts w:ascii="Times New Roman"/>
                <w:spacing w:val="-1"/>
                <w:sz w:val="19"/>
              </w:rPr>
              <w:t>schedule</w:t>
            </w:r>
          </w:p>
          <w:p w14:paraId="401B5A51" w14:textId="77777777" w:rsidR="00D7310E" w:rsidRDefault="00AF4D13" w:rsidP="00951DAB">
            <w:pPr>
              <w:pStyle w:val="ListParagraph"/>
              <w:numPr>
                <w:ilvl w:val="1"/>
                <w:numId w:val="16"/>
              </w:numPr>
              <w:tabs>
                <w:tab w:val="left" w:pos="822"/>
              </w:tabs>
              <w:spacing w:before="24"/>
              <w:rPr>
                <w:rFonts w:ascii="Times New Roman" w:eastAsia="Times New Roman" w:hAnsi="Times New Roman" w:cs="Times New Roman"/>
                <w:sz w:val="19"/>
                <w:szCs w:val="19"/>
              </w:rPr>
            </w:pPr>
            <w:r>
              <w:rPr>
                <w:rFonts w:ascii="Times New Roman"/>
                <w:spacing w:val="-1"/>
                <w:sz w:val="19"/>
              </w:rPr>
              <w:t>Relevant</w:t>
            </w:r>
            <w:r>
              <w:rPr>
                <w:rFonts w:ascii="Times New Roman"/>
                <w:spacing w:val="-6"/>
                <w:sz w:val="19"/>
              </w:rPr>
              <w:t xml:space="preserve"> </w:t>
            </w:r>
            <w:r>
              <w:rPr>
                <w:rFonts w:ascii="Times New Roman"/>
                <w:spacing w:val="-1"/>
                <w:sz w:val="19"/>
              </w:rPr>
              <w:t>excerpts</w:t>
            </w:r>
            <w:r>
              <w:rPr>
                <w:rFonts w:ascii="Times New Roman"/>
                <w:spacing w:val="-5"/>
                <w:sz w:val="19"/>
              </w:rPr>
              <w:t xml:space="preserve"> </w:t>
            </w:r>
            <w:r>
              <w:rPr>
                <w:rFonts w:ascii="Times New Roman"/>
                <w:sz w:val="19"/>
              </w:rPr>
              <w:t>from</w:t>
            </w:r>
            <w:r>
              <w:rPr>
                <w:rFonts w:ascii="Times New Roman"/>
                <w:spacing w:val="-7"/>
                <w:sz w:val="19"/>
              </w:rPr>
              <w:t xml:space="preserve"> </w:t>
            </w:r>
            <w:r>
              <w:rPr>
                <w:rFonts w:ascii="Times New Roman"/>
                <w:spacing w:val="-1"/>
                <w:sz w:val="19"/>
              </w:rPr>
              <w:t>project</w:t>
            </w:r>
            <w:r>
              <w:rPr>
                <w:rFonts w:ascii="Times New Roman"/>
                <w:spacing w:val="-7"/>
                <w:sz w:val="19"/>
              </w:rPr>
              <w:t xml:space="preserve"> </w:t>
            </w:r>
            <w:r>
              <w:rPr>
                <w:rFonts w:ascii="Times New Roman"/>
                <w:sz w:val="19"/>
              </w:rPr>
              <w:t>plans,</w:t>
            </w:r>
            <w:r>
              <w:rPr>
                <w:rFonts w:ascii="Times New Roman"/>
                <w:spacing w:val="-5"/>
                <w:sz w:val="19"/>
              </w:rPr>
              <w:t xml:space="preserve"> </w:t>
            </w:r>
            <w:r>
              <w:rPr>
                <w:rFonts w:ascii="Times New Roman"/>
                <w:spacing w:val="-1"/>
                <w:sz w:val="19"/>
              </w:rPr>
              <w:t>specifications,</w:t>
            </w:r>
            <w:r>
              <w:rPr>
                <w:rFonts w:ascii="Times New Roman"/>
                <w:spacing w:val="-5"/>
                <w:sz w:val="19"/>
              </w:rPr>
              <w:t xml:space="preserve"> </w:t>
            </w:r>
            <w:r>
              <w:rPr>
                <w:rFonts w:ascii="Times New Roman"/>
                <w:spacing w:val="-1"/>
                <w:sz w:val="19"/>
              </w:rPr>
              <w:t>and</w:t>
            </w:r>
            <w:r>
              <w:rPr>
                <w:rFonts w:ascii="Times New Roman"/>
                <w:spacing w:val="-6"/>
                <w:sz w:val="19"/>
              </w:rPr>
              <w:t xml:space="preserve"> </w:t>
            </w:r>
            <w:r>
              <w:rPr>
                <w:rFonts w:ascii="Times New Roman"/>
                <w:spacing w:val="-1"/>
                <w:sz w:val="19"/>
              </w:rPr>
              <w:t>permits</w:t>
            </w:r>
            <w:r>
              <w:rPr>
                <w:rFonts w:ascii="Times New Roman"/>
                <w:spacing w:val="-5"/>
                <w:sz w:val="19"/>
              </w:rPr>
              <w:t xml:space="preserve"> </w:t>
            </w:r>
            <w:r>
              <w:rPr>
                <w:rFonts w:ascii="Times New Roman"/>
                <w:sz w:val="19"/>
              </w:rPr>
              <w:t>indicating</w:t>
            </w:r>
            <w:r>
              <w:rPr>
                <w:rFonts w:ascii="Times New Roman"/>
                <w:spacing w:val="-7"/>
                <w:sz w:val="19"/>
              </w:rPr>
              <w:t xml:space="preserve"> </w:t>
            </w:r>
            <w:r>
              <w:rPr>
                <w:rFonts w:ascii="Times New Roman"/>
                <w:sz w:val="19"/>
              </w:rPr>
              <w:t>the</w:t>
            </w:r>
            <w:r>
              <w:rPr>
                <w:rFonts w:ascii="Times New Roman"/>
                <w:spacing w:val="-5"/>
                <w:sz w:val="19"/>
              </w:rPr>
              <w:t xml:space="preserve"> </w:t>
            </w:r>
            <w:r>
              <w:rPr>
                <w:rFonts w:ascii="Times New Roman"/>
                <w:spacing w:val="-1"/>
                <w:sz w:val="19"/>
              </w:rPr>
              <w:t>required</w:t>
            </w:r>
            <w:r>
              <w:rPr>
                <w:rFonts w:ascii="Times New Roman"/>
                <w:spacing w:val="-5"/>
                <w:sz w:val="19"/>
              </w:rPr>
              <w:t xml:space="preserve"> </w:t>
            </w:r>
            <w:r>
              <w:rPr>
                <w:rFonts w:ascii="Times New Roman"/>
                <w:spacing w:val="-1"/>
                <w:sz w:val="19"/>
              </w:rPr>
              <w:t>quantity</w:t>
            </w:r>
            <w:r>
              <w:rPr>
                <w:rFonts w:ascii="Times New Roman"/>
                <w:spacing w:val="-7"/>
                <w:sz w:val="19"/>
              </w:rPr>
              <w:t xml:space="preserve"> </w:t>
            </w:r>
            <w:r>
              <w:rPr>
                <w:rFonts w:ascii="Times New Roman"/>
                <w:sz w:val="19"/>
              </w:rPr>
              <w:t>and</w:t>
            </w:r>
            <w:r>
              <w:rPr>
                <w:rFonts w:ascii="Times New Roman"/>
                <w:spacing w:val="-5"/>
                <w:sz w:val="19"/>
              </w:rPr>
              <w:t xml:space="preserve"> </w:t>
            </w:r>
            <w:r>
              <w:rPr>
                <w:rFonts w:ascii="Times New Roman"/>
                <w:sz w:val="19"/>
              </w:rPr>
              <w:t>quality</w:t>
            </w:r>
            <w:r>
              <w:rPr>
                <w:rFonts w:ascii="Times New Roman"/>
                <w:spacing w:val="-11"/>
                <w:sz w:val="19"/>
              </w:rPr>
              <w:t xml:space="preserve"> </w:t>
            </w:r>
            <w:r>
              <w:rPr>
                <w:rFonts w:ascii="Times New Roman"/>
                <w:sz w:val="19"/>
              </w:rPr>
              <w:t>of</w:t>
            </w:r>
            <w:r>
              <w:rPr>
                <w:rFonts w:ascii="Times New Roman"/>
                <w:spacing w:val="-3"/>
                <w:sz w:val="19"/>
              </w:rPr>
              <w:t xml:space="preserve"> </w:t>
            </w:r>
            <w:r>
              <w:rPr>
                <w:rFonts w:ascii="Times New Roman"/>
                <w:spacing w:val="-1"/>
                <w:sz w:val="19"/>
              </w:rPr>
              <w:t>materials</w:t>
            </w:r>
          </w:p>
          <w:p w14:paraId="401B5A52" w14:textId="77777777" w:rsidR="00D7310E" w:rsidRDefault="00AF4D13" w:rsidP="00951DAB">
            <w:pPr>
              <w:pStyle w:val="ListParagraph"/>
              <w:numPr>
                <w:ilvl w:val="0"/>
                <w:numId w:val="16"/>
              </w:numPr>
              <w:tabs>
                <w:tab w:val="left" w:pos="462"/>
              </w:tabs>
              <w:spacing w:before="22" w:line="271" w:lineRule="auto"/>
              <w:ind w:left="461" w:right="407" w:hanging="360"/>
              <w:rPr>
                <w:rFonts w:ascii="Times New Roman" w:eastAsia="Times New Roman" w:hAnsi="Times New Roman" w:cs="Times New Roman"/>
                <w:sz w:val="19"/>
                <w:szCs w:val="19"/>
              </w:rPr>
            </w:pPr>
            <w:r>
              <w:rPr>
                <w:rFonts w:ascii="Times New Roman"/>
                <w:spacing w:val="-1"/>
                <w:sz w:val="19"/>
              </w:rPr>
              <w:t>Does</w:t>
            </w:r>
            <w:r>
              <w:rPr>
                <w:rFonts w:ascii="Times New Roman"/>
                <w:spacing w:val="-5"/>
                <w:sz w:val="19"/>
              </w:rPr>
              <w:t xml:space="preserve"> </w:t>
            </w:r>
            <w:r>
              <w:rPr>
                <w:rFonts w:ascii="Times New Roman"/>
                <w:sz w:val="19"/>
              </w:rPr>
              <w:t>supporting</w:t>
            </w:r>
            <w:r>
              <w:rPr>
                <w:rFonts w:ascii="Times New Roman"/>
                <w:spacing w:val="-7"/>
                <w:sz w:val="19"/>
              </w:rPr>
              <w:t xml:space="preserve"> </w:t>
            </w:r>
            <w:r>
              <w:rPr>
                <w:rFonts w:ascii="Times New Roman"/>
                <w:spacing w:val="-1"/>
                <w:sz w:val="19"/>
              </w:rPr>
              <w:t>documentation</w:t>
            </w:r>
            <w:r>
              <w:rPr>
                <w:rFonts w:ascii="Times New Roman"/>
                <w:spacing w:val="-7"/>
                <w:sz w:val="19"/>
              </w:rPr>
              <w:t xml:space="preserve"> </w:t>
            </w:r>
            <w:r>
              <w:rPr>
                <w:rFonts w:ascii="Times New Roman"/>
                <w:sz w:val="19"/>
              </w:rPr>
              <w:t>provide</w:t>
            </w:r>
            <w:r>
              <w:rPr>
                <w:rFonts w:ascii="Times New Roman"/>
                <w:spacing w:val="-6"/>
                <w:sz w:val="19"/>
              </w:rPr>
              <w:t xml:space="preserve"> </w:t>
            </w:r>
            <w:r>
              <w:rPr>
                <w:rFonts w:ascii="Times New Roman"/>
                <w:spacing w:val="-1"/>
                <w:sz w:val="19"/>
              </w:rPr>
              <w:t>sufficient</w:t>
            </w:r>
            <w:r>
              <w:rPr>
                <w:rFonts w:ascii="Times New Roman"/>
                <w:spacing w:val="-5"/>
                <w:sz w:val="19"/>
              </w:rPr>
              <w:t xml:space="preserve"> </w:t>
            </w:r>
            <w:r>
              <w:rPr>
                <w:rFonts w:ascii="Times New Roman"/>
                <w:spacing w:val="-1"/>
                <w:sz w:val="19"/>
              </w:rPr>
              <w:t>evidence</w:t>
            </w:r>
            <w:r>
              <w:rPr>
                <w:rFonts w:ascii="Times New Roman"/>
                <w:spacing w:val="-6"/>
                <w:sz w:val="19"/>
              </w:rPr>
              <w:t xml:space="preserve"> </w:t>
            </w:r>
            <w:r>
              <w:rPr>
                <w:rFonts w:ascii="Times New Roman"/>
                <w:sz w:val="19"/>
              </w:rPr>
              <w:t>that</w:t>
            </w:r>
            <w:r>
              <w:rPr>
                <w:rFonts w:ascii="Times New Roman"/>
                <w:spacing w:val="-8"/>
                <w:sz w:val="19"/>
              </w:rPr>
              <w:t xml:space="preserve"> </w:t>
            </w:r>
            <w:r>
              <w:rPr>
                <w:rFonts w:ascii="Times New Roman"/>
                <w:sz w:val="19"/>
              </w:rPr>
              <w:t>the</w:t>
            </w:r>
            <w:r>
              <w:rPr>
                <w:rFonts w:ascii="Times New Roman"/>
                <w:spacing w:val="-6"/>
                <w:sz w:val="19"/>
              </w:rPr>
              <w:t xml:space="preserve"> </w:t>
            </w:r>
            <w:r>
              <w:rPr>
                <w:rFonts w:ascii="Times New Roman"/>
                <w:sz w:val="19"/>
              </w:rPr>
              <w:t>contractors</w:t>
            </w:r>
            <w:r>
              <w:rPr>
                <w:rFonts w:ascii="Times New Roman"/>
                <w:spacing w:val="-4"/>
                <w:sz w:val="19"/>
              </w:rPr>
              <w:t xml:space="preserve"> </w:t>
            </w:r>
            <w:r>
              <w:rPr>
                <w:rFonts w:ascii="Times New Roman"/>
                <w:spacing w:val="-1"/>
                <w:sz w:val="19"/>
              </w:rPr>
              <w:t>made</w:t>
            </w:r>
            <w:r>
              <w:rPr>
                <w:rFonts w:ascii="Times New Roman"/>
                <w:spacing w:val="-6"/>
                <w:sz w:val="19"/>
              </w:rPr>
              <w:t xml:space="preserve"> </w:t>
            </w:r>
            <w:r>
              <w:rPr>
                <w:rFonts w:ascii="Times New Roman"/>
                <w:sz w:val="19"/>
              </w:rPr>
              <w:t>a</w:t>
            </w:r>
            <w:r>
              <w:rPr>
                <w:rFonts w:ascii="Times New Roman"/>
                <w:spacing w:val="-6"/>
                <w:sz w:val="19"/>
              </w:rPr>
              <w:t xml:space="preserve"> </w:t>
            </w:r>
            <w:r>
              <w:rPr>
                <w:rFonts w:ascii="Times New Roman"/>
                <w:spacing w:val="-1"/>
                <w:sz w:val="19"/>
              </w:rPr>
              <w:t>reasonable</w:t>
            </w:r>
            <w:r>
              <w:rPr>
                <w:rFonts w:ascii="Times New Roman"/>
                <w:spacing w:val="-6"/>
                <w:sz w:val="19"/>
              </w:rPr>
              <w:t xml:space="preserve"> </w:t>
            </w:r>
            <w:r>
              <w:rPr>
                <w:rFonts w:ascii="Times New Roman"/>
                <w:spacing w:val="-1"/>
                <w:sz w:val="19"/>
              </w:rPr>
              <w:t>effort</w:t>
            </w:r>
            <w:r>
              <w:rPr>
                <w:rFonts w:ascii="Times New Roman"/>
                <w:spacing w:val="-6"/>
                <w:sz w:val="19"/>
              </w:rPr>
              <w:t xml:space="preserve"> </w:t>
            </w:r>
            <w:r>
              <w:rPr>
                <w:rFonts w:ascii="Times New Roman"/>
                <w:sz w:val="19"/>
              </w:rPr>
              <w:t>to</w:t>
            </w:r>
            <w:r>
              <w:rPr>
                <w:rFonts w:ascii="Times New Roman"/>
                <w:spacing w:val="-5"/>
                <w:sz w:val="19"/>
              </w:rPr>
              <w:t xml:space="preserve"> </w:t>
            </w:r>
            <w:r>
              <w:rPr>
                <w:rFonts w:ascii="Times New Roman"/>
                <w:spacing w:val="-1"/>
                <w:sz w:val="19"/>
              </w:rPr>
              <w:t>locate</w:t>
            </w:r>
            <w:r>
              <w:rPr>
                <w:rFonts w:ascii="Times New Roman"/>
                <w:spacing w:val="-5"/>
                <w:sz w:val="19"/>
              </w:rPr>
              <w:t xml:space="preserve"> </w:t>
            </w:r>
            <w:r>
              <w:rPr>
                <w:rFonts w:ascii="Times New Roman"/>
                <w:spacing w:val="-1"/>
                <w:sz w:val="19"/>
              </w:rPr>
              <w:t>domestic</w:t>
            </w:r>
            <w:r>
              <w:rPr>
                <w:rFonts w:ascii="Times New Roman"/>
                <w:spacing w:val="97"/>
                <w:w w:val="99"/>
                <w:sz w:val="19"/>
              </w:rPr>
              <w:t xml:space="preserve"> </w:t>
            </w:r>
            <w:r>
              <w:rPr>
                <w:rFonts w:ascii="Times New Roman"/>
                <w:sz w:val="19"/>
              </w:rPr>
              <w:t>suppliers</w:t>
            </w:r>
            <w:r>
              <w:rPr>
                <w:rFonts w:ascii="Times New Roman"/>
                <w:spacing w:val="-7"/>
                <w:sz w:val="19"/>
              </w:rPr>
              <w:t xml:space="preserve"> </w:t>
            </w:r>
            <w:r>
              <w:rPr>
                <w:rFonts w:ascii="Times New Roman"/>
                <w:sz w:val="19"/>
              </w:rPr>
              <w:t>of</w:t>
            </w:r>
            <w:r>
              <w:rPr>
                <w:rFonts w:ascii="Times New Roman"/>
                <w:spacing w:val="-5"/>
                <w:sz w:val="19"/>
              </w:rPr>
              <w:t xml:space="preserve"> </w:t>
            </w:r>
            <w:r>
              <w:rPr>
                <w:rFonts w:ascii="Times New Roman"/>
                <w:spacing w:val="-1"/>
                <w:sz w:val="19"/>
              </w:rPr>
              <w:t>materials,</w:t>
            </w:r>
            <w:r>
              <w:rPr>
                <w:rFonts w:ascii="Times New Roman"/>
                <w:spacing w:val="-4"/>
                <w:sz w:val="19"/>
              </w:rPr>
              <w:t xml:space="preserve"> </w:t>
            </w:r>
            <w:r>
              <w:rPr>
                <w:rFonts w:ascii="Times New Roman"/>
                <w:sz w:val="19"/>
              </w:rPr>
              <w:t>such</w:t>
            </w:r>
            <w:r>
              <w:rPr>
                <w:rFonts w:ascii="Times New Roman"/>
                <w:spacing w:val="-3"/>
                <w:sz w:val="19"/>
              </w:rPr>
              <w:t xml:space="preserve"> </w:t>
            </w:r>
            <w:r>
              <w:rPr>
                <w:rFonts w:ascii="Times New Roman"/>
                <w:spacing w:val="-1"/>
                <w:sz w:val="19"/>
              </w:rPr>
              <w:t>as</w:t>
            </w:r>
            <w:r>
              <w:rPr>
                <w:rFonts w:ascii="Times New Roman"/>
                <w:spacing w:val="-4"/>
                <w:sz w:val="19"/>
              </w:rPr>
              <w:t xml:space="preserve"> </w:t>
            </w:r>
            <w:r>
              <w:rPr>
                <w:rFonts w:ascii="Times New Roman"/>
                <w:sz w:val="19"/>
              </w:rPr>
              <w:t>a</w:t>
            </w:r>
            <w:r>
              <w:rPr>
                <w:rFonts w:ascii="Times New Roman"/>
                <w:spacing w:val="-7"/>
                <w:sz w:val="19"/>
              </w:rPr>
              <w:t xml:space="preserve"> </w:t>
            </w:r>
            <w:r>
              <w:rPr>
                <w:rFonts w:ascii="Times New Roman"/>
                <w:sz w:val="19"/>
              </w:rPr>
              <w:t>description</w:t>
            </w:r>
            <w:r>
              <w:rPr>
                <w:rFonts w:ascii="Times New Roman"/>
                <w:spacing w:val="-5"/>
                <w:sz w:val="19"/>
              </w:rPr>
              <w:t xml:space="preserve"> </w:t>
            </w:r>
            <w:r>
              <w:rPr>
                <w:rFonts w:ascii="Times New Roman"/>
                <w:spacing w:val="-1"/>
                <w:sz w:val="19"/>
              </w:rPr>
              <w:t>of</w:t>
            </w:r>
            <w:r>
              <w:rPr>
                <w:rFonts w:ascii="Times New Roman"/>
                <w:spacing w:val="-3"/>
                <w:sz w:val="19"/>
              </w:rPr>
              <w:t xml:space="preserve"> </w:t>
            </w:r>
            <w:r>
              <w:rPr>
                <w:rFonts w:ascii="Times New Roman"/>
                <w:sz w:val="19"/>
              </w:rPr>
              <w:t>the</w:t>
            </w:r>
            <w:r>
              <w:rPr>
                <w:rFonts w:ascii="Times New Roman"/>
                <w:spacing w:val="-6"/>
                <w:sz w:val="19"/>
              </w:rPr>
              <w:t xml:space="preserve"> </w:t>
            </w:r>
            <w:r>
              <w:rPr>
                <w:rFonts w:ascii="Times New Roman"/>
                <w:spacing w:val="-1"/>
                <w:sz w:val="19"/>
              </w:rPr>
              <w:t>process</w:t>
            </w:r>
            <w:r>
              <w:rPr>
                <w:rFonts w:ascii="Times New Roman"/>
                <w:spacing w:val="-7"/>
                <w:sz w:val="19"/>
              </w:rPr>
              <w:t xml:space="preserve"> </w:t>
            </w:r>
            <w:r>
              <w:rPr>
                <w:rFonts w:ascii="Times New Roman"/>
                <w:sz w:val="19"/>
              </w:rPr>
              <w:t>for</w:t>
            </w:r>
            <w:r>
              <w:rPr>
                <w:rFonts w:ascii="Times New Roman"/>
                <w:spacing w:val="-5"/>
                <w:sz w:val="19"/>
              </w:rPr>
              <w:t xml:space="preserve"> </w:t>
            </w:r>
            <w:r>
              <w:rPr>
                <w:rFonts w:ascii="Times New Roman"/>
                <w:spacing w:val="-1"/>
                <w:sz w:val="19"/>
              </w:rPr>
              <w:t>identifying</w:t>
            </w:r>
            <w:r>
              <w:rPr>
                <w:rFonts w:ascii="Times New Roman"/>
                <w:spacing w:val="-5"/>
                <w:sz w:val="19"/>
              </w:rPr>
              <w:t xml:space="preserve"> </w:t>
            </w:r>
            <w:r>
              <w:rPr>
                <w:rFonts w:ascii="Times New Roman"/>
                <w:sz w:val="19"/>
              </w:rPr>
              <w:t>suppliers</w:t>
            </w:r>
            <w:r>
              <w:rPr>
                <w:rFonts w:ascii="Times New Roman"/>
                <w:spacing w:val="-4"/>
                <w:sz w:val="19"/>
              </w:rPr>
              <w:t xml:space="preserve"> </w:t>
            </w:r>
            <w:r>
              <w:rPr>
                <w:rFonts w:ascii="Times New Roman"/>
                <w:sz w:val="19"/>
              </w:rPr>
              <w:t>and</w:t>
            </w:r>
            <w:r>
              <w:rPr>
                <w:rFonts w:ascii="Times New Roman"/>
                <w:spacing w:val="-4"/>
                <w:sz w:val="19"/>
              </w:rPr>
              <w:t xml:space="preserve"> </w:t>
            </w:r>
            <w:r>
              <w:rPr>
                <w:rFonts w:ascii="Times New Roman"/>
                <w:sz w:val="19"/>
              </w:rPr>
              <w:t>a</w:t>
            </w:r>
            <w:r>
              <w:rPr>
                <w:rFonts w:ascii="Times New Roman"/>
                <w:spacing w:val="-4"/>
                <w:sz w:val="19"/>
              </w:rPr>
              <w:t xml:space="preserve"> </w:t>
            </w:r>
            <w:r>
              <w:rPr>
                <w:rFonts w:ascii="Times New Roman"/>
                <w:sz w:val="19"/>
              </w:rPr>
              <w:t>list</w:t>
            </w:r>
            <w:r>
              <w:rPr>
                <w:rFonts w:ascii="Times New Roman"/>
                <w:spacing w:val="-6"/>
                <w:sz w:val="19"/>
              </w:rPr>
              <w:t xml:space="preserve"> </w:t>
            </w:r>
            <w:r>
              <w:rPr>
                <w:rFonts w:ascii="Times New Roman"/>
                <w:spacing w:val="-1"/>
                <w:sz w:val="19"/>
              </w:rPr>
              <w:t>of</w:t>
            </w:r>
            <w:r>
              <w:rPr>
                <w:rFonts w:ascii="Times New Roman"/>
                <w:spacing w:val="-6"/>
                <w:sz w:val="19"/>
              </w:rPr>
              <w:t xml:space="preserve"> </w:t>
            </w:r>
            <w:r>
              <w:rPr>
                <w:rFonts w:ascii="Times New Roman"/>
                <w:spacing w:val="-1"/>
                <w:sz w:val="19"/>
              </w:rPr>
              <w:t>contacted</w:t>
            </w:r>
            <w:r>
              <w:rPr>
                <w:rFonts w:ascii="Times New Roman"/>
                <w:spacing w:val="-3"/>
                <w:sz w:val="19"/>
              </w:rPr>
              <w:t xml:space="preserve"> </w:t>
            </w:r>
            <w:r>
              <w:rPr>
                <w:rFonts w:ascii="Times New Roman"/>
                <w:spacing w:val="-1"/>
                <w:sz w:val="19"/>
              </w:rPr>
              <w:t>suppliers?</w:t>
            </w:r>
          </w:p>
          <w:p w14:paraId="401B5A53" w14:textId="77777777" w:rsidR="00D7310E" w:rsidRDefault="00AF4D13" w:rsidP="00951DAB">
            <w:pPr>
              <w:pStyle w:val="ListParagraph"/>
              <w:numPr>
                <w:ilvl w:val="0"/>
                <w:numId w:val="16"/>
              </w:numPr>
              <w:tabs>
                <w:tab w:val="left" w:pos="462"/>
              </w:tabs>
              <w:spacing w:before="6" w:line="274" w:lineRule="auto"/>
              <w:ind w:left="461" w:right="189" w:hanging="360"/>
              <w:rPr>
                <w:rFonts w:ascii="Times New Roman" w:eastAsia="Times New Roman" w:hAnsi="Times New Roman" w:cs="Times New Roman"/>
                <w:sz w:val="19"/>
                <w:szCs w:val="19"/>
              </w:rPr>
            </w:pPr>
            <w:r>
              <w:rPr>
                <w:rFonts w:ascii="Times New Roman"/>
                <w:spacing w:val="-1"/>
                <w:sz w:val="19"/>
              </w:rPr>
              <w:t>Based</w:t>
            </w:r>
            <w:r>
              <w:rPr>
                <w:rFonts w:ascii="Times New Roman"/>
                <w:spacing w:val="-5"/>
                <w:sz w:val="19"/>
              </w:rPr>
              <w:t xml:space="preserve"> </w:t>
            </w:r>
            <w:r>
              <w:rPr>
                <w:rFonts w:ascii="Times New Roman"/>
                <w:spacing w:val="-1"/>
                <w:sz w:val="19"/>
              </w:rPr>
              <w:t>on</w:t>
            </w:r>
            <w:r>
              <w:rPr>
                <w:rFonts w:ascii="Times New Roman"/>
                <w:spacing w:val="-5"/>
                <w:sz w:val="19"/>
              </w:rPr>
              <w:t xml:space="preserve"> </w:t>
            </w:r>
            <w:r>
              <w:rPr>
                <w:rFonts w:ascii="Times New Roman"/>
                <w:sz w:val="19"/>
              </w:rPr>
              <w:t>the</w:t>
            </w:r>
            <w:r>
              <w:rPr>
                <w:rFonts w:ascii="Times New Roman"/>
                <w:spacing w:val="-6"/>
                <w:sz w:val="19"/>
              </w:rPr>
              <w:t xml:space="preserve"> </w:t>
            </w:r>
            <w:r>
              <w:rPr>
                <w:rFonts w:ascii="Times New Roman"/>
                <w:spacing w:val="-1"/>
                <w:sz w:val="19"/>
              </w:rPr>
              <w:t>materials</w:t>
            </w:r>
            <w:r>
              <w:rPr>
                <w:rFonts w:ascii="Times New Roman"/>
                <w:spacing w:val="-5"/>
                <w:sz w:val="19"/>
              </w:rPr>
              <w:t xml:space="preserve"> </w:t>
            </w:r>
            <w:r>
              <w:rPr>
                <w:rFonts w:ascii="Times New Roman"/>
                <w:spacing w:val="-1"/>
                <w:sz w:val="19"/>
              </w:rPr>
              <w:t>delivery/availability</w:t>
            </w:r>
            <w:r>
              <w:rPr>
                <w:rFonts w:ascii="Times New Roman"/>
                <w:spacing w:val="-10"/>
                <w:sz w:val="19"/>
              </w:rPr>
              <w:t xml:space="preserve"> </w:t>
            </w:r>
            <w:r>
              <w:rPr>
                <w:rFonts w:ascii="Times New Roman"/>
                <w:sz w:val="19"/>
              </w:rPr>
              <w:t>date</w:t>
            </w:r>
            <w:r>
              <w:rPr>
                <w:rFonts w:ascii="Times New Roman"/>
                <w:spacing w:val="-6"/>
                <w:sz w:val="19"/>
              </w:rPr>
              <w:t xml:space="preserve"> </w:t>
            </w:r>
            <w:r>
              <w:rPr>
                <w:rFonts w:ascii="Times New Roman"/>
                <w:spacing w:val="-1"/>
                <w:sz w:val="19"/>
              </w:rPr>
              <w:t>indicated</w:t>
            </w:r>
            <w:r>
              <w:rPr>
                <w:rFonts w:ascii="Times New Roman"/>
                <w:spacing w:val="-5"/>
                <w:sz w:val="19"/>
              </w:rPr>
              <w:t xml:space="preserve"> </w:t>
            </w:r>
            <w:r>
              <w:rPr>
                <w:rFonts w:ascii="Times New Roman"/>
                <w:sz w:val="19"/>
              </w:rPr>
              <w:t>in</w:t>
            </w:r>
            <w:r>
              <w:rPr>
                <w:rFonts w:ascii="Times New Roman"/>
                <w:spacing w:val="-5"/>
                <w:sz w:val="19"/>
              </w:rPr>
              <w:t xml:space="preserve"> </w:t>
            </w:r>
            <w:r>
              <w:rPr>
                <w:rFonts w:ascii="Times New Roman"/>
                <w:sz w:val="19"/>
              </w:rPr>
              <w:t>the</w:t>
            </w:r>
            <w:r>
              <w:rPr>
                <w:rFonts w:ascii="Times New Roman"/>
                <w:spacing w:val="-8"/>
                <w:sz w:val="19"/>
              </w:rPr>
              <w:t xml:space="preserve"> </w:t>
            </w:r>
            <w:r>
              <w:rPr>
                <w:rFonts w:ascii="Times New Roman"/>
                <w:sz w:val="19"/>
              </w:rPr>
              <w:t>supporting</w:t>
            </w:r>
            <w:r>
              <w:rPr>
                <w:rFonts w:ascii="Times New Roman"/>
                <w:spacing w:val="-7"/>
                <w:sz w:val="19"/>
              </w:rPr>
              <w:t xml:space="preserve"> </w:t>
            </w:r>
            <w:r>
              <w:rPr>
                <w:rFonts w:ascii="Times New Roman"/>
                <w:spacing w:val="-1"/>
                <w:sz w:val="19"/>
              </w:rPr>
              <w:t>documentation,</w:t>
            </w:r>
            <w:r>
              <w:rPr>
                <w:rFonts w:ascii="Times New Roman"/>
                <w:spacing w:val="-8"/>
                <w:sz w:val="19"/>
              </w:rPr>
              <w:t xml:space="preserve"> </w:t>
            </w:r>
            <w:r>
              <w:rPr>
                <w:rFonts w:ascii="Times New Roman"/>
                <w:spacing w:val="-1"/>
                <w:sz w:val="19"/>
              </w:rPr>
              <w:t>will</w:t>
            </w:r>
            <w:r>
              <w:rPr>
                <w:rFonts w:ascii="Times New Roman"/>
                <w:spacing w:val="-5"/>
                <w:sz w:val="19"/>
              </w:rPr>
              <w:t xml:space="preserve"> </w:t>
            </w:r>
            <w:r>
              <w:rPr>
                <w:rFonts w:ascii="Times New Roman"/>
                <w:sz w:val="19"/>
              </w:rPr>
              <w:t>the</w:t>
            </w:r>
            <w:r>
              <w:rPr>
                <w:rFonts w:ascii="Times New Roman"/>
                <w:spacing w:val="-6"/>
                <w:sz w:val="19"/>
              </w:rPr>
              <w:t xml:space="preserve"> </w:t>
            </w:r>
            <w:r>
              <w:rPr>
                <w:rFonts w:ascii="Times New Roman"/>
                <w:spacing w:val="-1"/>
                <w:sz w:val="19"/>
              </w:rPr>
              <w:t>materials</w:t>
            </w:r>
            <w:r>
              <w:rPr>
                <w:rFonts w:ascii="Times New Roman"/>
                <w:spacing w:val="-5"/>
                <w:sz w:val="19"/>
              </w:rPr>
              <w:t xml:space="preserve"> </w:t>
            </w:r>
            <w:r>
              <w:rPr>
                <w:rFonts w:ascii="Times New Roman"/>
                <w:sz w:val="19"/>
              </w:rPr>
              <w:t>be</w:t>
            </w:r>
            <w:r>
              <w:rPr>
                <w:rFonts w:ascii="Times New Roman"/>
                <w:spacing w:val="-6"/>
                <w:sz w:val="19"/>
              </w:rPr>
              <w:t xml:space="preserve"> </w:t>
            </w:r>
            <w:r>
              <w:rPr>
                <w:rFonts w:ascii="Times New Roman"/>
                <w:spacing w:val="-1"/>
                <w:sz w:val="19"/>
              </w:rPr>
              <w:t>unavailable</w:t>
            </w:r>
            <w:r>
              <w:rPr>
                <w:rFonts w:ascii="Times New Roman"/>
                <w:spacing w:val="123"/>
                <w:w w:val="99"/>
                <w:sz w:val="19"/>
              </w:rPr>
              <w:t xml:space="preserve"> </w:t>
            </w:r>
            <w:r>
              <w:rPr>
                <w:rFonts w:ascii="Times New Roman"/>
                <w:spacing w:val="-1"/>
                <w:sz w:val="19"/>
              </w:rPr>
              <w:t>when</w:t>
            </w:r>
            <w:r>
              <w:rPr>
                <w:rFonts w:ascii="Times New Roman"/>
                <w:spacing w:val="-4"/>
                <w:sz w:val="19"/>
              </w:rPr>
              <w:t xml:space="preserve"> </w:t>
            </w:r>
            <w:r>
              <w:rPr>
                <w:rFonts w:ascii="Times New Roman"/>
                <w:sz w:val="19"/>
              </w:rPr>
              <w:t>they</w:t>
            </w:r>
            <w:r>
              <w:rPr>
                <w:rFonts w:ascii="Times New Roman"/>
                <w:spacing w:val="-10"/>
                <w:sz w:val="19"/>
              </w:rPr>
              <w:t xml:space="preserve"> </w:t>
            </w:r>
            <w:r>
              <w:rPr>
                <w:rFonts w:ascii="Times New Roman"/>
                <w:spacing w:val="-1"/>
                <w:sz w:val="19"/>
              </w:rPr>
              <w:t>are</w:t>
            </w:r>
            <w:r>
              <w:rPr>
                <w:rFonts w:ascii="Times New Roman"/>
                <w:spacing w:val="-4"/>
                <w:sz w:val="19"/>
              </w:rPr>
              <w:t xml:space="preserve"> </w:t>
            </w:r>
            <w:r>
              <w:rPr>
                <w:rFonts w:ascii="Times New Roman"/>
                <w:spacing w:val="-1"/>
                <w:sz w:val="19"/>
              </w:rPr>
              <w:t>needed</w:t>
            </w:r>
            <w:r>
              <w:rPr>
                <w:rFonts w:ascii="Times New Roman"/>
                <w:spacing w:val="-4"/>
                <w:sz w:val="19"/>
              </w:rPr>
              <w:t xml:space="preserve"> </w:t>
            </w:r>
            <w:r>
              <w:rPr>
                <w:rFonts w:ascii="Times New Roman"/>
                <w:spacing w:val="-1"/>
                <w:sz w:val="19"/>
              </w:rPr>
              <w:t>according</w:t>
            </w:r>
            <w:r>
              <w:rPr>
                <w:rFonts w:ascii="Times New Roman"/>
                <w:spacing w:val="-5"/>
                <w:sz w:val="19"/>
              </w:rPr>
              <w:t xml:space="preserve"> </w:t>
            </w:r>
            <w:r>
              <w:rPr>
                <w:rFonts w:ascii="Times New Roman"/>
                <w:sz w:val="19"/>
              </w:rPr>
              <w:t>to</w:t>
            </w:r>
            <w:r>
              <w:rPr>
                <w:rFonts w:ascii="Times New Roman"/>
                <w:spacing w:val="-4"/>
                <w:sz w:val="19"/>
              </w:rPr>
              <w:t xml:space="preserve"> </w:t>
            </w:r>
            <w:r>
              <w:rPr>
                <w:rFonts w:ascii="Times New Roman"/>
                <w:sz w:val="19"/>
              </w:rPr>
              <w:t>the</w:t>
            </w:r>
            <w:r>
              <w:rPr>
                <w:rFonts w:ascii="Times New Roman"/>
                <w:spacing w:val="-7"/>
                <w:sz w:val="19"/>
              </w:rPr>
              <w:t xml:space="preserve"> </w:t>
            </w:r>
            <w:r>
              <w:rPr>
                <w:rFonts w:ascii="Times New Roman"/>
                <w:spacing w:val="-1"/>
                <w:sz w:val="19"/>
              </w:rPr>
              <w:t>project</w:t>
            </w:r>
            <w:r>
              <w:rPr>
                <w:rFonts w:ascii="Times New Roman"/>
                <w:spacing w:val="-4"/>
                <w:sz w:val="19"/>
              </w:rPr>
              <w:t xml:space="preserve"> </w:t>
            </w:r>
            <w:r>
              <w:rPr>
                <w:rFonts w:ascii="Times New Roman"/>
                <w:spacing w:val="-1"/>
                <w:sz w:val="19"/>
              </w:rPr>
              <w:t>schedule?</w:t>
            </w:r>
            <w:r>
              <w:rPr>
                <w:rFonts w:ascii="Times New Roman"/>
                <w:spacing w:val="-3"/>
                <w:sz w:val="19"/>
              </w:rPr>
              <w:t xml:space="preserve"> </w:t>
            </w:r>
            <w:r>
              <w:rPr>
                <w:rFonts w:ascii="Times New Roman"/>
                <w:sz w:val="19"/>
              </w:rPr>
              <w:t>(By</w:t>
            </w:r>
            <w:r>
              <w:rPr>
                <w:rFonts w:ascii="Times New Roman"/>
                <w:spacing w:val="-10"/>
                <w:sz w:val="19"/>
              </w:rPr>
              <w:t xml:space="preserve"> </w:t>
            </w:r>
            <w:r>
              <w:rPr>
                <w:rFonts w:ascii="Times New Roman"/>
                <w:sz w:val="19"/>
              </w:rPr>
              <w:t>item,</w:t>
            </w:r>
            <w:r>
              <w:rPr>
                <w:rFonts w:ascii="Times New Roman"/>
                <w:spacing w:val="-3"/>
                <w:sz w:val="19"/>
              </w:rPr>
              <w:t xml:space="preserve"> </w:t>
            </w:r>
            <w:r>
              <w:rPr>
                <w:rFonts w:ascii="Times New Roman"/>
                <w:sz w:val="19"/>
              </w:rPr>
              <w:t>list</w:t>
            </w:r>
            <w:r>
              <w:rPr>
                <w:rFonts w:ascii="Times New Roman"/>
                <w:spacing w:val="-5"/>
                <w:sz w:val="19"/>
              </w:rPr>
              <w:t xml:space="preserve"> </w:t>
            </w:r>
            <w:r>
              <w:rPr>
                <w:rFonts w:ascii="Times New Roman"/>
                <w:sz w:val="19"/>
              </w:rPr>
              <w:t>schedule</w:t>
            </w:r>
            <w:r>
              <w:rPr>
                <w:rFonts w:ascii="Times New Roman"/>
                <w:spacing w:val="-7"/>
                <w:sz w:val="19"/>
              </w:rPr>
              <w:t xml:space="preserve"> </w:t>
            </w:r>
            <w:r>
              <w:rPr>
                <w:rFonts w:ascii="Times New Roman"/>
                <w:sz w:val="19"/>
              </w:rPr>
              <w:t>date</w:t>
            </w:r>
            <w:r>
              <w:rPr>
                <w:rFonts w:ascii="Times New Roman"/>
                <w:spacing w:val="-4"/>
                <w:sz w:val="19"/>
              </w:rPr>
              <w:t xml:space="preserve"> </w:t>
            </w:r>
            <w:r>
              <w:rPr>
                <w:rFonts w:ascii="Times New Roman"/>
                <w:sz w:val="19"/>
              </w:rPr>
              <w:t>and</w:t>
            </w:r>
            <w:r>
              <w:rPr>
                <w:rFonts w:ascii="Times New Roman"/>
                <w:spacing w:val="-6"/>
                <w:sz w:val="19"/>
              </w:rPr>
              <w:t xml:space="preserve"> </w:t>
            </w:r>
            <w:r>
              <w:rPr>
                <w:rFonts w:ascii="Times New Roman"/>
                <w:spacing w:val="-1"/>
                <w:sz w:val="19"/>
              </w:rPr>
              <w:t>domestic</w:t>
            </w:r>
            <w:r>
              <w:rPr>
                <w:rFonts w:ascii="Times New Roman"/>
                <w:spacing w:val="-4"/>
                <w:sz w:val="19"/>
              </w:rPr>
              <w:t xml:space="preserve"> </w:t>
            </w:r>
            <w:r>
              <w:rPr>
                <w:rFonts w:ascii="Times New Roman"/>
                <w:spacing w:val="-1"/>
                <w:sz w:val="19"/>
              </w:rPr>
              <w:t>delivery</w:t>
            </w:r>
            <w:r>
              <w:rPr>
                <w:rFonts w:ascii="Times New Roman"/>
                <w:spacing w:val="-8"/>
                <w:sz w:val="19"/>
              </w:rPr>
              <w:t xml:space="preserve"> </w:t>
            </w:r>
            <w:r>
              <w:rPr>
                <w:rFonts w:ascii="Times New Roman"/>
                <w:sz w:val="19"/>
              </w:rPr>
              <w:t>quote</w:t>
            </w:r>
            <w:r>
              <w:rPr>
                <w:rFonts w:ascii="Times New Roman"/>
                <w:spacing w:val="-4"/>
                <w:sz w:val="19"/>
              </w:rPr>
              <w:t xml:space="preserve"> </w:t>
            </w:r>
            <w:r>
              <w:rPr>
                <w:rFonts w:ascii="Times New Roman"/>
                <w:sz w:val="19"/>
              </w:rPr>
              <w:t>date</w:t>
            </w:r>
            <w:r>
              <w:rPr>
                <w:rFonts w:ascii="Times New Roman"/>
                <w:spacing w:val="-5"/>
                <w:sz w:val="19"/>
              </w:rPr>
              <w:t xml:space="preserve"> </w:t>
            </w:r>
            <w:r>
              <w:rPr>
                <w:rFonts w:ascii="Times New Roman"/>
                <w:sz w:val="19"/>
              </w:rPr>
              <w:t>or</w:t>
            </w:r>
            <w:r>
              <w:rPr>
                <w:rFonts w:ascii="Times New Roman"/>
                <w:spacing w:val="-5"/>
                <w:sz w:val="19"/>
              </w:rPr>
              <w:t xml:space="preserve"> </w:t>
            </w:r>
            <w:r>
              <w:rPr>
                <w:rFonts w:ascii="Times New Roman"/>
                <w:spacing w:val="-1"/>
                <w:sz w:val="19"/>
              </w:rPr>
              <w:t>other</w:t>
            </w:r>
            <w:r>
              <w:rPr>
                <w:rFonts w:ascii="Times New Roman"/>
                <w:spacing w:val="98"/>
                <w:w w:val="99"/>
                <w:sz w:val="19"/>
              </w:rPr>
              <w:t xml:space="preserve"> </w:t>
            </w:r>
            <w:r>
              <w:rPr>
                <w:rFonts w:ascii="Times New Roman"/>
                <w:spacing w:val="-1"/>
                <w:sz w:val="19"/>
              </w:rPr>
              <w:t>relevant</w:t>
            </w:r>
            <w:r>
              <w:rPr>
                <w:rFonts w:ascii="Times New Roman"/>
                <w:spacing w:val="-16"/>
                <w:sz w:val="19"/>
              </w:rPr>
              <w:t xml:space="preserve"> </w:t>
            </w:r>
            <w:r>
              <w:rPr>
                <w:rFonts w:ascii="Times New Roman"/>
                <w:sz w:val="19"/>
              </w:rPr>
              <w:t>information)</w:t>
            </w:r>
          </w:p>
          <w:p w14:paraId="401B5A54" w14:textId="77777777" w:rsidR="00D7310E" w:rsidRDefault="00AF4D13" w:rsidP="00951DAB">
            <w:pPr>
              <w:pStyle w:val="ListParagraph"/>
              <w:numPr>
                <w:ilvl w:val="0"/>
                <w:numId w:val="16"/>
              </w:numPr>
              <w:tabs>
                <w:tab w:val="left" w:pos="462"/>
              </w:tabs>
              <w:spacing w:before="2" w:line="273" w:lineRule="auto"/>
              <w:ind w:left="460" w:right="847" w:hanging="359"/>
              <w:rPr>
                <w:rFonts w:ascii="Times New Roman" w:eastAsia="Times New Roman" w:hAnsi="Times New Roman" w:cs="Times New Roman"/>
                <w:sz w:val="19"/>
                <w:szCs w:val="19"/>
              </w:rPr>
            </w:pPr>
            <w:r>
              <w:rPr>
                <w:rFonts w:ascii="Times New Roman"/>
                <w:spacing w:val="-2"/>
                <w:sz w:val="19"/>
              </w:rPr>
              <w:t>Is</w:t>
            </w:r>
            <w:r>
              <w:rPr>
                <w:rFonts w:ascii="Times New Roman"/>
                <w:spacing w:val="-4"/>
                <w:sz w:val="19"/>
              </w:rPr>
              <w:t xml:space="preserve"> </w:t>
            </w:r>
            <w:r>
              <w:rPr>
                <w:rFonts w:ascii="Times New Roman"/>
                <w:sz w:val="19"/>
              </w:rPr>
              <w:t>EPA</w:t>
            </w:r>
            <w:r>
              <w:rPr>
                <w:rFonts w:ascii="Times New Roman"/>
                <w:spacing w:val="-5"/>
                <w:sz w:val="19"/>
              </w:rPr>
              <w:t xml:space="preserve"> </w:t>
            </w:r>
            <w:r>
              <w:rPr>
                <w:rFonts w:ascii="Times New Roman"/>
                <w:spacing w:val="-1"/>
                <w:sz w:val="19"/>
              </w:rPr>
              <w:t>aware</w:t>
            </w:r>
            <w:r>
              <w:rPr>
                <w:rFonts w:ascii="Times New Roman"/>
                <w:spacing w:val="-4"/>
                <w:sz w:val="19"/>
              </w:rPr>
              <w:t xml:space="preserve"> </w:t>
            </w:r>
            <w:r>
              <w:rPr>
                <w:rFonts w:ascii="Times New Roman"/>
                <w:sz w:val="19"/>
              </w:rPr>
              <w:t>of</w:t>
            </w:r>
            <w:r>
              <w:rPr>
                <w:rFonts w:ascii="Times New Roman"/>
                <w:spacing w:val="-3"/>
                <w:sz w:val="19"/>
              </w:rPr>
              <w:t xml:space="preserve"> </w:t>
            </w:r>
            <w:r>
              <w:rPr>
                <w:rFonts w:ascii="Times New Roman"/>
                <w:sz w:val="19"/>
              </w:rPr>
              <w:t>any</w:t>
            </w:r>
            <w:r>
              <w:rPr>
                <w:rFonts w:ascii="Times New Roman"/>
                <w:spacing w:val="-10"/>
                <w:sz w:val="19"/>
              </w:rPr>
              <w:t xml:space="preserve"> </w:t>
            </w:r>
            <w:r>
              <w:rPr>
                <w:rFonts w:ascii="Times New Roman"/>
                <w:sz w:val="19"/>
              </w:rPr>
              <w:t>other</w:t>
            </w:r>
            <w:r>
              <w:rPr>
                <w:rFonts w:ascii="Times New Roman"/>
                <w:spacing w:val="-5"/>
                <w:sz w:val="19"/>
              </w:rPr>
              <w:t xml:space="preserve"> </w:t>
            </w:r>
            <w:r>
              <w:rPr>
                <w:rFonts w:ascii="Times New Roman"/>
                <w:spacing w:val="-1"/>
                <w:sz w:val="19"/>
              </w:rPr>
              <w:t>evidence</w:t>
            </w:r>
            <w:r>
              <w:rPr>
                <w:rFonts w:ascii="Times New Roman"/>
                <w:spacing w:val="-5"/>
                <w:sz w:val="19"/>
              </w:rPr>
              <w:t xml:space="preserve"> </w:t>
            </w:r>
            <w:r>
              <w:rPr>
                <w:rFonts w:ascii="Times New Roman"/>
                <w:sz w:val="19"/>
              </w:rPr>
              <w:t>indicating</w:t>
            </w:r>
            <w:r>
              <w:rPr>
                <w:rFonts w:ascii="Times New Roman"/>
                <w:spacing w:val="-5"/>
                <w:sz w:val="19"/>
              </w:rPr>
              <w:t xml:space="preserve"> </w:t>
            </w:r>
            <w:r>
              <w:rPr>
                <w:rFonts w:ascii="Times New Roman"/>
                <w:sz w:val="19"/>
              </w:rPr>
              <w:t>the</w:t>
            </w:r>
            <w:r>
              <w:rPr>
                <w:rFonts w:ascii="Times New Roman"/>
                <w:spacing w:val="-7"/>
                <w:sz w:val="19"/>
              </w:rPr>
              <w:t xml:space="preserve"> </w:t>
            </w:r>
            <w:r>
              <w:rPr>
                <w:rFonts w:ascii="Times New Roman"/>
                <w:spacing w:val="-1"/>
                <w:sz w:val="19"/>
              </w:rPr>
              <w:t>non-availability</w:t>
            </w:r>
            <w:r>
              <w:rPr>
                <w:rFonts w:ascii="Times New Roman"/>
                <w:spacing w:val="-10"/>
                <w:sz w:val="19"/>
              </w:rPr>
              <w:t xml:space="preserve"> </w:t>
            </w:r>
            <w:r>
              <w:rPr>
                <w:rFonts w:ascii="Times New Roman"/>
                <w:sz w:val="19"/>
              </w:rPr>
              <w:t>of</w:t>
            </w:r>
            <w:r>
              <w:rPr>
                <w:rFonts w:ascii="Times New Roman"/>
                <w:spacing w:val="-3"/>
                <w:sz w:val="19"/>
              </w:rPr>
              <w:t xml:space="preserve"> </w:t>
            </w:r>
            <w:r>
              <w:rPr>
                <w:rFonts w:ascii="Times New Roman"/>
                <w:sz w:val="19"/>
              </w:rPr>
              <w:t>the</w:t>
            </w:r>
            <w:r>
              <w:rPr>
                <w:rFonts w:ascii="Times New Roman"/>
                <w:spacing w:val="-4"/>
                <w:sz w:val="19"/>
              </w:rPr>
              <w:t xml:space="preserve"> </w:t>
            </w:r>
            <w:r>
              <w:rPr>
                <w:rFonts w:ascii="Times New Roman"/>
                <w:spacing w:val="-1"/>
                <w:sz w:val="19"/>
              </w:rPr>
              <w:t>materials</w:t>
            </w:r>
            <w:r>
              <w:rPr>
                <w:rFonts w:ascii="Times New Roman"/>
                <w:spacing w:val="-4"/>
                <w:sz w:val="19"/>
              </w:rPr>
              <w:t xml:space="preserve"> </w:t>
            </w:r>
            <w:r>
              <w:rPr>
                <w:rFonts w:ascii="Times New Roman"/>
                <w:sz w:val="19"/>
              </w:rPr>
              <w:t>for</w:t>
            </w:r>
            <w:r>
              <w:rPr>
                <w:rFonts w:ascii="Times New Roman"/>
                <w:spacing w:val="-5"/>
                <w:sz w:val="19"/>
              </w:rPr>
              <w:t xml:space="preserve"> </w:t>
            </w:r>
            <w:r>
              <w:rPr>
                <w:rFonts w:ascii="Times New Roman"/>
                <w:spacing w:val="-1"/>
                <w:sz w:val="19"/>
              </w:rPr>
              <w:t>which</w:t>
            </w:r>
            <w:r>
              <w:rPr>
                <w:rFonts w:ascii="Times New Roman"/>
                <w:spacing w:val="-4"/>
                <w:sz w:val="19"/>
              </w:rPr>
              <w:t xml:space="preserve"> </w:t>
            </w:r>
            <w:r>
              <w:rPr>
                <w:rFonts w:ascii="Times New Roman"/>
                <w:spacing w:val="-1"/>
                <w:sz w:val="19"/>
              </w:rPr>
              <w:t>the</w:t>
            </w:r>
            <w:r>
              <w:rPr>
                <w:rFonts w:ascii="Times New Roman"/>
                <w:spacing w:val="-4"/>
                <w:sz w:val="19"/>
              </w:rPr>
              <w:t xml:space="preserve"> </w:t>
            </w:r>
            <w:r>
              <w:rPr>
                <w:rFonts w:ascii="Times New Roman"/>
                <w:spacing w:val="-1"/>
                <w:sz w:val="19"/>
              </w:rPr>
              <w:t>waiver</w:t>
            </w:r>
            <w:r>
              <w:rPr>
                <w:rFonts w:ascii="Times New Roman"/>
                <w:spacing w:val="-6"/>
                <w:sz w:val="19"/>
              </w:rPr>
              <w:t xml:space="preserve"> </w:t>
            </w:r>
            <w:r>
              <w:rPr>
                <w:rFonts w:ascii="Times New Roman"/>
                <w:sz w:val="19"/>
              </w:rPr>
              <w:t>is</w:t>
            </w:r>
            <w:r>
              <w:rPr>
                <w:rFonts w:ascii="Times New Roman"/>
                <w:spacing w:val="-4"/>
                <w:sz w:val="19"/>
              </w:rPr>
              <w:t xml:space="preserve"> </w:t>
            </w:r>
            <w:r>
              <w:rPr>
                <w:rFonts w:ascii="Times New Roman"/>
                <w:spacing w:val="-1"/>
                <w:sz w:val="19"/>
              </w:rPr>
              <w:t>requested?</w:t>
            </w:r>
            <w:r>
              <w:rPr>
                <w:rFonts w:ascii="Times New Roman"/>
                <w:spacing w:val="105"/>
                <w:w w:val="99"/>
                <w:sz w:val="19"/>
              </w:rPr>
              <w:t xml:space="preserve"> </w:t>
            </w:r>
            <w:r>
              <w:rPr>
                <w:rFonts w:ascii="Times New Roman"/>
                <w:spacing w:val="-1"/>
                <w:sz w:val="19"/>
              </w:rPr>
              <w:t>Examples</w:t>
            </w:r>
            <w:r>
              <w:rPr>
                <w:rFonts w:ascii="Times New Roman"/>
                <w:spacing w:val="-13"/>
                <w:sz w:val="19"/>
              </w:rPr>
              <w:t xml:space="preserve"> </w:t>
            </w:r>
            <w:r>
              <w:rPr>
                <w:rFonts w:ascii="Times New Roman"/>
                <w:sz w:val="19"/>
              </w:rPr>
              <w:t>include:</w:t>
            </w:r>
          </w:p>
          <w:p w14:paraId="401B5A55" w14:textId="77777777" w:rsidR="00D7310E" w:rsidRDefault="00AF4D13" w:rsidP="00951DAB">
            <w:pPr>
              <w:pStyle w:val="ListParagraph"/>
              <w:numPr>
                <w:ilvl w:val="1"/>
                <w:numId w:val="16"/>
              </w:numPr>
              <w:tabs>
                <w:tab w:val="left" w:pos="1181"/>
              </w:tabs>
              <w:spacing w:before="5"/>
              <w:ind w:left="1180"/>
              <w:rPr>
                <w:rFonts w:ascii="Times New Roman" w:eastAsia="Times New Roman" w:hAnsi="Times New Roman" w:cs="Times New Roman"/>
                <w:sz w:val="19"/>
                <w:szCs w:val="19"/>
              </w:rPr>
            </w:pPr>
            <w:r>
              <w:rPr>
                <w:rFonts w:ascii="Times New Roman"/>
                <w:sz w:val="19"/>
              </w:rPr>
              <w:t>Multiple</w:t>
            </w:r>
            <w:r>
              <w:rPr>
                <w:rFonts w:ascii="Times New Roman"/>
                <w:spacing w:val="-5"/>
                <w:sz w:val="19"/>
              </w:rPr>
              <w:t xml:space="preserve"> </w:t>
            </w:r>
            <w:r>
              <w:rPr>
                <w:rFonts w:ascii="Times New Roman"/>
                <w:spacing w:val="-1"/>
                <w:sz w:val="19"/>
              </w:rPr>
              <w:t>waiver</w:t>
            </w:r>
            <w:r>
              <w:rPr>
                <w:rFonts w:ascii="Times New Roman"/>
                <w:spacing w:val="-6"/>
                <w:sz w:val="19"/>
              </w:rPr>
              <w:t xml:space="preserve"> </w:t>
            </w:r>
            <w:r>
              <w:rPr>
                <w:rFonts w:ascii="Times New Roman"/>
                <w:spacing w:val="-1"/>
                <w:sz w:val="19"/>
              </w:rPr>
              <w:t>requests</w:t>
            </w:r>
            <w:r>
              <w:rPr>
                <w:rFonts w:ascii="Times New Roman"/>
                <w:spacing w:val="-4"/>
                <w:sz w:val="19"/>
              </w:rPr>
              <w:t xml:space="preserve"> </w:t>
            </w:r>
            <w:r>
              <w:rPr>
                <w:rFonts w:ascii="Times New Roman"/>
                <w:sz w:val="19"/>
              </w:rPr>
              <w:t>for</w:t>
            </w:r>
            <w:r>
              <w:rPr>
                <w:rFonts w:ascii="Times New Roman"/>
                <w:spacing w:val="-5"/>
                <w:sz w:val="19"/>
              </w:rPr>
              <w:t xml:space="preserve"> </w:t>
            </w:r>
            <w:r>
              <w:rPr>
                <w:rFonts w:ascii="Times New Roman"/>
                <w:sz w:val="19"/>
              </w:rPr>
              <w:t>the</w:t>
            </w:r>
            <w:r>
              <w:rPr>
                <w:rFonts w:ascii="Times New Roman"/>
                <w:spacing w:val="-8"/>
                <w:sz w:val="19"/>
              </w:rPr>
              <w:t xml:space="preserve"> </w:t>
            </w:r>
            <w:r>
              <w:rPr>
                <w:rFonts w:ascii="Times New Roman"/>
                <w:spacing w:val="-1"/>
                <w:sz w:val="19"/>
              </w:rPr>
              <w:t>materials</w:t>
            </w:r>
            <w:r>
              <w:rPr>
                <w:rFonts w:ascii="Times New Roman"/>
                <w:spacing w:val="-4"/>
                <w:sz w:val="19"/>
              </w:rPr>
              <w:t xml:space="preserve"> </w:t>
            </w:r>
            <w:r>
              <w:rPr>
                <w:rFonts w:ascii="Times New Roman"/>
                <w:spacing w:val="-1"/>
                <w:sz w:val="19"/>
              </w:rPr>
              <w:t>described</w:t>
            </w:r>
            <w:r>
              <w:rPr>
                <w:rFonts w:ascii="Times New Roman"/>
                <w:spacing w:val="-4"/>
                <w:sz w:val="19"/>
              </w:rPr>
              <w:t xml:space="preserve"> </w:t>
            </w:r>
            <w:r>
              <w:rPr>
                <w:rFonts w:ascii="Times New Roman"/>
                <w:sz w:val="19"/>
              </w:rPr>
              <w:t>in</w:t>
            </w:r>
            <w:r>
              <w:rPr>
                <w:rFonts w:ascii="Times New Roman"/>
                <w:spacing w:val="-4"/>
                <w:sz w:val="19"/>
              </w:rPr>
              <w:t xml:space="preserve"> </w:t>
            </w:r>
            <w:r>
              <w:rPr>
                <w:rFonts w:ascii="Times New Roman"/>
                <w:sz w:val="19"/>
              </w:rPr>
              <w:t>this</w:t>
            </w:r>
            <w:r>
              <w:rPr>
                <w:rFonts w:ascii="Times New Roman"/>
                <w:spacing w:val="-6"/>
                <w:sz w:val="19"/>
              </w:rPr>
              <w:t xml:space="preserve"> </w:t>
            </w:r>
            <w:r>
              <w:rPr>
                <w:rFonts w:ascii="Times New Roman"/>
                <w:spacing w:val="-1"/>
                <w:sz w:val="19"/>
              </w:rPr>
              <w:t>waiver</w:t>
            </w:r>
            <w:r>
              <w:rPr>
                <w:rFonts w:ascii="Times New Roman"/>
                <w:spacing w:val="-6"/>
                <w:sz w:val="19"/>
              </w:rPr>
              <w:t xml:space="preserve"> </w:t>
            </w:r>
            <w:r>
              <w:rPr>
                <w:rFonts w:ascii="Times New Roman"/>
                <w:spacing w:val="-1"/>
                <w:sz w:val="19"/>
              </w:rPr>
              <w:t>request,</w:t>
            </w:r>
            <w:r>
              <w:rPr>
                <w:rFonts w:ascii="Times New Roman"/>
                <w:spacing w:val="-4"/>
                <w:sz w:val="19"/>
              </w:rPr>
              <w:t xml:space="preserve"> </w:t>
            </w:r>
            <w:r>
              <w:rPr>
                <w:rFonts w:ascii="Times New Roman"/>
                <w:sz w:val="19"/>
              </w:rPr>
              <w:t>for</w:t>
            </w:r>
            <w:r>
              <w:rPr>
                <w:rFonts w:ascii="Times New Roman"/>
                <w:spacing w:val="-5"/>
                <w:sz w:val="19"/>
              </w:rPr>
              <w:t xml:space="preserve"> </w:t>
            </w:r>
            <w:r>
              <w:rPr>
                <w:rFonts w:ascii="Times New Roman"/>
                <w:spacing w:val="-1"/>
                <w:sz w:val="19"/>
              </w:rPr>
              <w:t>comparable</w:t>
            </w:r>
            <w:r>
              <w:rPr>
                <w:rFonts w:ascii="Times New Roman"/>
                <w:spacing w:val="-5"/>
                <w:sz w:val="19"/>
              </w:rPr>
              <w:t xml:space="preserve"> </w:t>
            </w:r>
            <w:r>
              <w:rPr>
                <w:rFonts w:ascii="Times New Roman"/>
                <w:spacing w:val="-1"/>
                <w:sz w:val="19"/>
              </w:rPr>
              <w:t>projects</w:t>
            </w:r>
            <w:r>
              <w:rPr>
                <w:rFonts w:ascii="Times New Roman"/>
                <w:spacing w:val="-4"/>
                <w:sz w:val="19"/>
              </w:rPr>
              <w:t xml:space="preserve"> </w:t>
            </w:r>
            <w:r>
              <w:rPr>
                <w:rFonts w:ascii="Times New Roman"/>
                <w:sz w:val="19"/>
              </w:rPr>
              <w:t>in</w:t>
            </w:r>
            <w:r>
              <w:rPr>
                <w:rFonts w:ascii="Times New Roman"/>
                <w:spacing w:val="-4"/>
                <w:sz w:val="19"/>
              </w:rPr>
              <w:t xml:space="preserve"> </w:t>
            </w:r>
            <w:r>
              <w:rPr>
                <w:rFonts w:ascii="Times New Roman"/>
                <w:sz w:val="19"/>
              </w:rPr>
              <w:t>the</w:t>
            </w:r>
            <w:r>
              <w:rPr>
                <w:rFonts w:ascii="Times New Roman"/>
                <w:spacing w:val="-7"/>
                <w:sz w:val="19"/>
              </w:rPr>
              <w:t xml:space="preserve"> </w:t>
            </w:r>
            <w:r>
              <w:rPr>
                <w:rFonts w:ascii="Times New Roman"/>
                <w:spacing w:val="-1"/>
                <w:sz w:val="19"/>
              </w:rPr>
              <w:t>same</w:t>
            </w:r>
            <w:r>
              <w:rPr>
                <w:rFonts w:ascii="Times New Roman"/>
                <w:spacing w:val="-5"/>
                <w:sz w:val="19"/>
              </w:rPr>
              <w:t xml:space="preserve"> </w:t>
            </w:r>
            <w:r>
              <w:rPr>
                <w:rFonts w:ascii="Times New Roman"/>
                <w:spacing w:val="-1"/>
                <w:sz w:val="19"/>
              </w:rPr>
              <w:t>State</w:t>
            </w:r>
          </w:p>
          <w:p w14:paraId="401B5A56" w14:textId="77777777" w:rsidR="00D7310E" w:rsidRDefault="00AF4D13" w:rsidP="00951DAB">
            <w:pPr>
              <w:pStyle w:val="ListParagraph"/>
              <w:numPr>
                <w:ilvl w:val="1"/>
                <w:numId w:val="16"/>
              </w:numPr>
              <w:tabs>
                <w:tab w:val="left" w:pos="1181"/>
              </w:tabs>
              <w:spacing w:before="22"/>
              <w:ind w:left="1180"/>
              <w:rPr>
                <w:rFonts w:ascii="Times New Roman" w:eastAsia="Times New Roman" w:hAnsi="Times New Roman" w:cs="Times New Roman"/>
                <w:sz w:val="19"/>
                <w:szCs w:val="19"/>
              </w:rPr>
            </w:pPr>
            <w:r>
              <w:rPr>
                <w:rFonts w:ascii="Times New Roman"/>
                <w:sz w:val="19"/>
              </w:rPr>
              <w:t>Multiple</w:t>
            </w:r>
            <w:r>
              <w:rPr>
                <w:rFonts w:ascii="Times New Roman"/>
                <w:spacing w:val="-5"/>
                <w:sz w:val="19"/>
              </w:rPr>
              <w:t xml:space="preserve"> </w:t>
            </w:r>
            <w:r>
              <w:rPr>
                <w:rFonts w:ascii="Times New Roman"/>
                <w:spacing w:val="-1"/>
                <w:sz w:val="19"/>
              </w:rPr>
              <w:t>waiver</w:t>
            </w:r>
            <w:r>
              <w:rPr>
                <w:rFonts w:ascii="Times New Roman"/>
                <w:spacing w:val="-6"/>
                <w:sz w:val="19"/>
              </w:rPr>
              <w:t xml:space="preserve"> </w:t>
            </w:r>
            <w:r>
              <w:rPr>
                <w:rFonts w:ascii="Times New Roman"/>
                <w:spacing w:val="-1"/>
                <w:sz w:val="19"/>
              </w:rPr>
              <w:t>requests</w:t>
            </w:r>
            <w:r>
              <w:rPr>
                <w:rFonts w:ascii="Times New Roman"/>
                <w:spacing w:val="-4"/>
                <w:sz w:val="19"/>
              </w:rPr>
              <w:t xml:space="preserve"> </w:t>
            </w:r>
            <w:r>
              <w:rPr>
                <w:rFonts w:ascii="Times New Roman"/>
                <w:sz w:val="19"/>
              </w:rPr>
              <w:t>for</w:t>
            </w:r>
            <w:r>
              <w:rPr>
                <w:rFonts w:ascii="Times New Roman"/>
                <w:spacing w:val="-6"/>
                <w:sz w:val="19"/>
              </w:rPr>
              <w:t xml:space="preserve"> </w:t>
            </w:r>
            <w:r>
              <w:rPr>
                <w:rFonts w:ascii="Times New Roman"/>
                <w:sz w:val="19"/>
              </w:rPr>
              <w:t>the</w:t>
            </w:r>
            <w:r>
              <w:rPr>
                <w:rFonts w:ascii="Times New Roman"/>
                <w:spacing w:val="-8"/>
                <w:sz w:val="19"/>
              </w:rPr>
              <w:t xml:space="preserve"> </w:t>
            </w:r>
            <w:r>
              <w:rPr>
                <w:rFonts w:ascii="Times New Roman"/>
                <w:spacing w:val="-1"/>
                <w:sz w:val="19"/>
              </w:rPr>
              <w:t>materials</w:t>
            </w:r>
            <w:r>
              <w:rPr>
                <w:rFonts w:ascii="Times New Roman"/>
                <w:spacing w:val="-4"/>
                <w:sz w:val="19"/>
              </w:rPr>
              <w:t xml:space="preserve"> </w:t>
            </w:r>
            <w:r>
              <w:rPr>
                <w:rFonts w:ascii="Times New Roman"/>
                <w:spacing w:val="-1"/>
                <w:sz w:val="19"/>
              </w:rPr>
              <w:t>described</w:t>
            </w:r>
            <w:r>
              <w:rPr>
                <w:rFonts w:ascii="Times New Roman"/>
                <w:spacing w:val="-4"/>
                <w:sz w:val="19"/>
              </w:rPr>
              <w:t xml:space="preserve"> </w:t>
            </w:r>
            <w:r>
              <w:rPr>
                <w:rFonts w:ascii="Times New Roman"/>
                <w:sz w:val="19"/>
              </w:rPr>
              <w:t>in</w:t>
            </w:r>
            <w:r>
              <w:rPr>
                <w:rFonts w:ascii="Times New Roman"/>
                <w:spacing w:val="-4"/>
                <w:sz w:val="19"/>
              </w:rPr>
              <w:t xml:space="preserve"> </w:t>
            </w:r>
            <w:r>
              <w:rPr>
                <w:rFonts w:ascii="Times New Roman"/>
                <w:sz w:val="19"/>
              </w:rPr>
              <w:t>this</w:t>
            </w:r>
            <w:r>
              <w:rPr>
                <w:rFonts w:ascii="Times New Roman"/>
                <w:spacing w:val="-7"/>
                <w:sz w:val="19"/>
              </w:rPr>
              <w:t xml:space="preserve"> </w:t>
            </w:r>
            <w:r>
              <w:rPr>
                <w:rFonts w:ascii="Times New Roman"/>
                <w:spacing w:val="-1"/>
                <w:sz w:val="19"/>
              </w:rPr>
              <w:t>waiver</w:t>
            </w:r>
            <w:r>
              <w:rPr>
                <w:rFonts w:ascii="Times New Roman"/>
                <w:spacing w:val="-6"/>
                <w:sz w:val="19"/>
              </w:rPr>
              <w:t xml:space="preserve"> </w:t>
            </w:r>
            <w:r>
              <w:rPr>
                <w:rFonts w:ascii="Times New Roman"/>
                <w:spacing w:val="-1"/>
                <w:sz w:val="19"/>
              </w:rPr>
              <w:t>request,</w:t>
            </w:r>
            <w:r>
              <w:rPr>
                <w:rFonts w:ascii="Times New Roman"/>
                <w:spacing w:val="-4"/>
                <w:sz w:val="19"/>
              </w:rPr>
              <w:t xml:space="preserve"> </w:t>
            </w:r>
            <w:r>
              <w:rPr>
                <w:rFonts w:ascii="Times New Roman"/>
                <w:sz w:val="19"/>
              </w:rPr>
              <w:t>for</w:t>
            </w:r>
            <w:r>
              <w:rPr>
                <w:rFonts w:ascii="Times New Roman"/>
                <w:spacing w:val="-6"/>
                <w:sz w:val="19"/>
              </w:rPr>
              <w:t xml:space="preserve"> </w:t>
            </w:r>
            <w:r>
              <w:rPr>
                <w:rFonts w:ascii="Times New Roman"/>
                <w:spacing w:val="-1"/>
                <w:sz w:val="19"/>
              </w:rPr>
              <w:t>comparable</w:t>
            </w:r>
            <w:r>
              <w:rPr>
                <w:rFonts w:ascii="Times New Roman"/>
                <w:spacing w:val="-5"/>
                <w:sz w:val="19"/>
              </w:rPr>
              <w:t xml:space="preserve"> </w:t>
            </w:r>
            <w:r>
              <w:rPr>
                <w:rFonts w:ascii="Times New Roman"/>
                <w:spacing w:val="-1"/>
                <w:sz w:val="19"/>
              </w:rPr>
              <w:t>projects</w:t>
            </w:r>
            <w:r>
              <w:rPr>
                <w:rFonts w:ascii="Times New Roman"/>
                <w:spacing w:val="-4"/>
                <w:sz w:val="19"/>
              </w:rPr>
              <w:t xml:space="preserve"> </w:t>
            </w:r>
            <w:r>
              <w:rPr>
                <w:rFonts w:ascii="Times New Roman"/>
                <w:sz w:val="19"/>
              </w:rPr>
              <w:t>in</w:t>
            </w:r>
            <w:r>
              <w:rPr>
                <w:rFonts w:ascii="Times New Roman"/>
                <w:spacing w:val="-4"/>
                <w:sz w:val="19"/>
              </w:rPr>
              <w:t xml:space="preserve"> </w:t>
            </w:r>
            <w:r>
              <w:rPr>
                <w:rFonts w:ascii="Times New Roman"/>
                <w:spacing w:val="-1"/>
                <w:sz w:val="19"/>
              </w:rPr>
              <w:t>other</w:t>
            </w:r>
            <w:r>
              <w:rPr>
                <w:rFonts w:ascii="Times New Roman"/>
                <w:spacing w:val="-6"/>
                <w:sz w:val="19"/>
              </w:rPr>
              <w:t xml:space="preserve"> </w:t>
            </w:r>
            <w:r>
              <w:rPr>
                <w:rFonts w:ascii="Times New Roman"/>
                <w:spacing w:val="-1"/>
                <w:sz w:val="19"/>
              </w:rPr>
              <w:t>States</w:t>
            </w:r>
          </w:p>
          <w:p w14:paraId="401B5A57" w14:textId="77777777" w:rsidR="00D7310E" w:rsidRDefault="00AF4D13" w:rsidP="00951DAB">
            <w:pPr>
              <w:pStyle w:val="ListParagraph"/>
              <w:numPr>
                <w:ilvl w:val="1"/>
                <w:numId w:val="16"/>
              </w:numPr>
              <w:tabs>
                <w:tab w:val="left" w:pos="1181"/>
              </w:tabs>
              <w:spacing w:before="22"/>
              <w:ind w:left="1180"/>
              <w:rPr>
                <w:rFonts w:ascii="Times New Roman" w:eastAsia="Times New Roman" w:hAnsi="Times New Roman" w:cs="Times New Roman"/>
                <w:sz w:val="19"/>
                <w:szCs w:val="19"/>
              </w:rPr>
            </w:pPr>
            <w:r>
              <w:rPr>
                <w:rFonts w:ascii="Times New Roman"/>
                <w:spacing w:val="-1"/>
                <w:sz w:val="19"/>
              </w:rPr>
              <w:t>Correspondence</w:t>
            </w:r>
            <w:r>
              <w:rPr>
                <w:rFonts w:ascii="Times New Roman"/>
                <w:spacing w:val="-8"/>
                <w:sz w:val="19"/>
              </w:rPr>
              <w:t xml:space="preserve"> </w:t>
            </w:r>
            <w:r>
              <w:rPr>
                <w:rFonts w:ascii="Times New Roman"/>
                <w:spacing w:val="-1"/>
                <w:sz w:val="19"/>
              </w:rPr>
              <w:t>with</w:t>
            </w:r>
            <w:r>
              <w:rPr>
                <w:rFonts w:ascii="Times New Roman"/>
                <w:spacing w:val="-6"/>
                <w:sz w:val="19"/>
              </w:rPr>
              <w:t xml:space="preserve"> </w:t>
            </w:r>
            <w:r>
              <w:rPr>
                <w:rFonts w:ascii="Times New Roman"/>
                <w:spacing w:val="-1"/>
                <w:sz w:val="19"/>
              </w:rPr>
              <w:t>construction</w:t>
            </w:r>
            <w:r>
              <w:rPr>
                <w:rFonts w:ascii="Times New Roman"/>
                <w:spacing w:val="-6"/>
                <w:sz w:val="19"/>
              </w:rPr>
              <w:t xml:space="preserve"> </w:t>
            </w:r>
            <w:r>
              <w:rPr>
                <w:rFonts w:ascii="Times New Roman"/>
                <w:spacing w:val="-1"/>
                <w:sz w:val="19"/>
              </w:rPr>
              <w:t>trade</w:t>
            </w:r>
            <w:r>
              <w:rPr>
                <w:rFonts w:ascii="Times New Roman"/>
                <w:spacing w:val="-7"/>
                <w:sz w:val="19"/>
              </w:rPr>
              <w:t xml:space="preserve"> </w:t>
            </w:r>
            <w:r>
              <w:rPr>
                <w:rFonts w:ascii="Times New Roman"/>
                <w:spacing w:val="-1"/>
                <w:sz w:val="19"/>
              </w:rPr>
              <w:t>associations</w:t>
            </w:r>
            <w:r>
              <w:rPr>
                <w:rFonts w:ascii="Times New Roman"/>
                <w:spacing w:val="-9"/>
                <w:sz w:val="19"/>
              </w:rPr>
              <w:t xml:space="preserve"> </w:t>
            </w:r>
            <w:r>
              <w:rPr>
                <w:rFonts w:ascii="Times New Roman"/>
                <w:spacing w:val="-1"/>
                <w:sz w:val="19"/>
              </w:rPr>
              <w:t>indicating</w:t>
            </w:r>
            <w:r>
              <w:rPr>
                <w:rFonts w:ascii="Times New Roman"/>
                <w:spacing w:val="-8"/>
                <w:sz w:val="19"/>
              </w:rPr>
              <w:t xml:space="preserve"> </w:t>
            </w:r>
            <w:r>
              <w:rPr>
                <w:rFonts w:ascii="Times New Roman"/>
                <w:sz w:val="19"/>
              </w:rPr>
              <w:t>the</w:t>
            </w:r>
            <w:r>
              <w:rPr>
                <w:rFonts w:ascii="Times New Roman"/>
                <w:spacing w:val="-7"/>
                <w:sz w:val="19"/>
              </w:rPr>
              <w:t xml:space="preserve"> </w:t>
            </w:r>
            <w:r>
              <w:rPr>
                <w:rFonts w:ascii="Times New Roman"/>
                <w:sz w:val="19"/>
              </w:rPr>
              <w:t>non-availability</w:t>
            </w:r>
            <w:r>
              <w:rPr>
                <w:rFonts w:ascii="Times New Roman"/>
                <w:spacing w:val="-11"/>
                <w:sz w:val="19"/>
              </w:rPr>
              <w:t xml:space="preserve"> </w:t>
            </w:r>
            <w:r>
              <w:rPr>
                <w:rFonts w:ascii="Times New Roman"/>
                <w:sz w:val="19"/>
              </w:rPr>
              <w:t>of</w:t>
            </w:r>
            <w:r>
              <w:rPr>
                <w:rFonts w:ascii="Times New Roman"/>
                <w:spacing w:val="-5"/>
                <w:sz w:val="19"/>
              </w:rPr>
              <w:t xml:space="preserve"> </w:t>
            </w:r>
            <w:r>
              <w:rPr>
                <w:rFonts w:ascii="Times New Roman"/>
                <w:sz w:val="19"/>
              </w:rPr>
              <w:t>the</w:t>
            </w:r>
            <w:r>
              <w:rPr>
                <w:rFonts w:ascii="Times New Roman"/>
                <w:spacing w:val="-7"/>
                <w:sz w:val="19"/>
              </w:rPr>
              <w:t xml:space="preserve"> </w:t>
            </w:r>
            <w:r>
              <w:rPr>
                <w:rFonts w:ascii="Times New Roman"/>
                <w:spacing w:val="-1"/>
                <w:sz w:val="19"/>
              </w:rPr>
              <w:t>materials</w:t>
            </w:r>
          </w:p>
          <w:p w14:paraId="401B5A58" w14:textId="77777777" w:rsidR="00D7310E" w:rsidRDefault="00AF4D13" w:rsidP="00951DAB">
            <w:pPr>
              <w:pStyle w:val="ListParagraph"/>
              <w:numPr>
                <w:ilvl w:val="0"/>
                <w:numId w:val="16"/>
              </w:numPr>
              <w:tabs>
                <w:tab w:val="left" w:pos="461"/>
              </w:tabs>
              <w:spacing w:before="22" w:line="271" w:lineRule="auto"/>
              <w:ind w:left="459" w:right="558" w:hanging="359"/>
              <w:rPr>
                <w:rFonts w:ascii="Times New Roman" w:eastAsia="Times New Roman" w:hAnsi="Times New Roman" w:cs="Times New Roman"/>
                <w:sz w:val="19"/>
                <w:szCs w:val="19"/>
              </w:rPr>
            </w:pPr>
            <w:r>
              <w:rPr>
                <w:rFonts w:ascii="Times New Roman"/>
                <w:spacing w:val="-1"/>
                <w:sz w:val="19"/>
              </w:rPr>
              <w:t>Are</w:t>
            </w:r>
            <w:r>
              <w:rPr>
                <w:rFonts w:ascii="Times New Roman"/>
                <w:spacing w:val="-5"/>
                <w:sz w:val="19"/>
              </w:rPr>
              <w:t xml:space="preserve"> </w:t>
            </w:r>
            <w:r>
              <w:rPr>
                <w:rFonts w:ascii="Times New Roman"/>
                <w:sz w:val="19"/>
              </w:rPr>
              <w:t>the</w:t>
            </w:r>
            <w:r>
              <w:rPr>
                <w:rFonts w:ascii="Times New Roman"/>
                <w:spacing w:val="-5"/>
                <w:sz w:val="19"/>
              </w:rPr>
              <w:t xml:space="preserve"> </w:t>
            </w:r>
            <w:r>
              <w:rPr>
                <w:rFonts w:ascii="Times New Roman"/>
                <w:spacing w:val="-1"/>
                <w:sz w:val="19"/>
              </w:rPr>
              <w:t>available</w:t>
            </w:r>
            <w:r>
              <w:rPr>
                <w:rFonts w:ascii="Times New Roman"/>
                <w:spacing w:val="-5"/>
                <w:sz w:val="19"/>
              </w:rPr>
              <w:t xml:space="preserve"> </w:t>
            </w:r>
            <w:r>
              <w:rPr>
                <w:rFonts w:ascii="Times New Roman"/>
                <w:spacing w:val="-1"/>
                <w:sz w:val="19"/>
              </w:rPr>
              <w:t>domestic</w:t>
            </w:r>
            <w:r>
              <w:rPr>
                <w:rFonts w:ascii="Times New Roman"/>
                <w:spacing w:val="-5"/>
                <w:sz w:val="19"/>
              </w:rPr>
              <w:t xml:space="preserve"> </w:t>
            </w:r>
            <w:r>
              <w:rPr>
                <w:rFonts w:ascii="Times New Roman"/>
                <w:spacing w:val="-1"/>
                <w:sz w:val="19"/>
              </w:rPr>
              <w:t>materials</w:t>
            </w:r>
            <w:r>
              <w:rPr>
                <w:rFonts w:ascii="Times New Roman"/>
                <w:spacing w:val="-5"/>
                <w:sz w:val="19"/>
              </w:rPr>
              <w:t xml:space="preserve"> </w:t>
            </w:r>
            <w:r>
              <w:rPr>
                <w:rFonts w:ascii="Times New Roman"/>
                <w:spacing w:val="-1"/>
                <w:sz w:val="19"/>
              </w:rPr>
              <w:t>indicated</w:t>
            </w:r>
            <w:r>
              <w:rPr>
                <w:rFonts w:ascii="Times New Roman"/>
                <w:spacing w:val="-4"/>
                <w:sz w:val="19"/>
              </w:rPr>
              <w:t xml:space="preserve"> </w:t>
            </w:r>
            <w:r>
              <w:rPr>
                <w:rFonts w:ascii="Times New Roman"/>
                <w:sz w:val="19"/>
              </w:rPr>
              <w:t>in</w:t>
            </w:r>
            <w:r>
              <w:rPr>
                <w:rFonts w:ascii="Times New Roman"/>
                <w:spacing w:val="-6"/>
                <w:sz w:val="19"/>
              </w:rPr>
              <w:t xml:space="preserve"> </w:t>
            </w:r>
            <w:r>
              <w:rPr>
                <w:rFonts w:ascii="Times New Roman"/>
                <w:sz w:val="19"/>
              </w:rPr>
              <w:t>the</w:t>
            </w:r>
            <w:r>
              <w:rPr>
                <w:rFonts w:ascii="Times New Roman"/>
                <w:spacing w:val="-5"/>
                <w:sz w:val="19"/>
              </w:rPr>
              <w:t xml:space="preserve"> </w:t>
            </w:r>
            <w:r>
              <w:rPr>
                <w:rFonts w:ascii="Times New Roman"/>
                <w:spacing w:val="-1"/>
                <w:sz w:val="19"/>
              </w:rPr>
              <w:t>bid</w:t>
            </w:r>
            <w:r>
              <w:rPr>
                <w:rFonts w:ascii="Times New Roman"/>
                <w:spacing w:val="-4"/>
                <w:sz w:val="19"/>
              </w:rPr>
              <w:t xml:space="preserve"> </w:t>
            </w:r>
            <w:r>
              <w:rPr>
                <w:rFonts w:ascii="Times New Roman"/>
                <w:spacing w:val="-1"/>
                <w:sz w:val="19"/>
              </w:rPr>
              <w:t>documents</w:t>
            </w:r>
            <w:r>
              <w:rPr>
                <w:rFonts w:ascii="Times New Roman"/>
                <w:spacing w:val="-4"/>
                <w:sz w:val="19"/>
              </w:rPr>
              <w:t xml:space="preserve"> </w:t>
            </w:r>
            <w:r>
              <w:rPr>
                <w:rFonts w:ascii="Times New Roman"/>
                <w:spacing w:val="-1"/>
                <w:sz w:val="19"/>
              </w:rPr>
              <w:t>of</w:t>
            </w:r>
            <w:r>
              <w:rPr>
                <w:rFonts w:ascii="Times New Roman"/>
                <w:spacing w:val="-3"/>
                <w:sz w:val="19"/>
              </w:rPr>
              <w:t xml:space="preserve"> </w:t>
            </w:r>
            <w:r>
              <w:rPr>
                <w:rFonts w:ascii="Times New Roman"/>
                <w:spacing w:val="-1"/>
                <w:sz w:val="19"/>
              </w:rPr>
              <w:t>inadequate</w:t>
            </w:r>
            <w:r>
              <w:rPr>
                <w:rFonts w:ascii="Times New Roman"/>
                <w:spacing w:val="-4"/>
                <w:sz w:val="19"/>
              </w:rPr>
              <w:t xml:space="preserve"> </w:t>
            </w:r>
            <w:r>
              <w:rPr>
                <w:rFonts w:ascii="Times New Roman"/>
                <w:sz w:val="19"/>
              </w:rPr>
              <w:t>quality</w:t>
            </w:r>
            <w:r>
              <w:rPr>
                <w:rFonts w:ascii="Times New Roman"/>
                <w:spacing w:val="-11"/>
                <w:sz w:val="19"/>
              </w:rPr>
              <w:t xml:space="preserve"> </w:t>
            </w:r>
            <w:r>
              <w:rPr>
                <w:rFonts w:ascii="Times New Roman"/>
                <w:spacing w:val="-1"/>
                <w:sz w:val="19"/>
              </w:rPr>
              <w:t>compared</w:t>
            </w:r>
            <w:r>
              <w:rPr>
                <w:rFonts w:ascii="Times New Roman"/>
                <w:spacing w:val="-4"/>
                <w:sz w:val="19"/>
              </w:rPr>
              <w:t xml:space="preserve"> </w:t>
            </w:r>
            <w:r>
              <w:rPr>
                <w:rFonts w:ascii="Times New Roman"/>
                <w:sz w:val="19"/>
              </w:rPr>
              <w:t>those</w:t>
            </w:r>
            <w:r>
              <w:rPr>
                <w:rFonts w:ascii="Times New Roman"/>
                <w:spacing w:val="-5"/>
                <w:sz w:val="19"/>
              </w:rPr>
              <w:t xml:space="preserve"> </w:t>
            </w:r>
            <w:r>
              <w:rPr>
                <w:rFonts w:ascii="Times New Roman"/>
                <w:spacing w:val="-1"/>
                <w:sz w:val="19"/>
              </w:rPr>
              <w:t>required</w:t>
            </w:r>
            <w:r>
              <w:rPr>
                <w:rFonts w:ascii="Times New Roman"/>
                <w:spacing w:val="-6"/>
                <w:sz w:val="19"/>
              </w:rPr>
              <w:t xml:space="preserve"> </w:t>
            </w:r>
            <w:r>
              <w:rPr>
                <w:rFonts w:ascii="Times New Roman"/>
                <w:spacing w:val="1"/>
                <w:sz w:val="19"/>
              </w:rPr>
              <w:t>by</w:t>
            </w:r>
            <w:r>
              <w:rPr>
                <w:rFonts w:ascii="Times New Roman"/>
                <w:spacing w:val="-10"/>
                <w:sz w:val="19"/>
              </w:rPr>
              <w:t xml:space="preserve"> </w:t>
            </w:r>
            <w:r>
              <w:rPr>
                <w:rFonts w:ascii="Times New Roman"/>
                <w:sz w:val="19"/>
              </w:rPr>
              <w:t>the</w:t>
            </w:r>
            <w:r>
              <w:rPr>
                <w:rFonts w:ascii="Times New Roman"/>
                <w:spacing w:val="124"/>
                <w:w w:val="99"/>
                <w:sz w:val="19"/>
              </w:rPr>
              <w:t xml:space="preserve"> </w:t>
            </w:r>
            <w:r>
              <w:rPr>
                <w:rFonts w:ascii="Times New Roman"/>
                <w:sz w:val="19"/>
              </w:rPr>
              <w:t>project</w:t>
            </w:r>
            <w:r>
              <w:rPr>
                <w:rFonts w:ascii="Times New Roman"/>
                <w:spacing w:val="-10"/>
                <w:sz w:val="19"/>
              </w:rPr>
              <w:t xml:space="preserve"> </w:t>
            </w:r>
            <w:r>
              <w:rPr>
                <w:rFonts w:ascii="Times New Roman"/>
                <w:sz w:val="19"/>
              </w:rPr>
              <w:t>plans,</w:t>
            </w:r>
            <w:r>
              <w:rPr>
                <w:rFonts w:ascii="Times New Roman"/>
                <w:spacing w:val="-10"/>
                <w:sz w:val="19"/>
              </w:rPr>
              <w:t xml:space="preserve"> </w:t>
            </w:r>
            <w:r>
              <w:rPr>
                <w:rFonts w:ascii="Times New Roman"/>
                <w:spacing w:val="-1"/>
                <w:sz w:val="19"/>
              </w:rPr>
              <w:t>specifications,</w:t>
            </w:r>
            <w:r>
              <w:rPr>
                <w:rFonts w:ascii="Times New Roman"/>
                <w:spacing w:val="-8"/>
                <w:sz w:val="19"/>
              </w:rPr>
              <w:t xml:space="preserve"> </w:t>
            </w:r>
            <w:r>
              <w:rPr>
                <w:rFonts w:ascii="Times New Roman"/>
                <w:spacing w:val="-1"/>
                <w:sz w:val="19"/>
              </w:rPr>
              <w:t>and/or</w:t>
            </w:r>
            <w:r>
              <w:rPr>
                <w:rFonts w:ascii="Times New Roman"/>
                <w:spacing w:val="-9"/>
                <w:sz w:val="19"/>
              </w:rPr>
              <w:t xml:space="preserve"> </w:t>
            </w:r>
            <w:r>
              <w:rPr>
                <w:rFonts w:ascii="Times New Roman"/>
                <w:spacing w:val="-1"/>
                <w:sz w:val="19"/>
              </w:rPr>
              <w:t>permits?</w:t>
            </w:r>
          </w:p>
        </w:tc>
        <w:tc>
          <w:tcPr>
            <w:tcW w:w="810" w:type="dxa"/>
            <w:tcBorders>
              <w:top w:val="single" w:sz="5" w:space="0" w:color="000000"/>
              <w:left w:val="single" w:sz="5" w:space="0" w:color="000000"/>
              <w:bottom w:val="single" w:sz="5" w:space="0" w:color="000000"/>
              <w:right w:val="single" w:sz="5" w:space="0" w:color="000000"/>
            </w:tcBorders>
          </w:tcPr>
          <w:p w14:paraId="401B5A59" w14:textId="77777777" w:rsidR="00D7310E" w:rsidRDefault="00D7310E"/>
        </w:tc>
        <w:tc>
          <w:tcPr>
            <w:tcW w:w="810" w:type="dxa"/>
            <w:tcBorders>
              <w:top w:val="single" w:sz="5" w:space="0" w:color="000000"/>
              <w:left w:val="single" w:sz="5" w:space="0" w:color="000000"/>
              <w:bottom w:val="single" w:sz="5" w:space="0" w:color="000000"/>
              <w:right w:val="single" w:sz="5" w:space="0" w:color="000000"/>
            </w:tcBorders>
            <w:shd w:val="clear" w:color="auto" w:fill="C0C0C0"/>
          </w:tcPr>
          <w:p w14:paraId="401B5A5A" w14:textId="77777777" w:rsidR="00D7310E" w:rsidRDefault="00D7310E"/>
        </w:tc>
        <w:tc>
          <w:tcPr>
            <w:tcW w:w="630" w:type="dxa"/>
            <w:tcBorders>
              <w:top w:val="single" w:sz="5" w:space="0" w:color="000000"/>
              <w:left w:val="single" w:sz="5" w:space="0" w:color="000000"/>
              <w:bottom w:val="single" w:sz="5" w:space="0" w:color="000000"/>
              <w:right w:val="single" w:sz="5" w:space="0" w:color="000000"/>
            </w:tcBorders>
          </w:tcPr>
          <w:p w14:paraId="401B5A5B" w14:textId="77777777" w:rsidR="00D7310E" w:rsidRDefault="00D7310E"/>
        </w:tc>
        <w:tc>
          <w:tcPr>
            <w:tcW w:w="2340" w:type="dxa"/>
            <w:tcBorders>
              <w:top w:val="single" w:sz="5" w:space="0" w:color="000000"/>
              <w:left w:val="single" w:sz="5" w:space="0" w:color="000000"/>
              <w:bottom w:val="single" w:sz="5" w:space="0" w:color="000000"/>
              <w:right w:val="single" w:sz="5" w:space="0" w:color="000000"/>
            </w:tcBorders>
          </w:tcPr>
          <w:p w14:paraId="401B5A5C" w14:textId="77777777" w:rsidR="00D7310E" w:rsidRDefault="00D7310E"/>
        </w:tc>
      </w:tr>
    </w:tbl>
    <w:p w14:paraId="401B5A5E" w14:textId="77777777" w:rsidR="00D7310E" w:rsidRDefault="00D7310E">
      <w:pPr>
        <w:rPr>
          <w:rFonts w:ascii="Times New Roman" w:eastAsia="Times New Roman" w:hAnsi="Times New Roman" w:cs="Times New Roman"/>
          <w:sz w:val="20"/>
          <w:szCs w:val="20"/>
        </w:rPr>
      </w:pPr>
    </w:p>
    <w:p w14:paraId="401B5A60" w14:textId="77777777" w:rsidR="00D7310E" w:rsidRDefault="00AF4D13" w:rsidP="00413E59">
      <w:pPr>
        <w:pStyle w:val="BodyText"/>
        <w:spacing w:before="69"/>
        <w:ind w:left="6480" w:hanging="1170"/>
      </w:pPr>
      <w:r>
        <w:t>16</w:t>
      </w:r>
    </w:p>
    <w:p w14:paraId="401B5A61" w14:textId="77777777" w:rsidR="00D7310E" w:rsidRDefault="00D7310E">
      <w:pPr>
        <w:jc w:val="center"/>
        <w:sectPr w:rsidR="00D7310E" w:rsidSect="00413E59">
          <w:pgSz w:w="12240" w:h="15840"/>
          <w:pgMar w:top="780" w:right="280" w:bottom="780" w:left="940" w:header="720" w:footer="720" w:gutter="0"/>
          <w:cols w:space="720"/>
          <w:docGrid w:linePitch="299"/>
        </w:sectPr>
      </w:pPr>
    </w:p>
    <w:p w14:paraId="401B5A8C" w14:textId="7B8A89F4" w:rsidR="00D7310E" w:rsidRDefault="008E55BF">
      <w:pPr>
        <w:pStyle w:val="Heading3"/>
        <w:spacing w:before="56"/>
        <w:ind w:left="3028"/>
        <w:rPr>
          <w:b w:val="0"/>
          <w:bCs w:val="0"/>
        </w:rPr>
      </w:pPr>
      <w:r>
        <w:rPr>
          <w:spacing w:val="-1"/>
        </w:rPr>
        <w:t>A</w:t>
      </w:r>
      <w:r w:rsidR="00AF4D13">
        <w:rPr>
          <w:spacing w:val="-1"/>
        </w:rPr>
        <w:t>ppendix</w:t>
      </w:r>
      <w:r w:rsidR="00AF4D13">
        <w:t xml:space="preserve"> 5:</w:t>
      </w:r>
      <w:r w:rsidR="00AF4D13">
        <w:rPr>
          <w:spacing w:val="-1"/>
        </w:rPr>
        <w:t xml:space="preserve"> Sample Certifications</w:t>
      </w:r>
    </w:p>
    <w:p w14:paraId="401B5A8D" w14:textId="77777777" w:rsidR="00D7310E" w:rsidRDefault="00D7310E">
      <w:pPr>
        <w:rPr>
          <w:rFonts w:ascii="Times New Roman" w:eastAsia="Times New Roman" w:hAnsi="Times New Roman" w:cs="Times New Roman"/>
          <w:b/>
          <w:bCs/>
          <w:sz w:val="24"/>
          <w:szCs w:val="24"/>
        </w:rPr>
      </w:pPr>
    </w:p>
    <w:p w14:paraId="401B5A8E" w14:textId="77777777" w:rsidR="00D7310E" w:rsidRDefault="00D7310E">
      <w:pPr>
        <w:rPr>
          <w:rFonts w:ascii="Times New Roman" w:eastAsia="Times New Roman" w:hAnsi="Times New Roman" w:cs="Times New Roman"/>
          <w:b/>
          <w:bCs/>
          <w:sz w:val="24"/>
          <w:szCs w:val="24"/>
        </w:rPr>
      </w:pPr>
    </w:p>
    <w:p w14:paraId="401B5A8F" w14:textId="77777777" w:rsidR="00D7310E" w:rsidRDefault="00D7310E">
      <w:pPr>
        <w:rPr>
          <w:rFonts w:ascii="Times New Roman" w:eastAsia="Times New Roman" w:hAnsi="Times New Roman" w:cs="Times New Roman"/>
          <w:b/>
          <w:bCs/>
          <w:sz w:val="24"/>
          <w:szCs w:val="24"/>
        </w:rPr>
      </w:pPr>
    </w:p>
    <w:p w14:paraId="401B5A90" w14:textId="77777777" w:rsidR="00D7310E" w:rsidRDefault="00AF4D13">
      <w:pPr>
        <w:pStyle w:val="BodyText"/>
        <w:ind w:left="120" w:right="219"/>
      </w:pPr>
      <w:r>
        <w:rPr>
          <w:spacing w:val="-1"/>
        </w:rPr>
        <w:t>The following</w:t>
      </w:r>
      <w:r>
        <w:rPr>
          <w:spacing w:val="-3"/>
        </w:rPr>
        <w:t xml:space="preserve"> </w:t>
      </w:r>
      <w:r>
        <w:t xml:space="preserve">information is </w:t>
      </w:r>
      <w:r>
        <w:rPr>
          <w:spacing w:val="-1"/>
        </w:rPr>
        <w:t>provided</w:t>
      </w:r>
      <w:r>
        <w:t xml:space="preserve"> </w:t>
      </w:r>
      <w:r>
        <w:rPr>
          <w:spacing w:val="-1"/>
        </w:rPr>
        <w:t>as</w:t>
      </w:r>
      <w:r>
        <w:t xml:space="preserve"> a</w:t>
      </w:r>
      <w:r>
        <w:rPr>
          <w:spacing w:val="-1"/>
        </w:rPr>
        <w:t xml:space="preserve"> sample</w:t>
      </w:r>
      <w:r>
        <w:rPr>
          <w:spacing w:val="1"/>
        </w:rPr>
        <w:t xml:space="preserve"> </w:t>
      </w:r>
      <w:r>
        <w:rPr>
          <w:spacing w:val="-1"/>
        </w:rPr>
        <w:t xml:space="preserve">letter </w:t>
      </w:r>
      <w:r>
        <w:t>of</w:t>
      </w:r>
      <w:r>
        <w:rPr>
          <w:spacing w:val="-1"/>
        </w:rPr>
        <w:t xml:space="preserve"> </w:t>
      </w:r>
      <w:r>
        <w:rPr>
          <w:b/>
          <w:spacing w:val="-1"/>
          <w:u w:val="thick" w:color="000000"/>
        </w:rPr>
        <w:t>step</w:t>
      </w:r>
      <w:r>
        <w:rPr>
          <w:b/>
          <w:spacing w:val="1"/>
          <w:u w:val="thick" w:color="000000"/>
        </w:rPr>
        <w:t xml:space="preserve"> </w:t>
      </w:r>
      <w:r>
        <w:rPr>
          <w:spacing w:val="-1"/>
        </w:rPr>
        <w:t>certification</w:t>
      </w:r>
      <w:r>
        <w:t xml:space="preserve"> </w:t>
      </w:r>
      <w:r>
        <w:rPr>
          <w:spacing w:val="-1"/>
        </w:rPr>
        <w:t xml:space="preserve">for </w:t>
      </w:r>
      <w:r>
        <w:rPr>
          <w:spacing w:val="-3"/>
        </w:rPr>
        <w:t>AIS</w:t>
      </w:r>
      <w:r>
        <w:rPr>
          <w:spacing w:val="83"/>
        </w:rPr>
        <w:t xml:space="preserve"> </w:t>
      </w:r>
      <w:r>
        <w:rPr>
          <w:spacing w:val="-1"/>
        </w:rPr>
        <w:t>compliance.</w:t>
      </w:r>
      <w:r>
        <w:t xml:space="preserve"> Documentation must be</w:t>
      </w:r>
      <w:r>
        <w:rPr>
          <w:spacing w:val="-1"/>
        </w:rPr>
        <w:t xml:space="preserve"> provided</w:t>
      </w:r>
      <w:r>
        <w:t xml:space="preserve"> on company</w:t>
      </w:r>
      <w:r>
        <w:rPr>
          <w:spacing w:val="-5"/>
        </w:rPr>
        <w:t xml:space="preserve"> </w:t>
      </w:r>
      <w:r>
        <w:rPr>
          <w:spacing w:val="-1"/>
        </w:rPr>
        <w:t>letterhead.</w:t>
      </w:r>
    </w:p>
    <w:p w14:paraId="401B5A91" w14:textId="77777777" w:rsidR="00D7310E" w:rsidRDefault="00D7310E">
      <w:pPr>
        <w:spacing w:before="2"/>
        <w:rPr>
          <w:rFonts w:ascii="Times New Roman" w:eastAsia="Times New Roman" w:hAnsi="Times New Roman" w:cs="Times New Roman"/>
          <w:sz w:val="24"/>
          <w:szCs w:val="24"/>
        </w:rPr>
      </w:pPr>
    </w:p>
    <w:p w14:paraId="401B5A92" w14:textId="77777777" w:rsidR="00D7310E" w:rsidRDefault="00AF4D13">
      <w:pPr>
        <w:pStyle w:val="BodyText"/>
        <w:ind w:left="120"/>
      </w:pPr>
      <w:r>
        <w:rPr>
          <w:spacing w:val="-1"/>
        </w:rPr>
        <w:t>Date</w:t>
      </w:r>
    </w:p>
    <w:p w14:paraId="401B5A93" w14:textId="77777777" w:rsidR="00D7310E" w:rsidRDefault="00D7310E">
      <w:pPr>
        <w:spacing w:before="5"/>
        <w:rPr>
          <w:rFonts w:ascii="Times New Roman" w:eastAsia="Times New Roman" w:hAnsi="Times New Roman" w:cs="Times New Roman"/>
          <w:sz w:val="24"/>
          <w:szCs w:val="24"/>
        </w:rPr>
      </w:pPr>
    </w:p>
    <w:p w14:paraId="401B5A94" w14:textId="77777777" w:rsidR="00D7310E" w:rsidRDefault="00AF4D13">
      <w:pPr>
        <w:pStyle w:val="BodyText"/>
        <w:spacing w:line="483" w:lineRule="auto"/>
        <w:ind w:left="120" w:right="7226"/>
      </w:pPr>
      <w:r>
        <w:t>Company</w:t>
      </w:r>
      <w:r>
        <w:rPr>
          <w:spacing w:val="-5"/>
        </w:rPr>
        <w:t xml:space="preserve"> </w:t>
      </w:r>
      <w:r>
        <w:t>Name</w:t>
      </w:r>
      <w:r>
        <w:rPr>
          <w:spacing w:val="21"/>
        </w:rPr>
        <w:t xml:space="preserve"> </w:t>
      </w:r>
      <w:r>
        <w:t>Company</w:t>
      </w:r>
      <w:r>
        <w:rPr>
          <w:spacing w:val="-5"/>
        </w:rPr>
        <w:t xml:space="preserve"> </w:t>
      </w:r>
      <w:r>
        <w:rPr>
          <w:spacing w:val="-1"/>
        </w:rPr>
        <w:t>Address</w:t>
      </w:r>
      <w:r>
        <w:rPr>
          <w:spacing w:val="27"/>
        </w:rPr>
        <w:t xml:space="preserve"> </w:t>
      </w:r>
      <w:r>
        <w:rPr>
          <w:spacing w:val="-2"/>
        </w:rPr>
        <w:t>City,</w:t>
      </w:r>
      <w:r>
        <w:t xml:space="preserve"> </w:t>
      </w:r>
      <w:r>
        <w:rPr>
          <w:spacing w:val="-1"/>
        </w:rPr>
        <w:t>State</w:t>
      </w:r>
      <w:r>
        <w:rPr>
          <w:spacing w:val="1"/>
        </w:rPr>
        <w:t xml:space="preserve"> </w:t>
      </w:r>
      <w:r>
        <w:rPr>
          <w:spacing w:val="-1"/>
        </w:rPr>
        <w:t>Zip</w:t>
      </w:r>
    </w:p>
    <w:p w14:paraId="401B5A95" w14:textId="77777777" w:rsidR="00D7310E" w:rsidRDefault="00AF4D13">
      <w:pPr>
        <w:pStyle w:val="BodyText"/>
        <w:spacing w:before="11"/>
        <w:ind w:left="120"/>
      </w:pPr>
      <w:r>
        <w:rPr>
          <w:spacing w:val="-1"/>
        </w:rPr>
        <w:t>Subject:</w:t>
      </w:r>
      <w:r>
        <w:t xml:space="preserve"> </w:t>
      </w:r>
      <w:r>
        <w:rPr>
          <w:spacing w:val="-1"/>
        </w:rPr>
        <w:t>American</w:t>
      </w:r>
      <w:r>
        <w:rPr>
          <w:spacing w:val="2"/>
        </w:rPr>
        <w:t xml:space="preserve"> </w:t>
      </w:r>
      <w:r>
        <w:rPr>
          <w:spacing w:val="-1"/>
        </w:rPr>
        <w:t>Iron</w:t>
      </w:r>
      <w:r>
        <w:t xml:space="preserve"> and </w:t>
      </w:r>
      <w:r>
        <w:rPr>
          <w:spacing w:val="-1"/>
        </w:rPr>
        <w:t>Steel</w:t>
      </w:r>
      <w:r>
        <w:t xml:space="preserve"> </w:t>
      </w:r>
      <w:r>
        <w:rPr>
          <w:spacing w:val="-1"/>
        </w:rPr>
        <w:t>Step</w:t>
      </w:r>
      <w:r>
        <w:t xml:space="preserve"> </w:t>
      </w:r>
      <w:r>
        <w:rPr>
          <w:spacing w:val="-1"/>
        </w:rPr>
        <w:t>Certification</w:t>
      </w:r>
      <w:r>
        <w:t xml:space="preserve"> </w:t>
      </w:r>
      <w:r>
        <w:rPr>
          <w:spacing w:val="-1"/>
        </w:rPr>
        <w:t>for Project</w:t>
      </w:r>
      <w:r>
        <w:t xml:space="preserve"> </w:t>
      </w:r>
      <w:r>
        <w:rPr>
          <w:spacing w:val="-1"/>
        </w:rPr>
        <w:t>(XXXXXXXXXX)</w:t>
      </w:r>
    </w:p>
    <w:p w14:paraId="401B5A96" w14:textId="77777777" w:rsidR="00D7310E" w:rsidRDefault="00D7310E">
      <w:pPr>
        <w:spacing w:before="5"/>
        <w:rPr>
          <w:rFonts w:ascii="Times New Roman" w:eastAsia="Times New Roman" w:hAnsi="Times New Roman" w:cs="Times New Roman"/>
          <w:sz w:val="24"/>
          <w:szCs w:val="24"/>
        </w:rPr>
      </w:pPr>
    </w:p>
    <w:p w14:paraId="401B5A97" w14:textId="77777777" w:rsidR="00D7310E" w:rsidRDefault="00AF4D13">
      <w:pPr>
        <w:pStyle w:val="BodyText"/>
        <w:ind w:left="120" w:right="69"/>
      </w:pPr>
      <w:r>
        <w:rPr>
          <w:spacing w:val="-2"/>
        </w:rPr>
        <w:t>I,</w:t>
      </w:r>
      <w:r>
        <w:rPr>
          <w:spacing w:val="2"/>
        </w:rPr>
        <w:t xml:space="preserve"> </w:t>
      </w:r>
      <w:r>
        <w:t>(company</w:t>
      </w:r>
      <w:r>
        <w:rPr>
          <w:spacing w:val="-5"/>
        </w:rPr>
        <w:t xml:space="preserve"> </w:t>
      </w:r>
      <w:r>
        <w:rPr>
          <w:spacing w:val="-1"/>
        </w:rPr>
        <w:t>representative),</w:t>
      </w:r>
      <w:r>
        <w:t xml:space="preserve"> certify</w:t>
      </w:r>
      <w:r>
        <w:rPr>
          <w:spacing w:val="-5"/>
        </w:rPr>
        <w:t xml:space="preserve"> </w:t>
      </w:r>
      <w:r>
        <w:rPr>
          <w:spacing w:val="-1"/>
        </w:rPr>
        <w:t>that</w:t>
      </w:r>
      <w:r>
        <w:t xml:space="preserve"> the</w:t>
      </w:r>
      <w:r>
        <w:rPr>
          <w:spacing w:val="-1"/>
        </w:rPr>
        <w:t xml:space="preserve"> (melting,</w:t>
      </w:r>
      <w:r>
        <w:t xml:space="preserve"> </w:t>
      </w:r>
      <w:r>
        <w:rPr>
          <w:spacing w:val="-1"/>
        </w:rPr>
        <w:t>bending,</w:t>
      </w:r>
      <w:r>
        <w:t xml:space="preserve"> </w:t>
      </w:r>
      <w:r>
        <w:rPr>
          <w:spacing w:val="-1"/>
        </w:rPr>
        <w:t>coating,</w:t>
      </w:r>
      <w:r>
        <w:rPr>
          <w:spacing w:val="2"/>
        </w:rPr>
        <w:t xml:space="preserve"> </w:t>
      </w:r>
      <w:r>
        <w:rPr>
          <w:spacing w:val="-1"/>
        </w:rPr>
        <w:t>galvanizing,</w:t>
      </w:r>
      <w:r>
        <w:t xml:space="preserve"> </w:t>
      </w:r>
      <w:r>
        <w:rPr>
          <w:spacing w:val="-1"/>
        </w:rPr>
        <w:t>cutting,</w:t>
      </w:r>
      <w:r>
        <w:rPr>
          <w:spacing w:val="2"/>
        </w:rPr>
        <w:t xml:space="preserve"> </w:t>
      </w:r>
      <w:r>
        <w:rPr>
          <w:spacing w:val="-1"/>
        </w:rPr>
        <w:t>etc.)</w:t>
      </w:r>
      <w:r>
        <w:rPr>
          <w:spacing w:val="111"/>
        </w:rPr>
        <w:t xml:space="preserve"> </w:t>
      </w:r>
      <w:r>
        <w:rPr>
          <w:spacing w:val="-1"/>
        </w:rPr>
        <w:t>process</w:t>
      </w:r>
      <w:r>
        <w:t xml:space="preserve"> for</w:t>
      </w:r>
      <w:r>
        <w:rPr>
          <w:spacing w:val="-1"/>
        </w:rPr>
        <w:t xml:space="preserve"> (manufacturing</w:t>
      </w:r>
      <w:r>
        <w:rPr>
          <w:spacing w:val="-3"/>
        </w:rPr>
        <w:t xml:space="preserve"> </w:t>
      </w:r>
      <w:r>
        <w:t>or</w:t>
      </w:r>
      <w:r>
        <w:rPr>
          <w:spacing w:val="1"/>
        </w:rPr>
        <w:t xml:space="preserve"> </w:t>
      </w:r>
      <w:r>
        <w:rPr>
          <w:spacing w:val="-1"/>
        </w:rPr>
        <w:t xml:space="preserve">fabricating) </w:t>
      </w:r>
      <w:r>
        <w:t>the</w:t>
      </w:r>
      <w:r>
        <w:rPr>
          <w:spacing w:val="-1"/>
        </w:rPr>
        <w:t xml:space="preserve"> </w:t>
      </w:r>
      <w:r>
        <w:t>following</w:t>
      </w:r>
      <w:r>
        <w:rPr>
          <w:spacing w:val="-3"/>
        </w:rPr>
        <w:t xml:space="preserve"> </w:t>
      </w:r>
      <w:r>
        <w:t xml:space="preserve">products </w:t>
      </w:r>
      <w:r>
        <w:rPr>
          <w:spacing w:val="-1"/>
        </w:rPr>
        <w:t>and/or materials</w:t>
      </w:r>
      <w:r>
        <w:t xml:space="preserve"> </w:t>
      </w:r>
      <w:r>
        <w:rPr>
          <w:spacing w:val="-1"/>
        </w:rPr>
        <w:t>shipped</w:t>
      </w:r>
      <w:r>
        <w:t xml:space="preserve"> or</w:t>
      </w:r>
      <w:r>
        <w:rPr>
          <w:spacing w:val="89"/>
        </w:rPr>
        <w:t xml:space="preserve"> </w:t>
      </w:r>
      <w:r>
        <w:rPr>
          <w:spacing w:val="-1"/>
        </w:rPr>
        <w:t>provided</w:t>
      </w:r>
      <w:r>
        <w:t xml:space="preserve"> </w:t>
      </w:r>
      <w:r>
        <w:rPr>
          <w:spacing w:val="-1"/>
        </w:rPr>
        <w:t xml:space="preserve">for </w:t>
      </w:r>
      <w:r>
        <w:t>the</w:t>
      </w:r>
      <w:r>
        <w:rPr>
          <w:spacing w:val="-1"/>
        </w:rPr>
        <w:t xml:space="preserve"> </w:t>
      </w:r>
      <w:r>
        <w:t>subject</w:t>
      </w:r>
      <w:r>
        <w:rPr>
          <w:spacing w:val="2"/>
        </w:rPr>
        <w:t xml:space="preserve"> </w:t>
      </w:r>
      <w:r>
        <w:rPr>
          <w:spacing w:val="-1"/>
        </w:rPr>
        <w:t>project</w:t>
      </w:r>
      <w:r>
        <w:t xml:space="preserve"> is in </w:t>
      </w:r>
      <w:r>
        <w:rPr>
          <w:spacing w:val="-1"/>
        </w:rPr>
        <w:t>full</w:t>
      </w:r>
      <w:r>
        <w:t xml:space="preserve"> </w:t>
      </w:r>
      <w:r>
        <w:rPr>
          <w:spacing w:val="-1"/>
        </w:rPr>
        <w:t>compliance with</w:t>
      </w:r>
      <w:r>
        <w:t xml:space="preserve"> the</w:t>
      </w:r>
      <w:r>
        <w:rPr>
          <w:spacing w:val="-1"/>
        </w:rPr>
        <w:t xml:space="preserve"> American</w:t>
      </w:r>
      <w:r>
        <w:rPr>
          <w:spacing w:val="2"/>
        </w:rPr>
        <w:t xml:space="preserve"> </w:t>
      </w:r>
      <w:r>
        <w:t xml:space="preserve">Iron </w:t>
      </w:r>
      <w:r>
        <w:rPr>
          <w:spacing w:val="-1"/>
        </w:rPr>
        <w:t>and</w:t>
      </w:r>
      <w:r>
        <w:t xml:space="preserve"> </w:t>
      </w:r>
      <w:r>
        <w:rPr>
          <w:spacing w:val="-1"/>
        </w:rPr>
        <w:t>Steel</w:t>
      </w:r>
      <w:r>
        <w:rPr>
          <w:spacing w:val="68"/>
        </w:rPr>
        <w:t xml:space="preserve"> </w:t>
      </w:r>
      <w:r>
        <w:rPr>
          <w:spacing w:val="-1"/>
        </w:rPr>
        <w:t>requirement</w:t>
      </w:r>
      <w:r>
        <w:rPr>
          <w:spacing w:val="2"/>
        </w:rPr>
        <w:t xml:space="preserve"> </w:t>
      </w:r>
      <w:r>
        <w:rPr>
          <w:spacing w:val="-1"/>
        </w:rPr>
        <w:t>as</w:t>
      </w:r>
      <w:r>
        <w:t xml:space="preserve"> </w:t>
      </w:r>
      <w:r>
        <w:rPr>
          <w:spacing w:val="-1"/>
        </w:rPr>
        <w:t>mandated</w:t>
      </w:r>
      <w:r>
        <w:rPr>
          <w:spacing w:val="2"/>
        </w:rPr>
        <w:t xml:space="preserve"> </w:t>
      </w:r>
      <w:r>
        <w:t xml:space="preserve">in </w:t>
      </w:r>
      <w:r>
        <w:rPr>
          <w:spacing w:val="-1"/>
        </w:rPr>
        <w:t>EPA’s</w:t>
      </w:r>
      <w:r>
        <w:t xml:space="preserve"> </w:t>
      </w:r>
      <w:r>
        <w:rPr>
          <w:spacing w:val="-1"/>
        </w:rPr>
        <w:t>State Revolving</w:t>
      </w:r>
      <w:r>
        <w:t xml:space="preserve"> </w:t>
      </w:r>
      <w:r>
        <w:rPr>
          <w:spacing w:val="-1"/>
        </w:rPr>
        <w:t>Fund</w:t>
      </w:r>
      <w:r>
        <w:t xml:space="preserve"> </w:t>
      </w:r>
      <w:r>
        <w:rPr>
          <w:spacing w:val="-1"/>
        </w:rPr>
        <w:t>Programs.</w:t>
      </w:r>
    </w:p>
    <w:p w14:paraId="401B5A98" w14:textId="77777777" w:rsidR="00D7310E" w:rsidRDefault="00D7310E">
      <w:pPr>
        <w:spacing w:before="2"/>
        <w:rPr>
          <w:rFonts w:ascii="Times New Roman" w:eastAsia="Times New Roman" w:hAnsi="Times New Roman" w:cs="Times New Roman"/>
          <w:sz w:val="24"/>
          <w:szCs w:val="24"/>
        </w:rPr>
      </w:pPr>
    </w:p>
    <w:p w14:paraId="401B5A99" w14:textId="77777777" w:rsidR="00D7310E" w:rsidRDefault="00AF4D13">
      <w:pPr>
        <w:pStyle w:val="BodyText"/>
        <w:ind w:left="120"/>
      </w:pPr>
      <w:r>
        <w:rPr>
          <w:spacing w:val="-1"/>
        </w:rPr>
        <w:t>Item,</w:t>
      </w:r>
      <w:r>
        <w:t xml:space="preserve"> Products </w:t>
      </w:r>
      <w:r>
        <w:rPr>
          <w:spacing w:val="-1"/>
        </w:rPr>
        <w:t>and/or Materials:</w:t>
      </w:r>
    </w:p>
    <w:p w14:paraId="401B5A9A" w14:textId="77777777" w:rsidR="00D7310E" w:rsidRDefault="00D7310E">
      <w:pPr>
        <w:spacing w:before="5"/>
        <w:rPr>
          <w:rFonts w:ascii="Times New Roman" w:eastAsia="Times New Roman" w:hAnsi="Times New Roman" w:cs="Times New Roman"/>
          <w:sz w:val="24"/>
          <w:szCs w:val="24"/>
        </w:rPr>
      </w:pPr>
    </w:p>
    <w:p w14:paraId="401B5A9B" w14:textId="77777777" w:rsidR="00D7310E" w:rsidRDefault="00AF4D13" w:rsidP="00951DAB">
      <w:pPr>
        <w:pStyle w:val="BodyText"/>
        <w:numPr>
          <w:ilvl w:val="0"/>
          <w:numId w:val="15"/>
        </w:numPr>
        <w:tabs>
          <w:tab w:val="left" w:pos="840"/>
        </w:tabs>
      </w:pPr>
      <w:proofErr w:type="spellStart"/>
      <w:r>
        <w:rPr>
          <w:spacing w:val="-1"/>
        </w:rPr>
        <w:t>Xxxx</w:t>
      </w:r>
      <w:proofErr w:type="spellEnd"/>
    </w:p>
    <w:p w14:paraId="401B5A9C" w14:textId="77777777" w:rsidR="00D7310E" w:rsidRDefault="00AF4D13" w:rsidP="00951DAB">
      <w:pPr>
        <w:pStyle w:val="BodyText"/>
        <w:numPr>
          <w:ilvl w:val="0"/>
          <w:numId w:val="15"/>
        </w:numPr>
        <w:tabs>
          <w:tab w:val="left" w:pos="840"/>
        </w:tabs>
      </w:pPr>
      <w:proofErr w:type="spellStart"/>
      <w:r>
        <w:rPr>
          <w:spacing w:val="-1"/>
        </w:rPr>
        <w:t>Xxxx</w:t>
      </w:r>
      <w:proofErr w:type="spellEnd"/>
    </w:p>
    <w:p w14:paraId="401B5A9D" w14:textId="77777777" w:rsidR="00D7310E" w:rsidRDefault="00AF4D13" w:rsidP="00951DAB">
      <w:pPr>
        <w:pStyle w:val="BodyText"/>
        <w:numPr>
          <w:ilvl w:val="0"/>
          <w:numId w:val="15"/>
        </w:numPr>
        <w:tabs>
          <w:tab w:val="left" w:pos="840"/>
        </w:tabs>
      </w:pPr>
      <w:proofErr w:type="spellStart"/>
      <w:r>
        <w:rPr>
          <w:spacing w:val="-1"/>
        </w:rPr>
        <w:t>Xxxx</w:t>
      </w:r>
      <w:proofErr w:type="spellEnd"/>
    </w:p>
    <w:p w14:paraId="401B5A9E" w14:textId="77777777" w:rsidR="00D7310E" w:rsidRDefault="00D7310E">
      <w:pPr>
        <w:spacing w:before="2"/>
        <w:rPr>
          <w:rFonts w:ascii="Times New Roman" w:eastAsia="Times New Roman" w:hAnsi="Times New Roman" w:cs="Times New Roman"/>
          <w:sz w:val="24"/>
          <w:szCs w:val="24"/>
        </w:rPr>
      </w:pPr>
    </w:p>
    <w:p w14:paraId="401B5A9F" w14:textId="77777777" w:rsidR="00D7310E" w:rsidRDefault="00AF4D13">
      <w:pPr>
        <w:pStyle w:val="BodyText"/>
        <w:ind w:left="120"/>
      </w:pPr>
      <w:r>
        <w:rPr>
          <w:spacing w:val="-1"/>
        </w:rPr>
        <w:t>Such</w:t>
      </w:r>
      <w:r>
        <w:t xml:space="preserve"> </w:t>
      </w:r>
      <w:r>
        <w:rPr>
          <w:spacing w:val="-1"/>
        </w:rPr>
        <w:t>process</w:t>
      </w:r>
      <w:r>
        <w:t xml:space="preserve"> took place</w:t>
      </w:r>
      <w:r>
        <w:rPr>
          <w:spacing w:val="1"/>
        </w:rPr>
        <w:t xml:space="preserve"> </w:t>
      </w:r>
      <w:r>
        <w:rPr>
          <w:spacing w:val="-1"/>
        </w:rPr>
        <w:t>at</w:t>
      </w:r>
      <w:r>
        <w:t xml:space="preserve"> the</w:t>
      </w:r>
      <w:r>
        <w:rPr>
          <w:spacing w:val="-1"/>
        </w:rPr>
        <w:t xml:space="preserve"> following</w:t>
      </w:r>
      <w:r>
        <w:rPr>
          <w:spacing w:val="-3"/>
        </w:rPr>
        <w:t xml:space="preserve"> </w:t>
      </w:r>
      <w:r>
        <w:t>location:</w:t>
      </w:r>
    </w:p>
    <w:p w14:paraId="401B5AA0" w14:textId="77777777" w:rsidR="00D7310E" w:rsidRDefault="00D7310E">
      <w:pPr>
        <w:rPr>
          <w:rFonts w:ascii="Times New Roman" w:eastAsia="Times New Roman" w:hAnsi="Times New Roman" w:cs="Times New Roman"/>
          <w:sz w:val="20"/>
          <w:szCs w:val="20"/>
        </w:rPr>
      </w:pPr>
    </w:p>
    <w:p w14:paraId="401B5AA1" w14:textId="77777777" w:rsidR="00D7310E" w:rsidRDefault="00D7310E">
      <w:pPr>
        <w:spacing w:before="7"/>
        <w:rPr>
          <w:rFonts w:ascii="Times New Roman" w:eastAsia="Times New Roman" w:hAnsi="Times New Roman" w:cs="Times New Roman"/>
          <w:sz w:val="27"/>
          <w:szCs w:val="27"/>
        </w:rPr>
      </w:pPr>
    </w:p>
    <w:p w14:paraId="401B5AA2" w14:textId="77777777" w:rsidR="00D7310E" w:rsidRDefault="00AF4D13">
      <w:pPr>
        <w:spacing w:line="20" w:lineRule="atLeas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01B5FB4" wp14:editId="401B5FB5">
                <wp:extent cx="996950" cy="6350"/>
                <wp:effectExtent l="9525" t="9525" r="3175" b="3175"/>
                <wp:docPr id="9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6350"/>
                          <a:chOff x="0" y="0"/>
                          <a:chExt cx="1570" cy="10"/>
                        </a:xfrm>
                      </wpg:grpSpPr>
                      <wpg:grpSp>
                        <wpg:cNvPr id="94" name="Group 95"/>
                        <wpg:cNvGrpSpPr>
                          <a:grpSpLocks/>
                        </wpg:cNvGrpSpPr>
                        <wpg:grpSpPr bwMode="auto">
                          <a:xfrm>
                            <a:off x="5" y="5"/>
                            <a:ext cx="1560" cy="2"/>
                            <a:chOff x="5" y="5"/>
                            <a:chExt cx="1560" cy="2"/>
                          </a:xfrm>
                        </wpg:grpSpPr>
                        <wps:wsp>
                          <wps:cNvPr id="95" name="Freeform 96"/>
                          <wps:cNvSpPr>
                            <a:spLocks/>
                          </wps:cNvSpPr>
                          <wps:spPr bwMode="auto">
                            <a:xfrm>
                              <a:off x="5" y="5"/>
                              <a:ext cx="1560" cy="2"/>
                            </a:xfrm>
                            <a:custGeom>
                              <a:avLst/>
                              <a:gdLst>
                                <a:gd name="T0" fmla="+- 0 5 5"/>
                                <a:gd name="T1" fmla="*/ T0 w 1560"/>
                                <a:gd name="T2" fmla="+- 0 1565 5"/>
                                <a:gd name="T3" fmla="*/ T2 w 1560"/>
                              </a:gdLst>
                              <a:ahLst/>
                              <a:cxnLst>
                                <a:cxn ang="0">
                                  <a:pos x="T1" y="0"/>
                                </a:cxn>
                                <a:cxn ang="0">
                                  <a:pos x="T3" y="0"/>
                                </a:cxn>
                              </a:cxnLst>
                              <a:rect l="0" t="0" r="r" b="b"/>
                              <a:pathLst>
                                <a:path w="1560">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9DAFAD" id="Group 94" o:spid="_x0000_s1026" style="width:78.5pt;height:.5pt;mso-position-horizontal-relative:char;mso-position-vertical-relative:line" coordsize="1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">
                <v:group id="Group 95" o:spid="_x0000_s1027" style="position:absolute;left:5;top:5;width:1560;height:2" coordorigin="5,5" coordsize="1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96" o:spid="_x0000_s1028" style="position:absolute;left:5;top:5;width:1560;height:2;visibility:visible;mso-wrap-style:square;v-text-anchor:top" coordsize="1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" path="m,l1560,e" filled="f" strokeweight=".48pt">
                    <v:path arrowok="t" o:connecttype="custom" o:connectlocs="0,0;1560,0" o:connectangles="0,0"/>
                  </v:shape>
                </v:group>
                <w10:anchorlock/>
              </v:group>
            </w:pict>
          </mc:Fallback>
        </mc:AlternateContent>
      </w:r>
    </w:p>
    <w:p w14:paraId="401B5AA3" w14:textId="77777777" w:rsidR="00D7310E" w:rsidRDefault="00D7310E">
      <w:pPr>
        <w:spacing w:before="8"/>
        <w:rPr>
          <w:rFonts w:ascii="Times New Roman" w:eastAsia="Times New Roman" w:hAnsi="Times New Roman" w:cs="Times New Roman"/>
          <w:sz w:val="16"/>
          <w:szCs w:val="16"/>
        </w:rPr>
      </w:pPr>
    </w:p>
    <w:p w14:paraId="401B5AA4" w14:textId="77777777" w:rsidR="00D7310E" w:rsidRDefault="00AF4D13">
      <w:pPr>
        <w:pStyle w:val="BodyText"/>
        <w:spacing w:before="69"/>
        <w:ind w:left="120" w:right="219"/>
      </w:pPr>
      <w:r>
        <w:rPr>
          <w:spacing w:val="-2"/>
        </w:rPr>
        <w:t>If</w:t>
      </w:r>
      <w:r>
        <w:rPr>
          <w:spacing w:val="1"/>
        </w:rPr>
        <w:t xml:space="preserve"> any</w:t>
      </w:r>
      <w:r>
        <w:rPr>
          <w:spacing w:val="-5"/>
        </w:rPr>
        <w:t xml:space="preserve"> </w:t>
      </w:r>
      <w:r>
        <w:t>of</w:t>
      </w:r>
      <w:r>
        <w:rPr>
          <w:spacing w:val="-1"/>
        </w:rPr>
        <w:t xml:space="preserve"> </w:t>
      </w:r>
      <w:r>
        <w:t>the</w:t>
      </w:r>
      <w:r>
        <w:rPr>
          <w:spacing w:val="1"/>
        </w:rPr>
        <w:t xml:space="preserve"> </w:t>
      </w:r>
      <w:r>
        <w:rPr>
          <w:spacing w:val="-1"/>
        </w:rPr>
        <w:t>above</w:t>
      </w:r>
      <w:r>
        <w:rPr>
          <w:spacing w:val="1"/>
        </w:rPr>
        <w:t xml:space="preserve"> </w:t>
      </w:r>
      <w:r>
        <w:rPr>
          <w:spacing w:val="-1"/>
        </w:rPr>
        <w:t>compliance statements</w:t>
      </w:r>
      <w:r>
        <w:t xml:space="preserve"> </w:t>
      </w:r>
      <w:r>
        <w:rPr>
          <w:spacing w:val="-1"/>
        </w:rPr>
        <w:t>change</w:t>
      </w:r>
      <w:r>
        <w:rPr>
          <w:spacing w:val="1"/>
        </w:rPr>
        <w:t xml:space="preserve"> </w:t>
      </w:r>
      <w:r>
        <w:rPr>
          <w:spacing w:val="-1"/>
        </w:rPr>
        <w:t>while providing</w:t>
      </w:r>
      <w:r>
        <w:rPr>
          <w:spacing w:val="-3"/>
        </w:rPr>
        <w:t xml:space="preserve"> </w:t>
      </w:r>
      <w:r>
        <w:rPr>
          <w:spacing w:val="-1"/>
        </w:rPr>
        <w:t>material</w:t>
      </w:r>
      <w:r>
        <w:rPr>
          <w:spacing w:val="2"/>
        </w:rPr>
        <w:t xml:space="preserve"> </w:t>
      </w:r>
      <w:r>
        <w:t xml:space="preserve">to this </w:t>
      </w:r>
      <w:r>
        <w:rPr>
          <w:spacing w:val="-1"/>
        </w:rPr>
        <w:t>project</w:t>
      </w:r>
      <w:r>
        <w:t xml:space="preserve"> </w:t>
      </w:r>
      <w:r>
        <w:rPr>
          <w:spacing w:val="-1"/>
        </w:rPr>
        <w:t>we</w:t>
      </w:r>
      <w:r>
        <w:rPr>
          <w:spacing w:val="93"/>
        </w:rPr>
        <w:t xml:space="preserve"> </w:t>
      </w:r>
      <w:r>
        <w:rPr>
          <w:spacing w:val="-1"/>
        </w:rPr>
        <w:t>will</w:t>
      </w:r>
      <w:r>
        <w:t xml:space="preserve"> </w:t>
      </w:r>
      <w:r>
        <w:rPr>
          <w:spacing w:val="-1"/>
        </w:rPr>
        <w:t>immediately</w:t>
      </w:r>
      <w:r>
        <w:rPr>
          <w:spacing w:val="-8"/>
        </w:rPr>
        <w:t xml:space="preserve"> </w:t>
      </w:r>
      <w:r>
        <w:t>notify</w:t>
      </w:r>
      <w:r>
        <w:rPr>
          <w:spacing w:val="-5"/>
        </w:rPr>
        <w:t xml:space="preserve"> </w:t>
      </w:r>
      <w:r>
        <w:t>the</w:t>
      </w:r>
      <w:r>
        <w:rPr>
          <w:spacing w:val="-1"/>
        </w:rPr>
        <w:t xml:space="preserve"> prime contractor and</w:t>
      </w:r>
      <w:r>
        <w:t xml:space="preserve"> the</w:t>
      </w:r>
      <w:r>
        <w:rPr>
          <w:spacing w:val="-1"/>
        </w:rPr>
        <w:t xml:space="preserve"> engineer.</w:t>
      </w:r>
    </w:p>
    <w:p w14:paraId="401B5AA5" w14:textId="77777777" w:rsidR="00D7310E" w:rsidRDefault="00D7310E">
      <w:pPr>
        <w:spacing w:before="2"/>
        <w:rPr>
          <w:rFonts w:ascii="Times New Roman" w:eastAsia="Times New Roman" w:hAnsi="Times New Roman" w:cs="Times New Roman"/>
          <w:sz w:val="24"/>
          <w:szCs w:val="24"/>
        </w:rPr>
      </w:pPr>
    </w:p>
    <w:p w14:paraId="401B5AA6" w14:textId="77777777" w:rsidR="00D7310E" w:rsidRDefault="00AF4D13">
      <w:pPr>
        <w:pStyle w:val="BodyText"/>
        <w:ind w:left="120"/>
      </w:pPr>
      <w:r>
        <w:rPr>
          <w:spacing w:val="-1"/>
        </w:rPr>
        <w:t>Signed</w:t>
      </w:r>
      <w:r>
        <w:t xml:space="preserve"> </w:t>
      </w:r>
      <w:r>
        <w:rPr>
          <w:spacing w:val="2"/>
        </w:rPr>
        <w:t>by</w:t>
      </w:r>
      <w:r>
        <w:rPr>
          <w:spacing w:val="-5"/>
        </w:rPr>
        <w:t xml:space="preserve"> </w:t>
      </w:r>
      <w:r>
        <w:t>company</w:t>
      </w:r>
      <w:r>
        <w:rPr>
          <w:spacing w:val="-3"/>
        </w:rPr>
        <w:t xml:space="preserve"> </w:t>
      </w:r>
      <w:r>
        <w:rPr>
          <w:spacing w:val="-1"/>
        </w:rPr>
        <w:t>representative</w:t>
      </w:r>
    </w:p>
    <w:p w14:paraId="465CD6DA" w14:textId="77777777" w:rsidR="00C1202D" w:rsidRDefault="00C1202D" w:rsidP="008E55BF">
      <w:pPr>
        <w:pStyle w:val="BodyText"/>
        <w:spacing w:before="52"/>
        <w:ind w:left="0" w:right="31"/>
        <w:rPr>
          <w:spacing w:val="-1"/>
        </w:rPr>
      </w:pPr>
    </w:p>
    <w:p w14:paraId="2FB5FC41" w14:textId="77777777" w:rsidR="00C1202D" w:rsidRDefault="00C1202D">
      <w:pPr>
        <w:pStyle w:val="BodyText"/>
        <w:spacing w:before="52"/>
        <w:ind w:left="120" w:right="31"/>
        <w:rPr>
          <w:spacing w:val="-1"/>
        </w:rPr>
      </w:pPr>
    </w:p>
    <w:p w14:paraId="460829D1" w14:textId="77777777" w:rsidR="00680CAD" w:rsidRDefault="00680CAD">
      <w:pPr>
        <w:pStyle w:val="BodyText"/>
        <w:spacing w:before="52"/>
        <w:ind w:left="120" w:right="31"/>
        <w:rPr>
          <w:spacing w:val="-1"/>
        </w:rPr>
      </w:pPr>
    </w:p>
    <w:p w14:paraId="24E2C2BE" w14:textId="77777777" w:rsidR="00680CAD" w:rsidRDefault="00680CAD">
      <w:pPr>
        <w:pStyle w:val="BodyText"/>
        <w:spacing w:before="52"/>
        <w:ind w:left="120" w:right="31"/>
        <w:rPr>
          <w:spacing w:val="-1"/>
        </w:rPr>
      </w:pPr>
    </w:p>
    <w:p w14:paraId="3864AEAC" w14:textId="77777777" w:rsidR="00680CAD" w:rsidRDefault="00680CAD">
      <w:pPr>
        <w:pStyle w:val="BodyText"/>
        <w:spacing w:before="52"/>
        <w:ind w:left="120" w:right="31"/>
        <w:rPr>
          <w:spacing w:val="-1"/>
        </w:rPr>
      </w:pPr>
    </w:p>
    <w:p w14:paraId="22CB4FA9" w14:textId="77777777" w:rsidR="00680CAD" w:rsidRDefault="00680CAD">
      <w:pPr>
        <w:pStyle w:val="BodyText"/>
        <w:spacing w:before="52"/>
        <w:ind w:left="120" w:right="31"/>
        <w:rPr>
          <w:spacing w:val="-1"/>
        </w:rPr>
      </w:pPr>
    </w:p>
    <w:p w14:paraId="7C0F6C90" w14:textId="77777777" w:rsidR="00680CAD" w:rsidRDefault="00680CAD">
      <w:pPr>
        <w:pStyle w:val="BodyText"/>
        <w:spacing w:before="52"/>
        <w:ind w:left="120" w:right="31"/>
        <w:rPr>
          <w:spacing w:val="-1"/>
        </w:rPr>
      </w:pPr>
    </w:p>
    <w:p w14:paraId="786BDF18" w14:textId="77777777" w:rsidR="00680CAD" w:rsidRDefault="00680CAD">
      <w:pPr>
        <w:pStyle w:val="BodyText"/>
        <w:spacing w:before="52"/>
        <w:ind w:left="120" w:right="31"/>
        <w:rPr>
          <w:spacing w:val="-1"/>
        </w:rPr>
      </w:pPr>
    </w:p>
    <w:p w14:paraId="747368A3" w14:textId="103054E1" w:rsidR="00680CAD" w:rsidRDefault="00680CAD" w:rsidP="00680CAD">
      <w:pPr>
        <w:pStyle w:val="BodyText"/>
        <w:spacing w:before="52"/>
        <w:ind w:left="120" w:right="31"/>
        <w:jc w:val="center"/>
        <w:rPr>
          <w:spacing w:val="-1"/>
        </w:rPr>
      </w:pPr>
      <w:r>
        <w:rPr>
          <w:spacing w:val="-1"/>
        </w:rPr>
        <w:t>17</w:t>
      </w:r>
    </w:p>
    <w:p w14:paraId="415EEF00" w14:textId="77777777" w:rsidR="00680CAD" w:rsidRDefault="00680CAD">
      <w:pPr>
        <w:pStyle w:val="BodyText"/>
        <w:spacing w:before="52"/>
        <w:ind w:left="120" w:right="31"/>
        <w:rPr>
          <w:spacing w:val="-1"/>
        </w:rPr>
      </w:pPr>
    </w:p>
    <w:p w14:paraId="0F8F425D" w14:textId="77777777" w:rsidR="00680CAD" w:rsidRDefault="00680CAD">
      <w:pPr>
        <w:pStyle w:val="BodyText"/>
        <w:spacing w:before="52"/>
        <w:ind w:left="120" w:right="31"/>
        <w:rPr>
          <w:spacing w:val="-1"/>
        </w:rPr>
      </w:pPr>
    </w:p>
    <w:p w14:paraId="401B5AB7" w14:textId="72AB4654" w:rsidR="00D7310E" w:rsidRDefault="00AF4D13">
      <w:pPr>
        <w:pStyle w:val="BodyText"/>
        <w:spacing w:before="52"/>
        <w:ind w:left="120" w:right="31"/>
      </w:pPr>
      <w:r>
        <w:rPr>
          <w:spacing w:val="-1"/>
        </w:rPr>
        <w:t>The following</w:t>
      </w:r>
      <w:r>
        <w:rPr>
          <w:spacing w:val="-3"/>
        </w:rPr>
        <w:t xml:space="preserve"> </w:t>
      </w:r>
      <w:r>
        <w:t xml:space="preserve">information is </w:t>
      </w:r>
      <w:r>
        <w:rPr>
          <w:spacing w:val="-1"/>
        </w:rPr>
        <w:t>provided</w:t>
      </w:r>
      <w:r>
        <w:t xml:space="preserve"> </w:t>
      </w:r>
      <w:r>
        <w:rPr>
          <w:spacing w:val="-1"/>
        </w:rPr>
        <w:t>as</w:t>
      </w:r>
      <w:r>
        <w:t xml:space="preserve"> a</w:t>
      </w:r>
      <w:r>
        <w:rPr>
          <w:spacing w:val="-1"/>
        </w:rPr>
        <w:t xml:space="preserve"> sample</w:t>
      </w:r>
      <w:r>
        <w:rPr>
          <w:spacing w:val="1"/>
        </w:rPr>
        <w:t xml:space="preserve"> </w:t>
      </w:r>
      <w:r>
        <w:rPr>
          <w:spacing w:val="-1"/>
        </w:rPr>
        <w:t xml:space="preserve">letter </w:t>
      </w:r>
      <w:r>
        <w:t>of</w:t>
      </w:r>
      <w:r>
        <w:rPr>
          <w:spacing w:val="-1"/>
        </w:rPr>
        <w:t xml:space="preserve"> certification</w:t>
      </w:r>
      <w:r>
        <w:t xml:space="preserve"> </w:t>
      </w:r>
      <w:r>
        <w:rPr>
          <w:spacing w:val="-1"/>
        </w:rPr>
        <w:t>for</w:t>
      </w:r>
      <w:r>
        <w:rPr>
          <w:spacing w:val="1"/>
        </w:rPr>
        <w:t xml:space="preserve"> </w:t>
      </w:r>
      <w:r>
        <w:rPr>
          <w:spacing w:val="-2"/>
        </w:rPr>
        <w:t>AIS</w:t>
      </w:r>
      <w:r>
        <w:rPr>
          <w:spacing w:val="3"/>
        </w:rPr>
        <w:t xml:space="preserve"> </w:t>
      </w:r>
      <w:r>
        <w:rPr>
          <w:spacing w:val="-1"/>
        </w:rPr>
        <w:t>compliance.</w:t>
      </w:r>
      <w:r>
        <w:rPr>
          <w:spacing w:val="88"/>
        </w:rPr>
        <w:t xml:space="preserve"> </w:t>
      </w:r>
      <w:r>
        <w:rPr>
          <w:spacing w:val="-1"/>
        </w:rPr>
        <w:t>Documentation</w:t>
      </w:r>
      <w:r>
        <w:t xml:space="preserve"> must be</w:t>
      </w:r>
      <w:r>
        <w:rPr>
          <w:spacing w:val="-1"/>
        </w:rPr>
        <w:t xml:space="preserve"> provided</w:t>
      </w:r>
      <w:r>
        <w:t xml:space="preserve"> on company</w:t>
      </w:r>
      <w:r>
        <w:rPr>
          <w:spacing w:val="-5"/>
        </w:rPr>
        <w:t xml:space="preserve"> </w:t>
      </w:r>
      <w:r>
        <w:rPr>
          <w:spacing w:val="-1"/>
        </w:rPr>
        <w:t>letterhead.</w:t>
      </w:r>
    </w:p>
    <w:p w14:paraId="401B5AB8" w14:textId="77777777" w:rsidR="00D7310E" w:rsidRDefault="00D7310E">
      <w:pPr>
        <w:spacing w:before="5"/>
        <w:rPr>
          <w:rFonts w:ascii="Times New Roman" w:eastAsia="Times New Roman" w:hAnsi="Times New Roman" w:cs="Times New Roman"/>
          <w:sz w:val="24"/>
          <w:szCs w:val="24"/>
        </w:rPr>
      </w:pPr>
    </w:p>
    <w:p w14:paraId="401B5AB9" w14:textId="77777777" w:rsidR="00D7310E" w:rsidRDefault="00AF4D13">
      <w:pPr>
        <w:pStyle w:val="BodyText"/>
        <w:ind w:left="120"/>
      </w:pPr>
      <w:r>
        <w:rPr>
          <w:spacing w:val="-1"/>
        </w:rPr>
        <w:t>Date</w:t>
      </w:r>
    </w:p>
    <w:p w14:paraId="401B5ABA" w14:textId="77777777" w:rsidR="00D7310E" w:rsidRDefault="00D7310E">
      <w:pPr>
        <w:spacing w:before="2"/>
        <w:rPr>
          <w:rFonts w:ascii="Times New Roman" w:eastAsia="Times New Roman" w:hAnsi="Times New Roman" w:cs="Times New Roman"/>
          <w:sz w:val="24"/>
          <w:szCs w:val="24"/>
        </w:rPr>
      </w:pPr>
    </w:p>
    <w:p w14:paraId="401B5ABB" w14:textId="77777777" w:rsidR="00D7310E" w:rsidRDefault="00AF4D13">
      <w:pPr>
        <w:pStyle w:val="BodyText"/>
        <w:spacing w:line="484" w:lineRule="auto"/>
        <w:ind w:left="120" w:right="7046"/>
      </w:pPr>
      <w:r>
        <w:t>Company</w:t>
      </w:r>
      <w:r>
        <w:rPr>
          <w:spacing w:val="-5"/>
        </w:rPr>
        <w:t xml:space="preserve"> </w:t>
      </w:r>
      <w:r>
        <w:t>Name</w:t>
      </w:r>
      <w:r>
        <w:rPr>
          <w:spacing w:val="21"/>
        </w:rPr>
        <w:t xml:space="preserve"> </w:t>
      </w:r>
      <w:r>
        <w:t>Company</w:t>
      </w:r>
      <w:r>
        <w:rPr>
          <w:spacing w:val="-5"/>
        </w:rPr>
        <w:t xml:space="preserve"> </w:t>
      </w:r>
      <w:r>
        <w:rPr>
          <w:spacing w:val="-1"/>
        </w:rPr>
        <w:t>Address</w:t>
      </w:r>
      <w:r>
        <w:rPr>
          <w:spacing w:val="27"/>
        </w:rPr>
        <w:t xml:space="preserve"> </w:t>
      </w:r>
      <w:r>
        <w:rPr>
          <w:spacing w:val="-2"/>
        </w:rPr>
        <w:t>City,</w:t>
      </w:r>
      <w:r>
        <w:t xml:space="preserve"> </w:t>
      </w:r>
      <w:r>
        <w:rPr>
          <w:spacing w:val="-1"/>
        </w:rPr>
        <w:t>State</w:t>
      </w:r>
      <w:r>
        <w:rPr>
          <w:spacing w:val="1"/>
        </w:rPr>
        <w:t xml:space="preserve"> </w:t>
      </w:r>
      <w:r>
        <w:rPr>
          <w:spacing w:val="-1"/>
        </w:rPr>
        <w:t>Zip</w:t>
      </w:r>
    </w:p>
    <w:p w14:paraId="401B5ABC" w14:textId="77777777" w:rsidR="00D7310E" w:rsidRDefault="00AF4D13">
      <w:pPr>
        <w:pStyle w:val="BodyText"/>
        <w:spacing w:before="8"/>
        <w:ind w:left="120"/>
      </w:pPr>
      <w:r>
        <w:rPr>
          <w:spacing w:val="-1"/>
        </w:rPr>
        <w:t>Subject:</w:t>
      </w:r>
      <w:r>
        <w:t xml:space="preserve"> </w:t>
      </w:r>
      <w:r>
        <w:rPr>
          <w:spacing w:val="-1"/>
        </w:rPr>
        <w:t>American</w:t>
      </w:r>
      <w:r>
        <w:rPr>
          <w:spacing w:val="2"/>
        </w:rPr>
        <w:t xml:space="preserve"> </w:t>
      </w:r>
      <w:r>
        <w:rPr>
          <w:spacing w:val="-1"/>
        </w:rPr>
        <w:t>Iron</w:t>
      </w:r>
      <w:r>
        <w:t xml:space="preserve"> and </w:t>
      </w:r>
      <w:r>
        <w:rPr>
          <w:spacing w:val="-1"/>
        </w:rPr>
        <w:t>Steel</w:t>
      </w:r>
      <w:r>
        <w:t xml:space="preserve"> </w:t>
      </w:r>
      <w:r>
        <w:rPr>
          <w:spacing w:val="-1"/>
        </w:rPr>
        <w:t>Certification</w:t>
      </w:r>
      <w:r>
        <w:t xml:space="preserve"> </w:t>
      </w:r>
      <w:r>
        <w:rPr>
          <w:spacing w:val="-1"/>
        </w:rPr>
        <w:t>for</w:t>
      </w:r>
      <w:r>
        <w:rPr>
          <w:spacing w:val="1"/>
        </w:rPr>
        <w:t xml:space="preserve"> </w:t>
      </w:r>
      <w:r>
        <w:rPr>
          <w:spacing w:val="-1"/>
        </w:rPr>
        <w:t>Project</w:t>
      </w:r>
      <w:r>
        <w:t xml:space="preserve"> </w:t>
      </w:r>
      <w:r>
        <w:rPr>
          <w:spacing w:val="-1"/>
        </w:rPr>
        <w:t>(XXXXXXXXXX)</w:t>
      </w:r>
    </w:p>
    <w:p w14:paraId="401B5ABD" w14:textId="77777777" w:rsidR="00D7310E" w:rsidRDefault="00D7310E">
      <w:pPr>
        <w:spacing w:before="5"/>
        <w:rPr>
          <w:rFonts w:ascii="Times New Roman" w:eastAsia="Times New Roman" w:hAnsi="Times New Roman" w:cs="Times New Roman"/>
          <w:sz w:val="24"/>
          <w:szCs w:val="24"/>
        </w:rPr>
      </w:pPr>
    </w:p>
    <w:p w14:paraId="401B5ABE" w14:textId="77777777" w:rsidR="00D7310E" w:rsidRDefault="00AF4D13">
      <w:pPr>
        <w:pStyle w:val="BodyText"/>
        <w:ind w:left="120" w:right="31"/>
      </w:pPr>
      <w:r>
        <w:rPr>
          <w:spacing w:val="-2"/>
        </w:rPr>
        <w:t>I,</w:t>
      </w:r>
      <w:r>
        <w:rPr>
          <w:spacing w:val="2"/>
        </w:rPr>
        <w:t xml:space="preserve"> </w:t>
      </w:r>
      <w:r>
        <w:t>(company</w:t>
      </w:r>
      <w:r>
        <w:rPr>
          <w:spacing w:val="-5"/>
        </w:rPr>
        <w:t xml:space="preserve"> </w:t>
      </w:r>
      <w:r>
        <w:rPr>
          <w:spacing w:val="-1"/>
        </w:rPr>
        <w:t>representative),</w:t>
      </w:r>
      <w:r>
        <w:t xml:space="preserve"> certify</w:t>
      </w:r>
      <w:r>
        <w:rPr>
          <w:spacing w:val="-5"/>
        </w:rPr>
        <w:t xml:space="preserve"> </w:t>
      </w:r>
      <w:r>
        <w:rPr>
          <w:spacing w:val="-1"/>
        </w:rPr>
        <w:t>that</w:t>
      </w:r>
      <w:r>
        <w:t xml:space="preserve"> the</w:t>
      </w:r>
      <w:r>
        <w:rPr>
          <w:spacing w:val="-1"/>
        </w:rPr>
        <w:t xml:space="preserve"> </w:t>
      </w:r>
      <w:r>
        <w:t>following</w:t>
      </w:r>
      <w:r>
        <w:rPr>
          <w:spacing w:val="-3"/>
        </w:rPr>
        <w:t xml:space="preserve"> </w:t>
      </w:r>
      <w:r>
        <w:t xml:space="preserve">products </w:t>
      </w:r>
      <w:r>
        <w:rPr>
          <w:spacing w:val="-1"/>
        </w:rPr>
        <w:t>and/or materials</w:t>
      </w:r>
      <w:r>
        <w:rPr>
          <w:spacing w:val="67"/>
        </w:rPr>
        <w:t xml:space="preserve"> </w:t>
      </w:r>
      <w:r>
        <w:rPr>
          <w:spacing w:val="-1"/>
        </w:rPr>
        <w:t>shipped/provided</w:t>
      </w:r>
      <w:r>
        <w:t xml:space="preserve"> to the</w:t>
      </w:r>
      <w:r>
        <w:rPr>
          <w:spacing w:val="-1"/>
        </w:rPr>
        <w:t xml:space="preserve"> subject</w:t>
      </w:r>
      <w:r>
        <w:t xml:space="preserve"> </w:t>
      </w:r>
      <w:r>
        <w:rPr>
          <w:spacing w:val="-1"/>
        </w:rPr>
        <w:t>project</w:t>
      </w:r>
      <w:r>
        <w:t xml:space="preserve"> are</w:t>
      </w:r>
      <w:r>
        <w:rPr>
          <w:spacing w:val="-1"/>
        </w:rPr>
        <w:t xml:space="preserve"> </w:t>
      </w:r>
      <w:r>
        <w:t xml:space="preserve">in </w:t>
      </w:r>
      <w:r>
        <w:rPr>
          <w:spacing w:val="-1"/>
        </w:rPr>
        <w:t>full</w:t>
      </w:r>
      <w:r>
        <w:rPr>
          <w:spacing w:val="2"/>
        </w:rPr>
        <w:t xml:space="preserve"> </w:t>
      </w:r>
      <w:r>
        <w:rPr>
          <w:spacing w:val="-1"/>
        </w:rPr>
        <w:t>compliance with</w:t>
      </w:r>
      <w:r>
        <w:t xml:space="preserve"> the</w:t>
      </w:r>
      <w:r>
        <w:rPr>
          <w:spacing w:val="-1"/>
        </w:rPr>
        <w:t xml:space="preserve"> American</w:t>
      </w:r>
      <w:r>
        <w:rPr>
          <w:spacing w:val="4"/>
        </w:rPr>
        <w:t xml:space="preserve"> </w:t>
      </w:r>
      <w:r>
        <w:rPr>
          <w:spacing w:val="-2"/>
        </w:rPr>
        <w:t>Iron</w:t>
      </w:r>
      <w:r>
        <w:t xml:space="preserve"> </w:t>
      </w:r>
      <w:r>
        <w:rPr>
          <w:spacing w:val="-1"/>
        </w:rPr>
        <w:t>and</w:t>
      </w:r>
      <w:r>
        <w:t xml:space="preserve"> </w:t>
      </w:r>
      <w:r>
        <w:rPr>
          <w:spacing w:val="-1"/>
        </w:rPr>
        <w:t>Steel</w:t>
      </w:r>
      <w:r>
        <w:rPr>
          <w:spacing w:val="94"/>
        </w:rPr>
        <w:t xml:space="preserve"> </w:t>
      </w:r>
      <w:r>
        <w:rPr>
          <w:spacing w:val="-1"/>
        </w:rPr>
        <w:t>requirement</w:t>
      </w:r>
      <w:r>
        <w:rPr>
          <w:spacing w:val="2"/>
        </w:rPr>
        <w:t xml:space="preserve"> </w:t>
      </w:r>
      <w:r>
        <w:rPr>
          <w:spacing w:val="-1"/>
        </w:rPr>
        <w:t>as</w:t>
      </w:r>
      <w:r>
        <w:t xml:space="preserve"> </w:t>
      </w:r>
      <w:r>
        <w:rPr>
          <w:spacing w:val="-1"/>
        </w:rPr>
        <w:t>mandated</w:t>
      </w:r>
      <w:r>
        <w:rPr>
          <w:spacing w:val="2"/>
        </w:rPr>
        <w:t xml:space="preserve"> </w:t>
      </w:r>
      <w:r>
        <w:t xml:space="preserve">in </w:t>
      </w:r>
      <w:r>
        <w:rPr>
          <w:spacing w:val="-1"/>
        </w:rPr>
        <w:t>EPA’s</w:t>
      </w:r>
      <w:r>
        <w:t xml:space="preserve"> </w:t>
      </w:r>
      <w:r>
        <w:rPr>
          <w:spacing w:val="-1"/>
        </w:rPr>
        <w:t>State Revolving</w:t>
      </w:r>
      <w:r>
        <w:t xml:space="preserve"> </w:t>
      </w:r>
      <w:r>
        <w:rPr>
          <w:spacing w:val="-1"/>
        </w:rPr>
        <w:t>Fund</w:t>
      </w:r>
      <w:r>
        <w:t xml:space="preserve"> </w:t>
      </w:r>
      <w:r>
        <w:rPr>
          <w:spacing w:val="-1"/>
        </w:rPr>
        <w:t>Programs.</w:t>
      </w:r>
    </w:p>
    <w:p w14:paraId="401B5ABF" w14:textId="77777777" w:rsidR="00D7310E" w:rsidRDefault="00D7310E">
      <w:pPr>
        <w:spacing w:before="5"/>
        <w:rPr>
          <w:rFonts w:ascii="Times New Roman" w:eastAsia="Times New Roman" w:hAnsi="Times New Roman" w:cs="Times New Roman"/>
          <w:sz w:val="24"/>
          <w:szCs w:val="24"/>
        </w:rPr>
      </w:pPr>
    </w:p>
    <w:p w14:paraId="401B5AC0" w14:textId="77777777" w:rsidR="00D7310E" w:rsidRDefault="00AF4D13">
      <w:pPr>
        <w:pStyle w:val="BodyText"/>
        <w:ind w:left="120"/>
      </w:pPr>
      <w:r>
        <w:rPr>
          <w:spacing w:val="-1"/>
        </w:rPr>
        <w:t>Item,</w:t>
      </w:r>
      <w:r>
        <w:t xml:space="preserve"> Products </w:t>
      </w:r>
      <w:r>
        <w:rPr>
          <w:spacing w:val="-1"/>
        </w:rPr>
        <w:t>and/or Materials:</w:t>
      </w:r>
    </w:p>
    <w:p w14:paraId="401B5AC1" w14:textId="77777777" w:rsidR="00D7310E" w:rsidRDefault="00D7310E">
      <w:pPr>
        <w:spacing w:before="2"/>
        <w:rPr>
          <w:rFonts w:ascii="Times New Roman" w:eastAsia="Times New Roman" w:hAnsi="Times New Roman" w:cs="Times New Roman"/>
          <w:sz w:val="24"/>
          <w:szCs w:val="24"/>
        </w:rPr>
      </w:pPr>
    </w:p>
    <w:p w14:paraId="401B5AC2" w14:textId="77777777" w:rsidR="00D7310E" w:rsidRDefault="00AF4D13" w:rsidP="00951DAB">
      <w:pPr>
        <w:pStyle w:val="BodyText"/>
        <w:numPr>
          <w:ilvl w:val="0"/>
          <w:numId w:val="14"/>
        </w:numPr>
        <w:tabs>
          <w:tab w:val="left" w:pos="840"/>
        </w:tabs>
      </w:pPr>
      <w:proofErr w:type="spellStart"/>
      <w:r>
        <w:rPr>
          <w:spacing w:val="-1"/>
        </w:rPr>
        <w:t>Xxxx</w:t>
      </w:r>
      <w:proofErr w:type="spellEnd"/>
    </w:p>
    <w:p w14:paraId="401B5AC3" w14:textId="77777777" w:rsidR="00D7310E" w:rsidRDefault="00AF4D13" w:rsidP="00951DAB">
      <w:pPr>
        <w:pStyle w:val="BodyText"/>
        <w:numPr>
          <w:ilvl w:val="0"/>
          <w:numId w:val="14"/>
        </w:numPr>
        <w:tabs>
          <w:tab w:val="left" w:pos="840"/>
        </w:tabs>
      </w:pPr>
      <w:proofErr w:type="spellStart"/>
      <w:r>
        <w:rPr>
          <w:spacing w:val="-1"/>
        </w:rPr>
        <w:t>Xxxx</w:t>
      </w:r>
      <w:proofErr w:type="spellEnd"/>
    </w:p>
    <w:p w14:paraId="401B5AC4" w14:textId="77777777" w:rsidR="00D7310E" w:rsidRDefault="00AF4D13" w:rsidP="00951DAB">
      <w:pPr>
        <w:pStyle w:val="BodyText"/>
        <w:numPr>
          <w:ilvl w:val="0"/>
          <w:numId w:val="14"/>
        </w:numPr>
        <w:tabs>
          <w:tab w:val="left" w:pos="840"/>
        </w:tabs>
      </w:pPr>
      <w:proofErr w:type="spellStart"/>
      <w:r>
        <w:rPr>
          <w:spacing w:val="-1"/>
        </w:rPr>
        <w:t>Xxxx</w:t>
      </w:r>
      <w:proofErr w:type="spellEnd"/>
    </w:p>
    <w:p w14:paraId="401B5AC5" w14:textId="77777777" w:rsidR="00D7310E" w:rsidRDefault="00D7310E">
      <w:pPr>
        <w:spacing w:before="5"/>
        <w:rPr>
          <w:rFonts w:ascii="Times New Roman" w:eastAsia="Times New Roman" w:hAnsi="Times New Roman" w:cs="Times New Roman"/>
          <w:sz w:val="24"/>
          <w:szCs w:val="24"/>
        </w:rPr>
      </w:pPr>
    </w:p>
    <w:p w14:paraId="401B5AC6" w14:textId="77777777" w:rsidR="00D7310E" w:rsidRDefault="00AF4D13">
      <w:pPr>
        <w:pStyle w:val="BodyText"/>
        <w:ind w:left="120"/>
      </w:pPr>
      <w:r>
        <w:rPr>
          <w:spacing w:val="-1"/>
        </w:rPr>
        <w:t>Such</w:t>
      </w:r>
      <w:r>
        <w:t xml:space="preserve"> </w:t>
      </w:r>
      <w:r>
        <w:rPr>
          <w:spacing w:val="-1"/>
        </w:rPr>
        <w:t>process</w:t>
      </w:r>
      <w:r>
        <w:t xml:space="preserve"> took place</w:t>
      </w:r>
      <w:r>
        <w:rPr>
          <w:spacing w:val="1"/>
        </w:rPr>
        <w:t xml:space="preserve"> </w:t>
      </w:r>
      <w:r>
        <w:rPr>
          <w:spacing w:val="-1"/>
        </w:rPr>
        <w:t>at</w:t>
      </w:r>
      <w:r>
        <w:t xml:space="preserve"> the</w:t>
      </w:r>
      <w:r>
        <w:rPr>
          <w:spacing w:val="-1"/>
        </w:rPr>
        <w:t xml:space="preserve"> following</w:t>
      </w:r>
      <w:r>
        <w:rPr>
          <w:spacing w:val="-3"/>
        </w:rPr>
        <w:t xml:space="preserve"> </w:t>
      </w:r>
      <w:r>
        <w:t>location:</w:t>
      </w:r>
    </w:p>
    <w:p w14:paraId="401B5AC7" w14:textId="77777777" w:rsidR="00D7310E" w:rsidRDefault="00D7310E">
      <w:pPr>
        <w:rPr>
          <w:rFonts w:ascii="Times New Roman" w:eastAsia="Times New Roman" w:hAnsi="Times New Roman" w:cs="Times New Roman"/>
          <w:sz w:val="20"/>
          <w:szCs w:val="20"/>
        </w:rPr>
      </w:pPr>
    </w:p>
    <w:p w14:paraId="401B5AC8" w14:textId="77777777" w:rsidR="00D7310E" w:rsidRDefault="00D7310E">
      <w:pPr>
        <w:spacing w:before="7"/>
        <w:rPr>
          <w:rFonts w:ascii="Times New Roman" w:eastAsia="Times New Roman" w:hAnsi="Times New Roman" w:cs="Times New Roman"/>
          <w:sz w:val="27"/>
          <w:szCs w:val="27"/>
        </w:rPr>
      </w:pPr>
    </w:p>
    <w:p w14:paraId="401B5AC9" w14:textId="77777777" w:rsidR="00D7310E" w:rsidRDefault="00AF4D13">
      <w:pPr>
        <w:spacing w:line="20" w:lineRule="atLeast"/>
        <w:ind w:left="11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01B5FB6" wp14:editId="401B5FB7">
                <wp:extent cx="996950" cy="6350"/>
                <wp:effectExtent l="9525" t="9525" r="3175" b="3175"/>
                <wp:docPr id="9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6350"/>
                          <a:chOff x="0" y="0"/>
                          <a:chExt cx="1570" cy="10"/>
                        </a:xfrm>
                      </wpg:grpSpPr>
                      <wpg:grpSp>
                        <wpg:cNvPr id="91" name="Group 92"/>
                        <wpg:cNvGrpSpPr>
                          <a:grpSpLocks/>
                        </wpg:cNvGrpSpPr>
                        <wpg:grpSpPr bwMode="auto">
                          <a:xfrm>
                            <a:off x="5" y="5"/>
                            <a:ext cx="1560" cy="2"/>
                            <a:chOff x="5" y="5"/>
                            <a:chExt cx="1560" cy="2"/>
                          </a:xfrm>
                        </wpg:grpSpPr>
                        <wps:wsp>
                          <wps:cNvPr id="92" name="Freeform 93"/>
                          <wps:cNvSpPr>
                            <a:spLocks/>
                          </wps:cNvSpPr>
                          <wps:spPr bwMode="auto">
                            <a:xfrm>
                              <a:off x="5" y="5"/>
                              <a:ext cx="1560" cy="2"/>
                            </a:xfrm>
                            <a:custGeom>
                              <a:avLst/>
                              <a:gdLst>
                                <a:gd name="T0" fmla="+- 0 5 5"/>
                                <a:gd name="T1" fmla="*/ T0 w 1560"/>
                                <a:gd name="T2" fmla="+- 0 1565 5"/>
                                <a:gd name="T3" fmla="*/ T2 w 1560"/>
                              </a:gdLst>
                              <a:ahLst/>
                              <a:cxnLst>
                                <a:cxn ang="0">
                                  <a:pos x="T1" y="0"/>
                                </a:cxn>
                                <a:cxn ang="0">
                                  <a:pos x="T3" y="0"/>
                                </a:cxn>
                              </a:cxnLst>
                              <a:rect l="0" t="0" r="r" b="b"/>
                              <a:pathLst>
                                <a:path w="1560">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6A1A55" id="Group 91" o:spid="_x0000_s1026" style="width:78.5pt;height:.5pt;mso-position-horizontal-relative:char;mso-position-vertical-relative:line" coordsize="1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">
                <v:group id="Group 92" o:spid="_x0000_s1027" style="position:absolute;left:5;top:5;width:1560;height:2" coordorigin="5,5" coordsize="1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93" o:spid="_x0000_s1028" style="position:absolute;left:5;top:5;width:1560;height:2;visibility:visible;mso-wrap-style:square;v-text-anchor:top" coordsize="1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" path="m,l1560,e" filled="f" strokeweight=".48pt">
                    <v:path arrowok="t" o:connecttype="custom" o:connectlocs="0,0;1560,0" o:connectangles="0,0"/>
                  </v:shape>
                </v:group>
                <w10:anchorlock/>
              </v:group>
            </w:pict>
          </mc:Fallback>
        </mc:AlternateContent>
      </w:r>
    </w:p>
    <w:p w14:paraId="401B5ACA" w14:textId="77777777" w:rsidR="00D7310E" w:rsidRDefault="00D7310E">
      <w:pPr>
        <w:spacing w:before="6"/>
        <w:rPr>
          <w:rFonts w:ascii="Times New Roman" w:eastAsia="Times New Roman" w:hAnsi="Times New Roman" w:cs="Times New Roman"/>
          <w:sz w:val="16"/>
          <w:szCs w:val="16"/>
        </w:rPr>
      </w:pPr>
    </w:p>
    <w:p w14:paraId="401B5ACB" w14:textId="77777777" w:rsidR="00D7310E" w:rsidRDefault="00AF4D13">
      <w:pPr>
        <w:pStyle w:val="BodyText"/>
        <w:spacing w:before="69"/>
        <w:ind w:left="120" w:right="31"/>
      </w:pPr>
      <w:r>
        <w:rPr>
          <w:spacing w:val="-2"/>
        </w:rPr>
        <w:t>If</w:t>
      </w:r>
      <w:r>
        <w:rPr>
          <w:spacing w:val="1"/>
        </w:rPr>
        <w:t xml:space="preserve"> any</w:t>
      </w:r>
      <w:r>
        <w:rPr>
          <w:spacing w:val="-5"/>
        </w:rPr>
        <w:t xml:space="preserve"> </w:t>
      </w:r>
      <w:r>
        <w:t>of</w:t>
      </w:r>
      <w:r>
        <w:rPr>
          <w:spacing w:val="-1"/>
        </w:rPr>
        <w:t xml:space="preserve"> </w:t>
      </w:r>
      <w:r>
        <w:t>the</w:t>
      </w:r>
      <w:r>
        <w:rPr>
          <w:spacing w:val="1"/>
        </w:rPr>
        <w:t xml:space="preserve"> </w:t>
      </w:r>
      <w:r>
        <w:rPr>
          <w:spacing w:val="-1"/>
        </w:rPr>
        <w:t>above</w:t>
      </w:r>
      <w:r>
        <w:rPr>
          <w:spacing w:val="1"/>
        </w:rPr>
        <w:t xml:space="preserve"> </w:t>
      </w:r>
      <w:r>
        <w:rPr>
          <w:spacing w:val="-1"/>
        </w:rPr>
        <w:t>compliance statements</w:t>
      </w:r>
      <w:r>
        <w:t xml:space="preserve"> </w:t>
      </w:r>
      <w:r>
        <w:rPr>
          <w:spacing w:val="-1"/>
        </w:rPr>
        <w:t>change</w:t>
      </w:r>
      <w:r>
        <w:rPr>
          <w:spacing w:val="1"/>
        </w:rPr>
        <w:t xml:space="preserve"> </w:t>
      </w:r>
      <w:r>
        <w:rPr>
          <w:spacing w:val="-1"/>
        </w:rPr>
        <w:t>while providing</w:t>
      </w:r>
      <w:r>
        <w:rPr>
          <w:spacing w:val="-3"/>
        </w:rPr>
        <w:t xml:space="preserve"> </w:t>
      </w:r>
      <w:r>
        <w:rPr>
          <w:spacing w:val="-1"/>
        </w:rPr>
        <w:t>material</w:t>
      </w:r>
      <w:r>
        <w:rPr>
          <w:spacing w:val="2"/>
        </w:rPr>
        <w:t xml:space="preserve"> </w:t>
      </w:r>
      <w:r>
        <w:t xml:space="preserve">to this </w:t>
      </w:r>
      <w:r>
        <w:rPr>
          <w:spacing w:val="-1"/>
        </w:rPr>
        <w:t>project</w:t>
      </w:r>
      <w:r>
        <w:t xml:space="preserve"> </w:t>
      </w:r>
      <w:r>
        <w:rPr>
          <w:spacing w:val="-1"/>
        </w:rPr>
        <w:t>we</w:t>
      </w:r>
      <w:r>
        <w:rPr>
          <w:spacing w:val="93"/>
        </w:rPr>
        <w:t xml:space="preserve"> </w:t>
      </w:r>
      <w:r>
        <w:rPr>
          <w:spacing w:val="-1"/>
        </w:rPr>
        <w:t>will</w:t>
      </w:r>
      <w:r>
        <w:t xml:space="preserve"> </w:t>
      </w:r>
      <w:r>
        <w:rPr>
          <w:spacing w:val="-1"/>
        </w:rPr>
        <w:t>immediately</w:t>
      </w:r>
      <w:r>
        <w:rPr>
          <w:spacing w:val="-8"/>
        </w:rPr>
        <w:t xml:space="preserve"> </w:t>
      </w:r>
      <w:r>
        <w:t>notify</w:t>
      </w:r>
      <w:r>
        <w:rPr>
          <w:spacing w:val="-5"/>
        </w:rPr>
        <w:t xml:space="preserve"> </w:t>
      </w:r>
      <w:r>
        <w:t>the</w:t>
      </w:r>
      <w:r>
        <w:rPr>
          <w:spacing w:val="-1"/>
        </w:rPr>
        <w:t xml:space="preserve"> prime contractor and</w:t>
      </w:r>
      <w:r>
        <w:t xml:space="preserve"> the</w:t>
      </w:r>
      <w:r>
        <w:rPr>
          <w:spacing w:val="-1"/>
        </w:rPr>
        <w:t xml:space="preserve"> engineer.</w:t>
      </w:r>
    </w:p>
    <w:p w14:paraId="401B5ACC" w14:textId="77777777" w:rsidR="00D7310E" w:rsidRDefault="00D7310E">
      <w:pPr>
        <w:spacing w:before="5"/>
        <w:rPr>
          <w:rFonts w:ascii="Times New Roman" w:eastAsia="Times New Roman" w:hAnsi="Times New Roman" w:cs="Times New Roman"/>
          <w:sz w:val="24"/>
          <w:szCs w:val="24"/>
        </w:rPr>
      </w:pPr>
    </w:p>
    <w:p w14:paraId="401B5ACD" w14:textId="77777777" w:rsidR="00D7310E" w:rsidRDefault="00AF4D13">
      <w:pPr>
        <w:pStyle w:val="BodyText"/>
        <w:ind w:left="120"/>
      </w:pPr>
      <w:r>
        <w:rPr>
          <w:spacing w:val="-1"/>
        </w:rPr>
        <w:t>Signed</w:t>
      </w:r>
      <w:r>
        <w:t xml:space="preserve"> </w:t>
      </w:r>
      <w:r>
        <w:rPr>
          <w:spacing w:val="2"/>
        </w:rPr>
        <w:t>by</w:t>
      </w:r>
      <w:r>
        <w:rPr>
          <w:spacing w:val="-5"/>
        </w:rPr>
        <w:t xml:space="preserve"> </w:t>
      </w:r>
      <w:r>
        <w:t>company</w:t>
      </w:r>
      <w:r>
        <w:rPr>
          <w:spacing w:val="-3"/>
        </w:rPr>
        <w:t xml:space="preserve"> </w:t>
      </w:r>
      <w:r>
        <w:rPr>
          <w:spacing w:val="-1"/>
        </w:rPr>
        <w:t>representative</w:t>
      </w:r>
    </w:p>
    <w:p w14:paraId="401B5ACE" w14:textId="77777777" w:rsidR="00D7310E" w:rsidRDefault="00D7310E">
      <w:pPr>
        <w:rPr>
          <w:rFonts w:ascii="Times New Roman" w:eastAsia="Times New Roman" w:hAnsi="Times New Roman" w:cs="Times New Roman"/>
          <w:sz w:val="20"/>
          <w:szCs w:val="20"/>
        </w:rPr>
      </w:pPr>
    </w:p>
    <w:p w14:paraId="401B5ACF" w14:textId="77777777" w:rsidR="00D7310E" w:rsidRDefault="00D7310E">
      <w:pPr>
        <w:rPr>
          <w:rFonts w:ascii="Times New Roman" w:eastAsia="Times New Roman" w:hAnsi="Times New Roman" w:cs="Times New Roman"/>
          <w:sz w:val="20"/>
          <w:szCs w:val="20"/>
        </w:rPr>
      </w:pPr>
    </w:p>
    <w:p w14:paraId="401B5AD0" w14:textId="77777777" w:rsidR="00D7310E" w:rsidRDefault="00D7310E">
      <w:pPr>
        <w:rPr>
          <w:rFonts w:ascii="Times New Roman" w:eastAsia="Times New Roman" w:hAnsi="Times New Roman" w:cs="Times New Roman"/>
          <w:sz w:val="20"/>
          <w:szCs w:val="20"/>
        </w:rPr>
      </w:pPr>
    </w:p>
    <w:p w14:paraId="401B5AD7" w14:textId="77777777" w:rsidR="00D7310E" w:rsidRDefault="00D7310E">
      <w:pPr>
        <w:rPr>
          <w:rFonts w:ascii="Times New Roman" w:eastAsia="Times New Roman" w:hAnsi="Times New Roman" w:cs="Times New Roman"/>
          <w:sz w:val="20"/>
          <w:szCs w:val="20"/>
        </w:rPr>
      </w:pPr>
    </w:p>
    <w:p w14:paraId="09B4BCB5" w14:textId="77777777" w:rsidR="00680CAD" w:rsidRDefault="00680CAD">
      <w:pPr>
        <w:rPr>
          <w:rFonts w:ascii="Times New Roman" w:eastAsia="Times New Roman" w:hAnsi="Times New Roman" w:cs="Times New Roman"/>
          <w:sz w:val="20"/>
          <w:szCs w:val="20"/>
        </w:rPr>
      </w:pPr>
    </w:p>
    <w:p w14:paraId="5FF6FA54" w14:textId="77777777" w:rsidR="00680CAD" w:rsidRDefault="00680CAD">
      <w:pPr>
        <w:rPr>
          <w:rFonts w:ascii="Times New Roman" w:eastAsia="Times New Roman" w:hAnsi="Times New Roman" w:cs="Times New Roman"/>
          <w:sz w:val="20"/>
          <w:szCs w:val="20"/>
        </w:rPr>
      </w:pPr>
    </w:p>
    <w:p w14:paraId="6FB3ABE2" w14:textId="77777777" w:rsidR="00680CAD" w:rsidRDefault="00680CAD">
      <w:pPr>
        <w:rPr>
          <w:rFonts w:ascii="Times New Roman" w:eastAsia="Times New Roman" w:hAnsi="Times New Roman" w:cs="Times New Roman"/>
          <w:sz w:val="20"/>
          <w:szCs w:val="20"/>
        </w:rPr>
      </w:pPr>
    </w:p>
    <w:p w14:paraId="5C3B83E9" w14:textId="77777777" w:rsidR="00680CAD" w:rsidRDefault="00680CAD">
      <w:pPr>
        <w:rPr>
          <w:rFonts w:ascii="Times New Roman" w:eastAsia="Times New Roman" w:hAnsi="Times New Roman" w:cs="Times New Roman"/>
          <w:sz w:val="20"/>
          <w:szCs w:val="20"/>
        </w:rPr>
      </w:pPr>
    </w:p>
    <w:p w14:paraId="2E946116" w14:textId="77777777" w:rsidR="00680CAD" w:rsidRDefault="00680CAD">
      <w:pPr>
        <w:rPr>
          <w:rFonts w:ascii="Times New Roman" w:eastAsia="Times New Roman" w:hAnsi="Times New Roman" w:cs="Times New Roman"/>
          <w:sz w:val="20"/>
          <w:szCs w:val="20"/>
        </w:rPr>
      </w:pPr>
    </w:p>
    <w:p w14:paraId="4E72476B" w14:textId="77777777" w:rsidR="00680CAD" w:rsidRDefault="00680CAD">
      <w:pPr>
        <w:rPr>
          <w:rFonts w:ascii="Times New Roman" w:eastAsia="Times New Roman" w:hAnsi="Times New Roman" w:cs="Times New Roman"/>
          <w:sz w:val="20"/>
          <w:szCs w:val="20"/>
        </w:rPr>
      </w:pPr>
    </w:p>
    <w:p w14:paraId="2E4865ED" w14:textId="77777777" w:rsidR="00680CAD" w:rsidRDefault="00680CAD">
      <w:pPr>
        <w:rPr>
          <w:rFonts w:ascii="Times New Roman" w:eastAsia="Times New Roman" w:hAnsi="Times New Roman" w:cs="Times New Roman"/>
          <w:sz w:val="20"/>
          <w:szCs w:val="20"/>
        </w:rPr>
      </w:pPr>
    </w:p>
    <w:p w14:paraId="4DC52130" w14:textId="77777777" w:rsidR="00680CAD" w:rsidRDefault="00680CAD">
      <w:pPr>
        <w:rPr>
          <w:rFonts w:ascii="Times New Roman" w:eastAsia="Times New Roman" w:hAnsi="Times New Roman" w:cs="Times New Roman"/>
          <w:sz w:val="20"/>
          <w:szCs w:val="20"/>
        </w:rPr>
      </w:pPr>
    </w:p>
    <w:p w14:paraId="361C8EE1" w14:textId="77777777" w:rsidR="00680CAD" w:rsidRDefault="00680CAD">
      <w:pPr>
        <w:rPr>
          <w:rFonts w:ascii="Times New Roman" w:eastAsia="Times New Roman" w:hAnsi="Times New Roman" w:cs="Times New Roman"/>
          <w:sz w:val="20"/>
          <w:szCs w:val="20"/>
        </w:rPr>
      </w:pPr>
    </w:p>
    <w:p w14:paraId="662BBD93" w14:textId="77777777" w:rsidR="00680CAD" w:rsidRDefault="00680CAD">
      <w:pPr>
        <w:rPr>
          <w:rFonts w:ascii="Times New Roman" w:eastAsia="Times New Roman" w:hAnsi="Times New Roman" w:cs="Times New Roman"/>
          <w:sz w:val="20"/>
          <w:szCs w:val="20"/>
        </w:rPr>
      </w:pPr>
    </w:p>
    <w:p w14:paraId="2F214EF2" w14:textId="77777777" w:rsidR="00680CAD" w:rsidRDefault="00680CAD">
      <w:pPr>
        <w:rPr>
          <w:rFonts w:ascii="Times New Roman" w:eastAsia="Times New Roman" w:hAnsi="Times New Roman" w:cs="Times New Roman"/>
          <w:sz w:val="20"/>
          <w:szCs w:val="20"/>
        </w:rPr>
      </w:pPr>
    </w:p>
    <w:p w14:paraId="1019E424" w14:textId="77777777" w:rsidR="00680CAD" w:rsidRDefault="00680CAD">
      <w:pPr>
        <w:rPr>
          <w:rFonts w:ascii="Times New Roman" w:eastAsia="Times New Roman" w:hAnsi="Times New Roman" w:cs="Times New Roman"/>
          <w:sz w:val="20"/>
          <w:szCs w:val="20"/>
        </w:rPr>
      </w:pPr>
    </w:p>
    <w:p w14:paraId="0084D763" w14:textId="77777777" w:rsidR="00680CAD" w:rsidRDefault="00680CAD">
      <w:pPr>
        <w:rPr>
          <w:rFonts w:ascii="Times New Roman" w:eastAsia="Times New Roman" w:hAnsi="Times New Roman" w:cs="Times New Roman"/>
          <w:sz w:val="20"/>
          <w:szCs w:val="20"/>
        </w:rPr>
      </w:pPr>
    </w:p>
    <w:p w14:paraId="6F7C2936" w14:textId="77777777" w:rsidR="00680CAD" w:rsidRDefault="00680CAD">
      <w:pPr>
        <w:rPr>
          <w:rFonts w:ascii="Times New Roman" w:eastAsia="Times New Roman" w:hAnsi="Times New Roman" w:cs="Times New Roman"/>
          <w:sz w:val="20"/>
          <w:szCs w:val="20"/>
        </w:rPr>
      </w:pPr>
    </w:p>
    <w:p w14:paraId="5B6FC11C" w14:textId="77777777" w:rsidR="00680CAD" w:rsidRDefault="00680CAD">
      <w:pPr>
        <w:rPr>
          <w:rFonts w:ascii="Times New Roman" w:eastAsia="Times New Roman" w:hAnsi="Times New Roman" w:cs="Times New Roman"/>
          <w:sz w:val="20"/>
          <w:szCs w:val="20"/>
        </w:rPr>
      </w:pPr>
    </w:p>
    <w:p w14:paraId="401B5AE1" w14:textId="77777777" w:rsidR="00D7310E" w:rsidRDefault="00D7310E">
      <w:pPr>
        <w:rPr>
          <w:rFonts w:ascii="Times New Roman" w:eastAsia="Times New Roman" w:hAnsi="Times New Roman" w:cs="Times New Roman"/>
          <w:sz w:val="20"/>
          <w:szCs w:val="20"/>
        </w:rPr>
      </w:pPr>
    </w:p>
    <w:p w14:paraId="401B5AE2" w14:textId="708A4E7A" w:rsidR="00D7310E" w:rsidRDefault="00680CAD">
      <w:pPr>
        <w:pStyle w:val="BodyText"/>
        <w:spacing w:before="200"/>
        <w:ind w:left="220"/>
        <w:jc w:val="center"/>
      </w:pPr>
      <w:r>
        <w:t>18</w:t>
      </w:r>
    </w:p>
    <w:p w14:paraId="401B5AE3" w14:textId="77777777" w:rsidR="00D7310E" w:rsidRDefault="00D7310E">
      <w:pPr>
        <w:jc w:val="center"/>
        <w:sectPr w:rsidR="00D7310E">
          <w:pgSz w:w="12240" w:h="15840"/>
          <w:pgMar w:top="1380" w:right="1540" w:bottom="280" w:left="1320" w:header="720" w:footer="720" w:gutter="0"/>
          <w:cols w:space="720"/>
        </w:sectPr>
      </w:pPr>
    </w:p>
    <w:p w14:paraId="401B5AE4" w14:textId="77777777" w:rsidR="00D7310E" w:rsidRDefault="00AF4D13">
      <w:pPr>
        <w:spacing w:before="37"/>
        <w:ind w:left="100"/>
        <w:rPr>
          <w:rFonts w:ascii="Calibri" w:eastAsia="Calibri" w:hAnsi="Calibri" w:cs="Calibri"/>
        </w:rPr>
      </w:pPr>
      <w:bookmarkStart w:id="26" w:name="AIS-QandA-Part-2_sept10_FINAL"/>
      <w:bookmarkEnd w:id="26"/>
      <w:r>
        <w:rPr>
          <w:rFonts w:ascii="Calibri"/>
          <w:b/>
          <w:spacing w:val="-1"/>
        </w:rPr>
        <w:t>American</w:t>
      </w:r>
      <w:r>
        <w:rPr>
          <w:rFonts w:ascii="Calibri"/>
          <w:b/>
          <w:spacing w:val="-3"/>
        </w:rPr>
        <w:t xml:space="preserve"> </w:t>
      </w:r>
      <w:r>
        <w:rPr>
          <w:rFonts w:ascii="Calibri"/>
          <w:b/>
          <w:spacing w:val="-1"/>
        </w:rPr>
        <w:t xml:space="preserve">Iron </w:t>
      </w:r>
      <w:r>
        <w:rPr>
          <w:rFonts w:ascii="Calibri"/>
          <w:b/>
        </w:rPr>
        <w:t>&amp;</w:t>
      </w:r>
      <w:r>
        <w:rPr>
          <w:rFonts w:ascii="Calibri"/>
          <w:b/>
          <w:spacing w:val="-2"/>
        </w:rPr>
        <w:t xml:space="preserve"> </w:t>
      </w:r>
      <w:r>
        <w:rPr>
          <w:rFonts w:ascii="Calibri"/>
          <w:b/>
          <w:spacing w:val="-1"/>
        </w:rPr>
        <w:t>Steel</w:t>
      </w:r>
      <w:r>
        <w:rPr>
          <w:rFonts w:ascii="Calibri"/>
          <w:b/>
        </w:rPr>
        <w:t xml:space="preserve"> </w:t>
      </w:r>
      <w:r>
        <w:rPr>
          <w:rFonts w:ascii="Calibri"/>
          <w:b/>
          <w:spacing w:val="-1"/>
        </w:rPr>
        <w:t>(AIS)</w:t>
      </w:r>
      <w:r>
        <w:rPr>
          <w:rFonts w:ascii="Calibri"/>
          <w:b/>
        </w:rPr>
        <w:t xml:space="preserve"> </w:t>
      </w:r>
      <w:r>
        <w:rPr>
          <w:rFonts w:ascii="Calibri"/>
          <w:b/>
          <w:spacing w:val="-1"/>
        </w:rPr>
        <w:t>Requirement</w:t>
      </w:r>
      <w:r>
        <w:rPr>
          <w:rFonts w:ascii="Calibri"/>
          <w:b/>
        </w:rPr>
        <w:t xml:space="preserve"> </w:t>
      </w:r>
      <w:r>
        <w:rPr>
          <w:rFonts w:ascii="Calibri"/>
          <w:b/>
          <w:spacing w:val="-1"/>
        </w:rPr>
        <w:t>of</w:t>
      </w:r>
      <w:r>
        <w:rPr>
          <w:rFonts w:ascii="Calibri"/>
          <w:b/>
        </w:rPr>
        <w:t xml:space="preserve"> the</w:t>
      </w:r>
      <w:r>
        <w:rPr>
          <w:rFonts w:ascii="Calibri"/>
          <w:b/>
          <w:spacing w:val="-1"/>
        </w:rPr>
        <w:t xml:space="preserve"> Consolidated</w:t>
      </w:r>
      <w:r>
        <w:rPr>
          <w:rFonts w:ascii="Calibri"/>
          <w:b/>
          <w:spacing w:val="-2"/>
        </w:rPr>
        <w:t xml:space="preserve"> </w:t>
      </w:r>
      <w:r>
        <w:rPr>
          <w:rFonts w:ascii="Calibri"/>
          <w:b/>
          <w:spacing w:val="-1"/>
        </w:rPr>
        <w:t>Appropriations</w:t>
      </w:r>
      <w:r>
        <w:rPr>
          <w:rFonts w:ascii="Calibri"/>
          <w:b/>
        </w:rPr>
        <w:t xml:space="preserve"> </w:t>
      </w:r>
      <w:r>
        <w:rPr>
          <w:rFonts w:ascii="Calibri"/>
          <w:b/>
          <w:spacing w:val="-1"/>
        </w:rPr>
        <w:t>Act</w:t>
      </w:r>
      <w:r>
        <w:rPr>
          <w:rFonts w:ascii="Calibri"/>
          <w:b/>
        </w:rPr>
        <w:t xml:space="preserve"> </w:t>
      </w:r>
      <w:r>
        <w:rPr>
          <w:rFonts w:ascii="Calibri"/>
          <w:b/>
          <w:spacing w:val="-1"/>
        </w:rPr>
        <w:t>of</w:t>
      </w:r>
      <w:r>
        <w:rPr>
          <w:rFonts w:ascii="Calibri"/>
          <w:b/>
          <w:spacing w:val="-2"/>
        </w:rPr>
        <w:t xml:space="preserve"> </w:t>
      </w:r>
      <w:r>
        <w:rPr>
          <w:rFonts w:ascii="Calibri"/>
          <w:b/>
          <w:spacing w:val="-1"/>
        </w:rPr>
        <w:t>2014</w:t>
      </w:r>
    </w:p>
    <w:p w14:paraId="401B5AE5" w14:textId="77777777" w:rsidR="00D7310E" w:rsidRDefault="00AF4D13">
      <w:pPr>
        <w:ind w:left="100"/>
        <w:rPr>
          <w:rFonts w:ascii="Arial" w:eastAsia="Arial" w:hAnsi="Arial" w:cs="Arial"/>
          <w:sz w:val="19"/>
          <w:szCs w:val="19"/>
        </w:rPr>
      </w:pPr>
      <w:r>
        <w:rPr>
          <w:rFonts w:ascii="Arial"/>
          <w:b/>
          <w:color w:val="151515"/>
          <w:spacing w:val="-1"/>
          <w:sz w:val="19"/>
        </w:rPr>
        <w:t>(Public</w:t>
      </w:r>
      <w:r>
        <w:rPr>
          <w:rFonts w:ascii="Arial"/>
          <w:b/>
          <w:color w:val="151515"/>
          <w:spacing w:val="-9"/>
          <w:sz w:val="19"/>
        </w:rPr>
        <w:t xml:space="preserve"> </w:t>
      </w:r>
      <w:r>
        <w:rPr>
          <w:rFonts w:ascii="Arial"/>
          <w:b/>
          <w:color w:val="151515"/>
          <w:sz w:val="19"/>
        </w:rPr>
        <w:t>Law</w:t>
      </w:r>
      <w:r>
        <w:rPr>
          <w:rFonts w:ascii="Arial"/>
          <w:b/>
          <w:color w:val="151515"/>
          <w:spacing w:val="-3"/>
          <w:sz w:val="19"/>
        </w:rPr>
        <w:t xml:space="preserve"> </w:t>
      </w:r>
      <w:r>
        <w:rPr>
          <w:rFonts w:ascii="Arial"/>
          <w:b/>
          <w:color w:val="151515"/>
          <w:spacing w:val="-1"/>
          <w:sz w:val="19"/>
        </w:rPr>
        <w:t>113-76)</w:t>
      </w:r>
    </w:p>
    <w:p w14:paraId="401B5AE6" w14:textId="77777777" w:rsidR="00D7310E" w:rsidRDefault="00D7310E">
      <w:pPr>
        <w:spacing w:before="11"/>
        <w:rPr>
          <w:rFonts w:ascii="Arial" w:eastAsia="Arial" w:hAnsi="Arial" w:cs="Arial"/>
          <w:b/>
          <w:bCs/>
          <w:sz w:val="18"/>
          <w:szCs w:val="18"/>
        </w:rPr>
      </w:pPr>
    </w:p>
    <w:p w14:paraId="401B5AE7" w14:textId="77777777" w:rsidR="00D7310E" w:rsidRDefault="00AF4D13">
      <w:pPr>
        <w:ind w:left="100"/>
        <w:rPr>
          <w:rFonts w:ascii="Arial" w:eastAsia="Arial" w:hAnsi="Arial" w:cs="Arial"/>
          <w:sz w:val="19"/>
          <w:szCs w:val="19"/>
        </w:rPr>
      </w:pPr>
      <w:r>
        <w:rPr>
          <w:rFonts w:ascii="Arial"/>
          <w:b/>
          <w:color w:val="151515"/>
          <w:sz w:val="19"/>
        </w:rPr>
        <w:t>Q&amp;A</w:t>
      </w:r>
      <w:r>
        <w:rPr>
          <w:rFonts w:ascii="Arial"/>
          <w:b/>
          <w:color w:val="151515"/>
          <w:spacing w:val="-8"/>
          <w:sz w:val="19"/>
        </w:rPr>
        <w:t xml:space="preserve"> </w:t>
      </w:r>
      <w:r>
        <w:rPr>
          <w:rFonts w:ascii="Arial"/>
          <w:b/>
          <w:color w:val="151515"/>
          <w:sz w:val="19"/>
        </w:rPr>
        <w:t>Part</w:t>
      </w:r>
      <w:r>
        <w:rPr>
          <w:rFonts w:ascii="Arial"/>
          <w:b/>
          <w:color w:val="151515"/>
          <w:spacing w:val="-5"/>
          <w:sz w:val="19"/>
        </w:rPr>
        <w:t xml:space="preserve"> </w:t>
      </w:r>
      <w:r>
        <w:rPr>
          <w:rFonts w:ascii="Arial"/>
          <w:b/>
          <w:color w:val="151515"/>
          <w:sz w:val="19"/>
        </w:rPr>
        <w:t>2</w:t>
      </w:r>
    </w:p>
    <w:p w14:paraId="401B5AE8" w14:textId="77777777" w:rsidR="00D7310E" w:rsidRDefault="00D7310E">
      <w:pPr>
        <w:rPr>
          <w:rFonts w:ascii="Arial" w:eastAsia="Arial" w:hAnsi="Arial" w:cs="Arial"/>
          <w:b/>
          <w:bCs/>
          <w:sz w:val="18"/>
          <w:szCs w:val="18"/>
        </w:rPr>
      </w:pPr>
    </w:p>
    <w:p w14:paraId="401B5AE9" w14:textId="77777777" w:rsidR="00D7310E" w:rsidRDefault="00D7310E">
      <w:pPr>
        <w:rPr>
          <w:rFonts w:ascii="Arial" w:eastAsia="Arial" w:hAnsi="Arial" w:cs="Arial"/>
          <w:b/>
          <w:bCs/>
          <w:sz w:val="18"/>
          <w:szCs w:val="18"/>
        </w:rPr>
      </w:pPr>
    </w:p>
    <w:p w14:paraId="401B5AEA" w14:textId="77777777" w:rsidR="00D7310E" w:rsidRDefault="00AF4D13">
      <w:pPr>
        <w:spacing w:before="123"/>
        <w:ind w:left="100"/>
        <w:rPr>
          <w:rFonts w:ascii="Calibri" w:eastAsia="Calibri" w:hAnsi="Calibri" w:cs="Calibri"/>
        </w:rPr>
      </w:pPr>
      <w:r>
        <w:rPr>
          <w:rFonts w:ascii="Calibri"/>
          <w:b/>
          <w:spacing w:val="-1"/>
          <w:u w:val="thick" w:color="000000"/>
        </w:rPr>
        <w:t>PRODUCT</w:t>
      </w:r>
      <w:r>
        <w:rPr>
          <w:rFonts w:ascii="Calibri"/>
          <w:b/>
          <w:u w:val="thick" w:color="000000"/>
        </w:rPr>
        <w:t xml:space="preserve"> </w:t>
      </w:r>
      <w:r>
        <w:rPr>
          <w:rFonts w:ascii="Calibri"/>
          <w:b/>
          <w:spacing w:val="-1"/>
          <w:u w:val="thick" w:color="000000"/>
        </w:rPr>
        <w:t>QUESTIONS</w:t>
      </w:r>
    </w:p>
    <w:p w14:paraId="401B5AEB" w14:textId="77777777" w:rsidR="00D7310E" w:rsidRDefault="00D7310E">
      <w:pPr>
        <w:spacing w:before="5"/>
        <w:rPr>
          <w:rFonts w:ascii="Calibri" w:eastAsia="Calibri" w:hAnsi="Calibri" w:cs="Calibri"/>
          <w:b/>
          <w:bCs/>
          <w:sz w:val="17"/>
          <w:szCs w:val="17"/>
        </w:rPr>
      </w:pPr>
    </w:p>
    <w:p w14:paraId="401B5AEC" w14:textId="77777777" w:rsidR="00D7310E" w:rsidRDefault="00AF4D13" w:rsidP="00951DAB">
      <w:pPr>
        <w:numPr>
          <w:ilvl w:val="0"/>
          <w:numId w:val="13"/>
        </w:numPr>
        <w:tabs>
          <w:tab w:val="left" w:pos="821"/>
        </w:tabs>
        <w:spacing w:before="56"/>
        <w:jc w:val="left"/>
        <w:rPr>
          <w:rFonts w:ascii="Calibri" w:eastAsia="Calibri" w:hAnsi="Calibri" w:cs="Calibri"/>
        </w:rPr>
      </w:pPr>
      <w:r>
        <w:rPr>
          <w:rFonts w:ascii="Calibri"/>
          <w:b/>
        </w:rPr>
        <w:t>Q:</w:t>
      </w:r>
      <w:r>
        <w:rPr>
          <w:rFonts w:ascii="Calibri"/>
          <w:b/>
          <w:spacing w:val="-1"/>
        </w:rPr>
        <w:t xml:space="preserve"> Do</w:t>
      </w:r>
      <w:r>
        <w:rPr>
          <w:rFonts w:ascii="Calibri"/>
          <w:b/>
        </w:rPr>
        <w:t xml:space="preserve"> </w:t>
      </w:r>
      <w:r>
        <w:rPr>
          <w:rFonts w:ascii="Calibri"/>
          <w:b/>
          <w:spacing w:val="-1"/>
        </w:rPr>
        <w:t>all</w:t>
      </w:r>
      <w:r>
        <w:rPr>
          <w:rFonts w:ascii="Calibri"/>
          <w:b/>
        </w:rPr>
        <w:t xml:space="preserve"> </w:t>
      </w:r>
      <w:r>
        <w:rPr>
          <w:rFonts w:ascii="Calibri"/>
          <w:b/>
          <w:spacing w:val="-1"/>
        </w:rPr>
        <w:t>fasteners</w:t>
      </w:r>
      <w:r>
        <w:rPr>
          <w:rFonts w:ascii="Calibri"/>
          <w:b/>
        </w:rPr>
        <w:t xml:space="preserve"> </w:t>
      </w:r>
      <w:r>
        <w:rPr>
          <w:rFonts w:ascii="Calibri"/>
          <w:b/>
          <w:spacing w:val="-1"/>
        </w:rPr>
        <w:t>qualify</w:t>
      </w:r>
      <w:r>
        <w:rPr>
          <w:rFonts w:ascii="Calibri"/>
          <w:b/>
          <w:spacing w:val="-2"/>
        </w:rPr>
        <w:t xml:space="preserve"> </w:t>
      </w:r>
      <w:r>
        <w:rPr>
          <w:rFonts w:ascii="Calibri"/>
          <w:b/>
          <w:spacing w:val="-1"/>
        </w:rPr>
        <w:t>for</w:t>
      </w:r>
      <w:r>
        <w:rPr>
          <w:rFonts w:ascii="Calibri"/>
          <w:b/>
        </w:rPr>
        <w:t xml:space="preserve"> de</w:t>
      </w:r>
      <w:r>
        <w:rPr>
          <w:rFonts w:ascii="Calibri"/>
          <w:b/>
          <w:spacing w:val="-1"/>
        </w:rPr>
        <w:t xml:space="preserve"> minimis</w:t>
      </w:r>
      <w:r>
        <w:rPr>
          <w:rFonts w:ascii="Calibri"/>
          <w:b/>
        </w:rPr>
        <w:t xml:space="preserve"> </w:t>
      </w:r>
      <w:r>
        <w:rPr>
          <w:rFonts w:ascii="Calibri"/>
          <w:b/>
          <w:spacing w:val="-1"/>
        </w:rPr>
        <w:t>exemption?</w:t>
      </w:r>
    </w:p>
    <w:p w14:paraId="401B5AED" w14:textId="77777777" w:rsidR="00D7310E" w:rsidRDefault="00D7310E">
      <w:pPr>
        <w:spacing w:before="5"/>
        <w:rPr>
          <w:rFonts w:ascii="Calibri" w:eastAsia="Calibri" w:hAnsi="Calibri" w:cs="Calibri"/>
          <w:b/>
          <w:bCs/>
          <w:sz w:val="25"/>
          <w:szCs w:val="25"/>
        </w:rPr>
      </w:pPr>
    </w:p>
    <w:p w14:paraId="401B5AEE" w14:textId="5794BF93" w:rsidR="00D7310E" w:rsidRDefault="00AF4D13">
      <w:pPr>
        <w:spacing w:line="259" w:lineRule="auto"/>
        <w:ind w:left="820" w:right="113"/>
        <w:jc w:val="both"/>
        <w:rPr>
          <w:rFonts w:ascii="Calibri" w:eastAsia="Calibri" w:hAnsi="Calibri" w:cs="Calibri"/>
        </w:rPr>
      </w:pPr>
      <w:r>
        <w:rPr>
          <w:rFonts w:ascii="Calibri"/>
          <w:b/>
        </w:rPr>
        <w:t>A:</w:t>
      </w:r>
      <w:r>
        <w:rPr>
          <w:rFonts w:ascii="Calibri"/>
          <w:b/>
          <w:spacing w:val="38"/>
        </w:rPr>
        <w:t xml:space="preserve"> </w:t>
      </w:r>
      <w:r>
        <w:rPr>
          <w:rFonts w:ascii="Calibri"/>
          <w:b/>
          <w:spacing w:val="-1"/>
        </w:rPr>
        <w:t>No.</w:t>
      </w:r>
      <w:r>
        <w:rPr>
          <w:rFonts w:ascii="Calibri"/>
          <w:b/>
          <w:spacing w:val="42"/>
        </w:rPr>
        <w:t xml:space="preserve"> </w:t>
      </w:r>
      <w:r>
        <w:rPr>
          <w:rFonts w:ascii="Calibri"/>
          <w:spacing w:val="-1"/>
        </w:rPr>
        <w:t>There</w:t>
      </w:r>
      <w:r>
        <w:rPr>
          <w:rFonts w:ascii="Calibri"/>
          <w:spacing w:val="44"/>
        </w:rPr>
        <w:t xml:space="preserve"> </w:t>
      </w:r>
      <w:r>
        <w:rPr>
          <w:rFonts w:ascii="Calibri"/>
        </w:rPr>
        <w:t>is</w:t>
      </w:r>
      <w:r>
        <w:rPr>
          <w:rFonts w:ascii="Calibri"/>
          <w:spacing w:val="42"/>
        </w:rPr>
        <w:t xml:space="preserve"> </w:t>
      </w:r>
      <w:r>
        <w:rPr>
          <w:rFonts w:ascii="Calibri"/>
          <w:spacing w:val="-1"/>
        </w:rPr>
        <w:t>no</w:t>
      </w:r>
      <w:r>
        <w:rPr>
          <w:rFonts w:ascii="Calibri"/>
          <w:spacing w:val="45"/>
        </w:rPr>
        <w:t xml:space="preserve"> </w:t>
      </w:r>
      <w:r>
        <w:rPr>
          <w:rFonts w:ascii="Calibri"/>
          <w:spacing w:val="-2"/>
        </w:rPr>
        <w:t>broad</w:t>
      </w:r>
      <w:r>
        <w:rPr>
          <w:rFonts w:ascii="Calibri"/>
          <w:spacing w:val="45"/>
        </w:rPr>
        <w:t xml:space="preserve"> </w:t>
      </w:r>
      <w:r>
        <w:rPr>
          <w:rFonts w:ascii="Calibri"/>
          <w:spacing w:val="-1"/>
        </w:rPr>
        <w:t>exemption</w:t>
      </w:r>
      <w:r>
        <w:rPr>
          <w:rFonts w:ascii="Calibri"/>
          <w:spacing w:val="43"/>
        </w:rPr>
        <w:t xml:space="preserve"> </w:t>
      </w:r>
      <w:r>
        <w:rPr>
          <w:rFonts w:ascii="Calibri"/>
          <w:spacing w:val="-1"/>
        </w:rPr>
        <w:t>for</w:t>
      </w:r>
      <w:r>
        <w:rPr>
          <w:rFonts w:ascii="Calibri"/>
          <w:spacing w:val="42"/>
        </w:rPr>
        <w:t xml:space="preserve"> </w:t>
      </w:r>
      <w:r>
        <w:rPr>
          <w:rFonts w:ascii="Calibri"/>
          <w:spacing w:val="-1"/>
        </w:rPr>
        <w:t>fasteners</w:t>
      </w:r>
      <w:r>
        <w:rPr>
          <w:rFonts w:ascii="Calibri"/>
          <w:spacing w:val="43"/>
        </w:rPr>
        <w:t xml:space="preserve"> </w:t>
      </w:r>
      <w:r>
        <w:rPr>
          <w:rFonts w:ascii="Calibri"/>
          <w:spacing w:val="-1"/>
        </w:rPr>
        <w:t>from</w:t>
      </w:r>
      <w:r>
        <w:rPr>
          <w:rFonts w:ascii="Calibri"/>
          <w:spacing w:val="45"/>
        </w:rPr>
        <w:t xml:space="preserve"> </w:t>
      </w:r>
      <w:r>
        <w:rPr>
          <w:rFonts w:ascii="Calibri"/>
        </w:rPr>
        <w:t>the</w:t>
      </w:r>
      <w:r>
        <w:rPr>
          <w:rFonts w:ascii="Calibri"/>
          <w:spacing w:val="43"/>
        </w:rPr>
        <w:t xml:space="preserve"> </w:t>
      </w:r>
      <w:r>
        <w:rPr>
          <w:rFonts w:ascii="Calibri"/>
          <w:spacing w:val="-1"/>
        </w:rPr>
        <w:t>American</w:t>
      </w:r>
      <w:r>
        <w:rPr>
          <w:rFonts w:ascii="Calibri"/>
          <w:spacing w:val="45"/>
        </w:rPr>
        <w:t xml:space="preserve"> </w:t>
      </w:r>
      <w:r>
        <w:rPr>
          <w:rFonts w:ascii="Calibri"/>
          <w:spacing w:val="-1"/>
        </w:rPr>
        <w:t>Iron</w:t>
      </w:r>
      <w:r>
        <w:rPr>
          <w:rFonts w:ascii="Calibri"/>
          <w:spacing w:val="43"/>
        </w:rPr>
        <w:t xml:space="preserve"> </w:t>
      </w:r>
      <w:r>
        <w:rPr>
          <w:rFonts w:ascii="Calibri"/>
          <w:spacing w:val="-1"/>
        </w:rPr>
        <w:t>and</w:t>
      </w:r>
      <w:r>
        <w:rPr>
          <w:rFonts w:ascii="Calibri"/>
          <w:spacing w:val="45"/>
        </w:rPr>
        <w:t xml:space="preserve"> </w:t>
      </w:r>
      <w:r>
        <w:rPr>
          <w:rFonts w:ascii="Calibri"/>
          <w:spacing w:val="-1"/>
        </w:rPr>
        <w:t>Steel</w:t>
      </w:r>
      <w:r>
        <w:rPr>
          <w:rFonts w:ascii="Calibri"/>
          <w:spacing w:val="42"/>
        </w:rPr>
        <w:t xml:space="preserve"> </w:t>
      </w:r>
      <w:r>
        <w:rPr>
          <w:rFonts w:ascii="Calibri"/>
          <w:spacing w:val="-1"/>
        </w:rPr>
        <w:t>(AIS)</w:t>
      </w:r>
      <w:r>
        <w:rPr>
          <w:rFonts w:ascii="Calibri"/>
          <w:spacing w:val="46"/>
        </w:rPr>
        <w:t xml:space="preserve"> </w:t>
      </w:r>
      <w:r>
        <w:rPr>
          <w:rFonts w:ascii="Calibri"/>
          <w:spacing w:val="-1"/>
        </w:rPr>
        <w:t>requirements.</w:t>
      </w:r>
      <w:r>
        <w:rPr>
          <w:rFonts w:ascii="Calibri"/>
          <w:spacing w:val="2"/>
        </w:rPr>
        <w:t xml:space="preserve"> </w:t>
      </w:r>
      <w:r>
        <w:rPr>
          <w:rFonts w:ascii="Calibri"/>
          <w:spacing w:val="-1"/>
        </w:rPr>
        <w:t>Significant</w:t>
      </w:r>
      <w:r>
        <w:rPr>
          <w:rFonts w:ascii="Calibri"/>
        </w:rPr>
        <w:t xml:space="preserve"> </w:t>
      </w:r>
      <w:r>
        <w:rPr>
          <w:rFonts w:ascii="Calibri"/>
          <w:spacing w:val="-1"/>
        </w:rPr>
        <w:t>fasteners</w:t>
      </w:r>
      <w:r>
        <w:rPr>
          <w:rFonts w:ascii="Calibri"/>
        </w:rPr>
        <w:t xml:space="preserve"> </w:t>
      </w:r>
      <w:r>
        <w:rPr>
          <w:rFonts w:ascii="Calibri"/>
          <w:spacing w:val="-1"/>
        </w:rPr>
        <w:t>used</w:t>
      </w:r>
      <w:r>
        <w:rPr>
          <w:rFonts w:ascii="Calibri"/>
        </w:rPr>
        <w:t xml:space="preserve"> in</w:t>
      </w:r>
      <w:r>
        <w:rPr>
          <w:rFonts w:ascii="Calibri"/>
          <w:spacing w:val="1"/>
        </w:rPr>
        <w:t xml:space="preserve"> </w:t>
      </w:r>
      <w:r>
        <w:rPr>
          <w:rFonts w:ascii="Calibri"/>
          <w:spacing w:val="-1"/>
        </w:rPr>
        <w:t>SRF projects</w:t>
      </w:r>
      <w:r>
        <w:rPr>
          <w:rFonts w:ascii="Calibri"/>
          <w:spacing w:val="3"/>
        </w:rPr>
        <w:t xml:space="preserve"> </w:t>
      </w:r>
      <w:r>
        <w:rPr>
          <w:rFonts w:ascii="Calibri"/>
          <w:spacing w:val="-1"/>
        </w:rPr>
        <w:t>are</w:t>
      </w:r>
      <w:r>
        <w:rPr>
          <w:rFonts w:ascii="Calibri"/>
          <w:spacing w:val="3"/>
        </w:rPr>
        <w:t xml:space="preserve"> </w:t>
      </w:r>
      <w:r>
        <w:rPr>
          <w:rFonts w:ascii="Calibri"/>
          <w:spacing w:val="-1"/>
        </w:rPr>
        <w:t>not</w:t>
      </w:r>
      <w:r>
        <w:rPr>
          <w:rFonts w:ascii="Calibri"/>
        </w:rPr>
        <w:t xml:space="preserve"> </w:t>
      </w:r>
      <w:r>
        <w:rPr>
          <w:rFonts w:ascii="Calibri"/>
          <w:spacing w:val="-2"/>
        </w:rPr>
        <w:t>subject</w:t>
      </w:r>
      <w:r>
        <w:rPr>
          <w:rFonts w:ascii="Calibri"/>
          <w:spacing w:val="3"/>
        </w:rPr>
        <w:t xml:space="preserve"> </w:t>
      </w:r>
      <w:r>
        <w:rPr>
          <w:rFonts w:ascii="Calibri"/>
          <w:spacing w:val="-1"/>
        </w:rPr>
        <w:t>to</w:t>
      </w:r>
      <w:r>
        <w:rPr>
          <w:rFonts w:ascii="Calibri"/>
          <w:spacing w:val="1"/>
        </w:rPr>
        <w:t xml:space="preserve"> </w:t>
      </w:r>
      <w:r>
        <w:rPr>
          <w:rFonts w:ascii="Calibri"/>
        </w:rPr>
        <w:t xml:space="preserve">the </w:t>
      </w:r>
      <w:r>
        <w:rPr>
          <w:rFonts w:ascii="Calibri"/>
          <w:spacing w:val="-1"/>
        </w:rPr>
        <w:t>de</w:t>
      </w:r>
      <w:r>
        <w:rPr>
          <w:rFonts w:ascii="Calibri"/>
        </w:rPr>
        <w:t xml:space="preserve"> </w:t>
      </w:r>
      <w:r>
        <w:rPr>
          <w:rFonts w:ascii="Calibri"/>
          <w:spacing w:val="-1"/>
        </w:rPr>
        <w:t>minimis</w:t>
      </w:r>
      <w:r>
        <w:rPr>
          <w:rFonts w:ascii="Calibri"/>
        </w:rPr>
        <w:t xml:space="preserve"> </w:t>
      </w:r>
      <w:r>
        <w:rPr>
          <w:rFonts w:ascii="Calibri"/>
          <w:spacing w:val="-1"/>
        </w:rPr>
        <w:t>waiver</w:t>
      </w:r>
      <w:r>
        <w:rPr>
          <w:rFonts w:ascii="Calibri"/>
          <w:spacing w:val="63"/>
        </w:rPr>
        <w:t xml:space="preserve"> </w:t>
      </w:r>
      <w:r>
        <w:rPr>
          <w:rFonts w:ascii="Calibri"/>
          <w:spacing w:val="-1"/>
        </w:rPr>
        <w:t>for</w:t>
      </w:r>
      <w:r>
        <w:rPr>
          <w:rFonts w:ascii="Calibri"/>
          <w:spacing w:val="12"/>
        </w:rPr>
        <w:t xml:space="preserve"> </w:t>
      </w:r>
      <w:r>
        <w:rPr>
          <w:rFonts w:ascii="Calibri"/>
          <w:spacing w:val="-1"/>
        </w:rPr>
        <w:t>projects</w:t>
      </w:r>
      <w:r>
        <w:rPr>
          <w:rFonts w:ascii="Calibri"/>
          <w:spacing w:val="11"/>
        </w:rPr>
        <w:t xml:space="preserve"> </w:t>
      </w:r>
      <w:r>
        <w:rPr>
          <w:rFonts w:ascii="Calibri"/>
          <w:spacing w:val="-1"/>
        </w:rPr>
        <w:t>and</w:t>
      </w:r>
      <w:r>
        <w:rPr>
          <w:rFonts w:ascii="Calibri"/>
          <w:spacing w:val="11"/>
        </w:rPr>
        <w:t xml:space="preserve"> </w:t>
      </w:r>
      <w:r>
        <w:rPr>
          <w:rFonts w:ascii="Calibri"/>
          <w:spacing w:val="-1"/>
        </w:rPr>
        <w:t>must</w:t>
      </w:r>
      <w:r>
        <w:rPr>
          <w:rFonts w:ascii="Calibri"/>
          <w:spacing w:val="10"/>
        </w:rPr>
        <w:t xml:space="preserve"> </w:t>
      </w:r>
      <w:r>
        <w:rPr>
          <w:rFonts w:ascii="Calibri"/>
          <w:spacing w:val="-1"/>
        </w:rPr>
        <w:t>comply</w:t>
      </w:r>
      <w:r>
        <w:rPr>
          <w:rFonts w:ascii="Calibri"/>
          <w:spacing w:val="12"/>
        </w:rPr>
        <w:t xml:space="preserve"> </w:t>
      </w:r>
      <w:r>
        <w:rPr>
          <w:rFonts w:ascii="Calibri"/>
          <w:spacing w:val="-1"/>
        </w:rPr>
        <w:t>with</w:t>
      </w:r>
      <w:r>
        <w:rPr>
          <w:rFonts w:ascii="Calibri"/>
          <w:spacing w:val="12"/>
        </w:rPr>
        <w:t xml:space="preserve"> </w:t>
      </w:r>
      <w:r>
        <w:rPr>
          <w:rFonts w:ascii="Calibri"/>
        </w:rPr>
        <w:t>the</w:t>
      </w:r>
      <w:r>
        <w:rPr>
          <w:rFonts w:ascii="Calibri"/>
          <w:spacing w:val="10"/>
        </w:rPr>
        <w:t xml:space="preserve"> </w:t>
      </w:r>
      <w:r>
        <w:rPr>
          <w:rFonts w:ascii="Calibri"/>
          <w:spacing w:val="-1"/>
        </w:rPr>
        <w:t>AIS</w:t>
      </w:r>
      <w:r>
        <w:rPr>
          <w:rFonts w:ascii="Calibri"/>
          <w:spacing w:val="11"/>
        </w:rPr>
        <w:t xml:space="preserve"> </w:t>
      </w:r>
      <w:r>
        <w:rPr>
          <w:rFonts w:ascii="Calibri"/>
          <w:spacing w:val="-1"/>
        </w:rPr>
        <w:t>requirements.</w:t>
      </w:r>
      <w:r>
        <w:rPr>
          <w:rFonts w:ascii="Calibri"/>
          <w:spacing w:val="12"/>
        </w:rPr>
        <w:t xml:space="preserve"> </w:t>
      </w:r>
      <w:r>
        <w:rPr>
          <w:rFonts w:ascii="Calibri"/>
          <w:spacing w:val="-1"/>
        </w:rPr>
        <w:t>Significant</w:t>
      </w:r>
      <w:r>
        <w:rPr>
          <w:rFonts w:ascii="Calibri"/>
          <w:spacing w:val="13"/>
        </w:rPr>
        <w:t xml:space="preserve"> </w:t>
      </w:r>
      <w:r>
        <w:rPr>
          <w:rFonts w:ascii="Calibri"/>
          <w:spacing w:val="-1"/>
        </w:rPr>
        <w:t>fasteners</w:t>
      </w:r>
      <w:r>
        <w:rPr>
          <w:rFonts w:ascii="Calibri"/>
          <w:spacing w:val="10"/>
        </w:rPr>
        <w:t xml:space="preserve"> </w:t>
      </w:r>
      <w:r>
        <w:rPr>
          <w:rFonts w:ascii="Calibri"/>
          <w:spacing w:val="-1"/>
        </w:rPr>
        <w:t>include</w:t>
      </w:r>
      <w:r>
        <w:rPr>
          <w:rFonts w:ascii="Calibri"/>
          <w:spacing w:val="13"/>
        </w:rPr>
        <w:t xml:space="preserve"> </w:t>
      </w:r>
      <w:r>
        <w:rPr>
          <w:rFonts w:ascii="Calibri"/>
          <w:spacing w:val="-1"/>
        </w:rPr>
        <w:t>fasteners</w:t>
      </w:r>
      <w:r>
        <w:rPr>
          <w:rFonts w:ascii="Calibri"/>
          <w:spacing w:val="49"/>
        </w:rPr>
        <w:t xml:space="preserve"> </w:t>
      </w:r>
      <w:r>
        <w:rPr>
          <w:rFonts w:ascii="Calibri"/>
          <w:spacing w:val="-1"/>
        </w:rPr>
        <w:t>produced</w:t>
      </w:r>
      <w:r>
        <w:rPr>
          <w:rFonts w:ascii="Calibri"/>
          <w:spacing w:val="42"/>
        </w:rPr>
        <w:t xml:space="preserve"> </w:t>
      </w:r>
      <w:r>
        <w:rPr>
          <w:rFonts w:ascii="Calibri"/>
          <w:spacing w:val="-1"/>
        </w:rPr>
        <w:t>to</w:t>
      </w:r>
      <w:r>
        <w:rPr>
          <w:rFonts w:ascii="Calibri"/>
          <w:spacing w:val="45"/>
        </w:rPr>
        <w:t xml:space="preserve"> </w:t>
      </w:r>
      <w:r>
        <w:rPr>
          <w:rFonts w:ascii="Calibri"/>
          <w:spacing w:val="-1"/>
        </w:rPr>
        <w:t>industry</w:t>
      </w:r>
      <w:r>
        <w:rPr>
          <w:rFonts w:ascii="Calibri"/>
          <w:spacing w:val="45"/>
        </w:rPr>
        <w:t xml:space="preserve"> </w:t>
      </w:r>
      <w:r>
        <w:rPr>
          <w:rFonts w:ascii="Calibri"/>
          <w:spacing w:val="-1"/>
        </w:rPr>
        <w:t>standards</w:t>
      </w:r>
      <w:r>
        <w:rPr>
          <w:rFonts w:ascii="Calibri"/>
          <w:spacing w:val="42"/>
        </w:rPr>
        <w:t xml:space="preserve"> </w:t>
      </w:r>
      <w:r>
        <w:rPr>
          <w:rFonts w:ascii="Calibri"/>
          <w:spacing w:val="-1"/>
        </w:rPr>
        <w:t>(e.g.,</w:t>
      </w:r>
      <w:r>
        <w:rPr>
          <w:rFonts w:ascii="Calibri"/>
          <w:spacing w:val="43"/>
        </w:rPr>
        <w:t xml:space="preserve"> </w:t>
      </w:r>
      <w:r>
        <w:rPr>
          <w:rFonts w:ascii="Calibri"/>
          <w:spacing w:val="-1"/>
        </w:rPr>
        <w:t>ASTM</w:t>
      </w:r>
      <w:r>
        <w:rPr>
          <w:rFonts w:ascii="Calibri"/>
          <w:spacing w:val="45"/>
        </w:rPr>
        <w:t xml:space="preserve"> </w:t>
      </w:r>
      <w:r>
        <w:rPr>
          <w:rFonts w:ascii="Calibri"/>
          <w:spacing w:val="-1"/>
        </w:rPr>
        <w:t>standards)</w:t>
      </w:r>
      <w:r>
        <w:rPr>
          <w:rFonts w:ascii="Calibri"/>
          <w:spacing w:val="44"/>
        </w:rPr>
        <w:t xml:space="preserve"> </w:t>
      </w:r>
      <w:r>
        <w:rPr>
          <w:rFonts w:ascii="Calibri"/>
          <w:spacing w:val="-1"/>
        </w:rPr>
        <w:t>and/or</w:t>
      </w:r>
      <w:r>
        <w:rPr>
          <w:rFonts w:ascii="Calibri"/>
          <w:spacing w:val="42"/>
        </w:rPr>
        <w:t xml:space="preserve"> </w:t>
      </w:r>
      <w:r>
        <w:rPr>
          <w:rFonts w:ascii="Calibri"/>
          <w:spacing w:val="-1"/>
        </w:rPr>
        <w:t>project</w:t>
      </w:r>
      <w:r>
        <w:rPr>
          <w:rFonts w:ascii="Calibri"/>
          <w:spacing w:val="44"/>
        </w:rPr>
        <w:t xml:space="preserve"> </w:t>
      </w:r>
      <w:r>
        <w:rPr>
          <w:rFonts w:ascii="Calibri"/>
          <w:spacing w:val="-1"/>
        </w:rPr>
        <w:t>specifications,</w:t>
      </w:r>
      <w:r>
        <w:rPr>
          <w:rFonts w:ascii="Calibri"/>
          <w:spacing w:val="41"/>
        </w:rPr>
        <w:t xml:space="preserve"> </w:t>
      </w:r>
      <w:r>
        <w:rPr>
          <w:rFonts w:ascii="Calibri"/>
          <w:spacing w:val="-1"/>
        </w:rPr>
        <w:t>special</w:t>
      </w:r>
      <w:r>
        <w:rPr>
          <w:rFonts w:ascii="Calibri"/>
          <w:spacing w:val="40"/>
        </w:rPr>
        <w:t xml:space="preserve"> </w:t>
      </w:r>
      <w:r>
        <w:rPr>
          <w:rFonts w:ascii="Calibri"/>
        </w:rPr>
        <w:t>ordered</w:t>
      </w:r>
      <w:r>
        <w:rPr>
          <w:rFonts w:ascii="Calibri"/>
          <w:spacing w:val="25"/>
        </w:rPr>
        <w:t xml:space="preserve"> </w:t>
      </w:r>
      <w:r>
        <w:rPr>
          <w:rFonts w:ascii="Calibri"/>
        </w:rPr>
        <w:t>or</w:t>
      </w:r>
      <w:r>
        <w:rPr>
          <w:rFonts w:ascii="Calibri"/>
          <w:spacing w:val="29"/>
        </w:rPr>
        <w:t xml:space="preserve"> </w:t>
      </w:r>
      <w:r>
        <w:rPr>
          <w:rFonts w:ascii="Calibri"/>
          <w:spacing w:val="-1"/>
        </w:rPr>
        <w:t>those</w:t>
      </w:r>
      <w:r>
        <w:rPr>
          <w:rFonts w:ascii="Calibri"/>
          <w:spacing w:val="30"/>
        </w:rPr>
        <w:t xml:space="preserve"> </w:t>
      </w:r>
      <w:r>
        <w:rPr>
          <w:rFonts w:ascii="Calibri"/>
        </w:rPr>
        <w:t>of</w:t>
      </w:r>
      <w:r>
        <w:rPr>
          <w:rFonts w:ascii="Calibri"/>
          <w:spacing w:val="28"/>
        </w:rPr>
        <w:t xml:space="preserve"> </w:t>
      </w:r>
      <w:r>
        <w:rPr>
          <w:rFonts w:ascii="Calibri"/>
          <w:spacing w:val="-1"/>
        </w:rPr>
        <w:t>high</w:t>
      </w:r>
      <w:r>
        <w:rPr>
          <w:rFonts w:ascii="Calibri"/>
          <w:spacing w:val="28"/>
        </w:rPr>
        <w:t xml:space="preserve"> </w:t>
      </w:r>
      <w:r>
        <w:rPr>
          <w:rFonts w:ascii="Calibri"/>
        </w:rPr>
        <w:t>value.</w:t>
      </w:r>
      <w:r>
        <w:rPr>
          <w:rFonts w:ascii="Calibri"/>
          <w:spacing w:val="29"/>
        </w:rPr>
        <w:t xml:space="preserve"> </w:t>
      </w:r>
      <w:r>
        <w:rPr>
          <w:rFonts w:ascii="Calibri"/>
        </w:rPr>
        <w:t>When</w:t>
      </w:r>
      <w:r>
        <w:rPr>
          <w:rFonts w:ascii="Calibri"/>
          <w:spacing w:val="28"/>
        </w:rPr>
        <w:t xml:space="preserve"> </w:t>
      </w:r>
      <w:r>
        <w:rPr>
          <w:rFonts w:ascii="Calibri"/>
          <w:spacing w:val="-1"/>
        </w:rPr>
        <w:t>bulk</w:t>
      </w:r>
      <w:r>
        <w:rPr>
          <w:rFonts w:ascii="Calibri"/>
          <w:spacing w:val="28"/>
        </w:rPr>
        <w:t xml:space="preserve"> </w:t>
      </w:r>
      <w:r>
        <w:rPr>
          <w:rFonts w:ascii="Calibri"/>
          <w:spacing w:val="-1"/>
        </w:rPr>
        <w:t>purchase</w:t>
      </w:r>
      <w:r>
        <w:rPr>
          <w:rFonts w:ascii="Calibri"/>
          <w:spacing w:val="30"/>
        </w:rPr>
        <w:t xml:space="preserve"> </w:t>
      </w:r>
      <w:r>
        <w:rPr>
          <w:rFonts w:ascii="Calibri"/>
        </w:rPr>
        <w:t>of</w:t>
      </w:r>
      <w:r>
        <w:rPr>
          <w:rFonts w:ascii="Calibri"/>
          <w:spacing w:val="29"/>
        </w:rPr>
        <w:t xml:space="preserve"> </w:t>
      </w:r>
      <w:r>
        <w:rPr>
          <w:rFonts w:ascii="Calibri"/>
          <w:spacing w:val="-1"/>
        </w:rPr>
        <w:t>unknown-origin</w:t>
      </w:r>
      <w:r>
        <w:rPr>
          <w:rFonts w:ascii="Calibri"/>
          <w:spacing w:val="27"/>
        </w:rPr>
        <w:t xml:space="preserve"> </w:t>
      </w:r>
      <w:r>
        <w:rPr>
          <w:rFonts w:ascii="Calibri"/>
          <w:spacing w:val="-1"/>
        </w:rPr>
        <w:t>fasteners</w:t>
      </w:r>
      <w:r>
        <w:rPr>
          <w:rFonts w:ascii="Calibri"/>
          <w:spacing w:val="30"/>
        </w:rPr>
        <w:t xml:space="preserve"> </w:t>
      </w:r>
      <w:r>
        <w:rPr>
          <w:rFonts w:ascii="Calibri"/>
        </w:rPr>
        <w:t>that</w:t>
      </w:r>
      <w:r>
        <w:rPr>
          <w:rFonts w:ascii="Calibri"/>
          <w:spacing w:val="29"/>
        </w:rPr>
        <w:t xml:space="preserve"> </w:t>
      </w:r>
      <w:r>
        <w:rPr>
          <w:rFonts w:ascii="Calibri"/>
        </w:rPr>
        <w:t>are</w:t>
      </w:r>
      <w:r>
        <w:rPr>
          <w:rFonts w:ascii="Calibri"/>
          <w:spacing w:val="29"/>
        </w:rPr>
        <w:t xml:space="preserve"> </w:t>
      </w:r>
      <w:r>
        <w:rPr>
          <w:rFonts w:ascii="Calibri"/>
          <w:spacing w:val="-1"/>
        </w:rPr>
        <w:t>of</w:t>
      </w:r>
      <w:r>
        <w:rPr>
          <w:rFonts w:ascii="Calibri"/>
          <w:spacing w:val="41"/>
        </w:rPr>
        <w:t xml:space="preserve"> </w:t>
      </w:r>
      <w:r>
        <w:rPr>
          <w:rFonts w:ascii="Calibri"/>
          <w:spacing w:val="-1"/>
        </w:rPr>
        <w:t>incidental</w:t>
      </w:r>
      <w:r>
        <w:rPr>
          <w:rFonts w:ascii="Calibri"/>
          <w:spacing w:val="1"/>
        </w:rPr>
        <w:t xml:space="preserve"> </w:t>
      </w:r>
      <w:r>
        <w:rPr>
          <w:rFonts w:ascii="Calibri"/>
          <w:spacing w:val="-1"/>
        </w:rPr>
        <w:t>use</w:t>
      </w:r>
      <w:r>
        <w:rPr>
          <w:rFonts w:ascii="Calibri"/>
        </w:rPr>
        <w:t xml:space="preserve"> </w:t>
      </w:r>
      <w:r>
        <w:rPr>
          <w:rFonts w:ascii="Calibri"/>
          <w:spacing w:val="-1"/>
        </w:rPr>
        <w:t>and small value</w:t>
      </w:r>
      <w:r>
        <w:rPr>
          <w:rFonts w:ascii="Calibri"/>
          <w:spacing w:val="3"/>
        </w:rPr>
        <w:t xml:space="preserve"> </w:t>
      </w:r>
      <w:r>
        <w:rPr>
          <w:rFonts w:ascii="Calibri"/>
        </w:rPr>
        <w:t xml:space="preserve">are </w:t>
      </w:r>
      <w:r>
        <w:rPr>
          <w:rFonts w:ascii="Calibri"/>
          <w:spacing w:val="-1"/>
        </w:rPr>
        <w:t>used</w:t>
      </w:r>
      <w:r>
        <w:rPr>
          <w:rFonts w:ascii="Calibri"/>
          <w:spacing w:val="-3"/>
        </w:rPr>
        <w:t xml:space="preserve"> </w:t>
      </w:r>
      <w:r>
        <w:rPr>
          <w:rFonts w:ascii="Calibri"/>
        </w:rPr>
        <w:t>on</w:t>
      </w:r>
      <w:r>
        <w:rPr>
          <w:rFonts w:ascii="Calibri"/>
          <w:spacing w:val="2"/>
        </w:rPr>
        <w:t xml:space="preserve"> </w:t>
      </w:r>
      <w:r>
        <w:rPr>
          <w:rFonts w:ascii="Calibri"/>
        </w:rPr>
        <w:t xml:space="preserve">a </w:t>
      </w:r>
      <w:r>
        <w:rPr>
          <w:rFonts w:ascii="Calibri"/>
          <w:spacing w:val="-1"/>
        </w:rPr>
        <w:t>project,</w:t>
      </w:r>
      <w:r>
        <w:rPr>
          <w:rFonts w:ascii="Calibri"/>
        </w:rPr>
        <w:t xml:space="preserve"> </w:t>
      </w:r>
      <w:r>
        <w:rPr>
          <w:rFonts w:ascii="Calibri"/>
          <w:spacing w:val="-1"/>
        </w:rPr>
        <w:t>they</w:t>
      </w:r>
      <w:r>
        <w:rPr>
          <w:rFonts w:ascii="Calibri"/>
          <w:spacing w:val="1"/>
        </w:rPr>
        <w:t xml:space="preserve"> </w:t>
      </w:r>
      <w:r>
        <w:rPr>
          <w:rFonts w:ascii="Calibri"/>
          <w:spacing w:val="-1"/>
        </w:rPr>
        <w:t>may</w:t>
      </w:r>
      <w:r>
        <w:rPr>
          <w:rFonts w:ascii="Calibri"/>
          <w:spacing w:val="3"/>
        </w:rPr>
        <w:t xml:space="preserve"> </w:t>
      </w:r>
      <w:r>
        <w:rPr>
          <w:rFonts w:ascii="Calibri"/>
          <w:spacing w:val="-1"/>
        </w:rPr>
        <w:t>fall</w:t>
      </w:r>
      <w:r>
        <w:rPr>
          <w:rFonts w:ascii="Calibri"/>
          <w:spacing w:val="2"/>
        </w:rPr>
        <w:t xml:space="preserve"> </w:t>
      </w:r>
      <w:r>
        <w:rPr>
          <w:rFonts w:ascii="Calibri"/>
          <w:spacing w:val="-1"/>
        </w:rPr>
        <w:t>under</w:t>
      </w:r>
      <w:r>
        <w:rPr>
          <w:rFonts w:ascii="Calibri"/>
        </w:rPr>
        <w:t xml:space="preserve"> the </w:t>
      </w:r>
      <w:r>
        <w:rPr>
          <w:rFonts w:ascii="Calibri"/>
          <w:spacing w:val="-1"/>
        </w:rPr>
        <w:t>national</w:t>
      </w:r>
      <w:r>
        <w:rPr>
          <w:rFonts w:ascii="Calibri"/>
          <w:spacing w:val="2"/>
        </w:rPr>
        <w:t xml:space="preserve"> </w:t>
      </w:r>
      <w:r>
        <w:rPr>
          <w:rFonts w:ascii="Calibri"/>
          <w:spacing w:val="-1"/>
        </w:rPr>
        <w:t>de</w:t>
      </w:r>
      <w:r>
        <w:rPr>
          <w:rFonts w:ascii="Calibri"/>
          <w:spacing w:val="-2"/>
        </w:rPr>
        <w:t xml:space="preserve"> </w:t>
      </w:r>
      <w:r>
        <w:rPr>
          <w:rFonts w:ascii="Calibri"/>
          <w:spacing w:val="-1"/>
        </w:rPr>
        <w:t>minimis</w:t>
      </w:r>
      <w:r>
        <w:rPr>
          <w:rFonts w:ascii="Calibri"/>
          <w:spacing w:val="67"/>
        </w:rPr>
        <w:t xml:space="preserve"> </w:t>
      </w:r>
      <w:r>
        <w:rPr>
          <w:rFonts w:ascii="Calibri"/>
          <w:spacing w:val="-1"/>
        </w:rPr>
        <w:t>waiver</w:t>
      </w:r>
      <w:r>
        <w:rPr>
          <w:rFonts w:ascii="Calibri"/>
          <w:spacing w:val="9"/>
        </w:rPr>
        <w:t xml:space="preserve"> </w:t>
      </w:r>
      <w:r>
        <w:rPr>
          <w:rFonts w:ascii="Calibri"/>
          <w:spacing w:val="-1"/>
        </w:rPr>
        <w:t>for</w:t>
      </w:r>
      <w:r>
        <w:rPr>
          <w:rFonts w:ascii="Calibri"/>
          <w:spacing w:val="9"/>
        </w:rPr>
        <w:t xml:space="preserve"> </w:t>
      </w:r>
      <w:r>
        <w:rPr>
          <w:rFonts w:ascii="Calibri"/>
          <w:spacing w:val="-1"/>
        </w:rPr>
        <w:t>projects.</w:t>
      </w:r>
      <w:r>
        <w:rPr>
          <w:rFonts w:ascii="Calibri"/>
          <w:spacing w:val="11"/>
        </w:rPr>
        <w:t xml:space="preserve"> </w:t>
      </w:r>
      <w:r>
        <w:rPr>
          <w:rFonts w:ascii="Calibri"/>
          <w:spacing w:val="-1"/>
        </w:rPr>
        <w:t>The</w:t>
      </w:r>
      <w:r>
        <w:rPr>
          <w:rFonts w:ascii="Calibri"/>
          <w:spacing w:val="10"/>
        </w:rPr>
        <w:t xml:space="preserve"> </w:t>
      </w:r>
      <w:r>
        <w:rPr>
          <w:rFonts w:ascii="Calibri"/>
          <w:spacing w:val="-1"/>
        </w:rPr>
        <w:t>list</w:t>
      </w:r>
      <w:r>
        <w:rPr>
          <w:rFonts w:ascii="Calibri"/>
          <w:spacing w:val="10"/>
        </w:rPr>
        <w:t xml:space="preserve"> </w:t>
      </w:r>
      <w:r>
        <w:rPr>
          <w:rFonts w:ascii="Calibri"/>
        </w:rPr>
        <w:t>of</w:t>
      </w:r>
      <w:r>
        <w:rPr>
          <w:rFonts w:ascii="Calibri"/>
          <w:spacing w:val="9"/>
        </w:rPr>
        <w:t xml:space="preserve"> </w:t>
      </w:r>
      <w:r>
        <w:rPr>
          <w:rFonts w:ascii="Calibri"/>
          <w:spacing w:val="-1"/>
        </w:rPr>
        <w:t>potential</w:t>
      </w:r>
      <w:r>
        <w:rPr>
          <w:rFonts w:ascii="Calibri"/>
          <w:spacing w:val="9"/>
        </w:rPr>
        <w:t xml:space="preserve"> </w:t>
      </w:r>
      <w:r>
        <w:rPr>
          <w:rFonts w:ascii="Calibri"/>
          <w:spacing w:val="-1"/>
        </w:rPr>
        <w:t>items</w:t>
      </w:r>
      <w:r>
        <w:rPr>
          <w:rFonts w:ascii="Calibri"/>
          <w:spacing w:val="7"/>
        </w:rPr>
        <w:t xml:space="preserve"> </w:t>
      </w:r>
      <w:r>
        <w:rPr>
          <w:rFonts w:ascii="Calibri"/>
        </w:rPr>
        <w:t>could</w:t>
      </w:r>
      <w:r>
        <w:rPr>
          <w:rFonts w:ascii="Calibri"/>
          <w:spacing w:val="6"/>
        </w:rPr>
        <w:t xml:space="preserve"> </w:t>
      </w:r>
      <w:r>
        <w:rPr>
          <w:rFonts w:ascii="Calibri"/>
          <w:spacing w:val="-1"/>
        </w:rPr>
        <w:t>be</w:t>
      </w:r>
      <w:r>
        <w:rPr>
          <w:rFonts w:ascii="Calibri"/>
          <w:spacing w:val="10"/>
        </w:rPr>
        <w:t xml:space="preserve"> </w:t>
      </w:r>
      <w:r>
        <w:rPr>
          <w:rFonts w:ascii="Calibri"/>
          <w:spacing w:val="-1"/>
        </w:rPr>
        <w:t>varied,</w:t>
      </w:r>
      <w:r>
        <w:rPr>
          <w:rFonts w:ascii="Calibri"/>
          <w:spacing w:val="9"/>
        </w:rPr>
        <w:t xml:space="preserve"> </w:t>
      </w:r>
      <w:r>
        <w:rPr>
          <w:rFonts w:ascii="Calibri"/>
          <w:spacing w:val="-1"/>
        </w:rPr>
        <w:t>such</w:t>
      </w:r>
      <w:r>
        <w:rPr>
          <w:rFonts w:ascii="Calibri"/>
          <w:spacing w:val="8"/>
        </w:rPr>
        <w:t xml:space="preserve"> </w:t>
      </w:r>
      <w:r>
        <w:rPr>
          <w:rFonts w:ascii="Calibri"/>
        </w:rPr>
        <w:t>as</w:t>
      </w:r>
      <w:r>
        <w:rPr>
          <w:rFonts w:ascii="Calibri"/>
          <w:spacing w:val="9"/>
        </w:rPr>
        <w:t xml:space="preserve"> </w:t>
      </w:r>
      <w:r>
        <w:rPr>
          <w:rFonts w:ascii="Calibri"/>
          <w:spacing w:val="-1"/>
        </w:rPr>
        <w:t>big-box/hardware-store-</w:t>
      </w:r>
      <w:r>
        <w:rPr>
          <w:rFonts w:ascii="Calibri"/>
          <w:spacing w:val="85"/>
        </w:rPr>
        <w:t xml:space="preserve"> </w:t>
      </w:r>
      <w:r>
        <w:rPr>
          <w:rFonts w:ascii="Calibri"/>
          <w:spacing w:val="-1"/>
        </w:rPr>
        <w:t>variety</w:t>
      </w:r>
      <w:r>
        <w:rPr>
          <w:rFonts w:ascii="Calibri"/>
          <w:spacing w:val="3"/>
        </w:rPr>
        <w:t xml:space="preserve"> </w:t>
      </w:r>
      <w:r>
        <w:rPr>
          <w:rFonts w:ascii="Calibri"/>
          <w:spacing w:val="-1"/>
        </w:rPr>
        <w:t>screws,</w:t>
      </w:r>
      <w:r>
        <w:rPr>
          <w:rFonts w:ascii="Calibri"/>
          <w:spacing w:val="2"/>
        </w:rPr>
        <w:t xml:space="preserve"> </w:t>
      </w:r>
      <w:r>
        <w:rPr>
          <w:rFonts w:ascii="Calibri"/>
          <w:spacing w:val="-1"/>
        </w:rPr>
        <w:t>nails,</w:t>
      </w:r>
      <w:r>
        <w:rPr>
          <w:rFonts w:ascii="Calibri"/>
          <w:spacing w:val="2"/>
        </w:rPr>
        <w:t xml:space="preserve"> </w:t>
      </w:r>
      <w:r>
        <w:rPr>
          <w:rFonts w:ascii="Calibri"/>
          <w:spacing w:val="-1"/>
        </w:rPr>
        <w:t>and</w:t>
      </w:r>
      <w:r>
        <w:rPr>
          <w:rFonts w:ascii="Calibri"/>
          <w:spacing w:val="2"/>
        </w:rPr>
        <w:t xml:space="preserve"> </w:t>
      </w:r>
      <w:r>
        <w:rPr>
          <w:rFonts w:ascii="Calibri"/>
          <w:spacing w:val="-1"/>
        </w:rPr>
        <w:t>staples.</w:t>
      </w:r>
      <w:r>
        <w:rPr>
          <w:rFonts w:ascii="Calibri"/>
          <w:spacing w:val="4"/>
        </w:rPr>
        <w:t xml:space="preserve"> </w:t>
      </w:r>
      <w:r>
        <w:rPr>
          <w:rFonts w:ascii="Calibri"/>
          <w:spacing w:val="-1"/>
        </w:rPr>
        <w:t>The</w:t>
      </w:r>
      <w:r>
        <w:rPr>
          <w:rFonts w:ascii="Calibri"/>
        </w:rPr>
        <w:t xml:space="preserve"> </w:t>
      </w:r>
      <w:r>
        <w:rPr>
          <w:rFonts w:ascii="Calibri"/>
          <w:spacing w:val="-1"/>
        </w:rPr>
        <w:t>key</w:t>
      </w:r>
      <w:r>
        <w:rPr>
          <w:rFonts w:ascii="Calibri"/>
          <w:spacing w:val="3"/>
        </w:rPr>
        <w:t xml:space="preserve"> </w:t>
      </w:r>
      <w:r>
        <w:rPr>
          <w:rFonts w:ascii="Calibri"/>
          <w:spacing w:val="-1"/>
        </w:rPr>
        <w:t>characteristics</w:t>
      </w:r>
      <w:r>
        <w:rPr>
          <w:rFonts w:ascii="Calibri"/>
          <w:spacing w:val="3"/>
        </w:rPr>
        <w:t xml:space="preserve"> </w:t>
      </w:r>
      <w:r>
        <w:rPr>
          <w:rFonts w:ascii="Calibri"/>
        </w:rPr>
        <w:t>of the</w:t>
      </w:r>
      <w:r>
        <w:rPr>
          <w:rFonts w:ascii="Calibri"/>
          <w:spacing w:val="3"/>
        </w:rPr>
        <w:t xml:space="preserve"> </w:t>
      </w:r>
      <w:r>
        <w:rPr>
          <w:rFonts w:ascii="Calibri"/>
          <w:spacing w:val="-1"/>
        </w:rPr>
        <w:t>items</w:t>
      </w:r>
      <w:r>
        <w:rPr>
          <w:rFonts w:ascii="Calibri"/>
          <w:spacing w:val="2"/>
        </w:rPr>
        <w:t xml:space="preserve"> </w:t>
      </w:r>
      <w:r>
        <w:rPr>
          <w:rFonts w:ascii="Calibri"/>
          <w:spacing w:val="-1"/>
        </w:rPr>
        <w:t>that</w:t>
      </w:r>
      <w:r>
        <w:rPr>
          <w:rFonts w:ascii="Calibri"/>
        </w:rPr>
        <w:t xml:space="preserve"> may</w:t>
      </w:r>
      <w:r>
        <w:rPr>
          <w:rFonts w:ascii="Calibri"/>
          <w:spacing w:val="3"/>
        </w:rPr>
        <w:t xml:space="preserve"> </w:t>
      </w:r>
      <w:r>
        <w:rPr>
          <w:rFonts w:ascii="Calibri"/>
          <w:spacing w:val="-1"/>
        </w:rPr>
        <w:t>qualify</w:t>
      </w:r>
      <w:r>
        <w:rPr>
          <w:rFonts w:ascii="Calibri"/>
          <w:spacing w:val="3"/>
        </w:rPr>
        <w:t xml:space="preserve"> </w:t>
      </w:r>
      <w:r>
        <w:rPr>
          <w:rFonts w:ascii="Calibri"/>
          <w:spacing w:val="-1"/>
        </w:rPr>
        <w:t>for</w:t>
      </w:r>
      <w:r>
        <w:rPr>
          <w:rFonts w:ascii="Calibri"/>
        </w:rPr>
        <w:t xml:space="preserve"> the</w:t>
      </w:r>
      <w:r>
        <w:rPr>
          <w:rFonts w:ascii="Calibri"/>
          <w:spacing w:val="3"/>
        </w:rPr>
        <w:t xml:space="preserve"> </w:t>
      </w:r>
      <w:r>
        <w:rPr>
          <w:rFonts w:ascii="Calibri"/>
          <w:spacing w:val="-2"/>
        </w:rPr>
        <w:t>de</w:t>
      </w:r>
      <w:r>
        <w:rPr>
          <w:rFonts w:ascii="Calibri"/>
          <w:spacing w:val="51"/>
        </w:rPr>
        <w:t xml:space="preserve"> </w:t>
      </w:r>
      <w:r>
        <w:rPr>
          <w:rFonts w:ascii="Calibri"/>
          <w:spacing w:val="-1"/>
        </w:rPr>
        <w:t>minimis</w:t>
      </w:r>
      <w:r>
        <w:rPr>
          <w:rFonts w:ascii="Calibri"/>
          <w:spacing w:val="-7"/>
        </w:rPr>
        <w:t xml:space="preserve"> </w:t>
      </w:r>
      <w:r>
        <w:rPr>
          <w:rFonts w:ascii="Calibri"/>
          <w:spacing w:val="-1"/>
        </w:rPr>
        <w:t>waiver</w:t>
      </w:r>
      <w:r>
        <w:rPr>
          <w:rFonts w:ascii="Calibri"/>
          <w:spacing w:val="-7"/>
        </w:rPr>
        <w:t xml:space="preserve"> </w:t>
      </w:r>
      <w:r>
        <w:rPr>
          <w:rFonts w:ascii="Calibri"/>
        </w:rPr>
        <w:t>would</w:t>
      </w:r>
      <w:r>
        <w:rPr>
          <w:rFonts w:ascii="Calibri"/>
          <w:spacing w:val="-8"/>
        </w:rPr>
        <w:t xml:space="preserve"> </w:t>
      </w:r>
      <w:r>
        <w:rPr>
          <w:rFonts w:ascii="Calibri"/>
          <w:spacing w:val="-1"/>
        </w:rPr>
        <w:t>be</w:t>
      </w:r>
      <w:r>
        <w:rPr>
          <w:rFonts w:ascii="Calibri"/>
          <w:spacing w:val="-4"/>
        </w:rPr>
        <w:t xml:space="preserve"> </w:t>
      </w:r>
      <w:r>
        <w:rPr>
          <w:rFonts w:ascii="Calibri"/>
          <w:spacing w:val="-1"/>
        </w:rPr>
        <w:t>items</w:t>
      </w:r>
      <w:r>
        <w:rPr>
          <w:rFonts w:ascii="Calibri"/>
          <w:spacing w:val="-7"/>
        </w:rPr>
        <w:t xml:space="preserve"> </w:t>
      </w:r>
      <w:r>
        <w:rPr>
          <w:rFonts w:ascii="Calibri"/>
        </w:rPr>
        <w:t>that</w:t>
      </w:r>
      <w:r>
        <w:rPr>
          <w:rFonts w:ascii="Calibri"/>
          <w:spacing w:val="-7"/>
        </w:rPr>
        <w:t xml:space="preserve"> </w:t>
      </w:r>
      <w:r>
        <w:rPr>
          <w:rFonts w:ascii="Calibri"/>
          <w:spacing w:val="-1"/>
        </w:rPr>
        <w:t>are</w:t>
      </w:r>
      <w:r>
        <w:rPr>
          <w:rFonts w:ascii="Calibri"/>
          <w:spacing w:val="-4"/>
        </w:rPr>
        <w:t xml:space="preserve"> </w:t>
      </w:r>
      <w:r>
        <w:rPr>
          <w:rFonts w:ascii="Calibri"/>
          <w:spacing w:val="-1"/>
        </w:rPr>
        <w:t>incidental</w:t>
      </w:r>
      <w:r>
        <w:rPr>
          <w:rFonts w:ascii="Calibri"/>
          <w:spacing w:val="-5"/>
        </w:rPr>
        <w:t xml:space="preserve"> </w:t>
      </w:r>
      <w:r>
        <w:rPr>
          <w:rFonts w:ascii="Calibri"/>
          <w:spacing w:val="-1"/>
        </w:rPr>
        <w:t>to</w:t>
      </w:r>
      <w:r>
        <w:rPr>
          <w:rFonts w:ascii="Calibri"/>
          <w:spacing w:val="-6"/>
        </w:rPr>
        <w:t xml:space="preserve"> </w:t>
      </w:r>
      <w:r>
        <w:rPr>
          <w:rFonts w:ascii="Calibri"/>
          <w:spacing w:val="-1"/>
        </w:rPr>
        <w:t>the</w:t>
      </w:r>
      <w:r>
        <w:rPr>
          <w:rFonts w:ascii="Calibri"/>
          <w:spacing w:val="-4"/>
        </w:rPr>
        <w:t xml:space="preserve"> </w:t>
      </w:r>
      <w:r>
        <w:rPr>
          <w:rFonts w:ascii="Calibri"/>
          <w:spacing w:val="-1"/>
        </w:rPr>
        <w:t>project</w:t>
      </w:r>
      <w:r>
        <w:rPr>
          <w:rFonts w:ascii="Calibri"/>
          <w:spacing w:val="-6"/>
        </w:rPr>
        <w:t xml:space="preserve"> </w:t>
      </w:r>
      <w:r>
        <w:rPr>
          <w:rFonts w:ascii="Calibri"/>
          <w:spacing w:val="-1"/>
        </w:rPr>
        <w:t>purpose</w:t>
      </w:r>
      <w:r>
        <w:rPr>
          <w:rFonts w:ascii="Calibri"/>
          <w:spacing w:val="-6"/>
        </w:rPr>
        <w:t xml:space="preserve"> </w:t>
      </w:r>
      <w:r>
        <w:rPr>
          <w:rFonts w:ascii="Calibri"/>
          <w:spacing w:val="-1"/>
        </w:rPr>
        <w:t>(such</w:t>
      </w:r>
      <w:r>
        <w:rPr>
          <w:rFonts w:ascii="Calibri"/>
          <w:spacing w:val="-5"/>
        </w:rPr>
        <w:t xml:space="preserve"> </w:t>
      </w:r>
      <w:r>
        <w:rPr>
          <w:rFonts w:ascii="Calibri"/>
        </w:rPr>
        <w:t>as</w:t>
      </w:r>
      <w:r>
        <w:rPr>
          <w:rFonts w:ascii="Calibri"/>
          <w:spacing w:val="-7"/>
        </w:rPr>
        <w:t xml:space="preserve"> </w:t>
      </w:r>
      <w:r>
        <w:rPr>
          <w:rFonts w:ascii="Calibri"/>
          <w:spacing w:val="-1"/>
        </w:rPr>
        <w:t>drywall</w:t>
      </w:r>
      <w:r>
        <w:rPr>
          <w:rFonts w:ascii="Calibri"/>
          <w:spacing w:val="-5"/>
        </w:rPr>
        <w:t xml:space="preserve"> </w:t>
      </w:r>
      <w:r>
        <w:rPr>
          <w:rFonts w:ascii="Calibri"/>
          <w:spacing w:val="-1"/>
        </w:rPr>
        <w:t>screws)</w:t>
      </w:r>
      <w:r>
        <w:rPr>
          <w:rFonts w:ascii="Calibri"/>
          <w:spacing w:val="47"/>
        </w:rPr>
        <w:t xml:space="preserve"> </w:t>
      </w:r>
      <w:r>
        <w:rPr>
          <w:rFonts w:ascii="Calibri"/>
          <w:spacing w:val="-1"/>
        </w:rPr>
        <w:t>and</w:t>
      </w:r>
      <w:r>
        <w:rPr>
          <w:rFonts w:ascii="Calibri"/>
          <w:spacing w:val="37"/>
        </w:rPr>
        <w:t xml:space="preserve"> </w:t>
      </w:r>
      <w:r>
        <w:rPr>
          <w:rFonts w:ascii="Calibri"/>
        </w:rPr>
        <w:t>not</w:t>
      </w:r>
      <w:r>
        <w:rPr>
          <w:rFonts w:ascii="Calibri"/>
          <w:spacing w:val="39"/>
        </w:rPr>
        <w:t xml:space="preserve"> </w:t>
      </w:r>
      <w:r>
        <w:rPr>
          <w:rFonts w:ascii="Calibri"/>
          <w:spacing w:val="-1"/>
        </w:rPr>
        <w:t>significant</w:t>
      </w:r>
      <w:r>
        <w:rPr>
          <w:rFonts w:ascii="Calibri"/>
          <w:spacing w:val="39"/>
        </w:rPr>
        <w:t xml:space="preserve"> </w:t>
      </w:r>
      <w:r>
        <w:rPr>
          <w:rFonts w:ascii="Calibri"/>
        </w:rPr>
        <w:t>in</w:t>
      </w:r>
      <w:r>
        <w:rPr>
          <w:rFonts w:ascii="Calibri"/>
          <w:spacing w:val="34"/>
        </w:rPr>
        <w:t xml:space="preserve"> </w:t>
      </w:r>
      <w:r>
        <w:rPr>
          <w:rFonts w:ascii="Calibri"/>
          <w:spacing w:val="-1"/>
        </w:rPr>
        <w:t>value</w:t>
      </w:r>
      <w:r>
        <w:rPr>
          <w:rFonts w:ascii="Calibri"/>
          <w:spacing w:val="39"/>
        </w:rPr>
        <w:t xml:space="preserve"> </w:t>
      </w:r>
      <w:r>
        <w:rPr>
          <w:rFonts w:ascii="Calibri"/>
        </w:rPr>
        <w:t>or</w:t>
      </w:r>
      <w:r>
        <w:rPr>
          <w:rFonts w:ascii="Calibri"/>
          <w:spacing w:val="38"/>
        </w:rPr>
        <w:t xml:space="preserve"> </w:t>
      </w:r>
      <w:r>
        <w:rPr>
          <w:rFonts w:ascii="Calibri"/>
          <w:spacing w:val="-1"/>
        </w:rPr>
        <w:t>purpose</w:t>
      </w:r>
      <w:r>
        <w:rPr>
          <w:rFonts w:ascii="Calibri"/>
          <w:spacing w:val="37"/>
        </w:rPr>
        <w:t xml:space="preserve"> </w:t>
      </w:r>
      <w:r>
        <w:rPr>
          <w:rFonts w:ascii="Calibri"/>
          <w:spacing w:val="-1"/>
        </w:rPr>
        <w:t>(such</w:t>
      </w:r>
      <w:r>
        <w:rPr>
          <w:rFonts w:ascii="Calibri"/>
          <w:spacing w:val="37"/>
        </w:rPr>
        <w:t xml:space="preserve"> </w:t>
      </w:r>
      <w:r>
        <w:rPr>
          <w:rFonts w:ascii="Calibri"/>
        </w:rPr>
        <w:t>as</w:t>
      </w:r>
      <w:r>
        <w:rPr>
          <w:rFonts w:ascii="Calibri"/>
          <w:spacing w:val="39"/>
        </w:rPr>
        <w:t xml:space="preserve"> </w:t>
      </w:r>
      <w:r>
        <w:rPr>
          <w:rFonts w:ascii="Calibri"/>
          <w:spacing w:val="-1"/>
        </w:rPr>
        <w:t>common</w:t>
      </w:r>
      <w:r>
        <w:rPr>
          <w:rFonts w:ascii="Calibri"/>
          <w:spacing w:val="38"/>
        </w:rPr>
        <w:t xml:space="preserve"> </w:t>
      </w:r>
      <w:r>
        <w:rPr>
          <w:rFonts w:ascii="Calibri"/>
          <w:spacing w:val="-1"/>
        </w:rPr>
        <w:t>nails</w:t>
      </w:r>
      <w:r>
        <w:rPr>
          <w:rFonts w:ascii="Calibri"/>
          <w:spacing w:val="35"/>
        </w:rPr>
        <w:t xml:space="preserve"> </w:t>
      </w:r>
      <w:r>
        <w:rPr>
          <w:rFonts w:ascii="Calibri"/>
        </w:rPr>
        <w:t>or</w:t>
      </w:r>
      <w:r>
        <w:rPr>
          <w:rFonts w:ascii="Calibri"/>
          <w:spacing w:val="38"/>
        </w:rPr>
        <w:t xml:space="preserve"> </w:t>
      </w:r>
      <w:r>
        <w:rPr>
          <w:rFonts w:ascii="Calibri"/>
          <w:spacing w:val="-1"/>
        </w:rPr>
        <w:t>brads).</w:t>
      </w:r>
      <w:r>
        <w:rPr>
          <w:rFonts w:ascii="Calibri"/>
          <w:spacing w:val="39"/>
        </w:rPr>
        <w:t xml:space="preserve"> </w:t>
      </w:r>
    </w:p>
    <w:p w14:paraId="401B5AEF" w14:textId="77777777" w:rsidR="00D7310E" w:rsidRDefault="00D7310E">
      <w:pPr>
        <w:rPr>
          <w:rFonts w:ascii="Calibri" w:eastAsia="Calibri" w:hAnsi="Calibri" w:cs="Calibri"/>
          <w:sz w:val="19"/>
          <w:szCs w:val="19"/>
        </w:rPr>
      </w:pPr>
    </w:p>
    <w:p w14:paraId="401B5AF0" w14:textId="28BB82A3" w:rsidR="00D7310E" w:rsidRDefault="00AF4D13">
      <w:pPr>
        <w:spacing w:before="56" w:line="258" w:lineRule="auto"/>
        <w:ind w:left="820" w:right="118"/>
        <w:rPr>
          <w:rFonts w:ascii="Calibri" w:eastAsia="Calibri" w:hAnsi="Calibri" w:cs="Calibri"/>
        </w:rPr>
      </w:pPr>
      <w:r>
        <w:rPr>
          <w:rFonts w:ascii="Calibri" w:eastAsia="Calibri" w:hAnsi="Calibri" w:cs="Calibri"/>
        </w:rPr>
        <w:t xml:space="preserve">EPA </w:t>
      </w:r>
      <w:r>
        <w:rPr>
          <w:rFonts w:ascii="Calibri" w:eastAsia="Calibri" w:hAnsi="Calibri" w:cs="Calibri"/>
          <w:spacing w:val="-1"/>
        </w:rPr>
        <w:t>also</w:t>
      </w:r>
      <w:r>
        <w:rPr>
          <w:rFonts w:ascii="Calibri" w:eastAsia="Calibri" w:hAnsi="Calibri" w:cs="Calibri"/>
          <w:spacing w:val="1"/>
        </w:rPr>
        <w:t xml:space="preserve"> </w:t>
      </w:r>
      <w:r>
        <w:rPr>
          <w:rFonts w:ascii="Calibri" w:eastAsia="Calibri" w:hAnsi="Calibri" w:cs="Calibri"/>
          <w:spacing w:val="-1"/>
        </w:rPr>
        <w:t>clarifies</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minor</w:t>
      </w:r>
      <w:r>
        <w:rPr>
          <w:rFonts w:ascii="Calibri" w:eastAsia="Calibri" w:hAnsi="Calibri" w:cs="Calibri"/>
        </w:rPr>
        <w:t xml:space="preserve"> </w:t>
      </w:r>
      <w:r>
        <w:rPr>
          <w:rFonts w:ascii="Calibri" w:eastAsia="Calibri" w:hAnsi="Calibri" w:cs="Calibri"/>
          <w:spacing w:val="-1"/>
        </w:rPr>
        <w:t>components</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two</w:t>
      </w:r>
      <w:r>
        <w:rPr>
          <w:rFonts w:ascii="Calibri" w:eastAsia="Calibri" w:hAnsi="Calibri" w:cs="Calibri"/>
          <w:spacing w:val="1"/>
        </w:rPr>
        <w:t xml:space="preserve"> </w:t>
      </w:r>
      <w:r>
        <w:rPr>
          <w:rFonts w:ascii="Calibri" w:eastAsia="Calibri" w:hAnsi="Calibri" w:cs="Calibri"/>
          <w:spacing w:val="-1"/>
        </w:rPr>
        <w:t>listed</w:t>
      </w:r>
      <w:r>
        <w:rPr>
          <w:rFonts w:ascii="Calibri" w:eastAsia="Calibri" w:hAnsi="Calibri" w:cs="Calibri"/>
        </w:rPr>
        <w:t xml:space="preserve"> </w:t>
      </w:r>
      <w:r>
        <w:rPr>
          <w:rFonts w:ascii="Calibri" w:eastAsia="Calibri" w:hAnsi="Calibri" w:cs="Calibri"/>
          <w:spacing w:val="-1"/>
        </w:rPr>
        <w:t>products</w:t>
      </w:r>
      <w:r>
        <w:rPr>
          <w:rFonts w:ascii="Calibri" w:eastAsia="Calibri" w:hAnsi="Calibri" w:cs="Calibri"/>
        </w:rPr>
        <w:t xml:space="preserve"> –</w:t>
      </w:r>
      <w:r>
        <w:rPr>
          <w:rFonts w:ascii="Calibri" w:eastAsia="Calibri" w:hAnsi="Calibri" w:cs="Calibri"/>
          <w:spacing w:val="-2"/>
        </w:rPr>
        <w:t xml:space="preserve"> </w:t>
      </w:r>
      <w:r>
        <w:rPr>
          <w:rFonts w:ascii="Calibri" w:eastAsia="Calibri" w:hAnsi="Calibri" w:cs="Calibri"/>
          <w:spacing w:val="-1"/>
        </w:rPr>
        <w:t>valves</w:t>
      </w:r>
      <w:r>
        <w:rPr>
          <w:rFonts w:ascii="Calibri" w:eastAsia="Calibri" w:hAnsi="Calibri" w:cs="Calibri"/>
        </w:rPr>
        <w:t xml:space="preserve"> </w:t>
      </w:r>
      <w:r>
        <w:rPr>
          <w:rFonts w:ascii="Calibri" w:eastAsia="Calibri" w:hAnsi="Calibri" w:cs="Calibri"/>
          <w:spacing w:val="-1"/>
        </w:rPr>
        <w:t>and hydrants</w:t>
      </w:r>
      <w:r>
        <w:rPr>
          <w:rFonts w:ascii="Calibri" w:eastAsia="Calibri" w:hAnsi="Calibri" w:cs="Calibri"/>
          <w:spacing w:val="2"/>
        </w:rPr>
        <w:t xml:space="preserve"> </w:t>
      </w:r>
      <w:r>
        <w:rPr>
          <w:rFonts w:ascii="Calibri" w:eastAsia="Calibri" w:hAnsi="Calibri" w:cs="Calibri"/>
          <w:spacing w:val="-1"/>
        </w:rPr>
        <w:t>--</w:t>
      </w:r>
      <w:r>
        <w:rPr>
          <w:rFonts w:ascii="Calibri" w:eastAsia="Calibri" w:hAnsi="Calibri" w:cs="Calibri"/>
          <w:spacing w:val="-3"/>
        </w:rPr>
        <w:t xml:space="preserve"> </w:t>
      </w:r>
      <w:r>
        <w:rPr>
          <w:rFonts w:ascii="Calibri" w:eastAsia="Calibri" w:hAnsi="Calibri" w:cs="Calibri"/>
        </w:rPr>
        <w:t>may</w:t>
      </w:r>
      <w:r>
        <w:rPr>
          <w:rFonts w:ascii="Calibri" w:eastAsia="Calibri" w:hAnsi="Calibri" w:cs="Calibri"/>
          <w:spacing w:val="1"/>
        </w:rPr>
        <w:t xml:space="preserve"> </w:t>
      </w:r>
      <w:r>
        <w:rPr>
          <w:rFonts w:ascii="Calibri" w:eastAsia="Calibri" w:hAnsi="Calibri" w:cs="Calibri"/>
          <w:spacing w:val="-1"/>
        </w:rPr>
        <w:t>not</w:t>
      </w:r>
      <w:r>
        <w:rPr>
          <w:rFonts w:ascii="Calibri" w:eastAsia="Calibri" w:hAnsi="Calibri" w:cs="Calibri"/>
          <w:spacing w:val="57"/>
        </w:rPr>
        <w:t xml:space="preserve"> </w:t>
      </w:r>
      <w:r>
        <w:rPr>
          <w:rFonts w:ascii="Calibri" w:eastAsia="Calibri" w:hAnsi="Calibri" w:cs="Calibri"/>
          <w:spacing w:val="-1"/>
        </w:rPr>
        <w:t>need to meet</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AIS</w:t>
      </w:r>
      <w:r>
        <w:rPr>
          <w:rFonts w:ascii="Calibri" w:eastAsia="Calibri" w:hAnsi="Calibri" w:cs="Calibri"/>
        </w:rPr>
        <w:t xml:space="preserve"> </w:t>
      </w:r>
      <w:r>
        <w:rPr>
          <w:rFonts w:ascii="Calibri" w:eastAsia="Calibri" w:hAnsi="Calibri" w:cs="Calibri"/>
          <w:spacing w:val="-1"/>
        </w:rPr>
        <w:t>requirements</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minor</w:t>
      </w:r>
      <w:r>
        <w:rPr>
          <w:rFonts w:ascii="Calibri" w:eastAsia="Calibri" w:hAnsi="Calibri" w:cs="Calibri"/>
          <w:spacing w:val="-3"/>
        </w:rPr>
        <w:t xml:space="preserve"> </w:t>
      </w:r>
      <w:r>
        <w:rPr>
          <w:rFonts w:ascii="Calibri" w:eastAsia="Calibri" w:hAnsi="Calibri" w:cs="Calibri"/>
          <w:spacing w:val="-1"/>
        </w:rPr>
        <w:t>components</w:t>
      </w:r>
      <w:r>
        <w:rPr>
          <w:rFonts w:ascii="Calibri" w:eastAsia="Calibri" w:hAnsi="Calibri" w:cs="Calibri"/>
          <w:spacing w:val="-3"/>
        </w:rPr>
        <w:t xml:space="preserve"> </w:t>
      </w:r>
      <w:r>
        <w:rPr>
          <w:rFonts w:ascii="Calibri" w:eastAsia="Calibri" w:hAnsi="Calibri" w:cs="Calibri"/>
          <w:spacing w:val="-1"/>
        </w:rPr>
        <w:t>compromise</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very</w:t>
      </w:r>
      <w:r>
        <w:rPr>
          <w:rFonts w:ascii="Calibri" w:eastAsia="Calibri" w:hAnsi="Calibri" w:cs="Calibri"/>
          <w:spacing w:val="-2"/>
        </w:rPr>
        <w:t xml:space="preserve"> </w:t>
      </w:r>
      <w:r>
        <w:rPr>
          <w:rFonts w:ascii="Calibri" w:eastAsia="Calibri" w:hAnsi="Calibri" w:cs="Calibri"/>
        </w:rPr>
        <w:t>small</w:t>
      </w:r>
      <w:r>
        <w:rPr>
          <w:rFonts w:ascii="Calibri" w:eastAsia="Calibri" w:hAnsi="Calibri" w:cs="Calibri"/>
          <w:spacing w:val="-1"/>
        </w:rPr>
        <w:t xml:space="preserve"> quantity</w:t>
      </w:r>
      <w:r>
        <w:rPr>
          <w:rFonts w:ascii="Calibri" w:eastAsia="Calibri" w:hAnsi="Calibri" w:cs="Calibri"/>
          <w:spacing w:val="61"/>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minor,</w:t>
      </w:r>
      <w:r>
        <w:rPr>
          <w:rFonts w:ascii="Calibri" w:eastAsia="Calibri" w:hAnsi="Calibri" w:cs="Calibri"/>
          <w:spacing w:val="-3"/>
        </w:rPr>
        <w:t xml:space="preserve"> </w:t>
      </w:r>
      <w:r>
        <w:rPr>
          <w:rFonts w:ascii="Calibri" w:eastAsia="Calibri" w:hAnsi="Calibri" w:cs="Calibri"/>
          <w:spacing w:val="-1"/>
        </w:rPr>
        <w:t>low-cost</w:t>
      </w:r>
      <w:r>
        <w:rPr>
          <w:rFonts w:ascii="Calibri" w:eastAsia="Calibri" w:hAnsi="Calibri" w:cs="Calibri"/>
          <w:spacing w:val="1"/>
        </w:rPr>
        <w:t xml:space="preserve"> </w:t>
      </w:r>
      <w:r>
        <w:rPr>
          <w:rFonts w:ascii="Calibri" w:eastAsia="Calibri" w:hAnsi="Calibri" w:cs="Calibri"/>
          <w:spacing w:val="-1"/>
        </w:rPr>
        <w:t>fasteners</w:t>
      </w:r>
      <w:r>
        <w:rPr>
          <w:rFonts w:ascii="Calibri" w:eastAsia="Calibri" w:hAnsi="Calibri" w:cs="Calibri"/>
        </w:rPr>
        <w:t xml:space="preserve"> </w:t>
      </w:r>
      <w:r>
        <w:rPr>
          <w:rFonts w:ascii="Calibri" w:eastAsia="Calibri" w:hAnsi="Calibri" w:cs="Calibri"/>
          <w:spacing w:val="-1"/>
        </w:rPr>
        <w:t>that</w:t>
      </w:r>
      <w:r>
        <w:rPr>
          <w:rFonts w:ascii="Calibri" w:eastAsia="Calibri" w:hAnsi="Calibri" w:cs="Calibri"/>
        </w:rPr>
        <w:t xml:space="preserve"> </w:t>
      </w:r>
      <w:r>
        <w:rPr>
          <w:rFonts w:ascii="Calibri" w:eastAsia="Calibri" w:hAnsi="Calibri" w:cs="Calibri"/>
          <w:spacing w:val="-1"/>
        </w:rPr>
        <w:t>are</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1"/>
        </w:rPr>
        <w:t>unknown</w:t>
      </w:r>
      <w:r>
        <w:rPr>
          <w:rFonts w:ascii="Calibri" w:eastAsia="Calibri" w:hAnsi="Calibri" w:cs="Calibri"/>
          <w:spacing w:val="-2"/>
        </w:rPr>
        <w:t xml:space="preserve"> </w:t>
      </w:r>
      <w:r>
        <w:rPr>
          <w:rFonts w:ascii="Calibri" w:eastAsia="Calibri" w:hAnsi="Calibri" w:cs="Calibri"/>
        </w:rPr>
        <w:t xml:space="preserve">origin. </w:t>
      </w:r>
    </w:p>
    <w:p w14:paraId="401B5AF1" w14:textId="77777777" w:rsidR="00D7310E" w:rsidRDefault="00D7310E">
      <w:pPr>
        <w:spacing w:before="3"/>
        <w:rPr>
          <w:rFonts w:ascii="Calibri" w:eastAsia="Calibri" w:hAnsi="Calibri" w:cs="Calibri"/>
          <w:sz w:val="19"/>
          <w:szCs w:val="19"/>
        </w:rPr>
      </w:pPr>
    </w:p>
    <w:p w14:paraId="401B5AF2" w14:textId="77777777" w:rsidR="00D7310E" w:rsidRDefault="00AF4D13" w:rsidP="00951DAB">
      <w:pPr>
        <w:numPr>
          <w:ilvl w:val="0"/>
          <w:numId w:val="13"/>
        </w:numPr>
        <w:tabs>
          <w:tab w:val="left" w:pos="821"/>
        </w:tabs>
        <w:spacing w:before="56"/>
        <w:jc w:val="left"/>
        <w:rPr>
          <w:rFonts w:ascii="Calibri" w:eastAsia="Calibri" w:hAnsi="Calibri" w:cs="Calibri"/>
        </w:rPr>
      </w:pPr>
      <w:r>
        <w:rPr>
          <w:rFonts w:ascii="Calibri"/>
          <w:b/>
        </w:rPr>
        <w:t xml:space="preserve">Q:  </w:t>
      </w:r>
      <w:r>
        <w:rPr>
          <w:rFonts w:ascii="Calibri"/>
          <w:b/>
          <w:spacing w:val="-1"/>
        </w:rPr>
        <w:t>Does</w:t>
      </w:r>
      <w:r>
        <w:rPr>
          <w:rFonts w:ascii="Calibri"/>
          <w:b/>
        </w:rPr>
        <w:t xml:space="preserve"> </w:t>
      </w:r>
      <w:r>
        <w:rPr>
          <w:rFonts w:ascii="Calibri"/>
          <w:b/>
          <w:spacing w:val="-1"/>
        </w:rPr>
        <w:t>PCCP</w:t>
      </w:r>
      <w:r>
        <w:rPr>
          <w:rFonts w:ascii="Calibri"/>
          <w:b/>
        </w:rPr>
        <w:t xml:space="preserve"> </w:t>
      </w:r>
      <w:r>
        <w:rPr>
          <w:rFonts w:ascii="Calibri"/>
          <w:b/>
          <w:spacing w:val="-1"/>
        </w:rPr>
        <w:t xml:space="preserve">pipe have to </w:t>
      </w:r>
      <w:r>
        <w:rPr>
          <w:rFonts w:ascii="Calibri"/>
          <w:b/>
        </w:rPr>
        <w:t>be</w:t>
      </w:r>
      <w:r>
        <w:rPr>
          <w:rFonts w:ascii="Calibri"/>
          <w:b/>
          <w:spacing w:val="-1"/>
        </w:rPr>
        <w:t xml:space="preserve"> domestically</w:t>
      </w:r>
      <w:r>
        <w:rPr>
          <w:rFonts w:ascii="Calibri"/>
          <w:b/>
        </w:rPr>
        <w:t xml:space="preserve"> </w:t>
      </w:r>
      <w:r>
        <w:rPr>
          <w:rFonts w:ascii="Calibri"/>
          <w:b/>
          <w:spacing w:val="-1"/>
        </w:rPr>
        <w:t>produced?</w:t>
      </w:r>
    </w:p>
    <w:p w14:paraId="401B5AF3" w14:textId="77777777" w:rsidR="00D7310E" w:rsidRDefault="00D7310E">
      <w:pPr>
        <w:spacing w:before="5"/>
        <w:rPr>
          <w:rFonts w:ascii="Calibri" w:eastAsia="Calibri" w:hAnsi="Calibri" w:cs="Calibri"/>
          <w:b/>
          <w:bCs/>
          <w:sz w:val="25"/>
          <w:szCs w:val="25"/>
        </w:rPr>
      </w:pPr>
    </w:p>
    <w:p w14:paraId="401B5AF4" w14:textId="77777777" w:rsidR="00D7310E" w:rsidRDefault="00AF4D13">
      <w:pPr>
        <w:spacing w:line="259" w:lineRule="auto"/>
        <w:ind w:left="820" w:right="114"/>
        <w:jc w:val="both"/>
        <w:rPr>
          <w:rFonts w:ascii="Calibri" w:eastAsia="Calibri" w:hAnsi="Calibri" w:cs="Calibri"/>
        </w:rPr>
      </w:pPr>
      <w:r>
        <w:rPr>
          <w:rFonts w:ascii="Calibri"/>
          <w:b/>
        </w:rPr>
        <w:t>A:</w:t>
      </w:r>
      <w:r>
        <w:rPr>
          <w:rFonts w:ascii="Calibri"/>
          <w:b/>
          <w:spacing w:val="45"/>
        </w:rPr>
        <w:t xml:space="preserve"> </w:t>
      </w:r>
      <w:r>
        <w:rPr>
          <w:rFonts w:ascii="Calibri"/>
          <w:b/>
        </w:rPr>
        <w:t>Yes.</w:t>
      </w:r>
      <w:r>
        <w:rPr>
          <w:rFonts w:ascii="Calibri"/>
          <w:b/>
          <w:spacing w:val="-4"/>
        </w:rPr>
        <w:t xml:space="preserve"> </w:t>
      </w:r>
      <w:r>
        <w:rPr>
          <w:rFonts w:ascii="Calibri"/>
          <w:spacing w:val="-1"/>
        </w:rPr>
        <w:t>Pre-stressed</w:t>
      </w:r>
      <w:r>
        <w:rPr>
          <w:rFonts w:ascii="Calibri"/>
          <w:spacing w:val="-2"/>
        </w:rPr>
        <w:t xml:space="preserve"> </w:t>
      </w:r>
      <w:r>
        <w:rPr>
          <w:rFonts w:ascii="Calibri"/>
          <w:spacing w:val="-1"/>
        </w:rPr>
        <w:t>concrete</w:t>
      </w:r>
      <w:r>
        <w:rPr>
          <w:rFonts w:ascii="Calibri"/>
          <w:spacing w:val="-2"/>
        </w:rPr>
        <w:t xml:space="preserve"> </w:t>
      </w:r>
      <w:r>
        <w:rPr>
          <w:rFonts w:ascii="Calibri"/>
          <w:spacing w:val="-1"/>
        </w:rPr>
        <w:t>cylinder</w:t>
      </w:r>
      <w:r>
        <w:rPr>
          <w:rFonts w:ascii="Calibri"/>
          <w:spacing w:val="-2"/>
        </w:rPr>
        <w:t xml:space="preserve"> </w:t>
      </w:r>
      <w:r>
        <w:rPr>
          <w:rFonts w:ascii="Calibri"/>
          <w:spacing w:val="-1"/>
        </w:rPr>
        <w:t>pipe</w:t>
      </w:r>
      <w:r>
        <w:rPr>
          <w:rFonts w:ascii="Calibri"/>
          <w:spacing w:val="-2"/>
        </w:rPr>
        <w:t xml:space="preserve"> (PCCP) </w:t>
      </w:r>
      <w:r>
        <w:rPr>
          <w:rFonts w:ascii="Calibri"/>
        </w:rPr>
        <w:t>or</w:t>
      </w:r>
      <w:r>
        <w:rPr>
          <w:rFonts w:ascii="Calibri"/>
          <w:spacing w:val="-5"/>
        </w:rPr>
        <w:t xml:space="preserve"> </w:t>
      </w:r>
      <w:r>
        <w:rPr>
          <w:rFonts w:ascii="Calibri"/>
        </w:rPr>
        <w:t>other</w:t>
      </w:r>
      <w:r>
        <w:rPr>
          <w:rFonts w:ascii="Calibri"/>
          <w:spacing w:val="-2"/>
        </w:rPr>
        <w:t xml:space="preserve"> </w:t>
      </w:r>
      <w:r>
        <w:rPr>
          <w:rFonts w:ascii="Calibri"/>
          <w:spacing w:val="-1"/>
        </w:rPr>
        <w:t>similar</w:t>
      </w:r>
      <w:r>
        <w:rPr>
          <w:rFonts w:ascii="Calibri"/>
          <w:spacing w:val="-2"/>
        </w:rPr>
        <w:t xml:space="preserve"> </w:t>
      </w:r>
      <w:r>
        <w:rPr>
          <w:rFonts w:ascii="Calibri"/>
          <w:spacing w:val="-1"/>
        </w:rPr>
        <w:t>concrete</w:t>
      </w:r>
      <w:r>
        <w:rPr>
          <w:rFonts w:ascii="Calibri"/>
          <w:spacing w:val="-4"/>
        </w:rPr>
        <w:t xml:space="preserve"> </w:t>
      </w:r>
      <w:r>
        <w:rPr>
          <w:rFonts w:ascii="Calibri"/>
          <w:spacing w:val="-1"/>
        </w:rPr>
        <w:t>cylinder</w:t>
      </w:r>
      <w:r>
        <w:rPr>
          <w:rFonts w:ascii="Calibri"/>
          <w:spacing w:val="-2"/>
        </w:rPr>
        <w:t xml:space="preserve"> </w:t>
      </w:r>
      <w:r>
        <w:rPr>
          <w:rFonts w:ascii="Calibri"/>
          <w:spacing w:val="-1"/>
        </w:rPr>
        <w:t>pipes would</w:t>
      </w:r>
      <w:r>
        <w:rPr>
          <w:rFonts w:ascii="Calibri"/>
          <w:spacing w:val="49"/>
        </w:rPr>
        <w:t xml:space="preserve"> </w:t>
      </w:r>
      <w:r>
        <w:rPr>
          <w:rFonts w:ascii="Calibri"/>
          <w:spacing w:val="-1"/>
        </w:rPr>
        <w:t>be</w:t>
      </w:r>
      <w:r>
        <w:rPr>
          <w:rFonts w:ascii="Calibri"/>
          <w:spacing w:val="-4"/>
        </w:rPr>
        <w:t xml:space="preserve"> </w:t>
      </w:r>
      <w:r>
        <w:rPr>
          <w:rFonts w:ascii="Calibri"/>
          <w:spacing w:val="-1"/>
        </w:rPr>
        <w:t>comparable</w:t>
      </w:r>
      <w:r>
        <w:rPr>
          <w:rFonts w:ascii="Calibri"/>
          <w:spacing w:val="-7"/>
        </w:rPr>
        <w:t xml:space="preserve"> </w:t>
      </w:r>
      <w:r>
        <w:rPr>
          <w:rFonts w:ascii="Calibri"/>
        </w:rPr>
        <w:t>to</w:t>
      </w:r>
      <w:r>
        <w:rPr>
          <w:rFonts w:ascii="Calibri"/>
          <w:spacing w:val="-3"/>
        </w:rPr>
        <w:t xml:space="preserve"> </w:t>
      </w:r>
      <w:r>
        <w:rPr>
          <w:rFonts w:ascii="Calibri"/>
          <w:spacing w:val="-1"/>
        </w:rPr>
        <w:t>pre-cast</w:t>
      </w:r>
      <w:r>
        <w:rPr>
          <w:rFonts w:ascii="Calibri"/>
          <w:spacing w:val="-7"/>
        </w:rPr>
        <w:t xml:space="preserve"> </w:t>
      </w:r>
      <w:r>
        <w:rPr>
          <w:rFonts w:ascii="Calibri"/>
          <w:spacing w:val="-1"/>
        </w:rPr>
        <w:t>concrete</w:t>
      </w:r>
      <w:r>
        <w:rPr>
          <w:rFonts w:ascii="Calibri"/>
          <w:spacing w:val="-6"/>
        </w:rPr>
        <w:t xml:space="preserve"> </w:t>
      </w:r>
      <w:r>
        <w:rPr>
          <w:rFonts w:ascii="Calibri"/>
        </w:rPr>
        <w:t>which</w:t>
      </w:r>
      <w:r>
        <w:rPr>
          <w:rFonts w:ascii="Calibri"/>
          <w:spacing w:val="-6"/>
        </w:rPr>
        <w:t xml:space="preserve"> </w:t>
      </w:r>
      <w:r>
        <w:rPr>
          <w:rFonts w:ascii="Calibri"/>
        </w:rPr>
        <w:t>is</w:t>
      </w:r>
      <w:r>
        <w:rPr>
          <w:rFonts w:ascii="Calibri"/>
          <w:spacing w:val="-5"/>
        </w:rPr>
        <w:t xml:space="preserve"> </w:t>
      </w:r>
      <w:r>
        <w:rPr>
          <w:rFonts w:ascii="Calibri"/>
          <w:spacing w:val="-1"/>
        </w:rPr>
        <w:t>specifically</w:t>
      </w:r>
      <w:r>
        <w:rPr>
          <w:rFonts w:ascii="Calibri"/>
          <w:spacing w:val="-4"/>
        </w:rPr>
        <w:t xml:space="preserve"> </w:t>
      </w:r>
      <w:r>
        <w:rPr>
          <w:rFonts w:ascii="Calibri"/>
          <w:spacing w:val="-1"/>
        </w:rPr>
        <w:t>listed</w:t>
      </w:r>
      <w:r>
        <w:rPr>
          <w:rFonts w:ascii="Calibri"/>
          <w:spacing w:val="-5"/>
        </w:rPr>
        <w:t xml:space="preserve"> </w:t>
      </w:r>
      <w:r>
        <w:rPr>
          <w:rFonts w:ascii="Calibri"/>
        </w:rPr>
        <w:t>in</w:t>
      </w:r>
      <w:r>
        <w:rPr>
          <w:rFonts w:ascii="Calibri"/>
          <w:spacing w:val="-6"/>
        </w:rPr>
        <w:t xml:space="preserve"> </w:t>
      </w:r>
      <w:r>
        <w:rPr>
          <w:rFonts w:ascii="Calibri"/>
          <w:spacing w:val="-1"/>
        </w:rPr>
        <w:t>the</w:t>
      </w:r>
      <w:r>
        <w:rPr>
          <w:rFonts w:ascii="Calibri"/>
          <w:spacing w:val="-4"/>
        </w:rPr>
        <w:t xml:space="preserve"> </w:t>
      </w:r>
      <w:r>
        <w:rPr>
          <w:rFonts w:ascii="Calibri"/>
          <w:spacing w:val="-1"/>
        </w:rPr>
        <w:t>Consolidated</w:t>
      </w:r>
      <w:r>
        <w:rPr>
          <w:rFonts w:ascii="Calibri"/>
          <w:spacing w:val="-5"/>
        </w:rPr>
        <w:t xml:space="preserve"> </w:t>
      </w:r>
      <w:r>
        <w:rPr>
          <w:rFonts w:ascii="Calibri"/>
          <w:spacing w:val="-1"/>
        </w:rPr>
        <w:t>Appropriations</w:t>
      </w:r>
      <w:r>
        <w:rPr>
          <w:rFonts w:ascii="Calibri"/>
          <w:spacing w:val="59"/>
        </w:rPr>
        <w:t xml:space="preserve"> </w:t>
      </w:r>
      <w:r>
        <w:rPr>
          <w:rFonts w:ascii="Calibri"/>
        </w:rPr>
        <w:t>Act of</w:t>
      </w:r>
      <w:r>
        <w:rPr>
          <w:rFonts w:ascii="Calibri"/>
          <w:spacing w:val="-3"/>
        </w:rPr>
        <w:t xml:space="preserve"> </w:t>
      </w:r>
      <w:r>
        <w:rPr>
          <w:rFonts w:ascii="Calibri"/>
          <w:spacing w:val="-1"/>
        </w:rPr>
        <w:t>2014</w:t>
      </w:r>
      <w:r>
        <w:rPr>
          <w:rFonts w:ascii="Calibri"/>
          <w:spacing w:val="2"/>
        </w:rPr>
        <w:t xml:space="preserve"> </w:t>
      </w:r>
      <w:r>
        <w:rPr>
          <w:rFonts w:ascii="Calibri"/>
        </w:rPr>
        <w:t>as</w:t>
      </w:r>
      <w:r>
        <w:rPr>
          <w:rFonts w:ascii="Calibri"/>
          <w:spacing w:val="-3"/>
        </w:rPr>
        <w:t xml:space="preserve"> </w:t>
      </w:r>
      <w:r>
        <w:rPr>
          <w:rFonts w:ascii="Calibri"/>
        </w:rPr>
        <w:t xml:space="preserve">a </w:t>
      </w:r>
      <w:r>
        <w:rPr>
          <w:rFonts w:ascii="Calibri"/>
          <w:spacing w:val="-1"/>
        </w:rPr>
        <w:t>product</w:t>
      </w:r>
      <w:r>
        <w:rPr>
          <w:rFonts w:ascii="Calibri"/>
          <w:spacing w:val="1"/>
        </w:rPr>
        <w:t xml:space="preserve"> </w:t>
      </w:r>
      <w:r>
        <w:rPr>
          <w:rFonts w:ascii="Calibri"/>
          <w:spacing w:val="-2"/>
        </w:rPr>
        <w:t>subject</w:t>
      </w:r>
      <w:r>
        <w:rPr>
          <w:rFonts w:ascii="Calibri"/>
        </w:rPr>
        <w:t xml:space="preserve"> </w:t>
      </w:r>
      <w:r>
        <w:rPr>
          <w:rFonts w:ascii="Calibri"/>
          <w:spacing w:val="-1"/>
        </w:rPr>
        <w:t xml:space="preserve">to </w:t>
      </w:r>
      <w:r>
        <w:rPr>
          <w:rFonts w:ascii="Calibri"/>
        </w:rPr>
        <w:t>the AIS</w:t>
      </w:r>
      <w:r>
        <w:rPr>
          <w:rFonts w:ascii="Calibri"/>
          <w:spacing w:val="-1"/>
        </w:rPr>
        <w:t xml:space="preserve"> requirement.</w:t>
      </w:r>
    </w:p>
    <w:p w14:paraId="401B5AF5" w14:textId="77777777" w:rsidR="00D7310E" w:rsidRDefault="00D7310E">
      <w:pPr>
        <w:spacing w:before="7"/>
        <w:rPr>
          <w:rFonts w:ascii="Calibri" w:eastAsia="Calibri" w:hAnsi="Calibri" w:cs="Calibri"/>
          <w:sz w:val="23"/>
          <w:szCs w:val="23"/>
        </w:rPr>
      </w:pPr>
    </w:p>
    <w:p w14:paraId="401B5AF6" w14:textId="77777777" w:rsidR="00D7310E" w:rsidRDefault="00AF4D13" w:rsidP="00951DAB">
      <w:pPr>
        <w:numPr>
          <w:ilvl w:val="0"/>
          <w:numId w:val="13"/>
        </w:numPr>
        <w:tabs>
          <w:tab w:val="left" w:pos="821"/>
        </w:tabs>
        <w:spacing w:line="259" w:lineRule="auto"/>
        <w:ind w:right="118"/>
        <w:jc w:val="left"/>
        <w:rPr>
          <w:rFonts w:ascii="Calibri" w:eastAsia="Calibri" w:hAnsi="Calibri" w:cs="Calibri"/>
        </w:rPr>
      </w:pPr>
      <w:r>
        <w:rPr>
          <w:rFonts w:ascii="Calibri"/>
          <w:b/>
        </w:rPr>
        <w:t>Q:</w:t>
      </w:r>
      <w:r>
        <w:rPr>
          <w:rFonts w:ascii="Calibri"/>
          <w:b/>
          <w:spacing w:val="6"/>
        </w:rPr>
        <w:t xml:space="preserve"> </w:t>
      </w:r>
      <w:r>
        <w:rPr>
          <w:rFonts w:ascii="Calibri"/>
          <w:b/>
        </w:rPr>
        <w:t>If</w:t>
      </w:r>
      <w:r>
        <w:rPr>
          <w:rFonts w:ascii="Calibri"/>
          <w:b/>
          <w:spacing w:val="4"/>
        </w:rPr>
        <w:t xml:space="preserve"> </w:t>
      </w:r>
      <w:r>
        <w:rPr>
          <w:rFonts w:ascii="Calibri"/>
          <w:b/>
          <w:spacing w:val="-1"/>
        </w:rPr>
        <w:t>the</w:t>
      </w:r>
      <w:r>
        <w:rPr>
          <w:rFonts w:ascii="Calibri"/>
          <w:b/>
          <w:spacing w:val="4"/>
        </w:rPr>
        <w:t xml:space="preserve"> </w:t>
      </w:r>
      <w:r>
        <w:rPr>
          <w:rFonts w:ascii="Calibri"/>
          <w:b/>
          <w:spacing w:val="-1"/>
        </w:rPr>
        <w:t>iron</w:t>
      </w:r>
      <w:r>
        <w:rPr>
          <w:rFonts w:ascii="Calibri"/>
          <w:b/>
          <w:spacing w:val="6"/>
        </w:rPr>
        <w:t xml:space="preserve"> </w:t>
      </w:r>
      <w:r>
        <w:rPr>
          <w:rFonts w:ascii="Calibri"/>
          <w:b/>
          <w:spacing w:val="-1"/>
        </w:rPr>
        <w:t>or</w:t>
      </w:r>
      <w:r>
        <w:rPr>
          <w:rFonts w:ascii="Calibri"/>
          <w:b/>
          <w:spacing w:val="6"/>
        </w:rPr>
        <w:t xml:space="preserve"> </w:t>
      </w:r>
      <w:r>
        <w:rPr>
          <w:rFonts w:ascii="Calibri"/>
          <w:b/>
          <w:spacing w:val="-1"/>
        </w:rPr>
        <w:t>steel</w:t>
      </w:r>
      <w:r>
        <w:rPr>
          <w:rFonts w:ascii="Calibri"/>
          <w:b/>
          <w:spacing w:val="6"/>
        </w:rPr>
        <w:t xml:space="preserve"> </w:t>
      </w:r>
      <w:r>
        <w:rPr>
          <w:rFonts w:ascii="Calibri"/>
          <w:b/>
        </w:rPr>
        <w:t>is</w:t>
      </w:r>
      <w:r>
        <w:rPr>
          <w:rFonts w:ascii="Calibri"/>
          <w:b/>
          <w:spacing w:val="3"/>
        </w:rPr>
        <w:t xml:space="preserve"> </w:t>
      </w:r>
      <w:r>
        <w:rPr>
          <w:rFonts w:ascii="Calibri"/>
          <w:b/>
          <w:spacing w:val="-2"/>
        </w:rPr>
        <w:t>made</w:t>
      </w:r>
      <w:r>
        <w:rPr>
          <w:rFonts w:ascii="Calibri"/>
          <w:b/>
          <w:spacing w:val="6"/>
        </w:rPr>
        <w:t xml:space="preserve"> </w:t>
      </w:r>
      <w:r>
        <w:rPr>
          <w:rFonts w:ascii="Calibri"/>
          <w:b/>
          <w:spacing w:val="-1"/>
        </w:rPr>
        <w:t>from</w:t>
      </w:r>
      <w:r>
        <w:rPr>
          <w:rFonts w:ascii="Calibri"/>
          <w:b/>
          <w:spacing w:val="5"/>
        </w:rPr>
        <w:t xml:space="preserve"> </w:t>
      </w:r>
      <w:r>
        <w:rPr>
          <w:rFonts w:ascii="Calibri"/>
          <w:b/>
          <w:spacing w:val="-1"/>
        </w:rPr>
        <w:t>recycled</w:t>
      </w:r>
      <w:r>
        <w:rPr>
          <w:rFonts w:ascii="Calibri"/>
          <w:b/>
          <w:spacing w:val="4"/>
        </w:rPr>
        <w:t xml:space="preserve"> </w:t>
      </w:r>
      <w:r>
        <w:rPr>
          <w:rFonts w:ascii="Calibri"/>
          <w:b/>
          <w:spacing w:val="-1"/>
        </w:rPr>
        <w:t>metals</w:t>
      </w:r>
      <w:r>
        <w:rPr>
          <w:rFonts w:ascii="Calibri"/>
          <w:b/>
          <w:spacing w:val="3"/>
        </w:rPr>
        <w:t xml:space="preserve"> </w:t>
      </w:r>
      <w:r>
        <w:rPr>
          <w:rFonts w:ascii="Calibri"/>
          <w:b/>
          <w:spacing w:val="1"/>
        </w:rPr>
        <w:t>will</w:t>
      </w:r>
      <w:r>
        <w:rPr>
          <w:rFonts w:ascii="Calibri"/>
          <w:b/>
          <w:spacing w:val="6"/>
        </w:rPr>
        <w:t xml:space="preserve"> </w:t>
      </w:r>
      <w:r>
        <w:rPr>
          <w:rFonts w:ascii="Calibri"/>
          <w:b/>
          <w:spacing w:val="-1"/>
        </w:rPr>
        <w:t>the</w:t>
      </w:r>
      <w:r>
        <w:rPr>
          <w:rFonts w:ascii="Calibri"/>
          <w:b/>
          <w:spacing w:val="4"/>
        </w:rPr>
        <w:t xml:space="preserve"> </w:t>
      </w:r>
      <w:r>
        <w:rPr>
          <w:rFonts w:ascii="Calibri"/>
          <w:b/>
          <w:spacing w:val="-1"/>
        </w:rPr>
        <w:t>vendor/supplier</w:t>
      </w:r>
      <w:r>
        <w:rPr>
          <w:rFonts w:ascii="Calibri"/>
          <w:b/>
          <w:spacing w:val="6"/>
        </w:rPr>
        <w:t xml:space="preserve"> </w:t>
      </w:r>
      <w:r>
        <w:rPr>
          <w:rFonts w:ascii="Calibri"/>
          <w:b/>
          <w:spacing w:val="-2"/>
        </w:rPr>
        <w:t>have</w:t>
      </w:r>
      <w:r>
        <w:rPr>
          <w:rFonts w:ascii="Calibri"/>
          <w:b/>
          <w:spacing w:val="6"/>
        </w:rPr>
        <w:t xml:space="preserve"> </w:t>
      </w:r>
      <w:r>
        <w:rPr>
          <w:rFonts w:ascii="Calibri"/>
          <w:b/>
        </w:rPr>
        <w:t>to</w:t>
      </w:r>
      <w:r>
        <w:rPr>
          <w:rFonts w:ascii="Calibri"/>
          <w:b/>
          <w:spacing w:val="6"/>
        </w:rPr>
        <w:t xml:space="preserve"> </w:t>
      </w:r>
      <w:r>
        <w:rPr>
          <w:rFonts w:ascii="Calibri"/>
          <w:b/>
          <w:spacing w:val="-2"/>
        </w:rPr>
        <w:t>provide</w:t>
      </w:r>
      <w:r>
        <w:rPr>
          <w:rFonts w:ascii="Calibri"/>
          <w:b/>
          <w:spacing w:val="6"/>
        </w:rPr>
        <w:t xml:space="preserve"> </w:t>
      </w:r>
      <w:r>
        <w:rPr>
          <w:rFonts w:ascii="Calibri"/>
          <w:b/>
        </w:rPr>
        <w:t>a</w:t>
      </w:r>
      <w:r>
        <w:rPr>
          <w:rFonts w:ascii="Calibri"/>
          <w:b/>
          <w:spacing w:val="59"/>
        </w:rPr>
        <w:t xml:space="preserve"> </w:t>
      </w:r>
      <w:r>
        <w:rPr>
          <w:rFonts w:ascii="Calibri"/>
          <w:b/>
          <w:spacing w:val="-1"/>
        </w:rPr>
        <w:t>certification document</w:t>
      </w:r>
      <w:r>
        <w:rPr>
          <w:rFonts w:ascii="Calibri"/>
          <w:b/>
          <w:spacing w:val="-2"/>
        </w:rPr>
        <w:t xml:space="preserve"> </w:t>
      </w:r>
      <w:r>
        <w:rPr>
          <w:rFonts w:ascii="Calibri"/>
          <w:b/>
          <w:spacing w:val="-1"/>
        </w:rPr>
        <w:t>certifying</w:t>
      </w:r>
      <w:r>
        <w:rPr>
          <w:rFonts w:ascii="Calibri"/>
          <w:b/>
          <w:spacing w:val="-2"/>
        </w:rPr>
        <w:t xml:space="preserve"> </w:t>
      </w:r>
      <w:r>
        <w:rPr>
          <w:rFonts w:ascii="Calibri"/>
          <w:b/>
          <w:spacing w:val="-1"/>
        </w:rPr>
        <w:t>that</w:t>
      </w:r>
      <w:r>
        <w:rPr>
          <w:rFonts w:ascii="Calibri"/>
          <w:b/>
        </w:rPr>
        <w:t xml:space="preserve"> </w:t>
      </w:r>
      <w:r>
        <w:rPr>
          <w:rFonts w:ascii="Calibri"/>
          <w:b/>
          <w:spacing w:val="-1"/>
        </w:rPr>
        <w:t>the recycled</w:t>
      </w:r>
      <w:r>
        <w:rPr>
          <w:rFonts w:ascii="Calibri"/>
          <w:b/>
          <w:spacing w:val="-3"/>
        </w:rPr>
        <w:t xml:space="preserve"> </w:t>
      </w:r>
      <w:r>
        <w:rPr>
          <w:rFonts w:ascii="Calibri"/>
          <w:b/>
          <w:spacing w:val="-1"/>
        </w:rPr>
        <w:t>metals</w:t>
      </w:r>
      <w:r>
        <w:rPr>
          <w:rFonts w:ascii="Calibri"/>
          <w:b/>
        </w:rPr>
        <w:t xml:space="preserve"> are</w:t>
      </w:r>
      <w:r>
        <w:rPr>
          <w:rFonts w:ascii="Calibri"/>
          <w:b/>
          <w:spacing w:val="-1"/>
        </w:rPr>
        <w:t xml:space="preserve"> domestically</w:t>
      </w:r>
      <w:r>
        <w:rPr>
          <w:rFonts w:ascii="Calibri"/>
          <w:b/>
        </w:rPr>
        <w:t xml:space="preserve"> </w:t>
      </w:r>
      <w:r>
        <w:rPr>
          <w:rFonts w:ascii="Calibri"/>
          <w:b/>
          <w:spacing w:val="-1"/>
        </w:rPr>
        <w:t>produced?</w:t>
      </w:r>
    </w:p>
    <w:p w14:paraId="401B5AF7" w14:textId="77777777" w:rsidR="00D7310E" w:rsidRDefault="00D7310E">
      <w:pPr>
        <w:spacing w:before="10"/>
        <w:rPr>
          <w:rFonts w:ascii="Calibri" w:eastAsia="Calibri" w:hAnsi="Calibri" w:cs="Calibri"/>
          <w:b/>
          <w:bCs/>
          <w:sz w:val="23"/>
          <w:szCs w:val="23"/>
        </w:rPr>
      </w:pPr>
    </w:p>
    <w:p w14:paraId="401B5AF8" w14:textId="77777777" w:rsidR="00D7310E" w:rsidRDefault="00AF4D13">
      <w:pPr>
        <w:spacing w:line="258" w:lineRule="auto"/>
        <w:ind w:left="820" w:right="116"/>
        <w:jc w:val="both"/>
        <w:rPr>
          <w:rFonts w:ascii="Calibri" w:eastAsia="Calibri" w:hAnsi="Calibri" w:cs="Calibri"/>
        </w:rPr>
      </w:pPr>
      <w:r>
        <w:rPr>
          <w:rFonts w:ascii="Calibri"/>
          <w:b/>
        </w:rPr>
        <w:t>A:</w:t>
      </w:r>
      <w:r>
        <w:rPr>
          <w:rFonts w:ascii="Calibri"/>
          <w:b/>
          <w:spacing w:val="-6"/>
        </w:rPr>
        <w:t xml:space="preserve"> </w:t>
      </w:r>
      <w:r>
        <w:rPr>
          <w:rFonts w:ascii="Calibri"/>
          <w:b/>
          <w:spacing w:val="-1"/>
        </w:rPr>
        <w:t>No.</w:t>
      </w:r>
      <w:r>
        <w:rPr>
          <w:rFonts w:ascii="Calibri"/>
          <w:b/>
          <w:spacing w:val="-6"/>
        </w:rPr>
        <w:t xml:space="preserve"> </w:t>
      </w:r>
      <w:r>
        <w:rPr>
          <w:rFonts w:ascii="Calibri"/>
          <w:spacing w:val="-1"/>
        </w:rPr>
        <w:t>Recycled</w:t>
      </w:r>
      <w:r>
        <w:rPr>
          <w:rFonts w:ascii="Calibri"/>
          <w:spacing w:val="-5"/>
        </w:rPr>
        <w:t xml:space="preserve"> </w:t>
      </w:r>
      <w:r>
        <w:rPr>
          <w:rFonts w:ascii="Calibri"/>
          <w:spacing w:val="-1"/>
        </w:rPr>
        <w:t>source</w:t>
      </w:r>
      <w:r>
        <w:rPr>
          <w:rFonts w:ascii="Calibri"/>
          <w:spacing w:val="-6"/>
        </w:rPr>
        <w:t xml:space="preserve"> </w:t>
      </w:r>
      <w:r>
        <w:rPr>
          <w:rFonts w:ascii="Calibri"/>
          <w:spacing w:val="-1"/>
        </w:rPr>
        <w:t>materials</w:t>
      </w:r>
      <w:r>
        <w:rPr>
          <w:rFonts w:ascii="Calibri"/>
          <w:spacing w:val="-5"/>
        </w:rPr>
        <w:t xml:space="preserve"> </w:t>
      </w:r>
      <w:r>
        <w:rPr>
          <w:rFonts w:ascii="Calibri"/>
          <w:spacing w:val="-1"/>
        </w:rPr>
        <w:t>used</w:t>
      </w:r>
      <w:r>
        <w:rPr>
          <w:rFonts w:ascii="Calibri"/>
          <w:spacing w:val="-5"/>
        </w:rPr>
        <w:t xml:space="preserve"> </w:t>
      </w:r>
      <w:r>
        <w:rPr>
          <w:rFonts w:ascii="Calibri"/>
        </w:rPr>
        <w:t>in</w:t>
      </w:r>
      <w:r>
        <w:rPr>
          <w:rFonts w:ascii="Calibri"/>
          <w:spacing w:val="-6"/>
        </w:rPr>
        <w:t xml:space="preserve"> </w:t>
      </w:r>
      <w:r>
        <w:rPr>
          <w:rFonts w:ascii="Calibri"/>
          <w:spacing w:val="-1"/>
        </w:rPr>
        <w:t>the</w:t>
      </w:r>
      <w:r>
        <w:rPr>
          <w:rFonts w:ascii="Calibri"/>
          <w:spacing w:val="-4"/>
        </w:rPr>
        <w:t xml:space="preserve"> </w:t>
      </w:r>
      <w:r>
        <w:rPr>
          <w:rFonts w:ascii="Calibri"/>
          <w:spacing w:val="-1"/>
        </w:rPr>
        <w:t>production</w:t>
      </w:r>
      <w:r>
        <w:rPr>
          <w:rFonts w:ascii="Calibri"/>
          <w:spacing w:val="-5"/>
        </w:rPr>
        <w:t xml:space="preserve"> </w:t>
      </w:r>
      <w:r>
        <w:rPr>
          <w:rFonts w:ascii="Calibri"/>
        </w:rPr>
        <w:t>of</w:t>
      </w:r>
      <w:r>
        <w:rPr>
          <w:rFonts w:ascii="Calibri"/>
          <w:spacing w:val="-5"/>
        </w:rPr>
        <w:t xml:space="preserve"> </w:t>
      </w:r>
      <w:r>
        <w:rPr>
          <w:rFonts w:ascii="Calibri"/>
          <w:spacing w:val="-1"/>
        </w:rPr>
        <w:t>iron</w:t>
      </w:r>
      <w:r>
        <w:rPr>
          <w:rFonts w:ascii="Calibri"/>
          <w:spacing w:val="-5"/>
        </w:rPr>
        <w:t xml:space="preserve"> </w:t>
      </w:r>
      <w:r>
        <w:rPr>
          <w:rFonts w:ascii="Calibri"/>
          <w:spacing w:val="-1"/>
        </w:rPr>
        <w:t>and</w:t>
      </w:r>
      <w:r>
        <w:rPr>
          <w:rFonts w:ascii="Calibri"/>
          <w:spacing w:val="-5"/>
        </w:rPr>
        <w:t xml:space="preserve"> </w:t>
      </w:r>
      <w:r>
        <w:rPr>
          <w:rFonts w:ascii="Calibri"/>
          <w:spacing w:val="-1"/>
        </w:rPr>
        <w:t>steel</w:t>
      </w:r>
      <w:r>
        <w:rPr>
          <w:rFonts w:ascii="Calibri"/>
          <w:spacing w:val="-4"/>
        </w:rPr>
        <w:t xml:space="preserve"> </w:t>
      </w:r>
      <w:r>
        <w:rPr>
          <w:rFonts w:ascii="Calibri"/>
          <w:spacing w:val="-1"/>
        </w:rPr>
        <w:t>products</w:t>
      </w:r>
      <w:r>
        <w:rPr>
          <w:rFonts w:ascii="Calibri"/>
          <w:spacing w:val="-7"/>
        </w:rPr>
        <w:t xml:space="preserve"> </w:t>
      </w:r>
      <w:r>
        <w:rPr>
          <w:rFonts w:ascii="Calibri"/>
          <w:spacing w:val="-1"/>
        </w:rPr>
        <w:t>do</w:t>
      </w:r>
      <w:r>
        <w:rPr>
          <w:rFonts w:ascii="Calibri"/>
          <w:spacing w:val="-3"/>
        </w:rPr>
        <w:t xml:space="preserve"> </w:t>
      </w:r>
      <w:r>
        <w:rPr>
          <w:rFonts w:ascii="Calibri"/>
          <w:spacing w:val="-1"/>
        </w:rPr>
        <w:t>not</w:t>
      </w:r>
      <w:r>
        <w:rPr>
          <w:rFonts w:ascii="Calibri"/>
          <w:spacing w:val="-4"/>
        </w:rPr>
        <w:t xml:space="preserve"> </w:t>
      </w:r>
      <w:r>
        <w:rPr>
          <w:rFonts w:ascii="Calibri"/>
          <w:spacing w:val="-1"/>
        </w:rPr>
        <w:t>have</w:t>
      </w:r>
      <w:r>
        <w:rPr>
          <w:rFonts w:ascii="Calibri"/>
          <w:spacing w:val="-4"/>
        </w:rPr>
        <w:t xml:space="preserve"> </w:t>
      </w:r>
      <w:r>
        <w:rPr>
          <w:rFonts w:ascii="Calibri"/>
          <w:spacing w:val="-1"/>
        </w:rPr>
        <w:t>to</w:t>
      </w:r>
      <w:r>
        <w:rPr>
          <w:rFonts w:ascii="Calibri"/>
          <w:spacing w:val="51"/>
        </w:rPr>
        <w:t xml:space="preserve"> </w:t>
      </w:r>
      <w:r>
        <w:rPr>
          <w:rFonts w:ascii="Calibri"/>
          <w:spacing w:val="-1"/>
        </w:rPr>
        <w:t>come</w:t>
      </w:r>
      <w:r>
        <w:rPr>
          <w:rFonts w:ascii="Calibri"/>
          <w:spacing w:val="-2"/>
        </w:rPr>
        <w:t xml:space="preserve"> </w:t>
      </w:r>
      <w:r>
        <w:rPr>
          <w:rFonts w:ascii="Calibri"/>
          <w:spacing w:val="-1"/>
        </w:rPr>
        <w:t>from</w:t>
      </w:r>
      <w:r>
        <w:rPr>
          <w:rFonts w:ascii="Calibri"/>
          <w:spacing w:val="-2"/>
        </w:rPr>
        <w:t xml:space="preserve"> </w:t>
      </w:r>
      <w:r>
        <w:rPr>
          <w:rFonts w:ascii="Calibri"/>
          <w:spacing w:val="-1"/>
        </w:rPr>
        <w:t>the</w:t>
      </w:r>
      <w:r>
        <w:rPr>
          <w:rFonts w:ascii="Calibri"/>
          <w:spacing w:val="-2"/>
        </w:rPr>
        <w:t xml:space="preserve"> </w:t>
      </w:r>
      <w:r>
        <w:rPr>
          <w:rFonts w:ascii="Calibri"/>
          <w:spacing w:val="-1"/>
        </w:rPr>
        <w:t>U.S.</w:t>
      </w:r>
      <w:r>
        <w:rPr>
          <w:rFonts w:ascii="Calibri"/>
        </w:rPr>
        <w:t xml:space="preserve"> </w:t>
      </w:r>
      <w:r>
        <w:rPr>
          <w:rFonts w:ascii="Calibri"/>
          <w:spacing w:val="-1"/>
        </w:rPr>
        <w:t>Iron</w:t>
      </w:r>
      <w:r>
        <w:rPr>
          <w:rFonts w:ascii="Calibri"/>
          <w:spacing w:val="-3"/>
        </w:rPr>
        <w:t xml:space="preserve"> </w:t>
      </w:r>
      <w:r>
        <w:rPr>
          <w:rFonts w:ascii="Calibri"/>
        </w:rPr>
        <w:t>or</w:t>
      </w:r>
      <w:r>
        <w:rPr>
          <w:rFonts w:ascii="Calibri"/>
          <w:spacing w:val="-5"/>
        </w:rPr>
        <w:t xml:space="preserve"> </w:t>
      </w:r>
      <w:r>
        <w:rPr>
          <w:rFonts w:ascii="Calibri"/>
          <w:spacing w:val="-1"/>
        </w:rPr>
        <w:t>steel</w:t>
      </w:r>
      <w:r>
        <w:rPr>
          <w:rFonts w:ascii="Calibri"/>
          <w:spacing w:val="-3"/>
        </w:rPr>
        <w:t xml:space="preserve"> </w:t>
      </w:r>
      <w:r>
        <w:rPr>
          <w:rFonts w:ascii="Calibri"/>
          <w:spacing w:val="-1"/>
        </w:rPr>
        <w:t>scrap,</w:t>
      </w:r>
      <w:r>
        <w:rPr>
          <w:rFonts w:ascii="Calibri"/>
          <w:spacing w:val="-3"/>
        </w:rPr>
        <w:t xml:space="preserve"> </w:t>
      </w:r>
      <w:r>
        <w:rPr>
          <w:rFonts w:ascii="Calibri"/>
          <w:spacing w:val="-1"/>
        </w:rPr>
        <w:t>for</w:t>
      </w:r>
      <w:r>
        <w:rPr>
          <w:rFonts w:ascii="Calibri"/>
        </w:rPr>
        <w:t xml:space="preserve"> </w:t>
      </w:r>
      <w:r>
        <w:rPr>
          <w:rFonts w:ascii="Calibri"/>
          <w:spacing w:val="-1"/>
        </w:rPr>
        <w:t>instance,</w:t>
      </w:r>
      <w:r>
        <w:rPr>
          <w:rFonts w:ascii="Calibri"/>
        </w:rPr>
        <w:t xml:space="preserve"> </w:t>
      </w:r>
      <w:r>
        <w:rPr>
          <w:rFonts w:ascii="Calibri"/>
          <w:spacing w:val="-1"/>
        </w:rPr>
        <w:t>are</w:t>
      </w:r>
      <w:r>
        <w:rPr>
          <w:rFonts w:ascii="Calibri"/>
          <w:spacing w:val="1"/>
        </w:rPr>
        <w:t xml:space="preserve"> </w:t>
      </w:r>
      <w:r>
        <w:rPr>
          <w:rFonts w:ascii="Calibri"/>
          <w:spacing w:val="-1"/>
        </w:rPr>
        <w:t>considered</w:t>
      </w:r>
      <w:r>
        <w:rPr>
          <w:rFonts w:ascii="Calibri"/>
        </w:rPr>
        <w:t xml:space="preserve"> </w:t>
      </w:r>
      <w:r>
        <w:rPr>
          <w:rFonts w:ascii="Calibri"/>
          <w:spacing w:val="-1"/>
        </w:rPr>
        <w:t>raw</w:t>
      </w:r>
      <w:r>
        <w:rPr>
          <w:rFonts w:ascii="Calibri"/>
          <w:spacing w:val="-2"/>
        </w:rPr>
        <w:t xml:space="preserve"> </w:t>
      </w:r>
      <w:r>
        <w:rPr>
          <w:rFonts w:ascii="Calibri"/>
          <w:spacing w:val="-1"/>
        </w:rPr>
        <w:t>materials</w:t>
      </w:r>
      <w:r>
        <w:rPr>
          <w:rFonts w:ascii="Calibri"/>
          <w:spacing w:val="-3"/>
        </w:rPr>
        <w:t xml:space="preserve"> </w:t>
      </w:r>
      <w:r>
        <w:rPr>
          <w:rFonts w:ascii="Calibri"/>
          <w:spacing w:val="-1"/>
        </w:rPr>
        <w:t>that</w:t>
      </w:r>
      <w:r>
        <w:rPr>
          <w:rFonts w:ascii="Calibri"/>
          <w:spacing w:val="-4"/>
        </w:rPr>
        <w:t xml:space="preserve"> </w:t>
      </w:r>
      <w:r>
        <w:rPr>
          <w:rFonts w:ascii="Calibri"/>
        </w:rPr>
        <w:t>may</w:t>
      </w:r>
      <w:r>
        <w:rPr>
          <w:rFonts w:ascii="Calibri"/>
          <w:spacing w:val="-2"/>
        </w:rPr>
        <w:t xml:space="preserve"> </w:t>
      </w:r>
      <w:r>
        <w:rPr>
          <w:rFonts w:ascii="Calibri"/>
          <w:spacing w:val="-1"/>
        </w:rPr>
        <w:t>come</w:t>
      </w:r>
      <w:r>
        <w:rPr>
          <w:rFonts w:ascii="Calibri"/>
          <w:spacing w:val="65"/>
        </w:rPr>
        <w:t xml:space="preserve"> </w:t>
      </w:r>
      <w:r>
        <w:rPr>
          <w:rFonts w:ascii="Calibri"/>
          <w:spacing w:val="-1"/>
        </w:rPr>
        <w:t>from</w:t>
      </w:r>
      <w:r>
        <w:rPr>
          <w:rFonts w:ascii="Calibri"/>
          <w:spacing w:val="18"/>
        </w:rPr>
        <w:t xml:space="preserve"> </w:t>
      </w:r>
      <w:r>
        <w:rPr>
          <w:rFonts w:ascii="Calibri"/>
          <w:spacing w:val="-1"/>
        </w:rPr>
        <w:t>anywhere.</w:t>
      </w:r>
      <w:r>
        <w:rPr>
          <w:rFonts w:ascii="Calibri"/>
          <w:spacing w:val="19"/>
        </w:rPr>
        <w:t xml:space="preserve"> </w:t>
      </w:r>
      <w:r>
        <w:rPr>
          <w:rFonts w:ascii="Calibri"/>
          <w:spacing w:val="-1"/>
        </w:rPr>
        <w:t>While</w:t>
      </w:r>
      <w:r>
        <w:rPr>
          <w:rFonts w:ascii="Calibri"/>
          <w:spacing w:val="20"/>
        </w:rPr>
        <w:t xml:space="preserve"> </w:t>
      </w:r>
      <w:r>
        <w:rPr>
          <w:rFonts w:ascii="Calibri"/>
          <w:spacing w:val="-1"/>
        </w:rPr>
        <w:t>certification</w:t>
      </w:r>
      <w:r>
        <w:rPr>
          <w:rFonts w:ascii="Calibri"/>
          <w:spacing w:val="16"/>
        </w:rPr>
        <w:t xml:space="preserve"> </w:t>
      </w:r>
      <w:r>
        <w:rPr>
          <w:rFonts w:ascii="Calibri"/>
        </w:rPr>
        <w:t>is</w:t>
      </w:r>
      <w:r>
        <w:rPr>
          <w:rFonts w:ascii="Calibri"/>
          <w:spacing w:val="19"/>
        </w:rPr>
        <w:t xml:space="preserve"> </w:t>
      </w:r>
      <w:r>
        <w:rPr>
          <w:rFonts w:ascii="Calibri"/>
          <w:spacing w:val="-1"/>
        </w:rPr>
        <w:t>not</w:t>
      </w:r>
      <w:r>
        <w:rPr>
          <w:rFonts w:ascii="Calibri"/>
          <w:spacing w:val="17"/>
        </w:rPr>
        <w:t xml:space="preserve"> </w:t>
      </w:r>
      <w:r>
        <w:rPr>
          <w:rFonts w:ascii="Calibri"/>
          <w:spacing w:val="-1"/>
        </w:rPr>
        <w:t>required</w:t>
      </w:r>
      <w:r>
        <w:rPr>
          <w:rFonts w:ascii="Calibri"/>
          <w:spacing w:val="16"/>
        </w:rPr>
        <w:t xml:space="preserve"> </w:t>
      </w:r>
      <w:r>
        <w:rPr>
          <w:rFonts w:ascii="Calibri"/>
          <w:spacing w:val="-1"/>
        </w:rPr>
        <w:t>for</w:t>
      </w:r>
      <w:r>
        <w:rPr>
          <w:rFonts w:ascii="Calibri"/>
          <w:spacing w:val="17"/>
        </w:rPr>
        <w:t xml:space="preserve"> </w:t>
      </w:r>
      <w:r>
        <w:rPr>
          <w:rFonts w:ascii="Calibri"/>
        </w:rPr>
        <w:t>the</w:t>
      </w:r>
      <w:r>
        <w:rPr>
          <w:rFonts w:ascii="Calibri"/>
          <w:spacing w:val="19"/>
        </w:rPr>
        <w:t xml:space="preserve"> </w:t>
      </w:r>
      <w:r>
        <w:rPr>
          <w:rFonts w:ascii="Calibri"/>
          <w:spacing w:val="-1"/>
        </w:rPr>
        <w:t>raw</w:t>
      </w:r>
      <w:r>
        <w:rPr>
          <w:rFonts w:ascii="Calibri"/>
          <w:spacing w:val="17"/>
        </w:rPr>
        <w:t xml:space="preserve"> </w:t>
      </w:r>
      <w:r>
        <w:rPr>
          <w:rFonts w:ascii="Calibri"/>
          <w:spacing w:val="-1"/>
        </w:rPr>
        <w:t>material,</w:t>
      </w:r>
      <w:r>
        <w:rPr>
          <w:rFonts w:ascii="Calibri"/>
          <w:spacing w:val="16"/>
        </w:rPr>
        <w:t xml:space="preserve"> </w:t>
      </w:r>
      <w:r>
        <w:rPr>
          <w:rFonts w:ascii="Calibri"/>
        </w:rPr>
        <w:t>EPA</w:t>
      </w:r>
      <w:r>
        <w:rPr>
          <w:rFonts w:ascii="Calibri"/>
          <w:spacing w:val="16"/>
        </w:rPr>
        <w:t xml:space="preserve"> </w:t>
      </w:r>
      <w:r>
        <w:rPr>
          <w:rFonts w:ascii="Calibri"/>
          <w:spacing w:val="-1"/>
        </w:rPr>
        <w:t>does</w:t>
      </w:r>
      <w:r>
        <w:rPr>
          <w:rFonts w:ascii="Calibri"/>
          <w:spacing w:val="17"/>
        </w:rPr>
        <w:t xml:space="preserve"> </w:t>
      </w:r>
      <w:r>
        <w:rPr>
          <w:rFonts w:ascii="Calibri"/>
          <w:spacing w:val="-1"/>
        </w:rPr>
        <w:t>recommend</w:t>
      </w:r>
      <w:r>
        <w:rPr>
          <w:rFonts w:ascii="Calibri"/>
          <w:spacing w:val="61"/>
        </w:rPr>
        <w:t xml:space="preserve"> </w:t>
      </w:r>
      <w:r>
        <w:rPr>
          <w:rFonts w:ascii="Calibri"/>
        </w:rPr>
        <w:t xml:space="preserve">that </w:t>
      </w:r>
      <w:r>
        <w:rPr>
          <w:rFonts w:ascii="Calibri"/>
          <w:spacing w:val="-1"/>
        </w:rPr>
        <w:t>additional</w:t>
      </w:r>
      <w:r>
        <w:rPr>
          <w:rFonts w:ascii="Calibri"/>
          <w:spacing w:val="-3"/>
        </w:rPr>
        <w:t xml:space="preserve"> </w:t>
      </w:r>
      <w:r>
        <w:rPr>
          <w:rFonts w:ascii="Calibri"/>
          <w:spacing w:val="-1"/>
        </w:rPr>
        <w:t>final</w:t>
      </w:r>
      <w:r>
        <w:rPr>
          <w:rFonts w:ascii="Calibri"/>
        </w:rPr>
        <w:t xml:space="preserve"> </w:t>
      </w:r>
      <w:r>
        <w:rPr>
          <w:rFonts w:ascii="Calibri"/>
          <w:spacing w:val="-1"/>
        </w:rPr>
        <w:t xml:space="preserve">processing </w:t>
      </w:r>
      <w:r>
        <w:rPr>
          <w:rFonts w:ascii="Calibri"/>
        </w:rPr>
        <w:t xml:space="preserve">of </w:t>
      </w:r>
      <w:r>
        <w:rPr>
          <w:rFonts w:ascii="Calibri"/>
          <w:spacing w:val="-1"/>
        </w:rPr>
        <w:t xml:space="preserve">iron </w:t>
      </w:r>
      <w:r>
        <w:rPr>
          <w:rFonts w:ascii="Calibri"/>
        </w:rPr>
        <w:t>and</w:t>
      </w:r>
      <w:r>
        <w:rPr>
          <w:rFonts w:ascii="Calibri"/>
          <w:spacing w:val="-2"/>
        </w:rPr>
        <w:t xml:space="preserve"> </w:t>
      </w:r>
      <w:r>
        <w:rPr>
          <w:rFonts w:ascii="Calibri"/>
          <w:spacing w:val="-1"/>
        </w:rPr>
        <w:t>steel</w:t>
      </w:r>
      <w:r>
        <w:rPr>
          <w:rFonts w:ascii="Calibri"/>
        </w:rPr>
        <w:t xml:space="preserve"> </w:t>
      </w:r>
      <w:r>
        <w:rPr>
          <w:rFonts w:ascii="Calibri"/>
          <w:spacing w:val="-1"/>
        </w:rPr>
        <w:t>be</w:t>
      </w:r>
      <w:r>
        <w:rPr>
          <w:rFonts w:ascii="Calibri"/>
          <w:spacing w:val="-3"/>
        </w:rPr>
        <w:t xml:space="preserve"> </w:t>
      </w:r>
      <w:r>
        <w:rPr>
          <w:rFonts w:ascii="Calibri"/>
          <w:spacing w:val="-1"/>
        </w:rPr>
        <w:t>certified</w:t>
      </w:r>
      <w:r>
        <w:rPr>
          <w:rFonts w:ascii="Calibri"/>
        </w:rPr>
        <w:t xml:space="preserve"> </w:t>
      </w:r>
      <w:r>
        <w:rPr>
          <w:rFonts w:ascii="Calibri"/>
          <w:spacing w:val="-1"/>
        </w:rPr>
        <w:t>to</w:t>
      </w:r>
      <w:r>
        <w:rPr>
          <w:rFonts w:ascii="Calibri"/>
          <w:spacing w:val="1"/>
        </w:rPr>
        <w:t xml:space="preserve"> </w:t>
      </w:r>
      <w:r>
        <w:rPr>
          <w:rFonts w:ascii="Calibri"/>
          <w:spacing w:val="-1"/>
        </w:rPr>
        <w:t>have</w:t>
      </w:r>
      <w:r>
        <w:rPr>
          <w:rFonts w:ascii="Calibri"/>
          <w:spacing w:val="-2"/>
        </w:rPr>
        <w:t xml:space="preserve"> </w:t>
      </w:r>
      <w:r>
        <w:rPr>
          <w:rFonts w:ascii="Calibri"/>
          <w:spacing w:val="-1"/>
        </w:rPr>
        <w:t>occurred</w:t>
      </w:r>
      <w:r>
        <w:rPr>
          <w:rFonts w:ascii="Calibri"/>
        </w:rPr>
        <w:t xml:space="preserve"> in</w:t>
      </w:r>
      <w:r>
        <w:rPr>
          <w:rFonts w:ascii="Calibri"/>
          <w:spacing w:val="-1"/>
        </w:rPr>
        <w:t xml:space="preserve"> </w:t>
      </w:r>
      <w:r>
        <w:rPr>
          <w:rFonts w:ascii="Calibri"/>
        </w:rPr>
        <w:t xml:space="preserve">the </w:t>
      </w:r>
      <w:r>
        <w:rPr>
          <w:rFonts w:ascii="Calibri"/>
          <w:spacing w:val="-1"/>
        </w:rPr>
        <w:t>U.S.</w:t>
      </w:r>
    </w:p>
    <w:p w14:paraId="401B5AF9" w14:textId="77777777" w:rsidR="00D7310E" w:rsidRDefault="00D7310E">
      <w:pPr>
        <w:spacing w:before="8"/>
        <w:rPr>
          <w:rFonts w:ascii="Calibri" w:eastAsia="Calibri" w:hAnsi="Calibri" w:cs="Calibri"/>
          <w:sz w:val="23"/>
          <w:szCs w:val="23"/>
        </w:rPr>
      </w:pPr>
    </w:p>
    <w:p w14:paraId="401B5AFA" w14:textId="77777777" w:rsidR="00D7310E" w:rsidRDefault="00AF4D13" w:rsidP="00951DAB">
      <w:pPr>
        <w:numPr>
          <w:ilvl w:val="0"/>
          <w:numId w:val="13"/>
        </w:numPr>
        <w:tabs>
          <w:tab w:val="left" w:pos="821"/>
        </w:tabs>
        <w:spacing w:line="259" w:lineRule="auto"/>
        <w:ind w:right="118"/>
        <w:jc w:val="left"/>
        <w:rPr>
          <w:rFonts w:ascii="Calibri" w:eastAsia="Calibri" w:hAnsi="Calibri" w:cs="Calibri"/>
        </w:rPr>
      </w:pPr>
      <w:r>
        <w:rPr>
          <w:rFonts w:ascii="Calibri"/>
          <w:b/>
        </w:rPr>
        <w:t>Q:</w:t>
      </w:r>
      <w:r>
        <w:rPr>
          <w:rFonts w:ascii="Calibri"/>
          <w:b/>
          <w:spacing w:val="35"/>
        </w:rPr>
        <w:t xml:space="preserve"> </w:t>
      </w:r>
      <w:r>
        <w:rPr>
          <w:rFonts w:ascii="Calibri"/>
          <w:b/>
          <w:spacing w:val="-1"/>
        </w:rPr>
        <w:t>Do</w:t>
      </w:r>
      <w:r>
        <w:rPr>
          <w:rFonts w:ascii="Calibri"/>
          <w:b/>
          <w:spacing w:val="-8"/>
        </w:rPr>
        <w:t xml:space="preserve"> </w:t>
      </w:r>
      <w:r>
        <w:rPr>
          <w:rFonts w:ascii="Calibri"/>
          <w:b/>
          <w:spacing w:val="-1"/>
        </w:rPr>
        <w:t>tanks</w:t>
      </w:r>
      <w:r>
        <w:rPr>
          <w:rFonts w:ascii="Calibri"/>
          <w:b/>
          <w:spacing w:val="-7"/>
        </w:rPr>
        <w:t xml:space="preserve"> </w:t>
      </w:r>
      <w:r>
        <w:rPr>
          <w:rFonts w:ascii="Calibri"/>
          <w:b/>
          <w:spacing w:val="-1"/>
        </w:rPr>
        <w:t>used</w:t>
      </w:r>
      <w:r>
        <w:rPr>
          <w:rFonts w:ascii="Calibri"/>
          <w:b/>
          <w:spacing w:val="-8"/>
        </w:rPr>
        <w:t xml:space="preserve"> </w:t>
      </w:r>
      <w:r>
        <w:rPr>
          <w:rFonts w:ascii="Calibri"/>
          <w:b/>
          <w:spacing w:val="-1"/>
        </w:rPr>
        <w:t>for</w:t>
      </w:r>
      <w:r>
        <w:rPr>
          <w:rFonts w:ascii="Calibri"/>
          <w:b/>
          <w:spacing w:val="-6"/>
        </w:rPr>
        <w:t xml:space="preserve"> </w:t>
      </w:r>
      <w:r>
        <w:rPr>
          <w:rFonts w:ascii="Calibri"/>
          <w:b/>
          <w:spacing w:val="-1"/>
        </w:rPr>
        <w:t>filtration</w:t>
      </w:r>
      <w:r>
        <w:rPr>
          <w:rFonts w:ascii="Calibri"/>
          <w:b/>
          <w:spacing w:val="-8"/>
        </w:rPr>
        <w:t xml:space="preserve"> </w:t>
      </w:r>
      <w:r>
        <w:rPr>
          <w:rFonts w:ascii="Calibri"/>
          <w:b/>
          <w:spacing w:val="-1"/>
        </w:rPr>
        <w:t>systems,</w:t>
      </w:r>
      <w:r>
        <w:rPr>
          <w:rFonts w:ascii="Calibri"/>
          <w:b/>
          <w:spacing w:val="-6"/>
        </w:rPr>
        <w:t xml:space="preserve"> </w:t>
      </w:r>
      <w:r>
        <w:rPr>
          <w:rFonts w:ascii="Calibri"/>
          <w:b/>
        </w:rPr>
        <w:t>if</w:t>
      </w:r>
      <w:r>
        <w:rPr>
          <w:rFonts w:ascii="Calibri"/>
          <w:b/>
          <w:spacing w:val="-7"/>
        </w:rPr>
        <w:t xml:space="preserve"> </w:t>
      </w:r>
      <w:r>
        <w:rPr>
          <w:rFonts w:ascii="Calibri"/>
          <w:b/>
          <w:spacing w:val="-1"/>
        </w:rPr>
        <w:t>delivered</w:t>
      </w:r>
      <w:r>
        <w:rPr>
          <w:rFonts w:ascii="Calibri"/>
          <w:b/>
          <w:spacing w:val="-8"/>
        </w:rPr>
        <w:t xml:space="preserve"> </w:t>
      </w:r>
      <w:r>
        <w:rPr>
          <w:rFonts w:ascii="Calibri"/>
          <w:b/>
        </w:rPr>
        <w:t>to</w:t>
      </w:r>
      <w:r>
        <w:rPr>
          <w:rFonts w:ascii="Calibri"/>
          <w:b/>
          <w:spacing w:val="-8"/>
        </w:rPr>
        <w:t xml:space="preserve"> </w:t>
      </w:r>
      <w:r>
        <w:rPr>
          <w:rFonts w:ascii="Calibri"/>
          <w:b/>
          <w:spacing w:val="-1"/>
        </w:rPr>
        <w:t>the</w:t>
      </w:r>
      <w:r>
        <w:rPr>
          <w:rFonts w:ascii="Calibri"/>
          <w:b/>
          <w:spacing w:val="-8"/>
        </w:rPr>
        <w:t xml:space="preserve"> </w:t>
      </w:r>
      <w:r>
        <w:rPr>
          <w:rFonts w:ascii="Calibri"/>
          <w:b/>
          <w:spacing w:val="-1"/>
        </w:rPr>
        <w:t>construction</w:t>
      </w:r>
      <w:r>
        <w:rPr>
          <w:rFonts w:ascii="Calibri"/>
          <w:b/>
          <w:spacing w:val="-8"/>
        </w:rPr>
        <w:t xml:space="preserve"> </w:t>
      </w:r>
      <w:r>
        <w:rPr>
          <w:rFonts w:ascii="Calibri"/>
          <w:b/>
          <w:spacing w:val="-1"/>
        </w:rPr>
        <w:t>site</w:t>
      </w:r>
      <w:r>
        <w:rPr>
          <w:rFonts w:ascii="Calibri"/>
          <w:b/>
          <w:spacing w:val="-8"/>
        </w:rPr>
        <w:t xml:space="preserve"> </w:t>
      </w:r>
      <w:r>
        <w:rPr>
          <w:rFonts w:ascii="Calibri"/>
          <w:b/>
          <w:spacing w:val="-1"/>
        </w:rPr>
        <w:t>separately</w:t>
      </w:r>
      <w:r>
        <w:rPr>
          <w:rFonts w:ascii="Calibri"/>
          <w:b/>
          <w:spacing w:val="-6"/>
        </w:rPr>
        <w:t xml:space="preserve"> </w:t>
      </w:r>
      <w:r>
        <w:rPr>
          <w:rFonts w:ascii="Calibri"/>
          <w:b/>
          <w:spacing w:val="-1"/>
        </w:rPr>
        <w:t>and</w:t>
      </w:r>
      <w:r>
        <w:rPr>
          <w:rFonts w:ascii="Calibri"/>
          <w:b/>
          <w:spacing w:val="-8"/>
        </w:rPr>
        <w:t xml:space="preserve"> </w:t>
      </w:r>
      <w:r>
        <w:rPr>
          <w:rFonts w:ascii="Calibri"/>
          <w:b/>
          <w:spacing w:val="-1"/>
        </w:rPr>
        <w:t>then</w:t>
      </w:r>
      <w:r>
        <w:rPr>
          <w:rFonts w:ascii="Calibri"/>
          <w:b/>
          <w:spacing w:val="59"/>
        </w:rPr>
        <w:t xml:space="preserve"> </w:t>
      </w:r>
      <w:r>
        <w:rPr>
          <w:rFonts w:ascii="Calibri"/>
          <w:b/>
          <w:spacing w:val="-1"/>
        </w:rPr>
        <w:t>filled</w:t>
      </w:r>
      <w:r>
        <w:rPr>
          <w:rFonts w:ascii="Calibri"/>
          <w:b/>
          <w:spacing w:val="-3"/>
        </w:rPr>
        <w:t xml:space="preserve"> </w:t>
      </w:r>
      <w:r>
        <w:rPr>
          <w:rFonts w:ascii="Calibri"/>
          <w:b/>
          <w:spacing w:val="-1"/>
        </w:rPr>
        <w:t>with filtration media</w:t>
      </w:r>
      <w:r>
        <w:rPr>
          <w:rFonts w:ascii="Calibri"/>
          <w:b/>
          <w:spacing w:val="-3"/>
        </w:rPr>
        <w:t xml:space="preserve"> </w:t>
      </w:r>
      <w:r>
        <w:rPr>
          <w:rFonts w:ascii="Calibri"/>
          <w:b/>
          <w:spacing w:val="-1"/>
        </w:rPr>
        <w:t>onsite, have</w:t>
      </w:r>
      <w:r>
        <w:rPr>
          <w:rFonts w:ascii="Calibri"/>
          <w:b/>
          <w:spacing w:val="-3"/>
        </w:rPr>
        <w:t xml:space="preserve"> </w:t>
      </w:r>
      <w:r>
        <w:rPr>
          <w:rFonts w:ascii="Calibri"/>
          <w:b/>
        </w:rPr>
        <w:t>to</w:t>
      </w:r>
      <w:r>
        <w:rPr>
          <w:rFonts w:ascii="Calibri"/>
          <w:b/>
          <w:spacing w:val="-1"/>
        </w:rPr>
        <w:t xml:space="preserve"> </w:t>
      </w:r>
      <w:r>
        <w:rPr>
          <w:rFonts w:ascii="Calibri"/>
          <w:b/>
        </w:rPr>
        <w:t>be</w:t>
      </w:r>
      <w:r>
        <w:rPr>
          <w:rFonts w:ascii="Calibri"/>
          <w:b/>
          <w:spacing w:val="-1"/>
        </w:rPr>
        <w:t xml:space="preserve"> domestically</w:t>
      </w:r>
      <w:r>
        <w:rPr>
          <w:rFonts w:ascii="Calibri"/>
          <w:b/>
        </w:rPr>
        <w:t xml:space="preserve"> </w:t>
      </w:r>
      <w:r>
        <w:rPr>
          <w:rFonts w:ascii="Calibri"/>
          <w:b/>
          <w:spacing w:val="-1"/>
        </w:rPr>
        <w:t>produced?</w:t>
      </w:r>
    </w:p>
    <w:p w14:paraId="401B5AFB" w14:textId="77777777" w:rsidR="00D7310E" w:rsidRDefault="00D7310E">
      <w:pPr>
        <w:spacing w:line="259" w:lineRule="auto"/>
        <w:rPr>
          <w:rFonts w:ascii="Calibri" w:eastAsia="Calibri" w:hAnsi="Calibri" w:cs="Calibri"/>
        </w:rPr>
        <w:sectPr w:rsidR="00D7310E">
          <w:pgSz w:w="12240" w:h="15840"/>
          <w:pgMar w:top="1400" w:right="1320" w:bottom="280" w:left="1340" w:header="720" w:footer="720" w:gutter="0"/>
          <w:cols w:space="720"/>
        </w:sectPr>
      </w:pPr>
    </w:p>
    <w:p w14:paraId="401B5AFC" w14:textId="77777777" w:rsidR="00D7310E" w:rsidRDefault="00AF4D13">
      <w:pPr>
        <w:spacing w:before="37" w:line="258" w:lineRule="auto"/>
        <w:ind w:left="460" w:right="113"/>
        <w:jc w:val="both"/>
        <w:rPr>
          <w:rFonts w:ascii="Calibri" w:eastAsia="Calibri" w:hAnsi="Calibri" w:cs="Calibri"/>
        </w:rPr>
      </w:pPr>
      <w:r>
        <w:rPr>
          <w:rFonts w:ascii="Calibri"/>
          <w:b/>
        </w:rPr>
        <w:t>A:</w:t>
      </w:r>
      <w:r>
        <w:rPr>
          <w:rFonts w:ascii="Calibri"/>
          <w:b/>
          <w:spacing w:val="10"/>
        </w:rPr>
        <w:t xml:space="preserve"> </w:t>
      </w:r>
      <w:r>
        <w:rPr>
          <w:rFonts w:ascii="Calibri"/>
          <w:b/>
          <w:spacing w:val="-1"/>
        </w:rPr>
        <w:t>No.</w:t>
      </w:r>
      <w:r>
        <w:rPr>
          <w:rFonts w:ascii="Calibri"/>
          <w:b/>
          <w:spacing w:val="6"/>
        </w:rPr>
        <w:t xml:space="preserve"> </w:t>
      </w:r>
      <w:r>
        <w:rPr>
          <w:rFonts w:ascii="Calibri"/>
          <w:spacing w:val="-1"/>
        </w:rPr>
        <w:t>Tanks</w:t>
      </w:r>
      <w:r>
        <w:rPr>
          <w:rFonts w:ascii="Calibri"/>
          <w:spacing w:val="5"/>
        </w:rPr>
        <w:t xml:space="preserve"> </w:t>
      </w:r>
      <w:r>
        <w:rPr>
          <w:rFonts w:ascii="Calibri"/>
        </w:rPr>
        <w:t>that</w:t>
      </w:r>
      <w:r>
        <w:rPr>
          <w:rFonts w:ascii="Calibri"/>
          <w:spacing w:val="5"/>
        </w:rPr>
        <w:t xml:space="preserve"> </w:t>
      </w:r>
      <w:r>
        <w:rPr>
          <w:rFonts w:ascii="Calibri"/>
          <w:spacing w:val="-1"/>
        </w:rPr>
        <w:t>are</w:t>
      </w:r>
      <w:r>
        <w:rPr>
          <w:rFonts w:ascii="Calibri"/>
          <w:spacing w:val="5"/>
        </w:rPr>
        <w:t xml:space="preserve"> </w:t>
      </w:r>
      <w:r>
        <w:rPr>
          <w:rFonts w:ascii="Calibri"/>
          <w:spacing w:val="-1"/>
        </w:rPr>
        <w:t>specifically</w:t>
      </w:r>
      <w:r>
        <w:rPr>
          <w:rFonts w:ascii="Calibri"/>
          <w:spacing w:val="6"/>
        </w:rPr>
        <w:t xml:space="preserve"> </w:t>
      </w:r>
      <w:r>
        <w:rPr>
          <w:rFonts w:ascii="Calibri"/>
          <w:spacing w:val="-1"/>
        </w:rPr>
        <w:t>designed</w:t>
      </w:r>
      <w:r>
        <w:rPr>
          <w:rFonts w:ascii="Calibri"/>
          <w:spacing w:val="4"/>
        </w:rPr>
        <w:t xml:space="preserve"> </w:t>
      </w:r>
      <w:r>
        <w:rPr>
          <w:rFonts w:ascii="Calibri"/>
          <w:spacing w:val="-1"/>
        </w:rPr>
        <w:t>to</w:t>
      </w:r>
      <w:r>
        <w:rPr>
          <w:rFonts w:ascii="Calibri"/>
          <w:spacing w:val="6"/>
        </w:rPr>
        <w:t xml:space="preserve"> </w:t>
      </w:r>
      <w:r>
        <w:rPr>
          <w:rFonts w:ascii="Calibri"/>
          <w:spacing w:val="-1"/>
        </w:rPr>
        <w:t>be</w:t>
      </w:r>
      <w:r>
        <w:rPr>
          <w:rFonts w:ascii="Calibri"/>
          <w:spacing w:val="5"/>
        </w:rPr>
        <w:t xml:space="preserve"> </w:t>
      </w:r>
      <w:r>
        <w:rPr>
          <w:rFonts w:ascii="Calibri"/>
          <w:spacing w:val="-1"/>
        </w:rPr>
        <w:t>filters,</w:t>
      </w:r>
      <w:r>
        <w:rPr>
          <w:rFonts w:ascii="Calibri"/>
          <w:spacing w:val="5"/>
        </w:rPr>
        <w:t xml:space="preserve"> </w:t>
      </w:r>
      <w:r>
        <w:rPr>
          <w:rFonts w:ascii="Calibri"/>
        </w:rPr>
        <w:t>or</w:t>
      </w:r>
      <w:r>
        <w:rPr>
          <w:rFonts w:ascii="Calibri"/>
          <w:spacing w:val="5"/>
        </w:rPr>
        <w:t xml:space="preserve"> </w:t>
      </w:r>
      <w:r>
        <w:rPr>
          <w:rFonts w:ascii="Calibri"/>
        </w:rPr>
        <w:t>as</w:t>
      </w:r>
      <w:r>
        <w:rPr>
          <w:rFonts w:ascii="Calibri"/>
          <w:spacing w:val="5"/>
        </w:rPr>
        <w:t xml:space="preserve"> </w:t>
      </w:r>
      <w:r>
        <w:rPr>
          <w:rFonts w:ascii="Calibri"/>
          <w:spacing w:val="-1"/>
        </w:rPr>
        <w:t>parts</w:t>
      </w:r>
      <w:r>
        <w:rPr>
          <w:rFonts w:ascii="Calibri"/>
          <w:spacing w:val="3"/>
        </w:rPr>
        <w:t xml:space="preserve"> </w:t>
      </w:r>
      <w:r>
        <w:rPr>
          <w:rFonts w:ascii="Calibri"/>
        </w:rPr>
        <w:t>of</w:t>
      </w:r>
      <w:r>
        <w:rPr>
          <w:rFonts w:ascii="Calibri"/>
          <w:spacing w:val="5"/>
        </w:rPr>
        <w:t xml:space="preserve"> </w:t>
      </w:r>
      <w:r>
        <w:rPr>
          <w:rFonts w:ascii="Calibri"/>
        </w:rPr>
        <w:t>a</w:t>
      </w:r>
      <w:r>
        <w:rPr>
          <w:rFonts w:ascii="Calibri"/>
          <w:spacing w:val="5"/>
        </w:rPr>
        <w:t xml:space="preserve"> </w:t>
      </w:r>
      <w:r>
        <w:rPr>
          <w:rFonts w:ascii="Calibri"/>
          <w:spacing w:val="-1"/>
        </w:rPr>
        <w:t>filtration</w:t>
      </w:r>
      <w:r>
        <w:rPr>
          <w:rFonts w:ascii="Calibri"/>
          <w:spacing w:val="4"/>
        </w:rPr>
        <w:t xml:space="preserve"> </w:t>
      </w:r>
      <w:r>
        <w:rPr>
          <w:rFonts w:ascii="Calibri"/>
          <w:spacing w:val="-1"/>
        </w:rPr>
        <w:t>system,</w:t>
      </w:r>
      <w:r>
        <w:rPr>
          <w:rFonts w:ascii="Calibri"/>
          <w:spacing w:val="7"/>
        </w:rPr>
        <w:t xml:space="preserve"> </w:t>
      </w:r>
      <w:r>
        <w:rPr>
          <w:rFonts w:ascii="Calibri"/>
          <w:spacing w:val="-2"/>
        </w:rPr>
        <w:t>do</w:t>
      </w:r>
      <w:r>
        <w:rPr>
          <w:rFonts w:ascii="Calibri"/>
          <w:spacing w:val="6"/>
        </w:rPr>
        <w:t xml:space="preserve"> </w:t>
      </w:r>
      <w:r>
        <w:rPr>
          <w:rFonts w:ascii="Calibri"/>
          <w:spacing w:val="-1"/>
        </w:rPr>
        <w:t>not</w:t>
      </w:r>
      <w:r>
        <w:rPr>
          <w:rFonts w:ascii="Calibri"/>
          <w:spacing w:val="63"/>
        </w:rPr>
        <w:t xml:space="preserve"> </w:t>
      </w:r>
      <w:r>
        <w:rPr>
          <w:rFonts w:ascii="Calibri"/>
          <w:spacing w:val="-1"/>
        </w:rPr>
        <w:t>have</w:t>
      </w:r>
      <w:r>
        <w:rPr>
          <w:rFonts w:ascii="Calibri"/>
          <w:spacing w:val="-11"/>
        </w:rPr>
        <w:t xml:space="preserve"> </w:t>
      </w:r>
      <w:r>
        <w:rPr>
          <w:rFonts w:ascii="Calibri"/>
        </w:rPr>
        <w:t>to</w:t>
      </w:r>
      <w:r>
        <w:rPr>
          <w:rFonts w:ascii="Calibri"/>
          <w:spacing w:val="-10"/>
        </w:rPr>
        <w:t xml:space="preserve"> </w:t>
      </w:r>
      <w:r>
        <w:rPr>
          <w:rFonts w:ascii="Calibri"/>
          <w:spacing w:val="-1"/>
        </w:rPr>
        <w:t>be</w:t>
      </w:r>
      <w:r>
        <w:rPr>
          <w:rFonts w:ascii="Calibri"/>
          <w:spacing w:val="-9"/>
        </w:rPr>
        <w:t xml:space="preserve"> </w:t>
      </w:r>
      <w:r>
        <w:rPr>
          <w:rFonts w:ascii="Calibri"/>
          <w:spacing w:val="-1"/>
        </w:rPr>
        <w:t>domestically</w:t>
      </w:r>
      <w:r>
        <w:rPr>
          <w:rFonts w:ascii="Calibri"/>
          <w:spacing w:val="-9"/>
        </w:rPr>
        <w:t xml:space="preserve"> </w:t>
      </w:r>
      <w:r>
        <w:rPr>
          <w:rFonts w:ascii="Calibri"/>
          <w:spacing w:val="-1"/>
        </w:rPr>
        <w:t>produced</w:t>
      </w:r>
      <w:r>
        <w:rPr>
          <w:rFonts w:ascii="Calibri"/>
          <w:spacing w:val="-10"/>
        </w:rPr>
        <w:t xml:space="preserve"> </w:t>
      </w:r>
      <w:r>
        <w:rPr>
          <w:rFonts w:ascii="Calibri"/>
          <w:spacing w:val="-1"/>
        </w:rPr>
        <w:t>because</w:t>
      </w:r>
      <w:r>
        <w:rPr>
          <w:rFonts w:ascii="Calibri"/>
          <w:spacing w:val="-12"/>
        </w:rPr>
        <w:t xml:space="preserve"> </w:t>
      </w:r>
      <w:r>
        <w:rPr>
          <w:rFonts w:ascii="Calibri"/>
          <w:spacing w:val="-1"/>
        </w:rPr>
        <w:t>these</w:t>
      </w:r>
      <w:r>
        <w:rPr>
          <w:rFonts w:ascii="Calibri"/>
          <w:spacing w:val="-9"/>
        </w:rPr>
        <w:t xml:space="preserve"> </w:t>
      </w:r>
      <w:r>
        <w:rPr>
          <w:rFonts w:ascii="Calibri"/>
          <w:spacing w:val="-1"/>
        </w:rPr>
        <w:t>parts</w:t>
      </w:r>
      <w:r>
        <w:rPr>
          <w:rFonts w:ascii="Calibri"/>
          <w:spacing w:val="-12"/>
        </w:rPr>
        <w:t xml:space="preserve"> </w:t>
      </w:r>
      <w:r>
        <w:rPr>
          <w:rFonts w:ascii="Calibri"/>
        </w:rPr>
        <w:t>are</w:t>
      </w:r>
      <w:r>
        <w:rPr>
          <w:rFonts w:ascii="Calibri"/>
          <w:spacing w:val="-8"/>
        </w:rPr>
        <w:t xml:space="preserve"> </w:t>
      </w:r>
      <w:r>
        <w:rPr>
          <w:rFonts w:ascii="Calibri"/>
          <w:spacing w:val="-1"/>
        </w:rPr>
        <w:t>no</w:t>
      </w:r>
      <w:r>
        <w:rPr>
          <w:rFonts w:ascii="Calibri"/>
          <w:spacing w:val="-11"/>
        </w:rPr>
        <w:t xml:space="preserve"> </w:t>
      </w:r>
      <w:r>
        <w:rPr>
          <w:rFonts w:ascii="Calibri"/>
          <w:spacing w:val="-1"/>
        </w:rPr>
        <w:t>longer</w:t>
      </w:r>
      <w:r>
        <w:rPr>
          <w:rFonts w:ascii="Calibri"/>
          <w:spacing w:val="-11"/>
        </w:rPr>
        <w:t xml:space="preserve"> </w:t>
      </w:r>
      <w:r>
        <w:rPr>
          <w:rFonts w:ascii="Calibri"/>
          <w:spacing w:val="-1"/>
        </w:rPr>
        <w:t>simply</w:t>
      </w:r>
      <w:r>
        <w:rPr>
          <w:rFonts w:ascii="Calibri"/>
          <w:spacing w:val="-11"/>
        </w:rPr>
        <w:t xml:space="preserve"> </w:t>
      </w:r>
      <w:r>
        <w:rPr>
          <w:rFonts w:ascii="Calibri"/>
          <w:spacing w:val="-1"/>
        </w:rPr>
        <w:t>tanks,</w:t>
      </w:r>
      <w:r>
        <w:rPr>
          <w:rFonts w:ascii="Calibri"/>
          <w:spacing w:val="-14"/>
        </w:rPr>
        <w:t xml:space="preserve"> </w:t>
      </w:r>
      <w:r>
        <w:rPr>
          <w:rFonts w:ascii="Calibri"/>
        </w:rPr>
        <w:t>even</w:t>
      </w:r>
      <w:r>
        <w:rPr>
          <w:rFonts w:ascii="Calibri"/>
          <w:spacing w:val="-12"/>
        </w:rPr>
        <w:t xml:space="preserve"> </w:t>
      </w:r>
      <w:r>
        <w:rPr>
          <w:rFonts w:ascii="Calibri"/>
        </w:rPr>
        <w:t>if</w:t>
      </w:r>
      <w:r>
        <w:rPr>
          <w:rFonts w:ascii="Calibri"/>
          <w:spacing w:val="-10"/>
        </w:rPr>
        <w:t xml:space="preserve"> </w:t>
      </w:r>
      <w:r>
        <w:rPr>
          <w:rFonts w:ascii="Calibri"/>
        </w:rPr>
        <w:t>the</w:t>
      </w:r>
      <w:r>
        <w:rPr>
          <w:rFonts w:ascii="Calibri"/>
          <w:spacing w:val="-12"/>
        </w:rPr>
        <w:t xml:space="preserve"> </w:t>
      </w:r>
      <w:r>
        <w:rPr>
          <w:rFonts w:ascii="Calibri"/>
          <w:spacing w:val="-1"/>
        </w:rPr>
        <w:t>filter</w:t>
      </w:r>
      <w:r>
        <w:rPr>
          <w:rFonts w:ascii="Calibri"/>
          <w:spacing w:val="63"/>
        </w:rPr>
        <w:t xml:space="preserve"> </w:t>
      </w:r>
      <w:r>
        <w:rPr>
          <w:rFonts w:ascii="Calibri"/>
          <w:spacing w:val="-1"/>
        </w:rPr>
        <w:t>media</w:t>
      </w:r>
      <w:r>
        <w:rPr>
          <w:rFonts w:ascii="Calibri"/>
          <w:spacing w:val="17"/>
        </w:rPr>
        <w:t xml:space="preserve"> </w:t>
      </w:r>
      <w:r>
        <w:rPr>
          <w:rFonts w:ascii="Calibri"/>
          <w:spacing w:val="-1"/>
        </w:rPr>
        <w:t>has</w:t>
      </w:r>
      <w:r>
        <w:rPr>
          <w:rFonts w:ascii="Calibri"/>
          <w:spacing w:val="14"/>
        </w:rPr>
        <w:t xml:space="preserve"> </w:t>
      </w:r>
      <w:r>
        <w:rPr>
          <w:rFonts w:ascii="Calibri"/>
          <w:spacing w:val="-1"/>
        </w:rPr>
        <w:t>not</w:t>
      </w:r>
      <w:r>
        <w:rPr>
          <w:rFonts w:ascii="Calibri"/>
          <w:spacing w:val="17"/>
        </w:rPr>
        <w:t xml:space="preserve"> </w:t>
      </w:r>
      <w:r>
        <w:rPr>
          <w:rFonts w:ascii="Calibri"/>
          <w:spacing w:val="-1"/>
        </w:rPr>
        <w:t>been</w:t>
      </w:r>
      <w:r>
        <w:rPr>
          <w:rFonts w:ascii="Calibri"/>
          <w:spacing w:val="14"/>
        </w:rPr>
        <w:t xml:space="preserve"> </w:t>
      </w:r>
      <w:r>
        <w:rPr>
          <w:rFonts w:ascii="Calibri"/>
          <w:spacing w:val="-1"/>
        </w:rPr>
        <w:t>installed</w:t>
      </w:r>
      <w:r>
        <w:rPr>
          <w:rFonts w:ascii="Calibri"/>
          <w:spacing w:val="16"/>
        </w:rPr>
        <w:t xml:space="preserve"> </w:t>
      </w:r>
      <w:r>
        <w:rPr>
          <w:rFonts w:ascii="Calibri"/>
          <w:spacing w:val="-1"/>
        </w:rPr>
        <w:t>and</w:t>
      </w:r>
      <w:r>
        <w:rPr>
          <w:rFonts w:ascii="Calibri"/>
          <w:spacing w:val="16"/>
        </w:rPr>
        <w:t xml:space="preserve"> </w:t>
      </w:r>
      <w:r>
        <w:rPr>
          <w:rFonts w:ascii="Calibri"/>
        </w:rPr>
        <w:t>will</w:t>
      </w:r>
      <w:r>
        <w:rPr>
          <w:rFonts w:ascii="Calibri"/>
          <w:spacing w:val="16"/>
        </w:rPr>
        <w:t xml:space="preserve"> </w:t>
      </w:r>
      <w:r>
        <w:rPr>
          <w:rFonts w:ascii="Calibri"/>
          <w:spacing w:val="-2"/>
        </w:rPr>
        <w:t>be</w:t>
      </w:r>
      <w:r>
        <w:rPr>
          <w:rFonts w:ascii="Calibri"/>
          <w:spacing w:val="17"/>
        </w:rPr>
        <w:t xml:space="preserve"> </w:t>
      </w:r>
      <w:r>
        <w:rPr>
          <w:rFonts w:ascii="Calibri"/>
          <w:spacing w:val="-1"/>
        </w:rPr>
        <w:t>installed</w:t>
      </w:r>
      <w:r>
        <w:rPr>
          <w:rFonts w:ascii="Calibri"/>
          <w:spacing w:val="14"/>
        </w:rPr>
        <w:t xml:space="preserve"> </w:t>
      </w:r>
      <w:r>
        <w:rPr>
          <w:rFonts w:ascii="Calibri"/>
        </w:rPr>
        <w:t>at</w:t>
      </w:r>
      <w:r>
        <w:rPr>
          <w:rFonts w:ascii="Calibri"/>
          <w:spacing w:val="15"/>
        </w:rPr>
        <w:t xml:space="preserve"> </w:t>
      </w:r>
      <w:r>
        <w:rPr>
          <w:rFonts w:ascii="Calibri"/>
        </w:rPr>
        <w:t>the</w:t>
      </w:r>
      <w:r>
        <w:rPr>
          <w:rFonts w:ascii="Calibri"/>
          <w:spacing w:val="17"/>
        </w:rPr>
        <w:t xml:space="preserve"> </w:t>
      </w:r>
      <w:r>
        <w:rPr>
          <w:rFonts w:ascii="Calibri"/>
          <w:spacing w:val="-1"/>
        </w:rPr>
        <w:t>project</w:t>
      </w:r>
      <w:r>
        <w:rPr>
          <w:rFonts w:ascii="Calibri"/>
          <w:spacing w:val="15"/>
        </w:rPr>
        <w:t xml:space="preserve"> </w:t>
      </w:r>
      <w:r>
        <w:rPr>
          <w:rFonts w:ascii="Calibri"/>
          <w:spacing w:val="-1"/>
        </w:rPr>
        <w:t>site,</w:t>
      </w:r>
      <w:r>
        <w:rPr>
          <w:rFonts w:ascii="Calibri"/>
          <w:spacing w:val="17"/>
        </w:rPr>
        <w:t xml:space="preserve"> </w:t>
      </w:r>
      <w:r>
        <w:rPr>
          <w:rFonts w:ascii="Calibri"/>
        </w:rPr>
        <w:t>as</w:t>
      </w:r>
      <w:r>
        <w:rPr>
          <w:rFonts w:ascii="Calibri"/>
          <w:spacing w:val="17"/>
        </w:rPr>
        <w:t xml:space="preserve"> </w:t>
      </w:r>
      <w:r>
        <w:rPr>
          <w:rFonts w:ascii="Calibri"/>
          <w:spacing w:val="-2"/>
        </w:rPr>
        <w:t>is</w:t>
      </w:r>
      <w:r>
        <w:rPr>
          <w:rFonts w:ascii="Calibri"/>
          <w:spacing w:val="17"/>
        </w:rPr>
        <w:t xml:space="preserve"> </w:t>
      </w:r>
      <w:r>
        <w:rPr>
          <w:rFonts w:ascii="Calibri"/>
          <w:spacing w:val="-1"/>
        </w:rPr>
        <w:t>customary</w:t>
      </w:r>
      <w:r>
        <w:rPr>
          <w:rFonts w:ascii="Calibri"/>
          <w:spacing w:val="15"/>
        </w:rPr>
        <w:t xml:space="preserve"> </w:t>
      </w:r>
      <w:r>
        <w:rPr>
          <w:rFonts w:ascii="Calibri"/>
          <w:spacing w:val="-1"/>
        </w:rPr>
        <w:t>to</w:t>
      </w:r>
      <w:r>
        <w:rPr>
          <w:rFonts w:ascii="Calibri"/>
          <w:spacing w:val="18"/>
        </w:rPr>
        <w:t xml:space="preserve"> </w:t>
      </w:r>
      <w:r>
        <w:rPr>
          <w:rFonts w:ascii="Calibri"/>
          <w:spacing w:val="-1"/>
        </w:rPr>
        <w:t>do</w:t>
      </w:r>
      <w:r>
        <w:rPr>
          <w:rFonts w:ascii="Calibri"/>
          <w:spacing w:val="16"/>
        </w:rPr>
        <w:t xml:space="preserve"> </w:t>
      </w:r>
      <w:r>
        <w:rPr>
          <w:rFonts w:ascii="Calibri"/>
          <w:spacing w:val="-1"/>
        </w:rPr>
        <w:t>for</w:t>
      </w:r>
      <w:r>
        <w:rPr>
          <w:rFonts w:ascii="Calibri"/>
          <w:spacing w:val="43"/>
        </w:rPr>
        <w:t xml:space="preserve"> </w:t>
      </w:r>
      <w:r>
        <w:rPr>
          <w:rFonts w:ascii="Calibri"/>
          <w:spacing w:val="-1"/>
        </w:rPr>
        <w:t>shipping</w:t>
      </w:r>
      <w:r>
        <w:rPr>
          <w:rFonts w:ascii="Calibri"/>
          <w:spacing w:val="-13"/>
        </w:rPr>
        <w:t xml:space="preserve"> </w:t>
      </w:r>
      <w:r>
        <w:rPr>
          <w:rFonts w:ascii="Calibri"/>
          <w:spacing w:val="-1"/>
        </w:rPr>
        <w:t>purposes.</w:t>
      </w:r>
      <w:r>
        <w:rPr>
          <w:rFonts w:ascii="Calibri"/>
          <w:spacing w:val="-12"/>
        </w:rPr>
        <w:t xml:space="preserve"> </w:t>
      </w:r>
      <w:r>
        <w:rPr>
          <w:rFonts w:ascii="Calibri"/>
          <w:spacing w:val="-1"/>
        </w:rPr>
        <w:t>These</w:t>
      </w:r>
      <w:r>
        <w:rPr>
          <w:rFonts w:ascii="Calibri"/>
          <w:spacing w:val="-11"/>
        </w:rPr>
        <w:t xml:space="preserve"> </w:t>
      </w:r>
      <w:r>
        <w:rPr>
          <w:rFonts w:ascii="Calibri"/>
          <w:spacing w:val="-1"/>
        </w:rPr>
        <w:t>parts</w:t>
      </w:r>
      <w:r>
        <w:rPr>
          <w:rFonts w:ascii="Calibri"/>
          <w:spacing w:val="-12"/>
        </w:rPr>
        <w:t xml:space="preserve"> </w:t>
      </w:r>
      <w:r>
        <w:rPr>
          <w:rFonts w:ascii="Calibri"/>
          <w:spacing w:val="-1"/>
        </w:rPr>
        <w:t>have</w:t>
      </w:r>
      <w:r>
        <w:rPr>
          <w:rFonts w:ascii="Calibri"/>
          <w:spacing w:val="-14"/>
        </w:rPr>
        <w:t xml:space="preserve"> </w:t>
      </w:r>
      <w:r>
        <w:rPr>
          <w:rFonts w:ascii="Calibri"/>
        </w:rPr>
        <w:t>only</w:t>
      </w:r>
      <w:r>
        <w:rPr>
          <w:rFonts w:ascii="Calibri"/>
          <w:spacing w:val="-11"/>
        </w:rPr>
        <w:t xml:space="preserve"> </w:t>
      </w:r>
      <w:r>
        <w:rPr>
          <w:rFonts w:ascii="Calibri"/>
          <w:spacing w:val="-1"/>
        </w:rPr>
        <w:t>one</w:t>
      </w:r>
      <w:r>
        <w:rPr>
          <w:rFonts w:ascii="Calibri"/>
          <w:spacing w:val="-11"/>
        </w:rPr>
        <w:t xml:space="preserve"> </w:t>
      </w:r>
      <w:r>
        <w:rPr>
          <w:rFonts w:ascii="Calibri"/>
          <w:spacing w:val="-1"/>
        </w:rPr>
        <w:t>purpose</w:t>
      </w:r>
      <w:r>
        <w:rPr>
          <w:rFonts w:ascii="Calibri"/>
          <w:spacing w:val="-14"/>
        </w:rPr>
        <w:t xml:space="preserve"> </w:t>
      </w:r>
      <w:r>
        <w:rPr>
          <w:rFonts w:ascii="Calibri"/>
        </w:rPr>
        <w:t>which</w:t>
      </w:r>
      <w:r>
        <w:rPr>
          <w:rFonts w:ascii="Calibri"/>
          <w:spacing w:val="-13"/>
        </w:rPr>
        <w:t xml:space="preserve"> </w:t>
      </w:r>
      <w:r>
        <w:rPr>
          <w:rFonts w:ascii="Calibri"/>
        </w:rPr>
        <w:t>is</w:t>
      </w:r>
      <w:r>
        <w:rPr>
          <w:rFonts w:ascii="Calibri"/>
          <w:spacing w:val="-12"/>
        </w:rPr>
        <w:t xml:space="preserve"> </w:t>
      </w:r>
      <w:r>
        <w:rPr>
          <w:rFonts w:ascii="Calibri"/>
        </w:rPr>
        <w:t>to</w:t>
      </w:r>
      <w:r>
        <w:rPr>
          <w:rFonts w:ascii="Calibri"/>
          <w:spacing w:val="-10"/>
        </w:rPr>
        <w:t xml:space="preserve"> </w:t>
      </w:r>
      <w:r>
        <w:rPr>
          <w:rFonts w:ascii="Calibri"/>
          <w:spacing w:val="-1"/>
        </w:rPr>
        <w:t>be</w:t>
      </w:r>
      <w:r>
        <w:rPr>
          <w:rFonts w:ascii="Calibri"/>
          <w:spacing w:val="-11"/>
        </w:rPr>
        <w:t xml:space="preserve"> </w:t>
      </w:r>
      <w:r>
        <w:rPr>
          <w:rFonts w:ascii="Calibri"/>
          <w:spacing w:val="-1"/>
        </w:rPr>
        <w:t>housing</w:t>
      </w:r>
      <w:r>
        <w:rPr>
          <w:rFonts w:ascii="Calibri"/>
          <w:spacing w:val="-13"/>
        </w:rPr>
        <w:t xml:space="preserve"> </w:t>
      </w:r>
      <w:r>
        <w:rPr>
          <w:rFonts w:ascii="Calibri"/>
          <w:spacing w:val="-1"/>
        </w:rPr>
        <w:t>for</w:t>
      </w:r>
      <w:r>
        <w:rPr>
          <w:rFonts w:ascii="Calibri"/>
          <w:spacing w:val="-12"/>
        </w:rPr>
        <w:t xml:space="preserve"> </w:t>
      </w:r>
      <w:r>
        <w:rPr>
          <w:rFonts w:ascii="Calibri"/>
          <w:spacing w:val="-1"/>
        </w:rPr>
        <w:t>filters</w:t>
      </w:r>
      <w:r>
        <w:rPr>
          <w:rFonts w:ascii="Calibri"/>
          <w:spacing w:val="-12"/>
        </w:rPr>
        <w:t xml:space="preserve"> </w:t>
      </w:r>
      <w:r>
        <w:rPr>
          <w:rFonts w:ascii="Calibri"/>
          <w:spacing w:val="-1"/>
        </w:rPr>
        <w:t>and</w:t>
      </w:r>
      <w:r>
        <w:rPr>
          <w:rFonts w:ascii="Calibri"/>
          <w:spacing w:val="-13"/>
        </w:rPr>
        <w:t xml:space="preserve"> </w:t>
      </w:r>
      <w:r>
        <w:rPr>
          <w:rFonts w:ascii="Calibri"/>
          <w:spacing w:val="-1"/>
        </w:rPr>
        <w:t>cannot</w:t>
      </w:r>
      <w:r>
        <w:rPr>
          <w:rFonts w:ascii="Calibri"/>
          <w:spacing w:val="59"/>
        </w:rPr>
        <w:t xml:space="preserve"> </w:t>
      </w:r>
      <w:r>
        <w:rPr>
          <w:rFonts w:ascii="Calibri"/>
          <w:spacing w:val="-1"/>
        </w:rPr>
        <w:t>be</w:t>
      </w:r>
      <w:r>
        <w:rPr>
          <w:rFonts w:ascii="Calibri"/>
        </w:rPr>
        <w:t xml:space="preserve"> </w:t>
      </w:r>
      <w:r>
        <w:rPr>
          <w:rFonts w:ascii="Calibri"/>
          <w:spacing w:val="-1"/>
        </w:rPr>
        <w:t>used</w:t>
      </w:r>
      <w:r>
        <w:rPr>
          <w:rFonts w:ascii="Calibri"/>
        </w:rPr>
        <w:t xml:space="preserve"> in</w:t>
      </w:r>
      <w:r>
        <w:rPr>
          <w:rFonts w:ascii="Calibri"/>
          <w:spacing w:val="-1"/>
        </w:rPr>
        <w:t xml:space="preserve"> another</w:t>
      </w:r>
      <w:r>
        <w:rPr>
          <w:rFonts w:ascii="Calibri"/>
        </w:rPr>
        <w:t xml:space="preserve"> </w:t>
      </w:r>
      <w:r>
        <w:rPr>
          <w:rFonts w:ascii="Calibri"/>
          <w:spacing w:val="-1"/>
        </w:rPr>
        <w:t>fashion.</w:t>
      </w:r>
    </w:p>
    <w:p w14:paraId="401B5AFD" w14:textId="77777777" w:rsidR="00D7310E" w:rsidRDefault="00D7310E">
      <w:pPr>
        <w:spacing w:before="10"/>
        <w:rPr>
          <w:rFonts w:ascii="Calibri" w:eastAsia="Calibri" w:hAnsi="Calibri" w:cs="Calibri"/>
          <w:sz w:val="23"/>
          <w:szCs w:val="23"/>
        </w:rPr>
      </w:pPr>
    </w:p>
    <w:p w14:paraId="401B5AFE" w14:textId="77777777" w:rsidR="00D7310E" w:rsidRDefault="00AF4D13" w:rsidP="00951DAB">
      <w:pPr>
        <w:numPr>
          <w:ilvl w:val="0"/>
          <w:numId w:val="13"/>
        </w:numPr>
        <w:tabs>
          <w:tab w:val="left" w:pos="461"/>
        </w:tabs>
        <w:ind w:left="460"/>
        <w:jc w:val="left"/>
        <w:rPr>
          <w:rFonts w:ascii="Calibri" w:eastAsia="Calibri" w:hAnsi="Calibri" w:cs="Calibri"/>
        </w:rPr>
      </w:pPr>
      <w:r>
        <w:rPr>
          <w:rFonts w:ascii="Calibri"/>
          <w:b/>
        </w:rPr>
        <w:t xml:space="preserve">Q:  </w:t>
      </w:r>
      <w:r>
        <w:rPr>
          <w:rFonts w:ascii="Calibri"/>
          <w:b/>
          <w:spacing w:val="-1"/>
        </w:rPr>
        <w:t xml:space="preserve">Can </w:t>
      </w:r>
      <w:r>
        <w:rPr>
          <w:rFonts w:ascii="Calibri"/>
          <w:b/>
        </w:rPr>
        <w:t xml:space="preserve">a </w:t>
      </w:r>
      <w:r>
        <w:rPr>
          <w:rFonts w:ascii="Calibri"/>
          <w:b/>
          <w:spacing w:val="-1"/>
        </w:rPr>
        <w:t>recipient</w:t>
      </w:r>
      <w:r>
        <w:rPr>
          <w:rFonts w:ascii="Calibri"/>
          <w:b/>
          <w:spacing w:val="-2"/>
        </w:rPr>
        <w:t xml:space="preserve"> </w:t>
      </w:r>
      <w:r>
        <w:rPr>
          <w:rFonts w:ascii="Calibri"/>
          <w:b/>
        </w:rPr>
        <w:t>use</w:t>
      </w:r>
      <w:r>
        <w:rPr>
          <w:rFonts w:ascii="Calibri"/>
          <w:b/>
          <w:spacing w:val="-1"/>
        </w:rPr>
        <w:t xml:space="preserve"> non-domestic</w:t>
      </w:r>
      <w:r>
        <w:rPr>
          <w:rFonts w:ascii="Calibri"/>
          <w:b/>
          <w:spacing w:val="2"/>
        </w:rPr>
        <w:t xml:space="preserve"> </w:t>
      </w:r>
      <w:r>
        <w:rPr>
          <w:rFonts w:ascii="Calibri"/>
          <w:b/>
          <w:spacing w:val="-1"/>
        </w:rPr>
        <w:t>flanged pipe?</w:t>
      </w:r>
    </w:p>
    <w:p w14:paraId="401B5AFF" w14:textId="467D3FA9" w:rsidR="00D7310E" w:rsidRDefault="00D7310E">
      <w:pPr>
        <w:spacing w:before="5"/>
        <w:rPr>
          <w:rFonts w:ascii="Calibri" w:eastAsia="Calibri" w:hAnsi="Calibri" w:cs="Calibri"/>
          <w:b/>
          <w:bCs/>
          <w:sz w:val="25"/>
          <w:szCs w:val="25"/>
        </w:rPr>
      </w:pPr>
    </w:p>
    <w:p w14:paraId="401B5B00" w14:textId="77777777" w:rsidR="00D7310E" w:rsidRDefault="00AF4D13">
      <w:pPr>
        <w:spacing w:line="259" w:lineRule="auto"/>
        <w:ind w:left="460" w:right="114"/>
        <w:jc w:val="both"/>
        <w:rPr>
          <w:rFonts w:ascii="Calibri" w:eastAsia="Calibri" w:hAnsi="Calibri" w:cs="Calibri"/>
        </w:rPr>
      </w:pPr>
      <w:r>
        <w:rPr>
          <w:rFonts w:ascii="Calibri"/>
          <w:b/>
        </w:rPr>
        <w:t>A:</w:t>
      </w:r>
      <w:r>
        <w:rPr>
          <w:rFonts w:ascii="Calibri"/>
          <w:b/>
          <w:spacing w:val="5"/>
        </w:rPr>
        <w:t xml:space="preserve"> </w:t>
      </w:r>
      <w:r>
        <w:rPr>
          <w:rFonts w:ascii="Calibri"/>
          <w:b/>
          <w:spacing w:val="-1"/>
        </w:rPr>
        <w:t>No</w:t>
      </w:r>
      <w:r>
        <w:rPr>
          <w:rFonts w:ascii="Calibri"/>
          <w:spacing w:val="-1"/>
        </w:rPr>
        <w:t>.</w:t>
      </w:r>
      <w:r>
        <w:rPr>
          <w:rFonts w:ascii="Calibri"/>
          <w:spacing w:val="2"/>
        </w:rPr>
        <w:t xml:space="preserve"> </w:t>
      </w:r>
      <w:r>
        <w:rPr>
          <w:rFonts w:ascii="Calibri"/>
          <w:spacing w:val="-1"/>
        </w:rPr>
        <w:t>While</w:t>
      </w:r>
      <w:r>
        <w:rPr>
          <w:rFonts w:ascii="Calibri"/>
          <w:spacing w:val="2"/>
        </w:rPr>
        <w:t xml:space="preserve"> </w:t>
      </w:r>
      <w:r>
        <w:rPr>
          <w:rFonts w:ascii="Calibri"/>
        </w:rPr>
        <w:t>the</w:t>
      </w:r>
      <w:r>
        <w:rPr>
          <w:rFonts w:ascii="Calibri"/>
          <w:spacing w:val="3"/>
        </w:rPr>
        <w:t xml:space="preserve"> </w:t>
      </w:r>
      <w:r>
        <w:rPr>
          <w:rFonts w:ascii="Calibri"/>
          <w:spacing w:val="-1"/>
        </w:rPr>
        <w:t>Consolidated</w:t>
      </w:r>
      <w:r>
        <w:rPr>
          <w:rFonts w:ascii="Calibri"/>
          <w:spacing w:val="2"/>
        </w:rPr>
        <w:t xml:space="preserve"> </w:t>
      </w:r>
      <w:r>
        <w:rPr>
          <w:rFonts w:ascii="Calibri"/>
          <w:spacing w:val="-1"/>
        </w:rPr>
        <w:t>Appropriations</w:t>
      </w:r>
      <w:r>
        <w:rPr>
          <w:rFonts w:ascii="Calibri"/>
          <w:spacing w:val="2"/>
        </w:rPr>
        <w:t xml:space="preserve"> </w:t>
      </w:r>
      <w:r>
        <w:rPr>
          <w:rFonts w:ascii="Calibri"/>
        </w:rPr>
        <w:t>Act</w:t>
      </w:r>
      <w:r>
        <w:rPr>
          <w:rFonts w:ascii="Calibri"/>
          <w:spacing w:val="-1"/>
        </w:rPr>
        <w:t xml:space="preserve"> </w:t>
      </w:r>
      <w:r>
        <w:rPr>
          <w:rFonts w:ascii="Calibri"/>
        </w:rPr>
        <w:t>of</w:t>
      </w:r>
      <w:r>
        <w:rPr>
          <w:rFonts w:ascii="Calibri"/>
          <w:spacing w:val="2"/>
        </w:rPr>
        <w:t xml:space="preserve"> </w:t>
      </w:r>
      <w:r>
        <w:rPr>
          <w:rFonts w:ascii="Calibri"/>
          <w:spacing w:val="-1"/>
        </w:rPr>
        <w:t>2014</w:t>
      </w:r>
      <w:r>
        <w:rPr>
          <w:rFonts w:ascii="Calibri"/>
          <w:spacing w:val="7"/>
        </w:rPr>
        <w:t xml:space="preserve"> </w:t>
      </w:r>
      <w:r>
        <w:rPr>
          <w:rFonts w:ascii="Calibri"/>
          <w:spacing w:val="-1"/>
        </w:rPr>
        <w:t>does</w:t>
      </w:r>
      <w:r>
        <w:rPr>
          <w:rFonts w:ascii="Calibri"/>
          <w:spacing w:val="3"/>
        </w:rPr>
        <w:t xml:space="preserve"> </w:t>
      </w:r>
      <w:r>
        <w:rPr>
          <w:rFonts w:ascii="Calibri"/>
          <w:spacing w:val="-1"/>
        </w:rPr>
        <w:t>not</w:t>
      </w:r>
      <w:r>
        <w:rPr>
          <w:rFonts w:ascii="Calibri"/>
          <w:spacing w:val="3"/>
        </w:rPr>
        <w:t xml:space="preserve"> </w:t>
      </w:r>
      <w:r>
        <w:rPr>
          <w:rFonts w:ascii="Calibri"/>
          <w:spacing w:val="-1"/>
        </w:rPr>
        <w:t>specifically</w:t>
      </w:r>
      <w:r>
        <w:rPr>
          <w:rFonts w:ascii="Calibri"/>
        </w:rPr>
        <w:t xml:space="preserve"> </w:t>
      </w:r>
      <w:r>
        <w:rPr>
          <w:rFonts w:ascii="Calibri"/>
          <w:spacing w:val="-1"/>
        </w:rPr>
        <w:t>mention</w:t>
      </w:r>
      <w:r>
        <w:rPr>
          <w:rFonts w:ascii="Calibri"/>
          <w:spacing w:val="2"/>
        </w:rPr>
        <w:t xml:space="preserve"> </w:t>
      </w:r>
      <w:r>
        <w:rPr>
          <w:rFonts w:ascii="Calibri"/>
          <w:spacing w:val="-1"/>
        </w:rPr>
        <w:t>flanged</w:t>
      </w:r>
      <w:r>
        <w:rPr>
          <w:rFonts w:ascii="Calibri"/>
          <w:spacing w:val="59"/>
        </w:rPr>
        <w:t xml:space="preserve"> </w:t>
      </w:r>
      <w:r>
        <w:rPr>
          <w:rFonts w:ascii="Calibri"/>
          <w:spacing w:val="-1"/>
        </w:rPr>
        <w:t>pipe,</w:t>
      </w:r>
      <w:r>
        <w:rPr>
          <w:rFonts w:ascii="Calibri"/>
          <w:spacing w:val="5"/>
        </w:rPr>
        <w:t xml:space="preserve"> </w:t>
      </w:r>
      <w:r>
        <w:rPr>
          <w:rFonts w:ascii="Calibri"/>
          <w:spacing w:val="-1"/>
        </w:rPr>
        <w:t>since</w:t>
      </w:r>
      <w:r>
        <w:rPr>
          <w:rFonts w:ascii="Calibri"/>
          <w:spacing w:val="6"/>
        </w:rPr>
        <w:t xml:space="preserve"> </w:t>
      </w:r>
      <w:r>
        <w:rPr>
          <w:rFonts w:ascii="Calibri"/>
        </w:rPr>
        <w:t>it</w:t>
      </w:r>
      <w:r>
        <w:rPr>
          <w:rFonts w:ascii="Calibri"/>
          <w:spacing w:val="5"/>
        </w:rPr>
        <w:t xml:space="preserve"> </w:t>
      </w:r>
      <w:r>
        <w:rPr>
          <w:rFonts w:ascii="Calibri"/>
          <w:spacing w:val="-1"/>
        </w:rPr>
        <w:t>does</w:t>
      </w:r>
      <w:r>
        <w:rPr>
          <w:rFonts w:ascii="Calibri"/>
          <w:spacing w:val="5"/>
        </w:rPr>
        <w:t xml:space="preserve"> </w:t>
      </w:r>
      <w:r>
        <w:rPr>
          <w:rFonts w:ascii="Calibri"/>
          <w:spacing w:val="-1"/>
        </w:rPr>
        <w:t>mention</w:t>
      </w:r>
      <w:r>
        <w:rPr>
          <w:rFonts w:ascii="Calibri"/>
          <w:spacing w:val="2"/>
        </w:rPr>
        <w:t xml:space="preserve"> </w:t>
      </w:r>
      <w:r>
        <w:rPr>
          <w:rFonts w:ascii="Calibri"/>
        </w:rPr>
        <w:t>both</w:t>
      </w:r>
      <w:r>
        <w:rPr>
          <w:rFonts w:ascii="Calibri"/>
          <w:spacing w:val="4"/>
        </w:rPr>
        <w:t xml:space="preserve"> </w:t>
      </w:r>
      <w:r>
        <w:rPr>
          <w:rFonts w:ascii="Calibri"/>
          <w:spacing w:val="-1"/>
        </w:rPr>
        <w:t>pipe</w:t>
      </w:r>
      <w:r>
        <w:rPr>
          <w:rFonts w:ascii="Calibri"/>
          <w:spacing w:val="5"/>
        </w:rPr>
        <w:t xml:space="preserve"> </w:t>
      </w:r>
      <w:r>
        <w:rPr>
          <w:rFonts w:ascii="Calibri"/>
          <w:spacing w:val="-1"/>
        </w:rPr>
        <w:t>and</w:t>
      </w:r>
      <w:r>
        <w:rPr>
          <w:rFonts w:ascii="Calibri"/>
          <w:spacing w:val="4"/>
        </w:rPr>
        <w:t xml:space="preserve"> </w:t>
      </w:r>
      <w:r>
        <w:rPr>
          <w:rFonts w:ascii="Calibri"/>
          <w:spacing w:val="-1"/>
        </w:rPr>
        <w:t>flanges,</w:t>
      </w:r>
      <w:r>
        <w:rPr>
          <w:rFonts w:ascii="Calibri"/>
          <w:spacing w:val="5"/>
        </w:rPr>
        <w:t xml:space="preserve"> </w:t>
      </w:r>
      <w:r>
        <w:rPr>
          <w:rFonts w:ascii="Calibri"/>
          <w:spacing w:val="-1"/>
        </w:rPr>
        <w:t>both</w:t>
      </w:r>
      <w:r>
        <w:rPr>
          <w:rFonts w:ascii="Calibri"/>
          <w:spacing w:val="4"/>
        </w:rPr>
        <w:t xml:space="preserve"> </w:t>
      </w:r>
      <w:r>
        <w:rPr>
          <w:rFonts w:ascii="Calibri"/>
          <w:spacing w:val="-1"/>
        </w:rPr>
        <w:t>products</w:t>
      </w:r>
      <w:r>
        <w:rPr>
          <w:rFonts w:ascii="Calibri"/>
          <w:spacing w:val="5"/>
        </w:rPr>
        <w:t xml:space="preserve"> </w:t>
      </w:r>
      <w:r>
        <w:rPr>
          <w:rFonts w:ascii="Calibri"/>
          <w:spacing w:val="-1"/>
        </w:rPr>
        <w:t>would</w:t>
      </w:r>
      <w:r>
        <w:rPr>
          <w:rFonts w:ascii="Calibri"/>
          <w:spacing w:val="4"/>
        </w:rPr>
        <w:t xml:space="preserve"> </w:t>
      </w:r>
      <w:r>
        <w:rPr>
          <w:rFonts w:ascii="Calibri"/>
          <w:spacing w:val="-1"/>
        </w:rPr>
        <w:t>need</w:t>
      </w:r>
      <w:r>
        <w:rPr>
          <w:rFonts w:ascii="Calibri"/>
          <w:spacing w:val="4"/>
        </w:rPr>
        <w:t xml:space="preserve"> </w:t>
      </w:r>
      <w:r>
        <w:rPr>
          <w:rFonts w:ascii="Calibri"/>
        </w:rPr>
        <w:t>to</w:t>
      </w:r>
      <w:r>
        <w:rPr>
          <w:rFonts w:ascii="Calibri"/>
          <w:spacing w:val="4"/>
        </w:rPr>
        <w:t xml:space="preserve"> </w:t>
      </w:r>
      <w:r>
        <w:rPr>
          <w:rFonts w:ascii="Calibri"/>
          <w:spacing w:val="-1"/>
        </w:rPr>
        <w:t>be</w:t>
      </w:r>
      <w:r>
        <w:rPr>
          <w:rFonts w:ascii="Calibri"/>
          <w:spacing w:val="5"/>
        </w:rPr>
        <w:t xml:space="preserve"> </w:t>
      </w:r>
      <w:r>
        <w:rPr>
          <w:rFonts w:ascii="Calibri"/>
          <w:spacing w:val="-1"/>
        </w:rPr>
        <w:t>domestically</w:t>
      </w:r>
      <w:r>
        <w:rPr>
          <w:rFonts w:ascii="Calibri"/>
          <w:spacing w:val="65"/>
        </w:rPr>
        <w:t xml:space="preserve"> </w:t>
      </w:r>
      <w:r>
        <w:rPr>
          <w:rFonts w:ascii="Calibri"/>
          <w:spacing w:val="-1"/>
        </w:rPr>
        <w:t>produced.</w:t>
      </w:r>
      <w:r>
        <w:rPr>
          <w:rFonts w:ascii="Calibri"/>
        </w:rPr>
        <w:t xml:space="preserve"> </w:t>
      </w:r>
      <w:r>
        <w:rPr>
          <w:rFonts w:ascii="Calibri"/>
          <w:spacing w:val="-1"/>
        </w:rPr>
        <w:t>Therefore,</w:t>
      </w:r>
      <w:r>
        <w:rPr>
          <w:rFonts w:ascii="Calibri"/>
        </w:rPr>
        <w:t xml:space="preserve"> </w:t>
      </w:r>
      <w:r>
        <w:rPr>
          <w:rFonts w:ascii="Calibri"/>
          <w:spacing w:val="-2"/>
        </w:rPr>
        <w:t>flanged</w:t>
      </w:r>
      <w:r>
        <w:rPr>
          <w:rFonts w:ascii="Calibri"/>
        </w:rPr>
        <w:t xml:space="preserve"> </w:t>
      </w:r>
      <w:r>
        <w:rPr>
          <w:rFonts w:ascii="Calibri"/>
          <w:spacing w:val="-1"/>
        </w:rPr>
        <w:t>pipe</w:t>
      </w:r>
      <w:r>
        <w:rPr>
          <w:rFonts w:ascii="Calibri"/>
        </w:rPr>
        <w:t xml:space="preserve"> </w:t>
      </w:r>
      <w:r>
        <w:rPr>
          <w:rFonts w:ascii="Calibri"/>
          <w:spacing w:val="-1"/>
        </w:rPr>
        <w:t>would also</w:t>
      </w:r>
      <w:r>
        <w:rPr>
          <w:rFonts w:ascii="Calibri"/>
          <w:spacing w:val="1"/>
        </w:rPr>
        <w:t xml:space="preserve"> </w:t>
      </w:r>
      <w:r>
        <w:rPr>
          <w:rFonts w:ascii="Calibri"/>
          <w:spacing w:val="-1"/>
        </w:rPr>
        <w:t>need</w:t>
      </w:r>
      <w:r>
        <w:rPr>
          <w:rFonts w:ascii="Calibri"/>
        </w:rPr>
        <w:t xml:space="preserve"> </w:t>
      </w:r>
      <w:r>
        <w:rPr>
          <w:rFonts w:ascii="Calibri"/>
          <w:spacing w:val="-1"/>
        </w:rPr>
        <w:t>to be</w:t>
      </w:r>
      <w:r>
        <w:rPr>
          <w:rFonts w:ascii="Calibri"/>
        </w:rPr>
        <w:t xml:space="preserve"> </w:t>
      </w:r>
      <w:r>
        <w:rPr>
          <w:rFonts w:ascii="Calibri"/>
          <w:spacing w:val="-2"/>
        </w:rPr>
        <w:t>domestically</w:t>
      </w:r>
      <w:r>
        <w:rPr>
          <w:rFonts w:ascii="Calibri"/>
        </w:rPr>
        <w:t xml:space="preserve"> </w:t>
      </w:r>
      <w:r>
        <w:rPr>
          <w:rFonts w:ascii="Calibri"/>
          <w:spacing w:val="-1"/>
        </w:rPr>
        <w:t>produced.</w:t>
      </w:r>
    </w:p>
    <w:p w14:paraId="401B5B01" w14:textId="77777777" w:rsidR="00D7310E" w:rsidRDefault="00D7310E">
      <w:pPr>
        <w:spacing w:before="7"/>
        <w:rPr>
          <w:rFonts w:ascii="Calibri" w:eastAsia="Calibri" w:hAnsi="Calibri" w:cs="Calibri"/>
          <w:sz w:val="23"/>
          <w:szCs w:val="23"/>
        </w:rPr>
      </w:pPr>
    </w:p>
    <w:p w14:paraId="401B5B02" w14:textId="77777777" w:rsidR="00D7310E" w:rsidRDefault="00AF4D13" w:rsidP="00951DAB">
      <w:pPr>
        <w:numPr>
          <w:ilvl w:val="0"/>
          <w:numId w:val="13"/>
        </w:numPr>
        <w:tabs>
          <w:tab w:val="left" w:pos="461"/>
        </w:tabs>
        <w:spacing w:line="260" w:lineRule="auto"/>
        <w:ind w:left="460" w:right="774"/>
        <w:jc w:val="left"/>
        <w:rPr>
          <w:rFonts w:ascii="Calibri" w:eastAsia="Calibri" w:hAnsi="Calibri" w:cs="Calibri"/>
        </w:rPr>
      </w:pPr>
      <w:r>
        <w:rPr>
          <w:rFonts w:ascii="Calibri"/>
          <w:b/>
        </w:rPr>
        <w:t xml:space="preserve">Q:  </w:t>
      </w:r>
      <w:r>
        <w:rPr>
          <w:rFonts w:ascii="Calibri"/>
          <w:b/>
          <w:spacing w:val="-1"/>
        </w:rPr>
        <w:t xml:space="preserve">Can </w:t>
      </w:r>
      <w:r>
        <w:rPr>
          <w:rFonts w:ascii="Calibri"/>
          <w:b/>
        </w:rPr>
        <w:t xml:space="preserve">a </w:t>
      </w:r>
      <w:r>
        <w:rPr>
          <w:rFonts w:ascii="Calibri"/>
          <w:b/>
          <w:spacing w:val="-1"/>
        </w:rPr>
        <w:t>recipient</w:t>
      </w:r>
      <w:r>
        <w:rPr>
          <w:rFonts w:ascii="Calibri"/>
          <w:b/>
          <w:spacing w:val="-2"/>
        </w:rPr>
        <w:t xml:space="preserve"> </w:t>
      </w:r>
      <w:r>
        <w:rPr>
          <w:rFonts w:ascii="Calibri"/>
          <w:b/>
        </w:rPr>
        <w:t>use</w:t>
      </w:r>
      <w:r>
        <w:rPr>
          <w:rFonts w:ascii="Calibri"/>
          <w:b/>
          <w:spacing w:val="-1"/>
        </w:rPr>
        <w:t xml:space="preserve"> non-domestic</w:t>
      </w:r>
      <w:r>
        <w:rPr>
          <w:rFonts w:ascii="Calibri"/>
          <w:b/>
          <w:spacing w:val="2"/>
        </w:rPr>
        <w:t xml:space="preserve"> </w:t>
      </w:r>
      <w:r>
        <w:rPr>
          <w:rFonts w:ascii="Calibri"/>
          <w:b/>
          <w:spacing w:val="-1"/>
        </w:rPr>
        <w:t>couplings,</w:t>
      </w:r>
      <w:r>
        <w:rPr>
          <w:rFonts w:ascii="Calibri"/>
          <w:b/>
          <w:spacing w:val="1"/>
        </w:rPr>
        <w:t xml:space="preserve"> </w:t>
      </w:r>
      <w:r>
        <w:rPr>
          <w:rFonts w:ascii="Calibri"/>
          <w:b/>
          <w:spacing w:val="-1"/>
        </w:rPr>
        <w:t>expansion joints,</w:t>
      </w:r>
      <w:r>
        <w:rPr>
          <w:rFonts w:ascii="Calibri"/>
          <w:b/>
          <w:spacing w:val="1"/>
        </w:rPr>
        <w:t xml:space="preserve"> </w:t>
      </w:r>
      <w:r>
        <w:rPr>
          <w:rFonts w:ascii="Calibri"/>
          <w:b/>
          <w:spacing w:val="-1"/>
        </w:rPr>
        <w:t>and other</w:t>
      </w:r>
      <w:r>
        <w:rPr>
          <w:rFonts w:ascii="Calibri"/>
          <w:b/>
          <w:spacing w:val="-2"/>
        </w:rPr>
        <w:t xml:space="preserve"> </w:t>
      </w:r>
      <w:r>
        <w:rPr>
          <w:rFonts w:ascii="Calibri"/>
          <w:b/>
          <w:spacing w:val="-1"/>
        </w:rPr>
        <w:t>similar</w:t>
      </w:r>
      <w:r>
        <w:rPr>
          <w:rFonts w:ascii="Calibri"/>
          <w:b/>
        </w:rPr>
        <w:t xml:space="preserve"> </w:t>
      </w:r>
      <w:r>
        <w:rPr>
          <w:rFonts w:ascii="Calibri"/>
          <w:b/>
          <w:spacing w:val="-1"/>
        </w:rPr>
        <w:t>pipe</w:t>
      </w:r>
      <w:r>
        <w:rPr>
          <w:rFonts w:ascii="Calibri"/>
          <w:b/>
          <w:spacing w:val="31"/>
        </w:rPr>
        <w:t xml:space="preserve"> </w:t>
      </w:r>
      <w:r>
        <w:rPr>
          <w:rFonts w:ascii="Calibri"/>
          <w:b/>
          <w:spacing w:val="-1"/>
        </w:rPr>
        <w:t>connectors?</w:t>
      </w:r>
    </w:p>
    <w:p w14:paraId="401B5B03" w14:textId="77777777" w:rsidR="00D7310E" w:rsidRDefault="00D7310E">
      <w:pPr>
        <w:spacing w:before="7"/>
        <w:rPr>
          <w:rFonts w:ascii="Calibri" w:eastAsia="Calibri" w:hAnsi="Calibri" w:cs="Calibri"/>
          <w:b/>
          <w:bCs/>
          <w:sz w:val="23"/>
          <w:szCs w:val="23"/>
        </w:rPr>
      </w:pPr>
    </w:p>
    <w:p w14:paraId="401B5B04" w14:textId="77777777" w:rsidR="00D7310E" w:rsidRDefault="00AF4D13">
      <w:pPr>
        <w:spacing w:line="259" w:lineRule="auto"/>
        <w:ind w:left="460" w:right="113"/>
        <w:jc w:val="both"/>
        <w:rPr>
          <w:rFonts w:ascii="Calibri" w:eastAsia="Calibri" w:hAnsi="Calibri" w:cs="Calibri"/>
        </w:rPr>
      </w:pPr>
      <w:r>
        <w:rPr>
          <w:rFonts w:ascii="Calibri" w:eastAsia="Calibri" w:hAnsi="Calibri" w:cs="Calibri"/>
          <w:b/>
          <w:bCs/>
        </w:rPr>
        <w:t>A:</w:t>
      </w:r>
      <w:r>
        <w:rPr>
          <w:rFonts w:ascii="Calibri" w:eastAsia="Calibri" w:hAnsi="Calibri" w:cs="Calibri"/>
          <w:b/>
          <w:bCs/>
          <w:spacing w:val="26"/>
        </w:rPr>
        <w:t xml:space="preserve"> </w:t>
      </w:r>
      <w:r>
        <w:rPr>
          <w:rFonts w:ascii="Calibri" w:eastAsia="Calibri" w:hAnsi="Calibri" w:cs="Calibri"/>
          <w:b/>
          <w:bCs/>
          <w:spacing w:val="-1"/>
        </w:rPr>
        <w:t>No.</w:t>
      </w:r>
      <w:r>
        <w:rPr>
          <w:rFonts w:ascii="Calibri" w:eastAsia="Calibri" w:hAnsi="Calibri" w:cs="Calibri"/>
          <w:b/>
          <w:bCs/>
          <w:spacing w:val="-11"/>
        </w:rPr>
        <w:t xml:space="preserve"> </w:t>
      </w:r>
      <w:r>
        <w:rPr>
          <w:rFonts w:ascii="Calibri" w:eastAsia="Calibri" w:hAnsi="Calibri" w:cs="Calibri"/>
          <w:spacing w:val="-1"/>
        </w:rPr>
        <w:t>These</w:t>
      </w:r>
      <w:r>
        <w:rPr>
          <w:rFonts w:ascii="Calibri" w:eastAsia="Calibri" w:hAnsi="Calibri" w:cs="Calibri"/>
          <w:spacing w:val="-11"/>
        </w:rPr>
        <w:t xml:space="preserve"> </w:t>
      </w:r>
      <w:r>
        <w:rPr>
          <w:rFonts w:ascii="Calibri" w:eastAsia="Calibri" w:hAnsi="Calibri" w:cs="Calibri"/>
          <w:spacing w:val="-1"/>
        </w:rPr>
        <w:t>products</w:t>
      </w:r>
      <w:r>
        <w:rPr>
          <w:rFonts w:ascii="Calibri" w:eastAsia="Calibri" w:hAnsi="Calibri" w:cs="Calibri"/>
          <w:spacing w:val="-11"/>
        </w:rPr>
        <w:t xml:space="preserve"> </w:t>
      </w:r>
      <w:r>
        <w:rPr>
          <w:rFonts w:ascii="Calibri" w:eastAsia="Calibri" w:hAnsi="Calibri" w:cs="Calibri"/>
          <w:spacing w:val="-1"/>
        </w:rPr>
        <w:t>would</w:t>
      </w:r>
      <w:r>
        <w:rPr>
          <w:rFonts w:ascii="Calibri" w:eastAsia="Calibri" w:hAnsi="Calibri" w:cs="Calibri"/>
          <w:spacing w:val="-13"/>
        </w:rPr>
        <w:t xml:space="preserve"> </w:t>
      </w:r>
      <w:r>
        <w:rPr>
          <w:rFonts w:ascii="Calibri" w:eastAsia="Calibri" w:hAnsi="Calibri" w:cs="Calibri"/>
          <w:spacing w:val="-1"/>
        </w:rPr>
        <w:t>be</w:t>
      </w:r>
      <w:r>
        <w:rPr>
          <w:rFonts w:ascii="Calibri" w:eastAsia="Calibri" w:hAnsi="Calibri" w:cs="Calibri"/>
          <w:spacing w:val="-11"/>
        </w:rPr>
        <w:t xml:space="preserve"> </w:t>
      </w:r>
      <w:r>
        <w:rPr>
          <w:rFonts w:ascii="Calibri" w:eastAsia="Calibri" w:hAnsi="Calibri" w:cs="Calibri"/>
          <w:spacing w:val="-1"/>
        </w:rPr>
        <w:t>considered</w:t>
      </w:r>
      <w:r>
        <w:rPr>
          <w:rFonts w:ascii="Calibri" w:eastAsia="Calibri" w:hAnsi="Calibri" w:cs="Calibri"/>
          <w:spacing w:val="-12"/>
        </w:rPr>
        <w:t xml:space="preserve"> </w:t>
      </w:r>
      <w:r>
        <w:rPr>
          <w:rFonts w:ascii="Calibri" w:eastAsia="Calibri" w:hAnsi="Calibri" w:cs="Calibri"/>
          <w:spacing w:val="-1"/>
        </w:rPr>
        <w:t>specialty</w:t>
      </w:r>
      <w:r>
        <w:rPr>
          <w:rFonts w:ascii="Calibri" w:eastAsia="Calibri" w:hAnsi="Calibri" w:cs="Calibri"/>
          <w:spacing w:val="-11"/>
        </w:rPr>
        <w:t xml:space="preserve"> </w:t>
      </w:r>
      <w:r>
        <w:rPr>
          <w:rFonts w:ascii="Calibri" w:eastAsia="Calibri" w:hAnsi="Calibri" w:cs="Calibri"/>
          <w:spacing w:val="-1"/>
        </w:rPr>
        <w:t>fittings,</w:t>
      </w:r>
      <w:r>
        <w:rPr>
          <w:rFonts w:ascii="Calibri" w:eastAsia="Calibri" w:hAnsi="Calibri" w:cs="Calibri"/>
          <w:spacing w:val="-12"/>
        </w:rPr>
        <w:t xml:space="preserve"> </w:t>
      </w:r>
      <w:r>
        <w:rPr>
          <w:rFonts w:ascii="Calibri" w:eastAsia="Calibri" w:hAnsi="Calibri" w:cs="Calibri"/>
          <w:spacing w:val="-1"/>
        </w:rPr>
        <w:t>due</w:t>
      </w:r>
      <w:r>
        <w:rPr>
          <w:rFonts w:ascii="Calibri" w:eastAsia="Calibri" w:hAnsi="Calibri" w:cs="Calibri"/>
          <w:spacing w:val="-11"/>
        </w:rPr>
        <w:t xml:space="preserve"> </w:t>
      </w:r>
      <w:r>
        <w:rPr>
          <w:rFonts w:ascii="Calibri" w:eastAsia="Calibri" w:hAnsi="Calibri" w:cs="Calibri"/>
        </w:rPr>
        <w:t>to</w:t>
      </w:r>
      <w:r>
        <w:rPr>
          <w:rFonts w:ascii="Calibri" w:eastAsia="Calibri" w:hAnsi="Calibri" w:cs="Calibri"/>
          <w:spacing w:val="-13"/>
        </w:rPr>
        <w:t xml:space="preserve"> </w:t>
      </w:r>
      <w:r>
        <w:rPr>
          <w:rFonts w:ascii="Calibri" w:eastAsia="Calibri" w:hAnsi="Calibri" w:cs="Calibri"/>
        </w:rPr>
        <w:t>their</w:t>
      </w:r>
      <w:r>
        <w:rPr>
          <w:rFonts w:ascii="Calibri" w:eastAsia="Calibri" w:hAnsi="Calibri" w:cs="Calibri"/>
          <w:spacing w:val="-12"/>
        </w:rPr>
        <w:t xml:space="preserve"> </w:t>
      </w:r>
      <w:r>
        <w:rPr>
          <w:rFonts w:ascii="Calibri" w:eastAsia="Calibri" w:hAnsi="Calibri" w:cs="Calibri"/>
          <w:spacing w:val="-1"/>
        </w:rPr>
        <w:t>additional</w:t>
      </w:r>
      <w:r>
        <w:rPr>
          <w:rFonts w:ascii="Calibri" w:eastAsia="Calibri" w:hAnsi="Calibri" w:cs="Calibri"/>
          <w:spacing w:val="-12"/>
        </w:rPr>
        <w:t xml:space="preserve"> </w:t>
      </w:r>
      <w:r>
        <w:rPr>
          <w:rFonts w:ascii="Calibri" w:eastAsia="Calibri" w:hAnsi="Calibri" w:cs="Calibri"/>
          <w:spacing w:val="-1"/>
        </w:rPr>
        <w:t>functionality,</w:t>
      </w:r>
      <w:r>
        <w:rPr>
          <w:rFonts w:ascii="Calibri" w:eastAsia="Calibri" w:hAnsi="Calibri" w:cs="Calibri"/>
          <w:spacing w:val="55"/>
        </w:rPr>
        <w:t xml:space="preserve"> </w:t>
      </w:r>
      <w:r>
        <w:rPr>
          <w:rFonts w:ascii="Calibri" w:eastAsia="Calibri" w:hAnsi="Calibri" w:cs="Calibri"/>
          <w:spacing w:val="-1"/>
        </w:rPr>
        <w:t>but</w:t>
      </w:r>
      <w:r>
        <w:rPr>
          <w:rFonts w:ascii="Calibri" w:eastAsia="Calibri" w:hAnsi="Calibri" w:cs="Calibri"/>
          <w:spacing w:val="20"/>
        </w:rPr>
        <w:t xml:space="preserve"> </w:t>
      </w:r>
      <w:r>
        <w:rPr>
          <w:rFonts w:ascii="Calibri" w:eastAsia="Calibri" w:hAnsi="Calibri" w:cs="Calibri"/>
          <w:spacing w:val="-1"/>
        </w:rPr>
        <w:t>still</w:t>
      </w:r>
      <w:r>
        <w:rPr>
          <w:rFonts w:ascii="Calibri" w:eastAsia="Calibri" w:hAnsi="Calibri" w:cs="Calibri"/>
          <w:spacing w:val="19"/>
        </w:rPr>
        <w:t xml:space="preserve"> </w:t>
      </w:r>
      <w:r>
        <w:rPr>
          <w:rFonts w:ascii="Calibri" w:eastAsia="Calibri" w:hAnsi="Calibri" w:cs="Calibri"/>
          <w:spacing w:val="-1"/>
        </w:rPr>
        <w:t>categorized</w:t>
      </w:r>
      <w:r>
        <w:rPr>
          <w:rFonts w:ascii="Calibri" w:eastAsia="Calibri" w:hAnsi="Calibri" w:cs="Calibri"/>
          <w:spacing w:val="20"/>
        </w:rPr>
        <w:t xml:space="preserve"> </w:t>
      </w:r>
      <w:r>
        <w:rPr>
          <w:rFonts w:ascii="Calibri" w:eastAsia="Calibri" w:hAnsi="Calibri" w:cs="Calibri"/>
          <w:spacing w:val="-1"/>
        </w:rPr>
        <w:t>under</w:t>
      </w:r>
      <w:r>
        <w:rPr>
          <w:rFonts w:ascii="Calibri" w:eastAsia="Calibri" w:hAnsi="Calibri" w:cs="Calibri"/>
          <w:spacing w:val="17"/>
        </w:rPr>
        <w:t xml:space="preserve"> </w:t>
      </w:r>
      <w:r>
        <w:rPr>
          <w:rFonts w:ascii="Calibri" w:eastAsia="Calibri" w:hAnsi="Calibri" w:cs="Calibri"/>
        </w:rPr>
        <w:t>the</w:t>
      </w:r>
      <w:r>
        <w:rPr>
          <w:rFonts w:ascii="Calibri" w:eastAsia="Calibri" w:hAnsi="Calibri" w:cs="Calibri"/>
          <w:spacing w:val="19"/>
        </w:rPr>
        <w:t xml:space="preserve"> </w:t>
      </w:r>
      <w:r>
        <w:rPr>
          <w:rFonts w:ascii="Calibri" w:eastAsia="Calibri" w:hAnsi="Calibri" w:cs="Calibri"/>
          <w:spacing w:val="-1"/>
        </w:rPr>
        <w:t>larger</w:t>
      </w:r>
      <w:r>
        <w:rPr>
          <w:rFonts w:ascii="Calibri" w:eastAsia="Calibri" w:hAnsi="Calibri" w:cs="Calibri"/>
          <w:spacing w:val="19"/>
        </w:rPr>
        <w:t xml:space="preserve"> </w:t>
      </w:r>
      <w:r>
        <w:rPr>
          <w:rFonts w:ascii="Calibri" w:eastAsia="Calibri" w:hAnsi="Calibri" w:cs="Calibri"/>
          <w:spacing w:val="-1"/>
        </w:rPr>
        <w:t>“fitting”</w:t>
      </w:r>
      <w:r>
        <w:rPr>
          <w:rFonts w:ascii="Calibri" w:eastAsia="Calibri" w:hAnsi="Calibri" w:cs="Calibri"/>
          <w:spacing w:val="18"/>
        </w:rPr>
        <w:t xml:space="preserve"> </w:t>
      </w:r>
      <w:r>
        <w:rPr>
          <w:rFonts w:ascii="Calibri" w:eastAsia="Calibri" w:hAnsi="Calibri" w:cs="Calibri"/>
          <w:spacing w:val="-1"/>
        </w:rPr>
        <w:t>categorization.</w:t>
      </w:r>
      <w:r>
        <w:rPr>
          <w:rFonts w:ascii="Calibri" w:eastAsia="Calibri" w:hAnsi="Calibri" w:cs="Calibri"/>
          <w:spacing w:val="19"/>
        </w:rPr>
        <w:t xml:space="preserve"> </w:t>
      </w:r>
      <w:r>
        <w:rPr>
          <w:rFonts w:ascii="Calibri" w:eastAsia="Calibri" w:hAnsi="Calibri" w:cs="Calibri"/>
          <w:spacing w:val="-1"/>
        </w:rPr>
        <w:t>Fittings</w:t>
      </w:r>
      <w:r>
        <w:rPr>
          <w:rFonts w:ascii="Calibri" w:eastAsia="Calibri" w:hAnsi="Calibri" w:cs="Calibri"/>
          <w:spacing w:val="19"/>
        </w:rPr>
        <w:t xml:space="preserve"> </w:t>
      </w:r>
      <w:r>
        <w:rPr>
          <w:rFonts w:ascii="Calibri" w:eastAsia="Calibri" w:hAnsi="Calibri" w:cs="Calibri"/>
        </w:rPr>
        <w:t>are</w:t>
      </w:r>
      <w:r>
        <w:rPr>
          <w:rFonts w:ascii="Calibri" w:eastAsia="Calibri" w:hAnsi="Calibri" w:cs="Calibri"/>
          <w:spacing w:val="19"/>
        </w:rPr>
        <w:t xml:space="preserve"> </w:t>
      </w:r>
      <w:r>
        <w:rPr>
          <w:rFonts w:ascii="Calibri" w:eastAsia="Calibri" w:hAnsi="Calibri" w:cs="Calibri"/>
          <w:spacing w:val="-1"/>
        </w:rPr>
        <w:t>defined</w:t>
      </w:r>
      <w:r>
        <w:rPr>
          <w:rFonts w:ascii="Calibri" w:eastAsia="Calibri" w:hAnsi="Calibri" w:cs="Calibri"/>
          <w:spacing w:val="20"/>
        </w:rPr>
        <w:t xml:space="preserve"> </w:t>
      </w:r>
      <w:r>
        <w:rPr>
          <w:rFonts w:ascii="Calibri" w:eastAsia="Calibri" w:hAnsi="Calibri" w:cs="Calibri"/>
          <w:spacing w:val="-1"/>
        </w:rPr>
        <w:t>as</w:t>
      </w:r>
      <w:r>
        <w:rPr>
          <w:rFonts w:ascii="Calibri" w:eastAsia="Calibri" w:hAnsi="Calibri" w:cs="Calibri"/>
          <w:spacing w:val="19"/>
        </w:rPr>
        <w:t xml:space="preserve"> </w:t>
      </w:r>
      <w:r>
        <w:rPr>
          <w:rFonts w:ascii="Calibri" w:eastAsia="Calibri" w:hAnsi="Calibri" w:cs="Calibri"/>
        </w:rPr>
        <w:t>a</w:t>
      </w:r>
      <w:r>
        <w:rPr>
          <w:rFonts w:ascii="Calibri" w:eastAsia="Calibri" w:hAnsi="Calibri" w:cs="Calibri"/>
          <w:spacing w:val="19"/>
        </w:rPr>
        <w:t xml:space="preserve"> </w:t>
      </w:r>
      <w:r>
        <w:rPr>
          <w:rFonts w:ascii="Calibri" w:eastAsia="Calibri" w:hAnsi="Calibri" w:cs="Calibri"/>
          <w:spacing w:val="-1"/>
        </w:rPr>
        <w:t>material</w:t>
      </w:r>
      <w:r>
        <w:rPr>
          <w:rFonts w:ascii="Calibri" w:eastAsia="Calibri" w:hAnsi="Calibri" w:cs="Calibri"/>
          <w:spacing w:val="73"/>
        </w:rPr>
        <w:t xml:space="preserve"> </w:t>
      </w:r>
      <w:r>
        <w:rPr>
          <w:rFonts w:ascii="Calibri" w:eastAsia="Calibri" w:hAnsi="Calibri" w:cs="Calibri"/>
        </w:rPr>
        <w:t>that</w:t>
      </w:r>
      <w:r>
        <w:rPr>
          <w:rFonts w:ascii="Calibri" w:eastAsia="Calibri" w:hAnsi="Calibri" w:cs="Calibri"/>
          <w:spacing w:val="19"/>
        </w:rPr>
        <w:t xml:space="preserve"> </w:t>
      </w:r>
      <w:r>
        <w:rPr>
          <w:rFonts w:ascii="Calibri" w:eastAsia="Calibri" w:hAnsi="Calibri" w:cs="Calibri"/>
          <w:spacing w:val="-1"/>
        </w:rPr>
        <w:t>joins</w:t>
      </w:r>
      <w:r>
        <w:rPr>
          <w:rFonts w:ascii="Calibri" w:eastAsia="Calibri" w:hAnsi="Calibri" w:cs="Calibri"/>
          <w:spacing w:val="17"/>
        </w:rPr>
        <w:t xml:space="preserve"> </w:t>
      </w:r>
      <w:r>
        <w:rPr>
          <w:rFonts w:ascii="Calibri" w:eastAsia="Calibri" w:hAnsi="Calibri" w:cs="Calibri"/>
          <w:spacing w:val="-1"/>
        </w:rPr>
        <w:t>pipes</w:t>
      </w:r>
      <w:r>
        <w:rPr>
          <w:rFonts w:ascii="Calibri" w:eastAsia="Calibri" w:hAnsi="Calibri" w:cs="Calibri"/>
          <w:spacing w:val="20"/>
        </w:rPr>
        <w:t xml:space="preserve"> </w:t>
      </w:r>
      <w:r>
        <w:rPr>
          <w:rFonts w:ascii="Calibri" w:eastAsia="Calibri" w:hAnsi="Calibri" w:cs="Calibri"/>
          <w:spacing w:val="-1"/>
        </w:rPr>
        <w:t>together</w:t>
      </w:r>
      <w:r>
        <w:rPr>
          <w:rFonts w:ascii="Calibri" w:eastAsia="Calibri" w:hAnsi="Calibri" w:cs="Calibri"/>
          <w:spacing w:val="17"/>
        </w:rPr>
        <w:t xml:space="preserve"> </w:t>
      </w:r>
      <w:r>
        <w:rPr>
          <w:rFonts w:ascii="Calibri" w:eastAsia="Calibri" w:hAnsi="Calibri" w:cs="Calibri"/>
          <w:spacing w:val="-1"/>
        </w:rPr>
        <w:t>or</w:t>
      </w:r>
      <w:r>
        <w:rPr>
          <w:rFonts w:ascii="Calibri" w:eastAsia="Calibri" w:hAnsi="Calibri" w:cs="Calibri"/>
          <w:spacing w:val="19"/>
        </w:rPr>
        <w:t xml:space="preserve"> </w:t>
      </w:r>
      <w:r>
        <w:rPr>
          <w:rFonts w:ascii="Calibri" w:eastAsia="Calibri" w:hAnsi="Calibri" w:cs="Calibri"/>
          <w:spacing w:val="-1"/>
        </w:rPr>
        <w:t>connects</w:t>
      </w:r>
      <w:r>
        <w:rPr>
          <w:rFonts w:ascii="Calibri" w:eastAsia="Calibri" w:hAnsi="Calibri" w:cs="Calibri"/>
          <w:spacing w:val="20"/>
        </w:rPr>
        <w:t xml:space="preserve"> </w:t>
      </w:r>
      <w:r>
        <w:rPr>
          <w:rFonts w:ascii="Calibri" w:eastAsia="Calibri" w:hAnsi="Calibri" w:cs="Calibri"/>
          <w:spacing w:val="-1"/>
        </w:rPr>
        <w:t>to</w:t>
      </w:r>
      <w:r>
        <w:rPr>
          <w:rFonts w:ascii="Calibri" w:eastAsia="Calibri" w:hAnsi="Calibri" w:cs="Calibri"/>
          <w:spacing w:val="20"/>
        </w:rPr>
        <w:t xml:space="preserve"> </w:t>
      </w:r>
      <w:r>
        <w:rPr>
          <w:rFonts w:ascii="Calibri" w:eastAsia="Calibri" w:hAnsi="Calibri" w:cs="Calibri"/>
        </w:rPr>
        <w:t>a</w:t>
      </w:r>
      <w:r>
        <w:rPr>
          <w:rFonts w:ascii="Calibri" w:eastAsia="Calibri" w:hAnsi="Calibri" w:cs="Calibri"/>
          <w:spacing w:val="16"/>
        </w:rPr>
        <w:t xml:space="preserve"> </w:t>
      </w:r>
      <w:r>
        <w:rPr>
          <w:rFonts w:ascii="Calibri" w:eastAsia="Calibri" w:hAnsi="Calibri" w:cs="Calibri"/>
          <w:spacing w:val="-1"/>
        </w:rPr>
        <w:t>pipe</w:t>
      </w:r>
      <w:r>
        <w:rPr>
          <w:rFonts w:ascii="Calibri" w:eastAsia="Calibri" w:hAnsi="Calibri" w:cs="Calibri"/>
          <w:spacing w:val="20"/>
        </w:rPr>
        <w:t xml:space="preserve"> </w:t>
      </w:r>
      <w:r>
        <w:rPr>
          <w:rFonts w:ascii="Calibri" w:eastAsia="Calibri" w:hAnsi="Calibri" w:cs="Calibri"/>
          <w:spacing w:val="-2"/>
        </w:rPr>
        <w:t>(AWWA,</w:t>
      </w:r>
      <w:r>
        <w:rPr>
          <w:rFonts w:ascii="Calibri" w:eastAsia="Calibri" w:hAnsi="Calibri" w:cs="Calibri"/>
          <w:spacing w:val="19"/>
        </w:rPr>
        <w:t xml:space="preserve"> </w:t>
      </w:r>
      <w:r>
        <w:rPr>
          <w:rFonts w:ascii="Calibri" w:eastAsia="Calibri" w:hAnsi="Calibri" w:cs="Calibri"/>
          <w:spacing w:val="-1"/>
        </w:rPr>
        <w:t>The</w:t>
      </w:r>
      <w:r>
        <w:rPr>
          <w:rFonts w:ascii="Calibri" w:eastAsia="Calibri" w:hAnsi="Calibri" w:cs="Calibri"/>
          <w:spacing w:val="17"/>
        </w:rPr>
        <w:t xml:space="preserve"> </w:t>
      </w:r>
      <w:r>
        <w:rPr>
          <w:rFonts w:ascii="Calibri" w:eastAsia="Calibri" w:hAnsi="Calibri" w:cs="Calibri"/>
          <w:spacing w:val="-1"/>
        </w:rPr>
        <w:t>Drinking</w:t>
      </w:r>
      <w:r>
        <w:rPr>
          <w:rFonts w:ascii="Calibri" w:eastAsia="Calibri" w:hAnsi="Calibri" w:cs="Calibri"/>
          <w:spacing w:val="16"/>
        </w:rPr>
        <w:t xml:space="preserve"> </w:t>
      </w:r>
      <w:r>
        <w:rPr>
          <w:rFonts w:ascii="Calibri" w:eastAsia="Calibri" w:hAnsi="Calibri" w:cs="Calibri"/>
        </w:rPr>
        <w:t>Water</w:t>
      </w:r>
      <w:r>
        <w:rPr>
          <w:rFonts w:ascii="Calibri" w:eastAsia="Calibri" w:hAnsi="Calibri" w:cs="Calibri"/>
          <w:spacing w:val="17"/>
        </w:rPr>
        <w:t xml:space="preserve"> </w:t>
      </w:r>
      <w:r>
        <w:rPr>
          <w:rFonts w:ascii="Calibri" w:eastAsia="Calibri" w:hAnsi="Calibri" w:cs="Calibri"/>
          <w:spacing w:val="-1"/>
        </w:rPr>
        <w:t>Dictionary,</w:t>
      </w:r>
      <w:r>
        <w:rPr>
          <w:rFonts w:ascii="Calibri" w:eastAsia="Calibri" w:hAnsi="Calibri" w:cs="Calibri"/>
          <w:spacing w:val="19"/>
        </w:rPr>
        <w:t xml:space="preserve"> </w:t>
      </w:r>
      <w:r>
        <w:rPr>
          <w:rFonts w:ascii="Calibri" w:eastAsia="Calibri" w:hAnsi="Calibri" w:cs="Calibri"/>
        </w:rPr>
        <w:t>2000).</w:t>
      </w:r>
      <w:r>
        <w:rPr>
          <w:rFonts w:ascii="Calibri" w:eastAsia="Calibri" w:hAnsi="Calibri" w:cs="Calibri"/>
          <w:spacing w:val="67"/>
        </w:rPr>
        <w:t xml:space="preserve"> </w:t>
      </w:r>
      <w:r>
        <w:rPr>
          <w:rFonts w:ascii="Calibri" w:eastAsia="Calibri" w:hAnsi="Calibri" w:cs="Calibri"/>
          <w:spacing w:val="-1"/>
        </w:rPr>
        <w:t>Therefore,</w:t>
      </w:r>
      <w:r>
        <w:rPr>
          <w:rFonts w:ascii="Calibri" w:eastAsia="Calibri" w:hAnsi="Calibri" w:cs="Calibri"/>
          <w:spacing w:val="-9"/>
        </w:rPr>
        <w:t xml:space="preserve"> </w:t>
      </w:r>
      <w:r>
        <w:rPr>
          <w:rFonts w:ascii="Calibri" w:eastAsia="Calibri" w:hAnsi="Calibri" w:cs="Calibri"/>
        </w:rPr>
        <w:t>these</w:t>
      </w:r>
      <w:r>
        <w:rPr>
          <w:rFonts w:ascii="Calibri" w:eastAsia="Calibri" w:hAnsi="Calibri" w:cs="Calibri"/>
          <w:spacing w:val="-9"/>
        </w:rPr>
        <w:t xml:space="preserve"> </w:t>
      </w:r>
      <w:r>
        <w:rPr>
          <w:rFonts w:ascii="Calibri" w:eastAsia="Calibri" w:hAnsi="Calibri" w:cs="Calibri"/>
          <w:spacing w:val="-1"/>
        </w:rPr>
        <w:t>products</w:t>
      </w:r>
      <w:r>
        <w:rPr>
          <w:rFonts w:ascii="Calibri" w:eastAsia="Calibri" w:hAnsi="Calibri" w:cs="Calibri"/>
          <w:spacing w:val="-11"/>
        </w:rPr>
        <w:t xml:space="preserve"> </w:t>
      </w:r>
      <w:r>
        <w:rPr>
          <w:rFonts w:ascii="Calibri" w:eastAsia="Calibri" w:hAnsi="Calibri" w:cs="Calibri"/>
          <w:spacing w:val="-1"/>
        </w:rPr>
        <w:t>must</w:t>
      </w:r>
      <w:r>
        <w:rPr>
          <w:rFonts w:ascii="Calibri" w:eastAsia="Calibri" w:hAnsi="Calibri" w:cs="Calibri"/>
          <w:spacing w:val="-6"/>
        </w:rPr>
        <w:t xml:space="preserve"> </w:t>
      </w:r>
      <w:r>
        <w:rPr>
          <w:rFonts w:ascii="Calibri" w:eastAsia="Calibri" w:hAnsi="Calibri" w:cs="Calibri"/>
          <w:spacing w:val="-1"/>
        </w:rPr>
        <w:t>comply</w:t>
      </w:r>
      <w:r>
        <w:rPr>
          <w:rFonts w:ascii="Calibri" w:eastAsia="Calibri" w:hAnsi="Calibri" w:cs="Calibri"/>
          <w:spacing w:val="-9"/>
        </w:rPr>
        <w:t xml:space="preserve"> </w:t>
      </w:r>
      <w:r>
        <w:rPr>
          <w:rFonts w:ascii="Calibri" w:eastAsia="Calibri" w:hAnsi="Calibri" w:cs="Calibri"/>
        </w:rPr>
        <w:t>with</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9"/>
        </w:rPr>
        <w:t xml:space="preserve"> </w:t>
      </w:r>
      <w:r>
        <w:rPr>
          <w:rFonts w:ascii="Calibri" w:eastAsia="Calibri" w:hAnsi="Calibri" w:cs="Calibri"/>
          <w:spacing w:val="-1"/>
        </w:rPr>
        <w:t>AIS</w:t>
      </w:r>
      <w:r>
        <w:rPr>
          <w:rFonts w:ascii="Calibri" w:eastAsia="Calibri" w:hAnsi="Calibri" w:cs="Calibri"/>
          <w:spacing w:val="-8"/>
        </w:rPr>
        <w:t xml:space="preserve"> </w:t>
      </w:r>
      <w:r>
        <w:rPr>
          <w:rFonts w:ascii="Calibri" w:eastAsia="Calibri" w:hAnsi="Calibri" w:cs="Calibri"/>
          <w:spacing w:val="-1"/>
        </w:rPr>
        <w:t>requirements</w:t>
      </w:r>
      <w:r>
        <w:rPr>
          <w:rFonts w:ascii="Calibri" w:eastAsia="Calibri" w:hAnsi="Calibri" w:cs="Calibri"/>
          <w:spacing w:val="-7"/>
        </w:rPr>
        <w:t xml:space="preserve"> </w:t>
      </w:r>
      <w:r>
        <w:rPr>
          <w:rFonts w:ascii="Calibri" w:eastAsia="Calibri" w:hAnsi="Calibri" w:cs="Calibri"/>
          <w:spacing w:val="-1"/>
        </w:rPr>
        <w:t>and</w:t>
      </w:r>
      <w:r>
        <w:rPr>
          <w:rFonts w:ascii="Calibri" w:eastAsia="Calibri" w:hAnsi="Calibri" w:cs="Calibri"/>
          <w:spacing w:val="-8"/>
        </w:rPr>
        <w:t xml:space="preserve"> </w:t>
      </w:r>
      <w:r>
        <w:rPr>
          <w:rFonts w:ascii="Calibri" w:eastAsia="Calibri" w:hAnsi="Calibri" w:cs="Calibri"/>
          <w:spacing w:val="-1"/>
        </w:rPr>
        <w:t>be</w:t>
      </w:r>
      <w:r>
        <w:rPr>
          <w:rFonts w:ascii="Calibri" w:eastAsia="Calibri" w:hAnsi="Calibri" w:cs="Calibri"/>
          <w:spacing w:val="-6"/>
        </w:rPr>
        <w:t xml:space="preserve"> </w:t>
      </w:r>
      <w:r>
        <w:rPr>
          <w:rFonts w:ascii="Calibri" w:eastAsia="Calibri" w:hAnsi="Calibri" w:cs="Calibri"/>
          <w:spacing w:val="-1"/>
        </w:rPr>
        <w:t>produced</w:t>
      </w:r>
      <w:r>
        <w:rPr>
          <w:rFonts w:ascii="Calibri" w:eastAsia="Calibri" w:hAnsi="Calibri" w:cs="Calibri"/>
          <w:spacing w:val="-7"/>
        </w:rPr>
        <w:t xml:space="preserve"> </w:t>
      </w:r>
      <w:r>
        <w:rPr>
          <w:rFonts w:ascii="Calibri" w:eastAsia="Calibri" w:hAnsi="Calibri" w:cs="Calibri"/>
          <w:spacing w:val="-1"/>
        </w:rPr>
        <w:t>domestically.</w:t>
      </w:r>
    </w:p>
    <w:p w14:paraId="401B5B05" w14:textId="77777777" w:rsidR="00D7310E" w:rsidRDefault="00D7310E">
      <w:pPr>
        <w:spacing w:before="7"/>
        <w:rPr>
          <w:rFonts w:ascii="Calibri" w:eastAsia="Calibri" w:hAnsi="Calibri" w:cs="Calibri"/>
          <w:sz w:val="23"/>
          <w:szCs w:val="23"/>
        </w:rPr>
      </w:pPr>
    </w:p>
    <w:p w14:paraId="401B5B06" w14:textId="77777777" w:rsidR="00D7310E" w:rsidRDefault="00AF4D13" w:rsidP="00951DAB">
      <w:pPr>
        <w:numPr>
          <w:ilvl w:val="0"/>
          <w:numId w:val="13"/>
        </w:numPr>
        <w:tabs>
          <w:tab w:val="left" w:pos="461"/>
        </w:tabs>
        <w:ind w:left="460"/>
        <w:jc w:val="left"/>
        <w:rPr>
          <w:rFonts w:ascii="Calibri" w:eastAsia="Calibri" w:hAnsi="Calibri" w:cs="Calibri"/>
        </w:rPr>
      </w:pPr>
      <w:r>
        <w:rPr>
          <w:rFonts w:ascii="Calibri"/>
          <w:b/>
        </w:rPr>
        <w:t>Q:</w:t>
      </w:r>
      <w:r>
        <w:rPr>
          <w:rFonts w:ascii="Calibri"/>
          <w:b/>
          <w:spacing w:val="-1"/>
        </w:rPr>
        <w:t xml:space="preserve"> Can </w:t>
      </w:r>
      <w:r>
        <w:rPr>
          <w:rFonts w:ascii="Calibri"/>
          <w:b/>
        </w:rPr>
        <w:t xml:space="preserve">a </w:t>
      </w:r>
      <w:r>
        <w:rPr>
          <w:rFonts w:ascii="Calibri"/>
          <w:b/>
          <w:spacing w:val="-1"/>
        </w:rPr>
        <w:t>recipient</w:t>
      </w:r>
      <w:r>
        <w:rPr>
          <w:rFonts w:ascii="Calibri"/>
          <w:b/>
        </w:rPr>
        <w:t xml:space="preserve"> </w:t>
      </w:r>
      <w:r>
        <w:rPr>
          <w:rFonts w:ascii="Calibri"/>
          <w:b/>
          <w:spacing w:val="-1"/>
        </w:rPr>
        <w:t>use</w:t>
      </w:r>
      <w:r>
        <w:rPr>
          <w:rFonts w:ascii="Calibri"/>
          <w:b/>
          <w:spacing w:val="-3"/>
        </w:rPr>
        <w:t xml:space="preserve"> </w:t>
      </w:r>
      <w:r>
        <w:rPr>
          <w:rFonts w:ascii="Calibri"/>
          <w:b/>
          <w:spacing w:val="-1"/>
        </w:rPr>
        <w:t>non-domestic</w:t>
      </w:r>
      <w:r>
        <w:rPr>
          <w:rFonts w:ascii="Calibri"/>
          <w:b/>
          <w:spacing w:val="2"/>
        </w:rPr>
        <w:t xml:space="preserve"> </w:t>
      </w:r>
      <w:r>
        <w:rPr>
          <w:rFonts w:ascii="Calibri"/>
          <w:b/>
          <w:spacing w:val="-1"/>
        </w:rPr>
        <w:t>service</w:t>
      </w:r>
      <w:r>
        <w:rPr>
          <w:rFonts w:ascii="Calibri"/>
          <w:b/>
          <w:spacing w:val="-3"/>
        </w:rPr>
        <w:t xml:space="preserve"> </w:t>
      </w:r>
      <w:r>
        <w:rPr>
          <w:rFonts w:ascii="Calibri"/>
          <w:b/>
          <w:spacing w:val="-1"/>
        </w:rPr>
        <w:t>saddles</w:t>
      </w:r>
      <w:r>
        <w:rPr>
          <w:rFonts w:ascii="Calibri"/>
          <w:b/>
          <w:spacing w:val="-2"/>
        </w:rPr>
        <w:t xml:space="preserve"> </w:t>
      </w:r>
      <w:r>
        <w:rPr>
          <w:rFonts w:ascii="Calibri"/>
          <w:b/>
          <w:spacing w:val="-1"/>
        </w:rPr>
        <w:t>and tapping</w:t>
      </w:r>
      <w:r>
        <w:rPr>
          <w:rFonts w:ascii="Calibri"/>
          <w:b/>
        </w:rPr>
        <w:t xml:space="preserve"> </w:t>
      </w:r>
      <w:r>
        <w:rPr>
          <w:rFonts w:ascii="Calibri"/>
          <w:b/>
          <w:spacing w:val="-1"/>
        </w:rPr>
        <w:t>sleeves?</w:t>
      </w:r>
    </w:p>
    <w:p w14:paraId="401B5B07" w14:textId="77777777" w:rsidR="00D7310E" w:rsidRDefault="00D7310E">
      <w:pPr>
        <w:spacing w:before="7"/>
        <w:rPr>
          <w:rFonts w:ascii="Calibri" w:eastAsia="Calibri" w:hAnsi="Calibri" w:cs="Calibri"/>
          <w:b/>
          <w:bCs/>
          <w:sz w:val="25"/>
          <w:szCs w:val="25"/>
        </w:rPr>
      </w:pPr>
    </w:p>
    <w:p w14:paraId="401B5B08" w14:textId="77777777" w:rsidR="00D7310E" w:rsidRDefault="00AF4D13">
      <w:pPr>
        <w:spacing w:line="258" w:lineRule="auto"/>
        <w:ind w:left="460" w:right="112"/>
        <w:jc w:val="both"/>
        <w:rPr>
          <w:rFonts w:ascii="Calibri" w:eastAsia="Calibri" w:hAnsi="Calibri" w:cs="Calibri"/>
        </w:rPr>
      </w:pPr>
      <w:r>
        <w:rPr>
          <w:rFonts w:ascii="Calibri" w:eastAsia="Calibri" w:hAnsi="Calibri" w:cs="Calibri"/>
          <w:b/>
          <w:bCs/>
        </w:rPr>
        <w:t xml:space="preserve">A: </w:t>
      </w:r>
      <w:r>
        <w:rPr>
          <w:rFonts w:ascii="Calibri" w:eastAsia="Calibri" w:hAnsi="Calibri" w:cs="Calibri"/>
          <w:b/>
          <w:bCs/>
          <w:spacing w:val="-1"/>
        </w:rPr>
        <w:t xml:space="preserve">No. </w:t>
      </w:r>
      <w:r>
        <w:rPr>
          <w:rFonts w:ascii="Calibri" w:eastAsia="Calibri" w:hAnsi="Calibri" w:cs="Calibri"/>
          <w:spacing w:val="-2"/>
        </w:rPr>
        <w:t>These</w:t>
      </w:r>
      <w:r>
        <w:rPr>
          <w:rFonts w:ascii="Calibri" w:eastAsia="Calibri" w:hAnsi="Calibri" w:cs="Calibri"/>
          <w:spacing w:val="1"/>
        </w:rPr>
        <w:t xml:space="preserve"> </w:t>
      </w:r>
      <w:r>
        <w:rPr>
          <w:rFonts w:ascii="Calibri" w:eastAsia="Calibri" w:hAnsi="Calibri" w:cs="Calibri"/>
          <w:spacing w:val="-1"/>
        </w:rPr>
        <w:t xml:space="preserve">products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spacing w:val="-1"/>
        </w:rPr>
        <w:t>necessary</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1"/>
        </w:rPr>
        <w:t>pipe</w:t>
      </w:r>
      <w:r>
        <w:rPr>
          <w:rFonts w:ascii="Calibri" w:eastAsia="Calibri" w:hAnsi="Calibri" w:cs="Calibri"/>
          <w:spacing w:val="-2"/>
        </w:rPr>
        <w:t xml:space="preserve"> </w:t>
      </w:r>
      <w:r>
        <w:rPr>
          <w:rFonts w:ascii="Calibri" w:eastAsia="Calibri" w:hAnsi="Calibri" w:cs="Calibri"/>
          <w:spacing w:val="-1"/>
        </w:rPr>
        <w:t>repair,</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2"/>
        </w:rPr>
        <w:t xml:space="preserve"> </w:t>
      </w:r>
      <w:r>
        <w:rPr>
          <w:rFonts w:ascii="Calibri" w:eastAsia="Calibri" w:hAnsi="Calibri" w:cs="Calibri"/>
        </w:rPr>
        <w:t>tap</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water</w:t>
      </w:r>
      <w:r>
        <w:rPr>
          <w:rFonts w:ascii="Calibri" w:eastAsia="Calibri" w:hAnsi="Calibri" w:cs="Calibri"/>
          <w:spacing w:val="-5"/>
        </w:rPr>
        <w:t xml:space="preserve"> </w:t>
      </w:r>
      <w:r>
        <w:rPr>
          <w:rFonts w:ascii="Calibri" w:eastAsia="Calibri" w:hAnsi="Calibri" w:cs="Calibri"/>
          <w:spacing w:val="-1"/>
        </w:rPr>
        <w:t>main,</w:t>
      </w:r>
      <w:r>
        <w:rPr>
          <w:rFonts w:ascii="Calibri" w:eastAsia="Calibri" w:hAnsi="Calibri" w:cs="Calibri"/>
          <w:spacing w:val="-2"/>
        </w:rPr>
        <w:t xml:space="preserve"> </w:t>
      </w:r>
      <w:r>
        <w:rPr>
          <w:rFonts w:ascii="Calibri" w:eastAsia="Calibri" w:hAnsi="Calibri" w:cs="Calibri"/>
        </w:rPr>
        <w:t>or</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2"/>
        </w:rPr>
        <w:t>install</w:t>
      </w:r>
      <w:r>
        <w:rPr>
          <w:rFonts w:ascii="Calibri" w:eastAsia="Calibri" w:hAnsi="Calibri" w:cs="Calibri"/>
        </w:rPr>
        <w:t xml:space="preserve"> a </w:t>
      </w:r>
      <w:r>
        <w:rPr>
          <w:rFonts w:ascii="Calibri" w:eastAsia="Calibri" w:hAnsi="Calibri" w:cs="Calibri"/>
          <w:spacing w:val="-1"/>
        </w:rPr>
        <w:t>service</w:t>
      </w:r>
      <w:r>
        <w:rPr>
          <w:rFonts w:ascii="Calibri" w:eastAsia="Calibri" w:hAnsi="Calibri" w:cs="Calibri"/>
        </w:rPr>
        <w:t xml:space="preserve"> </w:t>
      </w:r>
      <w:r>
        <w:rPr>
          <w:rFonts w:ascii="Calibri" w:eastAsia="Calibri" w:hAnsi="Calibri" w:cs="Calibri"/>
          <w:spacing w:val="-1"/>
        </w:rPr>
        <w:t>or</w:t>
      </w:r>
      <w:r>
        <w:rPr>
          <w:rFonts w:ascii="Calibri" w:eastAsia="Calibri" w:hAnsi="Calibri" w:cs="Calibri"/>
          <w:spacing w:val="59"/>
        </w:rPr>
        <w:t xml:space="preserve"> </w:t>
      </w:r>
      <w:r>
        <w:rPr>
          <w:rFonts w:ascii="Calibri" w:eastAsia="Calibri" w:hAnsi="Calibri" w:cs="Calibri"/>
          <w:spacing w:val="-1"/>
        </w:rPr>
        <w:t>house</w:t>
      </w:r>
      <w:r>
        <w:rPr>
          <w:rFonts w:ascii="Calibri" w:eastAsia="Calibri" w:hAnsi="Calibri" w:cs="Calibri"/>
          <w:spacing w:val="3"/>
        </w:rPr>
        <w:t xml:space="preserve"> </w:t>
      </w:r>
      <w:r>
        <w:rPr>
          <w:rFonts w:ascii="Calibri" w:eastAsia="Calibri" w:hAnsi="Calibri" w:cs="Calibri"/>
          <w:spacing w:val="-1"/>
        </w:rPr>
        <w:t>connection.</w:t>
      </w:r>
      <w:r>
        <w:rPr>
          <w:rFonts w:ascii="Calibri" w:eastAsia="Calibri" w:hAnsi="Calibri" w:cs="Calibri"/>
          <w:spacing w:val="2"/>
        </w:rPr>
        <w:t xml:space="preserve"> </w:t>
      </w:r>
      <w:r>
        <w:rPr>
          <w:rFonts w:ascii="Calibri" w:eastAsia="Calibri" w:hAnsi="Calibri" w:cs="Calibri"/>
          <w:spacing w:val="-1"/>
        </w:rPr>
        <w:t>Therefore,</w:t>
      </w:r>
      <w:r>
        <w:rPr>
          <w:rFonts w:ascii="Calibri" w:eastAsia="Calibri" w:hAnsi="Calibri" w:cs="Calibri"/>
          <w:spacing w:val="3"/>
        </w:rPr>
        <w:t xml:space="preserve"> </w:t>
      </w:r>
      <w:r>
        <w:rPr>
          <w:rFonts w:ascii="Calibri" w:eastAsia="Calibri" w:hAnsi="Calibri" w:cs="Calibri"/>
        </w:rPr>
        <w:t>they</w:t>
      </w:r>
      <w:r>
        <w:rPr>
          <w:rFonts w:ascii="Calibri" w:eastAsia="Calibri" w:hAnsi="Calibri" w:cs="Calibri"/>
          <w:spacing w:val="3"/>
        </w:rPr>
        <w:t xml:space="preserve"> </w:t>
      </w:r>
      <w:r>
        <w:rPr>
          <w:rFonts w:ascii="Calibri" w:eastAsia="Calibri" w:hAnsi="Calibri" w:cs="Calibri"/>
          <w:spacing w:val="-1"/>
        </w:rPr>
        <w:t>are</w:t>
      </w:r>
      <w:r>
        <w:rPr>
          <w:rFonts w:ascii="Calibri" w:eastAsia="Calibri" w:hAnsi="Calibri" w:cs="Calibri"/>
          <w:spacing w:val="3"/>
        </w:rPr>
        <w:t xml:space="preserve"> </w:t>
      </w:r>
      <w:r>
        <w:rPr>
          <w:rFonts w:ascii="Calibri" w:eastAsia="Calibri" w:hAnsi="Calibri" w:cs="Calibri"/>
          <w:spacing w:val="-1"/>
        </w:rPr>
        <w:t>included</w:t>
      </w:r>
      <w:r>
        <w:rPr>
          <w:rFonts w:ascii="Calibri" w:eastAsia="Calibri" w:hAnsi="Calibri" w:cs="Calibri"/>
          <w:spacing w:val="2"/>
        </w:rPr>
        <w:t xml:space="preserve"> </w:t>
      </w:r>
      <w:r>
        <w:rPr>
          <w:rFonts w:ascii="Calibri" w:eastAsia="Calibri" w:hAnsi="Calibri" w:cs="Calibri"/>
          <w:spacing w:val="-1"/>
        </w:rPr>
        <w:t>under</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larger</w:t>
      </w:r>
      <w:r>
        <w:rPr>
          <w:rFonts w:ascii="Calibri" w:eastAsia="Calibri" w:hAnsi="Calibri" w:cs="Calibri"/>
          <w:spacing w:val="3"/>
        </w:rPr>
        <w:t xml:space="preserve"> </w:t>
      </w:r>
      <w:r>
        <w:rPr>
          <w:rFonts w:ascii="Calibri" w:eastAsia="Calibri" w:hAnsi="Calibri" w:cs="Calibri"/>
          <w:spacing w:val="-1"/>
        </w:rPr>
        <w:t>“pipe</w:t>
      </w:r>
      <w:r>
        <w:rPr>
          <w:rFonts w:ascii="Calibri" w:eastAsia="Calibri" w:hAnsi="Calibri" w:cs="Calibri"/>
          <w:spacing w:val="3"/>
        </w:rPr>
        <w:t xml:space="preserve"> </w:t>
      </w:r>
      <w:r>
        <w:rPr>
          <w:rFonts w:ascii="Calibri" w:eastAsia="Calibri" w:hAnsi="Calibri" w:cs="Calibri"/>
          <w:spacing w:val="-1"/>
        </w:rPr>
        <w:t>restraint”</w:t>
      </w:r>
      <w:r>
        <w:rPr>
          <w:rFonts w:ascii="Calibri" w:eastAsia="Calibri" w:hAnsi="Calibri" w:cs="Calibri"/>
          <w:spacing w:val="3"/>
        </w:rPr>
        <w:t xml:space="preserve"> </w:t>
      </w:r>
      <w:r>
        <w:rPr>
          <w:rFonts w:ascii="Calibri" w:eastAsia="Calibri" w:hAnsi="Calibri" w:cs="Calibri"/>
        </w:rPr>
        <w:t>category</w:t>
      </w:r>
      <w:r>
        <w:rPr>
          <w:rFonts w:ascii="Calibri" w:eastAsia="Calibri" w:hAnsi="Calibri" w:cs="Calibri"/>
          <w:spacing w:val="3"/>
        </w:rPr>
        <w:t xml:space="preserve"> </w:t>
      </w:r>
      <w:r>
        <w:rPr>
          <w:rFonts w:ascii="Calibri" w:eastAsia="Calibri" w:hAnsi="Calibri" w:cs="Calibri"/>
          <w:spacing w:val="-1"/>
        </w:rPr>
        <w:t>which</w:t>
      </w:r>
      <w:r>
        <w:rPr>
          <w:rFonts w:ascii="Calibri" w:eastAsia="Calibri" w:hAnsi="Calibri" w:cs="Calibri"/>
          <w:spacing w:val="53"/>
        </w:rPr>
        <w:t xml:space="preserve"> </w:t>
      </w:r>
      <w:r>
        <w:rPr>
          <w:rFonts w:ascii="Calibri" w:eastAsia="Calibri" w:hAnsi="Calibri" w:cs="Calibri"/>
        </w:rPr>
        <w:t>is</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8"/>
        </w:rPr>
        <w:t xml:space="preserve"> </w:t>
      </w:r>
      <w:r>
        <w:rPr>
          <w:rFonts w:ascii="Calibri" w:eastAsia="Calibri" w:hAnsi="Calibri" w:cs="Calibri"/>
          <w:spacing w:val="-1"/>
        </w:rPr>
        <w:t>specifically</w:t>
      </w:r>
      <w:r>
        <w:rPr>
          <w:rFonts w:ascii="Calibri" w:eastAsia="Calibri" w:hAnsi="Calibri" w:cs="Calibri"/>
          <w:spacing w:val="9"/>
        </w:rPr>
        <w:t xml:space="preserve"> </w:t>
      </w:r>
      <w:r>
        <w:rPr>
          <w:rFonts w:ascii="Calibri" w:eastAsia="Calibri" w:hAnsi="Calibri" w:cs="Calibri"/>
          <w:spacing w:val="-1"/>
        </w:rPr>
        <w:t>identified</w:t>
      </w:r>
      <w:r>
        <w:rPr>
          <w:rFonts w:ascii="Calibri" w:eastAsia="Calibri" w:hAnsi="Calibri" w:cs="Calibri"/>
          <w:spacing w:val="6"/>
        </w:rPr>
        <w:t xml:space="preserve"> </w:t>
      </w:r>
      <w:r>
        <w:rPr>
          <w:rFonts w:ascii="Calibri" w:eastAsia="Calibri" w:hAnsi="Calibri" w:cs="Calibri"/>
          <w:spacing w:val="-1"/>
        </w:rPr>
        <w:t>product</w:t>
      </w:r>
      <w:r>
        <w:rPr>
          <w:rFonts w:ascii="Calibri" w:eastAsia="Calibri" w:hAnsi="Calibri" w:cs="Calibri"/>
          <w:spacing w:val="9"/>
        </w:rPr>
        <w:t xml:space="preserve"> </w:t>
      </w:r>
      <w:r>
        <w:rPr>
          <w:rFonts w:ascii="Calibri" w:eastAsia="Calibri" w:hAnsi="Calibri" w:cs="Calibri"/>
          <w:spacing w:val="-1"/>
        </w:rPr>
        <w:t>subject</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spacing w:val="-1"/>
        </w:rPr>
        <w:t>domestic</w:t>
      </w:r>
      <w:r>
        <w:rPr>
          <w:rFonts w:ascii="Calibri" w:eastAsia="Calibri" w:hAnsi="Calibri" w:cs="Calibri"/>
          <w:spacing w:val="5"/>
        </w:rPr>
        <w:t xml:space="preserve"> </w:t>
      </w:r>
      <w:r>
        <w:rPr>
          <w:rFonts w:ascii="Calibri" w:eastAsia="Calibri" w:hAnsi="Calibri" w:cs="Calibri"/>
          <w:spacing w:val="-1"/>
        </w:rPr>
        <w:t>preference</w:t>
      </w:r>
      <w:r>
        <w:rPr>
          <w:rFonts w:ascii="Calibri" w:eastAsia="Calibri" w:hAnsi="Calibri" w:cs="Calibri"/>
          <w:spacing w:val="9"/>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spacing w:val="-1"/>
        </w:rPr>
        <w:t>the</w:t>
      </w:r>
      <w:r>
        <w:rPr>
          <w:rFonts w:ascii="Calibri" w:eastAsia="Calibri" w:hAnsi="Calibri" w:cs="Calibri"/>
          <w:spacing w:val="9"/>
        </w:rPr>
        <w:t xml:space="preserve"> </w:t>
      </w:r>
      <w:r>
        <w:rPr>
          <w:rFonts w:ascii="Calibri" w:eastAsia="Calibri" w:hAnsi="Calibri" w:cs="Calibri"/>
          <w:spacing w:val="-1"/>
        </w:rPr>
        <w:t>Consolidated</w:t>
      </w:r>
      <w:r>
        <w:rPr>
          <w:rFonts w:ascii="Calibri" w:eastAsia="Calibri" w:hAnsi="Calibri" w:cs="Calibri"/>
          <w:spacing w:val="57"/>
        </w:rPr>
        <w:t xml:space="preserve"> </w:t>
      </w:r>
      <w:r>
        <w:rPr>
          <w:rFonts w:ascii="Calibri" w:eastAsia="Calibri" w:hAnsi="Calibri" w:cs="Calibri"/>
          <w:spacing w:val="-1"/>
        </w:rPr>
        <w:t>Appropriations</w:t>
      </w:r>
      <w:r>
        <w:rPr>
          <w:rFonts w:ascii="Calibri" w:eastAsia="Calibri" w:hAnsi="Calibri" w:cs="Calibri"/>
        </w:rPr>
        <w:t xml:space="preserve"> </w:t>
      </w:r>
      <w:r>
        <w:rPr>
          <w:rFonts w:ascii="Calibri" w:eastAsia="Calibri" w:hAnsi="Calibri" w:cs="Calibri"/>
          <w:spacing w:val="-1"/>
        </w:rPr>
        <w:t>Act</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2014.</w:t>
      </w:r>
    </w:p>
    <w:p w14:paraId="401B5B09" w14:textId="77777777" w:rsidR="00D7310E" w:rsidRDefault="00D7310E">
      <w:pPr>
        <w:spacing w:before="8"/>
        <w:rPr>
          <w:rFonts w:ascii="Calibri" w:eastAsia="Calibri" w:hAnsi="Calibri" w:cs="Calibri"/>
          <w:sz w:val="23"/>
          <w:szCs w:val="23"/>
        </w:rPr>
      </w:pPr>
    </w:p>
    <w:p w14:paraId="401B5B0A" w14:textId="77777777" w:rsidR="00D7310E" w:rsidRDefault="00AF4D13" w:rsidP="00951DAB">
      <w:pPr>
        <w:numPr>
          <w:ilvl w:val="0"/>
          <w:numId w:val="13"/>
        </w:numPr>
        <w:tabs>
          <w:tab w:val="left" w:pos="461"/>
        </w:tabs>
        <w:spacing w:line="259" w:lineRule="auto"/>
        <w:ind w:left="460" w:right="157"/>
        <w:jc w:val="left"/>
        <w:rPr>
          <w:rFonts w:ascii="Calibri" w:eastAsia="Calibri" w:hAnsi="Calibri" w:cs="Calibri"/>
        </w:rPr>
      </w:pPr>
      <w:r>
        <w:rPr>
          <w:rFonts w:ascii="Calibri"/>
          <w:b/>
        </w:rPr>
        <w:t>Q:</w:t>
      </w:r>
      <w:r>
        <w:rPr>
          <w:rFonts w:ascii="Calibri"/>
          <w:b/>
          <w:spacing w:val="23"/>
        </w:rPr>
        <w:t xml:space="preserve"> </w:t>
      </w:r>
      <w:r>
        <w:rPr>
          <w:rFonts w:ascii="Calibri"/>
          <w:b/>
          <w:spacing w:val="-1"/>
        </w:rPr>
        <w:t>The</w:t>
      </w:r>
      <w:r>
        <w:rPr>
          <w:rFonts w:ascii="Calibri"/>
          <w:b/>
          <w:spacing w:val="24"/>
        </w:rPr>
        <w:t xml:space="preserve"> </w:t>
      </w:r>
      <w:r>
        <w:rPr>
          <w:rFonts w:ascii="Calibri"/>
          <w:b/>
          <w:spacing w:val="-1"/>
        </w:rPr>
        <w:t>AIS</w:t>
      </w:r>
      <w:r>
        <w:rPr>
          <w:rFonts w:ascii="Calibri"/>
          <w:b/>
          <w:spacing w:val="23"/>
        </w:rPr>
        <w:t xml:space="preserve"> </w:t>
      </w:r>
      <w:r>
        <w:rPr>
          <w:rFonts w:ascii="Calibri"/>
          <w:b/>
          <w:spacing w:val="-1"/>
        </w:rPr>
        <w:t>guidance</w:t>
      </w:r>
      <w:r>
        <w:rPr>
          <w:rFonts w:ascii="Calibri"/>
          <w:b/>
          <w:spacing w:val="21"/>
        </w:rPr>
        <w:t xml:space="preserve"> </w:t>
      </w:r>
      <w:r>
        <w:rPr>
          <w:rFonts w:ascii="Calibri"/>
          <w:b/>
          <w:spacing w:val="-1"/>
        </w:rPr>
        <w:t>does</w:t>
      </w:r>
      <w:r>
        <w:rPr>
          <w:rFonts w:ascii="Calibri"/>
          <w:b/>
          <w:spacing w:val="24"/>
        </w:rPr>
        <w:t xml:space="preserve"> </w:t>
      </w:r>
      <w:r>
        <w:rPr>
          <w:rFonts w:ascii="Calibri"/>
          <w:b/>
          <w:spacing w:val="-1"/>
        </w:rPr>
        <w:t>not</w:t>
      </w:r>
      <w:r>
        <w:rPr>
          <w:rFonts w:ascii="Calibri"/>
          <w:b/>
          <w:spacing w:val="24"/>
        </w:rPr>
        <w:t xml:space="preserve"> </w:t>
      </w:r>
      <w:r>
        <w:rPr>
          <w:rFonts w:ascii="Calibri"/>
          <w:b/>
          <w:spacing w:val="-2"/>
        </w:rPr>
        <w:t>appear</w:t>
      </w:r>
      <w:r>
        <w:rPr>
          <w:rFonts w:ascii="Calibri"/>
          <w:b/>
          <w:spacing w:val="25"/>
        </w:rPr>
        <w:t xml:space="preserve"> </w:t>
      </w:r>
      <w:r>
        <w:rPr>
          <w:rFonts w:ascii="Calibri"/>
          <w:b/>
        </w:rPr>
        <w:t>to</w:t>
      </w:r>
      <w:r>
        <w:rPr>
          <w:rFonts w:ascii="Calibri"/>
          <w:b/>
          <w:spacing w:val="23"/>
        </w:rPr>
        <w:t xml:space="preserve"> </w:t>
      </w:r>
      <w:r>
        <w:rPr>
          <w:rFonts w:ascii="Calibri"/>
          <w:b/>
          <w:spacing w:val="-1"/>
        </w:rPr>
        <w:t>cover</w:t>
      </w:r>
      <w:r>
        <w:rPr>
          <w:rFonts w:ascii="Calibri"/>
          <w:b/>
          <w:spacing w:val="22"/>
        </w:rPr>
        <w:t xml:space="preserve"> </w:t>
      </w:r>
      <w:r>
        <w:rPr>
          <w:rFonts w:ascii="Calibri"/>
          <w:b/>
          <w:spacing w:val="-1"/>
        </w:rPr>
        <w:t>reused</w:t>
      </w:r>
      <w:r>
        <w:rPr>
          <w:rFonts w:ascii="Calibri"/>
          <w:b/>
          <w:spacing w:val="23"/>
        </w:rPr>
        <w:t xml:space="preserve"> </w:t>
      </w:r>
      <w:r>
        <w:rPr>
          <w:rFonts w:ascii="Calibri"/>
          <w:b/>
        </w:rPr>
        <w:t>items</w:t>
      </w:r>
      <w:r>
        <w:rPr>
          <w:rFonts w:ascii="Calibri"/>
          <w:b/>
          <w:spacing w:val="22"/>
        </w:rPr>
        <w:t xml:space="preserve"> </w:t>
      </w:r>
      <w:r>
        <w:rPr>
          <w:rFonts w:ascii="Calibri"/>
          <w:b/>
          <w:spacing w:val="-1"/>
        </w:rPr>
        <w:t>(i.e.,</w:t>
      </w:r>
      <w:r>
        <w:rPr>
          <w:rFonts w:ascii="Calibri"/>
          <w:b/>
          <w:spacing w:val="25"/>
        </w:rPr>
        <w:t xml:space="preserve"> </w:t>
      </w:r>
      <w:r>
        <w:rPr>
          <w:rFonts w:ascii="Calibri"/>
          <w:b/>
          <w:spacing w:val="-1"/>
        </w:rPr>
        <w:t>existing</w:t>
      </w:r>
      <w:r>
        <w:rPr>
          <w:rFonts w:ascii="Calibri"/>
          <w:b/>
          <w:spacing w:val="24"/>
        </w:rPr>
        <w:t xml:space="preserve"> </w:t>
      </w:r>
      <w:r>
        <w:rPr>
          <w:rFonts w:ascii="Calibri"/>
          <w:b/>
          <w:spacing w:val="-2"/>
        </w:rPr>
        <w:t>pipe</w:t>
      </w:r>
      <w:r>
        <w:rPr>
          <w:rFonts w:ascii="Calibri"/>
          <w:b/>
          <w:spacing w:val="23"/>
        </w:rPr>
        <w:t xml:space="preserve"> </w:t>
      </w:r>
      <w:r>
        <w:rPr>
          <w:rFonts w:ascii="Calibri"/>
          <w:b/>
          <w:spacing w:val="-1"/>
        </w:rPr>
        <w:t>fittings,</w:t>
      </w:r>
      <w:r>
        <w:rPr>
          <w:rFonts w:ascii="Calibri"/>
          <w:b/>
          <w:spacing w:val="25"/>
        </w:rPr>
        <w:t xml:space="preserve"> </w:t>
      </w:r>
      <w:r>
        <w:rPr>
          <w:rFonts w:ascii="Calibri"/>
          <w:b/>
          <w:spacing w:val="-2"/>
        </w:rPr>
        <w:t>used</w:t>
      </w:r>
      <w:r>
        <w:rPr>
          <w:rFonts w:ascii="Calibri"/>
          <w:b/>
          <w:spacing w:val="59"/>
        </w:rPr>
        <w:t xml:space="preserve"> </w:t>
      </w:r>
      <w:r>
        <w:rPr>
          <w:rFonts w:ascii="Calibri"/>
          <w:b/>
          <w:spacing w:val="-1"/>
        </w:rPr>
        <w:t>storage tanks,</w:t>
      </w:r>
      <w:r>
        <w:rPr>
          <w:rFonts w:ascii="Calibri"/>
          <w:b/>
          <w:spacing w:val="1"/>
        </w:rPr>
        <w:t xml:space="preserve"> </w:t>
      </w:r>
      <w:r>
        <w:rPr>
          <w:rFonts w:ascii="Calibri"/>
          <w:b/>
          <w:spacing w:val="-1"/>
        </w:rPr>
        <w:t>reusing</w:t>
      </w:r>
      <w:r>
        <w:rPr>
          <w:rFonts w:ascii="Calibri"/>
          <w:b/>
          <w:spacing w:val="-2"/>
        </w:rPr>
        <w:t xml:space="preserve"> </w:t>
      </w:r>
      <w:r>
        <w:rPr>
          <w:rFonts w:ascii="Calibri"/>
          <w:b/>
          <w:spacing w:val="-1"/>
        </w:rPr>
        <w:t>existing</w:t>
      </w:r>
      <w:r>
        <w:rPr>
          <w:rFonts w:ascii="Calibri"/>
          <w:b/>
          <w:spacing w:val="-2"/>
        </w:rPr>
        <w:t xml:space="preserve"> </w:t>
      </w:r>
      <w:r>
        <w:rPr>
          <w:rFonts w:ascii="Calibri"/>
          <w:b/>
          <w:spacing w:val="-1"/>
        </w:rPr>
        <w:t>valves).</w:t>
      </w:r>
      <w:r>
        <w:rPr>
          <w:rFonts w:ascii="Calibri"/>
          <w:b/>
          <w:spacing w:val="1"/>
        </w:rPr>
        <w:t xml:space="preserve"> </w:t>
      </w:r>
      <w:r>
        <w:rPr>
          <w:rFonts w:ascii="Calibri"/>
          <w:b/>
          <w:spacing w:val="-2"/>
        </w:rPr>
        <w:t>How</w:t>
      </w:r>
      <w:r>
        <w:rPr>
          <w:rFonts w:ascii="Calibri"/>
          <w:b/>
          <w:spacing w:val="-1"/>
        </w:rPr>
        <w:t xml:space="preserve"> should reused </w:t>
      </w:r>
      <w:r>
        <w:rPr>
          <w:rFonts w:ascii="Calibri"/>
          <w:b/>
        </w:rPr>
        <w:t>items</w:t>
      </w:r>
      <w:r>
        <w:rPr>
          <w:rFonts w:ascii="Calibri"/>
          <w:b/>
          <w:spacing w:val="-2"/>
        </w:rPr>
        <w:t xml:space="preserve"> </w:t>
      </w:r>
      <w:r>
        <w:rPr>
          <w:rFonts w:ascii="Calibri"/>
          <w:b/>
        </w:rPr>
        <w:t>be</w:t>
      </w:r>
      <w:r>
        <w:rPr>
          <w:rFonts w:ascii="Calibri"/>
          <w:b/>
          <w:spacing w:val="-1"/>
        </w:rPr>
        <w:t xml:space="preserve"> addressed?</w:t>
      </w:r>
    </w:p>
    <w:p w14:paraId="401B5B0B" w14:textId="77777777" w:rsidR="00D7310E" w:rsidRDefault="00D7310E">
      <w:pPr>
        <w:spacing w:before="10"/>
        <w:rPr>
          <w:rFonts w:ascii="Calibri" w:eastAsia="Calibri" w:hAnsi="Calibri" w:cs="Calibri"/>
          <w:b/>
          <w:bCs/>
          <w:sz w:val="23"/>
          <w:szCs w:val="23"/>
        </w:rPr>
      </w:pPr>
    </w:p>
    <w:p w14:paraId="401B5B0C" w14:textId="77777777" w:rsidR="00D7310E" w:rsidRDefault="00AF4D13">
      <w:pPr>
        <w:spacing w:line="258" w:lineRule="auto"/>
        <w:ind w:left="460" w:right="157"/>
        <w:rPr>
          <w:rFonts w:ascii="Calibri" w:eastAsia="Calibri" w:hAnsi="Calibri" w:cs="Calibri"/>
        </w:rPr>
      </w:pPr>
      <w:r>
        <w:rPr>
          <w:rFonts w:ascii="Calibri" w:eastAsia="Calibri" w:hAnsi="Calibri" w:cs="Calibri"/>
          <w:b/>
          <w:bCs/>
        </w:rPr>
        <w:t xml:space="preserve">A: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AIS</w:t>
      </w:r>
      <w:r>
        <w:rPr>
          <w:rFonts w:ascii="Calibri" w:eastAsia="Calibri" w:hAnsi="Calibri" w:cs="Calibri"/>
        </w:rPr>
        <w:t xml:space="preserve"> </w:t>
      </w:r>
      <w:r>
        <w:rPr>
          <w:rFonts w:ascii="Calibri" w:eastAsia="Calibri" w:hAnsi="Calibri" w:cs="Calibri"/>
          <w:spacing w:val="-1"/>
        </w:rPr>
        <w:t>guidance</w:t>
      </w:r>
      <w:r>
        <w:rPr>
          <w:rFonts w:ascii="Calibri" w:eastAsia="Calibri" w:hAnsi="Calibri" w:cs="Calibri"/>
          <w:spacing w:val="-2"/>
        </w:rPr>
        <w:t xml:space="preserve"> </w:t>
      </w:r>
      <w:r>
        <w:rPr>
          <w:rFonts w:ascii="Calibri" w:eastAsia="Calibri" w:hAnsi="Calibri" w:cs="Calibri"/>
          <w:spacing w:val="-1"/>
        </w:rPr>
        <w:t>does</w:t>
      </w:r>
      <w:r>
        <w:rPr>
          <w:rFonts w:ascii="Calibri" w:eastAsia="Calibri" w:hAnsi="Calibri" w:cs="Calibri"/>
        </w:rPr>
        <w:t xml:space="preserve"> </w:t>
      </w:r>
      <w:r>
        <w:rPr>
          <w:rFonts w:ascii="Calibri" w:eastAsia="Calibri" w:hAnsi="Calibri" w:cs="Calibri"/>
          <w:spacing w:val="-1"/>
        </w:rPr>
        <w:t>not</w:t>
      </w:r>
      <w:r>
        <w:rPr>
          <w:rFonts w:ascii="Calibri" w:eastAsia="Calibri" w:hAnsi="Calibri" w:cs="Calibri"/>
        </w:rPr>
        <w:t xml:space="preserve"> </w:t>
      </w:r>
      <w:r>
        <w:rPr>
          <w:rFonts w:ascii="Calibri" w:eastAsia="Calibri" w:hAnsi="Calibri" w:cs="Calibri"/>
          <w:spacing w:val="-1"/>
        </w:rPr>
        <w:t>address</w:t>
      </w:r>
      <w:r>
        <w:rPr>
          <w:rFonts w:ascii="Calibri" w:eastAsia="Calibri" w:hAnsi="Calibri" w:cs="Calibri"/>
        </w:rPr>
        <w:t xml:space="preserve"> </w:t>
      </w:r>
      <w:r>
        <w:rPr>
          <w:rFonts w:ascii="Calibri" w:eastAsia="Calibri" w:hAnsi="Calibri" w:cs="Calibri"/>
          <w:spacing w:val="-1"/>
        </w:rPr>
        <w:t>reuse</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1"/>
        </w:rPr>
        <w:t>items.</w:t>
      </w:r>
      <w:r>
        <w:rPr>
          <w:rFonts w:ascii="Calibri" w:eastAsia="Calibri" w:hAnsi="Calibri" w:cs="Calibri"/>
          <w:spacing w:val="-3"/>
        </w:rPr>
        <w:t xml:space="preserve"> </w:t>
      </w:r>
      <w:r>
        <w:rPr>
          <w:rFonts w:ascii="Calibri" w:eastAsia="Calibri" w:hAnsi="Calibri" w:cs="Calibri"/>
        </w:rPr>
        <w:t>Reuse</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1"/>
        </w:rPr>
        <w:t>items</w:t>
      </w:r>
      <w:r>
        <w:rPr>
          <w:rFonts w:ascii="Calibri" w:eastAsia="Calibri" w:hAnsi="Calibri" w:cs="Calibri"/>
        </w:rPr>
        <w:t xml:space="preserve"> </w:t>
      </w:r>
      <w:r>
        <w:rPr>
          <w:rFonts w:ascii="Calibri" w:eastAsia="Calibri" w:hAnsi="Calibri" w:cs="Calibri"/>
          <w:spacing w:val="-1"/>
        </w:rPr>
        <w:t>that</w:t>
      </w:r>
      <w:r>
        <w:rPr>
          <w:rFonts w:ascii="Calibri" w:eastAsia="Calibri" w:hAnsi="Calibri" w:cs="Calibri"/>
        </w:rPr>
        <w:t xml:space="preserve"> </w:t>
      </w:r>
      <w:r>
        <w:rPr>
          <w:rFonts w:ascii="Calibri" w:eastAsia="Calibri" w:hAnsi="Calibri" w:cs="Calibri"/>
          <w:spacing w:val="-1"/>
        </w:rPr>
        <w:t>would</w:t>
      </w:r>
      <w:r>
        <w:rPr>
          <w:rFonts w:ascii="Calibri" w:eastAsia="Calibri" w:hAnsi="Calibri" w:cs="Calibri"/>
          <w:spacing w:val="-3"/>
        </w:rPr>
        <w:t xml:space="preserve"> </w:t>
      </w:r>
      <w:r>
        <w:rPr>
          <w:rFonts w:ascii="Calibri" w:eastAsia="Calibri" w:hAnsi="Calibri" w:cs="Calibri"/>
          <w:spacing w:val="-1"/>
        </w:rPr>
        <w:t>otherwise</w:t>
      </w:r>
      <w:r>
        <w:rPr>
          <w:rFonts w:ascii="Calibri" w:eastAsia="Calibri" w:hAnsi="Calibri" w:cs="Calibri"/>
          <w:spacing w:val="1"/>
        </w:rPr>
        <w:t xml:space="preserve"> </w:t>
      </w:r>
      <w:r>
        <w:rPr>
          <w:rFonts w:ascii="Calibri" w:eastAsia="Calibri" w:hAnsi="Calibri" w:cs="Calibri"/>
          <w:spacing w:val="-2"/>
        </w:rPr>
        <w:t>be</w:t>
      </w:r>
      <w:r>
        <w:rPr>
          <w:rFonts w:ascii="Calibri" w:eastAsia="Calibri" w:hAnsi="Calibri" w:cs="Calibri"/>
          <w:spacing w:val="55"/>
        </w:rPr>
        <w:t xml:space="preserve"> </w:t>
      </w:r>
      <w:r>
        <w:rPr>
          <w:rFonts w:ascii="Calibri" w:eastAsia="Calibri" w:hAnsi="Calibri" w:cs="Calibri"/>
          <w:spacing w:val="-1"/>
        </w:rPr>
        <w:t xml:space="preserve">covered </w:t>
      </w:r>
      <w:r>
        <w:rPr>
          <w:rFonts w:ascii="Calibri" w:eastAsia="Calibri" w:hAnsi="Calibri" w:cs="Calibri"/>
          <w:spacing w:val="-2"/>
        </w:rPr>
        <w:t>by</w:t>
      </w:r>
      <w:r>
        <w:rPr>
          <w:rFonts w:ascii="Calibri" w:eastAsia="Calibri" w:hAnsi="Calibri" w:cs="Calibri"/>
        </w:rPr>
        <w:t xml:space="preserve"> AIS</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acceptable</w:t>
      </w:r>
      <w:r>
        <w:rPr>
          <w:rFonts w:ascii="Calibri" w:eastAsia="Calibri" w:hAnsi="Calibri" w:cs="Calibri"/>
        </w:rPr>
        <w:t xml:space="preserve"> </w:t>
      </w:r>
      <w:r>
        <w:rPr>
          <w:rFonts w:ascii="Calibri" w:eastAsia="Calibri" w:hAnsi="Calibri" w:cs="Calibri"/>
          <w:spacing w:val="-1"/>
        </w:rPr>
        <w:t>provided</w:t>
      </w:r>
      <w:r>
        <w:rPr>
          <w:rFonts w:ascii="Calibri" w:eastAsia="Calibri" w:hAnsi="Calibri" w:cs="Calibri"/>
        </w:rPr>
        <w:t xml:space="preserve"> </w:t>
      </w:r>
      <w:r>
        <w:rPr>
          <w:rFonts w:ascii="Calibri" w:eastAsia="Calibri" w:hAnsi="Calibri" w:cs="Calibri"/>
          <w:spacing w:val="-1"/>
        </w:rPr>
        <w:t>that</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item(s)</w:t>
      </w:r>
      <w:r>
        <w:rPr>
          <w:rFonts w:ascii="Calibri" w:eastAsia="Calibri" w:hAnsi="Calibri" w:cs="Calibri"/>
          <w:spacing w:val="-2"/>
        </w:rPr>
        <w:t xml:space="preserve"> </w:t>
      </w:r>
      <w:r>
        <w:rPr>
          <w:rFonts w:ascii="Calibri" w:eastAsia="Calibri" w:hAnsi="Calibri" w:cs="Calibri"/>
        </w:rPr>
        <w:t>was</w:t>
      </w:r>
      <w:r>
        <w:rPr>
          <w:rFonts w:ascii="Calibri" w:eastAsia="Calibri" w:hAnsi="Calibri" w:cs="Calibri"/>
          <w:spacing w:val="-2"/>
        </w:rPr>
        <w:t xml:space="preserve"> </w:t>
      </w:r>
      <w:r>
        <w:rPr>
          <w:rFonts w:ascii="Calibri" w:eastAsia="Calibri" w:hAnsi="Calibri" w:cs="Calibri"/>
          <w:spacing w:val="-1"/>
        </w:rPr>
        <w:t>originally</w:t>
      </w:r>
      <w:r>
        <w:rPr>
          <w:rFonts w:ascii="Calibri" w:eastAsia="Calibri" w:hAnsi="Calibri" w:cs="Calibri"/>
        </w:rPr>
        <w:t xml:space="preserve"> </w:t>
      </w:r>
      <w:r>
        <w:rPr>
          <w:rFonts w:ascii="Calibri" w:eastAsia="Calibri" w:hAnsi="Calibri" w:cs="Calibri"/>
          <w:spacing w:val="-1"/>
        </w:rPr>
        <w:t>purchased</w:t>
      </w:r>
      <w:r>
        <w:rPr>
          <w:rFonts w:ascii="Calibri" w:eastAsia="Calibri" w:hAnsi="Calibri" w:cs="Calibri"/>
          <w:spacing w:val="-3"/>
        </w:rPr>
        <w:t xml:space="preserve"> </w:t>
      </w:r>
      <w:r>
        <w:rPr>
          <w:rFonts w:ascii="Calibri" w:eastAsia="Calibri" w:hAnsi="Calibri" w:cs="Calibri"/>
          <w:spacing w:val="-1"/>
        </w:rPr>
        <w:t>prior</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January</w:t>
      </w:r>
      <w:r>
        <w:rPr>
          <w:rFonts w:ascii="Calibri" w:eastAsia="Calibri" w:hAnsi="Calibri" w:cs="Calibri"/>
          <w:spacing w:val="75"/>
        </w:rPr>
        <w:t xml:space="preserve"> </w:t>
      </w:r>
      <w:r>
        <w:rPr>
          <w:rFonts w:ascii="Calibri" w:eastAsia="Calibri" w:hAnsi="Calibri" w:cs="Calibri"/>
        </w:rPr>
        <w:t>17,</w:t>
      </w:r>
      <w:r>
        <w:rPr>
          <w:rFonts w:ascii="Calibri" w:eastAsia="Calibri" w:hAnsi="Calibri" w:cs="Calibri"/>
          <w:spacing w:val="-2"/>
        </w:rPr>
        <w:t xml:space="preserve"> </w:t>
      </w:r>
      <w:r>
        <w:rPr>
          <w:rFonts w:ascii="Calibri" w:eastAsia="Calibri" w:hAnsi="Calibri" w:cs="Calibri"/>
          <w:spacing w:val="-1"/>
        </w:rPr>
        <w:t>2014,</w:t>
      </w:r>
      <w:r>
        <w:rPr>
          <w:rFonts w:ascii="Calibri" w:eastAsia="Calibri" w:hAnsi="Calibri" w:cs="Calibri"/>
        </w:rPr>
        <w:t xml:space="preserve"> </w:t>
      </w:r>
      <w:r>
        <w:rPr>
          <w:rFonts w:ascii="Calibri" w:eastAsia="Calibri" w:hAnsi="Calibri" w:cs="Calibri"/>
          <w:spacing w:val="-2"/>
        </w:rPr>
        <w:t>the</w:t>
      </w:r>
      <w:r>
        <w:rPr>
          <w:rFonts w:ascii="Calibri" w:eastAsia="Calibri" w:hAnsi="Calibri" w:cs="Calibri"/>
          <w:spacing w:val="2"/>
        </w:rPr>
        <w:t xml:space="preserve"> </w:t>
      </w:r>
      <w:r>
        <w:rPr>
          <w:rFonts w:ascii="Calibri" w:eastAsia="Calibri" w:hAnsi="Calibri" w:cs="Calibri"/>
          <w:spacing w:val="-1"/>
        </w:rPr>
        <w:t>reused</w:t>
      </w:r>
      <w:r>
        <w:rPr>
          <w:rFonts w:ascii="Calibri" w:eastAsia="Calibri" w:hAnsi="Calibri" w:cs="Calibri"/>
        </w:rPr>
        <w:t xml:space="preserve"> </w:t>
      </w:r>
      <w:r>
        <w:rPr>
          <w:rFonts w:ascii="Calibri" w:eastAsia="Calibri" w:hAnsi="Calibri" w:cs="Calibri"/>
          <w:spacing w:val="-1"/>
        </w:rPr>
        <w:t>item(s)</w:t>
      </w:r>
      <w:r>
        <w:rPr>
          <w:rFonts w:ascii="Calibri" w:eastAsia="Calibri" w:hAnsi="Calibri" w:cs="Calibri"/>
        </w:rPr>
        <w:t xml:space="preserve"> is </w:t>
      </w:r>
      <w:r>
        <w:rPr>
          <w:rFonts w:ascii="Calibri" w:eastAsia="Calibri" w:hAnsi="Calibri" w:cs="Calibri"/>
          <w:spacing w:val="-1"/>
        </w:rPr>
        <w:t>not</w:t>
      </w:r>
      <w:r>
        <w:rPr>
          <w:rFonts w:ascii="Calibri" w:eastAsia="Calibri" w:hAnsi="Calibri" w:cs="Calibri"/>
        </w:rPr>
        <w:t xml:space="preserve"> </w:t>
      </w:r>
      <w:r>
        <w:rPr>
          <w:rFonts w:ascii="Calibri" w:eastAsia="Calibri" w:hAnsi="Calibri" w:cs="Calibri"/>
          <w:spacing w:val="-2"/>
        </w:rPr>
        <w:t>substantially</w:t>
      </w:r>
      <w:r>
        <w:rPr>
          <w:rFonts w:ascii="Calibri" w:eastAsia="Calibri" w:hAnsi="Calibri" w:cs="Calibri"/>
        </w:rPr>
        <w:t xml:space="preserve"> </w:t>
      </w:r>
      <w:r>
        <w:rPr>
          <w:rFonts w:ascii="Calibri" w:eastAsia="Calibri" w:hAnsi="Calibri" w:cs="Calibri"/>
          <w:spacing w:val="-1"/>
        </w:rPr>
        <w:t>altered from original</w:t>
      </w:r>
      <w:r>
        <w:rPr>
          <w:rFonts w:ascii="Calibri" w:eastAsia="Calibri" w:hAnsi="Calibri" w:cs="Calibri"/>
        </w:rPr>
        <w:t xml:space="preserve"> </w:t>
      </w:r>
      <w:r>
        <w:rPr>
          <w:rFonts w:ascii="Calibri" w:eastAsia="Calibri" w:hAnsi="Calibri" w:cs="Calibri"/>
          <w:spacing w:val="-1"/>
        </w:rPr>
        <w:t>form/function,</w:t>
      </w:r>
      <w:r>
        <w:rPr>
          <w:rFonts w:ascii="Calibri" w:eastAsia="Calibri" w:hAnsi="Calibri" w:cs="Calibri"/>
        </w:rPr>
        <w:t xml:space="preserve"> </w:t>
      </w:r>
      <w:r>
        <w:rPr>
          <w:rFonts w:ascii="Calibri" w:eastAsia="Calibri" w:hAnsi="Calibri" w:cs="Calibri"/>
          <w:spacing w:val="-1"/>
        </w:rPr>
        <w:t xml:space="preserve">and </w:t>
      </w:r>
      <w:r>
        <w:rPr>
          <w:rFonts w:ascii="Calibri" w:eastAsia="Calibri" w:hAnsi="Calibri" w:cs="Calibri"/>
        </w:rPr>
        <w:t>any</w:t>
      </w:r>
      <w:r>
        <w:rPr>
          <w:rFonts w:ascii="Calibri" w:eastAsia="Calibri" w:hAnsi="Calibri" w:cs="Calibri"/>
          <w:spacing w:val="69"/>
        </w:rPr>
        <w:t xml:space="preserve"> </w:t>
      </w:r>
      <w:r>
        <w:rPr>
          <w:rFonts w:ascii="Calibri" w:eastAsia="Calibri" w:hAnsi="Calibri" w:cs="Calibri"/>
          <w:spacing w:val="-1"/>
        </w:rPr>
        <w:t>restoration work</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may</w:t>
      </w:r>
      <w:r>
        <w:rPr>
          <w:rFonts w:ascii="Calibri" w:eastAsia="Calibri" w:hAnsi="Calibri" w:cs="Calibri"/>
          <w:spacing w:val="-2"/>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required does</w:t>
      </w:r>
      <w:r>
        <w:rPr>
          <w:rFonts w:ascii="Calibri" w:eastAsia="Calibri" w:hAnsi="Calibri" w:cs="Calibri"/>
        </w:rPr>
        <w:t xml:space="preserve"> </w:t>
      </w:r>
      <w:r>
        <w:rPr>
          <w:rFonts w:ascii="Calibri" w:eastAsia="Calibri" w:hAnsi="Calibri" w:cs="Calibri"/>
          <w:spacing w:val="-1"/>
        </w:rPr>
        <w:t>not</w:t>
      </w:r>
      <w:r>
        <w:rPr>
          <w:rFonts w:ascii="Calibri" w:eastAsia="Calibri" w:hAnsi="Calibri" w:cs="Calibri"/>
        </w:rPr>
        <w:t xml:space="preserve"> </w:t>
      </w:r>
      <w:r>
        <w:rPr>
          <w:rFonts w:ascii="Calibri" w:eastAsia="Calibri" w:hAnsi="Calibri" w:cs="Calibri"/>
          <w:spacing w:val="-1"/>
        </w:rPr>
        <w:t>include</w:t>
      </w:r>
      <w:r>
        <w:rPr>
          <w:rFonts w:ascii="Calibri" w:eastAsia="Calibri" w:hAnsi="Calibri" w:cs="Calibri"/>
        </w:rPr>
        <w:t xml:space="preserve"> the </w:t>
      </w:r>
      <w:r>
        <w:rPr>
          <w:rFonts w:ascii="Calibri" w:eastAsia="Calibri" w:hAnsi="Calibri" w:cs="Calibri"/>
          <w:spacing w:val="-1"/>
        </w:rPr>
        <w:t>replacement</w:t>
      </w:r>
      <w:r>
        <w:rPr>
          <w:rFonts w:ascii="Calibri" w:eastAsia="Calibri" w:hAnsi="Calibri" w:cs="Calibri"/>
        </w:rPr>
        <w:t xml:space="preserve"> or</w:t>
      </w:r>
      <w:r>
        <w:rPr>
          <w:rFonts w:ascii="Calibri" w:eastAsia="Calibri" w:hAnsi="Calibri" w:cs="Calibri"/>
          <w:spacing w:val="-3"/>
        </w:rPr>
        <w:t xml:space="preserve"> </w:t>
      </w:r>
      <w:r>
        <w:rPr>
          <w:rFonts w:ascii="Calibri" w:eastAsia="Calibri" w:hAnsi="Calibri" w:cs="Calibri"/>
          <w:spacing w:val="-1"/>
        </w:rPr>
        <w:t>addition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foreign</w:t>
      </w:r>
      <w:r>
        <w:rPr>
          <w:rFonts w:ascii="Calibri" w:eastAsia="Calibri" w:hAnsi="Calibri" w:cs="Calibri"/>
          <w:spacing w:val="71"/>
        </w:rPr>
        <w:t xml:space="preserve"> </w:t>
      </w:r>
      <w:r>
        <w:rPr>
          <w:rFonts w:ascii="Calibri" w:eastAsia="Calibri" w:hAnsi="Calibri" w:cs="Calibri"/>
        </w:rPr>
        <w:t>iron</w:t>
      </w:r>
      <w:r>
        <w:rPr>
          <w:rFonts w:ascii="Calibri" w:eastAsia="Calibri" w:hAnsi="Calibri" w:cs="Calibri"/>
          <w:spacing w:val="-1"/>
        </w:rPr>
        <w:t xml:space="preserve"> </w:t>
      </w:r>
      <w:r>
        <w:rPr>
          <w:rFonts w:ascii="Calibri" w:eastAsia="Calibri" w:hAnsi="Calibri" w:cs="Calibri"/>
        </w:rPr>
        <w:t>or</w:t>
      </w:r>
      <w:r>
        <w:rPr>
          <w:rFonts w:ascii="Calibri" w:eastAsia="Calibri" w:hAnsi="Calibri" w:cs="Calibri"/>
          <w:spacing w:val="-3"/>
        </w:rPr>
        <w:t xml:space="preserve"> </w:t>
      </w:r>
      <w:r>
        <w:rPr>
          <w:rFonts w:ascii="Calibri" w:eastAsia="Calibri" w:hAnsi="Calibri" w:cs="Calibri"/>
          <w:spacing w:val="-1"/>
        </w:rPr>
        <w:t>steel</w:t>
      </w:r>
      <w:r>
        <w:rPr>
          <w:rFonts w:ascii="Calibri" w:eastAsia="Calibri" w:hAnsi="Calibri" w:cs="Calibri"/>
        </w:rPr>
        <w:t xml:space="preserve"> </w:t>
      </w:r>
      <w:r>
        <w:rPr>
          <w:rFonts w:ascii="Calibri" w:eastAsia="Calibri" w:hAnsi="Calibri" w:cs="Calibri"/>
          <w:spacing w:val="-1"/>
        </w:rPr>
        <w:t>replacement</w:t>
      </w:r>
      <w:r>
        <w:rPr>
          <w:rFonts w:ascii="Calibri" w:eastAsia="Calibri" w:hAnsi="Calibri" w:cs="Calibri"/>
          <w:spacing w:val="-3"/>
        </w:rPr>
        <w:t xml:space="preserve"> </w:t>
      </w:r>
      <w:r>
        <w:rPr>
          <w:rFonts w:ascii="Calibri" w:eastAsia="Calibri" w:hAnsi="Calibri" w:cs="Calibri"/>
          <w:spacing w:val="-1"/>
        </w:rPr>
        <w:t>parts.</w:t>
      </w:r>
      <w:r>
        <w:rPr>
          <w:rFonts w:ascii="Calibri" w:eastAsia="Calibri" w:hAnsi="Calibri" w:cs="Calibri"/>
        </w:rPr>
        <w:t xml:space="preserve"> </w:t>
      </w:r>
      <w:r>
        <w:rPr>
          <w:rFonts w:ascii="Calibri" w:eastAsia="Calibri" w:hAnsi="Calibri" w:cs="Calibri"/>
          <w:spacing w:val="-1"/>
        </w:rPr>
        <w:t>EPA</w:t>
      </w:r>
      <w:r>
        <w:rPr>
          <w:rFonts w:ascii="Calibri" w:eastAsia="Calibri" w:hAnsi="Calibri" w:cs="Calibri"/>
        </w:rPr>
        <w:t xml:space="preserve"> </w:t>
      </w:r>
      <w:r>
        <w:rPr>
          <w:rFonts w:ascii="Calibri" w:eastAsia="Calibri" w:hAnsi="Calibri" w:cs="Calibri"/>
          <w:spacing w:val="-1"/>
        </w:rPr>
        <w:t>recommends</w:t>
      </w:r>
      <w:r>
        <w:rPr>
          <w:rFonts w:ascii="Calibri" w:eastAsia="Calibri" w:hAnsi="Calibri" w:cs="Calibri"/>
        </w:rPr>
        <w:t xml:space="preserve"> </w:t>
      </w:r>
      <w:r>
        <w:rPr>
          <w:rFonts w:ascii="Calibri" w:eastAsia="Calibri" w:hAnsi="Calibri" w:cs="Calibri"/>
          <w:spacing w:val="-1"/>
        </w:rPr>
        <w:t>keeping</w:t>
      </w:r>
      <w:r>
        <w:rPr>
          <w:rFonts w:ascii="Calibri" w:eastAsia="Calibri" w:hAnsi="Calibri" w:cs="Calibri"/>
          <w:spacing w:val="1"/>
        </w:rPr>
        <w:t xml:space="preserve"> </w:t>
      </w:r>
      <w:r>
        <w:rPr>
          <w:rFonts w:ascii="Calibri" w:eastAsia="Calibri" w:hAnsi="Calibri" w:cs="Calibri"/>
        </w:rPr>
        <w:t>a log</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these</w:t>
      </w:r>
      <w:r>
        <w:rPr>
          <w:rFonts w:ascii="Calibri" w:eastAsia="Calibri" w:hAnsi="Calibri" w:cs="Calibri"/>
          <w:spacing w:val="1"/>
        </w:rPr>
        <w:t xml:space="preserve"> </w:t>
      </w:r>
      <w:r>
        <w:rPr>
          <w:rFonts w:ascii="Calibri" w:eastAsia="Calibri" w:hAnsi="Calibri" w:cs="Calibri"/>
          <w:spacing w:val="-1"/>
        </w:rPr>
        <w:t>reused</w:t>
      </w:r>
      <w:r>
        <w:rPr>
          <w:rFonts w:ascii="Calibri" w:eastAsia="Calibri" w:hAnsi="Calibri" w:cs="Calibri"/>
        </w:rPr>
        <w:t xml:space="preserve"> </w:t>
      </w:r>
      <w:r>
        <w:rPr>
          <w:rFonts w:ascii="Calibri" w:eastAsia="Calibri" w:hAnsi="Calibri" w:cs="Calibri"/>
          <w:spacing w:val="-1"/>
        </w:rPr>
        <w:t>items</w:t>
      </w:r>
      <w:r>
        <w:rPr>
          <w:rFonts w:ascii="Calibri" w:eastAsia="Calibri" w:hAnsi="Calibri" w:cs="Calibri"/>
        </w:rPr>
        <w:t xml:space="preserve"> </w:t>
      </w:r>
      <w:r>
        <w:rPr>
          <w:rFonts w:ascii="Calibri" w:eastAsia="Calibri" w:hAnsi="Calibri" w:cs="Calibri"/>
          <w:spacing w:val="-1"/>
        </w:rPr>
        <w:t>by</w:t>
      </w:r>
      <w:r>
        <w:rPr>
          <w:rFonts w:ascii="Calibri" w:eastAsia="Calibri" w:hAnsi="Calibri" w:cs="Calibri"/>
          <w:spacing w:val="38"/>
        </w:rPr>
        <w:t xml:space="preserve"> </w:t>
      </w:r>
      <w:r>
        <w:rPr>
          <w:rFonts w:ascii="Calibri" w:eastAsia="Calibri" w:hAnsi="Calibri" w:cs="Calibri"/>
          <w:spacing w:val="-1"/>
        </w:rPr>
        <w:t xml:space="preserve">including them </w:t>
      </w:r>
      <w:r>
        <w:rPr>
          <w:rFonts w:ascii="Calibri" w:eastAsia="Calibri" w:hAnsi="Calibri" w:cs="Calibri"/>
        </w:rPr>
        <w:t>on</w:t>
      </w:r>
      <w:r>
        <w:rPr>
          <w:rFonts w:ascii="Calibri" w:eastAsia="Calibri" w:hAnsi="Calibri" w:cs="Calibri"/>
          <w:spacing w:val="-1"/>
        </w:rPr>
        <w:t xml:space="preserve"> the</w:t>
      </w:r>
      <w:r>
        <w:rPr>
          <w:rFonts w:ascii="Calibri" w:eastAsia="Calibri" w:hAnsi="Calibri" w:cs="Calibri"/>
          <w:spacing w:val="-2"/>
        </w:rPr>
        <w:t xml:space="preserve"> </w:t>
      </w:r>
      <w:r>
        <w:rPr>
          <w:rFonts w:ascii="Calibri" w:eastAsia="Calibri" w:hAnsi="Calibri" w:cs="Calibri"/>
          <w:spacing w:val="-1"/>
        </w:rPr>
        <w:t>assistance</w:t>
      </w:r>
      <w:r>
        <w:rPr>
          <w:rFonts w:ascii="Calibri" w:eastAsia="Calibri" w:hAnsi="Calibri" w:cs="Calibri"/>
        </w:rPr>
        <w:t xml:space="preserve"> </w:t>
      </w:r>
      <w:r>
        <w:rPr>
          <w:rFonts w:ascii="Calibri" w:eastAsia="Calibri" w:hAnsi="Calibri" w:cs="Calibri"/>
          <w:spacing w:val="-1"/>
        </w:rPr>
        <w:t>recipient’s</w:t>
      </w:r>
      <w:r>
        <w:rPr>
          <w:rFonts w:ascii="Calibri" w:eastAsia="Calibri" w:hAnsi="Calibri" w:cs="Calibri"/>
          <w:spacing w:val="-3"/>
        </w:rPr>
        <w:t xml:space="preserve"> </w:t>
      </w:r>
      <w:r>
        <w:rPr>
          <w:rFonts w:ascii="Calibri" w:eastAsia="Calibri" w:hAnsi="Calibri" w:cs="Calibri"/>
        </w:rPr>
        <w:t>de</w:t>
      </w:r>
      <w:r>
        <w:rPr>
          <w:rFonts w:ascii="Calibri" w:eastAsia="Calibri" w:hAnsi="Calibri" w:cs="Calibri"/>
          <w:spacing w:val="-2"/>
        </w:rPr>
        <w:t xml:space="preserve"> </w:t>
      </w:r>
      <w:r>
        <w:rPr>
          <w:rFonts w:ascii="Calibri" w:eastAsia="Calibri" w:hAnsi="Calibri" w:cs="Calibri"/>
          <w:spacing w:val="-1"/>
        </w:rPr>
        <w:t>minimis</w:t>
      </w:r>
      <w:r>
        <w:rPr>
          <w:rFonts w:ascii="Calibri" w:eastAsia="Calibri" w:hAnsi="Calibri" w:cs="Calibri"/>
        </w:rPr>
        <w:t xml:space="preserve"> list, </w:t>
      </w:r>
      <w:r>
        <w:rPr>
          <w:rFonts w:ascii="Calibri" w:eastAsia="Calibri" w:hAnsi="Calibri" w:cs="Calibri"/>
          <w:spacing w:val="-1"/>
        </w:rPr>
        <w:t>and stating therein that</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items</w:t>
      </w:r>
      <w:r>
        <w:rPr>
          <w:rFonts w:ascii="Calibri" w:eastAsia="Calibri" w:hAnsi="Calibri" w:cs="Calibri"/>
          <w:spacing w:val="79"/>
        </w:rPr>
        <w:t xml:space="preserve"> </w:t>
      </w:r>
      <w:r>
        <w:rPr>
          <w:rFonts w:ascii="Calibri" w:eastAsia="Calibri" w:hAnsi="Calibri" w:cs="Calibri"/>
        </w:rPr>
        <w:t xml:space="preserve">are </w:t>
      </w:r>
      <w:r>
        <w:rPr>
          <w:rFonts w:ascii="Calibri" w:eastAsia="Calibri" w:hAnsi="Calibri" w:cs="Calibri"/>
          <w:spacing w:val="-1"/>
        </w:rPr>
        <w:t>reused</w:t>
      </w:r>
      <w:r>
        <w:rPr>
          <w:rFonts w:ascii="Calibri" w:eastAsia="Calibri" w:hAnsi="Calibri" w:cs="Calibri"/>
        </w:rPr>
        <w:t xml:space="preserve"> </w:t>
      </w:r>
      <w:r>
        <w:rPr>
          <w:rFonts w:ascii="Calibri" w:eastAsia="Calibri" w:hAnsi="Calibri" w:cs="Calibri"/>
          <w:spacing w:val="-1"/>
        </w:rPr>
        <w:t>products.</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donation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new</w:t>
      </w:r>
      <w:r>
        <w:rPr>
          <w:rFonts w:ascii="Calibri" w:eastAsia="Calibri" w:hAnsi="Calibri" w:cs="Calibri"/>
          <w:spacing w:val="-2"/>
        </w:rPr>
        <w:t xml:space="preserve"> </w:t>
      </w:r>
      <w:r>
        <w:rPr>
          <w:rFonts w:ascii="Calibri" w:eastAsia="Calibri" w:hAnsi="Calibri" w:cs="Calibri"/>
          <w:spacing w:val="-1"/>
        </w:rPr>
        <w:t>items</w:t>
      </w:r>
      <w:r>
        <w:rPr>
          <w:rFonts w:ascii="Calibri" w:eastAsia="Calibri" w:hAnsi="Calibri" w:cs="Calibri"/>
          <w:spacing w:val="-2"/>
        </w:rPr>
        <w:t xml:space="preserve"> </w:t>
      </w:r>
      <w:r>
        <w:rPr>
          <w:rFonts w:ascii="Calibri" w:eastAsia="Calibri" w:hAnsi="Calibri" w:cs="Calibri"/>
          <w:spacing w:val="-1"/>
        </w:rPr>
        <w:t>(such</w:t>
      </w:r>
      <w:r>
        <w:rPr>
          <w:rFonts w:ascii="Calibri" w:eastAsia="Calibri" w:hAnsi="Calibri" w:cs="Calibri"/>
          <w:spacing w:val="-4"/>
        </w:rPr>
        <w:t xml:space="preserve"> </w:t>
      </w:r>
      <w:r>
        <w:rPr>
          <w:rFonts w:ascii="Calibri" w:eastAsia="Calibri" w:hAnsi="Calibri" w:cs="Calibri"/>
        </w:rPr>
        <w:t>as a</w:t>
      </w:r>
      <w:r>
        <w:rPr>
          <w:rFonts w:ascii="Calibri" w:eastAsia="Calibri" w:hAnsi="Calibri" w:cs="Calibri"/>
          <w:spacing w:val="-2"/>
        </w:rPr>
        <w:t xml:space="preserve"> </w:t>
      </w:r>
      <w:r>
        <w:rPr>
          <w:rFonts w:ascii="Calibri" w:eastAsia="Calibri" w:hAnsi="Calibri" w:cs="Calibri"/>
          <w:spacing w:val="-1"/>
        </w:rPr>
        <w:t>manufacturer</w:t>
      </w:r>
      <w:r>
        <w:rPr>
          <w:rFonts w:ascii="Calibri" w:eastAsia="Calibri" w:hAnsi="Calibri" w:cs="Calibri"/>
        </w:rPr>
        <w:t xml:space="preserve"> </w:t>
      </w:r>
      <w:r>
        <w:rPr>
          <w:rFonts w:ascii="Calibri" w:eastAsia="Calibri" w:hAnsi="Calibri" w:cs="Calibri"/>
          <w:spacing w:val="-1"/>
        </w:rPr>
        <w:t>waiving</w:t>
      </w:r>
      <w:r>
        <w:rPr>
          <w:rFonts w:ascii="Calibri" w:eastAsia="Calibri" w:hAnsi="Calibri" w:cs="Calibri"/>
          <w:spacing w:val="-3"/>
        </w:rPr>
        <w:t xml:space="preserve"> </w:t>
      </w:r>
      <w:r>
        <w:rPr>
          <w:rFonts w:ascii="Calibri" w:eastAsia="Calibri" w:hAnsi="Calibri" w:cs="Calibri"/>
          <w:spacing w:val="-1"/>
        </w:rPr>
        <w:t>cost</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1"/>
        </w:rPr>
        <w:t>certain</w:t>
      </w:r>
      <w:r>
        <w:rPr>
          <w:rFonts w:ascii="Calibri" w:eastAsia="Calibri" w:hAnsi="Calibri" w:cs="Calibri"/>
          <w:spacing w:val="63"/>
        </w:rPr>
        <w:t xml:space="preserve"> </w:t>
      </w:r>
      <w:r>
        <w:rPr>
          <w:rFonts w:ascii="Calibri" w:eastAsia="Calibri" w:hAnsi="Calibri" w:cs="Calibri"/>
          <w:spacing w:val="-1"/>
        </w:rPr>
        <w:t>delivered</w:t>
      </w:r>
      <w:r>
        <w:rPr>
          <w:rFonts w:ascii="Calibri" w:eastAsia="Calibri" w:hAnsi="Calibri" w:cs="Calibri"/>
        </w:rPr>
        <w:t xml:space="preserve"> </w:t>
      </w:r>
      <w:r>
        <w:rPr>
          <w:rFonts w:ascii="Calibri" w:eastAsia="Calibri" w:hAnsi="Calibri" w:cs="Calibri"/>
          <w:spacing w:val="-1"/>
        </w:rPr>
        <w:t>items</w:t>
      </w:r>
      <w:r>
        <w:rPr>
          <w:rFonts w:ascii="Calibri" w:eastAsia="Calibri" w:hAnsi="Calibri" w:cs="Calibri"/>
        </w:rPr>
        <w:t xml:space="preserve"> </w:t>
      </w:r>
      <w:r>
        <w:rPr>
          <w:rFonts w:ascii="Calibri" w:eastAsia="Calibri" w:hAnsi="Calibri" w:cs="Calibri"/>
          <w:spacing w:val="-1"/>
        </w:rPr>
        <w:t>because</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concerns</w:t>
      </w:r>
      <w:r>
        <w:rPr>
          <w:rFonts w:ascii="Calibri" w:eastAsia="Calibri" w:hAnsi="Calibri" w:cs="Calibri"/>
          <w:spacing w:val="-3"/>
        </w:rPr>
        <w:t xml:space="preserve"> </w:t>
      </w:r>
      <w:r>
        <w:rPr>
          <w:rFonts w:ascii="Calibri" w:eastAsia="Calibri" w:hAnsi="Calibri" w:cs="Calibri"/>
          <w:spacing w:val="-1"/>
        </w:rPr>
        <w:t>regarding the</w:t>
      </w:r>
      <w:r>
        <w:rPr>
          <w:rFonts w:ascii="Calibri" w:eastAsia="Calibri" w:hAnsi="Calibri" w:cs="Calibri"/>
          <w:spacing w:val="-2"/>
        </w:rPr>
        <w:t xml:space="preserve"> </w:t>
      </w:r>
      <w:r>
        <w:rPr>
          <w:rFonts w:ascii="Calibri" w:eastAsia="Calibri" w:hAnsi="Calibri" w:cs="Calibri"/>
          <w:spacing w:val="-1"/>
        </w:rPr>
        <w:t xml:space="preserve">origin </w:t>
      </w:r>
      <w:r>
        <w:rPr>
          <w:rFonts w:ascii="Calibri" w:eastAsia="Calibri" w:hAnsi="Calibri" w:cs="Calibri"/>
        </w:rPr>
        <w:t xml:space="preserve">of a </w:t>
      </w:r>
      <w:r>
        <w:rPr>
          <w:rFonts w:ascii="Calibri" w:eastAsia="Calibri" w:hAnsi="Calibri" w:cs="Calibri"/>
          <w:spacing w:val="-1"/>
        </w:rPr>
        <w:t>new</w:t>
      </w:r>
      <w:r>
        <w:rPr>
          <w:rFonts w:ascii="Calibri" w:eastAsia="Calibri" w:hAnsi="Calibri" w:cs="Calibri"/>
          <w:spacing w:val="1"/>
        </w:rPr>
        <w:t xml:space="preserve"> </w:t>
      </w:r>
      <w:r>
        <w:rPr>
          <w:rFonts w:ascii="Calibri" w:eastAsia="Calibri" w:hAnsi="Calibri" w:cs="Calibri"/>
          <w:spacing w:val="-1"/>
        </w:rPr>
        <w:t>product)</w:t>
      </w:r>
      <w:r>
        <w:rPr>
          <w:rFonts w:ascii="Calibri" w:eastAsia="Calibri" w:hAnsi="Calibri" w:cs="Calibri"/>
        </w:rPr>
        <w:t xml:space="preserve"> </w:t>
      </w:r>
      <w:r>
        <w:rPr>
          <w:rFonts w:ascii="Calibri" w:eastAsia="Calibri" w:hAnsi="Calibri" w:cs="Calibri"/>
          <w:spacing w:val="-2"/>
        </w:rPr>
        <w:t>is</w:t>
      </w:r>
      <w:r>
        <w:rPr>
          <w:rFonts w:ascii="Calibri" w:eastAsia="Calibri" w:hAnsi="Calibri" w:cs="Calibri"/>
        </w:rPr>
        <w:t xml:space="preserve"> </w:t>
      </w:r>
      <w:r>
        <w:rPr>
          <w:rFonts w:ascii="Calibri" w:eastAsia="Calibri" w:hAnsi="Calibri" w:cs="Calibri"/>
          <w:spacing w:val="-2"/>
        </w:rPr>
        <w:t>not,</w:t>
      </w:r>
      <w:r>
        <w:rPr>
          <w:rFonts w:ascii="Calibri" w:eastAsia="Calibri" w:hAnsi="Calibri" w:cs="Calibri"/>
        </w:rPr>
        <w:t xml:space="preserve"> </w:t>
      </w:r>
      <w:r>
        <w:rPr>
          <w:rFonts w:ascii="Calibri" w:eastAsia="Calibri" w:hAnsi="Calibri" w:cs="Calibri"/>
          <w:spacing w:val="-1"/>
        </w:rPr>
        <w:t>however,</w:t>
      </w:r>
      <w:r>
        <w:rPr>
          <w:rFonts w:ascii="Calibri" w:eastAsia="Calibri" w:hAnsi="Calibri" w:cs="Calibri"/>
          <w:spacing w:val="69"/>
        </w:rPr>
        <w:t xml:space="preserve"> </w:t>
      </w:r>
      <w:r>
        <w:rPr>
          <w:rFonts w:ascii="Calibri" w:eastAsia="Calibri" w:hAnsi="Calibri" w:cs="Calibri"/>
          <w:spacing w:val="-1"/>
        </w:rPr>
        <w:t>considered</w:t>
      </w:r>
      <w:r>
        <w:rPr>
          <w:rFonts w:ascii="Calibri" w:eastAsia="Calibri" w:hAnsi="Calibri" w:cs="Calibri"/>
          <w:spacing w:val="-3"/>
        </w:rPr>
        <w:t xml:space="preserve"> </w:t>
      </w:r>
      <w:r>
        <w:rPr>
          <w:rFonts w:ascii="Calibri" w:eastAsia="Calibri" w:hAnsi="Calibri" w:cs="Calibri"/>
          <w:spacing w:val="-1"/>
        </w:rPr>
        <w:t>reuse.</w:t>
      </w:r>
    </w:p>
    <w:p w14:paraId="401B5B0D" w14:textId="77777777" w:rsidR="00D7310E" w:rsidRDefault="00D7310E">
      <w:pPr>
        <w:spacing w:before="8"/>
        <w:rPr>
          <w:rFonts w:ascii="Calibri" w:eastAsia="Calibri" w:hAnsi="Calibri" w:cs="Calibri"/>
          <w:sz w:val="23"/>
          <w:szCs w:val="23"/>
        </w:rPr>
      </w:pPr>
    </w:p>
    <w:p w14:paraId="401B5B0E" w14:textId="77777777" w:rsidR="00D7310E" w:rsidRDefault="00AF4D13" w:rsidP="00951DAB">
      <w:pPr>
        <w:numPr>
          <w:ilvl w:val="0"/>
          <w:numId w:val="13"/>
        </w:numPr>
        <w:tabs>
          <w:tab w:val="left" w:pos="461"/>
        </w:tabs>
        <w:spacing w:line="259" w:lineRule="auto"/>
        <w:ind w:left="460" w:right="157"/>
        <w:jc w:val="left"/>
        <w:rPr>
          <w:rFonts w:ascii="Calibri" w:eastAsia="Calibri" w:hAnsi="Calibri" w:cs="Calibri"/>
        </w:rPr>
      </w:pPr>
      <w:r>
        <w:rPr>
          <w:rFonts w:ascii="Calibri" w:eastAsia="Calibri" w:hAnsi="Calibri" w:cs="Calibri"/>
          <w:b/>
          <w:bCs/>
        </w:rPr>
        <w:t>Q:</w:t>
      </w:r>
      <w:r>
        <w:rPr>
          <w:rFonts w:ascii="Calibri" w:eastAsia="Calibri" w:hAnsi="Calibri" w:cs="Calibri"/>
          <w:b/>
          <w:bCs/>
          <w:spacing w:val="41"/>
        </w:rPr>
        <w:t xml:space="preserve"> </w:t>
      </w:r>
      <w:r>
        <w:rPr>
          <w:rFonts w:ascii="Calibri" w:eastAsia="Calibri" w:hAnsi="Calibri" w:cs="Calibri"/>
          <w:b/>
          <w:bCs/>
          <w:spacing w:val="-1"/>
        </w:rPr>
        <w:t>What</w:t>
      </w:r>
      <w:r>
        <w:rPr>
          <w:rFonts w:ascii="Calibri" w:eastAsia="Calibri" w:hAnsi="Calibri" w:cs="Calibri"/>
          <w:b/>
          <w:bCs/>
          <w:spacing w:val="44"/>
        </w:rPr>
        <w:t xml:space="preserve"> </w:t>
      </w:r>
      <w:r>
        <w:rPr>
          <w:rFonts w:ascii="Calibri" w:eastAsia="Calibri" w:hAnsi="Calibri" w:cs="Calibri"/>
          <w:b/>
          <w:bCs/>
          <w:spacing w:val="-1"/>
        </w:rPr>
        <w:t>does</w:t>
      </w:r>
      <w:r>
        <w:rPr>
          <w:rFonts w:ascii="Calibri" w:eastAsia="Calibri" w:hAnsi="Calibri" w:cs="Calibri"/>
          <w:b/>
          <w:bCs/>
          <w:spacing w:val="44"/>
        </w:rPr>
        <w:t xml:space="preserve"> </w:t>
      </w:r>
      <w:r>
        <w:rPr>
          <w:rFonts w:ascii="Calibri" w:eastAsia="Calibri" w:hAnsi="Calibri" w:cs="Calibri"/>
          <w:b/>
          <w:bCs/>
        </w:rPr>
        <w:t>“time</w:t>
      </w:r>
      <w:r>
        <w:rPr>
          <w:rFonts w:ascii="Calibri" w:eastAsia="Calibri" w:hAnsi="Calibri" w:cs="Calibri"/>
          <w:b/>
          <w:bCs/>
          <w:spacing w:val="40"/>
        </w:rPr>
        <w:t xml:space="preserve"> </w:t>
      </w:r>
      <w:r>
        <w:rPr>
          <w:rFonts w:ascii="Calibri" w:eastAsia="Calibri" w:hAnsi="Calibri" w:cs="Calibri"/>
          <w:b/>
          <w:bCs/>
          <w:spacing w:val="-1"/>
        </w:rPr>
        <w:t>needed”</w:t>
      </w:r>
      <w:r>
        <w:rPr>
          <w:rFonts w:ascii="Calibri" w:eastAsia="Calibri" w:hAnsi="Calibri" w:cs="Calibri"/>
          <w:b/>
          <w:bCs/>
          <w:spacing w:val="44"/>
        </w:rPr>
        <w:t xml:space="preserve"> </w:t>
      </w:r>
      <w:r>
        <w:rPr>
          <w:rFonts w:ascii="Calibri" w:eastAsia="Calibri" w:hAnsi="Calibri" w:cs="Calibri"/>
          <w:b/>
          <w:bCs/>
          <w:spacing w:val="-1"/>
        </w:rPr>
        <w:t>mean</w:t>
      </w:r>
      <w:r>
        <w:rPr>
          <w:rFonts w:ascii="Calibri" w:eastAsia="Calibri" w:hAnsi="Calibri" w:cs="Calibri"/>
          <w:b/>
          <w:bCs/>
          <w:spacing w:val="43"/>
        </w:rPr>
        <w:t xml:space="preserve"> </w:t>
      </w:r>
      <w:r>
        <w:rPr>
          <w:rFonts w:ascii="Calibri" w:eastAsia="Calibri" w:hAnsi="Calibri" w:cs="Calibri"/>
          <w:b/>
          <w:bCs/>
        </w:rPr>
        <w:t>in</w:t>
      </w:r>
      <w:r>
        <w:rPr>
          <w:rFonts w:ascii="Calibri" w:eastAsia="Calibri" w:hAnsi="Calibri" w:cs="Calibri"/>
          <w:b/>
          <w:bCs/>
          <w:spacing w:val="43"/>
        </w:rPr>
        <w:t xml:space="preserve"> </w:t>
      </w:r>
      <w:r>
        <w:rPr>
          <w:rFonts w:ascii="Calibri" w:eastAsia="Calibri" w:hAnsi="Calibri" w:cs="Calibri"/>
          <w:b/>
          <w:bCs/>
          <w:spacing w:val="-1"/>
        </w:rPr>
        <w:t>the</w:t>
      </w:r>
      <w:r>
        <w:rPr>
          <w:rFonts w:ascii="Calibri" w:eastAsia="Calibri" w:hAnsi="Calibri" w:cs="Calibri"/>
          <w:b/>
          <w:bCs/>
          <w:spacing w:val="42"/>
        </w:rPr>
        <w:t xml:space="preserve"> </w:t>
      </w:r>
      <w:r>
        <w:rPr>
          <w:rFonts w:ascii="Calibri" w:eastAsia="Calibri" w:hAnsi="Calibri" w:cs="Calibri"/>
          <w:b/>
          <w:bCs/>
          <w:spacing w:val="-1"/>
        </w:rPr>
        <w:t>AIS</w:t>
      </w:r>
      <w:r>
        <w:rPr>
          <w:rFonts w:ascii="Calibri" w:eastAsia="Calibri" w:hAnsi="Calibri" w:cs="Calibri"/>
          <w:b/>
          <w:bCs/>
          <w:spacing w:val="42"/>
        </w:rPr>
        <w:t xml:space="preserve"> </w:t>
      </w:r>
      <w:r>
        <w:rPr>
          <w:rFonts w:ascii="Calibri" w:eastAsia="Calibri" w:hAnsi="Calibri" w:cs="Calibri"/>
          <w:b/>
          <w:bCs/>
          <w:spacing w:val="-1"/>
        </w:rPr>
        <w:t>guidance,</w:t>
      </w:r>
      <w:r>
        <w:rPr>
          <w:rFonts w:ascii="Calibri" w:eastAsia="Calibri" w:hAnsi="Calibri" w:cs="Calibri"/>
          <w:b/>
          <w:bCs/>
          <w:spacing w:val="44"/>
        </w:rPr>
        <w:t xml:space="preserve"> </w:t>
      </w:r>
      <w:r>
        <w:rPr>
          <w:rFonts w:ascii="Calibri" w:eastAsia="Calibri" w:hAnsi="Calibri" w:cs="Calibri"/>
          <w:b/>
          <w:bCs/>
        </w:rPr>
        <w:t>in</w:t>
      </w:r>
      <w:r>
        <w:rPr>
          <w:rFonts w:ascii="Calibri" w:eastAsia="Calibri" w:hAnsi="Calibri" w:cs="Calibri"/>
          <w:b/>
          <w:bCs/>
          <w:spacing w:val="39"/>
        </w:rPr>
        <w:t xml:space="preserve"> </w:t>
      </w:r>
      <w:r>
        <w:rPr>
          <w:rFonts w:ascii="Calibri" w:eastAsia="Calibri" w:hAnsi="Calibri" w:cs="Calibri"/>
          <w:b/>
          <w:bCs/>
          <w:spacing w:val="-1"/>
        </w:rPr>
        <w:t>reference</w:t>
      </w:r>
      <w:r>
        <w:rPr>
          <w:rFonts w:ascii="Calibri" w:eastAsia="Calibri" w:hAnsi="Calibri" w:cs="Calibri"/>
          <w:b/>
          <w:bCs/>
          <w:spacing w:val="40"/>
        </w:rPr>
        <w:t xml:space="preserve"> </w:t>
      </w:r>
      <w:r>
        <w:rPr>
          <w:rFonts w:ascii="Calibri" w:eastAsia="Calibri" w:hAnsi="Calibri" w:cs="Calibri"/>
          <w:b/>
          <w:bCs/>
        </w:rPr>
        <w:t>to</w:t>
      </w:r>
      <w:r>
        <w:rPr>
          <w:rFonts w:ascii="Calibri" w:eastAsia="Calibri" w:hAnsi="Calibri" w:cs="Calibri"/>
          <w:b/>
          <w:bCs/>
          <w:spacing w:val="42"/>
        </w:rPr>
        <w:t xml:space="preserve"> </w:t>
      </w:r>
      <w:r>
        <w:rPr>
          <w:rFonts w:ascii="Calibri" w:eastAsia="Calibri" w:hAnsi="Calibri" w:cs="Calibri"/>
          <w:b/>
          <w:bCs/>
          <w:spacing w:val="-2"/>
        </w:rPr>
        <w:t>the</w:t>
      </w:r>
      <w:r>
        <w:rPr>
          <w:rFonts w:ascii="Calibri" w:eastAsia="Calibri" w:hAnsi="Calibri" w:cs="Calibri"/>
          <w:b/>
          <w:bCs/>
          <w:spacing w:val="43"/>
        </w:rPr>
        <w:t xml:space="preserve"> </w:t>
      </w:r>
      <w:r>
        <w:rPr>
          <w:rFonts w:ascii="Calibri" w:eastAsia="Calibri" w:hAnsi="Calibri" w:cs="Calibri"/>
          <w:b/>
          <w:bCs/>
          <w:spacing w:val="-1"/>
        </w:rPr>
        <w:t>definition</w:t>
      </w:r>
      <w:r>
        <w:rPr>
          <w:rFonts w:ascii="Calibri" w:eastAsia="Calibri" w:hAnsi="Calibri" w:cs="Calibri"/>
          <w:b/>
          <w:bCs/>
          <w:spacing w:val="42"/>
        </w:rPr>
        <w:t xml:space="preserve"> </w:t>
      </w:r>
      <w:r>
        <w:rPr>
          <w:rFonts w:ascii="Calibri" w:eastAsia="Calibri" w:hAnsi="Calibri" w:cs="Calibri"/>
          <w:b/>
          <w:bCs/>
          <w:spacing w:val="-1"/>
        </w:rPr>
        <w:t>of</w:t>
      </w:r>
      <w:r>
        <w:rPr>
          <w:rFonts w:ascii="Calibri" w:eastAsia="Calibri" w:hAnsi="Calibri" w:cs="Calibri"/>
          <w:b/>
          <w:bCs/>
          <w:spacing w:val="39"/>
        </w:rPr>
        <w:t xml:space="preserve"> </w:t>
      </w:r>
      <w:r>
        <w:rPr>
          <w:rFonts w:ascii="Calibri" w:eastAsia="Calibri" w:hAnsi="Calibri" w:cs="Calibri"/>
          <w:b/>
          <w:bCs/>
          <w:spacing w:val="-1"/>
        </w:rPr>
        <w:t>“Reasonably</w:t>
      </w:r>
      <w:r>
        <w:rPr>
          <w:rFonts w:ascii="Calibri" w:eastAsia="Calibri" w:hAnsi="Calibri" w:cs="Calibri"/>
          <w:b/>
          <w:bCs/>
          <w:spacing w:val="2"/>
        </w:rPr>
        <w:t xml:space="preserve"> </w:t>
      </w:r>
      <w:r>
        <w:rPr>
          <w:rFonts w:ascii="Calibri" w:eastAsia="Calibri" w:hAnsi="Calibri" w:cs="Calibri"/>
          <w:b/>
          <w:bCs/>
          <w:spacing w:val="-1"/>
        </w:rPr>
        <w:t>Available Quantity”?</w:t>
      </w:r>
    </w:p>
    <w:p w14:paraId="401B5B0F" w14:textId="77777777" w:rsidR="00D7310E" w:rsidRDefault="00D7310E">
      <w:pPr>
        <w:spacing w:line="259" w:lineRule="auto"/>
        <w:rPr>
          <w:rFonts w:ascii="Calibri" w:eastAsia="Calibri" w:hAnsi="Calibri" w:cs="Calibri"/>
        </w:rPr>
        <w:sectPr w:rsidR="00D7310E">
          <w:pgSz w:w="12240" w:h="15840"/>
          <w:pgMar w:top="1400" w:right="1320" w:bottom="280" w:left="1700" w:header="720" w:footer="720" w:gutter="0"/>
          <w:cols w:space="720"/>
        </w:sectPr>
      </w:pPr>
    </w:p>
    <w:p w14:paraId="401B5B10" w14:textId="77777777" w:rsidR="00D7310E" w:rsidRDefault="00AF4D13">
      <w:pPr>
        <w:spacing w:before="37" w:line="259" w:lineRule="auto"/>
        <w:ind w:left="460" w:right="113"/>
        <w:jc w:val="both"/>
        <w:rPr>
          <w:rFonts w:ascii="Calibri" w:eastAsia="Calibri" w:hAnsi="Calibri" w:cs="Calibri"/>
        </w:rPr>
      </w:pPr>
      <w:r>
        <w:rPr>
          <w:rFonts w:ascii="Calibri" w:eastAsia="Calibri" w:hAnsi="Calibri" w:cs="Calibri"/>
          <w:b/>
          <w:bCs/>
        </w:rPr>
        <w:t xml:space="preserve">A: </w:t>
      </w:r>
      <w:r>
        <w:rPr>
          <w:rFonts w:ascii="Calibri" w:eastAsia="Calibri" w:hAnsi="Calibri" w:cs="Calibri"/>
          <w:b/>
          <w:bCs/>
          <w:spacing w:val="5"/>
        </w:rPr>
        <w:t xml:space="preserve"> </w:t>
      </w:r>
      <w:r>
        <w:rPr>
          <w:rFonts w:ascii="Calibri" w:eastAsia="Calibri" w:hAnsi="Calibri" w:cs="Calibri"/>
        </w:rPr>
        <w:t>For</w:t>
      </w:r>
      <w:r>
        <w:rPr>
          <w:rFonts w:ascii="Calibri" w:eastAsia="Calibri" w:hAnsi="Calibri" w:cs="Calibri"/>
          <w:spacing w:val="2"/>
        </w:rPr>
        <w:t xml:space="preserve"> </w:t>
      </w:r>
      <w:r>
        <w:rPr>
          <w:rFonts w:ascii="Calibri" w:eastAsia="Calibri" w:hAnsi="Calibri" w:cs="Calibri"/>
          <w:spacing w:val="-1"/>
        </w:rPr>
        <w:t>considering whether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product</w:t>
      </w:r>
      <w:r>
        <w:rPr>
          <w:rFonts w:ascii="Calibri" w:eastAsia="Calibri" w:hAnsi="Calibri" w:cs="Calibri"/>
          <w:spacing w:val="1"/>
        </w:rPr>
        <w:t xml:space="preserve"> </w:t>
      </w:r>
      <w:r>
        <w:rPr>
          <w:rFonts w:ascii="Calibri" w:eastAsia="Calibri" w:hAnsi="Calibri" w:cs="Calibri"/>
        </w:rPr>
        <w:t>would</w:t>
      </w:r>
      <w:r>
        <w:rPr>
          <w:rFonts w:ascii="Calibri" w:eastAsia="Calibri" w:hAnsi="Calibri" w:cs="Calibri"/>
          <w:spacing w:val="-1"/>
        </w:rPr>
        <w:t xml:space="preserve"> meet</w:t>
      </w:r>
      <w:r>
        <w:rPr>
          <w:rFonts w:ascii="Calibri" w:eastAsia="Calibri" w:hAnsi="Calibri" w:cs="Calibri"/>
          <w:spacing w:val="3"/>
        </w:rPr>
        <w:t xml:space="preserve"> </w:t>
      </w:r>
      <w:r>
        <w:rPr>
          <w:rFonts w:ascii="Calibri" w:eastAsia="Calibri" w:hAnsi="Calibri" w:cs="Calibri"/>
          <w:spacing w:val="-1"/>
        </w:rPr>
        <w:t>reasonably</w:t>
      </w:r>
      <w:r>
        <w:rPr>
          <w:rFonts w:ascii="Calibri" w:eastAsia="Calibri" w:hAnsi="Calibri" w:cs="Calibri"/>
          <w:spacing w:val="3"/>
        </w:rPr>
        <w:t xml:space="preserve"> </w:t>
      </w:r>
      <w:r>
        <w:rPr>
          <w:rFonts w:ascii="Calibri" w:eastAsia="Calibri" w:hAnsi="Calibri" w:cs="Calibri"/>
          <w:spacing w:val="-1"/>
        </w:rPr>
        <w:t>available</w:t>
      </w:r>
      <w:r>
        <w:rPr>
          <w:rFonts w:ascii="Calibri" w:eastAsia="Calibri" w:hAnsi="Calibri" w:cs="Calibri"/>
          <w:spacing w:val="2"/>
        </w:rPr>
        <w:t xml:space="preserve"> </w:t>
      </w:r>
      <w:r>
        <w:rPr>
          <w:rFonts w:ascii="Calibri" w:eastAsia="Calibri" w:hAnsi="Calibri" w:cs="Calibri"/>
          <w:spacing w:val="-1"/>
        </w:rPr>
        <w:t>quantity,</w:t>
      </w:r>
      <w:r>
        <w:rPr>
          <w:rFonts w:ascii="Calibri" w:eastAsia="Calibri" w:hAnsi="Calibri" w:cs="Calibri"/>
          <w:spacing w:val="2"/>
        </w:rPr>
        <w:t xml:space="preserve"> </w:t>
      </w:r>
      <w:r>
        <w:rPr>
          <w:rFonts w:ascii="Calibri" w:eastAsia="Calibri" w:hAnsi="Calibri" w:cs="Calibri"/>
          <w:spacing w:val="-1"/>
        </w:rPr>
        <w:t>“time</w:t>
      </w:r>
      <w:r>
        <w:rPr>
          <w:rFonts w:ascii="Calibri" w:eastAsia="Calibri" w:hAnsi="Calibri" w:cs="Calibri"/>
          <w:spacing w:val="3"/>
        </w:rPr>
        <w:t xml:space="preserve"> </w:t>
      </w:r>
      <w:r>
        <w:rPr>
          <w:rFonts w:ascii="Calibri" w:eastAsia="Calibri" w:hAnsi="Calibri" w:cs="Calibri"/>
          <w:spacing w:val="-2"/>
        </w:rPr>
        <w:t>needed”</w:t>
      </w:r>
      <w:r>
        <w:rPr>
          <w:rFonts w:ascii="Calibri" w:eastAsia="Calibri" w:hAnsi="Calibri" w:cs="Calibri"/>
          <w:spacing w:val="65"/>
        </w:rPr>
        <w:t xml:space="preserve"> </w:t>
      </w:r>
      <w:r>
        <w:rPr>
          <w:rFonts w:ascii="Calibri" w:eastAsia="Calibri" w:hAnsi="Calibri" w:cs="Calibri"/>
        </w:rPr>
        <w:t>is</w:t>
      </w:r>
      <w:r>
        <w:rPr>
          <w:rFonts w:ascii="Calibri" w:eastAsia="Calibri" w:hAnsi="Calibri" w:cs="Calibri"/>
          <w:spacing w:val="14"/>
        </w:rPr>
        <w:t xml:space="preserve"> </w:t>
      </w:r>
      <w:r>
        <w:rPr>
          <w:rFonts w:ascii="Calibri" w:eastAsia="Calibri" w:hAnsi="Calibri" w:cs="Calibri"/>
          <w:spacing w:val="-1"/>
        </w:rPr>
        <w:t>based</w:t>
      </w:r>
      <w:r>
        <w:rPr>
          <w:rFonts w:ascii="Calibri" w:eastAsia="Calibri" w:hAnsi="Calibri" w:cs="Calibri"/>
          <w:spacing w:val="11"/>
        </w:rPr>
        <w:t xml:space="preserve"> </w:t>
      </w:r>
      <w:r>
        <w:rPr>
          <w:rFonts w:ascii="Calibri" w:eastAsia="Calibri" w:hAnsi="Calibri" w:cs="Calibri"/>
        </w:rPr>
        <w:t>on</w:t>
      </w:r>
      <w:r>
        <w:rPr>
          <w:rFonts w:ascii="Calibri" w:eastAsia="Calibri" w:hAnsi="Calibri" w:cs="Calibri"/>
          <w:spacing w:val="11"/>
        </w:rPr>
        <w:t xml:space="preserve"> </w:t>
      </w:r>
      <w:r>
        <w:rPr>
          <w:rFonts w:ascii="Calibri" w:eastAsia="Calibri" w:hAnsi="Calibri" w:cs="Calibri"/>
        </w:rPr>
        <w:t>the</w:t>
      </w:r>
      <w:r>
        <w:rPr>
          <w:rFonts w:ascii="Calibri" w:eastAsia="Calibri" w:hAnsi="Calibri" w:cs="Calibri"/>
          <w:spacing w:val="13"/>
        </w:rPr>
        <w:t xml:space="preserve"> </w:t>
      </w:r>
      <w:r>
        <w:rPr>
          <w:rFonts w:ascii="Calibri" w:eastAsia="Calibri" w:hAnsi="Calibri" w:cs="Calibri"/>
          <w:spacing w:val="-1"/>
        </w:rPr>
        <w:t>construction</w:t>
      </w:r>
      <w:r>
        <w:rPr>
          <w:rFonts w:ascii="Calibri" w:eastAsia="Calibri" w:hAnsi="Calibri" w:cs="Calibri"/>
          <w:spacing w:val="14"/>
        </w:rPr>
        <w:t xml:space="preserve"> </w:t>
      </w:r>
      <w:r>
        <w:rPr>
          <w:rFonts w:ascii="Calibri" w:eastAsia="Calibri" w:hAnsi="Calibri" w:cs="Calibri"/>
          <w:spacing w:val="-1"/>
        </w:rPr>
        <w:t>schedule.</w:t>
      </w:r>
      <w:r>
        <w:rPr>
          <w:rFonts w:ascii="Calibri" w:eastAsia="Calibri" w:hAnsi="Calibri" w:cs="Calibri"/>
          <w:spacing w:val="14"/>
        </w:rPr>
        <w:t xml:space="preserve"> </w:t>
      </w:r>
      <w:r>
        <w:rPr>
          <w:rFonts w:ascii="Calibri" w:eastAsia="Calibri" w:hAnsi="Calibri" w:cs="Calibri"/>
          <w:spacing w:val="-1"/>
        </w:rPr>
        <w:t>If</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13"/>
        </w:rPr>
        <w:t xml:space="preserve"> </w:t>
      </w:r>
      <w:r>
        <w:rPr>
          <w:rFonts w:ascii="Calibri" w:eastAsia="Calibri" w:hAnsi="Calibri" w:cs="Calibri"/>
          <w:spacing w:val="-2"/>
        </w:rPr>
        <w:t>item</w:t>
      </w:r>
      <w:r>
        <w:rPr>
          <w:rFonts w:ascii="Calibri" w:eastAsia="Calibri" w:hAnsi="Calibri" w:cs="Calibri"/>
          <w:spacing w:val="16"/>
        </w:rPr>
        <w:t xml:space="preserve"> </w:t>
      </w:r>
      <w:r>
        <w:rPr>
          <w:rFonts w:ascii="Calibri" w:eastAsia="Calibri" w:hAnsi="Calibri" w:cs="Calibri"/>
        </w:rPr>
        <w:t>is</w:t>
      </w:r>
      <w:r>
        <w:rPr>
          <w:rFonts w:ascii="Calibri" w:eastAsia="Calibri" w:hAnsi="Calibri" w:cs="Calibri"/>
          <w:spacing w:val="9"/>
        </w:rPr>
        <w:t xml:space="preserve"> </w:t>
      </w:r>
      <w:r>
        <w:rPr>
          <w:rFonts w:ascii="Calibri" w:eastAsia="Calibri" w:hAnsi="Calibri" w:cs="Calibri"/>
          <w:spacing w:val="-1"/>
        </w:rPr>
        <w:t>delayed</w:t>
      </w:r>
      <w:r>
        <w:rPr>
          <w:rFonts w:ascii="Calibri" w:eastAsia="Calibri" w:hAnsi="Calibri" w:cs="Calibri"/>
          <w:spacing w:val="12"/>
        </w:rPr>
        <w:t xml:space="preserve"> </w:t>
      </w:r>
      <w:r>
        <w:rPr>
          <w:rFonts w:ascii="Calibri" w:eastAsia="Calibri" w:hAnsi="Calibri" w:cs="Calibri"/>
          <w:spacing w:val="-1"/>
        </w:rPr>
        <w:t>and</w:t>
      </w:r>
      <w:r>
        <w:rPr>
          <w:rFonts w:ascii="Calibri" w:eastAsia="Calibri" w:hAnsi="Calibri" w:cs="Calibri"/>
          <w:spacing w:val="14"/>
        </w:rPr>
        <w:t xml:space="preserve"> </w:t>
      </w:r>
      <w:r>
        <w:rPr>
          <w:rFonts w:ascii="Calibri" w:eastAsia="Calibri" w:hAnsi="Calibri" w:cs="Calibri"/>
          <w:spacing w:val="-1"/>
        </w:rPr>
        <w:t>there</w:t>
      </w:r>
      <w:r>
        <w:rPr>
          <w:rFonts w:ascii="Calibri" w:eastAsia="Calibri" w:hAnsi="Calibri" w:cs="Calibri"/>
          <w:spacing w:val="13"/>
        </w:rPr>
        <w:t xml:space="preserve"> </w:t>
      </w:r>
      <w:r>
        <w:rPr>
          <w:rFonts w:ascii="Calibri" w:eastAsia="Calibri" w:hAnsi="Calibri" w:cs="Calibri"/>
        </w:rPr>
        <w:t>is</w:t>
      </w:r>
      <w:r>
        <w:rPr>
          <w:rFonts w:ascii="Calibri" w:eastAsia="Calibri" w:hAnsi="Calibri" w:cs="Calibri"/>
          <w:spacing w:val="12"/>
        </w:rPr>
        <w:t xml:space="preserve"> </w:t>
      </w:r>
      <w:r>
        <w:rPr>
          <w:rFonts w:ascii="Calibri" w:eastAsia="Calibri" w:hAnsi="Calibri" w:cs="Calibri"/>
          <w:spacing w:val="-1"/>
        </w:rPr>
        <w:t>substantial</w:t>
      </w:r>
      <w:r>
        <w:rPr>
          <w:rFonts w:ascii="Calibri" w:eastAsia="Calibri" w:hAnsi="Calibri" w:cs="Calibri"/>
          <w:spacing w:val="15"/>
        </w:rPr>
        <w:t xml:space="preserve"> </w:t>
      </w:r>
      <w:r>
        <w:rPr>
          <w:rFonts w:ascii="Calibri" w:eastAsia="Calibri" w:hAnsi="Calibri" w:cs="Calibri"/>
          <w:spacing w:val="-1"/>
        </w:rPr>
        <w:t>impact</w:t>
      </w:r>
      <w:r>
        <w:rPr>
          <w:rFonts w:ascii="Calibri" w:eastAsia="Calibri" w:hAnsi="Calibri" w:cs="Calibri"/>
          <w:spacing w:val="12"/>
        </w:rPr>
        <w:t xml:space="preserve"> </w:t>
      </w:r>
      <w:r>
        <w:rPr>
          <w:rFonts w:ascii="Calibri" w:eastAsia="Calibri" w:hAnsi="Calibri" w:cs="Calibri"/>
        </w:rPr>
        <w:t>on</w:t>
      </w:r>
      <w:r>
        <w:rPr>
          <w:rFonts w:ascii="Calibri" w:eastAsia="Calibri" w:hAnsi="Calibri" w:cs="Calibri"/>
          <w:spacing w:val="59"/>
        </w:rPr>
        <w:t xml:space="preserve"> </w:t>
      </w:r>
      <w:r>
        <w:rPr>
          <w:rFonts w:ascii="Calibri" w:eastAsia="Calibri" w:hAnsi="Calibri" w:cs="Calibri"/>
        </w:rPr>
        <w:t xml:space="preserve">the </w:t>
      </w:r>
      <w:r>
        <w:rPr>
          <w:rFonts w:ascii="Calibri" w:eastAsia="Calibri" w:hAnsi="Calibri" w:cs="Calibri"/>
          <w:spacing w:val="-1"/>
        </w:rPr>
        <w:t>overall</w:t>
      </w:r>
      <w:r>
        <w:rPr>
          <w:rFonts w:ascii="Calibri" w:eastAsia="Calibri" w:hAnsi="Calibri" w:cs="Calibri"/>
        </w:rPr>
        <w:t xml:space="preserve"> </w:t>
      </w:r>
      <w:r>
        <w:rPr>
          <w:rFonts w:ascii="Calibri" w:eastAsia="Calibri" w:hAnsi="Calibri" w:cs="Calibri"/>
          <w:spacing w:val="-1"/>
        </w:rPr>
        <w:t>construction</w:t>
      </w:r>
      <w:r>
        <w:rPr>
          <w:rFonts w:ascii="Calibri" w:eastAsia="Calibri" w:hAnsi="Calibri" w:cs="Calibri"/>
        </w:rPr>
        <w:t xml:space="preserve"> </w:t>
      </w:r>
      <w:r>
        <w:rPr>
          <w:rFonts w:ascii="Calibri" w:eastAsia="Calibri" w:hAnsi="Calibri" w:cs="Calibri"/>
          <w:spacing w:val="-1"/>
        </w:rPr>
        <w:t>schedule,</w:t>
      </w:r>
      <w:r>
        <w:rPr>
          <w:rFonts w:ascii="Calibri" w:eastAsia="Calibri" w:hAnsi="Calibri" w:cs="Calibri"/>
        </w:rPr>
        <w:t xml:space="preserve"> </w:t>
      </w:r>
      <w:r>
        <w:rPr>
          <w:rFonts w:ascii="Calibri" w:eastAsia="Calibri" w:hAnsi="Calibri" w:cs="Calibri"/>
          <w:spacing w:val="-1"/>
        </w:rPr>
        <w:t>this</w:t>
      </w:r>
      <w:r>
        <w:rPr>
          <w:rFonts w:ascii="Calibri" w:eastAsia="Calibri" w:hAnsi="Calibri" w:cs="Calibri"/>
          <w:spacing w:val="-3"/>
        </w:rPr>
        <w:t xml:space="preserve"> </w:t>
      </w:r>
      <w:r>
        <w:rPr>
          <w:rFonts w:ascii="Calibri" w:eastAsia="Calibri" w:hAnsi="Calibri" w:cs="Calibri"/>
        </w:rPr>
        <w:t>would</w:t>
      </w:r>
      <w:r>
        <w:rPr>
          <w:rFonts w:ascii="Calibri" w:eastAsia="Calibri" w:hAnsi="Calibri" w:cs="Calibri"/>
          <w:spacing w:val="-1"/>
        </w:rPr>
        <w:t xml:space="preserve"> not</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spacing w:val="-1"/>
        </w:rPr>
        <w:t>according to</w:t>
      </w:r>
      <w:r>
        <w:rPr>
          <w:rFonts w:ascii="Calibri" w:eastAsia="Calibri" w:hAnsi="Calibri" w:cs="Calibri"/>
          <w:spacing w:val="1"/>
        </w:rPr>
        <w:t xml:space="preserve"> </w:t>
      </w:r>
      <w:r>
        <w:rPr>
          <w:rFonts w:ascii="Calibri" w:eastAsia="Calibri" w:hAnsi="Calibri" w:cs="Calibri"/>
          <w:spacing w:val="-2"/>
        </w:rPr>
        <w:t xml:space="preserve">the </w:t>
      </w:r>
      <w:r>
        <w:rPr>
          <w:rFonts w:ascii="Calibri" w:eastAsia="Calibri" w:hAnsi="Calibri" w:cs="Calibri"/>
          <w:spacing w:val="-1"/>
        </w:rPr>
        <w:t>“time</w:t>
      </w:r>
      <w:r>
        <w:rPr>
          <w:rFonts w:ascii="Calibri" w:eastAsia="Calibri" w:hAnsi="Calibri" w:cs="Calibri"/>
        </w:rPr>
        <w:t xml:space="preserve"> </w:t>
      </w:r>
      <w:r>
        <w:rPr>
          <w:rFonts w:ascii="Calibri" w:eastAsia="Calibri" w:hAnsi="Calibri" w:cs="Calibri"/>
          <w:spacing w:val="-1"/>
        </w:rPr>
        <w:t>needed.”</w:t>
      </w:r>
    </w:p>
    <w:p w14:paraId="401B5B11" w14:textId="77777777" w:rsidR="00D7310E" w:rsidRDefault="00D7310E">
      <w:pPr>
        <w:spacing w:before="7"/>
        <w:rPr>
          <w:rFonts w:ascii="Calibri" w:eastAsia="Calibri" w:hAnsi="Calibri" w:cs="Calibri"/>
          <w:sz w:val="23"/>
          <w:szCs w:val="23"/>
        </w:rPr>
      </w:pPr>
    </w:p>
    <w:p w14:paraId="401B5B12" w14:textId="77777777" w:rsidR="00D7310E" w:rsidRDefault="00AF4D13" w:rsidP="00951DAB">
      <w:pPr>
        <w:numPr>
          <w:ilvl w:val="0"/>
          <w:numId w:val="13"/>
        </w:numPr>
        <w:tabs>
          <w:tab w:val="left" w:pos="461"/>
        </w:tabs>
        <w:spacing w:line="259" w:lineRule="auto"/>
        <w:ind w:left="460" w:right="157"/>
        <w:jc w:val="left"/>
        <w:rPr>
          <w:rFonts w:ascii="Calibri" w:eastAsia="Calibri" w:hAnsi="Calibri" w:cs="Calibri"/>
        </w:rPr>
      </w:pPr>
      <w:r>
        <w:rPr>
          <w:rFonts w:ascii="Calibri"/>
          <w:b/>
        </w:rPr>
        <w:t>Q:</w:t>
      </w:r>
      <w:r>
        <w:rPr>
          <w:rFonts w:ascii="Calibri"/>
          <w:b/>
          <w:spacing w:val="13"/>
        </w:rPr>
        <w:t xml:space="preserve"> </w:t>
      </w:r>
      <w:r>
        <w:rPr>
          <w:rFonts w:ascii="Calibri"/>
          <w:b/>
        </w:rPr>
        <w:t>If</w:t>
      </w:r>
      <w:r>
        <w:rPr>
          <w:rFonts w:ascii="Calibri"/>
          <w:b/>
          <w:spacing w:val="14"/>
        </w:rPr>
        <w:t xml:space="preserve"> </w:t>
      </w:r>
      <w:r>
        <w:rPr>
          <w:rFonts w:ascii="Calibri"/>
          <w:b/>
        </w:rPr>
        <w:t>a</w:t>
      </w:r>
      <w:r>
        <w:rPr>
          <w:rFonts w:ascii="Calibri"/>
          <w:b/>
          <w:spacing w:val="13"/>
        </w:rPr>
        <w:t xml:space="preserve"> </w:t>
      </w:r>
      <w:r>
        <w:rPr>
          <w:rFonts w:ascii="Calibri"/>
          <w:b/>
          <w:spacing w:val="-1"/>
        </w:rPr>
        <w:t>product</w:t>
      </w:r>
      <w:r>
        <w:rPr>
          <w:rFonts w:ascii="Calibri"/>
          <w:b/>
          <w:spacing w:val="12"/>
        </w:rPr>
        <w:t xml:space="preserve"> </w:t>
      </w:r>
      <w:r>
        <w:rPr>
          <w:rFonts w:ascii="Calibri"/>
          <w:b/>
        </w:rPr>
        <w:t>is</w:t>
      </w:r>
      <w:r>
        <w:rPr>
          <w:rFonts w:ascii="Calibri"/>
          <w:b/>
          <w:spacing w:val="15"/>
        </w:rPr>
        <w:t xml:space="preserve"> </w:t>
      </w:r>
      <w:r>
        <w:rPr>
          <w:rFonts w:ascii="Calibri"/>
          <w:b/>
          <w:spacing w:val="-1"/>
        </w:rPr>
        <w:t>not</w:t>
      </w:r>
      <w:r>
        <w:rPr>
          <w:rFonts w:ascii="Calibri"/>
          <w:b/>
          <w:spacing w:val="15"/>
        </w:rPr>
        <w:t xml:space="preserve"> </w:t>
      </w:r>
      <w:r>
        <w:rPr>
          <w:rFonts w:ascii="Calibri"/>
          <w:b/>
          <w:spacing w:val="-1"/>
        </w:rPr>
        <w:t>specifically</w:t>
      </w:r>
      <w:r>
        <w:rPr>
          <w:rFonts w:ascii="Calibri"/>
          <w:b/>
          <w:spacing w:val="14"/>
        </w:rPr>
        <w:t xml:space="preserve"> </w:t>
      </w:r>
      <w:r>
        <w:rPr>
          <w:rFonts w:ascii="Calibri"/>
          <w:b/>
          <w:spacing w:val="-1"/>
        </w:rPr>
        <w:t>included</w:t>
      </w:r>
      <w:r>
        <w:rPr>
          <w:rFonts w:ascii="Calibri"/>
          <w:b/>
          <w:spacing w:val="13"/>
        </w:rPr>
        <w:t xml:space="preserve"> </w:t>
      </w:r>
      <w:r>
        <w:rPr>
          <w:rFonts w:ascii="Calibri"/>
          <w:b/>
          <w:spacing w:val="-1"/>
        </w:rPr>
        <w:t>on</w:t>
      </w:r>
      <w:r>
        <w:rPr>
          <w:rFonts w:ascii="Calibri"/>
          <w:b/>
          <w:spacing w:val="13"/>
        </w:rPr>
        <w:t xml:space="preserve"> </w:t>
      </w:r>
      <w:r>
        <w:rPr>
          <w:rFonts w:ascii="Calibri"/>
          <w:b/>
          <w:spacing w:val="-1"/>
        </w:rPr>
        <w:t>the</w:t>
      </w:r>
      <w:r>
        <w:rPr>
          <w:rFonts w:ascii="Calibri"/>
          <w:b/>
          <w:spacing w:val="14"/>
        </w:rPr>
        <w:t xml:space="preserve"> </w:t>
      </w:r>
      <w:r>
        <w:rPr>
          <w:rFonts w:ascii="Calibri"/>
          <w:b/>
          <w:spacing w:val="-1"/>
        </w:rPr>
        <w:t>list</w:t>
      </w:r>
      <w:r>
        <w:rPr>
          <w:rFonts w:ascii="Calibri"/>
          <w:b/>
          <w:spacing w:val="12"/>
        </w:rPr>
        <w:t xml:space="preserve"> </w:t>
      </w:r>
      <w:r>
        <w:rPr>
          <w:rFonts w:ascii="Calibri"/>
          <w:b/>
          <w:spacing w:val="-1"/>
        </w:rPr>
        <w:t>of</w:t>
      </w:r>
      <w:r>
        <w:rPr>
          <w:rFonts w:ascii="Calibri"/>
          <w:b/>
          <w:spacing w:val="16"/>
        </w:rPr>
        <w:t xml:space="preserve"> </w:t>
      </w:r>
      <w:r>
        <w:rPr>
          <w:rFonts w:ascii="Calibri"/>
          <w:b/>
        </w:rPr>
        <w:t>AIS</w:t>
      </w:r>
      <w:r>
        <w:rPr>
          <w:rFonts w:ascii="Calibri"/>
          <w:b/>
          <w:spacing w:val="11"/>
        </w:rPr>
        <w:t xml:space="preserve"> </w:t>
      </w:r>
      <w:r>
        <w:rPr>
          <w:rFonts w:ascii="Calibri"/>
          <w:b/>
          <w:spacing w:val="-1"/>
        </w:rPr>
        <w:t>covered</w:t>
      </w:r>
      <w:r>
        <w:rPr>
          <w:rFonts w:ascii="Calibri"/>
          <w:b/>
          <w:spacing w:val="13"/>
        </w:rPr>
        <w:t xml:space="preserve"> </w:t>
      </w:r>
      <w:r>
        <w:rPr>
          <w:rFonts w:ascii="Calibri"/>
          <w:b/>
          <w:spacing w:val="-1"/>
        </w:rPr>
        <w:t>products,</w:t>
      </w:r>
      <w:r>
        <w:rPr>
          <w:rFonts w:ascii="Calibri"/>
          <w:b/>
          <w:spacing w:val="13"/>
        </w:rPr>
        <w:t xml:space="preserve"> </w:t>
      </w:r>
      <w:r>
        <w:rPr>
          <w:rFonts w:ascii="Calibri"/>
          <w:b/>
          <w:spacing w:val="-1"/>
        </w:rPr>
        <w:t>must</w:t>
      </w:r>
      <w:r>
        <w:rPr>
          <w:rFonts w:ascii="Calibri"/>
          <w:b/>
          <w:spacing w:val="13"/>
        </w:rPr>
        <w:t xml:space="preserve"> </w:t>
      </w:r>
      <w:r>
        <w:rPr>
          <w:rFonts w:ascii="Calibri"/>
          <w:b/>
        </w:rPr>
        <w:t>it</w:t>
      </w:r>
      <w:r>
        <w:rPr>
          <w:rFonts w:ascii="Calibri"/>
          <w:b/>
          <w:spacing w:val="12"/>
        </w:rPr>
        <w:t xml:space="preserve"> </w:t>
      </w:r>
      <w:r>
        <w:rPr>
          <w:rFonts w:ascii="Calibri"/>
          <w:b/>
          <w:spacing w:val="-1"/>
        </w:rPr>
        <w:t>comply</w:t>
      </w:r>
      <w:r>
        <w:rPr>
          <w:rFonts w:ascii="Calibri"/>
          <w:b/>
          <w:spacing w:val="43"/>
        </w:rPr>
        <w:t xml:space="preserve"> </w:t>
      </w:r>
      <w:r>
        <w:rPr>
          <w:rFonts w:ascii="Calibri"/>
          <w:b/>
        </w:rPr>
        <w:t>with</w:t>
      </w:r>
      <w:r>
        <w:rPr>
          <w:rFonts w:ascii="Calibri"/>
          <w:b/>
          <w:spacing w:val="-3"/>
        </w:rPr>
        <w:t xml:space="preserve"> </w:t>
      </w:r>
      <w:r>
        <w:rPr>
          <w:rFonts w:ascii="Calibri"/>
          <w:b/>
          <w:spacing w:val="-1"/>
        </w:rPr>
        <w:t>AIS?</w:t>
      </w:r>
    </w:p>
    <w:p w14:paraId="401B5B13" w14:textId="77777777" w:rsidR="00D7310E" w:rsidRDefault="00D7310E">
      <w:pPr>
        <w:spacing w:before="7"/>
        <w:rPr>
          <w:rFonts w:ascii="Calibri" w:eastAsia="Calibri" w:hAnsi="Calibri" w:cs="Calibri"/>
          <w:b/>
          <w:bCs/>
          <w:sz w:val="23"/>
          <w:szCs w:val="23"/>
        </w:rPr>
      </w:pPr>
    </w:p>
    <w:p w14:paraId="401B5B14" w14:textId="77777777" w:rsidR="00D7310E" w:rsidRDefault="00AF4D13">
      <w:pPr>
        <w:spacing w:line="258" w:lineRule="auto"/>
        <w:ind w:left="460" w:right="110"/>
        <w:jc w:val="both"/>
        <w:rPr>
          <w:rFonts w:ascii="Calibri" w:eastAsia="Calibri" w:hAnsi="Calibri" w:cs="Calibri"/>
        </w:rPr>
      </w:pPr>
      <w:r>
        <w:rPr>
          <w:rFonts w:ascii="Calibri" w:eastAsia="Calibri" w:hAnsi="Calibri" w:cs="Calibri"/>
          <w:b/>
          <w:bCs/>
        </w:rPr>
        <w:t>A:</w:t>
      </w:r>
      <w:r>
        <w:rPr>
          <w:rFonts w:ascii="Calibri" w:eastAsia="Calibri" w:hAnsi="Calibri" w:cs="Calibri"/>
          <w:b/>
          <w:bCs/>
          <w:spacing w:val="9"/>
        </w:rPr>
        <w:t xml:space="preserve"> </w:t>
      </w:r>
      <w:r>
        <w:rPr>
          <w:rFonts w:ascii="Calibri" w:eastAsia="Calibri" w:hAnsi="Calibri" w:cs="Calibri"/>
          <w:b/>
          <w:bCs/>
          <w:spacing w:val="-1"/>
        </w:rPr>
        <w:t>Possibly.</w:t>
      </w:r>
      <w:r>
        <w:rPr>
          <w:rFonts w:ascii="Calibri" w:eastAsia="Calibri" w:hAnsi="Calibri" w:cs="Calibri"/>
          <w:b/>
          <w:bCs/>
          <w:spacing w:val="8"/>
        </w:rPr>
        <w:t xml:space="preserve"> </w:t>
      </w:r>
      <w:r>
        <w:rPr>
          <w:rFonts w:ascii="Calibri" w:eastAsia="Calibri" w:hAnsi="Calibri" w:cs="Calibri"/>
          <w:spacing w:val="-1"/>
        </w:rPr>
        <w:t>The</w:t>
      </w:r>
      <w:r>
        <w:rPr>
          <w:rFonts w:ascii="Calibri" w:eastAsia="Calibri" w:hAnsi="Calibri" w:cs="Calibri"/>
          <w:spacing w:val="8"/>
        </w:rPr>
        <w:t xml:space="preserve"> </w:t>
      </w:r>
      <w:r>
        <w:rPr>
          <w:rFonts w:ascii="Calibri" w:eastAsia="Calibri" w:hAnsi="Calibri" w:cs="Calibri"/>
          <w:spacing w:val="-1"/>
        </w:rPr>
        <w:t>AIS</w:t>
      </w:r>
      <w:r>
        <w:rPr>
          <w:rFonts w:ascii="Calibri" w:eastAsia="Calibri" w:hAnsi="Calibri" w:cs="Calibri"/>
          <w:spacing w:val="9"/>
        </w:rPr>
        <w:t xml:space="preserve"> </w:t>
      </w:r>
      <w:r>
        <w:rPr>
          <w:rFonts w:ascii="Calibri" w:eastAsia="Calibri" w:hAnsi="Calibri" w:cs="Calibri"/>
          <w:spacing w:val="-1"/>
        </w:rPr>
        <w:t>requirements</w:t>
      </w:r>
      <w:r>
        <w:rPr>
          <w:rFonts w:ascii="Calibri" w:eastAsia="Calibri" w:hAnsi="Calibri" w:cs="Calibri"/>
          <w:spacing w:val="9"/>
        </w:rPr>
        <w:t xml:space="preserve"> </w:t>
      </w:r>
      <w:r>
        <w:rPr>
          <w:rFonts w:ascii="Calibri" w:eastAsia="Calibri" w:hAnsi="Calibri" w:cs="Calibri"/>
          <w:spacing w:val="-1"/>
        </w:rPr>
        <w:t>include</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spacing w:val="-1"/>
        </w:rPr>
        <w:t>list</w:t>
      </w:r>
      <w:r>
        <w:rPr>
          <w:rFonts w:ascii="Calibri" w:eastAsia="Calibri" w:hAnsi="Calibri" w:cs="Calibri"/>
          <w:spacing w:val="8"/>
        </w:rPr>
        <w:t xml:space="preserve"> </w:t>
      </w:r>
      <w:r>
        <w:rPr>
          <w:rFonts w:ascii="Calibri" w:eastAsia="Calibri" w:hAnsi="Calibri" w:cs="Calibri"/>
        </w:rPr>
        <w:t>of</w:t>
      </w:r>
      <w:r>
        <w:rPr>
          <w:rFonts w:ascii="Calibri" w:eastAsia="Calibri" w:hAnsi="Calibri" w:cs="Calibri"/>
          <w:spacing w:val="11"/>
        </w:rPr>
        <w:t xml:space="preserve"> </w:t>
      </w:r>
      <w:r>
        <w:rPr>
          <w:rFonts w:ascii="Calibri" w:eastAsia="Calibri" w:hAnsi="Calibri" w:cs="Calibri"/>
          <w:spacing w:val="-1"/>
        </w:rPr>
        <w:t>specifically</w:t>
      </w:r>
      <w:r>
        <w:rPr>
          <w:rFonts w:ascii="Calibri" w:eastAsia="Calibri" w:hAnsi="Calibri" w:cs="Calibri"/>
          <w:spacing w:val="8"/>
        </w:rPr>
        <w:t xml:space="preserve"> </w:t>
      </w:r>
      <w:r>
        <w:rPr>
          <w:rFonts w:ascii="Calibri" w:eastAsia="Calibri" w:hAnsi="Calibri" w:cs="Calibri"/>
          <w:spacing w:val="-1"/>
        </w:rPr>
        <w:t>covered</w:t>
      </w:r>
      <w:r>
        <w:rPr>
          <w:rFonts w:ascii="Calibri" w:eastAsia="Calibri" w:hAnsi="Calibri" w:cs="Calibri"/>
          <w:spacing w:val="9"/>
        </w:rPr>
        <w:t xml:space="preserve"> </w:t>
      </w:r>
      <w:r>
        <w:rPr>
          <w:rFonts w:ascii="Calibri" w:eastAsia="Calibri" w:hAnsi="Calibri" w:cs="Calibri"/>
          <w:spacing w:val="-1"/>
        </w:rPr>
        <w:t>products,</w:t>
      </w:r>
      <w:r>
        <w:rPr>
          <w:rFonts w:ascii="Calibri" w:eastAsia="Calibri" w:hAnsi="Calibri" w:cs="Calibri"/>
          <w:spacing w:val="9"/>
        </w:rPr>
        <w:t xml:space="preserve"> </w:t>
      </w:r>
      <w:r>
        <w:rPr>
          <w:rFonts w:ascii="Calibri" w:eastAsia="Calibri" w:hAnsi="Calibri" w:cs="Calibri"/>
        </w:rPr>
        <w:t>one</w:t>
      </w:r>
      <w:r>
        <w:rPr>
          <w:rFonts w:ascii="Calibri" w:eastAsia="Calibri" w:hAnsi="Calibri" w:cs="Calibri"/>
          <w:spacing w:val="8"/>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rPr>
        <w:t>which</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57"/>
        </w:rPr>
        <w:t xml:space="preserve"> </w:t>
      </w:r>
      <w:r>
        <w:rPr>
          <w:rFonts w:ascii="Calibri" w:eastAsia="Calibri" w:hAnsi="Calibri" w:cs="Calibri"/>
          <w:spacing w:val="-1"/>
        </w:rPr>
        <w:t>construction materials,</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broad</w:t>
      </w:r>
      <w:r>
        <w:rPr>
          <w:rFonts w:ascii="Calibri" w:eastAsia="Calibri" w:hAnsi="Calibri" w:cs="Calibri"/>
          <w:spacing w:val="1"/>
        </w:rPr>
        <w:t xml:space="preserve"> </w:t>
      </w:r>
      <w:r>
        <w:rPr>
          <w:rFonts w:ascii="Calibri" w:eastAsia="Calibri" w:hAnsi="Calibri" w:cs="Calibri"/>
          <w:spacing w:val="-1"/>
        </w:rPr>
        <w:t>category</w:t>
      </w:r>
      <w:r>
        <w:rPr>
          <w:rFonts w:ascii="Calibri" w:eastAsia="Calibri" w:hAnsi="Calibri" w:cs="Calibri"/>
        </w:rPr>
        <w:t xml:space="preserve"> of</w:t>
      </w:r>
      <w:r>
        <w:rPr>
          <w:rFonts w:ascii="Calibri" w:eastAsia="Calibri" w:hAnsi="Calibri" w:cs="Calibri"/>
          <w:spacing w:val="2"/>
        </w:rPr>
        <w:t xml:space="preserve"> </w:t>
      </w:r>
      <w:r>
        <w:rPr>
          <w:rFonts w:ascii="Calibri" w:eastAsia="Calibri" w:hAnsi="Calibri" w:cs="Calibri"/>
          <w:spacing w:val="-1"/>
        </w:rPr>
        <w:t>potential</w:t>
      </w:r>
      <w:r>
        <w:rPr>
          <w:rFonts w:ascii="Calibri" w:eastAsia="Calibri" w:hAnsi="Calibri" w:cs="Calibri"/>
        </w:rPr>
        <w:t xml:space="preserve"> products.</w:t>
      </w:r>
      <w:r>
        <w:rPr>
          <w:rFonts w:ascii="Calibri" w:eastAsia="Calibri" w:hAnsi="Calibri" w:cs="Calibri"/>
          <w:spacing w:val="2"/>
        </w:rPr>
        <w:t xml:space="preserve"> </w:t>
      </w:r>
      <w:r>
        <w:rPr>
          <w:rFonts w:ascii="Calibri" w:eastAsia="Calibri" w:hAnsi="Calibri" w:cs="Calibri"/>
        </w:rPr>
        <w:t xml:space="preserve">For </w:t>
      </w:r>
      <w:r>
        <w:rPr>
          <w:rFonts w:ascii="Calibri" w:eastAsia="Calibri" w:hAnsi="Calibri" w:cs="Calibri"/>
          <w:spacing w:val="-1"/>
        </w:rPr>
        <w:t>construction materials,</w:t>
      </w:r>
      <w:r>
        <w:rPr>
          <w:rFonts w:ascii="Calibri" w:eastAsia="Calibri" w:hAnsi="Calibri" w:cs="Calibri"/>
          <w:spacing w:val="2"/>
        </w:rPr>
        <w:t xml:space="preserve"> </w:t>
      </w:r>
      <w:r>
        <w:rPr>
          <w:rFonts w:ascii="Calibri" w:eastAsia="Calibri" w:hAnsi="Calibri" w:cs="Calibri"/>
          <w:spacing w:val="-2"/>
        </w:rPr>
        <w:t>EPA’s</w:t>
      </w:r>
      <w:r>
        <w:rPr>
          <w:rFonts w:ascii="Calibri" w:eastAsia="Calibri" w:hAnsi="Calibri" w:cs="Calibri"/>
          <w:spacing w:val="87"/>
        </w:rPr>
        <w:t xml:space="preserve"> </w:t>
      </w:r>
      <w:r>
        <w:rPr>
          <w:rFonts w:ascii="Calibri" w:eastAsia="Calibri" w:hAnsi="Calibri" w:cs="Calibri"/>
          <w:spacing w:val="-1"/>
        </w:rPr>
        <w:t>AIS</w:t>
      </w:r>
      <w:r>
        <w:rPr>
          <w:rFonts w:ascii="Calibri" w:eastAsia="Calibri" w:hAnsi="Calibri" w:cs="Calibri"/>
          <w:spacing w:val="9"/>
        </w:rPr>
        <w:t xml:space="preserve"> </w:t>
      </w:r>
      <w:r>
        <w:rPr>
          <w:rFonts w:ascii="Calibri" w:eastAsia="Calibri" w:hAnsi="Calibri" w:cs="Calibri"/>
          <w:spacing w:val="-1"/>
        </w:rPr>
        <w:t>guidance</w:t>
      </w:r>
      <w:r>
        <w:rPr>
          <w:rFonts w:ascii="Calibri" w:eastAsia="Calibri" w:hAnsi="Calibri" w:cs="Calibri"/>
          <w:spacing w:val="10"/>
        </w:rPr>
        <w:t xml:space="preserve"> </w:t>
      </w:r>
      <w:r>
        <w:rPr>
          <w:rFonts w:ascii="Calibri" w:eastAsia="Calibri" w:hAnsi="Calibri" w:cs="Calibri"/>
          <w:spacing w:val="-1"/>
        </w:rPr>
        <w:t>includes</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1"/>
        </w:rPr>
        <w:t>set</w:t>
      </w:r>
      <w:r>
        <w:rPr>
          <w:rFonts w:ascii="Calibri" w:eastAsia="Calibri" w:hAnsi="Calibri" w:cs="Calibri"/>
          <w:spacing w:val="8"/>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spacing w:val="-1"/>
        </w:rPr>
        <w:t>example</w:t>
      </w:r>
      <w:r>
        <w:rPr>
          <w:rFonts w:ascii="Calibri" w:eastAsia="Calibri" w:hAnsi="Calibri" w:cs="Calibri"/>
          <w:spacing w:val="10"/>
        </w:rPr>
        <w:t xml:space="preserve"> </w:t>
      </w:r>
      <w:r>
        <w:rPr>
          <w:rFonts w:ascii="Calibri" w:eastAsia="Calibri" w:hAnsi="Calibri" w:cs="Calibri"/>
          <w:spacing w:val="-1"/>
        </w:rPr>
        <w:t>items</w:t>
      </w:r>
      <w:r>
        <w:rPr>
          <w:rFonts w:ascii="Calibri" w:eastAsia="Calibri" w:hAnsi="Calibri" w:cs="Calibri"/>
          <w:spacing w:val="7"/>
        </w:rPr>
        <w:t xml:space="preserve"> </w:t>
      </w:r>
      <w:r>
        <w:rPr>
          <w:rFonts w:ascii="Calibri" w:eastAsia="Calibri" w:hAnsi="Calibri" w:cs="Calibri"/>
        </w:rPr>
        <w:t>that</w:t>
      </w:r>
      <w:r>
        <w:rPr>
          <w:rFonts w:ascii="Calibri" w:eastAsia="Calibri" w:hAnsi="Calibri" w:cs="Calibri"/>
          <w:spacing w:val="10"/>
        </w:rPr>
        <w:t xml:space="preserve"> </w:t>
      </w:r>
      <w:r>
        <w:rPr>
          <w:rFonts w:ascii="Calibri" w:eastAsia="Calibri" w:hAnsi="Calibri" w:cs="Calibri"/>
        </w:rPr>
        <w:t>it</w:t>
      </w:r>
      <w:r>
        <w:rPr>
          <w:rFonts w:ascii="Calibri" w:eastAsia="Calibri" w:hAnsi="Calibri" w:cs="Calibri"/>
          <w:spacing w:val="7"/>
        </w:rPr>
        <w:t xml:space="preserve"> </w:t>
      </w:r>
      <w:r>
        <w:rPr>
          <w:rFonts w:ascii="Calibri" w:eastAsia="Calibri" w:hAnsi="Calibri" w:cs="Calibri"/>
          <w:spacing w:val="-1"/>
        </w:rPr>
        <w:t>considers</w:t>
      </w:r>
      <w:r>
        <w:rPr>
          <w:rFonts w:ascii="Calibri" w:eastAsia="Calibri" w:hAnsi="Calibri" w:cs="Calibri"/>
          <w:spacing w:val="12"/>
        </w:rPr>
        <w:t xml:space="preserve"> </w:t>
      </w:r>
      <w:r>
        <w:rPr>
          <w:rFonts w:ascii="Calibri" w:eastAsia="Calibri" w:hAnsi="Calibri" w:cs="Calibri"/>
          <w:spacing w:val="-1"/>
        </w:rPr>
        <w:t>construction</w:t>
      </w:r>
      <w:r>
        <w:rPr>
          <w:rFonts w:ascii="Calibri" w:eastAsia="Calibri" w:hAnsi="Calibri" w:cs="Calibri"/>
          <w:spacing w:val="6"/>
        </w:rPr>
        <w:t xml:space="preserve"> </w:t>
      </w:r>
      <w:r>
        <w:rPr>
          <w:rFonts w:ascii="Calibri" w:eastAsia="Calibri" w:hAnsi="Calibri" w:cs="Calibri"/>
          <w:spacing w:val="-1"/>
        </w:rPr>
        <w:t>materials</w:t>
      </w:r>
      <w:r>
        <w:rPr>
          <w:rFonts w:ascii="Calibri" w:eastAsia="Calibri" w:hAnsi="Calibri" w:cs="Calibri"/>
          <w:spacing w:val="10"/>
        </w:rPr>
        <w:t xml:space="preserve"> </w:t>
      </w:r>
      <w:r>
        <w:rPr>
          <w:rFonts w:ascii="Calibri" w:eastAsia="Calibri" w:hAnsi="Calibri" w:cs="Calibri"/>
          <w:spacing w:val="-1"/>
        </w:rPr>
        <w:t>composed</w:t>
      </w:r>
      <w:r>
        <w:rPr>
          <w:rFonts w:ascii="Calibri" w:eastAsia="Calibri" w:hAnsi="Calibri" w:cs="Calibri"/>
          <w:spacing w:val="55"/>
        </w:rPr>
        <w:t xml:space="preserve"> </w:t>
      </w:r>
      <w:r>
        <w:rPr>
          <w:rFonts w:ascii="Calibri" w:eastAsia="Calibri" w:hAnsi="Calibri" w:cs="Calibri"/>
          <w:spacing w:val="-1"/>
        </w:rPr>
        <w:t>primarily</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iron</w:t>
      </w:r>
      <w:r>
        <w:rPr>
          <w:rFonts w:ascii="Calibri" w:eastAsia="Calibri" w:hAnsi="Calibri" w:cs="Calibri"/>
          <w:spacing w:val="4"/>
        </w:rPr>
        <w:t xml:space="preserve"> </w:t>
      </w:r>
      <w:r>
        <w:rPr>
          <w:rFonts w:ascii="Calibri" w:eastAsia="Calibri" w:hAnsi="Calibri" w:cs="Calibri"/>
          <w:spacing w:val="-1"/>
        </w:rPr>
        <w:t>and</w:t>
      </w:r>
      <w:r>
        <w:rPr>
          <w:rFonts w:ascii="Calibri" w:eastAsia="Calibri" w:hAnsi="Calibri" w:cs="Calibri"/>
          <w:spacing w:val="2"/>
        </w:rPr>
        <w:t xml:space="preserve"> </w:t>
      </w:r>
      <w:r>
        <w:rPr>
          <w:rFonts w:ascii="Calibri" w:eastAsia="Calibri" w:hAnsi="Calibri" w:cs="Calibri"/>
          <w:spacing w:val="-1"/>
        </w:rPr>
        <w:t>steel</w:t>
      </w:r>
      <w:r>
        <w:rPr>
          <w:rFonts w:ascii="Calibri" w:eastAsia="Calibri" w:hAnsi="Calibri" w:cs="Calibri"/>
          <w:spacing w:val="2"/>
        </w:rPr>
        <w:t xml:space="preserve"> </w:t>
      </w:r>
      <w:r>
        <w:rPr>
          <w:rFonts w:ascii="Calibri" w:eastAsia="Calibri" w:hAnsi="Calibri" w:cs="Calibri"/>
          <w:spacing w:val="-1"/>
        </w:rPr>
        <w:t>and</w:t>
      </w:r>
      <w:r>
        <w:rPr>
          <w:rFonts w:ascii="Calibri" w:eastAsia="Calibri" w:hAnsi="Calibri" w:cs="Calibri"/>
          <w:spacing w:val="4"/>
        </w:rPr>
        <w:t xml:space="preserve"> </w:t>
      </w:r>
      <w:r>
        <w:rPr>
          <w:rFonts w:ascii="Calibri" w:eastAsia="Calibri" w:hAnsi="Calibri" w:cs="Calibri"/>
          <w:spacing w:val="-1"/>
        </w:rPr>
        <w:t>covered</w:t>
      </w:r>
      <w:r>
        <w:rPr>
          <w:rFonts w:ascii="Calibri" w:eastAsia="Calibri" w:hAnsi="Calibri" w:cs="Calibri"/>
          <w:spacing w:val="4"/>
        </w:rPr>
        <w:t xml:space="preserve"> </w:t>
      </w:r>
      <w:r>
        <w:rPr>
          <w:rFonts w:ascii="Calibri" w:eastAsia="Calibri" w:hAnsi="Calibri" w:cs="Calibri"/>
          <w:spacing w:val="-1"/>
        </w:rPr>
        <w:t>by</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5"/>
        </w:rPr>
        <w:t xml:space="preserve"> </w:t>
      </w:r>
      <w:r>
        <w:rPr>
          <w:rFonts w:ascii="Calibri" w:eastAsia="Calibri" w:hAnsi="Calibri" w:cs="Calibri"/>
        </w:rPr>
        <w:t>Act.</w:t>
      </w:r>
      <w:r>
        <w:rPr>
          <w:rFonts w:ascii="Calibri" w:eastAsia="Calibri" w:hAnsi="Calibri" w:cs="Calibri"/>
          <w:spacing w:val="2"/>
        </w:rPr>
        <w:t xml:space="preserve"> </w:t>
      </w:r>
      <w:r>
        <w:rPr>
          <w:rFonts w:ascii="Calibri" w:eastAsia="Calibri" w:hAnsi="Calibri" w:cs="Calibri"/>
          <w:spacing w:val="-1"/>
        </w:rPr>
        <w:t>This</w:t>
      </w:r>
      <w:r>
        <w:rPr>
          <w:rFonts w:ascii="Calibri" w:eastAsia="Calibri" w:hAnsi="Calibri" w:cs="Calibri"/>
          <w:spacing w:val="4"/>
        </w:rPr>
        <w:t xml:space="preserve"> </w:t>
      </w:r>
      <w:r>
        <w:rPr>
          <w:rFonts w:ascii="Calibri" w:eastAsia="Calibri" w:hAnsi="Calibri" w:cs="Calibri"/>
          <w:spacing w:val="-1"/>
        </w:rPr>
        <w:t>example</w:t>
      </w:r>
      <w:r>
        <w:rPr>
          <w:rFonts w:ascii="Calibri" w:eastAsia="Calibri" w:hAnsi="Calibri" w:cs="Calibri"/>
          <w:spacing w:val="2"/>
        </w:rPr>
        <w:t xml:space="preserve"> </w:t>
      </w:r>
      <w:r>
        <w:rPr>
          <w:rFonts w:ascii="Calibri" w:eastAsia="Calibri" w:hAnsi="Calibri" w:cs="Calibri"/>
          <w:spacing w:val="-1"/>
        </w:rPr>
        <w:t>list</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guidance</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not</w:t>
      </w:r>
      <w:r>
        <w:rPr>
          <w:rFonts w:ascii="Calibri" w:eastAsia="Calibri" w:hAnsi="Calibri" w:cs="Calibri"/>
          <w:spacing w:val="5"/>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63"/>
        </w:rPr>
        <w:t xml:space="preserve"> </w:t>
      </w:r>
      <w:r>
        <w:rPr>
          <w:rFonts w:ascii="Calibri" w:eastAsia="Calibri" w:hAnsi="Calibri" w:cs="Calibri"/>
          <w:spacing w:val="-1"/>
        </w:rPr>
        <w:t>inclusive</w:t>
      </w:r>
      <w:r>
        <w:rPr>
          <w:rFonts w:ascii="Calibri" w:eastAsia="Calibri" w:hAnsi="Calibri" w:cs="Calibri"/>
          <w:spacing w:val="26"/>
        </w:rPr>
        <w:t xml:space="preserve"> </w:t>
      </w:r>
      <w:r>
        <w:rPr>
          <w:rFonts w:ascii="Calibri" w:eastAsia="Calibri" w:hAnsi="Calibri" w:cs="Calibri"/>
          <w:spacing w:val="-1"/>
        </w:rPr>
        <w:t>list</w:t>
      </w:r>
      <w:r>
        <w:rPr>
          <w:rFonts w:ascii="Calibri" w:eastAsia="Calibri" w:hAnsi="Calibri" w:cs="Calibri"/>
          <w:spacing w:val="27"/>
        </w:rPr>
        <w:t xml:space="preserve"> </w:t>
      </w:r>
      <w:r>
        <w:rPr>
          <w:rFonts w:ascii="Calibri" w:eastAsia="Calibri" w:hAnsi="Calibri" w:cs="Calibri"/>
          <w:spacing w:val="-1"/>
        </w:rPr>
        <w:t>of</w:t>
      </w:r>
      <w:r>
        <w:rPr>
          <w:rFonts w:ascii="Calibri" w:eastAsia="Calibri" w:hAnsi="Calibri" w:cs="Calibri"/>
          <w:spacing w:val="26"/>
        </w:rPr>
        <w:t xml:space="preserve"> </w:t>
      </w:r>
      <w:r>
        <w:rPr>
          <w:rFonts w:ascii="Calibri" w:eastAsia="Calibri" w:hAnsi="Calibri" w:cs="Calibri"/>
          <w:spacing w:val="-1"/>
        </w:rPr>
        <w:t>potential</w:t>
      </w:r>
      <w:r>
        <w:rPr>
          <w:rFonts w:ascii="Calibri" w:eastAsia="Calibri" w:hAnsi="Calibri" w:cs="Calibri"/>
          <w:spacing w:val="24"/>
        </w:rPr>
        <w:t xml:space="preserve"> </w:t>
      </w:r>
      <w:r>
        <w:rPr>
          <w:rFonts w:ascii="Calibri" w:eastAsia="Calibri" w:hAnsi="Calibri" w:cs="Calibri"/>
          <w:spacing w:val="-1"/>
        </w:rPr>
        <w:t>construction</w:t>
      </w:r>
      <w:r>
        <w:rPr>
          <w:rFonts w:ascii="Calibri" w:eastAsia="Calibri" w:hAnsi="Calibri" w:cs="Calibri"/>
          <w:spacing w:val="23"/>
        </w:rPr>
        <w:t xml:space="preserve"> </w:t>
      </w:r>
      <w:r>
        <w:rPr>
          <w:rFonts w:ascii="Calibri" w:eastAsia="Calibri" w:hAnsi="Calibri" w:cs="Calibri"/>
          <w:spacing w:val="-1"/>
        </w:rPr>
        <w:t>materials.</w:t>
      </w:r>
      <w:r>
        <w:rPr>
          <w:rFonts w:ascii="Calibri" w:eastAsia="Calibri" w:hAnsi="Calibri" w:cs="Calibri"/>
          <w:spacing w:val="26"/>
        </w:rPr>
        <w:t xml:space="preserve"> </w:t>
      </w:r>
      <w:r>
        <w:rPr>
          <w:rFonts w:ascii="Calibri" w:eastAsia="Calibri" w:hAnsi="Calibri" w:cs="Calibri"/>
          <w:spacing w:val="-1"/>
        </w:rPr>
        <w:t>However,</w:t>
      </w:r>
      <w:r>
        <w:rPr>
          <w:rFonts w:ascii="Calibri" w:eastAsia="Calibri" w:hAnsi="Calibri" w:cs="Calibri"/>
          <w:spacing w:val="24"/>
        </w:rPr>
        <w:t xml:space="preserve"> </w:t>
      </w:r>
      <w:r>
        <w:rPr>
          <w:rFonts w:ascii="Calibri" w:eastAsia="Calibri" w:hAnsi="Calibri" w:cs="Calibri"/>
        </w:rPr>
        <w:t>the</w:t>
      </w:r>
      <w:r>
        <w:rPr>
          <w:rFonts w:ascii="Calibri" w:eastAsia="Calibri" w:hAnsi="Calibri" w:cs="Calibri"/>
          <w:spacing w:val="27"/>
        </w:rPr>
        <w:t xml:space="preserve"> </w:t>
      </w:r>
      <w:r>
        <w:rPr>
          <w:rFonts w:ascii="Calibri" w:eastAsia="Calibri" w:hAnsi="Calibri" w:cs="Calibri"/>
          <w:spacing w:val="-1"/>
        </w:rPr>
        <w:t>guidance</w:t>
      </w:r>
      <w:r>
        <w:rPr>
          <w:rFonts w:ascii="Calibri" w:eastAsia="Calibri" w:hAnsi="Calibri" w:cs="Calibri"/>
          <w:spacing w:val="27"/>
        </w:rPr>
        <w:t xml:space="preserve"> </w:t>
      </w:r>
      <w:r>
        <w:rPr>
          <w:rFonts w:ascii="Calibri" w:eastAsia="Calibri" w:hAnsi="Calibri" w:cs="Calibri"/>
          <w:spacing w:val="-1"/>
        </w:rPr>
        <w:t>also</w:t>
      </w:r>
      <w:r>
        <w:rPr>
          <w:rFonts w:ascii="Calibri" w:eastAsia="Calibri" w:hAnsi="Calibri" w:cs="Calibri"/>
          <w:spacing w:val="29"/>
        </w:rPr>
        <w:t xml:space="preserve"> </w:t>
      </w:r>
      <w:r>
        <w:rPr>
          <w:rFonts w:ascii="Calibri" w:eastAsia="Calibri" w:hAnsi="Calibri" w:cs="Calibri"/>
          <w:spacing w:val="-1"/>
        </w:rPr>
        <w:t>includes</w:t>
      </w:r>
      <w:r>
        <w:rPr>
          <w:rFonts w:ascii="Calibri" w:eastAsia="Calibri" w:hAnsi="Calibri" w:cs="Calibri"/>
          <w:spacing w:val="26"/>
        </w:rPr>
        <w:t xml:space="preserve"> </w:t>
      </w:r>
      <w:r>
        <w:rPr>
          <w:rFonts w:ascii="Calibri" w:eastAsia="Calibri" w:hAnsi="Calibri" w:cs="Calibri"/>
        </w:rPr>
        <w:t>a</w:t>
      </w:r>
      <w:r>
        <w:rPr>
          <w:rFonts w:ascii="Calibri" w:eastAsia="Calibri" w:hAnsi="Calibri" w:cs="Calibri"/>
          <w:spacing w:val="27"/>
        </w:rPr>
        <w:t xml:space="preserve"> </w:t>
      </w:r>
      <w:r>
        <w:rPr>
          <w:rFonts w:ascii="Calibri" w:eastAsia="Calibri" w:hAnsi="Calibri" w:cs="Calibri"/>
          <w:spacing w:val="-1"/>
        </w:rPr>
        <w:t>list</w:t>
      </w:r>
      <w:r>
        <w:rPr>
          <w:rFonts w:ascii="Calibri" w:eastAsia="Calibri" w:hAnsi="Calibri" w:cs="Calibri"/>
          <w:spacing w:val="25"/>
        </w:rPr>
        <w:t xml:space="preserve"> </w:t>
      </w:r>
      <w:r>
        <w:rPr>
          <w:rFonts w:ascii="Calibri" w:eastAsia="Calibri" w:hAnsi="Calibri" w:cs="Calibri"/>
          <w:spacing w:val="-1"/>
        </w:rPr>
        <w:t>of</w:t>
      </w:r>
      <w:r>
        <w:rPr>
          <w:rFonts w:ascii="Calibri" w:eastAsia="Calibri" w:hAnsi="Calibri" w:cs="Calibri"/>
          <w:spacing w:val="57"/>
        </w:rPr>
        <w:t xml:space="preserve"> </w:t>
      </w:r>
      <w:r>
        <w:rPr>
          <w:rFonts w:ascii="Calibri" w:eastAsia="Calibri" w:hAnsi="Calibri" w:cs="Calibri"/>
          <w:spacing w:val="-1"/>
        </w:rPr>
        <w:t>items</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EPA</w:t>
      </w:r>
      <w:r>
        <w:rPr>
          <w:rFonts w:ascii="Calibri" w:eastAsia="Calibri" w:hAnsi="Calibri" w:cs="Calibri"/>
          <w:spacing w:val="2"/>
        </w:rPr>
        <w:t xml:space="preserve"> </w:t>
      </w:r>
      <w:r>
        <w:rPr>
          <w:rFonts w:ascii="Calibri" w:eastAsia="Calibri" w:hAnsi="Calibri" w:cs="Calibri"/>
          <w:spacing w:val="-1"/>
        </w:rPr>
        <w:t>specifically</w:t>
      </w:r>
      <w:r>
        <w:rPr>
          <w:rFonts w:ascii="Calibri" w:eastAsia="Calibri" w:hAnsi="Calibri" w:cs="Calibri"/>
          <w:spacing w:val="-2"/>
        </w:rPr>
        <w:t xml:space="preserve"> </w:t>
      </w:r>
      <w:r>
        <w:rPr>
          <w:rFonts w:ascii="Calibri" w:eastAsia="Calibri" w:hAnsi="Calibri" w:cs="Calibri"/>
          <w:spacing w:val="-1"/>
        </w:rPr>
        <w:t>does</w:t>
      </w:r>
      <w:r>
        <w:rPr>
          <w:rFonts w:ascii="Calibri" w:eastAsia="Calibri" w:hAnsi="Calibri" w:cs="Calibri"/>
          <w:spacing w:val="3"/>
        </w:rPr>
        <w:t xml:space="preserve"> </w:t>
      </w:r>
      <w:r>
        <w:rPr>
          <w:rFonts w:ascii="Calibri" w:eastAsia="Calibri" w:hAnsi="Calibri" w:cs="Calibri"/>
          <w:spacing w:val="-1"/>
        </w:rPr>
        <w:t>not</w:t>
      </w:r>
      <w:r>
        <w:rPr>
          <w:rFonts w:ascii="Calibri" w:eastAsia="Calibri" w:hAnsi="Calibri" w:cs="Calibri"/>
          <w:spacing w:val="3"/>
        </w:rPr>
        <w:t xml:space="preserve"> </w:t>
      </w:r>
      <w:r>
        <w:rPr>
          <w:rFonts w:ascii="Calibri" w:eastAsia="Calibri" w:hAnsi="Calibri" w:cs="Calibri"/>
          <w:spacing w:val="-1"/>
        </w:rPr>
        <w:t>consider</w:t>
      </w:r>
      <w:r>
        <w:rPr>
          <w:rFonts w:ascii="Calibri" w:eastAsia="Calibri" w:hAnsi="Calibri" w:cs="Calibri"/>
          <w:spacing w:val="3"/>
        </w:rPr>
        <w:t xml:space="preserve"> </w:t>
      </w:r>
      <w:r>
        <w:rPr>
          <w:rFonts w:ascii="Calibri" w:eastAsia="Calibri" w:hAnsi="Calibri" w:cs="Calibri"/>
          <w:spacing w:val="-1"/>
        </w:rPr>
        <w:t>construction materials,</w:t>
      </w:r>
      <w:r>
        <w:rPr>
          <w:rFonts w:ascii="Calibri" w:eastAsia="Calibri" w:hAnsi="Calibri" w:cs="Calibri"/>
          <w:spacing w:val="2"/>
        </w:rPr>
        <w:t xml:space="preserve"> </w:t>
      </w:r>
      <w:r>
        <w:rPr>
          <w:rFonts w:ascii="Calibri" w:eastAsia="Calibri" w:hAnsi="Calibri" w:cs="Calibri"/>
          <w:spacing w:val="-1"/>
        </w:rPr>
        <w:t>generally</w:t>
      </w:r>
      <w:r>
        <w:rPr>
          <w:rFonts w:ascii="Calibri" w:eastAsia="Calibri" w:hAnsi="Calibri" w:cs="Calibri"/>
          <w:spacing w:val="3"/>
        </w:rPr>
        <w:t xml:space="preserve"> </w:t>
      </w:r>
      <w:r>
        <w:rPr>
          <w:rFonts w:ascii="Calibri" w:eastAsia="Calibri" w:hAnsi="Calibri" w:cs="Calibri"/>
          <w:spacing w:val="-1"/>
        </w:rPr>
        <w:t>those</w:t>
      </w:r>
      <w:r>
        <w:rPr>
          <w:rFonts w:ascii="Calibri" w:eastAsia="Calibri" w:hAnsi="Calibri" w:cs="Calibri"/>
          <w:spacing w:val="1"/>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electrical</w:t>
      </w:r>
      <w:r>
        <w:rPr>
          <w:rFonts w:ascii="Calibri" w:eastAsia="Calibri" w:hAnsi="Calibri" w:cs="Calibri"/>
          <w:spacing w:val="77"/>
        </w:rPr>
        <w:t xml:space="preserve"> </w:t>
      </w:r>
      <w:r>
        <w:rPr>
          <w:rFonts w:ascii="Calibri" w:eastAsia="Calibri" w:hAnsi="Calibri" w:cs="Calibri"/>
        </w:rPr>
        <w:t>or</w:t>
      </w:r>
      <w:r>
        <w:rPr>
          <w:rFonts w:ascii="Calibri" w:eastAsia="Calibri" w:hAnsi="Calibri" w:cs="Calibri"/>
          <w:spacing w:val="-5"/>
        </w:rPr>
        <w:t xml:space="preserve"> </w:t>
      </w:r>
      <w:r>
        <w:rPr>
          <w:rFonts w:ascii="Calibri" w:eastAsia="Calibri" w:hAnsi="Calibri" w:cs="Calibri"/>
          <w:spacing w:val="-1"/>
        </w:rPr>
        <w:t>complex-mechanical</w:t>
      </w:r>
      <w:r>
        <w:rPr>
          <w:rFonts w:ascii="Calibri" w:eastAsia="Calibri" w:hAnsi="Calibri" w:cs="Calibri"/>
          <w:spacing w:val="-5"/>
        </w:rPr>
        <w:t xml:space="preserve"> </w:t>
      </w:r>
      <w:r>
        <w:rPr>
          <w:rFonts w:ascii="Calibri" w:eastAsia="Calibri" w:hAnsi="Calibri" w:cs="Calibri"/>
          <w:spacing w:val="-1"/>
        </w:rPr>
        <w:t>nature.</w:t>
      </w:r>
      <w:r>
        <w:rPr>
          <w:rFonts w:ascii="Calibri" w:eastAsia="Calibri" w:hAnsi="Calibri" w:cs="Calibri"/>
          <w:spacing w:val="-5"/>
        </w:rPr>
        <w:t xml:space="preserve"> </w:t>
      </w:r>
      <w:r>
        <w:rPr>
          <w:rFonts w:ascii="Calibri" w:eastAsia="Calibri" w:hAnsi="Calibri" w:cs="Calibri"/>
        </w:rPr>
        <w:t>If</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product</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similar</w:t>
      </w:r>
      <w:r>
        <w:rPr>
          <w:rFonts w:ascii="Calibri" w:eastAsia="Calibri" w:hAnsi="Calibri" w:cs="Calibri"/>
          <w:spacing w:val="-7"/>
        </w:rPr>
        <w:t xml:space="preserve"> </w:t>
      </w:r>
      <w:r>
        <w:rPr>
          <w:rFonts w:ascii="Calibri" w:eastAsia="Calibri" w:hAnsi="Calibri" w:cs="Calibri"/>
          <w:spacing w:val="-1"/>
        </w:rPr>
        <w:t>to</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rPr>
        <w:t>ones</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spacing w:val="-1"/>
        </w:rPr>
        <w:t>non-construction</w:t>
      </w:r>
      <w:r>
        <w:rPr>
          <w:rFonts w:ascii="Calibri" w:eastAsia="Calibri" w:hAnsi="Calibri" w:cs="Calibri"/>
          <w:spacing w:val="-8"/>
        </w:rPr>
        <w:t xml:space="preserve"> </w:t>
      </w:r>
      <w:r>
        <w:rPr>
          <w:rFonts w:ascii="Calibri" w:eastAsia="Calibri" w:hAnsi="Calibri" w:cs="Calibri"/>
          <w:spacing w:val="-1"/>
        </w:rPr>
        <w:t>material</w:t>
      </w:r>
      <w:r>
        <w:rPr>
          <w:rFonts w:ascii="Calibri" w:eastAsia="Calibri" w:hAnsi="Calibri" w:cs="Calibri"/>
          <w:spacing w:val="51"/>
        </w:rPr>
        <w:t xml:space="preserve"> </w:t>
      </w:r>
      <w:r>
        <w:rPr>
          <w:rFonts w:ascii="Calibri" w:eastAsia="Calibri" w:hAnsi="Calibri" w:cs="Calibri"/>
          <w:spacing w:val="-1"/>
        </w:rPr>
        <w:t>list</w:t>
      </w:r>
      <w:r>
        <w:rPr>
          <w:rFonts w:ascii="Calibri" w:eastAsia="Calibri" w:hAnsi="Calibri" w:cs="Calibri"/>
          <w:spacing w:val="8"/>
        </w:rPr>
        <w:t xml:space="preserve"> </w:t>
      </w:r>
      <w:r>
        <w:rPr>
          <w:rFonts w:ascii="Calibri" w:eastAsia="Calibri" w:hAnsi="Calibri" w:cs="Calibri"/>
          <w:spacing w:val="-1"/>
        </w:rPr>
        <w:t>(and</w:t>
      </w:r>
      <w:r>
        <w:rPr>
          <w:rFonts w:ascii="Calibri" w:eastAsia="Calibri" w:hAnsi="Calibri" w:cs="Calibri"/>
          <w:spacing w:val="6"/>
        </w:rPr>
        <w:t xml:space="preserve"> </w:t>
      </w:r>
      <w:r>
        <w:rPr>
          <w:rFonts w:ascii="Calibri" w:eastAsia="Calibri" w:hAnsi="Calibri" w:cs="Calibri"/>
        </w:rPr>
        <w:t>it</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rPr>
        <w:t>also</w:t>
      </w:r>
      <w:r>
        <w:rPr>
          <w:rFonts w:ascii="Calibri" w:eastAsia="Calibri" w:hAnsi="Calibri" w:cs="Calibri"/>
          <w:spacing w:val="6"/>
        </w:rPr>
        <w:t xml:space="preserve"> </w:t>
      </w:r>
      <w:r>
        <w:rPr>
          <w:rFonts w:ascii="Calibri" w:eastAsia="Calibri" w:hAnsi="Calibri" w:cs="Calibri"/>
          <w:spacing w:val="-1"/>
        </w:rPr>
        <w:t>not</w:t>
      </w:r>
      <w:r>
        <w:rPr>
          <w:rFonts w:ascii="Calibri" w:eastAsia="Calibri" w:hAnsi="Calibri" w:cs="Calibri"/>
          <w:spacing w:val="8"/>
        </w:rPr>
        <w:t xml:space="preserve"> </w:t>
      </w:r>
      <w:r>
        <w:rPr>
          <w:rFonts w:ascii="Calibri" w:eastAsia="Calibri" w:hAnsi="Calibri" w:cs="Calibri"/>
          <w:spacing w:val="-1"/>
        </w:rPr>
        <w:t>specifically</w:t>
      </w:r>
      <w:r>
        <w:rPr>
          <w:rFonts w:ascii="Calibri" w:eastAsia="Calibri" w:hAnsi="Calibri" w:cs="Calibri"/>
          <w:spacing w:val="8"/>
        </w:rPr>
        <w:t xml:space="preserve"> </w:t>
      </w:r>
      <w:r>
        <w:rPr>
          <w:rFonts w:ascii="Calibri" w:eastAsia="Calibri" w:hAnsi="Calibri" w:cs="Calibri"/>
          <w:spacing w:val="-1"/>
        </w:rPr>
        <w:t>listed</w:t>
      </w:r>
      <w:r>
        <w:rPr>
          <w:rFonts w:ascii="Calibri" w:eastAsia="Calibri" w:hAnsi="Calibri" w:cs="Calibri"/>
          <w:spacing w:val="6"/>
        </w:rPr>
        <w:t xml:space="preserve"> </w:t>
      </w:r>
      <w:r>
        <w:rPr>
          <w:rFonts w:ascii="Calibri" w:eastAsia="Calibri" w:hAnsi="Calibri" w:cs="Calibri"/>
          <w:spacing w:val="-2"/>
        </w:rPr>
        <w:t>by</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1"/>
        </w:rPr>
        <w:t>Act),</w:t>
      </w:r>
      <w:r>
        <w:rPr>
          <w:rFonts w:ascii="Calibri" w:eastAsia="Calibri" w:hAnsi="Calibri" w:cs="Calibri"/>
          <w:spacing w:val="7"/>
        </w:rPr>
        <w:t xml:space="preserve"> </w:t>
      </w:r>
      <w:r>
        <w:rPr>
          <w:rFonts w:ascii="Calibri" w:eastAsia="Calibri" w:hAnsi="Calibri" w:cs="Calibri"/>
        </w:rPr>
        <w:t>it</w:t>
      </w:r>
      <w:r>
        <w:rPr>
          <w:rFonts w:ascii="Calibri" w:eastAsia="Calibri" w:hAnsi="Calibri" w:cs="Calibri"/>
          <w:spacing w:val="5"/>
        </w:rPr>
        <w:t xml:space="preserve"> </w:t>
      </w:r>
      <w:r>
        <w:rPr>
          <w:rFonts w:ascii="Calibri" w:eastAsia="Calibri" w:hAnsi="Calibri" w:cs="Calibri"/>
          <w:spacing w:val="-2"/>
        </w:rPr>
        <w:t>is</w:t>
      </w:r>
      <w:r>
        <w:rPr>
          <w:rFonts w:ascii="Calibri" w:eastAsia="Calibri" w:hAnsi="Calibri" w:cs="Calibri"/>
          <w:spacing w:val="7"/>
        </w:rPr>
        <w:t xml:space="preserve"> </w:t>
      </w:r>
      <w:r>
        <w:rPr>
          <w:rFonts w:ascii="Calibri" w:eastAsia="Calibri" w:hAnsi="Calibri" w:cs="Calibri"/>
        </w:rPr>
        <w:t>not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construction</w:t>
      </w:r>
      <w:r>
        <w:rPr>
          <w:rFonts w:ascii="Calibri" w:eastAsia="Calibri" w:hAnsi="Calibri" w:cs="Calibri"/>
          <w:spacing w:val="6"/>
        </w:rPr>
        <w:t xml:space="preserve"> </w:t>
      </w:r>
      <w:r>
        <w:rPr>
          <w:rFonts w:ascii="Calibri" w:eastAsia="Calibri" w:hAnsi="Calibri" w:cs="Calibri"/>
          <w:spacing w:val="-1"/>
        </w:rPr>
        <w:t>material.</w:t>
      </w:r>
      <w:r>
        <w:rPr>
          <w:rFonts w:ascii="Calibri" w:eastAsia="Calibri" w:hAnsi="Calibri" w:cs="Calibri"/>
          <w:spacing w:val="7"/>
        </w:rPr>
        <w:t xml:space="preserve"> </w:t>
      </w:r>
      <w:r>
        <w:rPr>
          <w:rFonts w:ascii="Calibri" w:eastAsia="Calibri" w:hAnsi="Calibri" w:cs="Calibri"/>
          <w:spacing w:val="-1"/>
        </w:rPr>
        <w:t>For</w:t>
      </w:r>
      <w:r>
        <w:rPr>
          <w:rFonts w:ascii="Calibri" w:eastAsia="Calibri" w:hAnsi="Calibri" w:cs="Calibri"/>
          <w:spacing w:val="7"/>
        </w:rPr>
        <w:t xml:space="preserve"> </w:t>
      </w:r>
      <w:r>
        <w:rPr>
          <w:rFonts w:ascii="Calibri" w:eastAsia="Calibri" w:hAnsi="Calibri" w:cs="Calibri"/>
        </w:rPr>
        <w:t>all</w:t>
      </w:r>
      <w:r>
        <w:rPr>
          <w:rFonts w:ascii="Calibri" w:eastAsia="Calibri" w:hAnsi="Calibri" w:cs="Calibri"/>
          <w:spacing w:val="4"/>
        </w:rPr>
        <w:t xml:space="preserve"> </w:t>
      </w:r>
      <w:r>
        <w:rPr>
          <w:rFonts w:ascii="Calibri" w:eastAsia="Calibri" w:hAnsi="Calibri" w:cs="Calibri"/>
          <w:spacing w:val="-1"/>
        </w:rPr>
        <w:t>other</w:t>
      </w:r>
      <w:r>
        <w:rPr>
          <w:rFonts w:ascii="Calibri" w:eastAsia="Calibri" w:hAnsi="Calibri" w:cs="Calibri"/>
          <w:spacing w:val="63"/>
        </w:rPr>
        <w:t xml:space="preserve"> </w:t>
      </w:r>
      <w:r>
        <w:rPr>
          <w:rFonts w:ascii="Calibri" w:eastAsia="Calibri" w:hAnsi="Calibri" w:cs="Calibri"/>
          <w:spacing w:val="-1"/>
        </w:rPr>
        <w:t>items</w:t>
      </w:r>
      <w:r>
        <w:rPr>
          <w:rFonts w:ascii="Calibri" w:eastAsia="Calibri" w:hAnsi="Calibri" w:cs="Calibri"/>
        </w:rPr>
        <w:t xml:space="preserve"> </w:t>
      </w:r>
      <w:r>
        <w:rPr>
          <w:rFonts w:ascii="Calibri" w:eastAsia="Calibri" w:hAnsi="Calibri" w:cs="Calibri"/>
          <w:spacing w:val="-1"/>
        </w:rPr>
        <w:t>specifically</w:t>
      </w:r>
      <w:r>
        <w:rPr>
          <w:rFonts w:ascii="Calibri" w:eastAsia="Calibri" w:hAnsi="Calibri" w:cs="Calibri"/>
        </w:rPr>
        <w:t xml:space="preserve"> </w:t>
      </w:r>
      <w:r>
        <w:rPr>
          <w:rFonts w:ascii="Calibri" w:eastAsia="Calibri" w:hAnsi="Calibri" w:cs="Calibri"/>
          <w:spacing w:val="-1"/>
        </w:rPr>
        <w:t>included</w:t>
      </w:r>
      <w:r>
        <w:rPr>
          <w:rFonts w:ascii="Calibri" w:eastAsia="Calibri" w:hAnsi="Calibri" w:cs="Calibri"/>
          <w:spacing w:val="-3"/>
        </w:rPr>
        <w:t xml:space="preserve"> </w:t>
      </w:r>
      <w:r>
        <w:rPr>
          <w:rFonts w:ascii="Calibri" w:eastAsia="Calibri" w:hAnsi="Calibri" w:cs="Calibri"/>
          <w:spacing w:val="-2"/>
        </w:rPr>
        <w:t>in</w:t>
      </w:r>
      <w:r>
        <w:rPr>
          <w:rFonts w:ascii="Calibri" w:eastAsia="Calibri" w:hAnsi="Calibri" w:cs="Calibri"/>
          <w:spacing w:val="-1"/>
        </w:rPr>
        <w:t xml:space="preserve"> the</w:t>
      </w:r>
      <w:r>
        <w:rPr>
          <w:rFonts w:ascii="Calibri" w:eastAsia="Calibri" w:hAnsi="Calibri" w:cs="Calibri"/>
        </w:rPr>
        <w:t xml:space="preserve"> </w:t>
      </w:r>
      <w:r>
        <w:rPr>
          <w:rFonts w:ascii="Calibri" w:eastAsia="Calibri" w:hAnsi="Calibri" w:cs="Calibri"/>
          <w:spacing w:val="-1"/>
        </w:rPr>
        <w:t>Act,</w:t>
      </w:r>
      <w:r>
        <w:rPr>
          <w:rFonts w:ascii="Calibri" w:eastAsia="Calibri" w:hAnsi="Calibri" w:cs="Calibri"/>
        </w:rPr>
        <w:t xml:space="preserve"> </w:t>
      </w:r>
      <w:r>
        <w:rPr>
          <w:rFonts w:ascii="Calibri" w:eastAsia="Calibri" w:hAnsi="Calibri" w:cs="Calibri"/>
          <w:spacing w:val="-1"/>
        </w:rPr>
        <w:t>coverage</w:t>
      </w:r>
      <w:r>
        <w:rPr>
          <w:rFonts w:ascii="Calibri" w:eastAsia="Calibri" w:hAnsi="Calibri" w:cs="Calibri"/>
        </w:rPr>
        <w:t xml:space="preserve"> is</w:t>
      </w:r>
      <w:r>
        <w:rPr>
          <w:rFonts w:ascii="Calibri" w:eastAsia="Calibri" w:hAnsi="Calibri" w:cs="Calibri"/>
          <w:spacing w:val="-3"/>
        </w:rPr>
        <w:t xml:space="preserve"> </w:t>
      </w:r>
      <w:r>
        <w:rPr>
          <w:rFonts w:ascii="Calibri" w:eastAsia="Calibri" w:hAnsi="Calibri" w:cs="Calibri"/>
          <w:spacing w:val="-1"/>
        </w:rPr>
        <w:t>generally</w:t>
      </w:r>
      <w:r>
        <w:rPr>
          <w:rFonts w:ascii="Calibri" w:eastAsia="Calibri" w:hAnsi="Calibri" w:cs="Calibri"/>
        </w:rPr>
        <w:t xml:space="preserve"> </w:t>
      </w:r>
      <w:r>
        <w:rPr>
          <w:rFonts w:ascii="Calibri" w:eastAsia="Calibri" w:hAnsi="Calibri" w:cs="Calibri"/>
          <w:spacing w:val="-1"/>
        </w:rPr>
        <w:t>self-evident.</w:t>
      </w:r>
    </w:p>
    <w:p w14:paraId="401B5B15" w14:textId="77777777" w:rsidR="00D7310E" w:rsidRDefault="00D7310E">
      <w:pPr>
        <w:spacing w:before="10"/>
        <w:rPr>
          <w:rFonts w:ascii="Calibri" w:eastAsia="Calibri" w:hAnsi="Calibri" w:cs="Calibri"/>
          <w:sz w:val="23"/>
          <w:szCs w:val="23"/>
        </w:rPr>
      </w:pPr>
    </w:p>
    <w:p w14:paraId="401B5B16" w14:textId="77777777" w:rsidR="00D7310E" w:rsidRDefault="00AF4D13" w:rsidP="00951DAB">
      <w:pPr>
        <w:numPr>
          <w:ilvl w:val="0"/>
          <w:numId w:val="13"/>
        </w:numPr>
        <w:tabs>
          <w:tab w:val="left" w:pos="461"/>
        </w:tabs>
        <w:spacing w:line="259" w:lineRule="auto"/>
        <w:ind w:left="460" w:right="595"/>
        <w:jc w:val="left"/>
        <w:rPr>
          <w:rFonts w:ascii="Calibri" w:eastAsia="Calibri" w:hAnsi="Calibri" w:cs="Calibri"/>
        </w:rPr>
      </w:pPr>
      <w:r>
        <w:rPr>
          <w:rFonts w:ascii="Calibri"/>
          <w:b/>
        </w:rPr>
        <w:t>Q:</w:t>
      </w:r>
      <w:r>
        <w:rPr>
          <w:rFonts w:ascii="Calibri"/>
          <w:b/>
          <w:spacing w:val="-1"/>
        </w:rPr>
        <w:t xml:space="preserve"> </w:t>
      </w:r>
      <w:r>
        <w:rPr>
          <w:rFonts w:ascii="Calibri"/>
          <w:b/>
        </w:rPr>
        <w:t>If a</w:t>
      </w:r>
      <w:r>
        <w:rPr>
          <w:rFonts w:ascii="Calibri"/>
          <w:b/>
          <w:spacing w:val="-1"/>
        </w:rPr>
        <w:t xml:space="preserve"> listed</w:t>
      </w:r>
      <w:r>
        <w:rPr>
          <w:rFonts w:ascii="Calibri"/>
          <w:b/>
          <w:spacing w:val="-2"/>
        </w:rPr>
        <w:t xml:space="preserve"> </w:t>
      </w:r>
      <w:r>
        <w:rPr>
          <w:rFonts w:ascii="Calibri"/>
          <w:b/>
        </w:rPr>
        <w:t>iron</w:t>
      </w:r>
      <w:r>
        <w:rPr>
          <w:rFonts w:ascii="Calibri"/>
          <w:b/>
          <w:spacing w:val="-1"/>
        </w:rPr>
        <w:t xml:space="preserve"> and steel</w:t>
      </w:r>
      <w:r>
        <w:rPr>
          <w:rFonts w:ascii="Calibri"/>
          <w:b/>
          <w:spacing w:val="-2"/>
        </w:rPr>
        <w:t xml:space="preserve"> </w:t>
      </w:r>
      <w:r>
        <w:rPr>
          <w:rFonts w:ascii="Calibri"/>
          <w:b/>
          <w:spacing w:val="-1"/>
        </w:rPr>
        <w:t>product</w:t>
      </w:r>
      <w:r>
        <w:rPr>
          <w:rFonts w:ascii="Calibri"/>
          <w:b/>
        </w:rPr>
        <w:t xml:space="preserve"> </w:t>
      </w:r>
      <w:r>
        <w:rPr>
          <w:rFonts w:ascii="Calibri"/>
          <w:b/>
          <w:spacing w:val="-1"/>
        </w:rPr>
        <w:t>is</w:t>
      </w:r>
      <w:r>
        <w:rPr>
          <w:rFonts w:ascii="Calibri"/>
          <w:b/>
        </w:rPr>
        <w:t xml:space="preserve"> used</w:t>
      </w:r>
      <w:r>
        <w:rPr>
          <w:rFonts w:ascii="Calibri"/>
          <w:b/>
          <w:spacing w:val="-2"/>
        </w:rPr>
        <w:t xml:space="preserve"> </w:t>
      </w:r>
      <w:r>
        <w:rPr>
          <w:rFonts w:ascii="Calibri"/>
          <w:b/>
        </w:rPr>
        <w:t>as a</w:t>
      </w:r>
      <w:r>
        <w:rPr>
          <w:rFonts w:ascii="Calibri"/>
          <w:b/>
          <w:spacing w:val="-3"/>
        </w:rPr>
        <w:t xml:space="preserve"> </w:t>
      </w:r>
      <w:r>
        <w:rPr>
          <w:rFonts w:ascii="Calibri"/>
          <w:b/>
          <w:spacing w:val="-1"/>
        </w:rPr>
        <w:t>part</w:t>
      </w:r>
      <w:r>
        <w:rPr>
          <w:rFonts w:ascii="Calibri"/>
          <w:b/>
          <w:spacing w:val="3"/>
        </w:rPr>
        <w:t xml:space="preserve"> </w:t>
      </w:r>
      <w:r>
        <w:rPr>
          <w:rFonts w:ascii="Calibri"/>
          <w:b/>
          <w:spacing w:val="-2"/>
        </w:rPr>
        <w:t>for</w:t>
      </w:r>
      <w:r>
        <w:rPr>
          <w:rFonts w:ascii="Calibri"/>
          <w:b/>
        </w:rPr>
        <w:t xml:space="preserve"> an</w:t>
      </w:r>
      <w:r>
        <w:rPr>
          <w:rFonts w:ascii="Calibri"/>
          <w:b/>
          <w:spacing w:val="-2"/>
        </w:rPr>
        <w:t xml:space="preserve"> </w:t>
      </w:r>
      <w:r>
        <w:rPr>
          <w:rFonts w:ascii="Calibri"/>
          <w:b/>
          <w:spacing w:val="-1"/>
        </w:rPr>
        <w:t>assembled product</w:t>
      </w:r>
      <w:r>
        <w:rPr>
          <w:rFonts w:ascii="Calibri"/>
          <w:b/>
        </w:rPr>
        <w:t xml:space="preserve"> </w:t>
      </w:r>
      <w:r>
        <w:rPr>
          <w:rFonts w:ascii="Calibri"/>
          <w:b/>
          <w:spacing w:val="-2"/>
        </w:rPr>
        <w:t>that</w:t>
      </w:r>
      <w:r>
        <w:rPr>
          <w:rFonts w:ascii="Calibri"/>
          <w:b/>
        </w:rPr>
        <w:t xml:space="preserve"> is </w:t>
      </w:r>
      <w:r>
        <w:rPr>
          <w:rFonts w:ascii="Calibri"/>
          <w:b/>
          <w:spacing w:val="-1"/>
        </w:rPr>
        <w:t>non-</w:t>
      </w:r>
      <w:r>
        <w:rPr>
          <w:rFonts w:ascii="Calibri"/>
          <w:b/>
          <w:spacing w:val="49"/>
        </w:rPr>
        <w:t xml:space="preserve"> </w:t>
      </w:r>
      <w:r>
        <w:rPr>
          <w:rFonts w:ascii="Calibri"/>
          <w:b/>
          <w:spacing w:val="-1"/>
        </w:rPr>
        <w:t>domestic,</w:t>
      </w:r>
      <w:r>
        <w:rPr>
          <w:rFonts w:ascii="Calibri"/>
          <w:b/>
          <w:spacing w:val="1"/>
        </w:rPr>
        <w:t xml:space="preserve"> </w:t>
      </w:r>
      <w:r>
        <w:rPr>
          <w:rFonts w:ascii="Calibri"/>
          <w:b/>
          <w:spacing w:val="-1"/>
        </w:rPr>
        <w:t>do the</w:t>
      </w:r>
      <w:r>
        <w:rPr>
          <w:rFonts w:ascii="Calibri"/>
          <w:b/>
          <w:spacing w:val="-3"/>
        </w:rPr>
        <w:t xml:space="preserve"> </w:t>
      </w:r>
      <w:r>
        <w:rPr>
          <w:rFonts w:ascii="Calibri"/>
          <w:b/>
        </w:rPr>
        <w:t>AIS</w:t>
      </w:r>
      <w:r>
        <w:rPr>
          <w:rFonts w:ascii="Calibri"/>
          <w:b/>
          <w:spacing w:val="-4"/>
        </w:rPr>
        <w:t xml:space="preserve"> </w:t>
      </w:r>
      <w:r>
        <w:rPr>
          <w:rFonts w:ascii="Calibri"/>
          <w:b/>
          <w:spacing w:val="-1"/>
        </w:rPr>
        <w:t>requirements</w:t>
      </w:r>
      <w:r>
        <w:rPr>
          <w:rFonts w:ascii="Calibri"/>
          <w:b/>
        </w:rPr>
        <w:t xml:space="preserve"> </w:t>
      </w:r>
      <w:r>
        <w:rPr>
          <w:rFonts w:ascii="Calibri"/>
          <w:b/>
          <w:spacing w:val="-1"/>
        </w:rPr>
        <w:t>apply?</w:t>
      </w:r>
    </w:p>
    <w:p w14:paraId="401B5B17" w14:textId="77777777" w:rsidR="00D7310E" w:rsidRDefault="00D7310E">
      <w:pPr>
        <w:spacing w:before="7"/>
        <w:rPr>
          <w:rFonts w:ascii="Calibri" w:eastAsia="Calibri" w:hAnsi="Calibri" w:cs="Calibri"/>
          <w:b/>
          <w:bCs/>
          <w:sz w:val="23"/>
          <w:szCs w:val="23"/>
        </w:rPr>
      </w:pPr>
    </w:p>
    <w:p w14:paraId="401B5B18" w14:textId="77777777" w:rsidR="00D7310E" w:rsidRDefault="00AF4D13">
      <w:pPr>
        <w:spacing w:line="259" w:lineRule="auto"/>
        <w:ind w:left="460" w:right="114"/>
        <w:jc w:val="both"/>
        <w:rPr>
          <w:rFonts w:ascii="Calibri" w:eastAsia="Calibri" w:hAnsi="Calibri" w:cs="Calibri"/>
        </w:rPr>
      </w:pPr>
      <w:r>
        <w:rPr>
          <w:rFonts w:ascii="Calibri"/>
        </w:rPr>
        <w:t>A:</w:t>
      </w:r>
      <w:r>
        <w:rPr>
          <w:rFonts w:ascii="Calibri"/>
          <w:spacing w:val="-4"/>
        </w:rPr>
        <w:t xml:space="preserve"> </w:t>
      </w:r>
      <w:r>
        <w:rPr>
          <w:rFonts w:ascii="Calibri"/>
          <w:spacing w:val="-1"/>
        </w:rPr>
        <w:t>AIS</w:t>
      </w:r>
      <w:r>
        <w:rPr>
          <w:rFonts w:ascii="Calibri"/>
          <w:spacing w:val="-5"/>
        </w:rPr>
        <w:t xml:space="preserve"> </w:t>
      </w:r>
      <w:r>
        <w:rPr>
          <w:rFonts w:ascii="Calibri"/>
          <w:spacing w:val="-1"/>
        </w:rPr>
        <w:t>requirements</w:t>
      </w:r>
      <w:r>
        <w:rPr>
          <w:rFonts w:ascii="Calibri"/>
          <w:spacing w:val="-7"/>
        </w:rPr>
        <w:t xml:space="preserve"> </w:t>
      </w:r>
      <w:r>
        <w:rPr>
          <w:rFonts w:ascii="Calibri"/>
        </w:rPr>
        <w:t>only</w:t>
      </w:r>
      <w:r>
        <w:rPr>
          <w:rFonts w:ascii="Calibri"/>
          <w:spacing w:val="-4"/>
        </w:rPr>
        <w:t xml:space="preserve"> </w:t>
      </w:r>
      <w:r>
        <w:rPr>
          <w:rFonts w:ascii="Calibri"/>
          <w:spacing w:val="-1"/>
        </w:rPr>
        <w:t>apply</w:t>
      </w:r>
      <w:r>
        <w:rPr>
          <w:rFonts w:ascii="Calibri"/>
          <w:spacing w:val="-4"/>
        </w:rPr>
        <w:t xml:space="preserve"> </w:t>
      </w:r>
      <w:r>
        <w:rPr>
          <w:rFonts w:ascii="Calibri"/>
        </w:rPr>
        <w:t>to</w:t>
      </w:r>
      <w:r>
        <w:rPr>
          <w:rFonts w:ascii="Calibri"/>
          <w:spacing w:val="-5"/>
        </w:rPr>
        <w:t xml:space="preserve"> </w:t>
      </w:r>
      <w:r>
        <w:rPr>
          <w:rFonts w:ascii="Calibri"/>
        </w:rPr>
        <w:t>the</w:t>
      </w:r>
      <w:r>
        <w:rPr>
          <w:rFonts w:ascii="Calibri"/>
          <w:spacing w:val="-7"/>
        </w:rPr>
        <w:t xml:space="preserve"> </w:t>
      </w:r>
      <w:r>
        <w:rPr>
          <w:rFonts w:ascii="Calibri"/>
          <w:spacing w:val="-1"/>
        </w:rPr>
        <w:t>final</w:t>
      </w:r>
      <w:r>
        <w:rPr>
          <w:rFonts w:ascii="Calibri"/>
          <w:spacing w:val="-5"/>
        </w:rPr>
        <w:t xml:space="preserve"> </w:t>
      </w:r>
      <w:r>
        <w:rPr>
          <w:rFonts w:ascii="Calibri"/>
          <w:spacing w:val="-1"/>
        </w:rPr>
        <w:t>product</w:t>
      </w:r>
      <w:r>
        <w:rPr>
          <w:rFonts w:ascii="Calibri"/>
          <w:spacing w:val="-4"/>
        </w:rPr>
        <w:t xml:space="preserve"> </w:t>
      </w:r>
      <w:r>
        <w:rPr>
          <w:rFonts w:ascii="Calibri"/>
        </w:rPr>
        <w:t>as</w:t>
      </w:r>
      <w:r>
        <w:rPr>
          <w:rFonts w:ascii="Calibri"/>
          <w:spacing w:val="-7"/>
        </w:rPr>
        <w:t xml:space="preserve"> </w:t>
      </w:r>
      <w:r>
        <w:rPr>
          <w:rFonts w:ascii="Calibri"/>
          <w:spacing w:val="-1"/>
        </w:rPr>
        <w:t>delivered</w:t>
      </w:r>
      <w:r>
        <w:rPr>
          <w:rFonts w:ascii="Calibri"/>
          <w:spacing w:val="-5"/>
        </w:rPr>
        <w:t xml:space="preserve"> </w:t>
      </w:r>
      <w:r>
        <w:rPr>
          <w:rFonts w:ascii="Calibri"/>
          <w:spacing w:val="-1"/>
        </w:rPr>
        <w:t>to</w:t>
      </w:r>
      <w:r>
        <w:rPr>
          <w:rFonts w:ascii="Calibri"/>
          <w:spacing w:val="-3"/>
        </w:rPr>
        <w:t xml:space="preserve"> </w:t>
      </w:r>
      <w:r>
        <w:rPr>
          <w:rFonts w:ascii="Calibri"/>
          <w:spacing w:val="-1"/>
        </w:rPr>
        <w:t>the</w:t>
      </w:r>
      <w:r>
        <w:rPr>
          <w:rFonts w:ascii="Calibri"/>
          <w:spacing w:val="-4"/>
        </w:rPr>
        <w:t xml:space="preserve"> </w:t>
      </w:r>
      <w:r>
        <w:rPr>
          <w:rFonts w:ascii="Calibri"/>
          <w:spacing w:val="-1"/>
        </w:rPr>
        <w:t>work</w:t>
      </w:r>
      <w:r>
        <w:rPr>
          <w:rFonts w:ascii="Calibri"/>
          <w:spacing w:val="-7"/>
        </w:rPr>
        <w:t xml:space="preserve"> </w:t>
      </w:r>
      <w:r>
        <w:rPr>
          <w:rFonts w:ascii="Calibri"/>
          <w:spacing w:val="-1"/>
        </w:rPr>
        <w:t>site</w:t>
      </w:r>
      <w:r>
        <w:rPr>
          <w:rFonts w:ascii="Calibri"/>
          <w:spacing w:val="-6"/>
        </w:rPr>
        <w:t xml:space="preserve"> </w:t>
      </w:r>
      <w:r>
        <w:rPr>
          <w:rFonts w:ascii="Calibri"/>
          <w:spacing w:val="-2"/>
        </w:rPr>
        <w:t>and</w:t>
      </w:r>
      <w:r>
        <w:rPr>
          <w:rFonts w:ascii="Calibri"/>
          <w:spacing w:val="-5"/>
        </w:rPr>
        <w:t xml:space="preserve"> </w:t>
      </w:r>
      <w:r>
        <w:rPr>
          <w:rFonts w:ascii="Calibri"/>
          <w:spacing w:val="-1"/>
        </w:rPr>
        <w:t>incorporated</w:t>
      </w:r>
      <w:r>
        <w:rPr>
          <w:rFonts w:ascii="Calibri"/>
          <w:spacing w:val="49"/>
        </w:rPr>
        <w:t xml:space="preserve"> </w:t>
      </w:r>
      <w:r>
        <w:rPr>
          <w:rFonts w:ascii="Calibri"/>
          <w:spacing w:val="-1"/>
        </w:rPr>
        <w:t>into</w:t>
      </w:r>
      <w:r>
        <w:rPr>
          <w:rFonts w:ascii="Calibri"/>
          <w:spacing w:val="23"/>
        </w:rPr>
        <w:t xml:space="preserve"> </w:t>
      </w:r>
      <w:r>
        <w:rPr>
          <w:rFonts w:ascii="Calibri"/>
        </w:rPr>
        <w:t>the</w:t>
      </w:r>
      <w:r>
        <w:rPr>
          <w:rFonts w:ascii="Calibri"/>
          <w:spacing w:val="19"/>
        </w:rPr>
        <w:t xml:space="preserve"> </w:t>
      </w:r>
      <w:r>
        <w:rPr>
          <w:rFonts w:ascii="Calibri"/>
          <w:spacing w:val="-1"/>
        </w:rPr>
        <w:t>project.</w:t>
      </w:r>
      <w:r>
        <w:rPr>
          <w:rFonts w:ascii="Calibri"/>
          <w:spacing w:val="19"/>
        </w:rPr>
        <w:t xml:space="preserve"> </w:t>
      </w:r>
      <w:r>
        <w:rPr>
          <w:rFonts w:ascii="Calibri"/>
          <w:spacing w:val="-1"/>
        </w:rPr>
        <w:t>Other</w:t>
      </w:r>
      <w:r>
        <w:rPr>
          <w:rFonts w:ascii="Calibri"/>
          <w:spacing w:val="22"/>
        </w:rPr>
        <w:t xml:space="preserve"> </w:t>
      </w:r>
      <w:r>
        <w:rPr>
          <w:rFonts w:ascii="Calibri"/>
          <w:spacing w:val="-1"/>
        </w:rPr>
        <w:t>assemblies,</w:t>
      </w:r>
      <w:r>
        <w:rPr>
          <w:rFonts w:ascii="Calibri"/>
          <w:spacing w:val="22"/>
        </w:rPr>
        <w:t xml:space="preserve"> </w:t>
      </w:r>
      <w:r>
        <w:rPr>
          <w:rFonts w:ascii="Calibri"/>
          <w:spacing w:val="-1"/>
        </w:rPr>
        <w:t>such</w:t>
      </w:r>
      <w:r>
        <w:rPr>
          <w:rFonts w:ascii="Calibri"/>
          <w:spacing w:val="20"/>
        </w:rPr>
        <w:t xml:space="preserve"> </w:t>
      </w:r>
      <w:r>
        <w:rPr>
          <w:rFonts w:ascii="Calibri"/>
        </w:rPr>
        <w:t>as</w:t>
      </w:r>
      <w:r>
        <w:rPr>
          <w:rFonts w:ascii="Calibri"/>
          <w:spacing w:val="19"/>
        </w:rPr>
        <w:t xml:space="preserve"> </w:t>
      </w:r>
      <w:r>
        <w:rPr>
          <w:rFonts w:ascii="Calibri"/>
        </w:rPr>
        <w:t>a</w:t>
      </w:r>
      <w:r>
        <w:rPr>
          <w:rFonts w:ascii="Calibri"/>
          <w:spacing w:val="21"/>
        </w:rPr>
        <w:t xml:space="preserve"> </w:t>
      </w:r>
      <w:r>
        <w:rPr>
          <w:rFonts w:ascii="Calibri"/>
          <w:spacing w:val="-1"/>
        </w:rPr>
        <w:t>pumping</w:t>
      </w:r>
      <w:r>
        <w:rPr>
          <w:rFonts w:ascii="Calibri"/>
          <w:spacing w:val="21"/>
        </w:rPr>
        <w:t xml:space="preserve"> </w:t>
      </w:r>
      <w:r>
        <w:rPr>
          <w:rFonts w:ascii="Calibri"/>
          <w:spacing w:val="-1"/>
        </w:rPr>
        <w:t>assembly</w:t>
      </w:r>
      <w:r>
        <w:rPr>
          <w:rFonts w:ascii="Calibri"/>
          <w:spacing w:val="23"/>
        </w:rPr>
        <w:t xml:space="preserve"> </w:t>
      </w:r>
      <w:r>
        <w:rPr>
          <w:rFonts w:ascii="Calibri"/>
        </w:rPr>
        <w:t>or</w:t>
      </w:r>
      <w:r>
        <w:rPr>
          <w:rFonts w:ascii="Calibri"/>
          <w:spacing w:val="22"/>
        </w:rPr>
        <w:t xml:space="preserve"> </w:t>
      </w:r>
      <w:r>
        <w:rPr>
          <w:rFonts w:ascii="Calibri"/>
        </w:rPr>
        <w:t>a</w:t>
      </w:r>
      <w:r>
        <w:rPr>
          <w:rFonts w:ascii="Calibri"/>
          <w:spacing w:val="22"/>
        </w:rPr>
        <w:t xml:space="preserve"> </w:t>
      </w:r>
      <w:r>
        <w:rPr>
          <w:rFonts w:ascii="Calibri"/>
          <w:spacing w:val="-1"/>
        </w:rPr>
        <w:t>reverse</w:t>
      </w:r>
      <w:r>
        <w:rPr>
          <w:rFonts w:ascii="Calibri"/>
          <w:spacing w:val="20"/>
        </w:rPr>
        <w:t xml:space="preserve"> </w:t>
      </w:r>
      <w:r>
        <w:rPr>
          <w:rFonts w:ascii="Calibri"/>
          <w:spacing w:val="-1"/>
        </w:rPr>
        <w:t>osmosis</w:t>
      </w:r>
      <w:r>
        <w:rPr>
          <w:rFonts w:ascii="Calibri"/>
          <w:spacing w:val="22"/>
        </w:rPr>
        <w:t xml:space="preserve"> </w:t>
      </w:r>
      <w:r>
        <w:rPr>
          <w:rFonts w:ascii="Calibri"/>
          <w:spacing w:val="-1"/>
        </w:rPr>
        <w:t>package</w:t>
      </w:r>
      <w:r>
        <w:rPr>
          <w:rFonts w:ascii="Calibri"/>
          <w:spacing w:val="51"/>
        </w:rPr>
        <w:t xml:space="preserve"> </w:t>
      </w:r>
      <w:r>
        <w:rPr>
          <w:rFonts w:ascii="Calibri"/>
          <w:spacing w:val="-1"/>
        </w:rPr>
        <w:t>plant,</w:t>
      </w:r>
      <w:r>
        <w:rPr>
          <w:rFonts w:ascii="Calibri"/>
          <w:spacing w:val="5"/>
        </w:rPr>
        <w:t xml:space="preserve"> </w:t>
      </w:r>
      <w:r>
        <w:rPr>
          <w:rFonts w:ascii="Calibri"/>
        </w:rPr>
        <w:t>are</w:t>
      </w:r>
      <w:r>
        <w:rPr>
          <w:rFonts w:ascii="Calibri"/>
          <w:spacing w:val="3"/>
        </w:rPr>
        <w:t xml:space="preserve"> </w:t>
      </w:r>
      <w:r>
        <w:rPr>
          <w:rFonts w:ascii="Calibri"/>
          <w:spacing w:val="-1"/>
        </w:rPr>
        <w:t>distinct</w:t>
      </w:r>
      <w:r>
        <w:rPr>
          <w:rFonts w:ascii="Calibri"/>
          <w:spacing w:val="5"/>
        </w:rPr>
        <w:t xml:space="preserve"> </w:t>
      </w:r>
      <w:r>
        <w:rPr>
          <w:rFonts w:ascii="Calibri"/>
          <w:spacing w:val="-1"/>
        </w:rPr>
        <w:t>products</w:t>
      </w:r>
      <w:r>
        <w:rPr>
          <w:rFonts w:ascii="Calibri"/>
          <w:spacing w:val="3"/>
        </w:rPr>
        <w:t xml:space="preserve"> </w:t>
      </w:r>
      <w:r>
        <w:rPr>
          <w:rFonts w:ascii="Calibri"/>
        </w:rPr>
        <w:t>not</w:t>
      </w:r>
      <w:r>
        <w:rPr>
          <w:rFonts w:ascii="Calibri"/>
          <w:spacing w:val="3"/>
        </w:rPr>
        <w:t xml:space="preserve"> </w:t>
      </w:r>
      <w:r>
        <w:rPr>
          <w:rFonts w:ascii="Calibri"/>
          <w:spacing w:val="-1"/>
        </w:rPr>
        <w:t>listed</w:t>
      </w:r>
      <w:r>
        <w:rPr>
          <w:rFonts w:ascii="Calibri"/>
          <w:spacing w:val="4"/>
        </w:rPr>
        <w:t xml:space="preserve"> </w:t>
      </w:r>
      <w:r>
        <w:rPr>
          <w:rFonts w:ascii="Calibri"/>
          <w:spacing w:val="-1"/>
        </w:rPr>
        <w:t>and</w:t>
      </w:r>
      <w:r>
        <w:rPr>
          <w:rFonts w:ascii="Calibri"/>
          <w:spacing w:val="2"/>
        </w:rPr>
        <w:t xml:space="preserve"> </w:t>
      </w:r>
      <w:r>
        <w:rPr>
          <w:rFonts w:ascii="Calibri"/>
          <w:spacing w:val="-1"/>
        </w:rPr>
        <w:t>do</w:t>
      </w:r>
      <w:r>
        <w:rPr>
          <w:rFonts w:ascii="Calibri"/>
          <w:spacing w:val="4"/>
        </w:rPr>
        <w:t xml:space="preserve"> </w:t>
      </w:r>
      <w:r>
        <w:rPr>
          <w:rFonts w:ascii="Calibri"/>
          <w:spacing w:val="-1"/>
        </w:rPr>
        <w:t>not</w:t>
      </w:r>
      <w:r>
        <w:rPr>
          <w:rFonts w:ascii="Calibri"/>
          <w:spacing w:val="5"/>
        </w:rPr>
        <w:t xml:space="preserve"> </w:t>
      </w:r>
      <w:r>
        <w:rPr>
          <w:rFonts w:ascii="Calibri"/>
          <w:spacing w:val="-1"/>
        </w:rPr>
        <w:t>need</w:t>
      </w:r>
      <w:r>
        <w:rPr>
          <w:rFonts w:ascii="Calibri"/>
          <w:spacing w:val="2"/>
        </w:rPr>
        <w:t xml:space="preserve"> </w:t>
      </w:r>
      <w:r>
        <w:rPr>
          <w:rFonts w:ascii="Calibri"/>
          <w:spacing w:val="-1"/>
        </w:rPr>
        <w:t>to</w:t>
      </w:r>
      <w:r>
        <w:rPr>
          <w:rFonts w:ascii="Calibri"/>
          <w:spacing w:val="6"/>
        </w:rPr>
        <w:t xml:space="preserve"> </w:t>
      </w:r>
      <w:r>
        <w:rPr>
          <w:rFonts w:ascii="Calibri"/>
          <w:spacing w:val="-1"/>
        </w:rPr>
        <w:t>be</w:t>
      </w:r>
      <w:r>
        <w:rPr>
          <w:rFonts w:ascii="Calibri"/>
          <w:spacing w:val="4"/>
        </w:rPr>
        <w:t xml:space="preserve"> </w:t>
      </w:r>
      <w:r>
        <w:rPr>
          <w:rFonts w:ascii="Calibri"/>
          <w:spacing w:val="-1"/>
        </w:rPr>
        <w:t>made</w:t>
      </w:r>
      <w:r>
        <w:rPr>
          <w:rFonts w:ascii="Calibri"/>
          <w:spacing w:val="3"/>
        </w:rPr>
        <w:t xml:space="preserve"> </w:t>
      </w:r>
      <w:r>
        <w:rPr>
          <w:rFonts w:ascii="Calibri"/>
        </w:rPr>
        <w:t>in</w:t>
      </w:r>
      <w:r>
        <w:rPr>
          <w:rFonts w:ascii="Calibri"/>
          <w:spacing w:val="1"/>
        </w:rPr>
        <w:t xml:space="preserve"> </w:t>
      </w:r>
      <w:r>
        <w:rPr>
          <w:rFonts w:ascii="Calibri"/>
        </w:rPr>
        <w:t>the</w:t>
      </w:r>
      <w:r>
        <w:rPr>
          <w:rFonts w:ascii="Calibri"/>
          <w:spacing w:val="3"/>
        </w:rPr>
        <w:t xml:space="preserve"> </w:t>
      </w:r>
      <w:r>
        <w:rPr>
          <w:rFonts w:ascii="Calibri"/>
          <w:spacing w:val="-1"/>
        </w:rPr>
        <w:t>U.S.</w:t>
      </w:r>
      <w:r>
        <w:rPr>
          <w:rFonts w:ascii="Calibri"/>
          <w:spacing w:val="3"/>
        </w:rPr>
        <w:t xml:space="preserve"> </w:t>
      </w:r>
      <w:r>
        <w:rPr>
          <w:rFonts w:ascii="Calibri"/>
        </w:rPr>
        <w:t>or</w:t>
      </w:r>
      <w:r>
        <w:rPr>
          <w:rFonts w:ascii="Calibri"/>
          <w:spacing w:val="3"/>
        </w:rPr>
        <w:t xml:space="preserve"> </w:t>
      </w:r>
      <w:r>
        <w:rPr>
          <w:rFonts w:ascii="Calibri"/>
          <w:spacing w:val="-1"/>
        </w:rPr>
        <w:t>composed</w:t>
      </w:r>
      <w:r>
        <w:rPr>
          <w:rFonts w:ascii="Calibri"/>
        </w:rPr>
        <w:t xml:space="preserve"> of</w:t>
      </w:r>
      <w:r>
        <w:rPr>
          <w:rFonts w:ascii="Calibri"/>
          <w:spacing w:val="5"/>
        </w:rPr>
        <w:t xml:space="preserve"> </w:t>
      </w:r>
      <w:r>
        <w:rPr>
          <w:rFonts w:ascii="Calibri"/>
        </w:rPr>
        <w:t>all</w:t>
      </w:r>
    </w:p>
    <w:p w14:paraId="401B5B19" w14:textId="77777777" w:rsidR="00D7310E" w:rsidRDefault="00AF4D13">
      <w:pPr>
        <w:spacing w:line="259" w:lineRule="auto"/>
        <w:ind w:left="460" w:right="114"/>
        <w:jc w:val="both"/>
        <w:rPr>
          <w:rFonts w:ascii="Calibri" w:eastAsia="Calibri" w:hAnsi="Calibri" w:cs="Calibri"/>
        </w:rPr>
      </w:pPr>
      <w:r>
        <w:rPr>
          <w:rFonts w:ascii="Calibri"/>
          <w:spacing w:val="-1"/>
        </w:rPr>
        <w:t>U.S.</w:t>
      </w:r>
      <w:r>
        <w:rPr>
          <w:rFonts w:ascii="Calibri"/>
          <w:spacing w:val="42"/>
        </w:rPr>
        <w:t xml:space="preserve"> </w:t>
      </w:r>
      <w:r>
        <w:rPr>
          <w:rFonts w:ascii="Calibri"/>
          <w:spacing w:val="-1"/>
        </w:rPr>
        <w:t>parts.</w:t>
      </w:r>
      <w:r>
        <w:rPr>
          <w:rFonts w:ascii="Calibri"/>
          <w:spacing w:val="43"/>
        </w:rPr>
        <w:t xml:space="preserve"> </w:t>
      </w:r>
      <w:r>
        <w:rPr>
          <w:rFonts w:ascii="Calibri"/>
          <w:spacing w:val="-1"/>
        </w:rPr>
        <w:t>Therefore,</w:t>
      </w:r>
      <w:r>
        <w:rPr>
          <w:rFonts w:ascii="Calibri"/>
          <w:spacing w:val="42"/>
        </w:rPr>
        <w:t xml:space="preserve"> </w:t>
      </w:r>
      <w:r>
        <w:rPr>
          <w:rFonts w:ascii="Calibri"/>
          <w:spacing w:val="-1"/>
        </w:rPr>
        <w:t>for</w:t>
      </w:r>
      <w:r>
        <w:rPr>
          <w:rFonts w:ascii="Calibri"/>
          <w:spacing w:val="37"/>
        </w:rPr>
        <w:t xml:space="preserve"> </w:t>
      </w:r>
      <w:r>
        <w:rPr>
          <w:rFonts w:ascii="Calibri"/>
        </w:rPr>
        <w:t>the</w:t>
      </w:r>
      <w:r>
        <w:rPr>
          <w:rFonts w:ascii="Calibri"/>
          <w:spacing w:val="44"/>
        </w:rPr>
        <w:t xml:space="preserve"> </w:t>
      </w:r>
      <w:r>
        <w:rPr>
          <w:rFonts w:ascii="Calibri"/>
          <w:spacing w:val="-1"/>
        </w:rPr>
        <w:t>case</w:t>
      </w:r>
      <w:r>
        <w:rPr>
          <w:rFonts w:ascii="Calibri"/>
          <w:spacing w:val="42"/>
        </w:rPr>
        <w:t xml:space="preserve"> </w:t>
      </w:r>
      <w:r>
        <w:rPr>
          <w:rFonts w:ascii="Calibri"/>
        </w:rPr>
        <w:t>of</w:t>
      </w:r>
      <w:r>
        <w:rPr>
          <w:rFonts w:ascii="Calibri"/>
          <w:spacing w:val="41"/>
        </w:rPr>
        <w:t xml:space="preserve"> </w:t>
      </w:r>
      <w:r>
        <w:rPr>
          <w:rFonts w:ascii="Calibri"/>
        </w:rPr>
        <w:t>a</w:t>
      </w:r>
      <w:r>
        <w:rPr>
          <w:rFonts w:ascii="Calibri"/>
          <w:spacing w:val="42"/>
        </w:rPr>
        <w:t xml:space="preserve"> </w:t>
      </w:r>
      <w:r>
        <w:rPr>
          <w:rFonts w:ascii="Calibri"/>
          <w:spacing w:val="-1"/>
        </w:rPr>
        <w:t>non-covered</w:t>
      </w:r>
      <w:r>
        <w:rPr>
          <w:rFonts w:ascii="Calibri"/>
          <w:spacing w:val="43"/>
        </w:rPr>
        <w:t xml:space="preserve"> </w:t>
      </w:r>
      <w:r>
        <w:rPr>
          <w:rFonts w:ascii="Calibri"/>
          <w:spacing w:val="-1"/>
        </w:rPr>
        <w:t>product</w:t>
      </w:r>
      <w:r>
        <w:rPr>
          <w:rFonts w:ascii="Calibri"/>
          <w:spacing w:val="44"/>
        </w:rPr>
        <w:t xml:space="preserve"> </w:t>
      </w:r>
      <w:r>
        <w:rPr>
          <w:rFonts w:ascii="Calibri"/>
          <w:spacing w:val="-1"/>
        </w:rPr>
        <w:t>used</w:t>
      </w:r>
      <w:r>
        <w:rPr>
          <w:rFonts w:ascii="Calibri"/>
          <w:spacing w:val="42"/>
        </w:rPr>
        <w:t xml:space="preserve"> </w:t>
      </w:r>
      <w:r>
        <w:rPr>
          <w:rFonts w:ascii="Calibri"/>
        </w:rPr>
        <w:t>in</w:t>
      </w:r>
      <w:r>
        <w:rPr>
          <w:rFonts w:ascii="Calibri"/>
          <w:spacing w:val="40"/>
        </w:rPr>
        <w:t xml:space="preserve"> </w:t>
      </w:r>
      <w:r>
        <w:rPr>
          <w:rFonts w:ascii="Calibri"/>
        </w:rPr>
        <w:t>a</w:t>
      </w:r>
      <w:r>
        <w:rPr>
          <w:rFonts w:ascii="Calibri"/>
          <w:spacing w:val="43"/>
        </w:rPr>
        <w:t xml:space="preserve"> </w:t>
      </w:r>
      <w:r>
        <w:rPr>
          <w:rFonts w:ascii="Calibri"/>
          <w:spacing w:val="-1"/>
        </w:rPr>
        <w:t>larger</w:t>
      </w:r>
      <w:r>
        <w:rPr>
          <w:rFonts w:ascii="Calibri"/>
          <w:spacing w:val="43"/>
        </w:rPr>
        <w:t xml:space="preserve"> </w:t>
      </w:r>
      <w:r>
        <w:rPr>
          <w:rFonts w:ascii="Calibri"/>
          <w:spacing w:val="-1"/>
        </w:rPr>
        <w:t>non-domestic</w:t>
      </w:r>
      <w:r>
        <w:rPr>
          <w:rFonts w:ascii="Calibri"/>
          <w:spacing w:val="48"/>
        </w:rPr>
        <w:t xml:space="preserve"> </w:t>
      </w:r>
      <w:r>
        <w:rPr>
          <w:rFonts w:ascii="Calibri"/>
          <w:spacing w:val="-1"/>
        </w:rPr>
        <w:t>assembly,</w:t>
      </w:r>
      <w:r>
        <w:rPr>
          <w:rFonts w:ascii="Calibri"/>
          <w:spacing w:val="10"/>
        </w:rPr>
        <w:t xml:space="preserve"> </w:t>
      </w:r>
      <w:r>
        <w:rPr>
          <w:rFonts w:ascii="Calibri"/>
        </w:rPr>
        <w:t>the</w:t>
      </w:r>
      <w:r>
        <w:rPr>
          <w:rFonts w:ascii="Calibri"/>
          <w:spacing w:val="7"/>
        </w:rPr>
        <w:t xml:space="preserve"> </w:t>
      </w:r>
      <w:r>
        <w:rPr>
          <w:rFonts w:ascii="Calibri"/>
          <w:spacing w:val="-1"/>
        </w:rPr>
        <w:t>components,</w:t>
      </w:r>
      <w:r>
        <w:rPr>
          <w:rFonts w:ascii="Calibri"/>
          <w:spacing w:val="10"/>
        </w:rPr>
        <w:t xml:space="preserve"> </w:t>
      </w:r>
      <w:r>
        <w:rPr>
          <w:rFonts w:ascii="Calibri"/>
        </w:rPr>
        <w:t>even</w:t>
      </w:r>
      <w:r>
        <w:rPr>
          <w:rFonts w:ascii="Calibri"/>
          <w:spacing w:val="9"/>
        </w:rPr>
        <w:t xml:space="preserve"> </w:t>
      </w:r>
      <w:r>
        <w:rPr>
          <w:rFonts w:ascii="Calibri"/>
        </w:rPr>
        <w:t>if</w:t>
      </w:r>
      <w:r>
        <w:rPr>
          <w:rFonts w:ascii="Calibri"/>
          <w:spacing w:val="9"/>
        </w:rPr>
        <w:t xml:space="preserve"> </w:t>
      </w:r>
      <w:r>
        <w:rPr>
          <w:rFonts w:ascii="Calibri"/>
          <w:spacing w:val="-1"/>
        </w:rPr>
        <w:t>specifically</w:t>
      </w:r>
      <w:r>
        <w:rPr>
          <w:rFonts w:ascii="Calibri"/>
          <w:spacing w:val="10"/>
        </w:rPr>
        <w:t xml:space="preserve"> </w:t>
      </w:r>
      <w:r>
        <w:rPr>
          <w:rFonts w:ascii="Calibri"/>
          <w:spacing w:val="-1"/>
        </w:rPr>
        <w:t>listed</w:t>
      </w:r>
      <w:r>
        <w:rPr>
          <w:rFonts w:ascii="Calibri"/>
          <w:spacing w:val="9"/>
        </w:rPr>
        <w:t xml:space="preserve"> </w:t>
      </w:r>
      <w:r>
        <w:rPr>
          <w:rFonts w:ascii="Calibri"/>
          <w:spacing w:val="-2"/>
        </w:rPr>
        <w:t>in</w:t>
      </w:r>
      <w:r>
        <w:rPr>
          <w:rFonts w:ascii="Calibri"/>
          <w:spacing w:val="12"/>
        </w:rPr>
        <w:t xml:space="preserve"> </w:t>
      </w:r>
      <w:r>
        <w:rPr>
          <w:rFonts w:ascii="Calibri"/>
        </w:rPr>
        <w:t>the</w:t>
      </w:r>
      <w:r>
        <w:rPr>
          <w:rFonts w:ascii="Calibri"/>
          <w:spacing w:val="10"/>
        </w:rPr>
        <w:t xml:space="preserve"> </w:t>
      </w:r>
      <w:r>
        <w:rPr>
          <w:rFonts w:ascii="Calibri"/>
          <w:spacing w:val="-1"/>
        </w:rPr>
        <w:t>Consolidated</w:t>
      </w:r>
      <w:r>
        <w:rPr>
          <w:rFonts w:ascii="Calibri"/>
          <w:spacing w:val="10"/>
        </w:rPr>
        <w:t xml:space="preserve"> </w:t>
      </w:r>
      <w:r>
        <w:rPr>
          <w:rFonts w:ascii="Calibri"/>
          <w:spacing w:val="-1"/>
        </w:rPr>
        <w:t>Appropriations</w:t>
      </w:r>
      <w:r>
        <w:rPr>
          <w:rFonts w:ascii="Calibri"/>
          <w:spacing w:val="10"/>
        </w:rPr>
        <w:t xml:space="preserve"> </w:t>
      </w:r>
      <w:r>
        <w:rPr>
          <w:rFonts w:ascii="Calibri"/>
          <w:spacing w:val="-1"/>
        </w:rPr>
        <w:t>Act,</w:t>
      </w:r>
      <w:r>
        <w:rPr>
          <w:rFonts w:ascii="Calibri"/>
          <w:spacing w:val="11"/>
        </w:rPr>
        <w:t xml:space="preserve"> </w:t>
      </w:r>
      <w:r>
        <w:rPr>
          <w:rFonts w:ascii="Calibri"/>
          <w:spacing w:val="-2"/>
        </w:rPr>
        <w:t>do</w:t>
      </w:r>
      <w:r>
        <w:rPr>
          <w:rFonts w:ascii="Calibri"/>
          <w:spacing w:val="61"/>
        </w:rPr>
        <w:t xml:space="preserve"> </w:t>
      </w:r>
      <w:r>
        <w:rPr>
          <w:rFonts w:ascii="Calibri"/>
        </w:rPr>
        <w:t xml:space="preserve">not </w:t>
      </w:r>
      <w:r>
        <w:rPr>
          <w:rFonts w:ascii="Calibri"/>
          <w:spacing w:val="-1"/>
        </w:rPr>
        <w:t>have</w:t>
      </w:r>
      <w:r>
        <w:rPr>
          <w:rFonts w:ascii="Calibri"/>
          <w:spacing w:val="-2"/>
        </w:rPr>
        <w:t xml:space="preserve"> </w:t>
      </w:r>
      <w:r>
        <w:rPr>
          <w:rFonts w:ascii="Calibri"/>
        </w:rPr>
        <w:t>to</w:t>
      </w:r>
      <w:r>
        <w:rPr>
          <w:rFonts w:ascii="Calibri"/>
          <w:spacing w:val="1"/>
        </w:rPr>
        <w:t xml:space="preserve"> </w:t>
      </w:r>
      <w:r>
        <w:rPr>
          <w:rFonts w:ascii="Calibri"/>
          <w:spacing w:val="-2"/>
        </w:rPr>
        <w:t>be</w:t>
      </w:r>
      <w:r>
        <w:rPr>
          <w:rFonts w:ascii="Calibri"/>
        </w:rPr>
        <w:t xml:space="preserve"> </w:t>
      </w:r>
      <w:r>
        <w:rPr>
          <w:rFonts w:ascii="Calibri"/>
          <w:spacing w:val="-1"/>
        </w:rPr>
        <w:t>domestically</w:t>
      </w:r>
      <w:r>
        <w:rPr>
          <w:rFonts w:ascii="Calibri"/>
        </w:rPr>
        <w:t xml:space="preserve"> </w:t>
      </w:r>
      <w:r>
        <w:rPr>
          <w:rFonts w:ascii="Calibri"/>
          <w:spacing w:val="-1"/>
        </w:rPr>
        <w:t>produced.</w:t>
      </w:r>
    </w:p>
    <w:p w14:paraId="401B5B1A" w14:textId="77777777" w:rsidR="00D7310E" w:rsidRDefault="00D7310E">
      <w:pPr>
        <w:spacing w:before="7"/>
        <w:rPr>
          <w:rFonts w:ascii="Calibri" w:eastAsia="Calibri" w:hAnsi="Calibri" w:cs="Calibri"/>
          <w:sz w:val="23"/>
          <w:szCs w:val="23"/>
        </w:rPr>
      </w:pPr>
    </w:p>
    <w:p w14:paraId="401B5B1B" w14:textId="77777777" w:rsidR="00D7310E" w:rsidRDefault="00AF4D13" w:rsidP="00951DAB">
      <w:pPr>
        <w:numPr>
          <w:ilvl w:val="0"/>
          <w:numId w:val="13"/>
        </w:numPr>
        <w:tabs>
          <w:tab w:val="left" w:pos="461"/>
        </w:tabs>
        <w:ind w:left="460"/>
        <w:jc w:val="left"/>
        <w:rPr>
          <w:rFonts w:ascii="Calibri" w:eastAsia="Calibri" w:hAnsi="Calibri" w:cs="Calibri"/>
        </w:rPr>
      </w:pPr>
      <w:r>
        <w:rPr>
          <w:rFonts w:ascii="Calibri"/>
          <w:b/>
        </w:rPr>
        <w:t>Q:</w:t>
      </w:r>
      <w:r>
        <w:rPr>
          <w:rFonts w:ascii="Calibri"/>
          <w:b/>
          <w:spacing w:val="-1"/>
        </w:rPr>
        <w:t xml:space="preserve"> </w:t>
      </w:r>
      <w:r>
        <w:rPr>
          <w:rFonts w:ascii="Calibri"/>
          <w:b/>
        </w:rPr>
        <w:t>Is</w:t>
      </w:r>
      <w:r>
        <w:rPr>
          <w:rFonts w:ascii="Calibri"/>
          <w:b/>
          <w:spacing w:val="-2"/>
        </w:rPr>
        <w:t xml:space="preserve"> </w:t>
      </w:r>
      <w:r>
        <w:rPr>
          <w:rFonts w:ascii="Calibri"/>
          <w:b/>
          <w:spacing w:val="-1"/>
        </w:rPr>
        <w:t>cast iron excluded</w:t>
      </w:r>
      <w:r>
        <w:rPr>
          <w:rFonts w:ascii="Calibri"/>
          <w:b/>
        </w:rPr>
        <w:t xml:space="preserve"> </w:t>
      </w:r>
      <w:r>
        <w:rPr>
          <w:rFonts w:ascii="Calibri"/>
          <w:b/>
          <w:spacing w:val="-2"/>
        </w:rPr>
        <w:t>from</w:t>
      </w:r>
      <w:r>
        <w:rPr>
          <w:rFonts w:ascii="Calibri"/>
          <w:b/>
        </w:rPr>
        <w:t xml:space="preserve"> </w:t>
      </w:r>
      <w:r>
        <w:rPr>
          <w:rFonts w:ascii="Calibri"/>
          <w:b/>
          <w:spacing w:val="-1"/>
        </w:rPr>
        <w:t>the AIS</w:t>
      </w:r>
      <w:r>
        <w:rPr>
          <w:rFonts w:ascii="Calibri"/>
          <w:b/>
          <w:spacing w:val="-2"/>
        </w:rPr>
        <w:t xml:space="preserve"> </w:t>
      </w:r>
      <w:r>
        <w:rPr>
          <w:rFonts w:ascii="Calibri"/>
          <w:b/>
          <w:spacing w:val="-1"/>
        </w:rPr>
        <w:t>requirements?</w:t>
      </w:r>
    </w:p>
    <w:p w14:paraId="401B5B1C" w14:textId="77777777" w:rsidR="00D7310E" w:rsidRDefault="00D7310E">
      <w:pPr>
        <w:spacing w:before="7"/>
        <w:rPr>
          <w:rFonts w:ascii="Calibri" w:eastAsia="Calibri" w:hAnsi="Calibri" w:cs="Calibri"/>
          <w:b/>
          <w:bCs/>
          <w:sz w:val="25"/>
          <w:szCs w:val="25"/>
        </w:rPr>
      </w:pPr>
    </w:p>
    <w:p w14:paraId="401B5B1D" w14:textId="77777777" w:rsidR="00D7310E" w:rsidRDefault="00AF4D13">
      <w:pPr>
        <w:spacing w:line="259" w:lineRule="auto"/>
        <w:ind w:left="460" w:right="120"/>
        <w:jc w:val="both"/>
        <w:rPr>
          <w:rFonts w:ascii="Calibri" w:eastAsia="Calibri" w:hAnsi="Calibri" w:cs="Calibri"/>
        </w:rPr>
      </w:pPr>
      <w:r>
        <w:rPr>
          <w:rFonts w:ascii="Calibri"/>
          <w:b/>
        </w:rPr>
        <w:t>A:</w:t>
      </w:r>
      <w:r>
        <w:rPr>
          <w:rFonts w:ascii="Calibri"/>
          <w:b/>
          <w:spacing w:val="17"/>
        </w:rPr>
        <w:t xml:space="preserve"> </w:t>
      </w:r>
      <w:r>
        <w:rPr>
          <w:rFonts w:ascii="Calibri"/>
          <w:b/>
          <w:spacing w:val="-2"/>
        </w:rPr>
        <w:t>No.</w:t>
      </w:r>
      <w:r>
        <w:rPr>
          <w:rFonts w:ascii="Calibri"/>
          <w:b/>
          <w:spacing w:val="18"/>
        </w:rPr>
        <w:t xml:space="preserve"> </w:t>
      </w:r>
      <w:r>
        <w:rPr>
          <w:rFonts w:ascii="Calibri"/>
          <w:spacing w:val="-2"/>
        </w:rPr>
        <w:t>Cast</w:t>
      </w:r>
      <w:r>
        <w:rPr>
          <w:rFonts w:ascii="Calibri"/>
          <w:spacing w:val="15"/>
        </w:rPr>
        <w:t xml:space="preserve"> </w:t>
      </w:r>
      <w:r>
        <w:rPr>
          <w:rFonts w:ascii="Calibri"/>
        </w:rPr>
        <w:t>iron</w:t>
      </w:r>
      <w:r>
        <w:rPr>
          <w:rFonts w:ascii="Calibri"/>
          <w:spacing w:val="14"/>
        </w:rPr>
        <w:t xml:space="preserve"> </w:t>
      </w:r>
      <w:r>
        <w:rPr>
          <w:rFonts w:ascii="Calibri"/>
          <w:spacing w:val="-1"/>
        </w:rPr>
        <w:t>products</w:t>
      </w:r>
      <w:r>
        <w:rPr>
          <w:rFonts w:ascii="Calibri"/>
          <w:spacing w:val="17"/>
        </w:rPr>
        <w:t xml:space="preserve"> </w:t>
      </w:r>
      <w:r>
        <w:rPr>
          <w:rFonts w:ascii="Calibri"/>
          <w:spacing w:val="-1"/>
        </w:rPr>
        <w:t>that</w:t>
      </w:r>
      <w:r>
        <w:rPr>
          <w:rFonts w:ascii="Calibri"/>
          <w:spacing w:val="17"/>
        </w:rPr>
        <w:t xml:space="preserve"> </w:t>
      </w:r>
      <w:r>
        <w:rPr>
          <w:rFonts w:ascii="Calibri"/>
          <w:spacing w:val="-1"/>
        </w:rPr>
        <w:t>fall</w:t>
      </w:r>
      <w:r>
        <w:rPr>
          <w:rFonts w:ascii="Calibri"/>
          <w:spacing w:val="17"/>
        </w:rPr>
        <w:t xml:space="preserve"> </w:t>
      </w:r>
      <w:r>
        <w:rPr>
          <w:rFonts w:ascii="Calibri"/>
          <w:spacing w:val="-1"/>
        </w:rPr>
        <w:t>under</w:t>
      </w:r>
      <w:r>
        <w:rPr>
          <w:rFonts w:ascii="Calibri"/>
          <w:spacing w:val="15"/>
        </w:rPr>
        <w:t xml:space="preserve"> </w:t>
      </w:r>
      <w:r>
        <w:rPr>
          <w:rFonts w:ascii="Calibri"/>
          <w:spacing w:val="-1"/>
        </w:rPr>
        <w:t>the</w:t>
      </w:r>
      <w:r>
        <w:rPr>
          <w:rFonts w:ascii="Calibri"/>
          <w:spacing w:val="17"/>
        </w:rPr>
        <w:t xml:space="preserve"> </w:t>
      </w:r>
      <w:r>
        <w:rPr>
          <w:rFonts w:ascii="Calibri"/>
          <w:spacing w:val="-1"/>
        </w:rPr>
        <w:t>definition</w:t>
      </w:r>
      <w:r>
        <w:rPr>
          <w:rFonts w:ascii="Calibri"/>
          <w:spacing w:val="16"/>
        </w:rPr>
        <w:t xml:space="preserve"> </w:t>
      </w:r>
      <w:r>
        <w:rPr>
          <w:rFonts w:ascii="Calibri"/>
        </w:rPr>
        <w:t>of</w:t>
      </w:r>
      <w:r>
        <w:rPr>
          <w:rFonts w:ascii="Calibri"/>
          <w:spacing w:val="14"/>
        </w:rPr>
        <w:t xml:space="preserve"> </w:t>
      </w:r>
      <w:r>
        <w:rPr>
          <w:rFonts w:ascii="Calibri"/>
        </w:rPr>
        <w:t>iron</w:t>
      </w:r>
      <w:r>
        <w:rPr>
          <w:rFonts w:ascii="Calibri"/>
          <w:spacing w:val="14"/>
        </w:rPr>
        <w:t xml:space="preserve"> </w:t>
      </w:r>
      <w:r>
        <w:rPr>
          <w:rFonts w:ascii="Calibri"/>
          <w:spacing w:val="-1"/>
        </w:rPr>
        <w:t>and</w:t>
      </w:r>
      <w:r>
        <w:rPr>
          <w:rFonts w:ascii="Calibri"/>
          <w:spacing w:val="16"/>
        </w:rPr>
        <w:t xml:space="preserve"> </w:t>
      </w:r>
      <w:r>
        <w:rPr>
          <w:rFonts w:ascii="Calibri"/>
          <w:spacing w:val="-1"/>
        </w:rPr>
        <w:t>steel</w:t>
      </w:r>
      <w:r>
        <w:rPr>
          <w:rFonts w:ascii="Calibri"/>
          <w:spacing w:val="14"/>
        </w:rPr>
        <w:t xml:space="preserve"> </w:t>
      </w:r>
      <w:r>
        <w:rPr>
          <w:rFonts w:ascii="Calibri"/>
          <w:spacing w:val="-1"/>
        </w:rPr>
        <w:t>products</w:t>
      </w:r>
      <w:r>
        <w:rPr>
          <w:rFonts w:ascii="Calibri"/>
          <w:spacing w:val="15"/>
        </w:rPr>
        <w:t xml:space="preserve"> </w:t>
      </w:r>
      <w:r>
        <w:rPr>
          <w:rFonts w:ascii="Calibri"/>
          <w:spacing w:val="-1"/>
        </w:rPr>
        <w:t>must</w:t>
      </w:r>
      <w:r>
        <w:rPr>
          <w:rFonts w:ascii="Calibri"/>
          <w:spacing w:val="15"/>
        </w:rPr>
        <w:t xml:space="preserve"> </w:t>
      </w:r>
      <w:r>
        <w:rPr>
          <w:rFonts w:ascii="Calibri"/>
          <w:spacing w:val="-2"/>
        </w:rPr>
        <w:t>comply</w:t>
      </w:r>
      <w:r>
        <w:rPr>
          <w:rFonts w:ascii="Calibri"/>
          <w:spacing w:val="55"/>
        </w:rPr>
        <w:t xml:space="preserve"> </w:t>
      </w:r>
      <w:r>
        <w:rPr>
          <w:rFonts w:ascii="Calibri"/>
        </w:rPr>
        <w:t xml:space="preserve">with </w:t>
      </w:r>
      <w:r>
        <w:rPr>
          <w:rFonts w:ascii="Calibri"/>
          <w:spacing w:val="-1"/>
        </w:rPr>
        <w:t>the</w:t>
      </w:r>
      <w:r>
        <w:rPr>
          <w:rFonts w:ascii="Calibri"/>
          <w:spacing w:val="-2"/>
        </w:rPr>
        <w:t xml:space="preserve"> </w:t>
      </w:r>
      <w:r>
        <w:rPr>
          <w:rFonts w:ascii="Calibri"/>
        </w:rPr>
        <w:t>AIS</w:t>
      </w:r>
      <w:r>
        <w:rPr>
          <w:rFonts w:ascii="Calibri"/>
          <w:spacing w:val="-2"/>
        </w:rPr>
        <w:t xml:space="preserve"> </w:t>
      </w:r>
      <w:r>
        <w:rPr>
          <w:rFonts w:ascii="Calibri"/>
          <w:spacing w:val="-1"/>
        </w:rPr>
        <w:t>requirements.</w:t>
      </w:r>
    </w:p>
    <w:p w14:paraId="401B5B1E" w14:textId="77777777" w:rsidR="00D7310E" w:rsidRDefault="00D7310E">
      <w:pPr>
        <w:spacing w:before="7"/>
        <w:rPr>
          <w:rFonts w:ascii="Calibri" w:eastAsia="Calibri" w:hAnsi="Calibri" w:cs="Calibri"/>
          <w:sz w:val="23"/>
          <w:szCs w:val="23"/>
        </w:rPr>
      </w:pPr>
    </w:p>
    <w:p w14:paraId="401B5B1F" w14:textId="77777777" w:rsidR="00D7310E" w:rsidRDefault="00AF4D13" w:rsidP="00951DAB">
      <w:pPr>
        <w:numPr>
          <w:ilvl w:val="0"/>
          <w:numId w:val="13"/>
        </w:numPr>
        <w:tabs>
          <w:tab w:val="left" w:pos="461"/>
        </w:tabs>
        <w:spacing w:line="259" w:lineRule="auto"/>
        <w:ind w:left="460" w:right="157"/>
        <w:jc w:val="left"/>
        <w:rPr>
          <w:rFonts w:ascii="Calibri" w:eastAsia="Calibri" w:hAnsi="Calibri" w:cs="Calibri"/>
        </w:rPr>
      </w:pPr>
      <w:r>
        <w:rPr>
          <w:rFonts w:ascii="Calibri" w:eastAsia="Calibri" w:hAnsi="Calibri" w:cs="Calibri"/>
          <w:b/>
          <w:bCs/>
        </w:rPr>
        <w:t>Q:</w:t>
      </w:r>
      <w:r>
        <w:rPr>
          <w:rFonts w:ascii="Calibri" w:eastAsia="Calibri" w:hAnsi="Calibri" w:cs="Calibri"/>
          <w:b/>
          <w:bCs/>
          <w:spacing w:val="-8"/>
        </w:rPr>
        <w:t xml:space="preserve"> </w:t>
      </w:r>
      <w:r>
        <w:rPr>
          <w:rFonts w:ascii="Calibri" w:eastAsia="Calibri" w:hAnsi="Calibri" w:cs="Calibri"/>
          <w:b/>
          <w:bCs/>
          <w:spacing w:val="-1"/>
        </w:rPr>
        <w:t>The</w:t>
      </w:r>
      <w:r>
        <w:rPr>
          <w:rFonts w:ascii="Calibri" w:eastAsia="Calibri" w:hAnsi="Calibri" w:cs="Calibri"/>
          <w:b/>
          <w:bCs/>
          <w:spacing w:val="-8"/>
        </w:rPr>
        <w:t xml:space="preserve"> </w:t>
      </w:r>
      <w:r>
        <w:rPr>
          <w:rFonts w:ascii="Calibri" w:eastAsia="Calibri" w:hAnsi="Calibri" w:cs="Calibri"/>
          <w:b/>
          <w:bCs/>
          <w:spacing w:val="-1"/>
        </w:rPr>
        <w:t>guidance</w:t>
      </w:r>
      <w:r>
        <w:rPr>
          <w:rFonts w:ascii="Calibri" w:eastAsia="Calibri" w:hAnsi="Calibri" w:cs="Calibri"/>
          <w:b/>
          <w:bCs/>
          <w:spacing w:val="-8"/>
        </w:rPr>
        <w:t xml:space="preserve"> </w:t>
      </w:r>
      <w:r>
        <w:rPr>
          <w:rFonts w:ascii="Calibri" w:eastAsia="Calibri" w:hAnsi="Calibri" w:cs="Calibri"/>
          <w:b/>
          <w:bCs/>
        </w:rPr>
        <w:t>states</w:t>
      </w:r>
      <w:r>
        <w:rPr>
          <w:rFonts w:ascii="Calibri" w:eastAsia="Calibri" w:hAnsi="Calibri" w:cs="Calibri"/>
          <w:b/>
          <w:bCs/>
          <w:spacing w:val="-6"/>
        </w:rPr>
        <w:t xml:space="preserve"> </w:t>
      </w:r>
      <w:r>
        <w:rPr>
          <w:rFonts w:ascii="Calibri" w:eastAsia="Calibri" w:hAnsi="Calibri" w:cs="Calibri"/>
          <w:b/>
          <w:bCs/>
          <w:spacing w:val="-2"/>
        </w:rPr>
        <w:t>that</w:t>
      </w:r>
      <w:r>
        <w:rPr>
          <w:rFonts w:ascii="Calibri" w:eastAsia="Calibri" w:hAnsi="Calibri" w:cs="Calibri"/>
          <w:b/>
          <w:bCs/>
          <w:spacing w:val="-7"/>
        </w:rPr>
        <w:t xml:space="preserve"> </w:t>
      </w:r>
      <w:r>
        <w:rPr>
          <w:rFonts w:ascii="Calibri" w:eastAsia="Calibri" w:hAnsi="Calibri" w:cs="Calibri"/>
          <w:b/>
          <w:bCs/>
          <w:spacing w:val="-1"/>
        </w:rPr>
        <w:t>“construction</w:t>
      </w:r>
      <w:r>
        <w:rPr>
          <w:rFonts w:ascii="Calibri" w:eastAsia="Calibri" w:hAnsi="Calibri" w:cs="Calibri"/>
          <w:b/>
          <w:bCs/>
          <w:spacing w:val="-8"/>
        </w:rPr>
        <w:t xml:space="preserve"> </w:t>
      </w:r>
      <w:r>
        <w:rPr>
          <w:rFonts w:ascii="Calibri" w:eastAsia="Calibri" w:hAnsi="Calibri" w:cs="Calibri"/>
          <w:b/>
          <w:bCs/>
          <w:spacing w:val="-1"/>
        </w:rPr>
        <w:t>materials”</w:t>
      </w:r>
      <w:r>
        <w:rPr>
          <w:rFonts w:ascii="Calibri" w:eastAsia="Calibri" w:hAnsi="Calibri" w:cs="Calibri"/>
          <w:b/>
          <w:bCs/>
          <w:spacing w:val="-9"/>
        </w:rPr>
        <w:t xml:space="preserve"> </w:t>
      </w:r>
      <w:r>
        <w:rPr>
          <w:rFonts w:ascii="Calibri" w:eastAsia="Calibri" w:hAnsi="Calibri" w:cs="Calibri"/>
          <w:b/>
          <w:bCs/>
          <w:spacing w:val="-1"/>
        </w:rPr>
        <w:t>do</w:t>
      </w:r>
      <w:r>
        <w:rPr>
          <w:rFonts w:ascii="Calibri" w:eastAsia="Calibri" w:hAnsi="Calibri" w:cs="Calibri"/>
          <w:b/>
          <w:bCs/>
          <w:spacing w:val="-8"/>
        </w:rPr>
        <w:t xml:space="preserve"> </w:t>
      </w:r>
      <w:r>
        <w:rPr>
          <w:rFonts w:ascii="Calibri" w:eastAsia="Calibri" w:hAnsi="Calibri" w:cs="Calibri"/>
          <w:b/>
          <w:bCs/>
          <w:spacing w:val="-1"/>
        </w:rPr>
        <w:t>not</w:t>
      </w:r>
      <w:r>
        <w:rPr>
          <w:rFonts w:ascii="Calibri" w:eastAsia="Calibri" w:hAnsi="Calibri" w:cs="Calibri"/>
          <w:b/>
          <w:bCs/>
          <w:spacing w:val="-7"/>
        </w:rPr>
        <w:t xml:space="preserve"> </w:t>
      </w:r>
      <w:r>
        <w:rPr>
          <w:rFonts w:ascii="Calibri" w:eastAsia="Calibri" w:hAnsi="Calibri" w:cs="Calibri"/>
          <w:b/>
          <w:bCs/>
          <w:spacing w:val="-1"/>
        </w:rPr>
        <w:t>include</w:t>
      </w:r>
      <w:r>
        <w:rPr>
          <w:rFonts w:ascii="Calibri" w:eastAsia="Calibri" w:hAnsi="Calibri" w:cs="Calibri"/>
          <w:b/>
          <w:bCs/>
          <w:spacing w:val="-8"/>
        </w:rPr>
        <w:t xml:space="preserve"> </w:t>
      </w:r>
      <w:r>
        <w:rPr>
          <w:rFonts w:ascii="Calibri" w:eastAsia="Calibri" w:hAnsi="Calibri" w:cs="Calibri"/>
          <w:b/>
          <w:bCs/>
          <w:spacing w:val="-1"/>
        </w:rPr>
        <w:t>mechanical</w:t>
      </w:r>
      <w:r>
        <w:rPr>
          <w:rFonts w:ascii="Calibri" w:eastAsia="Calibri" w:hAnsi="Calibri" w:cs="Calibri"/>
          <w:b/>
          <w:bCs/>
          <w:spacing w:val="-6"/>
        </w:rPr>
        <w:t xml:space="preserve"> </w:t>
      </w:r>
      <w:r>
        <w:rPr>
          <w:rFonts w:ascii="Calibri" w:eastAsia="Calibri" w:hAnsi="Calibri" w:cs="Calibri"/>
          <w:b/>
          <w:bCs/>
          <w:spacing w:val="-1"/>
        </w:rPr>
        <w:t>equipment,</w:t>
      </w:r>
      <w:r>
        <w:rPr>
          <w:rFonts w:ascii="Calibri" w:eastAsia="Calibri" w:hAnsi="Calibri" w:cs="Calibri"/>
          <w:b/>
          <w:bCs/>
          <w:spacing w:val="-6"/>
        </w:rPr>
        <w:t xml:space="preserve"> </w:t>
      </w:r>
      <w:r>
        <w:rPr>
          <w:rFonts w:ascii="Calibri" w:eastAsia="Calibri" w:hAnsi="Calibri" w:cs="Calibri"/>
          <w:b/>
          <w:bCs/>
          <w:spacing w:val="-1"/>
        </w:rPr>
        <w:t>but</w:t>
      </w:r>
      <w:r>
        <w:rPr>
          <w:rFonts w:ascii="Calibri" w:eastAsia="Calibri" w:hAnsi="Calibri" w:cs="Calibri"/>
          <w:b/>
          <w:bCs/>
          <w:spacing w:val="63"/>
        </w:rPr>
        <w:t xml:space="preserve"> </w:t>
      </w:r>
      <w:r>
        <w:rPr>
          <w:rFonts w:ascii="Calibri" w:eastAsia="Calibri" w:hAnsi="Calibri" w:cs="Calibri"/>
          <w:b/>
          <w:bCs/>
          <w:spacing w:val="-1"/>
        </w:rPr>
        <w:t>then identifies</w:t>
      </w:r>
      <w:r>
        <w:rPr>
          <w:rFonts w:ascii="Calibri" w:eastAsia="Calibri" w:hAnsi="Calibri" w:cs="Calibri"/>
          <w:b/>
          <w:bCs/>
          <w:spacing w:val="-2"/>
        </w:rPr>
        <w:t xml:space="preserve"> </w:t>
      </w:r>
      <w:r>
        <w:rPr>
          <w:rFonts w:ascii="Calibri" w:eastAsia="Calibri" w:hAnsi="Calibri" w:cs="Calibri"/>
          <w:b/>
          <w:bCs/>
          <w:spacing w:val="-1"/>
        </w:rPr>
        <w:t>ductwork</w:t>
      </w:r>
      <w:r>
        <w:rPr>
          <w:rFonts w:ascii="Calibri" w:eastAsia="Calibri" w:hAnsi="Calibri" w:cs="Calibri"/>
          <w:b/>
          <w:bCs/>
        </w:rPr>
        <w:t xml:space="preserve"> </w:t>
      </w:r>
      <w:r>
        <w:rPr>
          <w:rFonts w:ascii="Calibri" w:eastAsia="Calibri" w:hAnsi="Calibri" w:cs="Calibri"/>
          <w:b/>
          <w:bCs/>
          <w:spacing w:val="-2"/>
        </w:rPr>
        <w:t>as</w:t>
      </w:r>
      <w:r>
        <w:rPr>
          <w:rFonts w:ascii="Calibri" w:eastAsia="Calibri" w:hAnsi="Calibri" w:cs="Calibri"/>
          <w:b/>
          <w:bCs/>
        </w:rPr>
        <w:t xml:space="preserve"> a </w:t>
      </w:r>
      <w:r>
        <w:rPr>
          <w:rFonts w:ascii="Calibri" w:eastAsia="Calibri" w:hAnsi="Calibri" w:cs="Calibri"/>
          <w:b/>
          <w:bCs/>
          <w:spacing w:val="-1"/>
        </w:rPr>
        <w:t>construction material. Please clarify.</w:t>
      </w:r>
    </w:p>
    <w:p w14:paraId="401B5B20" w14:textId="77777777" w:rsidR="00D7310E" w:rsidRDefault="00D7310E">
      <w:pPr>
        <w:spacing w:before="7"/>
        <w:rPr>
          <w:rFonts w:ascii="Calibri" w:eastAsia="Calibri" w:hAnsi="Calibri" w:cs="Calibri"/>
          <w:b/>
          <w:bCs/>
          <w:sz w:val="23"/>
          <w:szCs w:val="23"/>
        </w:rPr>
      </w:pPr>
    </w:p>
    <w:p w14:paraId="401B5B21" w14:textId="77777777" w:rsidR="00D7310E" w:rsidRDefault="00AF4D13">
      <w:pPr>
        <w:spacing w:line="259" w:lineRule="auto"/>
        <w:ind w:left="460" w:right="157"/>
        <w:rPr>
          <w:rFonts w:ascii="Calibri" w:eastAsia="Calibri" w:hAnsi="Calibri" w:cs="Calibri"/>
        </w:rPr>
      </w:pP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spacing w:val="-1"/>
        </w:rPr>
        <w:t>Ductwork</w:t>
      </w:r>
      <w:r>
        <w:rPr>
          <w:rFonts w:ascii="Calibri" w:eastAsia="Calibri" w:hAnsi="Calibri" w:cs="Calibri"/>
        </w:rPr>
        <w:t xml:space="preserve"> is</w:t>
      </w:r>
      <w:r>
        <w:rPr>
          <w:rFonts w:ascii="Calibri" w:eastAsia="Calibri" w:hAnsi="Calibri" w:cs="Calibri"/>
          <w:spacing w:val="-3"/>
        </w:rPr>
        <w:t xml:space="preserve"> </w:t>
      </w:r>
      <w:r>
        <w:rPr>
          <w:rFonts w:ascii="Calibri" w:eastAsia="Calibri" w:hAnsi="Calibri" w:cs="Calibri"/>
        </w:rPr>
        <w:t>not</w:t>
      </w:r>
      <w:r>
        <w:rPr>
          <w:rFonts w:ascii="Calibri" w:eastAsia="Calibri" w:hAnsi="Calibri" w:cs="Calibri"/>
          <w:spacing w:val="-2"/>
        </w:rPr>
        <w:t xml:space="preserve"> </w:t>
      </w:r>
      <w:r>
        <w:rPr>
          <w:rFonts w:ascii="Calibri" w:eastAsia="Calibri" w:hAnsi="Calibri" w:cs="Calibri"/>
          <w:spacing w:val="-1"/>
        </w:rPr>
        <w:t>mechanical</w:t>
      </w:r>
      <w:r>
        <w:rPr>
          <w:rFonts w:ascii="Calibri" w:eastAsia="Calibri" w:hAnsi="Calibri" w:cs="Calibri"/>
        </w:rPr>
        <w:t xml:space="preserve"> </w:t>
      </w:r>
      <w:r>
        <w:rPr>
          <w:rFonts w:ascii="Calibri" w:eastAsia="Calibri" w:hAnsi="Calibri" w:cs="Calibri"/>
          <w:spacing w:val="-1"/>
        </w:rPr>
        <w:t>equipment,</w:t>
      </w:r>
      <w:r>
        <w:rPr>
          <w:rFonts w:ascii="Calibri" w:eastAsia="Calibri" w:hAnsi="Calibri" w:cs="Calibri"/>
        </w:rPr>
        <w:t xml:space="preserve"> </w:t>
      </w:r>
      <w:r>
        <w:rPr>
          <w:rFonts w:ascii="Calibri" w:eastAsia="Calibri" w:hAnsi="Calibri" w:cs="Calibri"/>
          <w:spacing w:val="-1"/>
        </w:rPr>
        <w:t>therefore</w:t>
      </w:r>
      <w:r>
        <w:rPr>
          <w:rFonts w:ascii="Calibri" w:eastAsia="Calibri" w:hAnsi="Calibri" w:cs="Calibri"/>
        </w:rPr>
        <w:t xml:space="preserve"> </w:t>
      </w:r>
      <w:r>
        <w:rPr>
          <w:rFonts w:ascii="Calibri" w:eastAsia="Calibri" w:hAnsi="Calibri" w:cs="Calibri"/>
          <w:spacing w:val="-2"/>
        </w:rPr>
        <w:t>it</w:t>
      </w:r>
      <w:r>
        <w:rPr>
          <w:rFonts w:ascii="Calibri" w:eastAsia="Calibri" w:hAnsi="Calibri" w:cs="Calibri"/>
        </w:rPr>
        <w:t xml:space="preserve"> is </w:t>
      </w:r>
      <w:r>
        <w:rPr>
          <w:rFonts w:ascii="Calibri" w:eastAsia="Calibri" w:hAnsi="Calibri" w:cs="Calibri"/>
          <w:spacing w:val="-1"/>
        </w:rPr>
        <w:t>considered</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“construction material”</w:t>
      </w:r>
      <w:r>
        <w:rPr>
          <w:rFonts w:ascii="Calibri" w:eastAsia="Calibri" w:hAnsi="Calibri" w:cs="Calibri"/>
          <w:spacing w:val="73"/>
        </w:rPr>
        <w:t xml:space="preserve"> </w:t>
      </w:r>
      <w:r>
        <w:rPr>
          <w:rFonts w:ascii="Calibri" w:eastAsia="Calibri" w:hAnsi="Calibri" w:cs="Calibri"/>
          <w:spacing w:val="-1"/>
        </w:rPr>
        <w:t>and must</w:t>
      </w:r>
      <w:r>
        <w:rPr>
          <w:rFonts w:ascii="Calibri" w:eastAsia="Calibri" w:hAnsi="Calibri" w:cs="Calibri"/>
          <w:spacing w:val="-2"/>
        </w:rPr>
        <w:t xml:space="preserve"> </w:t>
      </w:r>
      <w:r>
        <w:rPr>
          <w:rFonts w:ascii="Calibri" w:eastAsia="Calibri" w:hAnsi="Calibri" w:cs="Calibri"/>
          <w:spacing w:val="-1"/>
        </w:rPr>
        <w:t>comply</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AIS</w:t>
      </w:r>
      <w:r>
        <w:rPr>
          <w:rFonts w:ascii="Calibri" w:eastAsia="Calibri" w:hAnsi="Calibri" w:cs="Calibri"/>
        </w:rPr>
        <w:t xml:space="preserve"> </w:t>
      </w:r>
      <w:r>
        <w:rPr>
          <w:rFonts w:ascii="Calibri" w:eastAsia="Calibri" w:hAnsi="Calibri" w:cs="Calibri"/>
          <w:spacing w:val="-1"/>
        </w:rPr>
        <w:t>requirements.</w:t>
      </w:r>
    </w:p>
    <w:p w14:paraId="401B5B22" w14:textId="77777777" w:rsidR="00D7310E" w:rsidRDefault="00D7310E">
      <w:pPr>
        <w:spacing w:before="10"/>
        <w:rPr>
          <w:rFonts w:ascii="Calibri" w:eastAsia="Calibri" w:hAnsi="Calibri" w:cs="Calibri"/>
          <w:sz w:val="23"/>
          <w:szCs w:val="23"/>
        </w:rPr>
      </w:pPr>
    </w:p>
    <w:p w14:paraId="401B5B23" w14:textId="77777777" w:rsidR="00D7310E" w:rsidRDefault="00AF4D13" w:rsidP="00951DAB">
      <w:pPr>
        <w:numPr>
          <w:ilvl w:val="0"/>
          <w:numId w:val="13"/>
        </w:numPr>
        <w:tabs>
          <w:tab w:val="left" w:pos="461"/>
        </w:tabs>
        <w:spacing w:line="257" w:lineRule="auto"/>
        <w:ind w:left="460" w:right="157"/>
        <w:jc w:val="left"/>
        <w:rPr>
          <w:rFonts w:ascii="Calibri" w:eastAsia="Calibri" w:hAnsi="Calibri" w:cs="Calibri"/>
        </w:rPr>
      </w:pPr>
      <w:r>
        <w:rPr>
          <w:rFonts w:ascii="Calibri" w:eastAsia="Calibri" w:hAnsi="Calibri" w:cs="Calibri"/>
          <w:b/>
          <w:bCs/>
        </w:rPr>
        <w:t>Q:</w:t>
      </w:r>
      <w:r>
        <w:rPr>
          <w:rFonts w:ascii="Calibri" w:eastAsia="Calibri" w:hAnsi="Calibri" w:cs="Calibri"/>
          <w:b/>
          <w:bCs/>
          <w:spacing w:val="9"/>
        </w:rPr>
        <w:t xml:space="preserve"> </w:t>
      </w:r>
      <w:r>
        <w:rPr>
          <w:rFonts w:ascii="Calibri" w:eastAsia="Calibri" w:hAnsi="Calibri" w:cs="Calibri"/>
          <w:b/>
          <w:bCs/>
        </w:rPr>
        <w:t>Do</w:t>
      </w:r>
      <w:r>
        <w:rPr>
          <w:rFonts w:ascii="Calibri" w:eastAsia="Calibri" w:hAnsi="Calibri" w:cs="Calibri"/>
          <w:b/>
          <w:bCs/>
          <w:spacing w:val="9"/>
        </w:rPr>
        <w:t xml:space="preserve"> </w:t>
      </w:r>
      <w:r>
        <w:rPr>
          <w:rFonts w:ascii="Calibri" w:eastAsia="Calibri" w:hAnsi="Calibri" w:cs="Calibri"/>
          <w:b/>
          <w:bCs/>
          <w:spacing w:val="-1"/>
        </w:rPr>
        <w:t>“meters”</w:t>
      </w:r>
      <w:r>
        <w:rPr>
          <w:rFonts w:ascii="Calibri" w:eastAsia="Calibri" w:hAnsi="Calibri" w:cs="Calibri"/>
          <w:b/>
          <w:bCs/>
          <w:spacing w:val="10"/>
        </w:rPr>
        <w:t xml:space="preserve"> </w:t>
      </w:r>
      <w:r>
        <w:rPr>
          <w:rFonts w:ascii="Calibri" w:eastAsia="Calibri" w:hAnsi="Calibri" w:cs="Calibri"/>
          <w:b/>
          <w:bCs/>
          <w:spacing w:val="-1"/>
        </w:rPr>
        <w:t>mentioned</w:t>
      </w:r>
      <w:r>
        <w:rPr>
          <w:rFonts w:ascii="Calibri" w:eastAsia="Calibri" w:hAnsi="Calibri" w:cs="Calibri"/>
          <w:b/>
          <w:bCs/>
          <w:spacing w:val="9"/>
        </w:rPr>
        <w:t xml:space="preserve"> </w:t>
      </w:r>
      <w:r>
        <w:rPr>
          <w:rFonts w:ascii="Calibri" w:eastAsia="Calibri" w:hAnsi="Calibri" w:cs="Calibri"/>
          <w:b/>
          <w:bCs/>
        </w:rPr>
        <w:t>in</w:t>
      </w:r>
      <w:r>
        <w:rPr>
          <w:rFonts w:ascii="Calibri" w:eastAsia="Calibri" w:hAnsi="Calibri" w:cs="Calibri"/>
          <w:b/>
          <w:bCs/>
          <w:spacing w:val="9"/>
        </w:rPr>
        <w:t xml:space="preserve"> </w:t>
      </w:r>
      <w:r>
        <w:rPr>
          <w:rFonts w:ascii="Calibri" w:eastAsia="Calibri" w:hAnsi="Calibri" w:cs="Calibri"/>
          <w:b/>
          <w:bCs/>
          <w:spacing w:val="-1"/>
        </w:rPr>
        <w:t>EPA’s</w:t>
      </w:r>
      <w:r>
        <w:rPr>
          <w:rFonts w:ascii="Calibri" w:eastAsia="Calibri" w:hAnsi="Calibri" w:cs="Calibri"/>
          <w:b/>
          <w:bCs/>
          <w:spacing w:val="8"/>
        </w:rPr>
        <w:t xml:space="preserve"> </w:t>
      </w:r>
      <w:r>
        <w:rPr>
          <w:rFonts w:ascii="Calibri" w:eastAsia="Calibri" w:hAnsi="Calibri" w:cs="Calibri"/>
          <w:b/>
          <w:bCs/>
          <w:spacing w:val="-1"/>
        </w:rPr>
        <w:t>guidance</w:t>
      </w:r>
      <w:r>
        <w:rPr>
          <w:rFonts w:ascii="Calibri" w:eastAsia="Calibri" w:hAnsi="Calibri" w:cs="Calibri"/>
          <w:b/>
          <w:bCs/>
          <w:spacing w:val="11"/>
        </w:rPr>
        <w:t xml:space="preserve"> </w:t>
      </w:r>
      <w:r>
        <w:rPr>
          <w:rFonts w:ascii="Calibri" w:eastAsia="Calibri" w:hAnsi="Calibri" w:cs="Calibri"/>
          <w:b/>
          <w:bCs/>
          <w:spacing w:val="-1"/>
        </w:rPr>
        <w:t>as</w:t>
      </w:r>
      <w:r>
        <w:rPr>
          <w:rFonts w:ascii="Calibri" w:eastAsia="Calibri" w:hAnsi="Calibri" w:cs="Calibri"/>
          <w:b/>
          <w:bCs/>
          <w:spacing w:val="10"/>
        </w:rPr>
        <w:t xml:space="preserve"> </w:t>
      </w:r>
      <w:r>
        <w:rPr>
          <w:rFonts w:ascii="Calibri" w:eastAsia="Calibri" w:hAnsi="Calibri" w:cs="Calibri"/>
          <w:b/>
          <w:bCs/>
          <w:spacing w:val="-1"/>
        </w:rPr>
        <w:t>non-construction</w:t>
      </w:r>
      <w:r>
        <w:rPr>
          <w:rFonts w:ascii="Calibri" w:eastAsia="Calibri" w:hAnsi="Calibri" w:cs="Calibri"/>
          <w:b/>
          <w:bCs/>
          <w:spacing w:val="9"/>
        </w:rPr>
        <w:t xml:space="preserve"> </w:t>
      </w:r>
      <w:r>
        <w:rPr>
          <w:rFonts w:ascii="Calibri" w:eastAsia="Calibri" w:hAnsi="Calibri" w:cs="Calibri"/>
          <w:b/>
          <w:bCs/>
          <w:spacing w:val="-2"/>
        </w:rPr>
        <w:t>materials</w:t>
      </w:r>
      <w:r>
        <w:rPr>
          <w:rFonts w:ascii="Calibri" w:eastAsia="Calibri" w:hAnsi="Calibri" w:cs="Calibri"/>
          <w:b/>
          <w:bCs/>
          <w:spacing w:val="10"/>
        </w:rPr>
        <w:t xml:space="preserve"> </w:t>
      </w:r>
      <w:r>
        <w:rPr>
          <w:rFonts w:ascii="Calibri" w:eastAsia="Calibri" w:hAnsi="Calibri" w:cs="Calibri"/>
          <w:b/>
          <w:bCs/>
          <w:spacing w:val="-1"/>
        </w:rPr>
        <w:t>include</w:t>
      </w:r>
      <w:r>
        <w:rPr>
          <w:rFonts w:ascii="Calibri" w:eastAsia="Calibri" w:hAnsi="Calibri" w:cs="Calibri"/>
          <w:b/>
          <w:bCs/>
          <w:spacing w:val="9"/>
        </w:rPr>
        <w:t xml:space="preserve"> </w:t>
      </w:r>
      <w:r>
        <w:rPr>
          <w:rFonts w:ascii="Calibri" w:eastAsia="Calibri" w:hAnsi="Calibri" w:cs="Calibri"/>
          <w:b/>
          <w:bCs/>
          <w:spacing w:val="-1"/>
        </w:rPr>
        <w:t>both</w:t>
      </w:r>
      <w:r>
        <w:rPr>
          <w:rFonts w:ascii="Calibri" w:eastAsia="Calibri" w:hAnsi="Calibri" w:cs="Calibri"/>
          <w:b/>
          <w:bCs/>
          <w:spacing w:val="9"/>
        </w:rPr>
        <w:t xml:space="preserve"> </w:t>
      </w:r>
      <w:r>
        <w:rPr>
          <w:rFonts w:ascii="Calibri" w:eastAsia="Calibri" w:hAnsi="Calibri" w:cs="Calibri"/>
          <w:b/>
          <w:bCs/>
          <w:spacing w:val="-2"/>
        </w:rPr>
        <w:t>flow</w:t>
      </w:r>
      <w:r>
        <w:rPr>
          <w:rFonts w:ascii="Calibri" w:eastAsia="Calibri" w:hAnsi="Calibri" w:cs="Calibri"/>
          <w:b/>
          <w:bCs/>
          <w:spacing w:val="59"/>
        </w:rPr>
        <w:t xml:space="preserve"> </w:t>
      </w:r>
      <w:r>
        <w:rPr>
          <w:rFonts w:ascii="Calibri" w:eastAsia="Calibri" w:hAnsi="Calibri" w:cs="Calibri"/>
          <w:b/>
          <w:bCs/>
          <w:spacing w:val="-1"/>
        </w:rPr>
        <w:t>meters</w:t>
      </w:r>
      <w:r>
        <w:rPr>
          <w:rFonts w:ascii="Calibri" w:eastAsia="Calibri" w:hAnsi="Calibri" w:cs="Calibri"/>
          <w:b/>
          <w:bCs/>
          <w:spacing w:val="1"/>
        </w:rPr>
        <w:t xml:space="preserve"> </w:t>
      </w:r>
      <w:r>
        <w:rPr>
          <w:rFonts w:ascii="Calibri" w:eastAsia="Calibri" w:hAnsi="Calibri" w:cs="Calibri"/>
          <w:b/>
          <w:bCs/>
          <w:spacing w:val="-1"/>
        </w:rPr>
        <w:t>and</w:t>
      </w:r>
      <w:r>
        <w:rPr>
          <w:rFonts w:ascii="Calibri" w:eastAsia="Calibri" w:hAnsi="Calibri" w:cs="Calibri"/>
          <w:b/>
          <w:bCs/>
          <w:spacing w:val="-3"/>
        </w:rPr>
        <w:t xml:space="preserve"> </w:t>
      </w:r>
      <w:r>
        <w:rPr>
          <w:rFonts w:ascii="Calibri" w:eastAsia="Calibri" w:hAnsi="Calibri" w:cs="Calibri"/>
          <w:b/>
          <w:bCs/>
          <w:spacing w:val="-1"/>
        </w:rPr>
        <w:t>water</w:t>
      </w:r>
      <w:r>
        <w:rPr>
          <w:rFonts w:ascii="Calibri" w:eastAsia="Calibri" w:hAnsi="Calibri" w:cs="Calibri"/>
          <w:b/>
          <w:bCs/>
          <w:spacing w:val="-2"/>
        </w:rPr>
        <w:t xml:space="preserve"> </w:t>
      </w:r>
      <w:r>
        <w:rPr>
          <w:rFonts w:ascii="Calibri" w:eastAsia="Calibri" w:hAnsi="Calibri" w:cs="Calibri"/>
          <w:b/>
          <w:bCs/>
          <w:spacing w:val="-1"/>
        </w:rPr>
        <w:t>meters?</w:t>
      </w:r>
    </w:p>
    <w:p w14:paraId="401B5B24" w14:textId="77777777" w:rsidR="00D7310E" w:rsidRDefault="00D7310E">
      <w:pPr>
        <w:spacing w:before="12"/>
        <w:rPr>
          <w:rFonts w:ascii="Calibri" w:eastAsia="Calibri" w:hAnsi="Calibri" w:cs="Calibri"/>
          <w:b/>
          <w:bCs/>
          <w:sz w:val="23"/>
          <w:szCs w:val="23"/>
        </w:rPr>
      </w:pPr>
    </w:p>
    <w:p w14:paraId="401B5B25" w14:textId="77777777" w:rsidR="00D7310E" w:rsidRDefault="00AF4D13">
      <w:pPr>
        <w:spacing w:line="259" w:lineRule="auto"/>
        <w:ind w:left="460" w:right="115"/>
        <w:jc w:val="both"/>
        <w:rPr>
          <w:rFonts w:ascii="Calibri" w:eastAsia="Calibri" w:hAnsi="Calibri" w:cs="Calibri"/>
        </w:rPr>
      </w:pPr>
      <w:r>
        <w:rPr>
          <w:rFonts w:ascii="Calibri" w:eastAsia="Calibri" w:hAnsi="Calibri" w:cs="Calibri"/>
          <w:b/>
          <w:bCs/>
        </w:rPr>
        <w:t>A:</w:t>
      </w:r>
      <w:r>
        <w:rPr>
          <w:rFonts w:ascii="Calibri" w:eastAsia="Calibri" w:hAnsi="Calibri" w:cs="Calibri"/>
          <w:b/>
          <w:bCs/>
          <w:spacing w:val="-5"/>
        </w:rPr>
        <w:t xml:space="preserve"> </w:t>
      </w:r>
      <w:r>
        <w:rPr>
          <w:rFonts w:ascii="Calibri" w:eastAsia="Calibri" w:hAnsi="Calibri" w:cs="Calibri"/>
          <w:b/>
          <w:bCs/>
          <w:spacing w:val="-1"/>
        </w:rPr>
        <w:t>Yes.</w:t>
      </w:r>
      <w:r>
        <w:rPr>
          <w:rFonts w:ascii="Calibri" w:eastAsia="Calibri" w:hAnsi="Calibri" w:cs="Calibri"/>
          <w:b/>
          <w:bCs/>
          <w:spacing w:val="-6"/>
        </w:rPr>
        <w:t xml:space="preserve"> </w:t>
      </w:r>
      <w:r>
        <w:rPr>
          <w:rFonts w:ascii="Calibri" w:eastAsia="Calibri" w:hAnsi="Calibri" w:cs="Calibri"/>
          <w:spacing w:val="-1"/>
        </w:rPr>
        <w:t>“Meters”</w:t>
      </w:r>
      <w:r>
        <w:rPr>
          <w:rFonts w:ascii="Calibri" w:eastAsia="Calibri" w:hAnsi="Calibri" w:cs="Calibri"/>
          <w:spacing w:val="-3"/>
        </w:rPr>
        <w:t xml:space="preserve"> </w:t>
      </w:r>
      <w:r>
        <w:rPr>
          <w:rFonts w:ascii="Calibri" w:eastAsia="Calibri" w:hAnsi="Calibri" w:cs="Calibri"/>
          <w:spacing w:val="-1"/>
        </w:rPr>
        <w:t>includes</w:t>
      </w:r>
      <w:r>
        <w:rPr>
          <w:rFonts w:ascii="Calibri" w:eastAsia="Calibri" w:hAnsi="Calibri" w:cs="Calibri"/>
          <w:spacing w:val="-4"/>
        </w:rPr>
        <w:t xml:space="preserve"> </w:t>
      </w:r>
      <w:r>
        <w:rPr>
          <w:rFonts w:ascii="Calibri" w:eastAsia="Calibri" w:hAnsi="Calibri" w:cs="Calibri"/>
          <w:spacing w:val="-2"/>
        </w:rPr>
        <w:t>any</w:t>
      </w:r>
      <w:r>
        <w:rPr>
          <w:rFonts w:ascii="Calibri" w:eastAsia="Calibri" w:hAnsi="Calibri" w:cs="Calibri"/>
          <w:spacing w:val="-4"/>
        </w:rPr>
        <w:t xml:space="preserve"> </w:t>
      </w:r>
      <w:r>
        <w:rPr>
          <w:rFonts w:ascii="Calibri" w:eastAsia="Calibri" w:hAnsi="Calibri" w:cs="Calibri"/>
          <w:spacing w:val="-1"/>
        </w:rPr>
        <w:t>type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10"/>
        </w:rPr>
        <w:t xml:space="preserve"> </w:t>
      </w:r>
      <w:r>
        <w:rPr>
          <w:rFonts w:ascii="Calibri" w:eastAsia="Calibri" w:hAnsi="Calibri" w:cs="Calibri"/>
          <w:spacing w:val="-1"/>
        </w:rPr>
        <w:t>meter,</w:t>
      </w:r>
      <w:r>
        <w:rPr>
          <w:rFonts w:ascii="Calibri" w:eastAsia="Calibri" w:hAnsi="Calibri" w:cs="Calibri"/>
          <w:spacing w:val="-7"/>
        </w:rPr>
        <w:t xml:space="preserve"> </w:t>
      </w:r>
      <w:r>
        <w:rPr>
          <w:rFonts w:ascii="Calibri" w:eastAsia="Calibri" w:hAnsi="Calibri" w:cs="Calibri"/>
          <w:spacing w:val="-1"/>
        </w:rPr>
        <w:t>including:</w:t>
      </w:r>
      <w:r>
        <w:rPr>
          <w:rFonts w:ascii="Calibri" w:eastAsia="Calibri" w:hAnsi="Calibri" w:cs="Calibri"/>
          <w:spacing w:val="-4"/>
        </w:rPr>
        <w:t xml:space="preserve"> </w:t>
      </w:r>
      <w:r>
        <w:rPr>
          <w:rFonts w:ascii="Calibri" w:eastAsia="Calibri" w:hAnsi="Calibri" w:cs="Calibri"/>
          <w:spacing w:val="-1"/>
        </w:rPr>
        <w:t>flow</w:t>
      </w:r>
      <w:r>
        <w:rPr>
          <w:rFonts w:ascii="Calibri" w:eastAsia="Calibri" w:hAnsi="Calibri" w:cs="Calibri"/>
          <w:spacing w:val="-6"/>
        </w:rPr>
        <w:t xml:space="preserve"> </w:t>
      </w:r>
      <w:r>
        <w:rPr>
          <w:rFonts w:ascii="Calibri" w:eastAsia="Calibri" w:hAnsi="Calibri" w:cs="Calibri"/>
          <w:spacing w:val="-1"/>
        </w:rPr>
        <w:t>meters,</w:t>
      </w:r>
      <w:r>
        <w:rPr>
          <w:rFonts w:ascii="Calibri" w:eastAsia="Calibri" w:hAnsi="Calibri" w:cs="Calibri"/>
          <w:spacing w:val="-7"/>
        </w:rPr>
        <w:t xml:space="preserve"> </w:t>
      </w:r>
      <w:r>
        <w:rPr>
          <w:rFonts w:ascii="Calibri" w:eastAsia="Calibri" w:hAnsi="Calibri" w:cs="Calibri"/>
          <w:spacing w:val="-1"/>
        </w:rPr>
        <w:t>wholesale</w:t>
      </w:r>
      <w:r>
        <w:rPr>
          <w:rFonts w:ascii="Calibri" w:eastAsia="Calibri" w:hAnsi="Calibri" w:cs="Calibri"/>
          <w:spacing w:val="-7"/>
        </w:rPr>
        <w:t xml:space="preserve"> </w:t>
      </w:r>
      <w:r>
        <w:rPr>
          <w:rFonts w:ascii="Calibri" w:eastAsia="Calibri" w:hAnsi="Calibri" w:cs="Calibri"/>
          <w:spacing w:val="-1"/>
        </w:rPr>
        <w:t>meters,</w:t>
      </w:r>
      <w:r>
        <w:rPr>
          <w:rFonts w:ascii="Calibri" w:eastAsia="Calibri" w:hAnsi="Calibri" w:cs="Calibri"/>
          <w:spacing w:val="-7"/>
        </w:rPr>
        <w:t xml:space="preserve"> </w:t>
      </w:r>
      <w:r>
        <w:rPr>
          <w:rFonts w:ascii="Calibri" w:eastAsia="Calibri" w:hAnsi="Calibri" w:cs="Calibri"/>
          <w:spacing w:val="-1"/>
        </w:rPr>
        <w:t>and</w:t>
      </w:r>
      <w:r>
        <w:rPr>
          <w:rFonts w:ascii="Calibri" w:eastAsia="Calibri" w:hAnsi="Calibri" w:cs="Calibri"/>
          <w:spacing w:val="-5"/>
        </w:rPr>
        <w:t xml:space="preserve"> </w:t>
      </w:r>
      <w:r>
        <w:rPr>
          <w:rFonts w:ascii="Calibri" w:eastAsia="Calibri" w:hAnsi="Calibri" w:cs="Calibri"/>
          <w:spacing w:val="-1"/>
        </w:rPr>
        <w:t>water</w:t>
      </w:r>
      <w:r>
        <w:rPr>
          <w:rFonts w:ascii="Calibri" w:eastAsia="Calibri" w:hAnsi="Calibri" w:cs="Calibri"/>
          <w:spacing w:val="53"/>
        </w:rPr>
        <w:t xml:space="preserve"> </w:t>
      </w:r>
      <w:r>
        <w:rPr>
          <w:rFonts w:ascii="Calibri" w:eastAsia="Calibri" w:hAnsi="Calibri" w:cs="Calibri"/>
          <w:spacing w:val="-1"/>
        </w:rPr>
        <w:t>meters/service</w:t>
      </w:r>
      <w:r>
        <w:rPr>
          <w:rFonts w:ascii="Calibri" w:eastAsia="Calibri" w:hAnsi="Calibri" w:cs="Calibri"/>
          <w:spacing w:val="-2"/>
        </w:rPr>
        <w:t xml:space="preserve"> </w:t>
      </w:r>
      <w:r>
        <w:rPr>
          <w:rFonts w:ascii="Calibri" w:eastAsia="Calibri" w:hAnsi="Calibri" w:cs="Calibri"/>
          <w:spacing w:val="-1"/>
        </w:rPr>
        <w:t>connections.</w:t>
      </w:r>
    </w:p>
    <w:p w14:paraId="401B5B26" w14:textId="77777777" w:rsidR="00D7310E" w:rsidRDefault="00D7310E">
      <w:pPr>
        <w:spacing w:line="259" w:lineRule="auto"/>
        <w:jc w:val="both"/>
        <w:rPr>
          <w:rFonts w:ascii="Calibri" w:eastAsia="Calibri" w:hAnsi="Calibri" w:cs="Calibri"/>
        </w:rPr>
        <w:sectPr w:rsidR="00D7310E">
          <w:pgSz w:w="12240" w:h="15840"/>
          <w:pgMar w:top="1400" w:right="1320" w:bottom="280" w:left="1700" w:header="720" w:footer="720" w:gutter="0"/>
          <w:cols w:space="720"/>
        </w:sectPr>
      </w:pPr>
    </w:p>
    <w:p w14:paraId="401B5B27" w14:textId="77777777" w:rsidR="00D7310E" w:rsidRDefault="00AF4D13" w:rsidP="00951DAB">
      <w:pPr>
        <w:numPr>
          <w:ilvl w:val="0"/>
          <w:numId w:val="13"/>
        </w:numPr>
        <w:tabs>
          <w:tab w:val="left" w:pos="461"/>
        </w:tabs>
        <w:spacing w:before="37"/>
        <w:ind w:left="460"/>
        <w:jc w:val="left"/>
        <w:rPr>
          <w:rFonts w:ascii="Calibri" w:eastAsia="Calibri" w:hAnsi="Calibri" w:cs="Calibri"/>
        </w:rPr>
      </w:pPr>
      <w:r>
        <w:rPr>
          <w:rFonts w:ascii="Calibri"/>
          <w:b/>
        </w:rPr>
        <w:t>Q:</w:t>
      </w:r>
      <w:r>
        <w:rPr>
          <w:rFonts w:ascii="Calibri"/>
          <w:b/>
          <w:spacing w:val="-1"/>
        </w:rPr>
        <w:t xml:space="preserve"> Must</w:t>
      </w:r>
      <w:r>
        <w:rPr>
          <w:rFonts w:ascii="Calibri"/>
          <w:b/>
          <w:spacing w:val="1"/>
        </w:rPr>
        <w:t xml:space="preserve"> </w:t>
      </w:r>
      <w:r>
        <w:rPr>
          <w:rFonts w:ascii="Calibri"/>
          <w:b/>
          <w:spacing w:val="-1"/>
        </w:rPr>
        <w:t>coiled steel</w:t>
      </w:r>
      <w:r>
        <w:rPr>
          <w:rFonts w:ascii="Calibri"/>
          <w:b/>
          <w:spacing w:val="2"/>
        </w:rPr>
        <w:t xml:space="preserve"> </w:t>
      </w:r>
      <w:r>
        <w:rPr>
          <w:rFonts w:ascii="Calibri"/>
          <w:b/>
          <w:spacing w:val="-1"/>
        </w:rPr>
        <w:t xml:space="preserve">be </w:t>
      </w:r>
      <w:r>
        <w:rPr>
          <w:rFonts w:ascii="Calibri"/>
          <w:b/>
          <w:spacing w:val="-2"/>
        </w:rPr>
        <w:t>domestic?</w:t>
      </w:r>
    </w:p>
    <w:p w14:paraId="401B5B28" w14:textId="77777777" w:rsidR="00D7310E" w:rsidRDefault="00D7310E">
      <w:pPr>
        <w:spacing w:before="7"/>
        <w:rPr>
          <w:rFonts w:ascii="Calibri" w:eastAsia="Calibri" w:hAnsi="Calibri" w:cs="Calibri"/>
          <w:b/>
          <w:bCs/>
          <w:sz w:val="25"/>
          <w:szCs w:val="25"/>
        </w:rPr>
      </w:pPr>
    </w:p>
    <w:p w14:paraId="401B5B29" w14:textId="77777777" w:rsidR="00D7310E" w:rsidRDefault="00AF4D13">
      <w:pPr>
        <w:spacing w:line="257" w:lineRule="auto"/>
        <w:ind w:left="460" w:right="115"/>
        <w:jc w:val="both"/>
        <w:rPr>
          <w:rFonts w:ascii="Calibri" w:eastAsia="Calibri" w:hAnsi="Calibri" w:cs="Calibri"/>
        </w:rPr>
      </w:pPr>
      <w:r>
        <w:rPr>
          <w:rFonts w:ascii="Calibri"/>
          <w:b/>
        </w:rPr>
        <w:t>A:</w:t>
      </w:r>
      <w:r>
        <w:rPr>
          <w:rFonts w:ascii="Calibri"/>
          <w:b/>
          <w:spacing w:val="-10"/>
        </w:rPr>
        <w:t xml:space="preserve"> </w:t>
      </w:r>
      <w:r>
        <w:rPr>
          <w:rFonts w:ascii="Calibri"/>
          <w:b/>
        </w:rPr>
        <w:t>Yes.</w:t>
      </w:r>
      <w:r>
        <w:rPr>
          <w:rFonts w:ascii="Calibri"/>
          <w:b/>
          <w:spacing w:val="-11"/>
        </w:rPr>
        <w:t xml:space="preserve"> </w:t>
      </w:r>
      <w:r>
        <w:rPr>
          <w:rFonts w:ascii="Calibri"/>
          <w:spacing w:val="-1"/>
        </w:rPr>
        <w:t>Coiled</w:t>
      </w:r>
      <w:r>
        <w:rPr>
          <w:rFonts w:ascii="Calibri"/>
          <w:spacing w:val="-10"/>
        </w:rPr>
        <w:t xml:space="preserve"> </w:t>
      </w:r>
      <w:r>
        <w:rPr>
          <w:rFonts w:ascii="Calibri"/>
          <w:spacing w:val="-1"/>
        </w:rPr>
        <w:t>steel</w:t>
      </w:r>
      <w:r>
        <w:rPr>
          <w:rFonts w:ascii="Calibri"/>
          <w:spacing w:val="-9"/>
        </w:rPr>
        <w:t xml:space="preserve"> </w:t>
      </w:r>
      <w:r>
        <w:rPr>
          <w:rFonts w:ascii="Calibri"/>
        </w:rPr>
        <w:t>is</w:t>
      </w:r>
      <w:r>
        <w:rPr>
          <w:rFonts w:ascii="Calibri"/>
          <w:spacing w:val="-10"/>
        </w:rPr>
        <w:t xml:space="preserve"> </w:t>
      </w:r>
      <w:r>
        <w:rPr>
          <w:rFonts w:ascii="Calibri"/>
        </w:rPr>
        <w:t>an</w:t>
      </w:r>
      <w:r>
        <w:rPr>
          <w:rFonts w:ascii="Calibri"/>
          <w:spacing w:val="-10"/>
        </w:rPr>
        <w:t xml:space="preserve"> </w:t>
      </w:r>
      <w:r>
        <w:rPr>
          <w:rFonts w:ascii="Calibri"/>
          <w:spacing w:val="-1"/>
        </w:rPr>
        <w:t>intermediate</w:t>
      </w:r>
      <w:r>
        <w:rPr>
          <w:rFonts w:ascii="Calibri"/>
          <w:spacing w:val="-8"/>
        </w:rPr>
        <w:t xml:space="preserve"> </w:t>
      </w:r>
      <w:r>
        <w:rPr>
          <w:rFonts w:ascii="Calibri"/>
          <w:spacing w:val="-1"/>
        </w:rPr>
        <w:t>product</w:t>
      </w:r>
      <w:r>
        <w:rPr>
          <w:rFonts w:ascii="Calibri"/>
          <w:spacing w:val="-9"/>
        </w:rPr>
        <w:t xml:space="preserve"> </w:t>
      </w:r>
      <w:r>
        <w:rPr>
          <w:rFonts w:ascii="Calibri"/>
          <w:spacing w:val="-1"/>
        </w:rPr>
        <w:t>used</w:t>
      </w:r>
      <w:r>
        <w:rPr>
          <w:rFonts w:ascii="Calibri"/>
          <w:spacing w:val="-9"/>
        </w:rPr>
        <w:t xml:space="preserve"> </w:t>
      </w:r>
      <w:r>
        <w:rPr>
          <w:rFonts w:ascii="Calibri"/>
        </w:rPr>
        <w:t>in</w:t>
      </w:r>
      <w:r>
        <w:rPr>
          <w:rFonts w:ascii="Calibri"/>
          <w:spacing w:val="-13"/>
        </w:rPr>
        <w:t xml:space="preserve"> </w:t>
      </w:r>
      <w:r>
        <w:rPr>
          <w:rFonts w:ascii="Calibri"/>
        </w:rPr>
        <w:t>the</w:t>
      </w:r>
      <w:r>
        <w:rPr>
          <w:rFonts w:ascii="Calibri"/>
          <w:spacing w:val="-9"/>
        </w:rPr>
        <w:t xml:space="preserve"> </w:t>
      </w:r>
      <w:r>
        <w:rPr>
          <w:rFonts w:ascii="Calibri"/>
          <w:spacing w:val="-1"/>
        </w:rPr>
        <w:t>production</w:t>
      </w:r>
      <w:r>
        <w:rPr>
          <w:rFonts w:ascii="Calibri"/>
          <w:spacing w:val="-10"/>
        </w:rPr>
        <w:t xml:space="preserve"> </w:t>
      </w:r>
      <w:r>
        <w:rPr>
          <w:rFonts w:ascii="Calibri"/>
        </w:rPr>
        <w:t>of</w:t>
      </w:r>
      <w:r>
        <w:rPr>
          <w:rFonts w:ascii="Calibri"/>
          <w:spacing w:val="-12"/>
        </w:rPr>
        <w:t xml:space="preserve"> </w:t>
      </w:r>
      <w:r>
        <w:rPr>
          <w:rFonts w:ascii="Calibri"/>
          <w:spacing w:val="-1"/>
        </w:rPr>
        <w:t>steel</w:t>
      </w:r>
      <w:r>
        <w:rPr>
          <w:rFonts w:ascii="Calibri"/>
          <w:spacing w:val="-9"/>
        </w:rPr>
        <w:t xml:space="preserve"> </w:t>
      </w:r>
      <w:r>
        <w:rPr>
          <w:rFonts w:ascii="Calibri"/>
          <w:spacing w:val="-1"/>
        </w:rPr>
        <w:t>pipe</w:t>
      </w:r>
      <w:r>
        <w:rPr>
          <w:rFonts w:ascii="Calibri"/>
          <w:spacing w:val="-11"/>
        </w:rPr>
        <w:t xml:space="preserve"> </w:t>
      </w:r>
      <w:r>
        <w:rPr>
          <w:rFonts w:ascii="Calibri"/>
          <w:spacing w:val="-1"/>
        </w:rPr>
        <w:t>and</w:t>
      </w:r>
      <w:r>
        <w:rPr>
          <w:rFonts w:ascii="Calibri"/>
          <w:spacing w:val="-10"/>
        </w:rPr>
        <w:t xml:space="preserve"> </w:t>
      </w:r>
      <w:r>
        <w:rPr>
          <w:rFonts w:ascii="Calibri"/>
          <w:spacing w:val="-1"/>
        </w:rPr>
        <w:t>must</w:t>
      </w:r>
      <w:r>
        <w:rPr>
          <w:rFonts w:ascii="Calibri"/>
          <w:spacing w:val="-9"/>
        </w:rPr>
        <w:t xml:space="preserve"> </w:t>
      </w:r>
      <w:r>
        <w:rPr>
          <w:rFonts w:ascii="Calibri"/>
          <w:spacing w:val="-2"/>
        </w:rPr>
        <w:t>come</w:t>
      </w:r>
      <w:r>
        <w:rPr>
          <w:rFonts w:ascii="Calibri"/>
          <w:spacing w:val="53"/>
        </w:rPr>
        <w:t xml:space="preserve"> </w:t>
      </w:r>
      <w:r>
        <w:rPr>
          <w:rFonts w:ascii="Calibri"/>
          <w:spacing w:val="-1"/>
        </w:rPr>
        <w:t>from</w:t>
      </w:r>
      <w:r>
        <w:rPr>
          <w:rFonts w:ascii="Calibri"/>
          <w:spacing w:val="-2"/>
        </w:rPr>
        <w:t xml:space="preserve"> </w:t>
      </w:r>
      <w:r>
        <w:rPr>
          <w:rFonts w:ascii="Calibri"/>
        </w:rPr>
        <w:t xml:space="preserve">a </w:t>
      </w:r>
      <w:r>
        <w:rPr>
          <w:rFonts w:ascii="Calibri"/>
          <w:spacing w:val="-1"/>
        </w:rPr>
        <w:t>U.S.</w:t>
      </w:r>
      <w:r>
        <w:rPr>
          <w:rFonts w:ascii="Calibri"/>
        </w:rPr>
        <w:t xml:space="preserve"> </w:t>
      </w:r>
      <w:r>
        <w:rPr>
          <w:rFonts w:ascii="Calibri"/>
          <w:spacing w:val="-1"/>
        </w:rPr>
        <w:t>source</w:t>
      </w:r>
      <w:r>
        <w:rPr>
          <w:rFonts w:ascii="Calibri"/>
          <w:spacing w:val="-2"/>
        </w:rPr>
        <w:t xml:space="preserve"> </w:t>
      </w:r>
      <w:r>
        <w:rPr>
          <w:rFonts w:ascii="Calibri"/>
        </w:rPr>
        <w:t>or</w:t>
      </w:r>
      <w:r>
        <w:rPr>
          <w:rFonts w:ascii="Calibri"/>
          <w:spacing w:val="-3"/>
        </w:rPr>
        <w:t xml:space="preserve"> </w:t>
      </w:r>
      <w:r>
        <w:rPr>
          <w:rFonts w:ascii="Calibri"/>
          <w:spacing w:val="-1"/>
        </w:rPr>
        <w:t>subject</w:t>
      </w:r>
      <w:r>
        <w:rPr>
          <w:rFonts w:ascii="Calibri"/>
          <w:spacing w:val="1"/>
        </w:rPr>
        <w:t xml:space="preserve"> </w:t>
      </w:r>
      <w:r>
        <w:rPr>
          <w:rFonts w:ascii="Calibri"/>
          <w:spacing w:val="-1"/>
        </w:rPr>
        <w:t>to</w:t>
      </w:r>
      <w:r>
        <w:rPr>
          <w:rFonts w:ascii="Calibri"/>
          <w:spacing w:val="1"/>
        </w:rPr>
        <w:t xml:space="preserve"> </w:t>
      </w:r>
      <w:r>
        <w:rPr>
          <w:rFonts w:ascii="Calibri"/>
        </w:rPr>
        <w:t>a</w:t>
      </w:r>
      <w:r>
        <w:rPr>
          <w:rFonts w:ascii="Calibri"/>
          <w:spacing w:val="-2"/>
        </w:rPr>
        <w:t xml:space="preserve"> </w:t>
      </w:r>
      <w:r>
        <w:rPr>
          <w:rFonts w:ascii="Calibri"/>
          <w:spacing w:val="-1"/>
        </w:rPr>
        <w:t>waiver</w:t>
      </w:r>
      <w:r>
        <w:rPr>
          <w:rFonts w:ascii="Calibri"/>
        </w:rPr>
        <w:t xml:space="preserve"> in</w:t>
      </w:r>
      <w:r>
        <w:rPr>
          <w:rFonts w:ascii="Calibri"/>
          <w:spacing w:val="-3"/>
        </w:rPr>
        <w:t xml:space="preserve"> </w:t>
      </w:r>
      <w:r>
        <w:rPr>
          <w:rFonts w:ascii="Calibri"/>
        </w:rPr>
        <w:t>order</w:t>
      </w:r>
      <w:r>
        <w:rPr>
          <w:rFonts w:ascii="Calibri"/>
          <w:spacing w:val="-2"/>
        </w:rPr>
        <w:t xml:space="preserve"> </w:t>
      </w:r>
      <w:r>
        <w:rPr>
          <w:rFonts w:ascii="Calibri"/>
        </w:rPr>
        <w:t>to</w:t>
      </w:r>
      <w:r>
        <w:rPr>
          <w:rFonts w:ascii="Calibri"/>
          <w:spacing w:val="-1"/>
        </w:rPr>
        <w:t xml:space="preserve"> comply</w:t>
      </w:r>
      <w:r>
        <w:rPr>
          <w:rFonts w:ascii="Calibri"/>
        </w:rPr>
        <w:t xml:space="preserve"> </w:t>
      </w:r>
      <w:r>
        <w:rPr>
          <w:rFonts w:ascii="Calibri"/>
          <w:spacing w:val="-1"/>
        </w:rPr>
        <w:t>with</w:t>
      </w:r>
      <w:r>
        <w:rPr>
          <w:rFonts w:ascii="Calibri"/>
        </w:rPr>
        <w:t xml:space="preserve"> the</w:t>
      </w:r>
      <w:r>
        <w:rPr>
          <w:rFonts w:ascii="Calibri"/>
          <w:spacing w:val="-2"/>
        </w:rPr>
        <w:t xml:space="preserve"> </w:t>
      </w:r>
      <w:r>
        <w:rPr>
          <w:rFonts w:ascii="Calibri"/>
        </w:rPr>
        <w:t>AIS</w:t>
      </w:r>
      <w:r>
        <w:rPr>
          <w:rFonts w:ascii="Calibri"/>
          <w:spacing w:val="-2"/>
        </w:rPr>
        <w:t xml:space="preserve"> </w:t>
      </w:r>
      <w:r>
        <w:rPr>
          <w:rFonts w:ascii="Calibri"/>
          <w:spacing w:val="-1"/>
        </w:rPr>
        <w:t>requirements.</w:t>
      </w:r>
    </w:p>
    <w:p w14:paraId="401B5B2A" w14:textId="77777777" w:rsidR="00D7310E" w:rsidRDefault="00D7310E">
      <w:pPr>
        <w:spacing w:before="12"/>
        <w:rPr>
          <w:rFonts w:ascii="Calibri" w:eastAsia="Calibri" w:hAnsi="Calibri" w:cs="Calibri"/>
          <w:sz w:val="23"/>
          <w:szCs w:val="23"/>
        </w:rPr>
      </w:pPr>
    </w:p>
    <w:p w14:paraId="401B5B2B" w14:textId="77777777" w:rsidR="00D7310E" w:rsidRDefault="00AF4D13" w:rsidP="00951DAB">
      <w:pPr>
        <w:numPr>
          <w:ilvl w:val="0"/>
          <w:numId w:val="13"/>
        </w:numPr>
        <w:tabs>
          <w:tab w:val="left" w:pos="461"/>
        </w:tabs>
        <w:ind w:left="460"/>
        <w:jc w:val="left"/>
        <w:rPr>
          <w:rFonts w:ascii="Calibri" w:eastAsia="Calibri" w:hAnsi="Calibri" w:cs="Calibri"/>
        </w:rPr>
      </w:pPr>
      <w:r>
        <w:rPr>
          <w:rFonts w:ascii="Calibri"/>
          <w:b/>
        </w:rPr>
        <w:t>Q:</w:t>
      </w:r>
      <w:r>
        <w:rPr>
          <w:rFonts w:ascii="Calibri"/>
          <w:b/>
          <w:spacing w:val="-1"/>
        </w:rPr>
        <w:t xml:space="preserve"> </w:t>
      </w:r>
      <w:r>
        <w:rPr>
          <w:rFonts w:ascii="Calibri"/>
          <w:b/>
        </w:rPr>
        <w:t>Are</w:t>
      </w:r>
      <w:r>
        <w:rPr>
          <w:rFonts w:ascii="Calibri"/>
          <w:b/>
          <w:spacing w:val="-1"/>
        </w:rPr>
        <w:t xml:space="preserve"> pig</w:t>
      </w:r>
      <w:r>
        <w:rPr>
          <w:rFonts w:ascii="Calibri"/>
          <w:b/>
          <w:spacing w:val="-2"/>
        </w:rPr>
        <w:t xml:space="preserve"> </w:t>
      </w:r>
      <w:r>
        <w:rPr>
          <w:rFonts w:ascii="Calibri"/>
          <w:b/>
          <w:spacing w:val="-1"/>
        </w:rPr>
        <w:t>iron,</w:t>
      </w:r>
      <w:r>
        <w:rPr>
          <w:rFonts w:ascii="Calibri"/>
          <w:b/>
          <w:spacing w:val="2"/>
        </w:rPr>
        <w:t xml:space="preserve"> </w:t>
      </w:r>
      <w:r>
        <w:rPr>
          <w:rFonts w:ascii="Calibri"/>
          <w:b/>
          <w:spacing w:val="-2"/>
        </w:rPr>
        <w:t>direct</w:t>
      </w:r>
      <w:r>
        <w:rPr>
          <w:rFonts w:ascii="Calibri"/>
          <w:b/>
        </w:rPr>
        <w:t xml:space="preserve"> </w:t>
      </w:r>
      <w:r>
        <w:rPr>
          <w:rFonts w:ascii="Calibri"/>
          <w:b/>
          <w:spacing w:val="-1"/>
        </w:rPr>
        <w:t xml:space="preserve">reduced </w:t>
      </w:r>
      <w:r>
        <w:rPr>
          <w:rFonts w:ascii="Calibri"/>
          <w:b/>
        </w:rPr>
        <w:t>iron</w:t>
      </w:r>
      <w:r>
        <w:rPr>
          <w:rFonts w:ascii="Calibri"/>
          <w:b/>
          <w:spacing w:val="-1"/>
        </w:rPr>
        <w:t xml:space="preserve"> (DRI),</w:t>
      </w:r>
      <w:r>
        <w:rPr>
          <w:rFonts w:ascii="Calibri"/>
          <w:b/>
          <w:spacing w:val="1"/>
        </w:rPr>
        <w:t xml:space="preserve"> </w:t>
      </w:r>
      <w:r>
        <w:rPr>
          <w:rFonts w:ascii="Calibri"/>
          <w:b/>
          <w:spacing w:val="-1"/>
        </w:rPr>
        <w:t>and ingot</w:t>
      </w:r>
      <w:r>
        <w:rPr>
          <w:rFonts w:ascii="Calibri"/>
          <w:b/>
          <w:spacing w:val="-2"/>
        </w:rPr>
        <w:t xml:space="preserve"> </w:t>
      </w:r>
      <w:r>
        <w:rPr>
          <w:rFonts w:ascii="Calibri"/>
          <w:b/>
          <w:spacing w:val="-1"/>
        </w:rPr>
        <w:t>considered raw</w:t>
      </w:r>
      <w:r>
        <w:rPr>
          <w:rFonts w:ascii="Calibri"/>
          <w:b/>
          <w:spacing w:val="-2"/>
        </w:rPr>
        <w:t xml:space="preserve"> </w:t>
      </w:r>
      <w:r>
        <w:rPr>
          <w:rFonts w:ascii="Calibri"/>
          <w:b/>
          <w:spacing w:val="-1"/>
        </w:rPr>
        <w:t>materials?</w:t>
      </w:r>
    </w:p>
    <w:p w14:paraId="401B5B2C" w14:textId="77777777" w:rsidR="00D7310E" w:rsidRDefault="00D7310E">
      <w:pPr>
        <w:spacing w:before="5"/>
        <w:rPr>
          <w:rFonts w:ascii="Calibri" w:eastAsia="Calibri" w:hAnsi="Calibri" w:cs="Calibri"/>
          <w:b/>
          <w:bCs/>
          <w:sz w:val="25"/>
          <w:szCs w:val="25"/>
        </w:rPr>
      </w:pPr>
    </w:p>
    <w:p w14:paraId="401B5B2D" w14:textId="77777777" w:rsidR="00D7310E" w:rsidRDefault="00AF4D13">
      <w:pPr>
        <w:spacing w:line="259" w:lineRule="auto"/>
        <w:ind w:left="460" w:right="115"/>
        <w:jc w:val="both"/>
        <w:rPr>
          <w:rFonts w:ascii="Calibri" w:eastAsia="Calibri" w:hAnsi="Calibri" w:cs="Calibri"/>
        </w:rPr>
      </w:pPr>
      <w:r>
        <w:rPr>
          <w:rFonts w:ascii="Calibri"/>
          <w:b/>
        </w:rPr>
        <w:t>A:</w:t>
      </w:r>
      <w:r>
        <w:rPr>
          <w:rFonts w:ascii="Calibri"/>
          <w:b/>
          <w:spacing w:val="14"/>
        </w:rPr>
        <w:t xml:space="preserve"> </w:t>
      </w:r>
      <w:r>
        <w:rPr>
          <w:rFonts w:ascii="Calibri"/>
          <w:b/>
          <w:spacing w:val="-1"/>
        </w:rPr>
        <w:t>No.</w:t>
      </w:r>
      <w:r>
        <w:rPr>
          <w:rFonts w:ascii="Calibri"/>
          <w:b/>
          <w:spacing w:val="16"/>
        </w:rPr>
        <w:t xml:space="preserve"> </w:t>
      </w:r>
      <w:r>
        <w:rPr>
          <w:rFonts w:ascii="Calibri"/>
          <w:spacing w:val="-2"/>
        </w:rPr>
        <w:t>These</w:t>
      </w:r>
      <w:r>
        <w:rPr>
          <w:rFonts w:ascii="Calibri"/>
          <w:spacing w:val="15"/>
        </w:rPr>
        <w:t xml:space="preserve"> </w:t>
      </w:r>
      <w:r>
        <w:rPr>
          <w:rFonts w:ascii="Calibri"/>
        </w:rPr>
        <w:t>are</w:t>
      </w:r>
      <w:r>
        <w:rPr>
          <w:rFonts w:ascii="Calibri"/>
          <w:spacing w:val="15"/>
        </w:rPr>
        <w:t xml:space="preserve"> </w:t>
      </w:r>
      <w:r>
        <w:rPr>
          <w:rFonts w:ascii="Calibri"/>
          <w:spacing w:val="-1"/>
        </w:rPr>
        <w:t>considered</w:t>
      </w:r>
      <w:r>
        <w:rPr>
          <w:rFonts w:ascii="Calibri"/>
          <w:spacing w:val="15"/>
        </w:rPr>
        <w:t xml:space="preserve"> </w:t>
      </w:r>
      <w:r>
        <w:rPr>
          <w:rFonts w:ascii="Calibri"/>
          <w:spacing w:val="-1"/>
        </w:rPr>
        <w:t>intermediate</w:t>
      </w:r>
      <w:r>
        <w:rPr>
          <w:rFonts w:ascii="Calibri"/>
          <w:spacing w:val="16"/>
        </w:rPr>
        <w:t xml:space="preserve"> </w:t>
      </w:r>
      <w:r>
        <w:rPr>
          <w:rFonts w:ascii="Calibri"/>
          <w:spacing w:val="-1"/>
        </w:rPr>
        <w:t>products</w:t>
      </w:r>
      <w:r>
        <w:rPr>
          <w:rFonts w:ascii="Calibri"/>
          <w:spacing w:val="12"/>
        </w:rPr>
        <w:t xml:space="preserve"> </w:t>
      </w:r>
      <w:r>
        <w:rPr>
          <w:rFonts w:ascii="Calibri"/>
          <w:spacing w:val="-1"/>
        </w:rPr>
        <w:t>used</w:t>
      </w:r>
      <w:r>
        <w:rPr>
          <w:rFonts w:ascii="Calibri"/>
          <w:spacing w:val="14"/>
        </w:rPr>
        <w:t xml:space="preserve"> </w:t>
      </w:r>
      <w:r>
        <w:rPr>
          <w:rFonts w:ascii="Calibri"/>
        </w:rPr>
        <w:t>in</w:t>
      </w:r>
      <w:r>
        <w:rPr>
          <w:rFonts w:ascii="Calibri"/>
          <w:spacing w:val="13"/>
        </w:rPr>
        <w:t xml:space="preserve"> </w:t>
      </w:r>
      <w:r>
        <w:rPr>
          <w:rFonts w:ascii="Calibri"/>
        </w:rPr>
        <w:t>the</w:t>
      </w:r>
      <w:r>
        <w:rPr>
          <w:rFonts w:ascii="Calibri"/>
          <w:spacing w:val="14"/>
        </w:rPr>
        <w:t xml:space="preserve"> </w:t>
      </w:r>
      <w:r>
        <w:rPr>
          <w:rFonts w:ascii="Calibri"/>
          <w:spacing w:val="-1"/>
        </w:rPr>
        <w:t>production</w:t>
      </w:r>
      <w:r>
        <w:rPr>
          <w:rFonts w:ascii="Calibri"/>
          <w:spacing w:val="11"/>
        </w:rPr>
        <w:t xml:space="preserve"> </w:t>
      </w:r>
      <w:r>
        <w:rPr>
          <w:rFonts w:ascii="Calibri"/>
        </w:rPr>
        <w:t>of</w:t>
      </w:r>
      <w:r>
        <w:rPr>
          <w:rFonts w:ascii="Calibri"/>
          <w:spacing w:val="14"/>
        </w:rPr>
        <w:t xml:space="preserve"> </w:t>
      </w:r>
      <w:r>
        <w:rPr>
          <w:rFonts w:ascii="Calibri"/>
        </w:rPr>
        <w:t>iron</w:t>
      </w:r>
      <w:r>
        <w:rPr>
          <w:rFonts w:ascii="Calibri"/>
          <w:spacing w:val="14"/>
        </w:rPr>
        <w:t xml:space="preserve"> </w:t>
      </w:r>
      <w:r>
        <w:rPr>
          <w:rFonts w:ascii="Calibri"/>
        </w:rPr>
        <w:t>or</w:t>
      </w:r>
      <w:r>
        <w:rPr>
          <w:rFonts w:ascii="Calibri"/>
          <w:spacing w:val="14"/>
        </w:rPr>
        <w:t xml:space="preserve"> </w:t>
      </w:r>
      <w:r>
        <w:rPr>
          <w:rFonts w:ascii="Calibri"/>
          <w:spacing w:val="-1"/>
        </w:rPr>
        <w:t>steel</w:t>
      </w:r>
      <w:r>
        <w:rPr>
          <w:rFonts w:ascii="Calibri"/>
          <w:spacing w:val="14"/>
        </w:rPr>
        <w:t xml:space="preserve"> </w:t>
      </w:r>
      <w:r>
        <w:rPr>
          <w:rFonts w:ascii="Calibri"/>
          <w:spacing w:val="-1"/>
        </w:rPr>
        <w:t>and</w:t>
      </w:r>
      <w:r>
        <w:rPr>
          <w:rFonts w:ascii="Calibri"/>
          <w:spacing w:val="63"/>
        </w:rPr>
        <w:t xml:space="preserve"> </w:t>
      </w:r>
      <w:r>
        <w:rPr>
          <w:rFonts w:ascii="Calibri"/>
          <w:spacing w:val="-1"/>
        </w:rPr>
        <w:t>must</w:t>
      </w:r>
      <w:r>
        <w:rPr>
          <w:rFonts w:ascii="Calibri"/>
          <w:spacing w:val="-11"/>
        </w:rPr>
        <w:t xml:space="preserve"> </w:t>
      </w:r>
      <w:r>
        <w:rPr>
          <w:rFonts w:ascii="Calibri"/>
          <w:spacing w:val="-1"/>
        </w:rPr>
        <w:t>come</w:t>
      </w:r>
      <w:r>
        <w:rPr>
          <w:rFonts w:ascii="Calibri"/>
          <w:spacing w:val="-11"/>
        </w:rPr>
        <w:t xml:space="preserve"> </w:t>
      </w:r>
      <w:r>
        <w:rPr>
          <w:rFonts w:ascii="Calibri"/>
          <w:spacing w:val="-1"/>
        </w:rPr>
        <w:t>from</w:t>
      </w:r>
      <w:r>
        <w:rPr>
          <w:rFonts w:ascii="Calibri"/>
          <w:spacing w:val="-11"/>
        </w:rPr>
        <w:t xml:space="preserve"> </w:t>
      </w:r>
      <w:r>
        <w:rPr>
          <w:rFonts w:ascii="Calibri"/>
        </w:rPr>
        <w:t>a</w:t>
      </w:r>
      <w:r>
        <w:rPr>
          <w:rFonts w:ascii="Calibri"/>
          <w:spacing w:val="-10"/>
        </w:rPr>
        <w:t xml:space="preserve"> </w:t>
      </w:r>
      <w:r>
        <w:rPr>
          <w:rFonts w:ascii="Calibri"/>
          <w:spacing w:val="-1"/>
        </w:rPr>
        <w:t>U.S.</w:t>
      </w:r>
      <w:r>
        <w:rPr>
          <w:rFonts w:ascii="Calibri"/>
          <w:spacing w:val="-10"/>
        </w:rPr>
        <w:t xml:space="preserve"> </w:t>
      </w:r>
      <w:r>
        <w:rPr>
          <w:rFonts w:ascii="Calibri"/>
          <w:spacing w:val="-1"/>
        </w:rPr>
        <w:t>source</w:t>
      </w:r>
      <w:r>
        <w:rPr>
          <w:rFonts w:ascii="Calibri"/>
          <w:spacing w:val="-11"/>
        </w:rPr>
        <w:t xml:space="preserve"> </w:t>
      </w:r>
      <w:r>
        <w:rPr>
          <w:rFonts w:ascii="Calibri"/>
        </w:rPr>
        <w:t>or</w:t>
      </w:r>
      <w:r>
        <w:rPr>
          <w:rFonts w:ascii="Calibri"/>
          <w:spacing w:val="-9"/>
        </w:rPr>
        <w:t xml:space="preserve"> </w:t>
      </w:r>
      <w:r>
        <w:rPr>
          <w:rFonts w:ascii="Calibri"/>
          <w:spacing w:val="-2"/>
        </w:rPr>
        <w:t>subject</w:t>
      </w:r>
      <w:r>
        <w:rPr>
          <w:rFonts w:ascii="Calibri"/>
          <w:spacing w:val="-9"/>
        </w:rPr>
        <w:t xml:space="preserve"> </w:t>
      </w:r>
      <w:r>
        <w:rPr>
          <w:rFonts w:ascii="Calibri"/>
          <w:spacing w:val="-1"/>
        </w:rPr>
        <w:t>to</w:t>
      </w:r>
      <w:r>
        <w:rPr>
          <w:rFonts w:ascii="Calibri"/>
          <w:spacing w:val="-8"/>
        </w:rPr>
        <w:t xml:space="preserve"> </w:t>
      </w:r>
      <w:r>
        <w:rPr>
          <w:rFonts w:ascii="Calibri"/>
        </w:rPr>
        <w:t>a</w:t>
      </w:r>
      <w:r>
        <w:rPr>
          <w:rFonts w:ascii="Calibri"/>
          <w:spacing w:val="-12"/>
        </w:rPr>
        <w:t xml:space="preserve"> </w:t>
      </w:r>
      <w:r>
        <w:rPr>
          <w:rFonts w:ascii="Calibri"/>
          <w:spacing w:val="-1"/>
        </w:rPr>
        <w:t>waiver</w:t>
      </w:r>
      <w:r>
        <w:rPr>
          <w:rFonts w:ascii="Calibri"/>
          <w:spacing w:val="-11"/>
        </w:rPr>
        <w:t xml:space="preserve"> </w:t>
      </w:r>
      <w:r>
        <w:rPr>
          <w:rFonts w:ascii="Calibri"/>
        </w:rPr>
        <w:t>in</w:t>
      </w:r>
      <w:r>
        <w:rPr>
          <w:rFonts w:ascii="Calibri"/>
          <w:spacing w:val="-13"/>
        </w:rPr>
        <w:t xml:space="preserve"> </w:t>
      </w:r>
      <w:r>
        <w:rPr>
          <w:rFonts w:ascii="Calibri"/>
        </w:rPr>
        <w:t>order</w:t>
      </w:r>
      <w:r>
        <w:rPr>
          <w:rFonts w:ascii="Calibri"/>
          <w:spacing w:val="-12"/>
        </w:rPr>
        <w:t xml:space="preserve"> </w:t>
      </w:r>
      <w:r>
        <w:rPr>
          <w:rFonts w:ascii="Calibri"/>
        </w:rPr>
        <w:t>to</w:t>
      </w:r>
      <w:r>
        <w:rPr>
          <w:rFonts w:ascii="Calibri"/>
          <w:spacing w:val="-10"/>
        </w:rPr>
        <w:t xml:space="preserve"> </w:t>
      </w:r>
      <w:r>
        <w:rPr>
          <w:rFonts w:ascii="Calibri"/>
          <w:spacing w:val="-1"/>
        </w:rPr>
        <w:t>comply</w:t>
      </w:r>
      <w:r>
        <w:rPr>
          <w:rFonts w:ascii="Calibri"/>
          <w:spacing w:val="-11"/>
        </w:rPr>
        <w:t xml:space="preserve"> </w:t>
      </w:r>
      <w:r>
        <w:rPr>
          <w:rFonts w:ascii="Calibri"/>
          <w:spacing w:val="-1"/>
        </w:rPr>
        <w:t>with</w:t>
      </w:r>
      <w:r>
        <w:rPr>
          <w:rFonts w:ascii="Calibri"/>
          <w:spacing w:val="-10"/>
        </w:rPr>
        <w:t xml:space="preserve"> </w:t>
      </w:r>
      <w:r>
        <w:rPr>
          <w:rFonts w:ascii="Calibri"/>
        </w:rPr>
        <w:t>the</w:t>
      </w:r>
      <w:r>
        <w:rPr>
          <w:rFonts w:ascii="Calibri"/>
          <w:spacing w:val="-12"/>
        </w:rPr>
        <w:t xml:space="preserve"> </w:t>
      </w:r>
      <w:r>
        <w:rPr>
          <w:rFonts w:ascii="Calibri"/>
          <w:spacing w:val="-1"/>
        </w:rPr>
        <w:t>AIS</w:t>
      </w:r>
      <w:r>
        <w:rPr>
          <w:rFonts w:ascii="Calibri"/>
          <w:spacing w:val="-10"/>
        </w:rPr>
        <w:t xml:space="preserve"> </w:t>
      </w:r>
      <w:r>
        <w:rPr>
          <w:rFonts w:ascii="Calibri"/>
          <w:spacing w:val="-1"/>
        </w:rPr>
        <w:t>requirements.</w:t>
      </w:r>
    </w:p>
    <w:p w14:paraId="401B5B2E" w14:textId="77777777" w:rsidR="00D7310E" w:rsidRDefault="00D7310E">
      <w:pPr>
        <w:spacing w:before="10"/>
        <w:rPr>
          <w:rFonts w:ascii="Calibri" w:eastAsia="Calibri" w:hAnsi="Calibri" w:cs="Calibri"/>
          <w:sz w:val="23"/>
          <w:szCs w:val="23"/>
        </w:rPr>
      </w:pPr>
    </w:p>
    <w:p w14:paraId="401B5B2F" w14:textId="77777777" w:rsidR="00D7310E" w:rsidRDefault="00AF4D13" w:rsidP="00951DAB">
      <w:pPr>
        <w:numPr>
          <w:ilvl w:val="0"/>
          <w:numId w:val="13"/>
        </w:numPr>
        <w:tabs>
          <w:tab w:val="left" w:pos="461"/>
        </w:tabs>
        <w:spacing w:line="257" w:lineRule="auto"/>
        <w:ind w:left="460" w:right="157"/>
        <w:jc w:val="left"/>
        <w:rPr>
          <w:rFonts w:ascii="Calibri" w:eastAsia="Calibri" w:hAnsi="Calibri" w:cs="Calibri"/>
        </w:rPr>
      </w:pPr>
      <w:r>
        <w:rPr>
          <w:rFonts w:ascii="Calibri" w:eastAsia="Calibri" w:hAnsi="Calibri" w:cs="Calibri"/>
          <w:b/>
          <w:bCs/>
        </w:rPr>
        <w:t>Q:</w:t>
      </w:r>
      <w:r>
        <w:rPr>
          <w:rFonts w:ascii="Calibri" w:eastAsia="Calibri" w:hAnsi="Calibri" w:cs="Calibri"/>
          <w:b/>
          <w:bCs/>
          <w:spacing w:val="1"/>
        </w:rPr>
        <w:t xml:space="preserve"> </w:t>
      </w:r>
      <w:r>
        <w:rPr>
          <w:rFonts w:ascii="Calibri" w:eastAsia="Calibri" w:hAnsi="Calibri" w:cs="Calibri"/>
          <w:b/>
          <w:bCs/>
          <w:spacing w:val="-1"/>
        </w:rPr>
        <w:t>Can</w:t>
      </w:r>
      <w:r>
        <w:rPr>
          <w:rFonts w:ascii="Calibri" w:eastAsia="Calibri" w:hAnsi="Calibri" w:cs="Calibri"/>
          <w:b/>
          <w:bCs/>
          <w:spacing w:val="1"/>
        </w:rPr>
        <w:t xml:space="preserve"> </w:t>
      </w:r>
      <w:r>
        <w:rPr>
          <w:rFonts w:ascii="Calibri" w:eastAsia="Calibri" w:hAnsi="Calibri" w:cs="Calibri"/>
          <w:b/>
          <w:bCs/>
          <w:spacing w:val="-1"/>
        </w:rPr>
        <w:t>assistance</w:t>
      </w:r>
      <w:r>
        <w:rPr>
          <w:rFonts w:ascii="Calibri" w:eastAsia="Calibri" w:hAnsi="Calibri" w:cs="Calibri"/>
          <w:b/>
          <w:bCs/>
          <w:spacing w:val="2"/>
        </w:rPr>
        <w:t xml:space="preserve"> </w:t>
      </w:r>
      <w:r>
        <w:rPr>
          <w:rFonts w:ascii="Calibri" w:eastAsia="Calibri" w:hAnsi="Calibri" w:cs="Calibri"/>
          <w:b/>
          <w:bCs/>
          <w:spacing w:val="-1"/>
        </w:rPr>
        <w:t>recipients</w:t>
      </w:r>
      <w:r>
        <w:rPr>
          <w:rFonts w:ascii="Calibri" w:eastAsia="Calibri" w:hAnsi="Calibri" w:cs="Calibri"/>
          <w:b/>
          <w:bCs/>
          <w:spacing w:val="3"/>
        </w:rPr>
        <w:t xml:space="preserve"> </w:t>
      </w:r>
      <w:r>
        <w:rPr>
          <w:rFonts w:ascii="Calibri" w:eastAsia="Calibri" w:hAnsi="Calibri" w:cs="Calibri"/>
          <w:b/>
          <w:bCs/>
          <w:spacing w:val="-1"/>
        </w:rPr>
        <w:t>rely</w:t>
      </w:r>
      <w:r>
        <w:rPr>
          <w:rFonts w:ascii="Calibri" w:eastAsia="Calibri" w:hAnsi="Calibri" w:cs="Calibri"/>
          <w:b/>
          <w:bCs/>
          <w:spacing w:val="3"/>
        </w:rPr>
        <w:t xml:space="preserve"> </w:t>
      </w:r>
      <w:r>
        <w:rPr>
          <w:rFonts w:ascii="Calibri" w:eastAsia="Calibri" w:hAnsi="Calibri" w:cs="Calibri"/>
          <w:b/>
          <w:bCs/>
          <w:spacing w:val="-1"/>
        </w:rPr>
        <w:t>on</w:t>
      </w:r>
      <w:r>
        <w:rPr>
          <w:rFonts w:ascii="Calibri" w:eastAsia="Calibri" w:hAnsi="Calibri" w:cs="Calibri"/>
          <w:b/>
          <w:bCs/>
          <w:spacing w:val="1"/>
        </w:rPr>
        <w:t xml:space="preserve"> </w:t>
      </w: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b/>
          <w:bCs/>
          <w:spacing w:val="-1"/>
        </w:rPr>
        <w:t>marking</w:t>
      </w:r>
      <w:r>
        <w:rPr>
          <w:rFonts w:ascii="Calibri" w:eastAsia="Calibri" w:hAnsi="Calibri" w:cs="Calibri"/>
          <w:b/>
          <w:bCs/>
          <w:spacing w:val="3"/>
        </w:rPr>
        <w:t xml:space="preserve"> </w:t>
      </w:r>
      <w:r>
        <w:rPr>
          <w:rFonts w:ascii="Calibri" w:eastAsia="Calibri" w:hAnsi="Calibri" w:cs="Calibri"/>
          <w:b/>
          <w:bCs/>
          <w:spacing w:val="-1"/>
        </w:rPr>
        <w:t>that</w:t>
      </w:r>
      <w:r>
        <w:rPr>
          <w:rFonts w:ascii="Calibri" w:eastAsia="Calibri" w:hAnsi="Calibri" w:cs="Calibri"/>
          <w:b/>
          <w:bCs/>
          <w:spacing w:val="3"/>
        </w:rPr>
        <w:t xml:space="preserve"> </w:t>
      </w:r>
      <w:r>
        <w:rPr>
          <w:rFonts w:ascii="Calibri" w:eastAsia="Calibri" w:hAnsi="Calibri" w:cs="Calibri"/>
          <w:b/>
          <w:bCs/>
          <w:spacing w:val="-1"/>
        </w:rPr>
        <w:t>reads,</w:t>
      </w:r>
      <w:r>
        <w:rPr>
          <w:rFonts w:ascii="Calibri" w:eastAsia="Calibri" w:hAnsi="Calibri" w:cs="Calibri"/>
          <w:b/>
          <w:bCs/>
          <w:spacing w:val="3"/>
        </w:rPr>
        <w:t xml:space="preserve"> </w:t>
      </w:r>
      <w:r>
        <w:rPr>
          <w:rFonts w:ascii="Calibri" w:eastAsia="Calibri" w:hAnsi="Calibri" w:cs="Calibri"/>
          <w:b/>
          <w:bCs/>
          <w:spacing w:val="-1"/>
        </w:rPr>
        <w:t>“Made</w:t>
      </w:r>
      <w:r>
        <w:rPr>
          <w:rFonts w:ascii="Calibri" w:eastAsia="Calibri" w:hAnsi="Calibri" w:cs="Calibri"/>
          <w:b/>
          <w:bCs/>
          <w:spacing w:val="2"/>
        </w:rPr>
        <w:t xml:space="preserve"> </w:t>
      </w:r>
      <w:r>
        <w:rPr>
          <w:rFonts w:ascii="Calibri" w:eastAsia="Calibri" w:hAnsi="Calibri" w:cs="Calibri"/>
          <w:b/>
          <w:bCs/>
        </w:rPr>
        <w:t>in</w:t>
      </w:r>
      <w:r>
        <w:rPr>
          <w:rFonts w:ascii="Calibri" w:eastAsia="Calibri" w:hAnsi="Calibri" w:cs="Calibri"/>
          <w:b/>
          <w:bCs/>
          <w:spacing w:val="1"/>
        </w:rPr>
        <w:t xml:space="preserve"> </w:t>
      </w:r>
      <w:r>
        <w:rPr>
          <w:rFonts w:ascii="Calibri" w:eastAsia="Calibri" w:hAnsi="Calibri" w:cs="Calibri"/>
          <w:b/>
          <w:bCs/>
          <w:spacing w:val="2"/>
        </w:rPr>
        <w:t xml:space="preserve">the </w:t>
      </w:r>
      <w:r>
        <w:rPr>
          <w:rFonts w:ascii="Calibri" w:eastAsia="Calibri" w:hAnsi="Calibri" w:cs="Calibri"/>
          <w:b/>
          <w:bCs/>
          <w:spacing w:val="-1"/>
        </w:rPr>
        <w:t>USA,”</w:t>
      </w:r>
      <w:r>
        <w:rPr>
          <w:rFonts w:ascii="Calibri" w:eastAsia="Calibri" w:hAnsi="Calibri" w:cs="Calibri"/>
          <w:b/>
          <w:bCs/>
        </w:rPr>
        <w:t xml:space="preserve"> as</w:t>
      </w:r>
      <w:r>
        <w:rPr>
          <w:rFonts w:ascii="Calibri" w:eastAsia="Calibri" w:hAnsi="Calibri" w:cs="Calibri"/>
          <w:b/>
          <w:bCs/>
          <w:spacing w:val="2"/>
        </w:rPr>
        <w:t xml:space="preserve"> </w:t>
      </w:r>
      <w:r>
        <w:rPr>
          <w:rFonts w:ascii="Calibri" w:eastAsia="Calibri" w:hAnsi="Calibri" w:cs="Calibri"/>
          <w:b/>
          <w:bCs/>
          <w:spacing w:val="-1"/>
        </w:rPr>
        <w:t>evidence</w:t>
      </w:r>
      <w:r>
        <w:rPr>
          <w:rFonts w:ascii="Calibri" w:eastAsia="Calibri" w:hAnsi="Calibri" w:cs="Calibri"/>
          <w:b/>
          <w:bCs/>
          <w:spacing w:val="2"/>
        </w:rPr>
        <w:t xml:space="preserve"> </w:t>
      </w:r>
      <w:r>
        <w:rPr>
          <w:rFonts w:ascii="Calibri" w:eastAsia="Calibri" w:hAnsi="Calibri" w:cs="Calibri"/>
          <w:b/>
          <w:bCs/>
          <w:spacing w:val="-1"/>
        </w:rPr>
        <w:t>that</w:t>
      </w:r>
      <w:r>
        <w:rPr>
          <w:rFonts w:ascii="Calibri" w:eastAsia="Calibri" w:hAnsi="Calibri" w:cs="Calibri"/>
          <w:b/>
          <w:bCs/>
          <w:spacing w:val="45"/>
        </w:rPr>
        <w:t xml:space="preserve"> </w:t>
      </w:r>
      <w:r>
        <w:rPr>
          <w:rFonts w:ascii="Calibri" w:eastAsia="Calibri" w:hAnsi="Calibri" w:cs="Calibri"/>
          <w:b/>
          <w:bCs/>
          <w:spacing w:val="-1"/>
        </w:rPr>
        <w:t>all</w:t>
      </w:r>
      <w:r>
        <w:rPr>
          <w:rFonts w:ascii="Calibri" w:eastAsia="Calibri" w:hAnsi="Calibri" w:cs="Calibri"/>
          <w:b/>
          <w:bCs/>
        </w:rPr>
        <w:t xml:space="preserve"> </w:t>
      </w:r>
      <w:r>
        <w:rPr>
          <w:rFonts w:ascii="Calibri" w:eastAsia="Calibri" w:hAnsi="Calibri" w:cs="Calibri"/>
          <w:b/>
          <w:bCs/>
          <w:spacing w:val="-1"/>
        </w:rPr>
        <w:t>processes</w:t>
      </w:r>
      <w:r>
        <w:rPr>
          <w:rFonts w:ascii="Calibri" w:eastAsia="Calibri" w:hAnsi="Calibri" w:cs="Calibri"/>
          <w:b/>
          <w:bCs/>
        </w:rPr>
        <w:t xml:space="preserve"> </w:t>
      </w:r>
      <w:r>
        <w:rPr>
          <w:rFonts w:ascii="Calibri" w:eastAsia="Calibri" w:hAnsi="Calibri" w:cs="Calibri"/>
          <w:b/>
          <w:bCs/>
          <w:spacing w:val="-1"/>
        </w:rPr>
        <w:t>took</w:t>
      </w:r>
      <w:r>
        <w:rPr>
          <w:rFonts w:ascii="Calibri" w:eastAsia="Calibri" w:hAnsi="Calibri" w:cs="Calibri"/>
          <w:b/>
          <w:bCs/>
        </w:rPr>
        <w:t xml:space="preserve"> </w:t>
      </w:r>
      <w:r>
        <w:rPr>
          <w:rFonts w:ascii="Calibri" w:eastAsia="Calibri" w:hAnsi="Calibri" w:cs="Calibri"/>
          <w:b/>
          <w:bCs/>
          <w:spacing w:val="-1"/>
        </w:rPr>
        <w:t>place</w:t>
      </w:r>
      <w:r>
        <w:rPr>
          <w:rFonts w:ascii="Calibri" w:eastAsia="Calibri" w:hAnsi="Calibri" w:cs="Calibri"/>
          <w:b/>
          <w:bCs/>
          <w:spacing w:val="-3"/>
        </w:rPr>
        <w:t xml:space="preserve"> </w:t>
      </w:r>
      <w:r>
        <w:rPr>
          <w:rFonts w:ascii="Calibri" w:eastAsia="Calibri" w:hAnsi="Calibri" w:cs="Calibri"/>
          <w:b/>
          <w:bCs/>
        </w:rPr>
        <w:t>in</w:t>
      </w:r>
      <w:r>
        <w:rPr>
          <w:rFonts w:ascii="Calibri" w:eastAsia="Calibri" w:hAnsi="Calibri" w:cs="Calibri"/>
          <w:b/>
          <w:bCs/>
          <w:spacing w:val="-3"/>
        </w:rPr>
        <w:t xml:space="preserve"> </w:t>
      </w:r>
      <w:r>
        <w:rPr>
          <w:rFonts w:ascii="Calibri" w:eastAsia="Calibri" w:hAnsi="Calibri" w:cs="Calibri"/>
          <w:b/>
          <w:bCs/>
          <w:spacing w:val="-1"/>
        </w:rPr>
        <w:t>the U.S.?</w:t>
      </w:r>
    </w:p>
    <w:p w14:paraId="401B5B30" w14:textId="77777777" w:rsidR="00D7310E" w:rsidRDefault="00D7310E">
      <w:pPr>
        <w:spacing w:before="1"/>
        <w:rPr>
          <w:rFonts w:ascii="Calibri" w:eastAsia="Calibri" w:hAnsi="Calibri" w:cs="Calibri"/>
          <w:b/>
          <w:bCs/>
          <w:sz w:val="24"/>
          <w:szCs w:val="24"/>
        </w:rPr>
      </w:pPr>
    </w:p>
    <w:p w14:paraId="401B5B31" w14:textId="77777777" w:rsidR="00D7310E" w:rsidRDefault="00AF4D13">
      <w:pPr>
        <w:spacing w:line="259" w:lineRule="auto"/>
        <w:ind w:left="460" w:right="143"/>
        <w:jc w:val="both"/>
        <w:rPr>
          <w:rFonts w:ascii="Calibri" w:eastAsia="Calibri" w:hAnsi="Calibri" w:cs="Calibri"/>
        </w:rPr>
      </w:pPr>
      <w:r>
        <w:rPr>
          <w:rFonts w:ascii="Calibri"/>
          <w:b/>
        </w:rPr>
        <w:t xml:space="preserve">A: </w:t>
      </w:r>
      <w:r>
        <w:rPr>
          <w:rFonts w:ascii="Calibri"/>
          <w:b/>
          <w:spacing w:val="-1"/>
        </w:rPr>
        <w:t xml:space="preserve">No. </w:t>
      </w:r>
      <w:r>
        <w:rPr>
          <w:rFonts w:ascii="Calibri"/>
          <w:spacing w:val="-1"/>
        </w:rPr>
        <w:t>This</w:t>
      </w:r>
      <w:r>
        <w:rPr>
          <w:rFonts w:ascii="Calibri"/>
        </w:rPr>
        <w:t xml:space="preserve"> </w:t>
      </w:r>
      <w:r>
        <w:rPr>
          <w:rFonts w:ascii="Calibri"/>
          <w:spacing w:val="-1"/>
        </w:rPr>
        <w:t xml:space="preserve">designation </w:t>
      </w:r>
      <w:r>
        <w:rPr>
          <w:rFonts w:ascii="Calibri"/>
        </w:rPr>
        <w:t>is</w:t>
      </w:r>
      <w:r>
        <w:rPr>
          <w:rFonts w:ascii="Calibri"/>
          <w:spacing w:val="-3"/>
        </w:rPr>
        <w:t xml:space="preserve"> </w:t>
      </w:r>
      <w:r>
        <w:rPr>
          <w:rFonts w:ascii="Calibri"/>
          <w:spacing w:val="-1"/>
        </w:rPr>
        <w:t>not</w:t>
      </w:r>
      <w:r>
        <w:rPr>
          <w:rFonts w:ascii="Calibri"/>
        </w:rPr>
        <w:t xml:space="preserve"> </w:t>
      </w:r>
      <w:r>
        <w:rPr>
          <w:rFonts w:ascii="Calibri"/>
          <w:spacing w:val="-1"/>
        </w:rPr>
        <w:t>consistent</w:t>
      </w:r>
      <w:r>
        <w:rPr>
          <w:rFonts w:ascii="Calibri"/>
          <w:spacing w:val="-2"/>
        </w:rPr>
        <w:t xml:space="preserve"> </w:t>
      </w:r>
      <w:r>
        <w:rPr>
          <w:rFonts w:ascii="Calibri"/>
        </w:rPr>
        <w:t>with</w:t>
      </w:r>
      <w:r>
        <w:rPr>
          <w:rFonts w:ascii="Calibri"/>
          <w:spacing w:val="-2"/>
        </w:rPr>
        <w:t xml:space="preserve"> </w:t>
      </w:r>
      <w:r>
        <w:rPr>
          <w:rFonts w:ascii="Calibri"/>
        </w:rPr>
        <w:t xml:space="preserve">our </w:t>
      </w:r>
      <w:r>
        <w:rPr>
          <w:rFonts w:ascii="Calibri"/>
          <w:spacing w:val="-1"/>
        </w:rPr>
        <w:t>requirements</w:t>
      </w:r>
      <w:r>
        <w:rPr>
          <w:rFonts w:ascii="Calibri"/>
        </w:rPr>
        <w:t xml:space="preserve"> </w:t>
      </w:r>
      <w:r>
        <w:rPr>
          <w:rFonts w:ascii="Calibri"/>
          <w:spacing w:val="-1"/>
        </w:rPr>
        <w:t>that</w:t>
      </w:r>
      <w:r>
        <w:rPr>
          <w:rFonts w:ascii="Calibri"/>
        </w:rPr>
        <w:t xml:space="preserve"> all</w:t>
      </w:r>
      <w:r>
        <w:rPr>
          <w:rFonts w:ascii="Calibri"/>
          <w:spacing w:val="-3"/>
        </w:rPr>
        <w:t xml:space="preserve"> </w:t>
      </w:r>
      <w:r>
        <w:rPr>
          <w:rFonts w:ascii="Calibri"/>
          <w:spacing w:val="-1"/>
        </w:rPr>
        <w:t>manufacturing processes</w:t>
      </w:r>
      <w:r>
        <w:rPr>
          <w:rFonts w:ascii="Calibri"/>
          <w:spacing w:val="53"/>
        </w:rPr>
        <w:t xml:space="preserve"> </w:t>
      </w:r>
      <w:r>
        <w:rPr>
          <w:rFonts w:ascii="Calibri"/>
        </w:rPr>
        <w:t xml:space="preserve">of </w:t>
      </w:r>
      <w:r>
        <w:rPr>
          <w:rFonts w:ascii="Calibri"/>
          <w:spacing w:val="-1"/>
        </w:rPr>
        <w:t xml:space="preserve">iron </w:t>
      </w:r>
      <w:r>
        <w:rPr>
          <w:rFonts w:ascii="Calibri"/>
        </w:rPr>
        <w:t>and</w:t>
      </w:r>
      <w:r>
        <w:rPr>
          <w:rFonts w:ascii="Calibri"/>
          <w:spacing w:val="-2"/>
        </w:rPr>
        <w:t xml:space="preserve"> </w:t>
      </w:r>
      <w:r>
        <w:rPr>
          <w:rFonts w:ascii="Calibri"/>
          <w:spacing w:val="-1"/>
        </w:rPr>
        <w:t>steel</w:t>
      </w:r>
      <w:r>
        <w:rPr>
          <w:rFonts w:ascii="Calibri"/>
        </w:rPr>
        <w:t xml:space="preserve"> </w:t>
      </w:r>
      <w:r>
        <w:rPr>
          <w:rFonts w:ascii="Calibri"/>
          <w:spacing w:val="-1"/>
        </w:rPr>
        <w:t>products</w:t>
      </w:r>
      <w:r>
        <w:rPr>
          <w:rFonts w:ascii="Calibri"/>
          <w:spacing w:val="-2"/>
        </w:rPr>
        <w:t xml:space="preserve"> </w:t>
      </w:r>
      <w:r>
        <w:rPr>
          <w:rFonts w:ascii="Calibri"/>
          <w:spacing w:val="-1"/>
        </w:rPr>
        <w:t>must</w:t>
      </w:r>
      <w:r>
        <w:rPr>
          <w:rFonts w:ascii="Calibri"/>
          <w:spacing w:val="-2"/>
        </w:rPr>
        <w:t xml:space="preserve"> </w:t>
      </w:r>
      <w:r>
        <w:rPr>
          <w:rFonts w:ascii="Calibri"/>
        </w:rPr>
        <w:t>take</w:t>
      </w:r>
      <w:r>
        <w:rPr>
          <w:rFonts w:ascii="Calibri"/>
          <w:spacing w:val="-1"/>
        </w:rPr>
        <w:t xml:space="preserve"> place</w:t>
      </w:r>
      <w:r>
        <w:rPr>
          <w:rFonts w:ascii="Calibri"/>
          <w:spacing w:val="1"/>
        </w:rPr>
        <w:t xml:space="preserve"> </w:t>
      </w:r>
      <w:r>
        <w:rPr>
          <w:rFonts w:ascii="Calibri"/>
        </w:rPr>
        <w:t>in</w:t>
      </w:r>
      <w:r>
        <w:rPr>
          <w:rFonts w:ascii="Calibri"/>
          <w:spacing w:val="-4"/>
        </w:rPr>
        <w:t xml:space="preserve"> </w:t>
      </w:r>
      <w:r>
        <w:rPr>
          <w:rFonts w:ascii="Calibri"/>
          <w:spacing w:val="-1"/>
        </w:rPr>
        <w:t>the</w:t>
      </w:r>
      <w:r>
        <w:rPr>
          <w:rFonts w:ascii="Calibri"/>
          <w:spacing w:val="-2"/>
        </w:rPr>
        <w:t xml:space="preserve"> </w:t>
      </w:r>
      <w:r>
        <w:rPr>
          <w:rFonts w:ascii="Calibri"/>
          <w:spacing w:val="-1"/>
        </w:rPr>
        <w:t>U.S.</w:t>
      </w:r>
    </w:p>
    <w:p w14:paraId="401B5B32" w14:textId="77777777" w:rsidR="00D7310E" w:rsidRDefault="00D7310E">
      <w:pPr>
        <w:spacing w:before="7"/>
        <w:rPr>
          <w:rFonts w:ascii="Calibri" w:eastAsia="Calibri" w:hAnsi="Calibri" w:cs="Calibri"/>
          <w:sz w:val="23"/>
          <w:szCs w:val="23"/>
        </w:rPr>
      </w:pPr>
    </w:p>
    <w:p w14:paraId="401B5B33" w14:textId="77777777" w:rsidR="00D7310E" w:rsidRDefault="00AF4D13" w:rsidP="00951DAB">
      <w:pPr>
        <w:numPr>
          <w:ilvl w:val="0"/>
          <w:numId w:val="13"/>
        </w:numPr>
        <w:tabs>
          <w:tab w:val="left" w:pos="461"/>
        </w:tabs>
        <w:spacing w:line="259" w:lineRule="auto"/>
        <w:ind w:left="460" w:right="157"/>
        <w:jc w:val="left"/>
        <w:rPr>
          <w:rFonts w:ascii="Calibri" w:eastAsia="Calibri" w:hAnsi="Calibri" w:cs="Calibri"/>
        </w:rPr>
      </w:pPr>
      <w:r>
        <w:rPr>
          <w:rFonts w:ascii="Calibri" w:eastAsia="Calibri" w:hAnsi="Calibri" w:cs="Calibri"/>
          <w:b/>
          <w:bCs/>
        </w:rPr>
        <w:t>Q:</w:t>
      </w:r>
      <w:r>
        <w:rPr>
          <w:rFonts w:ascii="Calibri" w:eastAsia="Calibri" w:hAnsi="Calibri" w:cs="Calibri"/>
          <w:b/>
          <w:bCs/>
          <w:spacing w:val="-3"/>
        </w:rPr>
        <w:t xml:space="preserve"> </w:t>
      </w:r>
      <w:r>
        <w:rPr>
          <w:rFonts w:ascii="Calibri" w:eastAsia="Calibri" w:hAnsi="Calibri" w:cs="Calibri"/>
          <w:b/>
          <w:bCs/>
          <w:spacing w:val="-1"/>
        </w:rPr>
        <w:t>When</w:t>
      </w:r>
      <w:r>
        <w:rPr>
          <w:rFonts w:ascii="Calibri" w:eastAsia="Calibri" w:hAnsi="Calibri" w:cs="Calibri"/>
          <w:b/>
          <w:bCs/>
          <w:spacing w:val="-3"/>
        </w:rPr>
        <w:t xml:space="preserve"> </w:t>
      </w:r>
      <w:r>
        <w:rPr>
          <w:rFonts w:ascii="Calibri" w:eastAsia="Calibri" w:hAnsi="Calibri" w:cs="Calibri"/>
          <w:b/>
          <w:bCs/>
          <w:spacing w:val="-1"/>
        </w:rPr>
        <w:t>determining</w:t>
      </w:r>
      <w:r>
        <w:rPr>
          <w:rFonts w:ascii="Calibri" w:eastAsia="Calibri" w:hAnsi="Calibri" w:cs="Calibri"/>
          <w:b/>
          <w:bCs/>
          <w:spacing w:val="-2"/>
        </w:rPr>
        <w:t xml:space="preserve"> what </w:t>
      </w:r>
      <w:r>
        <w:rPr>
          <w:rFonts w:ascii="Calibri" w:eastAsia="Calibri" w:hAnsi="Calibri" w:cs="Calibri"/>
          <w:b/>
          <w:bCs/>
          <w:spacing w:val="-1"/>
        </w:rPr>
        <w:t>constitutes</w:t>
      </w:r>
      <w:r>
        <w:rPr>
          <w:rFonts w:ascii="Calibri" w:eastAsia="Calibri" w:hAnsi="Calibri" w:cs="Calibri"/>
          <w:b/>
          <w:bCs/>
          <w:spacing w:val="-2"/>
        </w:rPr>
        <w:t xml:space="preserve"> </w:t>
      </w:r>
      <w:r>
        <w:rPr>
          <w:rFonts w:ascii="Calibri" w:eastAsia="Calibri" w:hAnsi="Calibri" w:cs="Calibri"/>
          <w:b/>
          <w:bCs/>
        </w:rPr>
        <w:t>a</w:t>
      </w:r>
      <w:r>
        <w:rPr>
          <w:rFonts w:ascii="Calibri" w:eastAsia="Calibri" w:hAnsi="Calibri" w:cs="Calibri"/>
          <w:b/>
          <w:bCs/>
          <w:spacing w:val="-1"/>
        </w:rPr>
        <w:t xml:space="preserve"> product</w:t>
      </w:r>
      <w:r>
        <w:rPr>
          <w:rFonts w:ascii="Calibri" w:eastAsia="Calibri" w:hAnsi="Calibri" w:cs="Calibri"/>
          <w:b/>
          <w:bCs/>
          <w:spacing w:val="-2"/>
        </w:rPr>
        <w:t xml:space="preserve"> made</w:t>
      </w:r>
      <w:r>
        <w:rPr>
          <w:rFonts w:ascii="Calibri" w:eastAsia="Calibri" w:hAnsi="Calibri" w:cs="Calibri"/>
          <w:b/>
          <w:bCs/>
          <w:spacing w:val="-3"/>
        </w:rPr>
        <w:t xml:space="preserve"> </w:t>
      </w:r>
      <w:r>
        <w:rPr>
          <w:rFonts w:ascii="Calibri" w:eastAsia="Calibri" w:hAnsi="Calibri" w:cs="Calibri"/>
          <w:b/>
          <w:bCs/>
          <w:spacing w:val="-1"/>
        </w:rPr>
        <w:t>“primarily”</w:t>
      </w:r>
      <w:r>
        <w:rPr>
          <w:rFonts w:ascii="Calibri" w:eastAsia="Calibri" w:hAnsi="Calibri" w:cs="Calibri"/>
          <w:b/>
          <w:bCs/>
          <w:spacing w:val="-2"/>
        </w:rPr>
        <w:t xml:space="preserve"> </w:t>
      </w:r>
      <w:r>
        <w:rPr>
          <w:rFonts w:ascii="Calibri" w:eastAsia="Calibri" w:hAnsi="Calibri" w:cs="Calibri"/>
          <w:b/>
          <w:bCs/>
          <w:spacing w:val="-1"/>
        </w:rPr>
        <w:t>of</w:t>
      </w:r>
      <w:r>
        <w:rPr>
          <w:rFonts w:ascii="Calibri" w:eastAsia="Calibri" w:hAnsi="Calibri" w:cs="Calibri"/>
          <w:b/>
          <w:bCs/>
          <w:spacing w:val="-2"/>
        </w:rPr>
        <w:t xml:space="preserve"> </w:t>
      </w:r>
      <w:r>
        <w:rPr>
          <w:rFonts w:ascii="Calibri" w:eastAsia="Calibri" w:hAnsi="Calibri" w:cs="Calibri"/>
          <w:b/>
          <w:bCs/>
          <w:spacing w:val="-1"/>
        </w:rPr>
        <w:t>iron</w:t>
      </w:r>
      <w:r>
        <w:rPr>
          <w:rFonts w:ascii="Calibri" w:eastAsia="Calibri" w:hAnsi="Calibri" w:cs="Calibri"/>
          <w:b/>
          <w:bCs/>
          <w:spacing w:val="-3"/>
        </w:rPr>
        <w:t xml:space="preserve"> </w:t>
      </w:r>
      <w:r>
        <w:rPr>
          <w:rFonts w:ascii="Calibri" w:eastAsia="Calibri" w:hAnsi="Calibri" w:cs="Calibri"/>
          <w:b/>
          <w:bCs/>
          <w:spacing w:val="-1"/>
        </w:rPr>
        <w:t>or</w:t>
      </w:r>
      <w:r>
        <w:rPr>
          <w:rFonts w:ascii="Calibri" w:eastAsia="Calibri" w:hAnsi="Calibri" w:cs="Calibri"/>
          <w:b/>
          <w:bCs/>
          <w:spacing w:val="-2"/>
        </w:rPr>
        <w:t xml:space="preserve"> </w:t>
      </w:r>
      <w:r>
        <w:rPr>
          <w:rFonts w:ascii="Calibri" w:eastAsia="Calibri" w:hAnsi="Calibri" w:cs="Calibri"/>
          <w:b/>
          <w:bCs/>
          <w:spacing w:val="-1"/>
        </w:rPr>
        <w:t>steel,</w:t>
      </w:r>
      <w:r>
        <w:rPr>
          <w:rFonts w:ascii="Calibri" w:eastAsia="Calibri" w:hAnsi="Calibri" w:cs="Calibri"/>
          <w:b/>
          <w:bCs/>
          <w:spacing w:val="-2"/>
        </w:rPr>
        <w:t xml:space="preserve"> </w:t>
      </w:r>
      <w:r>
        <w:rPr>
          <w:rFonts w:ascii="Calibri" w:eastAsia="Calibri" w:hAnsi="Calibri" w:cs="Calibri"/>
          <w:b/>
          <w:bCs/>
          <w:spacing w:val="-1"/>
        </w:rPr>
        <w:t>who</w:t>
      </w:r>
      <w:r>
        <w:rPr>
          <w:rFonts w:ascii="Calibri" w:eastAsia="Calibri" w:hAnsi="Calibri" w:cs="Calibri"/>
          <w:b/>
          <w:bCs/>
          <w:spacing w:val="-3"/>
        </w:rPr>
        <w:t xml:space="preserve"> </w:t>
      </w:r>
      <w:r>
        <w:rPr>
          <w:rFonts w:ascii="Calibri" w:eastAsia="Calibri" w:hAnsi="Calibri" w:cs="Calibri"/>
          <w:b/>
          <w:bCs/>
          <w:spacing w:val="-1"/>
        </w:rPr>
        <w:t>makes</w:t>
      </w:r>
      <w:r>
        <w:rPr>
          <w:rFonts w:ascii="Calibri" w:eastAsia="Calibri" w:hAnsi="Calibri" w:cs="Calibri"/>
          <w:b/>
          <w:bCs/>
          <w:spacing w:val="67"/>
        </w:rPr>
        <w:t xml:space="preserve"> </w:t>
      </w:r>
      <w:r>
        <w:rPr>
          <w:rFonts w:ascii="Calibri" w:eastAsia="Calibri" w:hAnsi="Calibri" w:cs="Calibri"/>
          <w:b/>
          <w:bCs/>
          <w:spacing w:val="-1"/>
        </w:rPr>
        <w:t>this</w:t>
      </w:r>
      <w:r>
        <w:rPr>
          <w:rFonts w:ascii="Calibri" w:eastAsia="Calibri" w:hAnsi="Calibri" w:cs="Calibri"/>
          <w:b/>
          <w:bCs/>
        </w:rPr>
        <w:t xml:space="preserve"> </w:t>
      </w:r>
      <w:r>
        <w:rPr>
          <w:rFonts w:ascii="Calibri" w:eastAsia="Calibri" w:hAnsi="Calibri" w:cs="Calibri"/>
          <w:b/>
          <w:bCs/>
          <w:spacing w:val="-1"/>
        </w:rPr>
        <w:t>determination?</w:t>
      </w:r>
    </w:p>
    <w:p w14:paraId="401B5B34" w14:textId="77777777" w:rsidR="00D7310E" w:rsidRDefault="00D7310E">
      <w:pPr>
        <w:spacing w:before="7"/>
        <w:rPr>
          <w:rFonts w:ascii="Calibri" w:eastAsia="Calibri" w:hAnsi="Calibri" w:cs="Calibri"/>
          <w:b/>
          <w:bCs/>
          <w:sz w:val="23"/>
          <w:szCs w:val="23"/>
        </w:rPr>
      </w:pPr>
    </w:p>
    <w:p w14:paraId="401B5B35" w14:textId="77777777" w:rsidR="00D7310E" w:rsidRDefault="00AF4D13">
      <w:pPr>
        <w:spacing w:line="259" w:lineRule="auto"/>
        <w:ind w:left="460" w:right="113"/>
        <w:jc w:val="both"/>
        <w:rPr>
          <w:rFonts w:ascii="Calibri" w:eastAsia="Calibri" w:hAnsi="Calibri" w:cs="Calibri"/>
        </w:rPr>
      </w:pPr>
      <w:r>
        <w:rPr>
          <w:rFonts w:ascii="Calibri"/>
          <w:b/>
        </w:rPr>
        <w:t>A:</w:t>
      </w:r>
      <w:r>
        <w:rPr>
          <w:rFonts w:ascii="Calibri"/>
          <w:b/>
          <w:spacing w:val="27"/>
        </w:rPr>
        <w:t xml:space="preserve"> </w:t>
      </w:r>
      <w:r>
        <w:rPr>
          <w:rFonts w:ascii="Calibri"/>
          <w:spacing w:val="-1"/>
        </w:rPr>
        <w:t>The</w:t>
      </w:r>
      <w:r>
        <w:rPr>
          <w:rFonts w:ascii="Calibri"/>
          <w:spacing w:val="27"/>
        </w:rPr>
        <w:t xml:space="preserve"> </w:t>
      </w:r>
      <w:r>
        <w:rPr>
          <w:rFonts w:ascii="Calibri"/>
          <w:spacing w:val="-1"/>
        </w:rPr>
        <w:t>manufacturer</w:t>
      </w:r>
      <w:r>
        <w:rPr>
          <w:rFonts w:ascii="Calibri"/>
          <w:spacing w:val="27"/>
        </w:rPr>
        <w:t xml:space="preserve"> </w:t>
      </w:r>
      <w:r>
        <w:rPr>
          <w:rFonts w:ascii="Calibri"/>
        </w:rPr>
        <w:t>will</w:t>
      </w:r>
      <w:r>
        <w:rPr>
          <w:rFonts w:ascii="Calibri"/>
          <w:spacing w:val="27"/>
        </w:rPr>
        <w:t xml:space="preserve"> </w:t>
      </w:r>
      <w:r>
        <w:rPr>
          <w:rFonts w:ascii="Calibri"/>
          <w:spacing w:val="-1"/>
        </w:rPr>
        <w:t>show</w:t>
      </w:r>
      <w:r>
        <w:rPr>
          <w:rFonts w:ascii="Calibri"/>
          <w:spacing w:val="30"/>
        </w:rPr>
        <w:t xml:space="preserve"> </w:t>
      </w:r>
      <w:r>
        <w:rPr>
          <w:rFonts w:ascii="Calibri"/>
        </w:rPr>
        <w:t>if</w:t>
      </w:r>
      <w:r>
        <w:rPr>
          <w:rFonts w:ascii="Calibri"/>
          <w:spacing w:val="29"/>
        </w:rPr>
        <w:t xml:space="preserve"> </w:t>
      </w:r>
      <w:r>
        <w:rPr>
          <w:rFonts w:ascii="Calibri"/>
          <w:spacing w:val="-1"/>
        </w:rPr>
        <w:t>its</w:t>
      </w:r>
      <w:r>
        <w:rPr>
          <w:rFonts w:ascii="Calibri"/>
          <w:spacing w:val="29"/>
        </w:rPr>
        <w:t xml:space="preserve"> </w:t>
      </w:r>
      <w:r>
        <w:rPr>
          <w:rFonts w:ascii="Calibri"/>
          <w:spacing w:val="-1"/>
        </w:rPr>
        <w:t>product</w:t>
      </w:r>
      <w:r>
        <w:rPr>
          <w:rFonts w:ascii="Calibri"/>
          <w:spacing w:val="29"/>
        </w:rPr>
        <w:t xml:space="preserve"> </w:t>
      </w:r>
      <w:r>
        <w:rPr>
          <w:rFonts w:ascii="Calibri"/>
          <w:spacing w:val="-1"/>
        </w:rPr>
        <w:t>qualifies</w:t>
      </w:r>
      <w:r>
        <w:rPr>
          <w:rFonts w:ascii="Calibri"/>
          <w:spacing w:val="29"/>
        </w:rPr>
        <w:t xml:space="preserve"> </w:t>
      </w:r>
      <w:r>
        <w:rPr>
          <w:rFonts w:ascii="Calibri"/>
        </w:rPr>
        <w:t>as</w:t>
      </w:r>
      <w:r>
        <w:rPr>
          <w:rFonts w:ascii="Calibri"/>
          <w:spacing w:val="29"/>
        </w:rPr>
        <w:t xml:space="preserve"> </w:t>
      </w:r>
      <w:r>
        <w:rPr>
          <w:rFonts w:ascii="Calibri"/>
          <w:spacing w:val="-1"/>
        </w:rPr>
        <w:t>primarily</w:t>
      </w:r>
      <w:r>
        <w:rPr>
          <w:rFonts w:ascii="Calibri"/>
          <w:spacing w:val="26"/>
        </w:rPr>
        <w:t xml:space="preserve"> </w:t>
      </w:r>
      <w:r>
        <w:rPr>
          <w:rFonts w:ascii="Calibri"/>
          <w:spacing w:val="-1"/>
        </w:rPr>
        <w:t>made</w:t>
      </w:r>
      <w:r>
        <w:rPr>
          <w:rFonts w:ascii="Calibri"/>
          <w:spacing w:val="29"/>
        </w:rPr>
        <w:t xml:space="preserve"> </w:t>
      </w:r>
      <w:r>
        <w:rPr>
          <w:rFonts w:ascii="Calibri"/>
        </w:rPr>
        <w:t>of</w:t>
      </w:r>
      <w:r>
        <w:rPr>
          <w:rFonts w:ascii="Calibri"/>
          <w:spacing w:val="29"/>
        </w:rPr>
        <w:t xml:space="preserve"> </w:t>
      </w:r>
      <w:r>
        <w:rPr>
          <w:rFonts w:ascii="Calibri"/>
          <w:spacing w:val="-1"/>
        </w:rPr>
        <w:t>iron</w:t>
      </w:r>
      <w:r>
        <w:rPr>
          <w:rFonts w:ascii="Calibri"/>
          <w:spacing w:val="28"/>
        </w:rPr>
        <w:t xml:space="preserve"> </w:t>
      </w:r>
      <w:r>
        <w:rPr>
          <w:rFonts w:ascii="Calibri"/>
        </w:rPr>
        <w:t>or</w:t>
      </w:r>
      <w:r>
        <w:rPr>
          <w:rFonts w:ascii="Calibri"/>
          <w:spacing w:val="28"/>
        </w:rPr>
        <w:t xml:space="preserve"> </w:t>
      </w:r>
      <w:r>
        <w:rPr>
          <w:rFonts w:ascii="Calibri"/>
          <w:spacing w:val="-1"/>
        </w:rPr>
        <w:t>steel.</w:t>
      </w:r>
      <w:r>
        <w:rPr>
          <w:rFonts w:ascii="Calibri"/>
          <w:spacing w:val="29"/>
        </w:rPr>
        <w:t xml:space="preserve"> </w:t>
      </w:r>
      <w:r>
        <w:rPr>
          <w:rFonts w:ascii="Calibri"/>
          <w:spacing w:val="-1"/>
        </w:rPr>
        <w:t>The</w:t>
      </w:r>
      <w:r>
        <w:rPr>
          <w:rFonts w:ascii="Calibri"/>
          <w:spacing w:val="50"/>
        </w:rPr>
        <w:t xml:space="preserve"> </w:t>
      </w:r>
      <w:r>
        <w:rPr>
          <w:rFonts w:ascii="Calibri"/>
          <w:spacing w:val="-1"/>
        </w:rPr>
        <w:t>recipient</w:t>
      </w:r>
      <w:r>
        <w:rPr>
          <w:rFonts w:ascii="Calibri"/>
          <w:spacing w:val="-11"/>
        </w:rPr>
        <w:t xml:space="preserve"> </w:t>
      </w:r>
      <w:r>
        <w:rPr>
          <w:rFonts w:ascii="Calibri"/>
          <w:spacing w:val="-1"/>
        </w:rPr>
        <w:t>should</w:t>
      </w:r>
      <w:r>
        <w:rPr>
          <w:rFonts w:ascii="Calibri"/>
          <w:spacing w:val="-13"/>
        </w:rPr>
        <w:t xml:space="preserve"> </w:t>
      </w:r>
      <w:r>
        <w:rPr>
          <w:rFonts w:ascii="Calibri"/>
          <w:spacing w:val="-1"/>
        </w:rPr>
        <w:t>expect</w:t>
      </w:r>
      <w:r>
        <w:rPr>
          <w:rFonts w:ascii="Calibri"/>
          <w:spacing w:val="-11"/>
        </w:rPr>
        <w:t xml:space="preserve"> </w:t>
      </w:r>
      <w:r>
        <w:rPr>
          <w:rFonts w:ascii="Calibri"/>
          <w:spacing w:val="-1"/>
        </w:rPr>
        <w:t>the</w:t>
      </w:r>
      <w:r>
        <w:rPr>
          <w:rFonts w:ascii="Calibri"/>
          <w:spacing w:val="-10"/>
        </w:rPr>
        <w:t xml:space="preserve"> </w:t>
      </w:r>
      <w:r>
        <w:rPr>
          <w:rFonts w:ascii="Calibri"/>
          <w:spacing w:val="-1"/>
        </w:rPr>
        <w:t>manufacturer</w:t>
      </w:r>
      <w:r>
        <w:rPr>
          <w:rFonts w:ascii="Calibri"/>
          <w:spacing w:val="-14"/>
        </w:rPr>
        <w:t xml:space="preserve"> </w:t>
      </w:r>
      <w:r>
        <w:rPr>
          <w:rFonts w:ascii="Calibri"/>
        </w:rPr>
        <w:t>to</w:t>
      </w:r>
      <w:r>
        <w:rPr>
          <w:rFonts w:ascii="Calibri"/>
          <w:spacing w:val="-10"/>
        </w:rPr>
        <w:t xml:space="preserve"> </w:t>
      </w:r>
      <w:r>
        <w:rPr>
          <w:rFonts w:ascii="Calibri"/>
          <w:spacing w:val="-1"/>
        </w:rPr>
        <w:t>provide</w:t>
      </w:r>
      <w:r>
        <w:rPr>
          <w:rFonts w:ascii="Calibri"/>
          <w:spacing w:val="-11"/>
        </w:rPr>
        <w:t xml:space="preserve"> </w:t>
      </w:r>
      <w:r>
        <w:rPr>
          <w:rFonts w:ascii="Calibri"/>
          <w:spacing w:val="-1"/>
        </w:rPr>
        <w:t>documentation/</w:t>
      </w:r>
      <w:r>
        <w:rPr>
          <w:rFonts w:ascii="Calibri"/>
          <w:spacing w:val="-10"/>
        </w:rPr>
        <w:t xml:space="preserve"> </w:t>
      </w:r>
      <w:r>
        <w:rPr>
          <w:rFonts w:ascii="Calibri"/>
          <w:spacing w:val="-1"/>
        </w:rPr>
        <w:t>certification</w:t>
      </w:r>
      <w:r>
        <w:rPr>
          <w:rFonts w:ascii="Calibri"/>
          <w:spacing w:val="-13"/>
        </w:rPr>
        <w:t xml:space="preserve"> </w:t>
      </w:r>
      <w:r>
        <w:rPr>
          <w:rFonts w:ascii="Calibri"/>
          <w:spacing w:val="-1"/>
        </w:rPr>
        <w:t>that</w:t>
      </w:r>
      <w:r>
        <w:rPr>
          <w:rFonts w:ascii="Calibri"/>
          <w:spacing w:val="-11"/>
        </w:rPr>
        <w:t xml:space="preserve"> </w:t>
      </w:r>
      <w:r>
        <w:rPr>
          <w:rFonts w:ascii="Calibri"/>
        </w:rPr>
        <w:t>its</w:t>
      </w:r>
      <w:r>
        <w:rPr>
          <w:rFonts w:ascii="Calibri"/>
          <w:spacing w:val="-12"/>
        </w:rPr>
        <w:t xml:space="preserve"> </w:t>
      </w:r>
      <w:r>
        <w:rPr>
          <w:rFonts w:ascii="Calibri"/>
          <w:spacing w:val="-1"/>
        </w:rPr>
        <w:t>product</w:t>
      </w:r>
      <w:r>
        <w:rPr>
          <w:rFonts w:ascii="Calibri"/>
          <w:spacing w:val="59"/>
        </w:rPr>
        <w:t xml:space="preserve"> </w:t>
      </w:r>
      <w:r>
        <w:rPr>
          <w:rFonts w:ascii="Calibri"/>
        </w:rPr>
        <w:t xml:space="preserve">is </w:t>
      </w:r>
      <w:r>
        <w:rPr>
          <w:rFonts w:ascii="Calibri"/>
          <w:spacing w:val="-1"/>
        </w:rPr>
        <w:t>AIS</w:t>
      </w:r>
      <w:r>
        <w:rPr>
          <w:rFonts w:ascii="Calibri"/>
        </w:rPr>
        <w:t xml:space="preserve"> </w:t>
      </w:r>
      <w:r>
        <w:rPr>
          <w:rFonts w:ascii="Calibri"/>
          <w:spacing w:val="-1"/>
        </w:rPr>
        <w:t>compliant.</w:t>
      </w:r>
    </w:p>
    <w:p w14:paraId="401B5B36" w14:textId="77777777" w:rsidR="00D7310E" w:rsidRDefault="00D7310E">
      <w:pPr>
        <w:spacing w:before="7"/>
        <w:rPr>
          <w:rFonts w:ascii="Calibri" w:eastAsia="Calibri" w:hAnsi="Calibri" w:cs="Calibri"/>
          <w:sz w:val="23"/>
          <w:szCs w:val="23"/>
        </w:rPr>
      </w:pPr>
    </w:p>
    <w:p w14:paraId="401B5B37" w14:textId="77777777" w:rsidR="00D7310E" w:rsidRDefault="00AF4D13" w:rsidP="00951DAB">
      <w:pPr>
        <w:numPr>
          <w:ilvl w:val="0"/>
          <w:numId w:val="13"/>
        </w:numPr>
        <w:tabs>
          <w:tab w:val="left" w:pos="461"/>
        </w:tabs>
        <w:ind w:left="460"/>
        <w:jc w:val="left"/>
        <w:rPr>
          <w:rFonts w:ascii="Calibri" w:eastAsia="Calibri" w:hAnsi="Calibri" w:cs="Calibri"/>
        </w:rPr>
      </w:pPr>
      <w:r>
        <w:rPr>
          <w:rFonts w:ascii="Calibri"/>
          <w:b/>
        </w:rPr>
        <w:t>Q:</w:t>
      </w:r>
      <w:r>
        <w:rPr>
          <w:rFonts w:ascii="Calibri"/>
          <w:b/>
          <w:spacing w:val="-1"/>
        </w:rPr>
        <w:t xml:space="preserve"> Do aerators</w:t>
      </w:r>
      <w:r>
        <w:rPr>
          <w:rFonts w:ascii="Calibri"/>
          <w:b/>
        </w:rPr>
        <w:t xml:space="preserve"> </w:t>
      </w:r>
      <w:r>
        <w:rPr>
          <w:rFonts w:ascii="Calibri"/>
          <w:b/>
          <w:spacing w:val="-1"/>
        </w:rPr>
        <w:t xml:space="preserve">need </w:t>
      </w:r>
      <w:r>
        <w:rPr>
          <w:rFonts w:ascii="Calibri"/>
          <w:b/>
        </w:rPr>
        <w:t>to</w:t>
      </w:r>
      <w:r>
        <w:rPr>
          <w:rFonts w:ascii="Calibri"/>
          <w:b/>
          <w:spacing w:val="1"/>
        </w:rPr>
        <w:t xml:space="preserve"> </w:t>
      </w:r>
      <w:r>
        <w:rPr>
          <w:rFonts w:ascii="Calibri"/>
          <w:b/>
          <w:spacing w:val="-1"/>
        </w:rPr>
        <w:t>be</w:t>
      </w:r>
      <w:r>
        <w:rPr>
          <w:rFonts w:ascii="Calibri"/>
          <w:b/>
          <w:spacing w:val="-3"/>
        </w:rPr>
        <w:t xml:space="preserve"> </w:t>
      </w:r>
      <w:r>
        <w:rPr>
          <w:rFonts w:ascii="Calibri"/>
          <w:b/>
          <w:spacing w:val="-1"/>
        </w:rPr>
        <w:t>produced domestically</w:t>
      </w:r>
      <w:r>
        <w:rPr>
          <w:rFonts w:ascii="Calibri"/>
          <w:b/>
          <w:spacing w:val="-2"/>
        </w:rPr>
        <w:t xml:space="preserve"> </w:t>
      </w:r>
      <w:r>
        <w:rPr>
          <w:rFonts w:ascii="Calibri"/>
          <w:b/>
        </w:rPr>
        <w:t>in</w:t>
      </w:r>
      <w:r>
        <w:rPr>
          <w:rFonts w:ascii="Calibri"/>
          <w:b/>
          <w:spacing w:val="-3"/>
        </w:rPr>
        <w:t xml:space="preserve"> </w:t>
      </w:r>
      <w:r>
        <w:rPr>
          <w:rFonts w:ascii="Calibri"/>
          <w:b/>
          <w:spacing w:val="-1"/>
        </w:rPr>
        <w:t>order</w:t>
      </w:r>
      <w:r>
        <w:rPr>
          <w:rFonts w:ascii="Calibri"/>
          <w:b/>
        </w:rPr>
        <w:t xml:space="preserve"> to</w:t>
      </w:r>
      <w:r>
        <w:rPr>
          <w:rFonts w:ascii="Calibri"/>
          <w:b/>
          <w:spacing w:val="-1"/>
        </w:rPr>
        <w:t xml:space="preserve"> comply</w:t>
      </w:r>
      <w:r>
        <w:rPr>
          <w:rFonts w:ascii="Calibri"/>
          <w:b/>
          <w:spacing w:val="-2"/>
        </w:rPr>
        <w:t xml:space="preserve"> </w:t>
      </w:r>
      <w:r>
        <w:rPr>
          <w:rFonts w:ascii="Calibri"/>
          <w:b/>
          <w:spacing w:val="-1"/>
        </w:rPr>
        <w:t>with</w:t>
      </w:r>
      <w:r>
        <w:rPr>
          <w:rFonts w:ascii="Calibri"/>
          <w:b/>
          <w:spacing w:val="-3"/>
        </w:rPr>
        <w:t xml:space="preserve"> </w:t>
      </w:r>
      <w:r>
        <w:rPr>
          <w:rFonts w:ascii="Calibri"/>
          <w:b/>
        </w:rPr>
        <w:t>AIS?</w:t>
      </w:r>
    </w:p>
    <w:p w14:paraId="401B5B38" w14:textId="77777777" w:rsidR="00D7310E" w:rsidRDefault="00D7310E">
      <w:pPr>
        <w:spacing w:before="7"/>
        <w:rPr>
          <w:rFonts w:ascii="Calibri" w:eastAsia="Calibri" w:hAnsi="Calibri" w:cs="Calibri"/>
          <w:b/>
          <w:bCs/>
          <w:sz w:val="25"/>
          <w:szCs w:val="25"/>
        </w:rPr>
      </w:pPr>
    </w:p>
    <w:p w14:paraId="401B5B39" w14:textId="77777777" w:rsidR="00D7310E" w:rsidRDefault="00AF4D13">
      <w:pPr>
        <w:spacing w:line="258" w:lineRule="auto"/>
        <w:ind w:left="460" w:right="113"/>
        <w:jc w:val="both"/>
        <w:rPr>
          <w:rFonts w:ascii="Calibri" w:eastAsia="Calibri" w:hAnsi="Calibri" w:cs="Calibri"/>
        </w:rPr>
      </w:pPr>
      <w:r>
        <w:rPr>
          <w:rFonts w:ascii="Calibri" w:eastAsia="Calibri" w:hAnsi="Calibri" w:cs="Calibri"/>
          <w:b/>
          <w:bCs/>
        </w:rPr>
        <w:t>A:</w:t>
      </w:r>
      <w:r>
        <w:rPr>
          <w:rFonts w:ascii="Calibri" w:eastAsia="Calibri" w:hAnsi="Calibri" w:cs="Calibri"/>
          <w:b/>
          <w:bCs/>
          <w:spacing w:val="9"/>
        </w:rPr>
        <w:t xml:space="preserve"> </w:t>
      </w:r>
      <w:r>
        <w:rPr>
          <w:rFonts w:ascii="Calibri" w:eastAsia="Calibri" w:hAnsi="Calibri" w:cs="Calibri"/>
          <w:b/>
          <w:bCs/>
          <w:spacing w:val="-1"/>
        </w:rPr>
        <w:t>No.</w:t>
      </w:r>
      <w:r>
        <w:rPr>
          <w:rFonts w:ascii="Calibri" w:eastAsia="Calibri" w:hAnsi="Calibri" w:cs="Calibri"/>
          <w:b/>
          <w:bCs/>
          <w:spacing w:val="11"/>
        </w:rPr>
        <w:t xml:space="preserve"> </w:t>
      </w:r>
      <w:r>
        <w:rPr>
          <w:rFonts w:ascii="Calibri" w:eastAsia="Calibri" w:hAnsi="Calibri" w:cs="Calibri"/>
          <w:spacing w:val="-1"/>
        </w:rPr>
        <w:t>Aerators,</w:t>
      </w:r>
      <w:r>
        <w:rPr>
          <w:rFonts w:ascii="Calibri" w:eastAsia="Calibri" w:hAnsi="Calibri" w:cs="Calibri"/>
          <w:spacing w:val="9"/>
        </w:rPr>
        <w:t xml:space="preserve"> </w:t>
      </w:r>
      <w:r>
        <w:rPr>
          <w:rFonts w:ascii="Calibri" w:eastAsia="Calibri" w:hAnsi="Calibri" w:cs="Calibri"/>
          <w:spacing w:val="-1"/>
        </w:rPr>
        <w:t>similar</w:t>
      </w:r>
      <w:r>
        <w:rPr>
          <w:rFonts w:ascii="Calibri" w:eastAsia="Calibri" w:hAnsi="Calibri" w:cs="Calibri"/>
          <w:spacing w:val="9"/>
        </w:rPr>
        <w:t xml:space="preserve"> </w:t>
      </w:r>
      <w:r>
        <w:rPr>
          <w:rFonts w:ascii="Calibri" w:eastAsia="Calibri" w:hAnsi="Calibri" w:cs="Calibri"/>
          <w:spacing w:val="-1"/>
        </w:rPr>
        <w:t>to</w:t>
      </w:r>
      <w:r>
        <w:rPr>
          <w:rFonts w:ascii="Calibri" w:eastAsia="Calibri" w:hAnsi="Calibri" w:cs="Calibri"/>
          <w:spacing w:val="8"/>
        </w:rPr>
        <w:t xml:space="preserve"> </w:t>
      </w:r>
      <w:r>
        <w:rPr>
          <w:rFonts w:ascii="Calibri" w:eastAsia="Calibri" w:hAnsi="Calibri" w:cs="Calibri"/>
          <w:spacing w:val="-1"/>
        </w:rPr>
        <w:t>pumps,</w:t>
      </w:r>
      <w:r>
        <w:rPr>
          <w:rFonts w:ascii="Calibri" w:eastAsia="Calibri" w:hAnsi="Calibri" w:cs="Calibri"/>
          <w:spacing w:val="10"/>
        </w:rPr>
        <w:t xml:space="preserve"> </w:t>
      </w:r>
      <w:r>
        <w:rPr>
          <w:rFonts w:ascii="Calibri" w:eastAsia="Calibri" w:hAnsi="Calibri" w:cs="Calibri"/>
        </w:rPr>
        <w:t>are</w:t>
      </w:r>
      <w:r>
        <w:rPr>
          <w:rFonts w:ascii="Calibri" w:eastAsia="Calibri" w:hAnsi="Calibri" w:cs="Calibri"/>
          <w:spacing w:val="10"/>
        </w:rPr>
        <w:t xml:space="preserve"> </w:t>
      </w:r>
      <w:r>
        <w:rPr>
          <w:rFonts w:ascii="Calibri" w:eastAsia="Calibri" w:hAnsi="Calibri" w:cs="Calibri"/>
          <w:spacing w:val="-1"/>
        </w:rPr>
        <w:t>mechanical</w:t>
      </w:r>
      <w:r>
        <w:rPr>
          <w:rFonts w:ascii="Calibri" w:eastAsia="Calibri" w:hAnsi="Calibri" w:cs="Calibri"/>
          <w:spacing w:val="9"/>
        </w:rPr>
        <w:t xml:space="preserve"> </w:t>
      </w:r>
      <w:r>
        <w:rPr>
          <w:rFonts w:ascii="Calibri" w:eastAsia="Calibri" w:hAnsi="Calibri" w:cs="Calibri"/>
          <w:spacing w:val="-1"/>
        </w:rPr>
        <w:t>equipment</w:t>
      </w:r>
      <w:r>
        <w:rPr>
          <w:rFonts w:ascii="Calibri" w:eastAsia="Calibri" w:hAnsi="Calibri" w:cs="Calibri"/>
          <w:spacing w:val="9"/>
        </w:rPr>
        <w:t xml:space="preserve"> </w:t>
      </w:r>
      <w:r>
        <w:rPr>
          <w:rFonts w:ascii="Calibri" w:eastAsia="Calibri" w:hAnsi="Calibri" w:cs="Calibri"/>
        </w:rPr>
        <w:t>that</w:t>
      </w:r>
      <w:r>
        <w:rPr>
          <w:rFonts w:ascii="Calibri" w:eastAsia="Calibri" w:hAnsi="Calibri" w:cs="Calibri"/>
          <w:spacing w:val="10"/>
        </w:rPr>
        <w:t xml:space="preserve"> </w:t>
      </w:r>
      <w:r>
        <w:rPr>
          <w:rFonts w:ascii="Calibri" w:eastAsia="Calibri" w:hAnsi="Calibri" w:cs="Calibri"/>
          <w:spacing w:val="-2"/>
        </w:rPr>
        <w:t>do</w:t>
      </w:r>
      <w:r>
        <w:rPr>
          <w:rFonts w:ascii="Calibri" w:eastAsia="Calibri" w:hAnsi="Calibri" w:cs="Calibri"/>
          <w:spacing w:val="12"/>
        </w:rPr>
        <w:t xml:space="preserve"> </w:t>
      </w:r>
      <w:r>
        <w:rPr>
          <w:rFonts w:ascii="Calibri" w:eastAsia="Calibri" w:hAnsi="Calibri" w:cs="Calibri"/>
        </w:rPr>
        <w:t>not</w:t>
      </w:r>
      <w:r>
        <w:rPr>
          <w:rFonts w:ascii="Calibri" w:eastAsia="Calibri" w:hAnsi="Calibri" w:cs="Calibri"/>
          <w:spacing w:val="10"/>
        </w:rPr>
        <w:t xml:space="preserve"> </w:t>
      </w:r>
      <w:r>
        <w:rPr>
          <w:rFonts w:ascii="Calibri" w:eastAsia="Calibri" w:hAnsi="Calibri" w:cs="Calibri"/>
          <w:spacing w:val="-1"/>
        </w:rPr>
        <w:t>need</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9"/>
        </w:rPr>
        <w:t xml:space="preserve"> </w:t>
      </w:r>
      <w:r>
        <w:rPr>
          <w:rFonts w:ascii="Calibri" w:eastAsia="Calibri" w:hAnsi="Calibri" w:cs="Calibri"/>
          <w:spacing w:val="-1"/>
        </w:rPr>
        <w:t>meet</w:t>
      </w:r>
      <w:r>
        <w:rPr>
          <w:rFonts w:ascii="Calibri" w:eastAsia="Calibri" w:hAnsi="Calibri" w:cs="Calibri"/>
          <w:spacing w:val="10"/>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spacing w:val="-1"/>
        </w:rPr>
        <w:t>AIS</w:t>
      </w:r>
      <w:r>
        <w:rPr>
          <w:rFonts w:ascii="Calibri" w:eastAsia="Calibri" w:hAnsi="Calibri" w:cs="Calibri"/>
          <w:spacing w:val="53"/>
        </w:rPr>
        <w:t xml:space="preserve"> </w:t>
      </w:r>
      <w:r>
        <w:rPr>
          <w:rFonts w:ascii="Calibri" w:eastAsia="Calibri" w:hAnsi="Calibri" w:cs="Calibri"/>
          <w:spacing w:val="-1"/>
        </w:rPr>
        <w:t>requirements.</w:t>
      </w:r>
      <w:r>
        <w:rPr>
          <w:rFonts w:ascii="Calibri" w:eastAsia="Calibri" w:hAnsi="Calibri" w:cs="Calibri"/>
          <w:spacing w:val="9"/>
        </w:rPr>
        <w:t xml:space="preserve"> </w:t>
      </w:r>
      <w:r>
        <w:rPr>
          <w:rFonts w:ascii="Calibri" w:eastAsia="Calibri" w:hAnsi="Calibri" w:cs="Calibri"/>
          <w:spacing w:val="-1"/>
        </w:rPr>
        <w:t>“Blowers/aeration</w:t>
      </w:r>
      <w:r>
        <w:rPr>
          <w:rFonts w:ascii="Calibri" w:eastAsia="Calibri" w:hAnsi="Calibri" w:cs="Calibri"/>
          <w:spacing w:val="9"/>
        </w:rPr>
        <w:t xml:space="preserve"> </w:t>
      </w:r>
      <w:r>
        <w:rPr>
          <w:rFonts w:ascii="Calibri" w:eastAsia="Calibri" w:hAnsi="Calibri" w:cs="Calibri"/>
          <w:spacing w:val="-1"/>
        </w:rPr>
        <w:t>equipment,</w:t>
      </w:r>
      <w:r>
        <w:rPr>
          <w:rFonts w:ascii="Calibri" w:eastAsia="Calibri" w:hAnsi="Calibri" w:cs="Calibri"/>
          <w:spacing w:val="13"/>
        </w:rPr>
        <w:t xml:space="preserve"> </w:t>
      </w:r>
      <w:r>
        <w:rPr>
          <w:rFonts w:ascii="Calibri" w:eastAsia="Calibri" w:hAnsi="Calibri" w:cs="Calibri"/>
          <w:spacing w:val="-1"/>
        </w:rPr>
        <w:t>compressors”</w:t>
      </w:r>
      <w:r>
        <w:rPr>
          <w:rFonts w:ascii="Calibri" w:eastAsia="Calibri" w:hAnsi="Calibri" w:cs="Calibri"/>
          <w:spacing w:val="13"/>
        </w:rPr>
        <w:t xml:space="preserve"> </w:t>
      </w:r>
      <w:r>
        <w:rPr>
          <w:rFonts w:ascii="Calibri" w:eastAsia="Calibri" w:hAnsi="Calibri" w:cs="Calibri"/>
          <w:spacing w:val="-1"/>
        </w:rPr>
        <w:t>are</w:t>
      </w:r>
      <w:r>
        <w:rPr>
          <w:rFonts w:ascii="Calibri" w:eastAsia="Calibri" w:hAnsi="Calibri" w:cs="Calibri"/>
          <w:spacing w:val="13"/>
        </w:rPr>
        <w:t xml:space="preserve"> </w:t>
      </w:r>
      <w:r>
        <w:rPr>
          <w:rFonts w:ascii="Calibri" w:eastAsia="Calibri" w:hAnsi="Calibri" w:cs="Calibri"/>
          <w:spacing w:val="-1"/>
        </w:rPr>
        <w:t>listed</w:t>
      </w:r>
      <w:r>
        <w:rPr>
          <w:rFonts w:ascii="Calibri" w:eastAsia="Calibri" w:hAnsi="Calibri" w:cs="Calibri"/>
          <w:spacing w:val="11"/>
        </w:rPr>
        <w:t xml:space="preserve"> </w:t>
      </w:r>
      <w:r>
        <w:rPr>
          <w:rFonts w:ascii="Calibri" w:eastAsia="Calibri" w:hAnsi="Calibri" w:cs="Calibri"/>
        </w:rPr>
        <w:t>in</w:t>
      </w:r>
      <w:r>
        <w:rPr>
          <w:rFonts w:ascii="Calibri" w:eastAsia="Calibri" w:hAnsi="Calibri" w:cs="Calibri"/>
          <w:spacing w:val="9"/>
        </w:rPr>
        <w:t xml:space="preserve"> </w:t>
      </w:r>
      <w:r>
        <w:rPr>
          <w:rFonts w:ascii="Calibri" w:eastAsia="Calibri" w:hAnsi="Calibri" w:cs="Calibri"/>
          <w:spacing w:val="-1"/>
        </w:rPr>
        <w:t>EPA’s</w:t>
      </w:r>
      <w:r>
        <w:rPr>
          <w:rFonts w:ascii="Calibri" w:eastAsia="Calibri" w:hAnsi="Calibri" w:cs="Calibri"/>
          <w:spacing w:val="11"/>
        </w:rPr>
        <w:t xml:space="preserve"> </w:t>
      </w:r>
      <w:r>
        <w:rPr>
          <w:rFonts w:ascii="Calibri" w:eastAsia="Calibri" w:hAnsi="Calibri" w:cs="Calibri"/>
          <w:spacing w:val="-1"/>
        </w:rPr>
        <w:t>guidance</w:t>
      </w:r>
      <w:r>
        <w:rPr>
          <w:rFonts w:ascii="Calibri" w:eastAsia="Calibri" w:hAnsi="Calibri" w:cs="Calibri"/>
          <w:spacing w:val="13"/>
        </w:rPr>
        <w:t xml:space="preserve"> </w:t>
      </w:r>
      <w:r>
        <w:rPr>
          <w:rFonts w:ascii="Calibri" w:eastAsia="Calibri" w:hAnsi="Calibri" w:cs="Calibri"/>
        </w:rPr>
        <w:t>as</w:t>
      </w:r>
      <w:r>
        <w:rPr>
          <w:rFonts w:ascii="Calibri" w:eastAsia="Calibri" w:hAnsi="Calibri" w:cs="Calibri"/>
          <w:spacing w:val="12"/>
        </w:rPr>
        <w:t xml:space="preserve"> </w:t>
      </w:r>
      <w:r>
        <w:rPr>
          <w:rFonts w:ascii="Calibri" w:eastAsia="Calibri" w:hAnsi="Calibri" w:cs="Calibri"/>
          <w:spacing w:val="-1"/>
        </w:rPr>
        <w:t>non-</w:t>
      </w:r>
      <w:r>
        <w:rPr>
          <w:rFonts w:ascii="Calibri" w:eastAsia="Calibri" w:hAnsi="Calibri" w:cs="Calibri"/>
          <w:spacing w:val="63"/>
        </w:rPr>
        <w:t xml:space="preserve"> </w:t>
      </w:r>
      <w:r>
        <w:rPr>
          <w:rFonts w:ascii="Calibri" w:eastAsia="Calibri" w:hAnsi="Calibri" w:cs="Calibri"/>
          <w:spacing w:val="-1"/>
        </w:rPr>
        <w:t>construction</w:t>
      </w:r>
      <w:r>
        <w:rPr>
          <w:rFonts w:ascii="Calibri" w:eastAsia="Calibri" w:hAnsi="Calibri" w:cs="Calibri"/>
          <w:spacing w:val="-3"/>
        </w:rPr>
        <w:t xml:space="preserve"> </w:t>
      </w:r>
      <w:r>
        <w:rPr>
          <w:rFonts w:ascii="Calibri" w:eastAsia="Calibri" w:hAnsi="Calibri" w:cs="Calibri"/>
          <w:spacing w:val="-1"/>
        </w:rPr>
        <w:t>materials.</w:t>
      </w:r>
    </w:p>
    <w:p w14:paraId="401B5B3A" w14:textId="77777777" w:rsidR="00D7310E" w:rsidRDefault="00D7310E">
      <w:pPr>
        <w:spacing w:before="11"/>
        <w:rPr>
          <w:rFonts w:ascii="Calibri" w:eastAsia="Calibri" w:hAnsi="Calibri" w:cs="Calibri"/>
          <w:sz w:val="23"/>
          <w:szCs w:val="23"/>
        </w:rPr>
      </w:pPr>
    </w:p>
    <w:p w14:paraId="401B5B3B" w14:textId="77777777" w:rsidR="00D7310E" w:rsidRDefault="00AF4D13" w:rsidP="00951DAB">
      <w:pPr>
        <w:numPr>
          <w:ilvl w:val="0"/>
          <w:numId w:val="13"/>
        </w:numPr>
        <w:tabs>
          <w:tab w:val="left" w:pos="461"/>
        </w:tabs>
        <w:ind w:left="460"/>
        <w:jc w:val="left"/>
        <w:rPr>
          <w:rFonts w:ascii="Calibri" w:eastAsia="Calibri" w:hAnsi="Calibri" w:cs="Calibri"/>
        </w:rPr>
      </w:pPr>
      <w:r>
        <w:rPr>
          <w:rFonts w:ascii="Calibri"/>
          <w:b/>
        </w:rPr>
        <w:t>Q:</w:t>
      </w:r>
      <w:r>
        <w:rPr>
          <w:rFonts w:ascii="Calibri"/>
          <w:b/>
          <w:spacing w:val="-1"/>
        </w:rPr>
        <w:t xml:space="preserve"> </w:t>
      </w:r>
      <w:r>
        <w:rPr>
          <w:rFonts w:ascii="Calibri"/>
          <w:b/>
        </w:rPr>
        <w:t>Are</w:t>
      </w:r>
      <w:r>
        <w:rPr>
          <w:rFonts w:ascii="Calibri"/>
          <w:b/>
          <w:spacing w:val="-1"/>
        </w:rPr>
        <w:t xml:space="preserve"> Sluice and Slide Gates</w:t>
      </w:r>
      <w:r>
        <w:rPr>
          <w:rFonts w:ascii="Calibri"/>
          <w:b/>
        </w:rPr>
        <w:t xml:space="preserve"> </w:t>
      </w:r>
      <w:r>
        <w:rPr>
          <w:rFonts w:ascii="Calibri"/>
          <w:b/>
          <w:spacing w:val="-1"/>
        </w:rPr>
        <w:t>considered valves?</w:t>
      </w:r>
    </w:p>
    <w:p w14:paraId="401B5B3C" w14:textId="77777777" w:rsidR="00D7310E" w:rsidRDefault="00D7310E">
      <w:pPr>
        <w:spacing w:before="5"/>
        <w:rPr>
          <w:rFonts w:ascii="Calibri" w:eastAsia="Calibri" w:hAnsi="Calibri" w:cs="Calibri"/>
          <w:b/>
          <w:bCs/>
          <w:sz w:val="25"/>
          <w:szCs w:val="25"/>
        </w:rPr>
      </w:pPr>
    </w:p>
    <w:p w14:paraId="401B5B3D" w14:textId="77777777" w:rsidR="00D7310E" w:rsidRDefault="00AF4D13">
      <w:pPr>
        <w:spacing w:line="259" w:lineRule="auto"/>
        <w:ind w:left="460" w:right="113"/>
        <w:jc w:val="both"/>
        <w:rPr>
          <w:rFonts w:ascii="Calibri" w:eastAsia="Calibri" w:hAnsi="Calibri" w:cs="Calibri"/>
        </w:rPr>
      </w:pPr>
      <w:r>
        <w:rPr>
          <w:rFonts w:ascii="Calibri" w:eastAsia="Calibri" w:hAnsi="Calibri" w:cs="Calibri"/>
          <w:b/>
          <w:bCs/>
        </w:rPr>
        <w:t>A:</w:t>
      </w:r>
      <w:r>
        <w:rPr>
          <w:rFonts w:ascii="Calibri" w:eastAsia="Calibri" w:hAnsi="Calibri" w:cs="Calibri"/>
          <w:b/>
          <w:bCs/>
          <w:spacing w:val="2"/>
        </w:rPr>
        <w:t xml:space="preserve"> </w:t>
      </w:r>
      <w:r>
        <w:rPr>
          <w:rFonts w:ascii="Calibri" w:eastAsia="Calibri" w:hAnsi="Calibri" w:cs="Calibri"/>
          <w:b/>
          <w:bCs/>
          <w:spacing w:val="-1"/>
        </w:rPr>
        <w:t>No.</w:t>
      </w:r>
      <w:r>
        <w:rPr>
          <w:rFonts w:ascii="Calibri" w:eastAsia="Calibri" w:hAnsi="Calibri" w:cs="Calibri"/>
          <w:b/>
          <w:bCs/>
          <w:spacing w:val="1"/>
        </w:rPr>
        <w:t xml:space="preserve"> </w:t>
      </w:r>
      <w:r>
        <w:rPr>
          <w:rFonts w:ascii="Calibri" w:eastAsia="Calibri" w:hAnsi="Calibri" w:cs="Calibri"/>
          <w:spacing w:val="-1"/>
        </w:rPr>
        <w:t>Valves</w:t>
      </w:r>
      <w:r>
        <w:rPr>
          <w:rFonts w:ascii="Calibri" w:eastAsia="Calibri" w:hAnsi="Calibri" w:cs="Calibri"/>
        </w:rPr>
        <w:t xml:space="preserve"> are </w:t>
      </w:r>
      <w:r>
        <w:rPr>
          <w:rFonts w:ascii="Calibri" w:eastAsia="Calibri" w:hAnsi="Calibri" w:cs="Calibri"/>
          <w:spacing w:val="-1"/>
        </w:rPr>
        <w:t>products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spacing w:val="3"/>
        </w:rPr>
        <w:t xml:space="preserve"> </w:t>
      </w:r>
      <w:r>
        <w:rPr>
          <w:rFonts w:ascii="Calibri" w:eastAsia="Calibri" w:hAnsi="Calibri" w:cs="Calibri"/>
        </w:rPr>
        <w:t xml:space="preserve">are </w:t>
      </w:r>
      <w:r>
        <w:rPr>
          <w:rFonts w:ascii="Calibri" w:eastAsia="Calibri" w:hAnsi="Calibri" w:cs="Calibri"/>
          <w:spacing w:val="-1"/>
        </w:rPr>
        <w:t>generally</w:t>
      </w:r>
      <w:r>
        <w:rPr>
          <w:rFonts w:ascii="Calibri" w:eastAsia="Calibri" w:hAnsi="Calibri" w:cs="Calibri"/>
        </w:rPr>
        <w:t xml:space="preserve"> </w:t>
      </w:r>
      <w:r>
        <w:rPr>
          <w:rFonts w:ascii="Calibri" w:eastAsia="Calibri" w:hAnsi="Calibri" w:cs="Calibri"/>
          <w:spacing w:val="-1"/>
        </w:rPr>
        <w:t>encased</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enclosed</w:t>
      </w:r>
      <w:r>
        <w:rPr>
          <w:rFonts w:ascii="Calibri" w:eastAsia="Calibri" w:hAnsi="Calibri" w:cs="Calibri"/>
          <w:spacing w:val="2"/>
        </w:rPr>
        <w:t xml:space="preserve"> </w:t>
      </w:r>
      <w:r>
        <w:rPr>
          <w:rFonts w:ascii="Calibri" w:eastAsia="Calibri" w:hAnsi="Calibri" w:cs="Calibri"/>
          <w:spacing w:val="-1"/>
        </w:rPr>
        <w:t>with</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body,</w:t>
      </w:r>
      <w:r>
        <w:rPr>
          <w:rFonts w:ascii="Calibri" w:eastAsia="Calibri" w:hAnsi="Calibri" w:cs="Calibri"/>
        </w:rPr>
        <w:t xml:space="preserve"> </w:t>
      </w:r>
      <w:r>
        <w:rPr>
          <w:rFonts w:ascii="Calibri" w:eastAsia="Calibri" w:hAnsi="Calibri" w:cs="Calibri"/>
          <w:spacing w:val="-1"/>
        </w:rPr>
        <w:t>bonnet,</w:t>
      </w:r>
      <w:r>
        <w:rPr>
          <w:rFonts w:ascii="Calibri" w:eastAsia="Calibri" w:hAnsi="Calibri" w:cs="Calibri"/>
          <w:spacing w:val="2"/>
        </w:rPr>
        <w:t xml:space="preserve"> </w:t>
      </w:r>
      <w:r>
        <w:rPr>
          <w:rFonts w:ascii="Calibri" w:eastAsia="Calibri" w:hAnsi="Calibri" w:cs="Calibri"/>
          <w:spacing w:val="-1"/>
        </w:rPr>
        <w:t>and</w:t>
      </w:r>
      <w:r>
        <w:rPr>
          <w:rFonts w:ascii="Calibri" w:eastAsia="Calibri" w:hAnsi="Calibri" w:cs="Calibri"/>
          <w:spacing w:val="2"/>
        </w:rPr>
        <w:t xml:space="preserve"> </w:t>
      </w:r>
      <w:r>
        <w:rPr>
          <w:rFonts w:ascii="Calibri" w:eastAsia="Calibri" w:hAnsi="Calibri" w:cs="Calibri"/>
        </w:rPr>
        <w:t>stem.</w:t>
      </w:r>
      <w:r>
        <w:rPr>
          <w:rFonts w:ascii="Calibri" w:eastAsia="Calibri" w:hAnsi="Calibri" w:cs="Calibri"/>
          <w:spacing w:val="65"/>
        </w:rPr>
        <w:t xml:space="preserve"> </w:t>
      </w:r>
      <w:r>
        <w:rPr>
          <w:rFonts w:ascii="Calibri" w:eastAsia="Calibri" w:hAnsi="Calibri" w:cs="Calibri"/>
          <w:spacing w:val="-1"/>
        </w:rPr>
        <w:t>Examples</w:t>
      </w:r>
      <w:r>
        <w:rPr>
          <w:rFonts w:ascii="Calibri" w:eastAsia="Calibri" w:hAnsi="Calibri" w:cs="Calibri"/>
          <w:spacing w:val="29"/>
        </w:rPr>
        <w:t xml:space="preserve"> </w:t>
      </w:r>
      <w:r>
        <w:rPr>
          <w:rFonts w:ascii="Calibri" w:eastAsia="Calibri" w:hAnsi="Calibri" w:cs="Calibri"/>
          <w:spacing w:val="-1"/>
        </w:rPr>
        <w:t>include</w:t>
      </w:r>
      <w:r>
        <w:rPr>
          <w:rFonts w:ascii="Calibri" w:eastAsia="Calibri" w:hAnsi="Calibri" w:cs="Calibri"/>
          <w:spacing w:val="30"/>
        </w:rPr>
        <w:t xml:space="preserve"> </w:t>
      </w:r>
      <w:r>
        <w:rPr>
          <w:rFonts w:ascii="Calibri" w:eastAsia="Calibri" w:hAnsi="Calibri" w:cs="Calibri"/>
          <w:spacing w:val="-1"/>
        </w:rPr>
        <w:t>enclosed</w:t>
      </w:r>
      <w:r>
        <w:rPr>
          <w:rFonts w:ascii="Calibri" w:eastAsia="Calibri" w:hAnsi="Calibri" w:cs="Calibri"/>
          <w:spacing w:val="29"/>
        </w:rPr>
        <w:t xml:space="preserve"> </w:t>
      </w:r>
      <w:r>
        <w:rPr>
          <w:rFonts w:ascii="Calibri" w:eastAsia="Calibri" w:hAnsi="Calibri" w:cs="Calibri"/>
          <w:spacing w:val="-1"/>
        </w:rPr>
        <w:t>butterfly,</w:t>
      </w:r>
      <w:r>
        <w:rPr>
          <w:rFonts w:ascii="Calibri" w:eastAsia="Calibri" w:hAnsi="Calibri" w:cs="Calibri"/>
          <w:spacing w:val="29"/>
        </w:rPr>
        <w:t xml:space="preserve"> </w:t>
      </w:r>
      <w:r>
        <w:rPr>
          <w:rFonts w:ascii="Calibri" w:eastAsia="Calibri" w:hAnsi="Calibri" w:cs="Calibri"/>
          <w:spacing w:val="-1"/>
        </w:rPr>
        <w:t>ball,</w:t>
      </w:r>
      <w:r>
        <w:rPr>
          <w:rFonts w:ascii="Calibri" w:eastAsia="Calibri" w:hAnsi="Calibri" w:cs="Calibri"/>
          <w:spacing w:val="30"/>
        </w:rPr>
        <w:t xml:space="preserve"> </w:t>
      </w:r>
      <w:r>
        <w:rPr>
          <w:rFonts w:ascii="Calibri" w:eastAsia="Calibri" w:hAnsi="Calibri" w:cs="Calibri"/>
          <w:spacing w:val="-1"/>
        </w:rPr>
        <w:t>globe,</w:t>
      </w:r>
      <w:r>
        <w:rPr>
          <w:rFonts w:ascii="Calibri" w:eastAsia="Calibri" w:hAnsi="Calibri" w:cs="Calibri"/>
          <w:spacing w:val="28"/>
        </w:rPr>
        <w:t xml:space="preserve"> </w:t>
      </w:r>
      <w:r>
        <w:rPr>
          <w:rFonts w:ascii="Calibri" w:eastAsia="Calibri" w:hAnsi="Calibri" w:cs="Calibri"/>
          <w:spacing w:val="-1"/>
        </w:rPr>
        <w:t>piston,</w:t>
      </w:r>
      <w:r>
        <w:rPr>
          <w:rFonts w:ascii="Calibri" w:eastAsia="Calibri" w:hAnsi="Calibri" w:cs="Calibri"/>
          <w:spacing w:val="30"/>
        </w:rPr>
        <w:t xml:space="preserve"> </w:t>
      </w:r>
      <w:r>
        <w:rPr>
          <w:rFonts w:ascii="Calibri" w:eastAsia="Calibri" w:hAnsi="Calibri" w:cs="Calibri"/>
          <w:spacing w:val="-1"/>
        </w:rPr>
        <w:t>check,</w:t>
      </w:r>
      <w:r>
        <w:rPr>
          <w:rFonts w:ascii="Calibri" w:eastAsia="Calibri" w:hAnsi="Calibri" w:cs="Calibri"/>
          <w:spacing w:val="27"/>
        </w:rPr>
        <w:t xml:space="preserve"> </w:t>
      </w:r>
      <w:r>
        <w:rPr>
          <w:rFonts w:ascii="Calibri" w:eastAsia="Calibri" w:hAnsi="Calibri" w:cs="Calibri"/>
          <w:spacing w:val="-1"/>
        </w:rPr>
        <w:t>wedge,</w:t>
      </w:r>
      <w:r>
        <w:rPr>
          <w:rFonts w:ascii="Calibri" w:eastAsia="Calibri" w:hAnsi="Calibri" w:cs="Calibri"/>
          <w:spacing w:val="28"/>
        </w:rPr>
        <w:t xml:space="preserve"> </w:t>
      </w:r>
      <w:r>
        <w:rPr>
          <w:rFonts w:ascii="Calibri" w:eastAsia="Calibri" w:hAnsi="Calibri" w:cs="Calibri"/>
          <w:spacing w:val="-1"/>
        </w:rPr>
        <w:t>and</w:t>
      </w:r>
      <w:r>
        <w:rPr>
          <w:rFonts w:ascii="Calibri" w:eastAsia="Calibri" w:hAnsi="Calibri" w:cs="Calibri"/>
          <w:spacing w:val="29"/>
        </w:rPr>
        <w:t xml:space="preserve"> </w:t>
      </w:r>
      <w:r>
        <w:rPr>
          <w:rFonts w:ascii="Calibri" w:eastAsia="Calibri" w:hAnsi="Calibri" w:cs="Calibri"/>
          <w:spacing w:val="-1"/>
        </w:rPr>
        <w:t>gate</w:t>
      </w:r>
      <w:r>
        <w:rPr>
          <w:rFonts w:ascii="Calibri" w:eastAsia="Calibri" w:hAnsi="Calibri" w:cs="Calibri"/>
          <w:spacing w:val="29"/>
        </w:rPr>
        <w:t xml:space="preserve"> </w:t>
      </w:r>
      <w:r>
        <w:rPr>
          <w:rFonts w:ascii="Calibri" w:eastAsia="Calibri" w:hAnsi="Calibri" w:cs="Calibri"/>
          <w:spacing w:val="-1"/>
        </w:rPr>
        <w:t>valves.</w:t>
      </w:r>
      <w:r>
        <w:rPr>
          <w:rFonts w:ascii="Calibri" w:eastAsia="Calibri" w:hAnsi="Calibri" w:cs="Calibri"/>
          <w:spacing w:val="85"/>
        </w:rPr>
        <w:t xml:space="preserve"> </w:t>
      </w:r>
      <w:r>
        <w:rPr>
          <w:rFonts w:ascii="Calibri" w:eastAsia="Calibri" w:hAnsi="Calibri" w:cs="Calibri"/>
          <w:spacing w:val="-1"/>
        </w:rPr>
        <w:t>Furthermore,</w:t>
      </w:r>
      <w:r>
        <w:rPr>
          <w:rFonts w:ascii="Calibri" w:eastAsia="Calibri" w:hAnsi="Calibri" w:cs="Calibri"/>
          <w:spacing w:val="17"/>
        </w:rPr>
        <w:t xml:space="preserve"> </w:t>
      </w:r>
      <w:r>
        <w:rPr>
          <w:rFonts w:ascii="Calibri" w:eastAsia="Calibri" w:hAnsi="Calibri" w:cs="Calibri"/>
          <w:spacing w:val="-1"/>
        </w:rPr>
        <w:t>“gates”</w:t>
      </w:r>
      <w:r>
        <w:rPr>
          <w:rFonts w:ascii="Calibri" w:eastAsia="Calibri" w:hAnsi="Calibri" w:cs="Calibri"/>
          <w:spacing w:val="20"/>
        </w:rPr>
        <w:t xml:space="preserve"> </w:t>
      </w:r>
      <w:r>
        <w:rPr>
          <w:rFonts w:ascii="Calibri" w:eastAsia="Calibri" w:hAnsi="Calibri" w:cs="Calibri"/>
          <w:spacing w:val="-1"/>
        </w:rPr>
        <w:t>(meaning</w:t>
      </w:r>
      <w:r>
        <w:rPr>
          <w:rFonts w:ascii="Calibri" w:eastAsia="Calibri" w:hAnsi="Calibri" w:cs="Calibri"/>
          <w:spacing w:val="21"/>
        </w:rPr>
        <w:t xml:space="preserve"> </w:t>
      </w:r>
      <w:r>
        <w:rPr>
          <w:rFonts w:ascii="Calibri" w:eastAsia="Calibri" w:hAnsi="Calibri" w:cs="Calibri"/>
          <w:spacing w:val="-1"/>
        </w:rPr>
        <w:t>sluice,</w:t>
      </w:r>
      <w:r>
        <w:rPr>
          <w:rFonts w:ascii="Calibri" w:eastAsia="Calibri" w:hAnsi="Calibri" w:cs="Calibri"/>
          <w:spacing w:val="19"/>
        </w:rPr>
        <w:t xml:space="preserve"> </w:t>
      </w:r>
      <w:r>
        <w:rPr>
          <w:rFonts w:ascii="Calibri" w:eastAsia="Calibri" w:hAnsi="Calibri" w:cs="Calibri"/>
          <w:spacing w:val="-1"/>
        </w:rPr>
        <w:t>slide</w:t>
      </w:r>
      <w:r>
        <w:rPr>
          <w:rFonts w:ascii="Calibri" w:eastAsia="Calibri" w:hAnsi="Calibri" w:cs="Calibri"/>
          <w:spacing w:val="20"/>
        </w:rPr>
        <w:t xml:space="preserve"> </w:t>
      </w:r>
      <w:r>
        <w:rPr>
          <w:rFonts w:ascii="Calibri" w:eastAsia="Calibri" w:hAnsi="Calibri" w:cs="Calibri"/>
        </w:rPr>
        <w:t>or</w:t>
      </w:r>
      <w:r>
        <w:rPr>
          <w:rFonts w:ascii="Calibri" w:eastAsia="Calibri" w:hAnsi="Calibri" w:cs="Calibri"/>
          <w:spacing w:val="16"/>
        </w:rPr>
        <w:t xml:space="preserve"> </w:t>
      </w:r>
      <w:r>
        <w:rPr>
          <w:rFonts w:ascii="Calibri" w:eastAsia="Calibri" w:hAnsi="Calibri" w:cs="Calibri"/>
        </w:rPr>
        <w:t>weir</w:t>
      </w:r>
      <w:r>
        <w:rPr>
          <w:rFonts w:ascii="Calibri" w:eastAsia="Calibri" w:hAnsi="Calibri" w:cs="Calibri"/>
          <w:spacing w:val="16"/>
        </w:rPr>
        <w:t xml:space="preserve"> </w:t>
      </w:r>
      <w:r>
        <w:rPr>
          <w:rFonts w:ascii="Calibri" w:eastAsia="Calibri" w:hAnsi="Calibri" w:cs="Calibri"/>
          <w:spacing w:val="-1"/>
        </w:rPr>
        <w:t>gates)</w:t>
      </w:r>
      <w:r>
        <w:rPr>
          <w:rFonts w:ascii="Calibri" w:eastAsia="Calibri" w:hAnsi="Calibri" w:cs="Calibri"/>
          <w:spacing w:val="20"/>
        </w:rPr>
        <w:t xml:space="preserve"> </w:t>
      </w:r>
      <w:r>
        <w:rPr>
          <w:rFonts w:ascii="Calibri" w:eastAsia="Calibri" w:hAnsi="Calibri" w:cs="Calibri"/>
        </w:rPr>
        <w:t>are</w:t>
      </w:r>
      <w:r>
        <w:rPr>
          <w:rFonts w:ascii="Calibri" w:eastAsia="Calibri" w:hAnsi="Calibri" w:cs="Calibri"/>
          <w:spacing w:val="19"/>
        </w:rPr>
        <w:t xml:space="preserve"> </w:t>
      </w:r>
      <w:r>
        <w:rPr>
          <w:rFonts w:ascii="Calibri" w:eastAsia="Calibri" w:hAnsi="Calibri" w:cs="Calibri"/>
          <w:spacing w:val="-1"/>
        </w:rPr>
        <w:t>listed</w:t>
      </w:r>
      <w:r>
        <w:rPr>
          <w:rFonts w:ascii="Calibri" w:eastAsia="Calibri" w:hAnsi="Calibri" w:cs="Calibri"/>
          <w:spacing w:val="21"/>
        </w:rPr>
        <w:t xml:space="preserve"> </w:t>
      </w:r>
      <w:r>
        <w:rPr>
          <w:rFonts w:ascii="Calibri" w:eastAsia="Calibri" w:hAnsi="Calibri" w:cs="Calibri"/>
        </w:rPr>
        <w:t>in</w:t>
      </w:r>
      <w:r>
        <w:rPr>
          <w:rFonts w:ascii="Calibri" w:eastAsia="Calibri" w:hAnsi="Calibri" w:cs="Calibri"/>
          <w:spacing w:val="18"/>
        </w:rPr>
        <w:t xml:space="preserve"> </w:t>
      </w:r>
      <w:r>
        <w:rPr>
          <w:rFonts w:ascii="Calibri" w:eastAsia="Calibri" w:hAnsi="Calibri" w:cs="Calibri"/>
          <w:spacing w:val="-1"/>
        </w:rPr>
        <w:t>EPA’s</w:t>
      </w:r>
      <w:r>
        <w:rPr>
          <w:rFonts w:ascii="Calibri" w:eastAsia="Calibri" w:hAnsi="Calibri" w:cs="Calibri"/>
          <w:spacing w:val="19"/>
        </w:rPr>
        <w:t xml:space="preserve"> </w:t>
      </w:r>
      <w:r>
        <w:rPr>
          <w:rFonts w:ascii="Calibri" w:eastAsia="Calibri" w:hAnsi="Calibri" w:cs="Calibri"/>
          <w:spacing w:val="-1"/>
        </w:rPr>
        <w:t>guidance</w:t>
      </w:r>
      <w:r>
        <w:rPr>
          <w:rFonts w:ascii="Calibri" w:eastAsia="Calibri" w:hAnsi="Calibri" w:cs="Calibri"/>
          <w:spacing w:val="22"/>
        </w:rPr>
        <w:t xml:space="preserve"> </w:t>
      </w:r>
      <w:r>
        <w:rPr>
          <w:rFonts w:ascii="Calibri" w:eastAsia="Calibri" w:hAnsi="Calibri" w:cs="Calibri"/>
        </w:rPr>
        <w:t>as</w:t>
      </w:r>
      <w:r>
        <w:rPr>
          <w:rFonts w:ascii="Calibri" w:eastAsia="Calibri" w:hAnsi="Calibri" w:cs="Calibri"/>
          <w:spacing w:val="19"/>
        </w:rPr>
        <w:t xml:space="preserve"> </w:t>
      </w:r>
      <w:r>
        <w:rPr>
          <w:rFonts w:ascii="Calibri" w:eastAsia="Calibri" w:hAnsi="Calibri" w:cs="Calibri"/>
          <w:spacing w:val="1"/>
        </w:rPr>
        <w:t>non-</w:t>
      </w:r>
      <w:r>
        <w:rPr>
          <w:rFonts w:ascii="Calibri" w:eastAsia="Calibri" w:hAnsi="Calibri" w:cs="Calibri"/>
          <w:spacing w:val="69"/>
        </w:rPr>
        <w:t xml:space="preserve"> </w:t>
      </w:r>
      <w:r>
        <w:rPr>
          <w:rFonts w:ascii="Calibri" w:eastAsia="Calibri" w:hAnsi="Calibri" w:cs="Calibri"/>
          <w:spacing w:val="-1"/>
        </w:rPr>
        <w:t>construction</w:t>
      </w:r>
      <w:r>
        <w:rPr>
          <w:rFonts w:ascii="Calibri" w:eastAsia="Calibri" w:hAnsi="Calibri" w:cs="Calibri"/>
          <w:spacing w:val="-3"/>
        </w:rPr>
        <w:t xml:space="preserve"> </w:t>
      </w:r>
      <w:r>
        <w:rPr>
          <w:rFonts w:ascii="Calibri" w:eastAsia="Calibri" w:hAnsi="Calibri" w:cs="Calibri"/>
          <w:spacing w:val="-1"/>
        </w:rPr>
        <w:t>materials.</w:t>
      </w:r>
    </w:p>
    <w:p w14:paraId="401B5B3E" w14:textId="77777777" w:rsidR="00D7310E" w:rsidRDefault="00D7310E">
      <w:pPr>
        <w:spacing w:before="7"/>
        <w:rPr>
          <w:rFonts w:ascii="Calibri" w:eastAsia="Calibri" w:hAnsi="Calibri" w:cs="Calibri"/>
          <w:sz w:val="23"/>
          <w:szCs w:val="23"/>
        </w:rPr>
      </w:pPr>
    </w:p>
    <w:p w14:paraId="401B5B3F" w14:textId="77777777" w:rsidR="00D7310E" w:rsidRDefault="00AF4D13">
      <w:pPr>
        <w:ind w:left="100"/>
        <w:rPr>
          <w:rFonts w:ascii="Calibri" w:eastAsia="Calibri" w:hAnsi="Calibri" w:cs="Calibri"/>
        </w:rPr>
      </w:pPr>
      <w:r>
        <w:rPr>
          <w:rFonts w:ascii="Calibri"/>
          <w:b/>
          <w:u w:val="thick" w:color="000000"/>
        </w:rPr>
        <w:t>AIS</w:t>
      </w:r>
      <w:r>
        <w:rPr>
          <w:rFonts w:ascii="Calibri"/>
          <w:b/>
          <w:spacing w:val="-1"/>
          <w:u w:val="thick" w:color="000000"/>
        </w:rPr>
        <w:t xml:space="preserve"> PROCESS</w:t>
      </w:r>
      <w:r>
        <w:rPr>
          <w:rFonts w:ascii="Calibri"/>
          <w:b/>
          <w:spacing w:val="-2"/>
          <w:u w:val="thick" w:color="000000"/>
        </w:rPr>
        <w:t xml:space="preserve"> </w:t>
      </w:r>
      <w:r>
        <w:rPr>
          <w:rFonts w:ascii="Calibri"/>
          <w:b/>
          <w:spacing w:val="-1"/>
          <w:u w:val="thick" w:color="000000"/>
        </w:rPr>
        <w:t>QUESTIONS</w:t>
      </w:r>
    </w:p>
    <w:p w14:paraId="401B5B40" w14:textId="77777777" w:rsidR="00D7310E" w:rsidRDefault="00D7310E">
      <w:pPr>
        <w:rPr>
          <w:rFonts w:ascii="Calibri" w:eastAsia="Calibri" w:hAnsi="Calibri" w:cs="Calibri"/>
          <w:b/>
          <w:bCs/>
          <w:sz w:val="21"/>
          <w:szCs w:val="21"/>
        </w:rPr>
      </w:pPr>
    </w:p>
    <w:p w14:paraId="401B5B41" w14:textId="77777777" w:rsidR="00D7310E" w:rsidRDefault="00AF4D13" w:rsidP="00951DAB">
      <w:pPr>
        <w:numPr>
          <w:ilvl w:val="0"/>
          <w:numId w:val="13"/>
        </w:numPr>
        <w:tabs>
          <w:tab w:val="left" w:pos="461"/>
        </w:tabs>
        <w:spacing w:before="56"/>
        <w:ind w:left="460"/>
        <w:jc w:val="left"/>
        <w:rPr>
          <w:rFonts w:ascii="Calibri" w:eastAsia="Calibri" w:hAnsi="Calibri" w:cs="Calibri"/>
        </w:rPr>
      </w:pPr>
      <w:r>
        <w:rPr>
          <w:rFonts w:ascii="Calibri"/>
          <w:b/>
          <w:spacing w:val="-1"/>
        </w:rPr>
        <w:t>Q: Will</w:t>
      </w:r>
      <w:r>
        <w:rPr>
          <w:rFonts w:ascii="Calibri"/>
          <w:b/>
          <w:spacing w:val="-2"/>
        </w:rPr>
        <w:t xml:space="preserve"> </w:t>
      </w:r>
      <w:r>
        <w:rPr>
          <w:rFonts w:ascii="Calibri"/>
          <w:b/>
          <w:spacing w:val="-1"/>
        </w:rPr>
        <w:t>notices</w:t>
      </w:r>
      <w:r>
        <w:rPr>
          <w:rFonts w:ascii="Calibri"/>
          <w:b/>
        </w:rPr>
        <w:t xml:space="preserve"> </w:t>
      </w:r>
      <w:r>
        <w:rPr>
          <w:rFonts w:ascii="Calibri"/>
          <w:b/>
          <w:spacing w:val="-1"/>
        </w:rPr>
        <w:t>of</w:t>
      </w:r>
      <w:r>
        <w:rPr>
          <w:rFonts w:ascii="Calibri"/>
          <w:b/>
          <w:spacing w:val="-2"/>
        </w:rPr>
        <w:t xml:space="preserve"> </w:t>
      </w:r>
      <w:r>
        <w:rPr>
          <w:rFonts w:ascii="Calibri"/>
          <w:b/>
          <w:spacing w:val="-1"/>
        </w:rPr>
        <w:t>waiver</w:t>
      </w:r>
      <w:r>
        <w:rPr>
          <w:rFonts w:ascii="Calibri"/>
          <w:b/>
        </w:rPr>
        <w:t xml:space="preserve"> </w:t>
      </w:r>
      <w:r>
        <w:rPr>
          <w:rFonts w:ascii="Calibri"/>
          <w:b/>
          <w:spacing w:val="-1"/>
        </w:rPr>
        <w:t>applications</w:t>
      </w:r>
      <w:r>
        <w:rPr>
          <w:rFonts w:ascii="Calibri"/>
          <w:b/>
        </w:rPr>
        <w:t xml:space="preserve"> be</w:t>
      </w:r>
      <w:r>
        <w:rPr>
          <w:rFonts w:ascii="Calibri"/>
          <w:b/>
          <w:spacing w:val="-1"/>
        </w:rPr>
        <w:t xml:space="preserve"> published </w:t>
      </w:r>
      <w:r>
        <w:rPr>
          <w:rFonts w:ascii="Calibri"/>
          <w:b/>
        </w:rPr>
        <w:t>in</w:t>
      </w:r>
      <w:r>
        <w:rPr>
          <w:rFonts w:ascii="Calibri"/>
          <w:b/>
          <w:spacing w:val="-4"/>
        </w:rPr>
        <w:t xml:space="preserve"> </w:t>
      </w:r>
      <w:r>
        <w:rPr>
          <w:rFonts w:ascii="Calibri"/>
          <w:b/>
          <w:spacing w:val="-1"/>
        </w:rPr>
        <w:t>the federal</w:t>
      </w:r>
      <w:r>
        <w:rPr>
          <w:rFonts w:ascii="Calibri"/>
          <w:b/>
        </w:rPr>
        <w:t xml:space="preserve"> </w:t>
      </w:r>
      <w:r>
        <w:rPr>
          <w:rFonts w:ascii="Calibri"/>
          <w:b/>
          <w:spacing w:val="-1"/>
        </w:rPr>
        <w:t>register?</w:t>
      </w:r>
    </w:p>
    <w:p w14:paraId="401B5B42" w14:textId="77777777" w:rsidR="00D7310E" w:rsidRDefault="00D7310E">
      <w:pPr>
        <w:spacing w:before="5"/>
        <w:rPr>
          <w:rFonts w:ascii="Calibri" w:eastAsia="Calibri" w:hAnsi="Calibri" w:cs="Calibri"/>
          <w:b/>
          <w:bCs/>
          <w:sz w:val="25"/>
          <w:szCs w:val="25"/>
        </w:rPr>
      </w:pPr>
    </w:p>
    <w:p w14:paraId="401B5B43" w14:textId="77777777" w:rsidR="00D7310E" w:rsidRDefault="00AF4D13">
      <w:pPr>
        <w:spacing w:line="259" w:lineRule="auto"/>
        <w:ind w:left="460" w:right="114"/>
        <w:jc w:val="both"/>
        <w:rPr>
          <w:rFonts w:ascii="Calibri" w:eastAsia="Calibri" w:hAnsi="Calibri" w:cs="Calibri"/>
        </w:rPr>
      </w:pPr>
      <w:r>
        <w:rPr>
          <w:rFonts w:ascii="Calibri" w:eastAsia="Calibri" w:hAnsi="Calibri" w:cs="Calibri"/>
          <w:b/>
          <w:bCs/>
        </w:rPr>
        <w:t>A:</w:t>
      </w:r>
      <w:r>
        <w:rPr>
          <w:rFonts w:ascii="Calibri" w:eastAsia="Calibri" w:hAnsi="Calibri" w:cs="Calibri"/>
          <w:b/>
          <w:bCs/>
          <w:spacing w:val="27"/>
        </w:rPr>
        <w:t xml:space="preserve"> </w:t>
      </w:r>
      <w:r>
        <w:rPr>
          <w:rFonts w:ascii="Calibri" w:eastAsia="Calibri" w:hAnsi="Calibri" w:cs="Calibri"/>
          <w:b/>
          <w:bCs/>
          <w:spacing w:val="-2"/>
        </w:rPr>
        <w:t>No.</w:t>
      </w:r>
      <w:r>
        <w:rPr>
          <w:rFonts w:ascii="Calibri" w:eastAsia="Calibri" w:hAnsi="Calibri" w:cs="Calibri"/>
          <w:b/>
          <w:bCs/>
          <w:spacing w:val="29"/>
        </w:rPr>
        <w:t xml:space="preserve"> </w:t>
      </w:r>
      <w:r>
        <w:rPr>
          <w:rFonts w:ascii="Calibri" w:eastAsia="Calibri" w:hAnsi="Calibri" w:cs="Calibri"/>
          <w:spacing w:val="-1"/>
        </w:rPr>
        <w:t>Applications</w:t>
      </w:r>
      <w:r>
        <w:rPr>
          <w:rFonts w:ascii="Calibri" w:eastAsia="Calibri" w:hAnsi="Calibri" w:cs="Calibri"/>
          <w:spacing w:val="26"/>
        </w:rPr>
        <w:t xml:space="preserve"> </w:t>
      </w:r>
      <w:r>
        <w:rPr>
          <w:rFonts w:ascii="Calibri" w:eastAsia="Calibri" w:hAnsi="Calibri" w:cs="Calibri"/>
          <w:spacing w:val="-1"/>
        </w:rPr>
        <w:t>for</w:t>
      </w:r>
      <w:r>
        <w:rPr>
          <w:rFonts w:ascii="Calibri" w:eastAsia="Calibri" w:hAnsi="Calibri" w:cs="Calibri"/>
          <w:spacing w:val="24"/>
        </w:rPr>
        <w:t xml:space="preserve"> </w:t>
      </w:r>
      <w:r>
        <w:rPr>
          <w:rFonts w:ascii="Calibri" w:eastAsia="Calibri" w:hAnsi="Calibri" w:cs="Calibri"/>
          <w:spacing w:val="-1"/>
        </w:rPr>
        <w:t>waivers</w:t>
      </w:r>
      <w:r>
        <w:rPr>
          <w:rFonts w:ascii="Calibri" w:eastAsia="Calibri" w:hAnsi="Calibri" w:cs="Calibri"/>
          <w:spacing w:val="26"/>
        </w:rPr>
        <w:t xml:space="preserve"> </w:t>
      </w:r>
      <w:r>
        <w:rPr>
          <w:rFonts w:ascii="Calibri" w:eastAsia="Calibri" w:hAnsi="Calibri" w:cs="Calibri"/>
        </w:rPr>
        <w:t>will</w:t>
      </w:r>
      <w:r>
        <w:rPr>
          <w:rFonts w:ascii="Calibri" w:eastAsia="Calibri" w:hAnsi="Calibri" w:cs="Calibri"/>
          <w:spacing w:val="26"/>
        </w:rPr>
        <w:t xml:space="preserve"> </w:t>
      </w:r>
      <w:r>
        <w:rPr>
          <w:rFonts w:ascii="Calibri" w:eastAsia="Calibri" w:hAnsi="Calibri" w:cs="Calibri"/>
          <w:spacing w:val="-1"/>
        </w:rPr>
        <w:t>be</w:t>
      </w:r>
      <w:r>
        <w:rPr>
          <w:rFonts w:ascii="Calibri" w:eastAsia="Calibri" w:hAnsi="Calibri" w:cs="Calibri"/>
          <w:spacing w:val="28"/>
        </w:rPr>
        <w:t xml:space="preserve"> </w:t>
      </w:r>
      <w:r>
        <w:rPr>
          <w:rFonts w:ascii="Calibri" w:eastAsia="Calibri" w:hAnsi="Calibri" w:cs="Calibri"/>
          <w:spacing w:val="-1"/>
        </w:rPr>
        <w:t>published</w:t>
      </w:r>
      <w:r>
        <w:rPr>
          <w:rFonts w:ascii="Calibri" w:eastAsia="Calibri" w:hAnsi="Calibri" w:cs="Calibri"/>
          <w:spacing w:val="24"/>
        </w:rPr>
        <w:t xml:space="preserve"> </w:t>
      </w:r>
      <w:r>
        <w:rPr>
          <w:rFonts w:ascii="Calibri" w:eastAsia="Calibri" w:hAnsi="Calibri" w:cs="Calibri"/>
        </w:rPr>
        <w:t>on</w:t>
      </w:r>
      <w:r>
        <w:rPr>
          <w:rFonts w:ascii="Calibri" w:eastAsia="Calibri" w:hAnsi="Calibri" w:cs="Calibri"/>
          <w:spacing w:val="25"/>
        </w:rPr>
        <w:t xml:space="preserve"> </w:t>
      </w:r>
      <w:r>
        <w:rPr>
          <w:rFonts w:ascii="Calibri" w:eastAsia="Calibri" w:hAnsi="Calibri" w:cs="Calibri"/>
          <w:spacing w:val="-1"/>
        </w:rPr>
        <w:t>EPA’s</w:t>
      </w:r>
      <w:r>
        <w:rPr>
          <w:rFonts w:ascii="Calibri" w:eastAsia="Calibri" w:hAnsi="Calibri" w:cs="Calibri"/>
          <w:spacing w:val="25"/>
        </w:rPr>
        <w:t xml:space="preserve"> </w:t>
      </w:r>
      <w:r>
        <w:rPr>
          <w:rFonts w:ascii="Calibri" w:eastAsia="Calibri" w:hAnsi="Calibri" w:cs="Calibri"/>
          <w:spacing w:val="-1"/>
        </w:rPr>
        <w:t>website</w:t>
      </w:r>
      <w:r>
        <w:rPr>
          <w:rFonts w:ascii="Calibri" w:eastAsia="Calibri" w:hAnsi="Calibri" w:cs="Calibri"/>
          <w:spacing w:val="43"/>
        </w:rPr>
        <w:t xml:space="preserve"> </w:t>
      </w:r>
      <w:hyperlink r:id="rId50">
        <w:r>
          <w:rPr>
            <w:rFonts w:ascii="Calibri" w:eastAsia="Calibri" w:hAnsi="Calibri" w:cs="Calibri"/>
            <w:spacing w:val="-1"/>
          </w:rPr>
          <w:t>(http://water.epa.gov/grants_funding/aisrequirement.cfm</w:t>
        </w:r>
        <w:r>
          <w:rPr>
            <w:rFonts w:ascii="Calibri" w:eastAsia="Calibri" w:hAnsi="Calibri" w:cs="Calibri"/>
            <w:b/>
            <w:bCs/>
            <w:spacing w:val="-1"/>
          </w:rPr>
          <w:t>).</w:t>
        </w:r>
      </w:hyperlink>
      <w:r>
        <w:rPr>
          <w:rFonts w:ascii="Calibri" w:eastAsia="Calibri" w:hAnsi="Calibri" w:cs="Calibri"/>
          <w:b/>
          <w:bCs/>
          <w:spacing w:val="34"/>
        </w:rPr>
        <w:t xml:space="preserve"> </w:t>
      </w:r>
      <w:r>
        <w:rPr>
          <w:rFonts w:ascii="Calibri" w:eastAsia="Calibri" w:hAnsi="Calibri" w:cs="Calibri"/>
          <w:spacing w:val="-1"/>
        </w:rPr>
        <w:t>EPA</w:t>
      </w:r>
      <w:r>
        <w:rPr>
          <w:rFonts w:ascii="Calibri" w:eastAsia="Calibri" w:hAnsi="Calibri" w:cs="Calibri"/>
          <w:spacing w:val="31"/>
        </w:rPr>
        <w:t xml:space="preserve"> </w:t>
      </w:r>
      <w:r>
        <w:rPr>
          <w:rFonts w:ascii="Calibri" w:eastAsia="Calibri" w:hAnsi="Calibri" w:cs="Calibri"/>
        </w:rPr>
        <w:t>will</w:t>
      </w:r>
      <w:r>
        <w:rPr>
          <w:rFonts w:ascii="Calibri" w:eastAsia="Calibri" w:hAnsi="Calibri" w:cs="Calibri"/>
          <w:spacing w:val="33"/>
        </w:rPr>
        <w:t xml:space="preserve"> </w:t>
      </w:r>
      <w:r>
        <w:rPr>
          <w:rFonts w:ascii="Calibri" w:eastAsia="Calibri" w:hAnsi="Calibri" w:cs="Calibri"/>
          <w:spacing w:val="-1"/>
        </w:rPr>
        <w:t>provide</w:t>
      </w:r>
      <w:r>
        <w:rPr>
          <w:rFonts w:ascii="Calibri" w:eastAsia="Calibri" w:hAnsi="Calibri" w:cs="Calibri"/>
          <w:spacing w:val="31"/>
        </w:rPr>
        <w:t xml:space="preserve"> </w:t>
      </w:r>
      <w:r>
        <w:rPr>
          <w:rFonts w:ascii="Calibri" w:eastAsia="Calibri" w:hAnsi="Calibri" w:cs="Calibri"/>
        </w:rPr>
        <w:t>15</w:t>
      </w:r>
      <w:r>
        <w:rPr>
          <w:rFonts w:ascii="Calibri" w:eastAsia="Calibri" w:hAnsi="Calibri" w:cs="Calibri"/>
          <w:spacing w:val="32"/>
        </w:rPr>
        <w:t xml:space="preserve"> </w:t>
      </w:r>
      <w:r>
        <w:rPr>
          <w:rFonts w:ascii="Calibri" w:eastAsia="Calibri" w:hAnsi="Calibri" w:cs="Calibri"/>
          <w:spacing w:val="-1"/>
        </w:rPr>
        <w:t>days</w:t>
      </w:r>
      <w:r>
        <w:rPr>
          <w:rFonts w:ascii="Calibri" w:eastAsia="Calibri" w:hAnsi="Calibri" w:cs="Calibri"/>
          <w:spacing w:val="34"/>
        </w:rPr>
        <w:t xml:space="preserve"> </w:t>
      </w:r>
      <w:r>
        <w:rPr>
          <w:rFonts w:ascii="Calibri" w:eastAsia="Calibri" w:hAnsi="Calibri" w:cs="Calibri"/>
          <w:spacing w:val="-1"/>
        </w:rPr>
        <w:t>for</w:t>
      </w:r>
      <w:r>
        <w:rPr>
          <w:rFonts w:ascii="Calibri" w:eastAsia="Calibri" w:hAnsi="Calibri" w:cs="Calibri"/>
          <w:spacing w:val="31"/>
        </w:rPr>
        <w:t xml:space="preserve"> </w:t>
      </w:r>
      <w:r>
        <w:rPr>
          <w:rFonts w:ascii="Calibri" w:eastAsia="Calibri" w:hAnsi="Calibri" w:cs="Calibri"/>
        </w:rPr>
        <w:t>open</w:t>
      </w:r>
      <w:r>
        <w:rPr>
          <w:rFonts w:ascii="Calibri" w:eastAsia="Calibri" w:hAnsi="Calibri" w:cs="Calibri"/>
          <w:spacing w:val="51"/>
        </w:rPr>
        <w:t xml:space="preserve"> </w:t>
      </w:r>
      <w:r>
        <w:rPr>
          <w:rFonts w:ascii="Calibri" w:eastAsia="Calibri" w:hAnsi="Calibri" w:cs="Calibri"/>
          <w:spacing w:val="-1"/>
        </w:rPr>
        <w:t>public</w:t>
      </w:r>
      <w:r>
        <w:rPr>
          <w:rFonts w:ascii="Calibri" w:eastAsia="Calibri" w:hAnsi="Calibri" w:cs="Calibri"/>
        </w:rPr>
        <w:t xml:space="preserve"> </w:t>
      </w:r>
      <w:r>
        <w:rPr>
          <w:rFonts w:ascii="Calibri" w:eastAsia="Calibri" w:hAnsi="Calibri" w:cs="Calibri"/>
          <w:spacing w:val="-1"/>
        </w:rPr>
        <w:t>comment, as</w:t>
      </w:r>
      <w:r>
        <w:rPr>
          <w:rFonts w:ascii="Calibri" w:eastAsia="Calibri" w:hAnsi="Calibri" w:cs="Calibri"/>
        </w:rPr>
        <w:t xml:space="preserve"> </w:t>
      </w:r>
      <w:r>
        <w:rPr>
          <w:rFonts w:ascii="Calibri" w:eastAsia="Calibri" w:hAnsi="Calibri" w:cs="Calibri"/>
          <w:spacing w:val="-1"/>
        </w:rPr>
        <w:t>noted</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1"/>
        </w:rPr>
        <w:t xml:space="preserve"> the</w:t>
      </w:r>
      <w:r>
        <w:rPr>
          <w:rFonts w:ascii="Calibri" w:eastAsia="Calibri" w:hAnsi="Calibri" w:cs="Calibri"/>
          <w:spacing w:val="-2"/>
        </w:rPr>
        <w:t xml:space="preserve"> </w:t>
      </w:r>
      <w:r>
        <w:rPr>
          <w:rFonts w:ascii="Calibri" w:eastAsia="Calibri" w:hAnsi="Calibri" w:cs="Calibri"/>
          <w:spacing w:val="-1"/>
        </w:rPr>
        <w:t>website.</w:t>
      </w:r>
    </w:p>
    <w:p w14:paraId="401B5B44" w14:textId="77777777" w:rsidR="00D7310E" w:rsidRDefault="00D7310E">
      <w:pPr>
        <w:spacing w:line="259" w:lineRule="auto"/>
        <w:jc w:val="both"/>
        <w:rPr>
          <w:rFonts w:ascii="Calibri" w:eastAsia="Calibri" w:hAnsi="Calibri" w:cs="Calibri"/>
        </w:rPr>
        <w:sectPr w:rsidR="00D7310E">
          <w:pgSz w:w="12240" w:h="15840"/>
          <w:pgMar w:top="1400" w:right="1320" w:bottom="280" w:left="1700" w:header="720" w:footer="720" w:gutter="0"/>
          <w:cols w:space="720"/>
        </w:sectPr>
      </w:pPr>
    </w:p>
    <w:p w14:paraId="401B5B45" w14:textId="77777777" w:rsidR="00D7310E" w:rsidRDefault="00D7310E">
      <w:pPr>
        <w:spacing w:before="1"/>
        <w:rPr>
          <w:rFonts w:ascii="Calibri" w:eastAsia="Calibri" w:hAnsi="Calibri" w:cs="Calibri"/>
          <w:sz w:val="14"/>
          <w:szCs w:val="14"/>
        </w:rPr>
      </w:pPr>
    </w:p>
    <w:p w14:paraId="401B5B46" w14:textId="77777777" w:rsidR="00D7310E" w:rsidRDefault="00AF4D13" w:rsidP="00951DAB">
      <w:pPr>
        <w:numPr>
          <w:ilvl w:val="0"/>
          <w:numId w:val="13"/>
        </w:numPr>
        <w:tabs>
          <w:tab w:val="left" w:pos="461"/>
        </w:tabs>
        <w:spacing w:before="56"/>
        <w:ind w:left="460"/>
        <w:jc w:val="left"/>
        <w:rPr>
          <w:rFonts w:ascii="Calibri" w:eastAsia="Calibri" w:hAnsi="Calibri" w:cs="Calibri"/>
        </w:rPr>
      </w:pPr>
      <w:r>
        <w:rPr>
          <w:rFonts w:ascii="Calibri"/>
          <w:b/>
        </w:rPr>
        <w:t>Q:</w:t>
      </w:r>
      <w:r>
        <w:rPr>
          <w:rFonts w:ascii="Calibri"/>
          <w:b/>
          <w:spacing w:val="-1"/>
        </w:rPr>
        <w:t xml:space="preserve"> Will states</w:t>
      </w:r>
      <w:r>
        <w:rPr>
          <w:rFonts w:ascii="Calibri"/>
          <w:b/>
        </w:rPr>
        <w:t xml:space="preserve"> be</w:t>
      </w:r>
      <w:r>
        <w:rPr>
          <w:rFonts w:ascii="Calibri"/>
          <w:b/>
          <w:spacing w:val="-1"/>
        </w:rPr>
        <w:t xml:space="preserve"> collecting</w:t>
      </w:r>
      <w:r>
        <w:rPr>
          <w:rFonts w:ascii="Calibri"/>
          <w:b/>
          <w:spacing w:val="-2"/>
        </w:rPr>
        <w:t xml:space="preserve"> </w:t>
      </w:r>
      <w:r>
        <w:rPr>
          <w:rFonts w:ascii="Calibri"/>
          <w:b/>
          <w:spacing w:val="-1"/>
        </w:rPr>
        <w:t xml:space="preserve">the </w:t>
      </w:r>
      <w:r>
        <w:rPr>
          <w:rFonts w:ascii="Calibri"/>
          <w:b/>
        </w:rPr>
        <w:t>step</w:t>
      </w:r>
      <w:r>
        <w:rPr>
          <w:rFonts w:ascii="Calibri"/>
          <w:b/>
          <w:spacing w:val="-2"/>
        </w:rPr>
        <w:t xml:space="preserve"> </w:t>
      </w:r>
      <w:r>
        <w:rPr>
          <w:rFonts w:ascii="Calibri"/>
          <w:b/>
          <w:spacing w:val="-1"/>
        </w:rPr>
        <w:t>certification</w:t>
      </w:r>
      <w:r>
        <w:rPr>
          <w:rFonts w:ascii="Calibri"/>
          <w:b/>
        </w:rPr>
        <w:t xml:space="preserve"> </w:t>
      </w:r>
      <w:r>
        <w:rPr>
          <w:rFonts w:ascii="Calibri"/>
          <w:b/>
          <w:spacing w:val="-1"/>
        </w:rPr>
        <w:t>paper</w:t>
      </w:r>
      <w:r>
        <w:rPr>
          <w:rFonts w:ascii="Calibri"/>
          <w:b/>
        </w:rPr>
        <w:t xml:space="preserve"> </w:t>
      </w:r>
      <w:r>
        <w:rPr>
          <w:rFonts w:ascii="Calibri"/>
          <w:b/>
          <w:spacing w:val="-1"/>
        </w:rPr>
        <w:t>trail,</w:t>
      </w:r>
      <w:r>
        <w:rPr>
          <w:rFonts w:ascii="Calibri"/>
          <w:b/>
          <w:spacing w:val="-2"/>
        </w:rPr>
        <w:t xml:space="preserve"> </w:t>
      </w:r>
      <w:r>
        <w:rPr>
          <w:rFonts w:ascii="Calibri"/>
          <w:b/>
          <w:spacing w:val="-1"/>
        </w:rPr>
        <w:t>as</w:t>
      </w:r>
      <w:r>
        <w:rPr>
          <w:rFonts w:ascii="Calibri"/>
          <w:b/>
        </w:rPr>
        <w:t xml:space="preserve"> </w:t>
      </w:r>
      <w:r>
        <w:rPr>
          <w:rFonts w:ascii="Calibri"/>
          <w:b/>
          <w:spacing w:val="-1"/>
        </w:rPr>
        <w:t>presented</w:t>
      </w:r>
      <w:r>
        <w:rPr>
          <w:rFonts w:ascii="Calibri"/>
          <w:b/>
          <w:spacing w:val="-2"/>
        </w:rPr>
        <w:t xml:space="preserve"> </w:t>
      </w:r>
      <w:r>
        <w:rPr>
          <w:rFonts w:ascii="Calibri"/>
          <w:b/>
        </w:rPr>
        <w:t>in</w:t>
      </w:r>
      <w:r>
        <w:rPr>
          <w:rFonts w:ascii="Calibri"/>
          <w:b/>
          <w:spacing w:val="-1"/>
        </w:rPr>
        <w:t xml:space="preserve"> the</w:t>
      </w:r>
      <w:r>
        <w:rPr>
          <w:rFonts w:ascii="Calibri"/>
          <w:b/>
          <w:spacing w:val="-3"/>
        </w:rPr>
        <w:t xml:space="preserve"> </w:t>
      </w:r>
      <w:r>
        <w:rPr>
          <w:rFonts w:ascii="Calibri"/>
          <w:b/>
        </w:rPr>
        <w:t>AIS</w:t>
      </w:r>
      <w:r>
        <w:rPr>
          <w:rFonts w:ascii="Calibri"/>
          <w:b/>
          <w:spacing w:val="-2"/>
        </w:rPr>
        <w:t xml:space="preserve"> </w:t>
      </w:r>
      <w:r>
        <w:rPr>
          <w:rFonts w:ascii="Calibri"/>
          <w:b/>
          <w:spacing w:val="-1"/>
        </w:rPr>
        <w:t>guidance?</w:t>
      </w:r>
    </w:p>
    <w:p w14:paraId="401B5B47" w14:textId="77777777" w:rsidR="00D7310E" w:rsidRDefault="00D7310E">
      <w:pPr>
        <w:spacing w:before="5"/>
        <w:rPr>
          <w:rFonts w:ascii="Calibri" w:eastAsia="Calibri" w:hAnsi="Calibri" w:cs="Calibri"/>
          <w:b/>
          <w:bCs/>
          <w:sz w:val="25"/>
          <w:szCs w:val="25"/>
        </w:rPr>
      </w:pPr>
    </w:p>
    <w:p w14:paraId="401B5B48" w14:textId="77777777" w:rsidR="00D7310E" w:rsidRDefault="00AF4D13" w:rsidP="00951DAB">
      <w:pPr>
        <w:numPr>
          <w:ilvl w:val="1"/>
          <w:numId w:val="13"/>
        </w:numPr>
        <w:tabs>
          <w:tab w:val="left" w:pos="780"/>
        </w:tabs>
        <w:spacing w:line="258" w:lineRule="auto"/>
        <w:ind w:right="114" w:firstLine="0"/>
        <w:jc w:val="both"/>
        <w:rPr>
          <w:rFonts w:ascii="Calibri" w:eastAsia="Calibri" w:hAnsi="Calibri" w:cs="Calibri"/>
        </w:rPr>
      </w:pPr>
      <w:r>
        <w:rPr>
          <w:rFonts w:ascii="Calibri"/>
          <w:b/>
          <w:spacing w:val="-1"/>
        </w:rPr>
        <w:t>No.</w:t>
      </w:r>
      <w:r>
        <w:rPr>
          <w:rFonts w:ascii="Calibri"/>
          <w:b/>
          <w:spacing w:val="28"/>
        </w:rPr>
        <w:t xml:space="preserve"> </w:t>
      </w:r>
      <w:r>
        <w:rPr>
          <w:rFonts w:ascii="Calibri"/>
          <w:spacing w:val="-1"/>
        </w:rPr>
        <w:t>Assistance</w:t>
      </w:r>
      <w:r>
        <w:rPr>
          <w:rFonts w:ascii="Calibri"/>
          <w:spacing w:val="28"/>
        </w:rPr>
        <w:t xml:space="preserve"> </w:t>
      </w:r>
      <w:r>
        <w:rPr>
          <w:rFonts w:ascii="Calibri"/>
          <w:spacing w:val="-1"/>
        </w:rPr>
        <w:t>recipients</w:t>
      </w:r>
      <w:r>
        <w:rPr>
          <w:rFonts w:ascii="Calibri"/>
          <w:spacing w:val="28"/>
        </w:rPr>
        <w:t xml:space="preserve"> </w:t>
      </w:r>
      <w:r>
        <w:rPr>
          <w:rFonts w:ascii="Calibri"/>
          <w:spacing w:val="-1"/>
        </w:rPr>
        <w:t>must</w:t>
      </w:r>
      <w:r>
        <w:rPr>
          <w:rFonts w:ascii="Calibri"/>
          <w:spacing w:val="24"/>
        </w:rPr>
        <w:t xml:space="preserve"> </w:t>
      </w:r>
      <w:r>
        <w:rPr>
          <w:rFonts w:ascii="Calibri"/>
          <w:spacing w:val="-1"/>
        </w:rPr>
        <w:t>maintain</w:t>
      </w:r>
      <w:r>
        <w:rPr>
          <w:rFonts w:ascii="Calibri"/>
          <w:spacing w:val="26"/>
        </w:rPr>
        <w:t xml:space="preserve"> </w:t>
      </w:r>
      <w:r>
        <w:rPr>
          <w:rFonts w:ascii="Calibri"/>
          <w:spacing w:val="-1"/>
        </w:rPr>
        <w:t>documentation</w:t>
      </w:r>
      <w:r>
        <w:rPr>
          <w:rFonts w:ascii="Calibri"/>
          <w:spacing w:val="24"/>
        </w:rPr>
        <w:t xml:space="preserve"> </w:t>
      </w:r>
      <w:r>
        <w:rPr>
          <w:rFonts w:ascii="Calibri"/>
        </w:rPr>
        <w:t>of</w:t>
      </w:r>
      <w:r>
        <w:rPr>
          <w:rFonts w:ascii="Calibri"/>
          <w:spacing w:val="27"/>
        </w:rPr>
        <w:t xml:space="preserve"> </w:t>
      </w:r>
      <w:r>
        <w:rPr>
          <w:rFonts w:ascii="Calibri"/>
          <w:spacing w:val="-1"/>
        </w:rPr>
        <w:t>compliance</w:t>
      </w:r>
      <w:r>
        <w:rPr>
          <w:rFonts w:ascii="Calibri"/>
          <w:spacing w:val="25"/>
        </w:rPr>
        <w:t xml:space="preserve"> </w:t>
      </w:r>
      <w:r>
        <w:rPr>
          <w:rFonts w:ascii="Calibri"/>
        </w:rPr>
        <w:t>with</w:t>
      </w:r>
      <w:r>
        <w:rPr>
          <w:rFonts w:ascii="Calibri"/>
          <w:spacing w:val="26"/>
        </w:rPr>
        <w:t xml:space="preserve"> </w:t>
      </w:r>
      <w:r>
        <w:rPr>
          <w:rFonts w:ascii="Calibri"/>
        </w:rPr>
        <w:t>AIS.</w:t>
      </w:r>
      <w:r>
        <w:rPr>
          <w:rFonts w:ascii="Calibri"/>
          <w:spacing w:val="27"/>
        </w:rPr>
        <w:t xml:space="preserve"> </w:t>
      </w:r>
      <w:r>
        <w:rPr>
          <w:rFonts w:ascii="Calibri"/>
        </w:rPr>
        <w:t>EPA</w:t>
      </w:r>
      <w:r>
        <w:rPr>
          <w:rFonts w:ascii="Calibri"/>
          <w:spacing w:val="51"/>
        </w:rPr>
        <w:t xml:space="preserve"> </w:t>
      </w:r>
      <w:r>
        <w:rPr>
          <w:rFonts w:ascii="Calibri"/>
          <w:spacing w:val="-1"/>
        </w:rPr>
        <w:t>recommends</w:t>
      </w:r>
      <w:r>
        <w:rPr>
          <w:rFonts w:ascii="Calibri"/>
          <w:spacing w:val="18"/>
        </w:rPr>
        <w:t xml:space="preserve"> </w:t>
      </w:r>
      <w:r>
        <w:rPr>
          <w:rFonts w:ascii="Calibri"/>
          <w:spacing w:val="-2"/>
        </w:rPr>
        <w:t>use</w:t>
      </w:r>
      <w:r>
        <w:rPr>
          <w:rFonts w:ascii="Calibri"/>
          <w:spacing w:val="18"/>
        </w:rPr>
        <w:t xml:space="preserve"> </w:t>
      </w:r>
      <w:r>
        <w:rPr>
          <w:rFonts w:ascii="Calibri"/>
        </w:rPr>
        <w:t>of</w:t>
      </w:r>
      <w:r>
        <w:rPr>
          <w:rFonts w:ascii="Calibri"/>
          <w:spacing w:val="15"/>
        </w:rPr>
        <w:t xml:space="preserve"> </w:t>
      </w:r>
      <w:r>
        <w:rPr>
          <w:rFonts w:ascii="Calibri"/>
        </w:rPr>
        <w:t>the</w:t>
      </w:r>
      <w:r>
        <w:rPr>
          <w:rFonts w:ascii="Calibri"/>
          <w:spacing w:val="17"/>
        </w:rPr>
        <w:t xml:space="preserve"> </w:t>
      </w:r>
      <w:r>
        <w:rPr>
          <w:rFonts w:ascii="Calibri"/>
          <w:spacing w:val="-2"/>
        </w:rPr>
        <w:t>step</w:t>
      </w:r>
      <w:r>
        <w:rPr>
          <w:rFonts w:ascii="Calibri"/>
          <w:spacing w:val="16"/>
        </w:rPr>
        <w:t xml:space="preserve"> </w:t>
      </w:r>
      <w:r>
        <w:rPr>
          <w:rFonts w:ascii="Calibri"/>
          <w:spacing w:val="-1"/>
        </w:rPr>
        <w:t>certification</w:t>
      </w:r>
      <w:r>
        <w:rPr>
          <w:rFonts w:ascii="Calibri"/>
          <w:spacing w:val="16"/>
        </w:rPr>
        <w:t xml:space="preserve"> </w:t>
      </w:r>
      <w:r>
        <w:rPr>
          <w:rFonts w:ascii="Calibri"/>
          <w:spacing w:val="-1"/>
        </w:rPr>
        <w:t>process.</w:t>
      </w:r>
      <w:r>
        <w:rPr>
          <w:rFonts w:ascii="Calibri"/>
          <w:spacing w:val="16"/>
        </w:rPr>
        <w:t xml:space="preserve"> </w:t>
      </w:r>
      <w:r>
        <w:rPr>
          <w:rFonts w:ascii="Calibri"/>
          <w:spacing w:val="-1"/>
        </w:rPr>
        <w:t>This</w:t>
      </w:r>
      <w:r>
        <w:rPr>
          <w:rFonts w:ascii="Calibri"/>
          <w:spacing w:val="16"/>
        </w:rPr>
        <w:t xml:space="preserve"> </w:t>
      </w:r>
      <w:r>
        <w:rPr>
          <w:rFonts w:ascii="Calibri"/>
          <w:spacing w:val="-1"/>
        </w:rPr>
        <w:t>process</w:t>
      </w:r>
      <w:r>
        <w:rPr>
          <w:rFonts w:ascii="Calibri"/>
          <w:spacing w:val="17"/>
        </w:rPr>
        <w:t xml:space="preserve"> </w:t>
      </w:r>
      <w:r>
        <w:rPr>
          <w:rFonts w:ascii="Calibri"/>
        </w:rPr>
        <w:t>is</w:t>
      </w:r>
      <w:r>
        <w:rPr>
          <w:rFonts w:ascii="Calibri"/>
          <w:spacing w:val="17"/>
        </w:rPr>
        <w:t xml:space="preserve"> </w:t>
      </w:r>
      <w:r>
        <w:rPr>
          <w:rFonts w:ascii="Calibri"/>
        </w:rPr>
        <w:t>a</w:t>
      </w:r>
      <w:r>
        <w:rPr>
          <w:rFonts w:ascii="Calibri"/>
          <w:spacing w:val="17"/>
        </w:rPr>
        <w:t xml:space="preserve"> </w:t>
      </w:r>
      <w:r>
        <w:rPr>
          <w:rFonts w:ascii="Calibri"/>
          <w:spacing w:val="-1"/>
        </w:rPr>
        <w:t>best</w:t>
      </w:r>
      <w:r>
        <w:rPr>
          <w:rFonts w:ascii="Calibri"/>
          <w:spacing w:val="17"/>
        </w:rPr>
        <w:t xml:space="preserve"> </w:t>
      </w:r>
      <w:r>
        <w:rPr>
          <w:rFonts w:ascii="Calibri"/>
          <w:spacing w:val="-1"/>
        </w:rPr>
        <w:t>practice</w:t>
      </w:r>
      <w:r>
        <w:rPr>
          <w:rFonts w:ascii="Calibri"/>
          <w:spacing w:val="17"/>
        </w:rPr>
        <w:t xml:space="preserve"> </w:t>
      </w:r>
      <w:r>
        <w:rPr>
          <w:rFonts w:ascii="Calibri"/>
          <w:spacing w:val="-1"/>
        </w:rPr>
        <w:t>and</w:t>
      </w:r>
      <w:r>
        <w:rPr>
          <w:rFonts w:ascii="Calibri"/>
          <w:spacing w:val="16"/>
        </w:rPr>
        <w:t xml:space="preserve"> </w:t>
      </w:r>
      <w:r>
        <w:rPr>
          <w:rFonts w:ascii="Calibri"/>
          <w:spacing w:val="-1"/>
        </w:rPr>
        <w:t>traces</w:t>
      </w:r>
      <w:r>
        <w:rPr>
          <w:rFonts w:ascii="Calibri"/>
          <w:spacing w:val="17"/>
        </w:rPr>
        <w:t xml:space="preserve"> </w:t>
      </w:r>
      <w:r>
        <w:rPr>
          <w:rFonts w:ascii="Calibri"/>
        </w:rPr>
        <w:t>all</w:t>
      </w:r>
      <w:r>
        <w:rPr>
          <w:rFonts w:ascii="Calibri"/>
          <w:spacing w:val="69"/>
        </w:rPr>
        <w:t xml:space="preserve"> </w:t>
      </w:r>
      <w:r>
        <w:rPr>
          <w:rFonts w:ascii="Calibri"/>
          <w:spacing w:val="-1"/>
        </w:rPr>
        <w:t>manufacturing</w:t>
      </w:r>
      <w:r>
        <w:rPr>
          <w:rFonts w:ascii="Calibri"/>
          <w:spacing w:val="-10"/>
        </w:rPr>
        <w:t xml:space="preserve"> </w:t>
      </w:r>
      <w:r>
        <w:rPr>
          <w:rFonts w:ascii="Calibri"/>
        </w:rPr>
        <w:t>of</w:t>
      </w:r>
      <w:r>
        <w:rPr>
          <w:rFonts w:ascii="Calibri"/>
          <w:spacing w:val="-7"/>
        </w:rPr>
        <w:t xml:space="preserve"> </w:t>
      </w:r>
      <w:r>
        <w:rPr>
          <w:rFonts w:ascii="Calibri"/>
          <w:spacing w:val="-1"/>
        </w:rPr>
        <w:t>iron</w:t>
      </w:r>
      <w:r>
        <w:rPr>
          <w:rFonts w:ascii="Calibri"/>
          <w:spacing w:val="-10"/>
        </w:rPr>
        <w:t xml:space="preserve"> </w:t>
      </w:r>
      <w:r>
        <w:rPr>
          <w:rFonts w:ascii="Calibri"/>
          <w:spacing w:val="-1"/>
        </w:rPr>
        <w:t>and</w:t>
      </w:r>
      <w:r>
        <w:rPr>
          <w:rFonts w:ascii="Calibri"/>
          <w:spacing w:val="-8"/>
        </w:rPr>
        <w:t xml:space="preserve"> </w:t>
      </w:r>
      <w:r>
        <w:rPr>
          <w:rFonts w:ascii="Calibri"/>
          <w:spacing w:val="-1"/>
        </w:rPr>
        <w:t>steel</w:t>
      </w:r>
      <w:r>
        <w:rPr>
          <w:rFonts w:ascii="Calibri"/>
          <w:spacing w:val="-9"/>
        </w:rPr>
        <w:t xml:space="preserve"> </w:t>
      </w:r>
      <w:r>
        <w:rPr>
          <w:rFonts w:ascii="Calibri"/>
          <w:spacing w:val="-1"/>
        </w:rPr>
        <w:t>products</w:t>
      </w:r>
      <w:r>
        <w:rPr>
          <w:rFonts w:ascii="Calibri"/>
          <w:spacing w:val="-9"/>
        </w:rPr>
        <w:t xml:space="preserve"> </w:t>
      </w:r>
      <w:r>
        <w:rPr>
          <w:rFonts w:ascii="Calibri"/>
          <w:spacing w:val="-1"/>
        </w:rPr>
        <w:t>to</w:t>
      </w:r>
      <w:r>
        <w:rPr>
          <w:rFonts w:ascii="Calibri"/>
          <w:spacing w:val="-7"/>
        </w:rPr>
        <w:t xml:space="preserve"> </w:t>
      </w:r>
      <w:r>
        <w:rPr>
          <w:rFonts w:ascii="Calibri"/>
        </w:rPr>
        <w:t>the</w:t>
      </w:r>
      <w:r>
        <w:rPr>
          <w:rFonts w:ascii="Calibri"/>
          <w:spacing w:val="-9"/>
        </w:rPr>
        <w:t xml:space="preserve"> </w:t>
      </w:r>
      <w:r>
        <w:rPr>
          <w:rFonts w:ascii="Calibri"/>
          <w:spacing w:val="-1"/>
        </w:rPr>
        <w:t>U.S.</w:t>
      </w:r>
      <w:r>
        <w:rPr>
          <w:rFonts w:ascii="Calibri"/>
          <w:spacing w:val="-7"/>
        </w:rPr>
        <w:t xml:space="preserve"> </w:t>
      </w:r>
      <w:r>
        <w:rPr>
          <w:rFonts w:ascii="Calibri"/>
        </w:rPr>
        <w:t>If</w:t>
      </w:r>
      <w:r>
        <w:rPr>
          <w:rFonts w:ascii="Calibri"/>
          <w:spacing w:val="-10"/>
        </w:rPr>
        <w:t xml:space="preserve"> </w:t>
      </w:r>
      <w:r>
        <w:rPr>
          <w:rFonts w:ascii="Calibri"/>
          <w:spacing w:val="-1"/>
        </w:rPr>
        <w:t>the</w:t>
      </w:r>
      <w:r>
        <w:rPr>
          <w:rFonts w:ascii="Calibri"/>
          <w:spacing w:val="-6"/>
        </w:rPr>
        <w:t xml:space="preserve"> </w:t>
      </w:r>
      <w:r>
        <w:rPr>
          <w:rFonts w:ascii="Calibri"/>
          <w:spacing w:val="-1"/>
        </w:rPr>
        <w:t>process</w:t>
      </w:r>
      <w:r>
        <w:rPr>
          <w:rFonts w:ascii="Calibri"/>
          <w:spacing w:val="-9"/>
        </w:rPr>
        <w:t xml:space="preserve"> </w:t>
      </w:r>
      <w:r>
        <w:rPr>
          <w:rFonts w:ascii="Calibri"/>
        </w:rPr>
        <w:t>is</w:t>
      </w:r>
      <w:r>
        <w:rPr>
          <w:rFonts w:ascii="Calibri"/>
          <w:spacing w:val="-8"/>
        </w:rPr>
        <w:t xml:space="preserve"> </w:t>
      </w:r>
      <w:r>
        <w:rPr>
          <w:rFonts w:ascii="Calibri"/>
          <w:spacing w:val="-1"/>
        </w:rPr>
        <w:t>used,</w:t>
      </w:r>
      <w:r>
        <w:rPr>
          <w:rFonts w:ascii="Calibri"/>
          <w:spacing w:val="-10"/>
        </w:rPr>
        <w:t xml:space="preserve"> </w:t>
      </w:r>
      <w:r>
        <w:rPr>
          <w:rFonts w:ascii="Calibri"/>
        </w:rPr>
        <w:t>the</w:t>
      </w:r>
      <w:r>
        <w:rPr>
          <w:rFonts w:ascii="Calibri"/>
          <w:spacing w:val="-9"/>
        </w:rPr>
        <w:t xml:space="preserve"> </w:t>
      </w:r>
      <w:r>
        <w:rPr>
          <w:rFonts w:ascii="Calibri"/>
          <w:spacing w:val="-1"/>
        </w:rPr>
        <w:t>state</w:t>
      </w:r>
      <w:r>
        <w:rPr>
          <w:rFonts w:ascii="Calibri"/>
          <w:spacing w:val="-6"/>
        </w:rPr>
        <w:t xml:space="preserve"> </w:t>
      </w:r>
      <w:r>
        <w:rPr>
          <w:rFonts w:ascii="Calibri"/>
          <w:spacing w:val="-1"/>
        </w:rPr>
        <w:t>does</w:t>
      </w:r>
      <w:r>
        <w:rPr>
          <w:rFonts w:ascii="Calibri"/>
          <w:spacing w:val="-9"/>
        </w:rPr>
        <w:t xml:space="preserve"> </w:t>
      </w:r>
      <w:r>
        <w:rPr>
          <w:rFonts w:ascii="Calibri"/>
        </w:rPr>
        <w:t>not</w:t>
      </w:r>
      <w:r>
        <w:rPr>
          <w:rFonts w:ascii="Calibri"/>
          <w:spacing w:val="-9"/>
        </w:rPr>
        <w:t xml:space="preserve"> </w:t>
      </w:r>
      <w:r>
        <w:rPr>
          <w:rFonts w:ascii="Calibri"/>
          <w:spacing w:val="-1"/>
        </w:rPr>
        <w:t>have</w:t>
      </w:r>
      <w:r>
        <w:rPr>
          <w:rFonts w:ascii="Calibri"/>
          <w:spacing w:val="55"/>
        </w:rPr>
        <w:t xml:space="preserve"> </w:t>
      </w:r>
      <w:r>
        <w:rPr>
          <w:rFonts w:ascii="Calibri"/>
        </w:rPr>
        <w:t>to</w:t>
      </w:r>
      <w:r>
        <w:rPr>
          <w:rFonts w:ascii="Calibri"/>
          <w:spacing w:val="39"/>
        </w:rPr>
        <w:t xml:space="preserve"> </w:t>
      </w:r>
      <w:r>
        <w:rPr>
          <w:rFonts w:ascii="Calibri"/>
          <w:spacing w:val="-1"/>
        </w:rPr>
        <w:t>collect</w:t>
      </w:r>
      <w:r>
        <w:rPr>
          <w:rFonts w:ascii="Calibri"/>
          <w:spacing w:val="40"/>
        </w:rPr>
        <w:t xml:space="preserve"> </w:t>
      </w:r>
      <w:r>
        <w:rPr>
          <w:rFonts w:ascii="Calibri"/>
        </w:rPr>
        <w:t>the</w:t>
      </w:r>
      <w:r>
        <w:rPr>
          <w:rFonts w:ascii="Calibri"/>
          <w:spacing w:val="39"/>
        </w:rPr>
        <w:t xml:space="preserve"> </w:t>
      </w:r>
      <w:r>
        <w:rPr>
          <w:rFonts w:ascii="Calibri"/>
          <w:spacing w:val="-1"/>
        </w:rPr>
        <w:t>documentation.</w:t>
      </w:r>
      <w:r>
        <w:rPr>
          <w:rFonts w:ascii="Calibri"/>
          <w:spacing w:val="40"/>
        </w:rPr>
        <w:t xml:space="preserve"> </w:t>
      </w:r>
      <w:r>
        <w:rPr>
          <w:rFonts w:ascii="Calibri"/>
          <w:spacing w:val="-1"/>
        </w:rPr>
        <w:t>The</w:t>
      </w:r>
      <w:r>
        <w:rPr>
          <w:rFonts w:ascii="Calibri"/>
          <w:spacing w:val="39"/>
        </w:rPr>
        <w:t xml:space="preserve"> </w:t>
      </w:r>
      <w:r>
        <w:rPr>
          <w:rFonts w:ascii="Calibri"/>
          <w:spacing w:val="-1"/>
        </w:rPr>
        <w:t>documents</w:t>
      </w:r>
      <w:r>
        <w:rPr>
          <w:rFonts w:ascii="Calibri"/>
          <w:spacing w:val="38"/>
        </w:rPr>
        <w:t xml:space="preserve"> </w:t>
      </w:r>
      <w:r>
        <w:rPr>
          <w:rFonts w:ascii="Calibri"/>
          <w:spacing w:val="-1"/>
        </w:rPr>
        <w:t>must</w:t>
      </w:r>
      <w:r>
        <w:rPr>
          <w:rFonts w:ascii="Calibri"/>
          <w:spacing w:val="39"/>
        </w:rPr>
        <w:t xml:space="preserve"> </w:t>
      </w:r>
      <w:r>
        <w:rPr>
          <w:rFonts w:ascii="Calibri"/>
          <w:spacing w:val="-1"/>
        </w:rPr>
        <w:t>be</w:t>
      </w:r>
      <w:r>
        <w:rPr>
          <w:rFonts w:ascii="Calibri"/>
          <w:spacing w:val="38"/>
        </w:rPr>
        <w:t xml:space="preserve"> </w:t>
      </w:r>
      <w:r>
        <w:rPr>
          <w:rFonts w:ascii="Calibri"/>
          <w:spacing w:val="-1"/>
        </w:rPr>
        <w:t>kept</w:t>
      </w:r>
      <w:r>
        <w:rPr>
          <w:rFonts w:ascii="Calibri"/>
          <w:spacing w:val="39"/>
        </w:rPr>
        <w:t xml:space="preserve"> </w:t>
      </w:r>
      <w:r>
        <w:rPr>
          <w:rFonts w:ascii="Calibri"/>
          <w:spacing w:val="-1"/>
        </w:rPr>
        <w:t>by</w:t>
      </w:r>
      <w:r>
        <w:rPr>
          <w:rFonts w:ascii="Calibri"/>
          <w:spacing w:val="39"/>
        </w:rPr>
        <w:t xml:space="preserve"> </w:t>
      </w:r>
      <w:r>
        <w:rPr>
          <w:rFonts w:ascii="Calibri"/>
        </w:rPr>
        <w:t>the</w:t>
      </w:r>
      <w:r>
        <w:rPr>
          <w:rFonts w:ascii="Calibri"/>
          <w:spacing w:val="40"/>
        </w:rPr>
        <w:t xml:space="preserve"> </w:t>
      </w:r>
      <w:r>
        <w:rPr>
          <w:rFonts w:ascii="Calibri"/>
          <w:spacing w:val="-2"/>
        </w:rPr>
        <w:t>assistance</w:t>
      </w:r>
      <w:r>
        <w:rPr>
          <w:rFonts w:ascii="Calibri"/>
          <w:spacing w:val="42"/>
        </w:rPr>
        <w:t xml:space="preserve"> </w:t>
      </w:r>
      <w:r>
        <w:rPr>
          <w:rFonts w:ascii="Calibri"/>
          <w:spacing w:val="-1"/>
        </w:rPr>
        <w:t>recipient</w:t>
      </w:r>
      <w:r>
        <w:rPr>
          <w:rFonts w:ascii="Calibri"/>
          <w:spacing w:val="41"/>
        </w:rPr>
        <w:t xml:space="preserve"> </w:t>
      </w:r>
      <w:r>
        <w:rPr>
          <w:rFonts w:ascii="Calibri"/>
          <w:spacing w:val="-2"/>
        </w:rPr>
        <w:t>and</w:t>
      </w:r>
      <w:r>
        <w:rPr>
          <w:rFonts w:ascii="Calibri"/>
          <w:spacing w:val="75"/>
        </w:rPr>
        <w:t xml:space="preserve"> </w:t>
      </w:r>
      <w:r>
        <w:rPr>
          <w:rFonts w:ascii="Calibri"/>
          <w:spacing w:val="-1"/>
        </w:rPr>
        <w:t xml:space="preserve">reviewed </w:t>
      </w:r>
      <w:r>
        <w:rPr>
          <w:rFonts w:ascii="Calibri"/>
          <w:spacing w:val="-2"/>
        </w:rPr>
        <w:t>by</w:t>
      </w:r>
      <w:r>
        <w:rPr>
          <w:rFonts w:ascii="Calibri"/>
        </w:rPr>
        <w:t xml:space="preserve"> </w:t>
      </w:r>
      <w:r>
        <w:rPr>
          <w:rFonts w:ascii="Calibri"/>
          <w:spacing w:val="-1"/>
        </w:rPr>
        <w:t>the state</w:t>
      </w:r>
      <w:r>
        <w:rPr>
          <w:rFonts w:ascii="Calibri"/>
        </w:rPr>
        <w:t xml:space="preserve"> </w:t>
      </w:r>
      <w:r>
        <w:rPr>
          <w:rFonts w:ascii="Calibri"/>
          <w:spacing w:val="-1"/>
        </w:rPr>
        <w:t>during project</w:t>
      </w:r>
      <w:r>
        <w:rPr>
          <w:rFonts w:ascii="Calibri"/>
          <w:spacing w:val="-2"/>
        </w:rPr>
        <w:t xml:space="preserve"> </w:t>
      </w:r>
      <w:r>
        <w:rPr>
          <w:rFonts w:ascii="Calibri"/>
          <w:spacing w:val="-1"/>
        </w:rPr>
        <w:t>reviews.</w:t>
      </w:r>
    </w:p>
    <w:p w14:paraId="401B5B49" w14:textId="77777777" w:rsidR="00D7310E" w:rsidRDefault="00D7310E">
      <w:pPr>
        <w:spacing w:before="10"/>
        <w:rPr>
          <w:rFonts w:ascii="Calibri" w:eastAsia="Calibri" w:hAnsi="Calibri" w:cs="Calibri"/>
          <w:sz w:val="23"/>
          <w:szCs w:val="23"/>
        </w:rPr>
      </w:pPr>
    </w:p>
    <w:p w14:paraId="401B5B4A" w14:textId="77777777" w:rsidR="00D7310E" w:rsidRDefault="00AF4D13" w:rsidP="00951DAB">
      <w:pPr>
        <w:numPr>
          <w:ilvl w:val="0"/>
          <w:numId w:val="13"/>
        </w:numPr>
        <w:tabs>
          <w:tab w:val="left" w:pos="461"/>
        </w:tabs>
        <w:spacing w:line="259" w:lineRule="auto"/>
        <w:ind w:left="460" w:right="157"/>
        <w:jc w:val="left"/>
        <w:rPr>
          <w:rFonts w:ascii="Calibri" w:eastAsia="Calibri" w:hAnsi="Calibri" w:cs="Calibri"/>
        </w:rPr>
      </w:pPr>
      <w:r>
        <w:rPr>
          <w:rFonts w:ascii="Calibri" w:eastAsia="Calibri" w:hAnsi="Calibri" w:cs="Calibri"/>
          <w:b/>
          <w:bCs/>
        </w:rPr>
        <w:t>Q:</w:t>
      </w:r>
      <w:r>
        <w:rPr>
          <w:rFonts w:ascii="Calibri" w:eastAsia="Calibri" w:hAnsi="Calibri" w:cs="Calibri"/>
          <w:b/>
          <w:bCs/>
          <w:spacing w:val="-1"/>
        </w:rPr>
        <w:t xml:space="preserve"> Why</w:t>
      </w:r>
      <w:r>
        <w:rPr>
          <w:rFonts w:ascii="Calibri" w:eastAsia="Calibri" w:hAnsi="Calibri" w:cs="Calibri"/>
          <w:b/>
          <w:bCs/>
          <w:spacing w:val="-2"/>
        </w:rPr>
        <w:t xml:space="preserve"> </w:t>
      </w:r>
      <w:r>
        <w:rPr>
          <w:rFonts w:ascii="Calibri" w:eastAsia="Calibri" w:hAnsi="Calibri" w:cs="Calibri"/>
          <w:b/>
          <w:bCs/>
        </w:rPr>
        <w:t>is</w:t>
      </w:r>
      <w:r>
        <w:rPr>
          <w:rFonts w:ascii="Calibri" w:eastAsia="Calibri" w:hAnsi="Calibri" w:cs="Calibri"/>
          <w:b/>
          <w:bCs/>
          <w:spacing w:val="-2"/>
        </w:rPr>
        <w:t xml:space="preserve"> </w:t>
      </w:r>
      <w:r>
        <w:rPr>
          <w:rFonts w:ascii="Calibri" w:eastAsia="Calibri" w:hAnsi="Calibri" w:cs="Calibri"/>
          <w:b/>
          <w:bCs/>
        </w:rPr>
        <w:t>it</w:t>
      </w:r>
      <w:r>
        <w:rPr>
          <w:rFonts w:ascii="Calibri" w:eastAsia="Calibri" w:hAnsi="Calibri" w:cs="Calibri"/>
          <w:b/>
          <w:bCs/>
          <w:spacing w:val="-2"/>
        </w:rPr>
        <w:t xml:space="preserve"> </w:t>
      </w:r>
      <w:r>
        <w:rPr>
          <w:rFonts w:ascii="Calibri" w:eastAsia="Calibri" w:hAnsi="Calibri" w:cs="Calibri"/>
          <w:b/>
          <w:bCs/>
          <w:spacing w:val="-1"/>
        </w:rPr>
        <w:t xml:space="preserve">considered </w:t>
      </w:r>
      <w:r>
        <w:rPr>
          <w:rFonts w:ascii="Calibri" w:eastAsia="Calibri" w:hAnsi="Calibri" w:cs="Calibri"/>
          <w:b/>
          <w:bCs/>
        </w:rPr>
        <w:t xml:space="preserve">a </w:t>
      </w:r>
      <w:r>
        <w:rPr>
          <w:rFonts w:ascii="Calibri" w:eastAsia="Calibri" w:hAnsi="Calibri" w:cs="Calibri"/>
          <w:b/>
          <w:bCs/>
          <w:spacing w:val="-1"/>
        </w:rPr>
        <w:t>best</w:t>
      </w:r>
      <w:r>
        <w:rPr>
          <w:rFonts w:ascii="Calibri" w:eastAsia="Calibri" w:hAnsi="Calibri" w:cs="Calibri"/>
          <w:b/>
          <w:bCs/>
        </w:rPr>
        <w:t xml:space="preserve"> </w:t>
      </w:r>
      <w:r>
        <w:rPr>
          <w:rFonts w:ascii="Calibri" w:eastAsia="Calibri" w:hAnsi="Calibri" w:cs="Calibri"/>
          <w:b/>
          <w:bCs/>
          <w:spacing w:val="-1"/>
        </w:rPr>
        <w:t>practice for states</w:t>
      </w:r>
      <w:r>
        <w:rPr>
          <w:rFonts w:ascii="Calibri" w:eastAsia="Calibri" w:hAnsi="Calibri" w:cs="Calibri"/>
          <w:b/>
          <w:bCs/>
        </w:rPr>
        <w:t xml:space="preserve"> to</w:t>
      </w:r>
      <w:r>
        <w:rPr>
          <w:rFonts w:ascii="Calibri" w:eastAsia="Calibri" w:hAnsi="Calibri" w:cs="Calibri"/>
          <w:b/>
          <w:bCs/>
          <w:spacing w:val="-4"/>
        </w:rPr>
        <w:t xml:space="preserve"> </w:t>
      </w:r>
      <w:r>
        <w:rPr>
          <w:rFonts w:ascii="Calibri" w:eastAsia="Calibri" w:hAnsi="Calibri" w:cs="Calibri"/>
          <w:b/>
          <w:bCs/>
          <w:spacing w:val="-1"/>
        </w:rPr>
        <w:t>conduct</w:t>
      </w:r>
      <w:r>
        <w:rPr>
          <w:rFonts w:ascii="Calibri" w:eastAsia="Calibri" w:hAnsi="Calibri" w:cs="Calibri"/>
          <w:b/>
          <w:bCs/>
        </w:rPr>
        <w:t xml:space="preserve"> </w:t>
      </w:r>
      <w:r>
        <w:rPr>
          <w:rFonts w:ascii="Calibri" w:eastAsia="Calibri" w:hAnsi="Calibri" w:cs="Calibri"/>
          <w:b/>
          <w:bCs/>
          <w:spacing w:val="-1"/>
        </w:rPr>
        <w:t>site</w:t>
      </w:r>
      <w:r>
        <w:rPr>
          <w:rFonts w:ascii="Calibri" w:eastAsia="Calibri" w:hAnsi="Calibri" w:cs="Calibri"/>
          <w:b/>
          <w:bCs/>
          <w:spacing w:val="-3"/>
        </w:rPr>
        <w:t xml:space="preserve"> </w:t>
      </w:r>
      <w:r>
        <w:rPr>
          <w:rFonts w:ascii="Calibri" w:eastAsia="Calibri" w:hAnsi="Calibri" w:cs="Calibri"/>
          <w:b/>
          <w:bCs/>
          <w:spacing w:val="-1"/>
        </w:rPr>
        <w:t>visits,</w:t>
      </w:r>
      <w:r>
        <w:rPr>
          <w:rFonts w:ascii="Calibri" w:eastAsia="Calibri" w:hAnsi="Calibri" w:cs="Calibri"/>
          <w:b/>
          <w:bCs/>
          <w:spacing w:val="-2"/>
        </w:rPr>
        <w:t xml:space="preserve"> </w:t>
      </w:r>
      <w:r>
        <w:rPr>
          <w:rFonts w:ascii="Calibri" w:eastAsia="Calibri" w:hAnsi="Calibri" w:cs="Calibri"/>
          <w:b/>
          <w:bCs/>
          <w:spacing w:val="-1"/>
        </w:rPr>
        <w:t>when</w:t>
      </w:r>
      <w:r>
        <w:rPr>
          <w:rFonts w:ascii="Calibri" w:eastAsia="Calibri" w:hAnsi="Calibri" w:cs="Calibri"/>
          <w:b/>
          <w:bCs/>
          <w:spacing w:val="2"/>
        </w:rPr>
        <w:t xml:space="preserve"> </w:t>
      </w:r>
      <w:r>
        <w:rPr>
          <w:rFonts w:ascii="Calibri" w:eastAsia="Calibri" w:hAnsi="Calibri" w:cs="Calibri"/>
          <w:b/>
          <w:bCs/>
          <w:spacing w:val="-1"/>
        </w:rPr>
        <w:t>it</w:t>
      </w:r>
      <w:r>
        <w:rPr>
          <w:rFonts w:ascii="Calibri" w:eastAsia="Calibri" w:hAnsi="Calibri" w:cs="Calibri"/>
          <w:b/>
          <w:bCs/>
          <w:spacing w:val="-2"/>
        </w:rPr>
        <w:t xml:space="preserve"> </w:t>
      </w:r>
      <w:r>
        <w:rPr>
          <w:rFonts w:ascii="Calibri" w:eastAsia="Calibri" w:hAnsi="Calibri" w:cs="Calibri"/>
          <w:b/>
          <w:bCs/>
          <w:spacing w:val="-1"/>
        </w:rPr>
        <w:t>is</w:t>
      </w:r>
      <w:r>
        <w:rPr>
          <w:rFonts w:ascii="Calibri" w:eastAsia="Calibri" w:hAnsi="Calibri" w:cs="Calibri"/>
          <w:b/>
          <w:bCs/>
          <w:spacing w:val="2"/>
        </w:rPr>
        <w:t xml:space="preserve"> </w:t>
      </w:r>
      <w:r>
        <w:rPr>
          <w:rFonts w:ascii="Calibri" w:eastAsia="Calibri" w:hAnsi="Calibri" w:cs="Calibri"/>
          <w:b/>
          <w:bCs/>
          <w:spacing w:val="-1"/>
        </w:rPr>
        <w:t>the assistance</w:t>
      </w:r>
      <w:r>
        <w:rPr>
          <w:rFonts w:ascii="Calibri" w:eastAsia="Calibri" w:hAnsi="Calibri" w:cs="Calibri"/>
          <w:b/>
          <w:bCs/>
          <w:spacing w:val="53"/>
        </w:rPr>
        <w:t xml:space="preserve"> </w:t>
      </w:r>
      <w:r>
        <w:rPr>
          <w:rFonts w:ascii="Calibri" w:eastAsia="Calibri" w:hAnsi="Calibri" w:cs="Calibri"/>
          <w:b/>
          <w:bCs/>
          <w:spacing w:val="-1"/>
        </w:rPr>
        <w:t>recipient’s</w:t>
      </w:r>
      <w:r>
        <w:rPr>
          <w:rFonts w:ascii="Calibri" w:eastAsia="Calibri" w:hAnsi="Calibri" w:cs="Calibri"/>
          <w:b/>
          <w:bCs/>
          <w:spacing w:val="-2"/>
        </w:rPr>
        <w:t xml:space="preserve"> </w:t>
      </w:r>
      <w:r>
        <w:rPr>
          <w:rFonts w:ascii="Calibri" w:eastAsia="Calibri" w:hAnsi="Calibri" w:cs="Calibri"/>
          <w:b/>
          <w:bCs/>
          <w:spacing w:val="-1"/>
        </w:rPr>
        <w:t>responsibility</w:t>
      </w:r>
      <w:r>
        <w:rPr>
          <w:rFonts w:ascii="Calibri" w:eastAsia="Calibri" w:hAnsi="Calibri" w:cs="Calibri"/>
          <w:b/>
          <w:bCs/>
        </w:rPr>
        <w:t xml:space="preserve"> </w:t>
      </w:r>
      <w:r>
        <w:rPr>
          <w:rFonts w:ascii="Calibri" w:eastAsia="Calibri" w:hAnsi="Calibri" w:cs="Calibri"/>
          <w:b/>
          <w:bCs/>
          <w:spacing w:val="-1"/>
        </w:rPr>
        <w:t>to meet</w:t>
      </w:r>
      <w:r>
        <w:rPr>
          <w:rFonts w:ascii="Calibri" w:eastAsia="Calibri" w:hAnsi="Calibri" w:cs="Calibri"/>
          <w:b/>
          <w:bCs/>
        </w:rPr>
        <w:t xml:space="preserve"> </w:t>
      </w:r>
      <w:r>
        <w:rPr>
          <w:rFonts w:ascii="Calibri" w:eastAsia="Calibri" w:hAnsi="Calibri" w:cs="Calibri"/>
          <w:b/>
          <w:bCs/>
          <w:spacing w:val="-1"/>
        </w:rPr>
        <w:t>the AIS</w:t>
      </w:r>
      <w:r>
        <w:rPr>
          <w:rFonts w:ascii="Calibri" w:eastAsia="Calibri" w:hAnsi="Calibri" w:cs="Calibri"/>
          <w:b/>
          <w:bCs/>
          <w:spacing w:val="-2"/>
        </w:rPr>
        <w:t xml:space="preserve"> </w:t>
      </w:r>
      <w:r>
        <w:rPr>
          <w:rFonts w:ascii="Calibri" w:eastAsia="Calibri" w:hAnsi="Calibri" w:cs="Calibri"/>
          <w:b/>
          <w:bCs/>
          <w:spacing w:val="-1"/>
        </w:rPr>
        <w:t>requirements?</w:t>
      </w:r>
    </w:p>
    <w:p w14:paraId="401B5B4B" w14:textId="77777777" w:rsidR="00D7310E" w:rsidRDefault="00D7310E">
      <w:pPr>
        <w:spacing w:before="7"/>
        <w:rPr>
          <w:rFonts w:ascii="Calibri" w:eastAsia="Calibri" w:hAnsi="Calibri" w:cs="Calibri"/>
          <w:b/>
          <w:bCs/>
          <w:sz w:val="23"/>
          <w:szCs w:val="23"/>
        </w:rPr>
      </w:pPr>
    </w:p>
    <w:p w14:paraId="401B5B4C" w14:textId="77777777" w:rsidR="00D7310E" w:rsidRDefault="00AF4D13">
      <w:pPr>
        <w:spacing w:line="259" w:lineRule="auto"/>
        <w:ind w:left="460" w:right="114"/>
        <w:jc w:val="both"/>
        <w:rPr>
          <w:rFonts w:ascii="Calibri" w:eastAsia="Calibri" w:hAnsi="Calibri" w:cs="Calibri"/>
        </w:rPr>
      </w:pPr>
      <w:r>
        <w:rPr>
          <w:rFonts w:ascii="Calibri" w:eastAsia="Calibri" w:hAnsi="Calibri" w:cs="Calibri"/>
          <w:b/>
          <w:bCs/>
        </w:rPr>
        <w:t>A:</w:t>
      </w:r>
      <w:r>
        <w:rPr>
          <w:rFonts w:ascii="Calibri" w:eastAsia="Calibri" w:hAnsi="Calibri" w:cs="Calibri"/>
          <w:b/>
          <w:bCs/>
          <w:spacing w:val="7"/>
        </w:rPr>
        <w:t xml:space="preserve"> </w:t>
      </w:r>
      <w:r>
        <w:rPr>
          <w:rFonts w:ascii="Calibri" w:eastAsia="Calibri" w:hAnsi="Calibri" w:cs="Calibri"/>
          <w:b/>
          <w:bCs/>
          <w:spacing w:val="-1"/>
        </w:rPr>
        <w:t>It</w:t>
      </w:r>
      <w:r>
        <w:rPr>
          <w:rFonts w:ascii="Calibri" w:eastAsia="Calibri" w:hAnsi="Calibri" w:cs="Calibri"/>
          <w:b/>
          <w:bCs/>
          <w:spacing w:val="5"/>
        </w:rPr>
        <w:t xml:space="preserve"> </w:t>
      </w:r>
      <w:r>
        <w:rPr>
          <w:rFonts w:ascii="Calibri" w:eastAsia="Calibri" w:hAnsi="Calibri" w:cs="Calibri"/>
          <w:b/>
          <w:bCs/>
        </w:rPr>
        <w:t>is</w:t>
      </w:r>
      <w:r>
        <w:rPr>
          <w:rFonts w:ascii="Calibri" w:eastAsia="Calibri" w:hAnsi="Calibri" w:cs="Calibri"/>
          <w:b/>
          <w:bCs/>
          <w:spacing w:val="5"/>
        </w:rPr>
        <w:t xml:space="preserve"> </w:t>
      </w:r>
      <w:r>
        <w:rPr>
          <w:rFonts w:ascii="Calibri" w:eastAsia="Calibri" w:hAnsi="Calibri" w:cs="Calibri"/>
          <w:b/>
          <w:bCs/>
          <w:spacing w:val="-1"/>
        </w:rPr>
        <w:t>both</w:t>
      </w:r>
      <w:r>
        <w:rPr>
          <w:rFonts w:ascii="Calibri" w:eastAsia="Calibri" w:hAnsi="Calibri" w:cs="Calibri"/>
          <w:b/>
          <w:bCs/>
          <w:spacing w:val="6"/>
        </w:rPr>
        <w:t xml:space="preserve"> </w:t>
      </w:r>
      <w:r>
        <w:rPr>
          <w:rFonts w:ascii="Calibri" w:eastAsia="Calibri" w:hAnsi="Calibri" w:cs="Calibri"/>
          <w:b/>
          <w:bCs/>
          <w:spacing w:val="-1"/>
        </w:rPr>
        <w:t>the</w:t>
      </w:r>
      <w:r>
        <w:rPr>
          <w:rFonts w:ascii="Calibri" w:eastAsia="Calibri" w:hAnsi="Calibri" w:cs="Calibri"/>
          <w:b/>
          <w:bCs/>
          <w:spacing w:val="4"/>
        </w:rPr>
        <w:t xml:space="preserve"> </w:t>
      </w:r>
      <w:r>
        <w:rPr>
          <w:rFonts w:ascii="Calibri" w:eastAsia="Calibri" w:hAnsi="Calibri" w:cs="Calibri"/>
          <w:b/>
          <w:bCs/>
          <w:spacing w:val="-1"/>
        </w:rPr>
        <w:t>assistance</w:t>
      </w:r>
      <w:r>
        <w:rPr>
          <w:rFonts w:ascii="Calibri" w:eastAsia="Calibri" w:hAnsi="Calibri" w:cs="Calibri"/>
          <w:b/>
          <w:bCs/>
          <w:spacing w:val="4"/>
        </w:rPr>
        <w:t xml:space="preserve"> </w:t>
      </w:r>
      <w:r>
        <w:rPr>
          <w:rFonts w:ascii="Calibri" w:eastAsia="Calibri" w:hAnsi="Calibri" w:cs="Calibri"/>
          <w:b/>
          <w:bCs/>
          <w:spacing w:val="-1"/>
        </w:rPr>
        <w:t>recipient’s</w:t>
      </w:r>
      <w:r>
        <w:rPr>
          <w:rFonts w:ascii="Calibri" w:eastAsia="Calibri" w:hAnsi="Calibri" w:cs="Calibri"/>
          <w:b/>
          <w:bCs/>
          <w:spacing w:val="6"/>
        </w:rPr>
        <w:t xml:space="preserve"> </w:t>
      </w:r>
      <w:r>
        <w:rPr>
          <w:rFonts w:ascii="Calibri" w:eastAsia="Calibri" w:hAnsi="Calibri" w:cs="Calibri"/>
          <w:b/>
          <w:bCs/>
          <w:spacing w:val="-1"/>
        </w:rPr>
        <w:t>and</w:t>
      </w:r>
      <w:r>
        <w:rPr>
          <w:rFonts w:ascii="Calibri" w:eastAsia="Calibri" w:hAnsi="Calibri" w:cs="Calibri"/>
          <w:b/>
          <w:bCs/>
          <w:spacing w:val="6"/>
        </w:rPr>
        <w:t xml:space="preserve"> </w:t>
      </w:r>
      <w:r>
        <w:rPr>
          <w:rFonts w:ascii="Calibri" w:eastAsia="Calibri" w:hAnsi="Calibri" w:cs="Calibri"/>
          <w:b/>
          <w:bCs/>
          <w:spacing w:val="-1"/>
        </w:rPr>
        <w:t>the</w:t>
      </w:r>
      <w:r>
        <w:rPr>
          <w:rFonts w:ascii="Calibri" w:eastAsia="Calibri" w:hAnsi="Calibri" w:cs="Calibri"/>
          <w:b/>
          <w:bCs/>
          <w:spacing w:val="4"/>
        </w:rPr>
        <w:t xml:space="preserve"> </w:t>
      </w:r>
      <w:r>
        <w:rPr>
          <w:rFonts w:ascii="Calibri" w:eastAsia="Calibri" w:hAnsi="Calibri" w:cs="Calibri"/>
          <w:b/>
          <w:bCs/>
          <w:spacing w:val="-1"/>
        </w:rPr>
        <w:t>state’s</w:t>
      </w:r>
      <w:r>
        <w:rPr>
          <w:rFonts w:ascii="Calibri" w:eastAsia="Calibri" w:hAnsi="Calibri" w:cs="Calibri"/>
          <w:b/>
          <w:bCs/>
          <w:spacing w:val="5"/>
        </w:rPr>
        <w:t xml:space="preserve"> </w:t>
      </w:r>
      <w:r>
        <w:rPr>
          <w:rFonts w:ascii="Calibri" w:eastAsia="Calibri" w:hAnsi="Calibri" w:cs="Calibri"/>
          <w:b/>
          <w:bCs/>
          <w:spacing w:val="-1"/>
        </w:rPr>
        <w:t>responsibility</w:t>
      </w:r>
      <w:r>
        <w:rPr>
          <w:rFonts w:ascii="Calibri" w:eastAsia="Calibri" w:hAnsi="Calibri" w:cs="Calibri"/>
          <w:b/>
          <w:bCs/>
          <w:spacing w:val="5"/>
        </w:rPr>
        <w:t xml:space="preserve"> </w:t>
      </w:r>
      <w:r>
        <w:rPr>
          <w:rFonts w:ascii="Calibri" w:eastAsia="Calibri" w:hAnsi="Calibri" w:cs="Calibri"/>
          <w:b/>
          <w:bCs/>
        </w:rPr>
        <w:t>to</w:t>
      </w:r>
      <w:r>
        <w:rPr>
          <w:rFonts w:ascii="Calibri" w:eastAsia="Calibri" w:hAnsi="Calibri" w:cs="Calibri"/>
          <w:b/>
          <w:bCs/>
          <w:spacing w:val="6"/>
        </w:rPr>
        <w:t xml:space="preserve"> </w:t>
      </w:r>
      <w:r>
        <w:rPr>
          <w:rFonts w:ascii="Calibri" w:eastAsia="Calibri" w:hAnsi="Calibri" w:cs="Calibri"/>
          <w:b/>
          <w:bCs/>
          <w:spacing w:val="-1"/>
        </w:rPr>
        <w:t>ensure</w:t>
      </w:r>
      <w:r>
        <w:rPr>
          <w:rFonts w:ascii="Calibri" w:eastAsia="Calibri" w:hAnsi="Calibri" w:cs="Calibri"/>
          <w:b/>
          <w:bCs/>
          <w:spacing w:val="2"/>
        </w:rPr>
        <w:t xml:space="preserve"> </w:t>
      </w:r>
      <w:r>
        <w:rPr>
          <w:rFonts w:ascii="Calibri" w:eastAsia="Calibri" w:hAnsi="Calibri" w:cs="Calibri"/>
          <w:b/>
          <w:bCs/>
          <w:spacing w:val="-1"/>
        </w:rPr>
        <w:t>compliance</w:t>
      </w:r>
      <w:r>
        <w:rPr>
          <w:rFonts w:ascii="Calibri" w:eastAsia="Calibri" w:hAnsi="Calibri" w:cs="Calibri"/>
          <w:b/>
          <w:bCs/>
          <w:spacing w:val="4"/>
        </w:rPr>
        <w:t xml:space="preserve"> </w:t>
      </w:r>
      <w:r>
        <w:rPr>
          <w:rFonts w:ascii="Calibri" w:eastAsia="Calibri" w:hAnsi="Calibri" w:cs="Calibri"/>
          <w:b/>
          <w:bCs/>
          <w:spacing w:val="-1"/>
        </w:rPr>
        <w:t>with</w:t>
      </w:r>
      <w:r>
        <w:rPr>
          <w:rFonts w:ascii="Calibri" w:eastAsia="Calibri" w:hAnsi="Calibri" w:cs="Calibri"/>
          <w:b/>
          <w:bCs/>
          <w:spacing w:val="59"/>
        </w:rPr>
        <w:t xml:space="preserve"> </w:t>
      </w:r>
      <w:r>
        <w:rPr>
          <w:rFonts w:ascii="Calibri" w:eastAsia="Calibri" w:hAnsi="Calibri" w:cs="Calibri"/>
          <w:b/>
          <w:bCs/>
          <w:spacing w:val="-1"/>
        </w:rPr>
        <w:t>the</w:t>
      </w:r>
      <w:r>
        <w:rPr>
          <w:rFonts w:ascii="Calibri" w:eastAsia="Calibri" w:hAnsi="Calibri" w:cs="Calibri"/>
          <w:b/>
          <w:bCs/>
          <w:spacing w:val="-3"/>
        </w:rPr>
        <w:t xml:space="preserve"> </w:t>
      </w:r>
      <w:r>
        <w:rPr>
          <w:rFonts w:ascii="Calibri" w:eastAsia="Calibri" w:hAnsi="Calibri" w:cs="Calibri"/>
          <w:b/>
          <w:bCs/>
        </w:rPr>
        <w:t>AIS</w:t>
      </w:r>
      <w:r>
        <w:rPr>
          <w:rFonts w:ascii="Calibri" w:eastAsia="Calibri" w:hAnsi="Calibri" w:cs="Calibri"/>
          <w:b/>
          <w:bCs/>
          <w:spacing w:val="-4"/>
        </w:rPr>
        <w:t xml:space="preserve"> </w:t>
      </w:r>
      <w:r>
        <w:rPr>
          <w:rFonts w:ascii="Calibri" w:eastAsia="Calibri" w:hAnsi="Calibri" w:cs="Calibri"/>
          <w:b/>
          <w:bCs/>
          <w:spacing w:val="-1"/>
        </w:rPr>
        <w:t>requirements.</w:t>
      </w:r>
      <w:r>
        <w:rPr>
          <w:rFonts w:ascii="Calibri" w:eastAsia="Calibri" w:hAnsi="Calibri" w:cs="Calibri"/>
          <w:b/>
          <w:bCs/>
          <w:spacing w:val="-2"/>
        </w:rPr>
        <w:t xml:space="preserve"> </w:t>
      </w:r>
      <w:r>
        <w:rPr>
          <w:rFonts w:ascii="Calibri" w:eastAsia="Calibri" w:hAnsi="Calibri" w:cs="Calibri"/>
          <w:spacing w:val="-1"/>
        </w:rPr>
        <w:t>The</w:t>
      </w:r>
      <w:r>
        <w:rPr>
          <w:rFonts w:ascii="Calibri" w:eastAsia="Calibri" w:hAnsi="Calibri" w:cs="Calibri"/>
          <w:spacing w:val="-4"/>
        </w:rPr>
        <w:t xml:space="preserve"> </w:t>
      </w:r>
      <w:r>
        <w:rPr>
          <w:rFonts w:ascii="Calibri" w:eastAsia="Calibri" w:hAnsi="Calibri" w:cs="Calibri"/>
        </w:rPr>
        <w:t>state</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recipient</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federal</w:t>
      </w:r>
      <w:r>
        <w:rPr>
          <w:rFonts w:ascii="Calibri" w:eastAsia="Calibri" w:hAnsi="Calibri" w:cs="Calibri"/>
          <w:spacing w:val="-3"/>
        </w:rPr>
        <w:t xml:space="preserve"> </w:t>
      </w:r>
      <w:r>
        <w:rPr>
          <w:rFonts w:ascii="Calibri" w:eastAsia="Calibri" w:hAnsi="Calibri" w:cs="Calibri"/>
          <w:spacing w:val="-1"/>
        </w:rPr>
        <w:t>grant</w:t>
      </w:r>
      <w:r>
        <w:rPr>
          <w:rFonts w:ascii="Calibri" w:eastAsia="Calibri" w:hAnsi="Calibri" w:cs="Calibri"/>
          <w:spacing w:val="-2"/>
        </w:rPr>
        <w:t xml:space="preserve"> </w:t>
      </w:r>
      <w:r>
        <w:rPr>
          <w:rFonts w:ascii="Calibri" w:eastAsia="Calibri" w:hAnsi="Calibri" w:cs="Calibri"/>
          <w:spacing w:val="-1"/>
        </w:rPr>
        <w:t>and</w:t>
      </w:r>
      <w:r>
        <w:rPr>
          <w:rFonts w:ascii="Calibri" w:eastAsia="Calibri" w:hAnsi="Calibri" w:cs="Calibri"/>
          <w:spacing w:val="-3"/>
        </w:rPr>
        <w:t xml:space="preserve"> </w:t>
      </w:r>
      <w:r>
        <w:rPr>
          <w:rFonts w:ascii="Calibri" w:eastAsia="Calibri" w:hAnsi="Calibri" w:cs="Calibri"/>
          <w:spacing w:val="-1"/>
        </w:rPr>
        <w:t>must</w:t>
      </w:r>
      <w:r>
        <w:rPr>
          <w:rFonts w:ascii="Calibri" w:eastAsia="Calibri" w:hAnsi="Calibri" w:cs="Calibri"/>
          <w:spacing w:val="-2"/>
        </w:rPr>
        <w:t xml:space="preserve"> comply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all</w:t>
      </w:r>
      <w:r>
        <w:rPr>
          <w:rFonts w:ascii="Calibri" w:eastAsia="Calibri" w:hAnsi="Calibri" w:cs="Calibri"/>
          <w:spacing w:val="-3"/>
        </w:rPr>
        <w:t xml:space="preserve"> </w:t>
      </w:r>
      <w:r>
        <w:rPr>
          <w:rFonts w:ascii="Calibri" w:eastAsia="Calibri" w:hAnsi="Calibri" w:cs="Calibri"/>
          <w:spacing w:val="-1"/>
        </w:rPr>
        <w:t>grant</w:t>
      </w:r>
      <w:r>
        <w:rPr>
          <w:rFonts w:ascii="Calibri" w:eastAsia="Calibri" w:hAnsi="Calibri" w:cs="Calibri"/>
          <w:spacing w:val="53"/>
        </w:rPr>
        <w:t xml:space="preserve"> </w:t>
      </w:r>
      <w:r>
        <w:rPr>
          <w:rFonts w:ascii="Calibri" w:eastAsia="Calibri" w:hAnsi="Calibri" w:cs="Calibri"/>
          <w:spacing w:val="-1"/>
        </w:rPr>
        <w:t>conditions,</w:t>
      </w:r>
      <w:r>
        <w:rPr>
          <w:rFonts w:ascii="Calibri" w:eastAsia="Calibri" w:hAnsi="Calibri" w:cs="Calibri"/>
          <w:spacing w:val="-2"/>
        </w:rPr>
        <w:t xml:space="preserve"> </w:t>
      </w:r>
      <w:r>
        <w:rPr>
          <w:rFonts w:ascii="Calibri" w:eastAsia="Calibri" w:hAnsi="Calibri" w:cs="Calibri"/>
          <w:spacing w:val="-1"/>
        </w:rPr>
        <w:t>including</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condition</w:t>
      </w:r>
      <w:r>
        <w:rPr>
          <w:rFonts w:ascii="Calibri" w:eastAsia="Calibri" w:hAnsi="Calibri" w:cs="Calibri"/>
          <w:spacing w:val="-3"/>
        </w:rPr>
        <w:t xml:space="preserve"> </w:t>
      </w:r>
      <w:r>
        <w:rPr>
          <w:rFonts w:ascii="Calibri" w:eastAsia="Calibri" w:hAnsi="Calibri" w:cs="Calibri"/>
          <w:spacing w:val="-1"/>
        </w:rPr>
        <w:t>requiring</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AIS</w:t>
      </w:r>
      <w:r>
        <w:rPr>
          <w:rFonts w:ascii="Calibri" w:eastAsia="Calibri" w:hAnsi="Calibri" w:cs="Calibri"/>
          <w:spacing w:val="-3"/>
        </w:rPr>
        <w:t xml:space="preserve"> </w:t>
      </w:r>
      <w:r>
        <w:rPr>
          <w:rFonts w:ascii="Calibri" w:eastAsia="Calibri" w:hAnsi="Calibri" w:cs="Calibri"/>
          <w:spacing w:val="-1"/>
        </w:rPr>
        <w:t>requirements</w:t>
      </w:r>
      <w:r>
        <w:rPr>
          <w:rFonts w:ascii="Calibri" w:eastAsia="Calibri" w:hAnsi="Calibri" w:cs="Calibri"/>
          <w:spacing w:val="1"/>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spacing w:val="-1"/>
        </w:rPr>
        <w:t>adhered</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1"/>
        </w:rPr>
        <w:t>Therefore,</w:t>
      </w:r>
      <w:r>
        <w:rPr>
          <w:rFonts w:ascii="Calibri" w:eastAsia="Calibri" w:hAnsi="Calibri" w:cs="Calibri"/>
          <w:spacing w:val="-2"/>
        </w:rPr>
        <w:t xml:space="preserve"> it</w:t>
      </w:r>
      <w:r>
        <w:rPr>
          <w:rFonts w:ascii="Calibri" w:eastAsia="Calibri" w:hAnsi="Calibri" w:cs="Calibri"/>
          <w:spacing w:val="83"/>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recommended</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3"/>
        </w:rPr>
        <w:t xml:space="preserve"> </w:t>
      </w:r>
      <w:r>
        <w:rPr>
          <w:rFonts w:ascii="Calibri" w:eastAsia="Calibri" w:hAnsi="Calibri" w:cs="Calibri"/>
          <w:spacing w:val="-1"/>
        </w:rPr>
        <w:t>states</w:t>
      </w:r>
      <w:r>
        <w:rPr>
          <w:rFonts w:ascii="Calibri" w:eastAsia="Calibri" w:hAnsi="Calibri" w:cs="Calibri"/>
          <w:spacing w:val="3"/>
        </w:rPr>
        <w:t xml:space="preserve"> </w:t>
      </w:r>
      <w:r>
        <w:rPr>
          <w:rFonts w:ascii="Calibri" w:eastAsia="Calibri" w:hAnsi="Calibri" w:cs="Calibri"/>
          <w:spacing w:val="-1"/>
        </w:rPr>
        <w:t>conduct</w:t>
      </w:r>
      <w:r>
        <w:rPr>
          <w:rFonts w:ascii="Calibri" w:eastAsia="Calibri" w:hAnsi="Calibri" w:cs="Calibri"/>
          <w:spacing w:val="4"/>
        </w:rPr>
        <w:t xml:space="preserve"> </w:t>
      </w:r>
      <w:r>
        <w:rPr>
          <w:rFonts w:ascii="Calibri" w:eastAsia="Calibri" w:hAnsi="Calibri" w:cs="Calibri"/>
          <w:spacing w:val="-2"/>
        </w:rPr>
        <w:t>site</w:t>
      </w:r>
      <w:r>
        <w:rPr>
          <w:rFonts w:ascii="Calibri" w:eastAsia="Calibri" w:hAnsi="Calibri" w:cs="Calibri"/>
          <w:spacing w:val="4"/>
        </w:rPr>
        <w:t xml:space="preserve"> </w:t>
      </w:r>
      <w:r>
        <w:rPr>
          <w:rFonts w:ascii="Calibri" w:eastAsia="Calibri" w:hAnsi="Calibri" w:cs="Calibri"/>
          <w:spacing w:val="-1"/>
        </w:rPr>
        <w:t>visits</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rPr>
        <w:t>projects</w:t>
      </w:r>
      <w:r>
        <w:rPr>
          <w:rFonts w:ascii="Calibri" w:eastAsia="Calibri" w:hAnsi="Calibri" w:cs="Calibri"/>
          <w:spacing w:val="3"/>
        </w:rPr>
        <w:t xml:space="preserve"> </w:t>
      </w:r>
      <w:r>
        <w:rPr>
          <w:rFonts w:ascii="Calibri" w:eastAsia="Calibri" w:hAnsi="Calibri" w:cs="Calibri"/>
          <w:spacing w:val="-1"/>
        </w:rPr>
        <w:t>during</w:t>
      </w:r>
      <w:r>
        <w:rPr>
          <w:rFonts w:ascii="Calibri" w:eastAsia="Calibri" w:hAnsi="Calibri" w:cs="Calibri"/>
          <w:spacing w:val="5"/>
        </w:rPr>
        <w:t xml:space="preserve"> </w:t>
      </w:r>
      <w:r>
        <w:rPr>
          <w:rFonts w:ascii="Calibri" w:eastAsia="Calibri" w:hAnsi="Calibri" w:cs="Calibri"/>
          <w:spacing w:val="-1"/>
        </w:rPr>
        <w:t>construction</w:t>
      </w:r>
      <w:r>
        <w:rPr>
          <w:rFonts w:ascii="Calibri" w:eastAsia="Calibri" w:hAnsi="Calibri" w:cs="Calibri"/>
          <w:spacing w:val="5"/>
        </w:rPr>
        <w:t xml:space="preserve"> </w:t>
      </w:r>
      <w:r>
        <w:rPr>
          <w:rFonts w:ascii="Calibri" w:eastAsia="Calibri" w:hAnsi="Calibri" w:cs="Calibri"/>
          <w:spacing w:val="-1"/>
        </w:rPr>
        <w:t>and</w:t>
      </w:r>
      <w:r>
        <w:rPr>
          <w:rFonts w:ascii="Calibri" w:eastAsia="Calibri" w:hAnsi="Calibri" w:cs="Calibri"/>
          <w:spacing w:val="2"/>
        </w:rPr>
        <w:t xml:space="preserve"> </w:t>
      </w:r>
      <w:r>
        <w:rPr>
          <w:rFonts w:ascii="Calibri" w:eastAsia="Calibri" w:hAnsi="Calibri" w:cs="Calibri"/>
          <w:spacing w:val="-1"/>
        </w:rPr>
        <w:t>review</w:t>
      </w:r>
      <w:r>
        <w:rPr>
          <w:rFonts w:ascii="Calibri" w:eastAsia="Calibri" w:hAnsi="Calibri" w:cs="Calibri"/>
          <w:spacing w:val="59"/>
        </w:rPr>
        <w:t xml:space="preserve"> </w:t>
      </w:r>
      <w:r>
        <w:rPr>
          <w:rFonts w:ascii="Calibri" w:eastAsia="Calibri" w:hAnsi="Calibri" w:cs="Calibri"/>
          <w:spacing w:val="-1"/>
        </w:rPr>
        <w:t>documentation demonstrating the</w:t>
      </w:r>
      <w:r>
        <w:rPr>
          <w:rFonts w:ascii="Calibri" w:eastAsia="Calibri" w:hAnsi="Calibri" w:cs="Calibri"/>
        </w:rPr>
        <w:t xml:space="preserve"> </w:t>
      </w:r>
      <w:r>
        <w:rPr>
          <w:rFonts w:ascii="Calibri" w:eastAsia="Calibri" w:hAnsi="Calibri" w:cs="Calibri"/>
          <w:spacing w:val="-1"/>
        </w:rPr>
        <w:t>assistance</w:t>
      </w:r>
      <w:r>
        <w:rPr>
          <w:rFonts w:ascii="Calibri" w:eastAsia="Calibri" w:hAnsi="Calibri" w:cs="Calibri"/>
          <w:spacing w:val="-3"/>
        </w:rPr>
        <w:t xml:space="preserve"> </w:t>
      </w:r>
      <w:r>
        <w:rPr>
          <w:rFonts w:ascii="Calibri" w:eastAsia="Calibri" w:hAnsi="Calibri" w:cs="Calibri"/>
          <w:spacing w:val="-1"/>
        </w:rPr>
        <w:t>recipient’s</w:t>
      </w:r>
      <w:r>
        <w:rPr>
          <w:rFonts w:ascii="Calibri" w:eastAsia="Calibri" w:hAnsi="Calibri" w:cs="Calibri"/>
          <w:spacing w:val="1"/>
        </w:rPr>
        <w:t xml:space="preserve"> </w:t>
      </w:r>
      <w:r>
        <w:rPr>
          <w:rFonts w:ascii="Calibri" w:eastAsia="Calibri" w:hAnsi="Calibri" w:cs="Calibri"/>
          <w:spacing w:val="-1"/>
        </w:rPr>
        <w:t>proof</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compliance.</w:t>
      </w:r>
    </w:p>
    <w:p w14:paraId="401B5B4D" w14:textId="77777777" w:rsidR="00D7310E" w:rsidRDefault="00D7310E">
      <w:pPr>
        <w:spacing w:before="10"/>
        <w:rPr>
          <w:rFonts w:ascii="Calibri" w:eastAsia="Calibri" w:hAnsi="Calibri" w:cs="Calibri"/>
          <w:sz w:val="23"/>
          <w:szCs w:val="23"/>
        </w:rPr>
      </w:pPr>
    </w:p>
    <w:p w14:paraId="401B5B4E" w14:textId="77777777" w:rsidR="00D7310E" w:rsidRDefault="00AF4D13" w:rsidP="00951DAB">
      <w:pPr>
        <w:numPr>
          <w:ilvl w:val="0"/>
          <w:numId w:val="13"/>
        </w:numPr>
        <w:tabs>
          <w:tab w:val="left" w:pos="461"/>
        </w:tabs>
        <w:ind w:left="460"/>
        <w:jc w:val="left"/>
        <w:rPr>
          <w:rFonts w:ascii="Calibri" w:eastAsia="Calibri" w:hAnsi="Calibri" w:cs="Calibri"/>
        </w:rPr>
      </w:pPr>
      <w:r>
        <w:rPr>
          <w:rFonts w:ascii="Calibri" w:eastAsia="Calibri" w:hAnsi="Calibri" w:cs="Calibri"/>
          <w:b/>
          <w:bCs/>
        </w:rPr>
        <w:t>Q:</w:t>
      </w:r>
      <w:r>
        <w:rPr>
          <w:rFonts w:ascii="Calibri" w:eastAsia="Calibri" w:hAnsi="Calibri" w:cs="Calibri"/>
          <w:b/>
          <w:bCs/>
          <w:spacing w:val="-1"/>
        </w:rPr>
        <w:t xml:space="preserve"> Please further</w:t>
      </w:r>
      <w:r>
        <w:rPr>
          <w:rFonts w:ascii="Calibri" w:eastAsia="Calibri" w:hAnsi="Calibri" w:cs="Calibri"/>
          <w:b/>
          <w:bCs/>
          <w:spacing w:val="-2"/>
        </w:rPr>
        <w:t xml:space="preserve"> </w:t>
      </w:r>
      <w:r>
        <w:rPr>
          <w:rFonts w:ascii="Calibri" w:eastAsia="Calibri" w:hAnsi="Calibri" w:cs="Calibri"/>
          <w:b/>
          <w:bCs/>
          <w:spacing w:val="-1"/>
        </w:rPr>
        <w:t xml:space="preserve">define </w:t>
      </w:r>
      <w:r>
        <w:rPr>
          <w:rFonts w:ascii="Calibri" w:eastAsia="Calibri" w:hAnsi="Calibri" w:cs="Calibri"/>
          <w:b/>
          <w:bCs/>
          <w:spacing w:val="-2"/>
        </w:rPr>
        <w:t>the</w:t>
      </w:r>
      <w:r>
        <w:rPr>
          <w:rFonts w:ascii="Calibri" w:eastAsia="Calibri" w:hAnsi="Calibri" w:cs="Calibri"/>
          <w:b/>
          <w:bCs/>
          <w:spacing w:val="-1"/>
        </w:rPr>
        <w:t xml:space="preserve"> state’s</w:t>
      </w:r>
      <w:r>
        <w:rPr>
          <w:rFonts w:ascii="Calibri" w:eastAsia="Calibri" w:hAnsi="Calibri" w:cs="Calibri"/>
          <w:b/>
          <w:bCs/>
          <w:spacing w:val="-2"/>
        </w:rPr>
        <w:t xml:space="preserve"> </w:t>
      </w:r>
      <w:r>
        <w:rPr>
          <w:rFonts w:ascii="Calibri" w:eastAsia="Calibri" w:hAnsi="Calibri" w:cs="Calibri"/>
          <w:b/>
          <w:bCs/>
          <w:spacing w:val="-1"/>
        </w:rPr>
        <w:t>role</w:t>
      </w:r>
      <w:r>
        <w:rPr>
          <w:rFonts w:ascii="Calibri" w:eastAsia="Calibri" w:hAnsi="Calibri" w:cs="Calibri"/>
          <w:b/>
          <w:bCs/>
          <w:spacing w:val="-3"/>
        </w:rPr>
        <w:t xml:space="preserve"> </w:t>
      </w:r>
      <w:r>
        <w:rPr>
          <w:rFonts w:ascii="Calibri" w:eastAsia="Calibri" w:hAnsi="Calibri" w:cs="Calibri"/>
          <w:b/>
          <w:bCs/>
        </w:rPr>
        <w:t>in</w:t>
      </w:r>
      <w:r>
        <w:rPr>
          <w:rFonts w:ascii="Calibri" w:eastAsia="Calibri" w:hAnsi="Calibri" w:cs="Calibri"/>
          <w:b/>
          <w:bCs/>
          <w:spacing w:val="-1"/>
        </w:rPr>
        <w:t xml:space="preserve"> the</w:t>
      </w:r>
      <w:r>
        <w:rPr>
          <w:rFonts w:ascii="Calibri" w:eastAsia="Calibri" w:hAnsi="Calibri" w:cs="Calibri"/>
          <w:b/>
          <w:bCs/>
          <w:spacing w:val="-3"/>
        </w:rPr>
        <w:t xml:space="preserve"> </w:t>
      </w:r>
      <w:r>
        <w:rPr>
          <w:rFonts w:ascii="Calibri" w:eastAsia="Calibri" w:hAnsi="Calibri" w:cs="Calibri"/>
          <w:b/>
          <w:bCs/>
          <w:spacing w:val="-1"/>
        </w:rPr>
        <w:t>waiver</w:t>
      </w:r>
      <w:r>
        <w:rPr>
          <w:rFonts w:ascii="Calibri" w:eastAsia="Calibri" w:hAnsi="Calibri" w:cs="Calibri"/>
          <w:b/>
          <w:bCs/>
          <w:spacing w:val="-2"/>
        </w:rPr>
        <w:t xml:space="preserve"> </w:t>
      </w:r>
      <w:r>
        <w:rPr>
          <w:rFonts w:ascii="Calibri" w:eastAsia="Calibri" w:hAnsi="Calibri" w:cs="Calibri"/>
          <w:b/>
          <w:bCs/>
          <w:spacing w:val="-1"/>
        </w:rPr>
        <w:t>process.</w:t>
      </w:r>
    </w:p>
    <w:p w14:paraId="401B5B4F" w14:textId="77777777" w:rsidR="00D7310E" w:rsidRDefault="00D7310E">
      <w:pPr>
        <w:spacing w:before="5"/>
        <w:rPr>
          <w:rFonts w:ascii="Calibri" w:eastAsia="Calibri" w:hAnsi="Calibri" w:cs="Calibri"/>
          <w:b/>
          <w:bCs/>
          <w:sz w:val="25"/>
          <w:szCs w:val="25"/>
        </w:rPr>
      </w:pPr>
    </w:p>
    <w:p w14:paraId="401B5B50" w14:textId="77777777" w:rsidR="00D7310E" w:rsidRDefault="00AF4D13">
      <w:pPr>
        <w:spacing w:line="258" w:lineRule="auto"/>
        <w:ind w:left="460" w:right="114"/>
        <w:jc w:val="both"/>
        <w:rPr>
          <w:rFonts w:ascii="Calibri" w:eastAsia="Calibri" w:hAnsi="Calibri" w:cs="Calibri"/>
        </w:rPr>
      </w:pPr>
      <w:r>
        <w:rPr>
          <w:rFonts w:ascii="Calibri" w:eastAsia="Calibri" w:hAnsi="Calibri" w:cs="Calibri"/>
          <w:b/>
          <w:bCs/>
        </w:rPr>
        <w:t>A:</w:t>
      </w:r>
      <w:r>
        <w:rPr>
          <w:rFonts w:ascii="Calibri" w:eastAsia="Calibri" w:hAnsi="Calibri" w:cs="Calibri"/>
          <w:b/>
          <w:bCs/>
          <w:spacing w:val="6"/>
        </w:rPr>
        <w:t xml:space="preserve"> </w:t>
      </w:r>
      <w:r>
        <w:rPr>
          <w:rFonts w:ascii="Calibri" w:eastAsia="Calibri" w:hAnsi="Calibri" w:cs="Calibri"/>
          <w:spacing w:val="-1"/>
        </w:rPr>
        <w:t>The</w:t>
      </w:r>
      <w:r>
        <w:rPr>
          <w:rFonts w:ascii="Calibri" w:eastAsia="Calibri" w:hAnsi="Calibri" w:cs="Calibri"/>
          <w:spacing w:val="5"/>
        </w:rPr>
        <w:t xml:space="preserve"> </w:t>
      </w:r>
      <w:r>
        <w:rPr>
          <w:rFonts w:ascii="Calibri" w:eastAsia="Calibri" w:hAnsi="Calibri" w:cs="Calibri"/>
          <w:spacing w:val="-1"/>
        </w:rPr>
        <w:t>state’s</w:t>
      </w:r>
      <w:r>
        <w:rPr>
          <w:rFonts w:ascii="Calibri" w:eastAsia="Calibri" w:hAnsi="Calibri" w:cs="Calibri"/>
          <w:spacing w:val="7"/>
        </w:rPr>
        <w:t xml:space="preserve"> </w:t>
      </w:r>
      <w:r>
        <w:rPr>
          <w:rFonts w:ascii="Calibri" w:eastAsia="Calibri" w:hAnsi="Calibri" w:cs="Calibri"/>
          <w:spacing w:val="-1"/>
        </w:rPr>
        <w:t>role</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1"/>
        </w:rPr>
        <w:t>waiver</w:t>
      </w:r>
      <w:r>
        <w:rPr>
          <w:rFonts w:ascii="Calibri" w:eastAsia="Calibri" w:hAnsi="Calibri" w:cs="Calibri"/>
          <w:spacing w:val="5"/>
        </w:rPr>
        <w:t xml:space="preserve"> </w:t>
      </w:r>
      <w:r>
        <w:rPr>
          <w:rFonts w:ascii="Calibri" w:eastAsia="Calibri" w:hAnsi="Calibri" w:cs="Calibri"/>
          <w:spacing w:val="-1"/>
        </w:rPr>
        <w:t>process</w:t>
      </w:r>
      <w:r>
        <w:rPr>
          <w:rFonts w:ascii="Calibri" w:eastAsia="Calibri" w:hAnsi="Calibri" w:cs="Calibri"/>
          <w:spacing w:val="5"/>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spacing w:val="-1"/>
        </w:rPr>
        <w:t>to</w:t>
      </w:r>
      <w:r>
        <w:rPr>
          <w:rFonts w:ascii="Calibri" w:eastAsia="Calibri" w:hAnsi="Calibri" w:cs="Calibri"/>
          <w:spacing w:val="8"/>
        </w:rPr>
        <w:t xml:space="preserve"> </w:t>
      </w:r>
      <w:r>
        <w:rPr>
          <w:rFonts w:ascii="Calibri" w:eastAsia="Calibri" w:hAnsi="Calibri" w:cs="Calibri"/>
          <w:spacing w:val="-1"/>
        </w:rPr>
        <w:t>review</w:t>
      </w:r>
      <w:r>
        <w:rPr>
          <w:rFonts w:ascii="Calibri" w:eastAsia="Calibri" w:hAnsi="Calibri" w:cs="Calibri"/>
          <w:spacing w:val="6"/>
        </w:rPr>
        <w:t xml:space="preserve"> </w:t>
      </w:r>
      <w:r>
        <w:rPr>
          <w:rFonts w:ascii="Calibri" w:eastAsia="Calibri" w:hAnsi="Calibri" w:cs="Calibri"/>
          <w:spacing w:val="-2"/>
        </w:rPr>
        <w:t>any</w:t>
      </w:r>
      <w:r>
        <w:rPr>
          <w:rFonts w:ascii="Calibri" w:eastAsia="Calibri" w:hAnsi="Calibri" w:cs="Calibri"/>
          <w:spacing w:val="8"/>
        </w:rPr>
        <w:t xml:space="preserve"> </w:t>
      </w:r>
      <w:r>
        <w:rPr>
          <w:rFonts w:ascii="Calibri" w:eastAsia="Calibri" w:hAnsi="Calibri" w:cs="Calibri"/>
          <w:spacing w:val="-1"/>
        </w:rPr>
        <w:t>waiver</w:t>
      </w:r>
      <w:r>
        <w:rPr>
          <w:rFonts w:ascii="Calibri" w:eastAsia="Calibri" w:hAnsi="Calibri" w:cs="Calibri"/>
          <w:spacing w:val="7"/>
        </w:rPr>
        <w:t xml:space="preserve"> </w:t>
      </w:r>
      <w:r>
        <w:rPr>
          <w:rFonts w:ascii="Calibri" w:eastAsia="Calibri" w:hAnsi="Calibri" w:cs="Calibri"/>
          <w:spacing w:val="-1"/>
        </w:rPr>
        <w:t>requests</w:t>
      </w:r>
      <w:r>
        <w:rPr>
          <w:rFonts w:ascii="Calibri" w:eastAsia="Calibri" w:hAnsi="Calibri" w:cs="Calibri"/>
          <w:spacing w:val="5"/>
        </w:rPr>
        <w:t xml:space="preserve"> </w:t>
      </w:r>
      <w:r>
        <w:rPr>
          <w:rFonts w:ascii="Calibri" w:eastAsia="Calibri" w:hAnsi="Calibri" w:cs="Calibri"/>
          <w:spacing w:val="-1"/>
        </w:rPr>
        <w:t>submitted</w:t>
      </w:r>
      <w:r>
        <w:rPr>
          <w:rFonts w:ascii="Calibri" w:eastAsia="Calibri" w:hAnsi="Calibri" w:cs="Calibri"/>
          <w:spacing w:val="7"/>
        </w:rPr>
        <w:t xml:space="preserve"> </w:t>
      </w:r>
      <w:r>
        <w:rPr>
          <w:rFonts w:ascii="Calibri" w:eastAsia="Calibri" w:hAnsi="Calibri" w:cs="Calibri"/>
          <w:spacing w:val="-1"/>
        </w:rPr>
        <w:t>to</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12"/>
        </w:rPr>
        <w:t xml:space="preserve"> </w:t>
      </w:r>
      <w:r>
        <w:rPr>
          <w:rFonts w:ascii="Calibri" w:eastAsia="Calibri" w:hAnsi="Calibri" w:cs="Calibri"/>
          <w:spacing w:val="-1"/>
        </w:rPr>
        <w:t>state</w:t>
      </w:r>
      <w:r>
        <w:rPr>
          <w:rFonts w:ascii="Calibri" w:eastAsia="Calibri" w:hAnsi="Calibri" w:cs="Calibri"/>
          <w:spacing w:val="53"/>
        </w:rPr>
        <w:t xml:space="preserve"> </w:t>
      </w:r>
      <w:r>
        <w:rPr>
          <w:rFonts w:ascii="Calibri" w:eastAsia="Calibri" w:hAnsi="Calibri" w:cs="Calibri"/>
        </w:rPr>
        <w:t>in</w:t>
      </w:r>
      <w:r>
        <w:rPr>
          <w:rFonts w:ascii="Calibri" w:eastAsia="Calibri" w:hAnsi="Calibri" w:cs="Calibri"/>
          <w:spacing w:val="13"/>
        </w:rPr>
        <w:t xml:space="preserve"> </w:t>
      </w:r>
      <w:r>
        <w:rPr>
          <w:rFonts w:ascii="Calibri" w:eastAsia="Calibri" w:hAnsi="Calibri" w:cs="Calibri"/>
        </w:rPr>
        <w:t>order</w:t>
      </w:r>
      <w:r>
        <w:rPr>
          <w:rFonts w:ascii="Calibri" w:eastAsia="Calibri" w:hAnsi="Calibri" w:cs="Calibri"/>
          <w:spacing w:val="10"/>
        </w:rPr>
        <w:t xml:space="preserve"> </w:t>
      </w:r>
      <w:r>
        <w:rPr>
          <w:rFonts w:ascii="Calibri" w:eastAsia="Calibri" w:hAnsi="Calibri" w:cs="Calibri"/>
        </w:rPr>
        <w:t>to</w:t>
      </w:r>
      <w:r>
        <w:rPr>
          <w:rFonts w:ascii="Calibri" w:eastAsia="Calibri" w:hAnsi="Calibri" w:cs="Calibri"/>
          <w:spacing w:val="13"/>
        </w:rPr>
        <w:t xml:space="preserve"> </w:t>
      </w:r>
      <w:r>
        <w:rPr>
          <w:rFonts w:ascii="Calibri" w:eastAsia="Calibri" w:hAnsi="Calibri" w:cs="Calibri"/>
          <w:spacing w:val="-1"/>
        </w:rPr>
        <w:t>ensure</w:t>
      </w:r>
      <w:r>
        <w:rPr>
          <w:rFonts w:ascii="Calibri" w:eastAsia="Calibri" w:hAnsi="Calibri" w:cs="Calibri"/>
          <w:spacing w:val="13"/>
        </w:rPr>
        <w:t xml:space="preserve"> </w:t>
      </w:r>
      <w:r>
        <w:rPr>
          <w:rFonts w:ascii="Calibri" w:eastAsia="Calibri" w:hAnsi="Calibri" w:cs="Calibri"/>
        </w:rPr>
        <w:t>that</w:t>
      </w:r>
      <w:r>
        <w:rPr>
          <w:rFonts w:ascii="Calibri" w:eastAsia="Calibri" w:hAnsi="Calibri" w:cs="Calibri"/>
          <w:spacing w:val="12"/>
        </w:rPr>
        <w:t xml:space="preserve"> </w:t>
      </w:r>
      <w:r>
        <w:rPr>
          <w:rFonts w:ascii="Calibri" w:eastAsia="Calibri" w:hAnsi="Calibri" w:cs="Calibri"/>
        </w:rPr>
        <w:t>all</w:t>
      </w:r>
      <w:r>
        <w:rPr>
          <w:rFonts w:ascii="Calibri" w:eastAsia="Calibri" w:hAnsi="Calibri" w:cs="Calibri"/>
          <w:spacing w:val="11"/>
        </w:rPr>
        <w:t xml:space="preserve"> </w:t>
      </w:r>
      <w:r>
        <w:rPr>
          <w:rFonts w:ascii="Calibri" w:eastAsia="Calibri" w:hAnsi="Calibri" w:cs="Calibri"/>
          <w:spacing w:val="-1"/>
        </w:rPr>
        <w:t>necessary</w:t>
      </w:r>
      <w:r>
        <w:rPr>
          <w:rFonts w:ascii="Calibri" w:eastAsia="Calibri" w:hAnsi="Calibri" w:cs="Calibri"/>
          <w:spacing w:val="15"/>
        </w:rPr>
        <w:t xml:space="preserve"> </w:t>
      </w:r>
      <w:r>
        <w:rPr>
          <w:rFonts w:ascii="Calibri" w:eastAsia="Calibri" w:hAnsi="Calibri" w:cs="Calibri"/>
          <w:spacing w:val="-1"/>
        </w:rPr>
        <w:t>information</w:t>
      </w:r>
      <w:r>
        <w:rPr>
          <w:rFonts w:ascii="Calibri" w:eastAsia="Calibri" w:hAnsi="Calibri" w:cs="Calibri"/>
          <w:spacing w:val="14"/>
        </w:rPr>
        <w:t xml:space="preserve"> </w:t>
      </w:r>
      <w:r>
        <w:rPr>
          <w:rFonts w:ascii="Calibri" w:eastAsia="Calibri" w:hAnsi="Calibri" w:cs="Calibri"/>
          <w:spacing w:val="-1"/>
        </w:rPr>
        <w:t>has</w:t>
      </w:r>
      <w:r>
        <w:rPr>
          <w:rFonts w:ascii="Calibri" w:eastAsia="Calibri" w:hAnsi="Calibri" w:cs="Calibri"/>
          <w:spacing w:val="10"/>
        </w:rPr>
        <w:t xml:space="preserve"> </w:t>
      </w:r>
      <w:r>
        <w:rPr>
          <w:rFonts w:ascii="Calibri" w:eastAsia="Calibri" w:hAnsi="Calibri" w:cs="Calibri"/>
          <w:spacing w:val="-1"/>
        </w:rPr>
        <w:t>been</w:t>
      </w:r>
      <w:r>
        <w:rPr>
          <w:rFonts w:ascii="Calibri" w:eastAsia="Calibri" w:hAnsi="Calibri" w:cs="Calibri"/>
          <w:spacing w:val="14"/>
        </w:rPr>
        <w:t xml:space="preserve"> </w:t>
      </w:r>
      <w:r>
        <w:rPr>
          <w:rFonts w:ascii="Calibri" w:eastAsia="Calibri" w:hAnsi="Calibri" w:cs="Calibri"/>
          <w:spacing w:val="-1"/>
        </w:rPr>
        <w:t>provided</w:t>
      </w:r>
      <w:r>
        <w:rPr>
          <w:rFonts w:ascii="Calibri" w:eastAsia="Calibri" w:hAnsi="Calibri" w:cs="Calibri"/>
          <w:spacing w:val="12"/>
        </w:rPr>
        <w:t xml:space="preserve"> </w:t>
      </w:r>
      <w:r>
        <w:rPr>
          <w:rFonts w:ascii="Calibri" w:eastAsia="Calibri" w:hAnsi="Calibri" w:cs="Calibri"/>
          <w:spacing w:val="-1"/>
        </w:rPr>
        <w:t>by</w:t>
      </w:r>
      <w:r>
        <w:rPr>
          <w:rFonts w:ascii="Calibri" w:eastAsia="Calibri" w:hAnsi="Calibri" w:cs="Calibri"/>
          <w:spacing w:val="13"/>
        </w:rPr>
        <w:t xml:space="preserve"> </w:t>
      </w:r>
      <w:r>
        <w:rPr>
          <w:rFonts w:ascii="Calibri" w:eastAsia="Calibri" w:hAnsi="Calibri" w:cs="Calibri"/>
          <w:spacing w:val="-1"/>
        </w:rPr>
        <w:t>the</w:t>
      </w:r>
      <w:r>
        <w:rPr>
          <w:rFonts w:ascii="Calibri" w:eastAsia="Calibri" w:hAnsi="Calibri" w:cs="Calibri"/>
          <w:spacing w:val="15"/>
        </w:rPr>
        <w:t xml:space="preserve"> </w:t>
      </w:r>
      <w:r>
        <w:rPr>
          <w:rFonts w:ascii="Calibri" w:eastAsia="Calibri" w:hAnsi="Calibri" w:cs="Calibri"/>
          <w:spacing w:val="-1"/>
        </w:rPr>
        <w:t>assistance</w:t>
      </w:r>
      <w:r>
        <w:rPr>
          <w:rFonts w:ascii="Calibri" w:eastAsia="Calibri" w:hAnsi="Calibri" w:cs="Calibri"/>
          <w:spacing w:val="12"/>
        </w:rPr>
        <w:t xml:space="preserve"> </w:t>
      </w:r>
      <w:r>
        <w:rPr>
          <w:rFonts w:ascii="Calibri" w:eastAsia="Calibri" w:hAnsi="Calibri" w:cs="Calibri"/>
          <w:spacing w:val="-1"/>
        </w:rPr>
        <w:t>recipient</w:t>
      </w:r>
      <w:r>
        <w:rPr>
          <w:rFonts w:ascii="Calibri" w:eastAsia="Calibri" w:hAnsi="Calibri" w:cs="Calibri"/>
          <w:spacing w:val="39"/>
        </w:rPr>
        <w:t xml:space="preserve"> </w:t>
      </w:r>
      <w:r>
        <w:rPr>
          <w:rFonts w:ascii="Calibri" w:eastAsia="Calibri" w:hAnsi="Calibri" w:cs="Calibri"/>
          <w:spacing w:val="-1"/>
        </w:rPr>
        <w:t>prior</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3"/>
        </w:rPr>
        <w:t xml:space="preserve"> </w:t>
      </w:r>
      <w:r>
        <w:rPr>
          <w:rFonts w:ascii="Calibri" w:eastAsia="Calibri" w:hAnsi="Calibri" w:cs="Calibri"/>
          <w:spacing w:val="-1"/>
        </w:rPr>
        <w:t>forwarding</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spacing w:val="3"/>
        </w:rPr>
        <w:t xml:space="preserve"> </w:t>
      </w:r>
      <w:r>
        <w:rPr>
          <w:rFonts w:ascii="Calibri" w:eastAsia="Calibri" w:hAnsi="Calibri" w:cs="Calibri"/>
          <w:spacing w:val="-1"/>
        </w:rPr>
        <w:t>request</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3"/>
        </w:rPr>
        <w:t xml:space="preserve"> </w:t>
      </w:r>
      <w:r>
        <w:rPr>
          <w:rFonts w:ascii="Calibri" w:eastAsia="Calibri" w:hAnsi="Calibri" w:cs="Calibri"/>
          <w:spacing w:val="-1"/>
        </w:rPr>
        <w:t>EPA.</w:t>
      </w:r>
      <w:r>
        <w:rPr>
          <w:rFonts w:ascii="Calibri" w:eastAsia="Calibri" w:hAnsi="Calibri" w:cs="Calibri"/>
          <w:spacing w:val="2"/>
        </w:rPr>
        <w:t xml:space="preserve"> </w:t>
      </w:r>
      <w:r>
        <w:rPr>
          <w:rFonts w:ascii="Calibri" w:eastAsia="Calibri" w:hAnsi="Calibri" w:cs="Calibri"/>
        </w:rPr>
        <w:t>If a</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3"/>
        </w:rPr>
        <w:t xml:space="preserve"> </w:t>
      </w:r>
      <w:r>
        <w:rPr>
          <w:rFonts w:ascii="Calibri" w:eastAsia="Calibri" w:hAnsi="Calibri" w:cs="Calibri"/>
          <w:spacing w:val="-1"/>
        </w:rPr>
        <w:t>finds</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3"/>
        </w:rPr>
        <w:t xml:space="preserve"> </w:t>
      </w:r>
      <w:r>
        <w:rPr>
          <w:rFonts w:ascii="Calibri" w:eastAsia="Calibri" w:hAnsi="Calibri" w:cs="Calibri"/>
          <w:spacing w:val="-1"/>
        </w:rPr>
        <w:t>request</w:t>
      </w:r>
      <w:r>
        <w:rPr>
          <w:rFonts w:ascii="Calibri" w:eastAsia="Calibri" w:hAnsi="Calibri" w:cs="Calibri"/>
          <w:spacing w:val="3"/>
        </w:rPr>
        <w:t xml:space="preserve"> </w:t>
      </w:r>
      <w:r>
        <w:rPr>
          <w:rFonts w:ascii="Calibri" w:eastAsia="Calibri" w:hAnsi="Calibri" w:cs="Calibri"/>
          <w:spacing w:val="-1"/>
        </w:rPr>
        <w:t>lacking,</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3"/>
        </w:rPr>
        <w:t xml:space="preserve"> </w:t>
      </w:r>
      <w:r>
        <w:rPr>
          <w:rFonts w:ascii="Calibri" w:eastAsia="Calibri" w:hAnsi="Calibri" w:cs="Calibri"/>
          <w:spacing w:val="-1"/>
        </w:rPr>
        <w:t>should</w:t>
      </w:r>
      <w:r>
        <w:rPr>
          <w:rFonts w:ascii="Calibri" w:eastAsia="Calibri" w:hAnsi="Calibri" w:cs="Calibri"/>
          <w:spacing w:val="1"/>
        </w:rPr>
        <w:t xml:space="preserve"> </w:t>
      </w:r>
      <w:r>
        <w:rPr>
          <w:rFonts w:ascii="Calibri" w:eastAsia="Calibri" w:hAnsi="Calibri" w:cs="Calibri"/>
          <w:spacing w:val="-1"/>
        </w:rPr>
        <w:t>work</w:t>
      </w:r>
      <w:r>
        <w:rPr>
          <w:rFonts w:ascii="Calibri" w:eastAsia="Calibri" w:hAnsi="Calibri" w:cs="Calibri"/>
          <w:spacing w:val="55"/>
        </w:rPr>
        <w:t xml:space="preserve"> </w:t>
      </w:r>
      <w:r>
        <w:rPr>
          <w:rFonts w:ascii="Calibri" w:eastAsia="Calibri" w:hAnsi="Calibri" w:cs="Calibri"/>
        </w:rPr>
        <w:t xml:space="preserve">with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assistance</w:t>
      </w:r>
      <w:r>
        <w:rPr>
          <w:rFonts w:ascii="Calibri" w:eastAsia="Calibri" w:hAnsi="Calibri" w:cs="Calibri"/>
          <w:spacing w:val="1"/>
        </w:rPr>
        <w:t xml:space="preserve"> </w:t>
      </w:r>
      <w:r>
        <w:rPr>
          <w:rFonts w:ascii="Calibri" w:eastAsia="Calibri" w:hAnsi="Calibri" w:cs="Calibri"/>
          <w:spacing w:val="-1"/>
        </w:rPr>
        <w:t>recipient</w:t>
      </w:r>
      <w:r>
        <w:rPr>
          <w:rFonts w:ascii="Calibri" w:eastAsia="Calibri" w:hAnsi="Calibri" w:cs="Calibri"/>
        </w:rPr>
        <w:t xml:space="preserve"> to</w:t>
      </w:r>
      <w:r>
        <w:rPr>
          <w:rFonts w:ascii="Calibri" w:eastAsia="Calibri" w:hAnsi="Calibri" w:cs="Calibri"/>
          <w:spacing w:val="-1"/>
        </w:rPr>
        <w:t xml:space="preserve"> help</w:t>
      </w:r>
      <w:r>
        <w:rPr>
          <w:rFonts w:ascii="Calibri" w:eastAsia="Calibri" w:hAnsi="Calibri" w:cs="Calibri"/>
          <w:spacing w:val="-3"/>
        </w:rPr>
        <w:t xml:space="preserve"> </w:t>
      </w:r>
      <w:r>
        <w:rPr>
          <w:rFonts w:ascii="Calibri" w:eastAsia="Calibri" w:hAnsi="Calibri" w:cs="Calibri"/>
        </w:rPr>
        <w:t>obtain</w:t>
      </w:r>
      <w:r>
        <w:rPr>
          <w:rFonts w:ascii="Calibri" w:eastAsia="Calibri" w:hAnsi="Calibri" w:cs="Calibri"/>
          <w:spacing w:val="1"/>
        </w:rPr>
        <w:t xml:space="preserve"> </w:t>
      </w:r>
      <w:r>
        <w:rPr>
          <w:rFonts w:ascii="Calibri" w:eastAsia="Calibri" w:hAnsi="Calibri" w:cs="Calibri"/>
          <w:spacing w:val="-1"/>
        </w:rPr>
        <w:t>complete</w:t>
      </w:r>
      <w:r>
        <w:rPr>
          <w:rFonts w:ascii="Calibri" w:eastAsia="Calibri" w:hAnsi="Calibri" w:cs="Calibri"/>
          <w:spacing w:val="-3"/>
        </w:rPr>
        <w:t xml:space="preserve"> </w:t>
      </w:r>
      <w:r>
        <w:rPr>
          <w:rFonts w:ascii="Calibri" w:eastAsia="Calibri" w:hAnsi="Calibri" w:cs="Calibri"/>
          <w:spacing w:val="-1"/>
        </w:rPr>
        <w:t>information.</w:t>
      </w:r>
    </w:p>
    <w:p w14:paraId="401B5B51" w14:textId="77777777" w:rsidR="00D7310E" w:rsidRDefault="00D7310E">
      <w:pPr>
        <w:spacing w:before="11"/>
        <w:rPr>
          <w:rFonts w:ascii="Calibri" w:eastAsia="Calibri" w:hAnsi="Calibri" w:cs="Calibri"/>
          <w:sz w:val="23"/>
          <w:szCs w:val="23"/>
        </w:rPr>
      </w:pPr>
    </w:p>
    <w:p w14:paraId="401B5B52" w14:textId="77777777" w:rsidR="00D7310E" w:rsidRDefault="00AF4D13" w:rsidP="00951DAB">
      <w:pPr>
        <w:numPr>
          <w:ilvl w:val="0"/>
          <w:numId w:val="13"/>
        </w:numPr>
        <w:tabs>
          <w:tab w:val="left" w:pos="461"/>
        </w:tabs>
        <w:ind w:left="460"/>
        <w:jc w:val="left"/>
        <w:rPr>
          <w:rFonts w:ascii="Calibri" w:eastAsia="Calibri" w:hAnsi="Calibri" w:cs="Calibri"/>
        </w:rPr>
      </w:pPr>
      <w:r>
        <w:rPr>
          <w:rFonts w:ascii="Calibri"/>
          <w:b/>
          <w:spacing w:val="-1"/>
        </w:rPr>
        <w:t>Q: How</w:t>
      </w:r>
      <w:r>
        <w:rPr>
          <w:rFonts w:ascii="Calibri"/>
          <w:b/>
          <w:spacing w:val="1"/>
        </w:rPr>
        <w:t xml:space="preserve"> </w:t>
      </w:r>
      <w:r>
        <w:rPr>
          <w:rFonts w:ascii="Calibri"/>
          <w:b/>
          <w:spacing w:val="-1"/>
        </w:rPr>
        <w:t>much time</w:t>
      </w:r>
      <w:r>
        <w:rPr>
          <w:rFonts w:ascii="Calibri"/>
          <w:b/>
        </w:rPr>
        <w:t xml:space="preserve"> </w:t>
      </w:r>
      <w:r>
        <w:rPr>
          <w:rFonts w:ascii="Calibri"/>
          <w:b/>
          <w:spacing w:val="-1"/>
        </w:rPr>
        <w:t>does</w:t>
      </w:r>
      <w:r>
        <w:rPr>
          <w:rFonts w:ascii="Calibri"/>
          <w:b/>
          <w:spacing w:val="-2"/>
        </w:rPr>
        <w:t xml:space="preserve"> EPA</w:t>
      </w:r>
      <w:r>
        <w:rPr>
          <w:rFonts w:ascii="Calibri"/>
          <w:b/>
        </w:rPr>
        <w:t xml:space="preserve"> </w:t>
      </w:r>
      <w:r>
        <w:rPr>
          <w:rFonts w:ascii="Calibri"/>
          <w:b/>
          <w:spacing w:val="-1"/>
        </w:rPr>
        <w:t xml:space="preserve">have </w:t>
      </w:r>
      <w:r>
        <w:rPr>
          <w:rFonts w:ascii="Calibri"/>
          <w:b/>
        </w:rPr>
        <w:t>to</w:t>
      </w:r>
      <w:r>
        <w:rPr>
          <w:rFonts w:ascii="Calibri"/>
          <w:b/>
          <w:spacing w:val="-1"/>
        </w:rPr>
        <w:t xml:space="preserve"> evaluate</w:t>
      </w:r>
      <w:r>
        <w:rPr>
          <w:rFonts w:ascii="Calibri"/>
          <w:b/>
        </w:rPr>
        <w:t xml:space="preserve"> </w:t>
      </w:r>
      <w:r>
        <w:rPr>
          <w:rFonts w:ascii="Calibri"/>
          <w:b/>
          <w:spacing w:val="-1"/>
        </w:rPr>
        <w:t>the</w:t>
      </w:r>
      <w:r>
        <w:rPr>
          <w:rFonts w:ascii="Calibri"/>
          <w:b/>
          <w:spacing w:val="-3"/>
        </w:rPr>
        <w:t xml:space="preserve"> </w:t>
      </w:r>
      <w:r>
        <w:rPr>
          <w:rFonts w:ascii="Calibri"/>
          <w:b/>
          <w:spacing w:val="-1"/>
        </w:rPr>
        <w:t>waiver</w:t>
      </w:r>
      <w:r>
        <w:rPr>
          <w:rFonts w:ascii="Calibri"/>
          <w:b/>
        </w:rPr>
        <w:t xml:space="preserve"> </w:t>
      </w:r>
      <w:r>
        <w:rPr>
          <w:rFonts w:ascii="Calibri"/>
          <w:b/>
          <w:spacing w:val="-1"/>
        </w:rPr>
        <w:t>during</w:t>
      </w:r>
      <w:r>
        <w:rPr>
          <w:rFonts w:ascii="Calibri"/>
          <w:b/>
          <w:spacing w:val="-2"/>
        </w:rPr>
        <w:t xml:space="preserve"> </w:t>
      </w:r>
      <w:r>
        <w:rPr>
          <w:rFonts w:ascii="Calibri"/>
          <w:b/>
          <w:spacing w:val="-1"/>
        </w:rPr>
        <w:t>the evaluation step?</w:t>
      </w:r>
    </w:p>
    <w:p w14:paraId="401B5B53" w14:textId="77777777" w:rsidR="00D7310E" w:rsidRDefault="00D7310E">
      <w:pPr>
        <w:spacing w:before="5"/>
        <w:rPr>
          <w:rFonts w:ascii="Calibri" w:eastAsia="Calibri" w:hAnsi="Calibri" w:cs="Calibri"/>
          <w:b/>
          <w:bCs/>
          <w:sz w:val="25"/>
          <w:szCs w:val="25"/>
        </w:rPr>
      </w:pPr>
    </w:p>
    <w:p w14:paraId="401B5B54" w14:textId="77777777" w:rsidR="00D7310E" w:rsidRDefault="00AF4D13">
      <w:pPr>
        <w:spacing w:line="259" w:lineRule="auto"/>
        <w:ind w:left="460" w:right="113"/>
        <w:jc w:val="both"/>
        <w:rPr>
          <w:rFonts w:ascii="Calibri" w:eastAsia="Calibri" w:hAnsi="Calibri" w:cs="Calibri"/>
        </w:rPr>
      </w:pPr>
      <w:r>
        <w:rPr>
          <w:rFonts w:ascii="Calibri"/>
          <w:b/>
        </w:rPr>
        <w:t>A:</w:t>
      </w:r>
      <w:r>
        <w:rPr>
          <w:rFonts w:ascii="Calibri"/>
          <w:b/>
          <w:spacing w:val="-8"/>
        </w:rPr>
        <w:t xml:space="preserve"> </w:t>
      </w:r>
      <w:r>
        <w:rPr>
          <w:rFonts w:ascii="Calibri"/>
        </w:rPr>
        <w:t>At</w:t>
      </w:r>
      <w:r>
        <w:rPr>
          <w:rFonts w:ascii="Calibri"/>
          <w:spacing w:val="-10"/>
        </w:rPr>
        <w:t xml:space="preserve"> </w:t>
      </w:r>
      <w:r>
        <w:rPr>
          <w:rFonts w:ascii="Calibri"/>
        </w:rPr>
        <w:t>a</w:t>
      </w:r>
      <w:r>
        <w:rPr>
          <w:rFonts w:ascii="Calibri"/>
          <w:spacing w:val="-12"/>
        </w:rPr>
        <w:t xml:space="preserve"> </w:t>
      </w:r>
      <w:r>
        <w:rPr>
          <w:rFonts w:ascii="Calibri"/>
          <w:spacing w:val="-1"/>
        </w:rPr>
        <w:t>minimum,</w:t>
      </w:r>
      <w:r>
        <w:rPr>
          <w:rFonts w:ascii="Calibri"/>
          <w:spacing w:val="-9"/>
        </w:rPr>
        <w:t xml:space="preserve"> </w:t>
      </w:r>
      <w:r>
        <w:rPr>
          <w:rFonts w:ascii="Calibri"/>
        </w:rPr>
        <w:t>EPA</w:t>
      </w:r>
      <w:r>
        <w:rPr>
          <w:rFonts w:ascii="Calibri"/>
          <w:spacing w:val="-10"/>
        </w:rPr>
        <w:t xml:space="preserve"> </w:t>
      </w:r>
      <w:r>
        <w:rPr>
          <w:rFonts w:ascii="Calibri"/>
        </w:rPr>
        <w:t>is</w:t>
      </w:r>
      <w:r>
        <w:rPr>
          <w:rFonts w:ascii="Calibri"/>
          <w:spacing w:val="-10"/>
        </w:rPr>
        <w:t xml:space="preserve"> </w:t>
      </w:r>
      <w:r>
        <w:rPr>
          <w:rFonts w:ascii="Calibri"/>
          <w:spacing w:val="-1"/>
        </w:rPr>
        <w:t>required</w:t>
      </w:r>
      <w:r>
        <w:rPr>
          <w:rFonts w:ascii="Calibri"/>
          <w:spacing w:val="-8"/>
        </w:rPr>
        <w:t xml:space="preserve"> </w:t>
      </w:r>
      <w:r>
        <w:rPr>
          <w:rFonts w:ascii="Calibri"/>
          <w:spacing w:val="-1"/>
        </w:rPr>
        <w:t>to</w:t>
      </w:r>
      <w:r>
        <w:rPr>
          <w:rFonts w:ascii="Calibri"/>
          <w:spacing w:val="-8"/>
        </w:rPr>
        <w:t xml:space="preserve"> </w:t>
      </w:r>
      <w:r>
        <w:rPr>
          <w:rFonts w:ascii="Calibri"/>
          <w:spacing w:val="-1"/>
        </w:rPr>
        <w:t>provide</w:t>
      </w:r>
      <w:r>
        <w:rPr>
          <w:rFonts w:ascii="Calibri"/>
          <w:spacing w:val="-9"/>
        </w:rPr>
        <w:t xml:space="preserve"> </w:t>
      </w:r>
      <w:r>
        <w:rPr>
          <w:rFonts w:ascii="Calibri"/>
          <w:spacing w:val="-1"/>
        </w:rPr>
        <w:t>15</w:t>
      </w:r>
      <w:r>
        <w:rPr>
          <w:rFonts w:ascii="Calibri"/>
          <w:spacing w:val="-6"/>
        </w:rPr>
        <w:t xml:space="preserve"> </w:t>
      </w:r>
      <w:r>
        <w:rPr>
          <w:rFonts w:ascii="Calibri"/>
          <w:spacing w:val="-1"/>
        </w:rPr>
        <w:t>days</w:t>
      </w:r>
      <w:r>
        <w:rPr>
          <w:rFonts w:ascii="Calibri"/>
          <w:spacing w:val="-9"/>
        </w:rPr>
        <w:t xml:space="preserve"> </w:t>
      </w:r>
      <w:r>
        <w:rPr>
          <w:rFonts w:ascii="Calibri"/>
          <w:spacing w:val="-1"/>
        </w:rPr>
        <w:t>for</w:t>
      </w:r>
      <w:r>
        <w:rPr>
          <w:rFonts w:ascii="Calibri"/>
          <w:spacing w:val="-9"/>
        </w:rPr>
        <w:t xml:space="preserve"> </w:t>
      </w:r>
      <w:r>
        <w:rPr>
          <w:rFonts w:ascii="Calibri"/>
          <w:spacing w:val="-1"/>
        </w:rPr>
        <w:t>open</w:t>
      </w:r>
      <w:r>
        <w:rPr>
          <w:rFonts w:ascii="Calibri"/>
          <w:spacing w:val="-8"/>
        </w:rPr>
        <w:t xml:space="preserve"> </w:t>
      </w:r>
      <w:r>
        <w:rPr>
          <w:rFonts w:ascii="Calibri"/>
          <w:spacing w:val="-1"/>
        </w:rPr>
        <w:t>public</w:t>
      </w:r>
      <w:r>
        <w:rPr>
          <w:rFonts w:ascii="Calibri"/>
          <w:spacing w:val="-9"/>
        </w:rPr>
        <w:t xml:space="preserve"> </w:t>
      </w:r>
      <w:r>
        <w:rPr>
          <w:rFonts w:ascii="Calibri"/>
          <w:spacing w:val="-1"/>
        </w:rPr>
        <w:t>comment.</w:t>
      </w:r>
      <w:r>
        <w:rPr>
          <w:rFonts w:ascii="Calibri"/>
          <w:spacing w:val="-8"/>
        </w:rPr>
        <w:t xml:space="preserve"> </w:t>
      </w:r>
      <w:r>
        <w:rPr>
          <w:rFonts w:ascii="Calibri"/>
          <w:spacing w:val="-1"/>
        </w:rPr>
        <w:t>There</w:t>
      </w:r>
      <w:r>
        <w:rPr>
          <w:rFonts w:ascii="Calibri"/>
          <w:spacing w:val="-7"/>
        </w:rPr>
        <w:t xml:space="preserve"> </w:t>
      </w:r>
      <w:r>
        <w:rPr>
          <w:rFonts w:ascii="Calibri"/>
        </w:rPr>
        <w:t>is</w:t>
      </w:r>
      <w:r>
        <w:rPr>
          <w:rFonts w:ascii="Calibri"/>
          <w:spacing w:val="-10"/>
        </w:rPr>
        <w:t xml:space="preserve"> </w:t>
      </w:r>
      <w:r>
        <w:rPr>
          <w:rFonts w:ascii="Calibri"/>
          <w:spacing w:val="-2"/>
        </w:rPr>
        <w:t>no</w:t>
      </w:r>
      <w:r>
        <w:rPr>
          <w:rFonts w:ascii="Calibri"/>
          <w:spacing w:val="-6"/>
        </w:rPr>
        <w:t xml:space="preserve"> </w:t>
      </w:r>
      <w:r>
        <w:rPr>
          <w:rFonts w:ascii="Calibri"/>
          <w:spacing w:val="-1"/>
        </w:rPr>
        <w:t>specific</w:t>
      </w:r>
      <w:r>
        <w:rPr>
          <w:rFonts w:ascii="Calibri"/>
          <w:spacing w:val="31"/>
        </w:rPr>
        <w:t xml:space="preserve"> </w:t>
      </w:r>
      <w:r>
        <w:rPr>
          <w:rFonts w:ascii="Calibri"/>
          <w:spacing w:val="-1"/>
        </w:rPr>
        <w:t>deadline</w:t>
      </w:r>
      <w:r>
        <w:rPr>
          <w:rFonts w:ascii="Calibri"/>
          <w:spacing w:val="8"/>
        </w:rPr>
        <w:t xml:space="preserve"> </w:t>
      </w:r>
      <w:r>
        <w:rPr>
          <w:rFonts w:ascii="Calibri"/>
        </w:rPr>
        <w:t>or</w:t>
      </w:r>
      <w:r>
        <w:rPr>
          <w:rFonts w:ascii="Calibri"/>
          <w:spacing w:val="7"/>
        </w:rPr>
        <w:t xml:space="preserve"> </w:t>
      </w:r>
      <w:r>
        <w:rPr>
          <w:rFonts w:ascii="Calibri"/>
          <w:spacing w:val="-1"/>
        </w:rPr>
        <w:t>time</w:t>
      </w:r>
      <w:r>
        <w:rPr>
          <w:rFonts w:ascii="Calibri"/>
          <w:spacing w:val="8"/>
        </w:rPr>
        <w:t xml:space="preserve"> </w:t>
      </w:r>
      <w:r>
        <w:rPr>
          <w:rFonts w:ascii="Calibri"/>
          <w:spacing w:val="-1"/>
        </w:rPr>
        <w:t>limit</w:t>
      </w:r>
      <w:r>
        <w:rPr>
          <w:rFonts w:ascii="Calibri"/>
          <w:spacing w:val="7"/>
        </w:rPr>
        <w:t xml:space="preserve"> </w:t>
      </w:r>
      <w:r>
        <w:rPr>
          <w:rFonts w:ascii="Calibri"/>
          <w:spacing w:val="-1"/>
        </w:rPr>
        <w:t>for</w:t>
      </w:r>
      <w:r>
        <w:rPr>
          <w:rFonts w:ascii="Calibri"/>
          <w:spacing w:val="7"/>
        </w:rPr>
        <w:t xml:space="preserve"> </w:t>
      </w:r>
      <w:r>
        <w:rPr>
          <w:rFonts w:ascii="Calibri"/>
          <w:spacing w:val="-1"/>
        </w:rPr>
        <w:t>EPA</w:t>
      </w:r>
      <w:r>
        <w:rPr>
          <w:rFonts w:ascii="Calibri"/>
          <w:spacing w:val="7"/>
        </w:rPr>
        <w:t xml:space="preserve"> </w:t>
      </w:r>
      <w:r>
        <w:rPr>
          <w:rFonts w:ascii="Calibri"/>
          <w:spacing w:val="-1"/>
        </w:rPr>
        <w:t>to</w:t>
      </w:r>
      <w:r>
        <w:rPr>
          <w:rFonts w:ascii="Calibri"/>
          <w:spacing w:val="8"/>
        </w:rPr>
        <w:t xml:space="preserve"> </w:t>
      </w:r>
      <w:r>
        <w:rPr>
          <w:rFonts w:ascii="Calibri"/>
          <w:spacing w:val="-1"/>
        </w:rPr>
        <w:t>review</w:t>
      </w:r>
      <w:r>
        <w:rPr>
          <w:rFonts w:ascii="Calibri"/>
          <w:spacing w:val="5"/>
        </w:rPr>
        <w:t xml:space="preserve"> </w:t>
      </w:r>
      <w:r>
        <w:rPr>
          <w:rFonts w:ascii="Calibri"/>
          <w:spacing w:val="-1"/>
        </w:rPr>
        <w:t>waiver</w:t>
      </w:r>
      <w:r>
        <w:rPr>
          <w:rFonts w:ascii="Calibri"/>
          <w:spacing w:val="7"/>
        </w:rPr>
        <w:t xml:space="preserve"> </w:t>
      </w:r>
      <w:r>
        <w:rPr>
          <w:rFonts w:ascii="Calibri"/>
          <w:spacing w:val="-1"/>
        </w:rPr>
        <w:t>requests.</w:t>
      </w:r>
      <w:r>
        <w:rPr>
          <w:rFonts w:ascii="Calibri"/>
          <w:spacing w:val="7"/>
        </w:rPr>
        <w:t xml:space="preserve"> </w:t>
      </w:r>
      <w:r>
        <w:rPr>
          <w:rFonts w:ascii="Calibri"/>
          <w:spacing w:val="-1"/>
        </w:rPr>
        <w:t>Each</w:t>
      </w:r>
      <w:r>
        <w:rPr>
          <w:rFonts w:ascii="Calibri"/>
          <w:spacing w:val="7"/>
        </w:rPr>
        <w:t xml:space="preserve"> </w:t>
      </w:r>
      <w:r>
        <w:rPr>
          <w:rFonts w:ascii="Calibri"/>
          <w:spacing w:val="-1"/>
        </w:rPr>
        <w:t>waiver</w:t>
      </w:r>
      <w:r>
        <w:rPr>
          <w:rFonts w:ascii="Calibri"/>
          <w:spacing w:val="7"/>
        </w:rPr>
        <w:t xml:space="preserve"> </w:t>
      </w:r>
      <w:r>
        <w:rPr>
          <w:rFonts w:ascii="Calibri"/>
          <w:spacing w:val="-1"/>
        </w:rPr>
        <w:t>request</w:t>
      </w:r>
      <w:r>
        <w:rPr>
          <w:rFonts w:ascii="Calibri"/>
          <w:spacing w:val="6"/>
        </w:rPr>
        <w:t xml:space="preserve"> </w:t>
      </w:r>
      <w:r>
        <w:rPr>
          <w:rFonts w:ascii="Calibri"/>
          <w:spacing w:val="-1"/>
        </w:rPr>
        <w:t>will</w:t>
      </w:r>
      <w:r>
        <w:rPr>
          <w:rFonts w:ascii="Calibri"/>
          <w:spacing w:val="7"/>
        </w:rPr>
        <w:t xml:space="preserve"> </w:t>
      </w:r>
      <w:r>
        <w:rPr>
          <w:rFonts w:ascii="Calibri"/>
          <w:spacing w:val="-1"/>
        </w:rPr>
        <w:t>come</w:t>
      </w:r>
      <w:r>
        <w:rPr>
          <w:rFonts w:ascii="Calibri"/>
          <w:spacing w:val="8"/>
        </w:rPr>
        <w:t xml:space="preserve"> </w:t>
      </w:r>
      <w:r>
        <w:rPr>
          <w:rFonts w:ascii="Calibri"/>
          <w:spacing w:val="-1"/>
        </w:rPr>
        <w:t>with</w:t>
      </w:r>
      <w:r>
        <w:rPr>
          <w:rFonts w:ascii="Calibri"/>
          <w:spacing w:val="7"/>
        </w:rPr>
        <w:t xml:space="preserve"> </w:t>
      </w:r>
      <w:r>
        <w:rPr>
          <w:rFonts w:ascii="Calibri"/>
          <w:spacing w:val="-1"/>
        </w:rPr>
        <w:t>its</w:t>
      </w:r>
      <w:r>
        <w:rPr>
          <w:rFonts w:ascii="Calibri"/>
          <w:spacing w:val="65"/>
        </w:rPr>
        <w:t xml:space="preserve"> </w:t>
      </w:r>
      <w:r>
        <w:rPr>
          <w:rFonts w:ascii="Calibri"/>
        </w:rPr>
        <w:t>own</w:t>
      </w:r>
      <w:r>
        <w:rPr>
          <w:rFonts w:ascii="Calibri"/>
          <w:spacing w:val="-10"/>
        </w:rPr>
        <w:t xml:space="preserve"> </w:t>
      </w:r>
      <w:r>
        <w:rPr>
          <w:rFonts w:ascii="Calibri"/>
          <w:spacing w:val="-1"/>
        </w:rPr>
        <w:t>specific</w:t>
      </w:r>
      <w:r>
        <w:rPr>
          <w:rFonts w:ascii="Calibri"/>
          <w:spacing w:val="-9"/>
        </w:rPr>
        <w:t xml:space="preserve"> </w:t>
      </w:r>
      <w:r>
        <w:rPr>
          <w:rFonts w:ascii="Calibri"/>
          <w:spacing w:val="-1"/>
        </w:rPr>
        <w:t>details</w:t>
      </w:r>
      <w:r>
        <w:rPr>
          <w:rFonts w:ascii="Calibri"/>
          <w:spacing w:val="-9"/>
        </w:rPr>
        <w:t xml:space="preserve"> </w:t>
      </w:r>
      <w:r>
        <w:rPr>
          <w:rFonts w:ascii="Calibri"/>
          <w:spacing w:val="-1"/>
        </w:rPr>
        <w:t>and</w:t>
      </w:r>
      <w:r>
        <w:rPr>
          <w:rFonts w:ascii="Calibri"/>
          <w:spacing w:val="-10"/>
        </w:rPr>
        <w:t xml:space="preserve"> </w:t>
      </w:r>
      <w:r>
        <w:rPr>
          <w:rFonts w:ascii="Calibri"/>
          <w:spacing w:val="-1"/>
        </w:rPr>
        <w:t>circumstances</w:t>
      </w:r>
      <w:r>
        <w:rPr>
          <w:rFonts w:ascii="Calibri"/>
          <w:spacing w:val="-9"/>
        </w:rPr>
        <w:t xml:space="preserve"> </w:t>
      </w:r>
      <w:r>
        <w:rPr>
          <w:rFonts w:ascii="Calibri"/>
          <w:spacing w:val="-1"/>
        </w:rPr>
        <w:t>and</w:t>
      </w:r>
      <w:r>
        <w:rPr>
          <w:rFonts w:ascii="Calibri"/>
          <w:spacing w:val="-10"/>
        </w:rPr>
        <w:t xml:space="preserve"> </w:t>
      </w:r>
      <w:r>
        <w:rPr>
          <w:rFonts w:ascii="Calibri"/>
        </w:rPr>
        <w:t>may</w:t>
      </w:r>
      <w:r>
        <w:rPr>
          <w:rFonts w:ascii="Calibri"/>
          <w:spacing w:val="-9"/>
        </w:rPr>
        <w:t xml:space="preserve"> </w:t>
      </w:r>
      <w:r>
        <w:rPr>
          <w:rFonts w:ascii="Calibri"/>
          <w:spacing w:val="-1"/>
        </w:rPr>
        <w:t>require</w:t>
      </w:r>
      <w:r>
        <w:rPr>
          <w:rFonts w:ascii="Calibri"/>
          <w:spacing w:val="-5"/>
        </w:rPr>
        <w:t xml:space="preserve"> </w:t>
      </w:r>
      <w:r>
        <w:rPr>
          <w:rFonts w:ascii="Calibri"/>
        </w:rPr>
        <w:t>a</w:t>
      </w:r>
      <w:r>
        <w:rPr>
          <w:rFonts w:ascii="Calibri"/>
          <w:spacing w:val="-10"/>
        </w:rPr>
        <w:t xml:space="preserve"> </w:t>
      </w:r>
      <w:r>
        <w:rPr>
          <w:rFonts w:ascii="Calibri"/>
          <w:spacing w:val="-1"/>
        </w:rPr>
        <w:t>different</w:t>
      </w:r>
      <w:r>
        <w:rPr>
          <w:rFonts w:ascii="Calibri"/>
          <w:spacing w:val="-9"/>
        </w:rPr>
        <w:t xml:space="preserve"> </w:t>
      </w:r>
      <w:r>
        <w:rPr>
          <w:rFonts w:ascii="Calibri"/>
          <w:spacing w:val="-1"/>
        </w:rPr>
        <w:t>amount</w:t>
      </w:r>
      <w:r>
        <w:rPr>
          <w:rFonts w:ascii="Calibri"/>
          <w:spacing w:val="-11"/>
        </w:rPr>
        <w:t xml:space="preserve"> </w:t>
      </w:r>
      <w:r>
        <w:rPr>
          <w:rFonts w:ascii="Calibri"/>
        </w:rPr>
        <w:t>of</w:t>
      </w:r>
      <w:r>
        <w:rPr>
          <w:rFonts w:ascii="Calibri"/>
          <w:spacing w:val="-7"/>
        </w:rPr>
        <w:t xml:space="preserve"> </w:t>
      </w:r>
      <w:r>
        <w:rPr>
          <w:rFonts w:ascii="Calibri"/>
          <w:spacing w:val="-2"/>
        </w:rPr>
        <w:t>time</w:t>
      </w:r>
      <w:r>
        <w:rPr>
          <w:rFonts w:ascii="Calibri"/>
          <w:spacing w:val="-6"/>
        </w:rPr>
        <w:t xml:space="preserve"> </w:t>
      </w:r>
      <w:r>
        <w:rPr>
          <w:rFonts w:ascii="Calibri"/>
          <w:spacing w:val="-1"/>
        </w:rPr>
        <w:t>for</w:t>
      </w:r>
      <w:r>
        <w:rPr>
          <w:rFonts w:ascii="Calibri"/>
          <w:spacing w:val="-7"/>
        </w:rPr>
        <w:t xml:space="preserve"> </w:t>
      </w:r>
      <w:r>
        <w:rPr>
          <w:rFonts w:ascii="Calibri"/>
          <w:spacing w:val="-1"/>
        </w:rPr>
        <w:t>review</w:t>
      </w:r>
      <w:r>
        <w:rPr>
          <w:rFonts w:ascii="Calibri"/>
          <w:spacing w:val="-8"/>
        </w:rPr>
        <w:t xml:space="preserve"> </w:t>
      </w:r>
      <w:r>
        <w:rPr>
          <w:rFonts w:ascii="Calibri"/>
          <w:spacing w:val="-1"/>
        </w:rPr>
        <w:t>and</w:t>
      </w:r>
      <w:r>
        <w:rPr>
          <w:rFonts w:ascii="Calibri"/>
          <w:spacing w:val="67"/>
        </w:rPr>
        <w:t xml:space="preserve"> </w:t>
      </w:r>
      <w:r>
        <w:rPr>
          <w:rFonts w:ascii="Calibri"/>
          <w:spacing w:val="-1"/>
        </w:rPr>
        <w:t>analysis.</w:t>
      </w:r>
      <w:r>
        <w:rPr>
          <w:rFonts w:ascii="Calibri"/>
          <w:spacing w:val="15"/>
        </w:rPr>
        <w:t xml:space="preserve"> </w:t>
      </w:r>
      <w:r>
        <w:rPr>
          <w:rFonts w:ascii="Calibri"/>
          <w:spacing w:val="-1"/>
        </w:rPr>
        <w:t>For</w:t>
      </w:r>
      <w:r>
        <w:rPr>
          <w:rFonts w:ascii="Calibri"/>
          <w:spacing w:val="13"/>
        </w:rPr>
        <w:t xml:space="preserve"> </w:t>
      </w:r>
      <w:r>
        <w:rPr>
          <w:rFonts w:ascii="Calibri"/>
          <w:spacing w:val="-1"/>
        </w:rPr>
        <w:t>example,</w:t>
      </w:r>
      <w:r>
        <w:rPr>
          <w:rFonts w:ascii="Calibri"/>
          <w:spacing w:val="13"/>
        </w:rPr>
        <w:t xml:space="preserve"> </w:t>
      </w:r>
      <w:r>
        <w:rPr>
          <w:rFonts w:ascii="Calibri"/>
          <w:spacing w:val="-2"/>
        </w:rPr>
        <w:t>public</w:t>
      </w:r>
      <w:r>
        <w:rPr>
          <w:rFonts w:ascii="Calibri"/>
          <w:spacing w:val="15"/>
        </w:rPr>
        <w:t xml:space="preserve"> </w:t>
      </w:r>
      <w:r>
        <w:rPr>
          <w:rFonts w:ascii="Calibri"/>
          <w:spacing w:val="-1"/>
        </w:rPr>
        <w:t>interest</w:t>
      </w:r>
      <w:r>
        <w:rPr>
          <w:rFonts w:ascii="Calibri"/>
          <w:spacing w:val="13"/>
        </w:rPr>
        <w:t xml:space="preserve"> </w:t>
      </w:r>
      <w:r>
        <w:rPr>
          <w:rFonts w:ascii="Calibri"/>
          <w:spacing w:val="-1"/>
        </w:rPr>
        <w:t>waivers</w:t>
      </w:r>
      <w:r>
        <w:rPr>
          <w:rFonts w:ascii="Calibri"/>
          <w:spacing w:val="15"/>
        </w:rPr>
        <w:t xml:space="preserve"> </w:t>
      </w:r>
      <w:r>
        <w:rPr>
          <w:rFonts w:ascii="Calibri"/>
        </w:rPr>
        <w:t>in</w:t>
      </w:r>
      <w:r>
        <w:rPr>
          <w:rFonts w:ascii="Calibri"/>
          <w:spacing w:val="11"/>
        </w:rPr>
        <w:t xml:space="preserve"> </w:t>
      </w:r>
      <w:r>
        <w:rPr>
          <w:rFonts w:ascii="Calibri"/>
          <w:spacing w:val="-1"/>
        </w:rPr>
        <w:t>general</w:t>
      </w:r>
      <w:r>
        <w:rPr>
          <w:rFonts w:ascii="Calibri"/>
          <w:spacing w:val="11"/>
        </w:rPr>
        <w:t xml:space="preserve"> </w:t>
      </w:r>
      <w:r>
        <w:rPr>
          <w:rFonts w:ascii="Calibri"/>
          <w:spacing w:val="-1"/>
        </w:rPr>
        <w:t>may</w:t>
      </w:r>
      <w:r>
        <w:rPr>
          <w:rFonts w:ascii="Calibri"/>
          <w:spacing w:val="14"/>
        </w:rPr>
        <w:t xml:space="preserve"> </w:t>
      </w:r>
      <w:r>
        <w:rPr>
          <w:rFonts w:ascii="Calibri"/>
          <w:spacing w:val="-1"/>
        </w:rPr>
        <w:t>take</w:t>
      </w:r>
      <w:r>
        <w:rPr>
          <w:rFonts w:ascii="Calibri"/>
          <w:spacing w:val="16"/>
        </w:rPr>
        <w:t xml:space="preserve"> </w:t>
      </w:r>
      <w:r>
        <w:rPr>
          <w:rFonts w:ascii="Calibri"/>
          <w:spacing w:val="-1"/>
        </w:rPr>
        <w:t>longer</w:t>
      </w:r>
      <w:r>
        <w:rPr>
          <w:rFonts w:ascii="Calibri"/>
          <w:spacing w:val="13"/>
        </w:rPr>
        <w:t xml:space="preserve"> </w:t>
      </w:r>
      <w:r>
        <w:rPr>
          <w:rFonts w:ascii="Calibri"/>
          <w:spacing w:val="-1"/>
        </w:rPr>
        <w:t>to</w:t>
      </w:r>
      <w:r>
        <w:rPr>
          <w:rFonts w:ascii="Calibri"/>
          <w:spacing w:val="16"/>
        </w:rPr>
        <w:t xml:space="preserve"> </w:t>
      </w:r>
      <w:r>
        <w:rPr>
          <w:rFonts w:ascii="Calibri"/>
          <w:spacing w:val="-1"/>
        </w:rPr>
        <w:t>review</w:t>
      </w:r>
      <w:r>
        <w:rPr>
          <w:rFonts w:ascii="Calibri"/>
          <w:spacing w:val="14"/>
        </w:rPr>
        <w:t xml:space="preserve"> </w:t>
      </w:r>
      <w:r>
        <w:rPr>
          <w:rFonts w:ascii="Calibri"/>
        </w:rPr>
        <w:t>than</w:t>
      </w:r>
      <w:r>
        <w:rPr>
          <w:rFonts w:ascii="Calibri"/>
          <w:spacing w:val="61"/>
        </w:rPr>
        <w:t xml:space="preserve"> </w:t>
      </w:r>
      <w:r>
        <w:rPr>
          <w:rFonts w:ascii="Calibri"/>
          <w:spacing w:val="-1"/>
        </w:rPr>
        <w:t>availability</w:t>
      </w:r>
      <w:r>
        <w:rPr>
          <w:rFonts w:ascii="Calibri"/>
          <w:spacing w:val="29"/>
        </w:rPr>
        <w:t xml:space="preserve"> </w:t>
      </w:r>
      <w:r>
        <w:rPr>
          <w:rFonts w:ascii="Calibri"/>
          <w:spacing w:val="-1"/>
        </w:rPr>
        <w:t>waivers</w:t>
      </w:r>
      <w:r>
        <w:rPr>
          <w:rFonts w:ascii="Calibri"/>
          <w:spacing w:val="29"/>
        </w:rPr>
        <w:t xml:space="preserve"> </w:t>
      </w:r>
      <w:r>
        <w:rPr>
          <w:rFonts w:ascii="Calibri"/>
        </w:rPr>
        <w:t>which</w:t>
      </w:r>
      <w:r>
        <w:rPr>
          <w:rFonts w:ascii="Calibri"/>
          <w:spacing w:val="29"/>
        </w:rPr>
        <w:t xml:space="preserve"> </w:t>
      </w:r>
      <w:r>
        <w:rPr>
          <w:rFonts w:ascii="Calibri"/>
        </w:rPr>
        <w:t>are</w:t>
      </w:r>
      <w:r>
        <w:rPr>
          <w:rFonts w:ascii="Calibri"/>
          <w:spacing w:val="31"/>
        </w:rPr>
        <w:t xml:space="preserve"> </w:t>
      </w:r>
      <w:r>
        <w:rPr>
          <w:rFonts w:ascii="Calibri"/>
          <w:spacing w:val="-1"/>
        </w:rPr>
        <w:t>typically</w:t>
      </w:r>
      <w:r>
        <w:rPr>
          <w:rFonts w:ascii="Calibri"/>
          <w:spacing w:val="29"/>
        </w:rPr>
        <w:t xml:space="preserve"> </w:t>
      </w:r>
      <w:r>
        <w:rPr>
          <w:rFonts w:ascii="Calibri"/>
          <w:spacing w:val="-1"/>
        </w:rPr>
        <w:t>more</w:t>
      </w:r>
      <w:r>
        <w:rPr>
          <w:rFonts w:ascii="Calibri"/>
          <w:spacing w:val="32"/>
        </w:rPr>
        <w:t xml:space="preserve"> </w:t>
      </w:r>
      <w:r>
        <w:rPr>
          <w:rFonts w:ascii="Calibri"/>
          <w:spacing w:val="-1"/>
        </w:rPr>
        <w:t>straightforward.</w:t>
      </w:r>
      <w:r>
        <w:rPr>
          <w:rFonts w:ascii="Calibri"/>
          <w:spacing w:val="31"/>
        </w:rPr>
        <w:t xml:space="preserve"> </w:t>
      </w:r>
      <w:r>
        <w:rPr>
          <w:rFonts w:ascii="Calibri"/>
          <w:spacing w:val="-1"/>
        </w:rPr>
        <w:t>However,</w:t>
      </w:r>
      <w:r>
        <w:rPr>
          <w:rFonts w:ascii="Calibri"/>
          <w:spacing w:val="30"/>
        </w:rPr>
        <w:t xml:space="preserve"> </w:t>
      </w:r>
      <w:r>
        <w:rPr>
          <w:rFonts w:ascii="Calibri"/>
          <w:spacing w:val="-1"/>
        </w:rPr>
        <w:t>EPA</w:t>
      </w:r>
      <w:r>
        <w:rPr>
          <w:rFonts w:ascii="Calibri"/>
          <w:spacing w:val="31"/>
        </w:rPr>
        <w:t xml:space="preserve"> </w:t>
      </w:r>
      <w:r>
        <w:rPr>
          <w:rFonts w:ascii="Calibri"/>
          <w:spacing w:val="-1"/>
        </w:rPr>
        <w:t>understands</w:t>
      </w:r>
      <w:r>
        <w:rPr>
          <w:rFonts w:ascii="Calibri"/>
          <w:spacing w:val="32"/>
        </w:rPr>
        <w:t xml:space="preserve"> </w:t>
      </w:r>
      <w:r>
        <w:rPr>
          <w:rFonts w:ascii="Calibri"/>
        </w:rPr>
        <w:t>that</w:t>
      </w:r>
      <w:r>
        <w:rPr>
          <w:rFonts w:ascii="Calibri"/>
          <w:spacing w:val="67"/>
        </w:rPr>
        <w:t xml:space="preserve"> </w:t>
      </w:r>
      <w:r>
        <w:rPr>
          <w:rFonts w:ascii="Calibri"/>
          <w:spacing w:val="-1"/>
        </w:rPr>
        <w:t>construction may</w:t>
      </w:r>
      <w:r>
        <w:rPr>
          <w:rFonts w:ascii="Calibri"/>
          <w:spacing w:val="3"/>
        </w:rPr>
        <w:t xml:space="preserve"> </w:t>
      </w:r>
      <w:r>
        <w:rPr>
          <w:rFonts w:ascii="Calibri"/>
          <w:spacing w:val="-1"/>
        </w:rPr>
        <w:t>be</w:t>
      </w:r>
      <w:r>
        <w:rPr>
          <w:rFonts w:ascii="Calibri"/>
        </w:rPr>
        <w:t xml:space="preserve"> </w:t>
      </w:r>
      <w:r>
        <w:rPr>
          <w:rFonts w:ascii="Calibri"/>
          <w:spacing w:val="-1"/>
        </w:rPr>
        <w:t>delayed</w:t>
      </w:r>
      <w:r>
        <w:rPr>
          <w:rFonts w:ascii="Calibri"/>
          <w:spacing w:val="2"/>
        </w:rPr>
        <w:t xml:space="preserve"> </w:t>
      </w:r>
      <w:r>
        <w:rPr>
          <w:rFonts w:ascii="Calibri"/>
          <w:spacing w:val="-1"/>
        </w:rPr>
        <w:t>while</w:t>
      </w:r>
      <w:r>
        <w:rPr>
          <w:rFonts w:ascii="Calibri"/>
        </w:rPr>
        <w:t xml:space="preserve"> </w:t>
      </w:r>
      <w:r>
        <w:rPr>
          <w:rFonts w:ascii="Calibri"/>
          <w:spacing w:val="-1"/>
        </w:rPr>
        <w:t>waiting</w:t>
      </w:r>
      <w:r>
        <w:rPr>
          <w:rFonts w:ascii="Calibri"/>
          <w:spacing w:val="2"/>
        </w:rPr>
        <w:t xml:space="preserve"> </w:t>
      </w:r>
      <w:r>
        <w:rPr>
          <w:rFonts w:ascii="Calibri"/>
          <w:spacing w:val="-1"/>
        </w:rPr>
        <w:t>for</w:t>
      </w:r>
      <w:r>
        <w:rPr>
          <w:rFonts w:ascii="Calibri"/>
        </w:rPr>
        <w:t xml:space="preserve"> a</w:t>
      </w:r>
      <w:r>
        <w:rPr>
          <w:rFonts w:ascii="Calibri"/>
          <w:spacing w:val="2"/>
        </w:rPr>
        <w:t xml:space="preserve"> </w:t>
      </w:r>
      <w:r>
        <w:rPr>
          <w:rFonts w:ascii="Calibri"/>
          <w:spacing w:val="-1"/>
        </w:rPr>
        <w:t>waiver</w:t>
      </w:r>
      <w:r>
        <w:rPr>
          <w:rFonts w:ascii="Calibri"/>
          <w:spacing w:val="3"/>
        </w:rPr>
        <w:t xml:space="preserve"> </w:t>
      </w:r>
      <w:r>
        <w:rPr>
          <w:rFonts w:ascii="Calibri"/>
          <w:spacing w:val="-1"/>
        </w:rPr>
        <w:t>and</w:t>
      </w:r>
      <w:r>
        <w:rPr>
          <w:rFonts w:ascii="Calibri"/>
          <w:spacing w:val="2"/>
        </w:rPr>
        <w:t xml:space="preserve"> </w:t>
      </w:r>
      <w:r>
        <w:rPr>
          <w:rFonts w:ascii="Calibri"/>
        </w:rPr>
        <w:t xml:space="preserve">will </w:t>
      </w:r>
      <w:r>
        <w:rPr>
          <w:rFonts w:ascii="Calibri"/>
          <w:spacing w:val="-1"/>
        </w:rPr>
        <w:t>make</w:t>
      </w:r>
      <w:r>
        <w:rPr>
          <w:rFonts w:ascii="Calibri"/>
          <w:spacing w:val="1"/>
        </w:rPr>
        <w:t xml:space="preserve"> </w:t>
      </w:r>
      <w:r>
        <w:rPr>
          <w:rFonts w:ascii="Calibri"/>
          <w:spacing w:val="-1"/>
        </w:rPr>
        <w:t>every</w:t>
      </w:r>
      <w:r>
        <w:rPr>
          <w:rFonts w:ascii="Calibri"/>
          <w:spacing w:val="3"/>
        </w:rPr>
        <w:t xml:space="preserve"> </w:t>
      </w:r>
      <w:r>
        <w:rPr>
          <w:rFonts w:ascii="Calibri"/>
          <w:spacing w:val="-1"/>
        </w:rPr>
        <w:t>effort</w:t>
      </w:r>
      <w:r>
        <w:rPr>
          <w:rFonts w:ascii="Calibri"/>
          <w:spacing w:val="2"/>
        </w:rPr>
        <w:t xml:space="preserve"> </w:t>
      </w:r>
      <w:r>
        <w:rPr>
          <w:rFonts w:ascii="Calibri"/>
          <w:spacing w:val="-1"/>
        </w:rPr>
        <w:t>to</w:t>
      </w:r>
      <w:r>
        <w:rPr>
          <w:rFonts w:ascii="Calibri"/>
          <w:spacing w:val="3"/>
        </w:rPr>
        <w:t xml:space="preserve"> </w:t>
      </w:r>
      <w:r>
        <w:rPr>
          <w:rFonts w:ascii="Calibri"/>
          <w:spacing w:val="-1"/>
        </w:rPr>
        <w:t>review</w:t>
      </w:r>
      <w:r>
        <w:rPr>
          <w:rFonts w:ascii="Calibri"/>
          <w:spacing w:val="3"/>
        </w:rPr>
        <w:t xml:space="preserve"> </w:t>
      </w:r>
      <w:r>
        <w:rPr>
          <w:rFonts w:ascii="Calibri"/>
          <w:spacing w:val="-1"/>
        </w:rPr>
        <w:t>and</w:t>
      </w:r>
      <w:r>
        <w:rPr>
          <w:rFonts w:ascii="Calibri"/>
          <w:spacing w:val="59"/>
        </w:rPr>
        <w:t xml:space="preserve"> </w:t>
      </w:r>
      <w:r>
        <w:rPr>
          <w:rFonts w:ascii="Calibri"/>
          <w:spacing w:val="-1"/>
        </w:rPr>
        <w:t>issue</w:t>
      </w:r>
      <w:r>
        <w:rPr>
          <w:rFonts w:ascii="Calibri"/>
        </w:rPr>
        <w:t xml:space="preserve"> </w:t>
      </w:r>
      <w:r>
        <w:rPr>
          <w:rFonts w:ascii="Calibri"/>
          <w:spacing w:val="-1"/>
        </w:rPr>
        <w:t>decisions</w:t>
      </w:r>
      <w:r>
        <w:rPr>
          <w:rFonts w:ascii="Calibri"/>
          <w:spacing w:val="-2"/>
        </w:rPr>
        <w:t xml:space="preserve"> </w:t>
      </w:r>
      <w:r>
        <w:rPr>
          <w:rFonts w:ascii="Calibri"/>
        </w:rPr>
        <w:t>on</w:t>
      </w:r>
      <w:r>
        <w:rPr>
          <w:rFonts w:ascii="Calibri"/>
          <w:spacing w:val="-1"/>
        </w:rPr>
        <w:t xml:space="preserve"> waiver</w:t>
      </w:r>
      <w:r>
        <w:rPr>
          <w:rFonts w:ascii="Calibri"/>
          <w:spacing w:val="-3"/>
        </w:rPr>
        <w:t xml:space="preserve"> </w:t>
      </w:r>
      <w:r>
        <w:rPr>
          <w:rFonts w:ascii="Calibri"/>
          <w:spacing w:val="-1"/>
        </w:rPr>
        <w:t>requests</w:t>
      </w:r>
      <w:r>
        <w:rPr>
          <w:rFonts w:ascii="Calibri"/>
        </w:rPr>
        <w:t xml:space="preserve"> in a</w:t>
      </w:r>
      <w:r>
        <w:rPr>
          <w:rFonts w:ascii="Calibri"/>
          <w:spacing w:val="-3"/>
        </w:rPr>
        <w:t xml:space="preserve"> </w:t>
      </w:r>
      <w:r>
        <w:rPr>
          <w:rFonts w:ascii="Calibri"/>
          <w:spacing w:val="-1"/>
        </w:rPr>
        <w:t>timely</w:t>
      </w:r>
      <w:r>
        <w:rPr>
          <w:rFonts w:ascii="Calibri"/>
          <w:spacing w:val="-2"/>
        </w:rPr>
        <w:t xml:space="preserve"> </w:t>
      </w:r>
      <w:r>
        <w:rPr>
          <w:rFonts w:ascii="Calibri"/>
          <w:spacing w:val="-1"/>
        </w:rPr>
        <w:t>manner.</w:t>
      </w:r>
    </w:p>
    <w:p w14:paraId="401B5B55" w14:textId="77777777" w:rsidR="00D7310E" w:rsidRDefault="00D7310E">
      <w:pPr>
        <w:rPr>
          <w:rFonts w:ascii="Calibri" w:eastAsia="Calibri" w:hAnsi="Calibri" w:cs="Calibri"/>
        </w:rPr>
      </w:pPr>
    </w:p>
    <w:p w14:paraId="401B5B56" w14:textId="77777777" w:rsidR="00D7310E" w:rsidRDefault="00D7310E">
      <w:pPr>
        <w:spacing w:before="5"/>
        <w:rPr>
          <w:rFonts w:ascii="Calibri" w:eastAsia="Calibri" w:hAnsi="Calibri" w:cs="Calibri"/>
          <w:sz w:val="25"/>
          <w:szCs w:val="25"/>
        </w:rPr>
      </w:pPr>
    </w:p>
    <w:p w14:paraId="401B5B57" w14:textId="77777777" w:rsidR="00D7310E" w:rsidRDefault="00AF4D13">
      <w:pPr>
        <w:ind w:left="100"/>
        <w:rPr>
          <w:rFonts w:ascii="Calibri" w:eastAsia="Calibri" w:hAnsi="Calibri" w:cs="Calibri"/>
        </w:rPr>
      </w:pPr>
      <w:r>
        <w:rPr>
          <w:rFonts w:ascii="Calibri"/>
          <w:b/>
          <w:spacing w:val="-1"/>
          <w:u w:val="thick" w:color="000000"/>
        </w:rPr>
        <w:t>PROJECT</w:t>
      </w:r>
      <w:r>
        <w:rPr>
          <w:rFonts w:ascii="Calibri"/>
          <w:b/>
          <w:u w:val="thick" w:color="000000"/>
        </w:rPr>
        <w:t xml:space="preserve"> </w:t>
      </w:r>
      <w:r>
        <w:rPr>
          <w:rFonts w:ascii="Calibri"/>
          <w:b/>
          <w:spacing w:val="-1"/>
          <w:u w:val="thick" w:color="000000"/>
        </w:rPr>
        <w:t>QUESTIONS</w:t>
      </w:r>
    </w:p>
    <w:p w14:paraId="401B5B58" w14:textId="77777777" w:rsidR="00D7310E" w:rsidRDefault="00D7310E">
      <w:pPr>
        <w:rPr>
          <w:rFonts w:ascii="Calibri" w:eastAsia="Calibri" w:hAnsi="Calibri" w:cs="Calibri"/>
          <w:b/>
          <w:bCs/>
          <w:sz w:val="21"/>
          <w:szCs w:val="21"/>
        </w:rPr>
      </w:pPr>
    </w:p>
    <w:p w14:paraId="401B5B59" w14:textId="77777777" w:rsidR="00D7310E" w:rsidRDefault="00AF4D13" w:rsidP="00951DAB">
      <w:pPr>
        <w:numPr>
          <w:ilvl w:val="0"/>
          <w:numId w:val="13"/>
        </w:numPr>
        <w:tabs>
          <w:tab w:val="left" w:pos="461"/>
        </w:tabs>
        <w:spacing w:before="56" w:line="258" w:lineRule="auto"/>
        <w:ind w:left="460" w:right="114"/>
        <w:jc w:val="both"/>
        <w:rPr>
          <w:rFonts w:ascii="Calibri" w:eastAsia="Calibri" w:hAnsi="Calibri" w:cs="Calibri"/>
        </w:rPr>
      </w:pPr>
      <w:r>
        <w:rPr>
          <w:rFonts w:ascii="Calibri" w:eastAsia="Calibri" w:hAnsi="Calibri" w:cs="Calibri"/>
          <w:b/>
          <w:bCs/>
          <w:spacing w:val="-1"/>
        </w:rPr>
        <w:t>Q:</w:t>
      </w:r>
      <w:r>
        <w:rPr>
          <w:rFonts w:ascii="Calibri" w:eastAsia="Calibri" w:hAnsi="Calibri" w:cs="Calibri"/>
          <w:b/>
          <w:bCs/>
          <w:spacing w:val="27"/>
        </w:rPr>
        <w:t xml:space="preserve"> </w:t>
      </w:r>
      <w:r>
        <w:rPr>
          <w:rFonts w:ascii="Calibri" w:eastAsia="Calibri" w:hAnsi="Calibri" w:cs="Calibri"/>
          <w:b/>
          <w:bCs/>
          <w:spacing w:val="-1"/>
        </w:rPr>
        <w:t>What</w:t>
      </w:r>
      <w:r>
        <w:rPr>
          <w:rFonts w:ascii="Calibri" w:eastAsia="Calibri" w:hAnsi="Calibri" w:cs="Calibri"/>
          <w:b/>
          <w:bCs/>
          <w:spacing w:val="29"/>
        </w:rPr>
        <w:t xml:space="preserve"> </w:t>
      </w:r>
      <w:r>
        <w:rPr>
          <w:rFonts w:ascii="Calibri" w:eastAsia="Calibri" w:hAnsi="Calibri" w:cs="Calibri"/>
          <w:b/>
          <w:bCs/>
        </w:rPr>
        <w:t>if</w:t>
      </w:r>
      <w:r>
        <w:rPr>
          <w:rFonts w:ascii="Calibri" w:eastAsia="Calibri" w:hAnsi="Calibri" w:cs="Calibri"/>
          <w:b/>
          <w:bCs/>
          <w:spacing w:val="26"/>
        </w:rPr>
        <w:t xml:space="preserve"> </w:t>
      </w:r>
      <w:r>
        <w:rPr>
          <w:rFonts w:ascii="Calibri" w:eastAsia="Calibri" w:hAnsi="Calibri" w:cs="Calibri"/>
          <w:b/>
          <w:bCs/>
        </w:rPr>
        <w:t>a</w:t>
      </w:r>
      <w:r>
        <w:rPr>
          <w:rFonts w:ascii="Calibri" w:eastAsia="Calibri" w:hAnsi="Calibri" w:cs="Calibri"/>
          <w:b/>
          <w:bCs/>
          <w:spacing w:val="27"/>
        </w:rPr>
        <w:t xml:space="preserve"> </w:t>
      </w:r>
      <w:r>
        <w:rPr>
          <w:rFonts w:ascii="Calibri" w:eastAsia="Calibri" w:hAnsi="Calibri" w:cs="Calibri"/>
          <w:b/>
          <w:bCs/>
          <w:spacing w:val="-1"/>
        </w:rPr>
        <w:t>project</w:t>
      </w:r>
      <w:r>
        <w:rPr>
          <w:rFonts w:ascii="Calibri" w:eastAsia="Calibri" w:hAnsi="Calibri" w:cs="Calibri"/>
          <w:b/>
          <w:bCs/>
          <w:spacing w:val="29"/>
        </w:rPr>
        <w:t xml:space="preserve"> </w:t>
      </w:r>
      <w:r>
        <w:rPr>
          <w:rFonts w:ascii="Calibri" w:eastAsia="Calibri" w:hAnsi="Calibri" w:cs="Calibri"/>
          <w:b/>
          <w:bCs/>
        </w:rPr>
        <w:t>is</w:t>
      </w:r>
      <w:r>
        <w:rPr>
          <w:rFonts w:ascii="Calibri" w:eastAsia="Calibri" w:hAnsi="Calibri" w:cs="Calibri"/>
          <w:b/>
          <w:bCs/>
          <w:spacing w:val="28"/>
        </w:rPr>
        <w:t xml:space="preserve"> </w:t>
      </w:r>
      <w:r>
        <w:rPr>
          <w:rFonts w:ascii="Calibri" w:eastAsia="Calibri" w:hAnsi="Calibri" w:cs="Calibri"/>
          <w:b/>
          <w:bCs/>
          <w:spacing w:val="-2"/>
        </w:rPr>
        <w:t>funded</w:t>
      </w:r>
      <w:r>
        <w:rPr>
          <w:rFonts w:ascii="Calibri" w:eastAsia="Calibri" w:hAnsi="Calibri" w:cs="Calibri"/>
          <w:b/>
          <w:bCs/>
          <w:spacing w:val="28"/>
        </w:rPr>
        <w:t xml:space="preserve"> </w:t>
      </w:r>
      <w:r>
        <w:rPr>
          <w:rFonts w:ascii="Calibri" w:eastAsia="Calibri" w:hAnsi="Calibri" w:cs="Calibri"/>
          <w:b/>
          <w:bCs/>
          <w:spacing w:val="-1"/>
        </w:rPr>
        <w:t>by</w:t>
      </w:r>
      <w:r>
        <w:rPr>
          <w:rFonts w:ascii="Calibri" w:eastAsia="Calibri" w:hAnsi="Calibri" w:cs="Calibri"/>
          <w:b/>
          <w:bCs/>
          <w:spacing w:val="29"/>
        </w:rPr>
        <w:t xml:space="preserve"> </w:t>
      </w:r>
      <w:r>
        <w:rPr>
          <w:rFonts w:ascii="Calibri" w:eastAsia="Calibri" w:hAnsi="Calibri" w:cs="Calibri"/>
          <w:b/>
          <w:bCs/>
          <w:spacing w:val="-1"/>
        </w:rPr>
        <w:t>another</w:t>
      </w:r>
      <w:r>
        <w:rPr>
          <w:rFonts w:ascii="Calibri" w:eastAsia="Calibri" w:hAnsi="Calibri" w:cs="Calibri"/>
          <w:b/>
          <w:bCs/>
          <w:spacing w:val="30"/>
        </w:rPr>
        <w:t xml:space="preserve"> </w:t>
      </w:r>
      <w:r>
        <w:rPr>
          <w:rFonts w:ascii="Calibri" w:eastAsia="Calibri" w:hAnsi="Calibri" w:cs="Calibri"/>
          <w:b/>
          <w:bCs/>
          <w:spacing w:val="-1"/>
        </w:rPr>
        <w:t>funding</w:t>
      </w:r>
      <w:r>
        <w:rPr>
          <w:rFonts w:ascii="Calibri" w:eastAsia="Calibri" w:hAnsi="Calibri" w:cs="Calibri"/>
          <w:b/>
          <w:bCs/>
          <w:spacing w:val="25"/>
        </w:rPr>
        <w:t xml:space="preserve"> </w:t>
      </w:r>
      <w:r>
        <w:rPr>
          <w:rFonts w:ascii="Calibri" w:eastAsia="Calibri" w:hAnsi="Calibri" w:cs="Calibri"/>
          <w:b/>
          <w:bCs/>
          <w:spacing w:val="-1"/>
        </w:rPr>
        <w:t>entity</w:t>
      </w:r>
      <w:r>
        <w:rPr>
          <w:rFonts w:ascii="Calibri" w:eastAsia="Calibri" w:hAnsi="Calibri" w:cs="Calibri"/>
          <w:b/>
          <w:bCs/>
          <w:spacing w:val="27"/>
        </w:rPr>
        <w:t xml:space="preserve"> </w:t>
      </w:r>
      <w:r>
        <w:rPr>
          <w:rFonts w:ascii="Calibri" w:eastAsia="Calibri" w:hAnsi="Calibri" w:cs="Calibri"/>
          <w:b/>
          <w:bCs/>
          <w:spacing w:val="-1"/>
        </w:rPr>
        <w:t>(i.e.,</w:t>
      </w:r>
      <w:r>
        <w:rPr>
          <w:rFonts w:ascii="Calibri" w:eastAsia="Calibri" w:hAnsi="Calibri" w:cs="Calibri"/>
          <w:b/>
          <w:bCs/>
          <w:spacing w:val="29"/>
        </w:rPr>
        <w:t xml:space="preserve"> </w:t>
      </w:r>
      <w:r>
        <w:rPr>
          <w:rFonts w:ascii="Calibri" w:eastAsia="Calibri" w:hAnsi="Calibri" w:cs="Calibri"/>
          <w:b/>
          <w:bCs/>
          <w:spacing w:val="-1"/>
        </w:rPr>
        <w:t>United</w:t>
      </w:r>
      <w:r>
        <w:rPr>
          <w:rFonts w:ascii="Calibri" w:eastAsia="Calibri" w:hAnsi="Calibri" w:cs="Calibri"/>
          <w:b/>
          <w:bCs/>
          <w:spacing w:val="25"/>
        </w:rPr>
        <w:t xml:space="preserve"> </w:t>
      </w:r>
      <w:r>
        <w:rPr>
          <w:rFonts w:ascii="Calibri" w:eastAsia="Calibri" w:hAnsi="Calibri" w:cs="Calibri"/>
          <w:b/>
          <w:bCs/>
          <w:spacing w:val="-1"/>
        </w:rPr>
        <w:t>States</w:t>
      </w:r>
      <w:r>
        <w:rPr>
          <w:rFonts w:ascii="Calibri" w:eastAsia="Calibri" w:hAnsi="Calibri" w:cs="Calibri"/>
          <w:b/>
          <w:bCs/>
          <w:spacing w:val="27"/>
        </w:rPr>
        <w:t xml:space="preserve"> </w:t>
      </w:r>
      <w:r>
        <w:rPr>
          <w:rFonts w:ascii="Calibri" w:eastAsia="Calibri" w:hAnsi="Calibri" w:cs="Calibri"/>
          <w:b/>
          <w:bCs/>
          <w:spacing w:val="-1"/>
        </w:rPr>
        <w:t>Department</w:t>
      </w:r>
      <w:r>
        <w:rPr>
          <w:rFonts w:ascii="Calibri" w:eastAsia="Calibri" w:hAnsi="Calibri" w:cs="Calibri"/>
          <w:b/>
          <w:bCs/>
          <w:spacing w:val="28"/>
        </w:rPr>
        <w:t xml:space="preserve"> </w:t>
      </w:r>
      <w:r>
        <w:rPr>
          <w:rFonts w:ascii="Calibri" w:eastAsia="Calibri" w:hAnsi="Calibri" w:cs="Calibri"/>
          <w:b/>
          <w:bCs/>
          <w:spacing w:val="-1"/>
        </w:rPr>
        <w:t>of</w:t>
      </w:r>
      <w:r>
        <w:rPr>
          <w:rFonts w:ascii="Calibri" w:eastAsia="Calibri" w:hAnsi="Calibri" w:cs="Calibri"/>
          <w:b/>
          <w:bCs/>
          <w:spacing w:val="45"/>
        </w:rPr>
        <w:t xml:space="preserve"> </w:t>
      </w:r>
      <w:r>
        <w:rPr>
          <w:rFonts w:ascii="Calibri" w:eastAsia="Calibri" w:hAnsi="Calibri" w:cs="Calibri"/>
          <w:b/>
          <w:bCs/>
          <w:spacing w:val="-1"/>
        </w:rPr>
        <w:t>Agriculture</w:t>
      </w:r>
      <w:r>
        <w:rPr>
          <w:rFonts w:ascii="Calibri" w:eastAsia="Calibri" w:hAnsi="Calibri" w:cs="Calibri"/>
          <w:b/>
          <w:bCs/>
          <w:spacing w:val="38"/>
        </w:rPr>
        <w:t xml:space="preserve"> </w:t>
      </w:r>
      <w:r>
        <w:rPr>
          <w:rFonts w:ascii="Calibri" w:eastAsia="Calibri" w:hAnsi="Calibri" w:cs="Calibri"/>
          <w:b/>
          <w:bCs/>
        </w:rPr>
        <w:t>–</w:t>
      </w:r>
      <w:r>
        <w:rPr>
          <w:rFonts w:ascii="Calibri" w:eastAsia="Calibri" w:hAnsi="Calibri" w:cs="Calibri"/>
          <w:b/>
          <w:bCs/>
          <w:spacing w:val="39"/>
        </w:rPr>
        <w:t xml:space="preserve"> </w:t>
      </w:r>
      <w:r>
        <w:rPr>
          <w:rFonts w:ascii="Calibri" w:eastAsia="Calibri" w:hAnsi="Calibri" w:cs="Calibri"/>
          <w:b/>
          <w:bCs/>
          <w:spacing w:val="-1"/>
        </w:rPr>
        <w:t>Rural</w:t>
      </w:r>
      <w:r>
        <w:rPr>
          <w:rFonts w:ascii="Calibri" w:eastAsia="Calibri" w:hAnsi="Calibri" w:cs="Calibri"/>
          <w:b/>
          <w:bCs/>
          <w:spacing w:val="42"/>
        </w:rPr>
        <w:t xml:space="preserve"> </w:t>
      </w:r>
      <w:r>
        <w:rPr>
          <w:rFonts w:ascii="Calibri" w:eastAsia="Calibri" w:hAnsi="Calibri" w:cs="Calibri"/>
          <w:b/>
          <w:bCs/>
          <w:spacing w:val="-1"/>
        </w:rPr>
        <w:t>Development)</w:t>
      </w:r>
      <w:r>
        <w:rPr>
          <w:rFonts w:ascii="Calibri" w:eastAsia="Calibri" w:hAnsi="Calibri" w:cs="Calibri"/>
          <w:b/>
          <w:bCs/>
          <w:spacing w:val="39"/>
        </w:rPr>
        <w:t xml:space="preserve"> </w:t>
      </w:r>
      <w:r>
        <w:rPr>
          <w:rFonts w:ascii="Calibri" w:eastAsia="Calibri" w:hAnsi="Calibri" w:cs="Calibri"/>
          <w:b/>
          <w:bCs/>
          <w:spacing w:val="-1"/>
        </w:rPr>
        <w:t>where</w:t>
      </w:r>
      <w:r>
        <w:rPr>
          <w:rFonts w:ascii="Calibri" w:eastAsia="Calibri" w:hAnsi="Calibri" w:cs="Calibri"/>
          <w:b/>
          <w:bCs/>
          <w:spacing w:val="38"/>
        </w:rPr>
        <w:t xml:space="preserve"> </w:t>
      </w:r>
      <w:r>
        <w:rPr>
          <w:rFonts w:ascii="Calibri" w:eastAsia="Calibri" w:hAnsi="Calibri" w:cs="Calibri"/>
          <w:b/>
          <w:bCs/>
        </w:rPr>
        <w:t>AIS</w:t>
      </w:r>
      <w:r>
        <w:rPr>
          <w:rFonts w:ascii="Calibri" w:eastAsia="Calibri" w:hAnsi="Calibri" w:cs="Calibri"/>
          <w:b/>
          <w:bCs/>
          <w:spacing w:val="37"/>
        </w:rPr>
        <w:t xml:space="preserve"> </w:t>
      </w:r>
      <w:r>
        <w:rPr>
          <w:rFonts w:ascii="Calibri" w:eastAsia="Calibri" w:hAnsi="Calibri" w:cs="Calibri"/>
          <w:b/>
          <w:bCs/>
        </w:rPr>
        <w:t>is</w:t>
      </w:r>
      <w:r>
        <w:rPr>
          <w:rFonts w:ascii="Calibri" w:eastAsia="Calibri" w:hAnsi="Calibri" w:cs="Calibri"/>
          <w:b/>
          <w:bCs/>
          <w:spacing w:val="39"/>
        </w:rPr>
        <w:t xml:space="preserve"> </w:t>
      </w:r>
      <w:r>
        <w:rPr>
          <w:rFonts w:ascii="Calibri" w:eastAsia="Calibri" w:hAnsi="Calibri" w:cs="Calibri"/>
          <w:b/>
          <w:bCs/>
          <w:spacing w:val="-1"/>
        </w:rPr>
        <w:t>not</w:t>
      </w:r>
      <w:r>
        <w:rPr>
          <w:rFonts w:ascii="Calibri" w:eastAsia="Calibri" w:hAnsi="Calibri" w:cs="Calibri"/>
          <w:b/>
          <w:bCs/>
          <w:spacing w:val="40"/>
        </w:rPr>
        <w:t xml:space="preserve"> </w:t>
      </w:r>
      <w:r>
        <w:rPr>
          <w:rFonts w:ascii="Calibri" w:eastAsia="Calibri" w:hAnsi="Calibri" w:cs="Calibri"/>
          <w:b/>
          <w:bCs/>
          <w:spacing w:val="-1"/>
        </w:rPr>
        <w:t>required</w:t>
      </w:r>
      <w:r>
        <w:rPr>
          <w:rFonts w:ascii="Calibri" w:eastAsia="Calibri" w:hAnsi="Calibri" w:cs="Calibri"/>
          <w:b/>
          <w:bCs/>
          <w:spacing w:val="43"/>
        </w:rPr>
        <w:t xml:space="preserve"> </w:t>
      </w:r>
      <w:r>
        <w:rPr>
          <w:rFonts w:ascii="Calibri" w:eastAsia="Calibri" w:hAnsi="Calibri" w:cs="Calibri"/>
          <w:b/>
          <w:bCs/>
          <w:spacing w:val="-1"/>
        </w:rPr>
        <w:t>and</w:t>
      </w:r>
      <w:r>
        <w:rPr>
          <w:rFonts w:ascii="Calibri" w:eastAsia="Calibri" w:hAnsi="Calibri" w:cs="Calibri"/>
          <w:b/>
          <w:bCs/>
          <w:spacing w:val="41"/>
        </w:rPr>
        <w:t xml:space="preserve"> </w:t>
      </w:r>
      <w:r>
        <w:rPr>
          <w:rFonts w:ascii="Calibri" w:eastAsia="Calibri" w:hAnsi="Calibri" w:cs="Calibri"/>
          <w:b/>
          <w:bCs/>
          <w:spacing w:val="-1"/>
        </w:rPr>
        <w:t>begins</w:t>
      </w:r>
      <w:r>
        <w:rPr>
          <w:rFonts w:ascii="Calibri" w:eastAsia="Calibri" w:hAnsi="Calibri" w:cs="Calibri"/>
          <w:b/>
          <w:bCs/>
          <w:spacing w:val="38"/>
        </w:rPr>
        <w:t xml:space="preserve"> </w:t>
      </w:r>
      <w:r>
        <w:rPr>
          <w:rFonts w:ascii="Calibri" w:eastAsia="Calibri" w:hAnsi="Calibri" w:cs="Calibri"/>
          <w:b/>
          <w:bCs/>
          <w:spacing w:val="-1"/>
        </w:rPr>
        <w:t>construction</w:t>
      </w:r>
      <w:r>
        <w:rPr>
          <w:rFonts w:ascii="Calibri" w:eastAsia="Calibri" w:hAnsi="Calibri" w:cs="Calibri"/>
          <w:b/>
          <w:bCs/>
          <w:spacing w:val="40"/>
        </w:rPr>
        <w:t xml:space="preserve"> </w:t>
      </w:r>
      <w:r>
        <w:rPr>
          <w:rFonts w:ascii="Calibri" w:eastAsia="Calibri" w:hAnsi="Calibri" w:cs="Calibri"/>
          <w:b/>
          <w:bCs/>
          <w:spacing w:val="-2"/>
        </w:rPr>
        <w:t>after</w:t>
      </w:r>
      <w:r>
        <w:rPr>
          <w:rFonts w:ascii="Calibri" w:eastAsia="Calibri" w:hAnsi="Calibri" w:cs="Calibri"/>
          <w:b/>
          <w:bCs/>
          <w:spacing w:val="49"/>
        </w:rPr>
        <w:t xml:space="preserve"> </w:t>
      </w:r>
      <w:r>
        <w:rPr>
          <w:rFonts w:ascii="Calibri" w:eastAsia="Calibri" w:hAnsi="Calibri" w:cs="Calibri"/>
          <w:b/>
          <w:bCs/>
          <w:spacing w:val="-2"/>
        </w:rPr>
        <w:t>January</w:t>
      </w:r>
      <w:r>
        <w:rPr>
          <w:rFonts w:ascii="Calibri" w:eastAsia="Calibri" w:hAnsi="Calibri" w:cs="Calibri"/>
          <w:b/>
          <w:bCs/>
        </w:rPr>
        <w:t xml:space="preserve"> 17,</w:t>
      </w:r>
      <w:r>
        <w:rPr>
          <w:rFonts w:ascii="Calibri" w:eastAsia="Calibri" w:hAnsi="Calibri" w:cs="Calibri"/>
          <w:b/>
          <w:bCs/>
          <w:spacing w:val="-2"/>
        </w:rPr>
        <w:t xml:space="preserve"> </w:t>
      </w:r>
      <w:r>
        <w:rPr>
          <w:rFonts w:ascii="Calibri" w:eastAsia="Calibri" w:hAnsi="Calibri" w:cs="Calibri"/>
          <w:b/>
          <w:bCs/>
          <w:spacing w:val="-1"/>
        </w:rPr>
        <w:t>2014</w:t>
      </w:r>
      <w:r>
        <w:rPr>
          <w:rFonts w:ascii="Calibri" w:eastAsia="Calibri" w:hAnsi="Calibri" w:cs="Calibri"/>
          <w:b/>
          <w:bCs/>
          <w:spacing w:val="2"/>
        </w:rPr>
        <w:t xml:space="preserve"> </w:t>
      </w:r>
      <w:r>
        <w:rPr>
          <w:rFonts w:ascii="Calibri" w:eastAsia="Calibri" w:hAnsi="Calibri" w:cs="Calibri"/>
          <w:b/>
          <w:bCs/>
          <w:spacing w:val="-1"/>
        </w:rPr>
        <w:t>but</w:t>
      </w:r>
      <w:r>
        <w:rPr>
          <w:rFonts w:ascii="Calibri" w:eastAsia="Calibri" w:hAnsi="Calibri" w:cs="Calibri"/>
          <w:b/>
          <w:bCs/>
          <w:spacing w:val="1"/>
        </w:rPr>
        <w:t xml:space="preserve"> </w:t>
      </w:r>
      <w:r>
        <w:rPr>
          <w:rFonts w:ascii="Calibri" w:eastAsia="Calibri" w:hAnsi="Calibri" w:cs="Calibri"/>
          <w:b/>
          <w:bCs/>
          <w:spacing w:val="-1"/>
        </w:rPr>
        <w:t>then</w:t>
      </w:r>
      <w:r>
        <w:rPr>
          <w:rFonts w:ascii="Calibri" w:eastAsia="Calibri" w:hAnsi="Calibri" w:cs="Calibri"/>
          <w:b/>
          <w:bCs/>
          <w:spacing w:val="-3"/>
        </w:rPr>
        <w:t xml:space="preserve"> </w:t>
      </w:r>
      <w:r>
        <w:rPr>
          <w:rFonts w:ascii="Calibri" w:eastAsia="Calibri" w:hAnsi="Calibri" w:cs="Calibri"/>
          <w:b/>
          <w:bCs/>
          <w:spacing w:val="-1"/>
        </w:rPr>
        <w:t>applies</w:t>
      </w:r>
      <w:r>
        <w:rPr>
          <w:rFonts w:ascii="Calibri" w:eastAsia="Calibri" w:hAnsi="Calibri" w:cs="Calibri"/>
          <w:b/>
          <w:bCs/>
        </w:rPr>
        <w:t xml:space="preserve"> to</w:t>
      </w:r>
      <w:r>
        <w:rPr>
          <w:rFonts w:ascii="Calibri" w:eastAsia="Calibri" w:hAnsi="Calibri" w:cs="Calibri"/>
          <w:b/>
          <w:bCs/>
          <w:spacing w:val="-1"/>
        </w:rPr>
        <w:t xml:space="preserve"> the SRF</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1"/>
        </w:rPr>
        <w:t xml:space="preserve"> refinance the project?</w:t>
      </w:r>
      <w:r>
        <w:rPr>
          <w:rFonts w:ascii="Calibri" w:eastAsia="Calibri" w:hAnsi="Calibri" w:cs="Calibri"/>
          <w:b/>
          <w:bCs/>
          <w:spacing w:val="48"/>
        </w:rPr>
        <w:t xml:space="preserve"> </w:t>
      </w:r>
      <w:r>
        <w:rPr>
          <w:rFonts w:ascii="Calibri" w:eastAsia="Calibri" w:hAnsi="Calibri" w:cs="Calibri"/>
          <w:b/>
          <w:bCs/>
          <w:spacing w:val="-1"/>
        </w:rPr>
        <w:t xml:space="preserve">Are </w:t>
      </w:r>
      <w:r>
        <w:rPr>
          <w:rFonts w:ascii="Calibri" w:eastAsia="Calibri" w:hAnsi="Calibri" w:cs="Calibri"/>
          <w:b/>
          <w:bCs/>
          <w:spacing w:val="-2"/>
        </w:rPr>
        <w:t>they</w:t>
      </w:r>
      <w:r>
        <w:rPr>
          <w:rFonts w:ascii="Calibri" w:eastAsia="Calibri" w:hAnsi="Calibri" w:cs="Calibri"/>
          <w:b/>
          <w:bCs/>
        </w:rPr>
        <w:t xml:space="preserve"> </w:t>
      </w:r>
      <w:r>
        <w:rPr>
          <w:rFonts w:ascii="Calibri" w:eastAsia="Calibri" w:hAnsi="Calibri" w:cs="Calibri"/>
          <w:b/>
          <w:bCs/>
          <w:spacing w:val="-1"/>
        </w:rPr>
        <w:t>ineligible?</w:t>
      </w:r>
    </w:p>
    <w:p w14:paraId="401B5B5A" w14:textId="77777777" w:rsidR="00D7310E" w:rsidRDefault="00D7310E">
      <w:pPr>
        <w:spacing w:line="258" w:lineRule="auto"/>
        <w:jc w:val="both"/>
        <w:rPr>
          <w:rFonts w:ascii="Calibri" w:eastAsia="Calibri" w:hAnsi="Calibri" w:cs="Calibri"/>
        </w:rPr>
        <w:sectPr w:rsidR="00D7310E">
          <w:pgSz w:w="12240" w:h="15840"/>
          <w:pgMar w:top="1500" w:right="1320" w:bottom="280" w:left="1700" w:header="720" w:footer="720" w:gutter="0"/>
          <w:cols w:space="720"/>
        </w:sectPr>
      </w:pPr>
    </w:p>
    <w:p w14:paraId="401B5B5B" w14:textId="77777777" w:rsidR="00D7310E" w:rsidRDefault="00AF4D13">
      <w:pPr>
        <w:spacing w:before="37" w:line="259" w:lineRule="auto"/>
        <w:ind w:left="460" w:right="115"/>
        <w:jc w:val="both"/>
        <w:rPr>
          <w:rFonts w:ascii="Calibri" w:eastAsia="Calibri" w:hAnsi="Calibri" w:cs="Calibri"/>
        </w:rPr>
      </w:pPr>
      <w:r>
        <w:rPr>
          <w:rFonts w:ascii="Calibri"/>
          <w:b/>
        </w:rPr>
        <w:t>A:</w:t>
      </w:r>
      <w:r>
        <w:rPr>
          <w:rFonts w:ascii="Calibri"/>
          <w:b/>
          <w:spacing w:val="5"/>
        </w:rPr>
        <w:t xml:space="preserve"> </w:t>
      </w:r>
      <w:r>
        <w:rPr>
          <w:rFonts w:ascii="Calibri"/>
          <w:b/>
          <w:spacing w:val="-1"/>
        </w:rPr>
        <w:t>The</w:t>
      </w:r>
      <w:r>
        <w:rPr>
          <w:rFonts w:ascii="Calibri"/>
          <w:b/>
          <w:spacing w:val="2"/>
        </w:rPr>
        <w:t xml:space="preserve"> </w:t>
      </w:r>
      <w:r>
        <w:rPr>
          <w:rFonts w:ascii="Calibri"/>
          <w:b/>
          <w:spacing w:val="-1"/>
        </w:rPr>
        <w:t>project</w:t>
      </w:r>
      <w:r>
        <w:rPr>
          <w:rFonts w:ascii="Calibri"/>
          <w:b/>
          <w:spacing w:val="4"/>
        </w:rPr>
        <w:t xml:space="preserve"> </w:t>
      </w:r>
      <w:r>
        <w:rPr>
          <w:rFonts w:ascii="Calibri"/>
          <w:b/>
        </w:rPr>
        <w:t>is</w:t>
      </w:r>
      <w:r>
        <w:rPr>
          <w:rFonts w:ascii="Calibri"/>
          <w:b/>
          <w:spacing w:val="3"/>
        </w:rPr>
        <w:t xml:space="preserve"> </w:t>
      </w:r>
      <w:r>
        <w:rPr>
          <w:rFonts w:ascii="Calibri"/>
          <w:b/>
          <w:spacing w:val="-1"/>
        </w:rPr>
        <w:t>not</w:t>
      </w:r>
      <w:r>
        <w:rPr>
          <w:rFonts w:ascii="Calibri"/>
          <w:b/>
          <w:spacing w:val="3"/>
        </w:rPr>
        <w:t xml:space="preserve"> </w:t>
      </w:r>
      <w:r>
        <w:rPr>
          <w:rFonts w:ascii="Calibri"/>
          <w:b/>
          <w:spacing w:val="-1"/>
        </w:rPr>
        <w:t>ineligible</w:t>
      </w:r>
      <w:r>
        <w:rPr>
          <w:rFonts w:ascii="Calibri"/>
          <w:spacing w:val="-1"/>
        </w:rPr>
        <w:t>.</w:t>
      </w:r>
      <w:r>
        <w:rPr>
          <w:rFonts w:ascii="Calibri"/>
          <w:spacing w:val="4"/>
        </w:rPr>
        <w:t xml:space="preserve"> </w:t>
      </w:r>
      <w:r>
        <w:rPr>
          <w:rFonts w:ascii="Calibri"/>
          <w:spacing w:val="-1"/>
        </w:rPr>
        <w:t>AIS</w:t>
      </w:r>
      <w:r>
        <w:rPr>
          <w:rFonts w:ascii="Calibri"/>
          <w:spacing w:val="4"/>
        </w:rPr>
        <w:t xml:space="preserve"> </w:t>
      </w:r>
      <w:r>
        <w:rPr>
          <w:rFonts w:ascii="Calibri"/>
          <w:spacing w:val="-1"/>
        </w:rPr>
        <w:t>requirements</w:t>
      </w:r>
      <w:r>
        <w:rPr>
          <w:rFonts w:ascii="Calibri"/>
          <w:spacing w:val="2"/>
        </w:rPr>
        <w:t xml:space="preserve"> </w:t>
      </w:r>
      <w:r>
        <w:rPr>
          <w:rFonts w:ascii="Calibri"/>
        </w:rPr>
        <w:t>will</w:t>
      </w:r>
      <w:r>
        <w:rPr>
          <w:rFonts w:ascii="Calibri"/>
          <w:spacing w:val="2"/>
        </w:rPr>
        <w:t xml:space="preserve"> </w:t>
      </w:r>
      <w:r>
        <w:rPr>
          <w:rFonts w:ascii="Calibri"/>
          <w:spacing w:val="-1"/>
        </w:rPr>
        <w:t>apply</w:t>
      </w:r>
      <w:r>
        <w:rPr>
          <w:rFonts w:ascii="Calibri"/>
          <w:spacing w:val="5"/>
        </w:rPr>
        <w:t xml:space="preserve"> </w:t>
      </w:r>
      <w:r>
        <w:rPr>
          <w:rFonts w:ascii="Calibri"/>
          <w:spacing w:val="-1"/>
        </w:rPr>
        <w:t>to</w:t>
      </w:r>
      <w:r>
        <w:rPr>
          <w:rFonts w:ascii="Calibri"/>
          <w:spacing w:val="6"/>
        </w:rPr>
        <w:t xml:space="preserve"> </w:t>
      </w:r>
      <w:r>
        <w:rPr>
          <w:rFonts w:ascii="Calibri"/>
          <w:spacing w:val="-2"/>
        </w:rPr>
        <w:t>any</w:t>
      </w:r>
      <w:r>
        <w:rPr>
          <w:rFonts w:ascii="Calibri"/>
          <w:spacing w:val="3"/>
        </w:rPr>
        <w:t xml:space="preserve"> </w:t>
      </w:r>
      <w:r>
        <w:rPr>
          <w:rFonts w:ascii="Calibri"/>
          <w:spacing w:val="-1"/>
        </w:rPr>
        <w:t>construction</w:t>
      </w:r>
      <w:r>
        <w:rPr>
          <w:rFonts w:ascii="Calibri"/>
          <w:spacing w:val="4"/>
        </w:rPr>
        <w:t xml:space="preserve"> </w:t>
      </w:r>
      <w:r>
        <w:rPr>
          <w:rFonts w:ascii="Calibri"/>
          <w:spacing w:val="-1"/>
        </w:rPr>
        <w:t>that</w:t>
      </w:r>
      <w:r>
        <w:rPr>
          <w:rFonts w:ascii="Calibri"/>
          <w:spacing w:val="5"/>
        </w:rPr>
        <w:t xml:space="preserve"> </w:t>
      </w:r>
      <w:r>
        <w:rPr>
          <w:rFonts w:ascii="Calibri"/>
          <w:spacing w:val="-1"/>
        </w:rPr>
        <w:t>occurs</w:t>
      </w:r>
      <w:r>
        <w:rPr>
          <w:rFonts w:ascii="Calibri"/>
          <w:spacing w:val="2"/>
        </w:rPr>
        <w:t xml:space="preserve"> </w:t>
      </w:r>
      <w:r>
        <w:rPr>
          <w:rFonts w:ascii="Calibri"/>
          <w:spacing w:val="-1"/>
        </w:rPr>
        <w:t>after</w:t>
      </w:r>
      <w:r>
        <w:rPr>
          <w:rFonts w:ascii="Calibri"/>
          <w:spacing w:val="69"/>
        </w:rPr>
        <w:t xml:space="preserve"> </w:t>
      </w:r>
      <w:r>
        <w:rPr>
          <w:rFonts w:ascii="Calibri"/>
        </w:rPr>
        <w:t>the</w:t>
      </w:r>
      <w:r>
        <w:rPr>
          <w:rFonts w:ascii="Calibri"/>
          <w:spacing w:val="3"/>
        </w:rPr>
        <w:t xml:space="preserve"> </w:t>
      </w:r>
      <w:r>
        <w:rPr>
          <w:rFonts w:ascii="Calibri"/>
          <w:spacing w:val="-1"/>
        </w:rPr>
        <w:t>assistance</w:t>
      </w:r>
      <w:r>
        <w:rPr>
          <w:rFonts w:ascii="Calibri"/>
        </w:rPr>
        <w:t xml:space="preserve"> </w:t>
      </w:r>
      <w:r>
        <w:rPr>
          <w:rFonts w:ascii="Calibri"/>
          <w:spacing w:val="-1"/>
        </w:rPr>
        <w:t>agreement</w:t>
      </w:r>
      <w:r>
        <w:rPr>
          <w:rFonts w:ascii="Calibri"/>
          <w:spacing w:val="3"/>
        </w:rPr>
        <w:t xml:space="preserve"> </w:t>
      </w:r>
      <w:r>
        <w:rPr>
          <w:rFonts w:ascii="Calibri"/>
          <w:spacing w:val="-2"/>
        </w:rPr>
        <w:t>is</w:t>
      </w:r>
      <w:r>
        <w:rPr>
          <w:rFonts w:ascii="Calibri"/>
          <w:spacing w:val="2"/>
        </w:rPr>
        <w:t xml:space="preserve"> </w:t>
      </w:r>
      <w:r>
        <w:rPr>
          <w:rFonts w:ascii="Calibri"/>
          <w:spacing w:val="-1"/>
        </w:rPr>
        <w:t>signed,</w:t>
      </w:r>
      <w:r>
        <w:rPr>
          <w:rFonts w:ascii="Calibri"/>
          <w:spacing w:val="2"/>
        </w:rPr>
        <w:t xml:space="preserve"> </w:t>
      </w:r>
      <w:r>
        <w:rPr>
          <w:rFonts w:ascii="Calibri"/>
          <w:spacing w:val="-1"/>
        </w:rPr>
        <w:t>through</w:t>
      </w:r>
      <w:r>
        <w:rPr>
          <w:rFonts w:ascii="Calibri"/>
          <w:spacing w:val="2"/>
        </w:rPr>
        <w:t xml:space="preserve"> </w:t>
      </w:r>
      <w:r>
        <w:rPr>
          <w:rFonts w:ascii="Calibri"/>
        </w:rPr>
        <w:t>the end</w:t>
      </w:r>
      <w:r>
        <w:rPr>
          <w:rFonts w:ascii="Calibri"/>
          <w:spacing w:val="-2"/>
        </w:rPr>
        <w:t xml:space="preserve"> </w:t>
      </w:r>
      <w:r>
        <w:rPr>
          <w:rFonts w:ascii="Calibri"/>
          <w:spacing w:val="-1"/>
        </w:rPr>
        <w:t>of</w:t>
      </w:r>
      <w:r>
        <w:rPr>
          <w:rFonts w:ascii="Calibri"/>
          <w:spacing w:val="2"/>
        </w:rPr>
        <w:t xml:space="preserve"> </w:t>
      </w:r>
      <w:r>
        <w:rPr>
          <w:rFonts w:ascii="Calibri"/>
          <w:spacing w:val="-1"/>
        </w:rPr>
        <w:t>construction.</w:t>
      </w:r>
      <w:r>
        <w:rPr>
          <w:rFonts w:ascii="Calibri"/>
          <w:spacing w:val="2"/>
        </w:rPr>
        <w:t xml:space="preserve"> </w:t>
      </w:r>
      <w:r>
        <w:rPr>
          <w:rFonts w:ascii="Calibri"/>
        </w:rPr>
        <w:t>If</w:t>
      </w:r>
      <w:r>
        <w:rPr>
          <w:rFonts w:ascii="Calibri"/>
          <w:spacing w:val="2"/>
        </w:rPr>
        <w:t xml:space="preserve"> </w:t>
      </w:r>
      <w:r>
        <w:rPr>
          <w:rFonts w:ascii="Calibri"/>
          <w:spacing w:val="-1"/>
        </w:rPr>
        <w:t>construction</w:t>
      </w:r>
      <w:r>
        <w:rPr>
          <w:rFonts w:ascii="Calibri"/>
          <w:spacing w:val="2"/>
        </w:rPr>
        <w:t xml:space="preserve"> </w:t>
      </w:r>
      <w:r>
        <w:rPr>
          <w:rFonts w:ascii="Calibri"/>
        </w:rPr>
        <w:t xml:space="preserve">is </w:t>
      </w:r>
      <w:r>
        <w:rPr>
          <w:rFonts w:ascii="Calibri"/>
          <w:spacing w:val="-1"/>
        </w:rPr>
        <w:t>complete,</w:t>
      </w:r>
      <w:r>
        <w:rPr>
          <w:rFonts w:ascii="Calibri"/>
          <w:spacing w:val="69"/>
        </w:rPr>
        <w:t xml:space="preserve"> </w:t>
      </w:r>
      <w:r>
        <w:rPr>
          <w:rFonts w:ascii="Calibri"/>
        </w:rPr>
        <w:t>there is</w:t>
      </w:r>
      <w:r>
        <w:rPr>
          <w:rFonts w:ascii="Calibri"/>
          <w:spacing w:val="-3"/>
        </w:rPr>
        <w:t xml:space="preserve"> </w:t>
      </w:r>
      <w:r>
        <w:rPr>
          <w:rFonts w:ascii="Calibri"/>
          <w:spacing w:val="-1"/>
        </w:rPr>
        <w:t>no</w:t>
      </w:r>
      <w:r>
        <w:rPr>
          <w:rFonts w:ascii="Calibri"/>
          <w:spacing w:val="1"/>
        </w:rPr>
        <w:t xml:space="preserve"> </w:t>
      </w:r>
      <w:r>
        <w:rPr>
          <w:rFonts w:ascii="Calibri"/>
          <w:spacing w:val="-1"/>
        </w:rPr>
        <w:t>retroactive</w:t>
      </w:r>
      <w:r>
        <w:rPr>
          <w:rFonts w:ascii="Calibri"/>
          <w:spacing w:val="-2"/>
        </w:rPr>
        <w:t xml:space="preserve"> </w:t>
      </w:r>
      <w:r>
        <w:rPr>
          <w:rFonts w:ascii="Calibri"/>
          <w:spacing w:val="-1"/>
        </w:rPr>
        <w:t>application</w:t>
      </w:r>
      <w:r>
        <w:rPr>
          <w:rFonts w:ascii="Calibri"/>
          <w:spacing w:val="-3"/>
        </w:rPr>
        <w:t xml:space="preserve"> </w:t>
      </w:r>
      <w:r>
        <w:rPr>
          <w:rFonts w:ascii="Calibri"/>
        </w:rPr>
        <w:t>of</w:t>
      </w:r>
      <w:r>
        <w:rPr>
          <w:rFonts w:ascii="Calibri"/>
          <w:spacing w:val="-2"/>
        </w:rPr>
        <w:t xml:space="preserve"> </w:t>
      </w:r>
      <w:r>
        <w:rPr>
          <w:rFonts w:ascii="Calibri"/>
        </w:rPr>
        <w:t>the AIS</w:t>
      </w:r>
      <w:r>
        <w:rPr>
          <w:rFonts w:ascii="Calibri"/>
          <w:spacing w:val="-1"/>
        </w:rPr>
        <w:t xml:space="preserve"> requirements.</w:t>
      </w:r>
    </w:p>
    <w:p w14:paraId="401B5B5C" w14:textId="77777777" w:rsidR="00D7310E" w:rsidRDefault="00D7310E">
      <w:pPr>
        <w:spacing w:before="7"/>
        <w:rPr>
          <w:rFonts w:ascii="Calibri" w:eastAsia="Calibri" w:hAnsi="Calibri" w:cs="Calibri"/>
          <w:sz w:val="23"/>
          <w:szCs w:val="23"/>
        </w:rPr>
      </w:pPr>
    </w:p>
    <w:p w14:paraId="401B5B5D" w14:textId="77777777" w:rsidR="00D7310E" w:rsidRDefault="00AF4D13" w:rsidP="00951DAB">
      <w:pPr>
        <w:numPr>
          <w:ilvl w:val="0"/>
          <w:numId w:val="13"/>
        </w:numPr>
        <w:tabs>
          <w:tab w:val="left" w:pos="461"/>
        </w:tabs>
        <w:spacing w:line="259" w:lineRule="auto"/>
        <w:ind w:left="460" w:right="115"/>
        <w:jc w:val="both"/>
        <w:rPr>
          <w:rFonts w:ascii="Calibri" w:eastAsia="Calibri" w:hAnsi="Calibri" w:cs="Calibri"/>
        </w:rPr>
      </w:pPr>
      <w:r>
        <w:rPr>
          <w:rFonts w:ascii="Calibri"/>
          <w:b/>
        </w:rPr>
        <w:t>Q:</w:t>
      </w:r>
      <w:r>
        <w:rPr>
          <w:rFonts w:ascii="Calibri"/>
          <w:b/>
          <w:spacing w:val="33"/>
        </w:rPr>
        <w:t xml:space="preserve"> </w:t>
      </w:r>
      <w:r>
        <w:rPr>
          <w:rFonts w:ascii="Calibri"/>
          <w:b/>
        </w:rPr>
        <w:t>If</w:t>
      </w:r>
      <w:r>
        <w:rPr>
          <w:rFonts w:ascii="Calibri"/>
          <w:b/>
          <w:spacing w:val="32"/>
        </w:rPr>
        <w:t xml:space="preserve"> </w:t>
      </w:r>
      <w:r>
        <w:rPr>
          <w:rFonts w:ascii="Calibri"/>
          <w:b/>
          <w:spacing w:val="-1"/>
        </w:rPr>
        <w:t>the</w:t>
      </w:r>
      <w:r>
        <w:rPr>
          <w:rFonts w:ascii="Calibri"/>
          <w:b/>
          <w:spacing w:val="34"/>
        </w:rPr>
        <w:t xml:space="preserve"> </w:t>
      </w:r>
      <w:r>
        <w:rPr>
          <w:rFonts w:ascii="Calibri"/>
          <w:b/>
          <w:spacing w:val="-1"/>
        </w:rPr>
        <w:t>assistance</w:t>
      </w:r>
      <w:r>
        <w:rPr>
          <w:rFonts w:ascii="Calibri"/>
          <w:b/>
          <w:spacing w:val="30"/>
        </w:rPr>
        <w:t xml:space="preserve"> </w:t>
      </w:r>
      <w:r>
        <w:rPr>
          <w:rFonts w:ascii="Calibri"/>
          <w:b/>
          <w:spacing w:val="-1"/>
        </w:rPr>
        <w:t>recipient</w:t>
      </w:r>
      <w:r>
        <w:rPr>
          <w:rFonts w:ascii="Calibri"/>
          <w:b/>
          <w:spacing w:val="35"/>
        </w:rPr>
        <w:t xml:space="preserve"> </w:t>
      </w:r>
      <w:r>
        <w:rPr>
          <w:rFonts w:ascii="Calibri"/>
          <w:b/>
          <w:spacing w:val="-1"/>
        </w:rPr>
        <w:t>can</w:t>
      </w:r>
      <w:r>
        <w:rPr>
          <w:rFonts w:ascii="Calibri"/>
          <w:b/>
          <w:spacing w:val="34"/>
        </w:rPr>
        <w:t xml:space="preserve"> </w:t>
      </w:r>
      <w:r>
        <w:rPr>
          <w:rFonts w:ascii="Calibri"/>
          <w:b/>
          <w:spacing w:val="-1"/>
        </w:rPr>
        <w:t>demonstrate</w:t>
      </w:r>
      <w:r>
        <w:rPr>
          <w:rFonts w:ascii="Calibri"/>
          <w:b/>
          <w:spacing w:val="32"/>
        </w:rPr>
        <w:t xml:space="preserve"> </w:t>
      </w:r>
      <w:r>
        <w:rPr>
          <w:rFonts w:ascii="Calibri"/>
          <w:b/>
          <w:spacing w:val="-1"/>
        </w:rPr>
        <w:t>through</w:t>
      </w:r>
      <w:r>
        <w:rPr>
          <w:rFonts w:ascii="Calibri"/>
          <w:b/>
          <w:spacing w:val="33"/>
        </w:rPr>
        <w:t xml:space="preserve"> </w:t>
      </w:r>
      <w:r>
        <w:rPr>
          <w:rFonts w:ascii="Calibri"/>
          <w:b/>
          <w:spacing w:val="-1"/>
        </w:rPr>
        <w:t>market</w:t>
      </w:r>
      <w:r>
        <w:rPr>
          <w:rFonts w:ascii="Calibri"/>
          <w:b/>
          <w:spacing w:val="32"/>
        </w:rPr>
        <w:t xml:space="preserve"> </w:t>
      </w:r>
      <w:r>
        <w:rPr>
          <w:rFonts w:ascii="Calibri"/>
          <w:b/>
          <w:spacing w:val="-1"/>
        </w:rPr>
        <w:t>research</w:t>
      </w:r>
      <w:r>
        <w:rPr>
          <w:rFonts w:ascii="Calibri"/>
          <w:b/>
          <w:spacing w:val="31"/>
        </w:rPr>
        <w:t xml:space="preserve"> </w:t>
      </w:r>
      <w:r>
        <w:rPr>
          <w:rFonts w:ascii="Calibri"/>
          <w:b/>
          <w:spacing w:val="-1"/>
        </w:rPr>
        <w:t>that</w:t>
      </w:r>
      <w:r>
        <w:rPr>
          <w:rFonts w:ascii="Calibri"/>
          <w:b/>
          <w:spacing w:val="34"/>
        </w:rPr>
        <w:t xml:space="preserve"> </w:t>
      </w:r>
      <w:r>
        <w:rPr>
          <w:rFonts w:ascii="Calibri"/>
          <w:b/>
          <w:spacing w:val="-1"/>
        </w:rPr>
        <w:t>the</w:t>
      </w:r>
      <w:r>
        <w:rPr>
          <w:rFonts w:ascii="Calibri"/>
          <w:b/>
          <w:spacing w:val="31"/>
        </w:rPr>
        <w:t xml:space="preserve"> </w:t>
      </w:r>
      <w:r>
        <w:rPr>
          <w:rFonts w:ascii="Calibri"/>
          <w:b/>
          <w:spacing w:val="-1"/>
        </w:rPr>
        <w:t>AIS</w:t>
      </w:r>
      <w:r>
        <w:rPr>
          <w:rFonts w:ascii="Calibri"/>
          <w:b/>
          <w:spacing w:val="35"/>
        </w:rPr>
        <w:t xml:space="preserve"> </w:t>
      </w:r>
      <w:r>
        <w:rPr>
          <w:rFonts w:ascii="Calibri"/>
          <w:b/>
          <w:spacing w:val="-1"/>
        </w:rPr>
        <w:t>requirement</w:t>
      </w:r>
      <w:r>
        <w:rPr>
          <w:rFonts w:ascii="Calibri"/>
          <w:b/>
          <w:spacing w:val="12"/>
        </w:rPr>
        <w:t xml:space="preserve"> </w:t>
      </w:r>
      <w:r>
        <w:rPr>
          <w:rFonts w:ascii="Calibri"/>
          <w:b/>
          <w:spacing w:val="-1"/>
        </w:rPr>
        <w:t>will</w:t>
      </w:r>
      <w:r>
        <w:rPr>
          <w:rFonts w:ascii="Calibri"/>
          <w:b/>
          <w:spacing w:val="15"/>
        </w:rPr>
        <w:t xml:space="preserve"> </w:t>
      </w:r>
      <w:r>
        <w:rPr>
          <w:rFonts w:ascii="Calibri"/>
          <w:b/>
          <w:spacing w:val="-1"/>
        </w:rPr>
        <w:t>exceed</w:t>
      </w:r>
      <w:r>
        <w:rPr>
          <w:rFonts w:ascii="Calibri"/>
          <w:b/>
          <w:spacing w:val="13"/>
        </w:rPr>
        <w:t xml:space="preserve"> </w:t>
      </w:r>
      <w:r>
        <w:rPr>
          <w:rFonts w:ascii="Calibri"/>
          <w:b/>
          <w:spacing w:val="-2"/>
        </w:rPr>
        <w:t>the</w:t>
      </w:r>
      <w:r>
        <w:rPr>
          <w:rFonts w:ascii="Calibri"/>
          <w:b/>
          <w:spacing w:val="14"/>
        </w:rPr>
        <w:t xml:space="preserve"> </w:t>
      </w:r>
      <w:r>
        <w:rPr>
          <w:rFonts w:ascii="Calibri"/>
          <w:b/>
        </w:rPr>
        <w:t>25</w:t>
      </w:r>
      <w:r>
        <w:rPr>
          <w:rFonts w:ascii="Calibri"/>
          <w:b/>
          <w:spacing w:val="16"/>
        </w:rPr>
        <w:t xml:space="preserve"> </w:t>
      </w:r>
      <w:r>
        <w:rPr>
          <w:rFonts w:ascii="Calibri"/>
          <w:b/>
          <w:spacing w:val="-1"/>
        </w:rPr>
        <w:t>percent</w:t>
      </w:r>
      <w:r>
        <w:rPr>
          <w:rFonts w:ascii="Calibri"/>
          <w:b/>
          <w:spacing w:val="12"/>
        </w:rPr>
        <w:t xml:space="preserve"> </w:t>
      </w:r>
      <w:r>
        <w:rPr>
          <w:rFonts w:ascii="Calibri"/>
          <w:b/>
        </w:rPr>
        <w:t>cost</w:t>
      </w:r>
      <w:r>
        <w:rPr>
          <w:rFonts w:ascii="Calibri"/>
          <w:b/>
          <w:spacing w:val="12"/>
        </w:rPr>
        <w:t xml:space="preserve"> </w:t>
      </w:r>
      <w:r>
        <w:rPr>
          <w:rFonts w:ascii="Calibri"/>
          <w:b/>
          <w:spacing w:val="-1"/>
        </w:rPr>
        <w:t>threshold,</w:t>
      </w:r>
      <w:r>
        <w:rPr>
          <w:rFonts w:ascii="Calibri"/>
          <w:b/>
          <w:spacing w:val="13"/>
        </w:rPr>
        <w:t xml:space="preserve"> </w:t>
      </w:r>
      <w:r>
        <w:rPr>
          <w:rFonts w:ascii="Calibri"/>
          <w:b/>
        </w:rPr>
        <w:t>is</w:t>
      </w:r>
      <w:r>
        <w:rPr>
          <w:rFonts w:ascii="Calibri"/>
          <w:b/>
          <w:spacing w:val="13"/>
        </w:rPr>
        <w:t xml:space="preserve"> </w:t>
      </w:r>
      <w:r>
        <w:rPr>
          <w:rFonts w:ascii="Calibri"/>
          <w:b/>
          <w:spacing w:val="-1"/>
        </w:rPr>
        <w:t>the</w:t>
      </w:r>
      <w:r>
        <w:rPr>
          <w:rFonts w:ascii="Calibri"/>
          <w:b/>
          <w:spacing w:val="14"/>
        </w:rPr>
        <w:t xml:space="preserve"> </w:t>
      </w:r>
      <w:r>
        <w:rPr>
          <w:rFonts w:ascii="Calibri"/>
          <w:b/>
          <w:spacing w:val="-1"/>
        </w:rPr>
        <w:t>entire</w:t>
      </w:r>
      <w:r>
        <w:rPr>
          <w:rFonts w:ascii="Calibri"/>
          <w:b/>
          <w:spacing w:val="14"/>
        </w:rPr>
        <w:t xml:space="preserve"> </w:t>
      </w:r>
      <w:r>
        <w:rPr>
          <w:rFonts w:ascii="Calibri"/>
          <w:b/>
          <w:spacing w:val="-1"/>
        </w:rPr>
        <w:t>project</w:t>
      </w:r>
      <w:r>
        <w:rPr>
          <w:rFonts w:ascii="Calibri"/>
          <w:b/>
          <w:spacing w:val="15"/>
        </w:rPr>
        <w:t xml:space="preserve"> </w:t>
      </w:r>
      <w:r>
        <w:rPr>
          <w:rFonts w:ascii="Calibri"/>
          <w:b/>
          <w:spacing w:val="-2"/>
        </w:rPr>
        <w:t>exempt</w:t>
      </w:r>
      <w:r>
        <w:rPr>
          <w:rFonts w:ascii="Calibri"/>
          <w:b/>
          <w:spacing w:val="15"/>
        </w:rPr>
        <w:t xml:space="preserve"> </w:t>
      </w:r>
      <w:r>
        <w:rPr>
          <w:rFonts w:ascii="Calibri"/>
          <w:b/>
          <w:spacing w:val="-1"/>
        </w:rPr>
        <w:t>from</w:t>
      </w:r>
      <w:r>
        <w:rPr>
          <w:rFonts w:ascii="Calibri"/>
          <w:b/>
          <w:spacing w:val="12"/>
        </w:rPr>
        <w:t xml:space="preserve"> </w:t>
      </w:r>
      <w:r>
        <w:rPr>
          <w:rFonts w:ascii="Calibri"/>
          <w:b/>
          <w:spacing w:val="-1"/>
        </w:rPr>
        <w:t>the</w:t>
      </w:r>
      <w:r>
        <w:rPr>
          <w:rFonts w:ascii="Calibri"/>
          <w:b/>
          <w:spacing w:val="39"/>
        </w:rPr>
        <w:t xml:space="preserve"> </w:t>
      </w:r>
      <w:r>
        <w:rPr>
          <w:rFonts w:ascii="Calibri"/>
          <w:b/>
        </w:rPr>
        <w:t>AIS</w:t>
      </w:r>
      <w:r>
        <w:rPr>
          <w:rFonts w:ascii="Calibri"/>
          <w:b/>
          <w:spacing w:val="-2"/>
        </w:rPr>
        <w:t xml:space="preserve"> </w:t>
      </w:r>
      <w:r>
        <w:rPr>
          <w:rFonts w:ascii="Calibri"/>
          <w:b/>
          <w:spacing w:val="-1"/>
        </w:rPr>
        <w:t>requirement?</w:t>
      </w:r>
    </w:p>
    <w:p w14:paraId="401B5B5E" w14:textId="77777777" w:rsidR="00D7310E" w:rsidRDefault="00D7310E">
      <w:pPr>
        <w:spacing w:before="7"/>
        <w:rPr>
          <w:rFonts w:ascii="Calibri" w:eastAsia="Calibri" w:hAnsi="Calibri" w:cs="Calibri"/>
          <w:b/>
          <w:bCs/>
          <w:sz w:val="23"/>
          <w:szCs w:val="23"/>
        </w:rPr>
      </w:pPr>
    </w:p>
    <w:p w14:paraId="401B5B5F" w14:textId="77777777" w:rsidR="00D7310E" w:rsidRDefault="00AF4D13">
      <w:pPr>
        <w:spacing w:line="259" w:lineRule="auto"/>
        <w:ind w:left="460" w:right="114"/>
        <w:jc w:val="both"/>
        <w:rPr>
          <w:rFonts w:ascii="Calibri" w:eastAsia="Calibri" w:hAnsi="Calibri" w:cs="Calibri"/>
        </w:rPr>
      </w:pPr>
      <w:r>
        <w:rPr>
          <w:rFonts w:ascii="Calibri"/>
          <w:b/>
        </w:rPr>
        <w:t>A:</w:t>
      </w:r>
      <w:r>
        <w:rPr>
          <w:rFonts w:ascii="Calibri"/>
          <w:b/>
          <w:spacing w:val="10"/>
        </w:rPr>
        <w:t xml:space="preserve"> </w:t>
      </w:r>
      <w:r>
        <w:rPr>
          <w:rFonts w:ascii="Calibri"/>
        </w:rPr>
        <w:t>If</w:t>
      </w:r>
      <w:r>
        <w:rPr>
          <w:rFonts w:ascii="Calibri"/>
          <w:spacing w:val="2"/>
        </w:rPr>
        <w:t xml:space="preserve"> </w:t>
      </w:r>
      <w:r>
        <w:rPr>
          <w:rFonts w:ascii="Calibri"/>
        </w:rPr>
        <w:t>the</w:t>
      </w:r>
      <w:r>
        <w:rPr>
          <w:rFonts w:ascii="Calibri"/>
          <w:spacing w:val="3"/>
        </w:rPr>
        <w:t xml:space="preserve"> </w:t>
      </w:r>
      <w:r>
        <w:rPr>
          <w:rFonts w:ascii="Calibri"/>
          <w:spacing w:val="-1"/>
        </w:rPr>
        <w:t>waiver</w:t>
      </w:r>
      <w:r>
        <w:rPr>
          <w:rFonts w:ascii="Calibri"/>
          <w:spacing w:val="3"/>
        </w:rPr>
        <w:t xml:space="preserve"> </w:t>
      </w:r>
      <w:r>
        <w:rPr>
          <w:rFonts w:ascii="Calibri"/>
          <w:spacing w:val="-1"/>
        </w:rPr>
        <w:t>application</w:t>
      </w:r>
      <w:r>
        <w:rPr>
          <w:rFonts w:ascii="Calibri"/>
          <w:spacing w:val="4"/>
        </w:rPr>
        <w:t xml:space="preserve"> </w:t>
      </w:r>
      <w:r>
        <w:rPr>
          <w:rFonts w:ascii="Calibri"/>
          <w:spacing w:val="-1"/>
        </w:rPr>
        <w:t>shows</w:t>
      </w:r>
      <w:r>
        <w:rPr>
          <w:rFonts w:ascii="Calibri"/>
          <w:spacing w:val="5"/>
        </w:rPr>
        <w:t xml:space="preserve"> </w:t>
      </w:r>
      <w:r>
        <w:rPr>
          <w:rFonts w:ascii="Calibri"/>
          <w:spacing w:val="-1"/>
        </w:rPr>
        <w:t>that</w:t>
      </w:r>
      <w:r>
        <w:rPr>
          <w:rFonts w:ascii="Calibri"/>
          <w:spacing w:val="5"/>
        </w:rPr>
        <w:t xml:space="preserve"> </w:t>
      </w:r>
      <w:r>
        <w:rPr>
          <w:rFonts w:ascii="Calibri"/>
          <w:spacing w:val="-1"/>
        </w:rPr>
        <w:t>the</w:t>
      </w:r>
      <w:r>
        <w:rPr>
          <w:rFonts w:ascii="Calibri"/>
          <w:spacing w:val="5"/>
        </w:rPr>
        <w:t xml:space="preserve"> </w:t>
      </w:r>
      <w:r>
        <w:rPr>
          <w:rFonts w:ascii="Calibri"/>
          <w:spacing w:val="-1"/>
        </w:rPr>
        <w:t>inclusion</w:t>
      </w:r>
      <w:r>
        <w:rPr>
          <w:rFonts w:ascii="Calibri"/>
          <w:spacing w:val="2"/>
        </w:rPr>
        <w:t xml:space="preserve"> </w:t>
      </w:r>
      <w:r>
        <w:rPr>
          <w:rFonts w:ascii="Calibri"/>
        </w:rPr>
        <w:t>of</w:t>
      </w:r>
      <w:r>
        <w:rPr>
          <w:rFonts w:ascii="Calibri"/>
          <w:spacing w:val="5"/>
        </w:rPr>
        <w:t xml:space="preserve"> </w:t>
      </w:r>
      <w:r>
        <w:rPr>
          <w:rFonts w:ascii="Calibri"/>
          <w:spacing w:val="-1"/>
        </w:rPr>
        <w:t>American</w:t>
      </w:r>
      <w:r>
        <w:rPr>
          <w:rFonts w:ascii="Calibri"/>
          <w:spacing w:val="4"/>
        </w:rPr>
        <w:t xml:space="preserve"> </w:t>
      </w:r>
      <w:r>
        <w:rPr>
          <w:rFonts w:ascii="Calibri"/>
          <w:spacing w:val="-1"/>
        </w:rPr>
        <w:t>iron</w:t>
      </w:r>
      <w:r>
        <w:rPr>
          <w:rFonts w:ascii="Calibri"/>
          <w:spacing w:val="8"/>
        </w:rPr>
        <w:t xml:space="preserve"> </w:t>
      </w:r>
      <w:r>
        <w:rPr>
          <w:rFonts w:ascii="Calibri"/>
          <w:spacing w:val="-1"/>
        </w:rPr>
        <w:t>and</w:t>
      </w:r>
      <w:r>
        <w:rPr>
          <w:rFonts w:ascii="Calibri"/>
          <w:spacing w:val="4"/>
        </w:rPr>
        <w:t xml:space="preserve"> </w:t>
      </w:r>
      <w:r>
        <w:rPr>
          <w:rFonts w:ascii="Calibri"/>
          <w:spacing w:val="-1"/>
        </w:rPr>
        <w:t>steel</w:t>
      </w:r>
      <w:r>
        <w:rPr>
          <w:rFonts w:ascii="Calibri"/>
        </w:rPr>
        <w:t xml:space="preserve"> </w:t>
      </w:r>
      <w:r>
        <w:rPr>
          <w:rFonts w:ascii="Calibri"/>
          <w:spacing w:val="-1"/>
        </w:rPr>
        <w:t>products</w:t>
      </w:r>
      <w:r>
        <w:rPr>
          <w:rFonts w:ascii="Calibri"/>
          <w:spacing w:val="3"/>
        </w:rPr>
        <w:t xml:space="preserve"> </w:t>
      </w:r>
      <w:r>
        <w:rPr>
          <w:rFonts w:ascii="Calibri"/>
          <w:spacing w:val="-1"/>
        </w:rPr>
        <w:t>causes</w:t>
      </w:r>
      <w:r>
        <w:rPr>
          <w:rFonts w:ascii="Calibri"/>
          <w:spacing w:val="52"/>
        </w:rPr>
        <w:t xml:space="preserve"> </w:t>
      </w:r>
      <w:r>
        <w:rPr>
          <w:rFonts w:ascii="Calibri"/>
          <w:spacing w:val="-1"/>
        </w:rPr>
        <w:t>the</w:t>
      </w:r>
      <w:r>
        <w:rPr>
          <w:rFonts w:ascii="Calibri"/>
          <w:spacing w:val="-4"/>
        </w:rPr>
        <w:t xml:space="preserve"> </w:t>
      </w:r>
      <w:r>
        <w:rPr>
          <w:rFonts w:ascii="Calibri"/>
          <w:spacing w:val="-1"/>
        </w:rPr>
        <w:t>entire</w:t>
      </w:r>
      <w:r>
        <w:rPr>
          <w:rFonts w:ascii="Calibri"/>
          <w:spacing w:val="-4"/>
        </w:rPr>
        <w:t xml:space="preserve"> </w:t>
      </w:r>
      <w:r>
        <w:rPr>
          <w:rFonts w:ascii="Calibri"/>
          <w:spacing w:val="-1"/>
        </w:rPr>
        <w:t>cost</w:t>
      </w:r>
      <w:r>
        <w:rPr>
          <w:rFonts w:ascii="Calibri"/>
          <w:spacing w:val="-6"/>
        </w:rPr>
        <w:t xml:space="preserve"> </w:t>
      </w:r>
      <w:r>
        <w:rPr>
          <w:rFonts w:ascii="Calibri"/>
        </w:rPr>
        <w:t>of</w:t>
      </w:r>
      <w:r>
        <w:rPr>
          <w:rFonts w:ascii="Calibri"/>
          <w:spacing w:val="-7"/>
        </w:rPr>
        <w:t xml:space="preserve"> </w:t>
      </w:r>
      <w:r>
        <w:rPr>
          <w:rFonts w:ascii="Calibri"/>
        </w:rPr>
        <w:t>the</w:t>
      </w:r>
      <w:r>
        <w:rPr>
          <w:rFonts w:ascii="Calibri"/>
          <w:spacing w:val="-7"/>
        </w:rPr>
        <w:t xml:space="preserve"> </w:t>
      </w:r>
      <w:r>
        <w:rPr>
          <w:rFonts w:ascii="Calibri"/>
          <w:spacing w:val="-1"/>
        </w:rPr>
        <w:t>project</w:t>
      </w:r>
      <w:r>
        <w:rPr>
          <w:rFonts w:ascii="Calibri"/>
          <w:spacing w:val="-4"/>
        </w:rPr>
        <w:t xml:space="preserve"> </w:t>
      </w:r>
      <w:r>
        <w:rPr>
          <w:rFonts w:ascii="Calibri"/>
          <w:spacing w:val="-1"/>
        </w:rPr>
        <w:t>to</w:t>
      </w:r>
      <w:r>
        <w:rPr>
          <w:rFonts w:ascii="Calibri"/>
          <w:spacing w:val="-3"/>
        </w:rPr>
        <w:t xml:space="preserve"> </w:t>
      </w:r>
      <w:r>
        <w:rPr>
          <w:rFonts w:ascii="Calibri"/>
          <w:spacing w:val="-1"/>
        </w:rPr>
        <w:t>increase</w:t>
      </w:r>
      <w:r>
        <w:rPr>
          <w:rFonts w:ascii="Calibri"/>
          <w:spacing w:val="-6"/>
        </w:rPr>
        <w:t xml:space="preserve"> </w:t>
      </w:r>
      <w:r>
        <w:rPr>
          <w:rFonts w:ascii="Calibri"/>
          <w:spacing w:val="-1"/>
        </w:rPr>
        <w:t>by</w:t>
      </w:r>
      <w:r>
        <w:rPr>
          <w:rFonts w:ascii="Calibri"/>
          <w:spacing w:val="-6"/>
        </w:rPr>
        <w:t xml:space="preserve"> </w:t>
      </w:r>
      <w:r>
        <w:rPr>
          <w:rFonts w:ascii="Calibri"/>
          <w:spacing w:val="-1"/>
        </w:rPr>
        <w:t>more</w:t>
      </w:r>
      <w:r>
        <w:rPr>
          <w:rFonts w:ascii="Calibri"/>
          <w:spacing w:val="-7"/>
        </w:rPr>
        <w:t xml:space="preserve"> </w:t>
      </w:r>
      <w:r>
        <w:rPr>
          <w:rFonts w:ascii="Calibri"/>
        </w:rPr>
        <w:t>the</w:t>
      </w:r>
      <w:r>
        <w:rPr>
          <w:rFonts w:ascii="Calibri"/>
          <w:spacing w:val="-7"/>
        </w:rPr>
        <w:t xml:space="preserve"> </w:t>
      </w:r>
      <w:r>
        <w:rPr>
          <w:rFonts w:ascii="Calibri"/>
        </w:rPr>
        <w:t>25</w:t>
      </w:r>
      <w:r>
        <w:rPr>
          <w:rFonts w:ascii="Calibri"/>
          <w:spacing w:val="-2"/>
        </w:rPr>
        <w:t xml:space="preserve"> </w:t>
      </w:r>
      <w:r>
        <w:rPr>
          <w:rFonts w:ascii="Calibri"/>
          <w:spacing w:val="-1"/>
        </w:rPr>
        <w:t>percent,</w:t>
      </w:r>
      <w:r>
        <w:rPr>
          <w:rFonts w:ascii="Calibri"/>
          <w:spacing w:val="-4"/>
        </w:rPr>
        <w:t xml:space="preserve"> </w:t>
      </w:r>
      <w:r>
        <w:rPr>
          <w:rFonts w:ascii="Calibri"/>
        </w:rPr>
        <w:t>a</w:t>
      </w:r>
      <w:r>
        <w:rPr>
          <w:rFonts w:ascii="Calibri"/>
          <w:spacing w:val="-7"/>
        </w:rPr>
        <w:t xml:space="preserve"> </w:t>
      </w:r>
      <w:r>
        <w:rPr>
          <w:rFonts w:ascii="Calibri"/>
          <w:spacing w:val="-1"/>
        </w:rPr>
        <w:t>waiver</w:t>
      </w:r>
      <w:r>
        <w:rPr>
          <w:rFonts w:ascii="Calibri"/>
          <w:spacing w:val="-7"/>
        </w:rPr>
        <w:t xml:space="preserve"> </w:t>
      </w:r>
      <w:r>
        <w:rPr>
          <w:rFonts w:ascii="Calibri"/>
          <w:spacing w:val="-1"/>
        </w:rPr>
        <w:t>may</w:t>
      </w:r>
      <w:r>
        <w:rPr>
          <w:rFonts w:ascii="Calibri"/>
          <w:spacing w:val="-4"/>
        </w:rPr>
        <w:t xml:space="preserve"> </w:t>
      </w:r>
      <w:r>
        <w:rPr>
          <w:rFonts w:ascii="Calibri"/>
          <w:spacing w:val="-2"/>
        </w:rPr>
        <w:t>be</w:t>
      </w:r>
      <w:r>
        <w:rPr>
          <w:rFonts w:ascii="Calibri"/>
          <w:spacing w:val="-4"/>
        </w:rPr>
        <w:t xml:space="preserve"> </w:t>
      </w:r>
      <w:r>
        <w:rPr>
          <w:rFonts w:ascii="Calibri"/>
          <w:spacing w:val="-1"/>
        </w:rPr>
        <w:t>granted</w:t>
      </w:r>
      <w:r>
        <w:rPr>
          <w:rFonts w:ascii="Calibri"/>
          <w:spacing w:val="-5"/>
        </w:rPr>
        <w:t xml:space="preserve"> </w:t>
      </w:r>
      <w:r>
        <w:rPr>
          <w:rFonts w:ascii="Calibri"/>
          <w:spacing w:val="-1"/>
        </w:rPr>
        <w:t>for</w:t>
      </w:r>
      <w:r>
        <w:rPr>
          <w:rFonts w:ascii="Calibri"/>
          <w:spacing w:val="-7"/>
        </w:rPr>
        <w:t xml:space="preserve"> </w:t>
      </w:r>
      <w:r>
        <w:rPr>
          <w:rFonts w:ascii="Calibri"/>
        </w:rPr>
        <w:t>the</w:t>
      </w:r>
      <w:r>
        <w:rPr>
          <w:rFonts w:ascii="Calibri"/>
          <w:spacing w:val="49"/>
        </w:rPr>
        <w:t xml:space="preserve"> </w:t>
      </w:r>
      <w:r>
        <w:rPr>
          <w:rFonts w:ascii="Calibri"/>
          <w:spacing w:val="-1"/>
        </w:rPr>
        <w:t>entirety</w:t>
      </w:r>
      <w:r>
        <w:rPr>
          <w:rFonts w:ascii="Calibri"/>
          <w:spacing w:val="-2"/>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project.</w:t>
      </w:r>
    </w:p>
    <w:p w14:paraId="401B5B60" w14:textId="77777777" w:rsidR="00D7310E" w:rsidRDefault="00D7310E">
      <w:pPr>
        <w:spacing w:before="7"/>
        <w:rPr>
          <w:rFonts w:ascii="Calibri" w:eastAsia="Calibri" w:hAnsi="Calibri" w:cs="Calibri"/>
          <w:sz w:val="23"/>
          <w:szCs w:val="23"/>
        </w:rPr>
      </w:pPr>
    </w:p>
    <w:p w14:paraId="401B5B61" w14:textId="77777777" w:rsidR="00D7310E" w:rsidRDefault="00AF4D13" w:rsidP="00951DAB">
      <w:pPr>
        <w:numPr>
          <w:ilvl w:val="0"/>
          <w:numId w:val="13"/>
        </w:numPr>
        <w:tabs>
          <w:tab w:val="left" w:pos="461"/>
        </w:tabs>
        <w:ind w:left="460"/>
        <w:jc w:val="left"/>
        <w:rPr>
          <w:rFonts w:ascii="Calibri" w:eastAsia="Calibri" w:hAnsi="Calibri" w:cs="Calibri"/>
        </w:rPr>
      </w:pPr>
      <w:r>
        <w:rPr>
          <w:rFonts w:ascii="Calibri"/>
          <w:b/>
          <w:spacing w:val="-1"/>
        </w:rPr>
        <w:t>Q: Can the recipient</w:t>
      </w:r>
      <w:r>
        <w:rPr>
          <w:rFonts w:ascii="Calibri"/>
          <w:b/>
        </w:rPr>
        <w:t xml:space="preserve"> </w:t>
      </w:r>
      <w:r>
        <w:rPr>
          <w:rFonts w:ascii="Calibri"/>
          <w:b/>
          <w:spacing w:val="-2"/>
        </w:rPr>
        <w:t>use</w:t>
      </w:r>
      <w:r>
        <w:rPr>
          <w:rFonts w:ascii="Calibri"/>
          <w:b/>
          <w:spacing w:val="-1"/>
        </w:rPr>
        <w:t xml:space="preserve"> non-SRF</w:t>
      </w:r>
      <w:r>
        <w:rPr>
          <w:rFonts w:ascii="Calibri"/>
          <w:b/>
        </w:rPr>
        <w:t xml:space="preserve"> </w:t>
      </w:r>
      <w:r>
        <w:rPr>
          <w:rFonts w:ascii="Calibri"/>
          <w:b/>
          <w:spacing w:val="-1"/>
        </w:rPr>
        <w:t>funds</w:t>
      </w:r>
      <w:r>
        <w:rPr>
          <w:rFonts w:ascii="Calibri"/>
          <w:b/>
        </w:rPr>
        <w:t xml:space="preserve"> to</w:t>
      </w:r>
      <w:r>
        <w:rPr>
          <w:rFonts w:ascii="Calibri"/>
          <w:b/>
          <w:spacing w:val="-1"/>
        </w:rPr>
        <w:t xml:space="preserve"> pay</w:t>
      </w:r>
      <w:r>
        <w:rPr>
          <w:rFonts w:ascii="Calibri"/>
          <w:b/>
        </w:rPr>
        <w:t xml:space="preserve"> </w:t>
      </w:r>
      <w:r>
        <w:rPr>
          <w:rFonts w:ascii="Calibri"/>
          <w:b/>
          <w:spacing w:val="-1"/>
        </w:rPr>
        <w:t>for</w:t>
      </w:r>
      <w:r>
        <w:rPr>
          <w:rFonts w:ascii="Calibri"/>
          <w:b/>
        </w:rPr>
        <w:t xml:space="preserve"> </w:t>
      </w:r>
      <w:r>
        <w:rPr>
          <w:rFonts w:ascii="Calibri"/>
          <w:b/>
          <w:spacing w:val="-2"/>
        </w:rPr>
        <w:t>the</w:t>
      </w:r>
      <w:r>
        <w:rPr>
          <w:rFonts w:ascii="Calibri"/>
          <w:b/>
          <w:spacing w:val="-1"/>
        </w:rPr>
        <w:t xml:space="preserve"> non-compliant</w:t>
      </w:r>
      <w:r>
        <w:rPr>
          <w:rFonts w:ascii="Calibri"/>
          <w:b/>
        </w:rPr>
        <w:t xml:space="preserve"> </w:t>
      </w:r>
      <w:r>
        <w:rPr>
          <w:rFonts w:ascii="Calibri"/>
          <w:b/>
          <w:spacing w:val="-1"/>
        </w:rPr>
        <w:t>item.</w:t>
      </w:r>
    </w:p>
    <w:p w14:paraId="401B5B62" w14:textId="77777777" w:rsidR="00D7310E" w:rsidRDefault="00D7310E">
      <w:pPr>
        <w:spacing w:before="8"/>
        <w:rPr>
          <w:rFonts w:ascii="Calibri" w:eastAsia="Calibri" w:hAnsi="Calibri" w:cs="Calibri"/>
          <w:b/>
          <w:bCs/>
          <w:sz w:val="25"/>
          <w:szCs w:val="25"/>
        </w:rPr>
      </w:pPr>
    </w:p>
    <w:p w14:paraId="401B5B63" w14:textId="77777777" w:rsidR="00D7310E" w:rsidRDefault="00AF4D13">
      <w:pPr>
        <w:spacing w:line="258" w:lineRule="auto"/>
        <w:ind w:left="460" w:right="114"/>
        <w:jc w:val="both"/>
        <w:rPr>
          <w:rFonts w:ascii="Calibri" w:eastAsia="Calibri" w:hAnsi="Calibri" w:cs="Calibri"/>
        </w:rPr>
      </w:pPr>
      <w:r>
        <w:rPr>
          <w:rFonts w:ascii="Calibri"/>
          <w:b/>
        </w:rPr>
        <w:t>A:</w:t>
      </w:r>
      <w:r>
        <w:rPr>
          <w:rFonts w:ascii="Calibri"/>
          <w:b/>
          <w:spacing w:val="45"/>
        </w:rPr>
        <w:t xml:space="preserve"> </w:t>
      </w:r>
      <w:r>
        <w:rPr>
          <w:rFonts w:ascii="Calibri"/>
          <w:b/>
          <w:spacing w:val="-1"/>
        </w:rPr>
        <w:t>No.</w:t>
      </w:r>
      <w:r>
        <w:rPr>
          <w:rFonts w:ascii="Calibri"/>
          <w:b/>
          <w:spacing w:val="47"/>
        </w:rPr>
        <w:t xml:space="preserve"> </w:t>
      </w:r>
      <w:r>
        <w:rPr>
          <w:rFonts w:ascii="Calibri"/>
        </w:rPr>
        <w:t>It</w:t>
      </w:r>
      <w:r>
        <w:rPr>
          <w:rFonts w:ascii="Calibri"/>
          <w:spacing w:val="46"/>
        </w:rPr>
        <w:t xml:space="preserve"> </w:t>
      </w:r>
      <w:r>
        <w:rPr>
          <w:rFonts w:ascii="Calibri"/>
        </w:rPr>
        <w:t>is</w:t>
      </w:r>
      <w:r>
        <w:rPr>
          <w:rFonts w:ascii="Calibri"/>
          <w:spacing w:val="44"/>
        </w:rPr>
        <w:t xml:space="preserve"> </w:t>
      </w:r>
      <w:r>
        <w:rPr>
          <w:rFonts w:ascii="Calibri"/>
        </w:rPr>
        <w:t>not</w:t>
      </w:r>
      <w:r>
        <w:rPr>
          <w:rFonts w:ascii="Calibri"/>
          <w:spacing w:val="46"/>
        </w:rPr>
        <w:t xml:space="preserve"> </w:t>
      </w:r>
      <w:r>
        <w:rPr>
          <w:rFonts w:ascii="Calibri"/>
        </w:rPr>
        <w:t>an</w:t>
      </w:r>
      <w:r>
        <w:rPr>
          <w:rFonts w:ascii="Calibri"/>
          <w:spacing w:val="45"/>
        </w:rPr>
        <w:t xml:space="preserve"> </w:t>
      </w:r>
      <w:r>
        <w:rPr>
          <w:rFonts w:ascii="Calibri"/>
          <w:spacing w:val="-1"/>
        </w:rPr>
        <w:t>acceptable</w:t>
      </w:r>
      <w:r>
        <w:rPr>
          <w:rFonts w:ascii="Calibri"/>
          <w:spacing w:val="46"/>
        </w:rPr>
        <w:t xml:space="preserve"> </w:t>
      </w:r>
      <w:r>
        <w:rPr>
          <w:rFonts w:ascii="Calibri"/>
        </w:rPr>
        <w:t>to</w:t>
      </w:r>
      <w:r>
        <w:rPr>
          <w:rFonts w:ascii="Calibri"/>
          <w:spacing w:val="46"/>
        </w:rPr>
        <w:t xml:space="preserve"> </w:t>
      </w:r>
      <w:r>
        <w:rPr>
          <w:rFonts w:ascii="Calibri"/>
          <w:spacing w:val="-1"/>
        </w:rPr>
        <w:t>use</w:t>
      </w:r>
      <w:r>
        <w:rPr>
          <w:rFonts w:ascii="Calibri"/>
          <w:spacing w:val="46"/>
        </w:rPr>
        <w:t xml:space="preserve"> </w:t>
      </w:r>
      <w:r>
        <w:rPr>
          <w:rFonts w:ascii="Calibri"/>
          <w:spacing w:val="-1"/>
        </w:rPr>
        <w:t>non-SRF</w:t>
      </w:r>
      <w:r>
        <w:rPr>
          <w:rFonts w:ascii="Calibri"/>
          <w:spacing w:val="45"/>
        </w:rPr>
        <w:t xml:space="preserve"> </w:t>
      </w:r>
      <w:r>
        <w:rPr>
          <w:rFonts w:ascii="Calibri"/>
          <w:spacing w:val="-1"/>
        </w:rPr>
        <w:t>funds</w:t>
      </w:r>
      <w:r>
        <w:rPr>
          <w:rFonts w:ascii="Calibri"/>
          <w:spacing w:val="45"/>
        </w:rPr>
        <w:t xml:space="preserve"> </w:t>
      </w:r>
      <w:r>
        <w:rPr>
          <w:rFonts w:ascii="Calibri"/>
        </w:rPr>
        <w:t>to</w:t>
      </w:r>
      <w:r>
        <w:rPr>
          <w:rFonts w:ascii="Calibri"/>
          <w:spacing w:val="47"/>
        </w:rPr>
        <w:t xml:space="preserve"> </w:t>
      </w:r>
      <w:r>
        <w:rPr>
          <w:rFonts w:ascii="Calibri"/>
          <w:spacing w:val="-1"/>
        </w:rPr>
        <w:t>pay</w:t>
      </w:r>
      <w:r>
        <w:rPr>
          <w:rFonts w:ascii="Calibri"/>
          <w:spacing w:val="47"/>
        </w:rPr>
        <w:t xml:space="preserve"> </w:t>
      </w:r>
      <w:r>
        <w:rPr>
          <w:rFonts w:ascii="Calibri"/>
          <w:spacing w:val="-1"/>
        </w:rPr>
        <w:t>for</w:t>
      </w:r>
      <w:r>
        <w:rPr>
          <w:rFonts w:ascii="Calibri"/>
          <w:spacing w:val="46"/>
        </w:rPr>
        <w:t xml:space="preserve"> </w:t>
      </w:r>
      <w:r>
        <w:rPr>
          <w:rFonts w:ascii="Calibri"/>
        </w:rPr>
        <w:t>a</w:t>
      </w:r>
      <w:r>
        <w:rPr>
          <w:rFonts w:ascii="Calibri"/>
          <w:spacing w:val="45"/>
        </w:rPr>
        <w:t xml:space="preserve"> </w:t>
      </w:r>
      <w:r>
        <w:rPr>
          <w:rFonts w:ascii="Calibri"/>
          <w:spacing w:val="-1"/>
        </w:rPr>
        <w:t>non-compliant</w:t>
      </w:r>
      <w:r>
        <w:rPr>
          <w:rFonts w:ascii="Calibri"/>
          <w:spacing w:val="46"/>
        </w:rPr>
        <w:t xml:space="preserve"> </w:t>
      </w:r>
      <w:r>
        <w:rPr>
          <w:rFonts w:ascii="Calibri"/>
        </w:rPr>
        <w:t>item.</w:t>
      </w:r>
      <w:r>
        <w:rPr>
          <w:rFonts w:ascii="Calibri"/>
          <w:spacing w:val="46"/>
        </w:rPr>
        <w:t xml:space="preserve"> </w:t>
      </w:r>
      <w:r>
        <w:rPr>
          <w:rFonts w:ascii="Calibri"/>
          <w:spacing w:val="-2"/>
        </w:rPr>
        <w:t>The</w:t>
      </w:r>
      <w:r>
        <w:rPr>
          <w:rFonts w:ascii="Calibri"/>
          <w:spacing w:val="43"/>
        </w:rPr>
        <w:t xml:space="preserve"> </w:t>
      </w:r>
      <w:r>
        <w:rPr>
          <w:rFonts w:ascii="Calibri"/>
          <w:spacing w:val="-1"/>
        </w:rPr>
        <w:t>Consolidated</w:t>
      </w:r>
      <w:r>
        <w:rPr>
          <w:rFonts w:ascii="Calibri"/>
          <w:spacing w:val="4"/>
        </w:rPr>
        <w:t xml:space="preserve"> </w:t>
      </w:r>
      <w:r>
        <w:rPr>
          <w:rFonts w:ascii="Calibri"/>
          <w:spacing w:val="-1"/>
        </w:rPr>
        <w:t>Appropriations</w:t>
      </w:r>
      <w:r>
        <w:rPr>
          <w:rFonts w:ascii="Calibri"/>
          <w:spacing w:val="5"/>
        </w:rPr>
        <w:t xml:space="preserve"> </w:t>
      </w:r>
      <w:r>
        <w:rPr>
          <w:rFonts w:ascii="Calibri"/>
        </w:rPr>
        <w:t>Act</w:t>
      </w:r>
      <w:r>
        <w:rPr>
          <w:rFonts w:ascii="Calibri"/>
          <w:spacing w:val="5"/>
        </w:rPr>
        <w:t xml:space="preserve"> </w:t>
      </w:r>
      <w:r>
        <w:rPr>
          <w:rFonts w:ascii="Calibri"/>
        </w:rPr>
        <w:t>of</w:t>
      </w:r>
      <w:r>
        <w:rPr>
          <w:rFonts w:ascii="Calibri"/>
          <w:spacing w:val="2"/>
        </w:rPr>
        <w:t xml:space="preserve"> </w:t>
      </w:r>
      <w:r>
        <w:rPr>
          <w:rFonts w:ascii="Calibri"/>
          <w:spacing w:val="-1"/>
        </w:rPr>
        <w:t>2014</w:t>
      </w:r>
      <w:r>
        <w:rPr>
          <w:rFonts w:ascii="Calibri"/>
          <w:spacing w:val="9"/>
        </w:rPr>
        <w:t xml:space="preserve"> </w:t>
      </w:r>
      <w:r>
        <w:rPr>
          <w:rFonts w:ascii="Calibri"/>
          <w:spacing w:val="-1"/>
        </w:rPr>
        <w:t>requires</w:t>
      </w:r>
      <w:r>
        <w:rPr>
          <w:rFonts w:ascii="Calibri"/>
          <w:spacing w:val="4"/>
        </w:rPr>
        <w:t xml:space="preserve"> </w:t>
      </w:r>
      <w:r>
        <w:rPr>
          <w:rFonts w:ascii="Calibri"/>
          <w:spacing w:val="-1"/>
        </w:rPr>
        <w:t>that</w:t>
      </w:r>
      <w:r>
        <w:rPr>
          <w:rFonts w:ascii="Calibri"/>
          <w:spacing w:val="5"/>
        </w:rPr>
        <w:t xml:space="preserve"> </w:t>
      </w:r>
      <w:r>
        <w:rPr>
          <w:rFonts w:ascii="Calibri"/>
        </w:rPr>
        <w:t>all</w:t>
      </w:r>
      <w:r>
        <w:rPr>
          <w:rFonts w:ascii="Calibri"/>
          <w:spacing w:val="4"/>
        </w:rPr>
        <w:t xml:space="preserve"> </w:t>
      </w:r>
      <w:r>
        <w:rPr>
          <w:rFonts w:ascii="Calibri"/>
        </w:rPr>
        <w:t>iron</w:t>
      </w:r>
      <w:r>
        <w:rPr>
          <w:rFonts w:ascii="Calibri"/>
          <w:spacing w:val="4"/>
        </w:rPr>
        <w:t xml:space="preserve"> </w:t>
      </w:r>
      <w:r>
        <w:rPr>
          <w:rFonts w:ascii="Calibri"/>
          <w:spacing w:val="-1"/>
        </w:rPr>
        <w:t>and</w:t>
      </w:r>
      <w:r>
        <w:rPr>
          <w:rFonts w:ascii="Calibri"/>
          <w:spacing w:val="4"/>
        </w:rPr>
        <w:t xml:space="preserve"> </w:t>
      </w:r>
      <w:r>
        <w:rPr>
          <w:rFonts w:ascii="Calibri"/>
          <w:spacing w:val="-1"/>
        </w:rPr>
        <w:t>steel</w:t>
      </w:r>
      <w:r>
        <w:rPr>
          <w:rFonts w:ascii="Calibri"/>
          <w:spacing w:val="5"/>
        </w:rPr>
        <w:t xml:space="preserve"> </w:t>
      </w:r>
      <w:r>
        <w:rPr>
          <w:rFonts w:ascii="Calibri"/>
          <w:spacing w:val="-1"/>
        </w:rPr>
        <w:t>products,</w:t>
      </w:r>
      <w:r>
        <w:rPr>
          <w:rFonts w:ascii="Calibri"/>
          <w:spacing w:val="5"/>
        </w:rPr>
        <w:t xml:space="preserve"> </w:t>
      </w:r>
      <w:r>
        <w:rPr>
          <w:rFonts w:ascii="Calibri"/>
          <w:spacing w:val="-1"/>
        </w:rPr>
        <w:t>no</w:t>
      </w:r>
      <w:r>
        <w:rPr>
          <w:rFonts w:ascii="Calibri"/>
          <w:spacing w:val="3"/>
        </w:rPr>
        <w:t xml:space="preserve"> </w:t>
      </w:r>
      <w:r>
        <w:rPr>
          <w:rFonts w:ascii="Calibri"/>
          <w:spacing w:val="-1"/>
        </w:rPr>
        <w:t>matter</w:t>
      </w:r>
      <w:r>
        <w:rPr>
          <w:rFonts w:ascii="Calibri"/>
          <w:spacing w:val="5"/>
        </w:rPr>
        <w:t xml:space="preserve"> </w:t>
      </w:r>
      <w:r>
        <w:rPr>
          <w:rFonts w:ascii="Calibri"/>
          <w:spacing w:val="-1"/>
        </w:rPr>
        <w:t>the</w:t>
      </w:r>
      <w:r>
        <w:rPr>
          <w:rFonts w:ascii="Calibri"/>
          <w:spacing w:val="53"/>
        </w:rPr>
        <w:t xml:space="preserve"> </w:t>
      </w:r>
      <w:r>
        <w:rPr>
          <w:rFonts w:ascii="Calibri"/>
          <w:spacing w:val="-1"/>
        </w:rPr>
        <w:t>source</w:t>
      </w:r>
      <w:r>
        <w:rPr>
          <w:rFonts w:ascii="Calibri"/>
          <w:spacing w:val="-2"/>
        </w:rPr>
        <w:t xml:space="preserve"> </w:t>
      </w:r>
      <w:r>
        <w:rPr>
          <w:rFonts w:ascii="Calibri"/>
        </w:rPr>
        <w:t>of</w:t>
      </w:r>
      <w:r>
        <w:rPr>
          <w:rFonts w:ascii="Calibri"/>
          <w:spacing w:val="-3"/>
        </w:rPr>
        <w:t xml:space="preserve"> </w:t>
      </w:r>
      <w:r>
        <w:rPr>
          <w:rFonts w:ascii="Calibri"/>
          <w:spacing w:val="-1"/>
        </w:rPr>
        <w:t>funding,</w:t>
      </w:r>
      <w:r>
        <w:rPr>
          <w:rFonts w:ascii="Calibri"/>
        </w:rPr>
        <w:t xml:space="preserve"> </w:t>
      </w:r>
      <w:r>
        <w:rPr>
          <w:rFonts w:ascii="Calibri"/>
          <w:spacing w:val="-1"/>
        </w:rPr>
        <w:t>must</w:t>
      </w:r>
      <w:r>
        <w:rPr>
          <w:rFonts w:ascii="Calibri"/>
          <w:spacing w:val="1"/>
        </w:rPr>
        <w:t xml:space="preserve"> </w:t>
      </w:r>
      <w:r>
        <w:rPr>
          <w:rFonts w:ascii="Calibri"/>
          <w:spacing w:val="-2"/>
        </w:rPr>
        <w:t xml:space="preserve">be </w:t>
      </w:r>
      <w:r>
        <w:rPr>
          <w:rFonts w:ascii="Calibri"/>
          <w:spacing w:val="-1"/>
        </w:rPr>
        <w:t>made</w:t>
      </w:r>
      <w:r>
        <w:rPr>
          <w:rFonts w:ascii="Calibri"/>
        </w:rPr>
        <w:t xml:space="preserve"> in</w:t>
      </w:r>
      <w:r>
        <w:rPr>
          <w:rFonts w:ascii="Calibri"/>
          <w:spacing w:val="-3"/>
        </w:rPr>
        <w:t xml:space="preserve"> </w:t>
      </w:r>
      <w:r>
        <w:rPr>
          <w:rFonts w:ascii="Calibri"/>
        </w:rPr>
        <w:t>the</w:t>
      </w:r>
      <w:r>
        <w:rPr>
          <w:rFonts w:ascii="Calibri"/>
          <w:spacing w:val="2"/>
        </w:rPr>
        <w:t xml:space="preserve"> </w:t>
      </w:r>
      <w:r>
        <w:rPr>
          <w:rFonts w:ascii="Calibri"/>
          <w:spacing w:val="-1"/>
        </w:rPr>
        <w:t>U.S.</w:t>
      </w:r>
      <w:r>
        <w:rPr>
          <w:rFonts w:ascii="Calibri"/>
        </w:rPr>
        <w:t xml:space="preserve"> if</w:t>
      </w:r>
      <w:r>
        <w:rPr>
          <w:rFonts w:ascii="Calibri"/>
          <w:spacing w:val="-3"/>
        </w:rPr>
        <w:t xml:space="preserve"> </w:t>
      </w:r>
      <w:r>
        <w:rPr>
          <w:rFonts w:ascii="Calibri"/>
          <w:spacing w:val="-1"/>
        </w:rPr>
        <w:t>SRF</w:t>
      </w:r>
      <w:r>
        <w:rPr>
          <w:rFonts w:ascii="Calibri"/>
        </w:rPr>
        <w:t xml:space="preserve"> </w:t>
      </w:r>
      <w:r>
        <w:rPr>
          <w:rFonts w:ascii="Calibri"/>
          <w:spacing w:val="-1"/>
        </w:rPr>
        <w:t>funds</w:t>
      </w:r>
      <w:r>
        <w:rPr>
          <w:rFonts w:ascii="Calibri"/>
        </w:rPr>
        <w:t xml:space="preserve"> are</w:t>
      </w:r>
      <w:r>
        <w:rPr>
          <w:rFonts w:ascii="Calibri"/>
          <w:spacing w:val="1"/>
        </w:rPr>
        <w:t xml:space="preserve"> </w:t>
      </w:r>
      <w:r>
        <w:rPr>
          <w:rFonts w:ascii="Calibri"/>
          <w:spacing w:val="-1"/>
        </w:rPr>
        <w:t>used</w:t>
      </w:r>
      <w:r>
        <w:rPr>
          <w:rFonts w:ascii="Calibri"/>
          <w:spacing w:val="-3"/>
        </w:rPr>
        <w:t xml:space="preserve"> </w:t>
      </w:r>
      <w:r>
        <w:rPr>
          <w:rFonts w:ascii="Calibri"/>
        </w:rPr>
        <w:t xml:space="preserve">in the </w:t>
      </w:r>
      <w:r>
        <w:rPr>
          <w:rFonts w:ascii="Calibri"/>
          <w:spacing w:val="-1"/>
        </w:rPr>
        <w:t>project.</w:t>
      </w:r>
    </w:p>
    <w:p w14:paraId="401B5B64" w14:textId="77777777" w:rsidR="00D7310E" w:rsidRDefault="00D7310E">
      <w:pPr>
        <w:spacing w:before="11"/>
        <w:rPr>
          <w:rFonts w:ascii="Calibri" w:eastAsia="Calibri" w:hAnsi="Calibri" w:cs="Calibri"/>
          <w:sz w:val="23"/>
          <w:szCs w:val="23"/>
        </w:rPr>
      </w:pPr>
    </w:p>
    <w:p w14:paraId="401B5B65" w14:textId="77777777" w:rsidR="00D7310E" w:rsidRDefault="00AF4D13" w:rsidP="00951DAB">
      <w:pPr>
        <w:numPr>
          <w:ilvl w:val="0"/>
          <w:numId w:val="13"/>
        </w:numPr>
        <w:tabs>
          <w:tab w:val="left" w:pos="461"/>
        </w:tabs>
        <w:spacing w:line="257" w:lineRule="auto"/>
        <w:ind w:left="460" w:right="346"/>
        <w:jc w:val="left"/>
        <w:rPr>
          <w:rFonts w:ascii="Calibri" w:eastAsia="Calibri" w:hAnsi="Calibri" w:cs="Calibri"/>
        </w:rPr>
      </w:pPr>
      <w:r>
        <w:rPr>
          <w:rFonts w:ascii="Calibri" w:eastAsia="Calibri" w:hAnsi="Calibri" w:cs="Calibri"/>
          <w:b/>
          <w:bCs/>
        </w:rPr>
        <w:t>Q:</w:t>
      </w:r>
      <w:r>
        <w:rPr>
          <w:rFonts w:ascii="Calibri" w:eastAsia="Calibri" w:hAnsi="Calibri" w:cs="Calibri"/>
          <w:b/>
          <w:bCs/>
          <w:spacing w:val="-1"/>
        </w:rPr>
        <w:t xml:space="preserve"> What</w:t>
      </w:r>
      <w:r>
        <w:rPr>
          <w:rFonts w:ascii="Calibri" w:eastAsia="Calibri" w:hAnsi="Calibri" w:cs="Calibri"/>
          <w:b/>
          <w:bCs/>
        </w:rPr>
        <w:t xml:space="preserve"> </w:t>
      </w:r>
      <w:r>
        <w:rPr>
          <w:rFonts w:ascii="Calibri" w:eastAsia="Calibri" w:hAnsi="Calibri" w:cs="Calibri"/>
          <w:b/>
          <w:bCs/>
          <w:spacing w:val="-1"/>
        </w:rPr>
        <w:t>constitutes</w:t>
      </w:r>
      <w:r>
        <w:rPr>
          <w:rFonts w:ascii="Calibri" w:eastAsia="Calibri" w:hAnsi="Calibri" w:cs="Calibri"/>
          <w:b/>
          <w:bCs/>
        </w:rPr>
        <w:t xml:space="preserve"> </w:t>
      </w:r>
      <w:r>
        <w:rPr>
          <w:rFonts w:ascii="Calibri" w:eastAsia="Calibri" w:hAnsi="Calibri" w:cs="Calibri"/>
          <w:b/>
          <w:bCs/>
          <w:spacing w:val="-1"/>
        </w:rPr>
        <w:t>“satisfactory</w:t>
      </w:r>
      <w:r>
        <w:rPr>
          <w:rFonts w:ascii="Calibri" w:eastAsia="Calibri" w:hAnsi="Calibri" w:cs="Calibri"/>
          <w:b/>
          <w:bCs/>
          <w:spacing w:val="-2"/>
        </w:rPr>
        <w:t xml:space="preserve"> </w:t>
      </w:r>
      <w:r>
        <w:rPr>
          <w:rFonts w:ascii="Calibri" w:eastAsia="Calibri" w:hAnsi="Calibri" w:cs="Calibri"/>
          <w:b/>
          <w:bCs/>
          <w:spacing w:val="-1"/>
        </w:rPr>
        <w:t>quality”</w:t>
      </w:r>
      <w:r>
        <w:rPr>
          <w:rFonts w:ascii="Calibri" w:eastAsia="Calibri" w:hAnsi="Calibri" w:cs="Calibri"/>
          <w:b/>
          <w:bCs/>
        </w:rPr>
        <w:t xml:space="preserve"> as</w:t>
      </w:r>
      <w:r>
        <w:rPr>
          <w:rFonts w:ascii="Calibri" w:eastAsia="Calibri" w:hAnsi="Calibri" w:cs="Calibri"/>
          <w:b/>
          <w:bCs/>
          <w:spacing w:val="-3"/>
        </w:rPr>
        <w:t xml:space="preserve"> </w:t>
      </w:r>
      <w:r>
        <w:rPr>
          <w:rFonts w:ascii="Calibri" w:eastAsia="Calibri" w:hAnsi="Calibri" w:cs="Calibri"/>
          <w:b/>
          <w:bCs/>
          <w:spacing w:val="-1"/>
        </w:rPr>
        <w:t xml:space="preserve">defined </w:t>
      </w:r>
      <w:r>
        <w:rPr>
          <w:rFonts w:ascii="Calibri" w:eastAsia="Calibri" w:hAnsi="Calibri" w:cs="Calibri"/>
          <w:b/>
          <w:bCs/>
        </w:rPr>
        <w:t>in</w:t>
      </w:r>
      <w:r>
        <w:rPr>
          <w:rFonts w:ascii="Calibri" w:eastAsia="Calibri" w:hAnsi="Calibri" w:cs="Calibri"/>
          <w:b/>
          <w:bCs/>
          <w:spacing w:val="-1"/>
        </w:rPr>
        <w:t xml:space="preserve"> the AIS</w:t>
      </w:r>
      <w:r>
        <w:rPr>
          <w:rFonts w:ascii="Calibri" w:eastAsia="Calibri" w:hAnsi="Calibri" w:cs="Calibri"/>
          <w:b/>
          <w:bCs/>
          <w:spacing w:val="-2"/>
        </w:rPr>
        <w:t xml:space="preserve"> </w:t>
      </w:r>
      <w:r>
        <w:rPr>
          <w:rFonts w:ascii="Calibri" w:eastAsia="Calibri" w:hAnsi="Calibri" w:cs="Calibri"/>
          <w:b/>
          <w:bCs/>
          <w:spacing w:val="-1"/>
        </w:rPr>
        <w:t>guidance,</w:t>
      </w:r>
      <w:r>
        <w:rPr>
          <w:rFonts w:ascii="Calibri" w:eastAsia="Calibri" w:hAnsi="Calibri" w:cs="Calibri"/>
          <w:b/>
          <w:bCs/>
          <w:spacing w:val="-2"/>
        </w:rPr>
        <w:t xml:space="preserve"> </w:t>
      </w:r>
      <w:r>
        <w:rPr>
          <w:rFonts w:ascii="Calibri" w:eastAsia="Calibri" w:hAnsi="Calibri" w:cs="Calibri"/>
          <w:b/>
          <w:bCs/>
        </w:rPr>
        <w:t>in</w:t>
      </w:r>
      <w:r>
        <w:rPr>
          <w:rFonts w:ascii="Calibri" w:eastAsia="Calibri" w:hAnsi="Calibri" w:cs="Calibri"/>
          <w:b/>
          <w:bCs/>
          <w:spacing w:val="-1"/>
        </w:rPr>
        <w:t xml:space="preserve"> reference </w:t>
      </w:r>
      <w:r>
        <w:rPr>
          <w:rFonts w:ascii="Calibri" w:eastAsia="Calibri" w:hAnsi="Calibri" w:cs="Calibri"/>
          <w:b/>
          <w:bCs/>
        </w:rPr>
        <w:t>to</w:t>
      </w:r>
      <w:r>
        <w:rPr>
          <w:rFonts w:ascii="Calibri" w:eastAsia="Calibri" w:hAnsi="Calibri" w:cs="Calibri"/>
          <w:b/>
          <w:bCs/>
          <w:spacing w:val="-1"/>
        </w:rPr>
        <w:t xml:space="preserve"> the</w:t>
      </w:r>
      <w:r>
        <w:rPr>
          <w:rFonts w:ascii="Calibri" w:eastAsia="Calibri" w:hAnsi="Calibri" w:cs="Calibri"/>
          <w:b/>
          <w:bCs/>
          <w:spacing w:val="49"/>
        </w:rPr>
        <w:t xml:space="preserve"> </w:t>
      </w:r>
      <w:r>
        <w:rPr>
          <w:rFonts w:ascii="Calibri" w:eastAsia="Calibri" w:hAnsi="Calibri" w:cs="Calibri"/>
          <w:b/>
          <w:bCs/>
          <w:spacing w:val="-1"/>
        </w:rPr>
        <w:t>availability</w:t>
      </w:r>
      <w:r>
        <w:rPr>
          <w:rFonts w:ascii="Calibri" w:eastAsia="Calibri" w:hAnsi="Calibri" w:cs="Calibri"/>
          <w:b/>
          <w:bCs/>
          <w:spacing w:val="-2"/>
        </w:rPr>
        <w:t xml:space="preserve"> </w:t>
      </w:r>
      <w:r>
        <w:rPr>
          <w:rFonts w:ascii="Calibri" w:eastAsia="Calibri" w:hAnsi="Calibri" w:cs="Calibri"/>
          <w:b/>
          <w:bCs/>
          <w:spacing w:val="-1"/>
        </w:rPr>
        <w:t>waiver</w:t>
      </w:r>
      <w:r>
        <w:rPr>
          <w:rFonts w:ascii="Calibri" w:eastAsia="Calibri" w:hAnsi="Calibri" w:cs="Calibri"/>
          <w:b/>
          <w:bCs/>
        </w:rPr>
        <w:t xml:space="preserve"> </w:t>
      </w:r>
      <w:r>
        <w:rPr>
          <w:rFonts w:ascii="Calibri" w:eastAsia="Calibri" w:hAnsi="Calibri" w:cs="Calibri"/>
          <w:b/>
          <w:bCs/>
          <w:spacing w:val="-1"/>
        </w:rPr>
        <w:t>process.</w:t>
      </w:r>
    </w:p>
    <w:p w14:paraId="401B5B66" w14:textId="77777777" w:rsidR="00D7310E" w:rsidRDefault="00D7310E">
      <w:pPr>
        <w:spacing w:before="12"/>
        <w:rPr>
          <w:rFonts w:ascii="Calibri" w:eastAsia="Calibri" w:hAnsi="Calibri" w:cs="Calibri"/>
          <w:b/>
          <w:bCs/>
          <w:sz w:val="23"/>
          <w:szCs w:val="23"/>
        </w:rPr>
      </w:pPr>
    </w:p>
    <w:p w14:paraId="401B5B67" w14:textId="77777777" w:rsidR="00D7310E" w:rsidRDefault="00AF4D13">
      <w:pPr>
        <w:spacing w:line="258" w:lineRule="auto"/>
        <w:ind w:left="460" w:right="115"/>
        <w:jc w:val="both"/>
        <w:rPr>
          <w:rFonts w:ascii="Calibri" w:eastAsia="Calibri" w:hAnsi="Calibri" w:cs="Calibri"/>
        </w:rPr>
      </w:pPr>
      <w:r>
        <w:rPr>
          <w:rFonts w:ascii="Calibri" w:eastAsia="Calibri" w:hAnsi="Calibri" w:cs="Calibri"/>
          <w:b/>
          <w:bCs/>
        </w:rPr>
        <w:t>A:</w:t>
      </w:r>
      <w:r>
        <w:rPr>
          <w:rFonts w:ascii="Calibri" w:eastAsia="Calibri" w:hAnsi="Calibri" w:cs="Calibri"/>
          <w:b/>
          <w:bCs/>
          <w:spacing w:val="-8"/>
        </w:rPr>
        <w:t xml:space="preserve"> </w:t>
      </w:r>
      <w:r>
        <w:rPr>
          <w:rFonts w:ascii="Calibri" w:eastAsia="Calibri" w:hAnsi="Calibri" w:cs="Calibri"/>
          <w:spacing w:val="-1"/>
        </w:rPr>
        <w:t>“Satisfactory</w:t>
      </w:r>
      <w:r>
        <w:rPr>
          <w:rFonts w:ascii="Calibri" w:eastAsia="Calibri" w:hAnsi="Calibri" w:cs="Calibri"/>
          <w:spacing w:val="-6"/>
        </w:rPr>
        <w:t xml:space="preserve"> </w:t>
      </w:r>
      <w:r>
        <w:rPr>
          <w:rFonts w:ascii="Calibri" w:eastAsia="Calibri" w:hAnsi="Calibri" w:cs="Calibri"/>
          <w:spacing w:val="-1"/>
        </w:rPr>
        <w:t>quality”</w:t>
      </w:r>
      <w:r>
        <w:rPr>
          <w:rFonts w:ascii="Calibri" w:eastAsia="Calibri" w:hAnsi="Calibri" w:cs="Calibri"/>
          <w:spacing w:val="-8"/>
        </w:rPr>
        <w:t xml:space="preserve"> </w:t>
      </w:r>
      <w:r>
        <w:rPr>
          <w:rFonts w:ascii="Calibri" w:eastAsia="Calibri" w:hAnsi="Calibri" w:cs="Calibri"/>
          <w:spacing w:val="-1"/>
        </w:rPr>
        <w:t>means</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spacing w:val="-1"/>
        </w:rPr>
        <w:t>product</w:t>
      </w:r>
      <w:r>
        <w:rPr>
          <w:rFonts w:ascii="Calibri" w:eastAsia="Calibri" w:hAnsi="Calibri" w:cs="Calibri"/>
          <w:spacing w:val="-9"/>
        </w:rPr>
        <w:t xml:space="preserve"> </w:t>
      </w:r>
      <w:r>
        <w:rPr>
          <w:rFonts w:ascii="Calibri" w:eastAsia="Calibri" w:hAnsi="Calibri" w:cs="Calibri"/>
          <w:spacing w:val="-1"/>
        </w:rPr>
        <w:t>meets</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9"/>
        </w:rPr>
        <w:t xml:space="preserve"> </w:t>
      </w:r>
      <w:r>
        <w:rPr>
          <w:rFonts w:ascii="Calibri" w:eastAsia="Calibri" w:hAnsi="Calibri" w:cs="Calibri"/>
          <w:spacing w:val="-1"/>
        </w:rPr>
        <w:t>project</w:t>
      </w:r>
      <w:r>
        <w:rPr>
          <w:rFonts w:ascii="Calibri" w:eastAsia="Calibri" w:hAnsi="Calibri" w:cs="Calibri"/>
          <w:spacing w:val="-6"/>
        </w:rPr>
        <w:t xml:space="preserve"> </w:t>
      </w:r>
      <w:r>
        <w:rPr>
          <w:rFonts w:ascii="Calibri" w:eastAsia="Calibri" w:hAnsi="Calibri" w:cs="Calibri"/>
          <w:spacing w:val="-1"/>
        </w:rPr>
        <w:t>design</w:t>
      </w:r>
      <w:r>
        <w:rPr>
          <w:rFonts w:ascii="Calibri" w:eastAsia="Calibri" w:hAnsi="Calibri" w:cs="Calibri"/>
          <w:spacing w:val="-8"/>
        </w:rPr>
        <w:t xml:space="preserve"> </w:t>
      </w:r>
      <w:r>
        <w:rPr>
          <w:rFonts w:ascii="Calibri" w:eastAsia="Calibri" w:hAnsi="Calibri" w:cs="Calibri"/>
          <w:spacing w:val="-1"/>
        </w:rPr>
        <w:t>specifications.</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8"/>
        </w:rPr>
        <w:t xml:space="preserve"> </w:t>
      </w:r>
      <w:r>
        <w:rPr>
          <w:rFonts w:ascii="Calibri" w:eastAsia="Calibri" w:hAnsi="Calibri" w:cs="Calibri"/>
          <w:spacing w:val="-1"/>
        </w:rPr>
        <w:t>waiver</w:t>
      </w:r>
      <w:r>
        <w:rPr>
          <w:rFonts w:ascii="Calibri" w:eastAsia="Calibri" w:hAnsi="Calibri" w:cs="Calibri"/>
          <w:spacing w:val="-7"/>
        </w:rPr>
        <w:t xml:space="preserve"> </w:t>
      </w:r>
      <w:r>
        <w:rPr>
          <w:rFonts w:ascii="Calibri" w:eastAsia="Calibri" w:hAnsi="Calibri" w:cs="Calibri"/>
          <w:spacing w:val="-2"/>
        </w:rPr>
        <w:t>may</w:t>
      </w:r>
      <w:r>
        <w:rPr>
          <w:rFonts w:ascii="Calibri" w:eastAsia="Calibri" w:hAnsi="Calibri" w:cs="Calibri"/>
          <w:spacing w:val="67"/>
        </w:rPr>
        <w:t xml:space="preserve"> </w:t>
      </w:r>
      <w:r>
        <w:rPr>
          <w:rFonts w:ascii="Calibri" w:eastAsia="Calibri" w:hAnsi="Calibri" w:cs="Calibri"/>
          <w:spacing w:val="-1"/>
        </w:rPr>
        <w:t>be</w:t>
      </w:r>
      <w:r>
        <w:rPr>
          <w:rFonts w:ascii="Calibri" w:eastAsia="Calibri" w:hAnsi="Calibri" w:cs="Calibri"/>
          <w:spacing w:val="20"/>
        </w:rPr>
        <w:t xml:space="preserve"> </w:t>
      </w:r>
      <w:r>
        <w:rPr>
          <w:rFonts w:ascii="Calibri" w:eastAsia="Calibri" w:hAnsi="Calibri" w:cs="Calibri"/>
          <w:spacing w:val="-1"/>
        </w:rPr>
        <w:t>granted</w:t>
      </w:r>
      <w:r>
        <w:rPr>
          <w:rFonts w:ascii="Calibri" w:eastAsia="Calibri" w:hAnsi="Calibri" w:cs="Calibri"/>
          <w:spacing w:val="18"/>
        </w:rPr>
        <w:t xml:space="preserve"> </w:t>
      </w:r>
      <w:r>
        <w:rPr>
          <w:rFonts w:ascii="Calibri" w:eastAsia="Calibri" w:hAnsi="Calibri" w:cs="Calibri"/>
        </w:rPr>
        <w:t>if</w:t>
      </w:r>
      <w:r>
        <w:rPr>
          <w:rFonts w:ascii="Calibri" w:eastAsia="Calibri" w:hAnsi="Calibri" w:cs="Calibri"/>
          <w:spacing w:val="19"/>
        </w:rPr>
        <w:t xml:space="preserve"> </w:t>
      </w:r>
      <w:r>
        <w:rPr>
          <w:rFonts w:ascii="Calibri" w:eastAsia="Calibri" w:hAnsi="Calibri" w:cs="Calibri"/>
        </w:rPr>
        <w:t>a</w:t>
      </w:r>
      <w:r>
        <w:rPr>
          <w:rFonts w:ascii="Calibri" w:eastAsia="Calibri" w:hAnsi="Calibri" w:cs="Calibri"/>
          <w:spacing w:val="19"/>
        </w:rPr>
        <w:t xml:space="preserve"> </w:t>
      </w:r>
      <w:r>
        <w:rPr>
          <w:rFonts w:ascii="Calibri" w:eastAsia="Calibri" w:hAnsi="Calibri" w:cs="Calibri"/>
          <w:spacing w:val="-1"/>
        </w:rPr>
        <w:t>recipient</w:t>
      </w:r>
      <w:r>
        <w:rPr>
          <w:rFonts w:ascii="Calibri" w:eastAsia="Calibri" w:hAnsi="Calibri" w:cs="Calibri"/>
          <w:spacing w:val="19"/>
        </w:rPr>
        <w:t xml:space="preserve"> </w:t>
      </w:r>
      <w:r>
        <w:rPr>
          <w:rFonts w:ascii="Calibri" w:eastAsia="Calibri" w:hAnsi="Calibri" w:cs="Calibri"/>
          <w:spacing w:val="-1"/>
        </w:rPr>
        <w:t>determines</w:t>
      </w:r>
      <w:r>
        <w:rPr>
          <w:rFonts w:ascii="Calibri" w:eastAsia="Calibri" w:hAnsi="Calibri" w:cs="Calibri"/>
          <w:spacing w:val="17"/>
        </w:rPr>
        <w:t xml:space="preserve"> </w:t>
      </w:r>
      <w:r>
        <w:rPr>
          <w:rFonts w:ascii="Calibri" w:eastAsia="Calibri" w:hAnsi="Calibri" w:cs="Calibri"/>
        </w:rPr>
        <w:t>that</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17"/>
        </w:rPr>
        <w:t xml:space="preserve"> </w:t>
      </w:r>
      <w:r>
        <w:rPr>
          <w:rFonts w:ascii="Calibri" w:eastAsia="Calibri" w:hAnsi="Calibri" w:cs="Calibri"/>
          <w:spacing w:val="-1"/>
        </w:rPr>
        <w:t>project</w:t>
      </w:r>
      <w:r>
        <w:rPr>
          <w:rFonts w:ascii="Calibri" w:eastAsia="Calibri" w:hAnsi="Calibri" w:cs="Calibri"/>
          <w:spacing w:val="18"/>
        </w:rPr>
        <w:t xml:space="preserve"> </w:t>
      </w:r>
      <w:r>
        <w:rPr>
          <w:rFonts w:ascii="Calibri" w:eastAsia="Calibri" w:hAnsi="Calibri" w:cs="Calibri"/>
          <w:spacing w:val="-1"/>
        </w:rPr>
        <w:t>plans</w:t>
      </w:r>
      <w:r>
        <w:rPr>
          <w:rFonts w:ascii="Calibri" w:eastAsia="Calibri" w:hAnsi="Calibri" w:cs="Calibri"/>
          <w:spacing w:val="19"/>
        </w:rPr>
        <w:t xml:space="preserve"> </w:t>
      </w:r>
      <w:r>
        <w:rPr>
          <w:rFonts w:ascii="Calibri" w:eastAsia="Calibri" w:hAnsi="Calibri" w:cs="Calibri"/>
          <w:spacing w:val="-1"/>
        </w:rPr>
        <w:t>and</w:t>
      </w:r>
      <w:r>
        <w:rPr>
          <w:rFonts w:ascii="Calibri" w:eastAsia="Calibri" w:hAnsi="Calibri" w:cs="Calibri"/>
          <w:spacing w:val="18"/>
        </w:rPr>
        <w:t xml:space="preserve"> </w:t>
      </w:r>
      <w:r>
        <w:rPr>
          <w:rFonts w:ascii="Calibri" w:eastAsia="Calibri" w:hAnsi="Calibri" w:cs="Calibri"/>
          <w:spacing w:val="-1"/>
        </w:rPr>
        <w:t>design</w:t>
      </w:r>
      <w:r>
        <w:rPr>
          <w:rFonts w:ascii="Calibri" w:eastAsia="Calibri" w:hAnsi="Calibri" w:cs="Calibri"/>
          <w:spacing w:val="18"/>
        </w:rPr>
        <w:t xml:space="preserve"> </w:t>
      </w:r>
      <w:r>
        <w:rPr>
          <w:rFonts w:ascii="Calibri" w:eastAsia="Calibri" w:hAnsi="Calibri" w:cs="Calibri"/>
        </w:rPr>
        <w:t>would</w:t>
      </w:r>
      <w:r>
        <w:rPr>
          <w:rFonts w:ascii="Calibri" w:eastAsia="Calibri" w:hAnsi="Calibri" w:cs="Calibri"/>
          <w:spacing w:val="18"/>
        </w:rPr>
        <w:t xml:space="preserve"> </w:t>
      </w:r>
      <w:r>
        <w:rPr>
          <w:rFonts w:ascii="Calibri" w:eastAsia="Calibri" w:hAnsi="Calibri" w:cs="Calibri"/>
          <w:spacing w:val="-2"/>
        </w:rPr>
        <w:t>be</w:t>
      </w:r>
      <w:r>
        <w:rPr>
          <w:rFonts w:ascii="Calibri" w:eastAsia="Calibri" w:hAnsi="Calibri" w:cs="Calibri"/>
          <w:spacing w:val="20"/>
        </w:rPr>
        <w:t xml:space="preserve"> </w:t>
      </w:r>
      <w:r>
        <w:rPr>
          <w:rFonts w:ascii="Calibri" w:eastAsia="Calibri" w:hAnsi="Calibri" w:cs="Calibri"/>
          <w:spacing w:val="-1"/>
        </w:rPr>
        <w:t>compromised</w:t>
      </w:r>
      <w:r>
        <w:rPr>
          <w:rFonts w:ascii="Calibri" w:eastAsia="Calibri" w:hAnsi="Calibri" w:cs="Calibri"/>
          <w:spacing w:val="46"/>
        </w:rPr>
        <w:t xml:space="preserve"> </w:t>
      </w:r>
      <w:r>
        <w:rPr>
          <w:rFonts w:ascii="Calibri" w:eastAsia="Calibri" w:hAnsi="Calibri" w:cs="Calibri"/>
          <w:spacing w:val="-1"/>
        </w:rPr>
        <w:t>because</w:t>
      </w:r>
      <w:r>
        <w:rPr>
          <w:rFonts w:ascii="Calibri" w:eastAsia="Calibri" w:hAnsi="Calibri" w:cs="Calibri"/>
          <w:spacing w:val="31"/>
        </w:rPr>
        <w:t xml:space="preserve"> </w:t>
      </w:r>
      <w:r>
        <w:rPr>
          <w:rFonts w:ascii="Calibri" w:eastAsia="Calibri" w:hAnsi="Calibri" w:cs="Calibri"/>
        </w:rPr>
        <w:t>there</w:t>
      </w:r>
      <w:r>
        <w:rPr>
          <w:rFonts w:ascii="Calibri" w:eastAsia="Calibri" w:hAnsi="Calibri" w:cs="Calibri"/>
          <w:spacing w:val="33"/>
        </w:rPr>
        <w:t xml:space="preserve"> </w:t>
      </w:r>
      <w:r>
        <w:rPr>
          <w:rFonts w:ascii="Calibri" w:eastAsia="Calibri" w:hAnsi="Calibri" w:cs="Calibri"/>
        </w:rPr>
        <w:t>are</w:t>
      </w:r>
      <w:r>
        <w:rPr>
          <w:rFonts w:ascii="Calibri" w:eastAsia="Calibri" w:hAnsi="Calibri" w:cs="Calibri"/>
          <w:spacing w:val="32"/>
        </w:rPr>
        <w:t xml:space="preserve"> </w:t>
      </w:r>
      <w:r>
        <w:rPr>
          <w:rFonts w:ascii="Calibri" w:eastAsia="Calibri" w:hAnsi="Calibri" w:cs="Calibri"/>
          <w:spacing w:val="-1"/>
        </w:rPr>
        <w:t>no</w:t>
      </w:r>
      <w:r>
        <w:rPr>
          <w:rFonts w:ascii="Calibri" w:eastAsia="Calibri" w:hAnsi="Calibri" w:cs="Calibri"/>
          <w:spacing w:val="32"/>
        </w:rPr>
        <w:t xml:space="preserve"> </w:t>
      </w:r>
      <w:r>
        <w:rPr>
          <w:rFonts w:ascii="Calibri" w:eastAsia="Calibri" w:hAnsi="Calibri" w:cs="Calibri"/>
          <w:spacing w:val="-1"/>
        </w:rPr>
        <w:t>American</w:t>
      </w:r>
      <w:r>
        <w:rPr>
          <w:rFonts w:ascii="Calibri" w:eastAsia="Calibri" w:hAnsi="Calibri" w:cs="Calibri"/>
          <w:spacing w:val="29"/>
        </w:rPr>
        <w:t xml:space="preserve"> </w:t>
      </w:r>
      <w:r>
        <w:rPr>
          <w:rFonts w:ascii="Calibri" w:eastAsia="Calibri" w:hAnsi="Calibri" w:cs="Calibri"/>
          <w:spacing w:val="-1"/>
        </w:rPr>
        <w:t>made</w:t>
      </w:r>
      <w:r>
        <w:rPr>
          <w:rFonts w:ascii="Calibri" w:eastAsia="Calibri" w:hAnsi="Calibri" w:cs="Calibri"/>
          <w:spacing w:val="35"/>
        </w:rPr>
        <w:t xml:space="preserve"> </w:t>
      </w:r>
      <w:r>
        <w:rPr>
          <w:rFonts w:ascii="Calibri" w:eastAsia="Calibri" w:hAnsi="Calibri" w:cs="Calibri"/>
          <w:spacing w:val="-1"/>
        </w:rPr>
        <w:t>products</w:t>
      </w:r>
      <w:r>
        <w:rPr>
          <w:rFonts w:ascii="Calibri" w:eastAsia="Calibri" w:hAnsi="Calibri" w:cs="Calibri"/>
          <w:spacing w:val="30"/>
        </w:rPr>
        <w:t xml:space="preserve"> </w:t>
      </w:r>
      <w:r>
        <w:rPr>
          <w:rFonts w:ascii="Calibri" w:eastAsia="Calibri" w:hAnsi="Calibri" w:cs="Calibri"/>
          <w:spacing w:val="-1"/>
        </w:rPr>
        <w:t>available</w:t>
      </w:r>
      <w:r>
        <w:rPr>
          <w:rFonts w:ascii="Calibri" w:eastAsia="Calibri" w:hAnsi="Calibri" w:cs="Calibri"/>
          <w:spacing w:val="31"/>
        </w:rPr>
        <w:t xml:space="preserve"> </w:t>
      </w:r>
      <w:r>
        <w:rPr>
          <w:rFonts w:ascii="Calibri" w:eastAsia="Calibri" w:hAnsi="Calibri" w:cs="Calibri"/>
        </w:rPr>
        <w:t>that</w:t>
      </w:r>
      <w:r>
        <w:rPr>
          <w:rFonts w:ascii="Calibri" w:eastAsia="Calibri" w:hAnsi="Calibri" w:cs="Calibri"/>
          <w:spacing w:val="32"/>
        </w:rPr>
        <w:t xml:space="preserve"> </w:t>
      </w:r>
      <w:r>
        <w:rPr>
          <w:rFonts w:ascii="Calibri" w:eastAsia="Calibri" w:hAnsi="Calibri" w:cs="Calibri"/>
          <w:spacing w:val="-1"/>
        </w:rPr>
        <w:t>meet</w:t>
      </w:r>
      <w:r>
        <w:rPr>
          <w:rFonts w:ascii="Calibri" w:eastAsia="Calibri" w:hAnsi="Calibri" w:cs="Calibri"/>
          <w:spacing w:val="33"/>
        </w:rPr>
        <w:t xml:space="preserve"> </w:t>
      </w:r>
      <w:r>
        <w:rPr>
          <w:rFonts w:ascii="Calibri" w:eastAsia="Calibri" w:hAnsi="Calibri" w:cs="Calibri"/>
        </w:rPr>
        <w:t>the</w:t>
      </w:r>
      <w:r>
        <w:rPr>
          <w:rFonts w:ascii="Calibri" w:eastAsia="Calibri" w:hAnsi="Calibri" w:cs="Calibri"/>
          <w:spacing w:val="31"/>
        </w:rPr>
        <w:t xml:space="preserve"> </w:t>
      </w:r>
      <w:r>
        <w:rPr>
          <w:rFonts w:ascii="Calibri" w:eastAsia="Calibri" w:hAnsi="Calibri" w:cs="Calibri"/>
          <w:spacing w:val="-1"/>
        </w:rPr>
        <w:t>project</w:t>
      </w:r>
      <w:r>
        <w:rPr>
          <w:rFonts w:ascii="Calibri" w:eastAsia="Calibri" w:hAnsi="Calibri" w:cs="Calibri"/>
          <w:spacing w:val="35"/>
        </w:rPr>
        <w:t xml:space="preserve"> </w:t>
      </w:r>
      <w:r>
        <w:rPr>
          <w:rFonts w:ascii="Calibri" w:eastAsia="Calibri" w:hAnsi="Calibri" w:cs="Calibri"/>
          <w:spacing w:val="-1"/>
        </w:rPr>
        <w:t>design</w:t>
      </w:r>
      <w:r>
        <w:rPr>
          <w:rFonts w:ascii="Calibri" w:eastAsia="Calibri" w:hAnsi="Calibri" w:cs="Calibri"/>
          <w:spacing w:val="63"/>
        </w:rPr>
        <w:t xml:space="preserve"> </w:t>
      </w:r>
      <w:r>
        <w:rPr>
          <w:rFonts w:ascii="Calibri" w:eastAsia="Calibri" w:hAnsi="Calibri" w:cs="Calibri"/>
          <w:spacing w:val="-1"/>
        </w:rPr>
        <w:t>specifications.</w:t>
      </w:r>
    </w:p>
    <w:p w14:paraId="401B5B68" w14:textId="77777777" w:rsidR="00D7310E" w:rsidRDefault="00D7310E">
      <w:pPr>
        <w:spacing w:before="11"/>
        <w:rPr>
          <w:rFonts w:ascii="Calibri" w:eastAsia="Calibri" w:hAnsi="Calibri" w:cs="Calibri"/>
          <w:sz w:val="23"/>
          <w:szCs w:val="23"/>
        </w:rPr>
      </w:pPr>
    </w:p>
    <w:p w14:paraId="401B5B69" w14:textId="77777777" w:rsidR="00D7310E" w:rsidRDefault="00AF4D13" w:rsidP="00951DAB">
      <w:pPr>
        <w:numPr>
          <w:ilvl w:val="0"/>
          <w:numId w:val="13"/>
        </w:numPr>
        <w:tabs>
          <w:tab w:val="left" w:pos="461"/>
        </w:tabs>
        <w:spacing w:line="257" w:lineRule="auto"/>
        <w:ind w:left="460" w:right="119"/>
        <w:jc w:val="both"/>
        <w:rPr>
          <w:rFonts w:ascii="Calibri" w:eastAsia="Calibri" w:hAnsi="Calibri" w:cs="Calibri"/>
        </w:rPr>
      </w:pPr>
      <w:r>
        <w:rPr>
          <w:rFonts w:ascii="Calibri" w:eastAsia="Calibri" w:hAnsi="Calibri" w:cs="Calibri"/>
          <w:b/>
          <w:bCs/>
        </w:rPr>
        <w:t>Q:</w:t>
      </w:r>
      <w:r>
        <w:rPr>
          <w:rFonts w:ascii="Calibri" w:eastAsia="Calibri" w:hAnsi="Calibri" w:cs="Calibri"/>
          <w:b/>
          <w:bCs/>
          <w:spacing w:val="6"/>
        </w:rPr>
        <w:t xml:space="preserve"> </w:t>
      </w:r>
      <w:r>
        <w:rPr>
          <w:rFonts w:ascii="Calibri" w:eastAsia="Calibri" w:hAnsi="Calibri" w:cs="Calibri"/>
          <w:b/>
          <w:bCs/>
          <w:spacing w:val="-1"/>
        </w:rPr>
        <w:t>The</w:t>
      </w:r>
      <w:r>
        <w:rPr>
          <w:rFonts w:ascii="Calibri" w:eastAsia="Calibri" w:hAnsi="Calibri" w:cs="Calibri"/>
          <w:b/>
          <w:bCs/>
          <w:spacing w:val="7"/>
        </w:rPr>
        <w:t xml:space="preserve"> </w:t>
      </w:r>
      <w:r>
        <w:rPr>
          <w:rFonts w:ascii="Calibri" w:eastAsia="Calibri" w:hAnsi="Calibri" w:cs="Calibri"/>
          <w:b/>
          <w:bCs/>
          <w:spacing w:val="-1"/>
        </w:rPr>
        <w:t>guidance</w:t>
      </w:r>
      <w:r>
        <w:rPr>
          <w:rFonts w:ascii="Calibri" w:eastAsia="Calibri" w:hAnsi="Calibri" w:cs="Calibri"/>
          <w:b/>
          <w:bCs/>
          <w:spacing w:val="7"/>
        </w:rPr>
        <w:t xml:space="preserve"> </w:t>
      </w:r>
      <w:r>
        <w:rPr>
          <w:rFonts w:ascii="Calibri" w:eastAsia="Calibri" w:hAnsi="Calibri" w:cs="Calibri"/>
          <w:b/>
          <w:bCs/>
          <w:spacing w:val="-1"/>
        </w:rPr>
        <w:t>states</w:t>
      </w:r>
      <w:r>
        <w:rPr>
          <w:rFonts w:ascii="Calibri" w:eastAsia="Calibri" w:hAnsi="Calibri" w:cs="Calibri"/>
          <w:b/>
          <w:bCs/>
          <w:spacing w:val="7"/>
        </w:rPr>
        <w:t xml:space="preserve"> </w:t>
      </w:r>
      <w:r>
        <w:rPr>
          <w:rFonts w:ascii="Calibri" w:eastAsia="Calibri" w:hAnsi="Calibri" w:cs="Calibri"/>
          <w:b/>
          <w:bCs/>
          <w:spacing w:val="-2"/>
        </w:rPr>
        <w:t>that</w:t>
      </w:r>
      <w:r>
        <w:rPr>
          <w:rFonts w:ascii="Calibri" w:eastAsia="Calibri" w:hAnsi="Calibri" w:cs="Calibri"/>
          <w:b/>
          <w:bCs/>
          <w:spacing w:val="7"/>
        </w:rPr>
        <w:t xml:space="preserve"> </w:t>
      </w:r>
      <w:r>
        <w:rPr>
          <w:rFonts w:ascii="Calibri" w:eastAsia="Calibri" w:hAnsi="Calibri" w:cs="Calibri"/>
          <w:b/>
          <w:bCs/>
          <w:spacing w:val="-1"/>
        </w:rPr>
        <w:t>the</w:t>
      </w:r>
      <w:r>
        <w:rPr>
          <w:rFonts w:ascii="Calibri" w:eastAsia="Calibri" w:hAnsi="Calibri" w:cs="Calibri"/>
          <w:b/>
          <w:bCs/>
          <w:spacing w:val="7"/>
        </w:rPr>
        <w:t xml:space="preserve"> </w:t>
      </w:r>
      <w:r>
        <w:rPr>
          <w:rFonts w:ascii="Calibri" w:eastAsia="Calibri" w:hAnsi="Calibri" w:cs="Calibri"/>
          <w:b/>
          <w:bCs/>
          <w:spacing w:val="-1"/>
        </w:rPr>
        <w:t>AIS</w:t>
      </w:r>
      <w:r>
        <w:rPr>
          <w:rFonts w:ascii="Calibri" w:eastAsia="Calibri" w:hAnsi="Calibri" w:cs="Calibri"/>
          <w:b/>
          <w:bCs/>
          <w:spacing w:val="6"/>
        </w:rPr>
        <w:t xml:space="preserve"> </w:t>
      </w:r>
      <w:r>
        <w:rPr>
          <w:rFonts w:ascii="Calibri" w:eastAsia="Calibri" w:hAnsi="Calibri" w:cs="Calibri"/>
          <w:b/>
          <w:bCs/>
          <w:spacing w:val="-1"/>
        </w:rPr>
        <w:t>requirement</w:t>
      </w:r>
      <w:r>
        <w:rPr>
          <w:rFonts w:ascii="Calibri" w:eastAsia="Calibri" w:hAnsi="Calibri" w:cs="Calibri"/>
          <w:b/>
          <w:bCs/>
          <w:spacing w:val="7"/>
        </w:rPr>
        <w:t xml:space="preserve"> </w:t>
      </w:r>
      <w:r>
        <w:rPr>
          <w:rFonts w:ascii="Calibri" w:eastAsia="Calibri" w:hAnsi="Calibri" w:cs="Calibri"/>
          <w:b/>
          <w:bCs/>
          <w:spacing w:val="-1"/>
        </w:rPr>
        <w:t>applies</w:t>
      </w:r>
      <w:r>
        <w:rPr>
          <w:rFonts w:ascii="Calibri" w:eastAsia="Calibri" w:hAnsi="Calibri" w:cs="Calibri"/>
          <w:b/>
          <w:bCs/>
          <w:spacing w:val="8"/>
        </w:rPr>
        <w:t xml:space="preserve"> </w:t>
      </w:r>
      <w:r>
        <w:rPr>
          <w:rFonts w:ascii="Calibri" w:eastAsia="Calibri" w:hAnsi="Calibri" w:cs="Calibri"/>
          <w:b/>
          <w:bCs/>
        </w:rPr>
        <w:t>to</w:t>
      </w:r>
      <w:r>
        <w:rPr>
          <w:rFonts w:ascii="Calibri" w:eastAsia="Calibri" w:hAnsi="Calibri" w:cs="Calibri"/>
          <w:b/>
          <w:bCs/>
          <w:spacing w:val="6"/>
        </w:rPr>
        <w:t xml:space="preserve"> </w:t>
      </w:r>
      <w:r>
        <w:rPr>
          <w:rFonts w:ascii="Calibri" w:eastAsia="Calibri" w:hAnsi="Calibri" w:cs="Calibri"/>
          <w:b/>
          <w:bCs/>
          <w:spacing w:val="-2"/>
        </w:rPr>
        <w:t>any</w:t>
      </w:r>
      <w:r>
        <w:rPr>
          <w:rFonts w:ascii="Calibri" w:eastAsia="Calibri" w:hAnsi="Calibri" w:cs="Calibri"/>
          <w:b/>
          <w:bCs/>
          <w:spacing w:val="8"/>
        </w:rPr>
        <w:t xml:space="preserve"> </w:t>
      </w:r>
      <w:r>
        <w:rPr>
          <w:rFonts w:ascii="Calibri" w:eastAsia="Calibri" w:hAnsi="Calibri" w:cs="Calibri"/>
          <w:b/>
          <w:bCs/>
          <w:spacing w:val="-1"/>
        </w:rPr>
        <w:t>project</w:t>
      </w:r>
      <w:r>
        <w:rPr>
          <w:rFonts w:ascii="Calibri" w:eastAsia="Calibri" w:hAnsi="Calibri" w:cs="Calibri"/>
          <w:b/>
          <w:bCs/>
          <w:spacing w:val="5"/>
        </w:rPr>
        <w:t xml:space="preserve"> </w:t>
      </w:r>
      <w:r>
        <w:rPr>
          <w:rFonts w:ascii="Calibri" w:eastAsia="Calibri" w:hAnsi="Calibri" w:cs="Calibri"/>
          <w:b/>
          <w:bCs/>
          <w:spacing w:val="-1"/>
        </w:rPr>
        <w:t>“funded</w:t>
      </w:r>
      <w:r>
        <w:rPr>
          <w:rFonts w:ascii="Calibri" w:eastAsia="Calibri" w:hAnsi="Calibri" w:cs="Calibri"/>
          <w:b/>
          <w:bCs/>
          <w:spacing w:val="6"/>
        </w:rPr>
        <w:t xml:space="preserve"> </w:t>
      </w:r>
      <w:r>
        <w:rPr>
          <w:rFonts w:ascii="Calibri" w:eastAsia="Calibri" w:hAnsi="Calibri" w:cs="Calibri"/>
          <w:b/>
          <w:bCs/>
        </w:rPr>
        <w:t>in</w:t>
      </w:r>
      <w:r>
        <w:rPr>
          <w:rFonts w:ascii="Calibri" w:eastAsia="Calibri" w:hAnsi="Calibri" w:cs="Calibri"/>
          <w:b/>
          <w:bCs/>
          <w:spacing w:val="4"/>
        </w:rPr>
        <w:t xml:space="preserve"> </w:t>
      </w:r>
      <w:r>
        <w:rPr>
          <w:rFonts w:ascii="Calibri" w:eastAsia="Calibri" w:hAnsi="Calibri" w:cs="Calibri"/>
          <w:b/>
          <w:bCs/>
          <w:spacing w:val="-1"/>
        </w:rPr>
        <w:t>whole</w:t>
      </w:r>
      <w:r>
        <w:rPr>
          <w:rFonts w:ascii="Calibri" w:eastAsia="Calibri" w:hAnsi="Calibri" w:cs="Calibri"/>
          <w:b/>
          <w:bCs/>
          <w:spacing w:val="7"/>
        </w:rPr>
        <w:t xml:space="preserve"> </w:t>
      </w:r>
      <w:r>
        <w:rPr>
          <w:rFonts w:ascii="Calibri" w:eastAsia="Calibri" w:hAnsi="Calibri" w:cs="Calibri"/>
          <w:b/>
          <w:bCs/>
          <w:spacing w:val="-1"/>
        </w:rPr>
        <w:t>or</w:t>
      </w:r>
      <w:r>
        <w:rPr>
          <w:rFonts w:ascii="Calibri" w:eastAsia="Calibri" w:hAnsi="Calibri" w:cs="Calibri"/>
          <w:b/>
          <w:bCs/>
          <w:spacing w:val="6"/>
        </w:rPr>
        <w:t xml:space="preserve"> </w:t>
      </w:r>
      <w:r>
        <w:rPr>
          <w:rFonts w:ascii="Calibri" w:eastAsia="Calibri" w:hAnsi="Calibri" w:cs="Calibri"/>
          <w:b/>
          <w:bCs/>
        </w:rPr>
        <w:t>in</w:t>
      </w:r>
      <w:r>
        <w:rPr>
          <w:rFonts w:ascii="Calibri" w:eastAsia="Calibri" w:hAnsi="Calibri" w:cs="Calibri"/>
          <w:b/>
          <w:bCs/>
          <w:spacing w:val="45"/>
        </w:rPr>
        <w:t xml:space="preserve"> </w:t>
      </w:r>
      <w:r>
        <w:rPr>
          <w:rFonts w:ascii="Calibri" w:eastAsia="Calibri" w:hAnsi="Calibri" w:cs="Calibri"/>
          <w:b/>
          <w:bCs/>
          <w:spacing w:val="-1"/>
        </w:rPr>
        <w:t>part”</w:t>
      </w:r>
      <w:r>
        <w:rPr>
          <w:rFonts w:ascii="Calibri" w:eastAsia="Calibri" w:hAnsi="Calibri" w:cs="Calibri"/>
          <w:b/>
          <w:bCs/>
        </w:rPr>
        <w:t xml:space="preserve"> by</w:t>
      </w:r>
      <w:r>
        <w:rPr>
          <w:rFonts w:ascii="Calibri" w:eastAsia="Calibri" w:hAnsi="Calibri" w:cs="Calibri"/>
          <w:b/>
          <w:bCs/>
          <w:spacing w:val="1"/>
        </w:rPr>
        <w:t xml:space="preserve"> </w:t>
      </w:r>
      <w:r>
        <w:rPr>
          <w:rFonts w:ascii="Calibri" w:eastAsia="Calibri" w:hAnsi="Calibri" w:cs="Calibri"/>
          <w:b/>
          <w:bCs/>
          <w:spacing w:val="-1"/>
        </w:rPr>
        <w:t>an SRF.</w:t>
      </w:r>
      <w:r>
        <w:rPr>
          <w:rFonts w:ascii="Calibri" w:eastAsia="Calibri" w:hAnsi="Calibri" w:cs="Calibri"/>
          <w:b/>
          <w:bCs/>
          <w:spacing w:val="1"/>
        </w:rPr>
        <w:t xml:space="preserve"> </w:t>
      </w:r>
      <w:r>
        <w:rPr>
          <w:rFonts w:ascii="Calibri" w:eastAsia="Calibri" w:hAnsi="Calibri" w:cs="Calibri"/>
          <w:b/>
          <w:bCs/>
          <w:spacing w:val="-1"/>
        </w:rPr>
        <w:t>Where is</w:t>
      </w:r>
      <w:r>
        <w:rPr>
          <w:rFonts w:ascii="Calibri" w:eastAsia="Calibri" w:hAnsi="Calibri" w:cs="Calibri"/>
          <w:b/>
          <w:bCs/>
        </w:rPr>
        <w:t xml:space="preserve"> </w:t>
      </w:r>
      <w:r>
        <w:rPr>
          <w:rFonts w:ascii="Calibri" w:eastAsia="Calibri" w:hAnsi="Calibri" w:cs="Calibri"/>
          <w:b/>
          <w:bCs/>
          <w:spacing w:val="-1"/>
        </w:rPr>
        <w:t>this</w:t>
      </w:r>
      <w:r>
        <w:rPr>
          <w:rFonts w:ascii="Calibri" w:eastAsia="Calibri" w:hAnsi="Calibri" w:cs="Calibri"/>
          <w:b/>
          <w:bCs/>
        </w:rPr>
        <w:t xml:space="preserve"> in</w:t>
      </w:r>
      <w:r>
        <w:rPr>
          <w:rFonts w:ascii="Calibri" w:eastAsia="Calibri" w:hAnsi="Calibri" w:cs="Calibri"/>
          <w:b/>
          <w:bCs/>
          <w:spacing w:val="-4"/>
        </w:rPr>
        <w:t xml:space="preserve"> </w:t>
      </w:r>
      <w:r>
        <w:rPr>
          <w:rFonts w:ascii="Calibri" w:eastAsia="Calibri" w:hAnsi="Calibri" w:cs="Calibri"/>
          <w:b/>
          <w:bCs/>
          <w:spacing w:val="-1"/>
        </w:rPr>
        <w:t>the Act?</w:t>
      </w:r>
    </w:p>
    <w:p w14:paraId="401B5B6A" w14:textId="77777777" w:rsidR="00D7310E" w:rsidRDefault="00D7310E">
      <w:pPr>
        <w:spacing w:before="12"/>
        <w:rPr>
          <w:rFonts w:ascii="Calibri" w:eastAsia="Calibri" w:hAnsi="Calibri" w:cs="Calibri"/>
          <w:b/>
          <w:bCs/>
          <w:sz w:val="23"/>
          <w:szCs w:val="23"/>
        </w:rPr>
      </w:pPr>
    </w:p>
    <w:p w14:paraId="401B5B6B" w14:textId="77777777" w:rsidR="00D7310E" w:rsidRDefault="00AF4D13">
      <w:pPr>
        <w:spacing w:line="259" w:lineRule="auto"/>
        <w:ind w:left="460" w:right="114"/>
        <w:jc w:val="both"/>
        <w:rPr>
          <w:rFonts w:ascii="Calibri" w:eastAsia="Calibri" w:hAnsi="Calibri" w:cs="Calibri"/>
        </w:rPr>
      </w:pPr>
      <w:r>
        <w:rPr>
          <w:rFonts w:ascii="Calibri" w:eastAsia="Calibri" w:hAnsi="Calibri" w:cs="Calibri"/>
          <w:b/>
          <w:bCs/>
        </w:rPr>
        <w:t>A:</w:t>
      </w:r>
      <w:r>
        <w:rPr>
          <w:rFonts w:ascii="Calibri" w:eastAsia="Calibri" w:hAnsi="Calibri" w:cs="Calibri"/>
          <w:b/>
          <w:bCs/>
          <w:spacing w:val="6"/>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1"/>
        </w:rPr>
        <w:t>Act</w:t>
      </w:r>
      <w:r>
        <w:rPr>
          <w:rFonts w:ascii="Calibri" w:eastAsia="Calibri" w:hAnsi="Calibri" w:cs="Calibri"/>
          <w:spacing w:val="5"/>
        </w:rPr>
        <w:t xml:space="preserve"> </w:t>
      </w:r>
      <w:r>
        <w:rPr>
          <w:rFonts w:ascii="Calibri" w:eastAsia="Calibri" w:hAnsi="Calibri" w:cs="Calibri"/>
          <w:spacing w:val="-1"/>
        </w:rPr>
        <w:t>states</w:t>
      </w:r>
      <w:r>
        <w:rPr>
          <w:rFonts w:ascii="Calibri" w:eastAsia="Calibri" w:hAnsi="Calibri" w:cs="Calibri"/>
          <w:spacing w:val="5"/>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“None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1"/>
        </w:rPr>
        <w:t>funds</w:t>
      </w:r>
      <w:r>
        <w:rPr>
          <w:rFonts w:ascii="Calibri" w:eastAsia="Calibri" w:hAnsi="Calibri" w:cs="Calibri"/>
          <w:spacing w:val="5"/>
        </w:rPr>
        <w:t xml:space="preserve"> </w:t>
      </w:r>
      <w:r>
        <w:rPr>
          <w:rFonts w:ascii="Calibri" w:eastAsia="Calibri" w:hAnsi="Calibri" w:cs="Calibri"/>
          <w:spacing w:val="-1"/>
        </w:rPr>
        <w:t>made</w:t>
      </w:r>
      <w:r>
        <w:rPr>
          <w:rFonts w:ascii="Calibri" w:eastAsia="Calibri" w:hAnsi="Calibri" w:cs="Calibri"/>
          <w:spacing w:val="5"/>
        </w:rPr>
        <w:t xml:space="preserve"> </w:t>
      </w:r>
      <w:r>
        <w:rPr>
          <w:rFonts w:ascii="Calibri" w:eastAsia="Calibri" w:hAnsi="Calibri" w:cs="Calibri"/>
          <w:spacing w:val="-1"/>
        </w:rPr>
        <w:t>available</w:t>
      </w:r>
      <w:r>
        <w:rPr>
          <w:rFonts w:ascii="Calibri" w:eastAsia="Calibri" w:hAnsi="Calibri" w:cs="Calibri"/>
          <w:spacing w:val="7"/>
        </w:rPr>
        <w:t xml:space="preserve"> </w:t>
      </w:r>
      <w:r>
        <w:rPr>
          <w:rFonts w:ascii="Calibri" w:eastAsia="Calibri" w:hAnsi="Calibri" w:cs="Calibri"/>
          <w:spacing w:val="-1"/>
        </w:rPr>
        <w:t>by</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[State</w:t>
      </w:r>
      <w:r>
        <w:rPr>
          <w:rFonts w:ascii="Calibri" w:eastAsia="Calibri" w:hAnsi="Calibri" w:cs="Calibri"/>
          <w:spacing w:val="5"/>
        </w:rPr>
        <w:t xml:space="preserve"> </w:t>
      </w:r>
      <w:r>
        <w:rPr>
          <w:rFonts w:ascii="Calibri" w:eastAsia="Calibri" w:hAnsi="Calibri" w:cs="Calibri"/>
        </w:rPr>
        <w:t>SRF</w:t>
      </w:r>
      <w:r>
        <w:rPr>
          <w:rFonts w:ascii="Calibri" w:eastAsia="Calibri" w:hAnsi="Calibri" w:cs="Calibri"/>
          <w:spacing w:val="4"/>
        </w:rPr>
        <w:t xml:space="preserve"> </w:t>
      </w:r>
      <w:r>
        <w:rPr>
          <w:rFonts w:ascii="Calibri" w:eastAsia="Calibri" w:hAnsi="Calibri" w:cs="Calibri"/>
          <w:spacing w:val="-1"/>
        </w:rPr>
        <w:t>program]</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shall</w:t>
      </w:r>
      <w:r>
        <w:rPr>
          <w:rFonts w:ascii="Calibri" w:eastAsia="Calibri" w:hAnsi="Calibri" w:cs="Calibri"/>
          <w:spacing w:val="4"/>
        </w:rPr>
        <w:t xml:space="preserve"> </w:t>
      </w:r>
      <w:r>
        <w:rPr>
          <w:rFonts w:ascii="Calibri" w:eastAsia="Calibri" w:hAnsi="Calibri" w:cs="Calibri"/>
          <w:spacing w:val="-1"/>
        </w:rPr>
        <w:t>be</w:t>
      </w:r>
      <w:r>
        <w:rPr>
          <w:rFonts w:ascii="Calibri" w:eastAsia="Calibri" w:hAnsi="Calibri" w:cs="Calibri"/>
          <w:spacing w:val="45"/>
        </w:rPr>
        <w:t xml:space="preserve"> </w:t>
      </w:r>
      <w:r>
        <w:rPr>
          <w:rFonts w:ascii="Calibri" w:eastAsia="Calibri" w:hAnsi="Calibri" w:cs="Calibri"/>
          <w:spacing w:val="-1"/>
        </w:rPr>
        <w:t>used</w:t>
      </w:r>
      <w:r>
        <w:rPr>
          <w:rFonts w:ascii="Calibri" w:eastAsia="Calibri" w:hAnsi="Calibri" w:cs="Calibri"/>
          <w:spacing w:val="-9"/>
        </w:rPr>
        <w:t xml:space="preserve"> </w:t>
      </w:r>
      <w:r>
        <w:rPr>
          <w:rFonts w:ascii="Calibri" w:eastAsia="Calibri" w:hAnsi="Calibri" w:cs="Calibri"/>
          <w:spacing w:val="-1"/>
        </w:rPr>
        <w:t>for</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spacing w:val="-1"/>
        </w:rPr>
        <w:t>project</w:t>
      </w:r>
      <w:r>
        <w:rPr>
          <w:rFonts w:ascii="Calibri" w:eastAsia="Calibri" w:hAnsi="Calibri" w:cs="Calibri"/>
          <w:spacing w:val="-9"/>
        </w:rPr>
        <w:t xml:space="preserve"> </w:t>
      </w:r>
      <w:r>
        <w:rPr>
          <w:rFonts w:ascii="Calibri" w:eastAsia="Calibri" w:hAnsi="Calibri" w:cs="Calibri"/>
          <w:spacing w:val="-1"/>
        </w:rPr>
        <w:t>for</w:t>
      </w:r>
      <w:r>
        <w:rPr>
          <w:rFonts w:ascii="Calibri" w:eastAsia="Calibri" w:hAnsi="Calibri" w:cs="Calibri"/>
          <w:spacing w:val="-9"/>
        </w:rPr>
        <w:t xml:space="preserve"> </w:t>
      </w:r>
      <w:r>
        <w:rPr>
          <w:rFonts w:ascii="Calibri" w:eastAsia="Calibri" w:hAnsi="Calibri" w:cs="Calibri"/>
          <w:spacing w:val="-1"/>
        </w:rPr>
        <w:t>the</w:t>
      </w:r>
      <w:r>
        <w:rPr>
          <w:rFonts w:ascii="Calibri" w:eastAsia="Calibri" w:hAnsi="Calibri" w:cs="Calibri"/>
          <w:spacing w:val="-9"/>
        </w:rPr>
        <w:t xml:space="preserve"> </w:t>
      </w:r>
      <w:r>
        <w:rPr>
          <w:rFonts w:ascii="Calibri" w:eastAsia="Calibri" w:hAnsi="Calibri" w:cs="Calibri"/>
          <w:spacing w:val="-1"/>
        </w:rPr>
        <w:t>construction,</w:t>
      </w:r>
      <w:r>
        <w:rPr>
          <w:rFonts w:ascii="Calibri" w:eastAsia="Calibri" w:hAnsi="Calibri" w:cs="Calibri"/>
          <w:spacing w:val="-9"/>
        </w:rPr>
        <w:t xml:space="preserve"> </w:t>
      </w:r>
      <w:r>
        <w:rPr>
          <w:rFonts w:ascii="Calibri" w:eastAsia="Calibri" w:hAnsi="Calibri" w:cs="Calibri"/>
          <w:spacing w:val="-1"/>
        </w:rPr>
        <w:t>alteration,</w:t>
      </w:r>
      <w:r>
        <w:rPr>
          <w:rFonts w:ascii="Calibri" w:eastAsia="Calibri" w:hAnsi="Calibri" w:cs="Calibri"/>
          <w:spacing w:val="-12"/>
        </w:rPr>
        <w:t xml:space="preserve"> </w:t>
      </w:r>
      <w:r>
        <w:rPr>
          <w:rFonts w:ascii="Calibri" w:eastAsia="Calibri" w:hAnsi="Calibri" w:cs="Calibri"/>
          <w:spacing w:val="-1"/>
        </w:rPr>
        <w:t>maintenance,</w:t>
      </w:r>
      <w:r>
        <w:rPr>
          <w:rFonts w:ascii="Calibri" w:eastAsia="Calibri" w:hAnsi="Calibri" w:cs="Calibri"/>
          <w:spacing w:val="-11"/>
        </w:rPr>
        <w:t xml:space="preserve"> </w:t>
      </w:r>
      <w:r>
        <w:rPr>
          <w:rFonts w:ascii="Calibri" w:eastAsia="Calibri" w:hAnsi="Calibri" w:cs="Calibri"/>
        </w:rPr>
        <w:t>or</w:t>
      </w:r>
      <w:r>
        <w:rPr>
          <w:rFonts w:ascii="Calibri" w:eastAsia="Calibri" w:hAnsi="Calibri" w:cs="Calibri"/>
          <w:spacing w:val="-9"/>
        </w:rPr>
        <w:t xml:space="preserve"> </w:t>
      </w:r>
      <w:r>
        <w:rPr>
          <w:rFonts w:ascii="Calibri" w:eastAsia="Calibri" w:hAnsi="Calibri" w:cs="Calibri"/>
          <w:spacing w:val="-1"/>
        </w:rPr>
        <w:t>repair</w:t>
      </w:r>
      <w:r>
        <w:rPr>
          <w:rFonts w:ascii="Calibri" w:eastAsia="Calibri" w:hAnsi="Calibri" w:cs="Calibri"/>
          <w:spacing w:val="-9"/>
        </w:rPr>
        <w:t xml:space="preserve"> </w:t>
      </w:r>
      <w:r>
        <w:rPr>
          <w:rFonts w:ascii="Calibri" w:eastAsia="Calibri" w:hAnsi="Calibri" w:cs="Calibri"/>
        </w:rPr>
        <w:t>of</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spacing w:val="-1"/>
        </w:rPr>
        <w:t>public</w:t>
      </w:r>
      <w:r>
        <w:rPr>
          <w:rFonts w:ascii="Calibri" w:eastAsia="Calibri" w:hAnsi="Calibri" w:cs="Calibri"/>
          <w:spacing w:val="-9"/>
        </w:rPr>
        <w:t xml:space="preserve"> </w:t>
      </w:r>
      <w:r>
        <w:rPr>
          <w:rFonts w:ascii="Calibri" w:eastAsia="Calibri" w:hAnsi="Calibri" w:cs="Calibri"/>
          <w:spacing w:val="-1"/>
        </w:rPr>
        <w:t>water</w:t>
      </w:r>
      <w:r>
        <w:rPr>
          <w:rFonts w:ascii="Calibri" w:eastAsia="Calibri" w:hAnsi="Calibri" w:cs="Calibri"/>
          <w:spacing w:val="-9"/>
        </w:rPr>
        <w:t xml:space="preserve"> </w:t>
      </w:r>
      <w:r>
        <w:rPr>
          <w:rFonts w:ascii="Calibri" w:eastAsia="Calibri" w:hAnsi="Calibri" w:cs="Calibri"/>
          <w:spacing w:val="-2"/>
        </w:rPr>
        <w:t>system</w:t>
      </w:r>
      <w:r>
        <w:rPr>
          <w:rFonts w:ascii="Calibri" w:eastAsia="Calibri" w:hAnsi="Calibri" w:cs="Calibri"/>
          <w:spacing w:val="59"/>
        </w:rPr>
        <w:t xml:space="preserve"> </w:t>
      </w:r>
      <w:r>
        <w:rPr>
          <w:rFonts w:ascii="Calibri" w:eastAsia="Calibri" w:hAnsi="Calibri" w:cs="Calibri"/>
        </w:rPr>
        <w:t>or</w:t>
      </w:r>
      <w:r>
        <w:rPr>
          <w:rFonts w:ascii="Calibri" w:eastAsia="Calibri" w:hAnsi="Calibri" w:cs="Calibri"/>
          <w:spacing w:val="7"/>
        </w:rPr>
        <w:t xml:space="preserve"> </w:t>
      </w:r>
      <w:r>
        <w:rPr>
          <w:rFonts w:ascii="Calibri" w:eastAsia="Calibri" w:hAnsi="Calibri" w:cs="Calibri"/>
          <w:spacing w:val="-1"/>
        </w:rPr>
        <w:t>treatment</w:t>
      </w:r>
      <w:r>
        <w:rPr>
          <w:rFonts w:ascii="Calibri" w:eastAsia="Calibri" w:hAnsi="Calibri" w:cs="Calibri"/>
          <w:spacing w:val="8"/>
        </w:rPr>
        <w:t xml:space="preserve"> </w:t>
      </w:r>
      <w:r>
        <w:rPr>
          <w:rFonts w:ascii="Calibri" w:eastAsia="Calibri" w:hAnsi="Calibri" w:cs="Calibri"/>
          <w:spacing w:val="-1"/>
        </w:rPr>
        <w:t>works</w:t>
      </w:r>
      <w:r>
        <w:rPr>
          <w:rFonts w:ascii="Calibri" w:eastAsia="Calibri" w:hAnsi="Calibri" w:cs="Calibri"/>
          <w:spacing w:val="8"/>
        </w:rPr>
        <w:t xml:space="preserve"> </w:t>
      </w:r>
      <w:r>
        <w:rPr>
          <w:rFonts w:ascii="Calibri" w:eastAsia="Calibri" w:hAnsi="Calibri" w:cs="Calibri"/>
          <w:spacing w:val="-1"/>
        </w:rPr>
        <w:t>unless</w:t>
      </w:r>
      <w:r>
        <w:rPr>
          <w:rFonts w:ascii="Calibri" w:eastAsia="Calibri" w:hAnsi="Calibri" w:cs="Calibri"/>
          <w:spacing w:val="7"/>
        </w:rPr>
        <w:t xml:space="preserve"> </w:t>
      </w:r>
      <w:r>
        <w:rPr>
          <w:rFonts w:ascii="Calibri" w:eastAsia="Calibri" w:hAnsi="Calibri" w:cs="Calibri"/>
        </w:rPr>
        <w:t>all</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8"/>
        </w:rPr>
        <w:t xml:space="preserve"> </w:t>
      </w:r>
      <w:r>
        <w:rPr>
          <w:rFonts w:ascii="Calibri" w:eastAsia="Calibri" w:hAnsi="Calibri" w:cs="Calibri"/>
        </w:rPr>
        <w:t>iron</w:t>
      </w:r>
      <w:r>
        <w:rPr>
          <w:rFonts w:ascii="Calibri" w:eastAsia="Calibri" w:hAnsi="Calibri" w:cs="Calibri"/>
          <w:spacing w:val="6"/>
        </w:rPr>
        <w:t xml:space="preserve"> </w:t>
      </w:r>
      <w:r>
        <w:rPr>
          <w:rFonts w:ascii="Calibri" w:eastAsia="Calibri" w:hAnsi="Calibri" w:cs="Calibri"/>
          <w:spacing w:val="-1"/>
        </w:rPr>
        <w:t>and</w:t>
      </w:r>
      <w:r>
        <w:rPr>
          <w:rFonts w:ascii="Calibri" w:eastAsia="Calibri" w:hAnsi="Calibri" w:cs="Calibri"/>
          <w:spacing w:val="6"/>
        </w:rPr>
        <w:t xml:space="preserve"> </w:t>
      </w:r>
      <w:r>
        <w:rPr>
          <w:rFonts w:ascii="Calibri" w:eastAsia="Calibri" w:hAnsi="Calibri" w:cs="Calibri"/>
          <w:spacing w:val="-1"/>
        </w:rPr>
        <w:t>steel</w:t>
      </w:r>
      <w:r>
        <w:rPr>
          <w:rFonts w:ascii="Calibri" w:eastAsia="Calibri" w:hAnsi="Calibri" w:cs="Calibri"/>
          <w:spacing w:val="7"/>
        </w:rPr>
        <w:t xml:space="preserve"> </w:t>
      </w:r>
      <w:r>
        <w:rPr>
          <w:rFonts w:ascii="Calibri" w:eastAsia="Calibri" w:hAnsi="Calibri" w:cs="Calibri"/>
          <w:spacing w:val="-1"/>
        </w:rPr>
        <w:t>products</w:t>
      </w:r>
      <w:r>
        <w:rPr>
          <w:rFonts w:ascii="Calibri" w:eastAsia="Calibri" w:hAnsi="Calibri" w:cs="Calibri"/>
          <w:spacing w:val="8"/>
        </w:rPr>
        <w:t xml:space="preserve"> </w:t>
      </w:r>
      <w:r>
        <w:rPr>
          <w:rFonts w:ascii="Calibri" w:eastAsia="Calibri" w:hAnsi="Calibri" w:cs="Calibri"/>
          <w:spacing w:val="-1"/>
        </w:rPr>
        <w:t>used</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spacing w:val="-1"/>
        </w:rPr>
        <w:t>project</w:t>
      </w:r>
      <w:r>
        <w:rPr>
          <w:rFonts w:ascii="Calibri" w:eastAsia="Calibri" w:hAnsi="Calibri" w:cs="Calibri"/>
          <w:spacing w:val="6"/>
        </w:rPr>
        <w:t xml:space="preserve"> </w:t>
      </w:r>
      <w:r>
        <w:rPr>
          <w:rFonts w:ascii="Calibri" w:eastAsia="Calibri" w:hAnsi="Calibri" w:cs="Calibri"/>
        </w:rPr>
        <w:t>are</w:t>
      </w:r>
      <w:r>
        <w:rPr>
          <w:rFonts w:ascii="Calibri" w:eastAsia="Calibri" w:hAnsi="Calibri" w:cs="Calibri"/>
          <w:spacing w:val="7"/>
        </w:rPr>
        <w:t xml:space="preserve"> </w:t>
      </w:r>
      <w:r>
        <w:rPr>
          <w:rFonts w:ascii="Calibri" w:eastAsia="Calibri" w:hAnsi="Calibri" w:cs="Calibri"/>
          <w:spacing w:val="-1"/>
        </w:rPr>
        <w:t>produced</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57"/>
        </w:rPr>
        <w:t xml:space="preserve"> </w:t>
      </w:r>
      <w:r>
        <w:rPr>
          <w:rFonts w:ascii="Calibri" w:eastAsia="Calibri" w:hAnsi="Calibri" w:cs="Calibri"/>
        </w:rPr>
        <w:t>the</w:t>
      </w:r>
      <w:r>
        <w:rPr>
          <w:rFonts w:ascii="Calibri" w:eastAsia="Calibri" w:hAnsi="Calibri" w:cs="Calibri"/>
          <w:spacing w:val="26"/>
        </w:rPr>
        <w:t xml:space="preserve"> </w:t>
      </w:r>
      <w:r>
        <w:rPr>
          <w:rFonts w:ascii="Calibri" w:eastAsia="Calibri" w:hAnsi="Calibri" w:cs="Calibri"/>
          <w:spacing w:val="-1"/>
        </w:rPr>
        <w:t>United</w:t>
      </w:r>
      <w:r>
        <w:rPr>
          <w:rFonts w:ascii="Calibri" w:eastAsia="Calibri" w:hAnsi="Calibri" w:cs="Calibri"/>
          <w:spacing w:val="26"/>
        </w:rPr>
        <w:t xml:space="preserve"> </w:t>
      </w:r>
      <w:r>
        <w:rPr>
          <w:rFonts w:ascii="Calibri" w:eastAsia="Calibri" w:hAnsi="Calibri" w:cs="Calibri"/>
          <w:spacing w:val="-1"/>
        </w:rPr>
        <w:t>States.”</w:t>
      </w:r>
      <w:r>
        <w:rPr>
          <w:rFonts w:ascii="Calibri" w:eastAsia="Calibri" w:hAnsi="Calibri" w:cs="Calibri"/>
        </w:rPr>
        <w:t xml:space="preserve"> This</w:t>
      </w:r>
      <w:r>
        <w:rPr>
          <w:rFonts w:ascii="Calibri" w:eastAsia="Calibri" w:hAnsi="Calibri" w:cs="Calibri"/>
          <w:spacing w:val="26"/>
        </w:rPr>
        <w:t xml:space="preserve"> </w:t>
      </w:r>
      <w:r>
        <w:rPr>
          <w:rFonts w:ascii="Calibri" w:eastAsia="Calibri" w:hAnsi="Calibri" w:cs="Calibri"/>
          <w:spacing w:val="-1"/>
        </w:rPr>
        <w:t>sentence</w:t>
      </w:r>
      <w:r>
        <w:rPr>
          <w:rFonts w:ascii="Calibri" w:eastAsia="Calibri" w:hAnsi="Calibri" w:cs="Calibri"/>
          <w:spacing w:val="24"/>
        </w:rPr>
        <w:t xml:space="preserve"> </w:t>
      </w:r>
      <w:r>
        <w:rPr>
          <w:rFonts w:ascii="Calibri" w:eastAsia="Calibri" w:hAnsi="Calibri" w:cs="Calibri"/>
          <w:spacing w:val="-1"/>
        </w:rPr>
        <w:t>clearly</w:t>
      </w:r>
      <w:r>
        <w:rPr>
          <w:rFonts w:ascii="Calibri" w:eastAsia="Calibri" w:hAnsi="Calibri" w:cs="Calibri"/>
          <w:spacing w:val="25"/>
        </w:rPr>
        <w:t xml:space="preserve"> </w:t>
      </w:r>
      <w:r>
        <w:rPr>
          <w:rFonts w:ascii="Calibri" w:eastAsia="Calibri" w:hAnsi="Calibri" w:cs="Calibri"/>
          <w:spacing w:val="-1"/>
        </w:rPr>
        <w:t>states</w:t>
      </w:r>
      <w:r>
        <w:rPr>
          <w:rFonts w:ascii="Calibri" w:eastAsia="Calibri" w:hAnsi="Calibri" w:cs="Calibri"/>
          <w:spacing w:val="27"/>
        </w:rPr>
        <w:t xml:space="preserve"> </w:t>
      </w:r>
      <w:r>
        <w:rPr>
          <w:rFonts w:ascii="Calibri" w:eastAsia="Calibri" w:hAnsi="Calibri" w:cs="Calibri"/>
          <w:spacing w:val="-1"/>
        </w:rPr>
        <w:t>that</w:t>
      </w:r>
      <w:r>
        <w:rPr>
          <w:rFonts w:ascii="Calibri" w:eastAsia="Calibri" w:hAnsi="Calibri" w:cs="Calibri"/>
          <w:spacing w:val="25"/>
        </w:rPr>
        <w:t xml:space="preserve"> </w:t>
      </w:r>
      <w:r>
        <w:rPr>
          <w:rFonts w:ascii="Calibri" w:eastAsia="Calibri" w:hAnsi="Calibri" w:cs="Calibri"/>
          <w:spacing w:val="-1"/>
        </w:rPr>
        <w:t>no</w:t>
      </w:r>
      <w:r>
        <w:rPr>
          <w:rFonts w:ascii="Calibri" w:eastAsia="Calibri" w:hAnsi="Calibri" w:cs="Calibri"/>
          <w:spacing w:val="27"/>
        </w:rPr>
        <w:t xml:space="preserve"> </w:t>
      </w:r>
      <w:r>
        <w:rPr>
          <w:rFonts w:ascii="Calibri" w:eastAsia="Calibri" w:hAnsi="Calibri" w:cs="Calibri"/>
        </w:rPr>
        <w:t>SRF</w:t>
      </w:r>
      <w:r>
        <w:rPr>
          <w:rFonts w:ascii="Calibri" w:eastAsia="Calibri" w:hAnsi="Calibri" w:cs="Calibri"/>
          <w:spacing w:val="23"/>
        </w:rPr>
        <w:t xml:space="preserve"> </w:t>
      </w:r>
      <w:r>
        <w:rPr>
          <w:rFonts w:ascii="Calibri" w:eastAsia="Calibri" w:hAnsi="Calibri" w:cs="Calibri"/>
          <w:spacing w:val="-1"/>
        </w:rPr>
        <w:t>program</w:t>
      </w:r>
      <w:r>
        <w:rPr>
          <w:rFonts w:ascii="Calibri" w:eastAsia="Calibri" w:hAnsi="Calibri" w:cs="Calibri"/>
          <w:spacing w:val="25"/>
        </w:rPr>
        <w:t xml:space="preserve"> </w:t>
      </w:r>
      <w:r>
        <w:rPr>
          <w:rFonts w:ascii="Calibri" w:eastAsia="Calibri" w:hAnsi="Calibri" w:cs="Calibri"/>
          <w:spacing w:val="-1"/>
        </w:rPr>
        <w:t>may</w:t>
      </w:r>
      <w:r>
        <w:rPr>
          <w:rFonts w:ascii="Calibri" w:eastAsia="Calibri" w:hAnsi="Calibri" w:cs="Calibri"/>
          <w:spacing w:val="27"/>
        </w:rPr>
        <w:t xml:space="preserve"> </w:t>
      </w:r>
      <w:r>
        <w:rPr>
          <w:rFonts w:ascii="Calibri" w:eastAsia="Calibri" w:hAnsi="Calibri" w:cs="Calibri"/>
          <w:spacing w:val="-2"/>
        </w:rPr>
        <w:t>use</w:t>
      </w:r>
      <w:r>
        <w:rPr>
          <w:rFonts w:ascii="Calibri" w:eastAsia="Calibri" w:hAnsi="Calibri" w:cs="Calibri"/>
          <w:spacing w:val="24"/>
        </w:rPr>
        <w:t xml:space="preserve"> </w:t>
      </w:r>
      <w:r>
        <w:rPr>
          <w:rFonts w:ascii="Calibri" w:eastAsia="Calibri" w:hAnsi="Calibri" w:cs="Calibri"/>
        </w:rPr>
        <w:t>its</w:t>
      </w:r>
      <w:r>
        <w:rPr>
          <w:rFonts w:ascii="Calibri" w:eastAsia="Calibri" w:hAnsi="Calibri" w:cs="Calibri"/>
          <w:spacing w:val="27"/>
        </w:rPr>
        <w:t xml:space="preserve"> </w:t>
      </w:r>
      <w:r>
        <w:rPr>
          <w:rFonts w:ascii="Calibri" w:eastAsia="Calibri" w:hAnsi="Calibri" w:cs="Calibri"/>
          <w:spacing w:val="-1"/>
        </w:rPr>
        <w:t>funds</w:t>
      </w:r>
      <w:r>
        <w:rPr>
          <w:rFonts w:ascii="Calibri" w:eastAsia="Calibri" w:hAnsi="Calibri" w:cs="Calibri"/>
          <w:spacing w:val="27"/>
        </w:rPr>
        <w:t xml:space="preserve"> </w:t>
      </w:r>
      <w:r>
        <w:rPr>
          <w:rFonts w:ascii="Calibri" w:eastAsia="Calibri" w:hAnsi="Calibri" w:cs="Calibri"/>
          <w:spacing w:val="-1"/>
        </w:rPr>
        <w:t>for</w:t>
      </w:r>
      <w:r>
        <w:rPr>
          <w:rFonts w:ascii="Calibri" w:eastAsia="Calibri" w:hAnsi="Calibri" w:cs="Calibri"/>
          <w:spacing w:val="24"/>
        </w:rPr>
        <w:t xml:space="preserve"> </w:t>
      </w:r>
      <w:r>
        <w:rPr>
          <w:rFonts w:ascii="Calibri" w:eastAsia="Calibri" w:hAnsi="Calibri" w:cs="Calibri"/>
        </w:rPr>
        <w:t>a</w:t>
      </w:r>
      <w:r>
        <w:rPr>
          <w:rFonts w:ascii="Calibri" w:eastAsia="Calibri" w:hAnsi="Calibri" w:cs="Calibri"/>
          <w:spacing w:val="55"/>
        </w:rPr>
        <w:t xml:space="preserve"> </w:t>
      </w:r>
      <w:r>
        <w:rPr>
          <w:rFonts w:ascii="Calibri" w:eastAsia="Calibri" w:hAnsi="Calibri" w:cs="Calibri"/>
          <w:spacing w:val="-1"/>
        </w:rPr>
        <w:t>project</w:t>
      </w:r>
      <w:r>
        <w:rPr>
          <w:rFonts w:ascii="Calibri" w:eastAsia="Calibri" w:hAnsi="Calibri" w:cs="Calibri"/>
          <w:spacing w:val="13"/>
        </w:rPr>
        <w:t xml:space="preserve"> </w:t>
      </w:r>
      <w:r>
        <w:rPr>
          <w:rFonts w:ascii="Calibri" w:eastAsia="Calibri" w:hAnsi="Calibri" w:cs="Calibri"/>
          <w:spacing w:val="-1"/>
        </w:rPr>
        <w:t>unless</w:t>
      </w:r>
      <w:r>
        <w:rPr>
          <w:rFonts w:ascii="Calibri" w:eastAsia="Calibri" w:hAnsi="Calibri" w:cs="Calibri"/>
          <w:spacing w:val="12"/>
        </w:rPr>
        <w:t xml:space="preserve"> </w:t>
      </w:r>
      <w:r>
        <w:rPr>
          <w:rFonts w:ascii="Calibri" w:eastAsia="Calibri" w:hAnsi="Calibri" w:cs="Calibri"/>
        </w:rPr>
        <w:t>all</w:t>
      </w:r>
      <w:r>
        <w:rPr>
          <w:rFonts w:ascii="Calibri" w:eastAsia="Calibri" w:hAnsi="Calibri" w:cs="Calibri"/>
          <w:spacing w:val="11"/>
        </w:rPr>
        <w:t xml:space="preserve"> </w:t>
      </w:r>
      <w:r>
        <w:rPr>
          <w:rFonts w:ascii="Calibri" w:eastAsia="Calibri" w:hAnsi="Calibri" w:cs="Calibri"/>
        </w:rPr>
        <w:t>of</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12"/>
        </w:rPr>
        <w:t xml:space="preserve"> </w:t>
      </w:r>
      <w:r>
        <w:rPr>
          <w:rFonts w:ascii="Calibri" w:eastAsia="Calibri" w:hAnsi="Calibri" w:cs="Calibri"/>
          <w:spacing w:val="-2"/>
        </w:rPr>
        <w:t>iron</w:t>
      </w:r>
      <w:r>
        <w:rPr>
          <w:rFonts w:ascii="Calibri" w:eastAsia="Calibri" w:hAnsi="Calibri" w:cs="Calibri"/>
          <w:spacing w:val="11"/>
        </w:rPr>
        <w:t xml:space="preserve"> </w:t>
      </w:r>
      <w:r>
        <w:rPr>
          <w:rFonts w:ascii="Calibri" w:eastAsia="Calibri" w:hAnsi="Calibri" w:cs="Calibri"/>
          <w:spacing w:val="-1"/>
        </w:rPr>
        <w:t>and</w:t>
      </w:r>
      <w:r>
        <w:rPr>
          <w:rFonts w:ascii="Calibri" w:eastAsia="Calibri" w:hAnsi="Calibri" w:cs="Calibri"/>
          <w:spacing w:val="11"/>
        </w:rPr>
        <w:t xml:space="preserve"> </w:t>
      </w:r>
      <w:r>
        <w:rPr>
          <w:rFonts w:ascii="Calibri" w:eastAsia="Calibri" w:hAnsi="Calibri" w:cs="Calibri"/>
          <w:spacing w:val="-1"/>
        </w:rPr>
        <w:t>steel</w:t>
      </w:r>
      <w:r>
        <w:rPr>
          <w:rFonts w:ascii="Calibri" w:eastAsia="Calibri" w:hAnsi="Calibri" w:cs="Calibri"/>
          <w:spacing w:val="12"/>
        </w:rPr>
        <w:t xml:space="preserve"> </w:t>
      </w:r>
      <w:r>
        <w:rPr>
          <w:rFonts w:ascii="Calibri" w:eastAsia="Calibri" w:hAnsi="Calibri" w:cs="Calibri"/>
          <w:spacing w:val="-1"/>
        </w:rPr>
        <w:t>products</w:t>
      </w:r>
      <w:r>
        <w:rPr>
          <w:rFonts w:ascii="Calibri" w:eastAsia="Calibri" w:hAnsi="Calibri" w:cs="Calibri"/>
          <w:spacing w:val="12"/>
        </w:rPr>
        <w:t xml:space="preserve"> </w:t>
      </w:r>
      <w:r>
        <w:rPr>
          <w:rFonts w:ascii="Calibri" w:eastAsia="Calibri" w:hAnsi="Calibri" w:cs="Calibri"/>
          <w:spacing w:val="-1"/>
        </w:rPr>
        <w:t>used</w:t>
      </w:r>
      <w:r>
        <w:rPr>
          <w:rFonts w:ascii="Calibri" w:eastAsia="Calibri" w:hAnsi="Calibri" w:cs="Calibri"/>
          <w:spacing w:val="10"/>
        </w:rPr>
        <w:t xml:space="preserve"> </w:t>
      </w:r>
      <w:r>
        <w:rPr>
          <w:rFonts w:ascii="Calibri" w:eastAsia="Calibri" w:hAnsi="Calibri" w:cs="Calibri"/>
        </w:rPr>
        <w:t>in</w:t>
      </w:r>
      <w:r>
        <w:rPr>
          <w:rFonts w:ascii="Calibri" w:eastAsia="Calibri" w:hAnsi="Calibri" w:cs="Calibri"/>
          <w:spacing w:val="11"/>
        </w:rPr>
        <w:t xml:space="preserve"> </w:t>
      </w:r>
      <w:r>
        <w:rPr>
          <w:rFonts w:ascii="Calibri" w:eastAsia="Calibri" w:hAnsi="Calibri" w:cs="Calibri"/>
        </w:rPr>
        <w:t>the</w:t>
      </w:r>
      <w:r>
        <w:rPr>
          <w:rFonts w:ascii="Calibri" w:eastAsia="Calibri" w:hAnsi="Calibri" w:cs="Calibri"/>
          <w:spacing w:val="12"/>
        </w:rPr>
        <w:t xml:space="preserve"> </w:t>
      </w:r>
      <w:r>
        <w:rPr>
          <w:rFonts w:ascii="Calibri" w:eastAsia="Calibri" w:hAnsi="Calibri" w:cs="Calibri"/>
          <w:spacing w:val="-1"/>
        </w:rPr>
        <w:t>project</w:t>
      </w:r>
      <w:r>
        <w:rPr>
          <w:rFonts w:ascii="Calibri" w:eastAsia="Calibri" w:hAnsi="Calibri" w:cs="Calibri"/>
          <w:spacing w:val="13"/>
        </w:rPr>
        <w:t xml:space="preserve"> </w:t>
      </w:r>
      <w:r>
        <w:rPr>
          <w:rFonts w:ascii="Calibri" w:eastAsia="Calibri" w:hAnsi="Calibri" w:cs="Calibri"/>
          <w:spacing w:val="-1"/>
        </w:rPr>
        <w:t>are</w:t>
      </w:r>
      <w:r>
        <w:rPr>
          <w:rFonts w:ascii="Calibri" w:eastAsia="Calibri" w:hAnsi="Calibri" w:cs="Calibri"/>
          <w:spacing w:val="13"/>
        </w:rPr>
        <w:t xml:space="preserve"> </w:t>
      </w:r>
      <w:r>
        <w:rPr>
          <w:rFonts w:ascii="Calibri" w:eastAsia="Calibri" w:hAnsi="Calibri" w:cs="Calibri"/>
          <w:spacing w:val="-1"/>
        </w:rPr>
        <w:t>made</w:t>
      </w:r>
      <w:r>
        <w:rPr>
          <w:rFonts w:ascii="Calibri" w:eastAsia="Calibri" w:hAnsi="Calibri" w:cs="Calibri"/>
          <w:spacing w:val="13"/>
        </w:rPr>
        <w:t xml:space="preserve"> </w:t>
      </w:r>
      <w:r>
        <w:rPr>
          <w:rFonts w:ascii="Calibri" w:eastAsia="Calibri" w:hAnsi="Calibri" w:cs="Calibri"/>
        </w:rPr>
        <w:t>in</w:t>
      </w:r>
      <w:r>
        <w:rPr>
          <w:rFonts w:ascii="Calibri" w:eastAsia="Calibri" w:hAnsi="Calibri" w:cs="Calibri"/>
          <w:spacing w:val="11"/>
        </w:rPr>
        <w:t xml:space="preserve"> </w:t>
      </w:r>
      <w:r>
        <w:rPr>
          <w:rFonts w:ascii="Calibri" w:eastAsia="Calibri" w:hAnsi="Calibri" w:cs="Calibri"/>
        </w:rPr>
        <w:t>the</w:t>
      </w:r>
      <w:r>
        <w:rPr>
          <w:rFonts w:ascii="Calibri" w:eastAsia="Calibri" w:hAnsi="Calibri" w:cs="Calibri"/>
          <w:spacing w:val="18"/>
        </w:rPr>
        <w:t xml:space="preserve"> </w:t>
      </w:r>
      <w:r>
        <w:rPr>
          <w:rFonts w:ascii="Calibri" w:eastAsia="Calibri" w:hAnsi="Calibri" w:cs="Calibri"/>
          <w:spacing w:val="-1"/>
        </w:rPr>
        <w:t>U.S.</w:t>
      </w:r>
      <w:r>
        <w:rPr>
          <w:rFonts w:ascii="Calibri" w:eastAsia="Calibri" w:hAnsi="Calibri" w:cs="Calibri"/>
          <w:spacing w:val="12"/>
        </w:rPr>
        <w:t xml:space="preserve"> </w:t>
      </w:r>
      <w:r>
        <w:rPr>
          <w:rFonts w:ascii="Calibri" w:eastAsia="Calibri" w:hAnsi="Calibri" w:cs="Calibri"/>
          <w:spacing w:val="-1"/>
        </w:rPr>
        <w:t>This</w:t>
      </w:r>
      <w:r>
        <w:rPr>
          <w:rFonts w:ascii="Calibri" w:eastAsia="Calibri" w:hAnsi="Calibri" w:cs="Calibri"/>
          <w:spacing w:val="12"/>
        </w:rPr>
        <w:t xml:space="preserve"> </w:t>
      </w:r>
      <w:r>
        <w:rPr>
          <w:rFonts w:ascii="Calibri" w:eastAsia="Calibri" w:hAnsi="Calibri" w:cs="Calibri"/>
        </w:rPr>
        <w:t>is</w:t>
      </w:r>
      <w:r>
        <w:rPr>
          <w:rFonts w:ascii="Calibri" w:eastAsia="Calibri" w:hAnsi="Calibri" w:cs="Calibri"/>
          <w:spacing w:val="57"/>
        </w:rPr>
        <w:t xml:space="preserve"> </w:t>
      </w:r>
      <w:r>
        <w:rPr>
          <w:rFonts w:ascii="Calibri" w:eastAsia="Calibri" w:hAnsi="Calibri" w:cs="Calibri"/>
        </w:rPr>
        <w:t xml:space="preserve">true </w:t>
      </w:r>
      <w:r>
        <w:rPr>
          <w:rFonts w:ascii="Calibri" w:eastAsia="Calibri" w:hAnsi="Calibri" w:cs="Calibri"/>
          <w:spacing w:val="-1"/>
        </w:rPr>
        <w:t>even</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only</w:t>
      </w:r>
      <w:r>
        <w:rPr>
          <w:rFonts w:ascii="Calibri" w:eastAsia="Calibri" w:hAnsi="Calibri" w:cs="Calibri"/>
        </w:rPr>
        <w:t xml:space="preserve"> </w:t>
      </w:r>
      <w:r>
        <w:rPr>
          <w:rFonts w:ascii="Calibri" w:eastAsia="Calibri" w:hAnsi="Calibri" w:cs="Calibri"/>
          <w:spacing w:val="-1"/>
        </w:rPr>
        <w:t>$1</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1"/>
        </w:rPr>
        <w:t>SRF</w:t>
      </w:r>
      <w:r>
        <w:rPr>
          <w:rFonts w:ascii="Calibri" w:eastAsia="Calibri" w:hAnsi="Calibri" w:cs="Calibri"/>
        </w:rPr>
        <w:t xml:space="preserve"> </w:t>
      </w:r>
      <w:r>
        <w:rPr>
          <w:rFonts w:ascii="Calibri" w:eastAsia="Calibri" w:hAnsi="Calibri" w:cs="Calibri"/>
          <w:spacing w:val="-2"/>
        </w:rPr>
        <w:t>funding</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1"/>
        </w:rPr>
        <w:t>used</w:t>
      </w:r>
      <w:r>
        <w:rPr>
          <w:rFonts w:ascii="Calibri" w:eastAsia="Calibri" w:hAnsi="Calibri" w:cs="Calibri"/>
        </w:rPr>
        <w:t xml:space="preserve"> in</w:t>
      </w:r>
      <w:r>
        <w:rPr>
          <w:rFonts w:ascii="Calibri" w:eastAsia="Calibri" w:hAnsi="Calibri" w:cs="Calibri"/>
          <w:spacing w:val="-1"/>
        </w:rPr>
        <w:t xml:space="preserve"> the</w:t>
      </w:r>
      <w:r>
        <w:rPr>
          <w:rFonts w:ascii="Calibri" w:eastAsia="Calibri" w:hAnsi="Calibri" w:cs="Calibri"/>
        </w:rPr>
        <w:t xml:space="preserve"> </w:t>
      </w:r>
      <w:r>
        <w:rPr>
          <w:rFonts w:ascii="Calibri" w:eastAsia="Calibri" w:hAnsi="Calibri" w:cs="Calibri"/>
          <w:spacing w:val="-1"/>
        </w:rPr>
        <w:t>project.</w:t>
      </w:r>
    </w:p>
    <w:p w14:paraId="401B5B6C" w14:textId="77777777" w:rsidR="00D7310E" w:rsidRDefault="00D7310E">
      <w:pPr>
        <w:spacing w:before="8"/>
        <w:rPr>
          <w:rFonts w:ascii="Calibri" w:eastAsia="Calibri" w:hAnsi="Calibri" w:cs="Calibri"/>
          <w:sz w:val="23"/>
          <w:szCs w:val="23"/>
        </w:rPr>
      </w:pPr>
    </w:p>
    <w:p w14:paraId="401B5B6D" w14:textId="77777777" w:rsidR="00D7310E" w:rsidRDefault="00AF4D13" w:rsidP="00951DAB">
      <w:pPr>
        <w:numPr>
          <w:ilvl w:val="0"/>
          <w:numId w:val="13"/>
        </w:numPr>
        <w:tabs>
          <w:tab w:val="left" w:pos="461"/>
        </w:tabs>
        <w:spacing w:line="258" w:lineRule="auto"/>
        <w:ind w:left="460" w:right="115"/>
        <w:jc w:val="both"/>
        <w:rPr>
          <w:rFonts w:ascii="Calibri" w:eastAsia="Calibri" w:hAnsi="Calibri" w:cs="Calibri"/>
        </w:rPr>
      </w:pPr>
      <w:r>
        <w:rPr>
          <w:rFonts w:ascii="Calibri"/>
          <w:b/>
        </w:rPr>
        <w:t>Q:</w:t>
      </w:r>
      <w:r>
        <w:rPr>
          <w:rFonts w:ascii="Calibri"/>
          <w:b/>
          <w:spacing w:val="11"/>
        </w:rPr>
        <w:t xml:space="preserve"> </w:t>
      </w:r>
      <w:r>
        <w:rPr>
          <w:rFonts w:ascii="Calibri"/>
          <w:b/>
          <w:spacing w:val="-1"/>
        </w:rPr>
        <w:t>There</w:t>
      </w:r>
      <w:r>
        <w:rPr>
          <w:rFonts w:ascii="Calibri"/>
          <w:b/>
          <w:spacing w:val="9"/>
        </w:rPr>
        <w:t xml:space="preserve"> </w:t>
      </w:r>
      <w:r>
        <w:rPr>
          <w:rFonts w:ascii="Calibri"/>
          <w:b/>
          <w:spacing w:val="-1"/>
        </w:rPr>
        <w:t>is</w:t>
      </w:r>
      <w:r>
        <w:rPr>
          <w:rFonts w:ascii="Calibri"/>
          <w:b/>
          <w:spacing w:val="13"/>
        </w:rPr>
        <w:t xml:space="preserve"> </w:t>
      </w:r>
      <w:r>
        <w:rPr>
          <w:rFonts w:ascii="Calibri"/>
          <w:b/>
          <w:spacing w:val="-2"/>
        </w:rPr>
        <w:t>always</w:t>
      </w:r>
      <w:r>
        <w:rPr>
          <w:rFonts w:ascii="Calibri"/>
          <w:b/>
          <w:spacing w:val="10"/>
        </w:rPr>
        <w:t xml:space="preserve"> </w:t>
      </w:r>
      <w:r>
        <w:rPr>
          <w:rFonts w:ascii="Calibri"/>
          <w:b/>
          <w:spacing w:val="-1"/>
        </w:rPr>
        <w:t>an</w:t>
      </w:r>
      <w:r>
        <w:rPr>
          <w:rFonts w:ascii="Calibri"/>
          <w:b/>
          <w:spacing w:val="11"/>
        </w:rPr>
        <w:t xml:space="preserve"> </w:t>
      </w:r>
      <w:r>
        <w:rPr>
          <w:rFonts w:ascii="Calibri"/>
          <w:b/>
          <w:spacing w:val="-1"/>
        </w:rPr>
        <w:t>expectation</w:t>
      </w:r>
      <w:r>
        <w:rPr>
          <w:rFonts w:ascii="Calibri"/>
          <w:b/>
          <w:spacing w:val="11"/>
        </w:rPr>
        <w:t xml:space="preserve"> </w:t>
      </w:r>
      <w:r>
        <w:rPr>
          <w:rFonts w:ascii="Calibri"/>
          <w:b/>
          <w:spacing w:val="-1"/>
        </w:rPr>
        <w:t>on</w:t>
      </w:r>
      <w:r>
        <w:rPr>
          <w:rFonts w:ascii="Calibri"/>
          <w:b/>
          <w:spacing w:val="9"/>
        </w:rPr>
        <w:t xml:space="preserve"> </w:t>
      </w:r>
      <w:r>
        <w:rPr>
          <w:rFonts w:ascii="Calibri"/>
          <w:b/>
          <w:spacing w:val="-1"/>
        </w:rPr>
        <w:t>the</w:t>
      </w:r>
      <w:r>
        <w:rPr>
          <w:rFonts w:ascii="Calibri"/>
          <w:b/>
          <w:spacing w:val="11"/>
        </w:rPr>
        <w:t xml:space="preserve"> </w:t>
      </w:r>
      <w:r>
        <w:rPr>
          <w:rFonts w:ascii="Calibri"/>
          <w:b/>
          <w:spacing w:val="-1"/>
        </w:rPr>
        <w:t>part</w:t>
      </w:r>
      <w:r>
        <w:rPr>
          <w:rFonts w:ascii="Calibri"/>
          <w:b/>
          <w:spacing w:val="10"/>
        </w:rPr>
        <w:t xml:space="preserve"> </w:t>
      </w:r>
      <w:r>
        <w:rPr>
          <w:rFonts w:ascii="Calibri"/>
          <w:b/>
          <w:spacing w:val="-1"/>
        </w:rPr>
        <w:t>of</w:t>
      </w:r>
      <w:r>
        <w:rPr>
          <w:rFonts w:ascii="Calibri"/>
          <w:b/>
          <w:spacing w:val="9"/>
        </w:rPr>
        <w:t xml:space="preserve"> </w:t>
      </w:r>
      <w:r>
        <w:rPr>
          <w:rFonts w:ascii="Calibri"/>
          <w:b/>
          <w:spacing w:val="-1"/>
        </w:rPr>
        <w:t>an</w:t>
      </w:r>
      <w:r>
        <w:rPr>
          <w:rFonts w:ascii="Calibri"/>
          <w:b/>
          <w:spacing w:val="9"/>
        </w:rPr>
        <w:t xml:space="preserve"> </w:t>
      </w:r>
      <w:r>
        <w:rPr>
          <w:rFonts w:ascii="Calibri"/>
          <w:b/>
          <w:spacing w:val="-1"/>
        </w:rPr>
        <w:t>assistance</w:t>
      </w:r>
      <w:r>
        <w:rPr>
          <w:rFonts w:ascii="Calibri"/>
          <w:b/>
          <w:spacing w:val="9"/>
        </w:rPr>
        <w:t xml:space="preserve"> </w:t>
      </w:r>
      <w:r>
        <w:rPr>
          <w:rFonts w:ascii="Calibri"/>
          <w:b/>
          <w:spacing w:val="-1"/>
        </w:rPr>
        <w:t>recipient</w:t>
      </w:r>
      <w:r>
        <w:rPr>
          <w:rFonts w:ascii="Calibri"/>
          <w:b/>
          <w:spacing w:val="10"/>
        </w:rPr>
        <w:t xml:space="preserve"> </w:t>
      </w:r>
      <w:r>
        <w:rPr>
          <w:rFonts w:ascii="Calibri"/>
          <w:b/>
          <w:spacing w:val="-1"/>
        </w:rPr>
        <w:t>that</w:t>
      </w:r>
      <w:r>
        <w:rPr>
          <w:rFonts w:ascii="Calibri"/>
          <w:b/>
          <w:spacing w:val="10"/>
        </w:rPr>
        <w:t xml:space="preserve"> </w:t>
      </w:r>
      <w:r>
        <w:rPr>
          <w:rFonts w:ascii="Calibri"/>
          <w:b/>
          <w:spacing w:val="-2"/>
        </w:rPr>
        <w:t>the</w:t>
      </w:r>
      <w:r>
        <w:rPr>
          <w:rFonts w:ascii="Calibri"/>
          <w:b/>
          <w:spacing w:val="18"/>
        </w:rPr>
        <w:t xml:space="preserve"> </w:t>
      </w:r>
      <w:r>
        <w:rPr>
          <w:rFonts w:ascii="Calibri"/>
          <w:b/>
          <w:spacing w:val="-1"/>
        </w:rPr>
        <w:t>construction</w:t>
      </w:r>
      <w:r>
        <w:rPr>
          <w:rFonts w:ascii="Calibri"/>
          <w:b/>
          <w:spacing w:val="61"/>
        </w:rPr>
        <w:t xml:space="preserve"> </w:t>
      </w:r>
      <w:r>
        <w:rPr>
          <w:rFonts w:ascii="Calibri"/>
          <w:b/>
          <w:spacing w:val="-1"/>
        </w:rPr>
        <w:t>phase</w:t>
      </w:r>
      <w:r>
        <w:rPr>
          <w:rFonts w:ascii="Calibri"/>
          <w:b/>
          <w:spacing w:val="25"/>
        </w:rPr>
        <w:t xml:space="preserve"> </w:t>
      </w:r>
      <w:r>
        <w:rPr>
          <w:rFonts w:ascii="Calibri"/>
          <w:b/>
          <w:spacing w:val="-1"/>
        </w:rPr>
        <w:t>of</w:t>
      </w:r>
      <w:r>
        <w:rPr>
          <w:rFonts w:ascii="Calibri"/>
          <w:b/>
          <w:spacing w:val="26"/>
        </w:rPr>
        <w:t xml:space="preserve"> </w:t>
      </w:r>
      <w:r>
        <w:rPr>
          <w:rFonts w:ascii="Calibri"/>
          <w:b/>
        </w:rPr>
        <w:t>a</w:t>
      </w:r>
      <w:r>
        <w:rPr>
          <w:rFonts w:ascii="Calibri"/>
          <w:b/>
          <w:spacing w:val="26"/>
        </w:rPr>
        <w:t xml:space="preserve"> </w:t>
      </w:r>
      <w:r>
        <w:rPr>
          <w:rFonts w:ascii="Calibri"/>
          <w:b/>
          <w:spacing w:val="-1"/>
        </w:rPr>
        <w:t>planning</w:t>
      </w:r>
      <w:r>
        <w:rPr>
          <w:rFonts w:ascii="Calibri"/>
          <w:b/>
          <w:spacing w:val="26"/>
        </w:rPr>
        <w:t xml:space="preserve"> </w:t>
      </w:r>
      <w:r>
        <w:rPr>
          <w:rFonts w:ascii="Calibri"/>
          <w:b/>
          <w:spacing w:val="-1"/>
        </w:rPr>
        <w:t>and/or</w:t>
      </w:r>
      <w:r>
        <w:rPr>
          <w:rFonts w:ascii="Calibri"/>
          <w:b/>
          <w:spacing w:val="27"/>
        </w:rPr>
        <w:t xml:space="preserve"> </w:t>
      </w:r>
      <w:r>
        <w:rPr>
          <w:rFonts w:ascii="Calibri"/>
          <w:b/>
          <w:spacing w:val="-1"/>
        </w:rPr>
        <w:t>design</w:t>
      </w:r>
      <w:r>
        <w:rPr>
          <w:rFonts w:ascii="Calibri"/>
          <w:b/>
          <w:spacing w:val="26"/>
        </w:rPr>
        <w:t xml:space="preserve"> </w:t>
      </w:r>
      <w:r>
        <w:rPr>
          <w:rFonts w:ascii="Calibri"/>
          <w:b/>
          <w:spacing w:val="-1"/>
        </w:rPr>
        <w:t>only</w:t>
      </w:r>
      <w:r>
        <w:rPr>
          <w:rFonts w:ascii="Calibri"/>
          <w:b/>
          <w:spacing w:val="31"/>
        </w:rPr>
        <w:t xml:space="preserve"> </w:t>
      </w:r>
      <w:r>
        <w:rPr>
          <w:rFonts w:ascii="Calibri"/>
          <w:b/>
          <w:spacing w:val="-1"/>
        </w:rPr>
        <w:t>loan</w:t>
      </w:r>
      <w:r>
        <w:rPr>
          <w:rFonts w:ascii="Calibri"/>
          <w:b/>
          <w:spacing w:val="25"/>
        </w:rPr>
        <w:t xml:space="preserve"> </w:t>
      </w:r>
      <w:r>
        <w:rPr>
          <w:rFonts w:ascii="Calibri"/>
          <w:b/>
          <w:spacing w:val="-1"/>
        </w:rPr>
        <w:t>will</w:t>
      </w:r>
      <w:r>
        <w:rPr>
          <w:rFonts w:ascii="Calibri"/>
          <w:b/>
          <w:spacing w:val="27"/>
        </w:rPr>
        <w:t xml:space="preserve"> </w:t>
      </w:r>
      <w:r>
        <w:rPr>
          <w:rFonts w:ascii="Calibri"/>
          <w:b/>
          <w:spacing w:val="-2"/>
        </w:rPr>
        <w:t>be</w:t>
      </w:r>
      <w:r>
        <w:rPr>
          <w:rFonts w:ascii="Calibri"/>
          <w:b/>
          <w:spacing w:val="26"/>
        </w:rPr>
        <w:t xml:space="preserve"> </w:t>
      </w:r>
      <w:r>
        <w:rPr>
          <w:rFonts w:ascii="Calibri"/>
          <w:b/>
          <w:spacing w:val="-1"/>
        </w:rPr>
        <w:t>funded</w:t>
      </w:r>
      <w:r>
        <w:rPr>
          <w:rFonts w:ascii="Calibri"/>
          <w:b/>
          <w:spacing w:val="25"/>
        </w:rPr>
        <w:t xml:space="preserve"> </w:t>
      </w:r>
      <w:r>
        <w:rPr>
          <w:rFonts w:ascii="Calibri"/>
          <w:b/>
          <w:spacing w:val="-1"/>
        </w:rPr>
        <w:t>through</w:t>
      </w:r>
      <w:r>
        <w:rPr>
          <w:rFonts w:ascii="Calibri"/>
          <w:b/>
          <w:spacing w:val="26"/>
        </w:rPr>
        <w:t xml:space="preserve"> </w:t>
      </w:r>
      <w:r>
        <w:rPr>
          <w:rFonts w:ascii="Calibri"/>
          <w:b/>
          <w:spacing w:val="-1"/>
        </w:rPr>
        <w:t>the</w:t>
      </w:r>
      <w:r>
        <w:rPr>
          <w:rFonts w:ascii="Calibri"/>
          <w:b/>
          <w:spacing w:val="26"/>
        </w:rPr>
        <w:t xml:space="preserve"> </w:t>
      </w:r>
      <w:r>
        <w:rPr>
          <w:rFonts w:ascii="Calibri"/>
          <w:b/>
        </w:rPr>
        <w:t>SRF.</w:t>
      </w:r>
      <w:r>
        <w:rPr>
          <w:rFonts w:ascii="Calibri"/>
          <w:b/>
          <w:spacing w:val="28"/>
        </w:rPr>
        <w:t xml:space="preserve"> </w:t>
      </w:r>
      <w:r>
        <w:rPr>
          <w:rFonts w:ascii="Calibri"/>
          <w:b/>
        </w:rPr>
        <w:t>If</w:t>
      </w:r>
      <w:r>
        <w:rPr>
          <w:rFonts w:ascii="Calibri"/>
          <w:b/>
          <w:spacing w:val="25"/>
        </w:rPr>
        <w:t xml:space="preserve"> </w:t>
      </w:r>
      <w:r>
        <w:rPr>
          <w:rFonts w:ascii="Calibri"/>
          <w:b/>
          <w:spacing w:val="-1"/>
        </w:rPr>
        <w:t>the</w:t>
      </w:r>
      <w:r>
        <w:rPr>
          <w:rFonts w:ascii="Calibri"/>
          <w:b/>
          <w:spacing w:val="26"/>
        </w:rPr>
        <w:t xml:space="preserve"> </w:t>
      </w:r>
      <w:r>
        <w:rPr>
          <w:rFonts w:ascii="Calibri"/>
          <w:b/>
          <w:spacing w:val="-1"/>
        </w:rPr>
        <w:t>original</w:t>
      </w:r>
      <w:r>
        <w:rPr>
          <w:rFonts w:ascii="Calibri"/>
          <w:b/>
          <w:spacing w:val="53"/>
        </w:rPr>
        <w:t xml:space="preserve"> </w:t>
      </w:r>
      <w:r>
        <w:rPr>
          <w:rFonts w:ascii="Calibri"/>
          <w:b/>
          <w:spacing w:val="-1"/>
        </w:rPr>
        <w:t>planning</w:t>
      </w:r>
      <w:r>
        <w:rPr>
          <w:rFonts w:ascii="Calibri"/>
          <w:b/>
          <w:spacing w:val="1"/>
        </w:rPr>
        <w:t xml:space="preserve"> </w:t>
      </w:r>
      <w:r>
        <w:rPr>
          <w:rFonts w:ascii="Calibri"/>
          <w:b/>
          <w:spacing w:val="-1"/>
        </w:rPr>
        <w:t>and/or</w:t>
      </w:r>
      <w:r>
        <w:rPr>
          <w:rFonts w:ascii="Calibri"/>
          <w:b/>
        </w:rPr>
        <w:t xml:space="preserve"> </w:t>
      </w:r>
      <w:r>
        <w:rPr>
          <w:rFonts w:ascii="Calibri"/>
          <w:b/>
          <w:spacing w:val="-1"/>
        </w:rPr>
        <w:t>design</w:t>
      </w:r>
      <w:r>
        <w:rPr>
          <w:rFonts w:ascii="Calibri"/>
          <w:b/>
          <w:spacing w:val="-4"/>
        </w:rPr>
        <w:t xml:space="preserve"> </w:t>
      </w:r>
      <w:r>
        <w:rPr>
          <w:rFonts w:ascii="Calibri"/>
          <w:b/>
          <w:spacing w:val="-1"/>
        </w:rPr>
        <w:t>only</w:t>
      </w:r>
      <w:r>
        <w:rPr>
          <w:rFonts w:ascii="Calibri"/>
          <w:b/>
        </w:rPr>
        <w:t xml:space="preserve"> </w:t>
      </w:r>
      <w:r>
        <w:rPr>
          <w:rFonts w:ascii="Calibri"/>
          <w:b/>
          <w:spacing w:val="-1"/>
        </w:rPr>
        <w:t>loan was</w:t>
      </w:r>
      <w:r>
        <w:rPr>
          <w:rFonts w:ascii="Calibri"/>
          <w:b/>
          <w:spacing w:val="-2"/>
        </w:rPr>
        <w:t xml:space="preserve"> </w:t>
      </w:r>
      <w:r>
        <w:rPr>
          <w:rFonts w:ascii="Calibri"/>
          <w:b/>
          <w:spacing w:val="-1"/>
        </w:rPr>
        <w:t>executed</w:t>
      </w:r>
      <w:r>
        <w:rPr>
          <w:rFonts w:ascii="Calibri"/>
          <w:b/>
          <w:spacing w:val="-2"/>
        </w:rPr>
        <w:t xml:space="preserve"> </w:t>
      </w:r>
      <w:r>
        <w:rPr>
          <w:rFonts w:ascii="Calibri"/>
          <w:b/>
          <w:spacing w:val="-1"/>
        </w:rPr>
        <w:t>prior</w:t>
      </w:r>
      <w:r>
        <w:rPr>
          <w:rFonts w:ascii="Calibri"/>
          <w:b/>
          <w:spacing w:val="-2"/>
        </w:rPr>
        <w:t xml:space="preserve"> </w:t>
      </w:r>
      <w:r>
        <w:rPr>
          <w:rFonts w:ascii="Calibri"/>
          <w:b/>
        </w:rPr>
        <w:t>to</w:t>
      </w:r>
      <w:r>
        <w:rPr>
          <w:rFonts w:ascii="Calibri"/>
          <w:b/>
          <w:spacing w:val="-1"/>
        </w:rPr>
        <w:t xml:space="preserve"> </w:t>
      </w:r>
      <w:r>
        <w:rPr>
          <w:rFonts w:ascii="Calibri"/>
          <w:b/>
        </w:rPr>
        <w:t xml:space="preserve">a </w:t>
      </w:r>
      <w:r>
        <w:rPr>
          <w:rFonts w:ascii="Calibri"/>
          <w:b/>
          <w:spacing w:val="-2"/>
        </w:rPr>
        <w:t>January</w:t>
      </w:r>
      <w:r>
        <w:rPr>
          <w:rFonts w:ascii="Calibri"/>
          <w:b/>
        </w:rPr>
        <w:t xml:space="preserve"> </w:t>
      </w:r>
      <w:r>
        <w:rPr>
          <w:rFonts w:ascii="Calibri"/>
          <w:b/>
          <w:spacing w:val="-1"/>
        </w:rPr>
        <w:t>17,</w:t>
      </w:r>
      <w:r>
        <w:rPr>
          <w:rFonts w:ascii="Calibri"/>
          <w:b/>
          <w:spacing w:val="-2"/>
        </w:rPr>
        <w:t xml:space="preserve"> </w:t>
      </w:r>
      <w:r>
        <w:rPr>
          <w:rFonts w:ascii="Calibri"/>
          <w:b/>
          <w:spacing w:val="-1"/>
        </w:rPr>
        <w:t>2014,</w:t>
      </w:r>
      <w:r>
        <w:rPr>
          <w:rFonts w:ascii="Calibri"/>
          <w:b/>
          <w:spacing w:val="1"/>
        </w:rPr>
        <w:t xml:space="preserve"> </w:t>
      </w:r>
      <w:r>
        <w:rPr>
          <w:rFonts w:ascii="Calibri"/>
          <w:b/>
        </w:rPr>
        <w:t xml:space="preserve">does </w:t>
      </w:r>
      <w:r>
        <w:rPr>
          <w:rFonts w:ascii="Calibri"/>
          <w:b/>
          <w:spacing w:val="-1"/>
        </w:rPr>
        <w:t>this</w:t>
      </w:r>
      <w:r>
        <w:rPr>
          <w:rFonts w:ascii="Calibri"/>
          <w:b/>
        </w:rPr>
        <w:t xml:space="preserve"> </w:t>
      </w:r>
      <w:r>
        <w:rPr>
          <w:rFonts w:ascii="Calibri"/>
          <w:b/>
          <w:spacing w:val="-1"/>
        </w:rPr>
        <w:t xml:space="preserve">mean </w:t>
      </w:r>
      <w:r>
        <w:rPr>
          <w:rFonts w:ascii="Calibri"/>
          <w:b/>
          <w:spacing w:val="-2"/>
        </w:rPr>
        <w:t>the</w:t>
      </w:r>
      <w:r>
        <w:rPr>
          <w:rFonts w:ascii="Calibri"/>
          <w:b/>
          <w:spacing w:val="57"/>
        </w:rPr>
        <w:t xml:space="preserve"> </w:t>
      </w:r>
      <w:r>
        <w:rPr>
          <w:rFonts w:ascii="Calibri"/>
          <w:b/>
          <w:spacing w:val="-1"/>
        </w:rPr>
        <w:t>entire</w:t>
      </w:r>
      <w:r>
        <w:rPr>
          <w:rFonts w:ascii="Calibri"/>
          <w:b/>
        </w:rPr>
        <w:t xml:space="preserve"> </w:t>
      </w:r>
      <w:r>
        <w:rPr>
          <w:rFonts w:ascii="Calibri"/>
          <w:b/>
          <w:spacing w:val="-1"/>
        </w:rPr>
        <w:t>project</w:t>
      </w:r>
      <w:r>
        <w:rPr>
          <w:rFonts w:ascii="Calibri"/>
          <w:b/>
          <w:spacing w:val="-2"/>
        </w:rPr>
        <w:t xml:space="preserve"> </w:t>
      </w:r>
      <w:r>
        <w:rPr>
          <w:rFonts w:ascii="Calibri"/>
          <w:b/>
          <w:spacing w:val="-1"/>
        </w:rPr>
        <w:t>will</w:t>
      </w:r>
      <w:r>
        <w:rPr>
          <w:rFonts w:ascii="Calibri"/>
          <w:b/>
        </w:rPr>
        <w:t xml:space="preserve"> be</w:t>
      </w:r>
      <w:r>
        <w:rPr>
          <w:rFonts w:ascii="Calibri"/>
          <w:b/>
          <w:spacing w:val="-1"/>
        </w:rPr>
        <w:t xml:space="preserve"> </w:t>
      </w:r>
      <w:r>
        <w:rPr>
          <w:rFonts w:ascii="Calibri"/>
          <w:b/>
          <w:spacing w:val="-2"/>
        </w:rPr>
        <w:t>exempt</w:t>
      </w:r>
      <w:r>
        <w:rPr>
          <w:rFonts w:ascii="Calibri"/>
          <w:b/>
        </w:rPr>
        <w:t xml:space="preserve"> </w:t>
      </w:r>
      <w:r>
        <w:rPr>
          <w:rFonts w:ascii="Calibri"/>
          <w:b/>
          <w:spacing w:val="-1"/>
        </w:rPr>
        <w:t>from</w:t>
      </w:r>
      <w:r>
        <w:rPr>
          <w:rFonts w:ascii="Calibri"/>
          <w:b/>
          <w:spacing w:val="1"/>
        </w:rPr>
        <w:t xml:space="preserve"> </w:t>
      </w:r>
      <w:r>
        <w:rPr>
          <w:rFonts w:ascii="Calibri"/>
          <w:b/>
          <w:spacing w:val="-1"/>
        </w:rPr>
        <w:t>the</w:t>
      </w:r>
      <w:r>
        <w:rPr>
          <w:rFonts w:ascii="Calibri"/>
          <w:b/>
          <w:spacing w:val="-3"/>
        </w:rPr>
        <w:t xml:space="preserve"> </w:t>
      </w:r>
      <w:r>
        <w:rPr>
          <w:rFonts w:ascii="Calibri"/>
          <w:b/>
        </w:rPr>
        <w:t>AIS</w:t>
      </w:r>
      <w:r>
        <w:rPr>
          <w:rFonts w:ascii="Calibri"/>
          <w:b/>
          <w:spacing w:val="-3"/>
        </w:rPr>
        <w:t xml:space="preserve"> </w:t>
      </w:r>
      <w:r>
        <w:rPr>
          <w:rFonts w:ascii="Calibri"/>
          <w:b/>
          <w:spacing w:val="-1"/>
        </w:rPr>
        <w:t>requirement?</w:t>
      </w:r>
    </w:p>
    <w:p w14:paraId="401B5B6E" w14:textId="77777777" w:rsidR="00D7310E" w:rsidRDefault="00D7310E">
      <w:pPr>
        <w:spacing w:before="10"/>
        <w:rPr>
          <w:rFonts w:ascii="Calibri" w:eastAsia="Calibri" w:hAnsi="Calibri" w:cs="Calibri"/>
          <w:b/>
          <w:bCs/>
          <w:sz w:val="23"/>
          <w:szCs w:val="23"/>
        </w:rPr>
      </w:pPr>
    </w:p>
    <w:p w14:paraId="401B5B6F" w14:textId="77777777" w:rsidR="00D7310E" w:rsidRDefault="00AF4D13">
      <w:pPr>
        <w:spacing w:line="259" w:lineRule="auto"/>
        <w:ind w:left="460" w:right="113"/>
        <w:jc w:val="both"/>
        <w:rPr>
          <w:rFonts w:ascii="Calibri" w:eastAsia="Calibri" w:hAnsi="Calibri" w:cs="Calibri"/>
        </w:rPr>
      </w:pP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If</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1"/>
        </w:rPr>
        <w:t>original</w:t>
      </w:r>
      <w:r>
        <w:rPr>
          <w:rFonts w:ascii="Calibri" w:eastAsia="Calibri" w:hAnsi="Calibri" w:cs="Calibri"/>
          <w:spacing w:val="-3"/>
        </w:rPr>
        <w:t xml:space="preserve"> </w:t>
      </w:r>
      <w:r>
        <w:rPr>
          <w:rFonts w:ascii="Calibri" w:eastAsia="Calibri" w:hAnsi="Calibri" w:cs="Calibri"/>
          <w:spacing w:val="-1"/>
        </w:rPr>
        <w:t>loan</w:t>
      </w:r>
      <w:r>
        <w:rPr>
          <w:rFonts w:ascii="Calibri" w:eastAsia="Calibri" w:hAnsi="Calibri" w:cs="Calibri"/>
          <w:spacing w:val="-3"/>
        </w:rPr>
        <w:t xml:space="preserve"> </w:t>
      </w:r>
      <w:r>
        <w:rPr>
          <w:rFonts w:ascii="Calibri" w:eastAsia="Calibri" w:hAnsi="Calibri" w:cs="Calibri"/>
          <w:spacing w:val="-1"/>
        </w:rPr>
        <w:t>includes</w:t>
      </w:r>
      <w:r>
        <w:rPr>
          <w:rFonts w:ascii="Calibri" w:eastAsia="Calibri" w:hAnsi="Calibri" w:cs="Calibri"/>
          <w:spacing w:val="-2"/>
        </w:rPr>
        <w:t xml:space="preserve"> </w:t>
      </w:r>
      <w:r>
        <w:rPr>
          <w:rFonts w:ascii="Calibri" w:eastAsia="Calibri" w:hAnsi="Calibri" w:cs="Calibri"/>
          <w:spacing w:val="-1"/>
        </w:rPr>
        <w:t>construction,</w:t>
      </w:r>
      <w:r>
        <w:rPr>
          <w:rFonts w:ascii="Calibri" w:eastAsia="Calibri" w:hAnsi="Calibri" w:cs="Calibri"/>
          <w:spacing w:val="-5"/>
        </w:rPr>
        <w:t xml:space="preserve"> </w:t>
      </w:r>
      <w:r>
        <w:rPr>
          <w:rFonts w:ascii="Calibri" w:eastAsia="Calibri" w:hAnsi="Calibri" w:cs="Calibri"/>
          <w:spacing w:val="-1"/>
        </w:rPr>
        <w:t>and</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spacing w:val="-1"/>
        </w:rPr>
        <w:t>executed</w:t>
      </w:r>
      <w:r>
        <w:rPr>
          <w:rFonts w:ascii="Calibri" w:eastAsia="Calibri" w:hAnsi="Calibri" w:cs="Calibri"/>
          <w:spacing w:val="-5"/>
        </w:rPr>
        <w:t xml:space="preserve"> </w:t>
      </w:r>
      <w:r>
        <w:rPr>
          <w:rFonts w:ascii="Calibri" w:eastAsia="Calibri" w:hAnsi="Calibri" w:cs="Calibri"/>
          <w:spacing w:val="-1"/>
        </w:rPr>
        <w:t>prior</w:t>
      </w:r>
      <w:r>
        <w:rPr>
          <w:rFonts w:ascii="Calibri" w:eastAsia="Calibri" w:hAnsi="Calibri" w:cs="Calibri"/>
          <w:spacing w:val="-4"/>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January</w:t>
      </w:r>
      <w:r>
        <w:rPr>
          <w:rFonts w:ascii="Calibri" w:eastAsia="Calibri" w:hAnsi="Calibri" w:cs="Calibri"/>
          <w:spacing w:val="-4"/>
        </w:rPr>
        <w:t xml:space="preserve"> </w:t>
      </w:r>
      <w:r>
        <w:rPr>
          <w:rFonts w:ascii="Calibri" w:eastAsia="Calibri" w:hAnsi="Calibri" w:cs="Calibri"/>
          <w:spacing w:val="-1"/>
        </w:rPr>
        <w:t>17,</w:t>
      </w:r>
      <w:r>
        <w:rPr>
          <w:rFonts w:ascii="Calibri" w:eastAsia="Calibri" w:hAnsi="Calibri" w:cs="Calibri"/>
          <w:spacing w:val="-4"/>
        </w:rPr>
        <w:t xml:space="preserve"> </w:t>
      </w:r>
      <w:r>
        <w:rPr>
          <w:rFonts w:ascii="Calibri" w:eastAsia="Calibri" w:hAnsi="Calibri" w:cs="Calibri"/>
        </w:rPr>
        <w:t>2014,</w:t>
      </w:r>
      <w:r>
        <w:rPr>
          <w:rFonts w:ascii="Calibri" w:eastAsia="Calibri" w:hAnsi="Calibri" w:cs="Calibri"/>
          <w:spacing w:val="-5"/>
        </w:rPr>
        <w:t xml:space="preserve"> </w:t>
      </w:r>
      <w:r>
        <w:rPr>
          <w:rFonts w:ascii="Calibri" w:eastAsia="Calibri" w:hAnsi="Calibri" w:cs="Calibri"/>
        </w:rPr>
        <w:t>then</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57"/>
        </w:rPr>
        <w:t xml:space="preserve"> </w:t>
      </w:r>
      <w:r>
        <w:rPr>
          <w:rFonts w:ascii="Calibri" w:eastAsia="Calibri" w:hAnsi="Calibri" w:cs="Calibri"/>
          <w:spacing w:val="-1"/>
        </w:rPr>
        <w:t>AIS</w:t>
      </w:r>
      <w:r>
        <w:rPr>
          <w:rFonts w:ascii="Calibri" w:eastAsia="Calibri" w:hAnsi="Calibri" w:cs="Calibri"/>
          <w:spacing w:val="-12"/>
        </w:rPr>
        <w:t xml:space="preserve"> </w:t>
      </w:r>
      <w:r>
        <w:rPr>
          <w:rFonts w:ascii="Calibri" w:eastAsia="Calibri" w:hAnsi="Calibri" w:cs="Calibri"/>
          <w:spacing w:val="-1"/>
        </w:rPr>
        <w:t>provision</w:t>
      </w:r>
      <w:r>
        <w:rPr>
          <w:rFonts w:ascii="Calibri" w:eastAsia="Calibri" w:hAnsi="Calibri" w:cs="Calibri"/>
          <w:spacing w:val="-13"/>
        </w:rPr>
        <w:t xml:space="preserve"> </w:t>
      </w:r>
      <w:r>
        <w:rPr>
          <w:rFonts w:ascii="Calibri" w:eastAsia="Calibri" w:hAnsi="Calibri" w:cs="Calibri"/>
          <w:spacing w:val="-1"/>
        </w:rPr>
        <w:t>does</w:t>
      </w:r>
      <w:r>
        <w:rPr>
          <w:rFonts w:ascii="Calibri" w:eastAsia="Calibri" w:hAnsi="Calibri" w:cs="Calibri"/>
          <w:spacing w:val="-11"/>
        </w:rPr>
        <w:t xml:space="preserve"> </w:t>
      </w:r>
      <w:r>
        <w:rPr>
          <w:rFonts w:ascii="Calibri" w:eastAsia="Calibri" w:hAnsi="Calibri" w:cs="Calibri"/>
          <w:spacing w:val="-1"/>
        </w:rPr>
        <w:t>not</w:t>
      </w:r>
      <w:r>
        <w:rPr>
          <w:rFonts w:ascii="Calibri" w:eastAsia="Calibri" w:hAnsi="Calibri" w:cs="Calibri"/>
          <w:spacing w:val="-14"/>
        </w:rPr>
        <w:t xml:space="preserve"> </w:t>
      </w:r>
      <w:r>
        <w:rPr>
          <w:rFonts w:ascii="Calibri" w:eastAsia="Calibri" w:hAnsi="Calibri" w:cs="Calibri"/>
          <w:spacing w:val="-1"/>
        </w:rPr>
        <w:t>apply</w:t>
      </w:r>
      <w:r>
        <w:rPr>
          <w:rFonts w:ascii="Calibri" w:eastAsia="Calibri" w:hAnsi="Calibri" w:cs="Calibri"/>
          <w:spacing w:val="-11"/>
        </w:rPr>
        <w:t xml:space="preserve"> </w:t>
      </w:r>
      <w:r>
        <w:rPr>
          <w:rFonts w:ascii="Calibri" w:eastAsia="Calibri" w:hAnsi="Calibri" w:cs="Calibri"/>
          <w:spacing w:val="-1"/>
        </w:rPr>
        <w:t>to</w:t>
      </w:r>
      <w:r>
        <w:rPr>
          <w:rFonts w:ascii="Calibri" w:eastAsia="Calibri" w:hAnsi="Calibri" w:cs="Calibri"/>
          <w:spacing w:val="-11"/>
        </w:rPr>
        <w:t xml:space="preserve"> </w:t>
      </w:r>
      <w:r>
        <w:rPr>
          <w:rFonts w:ascii="Calibri" w:eastAsia="Calibri" w:hAnsi="Calibri" w:cs="Calibri"/>
          <w:spacing w:val="-1"/>
        </w:rPr>
        <w:t>the</w:t>
      </w:r>
      <w:r>
        <w:rPr>
          <w:rFonts w:ascii="Calibri" w:eastAsia="Calibri" w:hAnsi="Calibri" w:cs="Calibri"/>
          <w:spacing w:val="-11"/>
        </w:rPr>
        <w:t xml:space="preserve"> </w:t>
      </w:r>
      <w:r>
        <w:rPr>
          <w:rFonts w:ascii="Calibri" w:eastAsia="Calibri" w:hAnsi="Calibri" w:cs="Calibri"/>
          <w:spacing w:val="-1"/>
        </w:rPr>
        <w:t>project.</w:t>
      </w:r>
      <w:r>
        <w:rPr>
          <w:rFonts w:ascii="Calibri" w:eastAsia="Calibri" w:hAnsi="Calibri" w:cs="Calibri"/>
          <w:spacing w:val="-15"/>
        </w:rPr>
        <w:t xml:space="preserve"> </w:t>
      </w:r>
      <w:r>
        <w:rPr>
          <w:rFonts w:ascii="Calibri" w:eastAsia="Calibri" w:hAnsi="Calibri" w:cs="Calibri"/>
        </w:rPr>
        <w:t>If</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14"/>
        </w:rPr>
        <w:t xml:space="preserve"> </w:t>
      </w:r>
      <w:r>
        <w:rPr>
          <w:rFonts w:ascii="Calibri" w:eastAsia="Calibri" w:hAnsi="Calibri" w:cs="Calibri"/>
          <w:spacing w:val="-1"/>
        </w:rPr>
        <w:t>original</w:t>
      </w:r>
      <w:r>
        <w:rPr>
          <w:rFonts w:ascii="Calibri" w:eastAsia="Calibri" w:hAnsi="Calibri" w:cs="Calibri"/>
          <w:spacing w:val="-12"/>
        </w:rPr>
        <w:t xml:space="preserve"> </w:t>
      </w:r>
      <w:r>
        <w:rPr>
          <w:rFonts w:ascii="Calibri" w:eastAsia="Calibri" w:hAnsi="Calibri" w:cs="Calibri"/>
        </w:rPr>
        <w:t>loan</w:t>
      </w:r>
      <w:r>
        <w:rPr>
          <w:rFonts w:ascii="Calibri" w:eastAsia="Calibri" w:hAnsi="Calibri" w:cs="Calibri"/>
          <w:spacing w:val="-15"/>
        </w:rPr>
        <w:t xml:space="preserve"> </w:t>
      </w:r>
      <w:r>
        <w:rPr>
          <w:rFonts w:ascii="Calibri" w:eastAsia="Calibri" w:hAnsi="Calibri" w:cs="Calibri"/>
        </w:rPr>
        <w:t>was</w:t>
      </w:r>
      <w:r>
        <w:rPr>
          <w:rFonts w:ascii="Calibri" w:eastAsia="Calibri" w:hAnsi="Calibri" w:cs="Calibri"/>
          <w:spacing w:val="-14"/>
        </w:rPr>
        <w:t xml:space="preserve"> </w:t>
      </w:r>
      <w:r>
        <w:rPr>
          <w:rFonts w:ascii="Calibri" w:eastAsia="Calibri" w:hAnsi="Calibri" w:cs="Calibri"/>
        </w:rPr>
        <w:t>only</w:t>
      </w:r>
      <w:r>
        <w:rPr>
          <w:rFonts w:ascii="Calibri" w:eastAsia="Calibri" w:hAnsi="Calibri" w:cs="Calibri"/>
          <w:spacing w:val="-14"/>
        </w:rPr>
        <w:t xml:space="preserve"> </w:t>
      </w:r>
      <w:r>
        <w:rPr>
          <w:rFonts w:ascii="Calibri" w:eastAsia="Calibri" w:hAnsi="Calibri" w:cs="Calibri"/>
          <w:spacing w:val="-1"/>
        </w:rPr>
        <w:t>for</w:t>
      </w:r>
      <w:r>
        <w:rPr>
          <w:rFonts w:ascii="Calibri" w:eastAsia="Calibri" w:hAnsi="Calibri" w:cs="Calibri"/>
          <w:spacing w:val="-14"/>
        </w:rPr>
        <w:t xml:space="preserve"> </w:t>
      </w:r>
      <w:r>
        <w:rPr>
          <w:rFonts w:ascii="Calibri" w:eastAsia="Calibri" w:hAnsi="Calibri" w:cs="Calibri"/>
          <w:spacing w:val="-1"/>
        </w:rPr>
        <w:t>planning</w:t>
      </w:r>
      <w:r>
        <w:rPr>
          <w:rFonts w:ascii="Calibri" w:eastAsia="Calibri" w:hAnsi="Calibri" w:cs="Calibri"/>
          <w:spacing w:val="-11"/>
        </w:rPr>
        <w:t xml:space="preserve"> </w:t>
      </w:r>
      <w:r>
        <w:rPr>
          <w:rFonts w:ascii="Calibri" w:eastAsia="Calibri" w:hAnsi="Calibri" w:cs="Calibri"/>
          <w:spacing w:val="-1"/>
        </w:rPr>
        <w:t>and/or</w:t>
      </w:r>
      <w:r>
        <w:rPr>
          <w:rFonts w:ascii="Calibri" w:eastAsia="Calibri" w:hAnsi="Calibri" w:cs="Calibri"/>
          <w:spacing w:val="-14"/>
        </w:rPr>
        <w:t xml:space="preserve"> </w:t>
      </w:r>
      <w:r>
        <w:rPr>
          <w:rFonts w:ascii="Calibri" w:eastAsia="Calibri" w:hAnsi="Calibri" w:cs="Calibri"/>
          <w:spacing w:val="-1"/>
        </w:rPr>
        <w:t>design,</w:t>
      </w:r>
      <w:r>
        <w:rPr>
          <w:rFonts w:ascii="Calibri" w:eastAsia="Calibri" w:hAnsi="Calibri" w:cs="Calibri"/>
          <w:spacing w:val="61"/>
        </w:rPr>
        <w:t xml:space="preserve"> </w:t>
      </w:r>
      <w:r>
        <w:rPr>
          <w:rFonts w:ascii="Calibri" w:eastAsia="Calibri" w:hAnsi="Calibri" w:cs="Calibri"/>
        </w:rPr>
        <w:t>then</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1"/>
        </w:rPr>
        <w:t>written</w:t>
      </w:r>
      <w:r>
        <w:rPr>
          <w:rFonts w:ascii="Calibri" w:eastAsia="Calibri" w:hAnsi="Calibri" w:cs="Calibri"/>
          <w:spacing w:val="-8"/>
        </w:rPr>
        <w:t xml:space="preserve"> </w:t>
      </w:r>
      <w:r>
        <w:rPr>
          <w:rFonts w:ascii="Calibri" w:eastAsia="Calibri" w:hAnsi="Calibri" w:cs="Calibri"/>
          <w:spacing w:val="-2"/>
        </w:rPr>
        <w:t>commitment</w:t>
      </w:r>
      <w:r>
        <w:rPr>
          <w:rFonts w:ascii="Calibri" w:eastAsia="Calibri" w:hAnsi="Calibri" w:cs="Calibri"/>
          <w:spacing w:val="-6"/>
        </w:rPr>
        <w:t xml:space="preserve"> </w:t>
      </w:r>
      <w:r>
        <w:rPr>
          <w:rFonts w:ascii="Calibri" w:eastAsia="Calibri" w:hAnsi="Calibri" w:cs="Calibri"/>
        </w:rPr>
        <w:t>or</w:t>
      </w:r>
      <w:r>
        <w:rPr>
          <w:rFonts w:ascii="Calibri" w:eastAsia="Calibri" w:hAnsi="Calibri" w:cs="Calibri"/>
          <w:spacing w:val="-7"/>
        </w:rPr>
        <w:t xml:space="preserve"> </w:t>
      </w:r>
      <w:r>
        <w:rPr>
          <w:rFonts w:ascii="Calibri" w:eastAsia="Calibri" w:hAnsi="Calibri" w:cs="Calibri"/>
          <w:spacing w:val="-1"/>
        </w:rPr>
        <w:t>documented</w:t>
      </w:r>
      <w:r>
        <w:rPr>
          <w:rFonts w:ascii="Calibri" w:eastAsia="Calibri" w:hAnsi="Calibri" w:cs="Calibri"/>
          <w:spacing w:val="-8"/>
        </w:rPr>
        <w:t xml:space="preserve"> </w:t>
      </w:r>
      <w:r>
        <w:rPr>
          <w:rFonts w:ascii="Calibri" w:eastAsia="Calibri" w:hAnsi="Calibri" w:cs="Calibri"/>
          <w:spacing w:val="-1"/>
        </w:rPr>
        <w:t>“expectation”</w:t>
      </w:r>
      <w:r>
        <w:rPr>
          <w:rFonts w:ascii="Calibri" w:eastAsia="Calibri" w:hAnsi="Calibri" w:cs="Calibri"/>
          <w:spacing w:val="-6"/>
        </w:rPr>
        <w:t xml:space="preserve"> </w:t>
      </w:r>
      <w:r>
        <w:rPr>
          <w:rFonts w:ascii="Calibri" w:eastAsia="Calibri" w:hAnsi="Calibri" w:cs="Calibri"/>
        </w:rPr>
        <w:t>is</w:t>
      </w:r>
      <w:r>
        <w:rPr>
          <w:rFonts w:ascii="Calibri" w:eastAsia="Calibri" w:hAnsi="Calibri" w:cs="Calibri"/>
          <w:spacing w:val="-8"/>
        </w:rPr>
        <w:t xml:space="preserve"> </w:t>
      </w:r>
      <w:r>
        <w:rPr>
          <w:rFonts w:ascii="Calibri" w:eastAsia="Calibri" w:hAnsi="Calibri" w:cs="Calibri"/>
          <w:spacing w:val="-1"/>
        </w:rPr>
        <w:t>needed</w:t>
      </w:r>
      <w:r>
        <w:rPr>
          <w:rFonts w:ascii="Calibri" w:eastAsia="Calibri" w:hAnsi="Calibri" w:cs="Calibri"/>
          <w:spacing w:val="-10"/>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1"/>
        </w:rPr>
        <w:t>show</w:t>
      </w:r>
      <w:r>
        <w:rPr>
          <w:rFonts w:ascii="Calibri" w:eastAsia="Calibri" w:hAnsi="Calibri" w:cs="Calibri"/>
          <w:spacing w:val="-9"/>
        </w:rPr>
        <w:t xml:space="preserve"> </w:t>
      </w:r>
      <w:r>
        <w:rPr>
          <w:rFonts w:ascii="Calibri" w:eastAsia="Calibri" w:hAnsi="Calibri" w:cs="Calibri"/>
          <w:spacing w:val="-1"/>
        </w:rPr>
        <w:t>exemption</w:t>
      </w:r>
      <w:r>
        <w:rPr>
          <w:rFonts w:ascii="Calibri" w:eastAsia="Calibri" w:hAnsi="Calibri" w:cs="Calibri"/>
          <w:spacing w:val="-8"/>
        </w:rPr>
        <w:t xml:space="preserve"> </w:t>
      </w:r>
      <w:r>
        <w:rPr>
          <w:rFonts w:ascii="Calibri" w:eastAsia="Calibri" w:hAnsi="Calibri" w:cs="Calibri"/>
          <w:spacing w:val="-1"/>
        </w:rPr>
        <w:t>from</w:t>
      </w:r>
      <w:r>
        <w:rPr>
          <w:rFonts w:ascii="Calibri" w:eastAsia="Calibri" w:hAnsi="Calibri" w:cs="Calibri"/>
          <w:spacing w:val="-6"/>
        </w:rPr>
        <w:t xml:space="preserve"> </w:t>
      </w:r>
      <w:r>
        <w:rPr>
          <w:rFonts w:ascii="Calibri" w:eastAsia="Calibri" w:hAnsi="Calibri" w:cs="Calibri"/>
          <w:spacing w:val="-1"/>
        </w:rPr>
        <w:t>the</w:t>
      </w:r>
    </w:p>
    <w:p w14:paraId="401B5B70" w14:textId="77777777" w:rsidR="00D7310E" w:rsidRDefault="00D7310E">
      <w:pPr>
        <w:spacing w:line="259" w:lineRule="auto"/>
        <w:jc w:val="both"/>
        <w:rPr>
          <w:rFonts w:ascii="Calibri" w:eastAsia="Calibri" w:hAnsi="Calibri" w:cs="Calibri"/>
        </w:rPr>
        <w:sectPr w:rsidR="00D7310E">
          <w:pgSz w:w="12240" w:h="15840"/>
          <w:pgMar w:top="1400" w:right="1320" w:bottom="280" w:left="1700" w:header="720" w:footer="720" w:gutter="0"/>
          <w:cols w:space="720"/>
        </w:sectPr>
      </w:pPr>
    </w:p>
    <w:p w14:paraId="401B5B71" w14:textId="77777777" w:rsidR="00D7310E" w:rsidRDefault="00AF4D13">
      <w:pPr>
        <w:spacing w:before="37" w:line="259" w:lineRule="auto"/>
        <w:ind w:left="460" w:right="112"/>
        <w:jc w:val="both"/>
        <w:rPr>
          <w:rFonts w:ascii="Calibri" w:eastAsia="Calibri" w:hAnsi="Calibri" w:cs="Calibri"/>
        </w:rPr>
      </w:pPr>
      <w:r>
        <w:rPr>
          <w:rFonts w:ascii="Calibri" w:eastAsia="Calibri" w:hAnsi="Calibri" w:cs="Calibri"/>
          <w:spacing w:val="-1"/>
        </w:rPr>
        <w:t>requirements.</w:t>
      </w:r>
      <w:r>
        <w:rPr>
          <w:rFonts w:ascii="Calibri" w:eastAsia="Calibri" w:hAnsi="Calibri" w:cs="Calibri"/>
          <w:spacing w:val="-8"/>
        </w:rPr>
        <w:t xml:space="preserve"> </w:t>
      </w:r>
      <w:r>
        <w:rPr>
          <w:rFonts w:ascii="Calibri" w:eastAsia="Calibri" w:hAnsi="Calibri" w:cs="Calibri"/>
          <w:spacing w:val="-1"/>
        </w:rPr>
        <w:t>Appearance</w:t>
      </w:r>
      <w:r>
        <w:rPr>
          <w:rFonts w:ascii="Calibri" w:eastAsia="Calibri" w:hAnsi="Calibri" w:cs="Calibri"/>
          <w:spacing w:val="-11"/>
        </w:rPr>
        <w:t xml:space="preserve"> </w:t>
      </w:r>
      <w:r>
        <w:rPr>
          <w:rFonts w:ascii="Calibri" w:eastAsia="Calibri" w:hAnsi="Calibri" w:cs="Calibri"/>
        </w:rPr>
        <w:t>on</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spacing w:val="-1"/>
        </w:rPr>
        <w:t>priority</w:t>
      </w:r>
      <w:r>
        <w:rPr>
          <w:rFonts w:ascii="Calibri" w:eastAsia="Calibri" w:hAnsi="Calibri" w:cs="Calibri"/>
          <w:spacing w:val="-8"/>
        </w:rPr>
        <w:t xml:space="preserve"> </w:t>
      </w:r>
      <w:r>
        <w:rPr>
          <w:rFonts w:ascii="Calibri" w:eastAsia="Calibri" w:hAnsi="Calibri" w:cs="Calibri"/>
          <w:spacing w:val="-1"/>
        </w:rPr>
        <w:t>list</w:t>
      </w:r>
      <w:r>
        <w:rPr>
          <w:rFonts w:ascii="Calibri" w:eastAsia="Calibri" w:hAnsi="Calibri" w:cs="Calibri"/>
          <w:spacing w:val="-9"/>
        </w:rPr>
        <w:t xml:space="preserve"> </w:t>
      </w:r>
      <w:r>
        <w:rPr>
          <w:rFonts w:ascii="Calibri" w:eastAsia="Calibri" w:hAnsi="Calibri" w:cs="Calibri"/>
        </w:rPr>
        <w:t>in</w:t>
      </w:r>
      <w:r>
        <w:rPr>
          <w:rFonts w:ascii="Calibri" w:eastAsia="Calibri" w:hAnsi="Calibri" w:cs="Calibri"/>
          <w:spacing w:val="-8"/>
        </w:rPr>
        <w:t xml:space="preserve"> </w:t>
      </w:r>
      <w:r>
        <w:rPr>
          <w:rFonts w:ascii="Calibri" w:eastAsia="Calibri" w:hAnsi="Calibri" w:cs="Calibri"/>
        </w:rPr>
        <w:t>an</w:t>
      </w:r>
      <w:r>
        <w:rPr>
          <w:rFonts w:ascii="Calibri" w:eastAsia="Calibri" w:hAnsi="Calibri" w:cs="Calibri"/>
          <w:spacing w:val="-8"/>
        </w:rPr>
        <w:t xml:space="preserve"> </w:t>
      </w:r>
      <w:r>
        <w:rPr>
          <w:rFonts w:ascii="Calibri" w:eastAsia="Calibri" w:hAnsi="Calibri" w:cs="Calibri"/>
          <w:spacing w:val="-1"/>
        </w:rPr>
        <w:t>Intended</w:t>
      </w:r>
      <w:r>
        <w:rPr>
          <w:rFonts w:ascii="Calibri" w:eastAsia="Calibri" w:hAnsi="Calibri" w:cs="Calibri"/>
          <w:spacing w:val="-8"/>
        </w:rPr>
        <w:t xml:space="preserve"> </w:t>
      </w:r>
      <w:r>
        <w:rPr>
          <w:rFonts w:ascii="Calibri" w:eastAsia="Calibri" w:hAnsi="Calibri" w:cs="Calibri"/>
        </w:rPr>
        <w:t>Use</w:t>
      </w:r>
      <w:r>
        <w:rPr>
          <w:rFonts w:ascii="Calibri" w:eastAsia="Calibri" w:hAnsi="Calibri" w:cs="Calibri"/>
          <w:spacing w:val="-11"/>
        </w:rPr>
        <w:t xml:space="preserve"> </w:t>
      </w:r>
      <w:r>
        <w:rPr>
          <w:rFonts w:ascii="Calibri" w:eastAsia="Calibri" w:hAnsi="Calibri" w:cs="Calibri"/>
        </w:rPr>
        <w:t>Plan</w:t>
      </w:r>
      <w:r>
        <w:rPr>
          <w:rFonts w:ascii="Calibri" w:eastAsia="Calibri" w:hAnsi="Calibri" w:cs="Calibri"/>
          <w:spacing w:val="-8"/>
        </w:rPr>
        <w:t xml:space="preserve"> </w:t>
      </w:r>
      <w:r>
        <w:rPr>
          <w:rFonts w:ascii="Calibri" w:eastAsia="Calibri" w:hAnsi="Calibri" w:cs="Calibri"/>
          <w:spacing w:val="-1"/>
        </w:rPr>
        <w:t>along</w:t>
      </w:r>
      <w:r>
        <w:rPr>
          <w:rFonts w:ascii="Calibri" w:eastAsia="Calibri" w:hAnsi="Calibri" w:cs="Calibri"/>
          <w:spacing w:val="-8"/>
        </w:rPr>
        <w:t xml:space="preserve"> </w:t>
      </w:r>
      <w:r>
        <w:rPr>
          <w:rFonts w:ascii="Calibri" w:eastAsia="Calibri" w:hAnsi="Calibri" w:cs="Calibri"/>
          <w:spacing w:val="-1"/>
        </w:rPr>
        <w:t>with</w:t>
      </w:r>
      <w:r>
        <w:rPr>
          <w:rFonts w:ascii="Calibri" w:eastAsia="Calibri" w:hAnsi="Calibri" w:cs="Calibri"/>
          <w:spacing w:val="-10"/>
        </w:rPr>
        <w:t xml:space="preserve"> </w:t>
      </w:r>
      <w:r>
        <w:rPr>
          <w:rFonts w:ascii="Calibri" w:eastAsia="Calibri" w:hAnsi="Calibri" w:cs="Calibri"/>
          <w:spacing w:val="-1"/>
        </w:rPr>
        <w:t>written</w:t>
      </w:r>
      <w:r>
        <w:rPr>
          <w:rFonts w:ascii="Calibri" w:eastAsia="Calibri" w:hAnsi="Calibri" w:cs="Calibri"/>
          <w:spacing w:val="-8"/>
        </w:rPr>
        <w:t xml:space="preserve"> </w:t>
      </w:r>
      <w:r>
        <w:rPr>
          <w:rFonts w:ascii="Calibri" w:eastAsia="Calibri" w:hAnsi="Calibri" w:cs="Calibri"/>
          <w:spacing w:val="-1"/>
        </w:rPr>
        <w:t>reasonable</w:t>
      </w:r>
      <w:r>
        <w:rPr>
          <w:rFonts w:ascii="Calibri" w:eastAsia="Calibri" w:hAnsi="Calibri" w:cs="Calibri"/>
          <w:spacing w:val="57"/>
        </w:rPr>
        <w:t xml:space="preserve"> </w:t>
      </w:r>
      <w:r>
        <w:rPr>
          <w:rFonts w:ascii="Calibri" w:eastAsia="Calibri" w:hAnsi="Calibri" w:cs="Calibri"/>
          <w:spacing w:val="-1"/>
        </w:rPr>
        <w:t>assurance</w:t>
      </w:r>
      <w:r>
        <w:rPr>
          <w:rFonts w:ascii="Calibri" w:eastAsia="Calibri" w:hAnsi="Calibri" w:cs="Calibri"/>
          <w:spacing w:val="-4"/>
        </w:rPr>
        <w:t xml:space="preserve"> </w:t>
      </w:r>
      <w:r>
        <w:rPr>
          <w:rFonts w:ascii="Calibri" w:eastAsia="Calibri" w:hAnsi="Calibri" w:cs="Calibri"/>
          <w:spacing w:val="-2"/>
        </w:rPr>
        <w:t>from</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spacing w:val="-1"/>
        </w:rPr>
        <w:t>state</w:t>
      </w:r>
      <w:r>
        <w:rPr>
          <w:rFonts w:ascii="Calibri" w:eastAsia="Calibri" w:hAnsi="Calibri" w:cs="Calibri"/>
          <w:spacing w:val="-6"/>
        </w:rPr>
        <w:t xml:space="preserve"> </w:t>
      </w:r>
      <w:r>
        <w:rPr>
          <w:rFonts w:ascii="Calibri" w:eastAsia="Calibri" w:hAnsi="Calibri" w:cs="Calibri"/>
        </w:rPr>
        <w:t>that</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spacing w:val="-1"/>
        </w:rPr>
        <w:t>recipient</w:t>
      </w:r>
      <w:r>
        <w:rPr>
          <w:rFonts w:ascii="Calibri" w:eastAsia="Calibri" w:hAnsi="Calibri" w:cs="Calibri"/>
          <w:spacing w:val="-6"/>
        </w:rPr>
        <w:t xml:space="preserve"> </w:t>
      </w:r>
      <w:r>
        <w:rPr>
          <w:rFonts w:ascii="Calibri" w:eastAsia="Calibri" w:hAnsi="Calibri" w:cs="Calibri"/>
        </w:rPr>
        <w:t>will</w:t>
      </w:r>
      <w:r>
        <w:rPr>
          <w:rFonts w:ascii="Calibri" w:eastAsia="Calibri" w:hAnsi="Calibri" w:cs="Calibri"/>
          <w:spacing w:val="-7"/>
        </w:rPr>
        <w:t xml:space="preserve"> </w:t>
      </w:r>
      <w:r>
        <w:rPr>
          <w:rFonts w:ascii="Calibri" w:eastAsia="Calibri" w:hAnsi="Calibri" w:cs="Calibri"/>
          <w:spacing w:val="-1"/>
        </w:rPr>
        <w:t>receive</w:t>
      </w:r>
      <w:r>
        <w:rPr>
          <w:rFonts w:ascii="Calibri" w:eastAsia="Calibri" w:hAnsi="Calibri" w:cs="Calibri"/>
          <w:spacing w:val="-9"/>
        </w:rPr>
        <w:t xml:space="preserve"> </w:t>
      </w:r>
      <w:r>
        <w:rPr>
          <w:rFonts w:ascii="Calibri" w:eastAsia="Calibri" w:hAnsi="Calibri" w:cs="Calibri"/>
          <w:spacing w:val="-1"/>
        </w:rPr>
        <w:t>SRF</w:t>
      </w:r>
      <w:r>
        <w:rPr>
          <w:rFonts w:ascii="Calibri" w:eastAsia="Calibri" w:hAnsi="Calibri" w:cs="Calibri"/>
          <w:spacing w:val="-5"/>
        </w:rPr>
        <w:t xml:space="preserve"> </w:t>
      </w:r>
      <w:r>
        <w:rPr>
          <w:rFonts w:ascii="Calibri" w:eastAsia="Calibri" w:hAnsi="Calibri" w:cs="Calibri"/>
          <w:spacing w:val="-1"/>
        </w:rPr>
        <w:t>funding</w:t>
      </w:r>
      <w:r>
        <w:rPr>
          <w:rFonts w:ascii="Calibri" w:eastAsia="Calibri" w:hAnsi="Calibri" w:cs="Calibri"/>
          <w:spacing w:val="-6"/>
        </w:rPr>
        <w:t xml:space="preserve"> </w:t>
      </w:r>
      <w:r>
        <w:rPr>
          <w:rFonts w:ascii="Calibri" w:eastAsia="Calibri" w:hAnsi="Calibri" w:cs="Calibri"/>
          <w:spacing w:val="-1"/>
        </w:rPr>
        <w:t>for</w:t>
      </w:r>
      <w:r>
        <w:rPr>
          <w:rFonts w:ascii="Calibri" w:eastAsia="Calibri" w:hAnsi="Calibri" w:cs="Calibri"/>
          <w:spacing w:val="-5"/>
        </w:rPr>
        <w:t xml:space="preserve"> </w:t>
      </w:r>
      <w:r>
        <w:rPr>
          <w:rFonts w:ascii="Calibri" w:eastAsia="Calibri" w:hAnsi="Calibri" w:cs="Calibri"/>
          <w:spacing w:val="-1"/>
        </w:rPr>
        <w:t>project</w:t>
      </w:r>
      <w:r>
        <w:rPr>
          <w:rFonts w:ascii="Calibri" w:eastAsia="Calibri" w:hAnsi="Calibri" w:cs="Calibri"/>
          <w:spacing w:val="-6"/>
        </w:rPr>
        <w:t xml:space="preserve"> </w:t>
      </w:r>
      <w:r>
        <w:rPr>
          <w:rFonts w:ascii="Calibri" w:eastAsia="Calibri" w:hAnsi="Calibri" w:cs="Calibri"/>
          <w:spacing w:val="-1"/>
        </w:rPr>
        <w:t>construction</w:t>
      </w:r>
      <w:r>
        <w:rPr>
          <w:rFonts w:ascii="Calibri" w:eastAsia="Calibri" w:hAnsi="Calibri" w:cs="Calibri"/>
          <w:spacing w:val="-6"/>
        </w:rPr>
        <w:t xml:space="preserve"> </w:t>
      </w:r>
      <w:r>
        <w:rPr>
          <w:rFonts w:ascii="Calibri" w:eastAsia="Calibri" w:hAnsi="Calibri" w:cs="Calibri"/>
          <w:spacing w:val="-1"/>
        </w:rPr>
        <w:t>could</w:t>
      </w:r>
      <w:r>
        <w:rPr>
          <w:rFonts w:ascii="Calibri" w:eastAsia="Calibri" w:hAnsi="Calibri" w:cs="Calibri"/>
          <w:spacing w:val="69"/>
        </w:rPr>
        <w:t xml:space="preserve"> </w:t>
      </w:r>
      <w:r>
        <w:rPr>
          <w:rFonts w:ascii="Calibri" w:eastAsia="Calibri" w:hAnsi="Calibri" w:cs="Calibri"/>
          <w:spacing w:val="-1"/>
        </w:rPr>
        <w:t>provide</w:t>
      </w:r>
      <w:r>
        <w:rPr>
          <w:rFonts w:ascii="Calibri" w:eastAsia="Calibri" w:hAnsi="Calibri" w:cs="Calibri"/>
          <w:spacing w:val="-2"/>
        </w:rPr>
        <w:t xml:space="preserve"> </w:t>
      </w:r>
      <w:r>
        <w:rPr>
          <w:rFonts w:ascii="Calibri" w:eastAsia="Calibri" w:hAnsi="Calibri" w:cs="Calibri"/>
          <w:spacing w:val="-1"/>
        </w:rPr>
        <w:t>sufficient</w:t>
      </w:r>
      <w:r>
        <w:rPr>
          <w:rFonts w:ascii="Calibri" w:eastAsia="Calibri" w:hAnsi="Calibri" w:cs="Calibri"/>
          <w:spacing w:val="-3"/>
        </w:rPr>
        <w:t xml:space="preserve"> </w:t>
      </w:r>
      <w:r>
        <w:rPr>
          <w:rFonts w:ascii="Calibri" w:eastAsia="Calibri" w:hAnsi="Calibri" w:cs="Calibri"/>
          <w:spacing w:val="-1"/>
        </w:rPr>
        <w:t>evidence</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“expectation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funding”.</w:t>
      </w:r>
    </w:p>
    <w:p w14:paraId="401B5B72" w14:textId="77777777" w:rsidR="00D7310E" w:rsidRDefault="00D7310E">
      <w:pPr>
        <w:spacing w:before="7"/>
        <w:rPr>
          <w:rFonts w:ascii="Calibri" w:eastAsia="Calibri" w:hAnsi="Calibri" w:cs="Calibri"/>
          <w:sz w:val="23"/>
          <w:szCs w:val="23"/>
        </w:rPr>
      </w:pPr>
    </w:p>
    <w:p w14:paraId="401B5B73" w14:textId="77777777" w:rsidR="00D7310E" w:rsidRDefault="00AF4D13" w:rsidP="00951DAB">
      <w:pPr>
        <w:numPr>
          <w:ilvl w:val="0"/>
          <w:numId w:val="13"/>
        </w:numPr>
        <w:tabs>
          <w:tab w:val="left" w:pos="461"/>
        </w:tabs>
        <w:spacing w:line="259" w:lineRule="auto"/>
        <w:ind w:left="460" w:right="114"/>
        <w:jc w:val="both"/>
        <w:rPr>
          <w:rFonts w:ascii="Calibri" w:eastAsia="Calibri" w:hAnsi="Calibri" w:cs="Calibri"/>
        </w:rPr>
      </w:pPr>
      <w:r>
        <w:rPr>
          <w:rFonts w:ascii="Calibri"/>
          <w:b/>
        </w:rPr>
        <w:t>Q:</w:t>
      </w:r>
      <w:r>
        <w:rPr>
          <w:rFonts w:ascii="Calibri"/>
          <w:b/>
          <w:spacing w:val="-1"/>
        </w:rPr>
        <w:t xml:space="preserve"> </w:t>
      </w:r>
      <w:r>
        <w:rPr>
          <w:rFonts w:ascii="Calibri"/>
          <w:b/>
          <w:spacing w:val="-2"/>
        </w:rPr>
        <w:t>What</w:t>
      </w:r>
      <w:r>
        <w:rPr>
          <w:rFonts w:ascii="Calibri"/>
          <w:b/>
        </w:rPr>
        <w:t xml:space="preserve"> if </w:t>
      </w:r>
      <w:r>
        <w:rPr>
          <w:rFonts w:ascii="Calibri"/>
          <w:b/>
          <w:spacing w:val="-1"/>
        </w:rPr>
        <w:t>there</w:t>
      </w:r>
      <w:r>
        <w:rPr>
          <w:rFonts w:ascii="Calibri"/>
          <w:b/>
        </w:rPr>
        <w:t xml:space="preserve"> </w:t>
      </w:r>
      <w:r>
        <w:rPr>
          <w:rFonts w:ascii="Calibri"/>
          <w:b/>
          <w:spacing w:val="-1"/>
        </w:rPr>
        <w:t>has</w:t>
      </w:r>
      <w:r>
        <w:rPr>
          <w:rFonts w:ascii="Calibri"/>
          <w:b/>
        </w:rPr>
        <w:t xml:space="preserve"> </w:t>
      </w:r>
      <w:r>
        <w:rPr>
          <w:rFonts w:ascii="Calibri"/>
          <w:b/>
          <w:spacing w:val="-1"/>
        </w:rPr>
        <w:t>been</w:t>
      </w:r>
      <w:r>
        <w:rPr>
          <w:rFonts w:ascii="Calibri"/>
          <w:b/>
        </w:rPr>
        <w:t xml:space="preserve"> a</w:t>
      </w:r>
      <w:r>
        <w:rPr>
          <w:rFonts w:ascii="Calibri"/>
          <w:b/>
          <w:spacing w:val="-1"/>
        </w:rPr>
        <w:t xml:space="preserve"> change order</w:t>
      </w:r>
      <w:r>
        <w:rPr>
          <w:rFonts w:ascii="Calibri"/>
          <w:b/>
          <w:spacing w:val="1"/>
        </w:rPr>
        <w:t xml:space="preserve"> </w:t>
      </w:r>
      <w:r>
        <w:rPr>
          <w:rFonts w:ascii="Calibri"/>
          <w:b/>
          <w:spacing w:val="-1"/>
        </w:rPr>
        <w:t>or</w:t>
      </w:r>
      <w:r>
        <w:rPr>
          <w:rFonts w:ascii="Calibri"/>
          <w:b/>
        </w:rPr>
        <w:t xml:space="preserve"> </w:t>
      </w:r>
      <w:r>
        <w:rPr>
          <w:rFonts w:ascii="Calibri"/>
          <w:b/>
          <w:spacing w:val="-1"/>
        </w:rPr>
        <w:t>redesign</w:t>
      </w:r>
      <w:r>
        <w:rPr>
          <w:rFonts w:ascii="Calibri"/>
          <w:b/>
          <w:spacing w:val="-2"/>
        </w:rPr>
        <w:t xml:space="preserve"> </w:t>
      </w:r>
      <w:r>
        <w:rPr>
          <w:rFonts w:ascii="Calibri"/>
          <w:b/>
          <w:spacing w:val="-1"/>
        </w:rPr>
        <w:t>requiring</w:t>
      </w:r>
      <w:r>
        <w:rPr>
          <w:rFonts w:ascii="Calibri"/>
          <w:b/>
          <w:spacing w:val="2"/>
        </w:rPr>
        <w:t xml:space="preserve"> </w:t>
      </w:r>
      <w:r>
        <w:rPr>
          <w:rFonts w:ascii="Calibri"/>
          <w:b/>
          <w:spacing w:val="-1"/>
        </w:rPr>
        <w:t>new</w:t>
      </w:r>
      <w:r>
        <w:rPr>
          <w:rFonts w:ascii="Calibri"/>
          <w:b/>
          <w:spacing w:val="1"/>
        </w:rPr>
        <w:t xml:space="preserve"> </w:t>
      </w:r>
      <w:r>
        <w:rPr>
          <w:rFonts w:ascii="Calibri"/>
          <w:b/>
          <w:spacing w:val="-2"/>
        </w:rPr>
        <w:t>plans</w:t>
      </w:r>
      <w:r>
        <w:rPr>
          <w:rFonts w:ascii="Calibri"/>
          <w:b/>
        </w:rPr>
        <w:t xml:space="preserve"> </w:t>
      </w:r>
      <w:r>
        <w:rPr>
          <w:rFonts w:ascii="Calibri"/>
          <w:b/>
          <w:spacing w:val="-1"/>
        </w:rPr>
        <w:t>and specifications</w:t>
      </w:r>
      <w:r>
        <w:rPr>
          <w:rFonts w:ascii="Calibri"/>
          <w:b/>
          <w:spacing w:val="-2"/>
        </w:rPr>
        <w:t xml:space="preserve"> </w:t>
      </w:r>
      <w:r>
        <w:rPr>
          <w:rFonts w:ascii="Calibri"/>
          <w:b/>
        </w:rPr>
        <w:t>to</w:t>
      </w:r>
      <w:r>
        <w:rPr>
          <w:rFonts w:ascii="Calibri"/>
          <w:b/>
          <w:spacing w:val="63"/>
        </w:rPr>
        <w:t xml:space="preserve"> </w:t>
      </w:r>
      <w:r>
        <w:rPr>
          <w:rFonts w:ascii="Calibri"/>
          <w:b/>
          <w:spacing w:val="-1"/>
        </w:rPr>
        <w:t>be</w:t>
      </w:r>
      <w:r>
        <w:rPr>
          <w:rFonts w:ascii="Calibri"/>
          <w:b/>
          <w:spacing w:val="21"/>
        </w:rPr>
        <w:t xml:space="preserve"> </w:t>
      </w:r>
      <w:r>
        <w:rPr>
          <w:rFonts w:ascii="Calibri"/>
          <w:b/>
          <w:spacing w:val="-1"/>
        </w:rPr>
        <w:t>approved</w:t>
      </w:r>
      <w:r>
        <w:rPr>
          <w:rFonts w:ascii="Calibri"/>
          <w:b/>
          <w:spacing w:val="21"/>
        </w:rPr>
        <w:t xml:space="preserve"> </w:t>
      </w:r>
      <w:r>
        <w:rPr>
          <w:rFonts w:ascii="Calibri"/>
          <w:b/>
          <w:spacing w:val="-1"/>
        </w:rPr>
        <w:t>and</w:t>
      </w:r>
      <w:r>
        <w:rPr>
          <w:rFonts w:ascii="Calibri"/>
          <w:b/>
          <w:spacing w:val="21"/>
        </w:rPr>
        <w:t xml:space="preserve"> </w:t>
      </w:r>
      <w:r>
        <w:rPr>
          <w:rFonts w:ascii="Calibri"/>
          <w:b/>
          <w:spacing w:val="-1"/>
        </w:rPr>
        <w:t>they</w:t>
      </w:r>
      <w:r>
        <w:rPr>
          <w:rFonts w:ascii="Calibri"/>
          <w:b/>
          <w:spacing w:val="22"/>
        </w:rPr>
        <w:t xml:space="preserve"> </w:t>
      </w:r>
      <w:r>
        <w:rPr>
          <w:rFonts w:ascii="Calibri"/>
          <w:b/>
          <w:spacing w:val="-1"/>
        </w:rPr>
        <w:t>were</w:t>
      </w:r>
      <w:r>
        <w:rPr>
          <w:rFonts w:ascii="Calibri"/>
          <w:b/>
          <w:spacing w:val="21"/>
        </w:rPr>
        <w:t xml:space="preserve"> </w:t>
      </w:r>
      <w:r>
        <w:rPr>
          <w:rFonts w:ascii="Calibri"/>
          <w:b/>
          <w:spacing w:val="-1"/>
        </w:rPr>
        <w:t>approved</w:t>
      </w:r>
      <w:r>
        <w:rPr>
          <w:rFonts w:ascii="Calibri"/>
          <w:b/>
          <w:spacing w:val="23"/>
        </w:rPr>
        <w:t xml:space="preserve"> </w:t>
      </w:r>
      <w:r>
        <w:rPr>
          <w:rFonts w:ascii="Calibri"/>
          <w:b/>
          <w:spacing w:val="-1"/>
        </w:rPr>
        <w:t>after</w:t>
      </w:r>
      <w:r>
        <w:rPr>
          <w:rFonts w:ascii="Calibri"/>
          <w:b/>
          <w:spacing w:val="22"/>
        </w:rPr>
        <w:t xml:space="preserve"> </w:t>
      </w:r>
      <w:r>
        <w:rPr>
          <w:rFonts w:ascii="Calibri"/>
          <w:b/>
          <w:spacing w:val="-2"/>
        </w:rPr>
        <w:t>January</w:t>
      </w:r>
      <w:r>
        <w:rPr>
          <w:rFonts w:ascii="Calibri"/>
          <w:b/>
          <w:spacing w:val="22"/>
        </w:rPr>
        <w:t xml:space="preserve"> </w:t>
      </w:r>
      <w:r>
        <w:rPr>
          <w:rFonts w:ascii="Calibri"/>
          <w:b/>
        </w:rPr>
        <w:t>17,</w:t>
      </w:r>
      <w:r>
        <w:rPr>
          <w:rFonts w:ascii="Calibri"/>
          <w:b/>
          <w:spacing w:val="20"/>
        </w:rPr>
        <w:t xml:space="preserve"> </w:t>
      </w:r>
      <w:r>
        <w:rPr>
          <w:rFonts w:ascii="Calibri"/>
          <w:b/>
          <w:spacing w:val="-1"/>
        </w:rPr>
        <w:t>2014:</w:t>
      </w:r>
      <w:r>
        <w:rPr>
          <w:rFonts w:ascii="Calibri"/>
          <w:b/>
          <w:spacing w:val="21"/>
        </w:rPr>
        <w:t xml:space="preserve"> </w:t>
      </w:r>
      <w:r>
        <w:rPr>
          <w:rFonts w:ascii="Calibri"/>
          <w:b/>
          <w:spacing w:val="-1"/>
        </w:rPr>
        <w:t>does</w:t>
      </w:r>
      <w:r>
        <w:rPr>
          <w:rFonts w:ascii="Calibri"/>
          <w:b/>
          <w:spacing w:val="22"/>
        </w:rPr>
        <w:t xml:space="preserve"> </w:t>
      </w:r>
      <w:r>
        <w:rPr>
          <w:rFonts w:ascii="Calibri"/>
          <w:b/>
          <w:spacing w:val="-1"/>
        </w:rPr>
        <w:t>the</w:t>
      </w:r>
      <w:r>
        <w:rPr>
          <w:rFonts w:ascii="Calibri"/>
          <w:b/>
          <w:spacing w:val="21"/>
        </w:rPr>
        <w:t xml:space="preserve"> </w:t>
      </w:r>
      <w:r>
        <w:rPr>
          <w:rFonts w:ascii="Calibri"/>
          <w:b/>
          <w:spacing w:val="-1"/>
        </w:rPr>
        <w:t>project</w:t>
      </w:r>
      <w:r>
        <w:rPr>
          <w:rFonts w:ascii="Calibri"/>
          <w:b/>
          <w:spacing w:val="22"/>
        </w:rPr>
        <w:t xml:space="preserve"> </w:t>
      </w:r>
      <w:r>
        <w:rPr>
          <w:rFonts w:ascii="Calibri"/>
          <w:b/>
          <w:spacing w:val="-1"/>
        </w:rPr>
        <w:t>now</w:t>
      </w:r>
      <w:r>
        <w:rPr>
          <w:rFonts w:ascii="Calibri"/>
          <w:b/>
          <w:spacing w:val="22"/>
        </w:rPr>
        <w:t xml:space="preserve"> </w:t>
      </w:r>
      <w:r>
        <w:rPr>
          <w:rFonts w:ascii="Calibri"/>
          <w:b/>
          <w:spacing w:val="-1"/>
        </w:rPr>
        <w:t>have</w:t>
      </w:r>
      <w:r>
        <w:rPr>
          <w:rFonts w:ascii="Calibri"/>
          <w:b/>
          <w:spacing w:val="21"/>
        </w:rPr>
        <w:t xml:space="preserve"> </w:t>
      </w:r>
      <w:r>
        <w:rPr>
          <w:rFonts w:ascii="Calibri"/>
          <w:b/>
        </w:rPr>
        <w:t>to</w:t>
      </w:r>
      <w:r>
        <w:rPr>
          <w:rFonts w:ascii="Calibri"/>
          <w:b/>
          <w:spacing w:val="61"/>
        </w:rPr>
        <w:t xml:space="preserve"> </w:t>
      </w:r>
      <w:r>
        <w:rPr>
          <w:rFonts w:ascii="Calibri"/>
          <w:b/>
          <w:spacing w:val="-1"/>
        </w:rPr>
        <w:t>comply</w:t>
      </w:r>
      <w:r>
        <w:rPr>
          <w:rFonts w:ascii="Calibri"/>
          <w:b/>
          <w:spacing w:val="-2"/>
        </w:rPr>
        <w:t xml:space="preserve"> </w:t>
      </w:r>
      <w:r>
        <w:rPr>
          <w:rFonts w:ascii="Calibri"/>
          <w:b/>
        </w:rPr>
        <w:t>with</w:t>
      </w:r>
      <w:r>
        <w:rPr>
          <w:rFonts w:ascii="Calibri"/>
          <w:b/>
          <w:spacing w:val="-3"/>
        </w:rPr>
        <w:t xml:space="preserve"> </w:t>
      </w:r>
      <w:r>
        <w:rPr>
          <w:rFonts w:ascii="Calibri"/>
          <w:b/>
          <w:spacing w:val="-1"/>
        </w:rPr>
        <w:t>AIS?</w:t>
      </w:r>
    </w:p>
    <w:p w14:paraId="401B5B74" w14:textId="77777777" w:rsidR="00D7310E" w:rsidRDefault="00D7310E">
      <w:pPr>
        <w:spacing w:before="7"/>
        <w:rPr>
          <w:rFonts w:ascii="Calibri" w:eastAsia="Calibri" w:hAnsi="Calibri" w:cs="Calibri"/>
          <w:b/>
          <w:bCs/>
          <w:sz w:val="23"/>
          <w:szCs w:val="23"/>
        </w:rPr>
      </w:pPr>
    </w:p>
    <w:p w14:paraId="401B5B75" w14:textId="77777777" w:rsidR="00D7310E" w:rsidRDefault="00AF4D13">
      <w:pPr>
        <w:spacing w:line="259" w:lineRule="auto"/>
        <w:ind w:left="460" w:right="113"/>
        <w:jc w:val="both"/>
        <w:rPr>
          <w:rFonts w:ascii="Calibri" w:eastAsia="Calibri" w:hAnsi="Calibri" w:cs="Calibri"/>
        </w:rPr>
      </w:pPr>
      <w:r>
        <w:rPr>
          <w:rFonts w:ascii="Calibri"/>
          <w:b/>
        </w:rPr>
        <w:t>A:</w:t>
      </w:r>
      <w:r>
        <w:rPr>
          <w:rFonts w:ascii="Calibri"/>
          <w:b/>
          <w:spacing w:val="-3"/>
        </w:rPr>
        <w:t xml:space="preserve"> </w:t>
      </w:r>
      <w:r>
        <w:rPr>
          <w:rFonts w:ascii="Calibri"/>
          <w:b/>
        </w:rPr>
        <w:t>In</w:t>
      </w:r>
      <w:r>
        <w:rPr>
          <w:rFonts w:ascii="Calibri"/>
          <w:b/>
          <w:spacing w:val="-3"/>
        </w:rPr>
        <w:t xml:space="preserve"> </w:t>
      </w:r>
      <w:r>
        <w:rPr>
          <w:rFonts w:ascii="Calibri"/>
          <w:b/>
          <w:spacing w:val="-1"/>
        </w:rPr>
        <w:t>most</w:t>
      </w:r>
      <w:r>
        <w:rPr>
          <w:rFonts w:ascii="Calibri"/>
          <w:b/>
          <w:spacing w:val="-4"/>
        </w:rPr>
        <w:t xml:space="preserve"> </w:t>
      </w:r>
      <w:r>
        <w:rPr>
          <w:rFonts w:ascii="Calibri"/>
          <w:b/>
          <w:spacing w:val="-1"/>
        </w:rPr>
        <w:t>cases,</w:t>
      </w:r>
      <w:r>
        <w:rPr>
          <w:rFonts w:ascii="Calibri"/>
          <w:b/>
          <w:spacing w:val="-4"/>
        </w:rPr>
        <w:t xml:space="preserve"> </w:t>
      </w:r>
      <w:r>
        <w:rPr>
          <w:rFonts w:ascii="Calibri"/>
          <w:b/>
          <w:spacing w:val="-1"/>
        </w:rPr>
        <w:t xml:space="preserve">no. </w:t>
      </w:r>
      <w:r>
        <w:rPr>
          <w:rFonts w:ascii="Calibri"/>
          <w:spacing w:val="-2"/>
        </w:rPr>
        <w:t xml:space="preserve">Change </w:t>
      </w:r>
      <w:r>
        <w:rPr>
          <w:rFonts w:ascii="Calibri"/>
          <w:spacing w:val="-1"/>
        </w:rPr>
        <w:t>orders</w:t>
      </w:r>
      <w:r>
        <w:rPr>
          <w:rFonts w:ascii="Calibri"/>
          <w:spacing w:val="-2"/>
        </w:rPr>
        <w:t xml:space="preserve"> </w:t>
      </w:r>
      <w:r>
        <w:rPr>
          <w:rFonts w:ascii="Calibri"/>
        </w:rPr>
        <w:t>are</w:t>
      </w:r>
      <w:r>
        <w:rPr>
          <w:rFonts w:ascii="Calibri"/>
          <w:spacing w:val="-4"/>
        </w:rPr>
        <w:t xml:space="preserve"> </w:t>
      </w:r>
      <w:r>
        <w:rPr>
          <w:rFonts w:ascii="Calibri"/>
          <w:spacing w:val="-1"/>
        </w:rPr>
        <w:t>typically</w:t>
      </w:r>
      <w:r>
        <w:rPr>
          <w:rFonts w:ascii="Calibri"/>
          <w:spacing w:val="-2"/>
        </w:rPr>
        <w:t xml:space="preserve"> small </w:t>
      </w:r>
      <w:r>
        <w:rPr>
          <w:rFonts w:ascii="Calibri"/>
          <w:spacing w:val="-1"/>
        </w:rPr>
        <w:t>enough</w:t>
      </w:r>
      <w:r>
        <w:rPr>
          <w:rFonts w:ascii="Calibri"/>
          <w:spacing w:val="-3"/>
        </w:rPr>
        <w:t xml:space="preserve"> </w:t>
      </w:r>
      <w:r>
        <w:rPr>
          <w:rFonts w:ascii="Calibri"/>
          <w:spacing w:val="-1"/>
        </w:rPr>
        <w:t>changes</w:t>
      </w:r>
      <w:r>
        <w:rPr>
          <w:rFonts w:ascii="Calibri"/>
          <w:spacing w:val="-5"/>
        </w:rPr>
        <w:t xml:space="preserve"> </w:t>
      </w:r>
      <w:r>
        <w:rPr>
          <w:rFonts w:ascii="Calibri"/>
        </w:rPr>
        <w:t>that</w:t>
      </w:r>
      <w:r>
        <w:rPr>
          <w:rFonts w:ascii="Calibri"/>
          <w:spacing w:val="-2"/>
        </w:rPr>
        <w:t xml:space="preserve"> </w:t>
      </w:r>
      <w:r>
        <w:rPr>
          <w:rFonts w:ascii="Calibri"/>
          <w:spacing w:val="-1"/>
        </w:rPr>
        <w:t>the</w:t>
      </w:r>
      <w:r>
        <w:rPr>
          <w:rFonts w:ascii="Calibri"/>
          <w:spacing w:val="-4"/>
        </w:rPr>
        <w:t xml:space="preserve"> </w:t>
      </w:r>
      <w:r>
        <w:rPr>
          <w:rFonts w:ascii="Calibri"/>
          <w:spacing w:val="-1"/>
        </w:rPr>
        <w:t>original</w:t>
      </w:r>
      <w:r>
        <w:rPr>
          <w:rFonts w:ascii="Calibri"/>
          <w:spacing w:val="-3"/>
        </w:rPr>
        <w:t xml:space="preserve"> </w:t>
      </w:r>
      <w:r>
        <w:rPr>
          <w:rFonts w:ascii="Calibri"/>
          <w:spacing w:val="-1"/>
        </w:rPr>
        <w:t>plan</w:t>
      </w:r>
      <w:r>
        <w:rPr>
          <w:rFonts w:ascii="Calibri"/>
          <w:spacing w:val="-4"/>
        </w:rPr>
        <w:t xml:space="preserve"> </w:t>
      </w:r>
      <w:r>
        <w:rPr>
          <w:rFonts w:ascii="Calibri"/>
          <w:spacing w:val="-1"/>
        </w:rPr>
        <w:t>and</w:t>
      </w:r>
      <w:r>
        <w:rPr>
          <w:rFonts w:ascii="Calibri"/>
          <w:spacing w:val="85"/>
        </w:rPr>
        <w:t xml:space="preserve"> </w:t>
      </w:r>
      <w:r>
        <w:rPr>
          <w:rFonts w:ascii="Calibri"/>
          <w:spacing w:val="-1"/>
        </w:rPr>
        <w:t>specification</w:t>
      </w:r>
      <w:r>
        <w:rPr>
          <w:rFonts w:ascii="Calibri"/>
          <w:spacing w:val="-10"/>
        </w:rPr>
        <w:t xml:space="preserve"> </w:t>
      </w:r>
      <w:r>
        <w:rPr>
          <w:rFonts w:ascii="Calibri"/>
          <w:spacing w:val="-1"/>
        </w:rPr>
        <w:t>date</w:t>
      </w:r>
      <w:r>
        <w:rPr>
          <w:rFonts w:ascii="Calibri"/>
          <w:spacing w:val="-11"/>
        </w:rPr>
        <w:t xml:space="preserve"> </w:t>
      </w:r>
      <w:r>
        <w:rPr>
          <w:rFonts w:ascii="Calibri"/>
        </w:rPr>
        <w:t>will</w:t>
      </w:r>
      <w:r>
        <w:rPr>
          <w:rFonts w:ascii="Calibri"/>
          <w:spacing w:val="-10"/>
        </w:rPr>
        <w:t xml:space="preserve"> </w:t>
      </w:r>
      <w:r>
        <w:rPr>
          <w:rFonts w:ascii="Calibri"/>
          <w:spacing w:val="-1"/>
        </w:rPr>
        <w:t>still</w:t>
      </w:r>
      <w:r>
        <w:rPr>
          <w:rFonts w:ascii="Calibri"/>
          <w:spacing w:val="-12"/>
        </w:rPr>
        <w:t xml:space="preserve"> </w:t>
      </w:r>
      <w:r>
        <w:rPr>
          <w:rFonts w:ascii="Calibri"/>
        </w:rPr>
        <w:t>hold</w:t>
      </w:r>
      <w:r>
        <w:rPr>
          <w:rFonts w:ascii="Calibri"/>
          <w:spacing w:val="-11"/>
        </w:rPr>
        <w:t xml:space="preserve"> </w:t>
      </w:r>
      <w:r>
        <w:rPr>
          <w:rFonts w:ascii="Calibri"/>
        </w:rPr>
        <w:t>true.</w:t>
      </w:r>
      <w:r>
        <w:rPr>
          <w:rFonts w:ascii="Calibri"/>
          <w:spacing w:val="-12"/>
        </w:rPr>
        <w:t xml:space="preserve"> </w:t>
      </w:r>
      <w:r>
        <w:rPr>
          <w:rFonts w:ascii="Calibri"/>
          <w:spacing w:val="-1"/>
        </w:rPr>
        <w:t>For</w:t>
      </w:r>
      <w:r>
        <w:rPr>
          <w:rFonts w:ascii="Calibri"/>
          <w:spacing w:val="-12"/>
        </w:rPr>
        <w:t xml:space="preserve"> </w:t>
      </w:r>
      <w:r>
        <w:rPr>
          <w:rFonts w:ascii="Calibri"/>
          <w:spacing w:val="-1"/>
        </w:rPr>
        <w:t>example,</w:t>
      </w:r>
      <w:r>
        <w:rPr>
          <w:rFonts w:ascii="Calibri"/>
          <w:spacing w:val="-9"/>
        </w:rPr>
        <w:t xml:space="preserve"> </w:t>
      </w:r>
      <w:r>
        <w:rPr>
          <w:rFonts w:ascii="Calibri"/>
        </w:rPr>
        <w:t>if</w:t>
      </w:r>
      <w:r>
        <w:rPr>
          <w:rFonts w:ascii="Calibri"/>
          <w:spacing w:val="-10"/>
        </w:rPr>
        <w:t xml:space="preserve"> </w:t>
      </w:r>
      <w:r>
        <w:rPr>
          <w:rFonts w:ascii="Calibri"/>
        </w:rPr>
        <w:t>a</w:t>
      </w:r>
      <w:r>
        <w:rPr>
          <w:rFonts w:ascii="Calibri"/>
          <w:spacing w:val="-12"/>
        </w:rPr>
        <w:t xml:space="preserve"> </w:t>
      </w:r>
      <w:r>
        <w:rPr>
          <w:rFonts w:ascii="Calibri"/>
          <w:spacing w:val="-2"/>
        </w:rPr>
        <w:t>pipe</w:t>
      </w:r>
      <w:r>
        <w:rPr>
          <w:rFonts w:ascii="Calibri"/>
          <w:spacing w:val="-9"/>
        </w:rPr>
        <w:t xml:space="preserve"> </w:t>
      </w:r>
      <w:r>
        <w:rPr>
          <w:rFonts w:ascii="Calibri"/>
          <w:spacing w:val="-1"/>
        </w:rPr>
        <w:t>alignment</w:t>
      </w:r>
      <w:r>
        <w:rPr>
          <w:rFonts w:ascii="Calibri"/>
          <w:spacing w:val="-9"/>
        </w:rPr>
        <w:t xml:space="preserve"> </w:t>
      </w:r>
      <w:r>
        <w:rPr>
          <w:rFonts w:ascii="Calibri"/>
          <w:spacing w:val="-1"/>
        </w:rPr>
        <w:t>has</w:t>
      </w:r>
      <w:r>
        <w:rPr>
          <w:rFonts w:ascii="Calibri"/>
          <w:spacing w:val="-12"/>
        </w:rPr>
        <w:t xml:space="preserve"> </w:t>
      </w:r>
      <w:r>
        <w:rPr>
          <w:rFonts w:ascii="Calibri"/>
        </w:rPr>
        <w:t>to</w:t>
      </w:r>
      <w:r>
        <w:rPr>
          <w:rFonts w:ascii="Calibri"/>
          <w:spacing w:val="-10"/>
        </w:rPr>
        <w:t xml:space="preserve"> </w:t>
      </w:r>
      <w:r>
        <w:rPr>
          <w:rFonts w:ascii="Calibri"/>
          <w:spacing w:val="-1"/>
        </w:rPr>
        <w:t>be</w:t>
      </w:r>
      <w:r>
        <w:rPr>
          <w:rFonts w:ascii="Calibri"/>
          <w:spacing w:val="-11"/>
        </w:rPr>
        <w:t xml:space="preserve"> </w:t>
      </w:r>
      <w:r>
        <w:rPr>
          <w:rFonts w:ascii="Calibri"/>
          <w:spacing w:val="-1"/>
        </w:rPr>
        <w:t>changed</w:t>
      </w:r>
      <w:r>
        <w:rPr>
          <w:rFonts w:ascii="Calibri"/>
          <w:spacing w:val="-10"/>
        </w:rPr>
        <w:t xml:space="preserve"> </w:t>
      </w:r>
      <w:r>
        <w:rPr>
          <w:rFonts w:ascii="Calibri"/>
          <w:spacing w:val="-1"/>
        </w:rPr>
        <w:t>for</w:t>
      </w:r>
      <w:r>
        <w:rPr>
          <w:rFonts w:ascii="Calibri"/>
          <w:spacing w:val="-12"/>
        </w:rPr>
        <w:t xml:space="preserve"> </w:t>
      </w:r>
      <w:r>
        <w:rPr>
          <w:rFonts w:ascii="Calibri"/>
        </w:rPr>
        <w:t>a</w:t>
      </w:r>
      <w:r>
        <w:rPr>
          <w:rFonts w:ascii="Calibri"/>
          <w:spacing w:val="-10"/>
        </w:rPr>
        <w:t xml:space="preserve"> </w:t>
      </w:r>
      <w:r>
        <w:rPr>
          <w:rFonts w:ascii="Calibri"/>
          <w:spacing w:val="-1"/>
        </w:rPr>
        <w:t>block</w:t>
      </w:r>
      <w:r>
        <w:rPr>
          <w:rFonts w:ascii="Calibri"/>
          <w:spacing w:val="45"/>
        </w:rPr>
        <w:t xml:space="preserve"> </w:t>
      </w:r>
      <w:r>
        <w:rPr>
          <w:rFonts w:ascii="Calibri"/>
        </w:rPr>
        <w:t>or</w:t>
      </w:r>
      <w:r>
        <w:rPr>
          <w:rFonts w:ascii="Calibri"/>
          <w:spacing w:val="12"/>
        </w:rPr>
        <w:t xml:space="preserve"> </w:t>
      </w:r>
      <w:r>
        <w:rPr>
          <w:rFonts w:ascii="Calibri"/>
          <w:spacing w:val="-1"/>
        </w:rPr>
        <w:t>two</w:t>
      </w:r>
      <w:r>
        <w:rPr>
          <w:rFonts w:ascii="Calibri"/>
          <w:spacing w:val="11"/>
        </w:rPr>
        <w:t xml:space="preserve"> </w:t>
      </w:r>
      <w:r>
        <w:rPr>
          <w:rFonts w:ascii="Calibri"/>
          <w:spacing w:val="-1"/>
        </w:rPr>
        <w:t>due</w:t>
      </w:r>
      <w:r>
        <w:rPr>
          <w:rFonts w:ascii="Calibri"/>
          <w:spacing w:val="13"/>
        </w:rPr>
        <w:t xml:space="preserve"> </w:t>
      </w:r>
      <w:r>
        <w:rPr>
          <w:rFonts w:ascii="Calibri"/>
          <w:spacing w:val="-1"/>
        </w:rPr>
        <w:t>to</w:t>
      </w:r>
      <w:r>
        <w:rPr>
          <w:rFonts w:ascii="Calibri"/>
          <w:spacing w:val="13"/>
        </w:rPr>
        <w:t xml:space="preserve"> </w:t>
      </w:r>
      <w:r>
        <w:rPr>
          <w:rFonts w:ascii="Calibri"/>
          <w:spacing w:val="-1"/>
        </w:rPr>
        <w:t>unforeseen</w:t>
      </w:r>
      <w:r>
        <w:rPr>
          <w:rFonts w:ascii="Calibri"/>
          <w:spacing w:val="9"/>
        </w:rPr>
        <w:t xml:space="preserve"> </w:t>
      </w:r>
      <w:r>
        <w:rPr>
          <w:rFonts w:ascii="Calibri"/>
          <w:spacing w:val="-1"/>
        </w:rPr>
        <w:t>conditions,</w:t>
      </w:r>
      <w:r>
        <w:rPr>
          <w:rFonts w:ascii="Calibri"/>
          <w:spacing w:val="12"/>
        </w:rPr>
        <w:t xml:space="preserve"> </w:t>
      </w:r>
      <w:r>
        <w:rPr>
          <w:rFonts w:ascii="Calibri"/>
          <w:spacing w:val="-1"/>
        </w:rPr>
        <w:t>but</w:t>
      </w:r>
      <w:r>
        <w:rPr>
          <w:rFonts w:ascii="Calibri"/>
          <w:spacing w:val="13"/>
        </w:rPr>
        <w:t xml:space="preserve"> </w:t>
      </w:r>
      <w:r>
        <w:rPr>
          <w:rFonts w:ascii="Calibri"/>
          <w:spacing w:val="-1"/>
        </w:rPr>
        <w:t>new</w:t>
      </w:r>
      <w:r>
        <w:rPr>
          <w:rFonts w:ascii="Calibri"/>
          <w:spacing w:val="13"/>
        </w:rPr>
        <w:t xml:space="preserve"> </w:t>
      </w:r>
      <w:r>
        <w:rPr>
          <w:rFonts w:ascii="Calibri"/>
          <w:spacing w:val="-1"/>
        </w:rPr>
        <w:t>plans</w:t>
      </w:r>
      <w:r>
        <w:rPr>
          <w:rFonts w:ascii="Calibri"/>
          <w:spacing w:val="10"/>
        </w:rPr>
        <w:t xml:space="preserve"> </w:t>
      </w:r>
      <w:r>
        <w:rPr>
          <w:rFonts w:ascii="Calibri"/>
          <w:spacing w:val="-1"/>
        </w:rPr>
        <w:t>and</w:t>
      </w:r>
      <w:r>
        <w:rPr>
          <w:rFonts w:ascii="Calibri"/>
          <w:spacing w:val="11"/>
        </w:rPr>
        <w:t xml:space="preserve"> </w:t>
      </w:r>
      <w:r>
        <w:rPr>
          <w:rFonts w:ascii="Calibri"/>
          <w:spacing w:val="-1"/>
        </w:rPr>
        <w:t>specifications</w:t>
      </w:r>
      <w:r>
        <w:rPr>
          <w:rFonts w:ascii="Calibri"/>
          <w:spacing w:val="12"/>
        </w:rPr>
        <w:t xml:space="preserve"> </w:t>
      </w:r>
      <w:r>
        <w:rPr>
          <w:rFonts w:ascii="Calibri"/>
          <w:spacing w:val="-1"/>
        </w:rPr>
        <w:t>had</w:t>
      </w:r>
      <w:r>
        <w:rPr>
          <w:rFonts w:ascii="Calibri"/>
          <w:spacing w:val="11"/>
        </w:rPr>
        <w:t xml:space="preserve"> </w:t>
      </w:r>
      <w:r>
        <w:rPr>
          <w:rFonts w:ascii="Calibri"/>
          <w:spacing w:val="-1"/>
        </w:rPr>
        <w:t>to</w:t>
      </w:r>
      <w:r>
        <w:rPr>
          <w:rFonts w:ascii="Calibri"/>
          <w:spacing w:val="13"/>
        </w:rPr>
        <w:t xml:space="preserve"> </w:t>
      </w:r>
      <w:r>
        <w:rPr>
          <w:rFonts w:ascii="Calibri"/>
          <w:spacing w:val="-2"/>
        </w:rPr>
        <w:t>be</w:t>
      </w:r>
      <w:r>
        <w:rPr>
          <w:rFonts w:ascii="Calibri"/>
          <w:spacing w:val="13"/>
        </w:rPr>
        <w:t xml:space="preserve"> </w:t>
      </w:r>
      <w:r>
        <w:rPr>
          <w:rFonts w:ascii="Calibri"/>
          <w:spacing w:val="-1"/>
        </w:rPr>
        <w:t>submitted</w:t>
      </w:r>
      <w:r>
        <w:rPr>
          <w:rFonts w:ascii="Calibri"/>
          <w:spacing w:val="11"/>
        </w:rPr>
        <w:t xml:space="preserve"> </w:t>
      </w:r>
      <w:r>
        <w:rPr>
          <w:rFonts w:ascii="Calibri"/>
          <w:spacing w:val="-2"/>
        </w:rPr>
        <w:t>for</w:t>
      </w:r>
      <w:r>
        <w:rPr>
          <w:rFonts w:ascii="Calibri"/>
          <w:spacing w:val="57"/>
        </w:rPr>
        <w:t xml:space="preserve"> </w:t>
      </w:r>
      <w:r>
        <w:rPr>
          <w:rFonts w:ascii="Calibri"/>
          <w:spacing w:val="-1"/>
        </w:rPr>
        <w:t>this</w:t>
      </w:r>
      <w:r>
        <w:rPr>
          <w:rFonts w:ascii="Calibri"/>
          <w:spacing w:val="7"/>
        </w:rPr>
        <w:t xml:space="preserve"> </w:t>
      </w:r>
      <w:r>
        <w:rPr>
          <w:rFonts w:ascii="Calibri"/>
          <w:spacing w:val="-1"/>
        </w:rPr>
        <w:t>section</w:t>
      </w:r>
      <w:r>
        <w:rPr>
          <w:rFonts w:ascii="Calibri"/>
          <w:spacing w:val="4"/>
        </w:rPr>
        <w:t xml:space="preserve"> </w:t>
      </w:r>
      <w:r>
        <w:rPr>
          <w:rFonts w:ascii="Calibri"/>
        </w:rPr>
        <w:t>of</w:t>
      </w:r>
      <w:r>
        <w:rPr>
          <w:rFonts w:ascii="Calibri"/>
          <w:spacing w:val="5"/>
        </w:rPr>
        <w:t xml:space="preserve"> </w:t>
      </w:r>
      <w:r>
        <w:rPr>
          <w:rFonts w:ascii="Calibri"/>
        </w:rPr>
        <w:t>the</w:t>
      </w:r>
      <w:r>
        <w:rPr>
          <w:rFonts w:ascii="Calibri"/>
          <w:spacing w:val="5"/>
        </w:rPr>
        <w:t xml:space="preserve"> </w:t>
      </w:r>
      <w:r>
        <w:rPr>
          <w:rFonts w:ascii="Calibri"/>
          <w:spacing w:val="-1"/>
        </w:rPr>
        <w:t>project,</w:t>
      </w:r>
      <w:r>
        <w:rPr>
          <w:rFonts w:ascii="Calibri"/>
          <w:spacing w:val="7"/>
        </w:rPr>
        <w:t xml:space="preserve"> </w:t>
      </w:r>
      <w:r>
        <w:rPr>
          <w:rFonts w:ascii="Calibri"/>
        </w:rPr>
        <w:t>then</w:t>
      </w:r>
      <w:r>
        <w:rPr>
          <w:rFonts w:ascii="Calibri"/>
          <w:spacing w:val="6"/>
        </w:rPr>
        <w:t xml:space="preserve"> </w:t>
      </w:r>
      <w:r>
        <w:rPr>
          <w:rFonts w:ascii="Calibri"/>
        </w:rPr>
        <w:t>that</w:t>
      </w:r>
      <w:r>
        <w:rPr>
          <w:rFonts w:ascii="Calibri"/>
          <w:spacing w:val="5"/>
        </w:rPr>
        <w:t xml:space="preserve"> </w:t>
      </w:r>
      <w:r>
        <w:rPr>
          <w:rFonts w:ascii="Calibri"/>
          <w:spacing w:val="-1"/>
        </w:rPr>
        <w:t>could</w:t>
      </w:r>
      <w:r>
        <w:rPr>
          <w:rFonts w:ascii="Calibri"/>
          <w:spacing w:val="6"/>
        </w:rPr>
        <w:t xml:space="preserve"> </w:t>
      </w:r>
      <w:r>
        <w:rPr>
          <w:rFonts w:ascii="Calibri"/>
          <w:spacing w:val="-1"/>
        </w:rPr>
        <w:t>be</w:t>
      </w:r>
      <w:r>
        <w:rPr>
          <w:rFonts w:ascii="Calibri"/>
          <w:spacing w:val="5"/>
        </w:rPr>
        <w:t xml:space="preserve"> </w:t>
      </w:r>
      <w:r>
        <w:rPr>
          <w:rFonts w:ascii="Calibri"/>
          <w:spacing w:val="-1"/>
        </w:rPr>
        <w:t>considered</w:t>
      </w:r>
      <w:r>
        <w:rPr>
          <w:rFonts w:ascii="Calibri"/>
          <w:spacing w:val="8"/>
        </w:rPr>
        <w:t xml:space="preserve"> </w:t>
      </w:r>
      <w:r>
        <w:rPr>
          <w:rFonts w:ascii="Calibri"/>
        </w:rPr>
        <w:t>a</w:t>
      </w:r>
      <w:r>
        <w:rPr>
          <w:rFonts w:ascii="Calibri"/>
          <w:spacing w:val="5"/>
        </w:rPr>
        <w:t xml:space="preserve"> </w:t>
      </w:r>
      <w:r>
        <w:rPr>
          <w:rFonts w:ascii="Calibri"/>
          <w:spacing w:val="-1"/>
        </w:rPr>
        <w:t>minor</w:t>
      </w:r>
      <w:r>
        <w:rPr>
          <w:rFonts w:ascii="Calibri"/>
          <w:spacing w:val="8"/>
        </w:rPr>
        <w:t xml:space="preserve"> </w:t>
      </w:r>
      <w:r>
        <w:rPr>
          <w:rFonts w:ascii="Calibri"/>
          <w:spacing w:val="-1"/>
        </w:rPr>
        <w:t>change.</w:t>
      </w:r>
      <w:r>
        <w:rPr>
          <w:rFonts w:ascii="Calibri"/>
          <w:spacing w:val="4"/>
        </w:rPr>
        <w:t xml:space="preserve"> </w:t>
      </w:r>
      <w:r>
        <w:rPr>
          <w:rFonts w:ascii="Calibri"/>
          <w:spacing w:val="-1"/>
        </w:rPr>
        <w:t>However,</w:t>
      </w:r>
      <w:r>
        <w:rPr>
          <w:rFonts w:ascii="Calibri"/>
          <w:spacing w:val="5"/>
        </w:rPr>
        <w:t xml:space="preserve"> </w:t>
      </w:r>
      <w:r>
        <w:rPr>
          <w:rFonts w:ascii="Calibri"/>
        </w:rPr>
        <w:t>if</w:t>
      </w:r>
      <w:r>
        <w:rPr>
          <w:rFonts w:ascii="Calibri"/>
          <w:spacing w:val="6"/>
        </w:rPr>
        <w:t xml:space="preserve"> </w:t>
      </w:r>
      <w:r>
        <w:rPr>
          <w:rFonts w:ascii="Calibri"/>
          <w:spacing w:val="-1"/>
        </w:rPr>
        <w:t>there</w:t>
      </w:r>
      <w:r>
        <w:rPr>
          <w:rFonts w:ascii="Calibri"/>
          <w:spacing w:val="6"/>
        </w:rPr>
        <w:t xml:space="preserve"> </w:t>
      </w:r>
      <w:r>
        <w:rPr>
          <w:rFonts w:ascii="Calibri"/>
          <w:spacing w:val="-1"/>
        </w:rPr>
        <w:t>has</w:t>
      </w:r>
      <w:r>
        <w:rPr>
          <w:rFonts w:ascii="Calibri"/>
          <w:spacing w:val="55"/>
        </w:rPr>
        <w:t xml:space="preserve"> </w:t>
      </w:r>
      <w:r>
        <w:rPr>
          <w:rFonts w:ascii="Calibri"/>
          <w:spacing w:val="-1"/>
        </w:rPr>
        <w:t>been</w:t>
      </w:r>
      <w:r>
        <w:rPr>
          <w:rFonts w:ascii="Calibri"/>
          <w:spacing w:val="18"/>
        </w:rPr>
        <w:t xml:space="preserve"> </w:t>
      </w:r>
      <w:r>
        <w:rPr>
          <w:rFonts w:ascii="Calibri"/>
        </w:rPr>
        <w:t>a</w:t>
      </w:r>
      <w:r>
        <w:rPr>
          <w:rFonts w:ascii="Calibri"/>
          <w:spacing w:val="17"/>
        </w:rPr>
        <w:t xml:space="preserve"> </w:t>
      </w:r>
      <w:r>
        <w:rPr>
          <w:rFonts w:ascii="Calibri"/>
          <w:spacing w:val="-1"/>
        </w:rPr>
        <w:t>major</w:t>
      </w:r>
      <w:r>
        <w:rPr>
          <w:rFonts w:ascii="Calibri"/>
          <w:spacing w:val="19"/>
        </w:rPr>
        <w:t xml:space="preserve"> </w:t>
      </w:r>
      <w:r>
        <w:rPr>
          <w:rFonts w:ascii="Calibri"/>
          <w:spacing w:val="-1"/>
        </w:rPr>
        <w:t>redesign,</w:t>
      </w:r>
      <w:r>
        <w:rPr>
          <w:rFonts w:ascii="Calibri"/>
          <w:spacing w:val="19"/>
        </w:rPr>
        <w:t xml:space="preserve"> </w:t>
      </w:r>
      <w:r>
        <w:rPr>
          <w:rFonts w:ascii="Calibri"/>
          <w:spacing w:val="-1"/>
        </w:rPr>
        <w:t>perhaps</w:t>
      </w:r>
      <w:r>
        <w:rPr>
          <w:rFonts w:ascii="Calibri"/>
          <w:spacing w:val="19"/>
        </w:rPr>
        <w:t xml:space="preserve"> </w:t>
      </w:r>
      <w:r>
        <w:rPr>
          <w:rFonts w:ascii="Calibri"/>
        </w:rPr>
        <w:t>the</w:t>
      </w:r>
      <w:r>
        <w:rPr>
          <w:rFonts w:ascii="Calibri"/>
          <w:spacing w:val="19"/>
        </w:rPr>
        <w:t xml:space="preserve"> </w:t>
      </w:r>
      <w:r>
        <w:rPr>
          <w:rFonts w:ascii="Calibri"/>
          <w:spacing w:val="-1"/>
        </w:rPr>
        <w:t>whole</w:t>
      </w:r>
      <w:r>
        <w:rPr>
          <w:rFonts w:ascii="Calibri"/>
          <w:spacing w:val="17"/>
        </w:rPr>
        <w:t xml:space="preserve"> </w:t>
      </w:r>
      <w:r>
        <w:rPr>
          <w:rFonts w:ascii="Calibri"/>
          <w:spacing w:val="-1"/>
        </w:rPr>
        <w:t>project</w:t>
      </w:r>
      <w:r>
        <w:rPr>
          <w:rFonts w:ascii="Calibri"/>
          <w:spacing w:val="20"/>
        </w:rPr>
        <w:t xml:space="preserve"> </w:t>
      </w:r>
      <w:r>
        <w:rPr>
          <w:rFonts w:ascii="Calibri"/>
          <w:spacing w:val="-2"/>
        </w:rPr>
        <w:t>had</w:t>
      </w:r>
      <w:r>
        <w:rPr>
          <w:rFonts w:ascii="Calibri"/>
          <w:spacing w:val="18"/>
        </w:rPr>
        <w:t xml:space="preserve"> </w:t>
      </w:r>
      <w:r>
        <w:rPr>
          <w:rFonts w:ascii="Calibri"/>
        </w:rPr>
        <w:t>to</w:t>
      </w:r>
      <w:r>
        <w:rPr>
          <w:rFonts w:ascii="Calibri"/>
          <w:spacing w:val="21"/>
        </w:rPr>
        <w:t xml:space="preserve"> </w:t>
      </w:r>
      <w:r>
        <w:rPr>
          <w:rFonts w:ascii="Calibri"/>
          <w:spacing w:val="-2"/>
        </w:rPr>
        <w:t>be</w:t>
      </w:r>
      <w:r>
        <w:rPr>
          <w:rFonts w:ascii="Calibri"/>
          <w:spacing w:val="20"/>
        </w:rPr>
        <w:t xml:space="preserve"> </w:t>
      </w:r>
      <w:r>
        <w:rPr>
          <w:rFonts w:ascii="Calibri"/>
          <w:spacing w:val="-1"/>
        </w:rPr>
        <w:t>redesigned</w:t>
      </w:r>
      <w:r>
        <w:rPr>
          <w:rFonts w:ascii="Calibri"/>
          <w:spacing w:val="19"/>
        </w:rPr>
        <w:t xml:space="preserve"> </w:t>
      </w:r>
      <w:r>
        <w:rPr>
          <w:rFonts w:ascii="Calibri"/>
          <w:spacing w:val="-2"/>
        </w:rPr>
        <w:t>starting</w:t>
      </w:r>
      <w:r>
        <w:rPr>
          <w:rFonts w:ascii="Calibri"/>
          <w:spacing w:val="18"/>
        </w:rPr>
        <w:t xml:space="preserve"> </w:t>
      </w:r>
      <w:r>
        <w:rPr>
          <w:rFonts w:ascii="Calibri"/>
          <w:spacing w:val="-1"/>
        </w:rPr>
        <w:t>from</w:t>
      </w:r>
      <w:r>
        <w:rPr>
          <w:rFonts w:ascii="Calibri"/>
          <w:spacing w:val="18"/>
        </w:rPr>
        <w:t xml:space="preserve"> </w:t>
      </w:r>
      <w:r>
        <w:rPr>
          <w:rFonts w:ascii="Calibri"/>
          <w:spacing w:val="-1"/>
        </w:rPr>
        <w:t>scratch,</w:t>
      </w:r>
      <w:r>
        <w:rPr>
          <w:rFonts w:ascii="Calibri"/>
          <w:spacing w:val="75"/>
        </w:rPr>
        <w:t xml:space="preserve"> </w:t>
      </w:r>
      <w:r>
        <w:rPr>
          <w:rFonts w:ascii="Calibri"/>
        </w:rPr>
        <w:t xml:space="preserve">then the </w:t>
      </w:r>
      <w:r>
        <w:rPr>
          <w:rFonts w:ascii="Calibri"/>
          <w:spacing w:val="-1"/>
        </w:rPr>
        <w:t>new</w:t>
      </w:r>
      <w:r>
        <w:rPr>
          <w:rFonts w:ascii="Calibri"/>
        </w:rPr>
        <w:t xml:space="preserve"> </w:t>
      </w:r>
      <w:r>
        <w:rPr>
          <w:rFonts w:ascii="Calibri"/>
          <w:spacing w:val="-1"/>
        </w:rPr>
        <w:t>plans</w:t>
      </w:r>
      <w:r>
        <w:rPr>
          <w:rFonts w:ascii="Calibri"/>
          <w:spacing w:val="-3"/>
        </w:rPr>
        <w:t xml:space="preserve"> </w:t>
      </w:r>
      <w:r>
        <w:rPr>
          <w:rFonts w:ascii="Calibri"/>
        </w:rPr>
        <w:t>and</w:t>
      </w:r>
      <w:r>
        <w:rPr>
          <w:rFonts w:ascii="Calibri"/>
          <w:spacing w:val="-2"/>
        </w:rPr>
        <w:t xml:space="preserve"> </w:t>
      </w:r>
      <w:r>
        <w:rPr>
          <w:rFonts w:ascii="Calibri"/>
          <w:spacing w:val="-1"/>
        </w:rPr>
        <w:t>specification approval</w:t>
      </w:r>
      <w:r>
        <w:rPr>
          <w:rFonts w:ascii="Calibri"/>
        </w:rPr>
        <w:t xml:space="preserve"> </w:t>
      </w:r>
      <w:r>
        <w:rPr>
          <w:rFonts w:ascii="Calibri"/>
          <w:spacing w:val="-1"/>
        </w:rPr>
        <w:t>date</w:t>
      </w:r>
      <w:r>
        <w:rPr>
          <w:rFonts w:ascii="Calibri"/>
          <w:spacing w:val="-2"/>
        </w:rPr>
        <w:t xml:space="preserve"> </w:t>
      </w:r>
      <w:r>
        <w:rPr>
          <w:rFonts w:ascii="Calibri"/>
          <w:spacing w:val="-1"/>
        </w:rPr>
        <w:t>would</w:t>
      </w:r>
      <w:r>
        <w:rPr>
          <w:rFonts w:ascii="Calibri"/>
          <w:spacing w:val="1"/>
        </w:rPr>
        <w:t xml:space="preserve"> </w:t>
      </w:r>
      <w:r>
        <w:rPr>
          <w:rFonts w:ascii="Calibri"/>
          <w:spacing w:val="-1"/>
        </w:rPr>
        <w:t>apply.</w:t>
      </w:r>
    </w:p>
    <w:p w14:paraId="401B5B76" w14:textId="77777777" w:rsidR="00D7310E" w:rsidRDefault="00D7310E">
      <w:pPr>
        <w:spacing w:before="8"/>
        <w:rPr>
          <w:rFonts w:ascii="Calibri" w:eastAsia="Calibri" w:hAnsi="Calibri" w:cs="Calibri"/>
          <w:sz w:val="23"/>
          <w:szCs w:val="23"/>
        </w:rPr>
      </w:pPr>
    </w:p>
    <w:p w14:paraId="401B5B77" w14:textId="77777777" w:rsidR="00D7310E" w:rsidRDefault="00AF4D13" w:rsidP="00951DAB">
      <w:pPr>
        <w:numPr>
          <w:ilvl w:val="0"/>
          <w:numId w:val="13"/>
        </w:numPr>
        <w:tabs>
          <w:tab w:val="left" w:pos="461"/>
        </w:tabs>
        <w:spacing w:line="259" w:lineRule="auto"/>
        <w:ind w:left="460" w:right="157"/>
        <w:jc w:val="left"/>
        <w:rPr>
          <w:rFonts w:ascii="Calibri" w:eastAsia="Calibri" w:hAnsi="Calibri" w:cs="Calibri"/>
        </w:rPr>
      </w:pPr>
      <w:r>
        <w:rPr>
          <w:rFonts w:ascii="Calibri"/>
          <w:b/>
        </w:rPr>
        <w:t>Q:</w:t>
      </w:r>
      <w:r>
        <w:rPr>
          <w:rFonts w:ascii="Calibri"/>
          <w:b/>
          <w:spacing w:val="-1"/>
        </w:rPr>
        <w:t xml:space="preserve"> </w:t>
      </w:r>
      <w:r>
        <w:rPr>
          <w:rFonts w:ascii="Calibri"/>
          <w:b/>
          <w:spacing w:val="-2"/>
        </w:rPr>
        <w:t>What</w:t>
      </w:r>
      <w:r>
        <w:rPr>
          <w:rFonts w:ascii="Calibri"/>
          <w:b/>
        </w:rPr>
        <w:t xml:space="preserve"> if the</w:t>
      </w:r>
      <w:r>
        <w:rPr>
          <w:rFonts w:ascii="Calibri"/>
          <w:b/>
          <w:spacing w:val="-1"/>
        </w:rPr>
        <w:t xml:space="preserve"> </w:t>
      </w:r>
      <w:r>
        <w:rPr>
          <w:rFonts w:ascii="Calibri"/>
          <w:b/>
        </w:rPr>
        <w:t>bids</w:t>
      </w:r>
      <w:r>
        <w:rPr>
          <w:rFonts w:ascii="Calibri"/>
          <w:b/>
          <w:spacing w:val="-2"/>
        </w:rPr>
        <w:t xml:space="preserve"> </w:t>
      </w:r>
      <w:r>
        <w:rPr>
          <w:rFonts w:ascii="Calibri"/>
          <w:b/>
          <w:spacing w:val="-1"/>
        </w:rPr>
        <w:t xml:space="preserve">on </w:t>
      </w:r>
      <w:r>
        <w:rPr>
          <w:rFonts w:ascii="Calibri"/>
          <w:b/>
        </w:rPr>
        <w:t>a</w:t>
      </w:r>
      <w:r>
        <w:rPr>
          <w:rFonts w:ascii="Calibri"/>
          <w:b/>
          <w:spacing w:val="1"/>
        </w:rPr>
        <w:t xml:space="preserve"> </w:t>
      </w:r>
      <w:r>
        <w:rPr>
          <w:rFonts w:ascii="Calibri"/>
          <w:b/>
          <w:spacing w:val="-1"/>
        </w:rPr>
        <w:t>project</w:t>
      </w:r>
      <w:r>
        <w:rPr>
          <w:rFonts w:ascii="Calibri"/>
          <w:b/>
          <w:spacing w:val="-2"/>
        </w:rPr>
        <w:t xml:space="preserve"> </w:t>
      </w:r>
      <w:r>
        <w:rPr>
          <w:rFonts w:ascii="Calibri"/>
          <w:b/>
          <w:spacing w:val="-1"/>
        </w:rPr>
        <w:t>with plans</w:t>
      </w:r>
      <w:r>
        <w:rPr>
          <w:rFonts w:ascii="Calibri"/>
          <w:b/>
        </w:rPr>
        <w:t xml:space="preserve"> </w:t>
      </w:r>
      <w:r>
        <w:rPr>
          <w:rFonts w:ascii="Calibri"/>
          <w:b/>
          <w:spacing w:val="-1"/>
        </w:rPr>
        <w:t>and specifications</w:t>
      </w:r>
      <w:r>
        <w:rPr>
          <w:rFonts w:ascii="Calibri"/>
          <w:b/>
        </w:rPr>
        <w:t xml:space="preserve"> </w:t>
      </w:r>
      <w:r>
        <w:rPr>
          <w:rFonts w:ascii="Calibri"/>
          <w:b/>
          <w:spacing w:val="-1"/>
        </w:rPr>
        <w:t>approved before January</w:t>
      </w:r>
      <w:r>
        <w:rPr>
          <w:rFonts w:ascii="Calibri"/>
          <w:b/>
        </w:rPr>
        <w:t xml:space="preserve"> </w:t>
      </w:r>
      <w:r>
        <w:rPr>
          <w:rFonts w:ascii="Calibri"/>
          <w:b/>
          <w:spacing w:val="-1"/>
        </w:rPr>
        <w:t>17,</w:t>
      </w:r>
      <w:r>
        <w:rPr>
          <w:rFonts w:ascii="Calibri"/>
          <w:b/>
          <w:spacing w:val="45"/>
        </w:rPr>
        <w:t xml:space="preserve"> </w:t>
      </w:r>
      <w:r>
        <w:rPr>
          <w:rFonts w:ascii="Calibri"/>
          <w:b/>
          <w:spacing w:val="-1"/>
        </w:rPr>
        <w:t>2014</w:t>
      </w:r>
      <w:r>
        <w:rPr>
          <w:rFonts w:ascii="Calibri"/>
          <w:b/>
        </w:rPr>
        <w:t xml:space="preserve"> </w:t>
      </w:r>
      <w:r>
        <w:rPr>
          <w:rFonts w:ascii="Calibri"/>
          <w:b/>
          <w:spacing w:val="-1"/>
        </w:rPr>
        <w:t>but</w:t>
      </w:r>
      <w:r>
        <w:rPr>
          <w:rFonts w:ascii="Calibri"/>
          <w:b/>
          <w:spacing w:val="-2"/>
        </w:rPr>
        <w:t xml:space="preserve"> </w:t>
      </w:r>
      <w:r>
        <w:rPr>
          <w:rFonts w:ascii="Calibri"/>
          <w:b/>
          <w:spacing w:val="-1"/>
        </w:rPr>
        <w:t>the loan is</w:t>
      </w:r>
      <w:r>
        <w:rPr>
          <w:rFonts w:ascii="Calibri"/>
          <w:b/>
        </w:rPr>
        <w:t xml:space="preserve"> </w:t>
      </w:r>
      <w:r>
        <w:rPr>
          <w:rFonts w:ascii="Calibri"/>
          <w:b/>
          <w:spacing w:val="-1"/>
        </w:rPr>
        <w:t>signed</w:t>
      </w:r>
      <w:r>
        <w:rPr>
          <w:rFonts w:ascii="Calibri"/>
          <w:b/>
          <w:spacing w:val="-4"/>
        </w:rPr>
        <w:t xml:space="preserve"> </w:t>
      </w:r>
      <w:r>
        <w:rPr>
          <w:rFonts w:ascii="Calibri"/>
          <w:b/>
          <w:spacing w:val="-1"/>
        </w:rPr>
        <w:t>after</w:t>
      </w:r>
      <w:r>
        <w:rPr>
          <w:rFonts w:ascii="Calibri"/>
          <w:b/>
        </w:rPr>
        <w:t xml:space="preserve"> </w:t>
      </w:r>
      <w:r>
        <w:rPr>
          <w:rFonts w:ascii="Calibri"/>
          <w:b/>
          <w:spacing w:val="-2"/>
        </w:rPr>
        <w:t>January</w:t>
      </w:r>
      <w:r>
        <w:rPr>
          <w:rFonts w:ascii="Calibri"/>
          <w:b/>
        </w:rPr>
        <w:t xml:space="preserve"> </w:t>
      </w:r>
      <w:r>
        <w:rPr>
          <w:rFonts w:ascii="Calibri"/>
          <w:b/>
          <w:spacing w:val="-1"/>
        </w:rPr>
        <w:t>17,</w:t>
      </w:r>
      <w:r>
        <w:rPr>
          <w:rFonts w:ascii="Calibri"/>
          <w:b/>
          <w:spacing w:val="-2"/>
        </w:rPr>
        <w:t xml:space="preserve"> </w:t>
      </w:r>
      <w:r>
        <w:rPr>
          <w:rFonts w:ascii="Calibri"/>
          <w:b/>
          <w:spacing w:val="-1"/>
        </w:rPr>
        <w:t>2014</w:t>
      </w:r>
      <w:r>
        <w:rPr>
          <w:rFonts w:ascii="Calibri"/>
          <w:b/>
          <w:spacing w:val="-2"/>
        </w:rPr>
        <w:t xml:space="preserve"> </w:t>
      </w:r>
      <w:r>
        <w:rPr>
          <w:rFonts w:ascii="Calibri"/>
          <w:b/>
          <w:spacing w:val="-1"/>
        </w:rPr>
        <w:t>come</w:t>
      </w:r>
      <w:r>
        <w:rPr>
          <w:rFonts w:ascii="Calibri"/>
          <w:b/>
        </w:rPr>
        <w:t xml:space="preserve"> in</w:t>
      </w:r>
      <w:r>
        <w:rPr>
          <w:rFonts w:ascii="Calibri"/>
          <w:b/>
          <w:spacing w:val="-3"/>
        </w:rPr>
        <w:t xml:space="preserve"> </w:t>
      </w:r>
      <w:r>
        <w:rPr>
          <w:rFonts w:ascii="Calibri"/>
          <w:b/>
          <w:spacing w:val="-1"/>
        </w:rPr>
        <w:t>low,</w:t>
      </w:r>
      <w:r>
        <w:rPr>
          <w:rFonts w:ascii="Calibri"/>
          <w:b/>
          <w:spacing w:val="-2"/>
        </w:rPr>
        <w:t xml:space="preserve"> </w:t>
      </w:r>
      <w:r>
        <w:rPr>
          <w:rFonts w:ascii="Calibri"/>
          <w:b/>
          <w:spacing w:val="-1"/>
        </w:rPr>
        <w:t>and there is</w:t>
      </w:r>
      <w:r>
        <w:rPr>
          <w:rFonts w:ascii="Calibri"/>
          <w:b/>
        </w:rPr>
        <w:t xml:space="preserve"> </w:t>
      </w:r>
      <w:r>
        <w:rPr>
          <w:rFonts w:ascii="Calibri"/>
          <w:b/>
          <w:spacing w:val="-1"/>
        </w:rPr>
        <w:t>significant</w:t>
      </w:r>
      <w:r>
        <w:rPr>
          <w:rFonts w:ascii="Calibri"/>
          <w:b/>
        </w:rPr>
        <w:t xml:space="preserve"> </w:t>
      </w:r>
      <w:r>
        <w:rPr>
          <w:rFonts w:ascii="Calibri"/>
          <w:b/>
          <w:spacing w:val="-2"/>
        </w:rPr>
        <w:t>funding</w:t>
      </w:r>
      <w:r>
        <w:rPr>
          <w:rFonts w:ascii="Calibri"/>
          <w:b/>
          <w:spacing w:val="81"/>
        </w:rPr>
        <w:t xml:space="preserve"> </w:t>
      </w:r>
      <w:r>
        <w:rPr>
          <w:rFonts w:ascii="Calibri"/>
          <w:b/>
          <w:spacing w:val="-1"/>
        </w:rPr>
        <w:t>remaining</w:t>
      </w:r>
      <w:r>
        <w:rPr>
          <w:rFonts w:ascii="Calibri"/>
          <w:b/>
        </w:rPr>
        <w:t xml:space="preserve"> in</w:t>
      </w:r>
      <w:r>
        <w:rPr>
          <w:rFonts w:ascii="Calibri"/>
          <w:b/>
          <w:spacing w:val="-3"/>
        </w:rPr>
        <w:t xml:space="preserve"> </w:t>
      </w:r>
      <w:r>
        <w:rPr>
          <w:rFonts w:ascii="Calibri"/>
          <w:b/>
          <w:spacing w:val="-1"/>
        </w:rPr>
        <w:t>the loan agreement,</w:t>
      </w:r>
      <w:r>
        <w:rPr>
          <w:rFonts w:ascii="Calibri"/>
          <w:b/>
        </w:rPr>
        <w:t xml:space="preserve"> so</w:t>
      </w:r>
      <w:r>
        <w:rPr>
          <w:rFonts w:ascii="Calibri"/>
          <w:b/>
          <w:spacing w:val="-1"/>
        </w:rPr>
        <w:t xml:space="preserve"> the</w:t>
      </w:r>
      <w:r>
        <w:rPr>
          <w:rFonts w:ascii="Calibri"/>
          <w:b/>
          <w:spacing w:val="-3"/>
        </w:rPr>
        <w:t xml:space="preserve"> </w:t>
      </w:r>
      <w:r>
        <w:rPr>
          <w:rFonts w:ascii="Calibri"/>
          <w:b/>
          <w:spacing w:val="-1"/>
        </w:rPr>
        <w:t>community</w:t>
      </w:r>
      <w:r>
        <w:rPr>
          <w:rFonts w:ascii="Calibri"/>
          <w:b/>
          <w:spacing w:val="-4"/>
        </w:rPr>
        <w:t xml:space="preserve"> </w:t>
      </w:r>
      <w:r>
        <w:rPr>
          <w:rFonts w:ascii="Calibri"/>
          <w:b/>
          <w:spacing w:val="-1"/>
        </w:rPr>
        <w:t>designs</w:t>
      </w:r>
      <w:r>
        <w:rPr>
          <w:rFonts w:ascii="Calibri"/>
          <w:b/>
          <w:spacing w:val="-2"/>
        </w:rPr>
        <w:t xml:space="preserve"> </w:t>
      </w:r>
      <w:r>
        <w:rPr>
          <w:rFonts w:ascii="Calibri"/>
          <w:b/>
        </w:rPr>
        <w:t xml:space="preserve">a </w:t>
      </w:r>
      <w:r>
        <w:rPr>
          <w:rFonts w:ascii="Calibri"/>
          <w:b/>
          <w:spacing w:val="-1"/>
        </w:rPr>
        <w:t xml:space="preserve">second </w:t>
      </w:r>
      <w:r>
        <w:rPr>
          <w:rFonts w:ascii="Calibri"/>
          <w:b/>
        </w:rPr>
        <w:t>project</w:t>
      </w:r>
      <w:r>
        <w:rPr>
          <w:rFonts w:ascii="Calibri"/>
          <w:b/>
          <w:spacing w:val="-2"/>
        </w:rPr>
        <w:t xml:space="preserve"> </w:t>
      </w:r>
      <w:r>
        <w:rPr>
          <w:rFonts w:ascii="Calibri"/>
          <w:b/>
          <w:spacing w:val="-1"/>
        </w:rPr>
        <w:t>with the</w:t>
      </w:r>
      <w:r>
        <w:rPr>
          <w:rFonts w:ascii="Calibri"/>
          <w:b/>
          <w:spacing w:val="45"/>
        </w:rPr>
        <w:t xml:space="preserve"> </w:t>
      </w:r>
      <w:r>
        <w:rPr>
          <w:rFonts w:ascii="Calibri"/>
          <w:b/>
          <w:spacing w:val="-1"/>
        </w:rPr>
        <w:t>remaining</w:t>
      </w:r>
      <w:r>
        <w:rPr>
          <w:rFonts w:ascii="Calibri"/>
          <w:b/>
          <w:spacing w:val="1"/>
        </w:rPr>
        <w:t xml:space="preserve"> </w:t>
      </w:r>
      <w:r>
        <w:rPr>
          <w:rFonts w:ascii="Calibri"/>
          <w:b/>
          <w:spacing w:val="-1"/>
        </w:rPr>
        <w:t>funds: does</w:t>
      </w:r>
      <w:r>
        <w:rPr>
          <w:rFonts w:ascii="Calibri"/>
          <w:b/>
        </w:rPr>
        <w:t xml:space="preserve"> </w:t>
      </w:r>
      <w:r>
        <w:rPr>
          <w:rFonts w:ascii="Calibri"/>
          <w:b/>
          <w:spacing w:val="-1"/>
        </w:rPr>
        <w:t>that</w:t>
      </w:r>
      <w:r>
        <w:rPr>
          <w:rFonts w:ascii="Calibri"/>
          <w:b/>
        </w:rPr>
        <w:t xml:space="preserve"> </w:t>
      </w:r>
      <w:r>
        <w:rPr>
          <w:rFonts w:ascii="Calibri"/>
          <w:b/>
          <w:spacing w:val="-1"/>
        </w:rPr>
        <w:t>project</w:t>
      </w:r>
      <w:r>
        <w:rPr>
          <w:rFonts w:ascii="Calibri"/>
          <w:b/>
        </w:rPr>
        <w:t xml:space="preserve"> </w:t>
      </w:r>
      <w:r>
        <w:rPr>
          <w:rFonts w:ascii="Calibri"/>
          <w:b/>
          <w:spacing w:val="-1"/>
        </w:rPr>
        <w:t>have</w:t>
      </w:r>
      <w:r>
        <w:rPr>
          <w:rFonts w:ascii="Calibri"/>
          <w:b/>
          <w:spacing w:val="-3"/>
        </w:rPr>
        <w:t xml:space="preserve"> </w:t>
      </w:r>
      <w:r>
        <w:rPr>
          <w:rFonts w:ascii="Calibri"/>
          <w:b/>
        </w:rPr>
        <w:t>to</w:t>
      </w:r>
      <w:r>
        <w:rPr>
          <w:rFonts w:ascii="Calibri"/>
          <w:b/>
          <w:spacing w:val="-1"/>
        </w:rPr>
        <w:t xml:space="preserve"> comply</w:t>
      </w:r>
      <w:r>
        <w:rPr>
          <w:rFonts w:ascii="Calibri"/>
          <w:b/>
          <w:spacing w:val="-2"/>
        </w:rPr>
        <w:t xml:space="preserve"> </w:t>
      </w:r>
      <w:r>
        <w:rPr>
          <w:rFonts w:ascii="Calibri"/>
          <w:b/>
          <w:spacing w:val="-1"/>
        </w:rPr>
        <w:t>with the AIS</w:t>
      </w:r>
      <w:r>
        <w:rPr>
          <w:rFonts w:ascii="Calibri"/>
          <w:b/>
          <w:spacing w:val="-2"/>
        </w:rPr>
        <w:t xml:space="preserve"> </w:t>
      </w:r>
      <w:r>
        <w:rPr>
          <w:rFonts w:ascii="Calibri"/>
          <w:b/>
          <w:spacing w:val="-1"/>
        </w:rPr>
        <w:t>requirements?</w:t>
      </w:r>
    </w:p>
    <w:p w14:paraId="401B5B78" w14:textId="77777777" w:rsidR="00D7310E" w:rsidRDefault="00D7310E">
      <w:pPr>
        <w:spacing w:before="7"/>
        <w:rPr>
          <w:rFonts w:ascii="Calibri" w:eastAsia="Calibri" w:hAnsi="Calibri" w:cs="Calibri"/>
          <w:b/>
          <w:bCs/>
          <w:sz w:val="23"/>
          <w:szCs w:val="23"/>
        </w:rPr>
      </w:pPr>
    </w:p>
    <w:p w14:paraId="401B5B79" w14:textId="77777777" w:rsidR="00D7310E" w:rsidRDefault="00AF4D13">
      <w:pPr>
        <w:spacing w:line="258" w:lineRule="auto"/>
        <w:ind w:left="460" w:right="157"/>
        <w:rPr>
          <w:rFonts w:ascii="Calibri" w:eastAsia="Calibri" w:hAnsi="Calibri" w:cs="Calibri"/>
        </w:rPr>
      </w:pPr>
      <w:r>
        <w:rPr>
          <w:rFonts w:ascii="Calibri" w:eastAsia="Calibri" w:hAnsi="Calibri" w:cs="Calibri"/>
          <w:b/>
          <w:bCs/>
        </w:rPr>
        <w:t>A:</w:t>
      </w:r>
      <w:r>
        <w:rPr>
          <w:rFonts w:ascii="Calibri" w:eastAsia="Calibri" w:hAnsi="Calibri" w:cs="Calibri"/>
          <w:b/>
          <w:bCs/>
          <w:spacing w:val="-1"/>
        </w:rPr>
        <w:t xml:space="preserve"> </w:t>
      </w:r>
      <w:r>
        <w:rPr>
          <w:rFonts w:ascii="Calibri" w:eastAsia="Calibri" w:hAnsi="Calibri" w:cs="Calibri"/>
        </w:rPr>
        <w:t>If the</w:t>
      </w:r>
      <w:r>
        <w:rPr>
          <w:rFonts w:ascii="Calibri" w:eastAsia="Calibri" w:hAnsi="Calibri" w:cs="Calibri"/>
          <w:spacing w:val="-2"/>
        </w:rPr>
        <w:t xml:space="preserve"> </w:t>
      </w:r>
      <w:r>
        <w:rPr>
          <w:rFonts w:ascii="Calibri" w:eastAsia="Calibri" w:hAnsi="Calibri" w:cs="Calibri"/>
          <w:spacing w:val="-1"/>
        </w:rPr>
        <w:t>second project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closely</w:t>
      </w:r>
      <w:r>
        <w:rPr>
          <w:rFonts w:ascii="Calibri" w:eastAsia="Calibri" w:hAnsi="Calibri" w:cs="Calibri"/>
          <w:spacing w:val="1"/>
        </w:rPr>
        <w:t xml:space="preserve"> </w:t>
      </w:r>
      <w:r>
        <w:rPr>
          <w:rFonts w:ascii="Calibri" w:eastAsia="Calibri" w:hAnsi="Calibri" w:cs="Calibri"/>
          <w:spacing w:val="-1"/>
        </w:rPr>
        <w:t xml:space="preserve">related </w:t>
      </w:r>
      <w:r>
        <w:rPr>
          <w:rFonts w:ascii="Calibri" w:eastAsia="Calibri" w:hAnsi="Calibri" w:cs="Calibri"/>
        </w:rPr>
        <w:t xml:space="preserve">in </w:t>
      </w:r>
      <w:r>
        <w:rPr>
          <w:rFonts w:ascii="Calibri" w:eastAsia="Calibri" w:hAnsi="Calibri" w:cs="Calibri"/>
          <w:spacing w:val="-1"/>
        </w:rPr>
        <w:t>purpose,</w:t>
      </w:r>
      <w:r>
        <w:rPr>
          <w:rFonts w:ascii="Calibri" w:eastAsia="Calibri" w:hAnsi="Calibri" w:cs="Calibri"/>
          <w:spacing w:val="1"/>
        </w:rPr>
        <w:t xml:space="preserve"> </w:t>
      </w:r>
      <w:r>
        <w:rPr>
          <w:rFonts w:ascii="Calibri" w:eastAsia="Calibri" w:hAnsi="Calibri" w:cs="Calibri"/>
          <w:spacing w:val="-1"/>
        </w:rPr>
        <w:t xml:space="preserve">place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spacing w:val="-1"/>
        </w:rPr>
        <w:t>time</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first</w:t>
      </w:r>
      <w:r>
        <w:rPr>
          <w:rFonts w:ascii="Calibri" w:eastAsia="Calibri" w:hAnsi="Calibri" w:cs="Calibri"/>
          <w:spacing w:val="1"/>
        </w:rPr>
        <w:t xml:space="preserve"> </w:t>
      </w:r>
      <w:r>
        <w:rPr>
          <w:rFonts w:ascii="Calibri" w:eastAsia="Calibri" w:hAnsi="Calibri" w:cs="Calibri"/>
          <w:spacing w:val="-1"/>
        </w:rPr>
        <w:t>project,</w:t>
      </w:r>
      <w:r>
        <w:rPr>
          <w:rFonts w:ascii="Calibri" w:eastAsia="Calibri" w:hAnsi="Calibri" w:cs="Calibri"/>
        </w:rPr>
        <w:t xml:space="preserve"> </w:t>
      </w:r>
      <w:r>
        <w:rPr>
          <w:rFonts w:ascii="Calibri" w:eastAsia="Calibri" w:hAnsi="Calibri" w:cs="Calibri"/>
          <w:spacing w:val="-1"/>
        </w:rPr>
        <w:t>then</w:t>
      </w:r>
      <w:r>
        <w:rPr>
          <w:rFonts w:ascii="Calibri" w:eastAsia="Calibri" w:hAnsi="Calibri" w:cs="Calibri"/>
        </w:rPr>
        <w:t xml:space="preserve"> the</w:t>
      </w:r>
      <w:r>
        <w:rPr>
          <w:rFonts w:ascii="Calibri" w:eastAsia="Calibri" w:hAnsi="Calibri" w:cs="Calibri"/>
          <w:spacing w:val="33"/>
        </w:rPr>
        <w:t xml:space="preserve"> </w:t>
      </w:r>
      <w:r>
        <w:rPr>
          <w:rFonts w:ascii="Calibri" w:eastAsia="Calibri" w:hAnsi="Calibri" w:cs="Calibri"/>
          <w:spacing w:val="-1"/>
        </w:rPr>
        <w:t>second project</w:t>
      </w:r>
      <w:r>
        <w:rPr>
          <w:rFonts w:ascii="Calibri" w:eastAsia="Calibri" w:hAnsi="Calibri" w:cs="Calibri"/>
          <w:spacing w:val="-2"/>
        </w:rPr>
        <w:t xml:space="preserve"> </w:t>
      </w:r>
      <w:r>
        <w:rPr>
          <w:rFonts w:ascii="Calibri" w:eastAsia="Calibri" w:hAnsi="Calibri" w:cs="Calibri"/>
        </w:rPr>
        <w:t>would</w:t>
      </w:r>
      <w:r>
        <w:rPr>
          <w:rFonts w:ascii="Calibri" w:eastAsia="Calibri" w:hAnsi="Calibri" w:cs="Calibri"/>
          <w:spacing w:val="-1"/>
        </w:rPr>
        <w:t xml:space="preserve"> be</w:t>
      </w:r>
      <w:r>
        <w:rPr>
          <w:rFonts w:ascii="Calibri" w:eastAsia="Calibri" w:hAnsi="Calibri" w:cs="Calibri"/>
          <w:spacing w:val="-2"/>
        </w:rPr>
        <w:t xml:space="preserve"> exempt</w:t>
      </w:r>
      <w:r>
        <w:rPr>
          <w:rFonts w:ascii="Calibri" w:eastAsia="Calibri" w:hAnsi="Calibri" w:cs="Calibri"/>
        </w:rPr>
        <w:t xml:space="preserve"> </w:t>
      </w:r>
      <w:r>
        <w:rPr>
          <w:rFonts w:ascii="Calibri" w:eastAsia="Calibri" w:hAnsi="Calibri" w:cs="Calibri"/>
          <w:spacing w:val="-1"/>
        </w:rPr>
        <w:t>from</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AIS</w:t>
      </w:r>
      <w:r>
        <w:rPr>
          <w:rFonts w:ascii="Calibri" w:eastAsia="Calibri" w:hAnsi="Calibri" w:cs="Calibri"/>
        </w:rPr>
        <w:t xml:space="preserve"> </w:t>
      </w:r>
      <w:r>
        <w:rPr>
          <w:rFonts w:ascii="Calibri" w:eastAsia="Calibri" w:hAnsi="Calibri" w:cs="Calibri"/>
          <w:spacing w:val="-1"/>
        </w:rPr>
        <w:t>requirements.</w:t>
      </w:r>
      <w:r>
        <w:rPr>
          <w:rFonts w:ascii="Calibri" w:eastAsia="Calibri" w:hAnsi="Calibri" w:cs="Calibri"/>
          <w:spacing w:val="-3"/>
        </w:rPr>
        <w:t xml:space="preserve"> </w:t>
      </w:r>
      <w:r>
        <w:rPr>
          <w:rFonts w:ascii="Calibri" w:eastAsia="Calibri" w:hAnsi="Calibri" w:cs="Calibri"/>
        </w:rPr>
        <w:t>It is</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assistance</w:t>
      </w:r>
      <w:r>
        <w:rPr>
          <w:rFonts w:ascii="Calibri" w:eastAsia="Calibri" w:hAnsi="Calibri" w:cs="Calibri"/>
        </w:rPr>
        <w:t xml:space="preserve"> </w:t>
      </w:r>
      <w:r>
        <w:rPr>
          <w:rFonts w:ascii="Calibri" w:eastAsia="Calibri" w:hAnsi="Calibri" w:cs="Calibri"/>
          <w:spacing w:val="-1"/>
        </w:rPr>
        <w:t>recipient’s</w:t>
      </w:r>
      <w:r>
        <w:rPr>
          <w:rFonts w:ascii="Calibri" w:eastAsia="Calibri" w:hAnsi="Calibri" w:cs="Calibri"/>
          <w:spacing w:val="77"/>
        </w:rPr>
        <w:t xml:space="preserve"> </w:t>
      </w:r>
      <w:r>
        <w:rPr>
          <w:rFonts w:ascii="Calibri" w:eastAsia="Calibri" w:hAnsi="Calibri" w:cs="Calibri"/>
          <w:spacing w:val="-1"/>
        </w:rPr>
        <w:t>responsibility</w:t>
      </w:r>
      <w:r>
        <w:rPr>
          <w:rFonts w:ascii="Calibri" w:eastAsia="Calibri" w:hAnsi="Calibri" w:cs="Calibri"/>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state</w:t>
      </w:r>
      <w:r>
        <w:rPr>
          <w:rFonts w:ascii="Calibri" w:eastAsia="Calibri" w:hAnsi="Calibri" w:cs="Calibri"/>
          <w:spacing w:val="-2"/>
        </w:rPr>
        <w:t xml:space="preserve"> </w:t>
      </w:r>
      <w:r>
        <w:rPr>
          <w:rFonts w:ascii="Calibri" w:eastAsia="Calibri" w:hAnsi="Calibri" w:cs="Calibri"/>
          <w:spacing w:val="-1"/>
        </w:rPr>
        <w:t>oversight)</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show</w:t>
      </w:r>
      <w:r>
        <w:rPr>
          <w:rFonts w:ascii="Calibri" w:eastAsia="Calibri" w:hAnsi="Calibri" w:cs="Calibri"/>
          <w:spacing w:val="1"/>
        </w:rPr>
        <w:t xml:space="preserve"> </w:t>
      </w:r>
      <w:r>
        <w:rPr>
          <w:rFonts w:ascii="Calibri" w:eastAsia="Calibri" w:hAnsi="Calibri" w:cs="Calibri"/>
          <w:spacing w:val="-1"/>
        </w:rPr>
        <w:t>that</w:t>
      </w:r>
      <w:r>
        <w:rPr>
          <w:rFonts w:ascii="Calibri" w:eastAsia="Calibri" w:hAnsi="Calibri" w:cs="Calibri"/>
        </w:rPr>
        <w:t xml:space="preserve"> a </w:t>
      </w:r>
      <w:r>
        <w:rPr>
          <w:rFonts w:ascii="Calibri" w:eastAsia="Calibri" w:hAnsi="Calibri" w:cs="Calibri"/>
          <w:spacing w:val="-1"/>
        </w:rPr>
        <w:t>project</w:t>
      </w:r>
      <w:r>
        <w:rPr>
          <w:rFonts w:ascii="Calibri" w:eastAsia="Calibri" w:hAnsi="Calibri" w:cs="Calibri"/>
        </w:rPr>
        <w:t xml:space="preserve"> is</w:t>
      </w:r>
      <w:r>
        <w:rPr>
          <w:rFonts w:ascii="Calibri" w:eastAsia="Calibri" w:hAnsi="Calibri" w:cs="Calibri"/>
          <w:spacing w:val="-1"/>
        </w:rPr>
        <w:t xml:space="preserve"> closely</w:t>
      </w:r>
      <w:r>
        <w:rPr>
          <w:rFonts w:ascii="Calibri" w:eastAsia="Calibri" w:hAnsi="Calibri" w:cs="Calibri"/>
          <w:spacing w:val="1"/>
        </w:rPr>
        <w:t xml:space="preserve"> </w:t>
      </w:r>
      <w:r>
        <w:rPr>
          <w:rFonts w:ascii="Calibri" w:eastAsia="Calibri" w:hAnsi="Calibri" w:cs="Calibri"/>
          <w:spacing w:val="-1"/>
        </w:rPr>
        <w:t>related, or</w:t>
      </w:r>
      <w:r>
        <w:rPr>
          <w:rFonts w:ascii="Calibri" w:eastAsia="Calibri" w:hAnsi="Calibri" w:cs="Calibri"/>
        </w:rPr>
        <w:t xml:space="preserve"> </w:t>
      </w:r>
      <w:r>
        <w:rPr>
          <w:rFonts w:ascii="Calibri" w:eastAsia="Calibri" w:hAnsi="Calibri" w:cs="Calibri"/>
          <w:spacing w:val="-1"/>
        </w:rPr>
        <w:t>not,</w:t>
      </w:r>
      <w:r>
        <w:rPr>
          <w:rFonts w:ascii="Calibri" w:eastAsia="Calibri" w:hAnsi="Calibri" w:cs="Calibri"/>
        </w:rPr>
        <w:t xml:space="preserve"> in</w:t>
      </w:r>
      <w:r>
        <w:rPr>
          <w:rFonts w:ascii="Calibri" w:eastAsia="Calibri" w:hAnsi="Calibri" w:cs="Calibri"/>
          <w:spacing w:val="-1"/>
        </w:rPr>
        <w:t xml:space="preserve"> purpose,</w:t>
      </w:r>
      <w:r>
        <w:rPr>
          <w:rFonts w:ascii="Calibri" w:eastAsia="Calibri" w:hAnsi="Calibri" w:cs="Calibri"/>
          <w:spacing w:val="50"/>
        </w:rPr>
        <w:t xml:space="preserve"> </w:t>
      </w:r>
      <w:r>
        <w:rPr>
          <w:rFonts w:ascii="Calibri" w:eastAsia="Calibri" w:hAnsi="Calibri" w:cs="Calibri"/>
          <w:spacing w:val="-1"/>
        </w:rPr>
        <w:t xml:space="preserve">place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spacing w:val="-1"/>
        </w:rPr>
        <w:t>time.</w:t>
      </w:r>
    </w:p>
    <w:p w14:paraId="401B5B7A" w14:textId="77777777" w:rsidR="00D7310E" w:rsidRDefault="00D7310E">
      <w:pPr>
        <w:spacing w:before="11"/>
        <w:rPr>
          <w:rFonts w:ascii="Calibri" w:eastAsia="Calibri" w:hAnsi="Calibri" w:cs="Calibri"/>
          <w:sz w:val="23"/>
          <w:szCs w:val="23"/>
        </w:rPr>
      </w:pPr>
    </w:p>
    <w:p w14:paraId="401B5B7B" w14:textId="77777777" w:rsidR="00D7310E" w:rsidRDefault="00AF4D13" w:rsidP="00951DAB">
      <w:pPr>
        <w:numPr>
          <w:ilvl w:val="0"/>
          <w:numId w:val="13"/>
        </w:numPr>
        <w:tabs>
          <w:tab w:val="left" w:pos="461"/>
        </w:tabs>
        <w:spacing w:line="258" w:lineRule="auto"/>
        <w:ind w:left="460" w:right="113"/>
        <w:jc w:val="both"/>
        <w:rPr>
          <w:rFonts w:ascii="Calibri" w:eastAsia="Calibri" w:hAnsi="Calibri" w:cs="Calibri"/>
        </w:rPr>
      </w:pPr>
      <w:r>
        <w:rPr>
          <w:rFonts w:ascii="Calibri"/>
          <w:b/>
        </w:rPr>
        <w:t>Q:</w:t>
      </w:r>
      <w:r>
        <w:rPr>
          <w:rFonts w:ascii="Calibri"/>
          <w:b/>
          <w:spacing w:val="-1"/>
        </w:rPr>
        <w:t xml:space="preserve"> What</w:t>
      </w:r>
      <w:r>
        <w:rPr>
          <w:rFonts w:ascii="Calibri"/>
          <w:b/>
        </w:rPr>
        <w:t xml:space="preserve"> if</w:t>
      </w:r>
      <w:r>
        <w:rPr>
          <w:rFonts w:ascii="Calibri"/>
          <w:b/>
          <w:spacing w:val="-2"/>
        </w:rPr>
        <w:t xml:space="preserve"> </w:t>
      </w:r>
      <w:r>
        <w:rPr>
          <w:rFonts w:ascii="Calibri"/>
          <w:b/>
          <w:spacing w:val="-1"/>
        </w:rPr>
        <w:t>the assistance agreement</w:t>
      </w:r>
      <w:r>
        <w:rPr>
          <w:rFonts w:ascii="Calibri"/>
          <w:b/>
        </w:rPr>
        <w:t xml:space="preserve"> </w:t>
      </w:r>
      <w:r>
        <w:rPr>
          <w:rFonts w:ascii="Calibri"/>
          <w:b/>
          <w:spacing w:val="-1"/>
        </w:rPr>
        <w:t>was signed after</w:t>
      </w:r>
      <w:r>
        <w:rPr>
          <w:rFonts w:ascii="Calibri"/>
          <w:b/>
          <w:spacing w:val="-3"/>
        </w:rPr>
        <w:t xml:space="preserve"> </w:t>
      </w:r>
      <w:r>
        <w:rPr>
          <w:rFonts w:ascii="Calibri"/>
          <w:b/>
          <w:spacing w:val="-1"/>
        </w:rPr>
        <w:t>January</w:t>
      </w:r>
      <w:r>
        <w:rPr>
          <w:rFonts w:ascii="Calibri"/>
          <w:b/>
        </w:rPr>
        <w:t xml:space="preserve"> </w:t>
      </w:r>
      <w:r>
        <w:rPr>
          <w:rFonts w:ascii="Calibri"/>
          <w:b/>
          <w:spacing w:val="-1"/>
        </w:rPr>
        <w:t>17,</w:t>
      </w:r>
      <w:r>
        <w:rPr>
          <w:rFonts w:ascii="Calibri"/>
          <w:b/>
          <w:spacing w:val="-2"/>
        </w:rPr>
        <w:t xml:space="preserve"> </w:t>
      </w:r>
      <w:r>
        <w:rPr>
          <w:rFonts w:ascii="Calibri"/>
          <w:b/>
          <w:spacing w:val="-1"/>
        </w:rPr>
        <w:t>2014,</w:t>
      </w:r>
      <w:r>
        <w:rPr>
          <w:rFonts w:ascii="Calibri"/>
          <w:b/>
          <w:spacing w:val="-2"/>
        </w:rPr>
        <w:t xml:space="preserve"> </w:t>
      </w:r>
      <w:r>
        <w:rPr>
          <w:rFonts w:ascii="Calibri"/>
          <w:b/>
          <w:spacing w:val="-1"/>
        </w:rPr>
        <w:t>state</w:t>
      </w:r>
      <w:r>
        <w:rPr>
          <w:rFonts w:ascii="Calibri"/>
          <w:b/>
        </w:rPr>
        <w:t xml:space="preserve"> </w:t>
      </w:r>
      <w:r>
        <w:rPr>
          <w:rFonts w:ascii="Calibri"/>
          <w:b/>
          <w:spacing w:val="-2"/>
        </w:rPr>
        <w:t>approval</w:t>
      </w:r>
      <w:r>
        <w:rPr>
          <w:rFonts w:ascii="Calibri"/>
          <w:b/>
        </w:rPr>
        <w:t xml:space="preserve"> </w:t>
      </w:r>
      <w:r>
        <w:rPr>
          <w:rFonts w:ascii="Calibri"/>
          <w:b/>
          <w:spacing w:val="-1"/>
        </w:rPr>
        <w:t>of</w:t>
      </w:r>
      <w:r>
        <w:rPr>
          <w:rFonts w:ascii="Calibri"/>
          <w:b/>
        </w:rPr>
        <w:t xml:space="preserve"> </w:t>
      </w:r>
      <w:r>
        <w:rPr>
          <w:rFonts w:ascii="Calibri"/>
          <w:b/>
          <w:spacing w:val="-2"/>
        </w:rPr>
        <w:t>plans</w:t>
      </w:r>
      <w:r>
        <w:rPr>
          <w:rFonts w:ascii="Calibri"/>
          <w:b/>
          <w:spacing w:val="65"/>
        </w:rPr>
        <w:t xml:space="preserve"> </w:t>
      </w:r>
      <w:r>
        <w:rPr>
          <w:rFonts w:ascii="Calibri"/>
          <w:b/>
          <w:spacing w:val="-1"/>
        </w:rPr>
        <w:t>for</w:t>
      </w:r>
      <w:r>
        <w:rPr>
          <w:rFonts w:ascii="Calibri"/>
          <w:b/>
          <w:spacing w:val="13"/>
        </w:rPr>
        <w:t xml:space="preserve"> </w:t>
      </w:r>
      <w:r>
        <w:rPr>
          <w:rFonts w:ascii="Calibri"/>
          <w:b/>
          <w:spacing w:val="-1"/>
        </w:rPr>
        <w:t>the</w:t>
      </w:r>
      <w:r>
        <w:rPr>
          <w:rFonts w:ascii="Calibri"/>
          <w:b/>
          <w:spacing w:val="11"/>
        </w:rPr>
        <w:t xml:space="preserve"> </w:t>
      </w:r>
      <w:r>
        <w:rPr>
          <w:rFonts w:ascii="Calibri"/>
          <w:b/>
          <w:spacing w:val="-1"/>
        </w:rPr>
        <w:t>first</w:t>
      </w:r>
      <w:r>
        <w:rPr>
          <w:rFonts w:ascii="Calibri"/>
          <w:b/>
          <w:spacing w:val="12"/>
        </w:rPr>
        <w:t xml:space="preserve"> </w:t>
      </w:r>
      <w:r>
        <w:rPr>
          <w:rFonts w:ascii="Calibri"/>
          <w:b/>
          <w:spacing w:val="-1"/>
        </w:rPr>
        <w:t>phase</w:t>
      </w:r>
      <w:r>
        <w:rPr>
          <w:rFonts w:ascii="Calibri"/>
          <w:b/>
          <w:spacing w:val="11"/>
        </w:rPr>
        <w:t xml:space="preserve"> </w:t>
      </w:r>
      <w:r>
        <w:rPr>
          <w:rFonts w:ascii="Calibri"/>
          <w:b/>
          <w:spacing w:val="-1"/>
        </w:rPr>
        <w:t>of</w:t>
      </w:r>
      <w:r>
        <w:rPr>
          <w:rFonts w:ascii="Calibri"/>
          <w:b/>
          <w:spacing w:val="9"/>
        </w:rPr>
        <w:t xml:space="preserve"> </w:t>
      </w:r>
      <w:r>
        <w:rPr>
          <w:rFonts w:ascii="Calibri"/>
          <w:b/>
          <w:spacing w:val="-1"/>
        </w:rPr>
        <w:t>the</w:t>
      </w:r>
      <w:r>
        <w:rPr>
          <w:rFonts w:ascii="Calibri"/>
          <w:b/>
          <w:spacing w:val="9"/>
        </w:rPr>
        <w:t xml:space="preserve"> </w:t>
      </w:r>
      <w:r>
        <w:rPr>
          <w:rFonts w:ascii="Calibri"/>
          <w:b/>
          <w:spacing w:val="-1"/>
        </w:rPr>
        <w:t>project</w:t>
      </w:r>
      <w:r>
        <w:rPr>
          <w:rFonts w:ascii="Calibri"/>
          <w:b/>
          <w:spacing w:val="10"/>
        </w:rPr>
        <w:t xml:space="preserve"> </w:t>
      </w:r>
      <w:r>
        <w:rPr>
          <w:rFonts w:ascii="Calibri"/>
          <w:b/>
        </w:rPr>
        <w:t>was</w:t>
      </w:r>
      <w:r>
        <w:rPr>
          <w:rFonts w:ascii="Calibri"/>
          <w:b/>
          <w:spacing w:val="11"/>
        </w:rPr>
        <w:t xml:space="preserve"> </w:t>
      </w:r>
      <w:r>
        <w:rPr>
          <w:rFonts w:ascii="Calibri"/>
          <w:b/>
        </w:rPr>
        <w:t>in</w:t>
      </w:r>
      <w:r>
        <w:rPr>
          <w:rFonts w:ascii="Calibri"/>
          <w:b/>
          <w:spacing w:val="11"/>
        </w:rPr>
        <w:t xml:space="preserve"> </w:t>
      </w:r>
      <w:r>
        <w:rPr>
          <w:rFonts w:ascii="Calibri"/>
          <w:b/>
          <w:spacing w:val="-1"/>
        </w:rPr>
        <w:t>place</w:t>
      </w:r>
      <w:r>
        <w:rPr>
          <w:rFonts w:ascii="Calibri"/>
          <w:b/>
          <w:spacing w:val="11"/>
        </w:rPr>
        <w:t xml:space="preserve"> </w:t>
      </w:r>
      <w:r>
        <w:rPr>
          <w:rFonts w:ascii="Calibri"/>
          <w:b/>
          <w:spacing w:val="-1"/>
        </w:rPr>
        <w:t>prior</w:t>
      </w:r>
      <w:r>
        <w:rPr>
          <w:rFonts w:ascii="Calibri"/>
          <w:b/>
          <w:spacing w:val="10"/>
        </w:rPr>
        <w:t xml:space="preserve"> </w:t>
      </w:r>
      <w:r>
        <w:rPr>
          <w:rFonts w:ascii="Calibri"/>
          <w:b/>
        </w:rPr>
        <w:t>to</w:t>
      </w:r>
      <w:r>
        <w:rPr>
          <w:rFonts w:ascii="Calibri"/>
          <w:b/>
          <w:spacing w:val="11"/>
        </w:rPr>
        <w:t xml:space="preserve"> </w:t>
      </w:r>
      <w:r>
        <w:rPr>
          <w:rFonts w:ascii="Calibri"/>
          <w:b/>
          <w:spacing w:val="-2"/>
        </w:rPr>
        <w:t>January</w:t>
      </w:r>
      <w:r>
        <w:rPr>
          <w:rFonts w:ascii="Calibri"/>
          <w:b/>
          <w:spacing w:val="13"/>
        </w:rPr>
        <w:t xml:space="preserve"> </w:t>
      </w:r>
      <w:r>
        <w:rPr>
          <w:rFonts w:ascii="Calibri"/>
          <w:b/>
          <w:spacing w:val="-1"/>
        </w:rPr>
        <w:t>17,</w:t>
      </w:r>
      <w:r>
        <w:rPr>
          <w:rFonts w:ascii="Calibri"/>
          <w:b/>
          <w:spacing w:val="10"/>
        </w:rPr>
        <w:t xml:space="preserve"> </w:t>
      </w:r>
      <w:r>
        <w:rPr>
          <w:rFonts w:ascii="Calibri"/>
          <w:b/>
          <w:spacing w:val="-1"/>
        </w:rPr>
        <w:t>2014,</w:t>
      </w:r>
      <w:r>
        <w:rPr>
          <w:rFonts w:ascii="Calibri"/>
          <w:b/>
          <w:spacing w:val="10"/>
        </w:rPr>
        <w:t xml:space="preserve"> </w:t>
      </w:r>
      <w:r>
        <w:rPr>
          <w:rFonts w:ascii="Calibri"/>
          <w:b/>
          <w:spacing w:val="-1"/>
        </w:rPr>
        <w:t>but</w:t>
      </w:r>
      <w:r>
        <w:rPr>
          <w:rFonts w:ascii="Calibri"/>
          <w:b/>
          <w:spacing w:val="12"/>
        </w:rPr>
        <w:t xml:space="preserve"> </w:t>
      </w:r>
      <w:r>
        <w:rPr>
          <w:rFonts w:ascii="Calibri"/>
          <w:b/>
          <w:spacing w:val="-1"/>
        </w:rPr>
        <w:t>state</w:t>
      </w:r>
      <w:r>
        <w:rPr>
          <w:rFonts w:ascii="Calibri"/>
          <w:b/>
          <w:spacing w:val="11"/>
        </w:rPr>
        <w:t xml:space="preserve"> </w:t>
      </w:r>
      <w:r>
        <w:rPr>
          <w:rFonts w:ascii="Calibri"/>
          <w:b/>
          <w:spacing w:val="-1"/>
        </w:rPr>
        <w:t>approval</w:t>
      </w:r>
      <w:r>
        <w:rPr>
          <w:rFonts w:ascii="Calibri"/>
          <w:b/>
          <w:spacing w:val="18"/>
        </w:rPr>
        <w:t xml:space="preserve"> </w:t>
      </w:r>
      <w:r>
        <w:rPr>
          <w:rFonts w:ascii="Calibri"/>
          <w:b/>
          <w:spacing w:val="-2"/>
        </w:rPr>
        <w:t>of</w:t>
      </w:r>
      <w:r>
        <w:rPr>
          <w:rFonts w:ascii="Calibri"/>
          <w:b/>
          <w:spacing w:val="53"/>
        </w:rPr>
        <w:t xml:space="preserve"> </w:t>
      </w:r>
      <w:r>
        <w:rPr>
          <w:rFonts w:ascii="Calibri"/>
          <w:b/>
          <w:spacing w:val="-1"/>
        </w:rPr>
        <w:t>the plans</w:t>
      </w:r>
      <w:r>
        <w:rPr>
          <w:rFonts w:ascii="Calibri"/>
          <w:b/>
        </w:rPr>
        <w:t xml:space="preserve"> </w:t>
      </w:r>
      <w:r>
        <w:rPr>
          <w:rFonts w:ascii="Calibri"/>
          <w:b/>
          <w:spacing w:val="-1"/>
        </w:rPr>
        <w:t>for</w:t>
      </w:r>
      <w:r>
        <w:rPr>
          <w:rFonts w:ascii="Calibri"/>
          <w:b/>
        </w:rPr>
        <w:t xml:space="preserve"> </w:t>
      </w:r>
      <w:r>
        <w:rPr>
          <w:rFonts w:ascii="Calibri"/>
          <w:b/>
          <w:spacing w:val="-1"/>
        </w:rPr>
        <w:t>the</w:t>
      </w:r>
      <w:r>
        <w:rPr>
          <w:rFonts w:ascii="Calibri"/>
          <w:b/>
          <w:spacing w:val="-3"/>
        </w:rPr>
        <w:t xml:space="preserve"> </w:t>
      </w:r>
      <w:r>
        <w:rPr>
          <w:rFonts w:ascii="Calibri"/>
          <w:b/>
          <w:spacing w:val="-1"/>
        </w:rPr>
        <w:t xml:space="preserve">second </w:t>
      </w:r>
      <w:r>
        <w:rPr>
          <w:rFonts w:ascii="Calibri"/>
          <w:b/>
          <w:spacing w:val="-2"/>
        </w:rPr>
        <w:t>phase</w:t>
      </w:r>
      <w:r>
        <w:rPr>
          <w:rFonts w:ascii="Calibri"/>
          <w:b/>
          <w:spacing w:val="-1"/>
        </w:rPr>
        <w:t xml:space="preserve"> of</w:t>
      </w:r>
      <w:r>
        <w:rPr>
          <w:rFonts w:ascii="Calibri"/>
          <w:b/>
        </w:rPr>
        <w:t xml:space="preserve"> the</w:t>
      </w:r>
      <w:r>
        <w:rPr>
          <w:rFonts w:ascii="Calibri"/>
          <w:b/>
          <w:spacing w:val="-1"/>
        </w:rPr>
        <w:t xml:space="preserve"> </w:t>
      </w:r>
      <w:r>
        <w:rPr>
          <w:rFonts w:ascii="Calibri"/>
          <w:b/>
        </w:rPr>
        <w:t xml:space="preserve">project </w:t>
      </w:r>
      <w:r>
        <w:rPr>
          <w:rFonts w:ascii="Calibri"/>
          <w:b/>
          <w:spacing w:val="-2"/>
        </w:rPr>
        <w:t>was</w:t>
      </w:r>
      <w:r>
        <w:rPr>
          <w:rFonts w:ascii="Calibri"/>
          <w:b/>
        </w:rPr>
        <w:t xml:space="preserve"> </w:t>
      </w:r>
      <w:r>
        <w:rPr>
          <w:rFonts w:ascii="Calibri"/>
          <w:b/>
          <w:spacing w:val="-1"/>
        </w:rPr>
        <w:t>received after</w:t>
      </w:r>
      <w:r>
        <w:rPr>
          <w:rFonts w:ascii="Calibri"/>
          <w:b/>
        </w:rPr>
        <w:t xml:space="preserve"> </w:t>
      </w:r>
      <w:r>
        <w:rPr>
          <w:rFonts w:ascii="Calibri"/>
          <w:b/>
          <w:spacing w:val="-2"/>
        </w:rPr>
        <w:t xml:space="preserve">January </w:t>
      </w:r>
      <w:r>
        <w:rPr>
          <w:rFonts w:ascii="Calibri"/>
          <w:b/>
        </w:rPr>
        <w:t>17,</w:t>
      </w:r>
      <w:r>
        <w:rPr>
          <w:rFonts w:ascii="Calibri"/>
          <w:b/>
          <w:spacing w:val="-2"/>
        </w:rPr>
        <w:t xml:space="preserve"> 2014?</w:t>
      </w:r>
    </w:p>
    <w:p w14:paraId="401B5B7C" w14:textId="77777777" w:rsidR="00D7310E" w:rsidRDefault="00D7310E">
      <w:pPr>
        <w:spacing w:before="11"/>
        <w:rPr>
          <w:rFonts w:ascii="Calibri" w:eastAsia="Calibri" w:hAnsi="Calibri" w:cs="Calibri"/>
          <w:b/>
          <w:bCs/>
          <w:sz w:val="23"/>
          <w:szCs w:val="23"/>
        </w:rPr>
      </w:pPr>
    </w:p>
    <w:p w14:paraId="401B5B7D" w14:textId="77777777" w:rsidR="00D7310E" w:rsidRDefault="00AF4D13">
      <w:pPr>
        <w:spacing w:line="258" w:lineRule="auto"/>
        <w:ind w:left="460" w:right="112"/>
        <w:jc w:val="both"/>
        <w:rPr>
          <w:rFonts w:ascii="Calibri" w:eastAsia="Calibri" w:hAnsi="Calibri" w:cs="Calibri"/>
        </w:rPr>
      </w:pPr>
      <w:r>
        <w:rPr>
          <w:rFonts w:ascii="Calibri" w:eastAsia="Calibri" w:hAnsi="Calibri" w:cs="Calibri"/>
          <w:b/>
          <w:bCs/>
        </w:rPr>
        <w:t>A:</w:t>
      </w:r>
      <w:r>
        <w:rPr>
          <w:rFonts w:ascii="Calibri" w:eastAsia="Calibri" w:hAnsi="Calibri" w:cs="Calibri"/>
          <w:b/>
          <w:bCs/>
          <w:spacing w:val="-3"/>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such</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case,</w:t>
      </w:r>
      <w:r>
        <w:rPr>
          <w:rFonts w:ascii="Calibri" w:eastAsia="Calibri" w:hAnsi="Calibri" w:cs="Calibri"/>
          <w:spacing w:val="-2"/>
        </w:rPr>
        <w:t xml:space="preserve"> </w:t>
      </w:r>
      <w:r>
        <w:rPr>
          <w:rFonts w:ascii="Calibri" w:eastAsia="Calibri" w:hAnsi="Calibri" w:cs="Calibri"/>
          <w:spacing w:val="-1"/>
        </w:rPr>
        <w:t>the AIS</w:t>
      </w:r>
      <w:r>
        <w:rPr>
          <w:rFonts w:ascii="Calibri" w:eastAsia="Calibri" w:hAnsi="Calibri" w:cs="Calibri"/>
          <w:spacing w:val="-3"/>
        </w:rPr>
        <w:t xml:space="preserve"> </w:t>
      </w:r>
      <w:r>
        <w:rPr>
          <w:rFonts w:ascii="Calibri" w:eastAsia="Calibri" w:hAnsi="Calibri" w:cs="Calibri"/>
          <w:spacing w:val="-1"/>
        </w:rPr>
        <w:t>provision</w:t>
      </w:r>
      <w:r>
        <w:rPr>
          <w:rFonts w:ascii="Calibri" w:eastAsia="Calibri" w:hAnsi="Calibri" w:cs="Calibri"/>
          <w:spacing w:val="-5"/>
        </w:rPr>
        <w:t xml:space="preserve"> </w:t>
      </w:r>
      <w:r>
        <w:rPr>
          <w:rFonts w:ascii="Calibri" w:eastAsia="Calibri" w:hAnsi="Calibri" w:cs="Calibri"/>
        </w:rPr>
        <w:t>would</w:t>
      </w:r>
      <w:r>
        <w:rPr>
          <w:rFonts w:ascii="Calibri" w:eastAsia="Calibri" w:hAnsi="Calibri" w:cs="Calibri"/>
          <w:spacing w:val="-3"/>
        </w:rPr>
        <w:t xml:space="preserve"> </w:t>
      </w:r>
      <w:r>
        <w:rPr>
          <w:rFonts w:ascii="Calibri" w:eastAsia="Calibri" w:hAnsi="Calibri" w:cs="Calibri"/>
          <w:spacing w:val="-1"/>
        </w:rPr>
        <w:t>not</w:t>
      </w:r>
      <w:r>
        <w:rPr>
          <w:rFonts w:ascii="Calibri" w:eastAsia="Calibri" w:hAnsi="Calibri" w:cs="Calibri"/>
          <w:spacing w:val="-2"/>
        </w:rPr>
        <w:t xml:space="preserve"> </w:t>
      </w:r>
      <w:r>
        <w:rPr>
          <w:rFonts w:ascii="Calibri" w:eastAsia="Calibri" w:hAnsi="Calibri" w:cs="Calibri"/>
          <w:spacing w:val="-1"/>
        </w:rPr>
        <w:t>apply</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1"/>
        </w:rPr>
        <w:t xml:space="preserve"> first</w:t>
      </w:r>
      <w:r>
        <w:rPr>
          <w:rFonts w:ascii="Calibri" w:eastAsia="Calibri" w:hAnsi="Calibri" w:cs="Calibri"/>
          <w:spacing w:val="-2"/>
        </w:rPr>
        <w:t xml:space="preserve"> </w:t>
      </w:r>
      <w:r>
        <w:rPr>
          <w:rFonts w:ascii="Calibri" w:eastAsia="Calibri" w:hAnsi="Calibri" w:cs="Calibri"/>
          <w:spacing w:val="-1"/>
        </w:rPr>
        <w:t>phase</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project.</w:t>
      </w:r>
      <w:r>
        <w:rPr>
          <w:rFonts w:ascii="Calibri" w:eastAsia="Calibri" w:hAnsi="Calibri" w:cs="Calibri"/>
          <w:spacing w:val="-3"/>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second</w:t>
      </w:r>
      <w:r>
        <w:rPr>
          <w:rFonts w:ascii="Calibri" w:eastAsia="Calibri" w:hAnsi="Calibri" w:cs="Calibri"/>
          <w:spacing w:val="35"/>
        </w:rPr>
        <w:t xml:space="preserve"> </w:t>
      </w:r>
      <w:r>
        <w:rPr>
          <w:rFonts w:ascii="Calibri" w:eastAsia="Calibri" w:hAnsi="Calibri" w:cs="Calibri"/>
          <w:spacing w:val="-1"/>
        </w:rPr>
        <w:t>phase</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project</w:t>
      </w:r>
      <w:r>
        <w:rPr>
          <w:rFonts w:ascii="Calibri" w:eastAsia="Calibri" w:hAnsi="Calibri" w:cs="Calibri"/>
          <w:spacing w:val="5"/>
        </w:rPr>
        <w:t xml:space="preserve"> </w:t>
      </w:r>
      <w:r>
        <w:rPr>
          <w:rFonts w:ascii="Calibri" w:eastAsia="Calibri" w:hAnsi="Calibri" w:cs="Calibri"/>
          <w:spacing w:val="-1"/>
        </w:rPr>
        <w:t>is</w:t>
      </w:r>
      <w:r>
        <w:rPr>
          <w:rFonts w:ascii="Calibri" w:eastAsia="Calibri" w:hAnsi="Calibri" w:cs="Calibri"/>
          <w:spacing w:val="3"/>
        </w:rPr>
        <w:t xml:space="preserve"> </w:t>
      </w:r>
      <w:r>
        <w:rPr>
          <w:rFonts w:ascii="Calibri" w:eastAsia="Calibri" w:hAnsi="Calibri" w:cs="Calibri"/>
          <w:spacing w:val="-1"/>
        </w:rPr>
        <w:t>considered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same</w:t>
      </w:r>
      <w:r>
        <w:rPr>
          <w:rFonts w:ascii="Calibri" w:eastAsia="Calibri" w:hAnsi="Calibri" w:cs="Calibri"/>
          <w:spacing w:val="3"/>
        </w:rPr>
        <w:t xml:space="preserve"> </w:t>
      </w:r>
      <w:r>
        <w:rPr>
          <w:rFonts w:ascii="Calibri" w:eastAsia="Calibri" w:hAnsi="Calibri" w:cs="Calibri"/>
          <w:spacing w:val="-1"/>
        </w:rPr>
        <w:t>project</w:t>
      </w:r>
      <w:r>
        <w:rPr>
          <w:rFonts w:ascii="Calibri" w:eastAsia="Calibri" w:hAnsi="Calibri" w:cs="Calibri"/>
          <w:spacing w:val="3"/>
        </w:rPr>
        <w:t xml:space="preserve"> </w:t>
      </w:r>
      <w:r>
        <w:rPr>
          <w:rFonts w:ascii="Calibri" w:eastAsia="Calibri" w:hAnsi="Calibri" w:cs="Calibri"/>
          <w:spacing w:val="-2"/>
        </w:rPr>
        <w:t>as</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2"/>
        </w:rPr>
        <w:t>first</w:t>
      </w:r>
      <w:r>
        <w:rPr>
          <w:rFonts w:ascii="Calibri" w:eastAsia="Calibri" w:hAnsi="Calibri" w:cs="Calibri"/>
          <w:spacing w:val="8"/>
        </w:rPr>
        <w:t xml:space="preserve"> </w:t>
      </w:r>
      <w:r>
        <w:rPr>
          <w:rFonts w:ascii="Calibri" w:eastAsia="Calibri" w:hAnsi="Calibri" w:cs="Calibri"/>
          <w:spacing w:val="-1"/>
        </w:rPr>
        <w:t>phase,</w:t>
      </w:r>
      <w:r>
        <w:rPr>
          <w:rFonts w:ascii="Calibri" w:eastAsia="Calibri" w:hAnsi="Calibri" w:cs="Calibri"/>
          <w:spacing w:val="2"/>
        </w:rPr>
        <w:t xml:space="preserve"> </w:t>
      </w:r>
      <w:r>
        <w:rPr>
          <w:rFonts w:ascii="Calibri" w:eastAsia="Calibri" w:hAnsi="Calibri" w:cs="Calibri"/>
          <w:spacing w:val="-1"/>
        </w:rPr>
        <w:t>due</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its</w:t>
      </w:r>
      <w:r>
        <w:rPr>
          <w:rFonts w:ascii="Calibri" w:eastAsia="Calibri" w:hAnsi="Calibri" w:cs="Calibri"/>
          <w:spacing w:val="1"/>
        </w:rPr>
        <w:t xml:space="preserve"> </w:t>
      </w:r>
      <w:r>
        <w:rPr>
          <w:rFonts w:ascii="Calibri" w:eastAsia="Calibri" w:hAnsi="Calibri" w:cs="Calibri"/>
          <w:spacing w:val="-1"/>
        </w:rPr>
        <w:t>close</w:t>
      </w:r>
      <w:r>
        <w:rPr>
          <w:rFonts w:ascii="Calibri" w:eastAsia="Calibri" w:hAnsi="Calibri" w:cs="Calibri"/>
          <w:spacing w:val="3"/>
        </w:rPr>
        <w:t xml:space="preserve"> </w:t>
      </w:r>
      <w:r>
        <w:rPr>
          <w:rFonts w:ascii="Calibri" w:eastAsia="Calibri" w:hAnsi="Calibri" w:cs="Calibri"/>
          <w:spacing w:val="-1"/>
        </w:rPr>
        <w:t>relation</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51"/>
        </w:rPr>
        <w:t xml:space="preserve"> </w:t>
      </w:r>
      <w:r>
        <w:rPr>
          <w:rFonts w:ascii="Calibri" w:eastAsia="Calibri" w:hAnsi="Calibri" w:cs="Calibri"/>
          <w:spacing w:val="-1"/>
        </w:rPr>
        <w:t>purpose,</w:t>
      </w:r>
      <w:r>
        <w:rPr>
          <w:rFonts w:ascii="Calibri" w:eastAsia="Calibri" w:hAnsi="Calibri" w:cs="Calibri"/>
          <w:spacing w:val="46"/>
        </w:rPr>
        <w:t xml:space="preserve"> </w:t>
      </w:r>
      <w:r>
        <w:rPr>
          <w:rFonts w:ascii="Calibri" w:eastAsia="Calibri" w:hAnsi="Calibri" w:cs="Calibri"/>
          <w:spacing w:val="-1"/>
        </w:rPr>
        <w:t>place</w:t>
      </w:r>
      <w:r>
        <w:rPr>
          <w:rFonts w:ascii="Calibri" w:eastAsia="Calibri" w:hAnsi="Calibri" w:cs="Calibri"/>
          <w:spacing w:val="46"/>
        </w:rPr>
        <w:t xml:space="preserve"> </w:t>
      </w:r>
      <w:r>
        <w:rPr>
          <w:rFonts w:ascii="Calibri" w:eastAsia="Calibri" w:hAnsi="Calibri" w:cs="Calibri"/>
          <w:spacing w:val="-1"/>
        </w:rPr>
        <w:t>and</w:t>
      </w:r>
      <w:r>
        <w:rPr>
          <w:rFonts w:ascii="Calibri" w:eastAsia="Calibri" w:hAnsi="Calibri" w:cs="Calibri"/>
          <w:spacing w:val="46"/>
        </w:rPr>
        <w:t xml:space="preserve"> </w:t>
      </w:r>
      <w:r>
        <w:rPr>
          <w:rFonts w:ascii="Calibri" w:eastAsia="Calibri" w:hAnsi="Calibri" w:cs="Calibri"/>
          <w:spacing w:val="-1"/>
        </w:rPr>
        <w:t>time,</w:t>
      </w:r>
      <w:r>
        <w:rPr>
          <w:rFonts w:ascii="Calibri" w:eastAsia="Calibri" w:hAnsi="Calibri" w:cs="Calibri"/>
          <w:spacing w:val="43"/>
        </w:rPr>
        <w:t xml:space="preserve"> </w:t>
      </w:r>
      <w:r>
        <w:rPr>
          <w:rFonts w:ascii="Calibri" w:eastAsia="Calibri" w:hAnsi="Calibri" w:cs="Calibri"/>
        </w:rPr>
        <w:t>the</w:t>
      </w:r>
      <w:r>
        <w:rPr>
          <w:rFonts w:ascii="Calibri" w:eastAsia="Calibri" w:hAnsi="Calibri" w:cs="Calibri"/>
          <w:spacing w:val="46"/>
        </w:rPr>
        <w:t xml:space="preserve"> </w:t>
      </w:r>
      <w:r>
        <w:rPr>
          <w:rFonts w:ascii="Calibri" w:eastAsia="Calibri" w:hAnsi="Calibri" w:cs="Calibri"/>
        </w:rPr>
        <w:t>entire</w:t>
      </w:r>
      <w:r>
        <w:rPr>
          <w:rFonts w:ascii="Calibri" w:eastAsia="Calibri" w:hAnsi="Calibri" w:cs="Calibri"/>
          <w:spacing w:val="46"/>
        </w:rPr>
        <w:t xml:space="preserve"> </w:t>
      </w:r>
      <w:r>
        <w:rPr>
          <w:rFonts w:ascii="Calibri" w:eastAsia="Calibri" w:hAnsi="Calibri" w:cs="Calibri"/>
          <w:spacing w:val="-1"/>
        </w:rPr>
        <w:t>project</w:t>
      </w:r>
      <w:r>
        <w:rPr>
          <w:rFonts w:ascii="Calibri" w:eastAsia="Calibri" w:hAnsi="Calibri" w:cs="Calibri"/>
          <w:spacing w:val="45"/>
        </w:rPr>
        <w:t xml:space="preserve"> </w:t>
      </w:r>
      <w:r>
        <w:rPr>
          <w:rFonts w:ascii="Calibri" w:eastAsia="Calibri" w:hAnsi="Calibri" w:cs="Calibri"/>
          <w:spacing w:val="-1"/>
        </w:rPr>
        <w:t>may</w:t>
      </w:r>
      <w:r>
        <w:rPr>
          <w:rFonts w:ascii="Calibri" w:eastAsia="Calibri" w:hAnsi="Calibri" w:cs="Calibri"/>
          <w:spacing w:val="48"/>
        </w:rPr>
        <w:t xml:space="preserve"> </w:t>
      </w:r>
      <w:r>
        <w:rPr>
          <w:rFonts w:ascii="Calibri" w:eastAsia="Calibri" w:hAnsi="Calibri" w:cs="Calibri"/>
          <w:spacing w:val="-2"/>
        </w:rPr>
        <w:t>be</w:t>
      </w:r>
      <w:r>
        <w:rPr>
          <w:rFonts w:ascii="Calibri" w:eastAsia="Calibri" w:hAnsi="Calibri" w:cs="Calibri"/>
          <w:spacing w:val="46"/>
        </w:rPr>
        <w:t xml:space="preserve"> </w:t>
      </w:r>
      <w:r>
        <w:rPr>
          <w:rFonts w:ascii="Calibri" w:eastAsia="Calibri" w:hAnsi="Calibri" w:cs="Calibri"/>
        </w:rPr>
        <w:t>exempt.</w:t>
      </w:r>
      <w:r>
        <w:rPr>
          <w:rFonts w:ascii="Calibri" w:eastAsia="Calibri" w:hAnsi="Calibri" w:cs="Calibri"/>
          <w:spacing w:val="46"/>
        </w:rPr>
        <w:t xml:space="preserve"> </w:t>
      </w:r>
      <w:r>
        <w:rPr>
          <w:rFonts w:ascii="Calibri" w:eastAsia="Calibri" w:hAnsi="Calibri" w:cs="Calibri"/>
        </w:rPr>
        <w:t>It</w:t>
      </w:r>
      <w:r>
        <w:rPr>
          <w:rFonts w:ascii="Calibri" w:eastAsia="Calibri" w:hAnsi="Calibri" w:cs="Calibri"/>
          <w:spacing w:val="45"/>
        </w:rPr>
        <w:t xml:space="preserve"> </w:t>
      </w:r>
      <w:r>
        <w:rPr>
          <w:rFonts w:ascii="Calibri" w:eastAsia="Calibri" w:hAnsi="Calibri" w:cs="Calibri"/>
        </w:rPr>
        <w:t>is</w:t>
      </w:r>
      <w:r>
        <w:rPr>
          <w:rFonts w:ascii="Calibri" w:eastAsia="Calibri" w:hAnsi="Calibri" w:cs="Calibri"/>
          <w:spacing w:val="45"/>
        </w:rPr>
        <w:t xml:space="preserve"> </w:t>
      </w:r>
      <w:r>
        <w:rPr>
          <w:rFonts w:ascii="Calibri" w:eastAsia="Calibri" w:hAnsi="Calibri" w:cs="Calibri"/>
        </w:rPr>
        <w:t>the</w:t>
      </w:r>
      <w:r>
        <w:rPr>
          <w:rFonts w:ascii="Calibri" w:eastAsia="Calibri" w:hAnsi="Calibri" w:cs="Calibri"/>
          <w:spacing w:val="46"/>
        </w:rPr>
        <w:t xml:space="preserve"> </w:t>
      </w:r>
      <w:r>
        <w:rPr>
          <w:rFonts w:ascii="Calibri" w:eastAsia="Calibri" w:hAnsi="Calibri" w:cs="Calibri"/>
          <w:spacing w:val="-1"/>
        </w:rPr>
        <w:t>assistance</w:t>
      </w:r>
      <w:r>
        <w:rPr>
          <w:rFonts w:ascii="Calibri" w:eastAsia="Calibri" w:hAnsi="Calibri" w:cs="Calibri"/>
          <w:spacing w:val="49"/>
        </w:rPr>
        <w:t xml:space="preserve"> </w:t>
      </w:r>
      <w:r>
        <w:rPr>
          <w:rFonts w:ascii="Calibri" w:eastAsia="Calibri" w:hAnsi="Calibri" w:cs="Calibri"/>
          <w:spacing w:val="-1"/>
        </w:rPr>
        <w:t>recipient’s</w:t>
      </w:r>
      <w:r>
        <w:rPr>
          <w:rFonts w:ascii="Calibri" w:eastAsia="Calibri" w:hAnsi="Calibri" w:cs="Calibri"/>
          <w:spacing w:val="57"/>
        </w:rPr>
        <w:t xml:space="preserve"> </w:t>
      </w:r>
      <w:r>
        <w:rPr>
          <w:rFonts w:ascii="Calibri" w:eastAsia="Calibri" w:hAnsi="Calibri" w:cs="Calibri"/>
          <w:spacing w:val="-1"/>
        </w:rPr>
        <w:t>responsibility</w:t>
      </w:r>
      <w:r>
        <w:rPr>
          <w:rFonts w:ascii="Calibri" w:eastAsia="Calibri" w:hAnsi="Calibri" w:cs="Calibri"/>
          <w:spacing w:val="8"/>
        </w:rPr>
        <w:t xml:space="preserve"> </w:t>
      </w:r>
      <w:r>
        <w:rPr>
          <w:rFonts w:ascii="Calibri" w:eastAsia="Calibri" w:hAnsi="Calibri" w:cs="Calibri"/>
          <w:spacing w:val="-1"/>
        </w:rPr>
        <w:t>(with</w:t>
      </w:r>
      <w:r>
        <w:rPr>
          <w:rFonts w:ascii="Calibri" w:eastAsia="Calibri" w:hAnsi="Calibri" w:cs="Calibri"/>
          <w:spacing w:val="7"/>
        </w:rPr>
        <w:t xml:space="preserve"> </w:t>
      </w:r>
      <w:r>
        <w:rPr>
          <w:rFonts w:ascii="Calibri" w:eastAsia="Calibri" w:hAnsi="Calibri" w:cs="Calibri"/>
          <w:spacing w:val="-1"/>
        </w:rPr>
        <w:t>state</w:t>
      </w:r>
      <w:r>
        <w:rPr>
          <w:rFonts w:ascii="Calibri" w:eastAsia="Calibri" w:hAnsi="Calibri" w:cs="Calibri"/>
          <w:spacing w:val="5"/>
        </w:rPr>
        <w:t xml:space="preserve"> </w:t>
      </w:r>
      <w:r>
        <w:rPr>
          <w:rFonts w:ascii="Calibri" w:eastAsia="Calibri" w:hAnsi="Calibri" w:cs="Calibri"/>
          <w:spacing w:val="-1"/>
        </w:rPr>
        <w:t>oversight)</w:t>
      </w:r>
      <w:r>
        <w:rPr>
          <w:rFonts w:ascii="Calibri" w:eastAsia="Calibri" w:hAnsi="Calibri" w:cs="Calibri"/>
          <w:spacing w:val="5"/>
        </w:rPr>
        <w:t xml:space="preserve"> </w:t>
      </w:r>
      <w:r>
        <w:rPr>
          <w:rFonts w:ascii="Calibri" w:eastAsia="Calibri" w:hAnsi="Calibri" w:cs="Calibri"/>
          <w:spacing w:val="-1"/>
        </w:rPr>
        <w:t>to</w:t>
      </w:r>
      <w:r>
        <w:rPr>
          <w:rFonts w:ascii="Calibri" w:eastAsia="Calibri" w:hAnsi="Calibri" w:cs="Calibri"/>
          <w:spacing w:val="8"/>
        </w:rPr>
        <w:t xml:space="preserve"> </w:t>
      </w:r>
      <w:r>
        <w:rPr>
          <w:rFonts w:ascii="Calibri" w:eastAsia="Calibri" w:hAnsi="Calibri" w:cs="Calibri"/>
          <w:spacing w:val="-1"/>
        </w:rPr>
        <w:t>show</w:t>
      </w:r>
      <w:r>
        <w:rPr>
          <w:rFonts w:ascii="Calibri" w:eastAsia="Calibri" w:hAnsi="Calibri" w:cs="Calibri"/>
          <w:spacing w:val="5"/>
        </w:rPr>
        <w:t xml:space="preserve"> </w:t>
      </w:r>
      <w:r>
        <w:rPr>
          <w:rFonts w:ascii="Calibri" w:eastAsia="Calibri" w:hAnsi="Calibri" w:cs="Calibri"/>
        </w:rPr>
        <w:t>that</w:t>
      </w:r>
      <w:r>
        <w:rPr>
          <w:rFonts w:ascii="Calibri" w:eastAsia="Calibri" w:hAnsi="Calibri" w:cs="Calibri"/>
          <w:spacing w:val="5"/>
        </w:rPr>
        <w:t xml:space="preserve"> </w:t>
      </w:r>
      <w:r>
        <w:rPr>
          <w:rFonts w:ascii="Calibri" w:eastAsia="Calibri" w:hAnsi="Calibri" w:cs="Calibri"/>
          <w:spacing w:val="-2"/>
        </w:rPr>
        <w:t>phases</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1"/>
        </w:rPr>
        <w:t>project</w:t>
      </w:r>
      <w:r>
        <w:rPr>
          <w:rFonts w:ascii="Calibri" w:eastAsia="Calibri" w:hAnsi="Calibri" w:cs="Calibri"/>
          <w:spacing w:val="8"/>
        </w:rPr>
        <w:t xml:space="preserve"> </w:t>
      </w:r>
      <w:r>
        <w:rPr>
          <w:rFonts w:ascii="Calibri" w:eastAsia="Calibri" w:hAnsi="Calibri" w:cs="Calibri"/>
          <w:spacing w:val="2"/>
        </w:rPr>
        <w:t>is</w:t>
      </w:r>
      <w:r>
        <w:rPr>
          <w:rFonts w:ascii="Calibri" w:eastAsia="Calibri" w:hAnsi="Calibri" w:cs="Calibri"/>
          <w:spacing w:val="5"/>
        </w:rPr>
        <w:t xml:space="preserve"> </w:t>
      </w:r>
      <w:r>
        <w:rPr>
          <w:rFonts w:ascii="Calibri" w:eastAsia="Calibri" w:hAnsi="Calibri" w:cs="Calibri"/>
          <w:spacing w:val="-1"/>
        </w:rPr>
        <w:t>closely</w:t>
      </w:r>
      <w:r>
        <w:rPr>
          <w:rFonts w:ascii="Calibri" w:eastAsia="Calibri" w:hAnsi="Calibri" w:cs="Calibri"/>
          <w:spacing w:val="8"/>
        </w:rPr>
        <w:t xml:space="preserve"> </w:t>
      </w:r>
      <w:r>
        <w:rPr>
          <w:rFonts w:ascii="Calibri" w:eastAsia="Calibri" w:hAnsi="Calibri" w:cs="Calibri"/>
          <w:spacing w:val="-1"/>
        </w:rPr>
        <w:t>related,</w:t>
      </w:r>
      <w:r>
        <w:rPr>
          <w:rFonts w:ascii="Calibri" w:eastAsia="Calibri" w:hAnsi="Calibri" w:cs="Calibri"/>
          <w:spacing w:val="5"/>
        </w:rPr>
        <w:t xml:space="preserve"> </w:t>
      </w:r>
      <w:r>
        <w:rPr>
          <w:rFonts w:ascii="Calibri" w:eastAsia="Calibri" w:hAnsi="Calibri" w:cs="Calibri"/>
        </w:rPr>
        <w:t>or</w:t>
      </w:r>
      <w:r>
        <w:rPr>
          <w:rFonts w:ascii="Calibri" w:eastAsia="Calibri" w:hAnsi="Calibri" w:cs="Calibri"/>
          <w:spacing w:val="5"/>
        </w:rPr>
        <w:t xml:space="preserve"> </w:t>
      </w:r>
      <w:r>
        <w:rPr>
          <w:rFonts w:ascii="Calibri" w:eastAsia="Calibri" w:hAnsi="Calibri" w:cs="Calibri"/>
          <w:spacing w:val="-1"/>
        </w:rPr>
        <w:t>not,</w:t>
      </w:r>
      <w:r>
        <w:rPr>
          <w:rFonts w:ascii="Calibri" w:eastAsia="Calibri" w:hAnsi="Calibri" w:cs="Calibri"/>
          <w:spacing w:val="8"/>
        </w:rPr>
        <w:t xml:space="preserve"> </w:t>
      </w:r>
      <w:r>
        <w:rPr>
          <w:rFonts w:ascii="Calibri" w:eastAsia="Calibri" w:hAnsi="Calibri" w:cs="Calibri"/>
        </w:rPr>
        <w:t>in</w:t>
      </w:r>
      <w:r>
        <w:rPr>
          <w:rFonts w:ascii="Calibri" w:eastAsia="Calibri" w:hAnsi="Calibri" w:cs="Calibri"/>
          <w:spacing w:val="53"/>
        </w:rPr>
        <w:t xml:space="preserve"> </w:t>
      </w:r>
      <w:r>
        <w:rPr>
          <w:rFonts w:ascii="Calibri" w:eastAsia="Calibri" w:hAnsi="Calibri" w:cs="Calibri"/>
          <w:spacing w:val="-1"/>
        </w:rPr>
        <w:t>purpose,</w:t>
      </w:r>
      <w:r>
        <w:rPr>
          <w:rFonts w:ascii="Calibri" w:eastAsia="Calibri" w:hAnsi="Calibri" w:cs="Calibri"/>
          <w:spacing w:val="1"/>
        </w:rPr>
        <w:t xml:space="preserve"> </w:t>
      </w:r>
      <w:r>
        <w:rPr>
          <w:rFonts w:ascii="Calibri" w:eastAsia="Calibri" w:hAnsi="Calibri" w:cs="Calibri"/>
          <w:spacing w:val="-1"/>
        </w:rPr>
        <w:t>place</w:t>
      </w:r>
      <w:r>
        <w:rPr>
          <w:rFonts w:ascii="Calibri" w:eastAsia="Calibri" w:hAnsi="Calibri" w:cs="Calibri"/>
        </w:rPr>
        <w:t xml:space="preserve"> </w:t>
      </w:r>
      <w:r>
        <w:rPr>
          <w:rFonts w:ascii="Calibri" w:eastAsia="Calibri" w:hAnsi="Calibri" w:cs="Calibri"/>
          <w:spacing w:val="-1"/>
        </w:rPr>
        <w:t>and time.</w:t>
      </w:r>
    </w:p>
    <w:p w14:paraId="401B5B7E" w14:textId="77777777" w:rsidR="00D7310E" w:rsidRDefault="00D7310E">
      <w:pPr>
        <w:spacing w:before="8"/>
        <w:rPr>
          <w:rFonts w:ascii="Calibri" w:eastAsia="Calibri" w:hAnsi="Calibri" w:cs="Calibri"/>
          <w:sz w:val="23"/>
          <w:szCs w:val="23"/>
        </w:rPr>
      </w:pPr>
    </w:p>
    <w:p w14:paraId="401B5B7F" w14:textId="77777777" w:rsidR="00D7310E" w:rsidRDefault="00AF4D13" w:rsidP="00951DAB">
      <w:pPr>
        <w:numPr>
          <w:ilvl w:val="0"/>
          <w:numId w:val="13"/>
        </w:numPr>
        <w:tabs>
          <w:tab w:val="left" w:pos="461"/>
        </w:tabs>
        <w:ind w:left="460"/>
        <w:jc w:val="both"/>
        <w:rPr>
          <w:rFonts w:ascii="Calibri" w:eastAsia="Calibri" w:hAnsi="Calibri" w:cs="Calibri"/>
        </w:rPr>
      </w:pPr>
      <w:r>
        <w:rPr>
          <w:rFonts w:ascii="Calibri"/>
          <w:b/>
        </w:rPr>
        <w:t xml:space="preserve">Q:  </w:t>
      </w:r>
      <w:r>
        <w:rPr>
          <w:rFonts w:ascii="Calibri"/>
          <w:b/>
          <w:spacing w:val="-1"/>
        </w:rPr>
        <w:t>Do products</w:t>
      </w:r>
      <w:r>
        <w:rPr>
          <w:rFonts w:ascii="Calibri"/>
          <w:b/>
          <w:spacing w:val="-2"/>
        </w:rPr>
        <w:t xml:space="preserve"> </w:t>
      </w:r>
      <w:r>
        <w:rPr>
          <w:rFonts w:ascii="Calibri"/>
          <w:b/>
          <w:spacing w:val="-1"/>
        </w:rPr>
        <w:t>purchased</w:t>
      </w:r>
      <w:r>
        <w:rPr>
          <w:rFonts w:ascii="Calibri"/>
          <w:b/>
          <w:spacing w:val="-4"/>
        </w:rPr>
        <w:t xml:space="preserve"> </w:t>
      </w:r>
      <w:r>
        <w:rPr>
          <w:rFonts w:ascii="Calibri"/>
          <w:b/>
          <w:spacing w:val="-1"/>
        </w:rPr>
        <w:t>through procurement-only</w:t>
      </w:r>
      <w:r>
        <w:rPr>
          <w:rFonts w:ascii="Calibri"/>
          <w:b/>
        </w:rPr>
        <w:t xml:space="preserve"> </w:t>
      </w:r>
      <w:r>
        <w:rPr>
          <w:rFonts w:ascii="Calibri"/>
          <w:b/>
          <w:spacing w:val="-1"/>
        </w:rPr>
        <w:t>contracts</w:t>
      </w:r>
      <w:r>
        <w:rPr>
          <w:rFonts w:ascii="Calibri"/>
          <w:b/>
        </w:rPr>
        <w:t xml:space="preserve"> </w:t>
      </w:r>
      <w:r>
        <w:rPr>
          <w:rFonts w:ascii="Calibri"/>
          <w:b/>
          <w:spacing w:val="-1"/>
        </w:rPr>
        <w:t xml:space="preserve">have </w:t>
      </w:r>
      <w:r>
        <w:rPr>
          <w:rFonts w:ascii="Calibri"/>
          <w:b/>
        </w:rPr>
        <w:t>to</w:t>
      </w:r>
      <w:r>
        <w:rPr>
          <w:rFonts w:ascii="Calibri"/>
          <w:b/>
          <w:spacing w:val="-1"/>
        </w:rPr>
        <w:t xml:space="preserve"> </w:t>
      </w:r>
      <w:r>
        <w:rPr>
          <w:rFonts w:ascii="Calibri"/>
          <w:b/>
        </w:rPr>
        <w:t>be</w:t>
      </w:r>
      <w:r>
        <w:rPr>
          <w:rFonts w:ascii="Calibri"/>
          <w:b/>
          <w:spacing w:val="-3"/>
        </w:rPr>
        <w:t xml:space="preserve"> </w:t>
      </w:r>
      <w:r>
        <w:rPr>
          <w:rFonts w:ascii="Calibri"/>
          <w:b/>
          <w:spacing w:val="-1"/>
        </w:rPr>
        <w:t>comply</w:t>
      </w:r>
      <w:r>
        <w:rPr>
          <w:rFonts w:ascii="Calibri"/>
          <w:b/>
          <w:spacing w:val="-2"/>
        </w:rPr>
        <w:t xml:space="preserve"> </w:t>
      </w:r>
      <w:r>
        <w:rPr>
          <w:rFonts w:ascii="Calibri"/>
          <w:b/>
          <w:spacing w:val="-1"/>
        </w:rPr>
        <w:t>with AIS?</w:t>
      </w:r>
    </w:p>
    <w:p w14:paraId="401B5B80" w14:textId="77777777" w:rsidR="00D7310E" w:rsidRDefault="00D7310E">
      <w:pPr>
        <w:spacing w:before="8"/>
        <w:rPr>
          <w:rFonts w:ascii="Calibri" w:eastAsia="Calibri" w:hAnsi="Calibri" w:cs="Calibri"/>
          <w:b/>
          <w:bCs/>
          <w:sz w:val="25"/>
          <w:szCs w:val="25"/>
        </w:rPr>
      </w:pPr>
    </w:p>
    <w:p w14:paraId="401B5B81" w14:textId="77777777" w:rsidR="00D7310E" w:rsidRDefault="00AF4D13">
      <w:pPr>
        <w:spacing w:line="259" w:lineRule="auto"/>
        <w:ind w:left="460" w:right="113"/>
        <w:jc w:val="both"/>
        <w:rPr>
          <w:rFonts w:ascii="Calibri" w:eastAsia="Calibri" w:hAnsi="Calibri" w:cs="Calibri"/>
        </w:rPr>
      </w:pPr>
      <w:r>
        <w:rPr>
          <w:rFonts w:ascii="Calibri"/>
          <w:b/>
        </w:rPr>
        <w:t>A:</w:t>
      </w:r>
      <w:r>
        <w:rPr>
          <w:rFonts w:ascii="Calibri"/>
          <w:b/>
          <w:spacing w:val="6"/>
        </w:rPr>
        <w:t xml:space="preserve"> </w:t>
      </w:r>
      <w:r>
        <w:rPr>
          <w:rFonts w:ascii="Calibri"/>
          <w:b/>
        </w:rPr>
        <w:t>Yes.</w:t>
      </w:r>
      <w:r>
        <w:rPr>
          <w:rFonts w:ascii="Calibri"/>
          <w:b/>
          <w:spacing w:val="27"/>
        </w:rPr>
        <w:t xml:space="preserve"> </w:t>
      </w:r>
      <w:r>
        <w:rPr>
          <w:rFonts w:ascii="Calibri"/>
          <w:spacing w:val="-1"/>
        </w:rPr>
        <w:t>For</w:t>
      </w:r>
      <w:r>
        <w:rPr>
          <w:rFonts w:ascii="Calibri"/>
          <w:spacing w:val="27"/>
        </w:rPr>
        <w:t xml:space="preserve"> </w:t>
      </w:r>
      <w:r>
        <w:rPr>
          <w:rFonts w:ascii="Calibri"/>
          <w:spacing w:val="-1"/>
        </w:rPr>
        <w:t>projects</w:t>
      </w:r>
      <w:r>
        <w:rPr>
          <w:rFonts w:ascii="Calibri"/>
          <w:spacing w:val="30"/>
        </w:rPr>
        <w:t xml:space="preserve"> </w:t>
      </w:r>
      <w:r>
        <w:rPr>
          <w:rFonts w:ascii="Calibri"/>
          <w:spacing w:val="-2"/>
        </w:rPr>
        <w:t>funded</w:t>
      </w:r>
      <w:r>
        <w:rPr>
          <w:rFonts w:ascii="Calibri"/>
          <w:spacing w:val="28"/>
        </w:rPr>
        <w:t xml:space="preserve"> </w:t>
      </w:r>
      <w:r>
        <w:rPr>
          <w:rFonts w:ascii="Calibri"/>
          <w:spacing w:val="-1"/>
        </w:rPr>
        <w:t>by</w:t>
      </w:r>
      <w:r>
        <w:rPr>
          <w:rFonts w:ascii="Calibri"/>
          <w:spacing w:val="28"/>
        </w:rPr>
        <w:t xml:space="preserve"> </w:t>
      </w:r>
      <w:r>
        <w:rPr>
          <w:rFonts w:ascii="Calibri"/>
          <w:spacing w:val="-1"/>
        </w:rPr>
        <w:t>SRF,</w:t>
      </w:r>
      <w:r>
        <w:rPr>
          <w:rFonts w:ascii="Calibri"/>
          <w:spacing w:val="27"/>
        </w:rPr>
        <w:t xml:space="preserve"> </w:t>
      </w:r>
      <w:r>
        <w:rPr>
          <w:rFonts w:ascii="Calibri"/>
        </w:rPr>
        <w:t>the</w:t>
      </w:r>
      <w:r>
        <w:rPr>
          <w:rFonts w:ascii="Calibri"/>
          <w:spacing w:val="29"/>
        </w:rPr>
        <w:t xml:space="preserve"> </w:t>
      </w:r>
      <w:r>
        <w:rPr>
          <w:rFonts w:ascii="Calibri"/>
          <w:spacing w:val="-1"/>
        </w:rPr>
        <w:t>products</w:t>
      </w:r>
      <w:r>
        <w:rPr>
          <w:rFonts w:ascii="Calibri"/>
          <w:spacing w:val="26"/>
        </w:rPr>
        <w:t xml:space="preserve"> </w:t>
      </w:r>
      <w:r>
        <w:rPr>
          <w:rFonts w:ascii="Calibri"/>
          <w:spacing w:val="-1"/>
        </w:rPr>
        <w:t>procured</w:t>
      </w:r>
      <w:r>
        <w:rPr>
          <w:rFonts w:ascii="Calibri"/>
          <w:spacing w:val="26"/>
        </w:rPr>
        <w:t xml:space="preserve"> </w:t>
      </w:r>
      <w:r>
        <w:rPr>
          <w:rFonts w:ascii="Calibri"/>
          <w:spacing w:val="-1"/>
        </w:rPr>
        <w:t>under</w:t>
      </w:r>
      <w:r>
        <w:rPr>
          <w:rFonts w:ascii="Calibri"/>
          <w:spacing w:val="29"/>
        </w:rPr>
        <w:t xml:space="preserve"> </w:t>
      </w:r>
      <w:r>
        <w:rPr>
          <w:rFonts w:ascii="Calibri"/>
          <w:spacing w:val="-1"/>
        </w:rPr>
        <w:t>any</w:t>
      </w:r>
      <w:r>
        <w:rPr>
          <w:rFonts w:ascii="Calibri"/>
          <w:spacing w:val="27"/>
        </w:rPr>
        <w:t xml:space="preserve"> </w:t>
      </w:r>
      <w:r>
        <w:rPr>
          <w:rFonts w:ascii="Calibri"/>
          <w:spacing w:val="-1"/>
        </w:rPr>
        <w:t>form</w:t>
      </w:r>
      <w:r>
        <w:rPr>
          <w:rFonts w:ascii="Calibri"/>
          <w:spacing w:val="25"/>
        </w:rPr>
        <w:t xml:space="preserve"> </w:t>
      </w:r>
      <w:r>
        <w:rPr>
          <w:rFonts w:ascii="Calibri"/>
          <w:spacing w:val="-1"/>
        </w:rPr>
        <w:t>of</w:t>
      </w:r>
      <w:r>
        <w:rPr>
          <w:rFonts w:ascii="Calibri"/>
          <w:spacing w:val="29"/>
        </w:rPr>
        <w:t xml:space="preserve"> </w:t>
      </w:r>
      <w:r>
        <w:rPr>
          <w:rFonts w:ascii="Calibri"/>
          <w:spacing w:val="-1"/>
        </w:rPr>
        <w:t>contract</w:t>
      </w:r>
      <w:r>
        <w:rPr>
          <w:rFonts w:ascii="Calibri"/>
          <w:spacing w:val="25"/>
        </w:rPr>
        <w:t xml:space="preserve"> </w:t>
      </w:r>
      <w:r>
        <w:rPr>
          <w:rFonts w:ascii="Calibri"/>
          <w:spacing w:val="-1"/>
        </w:rPr>
        <w:t>must</w:t>
      </w:r>
      <w:r>
        <w:rPr>
          <w:rFonts w:ascii="Calibri"/>
          <w:spacing w:val="56"/>
        </w:rPr>
        <w:t xml:space="preserve"> </w:t>
      </w:r>
      <w:r>
        <w:rPr>
          <w:rFonts w:ascii="Calibri"/>
          <w:spacing w:val="-1"/>
        </w:rPr>
        <w:t>comply</w:t>
      </w:r>
      <w:r>
        <w:rPr>
          <w:rFonts w:ascii="Calibri"/>
          <w:spacing w:val="10"/>
        </w:rPr>
        <w:t xml:space="preserve"> </w:t>
      </w:r>
      <w:r>
        <w:rPr>
          <w:rFonts w:ascii="Calibri"/>
        </w:rPr>
        <w:t>with</w:t>
      </w:r>
      <w:r>
        <w:rPr>
          <w:rFonts w:ascii="Calibri"/>
          <w:spacing w:val="10"/>
        </w:rPr>
        <w:t xml:space="preserve"> </w:t>
      </w:r>
      <w:r>
        <w:rPr>
          <w:rFonts w:ascii="Calibri"/>
          <w:spacing w:val="-1"/>
        </w:rPr>
        <w:t>AIS.</w:t>
      </w:r>
      <w:r>
        <w:rPr>
          <w:rFonts w:ascii="Calibri"/>
          <w:spacing w:val="12"/>
        </w:rPr>
        <w:t xml:space="preserve"> </w:t>
      </w:r>
      <w:r>
        <w:rPr>
          <w:rFonts w:ascii="Calibri"/>
        </w:rPr>
        <w:t>A</w:t>
      </w:r>
      <w:r>
        <w:rPr>
          <w:rFonts w:ascii="Calibri"/>
          <w:spacing w:val="11"/>
        </w:rPr>
        <w:t xml:space="preserve"> </w:t>
      </w:r>
      <w:r>
        <w:rPr>
          <w:rFonts w:ascii="Calibri"/>
          <w:spacing w:val="-1"/>
        </w:rPr>
        <w:t>procurement-only</w:t>
      </w:r>
      <w:r>
        <w:rPr>
          <w:rFonts w:ascii="Calibri"/>
          <w:spacing w:val="13"/>
        </w:rPr>
        <w:t xml:space="preserve"> </w:t>
      </w:r>
      <w:r>
        <w:rPr>
          <w:rFonts w:ascii="Calibri"/>
          <w:spacing w:val="-1"/>
        </w:rPr>
        <w:t>contract</w:t>
      </w:r>
      <w:r>
        <w:rPr>
          <w:rFonts w:ascii="Calibri"/>
          <w:spacing w:val="12"/>
        </w:rPr>
        <w:t xml:space="preserve"> </w:t>
      </w:r>
      <w:r>
        <w:rPr>
          <w:rFonts w:ascii="Calibri"/>
          <w:spacing w:val="-1"/>
        </w:rPr>
        <w:t>generally</w:t>
      </w:r>
      <w:r>
        <w:rPr>
          <w:rFonts w:ascii="Calibri"/>
          <w:spacing w:val="13"/>
        </w:rPr>
        <w:t xml:space="preserve"> </w:t>
      </w:r>
      <w:r>
        <w:rPr>
          <w:rFonts w:ascii="Calibri"/>
          <w:spacing w:val="-1"/>
        </w:rPr>
        <w:t>involves</w:t>
      </w:r>
      <w:r>
        <w:rPr>
          <w:rFonts w:ascii="Calibri"/>
          <w:spacing w:val="10"/>
        </w:rPr>
        <w:t xml:space="preserve"> </w:t>
      </w:r>
      <w:r>
        <w:rPr>
          <w:rFonts w:ascii="Calibri"/>
        </w:rPr>
        <w:t>the</w:t>
      </w:r>
      <w:r>
        <w:rPr>
          <w:rFonts w:ascii="Calibri"/>
          <w:spacing w:val="10"/>
        </w:rPr>
        <w:t xml:space="preserve"> </w:t>
      </w:r>
      <w:r>
        <w:rPr>
          <w:rFonts w:ascii="Calibri"/>
          <w:spacing w:val="-1"/>
        </w:rPr>
        <w:t>bulk</w:t>
      </w:r>
      <w:r>
        <w:rPr>
          <w:rFonts w:ascii="Calibri"/>
          <w:spacing w:val="10"/>
        </w:rPr>
        <w:t xml:space="preserve"> </w:t>
      </w:r>
      <w:r>
        <w:rPr>
          <w:rFonts w:ascii="Calibri"/>
          <w:spacing w:val="-1"/>
        </w:rPr>
        <w:t>purchase</w:t>
      </w:r>
      <w:r>
        <w:rPr>
          <w:rFonts w:ascii="Calibri"/>
          <w:spacing w:val="10"/>
        </w:rPr>
        <w:t xml:space="preserve"> </w:t>
      </w:r>
      <w:r>
        <w:rPr>
          <w:rFonts w:ascii="Calibri"/>
        </w:rPr>
        <w:t>of</w:t>
      </w:r>
      <w:r>
        <w:rPr>
          <w:rFonts w:ascii="Calibri"/>
          <w:spacing w:val="9"/>
        </w:rPr>
        <w:t xml:space="preserve"> </w:t>
      </w:r>
      <w:r>
        <w:rPr>
          <w:rFonts w:ascii="Calibri"/>
          <w:spacing w:val="-1"/>
        </w:rPr>
        <w:t>common</w:t>
      </w:r>
      <w:r>
        <w:rPr>
          <w:rFonts w:ascii="Calibri"/>
          <w:spacing w:val="47"/>
        </w:rPr>
        <w:t xml:space="preserve"> </w:t>
      </w:r>
      <w:r>
        <w:rPr>
          <w:rFonts w:ascii="Calibri"/>
          <w:spacing w:val="-1"/>
        </w:rPr>
        <w:t>items</w:t>
      </w:r>
      <w:r>
        <w:rPr>
          <w:rFonts w:ascii="Calibri"/>
          <w:spacing w:val="40"/>
        </w:rPr>
        <w:t xml:space="preserve"> </w:t>
      </w:r>
      <w:r>
        <w:rPr>
          <w:rFonts w:ascii="Calibri"/>
          <w:spacing w:val="-1"/>
        </w:rPr>
        <w:t>(such</w:t>
      </w:r>
      <w:r>
        <w:rPr>
          <w:rFonts w:ascii="Calibri"/>
          <w:spacing w:val="40"/>
        </w:rPr>
        <w:t xml:space="preserve"> </w:t>
      </w:r>
      <w:r>
        <w:rPr>
          <w:rFonts w:ascii="Calibri"/>
        </w:rPr>
        <w:t>as</w:t>
      </w:r>
      <w:r>
        <w:rPr>
          <w:rFonts w:ascii="Calibri"/>
          <w:spacing w:val="41"/>
        </w:rPr>
        <w:t xml:space="preserve"> </w:t>
      </w:r>
      <w:r>
        <w:rPr>
          <w:rFonts w:ascii="Calibri"/>
          <w:spacing w:val="-1"/>
        </w:rPr>
        <w:t>pipe,</w:t>
      </w:r>
      <w:r>
        <w:rPr>
          <w:rFonts w:ascii="Calibri"/>
          <w:spacing w:val="41"/>
        </w:rPr>
        <w:t xml:space="preserve"> </w:t>
      </w:r>
      <w:r>
        <w:rPr>
          <w:rFonts w:ascii="Calibri"/>
          <w:spacing w:val="-1"/>
        </w:rPr>
        <w:t>concrete,</w:t>
      </w:r>
      <w:r>
        <w:rPr>
          <w:rFonts w:ascii="Calibri"/>
          <w:spacing w:val="41"/>
        </w:rPr>
        <w:t xml:space="preserve"> </w:t>
      </w:r>
      <w:r>
        <w:rPr>
          <w:rFonts w:ascii="Calibri"/>
          <w:spacing w:val="-1"/>
        </w:rPr>
        <w:t>and/or</w:t>
      </w:r>
      <w:r>
        <w:rPr>
          <w:rFonts w:ascii="Calibri"/>
          <w:spacing w:val="41"/>
        </w:rPr>
        <w:t xml:space="preserve"> </w:t>
      </w:r>
      <w:r>
        <w:rPr>
          <w:rFonts w:ascii="Calibri"/>
          <w:spacing w:val="-2"/>
        </w:rPr>
        <w:t>pumps)</w:t>
      </w:r>
      <w:r>
        <w:rPr>
          <w:rFonts w:ascii="Calibri"/>
          <w:spacing w:val="41"/>
        </w:rPr>
        <w:t xml:space="preserve"> </w:t>
      </w:r>
      <w:r>
        <w:rPr>
          <w:rFonts w:ascii="Calibri"/>
        </w:rPr>
        <w:t>of</w:t>
      </w:r>
      <w:r>
        <w:rPr>
          <w:rFonts w:ascii="Calibri"/>
          <w:spacing w:val="40"/>
        </w:rPr>
        <w:t xml:space="preserve"> </w:t>
      </w:r>
      <w:r>
        <w:rPr>
          <w:rFonts w:ascii="Calibri"/>
          <w:spacing w:val="-1"/>
        </w:rPr>
        <w:t>independent</w:t>
      </w:r>
      <w:r>
        <w:rPr>
          <w:rFonts w:ascii="Calibri"/>
          <w:spacing w:val="41"/>
        </w:rPr>
        <w:t xml:space="preserve"> </w:t>
      </w:r>
      <w:r>
        <w:rPr>
          <w:rFonts w:ascii="Calibri"/>
          <w:spacing w:val="-1"/>
        </w:rPr>
        <w:t>timing</w:t>
      </w:r>
      <w:r>
        <w:rPr>
          <w:rFonts w:ascii="Calibri"/>
          <w:spacing w:val="40"/>
        </w:rPr>
        <w:t xml:space="preserve"> </w:t>
      </w:r>
      <w:r>
        <w:rPr>
          <w:rFonts w:ascii="Calibri"/>
          <w:spacing w:val="-1"/>
        </w:rPr>
        <w:t>from</w:t>
      </w:r>
      <w:r>
        <w:rPr>
          <w:rFonts w:ascii="Calibri"/>
          <w:spacing w:val="41"/>
        </w:rPr>
        <w:t xml:space="preserve"> </w:t>
      </w:r>
      <w:r>
        <w:rPr>
          <w:rFonts w:ascii="Calibri"/>
        </w:rPr>
        <w:t>a</w:t>
      </w:r>
      <w:r>
        <w:rPr>
          <w:rFonts w:ascii="Calibri"/>
          <w:spacing w:val="38"/>
        </w:rPr>
        <w:t xml:space="preserve"> </w:t>
      </w:r>
      <w:r>
        <w:rPr>
          <w:rFonts w:ascii="Calibri"/>
          <w:spacing w:val="-1"/>
        </w:rPr>
        <w:t>set</w:t>
      </w:r>
      <w:r>
        <w:rPr>
          <w:rFonts w:ascii="Calibri"/>
          <w:spacing w:val="42"/>
        </w:rPr>
        <w:t xml:space="preserve"> </w:t>
      </w:r>
      <w:r>
        <w:rPr>
          <w:rFonts w:ascii="Calibri"/>
        </w:rPr>
        <w:t>of</w:t>
      </w:r>
      <w:r>
        <w:rPr>
          <w:rFonts w:ascii="Calibri"/>
          <w:spacing w:val="41"/>
        </w:rPr>
        <w:t xml:space="preserve"> </w:t>
      </w:r>
      <w:r>
        <w:rPr>
          <w:rFonts w:ascii="Calibri"/>
          <w:spacing w:val="-1"/>
        </w:rPr>
        <w:t>planned</w:t>
      </w:r>
      <w:r>
        <w:rPr>
          <w:rFonts w:ascii="Calibri"/>
          <w:spacing w:val="57"/>
        </w:rPr>
        <w:t xml:space="preserve"> </w:t>
      </w:r>
      <w:r>
        <w:rPr>
          <w:rFonts w:ascii="Calibri"/>
          <w:spacing w:val="-1"/>
        </w:rPr>
        <w:t>projects.</w:t>
      </w:r>
      <w:r>
        <w:rPr>
          <w:rFonts w:ascii="Calibri"/>
          <w:spacing w:val="-12"/>
        </w:rPr>
        <w:t xml:space="preserve"> </w:t>
      </w:r>
      <w:r>
        <w:rPr>
          <w:rFonts w:ascii="Calibri"/>
        </w:rPr>
        <w:t>If</w:t>
      </w:r>
      <w:r>
        <w:rPr>
          <w:rFonts w:ascii="Calibri"/>
          <w:spacing w:val="-12"/>
        </w:rPr>
        <w:t xml:space="preserve"> </w:t>
      </w:r>
      <w:r>
        <w:rPr>
          <w:rFonts w:ascii="Calibri"/>
          <w:spacing w:val="-1"/>
        </w:rPr>
        <w:t>products</w:t>
      </w:r>
      <w:r>
        <w:rPr>
          <w:rFonts w:ascii="Calibri"/>
          <w:spacing w:val="-14"/>
        </w:rPr>
        <w:t xml:space="preserve"> </w:t>
      </w:r>
      <w:r>
        <w:rPr>
          <w:rFonts w:ascii="Calibri"/>
        </w:rPr>
        <w:t>which</w:t>
      </w:r>
      <w:r>
        <w:rPr>
          <w:rFonts w:ascii="Calibri"/>
          <w:spacing w:val="-15"/>
        </w:rPr>
        <w:t xml:space="preserve"> </w:t>
      </w:r>
      <w:r>
        <w:rPr>
          <w:rFonts w:ascii="Calibri"/>
        </w:rPr>
        <w:t>are</w:t>
      </w:r>
      <w:r>
        <w:rPr>
          <w:rFonts w:ascii="Calibri"/>
          <w:spacing w:val="-12"/>
        </w:rPr>
        <w:t xml:space="preserve"> </w:t>
      </w:r>
      <w:r>
        <w:rPr>
          <w:rFonts w:ascii="Calibri"/>
          <w:spacing w:val="-1"/>
        </w:rPr>
        <w:t>purchased</w:t>
      </w:r>
      <w:r>
        <w:rPr>
          <w:rFonts w:ascii="Calibri"/>
          <w:spacing w:val="-15"/>
        </w:rPr>
        <w:t xml:space="preserve"> </w:t>
      </w:r>
      <w:r>
        <w:rPr>
          <w:rFonts w:ascii="Calibri"/>
          <w:spacing w:val="-1"/>
        </w:rPr>
        <w:t>through</w:t>
      </w:r>
      <w:r>
        <w:rPr>
          <w:rFonts w:ascii="Calibri"/>
          <w:spacing w:val="-13"/>
        </w:rPr>
        <w:t xml:space="preserve"> </w:t>
      </w:r>
      <w:r>
        <w:rPr>
          <w:rFonts w:ascii="Calibri"/>
        </w:rPr>
        <w:t>a</w:t>
      </w:r>
      <w:r>
        <w:rPr>
          <w:rFonts w:ascii="Calibri"/>
          <w:spacing w:val="-14"/>
        </w:rPr>
        <w:t xml:space="preserve"> </w:t>
      </w:r>
      <w:r>
        <w:rPr>
          <w:rFonts w:ascii="Calibri"/>
          <w:spacing w:val="-1"/>
        </w:rPr>
        <w:t>procurement-only</w:t>
      </w:r>
      <w:r>
        <w:rPr>
          <w:rFonts w:ascii="Calibri"/>
          <w:spacing w:val="-14"/>
        </w:rPr>
        <w:t xml:space="preserve"> </w:t>
      </w:r>
      <w:r>
        <w:rPr>
          <w:rFonts w:ascii="Calibri"/>
          <w:spacing w:val="-1"/>
        </w:rPr>
        <w:t>contract</w:t>
      </w:r>
      <w:r>
        <w:rPr>
          <w:rFonts w:ascii="Calibri"/>
          <w:spacing w:val="-13"/>
        </w:rPr>
        <w:t xml:space="preserve"> </w:t>
      </w:r>
      <w:r>
        <w:rPr>
          <w:rFonts w:ascii="Calibri"/>
          <w:spacing w:val="-1"/>
        </w:rPr>
        <w:t>are</w:t>
      </w:r>
      <w:r>
        <w:rPr>
          <w:rFonts w:ascii="Calibri"/>
          <w:spacing w:val="-11"/>
        </w:rPr>
        <w:t xml:space="preserve"> </w:t>
      </w:r>
      <w:r>
        <w:rPr>
          <w:rFonts w:ascii="Calibri"/>
          <w:spacing w:val="-1"/>
        </w:rPr>
        <w:t>being</w:t>
      </w:r>
      <w:r>
        <w:rPr>
          <w:rFonts w:ascii="Calibri"/>
          <w:spacing w:val="-13"/>
        </w:rPr>
        <w:t xml:space="preserve"> </w:t>
      </w:r>
      <w:r>
        <w:rPr>
          <w:rFonts w:ascii="Calibri"/>
          <w:spacing w:val="-1"/>
        </w:rPr>
        <w:t>installed</w:t>
      </w:r>
      <w:r>
        <w:rPr>
          <w:rFonts w:ascii="Calibri"/>
          <w:spacing w:val="83"/>
        </w:rPr>
        <w:t xml:space="preserve"> </w:t>
      </w:r>
      <w:r>
        <w:rPr>
          <w:rFonts w:ascii="Calibri"/>
          <w:spacing w:val="-1"/>
        </w:rPr>
        <w:t>under</w:t>
      </w:r>
      <w:r>
        <w:rPr>
          <w:rFonts w:ascii="Calibri"/>
          <w:spacing w:val="35"/>
        </w:rPr>
        <w:t xml:space="preserve"> </w:t>
      </w:r>
      <w:r>
        <w:rPr>
          <w:rFonts w:ascii="Calibri"/>
        </w:rPr>
        <w:t>another</w:t>
      </w:r>
      <w:r>
        <w:rPr>
          <w:rFonts w:ascii="Calibri"/>
          <w:spacing w:val="34"/>
        </w:rPr>
        <w:t xml:space="preserve"> </w:t>
      </w:r>
      <w:r>
        <w:rPr>
          <w:rFonts w:ascii="Calibri"/>
          <w:spacing w:val="-1"/>
        </w:rPr>
        <w:t>contract,</w:t>
      </w:r>
      <w:r>
        <w:rPr>
          <w:rFonts w:ascii="Calibri"/>
          <w:spacing w:val="34"/>
        </w:rPr>
        <w:t xml:space="preserve"> </w:t>
      </w:r>
      <w:r>
        <w:rPr>
          <w:rFonts w:ascii="Calibri"/>
          <w:spacing w:val="-1"/>
        </w:rPr>
        <w:t>the</w:t>
      </w:r>
      <w:r>
        <w:rPr>
          <w:rFonts w:ascii="Calibri"/>
          <w:spacing w:val="36"/>
        </w:rPr>
        <w:t xml:space="preserve"> </w:t>
      </w:r>
      <w:r>
        <w:rPr>
          <w:rFonts w:ascii="Calibri"/>
          <w:spacing w:val="-1"/>
        </w:rPr>
        <w:t>procurement-only</w:t>
      </w:r>
      <w:r>
        <w:rPr>
          <w:rFonts w:ascii="Calibri"/>
          <w:spacing w:val="37"/>
        </w:rPr>
        <w:t xml:space="preserve"> </w:t>
      </w:r>
      <w:r>
        <w:rPr>
          <w:rFonts w:ascii="Calibri"/>
          <w:spacing w:val="-1"/>
        </w:rPr>
        <w:t>contract</w:t>
      </w:r>
      <w:r>
        <w:rPr>
          <w:rFonts w:ascii="Calibri"/>
          <w:spacing w:val="36"/>
        </w:rPr>
        <w:t xml:space="preserve"> </w:t>
      </w:r>
      <w:r>
        <w:rPr>
          <w:rFonts w:ascii="Calibri"/>
          <w:spacing w:val="-1"/>
        </w:rPr>
        <w:t>would</w:t>
      </w:r>
      <w:r>
        <w:rPr>
          <w:rFonts w:ascii="Calibri"/>
          <w:spacing w:val="35"/>
        </w:rPr>
        <w:t xml:space="preserve"> </w:t>
      </w:r>
      <w:r>
        <w:rPr>
          <w:rFonts w:ascii="Calibri"/>
          <w:spacing w:val="-1"/>
        </w:rPr>
        <w:t>probably</w:t>
      </w:r>
      <w:r>
        <w:rPr>
          <w:rFonts w:ascii="Calibri"/>
          <w:spacing w:val="33"/>
        </w:rPr>
        <w:t xml:space="preserve"> </w:t>
      </w:r>
      <w:r>
        <w:rPr>
          <w:rFonts w:ascii="Calibri"/>
        </w:rPr>
        <w:t>not</w:t>
      </w:r>
      <w:r>
        <w:rPr>
          <w:rFonts w:ascii="Calibri"/>
          <w:spacing w:val="32"/>
        </w:rPr>
        <w:t xml:space="preserve"> </w:t>
      </w:r>
      <w:r>
        <w:rPr>
          <w:rFonts w:ascii="Calibri"/>
          <w:spacing w:val="-1"/>
        </w:rPr>
        <w:t>be</w:t>
      </w:r>
      <w:r>
        <w:rPr>
          <w:rFonts w:ascii="Calibri"/>
          <w:spacing w:val="37"/>
        </w:rPr>
        <w:t xml:space="preserve"> </w:t>
      </w:r>
      <w:r>
        <w:rPr>
          <w:rFonts w:ascii="Calibri"/>
          <w:spacing w:val="-1"/>
        </w:rPr>
        <w:t>considered</w:t>
      </w:r>
      <w:r>
        <w:rPr>
          <w:rFonts w:ascii="Calibri"/>
          <w:spacing w:val="35"/>
        </w:rPr>
        <w:t xml:space="preserve"> </w:t>
      </w:r>
      <w:r>
        <w:rPr>
          <w:rFonts w:ascii="Calibri"/>
        </w:rPr>
        <w:t>a</w:t>
      </w:r>
      <w:r>
        <w:rPr>
          <w:rFonts w:ascii="Calibri"/>
          <w:spacing w:val="63"/>
        </w:rPr>
        <w:t xml:space="preserve"> </w:t>
      </w:r>
      <w:r>
        <w:rPr>
          <w:rFonts w:ascii="Calibri"/>
          <w:spacing w:val="-1"/>
        </w:rPr>
        <w:t>separate</w:t>
      </w:r>
      <w:r>
        <w:rPr>
          <w:rFonts w:ascii="Calibri"/>
          <w:spacing w:val="13"/>
        </w:rPr>
        <w:t xml:space="preserve"> </w:t>
      </w:r>
      <w:r>
        <w:rPr>
          <w:rFonts w:ascii="Calibri"/>
          <w:spacing w:val="-1"/>
        </w:rPr>
        <w:t>project</w:t>
      </w:r>
      <w:r>
        <w:rPr>
          <w:rFonts w:ascii="Calibri"/>
          <w:spacing w:val="13"/>
        </w:rPr>
        <w:t xml:space="preserve"> </w:t>
      </w:r>
      <w:r>
        <w:rPr>
          <w:rFonts w:ascii="Calibri"/>
        </w:rPr>
        <w:t>in</w:t>
      </w:r>
      <w:r>
        <w:rPr>
          <w:rFonts w:ascii="Calibri"/>
          <w:spacing w:val="11"/>
        </w:rPr>
        <w:t xml:space="preserve"> </w:t>
      </w:r>
      <w:r>
        <w:rPr>
          <w:rFonts w:ascii="Calibri"/>
          <w:spacing w:val="-1"/>
        </w:rPr>
        <w:t>purpose,</w:t>
      </w:r>
      <w:r>
        <w:rPr>
          <w:rFonts w:ascii="Calibri"/>
          <w:spacing w:val="13"/>
        </w:rPr>
        <w:t xml:space="preserve"> </w:t>
      </w:r>
      <w:r>
        <w:rPr>
          <w:rFonts w:ascii="Calibri"/>
          <w:spacing w:val="-1"/>
        </w:rPr>
        <w:t>place</w:t>
      </w:r>
      <w:r>
        <w:rPr>
          <w:rFonts w:ascii="Calibri"/>
          <w:spacing w:val="12"/>
        </w:rPr>
        <w:t xml:space="preserve"> </w:t>
      </w:r>
      <w:r>
        <w:rPr>
          <w:rFonts w:ascii="Calibri"/>
          <w:spacing w:val="-1"/>
        </w:rPr>
        <w:t>and</w:t>
      </w:r>
      <w:r>
        <w:rPr>
          <w:rFonts w:ascii="Calibri"/>
          <w:spacing w:val="11"/>
        </w:rPr>
        <w:t xml:space="preserve"> </w:t>
      </w:r>
      <w:r>
        <w:rPr>
          <w:rFonts w:ascii="Calibri"/>
          <w:spacing w:val="-1"/>
        </w:rPr>
        <w:t>time;</w:t>
      </w:r>
      <w:r>
        <w:rPr>
          <w:rFonts w:ascii="Calibri"/>
          <w:spacing w:val="13"/>
        </w:rPr>
        <w:t xml:space="preserve"> </w:t>
      </w:r>
      <w:r>
        <w:rPr>
          <w:rFonts w:ascii="Calibri"/>
          <w:spacing w:val="-1"/>
        </w:rPr>
        <w:t>and</w:t>
      </w:r>
      <w:r>
        <w:rPr>
          <w:rFonts w:ascii="Calibri"/>
          <w:spacing w:val="11"/>
        </w:rPr>
        <w:t xml:space="preserve"> </w:t>
      </w:r>
      <w:r>
        <w:rPr>
          <w:rFonts w:ascii="Calibri"/>
          <w:spacing w:val="-1"/>
        </w:rPr>
        <w:t>therefore,</w:t>
      </w:r>
      <w:r>
        <w:rPr>
          <w:rFonts w:ascii="Calibri"/>
          <w:spacing w:val="13"/>
        </w:rPr>
        <w:t xml:space="preserve"> </w:t>
      </w:r>
      <w:r>
        <w:rPr>
          <w:rFonts w:ascii="Calibri"/>
          <w:spacing w:val="-1"/>
        </w:rPr>
        <w:t>would</w:t>
      </w:r>
      <w:r>
        <w:rPr>
          <w:rFonts w:ascii="Calibri"/>
          <w:spacing w:val="11"/>
        </w:rPr>
        <w:t xml:space="preserve"> </w:t>
      </w:r>
      <w:r>
        <w:rPr>
          <w:rFonts w:ascii="Calibri"/>
          <w:spacing w:val="-1"/>
        </w:rPr>
        <w:t>have</w:t>
      </w:r>
      <w:r>
        <w:rPr>
          <w:rFonts w:ascii="Calibri"/>
          <w:spacing w:val="10"/>
        </w:rPr>
        <w:t xml:space="preserve"> </w:t>
      </w:r>
      <w:r>
        <w:rPr>
          <w:rFonts w:ascii="Calibri"/>
        </w:rPr>
        <w:t>to</w:t>
      </w:r>
      <w:r>
        <w:rPr>
          <w:rFonts w:ascii="Calibri"/>
          <w:spacing w:val="14"/>
        </w:rPr>
        <w:t xml:space="preserve"> </w:t>
      </w:r>
      <w:r>
        <w:rPr>
          <w:rFonts w:ascii="Calibri"/>
          <w:spacing w:val="-2"/>
        </w:rPr>
        <w:t>comply</w:t>
      </w:r>
      <w:r>
        <w:rPr>
          <w:rFonts w:ascii="Calibri"/>
          <w:spacing w:val="12"/>
        </w:rPr>
        <w:t xml:space="preserve"> </w:t>
      </w:r>
      <w:r>
        <w:rPr>
          <w:rFonts w:ascii="Calibri"/>
        </w:rPr>
        <w:t>with</w:t>
      </w:r>
      <w:r>
        <w:rPr>
          <w:rFonts w:ascii="Calibri"/>
          <w:spacing w:val="12"/>
        </w:rPr>
        <w:t xml:space="preserve"> </w:t>
      </w:r>
      <w:r>
        <w:rPr>
          <w:rFonts w:ascii="Calibri"/>
        </w:rPr>
        <w:t>the</w:t>
      </w:r>
      <w:r>
        <w:rPr>
          <w:rFonts w:ascii="Calibri"/>
          <w:spacing w:val="12"/>
        </w:rPr>
        <w:t xml:space="preserve"> </w:t>
      </w:r>
      <w:r>
        <w:rPr>
          <w:rFonts w:ascii="Calibri"/>
          <w:spacing w:val="-1"/>
        </w:rPr>
        <w:t>AIS</w:t>
      </w:r>
      <w:r>
        <w:rPr>
          <w:rFonts w:ascii="Calibri"/>
          <w:spacing w:val="57"/>
        </w:rPr>
        <w:t xml:space="preserve"> </w:t>
      </w:r>
      <w:r>
        <w:rPr>
          <w:rFonts w:ascii="Calibri"/>
          <w:spacing w:val="-1"/>
        </w:rPr>
        <w:t>requirements.</w:t>
      </w:r>
    </w:p>
    <w:p w14:paraId="401B5B82" w14:textId="77777777" w:rsidR="00D7310E" w:rsidRDefault="00D7310E">
      <w:pPr>
        <w:spacing w:line="259" w:lineRule="auto"/>
        <w:jc w:val="both"/>
        <w:rPr>
          <w:rFonts w:ascii="Calibri" w:eastAsia="Calibri" w:hAnsi="Calibri" w:cs="Calibri"/>
        </w:rPr>
        <w:sectPr w:rsidR="00D7310E">
          <w:pgSz w:w="12240" w:h="15840"/>
          <w:pgMar w:top="1400" w:right="1320" w:bottom="280" w:left="1700" w:header="720" w:footer="720" w:gutter="0"/>
          <w:cols w:space="720"/>
        </w:sectPr>
      </w:pPr>
    </w:p>
    <w:p w14:paraId="401B5B83" w14:textId="77777777" w:rsidR="00D7310E" w:rsidRDefault="00AF4D13">
      <w:pPr>
        <w:spacing w:before="37"/>
        <w:ind w:left="240"/>
        <w:rPr>
          <w:rFonts w:ascii="Calibri" w:eastAsia="Calibri" w:hAnsi="Calibri" w:cs="Calibri"/>
        </w:rPr>
      </w:pPr>
      <w:bookmarkStart w:id="27" w:name="AIS-QandA-Part-3-Mar-2015_FINAL-for-post"/>
      <w:bookmarkEnd w:id="27"/>
      <w:r>
        <w:rPr>
          <w:rFonts w:ascii="Calibri"/>
          <w:b/>
          <w:spacing w:val="-1"/>
        </w:rPr>
        <w:t>March 2015</w:t>
      </w:r>
    </w:p>
    <w:p w14:paraId="401B5B84" w14:textId="77777777" w:rsidR="00D7310E" w:rsidRDefault="00D7310E">
      <w:pPr>
        <w:spacing w:before="1"/>
        <w:rPr>
          <w:rFonts w:ascii="Calibri" w:eastAsia="Calibri" w:hAnsi="Calibri" w:cs="Calibri"/>
          <w:b/>
          <w:bCs/>
        </w:rPr>
      </w:pPr>
    </w:p>
    <w:p w14:paraId="401B5B85" w14:textId="77777777" w:rsidR="00D7310E" w:rsidRDefault="00AF4D13">
      <w:pPr>
        <w:spacing w:line="480" w:lineRule="auto"/>
        <w:ind w:left="240" w:right="693"/>
        <w:rPr>
          <w:rFonts w:ascii="Calibri" w:eastAsia="Calibri" w:hAnsi="Calibri" w:cs="Calibri"/>
        </w:rPr>
      </w:pPr>
      <w:r>
        <w:rPr>
          <w:rFonts w:ascii="Calibri"/>
          <w:b/>
          <w:spacing w:val="-1"/>
        </w:rPr>
        <w:t>American</w:t>
      </w:r>
      <w:r>
        <w:rPr>
          <w:rFonts w:ascii="Calibri"/>
          <w:b/>
          <w:spacing w:val="-3"/>
        </w:rPr>
        <w:t xml:space="preserve"> </w:t>
      </w:r>
      <w:r>
        <w:rPr>
          <w:rFonts w:ascii="Calibri"/>
          <w:b/>
          <w:spacing w:val="-1"/>
        </w:rPr>
        <w:t>Iron</w:t>
      </w:r>
      <w:r>
        <w:rPr>
          <w:rFonts w:ascii="Calibri"/>
          <w:b/>
        </w:rPr>
        <w:t xml:space="preserve"> &amp;</w:t>
      </w:r>
      <w:r>
        <w:rPr>
          <w:rFonts w:ascii="Calibri"/>
          <w:b/>
          <w:spacing w:val="-2"/>
        </w:rPr>
        <w:t xml:space="preserve"> </w:t>
      </w:r>
      <w:r>
        <w:rPr>
          <w:rFonts w:ascii="Calibri"/>
          <w:b/>
          <w:spacing w:val="-1"/>
        </w:rPr>
        <w:t>Steel</w:t>
      </w:r>
      <w:r>
        <w:rPr>
          <w:rFonts w:ascii="Calibri"/>
          <w:b/>
        </w:rPr>
        <w:t xml:space="preserve"> </w:t>
      </w:r>
      <w:r>
        <w:rPr>
          <w:rFonts w:ascii="Calibri"/>
          <w:b/>
          <w:spacing w:val="-1"/>
        </w:rPr>
        <w:t>Requirement</w:t>
      </w:r>
      <w:r>
        <w:rPr>
          <w:rFonts w:ascii="Calibri"/>
          <w:b/>
        </w:rPr>
        <w:t xml:space="preserve"> </w:t>
      </w:r>
      <w:r>
        <w:rPr>
          <w:rFonts w:ascii="Calibri"/>
          <w:b/>
          <w:spacing w:val="-1"/>
        </w:rPr>
        <w:t>for</w:t>
      </w:r>
      <w:r>
        <w:rPr>
          <w:rFonts w:ascii="Calibri"/>
          <w:b/>
          <w:spacing w:val="-2"/>
        </w:rPr>
        <w:t xml:space="preserve"> </w:t>
      </w:r>
      <w:r>
        <w:rPr>
          <w:rFonts w:ascii="Calibri"/>
          <w:b/>
          <w:spacing w:val="-1"/>
        </w:rPr>
        <w:t>the Clean Water</w:t>
      </w:r>
      <w:r>
        <w:rPr>
          <w:rFonts w:ascii="Calibri"/>
          <w:b/>
        </w:rPr>
        <w:t xml:space="preserve"> </w:t>
      </w:r>
      <w:r>
        <w:rPr>
          <w:rFonts w:ascii="Calibri"/>
          <w:b/>
          <w:spacing w:val="-1"/>
        </w:rPr>
        <w:t>and Drinking</w:t>
      </w:r>
      <w:r>
        <w:rPr>
          <w:rFonts w:ascii="Calibri"/>
          <w:b/>
        </w:rPr>
        <w:t xml:space="preserve"> </w:t>
      </w:r>
      <w:r>
        <w:rPr>
          <w:rFonts w:ascii="Calibri"/>
          <w:b/>
          <w:spacing w:val="-2"/>
        </w:rPr>
        <w:t>Water</w:t>
      </w:r>
      <w:r>
        <w:rPr>
          <w:rFonts w:ascii="Calibri"/>
          <w:b/>
        </w:rPr>
        <w:t xml:space="preserve"> </w:t>
      </w:r>
      <w:r>
        <w:rPr>
          <w:rFonts w:ascii="Calibri"/>
          <w:b/>
          <w:spacing w:val="-1"/>
        </w:rPr>
        <w:t>State</w:t>
      </w:r>
      <w:r>
        <w:rPr>
          <w:rFonts w:ascii="Calibri"/>
          <w:b/>
        </w:rPr>
        <w:t xml:space="preserve"> </w:t>
      </w:r>
      <w:r>
        <w:rPr>
          <w:rFonts w:ascii="Calibri"/>
          <w:b/>
          <w:spacing w:val="-1"/>
        </w:rPr>
        <w:t>Revolving</w:t>
      </w:r>
      <w:r>
        <w:rPr>
          <w:rFonts w:ascii="Calibri"/>
          <w:b/>
        </w:rPr>
        <w:t xml:space="preserve"> </w:t>
      </w:r>
      <w:r>
        <w:rPr>
          <w:rFonts w:ascii="Calibri"/>
          <w:b/>
          <w:spacing w:val="-1"/>
        </w:rPr>
        <w:t>Funds</w:t>
      </w:r>
      <w:r>
        <w:rPr>
          <w:rFonts w:ascii="Calibri"/>
          <w:b/>
          <w:spacing w:val="55"/>
        </w:rPr>
        <w:t xml:space="preserve"> </w:t>
      </w:r>
      <w:r>
        <w:rPr>
          <w:rFonts w:ascii="Calibri"/>
          <w:b/>
          <w:color w:val="151515"/>
        </w:rPr>
        <w:t xml:space="preserve">Q&amp;A </w:t>
      </w:r>
      <w:r>
        <w:rPr>
          <w:rFonts w:ascii="Calibri"/>
          <w:b/>
          <w:color w:val="151515"/>
          <w:spacing w:val="-1"/>
        </w:rPr>
        <w:t>Part</w:t>
      </w:r>
      <w:r>
        <w:rPr>
          <w:rFonts w:ascii="Calibri"/>
          <w:b/>
          <w:color w:val="151515"/>
          <w:spacing w:val="-2"/>
        </w:rPr>
        <w:t xml:space="preserve"> </w:t>
      </w:r>
      <w:r>
        <w:rPr>
          <w:rFonts w:ascii="Calibri"/>
          <w:b/>
          <w:color w:val="151515"/>
        </w:rPr>
        <w:t>3</w:t>
      </w:r>
    </w:p>
    <w:p w14:paraId="401B5B86" w14:textId="77777777" w:rsidR="00D7310E" w:rsidRDefault="00D7310E">
      <w:pPr>
        <w:spacing w:before="9"/>
        <w:rPr>
          <w:rFonts w:ascii="Calibri" w:eastAsia="Calibri" w:hAnsi="Calibri" w:cs="Calibri"/>
          <w:b/>
          <w:bCs/>
          <w:sz w:val="5"/>
          <w:szCs w:val="5"/>
        </w:rPr>
      </w:pPr>
    </w:p>
    <w:p w14:paraId="401B5B87" w14:textId="77777777" w:rsidR="00D7310E" w:rsidRDefault="00AF4D13">
      <w:pPr>
        <w:spacing w:line="200" w:lineRule="atLeast"/>
        <w:ind w:left="105"/>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01B5FB8" wp14:editId="401B5FB9">
                <wp:extent cx="6172200" cy="2906395"/>
                <wp:effectExtent l="9525" t="9525" r="9525" b="8255"/>
                <wp:docPr id="8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06395"/>
                        </a:xfrm>
                        <a:prstGeom prst="rect">
                          <a:avLst/>
                        </a:prstGeom>
                        <a:noFill/>
                        <a:ln w="1524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1B5FE8" w14:textId="77777777" w:rsidR="004E775E" w:rsidRDefault="004E775E">
                            <w:pPr>
                              <w:spacing w:before="86" w:line="239" w:lineRule="auto"/>
                              <w:ind w:left="122" w:right="207"/>
                              <w:jc w:val="both"/>
                              <w:rPr>
                                <w:rFonts w:ascii="Calibri" w:eastAsia="Calibri" w:hAnsi="Calibri" w:cs="Calibri"/>
                              </w:rPr>
                            </w:pPr>
                            <w:r>
                              <w:rPr>
                                <w:rFonts w:ascii="Calibri" w:eastAsia="Calibri" w:hAnsi="Calibri" w:cs="Calibri"/>
                                <w:i/>
                                <w:spacing w:val="-1"/>
                                <w:u w:val="single" w:color="000000"/>
                              </w:rPr>
                              <w:t>For</w:t>
                            </w:r>
                            <w:r>
                              <w:rPr>
                                <w:rFonts w:ascii="Calibri" w:eastAsia="Calibri" w:hAnsi="Calibri" w:cs="Calibri"/>
                                <w:i/>
                                <w:spacing w:val="10"/>
                                <w:u w:val="single" w:color="000000"/>
                              </w:rPr>
                              <w:t xml:space="preserve"> </w:t>
                            </w:r>
                            <w:r>
                              <w:rPr>
                                <w:rFonts w:ascii="Calibri" w:eastAsia="Calibri" w:hAnsi="Calibri" w:cs="Calibri"/>
                                <w:i/>
                                <w:spacing w:val="-1"/>
                                <w:u w:val="single" w:color="000000"/>
                              </w:rPr>
                              <w:t>CWSRF</w:t>
                            </w:r>
                            <w:r>
                              <w:rPr>
                                <w:rFonts w:ascii="Calibri" w:eastAsia="Calibri" w:hAnsi="Calibri" w:cs="Calibri"/>
                                <w:i/>
                                <w:spacing w:val="9"/>
                                <w:u w:val="single" w:color="000000"/>
                              </w:rPr>
                              <w:t xml:space="preserve"> </w:t>
                            </w:r>
                            <w:r>
                              <w:rPr>
                                <w:rFonts w:ascii="Calibri" w:eastAsia="Calibri" w:hAnsi="Calibri" w:cs="Calibri"/>
                                <w:i/>
                                <w:spacing w:val="-1"/>
                                <w:u w:val="single" w:color="000000"/>
                              </w:rPr>
                              <w:t>and</w:t>
                            </w:r>
                            <w:r>
                              <w:rPr>
                                <w:rFonts w:ascii="Calibri" w:eastAsia="Calibri" w:hAnsi="Calibri" w:cs="Calibri"/>
                                <w:i/>
                                <w:spacing w:val="9"/>
                                <w:u w:val="single" w:color="000000"/>
                              </w:rPr>
                              <w:t xml:space="preserve"> </w:t>
                            </w:r>
                            <w:r>
                              <w:rPr>
                                <w:rFonts w:ascii="Calibri" w:eastAsia="Calibri" w:hAnsi="Calibri" w:cs="Calibri"/>
                                <w:i/>
                                <w:spacing w:val="-1"/>
                                <w:u w:val="single" w:color="000000"/>
                              </w:rPr>
                              <w:t>DWSRF:</w:t>
                            </w:r>
                            <w:r>
                              <w:rPr>
                                <w:rFonts w:ascii="Calibri" w:eastAsia="Calibri" w:hAnsi="Calibri" w:cs="Calibri"/>
                                <w:i/>
                                <w:spacing w:val="11"/>
                                <w:u w:val="single" w:color="000000"/>
                              </w:rPr>
                              <w:t xml:space="preserve"> </w:t>
                            </w:r>
                            <w:r>
                              <w:rPr>
                                <w:rFonts w:ascii="Calibri" w:eastAsia="Calibri" w:hAnsi="Calibri" w:cs="Calibri"/>
                                <w:i/>
                                <w:spacing w:val="-2"/>
                              </w:rPr>
                              <w:t>On</w:t>
                            </w:r>
                            <w:r>
                              <w:rPr>
                                <w:rFonts w:ascii="Calibri" w:eastAsia="Calibri" w:hAnsi="Calibri" w:cs="Calibri"/>
                                <w:i/>
                                <w:spacing w:val="9"/>
                              </w:rPr>
                              <w:t xml:space="preserve"> </w:t>
                            </w:r>
                            <w:r>
                              <w:rPr>
                                <w:rFonts w:ascii="Calibri" w:eastAsia="Calibri" w:hAnsi="Calibri" w:cs="Calibri"/>
                                <w:b/>
                                <w:bCs/>
                                <w:i/>
                                <w:spacing w:val="-1"/>
                              </w:rPr>
                              <w:t>January</w:t>
                            </w:r>
                            <w:r>
                              <w:rPr>
                                <w:rFonts w:ascii="Calibri" w:eastAsia="Calibri" w:hAnsi="Calibri" w:cs="Calibri"/>
                                <w:b/>
                                <w:bCs/>
                                <w:i/>
                                <w:spacing w:val="9"/>
                              </w:rPr>
                              <w:t xml:space="preserve"> </w:t>
                            </w:r>
                            <w:r>
                              <w:rPr>
                                <w:rFonts w:ascii="Calibri" w:eastAsia="Calibri" w:hAnsi="Calibri" w:cs="Calibri"/>
                                <w:b/>
                                <w:bCs/>
                                <w:i/>
                                <w:spacing w:val="-1"/>
                              </w:rPr>
                              <w:t>17,</w:t>
                            </w:r>
                            <w:r>
                              <w:rPr>
                                <w:rFonts w:ascii="Calibri" w:eastAsia="Calibri" w:hAnsi="Calibri" w:cs="Calibri"/>
                                <w:b/>
                                <w:bCs/>
                                <w:i/>
                                <w:spacing w:val="8"/>
                              </w:rPr>
                              <w:t xml:space="preserve"> </w:t>
                            </w:r>
                            <w:r>
                              <w:rPr>
                                <w:rFonts w:ascii="Calibri" w:eastAsia="Calibri" w:hAnsi="Calibri" w:cs="Calibri"/>
                                <w:b/>
                                <w:bCs/>
                                <w:i/>
                              </w:rPr>
                              <w:t>2014</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Public</w:t>
                            </w:r>
                            <w:r>
                              <w:rPr>
                                <w:rFonts w:ascii="Calibri" w:eastAsia="Calibri" w:hAnsi="Calibri" w:cs="Calibri"/>
                                <w:i/>
                                <w:spacing w:val="7"/>
                              </w:rPr>
                              <w:t xml:space="preserve"> </w:t>
                            </w:r>
                            <w:r>
                              <w:rPr>
                                <w:rFonts w:ascii="Calibri" w:eastAsia="Calibri" w:hAnsi="Calibri" w:cs="Calibri"/>
                                <w:i/>
                                <w:spacing w:val="-1"/>
                              </w:rPr>
                              <w:t>Law</w:t>
                            </w:r>
                            <w:r>
                              <w:rPr>
                                <w:rFonts w:ascii="Calibri" w:eastAsia="Calibri" w:hAnsi="Calibri" w:cs="Calibri"/>
                                <w:i/>
                                <w:spacing w:val="10"/>
                              </w:rPr>
                              <w:t xml:space="preserve"> </w:t>
                            </w:r>
                            <w:r>
                              <w:rPr>
                                <w:rFonts w:ascii="Calibri" w:eastAsia="Calibri" w:hAnsi="Calibri" w:cs="Calibri"/>
                                <w:i/>
                                <w:spacing w:val="-1"/>
                              </w:rPr>
                              <w:t>113-76,</w:t>
                            </w:r>
                            <w:r>
                              <w:rPr>
                                <w:rFonts w:ascii="Calibri" w:eastAsia="Calibri" w:hAnsi="Calibri" w:cs="Calibri"/>
                                <w:i/>
                                <w:spacing w:val="10"/>
                              </w:rPr>
                              <w:t xml:space="preserve"> </w:t>
                            </w:r>
                            <w:r>
                              <w:rPr>
                                <w:rFonts w:ascii="Calibri" w:eastAsia="Calibri" w:hAnsi="Calibri" w:cs="Calibri"/>
                                <w:i/>
                              </w:rPr>
                              <w:t>the</w:t>
                            </w:r>
                            <w:r>
                              <w:rPr>
                                <w:rFonts w:ascii="Calibri" w:eastAsia="Calibri" w:hAnsi="Calibri" w:cs="Calibri"/>
                                <w:i/>
                                <w:spacing w:val="7"/>
                              </w:rPr>
                              <w:t xml:space="preserve"> </w:t>
                            </w:r>
                            <w:r>
                              <w:rPr>
                                <w:rFonts w:ascii="Calibri" w:eastAsia="Calibri" w:hAnsi="Calibri" w:cs="Calibri"/>
                                <w:i/>
                                <w:spacing w:val="-1"/>
                              </w:rPr>
                              <w:t>“Consolidated</w:t>
                            </w:r>
                            <w:r>
                              <w:rPr>
                                <w:rFonts w:ascii="Calibri" w:eastAsia="Calibri" w:hAnsi="Calibri" w:cs="Calibri"/>
                                <w:i/>
                                <w:spacing w:val="9"/>
                              </w:rPr>
                              <w:t xml:space="preserve"> </w:t>
                            </w:r>
                            <w:r>
                              <w:rPr>
                                <w:rFonts w:ascii="Calibri" w:eastAsia="Calibri" w:hAnsi="Calibri" w:cs="Calibri"/>
                                <w:i/>
                                <w:spacing w:val="-1"/>
                              </w:rPr>
                              <w:t>Appropriations</w:t>
                            </w:r>
                            <w:r>
                              <w:rPr>
                                <w:rFonts w:ascii="Calibri" w:eastAsia="Calibri" w:hAnsi="Calibri" w:cs="Calibri"/>
                                <w:i/>
                                <w:spacing w:val="10"/>
                              </w:rPr>
                              <w:t xml:space="preserve"> </w:t>
                            </w:r>
                            <w:r>
                              <w:rPr>
                                <w:rFonts w:ascii="Calibri" w:eastAsia="Calibri" w:hAnsi="Calibri" w:cs="Calibri"/>
                                <w:i/>
                                <w:spacing w:val="-1"/>
                              </w:rPr>
                              <w:t>Act,</w:t>
                            </w:r>
                            <w:r>
                              <w:rPr>
                                <w:rFonts w:ascii="Calibri" w:eastAsia="Calibri" w:hAnsi="Calibri" w:cs="Calibri"/>
                                <w:i/>
                                <w:spacing w:val="61"/>
                              </w:rPr>
                              <w:t xml:space="preserve"> </w:t>
                            </w:r>
                            <w:r>
                              <w:rPr>
                                <w:rFonts w:ascii="Calibri" w:eastAsia="Calibri" w:hAnsi="Calibri" w:cs="Calibri"/>
                                <w:i/>
                                <w:spacing w:val="-1"/>
                              </w:rPr>
                              <w:t>2014,”</w:t>
                            </w:r>
                            <w:r>
                              <w:rPr>
                                <w:rFonts w:ascii="Calibri" w:eastAsia="Calibri" w:hAnsi="Calibri" w:cs="Calibri"/>
                                <w:i/>
                                <w:spacing w:val="-12"/>
                              </w:rPr>
                              <w:t xml:space="preserve"> </w:t>
                            </w:r>
                            <w:r>
                              <w:rPr>
                                <w:rFonts w:ascii="Calibri" w:eastAsia="Calibri" w:hAnsi="Calibri" w:cs="Calibri"/>
                                <w:i/>
                                <w:spacing w:val="-1"/>
                              </w:rPr>
                              <w:t>was</w:t>
                            </w:r>
                            <w:r>
                              <w:rPr>
                                <w:rFonts w:ascii="Calibri" w:eastAsia="Calibri" w:hAnsi="Calibri" w:cs="Calibri"/>
                                <w:i/>
                                <w:spacing w:val="-14"/>
                              </w:rPr>
                              <w:t xml:space="preserve"> </w:t>
                            </w:r>
                            <w:r>
                              <w:rPr>
                                <w:rFonts w:ascii="Calibri" w:eastAsia="Calibri" w:hAnsi="Calibri" w:cs="Calibri"/>
                                <w:i/>
                                <w:spacing w:val="-1"/>
                              </w:rPr>
                              <w:t>enacted</w:t>
                            </w:r>
                            <w:r>
                              <w:rPr>
                                <w:rFonts w:ascii="Calibri" w:eastAsia="Calibri" w:hAnsi="Calibri" w:cs="Calibri"/>
                                <w:i/>
                                <w:spacing w:val="-13"/>
                              </w:rPr>
                              <w:t xml:space="preserve"> </w:t>
                            </w:r>
                            <w:r>
                              <w:rPr>
                                <w:rFonts w:ascii="Calibri" w:eastAsia="Calibri" w:hAnsi="Calibri" w:cs="Calibri"/>
                                <w:i/>
                                <w:spacing w:val="-1"/>
                              </w:rPr>
                              <w:t>and</w:t>
                            </w:r>
                            <w:r>
                              <w:rPr>
                                <w:rFonts w:ascii="Calibri" w:eastAsia="Calibri" w:hAnsi="Calibri" w:cs="Calibri"/>
                                <w:i/>
                                <w:spacing w:val="-12"/>
                              </w:rPr>
                              <w:t xml:space="preserve"> </w:t>
                            </w:r>
                            <w:r>
                              <w:rPr>
                                <w:rFonts w:ascii="Calibri" w:eastAsia="Calibri" w:hAnsi="Calibri" w:cs="Calibri"/>
                                <w:i/>
                                <w:spacing w:val="-2"/>
                              </w:rPr>
                              <w:t>included</w:t>
                            </w:r>
                            <w:r>
                              <w:rPr>
                                <w:rFonts w:ascii="Calibri" w:eastAsia="Calibri" w:hAnsi="Calibri" w:cs="Calibri"/>
                                <w:i/>
                                <w:spacing w:val="-13"/>
                              </w:rPr>
                              <w:t xml:space="preserve"> </w:t>
                            </w:r>
                            <w:r>
                              <w:rPr>
                                <w:rFonts w:ascii="Calibri" w:eastAsia="Calibri" w:hAnsi="Calibri" w:cs="Calibri"/>
                                <w:i/>
                                <w:spacing w:val="-1"/>
                              </w:rPr>
                              <w:t>an</w:t>
                            </w:r>
                            <w:r>
                              <w:rPr>
                                <w:rFonts w:ascii="Calibri" w:eastAsia="Calibri" w:hAnsi="Calibri" w:cs="Calibri"/>
                                <w:i/>
                                <w:spacing w:val="-12"/>
                              </w:rPr>
                              <w:t xml:space="preserve"> </w:t>
                            </w:r>
                            <w:r>
                              <w:rPr>
                                <w:rFonts w:ascii="Calibri" w:eastAsia="Calibri" w:hAnsi="Calibri" w:cs="Calibri"/>
                                <w:i/>
                                <w:spacing w:val="-1"/>
                              </w:rPr>
                              <w:t>American</w:t>
                            </w:r>
                            <w:r>
                              <w:rPr>
                                <w:rFonts w:ascii="Calibri" w:eastAsia="Calibri" w:hAnsi="Calibri" w:cs="Calibri"/>
                                <w:i/>
                                <w:spacing w:val="-12"/>
                              </w:rPr>
                              <w:t xml:space="preserve"> </w:t>
                            </w:r>
                            <w:r>
                              <w:rPr>
                                <w:rFonts w:ascii="Calibri" w:eastAsia="Calibri" w:hAnsi="Calibri" w:cs="Calibri"/>
                                <w:i/>
                              </w:rPr>
                              <w:t>Iron</w:t>
                            </w:r>
                            <w:r>
                              <w:rPr>
                                <w:rFonts w:ascii="Calibri" w:eastAsia="Calibri" w:hAnsi="Calibri" w:cs="Calibri"/>
                                <w:i/>
                                <w:spacing w:val="-13"/>
                              </w:rPr>
                              <w:t xml:space="preserve"> </w:t>
                            </w:r>
                            <w:r>
                              <w:rPr>
                                <w:rFonts w:ascii="Calibri" w:eastAsia="Calibri" w:hAnsi="Calibri" w:cs="Calibri"/>
                                <w:i/>
                                <w:spacing w:val="-1"/>
                              </w:rPr>
                              <w:t>and</w:t>
                            </w:r>
                            <w:r>
                              <w:rPr>
                                <w:rFonts w:ascii="Calibri" w:eastAsia="Calibri" w:hAnsi="Calibri" w:cs="Calibri"/>
                                <w:i/>
                                <w:spacing w:val="-15"/>
                              </w:rPr>
                              <w:t xml:space="preserve"> </w:t>
                            </w:r>
                            <w:r>
                              <w:rPr>
                                <w:rFonts w:ascii="Calibri" w:eastAsia="Calibri" w:hAnsi="Calibri" w:cs="Calibri"/>
                                <w:i/>
                              </w:rPr>
                              <w:t>Steel</w:t>
                            </w:r>
                            <w:r>
                              <w:rPr>
                                <w:rFonts w:ascii="Calibri" w:eastAsia="Calibri" w:hAnsi="Calibri" w:cs="Calibri"/>
                                <w:i/>
                                <w:spacing w:val="-14"/>
                              </w:rPr>
                              <w:t xml:space="preserve"> </w:t>
                            </w:r>
                            <w:r>
                              <w:rPr>
                                <w:rFonts w:ascii="Calibri" w:eastAsia="Calibri" w:hAnsi="Calibri" w:cs="Calibri"/>
                                <w:i/>
                                <w:spacing w:val="-1"/>
                              </w:rPr>
                              <w:t>requirement</w:t>
                            </w:r>
                            <w:r>
                              <w:rPr>
                                <w:rFonts w:ascii="Calibri" w:eastAsia="Calibri" w:hAnsi="Calibri" w:cs="Calibri"/>
                                <w:i/>
                                <w:spacing w:val="-12"/>
                              </w:rPr>
                              <w:t xml:space="preserve"> </w:t>
                            </w:r>
                            <w:r>
                              <w:rPr>
                                <w:rFonts w:ascii="Calibri" w:eastAsia="Calibri" w:hAnsi="Calibri" w:cs="Calibri"/>
                                <w:i/>
                                <w:spacing w:val="-2"/>
                              </w:rPr>
                              <w:t>for</w:t>
                            </w:r>
                            <w:r>
                              <w:rPr>
                                <w:rFonts w:ascii="Calibri" w:eastAsia="Calibri" w:hAnsi="Calibri" w:cs="Calibri"/>
                                <w:i/>
                                <w:spacing w:val="-11"/>
                              </w:rPr>
                              <w:t xml:space="preserve"> </w:t>
                            </w:r>
                            <w:r>
                              <w:rPr>
                                <w:rFonts w:ascii="Calibri" w:eastAsia="Calibri" w:hAnsi="Calibri" w:cs="Calibri"/>
                                <w:i/>
                              </w:rPr>
                              <w:t>the</w:t>
                            </w:r>
                            <w:r>
                              <w:rPr>
                                <w:rFonts w:ascii="Calibri" w:eastAsia="Calibri" w:hAnsi="Calibri" w:cs="Calibri"/>
                                <w:i/>
                                <w:spacing w:val="-14"/>
                              </w:rPr>
                              <w:t xml:space="preserve"> </w:t>
                            </w:r>
                            <w:r>
                              <w:rPr>
                                <w:rFonts w:ascii="Calibri" w:eastAsia="Calibri" w:hAnsi="Calibri" w:cs="Calibri"/>
                                <w:i/>
                                <w:spacing w:val="-1"/>
                              </w:rPr>
                              <w:t>Clean</w:t>
                            </w:r>
                            <w:r>
                              <w:rPr>
                                <w:rFonts w:ascii="Calibri" w:eastAsia="Calibri" w:hAnsi="Calibri" w:cs="Calibri"/>
                                <w:i/>
                                <w:spacing w:val="-13"/>
                              </w:rPr>
                              <w:t xml:space="preserve"> </w:t>
                            </w:r>
                            <w:r>
                              <w:rPr>
                                <w:rFonts w:ascii="Calibri" w:eastAsia="Calibri" w:hAnsi="Calibri" w:cs="Calibri"/>
                                <w:i/>
                                <w:spacing w:val="-2"/>
                              </w:rPr>
                              <w:t>Water</w:t>
                            </w:r>
                            <w:r>
                              <w:rPr>
                                <w:rFonts w:ascii="Calibri" w:eastAsia="Calibri" w:hAnsi="Calibri" w:cs="Calibri"/>
                                <w:i/>
                                <w:spacing w:val="-11"/>
                              </w:rPr>
                              <w:t xml:space="preserve"> </w:t>
                            </w:r>
                            <w:r>
                              <w:rPr>
                                <w:rFonts w:ascii="Calibri" w:eastAsia="Calibri" w:hAnsi="Calibri" w:cs="Calibri"/>
                                <w:i/>
                                <w:spacing w:val="-1"/>
                              </w:rPr>
                              <w:t>and</w:t>
                            </w:r>
                            <w:r>
                              <w:rPr>
                                <w:rFonts w:ascii="Calibri" w:eastAsia="Calibri" w:hAnsi="Calibri" w:cs="Calibri"/>
                                <w:i/>
                                <w:spacing w:val="-15"/>
                              </w:rPr>
                              <w:t xml:space="preserve"> </w:t>
                            </w:r>
                            <w:r>
                              <w:rPr>
                                <w:rFonts w:ascii="Calibri" w:eastAsia="Calibri" w:hAnsi="Calibri" w:cs="Calibri"/>
                                <w:i/>
                                <w:spacing w:val="-1"/>
                              </w:rPr>
                              <w:t>Drinking</w:t>
                            </w:r>
                            <w:r>
                              <w:rPr>
                                <w:rFonts w:ascii="Calibri" w:eastAsia="Calibri" w:hAnsi="Calibri" w:cs="Calibri"/>
                                <w:i/>
                                <w:spacing w:val="73"/>
                              </w:rPr>
                              <w:t xml:space="preserve"> </w:t>
                            </w:r>
                            <w:r>
                              <w:rPr>
                                <w:rFonts w:ascii="Calibri" w:eastAsia="Calibri" w:hAnsi="Calibri" w:cs="Calibri"/>
                                <w:i/>
                                <w:spacing w:val="-1"/>
                              </w:rPr>
                              <w:t>Water</w:t>
                            </w:r>
                            <w:r>
                              <w:rPr>
                                <w:rFonts w:ascii="Calibri" w:eastAsia="Calibri" w:hAnsi="Calibri" w:cs="Calibri"/>
                                <w:i/>
                                <w:spacing w:val="-11"/>
                              </w:rPr>
                              <w:t xml:space="preserve"> </w:t>
                            </w:r>
                            <w:r>
                              <w:rPr>
                                <w:rFonts w:ascii="Calibri" w:eastAsia="Calibri" w:hAnsi="Calibri" w:cs="Calibri"/>
                                <w:i/>
                              </w:rPr>
                              <w:t>State</w:t>
                            </w:r>
                            <w:r>
                              <w:rPr>
                                <w:rFonts w:ascii="Calibri" w:eastAsia="Calibri" w:hAnsi="Calibri" w:cs="Calibri"/>
                                <w:i/>
                                <w:spacing w:val="-9"/>
                              </w:rPr>
                              <w:t xml:space="preserve"> </w:t>
                            </w:r>
                            <w:r>
                              <w:rPr>
                                <w:rFonts w:ascii="Calibri" w:eastAsia="Calibri" w:hAnsi="Calibri" w:cs="Calibri"/>
                                <w:i/>
                                <w:spacing w:val="-1"/>
                              </w:rPr>
                              <w:t>Revolving</w:t>
                            </w:r>
                            <w:r>
                              <w:rPr>
                                <w:rFonts w:ascii="Calibri" w:eastAsia="Calibri" w:hAnsi="Calibri" w:cs="Calibri"/>
                                <w:i/>
                                <w:spacing w:val="-10"/>
                              </w:rPr>
                              <w:t xml:space="preserve"> </w:t>
                            </w:r>
                            <w:r>
                              <w:rPr>
                                <w:rFonts w:ascii="Calibri" w:eastAsia="Calibri" w:hAnsi="Calibri" w:cs="Calibri"/>
                                <w:i/>
                                <w:spacing w:val="-1"/>
                              </w:rPr>
                              <w:t>Fund</w:t>
                            </w:r>
                            <w:r>
                              <w:rPr>
                                <w:rFonts w:ascii="Calibri" w:eastAsia="Calibri" w:hAnsi="Calibri" w:cs="Calibri"/>
                                <w:i/>
                                <w:spacing w:val="-10"/>
                              </w:rPr>
                              <w:t xml:space="preserve"> </w:t>
                            </w:r>
                            <w:r>
                              <w:rPr>
                                <w:rFonts w:ascii="Calibri" w:eastAsia="Calibri" w:hAnsi="Calibri" w:cs="Calibri"/>
                                <w:i/>
                                <w:spacing w:val="-1"/>
                              </w:rPr>
                              <w:t>programs</w:t>
                            </w:r>
                            <w:r>
                              <w:rPr>
                                <w:rFonts w:ascii="Calibri" w:eastAsia="Calibri" w:hAnsi="Calibri" w:cs="Calibri"/>
                                <w:i/>
                                <w:spacing w:val="-9"/>
                              </w:rPr>
                              <w:t xml:space="preserve"> </w:t>
                            </w:r>
                            <w:r>
                              <w:rPr>
                                <w:rFonts w:ascii="Calibri" w:eastAsia="Calibri" w:hAnsi="Calibri" w:cs="Calibri"/>
                                <w:i/>
                                <w:spacing w:val="-1"/>
                              </w:rPr>
                              <w:t>through</w:t>
                            </w:r>
                            <w:r>
                              <w:rPr>
                                <w:rFonts w:ascii="Calibri" w:eastAsia="Calibri" w:hAnsi="Calibri" w:cs="Calibri"/>
                                <w:i/>
                                <w:spacing w:val="-10"/>
                              </w:rPr>
                              <w:t xml:space="preserve"> </w:t>
                            </w:r>
                            <w:r>
                              <w:rPr>
                                <w:rFonts w:ascii="Calibri" w:eastAsia="Calibri" w:hAnsi="Calibri" w:cs="Calibri"/>
                                <w:i/>
                              </w:rPr>
                              <w:t>the</w:t>
                            </w:r>
                            <w:r>
                              <w:rPr>
                                <w:rFonts w:ascii="Calibri" w:eastAsia="Calibri" w:hAnsi="Calibri" w:cs="Calibri"/>
                                <w:i/>
                                <w:spacing w:val="-10"/>
                              </w:rPr>
                              <w:t xml:space="preserve"> </w:t>
                            </w:r>
                            <w:r>
                              <w:rPr>
                                <w:rFonts w:ascii="Calibri" w:eastAsia="Calibri" w:hAnsi="Calibri" w:cs="Calibri"/>
                                <w:i/>
                              </w:rPr>
                              <w:t>end</w:t>
                            </w:r>
                            <w:r>
                              <w:rPr>
                                <w:rFonts w:ascii="Calibri" w:eastAsia="Calibri" w:hAnsi="Calibri" w:cs="Calibri"/>
                                <w:i/>
                                <w:spacing w:val="-11"/>
                              </w:rPr>
                              <w:t xml:space="preserve"> </w:t>
                            </w:r>
                            <w:r>
                              <w:rPr>
                                <w:rFonts w:ascii="Calibri" w:eastAsia="Calibri" w:hAnsi="Calibri" w:cs="Calibri"/>
                                <w:i/>
                                <w:spacing w:val="-1"/>
                              </w:rPr>
                              <w:t>of</w:t>
                            </w:r>
                            <w:r>
                              <w:rPr>
                                <w:rFonts w:ascii="Calibri" w:eastAsia="Calibri" w:hAnsi="Calibri" w:cs="Calibri"/>
                                <w:i/>
                                <w:spacing w:val="-10"/>
                              </w:rPr>
                              <w:t xml:space="preserve"> </w:t>
                            </w:r>
                            <w:r>
                              <w:rPr>
                                <w:rFonts w:ascii="Calibri" w:eastAsia="Calibri" w:hAnsi="Calibri" w:cs="Calibri"/>
                                <w:i/>
                                <w:spacing w:val="-1"/>
                              </w:rPr>
                              <w:t>fiscal</w:t>
                            </w:r>
                            <w:r>
                              <w:rPr>
                                <w:rFonts w:ascii="Calibri" w:eastAsia="Calibri" w:hAnsi="Calibri" w:cs="Calibri"/>
                                <w:i/>
                                <w:spacing w:val="-10"/>
                              </w:rPr>
                              <w:t xml:space="preserve"> </w:t>
                            </w:r>
                            <w:r>
                              <w:rPr>
                                <w:rFonts w:ascii="Calibri" w:eastAsia="Calibri" w:hAnsi="Calibri" w:cs="Calibri"/>
                                <w:i/>
                                <w:spacing w:val="-1"/>
                              </w:rPr>
                              <w:t>year</w:t>
                            </w:r>
                            <w:r>
                              <w:rPr>
                                <w:rFonts w:ascii="Calibri" w:eastAsia="Calibri" w:hAnsi="Calibri" w:cs="Calibri"/>
                                <w:i/>
                                <w:spacing w:val="-8"/>
                              </w:rPr>
                              <w:t xml:space="preserve"> </w:t>
                            </w:r>
                            <w:r>
                              <w:rPr>
                                <w:rFonts w:ascii="Calibri" w:eastAsia="Calibri" w:hAnsi="Calibri" w:cs="Calibri"/>
                                <w:i/>
                                <w:spacing w:val="-1"/>
                              </w:rPr>
                              <w:t>2014.</w:t>
                            </w:r>
                            <w:r>
                              <w:rPr>
                                <w:rFonts w:ascii="Calibri" w:eastAsia="Calibri" w:hAnsi="Calibri" w:cs="Calibri"/>
                                <w:i/>
                                <w:spacing w:val="30"/>
                              </w:rPr>
                              <w:t xml:space="preserve"> </w:t>
                            </w:r>
                            <w:r>
                              <w:rPr>
                                <w:rFonts w:ascii="Calibri" w:eastAsia="Calibri" w:hAnsi="Calibri" w:cs="Calibri"/>
                                <w:i/>
                                <w:spacing w:val="-1"/>
                              </w:rPr>
                              <w:t>Since</w:t>
                            </w:r>
                            <w:r>
                              <w:rPr>
                                <w:rFonts w:ascii="Calibri" w:eastAsia="Calibri" w:hAnsi="Calibri" w:cs="Calibri"/>
                                <w:i/>
                                <w:spacing w:val="-10"/>
                              </w:rPr>
                              <w:t xml:space="preserve"> </w:t>
                            </w:r>
                            <w:r>
                              <w:rPr>
                                <w:rFonts w:ascii="Calibri" w:eastAsia="Calibri" w:hAnsi="Calibri" w:cs="Calibri"/>
                                <w:i/>
                                <w:spacing w:val="-1"/>
                              </w:rPr>
                              <w:t>then,</w:t>
                            </w:r>
                            <w:r>
                              <w:rPr>
                                <w:rFonts w:ascii="Calibri" w:eastAsia="Calibri" w:hAnsi="Calibri" w:cs="Calibri"/>
                                <w:i/>
                                <w:spacing w:val="-10"/>
                              </w:rPr>
                              <w:t xml:space="preserve"> </w:t>
                            </w:r>
                            <w:r>
                              <w:rPr>
                                <w:rFonts w:ascii="Calibri" w:eastAsia="Calibri" w:hAnsi="Calibri" w:cs="Calibri"/>
                                <w:i/>
                              </w:rPr>
                              <w:t>the</w:t>
                            </w:r>
                            <w:r>
                              <w:rPr>
                                <w:rFonts w:ascii="Calibri" w:eastAsia="Calibri" w:hAnsi="Calibri" w:cs="Calibri"/>
                                <w:i/>
                                <w:spacing w:val="-10"/>
                              </w:rPr>
                              <w:t xml:space="preserve"> </w:t>
                            </w:r>
                            <w:r>
                              <w:rPr>
                                <w:rFonts w:ascii="Calibri" w:eastAsia="Calibri" w:hAnsi="Calibri" w:cs="Calibri"/>
                                <w:i/>
                                <w:spacing w:val="-1"/>
                              </w:rPr>
                              <w:t>AIS</w:t>
                            </w:r>
                            <w:r>
                              <w:rPr>
                                <w:rFonts w:ascii="Calibri" w:eastAsia="Calibri" w:hAnsi="Calibri" w:cs="Calibri"/>
                                <w:i/>
                                <w:spacing w:val="-9"/>
                              </w:rPr>
                              <w:t xml:space="preserve"> </w:t>
                            </w:r>
                            <w:r>
                              <w:rPr>
                                <w:rFonts w:ascii="Calibri" w:eastAsia="Calibri" w:hAnsi="Calibri" w:cs="Calibri"/>
                                <w:i/>
                                <w:spacing w:val="-1"/>
                              </w:rPr>
                              <w:t>requirement</w:t>
                            </w:r>
                            <w:r>
                              <w:rPr>
                                <w:rFonts w:ascii="Calibri" w:eastAsia="Calibri" w:hAnsi="Calibri" w:cs="Calibri"/>
                                <w:i/>
                                <w:spacing w:val="43"/>
                              </w:rPr>
                              <w:t xml:space="preserve"> </w:t>
                            </w:r>
                            <w:r>
                              <w:rPr>
                                <w:rFonts w:ascii="Calibri" w:eastAsia="Calibri" w:hAnsi="Calibri" w:cs="Calibri"/>
                                <w:i/>
                                <w:spacing w:val="-1"/>
                              </w:rPr>
                              <w:t>has</w:t>
                            </w:r>
                            <w:r>
                              <w:rPr>
                                <w:rFonts w:ascii="Calibri" w:eastAsia="Calibri" w:hAnsi="Calibri" w:cs="Calibri"/>
                                <w:i/>
                                <w:spacing w:val="10"/>
                              </w:rPr>
                              <w:t xml:space="preserve"> </w:t>
                            </w:r>
                            <w:r>
                              <w:rPr>
                                <w:rFonts w:ascii="Calibri" w:eastAsia="Calibri" w:hAnsi="Calibri" w:cs="Calibri"/>
                                <w:i/>
                                <w:spacing w:val="-1"/>
                              </w:rPr>
                              <w:t>continued</w:t>
                            </w:r>
                            <w:r>
                              <w:rPr>
                                <w:rFonts w:ascii="Calibri" w:eastAsia="Calibri" w:hAnsi="Calibri" w:cs="Calibri"/>
                                <w:i/>
                                <w:spacing w:val="9"/>
                              </w:rPr>
                              <w:t xml:space="preserve"> </w:t>
                            </w:r>
                            <w:r>
                              <w:rPr>
                                <w:rFonts w:ascii="Calibri" w:eastAsia="Calibri" w:hAnsi="Calibri" w:cs="Calibri"/>
                                <w:i/>
                                <w:spacing w:val="-2"/>
                              </w:rPr>
                              <w:t>for</w:t>
                            </w:r>
                            <w:r>
                              <w:rPr>
                                <w:rFonts w:ascii="Calibri" w:eastAsia="Calibri" w:hAnsi="Calibri" w:cs="Calibri"/>
                                <w:i/>
                                <w:spacing w:val="11"/>
                              </w:rPr>
                              <w:t xml:space="preserve"> </w:t>
                            </w:r>
                            <w:r>
                              <w:rPr>
                                <w:rFonts w:ascii="Calibri" w:eastAsia="Calibri" w:hAnsi="Calibri" w:cs="Calibri"/>
                                <w:i/>
                                <w:spacing w:val="-1"/>
                              </w:rPr>
                              <w:t>both</w:t>
                            </w:r>
                            <w:r>
                              <w:rPr>
                                <w:rFonts w:ascii="Calibri" w:eastAsia="Calibri" w:hAnsi="Calibri" w:cs="Calibri"/>
                                <w:i/>
                                <w:spacing w:val="7"/>
                              </w:rPr>
                              <w:t xml:space="preserve"> </w:t>
                            </w:r>
                            <w:r>
                              <w:rPr>
                                <w:rFonts w:ascii="Calibri" w:eastAsia="Calibri" w:hAnsi="Calibri" w:cs="Calibri"/>
                                <w:i/>
                                <w:spacing w:val="-1"/>
                              </w:rPr>
                              <w:t>programs,</w:t>
                            </w:r>
                            <w:r>
                              <w:rPr>
                                <w:rFonts w:ascii="Calibri" w:eastAsia="Calibri" w:hAnsi="Calibri" w:cs="Calibri"/>
                                <w:i/>
                                <w:spacing w:val="7"/>
                              </w:rPr>
                              <w:t xml:space="preserve"> </w:t>
                            </w:r>
                            <w:r>
                              <w:rPr>
                                <w:rFonts w:ascii="Calibri" w:eastAsia="Calibri" w:hAnsi="Calibri" w:cs="Calibri"/>
                                <w:i/>
                                <w:spacing w:val="-1"/>
                              </w:rPr>
                              <w:t>but</w:t>
                            </w:r>
                            <w:r>
                              <w:rPr>
                                <w:rFonts w:ascii="Calibri" w:eastAsia="Calibri" w:hAnsi="Calibri" w:cs="Calibri"/>
                                <w:i/>
                                <w:spacing w:val="8"/>
                              </w:rPr>
                              <w:t xml:space="preserve"> </w:t>
                            </w:r>
                            <w:r>
                              <w:rPr>
                                <w:rFonts w:ascii="Calibri" w:eastAsia="Calibri" w:hAnsi="Calibri" w:cs="Calibri"/>
                                <w:i/>
                                <w:spacing w:val="-1"/>
                              </w:rPr>
                              <w:t>through</w:t>
                            </w:r>
                            <w:r>
                              <w:rPr>
                                <w:rFonts w:ascii="Calibri" w:eastAsia="Calibri" w:hAnsi="Calibri" w:cs="Calibri"/>
                                <w:i/>
                                <w:spacing w:val="7"/>
                              </w:rPr>
                              <w:t xml:space="preserve"> </w:t>
                            </w:r>
                            <w:r>
                              <w:rPr>
                                <w:rFonts w:ascii="Calibri" w:eastAsia="Calibri" w:hAnsi="Calibri" w:cs="Calibri"/>
                                <w:i/>
                                <w:spacing w:val="-1"/>
                              </w:rPr>
                              <w:t>different</w:t>
                            </w:r>
                            <w:r>
                              <w:rPr>
                                <w:rFonts w:ascii="Calibri" w:eastAsia="Calibri" w:hAnsi="Calibri" w:cs="Calibri"/>
                                <w:i/>
                                <w:spacing w:val="13"/>
                              </w:rPr>
                              <w:t xml:space="preserve"> </w:t>
                            </w:r>
                            <w:r>
                              <w:rPr>
                                <w:rFonts w:ascii="Calibri" w:eastAsia="Calibri" w:hAnsi="Calibri" w:cs="Calibri"/>
                                <w:i/>
                                <w:spacing w:val="-1"/>
                              </w:rPr>
                              <w:t>statutes,</w:t>
                            </w:r>
                            <w:r>
                              <w:rPr>
                                <w:rFonts w:ascii="Calibri" w:eastAsia="Calibri" w:hAnsi="Calibri" w:cs="Calibri"/>
                                <w:i/>
                                <w:spacing w:val="5"/>
                              </w:rPr>
                              <w:t xml:space="preserve"> </w:t>
                            </w:r>
                            <w:r>
                              <w:rPr>
                                <w:rFonts w:ascii="Calibri" w:eastAsia="Calibri" w:hAnsi="Calibri" w:cs="Calibri"/>
                                <w:i/>
                              </w:rPr>
                              <w:t>with</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7"/>
                              </w:rPr>
                              <w:t xml:space="preserve"> </w:t>
                            </w:r>
                            <w:r>
                              <w:rPr>
                                <w:rFonts w:ascii="Calibri" w:eastAsia="Calibri" w:hAnsi="Calibri" w:cs="Calibri"/>
                                <w:i/>
                                <w:spacing w:val="-2"/>
                              </w:rPr>
                              <w:t>few</w:t>
                            </w:r>
                            <w:r>
                              <w:rPr>
                                <w:rFonts w:ascii="Calibri" w:eastAsia="Calibri" w:hAnsi="Calibri" w:cs="Calibri"/>
                                <w:i/>
                                <w:spacing w:val="10"/>
                              </w:rPr>
                              <w:t xml:space="preserve"> </w:t>
                            </w:r>
                            <w:r>
                              <w:rPr>
                                <w:rFonts w:ascii="Calibri" w:eastAsia="Calibri" w:hAnsi="Calibri" w:cs="Calibri"/>
                                <w:i/>
                                <w:spacing w:val="-2"/>
                              </w:rPr>
                              <w:t>changes</w:t>
                            </w:r>
                            <w:r>
                              <w:rPr>
                                <w:rFonts w:ascii="Calibri" w:eastAsia="Calibri" w:hAnsi="Calibri" w:cs="Calibri"/>
                                <w:i/>
                                <w:spacing w:val="12"/>
                              </w:rPr>
                              <w:t xml:space="preserve"> </w:t>
                            </w:r>
                            <w:r>
                              <w:rPr>
                                <w:rFonts w:ascii="Calibri" w:eastAsia="Calibri" w:hAnsi="Calibri" w:cs="Calibri"/>
                                <w:i/>
                                <w:spacing w:val="-1"/>
                              </w:rPr>
                              <w:t>as</w:t>
                            </w:r>
                            <w:r>
                              <w:rPr>
                                <w:rFonts w:ascii="Calibri" w:eastAsia="Calibri" w:hAnsi="Calibri" w:cs="Calibri"/>
                                <w:i/>
                                <w:spacing w:val="8"/>
                              </w:rPr>
                              <w:t xml:space="preserve"> </w:t>
                            </w:r>
                            <w:r>
                              <w:rPr>
                                <w:rFonts w:ascii="Calibri" w:eastAsia="Calibri" w:hAnsi="Calibri" w:cs="Calibri"/>
                                <w:i/>
                                <w:spacing w:val="-1"/>
                              </w:rPr>
                              <w:t>described</w:t>
                            </w:r>
                            <w:r>
                              <w:rPr>
                                <w:rFonts w:ascii="Calibri" w:eastAsia="Calibri" w:hAnsi="Calibri" w:cs="Calibri"/>
                                <w:i/>
                                <w:spacing w:val="9"/>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spacing w:val="-1"/>
                              </w:rPr>
                              <w:t>the</w:t>
                            </w:r>
                            <w:r>
                              <w:rPr>
                                <w:rFonts w:ascii="Calibri" w:eastAsia="Calibri" w:hAnsi="Calibri" w:cs="Calibri"/>
                                <w:i/>
                                <w:spacing w:val="67"/>
                              </w:rPr>
                              <w:t xml:space="preserve"> </w:t>
                            </w:r>
                            <w:r>
                              <w:rPr>
                                <w:rFonts w:ascii="Calibri" w:eastAsia="Calibri" w:hAnsi="Calibri" w:cs="Calibri"/>
                                <w:i/>
                                <w:spacing w:val="-1"/>
                              </w:rPr>
                              <w:t>questions</w:t>
                            </w:r>
                            <w:r>
                              <w:rPr>
                                <w:rFonts w:ascii="Calibri" w:eastAsia="Calibri" w:hAnsi="Calibri" w:cs="Calibri"/>
                                <w:i/>
                                <w:spacing w:val="1"/>
                              </w:rPr>
                              <w:t xml:space="preserve"> </w:t>
                            </w:r>
                            <w:r>
                              <w:rPr>
                                <w:rFonts w:ascii="Calibri" w:eastAsia="Calibri" w:hAnsi="Calibri" w:cs="Calibri"/>
                                <w:i/>
                                <w:spacing w:val="-1"/>
                              </w:rPr>
                              <w:t>and answers</w:t>
                            </w:r>
                            <w:r>
                              <w:rPr>
                                <w:rFonts w:ascii="Calibri" w:eastAsia="Calibri" w:hAnsi="Calibri" w:cs="Calibri"/>
                                <w:i/>
                                <w:spacing w:val="-2"/>
                              </w:rPr>
                              <w:t xml:space="preserve"> </w:t>
                            </w:r>
                            <w:r>
                              <w:rPr>
                                <w:rFonts w:ascii="Calibri" w:eastAsia="Calibri" w:hAnsi="Calibri" w:cs="Calibri"/>
                                <w:i/>
                                <w:spacing w:val="-1"/>
                              </w:rPr>
                              <w:t>provided</w:t>
                            </w:r>
                            <w:r>
                              <w:rPr>
                                <w:rFonts w:ascii="Calibri" w:eastAsia="Calibri" w:hAnsi="Calibri" w:cs="Calibri"/>
                                <w:i/>
                              </w:rPr>
                              <w:t xml:space="preserve"> </w:t>
                            </w:r>
                            <w:r>
                              <w:rPr>
                                <w:rFonts w:ascii="Calibri" w:eastAsia="Calibri" w:hAnsi="Calibri" w:cs="Calibri"/>
                                <w:i/>
                                <w:spacing w:val="-1"/>
                              </w:rPr>
                              <w:t>below.</w:t>
                            </w:r>
                          </w:p>
                          <w:p w14:paraId="401B5FE9" w14:textId="77777777" w:rsidR="004E775E" w:rsidRDefault="004E775E">
                            <w:pPr>
                              <w:spacing w:before="1"/>
                              <w:rPr>
                                <w:rFonts w:ascii="Calibri" w:eastAsia="Calibri" w:hAnsi="Calibri" w:cs="Calibri"/>
                                <w:b/>
                                <w:bCs/>
                              </w:rPr>
                            </w:pPr>
                          </w:p>
                          <w:p w14:paraId="401B5FEA" w14:textId="77777777" w:rsidR="004E775E" w:rsidRDefault="004E775E">
                            <w:pPr>
                              <w:ind w:left="122" w:right="206"/>
                              <w:jc w:val="both"/>
                              <w:rPr>
                                <w:rFonts w:ascii="Calibri" w:eastAsia="Calibri" w:hAnsi="Calibri" w:cs="Calibri"/>
                              </w:rPr>
                            </w:pPr>
                            <w:r>
                              <w:rPr>
                                <w:rFonts w:ascii="Calibri"/>
                                <w:i/>
                                <w:spacing w:val="-1"/>
                                <w:u w:val="single" w:color="000000"/>
                              </w:rPr>
                              <w:t>For</w:t>
                            </w:r>
                            <w:r>
                              <w:rPr>
                                <w:rFonts w:ascii="Calibri"/>
                                <w:i/>
                                <w:spacing w:val="19"/>
                                <w:u w:val="single" w:color="000000"/>
                              </w:rPr>
                              <w:t xml:space="preserve"> </w:t>
                            </w:r>
                            <w:r>
                              <w:rPr>
                                <w:rFonts w:ascii="Calibri"/>
                                <w:i/>
                                <w:spacing w:val="-1"/>
                                <w:u w:val="single" w:color="000000"/>
                              </w:rPr>
                              <w:t>CWSRF:</w:t>
                            </w:r>
                            <w:r>
                              <w:rPr>
                                <w:rFonts w:ascii="Calibri"/>
                                <w:i/>
                                <w:spacing w:val="39"/>
                                <w:u w:val="single" w:color="000000"/>
                              </w:rPr>
                              <w:t xml:space="preserve"> </w:t>
                            </w:r>
                            <w:r>
                              <w:rPr>
                                <w:rFonts w:ascii="Calibri"/>
                                <w:i/>
                                <w:spacing w:val="-1"/>
                              </w:rPr>
                              <w:t>On</w:t>
                            </w:r>
                            <w:r>
                              <w:rPr>
                                <w:rFonts w:ascii="Calibri"/>
                                <w:i/>
                                <w:spacing w:val="16"/>
                              </w:rPr>
                              <w:t xml:space="preserve"> </w:t>
                            </w:r>
                            <w:r>
                              <w:rPr>
                                <w:rFonts w:ascii="Calibri"/>
                                <w:b/>
                                <w:i/>
                                <w:spacing w:val="-1"/>
                              </w:rPr>
                              <w:t>June</w:t>
                            </w:r>
                            <w:r>
                              <w:rPr>
                                <w:rFonts w:ascii="Calibri"/>
                                <w:b/>
                                <w:i/>
                                <w:spacing w:val="16"/>
                              </w:rPr>
                              <w:t xml:space="preserve"> </w:t>
                            </w:r>
                            <w:r>
                              <w:rPr>
                                <w:rFonts w:ascii="Calibri"/>
                                <w:b/>
                                <w:i/>
                                <w:spacing w:val="-1"/>
                              </w:rPr>
                              <w:t>10,</w:t>
                            </w:r>
                            <w:r>
                              <w:rPr>
                                <w:rFonts w:ascii="Calibri"/>
                                <w:b/>
                                <w:i/>
                                <w:spacing w:val="17"/>
                              </w:rPr>
                              <w:t xml:space="preserve"> </w:t>
                            </w:r>
                            <w:r>
                              <w:rPr>
                                <w:rFonts w:ascii="Calibri"/>
                                <w:b/>
                                <w:i/>
                                <w:spacing w:val="-1"/>
                              </w:rPr>
                              <w:t>2014</w:t>
                            </w:r>
                            <w:r>
                              <w:rPr>
                                <w:rFonts w:ascii="Calibri"/>
                                <w:i/>
                                <w:spacing w:val="-1"/>
                              </w:rPr>
                              <w:t>,</w:t>
                            </w:r>
                            <w:r>
                              <w:rPr>
                                <w:rFonts w:ascii="Calibri"/>
                                <w:i/>
                                <w:spacing w:val="17"/>
                              </w:rPr>
                              <w:t xml:space="preserve"> </w:t>
                            </w:r>
                            <w:r>
                              <w:rPr>
                                <w:rFonts w:ascii="Calibri"/>
                                <w:i/>
                              </w:rPr>
                              <w:t>the</w:t>
                            </w:r>
                            <w:r>
                              <w:rPr>
                                <w:rFonts w:ascii="Calibri"/>
                                <w:i/>
                                <w:spacing w:val="17"/>
                              </w:rPr>
                              <w:t xml:space="preserve"> </w:t>
                            </w:r>
                            <w:r>
                              <w:rPr>
                                <w:rFonts w:ascii="Calibri"/>
                                <w:i/>
                                <w:spacing w:val="-2"/>
                              </w:rPr>
                              <w:t>Water</w:t>
                            </w:r>
                            <w:r>
                              <w:rPr>
                                <w:rFonts w:ascii="Calibri"/>
                                <w:i/>
                                <w:spacing w:val="18"/>
                              </w:rPr>
                              <w:t xml:space="preserve"> </w:t>
                            </w:r>
                            <w:r>
                              <w:rPr>
                                <w:rFonts w:ascii="Calibri"/>
                                <w:i/>
                                <w:spacing w:val="-1"/>
                              </w:rPr>
                              <w:t>Resources</w:t>
                            </w:r>
                            <w:r>
                              <w:rPr>
                                <w:rFonts w:ascii="Calibri"/>
                                <w:i/>
                                <w:spacing w:val="14"/>
                              </w:rPr>
                              <w:t xml:space="preserve"> </w:t>
                            </w:r>
                            <w:r>
                              <w:rPr>
                                <w:rFonts w:ascii="Calibri"/>
                                <w:i/>
                              </w:rPr>
                              <w:t>Reform</w:t>
                            </w:r>
                            <w:r>
                              <w:rPr>
                                <w:rFonts w:ascii="Calibri"/>
                                <w:i/>
                                <w:spacing w:val="18"/>
                              </w:rPr>
                              <w:t xml:space="preserve"> </w:t>
                            </w:r>
                            <w:r>
                              <w:rPr>
                                <w:rFonts w:ascii="Calibri"/>
                                <w:i/>
                                <w:spacing w:val="-1"/>
                              </w:rPr>
                              <w:t>and</w:t>
                            </w:r>
                            <w:r>
                              <w:rPr>
                                <w:rFonts w:ascii="Calibri"/>
                                <w:i/>
                                <w:spacing w:val="16"/>
                              </w:rPr>
                              <w:t xml:space="preserve"> </w:t>
                            </w:r>
                            <w:r>
                              <w:rPr>
                                <w:rFonts w:ascii="Calibri"/>
                                <w:i/>
                                <w:spacing w:val="-1"/>
                              </w:rPr>
                              <w:t>Development</w:t>
                            </w:r>
                            <w:r>
                              <w:rPr>
                                <w:rFonts w:ascii="Calibri"/>
                                <w:i/>
                                <w:spacing w:val="15"/>
                              </w:rPr>
                              <w:t xml:space="preserve"> </w:t>
                            </w:r>
                            <w:r>
                              <w:rPr>
                                <w:rFonts w:ascii="Calibri"/>
                                <w:i/>
                                <w:spacing w:val="-1"/>
                              </w:rPr>
                              <w:t>Act</w:t>
                            </w:r>
                            <w:r>
                              <w:rPr>
                                <w:rFonts w:ascii="Calibri"/>
                                <w:i/>
                                <w:spacing w:val="20"/>
                              </w:rPr>
                              <w:t xml:space="preserve"> </w:t>
                            </w:r>
                            <w:r>
                              <w:rPr>
                                <w:rFonts w:ascii="Calibri"/>
                                <w:i/>
                                <w:spacing w:val="-1"/>
                              </w:rPr>
                              <w:t>amended</w:t>
                            </w:r>
                            <w:r>
                              <w:rPr>
                                <w:rFonts w:ascii="Calibri"/>
                                <w:i/>
                                <w:spacing w:val="16"/>
                              </w:rPr>
                              <w:t xml:space="preserve"> </w:t>
                            </w:r>
                            <w:r>
                              <w:rPr>
                                <w:rFonts w:ascii="Calibri"/>
                                <w:i/>
                              </w:rPr>
                              <w:t>the</w:t>
                            </w:r>
                            <w:r>
                              <w:rPr>
                                <w:rFonts w:ascii="Calibri"/>
                                <w:i/>
                                <w:spacing w:val="17"/>
                              </w:rPr>
                              <w:t xml:space="preserve"> </w:t>
                            </w:r>
                            <w:r>
                              <w:rPr>
                                <w:rFonts w:ascii="Calibri"/>
                                <w:i/>
                                <w:spacing w:val="-2"/>
                              </w:rPr>
                              <w:t>Clean</w:t>
                            </w:r>
                            <w:r>
                              <w:rPr>
                                <w:rFonts w:ascii="Calibri"/>
                                <w:i/>
                                <w:spacing w:val="61"/>
                              </w:rPr>
                              <w:t xml:space="preserve"> </w:t>
                            </w:r>
                            <w:r>
                              <w:rPr>
                                <w:rFonts w:ascii="Calibri"/>
                                <w:i/>
                                <w:spacing w:val="-1"/>
                              </w:rPr>
                              <w:t>Water</w:t>
                            </w:r>
                            <w:r>
                              <w:rPr>
                                <w:rFonts w:ascii="Calibri"/>
                                <w:i/>
                                <w:spacing w:val="-10"/>
                              </w:rPr>
                              <w:t xml:space="preserve"> </w:t>
                            </w:r>
                            <w:r>
                              <w:rPr>
                                <w:rFonts w:ascii="Calibri"/>
                                <w:i/>
                                <w:spacing w:val="-1"/>
                              </w:rPr>
                              <w:t>Act</w:t>
                            </w:r>
                            <w:r>
                              <w:rPr>
                                <w:rFonts w:ascii="Calibri"/>
                                <w:i/>
                                <w:spacing w:val="-11"/>
                              </w:rPr>
                              <w:t xml:space="preserve"> </w:t>
                            </w:r>
                            <w:r>
                              <w:rPr>
                                <w:rFonts w:ascii="Calibri"/>
                                <w:i/>
                              </w:rPr>
                              <w:t>to</w:t>
                            </w:r>
                            <w:r>
                              <w:rPr>
                                <w:rFonts w:ascii="Calibri"/>
                                <w:i/>
                                <w:spacing w:val="-12"/>
                              </w:rPr>
                              <w:t xml:space="preserve"> </w:t>
                            </w:r>
                            <w:r>
                              <w:rPr>
                                <w:rFonts w:ascii="Calibri"/>
                                <w:i/>
                                <w:spacing w:val="-1"/>
                              </w:rPr>
                              <w:t>include</w:t>
                            </w:r>
                            <w:r>
                              <w:rPr>
                                <w:rFonts w:ascii="Calibri"/>
                                <w:i/>
                                <w:spacing w:val="-12"/>
                              </w:rPr>
                              <w:t xml:space="preserve"> </w:t>
                            </w:r>
                            <w:r>
                              <w:rPr>
                                <w:rFonts w:ascii="Calibri"/>
                                <w:i/>
                                <w:spacing w:val="-1"/>
                              </w:rPr>
                              <w:t>permanent</w:t>
                            </w:r>
                            <w:r>
                              <w:rPr>
                                <w:rFonts w:ascii="Calibri"/>
                                <w:i/>
                                <w:spacing w:val="-12"/>
                              </w:rPr>
                              <w:t xml:space="preserve"> </w:t>
                            </w:r>
                            <w:r>
                              <w:rPr>
                                <w:rFonts w:ascii="Calibri"/>
                                <w:i/>
                                <w:spacing w:val="-1"/>
                              </w:rPr>
                              <w:t>requirements</w:t>
                            </w:r>
                            <w:r>
                              <w:rPr>
                                <w:rFonts w:ascii="Calibri"/>
                                <w:i/>
                                <w:spacing w:val="-11"/>
                              </w:rPr>
                              <w:t xml:space="preserve"> </w:t>
                            </w:r>
                            <w:r>
                              <w:rPr>
                                <w:rFonts w:ascii="Calibri"/>
                                <w:i/>
                                <w:spacing w:val="-2"/>
                              </w:rPr>
                              <w:t>for</w:t>
                            </w:r>
                            <w:r>
                              <w:rPr>
                                <w:rFonts w:ascii="Calibri"/>
                                <w:i/>
                                <w:spacing w:val="-11"/>
                              </w:rPr>
                              <w:t xml:space="preserve"> </w:t>
                            </w:r>
                            <w:r>
                              <w:rPr>
                                <w:rFonts w:ascii="Calibri"/>
                                <w:i/>
                              </w:rPr>
                              <w:t>the</w:t>
                            </w:r>
                            <w:r>
                              <w:rPr>
                                <w:rFonts w:ascii="Calibri"/>
                                <w:i/>
                                <w:spacing w:val="-12"/>
                              </w:rPr>
                              <w:t xml:space="preserve"> </w:t>
                            </w:r>
                            <w:r>
                              <w:rPr>
                                <w:rFonts w:ascii="Calibri"/>
                                <w:i/>
                                <w:spacing w:val="-2"/>
                              </w:rPr>
                              <w:t>use</w:t>
                            </w:r>
                            <w:r>
                              <w:rPr>
                                <w:rFonts w:ascii="Calibri"/>
                                <w:i/>
                                <w:spacing w:val="-11"/>
                              </w:rPr>
                              <w:t xml:space="preserve"> </w:t>
                            </w:r>
                            <w:r>
                              <w:rPr>
                                <w:rFonts w:ascii="Calibri"/>
                                <w:i/>
                                <w:spacing w:val="-1"/>
                              </w:rPr>
                              <w:t>of</w:t>
                            </w:r>
                            <w:r>
                              <w:rPr>
                                <w:rFonts w:ascii="Calibri"/>
                                <w:i/>
                                <w:spacing w:val="-12"/>
                              </w:rPr>
                              <w:t xml:space="preserve"> </w:t>
                            </w:r>
                            <w:r>
                              <w:rPr>
                                <w:rFonts w:ascii="Calibri"/>
                                <w:i/>
                                <w:spacing w:val="-1"/>
                              </w:rPr>
                              <w:t>AIS</w:t>
                            </w:r>
                            <w:r>
                              <w:rPr>
                                <w:rFonts w:ascii="Calibri"/>
                                <w:i/>
                                <w:spacing w:val="-7"/>
                              </w:rPr>
                              <w:t xml:space="preserve"> </w:t>
                            </w:r>
                            <w:r>
                              <w:rPr>
                                <w:rFonts w:ascii="Calibri"/>
                                <w:i/>
                                <w:spacing w:val="-1"/>
                              </w:rPr>
                              <w:t>products</w:t>
                            </w:r>
                            <w:r>
                              <w:rPr>
                                <w:rFonts w:ascii="Calibri"/>
                                <w:i/>
                                <w:spacing w:val="-11"/>
                              </w:rPr>
                              <w:t xml:space="preserve"> </w:t>
                            </w:r>
                            <w:r>
                              <w:rPr>
                                <w:rFonts w:ascii="Calibri"/>
                                <w:i/>
                              </w:rPr>
                              <w:t>in</w:t>
                            </w:r>
                            <w:r>
                              <w:rPr>
                                <w:rFonts w:ascii="Calibri"/>
                                <w:i/>
                                <w:spacing w:val="-10"/>
                              </w:rPr>
                              <w:t xml:space="preserve"> </w:t>
                            </w:r>
                            <w:r>
                              <w:rPr>
                                <w:rFonts w:ascii="Calibri"/>
                                <w:i/>
                                <w:spacing w:val="-2"/>
                              </w:rPr>
                              <w:t>CWSRF</w:t>
                            </w:r>
                            <w:r>
                              <w:rPr>
                                <w:rFonts w:ascii="Calibri"/>
                                <w:i/>
                                <w:spacing w:val="-12"/>
                              </w:rPr>
                              <w:t xml:space="preserve"> </w:t>
                            </w:r>
                            <w:r>
                              <w:rPr>
                                <w:rFonts w:ascii="Calibri"/>
                                <w:i/>
                                <w:spacing w:val="-1"/>
                              </w:rPr>
                              <w:t>assistance</w:t>
                            </w:r>
                            <w:r>
                              <w:rPr>
                                <w:rFonts w:ascii="Calibri"/>
                                <w:i/>
                                <w:spacing w:val="-12"/>
                              </w:rPr>
                              <w:t xml:space="preserve"> </w:t>
                            </w:r>
                            <w:r>
                              <w:rPr>
                                <w:rFonts w:ascii="Calibri"/>
                                <w:i/>
                                <w:spacing w:val="-1"/>
                              </w:rPr>
                              <w:t>agreements.</w:t>
                            </w:r>
                            <w:r>
                              <w:rPr>
                                <w:rFonts w:ascii="Calibri"/>
                                <w:i/>
                                <w:spacing w:val="71"/>
                              </w:rPr>
                              <w:t xml:space="preserve"> </w:t>
                            </w:r>
                            <w:r>
                              <w:rPr>
                                <w:rFonts w:ascii="Calibri"/>
                                <w:i/>
                                <w:spacing w:val="-1"/>
                              </w:rPr>
                              <w:t>Section</w:t>
                            </w:r>
                            <w:r>
                              <w:rPr>
                                <w:rFonts w:ascii="Calibri"/>
                                <w:i/>
                                <w:spacing w:val="49"/>
                              </w:rPr>
                              <w:t xml:space="preserve"> </w:t>
                            </w:r>
                            <w:r>
                              <w:rPr>
                                <w:rFonts w:ascii="Calibri"/>
                                <w:i/>
                                <w:spacing w:val="-1"/>
                              </w:rPr>
                              <w:t>608</w:t>
                            </w:r>
                            <w:r>
                              <w:rPr>
                                <w:rFonts w:ascii="Calibri"/>
                                <w:i/>
                                <w:spacing w:val="1"/>
                              </w:rPr>
                              <w:t xml:space="preserve"> </w:t>
                            </w:r>
                            <w:r>
                              <w:rPr>
                                <w:rFonts w:ascii="Calibri"/>
                                <w:i/>
                                <w:spacing w:val="-1"/>
                              </w:rPr>
                              <w:t>of</w:t>
                            </w:r>
                            <w:r>
                              <w:rPr>
                                <w:rFonts w:ascii="Calibri"/>
                                <w:i/>
                                <w:spacing w:val="3"/>
                              </w:rPr>
                              <w:t xml:space="preserve"> </w:t>
                            </w:r>
                            <w:r>
                              <w:rPr>
                                <w:rFonts w:ascii="Calibri"/>
                                <w:i/>
                                <w:spacing w:val="-1"/>
                              </w:rPr>
                              <w:t>the</w:t>
                            </w:r>
                            <w:r>
                              <w:rPr>
                                <w:rFonts w:ascii="Calibri"/>
                                <w:i/>
                                <w:spacing w:val="3"/>
                              </w:rPr>
                              <w:t xml:space="preserve"> </w:t>
                            </w:r>
                            <w:r>
                              <w:rPr>
                                <w:rFonts w:ascii="Calibri"/>
                                <w:i/>
                                <w:spacing w:val="-2"/>
                              </w:rPr>
                              <w:t>CWA</w:t>
                            </w:r>
                            <w:r>
                              <w:rPr>
                                <w:rFonts w:ascii="Calibri"/>
                                <w:i/>
                              </w:rPr>
                              <w:t xml:space="preserve"> </w:t>
                            </w:r>
                            <w:r>
                              <w:rPr>
                                <w:rFonts w:ascii="Calibri"/>
                                <w:i/>
                                <w:spacing w:val="-1"/>
                              </w:rPr>
                              <w:t>now</w:t>
                            </w:r>
                            <w:r>
                              <w:rPr>
                                <w:rFonts w:ascii="Calibri"/>
                                <w:i/>
                                <w:spacing w:val="3"/>
                              </w:rPr>
                              <w:t xml:space="preserve"> </w:t>
                            </w:r>
                            <w:r>
                              <w:rPr>
                                <w:rFonts w:ascii="Calibri"/>
                                <w:i/>
                                <w:spacing w:val="-1"/>
                              </w:rPr>
                              <w:t>contains</w:t>
                            </w:r>
                            <w:r>
                              <w:rPr>
                                <w:rFonts w:ascii="Calibri"/>
                                <w:i/>
                                <w:spacing w:val="1"/>
                              </w:rPr>
                              <w:t xml:space="preserve"> </w:t>
                            </w:r>
                            <w:r>
                              <w:rPr>
                                <w:rFonts w:ascii="Calibri"/>
                                <w:i/>
                                <w:spacing w:val="-1"/>
                              </w:rPr>
                              <w:t>requirements</w:t>
                            </w:r>
                            <w:r>
                              <w:rPr>
                                <w:rFonts w:ascii="Calibri"/>
                                <w:i/>
                                <w:spacing w:val="4"/>
                              </w:rPr>
                              <w:t xml:space="preserve"> </w:t>
                            </w:r>
                            <w:r>
                              <w:rPr>
                                <w:rFonts w:ascii="Calibri"/>
                                <w:i/>
                                <w:spacing w:val="-1"/>
                              </w:rPr>
                              <w:t>for</w:t>
                            </w:r>
                            <w:r>
                              <w:rPr>
                                <w:rFonts w:ascii="Calibri"/>
                                <w:i/>
                                <w:spacing w:val="1"/>
                              </w:rPr>
                              <w:t xml:space="preserve"> </w:t>
                            </w:r>
                            <w:r>
                              <w:rPr>
                                <w:rFonts w:ascii="Calibri"/>
                                <w:i/>
                                <w:spacing w:val="-2"/>
                              </w:rPr>
                              <w:t>AIS</w:t>
                            </w:r>
                            <w:r>
                              <w:rPr>
                                <w:rFonts w:ascii="Calibri"/>
                                <w:i/>
                                <w:spacing w:val="4"/>
                              </w:rPr>
                              <w:t xml:space="preserve"> </w:t>
                            </w:r>
                            <w:r>
                              <w:rPr>
                                <w:rFonts w:ascii="Calibri"/>
                                <w:i/>
                                <w:spacing w:val="-1"/>
                              </w:rPr>
                              <w:t>that</w:t>
                            </w:r>
                            <w:r>
                              <w:rPr>
                                <w:rFonts w:ascii="Calibri"/>
                                <w:i/>
                                <w:spacing w:val="49"/>
                              </w:rPr>
                              <w:t xml:space="preserve"> </w:t>
                            </w:r>
                            <w:r>
                              <w:rPr>
                                <w:rFonts w:ascii="Calibri"/>
                                <w:i/>
                                <w:spacing w:val="-1"/>
                              </w:rPr>
                              <w:t>repeat</w:t>
                            </w:r>
                            <w:r>
                              <w:rPr>
                                <w:rFonts w:ascii="Calibri"/>
                                <w:i/>
                                <w:spacing w:val="1"/>
                              </w:rPr>
                              <w:t xml:space="preserve"> </w:t>
                            </w:r>
                            <w:r>
                              <w:rPr>
                                <w:rFonts w:ascii="Calibri"/>
                                <w:i/>
                                <w:spacing w:val="-1"/>
                              </w:rPr>
                              <w:t>those</w:t>
                            </w:r>
                            <w:r>
                              <w:rPr>
                                <w:rFonts w:ascii="Calibri"/>
                                <w:i/>
                                <w:spacing w:val="4"/>
                              </w:rPr>
                              <w:t xml:space="preserve"> </w:t>
                            </w:r>
                            <w:r>
                              <w:rPr>
                                <w:rFonts w:ascii="Calibri"/>
                                <w:i/>
                                <w:spacing w:val="-1"/>
                              </w:rPr>
                              <w:t>of</w:t>
                            </w:r>
                            <w:r>
                              <w:rPr>
                                <w:rFonts w:ascii="Calibri"/>
                                <w:i/>
                              </w:rPr>
                              <w:t xml:space="preserve">  the  </w:t>
                            </w:r>
                            <w:r>
                              <w:rPr>
                                <w:rFonts w:ascii="Calibri"/>
                                <w:i/>
                                <w:spacing w:val="-1"/>
                              </w:rPr>
                              <w:t>Consolidated</w:t>
                            </w:r>
                            <w:r>
                              <w:rPr>
                                <w:rFonts w:ascii="Calibri"/>
                                <w:i/>
                                <w:spacing w:val="57"/>
                              </w:rPr>
                              <w:t xml:space="preserve"> </w:t>
                            </w:r>
                            <w:r>
                              <w:rPr>
                                <w:rFonts w:ascii="Calibri"/>
                                <w:i/>
                                <w:spacing w:val="-1"/>
                              </w:rPr>
                              <w:t>Appropriations</w:t>
                            </w:r>
                            <w:r>
                              <w:rPr>
                                <w:rFonts w:ascii="Calibri"/>
                                <w:i/>
                                <w:spacing w:val="-2"/>
                              </w:rPr>
                              <w:t xml:space="preserve"> </w:t>
                            </w:r>
                            <w:r>
                              <w:rPr>
                                <w:rFonts w:ascii="Calibri"/>
                                <w:i/>
                                <w:spacing w:val="-1"/>
                              </w:rPr>
                              <w:t>Act,</w:t>
                            </w:r>
                            <w:r>
                              <w:rPr>
                                <w:rFonts w:ascii="Calibri"/>
                                <w:i/>
                                <w:spacing w:val="-4"/>
                              </w:rPr>
                              <w:t xml:space="preserve"> </w:t>
                            </w:r>
                            <w:r>
                              <w:rPr>
                                <w:rFonts w:ascii="Calibri"/>
                                <w:i/>
                                <w:spacing w:val="-1"/>
                              </w:rPr>
                              <w:t>2014.</w:t>
                            </w:r>
                            <w:r>
                              <w:rPr>
                                <w:rFonts w:ascii="Calibri"/>
                                <w:i/>
                                <w:spacing w:val="-3"/>
                              </w:rPr>
                              <w:t xml:space="preserve"> </w:t>
                            </w:r>
                            <w:r>
                              <w:rPr>
                                <w:rFonts w:ascii="Calibri"/>
                                <w:i/>
                                <w:spacing w:val="-1"/>
                              </w:rPr>
                              <w:t>All</w:t>
                            </w:r>
                            <w:r>
                              <w:rPr>
                                <w:rFonts w:ascii="Calibri"/>
                                <w:i/>
                                <w:spacing w:val="-3"/>
                              </w:rPr>
                              <w:t xml:space="preserve"> </w:t>
                            </w:r>
                            <w:r>
                              <w:rPr>
                                <w:rFonts w:ascii="Calibri"/>
                                <w:i/>
                                <w:spacing w:val="-1"/>
                              </w:rPr>
                              <w:t>CWSRF</w:t>
                            </w:r>
                            <w:r>
                              <w:rPr>
                                <w:rFonts w:ascii="Calibri"/>
                                <w:i/>
                                <w:spacing w:val="-2"/>
                              </w:rPr>
                              <w:t xml:space="preserve"> </w:t>
                            </w:r>
                            <w:r>
                              <w:rPr>
                                <w:rFonts w:ascii="Calibri"/>
                                <w:i/>
                                <w:spacing w:val="-1"/>
                              </w:rPr>
                              <w:t>assistance</w:t>
                            </w:r>
                            <w:r>
                              <w:rPr>
                                <w:rFonts w:ascii="Calibri"/>
                                <w:i/>
                                <w:spacing w:val="-3"/>
                              </w:rPr>
                              <w:t xml:space="preserve"> </w:t>
                            </w:r>
                            <w:r>
                              <w:rPr>
                                <w:rFonts w:ascii="Calibri"/>
                                <w:i/>
                                <w:spacing w:val="-1"/>
                              </w:rPr>
                              <w:t>agreements</w:t>
                            </w:r>
                            <w:r>
                              <w:rPr>
                                <w:rFonts w:ascii="Calibri"/>
                                <w:i/>
                                <w:spacing w:val="-3"/>
                              </w:rPr>
                              <w:t xml:space="preserve"> </w:t>
                            </w:r>
                            <w:r>
                              <w:rPr>
                                <w:rFonts w:ascii="Calibri"/>
                                <w:i/>
                              </w:rPr>
                              <w:t>must</w:t>
                            </w:r>
                            <w:r>
                              <w:rPr>
                                <w:rFonts w:ascii="Calibri"/>
                                <w:i/>
                                <w:spacing w:val="-2"/>
                              </w:rPr>
                              <w:t xml:space="preserve"> </w:t>
                            </w:r>
                            <w:r>
                              <w:rPr>
                                <w:rFonts w:ascii="Calibri"/>
                                <w:i/>
                                <w:spacing w:val="-1"/>
                              </w:rPr>
                              <w:t>comply</w:t>
                            </w:r>
                            <w:r>
                              <w:rPr>
                                <w:rFonts w:ascii="Calibri"/>
                                <w:i/>
                                <w:spacing w:val="-3"/>
                              </w:rPr>
                              <w:t xml:space="preserve"> </w:t>
                            </w:r>
                            <w:r>
                              <w:rPr>
                                <w:rFonts w:ascii="Calibri"/>
                                <w:i/>
                              </w:rPr>
                              <w:t>with</w:t>
                            </w:r>
                            <w:r>
                              <w:rPr>
                                <w:rFonts w:ascii="Calibri"/>
                                <w:i/>
                                <w:spacing w:val="-5"/>
                              </w:rPr>
                              <w:t xml:space="preserve"> </w:t>
                            </w:r>
                            <w:r>
                              <w:rPr>
                                <w:rFonts w:ascii="Calibri"/>
                                <w:i/>
                                <w:spacing w:val="-1"/>
                              </w:rPr>
                              <w:t>Section</w:t>
                            </w:r>
                            <w:r>
                              <w:rPr>
                                <w:rFonts w:ascii="Calibri"/>
                                <w:i/>
                                <w:spacing w:val="-3"/>
                              </w:rPr>
                              <w:t xml:space="preserve"> </w:t>
                            </w:r>
                            <w:r>
                              <w:rPr>
                                <w:rFonts w:ascii="Calibri"/>
                                <w:i/>
                                <w:spacing w:val="-1"/>
                              </w:rPr>
                              <w:t>608</w:t>
                            </w:r>
                            <w:r>
                              <w:rPr>
                                <w:rFonts w:ascii="Calibri"/>
                                <w:i/>
                                <w:spacing w:val="-2"/>
                              </w:rPr>
                              <w:t xml:space="preserve"> </w:t>
                            </w:r>
                            <w:r>
                              <w:rPr>
                                <w:rFonts w:ascii="Calibri"/>
                                <w:i/>
                                <w:spacing w:val="-1"/>
                              </w:rPr>
                              <w:t>of</w:t>
                            </w:r>
                            <w:r>
                              <w:rPr>
                                <w:rFonts w:ascii="Calibri"/>
                                <w:i/>
                                <w:spacing w:val="-3"/>
                              </w:rPr>
                              <w:t xml:space="preserve"> </w:t>
                            </w:r>
                            <w:r>
                              <w:rPr>
                                <w:rFonts w:ascii="Calibri"/>
                                <w:i/>
                              </w:rPr>
                              <w:t>the</w:t>
                            </w:r>
                            <w:r>
                              <w:rPr>
                                <w:rFonts w:ascii="Calibri"/>
                                <w:i/>
                                <w:spacing w:val="-5"/>
                              </w:rPr>
                              <w:t xml:space="preserve"> </w:t>
                            </w:r>
                            <w:r>
                              <w:rPr>
                                <w:rFonts w:ascii="Calibri"/>
                                <w:i/>
                                <w:spacing w:val="-1"/>
                              </w:rPr>
                              <w:t>CWA</w:t>
                            </w:r>
                            <w:r>
                              <w:rPr>
                                <w:rFonts w:ascii="Calibri"/>
                                <w:i/>
                                <w:spacing w:val="-2"/>
                              </w:rPr>
                              <w:t xml:space="preserve"> for</w:t>
                            </w:r>
                            <w:r>
                              <w:rPr>
                                <w:rFonts w:ascii="Calibri"/>
                                <w:i/>
                                <w:spacing w:val="51"/>
                              </w:rPr>
                              <w:t xml:space="preserve"> </w:t>
                            </w:r>
                            <w:r>
                              <w:rPr>
                                <w:rFonts w:ascii="Calibri"/>
                                <w:i/>
                                <w:spacing w:val="-1"/>
                              </w:rPr>
                              <w:t>implementation of</w:t>
                            </w:r>
                            <w:r>
                              <w:rPr>
                                <w:rFonts w:ascii="Calibri"/>
                                <w:i/>
                              </w:rPr>
                              <w:t xml:space="preserve"> </w:t>
                            </w:r>
                            <w:r>
                              <w:rPr>
                                <w:rFonts w:ascii="Calibri"/>
                                <w:i/>
                                <w:spacing w:val="-1"/>
                              </w:rPr>
                              <w:t>the</w:t>
                            </w:r>
                            <w:r>
                              <w:rPr>
                                <w:rFonts w:ascii="Calibri"/>
                                <w:i/>
                              </w:rPr>
                              <w:t xml:space="preserve"> </w:t>
                            </w:r>
                            <w:r>
                              <w:rPr>
                                <w:rFonts w:ascii="Calibri"/>
                                <w:i/>
                                <w:spacing w:val="-1"/>
                              </w:rPr>
                              <w:t>permanent AIS</w:t>
                            </w:r>
                            <w:r>
                              <w:rPr>
                                <w:rFonts w:ascii="Calibri"/>
                                <w:i/>
                                <w:spacing w:val="-2"/>
                              </w:rPr>
                              <w:t xml:space="preserve"> </w:t>
                            </w:r>
                            <w:r>
                              <w:rPr>
                                <w:rFonts w:ascii="Calibri"/>
                                <w:i/>
                                <w:spacing w:val="-1"/>
                              </w:rPr>
                              <w:t>requirement.</w:t>
                            </w:r>
                          </w:p>
                          <w:p w14:paraId="401B5FEB" w14:textId="77777777" w:rsidR="004E775E" w:rsidRDefault="004E775E">
                            <w:pPr>
                              <w:spacing w:before="10"/>
                              <w:rPr>
                                <w:rFonts w:ascii="Calibri" w:eastAsia="Calibri" w:hAnsi="Calibri" w:cs="Calibri"/>
                                <w:b/>
                                <w:bCs/>
                                <w:sz w:val="21"/>
                                <w:szCs w:val="21"/>
                              </w:rPr>
                            </w:pPr>
                          </w:p>
                          <w:p w14:paraId="401B5FEC" w14:textId="77777777" w:rsidR="004E775E" w:rsidRDefault="004E775E">
                            <w:pPr>
                              <w:ind w:left="122" w:right="478"/>
                              <w:jc w:val="both"/>
                              <w:rPr>
                                <w:rFonts w:ascii="Calibri" w:eastAsia="Calibri" w:hAnsi="Calibri" w:cs="Calibri"/>
                              </w:rPr>
                            </w:pPr>
                            <w:r>
                              <w:rPr>
                                <w:rFonts w:ascii="Calibri"/>
                                <w:i/>
                                <w:spacing w:val="-1"/>
                                <w:u w:val="single" w:color="000000"/>
                              </w:rPr>
                              <w:t>For</w:t>
                            </w:r>
                            <w:r>
                              <w:rPr>
                                <w:rFonts w:ascii="Calibri"/>
                                <w:i/>
                                <w:u w:val="single" w:color="000000"/>
                              </w:rPr>
                              <w:t xml:space="preserve"> </w:t>
                            </w:r>
                            <w:r>
                              <w:rPr>
                                <w:rFonts w:ascii="Calibri"/>
                                <w:i/>
                                <w:spacing w:val="-1"/>
                                <w:u w:val="single" w:color="000000"/>
                              </w:rPr>
                              <w:t>DWSRF:</w:t>
                            </w:r>
                            <w:r>
                              <w:rPr>
                                <w:rFonts w:ascii="Calibri"/>
                                <w:i/>
                                <w:spacing w:val="2"/>
                                <w:u w:val="single" w:color="000000"/>
                              </w:rPr>
                              <w:t xml:space="preserve"> </w:t>
                            </w:r>
                            <w:r>
                              <w:rPr>
                                <w:rFonts w:ascii="Calibri"/>
                                <w:i/>
                                <w:spacing w:val="-1"/>
                              </w:rPr>
                              <w:t>On</w:t>
                            </w:r>
                            <w:r>
                              <w:rPr>
                                <w:rFonts w:ascii="Calibri"/>
                                <w:i/>
                                <w:spacing w:val="-3"/>
                              </w:rPr>
                              <w:t xml:space="preserve"> </w:t>
                            </w:r>
                            <w:r>
                              <w:rPr>
                                <w:rFonts w:ascii="Calibri"/>
                                <w:b/>
                                <w:i/>
                                <w:spacing w:val="-1"/>
                              </w:rPr>
                              <w:t>December</w:t>
                            </w:r>
                            <w:r>
                              <w:rPr>
                                <w:rFonts w:ascii="Calibri"/>
                                <w:b/>
                                <w:i/>
                                <w:spacing w:val="-4"/>
                              </w:rPr>
                              <w:t xml:space="preserve"> </w:t>
                            </w:r>
                            <w:r>
                              <w:rPr>
                                <w:rFonts w:ascii="Calibri"/>
                                <w:b/>
                                <w:i/>
                              </w:rPr>
                              <w:t>16,</w:t>
                            </w:r>
                            <w:r>
                              <w:rPr>
                                <w:rFonts w:ascii="Calibri"/>
                                <w:b/>
                                <w:i/>
                                <w:spacing w:val="-2"/>
                              </w:rPr>
                              <w:t xml:space="preserve"> </w:t>
                            </w:r>
                            <w:r>
                              <w:rPr>
                                <w:rFonts w:ascii="Calibri"/>
                                <w:b/>
                                <w:i/>
                                <w:spacing w:val="-1"/>
                              </w:rPr>
                              <w:t>2014</w:t>
                            </w:r>
                            <w:r>
                              <w:rPr>
                                <w:rFonts w:ascii="Calibri"/>
                                <w:i/>
                                <w:spacing w:val="-1"/>
                              </w:rPr>
                              <w:t>,</w:t>
                            </w:r>
                            <w:r>
                              <w:rPr>
                                <w:rFonts w:ascii="Calibri"/>
                                <w:i/>
                                <w:spacing w:val="-2"/>
                              </w:rPr>
                              <w:t xml:space="preserve"> </w:t>
                            </w:r>
                            <w:r>
                              <w:rPr>
                                <w:rFonts w:ascii="Calibri"/>
                                <w:i/>
                              </w:rPr>
                              <w:t>the</w:t>
                            </w:r>
                            <w:r>
                              <w:rPr>
                                <w:rFonts w:ascii="Calibri"/>
                                <w:i/>
                                <w:spacing w:val="-2"/>
                              </w:rPr>
                              <w:t xml:space="preserve"> </w:t>
                            </w:r>
                            <w:r>
                              <w:rPr>
                                <w:rFonts w:ascii="Calibri"/>
                                <w:i/>
                                <w:spacing w:val="-1"/>
                              </w:rPr>
                              <w:t>President</w:t>
                            </w:r>
                            <w:r>
                              <w:rPr>
                                <w:rFonts w:ascii="Calibri"/>
                                <w:i/>
                              </w:rPr>
                              <w:t xml:space="preserve"> </w:t>
                            </w:r>
                            <w:r>
                              <w:rPr>
                                <w:rFonts w:ascii="Calibri"/>
                                <w:i/>
                                <w:spacing w:val="-1"/>
                              </w:rPr>
                              <w:t>signed</w:t>
                            </w:r>
                            <w:r>
                              <w:rPr>
                                <w:rFonts w:ascii="Calibri"/>
                                <w:i/>
                              </w:rPr>
                              <w:t xml:space="preserve"> </w:t>
                            </w:r>
                            <w:r>
                              <w:rPr>
                                <w:rFonts w:ascii="Calibri"/>
                                <w:i/>
                                <w:spacing w:val="-1"/>
                              </w:rPr>
                              <w:t>Public</w:t>
                            </w:r>
                            <w:r>
                              <w:rPr>
                                <w:rFonts w:ascii="Calibri"/>
                                <w:i/>
                              </w:rPr>
                              <w:t xml:space="preserve"> </w:t>
                            </w:r>
                            <w:r>
                              <w:rPr>
                                <w:rFonts w:ascii="Calibri"/>
                                <w:i/>
                                <w:spacing w:val="-1"/>
                              </w:rPr>
                              <w:t>Law</w:t>
                            </w:r>
                            <w:r>
                              <w:rPr>
                                <w:rFonts w:ascii="Calibri"/>
                                <w:i/>
                                <w:spacing w:val="-2"/>
                              </w:rPr>
                              <w:t xml:space="preserve"> </w:t>
                            </w:r>
                            <w:r>
                              <w:rPr>
                                <w:rFonts w:ascii="Calibri"/>
                                <w:i/>
                              </w:rPr>
                              <w:t>113-</w:t>
                            </w:r>
                            <w:r>
                              <w:rPr>
                                <w:rFonts w:ascii="Calibri"/>
                                <w:i/>
                                <w:spacing w:val="-3"/>
                              </w:rPr>
                              <w:t xml:space="preserve"> </w:t>
                            </w:r>
                            <w:r>
                              <w:rPr>
                                <w:rFonts w:ascii="Calibri"/>
                                <w:i/>
                                <w:spacing w:val="-1"/>
                              </w:rPr>
                              <w:t>235,</w:t>
                            </w:r>
                            <w:r>
                              <w:rPr>
                                <w:rFonts w:ascii="Calibri"/>
                                <w:i/>
                                <w:spacing w:val="-3"/>
                              </w:rPr>
                              <w:t xml:space="preserve"> </w:t>
                            </w:r>
                            <w:r>
                              <w:rPr>
                                <w:rFonts w:ascii="Calibri"/>
                                <w:i/>
                                <w:spacing w:val="-2"/>
                              </w:rPr>
                              <w:t>the</w:t>
                            </w:r>
                            <w:r>
                              <w:rPr>
                                <w:rFonts w:ascii="Calibri"/>
                                <w:i/>
                              </w:rPr>
                              <w:t xml:space="preserve"> </w:t>
                            </w:r>
                            <w:r>
                              <w:rPr>
                                <w:rFonts w:ascii="Calibri"/>
                                <w:i/>
                                <w:spacing w:val="-1"/>
                              </w:rPr>
                              <w:t>"Consolidated</w:t>
                            </w:r>
                            <w:r>
                              <w:rPr>
                                <w:rFonts w:ascii="Calibri"/>
                                <w:i/>
                              </w:rPr>
                              <w:t xml:space="preserve"> </w:t>
                            </w:r>
                            <w:r>
                              <w:rPr>
                                <w:rFonts w:ascii="Calibri"/>
                                <w:i/>
                                <w:spacing w:val="-1"/>
                              </w:rPr>
                              <w:t>and</w:t>
                            </w:r>
                            <w:r>
                              <w:rPr>
                                <w:rFonts w:ascii="Calibri"/>
                                <w:i/>
                                <w:spacing w:val="39"/>
                              </w:rPr>
                              <w:t xml:space="preserve"> </w:t>
                            </w:r>
                            <w:r>
                              <w:rPr>
                                <w:rFonts w:ascii="Calibri"/>
                                <w:i/>
                                <w:spacing w:val="-1"/>
                              </w:rPr>
                              <w:t>Further</w:t>
                            </w:r>
                            <w:r>
                              <w:rPr>
                                <w:rFonts w:ascii="Calibri"/>
                                <w:i/>
                                <w:spacing w:val="-2"/>
                              </w:rPr>
                              <w:t xml:space="preserve"> </w:t>
                            </w:r>
                            <w:r>
                              <w:rPr>
                                <w:rFonts w:ascii="Calibri"/>
                                <w:i/>
                                <w:spacing w:val="-1"/>
                              </w:rPr>
                              <w:t>Continuing Appropriations</w:t>
                            </w:r>
                            <w:r>
                              <w:rPr>
                                <w:rFonts w:ascii="Calibri"/>
                                <w:i/>
                                <w:spacing w:val="1"/>
                              </w:rPr>
                              <w:t xml:space="preserve"> </w:t>
                            </w:r>
                            <w:r>
                              <w:rPr>
                                <w:rFonts w:ascii="Calibri"/>
                                <w:i/>
                                <w:spacing w:val="-1"/>
                              </w:rPr>
                              <w:t>Act,</w:t>
                            </w:r>
                            <w:r>
                              <w:rPr>
                                <w:rFonts w:ascii="Calibri"/>
                                <w:i/>
                                <w:spacing w:val="-2"/>
                              </w:rPr>
                              <w:t xml:space="preserve"> </w:t>
                            </w:r>
                            <w:r>
                              <w:rPr>
                                <w:rFonts w:ascii="Calibri"/>
                                <w:i/>
                                <w:spacing w:val="-1"/>
                              </w:rPr>
                              <w:t>2015,"</w:t>
                            </w:r>
                            <w:r>
                              <w:rPr>
                                <w:rFonts w:ascii="Calibri"/>
                                <w:i/>
                              </w:rPr>
                              <w:t xml:space="preserve"> </w:t>
                            </w:r>
                            <w:r>
                              <w:rPr>
                                <w:rFonts w:ascii="Calibri"/>
                                <w:i/>
                                <w:spacing w:val="-1"/>
                              </w:rPr>
                              <w:t xml:space="preserve">which </w:t>
                            </w:r>
                            <w:r>
                              <w:rPr>
                                <w:rFonts w:ascii="Calibri"/>
                                <w:i/>
                                <w:spacing w:val="-2"/>
                              </w:rPr>
                              <w:t>provides</w:t>
                            </w:r>
                            <w:r>
                              <w:rPr>
                                <w:rFonts w:ascii="Calibri"/>
                                <w:i/>
                              </w:rPr>
                              <w:t xml:space="preserve"> </w:t>
                            </w:r>
                            <w:r>
                              <w:rPr>
                                <w:rFonts w:ascii="Calibri"/>
                                <w:i/>
                                <w:spacing w:val="-1"/>
                              </w:rPr>
                              <w:t>fiscal</w:t>
                            </w:r>
                            <w:r>
                              <w:rPr>
                                <w:rFonts w:ascii="Calibri"/>
                                <w:i/>
                              </w:rPr>
                              <w:t xml:space="preserve"> </w:t>
                            </w:r>
                            <w:r>
                              <w:rPr>
                                <w:rFonts w:ascii="Calibri"/>
                                <w:i/>
                                <w:spacing w:val="-2"/>
                              </w:rPr>
                              <w:t>year</w:t>
                            </w:r>
                            <w:r>
                              <w:rPr>
                                <w:rFonts w:ascii="Calibri"/>
                                <w:i/>
                                <w:spacing w:val="1"/>
                              </w:rPr>
                              <w:t xml:space="preserve"> </w:t>
                            </w:r>
                            <w:r>
                              <w:rPr>
                                <w:rFonts w:ascii="Calibri"/>
                                <w:i/>
                                <w:spacing w:val="-1"/>
                              </w:rPr>
                              <w:t>2015</w:t>
                            </w:r>
                            <w:r>
                              <w:rPr>
                                <w:rFonts w:ascii="Calibri"/>
                                <w:i/>
                              </w:rPr>
                              <w:t xml:space="preserve"> </w:t>
                            </w:r>
                            <w:r>
                              <w:rPr>
                                <w:rFonts w:ascii="Calibri"/>
                                <w:i/>
                                <w:spacing w:val="-1"/>
                              </w:rPr>
                              <w:t>full-year</w:t>
                            </w:r>
                            <w:r>
                              <w:rPr>
                                <w:rFonts w:ascii="Calibri"/>
                                <w:i/>
                                <w:spacing w:val="1"/>
                              </w:rPr>
                              <w:t xml:space="preserve"> </w:t>
                            </w:r>
                            <w:r>
                              <w:rPr>
                                <w:rFonts w:ascii="Calibri"/>
                                <w:i/>
                                <w:spacing w:val="-1"/>
                              </w:rPr>
                              <w:t>appropriations</w:t>
                            </w:r>
                            <w:r>
                              <w:rPr>
                                <w:rFonts w:ascii="Calibri"/>
                                <w:i/>
                                <w:spacing w:val="61"/>
                              </w:rPr>
                              <w:t xml:space="preserve"> </w:t>
                            </w:r>
                            <w:r>
                              <w:rPr>
                                <w:rFonts w:ascii="Calibri"/>
                                <w:i/>
                                <w:spacing w:val="-1"/>
                              </w:rPr>
                              <w:t xml:space="preserve">through September </w:t>
                            </w:r>
                            <w:r>
                              <w:rPr>
                                <w:rFonts w:ascii="Calibri"/>
                                <w:i/>
                              </w:rPr>
                              <w:t>30,</w:t>
                            </w:r>
                            <w:r>
                              <w:rPr>
                                <w:rFonts w:ascii="Calibri"/>
                                <w:i/>
                                <w:spacing w:val="-3"/>
                              </w:rPr>
                              <w:t xml:space="preserve"> </w:t>
                            </w:r>
                            <w:r>
                              <w:rPr>
                                <w:rFonts w:ascii="Calibri"/>
                                <w:i/>
                                <w:spacing w:val="-1"/>
                              </w:rPr>
                              <w:t>2015.</w:t>
                            </w:r>
                            <w:r>
                              <w:rPr>
                                <w:rFonts w:ascii="Calibri"/>
                                <w:i/>
                              </w:rPr>
                              <w:t xml:space="preserve"> </w:t>
                            </w:r>
                            <w:r>
                              <w:rPr>
                                <w:rFonts w:ascii="Calibri"/>
                                <w:i/>
                                <w:spacing w:val="-1"/>
                              </w:rPr>
                              <w:t>This</w:t>
                            </w:r>
                            <w:r>
                              <w:rPr>
                                <w:rFonts w:ascii="Calibri"/>
                                <w:i/>
                                <w:spacing w:val="2"/>
                              </w:rPr>
                              <w:t xml:space="preserve"> </w:t>
                            </w:r>
                            <w:r>
                              <w:rPr>
                                <w:rFonts w:ascii="Calibri"/>
                                <w:i/>
                                <w:spacing w:val="-2"/>
                              </w:rPr>
                              <w:t>law</w:t>
                            </w:r>
                            <w:r>
                              <w:rPr>
                                <w:rFonts w:ascii="Calibri"/>
                                <w:i/>
                                <w:spacing w:val="1"/>
                              </w:rPr>
                              <w:t xml:space="preserve"> </w:t>
                            </w:r>
                            <w:r>
                              <w:rPr>
                                <w:rFonts w:ascii="Calibri"/>
                                <w:i/>
                                <w:spacing w:val="-1"/>
                              </w:rPr>
                              <w:t>continues</w:t>
                            </w:r>
                            <w:r>
                              <w:rPr>
                                <w:rFonts w:ascii="Calibri"/>
                                <w:i/>
                                <w:spacing w:val="-2"/>
                              </w:rPr>
                              <w:t xml:space="preserve"> </w:t>
                            </w:r>
                            <w:r>
                              <w:rPr>
                                <w:rFonts w:ascii="Calibri"/>
                                <w:i/>
                              </w:rPr>
                              <w:t>the</w:t>
                            </w:r>
                            <w:r>
                              <w:rPr>
                                <w:rFonts w:ascii="Calibri"/>
                                <w:i/>
                                <w:spacing w:val="-2"/>
                              </w:rPr>
                              <w:t xml:space="preserve"> </w:t>
                            </w:r>
                            <w:r>
                              <w:rPr>
                                <w:rFonts w:ascii="Calibri"/>
                                <w:i/>
                                <w:spacing w:val="-1"/>
                              </w:rPr>
                              <w:t>requirement</w:t>
                            </w:r>
                            <w:r>
                              <w:rPr>
                                <w:rFonts w:ascii="Calibri"/>
                                <w:i/>
                                <w:spacing w:val="-2"/>
                              </w:rPr>
                              <w:t xml:space="preserve"> </w:t>
                            </w:r>
                            <w:r>
                              <w:rPr>
                                <w:rFonts w:ascii="Calibri"/>
                                <w:i/>
                                <w:spacing w:val="-1"/>
                              </w:rPr>
                              <w:t>for</w:t>
                            </w:r>
                            <w:r>
                              <w:rPr>
                                <w:rFonts w:ascii="Calibri"/>
                                <w:i/>
                                <w:spacing w:val="-2"/>
                              </w:rPr>
                              <w:t xml:space="preserve"> </w:t>
                            </w:r>
                            <w:r>
                              <w:rPr>
                                <w:rFonts w:ascii="Calibri"/>
                                <w:i/>
                              </w:rPr>
                              <w:t xml:space="preserve">the </w:t>
                            </w:r>
                            <w:r>
                              <w:rPr>
                                <w:rFonts w:ascii="Calibri"/>
                                <w:i/>
                                <w:spacing w:val="-2"/>
                              </w:rPr>
                              <w:t>use</w:t>
                            </w:r>
                            <w:r>
                              <w:rPr>
                                <w:rFonts w:ascii="Calibri"/>
                                <w:i/>
                              </w:rPr>
                              <w:t xml:space="preserve"> </w:t>
                            </w:r>
                            <w:r>
                              <w:rPr>
                                <w:rFonts w:ascii="Calibri"/>
                                <w:i/>
                                <w:spacing w:val="-1"/>
                              </w:rPr>
                              <w:t>of</w:t>
                            </w:r>
                            <w:r>
                              <w:rPr>
                                <w:rFonts w:ascii="Calibri"/>
                                <w:i/>
                              </w:rPr>
                              <w:t xml:space="preserve"> </w:t>
                            </w:r>
                            <w:r>
                              <w:rPr>
                                <w:rFonts w:ascii="Calibri"/>
                                <w:i/>
                                <w:spacing w:val="-2"/>
                              </w:rPr>
                              <w:t>AIS</w:t>
                            </w:r>
                            <w:r>
                              <w:rPr>
                                <w:rFonts w:ascii="Calibri"/>
                                <w:i/>
                                <w:spacing w:val="1"/>
                              </w:rPr>
                              <w:t xml:space="preserve"> </w:t>
                            </w:r>
                            <w:r>
                              <w:rPr>
                                <w:rFonts w:ascii="Calibri"/>
                                <w:i/>
                                <w:spacing w:val="-1"/>
                              </w:rPr>
                              <w:t>products</w:t>
                            </w:r>
                            <w:r>
                              <w:rPr>
                                <w:rFonts w:ascii="Calibri"/>
                                <w:i/>
                                <w:spacing w:val="-3"/>
                              </w:rPr>
                              <w:t xml:space="preserve"> </w:t>
                            </w:r>
                            <w:r>
                              <w:rPr>
                                <w:rFonts w:ascii="Calibri"/>
                                <w:i/>
                              </w:rPr>
                              <w:t xml:space="preserve">in </w:t>
                            </w:r>
                            <w:r>
                              <w:rPr>
                                <w:rFonts w:ascii="Calibri"/>
                                <w:i/>
                                <w:spacing w:val="-1"/>
                              </w:rPr>
                              <w:t>DWSRF</w:t>
                            </w:r>
                            <w:r>
                              <w:rPr>
                                <w:rFonts w:ascii="Calibri"/>
                                <w:i/>
                                <w:spacing w:val="59"/>
                              </w:rPr>
                              <w:t xml:space="preserve"> </w:t>
                            </w:r>
                            <w:r>
                              <w:rPr>
                                <w:rFonts w:ascii="Calibri"/>
                                <w:i/>
                                <w:spacing w:val="-1"/>
                              </w:rPr>
                              <w:t>assistance</w:t>
                            </w:r>
                            <w:r>
                              <w:rPr>
                                <w:rFonts w:ascii="Calibri"/>
                                <w:i/>
                              </w:rPr>
                              <w:t xml:space="preserve"> </w:t>
                            </w:r>
                            <w:r>
                              <w:rPr>
                                <w:rFonts w:ascii="Calibri"/>
                                <w:i/>
                                <w:spacing w:val="-1"/>
                              </w:rPr>
                              <w:t>agreements</w:t>
                            </w:r>
                            <w:r>
                              <w:rPr>
                                <w:rFonts w:ascii="Calibri"/>
                                <w:i/>
                                <w:spacing w:val="-2"/>
                              </w:rPr>
                              <w:t xml:space="preserve"> </w:t>
                            </w:r>
                            <w:r>
                              <w:rPr>
                                <w:rFonts w:ascii="Calibri"/>
                                <w:i/>
                                <w:spacing w:val="-1"/>
                              </w:rPr>
                              <w:t>through September</w:t>
                            </w:r>
                            <w:r>
                              <w:rPr>
                                <w:rFonts w:ascii="Calibri"/>
                                <w:i/>
                                <w:spacing w:val="-2"/>
                              </w:rPr>
                              <w:t xml:space="preserve"> </w:t>
                            </w:r>
                            <w:r>
                              <w:rPr>
                                <w:rFonts w:ascii="Calibri"/>
                                <w:i/>
                                <w:spacing w:val="-1"/>
                              </w:rPr>
                              <w:t>30,</w:t>
                            </w:r>
                            <w:r>
                              <w:rPr>
                                <w:rFonts w:ascii="Calibri"/>
                                <w:i/>
                              </w:rPr>
                              <w:t xml:space="preserve"> </w:t>
                            </w:r>
                            <w:r>
                              <w:rPr>
                                <w:rFonts w:ascii="Calibri"/>
                                <w:i/>
                                <w:spacing w:val="-1"/>
                              </w:rPr>
                              <w:t>2015.</w:t>
                            </w:r>
                          </w:p>
                        </w:txbxContent>
                      </wps:txbx>
                      <wps:bodyPr rot="0" vert="horz" wrap="square" lIns="0" tIns="0" rIns="0" bIns="0" anchor="t" anchorCtr="0" upright="1">
                        <a:noAutofit/>
                      </wps:bodyPr>
                    </wps:wsp>
                  </a:graphicData>
                </a:graphic>
              </wp:inline>
            </w:drawing>
          </mc:Choice>
          <mc:Fallback>
            <w:pict>
              <v:shapetype w14:anchorId="401B5FB8" id="_x0000_t202" coordsize="21600,21600" o:spt="202" path="m,l,21600r21600,l21600,xe">
                <v:stroke joinstyle="miter"/>
                <v:path gradientshapeok="t" o:connecttype="rect"/>
              </v:shapetype>
              <v:shape id="Text Box 90" o:spid="_x0000_s1026" type="#_x0000_t202" style="width:486pt;height:22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" filled="f" strokeweight="1.2pt">
                <v:textbox inset="0,0,0,0">
                  <w:txbxContent>
                    <w:p w14:paraId="401B5FE8" w14:textId="77777777" w:rsidR="004E775E" w:rsidRDefault="004E775E">
                      <w:pPr>
                        <w:spacing w:before="86" w:line="239" w:lineRule="auto"/>
                        <w:ind w:left="122" w:right="207"/>
                        <w:jc w:val="both"/>
                        <w:rPr>
                          <w:rFonts w:ascii="Calibri" w:eastAsia="Calibri" w:hAnsi="Calibri" w:cs="Calibri"/>
                        </w:rPr>
                      </w:pPr>
                      <w:r>
                        <w:rPr>
                          <w:rFonts w:ascii="Calibri" w:eastAsia="Calibri" w:hAnsi="Calibri" w:cs="Calibri"/>
                          <w:i/>
                          <w:spacing w:val="-1"/>
                          <w:u w:val="single" w:color="000000"/>
                        </w:rPr>
                        <w:t>For</w:t>
                      </w:r>
                      <w:r>
                        <w:rPr>
                          <w:rFonts w:ascii="Calibri" w:eastAsia="Calibri" w:hAnsi="Calibri" w:cs="Calibri"/>
                          <w:i/>
                          <w:spacing w:val="10"/>
                          <w:u w:val="single" w:color="000000"/>
                        </w:rPr>
                        <w:t xml:space="preserve"> </w:t>
                      </w:r>
                      <w:r>
                        <w:rPr>
                          <w:rFonts w:ascii="Calibri" w:eastAsia="Calibri" w:hAnsi="Calibri" w:cs="Calibri"/>
                          <w:i/>
                          <w:spacing w:val="-1"/>
                          <w:u w:val="single" w:color="000000"/>
                        </w:rPr>
                        <w:t>CWSRF</w:t>
                      </w:r>
                      <w:r>
                        <w:rPr>
                          <w:rFonts w:ascii="Calibri" w:eastAsia="Calibri" w:hAnsi="Calibri" w:cs="Calibri"/>
                          <w:i/>
                          <w:spacing w:val="9"/>
                          <w:u w:val="single" w:color="000000"/>
                        </w:rPr>
                        <w:t xml:space="preserve"> </w:t>
                      </w:r>
                      <w:r>
                        <w:rPr>
                          <w:rFonts w:ascii="Calibri" w:eastAsia="Calibri" w:hAnsi="Calibri" w:cs="Calibri"/>
                          <w:i/>
                          <w:spacing w:val="-1"/>
                          <w:u w:val="single" w:color="000000"/>
                        </w:rPr>
                        <w:t>and</w:t>
                      </w:r>
                      <w:r>
                        <w:rPr>
                          <w:rFonts w:ascii="Calibri" w:eastAsia="Calibri" w:hAnsi="Calibri" w:cs="Calibri"/>
                          <w:i/>
                          <w:spacing w:val="9"/>
                          <w:u w:val="single" w:color="000000"/>
                        </w:rPr>
                        <w:t xml:space="preserve"> </w:t>
                      </w:r>
                      <w:r>
                        <w:rPr>
                          <w:rFonts w:ascii="Calibri" w:eastAsia="Calibri" w:hAnsi="Calibri" w:cs="Calibri"/>
                          <w:i/>
                          <w:spacing w:val="-1"/>
                          <w:u w:val="single" w:color="000000"/>
                        </w:rPr>
                        <w:t>DWSRF:</w:t>
                      </w:r>
                      <w:r>
                        <w:rPr>
                          <w:rFonts w:ascii="Calibri" w:eastAsia="Calibri" w:hAnsi="Calibri" w:cs="Calibri"/>
                          <w:i/>
                          <w:spacing w:val="11"/>
                          <w:u w:val="single" w:color="000000"/>
                        </w:rPr>
                        <w:t xml:space="preserve"> </w:t>
                      </w:r>
                      <w:r>
                        <w:rPr>
                          <w:rFonts w:ascii="Calibri" w:eastAsia="Calibri" w:hAnsi="Calibri" w:cs="Calibri"/>
                          <w:i/>
                          <w:spacing w:val="-2"/>
                        </w:rPr>
                        <w:t>On</w:t>
                      </w:r>
                      <w:r>
                        <w:rPr>
                          <w:rFonts w:ascii="Calibri" w:eastAsia="Calibri" w:hAnsi="Calibri" w:cs="Calibri"/>
                          <w:i/>
                          <w:spacing w:val="9"/>
                        </w:rPr>
                        <w:t xml:space="preserve"> </w:t>
                      </w:r>
                      <w:r>
                        <w:rPr>
                          <w:rFonts w:ascii="Calibri" w:eastAsia="Calibri" w:hAnsi="Calibri" w:cs="Calibri"/>
                          <w:b/>
                          <w:bCs/>
                          <w:i/>
                          <w:spacing w:val="-1"/>
                        </w:rPr>
                        <w:t>January</w:t>
                      </w:r>
                      <w:r>
                        <w:rPr>
                          <w:rFonts w:ascii="Calibri" w:eastAsia="Calibri" w:hAnsi="Calibri" w:cs="Calibri"/>
                          <w:b/>
                          <w:bCs/>
                          <w:i/>
                          <w:spacing w:val="9"/>
                        </w:rPr>
                        <w:t xml:space="preserve"> </w:t>
                      </w:r>
                      <w:r>
                        <w:rPr>
                          <w:rFonts w:ascii="Calibri" w:eastAsia="Calibri" w:hAnsi="Calibri" w:cs="Calibri"/>
                          <w:b/>
                          <w:bCs/>
                          <w:i/>
                          <w:spacing w:val="-1"/>
                        </w:rPr>
                        <w:t>17,</w:t>
                      </w:r>
                      <w:r>
                        <w:rPr>
                          <w:rFonts w:ascii="Calibri" w:eastAsia="Calibri" w:hAnsi="Calibri" w:cs="Calibri"/>
                          <w:b/>
                          <w:bCs/>
                          <w:i/>
                          <w:spacing w:val="8"/>
                        </w:rPr>
                        <w:t xml:space="preserve"> </w:t>
                      </w:r>
                      <w:r>
                        <w:rPr>
                          <w:rFonts w:ascii="Calibri" w:eastAsia="Calibri" w:hAnsi="Calibri" w:cs="Calibri"/>
                          <w:b/>
                          <w:bCs/>
                          <w:i/>
                        </w:rPr>
                        <w:t>2014</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Public</w:t>
                      </w:r>
                      <w:r>
                        <w:rPr>
                          <w:rFonts w:ascii="Calibri" w:eastAsia="Calibri" w:hAnsi="Calibri" w:cs="Calibri"/>
                          <w:i/>
                          <w:spacing w:val="7"/>
                        </w:rPr>
                        <w:t xml:space="preserve"> </w:t>
                      </w:r>
                      <w:r>
                        <w:rPr>
                          <w:rFonts w:ascii="Calibri" w:eastAsia="Calibri" w:hAnsi="Calibri" w:cs="Calibri"/>
                          <w:i/>
                          <w:spacing w:val="-1"/>
                        </w:rPr>
                        <w:t>Law</w:t>
                      </w:r>
                      <w:r>
                        <w:rPr>
                          <w:rFonts w:ascii="Calibri" w:eastAsia="Calibri" w:hAnsi="Calibri" w:cs="Calibri"/>
                          <w:i/>
                          <w:spacing w:val="10"/>
                        </w:rPr>
                        <w:t xml:space="preserve"> </w:t>
                      </w:r>
                      <w:r>
                        <w:rPr>
                          <w:rFonts w:ascii="Calibri" w:eastAsia="Calibri" w:hAnsi="Calibri" w:cs="Calibri"/>
                          <w:i/>
                          <w:spacing w:val="-1"/>
                        </w:rPr>
                        <w:t>113-76,</w:t>
                      </w:r>
                      <w:r>
                        <w:rPr>
                          <w:rFonts w:ascii="Calibri" w:eastAsia="Calibri" w:hAnsi="Calibri" w:cs="Calibri"/>
                          <w:i/>
                          <w:spacing w:val="10"/>
                        </w:rPr>
                        <w:t xml:space="preserve"> </w:t>
                      </w:r>
                      <w:r>
                        <w:rPr>
                          <w:rFonts w:ascii="Calibri" w:eastAsia="Calibri" w:hAnsi="Calibri" w:cs="Calibri"/>
                          <w:i/>
                        </w:rPr>
                        <w:t>the</w:t>
                      </w:r>
                      <w:r>
                        <w:rPr>
                          <w:rFonts w:ascii="Calibri" w:eastAsia="Calibri" w:hAnsi="Calibri" w:cs="Calibri"/>
                          <w:i/>
                          <w:spacing w:val="7"/>
                        </w:rPr>
                        <w:t xml:space="preserve"> </w:t>
                      </w:r>
                      <w:r>
                        <w:rPr>
                          <w:rFonts w:ascii="Calibri" w:eastAsia="Calibri" w:hAnsi="Calibri" w:cs="Calibri"/>
                          <w:i/>
                          <w:spacing w:val="-1"/>
                        </w:rPr>
                        <w:t>“Consolidated</w:t>
                      </w:r>
                      <w:r>
                        <w:rPr>
                          <w:rFonts w:ascii="Calibri" w:eastAsia="Calibri" w:hAnsi="Calibri" w:cs="Calibri"/>
                          <w:i/>
                          <w:spacing w:val="9"/>
                        </w:rPr>
                        <w:t xml:space="preserve"> </w:t>
                      </w:r>
                      <w:r>
                        <w:rPr>
                          <w:rFonts w:ascii="Calibri" w:eastAsia="Calibri" w:hAnsi="Calibri" w:cs="Calibri"/>
                          <w:i/>
                          <w:spacing w:val="-1"/>
                        </w:rPr>
                        <w:t>Appropriations</w:t>
                      </w:r>
                      <w:r>
                        <w:rPr>
                          <w:rFonts w:ascii="Calibri" w:eastAsia="Calibri" w:hAnsi="Calibri" w:cs="Calibri"/>
                          <w:i/>
                          <w:spacing w:val="10"/>
                        </w:rPr>
                        <w:t xml:space="preserve"> </w:t>
                      </w:r>
                      <w:r>
                        <w:rPr>
                          <w:rFonts w:ascii="Calibri" w:eastAsia="Calibri" w:hAnsi="Calibri" w:cs="Calibri"/>
                          <w:i/>
                          <w:spacing w:val="-1"/>
                        </w:rPr>
                        <w:t>Act,</w:t>
                      </w:r>
                      <w:r>
                        <w:rPr>
                          <w:rFonts w:ascii="Calibri" w:eastAsia="Calibri" w:hAnsi="Calibri" w:cs="Calibri"/>
                          <w:i/>
                          <w:spacing w:val="61"/>
                        </w:rPr>
                        <w:t xml:space="preserve"> </w:t>
                      </w:r>
                      <w:r>
                        <w:rPr>
                          <w:rFonts w:ascii="Calibri" w:eastAsia="Calibri" w:hAnsi="Calibri" w:cs="Calibri"/>
                          <w:i/>
                          <w:spacing w:val="-1"/>
                        </w:rPr>
                        <w:t>2014,”</w:t>
                      </w:r>
                      <w:r>
                        <w:rPr>
                          <w:rFonts w:ascii="Calibri" w:eastAsia="Calibri" w:hAnsi="Calibri" w:cs="Calibri"/>
                          <w:i/>
                          <w:spacing w:val="-12"/>
                        </w:rPr>
                        <w:t xml:space="preserve"> </w:t>
                      </w:r>
                      <w:r>
                        <w:rPr>
                          <w:rFonts w:ascii="Calibri" w:eastAsia="Calibri" w:hAnsi="Calibri" w:cs="Calibri"/>
                          <w:i/>
                          <w:spacing w:val="-1"/>
                        </w:rPr>
                        <w:t>was</w:t>
                      </w:r>
                      <w:r>
                        <w:rPr>
                          <w:rFonts w:ascii="Calibri" w:eastAsia="Calibri" w:hAnsi="Calibri" w:cs="Calibri"/>
                          <w:i/>
                          <w:spacing w:val="-14"/>
                        </w:rPr>
                        <w:t xml:space="preserve"> </w:t>
                      </w:r>
                      <w:r>
                        <w:rPr>
                          <w:rFonts w:ascii="Calibri" w:eastAsia="Calibri" w:hAnsi="Calibri" w:cs="Calibri"/>
                          <w:i/>
                          <w:spacing w:val="-1"/>
                        </w:rPr>
                        <w:t>enacted</w:t>
                      </w:r>
                      <w:r>
                        <w:rPr>
                          <w:rFonts w:ascii="Calibri" w:eastAsia="Calibri" w:hAnsi="Calibri" w:cs="Calibri"/>
                          <w:i/>
                          <w:spacing w:val="-13"/>
                        </w:rPr>
                        <w:t xml:space="preserve"> </w:t>
                      </w:r>
                      <w:r>
                        <w:rPr>
                          <w:rFonts w:ascii="Calibri" w:eastAsia="Calibri" w:hAnsi="Calibri" w:cs="Calibri"/>
                          <w:i/>
                          <w:spacing w:val="-1"/>
                        </w:rPr>
                        <w:t>and</w:t>
                      </w:r>
                      <w:r>
                        <w:rPr>
                          <w:rFonts w:ascii="Calibri" w:eastAsia="Calibri" w:hAnsi="Calibri" w:cs="Calibri"/>
                          <w:i/>
                          <w:spacing w:val="-12"/>
                        </w:rPr>
                        <w:t xml:space="preserve"> </w:t>
                      </w:r>
                      <w:r>
                        <w:rPr>
                          <w:rFonts w:ascii="Calibri" w:eastAsia="Calibri" w:hAnsi="Calibri" w:cs="Calibri"/>
                          <w:i/>
                          <w:spacing w:val="-2"/>
                        </w:rPr>
                        <w:t>included</w:t>
                      </w:r>
                      <w:r>
                        <w:rPr>
                          <w:rFonts w:ascii="Calibri" w:eastAsia="Calibri" w:hAnsi="Calibri" w:cs="Calibri"/>
                          <w:i/>
                          <w:spacing w:val="-13"/>
                        </w:rPr>
                        <w:t xml:space="preserve"> </w:t>
                      </w:r>
                      <w:r>
                        <w:rPr>
                          <w:rFonts w:ascii="Calibri" w:eastAsia="Calibri" w:hAnsi="Calibri" w:cs="Calibri"/>
                          <w:i/>
                          <w:spacing w:val="-1"/>
                        </w:rPr>
                        <w:t>an</w:t>
                      </w:r>
                      <w:r>
                        <w:rPr>
                          <w:rFonts w:ascii="Calibri" w:eastAsia="Calibri" w:hAnsi="Calibri" w:cs="Calibri"/>
                          <w:i/>
                          <w:spacing w:val="-12"/>
                        </w:rPr>
                        <w:t xml:space="preserve"> </w:t>
                      </w:r>
                      <w:r>
                        <w:rPr>
                          <w:rFonts w:ascii="Calibri" w:eastAsia="Calibri" w:hAnsi="Calibri" w:cs="Calibri"/>
                          <w:i/>
                          <w:spacing w:val="-1"/>
                        </w:rPr>
                        <w:t>American</w:t>
                      </w:r>
                      <w:r>
                        <w:rPr>
                          <w:rFonts w:ascii="Calibri" w:eastAsia="Calibri" w:hAnsi="Calibri" w:cs="Calibri"/>
                          <w:i/>
                          <w:spacing w:val="-12"/>
                        </w:rPr>
                        <w:t xml:space="preserve"> </w:t>
                      </w:r>
                      <w:r>
                        <w:rPr>
                          <w:rFonts w:ascii="Calibri" w:eastAsia="Calibri" w:hAnsi="Calibri" w:cs="Calibri"/>
                          <w:i/>
                        </w:rPr>
                        <w:t>Iron</w:t>
                      </w:r>
                      <w:r>
                        <w:rPr>
                          <w:rFonts w:ascii="Calibri" w:eastAsia="Calibri" w:hAnsi="Calibri" w:cs="Calibri"/>
                          <w:i/>
                          <w:spacing w:val="-13"/>
                        </w:rPr>
                        <w:t xml:space="preserve"> </w:t>
                      </w:r>
                      <w:r>
                        <w:rPr>
                          <w:rFonts w:ascii="Calibri" w:eastAsia="Calibri" w:hAnsi="Calibri" w:cs="Calibri"/>
                          <w:i/>
                          <w:spacing w:val="-1"/>
                        </w:rPr>
                        <w:t>and</w:t>
                      </w:r>
                      <w:r>
                        <w:rPr>
                          <w:rFonts w:ascii="Calibri" w:eastAsia="Calibri" w:hAnsi="Calibri" w:cs="Calibri"/>
                          <w:i/>
                          <w:spacing w:val="-15"/>
                        </w:rPr>
                        <w:t xml:space="preserve"> </w:t>
                      </w:r>
                      <w:r>
                        <w:rPr>
                          <w:rFonts w:ascii="Calibri" w:eastAsia="Calibri" w:hAnsi="Calibri" w:cs="Calibri"/>
                          <w:i/>
                        </w:rPr>
                        <w:t>Steel</w:t>
                      </w:r>
                      <w:r>
                        <w:rPr>
                          <w:rFonts w:ascii="Calibri" w:eastAsia="Calibri" w:hAnsi="Calibri" w:cs="Calibri"/>
                          <w:i/>
                          <w:spacing w:val="-14"/>
                        </w:rPr>
                        <w:t xml:space="preserve"> </w:t>
                      </w:r>
                      <w:r>
                        <w:rPr>
                          <w:rFonts w:ascii="Calibri" w:eastAsia="Calibri" w:hAnsi="Calibri" w:cs="Calibri"/>
                          <w:i/>
                          <w:spacing w:val="-1"/>
                        </w:rPr>
                        <w:t>requirement</w:t>
                      </w:r>
                      <w:r>
                        <w:rPr>
                          <w:rFonts w:ascii="Calibri" w:eastAsia="Calibri" w:hAnsi="Calibri" w:cs="Calibri"/>
                          <w:i/>
                          <w:spacing w:val="-12"/>
                        </w:rPr>
                        <w:t xml:space="preserve"> </w:t>
                      </w:r>
                      <w:r>
                        <w:rPr>
                          <w:rFonts w:ascii="Calibri" w:eastAsia="Calibri" w:hAnsi="Calibri" w:cs="Calibri"/>
                          <w:i/>
                          <w:spacing w:val="-2"/>
                        </w:rPr>
                        <w:t>for</w:t>
                      </w:r>
                      <w:r>
                        <w:rPr>
                          <w:rFonts w:ascii="Calibri" w:eastAsia="Calibri" w:hAnsi="Calibri" w:cs="Calibri"/>
                          <w:i/>
                          <w:spacing w:val="-11"/>
                        </w:rPr>
                        <w:t xml:space="preserve"> </w:t>
                      </w:r>
                      <w:r>
                        <w:rPr>
                          <w:rFonts w:ascii="Calibri" w:eastAsia="Calibri" w:hAnsi="Calibri" w:cs="Calibri"/>
                          <w:i/>
                        </w:rPr>
                        <w:t>the</w:t>
                      </w:r>
                      <w:r>
                        <w:rPr>
                          <w:rFonts w:ascii="Calibri" w:eastAsia="Calibri" w:hAnsi="Calibri" w:cs="Calibri"/>
                          <w:i/>
                          <w:spacing w:val="-14"/>
                        </w:rPr>
                        <w:t xml:space="preserve"> </w:t>
                      </w:r>
                      <w:r>
                        <w:rPr>
                          <w:rFonts w:ascii="Calibri" w:eastAsia="Calibri" w:hAnsi="Calibri" w:cs="Calibri"/>
                          <w:i/>
                          <w:spacing w:val="-1"/>
                        </w:rPr>
                        <w:t>Clean</w:t>
                      </w:r>
                      <w:r>
                        <w:rPr>
                          <w:rFonts w:ascii="Calibri" w:eastAsia="Calibri" w:hAnsi="Calibri" w:cs="Calibri"/>
                          <w:i/>
                          <w:spacing w:val="-13"/>
                        </w:rPr>
                        <w:t xml:space="preserve"> </w:t>
                      </w:r>
                      <w:r>
                        <w:rPr>
                          <w:rFonts w:ascii="Calibri" w:eastAsia="Calibri" w:hAnsi="Calibri" w:cs="Calibri"/>
                          <w:i/>
                          <w:spacing w:val="-2"/>
                        </w:rPr>
                        <w:t>Water</w:t>
                      </w:r>
                      <w:r>
                        <w:rPr>
                          <w:rFonts w:ascii="Calibri" w:eastAsia="Calibri" w:hAnsi="Calibri" w:cs="Calibri"/>
                          <w:i/>
                          <w:spacing w:val="-11"/>
                        </w:rPr>
                        <w:t xml:space="preserve"> </w:t>
                      </w:r>
                      <w:r>
                        <w:rPr>
                          <w:rFonts w:ascii="Calibri" w:eastAsia="Calibri" w:hAnsi="Calibri" w:cs="Calibri"/>
                          <w:i/>
                          <w:spacing w:val="-1"/>
                        </w:rPr>
                        <w:t>and</w:t>
                      </w:r>
                      <w:r>
                        <w:rPr>
                          <w:rFonts w:ascii="Calibri" w:eastAsia="Calibri" w:hAnsi="Calibri" w:cs="Calibri"/>
                          <w:i/>
                          <w:spacing w:val="-15"/>
                        </w:rPr>
                        <w:t xml:space="preserve"> </w:t>
                      </w:r>
                      <w:r>
                        <w:rPr>
                          <w:rFonts w:ascii="Calibri" w:eastAsia="Calibri" w:hAnsi="Calibri" w:cs="Calibri"/>
                          <w:i/>
                          <w:spacing w:val="-1"/>
                        </w:rPr>
                        <w:t>Drinking</w:t>
                      </w:r>
                      <w:r>
                        <w:rPr>
                          <w:rFonts w:ascii="Calibri" w:eastAsia="Calibri" w:hAnsi="Calibri" w:cs="Calibri"/>
                          <w:i/>
                          <w:spacing w:val="73"/>
                        </w:rPr>
                        <w:t xml:space="preserve"> </w:t>
                      </w:r>
                      <w:r>
                        <w:rPr>
                          <w:rFonts w:ascii="Calibri" w:eastAsia="Calibri" w:hAnsi="Calibri" w:cs="Calibri"/>
                          <w:i/>
                          <w:spacing w:val="-1"/>
                        </w:rPr>
                        <w:t>Water</w:t>
                      </w:r>
                      <w:r>
                        <w:rPr>
                          <w:rFonts w:ascii="Calibri" w:eastAsia="Calibri" w:hAnsi="Calibri" w:cs="Calibri"/>
                          <w:i/>
                          <w:spacing w:val="-11"/>
                        </w:rPr>
                        <w:t xml:space="preserve"> </w:t>
                      </w:r>
                      <w:r>
                        <w:rPr>
                          <w:rFonts w:ascii="Calibri" w:eastAsia="Calibri" w:hAnsi="Calibri" w:cs="Calibri"/>
                          <w:i/>
                        </w:rPr>
                        <w:t>State</w:t>
                      </w:r>
                      <w:r>
                        <w:rPr>
                          <w:rFonts w:ascii="Calibri" w:eastAsia="Calibri" w:hAnsi="Calibri" w:cs="Calibri"/>
                          <w:i/>
                          <w:spacing w:val="-9"/>
                        </w:rPr>
                        <w:t xml:space="preserve"> </w:t>
                      </w:r>
                      <w:r>
                        <w:rPr>
                          <w:rFonts w:ascii="Calibri" w:eastAsia="Calibri" w:hAnsi="Calibri" w:cs="Calibri"/>
                          <w:i/>
                          <w:spacing w:val="-1"/>
                        </w:rPr>
                        <w:t>Revolving</w:t>
                      </w:r>
                      <w:r>
                        <w:rPr>
                          <w:rFonts w:ascii="Calibri" w:eastAsia="Calibri" w:hAnsi="Calibri" w:cs="Calibri"/>
                          <w:i/>
                          <w:spacing w:val="-10"/>
                        </w:rPr>
                        <w:t xml:space="preserve"> </w:t>
                      </w:r>
                      <w:r>
                        <w:rPr>
                          <w:rFonts w:ascii="Calibri" w:eastAsia="Calibri" w:hAnsi="Calibri" w:cs="Calibri"/>
                          <w:i/>
                          <w:spacing w:val="-1"/>
                        </w:rPr>
                        <w:t>Fund</w:t>
                      </w:r>
                      <w:r>
                        <w:rPr>
                          <w:rFonts w:ascii="Calibri" w:eastAsia="Calibri" w:hAnsi="Calibri" w:cs="Calibri"/>
                          <w:i/>
                          <w:spacing w:val="-10"/>
                        </w:rPr>
                        <w:t xml:space="preserve"> </w:t>
                      </w:r>
                      <w:r>
                        <w:rPr>
                          <w:rFonts w:ascii="Calibri" w:eastAsia="Calibri" w:hAnsi="Calibri" w:cs="Calibri"/>
                          <w:i/>
                          <w:spacing w:val="-1"/>
                        </w:rPr>
                        <w:t>programs</w:t>
                      </w:r>
                      <w:r>
                        <w:rPr>
                          <w:rFonts w:ascii="Calibri" w:eastAsia="Calibri" w:hAnsi="Calibri" w:cs="Calibri"/>
                          <w:i/>
                          <w:spacing w:val="-9"/>
                        </w:rPr>
                        <w:t xml:space="preserve"> </w:t>
                      </w:r>
                      <w:r>
                        <w:rPr>
                          <w:rFonts w:ascii="Calibri" w:eastAsia="Calibri" w:hAnsi="Calibri" w:cs="Calibri"/>
                          <w:i/>
                          <w:spacing w:val="-1"/>
                        </w:rPr>
                        <w:t>through</w:t>
                      </w:r>
                      <w:r>
                        <w:rPr>
                          <w:rFonts w:ascii="Calibri" w:eastAsia="Calibri" w:hAnsi="Calibri" w:cs="Calibri"/>
                          <w:i/>
                          <w:spacing w:val="-10"/>
                        </w:rPr>
                        <w:t xml:space="preserve"> </w:t>
                      </w:r>
                      <w:r>
                        <w:rPr>
                          <w:rFonts w:ascii="Calibri" w:eastAsia="Calibri" w:hAnsi="Calibri" w:cs="Calibri"/>
                          <w:i/>
                        </w:rPr>
                        <w:t>the</w:t>
                      </w:r>
                      <w:r>
                        <w:rPr>
                          <w:rFonts w:ascii="Calibri" w:eastAsia="Calibri" w:hAnsi="Calibri" w:cs="Calibri"/>
                          <w:i/>
                          <w:spacing w:val="-10"/>
                        </w:rPr>
                        <w:t xml:space="preserve"> </w:t>
                      </w:r>
                      <w:r>
                        <w:rPr>
                          <w:rFonts w:ascii="Calibri" w:eastAsia="Calibri" w:hAnsi="Calibri" w:cs="Calibri"/>
                          <w:i/>
                        </w:rPr>
                        <w:t>end</w:t>
                      </w:r>
                      <w:r>
                        <w:rPr>
                          <w:rFonts w:ascii="Calibri" w:eastAsia="Calibri" w:hAnsi="Calibri" w:cs="Calibri"/>
                          <w:i/>
                          <w:spacing w:val="-11"/>
                        </w:rPr>
                        <w:t xml:space="preserve"> </w:t>
                      </w:r>
                      <w:r>
                        <w:rPr>
                          <w:rFonts w:ascii="Calibri" w:eastAsia="Calibri" w:hAnsi="Calibri" w:cs="Calibri"/>
                          <w:i/>
                          <w:spacing w:val="-1"/>
                        </w:rPr>
                        <w:t>of</w:t>
                      </w:r>
                      <w:r>
                        <w:rPr>
                          <w:rFonts w:ascii="Calibri" w:eastAsia="Calibri" w:hAnsi="Calibri" w:cs="Calibri"/>
                          <w:i/>
                          <w:spacing w:val="-10"/>
                        </w:rPr>
                        <w:t xml:space="preserve"> </w:t>
                      </w:r>
                      <w:r>
                        <w:rPr>
                          <w:rFonts w:ascii="Calibri" w:eastAsia="Calibri" w:hAnsi="Calibri" w:cs="Calibri"/>
                          <w:i/>
                          <w:spacing w:val="-1"/>
                        </w:rPr>
                        <w:t>fiscal</w:t>
                      </w:r>
                      <w:r>
                        <w:rPr>
                          <w:rFonts w:ascii="Calibri" w:eastAsia="Calibri" w:hAnsi="Calibri" w:cs="Calibri"/>
                          <w:i/>
                          <w:spacing w:val="-10"/>
                        </w:rPr>
                        <w:t xml:space="preserve"> </w:t>
                      </w:r>
                      <w:r>
                        <w:rPr>
                          <w:rFonts w:ascii="Calibri" w:eastAsia="Calibri" w:hAnsi="Calibri" w:cs="Calibri"/>
                          <w:i/>
                          <w:spacing w:val="-1"/>
                        </w:rPr>
                        <w:t>year</w:t>
                      </w:r>
                      <w:r>
                        <w:rPr>
                          <w:rFonts w:ascii="Calibri" w:eastAsia="Calibri" w:hAnsi="Calibri" w:cs="Calibri"/>
                          <w:i/>
                          <w:spacing w:val="-8"/>
                        </w:rPr>
                        <w:t xml:space="preserve"> </w:t>
                      </w:r>
                      <w:r>
                        <w:rPr>
                          <w:rFonts w:ascii="Calibri" w:eastAsia="Calibri" w:hAnsi="Calibri" w:cs="Calibri"/>
                          <w:i/>
                          <w:spacing w:val="-1"/>
                        </w:rPr>
                        <w:t>2014.</w:t>
                      </w:r>
                      <w:r>
                        <w:rPr>
                          <w:rFonts w:ascii="Calibri" w:eastAsia="Calibri" w:hAnsi="Calibri" w:cs="Calibri"/>
                          <w:i/>
                          <w:spacing w:val="30"/>
                        </w:rPr>
                        <w:t xml:space="preserve"> </w:t>
                      </w:r>
                      <w:r>
                        <w:rPr>
                          <w:rFonts w:ascii="Calibri" w:eastAsia="Calibri" w:hAnsi="Calibri" w:cs="Calibri"/>
                          <w:i/>
                          <w:spacing w:val="-1"/>
                        </w:rPr>
                        <w:t>Since</w:t>
                      </w:r>
                      <w:r>
                        <w:rPr>
                          <w:rFonts w:ascii="Calibri" w:eastAsia="Calibri" w:hAnsi="Calibri" w:cs="Calibri"/>
                          <w:i/>
                          <w:spacing w:val="-10"/>
                        </w:rPr>
                        <w:t xml:space="preserve"> </w:t>
                      </w:r>
                      <w:r>
                        <w:rPr>
                          <w:rFonts w:ascii="Calibri" w:eastAsia="Calibri" w:hAnsi="Calibri" w:cs="Calibri"/>
                          <w:i/>
                          <w:spacing w:val="-1"/>
                        </w:rPr>
                        <w:t>then,</w:t>
                      </w:r>
                      <w:r>
                        <w:rPr>
                          <w:rFonts w:ascii="Calibri" w:eastAsia="Calibri" w:hAnsi="Calibri" w:cs="Calibri"/>
                          <w:i/>
                          <w:spacing w:val="-10"/>
                        </w:rPr>
                        <w:t xml:space="preserve"> </w:t>
                      </w:r>
                      <w:r>
                        <w:rPr>
                          <w:rFonts w:ascii="Calibri" w:eastAsia="Calibri" w:hAnsi="Calibri" w:cs="Calibri"/>
                          <w:i/>
                        </w:rPr>
                        <w:t>the</w:t>
                      </w:r>
                      <w:r>
                        <w:rPr>
                          <w:rFonts w:ascii="Calibri" w:eastAsia="Calibri" w:hAnsi="Calibri" w:cs="Calibri"/>
                          <w:i/>
                          <w:spacing w:val="-10"/>
                        </w:rPr>
                        <w:t xml:space="preserve"> </w:t>
                      </w:r>
                      <w:r>
                        <w:rPr>
                          <w:rFonts w:ascii="Calibri" w:eastAsia="Calibri" w:hAnsi="Calibri" w:cs="Calibri"/>
                          <w:i/>
                          <w:spacing w:val="-1"/>
                        </w:rPr>
                        <w:t>AIS</w:t>
                      </w:r>
                      <w:r>
                        <w:rPr>
                          <w:rFonts w:ascii="Calibri" w:eastAsia="Calibri" w:hAnsi="Calibri" w:cs="Calibri"/>
                          <w:i/>
                          <w:spacing w:val="-9"/>
                        </w:rPr>
                        <w:t xml:space="preserve"> </w:t>
                      </w:r>
                      <w:r>
                        <w:rPr>
                          <w:rFonts w:ascii="Calibri" w:eastAsia="Calibri" w:hAnsi="Calibri" w:cs="Calibri"/>
                          <w:i/>
                          <w:spacing w:val="-1"/>
                        </w:rPr>
                        <w:t>requirement</w:t>
                      </w:r>
                      <w:r>
                        <w:rPr>
                          <w:rFonts w:ascii="Calibri" w:eastAsia="Calibri" w:hAnsi="Calibri" w:cs="Calibri"/>
                          <w:i/>
                          <w:spacing w:val="43"/>
                        </w:rPr>
                        <w:t xml:space="preserve"> </w:t>
                      </w:r>
                      <w:r>
                        <w:rPr>
                          <w:rFonts w:ascii="Calibri" w:eastAsia="Calibri" w:hAnsi="Calibri" w:cs="Calibri"/>
                          <w:i/>
                          <w:spacing w:val="-1"/>
                        </w:rPr>
                        <w:t>has</w:t>
                      </w:r>
                      <w:r>
                        <w:rPr>
                          <w:rFonts w:ascii="Calibri" w:eastAsia="Calibri" w:hAnsi="Calibri" w:cs="Calibri"/>
                          <w:i/>
                          <w:spacing w:val="10"/>
                        </w:rPr>
                        <w:t xml:space="preserve"> </w:t>
                      </w:r>
                      <w:r>
                        <w:rPr>
                          <w:rFonts w:ascii="Calibri" w:eastAsia="Calibri" w:hAnsi="Calibri" w:cs="Calibri"/>
                          <w:i/>
                          <w:spacing w:val="-1"/>
                        </w:rPr>
                        <w:t>continued</w:t>
                      </w:r>
                      <w:r>
                        <w:rPr>
                          <w:rFonts w:ascii="Calibri" w:eastAsia="Calibri" w:hAnsi="Calibri" w:cs="Calibri"/>
                          <w:i/>
                          <w:spacing w:val="9"/>
                        </w:rPr>
                        <w:t xml:space="preserve"> </w:t>
                      </w:r>
                      <w:r>
                        <w:rPr>
                          <w:rFonts w:ascii="Calibri" w:eastAsia="Calibri" w:hAnsi="Calibri" w:cs="Calibri"/>
                          <w:i/>
                          <w:spacing w:val="-2"/>
                        </w:rPr>
                        <w:t>for</w:t>
                      </w:r>
                      <w:r>
                        <w:rPr>
                          <w:rFonts w:ascii="Calibri" w:eastAsia="Calibri" w:hAnsi="Calibri" w:cs="Calibri"/>
                          <w:i/>
                          <w:spacing w:val="11"/>
                        </w:rPr>
                        <w:t xml:space="preserve"> </w:t>
                      </w:r>
                      <w:r>
                        <w:rPr>
                          <w:rFonts w:ascii="Calibri" w:eastAsia="Calibri" w:hAnsi="Calibri" w:cs="Calibri"/>
                          <w:i/>
                          <w:spacing w:val="-1"/>
                        </w:rPr>
                        <w:t>both</w:t>
                      </w:r>
                      <w:r>
                        <w:rPr>
                          <w:rFonts w:ascii="Calibri" w:eastAsia="Calibri" w:hAnsi="Calibri" w:cs="Calibri"/>
                          <w:i/>
                          <w:spacing w:val="7"/>
                        </w:rPr>
                        <w:t xml:space="preserve"> </w:t>
                      </w:r>
                      <w:r>
                        <w:rPr>
                          <w:rFonts w:ascii="Calibri" w:eastAsia="Calibri" w:hAnsi="Calibri" w:cs="Calibri"/>
                          <w:i/>
                          <w:spacing w:val="-1"/>
                        </w:rPr>
                        <w:t>programs,</w:t>
                      </w:r>
                      <w:r>
                        <w:rPr>
                          <w:rFonts w:ascii="Calibri" w:eastAsia="Calibri" w:hAnsi="Calibri" w:cs="Calibri"/>
                          <w:i/>
                          <w:spacing w:val="7"/>
                        </w:rPr>
                        <w:t xml:space="preserve"> </w:t>
                      </w:r>
                      <w:r>
                        <w:rPr>
                          <w:rFonts w:ascii="Calibri" w:eastAsia="Calibri" w:hAnsi="Calibri" w:cs="Calibri"/>
                          <w:i/>
                          <w:spacing w:val="-1"/>
                        </w:rPr>
                        <w:t>but</w:t>
                      </w:r>
                      <w:r>
                        <w:rPr>
                          <w:rFonts w:ascii="Calibri" w:eastAsia="Calibri" w:hAnsi="Calibri" w:cs="Calibri"/>
                          <w:i/>
                          <w:spacing w:val="8"/>
                        </w:rPr>
                        <w:t xml:space="preserve"> </w:t>
                      </w:r>
                      <w:r>
                        <w:rPr>
                          <w:rFonts w:ascii="Calibri" w:eastAsia="Calibri" w:hAnsi="Calibri" w:cs="Calibri"/>
                          <w:i/>
                          <w:spacing w:val="-1"/>
                        </w:rPr>
                        <w:t>through</w:t>
                      </w:r>
                      <w:r>
                        <w:rPr>
                          <w:rFonts w:ascii="Calibri" w:eastAsia="Calibri" w:hAnsi="Calibri" w:cs="Calibri"/>
                          <w:i/>
                          <w:spacing w:val="7"/>
                        </w:rPr>
                        <w:t xml:space="preserve"> </w:t>
                      </w:r>
                      <w:r>
                        <w:rPr>
                          <w:rFonts w:ascii="Calibri" w:eastAsia="Calibri" w:hAnsi="Calibri" w:cs="Calibri"/>
                          <w:i/>
                          <w:spacing w:val="-1"/>
                        </w:rPr>
                        <w:t>different</w:t>
                      </w:r>
                      <w:r>
                        <w:rPr>
                          <w:rFonts w:ascii="Calibri" w:eastAsia="Calibri" w:hAnsi="Calibri" w:cs="Calibri"/>
                          <w:i/>
                          <w:spacing w:val="13"/>
                        </w:rPr>
                        <w:t xml:space="preserve"> </w:t>
                      </w:r>
                      <w:r>
                        <w:rPr>
                          <w:rFonts w:ascii="Calibri" w:eastAsia="Calibri" w:hAnsi="Calibri" w:cs="Calibri"/>
                          <w:i/>
                          <w:spacing w:val="-1"/>
                        </w:rPr>
                        <w:t>statutes,</w:t>
                      </w:r>
                      <w:r>
                        <w:rPr>
                          <w:rFonts w:ascii="Calibri" w:eastAsia="Calibri" w:hAnsi="Calibri" w:cs="Calibri"/>
                          <w:i/>
                          <w:spacing w:val="5"/>
                        </w:rPr>
                        <w:t xml:space="preserve"> </w:t>
                      </w:r>
                      <w:r>
                        <w:rPr>
                          <w:rFonts w:ascii="Calibri" w:eastAsia="Calibri" w:hAnsi="Calibri" w:cs="Calibri"/>
                          <w:i/>
                        </w:rPr>
                        <w:t>with</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7"/>
                        </w:rPr>
                        <w:t xml:space="preserve"> </w:t>
                      </w:r>
                      <w:r>
                        <w:rPr>
                          <w:rFonts w:ascii="Calibri" w:eastAsia="Calibri" w:hAnsi="Calibri" w:cs="Calibri"/>
                          <w:i/>
                          <w:spacing w:val="-2"/>
                        </w:rPr>
                        <w:t>few</w:t>
                      </w:r>
                      <w:r>
                        <w:rPr>
                          <w:rFonts w:ascii="Calibri" w:eastAsia="Calibri" w:hAnsi="Calibri" w:cs="Calibri"/>
                          <w:i/>
                          <w:spacing w:val="10"/>
                        </w:rPr>
                        <w:t xml:space="preserve"> </w:t>
                      </w:r>
                      <w:r>
                        <w:rPr>
                          <w:rFonts w:ascii="Calibri" w:eastAsia="Calibri" w:hAnsi="Calibri" w:cs="Calibri"/>
                          <w:i/>
                          <w:spacing w:val="-2"/>
                        </w:rPr>
                        <w:t>changes</w:t>
                      </w:r>
                      <w:r>
                        <w:rPr>
                          <w:rFonts w:ascii="Calibri" w:eastAsia="Calibri" w:hAnsi="Calibri" w:cs="Calibri"/>
                          <w:i/>
                          <w:spacing w:val="12"/>
                        </w:rPr>
                        <w:t xml:space="preserve"> </w:t>
                      </w:r>
                      <w:r>
                        <w:rPr>
                          <w:rFonts w:ascii="Calibri" w:eastAsia="Calibri" w:hAnsi="Calibri" w:cs="Calibri"/>
                          <w:i/>
                          <w:spacing w:val="-1"/>
                        </w:rPr>
                        <w:t>as</w:t>
                      </w:r>
                      <w:r>
                        <w:rPr>
                          <w:rFonts w:ascii="Calibri" w:eastAsia="Calibri" w:hAnsi="Calibri" w:cs="Calibri"/>
                          <w:i/>
                          <w:spacing w:val="8"/>
                        </w:rPr>
                        <w:t xml:space="preserve"> </w:t>
                      </w:r>
                      <w:r>
                        <w:rPr>
                          <w:rFonts w:ascii="Calibri" w:eastAsia="Calibri" w:hAnsi="Calibri" w:cs="Calibri"/>
                          <w:i/>
                          <w:spacing w:val="-1"/>
                        </w:rPr>
                        <w:t>described</w:t>
                      </w:r>
                      <w:r>
                        <w:rPr>
                          <w:rFonts w:ascii="Calibri" w:eastAsia="Calibri" w:hAnsi="Calibri" w:cs="Calibri"/>
                          <w:i/>
                          <w:spacing w:val="9"/>
                        </w:rPr>
                        <w:t xml:space="preserve"> </w:t>
                      </w:r>
                      <w:r>
                        <w:rPr>
                          <w:rFonts w:ascii="Calibri" w:eastAsia="Calibri" w:hAnsi="Calibri" w:cs="Calibri"/>
                          <w:i/>
                        </w:rPr>
                        <w:t>in</w:t>
                      </w:r>
                      <w:r>
                        <w:rPr>
                          <w:rFonts w:ascii="Calibri" w:eastAsia="Calibri" w:hAnsi="Calibri" w:cs="Calibri"/>
                          <w:i/>
                          <w:spacing w:val="6"/>
                        </w:rPr>
                        <w:t xml:space="preserve"> </w:t>
                      </w:r>
                      <w:r>
                        <w:rPr>
                          <w:rFonts w:ascii="Calibri" w:eastAsia="Calibri" w:hAnsi="Calibri" w:cs="Calibri"/>
                          <w:i/>
                          <w:spacing w:val="-1"/>
                        </w:rPr>
                        <w:t>the</w:t>
                      </w:r>
                      <w:r>
                        <w:rPr>
                          <w:rFonts w:ascii="Calibri" w:eastAsia="Calibri" w:hAnsi="Calibri" w:cs="Calibri"/>
                          <w:i/>
                          <w:spacing w:val="67"/>
                        </w:rPr>
                        <w:t xml:space="preserve"> </w:t>
                      </w:r>
                      <w:r>
                        <w:rPr>
                          <w:rFonts w:ascii="Calibri" w:eastAsia="Calibri" w:hAnsi="Calibri" w:cs="Calibri"/>
                          <w:i/>
                          <w:spacing w:val="-1"/>
                        </w:rPr>
                        <w:t>questions</w:t>
                      </w:r>
                      <w:r>
                        <w:rPr>
                          <w:rFonts w:ascii="Calibri" w:eastAsia="Calibri" w:hAnsi="Calibri" w:cs="Calibri"/>
                          <w:i/>
                          <w:spacing w:val="1"/>
                        </w:rPr>
                        <w:t xml:space="preserve"> </w:t>
                      </w:r>
                      <w:r>
                        <w:rPr>
                          <w:rFonts w:ascii="Calibri" w:eastAsia="Calibri" w:hAnsi="Calibri" w:cs="Calibri"/>
                          <w:i/>
                          <w:spacing w:val="-1"/>
                        </w:rPr>
                        <w:t>and answers</w:t>
                      </w:r>
                      <w:r>
                        <w:rPr>
                          <w:rFonts w:ascii="Calibri" w:eastAsia="Calibri" w:hAnsi="Calibri" w:cs="Calibri"/>
                          <w:i/>
                          <w:spacing w:val="-2"/>
                        </w:rPr>
                        <w:t xml:space="preserve"> </w:t>
                      </w:r>
                      <w:r>
                        <w:rPr>
                          <w:rFonts w:ascii="Calibri" w:eastAsia="Calibri" w:hAnsi="Calibri" w:cs="Calibri"/>
                          <w:i/>
                          <w:spacing w:val="-1"/>
                        </w:rPr>
                        <w:t>provided</w:t>
                      </w:r>
                      <w:r>
                        <w:rPr>
                          <w:rFonts w:ascii="Calibri" w:eastAsia="Calibri" w:hAnsi="Calibri" w:cs="Calibri"/>
                          <w:i/>
                        </w:rPr>
                        <w:t xml:space="preserve"> </w:t>
                      </w:r>
                      <w:r>
                        <w:rPr>
                          <w:rFonts w:ascii="Calibri" w:eastAsia="Calibri" w:hAnsi="Calibri" w:cs="Calibri"/>
                          <w:i/>
                          <w:spacing w:val="-1"/>
                        </w:rPr>
                        <w:t>below.</w:t>
                      </w:r>
                    </w:p>
                    <w:p w14:paraId="401B5FE9" w14:textId="77777777" w:rsidR="004E775E" w:rsidRDefault="004E775E">
                      <w:pPr>
                        <w:spacing w:before="1"/>
                        <w:rPr>
                          <w:rFonts w:ascii="Calibri" w:eastAsia="Calibri" w:hAnsi="Calibri" w:cs="Calibri"/>
                          <w:b/>
                          <w:bCs/>
                        </w:rPr>
                      </w:pPr>
                    </w:p>
                    <w:p w14:paraId="401B5FEA" w14:textId="77777777" w:rsidR="004E775E" w:rsidRDefault="004E775E">
                      <w:pPr>
                        <w:ind w:left="122" w:right="206"/>
                        <w:jc w:val="both"/>
                        <w:rPr>
                          <w:rFonts w:ascii="Calibri" w:eastAsia="Calibri" w:hAnsi="Calibri" w:cs="Calibri"/>
                        </w:rPr>
                      </w:pPr>
                      <w:r>
                        <w:rPr>
                          <w:rFonts w:ascii="Calibri"/>
                          <w:i/>
                          <w:spacing w:val="-1"/>
                          <w:u w:val="single" w:color="000000"/>
                        </w:rPr>
                        <w:t>For</w:t>
                      </w:r>
                      <w:r>
                        <w:rPr>
                          <w:rFonts w:ascii="Calibri"/>
                          <w:i/>
                          <w:spacing w:val="19"/>
                          <w:u w:val="single" w:color="000000"/>
                        </w:rPr>
                        <w:t xml:space="preserve"> </w:t>
                      </w:r>
                      <w:r>
                        <w:rPr>
                          <w:rFonts w:ascii="Calibri"/>
                          <w:i/>
                          <w:spacing w:val="-1"/>
                          <w:u w:val="single" w:color="000000"/>
                        </w:rPr>
                        <w:t>CWSRF:</w:t>
                      </w:r>
                      <w:r>
                        <w:rPr>
                          <w:rFonts w:ascii="Calibri"/>
                          <w:i/>
                          <w:spacing w:val="39"/>
                          <w:u w:val="single" w:color="000000"/>
                        </w:rPr>
                        <w:t xml:space="preserve"> </w:t>
                      </w:r>
                      <w:r>
                        <w:rPr>
                          <w:rFonts w:ascii="Calibri"/>
                          <w:i/>
                          <w:spacing w:val="-1"/>
                        </w:rPr>
                        <w:t>On</w:t>
                      </w:r>
                      <w:r>
                        <w:rPr>
                          <w:rFonts w:ascii="Calibri"/>
                          <w:i/>
                          <w:spacing w:val="16"/>
                        </w:rPr>
                        <w:t xml:space="preserve"> </w:t>
                      </w:r>
                      <w:r>
                        <w:rPr>
                          <w:rFonts w:ascii="Calibri"/>
                          <w:b/>
                          <w:i/>
                          <w:spacing w:val="-1"/>
                        </w:rPr>
                        <w:t>June</w:t>
                      </w:r>
                      <w:r>
                        <w:rPr>
                          <w:rFonts w:ascii="Calibri"/>
                          <w:b/>
                          <w:i/>
                          <w:spacing w:val="16"/>
                        </w:rPr>
                        <w:t xml:space="preserve"> </w:t>
                      </w:r>
                      <w:r>
                        <w:rPr>
                          <w:rFonts w:ascii="Calibri"/>
                          <w:b/>
                          <w:i/>
                          <w:spacing w:val="-1"/>
                        </w:rPr>
                        <w:t>10,</w:t>
                      </w:r>
                      <w:r>
                        <w:rPr>
                          <w:rFonts w:ascii="Calibri"/>
                          <w:b/>
                          <w:i/>
                          <w:spacing w:val="17"/>
                        </w:rPr>
                        <w:t xml:space="preserve"> </w:t>
                      </w:r>
                      <w:r>
                        <w:rPr>
                          <w:rFonts w:ascii="Calibri"/>
                          <w:b/>
                          <w:i/>
                          <w:spacing w:val="-1"/>
                        </w:rPr>
                        <w:t>2014</w:t>
                      </w:r>
                      <w:r>
                        <w:rPr>
                          <w:rFonts w:ascii="Calibri"/>
                          <w:i/>
                          <w:spacing w:val="-1"/>
                        </w:rPr>
                        <w:t>,</w:t>
                      </w:r>
                      <w:r>
                        <w:rPr>
                          <w:rFonts w:ascii="Calibri"/>
                          <w:i/>
                          <w:spacing w:val="17"/>
                        </w:rPr>
                        <w:t xml:space="preserve"> </w:t>
                      </w:r>
                      <w:r>
                        <w:rPr>
                          <w:rFonts w:ascii="Calibri"/>
                          <w:i/>
                        </w:rPr>
                        <w:t>the</w:t>
                      </w:r>
                      <w:r>
                        <w:rPr>
                          <w:rFonts w:ascii="Calibri"/>
                          <w:i/>
                          <w:spacing w:val="17"/>
                        </w:rPr>
                        <w:t xml:space="preserve"> </w:t>
                      </w:r>
                      <w:r>
                        <w:rPr>
                          <w:rFonts w:ascii="Calibri"/>
                          <w:i/>
                          <w:spacing w:val="-2"/>
                        </w:rPr>
                        <w:t>Water</w:t>
                      </w:r>
                      <w:r>
                        <w:rPr>
                          <w:rFonts w:ascii="Calibri"/>
                          <w:i/>
                          <w:spacing w:val="18"/>
                        </w:rPr>
                        <w:t xml:space="preserve"> </w:t>
                      </w:r>
                      <w:r>
                        <w:rPr>
                          <w:rFonts w:ascii="Calibri"/>
                          <w:i/>
                          <w:spacing w:val="-1"/>
                        </w:rPr>
                        <w:t>Resources</w:t>
                      </w:r>
                      <w:r>
                        <w:rPr>
                          <w:rFonts w:ascii="Calibri"/>
                          <w:i/>
                          <w:spacing w:val="14"/>
                        </w:rPr>
                        <w:t xml:space="preserve"> </w:t>
                      </w:r>
                      <w:r>
                        <w:rPr>
                          <w:rFonts w:ascii="Calibri"/>
                          <w:i/>
                        </w:rPr>
                        <w:t>Reform</w:t>
                      </w:r>
                      <w:r>
                        <w:rPr>
                          <w:rFonts w:ascii="Calibri"/>
                          <w:i/>
                          <w:spacing w:val="18"/>
                        </w:rPr>
                        <w:t xml:space="preserve"> </w:t>
                      </w:r>
                      <w:r>
                        <w:rPr>
                          <w:rFonts w:ascii="Calibri"/>
                          <w:i/>
                          <w:spacing w:val="-1"/>
                        </w:rPr>
                        <w:t>and</w:t>
                      </w:r>
                      <w:r>
                        <w:rPr>
                          <w:rFonts w:ascii="Calibri"/>
                          <w:i/>
                          <w:spacing w:val="16"/>
                        </w:rPr>
                        <w:t xml:space="preserve"> </w:t>
                      </w:r>
                      <w:r>
                        <w:rPr>
                          <w:rFonts w:ascii="Calibri"/>
                          <w:i/>
                          <w:spacing w:val="-1"/>
                        </w:rPr>
                        <w:t>Development</w:t>
                      </w:r>
                      <w:r>
                        <w:rPr>
                          <w:rFonts w:ascii="Calibri"/>
                          <w:i/>
                          <w:spacing w:val="15"/>
                        </w:rPr>
                        <w:t xml:space="preserve"> </w:t>
                      </w:r>
                      <w:r>
                        <w:rPr>
                          <w:rFonts w:ascii="Calibri"/>
                          <w:i/>
                          <w:spacing w:val="-1"/>
                        </w:rPr>
                        <w:t>Act</w:t>
                      </w:r>
                      <w:r>
                        <w:rPr>
                          <w:rFonts w:ascii="Calibri"/>
                          <w:i/>
                          <w:spacing w:val="20"/>
                        </w:rPr>
                        <w:t xml:space="preserve"> </w:t>
                      </w:r>
                      <w:r>
                        <w:rPr>
                          <w:rFonts w:ascii="Calibri"/>
                          <w:i/>
                          <w:spacing w:val="-1"/>
                        </w:rPr>
                        <w:t>amended</w:t>
                      </w:r>
                      <w:r>
                        <w:rPr>
                          <w:rFonts w:ascii="Calibri"/>
                          <w:i/>
                          <w:spacing w:val="16"/>
                        </w:rPr>
                        <w:t xml:space="preserve"> </w:t>
                      </w:r>
                      <w:r>
                        <w:rPr>
                          <w:rFonts w:ascii="Calibri"/>
                          <w:i/>
                        </w:rPr>
                        <w:t>the</w:t>
                      </w:r>
                      <w:r>
                        <w:rPr>
                          <w:rFonts w:ascii="Calibri"/>
                          <w:i/>
                          <w:spacing w:val="17"/>
                        </w:rPr>
                        <w:t xml:space="preserve"> </w:t>
                      </w:r>
                      <w:r>
                        <w:rPr>
                          <w:rFonts w:ascii="Calibri"/>
                          <w:i/>
                          <w:spacing w:val="-2"/>
                        </w:rPr>
                        <w:t>Clean</w:t>
                      </w:r>
                      <w:r>
                        <w:rPr>
                          <w:rFonts w:ascii="Calibri"/>
                          <w:i/>
                          <w:spacing w:val="61"/>
                        </w:rPr>
                        <w:t xml:space="preserve"> </w:t>
                      </w:r>
                      <w:r>
                        <w:rPr>
                          <w:rFonts w:ascii="Calibri"/>
                          <w:i/>
                          <w:spacing w:val="-1"/>
                        </w:rPr>
                        <w:t>Water</w:t>
                      </w:r>
                      <w:r>
                        <w:rPr>
                          <w:rFonts w:ascii="Calibri"/>
                          <w:i/>
                          <w:spacing w:val="-10"/>
                        </w:rPr>
                        <w:t xml:space="preserve"> </w:t>
                      </w:r>
                      <w:r>
                        <w:rPr>
                          <w:rFonts w:ascii="Calibri"/>
                          <w:i/>
                          <w:spacing w:val="-1"/>
                        </w:rPr>
                        <w:t>Act</w:t>
                      </w:r>
                      <w:r>
                        <w:rPr>
                          <w:rFonts w:ascii="Calibri"/>
                          <w:i/>
                          <w:spacing w:val="-11"/>
                        </w:rPr>
                        <w:t xml:space="preserve"> </w:t>
                      </w:r>
                      <w:r>
                        <w:rPr>
                          <w:rFonts w:ascii="Calibri"/>
                          <w:i/>
                        </w:rPr>
                        <w:t>to</w:t>
                      </w:r>
                      <w:r>
                        <w:rPr>
                          <w:rFonts w:ascii="Calibri"/>
                          <w:i/>
                          <w:spacing w:val="-12"/>
                        </w:rPr>
                        <w:t xml:space="preserve"> </w:t>
                      </w:r>
                      <w:r>
                        <w:rPr>
                          <w:rFonts w:ascii="Calibri"/>
                          <w:i/>
                          <w:spacing w:val="-1"/>
                        </w:rPr>
                        <w:t>include</w:t>
                      </w:r>
                      <w:r>
                        <w:rPr>
                          <w:rFonts w:ascii="Calibri"/>
                          <w:i/>
                          <w:spacing w:val="-12"/>
                        </w:rPr>
                        <w:t xml:space="preserve"> </w:t>
                      </w:r>
                      <w:r>
                        <w:rPr>
                          <w:rFonts w:ascii="Calibri"/>
                          <w:i/>
                          <w:spacing w:val="-1"/>
                        </w:rPr>
                        <w:t>permanent</w:t>
                      </w:r>
                      <w:r>
                        <w:rPr>
                          <w:rFonts w:ascii="Calibri"/>
                          <w:i/>
                          <w:spacing w:val="-12"/>
                        </w:rPr>
                        <w:t xml:space="preserve"> </w:t>
                      </w:r>
                      <w:r>
                        <w:rPr>
                          <w:rFonts w:ascii="Calibri"/>
                          <w:i/>
                          <w:spacing w:val="-1"/>
                        </w:rPr>
                        <w:t>requirements</w:t>
                      </w:r>
                      <w:r>
                        <w:rPr>
                          <w:rFonts w:ascii="Calibri"/>
                          <w:i/>
                          <w:spacing w:val="-11"/>
                        </w:rPr>
                        <w:t xml:space="preserve"> </w:t>
                      </w:r>
                      <w:r>
                        <w:rPr>
                          <w:rFonts w:ascii="Calibri"/>
                          <w:i/>
                          <w:spacing w:val="-2"/>
                        </w:rPr>
                        <w:t>for</w:t>
                      </w:r>
                      <w:r>
                        <w:rPr>
                          <w:rFonts w:ascii="Calibri"/>
                          <w:i/>
                          <w:spacing w:val="-11"/>
                        </w:rPr>
                        <w:t xml:space="preserve"> </w:t>
                      </w:r>
                      <w:r>
                        <w:rPr>
                          <w:rFonts w:ascii="Calibri"/>
                          <w:i/>
                        </w:rPr>
                        <w:t>the</w:t>
                      </w:r>
                      <w:r>
                        <w:rPr>
                          <w:rFonts w:ascii="Calibri"/>
                          <w:i/>
                          <w:spacing w:val="-12"/>
                        </w:rPr>
                        <w:t xml:space="preserve"> </w:t>
                      </w:r>
                      <w:r>
                        <w:rPr>
                          <w:rFonts w:ascii="Calibri"/>
                          <w:i/>
                          <w:spacing w:val="-2"/>
                        </w:rPr>
                        <w:t>use</w:t>
                      </w:r>
                      <w:r>
                        <w:rPr>
                          <w:rFonts w:ascii="Calibri"/>
                          <w:i/>
                          <w:spacing w:val="-11"/>
                        </w:rPr>
                        <w:t xml:space="preserve"> </w:t>
                      </w:r>
                      <w:r>
                        <w:rPr>
                          <w:rFonts w:ascii="Calibri"/>
                          <w:i/>
                          <w:spacing w:val="-1"/>
                        </w:rPr>
                        <w:t>of</w:t>
                      </w:r>
                      <w:r>
                        <w:rPr>
                          <w:rFonts w:ascii="Calibri"/>
                          <w:i/>
                          <w:spacing w:val="-12"/>
                        </w:rPr>
                        <w:t xml:space="preserve"> </w:t>
                      </w:r>
                      <w:r>
                        <w:rPr>
                          <w:rFonts w:ascii="Calibri"/>
                          <w:i/>
                          <w:spacing w:val="-1"/>
                        </w:rPr>
                        <w:t>AIS</w:t>
                      </w:r>
                      <w:r>
                        <w:rPr>
                          <w:rFonts w:ascii="Calibri"/>
                          <w:i/>
                          <w:spacing w:val="-7"/>
                        </w:rPr>
                        <w:t xml:space="preserve"> </w:t>
                      </w:r>
                      <w:r>
                        <w:rPr>
                          <w:rFonts w:ascii="Calibri"/>
                          <w:i/>
                          <w:spacing w:val="-1"/>
                        </w:rPr>
                        <w:t>products</w:t>
                      </w:r>
                      <w:r>
                        <w:rPr>
                          <w:rFonts w:ascii="Calibri"/>
                          <w:i/>
                          <w:spacing w:val="-11"/>
                        </w:rPr>
                        <w:t xml:space="preserve"> </w:t>
                      </w:r>
                      <w:r>
                        <w:rPr>
                          <w:rFonts w:ascii="Calibri"/>
                          <w:i/>
                        </w:rPr>
                        <w:t>in</w:t>
                      </w:r>
                      <w:r>
                        <w:rPr>
                          <w:rFonts w:ascii="Calibri"/>
                          <w:i/>
                          <w:spacing w:val="-10"/>
                        </w:rPr>
                        <w:t xml:space="preserve"> </w:t>
                      </w:r>
                      <w:r>
                        <w:rPr>
                          <w:rFonts w:ascii="Calibri"/>
                          <w:i/>
                          <w:spacing w:val="-2"/>
                        </w:rPr>
                        <w:t>CWSRF</w:t>
                      </w:r>
                      <w:r>
                        <w:rPr>
                          <w:rFonts w:ascii="Calibri"/>
                          <w:i/>
                          <w:spacing w:val="-12"/>
                        </w:rPr>
                        <w:t xml:space="preserve"> </w:t>
                      </w:r>
                      <w:r>
                        <w:rPr>
                          <w:rFonts w:ascii="Calibri"/>
                          <w:i/>
                          <w:spacing w:val="-1"/>
                        </w:rPr>
                        <w:t>assistance</w:t>
                      </w:r>
                      <w:r>
                        <w:rPr>
                          <w:rFonts w:ascii="Calibri"/>
                          <w:i/>
                          <w:spacing w:val="-12"/>
                        </w:rPr>
                        <w:t xml:space="preserve"> </w:t>
                      </w:r>
                      <w:r>
                        <w:rPr>
                          <w:rFonts w:ascii="Calibri"/>
                          <w:i/>
                          <w:spacing w:val="-1"/>
                        </w:rPr>
                        <w:t>agreements.</w:t>
                      </w:r>
                      <w:r>
                        <w:rPr>
                          <w:rFonts w:ascii="Calibri"/>
                          <w:i/>
                          <w:spacing w:val="71"/>
                        </w:rPr>
                        <w:t xml:space="preserve"> </w:t>
                      </w:r>
                      <w:r>
                        <w:rPr>
                          <w:rFonts w:ascii="Calibri"/>
                          <w:i/>
                          <w:spacing w:val="-1"/>
                        </w:rPr>
                        <w:t>Section</w:t>
                      </w:r>
                      <w:r>
                        <w:rPr>
                          <w:rFonts w:ascii="Calibri"/>
                          <w:i/>
                          <w:spacing w:val="49"/>
                        </w:rPr>
                        <w:t xml:space="preserve"> </w:t>
                      </w:r>
                      <w:r>
                        <w:rPr>
                          <w:rFonts w:ascii="Calibri"/>
                          <w:i/>
                          <w:spacing w:val="-1"/>
                        </w:rPr>
                        <w:t>608</w:t>
                      </w:r>
                      <w:r>
                        <w:rPr>
                          <w:rFonts w:ascii="Calibri"/>
                          <w:i/>
                          <w:spacing w:val="1"/>
                        </w:rPr>
                        <w:t xml:space="preserve"> </w:t>
                      </w:r>
                      <w:r>
                        <w:rPr>
                          <w:rFonts w:ascii="Calibri"/>
                          <w:i/>
                          <w:spacing w:val="-1"/>
                        </w:rPr>
                        <w:t>of</w:t>
                      </w:r>
                      <w:r>
                        <w:rPr>
                          <w:rFonts w:ascii="Calibri"/>
                          <w:i/>
                          <w:spacing w:val="3"/>
                        </w:rPr>
                        <w:t xml:space="preserve"> </w:t>
                      </w:r>
                      <w:r>
                        <w:rPr>
                          <w:rFonts w:ascii="Calibri"/>
                          <w:i/>
                          <w:spacing w:val="-1"/>
                        </w:rPr>
                        <w:t>the</w:t>
                      </w:r>
                      <w:r>
                        <w:rPr>
                          <w:rFonts w:ascii="Calibri"/>
                          <w:i/>
                          <w:spacing w:val="3"/>
                        </w:rPr>
                        <w:t xml:space="preserve"> </w:t>
                      </w:r>
                      <w:r>
                        <w:rPr>
                          <w:rFonts w:ascii="Calibri"/>
                          <w:i/>
                          <w:spacing w:val="-2"/>
                        </w:rPr>
                        <w:t>CWA</w:t>
                      </w:r>
                      <w:r>
                        <w:rPr>
                          <w:rFonts w:ascii="Calibri"/>
                          <w:i/>
                        </w:rPr>
                        <w:t xml:space="preserve"> </w:t>
                      </w:r>
                      <w:r>
                        <w:rPr>
                          <w:rFonts w:ascii="Calibri"/>
                          <w:i/>
                          <w:spacing w:val="-1"/>
                        </w:rPr>
                        <w:t>now</w:t>
                      </w:r>
                      <w:r>
                        <w:rPr>
                          <w:rFonts w:ascii="Calibri"/>
                          <w:i/>
                          <w:spacing w:val="3"/>
                        </w:rPr>
                        <w:t xml:space="preserve"> </w:t>
                      </w:r>
                      <w:r>
                        <w:rPr>
                          <w:rFonts w:ascii="Calibri"/>
                          <w:i/>
                          <w:spacing w:val="-1"/>
                        </w:rPr>
                        <w:t>contains</w:t>
                      </w:r>
                      <w:r>
                        <w:rPr>
                          <w:rFonts w:ascii="Calibri"/>
                          <w:i/>
                          <w:spacing w:val="1"/>
                        </w:rPr>
                        <w:t xml:space="preserve"> </w:t>
                      </w:r>
                      <w:r>
                        <w:rPr>
                          <w:rFonts w:ascii="Calibri"/>
                          <w:i/>
                          <w:spacing w:val="-1"/>
                        </w:rPr>
                        <w:t>requirements</w:t>
                      </w:r>
                      <w:r>
                        <w:rPr>
                          <w:rFonts w:ascii="Calibri"/>
                          <w:i/>
                          <w:spacing w:val="4"/>
                        </w:rPr>
                        <w:t xml:space="preserve"> </w:t>
                      </w:r>
                      <w:r>
                        <w:rPr>
                          <w:rFonts w:ascii="Calibri"/>
                          <w:i/>
                          <w:spacing w:val="-1"/>
                        </w:rPr>
                        <w:t>for</w:t>
                      </w:r>
                      <w:r>
                        <w:rPr>
                          <w:rFonts w:ascii="Calibri"/>
                          <w:i/>
                          <w:spacing w:val="1"/>
                        </w:rPr>
                        <w:t xml:space="preserve"> </w:t>
                      </w:r>
                      <w:r>
                        <w:rPr>
                          <w:rFonts w:ascii="Calibri"/>
                          <w:i/>
                          <w:spacing w:val="-2"/>
                        </w:rPr>
                        <w:t>AIS</w:t>
                      </w:r>
                      <w:r>
                        <w:rPr>
                          <w:rFonts w:ascii="Calibri"/>
                          <w:i/>
                          <w:spacing w:val="4"/>
                        </w:rPr>
                        <w:t xml:space="preserve"> </w:t>
                      </w:r>
                      <w:r>
                        <w:rPr>
                          <w:rFonts w:ascii="Calibri"/>
                          <w:i/>
                          <w:spacing w:val="-1"/>
                        </w:rPr>
                        <w:t>that</w:t>
                      </w:r>
                      <w:r>
                        <w:rPr>
                          <w:rFonts w:ascii="Calibri"/>
                          <w:i/>
                          <w:spacing w:val="49"/>
                        </w:rPr>
                        <w:t xml:space="preserve"> </w:t>
                      </w:r>
                      <w:r>
                        <w:rPr>
                          <w:rFonts w:ascii="Calibri"/>
                          <w:i/>
                          <w:spacing w:val="-1"/>
                        </w:rPr>
                        <w:t>repeat</w:t>
                      </w:r>
                      <w:r>
                        <w:rPr>
                          <w:rFonts w:ascii="Calibri"/>
                          <w:i/>
                          <w:spacing w:val="1"/>
                        </w:rPr>
                        <w:t xml:space="preserve"> </w:t>
                      </w:r>
                      <w:r>
                        <w:rPr>
                          <w:rFonts w:ascii="Calibri"/>
                          <w:i/>
                          <w:spacing w:val="-1"/>
                        </w:rPr>
                        <w:t>those</w:t>
                      </w:r>
                      <w:r>
                        <w:rPr>
                          <w:rFonts w:ascii="Calibri"/>
                          <w:i/>
                          <w:spacing w:val="4"/>
                        </w:rPr>
                        <w:t xml:space="preserve"> </w:t>
                      </w:r>
                      <w:r>
                        <w:rPr>
                          <w:rFonts w:ascii="Calibri"/>
                          <w:i/>
                          <w:spacing w:val="-1"/>
                        </w:rPr>
                        <w:t>of</w:t>
                      </w:r>
                      <w:r>
                        <w:rPr>
                          <w:rFonts w:ascii="Calibri"/>
                          <w:i/>
                        </w:rPr>
                        <w:t xml:space="preserve">  the  </w:t>
                      </w:r>
                      <w:r>
                        <w:rPr>
                          <w:rFonts w:ascii="Calibri"/>
                          <w:i/>
                          <w:spacing w:val="-1"/>
                        </w:rPr>
                        <w:t>Consolidated</w:t>
                      </w:r>
                      <w:r>
                        <w:rPr>
                          <w:rFonts w:ascii="Calibri"/>
                          <w:i/>
                          <w:spacing w:val="57"/>
                        </w:rPr>
                        <w:t xml:space="preserve"> </w:t>
                      </w:r>
                      <w:r>
                        <w:rPr>
                          <w:rFonts w:ascii="Calibri"/>
                          <w:i/>
                          <w:spacing w:val="-1"/>
                        </w:rPr>
                        <w:t>Appropriations</w:t>
                      </w:r>
                      <w:r>
                        <w:rPr>
                          <w:rFonts w:ascii="Calibri"/>
                          <w:i/>
                          <w:spacing w:val="-2"/>
                        </w:rPr>
                        <w:t xml:space="preserve"> </w:t>
                      </w:r>
                      <w:r>
                        <w:rPr>
                          <w:rFonts w:ascii="Calibri"/>
                          <w:i/>
                          <w:spacing w:val="-1"/>
                        </w:rPr>
                        <w:t>Act,</w:t>
                      </w:r>
                      <w:r>
                        <w:rPr>
                          <w:rFonts w:ascii="Calibri"/>
                          <w:i/>
                          <w:spacing w:val="-4"/>
                        </w:rPr>
                        <w:t xml:space="preserve"> </w:t>
                      </w:r>
                      <w:r>
                        <w:rPr>
                          <w:rFonts w:ascii="Calibri"/>
                          <w:i/>
                          <w:spacing w:val="-1"/>
                        </w:rPr>
                        <w:t>2014.</w:t>
                      </w:r>
                      <w:r>
                        <w:rPr>
                          <w:rFonts w:ascii="Calibri"/>
                          <w:i/>
                          <w:spacing w:val="-3"/>
                        </w:rPr>
                        <w:t xml:space="preserve"> </w:t>
                      </w:r>
                      <w:r>
                        <w:rPr>
                          <w:rFonts w:ascii="Calibri"/>
                          <w:i/>
                          <w:spacing w:val="-1"/>
                        </w:rPr>
                        <w:t>All</w:t>
                      </w:r>
                      <w:r>
                        <w:rPr>
                          <w:rFonts w:ascii="Calibri"/>
                          <w:i/>
                          <w:spacing w:val="-3"/>
                        </w:rPr>
                        <w:t xml:space="preserve"> </w:t>
                      </w:r>
                      <w:r>
                        <w:rPr>
                          <w:rFonts w:ascii="Calibri"/>
                          <w:i/>
                          <w:spacing w:val="-1"/>
                        </w:rPr>
                        <w:t>CWSRF</w:t>
                      </w:r>
                      <w:r>
                        <w:rPr>
                          <w:rFonts w:ascii="Calibri"/>
                          <w:i/>
                          <w:spacing w:val="-2"/>
                        </w:rPr>
                        <w:t xml:space="preserve"> </w:t>
                      </w:r>
                      <w:r>
                        <w:rPr>
                          <w:rFonts w:ascii="Calibri"/>
                          <w:i/>
                          <w:spacing w:val="-1"/>
                        </w:rPr>
                        <w:t>assistance</w:t>
                      </w:r>
                      <w:r>
                        <w:rPr>
                          <w:rFonts w:ascii="Calibri"/>
                          <w:i/>
                          <w:spacing w:val="-3"/>
                        </w:rPr>
                        <w:t xml:space="preserve"> </w:t>
                      </w:r>
                      <w:r>
                        <w:rPr>
                          <w:rFonts w:ascii="Calibri"/>
                          <w:i/>
                          <w:spacing w:val="-1"/>
                        </w:rPr>
                        <w:t>agreements</w:t>
                      </w:r>
                      <w:r>
                        <w:rPr>
                          <w:rFonts w:ascii="Calibri"/>
                          <w:i/>
                          <w:spacing w:val="-3"/>
                        </w:rPr>
                        <w:t xml:space="preserve"> </w:t>
                      </w:r>
                      <w:r>
                        <w:rPr>
                          <w:rFonts w:ascii="Calibri"/>
                          <w:i/>
                        </w:rPr>
                        <w:t>must</w:t>
                      </w:r>
                      <w:r>
                        <w:rPr>
                          <w:rFonts w:ascii="Calibri"/>
                          <w:i/>
                          <w:spacing w:val="-2"/>
                        </w:rPr>
                        <w:t xml:space="preserve"> </w:t>
                      </w:r>
                      <w:r>
                        <w:rPr>
                          <w:rFonts w:ascii="Calibri"/>
                          <w:i/>
                          <w:spacing w:val="-1"/>
                        </w:rPr>
                        <w:t>comply</w:t>
                      </w:r>
                      <w:r>
                        <w:rPr>
                          <w:rFonts w:ascii="Calibri"/>
                          <w:i/>
                          <w:spacing w:val="-3"/>
                        </w:rPr>
                        <w:t xml:space="preserve"> </w:t>
                      </w:r>
                      <w:r>
                        <w:rPr>
                          <w:rFonts w:ascii="Calibri"/>
                          <w:i/>
                        </w:rPr>
                        <w:t>with</w:t>
                      </w:r>
                      <w:r>
                        <w:rPr>
                          <w:rFonts w:ascii="Calibri"/>
                          <w:i/>
                          <w:spacing w:val="-5"/>
                        </w:rPr>
                        <w:t xml:space="preserve"> </w:t>
                      </w:r>
                      <w:r>
                        <w:rPr>
                          <w:rFonts w:ascii="Calibri"/>
                          <w:i/>
                          <w:spacing w:val="-1"/>
                        </w:rPr>
                        <w:t>Section</w:t>
                      </w:r>
                      <w:r>
                        <w:rPr>
                          <w:rFonts w:ascii="Calibri"/>
                          <w:i/>
                          <w:spacing w:val="-3"/>
                        </w:rPr>
                        <w:t xml:space="preserve"> </w:t>
                      </w:r>
                      <w:r>
                        <w:rPr>
                          <w:rFonts w:ascii="Calibri"/>
                          <w:i/>
                          <w:spacing w:val="-1"/>
                        </w:rPr>
                        <w:t>608</w:t>
                      </w:r>
                      <w:r>
                        <w:rPr>
                          <w:rFonts w:ascii="Calibri"/>
                          <w:i/>
                          <w:spacing w:val="-2"/>
                        </w:rPr>
                        <w:t xml:space="preserve"> </w:t>
                      </w:r>
                      <w:r>
                        <w:rPr>
                          <w:rFonts w:ascii="Calibri"/>
                          <w:i/>
                          <w:spacing w:val="-1"/>
                        </w:rPr>
                        <w:t>of</w:t>
                      </w:r>
                      <w:r>
                        <w:rPr>
                          <w:rFonts w:ascii="Calibri"/>
                          <w:i/>
                          <w:spacing w:val="-3"/>
                        </w:rPr>
                        <w:t xml:space="preserve"> </w:t>
                      </w:r>
                      <w:r>
                        <w:rPr>
                          <w:rFonts w:ascii="Calibri"/>
                          <w:i/>
                        </w:rPr>
                        <w:t>the</w:t>
                      </w:r>
                      <w:r>
                        <w:rPr>
                          <w:rFonts w:ascii="Calibri"/>
                          <w:i/>
                          <w:spacing w:val="-5"/>
                        </w:rPr>
                        <w:t xml:space="preserve"> </w:t>
                      </w:r>
                      <w:r>
                        <w:rPr>
                          <w:rFonts w:ascii="Calibri"/>
                          <w:i/>
                          <w:spacing w:val="-1"/>
                        </w:rPr>
                        <w:t>CWA</w:t>
                      </w:r>
                      <w:r>
                        <w:rPr>
                          <w:rFonts w:ascii="Calibri"/>
                          <w:i/>
                          <w:spacing w:val="-2"/>
                        </w:rPr>
                        <w:t xml:space="preserve"> for</w:t>
                      </w:r>
                      <w:r>
                        <w:rPr>
                          <w:rFonts w:ascii="Calibri"/>
                          <w:i/>
                          <w:spacing w:val="51"/>
                        </w:rPr>
                        <w:t xml:space="preserve"> </w:t>
                      </w:r>
                      <w:r>
                        <w:rPr>
                          <w:rFonts w:ascii="Calibri"/>
                          <w:i/>
                          <w:spacing w:val="-1"/>
                        </w:rPr>
                        <w:t>implementation of</w:t>
                      </w:r>
                      <w:r>
                        <w:rPr>
                          <w:rFonts w:ascii="Calibri"/>
                          <w:i/>
                        </w:rPr>
                        <w:t xml:space="preserve"> </w:t>
                      </w:r>
                      <w:r>
                        <w:rPr>
                          <w:rFonts w:ascii="Calibri"/>
                          <w:i/>
                          <w:spacing w:val="-1"/>
                        </w:rPr>
                        <w:t>the</w:t>
                      </w:r>
                      <w:r>
                        <w:rPr>
                          <w:rFonts w:ascii="Calibri"/>
                          <w:i/>
                        </w:rPr>
                        <w:t xml:space="preserve"> </w:t>
                      </w:r>
                      <w:r>
                        <w:rPr>
                          <w:rFonts w:ascii="Calibri"/>
                          <w:i/>
                          <w:spacing w:val="-1"/>
                        </w:rPr>
                        <w:t>permanent AIS</w:t>
                      </w:r>
                      <w:r>
                        <w:rPr>
                          <w:rFonts w:ascii="Calibri"/>
                          <w:i/>
                          <w:spacing w:val="-2"/>
                        </w:rPr>
                        <w:t xml:space="preserve"> </w:t>
                      </w:r>
                      <w:r>
                        <w:rPr>
                          <w:rFonts w:ascii="Calibri"/>
                          <w:i/>
                          <w:spacing w:val="-1"/>
                        </w:rPr>
                        <w:t>requirement.</w:t>
                      </w:r>
                    </w:p>
                    <w:p w14:paraId="401B5FEB" w14:textId="77777777" w:rsidR="004E775E" w:rsidRDefault="004E775E">
                      <w:pPr>
                        <w:spacing w:before="10"/>
                        <w:rPr>
                          <w:rFonts w:ascii="Calibri" w:eastAsia="Calibri" w:hAnsi="Calibri" w:cs="Calibri"/>
                          <w:b/>
                          <w:bCs/>
                          <w:sz w:val="21"/>
                          <w:szCs w:val="21"/>
                        </w:rPr>
                      </w:pPr>
                    </w:p>
                    <w:p w14:paraId="401B5FEC" w14:textId="77777777" w:rsidR="004E775E" w:rsidRDefault="004E775E">
                      <w:pPr>
                        <w:ind w:left="122" w:right="478"/>
                        <w:jc w:val="both"/>
                        <w:rPr>
                          <w:rFonts w:ascii="Calibri" w:eastAsia="Calibri" w:hAnsi="Calibri" w:cs="Calibri"/>
                        </w:rPr>
                      </w:pPr>
                      <w:r>
                        <w:rPr>
                          <w:rFonts w:ascii="Calibri"/>
                          <w:i/>
                          <w:spacing w:val="-1"/>
                          <w:u w:val="single" w:color="000000"/>
                        </w:rPr>
                        <w:t>For</w:t>
                      </w:r>
                      <w:r>
                        <w:rPr>
                          <w:rFonts w:ascii="Calibri"/>
                          <w:i/>
                          <w:u w:val="single" w:color="000000"/>
                        </w:rPr>
                        <w:t xml:space="preserve"> </w:t>
                      </w:r>
                      <w:r>
                        <w:rPr>
                          <w:rFonts w:ascii="Calibri"/>
                          <w:i/>
                          <w:spacing w:val="-1"/>
                          <w:u w:val="single" w:color="000000"/>
                        </w:rPr>
                        <w:t>DWSRF:</w:t>
                      </w:r>
                      <w:r>
                        <w:rPr>
                          <w:rFonts w:ascii="Calibri"/>
                          <w:i/>
                          <w:spacing w:val="2"/>
                          <w:u w:val="single" w:color="000000"/>
                        </w:rPr>
                        <w:t xml:space="preserve"> </w:t>
                      </w:r>
                      <w:r>
                        <w:rPr>
                          <w:rFonts w:ascii="Calibri"/>
                          <w:i/>
                          <w:spacing w:val="-1"/>
                        </w:rPr>
                        <w:t>On</w:t>
                      </w:r>
                      <w:r>
                        <w:rPr>
                          <w:rFonts w:ascii="Calibri"/>
                          <w:i/>
                          <w:spacing w:val="-3"/>
                        </w:rPr>
                        <w:t xml:space="preserve"> </w:t>
                      </w:r>
                      <w:r>
                        <w:rPr>
                          <w:rFonts w:ascii="Calibri"/>
                          <w:b/>
                          <w:i/>
                          <w:spacing w:val="-1"/>
                        </w:rPr>
                        <w:t>December</w:t>
                      </w:r>
                      <w:r>
                        <w:rPr>
                          <w:rFonts w:ascii="Calibri"/>
                          <w:b/>
                          <w:i/>
                          <w:spacing w:val="-4"/>
                        </w:rPr>
                        <w:t xml:space="preserve"> </w:t>
                      </w:r>
                      <w:r>
                        <w:rPr>
                          <w:rFonts w:ascii="Calibri"/>
                          <w:b/>
                          <w:i/>
                        </w:rPr>
                        <w:t>16,</w:t>
                      </w:r>
                      <w:r>
                        <w:rPr>
                          <w:rFonts w:ascii="Calibri"/>
                          <w:b/>
                          <w:i/>
                          <w:spacing w:val="-2"/>
                        </w:rPr>
                        <w:t xml:space="preserve"> </w:t>
                      </w:r>
                      <w:r>
                        <w:rPr>
                          <w:rFonts w:ascii="Calibri"/>
                          <w:b/>
                          <w:i/>
                          <w:spacing w:val="-1"/>
                        </w:rPr>
                        <w:t>2014</w:t>
                      </w:r>
                      <w:r>
                        <w:rPr>
                          <w:rFonts w:ascii="Calibri"/>
                          <w:i/>
                          <w:spacing w:val="-1"/>
                        </w:rPr>
                        <w:t>,</w:t>
                      </w:r>
                      <w:r>
                        <w:rPr>
                          <w:rFonts w:ascii="Calibri"/>
                          <w:i/>
                          <w:spacing w:val="-2"/>
                        </w:rPr>
                        <w:t xml:space="preserve"> </w:t>
                      </w:r>
                      <w:r>
                        <w:rPr>
                          <w:rFonts w:ascii="Calibri"/>
                          <w:i/>
                        </w:rPr>
                        <w:t>the</w:t>
                      </w:r>
                      <w:r>
                        <w:rPr>
                          <w:rFonts w:ascii="Calibri"/>
                          <w:i/>
                          <w:spacing w:val="-2"/>
                        </w:rPr>
                        <w:t xml:space="preserve"> </w:t>
                      </w:r>
                      <w:r>
                        <w:rPr>
                          <w:rFonts w:ascii="Calibri"/>
                          <w:i/>
                          <w:spacing w:val="-1"/>
                        </w:rPr>
                        <w:t>President</w:t>
                      </w:r>
                      <w:r>
                        <w:rPr>
                          <w:rFonts w:ascii="Calibri"/>
                          <w:i/>
                        </w:rPr>
                        <w:t xml:space="preserve"> </w:t>
                      </w:r>
                      <w:r>
                        <w:rPr>
                          <w:rFonts w:ascii="Calibri"/>
                          <w:i/>
                          <w:spacing w:val="-1"/>
                        </w:rPr>
                        <w:t>signed</w:t>
                      </w:r>
                      <w:r>
                        <w:rPr>
                          <w:rFonts w:ascii="Calibri"/>
                          <w:i/>
                        </w:rPr>
                        <w:t xml:space="preserve"> </w:t>
                      </w:r>
                      <w:r>
                        <w:rPr>
                          <w:rFonts w:ascii="Calibri"/>
                          <w:i/>
                          <w:spacing w:val="-1"/>
                        </w:rPr>
                        <w:t>Public</w:t>
                      </w:r>
                      <w:r>
                        <w:rPr>
                          <w:rFonts w:ascii="Calibri"/>
                          <w:i/>
                        </w:rPr>
                        <w:t xml:space="preserve"> </w:t>
                      </w:r>
                      <w:r>
                        <w:rPr>
                          <w:rFonts w:ascii="Calibri"/>
                          <w:i/>
                          <w:spacing w:val="-1"/>
                        </w:rPr>
                        <w:t>Law</w:t>
                      </w:r>
                      <w:r>
                        <w:rPr>
                          <w:rFonts w:ascii="Calibri"/>
                          <w:i/>
                          <w:spacing w:val="-2"/>
                        </w:rPr>
                        <w:t xml:space="preserve"> </w:t>
                      </w:r>
                      <w:r>
                        <w:rPr>
                          <w:rFonts w:ascii="Calibri"/>
                          <w:i/>
                        </w:rPr>
                        <w:t>113-</w:t>
                      </w:r>
                      <w:r>
                        <w:rPr>
                          <w:rFonts w:ascii="Calibri"/>
                          <w:i/>
                          <w:spacing w:val="-3"/>
                        </w:rPr>
                        <w:t xml:space="preserve"> </w:t>
                      </w:r>
                      <w:r>
                        <w:rPr>
                          <w:rFonts w:ascii="Calibri"/>
                          <w:i/>
                          <w:spacing w:val="-1"/>
                        </w:rPr>
                        <w:t>235,</w:t>
                      </w:r>
                      <w:r>
                        <w:rPr>
                          <w:rFonts w:ascii="Calibri"/>
                          <w:i/>
                          <w:spacing w:val="-3"/>
                        </w:rPr>
                        <w:t xml:space="preserve"> </w:t>
                      </w:r>
                      <w:r>
                        <w:rPr>
                          <w:rFonts w:ascii="Calibri"/>
                          <w:i/>
                          <w:spacing w:val="-2"/>
                        </w:rPr>
                        <w:t>the</w:t>
                      </w:r>
                      <w:r>
                        <w:rPr>
                          <w:rFonts w:ascii="Calibri"/>
                          <w:i/>
                        </w:rPr>
                        <w:t xml:space="preserve"> </w:t>
                      </w:r>
                      <w:r>
                        <w:rPr>
                          <w:rFonts w:ascii="Calibri"/>
                          <w:i/>
                          <w:spacing w:val="-1"/>
                        </w:rPr>
                        <w:t>"Consolidated</w:t>
                      </w:r>
                      <w:r>
                        <w:rPr>
                          <w:rFonts w:ascii="Calibri"/>
                          <w:i/>
                        </w:rPr>
                        <w:t xml:space="preserve"> </w:t>
                      </w:r>
                      <w:r>
                        <w:rPr>
                          <w:rFonts w:ascii="Calibri"/>
                          <w:i/>
                          <w:spacing w:val="-1"/>
                        </w:rPr>
                        <w:t>and</w:t>
                      </w:r>
                      <w:r>
                        <w:rPr>
                          <w:rFonts w:ascii="Calibri"/>
                          <w:i/>
                          <w:spacing w:val="39"/>
                        </w:rPr>
                        <w:t xml:space="preserve"> </w:t>
                      </w:r>
                      <w:r>
                        <w:rPr>
                          <w:rFonts w:ascii="Calibri"/>
                          <w:i/>
                          <w:spacing w:val="-1"/>
                        </w:rPr>
                        <w:t>Further</w:t>
                      </w:r>
                      <w:r>
                        <w:rPr>
                          <w:rFonts w:ascii="Calibri"/>
                          <w:i/>
                          <w:spacing w:val="-2"/>
                        </w:rPr>
                        <w:t xml:space="preserve"> </w:t>
                      </w:r>
                      <w:r>
                        <w:rPr>
                          <w:rFonts w:ascii="Calibri"/>
                          <w:i/>
                          <w:spacing w:val="-1"/>
                        </w:rPr>
                        <w:t>Continuing Appropriations</w:t>
                      </w:r>
                      <w:r>
                        <w:rPr>
                          <w:rFonts w:ascii="Calibri"/>
                          <w:i/>
                          <w:spacing w:val="1"/>
                        </w:rPr>
                        <w:t xml:space="preserve"> </w:t>
                      </w:r>
                      <w:r>
                        <w:rPr>
                          <w:rFonts w:ascii="Calibri"/>
                          <w:i/>
                          <w:spacing w:val="-1"/>
                        </w:rPr>
                        <w:t>Act,</w:t>
                      </w:r>
                      <w:r>
                        <w:rPr>
                          <w:rFonts w:ascii="Calibri"/>
                          <w:i/>
                          <w:spacing w:val="-2"/>
                        </w:rPr>
                        <w:t xml:space="preserve"> </w:t>
                      </w:r>
                      <w:r>
                        <w:rPr>
                          <w:rFonts w:ascii="Calibri"/>
                          <w:i/>
                          <w:spacing w:val="-1"/>
                        </w:rPr>
                        <w:t>2015,"</w:t>
                      </w:r>
                      <w:r>
                        <w:rPr>
                          <w:rFonts w:ascii="Calibri"/>
                          <w:i/>
                        </w:rPr>
                        <w:t xml:space="preserve"> </w:t>
                      </w:r>
                      <w:r>
                        <w:rPr>
                          <w:rFonts w:ascii="Calibri"/>
                          <w:i/>
                          <w:spacing w:val="-1"/>
                        </w:rPr>
                        <w:t xml:space="preserve">which </w:t>
                      </w:r>
                      <w:r>
                        <w:rPr>
                          <w:rFonts w:ascii="Calibri"/>
                          <w:i/>
                          <w:spacing w:val="-2"/>
                        </w:rPr>
                        <w:t>provides</w:t>
                      </w:r>
                      <w:r>
                        <w:rPr>
                          <w:rFonts w:ascii="Calibri"/>
                          <w:i/>
                        </w:rPr>
                        <w:t xml:space="preserve"> </w:t>
                      </w:r>
                      <w:r>
                        <w:rPr>
                          <w:rFonts w:ascii="Calibri"/>
                          <w:i/>
                          <w:spacing w:val="-1"/>
                        </w:rPr>
                        <w:t>fiscal</w:t>
                      </w:r>
                      <w:r>
                        <w:rPr>
                          <w:rFonts w:ascii="Calibri"/>
                          <w:i/>
                        </w:rPr>
                        <w:t xml:space="preserve"> </w:t>
                      </w:r>
                      <w:r>
                        <w:rPr>
                          <w:rFonts w:ascii="Calibri"/>
                          <w:i/>
                          <w:spacing w:val="-2"/>
                        </w:rPr>
                        <w:t>year</w:t>
                      </w:r>
                      <w:r>
                        <w:rPr>
                          <w:rFonts w:ascii="Calibri"/>
                          <w:i/>
                          <w:spacing w:val="1"/>
                        </w:rPr>
                        <w:t xml:space="preserve"> </w:t>
                      </w:r>
                      <w:r>
                        <w:rPr>
                          <w:rFonts w:ascii="Calibri"/>
                          <w:i/>
                          <w:spacing w:val="-1"/>
                        </w:rPr>
                        <w:t>2015</w:t>
                      </w:r>
                      <w:r>
                        <w:rPr>
                          <w:rFonts w:ascii="Calibri"/>
                          <w:i/>
                        </w:rPr>
                        <w:t xml:space="preserve"> </w:t>
                      </w:r>
                      <w:r>
                        <w:rPr>
                          <w:rFonts w:ascii="Calibri"/>
                          <w:i/>
                          <w:spacing w:val="-1"/>
                        </w:rPr>
                        <w:t>full-year</w:t>
                      </w:r>
                      <w:r>
                        <w:rPr>
                          <w:rFonts w:ascii="Calibri"/>
                          <w:i/>
                          <w:spacing w:val="1"/>
                        </w:rPr>
                        <w:t xml:space="preserve"> </w:t>
                      </w:r>
                      <w:r>
                        <w:rPr>
                          <w:rFonts w:ascii="Calibri"/>
                          <w:i/>
                          <w:spacing w:val="-1"/>
                        </w:rPr>
                        <w:t>appropriations</w:t>
                      </w:r>
                      <w:r>
                        <w:rPr>
                          <w:rFonts w:ascii="Calibri"/>
                          <w:i/>
                          <w:spacing w:val="61"/>
                        </w:rPr>
                        <w:t xml:space="preserve"> </w:t>
                      </w:r>
                      <w:r>
                        <w:rPr>
                          <w:rFonts w:ascii="Calibri"/>
                          <w:i/>
                          <w:spacing w:val="-1"/>
                        </w:rPr>
                        <w:t xml:space="preserve">through September </w:t>
                      </w:r>
                      <w:r>
                        <w:rPr>
                          <w:rFonts w:ascii="Calibri"/>
                          <w:i/>
                        </w:rPr>
                        <w:t>30,</w:t>
                      </w:r>
                      <w:r>
                        <w:rPr>
                          <w:rFonts w:ascii="Calibri"/>
                          <w:i/>
                          <w:spacing w:val="-3"/>
                        </w:rPr>
                        <w:t xml:space="preserve"> </w:t>
                      </w:r>
                      <w:r>
                        <w:rPr>
                          <w:rFonts w:ascii="Calibri"/>
                          <w:i/>
                          <w:spacing w:val="-1"/>
                        </w:rPr>
                        <w:t>2015.</w:t>
                      </w:r>
                      <w:r>
                        <w:rPr>
                          <w:rFonts w:ascii="Calibri"/>
                          <w:i/>
                        </w:rPr>
                        <w:t xml:space="preserve"> </w:t>
                      </w:r>
                      <w:r>
                        <w:rPr>
                          <w:rFonts w:ascii="Calibri"/>
                          <w:i/>
                          <w:spacing w:val="-1"/>
                        </w:rPr>
                        <w:t>This</w:t>
                      </w:r>
                      <w:r>
                        <w:rPr>
                          <w:rFonts w:ascii="Calibri"/>
                          <w:i/>
                          <w:spacing w:val="2"/>
                        </w:rPr>
                        <w:t xml:space="preserve"> </w:t>
                      </w:r>
                      <w:r>
                        <w:rPr>
                          <w:rFonts w:ascii="Calibri"/>
                          <w:i/>
                          <w:spacing w:val="-2"/>
                        </w:rPr>
                        <w:t>law</w:t>
                      </w:r>
                      <w:r>
                        <w:rPr>
                          <w:rFonts w:ascii="Calibri"/>
                          <w:i/>
                          <w:spacing w:val="1"/>
                        </w:rPr>
                        <w:t xml:space="preserve"> </w:t>
                      </w:r>
                      <w:r>
                        <w:rPr>
                          <w:rFonts w:ascii="Calibri"/>
                          <w:i/>
                          <w:spacing w:val="-1"/>
                        </w:rPr>
                        <w:t>continues</w:t>
                      </w:r>
                      <w:r>
                        <w:rPr>
                          <w:rFonts w:ascii="Calibri"/>
                          <w:i/>
                          <w:spacing w:val="-2"/>
                        </w:rPr>
                        <w:t xml:space="preserve"> </w:t>
                      </w:r>
                      <w:r>
                        <w:rPr>
                          <w:rFonts w:ascii="Calibri"/>
                          <w:i/>
                        </w:rPr>
                        <w:t>the</w:t>
                      </w:r>
                      <w:r>
                        <w:rPr>
                          <w:rFonts w:ascii="Calibri"/>
                          <w:i/>
                          <w:spacing w:val="-2"/>
                        </w:rPr>
                        <w:t xml:space="preserve"> </w:t>
                      </w:r>
                      <w:r>
                        <w:rPr>
                          <w:rFonts w:ascii="Calibri"/>
                          <w:i/>
                          <w:spacing w:val="-1"/>
                        </w:rPr>
                        <w:t>requirement</w:t>
                      </w:r>
                      <w:r>
                        <w:rPr>
                          <w:rFonts w:ascii="Calibri"/>
                          <w:i/>
                          <w:spacing w:val="-2"/>
                        </w:rPr>
                        <w:t xml:space="preserve"> </w:t>
                      </w:r>
                      <w:r>
                        <w:rPr>
                          <w:rFonts w:ascii="Calibri"/>
                          <w:i/>
                          <w:spacing w:val="-1"/>
                        </w:rPr>
                        <w:t>for</w:t>
                      </w:r>
                      <w:r>
                        <w:rPr>
                          <w:rFonts w:ascii="Calibri"/>
                          <w:i/>
                          <w:spacing w:val="-2"/>
                        </w:rPr>
                        <w:t xml:space="preserve"> </w:t>
                      </w:r>
                      <w:r>
                        <w:rPr>
                          <w:rFonts w:ascii="Calibri"/>
                          <w:i/>
                        </w:rPr>
                        <w:t xml:space="preserve">the </w:t>
                      </w:r>
                      <w:r>
                        <w:rPr>
                          <w:rFonts w:ascii="Calibri"/>
                          <w:i/>
                          <w:spacing w:val="-2"/>
                        </w:rPr>
                        <w:t>use</w:t>
                      </w:r>
                      <w:r>
                        <w:rPr>
                          <w:rFonts w:ascii="Calibri"/>
                          <w:i/>
                        </w:rPr>
                        <w:t xml:space="preserve"> </w:t>
                      </w:r>
                      <w:r>
                        <w:rPr>
                          <w:rFonts w:ascii="Calibri"/>
                          <w:i/>
                          <w:spacing w:val="-1"/>
                        </w:rPr>
                        <w:t>of</w:t>
                      </w:r>
                      <w:r>
                        <w:rPr>
                          <w:rFonts w:ascii="Calibri"/>
                          <w:i/>
                        </w:rPr>
                        <w:t xml:space="preserve"> </w:t>
                      </w:r>
                      <w:r>
                        <w:rPr>
                          <w:rFonts w:ascii="Calibri"/>
                          <w:i/>
                          <w:spacing w:val="-2"/>
                        </w:rPr>
                        <w:t>AIS</w:t>
                      </w:r>
                      <w:r>
                        <w:rPr>
                          <w:rFonts w:ascii="Calibri"/>
                          <w:i/>
                          <w:spacing w:val="1"/>
                        </w:rPr>
                        <w:t xml:space="preserve"> </w:t>
                      </w:r>
                      <w:r>
                        <w:rPr>
                          <w:rFonts w:ascii="Calibri"/>
                          <w:i/>
                          <w:spacing w:val="-1"/>
                        </w:rPr>
                        <w:t>products</w:t>
                      </w:r>
                      <w:r>
                        <w:rPr>
                          <w:rFonts w:ascii="Calibri"/>
                          <w:i/>
                          <w:spacing w:val="-3"/>
                        </w:rPr>
                        <w:t xml:space="preserve"> </w:t>
                      </w:r>
                      <w:r>
                        <w:rPr>
                          <w:rFonts w:ascii="Calibri"/>
                          <w:i/>
                        </w:rPr>
                        <w:t xml:space="preserve">in </w:t>
                      </w:r>
                      <w:r>
                        <w:rPr>
                          <w:rFonts w:ascii="Calibri"/>
                          <w:i/>
                          <w:spacing w:val="-1"/>
                        </w:rPr>
                        <w:t>DWSRF</w:t>
                      </w:r>
                      <w:r>
                        <w:rPr>
                          <w:rFonts w:ascii="Calibri"/>
                          <w:i/>
                          <w:spacing w:val="59"/>
                        </w:rPr>
                        <w:t xml:space="preserve"> </w:t>
                      </w:r>
                      <w:r>
                        <w:rPr>
                          <w:rFonts w:ascii="Calibri"/>
                          <w:i/>
                          <w:spacing w:val="-1"/>
                        </w:rPr>
                        <w:t>assistance</w:t>
                      </w:r>
                      <w:r>
                        <w:rPr>
                          <w:rFonts w:ascii="Calibri"/>
                          <w:i/>
                        </w:rPr>
                        <w:t xml:space="preserve"> </w:t>
                      </w:r>
                      <w:r>
                        <w:rPr>
                          <w:rFonts w:ascii="Calibri"/>
                          <w:i/>
                          <w:spacing w:val="-1"/>
                        </w:rPr>
                        <w:t>agreements</w:t>
                      </w:r>
                      <w:r>
                        <w:rPr>
                          <w:rFonts w:ascii="Calibri"/>
                          <w:i/>
                          <w:spacing w:val="-2"/>
                        </w:rPr>
                        <w:t xml:space="preserve"> </w:t>
                      </w:r>
                      <w:r>
                        <w:rPr>
                          <w:rFonts w:ascii="Calibri"/>
                          <w:i/>
                          <w:spacing w:val="-1"/>
                        </w:rPr>
                        <w:t>through September</w:t>
                      </w:r>
                      <w:r>
                        <w:rPr>
                          <w:rFonts w:ascii="Calibri"/>
                          <w:i/>
                          <w:spacing w:val="-2"/>
                        </w:rPr>
                        <w:t xml:space="preserve"> </w:t>
                      </w:r>
                      <w:r>
                        <w:rPr>
                          <w:rFonts w:ascii="Calibri"/>
                          <w:i/>
                          <w:spacing w:val="-1"/>
                        </w:rPr>
                        <w:t>30,</w:t>
                      </w:r>
                      <w:r>
                        <w:rPr>
                          <w:rFonts w:ascii="Calibri"/>
                          <w:i/>
                        </w:rPr>
                        <w:t xml:space="preserve"> </w:t>
                      </w:r>
                      <w:r>
                        <w:rPr>
                          <w:rFonts w:ascii="Calibri"/>
                          <w:i/>
                          <w:spacing w:val="-1"/>
                        </w:rPr>
                        <w:t>2015.</w:t>
                      </w:r>
                    </w:p>
                  </w:txbxContent>
                </v:textbox>
                <w10:anchorlock/>
              </v:shape>
            </w:pict>
          </mc:Fallback>
        </mc:AlternateContent>
      </w:r>
    </w:p>
    <w:p w14:paraId="401B5B88" w14:textId="77777777" w:rsidR="00D7310E" w:rsidRDefault="00D7310E">
      <w:pPr>
        <w:rPr>
          <w:rFonts w:ascii="Calibri" w:eastAsia="Calibri" w:hAnsi="Calibri" w:cs="Calibri"/>
          <w:b/>
          <w:bCs/>
          <w:sz w:val="20"/>
          <w:szCs w:val="20"/>
        </w:rPr>
      </w:pPr>
    </w:p>
    <w:p w14:paraId="401B5B8A" w14:textId="77777777" w:rsidR="00D7310E" w:rsidRDefault="00D7310E">
      <w:pPr>
        <w:spacing w:before="10"/>
        <w:rPr>
          <w:rFonts w:ascii="Calibri" w:eastAsia="Calibri" w:hAnsi="Calibri" w:cs="Calibri"/>
          <w:b/>
          <w:bCs/>
          <w:sz w:val="18"/>
          <w:szCs w:val="18"/>
        </w:rPr>
      </w:pPr>
    </w:p>
    <w:p w14:paraId="401B5B8B" w14:textId="77777777" w:rsidR="00D7310E" w:rsidRDefault="00AF4D13">
      <w:pPr>
        <w:ind w:left="240"/>
        <w:rPr>
          <w:rFonts w:ascii="Calibri" w:eastAsia="Calibri" w:hAnsi="Calibri" w:cs="Calibri"/>
        </w:rPr>
      </w:pPr>
      <w:r>
        <w:rPr>
          <w:rFonts w:ascii="Calibri"/>
          <w:b/>
          <w:spacing w:val="-1"/>
          <w:u w:val="thick" w:color="000000"/>
        </w:rPr>
        <w:t>CWSRF PROGRAM</w:t>
      </w:r>
    </w:p>
    <w:p w14:paraId="401B5B8C" w14:textId="77777777" w:rsidR="00D7310E" w:rsidRDefault="00D7310E">
      <w:pPr>
        <w:spacing w:before="2"/>
        <w:rPr>
          <w:rFonts w:ascii="Calibri" w:eastAsia="Calibri" w:hAnsi="Calibri" w:cs="Calibri"/>
          <w:b/>
          <w:bCs/>
          <w:sz w:val="10"/>
          <w:szCs w:val="10"/>
        </w:rPr>
      </w:pPr>
    </w:p>
    <w:p w14:paraId="401B5B8D" w14:textId="77777777" w:rsidR="00D7310E" w:rsidRDefault="00AF4D13" w:rsidP="00951DAB">
      <w:pPr>
        <w:numPr>
          <w:ilvl w:val="0"/>
          <w:numId w:val="12"/>
        </w:numPr>
        <w:tabs>
          <w:tab w:val="left" w:pos="961"/>
        </w:tabs>
        <w:spacing w:before="56" w:line="258" w:lineRule="auto"/>
        <w:ind w:right="333"/>
        <w:jc w:val="both"/>
        <w:rPr>
          <w:rFonts w:ascii="Calibri" w:eastAsia="Calibri" w:hAnsi="Calibri" w:cs="Calibri"/>
        </w:rPr>
      </w:pPr>
      <w:r>
        <w:rPr>
          <w:rFonts w:ascii="Calibri"/>
          <w:b/>
        </w:rPr>
        <w:t>Q:</w:t>
      </w:r>
      <w:r>
        <w:rPr>
          <w:rFonts w:ascii="Calibri"/>
          <w:b/>
          <w:spacing w:val="-6"/>
        </w:rPr>
        <w:t xml:space="preserve"> </w:t>
      </w:r>
      <w:r>
        <w:rPr>
          <w:rFonts w:ascii="Calibri"/>
          <w:b/>
          <w:spacing w:val="-1"/>
        </w:rPr>
        <w:t>The</w:t>
      </w:r>
      <w:r>
        <w:rPr>
          <w:rFonts w:ascii="Calibri"/>
          <w:b/>
          <w:spacing w:val="-5"/>
        </w:rPr>
        <w:t xml:space="preserve"> </w:t>
      </w:r>
      <w:r>
        <w:rPr>
          <w:rFonts w:ascii="Calibri"/>
          <w:b/>
          <w:color w:val="151515"/>
          <w:spacing w:val="-2"/>
        </w:rPr>
        <w:t>Water</w:t>
      </w:r>
      <w:r>
        <w:rPr>
          <w:rFonts w:ascii="Calibri"/>
          <w:b/>
          <w:color w:val="151515"/>
          <w:spacing w:val="-6"/>
        </w:rPr>
        <w:t xml:space="preserve"> </w:t>
      </w:r>
      <w:r>
        <w:rPr>
          <w:rFonts w:ascii="Calibri"/>
          <w:b/>
          <w:color w:val="151515"/>
          <w:spacing w:val="-1"/>
        </w:rPr>
        <w:t>Resources</w:t>
      </w:r>
      <w:r>
        <w:rPr>
          <w:rFonts w:ascii="Calibri"/>
          <w:b/>
          <w:color w:val="151515"/>
          <w:spacing w:val="-6"/>
        </w:rPr>
        <w:t xml:space="preserve"> </w:t>
      </w:r>
      <w:r>
        <w:rPr>
          <w:rFonts w:ascii="Calibri"/>
          <w:b/>
          <w:color w:val="151515"/>
          <w:spacing w:val="-1"/>
        </w:rPr>
        <w:t>Reform</w:t>
      </w:r>
      <w:r>
        <w:rPr>
          <w:rFonts w:ascii="Calibri"/>
          <w:b/>
          <w:color w:val="151515"/>
          <w:spacing w:val="-4"/>
        </w:rPr>
        <w:t xml:space="preserve"> </w:t>
      </w:r>
      <w:r>
        <w:rPr>
          <w:rFonts w:ascii="Calibri"/>
          <w:b/>
          <w:color w:val="151515"/>
          <w:spacing w:val="-1"/>
        </w:rPr>
        <w:t>and</w:t>
      </w:r>
      <w:r>
        <w:rPr>
          <w:rFonts w:ascii="Calibri"/>
          <w:b/>
          <w:color w:val="151515"/>
          <w:spacing w:val="-5"/>
        </w:rPr>
        <w:t xml:space="preserve"> </w:t>
      </w:r>
      <w:r>
        <w:rPr>
          <w:rFonts w:ascii="Calibri"/>
          <w:b/>
          <w:color w:val="151515"/>
          <w:spacing w:val="-1"/>
        </w:rPr>
        <w:t>Development</w:t>
      </w:r>
      <w:r>
        <w:rPr>
          <w:rFonts w:ascii="Calibri"/>
          <w:b/>
          <w:color w:val="151515"/>
          <w:spacing w:val="-7"/>
        </w:rPr>
        <w:t xml:space="preserve"> </w:t>
      </w:r>
      <w:r>
        <w:rPr>
          <w:rFonts w:ascii="Calibri"/>
          <w:b/>
          <w:color w:val="151515"/>
          <w:spacing w:val="-1"/>
        </w:rPr>
        <w:t>Act</w:t>
      </w:r>
      <w:r>
        <w:rPr>
          <w:rFonts w:ascii="Calibri"/>
          <w:b/>
          <w:color w:val="151515"/>
          <w:spacing w:val="-7"/>
        </w:rPr>
        <w:t xml:space="preserve"> </w:t>
      </w:r>
      <w:r>
        <w:rPr>
          <w:rFonts w:ascii="Calibri"/>
          <w:b/>
          <w:color w:val="151515"/>
          <w:spacing w:val="-1"/>
        </w:rPr>
        <w:t>amended</w:t>
      </w:r>
      <w:r>
        <w:rPr>
          <w:rFonts w:ascii="Calibri"/>
          <w:b/>
          <w:color w:val="151515"/>
          <w:spacing w:val="-5"/>
        </w:rPr>
        <w:t xml:space="preserve"> </w:t>
      </w:r>
      <w:r>
        <w:rPr>
          <w:rFonts w:ascii="Calibri"/>
          <w:b/>
          <w:color w:val="151515"/>
          <w:spacing w:val="-1"/>
        </w:rPr>
        <w:t>the</w:t>
      </w:r>
      <w:r>
        <w:rPr>
          <w:rFonts w:ascii="Calibri"/>
          <w:b/>
          <w:color w:val="151515"/>
          <w:spacing w:val="-8"/>
        </w:rPr>
        <w:t xml:space="preserve"> </w:t>
      </w:r>
      <w:r>
        <w:rPr>
          <w:rFonts w:ascii="Calibri"/>
          <w:b/>
          <w:color w:val="151515"/>
          <w:spacing w:val="-1"/>
        </w:rPr>
        <w:t>Clean</w:t>
      </w:r>
      <w:r>
        <w:rPr>
          <w:rFonts w:ascii="Calibri"/>
          <w:b/>
          <w:color w:val="151515"/>
          <w:spacing w:val="-5"/>
        </w:rPr>
        <w:t xml:space="preserve"> </w:t>
      </w:r>
      <w:r>
        <w:rPr>
          <w:rFonts w:ascii="Calibri"/>
          <w:b/>
          <w:color w:val="151515"/>
          <w:spacing w:val="-2"/>
        </w:rPr>
        <w:t>Water</w:t>
      </w:r>
      <w:r>
        <w:rPr>
          <w:rFonts w:ascii="Calibri"/>
          <w:b/>
          <w:color w:val="151515"/>
          <w:spacing w:val="-4"/>
        </w:rPr>
        <w:t xml:space="preserve"> </w:t>
      </w:r>
      <w:r>
        <w:rPr>
          <w:rFonts w:ascii="Calibri"/>
          <w:b/>
          <w:color w:val="151515"/>
          <w:spacing w:val="-1"/>
        </w:rPr>
        <w:t>Act</w:t>
      </w:r>
      <w:r>
        <w:rPr>
          <w:rFonts w:ascii="Calibri"/>
          <w:b/>
          <w:color w:val="151515"/>
          <w:spacing w:val="-7"/>
        </w:rPr>
        <w:t xml:space="preserve"> </w:t>
      </w:r>
      <w:r>
        <w:rPr>
          <w:rFonts w:ascii="Calibri"/>
          <w:b/>
          <w:color w:val="151515"/>
        </w:rPr>
        <w:t>to</w:t>
      </w:r>
      <w:r>
        <w:rPr>
          <w:rFonts w:ascii="Calibri"/>
          <w:b/>
          <w:color w:val="151515"/>
          <w:spacing w:val="-8"/>
        </w:rPr>
        <w:t xml:space="preserve"> </w:t>
      </w:r>
      <w:r>
        <w:rPr>
          <w:rFonts w:ascii="Calibri"/>
          <w:b/>
          <w:color w:val="151515"/>
          <w:spacing w:val="-1"/>
        </w:rPr>
        <w:t>include</w:t>
      </w:r>
      <w:r>
        <w:rPr>
          <w:rFonts w:ascii="Calibri"/>
          <w:b/>
          <w:color w:val="151515"/>
          <w:spacing w:val="51"/>
        </w:rPr>
        <w:t xml:space="preserve"> </w:t>
      </w:r>
      <w:r>
        <w:rPr>
          <w:rFonts w:ascii="Calibri"/>
          <w:b/>
          <w:color w:val="151515"/>
          <w:spacing w:val="-1"/>
        </w:rPr>
        <w:t>permanent</w:t>
      </w:r>
      <w:r>
        <w:rPr>
          <w:rFonts w:ascii="Calibri"/>
          <w:b/>
          <w:color w:val="151515"/>
          <w:spacing w:val="-2"/>
        </w:rPr>
        <w:t xml:space="preserve"> </w:t>
      </w:r>
      <w:r>
        <w:rPr>
          <w:rFonts w:ascii="Calibri"/>
          <w:b/>
          <w:color w:val="151515"/>
          <w:spacing w:val="-1"/>
        </w:rPr>
        <w:t>requirements</w:t>
      </w:r>
      <w:r>
        <w:rPr>
          <w:rFonts w:ascii="Calibri"/>
          <w:b/>
          <w:color w:val="151515"/>
          <w:spacing w:val="-2"/>
        </w:rPr>
        <w:t xml:space="preserve"> for </w:t>
      </w:r>
      <w:r>
        <w:rPr>
          <w:rFonts w:ascii="Calibri"/>
          <w:b/>
          <w:color w:val="151515"/>
          <w:spacing w:val="-1"/>
        </w:rPr>
        <w:t>the</w:t>
      </w:r>
      <w:r>
        <w:rPr>
          <w:rFonts w:ascii="Calibri"/>
          <w:b/>
          <w:color w:val="151515"/>
          <w:spacing w:val="-3"/>
        </w:rPr>
        <w:t xml:space="preserve"> </w:t>
      </w:r>
      <w:r>
        <w:rPr>
          <w:rFonts w:ascii="Calibri"/>
          <w:b/>
          <w:color w:val="151515"/>
        </w:rPr>
        <w:t>use</w:t>
      </w:r>
      <w:r>
        <w:rPr>
          <w:rFonts w:ascii="Calibri"/>
          <w:b/>
          <w:color w:val="151515"/>
          <w:spacing w:val="-3"/>
        </w:rPr>
        <w:t xml:space="preserve"> </w:t>
      </w:r>
      <w:r>
        <w:rPr>
          <w:rFonts w:ascii="Calibri"/>
          <w:b/>
          <w:color w:val="151515"/>
          <w:spacing w:val="-1"/>
        </w:rPr>
        <w:t>of</w:t>
      </w:r>
      <w:r>
        <w:rPr>
          <w:rFonts w:ascii="Calibri"/>
          <w:b/>
          <w:color w:val="151515"/>
          <w:spacing w:val="-5"/>
        </w:rPr>
        <w:t xml:space="preserve"> </w:t>
      </w:r>
      <w:r>
        <w:rPr>
          <w:rFonts w:ascii="Calibri"/>
          <w:b/>
          <w:color w:val="151515"/>
        </w:rPr>
        <w:t>AIS</w:t>
      </w:r>
      <w:r>
        <w:rPr>
          <w:rFonts w:ascii="Calibri"/>
          <w:b/>
          <w:color w:val="151515"/>
          <w:spacing w:val="-3"/>
        </w:rPr>
        <w:t xml:space="preserve"> </w:t>
      </w:r>
      <w:r>
        <w:rPr>
          <w:rFonts w:ascii="Calibri"/>
          <w:b/>
          <w:color w:val="151515"/>
          <w:spacing w:val="-1"/>
        </w:rPr>
        <w:t>for</w:t>
      </w:r>
      <w:r>
        <w:rPr>
          <w:rFonts w:ascii="Calibri"/>
          <w:b/>
          <w:color w:val="151515"/>
          <w:spacing w:val="-4"/>
        </w:rPr>
        <w:t xml:space="preserve"> </w:t>
      </w:r>
      <w:r>
        <w:rPr>
          <w:rFonts w:ascii="Calibri"/>
          <w:b/>
          <w:color w:val="151515"/>
          <w:spacing w:val="-1"/>
        </w:rPr>
        <w:t>CWSRF</w:t>
      </w:r>
      <w:r>
        <w:rPr>
          <w:rFonts w:ascii="Calibri"/>
          <w:b/>
          <w:color w:val="151515"/>
          <w:spacing w:val="-3"/>
        </w:rPr>
        <w:t xml:space="preserve"> </w:t>
      </w:r>
      <w:r>
        <w:rPr>
          <w:rFonts w:ascii="Calibri"/>
          <w:b/>
          <w:color w:val="151515"/>
          <w:spacing w:val="-1"/>
        </w:rPr>
        <w:t>funded</w:t>
      </w:r>
      <w:r>
        <w:rPr>
          <w:rFonts w:ascii="Calibri"/>
          <w:b/>
          <w:color w:val="151515"/>
          <w:spacing w:val="-3"/>
        </w:rPr>
        <w:t xml:space="preserve"> </w:t>
      </w:r>
      <w:r>
        <w:rPr>
          <w:rFonts w:ascii="Calibri"/>
          <w:b/>
          <w:color w:val="151515"/>
          <w:spacing w:val="-1"/>
        </w:rPr>
        <w:t>assistance</w:t>
      </w:r>
      <w:r>
        <w:rPr>
          <w:rFonts w:ascii="Calibri"/>
          <w:b/>
          <w:color w:val="151515"/>
          <w:spacing w:val="-3"/>
        </w:rPr>
        <w:t xml:space="preserve"> </w:t>
      </w:r>
      <w:r>
        <w:rPr>
          <w:rFonts w:ascii="Calibri"/>
          <w:b/>
          <w:color w:val="151515"/>
          <w:spacing w:val="-1"/>
        </w:rPr>
        <w:t>agreements.</w:t>
      </w:r>
      <w:r>
        <w:rPr>
          <w:rFonts w:ascii="Calibri"/>
          <w:b/>
          <w:color w:val="151515"/>
          <w:spacing w:val="-4"/>
        </w:rPr>
        <w:t xml:space="preserve"> </w:t>
      </w:r>
      <w:r>
        <w:rPr>
          <w:rFonts w:ascii="Calibri"/>
          <w:b/>
          <w:color w:val="151515"/>
          <w:spacing w:val="-1"/>
        </w:rPr>
        <w:t>Does</w:t>
      </w:r>
      <w:r>
        <w:rPr>
          <w:rFonts w:ascii="Calibri"/>
          <w:b/>
          <w:color w:val="151515"/>
          <w:spacing w:val="-2"/>
        </w:rPr>
        <w:t xml:space="preserve"> </w:t>
      </w:r>
      <w:r>
        <w:rPr>
          <w:rFonts w:ascii="Calibri"/>
          <w:b/>
          <w:color w:val="151515"/>
          <w:spacing w:val="-1"/>
        </w:rPr>
        <w:t>the</w:t>
      </w:r>
      <w:r>
        <w:rPr>
          <w:rFonts w:ascii="Calibri"/>
          <w:b/>
          <w:color w:val="151515"/>
          <w:spacing w:val="41"/>
        </w:rPr>
        <w:t xml:space="preserve"> </w:t>
      </w:r>
      <w:r>
        <w:rPr>
          <w:rFonts w:ascii="Calibri"/>
          <w:b/>
          <w:color w:val="151515"/>
          <w:spacing w:val="-1"/>
        </w:rPr>
        <w:t>CWA include</w:t>
      </w:r>
      <w:r>
        <w:rPr>
          <w:rFonts w:ascii="Calibri"/>
          <w:b/>
          <w:color w:val="151515"/>
          <w:spacing w:val="-3"/>
        </w:rPr>
        <w:t xml:space="preserve"> </w:t>
      </w:r>
      <w:r>
        <w:rPr>
          <w:rFonts w:ascii="Calibri"/>
          <w:b/>
          <w:color w:val="151515"/>
          <w:spacing w:val="-1"/>
        </w:rPr>
        <w:t>an</w:t>
      </w:r>
      <w:r>
        <w:rPr>
          <w:rFonts w:ascii="Calibri"/>
          <w:b/>
          <w:color w:val="151515"/>
          <w:spacing w:val="-3"/>
        </w:rPr>
        <w:t xml:space="preserve"> </w:t>
      </w:r>
      <w:r>
        <w:rPr>
          <w:rFonts w:ascii="Calibri"/>
          <w:b/>
          <w:color w:val="151515"/>
          <w:spacing w:val="-2"/>
        </w:rPr>
        <w:t>exemption</w:t>
      </w:r>
      <w:r>
        <w:rPr>
          <w:rFonts w:ascii="Calibri"/>
          <w:b/>
          <w:color w:val="151515"/>
          <w:spacing w:val="-3"/>
        </w:rPr>
        <w:t xml:space="preserve"> </w:t>
      </w:r>
      <w:r>
        <w:rPr>
          <w:rFonts w:ascii="Calibri"/>
          <w:b/>
          <w:color w:val="151515"/>
          <w:spacing w:val="-1"/>
        </w:rPr>
        <w:t>for</w:t>
      </w:r>
      <w:r>
        <w:rPr>
          <w:rFonts w:ascii="Calibri"/>
          <w:b/>
          <w:color w:val="151515"/>
          <w:spacing w:val="-2"/>
        </w:rPr>
        <w:t xml:space="preserve"> </w:t>
      </w:r>
      <w:r>
        <w:rPr>
          <w:rFonts w:ascii="Calibri"/>
          <w:b/>
          <w:color w:val="151515"/>
          <w:spacing w:val="-1"/>
        </w:rPr>
        <w:t>plans</w:t>
      </w:r>
      <w:r>
        <w:rPr>
          <w:rFonts w:ascii="Calibri"/>
          <w:b/>
          <w:color w:val="151515"/>
          <w:spacing w:val="-2"/>
        </w:rPr>
        <w:t xml:space="preserve"> </w:t>
      </w:r>
      <w:r>
        <w:rPr>
          <w:rFonts w:ascii="Calibri"/>
          <w:b/>
          <w:color w:val="151515"/>
          <w:spacing w:val="-1"/>
        </w:rPr>
        <w:t>and</w:t>
      </w:r>
      <w:r>
        <w:rPr>
          <w:rFonts w:ascii="Calibri"/>
          <w:b/>
          <w:color w:val="151515"/>
          <w:spacing w:val="-3"/>
        </w:rPr>
        <w:t xml:space="preserve"> </w:t>
      </w:r>
      <w:r>
        <w:rPr>
          <w:rFonts w:ascii="Calibri"/>
          <w:b/>
          <w:color w:val="151515"/>
          <w:spacing w:val="-1"/>
        </w:rPr>
        <w:t>specifications</w:t>
      </w:r>
      <w:r>
        <w:rPr>
          <w:rFonts w:ascii="Calibri"/>
          <w:b/>
          <w:color w:val="151515"/>
          <w:spacing w:val="2"/>
        </w:rPr>
        <w:t xml:space="preserve"> </w:t>
      </w:r>
      <w:r>
        <w:rPr>
          <w:rFonts w:ascii="Calibri"/>
          <w:b/>
          <w:color w:val="151515"/>
          <w:spacing w:val="-1"/>
        </w:rPr>
        <w:t>approved</w:t>
      </w:r>
      <w:r>
        <w:rPr>
          <w:rFonts w:ascii="Calibri"/>
          <w:b/>
          <w:color w:val="151515"/>
          <w:spacing w:val="-3"/>
        </w:rPr>
        <w:t xml:space="preserve"> </w:t>
      </w:r>
      <w:r>
        <w:rPr>
          <w:rFonts w:ascii="Calibri"/>
          <w:b/>
          <w:color w:val="151515"/>
          <w:spacing w:val="-1"/>
        </w:rPr>
        <w:t>prior</w:t>
      </w:r>
      <w:r>
        <w:rPr>
          <w:rFonts w:ascii="Calibri"/>
          <w:b/>
          <w:color w:val="151515"/>
          <w:spacing w:val="-2"/>
        </w:rPr>
        <w:t xml:space="preserve"> </w:t>
      </w:r>
      <w:r>
        <w:rPr>
          <w:rFonts w:ascii="Calibri"/>
          <w:b/>
          <w:color w:val="151515"/>
        </w:rPr>
        <w:t>to</w:t>
      </w:r>
      <w:r>
        <w:rPr>
          <w:rFonts w:ascii="Calibri"/>
          <w:b/>
          <w:color w:val="151515"/>
          <w:spacing w:val="-3"/>
        </w:rPr>
        <w:t xml:space="preserve"> </w:t>
      </w:r>
      <w:r>
        <w:rPr>
          <w:rFonts w:ascii="Calibri"/>
          <w:b/>
          <w:color w:val="151515"/>
          <w:spacing w:val="-1"/>
        </w:rPr>
        <w:t>the</w:t>
      </w:r>
      <w:r>
        <w:rPr>
          <w:rFonts w:ascii="Calibri"/>
          <w:b/>
          <w:color w:val="151515"/>
          <w:spacing w:val="-3"/>
        </w:rPr>
        <w:t xml:space="preserve"> </w:t>
      </w:r>
      <w:r>
        <w:rPr>
          <w:rFonts w:ascii="Calibri"/>
          <w:b/>
          <w:color w:val="151515"/>
          <w:spacing w:val="-1"/>
        </w:rPr>
        <w:t>enactment</w:t>
      </w:r>
      <w:r>
        <w:rPr>
          <w:rFonts w:ascii="Calibri"/>
          <w:b/>
          <w:color w:val="151515"/>
          <w:spacing w:val="-2"/>
        </w:rPr>
        <w:t xml:space="preserve"> </w:t>
      </w:r>
      <w:r>
        <w:rPr>
          <w:rFonts w:ascii="Calibri"/>
          <w:b/>
          <w:color w:val="151515"/>
          <w:spacing w:val="-1"/>
        </w:rPr>
        <w:t>of</w:t>
      </w:r>
      <w:r>
        <w:rPr>
          <w:rFonts w:ascii="Calibri"/>
          <w:b/>
          <w:color w:val="151515"/>
          <w:spacing w:val="-2"/>
        </w:rPr>
        <w:t xml:space="preserve"> </w:t>
      </w:r>
      <w:r>
        <w:rPr>
          <w:rFonts w:ascii="Calibri"/>
          <w:b/>
          <w:color w:val="151515"/>
          <w:spacing w:val="-1"/>
        </w:rPr>
        <w:t>the</w:t>
      </w:r>
      <w:r>
        <w:rPr>
          <w:rFonts w:ascii="Calibri"/>
          <w:b/>
          <w:color w:val="151515"/>
          <w:spacing w:val="55"/>
        </w:rPr>
        <w:t xml:space="preserve"> </w:t>
      </w:r>
      <w:r>
        <w:rPr>
          <w:rFonts w:ascii="Calibri"/>
          <w:b/>
          <w:color w:val="151515"/>
          <w:spacing w:val="-1"/>
        </w:rPr>
        <w:t>legislation</w:t>
      </w:r>
      <w:r>
        <w:rPr>
          <w:rFonts w:ascii="Calibri"/>
          <w:b/>
          <w:color w:val="151515"/>
          <w:spacing w:val="36"/>
        </w:rPr>
        <w:t xml:space="preserve"> </w:t>
      </w:r>
      <w:r>
        <w:rPr>
          <w:rFonts w:ascii="Calibri"/>
          <w:b/>
          <w:color w:val="151515"/>
          <w:spacing w:val="-1"/>
        </w:rPr>
        <w:t>similar</w:t>
      </w:r>
      <w:r>
        <w:rPr>
          <w:rFonts w:ascii="Calibri"/>
          <w:b/>
          <w:color w:val="151515"/>
          <w:spacing w:val="35"/>
        </w:rPr>
        <w:t xml:space="preserve"> </w:t>
      </w:r>
      <w:r>
        <w:rPr>
          <w:rFonts w:ascii="Calibri"/>
          <w:b/>
          <w:color w:val="151515"/>
        </w:rPr>
        <w:t>to</w:t>
      </w:r>
      <w:r>
        <w:rPr>
          <w:rFonts w:ascii="Calibri"/>
          <w:b/>
          <w:color w:val="151515"/>
          <w:spacing w:val="35"/>
        </w:rPr>
        <w:t xml:space="preserve"> </w:t>
      </w:r>
      <w:r>
        <w:rPr>
          <w:rFonts w:ascii="Calibri"/>
          <w:b/>
          <w:color w:val="151515"/>
          <w:spacing w:val="-1"/>
        </w:rPr>
        <w:t>the</w:t>
      </w:r>
      <w:r>
        <w:rPr>
          <w:rFonts w:ascii="Calibri"/>
          <w:b/>
          <w:color w:val="151515"/>
          <w:spacing w:val="32"/>
        </w:rPr>
        <w:t xml:space="preserve"> </w:t>
      </w:r>
      <w:r>
        <w:rPr>
          <w:rFonts w:ascii="Calibri"/>
          <w:b/>
          <w:color w:val="151515"/>
          <w:spacing w:val="-1"/>
        </w:rPr>
        <w:t>exemption</w:t>
      </w:r>
      <w:r>
        <w:rPr>
          <w:rFonts w:ascii="Calibri"/>
          <w:b/>
          <w:color w:val="151515"/>
          <w:spacing w:val="35"/>
        </w:rPr>
        <w:t xml:space="preserve"> </w:t>
      </w:r>
      <w:r>
        <w:rPr>
          <w:rFonts w:ascii="Calibri"/>
          <w:b/>
          <w:color w:val="151515"/>
          <w:spacing w:val="-1"/>
        </w:rPr>
        <w:t>included</w:t>
      </w:r>
      <w:r>
        <w:rPr>
          <w:rFonts w:ascii="Calibri"/>
          <w:b/>
          <w:color w:val="151515"/>
          <w:spacing w:val="35"/>
        </w:rPr>
        <w:t xml:space="preserve"> </w:t>
      </w:r>
      <w:r>
        <w:rPr>
          <w:rFonts w:ascii="Calibri"/>
          <w:b/>
          <w:color w:val="151515"/>
        </w:rPr>
        <w:t>in</w:t>
      </w:r>
      <w:r>
        <w:rPr>
          <w:rFonts w:ascii="Calibri"/>
          <w:b/>
          <w:color w:val="151515"/>
          <w:spacing w:val="33"/>
        </w:rPr>
        <w:t xml:space="preserve"> </w:t>
      </w:r>
      <w:r>
        <w:rPr>
          <w:rFonts w:ascii="Calibri"/>
          <w:b/>
          <w:color w:val="151515"/>
          <w:spacing w:val="-1"/>
        </w:rPr>
        <w:t>the</w:t>
      </w:r>
      <w:r>
        <w:rPr>
          <w:rFonts w:ascii="Calibri"/>
          <w:b/>
          <w:color w:val="151515"/>
          <w:spacing w:val="34"/>
        </w:rPr>
        <w:t xml:space="preserve"> </w:t>
      </w:r>
      <w:r>
        <w:rPr>
          <w:rFonts w:ascii="Calibri"/>
          <w:b/>
          <w:color w:val="151515"/>
          <w:spacing w:val="-1"/>
        </w:rPr>
        <w:t>Consolidated</w:t>
      </w:r>
      <w:r>
        <w:rPr>
          <w:rFonts w:ascii="Calibri"/>
          <w:b/>
          <w:color w:val="151515"/>
          <w:spacing w:val="32"/>
        </w:rPr>
        <w:t xml:space="preserve"> </w:t>
      </w:r>
      <w:r>
        <w:rPr>
          <w:rFonts w:ascii="Calibri"/>
          <w:b/>
          <w:color w:val="151515"/>
          <w:spacing w:val="-1"/>
        </w:rPr>
        <w:t>Appropriations</w:t>
      </w:r>
      <w:r>
        <w:rPr>
          <w:rFonts w:ascii="Calibri"/>
          <w:b/>
          <w:color w:val="151515"/>
          <w:spacing w:val="34"/>
        </w:rPr>
        <w:t xml:space="preserve"> </w:t>
      </w:r>
      <w:r>
        <w:rPr>
          <w:rFonts w:ascii="Calibri"/>
          <w:b/>
          <w:color w:val="151515"/>
        </w:rPr>
        <w:t>Act</w:t>
      </w:r>
      <w:r>
        <w:rPr>
          <w:rFonts w:ascii="Calibri"/>
          <w:b/>
          <w:color w:val="151515"/>
          <w:spacing w:val="40"/>
        </w:rPr>
        <w:t xml:space="preserve"> </w:t>
      </w:r>
      <w:r>
        <w:rPr>
          <w:rFonts w:ascii="Calibri"/>
          <w:b/>
          <w:color w:val="151515"/>
          <w:spacing w:val="-2"/>
        </w:rPr>
        <w:t>(CAA)</w:t>
      </w:r>
      <w:r>
        <w:rPr>
          <w:rFonts w:ascii="Calibri"/>
          <w:b/>
          <w:color w:val="151515"/>
          <w:spacing w:val="47"/>
        </w:rPr>
        <w:t xml:space="preserve"> </w:t>
      </w:r>
      <w:r>
        <w:rPr>
          <w:rFonts w:ascii="Calibri"/>
          <w:b/>
          <w:color w:val="151515"/>
          <w:spacing w:val="-1"/>
        </w:rPr>
        <w:t>2014?</w:t>
      </w:r>
    </w:p>
    <w:p w14:paraId="401B5B8E" w14:textId="77777777" w:rsidR="00D7310E" w:rsidRDefault="00D7310E">
      <w:pPr>
        <w:spacing w:before="10"/>
        <w:rPr>
          <w:rFonts w:ascii="Calibri" w:eastAsia="Calibri" w:hAnsi="Calibri" w:cs="Calibri"/>
          <w:b/>
          <w:bCs/>
          <w:sz w:val="23"/>
          <w:szCs w:val="23"/>
        </w:rPr>
      </w:pPr>
    </w:p>
    <w:p w14:paraId="401B5B8F" w14:textId="77777777" w:rsidR="00D7310E" w:rsidRDefault="00AF4D13">
      <w:pPr>
        <w:spacing w:line="259" w:lineRule="auto"/>
        <w:ind w:left="960" w:right="332"/>
        <w:jc w:val="both"/>
        <w:rPr>
          <w:rFonts w:ascii="Calibri" w:eastAsia="Calibri" w:hAnsi="Calibri" w:cs="Calibri"/>
        </w:rPr>
      </w:pPr>
      <w:r>
        <w:rPr>
          <w:rFonts w:ascii="Calibri"/>
          <w:b/>
        </w:rPr>
        <w:t>A:</w:t>
      </w:r>
      <w:r>
        <w:rPr>
          <w:rFonts w:ascii="Calibri"/>
          <w:b/>
          <w:spacing w:val="-2"/>
        </w:rPr>
        <w:t xml:space="preserve"> </w:t>
      </w:r>
      <w:r>
        <w:rPr>
          <w:rFonts w:ascii="Calibri"/>
          <w:b/>
          <w:spacing w:val="-1"/>
        </w:rPr>
        <w:t>Yes.</w:t>
      </w:r>
      <w:r>
        <w:rPr>
          <w:rFonts w:ascii="Calibri"/>
          <w:b/>
          <w:spacing w:val="-4"/>
        </w:rPr>
        <w:t xml:space="preserve"> </w:t>
      </w:r>
      <w:r>
        <w:rPr>
          <w:rFonts w:ascii="Calibri"/>
          <w:spacing w:val="-1"/>
        </w:rPr>
        <w:t>The</w:t>
      </w:r>
      <w:r>
        <w:rPr>
          <w:rFonts w:ascii="Calibri"/>
          <w:spacing w:val="-4"/>
        </w:rPr>
        <w:t xml:space="preserve"> </w:t>
      </w:r>
      <w:r>
        <w:rPr>
          <w:rFonts w:ascii="Calibri"/>
          <w:spacing w:val="-2"/>
        </w:rPr>
        <w:t>WRRDA</w:t>
      </w:r>
      <w:r>
        <w:rPr>
          <w:rFonts w:ascii="Calibri"/>
          <w:spacing w:val="-3"/>
        </w:rPr>
        <w:t xml:space="preserve"> </w:t>
      </w:r>
      <w:r>
        <w:rPr>
          <w:rFonts w:ascii="Calibri"/>
          <w:spacing w:val="-1"/>
        </w:rPr>
        <w:t>amendment</w:t>
      </w:r>
      <w:r>
        <w:rPr>
          <w:rFonts w:ascii="Calibri"/>
          <w:spacing w:val="-5"/>
        </w:rPr>
        <w:t xml:space="preserve"> </w:t>
      </w:r>
      <w:r>
        <w:rPr>
          <w:rFonts w:ascii="Calibri"/>
          <w:spacing w:val="-1"/>
        </w:rPr>
        <w:t>to</w:t>
      </w:r>
      <w:r>
        <w:rPr>
          <w:rFonts w:ascii="Calibri"/>
          <w:spacing w:val="-3"/>
        </w:rPr>
        <w:t xml:space="preserve"> </w:t>
      </w:r>
      <w:r>
        <w:rPr>
          <w:rFonts w:ascii="Calibri"/>
        </w:rPr>
        <w:t>the</w:t>
      </w:r>
      <w:r>
        <w:rPr>
          <w:rFonts w:ascii="Calibri"/>
          <w:spacing w:val="-4"/>
        </w:rPr>
        <w:t xml:space="preserve"> </w:t>
      </w:r>
      <w:r>
        <w:rPr>
          <w:rFonts w:ascii="Calibri"/>
          <w:spacing w:val="-2"/>
        </w:rPr>
        <w:t>CWA,</w:t>
      </w:r>
      <w:r>
        <w:rPr>
          <w:rFonts w:ascii="Calibri"/>
          <w:spacing w:val="-4"/>
        </w:rPr>
        <w:t xml:space="preserve"> </w:t>
      </w:r>
      <w:r>
        <w:rPr>
          <w:rFonts w:ascii="Calibri"/>
        </w:rPr>
        <w:t>which</w:t>
      </w:r>
      <w:r>
        <w:rPr>
          <w:rFonts w:ascii="Calibri"/>
          <w:spacing w:val="-4"/>
        </w:rPr>
        <w:t xml:space="preserve"> </w:t>
      </w:r>
      <w:r>
        <w:rPr>
          <w:rFonts w:ascii="Calibri"/>
          <w:spacing w:val="-1"/>
        </w:rPr>
        <w:t>included</w:t>
      </w:r>
      <w:r>
        <w:rPr>
          <w:rFonts w:ascii="Calibri"/>
          <w:spacing w:val="-3"/>
        </w:rPr>
        <w:t xml:space="preserve"> </w:t>
      </w:r>
      <w:r>
        <w:rPr>
          <w:rFonts w:ascii="Calibri"/>
          <w:spacing w:val="-1"/>
        </w:rPr>
        <w:t>AIS</w:t>
      </w:r>
      <w:r>
        <w:rPr>
          <w:rFonts w:ascii="Calibri"/>
          <w:spacing w:val="-3"/>
        </w:rPr>
        <w:t xml:space="preserve"> </w:t>
      </w:r>
      <w:r>
        <w:rPr>
          <w:rFonts w:ascii="Calibri"/>
          <w:spacing w:val="-1"/>
        </w:rPr>
        <w:t>requirements,</w:t>
      </w:r>
      <w:r>
        <w:rPr>
          <w:rFonts w:ascii="Calibri"/>
          <w:spacing w:val="-2"/>
        </w:rPr>
        <w:t xml:space="preserve"> </w:t>
      </w:r>
      <w:r>
        <w:rPr>
          <w:rFonts w:ascii="Calibri"/>
          <w:spacing w:val="-1"/>
        </w:rPr>
        <w:t>included</w:t>
      </w:r>
      <w:r>
        <w:rPr>
          <w:rFonts w:ascii="Calibri"/>
          <w:spacing w:val="-3"/>
        </w:rPr>
        <w:t xml:space="preserve"> </w:t>
      </w:r>
      <w:r>
        <w:rPr>
          <w:rFonts w:ascii="Calibri"/>
        </w:rPr>
        <w:t>a</w:t>
      </w:r>
      <w:r>
        <w:rPr>
          <w:rFonts w:ascii="Calibri"/>
          <w:spacing w:val="-5"/>
        </w:rPr>
        <w:t xml:space="preserve"> </w:t>
      </w:r>
      <w:r>
        <w:rPr>
          <w:rFonts w:ascii="Calibri"/>
          <w:spacing w:val="-1"/>
        </w:rPr>
        <w:t>similar</w:t>
      </w:r>
      <w:r>
        <w:rPr>
          <w:rFonts w:ascii="Calibri"/>
          <w:spacing w:val="45"/>
        </w:rPr>
        <w:t xml:space="preserve"> </w:t>
      </w:r>
      <w:r>
        <w:rPr>
          <w:rFonts w:ascii="Calibri"/>
          <w:spacing w:val="-1"/>
        </w:rPr>
        <w:t>exemption</w:t>
      </w:r>
      <w:r>
        <w:rPr>
          <w:rFonts w:ascii="Calibri"/>
          <w:spacing w:val="6"/>
        </w:rPr>
        <w:t xml:space="preserve"> </w:t>
      </w:r>
      <w:r>
        <w:rPr>
          <w:rFonts w:ascii="Calibri"/>
        </w:rPr>
        <w:t>as</w:t>
      </w:r>
      <w:r>
        <w:rPr>
          <w:rFonts w:ascii="Calibri"/>
          <w:spacing w:val="5"/>
        </w:rPr>
        <w:t xml:space="preserve"> </w:t>
      </w:r>
      <w:r>
        <w:rPr>
          <w:rFonts w:ascii="Calibri"/>
        </w:rPr>
        <w:t>the</w:t>
      </w:r>
      <w:r>
        <w:rPr>
          <w:rFonts w:ascii="Calibri"/>
          <w:spacing w:val="5"/>
        </w:rPr>
        <w:t xml:space="preserve"> </w:t>
      </w:r>
      <w:r>
        <w:rPr>
          <w:rFonts w:ascii="Calibri"/>
          <w:spacing w:val="-1"/>
        </w:rPr>
        <w:t>CAA</w:t>
      </w:r>
      <w:r>
        <w:rPr>
          <w:rFonts w:ascii="Calibri"/>
          <w:spacing w:val="4"/>
        </w:rPr>
        <w:t xml:space="preserve"> </w:t>
      </w:r>
      <w:r>
        <w:rPr>
          <w:rFonts w:ascii="Calibri"/>
          <w:spacing w:val="-1"/>
        </w:rPr>
        <w:t>2014.</w:t>
      </w:r>
      <w:r>
        <w:rPr>
          <w:rFonts w:ascii="Calibri"/>
          <w:spacing w:val="7"/>
        </w:rPr>
        <w:t xml:space="preserve"> </w:t>
      </w:r>
      <w:r>
        <w:rPr>
          <w:rFonts w:ascii="Calibri"/>
          <w:spacing w:val="-1"/>
        </w:rPr>
        <w:t>For</w:t>
      </w:r>
      <w:r>
        <w:rPr>
          <w:rFonts w:ascii="Calibri"/>
          <w:spacing w:val="7"/>
        </w:rPr>
        <w:t xml:space="preserve"> </w:t>
      </w:r>
      <w:r>
        <w:rPr>
          <w:rFonts w:ascii="Calibri"/>
          <w:spacing w:val="-2"/>
        </w:rPr>
        <w:t>any</w:t>
      </w:r>
      <w:r>
        <w:rPr>
          <w:rFonts w:ascii="Calibri"/>
          <w:spacing w:val="8"/>
        </w:rPr>
        <w:t xml:space="preserve"> </w:t>
      </w:r>
      <w:r>
        <w:rPr>
          <w:rFonts w:ascii="Calibri"/>
          <w:spacing w:val="-1"/>
        </w:rPr>
        <w:t>CWSRF</w:t>
      </w:r>
      <w:r>
        <w:rPr>
          <w:rFonts w:ascii="Calibri"/>
          <w:spacing w:val="6"/>
        </w:rPr>
        <w:t xml:space="preserve"> </w:t>
      </w:r>
      <w:r>
        <w:rPr>
          <w:rFonts w:ascii="Calibri"/>
          <w:spacing w:val="-2"/>
        </w:rPr>
        <w:t>assistance</w:t>
      </w:r>
      <w:r>
        <w:rPr>
          <w:rFonts w:ascii="Calibri"/>
          <w:spacing w:val="8"/>
        </w:rPr>
        <w:t xml:space="preserve"> </w:t>
      </w:r>
      <w:r>
        <w:rPr>
          <w:rFonts w:ascii="Calibri"/>
          <w:spacing w:val="-1"/>
        </w:rPr>
        <w:t>agreement</w:t>
      </w:r>
      <w:r>
        <w:rPr>
          <w:rFonts w:ascii="Calibri"/>
          <w:spacing w:val="5"/>
        </w:rPr>
        <w:t xml:space="preserve"> </w:t>
      </w:r>
      <w:r>
        <w:rPr>
          <w:rFonts w:ascii="Calibri"/>
          <w:spacing w:val="-1"/>
        </w:rPr>
        <w:t>signed</w:t>
      </w:r>
      <w:r>
        <w:rPr>
          <w:rFonts w:ascii="Calibri"/>
          <w:spacing w:val="4"/>
        </w:rPr>
        <w:t xml:space="preserve"> </w:t>
      </w:r>
      <w:r>
        <w:rPr>
          <w:rFonts w:ascii="Calibri"/>
        </w:rPr>
        <w:t>on</w:t>
      </w:r>
      <w:r>
        <w:rPr>
          <w:rFonts w:ascii="Calibri"/>
          <w:spacing w:val="4"/>
        </w:rPr>
        <w:t xml:space="preserve"> </w:t>
      </w:r>
      <w:r>
        <w:rPr>
          <w:rFonts w:ascii="Calibri"/>
        </w:rPr>
        <w:t>or</w:t>
      </w:r>
      <w:r>
        <w:rPr>
          <w:rFonts w:ascii="Calibri"/>
          <w:spacing w:val="2"/>
        </w:rPr>
        <w:t xml:space="preserve"> </w:t>
      </w:r>
      <w:r>
        <w:rPr>
          <w:rFonts w:ascii="Calibri"/>
        </w:rPr>
        <w:t>after</w:t>
      </w:r>
      <w:r>
        <w:rPr>
          <w:rFonts w:ascii="Calibri"/>
          <w:spacing w:val="5"/>
        </w:rPr>
        <w:t xml:space="preserve"> </w:t>
      </w:r>
      <w:r>
        <w:rPr>
          <w:rFonts w:ascii="Calibri"/>
          <w:spacing w:val="-1"/>
        </w:rPr>
        <w:t>October</w:t>
      </w:r>
      <w:r>
        <w:rPr>
          <w:rFonts w:ascii="Calibri"/>
          <w:spacing w:val="5"/>
        </w:rPr>
        <w:t xml:space="preserve"> </w:t>
      </w:r>
      <w:r>
        <w:rPr>
          <w:rFonts w:ascii="Calibri"/>
          <w:spacing w:val="-1"/>
        </w:rPr>
        <w:t>1,</w:t>
      </w:r>
      <w:r>
        <w:rPr>
          <w:rFonts w:ascii="Calibri"/>
          <w:spacing w:val="57"/>
        </w:rPr>
        <w:t xml:space="preserve"> </w:t>
      </w:r>
      <w:r>
        <w:rPr>
          <w:rFonts w:ascii="Calibri"/>
          <w:spacing w:val="-1"/>
        </w:rPr>
        <w:t>2014,</w:t>
      </w:r>
      <w:r>
        <w:rPr>
          <w:rFonts w:ascii="Calibri"/>
          <w:spacing w:val="24"/>
        </w:rPr>
        <w:t xml:space="preserve"> </w:t>
      </w:r>
      <w:r>
        <w:rPr>
          <w:rFonts w:ascii="Calibri"/>
        </w:rPr>
        <w:t>if</w:t>
      </w:r>
      <w:r>
        <w:rPr>
          <w:rFonts w:ascii="Calibri"/>
          <w:spacing w:val="21"/>
        </w:rPr>
        <w:t xml:space="preserve"> </w:t>
      </w:r>
      <w:r>
        <w:rPr>
          <w:rFonts w:ascii="Calibri"/>
        </w:rPr>
        <w:t>the</w:t>
      </w:r>
      <w:r>
        <w:rPr>
          <w:rFonts w:ascii="Calibri"/>
          <w:spacing w:val="24"/>
        </w:rPr>
        <w:t xml:space="preserve"> </w:t>
      </w:r>
      <w:r>
        <w:rPr>
          <w:rFonts w:ascii="Calibri"/>
          <w:spacing w:val="-1"/>
        </w:rPr>
        <w:t>plans</w:t>
      </w:r>
      <w:r>
        <w:rPr>
          <w:rFonts w:ascii="Calibri"/>
          <w:spacing w:val="24"/>
        </w:rPr>
        <w:t xml:space="preserve"> </w:t>
      </w:r>
      <w:r>
        <w:rPr>
          <w:rFonts w:ascii="Calibri"/>
          <w:spacing w:val="-1"/>
        </w:rPr>
        <w:t>and</w:t>
      </w:r>
      <w:r>
        <w:rPr>
          <w:rFonts w:ascii="Calibri"/>
          <w:spacing w:val="23"/>
        </w:rPr>
        <w:t xml:space="preserve"> </w:t>
      </w:r>
      <w:r>
        <w:rPr>
          <w:rFonts w:ascii="Calibri"/>
          <w:spacing w:val="-1"/>
        </w:rPr>
        <w:t>specifications</w:t>
      </w:r>
      <w:r>
        <w:rPr>
          <w:rFonts w:ascii="Calibri"/>
          <w:spacing w:val="22"/>
        </w:rPr>
        <w:t xml:space="preserve"> </w:t>
      </w:r>
      <w:r>
        <w:rPr>
          <w:rFonts w:ascii="Calibri"/>
          <w:spacing w:val="-1"/>
        </w:rPr>
        <w:t>were</w:t>
      </w:r>
      <w:r>
        <w:rPr>
          <w:rFonts w:ascii="Calibri"/>
          <w:spacing w:val="24"/>
        </w:rPr>
        <w:t xml:space="preserve"> </w:t>
      </w:r>
      <w:r>
        <w:rPr>
          <w:rFonts w:ascii="Calibri"/>
          <w:spacing w:val="-1"/>
        </w:rPr>
        <w:t>approved</w:t>
      </w:r>
      <w:r>
        <w:rPr>
          <w:rFonts w:ascii="Calibri"/>
          <w:spacing w:val="21"/>
        </w:rPr>
        <w:t xml:space="preserve"> </w:t>
      </w:r>
      <w:r>
        <w:rPr>
          <w:rFonts w:ascii="Calibri"/>
          <w:spacing w:val="-1"/>
        </w:rPr>
        <w:t>prior</w:t>
      </w:r>
      <w:r>
        <w:rPr>
          <w:rFonts w:ascii="Calibri"/>
          <w:spacing w:val="24"/>
        </w:rPr>
        <w:t xml:space="preserve"> </w:t>
      </w:r>
      <w:r>
        <w:rPr>
          <w:rFonts w:ascii="Calibri"/>
          <w:spacing w:val="-1"/>
        </w:rPr>
        <w:t>to</w:t>
      </w:r>
      <w:r>
        <w:rPr>
          <w:rFonts w:ascii="Calibri"/>
          <w:spacing w:val="25"/>
        </w:rPr>
        <w:t xml:space="preserve"> </w:t>
      </w:r>
      <w:r>
        <w:rPr>
          <w:rFonts w:ascii="Calibri"/>
          <w:spacing w:val="-1"/>
        </w:rPr>
        <w:t>June</w:t>
      </w:r>
      <w:r>
        <w:rPr>
          <w:rFonts w:ascii="Calibri"/>
          <w:spacing w:val="25"/>
        </w:rPr>
        <w:t xml:space="preserve"> </w:t>
      </w:r>
      <w:r>
        <w:rPr>
          <w:rFonts w:ascii="Calibri"/>
          <w:spacing w:val="-1"/>
        </w:rPr>
        <w:t>10,</w:t>
      </w:r>
      <w:r>
        <w:rPr>
          <w:rFonts w:ascii="Calibri"/>
          <w:spacing w:val="24"/>
        </w:rPr>
        <w:t xml:space="preserve"> </w:t>
      </w:r>
      <w:r>
        <w:rPr>
          <w:rFonts w:ascii="Calibri"/>
          <w:spacing w:val="-1"/>
        </w:rPr>
        <w:t>2014</w:t>
      </w:r>
      <w:r>
        <w:rPr>
          <w:rFonts w:ascii="Calibri"/>
          <w:spacing w:val="24"/>
        </w:rPr>
        <w:t xml:space="preserve"> </w:t>
      </w:r>
      <w:r>
        <w:rPr>
          <w:rFonts w:ascii="Calibri"/>
          <w:spacing w:val="-2"/>
        </w:rPr>
        <w:t>(the</w:t>
      </w:r>
      <w:r>
        <w:rPr>
          <w:rFonts w:ascii="Calibri"/>
          <w:spacing w:val="31"/>
        </w:rPr>
        <w:t xml:space="preserve"> </w:t>
      </w:r>
      <w:r>
        <w:rPr>
          <w:rFonts w:ascii="Calibri"/>
          <w:spacing w:val="-1"/>
        </w:rPr>
        <w:t>enactment</w:t>
      </w:r>
      <w:r>
        <w:rPr>
          <w:rFonts w:ascii="Calibri"/>
          <w:spacing w:val="25"/>
        </w:rPr>
        <w:t xml:space="preserve"> </w:t>
      </w:r>
      <w:r>
        <w:rPr>
          <w:rFonts w:ascii="Calibri"/>
          <w:spacing w:val="-1"/>
        </w:rPr>
        <w:t>of</w:t>
      </w:r>
      <w:r>
        <w:rPr>
          <w:rFonts w:ascii="Calibri"/>
          <w:spacing w:val="65"/>
        </w:rPr>
        <w:t xml:space="preserve"> </w:t>
      </w:r>
      <w:r>
        <w:rPr>
          <w:rFonts w:ascii="Calibri"/>
          <w:spacing w:val="-1"/>
        </w:rPr>
        <w:t>WRRDA),</w:t>
      </w:r>
      <w:r>
        <w:rPr>
          <w:rFonts w:ascii="Calibri"/>
          <w:spacing w:val="17"/>
        </w:rPr>
        <w:t xml:space="preserve"> </w:t>
      </w:r>
      <w:r>
        <w:rPr>
          <w:rFonts w:ascii="Calibri"/>
        </w:rPr>
        <w:t>then</w:t>
      </w:r>
      <w:r>
        <w:rPr>
          <w:rFonts w:ascii="Calibri"/>
          <w:spacing w:val="16"/>
        </w:rPr>
        <w:t xml:space="preserve"> </w:t>
      </w:r>
      <w:r>
        <w:rPr>
          <w:rFonts w:ascii="Calibri"/>
        </w:rPr>
        <w:t>the</w:t>
      </w:r>
      <w:r>
        <w:rPr>
          <w:rFonts w:ascii="Calibri"/>
          <w:spacing w:val="17"/>
        </w:rPr>
        <w:t xml:space="preserve"> </w:t>
      </w:r>
      <w:r>
        <w:rPr>
          <w:rFonts w:ascii="Calibri"/>
          <w:spacing w:val="-1"/>
        </w:rPr>
        <w:t>project</w:t>
      </w:r>
      <w:r>
        <w:rPr>
          <w:rFonts w:ascii="Calibri"/>
          <w:spacing w:val="15"/>
        </w:rPr>
        <w:t xml:space="preserve"> </w:t>
      </w:r>
      <w:r>
        <w:rPr>
          <w:rFonts w:ascii="Calibri"/>
        </w:rPr>
        <w:t>is</w:t>
      </w:r>
      <w:r>
        <w:rPr>
          <w:rFonts w:ascii="Calibri"/>
          <w:spacing w:val="19"/>
        </w:rPr>
        <w:t xml:space="preserve"> </w:t>
      </w:r>
      <w:r>
        <w:rPr>
          <w:rFonts w:ascii="Calibri"/>
          <w:spacing w:val="-1"/>
        </w:rPr>
        <w:t>exempt</w:t>
      </w:r>
      <w:r>
        <w:rPr>
          <w:rFonts w:ascii="Calibri"/>
          <w:spacing w:val="20"/>
        </w:rPr>
        <w:t xml:space="preserve"> </w:t>
      </w:r>
      <w:r>
        <w:rPr>
          <w:rFonts w:ascii="Calibri"/>
          <w:spacing w:val="-2"/>
        </w:rPr>
        <w:t>from</w:t>
      </w:r>
      <w:r>
        <w:rPr>
          <w:rFonts w:ascii="Calibri"/>
          <w:spacing w:val="18"/>
        </w:rPr>
        <w:t xml:space="preserve"> </w:t>
      </w:r>
      <w:r>
        <w:rPr>
          <w:rFonts w:ascii="Calibri"/>
          <w:spacing w:val="-1"/>
        </w:rPr>
        <w:t>AIS</w:t>
      </w:r>
      <w:r>
        <w:rPr>
          <w:rFonts w:ascii="Calibri"/>
          <w:spacing w:val="19"/>
        </w:rPr>
        <w:t xml:space="preserve"> </w:t>
      </w:r>
      <w:r>
        <w:rPr>
          <w:rFonts w:ascii="Calibri"/>
          <w:spacing w:val="-1"/>
        </w:rPr>
        <w:t>requirements.</w:t>
      </w:r>
      <w:r>
        <w:rPr>
          <w:rFonts w:ascii="Calibri"/>
          <w:spacing w:val="22"/>
        </w:rPr>
        <w:t xml:space="preserve"> </w:t>
      </w:r>
      <w:r>
        <w:rPr>
          <w:rFonts w:ascii="Calibri"/>
          <w:spacing w:val="-1"/>
        </w:rPr>
        <w:t>For</w:t>
      </w:r>
      <w:r>
        <w:rPr>
          <w:rFonts w:ascii="Calibri"/>
          <w:spacing w:val="17"/>
        </w:rPr>
        <w:t xml:space="preserve"> </w:t>
      </w:r>
      <w:r>
        <w:rPr>
          <w:rFonts w:ascii="Calibri"/>
          <w:spacing w:val="-1"/>
        </w:rPr>
        <w:t>assistance</w:t>
      </w:r>
      <w:r>
        <w:rPr>
          <w:rFonts w:ascii="Calibri"/>
          <w:spacing w:val="17"/>
        </w:rPr>
        <w:t xml:space="preserve"> </w:t>
      </w:r>
      <w:r>
        <w:rPr>
          <w:rFonts w:ascii="Calibri"/>
          <w:spacing w:val="-1"/>
        </w:rPr>
        <w:t>agreements</w:t>
      </w:r>
      <w:r>
        <w:rPr>
          <w:rFonts w:ascii="Calibri"/>
          <w:spacing w:val="17"/>
        </w:rPr>
        <w:t xml:space="preserve"> </w:t>
      </w:r>
      <w:r>
        <w:rPr>
          <w:rFonts w:ascii="Calibri"/>
          <w:spacing w:val="-1"/>
        </w:rPr>
        <w:t>signed</w:t>
      </w:r>
      <w:r>
        <w:rPr>
          <w:rFonts w:ascii="Calibri"/>
          <w:spacing w:val="63"/>
        </w:rPr>
        <w:t xml:space="preserve"> </w:t>
      </w:r>
      <w:r>
        <w:rPr>
          <w:rFonts w:ascii="Calibri"/>
          <w:spacing w:val="-1"/>
        </w:rPr>
        <w:t>prior</w:t>
      </w:r>
      <w:r>
        <w:rPr>
          <w:rFonts w:ascii="Calibri"/>
          <w:spacing w:val="24"/>
        </w:rPr>
        <w:t xml:space="preserve"> </w:t>
      </w:r>
      <w:r>
        <w:rPr>
          <w:rFonts w:ascii="Calibri"/>
        </w:rPr>
        <w:t>to</w:t>
      </w:r>
      <w:r>
        <w:rPr>
          <w:rFonts w:ascii="Calibri"/>
          <w:spacing w:val="25"/>
        </w:rPr>
        <w:t xml:space="preserve"> </w:t>
      </w:r>
      <w:r>
        <w:rPr>
          <w:rFonts w:ascii="Calibri"/>
          <w:spacing w:val="-1"/>
        </w:rPr>
        <w:t>October</w:t>
      </w:r>
      <w:r>
        <w:rPr>
          <w:rFonts w:ascii="Calibri"/>
          <w:spacing w:val="24"/>
        </w:rPr>
        <w:t xml:space="preserve"> </w:t>
      </w:r>
      <w:r>
        <w:rPr>
          <w:rFonts w:ascii="Calibri"/>
        </w:rPr>
        <w:t>1,</w:t>
      </w:r>
      <w:r>
        <w:rPr>
          <w:rFonts w:ascii="Calibri"/>
          <w:spacing w:val="24"/>
        </w:rPr>
        <w:t xml:space="preserve"> </w:t>
      </w:r>
      <w:r>
        <w:rPr>
          <w:rFonts w:ascii="Calibri"/>
          <w:spacing w:val="-1"/>
        </w:rPr>
        <w:t>2014,</w:t>
      </w:r>
      <w:r>
        <w:rPr>
          <w:rFonts w:ascii="Calibri"/>
          <w:spacing w:val="22"/>
        </w:rPr>
        <w:t xml:space="preserve"> </w:t>
      </w:r>
      <w:r>
        <w:rPr>
          <w:rFonts w:ascii="Calibri"/>
        </w:rPr>
        <w:t>the</w:t>
      </w:r>
      <w:r>
        <w:rPr>
          <w:rFonts w:ascii="Calibri"/>
          <w:spacing w:val="27"/>
        </w:rPr>
        <w:t xml:space="preserve"> </w:t>
      </w:r>
      <w:r>
        <w:rPr>
          <w:rFonts w:ascii="Calibri"/>
          <w:spacing w:val="-1"/>
        </w:rPr>
        <w:t>previous</w:t>
      </w:r>
      <w:r>
        <w:rPr>
          <w:rFonts w:ascii="Calibri"/>
          <w:spacing w:val="27"/>
        </w:rPr>
        <w:t xml:space="preserve"> </w:t>
      </w:r>
      <w:r>
        <w:rPr>
          <w:rFonts w:ascii="Calibri"/>
          <w:spacing w:val="-1"/>
        </w:rPr>
        <w:t>dates</w:t>
      </w:r>
      <w:r>
        <w:rPr>
          <w:rFonts w:ascii="Calibri"/>
          <w:spacing w:val="24"/>
        </w:rPr>
        <w:t xml:space="preserve"> </w:t>
      </w:r>
      <w:r>
        <w:rPr>
          <w:rFonts w:ascii="Calibri"/>
        </w:rPr>
        <w:t>in</w:t>
      </w:r>
      <w:r>
        <w:rPr>
          <w:rFonts w:ascii="Calibri"/>
          <w:spacing w:val="23"/>
        </w:rPr>
        <w:t xml:space="preserve"> </w:t>
      </w:r>
      <w:r>
        <w:rPr>
          <w:rFonts w:ascii="Calibri"/>
        </w:rPr>
        <w:t>the</w:t>
      </w:r>
      <w:r>
        <w:rPr>
          <w:rFonts w:ascii="Calibri"/>
          <w:spacing w:val="22"/>
        </w:rPr>
        <w:t xml:space="preserve"> </w:t>
      </w:r>
      <w:r>
        <w:rPr>
          <w:rFonts w:ascii="Calibri"/>
          <w:spacing w:val="-1"/>
        </w:rPr>
        <w:t>CAA</w:t>
      </w:r>
      <w:r>
        <w:rPr>
          <w:rFonts w:ascii="Calibri"/>
          <w:spacing w:val="25"/>
        </w:rPr>
        <w:t xml:space="preserve"> </w:t>
      </w:r>
      <w:r>
        <w:rPr>
          <w:rFonts w:ascii="Calibri"/>
          <w:spacing w:val="-1"/>
        </w:rPr>
        <w:t>2014</w:t>
      </w:r>
      <w:r>
        <w:rPr>
          <w:rFonts w:ascii="Calibri"/>
          <w:spacing w:val="25"/>
        </w:rPr>
        <w:t xml:space="preserve"> </w:t>
      </w:r>
      <w:r>
        <w:rPr>
          <w:rFonts w:ascii="Calibri"/>
          <w:spacing w:val="-1"/>
        </w:rPr>
        <w:t>apply</w:t>
      </w:r>
      <w:r>
        <w:rPr>
          <w:rFonts w:ascii="Calibri"/>
          <w:spacing w:val="25"/>
        </w:rPr>
        <w:t xml:space="preserve"> </w:t>
      </w:r>
      <w:r>
        <w:rPr>
          <w:rFonts w:ascii="Calibri"/>
          <w:spacing w:val="-1"/>
        </w:rPr>
        <w:t>(see</w:t>
      </w:r>
      <w:r>
        <w:rPr>
          <w:rFonts w:ascii="Calibri"/>
          <w:spacing w:val="25"/>
        </w:rPr>
        <w:t xml:space="preserve"> </w:t>
      </w:r>
      <w:r>
        <w:rPr>
          <w:rFonts w:ascii="Calibri"/>
          <w:spacing w:val="-1"/>
        </w:rPr>
        <w:t>March</w:t>
      </w:r>
      <w:r>
        <w:rPr>
          <w:rFonts w:ascii="Calibri"/>
          <w:spacing w:val="25"/>
        </w:rPr>
        <w:t xml:space="preserve"> </w:t>
      </w:r>
      <w:r>
        <w:rPr>
          <w:rFonts w:ascii="Calibri"/>
          <w:spacing w:val="-1"/>
        </w:rPr>
        <w:t>20,</w:t>
      </w:r>
      <w:r>
        <w:rPr>
          <w:rFonts w:ascii="Calibri"/>
          <w:spacing w:val="24"/>
        </w:rPr>
        <w:t xml:space="preserve"> </w:t>
      </w:r>
      <w:r>
        <w:rPr>
          <w:rFonts w:ascii="Calibri"/>
        </w:rPr>
        <w:t>2014,</w:t>
      </w:r>
      <w:r>
        <w:rPr>
          <w:rFonts w:ascii="Calibri"/>
          <w:spacing w:val="27"/>
        </w:rPr>
        <w:t xml:space="preserve"> </w:t>
      </w:r>
      <w:r>
        <w:rPr>
          <w:rFonts w:ascii="Calibri"/>
          <w:spacing w:val="-1"/>
        </w:rPr>
        <w:t>AIS</w:t>
      </w:r>
      <w:r>
        <w:rPr>
          <w:rFonts w:ascii="Calibri"/>
          <w:spacing w:val="39"/>
        </w:rPr>
        <w:t xml:space="preserve"> </w:t>
      </w:r>
      <w:r>
        <w:rPr>
          <w:rFonts w:ascii="Calibri"/>
          <w:spacing w:val="-1"/>
        </w:rPr>
        <w:t>guidance</w:t>
      </w:r>
      <w:r>
        <w:rPr>
          <w:rFonts w:ascii="Calibri"/>
          <w:spacing w:val="1"/>
        </w:rPr>
        <w:t xml:space="preserve"> </w:t>
      </w:r>
      <w:r>
        <w:rPr>
          <w:rFonts w:ascii="Calibri"/>
          <w:spacing w:val="-1"/>
        </w:rPr>
        <w:t>document).</w:t>
      </w:r>
    </w:p>
    <w:p w14:paraId="401B5B90" w14:textId="77777777" w:rsidR="00D7310E" w:rsidRDefault="00D7310E">
      <w:pPr>
        <w:spacing w:before="8"/>
        <w:rPr>
          <w:rFonts w:ascii="Calibri" w:eastAsia="Calibri" w:hAnsi="Calibri" w:cs="Calibri"/>
          <w:sz w:val="23"/>
          <w:szCs w:val="23"/>
        </w:rPr>
      </w:pPr>
    </w:p>
    <w:p w14:paraId="401B5B91" w14:textId="77777777" w:rsidR="00D7310E" w:rsidRDefault="00AF4D13">
      <w:pPr>
        <w:spacing w:line="259" w:lineRule="auto"/>
        <w:ind w:left="960" w:right="334"/>
        <w:jc w:val="both"/>
        <w:rPr>
          <w:rFonts w:ascii="Calibri" w:eastAsia="Calibri" w:hAnsi="Calibri" w:cs="Calibri"/>
        </w:rPr>
      </w:pPr>
      <w:r>
        <w:rPr>
          <w:rFonts w:ascii="Calibri"/>
        </w:rPr>
        <w:t>If</w:t>
      </w:r>
      <w:r>
        <w:rPr>
          <w:rFonts w:ascii="Calibri"/>
          <w:spacing w:val="-10"/>
        </w:rPr>
        <w:t xml:space="preserve"> </w:t>
      </w:r>
      <w:r>
        <w:rPr>
          <w:rFonts w:ascii="Calibri"/>
        </w:rPr>
        <w:t>a</w:t>
      </w:r>
      <w:r>
        <w:rPr>
          <w:rFonts w:ascii="Calibri"/>
          <w:spacing w:val="-10"/>
        </w:rPr>
        <w:t xml:space="preserve"> </w:t>
      </w:r>
      <w:r>
        <w:rPr>
          <w:rFonts w:ascii="Calibri"/>
          <w:spacing w:val="-1"/>
        </w:rPr>
        <w:t>project</w:t>
      </w:r>
      <w:r>
        <w:rPr>
          <w:rFonts w:ascii="Calibri"/>
          <w:spacing w:val="-11"/>
        </w:rPr>
        <w:t xml:space="preserve"> </w:t>
      </w:r>
      <w:r>
        <w:rPr>
          <w:rFonts w:ascii="Calibri"/>
          <w:spacing w:val="-1"/>
        </w:rPr>
        <w:t>does</w:t>
      </w:r>
      <w:r>
        <w:rPr>
          <w:rFonts w:ascii="Calibri"/>
          <w:spacing w:val="-9"/>
        </w:rPr>
        <w:t xml:space="preserve"> </w:t>
      </w:r>
      <w:r>
        <w:rPr>
          <w:rFonts w:ascii="Calibri"/>
          <w:spacing w:val="-1"/>
        </w:rPr>
        <w:t>not</w:t>
      </w:r>
      <w:r>
        <w:rPr>
          <w:rFonts w:ascii="Calibri"/>
          <w:spacing w:val="-11"/>
        </w:rPr>
        <w:t xml:space="preserve"> </w:t>
      </w:r>
      <w:r>
        <w:rPr>
          <w:rFonts w:ascii="Calibri"/>
          <w:spacing w:val="-1"/>
        </w:rPr>
        <w:t>require</w:t>
      </w:r>
      <w:r>
        <w:rPr>
          <w:rFonts w:ascii="Calibri"/>
          <w:spacing w:val="-12"/>
        </w:rPr>
        <w:t xml:space="preserve"> </w:t>
      </w:r>
      <w:r>
        <w:rPr>
          <w:rFonts w:ascii="Calibri"/>
          <w:spacing w:val="-1"/>
        </w:rPr>
        <w:t>approved</w:t>
      </w:r>
      <w:r>
        <w:rPr>
          <w:rFonts w:ascii="Calibri"/>
          <w:spacing w:val="-13"/>
        </w:rPr>
        <w:t xml:space="preserve"> </w:t>
      </w:r>
      <w:r>
        <w:rPr>
          <w:rFonts w:ascii="Calibri"/>
          <w:spacing w:val="-1"/>
        </w:rPr>
        <w:t>engineering</w:t>
      </w:r>
      <w:r>
        <w:rPr>
          <w:rFonts w:ascii="Calibri"/>
          <w:spacing w:val="-10"/>
        </w:rPr>
        <w:t xml:space="preserve"> </w:t>
      </w:r>
      <w:r>
        <w:rPr>
          <w:rFonts w:ascii="Calibri"/>
          <w:spacing w:val="-1"/>
        </w:rPr>
        <w:t>plans</w:t>
      </w:r>
      <w:r>
        <w:rPr>
          <w:rFonts w:ascii="Calibri"/>
          <w:spacing w:val="-9"/>
        </w:rPr>
        <w:t xml:space="preserve"> </w:t>
      </w:r>
      <w:r>
        <w:rPr>
          <w:rFonts w:ascii="Calibri"/>
          <w:spacing w:val="-1"/>
        </w:rPr>
        <w:t>and</w:t>
      </w:r>
      <w:r>
        <w:rPr>
          <w:rFonts w:ascii="Calibri"/>
          <w:spacing w:val="-10"/>
        </w:rPr>
        <w:t xml:space="preserve"> </w:t>
      </w:r>
      <w:r>
        <w:rPr>
          <w:rFonts w:ascii="Calibri"/>
          <w:spacing w:val="-1"/>
        </w:rPr>
        <w:t>specifications,</w:t>
      </w:r>
      <w:r>
        <w:rPr>
          <w:rFonts w:ascii="Calibri"/>
          <w:spacing w:val="-9"/>
        </w:rPr>
        <w:t xml:space="preserve"> </w:t>
      </w:r>
      <w:r>
        <w:rPr>
          <w:rFonts w:ascii="Calibri"/>
          <w:spacing w:val="-1"/>
        </w:rPr>
        <w:t>the</w:t>
      </w:r>
      <w:r>
        <w:rPr>
          <w:rFonts w:ascii="Calibri"/>
          <w:spacing w:val="-9"/>
        </w:rPr>
        <w:t xml:space="preserve"> </w:t>
      </w:r>
      <w:r>
        <w:rPr>
          <w:rFonts w:ascii="Calibri"/>
          <w:spacing w:val="-1"/>
        </w:rPr>
        <w:t>bid</w:t>
      </w:r>
      <w:r>
        <w:rPr>
          <w:rFonts w:ascii="Calibri"/>
          <w:spacing w:val="-13"/>
        </w:rPr>
        <w:t xml:space="preserve"> </w:t>
      </w:r>
      <w:r>
        <w:rPr>
          <w:rFonts w:ascii="Calibri"/>
          <w:spacing w:val="-1"/>
        </w:rPr>
        <w:t>advertisement</w:t>
      </w:r>
      <w:r>
        <w:rPr>
          <w:rFonts w:ascii="Calibri"/>
          <w:spacing w:val="65"/>
        </w:rPr>
        <w:t xml:space="preserve"> </w:t>
      </w:r>
      <w:r>
        <w:rPr>
          <w:rFonts w:ascii="Calibri"/>
          <w:spacing w:val="-1"/>
        </w:rPr>
        <w:t>date</w:t>
      </w:r>
      <w:r>
        <w:rPr>
          <w:rFonts w:ascii="Calibri"/>
          <w:spacing w:val="-6"/>
        </w:rPr>
        <w:t xml:space="preserve"> </w:t>
      </w:r>
      <w:r>
        <w:rPr>
          <w:rFonts w:ascii="Calibri"/>
        </w:rPr>
        <w:t>will</w:t>
      </w:r>
      <w:r>
        <w:rPr>
          <w:rFonts w:ascii="Calibri"/>
          <w:spacing w:val="-10"/>
        </w:rPr>
        <w:t xml:space="preserve"> </w:t>
      </w:r>
      <w:r>
        <w:rPr>
          <w:rFonts w:ascii="Calibri"/>
          <w:spacing w:val="-1"/>
        </w:rPr>
        <w:t>count</w:t>
      </w:r>
      <w:r>
        <w:rPr>
          <w:rFonts w:ascii="Calibri"/>
          <w:spacing w:val="-6"/>
        </w:rPr>
        <w:t xml:space="preserve"> </w:t>
      </w:r>
      <w:r>
        <w:rPr>
          <w:rFonts w:ascii="Calibri"/>
        </w:rPr>
        <w:t>in</w:t>
      </w:r>
      <w:r>
        <w:rPr>
          <w:rFonts w:ascii="Calibri"/>
          <w:spacing w:val="-8"/>
        </w:rPr>
        <w:t xml:space="preserve"> </w:t>
      </w:r>
      <w:r>
        <w:rPr>
          <w:rFonts w:ascii="Calibri"/>
          <w:spacing w:val="-1"/>
        </w:rPr>
        <w:t>lieu</w:t>
      </w:r>
      <w:r>
        <w:rPr>
          <w:rFonts w:ascii="Calibri"/>
          <w:spacing w:val="-10"/>
        </w:rPr>
        <w:t xml:space="preserve"> </w:t>
      </w:r>
      <w:r>
        <w:rPr>
          <w:rFonts w:ascii="Calibri"/>
        </w:rPr>
        <w:t>of</w:t>
      </w:r>
      <w:r>
        <w:rPr>
          <w:rFonts w:ascii="Calibri"/>
          <w:spacing w:val="-10"/>
        </w:rPr>
        <w:t xml:space="preserve"> </w:t>
      </w:r>
      <w:r>
        <w:rPr>
          <w:rFonts w:ascii="Calibri"/>
        </w:rPr>
        <w:t>the</w:t>
      </w:r>
      <w:r>
        <w:rPr>
          <w:rFonts w:ascii="Calibri"/>
          <w:spacing w:val="-9"/>
        </w:rPr>
        <w:t xml:space="preserve"> </w:t>
      </w:r>
      <w:r>
        <w:rPr>
          <w:rFonts w:ascii="Calibri"/>
          <w:spacing w:val="-1"/>
        </w:rPr>
        <w:t>plans</w:t>
      </w:r>
      <w:r>
        <w:rPr>
          <w:rFonts w:ascii="Calibri"/>
          <w:spacing w:val="-7"/>
        </w:rPr>
        <w:t xml:space="preserve"> </w:t>
      </w:r>
      <w:r>
        <w:rPr>
          <w:rFonts w:ascii="Calibri"/>
          <w:spacing w:val="-1"/>
        </w:rPr>
        <w:t>and</w:t>
      </w:r>
      <w:r>
        <w:rPr>
          <w:rFonts w:ascii="Calibri"/>
          <w:spacing w:val="-8"/>
        </w:rPr>
        <w:t xml:space="preserve"> </w:t>
      </w:r>
      <w:r>
        <w:rPr>
          <w:rFonts w:ascii="Calibri"/>
          <w:spacing w:val="-1"/>
        </w:rPr>
        <w:t>specifications</w:t>
      </w:r>
      <w:r>
        <w:rPr>
          <w:rFonts w:ascii="Calibri"/>
          <w:spacing w:val="-9"/>
        </w:rPr>
        <w:t xml:space="preserve"> </w:t>
      </w:r>
      <w:r>
        <w:rPr>
          <w:rFonts w:ascii="Calibri"/>
          <w:spacing w:val="-1"/>
        </w:rPr>
        <w:t>approval</w:t>
      </w:r>
      <w:r>
        <w:rPr>
          <w:rFonts w:ascii="Calibri"/>
          <w:spacing w:val="-10"/>
        </w:rPr>
        <w:t xml:space="preserve"> </w:t>
      </w:r>
      <w:r>
        <w:rPr>
          <w:rFonts w:ascii="Calibri"/>
          <w:spacing w:val="-1"/>
        </w:rPr>
        <w:t>date</w:t>
      </w:r>
      <w:r>
        <w:rPr>
          <w:rFonts w:ascii="Calibri"/>
          <w:spacing w:val="-9"/>
        </w:rPr>
        <w:t xml:space="preserve"> </w:t>
      </w:r>
      <w:r>
        <w:rPr>
          <w:rFonts w:ascii="Calibri"/>
          <w:spacing w:val="-1"/>
        </w:rPr>
        <w:t>for</w:t>
      </w:r>
      <w:r>
        <w:rPr>
          <w:rFonts w:ascii="Calibri"/>
          <w:spacing w:val="-9"/>
        </w:rPr>
        <w:t xml:space="preserve"> </w:t>
      </w:r>
      <w:r>
        <w:rPr>
          <w:rFonts w:ascii="Calibri"/>
          <w:spacing w:val="-1"/>
        </w:rPr>
        <w:t>purposes</w:t>
      </w:r>
      <w:r>
        <w:rPr>
          <w:rFonts w:ascii="Calibri"/>
          <w:spacing w:val="-9"/>
        </w:rPr>
        <w:t xml:space="preserve"> </w:t>
      </w:r>
      <w:r>
        <w:rPr>
          <w:rFonts w:ascii="Calibri"/>
        </w:rPr>
        <w:t>of</w:t>
      </w:r>
      <w:r>
        <w:rPr>
          <w:rFonts w:ascii="Calibri"/>
          <w:spacing w:val="-12"/>
        </w:rPr>
        <w:t xml:space="preserve"> </w:t>
      </w:r>
      <w:r>
        <w:rPr>
          <w:rFonts w:ascii="Calibri"/>
          <w:spacing w:val="-1"/>
        </w:rPr>
        <w:t>this</w:t>
      </w:r>
      <w:r>
        <w:rPr>
          <w:rFonts w:ascii="Calibri"/>
          <w:spacing w:val="-7"/>
        </w:rPr>
        <w:t xml:space="preserve"> </w:t>
      </w:r>
      <w:r>
        <w:rPr>
          <w:rFonts w:ascii="Calibri"/>
          <w:spacing w:val="-1"/>
        </w:rPr>
        <w:t>exemption</w:t>
      </w:r>
      <w:r>
        <w:rPr>
          <w:rFonts w:ascii="Calibri"/>
          <w:spacing w:val="73"/>
        </w:rPr>
        <w:t xml:space="preserve"> </w:t>
      </w:r>
      <w:r>
        <w:rPr>
          <w:rFonts w:ascii="Calibri"/>
        </w:rPr>
        <w:t>in</w:t>
      </w:r>
      <w:r>
        <w:rPr>
          <w:rFonts w:ascii="Calibri"/>
          <w:spacing w:val="-1"/>
        </w:rPr>
        <w:t xml:space="preserve"> Section</w:t>
      </w:r>
      <w:r>
        <w:rPr>
          <w:rFonts w:ascii="Calibri"/>
          <w:spacing w:val="-3"/>
        </w:rPr>
        <w:t xml:space="preserve"> </w:t>
      </w:r>
      <w:r>
        <w:rPr>
          <w:rFonts w:ascii="Calibri"/>
          <w:spacing w:val="-1"/>
        </w:rPr>
        <w:t>608</w:t>
      </w:r>
      <w:r>
        <w:rPr>
          <w:rFonts w:ascii="Calibri"/>
          <w:spacing w:val="-2"/>
        </w:rPr>
        <w:t xml:space="preserve"> </w:t>
      </w:r>
      <w:r>
        <w:rPr>
          <w:rFonts w:ascii="Calibri"/>
          <w:spacing w:val="-1"/>
        </w:rPr>
        <w:t>(f).</w:t>
      </w:r>
    </w:p>
    <w:p w14:paraId="401B5B92" w14:textId="77777777" w:rsidR="00D7310E" w:rsidRDefault="00D7310E">
      <w:pPr>
        <w:spacing w:before="7"/>
        <w:rPr>
          <w:rFonts w:ascii="Calibri" w:eastAsia="Calibri" w:hAnsi="Calibri" w:cs="Calibri"/>
          <w:sz w:val="23"/>
          <w:szCs w:val="23"/>
        </w:rPr>
      </w:pPr>
    </w:p>
    <w:p w14:paraId="401B5B93" w14:textId="77777777" w:rsidR="00D7310E" w:rsidRDefault="00AF4D13">
      <w:pPr>
        <w:spacing w:line="259" w:lineRule="auto"/>
        <w:ind w:left="960" w:right="334"/>
        <w:jc w:val="both"/>
        <w:rPr>
          <w:rFonts w:ascii="Calibri" w:eastAsia="Calibri" w:hAnsi="Calibri" w:cs="Calibri"/>
        </w:rPr>
      </w:pPr>
      <w:r>
        <w:rPr>
          <w:rFonts w:ascii="Calibri"/>
          <w:spacing w:val="-1"/>
        </w:rPr>
        <w:t>The</w:t>
      </w:r>
      <w:r>
        <w:rPr>
          <w:rFonts w:ascii="Calibri"/>
          <w:spacing w:val="15"/>
        </w:rPr>
        <w:t xml:space="preserve"> </w:t>
      </w:r>
      <w:r>
        <w:rPr>
          <w:rFonts w:ascii="Calibri"/>
          <w:spacing w:val="-1"/>
        </w:rPr>
        <w:t>following</w:t>
      </w:r>
      <w:r>
        <w:rPr>
          <w:rFonts w:ascii="Calibri"/>
          <w:spacing w:val="11"/>
        </w:rPr>
        <w:t xml:space="preserve"> </w:t>
      </w:r>
      <w:r>
        <w:rPr>
          <w:rFonts w:ascii="Calibri"/>
          <w:spacing w:val="-1"/>
        </w:rPr>
        <w:t>table</w:t>
      </w:r>
      <w:r>
        <w:rPr>
          <w:rFonts w:ascii="Calibri"/>
          <w:spacing w:val="12"/>
        </w:rPr>
        <w:t xml:space="preserve"> </w:t>
      </w:r>
      <w:r>
        <w:rPr>
          <w:rFonts w:ascii="Calibri"/>
          <w:spacing w:val="-1"/>
        </w:rPr>
        <w:t>summarizes</w:t>
      </w:r>
      <w:r>
        <w:rPr>
          <w:rFonts w:ascii="Calibri"/>
          <w:spacing w:val="15"/>
        </w:rPr>
        <w:t xml:space="preserve"> </w:t>
      </w:r>
      <w:r>
        <w:rPr>
          <w:rFonts w:ascii="Calibri"/>
          <w:spacing w:val="-1"/>
        </w:rPr>
        <w:t>AIS</w:t>
      </w:r>
      <w:r>
        <w:rPr>
          <w:rFonts w:ascii="Calibri"/>
          <w:spacing w:val="11"/>
        </w:rPr>
        <w:t xml:space="preserve"> </w:t>
      </w:r>
      <w:r>
        <w:rPr>
          <w:rFonts w:ascii="Calibri"/>
          <w:spacing w:val="-1"/>
        </w:rPr>
        <w:t>exemptions</w:t>
      </w:r>
      <w:r>
        <w:rPr>
          <w:rFonts w:ascii="Calibri"/>
          <w:spacing w:val="12"/>
        </w:rPr>
        <w:t xml:space="preserve"> </w:t>
      </w:r>
      <w:r>
        <w:rPr>
          <w:rFonts w:ascii="Calibri"/>
          <w:spacing w:val="-1"/>
        </w:rPr>
        <w:t>based</w:t>
      </w:r>
      <w:r>
        <w:rPr>
          <w:rFonts w:ascii="Calibri"/>
          <w:spacing w:val="14"/>
        </w:rPr>
        <w:t xml:space="preserve"> </w:t>
      </w:r>
      <w:r>
        <w:rPr>
          <w:rFonts w:ascii="Calibri"/>
        </w:rPr>
        <w:t>on</w:t>
      </w:r>
      <w:r>
        <w:rPr>
          <w:rFonts w:ascii="Calibri"/>
          <w:spacing w:val="11"/>
        </w:rPr>
        <w:t xml:space="preserve"> </w:t>
      </w:r>
      <w:r>
        <w:rPr>
          <w:rFonts w:ascii="Calibri"/>
        </w:rPr>
        <w:t>the</w:t>
      </w:r>
      <w:r>
        <w:rPr>
          <w:rFonts w:ascii="Calibri"/>
          <w:spacing w:val="12"/>
        </w:rPr>
        <w:t xml:space="preserve"> </w:t>
      </w:r>
      <w:r>
        <w:rPr>
          <w:rFonts w:ascii="Calibri"/>
          <w:spacing w:val="-1"/>
        </w:rPr>
        <w:t>plans</w:t>
      </w:r>
      <w:r>
        <w:rPr>
          <w:rFonts w:ascii="Calibri"/>
          <w:spacing w:val="12"/>
        </w:rPr>
        <w:t xml:space="preserve"> </w:t>
      </w:r>
      <w:r>
        <w:rPr>
          <w:rFonts w:ascii="Calibri"/>
          <w:spacing w:val="-1"/>
        </w:rPr>
        <w:t>and</w:t>
      </w:r>
      <w:r>
        <w:rPr>
          <w:rFonts w:ascii="Calibri"/>
          <w:spacing w:val="18"/>
        </w:rPr>
        <w:t xml:space="preserve"> </w:t>
      </w:r>
      <w:r>
        <w:rPr>
          <w:rFonts w:ascii="Calibri"/>
          <w:spacing w:val="-1"/>
        </w:rPr>
        <w:t>specifications</w:t>
      </w:r>
      <w:r>
        <w:rPr>
          <w:rFonts w:ascii="Calibri"/>
          <w:spacing w:val="12"/>
        </w:rPr>
        <w:t xml:space="preserve"> </w:t>
      </w:r>
      <w:r>
        <w:rPr>
          <w:rFonts w:ascii="Calibri"/>
          <w:spacing w:val="-1"/>
        </w:rPr>
        <w:t>approval</w:t>
      </w:r>
      <w:r>
        <w:rPr>
          <w:rFonts w:ascii="Calibri"/>
          <w:spacing w:val="59"/>
        </w:rPr>
        <w:t xml:space="preserve"> </w:t>
      </w:r>
      <w:r>
        <w:rPr>
          <w:rFonts w:ascii="Calibri"/>
          <w:spacing w:val="-1"/>
        </w:rPr>
        <w:t>date</w:t>
      </w:r>
      <w:r>
        <w:rPr>
          <w:rFonts w:ascii="Calibri"/>
          <w:spacing w:val="1"/>
        </w:rPr>
        <w:t xml:space="preserve"> </w:t>
      </w:r>
      <w:r>
        <w:rPr>
          <w:rFonts w:ascii="Calibri"/>
          <w:spacing w:val="-1"/>
        </w:rPr>
        <w:t>for</w:t>
      </w:r>
      <w:r>
        <w:rPr>
          <w:rFonts w:ascii="Calibri"/>
        </w:rPr>
        <w:t xml:space="preserve"> </w:t>
      </w:r>
      <w:r>
        <w:rPr>
          <w:rFonts w:ascii="Calibri"/>
          <w:spacing w:val="-1"/>
        </w:rPr>
        <w:t>CWSRF</w:t>
      </w:r>
      <w:r>
        <w:rPr>
          <w:rFonts w:ascii="Calibri"/>
        </w:rPr>
        <w:t xml:space="preserve"> </w:t>
      </w:r>
      <w:r>
        <w:rPr>
          <w:rFonts w:ascii="Calibri"/>
          <w:spacing w:val="-1"/>
        </w:rPr>
        <w:t>funded</w:t>
      </w:r>
      <w:r>
        <w:rPr>
          <w:rFonts w:ascii="Calibri"/>
        </w:rPr>
        <w:t xml:space="preserve"> </w:t>
      </w:r>
      <w:r>
        <w:rPr>
          <w:rFonts w:ascii="Calibri"/>
          <w:spacing w:val="-1"/>
        </w:rPr>
        <w:t>projects.</w:t>
      </w:r>
    </w:p>
    <w:p w14:paraId="401B5B94" w14:textId="77777777" w:rsidR="00D7310E" w:rsidRDefault="00D7310E">
      <w:pPr>
        <w:rPr>
          <w:rFonts w:ascii="Calibri" w:eastAsia="Calibri" w:hAnsi="Calibri" w:cs="Calibri"/>
          <w:sz w:val="20"/>
          <w:szCs w:val="20"/>
        </w:rPr>
      </w:pPr>
    </w:p>
    <w:p w14:paraId="401B5B95" w14:textId="77777777" w:rsidR="00D7310E" w:rsidRDefault="00D7310E">
      <w:pPr>
        <w:spacing w:before="2"/>
        <w:rPr>
          <w:rFonts w:ascii="Calibri" w:eastAsia="Calibri" w:hAnsi="Calibri" w:cs="Calibri"/>
          <w:sz w:val="19"/>
          <w:szCs w:val="19"/>
        </w:rPr>
      </w:pPr>
    </w:p>
    <w:p w14:paraId="401B5B96" w14:textId="77777777" w:rsidR="00D7310E" w:rsidRDefault="00AF4D13">
      <w:pPr>
        <w:ind w:right="335"/>
        <w:jc w:val="right"/>
        <w:rPr>
          <w:rFonts w:ascii="Calibri" w:eastAsia="Calibri" w:hAnsi="Calibri" w:cs="Calibri"/>
        </w:rPr>
      </w:pPr>
      <w:r>
        <w:rPr>
          <w:rFonts w:ascii="Calibri"/>
          <w:spacing w:val="-1"/>
        </w:rPr>
        <w:t>3/16/2015</w:t>
      </w:r>
    </w:p>
    <w:p w14:paraId="401B5B97" w14:textId="77777777" w:rsidR="00D7310E" w:rsidRDefault="00D7310E">
      <w:pPr>
        <w:jc w:val="right"/>
        <w:rPr>
          <w:rFonts w:ascii="Calibri" w:eastAsia="Calibri" w:hAnsi="Calibri" w:cs="Calibri"/>
        </w:rPr>
        <w:sectPr w:rsidR="00D7310E" w:rsidSect="00930525">
          <w:pgSz w:w="12240" w:h="15840"/>
          <w:pgMar w:top="1400" w:right="1100" w:bottom="280" w:left="1200" w:header="720" w:footer="720" w:gutter="0"/>
          <w:cols w:space="720"/>
          <w:docGrid w:linePitch="299"/>
        </w:sectPr>
      </w:pPr>
    </w:p>
    <w:p w14:paraId="401B5B98" w14:textId="77777777" w:rsidR="00D7310E" w:rsidRDefault="00AF4D13">
      <w:pPr>
        <w:spacing w:before="4"/>
        <w:rPr>
          <w:rFonts w:ascii="Calibri" w:eastAsia="Calibri" w:hAnsi="Calibri" w:cs="Calibri"/>
          <w:sz w:val="5"/>
          <w:szCs w:val="5"/>
        </w:rPr>
      </w:pPr>
      <w:r>
        <w:rPr>
          <w:noProof/>
        </w:rPr>
        <mc:AlternateContent>
          <mc:Choice Requires="wpg">
            <w:drawing>
              <wp:anchor distT="0" distB="0" distL="114300" distR="114300" simplePos="0" relativeHeight="503210120" behindDoc="1" locked="0" layoutInCell="1" allowOverlap="1" wp14:anchorId="401B5FBA" wp14:editId="401B5FBB">
                <wp:simplePos x="0" y="0"/>
                <wp:positionH relativeFrom="page">
                  <wp:posOffset>3699510</wp:posOffset>
                </wp:positionH>
                <wp:positionV relativeFrom="page">
                  <wp:posOffset>1705610</wp:posOffset>
                </wp:positionV>
                <wp:extent cx="546100" cy="1270"/>
                <wp:effectExtent l="13335" t="10160" r="12065" b="7620"/>
                <wp:wrapNone/>
                <wp:docPr id="8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0" cy="1270"/>
                          <a:chOff x="5826" y="2686"/>
                          <a:chExt cx="860" cy="2"/>
                        </a:xfrm>
                      </wpg:grpSpPr>
                      <wps:wsp>
                        <wps:cNvPr id="88" name="Freeform 89"/>
                        <wps:cNvSpPr>
                          <a:spLocks/>
                        </wps:cNvSpPr>
                        <wps:spPr bwMode="auto">
                          <a:xfrm>
                            <a:off x="5826" y="2686"/>
                            <a:ext cx="860" cy="2"/>
                          </a:xfrm>
                          <a:custGeom>
                            <a:avLst/>
                            <a:gdLst>
                              <a:gd name="T0" fmla="+- 0 5826 5826"/>
                              <a:gd name="T1" fmla="*/ T0 w 860"/>
                              <a:gd name="T2" fmla="+- 0 6685 5826"/>
                              <a:gd name="T3" fmla="*/ T2 w 860"/>
                            </a:gdLst>
                            <a:ahLst/>
                            <a:cxnLst>
                              <a:cxn ang="0">
                                <a:pos x="T1" y="0"/>
                              </a:cxn>
                              <a:cxn ang="0">
                                <a:pos x="T3" y="0"/>
                              </a:cxn>
                            </a:cxnLst>
                            <a:rect l="0" t="0" r="r" b="b"/>
                            <a:pathLst>
                              <a:path w="860">
                                <a:moveTo>
                                  <a:pt x="0" y="0"/>
                                </a:moveTo>
                                <a:lnTo>
                                  <a:pt x="85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888F44" id="Group 88" o:spid="_x0000_s1026" style="position:absolute;margin-left:291.3pt;margin-top:134.3pt;width:43pt;height:.1pt;z-index:-106360;mso-position-horizontal-relative:page;mso-position-vertical-relative:page" coordorigin="5826,2686" coordsize="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">
                <v:shape id="Freeform 89" o:spid="_x0000_s1027" style="position:absolute;left:5826;top:2686;width:860;height:2;visibility:visible;mso-wrap-style:square;v-text-anchor:top" coordsize="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" path="m,l859,e" filled="f" strokeweight=".82pt">
                  <v:path arrowok="t" o:connecttype="custom" o:connectlocs="0,0;859,0" o:connectangles="0,0"/>
                </v:shape>
                <w10:wrap anchorx="page" anchory="page"/>
              </v:group>
            </w:pict>
          </mc:Fallback>
        </mc:AlternateContent>
      </w:r>
    </w:p>
    <w:tbl>
      <w:tblPr>
        <w:tblW w:w="0" w:type="auto"/>
        <w:tblInd w:w="819" w:type="dxa"/>
        <w:tblLayout w:type="fixed"/>
        <w:tblCellMar>
          <w:left w:w="0" w:type="dxa"/>
          <w:right w:w="0" w:type="dxa"/>
        </w:tblCellMar>
        <w:tblLook w:val="01E0" w:firstRow="1" w:lastRow="1" w:firstColumn="1" w:lastColumn="1" w:noHBand="0" w:noVBand="0"/>
      </w:tblPr>
      <w:tblGrid>
        <w:gridCol w:w="3056"/>
        <w:gridCol w:w="2072"/>
        <w:gridCol w:w="3509"/>
      </w:tblGrid>
      <w:tr w:rsidR="00D7310E" w14:paraId="401B5B9B" w14:textId="77777777">
        <w:trPr>
          <w:trHeight w:hRule="exact" w:val="730"/>
        </w:trPr>
        <w:tc>
          <w:tcPr>
            <w:tcW w:w="8637" w:type="dxa"/>
            <w:gridSpan w:val="3"/>
            <w:tcBorders>
              <w:top w:val="single" w:sz="5" w:space="0" w:color="000000"/>
              <w:left w:val="single" w:sz="5" w:space="0" w:color="000000"/>
              <w:bottom w:val="single" w:sz="5" w:space="0" w:color="000000"/>
              <w:right w:val="single" w:sz="5" w:space="0" w:color="000000"/>
            </w:tcBorders>
          </w:tcPr>
          <w:p w14:paraId="401B5B99" w14:textId="77777777" w:rsidR="00D7310E" w:rsidRDefault="00D7310E">
            <w:pPr>
              <w:pStyle w:val="TableParagraph"/>
              <w:spacing w:before="2"/>
              <w:rPr>
                <w:rFonts w:ascii="Calibri" w:eastAsia="Calibri" w:hAnsi="Calibri" w:cs="Calibri"/>
                <w:sz w:val="18"/>
                <w:szCs w:val="18"/>
              </w:rPr>
            </w:pPr>
          </w:p>
          <w:p w14:paraId="401B5B9A" w14:textId="77777777" w:rsidR="00D7310E" w:rsidRDefault="00AF4D13">
            <w:pPr>
              <w:pStyle w:val="TableParagraph"/>
              <w:ind w:left="707"/>
              <w:rPr>
                <w:rFonts w:ascii="Calibri" w:eastAsia="Calibri" w:hAnsi="Calibri" w:cs="Calibri"/>
              </w:rPr>
            </w:pPr>
            <w:r>
              <w:rPr>
                <w:rFonts w:ascii="Calibri"/>
                <w:b/>
                <w:spacing w:val="-1"/>
              </w:rPr>
              <w:t>CWSRF</w:t>
            </w:r>
            <w:r>
              <w:rPr>
                <w:rFonts w:ascii="Calibri"/>
                <w:b/>
              </w:rPr>
              <w:t xml:space="preserve"> </w:t>
            </w:r>
            <w:r>
              <w:rPr>
                <w:rFonts w:ascii="Calibri"/>
                <w:b/>
                <w:spacing w:val="-1"/>
              </w:rPr>
              <w:t>AIS Project Exemption Based</w:t>
            </w:r>
            <w:r>
              <w:rPr>
                <w:rFonts w:ascii="Calibri"/>
                <w:b/>
              </w:rPr>
              <w:t xml:space="preserve"> </w:t>
            </w:r>
            <w:r>
              <w:rPr>
                <w:rFonts w:ascii="Calibri"/>
                <w:b/>
                <w:spacing w:val="-1"/>
              </w:rPr>
              <w:t>on Plans</w:t>
            </w:r>
            <w:r>
              <w:rPr>
                <w:rFonts w:ascii="Calibri"/>
                <w:b/>
                <w:spacing w:val="-2"/>
              </w:rPr>
              <w:t xml:space="preserve"> </w:t>
            </w:r>
            <w:r>
              <w:rPr>
                <w:rFonts w:ascii="Calibri"/>
                <w:b/>
                <w:spacing w:val="-1"/>
              </w:rPr>
              <w:t>and Specifications</w:t>
            </w:r>
            <w:r>
              <w:rPr>
                <w:rFonts w:ascii="Calibri"/>
                <w:b/>
              </w:rPr>
              <w:t xml:space="preserve"> </w:t>
            </w:r>
            <w:r>
              <w:rPr>
                <w:rFonts w:ascii="Calibri"/>
                <w:b/>
                <w:spacing w:val="-1"/>
              </w:rPr>
              <w:t>Approval</w:t>
            </w:r>
            <w:r>
              <w:rPr>
                <w:rFonts w:ascii="Calibri"/>
                <w:b/>
              </w:rPr>
              <w:t xml:space="preserve"> </w:t>
            </w:r>
            <w:r>
              <w:rPr>
                <w:rFonts w:ascii="Calibri"/>
                <w:b/>
                <w:spacing w:val="-1"/>
              </w:rPr>
              <w:t>Date</w:t>
            </w:r>
          </w:p>
        </w:tc>
      </w:tr>
      <w:tr w:rsidR="00D7310E" w14:paraId="401B5BA1" w14:textId="77777777">
        <w:trPr>
          <w:trHeight w:hRule="exact" w:val="1085"/>
        </w:trPr>
        <w:tc>
          <w:tcPr>
            <w:tcW w:w="3056" w:type="dxa"/>
            <w:tcBorders>
              <w:top w:val="single" w:sz="5" w:space="0" w:color="000000"/>
              <w:left w:val="single" w:sz="5" w:space="0" w:color="000000"/>
              <w:bottom w:val="single" w:sz="5" w:space="0" w:color="000000"/>
              <w:right w:val="single" w:sz="5" w:space="0" w:color="000000"/>
            </w:tcBorders>
          </w:tcPr>
          <w:p w14:paraId="401B5B9C" w14:textId="77777777" w:rsidR="00D7310E" w:rsidRDefault="00D7310E">
            <w:pPr>
              <w:pStyle w:val="TableParagraph"/>
              <w:spacing w:before="9"/>
              <w:rPr>
                <w:rFonts w:ascii="Calibri" w:eastAsia="Calibri" w:hAnsi="Calibri" w:cs="Calibri"/>
                <w:sz w:val="32"/>
                <w:szCs w:val="32"/>
              </w:rPr>
            </w:pPr>
          </w:p>
          <w:p w14:paraId="401B5B9D" w14:textId="77777777" w:rsidR="00D7310E" w:rsidRDefault="00AF4D13">
            <w:pPr>
              <w:pStyle w:val="TableParagraph"/>
              <w:ind w:left="176"/>
              <w:rPr>
                <w:rFonts w:ascii="Calibri" w:eastAsia="Calibri" w:hAnsi="Calibri" w:cs="Calibri"/>
              </w:rPr>
            </w:pPr>
            <w:r>
              <w:rPr>
                <w:rFonts w:ascii="Calibri"/>
                <w:spacing w:val="-1"/>
                <w:u w:val="single" w:color="000000"/>
              </w:rPr>
              <w:t>Assistance</w:t>
            </w:r>
            <w:r>
              <w:rPr>
                <w:rFonts w:ascii="Calibri"/>
                <w:u w:val="single" w:color="000000"/>
              </w:rPr>
              <w:t xml:space="preserve"> </w:t>
            </w:r>
            <w:r>
              <w:rPr>
                <w:rFonts w:ascii="Calibri"/>
                <w:spacing w:val="-1"/>
                <w:u w:val="single" w:color="000000"/>
              </w:rPr>
              <w:t>Agreement</w:t>
            </w:r>
            <w:r>
              <w:rPr>
                <w:rFonts w:ascii="Calibri"/>
                <w:spacing w:val="-3"/>
                <w:u w:val="single" w:color="000000"/>
              </w:rPr>
              <w:t xml:space="preserve"> </w:t>
            </w:r>
            <w:r>
              <w:rPr>
                <w:rFonts w:ascii="Calibri"/>
                <w:spacing w:val="-1"/>
                <w:u w:val="single" w:color="000000"/>
              </w:rPr>
              <w:t>Signed:</w:t>
            </w:r>
          </w:p>
        </w:tc>
        <w:tc>
          <w:tcPr>
            <w:tcW w:w="2072" w:type="dxa"/>
            <w:tcBorders>
              <w:top w:val="single" w:sz="5" w:space="0" w:color="000000"/>
              <w:left w:val="single" w:sz="5" w:space="0" w:color="000000"/>
              <w:bottom w:val="single" w:sz="5" w:space="0" w:color="000000"/>
              <w:right w:val="single" w:sz="5" w:space="0" w:color="000000"/>
            </w:tcBorders>
          </w:tcPr>
          <w:p w14:paraId="401B5B9E" w14:textId="77777777" w:rsidR="00D7310E" w:rsidRDefault="00AF4D13">
            <w:pPr>
              <w:pStyle w:val="TableParagraph"/>
              <w:ind w:left="143" w:right="143" w:hanging="1"/>
              <w:jc w:val="center"/>
              <w:rPr>
                <w:rFonts w:ascii="Calibri" w:eastAsia="Calibri" w:hAnsi="Calibri" w:cs="Calibri"/>
              </w:rPr>
            </w:pPr>
            <w:r>
              <w:rPr>
                <w:rFonts w:ascii="Calibri"/>
                <w:spacing w:val="-1"/>
                <w:u w:val="single" w:color="000000"/>
              </w:rPr>
              <w:t>Exempt</w:t>
            </w:r>
            <w:r>
              <w:rPr>
                <w:rFonts w:ascii="Calibri"/>
                <w:u w:val="single" w:color="000000"/>
              </w:rPr>
              <w:t xml:space="preserve"> </w:t>
            </w:r>
            <w:r>
              <w:rPr>
                <w:rFonts w:ascii="Calibri"/>
                <w:spacing w:val="-2"/>
                <w:u w:val="single" w:color="000000"/>
              </w:rPr>
              <w:t>from</w:t>
            </w:r>
            <w:r>
              <w:rPr>
                <w:rFonts w:ascii="Calibri"/>
                <w:u w:val="single" w:color="000000"/>
              </w:rPr>
              <w:t xml:space="preserve"> AIS</w:t>
            </w:r>
            <w:r>
              <w:rPr>
                <w:rFonts w:ascii="Calibri"/>
                <w:spacing w:val="-2"/>
                <w:u w:val="single" w:color="000000"/>
              </w:rPr>
              <w:t xml:space="preserve"> </w:t>
            </w:r>
            <w:r>
              <w:rPr>
                <w:rFonts w:ascii="Calibri"/>
                <w:u w:val="single" w:color="000000"/>
              </w:rPr>
              <w:t>if</w:t>
            </w:r>
            <w:r>
              <w:rPr>
                <w:rFonts w:ascii="Calibri"/>
                <w:spacing w:val="24"/>
              </w:rPr>
              <w:t xml:space="preserve"> </w:t>
            </w:r>
            <w:r>
              <w:rPr>
                <w:rFonts w:ascii="Calibri"/>
                <w:spacing w:val="-1"/>
              </w:rPr>
              <w:t>Plans</w:t>
            </w:r>
            <w:r>
              <w:rPr>
                <w:rFonts w:ascii="Calibri"/>
              </w:rPr>
              <w:t xml:space="preserve"> and</w:t>
            </w:r>
            <w:r>
              <w:rPr>
                <w:rFonts w:ascii="Calibri"/>
                <w:spacing w:val="24"/>
              </w:rPr>
              <w:t xml:space="preserve"> </w:t>
            </w:r>
            <w:r>
              <w:rPr>
                <w:rFonts w:ascii="Calibri"/>
                <w:spacing w:val="-1"/>
                <w:u w:val="single" w:color="000000"/>
              </w:rPr>
              <w:t>Specifications</w:t>
            </w:r>
            <w:r>
              <w:rPr>
                <w:rFonts w:ascii="Calibri"/>
                <w:spacing w:val="1"/>
                <w:u w:val="single" w:color="000000"/>
              </w:rPr>
              <w:t xml:space="preserve"> </w:t>
            </w:r>
            <w:r>
              <w:rPr>
                <w:rFonts w:ascii="Calibri"/>
                <w:spacing w:val="-1"/>
                <w:u w:val="single" w:color="000000"/>
              </w:rPr>
              <w:t>Were</w:t>
            </w:r>
            <w:r>
              <w:rPr>
                <w:rFonts w:ascii="Calibri"/>
                <w:spacing w:val="21"/>
              </w:rPr>
              <w:t xml:space="preserve"> </w:t>
            </w:r>
            <w:r>
              <w:rPr>
                <w:rFonts w:ascii="Calibri"/>
                <w:spacing w:val="-1"/>
                <w:u w:val="single" w:color="000000"/>
              </w:rPr>
              <w:t>Approved</w:t>
            </w:r>
            <w:r>
              <w:rPr>
                <w:rFonts w:ascii="Calibri"/>
                <w:spacing w:val="-3"/>
                <w:u w:val="single" w:color="000000"/>
              </w:rPr>
              <w:t xml:space="preserve"> </w:t>
            </w:r>
            <w:r>
              <w:rPr>
                <w:rFonts w:ascii="Calibri"/>
                <w:spacing w:val="-1"/>
                <w:u w:val="single" w:color="000000"/>
              </w:rPr>
              <w:t>Before:</w:t>
            </w:r>
          </w:p>
        </w:tc>
        <w:tc>
          <w:tcPr>
            <w:tcW w:w="3509" w:type="dxa"/>
            <w:tcBorders>
              <w:top w:val="single" w:sz="5" w:space="0" w:color="000000"/>
              <w:left w:val="single" w:sz="5" w:space="0" w:color="000000"/>
              <w:bottom w:val="single" w:sz="5" w:space="0" w:color="000000"/>
              <w:right w:val="single" w:sz="5" w:space="0" w:color="000000"/>
            </w:tcBorders>
          </w:tcPr>
          <w:p w14:paraId="401B5B9F" w14:textId="77777777" w:rsidR="00D7310E" w:rsidRDefault="00D7310E">
            <w:pPr>
              <w:pStyle w:val="TableParagraph"/>
              <w:spacing w:before="9"/>
              <w:rPr>
                <w:rFonts w:ascii="Calibri" w:eastAsia="Calibri" w:hAnsi="Calibri" w:cs="Calibri"/>
                <w:sz w:val="32"/>
                <w:szCs w:val="32"/>
              </w:rPr>
            </w:pPr>
          </w:p>
          <w:p w14:paraId="401B5BA0" w14:textId="77777777" w:rsidR="00D7310E" w:rsidRDefault="00AF4D13">
            <w:pPr>
              <w:pStyle w:val="TableParagraph"/>
              <w:ind w:left="831"/>
              <w:rPr>
                <w:rFonts w:ascii="Calibri" w:eastAsia="Calibri" w:hAnsi="Calibri" w:cs="Calibri"/>
              </w:rPr>
            </w:pPr>
            <w:r>
              <w:rPr>
                <w:rFonts w:ascii="Calibri"/>
                <w:u w:val="single" w:color="000000"/>
              </w:rPr>
              <w:t>Basis</w:t>
            </w:r>
            <w:r>
              <w:rPr>
                <w:rFonts w:ascii="Calibri"/>
                <w:spacing w:val="-1"/>
                <w:u w:val="single" w:color="000000"/>
              </w:rPr>
              <w:t xml:space="preserve"> for</w:t>
            </w:r>
            <w:r>
              <w:rPr>
                <w:rFonts w:ascii="Calibri"/>
                <w:spacing w:val="-2"/>
                <w:u w:val="single" w:color="000000"/>
              </w:rPr>
              <w:t xml:space="preserve"> </w:t>
            </w:r>
            <w:r>
              <w:rPr>
                <w:rFonts w:ascii="Calibri"/>
                <w:spacing w:val="-1"/>
                <w:u w:val="single" w:color="000000"/>
              </w:rPr>
              <w:t>Exemption:</w:t>
            </w:r>
          </w:p>
        </w:tc>
      </w:tr>
      <w:tr w:rsidR="00D7310E" w14:paraId="401B5BA8" w14:textId="77777777">
        <w:trPr>
          <w:trHeight w:hRule="exact" w:val="1106"/>
        </w:trPr>
        <w:tc>
          <w:tcPr>
            <w:tcW w:w="3056" w:type="dxa"/>
            <w:tcBorders>
              <w:top w:val="single" w:sz="5" w:space="0" w:color="000000"/>
              <w:left w:val="single" w:sz="5" w:space="0" w:color="000000"/>
              <w:bottom w:val="single" w:sz="5" w:space="0" w:color="000000"/>
              <w:right w:val="single" w:sz="5" w:space="0" w:color="000000"/>
            </w:tcBorders>
          </w:tcPr>
          <w:p w14:paraId="401B5BA2" w14:textId="77777777" w:rsidR="00D7310E" w:rsidRDefault="00D7310E">
            <w:pPr>
              <w:pStyle w:val="TableParagraph"/>
              <w:rPr>
                <w:rFonts w:ascii="Calibri" w:eastAsia="Calibri" w:hAnsi="Calibri" w:cs="Calibri"/>
              </w:rPr>
            </w:pPr>
          </w:p>
          <w:p w14:paraId="401B5BA3" w14:textId="77777777" w:rsidR="00D7310E" w:rsidRDefault="00AF4D13">
            <w:pPr>
              <w:pStyle w:val="TableParagraph"/>
              <w:spacing w:before="142"/>
              <w:ind w:left="162"/>
              <w:rPr>
                <w:rFonts w:ascii="Calibri" w:eastAsia="Calibri" w:hAnsi="Calibri" w:cs="Calibri"/>
              </w:rPr>
            </w:pPr>
            <w:r>
              <w:rPr>
                <w:rFonts w:ascii="Calibri"/>
                <w:spacing w:val="-1"/>
              </w:rPr>
              <w:t>1/17/2014</w:t>
            </w:r>
            <w:r>
              <w:rPr>
                <w:rFonts w:ascii="Calibri"/>
                <w:spacing w:val="-2"/>
              </w:rPr>
              <w:t xml:space="preserve"> </w:t>
            </w:r>
            <w:r>
              <w:rPr>
                <w:rFonts w:ascii="Calibri"/>
                <w:spacing w:val="-1"/>
              </w:rPr>
              <w:t xml:space="preserve">through </w:t>
            </w:r>
            <w:r>
              <w:rPr>
                <w:rFonts w:ascii="Calibri"/>
                <w:spacing w:val="-2"/>
              </w:rPr>
              <w:t>9/30/2014</w:t>
            </w:r>
          </w:p>
        </w:tc>
        <w:tc>
          <w:tcPr>
            <w:tcW w:w="2072" w:type="dxa"/>
            <w:tcBorders>
              <w:top w:val="single" w:sz="5" w:space="0" w:color="000000"/>
              <w:left w:val="single" w:sz="5" w:space="0" w:color="000000"/>
              <w:bottom w:val="single" w:sz="5" w:space="0" w:color="000000"/>
              <w:right w:val="single" w:sz="5" w:space="0" w:color="000000"/>
            </w:tcBorders>
          </w:tcPr>
          <w:p w14:paraId="401B5BA4" w14:textId="77777777" w:rsidR="00D7310E" w:rsidRDefault="00D7310E">
            <w:pPr>
              <w:pStyle w:val="TableParagraph"/>
              <w:rPr>
                <w:rFonts w:ascii="Calibri" w:eastAsia="Calibri" w:hAnsi="Calibri" w:cs="Calibri"/>
              </w:rPr>
            </w:pPr>
          </w:p>
          <w:p w14:paraId="401B5BA5" w14:textId="77777777" w:rsidR="00D7310E" w:rsidRDefault="00AF4D13">
            <w:pPr>
              <w:pStyle w:val="TableParagraph"/>
              <w:spacing w:before="142"/>
              <w:ind w:left="553"/>
              <w:rPr>
                <w:rFonts w:ascii="Calibri" w:eastAsia="Calibri" w:hAnsi="Calibri" w:cs="Calibri"/>
              </w:rPr>
            </w:pPr>
            <w:r>
              <w:rPr>
                <w:rFonts w:ascii="Calibri"/>
                <w:spacing w:val="-1"/>
              </w:rPr>
              <w:t>4/15/2014</w:t>
            </w:r>
          </w:p>
        </w:tc>
        <w:tc>
          <w:tcPr>
            <w:tcW w:w="3509" w:type="dxa"/>
            <w:tcBorders>
              <w:top w:val="single" w:sz="5" w:space="0" w:color="000000"/>
              <w:left w:val="single" w:sz="5" w:space="0" w:color="000000"/>
              <w:bottom w:val="single" w:sz="5" w:space="0" w:color="000000"/>
              <w:right w:val="single" w:sz="5" w:space="0" w:color="000000"/>
            </w:tcBorders>
          </w:tcPr>
          <w:p w14:paraId="401B5BA6" w14:textId="77777777" w:rsidR="00D7310E" w:rsidRDefault="00AF4D13" w:rsidP="00951DAB">
            <w:pPr>
              <w:pStyle w:val="ListParagraph"/>
              <w:numPr>
                <w:ilvl w:val="0"/>
                <w:numId w:val="11"/>
              </w:numPr>
              <w:tabs>
                <w:tab w:val="left" w:pos="460"/>
              </w:tabs>
              <w:ind w:right="128"/>
              <w:rPr>
                <w:rFonts w:ascii="Calibri" w:eastAsia="Calibri" w:hAnsi="Calibri" w:cs="Calibri"/>
              </w:rPr>
            </w:pPr>
            <w:r>
              <w:rPr>
                <w:rFonts w:ascii="Calibri"/>
                <w:spacing w:val="-1"/>
              </w:rPr>
              <w:t>Consolidated Appropriations</w:t>
            </w:r>
            <w:r>
              <w:rPr>
                <w:rFonts w:ascii="Calibri"/>
              </w:rPr>
              <w:t xml:space="preserve"> Act</w:t>
            </w:r>
            <w:r>
              <w:rPr>
                <w:rFonts w:ascii="Calibri"/>
                <w:spacing w:val="30"/>
              </w:rPr>
              <w:t xml:space="preserve"> </w:t>
            </w:r>
            <w:r>
              <w:rPr>
                <w:rFonts w:ascii="Calibri"/>
                <w:spacing w:val="-1"/>
              </w:rPr>
              <w:t>2014</w:t>
            </w:r>
          </w:p>
          <w:p w14:paraId="401B5BA7" w14:textId="77777777" w:rsidR="00D7310E" w:rsidRDefault="00AF4D13" w:rsidP="00951DAB">
            <w:pPr>
              <w:pStyle w:val="ListParagraph"/>
              <w:numPr>
                <w:ilvl w:val="0"/>
                <w:numId w:val="11"/>
              </w:numPr>
              <w:tabs>
                <w:tab w:val="left" w:pos="460"/>
              </w:tabs>
              <w:ind w:right="995"/>
              <w:rPr>
                <w:rFonts w:ascii="Calibri" w:eastAsia="Calibri" w:hAnsi="Calibri" w:cs="Calibri"/>
              </w:rPr>
            </w:pPr>
            <w:r>
              <w:rPr>
                <w:rFonts w:ascii="Calibri"/>
                <w:spacing w:val="-1"/>
              </w:rPr>
              <w:t>National</w:t>
            </w:r>
            <w:r>
              <w:rPr>
                <w:rFonts w:ascii="Calibri"/>
              </w:rPr>
              <w:t xml:space="preserve"> </w:t>
            </w:r>
            <w:r>
              <w:rPr>
                <w:rFonts w:ascii="Calibri"/>
                <w:spacing w:val="-1"/>
              </w:rPr>
              <w:t>waiver</w:t>
            </w:r>
            <w:r>
              <w:rPr>
                <w:rFonts w:ascii="Calibri"/>
              </w:rPr>
              <w:t xml:space="preserve"> </w:t>
            </w:r>
            <w:r>
              <w:rPr>
                <w:rFonts w:ascii="Calibri"/>
                <w:spacing w:val="-1"/>
              </w:rPr>
              <w:t>signed</w:t>
            </w:r>
            <w:r>
              <w:rPr>
                <w:rFonts w:ascii="Calibri"/>
                <w:spacing w:val="21"/>
              </w:rPr>
              <w:t xml:space="preserve"> </w:t>
            </w:r>
            <w:r>
              <w:rPr>
                <w:rFonts w:ascii="Calibri"/>
                <w:spacing w:val="-1"/>
              </w:rPr>
              <w:t>4/15/2014*</w:t>
            </w:r>
          </w:p>
        </w:tc>
      </w:tr>
      <w:tr w:rsidR="00D7310E" w14:paraId="401B5BAC" w14:textId="77777777">
        <w:trPr>
          <w:trHeight w:hRule="exact" w:val="588"/>
        </w:trPr>
        <w:tc>
          <w:tcPr>
            <w:tcW w:w="3056" w:type="dxa"/>
            <w:tcBorders>
              <w:top w:val="single" w:sz="5" w:space="0" w:color="000000"/>
              <w:left w:val="single" w:sz="5" w:space="0" w:color="000000"/>
              <w:bottom w:val="single" w:sz="5" w:space="0" w:color="000000"/>
              <w:right w:val="single" w:sz="5" w:space="0" w:color="000000"/>
            </w:tcBorders>
          </w:tcPr>
          <w:p w14:paraId="401B5BA9" w14:textId="77777777" w:rsidR="00D7310E" w:rsidRDefault="00AF4D13">
            <w:pPr>
              <w:pStyle w:val="TableParagraph"/>
              <w:spacing w:before="152"/>
              <w:ind w:left="527"/>
              <w:rPr>
                <w:rFonts w:ascii="Calibri" w:eastAsia="Calibri" w:hAnsi="Calibri" w:cs="Calibri"/>
              </w:rPr>
            </w:pPr>
            <w:r>
              <w:rPr>
                <w:rFonts w:ascii="Calibri"/>
                <w:spacing w:val="-1"/>
              </w:rPr>
              <w:t>On</w:t>
            </w:r>
            <w:r>
              <w:rPr>
                <w:rFonts w:ascii="Calibri"/>
              </w:rPr>
              <w:t xml:space="preserve"> or </w:t>
            </w:r>
            <w:r>
              <w:rPr>
                <w:rFonts w:ascii="Calibri"/>
                <w:spacing w:val="-1"/>
              </w:rPr>
              <w:t>after</w:t>
            </w:r>
            <w:r>
              <w:rPr>
                <w:rFonts w:ascii="Calibri"/>
                <w:spacing w:val="-2"/>
              </w:rPr>
              <w:t xml:space="preserve"> </w:t>
            </w:r>
            <w:r>
              <w:rPr>
                <w:rFonts w:ascii="Calibri"/>
                <w:spacing w:val="-1"/>
              </w:rPr>
              <w:t>10/1/2014</w:t>
            </w:r>
          </w:p>
        </w:tc>
        <w:tc>
          <w:tcPr>
            <w:tcW w:w="2072" w:type="dxa"/>
            <w:tcBorders>
              <w:top w:val="single" w:sz="5" w:space="0" w:color="000000"/>
              <w:left w:val="single" w:sz="5" w:space="0" w:color="000000"/>
              <w:bottom w:val="single" w:sz="5" w:space="0" w:color="000000"/>
              <w:right w:val="single" w:sz="5" w:space="0" w:color="000000"/>
            </w:tcBorders>
          </w:tcPr>
          <w:p w14:paraId="401B5BAA" w14:textId="77777777" w:rsidR="00D7310E" w:rsidRDefault="00AF4D13">
            <w:pPr>
              <w:pStyle w:val="TableParagraph"/>
              <w:spacing w:before="152"/>
              <w:ind w:left="553"/>
              <w:rPr>
                <w:rFonts w:ascii="Calibri" w:eastAsia="Calibri" w:hAnsi="Calibri" w:cs="Calibri"/>
              </w:rPr>
            </w:pPr>
            <w:r>
              <w:rPr>
                <w:rFonts w:ascii="Calibri"/>
                <w:spacing w:val="-1"/>
              </w:rPr>
              <w:t>6/10/2014</w:t>
            </w:r>
          </w:p>
        </w:tc>
        <w:tc>
          <w:tcPr>
            <w:tcW w:w="3509" w:type="dxa"/>
            <w:tcBorders>
              <w:top w:val="single" w:sz="5" w:space="0" w:color="000000"/>
              <w:left w:val="single" w:sz="5" w:space="0" w:color="000000"/>
              <w:bottom w:val="single" w:sz="5" w:space="0" w:color="000000"/>
              <w:right w:val="single" w:sz="5" w:space="0" w:color="000000"/>
            </w:tcBorders>
          </w:tcPr>
          <w:p w14:paraId="401B5BAB" w14:textId="77777777" w:rsidR="00D7310E" w:rsidRDefault="00AF4D13" w:rsidP="00951DAB">
            <w:pPr>
              <w:pStyle w:val="ListParagraph"/>
              <w:numPr>
                <w:ilvl w:val="0"/>
                <w:numId w:val="10"/>
              </w:numPr>
              <w:tabs>
                <w:tab w:val="left" w:pos="460"/>
              </w:tabs>
              <w:spacing w:before="145"/>
              <w:rPr>
                <w:rFonts w:ascii="Calibri" w:eastAsia="Calibri" w:hAnsi="Calibri" w:cs="Calibri"/>
              </w:rPr>
            </w:pPr>
            <w:r>
              <w:rPr>
                <w:rFonts w:ascii="Calibri"/>
                <w:spacing w:val="-1"/>
              </w:rPr>
              <w:t>Clean Water</w:t>
            </w:r>
            <w:r>
              <w:rPr>
                <w:rFonts w:ascii="Calibri"/>
              </w:rPr>
              <w:t xml:space="preserve"> </w:t>
            </w:r>
            <w:r>
              <w:rPr>
                <w:rFonts w:ascii="Calibri"/>
                <w:spacing w:val="-1"/>
              </w:rPr>
              <w:t>Act</w:t>
            </w:r>
            <w:r>
              <w:rPr>
                <w:rFonts w:ascii="Calibri"/>
              </w:rPr>
              <w:t xml:space="preserve"> </w:t>
            </w:r>
            <w:r>
              <w:rPr>
                <w:rFonts w:ascii="Calibri"/>
                <w:spacing w:val="-1"/>
              </w:rPr>
              <w:t>Section</w:t>
            </w:r>
            <w:r>
              <w:rPr>
                <w:rFonts w:ascii="Calibri"/>
                <w:spacing w:val="-3"/>
              </w:rPr>
              <w:t xml:space="preserve"> </w:t>
            </w:r>
            <w:r>
              <w:rPr>
                <w:rFonts w:ascii="Calibri"/>
                <w:spacing w:val="-2"/>
              </w:rPr>
              <w:t>608</w:t>
            </w:r>
          </w:p>
        </w:tc>
      </w:tr>
    </w:tbl>
    <w:p w14:paraId="401B5BAD" w14:textId="77777777" w:rsidR="00D7310E" w:rsidRDefault="00AF4D13">
      <w:pPr>
        <w:spacing w:line="260" w:lineRule="auto"/>
        <w:ind w:left="820" w:right="119"/>
        <w:jc w:val="both"/>
        <w:rPr>
          <w:rFonts w:ascii="Calibri" w:eastAsia="Calibri" w:hAnsi="Calibri" w:cs="Calibri"/>
          <w:sz w:val="20"/>
          <w:szCs w:val="20"/>
        </w:rPr>
      </w:pPr>
      <w:r>
        <w:rPr>
          <w:rFonts w:ascii="Calibri"/>
          <w:i/>
          <w:sz w:val="20"/>
        </w:rPr>
        <w:t xml:space="preserve">* </w:t>
      </w:r>
      <w:r>
        <w:rPr>
          <w:rFonts w:ascii="Calibri"/>
          <w:i/>
          <w:spacing w:val="-1"/>
          <w:sz w:val="20"/>
        </w:rPr>
        <w:t>To</w:t>
      </w:r>
      <w:r>
        <w:rPr>
          <w:rFonts w:ascii="Calibri"/>
          <w:i/>
          <w:spacing w:val="1"/>
          <w:sz w:val="20"/>
        </w:rPr>
        <w:t xml:space="preserve"> </w:t>
      </w:r>
      <w:r>
        <w:rPr>
          <w:rFonts w:ascii="Calibri"/>
          <w:i/>
          <w:sz w:val="20"/>
        </w:rPr>
        <w:t>be</w:t>
      </w:r>
      <w:r>
        <w:rPr>
          <w:rFonts w:ascii="Calibri"/>
          <w:i/>
          <w:spacing w:val="2"/>
          <w:sz w:val="20"/>
        </w:rPr>
        <w:t xml:space="preserve"> </w:t>
      </w:r>
      <w:r>
        <w:rPr>
          <w:rFonts w:ascii="Calibri"/>
          <w:i/>
          <w:spacing w:val="-1"/>
          <w:sz w:val="20"/>
        </w:rPr>
        <w:t>covered</w:t>
      </w:r>
      <w:r>
        <w:rPr>
          <w:rFonts w:ascii="Calibri"/>
          <w:i/>
          <w:spacing w:val="1"/>
          <w:sz w:val="20"/>
        </w:rPr>
        <w:t xml:space="preserve"> </w:t>
      </w:r>
      <w:r>
        <w:rPr>
          <w:rFonts w:ascii="Calibri"/>
          <w:i/>
          <w:sz w:val="20"/>
        </w:rPr>
        <w:t>by</w:t>
      </w:r>
      <w:r>
        <w:rPr>
          <w:rFonts w:ascii="Calibri"/>
          <w:i/>
          <w:spacing w:val="1"/>
          <w:sz w:val="20"/>
        </w:rPr>
        <w:t xml:space="preserve"> </w:t>
      </w:r>
      <w:r>
        <w:rPr>
          <w:rFonts w:ascii="Calibri"/>
          <w:i/>
          <w:sz w:val="20"/>
        </w:rPr>
        <w:t>the</w:t>
      </w:r>
      <w:r>
        <w:rPr>
          <w:rFonts w:ascii="Calibri"/>
          <w:i/>
          <w:spacing w:val="1"/>
          <w:sz w:val="20"/>
        </w:rPr>
        <w:t xml:space="preserve"> </w:t>
      </w:r>
      <w:r>
        <w:rPr>
          <w:rFonts w:ascii="Calibri"/>
          <w:i/>
          <w:spacing w:val="-1"/>
          <w:sz w:val="20"/>
        </w:rPr>
        <w:t>national</w:t>
      </w:r>
      <w:r>
        <w:rPr>
          <w:rFonts w:ascii="Calibri"/>
          <w:i/>
          <w:spacing w:val="1"/>
          <w:sz w:val="20"/>
        </w:rPr>
        <w:t xml:space="preserve"> </w:t>
      </w:r>
      <w:r>
        <w:rPr>
          <w:rFonts w:ascii="Calibri"/>
          <w:i/>
          <w:spacing w:val="-1"/>
          <w:sz w:val="20"/>
        </w:rPr>
        <w:t>waiver,</w:t>
      </w:r>
      <w:r>
        <w:rPr>
          <w:rFonts w:ascii="Calibri"/>
          <w:i/>
          <w:spacing w:val="1"/>
          <w:sz w:val="20"/>
        </w:rPr>
        <w:t xml:space="preserve"> </w:t>
      </w:r>
      <w:r>
        <w:rPr>
          <w:rFonts w:ascii="Calibri"/>
          <w:i/>
          <w:sz w:val="20"/>
        </w:rPr>
        <w:t>the</w:t>
      </w:r>
      <w:r>
        <w:rPr>
          <w:rFonts w:ascii="Calibri"/>
          <w:i/>
          <w:spacing w:val="2"/>
          <w:sz w:val="20"/>
        </w:rPr>
        <w:t xml:space="preserve"> </w:t>
      </w:r>
      <w:r>
        <w:rPr>
          <w:rFonts w:ascii="Calibri"/>
          <w:i/>
          <w:sz w:val="20"/>
        </w:rPr>
        <w:t>plans and</w:t>
      </w:r>
      <w:r>
        <w:rPr>
          <w:rFonts w:ascii="Calibri"/>
          <w:i/>
          <w:spacing w:val="2"/>
          <w:sz w:val="20"/>
        </w:rPr>
        <w:t xml:space="preserve"> </w:t>
      </w:r>
      <w:r>
        <w:rPr>
          <w:rFonts w:ascii="Calibri"/>
          <w:i/>
          <w:spacing w:val="-1"/>
          <w:sz w:val="20"/>
        </w:rPr>
        <w:t>specifications</w:t>
      </w:r>
      <w:r>
        <w:rPr>
          <w:rFonts w:ascii="Calibri"/>
          <w:i/>
          <w:sz w:val="20"/>
        </w:rPr>
        <w:t xml:space="preserve"> had</w:t>
      </w:r>
      <w:r>
        <w:rPr>
          <w:rFonts w:ascii="Calibri"/>
          <w:i/>
          <w:spacing w:val="2"/>
          <w:sz w:val="20"/>
        </w:rPr>
        <w:t xml:space="preserve"> </w:t>
      </w:r>
      <w:r>
        <w:rPr>
          <w:rFonts w:ascii="Calibri"/>
          <w:i/>
          <w:sz w:val="20"/>
        </w:rPr>
        <w:t>to</w:t>
      </w:r>
      <w:r>
        <w:rPr>
          <w:rFonts w:ascii="Calibri"/>
          <w:i/>
          <w:spacing w:val="2"/>
          <w:sz w:val="20"/>
        </w:rPr>
        <w:t xml:space="preserve"> </w:t>
      </w:r>
      <w:r>
        <w:rPr>
          <w:rFonts w:ascii="Calibri"/>
          <w:i/>
          <w:spacing w:val="-1"/>
          <w:sz w:val="20"/>
        </w:rPr>
        <w:t>be</w:t>
      </w:r>
      <w:r>
        <w:rPr>
          <w:rFonts w:ascii="Calibri"/>
          <w:i/>
          <w:spacing w:val="12"/>
          <w:sz w:val="20"/>
        </w:rPr>
        <w:t xml:space="preserve"> </w:t>
      </w:r>
      <w:r>
        <w:rPr>
          <w:rFonts w:ascii="Calibri"/>
          <w:i/>
          <w:spacing w:val="-1"/>
          <w:sz w:val="20"/>
        </w:rPr>
        <w:t xml:space="preserve">submitted </w:t>
      </w:r>
      <w:r>
        <w:rPr>
          <w:rFonts w:ascii="Calibri"/>
          <w:i/>
          <w:sz w:val="20"/>
        </w:rPr>
        <w:t>to</w:t>
      </w:r>
      <w:r>
        <w:rPr>
          <w:rFonts w:ascii="Calibri"/>
          <w:i/>
          <w:spacing w:val="3"/>
          <w:sz w:val="20"/>
        </w:rPr>
        <w:t xml:space="preserve"> </w:t>
      </w:r>
      <w:r>
        <w:rPr>
          <w:rFonts w:ascii="Calibri"/>
          <w:i/>
          <w:sz w:val="20"/>
        </w:rPr>
        <w:t>the</w:t>
      </w:r>
      <w:r>
        <w:rPr>
          <w:rFonts w:ascii="Calibri"/>
          <w:i/>
          <w:spacing w:val="1"/>
          <w:sz w:val="20"/>
        </w:rPr>
        <w:t xml:space="preserve"> </w:t>
      </w:r>
      <w:r>
        <w:rPr>
          <w:rFonts w:ascii="Calibri"/>
          <w:i/>
          <w:spacing w:val="-1"/>
          <w:sz w:val="20"/>
        </w:rPr>
        <w:t>state</w:t>
      </w:r>
      <w:r>
        <w:rPr>
          <w:rFonts w:ascii="Calibri"/>
          <w:i/>
          <w:sz w:val="20"/>
        </w:rPr>
        <w:t xml:space="preserve"> </w:t>
      </w:r>
      <w:r>
        <w:rPr>
          <w:rFonts w:ascii="Calibri"/>
          <w:i/>
          <w:spacing w:val="-1"/>
          <w:sz w:val="20"/>
        </w:rPr>
        <w:t>prior</w:t>
      </w:r>
      <w:r>
        <w:rPr>
          <w:rFonts w:ascii="Calibri"/>
          <w:i/>
          <w:spacing w:val="87"/>
          <w:w w:val="99"/>
          <w:sz w:val="20"/>
        </w:rPr>
        <w:t xml:space="preserve"> </w:t>
      </w:r>
      <w:r>
        <w:rPr>
          <w:rFonts w:ascii="Calibri"/>
          <w:i/>
          <w:sz w:val="20"/>
        </w:rPr>
        <w:t>to</w:t>
      </w:r>
      <w:r>
        <w:rPr>
          <w:rFonts w:ascii="Calibri"/>
          <w:i/>
          <w:spacing w:val="-11"/>
          <w:sz w:val="20"/>
        </w:rPr>
        <w:t xml:space="preserve"> </w:t>
      </w:r>
      <w:r>
        <w:rPr>
          <w:rFonts w:ascii="Calibri"/>
          <w:i/>
          <w:sz w:val="20"/>
        </w:rPr>
        <w:t>1/17/2014</w:t>
      </w:r>
    </w:p>
    <w:p w14:paraId="401B5BAE" w14:textId="77777777" w:rsidR="00D7310E" w:rsidRDefault="00D7310E">
      <w:pPr>
        <w:spacing w:before="4"/>
        <w:rPr>
          <w:rFonts w:ascii="Calibri" w:eastAsia="Calibri" w:hAnsi="Calibri" w:cs="Calibri"/>
          <w:i/>
          <w:sz w:val="23"/>
          <w:szCs w:val="23"/>
        </w:rPr>
      </w:pPr>
    </w:p>
    <w:p w14:paraId="401B5BAF" w14:textId="77777777" w:rsidR="00D7310E" w:rsidRDefault="00AF4D13" w:rsidP="00951DAB">
      <w:pPr>
        <w:numPr>
          <w:ilvl w:val="0"/>
          <w:numId w:val="12"/>
        </w:numPr>
        <w:tabs>
          <w:tab w:val="left" w:pos="821"/>
        </w:tabs>
        <w:ind w:left="820"/>
        <w:jc w:val="left"/>
        <w:rPr>
          <w:rFonts w:ascii="Calibri" w:eastAsia="Calibri" w:hAnsi="Calibri" w:cs="Calibri"/>
        </w:rPr>
      </w:pPr>
      <w:r>
        <w:rPr>
          <w:rFonts w:ascii="Calibri"/>
          <w:b/>
        </w:rPr>
        <w:t>Q:</w:t>
      </w:r>
      <w:r>
        <w:rPr>
          <w:rFonts w:ascii="Calibri"/>
          <w:b/>
          <w:spacing w:val="-1"/>
        </w:rPr>
        <w:t xml:space="preserve"> Does</w:t>
      </w:r>
      <w:r>
        <w:rPr>
          <w:rFonts w:ascii="Calibri"/>
          <w:b/>
        </w:rPr>
        <w:t xml:space="preserve"> </w:t>
      </w:r>
      <w:r>
        <w:rPr>
          <w:rFonts w:ascii="Calibri"/>
          <w:b/>
          <w:spacing w:val="-1"/>
        </w:rPr>
        <w:t>the AIS</w:t>
      </w:r>
      <w:r>
        <w:rPr>
          <w:rFonts w:ascii="Calibri"/>
          <w:b/>
          <w:spacing w:val="-2"/>
        </w:rPr>
        <w:t xml:space="preserve"> </w:t>
      </w:r>
      <w:r>
        <w:rPr>
          <w:rFonts w:ascii="Calibri"/>
          <w:b/>
          <w:spacing w:val="-1"/>
        </w:rPr>
        <w:t>requirement</w:t>
      </w:r>
      <w:r>
        <w:rPr>
          <w:rFonts w:ascii="Calibri"/>
          <w:b/>
        </w:rPr>
        <w:t xml:space="preserve"> </w:t>
      </w:r>
      <w:r>
        <w:rPr>
          <w:rFonts w:ascii="Calibri"/>
          <w:b/>
          <w:spacing w:val="-1"/>
        </w:rPr>
        <w:t>apply</w:t>
      </w:r>
      <w:r>
        <w:rPr>
          <w:rFonts w:ascii="Calibri"/>
          <w:b/>
        </w:rPr>
        <w:t xml:space="preserve"> to</w:t>
      </w:r>
      <w:r>
        <w:rPr>
          <w:rFonts w:ascii="Calibri"/>
          <w:b/>
          <w:spacing w:val="-3"/>
        </w:rPr>
        <w:t xml:space="preserve"> </w:t>
      </w:r>
      <w:r>
        <w:rPr>
          <w:rFonts w:ascii="Calibri"/>
          <w:b/>
          <w:spacing w:val="-1"/>
        </w:rPr>
        <w:t>refinanced</w:t>
      </w:r>
      <w:r>
        <w:rPr>
          <w:rFonts w:ascii="Calibri"/>
          <w:b/>
          <w:spacing w:val="3"/>
        </w:rPr>
        <w:t xml:space="preserve"> </w:t>
      </w:r>
      <w:r>
        <w:rPr>
          <w:rFonts w:ascii="Calibri"/>
          <w:b/>
          <w:spacing w:val="-2"/>
        </w:rPr>
        <w:t>CWSRF</w:t>
      </w:r>
      <w:r>
        <w:rPr>
          <w:rFonts w:ascii="Calibri"/>
          <w:b/>
        </w:rPr>
        <w:t xml:space="preserve"> </w:t>
      </w:r>
      <w:r>
        <w:rPr>
          <w:rFonts w:ascii="Calibri"/>
          <w:b/>
          <w:spacing w:val="-1"/>
        </w:rPr>
        <w:t>projects?</w:t>
      </w:r>
    </w:p>
    <w:p w14:paraId="401B5BB0" w14:textId="77777777" w:rsidR="00D7310E" w:rsidRDefault="00D7310E">
      <w:pPr>
        <w:spacing w:before="7"/>
        <w:rPr>
          <w:rFonts w:ascii="Calibri" w:eastAsia="Calibri" w:hAnsi="Calibri" w:cs="Calibri"/>
          <w:b/>
          <w:bCs/>
          <w:sz w:val="25"/>
          <w:szCs w:val="25"/>
        </w:rPr>
      </w:pPr>
    </w:p>
    <w:p w14:paraId="401B5BB1" w14:textId="77777777" w:rsidR="00D7310E" w:rsidRDefault="00AF4D13">
      <w:pPr>
        <w:spacing w:line="258" w:lineRule="auto"/>
        <w:ind w:left="820" w:right="114"/>
        <w:jc w:val="both"/>
        <w:rPr>
          <w:rFonts w:ascii="Calibri" w:eastAsia="Calibri" w:hAnsi="Calibri" w:cs="Calibri"/>
        </w:rPr>
      </w:pPr>
      <w:r>
        <w:rPr>
          <w:rFonts w:ascii="Calibri"/>
          <w:b/>
        </w:rPr>
        <w:t>A:</w:t>
      </w:r>
      <w:r>
        <w:rPr>
          <w:rFonts w:ascii="Calibri"/>
          <w:b/>
          <w:spacing w:val="9"/>
        </w:rPr>
        <w:t xml:space="preserve"> </w:t>
      </w:r>
      <w:r>
        <w:rPr>
          <w:rFonts w:ascii="Calibri"/>
          <w:b/>
          <w:spacing w:val="-1"/>
        </w:rPr>
        <w:t>Yes,</w:t>
      </w:r>
      <w:r>
        <w:rPr>
          <w:rFonts w:ascii="Calibri"/>
          <w:b/>
          <w:spacing w:val="8"/>
        </w:rPr>
        <w:t xml:space="preserve"> </w:t>
      </w:r>
      <w:r>
        <w:rPr>
          <w:rFonts w:ascii="Calibri"/>
          <w:b/>
        </w:rPr>
        <w:t>in</w:t>
      </w:r>
      <w:r>
        <w:rPr>
          <w:rFonts w:ascii="Calibri"/>
          <w:b/>
          <w:spacing w:val="6"/>
        </w:rPr>
        <w:t xml:space="preserve"> </w:t>
      </w:r>
      <w:r>
        <w:rPr>
          <w:rFonts w:ascii="Calibri"/>
          <w:b/>
          <w:spacing w:val="-1"/>
        </w:rPr>
        <w:t>some</w:t>
      </w:r>
      <w:r>
        <w:rPr>
          <w:rFonts w:ascii="Calibri"/>
          <w:b/>
          <w:spacing w:val="7"/>
        </w:rPr>
        <w:t xml:space="preserve"> </w:t>
      </w:r>
      <w:r>
        <w:rPr>
          <w:rFonts w:ascii="Calibri"/>
          <w:b/>
          <w:spacing w:val="-1"/>
        </w:rPr>
        <w:t>cases.</w:t>
      </w:r>
      <w:r>
        <w:rPr>
          <w:rFonts w:ascii="Calibri"/>
          <w:b/>
          <w:spacing w:val="11"/>
        </w:rPr>
        <w:t xml:space="preserve"> </w:t>
      </w:r>
      <w:r>
        <w:rPr>
          <w:rFonts w:ascii="Calibri"/>
        </w:rPr>
        <w:t>If</w:t>
      </w:r>
      <w:r>
        <w:rPr>
          <w:rFonts w:ascii="Calibri"/>
          <w:spacing w:val="7"/>
        </w:rPr>
        <w:t xml:space="preserve"> </w:t>
      </w:r>
      <w:r>
        <w:rPr>
          <w:rFonts w:ascii="Calibri"/>
        </w:rPr>
        <w:t>a</w:t>
      </w:r>
      <w:r>
        <w:rPr>
          <w:rFonts w:ascii="Calibri"/>
          <w:spacing w:val="5"/>
        </w:rPr>
        <w:t xml:space="preserve"> </w:t>
      </w:r>
      <w:r>
        <w:rPr>
          <w:rFonts w:ascii="Calibri"/>
          <w:spacing w:val="-1"/>
        </w:rPr>
        <w:t>project</w:t>
      </w:r>
      <w:r>
        <w:rPr>
          <w:rFonts w:ascii="Calibri"/>
          <w:spacing w:val="10"/>
        </w:rPr>
        <w:t xml:space="preserve"> </w:t>
      </w:r>
      <w:r>
        <w:rPr>
          <w:rFonts w:ascii="Calibri"/>
          <w:spacing w:val="-1"/>
        </w:rPr>
        <w:t>began</w:t>
      </w:r>
      <w:r>
        <w:rPr>
          <w:rFonts w:ascii="Calibri"/>
          <w:spacing w:val="6"/>
        </w:rPr>
        <w:t xml:space="preserve"> </w:t>
      </w:r>
      <w:r>
        <w:rPr>
          <w:rFonts w:ascii="Calibri"/>
          <w:spacing w:val="-1"/>
        </w:rPr>
        <w:t>construction,</w:t>
      </w:r>
      <w:r>
        <w:rPr>
          <w:rFonts w:ascii="Calibri"/>
          <w:spacing w:val="10"/>
        </w:rPr>
        <w:t xml:space="preserve"> </w:t>
      </w:r>
      <w:r>
        <w:rPr>
          <w:rFonts w:ascii="Calibri"/>
          <w:spacing w:val="-1"/>
        </w:rPr>
        <w:t>financed</w:t>
      </w:r>
      <w:r>
        <w:rPr>
          <w:rFonts w:ascii="Calibri"/>
          <w:spacing w:val="7"/>
        </w:rPr>
        <w:t xml:space="preserve"> </w:t>
      </w:r>
      <w:r>
        <w:rPr>
          <w:rFonts w:ascii="Calibri"/>
          <w:spacing w:val="-1"/>
        </w:rPr>
        <w:t>from</w:t>
      </w:r>
      <w:r>
        <w:rPr>
          <w:rFonts w:ascii="Calibri"/>
          <w:spacing w:val="8"/>
        </w:rPr>
        <w:t xml:space="preserve"> </w:t>
      </w:r>
      <w:r>
        <w:rPr>
          <w:rFonts w:ascii="Calibri"/>
        </w:rPr>
        <w:t>a</w:t>
      </w:r>
      <w:r>
        <w:rPr>
          <w:rFonts w:ascii="Calibri"/>
          <w:spacing w:val="7"/>
        </w:rPr>
        <w:t xml:space="preserve"> </w:t>
      </w:r>
      <w:r>
        <w:rPr>
          <w:rFonts w:ascii="Calibri"/>
          <w:spacing w:val="-1"/>
        </w:rPr>
        <w:t>non-CWSRF</w:t>
      </w:r>
      <w:r>
        <w:rPr>
          <w:rFonts w:ascii="Calibri"/>
          <w:spacing w:val="9"/>
        </w:rPr>
        <w:t xml:space="preserve"> </w:t>
      </w:r>
      <w:r>
        <w:rPr>
          <w:rFonts w:ascii="Calibri"/>
          <w:spacing w:val="-1"/>
        </w:rPr>
        <w:t>source</w:t>
      </w:r>
      <w:r>
        <w:rPr>
          <w:rFonts w:ascii="Calibri"/>
          <w:spacing w:val="8"/>
        </w:rPr>
        <w:t xml:space="preserve"> </w:t>
      </w:r>
      <w:r>
        <w:rPr>
          <w:rFonts w:ascii="Calibri"/>
          <w:spacing w:val="-1"/>
        </w:rPr>
        <w:t>prior</w:t>
      </w:r>
      <w:r>
        <w:rPr>
          <w:rFonts w:ascii="Calibri"/>
          <w:spacing w:val="51"/>
        </w:rPr>
        <w:t xml:space="preserve"> </w:t>
      </w:r>
      <w:r>
        <w:rPr>
          <w:rFonts w:ascii="Calibri"/>
        </w:rPr>
        <w:t>to</w:t>
      </w:r>
      <w:r>
        <w:rPr>
          <w:rFonts w:ascii="Calibri"/>
          <w:spacing w:val="6"/>
        </w:rPr>
        <w:t xml:space="preserve"> </w:t>
      </w:r>
      <w:r>
        <w:rPr>
          <w:rFonts w:ascii="Calibri"/>
          <w:spacing w:val="-1"/>
        </w:rPr>
        <w:t>June</w:t>
      </w:r>
      <w:r>
        <w:rPr>
          <w:rFonts w:ascii="Calibri"/>
          <w:spacing w:val="5"/>
        </w:rPr>
        <w:t xml:space="preserve"> </w:t>
      </w:r>
      <w:r>
        <w:rPr>
          <w:rFonts w:ascii="Calibri"/>
          <w:spacing w:val="-1"/>
        </w:rPr>
        <w:t>10,</w:t>
      </w:r>
      <w:r>
        <w:rPr>
          <w:rFonts w:ascii="Calibri"/>
          <w:spacing w:val="5"/>
        </w:rPr>
        <w:t xml:space="preserve"> </w:t>
      </w:r>
      <w:r>
        <w:rPr>
          <w:rFonts w:ascii="Calibri"/>
          <w:spacing w:val="-1"/>
        </w:rPr>
        <w:t>2014,</w:t>
      </w:r>
      <w:r>
        <w:rPr>
          <w:rFonts w:ascii="Calibri"/>
          <w:spacing w:val="5"/>
        </w:rPr>
        <w:t xml:space="preserve"> </w:t>
      </w:r>
      <w:r>
        <w:rPr>
          <w:rFonts w:ascii="Calibri"/>
          <w:spacing w:val="-1"/>
        </w:rPr>
        <w:t>but</w:t>
      </w:r>
      <w:r>
        <w:rPr>
          <w:rFonts w:ascii="Calibri"/>
          <w:spacing w:val="5"/>
        </w:rPr>
        <w:t xml:space="preserve"> </w:t>
      </w:r>
      <w:r>
        <w:rPr>
          <w:rFonts w:ascii="Calibri"/>
        </w:rPr>
        <w:t>is</w:t>
      </w:r>
      <w:r>
        <w:rPr>
          <w:rFonts w:ascii="Calibri"/>
          <w:spacing w:val="4"/>
        </w:rPr>
        <w:t xml:space="preserve"> </w:t>
      </w:r>
      <w:r>
        <w:rPr>
          <w:rFonts w:ascii="Calibri"/>
          <w:spacing w:val="-1"/>
        </w:rPr>
        <w:t>refinanced</w:t>
      </w:r>
      <w:r>
        <w:rPr>
          <w:rFonts w:ascii="Calibri"/>
          <w:spacing w:val="5"/>
        </w:rPr>
        <w:t xml:space="preserve"> </w:t>
      </w:r>
      <w:r>
        <w:rPr>
          <w:rFonts w:ascii="Calibri"/>
          <w:spacing w:val="-1"/>
        </w:rPr>
        <w:t>through</w:t>
      </w:r>
      <w:r>
        <w:rPr>
          <w:rFonts w:ascii="Calibri"/>
          <w:spacing w:val="4"/>
        </w:rPr>
        <w:t xml:space="preserve"> </w:t>
      </w:r>
      <w:r>
        <w:rPr>
          <w:rFonts w:ascii="Calibri"/>
        </w:rPr>
        <w:t>a</w:t>
      </w:r>
      <w:r>
        <w:rPr>
          <w:rFonts w:ascii="Calibri"/>
          <w:spacing w:val="5"/>
        </w:rPr>
        <w:t xml:space="preserve"> </w:t>
      </w:r>
      <w:r>
        <w:rPr>
          <w:rFonts w:ascii="Calibri"/>
          <w:spacing w:val="-1"/>
        </w:rPr>
        <w:t>CWSRF</w:t>
      </w:r>
      <w:r>
        <w:rPr>
          <w:rFonts w:ascii="Calibri"/>
          <w:spacing w:val="4"/>
        </w:rPr>
        <w:t xml:space="preserve"> </w:t>
      </w:r>
      <w:r>
        <w:rPr>
          <w:rFonts w:ascii="Calibri"/>
          <w:spacing w:val="-1"/>
        </w:rPr>
        <w:t>assistance</w:t>
      </w:r>
      <w:r>
        <w:rPr>
          <w:rFonts w:ascii="Calibri"/>
          <w:spacing w:val="6"/>
        </w:rPr>
        <w:t xml:space="preserve"> </w:t>
      </w:r>
      <w:r>
        <w:rPr>
          <w:rFonts w:ascii="Calibri"/>
          <w:spacing w:val="-1"/>
        </w:rPr>
        <w:t>agreement</w:t>
      </w:r>
      <w:r>
        <w:rPr>
          <w:rFonts w:ascii="Calibri"/>
          <w:spacing w:val="5"/>
        </w:rPr>
        <w:t xml:space="preserve"> </w:t>
      </w:r>
      <w:r>
        <w:rPr>
          <w:rFonts w:ascii="Calibri"/>
          <w:spacing w:val="-1"/>
        </w:rPr>
        <w:t>executed</w:t>
      </w:r>
      <w:r>
        <w:rPr>
          <w:rFonts w:ascii="Calibri"/>
          <w:spacing w:val="4"/>
        </w:rPr>
        <w:t xml:space="preserve"> </w:t>
      </w:r>
      <w:r>
        <w:rPr>
          <w:rFonts w:ascii="Calibri"/>
        </w:rPr>
        <w:t>on</w:t>
      </w:r>
      <w:r>
        <w:rPr>
          <w:rFonts w:ascii="Calibri"/>
          <w:spacing w:val="4"/>
        </w:rPr>
        <w:t xml:space="preserve"> </w:t>
      </w:r>
      <w:r>
        <w:rPr>
          <w:rFonts w:ascii="Calibri"/>
        </w:rPr>
        <w:t>or</w:t>
      </w:r>
      <w:r>
        <w:rPr>
          <w:rFonts w:ascii="Calibri"/>
          <w:spacing w:val="5"/>
        </w:rPr>
        <w:t xml:space="preserve"> </w:t>
      </w:r>
      <w:r>
        <w:rPr>
          <w:rFonts w:ascii="Calibri"/>
          <w:spacing w:val="-1"/>
        </w:rPr>
        <w:t>after</w:t>
      </w:r>
      <w:r>
        <w:rPr>
          <w:rFonts w:ascii="Calibri"/>
          <w:spacing w:val="65"/>
        </w:rPr>
        <w:t xml:space="preserve"> </w:t>
      </w:r>
      <w:r>
        <w:rPr>
          <w:rFonts w:ascii="Calibri"/>
          <w:spacing w:val="-1"/>
        </w:rPr>
        <w:t>October</w:t>
      </w:r>
      <w:r>
        <w:rPr>
          <w:rFonts w:ascii="Calibri"/>
          <w:spacing w:val="7"/>
        </w:rPr>
        <w:t xml:space="preserve"> </w:t>
      </w:r>
      <w:r>
        <w:rPr>
          <w:rFonts w:ascii="Calibri"/>
        </w:rPr>
        <w:t>1,</w:t>
      </w:r>
      <w:r>
        <w:rPr>
          <w:rFonts w:ascii="Calibri"/>
          <w:spacing w:val="7"/>
        </w:rPr>
        <w:t xml:space="preserve"> </w:t>
      </w:r>
      <w:r>
        <w:rPr>
          <w:rFonts w:ascii="Calibri"/>
          <w:spacing w:val="-1"/>
        </w:rPr>
        <w:t>2014,</w:t>
      </w:r>
      <w:r>
        <w:rPr>
          <w:rFonts w:ascii="Calibri"/>
          <w:spacing w:val="7"/>
        </w:rPr>
        <w:t xml:space="preserve"> </w:t>
      </w:r>
      <w:r>
        <w:rPr>
          <w:rFonts w:ascii="Calibri"/>
          <w:spacing w:val="-1"/>
        </w:rPr>
        <w:t>AIS</w:t>
      </w:r>
      <w:r>
        <w:rPr>
          <w:rFonts w:ascii="Calibri"/>
          <w:spacing w:val="9"/>
        </w:rPr>
        <w:t xml:space="preserve"> </w:t>
      </w:r>
      <w:r>
        <w:rPr>
          <w:rFonts w:ascii="Calibri"/>
          <w:spacing w:val="-1"/>
        </w:rPr>
        <w:t>requirements</w:t>
      </w:r>
      <w:r>
        <w:rPr>
          <w:rFonts w:ascii="Calibri"/>
          <w:spacing w:val="7"/>
        </w:rPr>
        <w:t xml:space="preserve"> </w:t>
      </w:r>
      <w:r>
        <w:rPr>
          <w:rFonts w:ascii="Calibri"/>
        </w:rPr>
        <w:t>will</w:t>
      </w:r>
      <w:r>
        <w:rPr>
          <w:rFonts w:ascii="Calibri"/>
          <w:spacing w:val="7"/>
        </w:rPr>
        <w:t xml:space="preserve"> </w:t>
      </w:r>
      <w:r>
        <w:rPr>
          <w:rFonts w:ascii="Calibri"/>
          <w:spacing w:val="-1"/>
        </w:rPr>
        <w:t>apply</w:t>
      </w:r>
      <w:r>
        <w:rPr>
          <w:rFonts w:ascii="Calibri"/>
          <w:spacing w:val="8"/>
        </w:rPr>
        <w:t xml:space="preserve"> </w:t>
      </w:r>
      <w:r>
        <w:rPr>
          <w:rFonts w:ascii="Calibri"/>
        </w:rPr>
        <w:t>to</w:t>
      </w:r>
      <w:r>
        <w:rPr>
          <w:rFonts w:ascii="Calibri"/>
          <w:spacing w:val="9"/>
        </w:rPr>
        <w:t xml:space="preserve"> </w:t>
      </w:r>
      <w:r>
        <w:rPr>
          <w:rFonts w:ascii="Calibri"/>
        </w:rPr>
        <w:t>all</w:t>
      </w:r>
      <w:r>
        <w:rPr>
          <w:rFonts w:ascii="Calibri"/>
          <w:spacing w:val="7"/>
        </w:rPr>
        <w:t xml:space="preserve"> </w:t>
      </w:r>
      <w:r>
        <w:rPr>
          <w:rFonts w:ascii="Calibri"/>
          <w:spacing w:val="-1"/>
        </w:rPr>
        <w:t>construction</w:t>
      </w:r>
      <w:r>
        <w:rPr>
          <w:rFonts w:ascii="Calibri"/>
          <w:spacing w:val="6"/>
        </w:rPr>
        <w:t xml:space="preserve"> </w:t>
      </w:r>
      <w:r>
        <w:rPr>
          <w:rFonts w:ascii="Calibri"/>
        </w:rPr>
        <w:t>that</w:t>
      </w:r>
      <w:r>
        <w:rPr>
          <w:rFonts w:ascii="Calibri"/>
          <w:spacing w:val="5"/>
        </w:rPr>
        <w:t xml:space="preserve"> </w:t>
      </w:r>
      <w:r>
        <w:rPr>
          <w:rFonts w:ascii="Calibri"/>
        </w:rPr>
        <w:t>occurs</w:t>
      </w:r>
      <w:r>
        <w:rPr>
          <w:rFonts w:ascii="Calibri"/>
          <w:spacing w:val="4"/>
        </w:rPr>
        <w:t xml:space="preserve"> </w:t>
      </w:r>
      <w:r>
        <w:rPr>
          <w:rFonts w:ascii="Calibri"/>
        </w:rPr>
        <w:t>on</w:t>
      </w:r>
      <w:r>
        <w:rPr>
          <w:rFonts w:ascii="Calibri"/>
          <w:spacing w:val="6"/>
        </w:rPr>
        <w:t xml:space="preserve"> </w:t>
      </w:r>
      <w:r>
        <w:rPr>
          <w:rFonts w:ascii="Calibri"/>
          <w:spacing w:val="-1"/>
        </w:rPr>
        <w:t>or</w:t>
      </w:r>
      <w:r>
        <w:rPr>
          <w:rFonts w:ascii="Calibri"/>
          <w:spacing w:val="9"/>
        </w:rPr>
        <w:t xml:space="preserve"> </w:t>
      </w:r>
      <w:r>
        <w:rPr>
          <w:rFonts w:ascii="Calibri"/>
          <w:spacing w:val="-1"/>
        </w:rPr>
        <w:t>after</w:t>
      </w:r>
      <w:r>
        <w:rPr>
          <w:rFonts w:ascii="Calibri"/>
          <w:spacing w:val="15"/>
        </w:rPr>
        <w:t xml:space="preserve"> </w:t>
      </w:r>
      <w:r>
        <w:rPr>
          <w:rFonts w:ascii="Calibri"/>
          <w:spacing w:val="-1"/>
        </w:rPr>
        <w:t>June</w:t>
      </w:r>
      <w:r>
        <w:rPr>
          <w:rFonts w:ascii="Calibri"/>
          <w:spacing w:val="8"/>
        </w:rPr>
        <w:t xml:space="preserve"> </w:t>
      </w:r>
      <w:r>
        <w:rPr>
          <w:rFonts w:ascii="Calibri"/>
          <w:spacing w:val="-1"/>
        </w:rPr>
        <w:t>10,</w:t>
      </w:r>
      <w:r>
        <w:rPr>
          <w:rFonts w:ascii="Calibri"/>
          <w:spacing w:val="37"/>
        </w:rPr>
        <w:t xml:space="preserve"> </w:t>
      </w:r>
      <w:r>
        <w:rPr>
          <w:rFonts w:ascii="Calibri"/>
          <w:spacing w:val="-1"/>
        </w:rPr>
        <w:t>2014,</w:t>
      </w:r>
      <w:r>
        <w:rPr>
          <w:rFonts w:ascii="Calibri"/>
          <w:spacing w:val="43"/>
        </w:rPr>
        <w:t xml:space="preserve"> </w:t>
      </w:r>
      <w:r>
        <w:rPr>
          <w:rFonts w:ascii="Calibri"/>
          <w:spacing w:val="-1"/>
        </w:rPr>
        <w:t>through</w:t>
      </w:r>
      <w:r>
        <w:rPr>
          <w:rFonts w:ascii="Calibri"/>
          <w:spacing w:val="45"/>
        </w:rPr>
        <w:t xml:space="preserve"> </w:t>
      </w:r>
      <w:r>
        <w:rPr>
          <w:rFonts w:ascii="Calibri"/>
          <w:spacing w:val="-1"/>
        </w:rPr>
        <w:t>completion</w:t>
      </w:r>
      <w:r>
        <w:rPr>
          <w:rFonts w:ascii="Calibri"/>
          <w:spacing w:val="45"/>
        </w:rPr>
        <w:t xml:space="preserve"> </w:t>
      </w:r>
      <w:r>
        <w:rPr>
          <w:rFonts w:ascii="Calibri"/>
        </w:rPr>
        <w:t>of</w:t>
      </w:r>
      <w:r>
        <w:rPr>
          <w:rFonts w:ascii="Calibri"/>
          <w:spacing w:val="42"/>
        </w:rPr>
        <w:t xml:space="preserve"> </w:t>
      </w:r>
      <w:r>
        <w:rPr>
          <w:rFonts w:ascii="Calibri"/>
          <w:spacing w:val="-1"/>
        </w:rPr>
        <w:t>construction,</w:t>
      </w:r>
      <w:r>
        <w:rPr>
          <w:rFonts w:ascii="Calibri"/>
          <w:spacing w:val="44"/>
        </w:rPr>
        <w:t xml:space="preserve"> </w:t>
      </w:r>
      <w:r>
        <w:rPr>
          <w:rFonts w:ascii="Calibri"/>
          <w:spacing w:val="-1"/>
        </w:rPr>
        <w:t>unless</w:t>
      </w:r>
      <w:r>
        <w:rPr>
          <w:rFonts w:ascii="Calibri"/>
          <w:spacing w:val="44"/>
        </w:rPr>
        <w:t xml:space="preserve"> </w:t>
      </w:r>
      <w:r>
        <w:rPr>
          <w:rFonts w:ascii="Calibri"/>
          <w:spacing w:val="-1"/>
        </w:rPr>
        <w:t>engineering</w:t>
      </w:r>
      <w:r>
        <w:rPr>
          <w:rFonts w:ascii="Calibri"/>
          <w:spacing w:val="45"/>
        </w:rPr>
        <w:t xml:space="preserve"> </w:t>
      </w:r>
      <w:r>
        <w:rPr>
          <w:rFonts w:ascii="Calibri"/>
          <w:spacing w:val="-1"/>
        </w:rPr>
        <w:t>plans</w:t>
      </w:r>
      <w:r>
        <w:rPr>
          <w:rFonts w:ascii="Calibri"/>
          <w:spacing w:val="45"/>
        </w:rPr>
        <w:t xml:space="preserve"> </w:t>
      </w:r>
      <w:r>
        <w:rPr>
          <w:rFonts w:ascii="Calibri"/>
          <w:spacing w:val="-1"/>
        </w:rPr>
        <w:t>and</w:t>
      </w:r>
      <w:r>
        <w:rPr>
          <w:rFonts w:ascii="Calibri"/>
          <w:spacing w:val="43"/>
        </w:rPr>
        <w:t xml:space="preserve"> </w:t>
      </w:r>
      <w:r>
        <w:rPr>
          <w:rFonts w:ascii="Calibri"/>
          <w:spacing w:val="-1"/>
        </w:rPr>
        <w:t>specifications</w:t>
      </w:r>
      <w:r>
        <w:rPr>
          <w:rFonts w:ascii="Calibri"/>
          <w:spacing w:val="43"/>
        </w:rPr>
        <w:t xml:space="preserve"> </w:t>
      </w:r>
      <w:r>
        <w:rPr>
          <w:rFonts w:ascii="Calibri"/>
          <w:spacing w:val="-2"/>
        </w:rPr>
        <w:t>were</w:t>
      </w:r>
      <w:r>
        <w:rPr>
          <w:rFonts w:ascii="Calibri"/>
          <w:spacing w:val="67"/>
        </w:rPr>
        <w:t xml:space="preserve"> </w:t>
      </w:r>
      <w:r>
        <w:rPr>
          <w:rFonts w:ascii="Calibri"/>
          <w:spacing w:val="-1"/>
        </w:rPr>
        <w:t>approved</w:t>
      </w:r>
      <w:r>
        <w:rPr>
          <w:rFonts w:ascii="Calibri"/>
          <w:spacing w:val="4"/>
        </w:rPr>
        <w:t xml:space="preserve"> </w:t>
      </w:r>
      <w:r>
        <w:rPr>
          <w:rFonts w:ascii="Calibri"/>
          <w:spacing w:val="-2"/>
        </w:rPr>
        <w:t>by</w:t>
      </w:r>
      <w:r>
        <w:rPr>
          <w:rFonts w:ascii="Calibri"/>
          <w:spacing w:val="6"/>
        </w:rPr>
        <w:t xml:space="preserve"> </w:t>
      </w:r>
      <w:r>
        <w:rPr>
          <w:rFonts w:ascii="Calibri"/>
        </w:rPr>
        <w:t>the</w:t>
      </w:r>
      <w:r>
        <w:rPr>
          <w:rFonts w:ascii="Calibri"/>
          <w:spacing w:val="5"/>
        </w:rPr>
        <w:t xml:space="preserve"> </w:t>
      </w:r>
      <w:r>
        <w:rPr>
          <w:rFonts w:ascii="Calibri"/>
          <w:spacing w:val="-1"/>
        </w:rPr>
        <w:t>responsible</w:t>
      </w:r>
      <w:r>
        <w:rPr>
          <w:rFonts w:ascii="Calibri"/>
          <w:spacing w:val="5"/>
        </w:rPr>
        <w:t xml:space="preserve"> </w:t>
      </w:r>
      <w:r>
        <w:rPr>
          <w:rFonts w:ascii="Calibri"/>
          <w:spacing w:val="-1"/>
        </w:rPr>
        <w:t>state</w:t>
      </w:r>
      <w:r>
        <w:rPr>
          <w:rFonts w:ascii="Calibri"/>
          <w:spacing w:val="5"/>
        </w:rPr>
        <w:t xml:space="preserve"> </w:t>
      </w:r>
      <w:r>
        <w:rPr>
          <w:rFonts w:ascii="Calibri"/>
          <w:spacing w:val="-1"/>
        </w:rPr>
        <w:t>agency</w:t>
      </w:r>
      <w:r>
        <w:rPr>
          <w:rFonts w:ascii="Calibri"/>
          <w:spacing w:val="5"/>
        </w:rPr>
        <w:t xml:space="preserve"> </w:t>
      </w:r>
      <w:r>
        <w:rPr>
          <w:rFonts w:ascii="Calibri"/>
          <w:spacing w:val="-1"/>
        </w:rPr>
        <w:t>prior</w:t>
      </w:r>
      <w:r>
        <w:rPr>
          <w:rFonts w:ascii="Calibri"/>
          <w:spacing w:val="5"/>
        </w:rPr>
        <w:t xml:space="preserve"> </w:t>
      </w:r>
      <w:r>
        <w:rPr>
          <w:rFonts w:ascii="Calibri"/>
          <w:spacing w:val="-1"/>
        </w:rPr>
        <w:t>to</w:t>
      </w:r>
      <w:r>
        <w:rPr>
          <w:rFonts w:ascii="Calibri"/>
          <w:spacing w:val="6"/>
        </w:rPr>
        <w:t xml:space="preserve"> </w:t>
      </w:r>
      <w:r>
        <w:rPr>
          <w:rFonts w:ascii="Calibri"/>
          <w:spacing w:val="-1"/>
        </w:rPr>
        <w:t>June</w:t>
      </w:r>
      <w:r>
        <w:rPr>
          <w:rFonts w:ascii="Calibri"/>
          <w:spacing w:val="5"/>
        </w:rPr>
        <w:t xml:space="preserve"> </w:t>
      </w:r>
      <w:r>
        <w:rPr>
          <w:rFonts w:ascii="Calibri"/>
          <w:spacing w:val="-1"/>
        </w:rPr>
        <w:t>10,</w:t>
      </w:r>
      <w:r>
        <w:rPr>
          <w:rFonts w:ascii="Calibri"/>
          <w:spacing w:val="5"/>
        </w:rPr>
        <w:t xml:space="preserve"> </w:t>
      </w:r>
      <w:r>
        <w:rPr>
          <w:rFonts w:ascii="Calibri"/>
          <w:spacing w:val="-1"/>
        </w:rPr>
        <w:t>2014.</w:t>
      </w:r>
      <w:r>
        <w:rPr>
          <w:rFonts w:ascii="Calibri"/>
          <w:spacing w:val="4"/>
        </w:rPr>
        <w:t xml:space="preserve"> </w:t>
      </w:r>
      <w:r>
        <w:rPr>
          <w:rFonts w:ascii="Calibri"/>
          <w:spacing w:val="-1"/>
        </w:rPr>
        <w:t>For</w:t>
      </w:r>
      <w:r>
        <w:rPr>
          <w:rFonts w:ascii="Calibri"/>
          <w:spacing w:val="5"/>
        </w:rPr>
        <w:t xml:space="preserve"> </w:t>
      </w:r>
      <w:r>
        <w:rPr>
          <w:rFonts w:ascii="Calibri"/>
          <w:spacing w:val="-1"/>
        </w:rPr>
        <w:t>CWSRF</w:t>
      </w:r>
      <w:r>
        <w:rPr>
          <w:rFonts w:ascii="Calibri"/>
          <w:spacing w:val="4"/>
        </w:rPr>
        <w:t xml:space="preserve"> </w:t>
      </w:r>
      <w:r>
        <w:rPr>
          <w:rFonts w:ascii="Calibri"/>
          <w:spacing w:val="-1"/>
        </w:rPr>
        <w:t>projects</w:t>
      </w:r>
      <w:r>
        <w:rPr>
          <w:rFonts w:ascii="Calibri"/>
          <w:spacing w:val="5"/>
        </w:rPr>
        <w:t xml:space="preserve"> </w:t>
      </w:r>
      <w:r>
        <w:rPr>
          <w:rFonts w:ascii="Calibri"/>
          <w:spacing w:val="-1"/>
        </w:rPr>
        <w:t>funded</w:t>
      </w:r>
      <w:r>
        <w:rPr>
          <w:rFonts w:ascii="Calibri"/>
          <w:spacing w:val="4"/>
        </w:rPr>
        <w:t xml:space="preserve"> </w:t>
      </w:r>
      <w:r>
        <w:rPr>
          <w:rFonts w:ascii="Calibri"/>
          <w:spacing w:val="-1"/>
        </w:rPr>
        <w:t>on</w:t>
      </w:r>
      <w:r>
        <w:rPr>
          <w:rFonts w:ascii="Calibri"/>
          <w:spacing w:val="53"/>
        </w:rPr>
        <w:t xml:space="preserve"> </w:t>
      </w:r>
      <w:r>
        <w:rPr>
          <w:rFonts w:ascii="Calibri"/>
        </w:rPr>
        <w:t>or</w:t>
      </w:r>
      <w:r>
        <w:rPr>
          <w:rFonts w:ascii="Calibri"/>
          <w:spacing w:val="26"/>
        </w:rPr>
        <w:t xml:space="preserve"> </w:t>
      </w:r>
      <w:r>
        <w:rPr>
          <w:rFonts w:ascii="Calibri"/>
          <w:spacing w:val="-1"/>
        </w:rPr>
        <w:t>after</w:t>
      </w:r>
      <w:r>
        <w:rPr>
          <w:rFonts w:ascii="Calibri"/>
          <w:spacing w:val="24"/>
        </w:rPr>
        <w:t xml:space="preserve"> </w:t>
      </w:r>
      <w:r>
        <w:rPr>
          <w:rFonts w:ascii="Calibri"/>
          <w:spacing w:val="-1"/>
        </w:rPr>
        <w:t>October</w:t>
      </w:r>
      <w:r>
        <w:rPr>
          <w:rFonts w:ascii="Calibri"/>
          <w:spacing w:val="24"/>
        </w:rPr>
        <w:t xml:space="preserve"> </w:t>
      </w:r>
      <w:r>
        <w:rPr>
          <w:rFonts w:ascii="Calibri"/>
        </w:rPr>
        <w:t>1,</w:t>
      </w:r>
      <w:r>
        <w:rPr>
          <w:rFonts w:ascii="Calibri"/>
          <w:spacing w:val="24"/>
        </w:rPr>
        <w:t xml:space="preserve"> </w:t>
      </w:r>
      <w:r>
        <w:rPr>
          <w:rFonts w:ascii="Calibri"/>
          <w:spacing w:val="-1"/>
        </w:rPr>
        <w:t>2014,</w:t>
      </w:r>
      <w:r>
        <w:rPr>
          <w:rFonts w:ascii="Calibri"/>
          <w:spacing w:val="22"/>
        </w:rPr>
        <w:t xml:space="preserve"> </w:t>
      </w:r>
      <w:r>
        <w:rPr>
          <w:rFonts w:ascii="Calibri"/>
        </w:rPr>
        <w:t>there</w:t>
      </w:r>
      <w:r>
        <w:rPr>
          <w:rFonts w:ascii="Calibri"/>
          <w:spacing w:val="27"/>
        </w:rPr>
        <w:t xml:space="preserve"> </w:t>
      </w:r>
      <w:r>
        <w:rPr>
          <w:rFonts w:ascii="Calibri"/>
          <w:spacing w:val="-2"/>
        </w:rPr>
        <w:t>is</w:t>
      </w:r>
      <w:r>
        <w:rPr>
          <w:rFonts w:ascii="Calibri"/>
          <w:spacing w:val="27"/>
        </w:rPr>
        <w:t xml:space="preserve"> </w:t>
      </w:r>
      <w:r>
        <w:rPr>
          <w:rFonts w:ascii="Calibri"/>
          <w:spacing w:val="-1"/>
        </w:rPr>
        <w:t>no</w:t>
      </w:r>
      <w:r>
        <w:rPr>
          <w:rFonts w:ascii="Calibri"/>
          <w:spacing w:val="25"/>
        </w:rPr>
        <w:t xml:space="preserve"> </w:t>
      </w:r>
      <w:r>
        <w:rPr>
          <w:rFonts w:ascii="Calibri"/>
          <w:spacing w:val="-1"/>
        </w:rPr>
        <w:t>retroactive</w:t>
      </w:r>
      <w:r>
        <w:rPr>
          <w:rFonts w:ascii="Calibri"/>
          <w:spacing w:val="25"/>
        </w:rPr>
        <w:t xml:space="preserve"> </w:t>
      </w:r>
      <w:r>
        <w:rPr>
          <w:rFonts w:ascii="Calibri"/>
          <w:spacing w:val="-1"/>
        </w:rPr>
        <w:t>application</w:t>
      </w:r>
      <w:r>
        <w:rPr>
          <w:rFonts w:ascii="Calibri"/>
          <w:spacing w:val="28"/>
        </w:rPr>
        <w:t xml:space="preserve"> </w:t>
      </w:r>
      <w:r>
        <w:rPr>
          <w:rFonts w:ascii="Calibri"/>
        </w:rPr>
        <w:t>of</w:t>
      </w:r>
      <w:r>
        <w:rPr>
          <w:rFonts w:ascii="Calibri"/>
          <w:spacing w:val="24"/>
        </w:rPr>
        <w:t xml:space="preserve"> </w:t>
      </w:r>
      <w:r>
        <w:rPr>
          <w:rFonts w:ascii="Calibri"/>
        </w:rPr>
        <w:t>the</w:t>
      </w:r>
      <w:r>
        <w:rPr>
          <w:rFonts w:ascii="Calibri"/>
          <w:spacing w:val="27"/>
        </w:rPr>
        <w:t xml:space="preserve"> </w:t>
      </w:r>
      <w:r>
        <w:rPr>
          <w:rFonts w:ascii="Calibri"/>
          <w:spacing w:val="-1"/>
        </w:rPr>
        <w:t>AIS</w:t>
      </w:r>
      <w:r>
        <w:rPr>
          <w:rFonts w:ascii="Calibri"/>
          <w:spacing w:val="23"/>
        </w:rPr>
        <w:t xml:space="preserve"> </w:t>
      </w:r>
      <w:r>
        <w:rPr>
          <w:rFonts w:ascii="Calibri"/>
          <w:spacing w:val="-1"/>
        </w:rPr>
        <w:t>requirements</w:t>
      </w:r>
      <w:r>
        <w:rPr>
          <w:rFonts w:ascii="Calibri"/>
          <w:spacing w:val="24"/>
        </w:rPr>
        <w:t xml:space="preserve"> </w:t>
      </w:r>
      <w:r>
        <w:rPr>
          <w:rFonts w:ascii="Calibri"/>
        </w:rPr>
        <w:t>where</w:t>
      </w:r>
      <w:r>
        <w:rPr>
          <w:rFonts w:ascii="Calibri"/>
          <w:spacing w:val="24"/>
        </w:rPr>
        <w:t xml:space="preserve"> </w:t>
      </w:r>
      <w:r>
        <w:rPr>
          <w:rFonts w:ascii="Calibri"/>
        </w:rPr>
        <w:t>a</w:t>
      </w:r>
      <w:r>
        <w:rPr>
          <w:rFonts w:ascii="Calibri"/>
          <w:spacing w:val="59"/>
        </w:rPr>
        <w:t xml:space="preserve"> </w:t>
      </w:r>
      <w:r>
        <w:rPr>
          <w:rFonts w:ascii="Calibri"/>
          <w:spacing w:val="-1"/>
        </w:rPr>
        <w:t xml:space="preserve">refinancing </w:t>
      </w:r>
      <w:r>
        <w:rPr>
          <w:rFonts w:ascii="Calibri"/>
        </w:rPr>
        <w:t>occurs</w:t>
      </w:r>
      <w:r>
        <w:rPr>
          <w:rFonts w:ascii="Calibri"/>
          <w:spacing w:val="-3"/>
        </w:rPr>
        <w:t xml:space="preserve"> </w:t>
      </w:r>
      <w:r>
        <w:rPr>
          <w:rFonts w:ascii="Calibri"/>
        </w:rPr>
        <w:t>for</w:t>
      </w:r>
      <w:r>
        <w:rPr>
          <w:rFonts w:ascii="Calibri"/>
          <w:spacing w:val="-3"/>
        </w:rPr>
        <w:t xml:space="preserve"> </w:t>
      </w:r>
      <w:r>
        <w:rPr>
          <w:rFonts w:ascii="Calibri"/>
        </w:rPr>
        <w:t xml:space="preserve">a </w:t>
      </w:r>
      <w:r>
        <w:rPr>
          <w:rFonts w:ascii="Calibri"/>
          <w:spacing w:val="-2"/>
        </w:rPr>
        <w:t xml:space="preserve">project </w:t>
      </w:r>
      <w:r>
        <w:rPr>
          <w:rFonts w:ascii="Calibri"/>
        </w:rPr>
        <w:t xml:space="preserve">that </w:t>
      </w:r>
      <w:r>
        <w:rPr>
          <w:rFonts w:ascii="Calibri"/>
          <w:spacing w:val="-1"/>
        </w:rPr>
        <w:t>has</w:t>
      </w:r>
      <w:r>
        <w:rPr>
          <w:rFonts w:ascii="Calibri"/>
          <w:spacing w:val="-2"/>
        </w:rPr>
        <w:t xml:space="preserve"> </w:t>
      </w:r>
      <w:r>
        <w:rPr>
          <w:rFonts w:ascii="Calibri"/>
          <w:spacing w:val="-1"/>
        </w:rPr>
        <w:t>completed construction prior</w:t>
      </w:r>
      <w:r>
        <w:rPr>
          <w:rFonts w:ascii="Calibri"/>
          <w:spacing w:val="-2"/>
        </w:rPr>
        <w:t xml:space="preserve"> </w:t>
      </w:r>
      <w:r>
        <w:rPr>
          <w:rFonts w:ascii="Calibri"/>
        </w:rPr>
        <w:t>to</w:t>
      </w:r>
      <w:r>
        <w:rPr>
          <w:rFonts w:ascii="Calibri"/>
          <w:spacing w:val="1"/>
        </w:rPr>
        <w:t xml:space="preserve"> </w:t>
      </w:r>
      <w:r>
        <w:rPr>
          <w:rFonts w:ascii="Calibri"/>
          <w:spacing w:val="-1"/>
        </w:rPr>
        <w:t>June</w:t>
      </w:r>
      <w:r>
        <w:rPr>
          <w:rFonts w:ascii="Calibri"/>
          <w:spacing w:val="-2"/>
        </w:rPr>
        <w:t xml:space="preserve"> </w:t>
      </w:r>
      <w:r>
        <w:rPr>
          <w:rFonts w:ascii="Calibri"/>
          <w:spacing w:val="-1"/>
        </w:rPr>
        <w:t>10,</w:t>
      </w:r>
      <w:r>
        <w:rPr>
          <w:rFonts w:ascii="Calibri"/>
          <w:spacing w:val="-3"/>
        </w:rPr>
        <w:t xml:space="preserve"> </w:t>
      </w:r>
      <w:r>
        <w:rPr>
          <w:rFonts w:ascii="Calibri"/>
          <w:spacing w:val="-1"/>
        </w:rPr>
        <w:t>2014.</w:t>
      </w:r>
    </w:p>
    <w:p w14:paraId="401B5BB2" w14:textId="77777777" w:rsidR="00D7310E" w:rsidRDefault="00D7310E">
      <w:pPr>
        <w:rPr>
          <w:rFonts w:ascii="Calibri" w:eastAsia="Calibri" w:hAnsi="Calibri" w:cs="Calibri"/>
        </w:rPr>
      </w:pPr>
    </w:p>
    <w:p w14:paraId="401B5BB4" w14:textId="3F68BFAE" w:rsidR="00D7310E" w:rsidRDefault="00D7310E">
      <w:pPr>
        <w:spacing w:before="10"/>
        <w:rPr>
          <w:rFonts w:ascii="Calibri" w:eastAsia="Calibri" w:hAnsi="Calibri" w:cs="Calibri"/>
          <w:sz w:val="29"/>
          <w:szCs w:val="29"/>
        </w:rPr>
      </w:pPr>
    </w:p>
    <w:p w14:paraId="401B5BB5" w14:textId="77777777" w:rsidR="00D7310E" w:rsidRDefault="00AF4D13">
      <w:pPr>
        <w:ind w:left="100"/>
        <w:rPr>
          <w:rFonts w:ascii="Calibri" w:eastAsia="Calibri" w:hAnsi="Calibri" w:cs="Calibri"/>
        </w:rPr>
      </w:pPr>
      <w:r>
        <w:rPr>
          <w:rFonts w:ascii="Calibri"/>
          <w:b/>
          <w:spacing w:val="-1"/>
          <w:u w:val="thick" w:color="000000"/>
        </w:rPr>
        <w:t>DWSRF PROGRAM</w:t>
      </w:r>
    </w:p>
    <w:p w14:paraId="401B5BB6" w14:textId="77777777" w:rsidR="00D7310E" w:rsidRDefault="00D7310E">
      <w:pPr>
        <w:spacing w:before="2"/>
        <w:rPr>
          <w:rFonts w:ascii="Calibri" w:eastAsia="Calibri" w:hAnsi="Calibri" w:cs="Calibri"/>
          <w:b/>
          <w:bCs/>
          <w:sz w:val="10"/>
          <w:szCs w:val="10"/>
        </w:rPr>
      </w:pPr>
    </w:p>
    <w:p w14:paraId="401B5BB7" w14:textId="77777777" w:rsidR="00D7310E" w:rsidRDefault="00AF4D13" w:rsidP="00951DAB">
      <w:pPr>
        <w:numPr>
          <w:ilvl w:val="0"/>
          <w:numId w:val="12"/>
        </w:numPr>
        <w:tabs>
          <w:tab w:val="left" w:pos="821"/>
        </w:tabs>
        <w:spacing w:before="56" w:line="258" w:lineRule="auto"/>
        <w:ind w:left="820" w:right="117"/>
        <w:jc w:val="both"/>
        <w:rPr>
          <w:rFonts w:ascii="Calibri" w:eastAsia="Calibri" w:hAnsi="Calibri" w:cs="Calibri"/>
        </w:rPr>
      </w:pPr>
      <w:r>
        <w:rPr>
          <w:rFonts w:ascii="Calibri"/>
          <w:b/>
          <w:spacing w:val="-1"/>
        </w:rPr>
        <w:t>Q:</w:t>
      </w:r>
      <w:r>
        <w:rPr>
          <w:rFonts w:ascii="Calibri"/>
          <w:b/>
          <w:spacing w:val="14"/>
        </w:rPr>
        <w:t xml:space="preserve"> </w:t>
      </w:r>
      <w:r>
        <w:rPr>
          <w:rFonts w:ascii="Calibri"/>
          <w:b/>
          <w:spacing w:val="-1"/>
        </w:rPr>
        <w:t>The</w:t>
      </w:r>
      <w:r>
        <w:rPr>
          <w:rFonts w:ascii="Calibri"/>
          <w:b/>
          <w:spacing w:val="12"/>
        </w:rPr>
        <w:t xml:space="preserve"> </w:t>
      </w:r>
      <w:r>
        <w:rPr>
          <w:rFonts w:ascii="Calibri"/>
          <w:b/>
          <w:spacing w:val="-1"/>
        </w:rPr>
        <w:t>Consolidated</w:t>
      </w:r>
      <w:r>
        <w:rPr>
          <w:rFonts w:ascii="Calibri"/>
          <w:b/>
          <w:spacing w:val="11"/>
        </w:rPr>
        <w:t xml:space="preserve"> </w:t>
      </w:r>
      <w:r>
        <w:rPr>
          <w:rFonts w:ascii="Calibri"/>
          <w:b/>
          <w:spacing w:val="-1"/>
        </w:rPr>
        <w:t>and</w:t>
      </w:r>
      <w:r>
        <w:rPr>
          <w:rFonts w:ascii="Calibri"/>
          <w:b/>
          <w:spacing w:val="14"/>
        </w:rPr>
        <w:t xml:space="preserve"> </w:t>
      </w:r>
      <w:r>
        <w:rPr>
          <w:rFonts w:ascii="Calibri"/>
          <w:b/>
          <w:spacing w:val="-1"/>
        </w:rPr>
        <w:t>Further</w:t>
      </w:r>
      <w:r>
        <w:rPr>
          <w:rFonts w:ascii="Calibri"/>
          <w:b/>
          <w:spacing w:val="13"/>
        </w:rPr>
        <w:t xml:space="preserve"> </w:t>
      </w:r>
      <w:r>
        <w:rPr>
          <w:rFonts w:ascii="Calibri"/>
          <w:b/>
          <w:spacing w:val="-1"/>
        </w:rPr>
        <w:t>Continuing</w:t>
      </w:r>
      <w:r>
        <w:rPr>
          <w:rFonts w:ascii="Calibri"/>
          <w:b/>
          <w:spacing w:val="14"/>
        </w:rPr>
        <w:t xml:space="preserve"> </w:t>
      </w:r>
      <w:r>
        <w:rPr>
          <w:rFonts w:ascii="Calibri"/>
          <w:b/>
          <w:spacing w:val="-1"/>
        </w:rPr>
        <w:t>Appropriations</w:t>
      </w:r>
      <w:r>
        <w:rPr>
          <w:rFonts w:ascii="Calibri"/>
          <w:b/>
          <w:spacing w:val="13"/>
        </w:rPr>
        <w:t xml:space="preserve"> </w:t>
      </w:r>
      <w:r>
        <w:rPr>
          <w:rFonts w:ascii="Calibri"/>
          <w:b/>
          <w:spacing w:val="-1"/>
        </w:rPr>
        <w:t>Act</w:t>
      </w:r>
      <w:r>
        <w:rPr>
          <w:rFonts w:ascii="Calibri"/>
          <w:b/>
          <w:spacing w:val="13"/>
        </w:rPr>
        <w:t xml:space="preserve"> </w:t>
      </w:r>
      <w:r>
        <w:rPr>
          <w:rFonts w:ascii="Calibri"/>
          <w:b/>
          <w:spacing w:val="-1"/>
        </w:rPr>
        <w:t>2015</w:t>
      </w:r>
      <w:r>
        <w:rPr>
          <w:rFonts w:ascii="Calibri"/>
          <w:b/>
          <w:spacing w:val="14"/>
        </w:rPr>
        <w:t xml:space="preserve"> </w:t>
      </w:r>
      <w:r>
        <w:rPr>
          <w:rFonts w:ascii="Calibri"/>
          <w:b/>
          <w:spacing w:val="-1"/>
        </w:rPr>
        <w:t>continues</w:t>
      </w:r>
      <w:r>
        <w:rPr>
          <w:rFonts w:ascii="Calibri"/>
          <w:b/>
          <w:spacing w:val="16"/>
        </w:rPr>
        <w:t xml:space="preserve"> </w:t>
      </w:r>
      <w:r>
        <w:rPr>
          <w:rFonts w:ascii="Calibri"/>
          <w:b/>
          <w:spacing w:val="-1"/>
        </w:rPr>
        <w:t>the</w:t>
      </w:r>
      <w:r>
        <w:rPr>
          <w:rFonts w:ascii="Calibri"/>
          <w:b/>
          <w:spacing w:val="12"/>
        </w:rPr>
        <w:t xml:space="preserve"> </w:t>
      </w:r>
      <w:r>
        <w:rPr>
          <w:rFonts w:ascii="Calibri"/>
          <w:b/>
          <w:spacing w:val="-1"/>
        </w:rPr>
        <w:t>AIS</w:t>
      </w:r>
      <w:r>
        <w:rPr>
          <w:rFonts w:ascii="Calibri"/>
          <w:b/>
          <w:spacing w:val="51"/>
        </w:rPr>
        <w:t xml:space="preserve"> </w:t>
      </w:r>
      <w:r>
        <w:rPr>
          <w:rFonts w:ascii="Calibri"/>
          <w:b/>
          <w:spacing w:val="-1"/>
        </w:rPr>
        <w:t>requirements</w:t>
      </w:r>
      <w:r>
        <w:rPr>
          <w:rFonts w:ascii="Calibri"/>
          <w:b/>
          <w:spacing w:val="-6"/>
        </w:rPr>
        <w:t xml:space="preserve"> </w:t>
      </w:r>
      <w:r>
        <w:rPr>
          <w:rFonts w:ascii="Calibri"/>
          <w:b/>
          <w:spacing w:val="-1"/>
        </w:rPr>
        <w:t>for</w:t>
      </w:r>
      <w:r>
        <w:rPr>
          <w:rFonts w:ascii="Calibri"/>
          <w:b/>
          <w:spacing w:val="-6"/>
        </w:rPr>
        <w:t xml:space="preserve"> </w:t>
      </w:r>
      <w:r>
        <w:rPr>
          <w:rFonts w:ascii="Calibri"/>
          <w:b/>
          <w:spacing w:val="-1"/>
        </w:rPr>
        <w:t>DWSRF</w:t>
      </w:r>
      <w:r>
        <w:rPr>
          <w:rFonts w:ascii="Calibri"/>
          <w:b/>
          <w:spacing w:val="-5"/>
        </w:rPr>
        <w:t xml:space="preserve"> </w:t>
      </w:r>
      <w:r>
        <w:rPr>
          <w:rFonts w:ascii="Calibri"/>
          <w:b/>
          <w:spacing w:val="-2"/>
        </w:rPr>
        <w:t>funded</w:t>
      </w:r>
      <w:r>
        <w:rPr>
          <w:rFonts w:ascii="Calibri"/>
          <w:b/>
          <w:spacing w:val="-5"/>
        </w:rPr>
        <w:t xml:space="preserve"> </w:t>
      </w:r>
      <w:r>
        <w:rPr>
          <w:rFonts w:ascii="Calibri"/>
          <w:b/>
          <w:spacing w:val="-1"/>
        </w:rPr>
        <w:t>assistance</w:t>
      </w:r>
      <w:r>
        <w:rPr>
          <w:rFonts w:ascii="Calibri"/>
          <w:b/>
          <w:spacing w:val="-8"/>
        </w:rPr>
        <w:t xml:space="preserve"> </w:t>
      </w:r>
      <w:r>
        <w:rPr>
          <w:rFonts w:ascii="Calibri"/>
          <w:b/>
          <w:spacing w:val="-1"/>
        </w:rPr>
        <w:t>agreements.</w:t>
      </w:r>
      <w:r>
        <w:rPr>
          <w:rFonts w:ascii="Calibri"/>
          <w:b/>
          <w:spacing w:val="-6"/>
        </w:rPr>
        <w:t xml:space="preserve"> </w:t>
      </w:r>
      <w:r>
        <w:rPr>
          <w:rFonts w:ascii="Calibri"/>
          <w:b/>
          <w:spacing w:val="-1"/>
        </w:rPr>
        <w:t>Does</w:t>
      </w:r>
      <w:r>
        <w:rPr>
          <w:rFonts w:ascii="Calibri"/>
          <w:b/>
          <w:spacing w:val="-4"/>
        </w:rPr>
        <w:t xml:space="preserve"> </w:t>
      </w:r>
      <w:r>
        <w:rPr>
          <w:rFonts w:ascii="Calibri"/>
          <w:b/>
          <w:spacing w:val="-1"/>
        </w:rPr>
        <w:t>the</w:t>
      </w:r>
      <w:r>
        <w:rPr>
          <w:rFonts w:ascii="Calibri"/>
          <w:b/>
          <w:spacing w:val="-8"/>
        </w:rPr>
        <w:t xml:space="preserve"> </w:t>
      </w:r>
      <w:r>
        <w:rPr>
          <w:rFonts w:ascii="Calibri"/>
          <w:b/>
          <w:spacing w:val="-1"/>
        </w:rPr>
        <w:t>Act</w:t>
      </w:r>
      <w:r>
        <w:rPr>
          <w:rFonts w:ascii="Calibri"/>
          <w:b/>
          <w:spacing w:val="-7"/>
        </w:rPr>
        <w:t xml:space="preserve"> </w:t>
      </w:r>
      <w:r>
        <w:rPr>
          <w:rFonts w:ascii="Calibri"/>
          <w:b/>
          <w:spacing w:val="-1"/>
        </w:rPr>
        <w:t>include</w:t>
      </w:r>
      <w:r>
        <w:rPr>
          <w:rFonts w:ascii="Calibri"/>
          <w:b/>
          <w:spacing w:val="-5"/>
        </w:rPr>
        <w:t xml:space="preserve"> </w:t>
      </w:r>
      <w:r>
        <w:rPr>
          <w:rFonts w:ascii="Calibri"/>
          <w:b/>
          <w:spacing w:val="-1"/>
        </w:rPr>
        <w:t>an</w:t>
      </w:r>
      <w:r>
        <w:rPr>
          <w:rFonts w:ascii="Calibri"/>
          <w:b/>
          <w:spacing w:val="-5"/>
        </w:rPr>
        <w:t xml:space="preserve"> </w:t>
      </w:r>
      <w:r>
        <w:rPr>
          <w:rFonts w:ascii="Calibri"/>
          <w:b/>
          <w:spacing w:val="-1"/>
        </w:rPr>
        <w:t>exemption</w:t>
      </w:r>
      <w:r>
        <w:rPr>
          <w:rFonts w:ascii="Calibri"/>
          <w:b/>
          <w:spacing w:val="-5"/>
        </w:rPr>
        <w:t xml:space="preserve"> </w:t>
      </w:r>
      <w:r>
        <w:rPr>
          <w:rFonts w:ascii="Calibri"/>
          <w:b/>
          <w:spacing w:val="-2"/>
        </w:rPr>
        <w:t>for</w:t>
      </w:r>
      <w:r>
        <w:rPr>
          <w:rFonts w:ascii="Calibri"/>
          <w:b/>
          <w:spacing w:val="55"/>
        </w:rPr>
        <w:t xml:space="preserve"> </w:t>
      </w:r>
      <w:r>
        <w:rPr>
          <w:rFonts w:ascii="Calibri"/>
          <w:b/>
          <w:spacing w:val="-1"/>
        </w:rPr>
        <w:t>plans</w:t>
      </w:r>
      <w:r>
        <w:rPr>
          <w:rFonts w:ascii="Calibri"/>
          <w:b/>
          <w:spacing w:val="38"/>
        </w:rPr>
        <w:t xml:space="preserve"> </w:t>
      </w:r>
      <w:r>
        <w:rPr>
          <w:rFonts w:ascii="Calibri"/>
          <w:b/>
          <w:spacing w:val="-1"/>
        </w:rPr>
        <w:t>and</w:t>
      </w:r>
      <w:r>
        <w:rPr>
          <w:rFonts w:ascii="Calibri"/>
          <w:b/>
          <w:spacing w:val="38"/>
        </w:rPr>
        <w:t xml:space="preserve"> </w:t>
      </w:r>
      <w:r>
        <w:rPr>
          <w:rFonts w:ascii="Calibri"/>
          <w:b/>
          <w:spacing w:val="-1"/>
        </w:rPr>
        <w:t>specifications</w:t>
      </w:r>
      <w:r>
        <w:rPr>
          <w:rFonts w:ascii="Calibri"/>
          <w:b/>
          <w:spacing w:val="39"/>
        </w:rPr>
        <w:t xml:space="preserve"> </w:t>
      </w:r>
      <w:r>
        <w:rPr>
          <w:rFonts w:ascii="Calibri"/>
          <w:b/>
          <w:spacing w:val="-1"/>
        </w:rPr>
        <w:t>approved</w:t>
      </w:r>
      <w:r>
        <w:rPr>
          <w:rFonts w:ascii="Calibri"/>
          <w:b/>
          <w:spacing w:val="37"/>
        </w:rPr>
        <w:t xml:space="preserve"> </w:t>
      </w:r>
      <w:r>
        <w:rPr>
          <w:rFonts w:ascii="Calibri"/>
          <w:b/>
          <w:spacing w:val="-1"/>
        </w:rPr>
        <w:t>prior</w:t>
      </w:r>
      <w:r>
        <w:rPr>
          <w:rFonts w:ascii="Calibri"/>
          <w:b/>
          <w:spacing w:val="39"/>
        </w:rPr>
        <w:t xml:space="preserve"> </w:t>
      </w:r>
      <w:r>
        <w:rPr>
          <w:rFonts w:ascii="Calibri"/>
          <w:b/>
        </w:rPr>
        <w:t>to</w:t>
      </w:r>
      <w:r>
        <w:rPr>
          <w:rFonts w:ascii="Calibri"/>
          <w:b/>
          <w:spacing w:val="38"/>
        </w:rPr>
        <w:t xml:space="preserve"> </w:t>
      </w:r>
      <w:r>
        <w:rPr>
          <w:rFonts w:ascii="Calibri"/>
          <w:b/>
          <w:spacing w:val="-1"/>
        </w:rPr>
        <w:t>the</w:t>
      </w:r>
      <w:r>
        <w:rPr>
          <w:rFonts w:ascii="Calibri"/>
          <w:b/>
          <w:spacing w:val="38"/>
        </w:rPr>
        <w:t xml:space="preserve"> </w:t>
      </w:r>
      <w:r>
        <w:rPr>
          <w:rFonts w:ascii="Calibri"/>
          <w:b/>
          <w:spacing w:val="-1"/>
        </w:rPr>
        <w:t>enactment</w:t>
      </w:r>
      <w:r>
        <w:rPr>
          <w:rFonts w:ascii="Calibri"/>
          <w:b/>
          <w:spacing w:val="38"/>
        </w:rPr>
        <w:t xml:space="preserve"> </w:t>
      </w:r>
      <w:r>
        <w:rPr>
          <w:rFonts w:ascii="Calibri"/>
          <w:b/>
          <w:spacing w:val="-1"/>
        </w:rPr>
        <w:t>of</w:t>
      </w:r>
      <w:r>
        <w:rPr>
          <w:rFonts w:ascii="Calibri"/>
          <w:b/>
          <w:spacing w:val="38"/>
        </w:rPr>
        <w:t xml:space="preserve"> </w:t>
      </w:r>
      <w:r>
        <w:rPr>
          <w:rFonts w:ascii="Calibri"/>
          <w:b/>
          <w:spacing w:val="-1"/>
        </w:rPr>
        <w:t>the</w:t>
      </w:r>
      <w:r>
        <w:rPr>
          <w:rFonts w:ascii="Calibri"/>
          <w:b/>
          <w:spacing w:val="38"/>
        </w:rPr>
        <w:t xml:space="preserve"> </w:t>
      </w:r>
      <w:r>
        <w:rPr>
          <w:rFonts w:ascii="Calibri"/>
          <w:b/>
          <w:spacing w:val="-2"/>
        </w:rPr>
        <w:t>legislation,</w:t>
      </w:r>
      <w:r>
        <w:rPr>
          <w:rFonts w:ascii="Calibri"/>
          <w:b/>
          <w:spacing w:val="36"/>
        </w:rPr>
        <w:t xml:space="preserve"> </w:t>
      </w:r>
      <w:r>
        <w:rPr>
          <w:rFonts w:ascii="Calibri"/>
          <w:b/>
          <w:spacing w:val="-1"/>
        </w:rPr>
        <w:t>similar</w:t>
      </w:r>
      <w:r>
        <w:rPr>
          <w:rFonts w:ascii="Calibri"/>
          <w:b/>
          <w:spacing w:val="39"/>
        </w:rPr>
        <w:t xml:space="preserve"> </w:t>
      </w:r>
      <w:r>
        <w:rPr>
          <w:rFonts w:ascii="Calibri"/>
          <w:b/>
        </w:rPr>
        <w:t>to</w:t>
      </w:r>
      <w:r>
        <w:rPr>
          <w:rFonts w:ascii="Calibri"/>
          <w:b/>
          <w:spacing w:val="38"/>
        </w:rPr>
        <w:t xml:space="preserve"> </w:t>
      </w:r>
      <w:r>
        <w:rPr>
          <w:rFonts w:ascii="Calibri"/>
          <w:b/>
          <w:spacing w:val="-1"/>
        </w:rPr>
        <w:t>the</w:t>
      </w:r>
      <w:r>
        <w:rPr>
          <w:rFonts w:ascii="Calibri"/>
          <w:b/>
          <w:spacing w:val="65"/>
        </w:rPr>
        <w:t xml:space="preserve"> </w:t>
      </w:r>
      <w:r>
        <w:rPr>
          <w:rFonts w:ascii="Calibri"/>
          <w:b/>
          <w:spacing w:val="-1"/>
        </w:rPr>
        <w:t xml:space="preserve">exemption included </w:t>
      </w:r>
      <w:r>
        <w:rPr>
          <w:rFonts w:ascii="Calibri"/>
          <w:b/>
        </w:rPr>
        <w:t>in</w:t>
      </w:r>
      <w:r>
        <w:rPr>
          <w:rFonts w:ascii="Calibri"/>
          <w:b/>
          <w:spacing w:val="-1"/>
        </w:rPr>
        <w:t xml:space="preserve"> the</w:t>
      </w:r>
      <w:r>
        <w:rPr>
          <w:rFonts w:ascii="Calibri"/>
          <w:b/>
          <w:spacing w:val="-3"/>
        </w:rPr>
        <w:t xml:space="preserve"> </w:t>
      </w:r>
      <w:r>
        <w:rPr>
          <w:rFonts w:ascii="Calibri"/>
          <w:b/>
          <w:spacing w:val="-1"/>
        </w:rPr>
        <w:t>Consolidated</w:t>
      </w:r>
      <w:r>
        <w:rPr>
          <w:rFonts w:ascii="Calibri"/>
          <w:b/>
          <w:spacing w:val="-2"/>
        </w:rPr>
        <w:t xml:space="preserve"> </w:t>
      </w:r>
      <w:r>
        <w:rPr>
          <w:rFonts w:ascii="Calibri"/>
          <w:b/>
          <w:spacing w:val="-1"/>
        </w:rPr>
        <w:t>Appropriations</w:t>
      </w:r>
      <w:r>
        <w:rPr>
          <w:rFonts w:ascii="Calibri"/>
          <w:b/>
        </w:rPr>
        <w:t xml:space="preserve"> </w:t>
      </w:r>
      <w:r>
        <w:rPr>
          <w:rFonts w:ascii="Calibri"/>
          <w:b/>
          <w:spacing w:val="-1"/>
        </w:rPr>
        <w:t>Act</w:t>
      </w:r>
      <w:r>
        <w:rPr>
          <w:rFonts w:ascii="Calibri"/>
          <w:b/>
          <w:spacing w:val="1"/>
        </w:rPr>
        <w:t xml:space="preserve"> </w:t>
      </w:r>
      <w:r>
        <w:rPr>
          <w:rFonts w:ascii="Calibri"/>
          <w:b/>
          <w:spacing w:val="-1"/>
        </w:rPr>
        <w:t>(CAA)</w:t>
      </w:r>
      <w:r>
        <w:rPr>
          <w:rFonts w:ascii="Calibri"/>
          <w:b/>
        </w:rPr>
        <w:t xml:space="preserve"> </w:t>
      </w:r>
      <w:r>
        <w:rPr>
          <w:rFonts w:ascii="Calibri"/>
          <w:b/>
          <w:spacing w:val="-1"/>
        </w:rPr>
        <w:t>2014?</w:t>
      </w:r>
    </w:p>
    <w:p w14:paraId="401B5BB8" w14:textId="77777777" w:rsidR="00D7310E" w:rsidRDefault="00D7310E">
      <w:pPr>
        <w:spacing w:before="11"/>
        <w:rPr>
          <w:rFonts w:ascii="Calibri" w:eastAsia="Calibri" w:hAnsi="Calibri" w:cs="Calibri"/>
          <w:b/>
          <w:bCs/>
          <w:sz w:val="23"/>
          <w:szCs w:val="23"/>
        </w:rPr>
      </w:pPr>
    </w:p>
    <w:p w14:paraId="401B5BB9" w14:textId="77777777" w:rsidR="00D7310E" w:rsidRDefault="00AF4D13">
      <w:pPr>
        <w:spacing w:line="259" w:lineRule="auto"/>
        <w:ind w:left="820" w:right="117"/>
        <w:jc w:val="both"/>
        <w:rPr>
          <w:rFonts w:ascii="Calibri" w:eastAsia="Calibri" w:hAnsi="Calibri" w:cs="Calibri"/>
        </w:rPr>
      </w:pPr>
      <w:r>
        <w:rPr>
          <w:rFonts w:ascii="Calibri"/>
          <w:b/>
        </w:rPr>
        <w:t>A:</w:t>
      </w:r>
      <w:r>
        <w:rPr>
          <w:rFonts w:ascii="Calibri"/>
          <w:b/>
          <w:spacing w:val="39"/>
        </w:rPr>
        <w:t xml:space="preserve"> </w:t>
      </w:r>
      <w:r>
        <w:rPr>
          <w:rFonts w:ascii="Calibri"/>
          <w:b/>
          <w:spacing w:val="-1"/>
        </w:rPr>
        <w:t>Yes.</w:t>
      </w:r>
      <w:r>
        <w:rPr>
          <w:rFonts w:ascii="Calibri"/>
          <w:b/>
          <w:spacing w:val="40"/>
        </w:rPr>
        <w:t xml:space="preserve"> </w:t>
      </w:r>
      <w:r>
        <w:rPr>
          <w:rFonts w:ascii="Calibri"/>
          <w:spacing w:val="-1"/>
        </w:rPr>
        <w:t>The</w:t>
      </w:r>
      <w:r>
        <w:rPr>
          <w:rFonts w:ascii="Calibri"/>
          <w:spacing w:val="39"/>
        </w:rPr>
        <w:t xml:space="preserve"> </w:t>
      </w:r>
      <w:r>
        <w:rPr>
          <w:rFonts w:ascii="Calibri"/>
          <w:spacing w:val="-1"/>
        </w:rPr>
        <w:t>Consolidated</w:t>
      </w:r>
      <w:r>
        <w:rPr>
          <w:rFonts w:ascii="Calibri"/>
          <w:spacing w:val="34"/>
        </w:rPr>
        <w:t xml:space="preserve"> </w:t>
      </w:r>
      <w:r>
        <w:rPr>
          <w:rFonts w:ascii="Calibri"/>
          <w:spacing w:val="-1"/>
        </w:rPr>
        <w:t>and</w:t>
      </w:r>
      <w:r>
        <w:rPr>
          <w:rFonts w:ascii="Calibri"/>
          <w:spacing w:val="40"/>
        </w:rPr>
        <w:t xml:space="preserve"> </w:t>
      </w:r>
      <w:r>
        <w:rPr>
          <w:rFonts w:ascii="Calibri"/>
          <w:spacing w:val="-1"/>
        </w:rPr>
        <w:t>Further</w:t>
      </w:r>
      <w:r>
        <w:rPr>
          <w:rFonts w:ascii="Calibri"/>
          <w:spacing w:val="39"/>
        </w:rPr>
        <w:t xml:space="preserve"> </w:t>
      </w:r>
      <w:r>
        <w:rPr>
          <w:rFonts w:ascii="Calibri"/>
          <w:spacing w:val="-1"/>
        </w:rPr>
        <w:t>Continuing</w:t>
      </w:r>
      <w:r>
        <w:rPr>
          <w:rFonts w:ascii="Calibri"/>
          <w:spacing w:val="40"/>
        </w:rPr>
        <w:t xml:space="preserve"> </w:t>
      </w:r>
      <w:r>
        <w:rPr>
          <w:rFonts w:ascii="Calibri"/>
          <w:spacing w:val="-1"/>
        </w:rPr>
        <w:t>Appropriations</w:t>
      </w:r>
      <w:r>
        <w:rPr>
          <w:rFonts w:ascii="Calibri"/>
          <w:spacing w:val="38"/>
        </w:rPr>
        <w:t xml:space="preserve"> </w:t>
      </w:r>
      <w:r>
        <w:rPr>
          <w:rFonts w:ascii="Calibri"/>
        </w:rPr>
        <w:t>Act</w:t>
      </w:r>
      <w:r>
        <w:rPr>
          <w:rFonts w:ascii="Calibri"/>
          <w:spacing w:val="36"/>
        </w:rPr>
        <w:t xml:space="preserve"> </w:t>
      </w:r>
      <w:r>
        <w:rPr>
          <w:rFonts w:ascii="Calibri"/>
          <w:spacing w:val="-1"/>
        </w:rPr>
        <w:t>2015</w:t>
      </w:r>
      <w:r>
        <w:rPr>
          <w:rFonts w:ascii="Calibri"/>
          <w:spacing w:val="40"/>
        </w:rPr>
        <w:t xml:space="preserve"> </w:t>
      </w:r>
      <w:r>
        <w:rPr>
          <w:rFonts w:ascii="Calibri"/>
          <w:spacing w:val="-1"/>
        </w:rPr>
        <w:t>includes</w:t>
      </w:r>
      <w:r>
        <w:rPr>
          <w:rFonts w:ascii="Calibri"/>
          <w:spacing w:val="40"/>
        </w:rPr>
        <w:t xml:space="preserve"> </w:t>
      </w:r>
      <w:r>
        <w:rPr>
          <w:rFonts w:ascii="Calibri"/>
        </w:rPr>
        <w:t>a</w:t>
      </w:r>
      <w:r>
        <w:rPr>
          <w:rFonts w:ascii="Calibri"/>
          <w:spacing w:val="38"/>
        </w:rPr>
        <w:t xml:space="preserve"> </w:t>
      </w:r>
      <w:r>
        <w:rPr>
          <w:rFonts w:ascii="Calibri"/>
          <w:spacing w:val="-1"/>
        </w:rPr>
        <w:t>similar</w:t>
      </w:r>
      <w:r>
        <w:rPr>
          <w:rFonts w:ascii="Calibri"/>
          <w:spacing w:val="61"/>
        </w:rPr>
        <w:t xml:space="preserve"> </w:t>
      </w:r>
      <w:r>
        <w:rPr>
          <w:rFonts w:ascii="Calibri"/>
          <w:spacing w:val="-1"/>
        </w:rPr>
        <w:t>exemption</w:t>
      </w:r>
      <w:r>
        <w:rPr>
          <w:rFonts w:ascii="Calibri"/>
          <w:spacing w:val="-5"/>
        </w:rPr>
        <w:t xml:space="preserve"> </w:t>
      </w:r>
      <w:r>
        <w:rPr>
          <w:rFonts w:ascii="Calibri"/>
        </w:rPr>
        <w:t>as</w:t>
      </w:r>
      <w:r>
        <w:rPr>
          <w:rFonts w:ascii="Calibri"/>
          <w:spacing w:val="-5"/>
        </w:rPr>
        <w:t xml:space="preserve"> </w:t>
      </w:r>
      <w:r>
        <w:rPr>
          <w:rFonts w:ascii="Calibri"/>
        </w:rPr>
        <w:t>the</w:t>
      </w:r>
      <w:r>
        <w:rPr>
          <w:rFonts w:ascii="Calibri"/>
          <w:spacing w:val="-7"/>
        </w:rPr>
        <w:t xml:space="preserve"> </w:t>
      </w:r>
      <w:r>
        <w:rPr>
          <w:rFonts w:ascii="Calibri"/>
          <w:spacing w:val="-1"/>
        </w:rPr>
        <w:t>CAA</w:t>
      </w:r>
      <w:r>
        <w:rPr>
          <w:rFonts w:ascii="Calibri"/>
          <w:spacing w:val="-5"/>
        </w:rPr>
        <w:t xml:space="preserve"> </w:t>
      </w:r>
      <w:r>
        <w:rPr>
          <w:rFonts w:ascii="Calibri"/>
          <w:spacing w:val="-2"/>
        </w:rPr>
        <w:t>2014.</w:t>
      </w:r>
      <w:r>
        <w:rPr>
          <w:rFonts w:ascii="Calibri"/>
          <w:spacing w:val="40"/>
        </w:rPr>
        <w:t xml:space="preserve"> </w:t>
      </w:r>
      <w:r>
        <w:rPr>
          <w:rFonts w:ascii="Calibri"/>
          <w:spacing w:val="-1"/>
        </w:rPr>
        <w:t>For</w:t>
      </w:r>
      <w:r>
        <w:rPr>
          <w:rFonts w:ascii="Calibri"/>
          <w:spacing w:val="-5"/>
        </w:rPr>
        <w:t xml:space="preserve"> </w:t>
      </w:r>
      <w:r>
        <w:rPr>
          <w:rFonts w:ascii="Calibri"/>
          <w:spacing w:val="-1"/>
        </w:rPr>
        <w:t>any</w:t>
      </w:r>
      <w:r>
        <w:rPr>
          <w:rFonts w:ascii="Calibri"/>
          <w:spacing w:val="-4"/>
        </w:rPr>
        <w:t xml:space="preserve"> </w:t>
      </w:r>
      <w:r>
        <w:rPr>
          <w:rFonts w:ascii="Calibri"/>
          <w:spacing w:val="-2"/>
        </w:rPr>
        <w:t>assistance</w:t>
      </w:r>
      <w:r>
        <w:rPr>
          <w:rFonts w:ascii="Calibri"/>
          <w:spacing w:val="-4"/>
        </w:rPr>
        <w:t xml:space="preserve"> </w:t>
      </w:r>
      <w:r>
        <w:rPr>
          <w:rFonts w:ascii="Calibri"/>
          <w:spacing w:val="-1"/>
        </w:rPr>
        <w:t>agreement</w:t>
      </w:r>
      <w:r>
        <w:rPr>
          <w:rFonts w:ascii="Calibri"/>
          <w:spacing w:val="-7"/>
        </w:rPr>
        <w:t xml:space="preserve"> </w:t>
      </w:r>
      <w:r>
        <w:rPr>
          <w:rFonts w:ascii="Calibri"/>
          <w:spacing w:val="-1"/>
        </w:rPr>
        <w:t>signed</w:t>
      </w:r>
      <w:r>
        <w:rPr>
          <w:rFonts w:ascii="Calibri"/>
          <w:spacing w:val="-5"/>
        </w:rPr>
        <w:t xml:space="preserve"> </w:t>
      </w:r>
      <w:r>
        <w:rPr>
          <w:rFonts w:ascii="Calibri"/>
        </w:rPr>
        <w:t>on</w:t>
      </w:r>
      <w:r>
        <w:rPr>
          <w:rFonts w:ascii="Calibri"/>
          <w:spacing w:val="-8"/>
        </w:rPr>
        <w:t xml:space="preserve"> </w:t>
      </w:r>
      <w:r>
        <w:rPr>
          <w:rFonts w:ascii="Calibri"/>
        </w:rPr>
        <w:t>or</w:t>
      </w:r>
      <w:r>
        <w:rPr>
          <w:rFonts w:ascii="Calibri"/>
          <w:spacing w:val="-5"/>
        </w:rPr>
        <w:t xml:space="preserve"> </w:t>
      </w:r>
      <w:r>
        <w:rPr>
          <w:rFonts w:ascii="Calibri"/>
          <w:spacing w:val="-1"/>
        </w:rPr>
        <w:t>after</w:t>
      </w:r>
      <w:r>
        <w:rPr>
          <w:rFonts w:ascii="Calibri"/>
          <w:spacing w:val="-7"/>
        </w:rPr>
        <w:t xml:space="preserve"> </w:t>
      </w:r>
      <w:r>
        <w:rPr>
          <w:rFonts w:ascii="Calibri"/>
          <w:spacing w:val="-1"/>
        </w:rPr>
        <w:t>December</w:t>
      </w:r>
      <w:r>
        <w:rPr>
          <w:rFonts w:ascii="Calibri"/>
          <w:spacing w:val="-5"/>
        </w:rPr>
        <w:t xml:space="preserve"> </w:t>
      </w:r>
      <w:r>
        <w:rPr>
          <w:rFonts w:ascii="Calibri"/>
          <w:spacing w:val="-1"/>
        </w:rPr>
        <w:t>16,</w:t>
      </w:r>
      <w:r>
        <w:rPr>
          <w:rFonts w:ascii="Calibri"/>
          <w:spacing w:val="-7"/>
        </w:rPr>
        <w:t xml:space="preserve"> </w:t>
      </w:r>
      <w:r>
        <w:rPr>
          <w:rFonts w:ascii="Calibri"/>
          <w:spacing w:val="-1"/>
        </w:rPr>
        <w:t>2014</w:t>
      </w:r>
      <w:r>
        <w:rPr>
          <w:rFonts w:ascii="Calibri"/>
          <w:spacing w:val="71"/>
        </w:rPr>
        <w:t xml:space="preserve"> </w:t>
      </w:r>
      <w:r>
        <w:rPr>
          <w:rFonts w:ascii="Calibri"/>
          <w:spacing w:val="-1"/>
        </w:rPr>
        <w:t>(the</w:t>
      </w:r>
      <w:r>
        <w:rPr>
          <w:rFonts w:ascii="Calibri"/>
          <w:spacing w:val="5"/>
        </w:rPr>
        <w:t xml:space="preserve"> </w:t>
      </w:r>
      <w:r>
        <w:rPr>
          <w:rFonts w:ascii="Calibri"/>
          <w:spacing w:val="-1"/>
        </w:rPr>
        <w:t>enactment</w:t>
      </w:r>
      <w:r>
        <w:rPr>
          <w:rFonts w:ascii="Calibri"/>
          <w:spacing w:val="5"/>
        </w:rPr>
        <w:t xml:space="preserve"> </w:t>
      </w:r>
      <w:r>
        <w:rPr>
          <w:rFonts w:ascii="Calibri"/>
        </w:rPr>
        <w:t>of</w:t>
      </w:r>
      <w:r>
        <w:rPr>
          <w:rFonts w:ascii="Calibri"/>
          <w:spacing w:val="5"/>
        </w:rPr>
        <w:t xml:space="preserve"> </w:t>
      </w:r>
      <w:r>
        <w:rPr>
          <w:rFonts w:ascii="Calibri"/>
          <w:spacing w:val="-1"/>
        </w:rPr>
        <w:t>the</w:t>
      </w:r>
      <w:r>
        <w:rPr>
          <w:rFonts w:ascii="Calibri"/>
          <w:spacing w:val="5"/>
        </w:rPr>
        <w:t xml:space="preserve"> </w:t>
      </w:r>
      <w:r>
        <w:rPr>
          <w:rFonts w:ascii="Calibri"/>
          <w:spacing w:val="-1"/>
        </w:rPr>
        <w:t>Act),</w:t>
      </w:r>
      <w:r>
        <w:rPr>
          <w:rFonts w:ascii="Calibri"/>
          <w:spacing w:val="5"/>
        </w:rPr>
        <w:t xml:space="preserve"> </w:t>
      </w:r>
      <w:r>
        <w:rPr>
          <w:rFonts w:ascii="Calibri"/>
        </w:rPr>
        <w:t>if</w:t>
      </w:r>
      <w:r>
        <w:rPr>
          <w:rFonts w:ascii="Calibri"/>
          <w:spacing w:val="4"/>
        </w:rPr>
        <w:t xml:space="preserve"> </w:t>
      </w:r>
      <w:r>
        <w:rPr>
          <w:rFonts w:ascii="Calibri"/>
        </w:rPr>
        <w:t>the</w:t>
      </w:r>
      <w:r>
        <w:rPr>
          <w:rFonts w:ascii="Calibri"/>
          <w:spacing w:val="5"/>
        </w:rPr>
        <w:t xml:space="preserve"> </w:t>
      </w:r>
      <w:r>
        <w:rPr>
          <w:rFonts w:ascii="Calibri"/>
          <w:spacing w:val="-1"/>
        </w:rPr>
        <w:t>plans</w:t>
      </w:r>
      <w:r>
        <w:rPr>
          <w:rFonts w:ascii="Calibri"/>
          <w:spacing w:val="5"/>
        </w:rPr>
        <w:t xml:space="preserve"> </w:t>
      </w:r>
      <w:r>
        <w:rPr>
          <w:rFonts w:ascii="Calibri"/>
          <w:spacing w:val="-1"/>
        </w:rPr>
        <w:t>and</w:t>
      </w:r>
      <w:r>
        <w:rPr>
          <w:rFonts w:ascii="Calibri"/>
          <w:spacing w:val="4"/>
        </w:rPr>
        <w:t xml:space="preserve"> </w:t>
      </w:r>
      <w:r>
        <w:rPr>
          <w:rFonts w:ascii="Calibri"/>
          <w:spacing w:val="-1"/>
        </w:rPr>
        <w:t>specifications</w:t>
      </w:r>
      <w:r>
        <w:rPr>
          <w:rFonts w:ascii="Calibri"/>
          <w:spacing w:val="5"/>
        </w:rPr>
        <w:t xml:space="preserve"> </w:t>
      </w:r>
      <w:r>
        <w:rPr>
          <w:rFonts w:ascii="Calibri"/>
          <w:spacing w:val="-1"/>
        </w:rPr>
        <w:t>were</w:t>
      </w:r>
      <w:r>
        <w:rPr>
          <w:rFonts w:ascii="Calibri"/>
          <w:spacing w:val="5"/>
        </w:rPr>
        <w:t xml:space="preserve"> </w:t>
      </w:r>
      <w:r>
        <w:rPr>
          <w:rFonts w:ascii="Calibri"/>
          <w:spacing w:val="-1"/>
        </w:rPr>
        <w:t>approved</w:t>
      </w:r>
      <w:r>
        <w:rPr>
          <w:rFonts w:ascii="Calibri"/>
          <w:spacing w:val="4"/>
        </w:rPr>
        <w:t xml:space="preserve"> </w:t>
      </w:r>
      <w:r>
        <w:rPr>
          <w:rFonts w:ascii="Calibri"/>
          <w:spacing w:val="-1"/>
        </w:rPr>
        <w:t>prior</w:t>
      </w:r>
      <w:r>
        <w:rPr>
          <w:rFonts w:ascii="Calibri"/>
          <w:spacing w:val="3"/>
        </w:rPr>
        <w:t xml:space="preserve"> </w:t>
      </w:r>
      <w:r>
        <w:rPr>
          <w:rFonts w:ascii="Calibri"/>
          <w:spacing w:val="-1"/>
        </w:rPr>
        <w:t>to</w:t>
      </w:r>
      <w:r>
        <w:rPr>
          <w:rFonts w:ascii="Calibri"/>
          <w:spacing w:val="6"/>
        </w:rPr>
        <w:t xml:space="preserve"> </w:t>
      </w:r>
      <w:r>
        <w:rPr>
          <w:rFonts w:ascii="Calibri"/>
          <w:spacing w:val="-1"/>
        </w:rPr>
        <w:t>December</w:t>
      </w:r>
      <w:r>
        <w:rPr>
          <w:rFonts w:ascii="Calibri"/>
          <w:spacing w:val="3"/>
        </w:rPr>
        <w:t xml:space="preserve"> </w:t>
      </w:r>
      <w:r>
        <w:rPr>
          <w:rFonts w:ascii="Calibri"/>
        </w:rPr>
        <w:t>16,</w:t>
      </w:r>
      <w:r>
        <w:rPr>
          <w:rFonts w:ascii="Calibri"/>
          <w:spacing w:val="59"/>
        </w:rPr>
        <w:t xml:space="preserve"> </w:t>
      </w:r>
      <w:r>
        <w:rPr>
          <w:rFonts w:ascii="Calibri"/>
          <w:spacing w:val="-1"/>
        </w:rPr>
        <w:t>2014,</w:t>
      </w:r>
      <w:r>
        <w:rPr>
          <w:rFonts w:ascii="Calibri"/>
          <w:spacing w:val="12"/>
        </w:rPr>
        <w:t xml:space="preserve"> </w:t>
      </w:r>
      <w:r>
        <w:rPr>
          <w:rFonts w:ascii="Calibri"/>
        </w:rPr>
        <w:t>then</w:t>
      </w:r>
      <w:r>
        <w:rPr>
          <w:rFonts w:ascii="Calibri"/>
          <w:spacing w:val="14"/>
        </w:rPr>
        <w:t xml:space="preserve"> </w:t>
      </w:r>
      <w:r>
        <w:rPr>
          <w:rFonts w:ascii="Calibri"/>
          <w:spacing w:val="-1"/>
        </w:rPr>
        <w:t>the</w:t>
      </w:r>
      <w:r>
        <w:rPr>
          <w:rFonts w:ascii="Calibri"/>
          <w:spacing w:val="15"/>
        </w:rPr>
        <w:t xml:space="preserve"> </w:t>
      </w:r>
      <w:r>
        <w:rPr>
          <w:rFonts w:ascii="Calibri"/>
          <w:spacing w:val="-1"/>
        </w:rPr>
        <w:t>project</w:t>
      </w:r>
      <w:r>
        <w:rPr>
          <w:rFonts w:ascii="Calibri"/>
          <w:spacing w:val="12"/>
        </w:rPr>
        <w:t xml:space="preserve"> </w:t>
      </w:r>
      <w:r>
        <w:rPr>
          <w:rFonts w:ascii="Calibri"/>
        </w:rPr>
        <w:t>is</w:t>
      </w:r>
      <w:r>
        <w:rPr>
          <w:rFonts w:ascii="Calibri"/>
          <w:spacing w:val="14"/>
        </w:rPr>
        <w:t xml:space="preserve"> </w:t>
      </w:r>
      <w:r>
        <w:rPr>
          <w:rFonts w:ascii="Calibri"/>
          <w:spacing w:val="-2"/>
        </w:rPr>
        <w:t>exempt</w:t>
      </w:r>
      <w:r>
        <w:rPr>
          <w:rFonts w:ascii="Calibri"/>
          <w:spacing w:val="15"/>
        </w:rPr>
        <w:t xml:space="preserve"> </w:t>
      </w:r>
      <w:r>
        <w:rPr>
          <w:rFonts w:ascii="Calibri"/>
          <w:spacing w:val="-1"/>
        </w:rPr>
        <w:t>from</w:t>
      </w:r>
      <w:r>
        <w:rPr>
          <w:rFonts w:ascii="Calibri"/>
          <w:spacing w:val="13"/>
        </w:rPr>
        <w:t xml:space="preserve"> </w:t>
      </w:r>
      <w:r>
        <w:rPr>
          <w:rFonts w:ascii="Calibri"/>
        </w:rPr>
        <w:t>the</w:t>
      </w:r>
      <w:r>
        <w:rPr>
          <w:rFonts w:ascii="Calibri"/>
          <w:spacing w:val="14"/>
        </w:rPr>
        <w:t xml:space="preserve"> </w:t>
      </w:r>
      <w:r>
        <w:rPr>
          <w:rFonts w:ascii="Calibri"/>
          <w:spacing w:val="-1"/>
        </w:rPr>
        <w:t>AIS</w:t>
      </w:r>
      <w:r>
        <w:rPr>
          <w:rFonts w:ascii="Calibri"/>
          <w:spacing w:val="14"/>
        </w:rPr>
        <w:t xml:space="preserve"> </w:t>
      </w:r>
      <w:r>
        <w:rPr>
          <w:rFonts w:ascii="Calibri"/>
          <w:spacing w:val="-1"/>
        </w:rPr>
        <w:t>requirements.</w:t>
      </w:r>
      <w:r>
        <w:rPr>
          <w:rFonts w:ascii="Calibri"/>
          <w:spacing w:val="13"/>
        </w:rPr>
        <w:t xml:space="preserve"> </w:t>
      </w:r>
      <w:r>
        <w:rPr>
          <w:rFonts w:ascii="Calibri"/>
          <w:spacing w:val="-1"/>
        </w:rPr>
        <w:t>For</w:t>
      </w:r>
      <w:r>
        <w:rPr>
          <w:rFonts w:ascii="Calibri"/>
          <w:spacing w:val="14"/>
        </w:rPr>
        <w:t xml:space="preserve"> </w:t>
      </w:r>
      <w:r>
        <w:rPr>
          <w:rFonts w:ascii="Calibri"/>
          <w:spacing w:val="-1"/>
        </w:rPr>
        <w:t>assistance</w:t>
      </w:r>
      <w:r>
        <w:rPr>
          <w:rFonts w:ascii="Calibri"/>
          <w:spacing w:val="14"/>
        </w:rPr>
        <w:t xml:space="preserve"> </w:t>
      </w:r>
      <w:r>
        <w:rPr>
          <w:rFonts w:ascii="Calibri"/>
          <w:spacing w:val="-1"/>
        </w:rPr>
        <w:t>agreements</w:t>
      </w:r>
      <w:r>
        <w:rPr>
          <w:rFonts w:ascii="Calibri"/>
          <w:spacing w:val="12"/>
        </w:rPr>
        <w:t xml:space="preserve"> </w:t>
      </w:r>
      <w:r>
        <w:rPr>
          <w:rFonts w:ascii="Calibri"/>
          <w:spacing w:val="-1"/>
        </w:rPr>
        <w:t>signed</w:t>
      </w:r>
      <w:r>
        <w:rPr>
          <w:rFonts w:ascii="Calibri"/>
          <w:spacing w:val="59"/>
        </w:rPr>
        <w:t xml:space="preserve"> </w:t>
      </w:r>
      <w:r>
        <w:rPr>
          <w:rFonts w:ascii="Calibri"/>
          <w:spacing w:val="-1"/>
        </w:rPr>
        <w:t>prior</w:t>
      </w:r>
      <w:r>
        <w:rPr>
          <w:rFonts w:ascii="Calibri"/>
          <w:spacing w:val="10"/>
        </w:rPr>
        <w:t xml:space="preserve"> </w:t>
      </w:r>
      <w:r>
        <w:rPr>
          <w:rFonts w:ascii="Calibri"/>
        </w:rPr>
        <w:t>to</w:t>
      </w:r>
      <w:r>
        <w:rPr>
          <w:rFonts w:ascii="Calibri"/>
          <w:spacing w:val="9"/>
        </w:rPr>
        <w:t xml:space="preserve"> </w:t>
      </w:r>
      <w:r>
        <w:rPr>
          <w:rFonts w:ascii="Calibri"/>
          <w:spacing w:val="-1"/>
        </w:rPr>
        <w:t>December</w:t>
      </w:r>
      <w:r>
        <w:rPr>
          <w:rFonts w:ascii="Calibri"/>
          <w:spacing w:val="10"/>
        </w:rPr>
        <w:t xml:space="preserve"> </w:t>
      </w:r>
      <w:r>
        <w:rPr>
          <w:rFonts w:ascii="Calibri"/>
          <w:spacing w:val="-1"/>
        </w:rPr>
        <w:t>16,</w:t>
      </w:r>
      <w:r>
        <w:rPr>
          <w:rFonts w:ascii="Calibri"/>
          <w:spacing w:val="10"/>
        </w:rPr>
        <w:t xml:space="preserve"> </w:t>
      </w:r>
      <w:r>
        <w:rPr>
          <w:rFonts w:ascii="Calibri"/>
          <w:spacing w:val="-1"/>
        </w:rPr>
        <w:t>2014,</w:t>
      </w:r>
      <w:r>
        <w:rPr>
          <w:rFonts w:ascii="Calibri"/>
          <w:spacing w:val="10"/>
        </w:rPr>
        <w:t xml:space="preserve"> </w:t>
      </w:r>
      <w:r>
        <w:rPr>
          <w:rFonts w:ascii="Calibri"/>
        </w:rPr>
        <w:t>the</w:t>
      </w:r>
      <w:r>
        <w:rPr>
          <w:rFonts w:ascii="Calibri"/>
          <w:spacing w:val="10"/>
        </w:rPr>
        <w:t xml:space="preserve"> </w:t>
      </w:r>
      <w:r>
        <w:rPr>
          <w:rFonts w:ascii="Calibri"/>
          <w:spacing w:val="-1"/>
        </w:rPr>
        <w:t>previous</w:t>
      </w:r>
      <w:r>
        <w:rPr>
          <w:rFonts w:ascii="Calibri"/>
          <w:spacing w:val="10"/>
        </w:rPr>
        <w:t xml:space="preserve"> </w:t>
      </w:r>
      <w:r>
        <w:rPr>
          <w:rFonts w:ascii="Calibri"/>
          <w:spacing w:val="-1"/>
        </w:rPr>
        <w:t>dates</w:t>
      </w:r>
      <w:r>
        <w:rPr>
          <w:rFonts w:ascii="Calibri"/>
          <w:spacing w:val="10"/>
        </w:rPr>
        <w:t xml:space="preserve"> </w:t>
      </w:r>
      <w:r>
        <w:rPr>
          <w:rFonts w:ascii="Calibri"/>
        </w:rPr>
        <w:t>in</w:t>
      </w:r>
      <w:r>
        <w:rPr>
          <w:rFonts w:ascii="Calibri"/>
          <w:spacing w:val="8"/>
        </w:rPr>
        <w:t xml:space="preserve"> </w:t>
      </w:r>
      <w:r>
        <w:rPr>
          <w:rFonts w:ascii="Calibri"/>
          <w:spacing w:val="-1"/>
        </w:rPr>
        <w:t>the</w:t>
      </w:r>
      <w:r>
        <w:rPr>
          <w:rFonts w:ascii="Calibri"/>
          <w:spacing w:val="10"/>
        </w:rPr>
        <w:t xml:space="preserve"> </w:t>
      </w:r>
      <w:r>
        <w:rPr>
          <w:rFonts w:ascii="Calibri"/>
          <w:spacing w:val="-1"/>
        </w:rPr>
        <w:t>CAA</w:t>
      </w:r>
      <w:r>
        <w:rPr>
          <w:rFonts w:ascii="Calibri"/>
          <w:spacing w:val="9"/>
        </w:rPr>
        <w:t xml:space="preserve"> </w:t>
      </w:r>
      <w:r>
        <w:rPr>
          <w:rFonts w:ascii="Calibri"/>
          <w:spacing w:val="-1"/>
        </w:rPr>
        <w:t>2014</w:t>
      </w:r>
      <w:r>
        <w:rPr>
          <w:rFonts w:ascii="Calibri"/>
          <w:spacing w:val="10"/>
        </w:rPr>
        <w:t xml:space="preserve"> </w:t>
      </w:r>
      <w:r>
        <w:rPr>
          <w:rFonts w:ascii="Calibri"/>
          <w:spacing w:val="-1"/>
        </w:rPr>
        <w:t>apply</w:t>
      </w:r>
      <w:r>
        <w:rPr>
          <w:rFonts w:ascii="Calibri"/>
          <w:spacing w:val="10"/>
        </w:rPr>
        <w:t xml:space="preserve"> </w:t>
      </w:r>
      <w:r>
        <w:rPr>
          <w:rFonts w:ascii="Calibri"/>
          <w:spacing w:val="-2"/>
        </w:rPr>
        <w:t>(see</w:t>
      </w:r>
      <w:r>
        <w:rPr>
          <w:rFonts w:ascii="Calibri"/>
          <w:spacing w:val="8"/>
        </w:rPr>
        <w:t xml:space="preserve"> </w:t>
      </w:r>
      <w:r>
        <w:rPr>
          <w:rFonts w:ascii="Calibri"/>
          <w:spacing w:val="-1"/>
        </w:rPr>
        <w:t>March</w:t>
      </w:r>
      <w:r>
        <w:rPr>
          <w:rFonts w:ascii="Calibri"/>
          <w:spacing w:val="9"/>
        </w:rPr>
        <w:t xml:space="preserve"> </w:t>
      </w:r>
      <w:r>
        <w:rPr>
          <w:rFonts w:ascii="Calibri"/>
        </w:rPr>
        <w:t>20,</w:t>
      </w:r>
      <w:r>
        <w:rPr>
          <w:rFonts w:ascii="Calibri"/>
          <w:spacing w:val="7"/>
        </w:rPr>
        <w:t xml:space="preserve"> </w:t>
      </w:r>
      <w:r>
        <w:rPr>
          <w:rFonts w:ascii="Calibri"/>
          <w:spacing w:val="-1"/>
        </w:rPr>
        <w:t>2014</w:t>
      </w:r>
      <w:r>
        <w:rPr>
          <w:rFonts w:ascii="Calibri"/>
          <w:spacing w:val="10"/>
        </w:rPr>
        <w:t xml:space="preserve"> </w:t>
      </w:r>
      <w:r>
        <w:rPr>
          <w:rFonts w:ascii="Calibri"/>
          <w:spacing w:val="-1"/>
        </w:rPr>
        <w:t>AIS</w:t>
      </w:r>
      <w:r>
        <w:rPr>
          <w:rFonts w:ascii="Calibri"/>
          <w:spacing w:val="55"/>
        </w:rPr>
        <w:t xml:space="preserve"> </w:t>
      </w:r>
      <w:r>
        <w:rPr>
          <w:rFonts w:ascii="Calibri"/>
          <w:spacing w:val="-1"/>
        </w:rPr>
        <w:t>guidance</w:t>
      </w:r>
      <w:r>
        <w:rPr>
          <w:rFonts w:ascii="Calibri"/>
          <w:spacing w:val="1"/>
        </w:rPr>
        <w:t xml:space="preserve"> </w:t>
      </w:r>
      <w:r>
        <w:rPr>
          <w:rFonts w:ascii="Calibri"/>
          <w:spacing w:val="-1"/>
        </w:rPr>
        <w:t>document).</w:t>
      </w:r>
    </w:p>
    <w:p w14:paraId="401B5BBA" w14:textId="77777777" w:rsidR="00D7310E" w:rsidRDefault="00D7310E">
      <w:pPr>
        <w:spacing w:before="8"/>
        <w:rPr>
          <w:rFonts w:ascii="Calibri" w:eastAsia="Calibri" w:hAnsi="Calibri" w:cs="Calibri"/>
          <w:sz w:val="23"/>
          <w:szCs w:val="23"/>
        </w:rPr>
      </w:pPr>
    </w:p>
    <w:p w14:paraId="401B5BBB" w14:textId="77777777" w:rsidR="00D7310E" w:rsidRDefault="00AF4D13">
      <w:pPr>
        <w:spacing w:line="259" w:lineRule="auto"/>
        <w:ind w:left="820" w:right="114"/>
        <w:jc w:val="both"/>
        <w:rPr>
          <w:rFonts w:ascii="Calibri" w:eastAsia="Calibri" w:hAnsi="Calibri" w:cs="Calibri"/>
        </w:rPr>
      </w:pPr>
      <w:r>
        <w:rPr>
          <w:rFonts w:ascii="Calibri"/>
        </w:rPr>
        <w:t>If</w:t>
      </w:r>
      <w:r>
        <w:rPr>
          <w:rFonts w:ascii="Calibri"/>
          <w:spacing w:val="-10"/>
        </w:rPr>
        <w:t xml:space="preserve"> </w:t>
      </w:r>
      <w:r>
        <w:rPr>
          <w:rFonts w:ascii="Calibri"/>
        </w:rPr>
        <w:t>a</w:t>
      </w:r>
      <w:r>
        <w:rPr>
          <w:rFonts w:ascii="Calibri"/>
          <w:spacing w:val="-10"/>
        </w:rPr>
        <w:t xml:space="preserve"> </w:t>
      </w:r>
      <w:r>
        <w:rPr>
          <w:rFonts w:ascii="Calibri"/>
          <w:spacing w:val="-1"/>
        </w:rPr>
        <w:t>project</w:t>
      </w:r>
      <w:r>
        <w:rPr>
          <w:rFonts w:ascii="Calibri"/>
          <w:spacing w:val="-11"/>
        </w:rPr>
        <w:t xml:space="preserve"> </w:t>
      </w:r>
      <w:r>
        <w:rPr>
          <w:rFonts w:ascii="Calibri"/>
          <w:spacing w:val="-1"/>
        </w:rPr>
        <w:t>does</w:t>
      </w:r>
      <w:r>
        <w:rPr>
          <w:rFonts w:ascii="Calibri"/>
          <w:spacing w:val="-9"/>
        </w:rPr>
        <w:t xml:space="preserve"> </w:t>
      </w:r>
      <w:r>
        <w:rPr>
          <w:rFonts w:ascii="Calibri"/>
          <w:spacing w:val="-1"/>
        </w:rPr>
        <w:t>not</w:t>
      </w:r>
      <w:r>
        <w:rPr>
          <w:rFonts w:ascii="Calibri"/>
          <w:spacing w:val="-11"/>
        </w:rPr>
        <w:t xml:space="preserve"> </w:t>
      </w:r>
      <w:r>
        <w:rPr>
          <w:rFonts w:ascii="Calibri"/>
          <w:spacing w:val="-1"/>
        </w:rPr>
        <w:t>require</w:t>
      </w:r>
      <w:r>
        <w:rPr>
          <w:rFonts w:ascii="Calibri"/>
          <w:spacing w:val="-12"/>
        </w:rPr>
        <w:t xml:space="preserve"> </w:t>
      </w:r>
      <w:r>
        <w:rPr>
          <w:rFonts w:ascii="Calibri"/>
          <w:spacing w:val="-1"/>
        </w:rPr>
        <w:t>approved</w:t>
      </w:r>
      <w:r>
        <w:rPr>
          <w:rFonts w:ascii="Calibri"/>
          <w:spacing w:val="-12"/>
        </w:rPr>
        <w:t xml:space="preserve"> </w:t>
      </w:r>
      <w:r>
        <w:rPr>
          <w:rFonts w:ascii="Calibri"/>
          <w:spacing w:val="-1"/>
        </w:rPr>
        <w:t>engineering</w:t>
      </w:r>
      <w:r>
        <w:rPr>
          <w:rFonts w:ascii="Calibri"/>
          <w:spacing w:val="-10"/>
        </w:rPr>
        <w:t xml:space="preserve"> </w:t>
      </w:r>
      <w:r>
        <w:rPr>
          <w:rFonts w:ascii="Calibri"/>
          <w:spacing w:val="-1"/>
        </w:rPr>
        <w:t>plans</w:t>
      </w:r>
      <w:r>
        <w:rPr>
          <w:rFonts w:ascii="Calibri"/>
          <w:spacing w:val="-8"/>
        </w:rPr>
        <w:t xml:space="preserve"> </w:t>
      </w:r>
      <w:r>
        <w:rPr>
          <w:rFonts w:ascii="Calibri"/>
          <w:spacing w:val="-1"/>
        </w:rPr>
        <w:t>and</w:t>
      </w:r>
      <w:r>
        <w:rPr>
          <w:rFonts w:ascii="Calibri"/>
          <w:spacing w:val="-10"/>
        </w:rPr>
        <w:t xml:space="preserve"> </w:t>
      </w:r>
      <w:r>
        <w:rPr>
          <w:rFonts w:ascii="Calibri"/>
          <w:spacing w:val="-1"/>
        </w:rPr>
        <w:t>specifications,</w:t>
      </w:r>
      <w:r>
        <w:rPr>
          <w:rFonts w:ascii="Calibri"/>
          <w:spacing w:val="-9"/>
        </w:rPr>
        <w:t xml:space="preserve"> </w:t>
      </w:r>
      <w:r>
        <w:rPr>
          <w:rFonts w:ascii="Calibri"/>
          <w:spacing w:val="-1"/>
        </w:rPr>
        <w:t>the</w:t>
      </w:r>
      <w:r>
        <w:rPr>
          <w:rFonts w:ascii="Calibri"/>
          <w:spacing w:val="-9"/>
        </w:rPr>
        <w:t xml:space="preserve"> </w:t>
      </w:r>
      <w:r>
        <w:rPr>
          <w:rFonts w:ascii="Calibri"/>
          <w:spacing w:val="-1"/>
        </w:rPr>
        <w:t>bid</w:t>
      </w:r>
      <w:r>
        <w:rPr>
          <w:rFonts w:ascii="Calibri"/>
          <w:spacing w:val="-13"/>
        </w:rPr>
        <w:t xml:space="preserve"> </w:t>
      </w:r>
      <w:r>
        <w:rPr>
          <w:rFonts w:ascii="Calibri"/>
          <w:spacing w:val="-1"/>
        </w:rPr>
        <w:t>advertisement</w:t>
      </w:r>
      <w:r>
        <w:rPr>
          <w:rFonts w:ascii="Calibri"/>
          <w:spacing w:val="63"/>
        </w:rPr>
        <w:t xml:space="preserve"> </w:t>
      </w:r>
      <w:r>
        <w:rPr>
          <w:rFonts w:ascii="Calibri"/>
          <w:spacing w:val="-1"/>
        </w:rPr>
        <w:t>date</w:t>
      </w:r>
      <w:r>
        <w:rPr>
          <w:rFonts w:ascii="Calibri"/>
          <w:spacing w:val="-6"/>
        </w:rPr>
        <w:t xml:space="preserve"> </w:t>
      </w:r>
      <w:r>
        <w:rPr>
          <w:rFonts w:ascii="Calibri"/>
        </w:rPr>
        <w:t>will</w:t>
      </w:r>
      <w:r>
        <w:rPr>
          <w:rFonts w:ascii="Calibri"/>
          <w:spacing w:val="-5"/>
        </w:rPr>
        <w:t xml:space="preserve"> </w:t>
      </w:r>
      <w:r>
        <w:rPr>
          <w:rFonts w:ascii="Calibri"/>
          <w:spacing w:val="-1"/>
        </w:rPr>
        <w:t>count</w:t>
      </w:r>
      <w:r>
        <w:rPr>
          <w:rFonts w:ascii="Calibri"/>
          <w:spacing w:val="-6"/>
        </w:rPr>
        <w:t xml:space="preserve"> </w:t>
      </w:r>
      <w:r>
        <w:rPr>
          <w:rFonts w:ascii="Calibri"/>
        </w:rPr>
        <w:t>in</w:t>
      </w:r>
      <w:r>
        <w:rPr>
          <w:rFonts w:ascii="Calibri"/>
          <w:spacing w:val="-6"/>
        </w:rPr>
        <w:t xml:space="preserve"> </w:t>
      </w:r>
      <w:r>
        <w:rPr>
          <w:rFonts w:ascii="Calibri"/>
          <w:spacing w:val="-1"/>
        </w:rPr>
        <w:t>lieu</w:t>
      </w:r>
      <w:r>
        <w:rPr>
          <w:rFonts w:ascii="Calibri"/>
          <w:spacing w:val="-8"/>
        </w:rPr>
        <w:t xml:space="preserve"> </w:t>
      </w:r>
      <w:r>
        <w:rPr>
          <w:rFonts w:ascii="Calibri"/>
        </w:rPr>
        <w:t>of</w:t>
      </w:r>
      <w:r>
        <w:rPr>
          <w:rFonts w:ascii="Calibri"/>
          <w:spacing w:val="-7"/>
        </w:rPr>
        <w:t xml:space="preserve"> </w:t>
      </w:r>
      <w:r>
        <w:rPr>
          <w:rFonts w:ascii="Calibri"/>
        </w:rPr>
        <w:t>the</w:t>
      </w:r>
      <w:r>
        <w:rPr>
          <w:rFonts w:ascii="Calibri"/>
          <w:spacing w:val="-5"/>
        </w:rPr>
        <w:t xml:space="preserve"> </w:t>
      </w:r>
      <w:r>
        <w:rPr>
          <w:rFonts w:ascii="Calibri"/>
          <w:spacing w:val="-1"/>
        </w:rPr>
        <w:t>plans</w:t>
      </w:r>
      <w:r>
        <w:rPr>
          <w:rFonts w:ascii="Calibri"/>
          <w:spacing w:val="-7"/>
        </w:rPr>
        <w:t xml:space="preserve"> </w:t>
      </w:r>
      <w:r>
        <w:rPr>
          <w:rFonts w:ascii="Calibri"/>
          <w:spacing w:val="-1"/>
        </w:rPr>
        <w:t>and</w:t>
      </w:r>
      <w:r>
        <w:rPr>
          <w:rFonts w:ascii="Calibri"/>
          <w:spacing w:val="-5"/>
        </w:rPr>
        <w:t xml:space="preserve"> </w:t>
      </w:r>
      <w:r>
        <w:rPr>
          <w:rFonts w:ascii="Calibri"/>
          <w:spacing w:val="-1"/>
        </w:rPr>
        <w:t>specifications</w:t>
      </w:r>
      <w:r>
        <w:rPr>
          <w:rFonts w:ascii="Calibri"/>
          <w:spacing w:val="-5"/>
        </w:rPr>
        <w:t xml:space="preserve"> </w:t>
      </w:r>
      <w:r>
        <w:rPr>
          <w:rFonts w:ascii="Calibri"/>
          <w:spacing w:val="-1"/>
        </w:rPr>
        <w:t>approval</w:t>
      </w:r>
      <w:r>
        <w:rPr>
          <w:rFonts w:ascii="Calibri"/>
          <w:spacing w:val="-7"/>
        </w:rPr>
        <w:t xml:space="preserve"> </w:t>
      </w:r>
      <w:r>
        <w:rPr>
          <w:rFonts w:ascii="Calibri"/>
          <w:spacing w:val="-1"/>
        </w:rPr>
        <w:t>date</w:t>
      </w:r>
      <w:r>
        <w:rPr>
          <w:rFonts w:ascii="Calibri"/>
          <w:spacing w:val="-6"/>
        </w:rPr>
        <w:t xml:space="preserve"> </w:t>
      </w:r>
      <w:r>
        <w:rPr>
          <w:rFonts w:ascii="Calibri"/>
          <w:spacing w:val="-1"/>
        </w:rPr>
        <w:t>for</w:t>
      </w:r>
      <w:r>
        <w:rPr>
          <w:rFonts w:ascii="Calibri"/>
          <w:spacing w:val="-5"/>
        </w:rPr>
        <w:t xml:space="preserve"> </w:t>
      </w:r>
      <w:r>
        <w:rPr>
          <w:rFonts w:ascii="Calibri"/>
          <w:spacing w:val="-1"/>
        </w:rPr>
        <w:t>purposes</w:t>
      </w:r>
      <w:r>
        <w:rPr>
          <w:rFonts w:ascii="Calibri"/>
          <w:spacing w:val="-9"/>
        </w:rPr>
        <w:t xml:space="preserve"> </w:t>
      </w:r>
      <w:r>
        <w:rPr>
          <w:rFonts w:ascii="Calibri"/>
        </w:rPr>
        <w:t>of</w:t>
      </w:r>
      <w:r>
        <w:rPr>
          <w:rFonts w:ascii="Calibri"/>
          <w:spacing w:val="-7"/>
        </w:rPr>
        <w:t xml:space="preserve"> </w:t>
      </w:r>
      <w:r>
        <w:rPr>
          <w:rFonts w:ascii="Calibri"/>
        </w:rPr>
        <w:t>the</w:t>
      </w:r>
      <w:r>
        <w:rPr>
          <w:rFonts w:ascii="Calibri"/>
          <w:spacing w:val="-7"/>
        </w:rPr>
        <w:t xml:space="preserve"> </w:t>
      </w:r>
      <w:r>
        <w:rPr>
          <w:rFonts w:ascii="Calibri"/>
          <w:spacing w:val="-1"/>
        </w:rPr>
        <w:t>exemption</w:t>
      </w:r>
      <w:r>
        <w:rPr>
          <w:rFonts w:ascii="Calibri"/>
          <w:spacing w:val="53"/>
        </w:rPr>
        <w:t xml:space="preserve"> </w:t>
      </w:r>
      <w:r>
        <w:rPr>
          <w:rFonts w:ascii="Calibri"/>
        </w:rPr>
        <w:t>in</w:t>
      </w:r>
      <w:r>
        <w:rPr>
          <w:rFonts w:ascii="Calibri"/>
          <w:spacing w:val="-1"/>
        </w:rPr>
        <w:t xml:space="preserve"> Section</w:t>
      </w:r>
      <w:r>
        <w:rPr>
          <w:rFonts w:ascii="Calibri"/>
          <w:spacing w:val="-3"/>
        </w:rPr>
        <w:t xml:space="preserve"> </w:t>
      </w:r>
      <w:r>
        <w:rPr>
          <w:rFonts w:ascii="Calibri"/>
          <w:spacing w:val="-2"/>
        </w:rPr>
        <w:t>424(f).</w:t>
      </w:r>
    </w:p>
    <w:p w14:paraId="401B5BBC" w14:textId="77777777" w:rsidR="00D7310E" w:rsidRDefault="00D7310E">
      <w:pPr>
        <w:rPr>
          <w:rFonts w:ascii="Calibri" w:eastAsia="Calibri" w:hAnsi="Calibri" w:cs="Calibri"/>
          <w:sz w:val="20"/>
          <w:szCs w:val="20"/>
        </w:rPr>
      </w:pPr>
    </w:p>
    <w:p w14:paraId="401B5BBD" w14:textId="77777777" w:rsidR="00D7310E" w:rsidRDefault="00D7310E">
      <w:pPr>
        <w:rPr>
          <w:rFonts w:ascii="Calibri" w:eastAsia="Calibri" w:hAnsi="Calibri" w:cs="Calibri"/>
          <w:sz w:val="20"/>
          <w:szCs w:val="20"/>
        </w:rPr>
      </w:pPr>
    </w:p>
    <w:p w14:paraId="401B5BBE" w14:textId="77777777" w:rsidR="00D7310E" w:rsidRDefault="00D7310E">
      <w:pPr>
        <w:spacing w:before="6"/>
        <w:rPr>
          <w:rFonts w:ascii="Calibri" w:eastAsia="Calibri" w:hAnsi="Calibri" w:cs="Calibri"/>
          <w:sz w:val="18"/>
          <w:szCs w:val="18"/>
        </w:rPr>
      </w:pPr>
    </w:p>
    <w:p w14:paraId="401B5BBF" w14:textId="77777777" w:rsidR="00D7310E" w:rsidRDefault="00AF4D13">
      <w:pPr>
        <w:spacing w:before="56"/>
        <w:ind w:right="115"/>
        <w:jc w:val="right"/>
        <w:rPr>
          <w:rFonts w:ascii="Calibri" w:eastAsia="Calibri" w:hAnsi="Calibri" w:cs="Calibri"/>
        </w:rPr>
      </w:pPr>
      <w:r>
        <w:rPr>
          <w:rFonts w:ascii="Calibri"/>
          <w:spacing w:val="-1"/>
        </w:rPr>
        <w:t>3/16/2015</w:t>
      </w:r>
    </w:p>
    <w:p w14:paraId="401B5BC0" w14:textId="77777777" w:rsidR="00D7310E" w:rsidRDefault="00D7310E">
      <w:pPr>
        <w:jc w:val="right"/>
        <w:rPr>
          <w:rFonts w:ascii="Calibri" w:eastAsia="Calibri" w:hAnsi="Calibri" w:cs="Calibri"/>
        </w:rPr>
        <w:sectPr w:rsidR="00D7310E">
          <w:pgSz w:w="12240" w:h="15840"/>
          <w:pgMar w:top="1380" w:right="1320" w:bottom="280" w:left="1340" w:header="720" w:footer="720" w:gutter="0"/>
          <w:cols w:space="720"/>
        </w:sectPr>
      </w:pPr>
    </w:p>
    <w:p w14:paraId="401B5BC1" w14:textId="77777777" w:rsidR="00D7310E" w:rsidRDefault="00AF4D13" w:rsidP="00951DAB">
      <w:pPr>
        <w:numPr>
          <w:ilvl w:val="0"/>
          <w:numId w:val="12"/>
        </w:numPr>
        <w:tabs>
          <w:tab w:val="left" w:pos="461"/>
        </w:tabs>
        <w:spacing w:before="37" w:line="259" w:lineRule="auto"/>
        <w:ind w:left="460" w:right="157"/>
        <w:jc w:val="left"/>
        <w:rPr>
          <w:rFonts w:ascii="Calibri" w:eastAsia="Calibri" w:hAnsi="Calibri" w:cs="Calibri"/>
        </w:rPr>
      </w:pPr>
      <w:r>
        <w:rPr>
          <w:rFonts w:ascii="Calibri"/>
          <w:b/>
        </w:rPr>
        <w:t>Q:</w:t>
      </w:r>
      <w:r>
        <w:rPr>
          <w:rFonts w:ascii="Calibri"/>
          <w:b/>
          <w:spacing w:val="23"/>
        </w:rPr>
        <w:t xml:space="preserve"> </w:t>
      </w:r>
      <w:r>
        <w:rPr>
          <w:rFonts w:ascii="Calibri"/>
          <w:b/>
          <w:spacing w:val="-1"/>
        </w:rPr>
        <w:t>Do</w:t>
      </w:r>
      <w:r>
        <w:rPr>
          <w:rFonts w:ascii="Calibri"/>
          <w:b/>
          <w:spacing w:val="23"/>
        </w:rPr>
        <w:t xml:space="preserve"> </w:t>
      </w:r>
      <w:r>
        <w:rPr>
          <w:rFonts w:ascii="Calibri"/>
          <w:b/>
          <w:spacing w:val="-1"/>
        </w:rPr>
        <w:t>DWSRF</w:t>
      </w:r>
      <w:r>
        <w:rPr>
          <w:rFonts w:ascii="Calibri"/>
          <w:b/>
          <w:spacing w:val="24"/>
        </w:rPr>
        <w:t xml:space="preserve"> </w:t>
      </w:r>
      <w:r>
        <w:rPr>
          <w:rFonts w:ascii="Calibri"/>
          <w:b/>
          <w:spacing w:val="-1"/>
        </w:rPr>
        <w:t>assistance</w:t>
      </w:r>
      <w:r>
        <w:rPr>
          <w:rFonts w:ascii="Calibri"/>
          <w:b/>
          <w:spacing w:val="21"/>
        </w:rPr>
        <w:t xml:space="preserve"> </w:t>
      </w:r>
      <w:r>
        <w:rPr>
          <w:rFonts w:ascii="Calibri"/>
          <w:b/>
          <w:spacing w:val="-1"/>
        </w:rPr>
        <w:t>agreements</w:t>
      </w:r>
      <w:r>
        <w:rPr>
          <w:rFonts w:ascii="Calibri"/>
          <w:b/>
          <w:spacing w:val="22"/>
        </w:rPr>
        <w:t xml:space="preserve"> </w:t>
      </w:r>
      <w:r>
        <w:rPr>
          <w:rFonts w:ascii="Calibri"/>
          <w:b/>
          <w:spacing w:val="-1"/>
        </w:rPr>
        <w:t>signed</w:t>
      </w:r>
      <w:r>
        <w:rPr>
          <w:rFonts w:ascii="Calibri"/>
          <w:b/>
          <w:spacing w:val="23"/>
        </w:rPr>
        <w:t xml:space="preserve"> </w:t>
      </w:r>
      <w:r>
        <w:rPr>
          <w:rFonts w:ascii="Calibri"/>
          <w:b/>
          <w:spacing w:val="-1"/>
        </w:rPr>
        <w:t>during</w:t>
      </w:r>
      <w:r>
        <w:rPr>
          <w:rFonts w:ascii="Calibri"/>
          <w:b/>
          <w:spacing w:val="22"/>
        </w:rPr>
        <w:t xml:space="preserve"> </w:t>
      </w:r>
      <w:r>
        <w:rPr>
          <w:rFonts w:ascii="Calibri"/>
          <w:b/>
          <w:spacing w:val="-1"/>
        </w:rPr>
        <w:t>the</w:t>
      </w:r>
      <w:r>
        <w:rPr>
          <w:rFonts w:ascii="Calibri"/>
          <w:b/>
          <w:spacing w:val="23"/>
        </w:rPr>
        <w:t xml:space="preserve"> </w:t>
      </w:r>
      <w:r>
        <w:rPr>
          <w:rFonts w:ascii="Calibri"/>
          <w:b/>
          <w:spacing w:val="-1"/>
        </w:rPr>
        <w:t>time</w:t>
      </w:r>
      <w:r>
        <w:rPr>
          <w:rFonts w:ascii="Calibri"/>
          <w:b/>
          <w:spacing w:val="24"/>
        </w:rPr>
        <w:t xml:space="preserve"> </w:t>
      </w:r>
      <w:r>
        <w:rPr>
          <w:rFonts w:ascii="Calibri"/>
          <w:b/>
          <w:spacing w:val="-1"/>
        </w:rPr>
        <w:t>period</w:t>
      </w:r>
      <w:r>
        <w:rPr>
          <w:rFonts w:ascii="Calibri"/>
          <w:b/>
          <w:spacing w:val="23"/>
        </w:rPr>
        <w:t xml:space="preserve"> </w:t>
      </w:r>
      <w:r>
        <w:rPr>
          <w:rFonts w:ascii="Calibri"/>
          <w:b/>
          <w:spacing w:val="-1"/>
        </w:rPr>
        <w:t>between</w:t>
      </w:r>
      <w:r>
        <w:rPr>
          <w:rFonts w:ascii="Calibri"/>
          <w:b/>
          <w:spacing w:val="21"/>
        </w:rPr>
        <w:t xml:space="preserve"> </w:t>
      </w:r>
      <w:r>
        <w:rPr>
          <w:rFonts w:ascii="Calibri"/>
          <w:b/>
          <w:spacing w:val="-1"/>
        </w:rPr>
        <w:t>September</w:t>
      </w:r>
      <w:r>
        <w:rPr>
          <w:rFonts w:ascii="Calibri"/>
          <w:b/>
          <w:spacing w:val="24"/>
        </w:rPr>
        <w:t xml:space="preserve"> </w:t>
      </w:r>
      <w:r>
        <w:rPr>
          <w:rFonts w:ascii="Calibri"/>
          <w:b/>
          <w:spacing w:val="-1"/>
        </w:rPr>
        <w:t>30,</w:t>
      </w:r>
      <w:r>
        <w:rPr>
          <w:rFonts w:ascii="Calibri"/>
          <w:b/>
          <w:spacing w:val="57"/>
        </w:rPr>
        <w:t xml:space="preserve"> </w:t>
      </w:r>
      <w:r>
        <w:rPr>
          <w:rFonts w:ascii="Calibri"/>
          <w:b/>
          <w:spacing w:val="-1"/>
        </w:rPr>
        <w:t>2014,</w:t>
      </w:r>
      <w:r>
        <w:rPr>
          <w:rFonts w:ascii="Calibri"/>
          <w:b/>
          <w:spacing w:val="1"/>
        </w:rPr>
        <w:t xml:space="preserve"> </w:t>
      </w:r>
      <w:r>
        <w:rPr>
          <w:rFonts w:ascii="Calibri"/>
          <w:b/>
          <w:spacing w:val="-1"/>
        </w:rPr>
        <w:t>and December</w:t>
      </w:r>
      <w:r>
        <w:rPr>
          <w:rFonts w:ascii="Calibri"/>
          <w:b/>
          <w:spacing w:val="-2"/>
        </w:rPr>
        <w:t xml:space="preserve"> </w:t>
      </w:r>
      <w:r>
        <w:rPr>
          <w:rFonts w:ascii="Calibri"/>
          <w:b/>
          <w:spacing w:val="-1"/>
        </w:rPr>
        <w:t>16,</w:t>
      </w:r>
      <w:r>
        <w:rPr>
          <w:rFonts w:ascii="Calibri"/>
          <w:b/>
          <w:spacing w:val="-2"/>
        </w:rPr>
        <w:t xml:space="preserve"> </w:t>
      </w:r>
      <w:r>
        <w:rPr>
          <w:rFonts w:ascii="Calibri"/>
          <w:b/>
          <w:spacing w:val="-1"/>
        </w:rPr>
        <w:t>2014,</w:t>
      </w:r>
      <w:r>
        <w:rPr>
          <w:rFonts w:ascii="Calibri"/>
          <w:b/>
          <w:spacing w:val="-2"/>
        </w:rPr>
        <w:t xml:space="preserve"> </w:t>
      </w:r>
      <w:r>
        <w:rPr>
          <w:rFonts w:ascii="Calibri"/>
          <w:b/>
          <w:spacing w:val="-1"/>
        </w:rPr>
        <w:t>still</w:t>
      </w:r>
      <w:r>
        <w:rPr>
          <w:rFonts w:ascii="Calibri"/>
          <w:b/>
          <w:spacing w:val="-2"/>
        </w:rPr>
        <w:t xml:space="preserve"> </w:t>
      </w:r>
      <w:r>
        <w:rPr>
          <w:rFonts w:ascii="Calibri"/>
          <w:b/>
          <w:spacing w:val="-1"/>
        </w:rPr>
        <w:t xml:space="preserve">have </w:t>
      </w:r>
      <w:r>
        <w:rPr>
          <w:rFonts w:ascii="Calibri"/>
          <w:b/>
        </w:rPr>
        <w:t>to</w:t>
      </w:r>
      <w:r>
        <w:rPr>
          <w:rFonts w:ascii="Calibri"/>
          <w:b/>
          <w:spacing w:val="-3"/>
        </w:rPr>
        <w:t xml:space="preserve"> </w:t>
      </w:r>
      <w:r>
        <w:rPr>
          <w:rFonts w:ascii="Calibri"/>
          <w:b/>
          <w:spacing w:val="-1"/>
        </w:rPr>
        <w:t>comply</w:t>
      </w:r>
      <w:r>
        <w:rPr>
          <w:rFonts w:ascii="Calibri"/>
          <w:b/>
          <w:spacing w:val="-2"/>
        </w:rPr>
        <w:t xml:space="preserve"> </w:t>
      </w:r>
      <w:r>
        <w:rPr>
          <w:rFonts w:ascii="Calibri"/>
          <w:b/>
          <w:spacing w:val="-1"/>
        </w:rPr>
        <w:t>with the AIS</w:t>
      </w:r>
      <w:r>
        <w:rPr>
          <w:rFonts w:ascii="Calibri"/>
          <w:b/>
          <w:spacing w:val="-2"/>
        </w:rPr>
        <w:t xml:space="preserve"> </w:t>
      </w:r>
      <w:r>
        <w:rPr>
          <w:rFonts w:ascii="Calibri"/>
          <w:b/>
          <w:spacing w:val="-1"/>
        </w:rPr>
        <w:t>requirements?</w:t>
      </w:r>
    </w:p>
    <w:p w14:paraId="401B5BC2" w14:textId="77777777" w:rsidR="00D7310E" w:rsidRDefault="00D7310E">
      <w:pPr>
        <w:spacing w:before="7"/>
        <w:rPr>
          <w:rFonts w:ascii="Calibri" w:eastAsia="Calibri" w:hAnsi="Calibri" w:cs="Calibri"/>
          <w:b/>
          <w:bCs/>
          <w:sz w:val="23"/>
          <w:szCs w:val="23"/>
        </w:rPr>
      </w:pPr>
    </w:p>
    <w:p w14:paraId="401B5BC3" w14:textId="77777777" w:rsidR="00D7310E" w:rsidRDefault="00AF4D13">
      <w:pPr>
        <w:spacing w:line="258" w:lineRule="auto"/>
        <w:ind w:left="460" w:right="114"/>
        <w:jc w:val="both"/>
        <w:rPr>
          <w:rFonts w:ascii="Calibri" w:eastAsia="Calibri" w:hAnsi="Calibri" w:cs="Calibri"/>
        </w:rPr>
      </w:pPr>
      <w:r>
        <w:rPr>
          <w:rFonts w:ascii="Calibri"/>
          <w:b/>
        </w:rPr>
        <w:t>A:</w:t>
      </w:r>
      <w:r>
        <w:rPr>
          <w:rFonts w:ascii="Calibri"/>
          <w:b/>
          <w:spacing w:val="-6"/>
        </w:rPr>
        <w:t xml:space="preserve"> </w:t>
      </w:r>
      <w:r>
        <w:rPr>
          <w:rFonts w:ascii="Calibri"/>
          <w:b/>
          <w:spacing w:val="-1"/>
        </w:rPr>
        <w:t>Yes.</w:t>
      </w:r>
      <w:r>
        <w:rPr>
          <w:rFonts w:ascii="Calibri"/>
          <w:b/>
          <w:spacing w:val="-6"/>
        </w:rPr>
        <w:t xml:space="preserve"> </w:t>
      </w:r>
      <w:r>
        <w:rPr>
          <w:rFonts w:ascii="Calibri"/>
          <w:spacing w:val="-1"/>
        </w:rPr>
        <w:t>The</w:t>
      </w:r>
      <w:r>
        <w:rPr>
          <w:rFonts w:ascii="Calibri"/>
          <w:spacing w:val="-7"/>
        </w:rPr>
        <w:t xml:space="preserve"> </w:t>
      </w:r>
      <w:r>
        <w:rPr>
          <w:rFonts w:ascii="Calibri"/>
          <w:spacing w:val="-1"/>
        </w:rPr>
        <w:t>Continuing</w:t>
      </w:r>
      <w:r>
        <w:rPr>
          <w:rFonts w:ascii="Calibri"/>
          <w:spacing w:val="-5"/>
        </w:rPr>
        <w:t xml:space="preserve"> </w:t>
      </w:r>
      <w:r>
        <w:rPr>
          <w:rFonts w:ascii="Calibri"/>
          <w:spacing w:val="-1"/>
        </w:rPr>
        <w:t>Appropriations</w:t>
      </w:r>
      <w:r>
        <w:rPr>
          <w:rFonts w:ascii="Calibri"/>
          <w:spacing w:val="-5"/>
        </w:rPr>
        <w:t xml:space="preserve"> </w:t>
      </w:r>
      <w:r>
        <w:rPr>
          <w:rFonts w:ascii="Calibri"/>
          <w:spacing w:val="-1"/>
        </w:rPr>
        <w:t>Resolution</w:t>
      </w:r>
      <w:r>
        <w:rPr>
          <w:rFonts w:ascii="Calibri"/>
          <w:spacing w:val="-8"/>
        </w:rPr>
        <w:t xml:space="preserve"> </w:t>
      </w:r>
      <w:r>
        <w:rPr>
          <w:rFonts w:ascii="Calibri"/>
          <w:spacing w:val="-2"/>
        </w:rPr>
        <w:t>2015</w:t>
      </w:r>
      <w:r>
        <w:rPr>
          <w:rFonts w:ascii="Calibri"/>
          <w:spacing w:val="-6"/>
        </w:rPr>
        <w:t xml:space="preserve"> </w:t>
      </w:r>
      <w:r>
        <w:rPr>
          <w:rFonts w:ascii="Calibri"/>
        </w:rPr>
        <w:t>was</w:t>
      </w:r>
      <w:r>
        <w:rPr>
          <w:rFonts w:ascii="Calibri"/>
          <w:spacing w:val="-7"/>
        </w:rPr>
        <w:t xml:space="preserve"> </w:t>
      </w:r>
      <w:r>
        <w:rPr>
          <w:rFonts w:ascii="Calibri"/>
          <w:spacing w:val="-1"/>
        </w:rPr>
        <w:t>signed</w:t>
      </w:r>
      <w:r>
        <w:rPr>
          <w:rFonts w:ascii="Calibri"/>
          <w:spacing w:val="-8"/>
        </w:rPr>
        <w:t xml:space="preserve"> </w:t>
      </w:r>
      <w:r>
        <w:rPr>
          <w:rFonts w:ascii="Calibri"/>
        </w:rPr>
        <w:t>on</w:t>
      </w:r>
      <w:r>
        <w:rPr>
          <w:rFonts w:ascii="Calibri"/>
          <w:spacing w:val="-8"/>
        </w:rPr>
        <w:t xml:space="preserve"> </w:t>
      </w:r>
      <w:r>
        <w:rPr>
          <w:rFonts w:ascii="Calibri"/>
          <w:spacing w:val="-1"/>
        </w:rPr>
        <w:t>September</w:t>
      </w:r>
      <w:r>
        <w:rPr>
          <w:rFonts w:ascii="Calibri"/>
          <w:spacing w:val="-7"/>
        </w:rPr>
        <w:t xml:space="preserve"> </w:t>
      </w:r>
      <w:r>
        <w:rPr>
          <w:rFonts w:ascii="Calibri"/>
          <w:spacing w:val="-1"/>
        </w:rPr>
        <w:t>19,</w:t>
      </w:r>
      <w:r>
        <w:rPr>
          <w:rFonts w:ascii="Calibri"/>
          <w:spacing w:val="-7"/>
        </w:rPr>
        <w:t xml:space="preserve"> </w:t>
      </w:r>
      <w:r>
        <w:rPr>
          <w:rFonts w:ascii="Calibri"/>
          <w:spacing w:val="-1"/>
        </w:rPr>
        <w:t>2014,</w:t>
      </w:r>
      <w:r>
        <w:rPr>
          <w:rFonts w:ascii="Calibri"/>
          <w:spacing w:val="-7"/>
        </w:rPr>
        <w:t xml:space="preserve"> </w:t>
      </w:r>
      <w:r>
        <w:rPr>
          <w:rFonts w:ascii="Calibri"/>
        </w:rPr>
        <w:t>which</w:t>
      </w:r>
      <w:r>
        <w:rPr>
          <w:rFonts w:ascii="Calibri"/>
          <w:spacing w:val="43"/>
        </w:rPr>
        <w:t xml:space="preserve"> </w:t>
      </w:r>
      <w:r>
        <w:rPr>
          <w:rFonts w:ascii="Calibri"/>
          <w:spacing w:val="-1"/>
        </w:rPr>
        <w:t>extended</w:t>
      </w:r>
      <w:r>
        <w:rPr>
          <w:rFonts w:ascii="Calibri"/>
          <w:spacing w:val="24"/>
        </w:rPr>
        <w:t xml:space="preserve"> </w:t>
      </w:r>
      <w:r>
        <w:rPr>
          <w:rFonts w:ascii="Calibri"/>
          <w:spacing w:val="-1"/>
        </w:rPr>
        <w:t>funding</w:t>
      </w:r>
      <w:r>
        <w:rPr>
          <w:rFonts w:ascii="Calibri"/>
          <w:spacing w:val="23"/>
        </w:rPr>
        <w:t xml:space="preserve"> </w:t>
      </w:r>
      <w:r>
        <w:rPr>
          <w:rFonts w:ascii="Calibri"/>
          <w:spacing w:val="-1"/>
        </w:rPr>
        <w:t>for</w:t>
      </w:r>
      <w:r>
        <w:rPr>
          <w:rFonts w:ascii="Calibri"/>
          <w:spacing w:val="24"/>
        </w:rPr>
        <w:t xml:space="preserve"> </w:t>
      </w:r>
      <w:r>
        <w:rPr>
          <w:rFonts w:ascii="Calibri"/>
          <w:spacing w:val="-1"/>
        </w:rPr>
        <w:t>the</w:t>
      </w:r>
      <w:r>
        <w:rPr>
          <w:rFonts w:ascii="Calibri"/>
          <w:spacing w:val="24"/>
        </w:rPr>
        <w:t xml:space="preserve"> </w:t>
      </w:r>
      <w:r>
        <w:rPr>
          <w:rFonts w:ascii="Calibri"/>
        </w:rPr>
        <w:t>DWSRF</w:t>
      </w:r>
      <w:r>
        <w:rPr>
          <w:rFonts w:ascii="Calibri"/>
          <w:spacing w:val="23"/>
        </w:rPr>
        <w:t xml:space="preserve"> </w:t>
      </w:r>
      <w:r>
        <w:rPr>
          <w:rFonts w:ascii="Calibri"/>
          <w:spacing w:val="-1"/>
        </w:rPr>
        <w:t>with</w:t>
      </w:r>
      <w:r>
        <w:rPr>
          <w:rFonts w:ascii="Calibri"/>
          <w:spacing w:val="24"/>
        </w:rPr>
        <w:t xml:space="preserve"> </w:t>
      </w:r>
      <w:r>
        <w:rPr>
          <w:rFonts w:ascii="Calibri"/>
        </w:rPr>
        <w:t>the</w:t>
      </w:r>
      <w:r>
        <w:rPr>
          <w:rFonts w:ascii="Calibri"/>
          <w:spacing w:val="24"/>
        </w:rPr>
        <w:t xml:space="preserve"> </w:t>
      </w:r>
      <w:r>
        <w:rPr>
          <w:rFonts w:ascii="Calibri"/>
          <w:spacing w:val="-1"/>
        </w:rPr>
        <w:t>same</w:t>
      </w:r>
      <w:r>
        <w:rPr>
          <w:rFonts w:ascii="Calibri"/>
          <w:spacing w:val="22"/>
        </w:rPr>
        <w:t xml:space="preserve"> </w:t>
      </w:r>
      <w:r>
        <w:rPr>
          <w:rFonts w:ascii="Calibri"/>
          <w:spacing w:val="-1"/>
        </w:rPr>
        <w:t>conditions</w:t>
      </w:r>
      <w:r>
        <w:rPr>
          <w:rFonts w:ascii="Calibri"/>
          <w:spacing w:val="24"/>
        </w:rPr>
        <w:t xml:space="preserve"> </w:t>
      </w:r>
      <w:r>
        <w:rPr>
          <w:rFonts w:ascii="Calibri"/>
        </w:rPr>
        <w:t>that</w:t>
      </w:r>
      <w:r>
        <w:rPr>
          <w:rFonts w:ascii="Calibri"/>
          <w:spacing w:val="21"/>
        </w:rPr>
        <w:t xml:space="preserve"> </w:t>
      </w:r>
      <w:r>
        <w:rPr>
          <w:rFonts w:ascii="Calibri"/>
        </w:rPr>
        <w:t>were</w:t>
      </w:r>
      <w:r>
        <w:rPr>
          <w:rFonts w:ascii="Calibri"/>
          <w:spacing w:val="22"/>
        </w:rPr>
        <w:t xml:space="preserve"> </w:t>
      </w:r>
      <w:r>
        <w:rPr>
          <w:rFonts w:ascii="Calibri"/>
          <w:spacing w:val="-1"/>
        </w:rPr>
        <w:t>made</w:t>
      </w:r>
      <w:r>
        <w:rPr>
          <w:rFonts w:ascii="Calibri"/>
          <w:spacing w:val="25"/>
        </w:rPr>
        <w:t xml:space="preserve"> </w:t>
      </w:r>
      <w:r>
        <w:rPr>
          <w:rFonts w:ascii="Calibri"/>
          <w:spacing w:val="-1"/>
        </w:rPr>
        <w:t>applicable</w:t>
      </w:r>
      <w:r>
        <w:rPr>
          <w:rFonts w:ascii="Calibri"/>
          <w:spacing w:val="24"/>
        </w:rPr>
        <w:t xml:space="preserve"> </w:t>
      </w:r>
      <w:r>
        <w:rPr>
          <w:rFonts w:ascii="Calibri"/>
          <w:spacing w:val="-1"/>
        </w:rPr>
        <w:t>by</w:t>
      </w:r>
      <w:r>
        <w:rPr>
          <w:rFonts w:ascii="Calibri"/>
          <w:spacing w:val="25"/>
        </w:rPr>
        <w:t xml:space="preserve"> </w:t>
      </w:r>
      <w:r>
        <w:rPr>
          <w:rFonts w:ascii="Calibri"/>
          <w:spacing w:val="-1"/>
        </w:rPr>
        <w:t>the</w:t>
      </w:r>
      <w:r>
        <w:rPr>
          <w:rFonts w:ascii="Calibri"/>
          <w:spacing w:val="45"/>
        </w:rPr>
        <w:t xml:space="preserve"> </w:t>
      </w:r>
      <w:r>
        <w:rPr>
          <w:rFonts w:ascii="Calibri"/>
          <w:spacing w:val="-1"/>
        </w:rPr>
        <w:t>language</w:t>
      </w:r>
      <w:r>
        <w:rPr>
          <w:rFonts w:ascii="Calibri"/>
          <w:spacing w:val="6"/>
        </w:rPr>
        <w:t xml:space="preserve"> </w:t>
      </w:r>
      <w:r>
        <w:rPr>
          <w:rFonts w:ascii="Calibri"/>
        </w:rPr>
        <w:t>in</w:t>
      </w:r>
      <w:r>
        <w:rPr>
          <w:rFonts w:ascii="Calibri"/>
          <w:spacing w:val="4"/>
        </w:rPr>
        <w:t xml:space="preserve"> </w:t>
      </w:r>
      <w:r>
        <w:rPr>
          <w:rFonts w:ascii="Calibri"/>
        </w:rPr>
        <w:t>the</w:t>
      </w:r>
      <w:r>
        <w:rPr>
          <w:rFonts w:ascii="Calibri"/>
          <w:spacing w:val="6"/>
        </w:rPr>
        <w:t xml:space="preserve"> </w:t>
      </w:r>
      <w:r>
        <w:rPr>
          <w:rFonts w:ascii="Calibri"/>
        </w:rPr>
        <w:t>Fiscal</w:t>
      </w:r>
      <w:r>
        <w:rPr>
          <w:rFonts w:ascii="Calibri"/>
          <w:spacing w:val="5"/>
        </w:rPr>
        <w:t xml:space="preserve"> </w:t>
      </w:r>
      <w:r>
        <w:rPr>
          <w:rFonts w:ascii="Calibri"/>
          <w:spacing w:val="-1"/>
        </w:rPr>
        <w:t>Year</w:t>
      </w:r>
      <w:r>
        <w:rPr>
          <w:rFonts w:ascii="Calibri"/>
          <w:spacing w:val="5"/>
        </w:rPr>
        <w:t xml:space="preserve"> </w:t>
      </w:r>
      <w:r>
        <w:rPr>
          <w:rFonts w:ascii="Calibri"/>
        </w:rPr>
        <w:t>2014</w:t>
      </w:r>
      <w:r>
        <w:rPr>
          <w:rFonts w:ascii="Calibri"/>
          <w:spacing w:val="4"/>
        </w:rPr>
        <w:t xml:space="preserve"> </w:t>
      </w:r>
      <w:r>
        <w:rPr>
          <w:rFonts w:ascii="Calibri"/>
          <w:spacing w:val="-1"/>
        </w:rPr>
        <w:t>appropriations,</w:t>
      </w:r>
      <w:r>
        <w:rPr>
          <w:rFonts w:ascii="Calibri"/>
          <w:spacing w:val="6"/>
        </w:rPr>
        <w:t xml:space="preserve"> </w:t>
      </w:r>
      <w:r>
        <w:rPr>
          <w:rFonts w:ascii="Calibri"/>
          <w:spacing w:val="-1"/>
        </w:rPr>
        <w:t>including</w:t>
      </w:r>
      <w:r>
        <w:rPr>
          <w:rFonts w:ascii="Calibri"/>
          <w:spacing w:val="5"/>
        </w:rPr>
        <w:t xml:space="preserve"> </w:t>
      </w:r>
      <w:r>
        <w:rPr>
          <w:rFonts w:ascii="Calibri"/>
        </w:rPr>
        <w:t>the</w:t>
      </w:r>
      <w:r>
        <w:rPr>
          <w:rFonts w:ascii="Calibri"/>
          <w:spacing w:val="6"/>
        </w:rPr>
        <w:t xml:space="preserve"> </w:t>
      </w:r>
      <w:r>
        <w:rPr>
          <w:rFonts w:ascii="Calibri"/>
          <w:spacing w:val="-1"/>
        </w:rPr>
        <w:t>requirement</w:t>
      </w:r>
      <w:r>
        <w:rPr>
          <w:rFonts w:ascii="Calibri"/>
          <w:spacing w:val="3"/>
        </w:rPr>
        <w:t xml:space="preserve"> </w:t>
      </w:r>
      <w:r>
        <w:rPr>
          <w:rFonts w:ascii="Calibri"/>
          <w:spacing w:val="-1"/>
        </w:rPr>
        <w:t>for</w:t>
      </w:r>
      <w:r>
        <w:rPr>
          <w:rFonts w:ascii="Calibri"/>
          <w:spacing w:val="5"/>
        </w:rPr>
        <w:t xml:space="preserve"> </w:t>
      </w:r>
      <w:r>
        <w:rPr>
          <w:rFonts w:ascii="Calibri"/>
        </w:rPr>
        <w:t>the</w:t>
      </w:r>
      <w:r>
        <w:rPr>
          <w:rFonts w:ascii="Calibri"/>
          <w:spacing w:val="6"/>
        </w:rPr>
        <w:t xml:space="preserve"> </w:t>
      </w:r>
      <w:r>
        <w:rPr>
          <w:rFonts w:ascii="Calibri"/>
          <w:spacing w:val="-2"/>
        </w:rPr>
        <w:t>use</w:t>
      </w:r>
      <w:r>
        <w:rPr>
          <w:rFonts w:ascii="Calibri"/>
          <w:spacing w:val="4"/>
        </w:rPr>
        <w:t xml:space="preserve"> </w:t>
      </w:r>
      <w:r>
        <w:rPr>
          <w:rFonts w:ascii="Calibri"/>
        </w:rPr>
        <w:t>of</w:t>
      </w:r>
      <w:r>
        <w:rPr>
          <w:rFonts w:ascii="Calibri"/>
          <w:spacing w:val="51"/>
        </w:rPr>
        <w:t xml:space="preserve"> </w:t>
      </w:r>
      <w:r>
        <w:rPr>
          <w:rFonts w:ascii="Calibri"/>
        </w:rPr>
        <w:t>American</w:t>
      </w:r>
      <w:r>
        <w:rPr>
          <w:rFonts w:ascii="Calibri"/>
          <w:spacing w:val="34"/>
        </w:rPr>
        <w:t xml:space="preserve"> </w:t>
      </w:r>
      <w:r>
        <w:rPr>
          <w:rFonts w:ascii="Calibri"/>
          <w:spacing w:val="-1"/>
        </w:rPr>
        <w:t>Iron</w:t>
      </w:r>
      <w:r>
        <w:rPr>
          <w:rFonts w:ascii="Calibri"/>
          <w:spacing w:val="38"/>
        </w:rPr>
        <w:t xml:space="preserve"> </w:t>
      </w:r>
      <w:r>
        <w:rPr>
          <w:rFonts w:ascii="Calibri"/>
          <w:spacing w:val="-1"/>
        </w:rPr>
        <w:t>and</w:t>
      </w:r>
      <w:r>
        <w:rPr>
          <w:rFonts w:ascii="Calibri"/>
          <w:spacing w:val="35"/>
        </w:rPr>
        <w:t xml:space="preserve"> </w:t>
      </w:r>
      <w:r>
        <w:rPr>
          <w:rFonts w:ascii="Calibri"/>
          <w:spacing w:val="-1"/>
        </w:rPr>
        <w:t>Steel</w:t>
      </w:r>
      <w:r>
        <w:rPr>
          <w:rFonts w:ascii="Calibri"/>
          <w:spacing w:val="35"/>
        </w:rPr>
        <w:t xml:space="preserve"> </w:t>
      </w:r>
      <w:r>
        <w:rPr>
          <w:rFonts w:ascii="Calibri"/>
          <w:spacing w:val="-1"/>
        </w:rPr>
        <w:t>products</w:t>
      </w:r>
      <w:r>
        <w:rPr>
          <w:rFonts w:ascii="Calibri"/>
          <w:spacing w:val="37"/>
        </w:rPr>
        <w:t xml:space="preserve"> </w:t>
      </w:r>
      <w:r>
        <w:rPr>
          <w:rFonts w:ascii="Calibri"/>
        </w:rPr>
        <w:t>in</w:t>
      </w:r>
      <w:r>
        <w:rPr>
          <w:rFonts w:ascii="Calibri"/>
          <w:spacing w:val="37"/>
        </w:rPr>
        <w:t xml:space="preserve"> </w:t>
      </w:r>
      <w:r>
        <w:rPr>
          <w:rFonts w:ascii="Calibri"/>
          <w:spacing w:val="-1"/>
        </w:rPr>
        <w:t>projects</w:t>
      </w:r>
      <w:r>
        <w:rPr>
          <w:rFonts w:ascii="Calibri"/>
          <w:spacing w:val="37"/>
        </w:rPr>
        <w:t xml:space="preserve"> </w:t>
      </w:r>
      <w:r>
        <w:rPr>
          <w:rFonts w:ascii="Calibri"/>
          <w:spacing w:val="-1"/>
        </w:rPr>
        <w:t>receiving</w:t>
      </w:r>
      <w:r>
        <w:rPr>
          <w:rFonts w:ascii="Calibri"/>
          <w:spacing w:val="37"/>
        </w:rPr>
        <w:t xml:space="preserve"> </w:t>
      </w:r>
      <w:r>
        <w:rPr>
          <w:rFonts w:ascii="Calibri"/>
          <w:spacing w:val="-1"/>
        </w:rPr>
        <w:t>financial</w:t>
      </w:r>
      <w:r>
        <w:rPr>
          <w:rFonts w:ascii="Calibri"/>
          <w:spacing w:val="36"/>
        </w:rPr>
        <w:t xml:space="preserve"> </w:t>
      </w:r>
      <w:r>
        <w:rPr>
          <w:rFonts w:ascii="Calibri"/>
          <w:spacing w:val="-1"/>
        </w:rPr>
        <w:t>assistance</w:t>
      </w:r>
      <w:r>
        <w:rPr>
          <w:rFonts w:ascii="Calibri"/>
          <w:spacing w:val="37"/>
        </w:rPr>
        <w:t xml:space="preserve"> </w:t>
      </w:r>
      <w:r>
        <w:rPr>
          <w:rFonts w:ascii="Calibri"/>
          <w:spacing w:val="-1"/>
        </w:rPr>
        <w:t>from</w:t>
      </w:r>
      <w:r>
        <w:rPr>
          <w:rFonts w:ascii="Calibri"/>
          <w:spacing w:val="36"/>
        </w:rPr>
        <w:t xml:space="preserve"> </w:t>
      </w:r>
      <w:r>
        <w:rPr>
          <w:rFonts w:ascii="Calibri"/>
          <w:spacing w:val="-1"/>
        </w:rPr>
        <w:t>the</w:t>
      </w:r>
      <w:r>
        <w:rPr>
          <w:rFonts w:ascii="Calibri"/>
          <w:spacing w:val="37"/>
        </w:rPr>
        <w:t xml:space="preserve"> </w:t>
      </w:r>
      <w:r>
        <w:rPr>
          <w:rFonts w:ascii="Calibri"/>
          <w:spacing w:val="-1"/>
        </w:rPr>
        <w:t>DWSRF.</w:t>
      </w:r>
      <w:r>
        <w:rPr>
          <w:rFonts w:ascii="Calibri"/>
          <w:spacing w:val="61"/>
        </w:rPr>
        <w:t xml:space="preserve"> </w:t>
      </w:r>
      <w:r>
        <w:rPr>
          <w:rFonts w:ascii="Calibri"/>
          <w:spacing w:val="-1"/>
        </w:rPr>
        <w:t>Therefore,</w:t>
      </w:r>
      <w:r>
        <w:rPr>
          <w:rFonts w:ascii="Calibri"/>
          <w:spacing w:val="28"/>
        </w:rPr>
        <w:t xml:space="preserve"> </w:t>
      </w:r>
      <w:r>
        <w:rPr>
          <w:rFonts w:ascii="Calibri"/>
        </w:rPr>
        <w:t>all</w:t>
      </w:r>
      <w:r>
        <w:rPr>
          <w:rFonts w:ascii="Calibri"/>
          <w:spacing w:val="31"/>
        </w:rPr>
        <w:t xml:space="preserve"> </w:t>
      </w:r>
      <w:r>
        <w:rPr>
          <w:rFonts w:ascii="Calibri"/>
          <w:spacing w:val="-2"/>
        </w:rPr>
        <w:t>assistance</w:t>
      </w:r>
      <w:r>
        <w:rPr>
          <w:rFonts w:ascii="Calibri"/>
          <w:spacing w:val="32"/>
        </w:rPr>
        <w:t xml:space="preserve"> </w:t>
      </w:r>
      <w:r>
        <w:rPr>
          <w:rFonts w:ascii="Calibri"/>
          <w:spacing w:val="-1"/>
        </w:rPr>
        <w:t>agreements</w:t>
      </w:r>
      <w:r>
        <w:rPr>
          <w:rFonts w:ascii="Calibri"/>
          <w:spacing w:val="29"/>
        </w:rPr>
        <w:t xml:space="preserve"> </w:t>
      </w:r>
      <w:r>
        <w:rPr>
          <w:rFonts w:ascii="Calibri"/>
          <w:spacing w:val="-1"/>
        </w:rPr>
        <w:t>starting</w:t>
      </w:r>
      <w:r>
        <w:rPr>
          <w:rFonts w:ascii="Calibri"/>
          <w:spacing w:val="31"/>
        </w:rPr>
        <w:t xml:space="preserve"> </w:t>
      </w:r>
      <w:r>
        <w:rPr>
          <w:rFonts w:ascii="Calibri"/>
          <w:spacing w:val="-1"/>
        </w:rPr>
        <w:t>October</w:t>
      </w:r>
      <w:r>
        <w:rPr>
          <w:rFonts w:ascii="Calibri"/>
          <w:spacing w:val="29"/>
        </w:rPr>
        <w:t xml:space="preserve"> </w:t>
      </w:r>
      <w:r>
        <w:rPr>
          <w:rFonts w:ascii="Calibri"/>
        </w:rPr>
        <w:t>1,</w:t>
      </w:r>
      <w:r>
        <w:rPr>
          <w:rFonts w:ascii="Calibri"/>
          <w:spacing w:val="29"/>
        </w:rPr>
        <w:t xml:space="preserve"> </w:t>
      </w:r>
      <w:r>
        <w:rPr>
          <w:rFonts w:ascii="Calibri"/>
        </w:rPr>
        <w:t>2014,</w:t>
      </w:r>
      <w:r>
        <w:rPr>
          <w:rFonts w:ascii="Calibri"/>
          <w:spacing w:val="28"/>
        </w:rPr>
        <w:t xml:space="preserve"> </w:t>
      </w:r>
      <w:r>
        <w:rPr>
          <w:rFonts w:ascii="Calibri"/>
          <w:spacing w:val="-1"/>
        </w:rPr>
        <w:t>through</w:t>
      </w:r>
      <w:r>
        <w:rPr>
          <w:rFonts w:ascii="Calibri"/>
          <w:spacing w:val="31"/>
        </w:rPr>
        <w:t xml:space="preserve"> </w:t>
      </w:r>
      <w:r>
        <w:rPr>
          <w:rFonts w:ascii="Calibri"/>
        </w:rPr>
        <w:t>the</w:t>
      </w:r>
      <w:r>
        <w:rPr>
          <w:rFonts w:ascii="Calibri"/>
          <w:spacing w:val="29"/>
        </w:rPr>
        <w:t xml:space="preserve"> </w:t>
      </w:r>
      <w:r>
        <w:rPr>
          <w:rFonts w:ascii="Calibri"/>
          <w:spacing w:val="-1"/>
        </w:rPr>
        <w:t>enactment</w:t>
      </w:r>
      <w:r>
        <w:rPr>
          <w:rFonts w:ascii="Calibri"/>
          <w:spacing w:val="28"/>
        </w:rPr>
        <w:t xml:space="preserve"> </w:t>
      </w:r>
      <w:r>
        <w:rPr>
          <w:rFonts w:ascii="Calibri"/>
        </w:rPr>
        <w:t>of</w:t>
      </w:r>
      <w:r>
        <w:rPr>
          <w:rFonts w:ascii="Calibri"/>
          <w:spacing w:val="29"/>
        </w:rPr>
        <w:t xml:space="preserve"> </w:t>
      </w:r>
      <w:r>
        <w:rPr>
          <w:rFonts w:ascii="Calibri"/>
          <w:spacing w:val="-1"/>
        </w:rPr>
        <w:t>the</w:t>
      </w:r>
      <w:r>
        <w:rPr>
          <w:rFonts w:ascii="Calibri"/>
          <w:spacing w:val="59"/>
        </w:rPr>
        <w:t xml:space="preserve"> </w:t>
      </w:r>
      <w:r>
        <w:rPr>
          <w:rFonts w:ascii="Calibri"/>
          <w:spacing w:val="-1"/>
        </w:rPr>
        <w:t xml:space="preserve">Consolidated </w:t>
      </w:r>
      <w:r>
        <w:rPr>
          <w:rFonts w:ascii="Calibri"/>
        </w:rPr>
        <w:t>and</w:t>
      </w:r>
      <w:r>
        <w:rPr>
          <w:rFonts w:ascii="Calibri"/>
          <w:spacing w:val="-4"/>
        </w:rPr>
        <w:t xml:space="preserve"> </w:t>
      </w:r>
      <w:r>
        <w:rPr>
          <w:rFonts w:ascii="Calibri"/>
          <w:spacing w:val="-1"/>
        </w:rPr>
        <w:t>Further</w:t>
      </w:r>
      <w:r>
        <w:rPr>
          <w:rFonts w:ascii="Calibri"/>
          <w:spacing w:val="-3"/>
        </w:rPr>
        <w:t xml:space="preserve"> </w:t>
      </w:r>
      <w:r>
        <w:rPr>
          <w:rFonts w:ascii="Calibri"/>
          <w:spacing w:val="-1"/>
        </w:rPr>
        <w:t>Continuing Appropriations</w:t>
      </w:r>
      <w:r>
        <w:rPr>
          <w:rFonts w:ascii="Calibri"/>
        </w:rPr>
        <w:t xml:space="preserve"> </w:t>
      </w:r>
      <w:r>
        <w:rPr>
          <w:rFonts w:ascii="Calibri"/>
          <w:spacing w:val="-1"/>
        </w:rPr>
        <w:t>Act</w:t>
      </w:r>
      <w:r>
        <w:rPr>
          <w:rFonts w:ascii="Calibri"/>
          <w:spacing w:val="-2"/>
        </w:rPr>
        <w:t xml:space="preserve"> </w:t>
      </w:r>
      <w:r>
        <w:rPr>
          <w:rFonts w:ascii="Calibri"/>
          <w:spacing w:val="-1"/>
        </w:rPr>
        <w:t>2015</w:t>
      </w:r>
      <w:r>
        <w:rPr>
          <w:rFonts w:ascii="Calibri"/>
          <w:spacing w:val="-2"/>
        </w:rPr>
        <w:t xml:space="preserve"> </w:t>
      </w:r>
      <w:r>
        <w:rPr>
          <w:rFonts w:ascii="Calibri"/>
          <w:spacing w:val="-1"/>
        </w:rPr>
        <w:t>(signed</w:t>
      </w:r>
      <w:r>
        <w:rPr>
          <w:rFonts w:ascii="Calibri"/>
          <w:spacing w:val="-3"/>
        </w:rPr>
        <w:t xml:space="preserve"> </w:t>
      </w:r>
      <w:r>
        <w:rPr>
          <w:rFonts w:ascii="Calibri"/>
          <w:spacing w:val="-1"/>
        </w:rPr>
        <w:t>December</w:t>
      </w:r>
      <w:r>
        <w:rPr>
          <w:rFonts w:ascii="Calibri"/>
          <w:spacing w:val="-4"/>
        </w:rPr>
        <w:t xml:space="preserve"> </w:t>
      </w:r>
      <w:r>
        <w:rPr>
          <w:rFonts w:ascii="Calibri"/>
        </w:rPr>
        <w:t>16,</w:t>
      </w:r>
      <w:r>
        <w:rPr>
          <w:rFonts w:ascii="Calibri"/>
          <w:spacing w:val="-3"/>
        </w:rPr>
        <w:t xml:space="preserve"> </w:t>
      </w:r>
      <w:r>
        <w:rPr>
          <w:rFonts w:ascii="Calibri"/>
          <w:spacing w:val="-1"/>
        </w:rPr>
        <w:t>2014),</w:t>
      </w:r>
      <w:r>
        <w:rPr>
          <w:rFonts w:ascii="Calibri"/>
          <w:spacing w:val="-4"/>
        </w:rPr>
        <w:t xml:space="preserve"> </w:t>
      </w:r>
      <w:r>
        <w:rPr>
          <w:rFonts w:ascii="Calibri"/>
          <w:spacing w:val="-1"/>
        </w:rPr>
        <w:t>must</w:t>
      </w:r>
      <w:r>
        <w:rPr>
          <w:rFonts w:ascii="Calibri"/>
          <w:spacing w:val="62"/>
        </w:rPr>
        <w:t xml:space="preserve"> </w:t>
      </w:r>
      <w:r>
        <w:rPr>
          <w:rFonts w:ascii="Calibri"/>
          <w:spacing w:val="-1"/>
        </w:rPr>
        <w:t>include</w:t>
      </w:r>
      <w:r>
        <w:rPr>
          <w:rFonts w:ascii="Calibri"/>
          <w:spacing w:val="8"/>
        </w:rPr>
        <w:t xml:space="preserve"> </w:t>
      </w:r>
      <w:r>
        <w:rPr>
          <w:rFonts w:ascii="Calibri"/>
        </w:rPr>
        <w:t>the</w:t>
      </w:r>
      <w:r>
        <w:rPr>
          <w:rFonts w:ascii="Calibri"/>
          <w:spacing w:val="7"/>
        </w:rPr>
        <w:t xml:space="preserve"> </w:t>
      </w:r>
      <w:r>
        <w:rPr>
          <w:rFonts w:ascii="Calibri"/>
          <w:spacing w:val="-1"/>
        </w:rPr>
        <w:t>AIS</w:t>
      </w:r>
      <w:r>
        <w:rPr>
          <w:rFonts w:ascii="Calibri"/>
          <w:spacing w:val="6"/>
        </w:rPr>
        <w:t xml:space="preserve"> </w:t>
      </w:r>
      <w:r>
        <w:rPr>
          <w:rFonts w:ascii="Calibri"/>
          <w:spacing w:val="-1"/>
        </w:rPr>
        <w:t>requirements.</w:t>
      </w:r>
      <w:r>
        <w:rPr>
          <w:rFonts w:ascii="Calibri"/>
          <w:spacing w:val="15"/>
        </w:rPr>
        <w:t xml:space="preserve"> </w:t>
      </w:r>
      <w:r>
        <w:rPr>
          <w:rFonts w:ascii="Calibri"/>
          <w:spacing w:val="-1"/>
        </w:rPr>
        <w:t>However,</w:t>
      </w:r>
      <w:r>
        <w:rPr>
          <w:rFonts w:ascii="Calibri"/>
          <w:spacing w:val="7"/>
        </w:rPr>
        <w:t xml:space="preserve"> </w:t>
      </w:r>
      <w:r>
        <w:rPr>
          <w:rFonts w:ascii="Calibri"/>
        </w:rPr>
        <w:t>if</w:t>
      </w:r>
      <w:r>
        <w:rPr>
          <w:rFonts w:ascii="Calibri"/>
          <w:spacing w:val="4"/>
        </w:rPr>
        <w:t xml:space="preserve"> </w:t>
      </w:r>
      <w:r>
        <w:rPr>
          <w:rFonts w:ascii="Calibri"/>
        </w:rPr>
        <w:t>the</w:t>
      </w:r>
      <w:r>
        <w:rPr>
          <w:rFonts w:ascii="Calibri"/>
          <w:spacing w:val="7"/>
        </w:rPr>
        <w:t xml:space="preserve"> </w:t>
      </w:r>
      <w:r>
        <w:rPr>
          <w:rFonts w:ascii="Calibri"/>
          <w:spacing w:val="-1"/>
        </w:rPr>
        <w:t>plans</w:t>
      </w:r>
      <w:r>
        <w:rPr>
          <w:rFonts w:ascii="Calibri"/>
          <w:spacing w:val="5"/>
        </w:rPr>
        <w:t xml:space="preserve"> </w:t>
      </w:r>
      <w:r>
        <w:rPr>
          <w:rFonts w:ascii="Calibri"/>
          <w:spacing w:val="-1"/>
        </w:rPr>
        <w:t>and</w:t>
      </w:r>
      <w:r>
        <w:rPr>
          <w:rFonts w:ascii="Calibri"/>
          <w:spacing w:val="6"/>
        </w:rPr>
        <w:t xml:space="preserve"> </w:t>
      </w:r>
      <w:r>
        <w:rPr>
          <w:rFonts w:ascii="Calibri"/>
          <w:spacing w:val="-1"/>
        </w:rPr>
        <w:t>specifications</w:t>
      </w:r>
      <w:r>
        <w:rPr>
          <w:rFonts w:ascii="Calibri"/>
          <w:spacing w:val="7"/>
        </w:rPr>
        <w:t xml:space="preserve"> </w:t>
      </w:r>
      <w:r>
        <w:rPr>
          <w:rFonts w:ascii="Calibri"/>
          <w:spacing w:val="-1"/>
        </w:rPr>
        <w:t>for</w:t>
      </w:r>
      <w:r>
        <w:rPr>
          <w:rFonts w:ascii="Calibri"/>
          <w:spacing w:val="7"/>
        </w:rPr>
        <w:t xml:space="preserve"> </w:t>
      </w:r>
      <w:r>
        <w:rPr>
          <w:rFonts w:ascii="Calibri"/>
          <w:spacing w:val="-1"/>
        </w:rPr>
        <w:t>any</w:t>
      </w:r>
      <w:r>
        <w:rPr>
          <w:rFonts w:ascii="Calibri"/>
          <w:spacing w:val="6"/>
        </w:rPr>
        <w:t xml:space="preserve"> </w:t>
      </w:r>
      <w:r>
        <w:rPr>
          <w:rFonts w:ascii="Calibri"/>
        </w:rPr>
        <w:t>of</w:t>
      </w:r>
      <w:r>
        <w:rPr>
          <w:rFonts w:ascii="Calibri"/>
          <w:spacing w:val="7"/>
        </w:rPr>
        <w:t xml:space="preserve"> </w:t>
      </w:r>
      <w:r>
        <w:rPr>
          <w:rFonts w:ascii="Calibri"/>
          <w:spacing w:val="-1"/>
        </w:rPr>
        <w:t>these</w:t>
      </w:r>
      <w:r>
        <w:rPr>
          <w:rFonts w:ascii="Calibri"/>
          <w:spacing w:val="8"/>
        </w:rPr>
        <w:t xml:space="preserve"> </w:t>
      </w:r>
      <w:r>
        <w:rPr>
          <w:rFonts w:ascii="Calibri"/>
          <w:spacing w:val="-2"/>
        </w:rPr>
        <w:t>projects</w:t>
      </w:r>
      <w:r>
        <w:rPr>
          <w:rFonts w:ascii="Calibri"/>
          <w:spacing w:val="73"/>
        </w:rPr>
        <w:t xml:space="preserve"> </w:t>
      </w:r>
      <w:r>
        <w:rPr>
          <w:rFonts w:ascii="Calibri"/>
        </w:rPr>
        <w:t>were</w:t>
      </w:r>
      <w:r>
        <w:rPr>
          <w:rFonts w:ascii="Calibri"/>
          <w:spacing w:val="-2"/>
        </w:rPr>
        <w:t xml:space="preserve"> </w:t>
      </w:r>
      <w:r>
        <w:rPr>
          <w:rFonts w:ascii="Calibri"/>
          <w:spacing w:val="-1"/>
        </w:rPr>
        <w:t>approved</w:t>
      </w:r>
      <w:r>
        <w:rPr>
          <w:rFonts w:ascii="Calibri"/>
          <w:spacing w:val="-3"/>
        </w:rPr>
        <w:t xml:space="preserve"> </w:t>
      </w:r>
      <w:r>
        <w:rPr>
          <w:rFonts w:ascii="Calibri"/>
          <w:spacing w:val="-1"/>
        </w:rPr>
        <w:t>prior</w:t>
      </w:r>
      <w:r>
        <w:rPr>
          <w:rFonts w:ascii="Calibri"/>
          <w:spacing w:val="-5"/>
        </w:rPr>
        <w:t xml:space="preserve"> </w:t>
      </w:r>
      <w:r>
        <w:rPr>
          <w:rFonts w:ascii="Calibri"/>
        </w:rPr>
        <w:t>to</w:t>
      </w:r>
      <w:r>
        <w:rPr>
          <w:rFonts w:ascii="Calibri"/>
          <w:spacing w:val="-3"/>
        </w:rPr>
        <w:t xml:space="preserve"> </w:t>
      </w:r>
      <w:r>
        <w:rPr>
          <w:rFonts w:ascii="Calibri"/>
          <w:spacing w:val="-1"/>
        </w:rPr>
        <w:t>April</w:t>
      </w:r>
      <w:r>
        <w:rPr>
          <w:rFonts w:ascii="Calibri"/>
          <w:spacing w:val="-3"/>
        </w:rPr>
        <w:t xml:space="preserve"> </w:t>
      </w:r>
      <w:r>
        <w:rPr>
          <w:rFonts w:ascii="Calibri"/>
        </w:rPr>
        <w:t>15,</w:t>
      </w:r>
      <w:r>
        <w:rPr>
          <w:rFonts w:ascii="Calibri"/>
          <w:spacing w:val="-4"/>
        </w:rPr>
        <w:t xml:space="preserve"> </w:t>
      </w:r>
      <w:r>
        <w:rPr>
          <w:rFonts w:ascii="Calibri"/>
          <w:spacing w:val="-1"/>
        </w:rPr>
        <w:t>2014</w:t>
      </w:r>
      <w:r>
        <w:rPr>
          <w:rFonts w:ascii="Calibri"/>
          <w:spacing w:val="-2"/>
        </w:rPr>
        <w:t xml:space="preserve"> </w:t>
      </w:r>
      <w:r>
        <w:rPr>
          <w:rFonts w:ascii="Calibri"/>
          <w:spacing w:val="-1"/>
        </w:rPr>
        <w:t>(the</w:t>
      </w:r>
      <w:r>
        <w:rPr>
          <w:rFonts w:ascii="Calibri"/>
          <w:spacing w:val="-4"/>
        </w:rPr>
        <w:t xml:space="preserve"> </w:t>
      </w:r>
      <w:r>
        <w:rPr>
          <w:rFonts w:ascii="Calibri"/>
          <w:spacing w:val="-1"/>
        </w:rPr>
        <w:t>date</w:t>
      </w:r>
      <w:r>
        <w:rPr>
          <w:rFonts w:ascii="Calibri"/>
          <w:spacing w:val="-4"/>
        </w:rPr>
        <w:t xml:space="preserve"> </w:t>
      </w:r>
      <w:r>
        <w:rPr>
          <w:rFonts w:ascii="Calibri"/>
        </w:rPr>
        <w:t>the</w:t>
      </w:r>
      <w:r>
        <w:rPr>
          <w:rFonts w:ascii="Calibri"/>
          <w:spacing w:val="-2"/>
        </w:rPr>
        <w:t xml:space="preserve"> </w:t>
      </w:r>
      <w:r>
        <w:rPr>
          <w:rFonts w:ascii="Calibri"/>
          <w:spacing w:val="-1"/>
        </w:rPr>
        <w:t>national</w:t>
      </w:r>
      <w:r>
        <w:rPr>
          <w:rFonts w:ascii="Calibri"/>
          <w:spacing w:val="-3"/>
        </w:rPr>
        <w:t xml:space="preserve"> </w:t>
      </w:r>
      <w:r>
        <w:rPr>
          <w:rFonts w:ascii="Calibri"/>
          <w:spacing w:val="-1"/>
        </w:rPr>
        <w:t>waiver</w:t>
      </w:r>
      <w:r>
        <w:rPr>
          <w:rFonts w:ascii="Calibri"/>
          <w:spacing w:val="-4"/>
        </w:rPr>
        <w:t xml:space="preserve"> </w:t>
      </w:r>
      <w:r>
        <w:rPr>
          <w:rFonts w:ascii="Calibri"/>
        </w:rPr>
        <w:t>was</w:t>
      </w:r>
      <w:r>
        <w:rPr>
          <w:rFonts w:ascii="Calibri"/>
          <w:spacing w:val="-4"/>
        </w:rPr>
        <w:t xml:space="preserve"> </w:t>
      </w:r>
      <w:r>
        <w:rPr>
          <w:rFonts w:ascii="Calibri"/>
          <w:spacing w:val="-1"/>
        </w:rPr>
        <w:t>signed),</w:t>
      </w:r>
      <w:r>
        <w:rPr>
          <w:rFonts w:ascii="Calibri"/>
          <w:spacing w:val="-3"/>
        </w:rPr>
        <w:t xml:space="preserve"> </w:t>
      </w:r>
      <w:r>
        <w:rPr>
          <w:rFonts w:ascii="Calibri"/>
          <w:spacing w:val="-1"/>
        </w:rPr>
        <w:t>then</w:t>
      </w:r>
      <w:r>
        <w:rPr>
          <w:rFonts w:ascii="Calibri"/>
          <w:spacing w:val="-3"/>
        </w:rPr>
        <w:t xml:space="preserve"> </w:t>
      </w:r>
      <w:r>
        <w:rPr>
          <w:rFonts w:ascii="Calibri"/>
        </w:rPr>
        <w:t>the</w:t>
      </w:r>
      <w:r>
        <w:rPr>
          <w:rFonts w:ascii="Calibri"/>
          <w:spacing w:val="-2"/>
        </w:rPr>
        <w:t xml:space="preserve"> </w:t>
      </w:r>
      <w:r>
        <w:rPr>
          <w:rFonts w:ascii="Calibri"/>
          <w:spacing w:val="-1"/>
        </w:rPr>
        <w:t>project</w:t>
      </w:r>
      <w:r>
        <w:rPr>
          <w:rFonts w:ascii="Calibri"/>
          <w:spacing w:val="57"/>
        </w:rPr>
        <w:t xml:space="preserve"> </w:t>
      </w:r>
      <w:r>
        <w:rPr>
          <w:rFonts w:ascii="Calibri"/>
        </w:rPr>
        <w:t xml:space="preserve">is </w:t>
      </w:r>
      <w:r>
        <w:rPr>
          <w:rFonts w:ascii="Calibri"/>
          <w:spacing w:val="-1"/>
        </w:rPr>
        <w:t>exempt</w:t>
      </w:r>
      <w:r>
        <w:rPr>
          <w:rFonts w:ascii="Calibri"/>
          <w:spacing w:val="-2"/>
        </w:rPr>
        <w:t xml:space="preserve"> </w:t>
      </w:r>
      <w:r>
        <w:rPr>
          <w:rFonts w:ascii="Calibri"/>
          <w:spacing w:val="-1"/>
        </w:rPr>
        <w:t xml:space="preserve">from </w:t>
      </w:r>
      <w:r>
        <w:rPr>
          <w:rFonts w:ascii="Calibri"/>
        </w:rPr>
        <w:t>the AIS</w:t>
      </w:r>
      <w:r>
        <w:rPr>
          <w:rFonts w:ascii="Calibri"/>
          <w:spacing w:val="-1"/>
        </w:rPr>
        <w:t xml:space="preserve"> requirements.</w:t>
      </w:r>
    </w:p>
    <w:p w14:paraId="401B5BC4" w14:textId="77777777" w:rsidR="00D7310E" w:rsidRDefault="00D7310E">
      <w:pPr>
        <w:spacing w:before="11"/>
        <w:rPr>
          <w:rFonts w:ascii="Calibri" w:eastAsia="Calibri" w:hAnsi="Calibri" w:cs="Calibri"/>
          <w:sz w:val="23"/>
          <w:szCs w:val="23"/>
        </w:rPr>
      </w:pPr>
    </w:p>
    <w:p w14:paraId="401B5BC5" w14:textId="77777777" w:rsidR="00D7310E" w:rsidRDefault="00AF4D13">
      <w:pPr>
        <w:spacing w:line="259" w:lineRule="auto"/>
        <w:ind w:left="460" w:right="117"/>
        <w:jc w:val="both"/>
        <w:rPr>
          <w:rFonts w:ascii="Calibri" w:eastAsia="Calibri" w:hAnsi="Calibri" w:cs="Calibri"/>
        </w:rPr>
      </w:pPr>
      <w:r>
        <w:rPr>
          <w:noProof/>
        </w:rPr>
        <mc:AlternateContent>
          <mc:Choice Requires="wpg">
            <w:drawing>
              <wp:anchor distT="0" distB="0" distL="114300" distR="114300" simplePos="0" relativeHeight="503210144" behindDoc="1" locked="0" layoutInCell="1" allowOverlap="1" wp14:anchorId="401B5FBC" wp14:editId="401B5FBD">
                <wp:simplePos x="0" y="0"/>
                <wp:positionH relativeFrom="page">
                  <wp:posOffset>3699510</wp:posOffset>
                </wp:positionH>
                <wp:positionV relativeFrom="paragraph">
                  <wp:posOffset>1344295</wp:posOffset>
                </wp:positionV>
                <wp:extent cx="546100" cy="1270"/>
                <wp:effectExtent l="13335" t="10795" r="12065" b="6985"/>
                <wp:wrapNone/>
                <wp:docPr id="83"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0" cy="1270"/>
                          <a:chOff x="5826" y="2117"/>
                          <a:chExt cx="860" cy="2"/>
                        </a:xfrm>
                      </wpg:grpSpPr>
                      <wps:wsp>
                        <wps:cNvPr id="86" name="Freeform 87"/>
                        <wps:cNvSpPr>
                          <a:spLocks/>
                        </wps:cNvSpPr>
                        <wps:spPr bwMode="auto">
                          <a:xfrm>
                            <a:off x="5826" y="2117"/>
                            <a:ext cx="860" cy="2"/>
                          </a:xfrm>
                          <a:custGeom>
                            <a:avLst/>
                            <a:gdLst>
                              <a:gd name="T0" fmla="+- 0 5826 5826"/>
                              <a:gd name="T1" fmla="*/ T0 w 860"/>
                              <a:gd name="T2" fmla="+- 0 6685 5826"/>
                              <a:gd name="T3" fmla="*/ T2 w 860"/>
                            </a:gdLst>
                            <a:ahLst/>
                            <a:cxnLst>
                              <a:cxn ang="0">
                                <a:pos x="T1" y="0"/>
                              </a:cxn>
                              <a:cxn ang="0">
                                <a:pos x="T3" y="0"/>
                              </a:cxn>
                            </a:cxnLst>
                            <a:rect l="0" t="0" r="r" b="b"/>
                            <a:pathLst>
                              <a:path w="860">
                                <a:moveTo>
                                  <a:pt x="0" y="0"/>
                                </a:moveTo>
                                <a:lnTo>
                                  <a:pt x="85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6E6BFC" id="Group 86" o:spid="_x0000_s1026" style="position:absolute;margin-left:291.3pt;margin-top:105.85pt;width:43pt;height:.1pt;z-index:-106336;mso-position-horizontal-relative:page" coordorigin="5826,2117" coordsize="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">
                <v:shape id="Freeform 87" o:spid="_x0000_s1027" style="position:absolute;left:5826;top:2117;width:860;height:2;visibility:visible;mso-wrap-style:square;v-text-anchor:top" coordsize="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" path="m,l859,e" filled="f" strokeweight=".82pt">
                  <v:path arrowok="t" o:connecttype="custom" o:connectlocs="0,0;859,0" o:connectangles="0,0"/>
                </v:shape>
                <w10:wrap anchorx="page"/>
              </v:group>
            </w:pict>
          </mc:Fallback>
        </mc:AlternateContent>
      </w:r>
      <w:r>
        <w:rPr>
          <w:rFonts w:ascii="Calibri"/>
          <w:spacing w:val="-1"/>
        </w:rPr>
        <w:t>The</w:t>
      </w:r>
      <w:r>
        <w:rPr>
          <w:rFonts w:ascii="Calibri"/>
          <w:spacing w:val="15"/>
        </w:rPr>
        <w:t xml:space="preserve"> </w:t>
      </w:r>
      <w:r>
        <w:rPr>
          <w:rFonts w:ascii="Calibri"/>
          <w:spacing w:val="-1"/>
        </w:rPr>
        <w:t>following</w:t>
      </w:r>
      <w:r>
        <w:rPr>
          <w:rFonts w:ascii="Calibri"/>
          <w:spacing w:val="11"/>
        </w:rPr>
        <w:t xml:space="preserve"> </w:t>
      </w:r>
      <w:r>
        <w:rPr>
          <w:rFonts w:ascii="Calibri"/>
          <w:spacing w:val="-1"/>
        </w:rPr>
        <w:t>table</w:t>
      </w:r>
      <w:r>
        <w:rPr>
          <w:rFonts w:ascii="Calibri"/>
          <w:spacing w:val="12"/>
        </w:rPr>
        <w:t xml:space="preserve"> </w:t>
      </w:r>
      <w:r>
        <w:rPr>
          <w:rFonts w:ascii="Calibri"/>
          <w:spacing w:val="-1"/>
        </w:rPr>
        <w:t>summarizes</w:t>
      </w:r>
      <w:r>
        <w:rPr>
          <w:rFonts w:ascii="Calibri"/>
          <w:spacing w:val="17"/>
        </w:rPr>
        <w:t xml:space="preserve"> </w:t>
      </w:r>
      <w:r>
        <w:rPr>
          <w:rFonts w:ascii="Calibri"/>
          <w:spacing w:val="-1"/>
        </w:rPr>
        <w:t>AIS</w:t>
      </w:r>
      <w:r>
        <w:rPr>
          <w:rFonts w:ascii="Calibri"/>
          <w:spacing w:val="11"/>
        </w:rPr>
        <w:t xml:space="preserve"> </w:t>
      </w:r>
      <w:r>
        <w:rPr>
          <w:rFonts w:ascii="Calibri"/>
          <w:spacing w:val="-1"/>
        </w:rPr>
        <w:t>exemptions</w:t>
      </w:r>
      <w:r>
        <w:rPr>
          <w:rFonts w:ascii="Calibri"/>
          <w:spacing w:val="12"/>
        </w:rPr>
        <w:t xml:space="preserve"> </w:t>
      </w:r>
      <w:r>
        <w:rPr>
          <w:rFonts w:ascii="Calibri"/>
          <w:spacing w:val="-1"/>
        </w:rPr>
        <w:t>based</w:t>
      </w:r>
      <w:r>
        <w:rPr>
          <w:rFonts w:ascii="Calibri"/>
          <w:spacing w:val="14"/>
        </w:rPr>
        <w:t xml:space="preserve"> </w:t>
      </w:r>
      <w:r>
        <w:rPr>
          <w:rFonts w:ascii="Calibri"/>
        </w:rPr>
        <w:t>on</w:t>
      </w:r>
      <w:r>
        <w:rPr>
          <w:rFonts w:ascii="Calibri"/>
          <w:spacing w:val="11"/>
        </w:rPr>
        <w:t xml:space="preserve"> </w:t>
      </w:r>
      <w:r>
        <w:rPr>
          <w:rFonts w:ascii="Calibri"/>
        </w:rPr>
        <w:t>the</w:t>
      </w:r>
      <w:r>
        <w:rPr>
          <w:rFonts w:ascii="Calibri"/>
          <w:spacing w:val="12"/>
        </w:rPr>
        <w:t xml:space="preserve"> </w:t>
      </w:r>
      <w:r>
        <w:rPr>
          <w:rFonts w:ascii="Calibri"/>
          <w:spacing w:val="-1"/>
        </w:rPr>
        <w:t>plans</w:t>
      </w:r>
      <w:r>
        <w:rPr>
          <w:rFonts w:ascii="Calibri"/>
          <w:spacing w:val="12"/>
        </w:rPr>
        <w:t xml:space="preserve"> </w:t>
      </w:r>
      <w:r>
        <w:rPr>
          <w:rFonts w:ascii="Calibri"/>
          <w:spacing w:val="-1"/>
        </w:rPr>
        <w:t>and</w:t>
      </w:r>
      <w:r>
        <w:rPr>
          <w:rFonts w:ascii="Calibri"/>
          <w:spacing w:val="14"/>
        </w:rPr>
        <w:t xml:space="preserve"> </w:t>
      </w:r>
      <w:r>
        <w:rPr>
          <w:rFonts w:ascii="Calibri"/>
          <w:spacing w:val="-1"/>
        </w:rPr>
        <w:t>specifications</w:t>
      </w:r>
      <w:r>
        <w:rPr>
          <w:rFonts w:ascii="Calibri"/>
          <w:spacing w:val="12"/>
        </w:rPr>
        <w:t xml:space="preserve"> </w:t>
      </w:r>
      <w:r>
        <w:rPr>
          <w:rFonts w:ascii="Calibri"/>
          <w:spacing w:val="-1"/>
        </w:rPr>
        <w:t>approval</w:t>
      </w:r>
      <w:r>
        <w:rPr>
          <w:rFonts w:ascii="Calibri"/>
          <w:spacing w:val="59"/>
        </w:rPr>
        <w:t xml:space="preserve"> </w:t>
      </w:r>
      <w:r>
        <w:rPr>
          <w:rFonts w:ascii="Calibri"/>
          <w:spacing w:val="-1"/>
        </w:rPr>
        <w:t>date</w:t>
      </w:r>
      <w:r>
        <w:rPr>
          <w:rFonts w:ascii="Calibri"/>
          <w:spacing w:val="1"/>
        </w:rPr>
        <w:t xml:space="preserve"> </w:t>
      </w:r>
      <w:r>
        <w:rPr>
          <w:rFonts w:ascii="Calibri"/>
          <w:spacing w:val="-1"/>
        </w:rPr>
        <w:t>for</w:t>
      </w:r>
      <w:r>
        <w:rPr>
          <w:rFonts w:ascii="Calibri"/>
        </w:rPr>
        <w:t xml:space="preserve"> </w:t>
      </w:r>
      <w:r>
        <w:rPr>
          <w:rFonts w:ascii="Calibri"/>
          <w:spacing w:val="-1"/>
        </w:rPr>
        <w:t>DWSRF funded</w:t>
      </w:r>
      <w:r>
        <w:rPr>
          <w:rFonts w:ascii="Calibri"/>
        </w:rPr>
        <w:t xml:space="preserve"> </w:t>
      </w:r>
      <w:r>
        <w:rPr>
          <w:rFonts w:ascii="Calibri"/>
          <w:spacing w:val="-1"/>
        </w:rPr>
        <w:t>projects.</w:t>
      </w:r>
    </w:p>
    <w:p w14:paraId="401B5BC6" w14:textId="77777777" w:rsidR="00D7310E" w:rsidRDefault="00D7310E">
      <w:pPr>
        <w:spacing w:before="3"/>
        <w:rPr>
          <w:rFonts w:ascii="Calibri" w:eastAsia="Calibri" w:hAnsi="Calibri" w:cs="Calibri"/>
          <w:sz w:val="24"/>
          <w:szCs w:val="24"/>
        </w:rPr>
      </w:pPr>
    </w:p>
    <w:tbl>
      <w:tblPr>
        <w:tblW w:w="0" w:type="auto"/>
        <w:tblInd w:w="459" w:type="dxa"/>
        <w:tblLayout w:type="fixed"/>
        <w:tblCellMar>
          <w:left w:w="0" w:type="dxa"/>
          <w:right w:w="0" w:type="dxa"/>
        </w:tblCellMar>
        <w:tblLook w:val="01E0" w:firstRow="1" w:lastRow="1" w:firstColumn="1" w:lastColumn="1" w:noHBand="0" w:noVBand="0"/>
      </w:tblPr>
      <w:tblGrid>
        <w:gridCol w:w="3056"/>
        <w:gridCol w:w="2072"/>
        <w:gridCol w:w="3509"/>
      </w:tblGrid>
      <w:tr w:rsidR="00D7310E" w14:paraId="401B5BC9" w14:textId="77777777">
        <w:trPr>
          <w:trHeight w:hRule="exact" w:val="730"/>
        </w:trPr>
        <w:tc>
          <w:tcPr>
            <w:tcW w:w="8637" w:type="dxa"/>
            <w:gridSpan w:val="3"/>
            <w:tcBorders>
              <w:top w:val="single" w:sz="5" w:space="0" w:color="000000"/>
              <w:left w:val="single" w:sz="5" w:space="0" w:color="000000"/>
              <w:bottom w:val="single" w:sz="5" w:space="0" w:color="000000"/>
              <w:right w:val="single" w:sz="5" w:space="0" w:color="000000"/>
            </w:tcBorders>
          </w:tcPr>
          <w:p w14:paraId="401B5BC7" w14:textId="77777777" w:rsidR="00D7310E" w:rsidRDefault="00D7310E">
            <w:pPr>
              <w:pStyle w:val="TableParagraph"/>
              <w:spacing w:before="2"/>
              <w:rPr>
                <w:rFonts w:ascii="Calibri" w:eastAsia="Calibri" w:hAnsi="Calibri" w:cs="Calibri"/>
                <w:sz w:val="18"/>
                <w:szCs w:val="18"/>
              </w:rPr>
            </w:pPr>
          </w:p>
          <w:p w14:paraId="401B5BC8" w14:textId="77777777" w:rsidR="00D7310E" w:rsidRDefault="00AF4D13">
            <w:pPr>
              <w:pStyle w:val="TableParagraph"/>
              <w:ind w:left="695"/>
              <w:rPr>
                <w:rFonts w:ascii="Calibri" w:eastAsia="Calibri" w:hAnsi="Calibri" w:cs="Calibri"/>
              </w:rPr>
            </w:pPr>
            <w:r>
              <w:rPr>
                <w:rFonts w:ascii="Calibri"/>
                <w:b/>
                <w:spacing w:val="-1"/>
              </w:rPr>
              <w:t>DWSRF</w:t>
            </w:r>
            <w:r>
              <w:rPr>
                <w:rFonts w:ascii="Calibri"/>
                <w:b/>
              </w:rPr>
              <w:t xml:space="preserve"> AIS</w:t>
            </w:r>
            <w:r>
              <w:rPr>
                <w:rFonts w:ascii="Calibri"/>
                <w:b/>
                <w:spacing w:val="-3"/>
              </w:rPr>
              <w:t xml:space="preserve"> </w:t>
            </w:r>
            <w:r>
              <w:rPr>
                <w:rFonts w:ascii="Calibri"/>
                <w:b/>
                <w:spacing w:val="-1"/>
              </w:rPr>
              <w:t>Project Exemption Based</w:t>
            </w:r>
            <w:r>
              <w:rPr>
                <w:rFonts w:ascii="Calibri"/>
                <w:b/>
              </w:rPr>
              <w:t xml:space="preserve"> </w:t>
            </w:r>
            <w:r>
              <w:rPr>
                <w:rFonts w:ascii="Calibri"/>
                <w:b/>
                <w:spacing w:val="-1"/>
              </w:rPr>
              <w:t>on Plans and Specifications</w:t>
            </w:r>
            <w:r>
              <w:rPr>
                <w:rFonts w:ascii="Calibri"/>
                <w:b/>
              </w:rPr>
              <w:t xml:space="preserve"> </w:t>
            </w:r>
            <w:r>
              <w:rPr>
                <w:rFonts w:ascii="Calibri"/>
                <w:b/>
                <w:spacing w:val="-1"/>
              </w:rPr>
              <w:t>Approval</w:t>
            </w:r>
            <w:r>
              <w:rPr>
                <w:rFonts w:ascii="Calibri"/>
                <w:b/>
              </w:rPr>
              <w:t xml:space="preserve"> </w:t>
            </w:r>
            <w:r>
              <w:rPr>
                <w:rFonts w:ascii="Calibri"/>
                <w:b/>
                <w:spacing w:val="-1"/>
              </w:rPr>
              <w:t>Date</w:t>
            </w:r>
          </w:p>
        </w:tc>
      </w:tr>
      <w:tr w:rsidR="00D7310E" w14:paraId="401B5BCF" w14:textId="77777777">
        <w:trPr>
          <w:trHeight w:hRule="exact" w:val="1085"/>
        </w:trPr>
        <w:tc>
          <w:tcPr>
            <w:tcW w:w="3056" w:type="dxa"/>
            <w:tcBorders>
              <w:top w:val="single" w:sz="5" w:space="0" w:color="000000"/>
              <w:left w:val="single" w:sz="5" w:space="0" w:color="000000"/>
              <w:bottom w:val="single" w:sz="5" w:space="0" w:color="000000"/>
              <w:right w:val="single" w:sz="5" w:space="0" w:color="000000"/>
            </w:tcBorders>
          </w:tcPr>
          <w:p w14:paraId="401B5BCA" w14:textId="77777777" w:rsidR="00D7310E" w:rsidRDefault="00D7310E">
            <w:pPr>
              <w:pStyle w:val="TableParagraph"/>
              <w:spacing w:before="9"/>
              <w:rPr>
                <w:rFonts w:ascii="Calibri" w:eastAsia="Calibri" w:hAnsi="Calibri" w:cs="Calibri"/>
                <w:sz w:val="32"/>
                <w:szCs w:val="32"/>
              </w:rPr>
            </w:pPr>
          </w:p>
          <w:p w14:paraId="401B5BCB" w14:textId="77777777" w:rsidR="00D7310E" w:rsidRDefault="00AF4D13">
            <w:pPr>
              <w:pStyle w:val="TableParagraph"/>
              <w:ind w:left="176"/>
              <w:rPr>
                <w:rFonts w:ascii="Calibri" w:eastAsia="Calibri" w:hAnsi="Calibri" w:cs="Calibri"/>
              </w:rPr>
            </w:pPr>
            <w:r>
              <w:rPr>
                <w:rFonts w:ascii="Calibri"/>
                <w:spacing w:val="-1"/>
                <w:u w:val="single" w:color="000000"/>
              </w:rPr>
              <w:t>Assistance</w:t>
            </w:r>
            <w:r>
              <w:rPr>
                <w:rFonts w:ascii="Calibri"/>
                <w:u w:val="single" w:color="000000"/>
              </w:rPr>
              <w:t xml:space="preserve"> </w:t>
            </w:r>
            <w:r>
              <w:rPr>
                <w:rFonts w:ascii="Calibri"/>
                <w:spacing w:val="-1"/>
                <w:u w:val="single" w:color="000000"/>
              </w:rPr>
              <w:t>Agreement</w:t>
            </w:r>
            <w:r>
              <w:rPr>
                <w:rFonts w:ascii="Calibri"/>
                <w:spacing w:val="-3"/>
                <w:u w:val="single" w:color="000000"/>
              </w:rPr>
              <w:t xml:space="preserve"> </w:t>
            </w:r>
            <w:r>
              <w:rPr>
                <w:rFonts w:ascii="Calibri"/>
                <w:spacing w:val="-1"/>
                <w:u w:val="single" w:color="000000"/>
              </w:rPr>
              <w:t>Signed:</w:t>
            </w:r>
          </w:p>
        </w:tc>
        <w:tc>
          <w:tcPr>
            <w:tcW w:w="2072" w:type="dxa"/>
            <w:tcBorders>
              <w:top w:val="single" w:sz="5" w:space="0" w:color="000000"/>
              <w:left w:val="single" w:sz="5" w:space="0" w:color="000000"/>
              <w:bottom w:val="single" w:sz="5" w:space="0" w:color="000000"/>
              <w:right w:val="single" w:sz="5" w:space="0" w:color="000000"/>
            </w:tcBorders>
          </w:tcPr>
          <w:p w14:paraId="401B5BCC" w14:textId="77777777" w:rsidR="00D7310E" w:rsidRDefault="00AF4D13">
            <w:pPr>
              <w:pStyle w:val="TableParagraph"/>
              <w:ind w:left="143" w:right="143" w:hanging="1"/>
              <w:jc w:val="center"/>
              <w:rPr>
                <w:rFonts w:ascii="Calibri" w:eastAsia="Calibri" w:hAnsi="Calibri" w:cs="Calibri"/>
              </w:rPr>
            </w:pPr>
            <w:r>
              <w:rPr>
                <w:rFonts w:ascii="Calibri"/>
                <w:spacing w:val="-1"/>
                <w:u w:val="single" w:color="000000"/>
              </w:rPr>
              <w:t>Exempt</w:t>
            </w:r>
            <w:r>
              <w:rPr>
                <w:rFonts w:ascii="Calibri"/>
                <w:u w:val="single" w:color="000000"/>
              </w:rPr>
              <w:t xml:space="preserve"> </w:t>
            </w:r>
            <w:r>
              <w:rPr>
                <w:rFonts w:ascii="Calibri"/>
                <w:spacing w:val="-2"/>
                <w:u w:val="single" w:color="000000"/>
              </w:rPr>
              <w:t>from</w:t>
            </w:r>
            <w:r>
              <w:rPr>
                <w:rFonts w:ascii="Calibri"/>
                <w:u w:val="single" w:color="000000"/>
              </w:rPr>
              <w:t xml:space="preserve"> AIS</w:t>
            </w:r>
            <w:r>
              <w:rPr>
                <w:rFonts w:ascii="Calibri"/>
                <w:spacing w:val="-2"/>
                <w:u w:val="single" w:color="000000"/>
              </w:rPr>
              <w:t xml:space="preserve"> </w:t>
            </w:r>
            <w:r>
              <w:rPr>
                <w:rFonts w:ascii="Calibri"/>
                <w:u w:val="single" w:color="000000"/>
              </w:rPr>
              <w:t>if</w:t>
            </w:r>
            <w:r>
              <w:rPr>
                <w:rFonts w:ascii="Calibri"/>
                <w:spacing w:val="24"/>
              </w:rPr>
              <w:t xml:space="preserve"> </w:t>
            </w:r>
            <w:r>
              <w:rPr>
                <w:rFonts w:ascii="Calibri"/>
                <w:spacing w:val="-1"/>
              </w:rPr>
              <w:t>Plans</w:t>
            </w:r>
            <w:r>
              <w:rPr>
                <w:rFonts w:ascii="Calibri"/>
              </w:rPr>
              <w:t xml:space="preserve"> and</w:t>
            </w:r>
            <w:r>
              <w:rPr>
                <w:rFonts w:ascii="Calibri"/>
                <w:spacing w:val="24"/>
              </w:rPr>
              <w:t xml:space="preserve"> </w:t>
            </w:r>
            <w:r>
              <w:rPr>
                <w:rFonts w:ascii="Calibri"/>
                <w:spacing w:val="-1"/>
                <w:u w:val="single" w:color="000000"/>
              </w:rPr>
              <w:t>Specifications</w:t>
            </w:r>
            <w:r>
              <w:rPr>
                <w:rFonts w:ascii="Calibri"/>
                <w:spacing w:val="1"/>
                <w:u w:val="single" w:color="000000"/>
              </w:rPr>
              <w:t xml:space="preserve"> </w:t>
            </w:r>
            <w:r>
              <w:rPr>
                <w:rFonts w:ascii="Calibri"/>
                <w:spacing w:val="-1"/>
                <w:u w:val="single" w:color="000000"/>
              </w:rPr>
              <w:t>Were</w:t>
            </w:r>
            <w:r>
              <w:rPr>
                <w:rFonts w:ascii="Calibri"/>
                <w:spacing w:val="21"/>
              </w:rPr>
              <w:t xml:space="preserve"> </w:t>
            </w:r>
            <w:r>
              <w:rPr>
                <w:rFonts w:ascii="Calibri"/>
                <w:spacing w:val="-1"/>
                <w:u w:val="single" w:color="000000"/>
              </w:rPr>
              <w:t>Approved</w:t>
            </w:r>
            <w:r>
              <w:rPr>
                <w:rFonts w:ascii="Calibri"/>
                <w:spacing w:val="-3"/>
                <w:u w:val="single" w:color="000000"/>
              </w:rPr>
              <w:t xml:space="preserve"> </w:t>
            </w:r>
            <w:r>
              <w:rPr>
                <w:rFonts w:ascii="Calibri"/>
                <w:spacing w:val="-1"/>
                <w:u w:val="single" w:color="000000"/>
              </w:rPr>
              <w:t>Before:</w:t>
            </w:r>
          </w:p>
        </w:tc>
        <w:tc>
          <w:tcPr>
            <w:tcW w:w="3509" w:type="dxa"/>
            <w:tcBorders>
              <w:top w:val="single" w:sz="5" w:space="0" w:color="000000"/>
              <w:left w:val="single" w:sz="5" w:space="0" w:color="000000"/>
              <w:bottom w:val="single" w:sz="5" w:space="0" w:color="000000"/>
              <w:right w:val="single" w:sz="5" w:space="0" w:color="000000"/>
            </w:tcBorders>
          </w:tcPr>
          <w:p w14:paraId="401B5BCD" w14:textId="77777777" w:rsidR="00D7310E" w:rsidRDefault="00D7310E">
            <w:pPr>
              <w:pStyle w:val="TableParagraph"/>
              <w:spacing w:before="9"/>
              <w:rPr>
                <w:rFonts w:ascii="Calibri" w:eastAsia="Calibri" w:hAnsi="Calibri" w:cs="Calibri"/>
                <w:sz w:val="32"/>
                <w:szCs w:val="32"/>
              </w:rPr>
            </w:pPr>
          </w:p>
          <w:p w14:paraId="401B5BCE" w14:textId="77777777" w:rsidR="00D7310E" w:rsidRDefault="00AF4D13">
            <w:pPr>
              <w:pStyle w:val="TableParagraph"/>
              <w:ind w:left="831"/>
              <w:rPr>
                <w:rFonts w:ascii="Calibri" w:eastAsia="Calibri" w:hAnsi="Calibri" w:cs="Calibri"/>
              </w:rPr>
            </w:pPr>
            <w:r>
              <w:rPr>
                <w:rFonts w:ascii="Calibri"/>
                <w:u w:val="single" w:color="000000"/>
              </w:rPr>
              <w:t>Basis</w:t>
            </w:r>
            <w:r>
              <w:rPr>
                <w:rFonts w:ascii="Calibri"/>
                <w:spacing w:val="-1"/>
                <w:u w:val="single" w:color="000000"/>
              </w:rPr>
              <w:t xml:space="preserve"> for</w:t>
            </w:r>
            <w:r>
              <w:rPr>
                <w:rFonts w:ascii="Calibri"/>
                <w:spacing w:val="-2"/>
                <w:u w:val="single" w:color="000000"/>
              </w:rPr>
              <w:t xml:space="preserve"> </w:t>
            </w:r>
            <w:r>
              <w:rPr>
                <w:rFonts w:ascii="Calibri"/>
                <w:spacing w:val="-1"/>
                <w:u w:val="single" w:color="000000"/>
              </w:rPr>
              <w:t>Exemption:</w:t>
            </w:r>
          </w:p>
        </w:tc>
      </w:tr>
      <w:tr w:rsidR="00D7310E" w14:paraId="401B5BD6" w14:textId="77777777">
        <w:trPr>
          <w:trHeight w:hRule="exact" w:val="1109"/>
        </w:trPr>
        <w:tc>
          <w:tcPr>
            <w:tcW w:w="3056" w:type="dxa"/>
            <w:tcBorders>
              <w:top w:val="single" w:sz="5" w:space="0" w:color="000000"/>
              <w:left w:val="single" w:sz="5" w:space="0" w:color="000000"/>
              <w:bottom w:val="single" w:sz="5" w:space="0" w:color="000000"/>
              <w:right w:val="single" w:sz="5" w:space="0" w:color="000000"/>
            </w:tcBorders>
          </w:tcPr>
          <w:p w14:paraId="401B5BD0" w14:textId="77777777" w:rsidR="00D7310E" w:rsidRDefault="00D7310E">
            <w:pPr>
              <w:pStyle w:val="TableParagraph"/>
              <w:rPr>
                <w:rFonts w:ascii="Calibri" w:eastAsia="Calibri" w:hAnsi="Calibri" w:cs="Calibri"/>
              </w:rPr>
            </w:pPr>
          </w:p>
          <w:p w14:paraId="401B5BD1" w14:textId="77777777" w:rsidR="00D7310E" w:rsidRDefault="00AF4D13">
            <w:pPr>
              <w:pStyle w:val="TableParagraph"/>
              <w:spacing w:before="142"/>
              <w:ind w:left="162"/>
              <w:rPr>
                <w:rFonts w:ascii="Calibri" w:eastAsia="Calibri" w:hAnsi="Calibri" w:cs="Calibri"/>
              </w:rPr>
            </w:pPr>
            <w:r>
              <w:rPr>
                <w:rFonts w:ascii="Calibri"/>
                <w:spacing w:val="-1"/>
              </w:rPr>
              <w:t>1/17/2014</w:t>
            </w:r>
            <w:r>
              <w:rPr>
                <w:rFonts w:ascii="Calibri"/>
                <w:spacing w:val="-2"/>
              </w:rPr>
              <w:t xml:space="preserve"> </w:t>
            </w:r>
            <w:r>
              <w:rPr>
                <w:rFonts w:ascii="Calibri"/>
                <w:spacing w:val="-1"/>
              </w:rPr>
              <w:t xml:space="preserve">through </w:t>
            </w:r>
            <w:r>
              <w:rPr>
                <w:rFonts w:ascii="Calibri"/>
                <w:spacing w:val="-2"/>
              </w:rPr>
              <w:t>9/30/2014</w:t>
            </w:r>
          </w:p>
        </w:tc>
        <w:tc>
          <w:tcPr>
            <w:tcW w:w="2072" w:type="dxa"/>
            <w:tcBorders>
              <w:top w:val="single" w:sz="5" w:space="0" w:color="000000"/>
              <w:left w:val="single" w:sz="5" w:space="0" w:color="000000"/>
              <w:bottom w:val="single" w:sz="5" w:space="0" w:color="000000"/>
              <w:right w:val="single" w:sz="5" w:space="0" w:color="000000"/>
            </w:tcBorders>
          </w:tcPr>
          <w:p w14:paraId="401B5BD2" w14:textId="77777777" w:rsidR="00D7310E" w:rsidRDefault="00D7310E">
            <w:pPr>
              <w:pStyle w:val="TableParagraph"/>
              <w:rPr>
                <w:rFonts w:ascii="Calibri" w:eastAsia="Calibri" w:hAnsi="Calibri" w:cs="Calibri"/>
              </w:rPr>
            </w:pPr>
          </w:p>
          <w:p w14:paraId="401B5BD3" w14:textId="77777777" w:rsidR="00D7310E" w:rsidRDefault="00AF4D13">
            <w:pPr>
              <w:pStyle w:val="TableParagraph"/>
              <w:spacing w:before="142"/>
              <w:ind w:left="553"/>
              <w:rPr>
                <w:rFonts w:ascii="Calibri" w:eastAsia="Calibri" w:hAnsi="Calibri" w:cs="Calibri"/>
              </w:rPr>
            </w:pPr>
            <w:r>
              <w:rPr>
                <w:rFonts w:ascii="Calibri"/>
                <w:spacing w:val="-1"/>
              </w:rPr>
              <w:t>4/15/2014</w:t>
            </w:r>
          </w:p>
        </w:tc>
        <w:tc>
          <w:tcPr>
            <w:tcW w:w="3509" w:type="dxa"/>
            <w:tcBorders>
              <w:top w:val="single" w:sz="5" w:space="0" w:color="000000"/>
              <w:left w:val="single" w:sz="5" w:space="0" w:color="000000"/>
              <w:bottom w:val="single" w:sz="5" w:space="0" w:color="000000"/>
              <w:right w:val="single" w:sz="5" w:space="0" w:color="000000"/>
            </w:tcBorders>
          </w:tcPr>
          <w:p w14:paraId="401B5BD4" w14:textId="77777777" w:rsidR="00D7310E" w:rsidRDefault="00AF4D13" w:rsidP="00951DAB">
            <w:pPr>
              <w:pStyle w:val="ListParagraph"/>
              <w:numPr>
                <w:ilvl w:val="0"/>
                <w:numId w:val="9"/>
              </w:numPr>
              <w:tabs>
                <w:tab w:val="left" w:pos="460"/>
              </w:tabs>
              <w:ind w:right="128"/>
              <w:rPr>
                <w:rFonts w:ascii="Calibri" w:eastAsia="Calibri" w:hAnsi="Calibri" w:cs="Calibri"/>
              </w:rPr>
            </w:pPr>
            <w:r>
              <w:rPr>
                <w:rFonts w:ascii="Calibri"/>
                <w:spacing w:val="-1"/>
              </w:rPr>
              <w:t>Consolidated Appropriations</w:t>
            </w:r>
            <w:r>
              <w:rPr>
                <w:rFonts w:ascii="Calibri"/>
              </w:rPr>
              <w:t xml:space="preserve"> Act</w:t>
            </w:r>
            <w:r>
              <w:rPr>
                <w:rFonts w:ascii="Calibri"/>
                <w:spacing w:val="30"/>
              </w:rPr>
              <w:t xml:space="preserve"> </w:t>
            </w:r>
            <w:r>
              <w:rPr>
                <w:rFonts w:ascii="Calibri"/>
                <w:spacing w:val="-1"/>
              </w:rPr>
              <w:t>2014</w:t>
            </w:r>
          </w:p>
          <w:p w14:paraId="401B5BD5" w14:textId="77777777" w:rsidR="00D7310E" w:rsidRDefault="00AF4D13" w:rsidP="00951DAB">
            <w:pPr>
              <w:pStyle w:val="ListParagraph"/>
              <w:numPr>
                <w:ilvl w:val="0"/>
                <w:numId w:val="9"/>
              </w:numPr>
              <w:tabs>
                <w:tab w:val="left" w:pos="460"/>
              </w:tabs>
              <w:ind w:right="995"/>
              <w:rPr>
                <w:rFonts w:ascii="Calibri" w:eastAsia="Calibri" w:hAnsi="Calibri" w:cs="Calibri"/>
              </w:rPr>
            </w:pPr>
            <w:r>
              <w:rPr>
                <w:rFonts w:ascii="Calibri"/>
                <w:spacing w:val="-1"/>
              </w:rPr>
              <w:t>National</w:t>
            </w:r>
            <w:r>
              <w:rPr>
                <w:rFonts w:ascii="Calibri"/>
              </w:rPr>
              <w:t xml:space="preserve"> </w:t>
            </w:r>
            <w:r>
              <w:rPr>
                <w:rFonts w:ascii="Calibri"/>
                <w:spacing w:val="-1"/>
              </w:rPr>
              <w:t>waiver</w:t>
            </w:r>
            <w:r>
              <w:rPr>
                <w:rFonts w:ascii="Calibri"/>
              </w:rPr>
              <w:t xml:space="preserve"> </w:t>
            </w:r>
            <w:r>
              <w:rPr>
                <w:rFonts w:ascii="Calibri"/>
                <w:spacing w:val="-1"/>
              </w:rPr>
              <w:t>signed</w:t>
            </w:r>
            <w:r>
              <w:rPr>
                <w:rFonts w:ascii="Calibri"/>
                <w:spacing w:val="21"/>
              </w:rPr>
              <w:t xml:space="preserve"> </w:t>
            </w:r>
            <w:r>
              <w:rPr>
                <w:rFonts w:ascii="Calibri"/>
                <w:spacing w:val="-1"/>
              </w:rPr>
              <w:t>4/15/2014*</w:t>
            </w:r>
          </w:p>
        </w:tc>
      </w:tr>
      <w:tr w:rsidR="00D7310E" w14:paraId="401B5BDF" w14:textId="77777777">
        <w:trPr>
          <w:trHeight w:hRule="exact" w:val="1375"/>
        </w:trPr>
        <w:tc>
          <w:tcPr>
            <w:tcW w:w="3056" w:type="dxa"/>
            <w:tcBorders>
              <w:top w:val="single" w:sz="5" w:space="0" w:color="000000"/>
              <w:left w:val="single" w:sz="5" w:space="0" w:color="000000"/>
              <w:bottom w:val="single" w:sz="5" w:space="0" w:color="000000"/>
              <w:right w:val="single" w:sz="5" w:space="0" w:color="000000"/>
            </w:tcBorders>
          </w:tcPr>
          <w:p w14:paraId="401B5BD7" w14:textId="77777777" w:rsidR="00D7310E" w:rsidRDefault="00D7310E">
            <w:pPr>
              <w:pStyle w:val="TableParagraph"/>
              <w:rPr>
                <w:rFonts w:ascii="Calibri" w:eastAsia="Calibri" w:hAnsi="Calibri" w:cs="Calibri"/>
              </w:rPr>
            </w:pPr>
          </w:p>
          <w:p w14:paraId="401B5BD8" w14:textId="77777777" w:rsidR="00D7310E" w:rsidRDefault="00D7310E">
            <w:pPr>
              <w:pStyle w:val="TableParagraph"/>
              <w:spacing w:before="6"/>
              <w:rPr>
                <w:rFonts w:ascii="Calibri" w:eastAsia="Calibri" w:hAnsi="Calibri" w:cs="Calibri"/>
              </w:rPr>
            </w:pPr>
          </w:p>
          <w:p w14:paraId="401B5BD9" w14:textId="77777777" w:rsidR="00D7310E" w:rsidRDefault="00AF4D13">
            <w:pPr>
              <w:pStyle w:val="TableParagraph"/>
              <w:ind w:left="107"/>
              <w:rPr>
                <w:rFonts w:ascii="Calibri" w:eastAsia="Calibri" w:hAnsi="Calibri" w:cs="Calibri"/>
              </w:rPr>
            </w:pPr>
            <w:r>
              <w:rPr>
                <w:rFonts w:ascii="Calibri"/>
                <w:spacing w:val="-1"/>
              </w:rPr>
              <w:t>10/1/2014</w:t>
            </w:r>
            <w:r>
              <w:rPr>
                <w:rFonts w:ascii="Calibri"/>
                <w:spacing w:val="-2"/>
              </w:rPr>
              <w:t xml:space="preserve"> </w:t>
            </w:r>
            <w:r>
              <w:rPr>
                <w:rFonts w:ascii="Calibri"/>
                <w:spacing w:val="-1"/>
              </w:rPr>
              <w:t>through 12/15/2014</w:t>
            </w:r>
          </w:p>
        </w:tc>
        <w:tc>
          <w:tcPr>
            <w:tcW w:w="2072" w:type="dxa"/>
            <w:tcBorders>
              <w:top w:val="single" w:sz="5" w:space="0" w:color="000000"/>
              <w:left w:val="single" w:sz="5" w:space="0" w:color="000000"/>
              <w:bottom w:val="single" w:sz="5" w:space="0" w:color="000000"/>
              <w:right w:val="single" w:sz="5" w:space="0" w:color="000000"/>
            </w:tcBorders>
          </w:tcPr>
          <w:p w14:paraId="401B5BDA" w14:textId="77777777" w:rsidR="00D7310E" w:rsidRDefault="00D7310E">
            <w:pPr>
              <w:pStyle w:val="TableParagraph"/>
              <w:rPr>
                <w:rFonts w:ascii="Calibri" w:eastAsia="Calibri" w:hAnsi="Calibri" w:cs="Calibri"/>
              </w:rPr>
            </w:pPr>
          </w:p>
          <w:p w14:paraId="401B5BDB" w14:textId="77777777" w:rsidR="00D7310E" w:rsidRDefault="00D7310E">
            <w:pPr>
              <w:pStyle w:val="TableParagraph"/>
              <w:spacing w:before="6"/>
              <w:rPr>
                <w:rFonts w:ascii="Calibri" w:eastAsia="Calibri" w:hAnsi="Calibri" w:cs="Calibri"/>
              </w:rPr>
            </w:pPr>
          </w:p>
          <w:p w14:paraId="401B5BDC" w14:textId="77777777" w:rsidR="00D7310E" w:rsidRDefault="00AF4D13">
            <w:pPr>
              <w:pStyle w:val="TableParagraph"/>
              <w:ind w:left="553"/>
              <w:rPr>
                <w:rFonts w:ascii="Calibri" w:eastAsia="Calibri" w:hAnsi="Calibri" w:cs="Calibri"/>
              </w:rPr>
            </w:pPr>
            <w:r>
              <w:rPr>
                <w:rFonts w:ascii="Calibri"/>
                <w:spacing w:val="-1"/>
              </w:rPr>
              <w:t>4/15/2014</w:t>
            </w:r>
          </w:p>
        </w:tc>
        <w:tc>
          <w:tcPr>
            <w:tcW w:w="3509" w:type="dxa"/>
            <w:tcBorders>
              <w:top w:val="single" w:sz="5" w:space="0" w:color="000000"/>
              <w:left w:val="single" w:sz="5" w:space="0" w:color="000000"/>
              <w:bottom w:val="single" w:sz="5" w:space="0" w:color="000000"/>
              <w:right w:val="single" w:sz="5" w:space="0" w:color="000000"/>
            </w:tcBorders>
          </w:tcPr>
          <w:p w14:paraId="401B5BDD" w14:textId="77777777" w:rsidR="00D7310E" w:rsidRDefault="00AF4D13" w:rsidP="00951DAB">
            <w:pPr>
              <w:pStyle w:val="ListParagraph"/>
              <w:numPr>
                <w:ilvl w:val="0"/>
                <w:numId w:val="8"/>
              </w:numPr>
              <w:tabs>
                <w:tab w:val="left" w:pos="460"/>
              </w:tabs>
              <w:spacing w:line="239" w:lineRule="auto"/>
              <w:ind w:right="143"/>
              <w:rPr>
                <w:rFonts w:ascii="Calibri" w:eastAsia="Calibri" w:hAnsi="Calibri" w:cs="Calibri"/>
              </w:rPr>
            </w:pPr>
            <w:r>
              <w:rPr>
                <w:rFonts w:ascii="Calibri"/>
                <w:spacing w:val="-1"/>
              </w:rPr>
              <w:t>Continuing Appropriations</w:t>
            </w:r>
            <w:r>
              <w:rPr>
                <w:rFonts w:ascii="Calibri"/>
                <w:spacing w:val="23"/>
              </w:rPr>
              <w:t xml:space="preserve"> </w:t>
            </w:r>
            <w:r>
              <w:rPr>
                <w:rFonts w:ascii="Calibri"/>
                <w:spacing w:val="-1"/>
              </w:rPr>
              <w:t>Resolution</w:t>
            </w:r>
            <w:r>
              <w:rPr>
                <w:rFonts w:ascii="Calibri"/>
                <w:spacing w:val="-3"/>
              </w:rPr>
              <w:t xml:space="preserve"> </w:t>
            </w:r>
            <w:r>
              <w:rPr>
                <w:rFonts w:ascii="Calibri"/>
                <w:spacing w:val="-1"/>
              </w:rPr>
              <w:t>2015</w:t>
            </w:r>
            <w:r>
              <w:rPr>
                <w:rFonts w:ascii="Calibri"/>
              </w:rPr>
              <w:t xml:space="preserve"> </w:t>
            </w:r>
            <w:r>
              <w:rPr>
                <w:rFonts w:ascii="Calibri"/>
                <w:spacing w:val="-1"/>
              </w:rPr>
              <w:t>(continued CAA</w:t>
            </w:r>
            <w:r>
              <w:rPr>
                <w:rFonts w:ascii="Calibri"/>
                <w:spacing w:val="26"/>
              </w:rPr>
              <w:t xml:space="preserve"> </w:t>
            </w:r>
            <w:r>
              <w:rPr>
                <w:rFonts w:ascii="Calibri"/>
                <w:spacing w:val="-1"/>
              </w:rPr>
              <w:t>2014</w:t>
            </w:r>
            <w:r>
              <w:rPr>
                <w:rFonts w:ascii="Calibri"/>
              </w:rPr>
              <w:t xml:space="preserve"> </w:t>
            </w:r>
            <w:r>
              <w:rPr>
                <w:rFonts w:ascii="Calibri"/>
                <w:spacing w:val="-1"/>
              </w:rPr>
              <w:t>requirements)**</w:t>
            </w:r>
          </w:p>
          <w:p w14:paraId="401B5BDE" w14:textId="77777777" w:rsidR="00D7310E" w:rsidRDefault="00AF4D13" w:rsidP="00951DAB">
            <w:pPr>
              <w:pStyle w:val="ListParagraph"/>
              <w:numPr>
                <w:ilvl w:val="0"/>
                <w:numId w:val="8"/>
              </w:numPr>
              <w:tabs>
                <w:tab w:val="left" w:pos="460"/>
              </w:tabs>
              <w:ind w:right="995"/>
              <w:rPr>
                <w:rFonts w:ascii="Calibri" w:eastAsia="Calibri" w:hAnsi="Calibri" w:cs="Calibri"/>
              </w:rPr>
            </w:pPr>
            <w:r>
              <w:rPr>
                <w:rFonts w:ascii="Calibri"/>
                <w:spacing w:val="-1"/>
              </w:rPr>
              <w:t>National</w:t>
            </w:r>
            <w:r>
              <w:rPr>
                <w:rFonts w:ascii="Calibri"/>
              </w:rPr>
              <w:t xml:space="preserve"> </w:t>
            </w:r>
            <w:r>
              <w:rPr>
                <w:rFonts w:ascii="Calibri"/>
                <w:spacing w:val="-1"/>
              </w:rPr>
              <w:t>waiver</w:t>
            </w:r>
            <w:r>
              <w:rPr>
                <w:rFonts w:ascii="Calibri"/>
              </w:rPr>
              <w:t xml:space="preserve"> </w:t>
            </w:r>
            <w:r>
              <w:rPr>
                <w:rFonts w:ascii="Calibri"/>
                <w:spacing w:val="-1"/>
              </w:rPr>
              <w:t>signed</w:t>
            </w:r>
            <w:r>
              <w:rPr>
                <w:rFonts w:ascii="Calibri"/>
                <w:spacing w:val="21"/>
              </w:rPr>
              <w:t xml:space="preserve"> </w:t>
            </w:r>
            <w:r>
              <w:rPr>
                <w:rFonts w:ascii="Calibri"/>
                <w:spacing w:val="-1"/>
              </w:rPr>
              <w:t>4/15/2014*</w:t>
            </w:r>
          </w:p>
        </w:tc>
      </w:tr>
      <w:tr w:rsidR="00D7310E" w14:paraId="401B5BE5" w14:textId="77777777">
        <w:trPr>
          <w:trHeight w:hRule="exact" w:val="828"/>
        </w:trPr>
        <w:tc>
          <w:tcPr>
            <w:tcW w:w="3056" w:type="dxa"/>
            <w:tcBorders>
              <w:top w:val="single" w:sz="5" w:space="0" w:color="000000"/>
              <w:left w:val="single" w:sz="5" w:space="0" w:color="000000"/>
              <w:bottom w:val="single" w:sz="5" w:space="0" w:color="000000"/>
              <w:right w:val="single" w:sz="5" w:space="0" w:color="000000"/>
            </w:tcBorders>
          </w:tcPr>
          <w:p w14:paraId="401B5BE0" w14:textId="77777777" w:rsidR="00D7310E" w:rsidRDefault="00D7310E">
            <w:pPr>
              <w:pStyle w:val="TableParagraph"/>
              <w:spacing w:before="1"/>
              <w:rPr>
                <w:rFonts w:ascii="Calibri" w:eastAsia="Calibri" w:hAnsi="Calibri" w:cs="Calibri"/>
              </w:rPr>
            </w:pPr>
          </w:p>
          <w:p w14:paraId="401B5BE1" w14:textId="77777777" w:rsidR="00D7310E" w:rsidRDefault="00AF4D13">
            <w:pPr>
              <w:pStyle w:val="TableParagraph"/>
              <w:ind w:left="107"/>
              <w:rPr>
                <w:rFonts w:ascii="Calibri" w:eastAsia="Calibri" w:hAnsi="Calibri" w:cs="Calibri"/>
              </w:rPr>
            </w:pPr>
            <w:r>
              <w:rPr>
                <w:rFonts w:ascii="Calibri"/>
                <w:spacing w:val="-1"/>
              </w:rPr>
              <w:t>12/16/2014</w:t>
            </w:r>
            <w:r>
              <w:rPr>
                <w:rFonts w:ascii="Calibri"/>
                <w:spacing w:val="-2"/>
              </w:rPr>
              <w:t xml:space="preserve"> </w:t>
            </w:r>
            <w:r>
              <w:rPr>
                <w:rFonts w:ascii="Calibri"/>
                <w:spacing w:val="-1"/>
              </w:rPr>
              <w:t>through 9/30/2015</w:t>
            </w:r>
          </w:p>
        </w:tc>
        <w:tc>
          <w:tcPr>
            <w:tcW w:w="2072" w:type="dxa"/>
            <w:tcBorders>
              <w:top w:val="single" w:sz="5" w:space="0" w:color="000000"/>
              <w:left w:val="single" w:sz="5" w:space="0" w:color="000000"/>
              <w:bottom w:val="single" w:sz="5" w:space="0" w:color="000000"/>
              <w:right w:val="single" w:sz="5" w:space="0" w:color="000000"/>
            </w:tcBorders>
          </w:tcPr>
          <w:p w14:paraId="401B5BE2" w14:textId="77777777" w:rsidR="00D7310E" w:rsidRDefault="00D7310E">
            <w:pPr>
              <w:pStyle w:val="TableParagraph"/>
              <w:spacing w:before="1"/>
              <w:rPr>
                <w:rFonts w:ascii="Calibri" w:eastAsia="Calibri" w:hAnsi="Calibri" w:cs="Calibri"/>
              </w:rPr>
            </w:pPr>
          </w:p>
          <w:p w14:paraId="401B5BE3" w14:textId="77777777" w:rsidR="00D7310E" w:rsidRDefault="00AF4D13">
            <w:pPr>
              <w:pStyle w:val="TableParagraph"/>
              <w:ind w:left="495"/>
              <w:rPr>
                <w:rFonts w:ascii="Calibri" w:eastAsia="Calibri" w:hAnsi="Calibri" w:cs="Calibri"/>
              </w:rPr>
            </w:pPr>
            <w:r>
              <w:rPr>
                <w:rFonts w:ascii="Calibri"/>
                <w:spacing w:val="-1"/>
              </w:rPr>
              <w:t>12/16/2014</w:t>
            </w:r>
          </w:p>
        </w:tc>
        <w:tc>
          <w:tcPr>
            <w:tcW w:w="3509" w:type="dxa"/>
            <w:tcBorders>
              <w:top w:val="single" w:sz="5" w:space="0" w:color="000000"/>
              <w:left w:val="single" w:sz="5" w:space="0" w:color="000000"/>
              <w:bottom w:val="single" w:sz="5" w:space="0" w:color="000000"/>
              <w:right w:val="single" w:sz="5" w:space="0" w:color="000000"/>
            </w:tcBorders>
          </w:tcPr>
          <w:p w14:paraId="401B5BE4" w14:textId="77777777" w:rsidR="00D7310E" w:rsidRDefault="00AF4D13" w:rsidP="00951DAB">
            <w:pPr>
              <w:pStyle w:val="ListParagraph"/>
              <w:numPr>
                <w:ilvl w:val="0"/>
                <w:numId w:val="7"/>
              </w:numPr>
              <w:tabs>
                <w:tab w:val="left" w:pos="460"/>
              </w:tabs>
              <w:ind w:right="326"/>
              <w:rPr>
                <w:rFonts w:ascii="Calibri" w:eastAsia="Calibri" w:hAnsi="Calibri" w:cs="Calibri"/>
              </w:rPr>
            </w:pPr>
            <w:r>
              <w:rPr>
                <w:rFonts w:ascii="Calibri"/>
                <w:spacing w:val="-1"/>
              </w:rPr>
              <w:t xml:space="preserve">Consolidated </w:t>
            </w:r>
            <w:r>
              <w:rPr>
                <w:rFonts w:ascii="Calibri"/>
              </w:rPr>
              <w:t>and</w:t>
            </w:r>
            <w:r>
              <w:rPr>
                <w:rFonts w:ascii="Calibri"/>
                <w:spacing w:val="-2"/>
              </w:rPr>
              <w:t xml:space="preserve"> </w:t>
            </w:r>
            <w:r>
              <w:rPr>
                <w:rFonts w:ascii="Calibri"/>
                <w:spacing w:val="-1"/>
              </w:rPr>
              <w:t>Further</w:t>
            </w:r>
            <w:r>
              <w:rPr>
                <w:rFonts w:ascii="Calibri"/>
                <w:spacing w:val="21"/>
              </w:rPr>
              <w:t xml:space="preserve"> </w:t>
            </w:r>
            <w:r>
              <w:rPr>
                <w:rFonts w:ascii="Calibri"/>
                <w:spacing w:val="-1"/>
              </w:rPr>
              <w:t>Continuing</w:t>
            </w:r>
            <w:r>
              <w:rPr>
                <w:rFonts w:ascii="Calibri"/>
              </w:rPr>
              <w:t xml:space="preserve"> </w:t>
            </w:r>
            <w:r>
              <w:rPr>
                <w:rFonts w:ascii="Calibri"/>
                <w:spacing w:val="-1"/>
              </w:rPr>
              <w:t>Appropriations</w:t>
            </w:r>
            <w:r>
              <w:rPr>
                <w:rFonts w:ascii="Calibri"/>
                <w:spacing w:val="-2"/>
              </w:rPr>
              <w:t xml:space="preserve"> </w:t>
            </w:r>
            <w:r>
              <w:rPr>
                <w:rFonts w:ascii="Calibri"/>
              </w:rPr>
              <w:t>Act</w:t>
            </w:r>
            <w:r>
              <w:rPr>
                <w:rFonts w:ascii="Calibri"/>
                <w:spacing w:val="21"/>
              </w:rPr>
              <w:t xml:space="preserve"> </w:t>
            </w:r>
            <w:r>
              <w:rPr>
                <w:rFonts w:ascii="Calibri"/>
                <w:spacing w:val="-1"/>
              </w:rPr>
              <w:t>2015</w:t>
            </w:r>
          </w:p>
        </w:tc>
      </w:tr>
    </w:tbl>
    <w:p w14:paraId="401B5BE6" w14:textId="77777777" w:rsidR="00D7310E" w:rsidRDefault="00AF4D13">
      <w:pPr>
        <w:spacing w:line="259" w:lineRule="auto"/>
        <w:ind w:left="460" w:right="130"/>
        <w:jc w:val="both"/>
        <w:rPr>
          <w:rFonts w:ascii="Calibri" w:eastAsia="Calibri" w:hAnsi="Calibri" w:cs="Calibri"/>
          <w:sz w:val="20"/>
          <w:szCs w:val="20"/>
        </w:rPr>
      </w:pPr>
      <w:r>
        <w:rPr>
          <w:rFonts w:ascii="Calibri"/>
          <w:i/>
          <w:sz w:val="20"/>
        </w:rPr>
        <w:t xml:space="preserve">* </w:t>
      </w:r>
      <w:r>
        <w:rPr>
          <w:rFonts w:ascii="Calibri"/>
          <w:i/>
          <w:spacing w:val="-1"/>
          <w:sz w:val="20"/>
        </w:rPr>
        <w:t>To</w:t>
      </w:r>
      <w:r>
        <w:rPr>
          <w:rFonts w:ascii="Calibri"/>
          <w:i/>
          <w:spacing w:val="1"/>
          <w:sz w:val="20"/>
        </w:rPr>
        <w:t xml:space="preserve"> </w:t>
      </w:r>
      <w:r>
        <w:rPr>
          <w:rFonts w:ascii="Calibri"/>
          <w:i/>
          <w:sz w:val="20"/>
        </w:rPr>
        <w:t>be</w:t>
      </w:r>
      <w:r>
        <w:rPr>
          <w:rFonts w:ascii="Calibri"/>
          <w:i/>
          <w:spacing w:val="2"/>
          <w:sz w:val="20"/>
        </w:rPr>
        <w:t xml:space="preserve"> </w:t>
      </w:r>
      <w:r>
        <w:rPr>
          <w:rFonts w:ascii="Calibri"/>
          <w:i/>
          <w:spacing w:val="-1"/>
          <w:sz w:val="20"/>
        </w:rPr>
        <w:t>covered</w:t>
      </w:r>
      <w:r>
        <w:rPr>
          <w:rFonts w:ascii="Calibri"/>
          <w:i/>
          <w:spacing w:val="1"/>
          <w:sz w:val="20"/>
        </w:rPr>
        <w:t xml:space="preserve"> </w:t>
      </w:r>
      <w:r>
        <w:rPr>
          <w:rFonts w:ascii="Calibri"/>
          <w:i/>
          <w:sz w:val="20"/>
        </w:rPr>
        <w:t>by</w:t>
      </w:r>
      <w:r>
        <w:rPr>
          <w:rFonts w:ascii="Calibri"/>
          <w:i/>
          <w:spacing w:val="1"/>
          <w:sz w:val="20"/>
        </w:rPr>
        <w:t xml:space="preserve"> </w:t>
      </w:r>
      <w:r>
        <w:rPr>
          <w:rFonts w:ascii="Calibri"/>
          <w:i/>
          <w:sz w:val="20"/>
        </w:rPr>
        <w:t>the</w:t>
      </w:r>
      <w:r>
        <w:rPr>
          <w:rFonts w:ascii="Calibri"/>
          <w:i/>
          <w:spacing w:val="1"/>
          <w:sz w:val="20"/>
        </w:rPr>
        <w:t xml:space="preserve"> </w:t>
      </w:r>
      <w:r>
        <w:rPr>
          <w:rFonts w:ascii="Calibri"/>
          <w:i/>
          <w:spacing w:val="-1"/>
          <w:sz w:val="20"/>
        </w:rPr>
        <w:t>national</w:t>
      </w:r>
      <w:r>
        <w:rPr>
          <w:rFonts w:ascii="Calibri"/>
          <w:i/>
          <w:spacing w:val="1"/>
          <w:sz w:val="20"/>
        </w:rPr>
        <w:t xml:space="preserve"> </w:t>
      </w:r>
      <w:r>
        <w:rPr>
          <w:rFonts w:ascii="Calibri"/>
          <w:i/>
          <w:spacing w:val="-1"/>
          <w:sz w:val="20"/>
        </w:rPr>
        <w:t>waiver,</w:t>
      </w:r>
      <w:r>
        <w:rPr>
          <w:rFonts w:ascii="Calibri"/>
          <w:i/>
          <w:spacing w:val="1"/>
          <w:sz w:val="20"/>
        </w:rPr>
        <w:t xml:space="preserve"> </w:t>
      </w:r>
      <w:r>
        <w:rPr>
          <w:rFonts w:ascii="Calibri"/>
          <w:i/>
          <w:sz w:val="20"/>
        </w:rPr>
        <w:t>the</w:t>
      </w:r>
      <w:r>
        <w:rPr>
          <w:rFonts w:ascii="Calibri"/>
          <w:i/>
          <w:spacing w:val="1"/>
          <w:sz w:val="20"/>
        </w:rPr>
        <w:t xml:space="preserve"> </w:t>
      </w:r>
      <w:r>
        <w:rPr>
          <w:rFonts w:ascii="Calibri"/>
          <w:i/>
          <w:sz w:val="20"/>
        </w:rPr>
        <w:t>plans</w:t>
      </w:r>
      <w:r>
        <w:rPr>
          <w:rFonts w:ascii="Calibri"/>
          <w:i/>
          <w:spacing w:val="1"/>
          <w:sz w:val="20"/>
        </w:rPr>
        <w:t xml:space="preserve"> </w:t>
      </w:r>
      <w:r>
        <w:rPr>
          <w:rFonts w:ascii="Calibri"/>
          <w:i/>
          <w:sz w:val="20"/>
        </w:rPr>
        <w:t>and</w:t>
      </w:r>
      <w:r>
        <w:rPr>
          <w:rFonts w:ascii="Calibri"/>
          <w:i/>
          <w:spacing w:val="1"/>
          <w:sz w:val="20"/>
        </w:rPr>
        <w:t xml:space="preserve"> </w:t>
      </w:r>
      <w:r>
        <w:rPr>
          <w:rFonts w:ascii="Calibri"/>
          <w:i/>
          <w:spacing w:val="-1"/>
          <w:sz w:val="20"/>
        </w:rPr>
        <w:t>specifications</w:t>
      </w:r>
      <w:r>
        <w:rPr>
          <w:rFonts w:ascii="Calibri"/>
          <w:i/>
          <w:spacing w:val="1"/>
          <w:sz w:val="20"/>
        </w:rPr>
        <w:t xml:space="preserve"> </w:t>
      </w:r>
      <w:r>
        <w:rPr>
          <w:rFonts w:ascii="Calibri"/>
          <w:i/>
          <w:sz w:val="20"/>
        </w:rPr>
        <w:t>had</w:t>
      </w:r>
      <w:r>
        <w:rPr>
          <w:rFonts w:ascii="Calibri"/>
          <w:i/>
          <w:spacing w:val="1"/>
          <w:sz w:val="20"/>
        </w:rPr>
        <w:t xml:space="preserve"> </w:t>
      </w:r>
      <w:r>
        <w:rPr>
          <w:rFonts w:ascii="Calibri"/>
          <w:i/>
          <w:sz w:val="20"/>
        </w:rPr>
        <w:t>to</w:t>
      </w:r>
      <w:r>
        <w:rPr>
          <w:rFonts w:ascii="Calibri"/>
          <w:i/>
          <w:spacing w:val="2"/>
          <w:sz w:val="20"/>
        </w:rPr>
        <w:t xml:space="preserve"> </w:t>
      </w:r>
      <w:r>
        <w:rPr>
          <w:rFonts w:ascii="Calibri"/>
          <w:i/>
          <w:spacing w:val="-1"/>
          <w:sz w:val="20"/>
        </w:rPr>
        <w:t>be</w:t>
      </w:r>
      <w:r>
        <w:rPr>
          <w:rFonts w:ascii="Calibri"/>
          <w:i/>
          <w:spacing w:val="2"/>
          <w:sz w:val="20"/>
        </w:rPr>
        <w:t xml:space="preserve"> </w:t>
      </w:r>
      <w:r>
        <w:rPr>
          <w:rFonts w:ascii="Calibri"/>
          <w:i/>
          <w:spacing w:val="-1"/>
          <w:sz w:val="20"/>
        </w:rPr>
        <w:t xml:space="preserve">submitted </w:t>
      </w:r>
      <w:r>
        <w:rPr>
          <w:rFonts w:ascii="Calibri"/>
          <w:i/>
          <w:sz w:val="20"/>
        </w:rPr>
        <w:t>to</w:t>
      </w:r>
      <w:r>
        <w:rPr>
          <w:rFonts w:ascii="Calibri"/>
          <w:i/>
          <w:spacing w:val="3"/>
          <w:sz w:val="20"/>
        </w:rPr>
        <w:t xml:space="preserve"> </w:t>
      </w:r>
      <w:r>
        <w:rPr>
          <w:rFonts w:ascii="Calibri"/>
          <w:i/>
          <w:sz w:val="20"/>
        </w:rPr>
        <w:t>the</w:t>
      </w:r>
      <w:r>
        <w:rPr>
          <w:rFonts w:ascii="Calibri"/>
          <w:i/>
          <w:spacing w:val="1"/>
          <w:sz w:val="20"/>
        </w:rPr>
        <w:t xml:space="preserve"> </w:t>
      </w:r>
      <w:r>
        <w:rPr>
          <w:rFonts w:ascii="Calibri"/>
          <w:i/>
          <w:spacing w:val="-1"/>
          <w:sz w:val="20"/>
        </w:rPr>
        <w:t>state</w:t>
      </w:r>
      <w:r>
        <w:rPr>
          <w:rFonts w:ascii="Calibri"/>
          <w:i/>
          <w:sz w:val="20"/>
        </w:rPr>
        <w:t xml:space="preserve"> </w:t>
      </w:r>
      <w:r>
        <w:rPr>
          <w:rFonts w:ascii="Calibri"/>
          <w:i/>
          <w:spacing w:val="-1"/>
          <w:sz w:val="20"/>
        </w:rPr>
        <w:t>prior</w:t>
      </w:r>
      <w:r>
        <w:rPr>
          <w:rFonts w:ascii="Calibri"/>
          <w:i/>
          <w:spacing w:val="87"/>
          <w:w w:val="99"/>
          <w:sz w:val="20"/>
        </w:rPr>
        <w:t xml:space="preserve"> </w:t>
      </w:r>
      <w:r>
        <w:rPr>
          <w:rFonts w:ascii="Calibri"/>
          <w:i/>
          <w:sz w:val="20"/>
        </w:rPr>
        <w:t>to</w:t>
      </w:r>
      <w:r>
        <w:rPr>
          <w:rFonts w:ascii="Calibri"/>
          <w:i/>
          <w:spacing w:val="-11"/>
          <w:sz w:val="20"/>
        </w:rPr>
        <w:t xml:space="preserve"> </w:t>
      </w:r>
      <w:r>
        <w:rPr>
          <w:rFonts w:ascii="Calibri"/>
          <w:i/>
          <w:sz w:val="20"/>
        </w:rPr>
        <w:t>1/17/2014</w:t>
      </w:r>
    </w:p>
    <w:p w14:paraId="401B5BE7" w14:textId="77777777" w:rsidR="00D7310E" w:rsidRDefault="00AF4D13">
      <w:pPr>
        <w:spacing w:line="260" w:lineRule="auto"/>
        <w:ind w:left="460" w:right="127"/>
        <w:jc w:val="both"/>
        <w:rPr>
          <w:rFonts w:ascii="Calibri" w:eastAsia="Calibri" w:hAnsi="Calibri" w:cs="Calibri"/>
          <w:sz w:val="20"/>
          <w:szCs w:val="20"/>
        </w:rPr>
      </w:pPr>
      <w:r>
        <w:rPr>
          <w:rFonts w:ascii="Calibri"/>
          <w:i/>
          <w:spacing w:val="-1"/>
          <w:sz w:val="20"/>
        </w:rPr>
        <w:t>**</w:t>
      </w:r>
      <w:r>
        <w:rPr>
          <w:rFonts w:ascii="Calibri"/>
          <w:i/>
          <w:spacing w:val="2"/>
          <w:sz w:val="20"/>
        </w:rPr>
        <w:t xml:space="preserve"> </w:t>
      </w:r>
      <w:r>
        <w:rPr>
          <w:rFonts w:ascii="Calibri"/>
          <w:i/>
          <w:spacing w:val="-1"/>
          <w:sz w:val="20"/>
        </w:rPr>
        <w:t>Following</w:t>
      </w:r>
      <w:r>
        <w:rPr>
          <w:rFonts w:ascii="Calibri"/>
          <w:i/>
          <w:spacing w:val="2"/>
          <w:sz w:val="20"/>
        </w:rPr>
        <w:t xml:space="preserve"> </w:t>
      </w:r>
      <w:r>
        <w:rPr>
          <w:rFonts w:ascii="Calibri"/>
          <w:i/>
          <w:sz w:val="20"/>
        </w:rPr>
        <w:t>the</w:t>
      </w:r>
      <w:r>
        <w:rPr>
          <w:rFonts w:ascii="Calibri"/>
          <w:i/>
          <w:spacing w:val="1"/>
          <w:sz w:val="20"/>
        </w:rPr>
        <w:t xml:space="preserve"> </w:t>
      </w:r>
      <w:r>
        <w:rPr>
          <w:rFonts w:ascii="Calibri"/>
          <w:i/>
          <w:spacing w:val="-1"/>
          <w:sz w:val="20"/>
        </w:rPr>
        <w:t>first</w:t>
      </w:r>
      <w:r>
        <w:rPr>
          <w:rFonts w:ascii="Calibri"/>
          <w:i/>
          <w:spacing w:val="4"/>
          <w:sz w:val="20"/>
        </w:rPr>
        <w:t xml:space="preserve"> </w:t>
      </w:r>
      <w:r>
        <w:rPr>
          <w:rFonts w:ascii="Calibri"/>
          <w:i/>
          <w:sz w:val="20"/>
        </w:rPr>
        <w:t>continuing</w:t>
      </w:r>
      <w:r>
        <w:rPr>
          <w:rFonts w:ascii="Calibri"/>
          <w:i/>
          <w:spacing w:val="1"/>
          <w:sz w:val="20"/>
        </w:rPr>
        <w:t xml:space="preserve"> </w:t>
      </w:r>
      <w:r>
        <w:rPr>
          <w:rFonts w:ascii="Calibri"/>
          <w:i/>
          <w:spacing w:val="-1"/>
          <w:sz w:val="20"/>
        </w:rPr>
        <w:t>resolution,</w:t>
      </w:r>
      <w:r>
        <w:rPr>
          <w:rFonts w:ascii="Calibri"/>
          <w:i/>
          <w:spacing w:val="1"/>
          <w:sz w:val="20"/>
        </w:rPr>
        <w:t xml:space="preserve"> </w:t>
      </w:r>
      <w:r>
        <w:rPr>
          <w:rFonts w:ascii="Calibri"/>
          <w:i/>
          <w:spacing w:val="-1"/>
          <w:sz w:val="20"/>
        </w:rPr>
        <w:t>there</w:t>
      </w:r>
      <w:r>
        <w:rPr>
          <w:rFonts w:ascii="Calibri"/>
          <w:i/>
          <w:spacing w:val="1"/>
          <w:sz w:val="20"/>
        </w:rPr>
        <w:t xml:space="preserve"> </w:t>
      </w:r>
      <w:r>
        <w:rPr>
          <w:rFonts w:ascii="Calibri"/>
          <w:i/>
          <w:spacing w:val="-1"/>
          <w:sz w:val="20"/>
        </w:rPr>
        <w:t>were</w:t>
      </w:r>
      <w:r>
        <w:rPr>
          <w:rFonts w:ascii="Calibri"/>
          <w:i/>
          <w:spacing w:val="4"/>
          <w:sz w:val="20"/>
        </w:rPr>
        <w:t xml:space="preserve"> </w:t>
      </w:r>
      <w:r>
        <w:rPr>
          <w:rFonts w:ascii="Calibri"/>
          <w:i/>
          <w:sz w:val="20"/>
        </w:rPr>
        <w:t>two additional</w:t>
      </w:r>
      <w:r>
        <w:rPr>
          <w:rFonts w:ascii="Calibri"/>
          <w:i/>
          <w:spacing w:val="1"/>
          <w:sz w:val="20"/>
        </w:rPr>
        <w:t xml:space="preserve"> </w:t>
      </w:r>
      <w:r>
        <w:rPr>
          <w:rFonts w:ascii="Calibri"/>
          <w:i/>
          <w:sz w:val="20"/>
        </w:rPr>
        <w:t>CRs</w:t>
      </w:r>
      <w:r>
        <w:rPr>
          <w:rFonts w:ascii="Calibri"/>
          <w:i/>
          <w:spacing w:val="45"/>
          <w:sz w:val="20"/>
        </w:rPr>
        <w:t xml:space="preserve"> </w:t>
      </w:r>
      <w:r>
        <w:rPr>
          <w:rFonts w:ascii="Calibri"/>
          <w:i/>
          <w:sz w:val="20"/>
        </w:rPr>
        <w:t>to</w:t>
      </w:r>
      <w:r>
        <w:rPr>
          <w:rFonts w:ascii="Calibri"/>
          <w:i/>
          <w:spacing w:val="1"/>
          <w:sz w:val="20"/>
        </w:rPr>
        <w:t xml:space="preserve"> </w:t>
      </w:r>
      <w:r>
        <w:rPr>
          <w:rFonts w:ascii="Calibri"/>
          <w:i/>
          <w:sz w:val="20"/>
        </w:rPr>
        <w:t>fill</w:t>
      </w:r>
      <w:r>
        <w:rPr>
          <w:rFonts w:ascii="Calibri"/>
          <w:i/>
          <w:spacing w:val="1"/>
          <w:sz w:val="20"/>
        </w:rPr>
        <w:t xml:space="preserve"> </w:t>
      </w:r>
      <w:r>
        <w:rPr>
          <w:rFonts w:ascii="Calibri"/>
          <w:i/>
          <w:sz w:val="20"/>
        </w:rPr>
        <w:t>the</w:t>
      </w:r>
      <w:r>
        <w:rPr>
          <w:rFonts w:ascii="Calibri"/>
          <w:i/>
          <w:spacing w:val="1"/>
          <w:sz w:val="20"/>
        </w:rPr>
        <w:t xml:space="preserve"> </w:t>
      </w:r>
      <w:r>
        <w:rPr>
          <w:rFonts w:ascii="Calibri"/>
          <w:i/>
          <w:sz w:val="20"/>
        </w:rPr>
        <w:t>gap</w:t>
      </w:r>
      <w:r>
        <w:rPr>
          <w:rFonts w:ascii="Calibri"/>
          <w:i/>
          <w:spacing w:val="2"/>
          <w:sz w:val="20"/>
        </w:rPr>
        <w:t xml:space="preserve"> </w:t>
      </w:r>
      <w:r>
        <w:rPr>
          <w:rFonts w:ascii="Calibri"/>
          <w:i/>
          <w:sz w:val="20"/>
        </w:rPr>
        <w:t>between</w:t>
      </w:r>
      <w:r>
        <w:rPr>
          <w:rFonts w:ascii="Calibri"/>
          <w:i/>
          <w:spacing w:val="61"/>
          <w:w w:val="99"/>
          <w:sz w:val="20"/>
        </w:rPr>
        <w:t xml:space="preserve"> </w:t>
      </w:r>
      <w:r>
        <w:rPr>
          <w:rFonts w:ascii="Calibri"/>
          <w:i/>
          <w:sz w:val="20"/>
        </w:rPr>
        <w:t>12/11/2014</w:t>
      </w:r>
      <w:r>
        <w:rPr>
          <w:rFonts w:ascii="Calibri"/>
          <w:i/>
          <w:spacing w:val="-12"/>
          <w:sz w:val="20"/>
        </w:rPr>
        <w:t xml:space="preserve"> </w:t>
      </w:r>
      <w:r>
        <w:rPr>
          <w:rFonts w:ascii="Calibri"/>
          <w:i/>
          <w:sz w:val="20"/>
        </w:rPr>
        <w:t>and</w:t>
      </w:r>
      <w:r>
        <w:rPr>
          <w:rFonts w:ascii="Calibri"/>
          <w:i/>
          <w:spacing w:val="-11"/>
          <w:sz w:val="20"/>
        </w:rPr>
        <w:t xml:space="preserve"> </w:t>
      </w:r>
      <w:r>
        <w:rPr>
          <w:rFonts w:ascii="Calibri"/>
          <w:i/>
          <w:sz w:val="20"/>
        </w:rPr>
        <w:t>12/16/2014</w:t>
      </w:r>
    </w:p>
    <w:p w14:paraId="401B5BE8" w14:textId="77777777" w:rsidR="00D7310E" w:rsidRDefault="00D7310E">
      <w:pPr>
        <w:spacing w:before="7"/>
        <w:rPr>
          <w:rFonts w:ascii="Calibri" w:eastAsia="Calibri" w:hAnsi="Calibri" w:cs="Calibri"/>
          <w:i/>
          <w:sz w:val="23"/>
          <w:szCs w:val="23"/>
        </w:rPr>
      </w:pPr>
    </w:p>
    <w:p w14:paraId="401B5BE9" w14:textId="77777777" w:rsidR="00D7310E" w:rsidRDefault="00AF4D13" w:rsidP="00951DAB">
      <w:pPr>
        <w:numPr>
          <w:ilvl w:val="0"/>
          <w:numId w:val="12"/>
        </w:numPr>
        <w:tabs>
          <w:tab w:val="left" w:pos="461"/>
        </w:tabs>
        <w:ind w:left="460"/>
        <w:jc w:val="left"/>
        <w:rPr>
          <w:rFonts w:ascii="Calibri" w:eastAsia="Calibri" w:hAnsi="Calibri" w:cs="Calibri"/>
        </w:rPr>
      </w:pPr>
      <w:r>
        <w:rPr>
          <w:rFonts w:ascii="Calibri"/>
          <w:b/>
        </w:rPr>
        <w:t>Q:</w:t>
      </w:r>
      <w:r>
        <w:rPr>
          <w:rFonts w:ascii="Calibri"/>
          <w:b/>
          <w:spacing w:val="-1"/>
        </w:rPr>
        <w:t xml:space="preserve"> Does</w:t>
      </w:r>
      <w:r>
        <w:rPr>
          <w:rFonts w:ascii="Calibri"/>
          <w:b/>
        </w:rPr>
        <w:t xml:space="preserve"> </w:t>
      </w:r>
      <w:r>
        <w:rPr>
          <w:rFonts w:ascii="Calibri"/>
          <w:b/>
          <w:spacing w:val="-1"/>
        </w:rPr>
        <w:t>the AIS</w:t>
      </w:r>
      <w:r>
        <w:rPr>
          <w:rFonts w:ascii="Calibri"/>
          <w:b/>
          <w:spacing w:val="-2"/>
        </w:rPr>
        <w:t xml:space="preserve"> </w:t>
      </w:r>
      <w:r>
        <w:rPr>
          <w:rFonts w:ascii="Calibri"/>
          <w:b/>
          <w:spacing w:val="-1"/>
        </w:rPr>
        <w:t>requirement</w:t>
      </w:r>
      <w:r>
        <w:rPr>
          <w:rFonts w:ascii="Calibri"/>
          <w:b/>
        </w:rPr>
        <w:t xml:space="preserve"> </w:t>
      </w:r>
      <w:r>
        <w:rPr>
          <w:rFonts w:ascii="Calibri"/>
          <w:b/>
          <w:spacing w:val="-1"/>
        </w:rPr>
        <w:t>apply</w:t>
      </w:r>
      <w:r>
        <w:rPr>
          <w:rFonts w:ascii="Calibri"/>
          <w:b/>
        </w:rPr>
        <w:t xml:space="preserve"> to</w:t>
      </w:r>
      <w:r>
        <w:rPr>
          <w:rFonts w:ascii="Calibri"/>
          <w:b/>
          <w:spacing w:val="-3"/>
        </w:rPr>
        <w:t xml:space="preserve"> </w:t>
      </w:r>
      <w:r>
        <w:rPr>
          <w:rFonts w:ascii="Calibri"/>
          <w:b/>
          <w:spacing w:val="-1"/>
        </w:rPr>
        <w:t>refinanced</w:t>
      </w:r>
      <w:r>
        <w:rPr>
          <w:rFonts w:ascii="Calibri"/>
          <w:b/>
          <w:spacing w:val="3"/>
        </w:rPr>
        <w:t xml:space="preserve"> </w:t>
      </w:r>
      <w:r>
        <w:rPr>
          <w:rFonts w:ascii="Calibri"/>
          <w:b/>
          <w:spacing w:val="-2"/>
        </w:rPr>
        <w:t>DWSRF</w:t>
      </w:r>
      <w:r>
        <w:rPr>
          <w:rFonts w:ascii="Calibri"/>
          <w:b/>
        </w:rPr>
        <w:t xml:space="preserve"> </w:t>
      </w:r>
      <w:r>
        <w:rPr>
          <w:rFonts w:ascii="Calibri"/>
          <w:b/>
          <w:spacing w:val="-1"/>
        </w:rPr>
        <w:t>projects</w:t>
      </w:r>
      <w:r>
        <w:rPr>
          <w:rFonts w:ascii="Calibri"/>
          <w:b/>
          <w:color w:val="151515"/>
          <w:spacing w:val="-1"/>
        </w:rPr>
        <w:t>?</w:t>
      </w:r>
    </w:p>
    <w:p w14:paraId="401B5BEA" w14:textId="77777777" w:rsidR="00D7310E" w:rsidRDefault="00D7310E">
      <w:pPr>
        <w:spacing w:before="5"/>
        <w:rPr>
          <w:rFonts w:ascii="Calibri" w:eastAsia="Calibri" w:hAnsi="Calibri" w:cs="Calibri"/>
          <w:b/>
          <w:bCs/>
          <w:sz w:val="25"/>
          <w:szCs w:val="25"/>
        </w:rPr>
      </w:pPr>
    </w:p>
    <w:p w14:paraId="401B5BEB" w14:textId="77777777" w:rsidR="00D7310E" w:rsidRDefault="00AF4D13">
      <w:pPr>
        <w:spacing w:line="259" w:lineRule="auto"/>
        <w:ind w:left="460" w:right="114"/>
        <w:jc w:val="both"/>
        <w:rPr>
          <w:rFonts w:ascii="Calibri" w:eastAsia="Calibri" w:hAnsi="Calibri" w:cs="Calibri"/>
        </w:rPr>
      </w:pPr>
      <w:r>
        <w:rPr>
          <w:rFonts w:ascii="Calibri"/>
          <w:b/>
        </w:rPr>
        <w:t>A:</w:t>
      </w:r>
      <w:r>
        <w:rPr>
          <w:rFonts w:ascii="Calibri"/>
          <w:b/>
          <w:spacing w:val="7"/>
        </w:rPr>
        <w:t xml:space="preserve"> </w:t>
      </w:r>
      <w:r>
        <w:rPr>
          <w:rFonts w:ascii="Calibri"/>
          <w:b/>
        </w:rPr>
        <w:t>Yes,</w:t>
      </w:r>
      <w:r>
        <w:rPr>
          <w:rFonts w:ascii="Calibri"/>
          <w:b/>
          <w:spacing w:val="5"/>
        </w:rPr>
        <w:t xml:space="preserve"> </w:t>
      </w:r>
      <w:r>
        <w:rPr>
          <w:rFonts w:ascii="Calibri"/>
          <w:b/>
        </w:rPr>
        <w:t>in</w:t>
      </w:r>
      <w:r>
        <w:rPr>
          <w:rFonts w:ascii="Calibri"/>
          <w:b/>
          <w:spacing w:val="4"/>
        </w:rPr>
        <w:t xml:space="preserve"> </w:t>
      </w:r>
      <w:r>
        <w:rPr>
          <w:rFonts w:ascii="Calibri"/>
          <w:b/>
          <w:spacing w:val="-1"/>
        </w:rPr>
        <w:t>some</w:t>
      </w:r>
      <w:r>
        <w:rPr>
          <w:rFonts w:ascii="Calibri"/>
          <w:b/>
          <w:spacing w:val="5"/>
        </w:rPr>
        <w:t xml:space="preserve"> </w:t>
      </w:r>
      <w:r>
        <w:rPr>
          <w:rFonts w:ascii="Calibri"/>
          <w:b/>
          <w:spacing w:val="-1"/>
        </w:rPr>
        <w:t>cases.</w:t>
      </w:r>
      <w:r>
        <w:rPr>
          <w:rFonts w:ascii="Calibri"/>
          <w:b/>
          <w:spacing w:val="8"/>
        </w:rPr>
        <w:t xml:space="preserve"> </w:t>
      </w:r>
      <w:r>
        <w:rPr>
          <w:rFonts w:ascii="Calibri"/>
        </w:rPr>
        <w:t>If</w:t>
      </w:r>
      <w:r>
        <w:rPr>
          <w:rFonts w:ascii="Calibri"/>
          <w:spacing w:val="6"/>
        </w:rPr>
        <w:t xml:space="preserve"> </w:t>
      </w:r>
      <w:r>
        <w:rPr>
          <w:rFonts w:ascii="Calibri"/>
        </w:rPr>
        <w:t>a</w:t>
      </w:r>
      <w:r>
        <w:rPr>
          <w:rFonts w:ascii="Calibri"/>
          <w:spacing w:val="5"/>
        </w:rPr>
        <w:t xml:space="preserve"> </w:t>
      </w:r>
      <w:r>
        <w:rPr>
          <w:rFonts w:ascii="Calibri"/>
          <w:spacing w:val="-1"/>
        </w:rPr>
        <w:t>project</w:t>
      </w:r>
      <w:r>
        <w:rPr>
          <w:rFonts w:ascii="Calibri"/>
          <w:spacing w:val="8"/>
        </w:rPr>
        <w:t xml:space="preserve"> </w:t>
      </w:r>
      <w:r>
        <w:rPr>
          <w:rFonts w:ascii="Calibri"/>
          <w:spacing w:val="-1"/>
        </w:rPr>
        <w:t>began</w:t>
      </w:r>
      <w:r>
        <w:rPr>
          <w:rFonts w:ascii="Calibri"/>
          <w:spacing w:val="6"/>
        </w:rPr>
        <w:t xml:space="preserve"> </w:t>
      </w:r>
      <w:r>
        <w:rPr>
          <w:rFonts w:ascii="Calibri"/>
          <w:spacing w:val="-1"/>
        </w:rPr>
        <w:t>construction,</w:t>
      </w:r>
      <w:r>
        <w:rPr>
          <w:rFonts w:ascii="Calibri"/>
          <w:spacing w:val="7"/>
        </w:rPr>
        <w:t xml:space="preserve"> </w:t>
      </w:r>
      <w:r>
        <w:rPr>
          <w:rFonts w:ascii="Calibri"/>
          <w:spacing w:val="-1"/>
        </w:rPr>
        <w:t>financed</w:t>
      </w:r>
      <w:r>
        <w:rPr>
          <w:rFonts w:ascii="Calibri"/>
          <w:spacing w:val="7"/>
        </w:rPr>
        <w:t xml:space="preserve"> </w:t>
      </w:r>
      <w:r>
        <w:rPr>
          <w:rFonts w:ascii="Calibri"/>
          <w:spacing w:val="-1"/>
        </w:rPr>
        <w:t>from</w:t>
      </w:r>
      <w:r>
        <w:rPr>
          <w:rFonts w:ascii="Calibri"/>
          <w:spacing w:val="6"/>
        </w:rPr>
        <w:t xml:space="preserve"> </w:t>
      </w:r>
      <w:r>
        <w:rPr>
          <w:rFonts w:ascii="Calibri"/>
        </w:rPr>
        <w:t>a</w:t>
      </w:r>
      <w:r>
        <w:rPr>
          <w:rFonts w:ascii="Calibri"/>
          <w:spacing w:val="7"/>
        </w:rPr>
        <w:t xml:space="preserve"> </w:t>
      </w:r>
      <w:r>
        <w:rPr>
          <w:rFonts w:ascii="Calibri"/>
          <w:spacing w:val="-1"/>
        </w:rPr>
        <w:t>non-DWSRF</w:t>
      </w:r>
      <w:r>
        <w:rPr>
          <w:rFonts w:ascii="Calibri"/>
          <w:spacing w:val="7"/>
        </w:rPr>
        <w:t xml:space="preserve"> </w:t>
      </w:r>
      <w:r>
        <w:rPr>
          <w:rFonts w:ascii="Calibri"/>
          <w:spacing w:val="-1"/>
        </w:rPr>
        <w:t>source</w:t>
      </w:r>
      <w:r>
        <w:rPr>
          <w:rFonts w:ascii="Calibri"/>
          <w:spacing w:val="8"/>
        </w:rPr>
        <w:t xml:space="preserve"> </w:t>
      </w:r>
      <w:r>
        <w:rPr>
          <w:rFonts w:ascii="Calibri"/>
          <w:spacing w:val="-1"/>
        </w:rPr>
        <w:t>prior</w:t>
      </w:r>
      <w:r>
        <w:rPr>
          <w:rFonts w:ascii="Calibri"/>
          <w:spacing w:val="51"/>
        </w:rPr>
        <w:t xml:space="preserve"> </w:t>
      </w:r>
      <w:r>
        <w:rPr>
          <w:rFonts w:ascii="Calibri"/>
        </w:rPr>
        <w:t>to</w:t>
      </w:r>
      <w:r>
        <w:rPr>
          <w:rFonts w:ascii="Calibri"/>
          <w:spacing w:val="2"/>
        </w:rPr>
        <w:t xml:space="preserve"> </w:t>
      </w:r>
      <w:r>
        <w:rPr>
          <w:rFonts w:ascii="Calibri"/>
          <w:spacing w:val="-1"/>
        </w:rPr>
        <w:t>December</w:t>
      </w:r>
      <w:r>
        <w:rPr>
          <w:rFonts w:ascii="Calibri"/>
          <w:spacing w:val="3"/>
        </w:rPr>
        <w:t xml:space="preserve"> </w:t>
      </w:r>
      <w:r>
        <w:rPr>
          <w:rFonts w:ascii="Calibri"/>
          <w:spacing w:val="-1"/>
        </w:rPr>
        <w:t>16,</w:t>
      </w:r>
      <w:r>
        <w:rPr>
          <w:rFonts w:ascii="Calibri"/>
          <w:spacing w:val="1"/>
        </w:rPr>
        <w:t xml:space="preserve"> </w:t>
      </w:r>
      <w:r>
        <w:rPr>
          <w:rFonts w:ascii="Calibri"/>
          <w:spacing w:val="-1"/>
        </w:rPr>
        <w:t>2014,</w:t>
      </w:r>
      <w:r>
        <w:rPr>
          <w:rFonts w:ascii="Calibri"/>
          <w:spacing w:val="2"/>
        </w:rPr>
        <w:t xml:space="preserve"> </w:t>
      </w:r>
      <w:r>
        <w:rPr>
          <w:rFonts w:ascii="Calibri"/>
          <w:spacing w:val="-1"/>
        </w:rPr>
        <w:t>but</w:t>
      </w:r>
      <w:r>
        <w:rPr>
          <w:rFonts w:ascii="Calibri"/>
        </w:rPr>
        <w:t xml:space="preserve"> is</w:t>
      </w:r>
      <w:r>
        <w:rPr>
          <w:rFonts w:ascii="Calibri"/>
          <w:spacing w:val="2"/>
        </w:rPr>
        <w:t xml:space="preserve"> </w:t>
      </w:r>
      <w:r>
        <w:rPr>
          <w:rFonts w:ascii="Calibri"/>
          <w:spacing w:val="-1"/>
        </w:rPr>
        <w:t>refinanced</w:t>
      </w:r>
      <w:r>
        <w:rPr>
          <w:rFonts w:ascii="Calibri"/>
          <w:spacing w:val="2"/>
        </w:rPr>
        <w:t xml:space="preserve"> </w:t>
      </w:r>
      <w:r>
        <w:rPr>
          <w:rFonts w:ascii="Calibri"/>
          <w:spacing w:val="-1"/>
        </w:rPr>
        <w:t>through</w:t>
      </w:r>
      <w:r>
        <w:rPr>
          <w:rFonts w:ascii="Calibri"/>
          <w:spacing w:val="2"/>
        </w:rPr>
        <w:t xml:space="preserve"> </w:t>
      </w:r>
      <w:r>
        <w:rPr>
          <w:rFonts w:ascii="Calibri"/>
        </w:rPr>
        <w:t>a</w:t>
      </w:r>
      <w:r>
        <w:rPr>
          <w:rFonts w:ascii="Calibri"/>
          <w:spacing w:val="5"/>
        </w:rPr>
        <w:t xml:space="preserve"> </w:t>
      </w:r>
      <w:r>
        <w:rPr>
          <w:rFonts w:ascii="Calibri"/>
          <w:spacing w:val="-1"/>
        </w:rPr>
        <w:t>DWSRF</w:t>
      </w:r>
      <w:r>
        <w:rPr>
          <w:rFonts w:ascii="Calibri"/>
          <w:spacing w:val="1"/>
        </w:rPr>
        <w:t xml:space="preserve"> </w:t>
      </w:r>
      <w:r>
        <w:rPr>
          <w:rFonts w:ascii="Calibri"/>
          <w:spacing w:val="-1"/>
        </w:rPr>
        <w:t>assistance</w:t>
      </w:r>
      <w:r>
        <w:rPr>
          <w:rFonts w:ascii="Calibri"/>
          <w:spacing w:val="3"/>
        </w:rPr>
        <w:t xml:space="preserve"> </w:t>
      </w:r>
      <w:r>
        <w:rPr>
          <w:rFonts w:ascii="Calibri"/>
          <w:spacing w:val="-1"/>
        </w:rPr>
        <w:t>agreement</w:t>
      </w:r>
      <w:r>
        <w:rPr>
          <w:rFonts w:ascii="Calibri"/>
          <w:spacing w:val="3"/>
        </w:rPr>
        <w:t xml:space="preserve"> </w:t>
      </w:r>
      <w:r>
        <w:rPr>
          <w:rFonts w:ascii="Calibri"/>
          <w:spacing w:val="-1"/>
        </w:rPr>
        <w:t xml:space="preserve">executed </w:t>
      </w:r>
      <w:r>
        <w:rPr>
          <w:rFonts w:ascii="Calibri"/>
        </w:rPr>
        <w:t>on</w:t>
      </w:r>
      <w:r>
        <w:rPr>
          <w:rFonts w:ascii="Calibri"/>
          <w:spacing w:val="2"/>
        </w:rPr>
        <w:t xml:space="preserve"> </w:t>
      </w:r>
      <w:r>
        <w:rPr>
          <w:rFonts w:ascii="Calibri"/>
          <w:spacing w:val="-1"/>
        </w:rPr>
        <w:t>or</w:t>
      </w:r>
      <w:r>
        <w:rPr>
          <w:rFonts w:ascii="Calibri"/>
          <w:spacing w:val="71"/>
        </w:rPr>
        <w:t xml:space="preserve"> </w:t>
      </w:r>
      <w:r>
        <w:rPr>
          <w:rFonts w:ascii="Calibri"/>
        </w:rPr>
        <w:t>after</w:t>
      </w:r>
      <w:r>
        <w:rPr>
          <w:rFonts w:ascii="Calibri"/>
          <w:spacing w:val="8"/>
        </w:rPr>
        <w:t xml:space="preserve"> </w:t>
      </w:r>
      <w:r>
        <w:rPr>
          <w:rFonts w:ascii="Calibri"/>
          <w:spacing w:val="-1"/>
        </w:rPr>
        <w:t>December</w:t>
      </w:r>
      <w:r>
        <w:rPr>
          <w:rFonts w:ascii="Calibri"/>
          <w:spacing w:val="8"/>
        </w:rPr>
        <w:t xml:space="preserve"> </w:t>
      </w:r>
      <w:r>
        <w:rPr>
          <w:rFonts w:ascii="Calibri"/>
          <w:spacing w:val="-1"/>
        </w:rPr>
        <w:t>16,</w:t>
      </w:r>
      <w:r>
        <w:rPr>
          <w:rFonts w:ascii="Calibri"/>
          <w:spacing w:val="7"/>
        </w:rPr>
        <w:t xml:space="preserve"> </w:t>
      </w:r>
      <w:r>
        <w:rPr>
          <w:rFonts w:ascii="Calibri"/>
          <w:spacing w:val="-1"/>
        </w:rPr>
        <w:t>2014,</w:t>
      </w:r>
      <w:r>
        <w:rPr>
          <w:rFonts w:ascii="Calibri"/>
          <w:spacing w:val="5"/>
        </w:rPr>
        <w:t xml:space="preserve"> </w:t>
      </w:r>
      <w:r>
        <w:rPr>
          <w:rFonts w:ascii="Calibri"/>
          <w:spacing w:val="-1"/>
        </w:rPr>
        <w:t>AIS</w:t>
      </w:r>
      <w:r>
        <w:rPr>
          <w:rFonts w:ascii="Calibri"/>
          <w:spacing w:val="9"/>
        </w:rPr>
        <w:t xml:space="preserve"> </w:t>
      </w:r>
      <w:r>
        <w:rPr>
          <w:rFonts w:ascii="Calibri"/>
          <w:spacing w:val="-1"/>
        </w:rPr>
        <w:t>requirements</w:t>
      </w:r>
      <w:r>
        <w:rPr>
          <w:rFonts w:ascii="Calibri"/>
          <w:spacing w:val="7"/>
        </w:rPr>
        <w:t xml:space="preserve"> </w:t>
      </w:r>
      <w:r>
        <w:rPr>
          <w:rFonts w:ascii="Calibri"/>
        </w:rPr>
        <w:t>will</w:t>
      </w:r>
      <w:r>
        <w:rPr>
          <w:rFonts w:ascii="Calibri"/>
          <w:spacing w:val="9"/>
        </w:rPr>
        <w:t xml:space="preserve"> </w:t>
      </w:r>
      <w:r>
        <w:rPr>
          <w:rFonts w:ascii="Calibri"/>
          <w:spacing w:val="-1"/>
        </w:rPr>
        <w:t>apply</w:t>
      </w:r>
      <w:r>
        <w:rPr>
          <w:rFonts w:ascii="Calibri"/>
          <w:spacing w:val="10"/>
        </w:rPr>
        <w:t xml:space="preserve"> </w:t>
      </w:r>
      <w:r>
        <w:rPr>
          <w:rFonts w:ascii="Calibri"/>
          <w:spacing w:val="-1"/>
        </w:rPr>
        <w:t>to</w:t>
      </w:r>
      <w:r>
        <w:rPr>
          <w:rFonts w:ascii="Calibri"/>
          <w:spacing w:val="11"/>
        </w:rPr>
        <w:t xml:space="preserve"> </w:t>
      </w:r>
      <w:r>
        <w:rPr>
          <w:rFonts w:ascii="Calibri"/>
        </w:rPr>
        <w:t>all</w:t>
      </w:r>
      <w:r>
        <w:rPr>
          <w:rFonts w:ascii="Calibri"/>
          <w:spacing w:val="7"/>
        </w:rPr>
        <w:t xml:space="preserve"> </w:t>
      </w:r>
      <w:r>
        <w:rPr>
          <w:rFonts w:ascii="Calibri"/>
          <w:spacing w:val="-1"/>
        </w:rPr>
        <w:t>construction</w:t>
      </w:r>
      <w:r>
        <w:rPr>
          <w:rFonts w:ascii="Calibri"/>
          <w:spacing w:val="6"/>
        </w:rPr>
        <w:t xml:space="preserve"> </w:t>
      </w:r>
      <w:r>
        <w:rPr>
          <w:rFonts w:ascii="Calibri"/>
        </w:rPr>
        <w:t>that</w:t>
      </w:r>
      <w:r>
        <w:rPr>
          <w:rFonts w:ascii="Calibri"/>
          <w:spacing w:val="7"/>
        </w:rPr>
        <w:t xml:space="preserve"> </w:t>
      </w:r>
      <w:r>
        <w:rPr>
          <w:rFonts w:ascii="Calibri"/>
          <w:spacing w:val="-1"/>
        </w:rPr>
        <w:t>occurs</w:t>
      </w:r>
      <w:r>
        <w:rPr>
          <w:rFonts w:ascii="Calibri"/>
          <w:spacing w:val="7"/>
        </w:rPr>
        <w:t xml:space="preserve"> </w:t>
      </w:r>
      <w:r>
        <w:rPr>
          <w:rFonts w:ascii="Calibri"/>
        </w:rPr>
        <w:t>on</w:t>
      </w:r>
      <w:r>
        <w:rPr>
          <w:rFonts w:ascii="Calibri"/>
          <w:spacing w:val="6"/>
        </w:rPr>
        <w:t xml:space="preserve"> </w:t>
      </w:r>
      <w:r>
        <w:rPr>
          <w:rFonts w:ascii="Calibri"/>
        </w:rPr>
        <w:t>or</w:t>
      </w:r>
      <w:r>
        <w:rPr>
          <w:rFonts w:ascii="Calibri"/>
          <w:spacing w:val="9"/>
        </w:rPr>
        <w:t xml:space="preserve"> </w:t>
      </w:r>
      <w:r>
        <w:rPr>
          <w:rFonts w:ascii="Calibri"/>
          <w:spacing w:val="-1"/>
        </w:rPr>
        <w:t>after</w:t>
      </w:r>
      <w:r>
        <w:rPr>
          <w:rFonts w:ascii="Calibri"/>
          <w:spacing w:val="51"/>
        </w:rPr>
        <w:t xml:space="preserve"> </w:t>
      </w:r>
      <w:r>
        <w:rPr>
          <w:rFonts w:ascii="Calibri"/>
          <w:spacing w:val="-1"/>
        </w:rPr>
        <w:t>December</w:t>
      </w:r>
      <w:r>
        <w:rPr>
          <w:rFonts w:ascii="Calibri"/>
        </w:rPr>
        <w:t xml:space="preserve"> </w:t>
      </w:r>
      <w:r>
        <w:rPr>
          <w:rFonts w:ascii="Calibri"/>
          <w:spacing w:val="38"/>
        </w:rPr>
        <w:t xml:space="preserve"> </w:t>
      </w:r>
      <w:r>
        <w:rPr>
          <w:rFonts w:ascii="Calibri"/>
        </w:rPr>
        <w:t xml:space="preserve">16, </w:t>
      </w:r>
      <w:r>
        <w:rPr>
          <w:rFonts w:ascii="Calibri"/>
          <w:spacing w:val="39"/>
        </w:rPr>
        <w:t xml:space="preserve"> </w:t>
      </w:r>
      <w:r>
        <w:rPr>
          <w:rFonts w:ascii="Calibri"/>
          <w:spacing w:val="-1"/>
        </w:rPr>
        <w:t>2014,</w:t>
      </w:r>
      <w:r>
        <w:rPr>
          <w:rFonts w:ascii="Calibri"/>
        </w:rPr>
        <w:t xml:space="preserve"> </w:t>
      </w:r>
      <w:r>
        <w:rPr>
          <w:rFonts w:ascii="Calibri"/>
          <w:spacing w:val="42"/>
        </w:rPr>
        <w:t xml:space="preserve"> </w:t>
      </w:r>
      <w:r>
        <w:rPr>
          <w:rFonts w:ascii="Calibri"/>
          <w:spacing w:val="-1"/>
        </w:rPr>
        <w:t>through</w:t>
      </w:r>
      <w:r>
        <w:rPr>
          <w:rFonts w:ascii="Calibri"/>
        </w:rPr>
        <w:t xml:space="preserve"> </w:t>
      </w:r>
      <w:r>
        <w:rPr>
          <w:rFonts w:ascii="Calibri"/>
          <w:spacing w:val="40"/>
        </w:rPr>
        <w:t xml:space="preserve"> </w:t>
      </w:r>
      <w:r>
        <w:rPr>
          <w:rFonts w:ascii="Calibri"/>
          <w:spacing w:val="-1"/>
        </w:rPr>
        <w:t>completion</w:t>
      </w:r>
      <w:r>
        <w:rPr>
          <w:rFonts w:ascii="Calibri"/>
        </w:rPr>
        <w:t xml:space="preserve"> </w:t>
      </w:r>
      <w:r>
        <w:rPr>
          <w:rFonts w:ascii="Calibri"/>
          <w:spacing w:val="38"/>
        </w:rPr>
        <w:t xml:space="preserve"> </w:t>
      </w:r>
      <w:r>
        <w:rPr>
          <w:rFonts w:ascii="Calibri"/>
        </w:rPr>
        <w:t xml:space="preserve">of </w:t>
      </w:r>
      <w:r>
        <w:rPr>
          <w:rFonts w:ascii="Calibri"/>
          <w:spacing w:val="39"/>
        </w:rPr>
        <w:t xml:space="preserve"> </w:t>
      </w:r>
      <w:r>
        <w:rPr>
          <w:rFonts w:ascii="Calibri"/>
          <w:spacing w:val="-1"/>
        </w:rPr>
        <w:t>construction,</w:t>
      </w:r>
      <w:r>
        <w:rPr>
          <w:rFonts w:ascii="Calibri"/>
        </w:rPr>
        <w:t xml:space="preserve"> </w:t>
      </w:r>
      <w:r>
        <w:rPr>
          <w:rFonts w:ascii="Calibri"/>
          <w:spacing w:val="39"/>
        </w:rPr>
        <w:t xml:space="preserve"> </w:t>
      </w:r>
      <w:r>
        <w:rPr>
          <w:rFonts w:ascii="Calibri"/>
          <w:spacing w:val="-1"/>
        </w:rPr>
        <w:t>unless</w:t>
      </w:r>
      <w:r>
        <w:rPr>
          <w:rFonts w:ascii="Calibri"/>
        </w:rPr>
        <w:t xml:space="preserve"> </w:t>
      </w:r>
      <w:r>
        <w:rPr>
          <w:rFonts w:ascii="Calibri"/>
          <w:spacing w:val="38"/>
        </w:rPr>
        <w:t xml:space="preserve"> </w:t>
      </w:r>
      <w:r>
        <w:rPr>
          <w:rFonts w:ascii="Calibri"/>
          <w:spacing w:val="-1"/>
        </w:rPr>
        <w:t>engineering</w:t>
      </w:r>
      <w:r>
        <w:rPr>
          <w:rFonts w:ascii="Calibri"/>
        </w:rPr>
        <w:t xml:space="preserve"> </w:t>
      </w:r>
      <w:r>
        <w:rPr>
          <w:rFonts w:ascii="Calibri"/>
          <w:spacing w:val="41"/>
        </w:rPr>
        <w:t xml:space="preserve"> </w:t>
      </w:r>
      <w:r>
        <w:rPr>
          <w:rFonts w:ascii="Calibri"/>
          <w:spacing w:val="-1"/>
        </w:rPr>
        <w:t>plans</w:t>
      </w:r>
      <w:r>
        <w:rPr>
          <w:rFonts w:ascii="Calibri"/>
        </w:rPr>
        <w:t xml:space="preserve"> </w:t>
      </w:r>
      <w:r>
        <w:rPr>
          <w:rFonts w:ascii="Calibri"/>
          <w:spacing w:val="42"/>
        </w:rPr>
        <w:t xml:space="preserve"> </w:t>
      </w:r>
      <w:r>
        <w:rPr>
          <w:rFonts w:ascii="Calibri"/>
          <w:spacing w:val="-1"/>
        </w:rPr>
        <w:t>and</w:t>
      </w:r>
    </w:p>
    <w:p w14:paraId="401B5BED" w14:textId="77777777" w:rsidR="00D7310E" w:rsidRDefault="00D7310E">
      <w:pPr>
        <w:spacing w:before="10"/>
        <w:rPr>
          <w:rFonts w:ascii="Calibri" w:eastAsia="Calibri" w:hAnsi="Calibri" w:cs="Calibri"/>
          <w:sz w:val="20"/>
          <w:szCs w:val="20"/>
        </w:rPr>
      </w:pPr>
    </w:p>
    <w:p w14:paraId="401B5BEE" w14:textId="77777777" w:rsidR="00D7310E" w:rsidRDefault="00AF4D13">
      <w:pPr>
        <w:spacing w:before="56"/>
        <w:ind w:right="115"/>
        <w:jc w:val="right"/>
        <w:rPr>
          <w:rFonts w:ascii="Calibri" w:eastAsia="Calibri" w:hAnsi="Calibri" w:cs="Calibri"/>
        </w:rPr>
      </w:pPr>
      <w:r>
        <w:rPr>
          <w:rFonts w:ascii="Calibri"/>
          <w:spacing w:val="-1"/>
        </w:rPr>
        <w:t>3/16/2015</w:t>
      </w:r>
    </w:p>
    <w:p w14:paraId="401B5BEF" w14:textId="77777777" w:rsidR="00D7310E" w:rsidRDefault="00D7310E">
      <w:pPr>
        <w:jc w:val="right"/>
        <w:rPr>
          <w:rFonts w:ascii="Calibri" w:eastAsia="Calibri" w:hAnsi="Calibri" w:cs="Calibri"/>
        </w:rPr>
        <w:sectPr w:rsidR="00D7310E">
          <w:pgSz w:w="12240" w:h="15840"/>
          <w:pgMar w:top="1400" w:right="1320" w:bottom="280" w:left="1700" w:header="720" w:footer="720" w:gutter="0"/>
          <w:cols w:space="720"/>
        </w:sectPr>
      </w:pPr>
    </w:p>
    <w:p w14:paraId="401B5BF0" w14:textId="77777777" w:rsidR="00D7310E" w:rsidRDefault="00AF4D13">
      <w:pPr>
        <w:spacing w:before="37" w:line="258" w:lineRule="auto"/>
        <w:ind w:left="820" w:right="114"/>
        <w:jc w:val="both"/>
        <w:rPr>
          <w:rFonts w:ascii="Calibri" w:eastAsia="Calibri" w:hAnsi="Calibri" w:cs="Calibri"/>
        </w:rPr>
      </w:pPr>
      <w:r>
        <w:rPr>
          <w:rFonts w:ascii="Calibri"/>
          <w:spacing w:val="-1"/>
        </w:rPr>
        <w:t>specifications</w:t>
      </w:r>
      <w:r>
        <w:rPr>
          <w:rFonts w:ascii="Calibri"/>
          <w:spacing w:val="17"/>
        </w:rPr>
        <w:t xml:space="preserve"> </w:t>
      </w:r>
      <w:r>
        <w:rPr>
          <w:rFonts w:ascii="Calibri"/>
          <w:spacing w:val="-1"/>
        </w:rPr>
        <w:t>were</w:t>
      </w:r>
      <w:r>
        <w:rPr>
          <w:rFonts w:ascii="Calibri"/>
          <w:spacing w:val="17"/>
        </w:rPr>
        <w:t xml:space="preserve"> </w:t>
      </w:r>
      <w:r>
        <w:rPr>
          <w:rFonts w:ascii="Calibri"/>
          <w:spacing w:val="-1"/>
        </w:rPr>
        <w:t>approved</w:t>
      </w:r>
      <w:r>
        <w:rPr>
          <w:rFonts w:ascii="Calibri"/>
          <w:spacing w:val="16"/>
        </w:rPr>
        <w:t xml:space="preserve"> </w:t>
      </w:r>
      <w:r>
        <w:rPr>
          <w:rFonts w:ascii="Calibri"/>
          <w:spacing w:val="-1"/>
        </w:rPr>
        <w:t>by</w:t>
      </w:r>
      <w:r>
        <w:rPr>
          <w:rFonts w:ascii="Calibri"/>
          <w:spacing w:val="17"/>
        </w:rPr>
        <w:t xml:space="preserve"> </w:t>
      </w:r>
      <w:r>
        <w:rPr>
          <w:rFonts w:ascii="Calibri"/>
        </w:rPr>
        <w:t>the</w:t>
      </w:r>
      <w:r>
        <w:rPr>
          <w:rFonts w:ascii="Calibri"/>
          <w:spacing w:val="17"/>
        </w:rPr>
        <w:t xml:space="preserve"> </w:t>
      </w:r>
      <w:r>
        <w:rPr>
          <w:rFonts w:ascii="Calibri"/>
          <w:spacing w:val="-1"/>
        </w:rPr>
        <w:t>responsible</w:t>
      </w:r>
      <w:r>
        <w:rPr>
          <w:rFonts w:ascii="Calibri"/>
          <w:spacing w:val="17"/>
        </w:rPr>
        <w:t xml:space="preserve"> </w:t>
      </w:r>
      <w:r>
        <w:rPr>
          <w:rFonts w:ascii="Calibri"/>
          <w:spacing w:val="-2"/>
        </w:rPr>
        <w:t>state</w:t>
      </w:r>
      <w:r>
        <w:rPr>
          <w:rFonts w:ascii="Calibri"/>
          <w:spacing w:val="17"/>
        </w:rPr>
        <w:t xml:space="preserve"> </w:t>
      </w:r>
      <w:r>
        <w:rPr>
          <w:rFonts w:ascii="Calibri"/>
          <w:spacing w:val="-1"/>
        </w:rPr>
        <w:t>agency</w:t>
      </w:r>
      <w:r>
        <w:rPr>
          <w:rFonts w:ascii="Calibri"/>
          <w:spacing w:val="17"/>
        </w:rPr>
        <w:t xml:space="preserve"> </w:t>
      </w:r>
      <w:r>
        <w:rPr>
          <w:rFonts w:ascii="Calibri"/>
          <w:spacing w:val="-1"/>
        </w:rPr>
        <w:t>prior</w:t>
      </w:r>
      <w:r>
        <w:rPr>
          <w:rFonts w:ascii="Calibri"/>
          <w:spacing w:val="17"/>
        </w:rPr>
        <w:t xml:space="preserve"> </w:t>
      </w:r>
      <w:r>
        <w:rPr>
          <w:rFonts w:ascii="Calibri"/>
        </w:rPr>
        <w:t>to</w:t>
      </w:r>
      <w:r>
        <w:rPr>
          <w:rFonts w:ascii="Calibri"/>
          <w:spacing w:val="18"/>
        </w:rPr>
        <w:t xml:space="preserve"> </w:t>
      </w:r>
      <w:r>
        <w:rPr>
          <w:rFonts w:ascii="Calibri"/>
          <w:spacing w:val="-1"/>
        </w:rPr>
        <w:t>December</w:t>
      </w:r>
      <w:r>
        <w:rPr>
          <w:rFonts w:ascii="Calibri"/>
          <w:spacing w:val="17"/>
        </w:rPr>
        <w:t xml:space="preserve"> </w:t>
      </w:r>
      <w:r>
        <w:rPr>
          <w:rFonts w:ascii="Calibri"/>
        </w:rPr>
        <w:t>16,</w:t>
      </w:r>
      <w:r>
        <w:rPr>
          <w:rFonts w:ascii="Calibri"/>
          <w:spacing w:val="14"/>
        </w:rPr>
        <w:t xml:space="preserve"> </w:t>
      </w:r>
      <w:r>
        <w:rPr>
          <w:rFonts w:ascii="Calibri"/>
          <w:spacing w:val="-1"/>
        </w:rPr>
        <w:t>2014.</w:t>
      </w:r>
      <w:r>
        <w:rPr>
          <w:rFonts w:ascii="Calibri"/>
          <w:spacing w:val="16"/>
        </w:rPr>
        <w:t xml:space="preserve"> </w:t>
      </w:r>
      <w:r>
        <w:rPr>
          <w:rFonts w:ascii="Calibri"/>
          <w:spacing w:val="-1"/>
        </w:rPr>
        <w:t>For</w:t>
      </w:r>
      <w:r>
        <w:rPr>
          <w:rFonts w:ascii="Calibri"/>
          <w:spacing w:val="63"/>
        </w:rPr>
        <w:t xml:space="preserve"> </w:t>
      </w:r>
      <w:r>
        <w:rPr>
          <w:rFonts w:ascii="Calibri"/>
        </w:rPr>
        <w:t>DWSRF</w:t>
      </w:r>
      <w:r>
        <w:rPr>
          <w:rFonts w:ascii="Calibri"/>
          <w:spacing w:val="-1"/>
        </w:rPr>
        <w:t xml:space="preserve"> projects</w:t>
      </w:r>
      <w:r>
        <w:rPr>
          <w:rFonts w:ascii="Calibri"/>
          <w:spacing w:val="1"/>
        </w:rPr>
        <w:t xml:space="preserve"> </w:t>
      </w:r>
      <w:r>
        <w:rPr>
          <w:rFonts w:ascii="Calibri"/>
          <w:spacing w:val="-1"/>
        </w:rPr>
        <w:t>funded</w:t>
      </w:r>
      <w:r>
        <w:rPr>
          <w:rFonts w:ascii="Calibri"/>
        </w:rPr>
        <w:t xml:space="preserve"> on</w:t>
      </w:r>
      <w:r>
        <w:rPr>
          <w:rFonts w:ascii="Calibri"/>
          <w:spacing w:val="-3"/>
        </w:rPr>
        <w:t xml:space="preserve"> </w:t>
      </w:r>
      <w:r>
        <w:rPr>
          <w:rFonts w:ascii="Calibri"/>
        </w:rPr>
        <w:t xml:space="preserve">or </w:t>
      </w:r>
      <w:r>
        <w:rPr>
          <w:rFonts w:ascii="Calibri"/>
          <w:spacing w:val="-1"/>
        </w:rPr>
        <w:t>after</w:t>
      </w:r>
      <w:r>
        <w:rPr>
          <w:rFonts w:ascii="Calibri"/>
          <w:spacing w:val="1"/>
        </w:rPr>
        <w:t xml:space="preserve"> </w:t>
      </w:r>
      <w:r>
        <w:rPr>
          <w:rFonts w:ascii="Calibri"/>
          <w:spacing w:val="-1"/>
        </w:rPr>
        <w:t>December</w:t>
      </w:r>
      <w:r>
        <w:rPr>
          <w:rFonts w:ascii="Calibri"/>
          <w:spacing w:val="-2"/>
        </w:rPr>
        <w:t xml:space="preserve"> </w:t>
      </w:r>
      <w:r>
        <w:rPr>
          <w:rFonts w:ascii="Calibri"/>
          <w:spacing w:val="-1"/>
        </w:rPr>
        <w:t>16,</w:t>
      </w:r>
      <w:r>
        <w:rPr>
          <w:rFonts w:ascii="Calibri"/>
        </w:rPr>
        <w:t xml:space="preserve"> </w:t>
      </w:r>
      <w:r>
        <w:rPr>
          <w:rFonts w:ascii="Calibri"/>
          <w:spacing w:val="-1"/>
        </w:rPr>
        <w:t>2014,</w:t>
      </w:r>
      <w:r>
        <w:rPr>
          <w:rFonts w:ascii="Calibri"/>
        </w:rPr>
        <w:t xml:space="preserve"> </w:t>
      </w:r>
      <w:r>
        <w:rPr>
          <w:rFonts w:ascii="Calibri"/>
          <w:spacing w:val="-1"/>
        </w:rPr>
        <w:t>there</w:t>
      </w:r>
      <w:r>
        <w:rPr>
          <w:rFonts w:ascii="Calibri"/>
          <w:spacing w:val="2"/>
        </w:rPr>
        <w:t xml:space="preserve"> </w:t>
      </w:r>
      <w:r>
        <w:rPr>
          <w:rFonts w:ascii="Calibri"/>
        </w:rPr>
        <w:t xml:space="preserve">is </w:t>
      </w:r>
      <w:r>
        <w:rPr>
          <w:rFonts w:ascii="Calibri"/>
          <w:spacing w:val="-1"/>
        </w:rPr>
        <w:t>no</w:t>
      </w:r>
      <w:r>
        <w:rPr>
          <w:rFonts w:ascii="Calibri"/>
          <w:spacing w:val="1"/>
        </w:rPr>
        <w:t xml:space="preserve"> </w:t>
      </w:r>
      <w:r>
        <w:rPr>
          <w:rFonts w:ascii="Calibri"/>
          <w:spacing w:val="-1"/>
        </w:rPr>
        <w:t>retroactive</w:t>
      </w:r>
      <w:r>
        <w:rPr>
          <w:rFonts w:ascii="Calibri"/>
        </w:rPr>
        <w:t xml:space="preserve"> </w:t>
      </w:r>
      <w:r>
        <w:rPr>
          <w:rFonts w:ascii="Calibri"/>
          <w:spacing w:val="-1"/>
        </w:rPr>
        <w:t xml:space="preserve">application </w:t>
      </w:r>
      <w:r>
        <w:rPr>
          <w:rFonts w:ascii="Calibri"/>
        </w:rPr>
        <w:t>of</w:t>
      </w:r>
      <w:r>
        <w:rPr>
          <w:rFonts w:ascii="Calibri"/>
          <w:spacing w:val="-2"/>
        </w:rPr>
        <w:t xml:space="preserve"> </w:t>
      </w:r>
      <w:r>
        <w:rPr>
          <w:rFonts w:ascii="Calibri"/>
          <w:spacing w:val="-1"/>
        </w:rPr>
        <w:t>the</w:t>
      </w:r>
      <w:r>
        <w:rPr>
          <w:rFonts w:ascii="Calibri"/>
          <w:spacing w:val="51"/>
        </w:rPr>
        <w:t xml:space="preserve"> </w:t>
      </w:r>
      <w:r>
        <w:rPr>
          <w:rFonts w:ascii="Calibri"/>
          <w:spacing w:val="-1"/>
        </w:rPr>
        <w:t>AIS</w:t>
      </w:r>
      <w:r>
        <w:rPr>
          <w:rFonts w:ascii="Calibri"/>
          <w:spacing w:val="2"/>
        </w:rPr>
        <w:t xml:space="preserve"> </w:t>
      </w:r>
      <w:r>
        <w:rPr>
          <w:rFonts w:ascii="Calibri"/>
          <w:spacing w:val="-1"/>
        </w:rPr>
        <w:t>requirements</w:t>
      </w:r>
      <w:r>
        <w:rPr>
          <w:rFonts w:ascii="Calibri"/>
          <w:spacing w:val="2"/>
        </w:rPr>
        <w:t xml:space="preserve"> </w:t>
      </w:r>
      <w:r>
        <w:rPr>
          <w:rFonts w:ascii="Calibri"/>
          <w:spacing w:val="-1"/>
        </w:rPr>
        <w:t>where</w:t>
      </w:r>
      <w:r>
        <w:rPr>
          <w:rFonts w:ascii="Calibri"/>
          <w:spacing w:val="3"/>
        </w:rPr>
        <w:t xml:space="preserve"> </w:t>
      </w:r>
      <w:r>
        <w:rPr>
          <w:rFonts w:ascii="Calibri"/>
        </w:rPr>
        <w:t xml:space="preserve">a </w:t>
      </w:r>
      <w:r>
        <w:rPr>
          <w:rFonts w:ascii="Calibri"/>
          <w:spacing w:val="-1"/>
        </w:rPr>
        <w:t>refinancing</w:t>
      </w:r>
      <w:r>
        <w:rPr>
          <w:rFonts w:ascii="Calibri"/>
          <w:spacing w:val="2"/>
        </w:rPr>
        <w:t xml:space="preserve"> </w:t>
      </w:r>
      <w:r>
        <w:rPr>
          <w:rFonts w:ascii="Calibri"/>
        </w:rPr>
        <w:t>occurs</w:t>
      </w:r>
      <w:r>
        <w:rPr>
          <w:rFonts w:ascii="Calibri"/>
          <w:spacing w:val="2"/>
        </w:rPr>
        <w:t xml:space="preserve"> </w:t>
      </w:r>
      <w:r>
        <w:rPr>
          <w:rFonts w:ascii="Calibri"/>
          <w:spacing w:val="-1"/>
        </w:rPr>
        <w:t>for</w:t>
      </w:r>
      <w:r>
        <w:rPr>
          <w:rFonts w:ascii="Calibri"/>
          <w:spacing w:val="2"/>
        </w:rPr>
        <w:t xml:space="preserve"> </w:t>
      </w:r>
      <w:r>
        <w:rPr>
          <w:rFonts w:ascii="Calibri"/>
        </w:rPr>
        <w:t>a</w:t>
      </w:r>
      <w:r>
        <w:rPr>
          <w:rFonts w:ascii="Calibri"/>
          <w:spacing w:val="2"/>
        </w:rPr>
        <w:t xml:space="preserve"> </w:t>
      </w:r>
      <w:r>
        <w:rPr>
          <w:rFonts w:ascii="Calibri"/>
          <w:spacing w:val="-1"/>
        </w:rPr>
        <w:t>project</w:t>
      </w:r>
      <w:r>
        <w:rPr>
          <w:rFonts w:ascii="Calibri"/>
          <w:spacing w:val="3"/>
        </w:rPr>
        <w:t xml:space="preserve"> </w:t>
      </w:r>
      <w:r>
        <w:rPr>
          <w:rFonts w:ascii="Calibri"/>
        </w:rPr>
        <w:t>that</w:t>
      </w:r>
      <w:r>
        <w:rPr>
          <w:rFonts w:ascii="Calibri"/>
          <w:spacing w:val="2"/>
        </w:rPr>
        <w:t xml:space="preserve"> </w:t>
      </w:r>
      <w:r>
        <w:rPr>
          <w:rFonts w:ascii="Calibri"/>
          <w:spacing w:val="-1"/>
        </w:rPr>
        <w:t>has</w:t>
      </w:r>
      <w:r>
        <w:rPr>
          <w:rFonts w:ascii="Calibri"/>
          <w:spacing w:val="2"/>
        </w:rPr>
        <w:t xml:space="preserve"> </w:t>
      </w:r>
      <w:r>
        <w:rPr>
          <w:rFonts w:ascii="Calibri"/>
          <w:spacing w:val="-1"/>
        </w:rPr>
        <w:t>completed</w:t>
      </w:r>
      <w:r>
        <w:rPr>
          <w:rFonts w:ascii="Calibri"/>
          <w:spacing w:val="2"/>
        </w:rPr>
        <w:t xml:space="preserve"> </w:t>
      </w:r>
      <w:r>
        <w:rPr>
          <w:rFonts w:ascii="Calibri"/>
          <w:spacing w:val="-1"/>
        </w:rPr>
        <w:t>construction</w:t>
      </w:r>
      <w:r>
        <w:rPr>
          <w:rFonts w:ascii="Calibri"/>
          <w:spacing w:val="2"/>
        </w:rPr>
        <w:t xml:space="preserve"> </w:t>
      </w:r>
      <w:r>
        <w:rPr>
          <w:rFonts w:ascii="Calibri"/>
          <w:spacing w:val="-1"/>
        </w:rPr>
        <w:t>prior</w:t>
      </w:r>
      <w:r>
        <w:rPr>
          <w:rFonts w:ascii="Calibri"/>
          <w:spacing w:val="57"/>
        </w:rPr>
        <w:t xml:space="preserve"> </w:t>
      </w:r>
      <w:r>
        <w:rPr>
          <w:rFonts w:ascii="Calibri"/>
        </w:rPr>
        <w:t>to</w:t>
      </w:r>
      <w:r>
        <w:rPr>
          <w:rFonts w:ascii="Calibri"/>
          <w:spacing w:val="-1"/>
        </w:rPr>
        <w:t xml:space="preserve"> December</w:t>
      </w:r>
      <w:r>
        <w:rPr>
          <w:rFonts w:ascii="Calibri"/>
          <w:spacing w:val="-2"/>
        </w:rPr>
        <w:t xml:space="preserve"> </w:t>
      </w:r>
      <w:r>
        <w:rPr>
          <w:rFonts w:ascii="Calibri"/>
        </w:rPr>
        <w:t>16,</w:t>
      </w:r>
      <w:r>
        <w:rPr>
          <w:rFonts w:ascii="Calibri"/>
          <w:spacing w:val="-3"/>
        </w:rPr>
        <w:t xml:space="preserve"> </w:t>
      </w:r>
      <w:r>
        <w:rPr>
          <w:rFonts w:ascii="Calibri"/>
          <w:spacing w:val="-1"/>
        </w:rPr>
        <w:t>2014.</w:t>
      </w:r>
    </w:p>
    <w:p w14:paraId="401B5BF1" w14:textId="77777777" w:rsidR="00D7310E" w:rsidRDefault="00D7310E">
      <w:pPr>
        <w:rPr>
          <w:rFonts w:ascii="Calibri" w:eastAsia="Calibri" w:hAnsi="Calibri" w:cs="Calibri"/>
        </w:rPr>
      </w:pPr>
    </w:p>
    <w:p w14:paraId="401B5BF2" w14:textId="77777777" w:rsidR="00D7310E" w:rsidRDefault="00D7310E">
      <w:pPr>
        <w:rPr>
          <w:rFonts w:ascii="Calibri" w:eastAsia="Calibri" w:hAnsi="Calibri" w:cs="Calibri"/>
        </w:rPr>
      </w:pPr>
    </w:p>
    <w:p w14:paraId="401B5BF3" w14:textId="77777777" w:rsidR="00D7310E" w:rsidRDefault="00AF4D13">
      <w:pPr>
        <w:spacing w:before="159"/>
        <w:ind w:left="100"/>
        <w:rPr>
          <w:rFonts w:ascii="Calibri" w:eastAsia="Calibri" w:hAnsi="Calibri" w:cs="Calibri"/>
        </w:rPr>
      </w:pPr>
      <w:r>
        <w:rPr>
          <w:rFonts w:ascii="Calibri"/>
          <w:b/>
          <w:spacing w:val="-1"/>
          <w:u w:val="thick" w:color="000000"/>
        </w:rPr>
        <w:t>BOTH</w:t>
      </w:r>
      <w:r>
        <w:rPr>
          <w:rFonts w:ascii="Calibri"/>
          <w:b/>
          <w:spacing w:val="-2"/>
          <w:u w:val="thick" w:color="000000"/>
        </w:rPr>
        <w:t xml:space="preserve"> </w:t>
      </w:r>
      <w:r>
        <w:rPr>
          <w:rFonts w:ascii="Calibri"/>
          <w:b/>
          <w:spacing w:val="-1"/>
          <w:u w:val="thick" w:color="000000"/>
        </w:rPr>
        <w:t>CWSRF</w:t>
      </w:r>
      <w:r>
        <w:rPr>
          <w:rFonts w:ascii="Calibri"/>
          <w:b/>
          <w:spacing w:val="-2"/>
          <w:u w:val="thick" w:color="000000"/>
        </w:rPr>
        <w:t xml:space="preserve"> </w:t>
      </w:r>
      <w:r>
        <w:rPr>
          <w:rFonts w:ascii="Calibri"/>
          <w:b/>
          <w:spacing w:val="-1"/>
          <w:u w:val="thick" w:color="000000"/>
        </w:rPr>
        <w:t>AND DWSRF</w:t>
      </w:r>
      <w:r>
        <w:rPr>
          <w:rFonts w:ascii="Calibri"/>
          <w:b/>
          <w:spacing w:val="-2"/>
          <w:u w:val="thick" w:color="000000"/>
        </w:rPr>
        <w:t xml:space="preserve"> </w:t>
      </w:r>
      <w:r>
        <w:rPr>
          <w:rFonts w:ascii="Calibri"/>
          <w:b/>
          <w:spacing w:val="-1"/>
          <w:u w:val="thick" w:color="000000"/>
        </w:rPr>
        <w:t>PROGRAMS</w:t>
      </w:r>
    </w:p>
    <w:p w14:paraId="401B5BF4" w14:textId="77777777" w:rsidR="00D7310E" w:rsidRDefault="00D7310E">
      <w:pPr>
        <w:rPr>
          <w:rFonts w:ascii="Calibri" w:eastAsia="Calibri" w:hAnsi="Calibri" w:cs="Calibri"/>
          <w:b/>
          <w:bCs/>
          <w:sz w:val="20"/>
          <w:szCs w:val="20"/>
        </w:rPr>
      </w:pPr>
    </w:p>
    <w:p w14:paraId="401B5BF5" w14:textId="77777777" w:rsidR="00D7310E" w:rsidRDefault="00D7310E">
      <w:pPr>
        <w:spacing w:before="12"/>
        <w:rPr>
          <w:rFonts w:ascii="Calibri" w:eastAsia="Calibri" w:hAnsi="Calibri" w:cs="Calibri"/>
          <w:b/>
          <w:bCs/>
          <w:sz w:val="16"/>
          <w:szCs w:val="16"/>
        </w:rPr>
      </w:pPr>
    </w:p>
    <w:p w14:paraId="401B5BF6" w14:textId="77777777" w:rsidR="00D7310E" w:rsidRDefault="00AF4D13" w:rsidP="00951DAB">
      <w:pPr>
        <w:numPr>
          <w:ilvl w:val="0"/>
          <w:numId w:val="12"/>
        </w:numPr>
        <w:tabs>
          <w:tab w:val="left" w:pos="821"/>
        </w:tabs>
        <w:spacing w:line="258" w:lineRule="auto"/>
        <w:ind w:left="820" w:right="461"/>
        <w:jc w:val="left"/>
        <w:rPr>
          <w:rFonts w:ascii="Calibri" w:eastAsia="Calibri" w:hAnsi="Calibri" w:cs="Calibri"/>
        </w:rPr>
      </w:pPr>
      <w:r>
        <w:rPr>
          <w:rFonts w:ascii="Calibri"/>
          <w:b/>
        </w:rPr>
        <w:t>Q:</w:t>
      </w:r>
      <w:r>
        <w:rPr>
          <w:rFonts w:ascii="Calibri"/>
          <w:b/>
          <w:spacing w:val="-1"/>
        </w:rPr>
        <w:t xml:space="preserve"> </w:t>
      </w:r>
      <w:r>
        <w:rPr>
          <w:rFonts w:ascii="Calibri"/>
          <w:b/>
        </w:rPr>
        <w:t>If a</w:t>
      </w:r>
      <w:r>
        <w:rPr>
          <w:rFonts w:ascii="Calibri"/>
          <w:b/>
          <w:spacing w:val="-3"/>
        </w:rPr>
        <w:t xml:space="preserve"> </w:t>
      </w:r>
      <w:r>
        <w:rPr>
          <w:rFonts w:ascii="Calibri"/>
          <w:b/>
          <w:spacing w:val="-1"/>
        </w:rPr>
        <w:t>coating</w:t>
      </w:r>
      <w:r>
        <w:rPr>
          <w:rFonts w:ascii="Calibri"/>
          <w:b/>
          <w:spacing w:val="-2"/>
        </w:rPr>
        <w:t xml:space="preserve"> </w:t>
      </w:r>
      <w:r>
        <w:rPr>
          <w:rFonts w:ascii="Calibri"/>
          <w:b/>
        </w:rPr>
        <w:t>is</w:t>
      </w:r>
      <w:r>
        <w:rPr>
          <w:rFonts w:ascii="Calibri"/>
          <w:b/>
          <w:spacing w:val="-2"/>
        </w:rPr>
        <w:t xml:space="preserve"> </w:t>
      </w:r>
      <w:r>
        <w:rPr>
          <w:rFonts w:ascii="Calibri"/>
          <w:b/>
          <w:spacing w:val="-1"/>
        </w:rPr>
        <w:t xml:space="preserve">applied </w:t>
      </w:r>
      <w:r>
        <w:rPr>
          <w:rFonts w:ascii="Calibri"/>
          <w:b/>
        </w:rPr>
        <w:t>to</w:t>
      </w:r>
      <w:r>
        <w:rPr>
          <w:rFonts w:ascii="Calibri"/>
          <w:b/>
          <w:spacing w:val="-4"/>
        </w:rPr>
        <w:t xml:space="preserve"> </w:t>
      </w:r>
      <w:r>
        <w:rPr>
          <w:rFonts w:ascii="Calibri"/>
          <w:b/>
          <w:spacing w:val="-1"/>
        </w:rPr>
        <w:t>the external</w:t>
      </w:r>
      <w:r>
        <w:rPr>
          <w:rFonts w:ascii="Calibri"/>
          <w:b/>
          <w:spacing w:val="3"/>
        </w:rPr>
        <w:t xml:space="preserve"> </w:t>
      </w:r>
      <w:r>
        <w:rPr>
          <w:rFonts w:ascii="Calibri"/>
          <w:b/>
          <w:spacing w:val="-1"/>
        </w:rPr>
        <w:t>surface of</w:t>
      </w:r>
      <w:r>
        <w:rPr>
          <w:rFonts w:ascii="Calibri"/>
          <w:b/>
        </w:rPr>
        <w:t xml:space="preserve"> a</w:t>
      </w:r>
      <w:r>
        <w:rPr>
          <w:rFonts w:ascii="Calibri"/>
          <w:b/>
          <w:spacing w:val="-1"/>
        </w:rPr>
        <w:t xml:space="preserve"> </w:t>
      </w:r>
      <w:r>
        <w:rPr>
          <w:rFonts w:ascii="Calibri"/>
          <w:b/>
          <w:spacing w:val="-2"/>
        </w:rPr>
        <w:t>domestic</w:t>
      </w:r>
      <w:r>
        <w:rPr>
          <w:rFonts w:ascii="Calibri"/>
          <w:b/>
          <w:spacing w:val="-1"/>
        </w:rPr>
        <w:t xml:space="preserve"> iron or</w:t>
      </w:r>
      <w:r>
        <w:rPr>
          <w:rFonts w:ascii="Calibri"/>
          <w:b/>
          <w:spacing w:val="-2"/>
        </w:rPr>
        <w:t xml:space="preserve"> </w:t>
      </w:r>
      <w:r>
        <w:rPr>
          <w:rFonts w:ascii="Calibri"/>
          <w:b/>
          <w:spacing w:val="-1"/>
        </w:rPr>
        <w:t>steel</w:t>
      </w:r>
      <w:r>
        <w:rPr>
          <w:rFonts w:ascii="Calibri"/>
          <w:b/>
          <w:spacing w:val="-2"/>
        </w:rPr>
        <w:t xml:space="preserve"> </w:t>
      </w:r>
      <w:r>
        <w:rPr>
          <w:rFonts w:ascii="Calibri"/>
          <w:b/>
          <w:spacing w:val="-1"/>
        </w:rPr>
        <w:t>component,</w:t>
      </w:r>
      <w:r>
        <w:rPr>
          <w:rFonts w:ascii="Calibri"/>
          <w:b/>
        </w:rPr>
        <w:t xml:space="preserve"> </w:t>
      </w:r>
      <w:r>
        <w:rPr>
          <w:rFonts w:ascii="Calibri"/>
          <w:b/>
          <w:spacing w:val="-1"/>
        </w:rPr>
        <w:t>and</w:t>
      </w:r>
      <w:r>
        <w:rPr>
          <w:rFonts w:ascii="Calibri"/>
          <w:b/>
          <w:spacing w:val="65"/>
        </w:rPr>
        <w:t xml:space="preserve"> </w:t>
      </w:r>
      <w:r>
        <w:rPr>
          <w:rFonts w:ascii="Calibri"/>
          <w:b/>
          <w:spacing w:val="-1"/>
        </w:rPr>
        <w:t>the application takes</w:t>
      </w:r>
      <w:r>
        <w:rPr>
          <w:rFonts w:ascii="Calibri"/>
          <w:b/>
        </w:rPr>
        <w:t xml:space="preserve"> </w:t>
      </w:r>
      <w:r>
        <w:rPr>
          <w:rFonts w:ascii="Calibri"/>
          <w:b/>
          <w:spacing w:val="-1"/>
        </w:rPr>
        <w:t>place outside of</w:t>
      </w:r>
      <w:r>
        <w:rPr>
          <w:rFonts w:ascii="Calibri"/>
          <w:b/>
        </w:rPr>
        <w:t xml:space="preserve"> the</w:t>
      </w:r>
      <w:r>
        <w:rPr>
          <w:rFonts w:ascii="Calibri"/>
          <w:b/>
          <w:spacing w:val="-1"/>
        </w:rPr>
        <w:t xml:space="preserve"> United</w:t>
      </w:r>
      <w:r>
        <w:rPr>
          <w:rFonts w:ascii="Calibri"/>
          <w:b/>
          <w:spacing w:val="-2"/>
        </w:rPr>
        <w:t xml:space="preserve"> </w:t>
      </w:r>
      <w:r>
        <w:rPr>
          <w:rFonts w:ascii="Calibri"/>
          <w:b/>
          <w:spacing w:val="-1"/>
        </w:rPr>
        <w:t>States,</w:t>
      </w:r>
      <w:r>
        <w:rPr>
          <w:rFonts w:ascii="Calibri"/>
          <w:b/>
          <w:spacing w:val="-2"/>
        </w:rPr>
        <w:t xml:space="preserve"> </w:t>
      </w:r>
      <w:r>
        <w:rPr>
          <w:rFonts w:ascii="Calibri"/>
          <w:b/>
          <w:spacing w:val="-1"/>
        </w:rPr>
        <w:t>would the product</w:t>
      </w:r>
      <w:r>
        <w:rPr>
          <w:rFonts w:ascii="Calibri"/>
          <w:b/>
          <w:spacing w:val="-2"/>
        </w:rPr>
        <w:t xml:space="preserve"> </w:t>
      </w:r>
      <w:r>
        <w:rPr>
          <w:rFonts w:ascii="Calibri"/>
          <w:b/>
        </w:rPr>
        <w:t>be</w:t>
      </w:r>
      <w:r>
        <w:rPr>
          <w:rFonts w:ascii="Calibri"/>
          <w:b/>
          <w:spacing w:val="3"/>
        </w:rPr>
        <w:t xml:space="preserve"> </w:t>
      </w:r>
      <w:r>
        <w:rPr>
          <w:rFonts w:ascii="Calibri"/>
          <w:b/>
          <w:spacing w:val="-1"/>
        </w:rPr>
        <w:t>compliant</w:t>
      </w:r>
      <w:r>
        <w:rPr>
          <w:rFonts w:ascii="Calibri"/>
          <w:b/>
          <w:spacing w:val="67"/>
        </w:rPr>
        <w:t xml:space="preserve"> </w:t>
      </w:r>
      <w:r>
        <w:rPr>
          <w:rFonts w:ascii="Calibri"/>
          <w:b/>
          <w:spacing w:val="-1"/>
        </w:rPr>
        <w:t>under</w:t>
      </w:r>
      <w:r>
        <w:rPr>
          <w:rFonts w:ascii="Calibri"/>
          <w:b/>
        </w:rPr>
        <w:t xml:space="preserve"> </w:t>
      </w:r>
      <w:r>
        <w:rPr>
          <w:rFonts w:ascii="Calibri"/>
          <w:b/>
          <w:spacing w:val="-1"/>
        </w:rPr>
        <w:t xml:space="preserve">the </w:t>
      </w:r>
      <w:r>
        <w:rPr>
          <w:rFonts w:ascii="Calibri"/>
          <w:b/>
        </w:rPr>
        <w:t>AIS</w:t>
      </w:r>
      <w:r>
        <w:rPr>
          <w:rFonts w:ascii="Calibri"/>
          <w:b/>
          <w:spacing w:val="-2"/>
        </w:rPr>
        <w:t xml:space="preserve"> </w:t>
      </w:r>
      <w:r>
        <w:rPr>
          <w:rFonts w:ascii="Calibri"/>
          <w:b/>
          <w:spacing w:val="-1"/>
        </w:rPr>
        <w:t>requirements?</w:t>
      </w:r>
    </w:p>
    <w:p w14:paraId="401B5BF7" w14:textId="77777777" w:rsidR="00D7310E" w:rsidRDefault="00D7310E">
      <w:pPr>
        <w:spacing w:before="11"/>
        <w:rPr>
          <w:rFonts w:ascii="Calibri" w:eastAsia="Calibri" w:hAnsi="Calibri" w:cs="Calibri"/>
          <w:b/>
          <w:bCs/>
          <w:sz w:val="23"/>
          <w:szCs w:val="23"/>
        </w:rPr>
      </w:pPr>
    </w:p>
    <w:p w14:paraId="401B5BF8" w14:textId="77777777" w:rsidR="00D7310E" w:rsidRDefault="00AF4D13">
      <w:pPr>
        <w:spacing w:line="258" w:lineRule="auto"/>
        <w:ind w:left="820" w:right="116"/>
        <w:jc w:val="both"/>
        <w:rPr>
          <w:rFonts w:ascii="Calibri" w:eastAsia="Calibri" w:hAnsi="Calibri" w:cs="Calibri"/>
        </w:rPr>
      </w:pPr>
      <w:r>
        <w:rPr>
          <w:rFonts w:ascii="Calibri"/>
          <w:b/>
        </w:rPr>
        <w:t>A:</w:t>
      </w:r>
      <w:r>
        <w:rPr>
          <w:rFonts w:ascii="Calibri"/>
          <w:b/>
          <w:spacing w:val="9"/>
        </w:rPr>
        <w:t xml:space="preserve"> </w:t>
      </w:r>
      <w:r>
        <w:rPr>
          <w:rFonts w:ascii="Calibri"/>
          <w:b/>
          <w:spacing w:val="-1"/>
        </w:rPr>
        <w:t>Yes.</w:t>
      </w:r>
      <w:r>
        <w:rPr>
          <w:rFonts w:ascii="Calibri"/>
          <w:b/>
          <w:spacing w:val="8"/>
        </w:rPr>
        <w:t xml:space="preserve"> </w:t>
      </w:r>
      <w:r>
        <w:rPr>
          <w:rFonts w:ascii="Calibri"/>
          <w:spacing w:val="-1"/>
        </w:rPr>
        <w:t>The</w:t>
      </w:r>
      <w:r>
        <w:rPr>
          <w:rFonts w:ascii="Calibri"/>
          <w:spacing w:val="8"/>
        </w:rPr>
        <w:t xml:space="preserve"> </w:t>
      </w:r>
      <w:r>
        <w:rPr>
          <w:rFonts w:ascii="Calibri"/>
          <w:spacing w:val="-1"/>
        </w:rPr>
        <w:t>product</w:t>
      </w:r>
      <w:r>
        <w:rPr>
          <w:rFonts w:ascii="Calibri"/>
          <w:spacing w:val="8"/>
        </w:rPr>
        <w:t xml:space="preserve"> </w:t>
      </w:r>
      <w:r>
        <w:rPr>
          <w:rFonts w:ascii="Calibri"/>
          <w:spacing w:val="-1"/>
        </w:rPr>
        <w:t>would</w:t>
      </w:r>
      <w:r>
        <w:rPr>
          <w:rFonts w:ascii="Calibri"/>
          <w:spacing w:val="6"/>
        </w:rPr>
        <w:t xml:space="preserve"> </w:t>
      </w:r>
      <w:r>
        <w:rPr>
          <w:rFonts w:ascii="Calibri"/>
          <w:spacing w:val="-1"/>
        </w:rPr>
        <w:t>still</w:t>
      </w:r>
      <w:r>
        <w:rPr>
          <w:rFonts w:ascii="Calibri"/>
          <w:spacing w:val="9"/>
        </w:rPr>
        <w:t xml:space="preserve"> </w:t>
      </w:r>
      <w:r>
        <w:rPr>
          <w:rFonts w:ascii="Calibri"/>
          <w:spacing w:val="-1"/>
        </w:rPr>
        <w:t>be</w:t>
      </w:r>
      <w:r>
        <w:rPr>
          <w:rFonts w:ascii="Calibri"/>
          <w:spacing w:val="8"/>
        </w:rPr>
        <w:t xml:space="preserve"> </w:t>
      </w:r>
      <w:r>
        <w:rPr>
          <w:rFonts w:ascii="Calibri"/>
          <w:spacing w:val="-1"/>
        </w:rPr>
        <w:t>considered</w:t>
      </w:r>
      <w:r>
        <w:rPr>
          <w:rFonts w:ascii="Calibri"/>
          <w:spacing w:val="7"/>
        </w:rPr>
        <w:t xml:space="preserve"> </w:t>
      </w:r>
      <w:r>
        <w:rPr>
          <w:rFonts w:ascii="Calibri"/>
        </w:rPr>
        <w:t>a</w:t>
      </w:r>
      <w:r>
        <w:rPr>
          <w:rFonts w:ascii="Calibri"/>
          <w:spacing w:val="7"/>
        </w:rPr>
        <w:t xml:space="preserve"> </w:t>
      </w:r>
      <w:r>
        <w:rPr>
          <w:rFonts w:ascii="Calibri"/>
          <w:spacing w:val="-1"/>
        </w:rPr>
        <w:t>compliant</w:t>
      </w:r>
      <w:r>
        <w:rPr>
          <w:rFonts w:ascii="Calibri"/>
          <w:spacing w:val="10"/>
        </w:rPr>
        <w:t xml:space="preserve"> </w:t>
      </w:r>
      <w:r>
        <w:rPr>
          <w:rFonts w:ascii="Calibri"/>
          <w:spacing w:val="-1"/>
        </w:rPr>
        <w:t>product</w:t>
      </w:r>
      <w:r>
        <w:rPr>
          <w:rFonts w:ascii="Calibri"/>
          <w:spacing w:val="10"/>
        </w:rPr>
        <w:t xml:space="preserve"> </w:t>
      </w:r>
      <w:r>
        <w:rPr>
          <w:rFonts w:ascii="Calibri"/>
          <w:spacing w:val="-1"/>
        </w:rPr>
        <w:t>under</w:t>
      </w:r>
      <w:r>
        <w:rPr>
          <w:rFonts w:ascii="Calibri"/>
          <w:spacing w:val="8"/>
        </w:rPr>
        <w:t xml:space="preserve"> </w:t>
      </w:r>
      <w:r>
        <w:rPr>
          <w:rFonts w:ascii="Calibri"/>
          <w:spacing w:val="-1"/>
        </w:rPr>
        <w:t>AIS</w:t>
      </w:r>
      <w:r>
        <w:rPr>
          <w:rFonts w:ascii="Calibri"/>
          <w:spacing w:val="9"/>
        </w:rPr>
        <w:t xml:space="preserve"> </w:t>
      </w:r>
      <w:r>
        <w:rPr>
          <w:rFonts w:ascii="Calibri"/>
          <w:spacing w:val="-1"/>
        </w:rPr>
        <w:t>requirements.</w:t>
      </w:r>
      <w:r>
        <w:rPr>
          <w:rFonts w:ascii="Calibri"/>
          <w:spacing w:val="9"/>
        </w:rPr>
        <w:t xml:space="preserve"> </w:t>
      </w:r>
      <w:r>
        <w:rPr>
          <w:rFonts w:ascii="Calibri"/>
          <w:spacing w:val="-2"/>
        </w:rPr>
        <w:t>Any</w:t>
      </w:r>
      <w:r>
        <w:rPr>
          <w:rFonts w:ascii="Calibri"/>
          <w:spacing w:val="57"/>
        </w:rPr>
        <w:t xml:space="preserve"> </w:t>
      </w:r>
      <w:r>
        <w:rPr>
          <w:rFonts w:ascii="Calibri"/>
        </w:rPr>
        <w:t>coating</w:t>
      </w:r>
      <w:r>
        <w:rPr>
          <w:rFonts w:ascii="Calibri"/>
          <w:spacing w:val="27"/>
        </w:rPr>
        <w:t xml:space="preserve"> </w:t>
      </w:r>
      <w:r>
        <w:rPr>
          <w:rFonts w:ascii="Calibri"/>
          <w:spacing w:val="-1"/>
        </w:rPr>
        <w:t>processes</w:t>
      </w:r>
      <w:r>
        <w:rPr>
          <w:rFonts w:ascii="Calibri"/>
          <w:spacing w:val="29"/>
        </w:rPr>
        <w:t xml:space="preserve"> </w:t>
      </w:r>
      <w:r>
        <w:rPr>
          <w:rFonts w:ascii="Calibri"/>
        </w:rPr>
        <w:t>that</w:t>
      </w:r>
      <w:r>
        <w:rPr>
          <w:rFonts w:ascii="Calibri"/>
          <w:spacing w:val="29"/>
        </w:rPr>
        <w:t xml:space="preserve"> </w:t>
      </w:r>
      <w:r>
        <w:rPr>
          <w:rFonts w:ascii="Calibri"/>
          <w:spacing w:val="-1"/>
        </w:rPr>
        <w:t>are</w:t>
      </w:r>
      <w:r>
        <w:rPr>
          <w:rFonts w:ascii="Calibri"/>
          <w:spacing w:val="26"/>
        </w:rPr>
        <w:t xml:space="preserve"> </w:t>
      </w:r>
      <w:r>
        <w:rPr>
          <w:rFonts w:ascii="Calibri"/>
          <w:spacing w:val="-1"/>
        </w:rPr>
        <w:t>applied</w:t>
      </w:r>
      <w:r>
        <w:rPr>
          <w:rFonts w:ascii="Calibri"/>
          <w:spacing w:val="29"/>
        </w:rPr>
        <w:t xml:space="preserve"> </w:t>
      </w:r>
      <w:r>
        <w:rPr>
          <w:rFonts w:ascii="Calibri"/>
        </w:rPr>
        <w:t>to</w:t>
      </w:r>
      <w:r>
        <w:rPr>
          <w:rFonts w:ascii="Calibri"/>
          <w:spacing w:val="31"/>
        </w:rPr>
        <w:t xml:space="preserve"> </w:t>
      </w:r>
      <w:r>
        <w:rPr>
          <w:rFonts w:ascii="Calibri"/>
        </w:rPr>
        <w:t>the</w:t>
      </w:r>
      <w:r>
        <w:rPr>
          <w:rFonts w:ascii="Calibri"/>
          <w:spacing w:val="27"/>
        </w:rPr>
        <w:t xml:space="preserve"> </w:t>
      </w:r>
      <w:r>
        <w:rPr>
          <w:rFonts w:ascii="Calibri"/>
          <w:spacing w:val="-1"/>
        </w:rPr>
        <w:t>external</w:t>
      </w:r>
      <w:r>
        <w:rPr>
          <w:rFonts w:ascii="Calibri"/>
          <w:spacing w:val="31"/>
        </w:rPr>
        <w:t xml:space="preserve"> </w:t>
      </w:r>
      <w:r>
        <w:rPr>
          <w:rFonts w:ascii="Calibri"/>
          <w:spacing w:val="-1"/>
        </w:rPr>
        <w:t>surface</w:t>
      </w:r>
      <w:r>
        <w:rPr>
          <w:rFonts w:ascii="Calibri"/>
          <w:spacing w:val="30"/>
        </w:rPr>
        <w:t xml:space="preserve"> </w:t>
      </w:r>
      <w:r>
        <w:rPr>
          <w:rFonts w:ascii="Calibri"/>
        </w:rPr>
        <w:t>of</w:t>
      </w:r>
      <w:r>
        <w:rPr>
          <w:rFonts w:ascii="Calibri"/>
          <w:spacing w:val="29"/>
        </w:rPr>
        <w:t xml:space="preserve"> </w:t>
      </w:r>
      <w:r>
        <w:rPr>
          <w:rFonts w:ascii="Calibri"/>
          <w:spacing w:val="-1"/>
        </w:rPr>
        <w:t>iron</w:t>
      </w:r>
      <w:r>
        <w:rPr>
          <w:rFonts w:ascii="Calibri"/>
          <w:spacing w:val="27"/>
        </w:rPr>
        <w:t xml:space="preserve"> </w:t>
      </w:r>
      <w:r>
        <w:rPr>
          <w:rFonts w:ascii="Calibri"/>
          <w:spacing w:val="-1"/>
        </w:rPr>
        <w:t>and</w:t>
      </w:r>
      <w:r>
        <w:rPr>
          <w:rFonts w:ascii="Calibri"/>
          <w:spacing w:val="28"/>
        </w:rPr>
        <w:t xml:space="preserve"> </w:t>
      </w:r>
      <w:r>
        <w:rPr>
          <w:rFonts w:ascii="Calibri"/>
          <w:spacing w:val="-1"/>
        </w:rPr>
        <w:t>steel</w:t>
      </w:r>
      <w:r>
        <w:rPr>
          <w:rFonts w:ascii="Calibri"/>
          <w:spacing w:val="29"/>
        </w:rPr>
        <w:t xml:space="preserve"> </w:t>
      </w:r>
      <w:r>
        <w:rPr>
          <w:rFonts w:ascii="Calibri"/>
          <w:spacing w:val="-1"/>
        </w:rPr>
        <w:t>components</w:t>
      </w:r>
      <w:r>
        <w:rPr>
          <w:rFonts w:ascii="Calibri"/>
          <w:spacing w:val="26"/>
        </w:rPr>
        <w:t xml:space="preserve"> </w:t>
      </w:r>
      <w:r>
        <w:rPr>
          <w:rFonts w:ascii="Calibri"/>
        </w:rPr>
        <w:t>that</w:t>
      </w:r>
      <w:r>
        <w:rPr>
          <w:rFonts w:ascii="Calibri"/>
          <w:spacing w:val="47"/>
        </w:rPr>
        <w:t xml:space="preserve"> </w:t>
      </w:r>
      <w:r>
        <w:rPr>
          <w:rFonts w:ascii="Calibri"/>
        </w:rPr>
        <w:t>would</w:t>
      </w:r>
      <w:r>
        <w:rPr>
          <w:rFonts w:ascii="Calibri"/>
          <w:spacing w:val="49"/>
        </w:rPr>
        <w:t xml:space="preserve"> </w:t>
      </w:r>
      <w:r>
        <w:rPr>
          <w:rFonts w:ascii="Calibri"/>
          <w:spacing w:val="-1"/>
        </w:rPr>
        <w:t>otherwise</w:t>
      </w:r>
      <w:r>
        <w:rPr>
          <w:rFonts w:ascii="Calibri"/>
          <w:spacing w:val="1"/>
        </w:rPr>
        <w:t xml:space="preserve"> </w:t>
      </w:r>
      <w:r>
        <w:rPr>
          <w:rFonts w:ascii="Calibri"/>
          <w:spacing w:val="-1"/>
        </w:rPr>
        <w:t>be</w:t>
      </w:r>
      <w:r>
        <w:rPr>
          <w:rFonts w:ascii="Calibri"/>
          <w:spacing w:val="1"/>
        </w:rPr>
        <w:t xml:space="preserve"> </w:t>
      </w:r>
      <w:r>
        <w:rPr>
          <w:rFonts w:ascii="Calibri"/>
          <w:spacing w:val="-1"/>
        </w:rPr>
        <w:t>AIS</w:t>
      </w:r>
      <w:r>
        <w:rPr>
          <w:rFonts w:ascii="Calibri"/>
        </w:rPr>
        <w:t xml:space="preserve"> </w:t>
      </w:r>
      <w:r>
        <w:rPr>
          <w:rFonts w:ascii="Calibri"/>
          <w:spacing w:val="-1"/>
        </w:rPr>
        <w:t>compliant</w:t>
      </w:r>
      <w:r>
        <w:rPr>
          <w:rFonts w:ascii="Calibri"/>
          <w:spacing w:val="49"/>
        </w:rPr>
        <w:t xml:space="preserve"> </w:t>
      </w:r>
      <w:r>
        <w:rPr>
          <w:rFonts w:ascii="Calibri"/>
          <w:spacing w:val="-1"/>
        </w:rPr>
        <w:t>would</w:t>
      </w:r>
      <w:r>
        <w:rPr>
          <w:rFonts w:ascii="Calibri"/>
          <w:spacing w:val="1"/>
        </w:rPr>
        <w:t xml:space="preserve"> </w:t>
      </w:r>
      <w:r>
        <w:rPr>
          <w:rFonts w:ascii="Calibri"/>
        </w:rPr>
        <w:t>not</w:t>
      </w:r>
      <w:r>
        <w:rPr>
          <w:rFonts w:ascii="Calibri"/>
          <w:spacing w:val="1"/>
        </w:rPr>
        <w:t xml:space="preserve"> </w:t>
      </w:r>
      <w:r>
        <w:rPr>
          <w:rFonts w:ascii="Calibri"/>
          <w:spacing w:val="-1"/>
        </w:rPr>
        <w:t>disqualify</w:t>
      </w:r>
      <w:r>
        <w:rPr>
          <w:rFonts w:ascii="Calibri"/>
          <w:spacing w:val="1"/>
        </w:rPr>
        <w:t xml:space="preserve"> </w:t>
      </w:r>
      <w:r>
        <w:rPr>
          <w:rFonts w:ascii="Calibri"/>
        </w:rPr>
        <w:t>the</w:t>
      </w:r>
      <w:r>
        <w:rPr>
          <w:rFonts w:ascii="Calibri"/>
          <w:spacing w:val="1"/>
        </w:rPr>
        <w:t xml:space="preserve"> </w:t>
      </w:r>
      <w:r>
        <w:rPr>
          <w:rFonts w:ascii="Calibri"/>
          <w:spacing w:val="-1"/>
        </w:rPr>
        <w:t>product</w:t>
      </w:r>
      <w:r>
        <w:rPr>
          <w:rFonts w:ascii="Calibri"/>
          <w:spacing w:val="1"/>
        </w:rPr>
        <w:t xml:space="preserve"> </w:t>
      </w:r>
      <w:r>
        <w:rPr>
          <w:rFonts w:ascii="Calibri"/>
          <w:spacing w:val="-2"/>
        </w:rPr>
        <w:t>from</w:t>
      </w:r>
      <w:r>
        <w:rPr>
          <w:rFonts w:ascii="Calibri"/>
          <w:spacing w:val="2"/>
        </w:rPr>
        <w:t xml:space="preserve"> </w:t>
      </w:r>
      <w:r>
        <w:rPr>
          <w:rFonts w:ascii="Calibri"/>
          <w:spacing w:val="-1"/>
        </w:rPr>
        <w:t>meeting</w:t>
      </w:r>
      <w:r>
        <w:rPr>
          <w:rFonts w:ascii="Calibri"/>
        </w:rPr>
        <w:t xml:space="preserve">  the</w:t>
      </w:r>
      <w:r>
        <w:rPr>
          <w:rFonts w:ascii="Calibri"/>
          <w:spacing w:val="1"/>
        </w:rPr>
        <w:t xml:space="preserve"> </w:t>
      </w:r>
      <w:r>
        <w:rPr>
          <w:rFonts w:ascii="Calibri"/>
          <w:spacing w:val="-2"/>
        </w:rPr>
        <w:t>AIS</w:t>
      </w:r>
      <w:r>
        <w:rPr>
          <w:rFonts w:ascii="Calibri"/>
          <w:spacing w:val="49"/>
        </w:rPr>
        <w:t xml:space="preserve"> </w:t>
      </w:r>
      <w:r>
        <w:rPr>
          <w:rFonts w:ascii="Calibri"/>
          <w:spacing w:val="-1"/>
        </w:rPr>
        <w:t>requirements</w:t>
      </w:r>
      <w:r>
        <w:rPr>
          <w:rFonts w:ascii="Calibri"/>
          <w:spacing w:val="16"/>
        </w:rPr>
        <w:t xml:space="preserve"> </w:t>
      </w:r>
      <w:r>
        <w:rPr>
          <w:rFonts w:ascii="Calibri"/>
          <w:spacing w:val="-1"/>
        </w:rPr>
        <w:t>regardless</w:t>
      </w:r>
      <w:r>
        <w:rPr>
          <w:rFonts w:ascii="Calibri"/>
          <w:spacing w:val="15"/>
        </w:rPr>
        <w:t xml:space="preserve"> </w:t>
      </w:r>
      <w:r>
        <w:rPr>
          <w:rFonts w:ascii="Calibri"/>
        </w:rPr>
        <w:t>of</w:t>
      </w:r>
      <w:r>
        <w:rPr>
          <w:rFonts w:ascii="Calibri"/>
          <w:spacing w:val="14"/>
        </w:rPr>
        <w:t xml:space="preserve"> </w:t>
      </w:r>
      <w:r>
        <w:rPr>
          <w:rFonts w:ascii="Calibri"/>
        </w:rPr>
        <w:t>where</w:t>
      </w:r>
      <w:r>
        <w:rPr>
          <w:rFonts w:ascii="Calibri"/>
          <w:spacing w:val="15"/>
        </w:rPr>
        <w:t xml:space="preserve"> </w:t>
      </w:r>
      <w:r>
        <w:rPr>
          <w:rFonts w:ascii="Calibri"/>
        </w:rPr>
        <w:t>the</w:t>
      </w:r>
      <w:r>
        <w:rPr>
          <w:rFonts w:ascii="Calibri"/>
          <w:spacing w:val="17"/>
        </w:rPr>
        <w:t xml:space="preserve"> </w:t>
      </w:r>
      <w:r>
        <w:rPr>
          <w:rFonts w:ascii="Calibri"/>
          <w:spacing w:val="-1"/>
        </w:rPr>
        <w:t>coating</w:t>
      </w:r>
      <w:r>
        <w:rPr>
          <w:rFonts w:ascii="Calibri"/>
          <w:spacing w:val="16"/>
        </w:rPr>
        <w:t xml:space="preserve"> </w:t>
      </w:r>
      <w:r>
        <w:rPr>
          <w:rFonts w:ascii="Calibri"/>
          <w:spacing w:val="-1"/>
        </w:rPr>
        <w:t>processes</w:t>
      </w:r>
      <w:r>
        <w:rPr>
          <w:rFonts w:ascii="Calibri"/>
          <w:spacing w:val="18"/>
        </w:rPr>
        <w:t xml:space="preserve"> </w:t>
      </w:r>
      <w:r>
        <w:rPr>
          <w:rFonts w:ascii="Calibri"/>
          <w:spacing w:val="-1"/>
        </w:rPr>
        <w:t>occur,</w:t>
      </w:r>
      <w:r>
        <w:rPr>
          <w:rFonts w:ascii="Calibri"/>
          <w:spacing w:val="16"/>
        </w:rPr>
        <w:t xml:space="preserve"> </w:t>
      </w:r>
      <w:r>
        <w:rPr>
          <w:rFonts w:ascii="Calibri"/>
          <w:spacing w:val="-1"/>
        </w:rPr>
        <w:t>provided</w:t>
      </w:r>
      <w:r>
        <w:rPr>
          <w:rFonts w:ascii="Calibri"/>
          <w:spacing w:val="14"/>
        </w:rPr>
        <w:t xml:space="preserve"> </w:t>
      </w:r>
      <w:r>
        <w:rPr>
          <w:rFonts w:ascii="Calibri"/>
        </w:rPr>
        <w:t>that</w:t>
      </w:r>
      <w:r>
        <w:rPr>
          <w:rFonts w:ascii="Calibri"/>
          <w:spacing w:val="17"/>
        </w:rPr>
        <w:t xml:space="preserve"> </w:t>
      </w:r>
      <w:r>
        <w:rPr>
          <w:rFonts w:ascii="Calibri"/>
          <w:spacing w:val="-1"/>
        </w:rPr>
        <w:t>final</w:t>
      </w:r>
      <w:r>
        <w:rPr>
          <w:rFonts w:ascii="Calibri"/>
          <w:spacing w:val="16"/>
        </w:rPr>
        <w:t xml:space="preserve"> </w:t>
      </w:r>
      <w:r>
        <w:rPr>
          <w:rFonts w:ascii="Calibri"/>
          <w:spacing w:val="-1"/>
        </w:rPr>
        <w:t>assembly</w:t>
      </w:r>
      <w:r>
        <w:rPr>
          <w:rFonts w:ascii="Calibri"/>
          <w:spacing w:val="15"/>
        </w:rPr>
        <w:t xml:space="preserve"> </w:t>
      </w:r>
      <w:r>
        <w:rPr>
          <w:rFonts w:ascii="Calibri"/>
        </w:rPr>
        <w:t>of</w:t>
      </w:r>
      <w:r>
        <w:rPr>
          <w:rFonts w:ascii="Calibri"/>
          <w:spacing w:val="67"/>
        </w:rPr>
        <w:t xml:space="preserve"> </w:t>
      </w:r>
      <w:r>
        <w:rPr>
          <w:rFonts w:ascii="Calibri"/>
        </w:rPr>
        <w:t xml:space="preserve">the </w:t>
      </w:r>
      <w:r>
        <w:rPr>
          <w:rFonts w:ascii="Calibri"/>
          <w:spacing w:val="-1"/>
        </w:rPr>
        <w:t>product</w:t>
      </w:r>
      <w:r>
        <w:rPr>
          <w:rFonts w:ascii="Calibri"/>
        </w:rPr>
        <w:t xml:space="preserve"> </w:t>
      </w:r>
      <w:r>
        <w:rPr>
          <w:rFonts w:ascii="Calibri"/>
          <w:spacing w:val="-1"/>
        </w:rPr>
        <w:t xml:space="preserve">occurs </w:t>
      </w:r>
      <w:r>
        <w:rPr>
          <w:rFonts w:ascii="Calibri"/>
        </w:rPr>
        <w:t>in</w:t>
      </w:r>
      <w:r>
        <w:rPr>
          <w:rFonts w:ascii="Calibri"/>
          <w:spacing w:val="-3"/>
        </w:rPr>
        <w:t xml:space="preserve"> </w:t>
      </w:r>
      <w:r>
        <w:rPr>
          <w:rFonts w:ascii="Calibri"/>
        </w:rPr>
        <w:t xml:space="preserve">the </w:t>
      </w:r>
      <w:r>
        <w:rPr>
          <w:rFonts w:ascii="Calibri"/>
          <w:spacing w:val="-1"/>
        </w:rPr>
        <w:t>United States.</w:t>
      </w:r>
    </w:p>
    <w:p w14:paraId="401B5BF9" w14:textId="77777777" w:rsidR="00D7310E" w:rsidRDefault="00D7310E">
      <w:pPr>
        <w:spacing w:before="8"/>
        <w:rPr>
          <w:rFonts w:ascii="Calibri" w:eastAsia="Calibri" w:hAnsi="Calibri" w:cs="Calibri"/>
          <w:sz w:val="23"/>
          <w:szCs w:val="23"/>
        </w:rPr>
      </w:pPr>
    </w:p>
    <w:p w14:paraId="401B5BFA" w14:textId="77777777" w:rsidR="00D7310E" w:rsidRDefault="00AF4D13">
      <w:pPr>
        <w:spacing w:line="258" w:lineRule="auto"/>
        <w:ind w:left="820" w:right="113"/>
        <w:jc w:val="both"/>
        <w:rPr>
          <w:rFonts w:ascii="Calibri" w:eastAsia="Calibri" w:hAnsi="Calibri" w:cs="Calibri"/>
        </w:rPr>
      </w:pPr>
      <w:r>
        <w:rPr>
          <w:rFonts w:ascii="Calibri"/>
          <w:spacing w:val="-1"/>
        </w:rPr>
        <w:t>The</w:t>
      </w:r>
      <w:r>
        <w:rPr>
          <w:rFonts w:ascii="Calibri"/>
          <w:spacing w:val="18"/>
        </w:rPr>
        <w:t xml:space="preserve"> </w:t>
      </w:r>
      <w:r>
        <w:rPr>
          <w:rFonts w:ascii="Calibri"/>
          <w:spacing w:val="-1"/>
        </w:rPr>
        <w:t>exemption</w:t>
      </w:r>
      <w:r>
        <w:rPr>
          <w:rFonts w:ascii="Calibri"/>
          <w:spacing w:val="17"/>
        </w:rPr>
        <w:t xml:space="preserve"> </w:t>
      </w:r>
      <w:r>
        <w:rPr>
          <w:rFonts w:ascii="Calibri"/>
          <w:spacing w:val="-1"/>
        </w:rPr>
        <w:t>above</w:t>
      </w:r>
      <w:r>
        <w:rPr>
          <w:rFonts w:ascii="Calibri"/>
          <w:spacing w:val="16"/>
        </w:rPr>
        <w:t xml:space="preserve"> </w:t>
      </w:r>
      <w:r>
        <w:rPr>
          <w:rFonts w:ascii="Calibri"/>
          <w:spacing w:val="-1"/>
        </w:rPr>
        <w:t>only</w:t>
      </w:r>
      <w:r>
        <w:rPr>
          <w:rFonts w:ascii="Calibri"/>
          <w:spacing w:val="18"/>
        </w:rPr>
        <w:t xml:space="preserve"> </w:t>
      </w:r>
      <w:r>
        <w:rPr>
          <w:rFonts w:ascii="Calibri"/>
          <w:spacing w:val="-1"/>
        </w:rPr>
        <w:t>applies</w:t>
      </w:r>
      <w:r>
        <w:rPr>
          <w:rFonts w:ascii="Calibri"/>
          <w:spacing w:val="16"/>
        </w:rPr>
        <w:t xml:space="preserve"> </w:t>
      </w:r>
      <w:r>
        <w:rPr>
          <w:rFonts w:ascii="Calibri"/>
        </w:rPr>
        <w:t>to</w:t>
      </w:r>
      <w:r>
        <w:rPr>
          <w:rFonts w:ascii="Calibri"/>
          <w:spacing w:val="17"/>
        </w:rPr>
        <w:t xml:space="preserve"> </w:t>
      </w:r>
      <w:r>
        <w:rPr>
          <w:rFonts w:ascii="Calibri"/>
          <w:spacing w:val="-1"/>
        </w:rPr>
        <w:t>coatings</w:t>
      </w:r>
      <w:r>
        <w:rPr>
          <w:rFonts w:ascii="Calibri"/>
          <w:spacing w:val="15"/>
        </w:rPr>
        <w:t xml:space="preserve"> </w:t>
      </w:r>
      <w:r>
        <w:rPr>
          <w:rFonts w:ascii="Calibri"/>
        </w:rPr>
        <w:t>on</w:t>
      </w:r>
      <w:r>
        <w:rPr>
          <w:rFonts w:ascii="Calibri"/>
          <w:spacing w:val="14"/>
        </w:rPr>
        <w:t xml:space="preserve"> </w:t>
      </w:r>
      <w:r>
        <w:rPr>
          <w:rFonts w:ascii="Calibri"/>
        </w:rPr>
        <w:t>the</w:t>
      </w:r>
      <w:r>
        <w:rPr>
          <w:rFonts w:ascii="Calibri"/>
          <w:spacing w:val="19"/>
        </w:rPr>
        <w:t xml:space="preserve"> </w:t>
      </w:r>
      <w:r>
        <w:rPr>
          <w:rFonts w:ascii="Calibri"/>
          <w:i/>
          <w:spacing w:val="-1"/>
        </w:rPr>
        <w:t>external</w:t>
      </w:r>
      <w:r>
        <w:rPr>
          <w:rFonts w:ascii="Calibri"/>
          <w:i/>
          <w:spacing w:val="17"/>
        </w:rPr>
        <w:t xml:space="preserve"> </w:t>
      </w:r>
      <w:r>
        <w:rPr>
          <w:rFonts w:ascii="Calibri"/>
          <w:i/>
          <w:spacing w:val="-1"/>
        </w:rPr>
        <w:t>surface</w:t>
      </w:r>
      <w:r>
        <w:rPr>
          <w:rFonts w:ascii="Calibri"/>
          <w:i/>
          <w:spacing w:val="16"/>
        </w:rPr>
        <w:t xml:space="preserve"> </w:t>
      </w:r>
      <w:r>
        <w:rPr>
          <w:rFonts w:ascii="Calibri"/>
        </w:rPr>
        <w:t>of</w:t>
      </w:r>
      <w:r>
        <w:rPr>
          <w:rFonts w:ascii="Calibri"/>
          <w:spacing w:val="16"/>
        </w:rPr>
        <w:t xml:space="preserve"> </w:t>
      </w:r>
      <w:r>
        <w:rPr>
          <w:rFonts w:ascii="Calibri"/>
        </w:rPr>
        <w:t>iron</w:t>
      </w:r>
      <w:r>
        <w:rPr>
          <w:rFonts w:ascii="Calibri"/>
          <w:spacing w:val="17"/>
        </w:rPr>
        <w:t xml:space="preserve"> </w:t>
      </w:r>
      <w:r>
        <w:rPr>
          <w:rFonts w:ascii="Calibri"/>
          <w:spacing w:val="-1"/>
        </w:rPr>
        <w:t>and</w:t>
      </w:r>
      <w:r>
        <w:rPr>
          <w:rFonts w:ascii="Calibri"/>
          <w:spacing w:val="17"/>
        </w:rPr>
        <w:t xml:space="preserve"> </w:t>
      </w:r>
      <w:r>
        <w:rPr>
          <w:rFonts w:ascii="Calibri"/>
          <w:spacing w:val="-1"/>
        </w:rPr>
        <w:t>steel</w:t>
      </w:r>
      <w:r>
        <w:rPr>
          <w:rFonts w:ascii="Calibri"/>
          <w:spacing w:val="43"/>
        </w:rPr>
        <w:t xml:space="preserve"> </w:t>
      </w:r>
      <w:r>
        <w:rPr>
          <w:rFonts w:ascii="Calibri"/>
          <w:spacing w:val="-1"/>
        </w:rPr>
        <w:t>components.</w:t>
      </w:r>
      <w:r>
        <w:rPr>
          <w:rFonts w:ascii="Calibri"/>
          <w:spacing w:val="-12"/>
        </w:rPr>
        <w:t xml:space="preserve"> </w:t>
      </w:r>
      <w:r>
        <w:rPr>
          <w:rFonts w:ascii="Calibri"/>
        </w:rPr>
        <w:t>It</w:t>
      </w:r>
      <w:r>
        <w:rPr>
          <w:rFonts w:ascii="Calibri"/>
          <w:spacing w:val="-14"/>
        </w:rPr>
        <w:t xml:space="preserve"> </w:t>
      </w:r>
      <w:r>
        <w:rPr>
          <w:rFonts w:ascii="Calibri"/>
          <w:spacing w:val="-1"/>
        </w:rPr>
        <w:t>does</w:t>
      </w:r>
      <w:r>
        <w:rPr>
          <w:rFonts w:ascii="Calibri"/>
          <w:spacing w:val="-12"/>
        </w:rPr>
        <w:t xml:space="preserve"> </w:t>
      </w:r>
      <w:r>
        <w:rPr>
          <w:rFonts w:ascii="Calibri"/>
          <w:spacing w:val="-1"/>
        </w:rPr>
        <w:t>not</w:t>
      </w:r>
      <w:r>
        <w:rPr>
          <w:rFonts w:ascii="Calibri"/>
          <w:spacing w:val="-11"/>
        </w:rPr>
        <w:t xml:space="preserve"> </w:t>
      </w:r>
      <w:r>
        <w:rPr>
          <w:rFonts w:ascii="Calibri"/>
          <w:spacing w:val="-1"/>
        </w:rPr>
        <w:t>apply</w:t>
      </w:r>
      <w:r>
        <w:rPr>
          <w:rFonts w:ascii="Calibri"/>
          <w:spacing w:val="-11"/>
        </w:rPr>
        <w:t xml:space="preserve"> </w:t>
      </w:r>
      <w:r>
        <w:rPr>
          <w:rFonts w:ascii="Calibri"/>
          <w:spacing w:val="-1"/>
        </w:rPr>
        <w:t>to</w:t>
      </w:r>
      <w:r>
        <w:rPr>
          <w:rFonts w:ascii="Calibri"/>
          <w:spacing w:val="-11"/>
        </w:rPr>
        <w:t xml:space="preserve"> </w:t>
      </w:r>
      <w:r>
        <w:rPr>
          <w:rFonts w:ascii="Calibri"/>
          <w:spacing w:val="-1"/>
        </w:rPr>
        <w:t>coatings</w:t>
      </w:r>
      <w:r>
        <w:rPr>
          <w:rFonts w:ascii="Calibri"/>
          <w:spacing w:val="-14"/>
        </w:rPr>
        <w:t xml:space="preserve"> </w:t>
      </w:r>
      <w:r>
        <w:rPr>
          <w:rFonts w:ascii="Calibri"/>
        </w:rPr>
        <w:t>or</w:t>
      </w:r>
      <w:r>
        <w:rPr>
          <w:rFonts w:ascii="Calibri"/>
          <w:spacing w:val="-14"/>
        </w:rPr>
        <w:t xml:space="preserve"> </w:t>
      </w:r>
      <w:r>
        <w:rPr>
          <w:rFonts w:ascii="Calibri"/>
          <w:spacing w:val="-1"/>
        </w:rPr>
        <w:t>linings</w:t>
      </w:r>
      <w:r>
        <w:rPr>
          <w:rFonts w:ascii="Calibri"/>
          <w:spacing w:val="-12"/>
        </w:rPr>
        <w:t xml:space="preserve"> </w:t>
      </w:r>
      <w:r>
        <w:rPr>
          <w:rFonts w:ascii="Calibri"/>
        </w:rPr>
        <w:t>on</w:t>
      </w:r>
      <w:r>
        <w:rPr>
          <w:rFonts w:ascii="Calibri"/>
          <w:spacing w:val="-17"/>
        </w:rPr>
        <w:t xml:space="preserve"> </w:t>
      </w:r>
      <w:r>
        <w:rPr>
          <w:rFonts w:ascii="Calibri"/>
          <w:spacing w:val="-1"/>
        </w:rPr>
        <w:t>internal</w:t>
      </w:r>
      <w:r>
        <w:rPr>
          <w:rFonts w:ascii="Calibri"/>
          <w:spacing w:val="-12"/>
        </w:rPr>
        <w:t xml:space="preserve"> </w:t>
      </w:r>
      <w:r>
        <w:rPr>
          <w:rFonts w:ascii="Calibri"/>
          <w:spacing w:val="-1"/>
        </w:rPr>
        <w:t>surfaces</w:t>
      </w:r>
      <w:r>
        <w:rPr>
          <w:rFonts w:ascii="Calibri"/>
          <w:spacing w:val="-14"/>
        </w:rPr>
        <w:t xml:space="preserve"> </w:t>
      </w:r>
      <w:r>
        <w:rPr>
          <w:rFonts w:ascii="Calibri"/>
        </w:rPr>
        <w:t>of</w:t>
      </w:r>
      <w:r>
        <w:rPr>
          <w:rFonts w:ascii="Calibri"/>
          <w:spacing w:val="-12"/>
        </w:rPr>
        <w:t xml:space="preserve"> </w:t>
      </w:r>
      <w:r>
        <w:rPr>
          <w:rFonts w:ascii="Calibri"/>
          <w:spacing w:val="-1"/>
        </w:rPr>
        <w:t>iron</w:t>
      </w:r>
      <w:r>
        <w:rPr>
          <w:rFonts w:ascii="Calibri"/>
          <w:spacing w:val="-13"/>
        </w:rPr>
        <w:t xml:space="preserve"> </w:t>
      </w:r>
      <w:r>
        <w:rPr>
          <w:rFonts w:ascii="Calibri"/>
          <w:spacing w:val="-2"/>
        </w:rPr>
        <w:t>and</w:t>
      </w:r>
      <w:r>
        <w:rPr>
          <w:rFonts w:ascii="Calibri"/>
          <w:spacing w:val="-13"/>
        </w:rPr>
        <w:t xml:space="preserve"> </w:t>
      </w:r>
      <w:r>
        <w:rPr>
          <w:rFonts w:ascii="Calibri"/>
          <w:spacing w:val="-1"/>
        </w:rPr>
        <w:t>steel</w:t>
      </w:r>
      <w:r>
        <w:rPr>
          <w:rFonts w:ascii="Calibri"/>
          <w:spacing w:val="-14"/>
        </w:rPr>
        <w:t xml:space="preserve"> </w:t>
      </w:r>
      <w:r>
        <w:rPr>
          <w:rFonts w:ascii="Calibri"/>
          <w:spacing w:val="-1"/>
        </w:rPr>
        <w:t>products,</w:t>
      </w:r>
      <w:r>
        <w:rPr>
          <w:rFonts w:ascii="Calibri"/>
          <w:spacing w:val="65"/>
        </w:rPr>
        <w:t xml:space="preserve"> </w:t>
      </w:r>
      <w:r>
        <w:rPr>
          <w:rFonts w:ascii="Calibri"/>
          <w:spacing w:val="-1"/>
        </w:rPr>
        <w:t>such</w:t>
      </w:r>
      <w:r>
        <w:rPr>
          <w:rFonts w:ascii="Calibri"/>
          <w:spacing w:val="44"/>
        </w:rPr>
        <w:t xml:space="preserve"> </w:t>
      </w:r>
      <w:r>
        <w:rPr>
          <w:rFonts w:ascii="Calibri"/>
        </w:rPr>
        <w:t>as</w:t>
      </w:r>
      <w:r>
        <w:rPr>
          <w:rFonts w:ascii="Calibri"/>
          <w:spacing w:val="46"/>
        </w:rPr>
        <w:t xml:space="preserve"> </w:t>
      </w:r>
      <w:r>
        <w:rPr>
          <w:rFonts w:ascii="Calibri"/>
        </w:rPr>
        <w:t>the</w:t>
      </w:r>
      <w:r>
        <w:rPr>
          <w:rFonts w:ascii="Calibri"/>
          <w:spacing w:val="44"/>
        </w:rPr>
        <w:t xml:space="preserve"> </w:t>
      </w:r>
      <w:r>
        <w:rPr>
          <w:rFonts w:ascii="Calibri"/>
          <w:spacing w:val="-1"/>
        </w:rPr>
        <w:t>lining</w:t>
      </w:r>
      <w:r>
        <w:rPr>
          <w:rFonts w:ascii="Calibri"/>
          <w:spacing w:val="44"/>
        </w:rPr>
        <w:t xml:space="preserve"> </w:t>
      </w:r>
      <w:r>
        <w:rPr>
          <w:rFonts w:ascii="Calibri"/>
        </w:rPr>
        <w:t>of</w:t>
      </w:r>
      <w:r>
        <w:rPr>
          <w:rFonts w:ascii="Calibri"/>
          <w:spacing w:val="46"/>
        </w:rPr>
        <w:t xml:space="preserve"> </w:t>
      </w:r>
      <w:r>
        <w:rPr>
          <w:rFonts w:ascii="Calibri"/>
          <w:spacing w:val="-2"/>
        </w:rPr>
        <w:t>lined</w:t>
      </w:r>
      <w:r>
        <w:rPr>
          <w:rFonts w:ascii="Calibri"/>
          <w:spacing w:val="45"/>
        </w:rPr>
        <w:t xml:space="preserve"> </w:t>
      </w:r>
      <w:r>
        <w:rPr>
          <w:rFonts w:ascii="Calibri"/>
          <w:spacing w:val="-1"/>
        </w:rPr>
        <w:t>pipes.</w:t>
      </w:r>
      <w:r>
        <w:rPr>
          <w:rFonts w:ascii="Calibri"/>
          <w:spacing w:val="45"/>
        </w:rPr>
        <w:t xml:space="preserve"> </w:t>
      </w:r>
      <w:r>
        <w:rPr>
          <w:rFonts w:ascii="Calibri"/>
          <w:spacing w:val="-1"/>
        </w:rPr>
        <w:t>All</w:t>
      </w:r>
      <w:r>
        <w:rPr>
          <w:rFonts w:ascii="Calibri"/>
          <w:spacing w:val="45"/>
        </w:rPr>
        <w:t xml:space="preserve"> </w:t>
      </w:r>
      <w:r>
        <w:rPr>
          <w:rFonts w:ascii="Calibri"/>
          <w:spacing w:val="-2"/>
        </w:rPr>
        <w:t>manufacturing</w:t>
      </w:r>
      <w:r>
        <w:rPr>
          <w:rFonts w:ascii="Calibri"/>
          <w:spacing w:val="45"/>
        </w:rPr>
        <w:t xml:space="preserve"> </w:t>
      </w:r>
      <w:r>
        <w:rPr>
          <w:rFonts w:ascii="Calibri"/>
          <w:spacing w:val="-1"/>
        </w:rPr>
        <w:t>processes</w:t>
      </w:r>
      <w:r>
        <w:rPr>
          <w:rFonts w:ascii="Calibri"/>
          <w:spacing w:val="46"/>
        </w:rPr>
        <w:t xml:space="preserve"> </w:t>
      </w:r>
      <w:r>
        <w:rPr>
          <w:rFonts w:ascii="Calibri"/>
          <w:spacing w:val="-1"/>
        </w:rPr>
        <w:t>for</w:t>
      </w:r>
      <w:r>
        <w:rPr>
          <w:rFonts w:ascii="Calibri"/>
          <w:spacing w:val="42"/>
        </w:rPr>
        <w:t xml:space="preserve"> </w:t>
      </w:r>
      <w:r>
        <w:rPr>
          <w:rFonts w:ascii="Calibri"/>
          <w:spacing w:val="-1"/>
        </w:rPr>
        <w:t>lined</w:t>
      </w:r>
      <w:r>
        <w:rPr>
          <w:rFonts w:ascii="Calibri"/>
          <w:spacing w:val="46"/>
        </w:rPr>
        <w:t xml:space="preserve"> </w:t>
      </w:r>
      <w:r>
        <w:rPr>
          <w:rFonts w:ascii="Calibri"/>
          <w:spacing w:val="-1"/>
        </w:rPr>
        <w:t>pipes,</w:t>
      </w:r>
      <w:r>
        <w:rPr>
          <w:rFonts w:ascii="Calibri"/>
          <w:spacing w:val="46"/>
        </w:rPr>
        <w:t xml:space="preserve"> </w:t>
      </w:r>
      <w:r>
        <w:rPr>
          <w:rFonts w:ascii="Calibri"/>
          <w:spacing w:val="-1"/>
        </w:rPr>
        <w:t>including</w:t>
      </w:r>
      <w:r>
        <w:rPr>
          <w:rFonts w:ascii="Calibri"/>
          <w:spacing w:val="45"/>
        </w:rPr>
        <w:t xml:space="preserve"> </w:t>
      </w:r>
      <w:r>
        <w:rPr>
          <w:rFonts w:ascii="Calibri"/>
        </w:rPr>
        <w:t>the</w:t>
      </w:r>
      <w:r>
        <w:rPr>
          <w:rFonts w:ascii="Calibri"/>
          <w:spacing w:val="69"/>
        </w:rPr>
        <w:t xml:space="preserve"> </w:t>
      </w:r>
      <w:r>
        <w:rPr>
          <w:rFonts w:ascii="Calibri"/>
          <w:spacing w:val="-1"/>
        </w:rPr>
        <w:t>application</w:t>
      </w:r>
      <w:r>
        <w:rPr>
          <w:rFonts w:ascii="Calibri"/>
          <w:spacing w:val="9"/>
        </w:rPr>
        <w:t xml:space="preserve"> </w:t>
      </w:r>
      <w:r>
        <w:rPr>
          <w:rFonts w:ascii="Calibri"/>
        </w:rPr>
        <w:t>of</w:t>
      </w:r>
      <w:r>
        <w:rPr>
          <w:rFonts w:ascii="Calibri"/>
          <w:spacing w:val="12"/>
        </w:rPr>
        <w:t xml:space="preserve"> </w:t>
      </w:r>
      <w:r>
        <w:rPr>
          <w:rFonts w:ascii="Calibri"/>
          <w:spacing w:val="-1"/>
        </w:rPr>
        <w:t>pipe</w:t>
      </w:r>
      <w:r>
        <w:rPr>
          <w:rFonts w:ascii="Calibri"/>
          <w:spacing w:val="13"/>
        </w:rPr>
        <w:t xml:space="preserve"> </w:t>
      </w:r>
      <w:r>
        <w:rPr>
          <w:rFonts w:ascii="Calibri"/>
          <w:spacing w:val="-1"/>
        </w:rPr>
        <w:t>lining,</w:t>
      </w:r>
      <w:r>
        <w:rPr>
          <w:rFonts w:ascii="Calibri"/>
          <w:spacing w:val="12"/>
        </w:rPr>
        <w:t xml:space="preserve"> </w:t>
      </w:r>
      <w:r>
        <w:rPr>
          <w:rFonts w:ascii="Calibri"/>
          <w:spacing w:val="-1"/>
        </w:rPr>
        <w:t>must</w:t>
      </w:r>
      <w:r>
        <w:rPr>
          <w:rFonts w:ascii="Calibri"/>
          <w:spacing w:val="10"/>
        </w:rPr>
        <w:t xml:space="preserve"> </w:t>
      </w:r>
      <w:r>
        <w:rPr>
          <w:rFonts w:ascii="Calibri"/>
        </w:rPr>
        <w:t>occur</w:t>
      </w:r>
      <w:r>
        <w:rPr>
          <w:rFonts w:ascii="Calibri"/>
          <w:spacing w:val="11"/>
        </w:rPr>
        <w:t xml:space="preserve"> </w:t>
      </w:r>
      <w:r>
        <w:rPr>
          <w:rFonts w:ascii="Calibri"/>
        </w:rPr>
        <w:t>in</w:t>
      </w:r>
      <w:r>
        <w:rPr>
          <w:rFonts w:ascii="Calibri"/>
          <w:spacing w:val="11"/>
        </w:rPr>
        <w:t xml:space="preserve"> </w:t>
      </w:r>
      <w:r>
        <w:rPr>
          <w:rFonts w:ascii="Calibri"/>
          <w:spacing w:val="-1"/>
        </w:rPr>
        <w:t>the</w:t>
      </w:r>
      <w:r>
        <w:rPr>
          <w:rFonts w:ascii="Calibri"/>
          <w:spacing w:val="13"/>
        </w:rPr>
        <w:t xml:space="preserve"> </w:t>
      </w:r>
      <w:r>
        <w:rPr>
          <w:rFonts w:ascii="Calibri"/>
          <w:spacing w:val="-1"/>
        </w:rPr>
        <w:t>United</w:t>
      </w:r>
      <w:r>
        <w:rPr>
          <w:rFonts w:ascii="Calibri"/>
          <w:spacing w:val="11"/>
        </w:rPr>
        <w:t xml:space="preserve"> </w:t>
      </w:r>
      <w:r>
        <w:rPr>
          <w:rFonts w:ascii="Calibri"/>
          <w:spacing w:val="-1"/>
        </w:rPr>
        <w:t>States</w:t>
      </w:r>
      <w:r>
        <w:rPr>
          <w:rFonts w:ascii="Calibri"/>
          <w:spacing w:val="12"/>
        </w:rPr>
        <w:t xml:space="preserve"> </w:t>
      </w:r>
      <w:r>
        <w:rPr>
          <w:rFonts w:ascii="Calibri"/>
          <w:spacing w:val="-1"/>
        </w:rPr>
        <w:t>for</w:t>
      </w:r>
      <w:r>
        <w:rPr>
          <w:rFonts w:ascii="Calibri"/>
          <w:spacing w:val="12"/>
        </w:rPr>
        <w:t xml:space="preserve"> </w:t>
      </w:r>
      <w:r>
        <w:rPr>
          <w:rFonts w:ascii="Calibri"/>
          <w:spacing w:val="-1"/>
        </w:rPr>
        <w:t>the</w:t>
      </w:r>
      <w:r>
        <w:rPr>
          <w:rFonts w:ascii="Calibri"/>
          <w:spacing w:val="13"/>
        </w:rPr>
        <w:t xml:space="preserve"> </w:t>
      </w:r>
      <w:r>
        <w:rPr>
          <w:rFonts w:ascii="Calibri"/>
          <w:spacing w:val="-1"/>
        </w:rPr>
        <w:t>product</w:t>
      </w:r>
      <w:r>
        <w:rPr>
          <w:rFonts w:ascii="Calibri"/>
          <w:spacing w:val="10"/>
        </w:rPr>
        <w:t xml:space="preserve"> </w:t>
      </w:r>
      <w:r>
        <w:rPr>
          <w:rFonts w:ascii="Calibri"/>
        </w:rPr>
        <w:t>to</w:t>
      </w:r>
      <w:r>
        <w:rPr>
          <w:rFonts w:ascii="Calibri"/>
          <w:spacing w:val="11"/>
        </w:rPr>
        <w:t xml:space="preserve"> </w:t>
      </w:r>
      <w:r>
        <w:rPr>
          <w:rFonts w:ascii="Calibri"/>
          <w:spacing w:val="-1"/>
        </w:rPr>
        <w:t>be</w:t>
      </w:r>
      <w:r>
        <w:rPr>
          <w:rFonts w:ascii="Calibri"/>
          <w:spacing w:val="10"/>
        </w:rPr>
        <w:t xml:space="preserve"> </w:t>
      </w:r>
      <w:r>
        <w:rPr>
          <w:rFonts w:ascii="Calibri"/>
          <w:spacing w:val="-1"/>
        </w:rPr>
        <w:t>compliant</w:t>
      </w:r>
      <w:r>
        <w:rPr>
          <w:rFonts w:ascii="Calibri"/>
          <w:spacing w:val="13"/>
        </w:rPr>
        <w:t xml:space="preserve"> </w:t>
      </w:r>
      <w:r>
        <w:rPr>
          <w:rFonts w:ascii="Calibri"/>
          <w:spacing w:val="-1"/>
        </w:rPr>
        <w:t>with</w:t>
      </w:r>
      <w:r>
        <w:rPr>
          <w:rFonts w:ascii="Calibri"/>
          <w:spacing w:val="77"/>
        </w:rPr>
        <w:t xml:space="preserve"> </w:t>
      </w:r>
      <w:r>
        <w:rPr>
          <w:rFonts w:ascii="Calibri"/>
          <w:spacing w:val="-1"/>
        </w:rPr>
        <w:t>AIS</w:t>
      </w:r>
      <w:r>
        <w:rPr>
          <w:rFonts w:ascii="Calibri"/>
        </w:rPr>
        <w:t xml:space="preserve"> </w:t>
      </w:r>
      <w:r>
        <w:rPr>
          <w:rFonts w:ascii="Calibri"/>
          <w:spacing w:val="-1"/>
        </w:rPr>
        <w:t>requirements.</w:t>
      </w:r>
    </w:p>
    <w:p w14:paraId="401B5BFB" w14:textId="77777777" w:rsidR="00D7310E" w:rsidRDefault="00D7310E">
      <w:pPr>
        <w:rPr>
          <w:rFonts w:ascii="Calibri" w:eastAsia="Calibri" w:hAnsi="Calibri" w:cs="Calibri"/>
          <w:sz w:val="20"/>
          <w:szCs w:val="20"/>
        </w:rPr>
      </w:pPr>
    </w:p>
    <w:p w14:paraId="401B5BFC" w14:textId="77777777" w:rsidR="00D7310E" w:rsidRDefault="00D7310E">
      <w:pPr>
        <w:rPr>
          <w:rFonts w:ascii="Calibri" w:eastAsia="Calibri" w:hAnsi="Calibri" w:cs="Calibri"/>
          <w:sz w:val="20"/>
          <w:szCs w:val="20"/>
        </w:rPr>
      </w:pPr>
    </w:p>
    <w:p w14:paraId="401B5BFD" w14:textId="77777777" w:rsidR="00D7310E" w:rsidRDefault="00D7310E">
      <w:pPr>
        <w:rPr>
          <w:rFonts w:ascii="Calibri" w:eastAsia="Calibri" w:hAnsi="Calibri" w:cs="Calibri"/>
          <w:sz w:val="20"/>
          <w:szCs w:val="20"/>
        </w:rPr>
      </w:pPr>
    </w:p>
    <w:p w14:paraId="401B5BFE" w14:textId="77777777" w:rsidR="00D7310E" w:rsidRDefault="00D7310E">
      <w:pPr>
        <w:rPr>
          <w:rFonts w:ascii="Calibri" w:eastAsia="Calibri" w:hAnsi="Calibri" w:cs="Calibri"/>
          <w:sz w:val="20"/>
          <w:szCs w:val="20"/>
        </w:rPr>
      </w:pPr>
    </w:p>
    <w:p w14:paraId="401B5BFF" w14:textId="77777777" w:rsidR="00D7310E" w:rsidRDefault="00D7310E">
      <w:pPr>
        <w:rPr>
          <w:rFonts w:ascii="Calibri" w:eastAsia="Calibri" w:hAnsi="Calibri" w:cs="Calibri"/>
          <w:sz w:val="20"/>
          <w:szCs w:val="20"/>
        </w:rPr>
      </w:pPr>
    </w:p>
    <w:p w14:paraId="401B5C00" w14:textId="77777777" w:rsidR="00D7310E" w:rsidRDefault="00D7310E">
      <w:pPr>
        <w:rPr>
          <w:rFonts w:ascii="Calibri" w:eastAsia="Calibri" w:hAnsi="Calibri" w:cs="Calibri"/>
          <w:sz w:val="20"/>
          <w:szCs w:val="20"/>
        </w:rPr>
      </w:pPr>
    </w:p>
    <w:p w14:paraId="401B5C01" w14:textId="77777777" w:rsidR="00D7310E" w:rsidRDefault="00D7310E">
      <w:pPr>
        <w:rPr>
          <w:rFonts w:ascii="Calibri" w:eastAsia="Calibri" w:hAnsi="Calibri" w:cs="Calibri"/>
          <w:sz w:val="20"/>
          <w:szCs w:val="20"/>
        </w:rPr>
      </w:pPr>
    </w:p>
    <w:p w14:paraId="401B5C02" w14:textId="77777777" w:rsidR="00D7310E" w:rsidRDefault="00D7310E">
      <w:pPr>
        <w:rPr>
          <w:rFonts w:ascii="Calibri" w:eastAsia="Calibri" w:hAnsi="Calibri" w:cs="Calibri"/>
          <w:sz w:val="20"/>
          <w:szCs w:val="20"/>
        </w:rPr>
      </w:pPr>
    </w:p>
    <w:p w14:paraId="401B5C03" w14:textId="77777777" w:rsidR="00D7310E" w:rsidRDefault="00D7310E">
      <w:pPr>
        <w:rPr>
          <w:rFonts w:ascii="Calibri" w:eastAsia="Calibri" w:hAnsi="Calibri" w:cs="Calibri"/>
          <w:sz w:val="20"/>
          <w:szCs w:val="20"/>
        </w:rPr>
      </w:pPr>
    </w:p>
    <w:p w14:paraId="401B5C04" w14:textId="77777777" w:rsidR="00D7310E" w:rsidRDefault="00D7310E">
      <w:pPr>
        <w:rPr>
          <w:rFonts w:ascii="Calibri" w:eastAsia="Calibri" w:hAnsi="Calibri" w:cs="Calibri"/>
          <w:sz w:val="20"/>
          <w:szCs w:val="20"/>
        </w:rPr>
      </w:pPr>
    </w:p>
    <w:p w14:paraId="401B5C05" w14:textId="77777777" w:rsidR="00D7310E" w:rsidRDefault="00D7310E">
      <w:pPr>
        <w:rPr>
          <w:rFonts w:ascii="Calibri" w:eastAsia="Calibri" w:hAnsi="Calibri" w:cs="Calibri"/>
          <w:sz w:val="20"/>
          <w:szCs w:val="20"/>
        </w:rPr>
      </w:pPr>
    </w:p>
    <w:p w14:paraId="401B5C06" w14:textId="77777777" w:rsidR="00D7310E" w:rsidRDefault="00D7310E">
      <w:pPr>
        <w:rPr>
          <w:rFonts w:ascii="Calibri" w:eastAsia="Calibri" w:hAnsi="Calibri" w:cs="Calibri"/>
          <w:sz w:val="20"/>
          <w:szCs w:val="20"/>
        </w:rPr>
      </w:pPr>
    </w:p>
    <w:p w14:paraId="401B5C07" w14:textId="77777777" w:rsidR="00D7310E" w:rsidRDefault="00D7310E">
      <w:pPr>
        <w:rPr>
          <w:rFonts w:ascii="Calibri" w:eastAsia="Calibri" w:hAnsi="Calibri" w:cs="Calibri"/>
          <w:sz w:val="20"/>
          <w:szCs w:val="20"/>
        </w:rPr>
      </w:pPr>
    </w:p>
    <w:p w14:paraId="401B5C08" w14:textId="77777777" w:rsidR="00D7310E" w:rsidRDefault="00D7310E">
      <w:pPr>
        <w:rPr>
          <w:rFonts w:ascii="Calibri" w:eastAsia="Calibri" w:hAnsi="Calibri" w:cs="Calibri"/>
          <w:sz w:val="20"/>
          <w:szCs w:val="20"/>
        </w:rPr>
      </w:pPr>
    </w:p>
    <w:p w14:paraId="401B5C09" w14:textId="77777777" w:rsidR="00D7310E" w:rsidRDefault="00D7310E">
      <w:pPr>
        <w:rPr>
          <w:rFonts w:ascii="Calibri" w:eastAsia="Calibri" w:hAnsi="Calibri" w:cs="Calibri"/>
          <w:sz w:val="20"/>
          <w:szCs w:val="20"/>
        </w:rPr>
      </w:pPr>
    </w:p>
    <w:p w14:paraId="401B5C0A" w14:textId="77777777" w:rsidR="00D7310E" w:rsidRDefault="00D7310E">
      <w:pPr>
        <w:rPr>
          <w:rFonts w:ascii="Calibri" w:eastAsia="Calibri" w:hAnsi="Calibri" w:cs="Calibri"/>
          <w:sz w:val="20"/>
          <w:szCs w:val="20"/>
        </w:rPr>
      </w:pPr>
    </w:p>
    <w:p w14:paraId="401B5C0B" w14:textId="77777777" w:rsidR="00D7310E" w:rsidRDefault="00D7310E">
      <w:pPr>
        <w:rPr>
          <w:rFonts w:ascii="Calibri" w:eastAsia="Calibri" w:hAnsi="Calibri" w:cs="Calibri"/>
          <w:sz w:val="20"/>
          <w:szCs w:val="20"/>
        </w:rPr>
      </w:pPr>
    </w:p>
    <w:p w14:paraId="401B5C0C" w14:textId="77777777" w:rsidR="00D7310E" w:rsidRDefault="00D7310E">
      <w:pPr>
        <w:rPr>
          <w:rFonts w:ascii="Calibri" w:eastAsia="Calibri" w:hAnsi="Calibri" w:cs="Calibri"/>
          <w:sz w:val="20"/>
          <w:szCs w:val="20"/>
        </w:rPr>
      </w:pPr>
    </w:p>
    <w:p w14:paraId="401B5C0D" w14:textId="77777777" w:rsidR="00D7310E" w:rsidRDefault="00D7310E">
      <w:pPr>
        <w:rPr>
          <w:rFonts w:ascii="Calibri" w:eastAsia="Calibri" w:hAnsi="Calibri" w:cs="Calibri"/>
          <w:sz w:val="20"/>
          <w:szCs w:val="20"/>
        </w:rPr>
      </w:pPr>
    </w:p>
    <w:p w14:paraId="401B5C0E" w14:textId="77777777" w:rsidR="00D7310E" w:rsidRDefault="00D7310E">
      <w:pPr>
        <w:rPr>
          <w:rFonts w:ascii="Calibri" w:eastAsia="Calibri" w:hAnsi="Calibri" w:cs="Calibri"/>
          <w:sz w:val="20"/>
          <w:szCs w:val="20"/>
        </w:rPr>
      </w:pPr>
    </w:p>
    <w:p w14:paraId="401B5C0F" w14:textId="77777777" w:rsidR="00D7310E" w:rsidRDefault="00D7310E">
      <w:pPr>
        <w:rPr>
          <w:rFonts w:ascii="Calibri" w:eastAsia="Calibri" w:hAnsi="Calibri" w:cs="Calibri"/>
          <w:sz w:val="20"/>
          <w:szCs w:val="20"/>
        </w:rPr>
      </w:pPr>
    </w:p>
    <w:p w14:paraId="401B5C10" w14:textId="77777777" w:rsidR="00D7310E" w:rsidRDefault="00D7310E">
      <w:pPr>
        <w:rPr>
          <w:rFonts w:ascii="Calibri" w:eastAsia="Calibri" w:hAnsi="Calibri" w:cs="Calibri"/>
          <w:sz w:val="20"/>
          <w:szCs w:val="20"/>
        </w:rPr>
      </w:pPr>
    </w:p>
    <w:p w14:paraId="401B5C11" w14:textId="77777777" w:rsidR="00D7310E" w:rsidRDefault="00D7310E">
      <w:pPr>
        <w:rPr>
          <w:rFonts w:ascii="Calibri" w:eastAsia="Calibri" w:hAnsi="Calibri" w:cs="Calibri"/>
          <w:sz w:val="20"/>
          <w:szCs w:val="20"/>
        </w:rPr>
      </w:pPr>
    </w:p>
    <w:p w14:paraId="401B5C12" w14:textId="77777777" w:rsidR="00D7310E" w:rsidRDefault="00D7310E">
      <w:pPr>
        <w:rPr>
          <w:rFonts w:ascii="Calibri" w:eastAsia="Calibri" w:hAnsi="Calibri" w:cs="Calibri"/>
          <w:sz w:val="20"/>
          <w:szCs w:val="20"/>
        </w:rPr>
      </w:pPr>
    </w:p>
    <w:p w14:paraId="401B5C13" w14:textId="77777777" w:rsidR="00D7310E" w:rsidRDefault="00D7310E">
      <w:pPr>
        <w:rPr>
          <w:rFonts w:ascii="Calibri" w:eastAsia="Calibri" w:hAnsi="Calibri" w:cs="Calibri"/>
          <w:sz w:val="20"/>
          <w:szCs w:val="20"/>
        </w:rPr>
      </w:pPr>
    </w:p>
    <w:p w14:paraId="401B5C14" w14:textId="77777777" w:rsidR="00D7310E" w:rsidRDefault="00D7310E">
      <w:pPr>
        <w:spacing w:before="2"/>
        <w:rPr>
          <w:rFonts w:ascii="Calibri" w:eastAsia="Calibri" w:hAnsi="Calibri" w:cs="Calibri"/>
          <w:sz w:val="27"/>
          <w:szCs w:val="27"/>
        </w:rPr>
      </w:pPr>
    </w:p>
    <w:p w14:paraId="401B5C15" w14:textId="77777777" w:rsidR="00D7310E" w:rsidRDefault="00AF4D13">
      <w:pPr>
        <w:spacing w:before="56"/>
        <w:ind w:right="115"/>
        <w:jc w:val="right"/>
        <w:rPr>
          <w:rFonts w:ascii="Calibri" w:eastAsia="Calibri" w:hAnsi="Calibri" w:cs="Calibri"/>
        </w:rPr>
      </w:pPr>
      <w:r>
        <w:rPr>
          <w:rFonts w:ascii="Calibri"/>
          <w:spacing w:val="-1"/>
        </w:rPr>
        <w:t>3/16/2015</w:t>
      </w:r>
    </w:p>
    <w:p w14:paraId="401B5C16" w14:textId="77777777" w:rsidR="00D7310E" w:rsidRDefault="00D7310E">
      <w:pPr>
        <w:jc w:val="right"/>
        <w:rPr>
          <w:rFonts w:ascii="Calibri" w:eastAsia="Calibri" w:hAnsi="Calibri" w:cs="Calibri"/>
        </w:rPr>
        <w:sectPr w:rsidR="00D7310E">
          <w:pgSz w:w="12240" w:h="15840"/>
          <w:pgMar w:top="1400" w:right="1320" w:bottom="280" w:left="1340" w:header="720" w:footer="720" w:gutter="0"/>
          <w:cols w:space="720"/>
        </w:sectPr>
      </w:pPr>
    </w:p>
    <w:p w14:paraId="401B5C17" w14:textId="77777777" w:rsidR="00D7310E" w:rsidRDefault="00D7310E">
      <w:pPr>
        <w:spacing w:before="7"/>
        <w:rPr>
          <w:rFonts w:ascii="Calibri" w:eastAsia="Calibri" w:hAnsi="Calibri" w:cs="Calibri"/>
          <w:sz w:val="26"/>
          <w:szCs w:val="26"/>
        </w:rPr>
      </w:pPr>
    </w:p>
    <w:p w14:paraId="401B5C18" w14:textId="77777777" w:rsidR="00D7310E" w:rsidRDefault="00AF4D13">
      <w:pPr>
        <w:spacing w:before="75"/>
        <w:ind w:left="1033" w:right="726"/>
        <w:jc w:val="center"/>
        <w:rPr>
          <w:rFonts w:ascii="Arial" w:eastAsia="Arial" w:hAnsi="Arial" w:cs="Arial"/>
          <w:sz w:val="19"/>
          <w:szCs w:val="19"/>
        </w:rPr>
      </w:pPr>
      <w:r>
        <w:rPr>
          <w:noProof/>
        </w:rPr>
        <w:drawing>
          <wp:anchor distT="0" distB="0" distL="114300" distR="114300" simplePos="0" relativeHeight="3328" behindDoc="0" locked="0" layoutInCell="1" allowOverlap="1" wp14:anchorId="401B5FBE" wp14:editId="401B5FBF">
            <wp:simplePos x="0" y="0"/>
            <wp:positionH relativeFrom="page">
              <wp:posOffset>707390</wp:posOffset>
            </wp:positionH>
            <wp:positionV relativeFrom="paragraph">
              <wp:posOffset>-149860</wp:posOffset>
            </wp:positionV>
            <wp:extent cx="841375" cy="84137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8" w:name="Deminimis-Waiver-04-15-14"/>
      <w:bookmarkEnd w:id="28"/>
      <w:r>
        <w:rPr>
          <w:rFonts w:ascii="Arial"/>
          <w:b/>
          <w:color w:val="4270A3"/>
          <w:w w:val="105"/>
          <w:sz w:val="19"/>
        </w:rPr>
        <w:t>UNITED</w:t>
      </w:r>
      <w:r>
        <w:rPr>
          <w:rFonts w:ascii="Arial"/>
          <w:b/>
          <w:color w:val="4270A3"/>
          <w:spacing w:val="-16"/>
          <w:w w:val="105"/>
          <w:sz w:val="19"/>
        </w:rPr>
        <w:t xml:space="preserve"> </w:t>
      </w:r>
      <w:r>
        <w:rPr>
          <w:rFonts w:ascii="Arial"/>
          <w:b/>
          <w:color w:val="4270A3"/>
          <w:w w:val="105"/>
          <w:sz w:val="19"/>
        </w:rPr>
        <w:t>STATE</w:t>
      </w:r>
      <w:r>
        <w:rPr>
          <w:rFonts w:ascii="Arial"/>
          <w:b/>
          <w:color w:val="5D80A1"/>
          <w:w w:val="105"/>
          <w:sz w:val="19"/>
        </w:rPr>
        <w:t>S</w:t>
      </w:r>
      <w:r>
        <w:rPr>
          <w:rFonts w:ascii="Arial"/>
          <w:b/>
          <w:color w:val="5D80A1"/>
          <w:spacing w:val="-19"/>
          <w:w w:val="105"/>
          <w:sz w:val="19"/>
        </w:rPr>
        <w:t xml:space="preserve"> </w:t>
      </w:r>
      <w:r>
        <w:rPr>
          <w:rFonts w:ascii="Arial"/>
          <w:b/>
          <w:color w:val="4270A3"/>
          <w:spacing w:val="1"/>
          <w:w w:val="105"/>
          <w:sz w:val="19"/>
        </w:rPr>
        <w:t>ENVIR</w:t>
      </w:r>
      <w:r>
        <w:rPr>
          <w:rFonts w:ascii="Arial"/>
          <w:b/>
          <w:color w:val="5D80A1"/>
          <w:spacing w:val="1"/>
          <w:w w:val="105"/>
          <w:sz w:val="19"/>
        </w:rPr>
        <w:t>O</w:t>
      </w:r>
      <w:r>
        <w:rPr>
          <w:rFonts w:ascii="Arial"/>
          <w:b/>
          <w:color w:val="4270A3"/>
          <w:spacing w:val="1"/>
          <w:w w:val="105"/>
          <w:sz w:val="19"/>
        </w:rPr>
        <w:t>NMENTAL</w:t>
      </w:r>
      <w:r>
        <w:rPr>
          <w:rFonts w:ascii="Arial"/>
          <w:b/>
          <w:color w:val="4270A3"/>
          <w:spacing w:val="-13"/>
          <w:w w:val="105"/>
          <w:sz w:val="19"/>
        </w:rPr>
        <w:t xml:space="preserve"> </w:t>
      </w:r>
      <w:r>
        <w:rPr>
          <w:rFonts w:ascii="Arial"/>
          <w:b/>
          <w:color w:val="4270A3"/>
          <w:w w:val="105"/>
          <w:sz w:val="19"/>
        </w:rPr>
        <w:t>PROTECTION</w:t>
      </w:r>
      <w:r>
        <w:rPr>
          <w:rFonts w:ascii="Arial"/>
          <w:b/>
          <w:color w:val="4270A3"/>
          <w:spacing w:val="-15"/>
          <w:w w:val="105"/>
          <w:sz w:val="19"/>
        </w:rPr>
        <w:t xml:space="preserve"> </w:t>
      </w:r>
      <w:r>
        <w:rPr>
          <w:rFonts w:ascii="Arial"/>
          <w:b/>
          <w:color w:val="4270A3"/>
          <w:spacing w:val="2"/>
          <w:w w:val="105"/>
          <w:sz w:val="19"/>
        </w:rPr>
        <w:t>AGEN</w:t>
      </w:r>
      <w:r>
        <w:rPr>
          <w:rFonts w:ascii="Arial"/>
          <w:b/>
          <w:color w:val="5D80A1"/>
          <w:spacing w:val="2"/>
          <w:w w:val="105"/>
          <w:sz w:val="19"/>
        </w:rPr>
        <w:t>CY</w:t>
      </w:r>
    </w:p>
    <w:p w14:paraId="401B5C19" w14:textId="77777777" w:rsidR="00D7310E" w:rsidRDefault="00AF4D13">
      <w:pPr>
        <w:spacing w:before="79"/>
        <w:ind w:left="1033" w:right="721"/>
        <w:jc w:val="center"/>
        <w:rPr>
          <w:rFonts w:ascii="Arial" w:eastAsia="Arial" w:hAnsi="Arial" w:cs="Arial"/>
          <w:sz w:val="19"/>
          <w:szCs w:val="19"/>
        </w:rPr>
      </w:pPr>
      <w:r>
        <w:rPr>
          <w:rFonts w:ascii="Arial"/>
          <w:color w:val="5D80A1"/>
          <w:spacing w:val="1"/>
          <w:w w:val="105"/>
          <w:sz w:val="19"/>
        </w:rPr>
        <w:t>WASHINGTON,</w:t>
      </w:r>
      <w:r>
        <w:rPr>
          <w:rFonts w:ascii="Arial"/>
          <w:color w:val="5D80A1"/>
          <w:spacing w:val="-1"/>
          <w:w w:val="105"/>
          <w:sz w:val="19"/>
        </w:rPr>
        <w:t xml:space="preserve"> </w:t>
      </w:r>
      <w:r>
        <w:rPr>
          <w:rFonts w:ascii="Arial"/>
          <w:color w:val="5D80A1"/>
          <w:w w:val="105"/>
          <w:sz w:val="19"/>
        </w:rPr>
        <w:t>D</w:t>
      </w:r>
      <w:r>
        <w:rPr>
          <w:rFonts w:ascii="Arial"/>
          <w:color w:val="161616"/>
          <w:w w:val="105"/>
          <w:sz w:val="19"/>
        </w:rPr>
        <w:t>.</w:t>
      </w:r>
      <w:r>
        <w:rPr>
          <w:rFonts w:ascii="Arial"/>
          <w:color w:val="5D80A1"/>
          <w:w w:val="105"/>
          <w:sz w:val="19"/>
        </w:rPr>
        <w:t>C</w:t>
      </w:r>
      <w:r>
        <w:rPr>
          <w:rFonts w:ascii="Arial"/>
          <w:color w:val="5E6256"/>
          <w:w w:val="105"/>
          <w:sz w:val="19"/>
        </w:rPr>
        <w:t>.</w:t>
      </w:r>
      <w:r>
        <w:rPr>
          <w:rFonts w:ascii="Arial"/>
          <w:color w:val="5E6256"/>
          <w:spacing w:val="21"/>
          <w:w w:val="105"/>
          <w:sz w:val="19"/>
        </w:rPr>
        <w:t xml:space="preserve"> </w:t>
      </w:r>
      <w:r>
        <w:rPr>
          <w:rFonts w:ascii="Arial"/>
          <w:color w:val="5D80A1"/>
          <w:w w:val="105"/>
          <w:sz w:val="19"/>
        </w:rPr>
        <w:t>20460</w:t>
      </w:r>
    </w:p>
    <w:p w14:paraId="401B5C1A" w14:textId="77777777" w:rsidR="00D7310E" w:rsidRDefault="00D7310E">
      <w:pPr>
        <w:rPr>
          <w:rFonts w:ascii="Arial" w:eastAsia="Arial" w:hAnsi="Arial" w:cs="Arial"/>
          <w:sz w:val="20"/>
          <w:szCs w:val="20"/>
        </w:rPr>
      </w:pPr>
    </w:p>
    <w:p w14:paraId="401B5C1B" w14:textId="77777777" w:rsidR="00D7310E" w:rsidRDefault="00D7310E">
      <w:pPr>
        <w:rPr>
          <w:rFonts w:ascii="Arial" w:eastAsia="Arial" w:hAnsi="Arial" w:cs="Arial"/>
          <w:sz w:val="20"/>
          <w:szCs w:val="20"/>
        </w:rPr>
      </w:pPr>
    </w:p>
    <w:p w14:paraId="401B5C1C" w14:textId="77777777" w:rsidR="00D7310E" w:rsidRDefault="00D7310E">
      <w:pPr>
        <w:rPr>
          <w:rFonts w:ascii="Arial" w:eastAsia="Arial" w:hAnsi="Arial" w:cs="Arial"/>
          <w:sz w:val="20"/>
          <w:szCs w:val="20"/>
        </w:rPr>
      </w:pPr>
    </w:p>
    <w:p w14:paraId="401B5C1D" w14:textId="77777777" w:rsidR="00D7310E" w:rsidRDefault="00D7310E">
      <w:pPr>
        <w:rPr>
          <w:rFonts w:ascii="Arial" w:eastAsia="Arial" w:hAnsi="Arial" w:cs="Arial"/>
          <w:sz w:val="20"/>
          <w:szCs w:val="20"/>
        </w:rPr>
      </w:pPr>
    </w:p>
    <w:p w14:paraId="401B5C1E" w14:textId="77777777" w:rsidR="00D7310E" w:rsidRDefault="00D7310E">
      <w:pPr>
        <w:rPr>
          <w:rFonts w:ascii="Arial" w:eastAsia="Arial" w:hAnsi="Arial" w:cs="Arial"/>
          <w:sz w:val="20"/>
          <w:szCs w:val="20"/>
        </w:rPr>
      </w:pPr>
    </w:p>
    <w:p w14:paraId="401B5C1F" w14:textId="77777777" w:rsidR="00D7310E" w:rsidRDefault="00D7310E">
      <w:pPr>
        <w:rPr>
          <w:rFonts w:ascii="Arial" w:eastAsia="Arial" w:hAnsi="Arial" w:cs="Arial"/>
          <w:sz w:val="20"/>
          <w:szCs w:val="20"/>
        </w:rPr>
        <w:sectPr w:rsidR="00D7310E">
          <w:pgSz w:w="12240" w:h="15840"/>
          <w:pgMar w:top="660" w:right="1420" w:bottom="280" w:left="1000" w:header="720" w:footer="720" w:gutter="0"/>
          <w:cols w:space="720"/>
        </w:sectPr>
      </w:pPr>
    </w:p>
    <w:p w14:paraId="401B5C20" w14:textId="77777777" w:rsidR="00D7310E" w:rsidRDefault="00D7310E">
      <w:pPr>
        <w:rPr>
          <w:rFonts w:ascii="Arial" w:eastAsia="Arial" w:hAnsi="Arial" w:cs="Arial"/>
        </w:rPr>
      </w:pPr>
    </w:p>
    <w:p w14:paraId="401B5C21" w14:textId="77777777" w:rsidR="00D7310E" w:rsidRDefault="00D7310E">
      <w:pPr>
        <w:spacing w:before="9"/>
        <w:rPr>
          <w:rFonts w:ascii="Arial" w:eastAsia="Arial" w:hAnsi="Arial" w:cs="Arial"/>
          <w:sz w:val="27"/>
          <w:szCs w:val="27"/>
        </w:rPr>
      </w:pPr>
    </w:p>
    <w:p w14:paraId="401B5C22" w14:textId="77777777" w:rsidR="00D7310E" w:rsidRDefault="00AF4D13">
      <w:pPr>
        <w:ind w:left="295"/>
        <w:rPr>
          <w:rFonts w:ascii="Times New Roman" w:eastAsia="Times New Roman" w:hAnsi="Times New Roman" w:cs="Times New Roman"/>
          <w:sz w:val="23"/>
          <w:szCs w:val="23"/>
        </w:rPr>
      </w:pPr>
      <w:r>
        <w:rPr>
          <w:rFonts w:ascii="Times New Roman"/>
          <w:b/>
          <w:color w:val="2A2A2A"/>
          <w:sz w:val="23"/>
          <w:u w:val="single" w:color="000000"/>
        </w:rPr>
        <w:t xml:space="preserve">DECISION </w:t>
      </w:r>
      <w:r>
        <w:rPr>
          <w:rFonts w:ascii="Times New Roman"/>
          <w:b/>
          <w:color w:val="2A2A2A"/>
          <w:spacing w:val="17"/>
          <w:sz w:val="23"/>
          <w:u w:val="single" w:color="000000"/>
        </w:rPr>
        <w:t xml:space="preserve"> </w:t>
      </w:r>
      <w:r>
        <w:rPr>
          <w:rFonts w:ascii="Times New Roman"/>
          <w:b/>
          <w:color w:val="2A2A2A"/>
          <w:sz w:val="23"/>
          <w:u w:val="single" w:color="000000"/>
        </w:rPr>
        <w:t>MEMORANDUM</w:t>
      </w:r>
    </w:p>
    <w:p w14:paraId="401B5C23" w14:textId="77777777" w:rsidR="00D7310E" w:rsidRDefault="00AF4D13">
      <w:pPr>
        <w:spacing w:before="3"/>
        <w:rPr>
          <w:rFonts w:ascii="Times New Roman" w:eastAsia="Times New Roman" w:hAnsi="Times New Roman" w:cs="Times New Roman"/>
          <w:b/>
          <w:bCs/>
          <w:sz w:val="21"/>
          <w:szCs w:val="21"/>
        </w:rPr>
      </w:pPr>
      <w:r>
        <w:br w:type="column"/>
      </w:r>
    </w:p>
    <w:p w14:paraId="401B5C24" w14:textId="77777777" w:rsidR="00D7310E" w:rsidRDefault="00AF4D13">
      <w:pPr>
        <w:ind w:left="113"/>
        <w:rPr>
          <w:rFonts w:ascii="Arial" w:eastAsia="Arial" w:hAnsi="Arial" w:cs="Arial"/>
          <w:sz w:val="20"/>
          <w:szCs w:val="20"/>
        </w:rPr>
      </w:pPr>
      <w:r>
        <w:rPr>
          <w:rFonts w:ascii="Arial"/>
          <w:color w:val="728EA8"/>
          <w:spacing w:val="-2"/>
          <w:w w:val="105"/>
          <w:sz w:val="14"/>
        </w:rPr>
        <w:t xml:space="preserve">OFFICE </w:t>
      </w:r>
      <w:r>
        <w:rPr>
          <w:rFonts w:ascii="Arial"/>
          <w:color w:val="728EA8"/>
          <w:w w:val="105"/>
          <w:sz w:val="14"/>
        </w:rPr>
        <w:t>OF</w:t>
      </w:r>
      <w:r>
        <w:rPr>
          <w:rFonts w:ascii="Arial"/>
          <w:color w:val="728EA8"/>
          <w:spacing w:val="-12"/>
          <w:w w:val="105"/>
          <w:sz w:val="14"/>
        </w:rPr>
        <w:t xml:space="preserve"> </w:t>
      </w:r>
      <w:r>
        <w:rPr>
          <w:rFonts w:ascii="Arial"/>
          <w:color w:val="5D80A1"/>
          <w:w w:val="105"/>
          <w:sz w:val="14"/>
        </w:rPr>
        <w:t>WA</w:t>
      </w:r>
      <w:r>
        <w:rPr>
          <w:rFonts w:ascii="Arial"/>
          <w:color w:val="5D80A1"/>
          <w:spacing w:val="-18"/>
          <w:w w:val="105"/>
          <w:sz w:val="14"/>
        </w:rPr>
        <w:t xml:space="preserve"> </w:t>
      </w:r>
      <w:r>
        <w:rPr>
          <w:rFonts w:ascii="Arial"/>
          <w:color w:val="5D80A1"/>
          <w:w w:val="105"/>
          <w:sz w:val="20"/>
        </w:rPr>
        <w:t>rm</w:t>
      </w:r>
    </w:p>
    <w:p w14:paraId="401B5C25" w14:textId="77777777" w:rsidR="00D7310E" w:rsidRDefault="00D7310E">
      <w:pPr>
        <w:rPr>
          <w:rFonts w:ascii="Arial" w:eastAsia="Arial" w:hAnsi="Arial" w:cs="Arial"/>
          <w:sz w:val="20"/>
          <w:szCs w:val="20"/>
        </w:rPr>
        <w:sectPr w:rsidR="00D7310E">
          <w:type w:val="continuous"/>
          <w:pgSz w:w="12240" w:h="15840"/>
          <w:pgMar w:top="700" w:right="1420" w:bottom="280" w:left="1000" w:header="720" w:footer="720" w:gutter="0"/>
          <w:cols w:num="2" w:space="720" w:equalWidth="0">
            <w:col w:w="3420" w:space="4855"/>
            <w:col w:w="1545"/>
          </w:cols>
        </w:sectPr>
      </w:pPr>
    </w:p>
    <w:p w14:paraId="401B5C26" w14:textId="77777777" w:rsidR="00D7310E" w:rsidRDefault="00D7310E">
      <w:pPr>
        <w:spacing w:before="5"/>
        <w:rPr>
          <w:rFonts w:ascii="Arial" w:eastAsia="Arial" w:hAnsi="Arial" w:cs="Arial"/>
          <w:sz w:val="18"/>
          <w:szCs w:val="18"/>
        </w:rPr>
      </w:pPr>
    </w:p>
    <w:p w14:paraId="401B5C27" w14:textId="77777777" w:rsidR="00D7310E" w:rsidRDefault="00AF4D13">
      <w:pPr>
        <w:tabs>
          <w:tab w:val="left" w:pos="1726"/>
        </w:tabs>
        <w:spacing w:before="70" w:line="243" w:lineRule="auto"/>
        <w:ind w:left="1726" w:right="345" w:hanging="1440"/>
        <w:rPr>
          <w:rFonts w:ascii="Times New Roman" w:eastAsia="Times New Roman" w:hAnsi="Times New Roman" w:cs="Times New Roman"/>
          <w:sz w:val="23"/>
          <w:szCs w:val="23"/>
        </w:rPr>
      </w:pPr>
      <w:r>
        <w:rPr>
          <w:rFonts w:ascii="Times New Roman"/>
          <w:b/>
          <w:color w:val="2A2A2A"/>
          <w:spacing w:val="-1"/>
          <w:sz w:val="23"/>
        </w:rPr>
        <w:t>SUBJECT:</w:t>
      </w:r>
      <w:r>
        <w:rPr>
          <w:rFonts w:ascii="Times New Roman"/>
          <w:b/>
          <w:color w:val="2A2A2A"/>
          <w:spacing w:val="-1"/>
          <w:sz w:val="23"/>
        </w:rPr>
        <w:tab/>
      </w:r>
      <w:r>
        <w:rPr>
          <w:rFonts w:ascii="Times New Roman"/>
          <w:color w:val="161616"/>
          <w:w w:val="105"/>
          <w:sz w:val="23"/>
        </w:rPr>
        <w:t>De</w:t>
      </w:r>
      <w:r>
        <w:rPr>
          <w:rFonts w:ascii="Times New Roman"/>
          <w:color w:val="161616"/>
          <w:spacing w:val="-11"/>
          <w:w w:val="105"/>
          <w:sz w:val="23"/>
        </w:rPr>
        <w:t xml:space="preserve"> </w:t>
      </w:r>
      <w:r>
        <w:rPr>
          <w:rFonts w:ascii="Times New Roman"/>
          <w:color w:val="161616"/>
          <w:w w:val="105"/>
          <w:sz w:val="23"/>
        </w:rPr>
        <w:t xml:space="preserve">Minimis </w:t>
      </w:r>
      <w:r>
        <w:rPr>
          <w:rFonts w:ascii="Times New Roman"/>
          <w:color w:val="2A2A2A"/>
          <w:w w:val="105"/>
          <w:sz w:val="23"/>
        </w:rPr>
        <w:t>Waiver</w:t>
      </w:r>
      <w:r>
        <w:rPr>
          <w:rFonts w:ascii="Times New Roman"/>
          <w:color w:val="2A2A2A"/>
          <w:spacing w:val="3"/>
          <w:w w:val="105"/>
          <w:sz w:val="23"/>
        </w:rPr>
        <w:t xml:space="preserve"> </w:t>
      </w:r>
      <w:r>
        <w:rPr>
          <w:rFonts w:ascii="Times New Roman"/>
          <w:color w:val="2A2A2A"/>
          <w:w w:val="105"/>
          <w:sz w:val="23"/>
        </w:rPr>
        <w:t>of</w:t>
      </w:r>
      <w:r>
        <w:rPr>
          <w:rFonts w:ascii="Times New Roman"/>
          <w:color w:val="2A2A2A"/>
          <w:spacing w:val="-7"/>
          <w:w w:val="105"/>
          <w:sz w:val="23"/>
        </w:rPr>
        <w:t xml:space="preserve"> </w:t>
      </w:r>
      <w:r>
        <w:rPr>
          <w:rFonts w:ascii="Times New Roman"/>
          <w:color w:val="2A2A2A"/>
          <w:w w:val="105"/>
          <w:sz w:val="23"/>
        </w:rPr>
        <w:t>Section</w:t>
      </w:r>
      <w:r>
        <w:rPr>
          <w:rFonts w:ascii="Times New Roman"/>
          <w:color w:val="2A2A2A"/>
          <w:spacing w:val="-15"/>
          <w:w w:val="105"/>
          <w:sz w:val="23"/>
        </w:rPr>
        <w:t xml:space="preserve"> </w:t>
      </w:r>
      <w:r>
        <w:rPr>
          <w:rFonts w:ascii="Times New Roman"/>
          <w:color w:val="2A2A2A"/>
          <w:w w:val="105"/>
          <w:sz w:val="23"/>
        </w:rPr>
        <w:t>436</w:t>
      </w:r>
      <w:r>
        <w:rPr>
          <w:rFonts w:ascii="Times New Roman"/>
          <w:color w:val="2A2A2A"/>
          <w:spacing w:val="-13"/>
          <w:w w:val="105"/>
          <w:sz w:val="23"/>
        </w:rPr>
        <w:t xml:space="preserve"> </w:t>
      </w:r>
      <w:r>
        <w:rPr>
          <w:rFonts w:ascii="Times New Roman"/>
          <w:color w:val="2A2A2A"/>
          <w:w w:val="105"/>
          <w:sz w:val="23"/>
        </w:rPr>
        <w:t>of</w:t>
      </w:r>
      <w:r>
        <w:rPr>
          <w:rFonts w:ascii="Times New Roman"/>
          <w:color w:val="2A2A2A"/>
          <w:spacing w:val="-14"/>
          <w:w w:val="105"/>
          <w:sz w:val="23"/>
        </w:rPr>
        <w:t xml:space="preserve"> </w:t>
      </w:r>
      <w:r>
        <w:rPr>
          <w:rFonts w:ascii="Times New Roman"/>
          <w:color w:val="161616"/>
          <w:w w:val="105"/>
          <w:sz w:val="23"/>
        </w:rPr>
        <w:t>P.L.</w:t>
      </w:r>
      <w:r>
        <w:rPr>
          <w:rFonts w:ascii="Times New Roman"/>
          <w:color w:val="161616"/>
          <w:spacing w:val="4"/>
          <w:w w:val="105"/>
          <w:sz w:val="23"/>
        </w:rPr>
        <w:t xml:space="preserve"> </w:t>
      </w:r>
      <w:r>
        <w:rPr>
          <w:rFonts w:ascii="Times New Roman"/>
          <w:color w:val="3D3D3D"/>
          <w:spacing w:val="-3"/>
          <w:w w:val="105"/>
          <w:sz w:val="23"/>
        </w:rPr>
        <w:t>11</w:t>
      </w:r>
      <w:r>
        <w:rPr>
          <w:rFonts w:ascii="Times New Roman"/>
          <w:color w:val="161616"/>
          <w:spacing w:val="-2"/>
          <w:w w:val="105"/>
          <w:sz w:val="23"/>
        </w:rPr>
        <w:t>3-76</w:t>
      </w:r>
      <w:r>
        <w:rPr>
          <w:rFonts w:ascii="Times New Roman"/>
          <w:color w:val="3D3D3D"/>
          <w:spacing w:val="-2"/>
          <w:w w:val="105"/>
          <w:sz w:val="23"/>
        </w:rPr>
        <w:t>,</w:t>
      </w:r>
      <w:r>
        <w:rPr>
          <w:rFonts w:ascii="Times New Roman"/>
          <w:color w:val="3D3D3D"/>
          <w:spacing w:val="-33"/>
          <w:w w:val="105"/>
          <w:sz w:val="23"/>
        </w:rPr>
        <w:t xml:space="preserve"> </w:t>
      </w:r>
      <w:r>
        <w:rPr>
          <w:rFonts w:ascii="Times New Roman"/>
          <w:color w:val="2A2A2A"/>
          <w:w w:val="105"/>
          <w:sz w:val="23"/>
        </w:rPr>
        <w:t>Consolidated</w:t>
      </w:r>
      <w:r>
        <w:rPr>
          <w:rFonts w:ascii="Times New Roman"/>
          <w:color w:val="2A2A2A"/>
          <w:spacing w:val="7"/>
          <w:w w:val="105"/>
          <w:sz w:val="23"/>
        </w:rPr>
        <w:t xml:space="preserve"> </w:t>
      </w:r>
      <w:r>
        <w:rPr>
          <w:rFonts w:ascii="Times New Roman"/>
          <w:color w:val="2A2A2A"/>
          <w:w w:val="105"/>
          <w:sz w:val="23"/>
        </w:rPr>
        <w:t>Appropriations</w:t>
      </w:r>
      <w:r>
        <w:rPr>
          <w:rFonts w:ascii="Times New Roman"/>
          <w:color w:val="2A2A2A"/>
          <w:spacing w:val="23"/>
          <w:w w:val="101"/>
          <w:sz w:val="23"/>
        </w:rPr>
        <w:t xml:space="preserve"> </w:t>
      </w:r>
      <w:r>
        <w:rPr>
          <w:rFonts w:ascii="Times New Roman"/>
          <w:color w:val="2A2A2A"/>
          <w:w w:val="105"/>
          <w:sz w:val="23"/>
        </w:rPr>
        <w:t>Act</w:t>
      </w:r>
      <w:r>
        <w:rPr>
          <w:rFonts w:ascii="Times New Roman"/>
          <w:color w:val="2A2A2A"/>
          <w:spacing w:val="3"/>
          <w:w w:val="105"/>
          <w:sz w:val="23"/>
        </w:rPr>
        <w:t xml:space="preserve"> </w:t>
      </w:r>
      <w:r>
        <w:rPr>
          <w:rFonts w:ascii="Times New Roman"/>
          <w:color w:val="161616"/>
          <w:spacing w:val="1"/>
          <w:w w:val="105"/>
          <w:sz w:val="23"/>
        </w:rPr>
        <w:t>(</w:t>
      </w:r>
      <w:r>
        <w:rPr>
          <w:rFonts w:ascii="Times New Roman"/>
          <w:color w:val="161616"/>
          <w:spacing w:val="2"/>
          <w:w w:val="105"/>
          <w:sz w:val="23"/>
        </w:rPr>
        <w:t>CAA</w:t>
      </w:r>
      <w:r>
        <w:rPr>
          <w:rFonts w:ascii="Times New Roman"/>
          <w:color w:val="161616"/>
          <w:spacing w:val="1"/>
          <w:w w:val="105"/>
          <w:sz w:val="23"/>
        </w:rPr>
        <w:t>)</w:t>
      </w:r>
      <w:r>
        <w:rPr>
          <w:rFonts w:ascii="Times New Roman"/>
          <w:color w:val="3D3D3D"/>
          <w:spacing w:val="1"/>
          <w:w w:val="105"/>
          <w:sz w:val="23"/>
        </w:rPr>
        <w:t>,</w:t>
      </w:r>
      <w:r>
        <w:rPr>
          <w:rFonts w:ascii="Times New Roman"/>
          <w:color w:val="3D3D3D"/>
          <w:spacing w:val="-24"/>
          <w:w w:val="105"/>
          <w:sz w:val="23"/>
        </w:rPr>
        <w:t xml:space="preserve"> </w:t>
      </w:r>
      <w:r>
        <w:rPr>
          <w:rFonts w:ascii="Times New Roman"/>
          <w:color w:val="2A2A2A"/>
          <w:w w:val="105"/>
          <w:sz w:val="23"/>
        </w:rPr>
        <w:t>2014</w:t>
      </w:r>
    </w:p>
    <w:p w14:paraId="401B5C28" w14:textId="77777777" w:rsidR="00D7310E" w:rsidRDefault="00D7310E">
      <w:pPr>
        <w:spacing w:before="3"/>
        <w:rPr>
          <w:rFonts w:ascii="Times New Roman" w:eastAsia="Times New Roman" w:hAnsi="Times New Roman" w:cs="Times New Roman"/>
          <w:sz w:val="24"/>
          <w:szCs w:val="24"/>
        </w:rPr>
      </w:pPr>
    </w:p>
    <w:p w14:paraId="401B5C29" w14:textId="77777777" w:rsidR="00D7310E" w:rsidRDefault="00AF4D13">
      <w:pPr>
        <w:tabs>
          <w:tab w:val="left" w:pos="1707"/>
        </w:tabs>
        <w:ind w:left="286"/>
        <w:rPr>
          <w:rFonts w:ascii="Times New Roman" w:eastAsia="Times New Roman" w:hAnsi="Times New Roman" w:cs="Times New Roman"/>
          <w:sz w:val="23"/>
          <w:szCs w:val="23"/>
        </w:rPr>
      </w:pPr>
      <w:r>
        <w:rPr>
          <w:rFonts w:ascii="Times New Roman"/>
          <w:b/>
          <w:color w:val="3D3D3D"/>
          <w:sz w:val="23"/>
        </w:rPr>
        <w:t>FROM:</w:t>
      </w:r>
      <w:r>
        <w:rPr>
          <w:rFonts w:ascii="Times New Roman"/>
          <w:b/>
          <w:color w:val="3D3D3D"/>
          <w:sz w:val="23"/>
        </w:rPr>
        <w:tab/>
      </w:r>
      <w:r>
        <w:rPr>
          <w:rFonts w:ascii="Times New Roman"/>
          <w:color w:val="2A2A2A"/>
          <w:w w:val="105"/>
          <w:sz w:val="23"/>
        </w:rPr>
        <w:t>Nancy</w:t>
      </w:r>
      <w:r>
        <w:rPr>
          <w:rFonts w:ascii="Times New Roman"/>
          <w:color w:val="2A2A2A"/>
          <w:spacing w:val="10"/>
          <w:w w:val="105"/>
          <w:sz w:val="23"/>
        </w:rPr>
        <w:t xml:space="preserve"> </w:t>
      </w:r>
      <w:r>
        <w:rPr>
          <w:rFonts w:ascii="Times New Roman"/>
          <w:color w:val="2A2A2A"/>
          <w:w w:val="105"/>
          <w:sz w:val="23"/>
        </w:rPr>
        <w:t>K.</w:t>
      </w:r>
      <w:r>
        <w:rPr>
          <w:rFonts w:ascii="Times New Roman"/>
          <w:color w:val="2A2A2A"/>
          <w:spacing w:val="3"/>
          <w:w w:val="105"/>
          <w:sz w:val="23"/>
        </w:rPr>
        <w:t xml:space="preserve"> </w:t>
      </w:r>
      <w:r>
        <w:rPr>
          <w:rFonts w:ascii="Times New Roman"/>
          <w:color w:val="2A2A2A"/>
          <w:w w:val="105"/>
          <w:sz w:val="23"/>
        </w:rPr>
        <w:t>Stoner</w:t>
      </w:r>
    </w:p>
    <w:p w14:paraId="401B5C2A" w14:textId="77777777" w:rsidR="00D7310E" w:rsidRDefault="00AF4D13">
      <w:pPr>
        <w:spacing w:before="4"/>
        <w:ind w:left="1726"/>
        <w:rPr>
          <w:rFonts w:ascii="Times New Roman" w:eastAsia="Times New Roman" w:hAnsi="Times New Roman" w:cs="Times New Roman"/>
          <w:sz w:val="23"/>
          <w:szCs w:val="23"/>
        </w:rPr>
      </w:pPr>
      <w:r>
        <w:rPr>
          <w:rFonts w:ascii="Times New Roman"/>
          <w:color w:val="3D3D3D"/>
          <w:spacing w:val="1"/>
          <w:w w:val="105"/>
          <w:sz w:val="23"/>
        </w:rPr>
        <w:t>Acti</w:t>
      </w:r>
      <w:r>
        <w:rPr>
          <w:rFonts w:ascii="Times New Roman"/>
          <w:color w:val="161616"/>
          <w:w w:val="105"/>
          <w:sz w:val="23"/>
        </w:rPr>
        <w:t>ng</w:t>
      </w:r>
      <w:r>
        <w:rPr>
          <w:rFonts w:ascii="Times New Roman"/>
          <w:color w:val="161616"/>
          <w:spacing w:val="-31"/>
          <w:w w:val="105"/>
          <w:sz w:val="23"/>
        </w:rPr>
        <w:t xml:space="preserve"> </w:t>
      </w:r>
      <w:r>
        <w:rPr>
          <w:rFonts w:ascii="Times New Roman"/>
          <w:color w:val="2A2A2A"/>
          <w:w w:val="105"/>
          <w:sz w:val="23"/>
        </w:rPr>
        <w:t>Assistant</w:t>
      </w:r>
      <w:r>
        <w:rPr>
          <w:rFonts w:ascii="Times New Roman"/>
          <w:color w:val="2A2A2A"/>
          <w:spacing w:val="-20"/>
          <w:w w:val="105"/>
          <w:sz w:val="23"/>
        </w:rPr>
        <w:t xml:space="preserve"> </w:t>
      </w:r>
      <w:r>
        <w:rPr>
          <w:rFonts w:ascii="Times New Roman"/>
          <w:color w:val="2A2A2A"/>
          <w:w w:val="105"/>
          <w:sz w:val="23"/>
        </w:rPr>
        <w:t>Administrator</w:t>
      </w:r>
    </w:p>
    <w:p w14:paraId="401B5C2B" w14:textId="77777777" w:rsidR="00D7310E" w:rsidRDefault="00D7310E">
      <w:pPr>
        <w:rPr>
          <w:rFonts w:ascii="Times New Roman" w:eastAsia="Times New Roman" w:hAnsi="Times New Roman" w:cs="Times New Roman"/>
        </w:rPr>
      </w:pPr>
    </w:p>
    <w:p w14:paraId="401B5C2C" w14:textId="77777777" w:rsidR="00D7310E" w:rsidRDefault="00D7310E">
      <w:pPr>
        <w:spacing w:before="7"/>
        <w:rPr>
          <w:rFonts w:ascii="Times New Roman" w:eastAsia="Times New Roman" w:hAnsi="Times New Roman" w:cs="Times New Roman"/>
          <w:sz w:val="27"/>
          <w:szCs w:val="27"/>
        </w:rPr>
      </w:pPr>
    </w:p>
    <w:p w14:paraId="401B5C2D" w14:textId="77777777" w:rsidR="00D7310E" w:rsidRDefault="00AF4D13">
      <w:pPr>
        <w:spacing w:line="250" w:lineRule="auto"/>
        <w:ind w:left="286" w:right="242"/>
        <w:rPr>
          <w:rFonts w:ascii="Times New Roman" w:eastAsia="Times New Roman" w:hAnsi="Times New Roman" w:cs="Times New Roman"/>
          <w:sz w:val="23"/>
          <w:szCs w:val="23"/>
        </w:rPr>
      </w:pPr>
      <w:r>
        <w:rPr>
          <w:rFonts w:ascii="Times New Roman"/>
          <w:color w:val="2A2A2A"/>
          <w:sz w:val="23"/>
        </w:rPr>
        <w:t>The</w:t>
      </w:r>
      <w:r>
        <w:rPr>
          <w:rFonts w:ascii="Times New Roman"/>
          <w:color w:val="2A2A2A"/>
          <w:spacing w:val="24"/>
          <w:sz w:val="23"/>
        </w:rPr>
        <w:t xml:space="preserve"> </w:t>
      </w:r>
      <w:r>
        <w:rPr>
          <w:rFonts w:ascii="Times New Roman"/>
          <w:color w:val="2A2A2A"/>
          <w:sz w:val="23"/>
        </w:rPr>
        <w:t>EPA</w:t>
      </w:r>
      <w:r>
        <w:rPr>
          <w:rFonts w:ascii="Times New Roman"/>
          <w:color w:val="2A2A2A"/>
          <w:spacing w:val="34"/>
          <w:sz w:val="23"/>
        </w:rPr>
        <w:t xml:space="preserve"> </w:t>
      </w:r>
      <w:r>
        <w:rPr>
          <w:rFonts w:ascii="Times New Roman"/>
          <w:color w:val="2A2A2A"/>
          <w:sz w:val="23"/>
        </w:rPr>
        <w:t>is</w:t>
      </w:r>
      <w:r>
        <w:rPr>
          <w:rFonts w:ascii="Times New Roman"/>
          <w:color w:val="2A2A2A"/>
          <w:spacing w:val="18"/>
          <w:sz w:val="23"/>
        </w:rPr>
        <w:t xml:space="preserve"> </w:t>
      </w:r>
      <w:r>
        <w:rPr>
          <w:rFonts w:ascii="Times New Roman"/>
          <w:color w:val="161616"/>
          <w:sz w:val="23"/>
        </w:rPr>
        <w:t>hereby</w:t>
      </w:r>
      <w:r>
        <w:rPr>
          <w:rFonts w:ascii="Times New Roman"/>
          <w:color w:val="161616"/>
          <w:spacing w:val="35"/>
          <w:sz w:val="23"/>
        </w:rPr>
        <w:t xml:space="preserve"> </w:t>
      </w:r>
      <w:r>
        <w:rPr>
          <w:rFonts w:ascii="Times New Roman"/>
          <w:color w:val="2A2A2A"/>
          <w:sz w:val="23"/>
        </w:rPr>
        <w:t>granting</w:t>
      </w:r>
      <w:r>
        <w:rPr>
          <w:rFonts w:ascii="Times New Roman"/>
          <w:color w:val="2A2A2A"/>
          <w:spacing w:val="23"/>
          <w:sz w:val="23"/>
        </w:rPr>
        <w:t xml:space="preserve"> </w:t>
      </w:r>
      <w:r>
        <w:rPr>
          <w:rFonts w:ascii="Times New Roman"/>
          <w:color w:val="3D3D3D"/>
          <w:sz w:val="23"/>
        </w:rPr>
        <w:t>a</w:t>
      </w:r>
      <w:r>
        <w:rPr>
          <w:rFonts w:ascii="Times New Roman"/>
          <w:color w:val="3D3D3D"/>
          <w:spacing w:val="12"/>
          <w:sz w:val="23"/>
        </w:rPr>
        <w:t xml:space="preserve"> </w:t>
      </w:r>
      <w:r>
        <w:rPr>
          <w:rFonts w:ascii="Times New Roman"/>
          <w:color w:val="2A2A2A"/>
          <w:sz w:val="23"/>
        </w:rPr>
        <w:t>nationwide</w:t>
      </w:r>
      <w:r>
        <w:rPr>
          <w:rFonts w:ascii="Times New Roman"/>
          <w:color w:val="2A2A2A"/>
          <w:spacing w:val="37"/>
          <w:sz w:val="23"/>
        </w:rPr>
        <w:t xml:space="preserve"> </w:t>
      </w:r>
      <w:r>
        <w:rPr>
          <w:rFonts w:ascii="Times New Roman"/>
          <w:color w:val="2A2A2A"/>
          <w:sz w:val="23"/>
        </w:rPr>
        <w:t>waiver</w:t>
      </w:r>
      <w:r>
        <w:rPr>
          <w:rFonts w:ascii="Times New Roman"/>
          <w:color w:val="2A2A2A"/>
          <w:spacing w:val="28"/>
          <w:sz w:val="23"/>
        </w:rPr>
        <w:t xml:space="preserve"> </w:t>
      </w:r>
      <w:r>
        <w:rPr>
          <w:rFonts w:ascii="Times New Roman"/>
          <w:color w:val="2A2A2A"/>
          <w:sz w:val="23"/>
        </w:rPr>
        <w:t>pursuant</w:t>
      </w:r>
      <w:r>
        <w:rPr>
          <w:rFonts w:ascii="Times New Roman"/>
          <w:color w:val="2A2A2A"/>
          <w:spacing w:val="31"/>
          <w:sz w:val="23"/>
        </w:rPr>
        <w:t xml:space="preserve"> </w:t>
      </w:r>
      <w:r>
        <w:rPr>
          <w:rFonts w:ascii="Times New Roman"/>
          <w:color w:val="2A2A2A"/>
          <w:sz w:val="23"/>
        </w:rPr>
        <w:t>to</w:t>
      </w:r>
      <w:r>
        <w:rPr>
          <w:rFonts w:ascii="Times New Roman"/>
          <w:color w:val="2A2A2A"/>
          <w:spacing w:val="12"/>
          <w:sz w:val="23"/>
        </w:rPr>
        <w:t xml:space="preserve"> </w:t>
      </w:r>
      <w:r>
        <w:rPr>
          <w:rFonts w:ascii="Times New Roman"/>
          <w:color w:val="2A2A2A"/>
          <w:sz w:val="23"/>
        </w:rPr>
        <w:t>the</w:t>
      </w:r>
      <w:r>
        <w:rPr>
          <w:rFonts w:ascii="Times New Roman"/>
          <w:color w:val="2A2A2A"/>
          <w:spacing w:val="16"/>
          <w:sz w:val="23"/>
        </w:rPr>
        <w:t xml:space="preserve"> </w:t>
      </w:r>
      <w:r>
        <w:rPr>
          <w:rFonts w:ascii="Times New Roman"/>
          <w:color w:val="2A2A2A"/>
          <w:spacing w:val="-24"/>
          <w:sz w:val="23"/>
        </w:rPr>
        <w:t>"</w:t>
      </w:r>
      <w:r>
        <w:rPr>
          <w:rFonts w:ascii="Times New Roman"/>
          <w:color w:val="2A2A2A"/>
          <w:sz w:val="23"/>
        </w:rPr>
        <w:t>American</w:t>
      </w:r>
      <w:r>
        <w:rPr>
          <w:rFonts w:ascii="Times New Roman"/>
          <w:color w:val="2A2A2A"/>
          <w:spacing w:val="41"/>
          <w:sz w:val="23"/>
        </w:rPr>
        <w:t xml:space="preserve"> </w:t>
      </w:r>
      <w:r>
        <w:rPr>
          <w:rFonts w:ascii="Times New Roman"/>
          <w:color w:val="161616"/>
          <w:sz w:val="23"/>
        </w:rPr>
        <w:t>Iron</w:t>
      </w:r>
      <w:r>
        <w:rPr>
          <w:rFonts w:ascii="Times New Roman"/>
          <w:color w:val="161616"/>
          <w:spacing w:val="22"/>
          <w:sz w:val="23"/>
        </w:rPr>
        <w:t xml:space="preserve"> </w:t>
      </w:r>
      <w:r>
        <w:rPr>
          <w:rFonts w:ascii="Times New Roman"/>
          <w:color w:val="2A2A2A"/>
          <w:sz w:val="23"/>
        </w:rPr>
        <w:t>and</w:t>
      </w:r>
      <w:r>
        <w:rPr>
          <w:rFonts w:ascii="Times New Roman"/>
          <w:color w:val="2A2A2A"/>
          <w:spacing w:val="29"/>
          <w:sz w:val="23"/>
        </w:rPr>
        <w:t xml:space="preserve"> </w:t>
      </w:r>
      <w:r>
        <w:rPr>
          <w:rFonts w:ascii="Times New Roman"/>
          <w:color w:val="2A2A2A"/>
          <w:sz w:val="23"/>
        </w:rPr>
        <w:t>Steel</w:t>
      </w:r>
      <w:r>
        <w:rPr>
          <w:rFonts w:ascii="Times New Roman"/>
          <w:color w:val="2A2A2A"/>
          <w:w w:val="102"/>
          <w:sz w:val="23"/>
        </w:rPr>
        <w:t xml:space="preserve">  </w:t>
      </w:r>
      <w:r>
        <w:rPr>
          <w:rFonts w:ascii="Times New Roman"/>
          <w:color w:val="2A2A2A"/>
          <w:sz w:val="23"/>
        </w:rPr>
        <w:t>(AIS)"</w:t>
      </w:r>
      <w:r>
        <w:rPr>
          <w:rFonts w:ascii="Times New Roman"/>
          <w:color w:val="2A2A2A"/>
          <w:spacing w:val="16"/>
          <w:sz w:val="23"/>
        </w:rPr>
        <w:t xml:space="preserve"> </w:t>
      </w:r>
      <w:r>
        <w:rPr>
          <w:rFonts w:ascii="Times New Roman"/>
          <w:color w:val="161616"/>
          <w:sz w:val="23"/>
        </w:rPr>
        <w:t>requirement</w:t>
      </w:r>
      <w:r>
        <w:rPr>
          <w:rFonts w:ascii="Times New Roman"/>
          <w:color w:val="3D3D3D"/>
          <w:sz w:val="23"/>
        </w:rPr>
        <w:t>s</w:t>
      </w:r>
      <w:r>
        <w:rPr>
          <w:rFonts w:ascii="Times New Roman"/>
          <w:color w:val="3D3D3D"/>
          <w:spacing w:val="2"/>
          <w:sz w:val="23"/>
        </w:rPr>
        <w:t xml:space="preserve"> </w:t>
      </w:r>
      <w:r>
        <w:rPr>
          <w:rFonts w:ascii="Times New Roman"/>
          <w:color w:val="2A2A2A"/>
          <w:sz w:val="23"/>
        </w:rPr>
        <w:t>of</w:t>
      </w:r>
      <w:r>
        <w:rPr>
          <w:rFonts w:ascii="Times New Roman"/>
          <w:color w:val="2A2A2A"/>
          <w:spacing w:val="22"/>
          <w:sz w:val="23"/>
        </w:rPr>
        <w:t xml:space="preserve"> </w:t>
      </w:r>
      <w:r>
        <w:rPr>
          <w:rFonts w:ascii="Times New Roman"/>
          <w:color w:val="2A2A2A"/>
          <w:sz w:val="23"/>
        </w:rPr>
        <w:t xml:space="preserve">P.L. </w:t>
      </w:r>
      <w:r>
        <w:rPr>
          <w:rFonts w:ascii="Times New Roman"/>
          <w:color w:val="2A2A2A"/>
          <w:spacing w:val="7"/>
          <w:sz w:val="23"/>
        </w:rPr>
        <w:t xml:space="preserve"> </w:t>
      </w:r>
      <w:r>
        <w:rPr>
          <w:rFonts w:ascii="Times New Roman"/>
          <w:color w:val="2A2A2A"/>
          <w:sz w:val="23"/>
        </w:rPr>
        <w:t>113-76,</w:t>
      </w:r>
      <w:r>
        <w:rPr>
          <w:rFonts w:ascii="Times New Roman"/>
          <w:color w:val="2A2A2A"/>
          <w:spacing w:val="-5"/>
          <w:sz w:val="23"/>
        </w:rPr>
        <w:t xml:space="preserve"> </w:t>
      </w:r>
      <w:r>
        <w:rPr>
          <w:rFonts w:ascii="Times New Roman"/>
          <w:color w:val="2A2A2A"/>
          <w:sz w:val="23"/>
        </w:rPr>
        <w:t xml:space="preserve">Consolidated </w:t>
      </w:r>
      <w:r>
        <w:rPr>
          <w:rFonts w:ascii="Times New Roman"/>
          <w:color w:val="2A2A2A"/>
          <w:spacing w:val="15"/>
          <w:sz w:val="23"/>
        </w:rPr>
        <w:t xml:space="preserve"> </w:t>
      </w:r>
      <w:r>
        <w:rPr>
          <w:rFonts w:ascii="Times New Roman"/>
          <w:color w:val="2A2A2A"/>
          <w:sz w:val="23"/>
        </w:rPr>
        <w:t>Appropriations</w:t>
      </w:r>
      <w:r>
        <w:rPr>
          <w:rFonts w:ascii="Times New Roman"/>
          <w:color w:val="2A2A2A"/>
          <w:spacing w:val="53"/>
          <w:sz w:val="23"/>
        </w:rPr>
        <w:t xml:space="preserve"> </w:t>
      </w:r>
      <w:r>
        <w:rPr>
          <w:rFonts w:ascii="Times New Roman"/>
          <w:color w:val="3D3D3D"/>
          <w:sz w:val="23"/>
        </w:rPr>
        <w:t>Act,</w:t>
      </w:r>
      <w:r>
        <w:rPr>
          <w:rFonts w:ascii="Times New Roman"/>
          <w:color w:val="3D3D3D"/>
          <w:spacing w:val="22"/>
          <w:sz w:val="23"/>
        </w:rPr>
        <w:t xml:space="preserve"> </w:t>
      </w:r>
      <w:r>
        <w:rPr>
          <w:rFonts w:ascii="Times New Roman"/>
          <w:color w:val="2A2A2A"/>
          <w:spacing w:val="3"/>
          <w:sz w:val="23"/>
        </w:rPr>
        <w:t>201</w:t>
      </w:r>
      <w:r>
        <w:rPr>
          <w:rFonts w:ascii="Times New Roman"/>
          <w:color w:val="2A2A2A"/>
          <w:spacing w:val="4"/>
          <w:sz w:val="23"/>
        </w:rPr>
        <w:t>4</w:t>
      </w:r>
      <w:r>
        <w:rPr>
          <w:rFonts w:ascii="Times New Roman"/>
          <w:color w:val="2A2A2A"/>
          <w:spacing w:val="31"/>
          <w:sz w:val="23"/>
        </w:rPr>
        <w:t xml:space="preserve"> </w:t>
      </w:r>
      <w:r>
        <w:rPr>
          <w:rFonts w:ascii="Times New Roman"/>
          <w:color w:val="2A2A2A"/>
          <w:sz w:val="23"/>
        </w:rPr>
        <w:t>(Act),</w:t>
      </w:r>
      <w:r>
        <w:rPr>
          <w:rFonts w:ascii="Times New Roman"/>
          <w:color w:val="2A2A2A"/>
          <w:spacing w:val="29"/>
          <w:sz w:val="23"/>
        </w:rPr>
        <w:t xml:space="preserve"> </w:t>
      </w:r>
      <w:r>
        <w:rPr>
          <w:rFonts w:ascii="Times New Roman"/>
          <w:color w:val="2A2A2A"/>
          <w:sz w:val="23"/>
        </w:rPr>
        <w:t>section</w:t>
      </w:r>
      <w:r>
        <w:rPr>
          <w:rFonts w:ascii="Times New Roman"/>
          <w:color w:val="2A2A2A"/>
          <w:spacing w:val="30"/>
          <w:sz w:val="23"/>
        </w:rPr>
        <w:t xml:space="preserve"> </w:t>
      </w:r>
      <w:r>
        <w:rPr>
          <w:rFonts w:ascii="Times New Roman"/>
          <w:color w:val="2A2A2A"/>
          <w:sz w:val="23"/>
        </w:rPr>
        <w:t>436</w:t>
      </w:r>
      <w:r>
        <w:rPr>
          <w:rFonts w:ascii="Times New Roman"/>
          <w:color w:val="2A2A2A"/>
          <w:spacing w:val="29"/>
          <w:w w:val="102"/>
          <w:sz w:val="23"/>
        </w:rPr>
        <w:t xml:space="preserve"> </w:t>
      </w:r>
      <w:r>
        <w:rPr>
          <w:rFonts w:ascii="Times New Roman"/>
          <w:color w:val="161616"/>
          <w:sz w:val="23"/>
        </w:rPr>
        <w:t>under</w:t>
      </w:r>
      <w:r>
        <w:rPr>
          <w:rFonts w:ascii="Times New Roman"/>
          <w:color w:val="161616"/>
          <w:spacing w:val="26"/>
          <w:sz w:val="23"/>
        </w:rPr>
        <w:t xml:space="preserve"> </w:t>
      </w:r>
      <w:r>
        <w:rPr>
          <w:rFonts w:ascii="Times New Roman"/>
          <w:color w:val="161616"/>
          <w:sz w:val="23"/>
        </w:rPr>
        <w:t>the</w:t>
      </w:r>
      <w:r>
        <w:rPr>
          <w:rFonts w:ascii="Times New Roman"/>
          <w:color w:val="161616"/>
          <w:spacing w:val="18"/>
          <w:sz w:val="23"/>
        </w:rPr>
        <w:t xml:space="preserve"> </w:t>
      </w:r>
      <w:r>
        <w:rPr>
          <w:rFonts w:ascii="Times New Roman"/>
          <w:color w:val="2A2A2A"/>
          <w:sz w:val="23"/>
        </w:rPr>
        <w:t>authority</w:t>
      </w:r>
      <w:r>
        <w:rPr>
          <w:rFonts w:ascii="Times New Roman"/>
          <w:color w:val="2A2A2A"/>
          <w:spacing w:val="43"/>
          <w:sz w:val="23"/>
        </w:rPr>
        <w:t xml:space="preserve"> </w:t>
      </w:r>
      <w:r>
        <w:rPr>
          <w:rFonts w:ascii="Times New Roman"/>
          <w:color w:val="2A2A2A"/>
          <w:sz w:val="23"/>
        </w:rPr>
        <w:t>of</w:t>
      </w:r>
      <w:r>
        <w:rPr>
          <w:rFonts w:ascii="Times New Roman"/>
          <w:color w:val="2A2A2A"/>
          <w:spacing w:val="14"/>
          <w:sz w:val="23"/>
        </w:rPr>
        <w:t xml:space="preserve"> </w:t>
      </w:r>
      <w:r>
        <w:rPr>
          <w:rFonts w:ascii="Times New Roman"/>
          <w:color w:val="2A2A2A"/>
          <w:sz w:val="23"/>
        </w:rPr>
        <w:t>Section</w:t>
      </w:r>
      <w:r>
        <w:rPr>
          <w:rFonts w:ascii="Times New Roman"/>
          <w:color w:val="2A2A2A"/>
          <w:spacing w:val="19"/>
          <w:sz w:val="23"/>
        </w:rPr>
        <w:t xml:space="preserve"> </w:t>
      </w:r>
      <w:r>
        <w:rPr>
          <w:rFonts w:ascii="Times New Roman"/>
          <w:color w:val="2A2A2A"/>
          <w:sz w:val="23"/>
        </w:rPr>
        <w:t>436(</w:t>
      </w:r>
      <w:r>
        <w:rPr>
          <w:rFonts w:ascii="Times New Roman"/>
          <w:color w:val="77744B"/>
          <w:sz w:val="23"/>
        </w:rPr>
        <w:t>b</w:t>
      </w:r>
      <w:r>
        <w:rPr>
          <w:rFonts w:ascii="Times New Roman"/>
          <w:color w:val="2A2A2A"/>
          <w:sz w:val="23"/>
        </w:rPr>
        <w:t>)(</w:t>
      </w:r>
      <w:r>
        <w:rPr>
          <w:rFonts w:ascii="Times New Roman"/>
          <w:color w:val="2A2A2A"/>
          <w:spacing w:val="-21"/>
          <w:sz w:val="23"/>
        </w:rPr>
        <w:t xml:space="preserve"> </w:t>
      </w:r>
      <w:r>
        <w:rPr>
          <w:rFonts w:ascii="Arial"/>
          <w:b/>
          <w:color w:val="161616"/>
        </w:rPr>
        <w:t>1)</w:t>
      </w:r>
      <w:r>
        <w:rPr>
          <w:rFonts w:ascii="Arial"/>
          <w:b/>
          <w:color w:val="161616"/>
          <w:spacing w:val="-11"/>
        </w:rPr>
        <w:t xml:space="preserve"> </w:t>
      </w:r>
      <w:r>
        <w:rPr>
          <w:rFonts w:ascii="Times New Roman"/>
          <w:color w:val="2A2A2A"/>
          <w:sz w:val="23"/>
        </w:rPr>
        <w:t>(public</w:t>
      </w:r>
      <w:r>
        <w:rPr>
          <w:rFonts w:ascii="Times New Roman"/>
          <w:color w:val="2A2A2A"/>
          <w:spacing w:val="28"/>
          <w:sz w:val="23"/>
        </w:rPr>
        <w:t xml:space="preserve"> </w:t>
      </w:r>
      <w:r>
        <w:rPr>
          <w:rFonts w:ascii="Times New Roman"/>
          <w:color w:val="2A2A2A"/>
          <w:sz w:val="23"/>
        </w:rPr>
        <w:t>interest</w:t>
      </w:r>
      <w:r>
        <w:rPr>
          <w:rFonts w:ascii="Times New Roman"/>
          <w:color w:val="2A2A2A"/>
          <w:spacing w:val="33"/>
          <w:sz w:val="23"/>
        </w:rPr>
        <w:t xml:space="preserve"> </w:t>
      </w:r>
      <w:r>
        <w:rPr>
          <w:rFonts w:ascii="Times New Roman"/>
          <w:color w:val="2A2A2A"/>
          <w:sz w:val="23"/>
        </w:rPr>
        <w:t>waiver)</w:t>
      </w:r>
      <w:r>
        <w:rPr>
          <w:rFonts w:ascii="Times New Roman"/>
          <w:color w:val="2A2A2A"/>
          <w:spacing w:val="39"/>
          <w:sz w:val="23"/>
        </w:rPr>
        <w:t xml:space="preserve"> </w:t>
      </w:r>
      <w:r>
        <w:rPr>
          <w:rFonts w:ascii="Times New Roman"/>
          <w:color w:val="2A2A2A"/>
          <w:sz w:val="23"/>
        </w:rPr>
        <w:t>for</w:t>
      </w:r>
      <w:r>
        <w:rPr>
          <w:rFonts w:ascii="Times New Roman"/>
          <w:color w:val="2A2A2A"/>
          <w:spacing w:val="6"/>
          <w:sz w:val="23"/>
        </w:rPr>
        <w:t xml:space="preserve"> </w:t>
      </w:r>
      <w:r>
        <w:rPr>
          <w:rFonts w:ascii="Times New Roman"/>
          <w:color w:val="161616"/>
          <w:sz w:val="23"/>
        </w:rPr>
        <w:t>de</w:t>
      </w:r>
      <w:r>
        <w:rPr>
          <w:rFonts w:ascii="Times New Roman"/>
          <w:color w:val="161616"/>
          <w:spacing w:val="21"/>
          <w:sz w:val="23"/>
        </w:rPr>
        <w:t xml:space="preserve"> </w:t>
      </w:r>
      <w:r>
        <w:rPr>
          <w:rFonts w:ascii="Times New Roman"/>
          <w:color w:val="2A2A2A"/>
          <w:sz w:val="23"/>
        </w:rPr>
        <w:t>mini</w:t>
      </w:r>
      <w:r>
        <w:rPr>
          <w:rFonts w:ascii="Times New Roman"/>
          <w:color w:val="2A2A2A"/>
          <w:spacing w:val="27"/>
          <w:sz w:val="23"/>
        </w:rPr>
        <w:t>m</w:t>
      </w:r>
      <w:r>
        <w:rPr>
          <w:rFonts w:ascii="Times New Roman"/>
          <w:color w:val="161616"/>
          <w:sz w:val="23"/>
        </w:rPr>
        <w:t>is</w:t>
      </w:r>
      <w:r>
        <w:rPr>
          <w:rFonts w:ascii="Times New Roman"/>
          <w:color w:val="161616"/>
          <w:spacing w:val="7"/>
          <w:sz w:val="23"/>
        </w:rPr>
        <w:t xml:space="preserve"> </w:t>
      </w:r>
      <w:r>
        <w:rPr>
          <w:rFonts w:ascii="Times New Roman"/>
          <w:color w:val="161616"/>
          <w:sz w:val="23"/>
        </w:rPr>
        <w:t>incidental</w:t>
      </w:r>
      <w:r>
        <w:rPr>
          <w:rFonts w:ascii="Times New Roman"/>
          <w:color w:val="161616"/>
          <w:spacing w:val="58"/>
          <w:sz w:val="23"/>
        </w:rPr>
        <w:t xml:space="preserve"> </w:t>
      </w:r>
      <w:r>
        <w:rPr>
          <w:rFonts w:ascii="Times New Roman"/>
          <w:color w:val="2A2A2A"/>
          <w:sz w:val="23"/>
        </w:rPr>
        <w:t>components</w:t>
      </w:r>
      <w:r>
        <w:rPr>
          <w:rFonts w:ascii="Times New Roman"/>
          <w:color w:val="2A2A2A"/>
          <w:spacing w:val="37"/>
          <w:sz w:val="23"/>
        </w:rPr>
        <w:t xml:space="preserve"> </w:t>
      </w:r>
      <w:r>
        <w:rPr>
          <w:rFonts w:ascii="Times New Roman"/>
          <w:color w:val="2A2A2A"/>
          <w:sz w:val="23"/>
        </w:rPr>
        <w:t>of</w:t>
      </w:r>
      <w:r>
        <w:rPr>
          <w:rFonts w:ascii="Times New Roman"/>
          <w:color w:val="2A2A2A"/>
          <w:spacing w:val="16"/>
          <w:sz w:val="23"/>
        </w:rPr>
        <w:t xml:space="preserve"> </w:t>
      </w:r>
      <w:r>
        <w:rPr>
          <w:rFonts w:ascii="Times New Roman"/>
          <w:color w:val="2A2A2A"/>
          <w:sz w:val="23"/>
        </w:rPr>
        <w:t>eligible</w:t>
      </w:r>
      <w:r>
        <w:rPr>
          <w:rFonts w:ascii="Times New Roman"/>
          <w:color w:val="2A2A2A"/>
          <w:spacing w:val="27"/>
          <w:sz w:val="23"/>
        </w:rPr>
        <w:t xml:space="preserve"> </w:t>
      </w:r>
      <w:r>
        <w:rPr>
          <w:rFonts w:ascii="Times New Roman"/>
          <w:color w:val="2A2A2A"/>
          <w:sz w:val="23"/>
        </w:rPr>
        <w:t>water</w:t>
      </w:r>
      <w:r>
        <w:rPr>
          <w:rFonts w:ascii="Times New Roman"/>
          <w:color w:val="2A2A2A"/>
          <w:spacing w:val="54"/>
          <w:sz w:val="23"/>
        </w:rPr>
        <w:t xml:space="preserve"> </w:t>
      </w:r>
      <w:r>
        <w:rPr>
          <w:rFonts w:ascii="Times New Roman"/>
          <w:color w:val="161616"/>
          <w:spacing w:val="-1"/>
          <w:sz w:val="23"/>
        </w:rPr>
        <w:t>infra</w:t>
      </w:r>
      <w:r>
        <w:rPr>
          <w:rFonts w:ascii="Times New Roman"/>
          <w:color w:val="425664"/>
          <w:spacing w:val="-1"/>
          <w:sz w:val="23"/>
        </w:rPr>
        <w:t>s</w:t>
      </w:r>
      <w:r>
        <w:rPr>
          <w:rFonts w:ascii="Times New Roman"/>
          <w:color w:val="2A2A2A"/>
          <w:spacing w:val="-1"/>
          <w:sz w:val="23"/>
        </w:rPr>
        <w:t>tructure</w:t>
      </w:r>
      <w:r>
        <w:rPr>
          <w:rFonts w:ascii="Times New Roman"/>
          <w:color w:val="2A2A2A"/>
          <w:spacing w:val="22"/>
          <w:sz w:val="23"/>
        </w:rPr>
        <w:t xml:space="preserve"> </w:t>
      </w:r>
      <w:r>
        <w:rPr>
          <w:rFonts w:ascii="Times New Roman"/>
          <w:color w:val="2A2A2A"/>
          <w:sz w:val="23"/>
        </w:rPr>
        <w:t xml:space="preserve">projects. </w:t>
      </w:r>
      <w:r>
        <w:rPr>
          <w:rFonts w:ascii="Times New Roman"/>
          <w:color w:val="2A2A2A"/>
          <w:spacing w:val="53"/>
          <w:sz w:val="23"/>
        </w:rPr>
        <w:t xml:space="preserve"> </w:t>
      </w:r>
      <w:r>
        <w:rPr>
          <w:rFonts w:ascii="Times New Roman"/>
          <w:color w:val="2A2A2A"/>
          <w:sz w:val="23"/>
        </w:rPr>
        <w:t>This</w:t>
      </w:r>
      <w:r>
        <w:rPr>
          <w:rFonts w:ascii="Times New Roman"/>
          <w:color w:val="2A2A2A"/>
          <w:spacing w:val="20"/>
          <w:sz w:val="23"/>
        </w:rPr>
        <w:t xml:space="preserve"> </w:t>
      </w:r>
      <w:r>
        <w:rPr>
          <w:rFonts w:ascii="Times New Roman"/>
          <w:color w:val="2A2A2A"/>
          <w:sz w:val="23"/>
        </w:rPr>
        <w:t>action</w:t>
      </w:r>
      <w:r>
        <w:rPr>
          <w:rFonts w:ascii="Times New Roman"/>
          <w:color w:val="2A2A2A"/>
          <w:spacing w:val="18"/>
          <w:sz w:val="23"/>
        </w:rPr>
        <w:t xml:space="preserve"> </w:t>
      </w:r>
      <w:r>
        <w:rPr>
          <w:rFonts w:ascii="Times New Roman"/>
          <w:color w:val="2A2A2A"/>
          <w:sz w:val="23"/>
        </w:rPr>
        <w:t>permits</w:t>
      </w:r>
      <w:r>
        <w:rPr>
          <w:rFonts w:ascii="Times New Roman"/>
          <w:color w:val="2A2A2A"/>
          <w:spacing w:val="23"/>
          <w:sz w:val="23"/>
        </w:rPr>
        <w:t xml:space="preserve"> </w:t>
      </w:r>
      <w:r>
        <w:rPr>
          <w:rFonts w:ascii="Times New Roman"/>
          <w:color w:val="2A2A2A"/>
          <w:sz w:val="23"/>
        </w:rPr>
        <w:t>the</w:t>
      </w:r>
      <w:r>
        <w:rPr>
          <w:rFonts w:ascii="Times New Roman"/>
          <w:color w:val="2A2A2A"/>
          <w:spacing w:val="25"/>
          <w:sz w:val="23"/>
        </w:rPr>
        <w:t xml:space="preserve"> </w:t>
      </w:r>
      <w:r>
        <w:rPr>
          <w:rFonts w:ascii="Times New Roman"/>
          <w:color w:val="2A2A2A"/>
          <w:sz w:val="23"/>
        </w:rPr>
        <w:t>use</w:t>
      </w:r>
      <w:r>
        <w:rPr>
          <w:rFonts w:ascii="Times New Roman"/>
          <w:color w:val="2A2A2A"/>
          <w:spacing w:val="24"/>
          <w:sz w:val="23"/>
        </w:rPr>
        <w:t xml:space="preserve"> </w:t>
      </w:r>
      <w:r>
        <w:rPr>
          <w:rFonts w:ascii="Times New Roman"/>
          <w:color w:val="2A2A2A"/>
          <w:sz w:val="23"/>
        </w:rPr>
        <w:t>of</w:t>
      </w:r>
      <w:r>
        <w:rPr>
          <w:rFonts w:ascii="Times New Roman"/>
          <w:color w:val="2A2A2A"/>
          <w:spacing w:val="16"/>
          <w:sz w:val="23"/>
        </w:rPr>
        <w:t xml:space="preserve"> </w:t>
      </w:r>
      <w:r>
        <w:rPr>
          <w:rFonts w:ascii="Times New Roman"/>
          <w:color w:val="2A2A2A"/>
          <w:sz w:val="23"/>
        </w:rPr>
        <w:t>products</w:t>
      </w:r>
      <w:r>
        <w:rPr>
          <w:rFonts w:ascii="Times New Roman"/>
          <w:color w:val="2A2A2A"/>
          <w:spacing w:val="20"/>
          <w:w w:val="101"/>
          <w:sz w:val="23"/>
        </w:rPr>
        <w:t xml:space="preserve"> </w:t>
      </w:r>
      <w:r>
        <w:rPr>
          <w:rFonts w:ascii="Times New Roman"/>
          <w:color w:val="2A2A2A"/>
          <w:sz w:val="23"/>
        </w:rPr>
        <w:t>when</w:t>
      </w:r>
      <w:r>
        <w:rPr>
          <w:rFonts w:ascii="Times New Roman"/>
          <w:color w:val="2A2A2A"/>
          <w:spacing w:val="25"/>
          <w:sz w:val="23"/>
        </w:rPr>
        <w:t xml:space="preserve"> </w:t>
      </w:r>
      <w:r>
        <w:rPr>
          <w:rFonts w:ascii="Times New Roman"/>
          <w:color w:val="3D3D3D"/>
          <w:spacing w:val="2"/>
          <w:sz w:val="23"/>
        </w:rPr>
        <w:t>t</w:t>
      </w:r>
      <w:r>
        <w:rPr>
          <w:rFonts w:ascii="Times New Roman"/>
          <w:color w:val="161616"/>
          <w:spacing w:val="2"/>
          <w:sz w:val="23"/>
        </w:rPr>
        <w:t>hey</w:t>
      </w:r>
      <w:r>
        <w:rPr>
          <w:rFonts w:ascii="Times New Roman"/>
          <w:color w:val="161616"/>
          <w:spacing w:val="23"/>
          <w:sz w:val="23"/>
        </w:rPr>
        <w:t xml:space="preserve"> </w:t>
      </w:r>
      <w:r>
        <w:rPr>
          <w:rFonts w:ascii="Times New Roman"/>
          <w:color w:val="2A2A2A"/>
          <w:sz w:val="23"/>
        </w:rPr>
        <w:t>occur</w:t>
      </w:r>
      <w:r>
        <w:rPr>
          <w:rFonts w:ascii="Times New Roman"/>
          <w:color w:val="2A2A2A"/>
          <w:spacing w:val="22"/>
          <w:sz w:val="23"/>
        </w:rPr>
        <w:t xml:space="preserve"> </w:t>
      </w:r>
      <w:r>
        <w:rPr>
          <w:rFonts w:ascii="Times New Roman"/>
          <w:color w:val="161616"/>
          <w:sz w:val="23"/>
        </w:rPr>
        <w:t>in</w:t>
      </w:r>
      <w:r>
        <w:rPr>
          <w:rFonts w:ascii="Times New Roman"/>
          <w:color w:val="161616"/>
          <w:spacing w:val="25"/>
          <w:sz w:val="23"/>
        </w:rPr>
        <w:t xml:space="preserve"> </w:t>
      </w:r>
      <w:r>
        <w:rPr>
          <w:rFonts w:ascii="Times New Roman"/>
          <w:color w:val="2A2A2A"/>
          <w:sz w:val="23"/>
        </w:rPr>
        <w:t>de</w:t>
      </w:r>
      <w:r>
        <w:rPr>
          <w:rFonts w:ascii="Times New Roman"/>
          <w:color w:val="2A2A2A"/>
          <w:spacing w:val="4"/>
          <w:sz w:val="23"/>
        </w:rPr>
        <w:t xml:space="preserve"> </w:t>
      </w:r>
      <w:r>
        <w:rPr>
          <w:rFonts w:ascii="Times New Roman"/>
          <w:color w:val="161616"/>
          <w:sz w:val="23"/>
        </w:rPr>
        <w:t>minimis</w:t>
      </w:r>
      <w:r>
        <w:rPr>
          <w:rFonts w:ascii="Times New Roman"/>
          <w:color w:val="161616"/>
          <w:spacing w:val="35"/>
          <w:sz w:val="23"/>
        </w:rPr>
        <w:t xml:space="preserve"> </w:t>
      </w:r>
      <w:r>
        <w:rPr>
          <w:rFonts w:ascii="Times New Roman"/>
          <w:color w:val="161616"/>
          <w:sz w:val="23"/>
        </w:rPr>
        <w:t>incidental</w:t>
      </w:r>
      <w:r>
        <w:rPr>
          <w:rFonts w:ascii="Times New Roman"/>
          <w:color w:val="161616"/>
          <w:spacing w:val="38"/>
          <w:sz w:val="23"/>
        </w:rPr>
        <w:t xml:space="preserve"> </w:t>
      </w:r>
      <w:r>
        <w:rPr>
          <w:rFonts w:ascii="Times New Roman"/>
          <w:color w:val="2A2A2A"/>
          <w:sz w:val="23"/>
        </w:rPr>
        <w:t>components</w:t>
      </w:r>
      <w:r>
        <w:rPr>
          <w:rFonts w:ascii="Times New Roman"/>
          <w:color w:val="2A2A2A"/>
          <w:spacing w:val="29"/>
          <w:sz w:val="23"/>
        </w:rPr>
        <w:t xml:space="preserve"> </w:t>
      </w:r>
      <w:r>
        <w:rPr>
          <w:rFonts w:ascii="Times New Roman"/>
          <w:color w:val="2A2A2A"/>
          <w:sz w:val="23"/>
        </w:rPr>
        <w:t>of</w:t>
      </w:r>
      <w:r>
        <w:rPr>
          <w:rFonts w:ascii="Times New Roman"/>
          <w:color w:val="2A2A2A"/>
          <w:spacing w:val="11"/>
          <w:sz w:val="23"/>
        </w:rPr>
        <w:t xml:space="preserve"> </w:t>
      </w:r>
      <w:r>
        <w:rPr>
          <w:rFonts w:ascii="Times New Roman"/>
          <w:color w:val="2A2A2A"/>
          <w:sz w:val="23"/>
        </w:rPr>
        <w:t>such</w:t>
      </w:r>
      <w:r>
        <w:rPr>
          <w:rFonts w:ascii="Times New Roman"/>
          <w:color w:val="2A2A2A"/>
          <w:spacing w:val="11"/>
          <w:sz w:val="23"/>
        </w:rPr>
        <w:t xml:space="preserve"> </w:t>
      </w:r>
      <w:r>
        <w:rPr>
          <w:rFonts w:ascii="Times New Roman"/>
          <w:color w:val="2A2A2A"/>
          <w:sz w:val="23"/>
        </w:rPr>
        <w:t>projects</w:t>
      </w:r>
      <w:r>
        <w:rPr>
          <w:rFonts w:ascii="Times New Roman"/>
          <w:color w:val="2A2A2A"/>
          <w:spacing w:val="30"/>
          <w:sz w:val="23"/>
        </w:rPr>
        <w:t xml:space="preserve"> </w:t>
      </w:r>
      <w:r>
        <w:rPr>
          <w:rFonts w:ascii="Times New Roman"/>
          <w:color w:val="2A2A2A"/>
          <w:sz w:val="23"/>
        </w:rPr>
        <w:t>funded</w:t>
      </w:r>
      <w:r>
        <w:rPr>
          <w:rFonts w:ascii="Times New Roman"/>
          <w:color w:val="2A2A2A"/>
          <w:spacing w:val="24"/>
          <w:sz w:val="23"/>
        </w:rPr>
        <w:t xml:space="preserve"> </w:t>
      </w:r>
      <w:r>
        <w:rPr>
          <w:rFonts w:ascii="Times New Roman"/>
          <w:color w:val="161616"/>
          <w:sz w:val="23"/>
        </w:rPr>
        <w:t>by</w:t>
      </w:r>
      <w:r>
        <w:rPr>
          <w:rFonts w:ascii="Times New Roman"/>
          <w:color w:val="161616"/>
          <w:spacing w:val="22"/>
          <w:sz w:val="23"/>
        </w:rPr>
        <w:t xml:space="preserve"> </w:t>
      </w:r>
      <w:r>
        <w:rPr>
          <w:rFonts w:ascii="Times New Roman"/>
          <w:color w:val="2A2A2A"/>
          <w:sz w:val="23"/>
        </w:rPr>
        <w:t>the</w:t>
      </w:r>
      <w:r>
        <w:rPr>
          <w:rFonts w:ascii="Times New Roman"/>
          <w:color w:val="2A2A2A"/>
          <w:spacing w:val="14"/>
          <w:sz w:val="23"/>
        </w:rPr>
        <w:t xml:space="preserve"> </w:t>
      </w:r>
      <w:r>
        <w:rPr>
          <w:rFonts w:ascii="Times New Roman"/>
          <w:color w:val="2A2A2A"/>
          <w:sz w:val="23"/>
        </w:rPr>
        <w:t>Act</w:t>
      </w:r>
      <w:r>
        <w:rPr>
          <w:rFonts w:ascii="Times New Roman"/>
          <w:color w:val="2A2A2A"/>
          <w:spacing w:val="13"/>
          <w:sz w:val="23"/>
        </w:rPr>
        <w:t xml:space="preserve"> </w:t>
      </w:r>
      <w:r>
        <w:rPr>
          <w:rFonts w:ascii="Times New Roman"/>
          <w:color w:val="2A2A2A"/>
          <w:sz w:val="23"/>
        </w:rPr>
        <w:t>that</w:t>
      </w:r>
      <w:r>
        <w:rPr>
          <w:rFonts w:ascii="Times New Roman"/>
          <w:color w:val="2A2A2A"/>
          <w:spacing w:val="21"/>
          <w:w w:val="101"/>
          <w:sz w:val="23"/>
        </w:rPr>
        <w:t xml:space="preserve"> </w:t>
      </w:r>
      <w:r>
        <w:rPr>
          <w:rFonts w:ascii="Times New Roman"/>
          <w:color w:val="2A2A2A"/>
          <w:sz w:val="23"/>
        </w:rPr>
        <w:t>may</w:t>
      </w:r>
      <w:r>
        <w:rPr>
          <w:rFonts w:ascii="Times New Roman"/>
          <w:color w:val="2A2A2A"/>
          <w:spacing w:val="16"/>
          <w:sz w:val="23"/>
        </w:rPr>
        <w:t xml:space="preserve"> </w:t>
      </w:r>
      <w:r>
        <w:rPr>
          <w:rFonts w:ascii="Times New Roman"/>
          <w:color w:val="2A2A2A"/>
          <w:sz w:val="23"/>
        </w:rPr>
        <w:t>otherwise</w:t>
      </w:r>
      <w:r>
        <w:rPr>
          <w:rFonts w:ascii="Times New Roman"/>
          <w:color w:val="2A2A2A"/>
          <w:spacing w:val="26"/>
          <w:sz w:val="23"/>
        </w:rPr>
        <w:t xml:space="preserve"> </w:t>
      </w:r>
      <w:r>
        <w:rPr>
          <w:rFonts w:ascii="Times New Roman"/>
          <w:color w:val="2A2A2A"/>
          <w:sz w:val="23"/>
        </w:rPr>
        <w:t>be</w:t>
      </w:r>
      <w:r>
        <w:rPr>
          <w:rFonts w:ascii="Times New Roman"/>
          <w:color w:val="2A2A2A"/>
          <w:spacing w:val="22"/>
          <w:sz w:val="23"/>
        </w:rPr>
        <w:t xml:space="preserve"> </w:t>
      </w:r>
      <w:r>
        <w:rPr>
          <w:rFonts w:ascii="Times New Roman"/>
          <w:color w:val="2A2A2A"/>
          <w:sz w:val="23"/>
        </w:rPr>
        <w:t>prohibited</w:t>
      </w:r>
      <w:r>
        <w:rPr>
          <w:rFonts w:ascii="Times New Roman"/>
          <w:color w:val="2A2A2A"/>
          <w:spacing w:val="43"/>
          <w:sz w:val="23"/>
        </w:rPr>
        <w:t xml:space="preserve"> </w:t>
      </w:r>
      <w:r>
        <w:rPr>
          <w:rFonts w:ascii="Times New Roman"/>
          <w:color w:val="161616"/>
          <w:sz w:val="23"/>
        </w:rPr>
        <w:t>under</w:t>
      </w:r>
      <w:r>
        <w:rPr>
          <w:rFonts w:ascii="Times New Roman"/>
          <w:color w:val="161616"/>
          <w:spacing w:val="40"/>
          <w:sz w:val="23"/>
        </w:rPr>
        <w:t xml:space="preserve"> </w:t>
      </w:r>
      <w:r>
        <w:rPr>
          <w:rFonts w:ascii="Times New Roman"/>
          <w:color w:val="2A2A2A"/>
          <w:sz w:val="23"/>
        </w:rPr>
        <w:t>section</w:t>
      </w:r>
      <w:r>
        <w:rPr>
          <w:rFonts w:ascii="Times New Roman"/>
          <w:color w:val="2A2A2A"/>
          <w:spacing w:val="10"/>
          <w:sz w:val="23"/>
        </w:rPr>
        <w:t xml:space="preserve"> </w:t>
      </w:r>
      <w:r>
        <w:rPr>
          <w:rFonts w:ascii="Times New Roman"/>
          <w:color w:val="2A2A2A"/>
          <w:sz w:val="23"/>
        </w:rPr>
        <w:t xml:space="preserve">436(a). </w:t>
      </w:r>
      <w:r>
        <w:rPr>
          <w:rFonts w:ascii="Times New Roman"/>
          <w:color w:val="2A2A2A"/>
          <w:spacing w:val="43"/>
          <w:sz w:val="23"/>
        </w:rPr>
        <w:t xml:space="preserve"> </w:t>
      </w:r>
      <w:r>
        <w:rPr>
          <w:rFonts w:ascii="Times New Roman"/>
          <w:color w:val="2A2A2A"/>
          <w:sz w:val="23"/>
        </w:rPr>
        <w:t>Funds</w:t>
      </w:r>
      <w:r>
        <w:rPr>
          <w:rFonts w:ascii="Times New Roman"/>
          <w:color w:val="2A2A2A"/>
          <w:spacing w:val="20"/>
          <w:sz w:val="23"/>
        </w:rPr>
        <w:t xml:space="preserve"> </w:t>
      </w:r>
      <w:r>
        <w:rPr>
          <w:rFonts w:ascii="Times New Roman"/>
          <w:color w:val="161616"/>
          <w:sz w:val="23"/>
        </w:rPr>
        <w:t>used</w:t>
      </w:r>
      <w:r>
        <w:rPr>
          <w:rFonts w:ascii="Times New Roman"/>
          <w:color w:val="161616"/>
          <w:spacing w:val="34"/>
          <w:sz w:val="23"/>
        </w:rPr>
        <w:t xml:space="preserve"> </w:t>
      </w:r>
      <w:r>
        <w:rPr>
          <w:rFonts w:ascii="Times New Roman"/>
          <w:color w:val="2A2A2A"/>
          <w:sz w:val="23"/>
        </w:rPr>
        <w:t>for</w:t>
      </w:r>
      <w:r>
        <w:rPr>
          <w:rFonts w:ascii="Times New Roman"/>
          <w:color w:val="2A2A2A"/>
          <w:spacing w:val="8"/>
          <w:sz w:val="23"/>
        </w:rPr>
        <w:t xml:space="preserve"> </w:t>
      </w:r>
      <w:r>
        <w:rPr>
          <w:rFonts w:ascii="Times New Roman"/>
          <w:color w:val="2A2A2A"/>
          <w:sz w:val="23"/>
        </w:rPr>
        <w:t>such</w:t>
      </w:r>
      <w:r>
        <w:rPr>
          <w:rFonts w:ascii="Times New Roman"/>
          <w:color w:val="2A2A2A"/>
          <w:spacing w:val="17"/>
          <w:sz w:val="23"/>
        </w:rPr>
        <w:t xml:space="preserve"> </w:t>
      </w:r>
      <w:r>
        <w:rPr>
          <w:rFonts w:ascii="Times New Roman"/>
          <w:color w:val="2A2A2A"/>
          <w:sz w:val="23"/>
        </w:rPr>
        <w:t>de</w:t>
      </w:r>
      <w:r>
        <w:rPr>
          <w:rFonts w:ascii="Times New Roman"/>
          <w:color w:val="2A2A2A"/>
          <w:spacing w:val="11"/>
          <w:sz w:val="23"/>
        </w:rPr>
        <w:t xml:space="preserve"> </w:t>
      </w:r>
      <w:r>
        <w:rPr>
          <w:rFonts w:ascii="Times New Roman"/>
          <w:color w:val="2A2A2A"/>
          <w:sz w:val="23"/>
        </w:rPr>
        <w:t>minimis</w:t>
      </w:r>
      <w:r>
        <w:rPr>
          <w:rFonts w:ascii="Times New Roman"/>
          <w:color w:val="2A2A2A"/>
          <w:spacing w:val="29"/>
          <w:sz w:val="23"/>
        </w:rPr>
        <w:t xml:space="preserve"> </w:t>
      </w:r>
      <w:r>
        <w:rPr>
          <w:rFonts w:ascii="Times New Roman"/>
          <w:color w:val="2A2A2A"/>
          <w:sz w:val="23"/>
        </w:rPr>
        <w:t>incidental components</w:t>
      </w:r>
      <w:r>
        <w:rPr>
          <w:rFonts w:ascii="Times New Roman"/>
          <w:color w:val="2A2A2A"/>
          <w:spacing w:val="36"/>
          <w:sz w:val="23"/>
        </w:rPr>
        <w:t xml:space="preserve"> </w:t>
      </w:r>
      <w:r>
        <w:rPr>
          <w:rFonts w:ascii="Times New Roman"/>
          <w:color w:val="2A2A2A"/>
          <w:sz w:val="23"/>
        </w:rPr>
        <w:t>cumulatively</w:t>
      </w:r>
      <w:r>
        <w:rPr>
          <w:rFonts w:ascii="Times New Roman"/>
          <w:color w:val="2A2A2A"/>
          <w:spacing w:val="34"/>
          <w:sz w:val="23"/>
        </w:rPr>
        <w:t xml:space="preserve"> </w:t>
      </w:r>
      <w:r>
        <w:rPr>
          <w:rFonts w:ascii="Times New Roman"/>
          <w:color w:val="2A2A2A"/>
          <w:sz w:val="23"/>
        </w:rPr>
        <w:t>may</w:t>
      </w:r>
      <w:r>
        <w:rPr>
          <w:rFonts w:ascii="Times New Roman"/>
          <w:color w:val="2A2A2A"/>
          <w:spacing w:val="32"/>
          <w:sz w:val="23"/>
        </w:rPr>
        <w:t xml:space="preserve"> </w:t>
      </w:r>
      <w:r>
        <w:rPr>
          <w:rFonts w:ascii="Times New Roman"/>
          <w:color w:val="2A2A2A"/>
          <w:sz w:val="23"/>
        </w:rPr>
        <w:t>comprise</w:t>
      </w:r>
      <w:r>
        <w:rPr>
          <w:rFonts w:ascii="Times New Roman"/>
          <w:color w:val="2A2A2A"/>
          <w:spacing w:val="10"/>
          <w:sz w:val="23"/>
        </w:rPr>
        <w:t xml:space="preserve"> </w:t>
      </w:r>
      <w:r>
        <w:rPr>
          <w:rFonts w:ascii="Times New Roman"/>
          <w:color w:val="161616"/>
          <w:sz w:val="23"/>
        </w:rPr>
        <w:t>no</w:t>
      </w:r>
      <w:r>
        <w:rPr>
          <w:rFonts w:ascii="Times New Roman"/>
          <w:color w:val="161616"/>
          <w:spacing w:val="32"/>
          <w:sz w:val="23"/>
        </w:rPr>
        <w:t xml:space="preserve"> </w:t>
      </w:r>
      <w:r>
        <w:rPr>
          <w:rFonts w:ascii="Times New Roman"/>
          <w:color w:val="161616"/>
          <w:spacing w:val="1"/>
          <w:sz w:val="23"/>
        </w:rPr>
        <w:t>mor</w:t>
      </w:r>
      <w:r>
        <w:rPr>
          <w:rFonts w:ascii="Times New Roman"/>
          <w:color w:val="3D3D3D"/>
          <w:sz w:val="23"/>
        </w:rPr>
        <w:t>e</w:t>
      </w:r>
      <w:r>
        <w:rPr>
          <w:rFonts w:ascii="Times New Roman"/>
          <w:color w:val="3D3D3D"/>
          <w:spacing w:val="7"/>
          <w:sz w:val="23"/>
        </w:rPr>
        <w:t xml:space="preserve"> </w:t>
      </w:r>
      <w:r>
        <w:rPr>
          <w:rFonts w:ascii="Times New Roman"/>
          <w:color w:val="161616"/>
          <w:sz w:val="23"/>
        </w:rPr>
        <w:t>than</w:t>
      </w:r>
      <w:r>
        <w:rPr>
          <w:rFonts w:ascii="Times New Roman"/>
          <w:color w:val="161616"/>
          <w:spacing w:val="29"/>
          <w:sz w:val="23"/>
        </w:rPr>
        <w:t xml:space="preserve"> </w:t>
      </w:r>
      <w:r>
        <w:rPr>
          <w:rFonts w:ascii="Times New Roman"/>
          <w:color w:val="2A2A2A"/>
          <w:sz w:val="23"/>
        </w:rPr>
        <w:t>a</w:t>
      </w:r>
      <w:r>
        <w:rPr>
          <w:rFonts w:ascii="Times New Roman"/>
          <w:color w:val="2A2A2A"/>
          <w:spacing w:val="4"/>
          <w:sz w:val="23"/>
        </w:rPr>
        <w:t xml:space="preserve"> </w:t>
      </w:r>
      <w:r>
        <w:rPr>
          <w:rFonts w:ascii="Times New Roman"/>
          <w:color w:val="2A2A2A"/>
          <w:sz w:val="23"/>
        </w:rPr>
        <w:t>total</w:t>
      </w:r>
      <w:r>
        <w:rPr>
          <w:rFonts w:ascii="Times New Roman"/>
          <w:color w:val="2A2A2A"/>
          <w:spacing w:val="26"/>
          <w:sz w:val="23"/>
        </w:rPr>
        <w:t xml:space="preserve"> </w:t>
      </w:r>
      <w:r>
        <w:rPr>
          <w:rFonts w:ascii="Times New Roman"/>
          <w:color w:val="2A2A2A"/>
          <w:sz w:val="23"/>
        </w:rPr>
        <w:t>of</w:t>
      </w:r>
      <w:r>
        <w:rPr>
          <w:rFonts w:ascii="Times New Roman"/>
          <w:color w:val="2A2A2A"/>
          <w:spacing w:val="16"/>
          <w:sz w:val="23"/>
        </w:rPr>
        <w:t xml:space="preserve"> </w:t>
      </w:r>
      <w:r>
        <w:rPr>
          <w:rFonts w:ascii="Times New Roman"/>
          <w:color w:val="2A2A2A"/>
          <w:sz w:val="23"/>
        </w:rPr>
        <w:t>5</w:t>
      </w:r>
      <w:r>
        <w:rPr>
          <w:rFonts w:ascii="Times New Roman"/>
          <w:color w:val="2A2A2A"/>
          <w:spacing w:val="5"/>
          <w:sz w:val="23"/>
        </w:rPr>
        <w:t xml:space="preserve"> </w:t>
      </w:r>
      <w:r>
        <w:rPr>
          <w:rFonts w:ascii="Times New Roman"/>
          <w:color w:val="2A2A2A"/>
          <w:sz w:val="23"/>
        </w:rPr>
        <w:t>percent</w:t>
      </w:r>
      <w:r>
        <w:rPr>
          <w:rFonts w:ascii="Times New Roman"/>
          <w:color w:val="2A2A2A"/>
          <w:spacing w:val="34"/>
          <w:sz w:val="23"/>
        </w:rPr>
        <w:t xml:space="preserve"> </w:t>
      </w:r>
      <w:r>
        <w:rPr>
          <w:rFonts w:ascii="Times New Roman"/>
          <w:color w:val="2A2A2A"/>
          <w:sz w:val="23"/>
        </w:rPr>
        <w:t>of</w:t>
      </w:r>
      <w:r>
        <w:rPr>
          <w:rFonts w:ascii="Times New Roman"/>
          <w:color w:val="2A2A2A"/>
          <w:spacing w:val="3"/>
          <w:sz w:val="23"/>
        </w:rPr>
        <w:t xml:space="preserve"> </w:t>
      </w:r>
      <w:r>
        <w:rPr>
          <w:rFonts w:ascii="Times New Roman"/>
          <w:color w:val="2A2A2A"/>
          <w:sz w:val="23"/>
        </w:rPr>
        <w:t>the</w:t>
      </w:r>
      <w:r>
        <w:rPr>
          <w:rFonts w:ascii="Times New Roman"/>
          <w:color w:val="2A2A2A"/>
          <w:spacing w:val="9"/>
          <w:sz w:val="23"/>
        </w:rPr>
        <w:t xml:space="preserve"> </w:t>
      </w:r>
      <w:r>
        <w:rPr>
          <w:rFonts w:ascii="Times New Roman"/>
          <w:color w:val="161616"/>
          <w:spacing w:val="-2"/>
          <w:sz w:val="23"/>
        </w:rPr>
        <w:t>t</w:t>
      </w:r>
      <w:r>
        <w:rPr>
          <w:rFonts w:ascii="Times New Roman"/>
          <w:color w:val="3D3D3D"/>
          <w:spacing w:val="-2"/>
          <w:sz w:val="23"/>
        </w:rPr>
        <w:t>o</w:t>
      </w:r>
      <w:r>
        <w:rPr>
          <w:rFonts w:ascii="Times New Roman"/>
          <w:color w:val="161616"/>
          <w:spacing w:val="-3"/>
          <w:sz w:val="23"/>
        </w:rPr>
        <w:t>tal</w:t>
      </w:r>
      <w:r>
        <w:rPr>
          <w:rFonts w:ascii="Times New Roman"/>
          <w:color w:val="161616"/>
          <w:spacing w:val="35"/>
          <w:sz w:val="23"/>
        </w:rPr>
        <w:t xml:space="preserve"> </w:t>
      </w:r>
      <w:r>
        <w:rPr>
          <w:rFonts w:ascii="Times New Roman"/>
          <w:color w:val="2A2A2A"/>
          <w:sz w:val="23"/>
        </w:rPr>
        <w:t>cost</w:t>
      </w:r>
      <w:r>
        <w:rPr>
          <w:rFonts w:ascii="Times New Roman"/>
          <w:color w:val="2A2A2A"/>
          <w:spacing w:val="12"/>
          <w:sz w:val="23"/>
        </w:rPr>
        <w:t xml:space="preserve"> </w:t>
      </w:r>
      <w:r>
        <w:rPr>
          <w:rFonts w:ascii="Times New Roman"/>
          <w:color w:val="2A2A2A"/>
          <w:sz w:val="23"/>
        </w:rPr>
        <w:t>of</w:t>
      </w:r>
      <w:r>
        <w:rPr>
          <w:rFonts w:ascii="Times New Roman"/>
          <w:color w:val="2A2A2A"/>
          <w:spacing w:val="13"/>
          <w:sz w:val="23"/>
        </w:rPr>
        <w:t xml:space="preserve"> </w:t>
      </w:r>
      <w:r>
        <w:rPr>
          <w:rFonts w:ascii="Times New Roman"/>
          <w:color w:val="161616"/>
          <w:sz w:val="23"/>
        </w:rPr>
        <w:t>the</w:t>
      </w:r>
      <w:r>
        <w:rPr>
          <w:rFonts w:ascii="Times New Roman"/>
          <w:color w:val="161616"/>
          <w:spacing w:val="24"/>
          <w:w w:val="99"/>
          <w:sz w:val="23"/>
        </w:rPr>
        <w:t xml:space="preserve"> </w:t>
      </w:r>
      <w:r>
        <w:rPr>
          <w:rFonts w:ascii="Times New Roman"/>
          <w:color w:val="161616"/>
          <w:spacing w:val="1"/>
          <w:sz w:val="23"/>
        </w:rPr>
        <w:t>m</w:t>
      </w:r>
      <w:r>
        <w:rPr>
          <w:rFonts w:ascii="Times New Roman"/>
          <w:color w:val="3D3D3D"/>
          <w:sz w:val="23"/>
        </w:rPr>
        <w:t>ate</w:t>
      </w:r>
      <w:r>
        <w:rPr>
          <w:rFonts w:ascii="Times New Roman"/>
          <w:color w:val="161616"/>
          <w:sz w:val="23"/>
        </w:rPr>
        <w:t>rials</w:t>
      </w:r>
      <w:r>
        <w:rPr>
          <w:rFonts w:ascii="Times New Roman"/>
          <w:color w:val="161616"/>
          <w:spacing w:val="12"/>
          <w:sz w:val="23"/>
        </w:rPr>
        <w:t xml:space="preserve"> </w:t>
      </w:r>
      <w:r>
        <w:rPr>
          <w:rFonts w:ascii="Times New Roman"/>
          <w:color w:val="161616"/>
          <w:sz w:val="23"/>
        </w:rPr>
        <w:t>used</w:t>
      </w:r>
      <w:r>
        <w:rPr>
          <w:rFonts w:ascii="Times New Roman"/>
          <w:color w:val="161616"/>
          <w:spacing w:val="39"/>
          <w:sz w:val="23"/>
        </w:rPr>
        <w:t xml:space="preserve"> </w:t>
      </w:r>
      <w:r>
        <w:rPr>
          <w:rFonts w:ascii="Times New Roman"/>
          <w:color w:val="2A2A2A"/>
          <w:sz w:val="23"/>
        </w:rPr>
        <w:t>in</w:t>
      </w:r>
      <w:r>
        <w:rPr>
          <w:rFonts w:ascii="Times New Roman"/>
          <w:color w:val="2A2A2A"/>
          <w:spacing w:val="12"/>
          <w:sz w:val="23"/>
        </w:rPr>
        <w:t xml:space="preserve"> </w:t>
      </w:r>
      <w:r>
        <w:rPr>
          <w:rFonts w:ascii="Times New Roman"/>
          <w:color w:val="2A2A2A"/>
          <w:sz w:val="23"/>
        </w:rPr>
        <w:t>and</w:t>
      </w:r>
      <w:r>
        <w:rPr>
          <w:rFonts w:ascii="Times New Roman"/>
          <w:color w:val="2A2A2A"/>
          <w:spacing w:val="28"/>
          <w:sz w:val="23"/>
        </w:rPr>
        <w:t xml:space="preserve"> </w:t>
      </w:r>
      <w:r>
        <w:rPr>
          <w:rFonts w:ascii="Times New Roman"/>
          <w:color w:val="161616"/>
          <w:sz w:val="23"/>
        </w:rPr>
        <w:t>incorporated</w:t>
      </w:r>
      <w:r>
        <w:rPr>
          <w:rFonts w:ascii="Times New Roman"/>
          <w:color w:val="161616"/>
          <w:spacing w:val="32"/>
          <w:sz w:val="23"/>
        </w:rPr>
        <w:t xml:space="preserve"> </w:t>
      </w:r>
      <w:r>
        <w:rPr>
          <w:rFonts w:ascii="Times New Roman"/>
          <w:color w:val="B18367"/>
          <w:spacing w:val="-2"/>
          <w:sz w:val="23"/>
        </w:rPr>
        <w:t>i</w:t>
      </w:r>
      <w:r>
        <w:rPr>
          <w:rFonts w:ascii="Times New Roman"/>
          <w:color w:val="161616"/>
          <w:spacing w:val="-2"/>
          <w:sz w:val="23"/>
        </w:rPr>
        <w:t>nto</w:t>
      </w:r>
      <w:r>
        <w:rPr>
          <w:rFonts w:ascii="Times New Roman"/>
          <w:color w:val="161616"/>
          <w:spacing w:val="11"/>
          <w:sz w:val="23"/>
        </w:rPr>
        <w:t xml:space="preserve"> </w:t>
      </w:r>
      <w:r>
        <w:rPr>
          <w:rFonts w:ascii="Times New Roman"/>
          <w:color w:val="2A2A2A"/>
          <w:sz w:val="23"/>
        </w:rPr>
        <w:t>a</w:t>
      </w:r>
      <w:r>
        <w:rPr>
          <w:rFonts w:ascii="Times New Roman"/>
          <w:color w:val="2A2A2A"/>
          <w:spacing w:val="-2"/>
          <w:sz w:val="23"/>
        </w:rPr>
        <w:t xml:space="preserve"> </w:t>
      </w:r>
      <w:r>
        <w:rPr>
          <w:rFonts w:ascii="Times New Roman"/>
          <w:color w:val="2A2A2A"/>
          <w:sz w:val="23"/>
        </w:rPr>
        <w:t>project;</w:t>
      </w:r>
      <w:r>
        <w:rPr>
          <w:rFonts w:ascii="Times New Roman"/>
          <w:color w:val="2A2A2A"/>
          <w:spacing w:val="24"/>
          <w:sz w:val="23"/>
        </w:rPr>
        <w:t xml:space="preserve"> </w:t>
      </w:r>
      <w:r>
        <w:rPr>
          <w:rFonts w:ascii="Times New Roman"/>
          <w:color w:val="2A2A2A"/>
          <w:sz w:val="23"/>
        </w:rPr>
        <w:t>the</w:t>
      </w:r>
      <w:r>
        <w:rPr>
          <w:rFonts w:ascii="Times New Roman"/>
          <w:color w:val="2A2A2A"/>
          <w:spacing w:val="12"/>
          <w:sz w:val="23"/>
        </w:rPr>
        <w:t xml:space="preserve"> </w:t>
      </w:r>
      <w:r>
        <w:rPr>
          <w:rFonts w:ascii="Times New Roman"/>
          <w:color w:val="2A2A2A"/>
          <w:sz w:val="23"/>
        </w:rPr>
        <w:t>cost</w:t>
      </w:r>
      <w:r>
        <w:rPr>
          <w:rFonts w:ascii="Times New Roman"/>
          <w:color w:val="2A2A2A"/>
          <w:spacing w:val="18"/>
          <w:sz w:val="23"/>
        </w:rPr>
        <w:t xml:space="preserve"> </w:t>
      </w:r>
      <w:r>
        <w:rPr>
          <w:rFonts w:ascii="Times New Roman"/>
          <w:color w:val="2A2A2A"/>
          <w:sz w:val="23"/>
        </w:rPr>
        <w:t>of</w:t>
      </w:r>
      <w:r>
        <w:rPr>
          <w:rFonts w:ascii="Times New Roman"/>
          <w:color w:val="2A2A2A"/>
          <w:spacing w:val="7"/>
          <w:sz w:val="23"/>
        </w:rPr>
        <w:t xml:space="preserve"> </w:t>
      </w:r>
      <w:r>
        <w:rPr>
          <w:rFonts w:ascii="Times New Roman"/>
          <w:color w:val="2A2A2A"/>
          <w:sz w:val="23"/>
        </w:rPr>
        <w:t>an</w:t>
      </w:r>
      <w:r>
        <w:rPr>
          <w:rFonts w:ascii="Times New Roman"/>
          <w:color w:val="2A2A2A"/>
          <w:spacing w:val="22"/>
          <w:sz w:val="23"/>
        </w:rPr>
        <w:t xml:space="preserve"> </w:t>
      </w:r>
      <w:r>
        <w:rPr>
          <w:rFonts w:ascii="Times New Roman"/>
          <w:color w:val="161616"/>
          <w:sz w:val="23"/>
        </w:rPr>
        <w:t>individual</w:t>
      </w:r>
      <w:r>
        <w:rPr>
          <w:rFonts w:ascii="Times New Roman"/>
          <w:color w:val="161616"/>
          <w:spacing w:val="28"/>
          <w:sz w:val="23"/>
        </w:rPr>
        <w:t xml:space="preserve"> </w:t>
      </w:r>
      <w:r>
        <w:rPr>
          <w:rFonts w:ascii="Times New Roman"/>
          <w:color w:val="2A2A2A"/>
          <w:sz w:val="23"/>
        </w:rPr>
        <w:t>item</w:t>
      </w:r>
      <w:r>
        <w:rPr>
          <w:rFonts w:ascii="Times New Roman"/>
          <w:color w:val="2A2A2A"/>
          <w:spacing w:val="14"/>
          <w:sz w:val="23"/>
        </w:rPr>
        <w:t xml:space="preserve"> </w:t>
      </w:r>
      <w:r>
        <w:rPr>
          <w:rFonts w:ascii="Times New Roman"/>
          <w:color w:val="2A2A2A"/>
          <w:sz w:val="23"/>
        </w:rPr>
        <w:t>may</w:t>
      </w:r>
      <w:r>
        <w:rPr>
          <w:rFonts w:ascii="Times New Roman"/>
          <w:color w:val="2A2A2A"/>
          <w:spacing w:val="21"/>
          <w:sz w:val="23"/>
        </w:rPr>
        <w:t xml:space="preserve"> </w:t>
      </w:r>
      <w:r>
        <w:rPr>
          <w:rFonts w:ascii="Times New Roman"/>
          <w:color w:val="2A2A2A"/>
          <w:sz w:val="23"/>
        </w:rPr>
        <w:t>not</w:t>
      </w:r>
      <w:r>
        <w:rPr>
          <w:rFonts w:ascii="Times New Roman"/>
          <w:color w:val="2A2A2A"/>
          <w:spacing w:val="21"/>
          <w:sz w:val="23"/>
        </w:rPr>
        <w:t xml:space="preserve"> </w:t>
      </w:r>
      <w:r>
        <w:rPr>
          <w:rFonts w:ascii="Times New Roman"/>
          <w:color w:val="2A2A2A"/>
          <w:sz w:val="23"/>
        </w:rPr>
        <w:t>exceed</w:t>
      </w:r>
      <w:r>
        <w:rPr>
          <w:rFonts w:ascii="Times New Roman"/>
          <w:color w:val="2A2A2A"/>
          <w:spacing w:val="41"/>
          <w:sz w:val="23"/>
        </w:rPr>
        <w:t xml:space="preserve"> </w:t>
      </w:r>
      <w:r>
        <w:rPr>
          <w:rFonts w:ascii="Arial"/>
          <w:b/>
          <w:color w:val="2A2A2A"/>
          <w:sz w:val="23"/>
        </w:rPr>
        <w:t>1</w:t>
      </w:r>
      <w:r>
        <w:rPr>
          <w:rFonts w:ascii="Arial"/>
          <w:b/>
          <w:color w:val="2A2A2A"/>
          <w:spacing w:val="24"/>
          <w:w w:val="91"/>
          <w:sz w:val="23"/>
        </w:rPr>
        <w:t xml:space="preserve"> </w:t>
      </w:r>
      <w:r>
        <w:rPr>
          <w:rFonts w:ascii="Times New Roman"/>
          <w:color w:val="2A2A2A"/>
          <w:sz w:val="23"/>
        </w:rPr>
        <w:t>percent</w:t>
      </w:r>
      <w:r>
        <w:rPr>
          <w:rFonts w:ascii="Times New Roman"/>
          <w:color w:val="2A2A2A"/>
          <w:spacing w:val="37"/>
          <w:sz w:val="23"/>
        </w:rPr>
        <w:t xml:space="preserve"> </w:t>
      </w:r>
      <w:r>
        <w:rPr>
          <w:rFonts w:ascii="Times New Roman"/>
          <w:color w:val="2A2A2A"/>
          <w:sz w:val="23"/>
        </w:rPr>
        <w:t>of</w:t>
      </w:r>
      <w:r>
        <w:rPr>
          <w:rFonts w:ascii="Times New Roman"/>
          <w:color w:val="2A2A2A"/>
          <w:spacing w:val="9"/>
          <w:sz w:val="23"/>
        </w:rPr>
        <w:t xml:space="preserve"> </w:t>
      </w:r>
      <w:r>
        <w:rPr>
          <w:rFonts w:ascii="Times New Roman"/>
          <w:color w:val="2A2A2A"/>
          <w:sz w:val="23"/>
        </w:rPr>
        <w:t>the</w:t>
      </w:r>
      <w:r>
        <w:rPr>
          <w:rFonts w:ascii="Times New Roman"/>
          <w:color w:val="2A2A2A"/>
          <w:spacing w:val="15"/>
          <w:sz w:val="23"/>
        </w:rPr>
        <w:t xml:space="preserve"> </w:t>
      </w:r>
      <w:r>
        <w:rPr>
          <w:rFonts w:ascii="Times New Roman"/>
          <w:color w:val="161616"/>
          <w:sz w:val="23"/>
        </w:rPr>
        <w:t>total</w:t>
      </w:r>
      <w:r>
        <w:rPr>
          <w:rFonts w:ascii="Times New Roman"/>
          <w:color w:val="161616"/>
          <w:spacing w:val="33"/>
          <w:sz w:val="23"/>
        </w:rPr>
        <w:t xml:space="preserve"> </w:t>
      </w:r>
      <w:r>
        <w:rPr>
          <w:rFonts w:ascii="Times New Roman"/>
          <w:color w:val="2A2A2A"/>
          <w:sz w:val="23"/>
        </w:rPr>
        <w:t>cost</w:t>
      </w:r>
      <w:r>
        <w:rPr>
          <w:rFonts w:ascii="Times New Roman"/>
          <w:color w:val="2A2A2A"/>
          <w:spacing w:val="18"/>
          <w:sz w:val="23"/>
        </w:rPr>
        <w:t xml:space="preserve"> </w:t>
      </w:r>
      <w:r>
        <w:rPr>
          <w:rFonts w:ascii="Times New Roman"/>
          <w:color w:val="2A2A2A"/>
          <w:sz w:val="23"/>
        </w:rPr>
        <w:t>of the</w:t>
      </w:r>
      <w:r>
        <w:rPr>
          <w:rFonts w:ascii="Times New Roman"/>
          <w:color w:val="2A2A2A"/>
          <w:spacing w:val="6"/>
          <w:sz w:val="23"/>
        </w:rPr>
        <w:t xml:space="preserve"> </w:t>
      </w:r>
      <w:r>
        <w:rPr>
          <w:rFonts w:ascii="Times New Roman"/>
          <w:color w:val="2A2A2A"/>
          <w:sz w:val="23"/>
        </w:rPr>
        <w:t>materials</w:t>
      </w:r>
      <w:r>
        <w:rPr>
          <w:rFonts w:ascii="Times New Roman"/>
          <w:color w:val="2A2A2A"/>
          <w:spacing w:val="29"/>
          <w:sz w:val="23"/>
        </w:rPr>
        <w:t xml:space="preserve"> </w:t>
      </w:r>
      <w:r>
        <w:rPr>
          <w:rFonts w:ascii="Times New Roman"/>
          <w:color w:val="161616"/>
          <w:sz w:val="23"/>
        </w:rPr>
        <w:t>used</w:t>
      </w:r>
      <w:r>
        <w:rPr>
          <w:rFonts w:ascii="Times New Roman"/>
          <w:color w:val="161616"/>
          <w:spacing w:val="43"/>
          <w:sz w:val="23"/>
        </w:rPr>
        <w:t xml:space="preserve"> </w:t>
      </w:r>
      <w:r>
        <w:rPr>
          <w:rFonts w:ascii="Times New Roman"/>
          <w:color w:val="2A2A2A"/>
          <w:sz w:val="23"/>
        </w:rPr>
        <w:t>in</w:t>
      </w:r>
      <w:r>
        <w:rPr>
          <w:rFonts w:ascii="Times New Roman"/>
          <w:color w:val="2A2A2A"/>
          <w:spacing w:val="3"/>
          <w:sz w:val="23"/>
        </w:rPr>
        <w:t xml:space="preserve"> </w:t>
      </w:r>
      <w:r>
        <w:rPr>
          <w:rFonts w:ascii="Times New Roman"/>
          <w:color w:val="2A2A2A"/>
          <w:sz w:val="23"/>
        </w:rPr>
        <w:t>and</w:t>
      </w:r>
      <w:r>
        <w:rPr>
          <w:rFonts w:ascii="Times New Roman"/>
          <w:color w:val="2A2A2A"/>
          <w:spacing w:val="28"/>
          <w:sz w:val="23"/>
        </w:rPr>
        <w:t xml:space="preserve"> </w:t>
      </w:r>
      <w:r>
        <w:rPr>
          <w:rFonts w:ascii="Times New Roman"/>
          <w:color w:val="2A2A2A"/>
          <w:sz w:val="23"/>
        </w:rPr>
        <w:t>incorporated</w:t>
      </w:r>
      <w:r>
        <w:rPr>
          <w:rFonts w:ascii="Times New Roman"/>
          <w:color w:val="2A2A2A"/>
          <w:spacing w:val="49"/>
          <w:sz w:val="23"/>
        </w:rPr>
        <w:t xml:space="preserve"> </w:t>
      </w:r>
      <w:r>
        <w:rPr>
          <w:rFonts w:ascii="Times New Roman"/>
          <w:color w:val="3D3D3D"/>
          <w:sz w:val="23"/>
        </w:rPr>
        <w:t>into</w:t>
      </w:r>
      <w:r>
        <w:rPr>
          <w:rFonts w:ascii="Times New Roman"/>
          <w:color w:val="3D3D3D"/>
          <w:spacing w:val="12"/>
          <w:sz w:val="23"/>
        </w:rPr>
        <w:t xml:space="preserve"> </w:t>
      </w:r>
      <w:r>
        <w:rPr>
          <w:rFonts w:ascii="Times New Roman"/>
          <w:color w:val="2A2A2A"/>
          <w:sz w:val="23"/>
        </w:rPr>
        <w:t>a project.</w:t>
      </w:r>
    </w:p>
    <w:p w14:paraId="401B5C2E" w14:textId="77777777" w:rsidR="00D7310E" w:rsidRDefault="00D7310E">
      <w:pPr>
        <w:spacing w:before="7"/>
        <w:rPr>
          <w:rFonts w:ascii="Times New Roman" w:eastAsia="Times New Roman" w:hAnsi="Times New Roman" w:cs="Times New Roman"/>
          <w:sz w:val="23"/>
          <w:szCs w:val="23"/>
        </w:rPr>
      </w:pPr>
    </w:p>
    <w:p w14:paraId="401B5C2F" w14:textId="77777777" w:rsidR="00D7310E" w:rsidRDefault="00AF4D13" w:rsidP="00951DAB">
      <w:pPr>
        <w:numPr>
          <w:ilvl w:val="1"/>
          <w:numId w:val="6"/>
        </w:numPr>
        <w:tabs>
          <w:tab w:val="left" w:pos="786"/>
        </w:tabs>
        <w:spacing w:line="251" w:lineRule="auto"/>
        <w:ind w:right="150" w:firstLine="0"/>
        <w:rPr>
          <w:rFonts w:ascii="Times New Roman" w:eastAsia="Times New Roman" w:hAnsi="Times New Roman" w:cs="Times New Roman"/>
          <w:sz w:val="23"/>
          <w:szCs w:val="23"/>
        </w:rPr>
      </w:pPr>
      <w:r>
        <w:rPr>
          <w:rFonts w:ascii="Times New Roman"/>
          <w:color w:val="161616"/>
          <w:spacing w:val="33"/>
          <w:w w:val="105"/>
          <w:sz w:val="23"/>
        </w:rPr>
        <w:t>1</w:t>
      </w:r>
      <w:r>
        <w:rPr>
          <w:rFonts w:ascii="Times New Roman"/>
          <w:color w:val="161616"/>
          <w:w w:val="105"/>
          <w:sz w:val="23"/>
        </w:rPr>
        <w:t>13-7</w:t>
      </w:r>
      <w:r>
        <w:rPr>
          <w:rFonts w:ascii="Times New Roman"/>
          <w:color w:val="161616"/>
          <w:spacing w:val="-15"/>
          <w:w w:val="105"/>
          <w:sz w:val="23"/>
        </w:rPr>
        <w:t>6</w:t>
      </w:r>
      <w:r>
        <w:rPr>
          <w:rFonts w:ascii="Times New Roman"/>
          <w:color w:val="3D3D3D"/>
          <w:w w:val="105"/>
          <w:sz w:val="23"/>
        </w:rPr>
        <w:t>,</w:t>
      </w:r>
      <w:r>
        <w:rPr>
          <w:rFonts w:ascii="Times New Roman"/>
          <w:color w:val="3D3D3D"/>
          <w:spacing w:val="-28"/>
          <w:w w:val="105"/>
          <w:sz w:val="23"/>
        </w:rPr>
        <w:t xml:space="preserve"> </w:t>
      </w:r>
      <w:r>
        <w:rPr>
          <w:rFonts w:ascii="Times New Roman"/>
          <w:color w:val="2A2A2A"/>
          <w:w w:val="105"/>
          <w:sz w:val="23"/>
        </w:rPr>
        <w:t>Consolidated</w:t>
      </w:r>
      <w:r>
        <w:rPr>
          <w:rFonts w:ascii="Times New Roman"/>
          <w:color w:val="2A2A2A"/>
          <w:spacing w:val="1"/>
          <w:w w:val="105"/>
          <w:sz w:val="23"/>
        </w:rPr>
        <w:t xml:space="preserve"> </w:t>
      </w:r>
      <w:r>
        <w:rPr>
          <w:rFonts w:ascii="Times New Roman"/>
          <w:color w:val="2A2A2A"/>
          <w:w w:val="105"/>
          <w:sz w:val="23"/>
        </w:rPr>
        <w:t>Appropriations</w:t>
      </w:r>
      <w:r>
        <w:rPr>
          <w:rFonts w:ascii="Times New Roman"/>
          <w:color w:val="2A2A2A"/>
          <w:spacing w:val="-2"/>
          <w:w w:val="105"/>
          <w:sz w:val="23"/>
        </w:rPr>
        <w:t xml:space="preserve"> </w:t>
      </w:r>
      <w:r>
        <w:rPr>
          <w:rFonts w:ascii="Times New Roman"/>
          <w:color w:val="2A2A2A"/>
          <w:w w:val="105"/>
          <w:sz w:val="23"/>
        </w:rPr>
        <w:t>Act,</w:t>
      </w:r>
      <w:r>
        <w:rPr>
          <w:rFonts w:ascii="Times New Roman"/>
          <w:color w:val="2A2A2A"/>
          <w:spacing w:val="-16"/>
          <w:w w:val="105"/>
          <w:sz w:val="23"/>
        </w:rPr>
        <w:t xml:space="preserve"> </w:t>
      </w:r>
      <w:r>
        <w:rPr>
          <w:rFonts w:ascii="Times New Roman"/>
          <w:color w:val="2A2A2A"/>
          <w:w w:val="105"/>
          <w:sz w:val="23"/>
        </w:rPr>
        <w:t>2014</w:t>
      </w:r>
      <w:r>
        <w:rPr>
          <w:rFonts w:ascii="Times New Roman"/>
          <w:color w:val="2A2A2A"/>
          <w:spacing w:val="-7"/>
          <w:w w:val="105"/>
          <w:sz w:val="23"/>
        </w:rPr>
        <w:t xml:space="preserve"> </w:t>
      </w:r>
      <w:r>
        <w:rPr>
          <w:rFonts w:ascii="Times New Roman"/>
          <w:color w:val="2A2A2A"/>
          <w:w w:val="105"/>
          <w:sz w:val="23"/>
        </w:rPr>
        <w:t>(Act),</w:t>
      </w:r>
      <w:r>
        <w:rPr>
          <w:rFonts w:ascii="Times New Roman"/>
          <w:color w:val="2A2A2A"/>
          <w:spacing w:val="-12"/>
          <w:w w:val="105"/>
          <w:sz w:val="23"/>
        </w:rPr>
        <w:t xml:space="preserve"> </w:t>
      </w:r>
      <w:r>
        <w:rPr>
          <w:rFonts w:ascii="Times New Roman"/>
          <w:color w:val="2A2A2A"/>
          <w:w w:val="105"/>
          <w:sz w:val="23"/>
        </w:rPr>
        <w:t>includes</w:t>
      </w:r>
      <w:r>
        <w:rPr>
          <w:rFonts w:ascii="Times New Roman"/>
          <w:color w:val="2A2A2A"/>
          <w:spacing w:val="-10"/>
          <w:w w:val="105"/>
          <w:sz w:val="23"/>
        </w:rPr>
        <w:t xml:space="preserve"> </w:t>
      </w:r>
      <w:r>
        <w:rPr>
          <w:rFonts w:ascii="Times New Roman"/>
          <w:color w:val="2A2A2A"/>
          <w:w w:val="105"/>
          <w:sz w:val="23"/>
        </w:rPr>
        <w:t>an</w:t>
      </w:r>
      <w:r>
        <w:rPr>
          <w:rFonts w:ascii="Times New Roman"/>
          <w:color w:val="2A2A2A"/>
          <w:spacing w:val="-15"/>
          <w:w w:val="105"/>
          <w:sz w:val="23"/>
        </w:rPr>
        <w:t xml:space="preserve"> </w:t>
      </w:r>
      <w:r>
        <w:rPr>
          <w:rFonts w:ascii="Times New Roman"/>
          <w:color w:val="2A2A2A"/>
          <w:spacing w:val="-25"/>
          <w:w w:val="105"/>
          <w:sz w:val="23"/>
        </w:rPr>
        <w:t>"</w:t>
      </w:r>
      <w:r>
        <w:rPr>
          <w:rFonts w:ascii="Times New Roman"/>
          <w:color w:val="2A2A2A"/>
          <w:w w:val="105"/>
          <w:sz w:val="23"/>
        </w:rPr>
        <w:t>American</w:t>
      </w:r>
      <w:r>
        <w:rPr>
          <w:rFonts w:ascii="Times New Roman"/>
          <w:color w:val="2A2A2A"/>
          <w:spacing w:val="3"/>
          <w:w w:val="105"/>
          <w:sz w:val="23"/>
        </w:rPr>
        <w:t xml:space="preserve"> </w:t>
      </w:r>
      <w:r>
        <w:rPr>
          <w:rFonts w:ascii="Times New Roman"/>
          <w:color w:val="2A2A2A"/>
          <w:w w:val="105"/>
          <w:sz w:val="23"/>
        </w:rPr>
        <w:t>Iron</w:t>
      </w:r>
      <w:r>
        <w:rPr>
          <w:rFonts w:ascii="Times New Roman"/>
          <w:color w:val="2A2A2A"/>
          <w:spacing w:val="-10"/>
          <w:w w:val="105"/>
          <w:sz w:val="23"/>
        </w:rPr>
        <w:t xml:space="preserve"> </w:t>
      </w:r>
      <w:r>
        <w:rPr>
          <w:rFonts w:ascii="Times New Roman"/>
          <w:color w:val="2A2A2A"/>
          <w:w w:val="105"/>
          <w:sz w:val="23"/>
        </w:rPr>
        <w:t>and</w:t>
      </w:r>
      <w:r>
        <w:rPr>
          <w:rFonts w:ascii="Times New Roman"/>
          <w:color w:val="2A2A2A"/>
          <w:w w:val="101"/>
          <w:sz w:val="23"/>
        </w:rPr>
        <w:t xml:space="preserve"> </w:t>
      </w:r>
      <w:r>
        <w:rPr>
          <w:rFonts w:ascii="Times New Roman"/>
          <w:color w:val="2A2A2A"/>
          <w:w w:val="105"/>
          <w:sz w:val="23"/>
        </w:rPr>
        <w:t>Steel"</w:t>
      </w:r>
      <w:r>
        <w:rPr>
          <w:rFonts w:ascii="Times New Roman"/>
          <w:color w:val="2A2A2A"/>
          <w:spacing w:val="-24"/>
          <w:w w:val="105"/>
          <w:sz w:val="23"/>
        </w:rPr>
        <w:t xml:space="preserve"> </w:t>
      </w:r>
      <w:r>
        <w:rPr>
          <w:rFonts w:ascii="Times New Roman"/>
          <w:color w:val="2A2A2A"/>
          <w:w w:val="105"/>
          <w:sz w:val="23"/>
        </w:rPr>
        <w:t>(AIS)</w:t>
      </w:r>
      <w:r>
        <w:rPr>
          <w:rFonts w:ascii="Times New Roman"/>
          <w:color w:val="2A2A2A"/>
          <w:spacing w:val="-13"/>
          <w:w w:val="105"/>
          <w:sz w:val="23"/>
        </w:rPr>
        <w:t xml:space="preserve"> </w:t>
      </w:r>
      <w:r>
        <w:rPr>
          <w:rFonts w:ascii="Times New Roman"/>
          <w:color w:val="2A2A2A"/>
          <w:w w:val="105"/>
          <w:sz w:val="23"/>
        </w:rPr>
        <w:t>requirement</w:t>
      </w:r>
      <w:r>
        <w:rPr>
          <w:rFonts w:ascii="Times New Roman"/>
          <w:color w:val="2A2A2A"/>
          <w:spacing w:val="7"/>
          <w:w w:val="105"/>
          <w:sz w:val="23"/>
        </w:rPr>
        <w:t xml:space="preserve"> </w:t>
      </w:r>
      <w:r>
        <w:rPr>
          <w:rFonts w:ascii="Times New Roman"/>
          <w:color w:val="161616"/>
          <w:w w:val="105"/>
          <w:sz w:val="23"/>
        </w:rPr>
        <w:t>in</w:t>
      </w:r>
      <w:r>
        <w:rPr>
          <w:rFonts w:ascii="Times New Roman"/>
          <w:color w:val="161616"/>
          <w:spacing w:val="-11"/>
          <w:w w:val="105"/>
          <w:sz w:val="23"/>
        </w:rPr>
        <w:t xml:space="preserve"> </w:t>
      </w:r>
      <w:r>
        <w:rPr>
          <w:rFonts w:ascii="Times New Roman"/>
          <w:color w:val="2A2A2A"/>
          <w:w w:val="105"/>
          <w:sz w:val="23"/>
        </w:rPr>
        <w:t>section</w:t>
      </w:r>
      <w:r>
        <w:rPr>
          <w:rFonts w:ascii="Times New Roman"/>
          <w:color w:val="2A2A2A"/>
          <w:spacing w:val="-5"/>
          <w:w w:val="105"/>
          <w:sz w:val="23"/>
        </w:rPr>
        <w:t xml:space="preserve"> </w:t>
      </w:r>
      <w:r>
        <w:rPr>
          <w:rFonts w:ascii="Times New Roman"/>
          <w:color w:val="161616"/>
          <w:w w:val="105"/>
          <w:sz w:val="23"/>
        </w:rPr>
        <w:t>436</w:t>
      </w:r>
      <w:r>
        <w:rPr>
          <w:rFonts w:ascii="Times New Roman"/>
          <w:color w:val="161616"/>
          <w:spacing w:val="-21"/>
          <w:w w:val="105"/>
          <w:sz w:val="23"/>
        </w:rPr>
        <w:t xml:space="preserve"> </w:t>
      </w:r>
      <w:r>
        <w:rPr>
          <w:rFonts w:ascii="Times New Roman"/>
          <w:color w:val="161616"/>
          <w:w w:val="105"/>
          <w:sz w:val="23"/>
        </w:rPr>
        <w:t>t</w:t>
      </w:r>
      <w:r>
        <w:rPr>
          <w:rFonts w:ascii="Times New Roman"/>
          <w:color w:val="3D3D3D"/>
          <w:w w:val="105"/>
          <w:sz w:val="23"/>
        </w:rPr>
        <w:t>ha</w:t>
      </w:r>
      <w:r>
        <w:rPr>
          <w:rFonts w:ascii="Times New Roman"/>
          <w:color w:val="161616"/>
          <w:w w:val="105"/>
          <w:sz w:val="23"/>
        </w:rPr>
        <w:t>t</w:t>
      </w:r>
      <w:r>
        <w:rPr>
          <w:rFonts w:ascii="Times New Roman"/>
          <w:color w:val="161616"/>
          <w:spacing w:val="-6"/>
          <w:w w:val="105"/>
          <w:sz w:val="23"/>
        </w:rPr>
        <w:t xml:space="preserve"> </w:t>
      </w:r>
      <w:r>
        <w:rPr>
          <w:rFonts w:ascii="Times New Roman"/>
          <w:color w:val="2A2A2A"/>
          <w:w w:val="105"/>
          <w:sz w:val="23"/>
        </w:rPr>
        <w:t>requires</w:t>
      </w:r>
      <w:r>
        <w:rPr>
          <w:rFonts w:ascii="Times New Roman"/>
          <w:color w:val="2A2A2A"/>
          <w:spacing w:val="-4"/>
          <w:w w:val="105"/>
          <w:sz w:val="23"/>
        </w:rPr>
        <w:t xml:space="preserve"> </w:t>
      </w:r>
      <w:r>
        <w:rPr>
          <w:rFonts w:ascii="Times New Roman"/>
          <w:color w:val="2A2A2A"/>
          <w:w w:val="105"/>
          <w:sz w:val="23"/>
        </w:rPr>
        <w:t>Clean</w:t>
      </w:r>
      <w:r>
        <w:rPr>
          <w:rFonts w:ascii="Times New Roman"/>
          <w:color w:val="2A2A2A"/>
          <w:spacing w:val="-7"/>
          <w:w w:val="105"/>
          <w:sz w:val="23"/>
        </w:rPr>
        <w:t xml:space="preserve"> </w:t>
      </w:r>
      <w:r>
        <w:rPr>
          <w:rFonts w:ascii="Times New Roman"/>
          <w:color w:val="2A2A2A"/>
          <w:w w:val="105"/>
          <w:sz w:val="23"/>
        </w:rPr>
        <w:t>Water State</w:t>
      </w:r>
      <w:r>
        <w:rPr>
          <w:rFonts w:ascii="Times New Roman"/>
          <w:color w:val="2A2A2A"/>
          <w:spacing w:val="-16"/>
          <w:w w:val="105"/>
          <w:sz w:val="23"/>
        </w:rPr>
        <w:t xml:space="preserve"> </w:t>
      </w:r>
      <w:r>
        <w:rPr>
          <w:rFonts w:ascii="Times New Roman"/>
          <w:color w:val="2A2A2A"/>
          <w:w w:val="105"/>
          <w:sz w:val="23"/>
        </w:rPr>
        <w:t>Revolving</w:t>
      </w:r>
      <w:r>
        <w:rPr>
          <w:rFonts w:ascii="Times New Roman"/>
          <w:color w:val="2A2A2A"/>
          <w:spacing w:val="3"/>
          <w:w w:val="105"/>
          <w:sz w:val="23"/>
        </w:rPr>
        <w:t xml:space="preserve"> </w:t>
      </w:r>
      <w:r>
        <w:rPr>
          <w:rFonts w:ascii="Times New Roman"/>
          <w:color w:val="2A2A2A"/>
          <w:w w:val="105"/>
          <w:sz w:val="23"/>
        </w:rPr>
        <w:t>Loan</w:t>
      </w:r>
      <w:r>
        <w:rPr>
          <w:rFonts w:ascii="Times New Roman"/>
          <w:color w:val="2A2A2A"/>
          <w:spacing w:val="-5"/>
          <w:w w:val="105"/>
          <w:sz w:val="23"/>
        </w:rPr>
        <w:t xml:space="preserve"> </w:t>
      </w:r>
      <w:r>
        <w:rPr>
          <w:rFonts w:ascii="Times New Roman"/>
          <w:color w:val="2A2A2A"/>
          <w:w w:val="105"/>
          <w:sz w:val="23"/>
        </w:rPr>
        <w:t>Fund</w:t>
      </w:r>
      <w:r>
        <w:rPr>
          <w:rFonts w:ascii="Times New Roman"/>
          <w:color w:val="2A2A2A"/>
          <w:w w:val="98"/>
          <w:sz w:val="23"/>
        </w:rPr>
        <w:t xml:space="preserve"> </w:t>
      </w:r>
      <w:r>
        <w:rPr>
          <w:rFonts w:ascii="Times New Roman"/>
          <w:color w:val="2A2A2A"/>
          <w:w w:val="105"/>
          <w:sz w:val="23"/>
        </w:rPr>
        <w:t>(CWSRF)</w:t>
      </w:r>
      <w:r>
        <w:rPr>
          <w:rFonts w:ascii="Times New Roman"/>
          <w:color w:val="2A2A2A"/>
          <w:spacing w:val="-11"/>
          <w:w w:val="105"/>
          <w:sz w:val="23"/>
        </w:rPr>
        <w:t xml:space="preserve"> </w:t>
      </w:r>
      <w:r>
        <w:rPr>
          <w:rFonts w:ascii="Times New Roman"/>
          <w:color w:val="2A2A2A"/>
          <w:w w:val="105"/>
          <w:sz w:val="23"/>
        </w:rPr>
        <w:t>and</w:t>
      </w:r>
      <w:r>
        <w:rPr>
          <w:rFonts w:ascii="Times New Roman"/>
          <w:color w:val="2A2A2A"/>
          <w:spacing w:val="-6"/>
          <w:w w:val="105"/>
          <w:sz w:val="23"/>
        </w:rPr>
        <w:t xml:space="preserve"> </w:t>
      </w:r>
      <w:r>
        <w:rPr>
          <w:rFonts w:ascii="Times New Roman"/>
          <w:color w:val="2A2A2A"/>
          <w:w w:val="105"/>
          <w:sz w:val="23"/>
        </w:rPr>
        <w:t>Drinking</w:t>
      </w:r>
      <w:r>
        <w:rPr>
          <w:rFonts w:ascii="Times New Roman"/>
          <w:color w:val="2A2A2A"/>
          <w:spacing w:val="-3"/>
          <w:w w:val="105"/>
          <w:sz w:val="23"/>
        </w:rPr>
        <w:t xml:space="preserve"> </w:t>
      </w:r>
      <w:r>
        <w:rPr>
          <w:rFonts w:ascii="Times New Roman"/>
          <w:color w:val="2A2A2A"/>
          <w:w w:val="105"/>
          <w:sz w:val="23"/>
        </w:rPr>
        <w:t>Water</w:t>
      </w:r>
      <w:r>
        <w:rPr>
          <w:rFonts w:ascii="Times New Roman"/>
          <w:color w:val="2A2A2A"/>
          <w:spacing w:val="-2"/>
          <w:w w:val="105"/>
          <w:sz w:val="23"/>
        </w:rPr>
        <w:t xml:space="preserve"> </w:t>
      </w:r>
      <w:r>
        <w:rPr>
          <w:rFonts w:ascii="Times New Roman"/>
          <w:color w:val="3D3D3D"/>
          <w:w w:val="105"/>
          <w:sz w:val="23"/>
        </w:rPr>
        <w:t>State</w:t>
      </w:r>
      <w:r>
        <w:rPr>
          <w:rFonts w:ascii="Times New Roman"/>
          <w:color w:val="3D3D3D"/>
          <w:spacing w:val="-19"/>
          <w:w w:val="105"/>
          <w:sz w:val="23"/>
        </w:rPr>
        <w:t xml:space="preserve"> </w:t>
      </w:r>
      <w:r>
        <w:rPr>
          <w:rFonts w:ascii="Times New Roman"/>
          <w:color w:val="161616"/>
          <w:w w:val="105"/>
          <w:sz w:val="23"/>
        </w:rPr>
        <w:t>Re</w:t>
      </w:r>
      <w:r>
        <w:rPr>
          <w:rFonts w:ascii="Times New Roman"/>
          <w:color w:val="3D3D3D"/>
          <w:w w:val="105"/>
          <w:sz w:val="23"/>
        </w:rPr>
        <w:t>vo</w:t>
      </w:r>
      <w:r>
        <w:rPr>
          <w:rFonts w:ascii="Times New Roman"/>
          <w:color w:val="161616"/>
          <w:w w:val="105"/>
          <w:sz w:val="23"/>
        </w:rPr>
        <w:t>lving</w:t>
      </w:r>
      <w:r>
        <w:rPr>
          <w:rFonts w:ascii="Times New Roman"/>
          <w:color w:val="161616"/>
          <w:spacing w:val="-12"/>
          <w:w w:val="105"/>
          <w:sz w:val="23"/>
        </w:rPr>
        <w:t xml:space="preserve"> </w:t>
      </w:r>
      <w:r>
        <w:rPr>
          <w:rFonts w:ascii="Times New Roman"/>
          <w:color w:val="161616"/>
          <w:w w:val="105"/>
          <w:sz w:val="23"/>
        </w:rPr>
        <w:t>Loan</w:t>
      </w:r>
      <w:r>
        <w:rPr>
          <w:rFonts w:ascii="Times New Roman"/>
          <w:color w:val="161616"/>
          <w:spacing w:val="-9"/>
          <w:w w:val="105"/>
          <w:sz w:val="23"/>
        </w:rPr>
        <w:t xml:space="preserve"> </w:t>
      </w:r>
      <w:r>
        <w:rPr>
          <w:rFonts w:ascii="Times New Roman"/>
          <w:color w:val="2A2A2A"/>
          <w:w w:val="105"/>
          <w:sz w:val="23"/>
        </w:rPr>
        <w:t>Fund</w:t>
      </w:r>
      <w:r>
        <w:rPr>
          <w:rFonts w:ascii="Times New Roman"/>
          <w:color w:val="2A2A2A"/>
          <w:spacing w:val="-5"/>
          <w:w w:val="105"/>
          <w:sz w:val="23"/>
        </w:rPr>
        <w:t xml:space="preserve"> </w:t>
      </w:r>
      <w:r>
        <w:rPr>
          <w:rFonts w:ascii="Times New Roman"/>
          <w:color w:val="2A2A2A"/>
          <w:w w:val="105"/>
          <w:sz w:val="23"/>
        </w:rPr>
        <w:t>(DWSRF)</w:t>
      </w:r>
      <w:r>
        <w:rPr>
          <w:rFonts w:ascii="Times New Roman"/>
          <w:color w:val="2A2A2A"/>
          <w:spacing w:val="-14"/>
          <w:w w:val="105"/>
          <w:sz w:val="23"/>
        </w:rPr>
        <w:t xml:space="preserve"> </w:t>
      </w:r>
      <w:r>
        <w:rPr>
          <w:rFonts w:ascii="Times New Roman"/>
          <w:color w:val="2A2A2A"/>
          <w:w w:val="105"/>
          <w:sz w:val="23"/>
        </w:rPr>
        <w:t>assistance</w:t>
      </w:r>
      <w:r>
        <w:rPr>
          <w:rFonts w:ascii="Times New Roman"/>
          <w:color w:val="2A2A2A"/>
          <w:spacing w:val="-7"/>
          <w:w w:val="105"/>
          <w:sz w:val="23"/>
        </w:rPr>
        <w:t xml:space="preserve"> </w:t>
      </w:r>
      <w:r>
        <w:rPr>
          <w:rFonts w:ascii="Times New Roman"/>
          <w:color w:val="161616"/>
          <w:w w:val="105"/>
          <w:sz w:val="23"/>
        </w:rPr>
        <w:t>recip</w:t>
      </w:r>
      <w:r>
        <w:rPr>
          <w:rFonts w:ascii="Times New Roman"/>
          <w:color w:val="3D3D3D"/>
          <w:w w:val="105"/>
          <w:sz w:val="23"/>
        </w:rPr>
        <w:t>ients</w:t>
      </w:r>
      <w:r>
        <w:rPr>
          <w:rFonts w:ascii="Times New Roman"/>
          <w:color w:val="3D3D3D"/>
          <w:spacing w:val="-14"/>
          <w:w w:val="105"/>
          <w:sz w:val="23"/>
        </w:rPr>
        <w:t xml:space="preserve"> </w:t>
      </w:r>
      <w:r>
        <w:rPr>
          <w:rFonts w:ascii="Times New Roman"/>
          <w:color w:val="161616"/>
          <w:w w:val="105"/>
          <w:sz w:val="23"/>
        </w:rPr>
        <w:t>to</w:t>
      </w:r>
      <w:r>
        <w:rPr>
          <w:rFonts w:ascii="Times New Roman"/>
          <w:color w:val="161616"/>
          <w:spacing w:val="-16"/>
          <w:w w:val="105"/>
          <w:sz w:val="23"/>
        </w:rPr>
        <w:t xml:space="preserve"> </w:t>
      </w:r>
      <w:r>
        <w:rPr>
          <w:rFonts w:ascii="Times New Roman"/>
          <w:color w:val="2A2A2A"/>
          <w:w w:val="105"/>
          <w:sz w:val="23"/>
        </w:rPr>
        <w:t>use</w:t>
      </w:r>
      <w:r>
        <w:rPr>
          <w:rFonts w:ascii="Times New Roman"/>
          <w:color w:val="2A2A2A"/>
          <w:spacing w:val="26"/>
          <w:w w:val="103"/>
          <w:sz w:val="23"/>
        </w:rPr>
        <w:t xml:space="preserve"> </w:t>
      </w:r>
      <w:r>
        <w:rPr>
          <w:rFonts w:ascii="Times New Roman"/>
          <w:color w:val="2A2A2A"/>
          <w:w w:val="105"/>
          <w:sz w:val="23"/>
        </w:rPr>
        <w:t>specific</w:t>
      </w:r>
      <w:r>
        <w:rPr>
          <w:rFonts w:ascii="Times New Roman"/>
          <w:color w:val="2A2A2A"/>
          <w:spacing w:val="-10"/>
          <w:w w:val="105"/>
          <w:sz w:val="23"/>
        </w:rPr>
        <w:t xml:space="preserve"> </w:t>
      </w:r>
      <w:r>
        <w:rPr>
          <w:rFonts w:ascii="Times New Roman"/>
          <w:color w:val="2A2A2A"/>
          <w:w w:val="105"/>
          <w:sz w:val="23"/>
        </w:rPr>
        <w:t>domestic</w:t>
      </w:r>
      <w:r>
        <w:rPr>
          <w:rFonts w:ascii="Times New Roman"/>
          <w:color w:val="2A2A2A"/>
          <w:spacing w:val="5"/>
          <w:w w:val="105"/>
          <w:sz w:val="23"/>
        </w:rPr>
        <w:t xml:space="preserve"> </w:t>
      </w:r>
      <w:r>
        <w:rPr>
          <w:rFonts w:ascii="Times New Roman"/>
          <w:color w:val="2A2A2A"/>
          <w:w w:val="105"/>
          <w:sz w:val="23"/>
        </w:rPr>
        <w:t>iron</w:t>
      </w:r>
      <w:r>
        <w:rPr>
          <w:rFonts w:ascii="Times New Roman"/>
          <w:color w:val="2A2A2A"/>
          <w:spacing w:val="-6"/>
          <w:w w:val="105"/>
          <w:sz w:val="23"/>
        </w:rPr>
        <w:t xml:space="preserve"> </w:t>
      </w:r>
      <w:r>
        <w:rPr>
          <w:rFonts w:ascii="Times New Roman"/>
          <w:color w:val="3D3D3D"/>
          <w:spacing w:val="-6"/>
          <w:w w:val="105"/>
          <w:sz w:val="23"/>
        </w:rPr>
        <w:t>a</w:t>
      </w:r>
      <w:r>
        <w:rPr>
          <w:rFonts w:ascii="Times New Roman"/>
          <w:color w:val="161616"/>
          <w:spacing w:val="-7"/>
          <w:w w:val="105"/>
          <w:sz w:val="23"/>
        </w:rPr>
        <w:t>nd</w:t>
      </w:r>
      <w:r>
        <w:rPr>
          <w:rFonts w:ascii="Times New Roman"/>
          <w:color w:val="161616"/>
          <w:spacing w:val="-2"/>
          <w:w w:val="105"/>
          <w:sz w:val="23"/>
        </w:rPr>
        <w:t xml:space="preserve"> </w:t>
      </w:r>
      <w:r>
        <w:rPr>
          <w:rFonts w:ascii="Times New Roman"/>
          <w:color w:val="3D3D3D"/>
          <w:spacing w:val="-1"/>
          <w:w w:val="105"/>
          <w:sz w:val="23"/>
        </w:rPr>
        <w:t>stee</w:t>
      </w:r>
      <w:r>
        <w:rPr>
          <w:rFonts w:ascii="Times New Roman"/>
          <w:color w:val="161616"/>
          <w:spacing w:val="-2"/>
          <w:w w:val="105"/>
          <w:sz w:val="23"/>
        </w:rPr>
        <w:t>l</w:t>
      </w:r>
      <w:r>
        <w:rPr>
          <w:rFonts w:ascii="Times New Roman"/>
          <w:color w:val="161616"/>
          <w:spacing w:val="-4"/>
          <w:w w:val="105"/>
          <w:sz w:val="23"/>
        </w:rPr>
        <w:t xml:space="preserve"> </w:t>
      </w:r>
      <w:r>
        <w:rPr>
          <w:rFonts w:ascii="Times New Roman"/>
          <w:color w:val="2A2A2A"/>
          <w:w w:val="105"/>
          <w:sz w:val="23"/>
        </w:rPr>
        <w:t>products</w:t>
      </w:r>
      <w:r>
        <w:rPr>
          <w:rFonts w:ascii="Times New Roman"/>
          <w:color w:val="2A2A2A"/>
          <w:spacing w:val="-4"/>
          <w:w w:val="105"/>
          <w:sz w:val="23"/>
        </w:rPr>
        <w:t xml:space="preserve"> </w:t>
      </w:r>
      <w:r>
        <w:rPr>
          <w:rFonts w:ascii="Times New Roman"/>
          <w:color w:val="2A2A2A"/>
          <w:w w:val="105"/>
          <w:sz w:val="23"/>
        </w:rPr>
        <w:t>that</w:t>
      </w:r>
      <w:r>
        <w:rPr>
          <w:rFonts w:ascii="Times New Roman"/>
          <w:color w:val="2A2A2A"/>
          <w:spacing w:val="-7"/>
          <w:w w:val="105"/>
          <w:sz w:val="23"/>
        </w:rPr>
        <w:t xml:space="preserve"> </w:t>
      </w:r>
      <w:r>
        <w:rPr>
          <w:rFonts w:ascii="Times New Roman"/>
          <w:color w:val="2A2A2A"/>
          <w:w w:val="105"/>
          <w:sz w:val="23"/>
        </w:rPr>
        <w:t>are</w:t>
      </w:r>
      <w:r>
        <w:rPr>
          <w:rFonts w:ascii="Times New Roman"/>
          <w:color w:val="2A2A2A"/>
          <w:spacing w:val="-12"/>
          <w:w w:val="105"/>
          <w:sz w:val="23"/>
        </w:rPr>
        <w:t xml:space="preserve"> </w:t>
      </w:r>
      <w:r>
        <w:rPr>
          <w:rFonts w:ascii="Times New Roman"/>
          <w:color w:val="161616"/>
          <w:w w:val="105"/>
          <w:sz w:val="23"/>
        </w:rPr>
        <w:t>produced</w:t>
      </w:r>
      <w:r>
        <w:rPr>
          <w:rFonts w:ascii="Times New Roman"/>
          <w:color w:val="161616"/>
          <w:spacing w:val="5"/>
          <w:w w:val="105"/>
          <w:sz w:val="23"/>
        </w:rPr>
        <w:t xml:space="preserve"> </w:t>
      </w:r>
      <w:r>
        <w:rPr>
          <w:rFonts w:ascii="Times New Roman"/>
          <w:color w:val="161616"/>
          <w:w w:val="105"/>
          <w:sz w:val="23"/>
        </w:rPr>
        <w:t>in</w:t>
      </w:r>
      <w:r>
        <w:rPr>
          <w:rFonts w:ascii="Times New Roman"/>
          <w:color w:val="161616"/>
          <w:spacing w:val="-9"/>
          <w:w w:val="105"/>
          <w:sz w:val="23"/>
        </w:rPr>
        <w:t xml:space="preserve"> </w:t>
      </w:r>
      <w:r>
        <w:rPr>
          <w:rFonts w:ascii="Times New Roman"/>
          <w:color w:val="161616"/>
          <w:w w:val="105"/>
          <w:sz w:val="23"/>
        </w:rPr>
        <w:t>the</w:t>
      </w:r>
      <w:r>
        <w:rPr>
          <w:rFonts w:ascii="Times New Roman"/>
          <w:color w:val="161616"/>
          <w:spacing w:val="-8"/>
          <w:w w:val="105"/>
          <w:sz w:val="23"/>
        </w:rPr>
        <w:t xml:space="preserve"> </w:t>
      </w:r>
      <w:r>
        <w:rPr>
          <w:rFonts w:ascii="Times New Roman"/>
          <w:color w:val="2A2A2A"/>
          <w:w w:val="105"/>
          <w:sz w:val="23"/>
        </w:rPr>
        <w:t>United</w:t>
      </w:r>
      <w:r>
        <w:rPr>
          <w:rFonts w:ascii="Times New Roman"/>
          <w:color w:val="2A2A2A"/>
          <w:spacing w:val="11"/>
          <w:w w:val="105"/>
          <w:sz w:val="23"/>
        </w:rPr>
        <w:t xml:space="preserve"> </w:t>
      </w:r>
      <w:r>
        <w:rPr>
          <w:rFonts w:ascii="Times New Roman"/>
          <w:color w:val="2A2A2A"/>
          <w:w w:val="105"/>
          <w:sz w:val="23"/>
        </w:rPr>
        <w:t>States</w:t>
      </w:r>
      <w:r>
        <w:rPr>
          <w:rFonts w:ascii="Times New Roman"/>
          <w:color w:val="2A2A2A"/>
          <w:spacing w:val="-17"/>
          <w:w w:val="105"/>
          <w:sz w:val="23"/>
        </w:rPr>
        <w:t xml:space="preserve"> </w:t>
      </w:r>
      <w:r>
        <w:rPr>
          <w:rFonts w:ascii="Times New Roman"/>
          <w:color w:val="2A2A2A"/>
          <w:w w:val="105"/>
          <w:sz w:val="23"/>
        </w:rPr>
        <w:t>if</w:t>
      </w:r>
      <w:r>
        <w:rPr>
          <w:rFonts w:ascii="Times New Roman"/>
          <w:color w:val="2A2A2A"/>
          <w:spacing w:val="-12"/>
          <w:w w:val="105"/>
          <w:sz w:val="23"/>
        </w:rPr>
        <w:t xml:space="preserve"> </w:t>
      </w:r>
      <w:r>
        <w:rPr>
          <w:rFonts w:ascii="Times New Roman"/>
          <w:color w:val="2A2A2A"/>
          <w:w w:val="105"/>
          <w:sz w:val="23"/>
        </w:rPr>
        <w:t>the</w:t>
      </w:r>
      <w:r>
        <w:rPr>
          <w:rFonts w:ascii="Times New Roman"/>
          <w:color w:val="2A2A2A"/>
          <w:spacing w:val="-7"/>
          <w:w w:val="105"/>
          <w:sz w:val="23"/>
        </w:rPr>
        <w:t xml:space="preserve"> </w:t>
      </w:r>
      <w:r>
        <w:rPr>
          <w:rFonts w:ascii="Times New Roman"/>
          <w:color w:val="2A2A2A"/>
          <w:w w:val="105"/>
          <w:sz w:val="23"/>
        </w:rPr>
        <w:t>project</w:t>
      </w:r>
      <w:r>
        <w:rPr>
          <w:rFonts w:ascii="Times New Roman"/>
          <w:color w:val="2A2A2A"/>
          <w:spacing w:val="8"/>
          <w:w w:val="105"/>
          <w:sz w:val="23"/>
        </w:rPr>
        <w:t xml:space="preserve"> </w:t>
      </w:r>
      <w:r>
        <w:rPr>
          <w:rFonts w:ascii="Times New Roman"/>
          <w:color w:val="2A2A2A"/>
          <w:w w:val="105"/>
          <w:sz w:val="23"/>
        </w:rPr>
        <w:t>is</w:t>
      </w:r>
      <w:r>
        <w:rPr>
          <w:rFonts w:ascii="Times New Roman"/>
          <w:color w:val="2A2A2A"/>
          <w:spacing w:val="23"/>
          <w:w w:val="108"/>
          <w:sz w:val="23"/>
        </w:rPr>
        <w:t xml:space="preserve"> </w:t>
      </w:r>
      <w:r>
        <w:rPr>
          <w:rFonts w:ascii="Times New Roman"/>
          <w:color w:val="161616"/>
          <w:spacing w:val="1"/>
          <w:w w:val="105"/>
          <w:sz w:val="23"/>
        </w:rPr>
        <w:t>fund</w:t>
      </w:r>
      <w:r>
        <w:rPr>
          <w:rFonts w:ascii="Times New Roman"/>
          <w:color w:val="3D3D3D"/>
          <w:spacing w:val="1"/>
          <w:w w:val="105"/>
          <w:sz w:val="23"/>
        </w:rPr>
        <w:t>ed</w:t>
      </w:r>
      <w:r>
        <w:rPr>
          <w:rFonts w:ascii="Times New Roman"/>
          <w:color w:val="3D3D3D"/>
          <w:spacing w:val="-12"/>
          <w:w w:val="105"/>
          <w:sz w:val="23"/>
        </w:rPr>
        <w:t xml:space="preserve"> </w:t>
      </w:r>
      <w:r>
        <w:rPr>
          <w:rFonts w:ascii="Times New Roman"/>
          <w:color w:val="161616"/>
          <w:spacing w:val="2"/>
          <w:w w:val="105"/>
          <w:sz w:val="23"/>
        </w:rPr>
        <w:t>throu</w:t>
      </w:r>
      <w:r>
        <w:rPr>
          <w:rFonts w:ascii="Times New Roman"/>
          <w:color w:val="3D3D3D"/>
          <w:spacing w:val="1"/>
          <w:w w:val="105"/>
          <w:sz w:val="23"/>
        </w:rPr>
        <w:t>g</w:t>
      </w:r>
      <w:r>
        <w:rPr>
          <w:rFonts w:ascii="Times New Roman"/>
          <w:color w:val="161616"/>
          <w:spacing w:val="2"/>
          <w:w w:val="105"/>
          <w:sz w:val="23"/>
        </w:rPr>
        <w:t>h</w:t>
      </w:r>
      <w:r>
        <w:rPr>
          <w:rFonts w:ascii="Times New Roman"/>
          <w:color w:val="161616"/>
          <w:spacing w:val="-9"/>
          <w:w w:val="105"/>
          <w:sz w:val="23"/>
        </w:rPr>
        <w:t xml:space="preserve"> </w:t>
      </w:r>
      <w:r>
        <w:rPr>
          <w:rFonts w:ascii="Times New Roman"/>
          <w:color w:val="2A2A2A"/>
          <w:w w:val="105"/>
          <w:sz w:val="23"/>
        </w:rPr>
        <w:t>an</w:t>
      </w:r>
      <w:r>
        <w:rPr>
          <w:rFonts w:ascii="Times New Roman"/>
          <w:color w:val="2A2A2A"/>
          <w:spacing w:val="-13"/>
          <w:w w:val="105"/>
          <w:sz w:val="23"/>
        </w:rPr>
        <w:t xml:space="preserve"> </w:t>
      </w:r>
      <w:r>
        <w:rPr>
          <w:rFonts w:ascii="Times New Roman"/>
          <w:color w:val="2A2A2A"/>
          <w:spacing w:val="-2"/>
          <w:w w:val="105"/>
          <w:sz w:val="23"/>
        </w:rPr>
        <w:t>assistance</w:t>
      </w:r>
      <w:r>
        <w:rPr>
          <w:rFonts w:ascii="Times New Roman"/>
          <w:color w:val="2A2A2A"/>
          <w:spacing w:val="-14"/>
          <w:w w:val="105"/>
          <w:sz w:val="23"/>
        </w:rPr>
        <w:t xml:space="preserve"> </w:t>
      </w:r>
      <w:r>
        <w:rPr>
          <w:rFonts w:ascii="Times New Roman"/>
          <w:color w:val="2A2A2A"/>
          <w:w w:val="105"/>
          <w:sz w:val="23"/>
        </w:rPr>
        <w:t>agreement</w:t>
      </w:r>
      <w:r>
        <w:rPr>
          <w:rFonts w:ascii="Times New Roman"/>
          <w:color w:val="2A2A2A"/>
          <w:spacing w:val="1"/>
          <w:w w:val="105"/>
          <w:sz w:val="23"/>
        </w:rPr>
        <w:t xml:space="preserve"> </w:t>
      </w:r>
      <w:r>
        <w:rPr>
          <w:rFonts w:ascii="Times New Roman"/>
          <w:color w:val="2A2A2A"/>
          <w:w w:val="105"/>
          <w:sz w:val="23"/>
        </w:rPr>
        <w:t>executed</w:t>
      </w:r>
      <w:r>
        <w:rPr>
          <w:rFonts w:ascii="Times New Roman"/>
          <w:color w:val="2A2A2A"/>
          <w:spacing w:val="7"/>
          <w:w w:val="105"/>
          <w:sz w:val="23"/>
        </w:rPr>
        <w:t xml:space="preserve"> </w:t>
      </w:r>
      <w:r>
        <w:rPr>
          <w:rFonts w:ascii="Times New Roman"/>
          <w:color w:val="2A2A2A"/>
          <w:w w:val="105"/>
          <w:sz w:val="23"/>
        </w:rPr>
        <w:t>beginning</w:t>
      </w:r>
      <w:r>
        <w:rPr>
          <w:rFonts w:ascii="Times New Roman"/>
          <w:color w:val="2A2A2A"/>
          <w:spacing w:val="1"/>
          <w:w w:val="105"/>
          <w:sz w:val="23"/>
        </w:rPr>
        <w:t xml:space="preserve"> </w:t>
      </w:r>
      <w:r>
        <w:rPr>
          <w:rFonts w:ascii="Times New Roman"/>
          <w:color w:val="161616"/>
          <w:spacing w:val="-1"/>
          <w:w w:val="105"/>
          <w:sz w:val="23"/>
        </w:rPr>
        <w:t>Jan</w:t>
      </w:r>
      <w:r>
        <w:rPr>
          <w:rFonts w:ascii="Times New Roman"/>
          <w:color w:val="3D3D3D"/>
          <w:spacing w:val="-2"/>
          <w:w w:val="105"/>
          <w:sz w:val="23"/>
        </w:rPr>
        <w:t>uary</w:t>
      </w:r>
      <w:r>
        <w:rPr>
          <w:rFonts w:ascii="Times New Roman"/>
          <w:color w:val="3D3D3D"/>
          <w:spacing w:val="11"/>
          <w:w w:val="105"/>
          <w:sz w:val="23"/>
        </w:rPr>
        <w:t xml:space="preserve"> </w:t>
      </w:r>
      <w:r>
        <w:rPr>
          <w:rFonts w:ascii="Times New Roman"/>
          <w:color w:val="161616"/>
          <w:spacing w:val="-9"/>
          <w:w w:val="105"/>
          <w:sz w:val="23"/>
        </w:rPr>
        <w:t>17</w:t>
      </w:r>
      <w:r>
        <w:rPr>
          <w:rFonts w:ascii="Times New Roman"/>
          <w:color w:val="3D3D3D"/>
          <w:spacing w:val="-7"/>
          <w:w w:val="105"/>
          <w:sz w:val="23"/>
        </w:rPr>
        <w:t>,</w:t>
      </w:r>
      <w:r>
        <w:rPr>
          <w:rFonts w:ascii="Times New Roman"/>
          <w:color w:val="3D3D3D"/>
          <w:spacing w:val="-34"/>
          <w:w w:val="105"/>
          <w:sz w:val="23"/>
        </w:rPr>
        <w:t xml:space="preserve"> </w:t>
      </w:r>
      <w:r>
        <w:rPr>
          <w:rFonts w:ascii="Times New Roman"/>
          <w:color w:val="2A2A2A"/>
          <w:w w:val="105"/>
          <w:sz w:val="23"/>
        </w:rPr>
        <w:t>2014</w:t>
      </w:r>
      <w:r>
        <w:rPr>
          <w:rFonts w:ascii="Times New Roman"/>
          <w:color w:val="2A2A2A"/>
          <w:spacing w:val="-4"/>
          <w:w w:val="105"/>
          <w:sz w:val="23"/>
        </w:rPr>
        <w:t xml:space="preserve"> </w:t>
      </w:r>
      <w:r>
        <w:rPr>
          <w:rFonts w:ascii="Times New Roman"/>
          <w:color w:val="2A2A2A"/>
          <w:w w:val="105"/>
          <w:sz w:val="23"/>
        </w:rPr>
        <w:t>(enactment</w:t>
      </w:r>
      <w:r>
        <w:rPr>
          <w:rFonts w:ascii="Times New Roman"/>
          <w:color w:val="2A2A2A"/>
          <w:spacing w:val="-4"/>
          <w:w w:val="105"/>
          <w:sz w:val="23"/>
        </w:rPr>
        <w:t xml:space="preserve"> </w:t>
      </w:r>
      <w:r>
        <w:rPr>
          <w:rFonts w:ascii="Times New Roman"/>
          <w:color w:val="2A2A2A"/>
          <w:w w:val="105"/>
          <w:sz w:val="23"/>
        </w:rPr>
        <w:t>of</w:t>
      </w:r>
      <w:r>
        <w:rPr>
          <w:rFonts w:ascii="Times New Roman"/>
          <w:color w:val="2A2A2A"/>
          <w:spacing w:val="-16"/>
          <w:w w:val="105"/>
          <w:sz w:val="23"/>
        </w:rPr>
        <w:t xml:space="preserve"> </w:t>
      </w:r>
      <w:r>
        <w:rPr>
          <w:rFonts w:ascii="Times New Roman"/>
          <w:color w:val="161616"/>
          <w:w w:val="105"/>
          <w:sz w:val="23"/>
        </w:rPr>
        <w:t>the</w:t>
      </w:r>
      <w:r>
        <w:rPr>
          <w:rFonts w:ascii="Times New Roman"/>
          <w:color w:val="161616"/>
          <w:spacing w:val="38"/>
          <w:w w:val="99"/>
          <w:sz w:val="23"/>
        </w:rPr>
        <w:t xml:space="preserve"> </w:t>
      </w:r>
      <w:r>
        <w:rPr>
          <w:rFonts w:ascii="Times New Roman"/>
          <w:color w:val="2A2A2A"/>
          <w:w w:val="105"/>
          <w:sz w:val="23"/>
        </w:rPr>
        <w:t>Act),</w:t>
      </w:r>
      <w:r>
        <w:rPr>
          <w:rFonts w:ascii="Times New Roman"/>
          <w:color w:val="2A2A2A"/>
          <w:spacing w:val="-4"/>
          <w:w w:val="105"/>
          <w:sz w:val="23"/>
        </w:rPr>
        <w:t xml:space="preserve"> </w:t>
      </w:r>
      <w:r>
        <w:rPr>
          <w:rFonts w:ascii="Times New Roman"/>
          <w:color w:val="3D3D3D"/>
          <w:w w:val="105"/>
          <w:sz w:val="23"/>
        </w:rPr>
        <w:t xml:space="preserve">through </w:t>
      </w:r>
      <w:r>
        <w:rPr>
          <w:rFonts w:ascii="Times New Roman"/>
          <w:color w:val="2A2A2A"/>
          <w:w w:val="105"/>
          <w:sz w:val="23"/>
        </w:rPr>
        <w:t>the</w:t>
      </w:r>
      <w:r>
        <w:rPr>
          <w:rFonts w:ascii="Times New Roman"/>
          <w:color w:val="2A2A2A"/>
          <w:spacing w:val="-9"/>
          <w:w w:val="105"/>
          <w:sz w:val="23"/>
        </w:rPr>
        <w:t xml:space="preserve"> </w:t>
      </w:r>
      <w:r>
        <w:rPr>
          <w:rFonts w:ascii="Times New Roman"/>
          <w:color w:val="2A2A2A"/>
          <w:w w:val="105"/>
          <w:sz w:val="23"/>
        </w:rPr>
        <w:t>end</w:t>
      </w:r>
      <w:r>
        <w:rPr>
          <w:rFonts w:ascii="Times New Roman"/>
          <w:color w:val="2A2A2A"/>
          <w:spacing w:val="-11"/>
          <w:w w:val="105"/>
          <w:sz w:val="23"/>
        </w:rPr>
        <w:t xml:space="preserve"> </w:t>
      </w:r>
      <w:r>
        <w:rPr>
          <w:rFonts w:ascii="Times New Roman"/>
          <w:color w:val="2A2A2A"/>
          <w:w w:val="105"/>
          <w:sz w:val="23"/>
        </w:rPr>
        <w:t>of</w:t>
      </w:r>
      <w:r>
        <w:rPr>
          <w:rFonts w:ascii="Times New Roman"/>
          <w:color w:val="2A2A2A"/>
          <w:spacing w:val="-13"/>
          <w:w w:val="105"/>
          <w:sz w:val="23"/>
        </w:rPr>
        <w:t xml:space="preserve"> </w:t>
      </w:r>
      <w:r>
        <w:rPr>
          <w:rFonts w:ascii="Times New Roman"/>
          <w:color w:val="2A2A2A"/>
          <w:w w:val="105"/>
          <w:sz w:val="23"/>
        </w:rPr>
        <w:t>Fiscal</w:t>
      </w:r>
      <w:r>
        <w:rPr>
          <w:rFonts w:ascii="Times New Roman"/>
          <w:color w:val="2A2A2A"/>
          <w:spacing w:val="1"/>
          <w:w w:val="105"/>
          <w:sz w:val="23"/>
        </w:rPr>
        <w:t xml:space="preserve"> </w:t>
      </w:r>
      <w:r>
        <w:rPr>
          <w:rFonts w:ascii="Times New Roman"/>
          <w:color w:val="161616"/>
          <w:spacing w:val="1"/>
          <w:w w:val="105"/>
          <w:sz w:val="23"/>
        </w:rPr>
        <w:t>Ye</w:t>
      </w:r>
      <w:r>
        <w:rPr>
          <w:rFonts w:ascii="Times New Roman"/>
          <w:color w:val="3D3D3D"/>
          <w:spacing w:val="1"/>
          <w:w w:val="105"/>
          <w:sz w:val="23"/>
        </w:rPr>
        <w:t>ar</w:t>
      </w:r>
      <w:r>
        <w:rPr>
          <w:rFonts w:ascii="Times New Roman"/>
          <w:color w:val="3D3D3D"/>
          <w:spacing w:val="-18"/>
          <w:w w:val="105"/>
          <w:sz w:val="23"/>
        </w:rPr>
        <w:t xml:space="preserve"> </w:t>
      </w:r>
      <w:r>
        <w:rPr>
          <w:rFonts w:ascii="Times New Roman"/>
          <w:color w:val="2A2A2A"/>
          <w:w w:val="105"/>
          <w:sz w:val="23"/>
        </w:rPr>
        <w:t>2014,</w:t>
      </w:r>
      <w:r>
        <w:rPr>
          <w:rFonts w:ascii="Times New Roman"/>
          <w:color w:val="2A2A2A"/>
          <w:spacing w:val="-13"/>
          <w:w w:val="105"/>
          <w:sz w:val="23"/>
        </w:rPr>
        <w:t xml:space="preserve"> </w:t>
      </w:r>
      <w:r>
        <w:rPr>
          <w:rFonts w:ascii="Times New Roman"/>
          <w:color w:val="2A2A2A"/>
          <w:w w:val="105"/>
          <w:sz w:val="23"/>
        </w:rPr>
        <w:t>unless</w:t>
      </w:r>
      <w:r>
        <w:rPr>
          <w:rFonts w:ascii="Times New Roman"/>
          <w:color w:val="2A2A2A"/>
          <w:spacing w:val="-4"/>
          <w:w w:val="105"/>
          <w:sz w:val="23"/>
        </w:rPr>
        <w:t xml:space="preserve"> </w:t>
      </w:r>
      <w:r>
        <w:rPr>
          <w:rFonts w:ascii="Times New Roman"/>
          <w:color w:val="161616"/>
          <w:w w:val="105"/>
          <w:sz w:val="23"/>
        </w:rPr>
        <w:t>the</w:t>
      </w:r>
      <w:r>
        <w:rPr>
          <w:rFonts w:ascii="Times New Roman"/>
          <w:color w:val="161616"/>
          <w:spacing w:val="-11"/>
          <w:w w:val="105"/>
          <w:sz w:val="23"/>
        </w:rPr>
        <w:t xml:space="preserve"> </w:t>
      </w:r>
      <w:r>
        <w:rPr>
          <w:rFonts w:ascii="Times New Roman"/>
          <w:color w:val="2A2A2A"/>
          <w:w w:val="105"/>
          <w:sz w:val="23"/>
        </w:rPr>
        <w:t>agency</w:t>
      </w:r>
      <w:r>
        <w:rPr>
          <w:rFonts w:ascii="Times New Roman"/>
          <w:color w:val="2A2A2A"/>
          <w:spacing w:val="-6"/>
          <w:w w:val="105"/>
          <w:sz w:val="23"/>
        </w:rPr>
        <w:t xml:space="preserve"> </w:t>
      </w:r>
      <w:r>
        <w:rPr>
          <w:rFonts w:ascii="Times New Roman"/>
          <w:color w:val="2A2A2A"/>
          <w:w w:val="105"/>
          <w:sz w:val="23"/>
        </w:rPr>
        <w:t>determines</w:t>
      </w:r>
      <w:r>
        <w:rPr>
          <w:rFonts w:ascii="Times New Roman"/>
          <w:color w:val="2A2A2A"/>
          <w:spacing w:val="-2"/>
          <w:w w:val="105"/>
          <w:sz w:val="23"/>
        </w:rPr>
        <w:t xml:space="preserve"> </w:t>
      </w:r>
      <w:r>
        <w:rPr>
          <w:rFonts w:ascii="Times New Roman"/>
          <w:color w:val="2A2A2A"/>
          <w:w w:val="105"/>
          <w:sz w:val="23"/>
        </w:rPr>
        <w:t>it</w:t>
      </w:r>
      <w:r>
        <w:rPr>
          <w:rFonts w:ascii="Times New Roman"/>
          <w:color w:val="2A2A2A"/>
          <w:spacing w:val="-3"/>
          <w:w w:val="105"/>
          <w:sz w:val="23"/>
        </w:rPr>
        <w:t xml:space="preserve"> </w:t>
      </w:r>
      <w:r>
        <w:rPr>
          <w:rFonts w:ascii="Times New Roman"/>
          <w:color w:val="2A2A2A"/>
          <w:w w:val="105"/>
          <w:sz w:val="23"/>
        </w:rPr>
        <w:t>necessary</w:t>
      </w:r>
      <w:r>
        <w:rPr>
          <w:rFonts w:ascii="Times New Roman"/>
          <w:color w:val="2A2A2A"/>
          <w:spacing w:val="-7"/>
          <w:w w:val="105"/>
          <w:sz w:val="23"/>
        </w:rPr>
        <w:t xml:space="preserve"> </w:t>
      </w:r>
      <w:r>
        <w:rPr>
          <w:rFonts w:ascii="Times New Roman"/>
          <w:color w:val="161616"/>
          <w:w w:val="105"/>
          <w:sz w:val="23"/>
        </w:rPr>
        <w:t>to</w:t>
      </w:r>
      <w:r>
        <w:rPr>
          <w:rFonts w:ascii="Times New Roman"/>
          <w:color w:val="161616"/>
          <w:spacing w:val="-5"/>
          <w:w w:val="105"/>
          <w:sz w:val="23"/>
        </w:rPr>
        <w:t xml:space="preserve"> </w:t>
      </w:r>
      <w:r>
        <w:rPr>
          <w:rFonts w:ascii="Times New Roman"/>
          <w:color w:val="2A2A2A"/>
          <w:w w:val="105"/>
          <w:sz w:val="23"/>
        </w:rPr>
        <w:t>waive</w:t>
      </w:r>
      <w:r>
        <w:rPr>
          <w:rFonts w:ascii="Times New Roman"/>
          <w:color w:val="2A2A2A"/>
          <w:sz w:val="23"/>
        </w:rPr>
        <w:t xml:space="preserve"> </w:t>
      </w:r>
      <w:r>
        <w:rPr>
          <w:rFonts w:ascii="Times New Roman"/>
          <w:color w:val="2A2A2A"/>
          <w:spacing w:val="21"/>
          <w:sz w:val="23"/>
        </w:rPr>
        <w:t xml:space="preserve"> </w:t>
      </w:r>
      <w:r>
        <w:rPr>
          <w:rFonts w:ascii="Times New Roman"/>
          <w:color w:val="2A2A2A"/>
          <w:w w:val="105"/>
          <w:sz w:val="23"/>
        </w:rPr>
        <w:t>this</w:t>
      </w:r>
      <w:r>
        <w:rPr>
          <w:rFonts w:ascii="Times New Roman"/>
          <w:color w:val="2A2A2A"/>
          <w:spacing w:val="-4"/>
          <w:w w:val="105"/>
          <w:sz w:val="23"/>
        </w:rPr>
        <w:t xml:space="preserve"> </w:t>
      </w:r>
      <w:r>
        <w:rPr>
          <w:rFonts w:ascii="Times New Roman"/>
          <w:color w:val="161616"/>
          <w:w w:val="105"/>
          <w:sz w:val="23"/>
        </w:rPr>
        <w:t>requirement</w:t>
      </w:r>
      <w:r>
        <w:rPr>
          <w:rFonts w:ascii="Times New Roman"/>
          <w:color w:val="161616"/>
          <w:spacing w:val="19"/>
          <w:w w:val="105"/>
          <w:sz w:val="23"/>
        </w:rPr>
        <w:t xml:space="preserve"> </w:t>
      </w:r>
      <w:r>
        <w:rPr>
          <w:rFonts w:ascii="Times New Roman"/>
          <w:color w:val="2A2A2A"/>
          <w:w w:val="105"/>
          <w:sz w:val="23"/>
        </w:rPr>
        <w:t>based</w:t>
      </w:r>
      <w:r>
        <w:rPr>
          <w:rFonts w:ascii="Times New Roman"/>
          <w:color w:val="2A2A2A"/>
          <w:spacing w:val="11"/>
          <w:w w:val="105"/>
          <w:sz w:val="23"/>
        </w:rPr>
        <w:t xml:space="preserve"> </w:t>
      </w:r>
      <w:r>
        <w:rPr>
          <w:rFonts w:ascii="Times New Roman"/>
          <w:color w:val="2A2A2A"/>
          <w:w w:val="105"/>
          <w:sz w:val="23"/>
        </w:rPr>
        <w:t>on</w:t>
      </w:r>
      <w:r>
        <w:rPr>
          <w:rFonts w:ascii="Times New Roman"/>
          <w:color w:val="2A2A2A"/>
          <w:spacing w:val="-6"/>
          <w:w w:val="105"/>
          <w:sz w:val="23"/>
        </w:rPr>
        <w:t xml:space="preserve"> </w:t>
      </w:r>
      <w:r>
        <w:rPr>
          <w:rFonts w:ascii="Times New Roman"/>
          <w:color w:val="2A2A2A"/>
          <w:w w:val="105"/>
          <w:sz w:val="23"/>
        </w:rPr>
        <w:t>findings</w:t>
      </w:r>
      <w:r>
        <w:rPr>
          <w:rFonts w:ascii="Times New Roman"/>
          <w:color w:val="2A2A2A"/>
          <w:spacing w:val="-5"/>
          <w:w w:val="105"/>
          <w:sz w:val="23"/>
        </w:rPr>
        <w:t xml:space="preserve"> </w:t>
      </w:r>
      <w:r>
        <w:rPr>
          <w:rFonts w:ascii="Times New Roman"/>
          <w:color w:val="3D3D3D"/>
          <w:w w:val="105"/>
          <w:sz w:val="23"/>
        </w:rPr>
        <w:t>set</w:t>
      </w:r>
      <w:r>
        <w:rPr>
          <w:rFonts w:ascii="Times New Roman"/>
          <w:color w:val="3D3D3D"/>
          <w:spacing w:val="-6"/>
          <w:w w:val="105"/>
          <w:sz w:val="23"/>
        </w:rPr>
        <w:t xml:space="preserve"> </w:t>
      </w:r>
      <w:r>
        <w:rPr>
          <w:rFonts w:ascii="Times New Roman"/>
          <w:color w:val="2A2A2A"/>
          <w:w w:val="105"/>
          <w:sz w:val="23"/>
        </w:rPr>
        <w:t>forth</w:t>
      </w:r>
      <w:r>
        <w:rPr>
          <w:rFonts w:ascii="Times New Roman"/>
          <w:color w:val="2A2A2A"/>
          <w:spacing w:val="-4"/>
          <w:w w:val="105"/>
          <w:sz w:val="23"/>
        </w:rPr>
        <w:t xml:space="preserve"> </w:t>
      </w:r>
      <w:r>
        <w:rPr>
          <w:rFonts w:ascii="Times New Roman"/>
          <w:color w:val="161616"/>
          <w:w w:val="105"/>
          <w:sz w:val="23"/>
        </w:rPr>
        <w:t>in</w:t>
      </w:r>
      <w:r>
        <w:rPr>
          <w:rFonts w:ascii="Times New Roman"/>
          <w:color w:val="161616"/>
          <w:spacing w:val="-5"/>
          <w:w w:val="105"/>
          <w:sz w:val="23"/>
        </w:rPr>
        <w:t xml:space="preserve"> </w:t>
      </w:r>
      <w:r>
        <w:rPr>
          <w:rFonts w:ascii="Times New Roman"/>
          <w:color w:val="2A2A2A"/>
          <w:w w:val="105"/>
          <w:sz w:val="23"/>
        </w:rPr>
        <w:t>Section</w:t>
      </w:r>
      <w:r>
        <w:rPr>
          <w:rFonts w:ascii="Times New Roman"/>
          <w:color w:val="2A2A2A"/>
          <w:spacing w:val="-9"/>
          <w:w w:val="105"/>
          <w:sz w:val="23"/>
        </w:rPr>
        <w:t xml:space="preserve"> </w:t>
      </w:r>
      <w:r>
        <w:rPr>
          <w:rFonts w:ascii="Times New Roman"/>
          <w:color w:val="2A2A2A"/>
          <w:w w:val="105"/>
          <w:sz w:val="23"/>
        </w:rPr>
        <w:t>436(b).</w:t>
      </w:r>
      <w:r>
        <w:rPr>
          <w:rFonts w:ascii="Times New Roman"/>
          <w:color w:val="2A2A2A"/>
          <w:spacing w:val="3"/>
          <w:w w:val="105"/>
          <w:sz w:val="23"/>
        </w:rPr>
        <w:t xml:space="preserve"> </w:t>
      </w:r>
      <w:r>
        <w:rPr>
          <w:rFonts w:ascii="Times New Roman"/>
          <w:color w:val="161616"/>
          <w:w w:val="105"/>
          <w:sz w:val="23"/>
        </w:rPr>
        <w:t>The</w:t>
      </w:r>
      <w:r>
        <w:rPr>
          <w:rFonts w:ascii="Times New Roman"/>
          <w:color w:val="161616"/>
          <w:spacing w:val="-6"/>
          <w:w w:val="105"/>
          <w:sz w:val="23"/>
        </w:rPr>
        <w:t xml:space="preserve"> </w:t>
      </w:r>
      <w:r>
        <w:rPr>
          <w:rFonts w:ascii="Times New Roman"/>
          <w:color w:val="2A2A2A"/>
          <w:w w:val="105"/>
          <w:sz w:val="23"/>
        </w:rPr>
        <w:t>Act</w:t>
      </w:r>
      <w:r>
        <w:rPr>
          <w:rFonts w:ascii="Times New Roman"/>
          <w:color w:val="2A2A2A"/>
          <w:spacing w:val="3"/>
          <w:w w:val="105"/>
          <w:sz w:val="23"/>
        </w:rPr>
        <w:t xml:space="preserve"> </w:t>
      </w:r>
      <w:r>
        <w:rPr>
          <w:rFonts w:ascii="Times New Roman"/>
          <w:color w:val="2A2A2A"/>
          <w:w w:val="105"/>
          <w:sz w:val="23"/>
        </w:rPr>
        <w:t>states,</w:t>
      </w:r>
      <w:r>
        <w:rPr>
          <w:rFonts w:ascii="Times New Roman"/>
          <w:color w:val="2A2A2A"/>
          <w:spacing w:val="-12"/>
          <w:w w:val="105"/>
          <w:sz w:val="23"/>
        </w:rPr>
        <w:t xml:space="preserve"> </w:t>
      </w:r>
      <w:r>
        <w:rPr>
          <w:rFonts w:ascii="Times New Roman"/>
          <w:color w:val="3D3D3D"/>
          <w:spacing w:val="-4"/>
          <w:w w:val="105"/>
          <w:sz w:val="23"/>
        </w:rPr>
        <w:t>"</w:t>
      </w:r>
      <w:r>
        <w:rPr>
          <w:rFonts w:ascii="Times New Roman"/>
          <w:color w:val="161616"/>
          <w:spacing w:val="-6"/>
          <w:w w:val="105"/>
          <w:sz w:val="23"/>
        </w:rPr>
        <w:t>[the</w:t>
      </w:r>
    </w:p>
    <w:p w14:paraId="401B5C30" w14:textId="77777777" w:rsidR="00D7310E" w:rsidRDefault="00AF4D13">
      <w:pPr>
        <w:spacing w:before="2" w:line="242" w:lineRule="auto"/>
        <w:ind w:left="305" w:right="345"/>
        <w:rPr>
          <w:rFonts w:ascii="Arial" w:eastAsia="Arial" w:hAnsi="Arial" w:cs="Arial"/>
        </w:rPr>
      </w:pPr>
      <w:r>
        <w:rPr>
          <w:rFonts w:ascii="Times New Roman"/>
          <w:color w:val="2A2A2A"/>
          <w:w w:val="105"/>
          <w:sz w:val="23"/>
        </w:rPr>
        <w:t>requirements]</w:t>
      </w:r>
      <w:r>
        <w:rPr>
          <w:rFonts w:ascii="Times New Roman"/>
          <w:color w:val="2A2A2A"/>
          <w:spacing w:val="5"/>
          <w:w w:val="105"/>
          <w:sz w:val="23"/>
        </w:rPr>
        <w:t xml:space="preserve"> </w:t>
      </w:r>
      <w:r>
        <w:rPr>
          <w:rFonts w:ascii="Times New Roman"/>
          <w:color w:val="2A2A2A"/>
          <w:w w:val="105"/>
          <w:sz w:val="23"/>
        </w:rPr>
        <w:t>shall</w:t>
      </w:r>
      <w:r>
        <w:rPr>
          <w:rFonts w:ascii="Times New Roman"/>
          <w:color w:val="2A2A2A"/>
          <w:spacing w:val="-7"/>
          <w:w w:val="105"/>
          <w:sz w:val="23"/>
        </w:rPr>
        <w:t xml:space="preserve"> </w:t>
      </w:r>
      <w:r>
        <w:rPr>
          <w:rFonts w:ascii="Times New Roman"/>
          <w:color w:val="2A2A2A"/>
          <w:w w:val="105"/>
          <w:sz w:val="23"/>
        </w:rPr>
        <w:t>not</w:t>
      </w:r>
      <w:r>
        <w:rPr>
          <w:rFonts w:ascii="Times New Roman"/>
          <w:color w:val="2A2A2A"/>
          <w:spacing w:val="-1"/>
          <w:w w:val="105"/>
          <w:sz w:val="23"/>
        </w:rPr>
        <w:t xml:space="preserve"> </w:t>
      </w:r>
      <w:r>
        <w:rPr>
          <w:rFonts w:ascii="Times New Roman"/>
          <w:color w:val="2A2A2A"/>
          <w:w w:val="105"/>
          <w:sz w:val="23"/>
        </w:rPr>
        <w:t>apply</w:t>
      </w:r>
      <w:r>
        <w:rPr>
          <w:rFonts w:ascii="Times New Roman"/>
          <w:color w:val="2A2A2A"/>
          <w:spacing w:val="4"/>
          <w:w w:val="105"/>
          <w:sz w:val="23"/>
        </w:rPr>
        <w:t xml:space="preserve"> </w:t>
      </w:r>
      <w:r>
        <w:rPr>
          <w:rFonts w:ascii="Times New Roman"/>
          <w:color w:val="161616"/>
          <w:w w:val="105"/>
          <w:sz w:val="23"/>
        </w:rPr>
        <w:t>in</w:t>
      </w:r>
      <w:r>
        <w:rPr>
          <w:rFonts w:ascii="Times New Roman"/>
          <w:color w:val="161616"/>
          <w:spacing w:val="-18"/>
          <w:w w:val="105"/>
          <w:sz w:val="23"/>
        </w:rPr>
        <w:t xml:space="preserve"> </w:t>
      </w:r>
      <w:r>
        <w:rPr>
          <w:rFonts w:ascii="Times New Roman"/>
          <w:color w:val="2A2A2A"/>
          <w:w w:val="105"/>
          <w:sz w:val="23"/>
        </w:rPr>
        <w:t>a</w:t>
      </w:r>
      <w:r>
        <w:rPr>
          <w:rFonts w:ascii="Times New Roman"/>
          <w:color w:val="2A2A2A"/>
          <w:spacing w:val="-6"/>
          <w:w w:val="105"/>
          <w:sz w:val="23"/>
        </w:rPr>
        <w:t>n</w:t>
      </w:r>
      <w:r>
        <w:rPr>
          <w:rFonts w:ascii="Times New Roman"/>
          <w:color w:val="6B7579"/>
          <w:w w:val="105"/>
          <w:sz w:val="23"/>
        </w:rPr>
        <w:t>y</w:t>
      </w:r>
      <w:r>
        <w:rPr>
          <w:rFonts w:ascii="Times New Roman"/>
          <w:color w:val="6B7579"/>
          <w:spacing w:val="-7"/>
          <w:w w:val="105"/>
          <w:sz w:val="23"/>
        </w:rPr>
        <w:t xml:space="preserve"> </w:t>
      </w:r>
      <w:r>
        <w:rPr>
          <w:rFonts w:ascii="Times New Roman"/>
          <w:color w:val="2A2A2A"/>
          <w:w w:val="105"/>
          <w:sz w:val="23"/>
        </w:rPr>
        <w:t>case</w:t>
      </w:r>
      <w:r>
        <w:rPr>
          <w:rFonts w:ascii="Times New Roman"/>
          <w:color w:val="2A2A2A"/>
          <w:spacing w:val="-18"/>
          <w:w w:val="105"/>
          <w:sz w:val="23"/>
        </w:rPr>
        <w:t xml:space="preserve"> </w:t>
      </w:r>
      <w:r>
        <w:rPr>
          <w:rFonts w:ascii="Times New Roman"/>
          <w:color w:val="161616"/>
          <w:w w:val="105"/>
          <w:sz w:val="23"/>
        </w:rPr>
        <w:t>or</w:t>
      </w:r>
      <w:r>
        <w:rPr>
          <w:rFonts w:ascii="Times New Roman"/>
          <w:color w:val="161616"/>
          <w:spacing w:val="-9"/>
          <w:w w:val="105"/>
          <w:sz w:val="23"/>
        </w:rPr>
        <w:t xml:space="preserve"> </w:t>
      </w:r>
      <w:r>
        <w:rPr>
          <w:rFonts w:ascii="Times New Roman"/>
          <w:color w:val="2A2A2A"/>
          <w:w w:val="105"/>
          <w:sz w:val="23"/>
        </w:rPr>
        <w:t>category</w:t>
      </w:r>
      <w:r>
        <w:rPr>
          <w:rFonts w:ascii="Times New Roman"/>
          <w:color w:val="2A2A2A"/>
          <w:spacing w:val="1"/>
          <w:w w:val="105"/>
          <w:sz w:val="23"/>
        </w:rPr>
        <w:t xml:space="preserve"> </w:t>
      </w:r>
      <w:r>
        <w:rPr>
          <w:rFonts w:ascii="Times New Roman"/>
          <w:color w:val="2A2A2A"/>
          <w:w w:val="105"/>
          <w:sz w:val="23"/>
        </w:rPr>
        <w:t>of</w:t>
      </w:r>
      <w:r>
        <w:rPr>
          <w:rFonts w:ascii="Times New Roman"/>
          <w:color w:val="2A2A2A"/>
          <w:spacing w:val="-14"/>
          <w:w w:val="105"/>
          <w:sz w:val="23"/>
        </w:rPr>
        <w:t xml:space="preserve"> </w:t>
      </w:r>
      <w:r>
        <w:rPr>
          <w:rFonts w:ascii="Times New Roman"/>
          <w:color w:val="2A2A2A"/>
          <w:w w:val="105"/>
          <w:sz w:val="23"/>
        </w:rPr>
        <w:t>cases</w:t>
      </w:r>
      <w:r>
        <w:rPr>
          <w:rFonts w:ascii="Times New Roman"/>
          <w:color w:val="2A2A2A"/>
          <w:spacing w:val="-13"/>
          <w:w w:val="105"/>
          <w:sz w:val="23"/>
        </w:rPr>
        <w:t xml:space="preserve"> </w:t>
      </w:r>
      <w:r>
        <w:rPr>
          <w:rFonts w:ascii="Times New Roman"/>
          <w:color w:val="161616"/>
          <w:w w:val="105"/>
          <w:sz w:val="23"/>
        </w:rPr>
        <w:t>in</w:t>
      </w:r>
      <w:r>
        <w:rPr>
          <w:rFonts w:ascii="Times New Roman"/>
          <w:color w:val="161616"/>
          <w:spacing w:val="-20"/>
          <w:w w:val="105"/>
          <w:sz w:val="23"/>
        </w:rPr>
        <w:t xml:space="preserve"> </w:t>
      </w:r>
      <w:r>
        <w:rPr>
          <w:rFonts w:ascii="Times New Roman"/>
          <w:color w:val="2A2A2A"/>
          <w:w w:val="105"/>
          <w:sz w:val="23"/>
        </w:rPr>
        <w:t xml:space="preserve">which </w:t>
      </w:r>
      <w:r>
        <w:rPr>
          <w:rFonts w:ascii="Times New Roman"/>
          <w:color w:val="161616"/>
          <w:w w:val="105"/>
          <w:sz w:val="23"/>
        </w:rPr>
        <w:t>the</w:t>
      </w:r>
      <w:r>
        <w:rPr>
          <w:rFonts w:ascii="Times New Roman"/>
          <w:color w:val="161616"/>
          <w:spacing w:val="-10"/>
          <w:w w:val="105"/>
          <w:sz w:val="23"/>
        </w:rPr>
        <w:t xml:space="preserve"> </w:t>
      </w:r>
      <w:r>
        <w:rPr>
          <w:rFonts w:ascii="Times New Roman"/>
          <w:color w:val="2A2A2A"/>
          <w:w w:val="105"/>
          <w:sz w:val="23"/>
        </w:rPr>
        <w:t>Administrator</w:t>
      </w:r>
      <w:r>
        <w:rPr>
          <w:rFonts w:ascii="Times New Roman"/>
          <w:color w:val="2A2A2A"/>
          <w:spacing w:val="18"/>
          <w:w w:val="105"/>
          <w:sz w:val="23"/>
        </w:rPr>
        <w:t xml:space="preserve"> </w:t>
      </w:r>
      <w:r>
        <w:rPr>
          <w:rFonts w:ascii="Times New Roman"/>
          <w:color w:val="2A2A2A"/>
          <w:w w:val="105"/>
          <w:sz w:val="23"/>
        </w:rPr>
        <w:t>of</w:t>
      </w:r>
      <w:r>
        <w:rPr>
          <w:rFonts w:ascii="Times New Roman"/>
          <w:color w:val="2A2A2A"/>
          <w:spacing w:val="-14"/>
          <w:w w:val="105"/>
          <w:sz w:val="23"/>
        </w:rPr>
        <w:t xml:space="preserve"> </w:t>
      </w:r>
      <w:r>
        <w:rPr>
          <w:rFonts w:ascii="Times New Roman"/>
          <w:color w:val="161616"/>
          <w:w w:val="105"/>
          <w:sz w:val="23"/>
        </w:rPr>
        <w:t>t</w:t>
      </w:r>
      <w:r>
        <w:rPr>
          <w:rFonts w:ascii="Times New Roman"/>
          <w:color w:val="161616"/>
          <w:spacing w:val="9"/>
          <w:w w:val="105"/>
          <w:sz w:val="23"/>
        </w:rPr>
        <w:t>h</w:t>
      </w:r>
      <w:r>
        <w:rPr>
          <w:rFonts w:ascii="Times New Roman"/>
          <w:color w:val="3D3D3D"/>
          <w:w w:val="105"/>
          <w:sz w:val="23"/>
        </w:rPr>
        <w:t>e</w:t>
      </w:r>
      <w:r>
        <w:rPr>
          <w:rFonts w:ascii="Times New Roman"/>
          <w:color w:val="3D3D3D"/>
          <w:w w:val="107"/>
          <w:sz w:val="23"/>
        </w:rPr>
        <w:t xml:space="preserve"> </w:t>
      </w:r>
      <w:r>
        <w:rPr>
          <w:rFonts w:ascii="Times New Roman"/>
          <w:color w:val="3D3D3D"/>
          <w:w w:val="105"/>
          <w:sz w:val="23"/>
        </w:rPr>
        <w:t>En</w:t>
      </w:r>
      <w:r>
        <w:rPr>
          <w:rFonts w:ascii="Times New Roman"/>
          <w:color w:val="3D3D3D"/>
          <w:spacing w:val="10"/>
          <w:w w:val="105"/>
          <w:sz w:val="23"/>
        </w:rPr>
        <w:t>v</w:t>
      </w:r>
      <w:r>
        <w:rPr>
          <w:rFonts w:ascii="Times New Roman"/>
          <w:color w:val="161616"/>
          <w:w w:val="105"/>
          <w:sz w:val="23"/>
        </w:rPr>
        <w:t>ironmental</w:t>
      </w:r>
      <w:r>
        <w:rPr>
          <w:rFonts w:ascii="Times New Roman"/>
          <w:color w:val="161616"/>
          <w:spacing w:val="24"/>
          <w:w w:val="105"/>
          <w:sz w:val="23"/>
        </w:rPr>
        <w:t xml:space="preserve"> </w:t>
      </w:r>
      <w:r>
        <w:rPr>
          <w:rFonts w:ascii="Times New Roman"/>
          <w:color w:val="2A2A2A"/>
          <w:w w:val="105"/>
          <w:sz w:val="23"/>
        </w:rPr>
        <w:t>Protection</w:t>
      </w:r>
      <w:r>
        <w:rPr>
          <w:rFonts w:ascii="Times New Roman"/>
          <w:color w:val="2A2A2A"/>
          <w:spacing w:val="19"/>
          <w:w w:val="105"/>
          <w:sz w:val="23"/>
        </w:rPr>
        <w:t xml:space="preserve"> </w:t>
      </w:r>
      <w:r>
        <w:rPr>
          <w:rFonts w:ascii="Times New Roman"/>
          <w:color w:val="2A2A2A"/>
          <w:w w:val="105"/>
          <w:sz w:val="23"/>
        </w:rPr>
        <w:t>Agency</w:t>
      </w:r>
      <w:r>
        <w:rPr>
          <w:rFonts w:ascii="Times New Roman"/>
          <w:color w:val="2A2A2A"/>
          <w:spacing w:val="-30"/>
          <w:w w:val="105"/>
          <w:sz w:val="23"/>
        </w:rPr>
        <w:t xml:space="preserve"> </w:t>
      </w:r>
      <w:r>
        <w:rPr>
          <w:rFonts w:ascii="Times New Roman"/>
          <w:color w:val="2A2A2A"/>
          <w:spacing w:val="-2"/>
          <w:w w:val="105"/>
          <w:sz w:val="23"/>
        </w:rPr>
        <w:t>.</w:t>
      </w:r>
      <w:r>
        <w:rPr>
          <w:rFonts w:ascii="Times New Roman"/>
          <w:color w:val="B18367"/>
          <w:spacing w:val="10"/>
          <w:w w:val="105"/>
          <w:sz w:val="23"/>
        </w:rPr>
        <w:t>.</w:t>
      </w:r>
      <w:r>
        <w:rPr>
          <w:rFonts w:ascii="Times New Roman"/>
          <w:color w:val="3D3D3D"/>
          <w:spacing w:val="-8"/>
          <w:w w:val="105"/>
          <w:sz w:val="23"/>
        </w:rPr>
        <w:t>.</w:t>
      </w:r>
      <w:r>
        <w:rPr>
          <w:rFonts w:ascii="Times New Roman"/>
          <w:color w:val="2A2A2A"/>
          <w:w w:val="105"/>
          <w:sz w:val="23"/>
        </w:rPr>
        <w:t>finds</w:t>
      </w:r>
      <w:r>
        <w:rPr>
          <w:rFonts w:ascii="Times New Roman"/>
          <w:color w:val="2A2A2A"/>
          <w:spacing w:val="-13"/>
          <w:w w:val="105"/>
          <w:sz w:val="23"/>
        </w:rPr>
        <w:t xml:space="preserve"> </w:t>
      </w:r>
      <w:r>
        <w:rPr>
          <w:rFonts w:ascii="Times New Roman"/>
          <w:color w:val="3D3D3D"/>
          <w:w w:val="125"/>
          <w:sz w:val="23"/>
        </w:rPr>
        <w:t>th</w:t>
      </w:r>
      <w:r>
        <w:rPr>
          <w:rFonts w:ascii="Times New Roman"/>
          <w:color w:val="3D3D3D"/>
          <w:spacing w:val="2"/>
          <w:w w:val="125"/>
          <w:sz w:val="23"/>
        </w:rPr>
        <w:t>a</w:t>
      </w:r>
      <w:r>
        <w:rPr>
          <w:rFonts w:ascii="Times New Roman"/>
          <w:color w:val="161616"/>
          <w:w w:val="125"/>
          <w:sz w:val="23"/>
        </w:rPr>
        <w:t>t-</w:t>
      </w:r>
      <w:r>
        <w:rPr>
          <w:rFonts w:ascii="Times New Roman"/>
          <w:color w:val="161616"/>
          <w:spacing w:val="-40"/>
          <w:w w:val="125"/>
          <w:sz w:val="23"/>
        </w:rPr>
        <w:t xml:space="preserve"> </w:t>
      </w:r>
      <w:r>
        <w:rPr>
          <w:rFonts w:ascii="Times New Roman"/>
          <w:color w:val="2A2A2A"/>
          <w:w w:val="105"/>
          <w:sz w:val="24"/>
        </w:rPr>
        <w:t>(1)</w:t>
      </w:r>
      <w:r>
        <w:rPr>
          <w:rFonts w:ascii="Times New Roman"/>
          <w:color w:val="2A2A2A"/>
          <w:spacing w:val="-14"/>
          <w:w w:val="105"/>
          <w:sz w:val="24"/>
        </w:rPr>
        <w:t xml:space="preserve"> </w:t>
      </w:r>
      <w:r>
        <w:rPr>
          <w:rFonts w:ascii="Times New Roman"/>
          <w:color w:val="2A2A2A"/>
          <w:w w:val="105"/>
          <w:sz w:val="23"/>
        </w:rPr>
        <w:t>applying</w:t>
      </w:r>
      <w:r>
        <w:rPr>
          <w:rFonts w:ascii="Times New Roman"/>
          <w:color w:val="2A2A2A"/>
          <w:spacing w:val="10"/>
          <w:w w:val="105"/>
          <w:sz w:val="23"/>
        </w:rPr>
        <w:t xml:space="preserve"> </w:t>
      </w:r>
      <w:r>
        <w:rPr>
          <w:rFonts w:ascii="Times New Roman"/>
          <w:color w:val="3D3D3D"/>
          <w:spacing w:val="-10"/>
          <w:w w:val="105"/>
          <w:sz w:val="23"/>
        </w:rPr>
        <w:t>s</w:t>
      </w:r>
      <w:r>
        <w:rPr>
          <w:rFonts w:ascii="Times New Roman"/>
          <w:color w:val="161616"/>
          <w:w w:val="105"/>
          <w:sz w:val="23"/>
        </w:rPr>
        <w:t>u</w:t>
      </w:r>
      <w:r>
        <w:rPr>
          <w:rFonts w:ascii="Times New Roman"/>
          <w:color w:val="161616"/>
          <w:spacing w:val="-4"/>
          <w:w w:val="105"/>
          <w:sz w:val="23"/>
        </w:rPr>
        <w:t>b</w:t>
      </w:r>
      <w:r>
        <w:rPr>
          <w:rFonts w:ascii="Times New Roman"/>
          <w:color w:val="3D3D3D"/>
          <w:spacing w:val="-20"/>
          <w:w w:val="105"/>
          <w:sz w:val="23"/>
        </w:rPr>
        <w:t>s</w:t>
      </w:r>
      <w:r>
        <w:rPr>
          <w:rFonts w:ascii="Times New Roman"/>
          <w:color w:val="3D3D3D"/>
          <w:w w:val="105"/>
          <w:sz w:val="23"/>
        </w:rPr>
        <w:t>e</w:t>
      </w:r>
      <w:r>
        <w:rPr>
          <w:rFonts w:ascii="Times New Roman"/>
          <w:color w:val="3D3D3D"/>
          <w:spacing w:val="-4"/>
          <w:w w:val="105"/>
          <w:sz w:val="23"/>
        </w:rPr>
        <w:t>c</w:t>
      </w:r>
      <w:r>
        <w:rPr>
          <w:rFonts w:ascii="Times New Roman"/>
          <w:color w:val="161616"/>
          <w:w w:val="105"/>
          <w:sz w:val="23"/>
        </w:rPr>
        <w:t>tion</w:t>
      </w:r>
      <w:r>
        <w:rPr>
          <w:rFonts w:ascii="Times New Roman"/>
          <w:color w:val="161616"/>
          <w:spacing w:val="6"/>
          <w:w w:val="105"/>
          <w:sz w:val="23"/>
        </w:rPr>
        <w:t xml:space="preserve"> </w:t>
      </w:r>
      <w:r>
        <w:rPr>
          <w:rFonts w:ascii="Times New Roman"/>
          <w:color w:val="2A2A2A"/>
          <w:w w:val="105"/>
          <w:sz w:val="23"/>
        </w:rPr>
        <w:t>(a)</w:t>
      </w:r>
      <w:r>
        <w:rPr>
          <w:rFonts w:ascii="Times New Roman"/>
          <w:color w:val="2A2A2A"/>
          <w:spacing w:val="-3"/>
          <w:w w:val="105"/>
          <w:sz w:val="23"/>
        </w:rPr>
        <w:t xml:space="preserve"> </w:t>
      </w:r>
      <w:r>
        <w:rPr>
          <w:rFonts w:ascii="Times New Roman"/>
          <w:color w:val="2A2A2A"/>
          <w:w w:val="105"/>
          <w:sz w:val="23"/>
        </w:rPr>
        <w:t>would</w:t>
      </w:r>
      <w:r>
        <w:rPr>
          <w:rFonts w:ascii="Times New Roman"/>
          <w:color w:val="2A2A2A"/>
          <w:spacing w:val="23"/>
          <w:w w:val="105"/>
          <w:sz w:val="23"/>
        </w:rPr>
        <w:t xml:space="preserve"> </w:t>
      </w:r>
      <w:r>
        <w:rPr>
          <w:rFonts w:ascii="Times New Roman"/>
          <w:color w:val="2A2A2A"/>
          <w:w w:val="105"/>
          <w:sz w:val="23"/>
        </w:rPr>
        <w:t>be</w:t>
      </w:r>
      <w:r>
        <w:rPr>
          <w:rFonts w:ascii="Times New Roman"/>
          <w:color w:val="2A2A2A"/>
          <w:w w:val="97"/>
          <w:sz w:val="23"/>
        </w:rPr>
        <w:t xml:space="preserve"> </w:t>
      </w:r>
      <w:r>
        <w:rPr>
          <w:rFonts w:ascii="Times New Roman"/>
          <w:color w:val="161616"/>
          <w:w w:val="105"/>
          <w:sz w:val="23"/>
        </w:rPr>
        <w:t>inconsistent</w:t>
      </w:r>
      <w:r>
        <w:rPr>
          <w:rFonts w:ascii="Times New Roman"/>
          <w:color w:val="161616"/>
          <w:spacing w:val="15"/>
          <w:w w:val="105"/>
          <w:sz w:val="23"/>
        </w:rPr>
        <w:t xml:space="preserve"> </w:t>
      </w:r>
      <w:r>
        <w:rPr>
          <w:rFonts w:ascii="Times New Roman"/>
          <w:color w:val="2A2A2A"/>
          <w:w w:val="105"/>
          <w:sz w:val="23"/>
        </w:rPr>
        <w:t>with</w:t>
      </w:r>
      <w:r>
        <w:rPr>
          <w:rFonts w:ascii="Times New Roman"/>
          <w:color w:val="2A2A2A"/>
          <w:spacing w:val="8"/>
          <w:w w:val="105"/>
          <w:sz w:val="23"/>
        </w:rPr>
        <w:t xml:space="preserve"> </w:t>
      </w:r>
      <w:r>
        <w:rPr>
          <w:rFonts w:ascii="Times New Roman"/>
          <w:color w:val="3D3D3D"/>
          <w:w w:val="105"/>
          <w:sz w:val="23"/>
        </w:rPr>
        <w:t>the</w:t>
      </w:r>
      <w:r>
        <w:rPr>
          <w:rFonts w:ascii="Times New Roman"/>
          <w:color w:val="3D3D3D"/>
          <w:spacing w:val="7"/>
          <w:w w:val="105"/>
          <w:sz w:val="23"/>
        </w:rPr>
        <w:t xml:space="preserve"> </w:t>
      </w:r>
      <w:r>
        <w:rPr>
          <w:rFonts w:ascii="Times New Roman"/>
          <w:color w:val="161616"/>
          <w:w w:val="105"/>
          <w:sz w:val="23"/>
        </w:rPr>
        <w:t>public</w:t>
      </w:r>
      <w:r>
        <w:rPr>
          <w:rFonts w:ascii="Times New Roman"/>
          <w:color w:val="161616"/>
          <w:spacing w:val="6"/>
          <w:w w:val="105"/>
          <w:sz w:val="23"/>
        </w:rPr>
        <w:t xml:space="preserve"> </w:t>
      </w:r>
      <w:r>
        <w:rPr>
          <w:rFonts w:ascii="Times New Roman"/>
          <w:color w:val="2A2A2A"/>
          <w:w w:val="105"/>
          <w:sz w:val="23"/>
        </w:rPr>
        <w:t>interes</w:t>
      </w:r>
      <w:r>
        <w:rPr>
          <w:rFonts w:ascii="Times New Roman"/>
          <w:color w:val="5B9EB3"/>
          <w:w w:val="105"/>
          <w:sz w:val="23"/>
        </w:rPr>
        <w:t>t</w:t>
      </w:r>
      <w:r>
        <w:rPr>
          <w:rFonts w:ascii="Times New Roman"/>
          <w:color w:val="2A2A2A"/>
          <w:w w:val="105"/>
          <w:sz w:val="23"/>
        </w:rPr>
        <w:t>"</w:t>
      </w:r>
      <w:r>
        <w:rPr>
          <w:rFonts w:ascii="Times New Roman"/>
          <w:color w:val="2A2A2A"/>
          <w:spacing w:val="-38"/>
          <w:w w:val="105"/>
          <w:sz w:val="23"/>
        </w:rPr>
        <w:t xml:space="preserve"> </w:t>
      </w:r>
      <w:r>
        <w:rPr>
          <w:rFonts w:ascii="Times New Roman"/>
          <w:color w:val="161616"/>
          <w:spacing w:val="-2"/>
          <w:w w:val="105"/>
          <w:sz w:val="23"/>
        </w:rPr>
        <w:t>436(b</w:t>
      </w:r>
      <w:r>
        <w:rPr>
          <w:rFonts w:ascii="Arial"/>
          <w:b/>
          <w:color w:val="2A2A2A"/>
          <w:spacing w:val="-2"/>
          <w:w w:val="105"/>
        </w:rPr>
        <w:t>)(1</w:t>
      </w:r>
      <w:r>
        <w:rPr>
          <w:rFonts w:ascii="Arial"/>
          <w:color w:val="2A2A2A"/>
          <w:spacing w:val="-2"/>
          <w:w w:val="105"/>
        </w:rPr>
        <w:t>).</w:t>
      </w:r>
    </w:p>
    <w:p w14:paraId="401B5C31" w14:textId="77777777" w:rsidR="00D7310E" w:rsidRDefault="00D7310E">
      <w:pPr>
        <w:spacing w:before="4"/>
        <w:rPr>
          <w:rFonts w:ascii="Arial" w:eastAsia="Arial" w:hAnsi="Arial" w:cs="Arial"/>
          <w:sz w:val="24"/>
          <w:szCs w:val="24"/>
        </w:rPr>
      </w:pPr>
    </w:p>
    <w:p w14:paraId="401B5C32" w14:textId="77777777" w:rsidR="00D7310E" w:rsidRDefault="00AF4D13">
      <w:pPr>
        <w:spacing w:line="248" w:lineRule="auto"/>
        <w:ind w:left="305" w:right="150"/>
        <w:rPr>
          <w:rFonts w:ascii="Times New Roman" w:eastAsia="Times New Roman" w:hAnsi="Times New Roman" w:cs="Times New Roman"/>
          <w:sz w:val="23"/>
          <w:szCs w:val="23"/>
        </w:rPr>
      </w:pPr>
      <w:r>
        <w:rPr>
          <w:rFonts w:ascii="Times New Roman"/>
          <w:color w:val="161616"/>
          <w:sz w:val="23"/>
        </w:rPr>
        <w:t>In</w:t>
      </w:r>
      <w:r>
        <w:rPr>
          <w:rFonts w:ascii="Times New Roman"/>
          <w:color w:val="161616"/>
          <w:spacing w:val="27"/>
          <w:sz w:val="23"/>
        </w:rPr>
        <w:t xml:space="preserve"> </w:t>
      </w:r>
      <w:r>
        <w:rPr>
          <w:rFonts w:ascii="Times New Roman"/>
          <w:color w:val="161616"/>
          <w:sz w:val="23"/>
        </w:rPr>
        <w:t>imp</w:t>
      </w:r>
      <w:r>
        <w:rPr>
          <w:rFonts w:ascii="Times New Roman"/>
          <w:color w:val="3D3D3D"/>
          <w:spacing w:val="1"/>
          <w:sz w:val="23"/>
        </w:rPr>
        <w:t>lement</w:t>
      </w:r>
      <w:r>
        <w:rPr>
          <w:rFonts w:ascii="Times New Roman"/>
          <w:color w:val="161616"/>
          <w:sz w:val="23"/>
        </w:rPr>
        <w:t>ing</w:t>
      </w:r>
      <w:r>
        <w:rPr>
          <w:rFonts w:ascii="Times New Roman"/>
          <w:color w:val="161616"/>
          <w:spacing w:val="14"/>
          <w:sz w:val="23"/>
        </w:rPr>
        <w:t xml:space="preserve"> </w:t>
      </w:r>
      <w:r>
        <w:rPr>
          <w:rFonts w:ascii="Times New Roman"/>
          <w:color w:val="2A2A2A"/>
          <w:sz w:val="23"/>
        </w:rPr>
        <w:t>section</w:t>
      </w:r>
      <w:r>
        <w:rPr>
          <w:rFonts w:ascii="Times New Roman"/>
          <w:color w:val="2A2A2A"/>
          <w:spacing w:val="20"/>
          <w:sz w:val="23"/>
        </w:rPr>
        <w:t xml:space="preserve"> </w:t>
      </w:r>
      <w:r>
        <w:rPr>
          <w:rFonts w:ascii="Times New Roman"/>
          <w:color w:val="2A2A2A"/>
          <w:sz w:val="23"/>
        </w:rPr>
        <w:t>436</w:t>
      </w:r>
      <w:r>
        <w:rPr>
          <w:rFonts w:ascii="Times New Roman"/>
          <w:color w:val="2A2A2A"/>
          <w:spacing w:val="24"/>
          <w:sz w:val="23"/>
        </w:rPr>
        <w:t xml:space="preserve"> </w:t>
      </w:r>
      <w:r>
        <w:rPr>
          <w:rFonts w:ascii="Times New Roman"/>
          <w:color w:val="2A2A2A"/>
          <w:sz w:val="23"/>
        </w:rPr>
        <w:t>of</w:t>
      </w:r>
      <w:r>
        <w:rPr>
          <w:rFonts w:ascii="Times New Roman"/>
          <w:color w:val="2A2A2A"/>
          <w:spacing w:val="9"/>
          <w:sz w:val="23"/>
        </w:rPr>
        <w:t xml:space="preserve"> </w:t>
      </w:r>
      <w:r>
        <w:rPr>
          <w:rFonts w:ascii="Times New Roman"/>
          <w:color w:val="161616"/>
          <w:sz w:val="23"/>
        </w:rPr>
        <w:t>the</w:t>
      </w:r>
      <w:r>
        <w:rPr>
          <w:rFonts w:ascii="Times New Roman"/>
          <w:color w:val="161616"/>
          <w:spacing w:val="16"/>
          <w:sz w:val="23"/>
        </w:rPr>
        <w:t xml:space="preserve"> </w:t>
      </w:r>
      <w:r>
        <w:rPr>
          <w:rFonts w:ascii="Times New Roman"/>
          <w:color w:val="2A2A2A"/>
          <w:sz w:val="23"/>
        </w:rPr>
        <w:t>Act,</w:t>
      </w:r>
      <w:r>
        <w:rPr>
          <w:rFonts w:ascii="Times New Roman"/>
          <w:color w:val="2A2A2A"/>
          <w:spacing w:val="24"/>
          <w:sz w:val="23"/>
        </w:rPr>
        <w:t xml:space="preserve"> </w:t>
      </w:r>
      <w:r>
        <w:rPr>
          <w:rFonts w:ascii="Times New Roman"/>
          <w:color w:val="161616"/>
          <w:sz w:val="23"/>
        </w:rPr>
        <w:t>th</w:t>
      </w:r>
      <w:r>
        <w:rPr>
          <w:rFonts w:ascii="Times New Roman"/>
          <w:color w:val="3D3D3D"/>
          <w:sz w:val="23"/>
        </w:rPr>
        <w:t>e</w:t>
      </w:r>
      <w:r>
        <w:rPr>
          <w:rFonts w:ascii="Times New Roman"/>
          <w:color w:val="3D3D3D"/>
          <w:spacing w:val="3"/>
          <w:sz w:val="23"/>
        </w:rPr>
        <w:t xml:space="preserve"> </w:t>
      </w:r>
      <w:r>
        <w:rPr>
          <w:rFonts w:ascii="Times New Roman"/>
          <w:color w:val="3D3D3D"/>
          <w:sz w:val="23"/>
        </w:rPr>
        <w:t>EPA</w:t>
      </w:r>
      <w:r>
        <w:rPr>
          <w:rFonts w:ascii="Times New Roman"/>
          <w:color w:val="3D3D3D"/>
          <w:spacing w:val="24"/>
          <w:sz w:val="23"/>
        </w:rPr>
        <w:t xml:space="preserve"> </w:t>
      </w:r>
      <w:r>
        <w:rPr>
          <w:rFonts w:ascii="Times New Roman"/>
          <w:color w:val="2A2A2A"/>
          <w:sz w:val="23"/>
        </w:rPr>
        <w:t>must</w:t>
      </w:r>
      <w:r>
        <w:rPr>
          <w:rFonts w:ascii="Times New Roman"/>
          <w:color w:val="2A2A2A"/>
          <w:spacing w:val="32"/>
          <w:sz w:val="23"/>
        </w:rPr>
        <w:t xml:space="preserve"> </w:t>
      </w:r>
      <w:r>
        <w:rPr>
          <w:rFonts w:ascii="Times New Roman"/>
          <w:color w:val="2A2A2A"/>
          <w:sz w:val="23"/>
        </w:rPr>
        <w:t>ensure</w:t>
      </w:r>
      <w:r>
        <w:rPr>
          <w:rFonts w:ascii="Times New Roman"/>
          <w:color w:val="2A2A2A"/>
          <w:spacing w:val="27"/>
          <w:sz w:val="23"/>
        </w:rPr>
        <w:t xml:space="preserve"> </w:t>
      </w:r>
      <w:r>
        <w:rPr>
          <w:rFonts w:ascii="Times New Roman"/>
          <w:color w:val="2A2A2A"/>
          <w:sz w:val="23"/>
        </w:rPr>
        <w:t>that</w:t>
      </w:r>
      <w:r>
        <w:rPr>
          <w:rFonts w:ascii="Times New Roman"/>
          <w:color w:val="2A2A2A"/>
          <w:spacing w:val="25"/>
          <w:sz w:val="23"/>
        </w:rPr>
        <w:t xml:space="preserve"> </w:t>
      </w:r>
      <w:r>
        <w:rPr>
          <w:rFonts w:ascii="Times New Roman"/>
          <w:color w:val="2A2A2A"/>
          <w:sz w:val="23"/>
        </w:rPr>
        <w:t>the</w:t>
      </w:r>
      <w:r>
        <w:rPr>
          <w:rFonts w:ascii="Times New Roman"/>
          <w:color w:val="2A2A2A"/>
          <w:spacing w:val="16"/>
          <w:sz w:val="23"/>
        </w:rPr>
        <w:t xml:space="preserve"> </w:t>
      </w:r>
      <w:r>
        <w:rPr>
          <w:rFonts w:ascii="Times New Roman"/>
          <w:color w:val="2A2A2A"/>
          <w:sz w:val="23"/>
        </w:rPr>
        <w:t>section's</w:t>
      </w:r>
      <w:r>
        <w:rPr>
          <w:rFonts w:ascii="Times New Roman"/>
          <w:color w:val="2A2A2A"/>
          <w:spacing w:val="24"/>
          <w:sz w:val="23"/>
        </w:rPr>
        <w:t xml:space="preserve"> </w:t>
      </w:r>
      <w:r>
        <w:rPr>
          <w:rFonts w:ascii="Times New Roman"/>
          <w:color w:val="2A2A2A"/>
          <w:sz w:val="23"/>
        </w:rPr>
        <w:t>requirements</w:t>
      </w:r>
      <w:r>
        <w:rPr>
          <w:rFonts w:ascii="Times New Roman"/>
          <w:color w:val="2A2A2A"/>
          <w:spacing w:val="41"/>
          <w:sz w:val="23"/>
        </w:rPr>
        <w:t xml:space="preserve"> </w:t>
      </w:r>
      <w:r>
        <w:rPr>
          <w:rFonts w:ascii="Times New Roman"/>
          <w:color w:val="2A2A2A"/>
          <w:sz w:val="23"/>
        </w:rPr>
        <w:t>are</w:t>
      </w:r>
      <w:r>
        <w:rPr>
          <w:rFonts w:ascii="Times New Roman"/>
          <w:color w:val="2A2A2A"/>
          <w:spacing w:val="25"/>
          <w:w w:val="105"/>
          <w:sz w:val="23"/>
        </w:rPr>
        <w:t xml:space="preserve"> </w:t>
      </w:r>
      <w:r>
        <w:rPr>
          <w:rFonts w:ascii="Times New Roman"/>
          <w:color w:val="2A2A2A"/>
          <w:sz w:val="23"/>
        </w:rPr>
        <w:t>applied</w:t>
      </w:r>
      <w:r>
        <w:rPr>
          <w:rFonts w:ascii="Times New Roman"/>
          <w:color w:val="2A2A2A"/>
          <w:spacing w:val="27"/>
          <w:sz w:val="23"/>
        </w:rPr>
        <w:t xml:space="preserve"> </w:t>
      </w:r>
      <w:r>
        <w:rPr>
          <w:rFonts w:ascii="Times New Roman"/>
          <w:color w:val="161616"/>
          <w:sz w:val="23"/>
        </w:rPr>
        <w:t>consist</w:t>
      </w:r>
      <w:r>
        <w:rPr>
          <w:rFonts w:ascii="Times New Roman"/>
          <w:color w:val="3D3D3D"/>
          <w:sz w:val="23"/>
        </w:rPr>
        <w:t>ent</w:t>
      </w:r>
      <w:r>
        <w:rPr>
          <w:rFonts w:ascii="Times New Roman"/>
          <w:color w:val="3D3D3D"/>
          <w:spacing w:val="13"/>
          <w:sz w:val="23"/>
        </w:rPr>
        <w:t xml:space="preserve"> </w:t>
      </w:r>
      <w:r>
        <w:rPr>
          <w:rFonts w:ascii="Times New Roman"/>
          <w:color w:val="2A2A2A"/>
          <w:sz w:val="23"/>
        </w:rPr>
        <w:t>with</w:t>
      </w:r>
      <w:r>
        <w:rPr>
          <w:rFonts w:ascii="Times New Roman"/>
          <w:color w:val="2A2A2A"/>
          <w:spacing w:val="26"/>
          <w:sz w:val="23"/>
        </w:rPr>
        <w:t xml:space="preserve"> </w:t>
      </w:r>
      <w:r>
        <w:rPr>
          <w:rFonts w:ascii="Times New Roman"/>
          <w:color w:val="2A2A2A"/>
          <w:sz w:val="23"/>
        </w:rPr>
        <w:t>congressional</w:t>
      </w:r>
      <w:r>
        <w:rPr>
          <w:rFonts w:ascii="Times New Roman"/>
          <w:color w:val="2A2A2A"/>
          <w:spacing w:val="44"/>
          <w:sz w:val="23"/>
        </w:rPr>
        <w:t xml:space="preserve"> </w:t>
      </w:r>
      <w:r>
        <w:rPr>
          <w:rFonts w:ascii="Times New Roman"/>
          <w:color w:val="161616"/>
          <w:sz w:val="23"/>
        </w:rPr>
        <w:t>intent</w:t>
      </w:r>
      <w:r>
        <w:rPr>
          <w:rFonts w:ascii="Times New Roman"/>
          <w:color w:val="161616"/>
          <w:spacing w:val="22"/>
          <w:sz w:val="23"/>
        </w:rPr>
        <w:t xml:space="preserve"> </w:t>
      </w:r>
      <w:r>
        <w:rPr>
          <w:rFonts w:ascii="Times New Roman"/>
          <w:color w:val="2A2A2A"/>
          <w:sz w:val="23"/>
        </w:rPr>
        <w:t>in</w:t>
      </w:r>
      <w:r>
        <w:rPr>
          <w:rFonts w:ascii="Times New Roman"/>
          <w:color w:val="2A2A2A"/>
          <w:spacing w:val="13"/>
          <w:sz w:val="23"/>
        </w:rPr>
        <w:t xml:space="preserve"> </w:t>
      </w:r>
      <w:r>
        <w:rPr>
          <w:rFonts w:ascii="Times New Roman"/>
          <w:color w:val="2A2A2A"/>
          <w:sz w:val="23"/>
        </w:rPr>
        <w:t>adopting</w:t>
      </w:r>
      <w:r>
        <w:rPr>
          <w:rFonts w:ascii="Times New Roman"/>
          <w:color w:val="2A2A2A"/>
          <w:spacing w:val="15"/>
          <w:sz w:val="23"/>
        </w:rPr>
        <w:t xml:space="preserve"> </w:t>
      </w:r>
      <w:r>
        <w:rPr>
          <w:rFonts w:ascii="Times New Roman"/>
          <w:color w:val="2A2A2A"/>
          <w:sz w:val="23"/>
        </w:rPr>
        <w:t>this</w:t>
      </w:r>
      <w:r>
        <w:rPr>
          <w:rFonts w:ascii="Times New Roman"/>
          <w:color w:val="2A2A2A"/>
          <w:spacing w:val="14"/>
          <w:sz w:val="23"/>
        </w:rPr>
        <w:t xml:space="preserve"> </w:t>
      </w:r>
      <w:r>
        <w:rPr>
          <w:rFonts w:ascii="Times New Roman"/>
          <w:color w:val="2A2A2A"/>
          <w:sz w:val="23"/>
        </w:rPr>
        <w:t>section</w:t>
      </w:r>
      <w:r>
        <w:rPr>
          <w:rFonts w:ascii="Times New Roman"/>
          <w:color w:val="2A2A2A"/>
          <w:spacing w:val="32"/>
          <w:sz w:val="23"/>
        </w:rPr>
        <w:t xml:space="preserve"> </w:t>
      </w:r>
      <w:r>
        <w:rPr>
          <w:rFonts w:ascii="Times New Roman"/>
          <w:color w:val="2A2A2A"/>
          <w:sz w:val="23"/>
        </w:rPr>
        <w:t>and</w:t>
      </w:r>
      <w:r>
        <w:rPr>
          <w:rFonts w:ascii="Times New Roman"/>
          <w:color w:val="2A2A2A"/>
          <w:spacing w:val="26"/>
          <w:sz w:val="23"/>
        </w:rPr>
        <w:t xml:space="preserve"> </w:t>
      </w:r>
      <w:r>
        <w:rPr>
          <w:rFonts w:ascii="Times New Roman"/>
          <w:color w:val="2A2A2A"/>
          <w:sz w:val="23"/>
        </w:rPr>
        <w:t>in</w:t>
      </w:r>
      <w:r>
        <w:rPr>
          <w:rFonts w:ascii="Times New Roman"/>
          <w:color w:val="2A2A2A"/>
          <w:spacing w:val="13"/>
          <w:sz w:val="23"/>
        </w:rPr>
        <w:t xml:space="preserve"> </w:t>
      </w:r>
      <w:r>
        <w:rPr>
          <w:rFonts w:ascii="Times New Roman"/>
          <w:color w:val="2A2A2A"/>
          <w:sz w:val="23"/>
        </w:rPr>
        <w:t>the</w:t>
      </w:r>
      <w:r>
        <w:rPr>
          <w:rFonts w:ascii="Times New Roman"/>
          <w:color w:val="2A2A2A"/>
          <w:spacing w:val="25"/>
          <w:sz w:val="23"/>
        </w:rPr>
        <w:t xml:space="preserve"> </w:t>
      </w:r>
      <w:r>
        <w:rPr>
          <w:rFonts w:ascii="Times New Roman"/>
          <w:color w:val="2A2A2A"/>
          <w:sz w:val="23"/>
        </w:rPr>
        <w:t>broader</w:t>
      </w:r>
      <w:r>
        <w:rPr>
          <w:rFonts w:ascii="Times New Roman"/>
          <w:color w:val="2A2A2A"/>
          <w:spacing w:val="38"/>
          <w:sz w:val="23"/>
        </w:rPr>
        <w:t xml:space="preserve"> </w:t>
      </w:r>
      <w:r>
        <w:rPr>
          <w:rFonts w:ascii="Times New Roman"/>
          <w:color w:val="2A2A2A"/>
          <w:sz w:val="23"/>
        </w:rPr>
        <w:t>context</w:t>
      </w:r>
      <w:r>
        <w:rPr>
          <w:rFonts w:ascii="Times New Roman"/>
          <w:color w:val="2A2A2A"/>
          <w:spacing w:val="17"/>
          <w:sz w:val="23"/>
        </w:rPr>
        <w:t xml:space="preserve"> </w:t>
      </w:r>
      <w:r>
        <w:rPr>
          <w:rFonts w:ascii="Times New Roman"/>
          <w:color w:val="2A2A2A"/>
          <w:sz w:val="23"/>
        </w:rPr>
        <w:t>of</w:t>
      </w:r>
      <w:r>
        <w:rPr>
          <w:rFonts w:ascii="Times New Roman"/>
          <w:color w:val="2A2A2A"/>
          <w:spacing w:val="24"/>
          <w:w w:val="105"/>
          <w:sz w:val="23"/>
        </w:rPr>
        <w:t xml:space="preserve"> </w:t>
      </w:r>
      <w:r>
        <w:rPr>
          <w:rFonts w:ascii="Times New Roman"/>
          <w:color w:val="2A2A2A"/>
          <w:sz w:val="23"/>
        </w:rPr>
        <w:t>the</w:t>
      </w:r>
      <w:r>
        <w:rPr>
          <w:rFonts w:ascii="Times New Roman"/>
          <w:color w:val="2A2A2A"/>
          <w:spacing w:val="20"/>
          <w:sz w:val="23"/>
        </w:rPr>
        <w:t xml:space="preserve"> </w:t>
      </w:r>
      <w:r>
        <w:rPr>
          <w:rFonts w:ascii="Times New Roman"/>
          <w:color w:val="2A2A2A"/>
          <w:sz w:val="23"/>
        </w:rPr>
        <w:t>purposes,</w:t>
      </w:r>
      <w:r>
        <w:rPr>
          <w:rFonts w:ascii="Times New Roman"/>
          <w:color w:val="2A2A2A"/>
          <w:spacing w:val="37"/>
          <w:sz w:val="23"/>
        </w:rPr>
        <w:t xml:space="preserve"> </w:t>
      </w:r>
      <w:r>
        <w:rPr>
          <w:rFonts w:ascii="Times New Roman"/>
          <w:color w:val="2A2A2A"/>
          <w:sz w:val="23"/>
        </w:rPr>
        <w:t>objectives,</w:t>
      </w:r>
      <w:r>
        <w:rPr>
          <w:rFonts w:ascii="Times New Roman"/>
          <w:color w:val="2A2A2A"/>
          <w:spacing w:val="24"/>
          <w:sz w:val="23"/>
        </w:rPr>
        <w:t xml:space="preserve"> </w:t>
      </w:r>
      <w:r>
        <w:rPr>
          <w:rFonts w:ascii="Times New Roman"/>
          <w:color w:val="2A2A2A"/>
          <w:sz w:val="23"/>
        </w:rPr>
        <w:t>and</w:t>
      </w:r>
      <w:r>
        <w:rPr>
          <w:rFonts w:ascii="Times New Roman"/>
          <w:color w:val="2A2A2A"/>
          <w:spacing w:val="26"/>
          <w:sz w:val="23"/>
        </w:rPr>
        <w:t xml:space="preserve"> </w:t>
      </w:r>
      <w:r>
        <w:rPr>
          <w:rFonts w:ascii="Times New Roman"/>
          <w:color w:val="2A2A2A"/>
          <w:sz w:val="23"/>
        </w:rPr>
        <w:t>other</w:t>
      </w:r>
      <w:r>
        <w:rPr>
          <w:rFonts w:ascii="Times New Roman"/>
          <w:color w:val="2A2A2A"/>
          <w:spacing w:val="31"/>
          <w:sz w:val="23"/>
        </w:rPr>
        <w:t xml:space="preserve"> </w:t>
      </w:r>
      <w:r>
        <w:rPr>
          <w:rFonts w:ascii="Times New Roman"/>
          <w:color w:val="3D3D3D"/>
          <w:spacing w:val="1"/>
          <w:sz w:val="23"/>
        </w:rPr>
        <w:t>provisio</w:t>
      </w:r>
      <w:r>
        <w:rPr>
          <w:rFonts w:ascii="Times New Roman"/>
          <w:color w:val="161616"/>
          <w:sz w:val="23"/>
        </w:rPr>
        <w:t>ns</w:t>
      </w:r>
      <w:r>
        <w:rPr>
          <w:rFonts w:ascii="Times New Roman"/>
          <w:color w:val="161616"/>
          <w:spacing w:val="19"/>
          <w:sz w:val="23"/>
        </w:rPr>
        <w:t xml:space="preserve"> </w:t>
      </w:r>
      <w:r>
        <w:rPr>
          <w:rFonts w:ascii="Times New Roman"/>
          <w:color w:val="2A2A2A"/>
          <w:sz w:val="23"/>
        </w:rPr>
        <w:t>applicable</w:t>
      </w:r>
      <w:r>
        <w:rPr>
          <w:rFonts w:ascii="Times New Roman"/>
          <w:color w:val="2A2A2A"/>
          <w:spacing w:val="34"/>
          <w:sz w:val="23"/>
        </w:rPr>
        <w:t xml:space="preserve"> </w:t>
      </w:r>
      <w:r>
        <w:rPr>
          <w:rFonts w:ascii="Times New Roman"/>
          <w:color w:val="3D3D3D"/>
          <w:sz w:val="23"/>
        </w:rPr>
        <w:t>to</w:t>
      </w:r>
      <w:r>
        <w:rPr>
          <w:rFonts w:ascii="Times New Roman"/>
          <w:color w:val="3D3D3D"/>
          <w:spacing w:val="18"/>
          <w:sz w:val="23"/>
        </w:rPr>
        <w:t xml:space="preserve"> </w:t>
      </w:r>
      <w:r>
        <w:rPr>
          <w:rFonts w:ascii="Times New Roman"/>
          <w:color w:val="161616"/>
          <w:sz w:val="23"/>
        </w:rPr>
        <w:t>projects</w:t>
      </w:r>
      <w:r>
        <w:rPr>
          <w:rFonts w:ascii="Times New Roman"/>
          <w:color w:val="161616"/>
          <w:spacing w:val="38"/>
          <w:sz w:val="23"/>
        </w:rPr>
        <w:t xml:space="preserve"> </w:t>
      </w:r>
      <w:r>
        <w:rPr>
          <w:rFonts w:ascii="Times New Roman"/>
          <w:color w:val="2A2A2A"/>
          <w:sz w:val="23"/>
        </w:rPr>
        <w:t>funded</w:t>
      </w:r>
      <w:r>
        <w:rPr>
          <w:rFonts w:ascii="Times New Roman"/>
          <w:color w:val="2A2A2A"/>
          <w:spacing w:val="28"/>
          <w:sz w:val="23"/>
        </w:rPr>
        <w:t xml:space="preserve"> </w:t>
      </w:r>
      <w:r>
        <w:rPr>
          <w:rFonts w:ascii="Times New Roman"/>
          <w:color w:val="161616"/>
          <w:sz w:val="23"/>
        </w:rPr>
        <w:t>unde</w:t>
      </w:r>
      <w:r>
        <w:rPr>
          <w:rFonts w:ascii="Times New Roman"/>
          <w:color w:val="3D3D3D"/>
          <w:sz w:val="23"/>
        </w:rPr>
        <w:t>r</w:t>
      </w:r>
      <w:r>
        <w:rPr>
          <w:rFonts w:ascii="Times New Roman"/>
          <w:color w:val="3D3D3D"/>
          <w:spacing w:val="15"/>
          <w:sz w:val="23"/>
        </w:rPr>
        <w:t xml:space="preserve"> </w:t>
      </w:r>
      <w:r>
        <w:rPr>
          <w:rFonts w:ascii="Times New Roman"/>
          <w:color w:val="2A2A2A"/>
          <w:sz w:val="23"/>
        </w:rPr>
        <w:t>the</w:t>
      </w:r>
      <w:r>
        <w:rPr>
          <w:rFonts w:ascii="Times New Roman"/>
          <w:color w:val="2A2A2A"/>
          <w:spacing w:val="21"/>
          <w:sz w:val="23"/>
        </w:rPr>
        <w:t xml:space="preserve"> </w:t>
      </w:r>
      <w:r>
        <w:rPr>
          <w:rFonts w:ascii="Times New Roman"/>
          <w:color w:val="2A2A2A"/>
          <w:sz w:val="23"/>
        </w:rPr>
        <w:t>SRF.</w:t>
      </w:r>
    </w:p>
    <w:p w14:paraId="401B5C33" w14:textId="77777777" w:rsidR="00D7310E" w:rsidRDefault="00AF4D13">
      <w:pPr>
        <w:spacing w:line="254" w:lineRule="auto"/>
        <w:ind w:left="305" w:right="345" w:firstLine="9"/>
        <w:rPr>
          <w:rFonts w:ascii="Times New Roman" w:eastAsia="Times New Roman" w:hAnsi="Times New Roman" w:cs="Times New Roman"/>
          <w:sz w:val="23"/>
          <w:szCs w:val="23"/>
        </w:rPr>
      </w:pPr>
      <w:r>
        <w:rPr>
          <w:rFonts w:ascii="Times New Roman"/>
          <w:color w:val="2A2A2A"/>
          <w:sz w:val="23"/>
        </w:rPr>
        <w:t>Water</w:t>
      </w:r>
      <w:r>
        <w:rPr>
          <w:rFonts w:ascii="Times New Roman"/>
          <w:color w:val="2A2A2A"/>
          <w:spacing w:val="47"/>
          <w:sz w:val="23"/>
        </w:rPr>
        <w:t xml:space="preserve"> </w:t>
      </w:r>
      <w:r>
        <w:rPr>
          <w:rFonts w:ascii="Times New Roman"/>
          <w:color w:val="2A2A2A"/>
          <w:sz w:val="23"/>
        </w:rPr>
        <w:t>infrastructure</w:t>
      </w:r>
      <w:r>
        <w:rPr>
          <w:rFonts w:ascii="Times New Roman"/>
          <w:color w:val="2A2A2A"/>
          <w:spacing w:val="40"/>
          <w:sz w:val="23"/>
        </w:rPr>
        <w:t xml:space="preserve"> </w:t>
      </w:r>
      <w:r>
        <w:rPr>
          <w:rFonts w:ascii="Times New Roman"/>
          <w:color w:val="161616"/>
          <w:spacing w:val="1"/>
          <w:sz w:val="23"/>
        </w:rPr>
        <w:t>project</w:t>
      </w:r>
      <w:r>
        <w:rPr>
          <w:rFonts w:ascii="Times New Roman"/>
          <w:color w:val="3D3D3D"/>
          <w:spacing w:val="1"/>
          <w:sz w:val="23"/>
        </w:rPr>
        <w:t>s</w:t>
      </w:r>
      <w:r>
        <w:rPr>
          <w:rFonts w:ascii="Times New Roman"/>
          <w:color w:val="3D3D3D"/>
          <w:spacing w:val="11"/>
          <w:sz w:val="23"/>
        </w:rPr>
        <w:t xml:space="preserve"> </w:t>
      </w:r>
      <w:r>
        <w:rPr>
          <w:rFonts w:ascii="Times New Roman"/>
          <w:color w:val="2A2A2A"/>
          <w:spacing w:val="-1"/>
          <w:sz w:val="23"/>
        </w:rPr>
        <w:t>typic</w:t>
      </w:r>
      <w:r>
        <w:rPr>
          <w:rFonts w:ascii="Times New Roman"/>
          <w:color w:val="5E6256"/>
          <w:spacing w:val="-1"/>
          <w:sz w:val="23"/>
        </w:rPr>
        <w:t>a</w:t>
      </w:r>
      <w:r>
        <w:rPr>
          <w:rFonts w:ascii="Times New Roman"/>
          <w:color w:val="3D3D3D"/>
          <w:spacing w:val="-1"/>
          <w:sz w:val="23"/>
        </w:rPr>
        <w:t>lly</w:t>
      </w:r>
      <w:r>
        <w:rPr>
          <w:rFonts w:ascii="Times New Roman"/>
          <w:color w:val="3D3D3D"/>
          <w:spacing w:val="17"/>
          <w:sz w:val="23"/>
        </w:rPr>
        <w:t xml:space="preserve"> </w:t>
      </w:r>
      <w:r>
        <w:rPr>
          <w:rFonts w:ascii="Times New Roman"/>
          <w:color w:val="2A2A2A"/>
          <w:sz w:val="23"/>
        </w:rPr>
        <w:t>contain</w:t>
      </w:r>
      <w:r>
        <w:rPr>
          <w:rFonts w:ascii="Times New Roman"/>
          <w:color w:val="2A2A2A"/>
          <w:spacing w:val="28"/>
          <w:sz w:val="23"/>
        </w:rPr>
        <w:t xml:space="preserve"> </w:t>
      </w:r>
      <w:r>
        <w:rPr>
          <w:rFonts w:ascii="Times New Roman"/>
          <w:color w:val="2A2A2A"/>
          <w:sz w:val="23"/>
        </w:rPr>
        <w:t>a</w:t>
      </w:r>
      <w:r>
        <w:rPr>
          <w:rFonts w:ascii="Times New Roman"/>
          <w:color w:val="2A2A2A"/>
          <w:spacing w:val="2"/>
          <w:sz w:val="23"/>
        </w:rPr>
        <w:t xml:space="preserve"> </w:t>
      </w:r>
      <w:r>
        <w:rPr>
          <w:rFonts w:ascii="Times New Roman"/>
          <w:color w:val="2A2A2A"/>
          <w:sz w:val="23"/>
        </w:rPr>
        <w:t>relatively</w:t>
      </w:r>
      <w:r>
        <w:rPr>
          <w:rFonts w:ascii="Times New Roman"/>
          <w:color w:val="2A2A2A"/>
          <w:spacing w:val="44"/>
          <w:sz w:val="23"/>
        </w:rPr>
        <w:t xml:space="preserve"> </w:t>
      </w:r>
      <w:r>
        <w:rPr>
          <w:rFonts w:ascii="Times New Roman"/>
          <w:color w:val="3D3D3D"/>
          <w:sz w:val="23"/>
        </w:rPr>
        <w:t>sma</w:t>
      </w:r>
      <w:r>
        <w:rPr>
          <w:rFonts w:ascii="Times New Roman"/>
          <w:color w:val="161616"/>
          <w:spacing w:val="1"/>
          <w:sz w:val="23"/>
        </w:rPr>
        <w:t>ll</w:t>
      </w:r>
      <w:r>
        <w:rPr>
          <w:rFonts w:ascii="Times New Roman"/>
          <w:color w:val="161616"/>
          <w:spacing w:val="24"/>
          <w:sz w:val="23"/>
        </w:rPr>
        <w:t xml:space="preserve"> </w:t>
      </w:r>
      <w:r>
        <w:rPr>
          <w:rFonts w:ascii="Times New Roman"/>
          <w:color w:val="161616"/>
          <w:sz w:val="23"/>
        </w:rPr>
        <w:t>number</w:t>
      </w:r>
      <w:r>
        <w:rPr>
          <w:rFonts w:ascii="Times New Roman"/>
          <w:color w:val="161616"/>
          <w:spacing w:val="39"/>
          <w:sz w:val="23"/>
        </w:rPr>
        <w:t xml:space="preserve"> </w:t>
      </w:r>
      <w:r>
        <w:rPr>
          <w:rFonts w:ascii="Times New Roman"/>
          <w:color w:val="2A2A2A"/>
          <w:sz w:val="23"/>
        </w:rPr>
        <w:t>of</w:t>
      </w:r>
      <w:r>
        <w:rPr>
          <w:rFonts w:ascii="Times New Roman"/>
          <w:color w:val="2A2A2A"/>
          <w:spacing w:val="11"/>
          <w:sz w:val="23"/>
        </w:rPr>
        <w:t xml:space="preserve"> </w:t>
      </w:r>
      <w:r>
        <w:rPr>
          <w:rFonts w:ascii="Times New Roman"/>
          <w:color w:val="2A2A2A"/>
          <w:sz w:val="23"/>
        </w:rPr>
        <w:t>high-cost</w:t>
      </w:r>
      <w:r>
        <w:rPr>
          <w:rFonts w:ascii="Times New Roman"/>
          <w:color w:val="2A2A2A"/>
          <w:spacing w:val="24"/>
          <w:w w:val="101"/>
          <w:sz w:val="23"/>
        </w:rPr>
        <w:t xml:space="preserve"> </w:t>
      </w:r>
      <w:r>
        <w:rPr>
          <w:rFonts w:ascii="Times New Roman"/>
          <w:color w:val="2A2A2A"/>
          <w:sz w:val="23"/>
        </w:rPr>
        <w:t>components</w:t>
      </w:r>
      <w:r>
        <w:rPr>
          <w:rFonts w:ascii="Times New Roman"/>
          <w:color w:val="2A2A2A"/>
          <w:spacing w:val="37"/>
          <w:sz w:val="23"/>
        </w:rPr>
        <w:t xml:space="preserve"> </w:t>
      </w:r>
      <w:r>
        <w:rPr>
          <w:rFonts w:ascii="Times New Roman"/>
          <w:color w:val="161616"/>
          <w:sz w:val="23"/>
        </w:rPr>
        <w:t>incorporated</w:t>
      </w:r>
      <w:r>
        <w:rPr>
          <w:rFonts w:ascii="Times New Roman"/>
          <w:color w:val="161616"/>
          <w:spacing w:val="54"/>
          <w:sz w:val="23"/>
        </w:rPr>
        <w:t xml:space="preserve"> </w:t>
      </w:r>
      <w:r>
        <w:rPr>
          <w:rFonts w:ascii="Times New Roman"/>
          <w:color w:val="161616"/>
          <w:sz w:val="23"/>
        </w:rPr>
        <w:t>into</w:t>
      </w:r>
      <w:r>
        <w:rPr>
          <w:rFonts w:ascii="Times New Roman"/>
          <w:color w:val="161616"/>
          <w:spacing w:val="18"/>
          <w:sz w:val="23"/>
        </w:rPr>
        <w:t xml:space="preserve"> </w:t>
      </w:r>
      <w:r>
        <w:rPr>
          <w:rFonts w:ascii="Times New Roman"/>
          <w:color w:val="161616"/>
          <w:sz w:val="23"/>
        </w:rPr>
        <w:t>the</w:t>
      </w:r>
      <w:r>
        <w:rPr>
          <w:rFonts w:ascii="Times New Roman"/>
          <w:color w:val="161616"/>
          <w:spacing w:val="22"/>
          <w:sz w:val="23"/>
        </w:rPr>
        <w:t xml:space="preserve"> </w:t>
      </w:r>
      <w:r>
        <w:rPr>
          <w:rFonts w:ascii="Times New Roman"/>
          <w:color w:val="3D3D3D"/>
          <w:sz w:val="23"/>
        </w:rPr>
        <w:t>project.</w:t>
      </w:r>
      <w:r>
        <w:rPr>
          <w:rFonts w:ascii="Times New Roman"/>
          <w:color w:val="3D3D3D"/>
          <w:spacing w:val="54"/>
          <w:sz w:val="23"/>
        </w:rPr>
        <w:t xml:space="preserve"> </w:t>
      </w:r>
      <w:r>
        <w:rPr>
          <w:rFonts w:ascii="Times New Roman"/>
          <w:color w:val="2A2A2A"/>
          <w:sz w:val="23"/>
        </w:rPr>
        <w:t>In</w:t>
      </w:r>
      <w:r>
        <w:rPr>
          <w:rFonts w:ascii="Times New Roman"/>
          <w:color w:val="2A2A2A"/>
          <w:spacing w:val="23"/>
          <w:sz w:val="23"/>
        </w:rPr>
        <w:t xml:space="preserve"> </w:t>
      </w:r>
      <w:r>
        <w:rPr>
          <w:rFonts w:ascii="Times New Roman"/>
          <w:color w:val="2A2A2A"/>
          <w:sz w:val="23"/>
        </w:rPr>
        <w:t>bid</w:t>
      </w:r>
      <w:r>
        <w:rPr>
          <w:rFonts w:ascii="Times New Roman"/>
          <w:color w:val="2A2A2A"/>
          <w:spacing w:val="35"/>
          <w:sz w:val="23"/>
        </w:rPr>
        <w:t xml:space="preserve"> </w:t>
      </w:r>
      <w:r>
        <w:rPr>
          <w:rFonts w:ascii="Times New Roman"/>
          <w:color w:val="3D3D3D"/>
          <w:spacing w:val="-19"/>
          <w:sz w:val="23"/>
        </w:rPr>
        <w:t>s</w:t>
      </w:r>
      <w:r>
        <w:rPr>
          <w:rFonts w:ascii="Times New Roman"/>
          <w:color w:val="3D3D3D"/>
          <w:spacing w:val="-7"/>
          <w:sz w:val="23"/>
        </w:rPr>
        <w:t>o</w:t>
      </w:r>
      <w:r>
        <w:rPr>
          <w:rFonts w:ascii="Times New Roman"/>
          <w:color w:val="161616"/>
          <w:sz w:val="23"/>
        </w:rPr>
        <w:t>licit</w:t>
      </w:r>
      <w:r>
        <w:rPr>
          <w:rFonts w:ascii="Times New Roman"/>
          <w:color w:val="161616"/>
          <w:spacing w:val="-7"/>
          <w:sz w:val="23"/>
        </w:rPr>
        <w:t>a</w:t>
      </w:r>
      <w:r>
        <w:rPr>
          <w:rFonts w:ascii="Times New Roman"/>
          <w:color w:val="3D3D3D"/>
          <w:sz w:val="23"/>
        </w:rPr>
        <w:t>tions</w:t>
      </w:r>
      <w:r>
        <w:rPr>
          <w:rFonts w:ascii="Times New Roman"/>
          <w:color w:val="3D3D3D"/>
          <w:spacing w:val="23"/>
          <w:sz w:val="23"/>
        </w:rPr>
        <w:t xml:space="preserve"> </w:t>
      </w:r>
      <w:r>
        <w:rPr>
          <w:rFonts w:ascii="Times New Roman"/>
          <w:color w:val="2A2A2A"/>
          <w:sz w:val="23"/>
        </w:rPr>
        <w:t>for</w:t>
      </w:r>
      <w:r>
        <w:rPr>
          <w:rFonts w:ascii="Times New Roman"/>
          <w:color w:val="2A2A2A"/>
          <w:spacing w:val="10"/>
          <w:sz w:val="23"/>
        </w:rPr>
        <w:t xml:space="preserve"> </w:t>
      </w:r>
      <w:r>
        <w:rPr>
          <w:rFonts w:ascii="Times New Roman"/>
          <w:color w:val="2A2A2A"/>
          <w:sz w:val="23"/>
        </w:rPr>
        <w:t>a</w:t>
      </w:r>
      <w:r>
        <w:rPr>
          <w:rFonts w:ascii="Times New Roman"/>
          <w:color w:val="2A2A2A"/>
          <w:spacing w:val="-7"/>
          <w:sz w:val="23"/>
        </w:rPr>
        <w:t xml:space="preserve"> </w:t>
      </w:r>
      <w:r>
        <w:rPr>
          <w:rFonts w:ascii="Times New Roman"/>
          <w:color w:val="2A2A2A"/>
          <w:sz w:val="23"/>
        </w:rPr>
        <w:t>project,</w:t>
      </w:r>
      <w:r>
        <w:rPr>
          <w:rFonts w:ascii="Times New Roman"/>
          <w:color w:val="2A2A2A"/>
          <w:spacing w:val="39"/>
          <w:sz w:val="23"/>
        </w:rPr>
        <w:t xml:space="preserve"> </w:t>
      </w:r>
      <w:r>
        <w:rPr>
          <w:rFonts w:ascii="Times New Roman"/>
          <w:color w:val="2A2A2A"/>
          <w:sz w:val="23"/>
        </w:rPr>
        <w:t>these</w:t>
      </w:r>
      <w:r>
        <w:rPr>
          <w:rFonts w:ascii="Times New Roman"/>
          <w:color w:val="2A2A2A"/>
          <w:spacing w:val="25"/>
          <w:sz w:val="23"/>
        </w:rPr>
        <w:t xml:space="preserve"> </w:t>
      </w:r>
      <w:r>
        <w:rPr>
          <w:rFonts w:ascii="Times New Roman"/>
          <w:color w:val="161616"/>
          <w:sz w:val="23"/>
        </w:rPr>
        <w:t>high-co</w:t>
      </w:r>
      <w:r>
        <w:rPr>
          <w:rFonts w:ascii="Times New Roman"/>
          <w:color w:val="161616"/>
          <w:spacing w:val="17"/>
          <w:sz w:val="23"/>
        </w:rPr>
        <w:t>s</w:t>
      </w:r>
      <w:r>
        <w:rPr>
          <w:rFonts w:ascii="Times New Roman"/>
          <w:color w:val="3D3D3D"/>
          <w:sz w:val="23"/>
        </w:rPr>
        <w:t>t</w:t>
      </w:r>
      <w:r>
        <w:rPr>
          <w:rFonts w:ascii="Times New Roman"/>
          <w:color w:val="3D3D3D"/>
          <w:w w:val="90"/>
          <w:sz w:val="23"/>
        </w:rPr>
        <w:t xml:space="preserve"> </w:t>
      </w:r>
      <w:r>
        <w:rPr>
          <w:rFonts w:ascii="Times New Roman"/>
          <w:color w:val="2A2A2A"/>
          <w:sz w:val="23"/>
        </w:rPr>
        <w:t>components</w:t>
      </w:r>
      <w:r>
        <w:rPr>
          <w:rFonts w:ascii="Times New Roman"/>
          <w:color w:val="2A2A2A"/>
          <w:spacing w:val="37"/>
          <w:sz w:val="23"/>
        </w:rPr>
        <w:t xml:space="preserve"> </w:t>
      </w:r>
      <w:r>
        <w:rPr>
          <w:rFonts w:ascii="Times New Roman"/>
          <w:color w:val="2A2A2A"/>
          <w:sz w:val="23"/>
        </w:rPr>
        <w:t>are</w:t>
      </w:r>
      <w:r>
        <w:rPr>
          <w:rFonts w:ascii="Times New Roman"/>
          <w:color w:val="2A2A2A"/>
          <w:spacing w:val="26"/>
          <w:sz w:val="23"/>
        </w:rPr>
        <w:t xml:space="preserve"> </w:t>
      </w:r>
      <w:r>
        <w:rPr>
          <w:rFonts w:ascii="Times New Roman"/>
          <w:color w:val="2A2A2A"/>
          <w:sz w:val="23"/>
        </w:rPr>
        <w:t>generally</w:t>
      </w:r>
      <w:r>
        <w:rPr>
          <w:rFonts w:ascii="Times New Roman"/>
          <w:color w:val="2A2A2A"/>
          <w:spacing w:val="43"/>
          <w:sz w:val="23"/>
        </w:rPr>
        <w:t xml:space="preserve"> </w:t>
      </w:r>
      <w:r>
        <w:rPr>
          <w:rFonts w:ascii="Times New Roman"/>
          <w:color w:val="2A2A2A"/>
          <w:spacing w:val="-2"/>
          <w:sz w:val="23"/>
        </w:rPr>
        <w:t>described</w:t>
      </w:r>
      <w:r>
        <w:rPr>
          <w:rFonts w:ascii="Times New Roman"/>
          <w:color w:val="2A2A2A"/>
          <w:spacing w:val="30"/>
          <w:sz w:val="23"/>
        </w:rPr>
        <w:t xml:space="preserve"> </w:t>
      </w:r>
      <w:r>
        <w:rPr>
          <w:rFonts w:ascii="Times New Roman"/>
          <w:color w:val="2A2A2A"/>
          <w:sz w:val="23"/>
        </w:rPr>
        <w:t>in</w:t>
      </w:r>
      <w:r>
        <w:rPr>
          <w:rFonts w:ascii="Times New Roman"/>
          <w:color w:val="2A2A2A"/>
          <w:spacing w:val="8"/>
          <w:sz w:val="23"/>
        </w:rPr>
        <w:t xml:space="preserve"> </w:t>
      </w:r>
      <w:r>
        <w:rPr>
          <w:rFonts w:ascii="Times New Roman"/>
          <w:color w:val="161616"/>
          <w:sz w:val="23"/>
        </w:rPr>
        <w:t>detai</w:t>
      </w:r>
      <w:r>
        <w:rPr>
          <w:rFonts w:ascii="Times New Roman"/>
          <w:color w:val="3D3D3D"/>
          <w:sz w:val="23"/>
        </w:rPr>
        <w:t>l</w:t>
      </w:r>
      <w:r>
        <w:rPr>
          <w:rFonts w:ascii="Times New Roman"/>
          <w:color w:val="3D3D3D"/>
          <w:spacing w:val="13"/>
          <w:sz w:val="23"/>
        </w:rPr>
        <w:t xml:space="preserve"> </w:t>
      </w:r>
      <w:r>
        <w:rPr>
          <w:rFonts w:ascii="Times New Roman"/>
          <w:color w:val="2A2A2A"/>
          <w:sz w:val="23"/>
        </w:rPr>
        <w:t>via</w:t>
      </w:r>
      <w:r>
        <w:rPr>
          <w:rFonts w:ascii="Times New Roman"/>
          <w:color w:val="2A2A2A"/>
          <w:spacing w:val="20"/>
          <w:sz w:val="23"/>
        </w:rPr>
        <w:t xml:space="preserve"> </w:t>
      </w:r>
      <w:r>
        <w:rPr>
          <w:rFonts w:ascii="Times New Roman"/>
          <w:color w:val="2A2A2A"/>
          <w:sz w:val="23"/>
        </w:rPr>
        <w:t>project</w:t>
      </w:r>
      <w:r>
        <w:rPr>
          <w:rFonts w:ascii="Times New Roman"/>
          <w:color w:val="2A2A2A"/>
          <w:spacing w:val="42"/>
          <w:sz w:val="23"/>
        </w:rPr>
        <w:t xml:space="preserve"> </w:t>
      </w:r>
      <w:r>
        <w:rPr>
          <w:rFonts w:ascii="Times New Roman"/>
          <w:color w:val="3D3D3D"/>
          <w:sz w:val="23"/>
        </w:rPr>
        <w:t>spec</w:t>
      </w:r>
      <w:r>
        <w:rPr>
          <w:rFonts w:ascii="Times New Roman"/>
          <w:color w:val="161616"/>
          <w:sz w:val="23"/>
        </w:rPr>
        <w:t>ific</w:t>
      </w:r>
      <w:r>
        <w:rPr>
          <w:rFonts w:ascii="Times New Roman"/>
          <w:color w:val="161616"/>
          <w:spacing w:val="17"/>
          <w:sz w:val="23"/>
        </w:rPr>
        <w:t xml:space="preserve"> </w:t>
      </w:r>
      <w:r>
        <w:rPr>
          <w:rFonts w:ascii="Times New Roman"/>
          <w:color w:val="3D3D3D"/>
          <w:sz w:val="23"/>
        </w:rPr>
        <w:t>tec</w:t>
      </w:r>
      <w:r>
        <w:rPr>
          <w:rFonts w:ascii="Times New Roman"/>
          <w:color w:val="161616"/>
          <w:sz w:val="23"/>
        </w:rPr>
        <w:t>hnical</w:t>
      </w:r>
      <w:r>
        <w:rPr>
          <w:rFonts w:ascii="Times New Roman"/>
          <w:color w:val="161616"/>
          <w:spacing w:val="56"/>
          <w:sz w:val="23"/>
        </w:rPr>
        <w:t xml:space="preserve"> </w:t>
      </w:r>
      <w:r>
        <w:rPr>
          <w:rFonts w:ascii="Times New Roman"/>
          <w:color w:val="3D3D3D"/>
          <w:spacing w:val="-1"/>
          <w:sz w:val="23"/>
        </w:rPr>
        <w:t>spec</w:t>
      </w:r>
      <w:r>
        <w:rPr>
          <w:rFonts w:ascii="Times New Roman"/>
          <w:color w:val="161616"/>
          <w:spacing w:val="-1"/>
          <w:sz w:val="23"/>
        </w:rPr>
        <w:t>ifications.</w:t>
      </w:r>
      <w:r>
        <w:rPr>
          <w:rFonts w:ascii="Times New Roman"/>
          <w:color w:val="161616"/>
          <w:spacing w:val="29"/>
          <w:sz w:val="23"/>
        </w:rPr>
        <w:t xml:space="preserve"> </w:t>
      </w:r>
      <w:r>
        <w:rPr>
          <w:rFonts w:ascii="Times New Roman"/>
          <w:color w:val="2A2A2A"/>
          <w:sz w:val="23"/>
        </w:rPr>
        <w:t>For</w:t>
      </w:r>
      <w:r>
        <w:rPr>
          <w:rFonts w:ascii="Times New Roman"/>
          <w:color w:val="2A2A2A"/>
          <w:spacing w:val="62"/>
          <w:w w:val="101"/>
          <w:sz w:val="23"/>
        </w:rPr>
        <w:t xml:space="preserve"> </w:t>
      </w:r>
      <w:r>
        <w:rPr>
          <w:rFonts w:ascii="Times New Roman"/>
          <w:color w:val="2A2A2A"/>
          <w:sz w:val="23"/>
        </w:rPr>
        <w:t>these</w:t>
      </w:r>
      <w:r>
        <w:rPr>
          <w:rFonts w:ascii="Times New Roman"/>
          <w:color w:val="2A2A2A"/>
          <w:spacing w:val="22"/>
          <w:sz w:val="23"/>
        </w:rPr>
        <w:t xml:space="preserve"> </w:t>
      </w:r>
      <w:r>
        <w:rPr>
          <w:rFonts w:ascii="Times New Roman"/>
          <w:color w:val="161616"/>
          <w:sz w:val="23"/>
        </w:rPr>
        <w:t>major</w:t>
      </w:r>
      <w:r>
        <w:rPr>
          <w:rFonts w:ascii="Times New Roman"/>
          <w:color w:val="161616"/>
          <w:spacing w:val="39"/>
          <w:sz w:val="23"/>
        </w:rPr>
        <w:t xml:space="preserve"> </w:t>
      </w:r>
      <w:r>
        <w:rPr>
          <w:rFonts w:ascii="Times New Roman"/>
          <w:color w:val="2A2A2A"/>
          <w:sz w:val="23"/>
        </w:rPr>
        <w:t>components,</w:t>
      </w:r>
      <w:r>
        <w:rPr>
          <w:rFonts w:ascii="Times New Roman"/>
          <w:color w:val="2A2A2A"/>
          <w:spacing w:val="26"/>
          <w:sz w:val="23"/>
        </w:rPr>
        <w:t xml:space="preserve"> </w:t>
      </w:r>
      <w:r>
        <w:rPr>
          <w:rFonts w:ascii="Times New Roman"/>
          <w:color w:val="2A2A2A"/>
          <w:sz w:val="23"/>
        </w:rPr>
        <w:t>utility</w:t>
      </w:r>
      <w:r>
        <w:rPr>
          <w:rFonts w:ascii="Times New Roman"/>
          <w:color w:val="2A2A2A"/>
          <w:spacing w:val="37"/>
          <w:sz w:val="23"/>
        </w:rPr>
        <w:t xml:space="preserve"> </w:t>
      </w:r>
      <w:r>
        <w:rPr>
          <w:rFonts w:ascii="Times New Roman"/>
          <w:color w:val="2A2A2A"/>
          <w:sz w:val="23"/>
        </w:rPr>
        <w:t>owners</w:t>
      </w:r>
      <w:r>
        <w:rPr>
          <w:rFonts w:ascii="Times New Roman"/>
          <w:color w:val="2A2A2A"/>
          <w:spacing w:val="17"/>
          <w:sz w:val="23"/>
        </w:rPr>
        <w:t xml:space="preserve"> </w:t>
      </w:r>
      <w:r>
        <w:rPr>
          <w:rFonts w:ascii="Times New Roman"/>
          <w:color w:val="2A2A2A"/>
          <w:sz w:val="23"/>
        </w:rPr>
        <w:t>and</w:t>
      </w:r>
      <w:r>
        <w:rPr>
          <w:rFonts w:ascii="Times New Roman"/>
          <w:color w:val="2A2A2A"/>
          <w:spacing w:val="21"/>
          <w:sz w:val="23"/>
        </w:rPr>
        <w:t xml:space="preserve"> </w:t>
      </w:r>
      <w:r>
        <w:rPr>
          <w:rFonts w:ascii="Times New Roman"/>
          <w:color w:val="161616"/>
          <w:sz w:val="23"/>
        </w:rPr>
        <w:t>their</w:t>
      </w:r>
      <w:r>
        <w:rPr>
          <w:rFonts w:ascii="Times New Roman"/>
          <w:color w:val="161616"/>
          <w:spacing w:val="32"/>
          <w:sz w:val="23"/>
        </w:rPr>
        <w:t xml:space="preserve"> </w:t>
      </w:r>
      <w:r>
        <w:rPr>
          <w:rFonts w:ascii="Times New Roman"/>
          <w:color w:val="2A2A2A"/>
          <w:sz w:val="23"/>
        </w:rPr>
        <w:t>contractors</w:t>
      </w:r>
      <w:r>
        <w:rPr>
          <w:rFonts w:ascii="Times New Roman"/>
          <w:color w:val="2A2A2A"/>
          <w:spacing w:val="30"/>
          <w:sz w:val="23"/>
        </w:rPr>
        <w:t xml:space="preserve"> </w:t>
      </w:r>
      <w:r>
        <w:rPr>
          <w:rFonts w:ascii="Times New Roman"/>
          <w:color w:val="3D3D3D"/>
          <w:sz w:val="23"/>
        </w:rPr>
        <w:t>are</w:t>
      </w:r>
      <w:r>
        <w:rPr>
          <w:rFonts w:ascii="Times New Roman"/>
          <w:color w:val="3D3D3D"/>
          <w:spacing w:val="13"/>
          <w:sz w:val="23"/>
        </w:rPr>
        <w:t xml:space="preserve"> </w:t>
      </w:r>
      <w:r>
        <w:rPr>
          <w:rFonts w:ascii="Times New Roman"/>
          <w:color w:val="2A2A2A"/>
          <w:sz w:val="23"/>
        </w:rPr>
        <w:t>generally</w:t>
      </w:r>
      <w:r>
        <w:rPr>
          <w:rFonts w:ascii="Times New Roman"/>
          <w:color w:val="2A2A2A"/>
          <w:spacing w:val="40"/>
          <w:sz w:val="23"/>
        </w:rPr>
        <w:t xml:space="preserve"> </w:t>
      </w:r>
      <w:r>
        <w:rPr>
          <w:rFonts w:ascii="Times New Roman"/>
          <w:color w:val="3D3D3D"/>
          <w:sz w:val="23"/>
        </w:rPr>
        <w:t>fam</w:t>
      </w:r>
      <w:r>
        <w:rPr>
          <w:rFonts w:ascii="Times New Roman"/>
          <w:color w:val="161616"/>
          <w:spacing w:val="1"/>
          <w:sz w:val="23"/>
        </w:rPr>
        <w:t>ili</w:t>
      </w:r>
      <w:r>
        <w:rPr>
          <w:rFonts w:ascii="Times New Roman"/>
          <w:color w:val="3D3D3D"/>
          <w:sz w:val="23"/>
        </w:rPr>
        <w:t>ar</w:t>
      </w:r>
      <w:r>
        <w:rPr>
          <w:rFonts w:ascii="Times New Roman"/>
          <w:color w:val="3D3D3D"/>
          <w:spacing w:val="8"/>
          <w:sz w:val="23"/>
        </w:rPr>
        <w:t xml:space="preserve"> </w:t>
      </w:r>
      <w:r>
        <w:rPr>
          <w:rFonts w:ascii="Times New Roman"/>
          <w:color w:val="3D3D3D"/>
          <w:sz w:val="23"/>
        </w:rPr>
        <w:t>wit</w:t>
      </w:r>
      <w:r>
        <w:rPr>
          <w:rFonts w:ascii="Times New Roman"/>
          <w:color w:val="161616"/>
          <w:spacing w:val="1"/>
          <w:sz w:val="23"/>
        </w:rPr>
        <w:t>h</w:t>
      </w:r>
      <w:r>
        <w:rPr>
          <w:rFonts w:ascii="Times New Roman"/>
          <w:color w:val="161616"/>
          <w:spacing w:val="22"/>
          <w:sz w:val="23"/>
        </w:rPr>
        <w:t xml:space="preserve"> </w:t>
      </w:r>
      <w:r>
        <w:rPr>
          <w:rFonts w:ascii="Times New Roman"/>
          <w:color w:val="3D3D3D"/>
          <w:sz w:val="23"/>
        </w:rPr>
        <w:t>the</w:t>
      </w:r>
      <w:r>
        <w:rPr>
          <w:rFonts w:ascii="Times New Roman"/>
          <w:color w:val="3D3D3D"/>
          <w:spacing w:val="27"/>
          <w:w w:val="99"/>
          <w:sz w:val="23"/>
        </w:rPr>
        <w:t xml:space="preserve"> </w:t>
      </w:r>
      <w:r>
        <w:rPr>
          <w:rFonts w:ascii="Times New Roman"/>
          <w:color w:val="2A2A2A"/>
          <w:sz w:val="23"/>
        </w:rPr>
        <w:t>conditions</w:t>
      </w:r>
      <w:r>
        <w:rPr>
          <w:rFonts w:ascii="Times New Roman"/>
          <w:color w:val="2A2A2A"/>
          <w:spacing w:val="20"/>
          <w:sz w:val="23"/>
        </w:rPr>
        <w:t xml:space="preserve"> </w:t>
      </w:r>
      <w:r>
        <w:rPr>
          <w:rFonts w:ascii="Times New Roman"/>
          <w:color w:val="2A2A2A"/>
          <w:sz w:val="23"/>
        </w:rPr>
        <w:t>of</w:t>
      </w:r>
      <w:r>
        <w:rPr>
          <w:rFonts w:ascii="Times New Roman"/>
          <w:color w:val="2A2A2A"/>
          <w:spacing w:val="32"/>
          <w:sz w:val="23"/>
        </w:rPr>
        <w:t xml:space="preserve"> </w:t>
      </w:r>
      <w:r>
        <w:rPr>
          <w:rFonts w:ascii="Times New Roman"/>
          <w:color w:val="2A2A2A"/>
          <w:sz w:val="23"/>
        </w:rPr>
        <w:t>availability,</w:t>
      </w:r>
      <w:r>
        <w:rPr>
          <w:rFonts w:ascii="Times New Roman"/>
          <w:color w:val="2A2A2A"/>
          <w:spacing w:val="27"/>
          <w:sz w:val="23"/>
        </w:rPr>
        <w:t xml:space="preserve"> </w:t>
      </w:r>
      <w:r>
        <w:rPr>
          <w:rFonts w:ascii="Times New Roman"/>
          <w:color w:val="2A2A2A"/>
          <w:sz w:val="23"/>
        </w:rPr>
        <w:t>the</w:t>
      </w:r>
      <w:r>
        <w:rPr>
          <w:rFonts w:ascii="Times New Roman"/>
          <w:color w:val="2A2A2A"/>
          <w:spacing w:val="14"/>
          <w:sz w:val="23"/>
        </w:rPr>
        <w:t xml:space="preserve"> </w:t>
      </w:r>
      <w:r>
        <w:rPr>
          <w:rFonts w:ascii="Times New Roman"/>
          <w:color w:val="2A2A2A"/>
          <w:sz w:val="23"/>
        </w:rPr>
        <w:t>pote</w:t>
      </w:r>
      <w:r>
        <w:rPr>
          <w:rFonts w:ascii="Times New Roman"/>
          <w:color w:val="5E6256"/>
          <w:spacing w:val="1"/>
          <w:sz w:val="23"/>
        </w:rPr>
        <w:t>n</w:t>
      </w:r>
      <w:r>
        <w:rPr>
          <w:rFonts w:ascii="Times New Roman"/>
          <w:color w:val="161616"/>
          <w:spacing w:val="1"/>
          <w:sz w:val="23"/>
        </w:rPr>
        <w:t>tial</w:t>
      </w:r>
      <w:r>
        <w:rPr>
          <w:rFonts w:ascii="Times New Roman"/>
          <w:color w:val="161616"/>
          <w:spacing w:val="42"/>
          <w:sz w:val="23"/>
        </w:rPr>
        <w:t xml:space="preserve"> </w:t>
      </w:r>
      <w:r>
        <w:rPr>
          <w:rFonts w:ascii="Times New Roman"/>
          <w:color w:val="2A2A2A"/>
          <w:sz w:val="23"/>
        </w:rPr>
        <w:t>alternatives</w:t>
      </w:r>
      <w:r>
        <w:rPr>
          <w:rFonts w:ascii="Times New Roman"/>
          <w:color w:val="2A2A2A"/>
          <w:spacing w:val="49"/>
          <w:sz w:val="23"/>
        </w:rPr>
        <w:t xml:space="preserve"> </w:t>
      </w:r>
      <w:r>
        <w:rPr>
          <w:rFonts w:ascii="Times New Roman"/>
          <w:color w:val="2A2A2A"/>
          <w:sz w:val="23"/>
        </w:rPr>
        <w:t>for</w:t>
      </w:r>
      <w:r>
        <w:rPr>
          <w:rFonts w:ascii="Times New Roman"/>
          <w:color w:val="2A2A2A"/>
          <w:spacing w:val="15"/>
          <w:sz w:val="23"/>
        </w:rPr>
        <w:t xml:space="preserve"> </w:t>
      </w:r>
      <w:r>
        <w:rPr>
          <w:rFonts w:ascii="Times New Roman"/>
          <w:color w:val="2A2A2A"/>
          <w:sz w:val="23"/>
        </w:rPr>
        <w:t>each</w:t>
      </w:r>
      <w:r>
        <w:rPr>
          <w:rFonts w:ascii="Times New Roman"/>
          <w:color w:val="2A2A2A"/>
          <w:spacing w:val="12"/>
          <w:sz w:val="23"/>
        </w:rPr>
        <w:t xml:space="preserve"> </w:t>
      </w:r>
      <w:r>
        <w:rPr>
          <w:rFonts w:ascii="Times New Roman"/>
          <w:color w:val="2A2A2A"/>
          <w:sz w:val="23"/>
        </w:rPr>
        <w:t>detailed</w:t>
      </w:r>
      <w:r>
        <w:rPr>
          <w:rFonts w:ascii="Times New Roman"/>
          <w:color w:val="2A2A2A"/>
          <w:spacing w:val="56"/>
          <w:sz w:val="23"/>
        </w:rPr>
        <w:t xml:space="preserve"> </w:t>
      </w:r>
      <w:r>
        <w:rPr>
          <w:rFonts w:ascii="Times New Roman"/>
          <w:color w:val="2A2A2A"/>
          <w:sz w:val="23"/>
        </w:rPr>
        <w:t>specification,</w:t>
      </w:r>
      <w:r>
        <w:rPr>
          <w:rFonts w:ascii="Times New Roman"/>
          <w:color w:val="2A2A2A"/>
          <w:spacing w:val="37"/>
          <w:sz w:val="23"/>
        </w:rPr>
        <w:t xml:space="preserve"> </w:t>
      </w:r>
      <w:r>
        <w:rPr>
          <w:rFonts w:ascii="Times New Roman"/>
          <w:color w:val="2A2A2A"/>
          <w:sz w:val="23"/>
        </w:rPr>
        <w:t>the</w:t>
      </w:r>
      <w:r>
        <w:rPr>
          <w:rFonts w:ascii="Times New Roman"/>
          <w:color w:val="2A2A2A"/>
          <w:spacing w:val="21"/>
          <w:w w:val="99"/>
          <w:sz w:val="23"/>
        </w:rPr>
        <w:t xml:space="preserve"> </w:t>
      </w:r>
      <w:r>
        <w:rPr>
          <w:rFonts w:ascii="Times New Roman"/>
          <w:color w:val="2A2A2A"/>
          <w:sz w:val="23"/>
        </w:rPr>
        <w:t>approximate</w:t>
      </w:r>
      <w:r>
        <w:rPr>
          <w:rFonts w:ascii="Times New Roman"/>
          <w:color w:val="2A2A2A"/>
          <w:spacing w:val="43"/>
          <w:sz w:val="23"/>
        </w:rPr>
        <w:t xml:space="preserve"> </w:t>
      </w:r>
      <w:r>
        <w:rPr>
          <w:rFonts w:ascii="Times New Roman"/>
          <w:color w:val="161616"/>
          <w:sz w:val="23"/>
        </w:rPr>
        <w:t>cost,</w:t>
      </w:r>
      <w:r>
        <w:rPr>
          <w:rFonts w:ascii="Times New Roman"/>
          <w:color w:val="161616"/>
          <w:spacing w:val="17"/>
          <w:sz w:val="23"/>
        </w:rPr>
        <w:t xml:space="preserve"> </w:t>
      </w:r>
      <w:r>
        <w:rPr>
          <w:rFonts w:ascii="Times New Roman"/>
          <w:color w:val="2A2A2A"/>
          <w:sz w:val="23"/>
        </w:rPr>
        <w:t>and</w:t>
      </w:r>
      <w:r>
        <w:rPr>
          <w:rFonts w:ascii="Times New Roman"/>
          <w:color w:val="2A2A2A"/>
          <w:spacing w:val="21"/>
          <w:sz w:val="23"/>
        </w:rPr>
        <w:t xml:space="preserve"> </w:t>
      </w:r>
      <w:r>
        <w:rPr>
          <w:rFonts w:ascii="Times New Roman"/>
          <w:color w:val="2A2A2A"/>
          <w:sz w:val="23"/>
        </w:rPr>
        <w:t>the</w:t>
      </w:r>
      <w:r>
        <w:rPr>
          <w:rFonts w:ascii="Times New Roman"/>
          <w:color w:val="2A2A2A"/>
          <w:spacing w:val="29"/>
          <w:sz w:val="23"/>
        </w:rPr>
        <w:t xml:space="preserve"> </w:t>
      </w:r>
      <w:r>
        <w:rPr>
          <w:rFonts w:ascii="Times New Roman"/>
          <w:color w:val="2A2A2A"/>
          <w:sz w:val="23"/>
        </w:rPr>
        <w:t>country</w:t>
      </w:r>
      <w:r>
        <w:rPr>
          <w:rFonts w:ascii="Times New Roman"/>
          <w:color w:val="2A2A2A"/>
          <w:spacing w:val="42"/>
          <w:sz w:val="23"/>
        </w:rPr>
        <w:t xml:space="preserve"> </w:t>
      </w:r>
      <w:r>
        <w:rPr>
          <w:rFonts w:ascii="Times New Roman"/>
          <w:color w:val="2A2A2A"/>
          <w:sz w:val="23"/>
        </w:rPr>
        <w:t>of</w:t>
      </w:r>
      <w:r>
        <w:rPr>
          <w:rFonts w:ascii="Times New Roman"/>
          <w:color w:val="2A2A2A"/>
          <w:spacing w:val="10"/>
          <w:sz w:val="23"/>
        </w:rPr>
        <w:t xml:space="preserve"> </w:t>
      </w:r>
      <w:r>
        <w:rPr>
          <w:rFonts w:ascii="Times New Roman"/>
          <w:color w:val="2A2A2A"/>
          <w:sz w:val="23"/>
        </w:rPr>
        <w:t>manufacture</w:t>
      </w:r>
      <w:r>
        <w:rPr>
          <w:rFonts w:ascii="Times New Roman"/>
          <w:color w:val="2A2A2A"/>
          <w:spacing w:val="56"/>
          <w:sz w:val="23"/>
        </w:rPr>
        <w:t xml:space="preserve"> </w:t>
      </w:r>
      <w:r>
        <w:rPr>
          <w:rFonts w:ascii="Times New Roman"/>
          <w:color w:val="2A2A2A"/>
          <w:sz w:val="23"/>
        </w:rPr>
        <w:t>of</w:t>
      </w:r>
      <w:r>
        <w:rPr>
          <w:rFonts w:ascii="Times New Roman"/>
          <w:color w:val="2A2A2A"/>
          <w:spacing w:val="21"/>
          <w:sz w:val="23"/>
        </w:rPr>
        <w:t xml:space="preserve"> </w:t>
      </w:r>
      <w:r>
        <w:rPr>
          <w:rFonts w:ascii="Times New Roman"/>
          <w:color w:val="3D3D3D"/>
          <w:sz w:val="23"/>
        </w:rPr>
        <w:t>the</w:t>
      </w:r>
      <w:r>
        <w:rPr>
          <w:rFonts w:ascii="Times New Roman"/>
          <w:color w:val="3D3D3D"/>
          <w:spacing w:val="15"/>
          <w:sz w:val="23"/>
        </w:rPr>
        <w:t xml:space="preserve"> </w:t>
      </w:r>
      <w:r>
        <w:rPr>
          <w:rFonts w:ascii="Times New Roman"/>
          <w:color w:val="2A2A2A"/>
          <w:sz w:val="23"/>
        </w:rPr>
        <w:t>available</w:t>
      </w:r>
      <w:r>
        <w:rPr>
          <w:rFonts w:ascii="Times New Roman"/>
          <w:color w:val="2A2A2A"/>
          <w:spacing w:val="35"/>
          <w:sz w:val="23"/>
        </w:rPr>
        <w:t xml:space="preserve"> </w:t>
      </w:r>
      <w:r>
        <w:rPr>
          <w:rFonts w:ascii="Times New Roman"/>
          <w:color w:val="2A2A2A"/>
          <w:sz w:val="23"/>
        </w:rPr>
        <w:t>components.</w:t>
      </w:r>
    </w:p>
    <w:p w14:paraId="401B5C36" w14:textId="77777777" w:rsidR="00D7310E" w:rsidRDefault="00D7310E">
      <w:pPr>
        <w:spacing w:before="11"/>
        <w:rPr>
          <w:rFonts w:ascii="Times New Roman" w:eastAsia="Times New Roman" w:hAnsi="Times New Roman" w:cs="Times New Roman"/>
          <w:sz w:val="24"/>
          <w:szCs w:val="24"/>
        </w:rPr>
      </w:pPr>
    </w:p>
    <w:p w14:paraId="401B5C37" w14:textId="77777777" w:rsidR="00D7310E" w:rsidRDefault="00AF4D13">
      <w:pPr>
        <w:ind w:left="1033" w:right="919"/>
        <w:jc w:val="center"/>
        <w:rPr>
          <w:rFonts w:ascii="Arial" w:eastAsia="Arial" w:hAnsi="Arial" w:cs="Arial"/>
          <w:sz w:val="14"/>
          <w:szCs w:val="14"/>
        </w:rPr>
      </w:pPr>
      <w:r>
        <w:rPr>
          <w:rFonts w:ascii="Arial" w:eastAsia="Arial" w:hAnsi="Arial" w:cs="Arial"/>
          <w:color w:val="5D80A1"/>
          <w:spacing w:val="-13"/>
          <w:w w:val="105"/>
          <w:sz w:val="14"/>
          <w:szCs w:val="14"/>
        </w:rPr>
        <w:t>I</w:t>
      </w:r>
      <w:r>
        <w:rPr>
          <w:rFonts w:ascii="Arial" w:eastAsia="Arial" w:hAnsi="Arial" w:cs="Arial"/>
          <w:color w:val="859EB3"/>
          <w:spacing w:val="-11"/>
          <w:w w:val="105"/>
          <w:sz w:val="14"/>
          <w:szCs w:val="14"/>
        </w:rPr>
        <w:t>n</w:t>
      </w:r>
      <w:r>
        <w:rPr>
          <w:rFonts w:ascii="Arial" w:eastAsia="Arial" w:hAnsi="Arial" w:cs="Arial"/>
          <w:color w:val="AC87A5"/>
          <w:spacing w:val="9"/>
          <w:w w:val="105"/>
          <w:sz w:val="14"/>
          <w:szCs w:val="14"/>
        </w:rPr>
        <w:t>t</w:t>
      </w:r>
      <w:r>
        <w:rPr>
          <w:rFonts w:ascii="Arial" w:eastAsia="Arial" w:hAnsi="Arial" w:cs="Arial"/>
          <w:color w:val="5D80A1"/>
          <w:w w:val="105"/>
          <w:sz w:val="14"/>
          <w:szCs w:val="14"/>
        </w:rPr>
        <w:t>ernet</w:t>
      </w:r>
      <w:r>
        <w:rPr>
          <w:rFonts w:ascii="Arial" w:eastAsia="Arial" w:hAnsi="Arial" w:cs="Arial"/>
          <w:color w:val="5D80A1"/>
          <w:spacing w:val="-3"/>
          <w:w w:val="105"/>
          <w:sz w:val="14"/>
          <w:szCs w:val="14"/>
        </w:rPr>
        <w:t xml:space="preserve"> </w:t>
      </w:r>
      <w:r>
        <w:rPr>
          <w:rFonts w:ascii="Arial" w:eastAsia="Arial" w:hAnsi="Arial" w:cs="Arial"/>
          <w:color w:val="728EA8"/>
          <w:w w:val="105"/>
          <w:sz w:val="14"/>
          <w:szCs w:val="14"/>
        </w:rPr>
        <w:t>Address</w:t>
      </w:r>
      <w:r>
        <w:rPr>
          <w:rFonts w:ascii="Arial" w:eastAsia="Arial" w:hAnsi="Arial" w:cs="Arial"/>
          <w:color w:val="728EA8"/>
          <w:spacing w:val="1"/>
          <w:w w:val="105"/>
          <w:sz w:val="14"/>
          <w:szCs w:val="14"/>
        </w:rPr>
        <w:t xml:space="preserve"> </w:t>
      </w:r>
      <w:r>
        <w:rPr>
          <w:rFonts w:ascii="Arial" w:eastAsia="Arial" w:hAnsi="Arial" w:cs="Arial"/>
          <w:color w:val="859EB3"/>
          <w:w w:val="105"/>
          <w:sz w:val="14"/>
          <w:szCs w:val="14"/>
        </w:rPr>
        <w:t>(</w:t>
      </w:r>
      <w:r>
        <w:rPr>
          <w:rFonts w:ascii="Arial" w:eastAsia="Arial" w:hAnsi="Arial" w:cs="Arial"/>
          <w:color w:val="859EB3"/>
          <w:spacing w:val="-10"/>
          <w:w w:val="105"/>
          <w:sz w:val="14"/>
          <w:szCs w:val="14"/>
        </w:rPr>
        <w:t>U</w:t>
      </w:r>
      <w:r>
        <w:rPr>
          <w:rFonts w:ascii="Arial" w:eastAsia="Arial" w:hAnsi="Arial" w:cs="Arial"/>
          <w:color w:val="5D80A1"/>
          <w:w w:val="105"/>
          <w:sz w:val="14"/>
          <w:szCs w:val="14"/>
        </w:rPr>
        <w:t>R</w:t>
      </w:r>
      <w:r>
        <w:rPr>
          <w:rFonts w:ascii="Arial" w:eastAsia="Arial" w:hAnsi="Arial" w:cs="Arial"/>
          <w:color w:val="5D80A1"/>
          <w:spacing w:val="-5"/>
          <w:w w:val="105"/>
          <w:sz w:val="14"/>
          <w:szCs w:val="14"/>
        </w:rPr>
        <w:t>L</w:t>
      </w:r>
      <w:r>
        <w:rPr>
          <w:rFonts w:ascii="Arial" w:eastAsia="Arial" w:hAnsi="Arial" w:cs="Arial"/>
          <w:color w:val="859EB3"/>
          <w:w w:val="105"/>
          <w:sz w:val="14"/>
          <w:szCs w:val="14"/>
        </w:rPr>
        <w:t>)</w:t>
      </w:r>
      <w:r>
        <w:rPr>
          <w:rFonts w:ascii="Arial" w:eastAsia="Arial" w:hAnsi="Arial" w:cs="Arial"/>
          <w:color w:val="859EB3"/>
          <w:spacing w:val="-14"/>
          <w:w w:val="105"/>
          <w:sz w:val="14"/>
          <w:szCs w:val="14"/>
        </w:rPr>
        <w:t xml:space="preserve"> </w:t>
      </w:r>
      <w:r>
        <w:rPr>
          <w:rFonts w:ascii="Arial" w:eastAsia="Arial" w:hAnsi="Arial" w:cs="Arial"/>
          <w:color w:val="5D80A1"/>
          <w:w w:val="105"/>
          <w:sz w:val="14"/>
          <w:szCs w:val="14"/>
        </w:rPr>
        <w:t>•</w:t>
      </w:r>
      <w:r>
        <w:rPr>
          <w:rFonts w:ascii="Arial" w:eastAsia="Arial" w:hAnsi="Arial" w:cs="Arial"/>
          <w:color w:val="5D80A1"/>
          <w:spacing w:val="-15"/>
          <w:w w:val="105"/>
          <w:sz w:val="14"/>
          <w:szCs w:val="14"/>
        </w:rPr>
        <w:t xml:space="preserve"> </w:t>
      </w:r>
      <w:r>
        <w:rPr>
          <w:rFonts w:ascii="Arial" w:eastAsia="Arial" w:hAnsi="Arial" w:cs="Arial"/>
          <w:color w:val="5D80A1"/>
          <w:w w:val="105"/>
          <w:sz w:val="14"/>
          <w:szCs w:val="14"/>
        </w:rPr>
        <w:t>htt</w:t>
      </w:r>
      <w:r>
        <w:rPr>
          <w:rFonts w:ascii="Arial" w:eastAsia="Arial" w:hAnsi="Arial" w:cs="Arial"/>
          <w:color w:val="5D80A1"/>
          <w:spacing w:val="-15"/>
          <w:w w:val="105"/>
          <w:sz w:val="14"/>
          <w:szCs w:val="14"/>
        </w:rPr>
        <w:t>p</w:t>
      </w:r>
      <w:r>
        <w:rPr>
          <w:rFonts w:ascii="Arial" w:eastAsia="Arial" w:hAnsi="Arial" w:cs="Arial"/>
          <w:color w:val="B3AFB1"/>
          <w:spacing w:val="-24"/>
          <w:w w:val="105"/>
          <w:sz w:val="14"/>
          <w:szCs w:val="14"/>
        </w:rPr>
        <w:t>:</w:t>
      </w:r>
      <w:r>
        <w:rPr>
          <w:rFonts w:ascii="Arial" w:eastAsia="Arial" w:hAnsi="Arial" w:cs="Arial"/>
          <w:color w:val="859EB3"/>
          <w:w w:val="105"/>
          <w:sz w:val="14"/>
          <w:szCs w:val="14"/>
        </w:rPr>
        <w:t>/</w:t>
      </w:r>
      <w:r>
        <w:rPr>
          <w:rFonts w:ascii="Arial" w:eastAsia="Arial" w:hAnsi="Arial" w:cs="Arial"/>
          <w:color w:val="859EB3"/>
          <w:spacing w:val="1"/>
          <w:w w:val="105"/>
          <w:sz w:val="14"/>
          <w:szCs w:val="14"/>
        </w:rPr>
        <w:t>/</w:t>
      </w:r>
      <w:r>
        <w:rPr>
          <w:rFonts w:ascii="Arial" w:eastAsia="Arial" w:hAnsi="Arial" w:cs="Arial"/>
          <w:color w:val="5D80A1"/>
          <w:w w:val="105"/>
          <w:sz w:val="14"/>
          <w:szCs w:val="14"/>
        </w:rPr>
        <w:t>wwwe</w:t>
      </w:r>
      <w:r>
        <w:rPr>
          <w:rFonts w:ascii="Arial" w:eastAsia="Arial" w:hAnsi="Arial" w:cs="Arial"/>
          <w:color w:val="859EB3"/>
          <w:w w:val="105"/>
          <w:sz w:val="14"/>
          <w:szCs w:val="14"/>
        </w:rPr>
        <w:t>p</w:t>
      </w:r>
      <w:r>
        <w:rPr>
          <w:rFonts w:ascii="Arial" w:eastAsia="Arial" w:hAnsi="Arial" w:cs="Arial"/>
          <w:color w:val="859EB3"/>
          <w:spacing w:val="-4"/>
          <w:w w:val="105"/>
          <w:sz w:val="14"/>
          <w:szCs w:val="14"/>
        </w:rPr>
        <w:t>a</w:t>
      </w:r>
      <w:r>
        <w:rPr>
          <w:rFonts w:ascii="Arial" w:eastAsia="Arial" w:hAnsi="Arial" w:cs="Arial"/>
          <w:color w:val="B3AFB1"/>
          <w:spacing w:val="-19"/>
          <w:w w:val="105"/>
          <w:sz w:val="14"/>
          <w:szCs w:val="14"/>
        </w:rPr>
        <w:t>.</w:t>
      </w:r>
      <w:r>
        <w:rPr>
          <w:rFonts w:ascii="Arial" w:eastAsia="Arial" w:hAnsi="Arial" w:cs="Arial"/>
          <w:color w:val="5D80A1"/>
          <w:w w:val="105"/>
          <w:sz w:val="14"/>
          <w:szCs w:val="14"/>
        </w:rPr>
        <w:t>gov</w:t>
      </w:r>
    </w:p>
    <w:p w14:paraId="401B5C39" w14:textId="0D2DAB5D" w:rsidR="00D7310E" w:rsidRDefault="00AF4D13" w:rsidP="00AF2996">
      <w:pPr>
        <w:spacing w:before="2"/>
        <w:ind w:left="1033" w:right="929"/>
        <w:jc w:val="center"/>
        <w:rPr>
          <w:rFonts w:ascii="Arial" w:eastAsia="Arial" w:hAnsi="Arial" w:cs="Arial"/>
          <w:sz w:val="14"/>
          <w:szCs w:val="14"/>
        </w:rPr>
        <w:sectPr w:rsidR="00D7310E">
          <w:type w:val="continuous"/>
          <w:pgSz w:w="12240" w:h="15840"/>
          <w:pgMar w:top="700" w:right="1420" w:bottom="280" w:left="1000" w:header="720" w:footer="720" w:gutter="0"/>
          <w:cols w:space="720"/>
        </w:sectPr>
      </w:pPr>
      <w:r>
        <w:rPr>
          <w:rFonts w:ascii="Arial" w:hAnsi="Arial"/>
          <w:color w:val="5D80A1"/>
          <w:w w:val="105"/>
          <w:sz w:val="14"/>
        </w:rPr>
        <w:t>Recyc</w:t>
      </w:r>
      <w:r>
        <w:rPr>
          <w:rFonts w:ascii="Arial" w:hAnsi="Arial"/>
          <w:color w:val="5D80A1"/>
          <w:spacing w:val="-7"/>
          <w:w w:val="105"/>
          <w:sz w:val="14"/>
        </w:rPr>
        <w:t>l</w:t>
      </w:r>
      <w:r>
        <w:rPr>
          <w:rFonts w:ascii="Arial" w:hAnsi="Arial"/>
          <w:color w:val="5D80A1"/>
          <w:w w:val="105"/>
          <w:sz w:val="14"/>
        </w:rPr>
        <w:t>ed/</w:t>
      </w:r>
      <w:proofErr w:type="spellStart"/>
      <w:r>
        <w:rPr>
          <w:rFonts w:ascii="Arial" w:hAnsi="Arial"/>
          <w:color w:val="5D80A1"/>
          <w:w w:val="105"/>
          <w:sz w:val="14"/>
        </w:rPr>
        <w:t>Recyc</w:t>
      </w:r>
      <w:proofErr w:type="spellEnd"/>
      <w:r>
        <w:rPr>
          <w:rFonts w:ascii="Arial" w:hAnsi="Arial"/>
          <w:color w:val="5D80A1"/>
          <w:spacing w:val="-22"/>
          <w:w w:val="105"/>
          <w:sz w:val="14"/>
        </w:rPr>
        <w:t xml:space="preserve"> </w:t>
      </w:r>
      <w:proofErr w:type="spellStart"/>
      <w:r>
        <w:rPr>
          <w:rFonts w:ascii="Arial" w:hAnsi="Arial"/>
          <w:color w:val="4270A3"/>
          <w:spacing w:val="-7"/>
          <w:w w:val="105"/>
          <w:sz w:val="14"/>
        </w:rPr>
        <w:t>l</w:t>
      </w:r>
      <w:r>
        <w:rPr>
          <w:rFonts w:ascii="Arial" w:hAnsi="Arial"/>
          <w:color w:val="5D80A1"/>
          <w:w w:val="105"/>
          <w:sz w:val="14"/>
        </w:rPr>
        <w:t>ab</w:t>
      </w:r>
      <w:r>
        <w:rPr>
          <w:rFonts w:ascii="Arial" w:hAnsi="Arial"/>
          <w:color w:val="5D80A1"/>
          <w:spacing w:val="-4"/>
          <w:w w:val="105"/>
          <w:sz w:val="14"/>
        </w:rPr>
        <w:t>l</w:t>
      </w:r>
      <w:r>
        <w:rPr>
          <w:rFonts w:ascii="Arial" w:hAnsi="Arial"/>
          <w:color w:val="5D80A1"/>
          <w:w w:val="105"/>
          <w:sz w:val="14"/>
        </w:rPr>
        <w:t>e</w:t>
      </w:r>
      <w:proofErr w:type="spellEnd"/>
      <w:r>
        <w:rPr>
          <w:rFonts w:ascii="Arial" w:hAnsi="Arial"/>
          <w:color w:val="5D80A1"/>
          <w:spacing w:val="2"/>
          <w:w w:val="105"/>
          <w:sz w:val="14"/>
        </w:rPr>
        <w:t xml:space="preserve"> </w:t>
      </w:r>
      <w:r>
        <w:rPr>
          <w:rFonts w:ascii="Arial" w:hAnsi="Arial"/>
          <w:color w:val="5D80A1"/>
          <w:spacing w:val="-16"/>
          <w:w w:val="105"/>
          <w:sz w:val="14"/>
        </w:rPr>
        <w:t>·</w:t>
      </w:r>
      <w:r>
        <w:rPr>
          <w:rFonts w:ascii="Arial" w:hAnsi="Arial"/>
          <w:color w:val="5D80A1"/>
          <w:spacing w:val="-18"/>
          <w:w w:val="105"/>
          <w:sz w:val="14"/>
        </w:rPr>
        <w:t>P</w:t>
      </w:r>
      <w:r>
        <w:rPr>
          <w:rFonts w:ascii="Arial" w:hAnsi="Arial"/>
          <w:color w:val="859EB3"/>
          <w:w w:val="105"/>
          <w:sz w:val="14"/>
        </w:rPr>
        <w:t>r</w:t>
      </w:r>
      <w:r>
        <w:rPr>
          <w:rFonts w:ascii="Arial" w:hAnsi="Arial"/>
          <w:color w:val="859EB3"/>
          <w:spacing w:val="-12"/>
          <w:w w:val="105"/>
          <w:sz w:val="14"/>
        </w:rPr>
        <w:t>i</w:t>
      </w:r>
      <w:r>
        <w:rPr>
          <w:rFonts w:ascii="Arial" w:hAnsi="Arial"/>
          <w:color w:val="859EB3"/>
          <w:spacing w:val="-19"/>
          <w:w w:val="105"/>
          <w:sz w:val="14"/>
        </w:rPr>
        <w:t>n</w:t>
      </w:r>
      <w:r>
        <w:rPr>
          <w:rFonts w:ascii="Arial" w:hAnsi="Arial"/>
          <w:color w:val="4270A3"/>
          <w:spacing w:val="6"/>
          <w:w w:val="105"/>
          <w:sz w:val="14"/>
        </w:rPr>
        <w:t>t</w:t>
      </w:r>
      <w:r>
        <w:rPr>
          <w:rFonts w:ascii="Arial" w:hAnsi="Arial"/>
          <w:color w:val="5D80A1"/>
          <w:w w:val="105"/>
          <w:sz w:val="14"/>
        </w:rPr>
        <w:t>ed</w:t>
      </w:r>
      <w:r>
        <w:rPr>
          <w:rFonts w:ascii="Arial" w:hAnsi="Arial"/>
          <w:color w:val="5D80A1"/>
          <w:spacing w:val="-22"/>
          <w:w w:val="105"/>
          <w:sz w:val="14"/>
        </w:rPr>
        <w:t xml:space="preserve"> </w:t>
      </w:r>
      <w:r>
        <w:rPr>
          <w:rFonts w:ascii="Arial" w:hAnsi="Arial"/>
          <w:color w:val="728EA8"/>
          <w:w w:val="105"/>
          <w:sz w:val="14"/>
        </w:rPr>
        <w:t>w</w:t>
      </w:r>
      <w:r>
        <w:rPr>
          <w:rFonts w:ascii="Arial" w:hAnsi="Arial"/>
          <w:color w:val="728EA8"/>
          <w:spacing w:val="-9"/>
          <w:w w:val="105"/>
          <w:sz w:val="14"/>
        </w:rPr>
        <w:t>i</w:t>
      </w:r>
      <w:r>
        <w:rPr>
          <w:rFonts w:ascii="Arial" w:hAnsi="Arial"/>
          <w:color w:val="728EA8"/>
          <w:w w:val="105"/>
          <w:sz w:val="14"/>
        </w:rPr>
        <w:t>th</w:t>
      </w:r>
      <w:r>
        <w:rPr>
          <w:rFonts w:ascii="Arial" w:hAnsi="Arial"/>
          <w:color w:val="728EA8"/>
          <w:spacing w:val="-13"/>
          <w:w w:val="105"/>
          <w:sz w:val="14"/>
        </w:rPr>
        <w:t xml:space="preserve"> </w:t>
      </w:r>
      <w:r>
        <w:rPr>
          <w:rFonts w:ascii="Arial" w:hAnsi="Arial"/>
          <w:color w:val="728EA8"/>
          <w:w w:val="105"/>
          <w:sz w:val="14"/>
        </w:rPr>
        <w:t>Vegetab</w:t>
      </w:r>
      <w:r>
        <w:rPr>
          <w:rFonts w:ascii="Arial" w:hAnsi="Arial"/>
          <w:color w:val="728EA8"/>
          <w:spacing w:val="12"/>
          <w:w w:val="105"/>
          <w:sz w:val="14"/>
        </w:rPr>
        <w:t>l</w:t>
      </w:r>
      <w:r>
        <w:rPr>
          <w:rFonts w:ascii="Arial" w:hAnsi="Arial"/>
          <w:color w:val="728EA8"/>
          <w:w w:val="105"/>
          <w:sz w:val="14"/>
        </w:rPr>
        <w:t>e</w:t>
      </w:r>
      <w:r>
        <w:rPr>
          <w:rFonts w:ascii="Arial" w:hAnsi="Arial"/>
          <w:color w:val="728EA8"/>
          <w:spacing w:val="-12"/>
          <w:w w:val="105"/>
          <w:sz w:val="14"/>
        </w:rPr>
        <w:t xml:space="preserve"> </w:t>
      </w:r>
      <w:r>
        <w:rPr>
          <w:rFonts w:ascii="Arial" w:hAnsi="Arial"/>
          <w:color w:val="728EA8"/>
          <w:w w:val="105"/>
          <w:sz w:val="14"/>
        </w:rPr>
        <w:t>O</w:t>
      </w:r>
      <w:r>
        <w:rPr>
          <w:rFonts w:ascii="Arial" w:hAnsi="Arial"/>
          <w:color w:val="728EA8"/>
          <w:spacing w:val="-6"/>
          <w:w w:val="105"/>
          <w:sz w:val="14"/>
        </w:rPr>
        <w:t>i</w:t>
      </w:r>
      <w:r>
        <w:rPr>
          <w:rFonts w:ascii="Arial" w:hAnsi="Arial"/>
          <w:color w:val="728EA8"/>
          <w:w w:val="105"/>
          <w:sz w:val="14"/>
        </w:rPr>
        <w:t>l</w:t>
      </w:r>
      <w:r>
        <w:rPr>
          <w:rFonts w:ascii="Arial" w:hAnsi="Arial"/>
          <w:color w:val="728EA8"/>
          <w:spacing w:val="-26"/>
          <w:w w:val="105"/>
          <w:sz w:val="14"/>
        </w:rPr>
        <w:t xml:space="preserve"> </w:t>
      </w:r>
      <w:r>
        <w:rPr>
          <w:rFonts w:ascii="Arial" w:hAnsi="Arial"/>
          <w:color w:val="5D80A1"/>
          <w:w w:val="105"/>
          <w:sz w:val="14"/>
        </w:rPr>
        <w:t>Based</w:t>
      </w:r>
      <w:r>
        <w:rPr>
          <w:rFonts w:ascii="Arial" w:hAnsi="Arial"/>
          <w:color w:val="5D80A1"/>
          <w:spacing w:val="-24"/>
          <w:w w:val="105"/>
          <w:sz w:val="14"/>
        </w:rPr>
        <w:t xml:space="preserve"> </w:t>
      </w:r>
      <w:r>
        <w:rPr>
          <w:rFonts w:ascii="Arial" w:hAnsi="Arial"/>
          <w:color w:val="859EB3"/>
          <w:spacing w:val="-29"/>
          <w:w w:val="105"/>
          <w:sz w:val="14"/>
        </w:rPr>
        <w:t>I</w:t>
      </w:r>
      <w:r>
        <w:rPr>
          <w:rFonts w:ascii="Arial" w:hAnsi="Arial"/>
          <w:color w:val="5D80A1"/>
          <w:w w:val="105"/>
          <w:sz w:val="14"/>
        </w:rPr>
        <w:t>nks</w:t>
      </w:r>
      <w:r>
        <w:rPr>
          <w:rFonts w:ascii="Arial" w:hAnsi="Arial"/>
          <w:color w:val="5D80A1"/>
          <w:spacing w:val="-13"/>
          <w:w w:val="105"/>
          <w:sz w:val="14"/>
        </w:rPr>
        <w:t xml:space="preserve"> </w:t>
      </w:r>
      <w:r>
        <w:rPr>
          <w:rFonts w:ascii="Arial" w:hAnsi="Arial"/>
          <w:color w:val="728EA8"/>
          <w:w w:val="105"/>
          <w:sz w:val="14"/>
        </w:rPr>
        <w:t>on</w:t>
      </w:r>
      <w:r>
        <w:rPr>
          <w:rFonts w:ascii="Arial" w:hAnsi="Arial"/>
          <w:color w:val="728EA8"/>
          <w:spacing w:val="1"/>
          <w:w w:val="105"/>
          <w:sz w:val="14"/>
        </w:rPr>
        <w:t xml:space="preserve"> </w:t>
      </w:r>
      <w:r>
        <w:rPr>
          <w:rFonts w:ascii="Arial" w:hAnsi="Arial"/>
          <w:color w:val="859EB3"/>
          <w:w w:val="105"/>
          <w:sz w:val="14"/>
        </w:rPr>
        <w:t>100%</w:t>
      </w:r>
      <w:r>
        <w:rPr>
          <w:rFonts w:ascii="Arial" w:hAnsi="Arial"/>
          <w:color w:val="859EB3"/>
          <w:spacing w:val="-19"/>
          <w:w w:val="105"/>
          <w:sz w:val="14"/>
        </w:rPr>
        <w:t xml:space="preserve"> </w:t>
      </w:r>
      <w:r>
        <w:rPr>
          <w:rFonts w:ascii="Arial" w:hAnsi="Arial"/>
          <w:color w:val="5D80A1"/>
          <w:w w:val="105"/>
          <w:sz w:val="14"/>
        </w:rPr>
        <w:t>Pos</w:t>
      </w:r>
      <w:r>
        <w:rPr>
          <w:rFonts w:ascii="Arial" w:hAnsi="Arial"/>
          <w:color w:val="5D80A1"/>
          <w:spacing w:val="-9"/>
          <w:w w:val="105"/>
          <w:sz w:val="14"/>
        </w:rPr>
        <w:t>t</w:t>
      </w:r>
      <w:r>
        <w:rPr>
          <w:rFonts w:ascii="Arial" w:hAnsi="Arial"/>
          <w:color w:val="859EB3"/>
          <w:w w:val="105"/>
          <w:sz w:val="14"/>
        </w:rPr>
        <w:t>con</w:t>
      </w:r>
      <w:r>
        <w:rPr>
          <w:rFonts w:ascii="Arial" w:hAnsi="Arial"/>
          <w:color w:val="859EB3"/>
          <w:spacing w:val="4"/>
          <w:w w:val="105"/>
          <w:sz w:val="14"/>
        </w:rPr>
        <w:t>s</w:t>
      </w:r>
      <w:r>
        <w:rPr>
          <w:rFonts w:ascii="Arial" w:hAnsi="Arial"/>
          <w:color w:val="5D80A1"/>
          <w:w w:val="105"/>
          <w:sz w:val="14"/>
        </w:rPr>
        <w:t>u</w:t>
      </w:r>
      <w:r>
        <w:rPr>
          <w:rFonts w:ascii="Arial" w:hAnsi="Arial"/>
          <w:color w:val="5D80A1"/>
          <w:spacing w:val="-17"/>
          <w:w w:val="105"/>
          <w:sz w:val="14"/>
        </w:rPr>
        <w:t>m</w:t>
      </w:r>
      <w:r>
        <w:rPr>
          <w:rFonts w:ascii="Arial" w:hAnsi="Arial"/>
          <w:color w:val="859EB3"/>
          <w:w w:val="105"/>
          <w:sz w:val="14"/>
        </w:rPr>
        <w:t>e</w:t>
      </w:r>
      <w:r>
        <w:rPr>
          <w:rFonts w:ascii="Arial" w:hAnsi="Arial"/>
          <w:color w:val="859EB3"/>
          <w:spacing w:val="-2"/>
          <w:w w:val="105"/>
          <w:sz w:val="14"/>
        </w:rPr>
        <w:t>r</w:t>
      </w:r>
      <w:r>
        <w:rPr>
          <w:rFonts w:ascii="Arial" w:hAnsi="Arial"/>
          <w:color w:val="161616"/>
          <w:w w:val="105"/>
          <w:sz w:val="14"/>
        </w:rPr>
        <w:t>.</w:t>
      </w:r>
      <w:r>
        <w:rPr>
          <w:rFonts w:ascii="Arial" w:hAnsi="Arial"/>
          <w:color w:val="161616"/>
          <w:spacing w:val="-22"/>
          <w:w w:val="105"/>
          <w:sz w:val="14"/>
        </w:rPr>
        <w:t xml:space="preserve"> </w:t>
      </w:r>
      <w:r>
        <w:rPr>
          <w:rFonts w:ascii="Arial" w:hAnsi="Arial"/>
          <w:color w:val="728EA8"/>
          <w:w w:val="105"/>
          <w:sz w:val="14"/>
        </w:rPr>
        <w:t>Process</w:t>
      </w:r>
      <w:r>
        <w:rPr>
          <w:rFonts w:ascii="Arial" w:hAnsi="Arial"/>
          <w:color w:val="728EA8"/>
          <w:spacing w:val="-10"/>
          <w:w w:val="105"/>
          <w:sz w:val="14"/>
        </w:rPr>
        <w:t xml:space="preserve"> </w:t>
      </w:r>
      <w:r>
        <w:rPr>
          <w:rFonts w:ascii="Arial" w:hAnsi="Arial"/>
          <w:color w:val="728EA8"/>
          <w:w w:val="105"/>
          <w:sz w:val="14"/>
        </w:rPr>
        <w:t>Chlorine</w:t>
      </w:r>
      <w:r>
        <w:rPr>
          <w:rFonts w:ascii="Arial" w:hAnsi="Arial"/>
          <w:color w:val="728EA8"/>
          <w:spacing w:val="-6"/>
          <w:w w:val="105"/>
          <w:sz w:val="14"/>
        </w:rPr>
        <w:t xml:space="preserve"> </w:t>
      </w:r>
      <w:r>
        <w:rPr>
          <w:rFonts w:ascii="Arial" w:hAnsi="Arial"/>
          <w:color w:val="728EA8"/>
          <w:w w:val="105"/>
          <w:sz w:val="14"/>
        </w:rPr>
        <w:t>Free</w:t>
      </w:r>
      <w:r>
        <w:rPr>
          <w:rFonts w:ascii="Arial" w:hAnsi="Arial"/>
          <w:color w:val="728EA8"/>
          <w:spacing w:val="-15"/>
          <w:w w:val="105"/>
          <w:sz w:val="14"/>
        </w:rPr>
        <w:t xml:space="preserve"> </w:t>
      </w:r>
      <w:r>
        <w:rPr>
          <w:rFonts w:ascii="Arial" w:hAnsi="Arial"/>
          <w:color w:val="5D80A1"/>
          <w:w w:val="105"/>
          <w:sz w:val="14"/>
        </w:rPr>
        <w:t>Recycl</w:t>
      </w:r>
      <w:r>
        <w:rPr>
          <w:rFonts w:ascii="Arial" w:hAnsi="Arial"/>
          <w:color w:val="5D80A1"/>
          <w:spacing w:val="-10"/>
          <w:w w:val="105"/>
          <w:sz w:val="14"/>
        </w:rPr>
        <w:t>e</w:t>
      </w:r>
      <w:r>
        <w:rPr>
          <w:rFonts w:ascii="Arial" w:hAnsi="Arial"/>
          <w:color w:val="859EB3"/>
          <w:w w:val="105"/>
          <w:sz w:val="14"/>
        </w:rPr>
        <w:t>d</w:t>
      </w:r>
      <w:r>
        <w:rPr>
          <w:rFonts w:ascii="Arial" w:hAnsi="Arial"/>
          <w:color w:val="859EB3"/>
          <w:spacing w:val="-17"/>
          <w:w w:val="105"/>
          <w:sz w:val="14"/>
        </w:rPr>
        <w:t xml:space="preserve"> </w:t>
      </w:r>
      <w:r>
        <w:rPr>
          <w:rFonts w:ascii="Arial" w:hAnsi="Arial"/>
          <w:color w:val="728EA8"/>
          <w:w w:val="105"/>
          <w:sz w:val="14"/>
        </w:rPr>
        <w:t>Paper</w:t>
      </w:r>
    </w:p>
    <w:p w14:paraId="401B5C3A" w14:textId="1AB1A4B9" w:rsidR="00D7310E" w:rsidRDefault="00D7310E">
      <w:pPr>
        <w:spacing w:before="3"/>
        <w:rPr>
          <w:rFonts w:ascii="Arial" w:eastAsia="Arial" w:hAnsi="Arial" w:cs="Arial"/>
          <w:sz w:val="15"/>
          <w:szCs w:val="15"/>
        </w:rPr>
      </w:pPr>
    </w:p>
    <w:p w14:paraId="401B5C3B" w14:textId="77777777" w:rsidR="00D7310E" w:rsidRDefault="00AF4D13">
      <w:pPr>
        <w:spacing w:before="70" w:line="250" w:lineRule="auto"/>
        <w:ind w:left="127" w:right="161"/>
        <w:rPr>
          <w:rFonts w:ascii="Times New Roman" w:eastAsia="Times New Roman" w:hAnsi="Times New Roman" w:cs="Times New Roman"/>
          <w:sz w:val="23"/>
          <w:szCs w:val="23"/>
        </w:rPr>
      </w:pPr>
      <w:r>
        <w:rPr>
          <w:rFonts w:ascii="Times New Roman"/>
          <w:color w:val="494949"/>
          <w:w w:val="105"/>
          <w:sz w:val="23"/>
        </w:rPr>
        <w:t>Every</w:t>
      </w:r>
      <w:r>
        <w:rPr>
          <w:rFonts w:ascii="Times New Roman"/>
          <w:color w:val="494949"/>
          <w:spacing w:val="-18"/>
          <w:w w:val="105"/>
          <w:sz w:val="23"/>
        </w:rPr>
        <w:t xml:space="preserve"> </w:t>
      </w:r>
      <w:r>
        <w:rPr>
          <w:rFonts w:ascii="Times New Roman"/>
          <w:color w:val="383838"/>
          <w:w w:val="105"/>
          <w:sz w:val="23"/>
        </w:rPr>
        <w:t>water</w:t>
      </w:r>
      <w:r>
        <w:rPr>
          <w:rFonts w:ascii="Times New Roman"/>
          <w:color w:val="383838"/>
          <w:spacing w:val="-13"/>
          <w:w w:val="105"/>
          <w:sz w:val="23"/>
        </w:rPr>
        <w:t xml:space="preserve"> </w:t>
      </w:r>
      <w:r>
        <w:rPr>
          <w:rFonts w:ascii="Times New Roman"/>
          <w:color w:val="282828"/>
          <w:w w:val="105"/>
          <w:sz w:val="23"/>
        </w:rPr>
        <w:t>infrastru</w:t>
      </w:r>
      <w:r>
        <w:rPr>
          <w:rFonts w:ascii="Times New Roman"/>
          <w:color w:val="494949"/>
          <w:w w:val="105"/>
          <w:sz w:val="23"/>
        </w:rPr>
        <w:t>ct</w:t>
      </w:r>
      <w:r>
        <w:rPr>
          <w:rFonts w:ascii="Times New Roman"/>
          <w:color w:val="282828"/>
          <w:w w:val="105"/>
          <w:sz w:val="23"/>
        </w:rPr>
        <w:t>ure</w:t>
      </w:r>
      <w:r>
        <w:rPr>
          <w:rFonts w:ascii="Times New Roman"/>
          <w:color w:val="282828"/>
          <w:spacing w:val="-15"/>
          <w:w w:val="105"/>
          <w:sz w:val="23"/>
        </w:rPr>
        <w:t xml:space="preserve"> </w:t>
      </w:r>
      <w:r>
        <w:rPr>
          <w:rFonts w:ascii="Times New Roman"/>
          <w:color w:val="282828"/>
          <w:w w:val="105"/>
          <w:sz w:val="23"/>
        </w:rPr>
        <w:t>project</w:t>
      </w:r>
      <w:r>
        <w:rPr>
          <w:rFonts w:ascii="Times New Roman"/>
          <w:color w:val="282828"/>
          <w:spacing w:val="-12"/>
          <w:w w:val="105"/>
          <w:sz w:val="23"/>
        </w:rPr>
        <w:t xml:space="preserve"> </w:t>
      </w:r>
      <w:r>
        <w:rPr>
          <w:rFonts w:ascii="Times New Roman"/>
          <w:color w:val="383838"/>
          <w:w w:val="105"/>
          <w:sz w:val="23"/>
        </w:rPr>
        <w:t>also</w:t>
      </w:r>
      <w:r>
        <w:rPr>
          <w:rFonts w:ascii="Times New Roman"/>
          <w:color w:val="383838"/>
          <w:spacing w:val="-20"/>
          <w:w w:val="105"/>
          <w:sz w:val="23"/>
        </w:rPr>
        <w:t xml:space="preserve"> </w:t>
      </w:r>
      <w:r>
        <w:rPr>
          <w:rFonts w:ascii="Times New Roman"/>
          <w:color w:val="383838"/>
          <w:w w:val="105"/>
          <w:sz w:val="23"/>
        </w:rPr>
        <w:t>involves</w:t>
      </w:r>
      <w:r>
        <w:rPr>
          <w:rFonts w:ascii="Times New Roman"/>
          <w:color w:val="383838"/>
          <w:spacing w:val="-13"/>
          <w:w w:val="105"/>
          <w:sz w:val="23"/>
        </w:rPr>
        <w:t xml:space="preserve"> </w:t>
      </w:r>
      <w:r>
        <w:rPr>
          <w:rFonts w:ascii="Times New Roman"/>
          <w:color w:val="383838"/>
          <w:w w:val="105"/>
          <w:sz w:val="23"/>
        </w:rPr>
        <w:t>the</w:t>
      </w:r>
      <w:r>
        <w:rPr>
          <w:rFonts w:ascii="Times New Roman"/>
          <w:color w:val="383838"/>
          <w:spacing w:val="-15"/>
          <w:w w:val="105"/>
          <w:sz w:val="23"/>
        </w:rPr>
        <w:t xml:space="preserve"> </w:t>
      </w:r>
      <w:r>
        <w:rPr>
          <w:rFonts w:ascii="Times New Roman"/>
          <w:color w:val="282828"/>
          <w:w w:val="105"/>
          <w:sz w:val="23"/>
        </w:rPr>
        <w:t>use</w:t>
      </w:r>
      <w:r>
        <w:rPr>
          <w:rFonts w:ascii="Times New Roman"/>
          <w:color w:val="282828"/>
          <w:spacing w:val="-13"/>
          <w:w w:val="105"/>
          <w:sz w:val="23"/>
        </w:rPr>
        <w:t xml:space="preserve"> </w:t>
      </w:r>
      <w:r>
        <w:rPr>
          <w:rFonts w:ascii="Times New Roman"/>
          <w:color w:val="282828"/>
          <w:w w:val="105"/>
          <w:sz w:val="23"/>
        </w:rPr>
        <w:t>of</w:t>
      </w:r>
      <w:r>
        <w:rPr>
          <w:rFonts w:ascii="Times New Roman"/>
          <w:color w:val="282828"/>
          <w:spacing w:val="-19"/>
          <w:w w:val="105"/>
          <w:sz w:val="23"/>
        </w:rPr>
        <w:t xml:space="preserve"> </w:t>
      </w:r>
      <w:r>
        <w:rPr>
          <w:rFonts w:ascii="Times New Roman"/>
          <w:color w:val="282828"/>
          <w:w w:val="105"/>
          <w:sz w:val="23"/>
        </w:rPr>
        <w:t>thousands</w:t>
      </w:r>
      <w:r>
        <w:rPr>
          <w:rFonts w:ascii="Times New Roman"/>
          <w:color w:val="282828"/>
          <w:spacing w:val="-8"/>
          <w:w w:val="105"/>
          <w:sz w:val="23"/>
        </w:rPr>
        <w:t xml:space="preserve"> </w:t>
      </w:r>
      <w:r>
        <w:rPr>
          <w:rFonts w:ascii="Times New Roman"/>
          <w:color w:val="383838"/>
          <w:w w:val="105"/>
          <w:sz w:val="23"/>
        </w:rPr>
        <w:t>of</w:t>
      </w:r>
      <w:r>
        <w:rPr>
          <w:rFonts w:ascii="Times New Roman"/>
          <w:color w:val="383838"/>
          <w:spacing w:val="-19"/>
          <w:w w:val="105"/>
          <w:sz w:val="23"/>
        </w:rPr>
        <w:t xml:space="preserve"> </w:t>
      </w:r>
      <w:r>
        <w:rPr>
          <w:rFonts w:ascii="Times New Roman"/>
          <w:color w:val="282828"/>
          <w:w w:val="105"/>
          <w:sz w:val="23"/>
        </w:rPr>
        <w:t>mi</w:t>
      </w:r>
      <w:r>
        <w:rPr>
          <w:rFonts w:ascii="Times New Roman"/>
          <w:color w:val="494949"/>
          <w:w w:val="105"/>
          <w:sz w:val="23"/>
        </w:rPr>
        <w:t>sce</w:t>
      </w:r>
      <w:r>
        <w:rPr>
          <w:rFonts w:ascii="Times New Roman"/>
          <w:color w:val="282828"/>
          <w:w w:val="105"/>
          <w:sz w:val="23"/>
        </w:rPr>
        <w:t>llaneous,</w:t>
      </w:r>
      <w:r>
        <w:rPr>
          <w:rFonts w:ascii="Times New Roman"/>
          <w:color w:val="282828"/>
          <w:spacing w:val="-12"/>
          <w:w w:val="105"/>
          <w:sz w:val="23"/>
        </w:rPr>
        <w:t xml:space="preserve"> </w:t>
      </w:r>
      <w:r>
        <w:rPr>
          <w:rFonts w:ascii="Times New Roman"/>
          <w:color w:val="383838"/>
          <w:w w:val="105"/>
          <w:sz w:val="23"/>
        </w:rPr>
        <w:t>generally</w:t>
      </w:r>
      <w:r>
        <w:rPr>
          <w:rFonts w:ascii="Times New Roman"/>
          <w:color w:val="383838"/>
          <w:spacing w:val="26"/>
          <w:w w:val="99"/>
          <w:sz w:val="23"/>
        </w:rPr>
        <w:t xml:space="preserve"> </w:t>
      </w:r>
      <w:r>
        <w:rPr>
          <w:rFonts w:ascii="Times New Roman"/>
          <w:color w:val="282828"/>
          <w:w w:val="105"/>
          <w:sz w:val="23"/>
        </w:rPr>
        <w:t>low-cost</w:t>
      </w:r>
      <w:r>
        <w:rPr>
          <w:rFonts w:ascii="Times New Roman"/>
          <w:color w:val="282828"/>
          <w:spacing w:val="-8"/>
          <w:w w:val="105"/>
          <w:sz w:val="23"/>
        </w:rPr>
        <w:t xml:space="preserve"> </w:t>
      </w:r>
      <w:r>
        <w:rPr>
          <w:rFonts w:ascii="Times New Roman"/>
          <w:color w:val="383838"/>
          <w:w w:val="105"/>
          <w:sz w:val="23"/>
        </w:rPr>
        <w:t>components</w:t>
      </w:r>
      <w:r>
        <w:rPr>
          <w:rFonts w:ascii="Times New Roman"/>
          <w:color w:val="383838"/>
          <w:spacing w:val="-1"/>
          <w:w w:val="105"/>
          <w:sz w:val="23"/>
        </w:rPr>
        <w:t xml:space="preserve"> </w:t>
      </w:r>
      <w:r>
        <w:rPr>
          <w:rFonts w:ascii="Times New Roman"/>
          <w:color w:val="383838"/>
          <w:w w:val="105"/>
          <w:sz w:val="23"/>
        </w:rPr>
        <w:t>that</w:t>
      </w:r>
      <w:r>
        <w:rPr>
          <w:rFonts w:ascii="Times New Roman"/>
          <w:color w:val="383838"/>
          <w:spacing w:val="-5"/>
          <w:w w:val="105"/>
          <w:sz w:val="23"/>
        </w:rPr>
        <w:t xml:space="preserve"> </w:t>
      </w:r>
      <w:r>
        <w:rPr>
          <w:rFonts w:ascii="Times New Roman"/>
          <w:color w:val="383838"/>
          <w:w w:val="105"/>
          <w:sz w:val="23"/>
        </w:rPr>
        <w:t>are</w:t>
      </w:r>
      <w:r>
        <w:rPr>
          <w:rFonts w:ascii="Times New Roman"/>
          <w:color w:val="383838"/>
          <w:spacing w:val="-18"/>
          <w:w w:val="105"/>
          <w:sz w:val="23"/>
        </w:rPr>
        <w:t xml:space="preserve"> </w:t>
      </w:r>
      <w:r>
        <w:rPr>
          <w:rFonts w:ascii="Times New Roman"/>
          <w:color w:val="383838"/>
          <w:w w:val="105"/>
          <w:sz w:val="23"/>
        </w:rPr>
        <w:t>essential</w:t>
      </w:r>
      <w:r>
        <w:rPr>
          <w:rFonts w:ascii="Times New Roman"/>
          <w:color w:val="383838"/>
          <w:spacing w:val="-2"/>
          <w:w w:val="105"/>
          <w:sz w:val="23"/>
        </w:rPr>
        <w:t xml:space="preserve"> </w:t>
      </w:r>
      <w:r>
        <w:rPr>
          <w:rFonts w:ascii="Times New Roman"/>
          <w:color w:val="383838"/>
          <w:w w:val="105"/>
          <w:sz w:val="23"/>
        </w:rPr>
        <w:t>for,</w:t>
      </w:r>
      <w:r>
        <w:rPr>
          <w:rFonts w:ascii="Times New Roman"/>
          <w:color w:val="383838"/>
          <w:spacing w:val="-13"/>
          <w:w w:val="105"/>
          <w:sz w:val="23"/>
        </w:rPr>
        <w:t xml:space="preserve"> </w:t>
      </w:r>
      <w:r>
        <w:rPr>
          <w:rFonts w:ascii="Times New Roman"/>
          <w:color w:val="383838"/>
          <w:w w:val="105"/>
          <w:sz w:val="23"/>
        </w:rPr>
        <w:t>but</w:t>
      </w:r>
      <w:r>
        <w:rPr>
          <w:rFonts w:ascii="Times New Roman"/>
          <w:color w:val="383838"/>
          <w:spacing w:val="-3"/>
          <w:w w:val="105"/>
          <w:sz w:val="23"/>
        </w:rPr>
        <w:t xml:space="preserve"> </w:t>
      </w:r>
      <w:r>
        <w:rPr>
          <w:rFonts w:ascii="Times New Roman"/>
          <w:color w:val="282828"/>
          <w:w w:val="105"/>
          <w:sz w:val="23"/>
        </w:rPr>
        <w:t>incidental to,</w:t>
      </w:r>
      <w:r>
        <w:rPr>
          <w:rFonts w:ascii="Times New Roman"/>
          <w:color w:val="282828"/>
          <w:spacing w:val="-16"/>
          <w:w w:val="105"/>
          <w:sz w:val="23"/>
        </w:rPr>
        <w:t xml:space="preserve"> </w:t>
      </w:r>
      <w:r>
        <w:rPr>
          <w:rFonts w:ascii="Times New Roman"/>
          <w:color w:val="282828"/>
          <w:spacing w:val="-5"/>
          <w:w w:val="105"/>
          <w:sz w:val="23"/>
        </w:rPr>
        <w:t>t</w:t>
      </w:r>
      <w:r>
        <w:rPr>
          <w:rFonts w:ascii="Times New Roman"/>
          <w:color w:val="385E6B"/>
          <w:spacing w:val="-5"/>
          <w:w w:val="105"/>
          <w:sz w:val="23"/>
        </w:rPr>
        <w:t>h</w:t>
      </w:r>
      <w:r>
        <w:rPr>
          <w:rFonts w:ascii="Times New Roman"/>
          <w:color w:val="383838"/>
          <w:spacing w:val="-5"/>
          <w:w w:val="105"/>
          <w:sz w:val="23"/>
        </w:rPr>
        <w:t>e</w:t>
      </w:r>
      <w:r>
        <w:rPr>
          <w:rFonts w:ascii="Times New Roman"/>
          <w:color w:val="383838"/>
          <w:spacing w:val="-22"/>
          <w:w w:val="105"/>
          <w:sz w:val="23"/>
        </w:rPr>
        <w:t xml:space="preserve"> </w:t>
      </w:r>
      <w:r>
        <w:rPr>
          <w:rFonts w:ascii="Times New Roman"/>
          <w:color w:val="383838"/>
          <w:w w:val="105"/>
          <w:sz w:val="23"/>
        </w:rPr>
        <w:t>construction and</w:t>
      </w:r>
      <w:r>
        <w:rPr>
          <w:rFonts w:ascii="Times New Roman"/>
          <w:color w:val="383838"/>
          <w:spacing w:val="-10"/>
          <w:w w:val="105"/>
          <w:sz w:val="23"/>
        </w:rPr>
        <w:t xml:space="preserve"> </w:t>
      </w:r>
      <w:r>
        <w:rPr>
          <w:rFonts w:ascii="Times New Roman"/>
          <w:color w:val="282828"/>
          <w:w w:val="105"/>
          <w:sz w:val="23"/>
        </w:rPr>
        <w:t>are</w:t>
      </w:r>
      <w:r>
        <w:rPr>
          <w:rFonts w:ascii="Times New Roman"/>
          <w:color w:val="282828"/>
          <w:spacing w:val="22"/>
          <w:w w:val="101"/>
          <w:sz w:val="23"/>
        </w:rPr>
        <w:t xml:space="preserve"> </w:t>
      </w:r>
      <w:r>
        <w:rPr>
          <w:rFonts w:ascii="Times New Roman"/>
          <w:color w:val="282828"/>
          <w:w w:val="105"/>
          <w:sz w:val="23"/>
        </w:rPr>
        <w:t>incorporated</w:t>
      </w:r>
      <w:r>
        <w:rPr>
          <w:rFonts w:ascii="Times New Roman"/>
          <w:color w:val="282828"/>
          <w:spacing w:val="-2"/>
          <w:w w:val="105"/>
          <w:sz w:val="23"/>
        </w:rPr>
        <w:t xml:space="preserve"> </w:t>
      </w:r>
      <w:r>
        <w:rPr>
          <w:rFonts w:ascii="Times New Roman"/>
          <w:color w:val="282828"/>
          <w:w w:val="105"/>
          <w:sz w:val="23"/>
        </w:rPr>
        <w:t>into</w:t>
      </w:r>
      <w:r>
        <w:rPr>
          <w:rFonts w:ascii="Times New Roman"/>
          <w:color w:val="282828"/>
          <w:spacing w:val="-16"/>
          <w:w w:val="105"/>
          <w:sz w:val="23"/>
        </w:rPr>
        <w:t xml:space="preserve"> </w:t>
      </w:r>
      <w:r>
        <w:rPr>
          <w:rFonts w:ascii="Times New Roman"/>
          <w:color w:val="282828"/>
          <w:w w:val="105"/>
          <w:sz w:val="23"/>
        </w:rPr>
        <w:t>the</w:t>
      </w:r>
      <w:r>
        <w:rPr>
          <w:rFonts w:ascii="Times New Roman"/>
          <w:color w:val="282828"/>
          <w:spacing w:val="-12"/>
          <w:w w:val="105"/>
          <w:sz w:val="23"/>
        </w:rPr>
        <w:t xml:space="preserve"> </w:t>
      </w:r>
      <w:r>
        <w:rPr>
          <w:rFonts w:ascii="Times New Roman"/>
          <w:color w:val="282828"/>
          <w:spacing w:val="2"/>
          <w:w w:val="105"/>
          <w:sz w:val="23"/>
        </w:rPr>
        <w:t>physica</w:t>
      </w:r>
      <w:r>
        <w:rPr>
          <w:rFonts w:ascii="Times New Roman"/>
          <w:color w:val="0F0F0F"/>
          <w:spacing w:val="3"/>
          <w:w w:val="105"/>
          <w:sz w:val="23"/>
        </w:rPr>
        <w:t>l</w:t>
      </w:r>
      <w:r>
        <w:rPr>
          <w:rFonts w:ascii="Times New Roman"/>
          <w:color w:val="0F0F0F"/>
          <w:spacing w:val="-8"/>
          <w:w w:val="105"/>
          <w:sz w:val="23"/>
        </w:rPr>
        <w:t xml:space="preserve"> </w:t>
      </w:r>
      <w:r>
        <w:rPr>
          <w:rFonts w:ascii="Times New Roman"/>
          <w:color w:val="282828"/>
          <w:w w:val="105"/>
          <w:sz w:val="23"/>
        </w:rPr>
        <w:t>structure</w:t>
      </w:r>
      <w:r>
        <w:rPr>
          <w:rFonts w:ascii="Times New Roman"/>
          <w:color w:val="282828"/>
          <w:spacing w:val="-20"/>
          <w:w w:val="105"/>
          <w:sz w:val="23"/>
        </w:rPr>
        <w:t xml:space="preserve"> </w:t>
      </w:r>
      <w:r>
        <w:rPr>
          <w:rFonts w:ascii="Times New Roman"/>
          <w:color w:val="282828"/>
          <w:w w:val="105"/>
          <w:sz w:val="23"/>
        </w:rPr>
        <w:t>of</w:t>
      </w:r>
      <w:r>
        <w:rPr>
          <w:rFonts w:ascii="Times New Roman"/>
          <w:color w:val="282828"/>
          <w:spacing w:val="-21"/>
          <w:w w:val="105"/>
          <w:sz w:val="23"/>
        </w:rPr>
        <w:t xml:space="preserve"> </w:t>
      </w:r>
      <w:r>
        <w:rPr>
          <w:rFonts w:ascii="Times New Roman"/>
          <w:color w:val="282828"/>
          <w:w w:val="105"/>
          <w:sz w:val="23"/>
        </w:rPr>
        <w:t>the</w:t>
      </w:r>
      <w:r>
        <w:rPr>
          <w:rFonts w:ascii="Times New Roman"/>
          <w:color w:val="282828"/>
          <w:spacing w:val="-17"/>
          <w:w w:val="105"/>
          <w:sz w:val="23"/>
        </w:rPr>
        <w:t xml:space="preserve"> </w:t>
      </w:r>
      <w:r>
        <w:rPr>
          <w:rFonts w:ascii="Times New Roman"/>
          <w:color w:val="282828"/>
          <w:spacing w:val="1"/>
          <w:w w:val="105"/>
          <w:sz w:val="23"/>
        </w:rPr>
        <w:t>proj</w:t>
      </w:r>
      <w:r>
        <w:rPr>
          <w:rFonts w:ascii="Times New Roman"/>
          <w:color w:val="494949"/>
          <w:w w:val="105"/>
          <w:sz w:val="23"/>
        </w:rPr>
        <w:t>e</w:t>
      </w:r>
      <w:r>
        <w:rPr>
          <w:rFonts w:ascii="Times New Roman"/>
          <w:color w:val="282828"/>
          <w:spacing w:val="1"/>
          <w:w w:val="105"/>
          <w:sz w:val="23"/>
        </w:rPr>
        <w:t>ct.</w:t>
      </w:r>
      <w:r>
        <w:rPr>
          <w:rFonts w:ascii="Times New Roman"/>
          <w:color w:val="282828"/>
          <w:spacing w:val="-25"/>
          <w:w w:val="105"/>
          <w:sz w:val="23"/>
        </w:rPr>
        <w:t xml:space="preserve"> </w:t>
      </w:r>
      <w:r>
        <w:rPr>
          <w:rFonts w:ascii="Times New Roman"/>
          <w:color w:val="383838"/>
          <w:w w:val="105"/>
          <w:sz w:val="23"/>
        </w:rPr>
        <w:t>For</w:t>
      </w:r>
      <w:r>
        <w:rPr>
          <w:rFonts w:ascii="Times New Roman"/>
          <w:color w:val="383838"/>
          <w:spacing w:val="-18"/>
          <w:w w:val="105"/>
          <w:sz w:val="23"/>
        </w:rPr>
        <w:t xml:space="preserve"> </w:t>
      </w:r>
      <w:r>
        <w:rPr>
          <w:rFonts w:ascii="Times New Roman"/>
          <w:color w:val="282828"/>
          <w:spacing w:val="3"/>
          <w:w w:val="105"/>
          <w:sz w:val="23"/>
        </w:rPr>
        <w:t>m</w:t>
      </w:r>
      <w:r>
        <w:rPr>
          <w:rFonts w:ascii="Times New Roman"/>
          <w:color w:val="494949"/>
          <w:spacing w:val="3"/>
          <w:w w:val="105"/>
          <w:sz w:val="23"/>
        </w:rPr>
        <w:t>an</w:t>
      </w:r>
      <w:r>
        <w:rPr>
          <w:rFonts w:ascii="Times New Roman"/>
          <w:color w:val="282828"/>
          <w:spacing w:val="3"/>
          <w:w w:val="105"/>
          <w:sz w:val="23"/>
        </w:rPr>
        <w:t>y</w:t>
      </w:r>
      <w:r>
        <w:rPr>
          <w:rFonts w:ascii="Times New Roman"/>
          <w:color w:val="282828"/>
          <w:spacing w:val="-16"/>
          <w:w w:val="105"/>
          <w:sz w:val="23"/>
        </w:rPr>
        <w:t xml:space="preserve"> </w:t>
      </w:r>
      <w:r>
        <w:rPr>
          <w:rFonts w:ascii="Times New Roman"/>
          <w:color w:val="282828"/>
          <w:w w:val="105"/>
          <w:sz w:val="23"/>
        </w:rPr>
        <w:t>of</w:t>
      </w:r>
      <w:r>
        <w:rPr>
          <w:rFonts w:ascii="Times New Roman"/>
          <w:color w:val="282828"/>
          <w:spacing w:val="-22"/>
          <w:w w:val="105"/>
          <w:sz w:val="23"/>
        </w:rPr>
        <w:t xml:space="preserve"> </w:t>
      </w:r>
      <w:r>
        <w:rPr>
          <w:rFonts w:ascii="Times New Roman"/>
          <w:color w:val="282828"/>
          <w:spacing w:val="1"/>
          <w:w w:val="105"/>
          <w:sz w:val="23"/>
        </w:rPr>
        <w:t>the</w:t>
      </w:r>
      <w:r>
        <w:rPr>
          <w:rFonts w:ascii="Times New Roman"/>
          <w:color w:val="494949"/>
          <w:spacing w:val="1"/>
          <w:w w:val="105"/>
          <w:sz w:val="23"/>
        </w:rPr>
        <w:t>se</w:t>
      </w:r>
      <w:r>
        <w:rPr>
          <w:rFonts w:ascii="Times New Roman"/>
          <w:color w:val="494949"/>
          <w:spacing w:val="-20"/>
          <w:w w:val="105"/>
          <w:sz w:val="23"/>
        </w:rPr>
        <w:t xml:space="preserve"> </w:t>
      </w:r>
      <w:r>
        <w:rPr>
          <w:rFonts w:ascii="Times New Roman"/>
          <w:color w:val="282828"/>
          <w:w w:val="105"/>
          <w:sz w:val="23"/>
        </w:rPr>
        <w:t>incidental</w:t>
      </w:r>
      <w:r>
        <w:rPr>
          <w:rFonts w:ascii="Times New Roman"/>
          <w:color w:val="282828"/>
          <w:spacing w:val="-7"/>
          <w:w w:val="105"/>
          <w:sz w:val="23"/>
        </w:rPr>
        <w:t xml:space="preserve"> </w:t>
      </w:r>
      <w:r>
        <w:rPr>
          <w:rFonts w:ascii="Times New Roman"/>
          <w:color w:val="282828"/>
          <w:spacing w:val="1"/>
          <w:w w:val="105"/>
          <w:sz w:val="23"/>
        </w:rPr>
        <w:t>component</w:t>
      </w:r>
      <w:r>
        <w:rPr>
          <w:rFonts w:ascii="Times New Roman"/>
          <w:color w:val="494949"/>
          <w:spacing w:val="1"/>
          <w:w w:val="105"/>
          <w:sz w:val="23"/>
        </w:rPr>
        <w:t>s,</w:t>
      </w:r>
      <w:r>
        <w:rPr>
          <w:rFonts w:ascii="Times New Roman"/>
          <w:color w:val="494949"/>
          <w:spacing w:val="42"/>
          <w:w w:val="106"/>
          <w:sz w:val="23"/>
        </w:rPr>
        <w:t xml:space="preserve"> </w:t>
      </w:r>
      <w:r>
        <w:rPr>
          <w:rFonts w:ascii="Times New Roman"/>
          <w:color w:val="282828"/>
          <w:w w:val="105"/>
          <w:sz w:val="23"/>
        </w:rPr>
        <w:t>the</w:t>
      </w:r>
      <w:r>
        <w:rPr>
          <w:rFonts w:ascii="Times New Roman"/>
          <w:color w:val="282828"/>
          <w:spacing w:val="-15"/>
          <w:w w:val="105"/>
          <w:sz w:val="23"/>
        </w:rPr>
        <w:t xml:space="preserve"> </w:t>
      </w:r>
      <w:r>
        <w:rPr>
          <w:rFonts w:ascii="Times New Roman"/>
          <w:color w:val="383838"/>
          <w:w w:val="105"/>
          <w:sz w:val="23"/>
        </w:rPr>
        <w:t>country</w:t>
      </w:r>
      <w:r>
        <w:rPr>
          <w:rFonts w:ascii="Times New Roman"/>
          <w:color w:val="383838"/>
          <w:spacing w:val="-9"/>
          <w:w w:val="105"/>
          <w:sz w:val="23"/>
        </w:rPr>
        <w:t xml:space="preserve"> </w:t>
      </w:r>
      <w:r>
        <w:rPr>
          <w:rFonts w:ascii="Times New Roman"/>
          <w:color w:val="282828"/>
          <w:w w:val="105"/>
          <w:sz w:val="23"/>
        </w:rPr>
        <w:t>of</w:t>
      </w:r>
      <w:r>
        <w:rPr>
          <w:rFonts w:ascii="Times New Roman"/>
          <w:color w:val="282828"/>
          <w:spacing w:val="-17"/>
          <w:w w:val="105"/>
          <w:sz w:val="23"/>
        </w:rPr>
        <w:t xml:space="preserve"> </w:t>
      </w:r>
      <w:r>
        <w:rPr>
          <w:rFonts w:ascii="Times New Roman"/>
          <w:color w:val="383838"/>
          <w:w w:val="105"/>
          <w:sz w:val="23"/>
        </w:rPr>
        <w:t>manufacture</w:t>
      </w:r>
      <w:r>
        <w:rPr>
          <w:rFonts w:ascii="Times New Roman"/>
          <w:color w:val="383838"/>
          <w:spacing w:val="-4"/>
          <w:w w:val="105"/>
          <w:sz w:val="23"/>
        </w:rPr>
        <w:t xml:space="preserve"> </w:t>
      </w:r>
      <w:r>
        <w:rPr>
          <w:rFonts w:ascii="Times New Roman"/>
          <w:color w:val="383838"/>
          <w:w w:val="105"/>
          <w:sz w:val="23"/>
        </w:rPr>
        <w:t>and</w:t>
      </w:r>
      <w:r>
        <w:rPr>
          <w:rFonts w:ascii="Times New Roman"/>
          <w:color w:val="383838"/>
          <w:spacing w:val="-13"/>
          <w:w w:val="105"/>
          <w:sz w:val="23"/>
        </w:rPr>
        <w:t xml:space="preserve"> </w:t>
      </w:r>
      <w:r>
        <w:rPr>
          <w:rFonts w:ascii="Times New Roman"/>
          <w:color w:val="282828"/>
          <w:w w:val="105"/>
          <w:sz w:val="23"/>
        </w:rPr>
        <w:t>the</w:t>
      </w:r>
      <w:r>
        <w:rPr>
          <w:rFonts w:ascii="Times New Roman"/>
          <w:color w:val="282828"/>
          <w:spacing w:val="-14"/>
          <w:w w:val="105"/>
          <w:sz w:val="23"/>
        </w:rPr>
        <w:t xml:space="preserve"> </w:t>
      </w:r>
      <w:r>
        <w:rPr>
          <w:rFonts w:ascii="Times New Roman"/>
          <w:color w:val="282828"/>
          <w:w w:val="105"/>
          <w:sz w:val="23"/>
        </w:rPr>
        <w:t>availability</w:t>
      </w:r>
      <w:r>
        <w:rPr>
          <w:rFonts w:ascii="Times New Roman"/>
          <w:color w:val="282828"/>
          <w:spacing w:val="-7"/>
          <w:w w:val="105"/>
          <w:sz w:val="23"/>
        </w:rPr>
        <w:t xml:space="preserve"> </w:t>
      </w:r>
      <w:r>
        <w:rPr>
          <w:rFonts w:ascii="Times New Roman"/>
          <w:color w:val="383838"/>
          <w:w w:val="105"/>
          <w:sz w:val="23"/>
        </w:rPr>
        <w:t>of</w:t>
      </w:r>
      <w:r>
        <w:rPr>
          <w:rFonts w:ascii="Times New Roman"/>
          <w:color w:val="383838"/>
          <w:spacing w:val="-17"/>
          <w:w w:val="105"/>
          <w:sz w:val="23"/>
        </w:rPr>
        <w:t xml:space="preserve"> </w:t>
      </w:r>
      <w:r>
        <w:rPr>
          <w:rFonts w:ascii="Times New Roman"/>
          <w:color w:val="383838"/>
          <w:w w:val="105"/>
          <w:sz w:val="23"/>
        </w:rPr>
        <w:t>alternatives</w:t>
      </w:r>
      <w:r>
        <w:rPr>
          <w:rFonts w:ascii="Times New Roman"/>
          <w:color w:val="383838"/>
          <w:spacing w:val="-5"/>
          <w:w w:val="105"/>
          <w:sz w:val="23"/>
        </w:rPr>
        <w:t xml:space="preserve"> </w:t>
      </w:r>
      <w:r>
        <w:rPr>
          <w:rFonts w:ascii="Times New Roman"/>
          <w:color w:val="282828"/>
          <w:w w:val="105"/>
          <w:sz w:val="23"/>
        </w:rPr>
        <w:t>is</w:t>
      </w:r>
      <w:r>
        <w:rPr>
          <w:rFonts w:ascii="Times New Roman"/>
          <w:color w:val="282828"/>
          <w:spacing w:val="-22"/>
          <w:w w:val="105"/>
          <w:sz w:val="23"/>
        </w:rPr>
        <w:t xml:space="preserve"> </w:t>
      </w:r>
      <w:r>
        <w:rPr>
          <w:rFonts w:ascii="Times New Roman"/>
          <w:color w:val="383838"/>
          <w:w w:val="105"/>
          <w:sz w:val="23"/>
        </w:rPr>
        <w:t>not</w:t>
      </w:r>
      <w:r>
        <w:rPr>
          <w:rFonts w:ascii="Times New Roman"/>
          <w:color w:val="383838"/>
          <w:spacing w:val="-13"/>
          <w:w w:val="105"/>
          <w:sz w:val="23"/>
        </w:rPr>
        <w:t xml:space="preserve"> </w:t>
      </w:r>
      <w:r>
        <w:rPr>
          <w:rFonts w:ascii="Times New Roman"/>
          <w:color w:val="383838"/>
          <w:w w:val="105"/>
          <w:sz w:val="23"/>
        </w:rPr>
        <w:t>always</w:t>
      </w:r>
      <w:r>
        <w:rPr>
          <w:rFonts w:ascii="Times New Roman"/>
          <w:color w:val="383838"/>
          <w:spacing w:val="-10"/>
          <w:w w:val="105"/>
          <w:sz w:val="23"/>
        </w:rPr>
        <w:t xml:space="preserve"> </w:t>
      </w:r>
      <w:r>
        <w:rPr>
          <w:rFonts w:ascii="Times New Roman"/>
          <w:color w:val="383838"/>
          <w:w w:val="105"/>
          <w:sz w:val="23"/>
        </w:rPr>
        <w:t>readily</w:t>
      </w:r>
      <w:r>
        <w:rPr>
          <w:rFonts w:ascii="Times New Roman"/>
          <w:color w:val="383838"/>
          <w:spacing w:val="-5"/>
          <w:w w:val="105"/>
          <w:sz w:val="23"/>
        </w:rPr>
        <w:t xml:space="preserve"> </w:t>
      </w:r>
      <w:r>
        <w:rPr>
          <w:rFonts w:ascii="Times New Roman"/>
          <w:color w:val="282828"/>
          <w:w w:val="105"/>
          <w:sz w:val="23"/>
        </w:rPr>
        <w:t>or</w:t>
      </w:r>
      <w:r>
        <w:rPr>
          <w:rFonts w:ascii="Times New Roman"/>
          <w:color w:val="282828"/>
          <w:spacing w:val="-20"/>
          <w:w w:val="105"/>
          <w:sz w:val="23"/>
        </w:rPr>
        <w:t xml:space="preserve"> </w:t>
      </w:r>
      <w:r>
        <w:rPr>
          <w:rFonts w:ascii="Times New Roman"/>
          <w:color w:val="282828"/>
          <w:w w:val="105"/>
          <w:sz w:val="23"/>
        </w:rPr>
        <w:t>reasonably</w:t>
      </w:r>
      <w:r>
        <w:rPr>
          <w:rFonts w:ascii="Times New Roman"/>
          <w:color w:val="282828"/>
          <w:w w:val="99"/>
          <w:sz w:val="23"/>
        </w:rPr>
        <w:t xml:space="preserve"> </w:t>
      </w:r>
      <w:r>
        <w:rPr>
          <w:rFonts w:ascii="Times New Roman"/>
          <w:color w:val="282828"/>
          <w:w w:val="105"/>
          <w:sz w:val="23"/>
        </w:rPr>
        <w:t>identifiable</w:t>
      </w:r>
      <w:r>
        <w:rPr>
          <w:rFonts w:ascii="Times New Roman"/>
          <w:color w:val="282828"/>
          <w:spacing w:val="-13"/>
          <w:w w:val="105"/>
          <w:sz w:val="23"/>
        </w:rPr>
        <w:t xml:space="preserve"> </w:t>
      </w:r>
      <w:r>
        <w:rPr>
          <w:rFonts w:ascii="Times New Roman"/>
          <w:color w:val="282828"/>
          <w:spacing w:val="3"/>
          <w:w w:val="105"/>
          <w:sz w:val="23"/>
        </w:rPr>
        <w:t>pri</w:t>
      </w:r>
      <w:r>
        <w:rPr>
          <w:rFonts w:ascii="Times New Roman"/>
          <w:color w:val="494949"/>
          <w:spacing w:val="3"/>
          <w:w w:val="105"/>
          <w:sz w:val="23"/>
        </w:rPr>
        <w:t>or</w:t>
      </w:r>
      <w:r>
        <w:rPr>
          <w:rFonts w:ascii="Times New Roman"/>
          <w:color w:val="494949"/>
          <w:spacing w:val="-16"/>
          <w:w w:val="105"/>
          <w:sz w:val="23"/>
        </w:rPr>
        <w:t xml:space="preserve"> </w:t>
      </w:r>
      <w:r>
        <w:rPr>
          <w:rFonts w:ascii="Times New Roman"/>
          <w:color w:val="494949"/>
          <w:w w:val="105"/>
          <w:sz w:val="23"/>
        </w:rPr>
        <w:t>to</w:t>
      </w:r>
      <w:r>
        <w:rPr>
          <w:rFonts w:ascii="Times New Roman"/>
          <w:color w:val="494949"/>
          <w:spacing w:val="-12"/>
          <w:w w:val="105"/>
          <w:sz w:val="23"/>
        </w:rPr>
        <w:t xml:space="preserve"> </w:t>
      </w:r>
      <w:r>
        <w:rPr>
          <w:rFonts w:ascii="Times New Roman"/>
          <w:color w:val="383838"/>
          <w:w w:val="105"/>
          <w:sz w:val="23"/>
        </w:rPr>
        <w:t>procurement</w:t>
      </w:r>
      <w:r>
        <w:rPr>
          <w:rFonts w:ascii="Times New Roman"/>
          <w:color w:val="383838"/>
          <w:spacing w:val="11"/>
          <w:w w:val="105"/>
          <w:sz w:val="23"/>
        </w:rPr>
        <w:t xml:space="preserve"> </w:t>
      </w:r>
      <w:r>
        <w:rPr>
          <w:rFonts w:ascii="Times New Roman"/>
          <w:color w:val="282828"/>
          <w:w w:val="105"/>
          <w:sz w:val="23"/>
        </w:rPr>
        <w:t>in</w:t>
      </w:r>
      <w:r>
        <w:rPr>
          <w:rFonts w:ascii="Times New Roman"/>
          <w:color w:val="282828"/>
          <w:spacing w:val="-18"/>
          <w:w w:val="105"/>
          <w:sz w:val="23"/>
        </w:rPr>
        <w:t xml:space="preserve"> </w:t>
      </w:r>
      <w:r>
        <w:rPr>
          <w:rFonts w:ascii="Times New Roman"/>
          <w:color w:val="282828"/>
          <w:w w:val="105"/>
          <w:sz w:val="23"/>
        </w:rPr>
        <w:t>the</w:t>
      </w:r>
      <w:r>
        <w:rPr>
          <w:rFonts w:ascii="Times New Roman"/>
          <w:color w:val="282828"/>
          <w:spacing w:val="-16"/>
          <w:w w:val="105"/>
          <w:sz w:val="23"/>
        </w:rPr>
        <w:t xml:space="preserve"> </w:t>
      </w:r>
      <w:r>
        <w:rPr>
          <w:rFonts w:ascii="Times New Roman"/>
          <w:color w:val="383838"/>
          <w:w w:val="105"/>
          <w:sz w:val="23"/>
        </w:rPr>
        <w:t>normal</w:t>
      </w:r>
      <w:r>
        <w:rPr>
          <w:rFonts w:ascii="Times New Roman"/>
          <w:color w:val="383838"/>
          <w:spacing w:val="-11"/>
          <w:w w:val="105"/>
          <w:sz w:val="23"/>
        </w:rPr>
        <w:t xml:space="preserve"> </w:t>
      </w:r>
      <w:r>
        <w:rPr>
          <w:rFonts w:ascii="Times New Roman"/>
          <w:color w:val="494949"/>
          <w:w w:val="105"/>
          <w:sz w:val="23"/>
        </w:rPr>
        <w:t>co</w:t>
      </w:r>
      <w:r>
        <w:rPr>
          <w:rFonts w:ascii="Times New Roman"/>
          <w:color w:val="282828"/>
          <w:w w:val="105"/>
          <w:sz w:val="23"/>
        </w:rPr>
        <w:t>ur</w:t>
      </w:r>
      <w:r>
        <w:rPr>
          <w:rFonts w:ascii="Times New Roman"/>
          <w:color w:val="494949"/>
          <w:w w:val="105"/>
          <w:sz w:val="23"/>
        </w:rPr>
        <w:t>se</w:t>
      </w:r>
      <w:r>
        <w:rPr>
          <w:rFonts w:ascii="Times New Roman"/>
          <w:color w:val="494949"/>
          <w:spacing w:val="-25"/>
          <w:w w:val="105"/>
          <w:sz w:val="23"/>
        </w:rPr>
        <w:t xml:space="preserve"> </w:t>
      </w:r>
      <w:r>
        <w:rPr>
          <w:rFonts w:ascii="Times New Roman"/>
          <w:color w:val="383838"/>
          <w:w w:val="105"/>
          <w:sz w:val="23"/>
        </w:rPr>
        <w:t>of</w:t>
      </w:r>
      <w:r>
        <w:rPr>
          <w:rFonts w:ascii="Times New Roman"/>
          <w:color w:val="383838"/>
          <w:spacing w:val="-20"/>
          <w:w w:val="105"/>
          <w:sz w:val="23"/>
        </w:rPr>
        <w:t xml:space="preserve"> </w:t>
      </w:r>
      <w:r>
        <w:rPr>
          <w:rFonts w:ascii="Times New Roman"/>
          <w:color w:val="383838"/>
          <w:w w:val="105"/>
          <w:sz w:val="23"/>
        </w:rPr>
        <w:t>business;</w:t>
      </w:r>
      <w:r>
        <w:rPr>
          <w:rFonts w:ascii="Times New Roman"/>
          <w:color w:val="383838"/>
          <w:spacing w:val="-8"/>
          <w:w w:val="105"/>
          <w:sz w:val="23"/>
        </w:rPr>
        <w:t xml:space="preserve"> </w:t>
      </w:r>
      <w:r>
        <w:rPr>
          <w:rFonts w:ascii="Times New Roman"/>
          <w:color w:val="383838"/>
          <w:w w:val="105"/>
          <w:sz w:val="23"/>
        </w:rPr>
        <w:t>for</w:t>
      </w:r>
      <w:r>
        <w:rPr>
          <w:rFonts w:ascii="Times New Roman"/>
          <w:color w:val="383838"/>
          <w:spacing w:val="-16"/>
          <w:w w:val="105"/>
          <w:sz w:val="23"/>
        </w:rPr>
        <w:t xml:space="preserve"> </w:t>
      </w:r>
      <w:r>
        <w:rPr>
          <w:rFonts w:ascii="Times New Roman"/>
          <w:color w:val="494949"/>
          <w:spacing w:val="1"/>
          <w:w w:val="105"/>
          <w:sz w:val="23"/>
        </w:rPr>
        <w:t>ot</w:t>
      </w:r>
      <w:r>
        <w:rPr>
          <w:rFonts w:ascii="Times New Roman"/>
          <w:color w:val="282828"/>
          <w:spacing w:val="1"/>
          <w:w w:val="105"/>
          <w:sz w:val="23"/>
        </w:rPr>
        <w:t>h</w:t>
      </w:r>
      <w:r>
        <w:rPr>
          <w:rFonts w:ascii="Times New Roman"/>
          <w:color w:val="494949"/>
          <w:w w:val="105"/>
          <w:sz w:val="23"/>
        </w:rPr>
        <w:t>e</w:t>
      </w:r>
      <w:r>
        <w:rPr>
          <w:rFonts w:ascii="Times New Roman"/>
          <w:color w:val="282828"/>
          <w:spacing w:val="1"/>
          <w:w w:val="105"/>
          <w:sz w:val="23"/>
        </w:rPr>
        <w:t>r</w:t>
      </w:r>
      <w:r>
        <w:rPr>
          <w:rFonts w:ascii="Times New Roman"/>
          <w:color w:val="282828"/>
          <w:spacing w:val="-7"/>
          <w:w w:val="105"/>
          <w:sz w:val="23"/>
        </w:rPr>
        <w:t xml:space="preserve"> </w:t>
      </w:r>
      <w:r>
        <w:rPr>
          <w:rFonts w:ascii="Times New Roman"/>
          <w:color w:val="383838"/>
          <w:w w:val="105"/>
          <w:sz w:val="23"/>
        </w:rPr>
        <w:t>incidental</w:t>
      </w:r>
      <w:r>
        <w:rPr>
          <w:rFonts w:ascii="Times New Roman"/>
          <w:color w:val="383838"/>
          <w:spacing w:val="27"/>
          <w:sz w:val="23"/>
        </w:rPr>
        <w:t xml:space="preserve"> </w:t>
      </w:r>
      <w:r>
        <w:rPr>
          <w:rFonts w:ascii="Times New Roman"/>
          <w:color w:val="494949"/>
          <w:w w:val="105"/>
          <w:sz w:val="23"/>
        </w:rPr>
        <w:t>co</w:t>
      </w:r>
      <w:r>
        <w:rPr>
          <w:rFonts w:ascii="Times New Roman"/>
          <w:color w:val="282828"/>
          <w:w w:val="105"/>
          <w:sz w:val="23"/>
        </w:rPr>
        <w:t>mponent</w:t>
      </w:r>
      <w:r>
        <w:rPr>
          <w:rFonts w:ascii="Times New Roman"/>
          <w:color w:val="494949"/>
          <w:w w:val="105"/>
          <w:sz w:val="23"/>
        </w:rPr>
        <w:t>s,</w:t>
      </w:r>
      <w:r>
        <w:rPr>
          <w:rFonts w:ascii="Times New Roman"/>
          <w:color w:val="494949"/>
          <w:spacing w:val="-21"/>
          <w:w w:val="105"/>
          <w:sz w:val="23"/>
        </w:rPr>
        <w:t xml:space="preserve"> </w:t>
      </w:r>
      <w:r>
        <w:rPr>
          <w:rFonts w:ascii="Times New Roman"/>
          <w:color w:val="383838"/>
          <w:w w:val="105"/>
          <w:sz w:val="23"/>
        </w:rPr>
        <w:t>the</w:t>
      </w:r>
      <w:r>
        <w:rPr>
          <w:rFonts w:ascii="Times New Roman"/>
          <w:color w:val="383838"/>
          <w:spacing w:val="-11"/>
          <w:w w:val="105"/>
          <w:sz w:val="23"/>
        </w:rPr>
        <w:t xml:space="preserve"> </w:t>
      </w:r>
      <w:r>
        <w:rPr>
          <w:rFonts w:ascii="Times New Roman"/>
          <w:color w:val="494949"/>
          <w:w w:val="105"/>
          <w:sz w:val="23"/>
        </w:rPr>
        <w:t>co</w:t>
      </w:r>
      <w:r>
        <w:rPr>
          <w:rFonts w:ascii="Times New Roman"/>
          <w:color w:val="282828"/>
          <w:w w:val="105"/>
          <w:sz w:val="23"/>
        </w:rPr>
        <w:t>untr</w:t>
      </w:r>
      <w:r>
        <w:rPr>
          <w:rFonts w:ascii="Times New Roman"/>
          <w:color w:val="494949"/>
          <w:w w:val="105"/>
          <w:sz w:val="23"/>
        </w:rPr>
        <w:t>y</w:t>
      </w:r>
      <w:r>
        <w:rPr>
          <w:rFonts w:ascii="Times New Roman"/>
          <w:color w:val="494949"/>
          <w:spacing w:val="-4"/>
          <w:w w:val="105"/>
          <w:sz w:val="23"/>
        </w:rPr>
        <w:t xml:space="preserve"> </w:t>
      </w:r>
      <w:r>
        <w:rPr>
          <w:rFonts w:ascii="Times New Roman"/>
          <w:color w:val="383838"/>
          <w:w w:val="105"/>
          <w:sz w:val="23"/>
        </w:rPr>
        <w:t>of</w:t>
      </w:r>
      <w:r>
        <w:rPr>
          <w:rFonts w:ascii="Times New Roman"/>
          <w:color w:val="383838"/>
          <w:spacing w:val="-16"/>
          <w:w w:val="105"/>
          <w:sz w:val="23"/>
        </w:rPr>
        <w:t xml:space="preserve"> </w:t>
      </w:r>
      <w:r>
        <w:rPr>
          <w:rFonts w:ascii="Times New Roman"/>
          <w:color w:val="383838"/>
          <w:w w:val="105"/>
          <w:sz w:val="23"/>
        </w:rPr>
        <w:t>manufacture</w:t>
      </w:r>
      <w:r>
        <w:rPr>
          <w:rFonts w:ascii="Times New Roman"/>
          <w:color w:val="383838"/>
          <w:spacing w:val="6"/>
          <w:w w:val="105"/>
          <w:sz w:val="23"/>
        </w:rPr>
        <w:t xml:space="preserve"> </w:t>
      </w:r>
      <w:r>
        <w:rPr>
          <w:rFonts w:ascii="Times New Roman"/>
          <w:color w:val="282828"/>
          <w:spacing w:val="3"/>
          <w:w w:val="105"/>
          <w:sz w:val="23"/>
        </w:rPr>
        <w:t>m</w:t>
      </w:r>
      <w:r>
        <w:rPr>
          <w:rFonts w:ascii="Times New Roman"/>
          <w:color w:val="494949"/>
          <w:spacing w:val="3"/>
          <w:w w:val="105"/>
          <w:sz w:val="23"/>
        </w:rPr>
        <w:t>ay</w:t>
      </w:r>
      <w:r>
        <w:rPr>
          <w:rFonts w:ascii="Times New Roman"/>
          <w:color w:val="494949"/>
          <w:spacing w:val="-15"/>
          <w:w w:val="105"/>
          <w:sz w:val="23"/>
        </w:rPr>
        <w:t xml:space="preserve"> </w:t>
      </w:r>
      <w:r>
        <w:rPr>
          <w:rFonts w:ascii="Times New Roman"/>
          <w:color w:val="494949"/>
          <w:w w:val="105"/>
          <w:sz w:val="23"/>
        </w:rPr>
        <w:t>be</w:t>
      </w:r>
      <w:r>
        <w:rPr>
          <w:rFonts w:ascii="Times New Roman"/>
          <w:color w:val="494949"/>
          <w:spacing w:val="-12"/>
          <w:w w:val="105"/>
          <w:sz w:val="23"/>
        </w:rPr>
        <w:t xml:space="preserve"> </w:t>
      </w:r>
      <w:r>
        <w:rPr>
          <w:rFonts w:ascii="Times New Roman"/>
          <w:color w:val="383838"/>
          <w:w w:val="105"/>
          <w:sz w:val="23"/>
        </w:rPr>
        <w:t>known</w:t>
      </w:r>
      <w:r>
        <w:rPr>
          <w:rFonts w:ascii="Times New Roman"/>
          <w:color w:val="383838"/>
          <w:spacing w:val="-9"/>
          <w:w w:val="105"/>
          <w:sz w:val="23"/>
        </w:rPr>
        <w:t xml:space="preserve"> </w:t>
      </w:r>
      <w:r>
        <w:rPr>
          <w:rFonts w:ascii="Times New Roman"/>
          <w:color w:val="383838"/>
          <w:w w:val="105"/>
          <w:sz w:val="23"/>
        </w:rPr>
        <w:t>but</w:t>
      </w:r>
      <w:r>
        <w:rPr>
          <w:rFonts w:ascii="Times New Roman"/>
          <w:color w:val="383838"/>
          <w:spacing w:val="-12"/>
          <w:w w:val="105"/>
          <w:sz w:val="23"/>
        </w:rPr>
        <w:t xml:space="preserve"> </w:t>
      </w:r>
      <w:r>
        <w:rPr>
          <w:rFonts w:ascii="Times New Roman"/>
          <w:color w:val="282828"/>
          <w:spacing w:val="2"/>
          <w:w w:val="105"/>
          <w:sz w:val="23"/>
        </w:rPr>
        <w:t>t</w:t>
      </w:r>
      <w:r>
        <w:rPr>
          <w:rFonts w:ascii="Times New Roman"/>
          <w:color w:val="596062"/>
          <w:spacing w:val="2"/>
          <w:w w:val="105"/>
          <w:sz w:val="23"/>
        </w:rPr>
        <w:t>h</w:t>
      </w:r>
      <w:r>
        <w:rPr>
          <w:rFonts w:ascii="Times New Roman"/>
          <w:color w:val="494949"/>
          <w:spacing w:val="1"/>
          <w:w w:val="105"/>
          <w:sz w:val="23"/>
        </w:rPr>
        <w:t>e</w:t>
      </w:r>
      <w:r>
        <w:rPr>
          <w:rFonts w:ascii="Times New Roman"/>
          <w:color w:val="494949"/>
          <w:spacing w:val="-30"/>
          <w:w w:val="105"/>
          <w:sz w:val="23"/>
        </w:rPr>
        <w:t xml:space="preserve"> </w:t>
      </w:r>
      <w:r>
        <w:rPr>
          <w:rFonts w:ascii="Times New Roman"/>
          <w:color w:val="383838"/>
          <w:w w:val="105"/>
          <w:sz w:val="23"/>
        </w:rPr>
        <w:t>mis</w:t>
      </w:r>
      <w:r>
        <w:rPr>
          <w:rFonts w:ascii="Times New Roman"/>
          <w:color w:val="596062"/>
          <w:w w:val="105"/>
          <w:sz w:val="23"/>
        </w:rPr>
        <w:t>c</w:t>
      </w:r>
      <w:r>
        <w:rPr>
          <w:rFonts w:ascii="Times New Roman"/>
          <w:color w:val="494949"/>
          <w:w w:val="105"/>
          <w:sz w:val="23"/>
        </w:rPr>
        <w:t>ella</w:t>
      </w:r>
      <w:r>
        <w:rPr>
          <w:rFonts w:ascii="Times New Roman"/>
          <w:color w:val="282828"/>
          <w:w w:val="105"/>
          <w:sz w:val="23"/>
        </w:rPr>
        <w:t>n</w:t>
      </w:r>
      <w:r>
        <w:rPr>
          <w:rFonts w:ascii="Times New Roman"/>
          <w:color w:val="494949"/>
          <w:w w:val="105"/>
          <w:sz w:val="23"/>
        </w:rPr>
        <w:t>eous</w:t>
      </w:r>
      <w:r>
        <w:rPr>
          <w:rFonts w:ascii="Times New Roman"/>
          <w:color w:val="494949"/>
          <w:spacing w:val="-18"/>
          <w:w w:val="105"/>
          <w:sz w:val="23"/>
        </w:rPr>
        <w:t xml:space="preserve"> </w:t>
      </w:r>
      <w:r>
        <w:rPr>
          <w:rFonts w:ascii="Times New Roman"/>
          <w:color w:val="494949"/>
          <w:spacing w:val="-5"/>
          <w:w w:val="105"/>
          <w:sz w:val="23"/>
        </w:rPr>
        <w:t>c</w:t>
      </w:r>
      <w:r>
        <w:rPr>
          <w:rFonts w:ascii="Times New Roman"/>
          <w:color w:val="282828"/>
          <w:w w:val="105"/>
          <w:sz w:val="23"/>
        </w:rPr>
        <w:t>harac</w:t>
      </w:r>
      <w:r>
        <w:rPr>
          <w:rFonts w:ascii="Times New Roman"/>
          <w:color w:val="282828"/>
          <w:spacing w:val="22"/>
          <w:w w:val="105"/>
          <w:sz w:val="23"/>
        </w:rPr>
        <w:t>t</w:t>
      </w:r>
      <w:r>
        <w:rPr>
          <w:rFonts w:ascii="Times New Roman"/>
          <w:color w:val="494949"/>
          <w:spacing w:val="-15"/>
          <w:w w:val="105"/>
          <w:sz w:val="23"/>
        </w:rPr>
        <w:t>e</w:t>
      </w:r>
      <w:r>
        <w:rPr>
          <w:rFonts w:ascii="Times New Roman"/>
          <w:color w:val="282828"/>
          <w:w w:val="105"/>
          <w:sz w:val="23"/>
        </w:rPr>
        <w:t>r</w:t>
      </w:r>
      <w:r>
        <w:rPr>
          <w:rFonts w:ascii="Times New Roman"/>
          <w:color w:val="282828"/>
          <w:spacing w:val="-17"/>
          <w:w w:val="105"/>
          <w:sz w:val="23"/>
        </w:rPr>
        <w:t xml:space="preserve"> </w:t>
      </w:r>
      <w:r>
        <w:rPr>
          <w:rFonts w:ascii="Times New Roman"/>
          <w:color w:val="383838"/>
          <w:w w:val="105"/>
          <w:sz w:val="23"/>
        </w:rPr>
        <w:t>in</w:t>
      </w:r>
      <w:r>
        <w:rPr>
          <w:rFonts w:ascii="Times New Roman"/>
          <w:color w:val="383838"/>
          <w:spacing w:val="42"/>
          <w:w w:val="98"/>
          <w:sz w:val="23"/>
        </w:rPr>
        <w:t xml:space="preserve"> </w:t>
      </w:r>
      <w:r>
        <w:rPr>
          <w:rFonts w:ascii="Times New Roman"/>
          <w:color w:val="494949"/>
          <w:w w:val="105"/>
          <w:sz w:val="23"/>
        </w:rPr>
        <w:t>con</w:t>
      </w:r>
      <w:r>
        <w:rPr>
          <w:rFonts w:ascii="Times New Roman"/>
          <w:color w:val="494949"/>
          <w:spacing w:val="7"/>
          <w:w w:val="105"/>
          <w:sz w:val="23"/>
        </w:rPr>
        <w:t>j</w:t>
      </w:r>
      <w:r>
        <w:rPr>
          <w:rFonts w:ascii="Times New Roman"/>
          <w:color w:val="282828"/>
          <w:w w:val="105"/>
          <w:sz w:val="23"/>
        </w:rPr>
        <w:t>u</w:t>
      </w:r>
      <w:r>
        <w:rPr>
          <w:rFonts w:ascii="Times New Roman"/>
          <w:color w:val="282828"/>
          <w:spacing w:val="13"/>
          <w:w w:val="105"/>
          <w:sz w:val="23"/>
        </w:rPr>
        <w:t>n</w:t>
      </w:r>
      <w:r>
        <w:rPr>
          <w:rFonts w:ascii="Times New Roman"/>
          <w:color w:val="494949"/>
          <w:spacing w:val="-24"/>
          <w:w w:val="105"/>
          <w:sz w:val="23"/>
        </w:rPr>
        <w:t>c</w:t>
      </w:r>
      <w:r>
        <w:rPr>
          <w:rFonts w:ascii="Times New Roman"/>
          <w:color w:val="282828"/>
          <w:spacing w:val="8"/>
          <w:w w:val="105"/>
          <w:sz w:val="23"/>
        </w:rPr>
        <w:t>t</w:t>
      </w:r>
      <w:r>
        <w:rPr>
          <w:rFonts w:ascii="Times New Roman"/>
          <w:color w:val="494949"/>
          <w:w w:val="105"/>
          <w:sz w:val="23"/>
        </w:rPr>
        <w:t>ion</w:t>
      </w:r>
      <w:r>
        <w:rPr>
          <w:rFonts w:ascii="Times New Roman"/>
          <w:color w:val="494949"/>
          <w:spacing w:val="-19"/>
          <w:w w:val="105"/>
          <w:sz w:val="23"/>
        </w:rPr>
        <w:t xml:space="preserve"> </w:t>
      </w:r>
      <w:r>
        <w:rPr>
          <w:rFonts w:ascii="Times New Roman"/>
          <w:color w:val="494949"/>
          <w:w w:val="105"/>
          <w:sz w:val="23"/>
        </w:rPr>
        <w:t>with</w:t>
      </w:r>
      <w:r>
        <w:rPr>
          <w:rFonts w:ascii="Times New Roman"/>
          <w:color w:val="494949"/>
          <w:spacing w:val="-14"/>
          <w:w w:val="105"/>
          <w:sz w:val="23"/>
        </w:rPr>
        <w:t xml:space="preserve"> </w:t>
      </w:r>
      <w:r>
        <w:rPr>
          <w:rFonts w:ascii="Times New Roman"/>
          <w:color w:val="383838"/>
          <w:w w:val="105"/>
          <w:sz w:val="23"/>
        </w:rPr>
        <w:t>the</w:t>
      </w:r>
      <w:r>
        <w:rPr>
          <w:rFonts w:ascii="Times New Roman"/>
          <w:color w:val="383838"/>
          <w:spacing w:val="-12"/>
          <w:w w:val="105"/>
          <w:sz w:val="23"/>
        </w:rPr>
        <w:t xml:space="preserve"> </w:t>
      </w:r>
      <w:r>
        <w:rPr>
          <w:rFonts w:ascii="Times New Roman"/>
          <w:color w:val="383838"/>
          <w:w w:val="105"/>
          <w:sz w:val="23"/>
        </w:rPr>
        <w:t>low</w:t>
      </w:r>
      <w:r>
        <w:rPr>
          <w:rFonts w:ascii="Times New Roman"/>
          <w:color w:val="383838"/>
          <w:spacing w:val="-18"/>
          <w:w w:val="105"/>
          <w:sz w:val="23"/>
        </w:rPr>
        <w:t xml:space="preserve"> </w:t>
      </w:r>
      <w:r>
        <w:rPr>
          <w:rFonts w:ascii="Times New Roman"/>
          <w:color w:val="494949"/>
          <w:w w:val="105"/>
          <w:sz w:val="23"/>
        </w:rPr>
        <w:t>cost,</w:t>
      </w:r>
      <w:r>
        <w:rPr>
          <w:rFonts w:ascii="Times New Roman"/>
          <w:color w:val="494949"/>
          <w:spacing w:val="-20"/>
          <w:w w:val="105"/>
          <w:sz w:val="23"/>
        </w:rPr>
        <w:t xml:space="preserve"> </w:t>
      </w:r>
      <w:r>
        <w:rPr>
          <w:rFonts w:ascii="Times New Roman"/>
          <w:color w:val="282828"/>
          <w:spacing w:val="3"/>
          <w:w w:val="105"/>
          <w:sz w:val="23"/>
        </w:rPr>
        <w:t>indi</w:t>
      </w:r>
      <w:r>
        <w:rPr>
          <w:rFonts w:ascii="Times New Roman"/>
          <w:color w:val="494949"/>
          <w:spacing w:val="3"/>
          <w:w w:val="105"/>
          <w:sz w:val="23"/>
        </w:rPr>
        <w:t>vid</w:t>
      </w:r>
      <w:r>
        <w:rPr>
          <w:rFonts w:ascii="Times New Roman"/>
          <w:color w:val="282828"/>
          <w:spacing w:val="3"/>
          <w:w w:val="105"/>
          <w:sz w:val="23"/>
        </w:rPr>
        <w:t>uall</w:t>
      </w:r>
      <w:r>
        <w:rPr>
          <w:rFonts w:ascii="Times New Roman"/>
          <w:color w:val="494949"/>
          <w:spacing w:val="3"/>
          <w:w w:val="105"/>
          <w:sz w:val="23"/>
        </w:rPr>
        <w:t>y</w:t>
      </w:r>
      <w:r>
        <w:rPr>
          <w:rFonts w:ascii="Times New Roman"/>
          <w:color w:val="494949"/>
          <w:spacing w:val="-16"/>
          <w:w w:val="105"/>
          <w:sz w:val="23"/>
        </w:rPr>
        <w:t xml:space="preserve"> </w:t>
      </w:r>
      <w:r>
        <w:rPr>
          <w:rFonts w:ascii="Times New Roman"/>
          <w:color w:val="494949"/>
          <w:w w:val="105"/>
          <w:sz w:val="23"/>
        </w:rPr>
        <w:t>and</w:t>
      </w:r>
      <w:r>
        <w:rPr>
          <w:rFonts w:ascii="Times New Roman"/>
          <w:color w:val="494949"/>
          <w:spacing w:val="-11"/>
          <w:w w:val="105"/>
          <w:sz w:val="23"/>
        </w:rPr>
        <w:t xml:space="preserve"> </w:t>
      </w:r>
      <w:r>
        <w:rPr>
          <w:rFonts w:ascii="Times New Roman"/>
          <w:color w:val="494949"/>
          <w:spacing w:val="2"/>
          <w:w w:val="105"/>
          <w:sz w:val="23"/>
        </w:rPr>
        <w:t>(i</w:t>
      </w:r>
      <w:r>
        <w:rPr>
          <w:rFonts w:ascii="Times New Roman"/>
          <w:color w:val="282828"/>
          <w:spacing w:val="2"/>
          <w:w w:val="105"/>
          <w:sz w:val="23"/>
        </w:rPr>
        <w:t>n</w:t>
      </w:r>
      <w:r>
        <w:rPr>
          <w:rFonts w:ascii="Times New Roman"/>
          <w:color w:val="282828"/>
          <w:spacing w:val="-10"/>
          <w:w w:val="105"/>
          <w:sz w:val="23"/>
        </w:rPr>
        <w:t xml:space="preserve"> </w:t>
      </w:r>
      <w:r>
        <w:rPr>
          <w:rFonts w:ascii="Times New Roman"/>
          <w:color w:val="383838"/>
          <w:w w:val="105"/>
          <w:sz w:val="23"/>
        </w:rPr>
        <w:t>total)</w:t>
      </w:r>
      <w:r>
        <w:rPr>
          <w:rFonts w:ascii="Times New Roman"/>
          <w:color w:val="383838"/>
          <w:spacing w:val="-12"/>
          <w:w w:val="105"/>
          <w:sz w:val="23"/>
        </w:rPr>
        <w:t xml:space="preserve"> </w:t>
      </w:r>
      <w:r>
        <w:rPr>
          <w:rFonts w:ascii="Times New Roman"/>
          <w:color w:val="383838"/>
          <w:w w:val="105"/>
          <w:sz w:val="23"/>
        </w:rPr>
        <w:t>as</w:t>
      </w:r>
      <w:r>
        <w:rPr>
          <w:rFonts w:ascii="Times New Roman"/>
          <w:color w:val="383838"/>
          <w:spacing w:val="-20"/>
          <w:w w:val="105"/>
          <w:sz w:val="23"/>
        </w:rPr>
        <w:t xml:space="preserve"> </w:t>
      </w:r>
      <w:r>
        <w:rPr>
          <w:rFonts w:ascii="Times New Roman"/>
          <w:color w:val="383838"/>
          <w:spacing w:val="1"/>
          <w:w w:val="105"/>
          <w:sz w:val="23"/>
        </w:rPr>
        <w:t>ty</w:t>
      </w:r>
      <w:r>
        <w:rPr>
          <w:rFonts w:ascii="Times New Roman"/>
          <w:color w:val="596062"/>
          <w:spacing w:val="1"/>
          <w:w w:val="105"/>
          <w:sz w:val="23"/>
        </w:rPr>
        <w:t>p</w:t>
      </w:r>
      <w:r>
        <w:rPr>
          <w:rFonts w:ascii="Times New Roman"/>
          <w:color w:val="383838"/>
          <w:spacing w:val="1"/>
          <w:w w:val="105"/>
          <w:sz w:val="23"/>
        </w:rPr>
        <w:t>ica</w:t>
      </w:r>
      <w:r>
        <w:rPr>
          <w:rFonts w:ascii="Times New Roman"/>
          <w:color w:val="0F0F0F"/>
          <w:spacing w:val="1"/>
          <w:w w:val="105"/>
          <w:sz w:val="23"/>
        </w:rPr>
        <w:t>ll</w:t>
      </w:r>
      <w:r>
        <w:rPr>
          <w:rFonts w:ascii="Times New Roman"/>
          <w:color w:val="494949"/>
          <w:spacing w:val="1"/>
          <w:w w:val="105"/>
          <w:sz w:val="23"/>
        </w:rPr>
        <w:t>y</w:t>
      </w:r>
      <w:r>
        <w:rPr>
          <w:rFonts w:ascii="Times New Roman"/>
          <w:color w:val="494949"/>
          <w:spacing w:val="-16"/>
          <w:w w:val="105"/>
          <w:sz w:val="23"/>
        </w:rPr>
        <w:t xml:space="preserve"> </w:t>
      </w:r>
      <w:r>
        <w:rPr>
          <w:rFonts w:ascii="Times New Roman"/>
          <w:color w:val="383838"/>
          <w:w w:val="105"/>
          <w:sz w:val="23"/>
        </w:rPr>
        <w:t>procured</w:t>
      </w:r>
      <w:r>
        <w:rPr>
          <w:rFonts w:ascii="Times New Roman"/>
          <w:color w:val="383838"/>
          <w:spacing w:val="1"/>
          <w:w w:val="105"/>
          <w:sz w:val="23"/>
        </w:rPr>
        <w:t xml:space="preserve"> </w:t>
      </w:r>
      <w:r>
        <w:rPr>
          <w:rFonts w:ascii="Times New Roman"/>
          <w:color w:val="282828"/>
          <w:w w:val="105"/>
          <w:sz w:val="23"/>
        </w:rPr>
        <w:t>in</w:t>
      </w:r>
      <w:r>
        <w:rPr>
          <w:rFonts w:ascii="Times New Roman"/>
          <w:color w:val="282828"/>
          <w:spacing w:val="-14"/>
          <w:w w:val="105"/>
          <w:sz w:val="23"/>
        </w:rPr>
        <w:t xml:space="preserve"> </w:t>
      </w:r>
      <w:r>
        <w:rPr>
          <w:rFonts w:ascii="Times New Roman"/>
          <w:color w:val="282828"/>
          <w:spacing w:val="2"/>
          <w:w w:val="105"/>
          <w:sz w:val="23"/>
        </w:rPr>
        <w:t>bulk</w:t>
      </w:r>
      <w:r>
        <w:rPr>
          <w:rFonts w:ascii="Times New Roman"/>
          <w:color w:val="596062"/>
          <w:spacing w:val="1"/>
          <w:w w:val="105"/>
          <w:sz w:val="23"/>
        </w:rPr>
        <w:t>,</w:t>
      </w:r>
      <w:r>
        <w:rPr>
          <w:rFonts w:ascii="Times New Roman"/>
          <w:color w:val="596062"/>
          <w:spacing w:val="-38"/>
          <w:w w:val="105"/>
          <w:sz w:val="23"/>
        </w:rPr>
        <w:t xml:space="preserve"> </w:t>
      </w:r>
      <w:r>
        <w:rPr>
          <w:rFonts w:ascii="Times New Roman"/>
          <w:color w:val="282828"/>
          <w:w w:val="105"/>
          <w:sz w:val="23"/>
        </w:rPr>
        <w:t>mark</w:t>
      </w:r>
    </w:p>
    <w:p w14:paraId="401B5C3C" w14:textId="77777777" w:rsidR="00D7310E" w:rsidRDefault="00AF4D13">
      <w:pPr>
        <w:spacing w:before="2" w:line="243" w:lineRule="auto"/>
        <w:ind w:left="127" w:right="118"/>
        <w:rPr>
          <w:rFonts w:ascii="Times New Roman" w:eastAsia="Times New Roman" w:hAnsi="Times New Roman" w:cs="Times New Roman"/>
          <w:sz w:val="23"/>
          <w:szCs w:val="23"/>
        </w:rPr>
      </w:pPr>
      <w:r>
        <w:rPr>
          <w:rFonts w:ascii="Times New Roman"/>
          <w:color w:val="383838"/>
          <w:w w:val="105"/>
          <w:sz w:val="23"/>
        </w:rPr>
        <w:t>them</w:t>
      </w:r>
      <w:r>
        <w:rPr>
          <w:rFonts w:ascii="Times New Roman"/>
          <w:color w:val="383838"/>
          <w:spacing w:val="-9"/>
          <w:w w:val="105"/>
          <w:sz w:val="23"/>
        </w:rPr>
        <w:t xml:space="preserve"> </w:t>
      </w:r>
      <w:r>
        <w:rPr>
          <w:rFonts w:ascii="Times New Roman"/>
          <w:color w:val="494949"/>
          <w:w w:val="105"/>
          <w:sz w:val="23"/>
        </w:rPr>
        <w:t>as</w:t>
      </w:r>
      <w:r>
        <w:rPr>
          <w:rFonts w:ascii="Times New Roman"/>
          <w:color w:val="494949"/>
          <w:spacing w:val="-22"/>
          <w:w w:val="105"/>
          <w:sz w:val="23"/>
        </w:rPr>
        <w:t xml:space="preserve"> </w:t>
      </w:r>
      <w:r>
        <w:rPr>
          <w:rFonts w:ascii="Times New Roman"/>
          <w:color w:val="383838"/>
          <w:w w:val="105"/>
          <w:sz w:val="23"/>
        </w:rPr>
        <w:t>properly</w:t>
      </w:r>
      <w:r>
        <w:rPr>
          <w:rFonts w:ascii="Times New Roman"/>
          <w:color w:val="383838"/>
          <w:spacing w:val="7"/>
          <w:w w:val="105"/>
          <w:sz w:val="23"/>
        </w:rPr>
        <w:t xml:space="preserve"> </w:t>
      </w:r>
      <w:r>
        <w:rPr>
          <w:rFonts w:ascii="Times New Roman"/>
          <w:color w:val="383838"/>
          <w:w w:val="105"/>
          <w:sz w:val="23"/>
        </w:rPr>
        <w:t>incidental.</w:t>
      </w:r>
      <w:r>
        <w:rPr>
          <w:rFonts w:ascii="Times New Roman"/>
          <w:color w:val="383838"/>
          <w:spacing w:val="32"/>
          <w:w w:val="105"/>
          <w:sz w:val="23"/>
        </w:rPr>
        <w:t xml:space="preserve"> </w:t>
      </w:r>
      <w:r>
        <w:rPr>
          <w:rFonts w:ascii="Times New Roman"/>
          <w:color w:val="383838"/>
          <w:w w:val="105"/>
          <w:sz w:val="23"/>
        </w:rPr>
        <w:t>Examples</w:t>
      </w:r>
      <w:r>
        <w:rPr>
          <w:rFonts w:ascii="Times New Roman"/>
          <w:color w:val="383838"/>
          <w:spacing w:val="-9"/>
          <w:w w:val="105"/>
          <w:sz w:val="23"/>
        </w:rPr>
        <w:t xml:space="preserve"> </w:t>
      </w:r>
      <w:r>
        <w:rPr>
          <w:rFonts w:ascii="Times New Roman"/>
          <w:color w:val="494949"/>
          <w:w w:val="105"/>
          <w:sz w:val="23"/>
        </w:rPr>
        <w:t>of</w:t>
      </w:r>
      <w:r>
        <w:rPr>
          <w:rFonts w:ascii="Times New Roman"/>
          <w:color w:val="494949"/>
          <w:spacing w:val="-17"/>
          <w:w w:val="105"/>
          <w:sz w:val="23"/>
        </w:rPr>
        <w:t xml:space="preserve"> </w:t>
      </w:r>
      <w:r>
        <w:rPr>
          <w:rFonts w:ascii="Times New Roman"/>
          <w:color w:val="383838"/>
          <w:w w:val="105"/>
          <w:sz w:val="23"/>
        </w:rPr>
        <w:t>incidental</w:t>
      </w:r>
      <w:r>
        <w:rPr>
          <w:rFonts w:ascii="Times New Roman"/>
          <w:color w:val="383838"/>
          <w:spacing w:val="-3"/>
          <w:w w:val="105"/>
          <w:sz w:val="23"/>
        </w:rPr>
        <w:t xml:space="preserve"> </w:t>
      </w:r>
      <w:r>
        <w:rPr>
          <w:rFonts w:ascii="Times New Roman"/>
          <w:color w:val="494949"/>
          <w:w w:val="105"/>
          <w:sz w:val="23"/>
        </w:rPr>
        <w:t>co</w:t>
      </w:r>
      <w:r>
        <w:rPr>
          <w:rFonts w:ascii="Times New Roman"/>
          <w:color w:val="282828"/>
          <w:w w:val="105"/>
          <w:sz w:val="23"/>
        </w:rPr>
        <w:t>mpon</w:t>
      </w:r>
      <w:r>
        <w:rPr>
          <w:rFonts w:ascii="Times New Roman"/>
          <w:color w:val="494949"/>
          <w:w w:val="105"/>
          <w:sz w:val="23"/>
        </w:rPr>
        <w:t>e</w:t>
      </w:r>
      <w:r>
        <w:rPr>
          <w:rFonts w:ascii="Times New Roman"/>
          <w:color w:val="282828"/>
          <w:w w:val="105"/>
          <w:sz w:val="23"/>
        </w:rPr>
        <w:t>nt</w:t>
      </w:r>
      <w:r>
        <w:rPr>
          <w:rFonts w:ascii="Times New Roman"/>
          <w:color w:val="494949"/>
          <w:w w:val="105"/>
          <w:sz w:val="23"/>
        </w:rPr>
        <w:t>s</w:t>
      </w:r>
      <w:r>
        <w:rPr>
          <w:rFonts w:ascii="Times New Roman"/>
          <w:color w:val="494949"/>
          <w:spacing w:val="-35"/>
          <w:w w:val="105"/>
          <w:sz w:val="23"/>
        </w:rPr>
        <w:t xml:space="preserve"> </w:t>
      </w:r>
      <w:r>
        <w:rPr>
          <w:rFonts w:ascii="Times New Roman"/>
          <w:color w:val="383838"/>
          <w:w w:val="105"/>
          <w:sz w:val="23"/>
        </w:rPr>
        <w:t>could</w:t>
      </w:r>
      <w:r>
        <w:rPr>
          <w:rFonts w:ascii="Times New Roman"/>
          <w:color w:val="383838"/>
          <w:spacing w:val="-1"/>
          <w:w w:val="105"/>
          <w:sz w:val="23"/>
        </w:rPr>
        <w:t xml:space="preserve"> </w:t>
      </w:r>
      <w:r>
        <w:rPr>
          <w:rFonts w:ascii="Times New Roman"/>
          <w:color w:val="282828"/>
          <w:spacing w:val="2"/>
          <w:w w:val="105"/>
          <w:sz w:val="23"/>
        </w:rPr>
        <w:t>includ</w:t>
      </w:r>
      <w:r>
        <w:rPr>
          <w:rFonts w:ascii="Times New Roman"/>
          <w:color w:val="494949"/>
          <w:spacing w:val="1"/>
          <w:w w:val="105"/>
          <w:sz w:val="23"/>
        </w:rPr>
        <w:t>e</w:t>
      </w:r>
      <w:r>
        <w:rPr>
          <w:rFonts w:ascii="Times New Roman"/>
          <w:color w:val="494949"/>
          <w:spacing w:val="-23"/>
          <w:w w:val="105"/>
          <w:sz w:val="23"/>
        </w:rPr>
        <w:t xml:space="preserve"> </w:t>
      </w:r>
      <w:r>
        <w:rPr>
          <w:rFonts w:ascii="Times New Roman"/>
          <w:color w:val="494949"/>
          <w:spacing w:val="-5"/>
          <w:w w:val="105"/>
          <w:sz w:val="23"/>
        </w:rPr>
        <w:t>s</w:t>
      </w:r>
      <w:r>
        <w:rPr>
          <w:rFonts w:ascii="Times New Roman"/>
          <w:color w:val="282828"/>
          <w:spacing w:val="-6"/>
          <w:w w:val="105"/>
          <w:sz w:val="23"/>
        </w:rPr>
        <w:t>mall</w:t>
      </w:r>
      <w:r>
        <w:rPr>
          <w:rFonts w:ascii="Times New Roman"/>
          <w:color w:val="282828"/>
          <w:spacing w:val="-3"/>
          <w:w w:val="105"/>
          <w:sz w:val="23"/>
        </w:rPr>
        <w:t xml:space="preserve"> </w:t>
      </w:r>
      <w:r>
        <w:rPr>
          <w:rFonts w:ascii="Times New Roman"/>
          <w:color w:val="494949"/>
          <w:w w:val="105"/>
          <w:sz w:val="23"/>
        </w:rPr>
        <w:t>washer</w:t>
      </w:r>
      <w:r>
        <w:rPr>
          <w:rFonts w:ascii="Times New Roman"/>
          <w:color w:val="494949"/>
          <w:spacing w:val="25"/>
          <w:w w:val="105"/>
          <w:sz w:val="23"/>
        </w:rPr>
        <w:t>s</w:t>
      </w:r>
      <w:r>
        <w:rPr>
          <w:rFonts w:ascii="Times New Roman"/>
          <w:color w:val="596062"/>
          <w:w w:val="105"/>
          <w:sz w:val="23"/>
        </w:rPr>
        <w:t>,</w:t>
      </w:r>
      <w:r>
        <w:rPr>
          <w:rFonts w:ascii="Times New Roman"/>
          <w:color w:val="596062"/>
          <w:spacing w:val="72"/>
          <w:w w:val="112"/>
          <w:sz w:val="23"/>
        </w:rPr>
        <w:t xml:space="preserve"> </w:t>
      </w:r>
      <w:r>
        <w:rPr>
          <w:rFonts w:ascii="Times New Roman"/>
          <w:color w:val="494949"/>
          <w:w w:val="105"/>
          <w:sz w:val="23"/>
        </w:rPr>
        <w:t>sc</w:t>
      </w:r>
      <w:r>
        <w:rPr>
          <w:rFonts w:ascii="Times New Roman"/>
          <w:color w:val="282828"/>
          <w:w w:val="105"/>
          <w:sz w:val="23"/>
        </w:rPr>
        <w:t>rews</w:t>
      </w:r>
      <w:r>
        <w:rPr>
          <w:rFonts w:ascii="Times New Roman"/>
          <w:color w:val="494949"/>
          <w:w w:val="105"/>
          <w:sz w:val="23"/>
        </w:rPr>
        <w:t>,</w:t>
      </w:r>
      <w:r>
        <w:rPr>
          <w:rFonts w:ascii="Times New Roman"/>
          <w:color w:val="494949"/>
          <w:spacing w:val="-33"/>
          <w:w w:val="105"/>
          <w:sz w:val="23"/>
        </w:rPr>
        <w:t xml:space="preserve"> </w:t>
      </w:r>
      <w:r>
        <w:rPr>
          <w:rFonts w:ascii="Times New Roman"/>
          <w:color w:val="383838"/>
          <w:w w:val="105"/>
          <w:sz w:val="23"/>
        </w:rPr>
        <w:t>fasteners</w:t>
      </w:r>
      <w:r>
        <w:rPr>
          <w:rFonts w:ascii="Times New Roman"/>
          <w:color w:val="383838"/>
          <w:spacing w:val="-4"/>
          <w:w w:val="105"/>
          <w:sz w:val="23"/>
        </w:rPr>
        <w:t xml:space="preserve"> </w:t>
      </w:r>
      <w:r>
        <w:rPr>
          <w:rFonts w:ascii="Times New Roman"/>
          <w:color w:val="494949"/>
          <w:spacing w:val="-3"/>
          <w:w w:val="105"/>
          <w:sz w:val="23"/>
        </w:rPr>
        <w:t>(i.e.,</w:t>
      </w:r>
      <w:r>
        <w:rPr>
          <w:rFonts w:ascii="Times New Roman"/>
          <w:color w:val="494949"/>
          <w:spacing w:val="-13"/>
          <w:w w:val="105"/>
          <w:sz w:val="23"/>
        </w:rPr>
        <w:t xml:space="preserve"> </w:t>
      </w:r>
      <w:r>
        <w:rPr>
          <w:rFonts w:ascii="Times New Roman"/>
          <w:color w:val="282828"/>
          <w:spacing w:val="3"/>
          <w:w w:val="105"/>
          <w:sz w:val="23"/>
        </w:rPr>
        <w:t>nu</w:t>
      </w:r>
      <w:r>
        <w:rPr>
          <w:rFonts w:ascii="Times New Roman"/>
          <w:color w:val="494949"/>
          <w:spacing w:val="2"/>
          <w:w w:val="105"/>
          <w:sz w:val="23"/>
        </w:rPr>
        <w:t>ts</w:t>
      </w:r>
      <w:r>
        <w:rPr>
          <w:rFonts w:ascii="Times New Roman"/>
          <w:color w:val="494949"/>
          <w:spacing w:val="-12"/>
          <w:w w:val="105"/>
          <w:sz w:val="23"/>
        </w:rPr>
        <w:t xml:space="preserve"> </w:t>
      </w:r>
      <w:r>
        <w:rPr>
          <w:rFonts w:ascii="Times New Roman"/>
          <w:color w:val="494949"/>
          <w:w w:val="105"/>
          <w:sz w:val="23"/>
        </w:rPr>
        <w:t>and</w:t>
      </w:r>
      <w:r>
        <w:rPr>
          <w:rFonts w:ascii="Times New Roman"/>
          <w:color w:val="494949"/>
          <w:spacing w:val="2"/>
          <w:w w:val="105"/>
          <w:sz w:val="23"/>
        </w:rPr>
        <w:t xml:space="preserve"> </w:t>
      </w:r>
      <w:r>
        <w:rPr>
          <w:rFonts w:ascii="Times New Roman"/>
          <w:color w:val="282828"/>
          <w:spacing w:val="1"/>
          <w:w w:val="105"/>
          <w:sz w:val="23"/>
        </w:rPr>
        <w:t>bolts</w:t>
      </w:r>
      <w:r>
        <w:rPr>
          <w:rFonts w:ascii="Times New Roman"/>
          <w:color w:val="494949"/>
          <w:spacing w:val="1"/>
          <w:w w:val="105"/>
          <w:sz w:val="23"/>
        </w:rPr>
        <w:t>),</w:t>
      </w:r>
      <w:r>
        <w:rPr>
          <w:rFonts w:ascii="Times New Roman"/>
          <w:color w:val="494949"/>
          <w:spacing w:val="-10"/>
          <w:w w:val="105"/>
          <w:sz w:val="23"/>
        </w:rPr>
        <w:t xml:space="preserve"> </w:t>
      </w:r>
      <w:r>
        <w:rPr>
          <w:rFonts w:ascii="Times New Roman"/>
          <w:color w:val="383838"/>
          <w:w w:val="105"/>
          <w:sz w:val="23"/>
        </w:rPr>
        <w:t>miscellaneous</w:t>
      </w:r>
      <w:r>
        <w:rPr>
          <w:rFonts w:ascii="Times New Roman"/>
          <w:color w:val="383838"/>
          <w:spacing w:val="11"/>
          <w:w w:val="105"/>
          <w:sz w:val="23"/>
        </w:rPr>
        <w:t xml:space="preserve"> </w:t>
      </w:r>
      <w:r>
        <w:rPr>
          <w:rFonts w:ascii="Times New Roman"/>
          <w:color w:val="383838"/>
          <w:w w:val="105"/>
          <w:sz w:val="23"/>
        </w:rPr>
        <w:t>wire,</w:t>
      </w:r>
      <w:r>
        <w:rPr>
          <w:rFonts w:ascii="Times New Roman"/>
          <w:color w:val="383838"/>
          <w:spacing w:val="-7"/>
          <w:w w:val="105"/>
          <w:sz w:val="23"/>
        </w:rPr>
        <w:t xml:space="preserve"> </w:t>
      </w:r>
      <w:r>
        <w:rPr>
          <w:rFonts w:ascii="Times New Roman"/>
          <w:color w:val="383838"/>
          <w:w w:val="105"/>
          <w:sz w:val="23"/>
        </w:rPr>
        <w:t>comer</w:t>
      </w:r>
      <w:r>
        <w:rPr>
          <w:rFonts w:ascii="Times New Roman"/>
          <w:color w:val="383838"/>
          <w:spacing w:val="-8"/>
          <w:w w:val="105"/>
          <w:sz w:val="23"/>
        </w:rPr>
        <w:t xml:space="preserve"> </w:t>
      </w:r>
      <w:r>
        <w:rPr>
          <w:rFonts w:ascii="Times New Roman"/>
          <w:color w:val="383838"/>
          <w:w w:val="105"/>
          <w:sz w:val="23"/>
        </w:rPr>
        <w:t>bead</w:t>
      </w:r>
      <w:r>
        <w:rPr>
          <w:rFonts w:ascii="Times New Roman"/>
          <w:color w:val="383838"/>
          <w:spacing w:val="-36"/>
          <w:w w:val="105"/>
          <w:sz w:val="23"/>
        </w:rPr>
        <w:t xml:space="preserve"> </w:t>
      </w:r>
      <w:r>
        <w:rPr>
          <w:rFonts w:ascii="Times New Roman"/>
          <w:color w:val="6B7075"/>
          <w:w w:val="110"/>
          <w:sz w:val="23"/>
        </w:rPr>
        <w:t>,</w:t>
      </w:r>
      <w:r>
        <w:rPr>
          <w:rFonts w:ascii="Times New Roman"/>
          <w:color w:val="6B7075"/>
          <w:spacing w:val="-36"/>
          <w:w w:val="110"/>
          <w:sz w:val="23"/>
        </w:rPr>
        <w:t xml:space="preserve"> </w:t>
      </w:r>
      <w:r>
        <w:rPr>
          <w:rFonts w:ascii="Times New Roman"/>
          <w:color w:val="383838"/>
          <w:w w:val="105"/>
          <w:sz w:val="23"/>
        </w:rPr>
        <w:t>ancillary</w:t>
      </w:r>
      <w:r>
        <w:rPr>
          <w:rFonts w:ascii="Times New Roman"/>
          <w:color w:val="383838"/>
          <w:spacing w:val="-7"/>
          <w:w w:val="105"/>
          <w:sz w:val="23"/>
        </w:rPr>
        <w:t xml:space="preserve"> </w:t>
      </w:r>
      <w:r>
        <w:rPr>
          <w:rFonts w:ascii="Times New Roman"/>
          <w:color w:val="383838"/>
          <w:spacing w:val="1"/>
          <w:w w:val="105"/>
          <w:sz w:val="23"/>
        </w:rPr>
        <w:t>tube</w:t>
      </w:r>
      <w:r>
        <w:rPr>
          <w:rFonts w:ascii="Times New Roman"/>
          <w:color w:val="596062"/>
          <w:w w:val="105"/>
          <w:sz w:val="23"/>
        </w:rPr>
        <w:t>,</w:t>
      </w:r>
      <w:r>
        <w:rPr>
          <w:rFonts w:ascii="Times New Roman"/>
          <w:color w:val="596062"/>
          <w:spacing w:val="-33"/>
          <w:w w:val="105"/>
          <w:sz w:val="23"/>
        </w:rPr>
        <w:t xml:space="preserve"> </w:t>
      </w:r>
      <w:r>
        <w:rPr>
          <w:rFonts w:ascii="Times New Roman"/>
          <w:color w:val="383838"/>
          <w:w w:val="105"/>
          <w:sz w:val="23"/>
        </w:rPr>
        <w:t>etc.</w:t>
      </w:r>
    </w:p>
    <w:p w14:paraId="401B5C3D" w14:textId="77777777" w:rsidR="00D7310E" w:rsidRDefault="00AF4D13">
      <w:pPr>
        <w:spacing w:before="9" w:line="245" w:lineRule="auto"/>
        <w:ind w:left="127" w:right="243"/>
        <w:rPr>
          <w:rFonts w:ascii="Times New Roman" w:eastAsia="Times New Roman" w:hAnsi="Times New Roman" w:cs="Times New Roman"/>
          <w:sz w:val="23"/>
          <w:szCs w:val="23"/>
        </w:rPr>
      </w:pPr>
      <w:r>
        <w:rPr>
          <w:rFonts w:ascii="Times New Roman"/>
          <w:color w:val="494949"/>
          <w:sz w:val="23"/>
        </w:rPr>
        <w:t>Examp</w:t>
      </w:r>
      <w:r>
        <w:rPr>
          <w:rFonts w:ascii="Times New Roman"/>
          <w:color w:val="282828"/>
          <w:sz w:val="23"/>
        </w:rPr>
        <w:t>les</w:t>
      </w:r>
      <w:r>
        <w:rPr>
          <w:rFonts w:ascii="Times New Roman"/>
          <w:color w:val="282828"/>
          <w:spacing w:val="10"/>
          <w:sz w:val="23"/>
        </w:rPr>
        <w:t xml:space="preserve"> </w:t>
      </w:r>
      <w:r>
        <w:rPr>
          <w:rFonts w:ascii="Times New Roman"/>
          <w:color w:val="383838"/>
          <w:sz w:val="23"/>
        </w:rPr>
        <w:t>of</w:t>
      </w:r>
      <w:r>
        <w:rPr>
          <w:rFonts w:ascii="Times New Roman"/>
          <w:color w:val="383838"/>
          <w:spacing w:val="15"/>
          <w:sz w:val="23"/>
        </w:rPr>
        <w:t xml:space="preserve"> </w:t>
      </w:r>
      <w:r>
        <w:rPr>
          <w:rFonts w:ascii="Times New Roman"/>
          <w:color w:val="383838"/>
          <w:sz w:val="23"/>
        </w:rPr>
        <w:t>items</w:t>
      </w:r>
      <w:r>
        <w:rPr>
          <w:rFonts w:ascii="Times New Roman"/>
          <w:color w:val="383838"/>
          <w:spacing w:val="18"/>
          <w:sz w:val="23"/>
        </w:rPr>
        <w:t xml:space="preserve"> </w:t>
      </w:r>
      <w:r>
        <w:rPr>
          <w:rFonts w:ascii="Times New Roman"/>
          <w:color w:val="383838"/>
          <w:sz w:val="23"/>
        </w:rPr>
        <w:t>that</w:t>
      </w:r>
      <w:r>
        <w:rPr>
          <w:rFonts w:ascii="Times New Roman"/>
          <w:color w:val="383838"/>
          <w:spacing w:val="20"/>
          <w:sz w:val="23"/>
        </w:rPr>
        <w:t xml:space="preserve"> </w:t>
      </w:r>
      <w:r>
        <w:rPr>
          <w:rFonts w:ascii="Times New Roman"/>
          <w:color w:val="383838"/>
          <w:sz w:val="23"/>
        </w:rPr>
        <w:t>are</w:t>
      </w:r>
      <w:r>
        <w:rPr>
          <w:rFonts w:ascii="Times New Roman"/>
          <w:color w:val="383838"/>
          <w:spacing w:val="11"/>
          <w:sz w:val="23"/>
        </w:rPr>
        <w:t xml:space="preserve"> </w:t>
      </w:r>
      <w:r>
        <w:rPr>
          <w:rFonts w:ascii="Times New Roman"/>
          <w:color w:val="383838"/>
          <w:sz w:val="23"/>
        </w:rPr>
        <w:t>clearly</w:t>
      </w:r>
      <w:r>
        <w:rPr>
          <w:rFonts w:ascii="Times New Roman"/>
          <w:color w:val="383838"/>
          <w:spacing w:val="26"/>
          <w:sz w:val="23"/>
        </w:rPr>
        <w:t xml:space="preserve"> </w:t>
      </w:r>
      <w:r>
        <w:rPr>
          <w:rFonts w:ascii="Times New Roman"/>
          <w:color w:val="282828"/>
          <w:sz w:val="23"/>
        </w:rPr>
        <w:t>not</w:t>
      </w:r>
      <w:r>
        <w:rPr>
          <w:rFonts w:ascii="Times New Roman"/>
          <w:color w:val="282828"/>
          <w:spacing w:val="33"/>
          <w:sz w:val="23"/>
        </w:rPr>
        <w:t xml:space="preserve"> </w:t>
      </w:r>
      <w:r>
        <w:rPr>
          <w:rFonts w:ascii="Times New Roman"/>
          <w:color w:val="383838"/>
          <w:sz w:val="23"/>
        </w:rPr>
        <w:t>incidental</w:t>
      </w:r>
      <w:r>
        <w:rPr>
          <w:rFonts w:ascii="Times New Roman"/>
          <w:color w:val="383838"/>
          <w:spacing w:val="42"/>
          <w:sz w:val="23"/>
        </w:rPr>
        <w:t xml:space="preserve"> </w:t>
      </w:r>
      <w:r>
        <w:rPr>
          <w:rFonts w:ascii="Times New Roman"/>
          <w:color w:val="282828"/>
          <w:spacing w:val="2"/>
          <w:sz w:val="23"/>
        </w:rPr>
        <w:t>in</w:t>
      </w:r>
      <w:r>
        <w:rPr>
          <w:rFonts w:ascii="Times New Roman"/>
          <w:color w:val="494949"/>
          <w:spacing w:val="1"/>
          <w:sz w:val="23"/>
        </w:rPr>
        <w:t>c</w:t>
      </w:r>
      <w:r>
        <w:rPr>
          <w:rFonts w:ascii="Times New Roman"/>
          <w:color w:val="282828"/>
          <w:spacing w:val="2"/>
          <w:sz w:val="23"/>
        </w:rPr>
        <w:t>l</w:t>
      </w:r>
      <w:r>
        <w:rPr>
          <w:rFonts w:ascii="Times New Roman"/>
          <w:color w:val="494949"/>
          <w:spacing w:val="2"/>
          <w:sz w:val="23"/>
        </w:rPr>
        <w:t>u</w:t>
      </w:r>
      <w:r>
        <w:rPr>
          <w:rFonts w:ascii="Times New Roman"/>
          <w:color w:val="282828"/>
          <w:spacing w:val="1"/>
          <w:sz w:val="23"/>
        </w:rPr>
        <w:t>de</w:t>
      </w:r>
      <w:r>
        <w:rPr>
          <w:rFonts w:ascii="Times New Roman"/>
          <w:color w:val="282828"/>
          <w:spacing w:val="13"/>
          <w:sz w:val="23"/>
        </w:rPr>
        <w:t xml:space="preserve"> </w:t>
      </w:r>
      <w:r>
        <w:rPr>
          <w:rFonts w:ascii="Times New Roman"/>
          <w:color w:val="383838"/>
          <w:sz w:val="23"/>
        </w:rPr>
        <w:t>significant</w:t>
      </w:r>
      <w:r>
        <w:rPr>
          <w:rFonts w:ascii="Times New Roman"/>
          <w:color w:val="383838"/>
          <w:spacing w:val="19"/>
          <w:sz w:val="23"/>
        </w:rPr>
        <w:t xml:space="preserve"> </w:t>
      </w:r>
      <w:r>
        <w:rPr>
          <w:rFonts w:ascii="Times New Roman"/>
          <w:color w:val="383838"/>
          <w:sz w:val="23"/>
        </w:rPr>
        <w:t xml:space="preserve">process </w:t>
      </w:r>
      <w:r>
        <w:rPr>
          <w:rFonts w:ascii="Times New Roman"/>
          <w:color w:val="383838"/>
          <w:spacing w:val="12"/>
          <w:sz w:val="23"/>
        </w:rPr>
        <w:t xml:space="preserve"> </w:t>
      </w:r>
      <w:r>
        <w:rPr>
          <w:rFonts w:ascii="Times New Roman"/>
          <w:color w:val="383838"/>
          <w:sz w:val="23"/>
        </w:rPr>
        <w:t>fittings</w:t>
      </w:r>
      <w:r>
        <w:rPr>
          <w:rFonts w:ascii="Times New Roman"/>
          <w:color w:val="383838"/>
          <w:spacing w:val="19"/>
          <w:sz w:val="23"/>
        </w:rPr>
        <w:t xml:space="preserve"> </w:t>
      </w:r>
      <w:r>
        <w:rPr>
          <w:rFonts w:ascii="Times New Roman"/>
          <w:color w:val="383838"/>
          <w:sz w:val="23"/>
        </w:rPr>
        <w:t>(i.e.,</w:t>
      </w:r>
      <w:r>
        <w:rPr>
          <w:rFonts w:ascii="Times New Roman"/>
          <w:color w:val="383838"/>
          <w:spacing w:val="11"/>
          <w:sz w:val="23"/>
        </w:rPr>
        <w:t xml:space="preserve"> </w:t>
      </w:r>
      <w:r>
        <w:rPr>
          <w:rFonts w:ascii="Times New Roman"/>
          <w:color w:val="383838"/>
          <w:sz w:val="23"/>
        </w:rPr>
        <w:t>tees</w:t>
      </w:r>
      <w:r>
        <w:rPr>
          <w:rFonts w:ascii="Times New Roman"/>
          <w:color w:val="596062"/>
          <w:sz w:val="23"/>
        </w:rPr>
        <w:t>,</w:t>
      </w:r>
      <w:r>
        <w:rPr>
          <w:rFonts w:ascii="Times New Roman"/>
          <w:color w:val="596062"/>
          <w:spacing w:val="29"/>
          <w:w w:val="140"/>
          <w:sz w:val="23"/>
        </w:rPr>
        <w:t xml:space="preserve"> </w:t>
      </w:r>
      <w:r>
        <w:rPr>
          <w:rFonts w:ascii="Times New Roman"/>
          <w:color w:val="383838"/>
          <w:sz w:val="23"/>
        </w:rPr>
        <w:t>elbows,</w:t>
      </w:r>
      <w:r>
        <w:rPr>
          <w:rFonts w:ascii="Times New Roman"/>
          <w:color w:val="383838"/>
          <w:spacing w:val="16"/>
          <w:sz w:val="23"/>
        </w:rPr>
        <w:t xml:space="preserve"> </w:t>
      </w:r>
      <w:r>
        <w:rPr>
          <w:rFonts w:ascii="Times New Roman"/>
          <w:color w:val="282828"/>
          <w:sz w:val="23"/>
        </w:rPr>
        <w:t>flanges</w:t>
      </w:r>
      <w:r>
        <w:rPr>
          <w:rFonts w:ascii="Times New Roman"/>
          <w:color w:val="494949"/>
          <w:sz w:val="23"/>
        </w:rPr>
        <w:t>,</w:t>
      </w:r>
      <w:r>
        <w:rPr>
          <w:rFonts w:ascii="Times New Roman"/>
          <w:color w:val="494949"/>
          <w:spacing w:val="-18"/>
          <w:sz w:val="23"/>
        </w:rPr>
        <w:t xml:space="preserve"> </w:t>
      </w:r>
      <w:r>
        <w:rPr>
          <w:rFonts w:ascii="Times New Roman"/>
          <w:color w:val="383838"/>
          <w:sz w:val="23"/>
        </w:rPr>
        <w:t>and</w:t>
      </w:r>
      <w:r>
        <w:rPr>
          <w:rFonts w:ascii="Times New Roman"/>
          <w:color w:val="383838"/>
          <w:spacing w:val="32"/>
          <w:sz w:val="23"/>
        </w:rPr>
        <w:t xml:space="preserve"> </w:t>
      </w:r>
      <w:r>
        <w:rPr>
          <w:rFonts w:ascii="Times New Roman"/>
          <w:color w:val="383838"/>
          <w:sz w:val="23"/>
        </w:rPr>
        <w:t>brackets),</w:t>
      </w:r>
      <w:r>
        <w:rPr>
          <w:rFonts w:ascii="Times New Roman"/>
          <w:color w:val="383838"/>
          <w:spacing w:val="45"/>
          <w:sz w:val="23"/>
        </w:rPr>
        <w:t xml:space="preserve"> </w:t>
      </w:r>
      <w:r>
        <w:rPr>
          <w:rFonts w:ascii="Times New Roman"/>
          <w:color w:val="383838"/>
          <w:sz w:val="23"/>
        </w:rPr>
        <w:t>distribution</w:t>
      </w:r>
      <w:r>
        <w:rPr>
          <w:rFonts w:ascii="Times New Roman"/>
          <w:color w:val="383838"/>
          <w:spacing w:val="41"/>
          <w:sz w:val="23"/>
        </w:rPr>
        <w:t xml:space="preserve"> </w:t>
      </w:r>
      <w:r>
        <w:rPr>
          <w:rFonts w:ascii="Times New Roman"/>
          <w:color w:val="494949"/>
          <w:spacing w:val="-2"/>
          <w:sz w:val="23"/>
        </w:rPr>
        <w:t>sys</w:t>
      </w:r>
      <w:r>
        <w:rPr>
          <w:rFonts w:ascii="Times New Roman"/>
          <w:color w:val="282828"/>
          <w:spacing w:val="-2"/>
          <w:sz w:val="23"/>
        </w:rPr>
        <w:t>t</w:t>
      </w:r>
      <w:r>
        <w:rPr>
          <w:rFonts w:ascii="Times New Roman"/>
          <w:color w:val="494949"/>
          <w:spacing w:val="-2"/>
          <w:sz w:val="23"/>
        </w:rPr>
        <w:t>e</w:t>
      </w:r>
      <w:r>
        <w:rPr>
          <w:rFonts w:ascii="Times New Roman"/>
          <w:color w:val="282828"/>
          <w:spacing w:val="-2"/>
          <w:sz w:val="23"/>
        </w:rPr>
        <w:t>m</w:t>
      </w:r>
      <w:r>
        <w:rPr>
          <w:rFonts w:ascii="Times New Roman"/>
          <w:color w:val="282828"/>
          <w:spacing w:val="22"/>
          <w:sz w:val="23"/>
        </w:rPr>
        <w:t xml:space="preserve"> </w:t>
      </w:r>
      <w:r>
        <w:rPr>
          <w:rFonts w:ascii="Times New Roman"/>
          <w:color w:val="383838"/>
          <w:sz w:val="23"/>
        </w:rPr>
        <w:t>fittings</w:t>
      </w:r>
      <w:r>
        <w:rPr>
          <w:rFonts w:ascii="Times New Roman"/>
          <w:color w:val="383838"/>
          <w:spacing w:val="19"/>
          <w:sz w:val="23"/>
        </w:rPr>
        <w:t xml:space="preserve"> </w:t>
      </w:r>
      <w:r>
        <w:rPr>
          <w:rFonts w:ascii="Times New Roman"/>
          <w:color w:val="282828"/>
          <w:sz w:val="23"/>
        </w:rPr>
        <w:t>and</w:t>
      </w:r>
      <w:r>
        <w:rPr>
          <w:rFonts w:ascii="Times New Roman"/>
          <w:color w:val="282828"/>
          <w:spacing w:val="20"/>
          <w:sz w:val="23"/>
        </w:rPr>
        <w:t xml:space="preserve"> </w:t>
      </w:r>
      <w:r>
        <w:rPr>
          <w:rFonts w:ascii="Times New Roman"/>
          <w:color w:val="383838"/>
          <w:sz w:val="23"/>
        </w:rPr>
        <w:t>valves,</w:t>
      </w:r>
      <w:r>
        <w:rPr>
          <w:rFonts w:ascii="Times New Roman"/>
          <w:color w:val="383838"/>
          <w:spacing w:val="31"/>
          <w:sz w:val="23"/>
        </w:rPr>
        <w:t xml:space="preserve"> </w:t>
      </w:r>
      <w:r>
        <w:rPr>
          <w:rFonts w:ascii="Times New Roman"/>
          <w:color w:val="383838"/>
          <w:sz w:val="23"/>
        </w:rPr>
        <w:t>force</w:t>
      </w:r>
      <w:r>
        <w:rPr>
          <w:rFonts w:ascii="Times New Roman"/>
          <w:color w:val="383838"/>
          <w:spacing w:val="34"/>
          <w:sz w:val="23"/>
        </w:rPr>
        <w:t xml:space="preserve"> </w:t>
      </w:r>
      <w:r>
        <w:rPr>
          <w:rFonts w:ascii="Times New Roman"/>
          <w:color w:val="282828"/>
          <w:sz w:val="23"/>
        </w:rPr>
        <w:t>main</w:t>
      </w:r>
      <w:r>
        <w:rPr>
          <w:rFonts w:ascii="Times New Roman"/>
          <w:color w:val="282828"/>
          <w:spacing w:val="26"/>
          <w:sz w:val="23"/>
        </w:rPr>
        <w:t xml:space="preserve"> </w:t>
      </w:r>
      <w:r>
        <w:rPr>
          <w:rFonts w:ascii="Times New Roman"/>
          <w:color w:val="383838"/>
          <w:spacing w:val="3"/>
          <w:sz w:val="23"/>
        </w:rPr>
        <w:t>va</w:t>
      </w:r>
      <w:r>
        <w:rPr>
          <w:rFonts w:ascii="Times New Roman"/>
          <w:color w:val="0F0F0F"/>
          <w:spacing w:val="3"/>
          <w:sz w:val="23"/>
        </w:rPr>
        <w:t>l</w:t>
      </w:r>
      <w:r>
        <w:rPr>
          <w:rFonts w:ascii="Times New Roman"/>
          <w:color w:val="282828"/>
          <w:spacing w:val="3"/>
          <w:sz w:val="23"/>
        </w:rPr>
        <w:t>ves</w:t>
      </w:r>
      <w:r>
        <w:rPr>
          <w:rFonts w:ascii="Times New Roman"/>
          <w:color w:val="494949"/>
          <w:spacing w:val="2"/>
          <w:sz w:val="23"/>
        </w:rPr>
        <w:t xml:space="preserve">, </w:t>
      </w:r>
      <w:r>
        <w:rPr>
          <w:rFonts w:ascii="Times New Roman"/>
          <w:color w:val="383838"/>
          <w:sz w:val="23"/>
        </w:rPr>
        <w:t>pipes</w:t>
      </w:r>
      <w:r>
        <w:rPr>
          <w:rFonts w:ascii="Times New Roman"/>
          <w:color w:val="383838"/>
          <w:spacing w:val="28"/>
          <w:w w:val="99"/>
          <w:sz w:val="23"/>
        </w:rPr>
        <w:t xml:space="preserve"> </w:t>
      </w:r>
      <w:r>
        <w:rPr>
          <w:rFonts w:ascii="Times New Roman"/>
          <w:color w:val="383838"/>
          <w:sz w:val="23"/>
        </w:rPr>
        <w:t>for</w:t>
      </w:r>
      <w:r>
        <w:rPr>
          <w:rFonts w:ascii="Times New Roman"/>
          <w:color w:val="383838"/>
          <w:spacing w:val="13"/>
          <w:sz w:val="23"/>
        </w:rPr>
        <w:t xml:space="preserve"> </w:t>
      </w:r>
      <w:r>
        <w:rPr>
          <w:rFonts w:ascii="Times New Roman"/>
          <w:color w:val="383838"/>
          <w:sz w:val="23"/>
        </w:rPr>
        <w:t>sewer</w:t>
      </w:r>
      <w:r>
        <w:rPr>
          <w:rFonts w:ascii="Times New Roman"/>
          <w:color w:val="383838"/>
          <w:spacing w:val="18"/>
          <w:sz w:val="23"/>
        </w:rPr>
        <w:t xml:space="preserve"> </w:t>
      </w:r>
      <w:r>
        <w:rPr>
          <w:rFonts w:ascii="Times New Roman"/>
          <w:color w:val="282828"/>
          <w:spacing w:val="-1"/>
          <w:sz w:val="23"/>
        </w:rPr>
        <w:t>colle</w:t>
      </w:r>
      <w:r>
        <w:rPr>
          <w:rFonts w:ascii="Times New Roman"/>
          <w:color w:val="494949"/>
          <w:spacing w:val="-1"/>
          <w:sz w:val="23"/>
        </w:rPr>
        <w:t>c</w:t>
      </w:r>
      <w:r>
        <w:rPr>
          <w:rFonts w:ascii="Times New Roman"/>
          <w:color w:val="282828"/>
          <w:spacing w:val="-1"/>
          <w:sz w:val="23"/>
        </w:rPr>
        <w:t>tion</w:t>
      </w:r>
      <w:r>
        <w:rPr>
          <w:rFonts w:ascii="Times New Roman"/>
          <w:color w:val="282828"/>
          <w:spacing w:val="33"/>
          <w:sz w:val="23"/>
        </w:rPr>
        <w:t xml:space="preserve"> </w:t>
      </w:r>
      <w:r>
        <w:rPr>
          <w:rFonts w:ascii="Times New Roman"/>
          <w:color w:val="383838"/>
          <w:sz w:val="23"/>
        </w:rPr>
        <w:t>and/or</w:t>
      </w:r>
      <w:r>
        <w:rPr>
          <w:rFonts w:ascii="Times New Roman"/>
          <w:color w:val="383838"/>
          <w:spacing w:val="36"/>
          <w:sz w:val="23"/>
        </w:rPr>
        <w:t xml:space="preserve"> </w:t>
      </w:r>
      <w:r>
        <w:rPr>
          <w:rFonts w:ascii="Times New Roman"/>
          <w:color w:val="383838"/>
          <w:sz w:val="23"/>
        </w:rPr>
        <w:t>water</w:t>
      </w:r>
      <w:r>
        <w:rPr>
          <w:rFonts w:ascii="Times New Roman"/>
          <w:color w:val="383838"/>
          <w:spacing w:val="40"/>
          <w:sz w:val="23"/>
        </w:rPr>
        <w:t xml:space="preserve"> </w:t>
      </w:r>
      <w:r>
        <w:rPr>
          <w:rFonts w:ascii="Times New Roman"/>
          <w:color w:val="282828"/>
          <w:sz w:val="23"/>
        </w:rPr>
        <w:t>distr</w:t>
      </w:r>
      <w:r>
        <w:rPr>
          <w:rFonts w:ascii="Times New Roman"/>
          <w:color w:val="494949"/>
          <w:sz w:val="23"/>
        </w:rPr>
        <w:t>i</w:t>
      </w:r>
      <w:r>
        <w:rPr>
          <w:rFonts w:ascii="Times New Roman"/>
          <w:color w:val="282828"/>
          <w:sz w:val="23"/>
        </w:rPr>
        <w:t>bution</w:t>
      </w:r>
      <w:r>
        <w:rPr>
          <w:rFonts w:ascii="Times New Roman"/>
          <w:color w:val="282828"/>
          <w:spacing w:val="-22"/>
          <w:sz w:val="23"/>
        </w:rPr>
        <w:t xml:space="preserve"> </w:t>
      </w:r>
      <w:r>
        <w:rPr>
          <w:rFonts w:ascii="Times New Roman"/>
          <w:color w:val="494949"/>
          <w:sz w:val="23"/>
        </w:rPr>
        <w:t>,</w:t>
      </w:r>
      <w:r>
        <w:rPr>
          <w:rFonts w:ascii="Times New Roman"/>
          <w:color w:val="494949"/>
          <w:spacing w:val="6"/>
          <w:sz w:val="23"/>
        </w:rPr>
        <w:t xml:space="preserve"> </w:t>
      </w:r>
      <w:r>
        <w:rPr>
          <w:rFonts w:ascii="Times New Roman"/>
          <w:color w:val="282828"/>
          <w:sz w:val="23"/>
        </w:rPr>
        <w:t>tr</w:t>
      </w:r>
      <w:r>
        <w:rPr>
          <w:rFonts w:ascii="Times New Roman"/>
          <w:color w:val="494949"/>
          <w:sz w:val="23"/>
        </w:rPr>
        <w:t>ea</w:t>
      </w:r>
      <w:r>
        <w:rPr>
          <w:rFonts w:ascii="Times New Roman"/>
          <w:color w:val="282828"/>
          <w:sz w:val="23"/>
        </w:rPr>
        <w:t>tm</w:t>
      </w:r>
      <w:r>
        <w:rPr>
          <w:rFonts w:ascii="Times New Roman"/>
          <w:color w:val="494949"/>
          <w:sz w:val="23"/>
        </w:rPr>
        <w:t>e</w:t>
      </w:r>
      <w:r>
        <w:rPr>
          <w:rFonts w:ascii="Times New Roman"/>
          <w:color w:val="282828"/>
          <w:sz w:val="23"/>
        </w:rPr>
        <w:t>nt</w:t>
      </w:r>
      <w:r>
        <w:rPr>
          <w:rFonts w:ascii="Times New Roman"/>
          <w:color w:val="282828"/>
          <w:spacing w:val="30"/>
          <w:sz w:val="23"/>
        </w:rPr>
        <w:t xml:space="preserve"> </w:t>
      </w:r>
      <w:r>
        <w:rPr>
          <w:rFonts w:ascii="Times New Roman"/>
          <w:color w:val="383838"/>
          <w:sz w:val="23"/>
        </w:rPr>
        <w:t>and</w:t>
      </w:r>
      <w:r>
        <w:rPr>
          <w:rFonts w:ascii="Times New Roman"/>
          <w:color w:val="383838"/>
          <w:spacing w:val="26"/>
          <w:sz w:val="23"/>
        </w:rPr>
        <w:t xml:space="preserve"> </w:t>
      </w:r>
      <w:r>
        <w:rPr>
          <w:rFonts w:ascii="Times New Roman"/>
          <w:color w:val="383838"/>
          <w:spacing w:val="-2"/>
          <w:sz w:val="23"/>
        </w:rPr>
        <w:t>s</w:t>
      </w:r>
      <w:r>
        <w:rPr>
          <w:rFonts w:ascii="Times New Roman"/>
          <w:color w:val="4675A3"/>
          <w:spacing w:val="-3"/>
          <w:sz w:val="23"/>
        </w:rPr>
        <w:t>t</w:t>
      </w:r>
      <w:r>
        <w:rPr>
          <w:rFonts w:ascii="Times New Roman"/>
          <w:color w:val="282828"/>
          <w:spacing w:val="-2"/>
          <w:sz w:val="23"/>
        </w:rPr>
        <w:t>orage</w:t>
      </w:r>
      <w:r>
        <w:rPr>
          <w:rFonts w:ascii="Times New Roman"/>
          <w:color w:val="282828"/>
          <w:spacing w:val="32"/>
          <w:sz w:val="23"/>
        </w:rPr>
        <w:t xml:space="preserve"> </w:t>
      </w:r>
      <w:r>
        <w:rPr>
          <w:rFonts w:ascii="Times New Roman"/>
          <w:color w:val="282828"/>
          <w:sz w:val="23"/>
        </w:rPr>
        <w:t>tank</w:t>
      </w:r>
      <w:r>
        <w:rPr>
          <w:rFonts w:ascii="Times New Roman"/>
          <w:color w:val="494949"/>
          <w:sz w:val="23"/>
        </w:rPr>
        <w:t>s</w:t>
      </w:r>
      <w:r>
        <w:rPr>
          <w:rFonts w:ascii="Times New Roman"/>
          <w:color w:val="596062"/>
          <w:sz w:val="23"/>
        </w:rPr>
        <w:t>,</w:t>
      </w:r>
      <w:r>
        <w:rPr>
          <w:rFonts w:ascii="Times New Roman"/>
          <w:color w:val="596062"/>
          <w:spacing w:val="-1"/>
          <w:sz w:val="23"/>
        </w:rPr>
        <w:t xml:space="preserve"> </w:t>
      </w:r>
      <w:r>
        <w:rPr>
          <w:rFonts w:ascii="Times New Roman"/>
          <w:color w:val="282828"/>
          <w:spacing w:val="-2"/>
          <w:sz w:val="23"/>
        </w:rPr>
        <w:t>l</w:t>
      </w:r>
      <w:r>
        <w:rPr>
          <w:rFonts w:ascii="Times New Roman"/>
          <w:color w:val="494949"/>
          <w:spacing w:val="-1"/>
          <w:sz w:val="23"/>
        </w:rPr>
        <w:t>a</w:t>
      </w:r>
      <w:r>
        <w:rPr>
          <w:rFonts w:ascii="Times New Roman"/>
          <w:color w:val="282828"/>
          <w:spacing w:val="-1"/>
          <w:sz w:val="23"/>
        </w:rPr>
        <w:t>rg</w:t>
      </w:r>
      <w:r>
        <w:rPr>
          <w:rFonts w:ascii="Times New Roman"/>
          <w:color w:val="494949"/>
          <w:spacing w:val="-1"/>
          <w:sz w:val="23"/>
        </w:rPr>
        <w:t>e</w:t>
      </w:r>
      <w:r>
        <w:rPr>
          <w:rFonts w:ascii="Times New Roman"/>
          <w:color w:val="494949"/>
          <w:spacing w:val="7"/>
          <w:sz w:val="23"/>
        </w:rPr>
        <w:t xml:space="preserve"> </w:t>
      </w:r>
      <w:r>
        <w:rPr>
          <w:rFonts w:ascii="Times New Roman"/>
          <w:color w:val="383838"/>
          <w:spacing w:val="1"/>
          <w:sz w:val="23"/>
        </w:rPr>
        <w:t>structura</w:t>
      </w:r>
      <w:r>
        <w:rPr>
          <w:rFonts w:ascii="Times New Roman"/>
          <w:color w:val="0F0F0F"/>
          <w:spacing w:val="1"/>
          <w:sz w:val="23"/>
        </w:rPr>
        <w:t>l</w:t>
      </w:r>
      <w:r>
        <w:rPr>
          <w:rFonts w:ascii="Times New Roman"/>
          <w:color w:val="0F0F0F"/>
          <w:spacing w:val="68"/>
          <w:w w:val="89"/>
          <w:sz w:val="23"/>
        </w:rPr>
        <w:t xml:space="preserve"> </w:t>
      </w:r>
      <w:r>
        <w:rPr>
          <w:rFonts w:ascii="Times New Roman"/>
          <w:color w:val="494949"/>
          <w:spacing w:val="-2"/>
          <w:sz w:val="23"/>
        </w:rPr>
        <w:t>s</w:t>
      </w:r>
      <w:r>
        <w:rPr>
          <w:rFonts w:ascii="Times New Roman"/>
          <w:color w:val="282828"/>
          <w:spacing w:val="-2"/>
          <w:sz w:val="23"/>
        </w:rPr>
        <w:t>upport</w:t>
      </w:r>
      <w:r>
        <w:rPr>
          <w:rFonts w:ascii="Times New Roman"/>
          <w:color w:val="282828"/>
          <w:sz w:val="23"/>
        </w:rPr>
        <w:t xml:space="preserve"> </w:t>
      </w:r>
      <w:r>
        <w:rPr>
          <w:rFonts w:ascii="Times New Roman"/>
          <w:color w:val="282828"/>
          <w:spacing w:val="16"/>
          <w:sz w:val="23"/>
        </w:rPr>
        <w:t xml:space="preserve"> </w:t>
      </w:r>
      <w:r>
        <w:rPr>
          <w:rFonts w:ascii="Times New Roman"/>
          <w:color w:val="282828"/>
          <w:sz w:val="23"/>
        </w:rPr>
        <w:t>structure</w:t>
      </w:r>
      <w:r>
        <w:rPr>
          <w:rFonts w:ascii="Times New Roman"/>
          <w:color w:val="494949"/>
          <w:sz w:val="23"/>
        </w:rPr>
        <w:t>s,</w:t>
      </w:r>
      <w:r>
        <w:rPr>
          <w:rFonts w:ascii="Times New Roman"/>
          <w:color w:val="494949"/>
          <w:spacing w:val="16"/>
          <w:sz w:val="23"/>
        </w:rPr>
        <w:t xml:space="preserve"> </w:t>
      </w:r>
      <w:r>
        <w:rPr>
          <w:rFonts w:ascii="Times New Roman"/>
          <w:color w:val="494949"/>
          <w:spacing w:val="-2"/>
          <w:sz w:val="23"/>
        </w:rPr>
        <w:t>e</w:t>
      </w:r>
      <w:r>
        <w:rPr>
          <w:rFonts w:ascii="Times New Roman"/>
          <w:color w:val="282828"/>
          <w:spacing w:val="-3"/>
          <w:sz w:val="23"/>
        </w:rPr>
        <w:t>t</w:t>
      </w:r>
      <w:r>
        <w:rPr>
          <w:rFonts w:ascii="Times New Roman"/>
          <w:color w:val="494949"/>
          <w:spacing w:val="-2"/>
          <w:sz w:val="23"/>
        </w:rPr>
        <w:t>c.</w:t>
      </w:r>
    </w:p>
    <w:p w14:paraId="401B5C3E" w14:textId="77777777" w:rsidR="00D7310E" w:rsidRDefault="00D7310E">
      <w:pPr>
        <w:spacing w:before="8"/>
        <w:rPr>
          <w:rFonts w:ascii="Times New Roman" w:eastAsia="Times New Roman" w:hAnsi="Times New Roman" w:cs="Times New Roman"/>
          <w:sz w:val="24"/>
          <w:szCs w:val="24"/>
        </w:rPr>
      </w:pPr>
    </w:p>
    <w:p w14:paraId="401B5C3F" w14:textId="77777777" w:rsidR="00D7310E" w:rsidRDefault="00AF4D13">
      <w:pPr>
        <w:spacing w:line="249" w:lineRule="auto"/>
        <w:ind w:left="127" w:right="118"/>
        <w:rPr>
          <w:rFonts w:ascii="Times New Roman" w:eastAsia="Times New Roman" w:hAnsi="Times New Roman" w:cs="Times New Roman"/>
          <w:sz w:val="23"/>
          <w:szCs w:val="23"/>
        </w:rPr>
      </w:pPr>
      <w:r>
        <w:rPr>
          <w:rFonts w:ascii="Times New Roman"/>
          <w:color w:val="383838"/>
          <w:sz w:val="23"/>
        </w:rPr>
        <w:t>The</w:t>
      </w:r>
      <w:r>
        <w:rPr>
          <w:rFonts w:ascii="Times New Roman"/>
          <w:color w:val="383838"/>
          <w:spacing w:val="11"/>
          <w:sz w:val="23"/>
        </w:rPr>
        <w:t xml:space="preserve"> </w:t>
      </w:r>
      <w:r>
        <w:rPr>
          <w:rFonts w:ascii="Times New Roman"/>
          <w:color w:val="383838"/>
          <w:sz w:val="23"/>
        </w:rPr>
        <w:t>EPA</w:t>
      </w:r>
      <w:r>
        <w:rPr>
          <w:rFonts w:ascii="Times New Roman"/>
          <w:color w:val="383838"/>
          <w:spacing w:val="23"/>
          <w:sz w:val="23"/>
        </w:rPr>
        <w:t xml:space="preserve"> </w:t>
      </w:r>
      <w:r>
        <w:rPr>
          <w:rFonts w:ascii="Times New Roman"/>
          <w:color w:val="383838"/>
          <w:sz w:val="23"/>
        </w:rPr>
        <w:t>undertook</w:t>
      </w:r>
      <w:r>
        <w:rPr>
          <w:rFonts w:ascii="Times New Roman"/>
          <w:color w:val="383838"/>
          <w:spacing w:val="49"/>
          <w:sz w:val="23"/>
        </w:rPr>
        <w:t xml:space="preserve"> </w:t>
      </w:r>
      <w:r>
        <w:rPr>
          <w:rFonts w:ascii="Times New Roman"/>
          <w:color w:val="383838"/>
          <w:sz w:val="23"/>
        </w:rPr>
        <w:t>multiple</w:t>
      </w:r>
      <w:r>
        <w:rPr>
          <w:rFonts w:ascii="Times New Roman"/>
          <w:color w:val="383838"/>
          <w:spacing w:val="28"/>
          <w:sz w:val="23"/>
        </w:rPr>
        <w:t xml:space="preserve"> </w:t>
      </w:r>
      <w:r>
        <w:rPr>
          <w:rFonts w:ascii="Times New Roman"/>
          <w:color w:val="383838"/>
          <w:sz w:val="23"/>
        </w:rPr>
        <w:t>inquiries</w:t>
      </w:r>
      <w:r>
        <w:rPr>
          <w:rFonts w:ascii="Times New Roman"/>
          <w:color w:val="383838"/>
          <w:spacing w:val="37"/>
          <w:sz w:val="23"/>
        </w:rPr>
        <w:t xml:space="preserve"> </w:t>
      </w:r>
      <w:r>
        <w:rPr>
          <w:rFonts w:ascii="Times New Roman"/>
          <w:color w:val="282828"/>
          <w:sz w:val="23"/>
        </w:rPr>
        <w:t>to</w:t>
      </w:r>
      <w:r>
        <w:rPr>
          <w:rFonts w:ascii="Times New Roman"/>
          <w:color w:val="282828"/>
          <w:spacing w:val="25"/>
          <w:sz w:val="23"/>
        </w:rPr>
        <w:t xml:space="preserve"> </w:t>
      </w:r>
      <w:r>
        <w:rPr>
          <w:rFonts w:ascii="Times New Roman"/>
          <w:color w:val="383838"/>
          <w:sz w:val="23"/>
        </w:rPr>
        <w:t>identify</w:t>
      </w:r>
      <w:r>
        <w:rPr>
          <w:rFonts w:ascii="Times New Roman"/>
          <w:color w:val="383838"/>
          <w:spacing w:val="26"/>
          <w:sz w:val="23"/>
        </w:rPr>
        <w:t xml:space="preserve"> </w:t>
      </w:r>
      <w:r>
        <w:rPr>
          <w:rFonts w:ascii="Times New Roman"/>
          <w:color w:val="383838"/>
          <w:sz w:val="23"/>
        </w:rPr>
        <w:t>the</w:t>
      </w:r>
      <w:r>
        <w:rPr>
          <w:rFonts w:ascii="Times New Roman"/>
          <w:color w:val="383838"/>
          <w:spacing w:val="19"/>
          <w:sz w:val="23"/>
        </w:rPr>
        <w:t xml:space="preserve"> </w:t>
      </w:r>
      <w:r>
        <w:rPr>
          <w:rFonts w:ascii="Times New Roman"/>
          <w:color w:val="494949"/>
          <w:sz w:val="23"/>
        </w:rPr>
        <w:t>approx</w:t>
      </w:r>
      <w:r>
        <w:rPr>
          <w:rFonts w:ascii="Times New Roman"/>
          <w:color w:val="282828"/>
          <w:sz w:val="23"/>
        </w:rPr>
        <w:t>imate</w:t>
      </w:r>
      <w:r>
        <w:rPr>
          <w:rFonts w:ascii="Times New Roman"/>
          <w:color w:val="282828"/>
          <w:spacing w:val="15"/>
          <w:sz w:val="23"/>
        </w:rPr>
        <w:t xml:space="preserve"> </w:t>
      </w:r>
      <w:r>
        <w:rPr>
          <w:rFonts w:ascii="Times New Roman"/>
          <w:color w:val="494949"/>
          <w:spacing w:val="-4"/>
          <w:sz w:val="23"/>
        </w:rPr>
        <w:t>s</w:t>
      </w:r>
      <w:r>
        <w:rPr>
          <w:rFonts w:ascii="Times New Roman"/>
          <w:color w:val="596062"/>
          <w:spacing w:val="-4"/>
          <w:sz w:val="23"/>
        </w:rPr>
        <w:t>c</w:t>
      </w:r>
      <w:r>
        <w:rPr>
          <w:rFonts w:ascii="Times New Roman"/>
          <w:color w:val="494949"/>
          <w:spacing w:val="-4"/>
          <w:sz w:val="23"/>
        </w:rPr>
        <w:t>ope</w:t>
      </w:r>
      <w:r>
        <w:rPr>
          <w:rFonts w:ascii="Times New Roman"/>
          <w:color w:val="494949"/>
          <w:spacing w:val="24"/>
          <w:sz w:val="23"/>
        </w:rPr>
        <w:t xml:space="preserve"> </w:t>
      </w:r>
      <w:r>
        <w:rPr>
          <w:rFonts w:ascii="Times New Roman"/>
          <w:color w:val="494949"/>
          <w:sz w:val="23"/>
        </w:rPr>
        <w:t>of</w:t>
      </w:r>
      <w:r>
        <w:rPr>
          <w:rFonts w:ascii="Times New Roman"/>
          <w:color w:val="494949"/>
          <w:spacing w:val="11"/>
          <w:sz w:val="23"/>
        </w:rPr>
        <w:t xml:space="preserve"> </w:t>
      </w:r>
      <w:r>
        <w:rPr>
          <w:rFonts w:ascii="Times New Roman"/>
          <w:color w:val="282828"/>
          <w:sz w:val="23"/>
        </w:rPr>
        <w:t>d</w:t>
      </w:r>
      <w:r>
        <w:rPr>
          <w:rFonts w:ascii="Times New Roman"/>
          <w:color w:val="494949"/>
          <w:sz w:val="23"/>
        </w:rPr>
        <w:t>e</w:t>
      </w:r>
      <w:r>
        <w:rPr>
          <w:rFonts w:ascii="Times New Roman"/>
          <w:color w:val="494949"/>
          <w:spacing w:val="4"/>
          <w:sz w:val="23"/>
        </w:rPr>
        <w:t xml:space="preserve"> </w:t>
      </w:r>
      <w:r>
        <w:rPr>
          <w:rFonts w:ascii="Times New Roman"/>
          <w:color w:val="383838"/>
          <w:sz w:val="23"/>
        </w:rPr>
        <w:t>minimis</w:t>
      </w:r>
      <w:r>
        <w:rPr>
          <w:rFonts w:ascii="Times New Roman"/>
          <w:color w:val="383838"/>
          <w:spacing w:val="39"/>
          <w:sz w:val="23"/>
        </w:rPr>
        <w:t xml:space="preserve"> </w:t>
      </w:r>
      <w:r>
        <w:rPr>
          <w:rFonts w:ascii="Times New Roman"/>
          <w:color w:val="494949"/>
          <w:sz w:val="23"/>
        </w:rPr>
        <w:t>incidental</w:t>
      </w:r>
      <w:r>
        <w:rPr>
          <w:rFonts w:ascii="Times New Roman"/>
          <w:color w:val="494949"/>
          <w:spacing w:val="23"/>
          <w:w w:val="99"/>
          <w:sz w:val="23"/>
        </w:rPr>
        <w:t xml:space="preserve"> </w:t>
      </w:r>
      <w:r>
        <w:rPr>
          <w:rFonts w:ascii="Times New Roman"/>
          <w:color w:val="383838"/>
          <w:sz w:val="23"/>
        </w:rPr>
        <w:t>components</w:t>
      </w:r>
      <w:r>
        <w:rPr>
          <w:rFonts w:ascii="Times New Roman"/>
          <w:color w:val="383838"/>
          <w:spacing w:val="31"/>
          <w:sz w:val="23"/>
        </w:rPr>
        <w:t xml:space="preserve"> </w:t>
      </w:r>
      <w:r>
        <w:rPr>
          <w:rFonts w:ascii="Times New Roman"/>
          <w:color w:val="383838"/>
          <w:sz w:val="23"/>
        </w:rPr>
        <w:t>within</w:t>
      </w:r>
      <w:r>
        <w:rPr>
          <w:rFonts w:ascii="Times New Roman"/>
          <w:color w:val="383838"/>
          <w:spacing w:val="37"/>
          <w:sz w:val="23"/>
        </w:rPr>
        <w:t xml:space="preserve"> </w:t>
      </w:r>
      <w:r>
        <w:rPr>
          <w:rFonts w:ascii="Times New Roman"/>
          <w:color w:val="494949"/>
          <w:spacing w:val="-1"/>
          <w:sz w:val="23"/>
        </w:rPr>
        <w:t>wa</w:t>
      </w:r>
      <w:r>
        <w:rPr>
          <w:rFonts w:ascii="Times New Roman"/>
          <w:color w:val="282828"/>
          <w:spacing w:val="-1"/>
          <w:sz w:val="23"/>
        </w:rPr>
        <w:t>t</w:t>
      </w:r>
      <w:r>
        <w:rPr>
          <w:rFonts w:ascii="Times New Roman"/>
          <w:color w:val="494949"/>
          <w:spacing w:val="-1"/>
          <w:sz w:val="23"/>
        </w:rPr>
        <w:t>e</w:t>
      </w:r>
      <w:r>
        <w:rPr>
          <w:rFonts w:ascii="Times New Roman"/>
          <w:color w:val="282828"/>
          <w:spacing w:val="-1"/>
          <w:sz w:val="23"/>
        </w:rPr>
        <w:t>r</w:t>
      </w:r>
      <w:r>
        <w:rPr>
          <w:rFonts w:ascii="Times New Roman"/>
          <w:color w:val="282828"/>
          <w:spacing w:val="29"/>
          <w:sz w:val="23"/>
        </w:rPr>
        <w:t xml:space="preserve"> </w:t>
      </w:r>
      <w:r>
        <w:rPr>
          <w:rFonts w:ascii="Times New Roman"/>
          <w:color w:val="494949"/>
          <w:sz w:val="23"/>
        </w:rPr>
        <w:t>infrastructure</w:t>
      </w:r>
      <w:r>
        <w:rPr>
          <w:rFonts w:ascii="Times New Roman"/>
          <w:color w:val="494949"/>
          <w:spacing w:val="47"/>
          <w:sz w:val="23"/>
        </w:rPr>
        <w:t xml:space="preserve"> </w:t>
      </w:r>
      <w:r>
        <w:rPr>
          <w:rFonts w:ascii="Times New Roman"/>
          <w:color w:val="494949"/>
          <w:sz w:val="23"/>
        </w:rPr>
        <w:t>projects</w:t>
      </w:r>
      <w:r>
        <w:rPr>
          <w:rFonts w:ascii="Times New Roman"/>
          <w:color w:val="494949"/>
          <w:spacing w:val="22"/>
          <w:sz w:val="23"/>
        </w:rPr>
        <w:t xml:space="preserve"> </w:t>
      </w:r>
      <w:r>
        <w:rPr>
          <w:rFonts w:ascii="Times New Roman"/>
          <w:color w:val="494949"/>
          <w:spacing w:val="2"/>
          <w:sz w:val="23"/>
        </w:rPr>
        <w:t>d</w:t>
      </w:r>
      <w:r>
        <w:rPr>
          <w:rFonts w:ascii="Times New Roman"/>
          <w:color w:val="282828"/>
          <w:spacing w:val="3"/>
          <w:sz w:val="23"/>
        </w:rPr>
        <w:t>urin</w:t>
      </w:r>
      <w:r>
        <w:rPr>
          <w:rFonts w:ascii="Times New Roman"/>
          <w:color w:val="494949"/>
          <w:spacing w:val="2"/>
          <w:sz w:val="23"/>
        </w:rPr>
        <w:t>g</w:t>
      </w:r>
      <w:r>
        <w:rPr>
          <w:rFonts w:ascii="Times New Roman"/>
          <w:color w:val="494949"/>
          <w:spacing w:val="14"/>
          <w:sz w:val="23"/>
        </w:rPr>
        <w:t xml:space="preserve"> </w:t>
      </w:r>
      <w:r>
        <w:rPr>
          <w:rFonts w:ascii="Times New Roman"/>
          <w:color w:val="383838"/>
          <w:sz w:val="23"/>
        </w:rPr>
        <w:t>the</w:t>
      </w:r>
      <w:r>
        <w:rPr>
          <w:rFonts w:ascii="Times New Roman"/>
          <w:color w:val="383838"/>
          <w:spacing w:val="25"/>
          <w:sz w:val="23"/>
        </w:rPr>
        <w:t xml:space="preserve"> </w:t>
      </w:r>
      <w:r>
        <w:rPr>
          <w:rFonts w:ascii="Times New Roman"/>
          <w:color w:val="383838"/>
          <w:sz w:val="23"/>
        </w:rPr>
        <w:t>implementation</w:t>
      </w:r>
      <w:r>
        <w:rPr>
          <w:rFonts w:ascii="Times New Roman"/>
          <w:color w:val="383838"/>
          <w:spacing w:val="47"/>
          <w:sz w:val="23"/>
        </w:rPr>
        <w:t xml:space="preserve"> </w:t>
      </w:r>
      <w:r>
        <w:rPr>
          <w:rFonts w:ascii="Times New Roman"/>
          <w:color w:val="494949"/>
          <w:sz w:val="23"/>
        </w:rPr>
        <w:t>of</w:t>
      </w:r>
      <w:r>
        <w:rPr>
          <w:rFonts w:ascii="Times New Roman"/>
          <w:color w:val="494949"/>
          <w:spacing w:val="7"/>
          <w:sz w:val="23"/>
        </w:rPr>
        <w:t xml:space="preserve"> </w:t>
      </w:r>
      <w:r>
        <w:rPr>
          <w:rFonts w:ascii="Times New Roman"/>
          <w:color w:val="282828"/>
          <w:spacing w:val="-1"/>
          <w:sz w:val="23"/>
        </w:rPr>
        <w:t>th</w:t>
      </w:r>
      <w:r>
        <w:rPr>
          <w:rFonts w:ascii="Times New Roman"/>
          <w:color w:val="494949"/>
          <w:spacing w:val="-1"/>
          <w:sz w:val="23"/>
        </w:rPr>
        <w:t>e</w:t>
      </w:r>
      <w:r>
        <w:rPr>
          <w:rFonts w:ascii="Times New Roman"/>
          <w:color w:val="494949"/>
          <w:spacing w:val="8"/>
          <w:sz w:val="23"/>
        </w:rPr>
        <w:t xml:space="preserve"> </w:t>
      </w:r>
      <w:r>
        <w:rPr>
          <w:rFonts w:ascii="Times New Roman"/>
          <w:color w:val="383838"/>
          <w:sz w:val="23"/>
        </w:rPr>
        <w:t>American</w:t>
      </w:r>
      <w:r>
        <w:rPr>
          <w:rFonts w:ascii="Times New Roman"/>
          <w:color w:val="383838"/>
          <w:spacing w:val="23"/>
          <w:w w:val="99"/>
          <w:sz w:val="23"/>
        </w:rPr>
        <w:t xml:space="preserve"> </w:t>
      </w:r>
      <w:r>
        <w:rPr>
          <w:rFonts w:ascii="Times New Roman"/>
          <w:color w:val="383838"/>
          <w:sz w:val="23"/>
        </w:rPr>
        <w:t xml:space="preserve">Reinvestment </w:t>
      </w:r>
      <w:r>
        <w:rPr>
          <w:rFonts w:ascii="Times New Roman"/>
          <w:color w:val="383838"/>
          <w:spacing w:val="5"/>
          <w:sz w:val="23"/>
        </w:rPr>
        <w:t xml:space="preserve"> </w:t>
      </w:r>
      <w:r>
        <w:rPr>
          <w:rFonts w:ascii="Times New Roman"/>
          <w:color w:val="494949"/>
          <w:sz w:val="23"/>
        </w:rPr>
        <w:t>and</w:t>
      </w:r>
      <w:r>
        <w:rPr>
          <w:rFonts w:ascii="Times New Roman"/>
          <w:color w:val="494949"/>
          <w:spacing w:val="34"/>
          <w:sz w:val="23"/>
        </w:rPr>
        <w:t xml:space="preserve"> </w:t>
      </w:r>
      <w:r>
        <w:rPr>
          <w:rFonts w:ascii="Times New Roman"/>
          <w:color w:val="282828"/>
          <w:spacing w:val="-1"/>
          <w:sz w:val="23"/>
        </w:rPr>
        <w:t>R</w:t>
      </w:r>
      <w:r>
        <w:rPr>
          <w:rFonts w:ascii="Times New Roman"/>
          <w:color w:val="494949"/>
          <w:spacing w:val="-1"/>
          <w:sz w:val="23"/>
        </w:rPr>
        <w:t>ecovery</w:t>
      </w:r>
      <w:r>
        <w:rPr>
          <w:rFonts w:ascii="Times New Roman"/>
          <w:color w:val="494949"/>
          <w:spacing w:val="36"/>
          <w:sz w:val="23"/>
        </w:rPr>
        <w:t xml:space="preserve"> </w:t>
      </w:r>
      <w:r>
        <w:rPr>
          <w:rFonts w:ascii="Times New Roman"/>
          <w:color w:val="494949"/>
          <w:sz w:val="23"/>
        </w:rPr>
        <w:t>Act</w:t>
      </w:r>
      <w:r>
        <w:rPr>
          <w:rFonts w:ascii="Times New Roman"/>
          <w:color w:val="494949"/>
          <w:spacing w:val="29"/>
          <w:sz w:val="23"/>
        </w:rPr>
        <w:t xml:space="preserve"> </w:t>
      </w:r>
      <w:r>
        <w:rPr>
          <w:rFonts w:ascii="Times New Roman"/>
          <w:color w:val="494949"/>
          <w:sz w:val="23"/>
        </w:rPr>
        <w:t>(ARRA)</w:t>
      </w:r>
      <w:r>
        <w:rPr>
          <w:rFonts w:ascii="Times New Roman"/>
          <w:color w:val="494949"/>
          <w:spacing w:val="33"/>
          <w:sz w:val="23"/>
        </w:rPr>
        <w:t xml:space="preserve"> </w:t>
      </w:r>
      <w:r>
        <w:rPr>
          <w:rFonts w:ascii="Times New Roman"/>
          <w:color w:val="494949"/>
          <w:sz w:val="23"/>
        </w:rPr>
        <w:t>and</w:t>
      </w:r>
      <w:r>
        <w:rPr>
          <w:rFonts w:ascii="Times New Roman"/>
          <w:color w:val="494949"/>
          <w:spacing w:val="47"/>
          <w:sz w:val="23"/>
        </w:rPr>
        <w:t xml:space="preserve"> </w:t>
      </w:r>
      <w:r>
        <w:rPr>
          <w:rFonts w:ascii="Times New Roman"/>
          <w:color w:val="383838"/>
          <w:sz w:val="23"/>
        </w:rPr>
        <w:t>its</w:t>
      </w:r>
      <w:r>
        <w:rPr>
          <w:rFonts w:ascii="Times New Roman"/>
          <w:color w:val="383838"/>
          <w:spacing w:val="4"/>
          <w:sz w:val="23"/>
        </w:rPr>
        <w:t xml:space="preserve"> </w:t>
      </w:r>
      <w:r>
        <w:rPr>
          <w:rFonts w:ascii="Times New Roman"/>
          <w:color w:val="282828"/>
          <w:sz w:val="23"/>
        </w:rPr>
        <w:t>r</w:t>
      </w:r>
      <w:r>
        <w:rPr>
          <w:rFonts w:ascii="Times New Roman"/>
          <w:color w:val="494949"/>
          <w:spacing w:val="1"/>
          <w:sz w:val="23"/>
        </w:rPr>
        <w:t>equi</w:t>
      </w:r>
      <w:r>
        <w:rPr>
          <w:rFonts w:ascii="Times New Roman"/>
          <w:color w:val="282828"/>
          <w:spacing w:val="1"/>
          <w:sz w:val="23"/>
        </w:rPr>
        <w:t>rement</w:t>
      </w:r>
      <w:r>
        <w:rPr>
          <w:rFonts w:ascii="Times New Roman"/>
          <w:color w:val="6B7075"/>
          <w:sz w:val="23"/>
        </w:rPr>
        <w:t>s</w:t>
      </w:r>
      <w:r>
        <w:rPr>
          <w:rFonts w:ascii="Times New Roman"/>
          <w:color w:val="6B7075"/>
          <w:spacing w:val="-12"/>
          <w:sz w:val="23"/>
        </w:rPr>
        <w:t xml:space="preserve"> </w:t>
      </w:r>
      <w:r>
        <w:rPr>
          <w:rFonts w:ascii="Times New Roman"/>
          <w:color w:val="383838"/>
          <w:sz w:val="23"/>
        </w:rPr>
        <w:t>(Buy</w:t>
      </w:r>
      <w:r>
        <w:rPr>
          <w:rFonts w:ascii="Times New Roman"/>
          <w:color w:val="383838"/>
          <w:spacing w:val="33"/>
          <w:sz w:val="23"/>
        </w:rPr>
        <w:t xml:space="preserve"> </w:t>
      </w:r>
      <w:r>
        <w:rPr>
          <w:rFonts w:ascii="Times New Roman"/>
          <w:color w:val="494949"/>
          <w:sz w:val="23"/>
        </w:rPr>
        <w:t>America</w:t>
      </w:r>
      <w:r>
        <w:rPr>
          <w:rFonts w:ascii="Times New Roman"/>
          <w:color w:val="282828"/>
          <w:sz w:val="23"/>
        </w:rPr>
        <w:t>n</w:t>
      </w:r>
      <w:r>
        <w:rPr>
          <w:rFonts w:ascii="Times New Roman"/>
          <w:color w:val="282828"/>
          <w:spacing w:val="35"/>
          <w:sz w:val="23"/>
        </w:rPr>
        <w:t xml:space="preserve"> </w:t>
      </w:r>
      <w:r>
        <w:rPr>
          <w:rFonts w:ascii="Times New Roman"/>
          <w:color w:val="383838"/>
          <w:spacing w:val="1"/>
          <w:sz w:val="23"/>
        </w:rPr>
        <w:t>provisions</w:t>
      </w:r>
      <w:r>
        <w:rPr>
          <w:rFonts w:ascii="Times New Roman"/>
          <w:color w:val="596062"/>
          <w:sz w:val="23"/>
        </w:rPr>
        <w:t>,</w:t>
      </w:r>
      <w:r>
        <w:rPr>
          <w:rFonts w:ascii="Times New Roman"/>
          <w:color w:val="596062"/>
          <w:spacing w:val="26"/>
          <w:w w:val="140"/>
          <w:sz w:val="23"/>
        </w:rPr>
        <w:t xml:space="preserve"> </w:t>
      </w:r>
      <w:r>
        <w:rPr>
          <w:rFonts w:ascii="Times New Roman"/>
          <w:color w:val="494949"/>
          <w:sz w:val="23"/>
        </w:rPr>
        <w:t>specifica</w:t>
      </w:r>
      <w:r>
        <w:rPr>
          <w:rFonts w:ascii="Times New Roman"/>
          <w:color w:val="282828"/>
          <w:sz w:val="23"/>
        </w:rPr>
        <w:t>ll</w:t>
      </w:r>
      <w:r>
        <w:rPr>
          <w:rFonts w:ascii="Times New Roman"/>
          <w:color w:val="494949"/>
          <w:sz w:val="23"/>
        </w:rPr>
        <w:t>y).</w:t>
      </w:r>
      <w:r>
        <w:rPr>
          <w:rFonts w:ascii="Times New Roman"/>
          <w:color w:val="494949"/>
          <w:spacing w:val="24"/>
          <w:sz w:val="23"/>
        </w:rPr>
        <w:t xml:space="preserve"> </w:t>
      </w:r>
      <w:r>
        <w:rPr>
          <w:rFonts w:ascii="Times New Roman"/>
          <w:color w:val="282828"/>
          <w:spacing w:val="1"/>
          <w:sz w:val="23"/>
        </w:rPr>
        <w:t>Th</w:t>
      </w:r>
      <w:r>
        <w:rPr>
          <w:rFonts w:ascii="Times New Roman"/>
          <w:color w:val="494949"/>
          <w:spacing w:val="1"/>
          <w:sz w:val="23"/>
        </w:rPr>
        <w:t>e</w:t>
      </w:r>
      <w:r>
        <w:rPr>
          <w:rFonts w:ascii="Times New Roman"/>
          <w:color w:val="494949"/>
          <w:spacing w:val="7"/>
          <w:sz w:val="23"/>
        </w:rPr>
        <w:t xml:space="preserve"> </w:t>
      </w:r>
      <w:r>
        <w:rPr>
          <w:rFonts w:ascii="Times New Roman"/>
          <w:color w:val="383838"/>
          <w:sz w:val="23"/>
        </w:rPr>
        <w:t>inquiries</w:t>
      </w:r>
      <w:r>
        <w:rPr>
          <w:rFonts w:ascii="Times New Roman"/>
          <w:color w:val="383838"/>
          <w:spacing w:val="12"/>
          <w:sz w:val="23"/>
        </w:rPr>
        <w:t xml:space="preserve"> </w:t>
      </w:r>
      <w:r>
        <w:rPr>
          <w:rFonts w:ascii="Times New Roman"/>
          <w:color w:val="383838"/>
          <w:sz w:val="23"/>
        </w:rPr>
        <w:t>and</w:t>
      </w:r>
      <w:r>
        <w:rPr>
          <w:rFonts w:ascii="Times New Roman"/>
          <w:color w:val="383838"/>
          <w:spacing w:val="27"/>
          <w:sz w:val="23"/>
        </w:rPr>
        <w:t xml:space="preserve"> </w:t>
      </w:r>
      <w:r>
        <w:rPr>
          <w:rFonts w:ascii="Times New Roman"/>
          <w:color w:val="282828"/>
          <w:spacing w:val="-1"/>
          <w:sz w:val="23"/>
        </w:rPr>
        <w:t>re</w:t>
      </w:r>
      <w:r>
        <w:rPr>
          <w:rFonts w:ascii="Times New Roman"/>
          <w:color w:val="494949"/>
          <w:spacing w:val="-1"/>
          <w:sz w:val="23"/>
        </w:rPr>
        <w:t>search</w:t>
      </w:r>
      <w:r>
        <w:rPr>
          <w:rFonts w:ascii="Times New Roman"/>
          <w:color w:val="494949"/>
          <w:spacing w:val="21"/>
          <w:sz w:val="23"/>
        </w:rPr>
        <w:t xml:space="preserve"> </w:t>
      </w:r>
      <w:r>
        <w:rPr>
          <w:rFonts w:ascii="Times New Roman"/>
          <w:color w:val="383838"/>
          <w:sz w:val="23"/>
        </w:rPr>
        <w:t>conducted</w:t>
      </w:r>
      <w:r>
        <w:rPr>
          <w:rFonts w:ascii="Times New Roman"/>
          <w:color w:val="383838"/>
          <w:spacing w:val="55"/>
          <w:sz w:val="23"/>
        </w:rPr>
        <w:t xml:space="preserve"> </w:t>
      </w:r>
      <w:r>
        <w:rPr>
          <w:rFonts w:ascii="Times New Roman"/>
          <w:color w:val="282828"/>
          <w:sz w:val="23"/>
        </w:rPr>
        <w:t>in</w:t>
      </w:r>
      <w:r>
        <w:rPr>
          <w:rFonts w:ascii="Times New Roman"/>
          <w:color w:val="282828"/>
          <w:spacing w:val="22"/>
          <w:sz w:val="23"/>
        </w:rPr>
        <w:t xml:space="preserve"> </w:t>
      </w:r>
      <w:r>
        <w:rPr>
          <w:rFonts w:ascii="Times New Roman"/>
          <w:color w:val="383838"/>
          <w:sz w:val="23"/>
        </w:rPr>
        <w:t>2009</w:t>
      </w:r>
      <w:r>
        <w:rPr>
          <w:rFonts w:ascii="Times New Roman"/>
          <w:color w:val="383838"/>
          <w:spacing w:val="20"/>
          <w:sz w:val="23"/>
        </w:rPr>
        <w:t xml:space="preserve"> </w:t>
      </w:r>
      <w:r>
        <w:rPr>
          <w:rFonts w:ascii="Times New Roman"/>
          <w:color w:val="383838"/>
          <w:sz w:val="23"/>
        </w:rPr>
        <w:t>applies</w:t>
      </w:r>
      <w:r>
        <w:rPr>
          <w:rFonts w:ascii="Times New Roman"/>
          <w:color w:val="383838"/>
          <w:spacing w:val="22"/>
          <w:sz w:val="23"/>
        </w:rPr>
        <w:t xml:space="preserve"> </w:t>
      </w:r>
      <w:r>
        <w:rPr>
          <w:rFonts w:ascii="Times New Roman"/>
          <w:color w:val="494949"/>
          <w:sz w:val="23"/>
        </w:rPr>
        <w:t>s</w:t>
      </w:r>
      <w:r>
        <w:rPr>
          <w:rFonts w:ascii="Times New Roman"/>
          <w:color w:val="282828"/>
          <w:spacing w:val="1"/>
          <w:sz w:val="23"/>
        </w:rPr>
        <w:t>ui</w:t>
      </w:r>
      <w:r>
        <w:rPr>
          <w:rFonts w:ascii="Times New Roman"/>
          <w:color w:val="494949"/>
          <w:sz w:val="23"/>
        </w:rPr>
        <w:t>ta</w:t>
      </w:r>
      <w:r>
        <w:rPr>
          <w:rFonts w:ascii="Times New Roman"/>
          <w:color w:val="282828"/>
          <w:spacing w:val="1"/>
          <w:sz w:val="23"/>
        </w:rPr>
        <w:t>bl</w:t>
      </w:r>
      <w:r>
        <w:rPr>
          <w:rFonts w:ascii="Times New Roman"/>
          <w:color w:val="494949"/>
          <w:spacing w:val="1"/>
          <w:sz w:val="23"/>
        </w:rPr>
        <w:t>y</w:t>
      </w:r>
      <w:r>
        <w:rPr>
          <w:rFonts w:ascii="Times New Roman"/>
          <w:color w:val="494949"/>
          <w:spacing w:val="28"/>
          <w:sz w:val="23"/>
        </w:rPr>
        <w:t xml:space="preserve"> </w:t>
      </w:r>
      <w:r>
        <w:rPr>
          <w:rFonts w:ascii="Times New Roman"/>
          <w:color w:val="494949"/>
          <w:sz w:val="23"/>
        </w:rPr>
        <w:t>for</w:t>
      </w:r>
      <w:r>
        <w:rPr>
          <w:rFonts w:ascii="Times New Roman"/>
          <w:color w:val="494949"/>
          <w:spacing w:val="12"/>
          <w:sz w:val="23"/>
        </w:rPr>
        <w:t xml:space="preserve"> </w:t>
      </w:r>
      <w:r>
        <w:rPr>
          <w:rFonts w:ascii="Times New Roman"/>
          <w:color w:val="282828"/>
          <w:spacing w:val="-1"/>
          <w:sz w:val="23"/>
        </w:rPr>
        <w:t>th</w:t>
      </w:r>
      <w:r>
        <w:rPr>
          <w:rFonts w:ascii="Times New Roman"/>
          <w:color w:val="494949"/>
          <w:spacing w:val="-1"/>
          <w:sz w:val="23"/>
        </w:rPr>
        <w:t>e</w:t>
      </w:r>
      <w:r>
        <w:rPr>
          <w:rFonts w:ascii="Times New Roman"/>
          <w:color w:val="494949"/>
          <w:spacing w:val="-6"/>
          <w:sz w:val="23"/>
        </w:rPr>
        <w:t xml:space="preserve"> </w:t>
      </w:r>
      <w:r>
        <w:rPr>
          <w:rFonts w:ascii="Times New Roman"/>
          <w:color w:val="383838"/>
          <w:sz w:val="23"/>
        </w:rPr>
        <w:t>case</w:t>
      </w:r>
      <w:r>
        <w:rPr>
          <w:rFonts w:ascii="Times New Roman"/>
          <w:color w:val="383838"/>
          <w:spacing w:val="5"/>
          <w:sz w:val="23"/>
        </w:rPr>
        <w:t xml:space="preserve"> </w:t>
      </w:r>
      <w:r>
        <w:rPr>
          <w:rFonts w:ascii="Times New Roman"/>
          <w:color w:val="494949"/>
          <w:sz w:val="23"/>
        </w:rPr>
        <w:t>today.</w:t>
      </w:r>
      <w:r>
        <w:rPr>
          <w:rFonts w:ascii="Times New Roman"/>
          <w:color w:val="494949"/>
          <w:spacing w:val="40"/>
          <w:sz w:val="23"/>
        </w:rPr>
        <w:t xml:space="preserve"> </w:t>
      </w:r>
      <w:r>
        <w:rPr>
          <w:rFonts w:ascii="Times New Roman"/>
          <w:color w:val="282828"/>
          <w:sz w:val="23"/>
        </w:rPr>
        <w:t>In</w:t>
      </w:r>
      <w:r>
        <w:rPr>
          <w:rFonts w:ascii="Times New Roman"/>
          <w:color w:val="282828"/>
          <w:spacing w:val="46"/>
          <w:w w:val="96"/>
          <w:sz w:val="23"/>
        </w:rPr>
        <w:t xml:space="preserve"> </w:t>
      </w:r>
      <w:r>
        <w:rPr>
          <w:rFonts w:ascii="Times New Roman"/>
          <w:color w:val="494949"/>
          <w:sz w:val="23"/>
        </w:rPr>
        <w:t>2009,</w:t>
      </w:r>
      <w:r>
        <w:rPr>
          <w:rFonts w:ascii="Times New Roman"/>
          <w:color w:val="494949"/>
          <w:spacing w:val="19"/>
          <w:sz w:val="23"/>
        </w:rPr>
        <w:t xml:space="preserve"> </w:t>
      </w:r>
      <w:r>
        <w:rPr>
          <w:rFonts w:ascii="Times New Roman"/>
          <w:color w:val="383838"/>
          <w:sz w:val="23"/>
        </w:rPr>
        <w:t>the</w:t>
      </w:r>
      <w:r>
        <w:rPr>
          <w:rFonts w:ascii="Times New Roman"/>
          <w:color w:val="383838"/>
          <w:spacing w:val="27"/>
          <w:sz w:val="23"/>
        </w:rPr>
        <w:t xml:space="preserve"> </w:t>
      </w:r>
      <w:r>
        <w:rPr>
          <w:rFonts w:ascii="Times New Roman"/>
          <w:color w:val="494949"/>
          <w:sz w:val="23"/>
        </w:rPr>
        <w:t>EPA</w:t>
      </w:r>
      <w:r>
        <w:rPr>
          <w:rFonts w:ascii="Times New Roman"/>
          <w:color w:val="494949"/>
          <w:spacing w:val="33"/>
          <w:sz w:val="23"/>
        </w:rPr>
        <w:t xml:space="preserve"> </w:t>
      </w:r>
      <w:r>
        <w:rPr>
          <w:rFonts w:ascii="Times New Roman"/>
          <w:color w:val="494949"/>
          <w:sz w:val="23"/>
        </w:rPr>
        <w:t>consulted</w:t>
      </w:r>
      <w:r>
        <w:rPr>
          <w:rFonts w:ascii="Times New Roman"/>
          <w:color w:val="494949"/>
          <w:spacing w:val="55"/>
          <w:sz w:val="23"/>
        </w:rPr>
        <w:t xml:space="preserve"> </w:t>
      </w:r>
      <w:r>
        <w:rPr>
          <w:rFonts w:ascii="Times New Roman"/>
          <w:color w:val="282828"/>
          <w:sz w:val="23"/>
        </w:rPr>
        <w:t>informally</w:t>
      </w:r>
      <w:r>
        <w:rPr>
          <w:rFonts w:ascii="Times New Roman"/>
          <w:color w:val="282828"/>
          <w:spacing w:val="49"/>
          <w:sz w:val="23"/>
        </w:rPr>
        <w:t xml:space="preserve"> </w:t>
      </w:r>
      <w:r>
        <w:rPr>
          <w:rFonts w:ascii="Times New Roman"/>
          <w:color w:val="383838"/>
          <w:sz w:val="23"/>
        </w:rPr>
        <w:t>with</w:t>
      </w:r>
      <w:r>
        <w:rPr>
          <w:rFonts w:ascii="Times New Roman"/>
          <w:color w:val="383838"/>
          <w:spacing w:val="25"/>
          <w:sz w:val="23"/>
        </w:rPr>
        <w:t xml:space="preserve"> </w:t>
      </w:r>
      <w:r>
        <w:rPr>
          <w:rFonts w:ascii="Times New Roman"/>
          <w:color w:val="383838"/>
          <w:sz w:val="23"/>
        </w:rPr>
        <w:t>many</w:t>
      </w:r>
      <w:r>
        <w:rPr>
          <w:rFonts w:ascii="Times New Roman"/>
          <w:color w:val="383838"/>
          <w:spacing w:val="36"/>
          <w:sz w:val="23"/>
        </w:rPr>
        <w:t xml:space="preserve"> </w:t>
      </w:r>
      <w:r>
        <w:rPr>
          <w:rFonts w:ascii="Times New Roman"/>
          <w:color w:val="383838"/>
          <w:sz w:val="23"/>
        </w:rPr>
        <w:t>major</w:t>
      </w:r>
      <w:r>
        <w:rPr>
          <w:rFonts w:ascii="Times New Roman"/>
          <w:color w:val="383838"/>
          <w:spacing w:val="39"/>
          <w:sz w:val="23"/>
        </w:rPr>
        <w:t xml:space="preserve"> </w:t>
      </w:r>
      <w:r>
        <w:rPr>
          <w:rFonts w:ascii="Times New Roman"/>
          <w:color w:val="383838"/>
          <w:spacing w:val="-1"/>
          <w:sz w:val="23"/>
        </w:rPr>
        <w:t>associa</w:t>
      </w:r>
      <w:r>
        <w:rPr>
          <w:rFonts w:ascii="Times New Roman"/>
          <w:color w:val="9E9372"/>
          <w:spacing w:val="-1"/>
          <w:sz w:val="23"/>
        </w:rPr>
        <w:t>t</w:t>
      </w:r>
      <w:r>
        <w:rPr>
          <w:rFonts w:ascii="Times New Roman"/>
          <w:color w:val="282828"/>
          <w:spacing w:val="-1"/>
          <w:sz w:val="23"/>
        </w:rPr>
        <w:t>ion</w:t>
      </w:r>
      <w:r>
        <w:rPr>
          <w:rFonts w:ascii="Times New Roman"/>
          <w:color w:val="494949"/>
          <w:spacing w:val="-1"/>
          <w:sz w:val="23"/>
        </w:rPr>
        <w:t xml:space="preserve">s </w:t>
      </w:r>
      <w:r>
        <w:rPr>
          <w:rFonts w:ascii="Times New Roman"/>
          <w:color w:val="282828"/>
          <w:sz w:val="23"/>
        </w:rPr>
        <w:t>r</w:t>
      </w:r>
      <w:r>
        <w:rPr>
          <w:rFonts w:ascii="Times New Roman"/>
          <w:color w:val="494949"/>
          <w:sz w:val="23"/>
        </w:rPr>
        <w:t>ep</w:t>
      </w:r>
      <w:r>
        <w:rPr>
          <w:rFonts w:ascii="Times New Roman"/>
          <w:color w:val="282828"/>
          <w:sz w:val="23"/>
        </w:rPr>
        <w:t>r</w:t>
      </w:r>
      <w:r>
        <w:rPr>
          <w:rFonts w:ascii="Times New Roman"/>
          <w:color w:val="494949"/>
          <w:sz w:val="23"/>
        </w:rPr>
        <w:t>esent</w:t>
      </w:r>
      <w:r>
        <w:rPr>
          <w:rFonts w:ascii="Times New Roman"/>
          <w:color w:val="282828"/>
          <w:sz w:val="23"/>
        </w:rPr>
        <w:t>in</w:t>
      </w:r>
      <w:r>
        <w:rPr>
          <w:rFonts w:ascii="Times New Roman"/>
          <w:color w:val="494949"/>
          <w:sz w:val="23"/>
        </w:rPr>
        <w:t>g</w:t>
      </w:r>
      <w:r>
        <w:rPr>
          <w:rFonts w:ascii="Times New Roman"/>
          <w:color w:val="494949"/>
          <w:spacing w:val="3"/>
          <w:sz w:val="23"/>
        </w:rPr>
        <w:t xml:space="preserve"> </w:t>
      </w:r>
      <w:r>
        <w:rPr>
          <w:rFonts w:ascii="Times New Roman"/>
          <w:color w:val="383838"/>
          <w:sz w:val="23"/>
        </w:rPr>
        <w:t>equipment</w:t>
      </w:r>
      <w:r>
        <w:rPr>
          <w:rFonts w:ascii="Times New Roman"/>
          <w:color w:val="383838"/>
          <w:spacing w:val="24"/>
          <w:w w:val="101"/>
          <w:sz w:val="23"/>
        </w:rPr>
        <w:t xml:space="preserve"> </w:t>
      </w:r>
      <w:r>
        <w:rPr>
          <w:rFonts w:ascii="Times New Roman"/>
          <w:color w:val="282828"/>
          <w:sz w:val="23"/>
        </w:rPr>
        <w:t>manufacturers</w:t>
      </w:r>
      <w:r>
        <w:rPr>
          <w:rFonts w:ascii="Times New Roman"/>
          <w:color w:val="282828"/>
          <w:spacing w:val="51"/>
          <w:sz w:val="23"/>
        </w:rPr>
        <w:t xml:space="preserve"> </w:t>
      </w:r>
      <w:r>
        <w:rPr>
          <w:rFonts w:ascii="Times New Roman"/>
          <w:color w:val="494949"/>
          <w:sz w:val="23"/>
        </w:rPr>
        <w:t>a</w:t>
      </w:r>
      <w:r>
        <w:rPr>
          <w:rFonts w:ascii="Times New Roman"/>
          <w:color w:val="282828"/>
          <w:sz w:val="23"/>
        </w:rPr>
        <w:t>nd</w:t>
      </w:r>
      <w:r>
        <w:rPr>
          <w:rFonts w:ascii="Times New Roman"/>
          <w:color w:val="282828"/>
          <w:spacing w:val="36"/>
          <w:sz w:val="23"/>
        </w:rPr>
        <w:t xml:space="preserve"> </w:t>
      </w:r>
      <w:r>
        <w:rPr>
          <w:rFonts w:ascii="Times New Roman"/>
          <w:color w:val="494949"/>
          <w:sz w:val="23"/>
        </w:rPr>
        <w:t>s</w:t>
      </w:r>
      <w:r>
        <w:rPr>
          <w:rFonts w:ascii="Times New Roman"/>
          <w:color w:val="282828"/>
          <w:sz w:val="23"/>
        </w:rPr>
        <w:t>uppliers</w:t>
      </w:r>
      <w:r>
        <w:rPr>
          <w:rFonts w:ascii="Times New Roman"/>
          <w:color w:val="494949"/>
          <w:sz w:val="23"/>
        </w:rPr>
        <w:t>,</w:t>
      </w:r>
      <w:r>
        <w:rPr>
          <w:rFonts w:ascii="Times New Roman"/>
          <w:color w:val="494949"/>
          <w:spacing w:val="-13"/>
          <w:sz w:val="23"/>
        </w:rPr>
        <w:t xml:space="preserve"> </w:t>
      </w:r>
      <w:r>
        <w:rPr>
          <w:rFonts w:ascii="Times New Roman"/>
          <w:color w:val="383838"/>
          <w:sz w:val="23"/>
        </w:rPr>
        <w:t>cons</w:t>
      </w:r>
      <w:r>
        <w:rPr>
          <w:rFonts w:ascii="Times New Roman"/>
          <w:color w:val="0F0F0F"/>
          <w:sz w:val="23"/>
        </w:rPr>
        <w:t>t</w:t>
      </w:r>
      <w:r>
        <w:rPr>
          <w:rFonts w:ascii="Times New Roman"/>
          <w:color w:val="282828"/>
          <w:sz w:val="23"/>
        </w:rPr>
        <w:t>ruction</w:t>
      </w:r>
      <w:r>
        <w:rPr>
          <w:rFonts w:ascii="Times New Roman"/>
          <w:color w:val="282828"/>
          <w:spacing w:val="27"/>
          <w:sz w:val="23"/>
        </w:rPr>
        <w:t xml:space="preserve"> </w:t>
      </w:r>
      <w:r>
        <w:rPr>
          <w:rFonts w:ascii="Times New Roman"/>
          <w:color w:val="383838"/>
          <w:sz w:val="23"/>
        </w:rPr>
        <w:t>contractors,</w:t>
      </w:r>
      <w:r>
        <w:rPr>
          <w:rFonts w:ascii="Times New Roman"/>
          <w:color w:val="383838"/>
          <w:spacing w:val="25"/>
          <w:sz w:val="23"/>
        </w:rPr>
        <w:t xml:space="preserve"> </w:t>
      </w:r>
      <w:r>
        <w:rPr>
          <w:rFonts w:ascii="Times New Roman"/>
          <w:color w:val="282828"/>
          <w:sz w:val="23"/>
        </w:rPr>
        <w:t>consulting</w:t>
      </w:r>
      <w:r>
        <w:rPr>
          <w:rFonts w:ascii="Times New Roman"/>
          <w:color w:val="282828"/>
          <w:spacing w:val="40"/>
          <w:sz w:val="23"/>
        </w:rPr>
        <w:t xml:space="preserve"> </w:t>
      </w:r>
      <w:r>
        <w:rPr>
          <w:rFonts w:ascii="Times New Roman"/>
          <w:color w:val="383838"/>
          <w:sz w:val="23"/>
        </w:rPr>
        <w:t>engineers,</w:t>
      </w:r>
      <w:r>
        <w:rPr>
          <w:rFonts w:ascii="Times New Roman"/>
          <w:color w:val="383838"/>
          <w:spacing w:val="42"/>
          <w:sz w:val="23"/>
        </w:rPr>
        <w:t xml:space="preserve"> </w:t>
      </w:r>
      <w:r>
        <w:rPr>
          <w:rFonts w:ascii="Times New Roman"/>
          <w:color w:val="494949"/>
          <w:sz w:val="23"/>
        </w:rPr>
        <w:t>a</w:t>
      </w:r>
      <w:r>
        <w:rPr>
          <w:rFonts w:ascii="Times New Roman"/>
          <w:color w:val="282828"/>
          <w:sz w:val="23"/>
        </w:rPr>
        <w:t>nd</w:t>
      </w:r>
      <w:r>
        <w:rPr>
          <w:rFonts w:ascii="Times New Roman"/>
          <w:color w:val="282828"/>
          <w:spacing w:val="36"/>
          <w:sz w:val="23"/>
        </w:rPr>
        <w:t xml:space="preserve"> </w:t>
      </w:r>
      <w:r>
        <w:rPr>
          <w:rFonts w:ascii="Times New Roman"/>
          <w:color w:val="383838"/>
          <w:sz w:val="23"/>
        </w:rPr>
        <w:t>water</w:t>
      </w:r>
      <w:r>
        <w:rPr>
          <w:rFonts w:ascii="Times New Roman"/>
          <w:color w:val="383838"/>
          <w:spacing w:val="32"/>
          <w:sz w:val="23"/>
        </w:rPr>
        <w:t xml:space="preserve"> </w:t>
      </w:r>
      <w:r>
        <w:rPr>
          <w:rFonts w:ascii="Times New Roman"/>
          <w:color w:val="282828"/>
          <w:sz w:val="23"/>
        </w:rPr>
        <w:t>and</w:t>
      </w:r>
      <w:r>
        <w:rPr>
          <w:rFonts w:ascii="Times New Roman"/>
          <w:color w:val="282828"/>
          <w:spacing w:val="30"/>
          <w:sz w:val="23"/>
        </w:rPr>
        <w:t xml:space="preserve"> </w:t>
      </w:r>
      <w:r>
        <w:rPr>
          <w:rFonts w:ascii="Times New Roman"/>
          <w:color w:val="383838"/>
          <w:sz w:val="23"/>
        </w:rPr>
        <w:t>wastewater</w:t>
      </w:r>
      <w:r>
        <w:rPr>
          <w:rFonts w:ascii="Times New Roman"/>
          <w:color w:val="383838"/>
          <w:spacing w:val="34"/>
          <w:sz w:val="23"/>
        </w:rPr>
        <w:t xml:space="preserve"> </w:t>
      </w:r>
      <w:r>
        <w:rPr>
          <w:rFonts w:ascii="Times New Roman"/>
          <w:color w:val="282828"/>
          <w:sz w:val="23"/>
        </w:rPr>
        <w:t>utilitie</w:t>
      </w:r>
      <w:r>
        <w:rPr>
          <w:rFonts w:ascii="Times New Roman"/>
          <w:color w:val="494949"/>
          <w:sz w:val="23"/>
        </w:rPr>
        <w:t>s,</w:t>
      </w:r>
      <w:r>
        <w:rPr>
          <w:rFonts w:ascii="Times New Roman"/>
          <w:color w:val="494949"/>
          <w:spacing w:val="9"/>
          <w:sz w:val="23"/>
        </w:rPr>
        <w:t xml:space="preserve"> </w:t>
      </w:r>
      <w:r>
        <w:rPr>
          <w:rFonts w:ascii="Times New Roman"/>
          <w:color w:val="383838"/>
          <w:sz w:val="23"/>
        </w:rPr>
        <w:t>and</w:t>
      </w:r>
      <w:r>
        <w:rPr>
          <w:rFonts w:ascii="Times New Roman"/>
          <w:color w:val="383838"/>
          <w:spacing w:val="24"/>
          <w:sz w:val="23"/>
        </w:rPr>
        <w:t xml:space="preserve"> </w:t>
      </w:r>
      <w:r>
        <w:rPr>
          <w:rFonts w:ascii="Times New Roman"/>
          <w:color w:val="383838"/>
          <w:sz w:val="23"/>
        </w:rPr>
        <w:t>performed</w:t>
      </w:r>
      <w:r>
        <w:rPr>
          <w:rFonts w:ascii="Times New Roman"/>
          <w:color w:val="383838"/>
          <w:spacing w:val="47"/>
          <w:sz w:val="23"/>
        </w:rPr>
        <w:t xml:space="preserve"> </w:t>
      </w:r>
      <w:r>
        <w:rPr>
          <w:rFonts w:ascii="Times New Roman"/>
          <w:color w:val="282828"/>
          <w:sz w:val="23"/>
        </w:rPr>
        <w:t>targeted</w:t>
      </w:r>
      <w:r>
        <w:rPr>
          <w:rFonts w:ascii="Times New Roman"/>
          <w:color w:val="282828"/>
          <w:spacing w:val="40"/>
          <w:sz w:val="23"/>
        </w:rPr>
        <w:t xml:space="preserve"> </w:t>
      </w:r>
      <w:r>
        <w:rPr>
          <w:rFonts w:ascii="Times New Roman"/>
          <w:color w:val="282828"/>
          <w:sz w:val="23"/>
        </w:rPr>
        <w:t>interviews</w:t>
      </w:r>
      <w:r>
        <w:rPr>
          <w:rFonts w:ascii="Times New Roman"/>
          <w:color w:val="282828"/>
          <w:spacing w:val="35"/>
          <w:sz w:val="23"/>
        </w:rPr>
        <w:t xml:space="preserve"> </w:t>
      </w:r>
      <w:r>
        <w:rPr>
          <w:rFonts w:ascii="Times New Roman"/>
          <w:color w:val="383838"/>
          <w:sz w:val="23"/>
        </w:rPr>
        <w:t>with</w:t>
      </w:r>
      <w:r>
        <w:rPr>
          <w:rFonts w:ascii="Times New Roman"/>
          <w:color w:val="383838"/>
          <w:spacing w:val="31"/>
          <w:sz w:val="23"/>
        </w:rPr>
        <w:t xml:space="preserve"> </w:t>
      </w:r>
      <w:r>
        <w:rPr>
          <w:rFonts w:ascii="Times New Roman"/>
          <w:color w:val="383838"/>
          <w:spacing w:val="-2"/>
          <w:sz w:val="23"/>
        </w:rPr>
        <w:t>s</w:t>
      </w:r>
      <w:r>
        <w:rPr>
          <w:rFonts w:ascii="Times New Roman"/>
          <w:color w:val="596062"/>
          <w:spacing w:val="-2"/>
          <w:sz w:val="23"/>
        </w:rPr>
        <w:t>e</w:t>
      </w:r>
      <w:r>
        <w:rPr>
          <w:rFonts w:ascii="Times New Roman"/>
          <w:color w:val="282828"/>
          <w:spacing w:val="-2"/>
          <w:sz w:val="23"/>
        </w:rPr>
        <w:t>ver</w:t>
      </w:r>
      <w:r>
        <w:rPr>
          <w:rFonts w:ascii="Times New Roman"/>
          <w:color w:val="494949"/>
          <w:spacing w:val="-2"/>
          <w:sz w:val="23"/>
        </w:rPr>
        <w:t>a</w:t>
      </w:r>
      <w:r>
        <w:rPr>
          <w:rFonts w:ascii="Times New Roman"/>
          <w:color w:val="282828"/>
          <w:spacing w:val="-3"/>
          <w:sz w:val="23"/>
        </w:rPr>
        <w:t>l</w:t>
      </w:r>
      <w:r>
        <w:rPr>
          <w:rFonts w:ascii="Times New Roman"/>
          <w:color w:val="282828"/>
          <w:spacing w:val="25"/>
          <w:sz w:val="23"/>
        </w:rPr>
        <w:t xml:space="preserve"> </w:t>
      </w:r>
      <w:r>
        <w:rPr>
          <w:rFonts w:ascii="Times New Roman"/>
          <w:color w:val="282828"/>
          <w:spacing w:val="-1"/>
          <w:sz w:val="23"/>
        </w:rPr>
        <w:t>w</w:t>
      </w:r>
      <w:r>
        <w:rPr>
          <w:rFonts w:ascii="Times New Roman"/>
          <w:color w:val="494949"/>
          <w:spacing w:val="3"/>
          <w:sz w:val="23"/>
        </w:rPr>
        <w:t>e</w:t>
      </w:r>
      <w:r>
        <w:rPr>
          <w:rFonts w:ascii="Times New Roman"/>
          <w:color w:val="282828"/>
          <w:sz w:val="23"/>
        </w:rPr>
        <w:t>ll</w:t>
      </w:r>
      <w:r>
        <w:rPr>
          <w:rFonts w:ascii="Times New Roman"/>
          <w:color w:val="282828"/>
          <w:spacing w:val="6"/>
          <w:sz w:val="23"/>
        </w:rPr>
        <w:t>-</w:t>
      </w:r>
      <w:r>
        <w:rPr>
          <w:rFonts w:ascii="Times New Roman"/>
          <w:color w:val="494949"/>
          <w:sz w:val="23"/>
        </w:rPr>
        <w:t>est</w:t>
      </w:r>
      <w:r>
        <w:rPr>
          <w:rFonts w:ascii="Times New Roman"/>
          <w:color w:val="494949"/>
          <w:spacing w:val="-4"/>
          <w:sz w:val="23"/>
        </w:rPr>
        <w:t>a</w:t>
      </w:r>
      <w:r>
        <w:rPr>
          <w:rFonts w:ascii="Times New Roman"/>
          <w:color w:val="282828"/>
          <w:sz w:val="23"/>
        </w:rPr>
        <w:t>bl</w:t>
      </w:r>
      <w:r>
        <w:rPr>
          <w:rFonts w:ascii="Times New Roman"/>
          <w:color w:val="282828"/>
          <w:spacing w:val="20"/>
          <w:sz w:val="23"/>
        </w:rPr>
        <w:t>i</w:t>
      </w:r>
      <w:r>
        <w:rPr>
          <w:rFonts w:ascii="Times New Roman"/>
          <w:color w:val="494949"/>
          <w:spacing w:val="-10"/>
          <w:sz w:val="23"/>
        </w:rPr>
        <w:t>s</w:t>
      </w:r>
      <w:r>
        <w:rPr>
          <w:rFonts w:ascii="Times New Roman"/>
          <w:color w:val="282828"/>
          <w:sz w:val="23"/>
        </w:rPr>
        <w:t>hed</w:t>
      </w:r>
      <w:r>
        <w:rPr>
          <w:rFonts w:ascii="Times New Roman"/>
          <w:color w:val="282828"/>
          <w:spacing w:val="33"/>
          <w:sz w:val="23"/>
        </w:rPr>
        <w:t xml:space="preserve"> </w:t>
      </w:r>
      <w:r>
        <w:rPr>
          <w:rFonts w:ascii="Times New Roman"/>
          <w:color w:val="282828"/>
          <w:sz w:val="23"/>
        </w:rPr>
        <w:t>water</w:t>
      </w:r>
      <w:r>
        <w:rPr>
          <w:rFonts w:ascii="Times New Roman"/>
          <w:color w:val="282828"/>
          <w:spacing w:val="52"/>
          <w:sz w:val="23"/>
        </w:rPr>
        <w:t xml:space="preserve"> </w:t>
      </w:r>
      <w:r>
        <w:rPr>
          <w:rFonts w:ascii="Times New Roman"/>
          <w:color w:val="282828"/>
          <w:spacing w:val="1"/>
          <w:sz w:val="23"/>
        </w:rPr>
        <w:t>infrastructur</w:t>
      </w:r>
      <w:r>
        <w:rPr>
          <w:rFonts w:ascii="Times New Roman"/>
          <w:color w:val="494949"/>
          <w:sz w:val="23"/>
        </w:rPr>
        <w:t>e</w:t>
      </w:r>
      <w:r>
        <w:rPr>
          <w:rFonts w:ascii="Times New Roman"/>
          <w:color w:val="494949"/>
          <w:spacing w:val="4"/>
          <w:sz w:val="23"/>
        </w:rPr>
        <w:t xml:space="preserve"> </w:t>
      </w:r>
      <w:r>
        <w:rPr>
          <w:rFonts w:ascii="Times New Roman"/>
          <w:color w:val="383838"/>
          <w:sz w:val="23"/>
        </w:rPr>
        <w:t>contractors</w:t>
      </w:r>
      <w:r>
        <w:rPr>
          <w:rFonts w:ascii="Times New Roman"/>
          <w:color w:val="383838"/>
          <w:spacing w:val="33"/>
          <w:sz w:val="23"/>
        </w:rPr>
        <w:t xml:space="preserve"> </w:t>
      </w:r>
      <w:r>
        <w:rPr>
          <w:rFonts w:ascii="Times New Roman"/>
          <w:color w:val="383838"/>
          <w:sz w:val="23"/>
        </w:rPr>
        <w:t>and</w:t>
      </w:r>
      <w:r>
        <w:rPr>
          <w:rFonts w:ascii="Times New Roman"/>
          <w:color w:val="383838"/>
          <w:spacing w:val="22"/>
          <w:sz w:val="23"/>
        </w:rPr>
        <w:t xml:space="preserve"> </w:t>
      </w:r>
      <w:r>
        <w:rPr>
          <w:rFonts w:ascii="Times New Roman"/>
          <w:color w:val="282828"/>
          <w:sz w:val="23"/>
        </w:rPr>
        <w:t>firms</w:t>
      </w:r>
      <w:r>
        <w:rPr>
          <w:rFonts w:ascii="Times New Roman"/>
          <w:color w:val="282828"/>
          <w:spacing w:val="14"/>
          <w:sz w:val="23"/>
        </w:rPr>
        <w:t xml:space="preserve"> </w:t>
      </w:r>
      <w:r>
        <w:rPr>
          <w:rFonts w:ascii="Times New Roman"/>
          <w:color w:val="383838"/>
          <w:sz w:val="23"/>
        </w:rPr>
        <w:t>who</w:t>
      </w:r>
      <w:r>
        <w:rPr>
          <w:rFonts w:ascii="Times New Roman"/>
          <w:color w:val="383838"/>
          <w:spacing w:val="10"/>
          <w:sz w:val="23"/>
        </w:rPr>
        <w:t xml:space="preserve"> </w:t>
      </w:r>
      <w:r>
        <w:rPr>
          <w:rFonts w:ascii="Times New Roman"/>
          <w:color w:val="383838"/>
          <w:sz w:val="23"/>
        </w:rPr>
        <w:t>work</w:t>
      </w:r>
      <w:r>
        <w:rPr>
          <w:rFonts w:ascii="Times New Roman"/>
          <w:color w:val="383838"/>
          <w:spacing w:val="36"/>
          <w:sz w:val="23"/>
        </w:rPr>
        <w:t xml:space="preserve"> </w:t>
      </w:r>
      <w:r>
        <w:rPr>
          <w:rFonts w:ascii="Times New Roman"/>
          <w:color w:val="383838"/>
          <w:sz w:val="23"/>
        </w:rPr>
        <w:t>in</w:t>
      </w:r>
      <w:r>
        <w:rPr>
          <w:rFonts w:ascii="Times New Roman"/>
          <w:color w:val="383838"/>
          <w:spacing w:val="17"/>
          <w:sz w:val="23"/>
        </w:rPr>
        <w:t xml:space="preserve"> </w:t>
      </w:r>
      <w:r>
        <w:rPr>
          <w:rFonts w:ascii="Times New Roman"/>
          <w:color w:val="494949"/>
          <w:sz w:val="23"/>
        </w:rPr>
        <w:t>a</w:t>
      </w:r>
      <w:r>
        <w:rPr>
          <w:rFonts w:ascii="Times New Roman"/>
          <w:color w:val="494949"/>
          <w:spacing w:val="3"/>
          <w:sz w:val="23"/>
        </w:rPr>
        <w:t xml:space="preserve"> </w:t>
      </w:r>
      <w:r>
        <w:rPr>
          <w:rFonts w:ascii="Times New Roman"/>
          <w:color w:val="383838"/>
          <w:sz w:val="23"/>
        </w:rPr>
        <w:t>variety</w:t>
      </w:r>
      <w:r>
        <w:rPr>
          <w:rFonts w:ascii="Times New Roman"/>
          <w:color w:val="383838"/>
          <w:spacing w:val="26"/>
          <w:sz w:val="23"/>
        </w:rPr>
        <w:t xml:space="preserve"> </w:t>
      </w:r>
      <w:r>
        <w:rPr>
          <w:rFonts w:ascii="Times New Roman"/>
          <w:color w:val="282828"/>
          <w:sz w:val="23"/>
        </w:rPr>
        <w:t>of</w:t>
      </w:r>
      <w:r>
        <w:rPr>
          <w:rFonts w:ascii="Times New Roman"/>
          <w:color w:val="282828"/>
          <w:spacing w:val="13"/>
          <w:sz w:val="23"/>
        </w:rPr>
        <w:t xml:space="preserve"> </w:t>
      </w:r>
      <w:r>
        <w:rPr>
          <w:rFonts w:ascii="Times New Roman"/>
          <w:color w:val="383838"/>
          <w:sz w:val="23"/>
        </w:rPr>
        <w:t>project</w:t>
      </w:r>
      <w:r>
        <w:rPr>
          <w:rFonts w:ascii="Times New Roman"/>
          <w:color w:val="383838"/>
          <w:spacing w:val="39"/>
          <w:sz w:val="23"/>
        </w:rPr>
        <w:t xml:space="preserve"> </w:t>
      </w:r>
      <w:r>
        <w:rPr>
          <w:rFonts w:ascii="Times New Roman"/>
          <w:color w:val="494949"/>
          <w:sz w:val="23"/>
        </w:rPr>
        <w:t>sizes</w:t>
      </w:r>
      <w:r>
        <w:rPr>
          <w:rFonts w:ascii="Times New Roman"/>
          <w:color w:val="6B7075"/>
          <w:sz w:val="23"/>
        </w:rPr>
        <w:t>,</w:t>
      </w:r>
      <w:r>
        <w:rPr>
          <w:rFonts w:ascii="Times New Roman"/>
          <w:color w:val="6B7075"/>
          <w:spacing w:val="2"/>
          <w:sz w:val="23"/>
        </w:rPr>
        <w:t xml:space="preserve"> </w:t>
      </w:r>
      <w:r>
        <w:rPr>
          <w:rFonts w:ascii="Times New Roman"/>
          <w:color w:val="494949"/>
          <w:sz w:val="23"/>
        </w:rPr>
        <w:t>and</w:t>
      </w:r>
      <w:r>
        <w:rPr>
          <w:rFonts w:ascii="Times New Roman"/>
          <w:color w:val="494949"/>
          <w:spacing w:val="23"/>
          <w:sz w:val="23"/>
        </w:rPr>
        <w:t xml:space="preserve"> </w:t>
      </w:r>
      <w:r>
        <w:rPr>
          <w:rFonts w:ascii="Times New Roman"/>
          <w:color w:val="383838"/>
          <w:sz w:val="23"/>
        </w:rPr>
        <w:t>regional</w:t>
      </w:r>
      <w:r>
        <w:rPr>
          <w:rFonts w:ascii="Times New Roman"/>
          <w:color w:val="383838"/>
          <w:spacing w:val="30"/>
          <w:sz w:val="23"/>
        </w:rPr>
        <w:t xml:space="preserve"> </w:t>
      </w:r>
      <w:r>
        <w:rPr>
          <w:rFonts w:ascii="Times New Roman"/>
          <w:color w:val="383838"/>
          <w:sz w:val="23"/>
        </w:rPr>
        <w:t>and</w:t>
      </w:r>
      <w:r>
        <w:rPr>
          <w:rFonts w:ascii="Times New Roman"/>
          <w:color w:val="383838"/>
          <w:spacing w:val="25"/>
          <w:w w:val="97"/>
          <w:sz w:val="23"/>
        </w:rPr>
        <w:t xml:space="preserve"> </w:t>
      </w:r>
      <w:r>
        <w:rPr>
          <w:rFonts w:ascii="Times New Roman"/>
          <w:color w:val="383838"/>
          <w:sz w:val="23"/>
        </w:rPr>
        <w:t>demographic</w:t>
      </w:r>
      <w:r>
        <w:rPr>
          <w:rFonts w:ascii="Times New Roman"/>
          <w:color w:val="383838"/>
          <w:spacing w:val="35"/>
          <w:sz w:val="23"/>
        </w:rPr>
        <w:t xml:space="preserve"> </w:t>
      </w:r>
      <w:r>
        <w:rPr>
          <w:rFonts w:ascii="Times New Roman"/>
          <w:color w:val="494949"/>
          <w:sz w:val="23"/>
        </w:rPr>
        <w:t>settings</w:t>
      </w:r>
      <w:r>
        <w:rPr>
          <w:rFonts w:ascii="Times New Roman"/>
          <w:color w:val="494949"/>
          <w:spacing w:val="15"/>
          <w:sz w:val="23"/>
        </w:rPr>
        <w:t xml:space="preserve"> </w:t>
      </w:r>
      <w:r>
        <w:rPr>
          <w:rFonts w:ascii="Times New Roman"/>
          <w:color w:val="383838"/>
          <w:sz w:val="23"/>
        </w:rPr>
        <w:t>to</w:t>
      </w:r>
      <w:r>
        <w:rPr>
          <w:rFonts w:ascii="Times New Roman"/>
          <w:color w:val="383838"/>
          <w:spacing w:val="15"/>
          <w:sz w:val="23"/>
        </w:rPr>
        <w:t xml:space="preserve"> </w:t>
      </w:r>
      <w:r>
        <w:rPr>
          <w:rFonts w:ascii="Times New Roman"/>
          <w:color w:val="383838"/>
          <w:sz w:val="23"/>
        </w:rPr>
        <w:t>ask</w:t>
      </w:r>
      <w:r>
        <w:rPr>
          <w:rFonts w:ascii="Times New Roman"/>
          <w:color w:val="383838"/>
          <w:spacing w:val="24"/>
          <w:sz w:val="23"/>
        </w:rPr>
        <w:t xml:space="preserve"> </w:t>
      </w:r>
      <w:r>
        <w:rPr>
          <w:rFonts w:ascii="Times New Roman"/>
          <w:color w:val="383838"/>
          <w:sz w:val="23"/>
        </w:rPr>
        <w:t>the</w:t>
      </w:r>
      <w:r>
        <w:rPr>
          <w:rFonts w:ascii="Times New Roman"/>
          <w:color w:val="383838"/>
          <w:spacing w:val="34"/>
          <w:sz w:val="23"/>
        </w:rPr>
        <w:t xml:space="preserve"> </w:t>
      </w:r>
      <w:r>
        <w:rPr>
          <w:rFonts w:ascii="Times New Roman"/>
          <w:color w:val="383838"/>
          <w:sz w:val="23"/>
        </w:rPr>
        <w:t>following</w:t>
      </w:r>
      <w:r>
        <w:rPr>
          <w:rFonts w:ascii="Times New Roman"/>
          <w:color w:val="383838"/>
          <w:spacing w:val="32"/>
          <w:sz w:val="23"/>
        </w:rPr>
        <w:t xml:space="preserve"> </w:t>
      </w:r>
      <w:r>
        <w:rPr>
          <w:rFonts w:ascii="Times New Roman"/>
          <w:color w:val="383838"/>
          <w:sz w:val="23"/>
        </w:rPr>
        <w:t>questions:</w:t>
      </w:r>
    </w:p>
    <w:p w14:paraId="401B5C40" w14:textId="77777777" w:rsidR="00D7310E" w:rsidRDefault="00D7310E">
      <w:pPr>
        <w:spacing w:before="2"/>
        <w:rPr>
          <w:rFonts w:ascii="Times New Roman" w:eastAsia="Times New Roman" w:hAnsi="Times New Roman" w:cs="Times New Roman"/>
          <w:sz w:val="25"/>
          <w:szCs w:val="25"/>
        </w:rPr>
      </w:pPr>
    </w:p>
    <w:p w14:paraId="401B5C41" w14:textId="77777777" w:rsidR="00D7310E" w:rsidRDefault="00AF4D13" w:rsidP="00951DAB">
      <w:pPr>
        <w:numPr>
          <w:ilvl w:val="0"/>
          <w:numId w:val="5"/>
        </w:numPr>
        <w:tabs>
          <w:tab w:val="left" w:pos="845"/>
        </w:tabs>
        <w:ind w:firstLine="0"/>
        <w:rPr>
          <w:rFonts w:ascii="Times New Roman" w:eastAsia="Times New Roman" w:hAnsi="Times New Roman" w:cs="Times New Roman"/>
          <w:sz w:val="23"/>
          <w:szCs w:val="23"/>
        </w:rPr>
      </w:pPr>
      <w:r>
        <w:rPr>
          <w:rFonts w:ascii="Times New Roman"/>
          <w:color w:val="383838"/>
          <w:w w:val="105"/>
          <w:sz w:val="23"/>
        </w:rPr>
        <w:t>What</w:t>
      </w:r>
      <w:r>
        <w:rPr>
          <w:rFonts w:ascii="Times New Roman"/>
          <w:color w:val="383838"/>
          <w:spacing w:val="1"/>
          <w:w w:val="105"/>
          <w:sz w:val="23"/>
        </w:rPr>
        <w:t xml:space="preserve"> </w:t>
      </w:r>
      <w:r>
        <w:rPr>
          <w:rFonts w:ascii="Times New Roman"/>
          <w:color w:val="383838"/>
          <w:w w:val="105"/>
          <w:sz w:val="23"/>
        </w:rPr>
        <w:t>percentage</w:t>
      </w:r>
      <w:r>
        <w:rPr>
          <w:rFonts w:ascii="Times New Roman"/>
          <w:color w:val="383838"/>
          <w:spacing w:val="7"/>
          <w:w w:val="105"/>
          <w:sz w:val="23"/>
        </w:rPr>
        <w:t xml:space="preserve"> </w:t>
      </w:r>
      <w:r>
        <w:rPr>
          <w:rFonts w:ascii="Times New Roman"/>
          <w:color w:val="494949"/>
          <w:w w:val="105"/>
          <w:sz w:val="23"/>
        </w:rPr>
        <w:t>of</w:t>
      </w:r>
      <w:r>
        <w:rPr>
          <w:rFonts w:ascii="Times New Roman"/>
          <w:color w:val="494949"/>
          <w:spacing w:val="-12"/>
          <w:w w:val="105"/>
          <w:sz w:val="23"/>
        </w:rPr>
        <w:t xml:space="preserve"> </w:t>
      </w:r>
      <w:r>
        <w:rPr>
          <w:rFonts w:ascii="Times New Roman"/>
          <w:color w:val="383838"/>
          <w:w w:val="105"/>
          <w:sz w:val="23"/>
        </w:rPr>
        <w:t>total</w:t>
      </w:r>
      <w:r>
        <w:rPr>
          <w:rFonts w:ascii="Times New Roman"/>
          <w:color w:val="383838"/>
          <w:spacing w:val="-6"/>
          <w:w w:val="105"/>
          <w:sz w:val="23"/>
        </w:rPr>
        <w:t xml:space="preserve"> </w:t>
      </w:r>
      <w:r>
        <w:rPr>
          <w:rFonts w:ascii="Times New Roman"/>
          <w:color w:val="383838"/>
          <w:w w:val="105"/>
          <w:sz w:val="23"/>
        </w:rPr>
        <w:t>project</w:t>
      </w:r>
      <w:r>
        <w:rPr>
          <w:rFonts w:ascii="Times New Roman"/>
          <w:color w:val="383838"/>
          <w:spacing w:val="3"/>
          <w:w w:val="105"/>
          <w:sz w:val="23"/>
        </w:rPr>
        <w:t xml:space="preserve"> </w:t>
      </w:r>
      <w:r>
        <w:rPr>
          <w:rFonts w:ascii="Times New Roman"/>
          <w:color w:val="494949"/>
          <w:spacing w:val="-1"/>
          <w:w w:val="105"/>
          <w:sz w:val="23"/>
        </w:rPr>
        <w:t>cos</w:t>
      </w:r>
      <w:r>
        <w:rPr>
          <w:rFonts w:ascii="Times New Roman"/>
          <w:color w:val="282828"/>
          <w:spacing w:val="-1"/>
          <w:w w:val="105"/>
          <w:sz w:val="23"/>
        </w:rPr>
        <w:t>t</w:t>
      </w:r>
      <w:r>
        <w:rPr>
          <w:rFonts w:ascii="Times New Roman"/>
          <w:color w:val="494949"/>
          <w:spacing w:val="-1"/>
          <w:w w:val="105"/>
          <w:sz w:val="23"/>
        </w:rPr>
        <w:t>s</w:t>
      </w:r>
      <w:r>
        <w:rPr>
          <w:rFonts w:ascii="Times New Roman"/>
          <w:color w:val="494949"/>
          <w:spacing w:val="-21"/>
          <w:w w:val="105"/>
          <w:sz w:val="23"/>
        </w:rPr>
        <w:t xml:space="preserve"> </w:t>
      </w:r>
      <w:r>
        <w:rPr>
          <w:rFonts w:ascii="Times New Roman"/>
          <w:color w:val="494949"/>
          <w:spacing w:val="1"/>
          <w:w w:val="105"/>
          <w:sz w:val="23"/>
        </w:rPr>
        <w:t>we</w:t>
      </w:r>
      <w:r>
        <w:rPr>
          <w:rFonts w:ascii="Times New Roman"/>
          <w:color w:val="282828"/>
          <w:spacing w:val="1"/>
          <w:w w:val="105"/>
          <w:sz w:val="23"/>
        </w:rPr>
        <w:t>r</w:t>
      </w:r>
      <w:r>
        <w:rPr>
          <w:rFonts w:ascii="Times New Roman"/>
          <w:color w:val="494949"/>
          <w:w w:val="105"/>
          <w:sz w:val="23"/>
        </w:rPr>
        <w:t>e</w:t>
      </w:r>
      <w:r>
        <w:rPr>
          <w:rFonts w:ascii="Times New Roman"/>
          <w:color w:val="494949"/>
          <w:spacing w:val="-19"/>
          <w:w w:val="105"/>
          <w:sz w:val="23"/>
        </w:rPr>
        <w:t xml:space="preserve"> </w:t>
      </w:r>
      <w:r>
        <w:rPr>
          <w:rFonts w:ascii="Times New Roman"/>
          <w:color w:val="494949"/>
          <w:spacing w:val="-1"/>
          <w:w w:val="105"/>
          <w:sz w:val="23"/>
        </w:rPr>
        <w:t>co</w:t>
      </w:r>
      <w:r>
        <w:rPr>
          <w:rFonts w:ascii="Times New Roman"/>
          <w:color w:val="282828"/>
          <w:spacing w:val="-2"/>
          <w:w w:val="105"/>
          <w:sz w:val="23"/>
        </w:rPr>
        <w:t>n</w:t>
      </w:r>
      <w:r>
        <w:rPr>
          <w:rFonts w:ascii="Times New Roman"/>
          <w:color w:val="494949"/>
          <w:spacing w:val="-1"/>
          <w:w w:val="105"/>
          <w:sz w:val="23"/>
        </w:rPr>
        <w:t>sumab</w:t>
      </w:r>
      <w:r>
        <w:rPr>
          <w:rFonts w:ascii="Times New Roman"/>
          <w:color w:val="BA8C70"/>
          <w:spacing w:val="-1"/>
          <w:w w:val="105"/>
          <w:sz w:val="23"/>
        </w:rPr>
        <w:t>l</w:t>
      </w:r>
      <w:r>
        <w:rPr>
          <w:rFonts w:ascii="Times New Roman"/>
          <w:color w:val="383838"/>
          <w:spacing w:val="-1"/>
          <w:w w:val="105"/>
          <w:sz w:val="23"/>
        </w:rPr>
        <w:t>es</w:t>
      </w:r>
      <w:r>
        <w:rPr>
          <w:rFonts w:ascii="Times New Roman"/>
          <w:color w:val="383838"/>
          <w:spacing w:val="-17"/>
          <w:w w:val="105"/>
          <w:sz w:val="23"/>
        </w:rPr>
        <w:t xml:space="preserve"> </w:t>
      </w:r>
      <w:r>
        <w:rPr>
          <w:rFonts w:ascii="Times New Roman"/>
          <w:color w:val="494949"/>
          <w:w w:val="105"/>
          <w:sz w:val="23"/>
        </w:rPr>
        <w:t>or</w:t>
      </w:r>
      <w:r>
        <w:rPr>
          <w:rFonts w:ascii="Times New Roman"/>
          <w:color w:val="494949"/>
          <w:spacing w:val="-10"/>
          <w:w w:val="105"/>
          <w:sz w:val="23"/>
        </w:rPr>
        <w:t xml:space="preserve"> </w:t>
      </w:r>
      <w:r>
        <w:rPr>
          <w:rFonts w:ascii="Times New Roman"/>
          <w:color w:val="494949"/>
          <w:spacing w:val="-1"/>
          <w:w w:val="105"/>
          <w:sz w:val="23"/>
        </w:rPr>
        <w:t>inc</w:t>
      </w:r>
      <w:r>
        <w:rPr>
          <w:rFonts w:ascii="Times New Roman"/>
          <w:color w:val="282828"/>
          <w:spacing w:val="-2"/>
          <w:w w:val="105"/>
          <w:sz w:val="23"/>
        </w:rPr>
        <w:t>i</w:t>
      </w:r>
      <w:r>
        <w:rPr>
          <w:rFonts w:ascii="Times New Roman"/>
          <w:color w:val="494949"/>
          <w:spacing w:val="-1"/>
          <w:w w:val="105"/>
          <w:sz w:val="23"/>
        </w:rPr>
        <w:t>dental</w:t>
      </w:r>
      <w:r>
        <w:rPr>
          <w:rFonts w:ascii="Times New Roman"/>
          <w:color w:val="494949"/>
          <w:spacing w:val="1"/>
          <w:w w:val="105"/>
          <w:sz w:val="23"/>
        </w:rPr>
        <w:t xml:space="preserve"> </w:t>
      </w:r>
      <w:r>
        <w:rPr>
          <w:rFonts w:ascii="Times New Roman"/>
          <w:color w:val="494949"/>
          <w:w w:val="105"/>
          <w:sz w:val="23"/>
        </w:rPr>
        <w:t>costs?</w:t>
      </w:r>
    </w:p>
    <w:p w14:paraId="401B5C42" w14:textId="77777777" w:rsidR="00D7310E" w:rsidRDefault="00D7310E">
      <w:pPr>
        <w:spacing w:before="1"/>
        <w:rPr>
          <w:rFonts w:ascii="Times New Roman" w:eastAsia="Times New Roman" w:hAnsi="Times New Roman" w:cs="Times New Roman"/>
          <w:sz w:val="26"/>
          <w:szCs w:val="26"/>
        </w:rPr>
      </w:pPr>
    </w:p>
    <w:p w14:paraId="401B5C43" w14:textId="77777777" w:rsidR="00D7310E" w:rsidRDefault="00AF4D13" w:rsidP="00951DAB">
      <w:pPr>
        <w:numPr>
          <w:ilvl w:val="0"/>
          <w:numId w:val="5"/>
        </w:numPr>
        <w:tabs>
          <w:tab w:val="left" w:pos="845"/>
        </w:tabs>
        <w:ind w:left="844"/>
        <w:rPr>
          <w:rFonts w:ascii="Times New Roman" w:eastAsia="Times New Roman" w:hAnsi="Times New Roman" w:cs="Times New Roman"/>
          <w:sz w:val="23"/>
          <w:szCs w:val="23"/>
        </w:rPr>
      </w:pPr>
      <w:r>
        <w:rPr>
          <w:rFonts w:ascii="Times New Roman"/>
          <w:color w:val="383838"/>
          <w:w w:val="105"/>
          <w:sz w:val="23"/>
        </w:rPr>
        <w:t>What</w:t>
      </w:r>
      <w:r>
        <w:rPr>
          <w:rFonts w:ascii="Times New Roman"/>
          <w:color w:val="383838"/>
          <w:spacing w:val="-9"/>
          <w:w w:val="105"/>
          <w:sz w:val="23"/>
        </w:rPr>
        <w:t xml:space="preserve"> </w:t>
      </w:r>
      <w:r>
        <w:rPr>
          <w:rFonts w:ascii="Times New Roman"/>
          <w:color w:val="383838"/>
          <w:w w:val="105"/>
          <w:sz w:val="23"/>
        </w:rPr>
        <w:t>percentage</w:t>
      </w:r>
      <w:r>
        <w:rPr>
          <w:rFonts w:ascii="Times New Roman"/>
          <w:color w:val="383838"/>
          <w:spacing w:val="7"/>
          <w:w w:val="105"/>
          <w:sz w:val="23"/>
        </w:rPr>
        <w:t xml:space="preserve"> </w:t>
      </w:r>
      <w:r>
        <w:rPr>
          <w:rFonts w:ascii="Times New Roman"/>
          <w:color w:val="494949"/>
          <w:w w:val="105"/>
          <w:sz w:val="23"/>
        </w:rPr>
        <w:t>of</w:t>
      </w:r>
      <w:r>
        <w:rPr>
          <w:rFonts w:ascii="Times New Roman"/>
          <w:color w:val="494949"/>
          <w:spacing w:val="-14"/>
          <w:w w:val="105"/>
          <w:sz w:val="23"/>
        </w:rPr>
        <w:t xml:space="preserve"> </w:t>
      </w:r>
      <w:r>
        <w:rPr>
          <w:rFonts w:ascii="Times New Roman"/>
          <w:color w:val="383838"/>
          <w:w w:val="105"/>
          <w:sz w:val="23"/>
        </w:rPr>
        <w:t>materials</w:t>
      </w:r>
      <w:r>
        <w:rPr>
          <w:rFonts w:ascii="Times New Roman"/>
          <w:color w:val="383838"/>
          <w:spacing w:val="-4"/>
          <w:w w:val="105"/>
          <w:sz w:val="23"/>
        </w:rPr>
        <w:t xml:space="preserve"> </w:t>
      </w:r>
      <w:r>
        <w:rPr>
          <w:rFonts w:ascii="Times New Roman"/>
          <w:color w:val="494949"/>
          <w:w w:val="105"/>
          <w:sz w:val="23"/>
        </w:rPr>
        <w:t>costs</w:t>
      </w:r>
      <w:r>
        <w:rPr>
          <w:rFonts w:ascii="Times New Roman"/>
          <w:color w:val="494949"/>
          <w:spacing w:val="-15"/>
          <w:w w:val="105"/>
          <w:sz w:val="23"/>
        </w:rPr>
        <w:t xml:space="preserve"> </w:t>
      </w:r>
      <w:r>
        <w:rPr>
          <w:rFonts w:ascii="Times New Roman"/>
          <w:color w:val="494949"/>
          <w:w w:val="105"/>
          <w:sz w:val="23"/>
        </w:rPr>
        <w:t>were</w:t>
      </w:r>
      <w:r>
        <w:rPr>
          <w:rFonts w:ascii="Times New Roman"/>
          <w:color w:val="494949"/>
          <w:spacing w:val="-8"/>
          <w:w w:val="105"/>
          <w:sz w:val="23"/>
        </w:rPr>
        <w:t xml:space="preserve"> </w:t>
      </w:r>
      <w:r>
        <w:rPr>
          <w:rFonts w:ascii="Times New Roman"/>
          <w:color w:val="494949"/>
          <w:spacing w:val="1"/>
          <w:w w:val="105"/>
          <w:sz w:val="23"/>
        </w:rPr>
        <w:t>consumab</w:t>
      </w:r>
      <w:r>
        <w:rPr>
          <w:rFonts w:ascii="Times New Roman"/>
          <w:color w:val="282828"/>
          <w:spacing w:val="1"/>
          <w:w w:val="105"/>
          <w:sz w:val="23"/>
        </w:rPr>
        <w:t>l</w:t>
      </w:r>
      <w:r>
        <w:rPr>
          <w:rFonts w:ascii="Times New Roman"/>
          <w:color w:val="494949"/>
          <w:w w:val="105"/>
          <w:sz w:val="23"/>
        </w:rPr>
        <w:t>es</w:t>
      </w:r>
      <w:r>
        <w:rPr>
          <w:rFonts w:ascii="Times New Roman"/>
          <w:color w:val="494949"/>
          <w:spacing w:val="-27"/>
          <w:w w:val="105"/>
          <w:sz w:val="23"/>
        </w:rPr>
        <w:t xml:space="preserve"> </w:t>
      </w:r>
      <w:r>
        <w:rPr>
          <w:rFonts w:ascii="Times New Roman"/>
          <w:color w:val="383838"/>
          <w:w w:val="105"/>
          <w:sz w:val="23"/>
        </w:rPr>
        <w:t>or</w:t>
      </w:r>
      <w:r>
        <w:rPr>
          <w:rFonts w:ascii="Times New Roman"/>
          <w:color w:val="383838"/>
          <w:spacing w:val="-10"/>
          <w:w w:val="105"/>
          <w:sz w:val="23"/>
        </w:rPr>
        <w:t xml:space="preserve"> </w:t>
      </w:r>
      <w:r>
        <w:rPr>
          <w:rFonts w:ascii="Times New Roman"/>
          <w:color w:val="494949"/>
          <w:spacing w:val="-1"/>
          <w:w w:val="105"/>
          <w:sz w:val="23"/>
        </w:rPr>
        <w:t>inc</w:t>
      </w:r>
      <w:r>
        <w:rPr>
          <w:rFonts w:ascii="Times New Roman"/>
          <w:color w:val="6B7075"/>
          <w:spacing w:val="-2"/>
          <w:w w:val="105"/>
          <w:sz w:val="23"/>
        </w:rPr>
        <w:t>i</w:t>
      </w:r>
      <w:r>
        <w:rPr>
          <w:rFonts w:ascii="Times New Roman"/>
          <w:color w:val="383838"/>
          <w:spacing w:val="-1"/>
          <w:w w:val="105"/>
          <w:sz w:val="23"/>
        </w:rPr>
        <w:t>dental</w:t>
      </w:r>
      <w:r>
        <w:rPr>
          <w:rFonts w:ascii="Times New Roman"/>
          <w:color w:val="383838"/>
          <w:spacing w:val="-9"/>
          <w:w w:val="105"/>
          <w:sz w:val="23"/>
        </w:rPr>
        <w:t xml:space="preserve"> </w:t>
      </w:r>
      <w:r>
        <w:rPr>
          <w:rFonts w:ascii="Times New Roman"/>
          <w:color w:val="494949"/>
          <w:w w:val="105"/>
          <w:sz w:val="23"/>
        </w:rPr>
        <w:t>costs?</w:t>
      </w:r>
    </w:p>
    <w:p w14:paraId="401B5C44" w14:textId="77777777" w:rsidR="00D7310E" w:rsidRDefault="00D7310E">
      <w:pPr>
        <w:spacing w:before="10"/>
        <w:rPr>
          <w:rFonts w:ascii="Times New Roman" w:eastAsia="Times New Roman" w:hAnsi="Times New Roman" w:cs="Times New Roman"/>
          <w:sz w:val="26"/>
          <w:szCs w:val="26"/>
        </w:rPr>
      </w:pPr>
    </w:p>
    <w:p w14:paraId="401B5C45" w14:textId="77777777" w:rsidR="00D7310E" w:rsidRDefault="00AF4D13" w:rsidP="00951DAB">
      <w:pPr>
        <w:numPr>
          <w:ilvl w:val="0"/>
          <w:numId w:val="5"/>
        </w:numPr>
        <w:tabs>
          <w:tab w:val="left" w:pos="845"/>
        </w:tabs>
        <w:spacing w:line="243" w:lineRule="auto"/>
        <w:ind w:right="461" w:firstLine="0"/>
        <w:rPr>
          <w:rFonts w:ascii="Times New Roman" w:eastAsia="Times New Roman" w:hAnsi="Times New Roman" w:cs="Times New Roman"/>
          <w:sz w:val="23"/>
          <w:szCs w:val="23"/>
        </w:rPr>
      </w:pPr>
      <w:r>
        <w:rPr>
          <w:rFonts w:ascii="Times New Roman"/>
          <w:color w:val="282828"/>
          <w:sz w:val="23"/>
        </w:rPr>
        <w:t>Did</w:t>
      </w:r>
      <w:r>
        <w:rPr>
          <w:rFonts w:ascii="Times New Roman"/>
          <w:color w:val="282828"/>
          <w:spacing w:val="23"/>
          <w:sz w:val="23"/>
        </w:rPr>
        <w:t xml:space="preserve"> </w:t>
      </w:r>
      <w:r>
        <w:rPr>
          <w:rFonts w:ascii="Times New Roman"/>
          <w:color w:val="383838"/>
          <w:sz w:val="23"/>
        </w:rPr>
        <w:t>these</w:t>
      </w:r>
      <w:r>
        <w:rPr>
          <w:rFonts w:ascii="Times New Roman"/>
          <w:color w:val="383838"/>
          <w:spacing w:val="20"/>
          <w:sz w:val="23"/>
        </w:rPr>
        <w:t xml:space="preserve"> </w:t>
      </w:r>
      <w:r>
        <w:rPr>
          <w:rFonts w:ascii="Times New Roman"/>
          <w:color w:val="282828"/>
          <w:sz w:val="23"/>
        </w:rPr>
        <w:t>perc</w:t>
      </w:r>
      <w:r>
        <w:rPr>
          <w:rFonts w:ascii="Times New Roman"/>
          <w:color w:val="494949"/>
          <w:sz w:val="23"/>
        </w:rPr>
        <w:t>e</w:t>
      </w:r>
      <w:r>
        <w:rPr>
          <w:rFonts w:ascii="Times New Roman"/>
          <w:color w:val="282828"/>
          <w:sz w:val="23"/>
        </w:rPr>
        <w:t>ntages</w:t>
      </w:r>
      <w:r>
        <w:rPr>
          <w:rFonts w:ascii="Times New Roman"/>
          <w:color w:val="282828"/>
          <w:spacing w:val="21"/>
          <w:sz w:val="23"/>
        </w:rPr>
        <w:t xml:space="preserve"> </w:t>
      </w:r>
      <w:r>
        <w:rPr>
          <w:rFonts w:ascii="Times New Roman"/>
          <w:color w:val="383838"/>
          <w:sz w:val="23"/>
        </w:rPr>
        <w:t>vary</w:t>
      </w:r>
      <w:r>
        <w:rPr>
          <w:rFonts w:ascii="Times New Roman"/>
          <w:color w:val="383838"/>
          <w:spacing w:val="35"/>
          <w:sz w:val="23"/>
        </w:rPr>
        <w:t xml:space="preserve"> </w:t>
      </w:r>
      <w:r>
        <w:rPr>
          <w:rFonts w:ascii="Times New Roman"/>
          <w:color w:val="383838"/>
          <w:sz w:val="23"/>
        </w:rPr>
        <w:t>by</w:t>
      </w:r>
      <w:r>
        <w:rPr>
          <w:rFonts w:ascii="Times New Roman"/>
          <w:color w:val="383838"/>
          <w:spacing w:val="24"/>
          <w:sz w:val="23"/>
        </w:rPr>
        <w:t xml:space="preserve"> </w:t>
      </w:r>
      <w:r>
        <w:rPr>
          <w:rFonts w:ascii="Times New Roman"/>
          <w:color w:val="596062"/>
          <w:spacing w:val="2"/>
          <w:sz w:val="23"/>
        </w:rPr>
        <w:t>t</w:t>
      </w:r>
      <w:r>
        <w:rPr>
          <w:rFonts w:ascii="Times New Roman"/>
          <w:color w:val="383838"/>
          <w:spacing w:val="1"/>
          <w:sz w:val="23"/>
        </w:rPr>
        <w:t>ype</w:t>
      </w:r>
      <w:r>
        <w:rPr>
          <w:rFonts w:ascii="Times New Roman"/>
          <w:color w:val="383838"/>
          <w:spacing w:val="19"/>
          <w:sz w:val="23"/>
        </w:rPr>
        <w:t xml:space="preserve"> </w:t>
      </w:r>
      <w:r>
        <w:rPr>
          <w:rFonts w:ascii="Times New Roman"/>
          <w:color w:val="383838"/>
          <w:sz w:val="23"/>
        </w:rPr>
        <w:t>of</w:t>
      </w:r>
      <w:r>
        <w:rPr>
          <w:rFonts w:ascii="Times New Roman"/>
          <w:color w:val="383838"/>
          <w:spacing w:val="10"/>
          <w:sz w:val="23"/>
        </w:rPr>
        <w:t xml:space="preserve"> </w:t>
      </w:r>
      <w:r>
        <w:rPr>
          <w:rFonts w:ascii="Times New Roman"/>
          <w:color w:val="282828"/>
          <w:spacing w:val="-1"/>
          <w:sz w:val="23"/>
        </w:rPr>
        <w:t>proj</w:t>
      </w:r>
      <w:r>
        <w:rPr>
          <w:rFonts w:ascii="Times New Roman"/>
          <w:color w:val="494949"/>
          <w:spacing w:val="-1"/>
          <w:sz w:val="23"/>
        </w:rPr>
        <w:t>ec</w:t>
      </w:r>
      <w:r>
        <w:rPr>
          <w:rFonts w:ascii="Times New Roman"/>
          <w:color w:val="282828"/>
          <w:spacing w:val="-1"/>
          <w:sz w:val="23"/>
        </w:rPr>
        <w:t>t</w:t>
      </w:r>
      <w:r>
        <w:rPr>
          <w:rFonts w:ascii="Times New Roman"/>
          <w:color w:val="282828"/>
          <w:spacing w:val="18"/>
          <w:sz w:val="23"/>
        </w:rPr>
        <w:t xml:space="preserve"> </w:t>
      </w:r>
      <w:r>
        <w:rPr>
          <w:rFonts w:ascii="Times New Roman"/>
          <w:color w:val="282828"/>
          <w:sz w:val="23"/>
        </w:rPr>
        <w:t>(drinkin</w:t>
      </w:r>
      <w:r>
        <w:rPr>
          <w:rFonts w:ascii="Times New Roman"/>
          <w:color w:val="494949"/>
          <w:sz w:val="23"/>
        </w:rPr>
        <w:t>g</w:t>
      </w:r>
      <w:r>
        <w:rPr>
          <w:rFonts w:ascii="Times New Roman"/>
          <w:color w:val="494949"/>
          <w:spacing w:val="-3"/>
          <w:sz w:val="23"/>
        </w:rPr>
        <w:t xml:space="preserve"> </w:t>
      </w:r>
      <w:r>
        <w:rPr>
          <w:rFonts w:ascii="Times New Roman"/>
          <w:color w:val="383838"/>
          <w:sz w:val="23"/>
        </w:rPr>
        <w:t>water</w:t>
      </w:r>
      <w:r>
        <w:rPr>
          <w:rFonts w:ascii="Times New Roman"/>
          <w:color w:val="383838"/>
          <w:spacing w:val="31"/>
          <w:sz w:val="23"/>
        </w:rPr>
        <w:t xml:space="preserve"> </w:t>
      </w:r>
      <w:r>
        <w:rPr>
          <w:rFonts w:ascii="Times New Roman"/>
          <w:color w:val="383838"/>
          <w:sz w:val="23"/>
        </w:rPr>
        <w:t>vs.</w:t>
      </w:r>
      <w:r>
        <w:rPr>
          <w:rFonts w:ascii="Times New Roman"/>
          <w:color w:val="383838"/>
          <w:spacing w:val="26"/>
          <w:sz w:val="23"/>
        </w:rPr>
        <w:t xml:space="preserve"> </w:t>
      </w:r>
      <w:r>
        <w:rPr>
          <w:rFonts w:ascii="Times New Roman"/>
          <w:color w:val="383838"/>
          <w:sz w:val="23"/>
        </w:rPr>
        <w:t>wastewater</w:t>
      </w:r>
      <w:r>
        <w:rPr>
          <w:rFonts w:ascii="Times New Roman"/>
          <w:color w:val="383838"/>
          <w:spacing w:val="37"/>
          <w:sz w:val="23"/>
        </w:rPr>
        <w:t xml:space="preserve"> </w:t>
      </w:r>
      <w:r>
        <w:rPr>
          <w:rFonts w:ascii="Times New Roman"/>
          <w:color w:val="383838"/>
          <w:sz w:val="23"/>
        </w:rPr>
        <w:t>treatment</w:t>
      </w:r>
      <w:r>
        <w:rPr>
          <w:rFonts w:ascii="Times New Roman"/>
          <w:color w:val="383838"/>
          <w:spacing w:val="28"/>
          <w:w w:val="99"/>
          <w:sz w:val="23"/>
        </w:rPr>
        <w:t xml:space="preserve"> </w:t>
      </w:r>
      <w:r>
        <w:rPr>
          <w:rFonts w:ascii="Times New Roman"/>
          <w:color w:val="383838"/>
          <w:sz w:val="23"/>
        </w:rPr>
        <w:t>plant</w:t>
      </w:r>
      <w:r>
        <w:rPr>
          <w:rFonts w:ascii="Times New Roman"/>
          <w:color w:val="383838"/>
          <w:spacing w:val="30"/>
          <w:sz w:val="23"/>
        </w:rPr>
        <w:t xml:space="preserve"> </w:t>
      </w:r>
      <w:r>
        <w:rPr>
          <w:rFonts w:ascii="Times New Roman"/>
          <w:color w:val="494949"/>
          <w:spacing w:val="3"/>
          <w:sz w:val="23"/>
        </w:rPr>
        <w:t>vs</w:t>
      </w:r>
      <w:r>
        <w:rPr>
          <w:rFonts w:ascii="Times New Roman"/>
          <w:color w:val="282828"/>
          <w:spacing w:val="3"/>
          <w:sz w:val="23"/>
        </w:rPr>
        <w:t>.</w:t>
      </w:r>
      <w:r>
        <w:rPr>
          <w:rFonts w:ascii="Times New Roman"/>
          <w:color w:val="282828"/>
          <w:sz w:val="23"/>
        </w:rPr>
        <w:t xml:space="preserve"> </w:t>
      </w:r>
      <w:r>
        <w:rPr>
          <w:rFonts w:ascii="Times New Roman"/>
          <w:color w:val="383838"/>
          <w:sz w:val="23"/>
        </w:rPr>
        <w:t>pipe)?</w:t>
      </w:r>
    </w:p>
    <w:p w14:paraId="401B5C46" w14:textId="77777777" w:rsidR="00D7310E" w:rsidRDefault="00D7310E">
      <w:pPr>
        <w:spacing w:before="1"/>
        <w:rPr>
          <w:rFonts w:ascii="Times New Roman" w:eastAsia="Times New Roman" w:hAnsi="Times New Roman" w:cs="Times New Roman"/>
          <w:sz w:val="24"/>
          <w:szCs w:val="24"/>
        </w:rPr>
      </w:pPr>
    </w:p>
    <w:p w14:paraId="401B5C47" w14:textId="77777777" w:rsidR="00D7310E" w:rsidRDefault="00AF4D13">
      <w:pPr>
        <w:spacing w:line="249" w:lineRule="auto"/>
        <w:ind w:left="127" w:right="221" w:hanging="10"/>
        <w:rPr>
          <w:rFonts w:ascii="Times New Roman" w:eastAsia="Times New Roman" w:hAnsi="Times New Roman" w:cs="Times New Roman"/>
          <w:sz w:val="23"/>
          <w:szCs w:val="23"/>
        </w:rPr>
      </w:pPr>
      <w:r>
        <w:rPr>
          <w:rFonts w:ascii="Times New Roman"/>
          <w:color w:val="282828"/>
          <w:spacing w:val="1"/>
          <w:sz w:val="23"/>
        </w:rPr>
        <w:t>Th</w:t>
      </w:r>
      <w:r>
        <w:rPr>
          <w:rFonts w:ascii="Times New Roman"/>
          <w:color w:val="494949"/>
          <w:spacing w:val="1"/>
          <w:sz w:val="23"/>
        </w:rPr>
        <w:t>e</w:t>
      </w:r>
      <w:r>
        <w:rPr>
          <w:rFonts w:ascii="Times New Roman"/>
          <w:color w:val="494949"/>
          <w:spacing w:val="5"/>
          <w:sz w:val="23"/>
        </w:rPr>
        <w:t xml:space="preserve"> </w:t>
      </w:r>
      <w:r>
        <w:rPr>
          <w:rFonts w:ascii="Times New Roman"/>
          <w:color w:val="383838"/>
          <w:sz w:val="23"/>
        </w:rPr>
        <w:t>responses</w:t>
      </w:r>
      <w:r>
        <w:rPr>
          <w:rFonts w:ascii="Times New Roman"/>
          <w:color w:val="383838"/>
          <w:spacing w:val="30"/>
          <w:sz w:val="23"/>
        </w:rPr>
        <w:t xml:space="preserve"> </w:t>
      </w:r>
      <w:r>
        <w:rPr>
          <w:rFonts w:ascii="Times New Roman"/>
          <w:color w:val="494949"/>
          <w:sz w:val="23"/>
        </w:rPr>
        <w:t>were</w:t>
      </w:r>
      <w:r>
        <w:rPr>
          <w:rFonts w:ascii="Times New Roman"/>
          <w:color w:val="494949"/>
          <w:spacing w:val="22"/>
          <w:sz w:val="23"/>
        </w:rPr>
        <w:t xml:space="preserve"> </w:t>
      </w:r>
      <w:r>
        <w:rPr>
          <w:rFonts w:ascii="Times New Roman"/>
          <w:color w:val="494949"/>
          <w:sz w:val="23"/>
        </w:rPr>
        <w:t>co</w:t>
      </w:r>
      <w:r>
        <w:rPr>
          <w:rFonts w:ascii="Times New Roman"/>
          <w:color w:val="282828"/>
          <w:sz w:val="23"/>
        </w:rPr>
        <w:t>n</w:t>
      </w:r>
      <w:r>
        <w:rPr>
          <w:rFonts w:ascii="Times New Roman"/>
          <w:color w:val="494949"/>
          <w:sz w:val="23"/>
        </w:rPr>
        <w:t>sis</w:t>
      </w:r>
      <w:r>
        <w:rPr>
          <w:rFonts w:ascii="Times New Roman"/>
          <w:color w:val="282828"/>
          <w:sz w:val="23"/>
        </w:rPr>
        <w:t>t</w:t>
      </w:r>
      <w:r>
        <w:rPr>
          <w:rFonts w:ascii="Times New Roman"/>
          <w:color w:val="494949"/>
          <w:sz w:val="23"/>
        </w:rPr>
        <w:t>ent</w:t>
      </w:r>
      <w:r>
        <w:rPr>
          <w:rFonts w:ascii="Times New Roman"/>
          <w:color w:val="494949"/>
          <w:spacing w:val="21"/>
          <w:sz w:val="23"/>
        </w:rPr>
        <w:t xml:space="preserve"> </w:t>
      </w:r>
      <w:r>
        <w:rPr>
          <w:rFonts w:ascii="Times New Roman"/>
          <w:color w:val="383838"/>
          <w:sz w:val="23"/>
        </w:rPr>
        <w:t>across</w:t>
      </w:r>
      <w:r>
        <w:rPr>
          <w:rFonts w:ascii="Times New Roman"/>
          <w:color w:val="383838"/>
          <w:spacing w:val="17"/>
          <w:sz w:val="23"/>
        </w:rPr>
        <w:t xml:space="preserve"> </w:t>
      </w:r>
      <w:r>
        <w:rPr>
          <w:rFonts w:ascii="Times New Roman"/>
          <w:color w:val="383838"/>
          <w:sz w:val="23"/>
        </w:rPr>
        <w:t>the</w:t>
      </w:r>
      <w:r>
        <w:rPr>
          <w:rFonts w:ascii="Times New Roman"/>
          <w:color w:val="383838"/>
          <w:spacing w:val="21"/>
          <w:sz w:val="23"/>
        </w:rPr>
        <w:t xml:space="preserve"> </w:t>
      </w:r>
      <w:r>
        <w:rPr>
          <w:rFonts w:ascii="Times New Roman"/>
          <w:color w:val="383838"/>
          <w:sz w:val="23"/>
        </w:rPr>
        <w:t>variety</w:t>
      </w:r>
      <w:r>
        <w:rPr>
          <w:rFonts w:ascii="Times New Roman"/>
          <w:color w:val="383838"/>
          <w:spacing w:val="34"/>
          <w:sz w:val="23"/>
        </w:rPr>
        <w:t xml:space="preserve"> </w:t>
      </w:r>
      <w:r>
        <w:rPr>
          <w:rFonts w:ascii="Times New Roman"/>
          <w:color w:val="494949"/>
          <w:sz w:val="23"/>
        </w:rPr>
        <w:t>of</w:t>
      </w:r>
      <w:r>
        <w:rPr>
          <w:rFonts w:ascii="Times New Roman"/>
          <w:color w:val="494949"/>
          <w:spacing w:val="14"/>
          <w:sz w:val="23"/>
        </w:rPr>
        <w:t xml:space="preserve"> </w:t>
      </w:r>
      <w:r>
        <w:rPr>
          <w:rFonts w:ascii="Times New Roman"/>
          <w:color w:val="494949"/>
          <w:sz w:val="23"/>
        </w:rPr>
        <w:t>se</w:t>
      </w:r>
      <w:r>
        <w:rPr>
          <w:rFonts w:ascii="Times New Roman"/>
          <w:color w:val="282828"/>
          <w:sz w:val="23"/>
        </w:rPr>
        <w:t>ttin</w:t>
      </w:r>
      <w:r>
        <w:rPr>
          <w:rFonts w:ascii="Times New Roman"/>
          <w:color w:val="494949"/>
          <w:sz w:val="23"/>
        </w:rPr>
        <w:t>gs</w:t>
      </w:r>
      <w:r>
        <w:rPr>
          <w:rFonts w:ascii="Times New Roman"/>
          <w:color w:val="494949"/>
          <w:spacing w:val="8"/>
          <w:sz w:val="23"/>
        </w:rPr>
        <w:t xml:space="preserve"> </w:t>
      </w:r>
      <w:r>
        <w:rPr>
          <w:rFonts w:ascii="Times New Roman"/>
          <w:color w:val="383838"/>
          <w:sz w:val="23"/>
        </w:rPr>
        <w:t>and</w:t>
      </w:r>
      <w:r>
        <w:rPr>
          <w:rFonts w:ascii="Times New Roman"/>
          <w:color w:val="383838"/>
          <w:spacing w:val="22"/>
          <w:sz w:val="23"/>
        </w:rPr>
        <w:t xml:space="preserve"> </w:t>
      </w:r>
      <w:r>
        <w:rPr>
          <w:rFonts w:ascii="Times New Roman"/>
          <w:color w:val="383838"/>
          <w:sz w:val="23"/>
        </w:rPr>
        <w:t>project</w:t>
      </w:r>
      <w:r>
        <w:rPr>
          <w:rFonts w:ascii="Times New Roman"/>
          <w:color w:val="383838"/>
          <w:spacing w:val="42"/>
          <w:sz w:val="23"/>
        </w:rPr>
        <w:t xml:space="preserve"> </w:t>
      </w:r>
      <w:r>
        <w:rPr>
          <w:rFonts w:ascii="Times New Roman"/>
          <w:color w:val="383838"/>
          <w:sz w:val="23"/>
        </w:rPr>
        <w:t>types</w:t>
      </w:r>
      <w:r>
        <w:rPr>
          <w:rFonts w:ascii="Times New Roman"/>
          <w:color w:val="6B7075"/>
          <w:sz w:val="23"/>
        </w:rPr>
        <w:t>,</w:t>
      </w:r>
      <w:r>
        <w:rPr>
          <w:rFonts w:ascii="Times New Roman"/>
          <w:color w:val="6B7075"/>
          <w:spacing w:val="-17"/>
          <w:sz w:val="23"/>
        </w:rPr>
        <w:t xml:space="preserve"> </w:t>
      </w:r>
      <w:r>
        <w:rPr>
          <w:rFonts w:ascii="Times New Roman"/>
          <w:color w:val="383838"/>
          <w:sz w:val="23"/>
        </w:rPr>
        <w:t>and</w:t>
      </w:r>
      <w:r>
        <w:rPr>
          <w:rFonts w:ascii="Times New Roman"/>
          <w:color w:val="383838"/>
          <w:spacing w:val="22"/>
          <w:sz w:val="23"/>
        </w:rPr>
        <w:t xml:space="preserve"> </w:t>
      </w:r>
      <w:r>
        <w:rPr>
          <w:rFonts w:ascii="Times New Roman"/>
          <w:color w:val="383838"/>
          <w:sz w:val="23"/>
        </w:rPr>
        <w:t>indicated</w:t>
      </w:r>
      <w:r>
        <w:rPr>
          <w:rFonts w:ascii="Times New Roman"/>
          <w:color w:val="383838"/>
          <w:spacing w:val="45"/>
          <w:sz w:val="23"/>
        </w:rPr>
        <w:t xml:space="preserve"> </w:t>
      </w:r>
      <w:r>
        <w:rPr>
          <w:rFonts w:ascii="Times New Roman"/>
          <w:color w:val="383838"/>
          <w:sz w:val="23"/>
        </w:rPr>
        <w:t>that</w:t>
      </w:r>
      <w:r>
        <w:rPr>
          <w:rFonts w:ascii="Times New Roman"/>
          <w:color w:val="383838"/>
          <w:spacing w:val="28"/>
          <w:w w:val="97"/>
          <w:sz w:val="23"/>
        </w:rPr>
        <w:t xml:space="preserve"> </w:t>
      </w:r>
      <w:r>
        <w:rPr>
          <w:rFonts w:ascii="Times New Roman"/>
          <w:color w:val="494949"/>
          <w:sz w:val="23"/>
        </w:rPr>
        <w:t>the</w:t>
      </w:r>
      <w:r>
        <w:rPr>
          <w:rFonts w:ascii="Times New Roman"/>
          <w:color w:val="494949"/>
          <w:spacing w:val="6"/>
          <w:sz w:val="23"/>
        </w:rPr>
        <w:t xml:space="preserve"> </w:t>
      </w:r>
      <w:r>
        <w:rPr>
          <w:rFonts w:ascii="Times New Roman"/>
          <w:color w:val="282828"/>
          <w:sz w:val="23"/>
        </w:rPr>
        <w:t>percentage</w:t>
      </w:r>
      <w:r>
        <w:rPr>
          <w:rFonts w:ascii="Times New Roman"/>
          <w:color w:val="282828"/>
          <w:spacing w:val="41"/>
          <w:sz w:val="23"/>
        </w:rPr>
        <w:t xml:space="preserve"> </w:t>
      </w:r>
      <w:r>
        <w:rPr>
          <w:rFonts w:ascii="Times New Roman"/>
          <w:color w:val="494949"/>
          <w:sz w:val="23"/>
        </w:rPr>
        <w:t>of</w:t>
      </w:r>
      <w:r>
        <w:rPr>
          <w:rFonts w:ascii="Times New Roman"/>
          <w:color w:val="494949"/>
          <w:spacing w:val="12"/>
          <w:sz w:val="23"/>
        </w:rPr>
        <w:t xml:space="preserve"> </w:t>
      </w:r>
      <w:r>
        <w:rPr>
          <w:rFonts w:ascii="Times New Roman"/>
          <w:color w:val="282828"/>
          <w:spacing w:val="1"/>
          <w:sz w:val="23"/>
        </w:rPr>
        <w:t>t</w:t>
      </w:r>
      <w:r>
        <w:rPr>
          <w:rFonts w:ascii="Times New Roman"/>
          <w:color w:val="494949"/>
          <w:spacing w:val="1"/>
          <w:sz w:val="23"/>
        </w:rPr>
        <w:t>otal</w:t>
      </w:r>
      <w:r>
        <w:rPr>
          <w:rFonts w:ascii="Times New Roman"/>
          <w:color w:val="494949"/>
          <w:spacing w:val="23"/>
          <w:sz w:val="23"/>
        </w:rPr>
        <w:t xml:space="preserve"> </w:t>
      </w:r>
      <w:r>
        <w:rPr>
          <w:rFonts w:ascii="Times New Roman"/>
          <w:color w:val="494949"/>
          <w:sz w:val="23"/>
        </w:rPr>
        <w:t>costs</w:t>
      </w:r>
      <w:r>
        <w:rPr>
          <w:rFonts w:ascii="Times New Roman"/>
          <w:color w:val="494949"/>
          <w:spacing w:val="21"/>
          <w:sz w:val="23"/>
        </w:rPr>
        <w:t xml:space="preserve"> </w:t>
      </w:r>
      <w:r>
        <w:rPr>
          <w:rFonts w:ascii="Times New Roman"/>
          <w:color w:val="383838"/>
          <w:sz w:val="23"/>
        </w:rPr>
        <w:t>for</w:t>
      </w:r>
      <w:r>
        <w:rPr>
          <w:rFonts w:ascii="Times New Roman"/>
          <w:color w:val="383838"/>
          <w:spacing w:val="8"/>
          <w:sz w:val="23"/>
        </w:rPr>
        <w:t xml:space="preserve"> </w:t>
      </w:r>
      <w:r>
        <w:rPr>
          <w:rFonts w:ascii="Times New Roman"/>
          <w:color w:val="282828"/>
          <w:sz w:val="23"/>
        </w:rPr>
        <w:t>drinkin</w:t>
      </w:r>
      <w:r>
        <w:rPr>
          <w:rFonts w:ascii="Times New Roman"/>
          <w:color w:val="494949"/>
          <w:sz w:val="23"/>
        </w:rPr>
        <w:t>g</w:t>
      </w:r>
      <w:r>
        <w:rPr>
          <w:rFonts w:ascii="Times New Roman"/>
          <w:color w:val="494949"/>
          <w:spacing w:val="-3"/>
          <w:sz w:val="23"/>
        </w:rPr>
        <w:t xml:space="preserve"> </w:t>
      </w:r>
      <w:r>
        <w:rPr>
          <w:rFonts w:ascii="Times New Roman"/>
          <w:color w:val="383838"/>
          <w:sz w:val="23"/>
        </w:rPr>
        <w:t>water</w:t>
      </w:r>
      <w:r>
        <w:rPr>
          <w:rFonts w:ascii="Times New Roman"/>
          <w:color w:val="383838"/>
          <w:spacing w:val="21"/>
          <w:sz w:val="23"/>
        </w:rPr>
        <w:t xml:space="preserve"> </w:t>
      </w:r>
      <w:r>
        <w:rPr>
          <w:rFonts w:ascii="Times New Roman"/>
          <w:color w:val="494949"/>
          <w:sz w:val="23"/>
        </w:rPr>
        <w:t>or</w:t>
      </w:r>
      <w:r>
        <w:rPr>
          <w:rFonts w:ascii="Times New Roman"/>
          <w:color w:val="494949"/>
          <w:spacing w:val="16"/>
          <w:sz w:val="23"/>
        </w:rPr>
        <w:t xml:space="preserve"> </w:t>
      </w:r>
      <w:r>
        <w:rPr>
          <w:rFonts w:ascii="Times New Roman"/>
          <w:color w:val="494949"/>
          <w:spacing w:val="1"/>
          <w:sz w:val="23"/>
        </w:rPr>
        <w:t>wastewa</w:t>
      </w:r>
      <w:r>
        <w:rPr>
          <w:rFonts w:ascii="Times New Roman"/>
          <w:color w:val="282828"/>
          <w:sz w:val="23"/>
        </w:rPr>
        <w:t>ter</w:t>
      </w:r>
      <w:r>
        <w:rPr>
          <w:rFonts w:ascii="Times New Roman"/>
          <w:color w:val="282828"/>
          <w:spacing w:val="36"/>
          <w:sz w:val="23"/>
        </w:rPr>
        <w:t xml:space="preserve"> </w:t>
      </w:r>
      <w:r>
        <w:rPr>
          <w:rFonts w:ascii="Times New Roman"/>
          <w:color w:val="4675A3"/>
          <w:sz w:val="23"/>
        </w:rPr>
        <w:t>i</w:t>
      </w:r>
      <w:r>
        <w:rPr>
          <w:rFonts w:ascii="Times New Roman"/>
          <w:color w:val="383838"/>
          <w:sz w:val="23"/>
        </w:rPr>
        <w:t>nfrastructure</w:t>
      </w:r>
      <w:r>
        <w:rPr>
          <w:rFonts w:ascii="Times New Roman"/>
          <w:color w:val="383838"/>
          <w:spacing w:val="38"/>
          <w:sz w:val="23"/>
        </w:rPr>
        <w:t xml:space="preserve"> </w:t>
      </w:r>
      <w:r>
        <w:rPr>
          <w:rFonts w:ascii="Times New Roman"/>
          <w:color w:val="282828"/>
          <w:sz w:val="23"/>
        </w:rPr>
        <w:t>proj</w:t>
      </w:r>
      <w:r>
        <w:rPr>
          <w:rFonts w:ascii="Times New Roman"/>
          <w:color w:val="494949"/>
          <w:sz w:val="23"/>
        </w:rPr>
        <w:t>ects</w:t>
      </w:r>
      <w:r>
        <w:rPr>
          <w:rFonts w:ascii="Times New Roman"/>
          <w:color w:val="494949"/>
          <w:spacing w:val="6"/>
          <w:sz w:val="23"/>
        </w:rPr>
        <w:t xml:space="preserve"> </w:t>
      </w:r>
      <w:r>
        <w:rPr>
          <w:rFonts w:ascii="Times New Roman"/>
          <w:color w:val="383838"/>
          <w:sz w:val="23"/>
        </w:rPr>
        <w:t>represented</w:t>
      </w:r>
      <w:r>
        <w:rPr>
          <w:rFonts w:ascii="Times New Roman"/>
          <w:color w:val="383838"/>
          <w:spacing w:val="60"/>
          <w:w w:val="98"/>
          <w:sz w:val="23"/>
        </w:rPr>
        <w:t xml:space="preserve"> </w:t>
      </w:r>
      <w:r>
        <w:rPr>
          <w:rFonts w:ascii="Times New Roman"/>
          <w:color w:val="383838"/>
          <w:sz w:val="23"/>
        </w:rPr>
        <w:t>by</w:t>
      </w:r>
      <w:r>
        <w:rPr>
          <w:rFonts w:ascii="Times New Roman"/>
          <w:color w:val="383838"/>
          <w:spacing w:val="25"/>
          <w:sz w:val="23"/>
        </w:rPr>
        <w:t xml:space="preserve"> </w:t>
      </w:r>
      <w:r>
        <w:rPr>
          <w:rFonts w:ascii="Times New Roman"/>
          <w:color w:val="383838"/>
          <w:sz w:val="23"/>
        </w:rPr>
        <w:t>these</w:t>
      </w:r>
      <w:r>
        <w:rPr>
          <w:rFonts w:ascii="Times New Roman"/>
          <w:color w:val="383838"/>
          <w:spacing w:val="23"/>
          <w:sz w:val="23"/>
        </w:rPr>
        <w:t xml:space="preserve"> </w:t>
      </w:r>
      <w:r>
        <w:rPr>
          <w:rFonts w:ascii="Times New Roman"/>
          <w:color w:val="494949"/>
          <w:spacing w:val="-1"/>
          <w:sz w:val="23"/>
        </w:rPr>
        <w:t>inc</w:t>
      </w:r>
      <w:r>
        <w:rPr>
          <w:rFonts w:ascii="Times New Roman"/>
          <w:color w:val="282828"/>
          <w:spacing w:val="-1"/>
          <w:sz w:val="23"/>
        </w:rPr>
        <w:t>id</w:t>
      </w:r>
      <w:r>
        <w:rPr>
          <w:rFonts w:ascii="Times New Roman"/>
          <w:color w:val="494949"/>
          <w:spacing w:val="-1"/>
          <w:sz w:val="23"/>
        </w:rPr>
        <w:t>ental</w:t>
      </w:r>
      <w:r>
        <w:rPr>
          <w:rFonts w:ascii="Times New Roman"/>
          <w:color w:val="494949"/>
          <w:spacing w:val="24"/>
          <w:sz w:val="23"/>
        </w:rPr>
        <w:t xml:space="preserve"> </w:t>
      </w:r>
      <w:r>
        <w:rPr>
          <w:rFonts w:ascii="Times New Roman"/>
          <w:color w:val="494949"/>
          <w:sz w:val="23"/>
        </w:rPr>
        <w:t>com</w:t>
      </w:r>
      <w:r>
        <w:rPr>
          <w:rFonts w:ascii="Times New Roman"/>
          <w:color w:val="282828"/>
          <w:sz w:val="23"/>
        </w:rPr>
        <w:t>p</w:t>
      </w:r>
      <w:r>
        <w:rPr>
          <w:rFonts w:ascii="Times New Roman"/>
          <w:color w:val="494949"/>
          <w:sz w:val="23"/>
        </w:rPr>
        <w:t>onents</w:t>
      </w:r>
      <w:r>
        <w:rPr>
          <w:rFonts w:ascii="Times New Roman"/>
          <w:color w:val="494949"/>
          <w:spacing w:val="28"/>
          <w:sz w:val="23"/>
        </w:rPr>
        <w:t xml:space="preserve"> </w:t>
      </w:r>
      <w:r>
        <w:rPr>
          <w:rFonts w:ascii="Times New Roman"/>
          <w:color w:val="383838"/>
          <w:sz w:val="23"/>
        </w:rPr>
        <w:t>is</w:t>
      </w:r>
      <w:r>
        <w:rPr>
          <w:rFonts w:ascii="Times New Roman"/>
          <w:color w:val="383838"/>
          <w:spacing w:val="6"/>
          <w:sz w:val="23"/>
        </w:rPr>
        <w:t xml:space="preserve"> </w:t>
      </w:r>
      <w:r>
        <w:rPr>
          <w:rFonts w:ascii="Times New Roman"/>
          <w:color w:val="494949"/>
          <w:sz w:val="23"/>
        </w:rPr>
        <w:t>ge</w:t>
      </w:r>
      <w:r>
        <w:rPr>
          <w:rFonts w:ascii="Times New Roman"/>
          <w:color w:val="282828"/>
          <w:sz w:val="23"/>
        </w:rPr>
        <w:t>nerall</w:t>
      </w:r>
      <w:r>
        <w:rPr>
          <w:rFonts w:ascii="Times New Roman"/>
          <w:color w:val="494949"/>
          <w:sz w:val="23"/>
        </w:rPr>
        <w:t>y</w:t>
      </w:r>
      <w:r>
        <w:rPr>
          <w:rFonts w:ascii="Times New Roman"/>
          <w:color w:val="494949"/>
          <w:spacing w:val="21"/>
          <w:sz w:val="23"/>
        </w:rPr>
        <w:t xml:space="preserve"> </w:t>
      </w:r>
      <w:r>
        <w:rPr>
          <w:rFonts w:ascii="Times New Roman"/>
          <w:color w:val="383838"/>
          <w:sz w:val="23"/>
        </w:rPr>
        <w:t>not</w:t>
      </w:r>
      <w:r>
        <w:rPr>
          <w:rFonts w:ascii="Times New Roman"/>
          <w:color w:val="383838"/>
          <w:spacing w:val="28"/>
          <w:sz w:val="23"/>
        </w:rPr>
        <w:t xml:space="preserve"> </w:t>
      </w:r>
      <w:r>
        <w:rPr>
          <w:rFonts w:ascii="Times New Roman"/>
          <w:color w:val="282828"/>
          <w:sz w:val="23"/>
        </w:rPr>
        <w:t>in</w:t>
      </w:r>
      <w:r>
        <w:rPr>
          <w:rFonts w:ascii="Times New Roman"/>
          <w:color w:val="282828"/>
          <w:spacing w:val="15"/>
          <w:sz w:val="23"/>
        </w:rPr>
        <w:t xml:space="preserve"> </w:t>
      </w:r>
      <w:r>
        <w:rPr>
          <w:rFonts w:ascii="Times New Roman"/>
          <w:color w:val="494949"/>
          <w:sz w:val="23"/>
        </w:rPr>
        <w:t>excess</w:t>
      </w:r>
      <w:r>
        <w:rPr>
          <w:rFonts w:ascii="Times New Roman"/>
          <w:color w:val="494949"/>
          <w:spacing w:val="14"/>
          <w:sz w:val="23"/>
        </w:rPr>
        <w:t xml:space="preserve"> </w:t>
      </w:r>
      <w:r>
        <w:rPr>
          <w:rFonts w:ascii="Times New Roman"/>
          <w:color w:val="383838"/>
          <w:sz w:val="23"/>
        </w:rPr>
        <w:t>of</w:t>
      </w:r>
      <w:r>
        <w:rPr>
          <w:rFonts w:ascii="Times New Roman"/>
          <w:color w:val="383838"/>
          <w:spacing w:val="12"/>
          <w:sz w:val="23"/>
        </w:rPr>
        <w:t xml:space="preserve"> </w:t>
      </w:r>
      <w:r>
        <w:rPr>
          <w:rFonts w:ascii="Times New Roman"/>
          <w:color w:val="383838"/>
          <w:sz w:val="23"/>
        </w:rPr>
        <w:t>5</w:t>
      </w:r>
      <w:r>
        <w:rPr>
          <w:rFonts w:ascii="Times New Roman"/>
          <w:color w:val="383838"/>
          <w:spacing w:val="1"/>
          <w:sz w:val="23"/>
        </w:rPr>
        <w:t xml:space="preserve"> </w:t>
      </w:r>
      <w:r>
        <w:rPr>
          <w:rFonts w:ascii="Times New Roman"/>
          <w:color w:val="383838"/>
          <w:sz w:val="23"/>
        </w:rPr>
        <w:t>percent</w:t>
      </w:r>
      <w:r>
        <w:rPr>
          <w:rFonts w:ascii="Times New Roman"/>
          <w:color w:val="383838"/>
          <w:spacing w:val="41"/>
          <w:sz w:val="23"/>
        </w:rPr>
        <w:t xml:space="preserve"> </w:t>
      </w:r>
      <w:r>
        <w:rPr>
          <w:rFonts w:ascii="Times New Roman"/>
          <w:color w:val="494949"/>
          <w:sz w:val="23"/>
        </w:rPr>
        <w:t>of</w:t>
      </w:r>
      <w:r>
        <w:rPr>
          <w:rFonts w:ascii="Times New Roman"/>
          <w:color w:val="494949"/>
          <w:spacing w:val="12"/>
          <w:sz w:val="23"/>
        </w:rPr>
        <w:t xml:space="preserve"> </w:t>
      </w:r>
      <w:r>
        <w:rPr>
          <w:rFonts w:ascii="Times New Roman"/>
          <w:color w:val="494949"/>
          <w:sz w:val="23"/>
        </w:rPr>
        <w:t>the</w:t>
      </w:r>
      <w:r>
        <w:rPr>
          <w:rFonts w:ascii="Times New Roman"/>
          <w:color w:val="494949"/>
          <w:spacing w:val="29"/>
          <w:sz w:val="23"/>
        </w:rPr>
        <w:t xml:space="preserve"> </w:t>
      </w:r>
      <w:r>
        <w:rPr>
          <w:rFonts w:ascii="Times New Roman"/>
          <w:color w:val="494949"/>
          <w:spacing w:val="-1"/>
          <w:sz w:val="23"/>
        </w:rPr>
        <w:t>tota</w:t>
      </w:r>
      <w:r>
        <w:rPr>
          <w:rFonts w:ascii="Times New Roman"/>
          <w:color w:val="282828"/>
          <w:spacing w:val="-1"/>
          <w:sz w:val="23"/>
        </w:rPr>
        <w:t>l</w:t>
      </w:r>
      <w:r>
        <w:rPr>
          <w:rFonts w:ascii="Times New Roman"/>
          <w:color w:val="282828"/>
          <w:spacing w:val="6"/>
          <w:sz w:val="23"/>
        </w:rPr>
        <w:t xml:space="preserve"> </w:t>
      </w:r>
      <w:r>
        <w:rPr>
          <w:rFonts w:ascii="Times New Roman"/>
          <w:color w:val="494949"/>
          <w:sz w:val="23"/>
        </w:rPr>
        <w:t>cost</w:t>
      </w:r>
      <w:r>
        <w:rPr>
          <w:rFonts w:ascii="Times New Roman"/>
          <w:color w:val="494949"/>
          <w:spacing w:val="10"/>
          <w:sz w:val="23"/>
        </w:rPr>
        <w:t xml:space="preserve"> </w:t>
      </w:r>
      <w:r>
        <w:rPr>
          <w:rFonts w:ascii="Times New Roman"/>
          <w:color w:val="282828"/>
          <w:sz w:val="23"/>
        </w:rPr>
        <w:t>of</w:t>
      </w:r>
      <w:r>
        <w:rPr>
          <w:rFonts w:ascii="Times New Roman"/>
          <w:color w:val="282828"/>
          <w:spacing w:val="12"/>
          <w:sz w:val="23"/>
        </w:rPr>
        <w:t xml:space="preserve"> </w:t>
      </w:r>
      <w:r>
        <w:rPr>
          <w:rFonts w:ascii="Times New Roman"/>
          <w:color w:val="383838"/>
          <w:sz w:val="23"/>
        </w:rPr>
        <w:t>the</w:t>
      </w:r>
      <w:r>
        <w:rPr>
          <w:rFonts w:ascii="Times New Roman"/>
          <w:color w:val="383838"/>
          <w:spacing w:val="26"/>
          <w:w w:val="102"/>
          <w:sz w:val="23"/>
        </w:rPr>
        <w:t xml:space="preserve"> </w:t>
      </w:r>
      <w:r>
        <w:rPr>
          <w:rFonts w:ascii="Times New Roman"/>
          <w:color w:val="282828"/>
          <w:spacing w:val="-2"/>
          <w:sz w:val="23"/>
        </w:rPr>
        <w:t>mat</w:t>
      </w:r>
      <w:r>
        <w:rPr>
          <w:rFonts w:ascii="Times New Roman"/>
          <w:color w:val="494949"/>
          <w:spacing w:val="-2"/>
          <w:sz w:val="23"/>
        </w:rPr>
        <w:t>e</w:t>
      </w:r>
      <w:r>
        <w:rPr>
          <w:rFonts w:ascii="Times New Roman"/>
          <w:color w:val="282828"/>
          <w:spacing w:val="-2"/>
          <w:sz w:val="23"/>
        </w:rPr>
        <w:t>rials</w:t>
      </w:r>
      <w:r>
        <w:rPr>
          <w:rFonts w:ascii="Times New Roman"/>
          <w:color w:val="282828"/>
          <w:spacing w:val="20"/>
          <w:sz w:val="23"/>
        </w:rPr>
        <w:t xml:space="preserve"> </w:t>
      </w:r>
      <w:r>
        <w:rPr>
          <w:rFonts w:ascii="Times New Roman"/>
          <w:color w:val="383838"/>
          <w:sz w:val="23"/>
        </w:rPr>
        <w:t>used</w:t>
      </w:r>
      <w:r>
        <w:rPr>
          <w:rFonts w:ascii="Times New Roman"/>
          <w:color w:val="383838"/>
          <w:spacing w:val="36"/>
          <w:sz w:val="23"/>
        </w:rPr>
        <w:t xml:space="preserve"> </w:t>
      </w:r>
      <w:r>
        <w:rPr>
          <w:rFonts w:ascii="Times New Roman"/>
          <w:color w:val="494949"/>
          <w:sz w:val="23"/>
        </w:rPr>
        <w:t>in</w:t>
      </w:r>
      <w:r>
        <w:rPr>
          <w:rFonts w:ascii="Times New Roman"/>
          <w:color w:val="494949"/>
          <w:spacing w:val="20"/>
          <w:sz w:val="23"/>
        </w:rPr>
        <w:t xml:space="preserve"> </w:t>
      </w:r>
      <w:r>
        <w:rPr>
          <w:rFonts w:ascii="Times New Roman"/>
          <w:color w:val="494949"/>
          <w:sz w:val="23"/>
        </w:rPr>
        <w:t>and</w:t>
      </w:r>
      <w:r>
        <w:rPr>
          <w:rFonts w:ascii="Times New Roman"/>
          <w:color w:val="494949"/>
          <w:spacing w:val="37"/>
          <w:sz w:val="23"/>
        </w:rPr>
        <w:t xml:space="preserve"> </w:t>
      </w:r>
      <w:r>
        <w:rPr>
          <w:rFonts w:ascii="Times New Roman"/>
          <w:color w:val="494949"/>
          <w:sz w:val="23"/>
        </w:rPr>
        <w:t>incorporate</w:t>
      </w:r>
      <w:r>
        <w:rPr>
          <w:rFonts w:ascii="Times New Roman"/>
          <w:color w:val="282828"/>
          <w:sz w:val="23"/>
        </w:rPr>
        <w:t>d</w:t>
      </w:r>
      <w:r>
        <w:rPr>
          <w:rFonts w:ascii="Times New Roman"/>
          <w:color w:val="282828"/>
          <w:spacing w:val="19"/>
          <w:sz w:val="23"/>
        </w:rPr>
        <w:t xml:space="preserve"> </w:t>
      </w:r>
      <w:r>
        <w:rPr>
          <w:rFonts w:ascii="Times New Roman"/>
          <w:color w:val="383838"/>
          <w:sz w:val="23"/>
        </w:rPr>
        <w:t>into</w:t>
      </w:r>
      <w:r>
        <w:rPr>
          <w:rFonts w:ascii="Times New Roman"/>
          <w:color w:val="383838"/>
          <w:spacing w:val="14"/>
          <w:sz w:val="23"/>
        </w:rPr>
        <w:t xml:space="preserve"> </w:t>
      </w:r>
      <w:r>
        <w:rPr>
          <w:rFonts w:ascii="Times New Roman"/>
          <w:color w:val="383838"/>
          <w:sz w:val="23"/>
        </w:rPr>
        <w:t>a</w:t>
      </w:r>
      <w:r>
        <w:rPr>
          <w:rFonts w:ascii="Times New Roman"/>
          <w:color w:val="383838"/>
          <w:spacing w:val="4"/>
          <w:sz w:val="23"/>
        </w:rPr>
        <w:t xml:space="preserve"> </w:t>
      </w:r>
      <w:r>
        <w:rPr>
          <w:rFonts w:ascii="Times New Roman"/>
          <w:color w:val="494949"/>
          <w:sz w:val="23"/>
        </w:rPr>
        <w:t>project.</w:t>
      </w:r>
      <w:r>
        <w:rPr>
          <w:rFonts w:ascii="Times New Roman"/>
          <w:color w:val="494949"/>
          <w:spacing w:val="34"/>
          <w:sz w:val="23"/>
        </w:rPr>
        <w:t xml:space="preserve"> </w:t>
      </w:r>
      <w:r>
        <w:rPr>
          <w:rFonts w:ascii="Times New Roman"/>
          <w:color w:val="383838"/>
          <w:sz w:val="23"/>
        </w:rPr>
        <w:t>In</w:t>
      </w:r>
      <w:r>
        <w:rPr>
          <w:rFonts w:ascii="Times New Roman"/>
          <w:color w:val="383838"/>
          <w:spacing w:val="23"/>
          <w:sz w:val="23"/>
        </w:rPr>
        <w:t xml:space="preserve"> </w:t>
      </w:r>
      <w:r>
        <w:rPr>
          <w:rFonts w:ascii="Times New Roman"/>
          <w:color w:val="282828"/>
          <w:sz w:val="23"/>
        </w:rPr>
        <w:t>drafting</w:t>
      </w:r>
      <w:r>
        <w:rPr>
          <w:rFonts w:ascii="Times New Roman"/>
          <w:color w:val="282828"/>
          <w:spacing w:val="20"/>
          <w:sz w:val="23"/>
        </w:rPr>
        <w:t xml:space="preserve"> </w:t>
      </w:r>
      <w:r>
        <w:rPr>
          <w:rFonts w:ascii="Times New Roman"/>
          <w:color w:val="282828"/>
          <w:sz w:val="23"/>
        </w:rPr>
        <w:t>thi</w:t>
      </w:r>
      <w:r>
        <w:rPr>
          <w:rFonts w:ascii="Times New Roman"/>
          <w:color w:val="494949"/>
          <w:sz w:val="23"/>
        </w:rPr>
        <w:t>s</w:t>
      </w:r>
      <w:r>
        <w:rPr>
          <w:rFonts w:ascii="Times New Roman"/>
          <w:color w:val="494949"/>
          <w:spacing w:val="-2"/>
          <w:sz w:val="23"/>
        </w:rPr>
        <w:t xml:space="preserve"> </w:t>
      </w:r>
      <w:r>
        <w:rPr>
          <w:rFonts w:ascii="Times New Roman"/>
          <w:color w:val="494949"/>
          <w:spacing w:val="1"/>
          <w:sz w:val="23"/>
        </w:rPr>
        <w:t>waiver</w:t>
      </w:r>
      <w:r>
        <w:rPr>
          <w:rFonts w:ascii="Times New Roman"/>
          <w:color w:val="596062"/>
          <w:spacing w:val="1"/>
          <w:sz w:val="23"/>
        </w:rPr>
        <w:t>,</w:t>
      </w:r>
      <w:r>
        <w:rPr>
          <w:rFonts w:ascii="Times New Roman"/>
          <w:color w:val="596062"/>
          <w:spacing w:val="-16"/>
          <w:sz w:val="23"/>
        </w:rPr>
        <w:t xml:space="preserve"> </w:t>
      </w:r>
      <w:r>
        <w:rPr>
          <w:rFonts w:ascii="Times New Roman"/>
          <w:color w:val="494949"/>
          <w:sz w:val="23"/>
        </w:rPr>
        <w:t>the</w:t>
      </w:r>
      <w:r>
        <w:rPr>
          <w:rFonts w:ascii="Times New Roman"/>
          <w:color w:val="494949"/>
          <w:spacing w:val="32"/>
          <w:sz w:val="23"/>
        </w:rPr>
        <w:t xml:space="preserve"> </w:t>
      </w:r>
      <w:r>
        <w:rPr>
          <w:rFonts w:ascii="Times New Roman"/>
          <w:color w:val="494949"/>
          <w:sz w:val="23"/>
        </w:rPr>
        <w:t>EPA</w:t>
      </w:r>
      <w:r>
        <w:rPr>
          <w:rFonts w:ascii="Times New Roman"/>
          <w:color w:val="494949"/>
          <w:spacing w:val="26"/>
          <w:sz w:val="23"/>
        </w:rPr>
        <w:t xml:space="preserve"> </w:t>
      </w:r>
      <w:r>
        <w:rPr>
          <w:rFonts w:ascii="Times New Roman"/>
          <w:color w:val="383838"/>
          <w:sz w:val="23"/>
        </w:rPr>
        <w:t>has</w:t>
      </w:r>
      <w:r>
        <w:rPr>
          <w:rFonts w:ascii="Times New Roman"/>
          <w:color w:val="383838"/>
          <w:spacing w:val="9"/>
          <w:sz w:val="23"/>
        </w:rPr>
        <w:t xml:space="preserve"> </w:t>
      </w:r>
      <w:r>
        <w:rPr>
          <w:rFonts w:ascii="Times New Roman"/>
          <w:color w:val="494949"/>
          <w:sz w:val="23"/>
        </w:rPr>
        <w:t>considered</w:t>
      </w:r>
      <w:r>
        <w:rPr>
          <w:rFonts w:ascii="Times New Roman"/>
          <w:color w:val="494949"/>
          <w:spacing w:val="36"/>
          <w:sz w:val="23"/>
        </w:rPr>
        <w:t xml:space="preserve"> </w:t>
      </w:r>
      <w:r>
        <w:rPr>
          <w:rFonts w:ascii="Times New Roman"/>
          <w:color w:val="383838"/>
          <w:sz w:val="23"/>
        </w:rPr>
        <w:t>the</w:t>
      </w:r>
      <w:r>
        <w:rPr>
          <w:rFonts w:ascii="Times New Roman"/>
          <w:color w:val="383838"/>
          <w:spacing w:val="15"/>
          <w:sz w:val="23"/>
        </w:rPr>
        <w:t xml:space="preserve"> </w:t>
      </w:r>
      <w:r>
        <w:rPr>
          <w:rFonts w:ascii="Times New Roman"/>
          <w:color w:val="383838"/>
          <w:sz w:val="23"/>
        </w:rPr>
        <w:t>de</w:t>
      </w:r>
      <w:r>
        <w:rPr>
          <w:rFonts w:ascii="Times New Roman"/>
          <w:color w:val="383838"/>
          <w:spacing w:val="5"/>
          <w:sz w:val="23"/>
        </w:rPr>
        <w:t xml:space="preserve"> </w:t>
      </w:r>
      <w:r>
        <w:rPr>
          <w:rFonts w:ascii="Times New Roman"/>
          <w:color w:val="383838"/>
          <w:sz w:val="23"/>
        </w:rPr>
        <w:t>minimis</w:t>
      </w:r>
      <w:r>
        <w:rPr>
          <w:rFonts w:ascii="Times New Roman"/>
          <w:color w:val="383838"/>
          <w:spacing w:val="26"/>
          <w:sz w:val="23"/>
        </w:rPr>
        <w:t xml:space="preserve"> </w:t>
      </w:r>
      <w:r>
        <w:rPr>
          <w:rFonts w:ascii="Times New Roman"/>
          <w:color w:val="494949"/>
          <w:sz w:val="23"/>
        </w:rPr>
        <w:t>proportion</w:t>
      </w:r>
      <w:r>
        <w:rPr>
          <w:rFonts w:ascii="Times New Roman"/>
          <w:color w:val="494949"/>
          <w:spacing w:val="43"/>
          <w:sz w:val="23"/>
        </w:rPr>
        <w:t xml:space="preserve"> </w:t>
      </w:r>
      <w:r>
        <w:rPr>
          <w:rFonts w:ascii="Times New Roman"/>
          <w:color w:val="383838"/>
          <w:sz w:val="23"/>
        </w:rPr>
        <w:t>of</w:t>
      </w:r>
      <w:r>
        <w:rPr>
          <w:rFonts w:ascii="Times New Roman"/>
          <w:color w:val="383838"/>
          <w:spacing w:val="9"/>
          <w:sz w:val="23"/>
        </w:rPr>
        <w:t xml:space="preserve"> </w:t>
      </w:r>
      <w:r>
        <w:rPr>
          <w:rFonts w:ascii="Times New Roman"/>
          <w:color w:val="383838"/>
          <w:sz w:val="23"/>
        </w:rPr>
        <w:t>project</w:t>
      </w:r>
      <w:r>
        <w:rPr>
          <w:rFonts w:ascii="Times New Roman"/>
          <w:color w:val="383838"/>
          <w:spacing w:val="34"/>
          <w:sz w:val="23"/>
        </w:rPr>
        <w:t xml:space="preserve"> </w:t>
      </w:r>
      <w:r>
        <w:rPr>
          <w:rFonts w:ascii="Times New Roman"/>
          <w:color w:val="383838"/>
          <w:sz w:val="23"/>
        </w:rPr>
        <w:t>costs</w:t>
      </w:r>
      <w:r>
        <w:rPr>
          <w:rFonts w:ascii="Times New Roman"/>
          <w:color w:val="383838"/>
          <w:spacing w:val="8"/>
          <w:sz w:val="23"/>
        </w:rPr>
        <w:t xml:space="preserve"> </w:t>
      </w:r>
      <w:r>
        <w:rPr>
          <w:rFonts w:ascii="Times New Roman"/>
          <w:color w:val="494949"/>
          <w:spacing w:val="1"/>
          <w:sz w:val="23"/>
        </w:rPr>
        <w:t>genera</w:t>
      </w:r>
      <w:r>
        <w:rPr>
          <w:rFonts w:ascii="Times New Roman"/>
          <w:color w:val="282828"/>
          <w:spacing w:val="1"/>
          <w:sz w:val="23"/>
        </w:rPr>
        <w:t>ll</w:t>
      </w:r>
      <w:r>
        <w:rPr>
          <w:rFonts w:ascii="Times New Roman"/>
          <w:color w:val="494949"/>
          <w:spacing w:val="1"/>
          <w:sz w:val="23"/>
        </w:rPr>
        <w:t>y</w:t>
      </w:r>
      <w:r>
        <w:rPr>
          <w:rFonts w:ascii="Times New Roman"/>
          <w:color w:val="494949"/>
          <w:spacing w:val="17"/>
          <w:sz w:val="23"/>
        </w:rPr>
        <w:t xml:space="preserve"> </w:t>
      </w:r>
      <w:r>
        <w:rPr>
          <w:rFonts w:ascii="Times New Roman"/>
          <w:color w:val="383838"/>
          <w:sz w:val="23"/>
        </w:rPr>
        <w:t>represented</w:t>
      </w:r>
      <w:r>
        <w:rPr>
          <w:rFonts w:ascii="Times New Roman"/>
          <w:color w:val="383838"/>
          <w:spacing w:val="51"/>
          <w:sz w:val="23"/>
        </w:rPr>
        <w:t xml:space="preserve"> </w:t>
      </w:r>
      <w:r>
        <w:rPr>
          <w:rFonts w:ascii="Times New Roman"/>
          <w:color w:val="383838"/>
          <w:sz w:val="23"/>
        </w:rPr>
        <w:t>by</w:t>
      </w:r>
      <w:r>
        <w:rPr>
          <w:rFonts w:ascii="Times New Roman"/>
          <w:color w:val="383838"/>
          <w:spacing w:val="22"/>
          <w:sz w:val="23"/>
        </w:rPr>
        <w:t xml:space="preserve"> </w:t>
      </w:r>
      <w:r>
        <w:rPr>
          <w:rFonts w:ascii="Times New Roman"/>
          <w:color w:val="494949"/>
          <w:spacing w:val="-1"/>
          <w:sz w:val="23"/>
        </w:rPr>
        <w:t>eac</w:t>
      </w:r>
      <w:r>
        <w:rPr>
          <w:rFonts w:ascii="Times New Roman"/>
          <w:color w:val="282828"/>
          <w:spacing w:val="-1"/>
          <w:sz w:val="23"/>
        </w:rPr>
        <w:t>h</w:t>
      </w:r>
      <w:r>
        <w:rPr>
          <w:rFonts w:ascii="Times New Roman"/>
          <w:color w:val="282828"/>
          <w:spacing w:val="17"/>
          <w:sz w:val="23"/>
        </w:rPr>
        <w:t xml:space="preserve"> </w:t>
      </w:r>
      <w:r>
        <w:rPr>
          <w:rFonts w:ascii="Times New Roman"/>
          <w:color w:val="494949"/>
          <w:sz w:val="23"/>
        </w:rPr>
        <w:t>i</w:t>
      </w:r>
      <w:r>
        <w:rPr>
          <w:rFonts w:ascii="Times New Roman"/>
          <w:color w:val="282828"/>
          <w:sz w:val="23"/>
        </w:rPr>
        <w:t>n</w:t>
      </w:r>
      <w:r>
        <w:rPr>
          <w:rFonts w:ascii="Times New Roman"/>
          <w:color w:val="494949"/>
          <w:sz w:val="23"/>
        </w:rPr>
        <w:t>dividual</w:t>
      </w:r>
      <w:r>
        <w:rPr>
          <w:rFonts w:ascii="Times New Roman"/>
          <w:color w:val="494949"/>
          <w:spacing w:val="20"/>
          <w:sz w:val="23"/>
        </w:rPr>
        <w:t xml:space="preserve"> </w:t>
      </w:r>
      <w:r>
        <w:rPr>
          <w:rFonts w:ascii="Times New Roman"/>
          <w:color w:val="383838"/>
          <w:sz w:val="23"/>
        </w:rPr>
        <w:t>type</w:t>
      </w:r>
      <w:r>
        <w:rPr>
          <w:rFonts w:ascii="Times New Roman"/>
          <w:color w:val="383838"/>
          <w:spacing w:val="15"/>
          <w:sz w:val="23"/>
        </w:rPr>
        <w:t xml:space="preserve"> </w:t>
      </w:r>
      <w:r>
        <w:rPr>
          <w:rFonts w:ascii="Times New Roman"/>
          <w:color w:val="383838"/>
          <w:sz w:val="23"/>
        </w:rPr>
        <w:t>of</w:t>
      </w:r>
      <w:r>
        <w:rPr>
          <w:rFonts w:ascii="Times New Roman"/>
          <w:color w:val="383838"/>
          <w:spacing w:val="-2"/>
          <w:sz w:val="23"/>
        </w:rPr>
        <w:t xml:space="preserve"> </w:t>
      </w:r>
      <w:r>
        <w:rPr>
          <w:rFonts w:ascii="Times New Roman"/>
          <w:color w:val="494949"/>
          <w:sz w:val="23"/>
        </w:rPr>
        <w:t>these</w:t>
      </w:r>
      <w:r>
        <w:rPr>
          <w:rFonts w:ascii="Times New Roman"/>
          <w:color w:val="494949"/>
          <w:spacing w:val="28"/>
          <w:sz w:val="23"/>
        </w:rPr>
        <w:t xml:space="preserve"> </w:t>
      </w:r>
      <w:r>
        <w:rPr>
          <w:rFonts w:ascii="Times New Roman"/>
          <w:color w:val="383838"/>
          <w:sz w:val="23"/>
        </w:rPr>
        <w:t>incidental</w:t>
      </w:r>
      <w:r>
        <w:rPr>
          <w:rFonts w:ascii="Times New Roman"/>
          <w:color w:val="383838"/>
          <w:spacing w:val="39"/>
          <w:sz w:val="23"/>
        </w:rPr>
        <w:t xml:space="preserve"> </w:t>
      </w:r>
      <w:r>
        <w:rPr>
          <w:rFonts w:ascii="Times New Roman"/>
          <w:color w:val="383838"/>
          <w:sz w:val="23"/>
        </w:rPr>
        <w:t>components</w:t>
      </w:r>
      <w:r>
        <w:rPr>
          <w:rFonts w:ascii="Times New Roman"/>
          <w:color w:val="383838"/>
          <w:spacing w:val="51"/>
          <w:sz w:val="23"/>
        </w:rPr>
        <w:t xml:space="preserve"> </w:t>
      </w:r>
      <w:r>
        <w:rPr>
          <w:rFonts w:ascii="Times New Roman"/>
          <w:color w:val="494949"/>
          <w:spacing w:val="1"/>
          <w:sz w:val="23"/>
        </w:rPr>
        <w:t>wit</w:t>
      </w:r>
      <w:r>
        <w:rPr>
          <w:rFonts w:ascii="Times New Roman"/>
          <w:color w:val="282828"/>
          <w:sz w:val="23"/>
        </w:rPr>
        <w:t>hin</w:t>
      </w:r>
      <w:r>
        <w:rPr>
          <w:rFonts w:ascii="Times New Roman"/>
          <w:color w:val="282828"/>
          <w:spacing w:val="27"/>
          <w:sz w:val="23"/>
        </w:rPr>
        <w:t xml:space="preserve"> </w:t>
      </w:r>
      <w:r>
        <w:rPr>
          <w:rFonts w:ascii="Times New Roman"/>
          <w:color w:val="494949"/>
          <w:spacing w:val="-1"/>
          <w:sz w:val="23"/>
        </w:rPr>
        <w:t>t</w:t>
      </w:r>
      <w:r>
        <w:rPr>
          <w:rFonts w:ascii="Times New Roman"/>
          <w:color w:val="282828"/>
          <w:spacing w:val="-1"/>
          <w:sz w:val="23"/>
        </w:rPr>
        <w:t>he</w:t>
      </w:r>
      <w:r>
        <w:rPr>
          <w:rFonts w:ascii="Times New Roman"/>
          <w:color w:val="282828"/>
          <w:spacing w:val="15"/>
          <w:sz w:val="23"/>
        </w:rPr>
        <w:t xml:space="preserve"> </w:t>
      </w:r>
      <w:r>
        <w:rPr>
          <w:rFonts w:ascii="Times New Roman"/>
          <w:color w:val="282828"/>
          <w:sz w:val="23"/>
        </w:rPr>
        <w:t>man</w:t>
      </w:r>
      <w:r>
        <w:rPr>
          <w:rFonts w:ascii="Times New Roman"/>
          <w:color w:val="494949"/>
          <w:spacing w:val="1"/>
          <w:sz w:val="23"/>
        </w:rPr>
        <w:t>y</w:t>
      </w:r>
      <w:r>
        <w:rPr>
          <w:rFonts w:ascii="Times New Roman"/>
          <w:color w:val="494949"/>
          <w:spacing w:val="35"/>
          <w:sz w:val="23"/>
        </w:rPr>
        <w:t xml:space="preserve"> </w:t>
      </w:r>
      <w:r>
        <w:rPr>
          <w:rFonts w:ascii="Times New Roman"/>
          <w:color w:val="383838"/>
          <w:sz w:val="23"/>
        </w:rPr>
        <w:t>types</w:t>
      </w:r>
      <w:r>
        <w:rPr>
          <w:rFonts w:ascii="Times New Roman"/>
          <w:color w:val="383838"/>
          <w:spacing w:val="31"/>
          <w:sz w:val="23"/>
        </w:rPr>
        <w:t xml:space="preserve"> </w:t>
      </w:r>
      <w:r>
        <w:rPr>
          <w:rFonts w:ascii="Times New Roman"/>
          <w:color w:val="494949"/>
          <w:sz w:val="23"/>
        </w:rPr>
        <w:t>of</w:t>
      </w:r>
      <w:r>
        <w:rPr>
          <w:rFonts w:ascii="Times New Roman"/>
          <w:color w:val="494949"/>
          <w:spacing w:val="25"/>
          <w:sz w:val="23"/>
        </w:rPr>
        <w:t xml:space="preserve"> </w:t>
      </w:r>
      <w:r>
        <w:rPr>
          <w:rFonts w:ascii="Times New Roman"/>
          <w:color w:val="494949"/>
          <w:spacing w:val="-4"/>
          <w:sz w:val="23"/>
        </w:rPr>
        <w:t>s</w:t>
      </w:r>
      <w:r>
        <w:rPr>
          <w:rFonts w:ascii="Times New Roman"/>
          <w:color w:val="282828"/>
          <w:spacing w:val="-5"/>
          <w:sz w:val="23"/>
        </w:rPr>
        <w:t>uch</w:t>
      </w:r>
      <w:r>
        <w:rPr>
          <w:rFonts w:ascii="Times New Roman"/>
          <w:color w:val="282828"/>
          <w:spacing w:val="44"/>
          <w:sz w:val="23"/>
        </w:rPr>
        <w:t xml:space="preserve"> </w:t>
      </w:r>
      <w:r>
        <w:rPr>
          <w:rFonts w:ascii="Times New Roman"/>
          <w:color w:val="383838"/>
          <w:spacing w:val="-1"/>
          <w:sz w:val="23"/>
        </w:rPr>
        <w:t>compon</w:t>
      </w:r>
      <w:r>
        <w:rPr>
          <w:rFonts w:ascii="Times New Roman"/>
          <w:color w:val="596062"/>
          <w:spacing w:val="-1"/>
          <w:sz w:val="23"/>
        </w:rPr>
        <w:t>e</w:t>
      </w:r>
      <w:r>
        <w:rPr>
          <w:rFonts w:ascii="Times New Roman"/>
          <w:color w:val="282828"/>
          <w:spacing w:val="-1"/>
          <w:sz w:val="23"/>
        </w:rPr>
        <w:t>nt</w:t>
      </w:r>
      <w:r>
        <w:rPr>
          <w:rFonts w:ascii="Times New Roman"/>
          <w:color w:val="494949"/>
          <w:spacing w:val="-1"/>
          <w:sz w:val="23"/>
        </w:rPr>
        <w:t>s</w:t>
      </w:r>
      <w:r>
        <w:rPr>
          <w:rFonts w:ascii="Times New Roman"/>
          <w:color w:val="494949"/>
          <w:spacing w:val="-10"/>
          <w:sz w:val="23"/>
        </w:rPr>
        <w:t xml:space="preserve"> </w:t>
      </w:r>
      <w:r>
        <w:rPr>
          <w:rFonts w:ascii="Times New Roman"/>
          <w:color w:val="494949"/>
          <w:spacing w:val="2"/>
          <w:sz w:val="23"/>
        </w:rPr>
        <w:t>comprisi</w:t>
      </w:r>
      <w:r>
        <w:rPr>
          <w:rFonts w:ascii="Times New Roman"/>
          <w:color w:val="282828"/>
          <w:spacing w:val="2"/>
          <w:sz w:val="23"/>
        </w:rPr>
        <w:t>n</w:t>
      </w:r>
      <w:r>
        <w:rPr>
          <w:rFonts w:ascii="Times New Roman"/>
          <w:color w:val="494949"/>
          <w:spacing w:val="2"/>
          <w:sz w:val="23"/>
        </w:rPr>
        <w:t>g</w:t>
      </w:r>
      <w:r>
        <w:rPr>
          <w:rFonts w:ascii="Times New Roman"/>
          <w:color w:val="494949"/>
          <w:spacing w:val="8"/>
          <w:sz w:val="23"/>
        </w:rPr>
        <w:t xml:space="preserve"> </w:t>
      </w:r>
      <w:r>
        <w:rPr>
          <w:rFonts w:ascii="Times New Roman"/>
          <w:color w:val="282828"/>
          <w:sz w:val="23"/>
        </w:rPr>
        <w:t>those</w:t>
      </w:r>
      <w:r>
        <w:rPr>
          <w:rFonts w:ascii="Times New Roman"/>
          <w:color w:val="282828"/>
          <w:spacing w:val="38"/>
          <w:sz w:val="23"/>
        </w:rPr>
        <w:t xml:space="preserve"> </w:t>
      </w:r>
      <w:r>
        <w:rPr>
          <w:rFonts w:ascii="Times New Roman"/>
          <w:color w:val="282828"/>
          <w:spacing w:val="1"/>
          <w:sz w:val="23"/>
        </w:rPr>
        <w:t>percenta</w:t>
      </w:r>
      <w:r>
        <w:rPr>
          <w:rFonts w:ascii="Times New Roman"/>
          <w:color w:val="494949"/>
          <w:sz w:val="23"/>
        </w:rPr>
        <w:t>ges</w:t>
      </w:r>
      <w:r>
        <w:rPr>
          <w:rFonts w:ascii="Times New Roman"/>
          <w:color w:val="6B7075"/>
          <w:sz w:val="23"/>
        </w:rPr>
        <w:t>,</w:t>
      </w:r>
      <w:r>
        <w:rPr>
          <w:rFonts w:ascii="Times New Roman"/>
          <w:color w:val="6B7075"/>
          <w:spacing w:val="36"/>
          <w:w w:val="140"/>
          <w:sz w:val="23"/>
        </w:rPr>
        <w:t xml:space="preserve"> </w:t>
      </w:r>
      <w:r>
        <w:rPr>
          <w:rFonts w:ascii="Times New Roman"/>
          <w:color w:val="282828"/>
          <w:sz w:val="23"/>
        </w:rPr>
        <w:t>the</w:t>
      </w:r>
      <w:r>
        <w:rPr>
          <w:rFonts w:ascii="Times New Roman"/>
          <w:color w:val="282828"/>
          <w:spacing w:val="29"/>
          <w:sz w:val="23"/>
        </w:rPr>
        <w:t xml:space="preserve"> </w:t>
      </w:r>
      <w:r>
        <w:rPr>
          <w:rFonts w:ascii="Times New Roman"/>
          <w:color w:val="383838"/>
          <w:sz w:val="23"/>
        </w:rPr>
        <w:t>fact</w:t>
      </w:r>
      <w:r>
        <w:rPr>
          <w:rFonts w:ascii="Times New Roman"/>
          <w:color w:val="383838"/>
          <w:spacing w:val="10"/>
          <w:sz w:val="23"/>
        </w:rPr>
        <w:t xml:space="preserve"> </w:t>
      </w:r>
      <w:r>
        <w:rPr>
          <w:rFonts w:ascii="Times New Roman"/>
          <w:color w:val="282828"/>
          <w:sz w:val="23"/>
        </w:rPr>
        <w:t>that</w:t>
      </w:r>
      <w:r>
        <w:rPr>
          <w:rFonts w:ascii="Times New Roman"/>
          <w:color w:val="282828"/>
          <w:spacing w:val="28"/>
          <w:sz w:val="23"/>
        </w:rPr>
        <w:t xml:space="preserve"> </w:t>
      </w:r>
      <w:r>
        <w:rPr>
          <w:rFonts w:ascii="Times New Roman"/>
          <w:color w:val="282828"/>
          <w:spacing w:val="1"/>
          <w:sz w:val="23"/>
        </w:rPr>
        <w:t>th</w:t>
      </w:r>
      <w:r>
        <w:rPr>
          <w:rFonts w:ascii="Times New Roman"/>
          <w:color w:val="494949"/>
          <w:sz w:val="23"/>
        </w:rPr>
        <w:t>ese</w:t>
      </w:r>
      <w:r>
        <w:rPr>
          <w:rFonts w:ascii="Times New Roman"/>
          <w:color w:val="494949"/>
          <w:spacing w:val="11"/>
          <w:sz w:val="23"/>
        </w:rPr>
        <w:t xml:space="preserve"> </w:t>
      </w:r>
      <w:r>
        <w:rPr>
          <w:rFonts w:ascii="Times New Roman"/>
          <w:color w:val="282828"/>
          <w:sz w:val="23"/>
        </w:rPr>
        <w:t>type</w:t>
      </w:r>
      <w:r>
        <w:rPr>
          <w:rFonts w:ascii="Times New Roman"/>
          <w:color w:val="494949"/>
          <w:sz w:val="23"/>
        </w:rPr>
        <w:t>s</w:t>
      </w:r>
      <w:r>
        <w:rPr>
          <w:rFonts w:ascii="Times New Roman"/>
          <w:color w:val="494949"/>
          <w:spacing w:val="-4"/>
          <w:sz w:val="23"/>
        </w:rPr>
        <w:t xml:space="preserve"> </w:t>
      </w:r>
      <w:r>
        <w:rPr>
          <w:rFonts w:ascii="Times New Roman"/>
          <w:color w:val="383838"/>
          <w:sz w:val="23"/>
        </w:rPr>
        <w:t>of</w:t>
      </w:r>
      <w:r>
        <w:rPr>
          <w:rFonts w:ascii="Times New Roman"/>
          <w:color w:val="383838"/>
          <w:spacing w:val="11"/>
          <w:sz w:val="23"/>
        </w:rPr>
        <w:t xml:space="preserve"> </w:t>
      </w:r>
      <w:r>
        <w:rPr>
          <w:rFonts w:ascii="Times New Roman"/>
          <w:color w:val="282828"/>
          <w:sz w:val="23"/>
        </w:rPr>
        <w:t>incidental</w:t>
      </w:r>
      <w:r>
        <w:rPr>
          <w:rFonts w:ascii="Times New Roman"/>
          <w:color w:val="282828"/>
          <w:spacing w:val="37"/>
          <w:sz w:val="23"/>
        </w:rPr>
        <w:t xml:space="preserve"> </w:t>
      </w:r>
      <w:r>
        <w:rPr>
          <w:rFonts w:ascii="Times New Roman"/>
          <w:color w:val="383838"/>
          <w:sz w:val="23"/>
        </w:rPr>
        <w:t>components</w:t>
      </w:r>
      <w:r>
        <w:rPr>
          <w:rFonts w:ascii="Times New Roman"/>
          <w:color w:val="383838"/>
          <w:spacing w:val="25"/>
          <w:sz w:val="23"/>
        </w:rPr>
        <w:t xml:space="preserve"> </w:t>
      </w:r>
      <w:r>
        <w:rPr>
          <w:rFonts w:ascii="Times New Roman"/>
          <w:color w:val="494949"/>
          <w:spacing w:val="-3"/>
          <w:sz w:val="23"/>
        </w:rPr>
        <w:t>a</w:t>
      </w:r>
      <w:r>
        <w:rPr>
          <w:rFonts w:ascii="Times New Roman"/>
          <w:color w:val="282828"/>
          <w:spacing w:val="-3"/>
          <w:sz w:val="23"/>
        </w:rPr>
        <w:t>re</w:t>
      </w:r>
      <w:r>
        <w:rPr>
          <w:rFonts w:ascii="Times New Roman"/>
          <w:color w:val="282828"/>
          <w:spacing w:val="15"/>
          <w:sz w:val="23"/>
        </w:rPr>
        <w:t xml:space="preserve"> </w:t>
      </w:r>
      <w:r>
        <w:rPr>
          <w:rFonts w:ascii="Times New Roman"/>
          <w:color w:val="383838"/>
          <w:sz w:val="23"/>
        </w:rPr>
        <w:t>obtained</w:t>
      </w:r>
      <w:r>
        <w:rPr>
          <w:rFonts w:ascii="Times New Roman"/>
          <w:color w:val="383838"/>
          <w:spacing w:val="27"/>
          <w:sz w:val="23"/>
        </w:rPr>
        <w:t xml:space="preserve"> </w:t>
      </w:r>
      <w:r>
        <w:rPr>
          <w:rFonts w:ascii="Times New Roman"/>
          <w:color w:val="282828"/>
          <w:sz w:val="23"/>
        </w:rPr>
        <w:t>by</w:t>
      </w:r>
      <w:r>
        <w:rPr>
          <w:rFonts w:ascii="Times New Roman"/>
          <w:color w:val="282828"/>
          <w:spacing w:val="26"/>
          <w:sz w:val="23"/>
        </w:rPr>
        <w:t xml:space="preserve"> </w:t>
      </w:r>
      <w:r>
        <w:rPr>
          <w:rFonts w:ascii="Times New Roman"/>
          <w:color w:val="383838"/>
          <w:sz w:val="23"/>
        </w:rPr>
        <w:t>contractors</w:t>
      </w:r>
      <w:r>
        <w:rPr>
          <w:rFonts w:ascii="Times New Roman"/>
          <w:color w:val="383838"/>
          <w:spacing w:val="31"/>
          <w:sz w:val="23"/>
        </w:rPr>
        <w:t xml:space="preserve"> </w:t>
      </w:r>
      <w:r>
        <w:rPr>
          <w:rFonts w:ascii="Times New Roman"/>
          <w:color w:val="282828"/>
          <w:spacing w:val="14"/>
          <w:sz w:val="23"/>
        </w:rPr>
        <w:t>i</w:t>
      </w:r>
      <w:r>
        <w:rPr>
          <w:rFonts w:ascii="Times New Roman"/>
          <w:color w:val="282828"/>
          <w:spacing w:val="11"/>
          <w:sz w:val="23"/>
        </w:rPr>
        <w:t>n</w:t>
      </w:r>
      <w:r>
        <w:rPr>
          <w:rFonts w:ascii="Times New Roman"/>
          <w:color w:val="282828"/>
          <w:spacing w:val="22"/>
          <w:sz w:val="23"/>
        </w:rPr>
        <w:t xml:space="preserve"> </w:t>
      </w:r>
      <w:r>
        <w:rPr>
          <w:rFonts w:ascii="Times New Roman"/>
          <w:color w:val="282828"/>
          <w:sz w:val="23"/>
        </w:rPr>
        <w:t>many</w:t>
      </w:r>
      <w:r>
        <w:rPr>
          <w:rFonts w:ascii="Times New Roman"/>
          <w:color w:val="282828"/>
          <w:spacing w:val="15"/>
          <w:sz w:val="23"/>
        </w:rPr>
        <w:t xml:space="preserve"> </w:t>
      </w:r>
      <w:r>
        <w:rPr>
          <w:rFonts w:ascii="Times New Roman"/>
          <w:color w:val="282828"/>
          <w:spacing w:val="-2"/>
          <w:sz w:val="23"/>
        </w:rPr>
        <w:t>differ</w:t>
      </w:r>
      <w:r>
        <w:rPr>
          <w:rFonts w:ascii="Times New Roman"/>
          <w:color w:val="494949"/>
          <w:spacing w:val="-2"/>
          <w:sz w:val="23"/>
        </w:rPr>
        <w:t>e</w:t>
      </w:r>
      <w:r>
        <w:rPr>
          <w:rFonts w:ascii="Times New Roman"/>
          <w:color w:val="282828"/>
          <w:spacing w:val="-2"/>
          <w:sz w:val="23"/>
        </w:rPr>
        <w:t>nt</w:t>
      </w:r>
      <w:r>
        <w:rPr>
          <w:rFonts w:ascii="Times New Roman"/>
          <w:color w:val="282828"/>
          <w:spacing w:val="30"/>
          <w:w w:val="99"/>
          <w:sz w:val="23"/>
        </w:rPr>
        <w:t xml:space="preserve"> </w:t>
      </w:r>
      <w:r>
        <w:rPr>
          <w:rFonts w:ascii="Times New Roman"/>
          <w:color w:val="383838"/>
          <w:sz w:val="23"/>
        </w:rPr>
        <w:t>ways</w:t>
      </w:r>
      <w:r>
        <w:rPr>
          <w:rFonts w:ascii="Times New Roman"/>
          <w:color w:val="383838"/>
          <w:spacing w:val="12"/>
          <w:sz w:val="23"/>
        </w:rPr>
        <w:t xml:space="preserve"> </w:t>
      </w:r>
      <w:r>
        <w:rPr>
          <w:rFonts w:ascii="Times New Roman"/>
          <w:color w:val="282828"/>
          <w:sz w:val="23"/>
        </w:rPr>
        <w:t>from</w:t>
      </w:r>
      <w:r>
        <w:rPr>
          <w:rFonts w:ascii="Times New Roman"/>
          <w:color w:val="282828"/>
          <w:spacing w:val="22"/>
          <w:sz w:val="23"/>
        </w:rPr>
        <w:t xml:space="preserve"> </w:t>
      </w:r>
      <w:r>
        <w:rPr>
          <w:rFonts w:ascii="Times New Roman"/>
          <w:color w:val="282828"/>
          <w:sz w:val="23"/>
        </w:rPr>
        <w:t>ma</w:t>
      </w:r>
      <w:r>
        <w:rPr>
          <w:rFonts w:ascii="Times New Roman"/>
          <w:color w:val="494949"/>
          <w:spacing w:val="1"/>
          <w:sz w:val="23"/>
        </w:rPr>
        <w:t>ny</w:t>
      </w:r>
      <w:r>
        <w:rPr>
          <w:rFonts w:ascii="Times New Roman"/>
          <w:color w:val="494949"/>
          <w:spacing w:val="27"/>
          <w:sz w:val="23"/>
        </w:rPr>
        <w:t xml:space="preserve"> </w:t>
      </w:r>
      <w:r>
        <w:rPr>
          <w:rFonts w:ascii="Times New Roman"/>
          <w:color w:val="282828"/>
          <w:sz w:val="23"/>
        </w:rPr>
        <w:t>diff</w:t>
      </w:r>
      <w:r>
        <w:rPr>
          <w:rFonts w:ascii="Times New Roman"/>
          <w:color w:val="494949"/>
          <w:sz w:val="23"/>
        </w:rPr>
        <w:t>ere</w:t>
      </w:r>
      <w:r>
        <w:rPr>
          <w:rFonts w:ascii="Times New Roman"/>
          <w:color w:val="282828"/>
          <w:sz w:val="23"/>
        </w:rPr>
        <w:t>nt</w:t>
      </w:r>
      <w:r>
        <w:rPr>
          <w:rFonts w:ascii="Times New Roman"/>
          <w:color w:val="282828"/>
          <w:spacing w:val="27"/>
          <w:sz w:val="23"/>
        </w:rPr>
        <w:t xml:space="preserve"> </w:t>
      </w:r>
      <w:r>
        <w:rPr>
          <w:rFonts w:ascii="Times New Roman"/>
          <w:color w:val="494949"/>
          <w:spacing w:val="-3"/>
          <w:sz w:val="23"/>
        </w:rPr>
        <w:t>so</w:t>
      </w:r>
      <w:r>
        <w:rPr>
          <w:rFonts w:ascii="Times New Roman"/>
          <w:color w:val="282828"/>
          <w:spacing w:val="-3"/>
          <w:sz w:val="23"/>
        </w:rPr>
        <w:t>urces,</w:t>
      </w:r>
      <w:r>
        <w:rPr>
          <w:rFonts w:ascii="Times New Roman"/>
          <w:color w:val="282828"/>
          <w:spacing w:val="6"/>
          <w:sz w:val="23"/>
        </w:rPr>
        <w:t xml:space="preserve"> </w:t>
      </w:r>
      <w:r>
        <w:rPr>
          <w:rFonts w:ascii="Times New Roman"/>
          <w:color w:val="383838"/>
          <w:sz w:val="23"/>
        </w:rPr>
        <w:t>and</w:t>
      </w:r>
      <w:r>
        <w:rPr>
          <w:rFonts w:ascii="Times New Roman"/>
          <w:color w:val="383838"/>
          <w:spacing w:val="23"/>
          <w:sz w:val="23"/>
        </w:rPr>
        <w:t xml:space="preserve"> </w:t>
      </w:r>
      <w:r>
        <w:rPr>
          <w:rFonts w:ascii="Times New Roman"/>
          <w:color w:val="282828"/>
          <w:spacing w:val="1"/>
          <w:sz w:val="23"/>
        </w:rPr>
        <w:t>th</w:t>
      </w:r>
      <w:r>
        <w:rPr>
          <w:rFonts w:ascii="Times New Roman"/>
          <w:color w:val="494949"/>
          <w:spacing w:val="1"/>
          <w:sz w:val="23"/>
        </w:rPr>
        <w:t>e</w:t>
      </w:r>
      <w:r>
        <w:rPr>
          <w:rFonts w:ascii="Times New Roman"/>
          <w:color w:val="494949"/>
          <w:spacing w:val="5"/>
          <w:sz w:val="23"/>
        </w:rPr>
        <w:t xml:space="preserve"> </w:t>
      </w:r>
      <w:r>
        <w:rPr>
          <w:rFonts w:ascii="Times New Roman"/>
          <w:color w:val="282828"/>
          <w:spacing w:val="-1"/>
          <w:sz w:val="23"/>
        </w:rPr>
        <w:t>di</w:t>
      </w:r>
      <w:r>
        <w:rPr>
          <w:rFonts w:ascii="Times New Roman"/>
          <w:color w:val="494949"/>
          <w:spacing w:val="-1"/>
          <w:sz w:val="23"/>
        </w:rPr>
        <w:t>spro</w:t>
      </w:r>
      <w:r>
        <w:rPr>
          <w:rFonts w:ascii="Times New Roman"/>
          <w:color w:val="282828"/>
          <w:spacing w:val="-1"/>
          <w:sz w:val="23"/>
        </w:rPr>
        <w:t>portionate</w:t>
      </w:r>
      <w:r>
        <w:rPr>
          <w:rFonts w:ascii="Times New Roman"/>
          <w:color w:val="282828"/>
          <w:spacing w:val="43"/>
          <w:sz w:val="23"/>
        </w:rPr>
        <w:t xml:space="preserve"> </w:t>
      </w:r>
      <w:r>
        <w:rPr>
          <w:rFonts w:ascii="Times New Roman"/>
          <w:color w:val="383838"/>
          <w:sz w:val="23"/>
        </w:rPr>
        <w:t>cost</w:t>
      </w:r>
      <w:r>
        <w:rPr>
          <w:rFonts w:ascii="Times New Roman"/>
          <w:color w:val="383838"/>
          <w:spacing w:val="25"/>
          <w:sz w:val="23"/>
        </w:rPr>
        <w:t xml:space="preserve"> </w:t>
      </w:r>
      <w:r>
        <w:rPr>
          <w:rFonts w:ascii="Times New Roman"/>
          <w:color w:val="383838"/>
          <w:sz w:val="23"/>
        </w:rPr>
        <w:t>and</w:t>
      </w:r>
      <w:r>
        <w:rPr>
          <w:rFonts w:ascii="Times New Roman"/>
          <w:color w:val="383838"/>
          <w:spacing w:val="23"/>
          <w:sz w:val="23"/>
        </w:rPr>
        <w:t xml:space="preserve"> </w:t>
      </w:r>
      <w:r>
        <w:rPr>
          <w:rFonts w:ascii="Times New Roman"/>
          <w:color w:val="282828"/>
          <w:spacing w:val="-3"/>
          <w:sz w:val="23"/>
        </w:rPr>
        <w:t>d</w:t>
      </w:r>
      <w:r>
        <w:rPr>
          <w:rFonts w:ascii="Times New Roman"/>
          <w:color w:val="494949"/>
          <w:spacing w:val="-3"/>
          <w:sz w:val="23"/>
        </w:rPr>
        <w:t>e</w:t>
      </w:r>
      <w:r>
        <w:rPr>
          <w:rFonts w:ascii="Times New Roman"/>
          <w:color w:val="282828"/>
          <w:spacing w:val="-3"/>
          <w:sz w:val="23"/>
        </w:rPr>
        <w:t>lay</w:t>
      </w:r>
      <w:r>
        <w:rPr>
          <w:rFonts w:ascii="Times New Roman"/>
          <w:color w:val="282828"/>
          <w:spacing w:val="21"/>
          <w:sz w:val="23"/>
        </w:rPr>
        <w:t xml:space="preserve"> </w:t>
      </w:r>
      <w:r>
        <w:rPr>
          <w:rFonts w:ascii="Times New Roman"/>
          <w:color w:val="383838"/>
          <w:sz w:val="23"/>
        </w:rPr>
        <w:t>that</w:t>
      </w:r>
      <w:r>
        <w:rPr>
          <w:rFonts w:ascii="Times New Roman"/>
          <w:color w:val="383838"/>
          <w:spacing w:val="30"/>
          <w:sz w:val="23"/>
        </w:rPr>
        <w:t xml:space="preserve"> </w:t>
      </w:r>
      <w:r>
        <w:rPr>
          <w:rFonts w:ascii="Times New Roman"/>
          <w:color w:val="383838"/>
          <w:spacing w:val="4"/>
          <w:sz w:val="23"/>
        </w:rPr>
        <w:t>wou</w:t>
      </w:r>
      <w:r>
        <w:rPr>
          <w:rFonts w:ascii="Times New Roman"/>
          <w:color w:val="0F0F0F"/>
          <w:spacing w:val="4"/>
          <w:sz w:val="23"/>
        </w:rPr>
        <w:t>l</w:t>
      </w:r>
      <w:r>
        <w:rPr>
          <w:rFonts w:ascii="Times New Roman"/>
          <w:color w:val="282828"/>
          <w:spacing w:val="4"/>
          <w:sz w:val="23"/>
        </w:rPr>
        <w:t>d</w:t>
      </w:r>
      <w:r>
        <w:rPr>
          <w:rFonts w:ascii="Times New Roman"/>
          <w:color w:val="282828"/>
          <w:spacing w:val="30"/>
          <w:sz w:val="23"/>
        </w:rPr>
        <w:t xml:space="preserve"> </w:t>
      </w:r>
      <w:r>
        <w:rPr>
          <w:rFonts w:ascii="Times New Roman"/>
          <w:color w:val="282828"/>
          <w:sz w:val="23"/>
        </w:rPr>
        <w:t>be</w:t>
      </w:r>
      <w:r>
        <w:rPr>
          <w:rFonts w:ascii="Times New Roman"/>
          <w:color w:val="282828"/>
          <w:w w:val="97"/>
          <w:sz w:val="23"/>
        </w:rPr>
        <w:t xml:space="preserve"> </w:t>
      </w:r>
      <w:r>
        <w:rPr>
          <w:rFonts w:ascii="Times New Roman"/>
          <w:color w:val="282828"/>
          <w:spacing w:val="64"/>
          <w:w w:val="97"/>
          <w:sz w:val="23"/>
        </w:rPr>
        <w:t xml:space="preserve"> </w:t>
      </w:r>
      <w:r>
        <w:rPr>
          <w:rFonts w:ascii="Times New Roman"/>
          <w:color w:val="383838"/>
          <w:sz w:val="23"/>
        </w:rPr>
        <w:t>imposed</w:t>
      </w:r>
      <w:r>
        <w:rPr>
          <w:rFonts w:ascii="Times New Roman"/>
          <w:color w:val="383838"/>
          <w:spacing w:val="24"/>
          <w:sz w:val="23"/>
        </w:rPr>
        <w:t xml:space="preserve"> </w:t>
      </w:r>
      <w:r>
        <w:rPr>
          <w:rFonts w:ascii="Times New Roman"/>
          <w:color w:val="383838"/>
          <w:sz w:val="23"/>
        </w:rPr>
        <w:t>on</w:t>
      </w:r>
      <w:r>
        <w:rPr>
          <w:rFonts w:ascii="Times New Roman"/>
          <w:color w:val="383838"/>
          <w:spacing w:val="12"/>
          <w:sz w:val="23"/>
        </w:rPr>
        <w:t xml:space="preserve"> </w:t>
      </w:r>
      <w:r>
        <w:rPr>
          <w:rFonts w:ascii="Times New Roman"/>
          <w:color w:val="383838"/>
          <w:sz w:val="23"/>
        </w:rPr>
        <w:t>projects</w:t>
      </w:r>
      <w:r>
        <w:rPr>
          <w:rFonts w:ascii="Times New Roman"/>
          <w:color w:val="383838"/>
          <w:spacing w:val="35"/>
          <w:sz w:val="23"/>
        </w:rPr>
        <w:t xml:space="preserve"> </w:t>
      </w:r>
      <w:r>
        <w:rPr>
          <w:rFonts w:ascii="Times New Roman"/>
          <w:color w:val="494949"/>
          <w:sz w:val="23"/>
        </w:rPr>
        <w:t>if</w:t>
      </w:r>
      <w:r>
        <w:rPr>
          <w:rFonts w:ascii="Times New Roman"/>
          <w:color w:val="494949"/>
          <w:spacing w:val="7"/>
          <w:sz w:val="23"/>
        </w:rPr>
        <w:t xml:space="preserve"> </w:t>
      </w:r>
      <w:r>
        <w:rPr>
          <w:rFonts w:ascii="Times New Roman"/>
          <w:color w:val="282828"/>
          <w:spacing w:val="1"/>
          <w:sz w:val="23"/>
        </w:rPr>
        <w:t>th</w:t>
      </w:r>
      <w:r>
        <w:rPr>
          <w:rFonts w:ascii="Times New Roman"/>
          <w:color w:val="494949"/>
          <w:spacing w:val="1"/>
          <w:sz w:val="23"/>
        </w:rPr>
        <w:t xml:space="preserve">e </w:t>
      </w:r>
      <w:r>
        <w:rPr>
          <w:rFonts w:ascii="Times New Roman"/>
          <w:color w:val="494949"/>
          <w:sz w:val="23"/>
        </w:rPr>
        <w:t>EPA</w:t>
      </w:r>
      <w:r>
        <w:rPr>
          <w:rFonts w:ascii="Times New Roman"/>
          <w:color w:val="494949"/>
          <w:spacing w:val="30"/>
          <w:sz w:val="23"/>
        </w:rPr>
        <w:t xml:space="preserve"> </w:t>
      </w:r>
      <w:r>
        <w:rPr>
          <w:rFonts w:ascii="Times New Roman"/>
          <w:color w:val="282828"/>
          <w:sz w:val="23"/>
        </w:rPr>
        <w:t>did</w:t>
      </w:r>
      <w:r>
        <w:rPr>
          <w:rFonts w:ascii="Times New Roman"/>
          <w:color w:val="282828"/>
          <w:spacing w:val="16"/>
          <w:sz w:val="23"/>
        </w:rPr>
        <w:t xml:space="preserve"> </w:t>
      </w:r>
      <w:r>
        <w:rPr>
          <w:rFonts w:ascii="Times New Roman"/>
          <w:color w:val="383838"/>
          <w:sz w:val="23"/>
        </w:rPr>
        <w:t>not</w:t>
      </w:r>
      <w:r>
        <w:rPr>
          <w:rFonts w:ascii="Times New Roman"/>
          <w:color w:val="383838"/>
          <w:spacing w:val="25"/>
          <w:sz w:val="23"/>
        </w:rPr>
        <w:t xml:space="preserve"> </w:t>
      </w:r>
      <w:r>
        <w:rPr>
          <w:rFonts w:ascii="Times New Roman"/>
          <w:color w:val="282828"/>
          <w:sz w:val="23"/>
        </w:rPr>
        <w:t>i</w:t>
      </w:r>
      <w:r>
        <w:rPr>
          <w:rFonts w:ascii="Times New Roman"/>
          <w:color w:val="494949"/>
          <w:sz w:val="23"/>
        </w:rPr>
        <w:t>ss</w:t>
      </w:r>
      <w:r>
        <w:rPr>
          <w:rFonts w:ascii="Times New Roman"/>
          <w:color w:val="282828"/>
          <w:sz w:val="23"/>
        </w:rPr>
        <w:t>u</w:t>
      </w:r>
      <w:r>
        <w:rPr>
          <w:rFonts w:ascii="Times New Roman"/>
          <w:color w:val="494949"/>
          <w:sz w:val="23"/>
        </w:rPr>
        <w:t xml:space="preserve">e </w:t>
      </w:r>
      <w:r>
        <w:rPr>
          <w:rFonts w:ascii="Times New Roman"/>
          <w:color w:val="282828"/>
          <w:spacing w:val="3"/>
          <w:sz w:val="23"/>
        </w:rPr>
        <w:t>thi</w:t>
      </w:r>
      <w:r>
        <w:rPr>
          <w:rFonts w:ascii="Times New Roman"/>
          <w:color w:val="494949"/>
          <w:spacing w:val="2"/>
          <w:sz w:val="23"/>
        </w:rPr>
        <w:t>s</w:t>
      </w:r>
      <w:r>
        <w:rPr>
          <w:rFonts w:ascii="Times New Roman"/>
          <w:color w:val="494949"/>
          <w:spacing w:val="-18"/>
          <w:sz w:val="23"/>
        </w:rPr>
        <w:t xml:space="preserve"> </w:t>
      </w:r>
      <w:r>
        <w:rPr>
          <w:rFonts w:ascii="Times New Roman"/>
          <w:color w:val="494949"/>
          <w:sz w:val="23"/>
        </w:rPr>
        <w:t>waiver.</w:t>
      </w:r>
    </w:p>
    <w:p w14:paraId="401B5C48" w14:textId="77777777" w:rsidR="00D7310E" w:rsidRDefault="00D7310E">
      <w:pPr>
        <w:spacing w:before="4"/>
        <w:rPr>
          <w:rFonts w:ascii="Times New Roman" w:eastAsia="Times New Roman" w:hAnsi="Times New Roman" w:cs="Times New Roman"/>
          <w:sz w:val="24"/>
          <w:szCs w:val="24"/>
        </w:rPr>
      </w:pPr>
    </w:p>
    <w:p w14:paraId="401B5C49" w14:textId="77777777" w:rsidR="00D7310E" w:rsidRDefault="00AF4D13">
      <w:pPr>
        <w:spacing w:line="251" w:lineRule="auto"/>
        <w:ind w:left="127" w:right="411"/>
        <w:jc w:val="both"/>
        <w:rPr>
          <w:rFonts w:ascii="Times New Roman" w:eastAsia="Times New Roman" w:hAnsi="Times New Roman" w:cs="Times New Roman"/>
          <w:sz w:val="23"/>
          <w:szCs w:val="23"/>
        </w:rPr>
      </w:pPr>
      <w:r>
        <w:rPr>
          <w:rFonts w:ascii="Times New Roman"/>
          <w:color w:val="494949"/>
          <w:sz w:val="23"/>
        </w:rPr>
        <w:t>Assistance</w:t>
      </w:r>
      <w:r>
        <w:rPr>
          <w:rFonts w:ascii="Times New Roman"/>
          <w:color w:val="494949"/>
          <w:spacing w:val="34"/>
          <w:sz w:val="23"/>
        </w:rPr>
        <w:t xml:space="preserve"> </w:t>
      </w:r>
      <w:r>
        <w:rPr>
          <w:rFonts w:ascii="Times New Roman"/>
          <w:color w:val="494949"/>
          <w:spacing w:val="1"/>
          <w:sz w:val="23"/>
        </w:rPr>
        <w:t>reci</w:t>
      </w:r>
      <w:r>
        <w:rPr>
          <w:rFonts w:ascii="Times New Roman"/>
          <w:color w:val="596062"/>
          <w:spacing w:val="2"/>
          <w:sz w:val="23"/>
        </w:rPr>
        <w:t>p</w:t>
      </w:r>
      <w:r>
        <w:rPr>
          <w:rFonts w:ascii="Times New Roman"/>
          <w:color w:val="494949"/>
          <w:spacing w:val="1"/>
          <w:sz w:val="23"/>
        </w:rPr>
        <w:t>ients</w:t>
      </w:r>
      <w:r>
        <w:rPr>
          <w:rFonts w:ascii="Times New Roman"/>
          <w:color w:val="494949"/>
          <w:spacing w:val="24"/>
          <w:sz w:val="23"/>
        </w:rPr>
        <w:t xml:space="preserve"> </w:t>
      </w:r>
      <w:r>
        <w:rPr>
          <w:rFonts w:ascii="Times New Roman"/>
          <w:color w:val="494949"/>
          <w:spacing w:val="-1"/>
          <w:sz w:val="23"/>
        </w:rPr>
        <w:t>w</w:t>
      </w:r>
      <w:r>
        <w:rPr>
          <w:rFonts w:ascii="Times New Roman"/>
          <w:color w:val="282828"/>
          <w:spacing w:val="-1"/>
          <w:sz w:val="23"/>
        </w:rPr>
        <w:t>ho</w:t>
      </w:r>
      <w:r>
        <w:rPr>
          <w:rFonts w:ascii="Times New Roman"/>
          <w:color w:val="282828"/>
          <w:spacing w:val="26"/>
          <w:sz w:val="23"/>
        </w:rPr>
        <w:t xml:space="preserve"> </w:t>
      </w:r>
      <w:r>
        <w:rPr>
          <w:rFonts w:ascii="Times New Roman"/>
          <w:color w:val="494949"/>
          <w:spacing w:val="-1"/>
          <w:sz w:val="23"/>
        </w:rPr>
        <w:t>w</w:t>
      </w:r>
      <w:r>
        <w:rPr>
          <w:rFonts w:ascii="Times New Roman"/>
          <w:color w:val="282828"/>
          <w:spacing w:val="-1"/>
          <w:sz w:val="23"/>
        </w:rPr>
        <w:t>i</w:t>
      </w:r>
      <w:r>
        <w:rPr>
          <w:rFonts w:ascii="Times New Roman"/>
          <w:color w:val="494949"/>
          <w:spacing w:val="-1"/>
          <w:sz w:val="23"/>
        </w:rPr>
        <w:t>sh</w:t>
      </w:r>
      <w:r>
        <w:rPr>
          <w:rFonts w:ascii="Times New Roman"/>
          <w:color w:val="494949"/>
          <w:spacing w:val="9"/>
          <w:sz w:val="23"/>
        </w:rPr>
        <w:t xml:space="preserve"> </w:t>
      </w:r>
      <w:r>
        <w:rPr>
          <w:rFonts w:ascii="Times New Roman"/>
          <w:color w:val="494949"/>
          <w:sz w:val="23"/>
        </w:rPr>
        <w:t>to</w:t>
      </w:r>
      <w:r>
        <w:rPr>
          <w:rFonts w:ascii="Times New Roman"/>
          <w:color w:val="494949"/>
          <w:spacing w:val="12"/>
          <w:sz w:val="23"/>
        </w:rPr>
        <w:t xml:space="preserve"> </w:t>
      </w:r>
      <w:r>
        <w:rPr>
          <w:rFonts w:ascii="Times New Roman"/>
          <w:color w:val="383838"/>
          <w:sz w:val="23"/>
        </w:rPr>
        <w:t>use</w:t>
      </w:r>
      <w:r>
        <w:rPr>
          <w:rFonts w:ascii="Times New Roman"/>
          <w:color w:val="383838"/>
          <w:spacing w:val="21"/>
          <w:sz w:val="23"/>
        </w:rPr>
        <w:t xml:space="preserve"> </w:t>
      </w:r>
      <w:r>
        <w:rPr>
          <w:rFonts w:ascii="Times New Roman"/>
          <w:color w:val="494949"/>
          <w:sz w:val="23"/>
        </w:rPr>
        <w:t>this</w:t>
      </w:r>
      <w:r>
        <w:rPr>
          <w:rFonts w:ascii="Times New Roman"/>
          <w:color w:val="494949"/>
          <w:spacing w:val="17"/>
          <w:sz w:val="23"/>
        </w:rPr>
        <w:t xml:space="preserve"> </w:t>
      </w:r>
      <w:r>
        <w:rPr>
          <w:rFonts w:ascii="Times New Roman"/>
          <w:color w:val="494949"/>
          <w:sz w:val="23"/>
        </w:rPr>
        <w:t>waiver</w:t>
      </w:r>
      <w:r>
        <w:rPr>
          <w:rFonts w:ascii="Times New Roman"/>
          <w:color w:val="494949"/>
          <w:spacing w:val="36"/>
          <w:sz w:val="23"/>
        </w:rPr>
        <w:t xml:space="preserve"> </w:t>
      </w:r>
      <w:r>
        <w:rPr>
          <w:rFonts w:ascii="Times New Roman"/>
          <w:color w:val="494949"/>
          <w:sz w:val="23"/>
        </w:rPr>
        <w:t>shou</w:t>
      </w:r>
      <w:r>
        <w:rPr>
          <w:rFonts w:ascii="Times New Roman"/>
          <w:color w:val="282828"/>
          <w:sz w:val="23"/>
        </w:rPr>
        <w:t>ld</w:t>
      </w:r>
      <w:r>
        <w:rPr>
          <w:rFonts w:ascii="Times New Roman"/>
          <w:color w:val="282828"/>
          <w:spacing w:val="18"/>
          <w:sz w:val="23"/>
        </w:rPr>
        <w:t xml:space="preserve"> </w:t>
      </w:r>
      <w:r>
        <w:rPr>
          <w:rFonts w:ascii="Times New Roman"/>
          <w:color w:val="383838"/>
          <w:sz w:val="23"/>
        </w:rPr>
        <w:t>in</w:t>
      </w:r>
      <w:r>
        <w:rPr>
          <w:rFonts w:ascii="Times New Roman"/>
          <w:color w:val="383838"/>
          <w:spacing w:val="5"/>
          <w:sz w:val="23"/>
        </w:rPr>
        <w:t xml:space="preserve"> </w:t>
      </w:r>
      <w:r>
        <w:rPr>
          <w:rFonts w:ascii="Times New Roman"/>
          <w:color w:val="383838"/>
          <w:spacing w:val="-2"/>
          <w:sz w:val="23"/>
        </w:rPr>
        <w:t>c</w:t>
      </w:r>
      <w:r>
        <w:rPr>
          <w:rFonts w:ascii="Times New Roman"/>
          <w:color w:val="706056"/>
          <w:spacing w:val="-2"/>
          <w:sz w:val="23"/>
        </w:rPr>
        <w:t>o</w:t>
      </w:r>
      <w:r>
        <w:rPr>
          <w:rFonts w:ascii="Times New Roman"/>
          <w:color w:val="383838"/>
          <w:spacing w:val="-2"/>
          <w:sz w:val="23"/>
        </w:rPr>
        <w:t>nsultation</w:t>
      </w:r>
      <w:r>
        <w:rPr>
          <w:rFonts w:ascii="Times New Roman"/>
          <w:color w:val="383838"/>
          <w:spacing w:val="35"/>
          <w:sz w:val="23"/>
        </w:rPr>
        <w:t xml:space="preserve"> </w:t>
      </w:r>
      <w:r>
        <w:rPr>
          <w:rFonts w:ascii="Times New Roman"/>
          <w:color w:val="494949"/>
          <w:spacing w:val="1"/>
          <w:sz w:val="23"/>
        </w:rPr>
        <w:t>w</w:t>
      </w:r>
      <w:r>
        <w:rPr>
          <w:rFonts w:ascii="Times New Roman"/>
          <w:color w:val="282828"/>
          <w:spacing w:val="2"/>
          <w:sz w:val="23"/>
        </w:rPr>
        <w:t>i</w:t>
      </w:r>
      <w:r>
        <w:rPr>
          <w:rFonts w:ascii="Times New Roman"/>
          <w:color w:val="494949"/>
          <w:spacing w:val="1"/>
          <w:sz w:val="23"/>
        </w:rPr>
        <w:t>th</w:t>
      </w:r>
      <w:r>
        <w:rPr>
          <w:rFonts w:ascii="Times New Roman"/>
          <w:color w:val="494949"/>
          <w:spacing w:val="22"/>
          <w:sz w:val="23"/>
        </w:rPr>
        <w:t xml:space="preserve"> </w:t>
      </w:r>
      <w:r>
        <w:rPr>
          <w:rFonts w:ascii="Times New Roman"/>
          <w:color w:val="494949"/>
          <w:sz w:val="23"/>
        </w:rPr>
        <w:t>their</w:t>
      </w:r>
      <w:r>
        <w:rPr>
          <w:rFonts w:ascii="Times New Roman"/>
          <w:color w:val="494949"/>
          <w:spacing w:val="32"/>
          <w:sz w:val="23"/>
        </w:rPr>
        <w:t xml:space="preserve"> </w:t>
      </w:r>
      <w:r>
        <w:rPr>
          <w:rFonts w:ascii="Times New Roman"/>
          <w:color w:val="383838"/>
          <w:sz w:val="23"/>
        </w:rPr>
        <w:t>contractors</w:t>
      </w:r>
      <w:r>
        <w:rPr>
          <w:rFonts w:ascii="Times New Roman"/>
          <w:color w:val="383838"/>
          <w:spacing w:val="22"/>
          <w:w w:val="101"/>
          <w:sz w:val="23"/>
        </w:rPr>
        <w:t xml:space="preserve"> </w:t>
      </w:r>
      <w:r>
        <w:rPr>
          <w:rFonts w:ascii="Times New Roman"/>
          <w:color w:val="383838"/>
          <w:sz w:val="23"/>
        </w:rPr>
        <w:t>determine</w:t>
      </w:r>
      <w:r>
        <w:rPr>
          <w:rFonts w:ascii="Times New Roman"/>
          <w:color w:val="383838"/>
          <w:spacing w:val="23"/>
          <w:sz w:val="23"/>
        </w:rPr>
        <w:t xml:space="preserve"> </w:t>
      </w:r>
      <w:r>
        <w:rPr>
          <w:rFonts w:ascii="Times New Roman"/>
          <w:color w:val="494949"/>
          <w:sz w:val="23"/>
        </w:rPr>
        <w:t>the</w:t>
      </w:r>
      <w:r>
        <w:rPr>
          <w:rFonts w:ascii="Times New Roman"/>
          <w:color w:val="494949"/>
          <w:spacing w:val="21"/>
          <w:sz w:val="23"/>
        </w:rPr>
        <w:t xml:space="preserve"> </w:t>
      </w:r>
      <w:r>
        <w:rPr>
          <w:rFonts w:ascii="Times New Roman"/>
          <w:color w:val="494949"/>
          <w:spacing w:val="-1"/>
          <w:sz w:val="23"/>
        </w:rPr>
        <w:t>i</w:t>
      </w:r>
      <w:r>
        <w:rPr>
          <w:rFonts w:ascii="Times New Roman"/>
          <w:color w:val="6B7075"/>
          <w:spacing w:val="-1"/>
          <w:sz w:val="23"/>
        </w:rPr>
        <w:t>t</w:t>
      </w:r>
      <w:r>
        <w:rPr>
          <w:rFonts w:ascii="Times New Roman"/>
          <w:color w:val="494949"/>
          <w:spacing w:val="-1"/>
          <w:sz w:val="23"/>
        </w:rPr>
        <w:t>ems</w:t>
      </w:r>
      <w:r>
        <w:rPr>
          <w:rFonts w:ascii="Times New Roman"/>
          <w:color w:val="494949"/>
          <w:spacing w:val="11"/>
          <w:sz w:val="23"/>
        </w:rPr>
        <w:t xml:space="preserve"> </w:t>
      </w:r>
      <w:r>
        <w:rPr>
          <w:rFonts w:ascii="Times New Roman"/>
          <w:color w:val="494949"/>
          <w:sz w:val="23"/>
        </w:rPr>
        <w:t>to</w:t>
      </w:r>
      <w:r>
        <w:rPr>
          <w:rFonts w:ascii="Times New Roman"/>
          <w:color w:val="494949"/>
          <w:spacing w:val="14"/>
          <w:sz w:val="23"/>
        </w:rPr>
        <w:t xml:space="preserve"> </w:t>
      </w:r>
      <w:r>
        <w:rPr>
          <w:rFonts w:ascii="Times New Roman"/>
          <w:color w:val="383838"/>
          <w:sz w:val="23"/>
        </w:rPr>
        <w:t>be</w:t>
      </w:r>
      <w:r>
        <w:rPr>
          <w:rFonts w:ascii="Times New Roman"/>
          <w:color w:val="383838"/>
          <w:spacing w:val="33"/>
          <w:sz w:val="23"/>
        </w:rPr>
        <w:t xml:space="preserve"> </w:t>
      </w:r>
      <w:r>
        <w:rPr>
          <w:rFonts w:ascii="Times New Roman"/>
          <w:color w:val="494949"/>
          <w:spacing w:val="-1"/>
          <w:sz w:val="23"/>
        </w:rPr>
        <w:t>cove</w:t>
      </w:r>
      <w:r>
        <w:rPr>
          <w:rFonts w:ascii="Times New Roman"/>
          <w:color w:val="282828"/>
          <w:spacing w:val="-1"/>
          <w:sz w:val="23"/>
        </w:rPr>
        <w:t>red</w:t>
      </w:r>
      <w:r>
        <w:rPr>
          <w:rFonts w:ascii="Times New Roman"/>
          <w:color w:val="282828"/>
          <w:spacing w:val="41"/>
          <w:sz w:val="23"/>
        </w:rPr>
        <w:t xml:space="preserve"> </w:t>
      </w:r>
      <w:r>
        <w:rPr>
          <w:rFonts w:ascii="Times New Roman"/>
          <w:color w:val="282828"/>
          <w:spacing w:val="-4"/>
          <w:sz w:val="23"/>
        </w:rPr>
        <w:t>b</w:t>
      </w:r>
      <w:r>
        <w:rPr>
          <w:rFonts w:ascii="Times New Roman"/>
          <w:color w:val="494949"/>
          <w:spacing w:val="-4"/>
          <w:sz w:val="23"/>
        </w:rPr>
        <w:t>y</w:t>
      </w:r>
      <w:r>
        <w:rPr>
          <w:rFonts w:ascii="Times New Roman"/>
          <w:color w:val="494949"/>
          <w:spacing w:val="24"/>
          <w:sz w:val="23"/>
        </w:rPr>
        <w:t xml:space="preserve"> </w:t>
      </w:r>
      <w:r>
        <w:rPr>
          <w:rFonts w:ascii="Times New Roman"/>
          <w:color w:val="383838"/>
          <w:sz w:val="23"/>
        </w:rPr>
        <w:t>this</w:t>
      </w:r>
      <w:r>
        <w:rPr>
          <w:rFonts w:ascii="Times New Roman"/>
          <w:color w:val="383838"/>
          <w:spacing w:val="17"/>
          <w:sz w:val="23"/>
        </w:rPr>
        <w:t xml:space="preserve"> </w:t>
      </w:r>
      <w:r>
        <w:rPr>
          <w:rFonts w:ascii="Times New Roman"/>
          <w:color w:val="494949"/>
          <w:sz w:val="23"/>
        </w:rPr>
        <w:t>waiver</w:t>
      </w:r>
      <w:r>
        <w:rPr>
          <w:rFonts w:ascii="Times New Roman"/>
          <w:color w:val="494949"/>
          <w:spacing w:val="26"/>
          <w:sz w:val="23"/>
        </w:rPr>
        <w:t xml:space="preserve"> </w:t>
      </w:r>
      <w:r>
        <w:rPr>
          <w:rFonts w:ascii="Times New Roman"/>
          <w:color w:val="383838"/>
          <w:sz w:val="23"/>
        </w:rPr>
        <w:t>and</w:t>
      </w:r>
      <w:r>
        <w:rPr>
          <w:rFonts w:ascii="Times New Roman"/>
          <w:color w:val="383838"/>
          <w:spacing w:val="34"/>
          <w:sz w:val="23"/>
        </w:rPr>
        <w:t xml:space="preserve"> </w:t>
      </w:r>
      <w:r>
        <w:rPr>
          <w:rFonts w:ascii="Times New Roman"/>
          <w:color w:val="383838"/>
          <w:sz w:val="23"/>
        </w:rPr>
        <w:t>must</w:t>
      </w:r>
      <w:r>
        <w:rPr>
          <w:rFonts w:ascii="Times New Roman"/>
          <w:color w:val="383838"/>
          <w:spacing w:val="21"/>
          <w:sz w:val="23"/>
        </w:rPr>
        <w:t xml:space="preserve"> </w:t>
      </w:r>
      <w:r>
        <w:rPr>
          <w:rFonts w:ascii="Times New Roman"/>
          <w:color w:val="383838"/>
          <w:spacing w:val="-1"/>
          <w:sz w:val="23"/>
        </w:rPr>
        <w:t>re</w:t>
      </w:r>
      <w:r>
        <w:rPr>
          <w:rFonts w:ascii="Times New Roman"/>
          <w:color w:val="596062"/>
          <w:spacing w:val="-1"/>
          <w:sz w:val="23"/>
        </w:rPr>
        <w:t>ta</w:t>
      </w:r>
      <w:r>
        <w:rPr>
          <w:rFonts w:ascii="Times New Roman"/>
          <w:color w:val="494949"/>
          <w:spacing w:val="-1"/>
          <w:sz w:val="23"/>
        </w:rPr>
        <w:t>in</w:t>
      </w:r>
      <w:r>
        <w:rPr>
          <w:rFonts w:ascii="Times New Roman"/>
          <w:color w:val="494949"/>
          <w:spacing w:val="5"/>
          <w:sz w:val="23"/>
        </w:rPr>
        <w:t xml:space="preserve"> </w:t>
      </w:r>
      <w:r>
        <w:rPr>
          <w:rFonts w:ascii="Times New Roman"/>
          <w:color w:val="494949"/>
          <w:sz w:val="23"/>
        </w:rPr>
        <w:t>re</w:t>
      </w:r>
      <w:r>
        <w:rPr>
          <w:rFonts w:ascii="Times New Roman"/>
          <w:color w:val="282828"/>
          <w:sz w:val="23"/>
        </w:rPr>
        <w:t>l</w:t>
      </w:r>
      <w:r>
        <w:rPr>
          <w:rFonts w:ascii="Times New Roman"/>
          <w:color w:val="494949"/>
          <w:sz w:val="23"/>
        </w:rPr>
        <w:t>evant</w:t>
      </w:r>
      <w:r>
        <w:rPr>
          <w:rFonts w:ascii="Times New Roman"/>
          <w:color w:val="494949"/>
          <w:spacing w:val="17"/>
          <w:sz w:val="23"/>
        </w:rPr>
        <w:t xml:space="preserve"> </w:t>
      </w:r>
      <w:r>
        <w:rPr>
          <w:rFonts w:ascii="Times New Roman"/>
          <w:color w:val="383838"/>
          <w:sz w:val="23"/>
        </w:rPr>
        <w:t>documentation</w:t>
      </w:r>
      <w:r>
        <w:rPr>
          <w:rFonts w:ascii="Times New Roman"/>
          <w:color w:val="383838"/>
          <w:spacing w:val="44"/>
          <w:sz w:val="23"/>
        </w:rPr>
        <w:t xml:space="preserve"> </w:t>
      </w:r>
      <w:r>
        <w:rPr>
          <w:rFonts w:ascii="Times New Roman"/>
          <w:color w:val="494949"/>
          <w:spacing w:val="-4"/>
          <w:sz w:val="23"/>
        </w:rPr>
        <w:t>(i.e.,</w:t>
      </w:r>
      <w:r>
        <w:rPr>
          <w:rFonts w:ascii="Times New Roman"/>
          <w:color w:val="494949"/>
          <w:spacing w:val="29"/>
          <w:w w:val="112"/>
          <w:sz w:val="23"/>
        </w:rPr>
        <w:t xml:space="preserve"> </w:t>
      </w:r>
      <w:r>
        <w:rPr>
          <w:rFonts w:ascii="Times New Roman"/>
          <w:color w:val="282828"/>
          <w:sz w:val="23"/>
        </w:rPr>
        <w:t>in</w:t>
      </w:r>
      <w:r>
        <w:rPr>
          <w:rFonts w:ascii="Times New Roman"/>
          <w:color w:val="494949"/>
          <w:sz w:val="23"/>
        </w:rPr>
        <w:t>voices)</w:t>
      </w:r>
      <w:r>
        <w:rPr>
          <w:rFonts w:ascii="Times New Roman"/>
          <w:color w:val="494949"/>
          <w:spacing w:val="25"/>
          <w:sz w:val="23"/>
        </w:rPr>
        <w:t xml:space="preserve"> </w:t>
      </w:r>
      <w:r>
        <w:rPr>
          <w:rFonts w:ascii="Times New Roman"/>
          <w:color w:val="383838"/>
          <w:sz w:val="23"/>
        </w:rPr>
        <w:t>as</w:t>
      </w:r>
      <w:r>
        <w:rPr>
          <w:rFonts w:ascii="Times New Roman"/>
          <w:color w:val="383838"/>
          <w:spacing w:val="8"/>
          <w:sz w:val="23"/>
        </w:rPr>
        <w:t xml:space="preserve"> </w:t>
      </w:r>
      <w:r>
        <w:rPr>
          <w:rFonts w:ascii="Times New Roman"/>
          <w:color w:val="383838"/>
          <w:sz w:val="23"/>
        </w:rPr>
        <w:t>to</w:t>
      </w:r>
      <w:r>
        <w:rPr>
          <w:rFonts w:ascii="Times New Roman"/>
          <w:color w:val="383838"/>
          <w:spacing w:val="15"/>
          <w:sz w:val="23"/>
        </w:rPr>
        <w:t xml:space="preserve"> </w:t>
      </w:r>
      <w:r>
        <w:rPr>
          <w:rFonts w:ascii="Times New Roman"/>
          <w:color w:val="6B7075"/>
          <w:spacing w:val="-1"/>
          <w:sz w:val="23"/>
        </w:rPr>
        <w:t>t</w:t>
      </w:r>
      <w:r>
        <w:rPr>
          <w:rFonts w:ascii="Times New Roman"/>
          <w:color w:val="383838"/>
          <w:spacing w:val="-1"/>
          <w:sz w:val="23"/>
        </w:rPr>
        <w:t>hose</w:t>
      </w:r>
      <w:r>
        <w:rPr>
          <w:rFonts w:ascii="Times New Roman"/>
          <w:color w:val="383838"/>
          <w:spacing w:val="25"/>
          <w:sz w:val="23"/>
        </w:rPr>
        <w:t xml:space="preserve"> </w:t>
      </w:r>
      <w:r>
        <w:rPr>
          <w:rFonts w:ascii="Times New Roman"/>
          <w:color w:val="494949"/>
          <w:sz w:val="23"/>
        </w:rPr>
        <w:t>items</w:t>
      </w:r>
      <w:r>
        <w:rPr>
          <w:rFonts w:ascii="Times New Roman"/>
          <w:color w:val="494949"/>
          <w:spacing w:val="29"/>
          <w:sz w:val="23"/>
        </w:rPr>
        <w:t xml:space="preserve"> </w:t>
      </w:r>
      <w:r>
        <w:rPr>
          <w:rFonts w:ascii="Times New Roman"/>
          <w:color w:val="383838"/>
          <w:sz w:val="23"/>
        </w:rPr>
        <w:t>in</w:t>
      </w:r>
      <w:r>
        <w:rPr>
          <w:rFonts w:ascii="Times New Roman"/>
          <w:color w:val="383838"/>
          <w:spacing w:val="7"/>
          <w:sz w:val="23"/>
        </w:rPr>
        <w:t xml:space="preserve"> </w:t>
      </w:r>
      <w:r>
        <w:rPr>
          <w:rFonts w:ascii="Times New Roman"/>
          <w:color w:val="383838"/>
          <w:sz w:val="23"/>
        </w:rPr>
        <w:t>their</w:t>
      </w:r>
      <w:r>
        <w:rPr>
          <w:rFonts w:ascii="Times New Roman"/>
          <w:color w:val="383838"/>
          <w:spacing w:val="10"/>
          <w:sz w:val="23"/>
        </w:rPr>
        <w:t xml:space="preserve"> </w:t>
      </w:r>
      <w:r>
        <w:rPr>
          <w:rFonts w:ascii="Times New Roman"/>
          <w:color w:val="383838"/>
          <w:sz w:val="23"/>
        </w:rPr>
        <w:t>project</w:t>
      </w:r>
      <w:r>
        <w:rPr>
          <w:rFonts w:ascii="Times New Roman"/>
          <w:color w:val="383838"/>
          <w:spacing w:val="40"/>
          <w:sz w:val="23"/>
        </w:rPr>
        <w:t xml:space="preserve"> </w:t>
      </w:r>
      <w:r>
        <w:rPr>
          <w:rFonts w:ascii="Times New Roman"/>
          <w:color w:val="282828"/>
          <w:sz w:val="23"/>
        </w:rPr>
        <w:t>fil</w:t>
      </w:r>
      <w:r>
        <w:rPr>
          <w:rFonts w:ascii="Times New Roman"/>
          <w:color w:val="494949"/>
          <w:sz w:val="23"/>
        </w:rPr>
        <w:t>es.</w:t>
      </w:r>
    </w:p>
    <w:p w14:paraId="401B5C4A" w14:textId="77777777" w:rsidR="00D7310E" w:rsidRDefault="00D7310E">
      <w:pPr>
        <w:spacing w:line="251" w:lineRule="auto"/>
        <w:jc w:val="both"/>
        <w:rPr>
          <w:rFonts w:ascii="Times New Roman" w:eastAsia="Times New Roman" w:hAnsi="Times New Roman" w:cs="Times New Roman"/>
          <w:sz w:val="23"/>
          <w:szCs w:val="23"/>
        </w:rPr>
        <w:sectPr w:rsidR="00D7310E">
          <w:pgSz w:w="12240" w:h="15840"/>
          <w:pgMar w:top="1500" w:right="1240" w:bottom="280" w:left="1420" w:header="720" w:footer="720" w:gutter="0"/>
          <w:cols w:space="720"/>
        </w:sectPr>
      </w:pPr>
    </w:p>
    <w:p w14:paraId="401B5C4B" w14:textId="77777777" w:rsidR="00D7310E" w:rsidRDefault="00AF4D13">
      <w:pPr>
        <w:spacing w:before="50"/>
        <w:ind w:left="107"/>
        <w:rPr>
          <w:rFonts w:ascii="Times New Roman" w:eastAsia="Times New Roman" w:hAnsi="Times New Roman" w:cs="Times New Roman"/>
          <w:sz w:val="23"/>
          <w:szCs w:val="23"/>
        </w:rPr>
      </w:pPr>
      <w:proofErr w:type="spellStart"/>
      <w:r>
        <w:rPr>
          <w:rFonts w:ascii="Arial"/>
          <w:color w:val="282828"/>
          <w:spacing w:val="2"/>
          <w:w w:val="105"/>
          <w:sz w:val="24"/>
        </w:rPr>
        <w:t>If</w:t>
      </w:r>
      <w:r>
        <w:rPr>
          <w:rFonts w:ascii="Times New Roman"/>
          <w:color w:val="282828"/>
          <w:spacing w:val="4"/>
          <w:w w:val="105"/>
          <w:sz w:val="23"/>
        </w:rPr>
        <w:t>you</w:t>
      </w:r>
      <w:proofErr w:type="spellEnd"/>
      <w:r>
        <w:rPr>
          <w:rFonts w:ascii="Times New Roman"/>
          <w:color w:val="282828"/>
          <w:spacing w:val="-1"/>
          <w:w w:val="105"/>
          <w:sz w:val="23"/>
        </w:rPr>
        <w:t xml:space="preserve"> </w:t>
      </w:r>
      <w:r>
        <w:rPr>
          <w:rFonts w:ascii="Times New Roman"/>
          <w:color w:val="161616"/>
          <w:w w:val="105"/>
          <w:sz w:val="23"/>
        </w:rPr>
        <w:t>have</w:t>
      </w:r>
      <w:r>
        <w:rPr>
          <w:rFonts w:ascii="Times New Roman"/>
          <w:color w:val="161616"/>
          <w:spacing w:val="4"/>
          <w:w w:val="105"/>
          <w:sz w:val="23"/>
        </w:rPr>
        <w:t xml:space="preserve"> </w:t>
      </w:r>
      <w:r>
        <w:rPr>
          <w:rFonts w:ascii="Times New Roman"/>
          <w:color w:val="282828"/>
          <w:w w:val="105"/>
          <w:sz w:val="23"/>
        </w:rPr>
        <w:t>any</w:t>
      </w:r>
      <w:r>
        <w:rPr>
          <w:rFonts w:ascii="Times New Roman"/>
          <w:color w:val="282828"/>
          <w:spacing w:val="-5"/>
          <w:w w:val="105"/>
          <w:sz w:val="23"/>
        </w:rPr>
        <w:t xml:space="preserve"> </w:t>
      </w:r>
      <w:r>
        <w:rPr>
          <w:rFonts w:ascii="Times New Roman"/>
          <w:color w:val="282828"/>
          <w:w w:val="105"/>
          <w:sz w:val="23"/>
        </w:rPr>
        <w:t>questions</w:t>
      </w:r>
      <w:r>
        <w:rPr>
          <w:rFonts w:ascii="Times New Roman"/>
          <w:color w:val="282828"/>
          <w:spacing w:val="-3"/>
          <w:w w:val="105"/>
          <w:sz w:val="23"/>
        </w:rPr>
        <w:t xml:space="preserve"> </w:t>
      </w:r>
      <w:r>
        <w:rPr>
          <w:rFonts w:ascii="Times New Roman"/>
          <w:color w:val="282828"/>
          <w:spacing w:val="2"/>
          <w:w w:val="105"/>
          <w:sz w:val="23"/>
        </w:rPr>
        <w:t>concerni</w:t>
      </w:r>
      <w:r>
        <w:rPr>
          <w:rFonts w:ascii="Times New Roman"/>
          <w:color w:val="565456"/>
          <w:spacing w:val="2"/>
          <w:w w:val="105"/>
          <w:sz w:val="23"/>
        </w:rPr>
        <w:t>n</w:t>
      </w:r>
      <w:r>
        <w:rPr>
          <w:rFonts w:ascii="Times New Roman"/>
          <w:color w:val="282828"/>
          <w:spacing w:val="2"/>
          <w:w w:val="105"/>
          <w:sz w:val="23"/>
        </w:rPr>
        <w:t>g</w:t>
      </w:r>
      <w:r>
        <w:rPr>
          <w:rFonts w:ascii="Times New Roman"/>
          <w:color w:val="282828"/>
          <w:spacing w:val="-11"/>
          <w:w w:val="105"/>
          <w:sz w:val="23"/>
        </w:rPr>
        <w:t xml:space="preserve"> </w:t>
      </w:r>
      <w:r>
        <w:rPr>
          <w:rFonts w:ascii="Times New Roman"/>
          <w:color w:val="282828"/>
          <w:w w:val="105"/>
          <w:sz w:val="23"/>
        </w:rPr>
        <w:t>the</w:t>
      </w:r>
      <w:r>
        <w:rPr>
          <w:rFonts w:ascii="Times New Roman"/>
          <w:color w:val="282828"/>
          <w:spacing w:val="-7"/>
          <w:w w:val="105"/>
          <w:sz w:val="23"/>
        </w:rPr>
        <w:t xml:space="preserve"> </w:t>
      </w:r>
      <w:r>
        <w:rPr>
          <w:rFonts w:ascii="Times New Roman"/>
          <w:color w:val="282828"/>
          <w:w w:val="105"/>
          <w:sz w:val="23"/>
        </w:rPr>
        <w:t>contents</w:t>
      </w:r>
      <w:r>
        <w:rPr>
          <w:rFonts w:ascii="Times New Roman"/>
          <w:color w:val="282828"/>
          <w:spacing w:val="-3"/>
          <w:w w:val="105"/>
          <w:sz w:val="23"/>
        </w:rPr>
        <w:t xml:space="preserve"> </w:t>
      </w:r>
      <w:r>
        <w:rPr>
          <w:rFonts w:ascii="Times New Roman"/>
          <w:color w:val="282828"/>
          <w:w w:val="105"/>
          <w:sz w:val="23"/>
        </w:rPr>
        <w:t>of</w:t>
      </w:r>
      <w:r>
        <w:rPr>
          <w:rFonts w:ascii="Times New Roman"/>
          <w:color w:val="282828"/>
          <w:spacing w:val="-20"/>
          <w:w w:val="105"/>
          <w:sz w:val="23"/>
        </w:rPr>
        <w:t xml:space="preserve"> </w:t>
      </w:r>
      <w:r>
        <w:rPr>
          <w:rFonts w:ascii="Times New Roman"/>
          <w:color w:val="282828"/>
          <w:w w:val="105"/>
          <w:sz w:val="23"/>
        </w:rPr>
        <w:t>this</w:t>
      </w:r>
      <w:r>
        <w:rPr>
          <w:rFonts w:ascii="Times New Roman"/>
          <w:color w:val="282828"/>
          <w:spacing w:val="-6"/>
          <w:w w:val="105"/>
          <w:sz w:val="23"/>
        </w:rPr>
        <w:t xml:space="preserve"> </w:t>
      </w:r>
      <w:r>
        <w:rPr>
          <w:rFonts w:ascii="Times New Roman"/>
          <w:color w:val="161616"/>
          <w:w w:val="105"/>
          <w:sz w:val="23"/>
        </w:rPr>
        <w:t>memorandum</w:t>
      </w:r>
      <w:r>
        <w:rPr>
          <w:rFonts w:ascii="Times New Roman"/>
          <w:color w:val="161616"/>
          <w:spacing w:val="-36"/>
          <w:w w:val="105"/>
          <w:sz w:val="23"/>
        </w:rPr>
        <w:t xml:space="preserve"> </w:t>
      </w:r>
      <w:r>
        <w:rPr>
          <w:rFonts w:ascii="Times New Roman"/>
          <w:color w:val="3F4242"/>
          <w:w w:val="110"/>
          <w:sz w:val="23"/>
        </w:rPr>
        <w:t>,</w:t>
      </w:r>
      <w:r>
        <w:rPr>
          <w:rFonts w:ascii="Times New Roman"/>
          <w:color w:val="3F4242"/>
          <w:spacing w:val="-35"/>
          <w:w w:val="110"/>
          <w:sz w:val="23"/>
        </w:rPr>
        <w:t xml:space="preserve"> </w:t>
      </w:r>
      <w:r>
        <w:rPr>
          <w:rFonts w:ascii="Times New Roman"/>
          <w:color w:val="282828"/>
          <w:w w:val="105"/>
          <w:sz w:val="23"/>
        </w:rPr>
        <w:t>please contact</w:t>
      </w:r>
    </w:p>
    <w:p w14:paraId="401B5C4C" w14:textId="77777777" w:rsidR="00D7310E" w:rsidRDefault="00AF4D13">
      <w:pPr>
        <w:spacing w:before="13" w:line="257" w:lineRule="auto"/>
        <w:ind w:left="107" w:right="107"/>
        <w:rPr>
          <w:rFonts w:ascii="Times New Roman" w:eastAsia="Times New Roman" w:hAnsi="Times New Roman" w:cs="Times New Roman"/>
          <w:sz w:val="23"/>
          <w:szCs w:val="23"/>
        </w:rPr>
      </w:pPr>
      <w:r>
        <w:rPr>
          <w:rFonts w:ascii="Times New Roman"/>
          <w:color w:val="161616"/>
          <w:w w:val="105"/>
          <w:sz w:val="23"/>
        </w:rPr>
        <w:t>Timothy</w:t>
      </w:r>
      <w:r>
        <w:rPr>
          <w:rFonts w:ascii="Times New Roman"/>
          <w:color w:val="161616"/>
          <w:spacing w:val="-5"/>
          <w:w w:val="105"/>
          <w:sz w:val="23"/>
        </w:rPr>
        <w:t xml:space="preserve"> </w:t>
      </w:r>
      <w:r>
        <w:rPr>
          <w:rFonts w:ascii="Times New Roman"/>
          <w:color w:val="282828"/>
          <w:spacing w:val="1"/>
          <w:w w:val="105"/>
          <w:sz w:val="23"/>
        </w:rPr>
        <w:t>Connor</w:t>
      </w:r>
      <w:r>
        <w:rPr>
          <w:rFonts w:ascii="Times New Roman"/>
          <w:color w:val="3F4242"/>
          <w:w w:val="105"/>
          <w:sz w:val="23"/>
        </w:rPr>
        <w:t>,</w:t>
      </w:r>
      <w:r>
        <w:rPr>
          <w:rFonts w:ascii="Times New Roman"/>
          <w:color w:val="3F4242"/>
          <w:spacing w:val="-29"/>
          <w:w w:val="105"/>
          <w:sz w:val="23"/>
        </w:rPr>
        <w:t xml:space="preserve"> </w:t>
      </w:r>
      <w:r>
        <w:rPr>
          <w:rFonts w:ascii="Times New Roman"/>
          <w:color w:val="282828"/>
          <w:w w:val="105"/>
          <w:sz w:val="23"/>
        </w:rPr>
        <w:t xml:space="preserve">Chemical </w:t>
      </w:r>
      <w:r>
        <w:rPr>
          <w:rFonts w:ascii="Times New Roman"/>
          <w:color w:val="282828"/>
          <w:spacing w:val="-2"/>
          <w:w w:val="105"/>
          <w:sz w:val="23"/>
        </w:rPr>
        <w:t>Engine</w:t>
      </w:r>
      <w:r>
        <w:rPr>
          <w:rFonts w:ascii="Times New Roman"/>
          <w:color w:val="565456"/>
          <w:spacing w:val="-2"/>
          <w:w w:val="105"/>
          <w:sz w:val="23"/>
        </w:rPr>
        <w:t>e</w:t>
      </w:r>
      <w:r>
        <w:rPr>
          <w:rFonts w:ascii="Times New Roman"/>
          <w:color w:val="161616"/>
          <w:spacing w:val="-2"/>
          <w:w w:val="105"/>
          <w:sz w:val="23"/>
        </w:rPr>
        <w:t>r</w:t>
      </w:r>
      <w:r>
        <w:rPr>
          <w:rFonts w:ascii="Times New Roman"/>
          <w:color w:val="3F4242"/>
          <w:spacing w:val="-2"/>
          <w:w w:val="105"/>
          <w:sz w:val="23"/>
        </w:rPr>
        <w:t>,</w:t>
      </w:r>
      <w:r>
        <w:rPr>
          <w:rFonts w:ascii="Times New Roman"/>
          <w:color w:val="3F4242"/>
          <w:spacing w:val="-36"/>
          <w:w w:val="105"/>
          <w:sz w:val="23"/>
        </w:rPr>
        <w:t xml:space="preserve"> </w:t>
      </w:r>
      <w:r>
        <w:rPr>
          <w:rFonts w:ascii="Times New Roman"/>
          <w:color w:val="282828"/>
          <w:w w:val="105"/>
          <w:sz w:val="23"/>
        </w:rPr>
        <w:t>Municipal</w:t>
      </w:r>
      <w:r>
        <w:rPr>
          <w:rFonts w:ascii="Times New Roman"/>
          <w:color w:val="282828"/>
          <w:spacing w:val="1"/>
          <w:w w:val="105"/>
          <w:sz w:val="23"/>
        </w:rPr>
        <w:t xml:space="preserve"> </w:t>
      </w:r>
      <w:r>
        <w:rPr>
          <w:rFonts w:ascii="Times New Roman"/>
          <w:color w:val="282828"/>
          <w:w w:val="105"/>
          <w:sz w:val="23"/>
        </w:rPr>
        <w:t>Support</w:t>
      </w:r>
      <w:r>
        <w:rPr>
          <w:rFonts w:ascii="Times New Roman"/>
          <w:color w:val="282828"/>
          <w:spacing w:val="-13"/>
          <w:w w:val="105"/>
          <w:sz w:val="23"/>
        </w:rPr>
        <w:t xml:space="preserve"> </w:t>
      </w:r>
      <w:r>
        <w:rPr>
          <w:rFonts w:ascii="Times New Roman"/>
          <w:color w:val="282828"/>
          <w:spacing w:val="2"/>
          <w:w w:val="105"/>
          <w:sz w:val="23"/>
        </w:rPr>
        <w:t>Division</w:t>
      </w:r>
      <w:r>
        <w:rPr>
          <w:rFonts w:ascii="Times New Roman"/>
          <w:color w:val="3F4242"/>
          <w:spacing w:val="1"/>
          <w:w w:val="105"/>
          <w:sz w:val="23"/>
        </w:rPr>
        <w:t>,</w:t>
      </w:r>
      <w:r>
        <w:rPr>
          <w:rFonts w:ascii="Times New Roman"/>
          <w:color w:val="3F4242"/>
          <w:spacing w:val="-36"/>
          <w:w w:val="105"/>
          <w:sz w:val="23"/>
        </w:rPr>
        <w:t xml:space="preserve"> </w:t>
      </w:r>
      <w:r>
        <w:rPr>
          <w:rFonts w:ascii="Times New Roman"/>
          <w:color w:val="161616"/>
          <w:w w:val="105"/>
          <w:sz w:val="23"/>
        </w:rPr>
        <w:t>at</w:t>
      </w:r>
      <w:r>
        <w:rPr>
          <w:rFonts w:ascii="Times New Roman"/>
          <w:color w:val="161616"/>
          <w:spacing w:val="-14"/>
          <w:w w:val="105"/>
          <w:sz w:val="23"/>
        </w:rPr>
        <w:t xml:space="preserve"> </w:t>
      </w:r>
      <w:hyperlink r:id="rId52">
        <w:r>
          <w:rPr>
            <w:rFonts w:ascii="Times New Roman"/>
            <w:color w:val="282828"/>
            <w:w w:val="105"/>
            <w:sz w:val="23"/>
          </w:rPr>
          <w:t>connor.timothy</w:t>
        </w:r>
        <w:r>
          <w:rPr>
            <w:rFonts w:ascii="Times New Roman"/>
            <w:color w:val="3F4242"/>
            <w:w w:val="105"/>
            <w:sz w:val="23"/>
          </w:rPr>
          <w:t>@</w:t>
        </w:r>
        <w:r>
          <w:rPr>
            <w:rFonts w:ascii="Times New Roman"/>
            <w:color w:val="282828"/>
            <w:w w:val="105"/>
            <w:sz w:val="23"/>
          </w:rPr>
          <w:t>epa.gov</w:t>
        </w:r>
      </w:hyperlink>
      <w:r>
        <w:rPr>
          <w:rFonts w:ascii="Times New Roman"/>
          <w:color w:val="282828"/>
          <w:spacing w:val="24"/>
          <w:w w:val="101"/>
          <w:sz w:val="23"/>
        </w:rPr>
        <w:t xml:space="preserve"> </w:t>
      </w:r>
      <w:r>
        <w:rPr>
          <w:rFonts w:ascii="Times New Roman"/>
          <w:color w:val="282828"/>
          <w:w w:val="105"/>
          <w:sz w:val="23"/>
        </w:rPr>
        <w:t>or</w:t>
      </w:r>
      <w:r>
        <w:rPr>
          <w:rFonts w:ascii="Times New Roman"/>
          <w:color w:val="282828"/>
          <w:spacing w:val="-16"/>
          <w:w w:val="105"/>
          <w:sz w:val="23"/>
        </w:rPr>
        <w:t xml:space="preserve"> </w:t>
      </w:r>
      <w:r>
        <w:rPr>
          <w:rFonts w:ascii="Times New Roman"/>
          <w:color w:val="282828"/>
          <w:w w:val="105"/>
          <w:sz w:val="23"/>
        </w:rPr>
        <w:t>(202)</w:t>
      </w:r>
      <w:r>
        <w:rPr>
          <w:rFonts w:ascii="Times New Roman"/>
          <w:color w:val="282828"/>
          <w:spacing w:val="-13"/>
          <w:w w:val="105"/>
          <w:sz w:val="23"/>
        </w:rPr>
        <w:t xml:space="preserve"> </w:t>
      </w:r>
      <w:r>
        <w:rPr>
          <w:rFonts w:ascii="Times New Roman"/>
          <w:color w:val="282828"/>
          <w:spacing w:val="-1"/>
          <w:w w:val="105"/>
          <w:sz w:val="23"/>
        </w:rPr>
        <w:t>566</w:t>
      </w:r>
      <w:r>
        <w:rPr>
          <w:rFonts w:ascii="Times New Roman"/>
          <w:color w:val="050505"/>
          <w:spacing w:val="-1"/>
          <w:w w:val="105"/>
          <w:sz w:val="23"/>
        </w:rPr>
        <w:t>-1</w:t>
      </w:r>
      <w:r>
        <w:rPr>
          <w:rFonts w:ascii="Times New Roman"/>
          <w:color w:val="282828"/>
          <w:spacing w:val="-1"/>
          <w:w w:val="105"/>
          <w:sz w:val="23"/>
        </w:rPr>
        <w:t>059</w:t>
      </w:r>
      <w:r>
        <w:rPr>
          <w:rFonts w:ascii="Times New Roman"/>
          <w:color w:val="282828"/>
          <w:spacing w:val="-23"/>
          <w:w w:val="105"/>
          <w:sz w:val="23"/>
        </w:rPr>
        <w:t xml:space="preserve"> </w:t>
      </w:r>
      <w:r>
        <w:rPr>
          <w:rFonts w:ascii="Times New Roman"/>
          <w:color w:val="282828"/>
          <w:w w:val="105"/>
          <w:sz w:val="23"/>
        </w:rPr>
        <w:t>or</w:t>
      </w:r>
      <w:r>
        <w:rPr>
          <w:rFonts w:ascii="Times New Roman"/>
          <w:color w:val="282828"/>
          <w:spacing w:val="-9"/>
          <w:w w:val="105"/>
          <w:sz w:val="23"/>
        </w:rPr>
        <w:t xml:space="preserve"> </w:t>
      </w:r>
      <w:r>
        <w:rPr>
          <w:rFonts w:ascii="Times New Roman"/>
          <w:color w:val="282828"/>
          <w:w w:val="105"/>
          <w:sz w:val="23"/>
        </w:rPr>
        <w:t>Kirsten</w:t>
      </w:r>
      <w:r>
        <w:rPr>
          <w:rFonts w:ascii="Times New Roman"/>
          <w:color w:val="282828"/>
          <w:spacing w:val="-8"/>
          <w:w w:val="105"/>
          <w:sz w:val="23"/>
        </w:rPr>
        <w:t xml:space="preserve"> </w:t>
      </w:r>
      <w:r>
        <w:rPr>
          <w:rFonts w:ascii="Times New Roman"/>
          <w:color w:val="282828"/>
          <w:w w:val="105"/>
          <w:sz w:val="23"/>
        </w:rPr>
        <w:t>Anderer,</w:t>
      </w:r>
      <w:r>
        <w:rPr>
          <w:rFonts w:ascii="Times New Roman"/>
          <w:color w:val="282828"/>
          <w:spacing w:val="-13"/>
          <w:w w:val="105"/>
          <w:sz w:val="23"/>
        </w:rPr>
        <w:t xml:space="preserve"> </w:t>
      </w:r>
      <w:r>
        <w:rPr>
          <w:rFonts w:ascii="Times New Roman"/>
          <w:color w:val="282828"/>
          <w:w w:val="105"/>
          <w:sz w:val="23"/>
        </w:rPr>
        <w:t>Env</w:t>
      </w:r>
      <w:r>
        <w:rPr>
          <w:rFonts w:ascii="Times New Roman"/>
          <w:color w:val="3F4242"/>
          <w:w w:val="105"/>
          <w:sz w:val="23"/>
        </w:rPr>
        <w:t>i</w:t>
      </w:r>
      <w:r>
        <w:rPr>
          <w:rFonts w:ascii="Times New Roman"/>
          <w:color w:val="282828"/>
          <w:w w:val="105"/>
          <w:sz w:val="23"/>
        </w:rPr>
        <w:t>ronm</w:t>
      </w:r>
      <w:r>
        <w:rPr>
          <w:rFonts w:ascii="Times New Roman"/>
          <w:color w:val="3F4242"/>
          <w:w w:val="105"/>
          <w:sz w:val="23"/>
        </w:rPr>
        <w:t>e</w:t>
      </w:r>
      <w:r>
        <w:rPr>
          <w:rFonts w:ascii="Times New Roman"/>
          <w:color w:val="282828"/>
          <w:w w:val="105"/>
          <w:sz w:val="23"/>
        </w:rPr>
        <w:t>ntal</w:t>
      </w:r>
      <w:r>
        <w:rPr>
          <w:rFonts w:ascii="Times New Roman"/>
          <w:color w:val="282828"/>
          <w:spacing w:val="-5"/>
          <w:w w:val="105"/>
          <w:sz w:val="23"/>
        </w:rPr>
        <w:t xml:space="preserve"> </w:t>
      </w:r>
      <w:r>
        <w:rPr>
          <w:rFonts w:ascii="Times New Roman"/>
          <w:color w:val="3F4242"/>
          <w:spacing w:val="1"/>
          <w:w w:val="105"/>
          <w:sz w:val="23"/>
        </w:rPr>
        <w:t>E</w:t>
      </w:r>
      <w:r>
        <w:rPr>
          <w:rFonts w:ascii="Times New Roman"/>
          <w:color w:val="282828"/>
          <w:spacing w:val="2"/>
          <w:w w:val="105"/>
          <w:sz w:val="23"/>
        </w:rPr>
        <w:t>ngineer</w:t>
      </w:r>
      <w:r>
        <w:rPr>
          <w:rFonts w:ascii="Times New Roman"/>
          <w:color w:val="3F4242"/>
          <w:spacing w:val="1"/>
          <w:w w:val="105"/>
          <w:sz w:val="23"/>
        </w:rPr>
        <w:t>,</w:t>
      </w:r>
      <w:r>
        <w:rPr>
          <w:rFonts w:ascii="Times New Roman"/>
          <w:color w:val="3F4242"/>
          <w:spacing w:val="-37"/>
          <w:w w:val="105"/>
          <w:sz w:val="23"/>
        </w:rPr>
        <w:t xml:space="preserve"> </w:t>
      </w:r>
      <w:r>
        <w:rPr>
          <w:rFonts w:ascii="Times New Roman"/>
          <w:color w:val="282828"/>
          <w:w w:val="105"/>
          <w:sz w:val="23"/>
        </w:rPr>
        <w:t>Drinking</w:t>
      </w:r>
      <w:r>
        <w:rPr>
          <w:rFonts w:ascii="Times New Roman"/>
          <w:color w:val="282828"/>
          <w:spacing w:val="1"/>
          <w:w w:val="105"/>
          <w:sz w:val="23"/>
        </w:rPr>
        <w:t xml:space="preserve"> </w:t>
      </w:r>
      <w:r>
        <w:rPr>
          <w:rFonts w:ascii="Times New Roman"/>
          <w:color w:val="282828"/>
          <w:w w:val="105"/>
          <w:sz w:val="23"/>
        </w:rPr>
        <w:t>Water</w:t>
      </w:r>
      <w:r>
        <w:rPr>
          <w:rFonts w:ascii="Times New Roman"/>
          <w:color w:val="282828"/>
          <w:spacing w:val="-6"/>
          <w:w w:val="105"/>
          <w:sz w:val="23"/>
        </w:rPr>
        <w:t xml:space="preserve"> </w:t>
      </w:r>
      <w:r>
        <w:rPr>
          <w:rFonts w:ascii="Times New Roman"/>
          <w:color w:val="282828"/>
          <w:w w:val="105"/>
          <w:sz w:val="23"/>
        </w:rPr>
        <w:t>Protection</w:t>
      </w:r>
      <w:r>
        <w:rPr>
          <w:rFonts w:ascii="Times New Roman"/>
          <w:color w:val="282828"/>
          <w:spacing w:val="36"/>
          <w:sz w:val="23"/>
        </w:rPr>
        <w:t xml:space="preserve"> </w:t>
      </w:r>
      <w:r>
        <w:rPr>
          <w:rFonts w:ascii="Times New Roman"/>
          <w:color w:val="282828"/>
          <w:spacing w:val="2"/>
          <w:w w:val="105"/>
          <w:sz w:val="23"/>
        </w:rPr>
        <w:t>Division</w:t>
      </w:r>
      <w:r>
        <w:rPr>
          <w:rFonts w:ascii="Times New Roman"/>
          <w:color w:val="3F4242"/>
          <w:spacing w:val="1"/>
          <w:w w:val="105"/>
          <w:sz w:val="23"/>
        </w:rPr>
        <w:t>,</w:t>
      </w:r>
      <w:r>
        <w:rPr>
          <w:rFonts w:ascii="Times New Roman"/>
          <w:color w:val="3F4242"/>
          <w:spacing w:val="-9"/>
          <w:w w:val="105"/>
          <w:sz w:val="23"/>
        </w:rPr>
        <w:t xml:space="preserve"> </w:t>
      </w:r>
      <w:r>
        <w:rPr>
          <w:rFonts w:ascii="Times New Roman"/>
          <w:color w:val="282828"/>
          <w:w w:val="105"/>
          <w:sz w:val="23"/>
        </w:rPr>
        <w:t>at</w:t>
      </w:r>
      <w:r>
        <w:rPr>
          <w:rFonts w:ascii="Times New Roman"/>
          <w:color w:val="282828"/>
          <w:spacing w:val="3"/>
          <w:w w:val="105"/>
          <w:sz w:val="23"/>
        </w:rPr>
        <w:t xml:space="preserve"> </w:t>
      </w:r>
      <w:hyperlink r:id="rId53">
        <w:r>
          <w:rPr>
            <w:rFonts w:ascii="Times New Roman"/>
            <w:color w:val="282828"/>
            <w:spacing w:val="-3"/>
            <w:w w:val="105"/>
            <w:sz w:val="23"/>
          </w:rPr>
          <w:t>ander</w:t>
        </w:r>
        <w:r>
          <w:rPr>
            <w:rFonts w:ascii="Times New Roman"/>
            <w:color w:val="3F4242"/>
            <w:spacing w:val="-3"/>
            <w:w w:val="105"/>
            <w:sz w:val="23"/>
          </w:rPr>
          <w:t>e</w:t>
        </w:r>
        <w:r>
          <w:rPr>
            <w:rFonts w:ascii="Times New Roman"/>
            <w:color w:val="282828"/>
            <w:spacing w:val="-4"/>
            <w:w w:val="105"/>
            <w:sz w:val="23"/>
          </w:rPr>
          <w:t>r.kirst</w:t>
        </w:r>
        <w:r>
          <w:rPr>
            <w:rFonts w:ascii="Times New Roman"/>
            <w:color w:val="3F4242"/>
            <w:spacing w:val="-3"/>
            <w:w w:val="105"/>
            <w:sz w:val="23"/>
          </w:rPr>
          <w:t>e</w:t>
        </w:r>
        <w:r>
          <w:rPr>
            <w:rFonts w:ascii="Times New Roman"/>
            <w:color w:val="282828"/>
            <w:spacing w:val="-4"/>
            <w:w w:val="105"/>
            <w:sz w:val="23"/>
          </w:rPr>
          <w:t>n</w:t>
        </w:r>
        <w:r>
          <w:rPr>
            <w:rFonts w:ascii="Times New Roman"/>
            <w:color w:val="3F4242"/>
            <w:spacing w:val="-3"/>
            <w:w w:val="105"/>
            <w:sz w:val="23"/>
          </w:rPr>
          <w:t>@</w:t>
        </w:r>
        <w:r>
          <w:rPr>
            <w:rFonts w:ascii="Times New Roman"/>
            <w:color w:val="282828"/>
            <w:spacing w:val="-3"/>
            <w:w w:val="105"/>
            <w:sz w:val="23"/>
          </w:rPr>
          <w:t>epa.g</w:t>
        </w:r>
        <w:r>
          <w:rPr>
            <w:rFonts w:ascii="Times New Roman"/>
            <w:color w:val="565456"/>
            <w:spacing w:val="-3"/>
            <w:w w:val="105"/>
            <w:sz w:val="23"/>
          </w:rPr>
          <w:t>o</w:t>
        </w:r>
        <w:r>
          <w:rPr>
            <w:rFonts w:ascii="Times New Roman"/>
            <w:color w:val="282828"/>
            <w:spacing w:val="-3"/>
            <w:w w:val="105"/>
            <w:sz w:val="23"/>
          </w:rPr>
          <w:t>v</w:t>
        </w:r>
      </w:hyperlink>
      <w:r>
        <w:rPr>
          <w:rFonts w:ascii="Times New Roman"/>
          <w:color w:val="282828"/>
          <w:spacing w:val="-5"/>
          <w:w w:val="105"/>
          <w:sz w:val="23"/>
        </w:rPr>
        <w:t xml:space="preserve"> </w:t>
      </w:r>
      <w:r>
        <w:rPr>
          <w:rFonts w:ascii="Times New Roman"/>
          <w:color w:val="282828"/>
          <w:w w:val="105"/>
          <w:sz w:val="23"/>
        </w:rPr>
        <w:t>or</w:t>
      </w:r>
      <w:r>
        <w:rPr>
          <w:rFonts w:ascii="Times New Roman"/>
          <w:color w:val="282828"/>
          <w:spacing w:val="-6"/>
          <w:w w:val="105"/>
          <w:sz w:val="23"/>
        </w:rPr>
        <w:t xml:space="preserve"> </w:t>
      </w:r>
      <w:r>
        <w:rPr>
          <w:rFonts w:ascii="Times New Roman"/>
          <w:color w:val="282828"/>
          <w:w w:val="105"/>
          <w:sz w:val="23"/>
        </w:rPr>
        <w:t>(202)</w:t>
      </w:r>
      <w:r>
        <w:rPr>
          <w:rFonts w:ascii="Times New Roman"/>
          <w:color w:val="282828"/>
          <w:spacing w:val="8"/>
          <w:w w:val="105"/>
          <w:sz w:val="23"/>
        </w:rPr>
        <w:t xml:space="preserve"> </w:t>
      </w:r>
      <w:r>
        <w:rPr>
          <w:rFonts w:ascii="Times New Roman"/>
          <w:color w:val="282828"/>
          <w:spacing w:val="1"/>
          <w:w w:val="105"/>
          <w:sz w:val="23"/>
        </w:rPr>
        <w:t>564</w:t>
      </w:r>
      <w:r>
        <w:rPr>
          <w:rFonts w:ascii="Times New Roman"/>
          <w:color w:val="3F4242"/>
          <w:spacing w:val="1"/>
          <w:w w:val="105"/>
          <w:sz w:val="23"/>
        </w:rPr>
        <w:t>-3</w:t>
      </w:r>
      <w:r>
        <w:rPr>
          <w:rFonts w:ascii="Times New Roman"/>
          <w:color w:val="161616"/>
          <w:spacing w:val="1"/>
          <w:w w:val="105"/>
          <w:sz w:val="23"/>
        </w:rPr>
        <w:t>134.</w:t>
      </w:r>
    </w:p>
    <w:p w14:paraId="401B5C4D" w14:textId="77777777" w:rsidR="00D7310E" w:rsidRDefault="00D7310E">
      <w:pPr>
        <w:rPr>
          <w:rFonts w:ascii="Times New Roman" w:eastAsia="Times New Roman" w:hAnsi="Times New Roman" w:cs="Times New Roman"/>
          <w:sz w:val="20"/>
          <w:szCs w:val="20"/>
        </w:rPr>
      </w:pPr>
    </w:p>
    <w:p w14:paraId="401B5C4E" w14:textId="77777777" w:rsidR="00D7310E" w:rsidRDefault="00D7310E">
      <w:pPr>
        <w:rPr>
          <w:rFonts w:ascii="Times New Roman" w:eastAsia="Times New Roman" w:hAnsi="Times New Roman" w:cs="Times New Roman"/>
          <w:sz w:val="20"/>
          <w:szCs w:val="20"/>
        </w:rPr>
      </w:pPr>
    </w:p>
    <w:p w14:paraId="401B5C4F" w14:textId="77777777" w:rsidR="00D7310E" w:rsidRDefault="00D7310E">
      <w:pPr>
        <w:spacing w:before="4"/>
        <w:rPr>
          <w:rFonts w:ascii="Times New Roman" w:eastAsia="Times New Roman" w:hAnsi="Times New Roman" w:cs="Times New Roman"/>
          <w:sz w:val="27"/>
          <w:szCs w:val="27"/>
        </w:rPr>
      </w:pPr>
    </w:p>
    <w:p w14:paraId="401B5C50" w14:textId="77777777" w:rsidR="00D7310E" w:rsidRDefault="00AF4D13">
      <w:pPr>
        <w:spacing w:before="58" w:line="319" w:lineRule="exact"/>
        <w:ind w:left="2152"/>
        <w:rPr>
          <w:rFonts w:ascii="Arial" w:eastAsia="Arial" w:hAnsi="Arial" w:cs="Arial"/>
          <w:sz w:val="32"/>
          <w:szCs w:val="32"/>
        </w:rPr>
      </w:pPr>
      <w:r>
        <w:rPr>
          <w:rFonts w:ascii="Arial"/>
          <w:b/>
          <w:color w:val="565456"/>
          <w:w w:val="80"/>
          <w:sz w:val="32"/>
        </w:rPr>
        <w:t>A</w:t>
      </w:r>
      <w:r>
        <w:rPr>
          <w:rFonts w:ascii="Arial"/>
          <w:b/>
          <w:color w:val="565456"/>
          <w:spacing w:val="-5"/>
          <w:w w:val="80"/>
          <w:sz w:val="32"/>
        </w:rPr>
        <w:t>?</w:t>
      </w:r>
      <w:r>
        <w:rPr>
          <w:rFonts w:ascii="Arial"/>
          <w:b/>
          <w:color w:val="565456"/>
          <w:w w:val="80"/>
          <w:sz w:val="32"/>
        </w:rPr>
        <w:t>R</w:t>
      </w:r>
      <w:r>
        <w:rPr>
          <w:rFonts w:ascii="Arial"/>
          <w:b/>
          <w:color w:val="565456"/>
          <w:spacing w:val="-24"/>
          <w:w w:val="80"/>
          <w:sz w:val="32"/>
        </w:rPr>
        <w:t xml:space="preserve"> </w:t>
      </w:r>
      <w:r>
        <w:rPr>
          <w:rFonts w:ascii="Arial"/>
          <w:b/>
          <w:color w:val="565456"/>
          <w:w w:val="80"/>
          <w:sz w:val="33"/>
        </w:rPr>
        <w:t>t</w:t>
      </w:r>
      <w:r>
        <w:rPr>
          <w:rFonts w:ascii="Arial"/>
          <w:b/>
          <w:color w:val="565456"/>
          <w:spacing w:val="-44"/>
          <w:w w:val="80"/>
          <w:sz w:val="33"/>
        </w:rPr>
        <w:t xml:space="preserve"> </w:t>
      </w:r>
      <w:r>
        <w:rPr>
          <w:rFonts w:ascii="Arial"/>
          <w:b/>
          <w:color w:val="565456"/>
          <w:w w:val="80"/>
          <w:sz w:val="32"/>
        </w:rPr>
        <w:t>5</w:t>
      </w:r>
      <w:r>
        <w:rPr>
          <w:rFonts w:ascii="Arial"/>
          <w:b/>
          <w:color w:val="565456"/>
          <w:spacing w:val="-37"/>
          <w:w w:val="80"/>
          <w:sz w:val="32"/>
        </w:rPr>
        <w:t xml:space="preserve"> </w:t>
      </w:r>
      <w:r>
        <w:rPr>
          <w:rFonts w:ascii="Arial"/>
          <w:b/>
          <w:color w:val="3F4242"/>
          <w:spacing w:val="-17"/>
          <w:w w:val="80"/>
          <w:sz w:val="32"/>
        </w:rPr>
        <w:t>2</w:t>
      </w:r>
      <w:r>
        <w:rPr>
          <w:rFonts w:ascii="Arial"/>
          <w:b/>
          <w:color w:val="3F4242"/>
          <w:spacing w:val="-21"/>
          <w:w w:val="80"/>
          <w:sz w:val="32"/>
        </w:rPr>
        <w:t>0</w:t>
      </w:r>
      <w:r>
        <w:rPr>
          <w:rFonts w:ascii="Arial"/>
          <w:b/>
          <w:color w:val="3F4242"/>
          <w:spacing w:val="-61"/>
          <w:w w:val="80"/>
          <w:sz w:val="32"/>
        </w:rPr>
        <w:t>1</w:t>
      </w:r>
      <w:r>
        <w:rPr>
          <w:rFonts w:ascii="Arial"/>
          <w:b/>
          <w:color w:val="3F4242"/>
          <w:w w:val="80"/>
          <w:sz w:val="32"/>
        </w:rPr>
        <w:t>4</w:t>
      </w:r>
    </w:p>
    <w:p w14:paraId="401B5C51" w14:textId="77777777" w:rsidR="00D7310E" w:rsidRDefault="00AF4D13">
      <w:pPr>
        <w:tabs>
          <w:tab w:val="left" w:pos="1547"/>
          <w:tab w:val="left" w:pos="4143"/>
        </w:tabs>
        <w:spacing w:line="204" w:lineRule="exact"/>
        <w:ind w:left="117"/>
        <w:rPr>
          <w:rFonts w:ascii="Times New Roman" w:eastAsia="Times New Roman" w:hAnsi="Times New Roman" w:cs="Times New Roman"/>
          <w:sz w:val="23"/>
          <w:szCs w:val="23"/>
        </w:rPr>
      </w:pPr>
      <w:r>
        <w:rPr>
          <w:rFonts w:ascii="Times New Roman"/>
          <w:color w:val="282828"/>
          <w:sz w:val="23"/>
        </w:rPr>
        <w:t>Issued</w:t>
      </w:r>
      <w:r>
        <w:rPr>
          <w:rFonts w:ascii="Times New Roman"/>
          <w:color w:val="282828"/>
          <w:spacing w:val="24"/>
          <w:sz w:val="23"/>
        </w:rPr>
        <w:t xml:space="preserve"> </w:t>
      </w:r>
      <w:r>
        <w:rPr>
          <w:rFonts w:ascii="Times New Roman"/>
          <w:color w:val="282828"/>
          <w:sz w:val="23"/>
        </w:rPr>
        <w:t>on:</w:t>
      </w:r>
      <w:r>
        <w:rPr>
          <w:rFonts w:ascii="Times New Roman"/>
          <w:color w:val="282828"/>
          <w:sz w:val="23"/>
        </w:rPr>
        <w:tab/>
      </w:r>
      <w:r>
        <w:rPr>
          <w:rFonts w:ascii="Times New Roman"/>
          <w:color w:val="282828"/>
          <w:sz w:val="23"/>
          <w:u w:val="single" w:color="4F4F4F"/>
        </w:rPr>
        <w:t xml:space="preserve"> </w:t>
      </w:r>
      <w:r>
        <w:rPr>
          <w:rFonts w:ascii="Times New Roman"/>
          <w:color w:val="282828"/>
          <w:sz w:val="23"/>
          <w:u w:val="single" w:color="4F4F4F"/>
        </w:rPr>
        <w:tab/>
      </w:r>
    </w:p>
    <w:p w14:paraId="401B5C52" w14:textId="77777777" w:rsidR="00D7310E" w:rsidRDefault="00D7310E">
      <w:pPr>
        <w:rPr>
          <w:rFonts w:ascii="Times New Roman" w:eastAsia="Times New Roman" w:hAnsi="Times New Roman" w:cs="Times New Roman"/>
          <w:sz w:val="20"/>
          <w:szCs w:val="20"/>
        </w:rPr>
      </w:pPr>
    </w:p>
    <w:p w14:paraId="401B5C53" w14:textId="77777777" w:rsidR="00D7310E" w:rsidRDefault="00D7310E">
      <w:pPr>
        <w:rPr>
          <w:rFonts w:ascii="Times New Roman" w:eastAsia="Times New Roman" w:hAnsi="Times New Roman" w:cs="Times New Roman"/>
          <w:sz w:val="20"/>
          <w:szCs w:val="20"/>
        </w:rPr>
      </w:pPr>
    </w:p>
    <w:p w14:paraId="401B5C54" w14:textId="77777777" w:rsidR="00D7310E" w:rsidRDefault="00D7310E">
      <w:pPr>
        <w:spacing w:before="3"/>
        <w:rPr>
          <w:rFonts w:ascii="Times New Roman" w:eastAsia="Times New Roman" w:hAnsi="Times New Roman" w:cs="Times New Roman"/>
          <w:sz w:val="25"/>
          <w:szCs w:val="25"/>
        </w:rPr>
      </w:pPr>
    </w:p>
    <w:p w14:paraId="401B5C55" w14:textId="77777777" w:rsidR="00D7310E" w:rsidRDefault="00AF4D13">
      <w:pPr>
        <w:spacing w:before="69"/>
        <w:ind w:left="1548"/>
        <w:rPr>
          <w:rFonts w:ascii="Times New Roman" w:eastAsia="Times New Roman" w:hAnsi="Times New Roman" w:cs="Times New Roman"/>
          <w:sz w:val="23"/>
          <w:szCs w:val="23"/>
        </w:rPr>
      </w:pPr>
      <w:r>
        <w:rPr>
          <w:noProof/>
        </w:rPr>
        <w:drawing>
          <wp:anchor distT="0" distB="0" distL="114300" distR="114300" simplePos="0" relativeHeight="503210192" behindDoc="1" locked="0" layoutInCell="1" allowOverlap="1" wp14:anchorId="401B5FC0" wp14:editId="401B5FC1">
            <wp:simplePos x="0" y="0"/>
            <wp:positionH relativeFrom="page">
              <wp:posOffset>792480</wp:posOffset>
            </wp:positionH>
            <wp:positionV relativeFrom="paragraph">
              <wp:posOffset>-404495</wp:posOffset>
            </wp:positionV>
            <wp:extent cx="3206750" cy="548640"/>
            <wp:effectExtent l="0" t="0" r="0" b="381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20675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olor w:val="282828"/>
          <w:sz w:val="23"/>
        </w:rPr>
        <w:t>Nancy</w:t>
      </w:r>
      <w:r>
        <w:rPr>
          <w:rFonts w:ascii="Times New Roman"/>
          <w:color w:val="282828"/>
          <w:spacing w:val="48"/>
          <w:sz w:val="23"/>
        </w:rPr>
        <w:t xml:space="preserve"> </w:t>
      </w:r>
      <w:r>
        <w:rPr>
          <w:rFonts w:ascii="Arial"/>
          <w:color w:val="282828"/>
          <w:sz w:val="24"/>
        </w:rPr>
        <w:t>K.</w:t>
      </w:r>
      <w:r>
        <w:rPr>
          <w:rFonts w:ascii="Arial"/>
          <w:color w:val="282828"/>
          <w:spacing w:val="-10"/>
          <w:sz w:val="24"/>
        </w:rPr>
        <w:t xml:space="preserve"> </w:t>
      </w:r>
      <w:r>
        <w:rPr>
          <w:rFonts w:ascii="Times New Roman"/>
          <w:color w:val="282828"/>
          <w:sz w:val="23"/>
        </w:rPr>
        <w:t xml:space="preserve">Ston </w:t>
      </w:r>
      <w:r>
        <w:rPr>
          <w:rFonts w:ascii="Times New Roman"/>
          <w:color w:val="282828"/>
          <w:spacing w:val="15"/>
          <w:sz w:val="23"/>
        </w:rPr>
        <w:t xml:space="preserve"> </w:t>
      </w:r>
      <w:r>
        <w:rPr>
          <w:rFonts w:ascii="Times New Roman"/>
          <w:color w:val="282828"/>
          <w:sz w:val="23"/>
        </w:rPr>
        <w:t>r</w:t>
      </w:r>
    </w:p>
    <w:p w14:paraId="401B5C56" w14:textId="1CEB7D59" w:rsidR="00D7310E" w:rsidRDefault="00AF4D13">
      <w:pPr>
        <w:spacing w:before="13"/>
        <w:ind w:left="1557"/>
        <w:rPr>
          <w:rFonts w:ascii="Times New Roman" w:eastAsia="Times New Roman" w:hAnsi="Times New Roman" w:cs="Times New Roman"/>
          <w:sz w:val="23"/>
          <w:szCs w:val="23"/>
        </w:rPr>
      </w:pPr>
      <w:r>
        <w:rPr>
          <w:rFonts w:ascii="Times New Roman"/>
          <w:color w:val="282828"/>
          <w:w w:val="105"/>
          <w:sz w:val="23"/>
        </w:rPr>
        <w:t>Acting</w:t>
      </w:r>
      <w:r>
        <w:rPr>
          <w:rFonts w:ascii="Times New Roman"/>
          <w:color w:val="282828"/>
          <w:spacing w:val="1"/>
          <w:w w:val="105"/>
          <w:sz w:val="23"/>
        </w:rPr>
        <w:t xml:space="preserve"> </w:t>
      </w:r>
      <w:r>
        <w:rPr>
          <w:rFonts w:ascii="Times New Roman"/>
          <w:color w:val="282828"/>
          <w:spacing w:val="19"/>
          <w:w w:val="105"/>
          <w:sz w:val="23"/>
        </w:rPr>
        <w:t>A</w:t>
      </w:r>
      <w:r>
        <w:rPr>
          <w:rFonts w:ascii="Times New Roman"/>
          <w:color w:val="3F4242"/>
          <w:spacing w:val="-12"/>
          <w:w w:val="105"/>
          <w:sz w:val="23"/>
        </w:rPr>
        <w:t>s</w:t>
      </w:r>
      <w:r>
        <w:rPr>
          <w:rFonts w:ascii="Times New Roman"/>
          <w:color w:val="282828"/>
          <w:w w:val="105"/>
          <w:sz w:val="23"/>
        </w:rPr>
        <w:t>sis</w:t>
      </w:r>
      <w:r>
        <w:rPr>
          <w:rFonts w:ascii="Times New Roman"/>
          <w:color w:val="282828"/>
          <w:spacing w:val="-6"/>
          <w:w w:val="105"/>
          <w:sz w:val="23"/>
        </w:rPr>
        <w:t>t</w:t>
      </w:r>
      <w:r>
        <w:rPr>
          <w:rFonts w:ascii="Times New Roman"/>
          <w:color w:val="3F4242"/>
          <w:w w:val="105"/>
          <w:sz w:val="23"/>
        </w:rPr>
        <w:t>a</w:t>
      </w:r>
      <w:r w:rsidR="00A712C6">
        <w:rPr>
          <w:rFonts w:ascii="Times New Roman"/>
          <w:color w:val="3F4242"/>
          <w:spacing w:val="36"/>
          <w:w w:val="105"/>
          <w:sz w:val="23"/>
        </w:rPr>
        <w:t>n</w:t>
      </w:r>
      <w:r>
        <w:rPr>
          <w:rFonts w:ascii="Times New Roman"/>
          <w:color w:val="161616"/>
          <w:w w:val="105"/>
          <w:sz w:val="23"/>
        </w:rPr>
        <w:t>t</w:t>
      </w:r>
      <w:r>
        <w:rPr>
          <w:rFonts w:ascii="Times New Roman"/>
          <w:color w:val="161616"/>
          <w:spacing w:val="-13"/>
          <w:w w:val="105"/>
          <w:sz w:val="23"/>
        </w:rPr>
        <w:t xml:space="preserve"> </w:t>
      </w:r>
      <w:r>
        <w:rPr>
          <w:rFonts w:ascii="Times New Roman"/>
          <w:color w:val="282828"/>
          <w:w w:val="105"/>
          <w:sz w:val="23"/>
        </w:rPr>
        <w:t>A</w:t>
      </w:r>
      <w:r>
        <w:rPr>
          <w:rFonts w:ascii="Times New Roman"/>
          <w:color w:val="282828"/>
          <w:spacing w:val="4"/>
          <w:w w:val="105"/>
          <w:sz w:val="23"/>
        </w:rPr>
        <w:t>d</w:t>
      </w:r>
      <w:r>
        <w:rPr>
          <w:rFonts w:ascii="Times New Roman"/>
          <w:color w:val="3F4242"/>
          <w:spacing w:val="9"/>
          <w:w w:val="105"/>
          <w:sz w:val="23"/>
        </w:rPr>
        <w:t>m</w:t>
      </w:r>
      <w:r>
        <w:rPr>
          <w:rFonts w:ascii="Times New Roman"/>
          <w:color w:val="161616"/>
          <w:w w:val="105"/>
          <w:sz w:val="23"/>
        </w:rPr>
        <w:t>inistr</w:t>
      </w:r>
      <w:r>
        <w:rPr>
          <w:rFonts w:ascii="Times New Roman"/>
          <w:color w:val="161616"/>
          <w:spacing w:val="13"/>
          <w:w w:val="105"/>
          <w:sz w:val="23"/>
        </w:rPr>
        <w:t>a</w:t>
      </w:r>
      <w:r>
        <w:rPr>
          <w:rFonts w:ascii="Times New Roman"/>
          <w:color w:val="3F4242"/>
          <w:spacing w:val="-2"/>
          <w:w w:val="105"/>
          <w:sz w:val="23"/>
        </w:rPr>
        <w:t>t</w:t>
      </w:r>
      <w:r>
        <w:rPr>
          <w:rFonts w:ascii="Times New Roman"/>
          <w:color w:val="282828"/>
          <w:w w:val="105"/>
          <w:sz w:val="23"/>
        </w:rPr>
        <w:t>or</w:t>
      </w:r>
    </w:p>
    <w:p w14:paraId="401B5C57" w14:textId="77777777" w:rsidR="00D7310E" w:rsidRDefault="00D7310E">
      <w:pPr>
        <w:rPr>
          <w:rFonts w:ascii="Times New Roman" w:eastAsia="Times New Roman" w:hAnsi="Times New Roman" w:cs="Times New Roman"/>
          <w:sz w:val="23"/>
          <w:szCs w:val="23"/>
        </w:rPr>
        <w:sectPr w:rsidR="00D7310E">
          <w:pgSz w:w="12240" w:h="15840"/>
          <w:pgMar w:top="1280" w:right="1680" w:bottom="280" w:left="1140" w:header="720" w:footer="720" w:gutter="0"/>
          <w:cols w:space="720"/>
        </w:sectPr>
      </w:pPr>
    </w:p>
    <w:p w14:paraId="401B5C58" w14:textId="77777777" w:rsidR="00D7310E" w:rsidRDefault="00AF4D13">
      <w:pPr>
        <w:pStyle w:val="Heading2"/>
        <w:spacing w:before="19"/>
        <w:ind w:right="1075"/>
        <w:jc w:val="center"/>
      </w:pPr>
      <w:bookmarkStart w:id="29" w:name="AIS_De_Mininis_final_report_form_-_DEFA"/>
      <w:bookmarkEnd w:id="29"/>
      <w:r>
        <w:rPr>
          <w:spacing w:val="-1"/>
        </w:rPr>
        <w:t>Ohio</w:t>
      </w:r>
      <w:r>
        <w:t xml:space="preserve"> Water</w:t>
      </w:r>
      <w:r>
        <w:rPr>
          <w:spacing w:val="-1"/>
        </w:rPr>
        <w:t xml:space="preserve"> </w:t>
      </w:r>
      <w:r>
        <w:t>Pollution</w:t>
      </w:r>
      <w:r>
        <w:rPr>
          <w:spacing w:val="-1"/>
        </w:rPr>
        <w:t xml:space="preserve"> Control</w:t>
      </w:r>
      <w:r>
        <w:t xml:space="preserve"> </w:t>
      </w:r>
      <w:r>
        <w:rPr>
          <w:spacing w:val="-1"/>
        </w:rPr>
        <w:t>Loan</w:t>
      </w:r>
      <w:r>
        <w:t xml:space="preserve"> </w:t>
      </w:r>
      <w:r>
        <w:rPr>
          <w:spacing w:val="-1"/>
        </w:rPr>
        <w:t>Fund</w:t>
      </w:r>
    </w:p>
    <w:p w14:paraId="401B5C59" w14:textId="77777777" w:rsidR="00D7310E" w:rsidRDefault="00AF4D13">
      <w:pPr>
        <w:spacing w:before="18"/>
        <w:ind w:left="1096" w:right="1075"/>
        <w:jc w:val="center"/>
        <w:rPr>
          <w:rFonts w:ascii="Calibri" w:eastAsia="Calibri" w:hAnsi="Calibri" w:cs="Calibri"/>
          <w:sz w:val="28"/>
          <w:szCs w:val="28"/>
        </w:rPr>
      </w:pPr>
      <w:r>
        <w:rPr>
          <w:rFonts w:ascii="Calibri" w:eastAsia="Calibri" w:hAnsi="Calibri" w:cs="Calibri"/>
          <w:sz w:val="28"/>
          <w:szCs w:val="28"/>
        </w:rPr>
        <w:t xml:space="preserve">Use </w:t>
      </w:r>
      <w:r>
        <w:rPr>
          <w:rFonts w:ascii="Calibri" w:eastAsia="Calibri" w:hAnsi="Calibri" w:cs="Calibri"/>
          <w:spacing w:val="-1"/>
          <w:sz w:val="28"/>
          <w:szCs w:val="28"/>
        </w:rPr>
        <w:t>of</w:t>
      </w:r>
      <w:r>
        <w:rPr>
          <w:rFonts w:ascii="Calibri" w:eastAsia="Calibri" w:hAnsi="Calibri" w:cs="Calibri"/>
          <w:sz w:val="28"/>
          <w:szCs w:val="28"/>
        </w:rPr>
        <w:t xml:space="preserve"> American</w:t>
      </w:r>
      <w:r>
        <w:rPr>
          <w:rFonts w:ascii="Calibri" w:eastAsia="Calibri" w:hAnsi="Calibri" w:cs="Calibri"/>
          <w:spacing w:val="-1"/>
          <w:sz w:val="28"/>
          <w:szCs w:val="28"/>
        </w:rPr>
        <w:t xml:space="preserve"> </w:t>
      </w:r>
      <w:r>
        <w:rPr>
          <w:rFonts w:ascii="Calibri" w:eastAsia="Calibri" w:hAnsi="Calibri" w:cs="Calibri"/>
          <w:sz w:val="28"/>
          <w:szCs w:val="28"/>
        </w:rPr>
        <w:t xml:space="preserve">Iron and </w:t>
      </w:r>
      <w:r>
        <w:rPr>
          <w:rFonts w:ascii="Calibri" w:eastAsia="Calibri" w:hAnsi="Calibri" w:cs="Calibri"/>
          <w:spacing w:val="-1"/>
          <w:sz w:val="28"/>
          <w:szCs w:val="28"/>
        </w:rPr>
        <w:t>Steel</w:t>
      </w:r>
      <w:r>
        <w:rPr>
          <w:rFonts w:ascii="Calibri" w:eastAsia="Calibri" w:hAnsi="Calibri" w:cs="Calibri"/>
          <w:sz w:val="28"/>
          <w:szCs w:val="28"/>
        </w:rPr>
        <w:t xml:space="preserve"> ‐ </w:t>
      </w:r>
      <w:r>
        <w:rPr>
          <w:rFonts w:ascii="Calibri" w:eastAsia="Calibri" w:hAnsi="Calibri" w:cs="Calibri"/>
          <w:spacing w:val="-1"/>
          <w:sz w:val="28"/>
          <w:szCs w:val="28"/>
        </w:rPr>
        <w:t>De</w:t>
      </w:r>
      <w:r>
        <w:rPr>
          <w:rFonts w:ascii="Calibri" w:eastAsia="Calibri" w:hAnsi="Calibri" w:cs="Calibri"/>
          <w:sz w:val="28"/>
          <w:szCs w:val="28"/>
        </w:rPr>
        <w:t xml:space="preserve"> Minimis </w:t>
      </w:r>
      <w:r>
        <w:rPr>
          <w:rFonts w:ascii="Calibri" w:eastAsia="Calibri" w:hAnsi="Calibri" w:cs="Calibri"/>
          <w:spacing w:val="-1"/>
          <w:sz w:val="28"/>
          <w:szCs w:val="28"/>
        </w:rPr>
        <w:t>Final</w:t>
      </w:r>
      <w:r>
        <w:rPr>
          <w:rFonts w:ascii="Calibri" w:eastAsia="Calibri" w:hAnsi="Calibri" w:cs="Calibri"/>
          <w:sz w:val="28"/>
          <w:szCs w:val="28"/>
        </w:rPr>
        <w:t xml:space="preserve"> Utilization</w:t>
      </w:r>
      <w:r>
        <w:rPr>
          <w:rFonts w:ascii="Calibri" w:eastAsia="Calibri" w:hAnsi="Calibri" w:cs="Calibri"/>
          <w:spacing w:val="-1"/>
          <w:sz w:val="28"/>
          <w:szCs w:val="28"/>
        </w:rPr>
        <w:t xml:space="preserve"> </w:t>
      </w:r>
      <w:r>
        <w:rPr>
          <w:rFonts w:ascii="Calibri" w:eastAsia="Calibri" w:hAnsi="Calibri" w:cs="Calibri"/>
          <w:sz w:val="28"/>
          <w:szCs w:val="28"/>
        </w:rPr>
        <w:t xml:space="preserve">and </w:t>
      </w:r>
      <w:r>
        <w:rPr>
          <w:rFonts w:ascii="Calibri" w:eastAsia="Calibri" w:hAnsi="Calibri" w:cs="Calibri"/>
          <w:spacing w:val="-1"/>
          <w:sz w:val="28"/>
          <w:szCs w:val="28"/>
        </w:rPr>
        <w:t>Certification</w:t>
      </w:r>
      <w:r>
        <w:rPr>
          <w:rFonts w:ascii="Calibri" w:eastAsia="Calibri" w:hAnsi="Calibri" w:cs="Calibri"/>
          <w:sz w:val="28"/>
          <w:szCs w:val="28"/>
        </w:rPr>
        <w:t xml:space="preserve"> </w:t>
      </w:r>
      <w:r>
        <w:rPr>
          <w:rFonts w:ascii="Calibri" w:eastAsia="Calibri" w:hAnsi="Calibri" w:cs="Calibri"/>
          <w:spacing w:val="-1"/>
          <w:sz w:val="28"/>
          <w:szCs w:val="28"/>
        </w:rPr>
        <w:t>Form</w:t>
      </w:r>
    </w:p>
    <w:p w14:paraId="401B5C5A" w14:textId="77777777" w:rsidR="00D7310E" w:rsidRDefault="00D7310E">
      <w:pPr>
        <w:spacing w:before="2"/>
        <w:rPr>
          <w:rFonts w:ascii="Calibri" w:eastAsia="Calibri" w:hAnsi="Calibri" w:cs="Calibri"/>
          <w:sz w:val="8"/>
          <w:szCs w:val="8"/>
        </w:rPr>
      </w:pPr>
    </w:p>
    <w:p w14:paraId="401B5C5C" w14:textId="724BBB61" w:rsidR="00D7310E" w:rsidRPr="00AF2996" w:rsidRDefault="00AF4D13" w:rsidP="00AF2996">
      <w:pPr>
        <w:spacing w:line="200" w:lineRule="atLeast"/>
        <w:ind w:left="132"/>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01B5FC2" wp14:editId="401B5FC3">
                <wp:extent cx="7210425" cy="1061085"/>
                <wp:effectExtent l="9525" t="9525" r="9525" b="15240"/>
                <wp:docPr id="8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061085"/>
                        </a:xfrm>
                        <a:prstGeom prst="rect">
                          <a:avLst/>
                        </a:prstGeom>
                        <a:noFill/>
                        <a:ln w="1346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1B5FED" w14:textId="77777777" w:rsidR="004E775E" w:rsidRDefault="004E775E">
                            <w:pPr>
                              <w:spacing w:before="130" w:line="260" w:lineRule="auto"/>
                              <w:ind w:left="42" w:right="22"/>
                              <w:jc w:val="center"/>
                              <w:rPr>
                                <w:rFonts w:ascii="Calibri" w:eastAsia="Calibri" w:hAnsi="Calibri" w:cs="Calibri"/>
                                <w:sz w:val="21"/>
                                <w:szCs w:val="21"/>
                              </w:rPr>
                            </w:pPr>
                            <w:r>
                              <w:rPr>
                                <w:rFonts w:ascii="Calibri" w:eastAsia="Calibri" w:hAnsi="Calibri" w:cs="Calibri"/>
                                <w:spacing w:val="-1"/>
                                <w:sz w:val="21"/>
                                <w:szCs w:val="21"/>
                              </w:rPr>
                              <w:t>The</w:t>
                            </w:r>
                            <w:r>
                              <w:rPr>
                                <w:rFonts w:ascii="Calibri" w:eastAsia="Calibri" w:hAnsi="Calibri" w:cs="Calibri"/>
                                <w:sz w:val="21"/>
                                <w:szCs w:val="21"/>
                              </w:rPr>
                              <w:t xml:space="preserve"> </w:t>
                            </w:r>
                            <w:r>
                              <w:rPr>
                                <w:rFonts w:ascii="Calibri" w:eastAsia="Calibri" w:hAnsi="Calibri" w:cs="Calibri"/>
                                <w:spacing w:val="-1"/>
                                <w:sz w:val="21"/>
                                <w:szCs w:val="21"/>
                              </w:rPr>
                              <w:t>Consolidated</w:t>
                            </w:r>
                            <w:r>
                              <w:rPr>
                                <w:rFonts w:ascii="Calibri" w:eastAsia="Calibri" w:hAnsi="Calibri" w:cs="Calibri"/>
                                <w:sz w:val="21"/>
                                <w:szCs w:val="21"/>
                              </w:rPr>
                              <w:t xml:space="preserve"> Appropriations</w:t>
                            </w:r>
                            <w:r>
                              <w:rPr>
                                <w:rFonts w:ascii="Calibri" w:eastAsia="Calibri" w:hAnsi="Calibri" w:cs="Calibri"/>
                                <w:spacing w:val="-1"/>
                                <w:sz w:val="21"/>
                                <w:szCs w:val="21"/>
                              </w:rPr>
                              <w:t xml:space="preserve"> </w:t>
                            </w:r>
                            <w:r>
                              <w:rPr>
                                <w:rFonts w:ascii="Calibri" w:eastAsia="Calibri" w:hAnsi="Calibri" w:cs="Calibri"/>
                                <w:sz w:val="21"/>
                                <w:szCs w:val="21"/>
                              </w:rPr>
                              <w:t xml:space="preserve">Act </w:t>
                            </w:r>
                            <w:r>
                              <w:rPr>
                                <w:rFonts w:ascii="Calibri" w:eastAsia="Calibri" w:hAnsi="Calibri" w:cs="Calibri"/>
                                <w:spacing w:val="-1"/>
                                <w:sz w:val="21"/>
                                <w:szCs w:val="21"/>
                              </w:rPr>
                              <w:t>of</w:t>
                            </w:r>
                            <w:r>
                              <w:rPr>
                                <w:rFonts w:ascii="Calibri" w:eastAsia="Calibri" w:hAnsi="Calibri" w:cs="Calibri"/>
                                <w:sz w:val="21"/>
                                <w:szCs w:val="21"/>
                              </w:rPr>
                              <w:t xml:space="preserve"> 2014 </w:t>
                            </w:r>
                            <w:r>
                              <w:rPr>
                                <w:rFonts w:ascii="Calibri" w:eastAsia="Calibri" w:hAnsi="Calibri" w:cs="Calibri"/>
                                <w:spacing w:val="-1"/>
                                <w:sz w:val="21"/>
                                <w:szCs w:val="21"/>
                              </w:rPr>
                              <w:t>(P.L.</w:t>
                            </w:r>
                            <w:r>
                              <w:rPr>
                                <w:rFonts w:ascii="Calibri" w:eastAsia="Calibri" w:hAnsi="Calibri" w:cs="Calibri"/>
                                <w:sz w:val="21"/>
                                <w:szCs w:val="21"/>
                              </w:rPr>
                              <w:t xml:space="preserve"> </w:t>
                            </w:r>
                            <w:r>
                              <w:rPr>
                                <w:rFonts w:ascii="Calibri" w:eastAsia="Calibri" w:hAnsi="Calibri" w:cs="Calibri"/>
                                <w:spacing w:val="-1"/>
                                <w:sz w:val="21"/>
                                <w:szCs w:val="21"/>
                              </w:rPr>
                              <w:t>113‐76)</w:t>
                            </w:r>
                            <w:r>
                              <w:rPr>
                                <w:rFonts w:ascii="Calibri" w:eastAsia="Calibri" w:hAnsi="Calibri" w:cs="Calibri"/>
                                <w:sz w:val="21"/>
                                <w:szCs w:val="21"/>
                              </w:rPr>
                              <w:t xml:space="preserve"> </w:t>
                            </w:r>
                            <w:r>
                              <w:rPr>
                                <w:rFonts w:ascii="Calibri" w:eastAsia="Calibri" w:hAnsi="Calibri" w:cs="Calibri"/>
                                <w:spacing w:val="-1"/>
                                <w:sz w:val="21"/>
                                <w:szCs w:val="21"/>
                              </w:rPr>
                              <w:t>Section</w:t>
                            </w:r>
                            <w:r>
                              <w:rPr>
                                <w:rFonts w:ascii="Calibri" w:eastAsia="Calibri" w:hAnsi="Calibri" w:cs="Calibri"/>
                                <w:sz w:val="21"/>
                                <w:szCs w:val="21"/>
                              </w:rPr>
                              <w:t xml:space="preserve"> 436 requires</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use</w:t>
                            </w:r>
                            <w:r>
                              <w:rPr>
                                <w:rFonts w:ascii="Calibri" w:eastAsia="Calibri" w:hAnsi="Calibri" w:cs="Calibri"/>
                                <w:sz w:val="21"/>
                                <w:szCs w:val="21"/>
                              </w:rPr>
                              <w:t xml:space="preserve"> </w:t>
                            </w:r>
                            <w:r>
                              <w:rPr>
                                <w:rFonts w:ascii="Calibri" w:eastAsia="Calibri" w:hAnsi="Calibri" w:cs="Calibri"/>
                                <w:spacing w:val="-1"/>
                                <w:sz w:val="21"/>
                                <w:szCs w:val="21"/>
                              </w:rPr>
                              <w:t>of</w:t>
                            </w:r>
                            <w:r>
                              <w:rPr>
                                <w:rFonts w:ascii="Calibri" w:eastAsia="Calibri" w:hAnsi="Calibri" w:cs="Calibri"/>
                                <w:sz w:val="21"/>
                                <w:szCs w:val="21"/>
                              </w:rPr>
                              <w:t xml:space="preserve"> American</w:t>
                            </w:r>
                            <w:r>
                              <w:rPr>
                                <w:rFonts w:ascii="Calibri" w:eastAsia="Calibri" w:hAnsi="Calibri" w:cs="Calibri"/>
                                <w:spacing w:val="-1"/>
                                <w:sz w:val="21"/>
                                <w:szCs w:val="21"/>
                              </w:rPr>
                              <w:t xml:space="preserve"> </w:t>
                            </w:r>
                            <w:r>
                              <w:rPr>
                                <w:rFonts w:ascii="Calibri" w:eastAsia="Calibri" w:hAnsi="Calibri" w:cs="Calibri"/>
                                <w:sz w:val="21"/>
                                <w:szCs w:val="21"/>
                              </w:rPr>
                              <w:t xml:space="preserve">&amp; </w:t>
                            </w:r>
                            <w:r>
                              <w:rPr>
                                <w:rFonts w:ascii="Calibri" w:eastAsia="Calibri" w:hAnsi="Calibri" w:cs="Calibri"/>
                                <w:spacing w:val="-1"/>
                                <w:sz w:val="21"/>
                                <w:szCs w:val="21"/>
                              </w:rPr>
                              <w:t>Steel</w:t>
                            </w:r>
                            <w:r>
                              <w:rPr>
                                <w:rFonts w:ascii="Calibri" w:eastAsia="Calibri" w:hAnsi="Calibri" w:cs="Calibri"/>
                                <w:sz w:val="21"/>
                                <w:szCs w:val="21"/>
                              </w:rPr>
                              <w:t xml:space="preserve"> </w:t>
                            </w:r>
                            <w:r>
                              <w:rPr>
                                <w:rFonts w:ascii="Calibri" w:eastAsia="Calibri" w:hAnsi="Calibri" w:cs="Calibri"/>
                                <w:spacing w:val="-1"/>
                                <w:sz w:val="21"/>
                                <w:szCs w:val="21"/>
                              </w:rPr>
                              <w:t>in</w:t>
                            </w:r>
                            <w:r>
                              <w:rPr>
                                <w:rFonts w:ascii="Calibri" w:eastAsia="Calibri" w:hAnsi="Calibri" w:cs="Calibri"/>
                                <w:sz w:val="21"/>
                                <w:szCs w:val="21"/>
                              </w:rPr>
                              <w:t xml:space="preserve"> </w:t>
                            </w:r>
                            <w:r>
                              <w:rPr>
                                <w:rFonts w:ascii="Calibri" w:eastAsia="Calibri" w:hAnsi="Calibri" w:cs="Calibri"/>
                                <w:spacing w:val="-1"/>
                                <w:sz w:val="21"/>
                                <w:szCs w:val="21"/>
                              </w:rPr>
                              <w:t>SRF‐funded</w:t>
                            </w:r>
                            <w:r>
                              <w:rPr>
                                <w:rFonts w:ascii="Calibri" w:eastAsia="Calibri" w:hAnsi="Calibri" w:cs="Calibri"/>
                                <w:sz w:val="21"/>
                                <w:szCs w:val="21"/>
                              </w:rPr>
                              <w:t xml:space="preserve"> </w:t>
                            </w:r>
                            <w:r>
                              <w:rPr>
                                <w:rFonts w:ascii="Calibri" w:eastAsia="Calibri" w:hAnsi="Calibri" w:cs="Calibri"/>
                                <w:spacing w:val="-1"/>
                                <w:sz w:val="21"/>
                                <w:szCs w:val="21"/>
                              </w:rPr>
                              <w:t>projects.</w:t>
                            </w:r>
                            <w:r>
                              <w:rPr>
                                <w:rFonts w:ascii="Calibri" w:eastAsia="Calibri" w:hAnsi="Calibri" w:cs="Calibri"/>
                                <w:spacing w:val="36"/>
                                <w:sz w:val="21"/>
                                <w:szCs w:val="21"/>
                              </w:rPr>
                              <w:t xml:space="preserve"> </w:t>
                            </w:r>
                            <w:r>
                              <w:rPr>
                                <w:rFonts w:ascii="Calibri" w:eastAsia="Calibri" w:hAnsi="Calibri" w:cs="Calibri"/>
                                <w:sz w:val="21"/>
                                <w:szCs w:val="21"/>
                              </w:rPr>
                              <w:t>Under</w:t>
                            </w:r>
                            <w:r>
                              <w:rPr>
                                <w:rFonts w:ascii="Calibri" w:eastAsia="Calibri" w:hAnsi="Calibri" w:cs="Calibri"/>
                                <w:spacing w:val="-1"/>
                                <w:sz w:val="21"/>
                                <w:szCs w:val="21"/>
                              </w:rPr>
                              <w:t xml:space="preserve"> </w:t>
                            </w:r>
                            <w:r>
                              <w:rPr>
                                <w:rFonts w:ascii="Calibri" w:eastAsia="Calibri" w:hAnsi="Calibri" w:cs="Calibri"/>
                                <w:sz w:val="21"/>
                                <w:szCs w:val="21"/>
                              </w:rPr>
                              <w:t xml:space="preserve">the authority </w:t>
                            </w:r>
                            <w:r>
                              <w:rPr>
                                <w:rFonts w:ascii="Calibri" w:eastAsia="Calibri" w:hAnsi="Calibri" w:cs="Calibri"/>
                                <w:spacing w:val="-1"/>
                                <w:sz w:val="21"/>
                                <w:szCs w:val="21"/>
                              </w:rPr>
                              <w:t>of</w:t>
                            </w:r>
                            <w:r>
                              <w:rPr>
                                <w:rFonts w:ascii="Calibri" w:eastAsia="Calibri" w:hAnsi="Calibri" w:cs="Calibri"/>
                                <w:sz w:val="21"/>
                                <w:szCs w:val="21"/>
                              </w:rPr>
                              <w:t xml:space="preserve"> </w:t>
                            </w:r>
                            <w:r>
                              <w:rPr>
                                <w:rFonts w:ascii="Calibri" w:eastAsia="Calibri" w:hAnsi="Calibri" w:cs="Calibri"/>
                                <w:spacing w:val="-1"/>
                                <w:sz w:val="21"/>
                                <w:szCs w:val="21"/>
                              </w:rPr>
                              <w:t>Section</w:t>
                            </w:r>
                            <w:r>
                              <w:rPr>
                                <w:rFonts w:ascii="Calibri" w:eastAsia="Calibri" w:hAnsi="Calibri" w:cs="Calibri"/>
                                <w:sz w:val="21"/>
                                <w:szCs w:val="21"/>
                              </w:rPr>
                              <w:t xml:space="preserve"> 436(b)(1),</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EPA</w:t>
                            </w:r>
                            <w:r>
                              <w:rPr>
                                <w:rFonts w:ascii="Calibri" w:eastAsia="Calibri" w:hAnsi="Calibri" w:cs="Calibri"/>
                                <w:sz w:val="21"/>
                                <w:szCs w:val="21"/>
                              </w:rPr>
                              <w:t xml:space="preserve"> </w:t>
                            </w:r>
                            <w:r>
                              <w:rPr>
                                <w:rFonts w:ascii="Calibri" w:eastAsia="Calibri" w:hAnsi="Calibri" w:cs="Calibri"/>
                                <w:spacing w:val="-1"/>
                                <w:sz w:val="21"/>
                                <w:szCs w:val="21"/>
                              </w:rPr>
                              <w:t>has</w:t>
                            </w:r>
                            <w:r>
                              <w:rPr>
                                <w:rFonts w:ascii="Calibri" w:eastAsia="Calibri" w:hAnsi="Calibri" w:cs="Calibri"/>
                                <w:sz w:val="21"/>
                                <w:szCs w:val="21"/>
                              </w:rPr>
                              <w:t xml:space="preserve"> </w:t>
                            </w:r>
                            <w:r>
                              <w:rPr>
                                <w:rFonts w:ascii="Calibri" w:eastAsia="Calibri" w:hAnsi="Calibri" w:cs="Calibri"/>
                                <w:spacing w:val="-1"/>
                                <w:sz w:val="21"/>
                                <w:szCs w:val="21"/>
                              </w:rPr>
                              <w:t>issued</w:t>
                            </w:r>
                            <w:r>
                              <w:rPr>
                                <w:rFonts w:ascii="Calibri" w:eastAsia="Calibri" w:hAnsi="Calibri" w:cs="Calibri"/>
                                <w:sz w:val="21"/>
                                <w:szCs w:val="21"/>
                              </w:rPr>
                              <w:t xml:space="preserve"> a </w:t>
                            </w:r>
                            <w:r>
                              <w:rPr>
                                <w:rFonts w:ascii="Calibri" w:eastAsia="Calibri" w:hAnsi="Calibri" w:cs="Calibri"/>
                                <w:spacing w:val="-1"/>
                                <w:sz w:val="21"/>
                                <w:szCs w:val="21"/>
                              </w:rPr>
                              <w:t>public</w:t>
                            </w:r>
                            <w:r>
                              <w:rPr>
                                <w:rFonts w:ascii="Calibri" w:eastAsia="Calibri" w:hAnsi="Calibri" w:cs="Calibri"/>
                                <w:sz w:val="21"/>
                                <w:szCs w:val="21"/>
                              </w:rPr>
                              <w:t xml:space="preserve"> </w:t>
                            </w:r>
                            <w:r>
                              <w:rPr>
                                <w:rFonts w:ascii="Calibri" w:eastAsia="Calibri" w:hAnsi="Calibri" w:cs="Calibri"/>
                                <w:spacing w:val="-1"/>
                                <w:sz w:val="21"/>
                                <w:szCs w:val="21"/>
                              </w:rPr>
                              <w:t>interest</w:t>
                            </w:r>
                            <w:r>
                              <w:rPr>
                                <w:rFonts w:ascii="Calibri" w:eastAsia="Calibri" w:hAnsi="Calibri" w:cs="Calibri"/>
                                <w:spacing w:val="1"/>
                                <w:sz w:val="21"/>
                                <w:szCs w:val="21"/>
                              </w:rPr>
                              <w:t xml:space="preserve"> </w:t>
                            </w:r>
                            <w:r>
                              <w:rPr>
                                <w:rFonts w:ascii="Calibri" w:eastAsia="Calibri" w:hAnsi="Calibri" w:cs="Calibri"/>
                                <w:sz w:val="21"/>
                                <w:szCs w:val="21"/>
                              </w:rPr>
                              <w:t xml:space="preserve">waiver </w:t>
                            </w:r>
                            <w:r>
                              <w:rPr>
                                <w:rFonts w:ascii="Calibri" w:eastAsia="Calibri" w:hAnsi="Calibri" w:cs="Calibri"/>
                                <w:spacing w:val="-1"/>
                                <w:sz w:val="21"/>
                                <w:szCs w:val="21"/>
                              </w:rPr>
                              <w:t>for</w:t>
                            </w:r>
                            <w:r>
                              <w:rPr>
                                <w:rFonts w:ascii="Calibri" w:eastAsia="Calibri" w:hAnsi="Calibri" w:cs="Calibri"/>
                                <w:sz w:val="21"/>
                                <w:szCs w:val="21"/>
                              </w:rPr>
                              <w:t xml:space="preserve"> </w:t>
                            </w:r>
                            <w:r>
                              <w:rPr>
                                <w:rFonts w:ascii="Calibri" w:eastAsia="Calibri" w:hAnsi="Calibri" w:cs="Calibri"/>
                                <w:spacing w:val="-1"/>
                                <w:sz w:val="21"/>
                                <w:szCs w:val="21"/>
                              </w:rPr>
                              <w:t>De</w:t>
                            </w:r>
                            <w:r>
                              <w:rPr>
                                <w:rFonts w:ascii="Calibri" w:eastAsia="Calibri" w:hAnsi="Calibri" w:cs="Calibri"/>
                                <w:sz w:val="21"/>
                                <w:szCs w:val="21"/>
                              </w:rPr>
                              <w:t xml:space="preserve"> Minimis </w:t>
                            </w:r>
                            <w:r>
                              <w:rPr>
                                <w:rFonts w:ascii="Calibri" w:eastAsia="Calibri" w:hAnsi="Calibri" w:cs="Calibri"/>
                                <w:spacing w:val="-1"/>
                                <w:sz w:val="21"/>
                                <w:szCs w:val="21"/>
                              </w:rPr>
                              <w:t>incidental</w:t>
                            </w:r>
                            <w:r>
                              <w:rPr>
                                <w:rFonts w:ascii="Calibri" w:eastAsia="Calibri" w:hAnsi="Calibri" w:cs="Calibri"/>
                                <w:spacing w:val="1"/>
                                <w:sz w:val="21"/>
                                <w:szCs w:val="21"/>
                              </w:rPr>
                              <w:t xml:space="preserve"> </w:t>
                            </w:r>
                            <w:r>
                              <w:rPr>
                                <w:rFonts w:ascii="Calibri" w:eastAsia="Calibri" w:hAnsi="Calibri" w:cs="Calibri"/>
                                <w:sz w:val="21"/>
                                <w:szCs w:val="21"/>
                              </w:rPr>
                              <w:t>components.</w:t>
                            </w:r>
                            <w:r>
                              <w:rPr>
                                <w:rFonts w:ascii="Calibri" w:eastAsia="Calibri" w:hAnsi="Calibri" w:cs="Calibri"/>
                                <w:spacing w:val="-1"/>
                                <w:sz w:val="21"/>
                                <w:szCs w:val="21"/>
                              </w:rPr>
                              <w:t xml:space="preserve"> The</w:t>
                            </w:r>
                            <w:r>
                              <w:rPr>
                                <w:rFonts w:ascii="Calibri" w:eastAsia="Calibri" w:hAnsi="Calibri" w:cs="Calibri"/>
                                <w:spacing w:val="20"/>
                                <w:sz w:val="21"/>
                                <w:szCs w:val="21"/>
                              </w:rPr>
                              <w:t xml:space="preserve"> </w:t>
                            </w:r>
                            <w:r>
                              <w:rPr>
                                <w:rFonts w:ascii="Calibri" w:eastAsia="Calibri" w:hAnsi="Calibri" w:cs="Calibri"/>
                                <w:sz w:val="21"/>
                                <w:szCs w:val="21"/>
                              </w:rPr>
                              <w:t>assistance recipient</w:t>
                            </w:r>
                            <w:r>
                              <w:rPr>
                                <w:rFonts w:ascii="Calibri" w:eastAsia="Calibri" w:hAnsi="Calibri" w:cs="Calibri"/>
                                <w:spacing w:val="-1"/>
                                <w:sz w:val="21"/>
                                <w:szCs w:val="21"/>
                              </w:rPr>
                              <w:t xml:space="preserve"> </w:t>
                            </w:r>
                            <w:r>
                              <w:rPr>
                                <w:rFonts w:ascii="Calibri" w:eastAsia="Calibri" w:hAnsi="Calibri" w:cs="Calibri"/>
                                <w:sz w:val="21"/>
                                <w:szCs w:val="21"/>
                              </w:rPr>
                              <w:t xml:space="preserve">wishing to </w:t>
                            </w:r>
                            <w:r>
                              <w:rPr>
                                <w:rFonts w:ascii="Calibri" w:eastAsia="Calibri" w:hAnsi="Calibri" w:cs="Calibri"/>
                                <w:spacing w:val="-1"/>
                                <w:sz w:val="21"/>
                                <w:szCs w:val="21"/>
                              </w:rPr>
                              <w:t>use</w:t>
                            </w:r>
                            <w:r>
                              <w:rPr>
                                <w:rFonts w:ascii="Calibri" w:eastAsia="Calibri" w:hAnsi="Calibri" w:cs="Calibri"/>
                                <w:sz w:val="21"/>
                                <w:szCs w:val="21"/>
                              </w:rPr>
                              <w:t xml:space="preserve"> this waiver </w:t>
                            </w:r>
                            <w:r>
                              <w:rPr>
                                <w:rFonts w:ascii="Calibri" w:eastAsia="Calibri" w:hAnsi="Calibri" w:cs="Calibri"/>
                                <w:spacing w:val="-1"/>
                                <w:sz w:val="21"/>
                                <w:szCs w:val="21"/>
                              </w:rPr>
                              <w:t>should</w:t>
                            </w:r>
                            <w:r>
                              <w:rPr>
                                <w:rFonts w:ascii="Calibri" w:eastAsia="Calibri" w:hAnsi="Calibri" w:cs="Calibri"/>
                                <w:sz w:val="21"/>
                                <w:szCs w:val="21"/>
                              </w:rPr>
                              <w:t xml:space="preserve"> consult</w:t>
                            </w:r>
                            <w:r>
                              <w:rPr>
                                <w:rFonts w:ascii="Calibri" w:eastAsia="Calibri" w:hAnsi="Calibri" w:cs="Calibri"/>
                                <w:spacing w:val="-1"/>
                                <w:sz w:val="21"/>
                                <w:szCs w:val="21"/>
                              </w:rPr>
                              <w:t xml:space="preserve"> </w:t>
                            </w:r>
                            <w:r>
                              <w:rPr>
                                <w:rFonts w:ascii="Calibri" w:eastAsia="Calibri" w:hAnsi="Calibri" w:cs="Calibri"/>
                                <w:sz w:val="21"/>
                                <w:szCs w:val="21"/>
                              </w:rPr>
                              <w:t>with their contractor(s)</w:t>
                            </w:r>
                            <w:r>
                              <w:rPr>
                                <w:rFonts w:ascii="Calibri" w:eastAsia="Calibri" w:hAnsi="Calibri" w:cs="Calibri"/>
                                <w:spacing w:val="-1"/>
                                <w:sz w:val="21"/>
                                <w:szCs w:val="21"/>
                              </w:rPr>
                              <w:t xml:space="preserve"> </w:t>
                            </w:r>
                            <w:r>
                              <w:rPr>
                                <w:rFonts w:ascii="Calibri" w:eastAsia="Calibri" w:hAnsi="Calibri" w:cs="Calibri"/>
                                <w:sz w:val="21"/>
                                <w:szCs w:val="21"/>
                              </w:rPr>
                              <w:t xml:space="preserve">to maintain an </w:t>
                            </w:r>
                            <w:r>
                              <w:rPr>
                                <w:rFonts w:ascii="Calibri" w:eastAsia="Calibri" w:hAnsi="Calibri" w:cs="Calibri"/>
                                <w:spacing w:val="-1"/>
                                <w:sz w:val="21"/>
                                <w:szCs w:val="21"/>
                              </w:rPr>
                              <w:t>itemized</w:t>
                            </w:r>
                            <w:r>
                              <w:rPr>
                                <w:rFonts w:ascii="Calibri" w:eastAsia="Calibri" w:hAnsi="Calibri" w:cs="Calibri"/>
                                <w:spacing w:val="1"/>
                                <w:sz w:val="21"/>
                                <w:szCs w:val="21"/>
                              </w:rPr>
                              <w:t xml:space="preserve"> </w:t>
                            </w:r>
                            <w:r>
                              <w:rPr>
                                <w:rFonts w:ascii="Calibri" w:eastAsia="Calibri" w:hAnsi="Calibri" w:cs="Calibri"/>
                                <w:spacing w:val="-1"/>
                                <w:sz w:val="21"/>
                                <w:szCs w:val="21"/>
                              </w:rPr>
                              <w:t>list</w:t>
                            </w:r>
                            <w:r>
                              <w:rPr>
                                <w:rFonts w:ascii="Calibri" w:eastAsia="Calibri" w:hAnsi="Calibri" w:cs="Calibri"/>
                                <w:sz w:val="21"/>
                                <w:szCs w:val="21"/>
                              </w:rPr>
                              <w:t xml:space="preserve"> </w:t>
                            </w:r>
                            <w:r>
                              <w:rPr>
                                <w:rFonts w:ascii="Calibri" w:eastAsia="Calibri" w:hAnsi="Calibri" w:cs="Calibri"/>
                                <w:spacing w:val="-1"/>
                                <w:sz w:val="21"/>
                                <w:szCs w:val="21"/>
                              </w:rPr>
                              <w:t>of</w:t>
                            </w:r>
                            <w:r>
                              <w:rPr>
                                <w:rFonts w:ascii="Calibri" w:eastAsia="Calibri" w:hAnsi="Calibri" w:cs="Calibri"/>
                                <w:sz w:val="21"/>
                                <w:szCs w:val="21"/>
                              </w:rPr>
                              <w:t xml:space="preserve"> components</w:t>
                            </w:r>
                            <w:r>
                              <w:rPr>
                                <w:rFonts w:ascii="Calibri" w:eastAsia="Calibri" w:hAnsi="Calibri" w:cs="Calibri"/>
                                <w:spacing w:val="26"/>
                                <w:sz w:val="21"/>
                                <w:szCs w:val="21"/>
                              </w:rPr>
                              <w:t xml:space="preserve"> </w:t>
                            </w:r>
                            <w:r>
                              <w:rPr>
                                <w:rFonts w:ascii="Calibri" w:eastAsia="Calibri" w:hAnsi="Calibri" w:cs="Calibri"/>
                                <w:sz w:val="21"/>
                                <w:szCs w:val="21"/>
                              </w:rPr>
                              <w:t xml:space="preserve">covered </w:t>
                            </w:r>
                            <w:r>
                              <w:rPr>
                                <w:rFonts w:ascii="Calibri" w:eastAsia="Calibri" w:hAnsi="Calibri" w:cs="Calibri"/>
                                <w:spacing w:val="-1"/>
                                <w:sz w:val="21"/>
                                <w:szCs w:val="21"/>
                              </w:rPr>
                              <w:t>under</w:t>
                            </w:r>
                            <w:r>
                              <w:rPr>
                                <w:rFonts w:ascii="Calibri" w:eastAsia="Calibri" w:hAnsi="Calibri" w:cs="Calibri"/>
                                <w:sz w:val="21"/>
                                <w:szCs w:val="21"/>
                              </w:rPr>
                              <w:t xml:space="preserve"> </w:t>
                            </w:r>
                            <w:r>
                              <w:rPr>
                                <w:rFonts w:ascii="Calibri" w:eastAsia="Calibri" w:hAnsi="Calibri" w:cs="Calibri"/>
                                <w:spacing w:val="-1"/>
                                <w:sz w:val="21"/>
                                <w:szCs w:val="21"/>
                              </w:rPr>
                              <w:t>De</w:t>
                            </w:r>
                            <w:r>
                              <w:rPr>
                                <w:rFonts w:ascii="Calibri" w:eastAsia="Calibri" w:hAnsi="Calibri" w:cs="Calibri"/>
                                <w:sz w:val="21"/>
                                <w:szCs w:val="21"/>
                              </w:rPr>
                              <w:t xml:space="preserve"> Minimis. At the conclusion </w:t>
                            </w:r>
                            <w:r>
                              <w:rPr>
                                <w:rFonts w:ascii="Calibri" w:eastAsia="Calibri" w:hAnsi="Calibri" w:cs="Calibri"/>
                                <w:spacing w:val="-1"/>
                                <w:sz w:val="21"/>
                                <w:szCs w:val="21"/>
                              </w:rPr>
                              <w:t>of</w:t>
                            </w:r>
                            <w:r>
                              <w:rPr>
                                <w:rFonts w:ascii="Calibri" w:eastAsia="Calibri" w:hAnsi="Calibri" w:cs="Calibri"/>
                                <w:sz w:val="21"/>
                                <w:szCs w:val="21"/>
                              </w:rPr>
                              <w:t xml:space="preserve"> the </w:t>
                            </w:r>
                            <w:r>
                              <w:rPr>
                                <w:rFonts w:ascii="Calibri" w:eastAsia="Calibri" w:hAnsi="Calibri" w:cs="Calibri"/>
                                <w:spacing w:val="-1"/>
                                <w:sz w:val="21"/>
                                <w:szCs w:val="21"/>
                              </w:rPr>
                              <w:t>project,</w:t>
                            </w:r>
                            <w:r>
                              <w:rPr>
                                <w:rFonts w:ascii="Calibri" w:eastAsia="Calibri" w:hAnsi="Calibri" w:cs="Calibri"/>
                                <w:sz w:val="21"/>
                                <w:szCs w:val="21"/>
                              </w:rPr>
                              <w:t xml:space="preserve"> this </w:t>
                            </w:r>
                            <w:r>
                              <w:rPr>
                                <w:rFonts w:ascii="Calibri" w:eastAsia="Calibri" w:hAnsi="Calibri" w:cs="Calibri"/>
                                <w:spacing w:val="-1"/>
                                <w:sz w:val="21"/>
                                <w:szCs w:val="21"/>
                              </w:rPr>
                              <w:t>form</w:t>
                            </w:r>
                            <w:r>
                              <w:rPr>
                                <w:rFonts w:ascii="Calibri" w:eastAsia="Calibri" w:hAnsi="Calibri" w:cs="Calibri"/>
                                <w:sz w:val="21"/>
                                <w:szCs w:val="21"/>
                              </w:rPr>
                              <w:t xml:space="preserve"> must </w:t>
                            </w:r>
                            <w:r>
                              <w:rPr>
                                <w:rFonts w:ascii="Calibri" w:eastAsia="Calibri" w:hAnsi="Calibri" w:cs="Calibri"/>
                                <w:spacing w:val="-1"/>
                                <w:sz w:val="21"/>
                                <w:szCs w:val="21"/>
                              </w:rPr>
                              <w:t>be</w:t>
                            </w:r>
                            <w:r>
                              <w:rPr>
                                <w:rFonts w:ascii="Calibri" w:eastAsia="Calibri" w:hAnsi="Calibri" w:cs="Calibri"/>
                                <w:sz w:val="21"/>
                                <w:szCs w:val="21"/>
                              </w:rPr>
                              <w:t xml:space="preserve"> completed and retained</w:t>
                            </w:r>
                            <w:r>
                              <w:rPr>
                                <w:rFonts w:ascii="Calibri" w:eastAsia="Calibri" w:hAnsi="Calibri" w:cs="Calibri"/>
                                <w:spacing w:val="-1"/>
                                <w:sz w:val="21"/>
                                <w:szCs w:val="21"/>
                              </w:rPr>
                              <w:t xml:space="preserve"> in</w:t>
                            </w:r>
                            <w:r>
                              <w:rPr>
                                <w:rFonts w:ascii="Calibri" w:eastAsia="Calibri" w:hAnsi="Calibri" w:cs="Calibri"/>
                                <w:sz w:val="21"/>
                                <w:szCs w:val="21"/>
                              </w:rPr>
                              <w:t xml:space="preserve"> the assistance recipient's</w:t>
                            </w:r>
                            <w:r>
                              <w:rPr>
                                <w:rFonts w:ascii="Calibri" w:eastAsia="Calibri" w:hAnsi="Calibri" w:cs="Calibri"/>
                                <w:spacing w:val="28"/>
                                <w:sz w:val="21"/>
                                <w:szCs w:val="21"/>
                              </w:rPr>
                              <w:t xml:space="preserve"> </w:t>
                            </w:r>
                            <w:r>
                              <w:rPr>
                                <w:rFonts w:ascii="Calibri" w:eastAsia="Calibri" w:hAnsi="Calibri" w:cs="Calibri"/>
                                <w:spacing w:val="-1"/>
                                <w:sz w:val="21"/>
                                <w:szCs w:val="21"/>
                              </w:rPr>
                              <w:t>project</w:t>
                            </w:r>
                            <w:r>
                              <w:rPr>
                                <w:rFonts w:ascii="Calibri" w:eastAsia="Calibri" w:hAnsi="Calibri" w:cs="Calibri"/>
                                <w:sz w:val="21"/>
                                <w:szCs w:val="21"/>
                              </w:rPr>
                              <w:t xml:space="preserve"> </w:t>
                            </w:r>
                            <w:r>
                              <w:rPr>
                                <w:rFonts w:ascii="Calibri" w:eastAsia="Calibri" w:hAnsi="Calibri" w:cs="Calibri"/>
                                <w:spacing w:val="-1"/>
                                <w:sz w:val="21"/>
                                <w:szCs w:val="21"/>
                              </w:rPr>
                              <w:t>files</w:t>
                            </w:r>
                            <w:r>
                              <w:rPr>
                                <w:rFonts w:ascii="Calibri" w:eastAsia="Calibri" w:hAnsi="Calibri" w:cs="Calibri"/>
                                <w:sz w:val="21"/>
                                <w:szCs w:val="21"/>
                              </w:rPr>
                              <w:t xml:space="preserve"> and a copy </w:t>
                            </w:r>
                            <w:r>
                              <w:rPr>
                                <w:rFonts w:ascii="Calibri" w:eastAsia="Calibri" w:hAnsi="Calibri" w:cs="Calibri"/>
                                <w:spacing w:val="-1"/>
                                <w:sz w:val="21"/>
                                <w:szCs w:val="21"/>
                              </w:rPr>
                              <w:t>provided</w:t>
                            </w:r>
                            <w:r>
                              <w:rPr>
                                <w:rFonts w:ascii="Calibri" w:eastAsia="Calibri" w:hAnsi="Calibri" w:cs="Calibri"/>
                                <w:sz w:val="21"/>
                                <w:szCs w:val="21"/>
                              </w:rPr>
                              <w:t xml:space="preserve"> to </w:t>
                            </w:r>
                            <w:r>
                              <w:rPr>
                                <w:rFonts w:ascii="Calibri" w:eastAsia="Calibri" w:hAnsi="Calibri" w:cs="Calibri"/>
                                <w:spacing w:val="-1"/>
                                <w:sz w:val="21"/>
                                <w:szCs w:val="21"/>
                              </w:rPr>
                              <w:t>DEFA.</w:t>
                            </w:r>
                            <w:r>
                              <w:rPr>
                                <w:rFonts w:ascii="Calibri" w:eastAsia="Calibri" w:hAnsi="Calibri" w:cs="Calibri"/>
                                <w:sz w:val="21"/>
                                <w:szCs w:val="21"/>
                              </w:rPr>
                              <w:t xml:space="preserve"> Please</w:t>
                            </w:r>
                            <w:r>
                              <w:rPr>
                                <w:rFonts w:ascii="Calibri" w:eastAsia="Calibri" w:hAnsi="Calibri" w:cs="Calibri"/>
                                <w:spacing w:val="-1"/>
                                <w:sz w:val="21"/>
                                <w:szCs w:val="21"/>
                              </w:rPr>
                              <w:t xml:space="preserve"> print</w:t>
                            </w:r>
                            <w:r>
                              <w:rPr>
                                <w:rFonts w:ascii="Calibri" w:eastAsia="Calibri" w:hAnsi="Calibri" w:cs="Calibri"/>
                                <w:sz w:val="21"/>
                                <w:szCs w:val="21"/>
                              </w:rPr>
                              <w:t xml:space="preserve"> clearly </w:t>
                            </w:r>
                            <w:r>
                              <w:rPr>
                                <w:rFonts w:ascii="Calibri" w:eastAsia="Calibri" w:hAnsi="Calibri" w:cs="Calibri"/>
                                <w:spacing w:val="-1"/>
                                <w:sz w:val="21"/>
                                <w:szCs w:val="21"/>
                              </w:rPr>
                              <w:t>or</w:t>
                            </w:r>
                            <w:r>
                              <w:rPr>
                                <w:rFonts w:ascii="Calibri" w:eastAsia="Calibri" w:hAnsi="Calibri" w:cs="Calibri"/>
                                <w:sz w:val="21"/>
                                <w:szCs w:val="21"/>
                              </w:rPr>
                              <w:t xml:space="preserve"> type.</w:t>
                            </w:r>
                          </w:p>
                        </w:txbxContent>
                      </wps:txbx>
                      <wps:bodyPr rot="0" vert="horz" wrap="square" lIns="0" tIns="0" rIns="0" bIns="0" anchor="t" anchorCtr="0" upright="1">
                        <a:noAutofit/>
                      </wps:bodyPr>
                    </wps:wsp>
                  </a:graphicData>
                </a:graphic>
              </wp:inline>
            </w:drawing>
          </mc:Choice>
          <mc:Fallback>
            <w:pict>
              <v:shape w14:anchorId="401B5FC2" id="Text Box 83" o:spid="_x0000_s1027" type="#_x0000_t202" style="width:567.75pt;height: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" filled="f" strokeweight=".37392mm">
                <v:textbox inset="0,0,0,0">
                  <w:txbxContent>
                    <w:p w14:paraId="401B5FED" w14:textId="77777777" w:rsidR="004E775E" w:rsidRDefault="004E775E">
                      <w:pPr>
                        <w:spacing w:before="130" w:line="260" w:lineRule="auto"/>
                        <w:ind w:left="42" w:right="22"/>
                        <w:jc w:val="center"/>
                        <w:rPr>
                          <w:rFonts w:ascii="Calibri" w:eastAsia="Calibri" w:hAnsi="Calibri" w:cs="Calibri"/>
                          <w:sz w:val="21"/>
                          <w:szCs w:val="21"/>
                        </w:rPr>
                      </w:pPr>
                      <w:r>
                        <w:rPr>
                          <w:rFonts w:ascii="Calibri" w:eastAsia="Calibri" w:hAnsi="Calibri" w:cs="Calibri"/>
                          <w:spacing w:val="-1"/>
                          <w:sz w:val="21"/>
                          <w:szCs w:val="21"/>
                        </w:rPr>
                        <w:t>The</w:t>
                      </w:r>
                      <w:r>
                        <w:rPr>
                          <w:rFonts w:ascii="Calibri" w:eastAsia="Calibri" w:hAnsi="Calibri" w:cs="Calibri"/>
                          <w:sz w:val="21"/>
                          <w:szCs w:val="21"/>
                        </w:rPr>
                        <w:t xml:space="preserve"> </w:t>
                      </w:r>
                      <w:r>
                        <w:rPr>
                          <w:rFonts w:ascii="Calibri" w:eastAsia="Calibri" w:hAnsi="Calibri" w:cs="Calibri"/>
                          <w:spacing w:val="-1"/>
                          <w:sz w:val="21"/>
                          <w:szCs w:val="21"/>
                        </w:rPr>
                        <w:t>Consolidated</w:t>
                      </w:r>
                      <w:r>
                        <w:rPr>
                          <w:rFonts w:ascii="Calibri" w:eastAsia="Calibri" w:hAnsi="Calibri" w:cs="Calibri"/>
                          <w:sz w:val="21"/>
                          <w:szCs w:val="21"/>
                        </w:rPr>
                        <w:t xml:space="preserve"> Appropriations</w:t>
                      </w:r>
                      <w:r>
                        <w:rPr>
                          <w:rFonts w:ascii="Calibri" w:eastAsia="Calibri" w:hAnsi="Calibri" w:cs="Calibri"/>
                          <w:spacing w:val="-1"/>
                          <w:sz w:val="21"/>
                          <w:szCs w:val="21"/>
                        </w:rPr>
                        <w:t xml:space="preserve"> </w:t>
                      </w:r>
                      <w:r>
                        <w:rPr>
                          <w:rFonts w:ascii="Calibri" w:eastAsia="Calibri" w:hAnsi="Calibri" w:cs="Calibri"/>
                          <w:sz w:val="21"/>
                          <w:szCs w:val="21"/>
                        </w:rPr>
                        <w:t xml:space="preserve">Act </w:t>
                      </w:r>
                      <w:r>
                        <w:rPr>
                          <w:rFonts w:ascii="Calibri" w:eastAsia="Calibri" w:hAnsi="Calibri" w:cs="Calibri"/>
                          <w:spacing w:val="-1"/>
                          <w:sz w:val="21"/>
                          <w:szCs w:val="21"/>
                        </w:rPr>
                        <w:t>of</w:t>
                      </w:r>
                      <w:r>
                        <w:rPr>
                          <w:rFonts w:ascii="Calibri" w:eastAsia="Calibri" w:hAnsi="Calibri" w:cs="Calibri"/>
                          <w:sz w:val="21"/>
                          <w:szCs w:val="21"/>
                        </w:rPr>
                        <w:t xml:space="preserve"> 2014 </w:t>
                      </w:r>
                      <w:r>
                        <w:rPr>
                          <w:rFonts w:ascii="Calibri" w:eastAsia="Calibri" w:hAnsi="Calibri" w:cs="Calibri"/>
                          <w:spacing w:val="-1"/>
                          <w:sz w:val="21"/>
                          <w:szCs w:val="21"/>
                        </w:rPr>
                        <w:t>(P.L.</w:t>
                      </w:r>
                      <w:r>
                        <w:rPr>
                          <w:rFonts w:ascii="Calibri" w:eastAsia="Calibri" w:hAnsi="Calibri" w:cs="Calibri"/>
                          <w:sz w:val="21"/>
                          <w:szCs w:val="21"/>
                        </w:rPr>
                        <w:t xml:space="preserve"> </w:t>
                      </w:r>
                      <w:r>
                        <w:rPr>
                          <w:rFonts w:ascii="Calibri" w:eastAsia="Calibri" w:hAnsi="Calibri" w:cs="Calibri"/>
                          <w:spacing w:val="-1"/>
                          <w:sz w:val="21"/>
                          <w:szCs w:val="21"/>
                        </w:rPr>
                        <w:t>113‐76)</w:t>
                      </w:r>
                      <w:r>
                        <w:rPr>
                          <w:rFonts w:ascii="Calibri" w:eastAsia="Calibri" w:hAnsi="Calibri" w:cs="Calibri"/>
                          <w:sz w:val="21"/>
                          <w:szCs w:val="21"/>
                        </w:rPr>
                        <w:t xml:space="preserve"> </w:t>
                      </w:r>
                      <w:r>
                        <w:rPr>
                          <w:rFonts w:ascii="Calibri" w:eastAsia="Calibri" w:hAnsi="Calibri" w:cs="Calibri"/>
                          <w:spacing w:val="-1"/>
                          <w:sz w:val="21"/>
                          <w:szCs w:val="21"/>
                        </w:rPr>
                        <w:t>Section</w:t>
                      </w:r>
                      <w:r>
                        <w:rPr>
                          <w:rFonts w:ascii="Calibri" w:eastAsia="Calibri" w:hAnsi="Calibri" w:cs="Calibri"/>
                          <w:sz w:val="21"/>
                          <w:szCs w:val="21"/>
                        </w:rPr>
                        <w:t xml:space="preserve"> 436 requires</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use</w:t>
                      </w:r>
                      <w:r>
                        <w:rPr>
                          <w:rFonts w:ascii="Calibri" w:eastAsia="Calibri" w:hAnsi="Calibri" w:cs="Calibri"/>
                          <w:sz w:val="21"/>
                          <w:szCs w:val="21"/>
                        </w:rPr>
                        <w:t xml:space="preserve"> </w:t>
                      </w:r>
                      <w:r>
                        <w:rPr>
                          <w:rFonts w:ascii="Calibri" w:eastAsia="Calibri" w:hAnsi="Calibri" w:cs="Calibri"/>
                          <w:spacing w:val="-1"/>
                          <w:sz w:val="21"/>
                          <w:szCs w:val="21"/>
                        </w:rPr>
                        <w:t>of</w:t>
                      </w:r>
                      <w:r>
                        <w:rPr>
                          <w:rFonts w:ascii="Calibri" w:eastAsia="Calibri" w:hAnsi="Calibri" w:cs="Calibri"/>
                          <w:sz w:val="21"/>
                          <w:szCs w:val="21"/>
                        </w:rPr>
                        <w:t xml:space="preserve"> American</w:t>
                      </w:r>
                      <w:r>
                        <w:rPr>
                          <w:rFonts w:ascii="Calibri" w:eastAsia="Calibri" w:hAnsi="Calibri" w:cs="Calibri"/>
                          <w:spacing w:val="-1"/>
                          <w:sz w:val="21"/>
                          <w:szCs w:val="21"/>
                        </w:rPr>
                        <w:t xml:space="preserve"> </w:t>
                      </w:r>
                      <w:r>
                        <w:rPr>
                          <w:rFonts w:ascii="Calibri" w:eastAsia="Calibri" w:hAnsi="Calibri" w:cs="Calibri"/>
                          <w:sz w:val="21"/>
                          <w:szCs w:val="21"/>
                        </w:rPr>
                        <w:t xml:space="preserve">&amp; </w:t>
                      </w:r>
                      <w:r>
                        <w:rPr>
                          <w:rFonts w:ascii="Calibri" w:eastAsia="Calibri" w:hAnsi="Calibri" w:cs="Calibri"/>
                          <w:spacing w:val="-1"/>
                          <w:sz w:val="21"/>
                          <w:szCs w:val="21"/>
                        </w:rPr>
                        <w:t>Steel</w:t>
                      </w:r>
                      <w:r>
                        <w:rPr>
                          <w:rFonts w:ascii="Calibri" w:eastAsia="Calibri" w:hAnsi="Calibri" w:cs="Calibri"/>
                          <w:sz w:val="21"/>
                          <w:szCs w:val="21"/>
                        </w:rPr>
                        <w:t xml:space="preserve"> </w:t>
                      </w:r>
                      <w:r>
                        <w:rPr>
                          <w:rFonts w:ascii="Calibri" w:eastAsia="Calibri" w:hAnsi="Calibri" w:cs="Calibri"/>
                          <w:spacing w:val="-1"/>
                          <w:sz w:val="21"/>
                          <w:szCs w:val="21"/>
                        </w:rPr>
                        <w:t>in</w:t>
                      </w:r>
                      <w:r>
                        <w:rPr>
                          <w:rFonts w:ascii="Calibri" w:eastAsia="Calibri" w:hAnsi="Calibri" w:cs="Calibri"/>
                          <w:sz w:val="21"/>
                          <w:szCs w:val="21"/>
                        </w:rPr>
                        <w:t xml:space="preserve"> </w:t>
                      </w:r>
                      <w:r>
                        <w:rPr>
                          <w:rFonts w:ascii="Calibri" w:eastAsia="Calibri" w:hAnsi="Calibri" w:cs="Calibri"/>
                          <w:spacing w:val="-1"/>
                          <w:sz w:val="21"/>
                          <w:szCs w:val="21"/>
                        </w:rPr>
                        <w:t>SRF‐funded</w:t>
                      </w:r>
                      <w:r>
                        <w:rPr>
                          <w:rFonts w:ascii="Calibri" w:eastAsia="Calibri" w:hAnsi="Calibri" w:cs="Calibri"/>
                          <w:sz w:val="21"/>
                          <w:szCs w:val="21"/>
                        </w:rPr>
                        <w:t xml:space="preserve"> </w:t>
                      </w:r>
                      <w:r>
                        <w:rPr>
                          <w:rFonts w:ascii="Calibri" w:eastAsia="Calibri" w:hAnsi="Calibri" w:cs="Calibri"/>
                          <w:spacing w:val="-1"/>
                          <w:sz w:val="21"/>
                          <w:szCs w:val="21"/>
                        </w:rPr>
                        <w:t>projects.</w:t>
                      </w:r>
                      <w:r>
                        <w:rPr>
                          <w:rFonts w:ascii="Calibri" w:eastAsia="Calibri" w:hAnsi="Calibri" w:cs="Calibri"/>
                          <w:spacing w:val="36"/>
                          <w:sz w:val="21"/>
                          <w:szCs w:val="21"/>
                        </w:rPr>
                        <w:t xml:space="preserve"> </w:t>
                      </w:r>
                      <w:r>
                        <w:rPr>
                          <w:rFonts w:ascii="Calibri" w:eastAsia="Calibri" w:hAnsi="Calibri" w:cs="Calibri"/>
                          <w:sz w:val="21"/>
                          <w:szCs w:val="21"/>
                        </w:rPr>
                        <w:t>Under</w:t>
                      </w:r>
                      <w:r>
                        <w:rPr>
                          <w:rFonts w:ascii="Calibri" w:eastAsia="Calibri" w:hAnsi="Calibri" w:cs="Calibri"/>
                          <w:spacing w:val="-1"/>
                          <w:sz w:val="21"/>
                          <w:szCs w:val="21"/>
                        </w:rPr>
                        <w:t xml:space="preserve"> </w:t>
                      </w:r>
                      <w:r>
                        <w:rPr>
                          <w:rFonts w:ascii="Calibri" w:eastAsia="Calibri" w:hAnsi="Calibri" w:cs="Calibri"/>
                          <w:sz w:val="21"/>
                          <w:szCs w:val="21"/>
                        </w:rPr>
                        <w:t xml:space="preserve">the authority </w:t>
                      </w:r>
                      <w:r>
                        <w:rPr>
                          <w:rFonts w:ascii="Calibri" w:eastAsia="Calibri" w:hAnsi="Calibri" w:cs="Calibri"/>
                          <w:spacing w:val="-1"/>
                          <w:sz w:val="21"/>
                          <w:szCs w:val="21"/>
                        </w:rPr>
                        <w:t>of</w:t>
                      </w:r>
                      <w:r>
                        <w:rPr>
                          <w:rFonts w:ascii="Calibri" w:eastAsia="Calibri" w:hAnsi="Calibri" w:cs="Calibri"/>
                          <w:sz w:val="21"/>
                          <w:szCs w:val="21"/>
                        </w:rPr>
                        <w:t xml:space="preserve"> </w:t>
                      </w:r>
                      <w:r>
                        <w:rPr>
                          <w:rFonts w:ascii="Calibri" w:eastAsia="Calibri" w:hAnsi="Calibri" w:cs="Calibri"/>
                          <w:spacing w:val="-1"/>
                          <w:sz w:val="21"/>
                          <w:szCs w:val="21"/>
                        </w:rPr>
                        <w:t>Section</w:t>
                      </w:r>
                      <w:r>
                        <w:rPr>
                          <w:rFonts w:ascii="Calibri" w:eastAsia="Calibri" w:hAnsi="Calibri" w:cs="Calibri"/>
                          <w:sz w:val="21"/>
                          <w:szCs w:val="21"/>
                        </w:rPr>
                        <w:t xml:space="preserve"> 436(b)(1),</w:t>
                      </w:r>
                      <w:r>
                        <w:rPr>
                          <w:rFonts w:ascii="Calibri" w:eastAsia="Calibri" w:hAnsi="Calibri" w:cs="Calibri"/>
                          <w:spacing w:val="-1"/>
                          <w:sz w:val="21"/>
                          <w:szCs w:val="21"/>
                        </w:rPr>
                        <w:t xml:space="preserve"> </w:t>
                      </w:r>
                      <w:r>
                        <w:rPr>
                          <w:rFonts w:ascii="Calibri" w:eastAsia="Calibri" w:hAnsi="Calibri" w:cs="Calibri"/>
                          <w:sz w:val="21"/>
                          <w:szCs w:val="21"/>
                        </w:rPr>
                        <w:t xml:space="preserve">the </w:t>
                      </w:r>
                      <w:r>
                        <w:rPr>
                          <w:rFonts w:ascii="Calibri" w:eastAsia="Calibri" w:hAnsi="Calibri" w:cs="Calibri"/>
                          <w:spacing w:val="-1"/>
                          <w:sz w:val="21"/>
                          <w:szCs w:val="21"/>
                        </w:rPr>
                        <w:t>EPA</w:t>
                      </w:r>
                      <w:r>
                        <w:rPr>
                          <w:rFonts w:ascii="Calibri" w:eastAsia="Calibri" w:hAnsi="Calibri" w:cs="Calibri"/>
                          <w:sz w:val="21"/>
                          <w:szCs w:val="21"/>
                        </w:rPr>
                        <w:t xml:space="preserve"> </w:t>
                      </w:r>
                      <w:r>
                        <w:rPr>
                          <w:rFonts w:ascii="Calibri" w:eastAsia="Calibri" w:hAnsi="Calibri" w:cs="Calibri"/>
                          <w:spacing w:val="-1"/>
                          <w:sz w:val="21"/>
                          <w:szCs w:val="21"/>
                        </w:rPr>
                        <w:t>has</w:t>
                      </w:r>
                      <w:r>
                        <w:rPr>
                          <w:rFonts w:ascii="Calibri" w:eastAsia="Calibri" w:hAnsi="Calibri" w:cs="Calibri"/>
                          <w:sz w:val="21"/>
                          <w:szCs w:val="21"/>
                        </w:rPr>
                        <w:t xml:space="preserve"> </w:t>
                      </w:r>
                      <w:r>
                        <w:rPr>
                          <w:rFonts w:ascii="Calibri" w:eastAsia="Calibri" w:hAnsi="Calibri" w:cs="Calibri"/>
                          <w:spacing w:val="-1"/>
                          <w:sz w:val="21"/>
                          <w:szCs w:val="21"/>
                        </w:rPr>
                        <w:t>issued</w:t>
                      </w:r>
                      <w:r>
                        <w:rPr>
                          <w:rFonts w:ascii="Calibri" w:eastAsia="Calibri" w:hAnsi="Calibri" w:cs="Calibri"/>
                          <w:sz w:val="21"/>
                          <w:szCs w:val="21"/>
                        </w:rPr>
                        <w:t xml:space="preserve"> a </w:t>
                      </w:r>
                      <w:r>
                        <w:rPr>
                          <w:rFonts w:ascii="Calibri" w:eastAsia="Calibri" w:hAnsi="Calibri" w:cs="Calibri"/>
                          <w:spacing w:val="-1"/>
                          <w:sz w:val="21"/>
                          <w:szCs w:val="21"/>
                        </w:rPr>
                        <w:t>public</w:t>
                      </w:r>
                      <w:r>
                        <w:rPr>
                          <w:rFonts w:ascii="Calibri" w:eastAsia="Calibri" w:hAnsi="Calibri" w:cs="Calibri"/>
                          <w:sz w:val="21"/>
                          <w:szCs w:val="21"/>
                        </w:rPr>
                        <w:t xml:space="preserve"> </w:t>
                      </w:r>
                      <w:r>
                        <w:rPr>
                          <w:rFonts w:ascii="Calibri" w:eastAsia="Calibri" w:hAnsi="Calibri" w:cs="Calibri"/>
                          <w:spacing w:val="-1"/>
                          <w:sz w:val="21"/>
                          <w:szCs w:val="21"/>
                        </w:rPr>
                        <w:t>interest</w:t>
                      </w:r>
                      <w:r>
                        <w:rPr>
                          <w:rFonts w:ascii="Calibri" w:eastAsia="Calibri" w:hAnsi="Calibri" w:cs="Calibri"/>
                          <w:spacing w:val="1"/>
                          <w:sz w:val="21"/>
                          <w:szCs w:val="21"/>
                        </w:rPr>
                        <w:t xml:space="preserve"> </w:t>
                      </w:r>
                      <w:r>
                        <w:rPr>
                          <w:rFonts w:ascii="Calibri" w:eastAsia="Calibri" w:hAnsi="Calibri" w:cs="Calibri"/>
                          <w:sz w:val="21"/>
                          <w:szCs w:val="21"/>
                        </w:rPr>
                        <w:t xml:space="preserve">waiver </w:t>
                      </w:r>
                      <w:r>
                        <w:rPr>
                          <w:rFonts w:ascii="Calibri" w:eastAsia="Calibri" w:hAnsi="Calibri" w:cs="Calibri"/>
                          <w:spacing w:val="-1"/>
                          <w:sz w:val="21"/>
                          <w:szCs w:val="21"/>
                        </w:rPr>
                        <w:t>for</w:t>
                      </w:r>
                      <w:r>
                        <w:rPr>
                          <w:rFonts w:ascii="Calibri" w:eastAsia="Calibri" w:hAnsi="Calibri" w:cs="Calibri"/>
                          <w:sz w:val="21"/>
                          <w:szCs w:val="21"/>
                        </w:rPr>
                        <w:t xml:space="preserve"> </w:t>
                      </w:r>
                      <w:r>
                        <w:rPr>
                          <w:rFonts w:ascii="Calibri" w:eastAsia="Calibri" w:hAnsi="Calibri" w:cs="Calibri"/>
                          <w:spacing w:val="-1"/>
                          <w:sz w:val="21"/>
                          <w:szCs w:val="21"/>
                        </w:rPr>
                        <w:t>De</w:t>
                      </w:r>
                      <w:r>
                        <w:rPr>
                          <w:rFonts w:ascii="Calibri" w:eastAsia="Calibri" w:hAnsi="Calibri" w:cs="Calibri"/>
                          <w:sz w:val="21"/>
                          <w:szCs w:val="21"/>
                        </w:rPr>
                        <w:t xml:space="preserve"> Minimis </w:t>
                      </w:r>
                      <w:r>
                        <w:rPr>
                          <w:rFonts w:ascii="Calibri" w:eastAsia="Calibri" w:hAnsi="Calibri" w:cs="Calibri"/>
                          <w:spacing w:val="-1"/>
                          <w:sz w:val="21"/>
                          <w:szCs w:val="21"/>
                        </w:rPr>
                        <w:t>incidental</w:t>
                      </w:r>
                      <w:r>
                        <w:rPr>
                          <w:rFonts w:ascii="Calibri" w:eastAsia="Calibri" w:hAnsi="Calibri" w:cs="Calibri"/>
                          <w:spacing w:val="1"/>
                          <w:sz w:val="21"/>
                          <w:szCs w:val="21"/>
                        </w:rPr>
                        <w:t xml:space="preserve"> </w:t>
                      </w:r>
                      <w:r>
                        <w:rPr>
                          <w:rFonts w:ascii="Calibri" w:eastAsia="Calibri" w:hAnsi="Calibri" w:cs="Calibri"/>
                          <w:sz w:val="21"/>
                          <w:szCs w:val="21"/>
                        </w:rPr>
                        <w:t>components.</w:t>
                      </w:r>
                      <w:r>
                        <w:rPr>
                          <w:rFonts w:ascii="Calibri" w:eastAsia="Calibri" w:hAnsi="Calibri" w:cs="Calibri"/>
                          <w:spacing w:val="-1"/>
                          <w:sz w:val="21"/>
                          <w:szCs w:val="21"/>
                        </w:rPr>
                        <w:t xml:space="preserve"> The</w:t>
                      </w:r>
                      <w:r>
                        <w:rPr>
                          <w:rFonts w:ascii="Calibri" w:eastAsia="Calibri" w:hAnsi="Calibri" w:cs="Calibri"/>
                          <w:spacing w:val="20"/>
                          <w:sz w:val="21"/>
                          <w:szCs w:val="21"/>
                        </w:rPr>
                        <w:t xml:space="preserve"> </w:t>
                      </w:r>
                      <w:r>
                        <w:rPr>
                          <w:rFonts w:ascii="Calibri" w:eastAsia="Calibri" w:hAnsi="Calibri" w:cs="Calibri"/>
                          <w:sz w:val="21"/>
                          <w:szCs w:val="21"/>
                        </w:rPr>
                        <w:t>assistance recipient</w:t>
                      </w:r>
                      <w:r>
                        <w:rPr>
                          <w:rFonts w:ascii="Calibri" w:eastAsia="Calibri" w:hAnsi="Calibri" w:cs="Calibri"/>
                          <w:spacing w:val="-1"/>
                          <w:sz w:val="21"/>
                          <w:szCs w:val="21"/>
                        </w:rPr>
                        <w:t xml:space="preserve"> </w:t>
                      </w:r>
                      <w:r>
                        <w:rPr>
                          <w:rFonts w:ascii="Calibri" w:eastAsia="Calibri" w:hAnsi="Calibri" w:cs="Calibri"/>
                          <w:sz w:val="21"/>
                          <w:szCs w:val="21"/>
                        </w:rPr>
                        <w:t xml:space="preserve">wishing to </w:t>
                      </w:r>
                      <w:r>
                        <w:rPr>
                          <w:rFonts w:ascii="Calibri" w:eastAsia="Calibri" w:hAnsi="Calibri" w:cs="Calibri"/>
                          <w:spacing w:val="-1"/>
                          <w:sz w:val="21"/>
                          <w:szCs w:val="21"/>
                        </w:rPr>
                        <w:t>use</w:t>
                      </w:r>
                      <w:r>
                        <w:rPr>
                          <w:rFonts w:ascii="Calibri" w:eastAsia="Calibri" w:hAnsi="Calibri" w:cs="Calibri"/>
                          <w:sz w:val="21"/>
                          <w:szCs w:val="21"/>
                        </w:rPr>
                        <w:t xml:space="preserve"> this waiver </w:t>
                      </w:r>
                      <w:r>
                        <w:rPr>
                          <w:rFonts w:ascii="Calibri" w:eastAsia="Calibri" w:hAnsi="Calibri" w:cs="Calibri"/>
                          <w:spacing w:val="-1"/>
                          <w:sz w:val="21"/>
                          <w:szCs w:val="21"/>
                        </w:rPr>
                        <w:t>should</w:t>
                      </w:r>
                      <w:r>
                        <w:rPr>
                          <w:rFonts w:ascii="Calibri" w:eastAsia="Calibri" w:hAnsi="Calibri" w:cs="Calibri"/>
                          <w:sz w:val="21"/>
                          <w:szCs w:val="21"/>
                        </w:rPr>
                        <w:t xml:space="preserve"> consult</w:t>
                      </w:r>
                      <w:r>
                        <w:rPr>
                          <w:rFonts w:ascii="Calibri" w:eastAsia="Calibri" w:hAnsi="Calibri" w:cs="Calibri"/>
                          <w:spacing w:val="-1"/>
                          <w:sz w:val="21"/>
                          <w:szCs w:val="21"/>
                        </w:rPr>
                        <w:t xml:space="preserve"> </w:t>
                      </w:r>
                      <w:r>
                        <w:rPr>
                          <w:rFonts w:ascii="Calibri" w:eastAsia="Calibri" w:hAnsi="Calibri" w:cs="Calibri"/>
                          <w:sz w:val="21"/>
                          <w:szCs w:val="21"/>
                        </w:rPr>
                        <w:t>with their contractor(s)</w:t>
                      </w:r>
                      <w:r>
                        <w:rPr>
                          <w:rFonts w:ascii="Calibri" w:eastAsia="Calibri" w:hAnsi="Calibri" w:cs="Calibri"/>
                          <w:spacing w:val="-1"/>
                          <w:sz w:val="21"/>
                          <w:szCs w:val="21"/>
                        </w:rPr>
                        <w:t xml:space="preserve"> </w:t>
                      </w:r>
                      <w:r>
                        <w:rPr>
                          <w:rFonts w:ascii="Calibri" w:eastAsia="Calibri" w:hAnsi="Calibri" w:cs="Calibri"/>
                          <w:sz w:val="21"/>
                          <w:szCs w:val="21"/>
                        </w:rPr>
                        <w:t xml:space="preserve">to maintain an </w:t>
                      </w:r>
                      <w:r>
                        <w:rPr>
                          <w:rFonts w:ascii="Calibri" w:eastAsia="Calibri" w:hAnsi="Calibri" w:cs="Calibri"/>
                          <w:spacing w:val="-1"/>
                          <w:sz w:val="21"/>
                          <w:szCs w:val="21"/>
                        </w:rPr>
                        <w:t>itemized</w:t>
                      </w:r>
                      <w:r>
                        <w:rPr>
                          <w:rFonts w:ascii="Calibri" w:eastAsia="Calibri" w:hAnsi="Calibri" w:cs="Calibri"/>
                          <w:spacing w:val="1"/>
                          <w:sz w:val="21"/>
                          <w:szCs w:val="21"/>
                        </w:rPr>
                        <w:t xml:space="preserve"> </w:t>
                      </w:r>
                      <w:r>
                        <w:rPr>
                          <w:rFonts w:ascii="Calibri" w:eastAsia="Calibri" w:hAnsi="Calibri" w:cs="Calibri"/>
                          <w:spacing w:val="-1"/>
                          <w:sz w:val="21"/>
                          <w:szCs w:val="21"/>
                        </w:rPr>
                        <w:t>list</w:t>
                      </w:r>
                      <w:r>
                        <w:rPr>
                          <w:rFonts w:ascii="Calibri" w:eastAsia="Calibri" w:hAnsi="Calibri" w:cs="Calibri"/>
                          <w:sz w:val="21"/>
                          <w:szCs w:val="21"/>
                        </w:rPr>
                        <w:t xml:space="preserve"> </w:t>
                      </w:r>
                      <w:r>
                        <w:rPr>
                          <w:rFonts w:ascii="Calibri" w:eastAsia="Calibri" w:hAnsi="Calibri" w:cs="Calibri"/>
                          <w:spacing w:val="-1"/>
                          <w:sz w:val="21"/>
                          <w:szCs w:val="21"/>
                        </w:rPr>
                        <w:t>of</w:t>
                      </w:r>
                      <w:r>
                        <w:rPr>
                          <w:rFonts w:ascii="Calibri" w:eastAsia="Calibri" w:hAnsi="Calibri" w:cs="Calibri"/>
                          <w:sz w:val="21"/>
                          <w:szCs w:val="21"/>
                        </w:rPr>
                        <w:t xml:space="preserve"> components</w:t>
                      </w:r>
                      <w:r>
                        <w:rPr>
                          <w:rFonts w:ascii="Calibri" w:eastAsia="Calibri" w:hAnsi="Calibri" w:cs="Calibri"/>
                          <w:spacing w:val="26"/>
                          <w:sz w:val="21"/>
                          <w:szCs w:val="21"/>
                        </w:rPr>
                        <w:t xml:space="preserve"> </w:t>
                      </w:r>
                      <w:r>
                        <w:rPr>
                          <w:rFonts w:ascii="Calibri" w:eastAsia="Calibri" w:hAnsi="Calibri" w:cs="Calibri"/>
                          <w:sz w:val="21"/>
                          <w:szCs w:val="21"/>
                        </w:rPr>
                        <w:t xml:space="preserve">covered </w:t>
                      </w:r>
                      <w:r>
                        <w:rPr>
                          <w:rFonts w:ascii="Calibri" w:eastAsia="Calibri" w:hAnsi="Calibri" w:cs="Calibri"/>
                          <w:spacing w:val="-1"/>
                          <w:sz w:val="21"/>
                          <w:szCs w:val="21"/>
                        </w:rPr>
                        <w:t>under</w:t>
                      </w:r>
                      <w:r>
                        <w:rPr>
                          <w:rFonts w:ascii="Calibri" w:eastAsia="Calibri" w:hAnsi="Calibri" w:cs="Calibri"/>
                          <w:sz w:val="21"/>
                          <w:szCs w:val="21"/>
                        </w:rPr>
                        <w:t xml:space="preserve"> </w:t>
                      </w:r>
                      <w:r>
                        <w:rPr>
                          <w:rFonts w:ascii="Calibri" w:eastAsia="Calibri" w:hAnsi="Calibri" w:cs="Calibri"/>
                          <w:spacing w:val="-1"/>
                          <w:sz w:val="21"/>
                          <w:szCs w:val="21"/>
                        </w:rPr>
                        <w:t>De</w:t>
                      </w:r>
                      <w:r>
                        <w:rPr>
                          <w:rFonts w:ascii="Calibri" w:eastAsia="Calibri" w:hAnsi="Calibri" w:cs="Calibri"/>
                          <w:sz w:val="21"/>
                          <w:szCs w:val="21"/>
                        </w:rPr>
                        <w:t xml:space="preserve"> Minimis. At the conclusion </w:t>
                      </w:r>
                      <w:r>
                        <w:rPr>
                          <w:rFonts w:ascii="Calibri" w:eastAsia="Calibri" w:hAnsi="Calibri" w:cs="Calibri"/>
                          <w:spacing w:val="-1"/>
                          <w:sz w:val="21"/>
                          <w:szCs w:val="21"/>
                        </w:rPr>
                        <w:t>of</w:t>
                      </w:r>
                      <w:r>
                        <w:rPr>
                          <w:rFonts w:ascii="Calibri" w:eastAsia="Calibri" w:hAnsi="Calibri" w:cs="Calibri"/>
                          <w:sz w:val="21"/>
                          <w:szCs w:val="21"/>
                        </w:rPr>
                        <w:t xml:space="preserve"> the </w:t>
                      </w:r>
                      <w:r>
                        <w:rPr>
                          <w:rFonts w:ascii="Calibri" w:eastAsia="Calibri" w:hAnsi="Calibri" w:cs="Calibri"/>
                          <w:spacing w:val="-1"/>
                          <w:sz w:val="21"/>
                          <w:szCs w:val="21"/>
                        </w:rPr>
                        <w:t>project,</w:t>
                      </w:r>
                      <w:r>
                        <w:rPr>
                          <w:rFonts w:ascii="Calibri" w:eastAsia="Calibri" w:hAnsi="Calibri" w:cs="Calibri"/>
                          <w:sz w:val="21"/>
                          <w:szCs w:val="21"/>
                        </w:rPr>
                        <w:t xml:space="preserve"> this </w:t>
                      </w:r>
                      <w:r>
                        <w:rPr>
                          <w:rFonts w:ascii="Calibri" w:eastAsia="Calibri" w:hAnsi="Calibri" w:cs="Calibri"/>
                          <w:spacing w:val="-1"/>
                          <w:sz w:val="21"/>
                          <w:szCs w:val="21"/>
                        </w:rPr>
                        <w:t>form</w:t>
                      </w:r>
                      <w:r>
                        <w:rPr>
                          <w:rFonts w:ascii="Calibri" w:eastAsia="Calibri" w:hAnsi="Calibri" w:cs="Calibri"/>
                          <w:sz w:val="21"/>
                          <w:szCs w:val="21"/>
                        </w:rPr>
                        <w:t xml:space="preserve"> must </w:t>
                      </w:r>
                      <w:r>
                        <w:rPr>
                          <w:rFonts w:ascii="Calibri" w:eastAsia="Calibri" w:hAnsi="Calibri" w:cs="Calibri"/>
                          <w:spacing w:val="-1"/>
                          <w:sz w:val="21"/>
                          <w:szCs w:val="21"/>
                        </w:rPr>
                        <w:t>be</w:t>
                      </w:r>
                      <w:r>
                        <w:rPr>
                          <w:rFonts w:ascii="Calibri" w:eastAsia="Calibri" w:hAnsi="Calibri" w:cs="Calibri"/>
                          <w:sz w:val="21"/>
                          <w:szCs w:val="21"/>
                        </w:rPr>
                        <w:t xml:space="preserve"> completed and retained</w:t>
                      </w:r>
                      <w:r>
                        <w:rPr>
                          <w:rFonts w:ascii="Calibri" w:eastAsia="Calibri" w:hAnsi="Calibri" w:cs="Calibri"/>
                          <w:spacing w:val="-1"/>
                          <w:sz w:val="21"/>
                          <w:szCs w:val="21"/>
                        </w:rPr>
                        <w:t xml:space="preserve"> in</w:t>
                      </w:r>
                      <w:r>
                        <w:rPr>
                          <w:rFonts w:ascii="Calibri" w:eastAsia="Calibri" w:hAnsi="Calibri" w:cs="Calibri"/>
                          <w:sz w:val="21"/>
                          <w:szCs w:val="21"/>
                        </w:rPr>
                        <w:t xml:space="preserve"> the assistance recipient's</w:t>
                      </w:r>
                      <w:r>
                        <w:rPr>
                          <w:rFonts w:ascii="Calibri" w:eastAsia="Calibri" w:hAnsi="Calibri" w:cs="Calibri"/>
                          <w:spacing w:val="28"/>
                          <w:sz w:val="21"/>
                          <w:szCs w:val="21"/>
                        </w:rPr>
                        <w:t xml:space="preserve"> </w:t>
                      </w:r>
                      <w:r>
                        <w:rPr>
                          <w:rFonts w:ascii="Calibri" w:eastAsia="Calibri" w:hAnsi="Calibri" w:cs="Calibri"/>
                          <w:spacing w:val="-1"/>
                          <w:sz w:val="21"/>
                          <w:szCs w:val="21"/>
                        </w:rPr>
                        <w:t>project</w:t>
                      </w:r>
                      <w:r>
                        <w:rPr>
                          <w:rFonts w:ascii="Calibri" w:eastAsia="Calibri" w:hAnsi="Calibri" w:cs="Calibri"/>
                          <w:sz w:val="21"/>
                          <w:szCs w:val="21"/>
                        </w:rPr>
                        <w:t xml:space="preserve"> </w:t>
                      </w:r>
                      <w:r>
                        <w:rPr>
                          <w:rFonts w:ascii="Calibri" w:eastAsia="Calibri" w:hAnsi="Calibri" w:cs="Calibri"/>
                          <w:spacing w:val="-1"/>
                          <w:sz w:val="21"/>
                          <w:szCs w:val="21"/>
                        </w:rPr>
                        <w:t>files</w:t>
                      </w:r>
                      <w:r>
                        <w:rPr>
                          <w:rFonts w:ascii="Calibri" w:eastAsia="Calibri" w:hAnsi="Calibri" w:cs="Calibri"/>
                          <w:sz w:val="21"/>
                          <w:szCs w:val="21"/>
                        </w:rPr>
                        <w:t xml:space="preserve"> and a copy </w:t>
                      </w:r>
                      <w:r>
                        <w:rPr>
                          <w:rFonts w:ascii="Calibri" w:eastAsia="Calibri" w:hAnsi="Calibri" w:cs="Calibri"/>
                          <w:spacing w:val="-1"/>
                          <w:sz w:val="21"/>
                          <w:szCs w:val="21"/>
                        </w:rPr>
                        <w:t>provided</w:t>
                      </w:r>
                      <w:r>
                        <w:rPr>
                          <w:rFonts w:ascii="Calibri" w:eastAsia="Calibri" w:hAnsi="Calibri" w:cs="Calibri"/>
                          <w:sz w:val="21"/>
                          <w:szCs w:val="21"/>
                        </w:rPr>
                        <w:t xml:space="preserve"> to </w:t>
                      </w:r>
                      <w:r>
                        <w:rPr>
                          <w:rFonts w:ascii="Calibri" w:eastAsia="Calibri" w:hAnsi="Calibri" w:cs="Calibri"/>
                          <w:spacing w:val="-1"/>
                          <w:sz w:val="21"/>
                          <w:szCs w:val="21"/>
                        </w:rPr>
                        <w:t>DEFA.</w:t>
                      </w:r>
                      <w:r>
                        <w:rPr>
                          <w:rFonts w:ascii="Calibri" w:eastAsia="Calibri" w:hAnsi="Calibri" w:cs="Calibri"/>
                          <w:sz w:val="21"/>
                          <w:szCs w:val="21"/>
                        </w:rPr>
                        <w:t xml:space="preserve"> Please</w:t>
                      </w:r>
                      <w:r>
                        <w:rPr>
                          <w:rFonts w:ascii="Calibri" w:eastAsia="Calibri" w:hAnsi="Calibri" w:cs="Calibri"/>
                          <w:spacing w:val="-1"/>
                          <w:sz w:val="21"/>
                          <w:szCs w:val="21"/>
                        </w:rPr>
                        <w:t xml:space="preserve"> print</w:t>
                      </w:r>
                      <w:r>
                        <w:rPr>
                          <w:rFonts w:ascii="Calibri" w:eastAsia="Calibri" w:hAnsi="Calibri" w:cs="Calibri"/>
                          <w:sz w:val="21"/>
                          <w:szCs w:val="21"/>
                        </w:rPr>
                        <w:t xml:space="preserve"> clearly </w:t>
                      </w:r>
                      <w:r>
                        <w:rPr>
                          <w:rFonts w:ascii="Calibri" w:eastAsia="Calibri" w:hAnsi="Calibri" w:cs="Calibri"/>
                          <w:spacing w:val="-1"/>
                          <w:sz w:val="21"/>
                          <w:szCs w:val="21"/>
                        </w:rPr>
                        <w:t>or</w:t>
                      </w:r>
                      <w:r>
                        <w:rPr>
                          <w:rFonts w:ascii="Calibri" w:eastAsia="Calibri" w:hAnsi="Calibri" w:cs="Calibri"/>
                          <w:sz w:val="21"/>
                          <w:szCs w:val="21"/>
                        </w:rPr>
                        <w:t xml:space="preserve"> type.</w:t>
                      </w:r>
                    </w:p>
                  </w:txbxContent>
                </v:textbox>
                <w10:anchorlock/>
              </v:shape>
            </w:pict>
          </mc:Fallback>
        </mc:AlternateContent>
      </w:r>
    </w:p>
    <w:p w14:paraId="401B5C5D" w14:textId="77777777" w:rsidR="00D7310E" w:rsidRDefault="00AF4D13">
      <w:pPr>
        <w:tabs>
          <w:tab w:val="left" w:pos="6362"/>
          <w:tab w:val="left" w:pos="9815"/>
        </w:tabs>
        <w:spacing w:before="188"/>
        <w:ind w:left="170"/>
        <w:rPr>
          <w:rFonts w:ascii="Times New Roman" w:eastAsia="Times New Roman" w:hAnsi="Times New Roman" w:cs="Times New Roman"/>
        </w:rPr>
      </w:pPr>
      <w:r>
        <w:rPr>
          <w:rFonts w:ascii="Calibri"/>
        </w:rPr>
        <w:t>Project</w:t>
      </w:r>
      <w:r>
        <w:rPr>
          <w:rFonts w:ascii="Calibri"/>
          <w:spacing w:val="-1"/>
        </w:rPr>
        <w:t xml:space="preserve"> </w:t>
      </w:r>
      <w:r>
        <w:rPr>
          <w:rFonts w:ascii="Calibri"/>
        </w:rPr>
        <w:t>Name:</w:t>
      </w:r>
      <w:r>
        <w:rPr>
          <w:rFonts w:ascii="Times New Roman"/>
          <w:u w:val="thick" w:color="000000"/>
        </w:rPr>
        <w:tab/>
      </w:r>
      <w:r>
        <w:rPr>
          <w:rFonts w:ascii="Calibri"/>
          <w:spacing w:val="-1"/>
        </w:rPr>
        <w:t>Loan</w:t>
      </w:r>
      <w:r>
        <w:rPr>
          <w:rFonts w:ascii="Calibri"/>
        </w:rPr>
        <w:t xml:space="preserve"> </w:t>
      </w:r>
      <w:proofErr w:type="spellStart"/>
      <w:r>
        <w:rPr>
          <w:rFonts w:ascii="Calibri"/>
        </w:rPr>
        <w:t>Agrmt</w:t>
      </w:r>
      <w:proofErr w:type="spellEnd"/>
      <w:r>
        <w:rPr>
          <w:rFonts w:ascii="Calibri"/>
          <w:spacing w:val="-1"/>
        </w:rPr>
        <w:t xml:space="preserve"> </w:t>
      </w:r>
      <w:r>
        <w:rPr>
          <w:rFonts w:ascii="Calibri"/>
        </w:rPr>
        <w:t>#:</w:t>
      </w:r>
      <w:r>
        <w:rPr>
          <w:rFonts w:ascii="Calibri"/>
          <w:spacing w:val="-8"/>
        </w:rPr>
        <w:t xml:space="preserve"> </w:t>
      </w:r>
      <w:r>
        <w:rPr>
          <w:rFonts w:ascii="Times New Roman"/>
          <w:u w:val="thick" w:color="000000"/>
        </w:rPr>
        <w:t xml:space="preserve"> </w:t>
      </w:r>
      <w:r>
        <w:rPr>
          <w:rFonts w:ascii="Times New Roman"/>
          <w:u w:val="thick" w:color="000000"/>
        </w:rPr>
        <w:tab/>
      </w:r>
    </w:p>
    <w:p w14:paraId="401B5C5E" w14:textId="77777777" w:rsidR="00D7310E" w:rsidRDefault="00D7310E">
      <w:pPr>
        <w:spacing w:before="8"/>
        <w:rPr>
          <w:rFonts w:ascii="Times New Roman" w:eastAsia="Times New Roman" w:hAnsi="Times New Roman" w:cs="Times New Roman"/>
          <w:sz w:val="9"/>
          <w:szCs w:val="9"/>
        </w:rPr>
      </w:pPr>
    </w:p>
    <w:p w14:paraId="401B5C5F" w14:textId="77777777" w:rsidR="00D7310E" w:rsidRDefault="00AF4D13">
      <w:pPr>
        <w:spacing w:before="59" w:line="257" w:lineRule="auto"/>
        <w:ind w:left="168" w:right="209"/>
        <w:jc w:val="center"/>
        <w:rPr>
          <w:rFonts w:ascii="Calibri" w:eastAsia="Calibri" w:hAnsi="Calibri" w:cs="Calibri"/>
          <w:sz w:val="20"/>
          <w:szCs w:val="20"/>
        </w:rPr>
      </w:pPr>
      <w:r>
        <w:rPr>
          <w:noProof/>
        </w:rPr>
        <mc:AlternateContent>
          <mc:Choice Requires="wpg">
            <w:drawing>
              <wp:anchor distT="0" distB="0" distL="114300" distR="114300" simplePos="0" relativeHeight="503210288" behindDoc="1" locked="0" layoutInCell="1" allowOverlap="1" wp14:anchorId="401B5FC4" wp14:editId="401B5FC5">
                <wp:simplePos x="0" y="0"/>
                <wp:positionH relativeFrom="page">
                  <wp:posOffset>2284095</wp:posOffset>
                </wp:positionH>
                <wp:positionV relativeFrom="paragraph">
                  <wp:posOffset>1028065</wp:posOffset>
                </wp:positionV>
                <wp:extent cx="1179830" cy="225425"/>
                <wp:effectExtent l="7620" t="8890" r="3175" b="3810"/>
                <wp:wrapNone/>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9830" cy="225425"/>
                          <a:chOff x="3597" y="1619"/>
                          <a:chExt cx="1858" cy="355"/>
                        </a:xfrm>
                      </wpg:grpSpPr>
                      <wpg:grpSp>
                        <wpg:cNvPr id="74" name="Group 81"/>
                        <wpg:cNvGrpSpPr>
                          <a:grpSpLocks/>
                        </wpg:cNvGrpSpPr>
                        <wpg:grpSpPr bwMode="auto">
                          <a:xfrm>
                            <a:off x="3636" y="1658"/>
                            <a:ext cx="1798" cy="2"/>
                            <a:chOff x="3636" y="1658"/>
                            <a:chExt cx="1798" cy="2"/>
                          </a:xfrm>
                        </wpg:grpSpPr>
                        <wps:wsp>
                          <wps:cNvPr id="75" name="Freeform 82"/>
                          <wps:cNvSpPr>
                            <a:spLocks/>
                          </wps:cNvSpPr>
                          <wps:spPr bwMode="auto">
                            <a:xfrm>
                              <a:off x="3636" y="1658"/>
                              <a:ext cx="1798" cy="2"/>
                            </a:xfrm>
                            <a:custGeom>
                              <a:avLst/>
                              <a:gdLst>
                                <a:gd name="T0" fmla="+- 0 3636 3636"/>
                                <a:gd name="T1" fmla="*/ T0 w 1798"/>
                                <a:gd name="T2" fmla="+- 0 5434 3636"/>
                                <a:gd name="T3" fmla="*/ T2 w 1798"/>
                              </a:gdLst>
                              <a:ahLst/>
                              <a:cxnLst>
                                <a:cxn ang="0">
                                  <a:pos x="T1" y="0"/>
                                </a:cxn>
                                <a:cxn ang="0">
                                  <a:pos x="T3" y="0"/>
                                </a:cxn>
                              </a:cxnLst>
                              <a:rect l="0" t="0" r="r" b="b"/>
                              <a:pathLst>
                                <a:path w="1798">
                                  <a:moveTo>
                                    <a:pt x="0" y="0"/>
                                  </a:moveTo>
                                  <a:lnTo>
                                    <a:pt x="1798"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79"/>
                        <wpg:cNvGrpSpPr>
                          <a:grpSpLocks/>
                        </wpg:cNvGrpSpPr>
                        <wpg:grpSpPr bwMode="auto">
                          <a:xfrm>
                            <a:off x="3636" y="1934"/>
                            <a:ext cx="1798" cy="2"/>
                            <a:chOff x="3636" y="1934"/>
                            <a:chExt cx="1798" cy="2"/>
                          </a:xfrm>
                        </wpg:grpSpPr>
                        <wps:wsp>
                          <wps:cNvPr id="77" name="Freeform 80"/>
                          <wps:cNvSpPr>
                            <a:spLocks/>
                          </wps:cNvSpPr>
                          <wps:spPr bwMode="auto">
                            <a:xfrm>
                              <a:off x="3636" y="1934"/>
                              <a:ext cx="1798" cy="2"/>
                            </a:xfrm>
                            <a:custGeom>
                              <a:avLst/>
                              <a:gdLst>
                                <a:gd name="T0" fmla="+- 0 3636 3636"/>
                                <a:gd name="T1" fmla="*/ T0 w 1798"/>
                                <a:gd name="T2" fmla="+- 0 5434 3636"/>
                                <a:gd name="T3" fmla="*/ T2 w 1798"/>
                              </a:gdLst>
                              <a:ahLst/>
                              <a:cxnLst>
                                <a:cxn ang="0">
                                  <a:pos x="T1" y="0"/>
                                </a:cxn>
                                <a:cxn ang="0">
                                  <a:pos x="T3" y="0"/>
                                </a:cxn>
                              </a:cxnLst>
                              <a:rect l="0" t="0" r="r" b="b"/>
                              <a:pathLst>
                                <a:path w="1798">
                                  <a:moveTo>
                                    <a:pt x="0" y="0"/>
                                  </a:moveTo>
                                  <a:lnTo>
                                    <a:pt x="1798"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77"/>
                        <wpg:cNvGrpSpPr>
                          <a:grpSpLocks/>
                        </wpg:cNvGrpSpPr>
                        <wpg:grpSpPr bwMode="auto">
                          <a:xfrm>
                            <a:off x="3617" y="1639"/>
                            <a:ext cx="2" cy="315"/>
                            <a:chOff x="3617" y="1639"/>
                            <a:chExt cx="2" cy="315"/>
                          </a:xfrm>
                        </wpg:grpSpPr>
                        <wps:wsp>
                          <wps:cNvPr id="79" name="Freeform 78"/>
                          <wps:cNvSpPr>
                            <a:spLocks/>
                          </wps:cNvSpPr>
                          <wps:spPr bwMode="auto">
                            <a:xfrm>
                              <a:off x="3617" y="1639"/>
                              <a:ext cx="2" cy="315"/>
                            </a:xfrm>
                            <a:custGeom>
                              <a:avLst/>
                              <a:gdLst>
                                <a:gd name="T0" fmla="+- 0 1639 1639"/>
                                <a:gd name="T1" fmla="*/ 1639 h 315"/>
                                <a:gd name="T2" fmla="+- 0 1953 1639"/>
                                <a:gd name="T3" fmla="*/ 1953 h 315"/>
                              </a:gdLst>
                              <a:ahLst/>
                              <a:cxnLst>
                                <a:cxn ang="0">
                                  <a:pos x="0" y="T1"/>
                                </a:cxn>
                                <a:cxn ang="0">
                                  <a:pos x="0" y="T3"/>
                                </a:cxn>
                              </a:cxnLst>
                              <a:rect l="0" t="0" r="r" b="b"/>
                              <a:pathLst>
                                <a:path h="315">
                                  <a:moveTo>
                                    <a:pt x="0" y="0"/>
                                  </a:moveTo>
                                  <a:lnTo>
                                    <a:pt x="0" y="314"/>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75"/>
                        <wpg:cNvGrpSpPr>
                          <a:grpSpLocks/>
                        </wpg:cNvGrpSpPr>
                        <wpg:grpSpPr bwMode="auto">
                          <a:xfrm>
                            <a:off x="5414" y="1677"/>
                            <a:ext cx="2" cy="276"/>
                            <a:chOff x="5414" y="1677"/>
                            <a:chExt cx="2" cy="276"/>
                          </a:xfrm>
                        </wpg:grpSpPr>
                        <wps:wsp>
                          <wps:cNvPr id="81" name="Freeform 76"/>
                          <wps:cNvSpPr>
                            <a:spLocks/>
                          </wps:cNvSpPr>
                          <wps:spPr bwMode="auto">
                            <a:xfrm>
                              <a:off x="5414" y="1677"/>
                              <a:ext cx="2" cy="276"/>
                            </a:xfrm>
                            <a:custGeom>
                              <a:avLst/>
                              <a:gdLst>
                                <a:gd name="T0" fmla="+- 0 1677 1677"/>
                                <a:gd name="T1" fmla="*/ 1677 h 276"/>
                                <a:gd name="T2" fmla="+- 0 1953 1677"/>
                                <a:gd name="T3" fmla="*/ 1953 h 276"/>
                              </a:gdLst>
                              <a:ahLst/>
                              <a:cxnLst>
                                <a:cxn ang="0">
                                  <a:pos x="0" y="T1"/>
                                </a:cxn>
                                <a:cxn ang="0">
                                  <a:pos x="0" y="T3"/>
                                </a:cxn>
                              </a:cxnLst>
                              <a:rect l="0" t="0" r="r" b="b"/>
                              <a:pathLst>
                                <a:path h="276">
                                  <a:moveTo>
                                    <a:pt x="0" y="0"/>
                                  </a:moveTo>
                                  <a:lnTo>
                                    <a:pt x="0" y="276"/>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D0202B" id="Group 74" o:spid="_x0000_s1026" style="position:absolute;margin-left:179.85pt;margin-top:80.95pt;width:92.9pt;height:17.75pt;z-index:-106192;mso-position-horizontal-relative:page" coordorigin="3597,1619" coordsize="1858,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">
                <v:group id="Group 81" o:spid="_x0000_s1027" style="position:absolute;left:3636;top:1658;width:1798;height:2" coordorigin="3636,1658"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82" o:spid="_x0000_s1028" style="position:absolute;left:3636;top:1658;width:1798;height:2;visibility:visible;mso-wrap-style:square;v-text-anchor:top"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" path="m,l1798,e" filled="f" strokeweight="2.02pt">
                    <v:path arrowok="t" o:connecttype="custom" o:connectlocs="0,0;1798,0" o:connectangles="0,0"/>
                  </v:shape>
                </v:group>
                <v:group id="Group 79" o:spid="_x0000_s1029" style="position:absolute;left:3636;top:1934;width:1798;height:2" coordorigin="3636,1934"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80" o:spid="_x0000_s1030" style="position:absolute;left:3636;top:1934;width:1798;height:2;visibility:visible;mso-wrap-style:square;v-text-anchor:top"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" path="m,l1798,e" filled="f" strokeweight="2.02pt">
                    <v:path arrowok="t" o:connecttype="custom" o:connectlocs="0,0;1798,0" o:connectangles="0,0"/>
                  </v:shape>
                </v:group>
                <v:group id="Group 77" o:spid="_x0000_s1031" style="position:absolute;left:3617;top:1639;width:2;height:315" coordorigin="3617,1639" coordsize="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78" o:spid="_x0000_s1032" style="position:absolute;left:3617;top:1639;width:2;height:315;visibility:visible;mso-wrap-style:square;v-text-anchor:top" coordsize="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" path="m,l,314e" filled="f" strokeweight="2.02pt">
                    <v:path arrowok="t" o:connecttype="custom" o:connectlocs="0,1639;0,1953" o:connectangles="0,0"/>
                  </v:shape>
                </v:group>
                <v:group id="Group 75" o:spid="_x0000_s1033" style="position:absolute;left:5414;top:1677;width:2;height:276" coordorigin="5414,1677"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76" o:spid="_x0000_s1034" style="position:absolute;left:5414;top:1677;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" path="m,l,276e" filled="f" strokeweight="2.02pt">
                    <v:path arrowok="t" o:connecttype="custom" o:connectlocs="0,1677;0,1953" o:connectangles="0,0"/>
                  </v:shape>
                </v:group>
                <w10:wrap anchorx="page"/>
              </v:group>
            </w:pict>
          </mc:Fallback>
        </mc:AlternateContent>
      </w:r>
      <w:r>
        <w:rPr>
          <w:noProof/>
        </w:rPr>
        <mc:AlternateContent>
          <mc:Choice Requires="wpg">
            <w:drawing>
              <wp:anchor distT="0" distB="0" distL="114300" distR="114300" simplePos="0" relativeHeight="503210312" behindDoc="1" locked="0" layoutInCell="1" allowOverlap="1" wp14:anchorId="401B5FC6" wp14:editId="401B5FC7">
                <wp:simplePos x="0" y="0"/>
                <wp:positionH relativeFrom="page">
                  <wp:posOffset>4216400</wp:posOffset>
                </wp:positionH>
                <wp:positionV relativeFrom="paragraph">
                  <wp:posOffset>1028065</wp:posOffset>
                </wp:positionV>
                <wp:extent cx="979805" cy="225425"/>
                <wp:effectExtent l="6350" t="8890" r="4445" b="3810"/>
                <wp:wrapNone/>
                <wp:docPr id="6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9805" cy="225425"/>
                          <a:chOff x="6640" y="1619"/>
                          <a:chExt cx="1543" cy="355"/>
                        </a:xfrm>
                      </wpg:grpSpPr>
                      <wpg:grpSp>
                        <wpg:cNvPr id="65" name="Group 72"/>
                        <wpg:cNvGrpSpPr>
                          <a:grpSpLocks/>
                        </wpg:cNvGrpSpPr>
                        <wpg:grpSpPr bwMode="auto">
                          <a:xfrm>
                            <a:off x="6679" y="1658"/>
                            <a:ext cx="1484" cy="2"/>
                            <a:chOff x="6679" y="1658"/>
                            <a:chExt cx="1484" cy="2"/>
                          </a:xfrm>
                        </wpg:grpSpPr>
                        <wps:wsp>
                          <wps:cNvPr id="66" name="Freeform 73"/>
                          <wps:cNvSpPr>
                            <a:spLocks/>
                          </wps:cNvSpPr>
                          <wps:spPr bwMode="auto">
                            <a:xfrm>
                              <a:off x="6679" y="1658"/>
                              <a:ext cx="1484" cy="2"/>
                            </a:xfrm>
                            <a:custGeom>
                              <a:avLst/>
                              <a:gdLst>
                                <a:gd name="T0" fmla="+- 0 6679 6679"/>
                                <a:gd name="T1" fmla="*/ T0 w 1484"/>
                                <a:gd name="T2" fmla="+- 0 8162 6679"/>
                                <a:gd name="T3" fmla="*/ T2 w 1484"/>
                              </a:gdLst>
                              <a:ahLst/>
                              <a:cxnLst>
                                <a:cxn ang="0">
                                  <a:pos x="T1" y="0"/>
                                </a:cxn>
                                <a:cxn ang="0">
                                  <a:pos x="T3" y="0"/>
                                </a:cxn>
                              </a:cxnLst>
                              <a:rect l="0" t="0" r="r" b="b"/>
                              <a:pathLst>
                                <a:path w="1484">
                                  <a:moveTo>
                                    <a:pt x="0" y="0"/>
                                  </a:moveTo>
                                  <a:lnTo>
                                    <a:pt x="1483"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70"/>
                        <wpg:cNvGrpSpPr>
                          <a:grpSpLocks/>
                        </wpg:cNvGrpSpPr>
                        <wpg:grpSpPr bwMode="auto">
                          <a:xfrm>
                            <a:off x="6679" y="1934"/>
                            <a:ext cx="1484" cy="2"/>
                            <a:chOff x="6679" y="1934"/>
                            <a:chExt cx="1484" cy="2"/>
                          </a:xfrm>
                        </wpg:grpSpPr>
                        <wps:wsp>
                          <wps:cNvPr id="68" name="Freeform 71"/>
                          <wps:cNvSpPr>
                            <a:spLocks/>
                          </wps:cNvSpPr>
                          <wps:spPr bwMode="auto">
                            <a:xfrm>
                              <a:off x="6679" y="1934"/>
                              <a:ext cx="1484" cy="2"/>
                            </a:xfrm>
                            <a:custGeom>
                              <a:avLst/>
                              <a:gdLst>
                                <a:gd name="T0" fmla="+- 0 6679 6679"/>
                                <a:gd name="T1" fmla="*/ T0 w 1484"/>
                                <a:gd name="T2" fmla="+- 0 8162 6679"/>
                                <a:gd name="T3" fmla="*/ T2 w 1484"/>
                              </a:gdLst>
                              <a:ahLst/>
                              <a:cxnLst>
                                <a:cxn ang="0">
                                  <a:pos x="T1" y="0"/>
                                </a:cxn>
                                <a:cxn ang="0">
                                  <a:pos x="T3" y="0"/>
                                </a:cxn>
                              </a:cxnLst>
                              <a:rect l="0" t="0" r="r" b="b"/>
                              <a:pathLst>
                                <a:path w="1484">
                                  <a:moveTo>
                                    <a:pt x="0" y="0"/>
                                  </a:moveTo>
                                  <a:lnTo>
                                    <a:pt x="1483"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8"/>
                        <wpg:cNvGrpSpPr>
                          <a:grpSpLocks/>
                        </wpg:cNvGrpSpPr>
                        <wpg:grpSpPr bwMode="auto">
                          <a:xfrm>
                            <a:off x="6660" y="1639"/>
                            <a:ext cx="2" cy="315"/>
                            <a:chOff x="6660" y="1639"/>
                            <a:chExt cx="2" cy="315"/>
                          </a:xfrm>
                        </wpg:grpSpPr>
                        <wps:wsp>
                          <wps:cNvPr id="70" name="Freeform 69"/>
                          <wps:cNvSpPr>
                            <a:spLocks/>
                          </wps:cNvSpPr>
                          <wps:spPr bwMode="auto">
                            <a:xfrm>
                              <a:off x="6660" y="1639"/>
                              <a:ext cx="2" cy="315"/>
                            </a:xfrm>
                            <a:custGeom>
                              <a:avLst/>
                              <a:gdLst>
                                <a:gd name="T0" fmla="+- 0 1639 1639"/>
                                <a:gd name="T1" fmla="*/ 1639 h 315"/>
                                <a:gd name="T2" fmla="+- 0 1953 1639"/>
                                <a:gd name="T3" fmla="*/ 1953 h 315"/>
                              </a:gdLst>
                              <a:ahLst/>
                              <a:cxnLst>
                                <a:cxn ang="0">
                                  <a:pos x="0" y="T1"/>
                                </a:cxn>
                                <a:cxn ang="0">
                                  <a:pos x="0" y="T3"/>
                                </a:cxn>
                              </a:cxnLst>
                              <a:rect l="0" t="0" r="r" b="b"/>
                              <a:pathLst>
                                <a:path h="315">
                                  <a:moveTo>
                                    <a:pt x="0" y="0"/>
                                  </a:moveTo>
                                  <a:lnTo>
                                    <a:pt x="0" y="314"/>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6"/>
                        <wpg:cNvGrpSpPr>
                          <a:grpSpLocks/>
                        </wpg:cNvGrpSpPr>
                        <wpg:grpSpPr bwMode="auto">
                          <a:xfrm>
                            <a:off x="8143" y="1677"/>
                            <a:ext cx="2" cy="276"/>
                            <a:chOff x="8143" y="1677"/>
                            <a:chExt cx="2" cy="276"/>
                          </a:xfrm>
                        </wpg:grpSpPr>
                        <wps:wsp>
                          <wps:cNvPr id="72" name="Freeform 67"/>
                          <wps:cNvSpPr>
                            <a:spLocks/>
                          </wps:cNvSpPr>
                          <wps:spPr bwMode="auto">
                            <a:xfrm>
                              <a:off x="8143" y="1677"/>
                              <a:ext cx="2" cy="276"/>
                            </a:xfrm>
                            <a:custGeom>
                              <a:avLst/>
                              <a:gdLst>
                                <a:gd name="T0" fmla="+- 0 1677 1677"/>
                                <a:gd name="T1" fmla="*/ 1677 h 276"/>
                                <a:gd name="T2" fmla="+- 0 1953 1677"/>
                                <a:gd name="T3" fmla="*/ 1953 h 276"/>
                              </a:gdLst>
                              <a:ahLst/>
                              <a:cxnLst>
                                <a:cxn ang="0">
                                  <a:pos x="0" y="T1"/>
                                </a:cxn>
                                <a:cxn ang="0">
                                  <a:pos x="0" y="T3"/>
                                </a:cxn>
                              </a:cxnLst>
                              <a:rect l="0" t="0" r="r" b="b"/>
                              <a:pathLst>
                                <a:path h="276">
                                  <a:moveTo>
                                    <a:pt x="0" y="0"/>
                                  </a:moveTo>
                                  <a:lnTo>
                                    <a:pt x="0" y="276"/>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EB9DD5" id="Group 65" o:spid="_x0000_s1026" style="position:absolute;margin-left:332pt;margin-top:80.95pt;width:77.15pt;height:17.75pt;z-index:-106168;mso-position-horizontal-relative:page" coordorigin="6640,1619" coordsize="154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">
                <v:group id="Group 72" o:spid="_x0000_s1027" style="position:absolute;left:6679;top:1658;width:1484;height:2" coordorigin="6679,1658" coordsize="1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73" o:spid="_x0000_s1028" style="position:absolute;left:6679;top:1658;width:1484;height:2;visibility:visible;mso-wrap-style:square;v-text-anchor:top" coordsize="1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" path="m,l1483,e" filled="f" strokeweight="2.02pt">
                    <v:path arrowok="t" o:connecttype="custom" o:connectlocs="0,0;1483,0" o:connectangles="0,0"/>
                  </v:shape>
                </v:group>
                <v:group id="Group 70" o:spid="_x0000_s1029" style="position:absolute;left:6679;top:1934;width:1484;height:2" coordorigin="6679,1934" coordsize="1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71" o:spid="_x0000_s1030" style="position:absolute;left:6679;top:1934;width:1484;height:2;visibility:visible;mso-wrap-style:square;v-text-anchor:top" coordsize="14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" path="m,l1483,e" filled="f" strokeweight="2.02pt">
                    <v:path arrowok="t" o:connecttype="custom" o:connectlocs="0,0;1483,0" o:connectangles="0,0"/>
                  </v:shape>
                </v:group>
                <v:group id="Group 68" o:spid="_x0000_s1031" style="position:absolute;left:6660;top:1639;width:2;height:315" coordorigin="6660,1639" coordsize="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9" o:spid="_x0000_s1032" style="position:absolute;left:6660;top:1639;width:2;height:315;visibility:visible;mso-wrap-style:square;v-text-anchor:top" coordsize="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" path="m,l,314e" filled="f" strokeweight="2.02pt">
                    <v:path arrowok="t" o:connecttype="custom" o:connectlocs="0,1639;0,1953" o:connectangles="0,0"/>
                  </v:shape>
                </v:group>
                <v:group id="Group 66" o:spid="_x0000_s1033" style="position:absolute;left:8143;top:1677;width:2;height:276" coordorigin="8143,1677"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7" o:spid="_x0000_s1034" style="position:absolute;left:8143;top:1677;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" path="m,l,276e" filled="f" strokeweight="2.02pt">
                    <v:path arrowok="t" o:connecttype="custom" o:connectlocs="0,1677;0,1953" o:connectangles="0,0"/>
                  </v:shape>
                </v:group>
                <w10:wrap anchorx="page"/>
              </v:group>
            </w:pict>
          </mc:Fallback>
        </mc:AlternateContent>
      </w:r>
      <w:r>
        <w:rPr>
          <w:noProof/>
        </w:rPr>
        <mc:AlternateContent>
          <mc:Choice Requires="wps">
            <w:drawing>
              <wp:anchor distT="0" distB="0" distL="114300" distR="114300" simplePos="0" relativeHeight="3496" behindDoc="0" locked="0" layoutInCell="1" allowOverlap="1" wp14:anchorId="401B5FC8" wp14:editId="401B5FC9">
                <wp:simplePos x="0" y="0"/>
                <wp:positionH relativeFrom="page">
                  <wp:posOffset>261620</wp:posOffset>
                </wp:positionH>
                <wp:positionV relativeFrom="paragraph">
                  <wp:posOffset>1325245</wp:posOffset>
                </wp:positionV>
                <wp:extent cx="7248525" cy="5041265"/>
                <wp:effectExtent l="4445" t="1270" r="0" b="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5041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185"/>
                              <w:gridCol w:w="1798"/>
                              <w:gridCol w:w="1246"/>
                              <w:gridCol w:w="1483"/>
                              <w:gridCol w:w="1970"/>
                              <w:gridCol w:w="1673"/>
                            </w:tblGrid>
                            <w:tr w:rsidR="004E775E" w14:paraId="401B5FF9" w14:textId="77777777">
                              <w:trPr>
                                <w:trHeight w:hRule="exact" w:val="552"/>
                              </w:trPr>
                              <w:tc>
                                <w:tcPr>
                                  <w:tcW w:w="3185" w:type="dxa"/>
                                  <w:tcBorders>
                                    <w:top w:val="single" w:sz="16" w:space="0" w:color="000000"/>
                                    <w:left w:val="single" w:sz="16" w:space="0" w:color="000000"/>
                                    <w:bottom w:val="single" w:sz="16" w:space="0" w:color="000000"/>
                                    <w:right w:val="single" w:sz="16" w:space="0" w:color="000000"/>
                                  </w:tcBorders>
                                </w:tcPr>
                                <w:p w14:paraId="401B5FEE" w14:textId="77777777" w:rsidR="004E775E" w:rsidRDefault="004E775E">
                                  <w:pPr>
                                    <w:pStyle w:val="TableParagraph"/>
                                    <w:spacing w:line="236" w:lineRule="exact"/>
                                    <w:ind w:left="10"/>
                                    <w:jc w:val="center"/>
                                    <w:rPr>
                                      <w:rFonts w:ascii="Calibri" w:eastAsia="Calibri" w:hAnsi="Calibri" w:cs="Calibri"/>
                                    </w:rPr>
                                  </w:pPr>
                                  <w:r>
                                    <w:rPr>
                                      <w:rFonts w:ascii="Calibri"/>
                                      <w:b/>
                                    </w:rPr>
                                    <w:t xml:space="preserve">Manufacturer &amp; </w:t>
                                  </w:r>
                                  <w:r>
                                    <w:rPr>
                                      <w:rFonts w:ascii="Calibri"/>
                                      <w:b/>
                                      <w:spacing w:val="-1"/>
                                    </w:rPr>
                                    <w:t>Component</w:t>
                                  </w:r>
                                </w:p>
                                <w:p w14:paraId="401B5FEF" w14:textId="77777777" w:rsidR="004E775E" w:rsidRDefault="004E775E">
                                  <w:pPr>
                                    <w:pStyle w:val="TableParagraph"/>
                                    <w:spacing w:before="22" w:line="254" w:lineRule="exact"/>
                                    <w:ind w:left="5"/>
                                    <w:jc w:val="center"/>
                                    <w:rPr>
                                      <w:rFonts w:ascii="Calibri" w:eastAsia="Calibri" w:hAnsi="Calibri" w:cs="Calibri"/>
                                    </w:rPr>
                                  </w:pPr>
                                  <w:r>
                                    <w:rPr>
                                      <w:rFonts w:ascii="Calibri"/>
                                      <w:b/>
                                      <w:spacing w:val="-1"/>
                                    </w:rPr>
                                    <w:t>Description</w:t>
                                  </w:r>
                                </w:p>
                              </w:tc>
                              <w:tc>
                                <w:tcPr>
                                  <w:tcW w:w="1798" w:type="dxa"/>
                                  <w:tcBorders>
                                    <w:top w:val="single" w:sz="16" w:space="0" w:color="000000"/>
                                    <w:left w:val="single" w:sz="16" w:space="0" w:color="000000"/>
                                    <w:bottom w:val="single" w:sz="16" w:space="0" w:color="000000"/>
                                    <w:right w:val="single" w:sz="16" w:space="0" w:color="000000"/>
                                  </w:tcBorders>
                                </w:tcPr>
                                <w:p w14:paraId="401B5FF0" w14:textId="77777777" w:rsidR="004E775E" w:rsidRDefault="004E775E">
                                  <w:pPr>
                                    <w:pStyle w:val="TableParagraph"/>
                                    <w:spacing w:before="111"/>
                                    <w:ind w:left="265"/>
                                    <w:rPr>
                                      <w:rFonts w:ascii="Calibri" w:eastAsia="Calibri" w:hAnsi="Calibri" w:cs="Calibri"/>
                                    </w:rPr>
                                  </w:pPr>
                                  <w:r>
                                    <w:rPr>
                                      <w:rFonts w:ascii="Calibri"/>
                                      <w:b/>
                                      <w:spacing w:val="-1"/>
                                    </w:rPr>
                                    <w:t>Part/Model</w:t>
                                  </w:r>
                                  <w:r>
                                    <w:rPr>
                                      <w:rFonts w:ascii="Calibri"/>
                                      <w:b/>
                                    </w:rPr>
                                    <w:t xml:space="preserve"> #</w:t>
                                  </w:r>
                                </w:p>
                              </w:tc>
                              <w:tc>
                                <w:tcPr>
                                  <w:tcW w:w="1246" w:type="dxa"/>
                                  <w:tcBorders>
                                    <w:top w:val="single" w:sz="16" w:space="0" w:color="000000"/>
                                    <w:left w:val="single" w:sz="16" w:space="0" w:color="000000"/>
                                    <w:bottom w:val="single" w:sz="16" w:space="0" w:color="000000"/>
                                    <w:right w:val="single" w:sz="16" w:space="0" w:color="000000"/>
                                  </w:tcBorders>
                                </w:tcPr>
                                <w:p w14:paraId="401B5FF1" w14:textId="77777777" w:rsidR="004E775E" w:rsidRDefault="004E775E">
                                  <w:pPr>
                                    <w:pStyle w:val="TableParagraph"/>
                                    <w:spacing w:before="27"/>
                                    <w:ind w:left="200"/>
                                    <w:rPr>
                                      <w:rFonts w:ascii="Calibri" w:eastAsia="Calibri" w:hAnsi="Calibri" w:cs="Calibri"/>
                                    </w:rPr>
                                  </w:pPr>
                                  <w:r>
                                    <w:rPr>
                                      <w:rFonts w:ascii="Calibri"/>
                                      <w:b/>
                                    </w:rPr>
                                    <w:t>Quantity</w:t>
                                  </w:r>
                                </w:p>
                                <w:p w14:paraId="401B5FF2" w14:textId="77777777" w:rsidR="004E775E" w:rsidRDefault="004E775E">
                                  <w:pPr>
                                    <w:pStyle w:val="TableParagraph"/>
                                    <w:spacing w:before="19"/>
                                    <w:ind w:left="212"/>
                                    <w:rPr>
                                      <w:rFonts w:ascii="Calibri" w:eastAsia="Calibri" w:hAnsi="Calibri" w:cs="Calibri"/>
                                      <w:sz w:val="14"/>
                                      <w:szCs w:val="14"/>
                                    </w:rPr>
                                  </w:pPr>
                                  <w:r>
                                    <w:rPr>
                                      <w:rFonts w:ascii="Calibri"/>
                                      <w:b/>
                                      <w:sz w:val="14"/>
                                    </w:rPr>
                                    <w:t>(if</w:t>
                                  </w:r>
                                  <w:r>
                                    <w:rPr>
                                      <w:rFonts w:ascii="Calibri"/>
                                      <w:b/>
                                      <w:spacing w:val="-9"/>
                                      <w:sz w:val="14"/>
                                    </w:rPr>
                                    <w:t xml:space="preserve"> </w:t>
                                  </w:r>
                                  <w:r>
                                    <w:rPr>
                                      <w:rFonts w:ascii="Calibri"/>
                                      <w:b/>
                                      <w:sz w:val="14"/>
                                    </w:rPr>
                                    <w:t>applicable)</w:t>
                                  </w:r>
                                </w:p>
                              </w:tc>
                              <w:tc>
                                <w:tcPr>
                                  <w:tcW w:w="1483" w:type="dxa"/>
                                  <w:tcBorders>
                                    <w:top w:val="single" w:sz="16" w:space="0" w:color="000000"/>
                                    <w:left w:val="single" w:sz="16" w:space="0" w:color="000000"/>
                                    <w:bottom w:val="single" w:sz="16" w:space="0" w:color="000000"/>
                                    <w:right w:val="single" w:sz="16" w:space="0" w:color="000000"/>
                                  </w:tcBorders>
                                </w:tcPr>
                                <w:p w14:paraId="401B5FF3" w14:textId="77777777" w:rsidR="004E775E" w:rsidRDefault="004E775E">
                                  <w:pPr>
                                    <w:pStyle w:val="TableParagraph"/>
                                    <w:spacing w:line="262" w:lineRule="exact"/>
                                    <w:ind w:left="121"/>
                                    <w:rPr>
                                      <w:rFonts w:ascii="Calibri" w:eastAsia="Calibri" w:hAnsi="Calibri" w:cs="Calibri"/>
                                    </w:rPr>
                                  </w:pPr>
                                  <w:r>
                                    <w:rPr>
                                      <w:rFonts w:ascii="Calibri"/>
                                      <w:b/>
                                      <w:spacing w:val="-1"/>
                                    </w:rPr>
                                    <w:t>Cost</w:t>
                                  </w:r>
                                  <w:r>
                                    <w:rPr>
                                      <w:rFonts w:ascii="Calibri"/>
                                      <w:b/>
                                    </w:rPr>
                                    <w:t xml:space="preserve"> per Unit</w:t>
                                  </w:r>
                                </w:p>
                                <w:p w14:paraId="401B5FF4" w14:textId="77777777" w:rsidR="004E775E" w:rsidRDefault="004E775E">
                                  <w:pPr>
                                    <w:pStyle w:val="TableParagraph"/>
                                    <w:spacing w:before="19"/>
                                    <w:ind w:left="217"/>
                                    <w:rPr>
                                      <w:rFonts w:ascii="Calibri" w:eastAsia="Calibri" w:hAnsi="Calibri" w:cs="Calibri"/>
                                      <w:sz w:val="18"/>
                                      <w:szCs w:val="18"/>
                                    </w:rPr>
                                  </w:pPr>
                                  <w:r>
                                    <w:rPr>
                                      <w:rFonts w:ascii="Calibri"/>
                                      <w:b/>
                                      <w:sz w:val="18"/>
                                    </w:rPr>
                                    <w:t>(if</w:t>
                                  </w:r>
                                  <w:r>
                                    <w:rPr>
                                      <w:rFonts w:ascii="Calibri"/>
                                      <w:b/>
                                      <w:spacing w:val="-11"/>
                                      <w:sz w:val="18"/>
                                    </w:rPr>
                                    <w:t xml:space="preserve"> </w:t>
                                  </w:r>
                                  <w:r>
                                    <w:rPr>
                                      <w:rFonts w:ascii="Calibri"/>
                                      <w:b/>
                                      <w:sz w:val="18"/>
                                    </w:rPr>
                                    <w:t>applicable)</w:t>
                                  </w:r>
                                </w:p>
                              </w:tc>
                              <w:tc>
                                <w:tcPr>
                                  <w:tcW w:w="1970" w:type="dxa"/>
                                  <w:tcBorders>
                                    <w:top w:val="single" w:sz="16" w:space="0" w:color="000000"/>
                                    <w:left w:val="single" w:sz="16" w:space="0" w:color="000000"/>
                                    <w:bottom w:val="single" w:sz="16" w:space="0" w:color="000000"/>
                                    <w:right w:val="single" w:sz="16" w:space="0" w:color="000000"/>
                                  </w:tcBorders>
                                </w:tcPr>
                                <w:p w14:paraId="401B5FF5" w14:textId="77777777" w:rsidR="004E775E" w:rsidRDefault="004E775E">
                                  <w:pPr>
                                    <w:pStyle w:val="TableParagraph"/>
                                    <w:spacing w:line="245" w:lineRule="exact"/>
                                    <w:ind w:left="8"/>
                                    <w:jc w:val="center"/>
                                    <w:rPr>
                                      <w:rFonts w:ascii="Calibri" w:eastAsia="Calibri" w:hAnsi="Calibri" w:cs="Calibri"/>
                                    </w:rPr>
                                  </w:pPr>
                                  <w:r>
                                    <w:rPr>
                                      <w:rFonts w:ascii="Calibri"/>
                                      <w:b/>
                                      <w:spacing w:val="-1"/>
                                    </w:rPr>
                                    <w:t>Component's</w:t>
                                  </w:r>
                                  <w:r>
                                    <w:rPr>
                                      <w:rFonts w:ascii="Calibri"/>
                                      <w:b/>
                                    </w:rPr>
                                    <w:t xml:space="preserve"> </w:t>
                                  </w:r>
                                  <w:r>
                                    <w:rPr>
                                      <w:rFonts w:ascii="Calibri"/>
                                      <w:b/>
                                      <w:spacing w:val="-1"/>
                                    </w:rPr>
                                    <w:t>Total</w:t>
                                  </w:r>
                                </w:p>
                                <w:p w14:paraId="401B5FF6" w14:textId="77777777" w:rsidR="004E775E" w:rsidRDefault="004E775E">
                                  <w:pPr>
                                    <w:pStyle w:val="TableParagraph"/>
                                    <w:spacing w:before="22" w:line="244" w:lineRule="exact"/>
                                    <w:ind w:left="3"/>
                                    <w:jc w:val="center"/>
                                    <w:rPr>
                                      <w:rFonts w:ascii="Calibri" w:eastAsia="Calibri" w:hAnsi="Calibri" w:cs="Calibri"/>
                                    </w:rPr>
                                  </w:pPr>
                                  <w:r>
                                    <w:rPr>
                                      <w:rFonts w:ascii="Calibri"/>
                                      <w:b/>
                                      <w:spacing w:val="-1"/>
                                    </w:rPr>
                                    <w:t>Cost</w:t>
                                  </w:r>
                                </w:p>
                              </w:tc>
                              <w:tc>
                                <w:tcPr>
                                  <w:tcW w:w="1673" w:type="dxa"/>
                                  <w:tcBorders>
                                    <w:top w:val="single" w:sz="16" w:space="0" w:color="000000"/>
                                    <w:left w:val="single" w:sz="16" w:space="0" w:color="000000"/>
                                    <w:bottom w:val="single" w:sz="16" w:space="0" w:color="000000"/>
                                    <w:right w:val="single" w:sz="16" w:space="0" w:color="000000"/>
                                  </w:tcBorders>
                                </w:tcPr>
                                <w:p w14:paraId="401B5FF7" w14:textId="77777777" w:rsidR="004E775E" w:rsidRDefault="004E775E">
                                  <w:pPr>
                                    <w:pStyle w:val="TableParagraph"/>
                                    <w:spacing w:line="245" w:lineRule="exact"/>
                                    <w:ind w:left="1"/>
                                    <w:jc w:val="center"/>
                                    <w:rPr>
                                      <w:rFonts w:ascii="Calibri" w:eastAsia="Calibri" w:hAnsi="Calibri" w:cs="Calibri"/>
                                    </w:rPr>
                                  </w:pPr>
                                  <w:r>
                                    <w:rPr>
                                      <w:rFonts w:ascii="Calibri"/>
                                      <w:b/>
                                    </w:rPr>
                                    <w:t xml:space="preserve">How is </w:t>
                                  </w:r>
                                  <w:r>
                                    <w:rPr>
                                      <w:rFonts w:ascii="Calibri"/>
                                      <w:b/>
                                      <w:spacing w:val="-1"/>
                                    </w:rPr>
                                    <w:t>Cost</w:t>
                                  </w:r>
                                </w:p>
                                <w:p w14:paraId="401B5FF8" w14:textId="77777777" w:rsidR="004E775E" w:rsidRDefault="004E775E">
                                  <w:pPr>
                                    <w:pStyle w:val="TableParagraph"/>
                                    <w:spacing w:before="22" w:line="244" w:lineRule="exact"/>
                                    <w:ind w:left="5"/>
                                    <w:jc w:val="center"/>
                                    <w:rPr>
                                      <w:rFonts w:ascii="Calibri" w:eastAsia="Calibri" w:hAnsi="Calibri" w:cs="Calibri"/>
                                    </w:rPr>
                                  </w:pPr>
                                  <w:r>
                                    <w:rPr>
                                      <w:rFonts w:ascii="Calibri"/>
                                      <w:b/>
                                      <w:spacing w:val="-1"/>
                                    </w:rPr>
                                    <w:t>Documented?*</w:t>
                                  </w:r>
                                </w:p>
                              </w:tc>
                            </w:tr>
                            <w:tr w:rsidR="004E775E" w14:paraId="401B6000" w14:textId="77777777">
                              <w:trPr>
                                <w:trHeight w:hRule="exact" w:val="581"/>
                              </w:trPr>
                              <w:tc>
                                <w:tcPr>
                                  <w:tcW w:w="3185" w:type="dxa"/>
                                  <w:tcBorders>
                                    <w:top w:val="single" w:sz="16" w:space="0" w:color="000000"/>
                                    <w:left w:val="single" w:sz="8" w:space="0" w:color="000000"/>
                                    <w:bottom w:val="single" w:sz="8" w:space="0" w:color="000000"/>
                                    <w:right w:val="single" w:sz="8" w:space="0" w:color="000000"/>
                                  </w:tcBorders>
                                </w:tcPr>
                                <w:p w14:paraId="401B5FFA" w14:textId="77777777" w:rsidR="004E775E" w:rsidRDefault="004E775E"/>
                              </w:tc>
                              <w:tc>
                                <w:tcPr>
                                  <w:tcW w:w="1798" w:type="dxa"/>
                                  <w:tcBorders>
                                    <w:top w:val="single" w:sz="16" w:space="0" w:color="000000"/>
                                    <w:left w:val="single" w:sz="8" w:space="0" w:color="000000"/>
                                    <w:bottom w:val="single" w:sz="8" w:space="0" w:color="000000"/>
                                    <w:right w:val="single" w:sz="8" w:space="0" w:color="000000"/>
                                  </w:tcBorders>
                                </w:tcPr>
                                <w:p w14:paraId="401B5FFB" w14:textId="77777777" w:rsidR="004E775E" w:rsidRDefault="004E775E"/>
                              </w:tc>
                              <w:tc>
                                <w:tcPr>
                                  <w:tcW w:w="1246" w:type="dxa"/>
                                  <w:tcBorders>
                                    <w:top w:val="single" w:sz="16" w:space="0" w:color="000000"/>
                                    <w:left w:val="single" w:sz="8" w:space="0" w:color="000000"/>
                                    <w:bottom w:val="single" w:sz="8" w:space="0" w:color="000000"/>
                                    <w:right w:val="single" w:sz="8" w:space="0" w:color="000000"/>
                                  </w:tcBorders>
                                </w:tcPr>
                                <w:p w14:paraId="401B5FFC" w14:textId="77777777" w:rsidR="004E775E" w:rsidRDefault="004E775E"/>
                              </w:tc>
                              <w:tc>
                                <w:tcPr>
                                  <w:tcW w:w="1483" w:type="dxa"/>
                                  <w:tcBorders>
                                    <w:top w:val="single" w:sz="16" w:space="0" w:color="000000"/>
                                    <w:left w:val="single" w:sz="8" w:space="0" w:color="000000"/>
                                    <w:bottom w:val="single" w:sz="8" w:space="0" w:color="000000"/>
                                    <w:right w:val="single" w:sz="8" w:space="0" w:color="000000"/>
                                  </w:tcBorders>
                                </w:tcPr>
                                <w:p w14:paraId="401B5FFD" w14:textId="77777777" w:rsidR="004E775E" w:rsidRDefault="004E775E"/>
                              </w:tc>
                              <w:tc>
                                <w:tcPr>
                                  <w:tcW w:w="1970" w:type="dxa"/>
                                  <w:tcBorders>
                                    <w:top w:val="single" w:sz="16" w:space="0" w:color="000000"/>
                                    <w:left w:val="single" w:sz="8" w:space="0" w:color="000000"/>
                                    <w:bottom w:val="single" w:sz="8" w:space="0" w:color="000000"/>
                                    <w:right w:val="single" w:sz="8" w:space="0" w:color="000000"/>
                                  </w:tcBorders>
                                </w:tcPr>
                                <w:p w14:paraId="401B5FFE" w14:textId="77777777" w:rsidR="004E775E" w:rsidRDefault="004E775E"/>
                              </w:tc>
                              <w:tc>
                                <w:tcPr>
                                  <w:tcW w:w="1673" w:type="dxa"/>
                                  <w:tcBorders>
                                    <w:top w:val="single" w:sz="16" w:space="0" w:color="000000"/>
                                    <w:left w:val="single" w:sz="8" w:space="0" w:color="000000"/>
                                    <w:bottom w:val="single" w:sz="8" w:space="0" w:color="000000"/>
                                    <w:right w:val="single" w:sz="8" w:space="0" w:color="000000"/>
                                  </w:tcBorders>
                                </w:tcPr>
                                <w:p w14:paraId="401B5FFF" w14:textId="77777777" w:rsidR="004E775E" w:rsidRDefault="004E775E"/>
                              </w:tc>
                            </w:tr>
                            <w:tr w:rsidR="004E775E" w14:paraId="401B6007"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01"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02"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03"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04"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05"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06" w14:textId="77777777" w:rsidR="004E775E" w:rsidRDefault="004E775E"/>
                              </w:tc>
                            </w:tr>
                            <w:tr w:rsidR="004E775E" w14:paraId="401B600E"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08"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09"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0A"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0B"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0C"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0D" w14:textId="77777777" w:rsidR="004E775E" w:rsidRDefault="004E775E"/>
                              </w:tc>
                            </w:tr>
                            <w:tr w:rsidR="004E775E" w14:paraId="401B6015"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0F"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10"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11"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12"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13"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14" w14:textId="77777777" w:rsidR="004E775E" w:rsidRDefault="004E775E"/>
                              </w:tc>
                            </w:tr>
                            <w:tr w:rsidR="004E775E" w14:paraId="401B601C"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16"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17"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18"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19"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1A"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1B" w14:textId="77777777" w:rsidR="004E775E" w:rsidRDefault="004E775E"/>
                              </w:tc>
                            </w:tr>
                            <w:tr w:rsidR="004E775E" w14:paraId="401B6023"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1D"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1E"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1F"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20"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21"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22" w14:textId="77777777" w:rsidR="004E775E" w:rsidRDefault="004E775E"/>
                              </w:tc>
                            </w:tr>
                            <w:tr w:rsidR="004E775E" w14:paraId="401B602A"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24"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25"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26"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27"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28"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29" w14:textId="77777777" w:rsidR="004E775E" w:rsidRDefault="004E775E"/>
                              </w:tc>
                            </w:tr>
                            <w:tr w:rsidR="004E775E" w14:paraId="401B6031"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2B"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2C"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2D"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2E"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2F"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30" w14:textId="77777777" w:rsidR="004E775E" w:rsidRDefault="004E775E"/>
                              </w:tc>
                            </w:tr>
                            <w:tr w:rsidR="004E775E" w14:paraId="401B6038"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32"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33"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34"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35"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36"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37" w14:textId="77777777" w:rsidR="004E775E" w:rsidRDefault="004E775E"/>
                              </w:tc>
                            </w:tr>
                            <w:tr w:rsidR="004E775E" w14:paraId="401B603F"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39"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3A"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3B"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3C"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3D"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3E" w14:textId="77777777" w:rsidR="004E775E" w:rsidRDefault="004E775E"/>
                              </w:tc>
                            </w:tr>
                            <w:tr w:rsidR="004E775E" w14:paraId="401B6046"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40"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41"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42"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43"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44"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45" w14:textId="77777777" w:rsidR="004E775E" w:rsidRDefault="004E775E"/>
                              </w:tc>
                            </w:tr>
                            <w:tr w:rsidR="004E775E" w14:paraId="401B604D"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47"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48"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49"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4A" w14:textId="77777777" w:rsidR="004E775E" w:rsidRDefault="004E775E"/>
                              </w:tc>
                              <w:tc>
                                <w:tcPr>
                                  <w:tcW w:w="1970" w:type="dxa"/>
                                  <w:tcBorders>
                                    <w:top w:val="single" w:sz="8" w:space="0" w:color="000000"/>
                                    <w:left w:val="single" w:sz="8" w:space="0" w:color="000000"/>
                                    <w:bottom w:val="single" w:sz="16" w:space="0" w:color="000000"/>
                                    <w:right w:val="single" w:sz="8" w:space="0" w:color="000000"/>
                                  </w:tcBorders>
                                </w:tcPr>
                                <w:p w14:paraId="401B604B"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4C" w14:textId="77777777" w:rsidR="004E775E" w:rsidRDefault="004E775E"/>
                              </w:tc>
                            </w:tr>
                            <w:tr w:rsidR="004E775E" w14:paraId="401B6051" w14:textId="77777777">
                              <w:trPr>
                                <w:trHeight w:hRule="exact" w:val="377"/>
                              </w:trPr>
                              <w:tc>
                                <w:tcPr>
                                  <w:tcW w:w="7711" w:type="dxa"/>
                                  <w:gridSpan w:val="4"/>
                                  <w:tcBorders>
                                    <w:top w:val="single" w:sz="8" w:space="0" w:color="000000"/>
                                    <w:left w:val="nil"/>
                                    <w:bottom w:val="nil"/>
                                    <w:right w:val="single" w:sz="16" w:space="0" w:color="000000"/>
                                  </w:tcBorders>
                                </w:tcPr>
                                <w:p w14:paraId="401B604E" w14:textId="77777777" w:rsidR="004E775E" w:rsidRDefault="004E775E"/>
                              </w:tc>
                              <w:tc>
                                <w:tcPr>
                                  <w:tcW w:w="1970" w:type="dxa"/>
                                  <w:tcBorders>
                                    <w:top w:val="single" w:sz="16" w:space="0" w:color="000000"/>
                                    <w:left w:val="single" w:sz="16" w:space="0" w:color="000000"/>
                                    <w:bottom w:val="single" w:sz="16" w:space="0" w:color="000000"/>
                                    <w:right w:val="single" w:sz="16" w:space="0" w:color="000000"/>
                                  </w:tcBorders>
                                </w:tcPr>
                                <w:p w14:paraId="401B604F" w14:textId="77777777" w:rsidR="004E775E" w:rsidRDefault="004E775E"/>
                              </w:tc>
                              <w:tc>
                                <w:tcPr>
                                  <w:tcW w:w="1673" w:type="dxa"/>
                                  <w:tcBorders>
                                    <w:top w:val="single" w:sz="8" w:space="0" w:color="000000"/>
                                    <w:left w:val="single" w:sz="16" w:space="0" w:color="000000"/>
                                    <w:bottom w:val="nil"/>
                                    <w:right w:val="nil"/>
                                  </w:tcBorders>
                                </w:tcPr>
                                <w:p w14:paraId="401B6050" w14:textId="77777777" w:rsidR="004E775E" w:rsidRDefault="004E775E"/>
                              </w:tc>
                            </w:tr>
                          </w:tbl>
                          <w:p w14:paraId="401B6052" w14:textId="77777777" w:rsidR="004E775E" w:rsidRDefault="004E775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B5FC8" id="Text Box 64" o:spid="_x0000_s1028" type="#_x0000_t202" style="position:absolute;left:0;text-align:left;margin-left:20.6pt;margin-top:104.35pt;width:570.75pt;height:396.95pt;z-index:3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185"/>
                        <w:gridCol w:w="1798"/>
                        <w:gridCol w:w="1246"/>
                        <w:gridCol w:w="1483"/>
                        <w:gridCol w:w="1970"/>
                        <w:gridCol w:w="1673"/>
                      </w:tblGrid>
                      <w:tr w:rsidR="004E775E" w14:paraId="401B5FF9" w14:textId="77777777">
                        <w:trPr>
                          <w:trHeight w:hRule="exact" w:val="552"/>
                        </w:trPr>
                        <w:tc>
                          <w:tcPr>
                            <w:tcW w:w="3185" w:type="dxa"/>
                            <w:tcBorders>
                              <w:top w:val="single" w:sz="16" w:space="0" w:color="000000"/>
                              <w:left w:val="single" w:sz="16" w:space="0" w:color="000000"/>
                              <w:bottom w:val="single" w:sz="16" w:space="0" w:color="000000"/>
                              <w:right w:val="single" w:sz="16" w:space="0" w:color="000000"/>
                            </w:tcBorders>
                          </w:tcPr>
                          <w:p w14:paraId="401B5FEE" w14:textId="77777777" w:rsidR="004E775E" w:rsidRDefault="004E775E">
                            <w:pPr>
                              <w:pStyle w:val="TableParagraph"/>
                              <w:spacing w:line="236" w:lineRule="exact"/>
                              <w:ind w:left="10"/>
                              <w:jc w:val="center"/>
                              <w:rPr>
                                <w:rFonts w:ascii="Calibri" w:eastAsia="Calibri" w:hAnsi="Calibri" w:cs="Calibri"/>
                              </w:rPr>
                            </w:pPr>
                            <w:r>
                              <w:rPr>
                                <w:rFonts w:ascii="Calibri"/>
                                <w:b/>
                              </w:rPr>
                              <w:t xml:space="preserve">Manufacturer &amp; </w:t>
                            </w:r>
                            <w:r>
                              <w:rPr>
                                <w:rFonts w:ascii="Calibri"/>
                                <w:b/>
                                <w:spacing w:val="-1"/>
                              </w:rPr>
                              <w:t>Component</w:t>
                            </w:r>
                          </w:p>
                          <w:p w14:paraId="401B5FEF" w14:textId="77777777" w:rsidR="004E775E" w:rsidRDefault="004E775E">
                            <w:pPr>
                              <w:pStyle w:val="TableParagraph"/>
                              <w:spacing w:before="22" w:line="254" w:lineRule="exact"/>
                              <w:ind w:left="5"/>
                              <w:jc w:val="center"/>
                              <w:rPr>
                                <w:rFonts w:ascii="Calibri" w:eastAsia="Calibri" w:hAnsi="Calibri" w:cs="Calibri"/>
                              </w:rPr>
                            </w:pPr>
                            <w:r>
                              <w:rPr>
                                <w:rFonts w:ascii="Calibri"/>
                                <w:b/>
                                <w:spacing w:val="-1"/>
                              </w:rPr>
                              <w:t>Description</w:t>
                            </w:r>
                          </w:p>
                        </w:tc>
                        <w:tc>
                          <w:tcPr>
                            <w:tcW w:w="1798" w:type="dxa"/>
                            <w:tcBorders>
                              <w:top w:val="single" w:sz="16" w:space="0" w:color="000000"/>
                              <w:left w:val="single" w:sz="16" w:space="0" w:color="000000"/>
                              <w:bottom w:val="single" w:sz="16" w:space="0" w:color="000000"/>
                              <w:right w:val="single" w:sz="16" w:space="0" w:color="000000"/>
                            </w:tcBorders>
                          </w:tcPr>
                          <w:p w14:paraId="401B5FF0" w14:textId="77777777" w:rsidR="004E775E" w:rsidRDefault="004E775E">
                            <w:pPr>
                              <w:pStyle w:val="TableParagraph"/>
                              <w:spacing w:before="111"/>
                              <w:ind w:left="265"/>
                              <w:rPr>
                                <w:rFonts w:ascii="Calibri" w:eastAsia="Calibri" w:hAnsi="Calibri" w:cs="Calibri"/>
                              </w:rPr>
                            </w:pPr>
                            <w:r>
                              <w:rPr>
                                <w:rFonts w:ascii="Calibri"/>
                                <w:b/>
                                <w:spacing w:val="-1"/>
                              </w:rPr>
                              <w:t>Part/Model</w:t>
                            </w:r>
                            <w:r>
                              <w:rPr>
                                <w:rFonts w:ascii="Calibri"/>
                                <w:b/>
                              </w:rPr>
                              <w:t xml:space="preserve"> #</w:t>
                            </w:r>
                          </w:p>
                        </w:tc>
                        <w:tc>
                          <w:tcPr>
                            <w:tcW w:w="1246" w:type="dxa"/>
                            <w:tcBorders>
                              <w:top w:val="single" w:sz="16" w:space="0" w:color="000000"/>
                              <w:left w:val="single" w:sz="16" w:space="0" w:color="000000"/>
                              <w:bottom w:val="single" w:sz="16" w:space="0" w:color="000000"/>
                              <w:right w:val="single" w:sz="16" w:space="0" w:color="000000"/>
                            </w:tcBorders>
                          </w:tcPr>
                          <w:p w14:paraId="401B5FF1" w14:textId="77777777" w:rsidR="004E775E" w:rsidRDefault="004E775E">
                            <w:pPr>
                              <w:pStyle w:val="TableParagraph"/>
                              <w:spacing w:before="27"/>
                              <w:ind w:left="200"/>
                              <w:rPr>
                                <w:rFonts w:ascii="Calibri" w:eastAsia="Calibri" w:hAnsi="Calibri" w:cs="Calibri"/>
                              </w:rPr>
                            </w:pPr>
                            <w:r>
                              <w:rPr>
                                <w:rFonts w:ascii="Calibri"/>
                                <w:b/>
                              </w:rPr>
                              <w:t>Quantity</w:t>
                            </w:r>
                          </w:p>
                          <w:p w14:paraId="401B5FF2" w14:textId="77777777" w:rsidR="004E775E" w:rsidRDefault="004E775E">
                            <w:pPr>
                              <w:pStyle w:val="TableParagraph"/>
                              <w:spacing w:before="19"/>
                              <w:ind w:left="212"/>
                              <w:rPr>
                                <w:rFonts w:ascii="Calibri" w:eastAsia="Calibri" w:hAnsi="Calibri" w:cs="Calibri"/>
                                <w:sz w:val="14"/>
                                <w:szCs w:val="14"/>
                              </w:rPr>
                            </w:pPr>
                            <w:r>
                              <w:rPr>
                                <w:rFonts w:ascii="Calibri"/>
                                <w:b/>
                                <w:sz w:val="14"/>
                              </w:rPr>
                              <w:t>(if</w:t>
                            </w:r>
                            <w:r>
                              <w:rPr>
                                <w:rFonts w:ascii="Calibri"/>
                                <w:b/>
                                <w:spacing w:val="-9"/>
                                <w:sz w:val="14"/>
                              </w:rPr>
                              <w:t xml:space="preserve"> </w:t>
                            </w:r>
                            <w:r>
                              <w:rPr>
                                <w:rFonts w:ascii="Calibri"/>
                                <w:b/>
                                <w:sz w:val="14"/>
                              </w:rPr>
                              <w:t>applicable)</w:t>
                            </w:r>
                          </w:p>
                        </w:tc>
                        <w:tc>
                          <w:tcPr>
                            <w:tcW w:w="1483" w:type="dxa"/>
                            <w:tcBorders>
                              <w:top w:val="single" w:sz="16" w:space="0" w:color="000000"/>
                              <w:left w:val="single" w:sz="16" w:space="0" w:color="000000"/>
                              <w:bottom w:val="single" w:sz="16" w:space="0" w:color="000000"/>
                              <w:right w:val="single" w:sz="16" w:space="0" w:color="000000"/>
                            </w:tcBorders>
                          </w:tcPr>
                          <w:p w14:paraId="401B5FF3" w14:textId="77777777" w:rsidR="004E775E" w:rsidRDefault="004E775E">
                            <w:pPr>
                              <w:pStyle w:val="TableParagraph"/>
                              <w:spacing w:line="262" w:lineRule="exact"/>
                              <w:ind w:left="121"/>
                              <w:rPr>
                                <w:rFonts w:ascii="Calibri" w:eastAsia="Calibri" w:hAnsi="Calibri" w:cs="Calibri"/>
                              </w:rPr>
                            </w:pPr>
                            <w:r>
                              <w:rPr>
                                <w:rFonts w:ascii="Calibri"/>
                                <w:b/>
                                <w:spacing w:val="-1"/>
                              </w:rPr>
                              <w:t>Cost</w:t>
                            </w:r>
                            <w:r>
                              <w:rPr>
                                <w:rFonts w:ascii="Calibri"/>
                                <w:b/>
                              </w:rPr>
                              <w:t xml:space="preserve"> per Unit</w:t>
                            </w:r>
                          </w:p>
                          <w:p w14:paraId="401B5FF4" w14:textId="77777777" w:rsidR="004E775E" w:rsidRDefault="004E775E">
                            <w:pPr>
                              <w:pStyle w:val="TableParagraph"/>
                              <w:spacing w:before="19"/>
                              <w:ind w:left="217"/>
                              <w:rPr>
                                <w:rFonts w:ascii="Calibri" w:eastAsia="Calibri" w:hAnsi="Calibri" w:cs="Calibri"/>
                                <w:sz w:val="18"/>
                                <w:szCs w:val="18"/>
                              </w:rPr>
                            </w:pPr>
                            <w:r>
                              <w:rPr>
                                <w:rFonts w:ascii="Calibri"/>
                                <w:b/>
                                <w:sz w:val="18"/>
                              </w:rPr>
                              <w:t>(if</w:t>
                            </w:r>
                            <w:r>
                              <w:rPr>
                                <w:rFonts w:ascii="Calibri"/>
                                <w:b/>
                                <w:spacing w:val="-11"/>
                                <w:sz w:val="18"/>
                              </w:rPr>
                              <w:t xml:space="preserve"> </w:t>
                            </w:r>
                            <w:r>
                              <w:rPr>
                                <w:rFonts w:ascii="Calibri"/>
                                <w:b/>
                                <w:sz w:val="18"/>
                              </w:rPr>
                              <w:t>applicable)</w:t>
                            </w:r>
                          </w:p>
                        </w:tc>
                        <w:tc>
                          <w:tcPr>
                            <w:tcW w:w="1970" w:type="dxa"/>
                            <w:tcBorders>
                              <w:top w:val="single" w:sz="16" w:space="0" w:color="000000"/>
                              <w:left w:val="single" w:sz="16" w:space="0" w:color="000000"/>
                              <w:bottom w:val="single" w:sz="16" w:space="0" w:color="000000"/>
                              <w:right w:val="single" w:sz="16" w:space="0" w:color="000000"/>
                            </w:tcBorders>
                          </w:tcPr>
                          <w:p w14:paraId="401B5FF5" w14:textId="77777777" w:rsidR="004E775E" w:rsidRDefault="004E775E">
                            <w:pPr>
                              <w:pStyle w:val="TableParagraph"/>
                              <w:spacing w:line="245" w:lineRule="exact"/>
                              <w:ind w:left="8"/>
                              <w:jc w:val="center"/>
                              <w:rPr>
                                <w:rFonts w:ascii="Calibri" w:eastAsia="Calibri" w:hAnsi="Calibri" w:cs="Calibri"/>
                              </w:rPr>
                            </w:pPr>
                            <w:r>
                              <w:rPr>
                                <w:rFonts w:ascii="Calibri"/>
                                <w:b/>
                                <w:spacing w:val="-1"/>
                              </w:rPr>
                              <w:t>Component's</w:t>
                            </w:r>
                            <w:r>
                              <w:rPr>
                                <w:rFonts w:ascii="Calibri"/>
                                <w:b/>
                              </w:rPr>
                              <w:t xml:space="preserve"> </w:t>
                            </w:r>
                            <w:r>
                              <w:rPr>
                                <w:rFonts w:ascii="Calibri"/>
                                <w:b/>
                                <w:spacing w:val="-1"/>
                              </w:rPr>
                              <w:t>Total</w:t>
                            </w:r>
                          </w:p>
                          <w:p w14:paraId="401B5FF6" w14:textId="77777777" w:rsidR="004E775E" w:rsidRDefault="004E775E">
                            <w:pPr>
                              <w:pStyle w:val="TableParagraph"/>
                              <w:spacing w:before="22" w:line="244" w:lineRule="exact"/>
                              <w:ind w:left="3"/>
                              <w:jc w:val="center"/>
                              <w:rPr>
                                <w:rFonts w:ascii="Calibri" w:eastAsia="Calibri" w:hAnsi="Calibri" w:cs="Calibri"/>
                              </w:rPr>
                            </w:pPr>
                            <w:r>
                              <w:rPr>
                                <w:rFonts w:ascii="Calibri"/>
                                <w:b/>
                                <w:spacing w:val="-1"/>
                              </w:rPr>
                              <w:t>Cost</w:t>
                            </w:r>
                          </w:p>
                        </w:tc>
                        <w:tc>
                          <w:tcPr>
                            <w:tcW w:w="1673" w:type="dxa"/>
                            <w:tcBorders>
                              <w:top w:val="single" w:sz="16" w:space="0" w:color="000000"/>
                              <w:left w:val="single" w:sz="16" w:space="0" w:color="000000"/>
                              <w:bottom w:val="single" w:sz="16" w:space="0" w:color="000000"/>
                              <w:right w:val="single" w:sz="16" w:space="0" w:color="000000"/>
                            </w:tcBorders>
                          </w:tcPr>
                          <w:p w14:paraId="401B5FF7" w14:textId="77777777" w:rsidR="004E775E" w:rsidRDefault="004E775E">
                            <w:pPr>
                              <w:pStyle w:val="TableParagraph"/>
                              <w:spacing w:line="245" w:lineRule="exact"/>
                              <w:ind w:left="1"/>
                              <w:jc w:val="center"/>
                              <w:rPr>
                                <w:rFonts w:ascii="Calibri" w:eastAsia="Calibri" w:hAnsi="Calibri" w:cs="Calibri"/>
                              </w:rPr>
                            </w:pPr>
                            <w:r>
                              <w:rPr>
                                <w:rFonts w:ascii="Calibri"/>
                                <w:b/>
                              </w:rPr>
                              <w:t xml:space="preserve">How is </w:t>
                            </w:r>
                            <w:r>
                              <w:rPr>
                                <w:rFonts w:ascii="Calibri"/>
                                <w:b/>
                                <w:spacing w:val="-1"/>
                              </w:rPr>
                              <w:t>Cost</w:t>
                            </w:r>
                          </w:p>
                          <w:p w14:paraId="401B5FF8" w14:textId="77777777" w:rsidR="004E775E" w:rsidRDefault="004E775E">
                            <w:pPr>
                              <w:pStyle w:val="TableParagraph"/>
                              <w:spacing w:before="22" w:line="244" w:lineRule="exact"/>
                              <w:ind w:left="5"/>
                              <w:jc w:val="center"/>
                              <w:rPr>
                                <w:rFonts w:ascii="Calibri" w:eastAsia="Calibri" w:hAnsi="Calibri" w:cs="Calibri"/>
                              </w:rPr>
                            </w:pPr>
                            <w:r>
                              <w:rPr>
                                <w:rFonts w:ascii="Calibri"/>
                                <w:b/>
                                <w:spacing w:val="-1"/>
                              </w:rPr>
                              <w:t>Documented?*</w:t>
                            </w:r>
                          </w:p>
                        </w:tc>
                      </w:tr>
                      <w:tr w:rsidR="004E775E" w14:paraId="401B6000" w14:textId="77777777">
                        <w:trPr>
                          <w:trHeight w:hRule="exact" w:val="581"/>
                        </w:trPr>
                        <w:tc>
                          <w:tcPr>
                            <w:tcW w:w="3185" w:type="dxa"/>
                            <w:tcBorders>
                              <w:top w:val="single" w:sz="16" w:space="0" w:color="000000"/>
                              <w:left w:val="single" w:sz="8" w:space="0" w:color="000000"/>
                              <w:bottom w:val="single" w:sz="8" w:space="0" w:color="000000"/>
                              <w:right w:val="single" w:sz="8" w:space="0" w:color="000000"/>
                            </w:tcBorders>
                          </w:tcPr>
                          <w:p w14:paraId="401B5FFA" w14:textId="77777777" w:rsidR="004E775E" w:rsidRDefault="004E775E"/>
                        </w:tc>
                        <w:tc>
                          <w:tcPr>
                            <w:tcW w:w="1798" w:type="dxa"/>
                            <w:tcBorders>
                              <w:top w:val="single" w:sz="16" w:space="0" w:color="000000"/>
                              <w:left w:val="single" w:sz="8" w:space="0" w:color="000000"/>
                              <w:bottom w:val="single" w:sz="8" w:space="0" w:color="000000"/>
                              <w:right w:val="single" w:sz="8" w:space="0" w:color="000000"/>
                            </w:tcBorders>
                          </w:tcPr>
                          <w:p w14:paraId="401B5FFB" w14:textId="77777777" w:rsidR="004E775E" w:rsidRDefault="004E775E"/>
                        </w:tc>
                        <w:tc>
                          <w:tcPr>
                            <w:tcW w:w="1246" w:type="dxa"/>
                            <w:tcBorders>
                              <w:top w:val="single" w:sz="16" w:space="0" w:color="000000"/>
                              <w:left w:val="single" w:sz="8" w:space="0" w:color="000000"/>
                              <w:bottom w:val="single" w:sz="8" w:space="0" w:color="000000"/>
                              <w:right w:val="single" w:sz="8" w:space="0" w:color="000000"/>
                            </w:tcBorders>
                          </w:tcPr>
                          <w:p w14:paraId="401B5FFC" w14:textId="77777777" w:rsidR="004E775E" w:rsidRDefault="004E775E"/>
                        </w:tc>
                        <w:tc>
                          <w:tcPr>
                            <w:tcW w:w="1483" w:type="dxa"/>
                            <w:tcBorders>
                              <w:top w:val="single" w:sz="16" w:space="0" w:color="000000"/>
                              <w:left w:val="single" w:sz="8" w:space="0" w:color="000000"/>
                              <w:bottom w:val="single" w:sz="8" w:space="0" w:color="000000"/>
                              <w:right w:val="single" w:sz="8" w:space="0" w:color="000000"/>
                            </w:tcBorders>
                          </w:tcPr>
                          <w:p w14:paraId="401B5FFD" w14:textId="77777777" w:rsidR="004E775E" w:rsidRDefault="004E775E"/>
                        </w:tc>
                        <w:tc>
                          <w:tcPr>
                            <w:tcW w:w="1970" w:type="dxa"/>
                            <w:tcBorders>
                              <w:top w:val="single" w:sz="16" w:space="0" w:color="000000"/>
                              <w:left w:val="single" w:sz="8" w:space="0" w:color="000000"/>
                              <w:bottom w:val="single" w:sz="8" w:space="0" w:color="000000"/>
                              <w:right w:val="single" w:sz="8" w:space="0" w:color="000000"/>
                            </w:tcBorders>
                          </w:tcPr>
                          <w:p w14:paraId="401B5FFE" w14:textId="77777777" w:rsidR="004E775E" w:rsidRDefault="004E775E"/>
                        </w:tc>
                        <w:tc>
                          <w:tcPr>
                            <w:tcW w:w="1673" w:type="dxa"/>
                            <w:tcBorders>
                              <w:top w:val="single" w:sz="16" w:space="0" w:color="000000"/>
                              <w:left w:val="single" w:sz="8" w:space="0" w:color="000000"/>
                              <w:bottom w:val="single" w:sz="8" w:space="0" w:color="000000"/>
                              <w:right w:val="single" w:sz="8" w:space="0" w:color="000000"/>
                            </w:tcBorders>
                          </w:tcPr>
                          <w:p w14:paraId="401B5FFF" w14:textId="77777777" w:rsidR="004E775E" w:rsidRDefault="004E775E"/>
                        </w:tc>
                      </w:tr>
                      <w:tr w:rsidR="004E775E" w14:paraId="401B6007"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01"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02"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03"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04"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05"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06" w14:textId="77777777" w:rsidR="004E775E" w:rsidRDefault="004E775E"/>
                        </w:tc>
                      </w:tr>
                      <w:tr w:rsidR="004E775E" w14:paraId="401B600E"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08"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09"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0A"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0B"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0C"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0D" w14:textId="77777777" w:rsidR="004E775E" w:rsidRDefault="004E775E"/>
                        </w:tc>
                      </w:tr>
                      <w:tr w:rsidR="004E775E" w14:paraId="401B6015"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0F"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10"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11"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12"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13"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14" w14:textId="77777777" w:rsidR="004E775E" w:rsidRDefault="004E775E"/>
                        </w:tc>
                      </w:tr>
                      <w:tr w:rsidR="004E775E" w14:paraId="401B601C"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16"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17"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18"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19"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1A"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1B" w14:textId="77777777" w:rsidR="004E775E" w:rsidRDefault="004E775E"/>
                        </w:tc>
                      </w:tr>
                      <w:tr w:rsidR="004E775E" w14:paraId="401B6023"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1D"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1E"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1F"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20"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21"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22" w14:textId="77777777" w:rsidR="004E775E" w:rsidRDefault="004E775E"/>
                        </w:tc>
                      </w:tr>
                      <w:tr w:rsidR="004E775E" w14:paraId="401B602A"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24"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25"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26"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27"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28"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29" w14:textId="77777777" w:rsidR="004E775E" w:rsidRDefault="004E775E"/>
                        </w:tc>
                      </w:tr>
                      <w:tr w:rsidR="004E775E" w14:paraId="401B6031"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2B"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2C"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2D"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2E"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2F"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30" w14:textId="77777777" w:rsidR="004E775E" w:rsidRDefault="004E775E"/>
                        </w:tc>
                      </w:tr>
                      <w:tr w:rsidR="004E775E" w14:paraId="401B6038"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32"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33"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34"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35"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36"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37" w14:textId="77777777" w:rsidR="004E775E" w:rsidRDefault="004E775E"/>
                        </w:tc>
                      </w:tr>
                      <w:tr w:rsidR="004E775E" w14:paraId="401B603F"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39"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3A"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3B"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3C"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3D"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3E" w14:textId="77777777" w:rsidR="004E775E" w:rsidRDefault="004E775E"/>
                        </w:tc>
                      </w:tr>
                      <w:tr w:rsidR="004E775E" w14:paraId="401B6046"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40"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41"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42"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43" w14:textId="77777777" w:rsidR="004E775E" w:rsidRDefault="004E775E"/>
                        </w:tc>
                        <w:tc>
                          <w:tcPr>
                            <w:tcW w:w="1970" w:type="dxa"/>
                            <w:tcBorders>
                              <w:top w:val="single" w:sz="8" w:space="0" w:color="000000"/>
                              <w:left w:val="single" w:sz="8" w:space="0" w:color="000000"/>
                              <w:bottom w:val="single" w:sz="8" w:space="0" w:color="000000"/>
                              <w:right w:val="single" w:sz="8" w:space="0" w:color="000000"/>
                            </w:tcBorders>
                          </w:tcPr>
                          <w:p w14:paraId="401B6044"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45" w14:textId="77777777" w:rsidR="004E775E" w:rsidRDefault="004E775E"/>
                        </w:tc>
                      </w:tr>
                      <w:tr w:rsidR="004E775E" w14:paraId="401B604D" w14:textId="77777777">
                        <w:trPr>
                          <w:trHeight w:hRule="exact" w:val="581"/>
                        </w:trPr>
                        <w:tc>
                          <w:tcPr>
                            <w:tcW w:w="3185" w:type="dxa"/>
                            <w:tcBorders>
                              <w:top w:val="single" w:sz="8" w:space="0" w:color="000000"/>
                              <w:left w:val="single" w:sz="8" w:space="0" w:color="000000"/>
                              <w:bottom w:val="single" w:sz="8" w:space="0" w:color="000000"/>
                              <w:right w:val="single" w:sz="8" w:space="0" w:color="000000"/>
                            </w:tcBorders>
                          </w:tcPr>
                          <w:p w14:paraId="401B6047" w14:textId="77777777" w:rsidR="004E775E" w:rsidRDefault="004E775E"/>
                        </w:tc>
                        <w:tc>
                          <w:tcPr>
                            <w:tcW w:w="1798" w:type="dxa"/>
                            <w:tcBorders>
                              <w:top w:val="single" w:sz="8" w:space="0" w:color="000000"/>
                              <w:left w:val="single" w:sz="8" w:space="0" w:color="000000"/>
                              <w:bottom w:val="single" w:sz="8" w:space="0" w:color="000000"/>
                              <w:right w:val="single" w:sz="8" w:space="0" w:color="000000"/>
                            </w:tcBorders>
                          </w:tcPr>
                          <w:p w14:paraId="401B6048" w14:textId="77777777" w:rsidR="004E775E" w:rsidRDefault="004E775E"/>
                        </w:tc>
                        <w:tc>
                          <w:tcPr>
                            <w:tcW w:w="1246" w:type="dxa"/>
                            <w:tcBorders>
                              <w:top w:val="single" w:sz="8" w:space="0" w:color="000000"/>
                              <w:left w:val="single" w:sz="8" w:space="0" w:color="000000"/>
                              <w:bottom w:val="single" w:sz="8" w:space="0" w:color="000000"/>
                              <w:right w:val="single" w:sz="8" w:space="0" w:color="000000"/>
                            </w:tcBorders>
                          </w:tcPr>
                          <w:p w14:paraId="401B6049" w14:textId="77777777" w:rsidR="004E775E" w:rsidRDefault="004E775E"/>
                        </w:tc>
                        <w:tc>
                          <w:tcPr>
                            <w:tcW w:w="1483" w:type="dxa"/>
                            <w:tcBorders>
                              <w:top w:val="single" w:sz="8" w:space="0" w:color="000000"/>
                              <w:left w:val="single" w:sz="8" w:space="0" w:color="000000"/>
                              <w:bottom w:val="single" w:sz="8" w:space="0" w:color="000000"/>
                              <w:right w:val="single" w:sz="8" w:space="0" w:color="000000"/>
                            </w:tcBorders>
                          </w:tcPr>
                          <w:p w14:paraId="401B604A" w14:textId="77777777" w:rsidR="004E775E" w:rsidRDefault="004E775E"/>
                        </w:tc>
                        <w:tc>
                          <w:tcPr>
                            <w:tcW w:w="1970" w:type="dxa"/>
                            <w:tcBorders>
                              <w:top w:val="single" w:sz="8" w:space="0" w:color="000000"/>
                              <w:left w:val="single" w:sz="8" w:space="0" w:color="000000"/>
                              <w:bottom w:val="single" w:sz="16" w:space="0" w:color="000000"/>
                              <w:right w:val="single" w:sz="8" w:space="0" w:color="000000"/>
                            </w:tcBorders>
                          </w:tcPr>
                          <w:p w14:paraId="401B604B" w14:textId="77777777" w:rsidR="004E775E" w:rsidRDefault="004E775E"/>
                        </w:tc>
                        <w:tc>
                          <w:tcPr>
                            <w:tcW w:w="1673" w:type="dxa"/>
                            <w:tcBorders>
                              <w:top w:val="single" w:sz="8" w:space="0" w:color="000000"/>
                              <w:left w:val="single" w:sz="8" w:space="0" w:color="000000"/>
                              <w:bottom w:val="single" w:sz="8" w:space="0" w:color="000000"/>
                              <w:right w:val="single" w:sz="8" w:space="0" w:color="000000"/>
                            </w:tcBorders>
                          </w:tcPr>
                          <w:p w14:paraId="401B604C" w14:textId="77777777" w:rsidR="004E775E" w:rsidRDefault="004E775E"/>
                        </w:tc>
                      </w:tr>
                      <w:tr w:rsidR="004E775E" w14:paraId="401B6051" w14:textId="77777777">
                        <w:trPr>
                          <w:trHeight w:hRule="exact" w:val="377"/>
                        </w:trPr>
                        <w:tc>
                          <w:tcPr>
                            <w:tcW w:w="7711" w:type="dxa"/>
                            <w:gridSpan w:val="4"/>
                            <w:tcBorders>
                              <w:top w:val="single" w:sz="8" w:space="0" w:color="000000"/>
                              <w:left w:val="nil"/>
                              <w:bottom w:val="nil"/>
                              <w:right w:val="single" w:sz="16" w:space="0" w:color="000000"/>
                            </w:tcBorders>
                          </w:tcPr>
                          <w:p w14:paraId="401B604E" w14:textId="77777777" w:rsidR="004E775E" w:rsidRDefault="004E775E"/>
                        </w:tc>
                        <w:tc>
                          <w:tcPr>
                            <w:tcW w:w="1970" w:type="dxa"/>
                            <w:tcBorders>
                              <w:top w:val="single" w:sz="16" w:space="0" w:color="000000"/>
                              <w:left w:val="single" w:sz="16" w:space="0" w:color="000000"/>
                              <w:bottom w:val="single" w:sz="16" w:space="0" w:color="000000"/>
                              <w:right w:val="single" w:sz="16" w:space="0" w:color="000000"/>
                            </w:tcBorders>
                          </w:tcPr>
                          <w:p w14:paraId="401B604F" w14:textId="77777777" w:rsidR="004E775E" w:rsidRDefault="004E775E"/>
                        </w:tc>
                        <w:tc>
                          <w:tcPr>
                            <w:tcW w:w="1673" w:type="dxa"/>
                            <w:tcBorders>
                              <w:top w:val="single" w:sz="8" w:space="0" w:color="000000"/>
                              <w:left w:val="single" w:sz="16" w:space="0" w:color="000000"/>
                              <w:bottom w:val="nil"/>
                              <w:right w:val="nil"/>
                            </w:tcBorders>
                          </w:tcPr>
                          <w:p w14:paraId="401B6050" w14:textId="77777777" w:rsidR="004E775E" w:rsidRDefault="004E775E"/>
                        </w:tc>
                      </w:tr>
                    </w:tbl>
                    <w:p w14:paraId="401B6052" w14:textId="77777777" w:rsidR="004E775E" w:rsidRDefault="004E775E"/>
                  </w:txbxContent>
                </v:textbox>
                <w10:wrap anchorx="page"/>
              </v:shape>
            </w:pict>
          </mc:Fallback>
        </mc:AlternateContent>
      </w:r>
      <w:r>
        <w:rPr>
          <w:rFonts w:ascii="Calibri"/>
          <w:sz w:val="20"/>
        </w:rPr>
        <w:t>NOTE:</w:t>
      </w:r>
      <w:r>
        <w:rPr>
          <w:rFonts w:ascii="Calibri"/>
          <w:spacing w:val="35"/>
          <w:sz w:val="20"/>
        </w:rPr>
        <w:t xml:space="preserve"> </w:t>
      </w:r>
      <w:r>
        <w:rPr>
          <w:rFonts w:ascii="Calibri"/>
          <w:spacing w:val="-1"/>
          <w:sz w:val="20"/>
        </w:rPr>
        <w:t>The</w:t>
      </w:r>
      <w:r>
        <w:rPr>
          <w:rFonts w:ascii="Calibri"/>
          <w:spacing w:val="-5"/>
          <w:sz w:val="20"/>
        </w:rPr>
        <w:t xml:space="preserve"> </w:t>
      </w:r>
      <w:r>
        <w:rPr>
          <w:rFonts w:ascii="Calibri"/>
          <w:spacing w:val="-1"/>
          <w:sz w:val="20"/>
        </w:rPr>
        <w:t>De</w:t>
      </w:r>
      <w:r>
        <w:rPr>
          <w:rFonts w:ascii="Calibri"/>
          <w:spacing w:val="-5"/>
          <w:sz w:val="20"/>
        </w:rPr>
        <w:t xml:space="preserve"> </w:t>
      </w:r>
      <w:r>
        <w:rPr>
          <w:rFonts w:ascii="Calibri"/>
          <w:sz w:val="20"/>
        </w:rPr>
        <w:t>Minimis</w:t>
      </w:r>
      <w:r>
        <w:rPr>
          <w:rFonts w:ascii="Calibri"/>
          <w:spacing w:val="-5"/>
          <w:sz w:val="20"/>
        </w:rPr>
        <w:t xml:space="preserve"> </w:t>
      </w:r>
      <w:r>
        <w:rPr>
          <w:rFonts w:ascii="Calibri"/>
          <w:sz w:val="20"/>
        </w:rPr>
        <w:t>waiver</w:t>
      </w:r>
      <w:r>
        <w:rPr>
          <w:rFonts w:ascii="Calibri"/>
          <w:spacing w:val="-5"/>
          <w:sz w:val="20"/>
        </w:rPr>
        <w:t xml:space="preserve"> </w:t>
      </w:r>
      <w:r>
        <w:rPr>
          <w:rFonts w:ascii="Calibri"/>
          <w:spacing w:val="-1"/>
          <w:sz w:val="20"/>
        </w:rPr>
        <w:t>is</w:t>
      </w:r>
      <w:r>
        <w:rPr>
          <w:rFonts w:ascii="Calibri"/>
          <w:spacing w:val="-5"/>
          <w:sz w:val="20"/>
        </w:rPr>
        <w:t xml:space="preserve"> </w:t>
      </w:r>
      <w:r>
        <w:rPr>
          <w:rFonts w:ascii="Calibri"/>
          <w:spacing w:val="-1"/>
          <w:sz w:val="20"/>
        </w:rPr>
        <w:t>only</w:t>
      </w:r>
      <w:r>
        <w:rPr>
          <w:rFonts w:ascii="Calibri"/>
          <w:spacing w:val="-4"/>
          <w:sz w:val="20"/>
        </w:rPr>
        <w:t xml:space="preserve"> </w:t>
      </w:r>
      <w:r>
        <w:rPr>
          <w:rFonts w:ascii="Calibri"/>
          <w:sz w:val="20"/>
        </w:rPr>
        <w:t>applicable</w:t>
      </w:r>
      <w:r>
        <w:rPr>
          <w:rFonts w:ascii="Calibri"/>
          <w:spacing w:val="-5"/>
          <w:sz w:val="20"/>
        </w:rPr>
        <w:t xml:space="preserve"> </w:t>
      </w:r>
      <w:r>
        <w:rPr>
          <w:rFonts w:ascii="Calibri"/>
          <w:sz w:val="20"/>
        </w:rPr>
        <w:t>to</w:t>
      </w:r>
      <w:r>
        <w:rPr>
          <w:rFonts w:ascii="Calibri"/>
          <w:spacing w:val="-6"/>
          <w:sz w:val="20"/>
        </w:rPr>
        <w:t xml:space="preserve"> </w:t>
      </w:r>
      <w:r>
        <w:rPr>
          <w:rFonts w:ascii="Calibri"/>
          <w:sz w:val="20"/>
        </w:rPr>
        <w:t>the</w:t>
      </w:r>
      <w:r>
        <w:rPr>
          <w:rFonts w:ascii="Calibri"/>
          <w:spacing w:val="-5"/>
          <w:sz w:val="20"/>
        </w:rPr>
        <w:t xml:space="preserve"> </w:t>
      </w:r>
      <w:r>
        <w:rPr>
          <w:rFonts w:ascii="Calibri"/>
          <w:sz w:val="20"/>
        </w:rPr>
        <w:t>cost</w:t>
      </w:r>
      <w:r>
        <w:rPr>
          <w:rFonts w:ascii="Calibri"/>
          <w:spacing w:val="-5"/>
          <w:sz w:val="20"/>
        </w:rPr>
        <w:t xml:space="preserve"> </w:t>
      </w:r>
      <w:r>
        <w:rPr>
          <w:rFonts w:ascii="Calibri"/>
          <w:spacing w:val="-1"/>
          <w:sz w:val="20"/>
        </w:rPr>
        <w:t>of</w:t>
      </w:r>
      <w:r>
        <w:rPr>
          <w:rFonts w:ascii="Calibri"/>
          <w:spacing w:val="-5"/>
          <w:sz w:val="20"/>
        </w:rPr>
        <w:t xml:space="preserve"> </w:t>
      </w:r>
      <w:r>
        <w:rPr>
          <w:rFonts w:ascii="Calibri"/>
          <w:sz w:val="20"/>
        </w:rPr>
        <w:t>materials</w:t>
      </w:r>
      <w:r>
        <w:rPr>
          <w:rFonts w:ascii="Calibri"/>
          <w:spacing w:val="-5"/>
          <w:sz w:val="20"/>
        </w:rPr>
        <w:t xml:space="preserve"> </w:t>
      </w:r>
      <w:r>
        <w:rPr>
          <w:rFonts w:ascii="Calibri"/>
          <w:spacing w:val="-1"/>
          <w:sz w:val="20"/>
        </w:rPr>
        <w:t>for</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entire</w:t>
      </w:r>
      <w:r>
        <w:rPr>
          <w:rFonts w:ascii="Calibri"/>
          <w:spacing w:val="-5"/>
          <w:sz w:val="20"/>
        </w:rPr>
        <w:t xml:space="preserve"> </w:t>
      </w:r>
      <w:r>
        <w:rPr>
          <w:rFonts w:ascii="Calibri"/>
          <w:spacing w:val="-1"/>
          <w:sz w:val="20"/>
        </w:rPr>
        <w:t>project.</w:t>
      </w:r>
      <w:r>
        <w:rPr>
          <w:rFonts w:ascii="Calibri"/>
          <w:spacing w:val="-5"/>
          <w:sz w:val="20"/>
        </w:rPr>
        <w:t xml:space="preserve"> </w:t>
      </w:r>
      <w:r>
        <w:rPr>
          <w:rFonts w:ascii="Calibri"/>
          <w:spacing w:val="-1"/>
          <w:sz w:val="20"/>
        </w:rPr>
        <w:t>Do</w:t>
      </w:r>
      <w:r>
        <w:rPr>
          <w:rFonts w:ascii="Calibri"/>
          <w:spacing w:val="-5"/>
          <w:sz w:val="20"/>
        </w:rPr>
        <w:t xml:space="preserve"> </w:t>
      </w:r>
      <w:r>
        <w:rPr>
          <w:rFonts w:ascii="Calibri"/>
          <w:spacing w:val="-1"/>
          <w:sz w:val="20"/>
        </w:rPr>
        <w:t>not</w:t>
      </w:r>
      <w:r>
        <w:rPr>
          <w:rFonts w:ascii="Calibri"/>
          <w:spacing w:val="-4"/>
          <w:sz w:val="20"/>
        </w:rPr>
        <w:t xml:space="preserve"> </w:t>
      </w:r>
      <w:r>
        <w:rPr>
          <w:rFonts w:ascii="Calibri"/>
          <w:spacing w:val="-1"/>
          <w:sz w:val="20"/>
        </w:rPr>
        <w:t>include</w:t>
      </w:r>
      <w:r>
        <w:rPr>
          <w:rFonts w:ascii="Calibri"/>
          <w:spacing w:val="-4"/>
          <w:sz w:val="20"/>
        </w:rPr>
        <w:t xml:space="preserve"> </w:t>
      </w:r>
      <w:r>
        <w:rPr>
          <w:rFonts w:ascii="Calibri"/>
          <w:spacing w:val="-1"/>
          <w:sz w:val="20"/>
        </w:rPr>
        <w:t>other</w:t>
      </w:r>
      <w:r>
        <w:rPr>
          <w:rFonts w:ascii="Calibri"/>
          <w:spacing w:val="-4"/>
          <w:sz w:val="20"/>
        </w:rPr>
        <w:t xml:space="preserve"> </w:t>
      </w:r>
      <w:r>
        <w:rPr>
          <w:rFonts w:ascii="Calibri"/>
          <w:spacing w:val="-1"/>
          <w:sz w:val="20"/>
        </w:rPr>
        <w:t>project</w:t>
      </w:r>
      <w:r>
        <w:rPr>
          <w:rFonts w:ascii="Calibri"/>
          <w:spacing w:val="-4"/>
          <w:sz w:val="20"/>
        </w:rPr>
        <w:t xml:space="preserve"> </w:t>
      </w:r>
      <w:r>
        <w:rPr>
          <w:rFonts w:ascii="Calibri"/>
          <w:sz w:val="20"/>
        </w:rPr>
        <w:t>costs</w:t>
      </w:r>
      <w:r>
        <w:rPr>
          <w:rFonts w:ascii="Calibri"/>
          <w:spacing w:val="-6"/>
          <w:sz w:val="20"/>
        </w:rPr>
        <w:t xml:space="preserve"> </w:t>
      </w:r>
      <w:r>
        <w:rPr>
          <w:rFonts w:ascii="Calibri"/>
          <w:spacing w:val="-1"/>
          <w:sz w:val="20"/>
        </w:rPr>
        <w:t>(labor,</w:t>
      </w:r>
      <w:r>
        <w:rPr>
          <w:rFonts w:ascii="Calibri"/>
          <w:spacing w:val="24"/>
          <w:w w:val="99"/>
          <w:sz w:val="20"/>
        </w:rPr>
        <w:t xml:space="preserve"> </w:t>
      </w:r>
      <w:r>
        <w:rPr>
          <w:rFonts w:ascii="Calibri"/>
          <w:spacing w:val="-1"/>
          <w:sz w:val="20"/>
        </w:rPr>
        <w:t>installation</w:t>
      </w:r>
      <w:r>
        <w:rPr>
          <w:rFonts w:ascii="Calibri"/>
          <w:spacing w:val="-5"/>
          <w:sz w:val="20"/>
        </w:rPr>
        <w:t xml:space="preserve"> </w:t>
      </w:r>
      <w:r>
        <w:rPr>
          <w:rFonts w:ascii="Calibri"/>
          <w:sz w:val="20"/>
        </w:rPr>
        <w:t>costs,</w:t>
      </w:r>
      <w:r>
        <w:rPr>
          <w:rFonts w:ascii="Calibri"/>
          <w:spacing w:val="-5"/>
          <w:sz w:val="20"/>
        </w:rPr>
        <w:t xml:space="preserve"> </w:t>
      </w:r>
      <w:r>
        <w:rPr>
          <w:rFonts w:ascii="Calibri"/>
          <w:sz w:val="20"/>
        </w:rPr>
        <w:t>etc.)</w:t>
      </w:r>
      <w:r>
        <w:rPr>
          <w:rFonts w:ascii="Calibri"/>
          <w:spacing w:val="-5"/>
          <w:sz w:val="20"/>
        </w:rPr>
        <w:t xml:space="preserve"> </w:t>
      </w:r>
      <w:r>
        <w:rPr>
          <w:rFonts w:ascii="Calibri"/>
          <w:spacing w:val="-1"/>
          <w:sz w:val="20"/>
        </w:rPr>
        <w:t>in</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"Total</w:t>
      </w:r>
      <w:r>
        <w:rPr>
          <w:rFonts w:ascii="Calibri"/>
          <w:spacing w:val="-5"/>
          <w:sz w:val="20"/>
        </w:rPr>
        <w:t xml:space="preserve"> </w:t>
      </w:r>
      <w:r>
        <w:rPr>
          <w:rFonts w:ascii="Calibri"/>
          <w:spacing w:val="-1"/>
          <w:sz w:val="20"/>
        </w:rPr>
        <w:t>Cost</w:t>
      </w:r>
      <w:r>
        <w:rPr>
          <w:rFonts w:ascii="Calibri"/>
          <w:spacing w:val="-5"/>
          <w:sz w:val="20"/>
        </w:rPr>
        <w:t xml:space="preserve"> </w:t>
      </w:r>
      <w:r>
        <w:rPr>
          <w:rFonts w:ascii="Calibri"/>
          <w:spacing w:val="-1"/>
          <w:sz w:val="20"/>
        </w:rPr>
        <w:t>of</w:t>
      </w:r>
      <w:r>
        <w:rPr>
          <w:rFonts w:ascii="Calibri"/>
          <w:spacing w:val="-5"/>
          <w:sz w:val="20"/>
        </w:rPr>
        <w:t xml:space="preserve"> </w:t>
      </w:r>
      <w:r>
        <w:rPr>
          <w:rFonts w:ascii="Calibri"/>
          <w:sz w:val="20"/>
        </w:rPr>
        <w:t>Materials".</w:t>
      </w:r>
      <w:r>
        <w:rPr>
          <w:rFonts w:ascii="Calibri"/>
          <w:spacing w:val="36"/>
          <w:sz w:val="20"/>
        </w:rPr>
        <w:t xml:space="preserve"> </w:t>
      </w:r>
      <w:r>
        <w:rPr>
          <w:rFonts w:ascii="Calibri"/>
          <w:spacing w:val="-1"/>
          <w:sz w:val="20"/>
        </w:rPr>
        <w:t>The</w:t>
      </w:r>
      <w:r>
        <w:rPr>
          <w:rFonts w:ascii="Calibri"/>
          <w:spacing w:val="-5"/>
          <w:sz w:val="20"/>
        </w:rPr>
        <w:t xml:space="preserve"> </w:t>
      </w:r>
      <w:r>
        <w:rPr>
          <w:rFonts w:ascii="Calibri"/>
          <w:sz w:val="20"/>
        </w:rPr>
        <w:t>cost</w:t>
      </w:r>
      <w:r>
        <w:rPr>
          <w:rFonts w:ascii="Calibri"/>
          <w:spacing w:val="-5"/>
          <w:sz w:val="20"/>
        </w:rPr>
        <w:t xml:space="preserve"> </w:t>
      </w:r>
      <w:r>
        <w:rPr>
          <w:rFonts w:ascii="Calibri"/>
          <w:spacing w:val="-1"/>
          <w:sz w:val="20"/>
        </w:rPr>
        <w:t>of</w:t>
      </w:r>
      <w:r>
        <w:rPr>
          <w:rFonts w:ascii="Calibri"/>
          <w:spacing w:val="-5"/>
          <w:sz w:val="20"/>
        </w:rPr>
        <w:t xml:space="preserve"> </w:t>
      </w:r>
      <w:r>
        <w:rPr>
          <w:rFonts w:ascii="Calibri"/>
          <w:sz w:val="20"/>
        </w:rPr>
        <w:t>a</w:t>
      </w:r>
      <w:r>
        <w:rPr>
          <w:rFonts w:ascii="Calibri"/>
          <w:spacing w:val="-5"/>
          <w:sz w:val="20"/>
        </w:rPr>
        <w:t xml:space="preserve"> </w:t>
      </w:r>
      <w:r>
        <w:rPr>
          <w:rFonts w:ascii="Calibri"/>
          <w:sz w:val="20"/>
        </w:rPr>
        <w:t>material</w:t>
      </w:r>
      <w:r>
        <w:rPr>
          <w:rFonts w:ascii="Calibri"/>
          <w:spacing w:val="-5"/>
          <w:sz w:val="20"/>
        </w:rPr>
        <w:t xml:space="preserve"> </w:t>
      </w:r>
      <w:r>
        <w:rPr>
          <w:rFonts w:ascii="Calibri"/>
          <w:sz w:val="20"/>
        </w:rPr>
        <w:t>must</w:t>
      </w:r>
      <w:r>
        <w:rPr>
          <w:rFonts w:ascii="Calibri"/>
          <w:spacing w:val="-5"/>
          <w:sz w:val="20"/>
        </w:rPr>
        <w:t xml:space="preserve"> </w:t>
      </w:r>
      <w:r>
        <w:rPr>
          <w:rFonts w:ascii="Calibri"/>
          <w:spacing w:val="-1"/>
          <w:sz w:val="20"/>
        </w:rPr>
        <w:t>include</w:t>
      </w:r>
      <w:r>
        <w:rPr>
          <w:rFonts w:ascii="Calibri"/>
          <w:spacing w:val="-4"/>
          <w:sz w:val="20"/>
        </w:rPr>
        <w:t xml:space="preserve"> </w:t>
      </w:r>
      <w:r>
        <w:rPr>
          <w:rFonts w:ascii="Calibri"/>
          <w:spacing w:val="-1"/>
          <w:sz w:val="20"/>
        </w:rPr>
        <w:t>delivery</w:t>
      </w:r>
      <w:r>
        <w:rPr>
          <w:rFonts w:ascii="Calibri"/>
          <w:spacing w:val="-5"/>
          <w:sz w:val="20"/>
        </w:rPr>
        <w:t xml:space="preserve"> </w:t>
      </w:r>
      <w:r>
        <w:rPr>
          <w:rFonts w:ascii="Calibri"/>
          <w:sz w:val="20"/>
        </w:rPr>
        <w:t>to</w:t>
      </w:r>
      <w:r>
        <w:rPr>
          <w:rFonts w:ascii="Calibri"/>
          <w:spacing w:val="-5"/>
          <w:sz w:val="20"/>
        </w:rPr>
        <w:t xml:space="preserve"> </w:t>
      </w:r>
      <w:r>
        <w:rPr>
          <w:rFonts w:ascii="Calibri"/>
          <w:sz w:val="20"/>
        </w:rPr>
        <w:t>the</w:t>
      </w:r>
      <w:r>
        <w:rPr>
          <w:rFonts w:ascii="Calibri"/>
          <w:spacing w:val="-5"/>
          <w:sz w:val="20"/>
        </w:rPr>
        <w:t xml:space="preserve"> </w:t>
      </w:r>
      <w:r>
        <w:rPr>
          <w:rFonts w:ascii="Calibri"/>
          <w:spacing w:val="-1"/>
          <w:sz w:val="20"/>
        </w:rPr>
        <w:t>site</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any</w:t>
      </w:r>
      <w:r>
        <w:rPr>
          <w:rFonts w:ascii="Calibri"/>
          <w:spacing w:val="-5"/>
          <w:sz w:val="20"/>
        </w:rPr>
        <w:t xml:space="preserve"> </w:t>
      </w:r>
      <w:r>
        <w:rPr>
          <w:rFonts w:ascii="Calibri"/>
          <w:sz w:val="20"/>
        </w:rPr>
        <w:t>applicable</w:t>
      </w:r>
      <w:r>
        <w:rPr>
          <w:rFonts w:ascii="Calibri"/>
          <w:spacing w:val="-5"/>
          <w:sz w:val="20"/>
        </w:rPr>
        <w:t xml:space="preserve"> </w:t>
      </w:r>
      <w:r>
        <w:rPr>
          <w:rFonts w:ascii="Calibri"/>
          <w:sz w:val="20"/>
        </w:rPr>
        <w:t>tax.</w:t>
      </w:r>
      <w:r>
        <w:rPr>
          <w:rFonts w:ascii="Calibri"/>
          <w:spacing w:val="-5"/>
          <w:sz w:val="20"/>
        </w:rPr>
        <w:t xml:space="preserve"> </w:t>
      </w:r>
      <w:r>
        <w:rPr>
          <w:rFonts w:ascii="Calibri"/>
          <w:sz w:val="20"/>
        </w:rPr>
        <w:t>Must</w:t>
      </w:r>
      <w:r>
        <w:rPr>
          <w:rFonts w:ascii="Calibri"/>
          <w:spacing w:val="30"/>
          <w:w w:val="99"/>
          <w:sz w:val="20"/>
        </w:rPr>
        <w:t xml:space="preserve"> </w:t>
      </w:r>
      <w:r>
        <w:rPr>
          <w:rFonts w:ascii="Calibri"/>
          <w:spacing w:val="-1"/>
          <w:sz w:val="20"/>
        </w:rPr>
        <w:t>have</w:t>
      </w:r>
      <w:r>
        <w:rPr>
          <w:rFonts w:ascii="Calibri"/>
          <w:spacing w:val="-6"/>
          <w:sz w:val="20"/>
        </w:rPr>
        <w:t xml:space="preserve"> </w:t>
      </w:r>
      <w:r>
        <w:rPr>
          <w:rFonts w:ascii="Calibri"/>
          <w:spacing w:val="-1"/>
          <w:sz w:val="20"/>
        </w:rPr>
        <w:t>sufficient</w:t>
      </w:r>
      <w:r>
        <w:rPr>
          <w:rFonts w:ascii="Calibri"/>
          <w:spacing w:val="-7"/>
          <w:sz w:val="20"/>
        </w:rPr>
        <w:t xml:space="preserve"> </w:t>
      </w:r>
      <w:r>
        <w:rPr>
          <w:rFonts w:ascii="Calibri"/>
          <w:spacing w:val="-1"/>
          <w:sz w:val="20"/>
        </w:rPr>
        <w:t>documentation</w:t>
      </w:r>
      <w:r>
        <w:rPr>
          <w:rFonts w:ascii="Calibri"/>
          <w:spacing w:val="-6"/>
          <w:sz w:val="20"/>
        </w:rPr>
        <w:t xml:space="preserve"> </w:t>
      </w:r>
      <w:r>
        <w:rPr>
          <w:rFonts w:ascii="Calibri"/>
          <w:sz w:val="20"/>
        </w:rPr>
        <w:t>to</w:t>
      </w:r>
      <w:r>
        <w:rPr>
          <w:rFonts w:ascii="Calibri"/>
          <w:spacing w:val="-7"/>
          <w:sz w:val="20"/>
        </w:rPr>
        <w:t xml:space="preserve"> </w:t>
      </w:r>
      <w:r>
        <w:rPr>
          <w:rFonts w:ascii="Calibri"/>
          <w:spacing w:val="-1"/>
          <w:sz w:val="20"/>
        </w:rPr>
        <w:t>support</w:t>
      </w:r>
      <w:r>
        <w:rPr>
          <w:rFonts w:ascii="Calibri"/>
          <w:spacing w:val="-7"/>
          <w:sz w:val="20"/>
        </w:rPr>
        <w:t xml:space="preserve"> </w:t>
      </w:r>
      <w:r>
        <w:rPr>
          <w:rFonts w:ascii="Calibri"/>
          <w:sz w:val="20"/>
        </w:rPr>
        <w:t>all</w:t>
      </w:r>
      <w:r>
        <w:rPr>
          <w:rFonts w:ascii="Calibri"/>
          <w:spacing w:val="-7"/>
          <w:sz w:val="20"/>
        </w:rPr>
        <w:t xml:space="preserve"> </w:t>
      </w:r>
      <w:r>
        <w:rPr>
          <w:rFonts w:ascii="Calibri"/>
          <w:sz w:val="20"/>
        </w:rPr>
        <w:t>costs</w:t>
      </w:r>
      <w:r>
        <w:rPr>
          <w:rFonts w:ascii="Calibri"/>
          <w:spacing w:val="-7"/>
          <w:sz w:val="20"/>
        </w:rPr>
        <w:t xml:space="preserve"> </w:t>
      </w:r>
      <w:r>
        <w:rPr>
          <w:rFonts w:ascii="Calibri"/>
          <w:spacing w:val="-1"/>
          <w:sz w:val="20"/>
        </w:rPr>
        <w:t>included</w:t>
      </w:r>
      <w:r>
        <w:rPr>
          <w:rFonts w:ascii="Calibri"/>
          <w:spacing w:val="-6"/>
          <w:sz w:val="20"/>
        </w:rPr>
        <w:t xml:space="preserve"> </w:t>
      </w:r>
      <w:r>
        <w:rPr>
          <w:rFonts w:ascii="Calibri"/>
          <w:spacing w:val="-1"/>
          <w:sz w:val="20"/>
        </w:rPr>
        <w:t>in</w:t>
      </w:r>
      <w:r>
        <w:rPr>
          <w:rFonts w:ascii="Calibri"/>
          <w:spacing w:val="-6"/>
          <w:sz w:val="20"/>
        </w:rPr>
        <w:t xml:space="preserve"> </w:t>
      </w:r>
      <w:r>
        <w:rPr>
          <w:rFonts w:ascii="Calibri"/>
          <w:sz w:val="20"/>
        </w:rPr>
        <w:t>this</w:t>
      </w:r>
      <w:r>
        <w:rPr>
          <w:rFonts w:ascii="Calibri"/>
          <w:spacing w:val="-7"/>
          <w:sz w:val="20"/>
        </w:rPr>
        <w:t xml:space="preserve"> </w:t>
      </w:r>
      <w:r>
        <w:rPr>
          <w:rFonts w:ascii="Calibri"/>
          <w:sz w:val="20"/>
        </w:rPr>
        <w:t>calculation.</w:t>
      </w:r>
    </w:p>
    <w:p w14:paraId="401B5C60" w14:textId="77777777" w:rsidR="00D7310E" w:rsidRDefault="00AF4D13">
      <w:pPr>
        <w:spacing w:line="200" w:lineRule="atLeast"/>
        <w:ind w:left="121"/>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401B5FCA" wp14:editId="401B5FCB">
                <wp:extent cx="7242175" cy="720725"/>
                <wp:effectExtent l="0" t="0" r="6350" b="3175"/>
                <wp:docPr id="4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2175" cy="720725"/>
                          <a:chOff x="0" y="0"/>
                          <a:chExt cx="11405" cy="1135"/>
                        </a:xfrm>
                      </wpg:grpSpPr>
                      <wpg:grpSp>
                        <wpg:cNvPr id="48" name="Group 62"/>
                        <wpg:cNvGrpSpPr>
                          <a:grpSpLocks/>
                        </wpg:cNvGrpSpPr>
                        <wpg:grpSpPr bwMode="auto">
                          <a:xfrm>
                            <a:off x="11365" y="30"/>
                            <a:ext cx="2" cy="771"/>
                            <a:chOff x="11365" y="30"/>
                            <a:chExt cx="2" cy="771"/>
                          </a:xfrm>
                        </wpg:grpSpPr>
                        <wps:wsp>
                          <wps:cNvPr id="49" name="Freeform 63"/>
                          <wps:cNvSpPr>
                            <a:spLocks/>
                          </wps:cNvSpPr>
                          <wps:spPr bwMode="auto">
                            <a:xfrm>
                              <a:off x="11365" y="30"/>
                              <a:ext cx="2" cy="771"/>
                            </a:xfrm>
                            <a:custGeom>
                              <a:avLst/>
                              <a:gdLst>
                                <a:gd name="T0" fmla="+- 0 30 30"/>
                                <a:gd name="T1" fmla="*/ 30 h 771"/>
                                <a:gd name="T2" fmla="+- 0 800 30"/>
                                <a:gd name="T3" fmla="*/ 800 h 771"/>
                              </a:gdLst>
                              <a:ahLst/>
                              <a:cxnLst>
                                <a:cxn ang="0">
                                  <a:pos x="0" y="T1"/>
                                </a:cxn>
                                <a:cxn ang="0">
                                  <a:pos x="0" y="T3"/>
                                </a:cxn>
                              </a:cxnLst>
                              <a:rect l="0" t="0" r="r" b="b"/>
                              <a:pathLst>
                                <a:path h="771">
                                  <a:moveTo>
                                    <a:pt x="0" y="0"/>
                                  </a:moveTo>
                                  <a:lnTo>
                                    <a:pt x="0" y="77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60"/>
                        <wpg:cNvGrpSpPr>
                          <a:grpSpLocks/>
                        </wpg:cNvGrpSpPr>
                        <wpg:grpSpPr bwMode="auto">
                          <a:xfrm>
                            <a:off x="11365" y="839"/>
                            <a:ext cx="2" cy="276"/>
                            <a:chOff x="11365" y="839"/>
                            <a:chExt cx="2" cy="276"/>
                          </a:xfrm>
                        </wpg:grpSpPr>
                        <wps:wsp>
                          <wps:cNvPr id="51" name="Freeform 61"/>
                          <wps:cNvSpPr>
                            <a:spLocks/>
                          </wps:cNvSpPr>
                          <wps:spPr bwMode="auto">
                            <a:xfrm>
                              <a:off x="11365" y="839"/>
                              <a:ext cx="2" cy="276"/>
                            </a:xfrm>
                            <a:custGeom>
                              <a:avLst/>
                              <a:gdLst>
                                <a:gd name="T0" fmla="+- 0 839 839"/>
                                <a:gd name="T1" fmla="*/ 839 h 276"/>
                                <a:gd name="T2" fmla="+- 0 1115 839"/>
                                <a:gd name="T3" fmla="*/ 1115 h 276"/>
                              </a:gdLst>
                              <a:ahLst/>
                              <a:cxnLst>
                                <a:cxn ang="0">
                                  <a:pos x="0" y="T1"/>
                                </a:cxn>
                                <a:cxn ang="0">
                                  <a:pos x="0" y="T3"/>
                                </a:cxn>
                              </a:cxnLst>
                              <a:rect l="0" t="0" r="r" b="b"/>
                              <a:pathLst>
                                <a:path h="276">
                                  <a:moveTo>
                                    <a:pt x="0" y="0"/>
                                  </a:moveTo>
                                  <a:lnTo>
                                    <a:pt x="0" y="276"/>
                                  </a:lnTo>
                                </a:path>
                              </a:pathLst>
                            </a:custGeom>
                            <a:noFill/>
                            <a:ln w="2565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8"/>
                        <wpg:cNvGrpSpPr>
                          <a:grpSpLocks/>
                        </wpg:cNvGrpSpPr>
                        <wpg:grpSpPr bwMode="auto">
                          <a:xfrm>
                            <a:off x="11" y="11"/>
                            <a:ext cx="2" cy="812"/>
                            <a:chOff x="11" y="11"/>
                            <a:chExt cx="2" cy="812"/>
                          </a:xfrm>
                        </wpg:grpSpPr>
                        <wps:wsp>
                          <wps:cNvPr id="53" name="Freeform 59"/>
                          <wps:cNvSpPr>
                            <a:spLocks/>
                          </wps:cNvSpPr>
                          <wps:spPr bwMode="auto">
                            <a:xfrm>
                              <a:off x="11" y="11"/>
                              <a:ext cx="2" cy="812"/>
                            </a:xfrm>
                            <a:custGeom>
                              <a:avLst/>
                              <a:gdLst>
                                <a:gd name="T0" fmla="+- 0 11 11"/>
                                <a:gd name="T1" fmla="*/ 11 h 812"/>
                                <a:gd name="T2" fmla="+- 0 822 11"/>
                                <a:gd name="T3" fmla="*/ 822 h 812"/>
                              </a:gdLst>
                              <a:ahLst/>
                              <a:cxnLst>
                                <a:cxn ang="0">
                                  <a:pos x="0" y="T1"/>
                                </a:cxn>
                                <a:cxn ang="0">
                                  <a:pos x="0" y="T3"/>
                                </a:cxn>
                              </a:cxnLst>
                              <a:rect l="0" t="0" r="r" b="b"/>
                              <a:pathLst>
                                <a:path h="812">
                                  <a:moveTo>
                                    <a:pt x="0" y="0"/>
                                  </a:moveTo>
                                  <a:lnTo>
                                    <a:pt x="0" y="811"/>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6"/>
                        <wpg:cNvGrpSpPr>
                          <a:grpSpLocks/>
                        </wpg:cNvGrpSpPr>
                        <wpg:grpSpPr bwMode="auto">
                          <a:xfrm>
                            <a:off x="20" y="20"/>
                            <a:ext cx="11355" cy="2"/>
                            <a:chOff x="20" y="20"/>
                            <a:chExt cx="11355" cy="2"/>
                          </a:xfrm>
                        </wpg:grpSpPr>
                        <wps:wsp>
                          <wps:cNvPr id="55" name="Freeform 57"/>
                          <wps:cNvSpPr>
                            <a:spLocks/>
                          </wps:cNvSpPr>
                          <wps:spPr bwMode="auto">
                            <a:xfrm>
                              <a:off x="20" y="20"/>
                              <a:ext cx="11355" cy="2"/>
                            </a:xfrm>
                            <a:custGeom>
                              <a:avLst/>
                              <a:gdLst>
                                <a:gd name="T0" fmla="+- 0 20 20"/>
                                <a:gd name="T1" fmla="*/ T0 w 11355"/>
                                <a:gd name="T2" fmla="+- 0 11375 20"/>
                                <a:gd name="T3" fmla="*/ T2 w 11355"/>
                              </a:gdLst>
                              <a:ahLst/>
                              <a:cxnLst>
                                <a:cxn ang="0">
                                  <a:pos x="T1" y="0"/>
                                </a:cxn>
                                <a:cxn ang="0">
                                  <a:pos x="T3" y="0"/>
                                </a:cxn>
                              </a:cxnLst>
                              <a:rect l="0" t="0" r="r" b="b"/>
                              <a:pathLst>
                                <a:path w="11355">
                                  <a:moveTo>
                                    <a:pt x="0" y="0"/>
                                  </a:moveTo>
                                  <a:lnTo>
                                    <a:pt x="11355"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4"/>
                        <wpg:cNvGrpSpPr>
                          <a:grpSpLocks/>
                        </wpg:cNvGrpSpPr>
                        <wpg:grpSpPr bwMode="auto">
                          <a:xfrm>
                            <a:off x="9692" y="800"/>
                            <a:ext cx="2" cy="315"/>
                            <a:chOff x="9692" y="800"/>
                            <a:chExt cx="2" cy="315"/>
                          </a:xfrm>
                        </wpg:grpSpPr>
                        <wps:wsp>
                          <wps:cNvPr id="57" name="Freeform 55"/>
                          <wps:cNvSpPr>
                            <a:spLocks/>
                          </wps:cNvSpPr>
                          <wps:spPr bwMode="auto">
                            <a:xfrm>
                              <a:off x="9692" y="800"/>
                              <a:ext cx="2" cy="315"/>
                            </a:xfrm>
                            <a:custGeom>
                              <a:avLst/>
                              <a:gdLst>
                                <a:gd name="T0" fmla="+- 0 800 800"/>
                                <a:gd name="T1" fmla="*/ 800 h 315"/>
                                <a:gd name="T2" fmla="+- 0 1115 800"/>
                                <a:gd name="T3" fmla="*/ 1115 h 315"/>
                              </a:gdLst>
                              <a:ahLst/>
                              <a:cxnLst>
                                <a:cxn ang="0">
                                  <a:pos x="0" y="T1"/>
                                </a:cxn>
                                <a:cxn ang="0">
                                  <a:pos x="0" y="T3"/>
                                </a:cxn>
                              </a:cxnLst>
                              <a:rect l="0" t="0" r="r" b="b"/>
                              <a:pathLst>
                                <a:path h="315">
                                  <a:moveTo>
                                    <a:pt x="0" y="0"/>
                                  </a:moveTo>
                                  <a:lnTo>
                                    <a:pt x="0" y="315"/>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2"/>
                        <wpg:cNvGrpSpPr>
                          <a:grpSpLocks/>
                        </wpg:cNvGrpSpPr>
                        <wpg:grpSpPr bwMode="auto">
                          <a:xfrm>
                            <a:off x="9711" y="819"/>
                            <a:ext cx="1673" cy="2"/>
                            <a:chOff x="9711" y="819"/>
                            <a:chExt cx="1673" cy="2"/>
                          </a:xfrm>
                        </wpg:grpSpPr>
                        <wps:wsp>
                          <wps:cNvPr id="59" name="Freeform 53"/>
                          <wps:cNvSpPr>
                            <a:spLocks/>
                          </wps:cNvSpPr>
                          <wps:spPr bwMode="auto">
                            <a:xfrm>
                              <a:off x="9711" y="819"/>
                              <a:ext cx="1673" cy="2"/>
                            </a:xfrm>
                            <a:custGeom>
                              <a:avLst/>
                              <a:gdLst>
                                <a:gd name="T0" fmla="+- 0 9711 9711"/>
                                <a:gd name="T1" fmla="*/ T0 w 1673"/>
                                <a:gd name="T2" fmla="+- 0 11384 9711"/>
                                <a:gd name="T3" fmla="*/ T2 w 1673"/>
                              </a:gdLst>
                              <a:ahLst/>
                              <a:cxnLst>
                                <a:cxn ang="0">
                                  <a:pos x="T1" y="0"/>
                                </a:cxn>
                                <a:cxn ang="0">
                                  <a:pos x="T3" y="0"/>
                                </a:cxn>
                              </a:cxnLst>
                              <a:rect l="0" t="0" r="r" b="b"/>
                              <a:pathLst>
                                <a:path w="1673">
                                  <a:moveTo>
                                    <a:pt x="0" y="0"/>
                                  </a:moveTo>
                                  <a:lnTo>
                                    <a:pt x="1673"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9"/>
                        <wpg:cNvGrpSpPr>
                          <a:grpSpLocks/>
                        </wpg:cNvGrpSpPr>
                        <wpg:grpSpPr bwMode="auto">
                          <a:xfrm>
                            <a:off x="9711" y="1095"/>
                            <a:ext cx="1673" cy="2"/>
                            <a:chOff x="9711" y="1095"/>
                            <a:chExt cx="1673" cy="2"/>
                          </a:xfrm>
                        </wpg:grpSpPr>
                        <wps:wsp>
                          <wps:cNvPr id="61" name="Freeform 51"/>
                          <wps:cNvSpPr>
                            <a:spLocks/>
                          </wps:cNvSpPr>
                          <wps:spPr bwMode="auto">
                            <a:xfrm>
                              <a:off x="9711" y="1095"/>
                              <a:ext cx="1673" cy="2"/>
                            </a:xfrm>
                            <a:custGeom>
                              <a:avLst/>
                              <a:gdLst>
                                <a:gd name="T0" fmla="+- 0 9711 9711"/>
                                <a:gd name="T1" fmla="*/ T0 w 1673"/>
                                <a:gd name="T2" fmla="+- 0 11384 9711"/>
                                <a:gd name="T3" fmla="*/ T2 w 1673"/>
                              </a:gdLst>
                              <a:ahLst/>
                              <a:cxnLst>
                                <a:cxn ang="0">
                                  <a:pos x="T1" y="0"/>
                                </a:cxn>
                                <a:cxn ang="0">
                                  <a:pos x="T3" y="0"/>
                                </a:cxn>
                              </a:cxnLst>
                              <a:rect l="0" t="0" r="r" b="b"/>
                              <a:pathLst>
                                <a:path w="1673">
                                  <a:moveTo>
                                    <a:pt x="0" y="0"/>
                                  </a:moveTo>
                                  <a:lnTo>
                                    <a:pt x="1673" y="0"/>
                                  </a:lnTo>
                                </a:path>
                              </a:pathLst>
                            </a:custGeom>
                            <a:noFill/>
                            <a:ln w="25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Text Box 50"/>
                          <wps:cNvSpPr txBox="1">
                            <a:spLocks noChangeArrowheads="1"/>
                          </wps:cNvSpPr>
                          <wps:spPr bwMode="auto">
                            <a:xfrm>
                              <a:off x="0" y="0"/>
                              <a:ext cx="11405" cy="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B6053" w14:textId="77777777" w:rsidR="004E775E" w:rsidRDefault="004E775E">
                                <w:pPr>
                                  <w:spacing w:before="26" w:line="257" w:lineRule="auto"/>
                                  <w:ind w:left="104" w:right="189"/>
                                  <w:jc w:val="center"/>
                                  <w:rPr>
                                    <w:rFonts w:ascii="Calibri" w:eastAsia="Calibri" w:hAnsi="Calibri" w:cs="Calibri"/>
                                    <w:sz w:val="20"/>
                                    <w:szCs w:val="20"/>
                                  </w:rPr>
                                </w:pPr>
                                <w:r>
                                  <w:rPr>
                                    <w:rFonts w:ascii="Calibri"/>
                                    <w:b/>
                                    <w:sz w:val="20"/>
                                  </w:rPr>
                                  <w:t>Funds</w:t>
                                </w:r>
                                <w:r>
                                  <w:rPr>
                                    <w:rFonts w:ascii="Calibri"/>
                                    <w:b/>
                                    <w:spacing w:val="-6"/>
                                    <w:sz w:val="20"/>
                                  </w:rPr>
                                  <w:t xml:space="preserve"> </w:t>
                                </w:r>
                                <w:r>
                                  <w:rPr>
                                    <w:rFonts w:ascii="Calibri"/>
                                    <w:b/>
                                    <w:sz w:val="20"/>
                                  </w:rPr>
                                  <w:t>used</w:t>
                                </w:r>
                                <w:r>
                                  <w:rPr>
                                    <w:rFonts w:ascii="Calibri"/>
                                    <w:b/>
                                    <w:spacing w:val="-5"/>
                                    <w:sz w:val="20"/>
                                  </w:rPr>
                                  <w:t xml:space="preserve"> </w:t>
                                </w:r>
                                <w:r>
                                  <w:rPr>
                                    <w:rFonts w:ascii="Calibri"/>
                                    <w:b/>
                                    <w:spacing w:val="-1"/>
                                    <w:sz w:val="20"/>
                                  </w:rPr>
                                  <w:t>for</w:t>
                                </w:r>
                                <w:r>
                                  <w:rPr>
                                    <w:rFonts w:ascii="Calibri"/>
                                    <w:b/>
                                    <w:spacing w:val="-5"/>
                                    <w:sz w:val="20"/>
                                  </w:rPr>
                                  <w:t xml:space="preserve"> </w:t>
                                </w:r>
                                <w:r>
                                  <w:rPr>
                                    <w:rFonts w:ascii="Calibri"/>
                                    <w:b/>
                                    <w:sz w:val="20"/>
                                  </w:rPr>
                                  <w:t>de</w:t>
                                </w:r>
                                <w:r>
                                  <w:rPr>
                                    <w:rFonts w:ascii="Calibri"/>
                                    <w:b/>
                                    <w:spacing w:val="-5"/>
                                    <w:sz w:val="20"/>
                                  </w:rPr>
                                  <w:t xml:space="preserve"> </w:t>
                                </w:r>
                                <w:r>
                                  <w:rPr>
                                    <w:rFonts w:ascii="Calibri"/>
                                    <w:b/>
                                    <w:spacing w:val="-1"/>
                                    <w:sz w:val="20"/>
                                  </w:rPr>
                                  <w:t>minimis</w:t>
                                </w:r>
                                <w:r>
                                  <w:rPr>
                                    <w:rFonts w:ascii="Calibri"/>
                                    <w:b/>
                                    <w:spacing w:val="-4"/>
                                    <w:sz w:val="20"/>
                                  </w:rPr>
                                  <w:t xml:space="preserve"> </w:t>
                                </w:r>
                                <w:r>
                                  <w:rPr>
                                    <w:rFonts w:ascii="Calibri"/>
                                    <w:b/>
                                    <w:sz w:val="20"/>
                                  </w:rPr>
                                  <w:t>incidental</w:t>
                                </w:r>
                                <w:r>
                                  <w:rPr>
                                    <w:rFonts w:ascii="Calibri"/>
                                    <w:b/>
                                    <w:spacing w:val="-6"/>
                                    <w:sz w:val="20"/>
                                  </w:rPr>
                                  <w:t xml:space="preserve"> </w:t>
                                </w:r>
                                <w:r>
                                  <w:rPr>
                                    <w:rFonts w:ascii="Calibri"/>
                                    <w:b/>
                                    <w:spacing w:val="-1"/>
                                    <w:sz w:val="20"/>
                                  </w:rPr>
                                  <w:t>components</w:t>
                                </w:r>
                                <w:r>
                                  <w:rPr>
                                    <w:rFonts w:ascii="Calibri"/>
                                    <w:b/>
                                    <w:spacing w:val="-4"/>
                                    <w:sz w:val="20"/>
                                  </w:rPr>
                                  <w:t xml:space="preserve"> </w:t>
                                </w:r>
                                <w:r>
                                  <w:rPr>
                                    <w:rFonts w:ascii="Calibri"/>
                                    <w:b/>
                                    <w:spacing w:val="-1"/>
                                    <w:sz w:val="20"/>
                                  </w:rPr>
                                  <w:t>cumulatively</w:t>
                                </w:r>
                                <w:r>
                                  <w:rPr>
                                    <w:rFonts w:ascii="Calibri"/>
                                    <w:b/>
                                    <w:spacing w:val="-5"/>
                                    <w:sz w:val="20"/>
                                  </w:rPr>
                                  <w:t xml:space="preserve"> </w:t>
                                </w:r>
                                <w:r>
                                  <w:rPr>
                                    <w:rFonts w:ascii="Calibri"/>
                                    <w:b/>
                                    <w:spacing w:val="-1"/>
                                    <w:sz w:val="20"/>
                                  </w:rPr>
                                  <w:t>may</w:t>
                                </w:r>
                                <w:r>
                                  <w:rPr>
                                    <w:rFonts w:ascii="Calibri"/>
                                    <w:b/>
                                    <w:spacing w:val="-4"/>
                                    <w:sz w:val="20"/>
                                  </w:rPr>
                                  <w:t xml:space="preserve"> </w:t>
                                </w:r>
                                <w:r>
                                  <w:rPr>
                                    <w:rFonts w:ascii="Calibri"/>
                                    <w:b/>
                                    <w:spacing w:val="-1"/>
                                    <w:sz w:val="20"/>
                                  </w:rPr>
                                  <w:t>comprise</w:t>
                                </w:r>
                                <w:r>
                                  <w:rPr>
                                    <w:rFonts w:ascii="Calibri"/>
                                    <w:b/>
                                    <w:spacing w:val="-5"/>
                                    <w:sz w:val="20"/>
                                  </w:rPr>
                                  <w:t xml:space="preserve"> </w:t>
                                </w:r>
                                <w:r>
                                  <w:rPr>
                                    <w:rFonts w:ascii="Calibri"/>
                                    <w:b/>
                                    <w:sz w:val="20"/>
                                  </w:rPr>
                                  <w:t>no</w:t>
                                </w:r>
                                <w:r>
                                  <w:rPr>
                                    <w:rFonts w:ascii="Calibri"/>
                                    <w:b/>
                                    <w:spacing w:val="-5"/>
                                    <w:sz w:val="20"/>
                                  </w:rPr>
                                  <w:t xml:space="preserve"> </w:t>
                                </w:r>
                                <w:r>
                                  <w:rPr>
                                    <w:rFonts w:ascii="Calibri"/>
                                    <w:b/>
                                    <w:spacing w:val="-1"/>
                                    <w:sz w:val="20"/>
                                  </w:rPr>
                                  <w:t>more</w:t>
                                </w:r>
                                <w:r>
                                  <w:rPr>
                                    <w:rFonts w:ascii="Calibri"/>
                                    <w:b/>
                                    <w:spacing w:val="-5"/>
                                    <w:sz w:val="20"/>
                                  </w:rPr>
                                  <w:t xml:space="preserve"> </w:t>
                                </w:r>
                                <w:r>
                                  <w:rPr>
                                    <w:rFonts w:ascii="Calibri"/>
                                    <w:b/>
                                    <w:sz w:val="20"/>
                                  </w:rPr>
                                  <w:t>than</w:t>
                                </w:r>
                                <w:r>
                                  <w:rPr>
                                    <w:rFonts w:ascii="Calibri"/>
                                    <w:b/>
                                    <w:spacing w:val="-5"/>
                                    <w:sz w:val="20"/>
                                  </w:rPr>
                                  <w:t xml:space="preserve"> </w:t>
                                </w:r>
                                <w:r>
                                  <w:rPr>
                                    <w:rFonts w:ascii="Calibri"/>
                                    <w:b/>
                                    <w:sz w:val="20"/>
                                  </w:rPr>
                                  <w:t>a</w:t>
                                </w:r>
                                <w:r>
                                  <w:rPr>
                                    <w:rFonts w:ascii="Calibri"/>
                                    <w:b/>
                                    <w:spacing w:val="-5"/>
                                    <w:sz w:val="20"/>
                                  </w:rPr>
                                  <w:t xml:space="preserve"> </w:t>
                                </w:r>
                                <w:r>
                                  <w:rPr>
                                    <w:rFonts w:ascii="Calibri"/>
                                    <w:b/>
                                    <w:sz w:val="20"/>
                                  </w:rPr>
                                  <w:t>total</w:t>
                                </w:r>
                                <w:r>
                                  <w:rPr>
                                    <w:rFonts w:ascii="Calibri"/>
                                    <w:b/>
                                    <w:spacing w:val="-6"/>
                                    <w:sz w:val="20"/>
                                  </w:rPr>
                                  <w:t xml:space="preserve"> </w:t>
                                </w:r>
                                <w:r>
                                  <w:rPr>
                                    <w:rFonts w:ascii="Calibri"/>
                                    <w:b/>
                                    <w:sz w:val="20"/>
                                  </w:rPr>
                                  <w:t>of</w:t>
                                </w:r>
                                <w:r>
                                  <w:rPr>
                                    <w:rFonts w:ascii="Calibri"/>
                                    <w:b/>
                                    <w:spacing w:val="-5"/>
                                    <w:sz w:val="20"/>
                                  </w:rPr>
                                  <w:t xml:space="preserve"> </w:t>
                                </w:r>
                                <w:r>
                                  <w:rPr>
                                    <w:rFonts w:ascii="Calibri"/>
                                    <w:b/>
                                    <w:sz w:val="20"/>
                                  </w:rPr>
                                  <w:t>5</w:t>
                                </w:r>
                                <w:r>
                                  <w:rPr>
                                    <w:rFonts w:ascii="Calibri"/>
                                    <w:b/>
                                    <w:spacing w:val="-5"/>
                                    <w:sz w:val="20"/>
                                  </w:rPr>
                                  <w:t xml:space="preserve"> </w:t>
                                </w:r>
                                <w:r>
                                  <w:rPr>
                                    <w:rFonts w:ascii="Calibri"/>
                                    <w:b/>
                                    <w:sz w:val="20"/>
                                  </w:rPr>
                                  <w:t>percent</w:t>
                                </w:r>
                                <w:r>
                                  <w:rPr>
                                    <w:rFonts w:ascii="Calibri"/>
                                    <w:b/>
                                    <w:spacing w:val="-6"/>
                                    <w:sz w:val="20"/>
                                  </w:rPr>
                                  <w:t xml:space="preserve"> </w:t>
                                </w:r>
                                <w:r>
                                  <w:rPr>
                                    <w:rFonts w:ascii="Calibri"/>
                                    <w:b/>
                                    <w:sz w:val="20"/>
                                  </w:rPr>
                                  <w:t>of</w:t>
                                </w:r>
                                <w:r>
                                  <w:rPr>
                                    <w:rFonts w:ascii="Calibri"/>
                                    <w:b/>
                                    <w:spacing w:val="-5"/>
                                    <w:sz w:val="20"/>
                                  </w:rPr>
                                  <w:t xml:space="preserve"> </w:t>
                                </w:r>
                                <w:r>
                                  <w:rPr>
                                    <w:rFonts w:ascii="Calibri"/>
                                    <w:b/>
                                    <w:sz w:val="20"/>
                                  </w:rPr>
                                  <w:t>the</w:t>
                                </w:r>
                                <w:r>
                                  <w:rPr>
                                    <w:rFonts w:ascii="Calibri"/>
                                    <w:b/>
                                    <w:spacing w:val="-5"/>
                                    <w:sz w:val="20"/>
                                  </w:rPr>
                                  <w:t xml:space="preserve"> </w:t>
                                </w:r>
                                <w:r>
                                  <w:rPr>
                                    <w:rFonts w:ascii="Calibri"/>
                                    <w:b/>
                                    <w:sz w:val="20"/>
                                  </w:rPr>
                                  <w:t>total</w:t>
                                </w:r>
                                <w:r>
                                  <w:rPr>
                                    <w:rFonts w:ascii="Calibri"/>
                                    <w:b/>
                                    <w:spacing w:val="-6"/>
                                    <w:sz w:val="20"/>
                                  </w:rPr>
                                  <w:t xml:space="preserve"> </w:t>
                                </w:r>
                                <w:r>
                                  <w:rPr>
                                    <w:rFonts w:ascii="Calibri"/>
                                    <w:b/>
                                    <w:spacing w:val="-1"/>
                                    <w:sz w:val="20"/>
                                  </w:rPr>
                                  <w:t>cost</w:t>
                                </w:r>
                                <w:r>
                                  <w:rPr>
                                    <w:rFonts w:ascii="Calibri"/>
                                    <w:b/>
                                    <w:spacing w:val="-4"/>
                                    <w:sz w:val="20"/>
                                  </w:rPr>
                                  <w:t xml:space="preserve"> </w:t>
                                </w:r>
                                <w:r>
                                  <w:rPr>
                                    <w:rFonts w:ascii="Calibri"/>
                                    <w:b/>
                                    <w:sz w:val="20"/>
                                  </w:rPr>
                                  <w:t>of</w:t>
                                </w:r>
                                <w:r>
                                  <w:rPr>
                                    <w:rFonts w:ascii="Calibri"/>
                                    <w:b/>
                                    <w:spacing w:val="-6"/>
                                    <w:sz w:val="20"/>
                                  </w:rPr>
                                  <w:t xml:space="preserve"> </w:t>
                                </w:r>
                                <w:r>
                                  <w:rPr>
                                    <w:rFonts w:ascii="Calibri"/>
                                    <w:b/>
                                    <w:sz w:val="20"/>
                                  </w:rPr>
                                  <w:t>the</w:t>
                                </w:r>
                                <w:r>
                                  <w:rPr>
                                    <w:rFonts w:ascii="Calibri"/>
                                    <w:b/>
                                    <w:spacing w:val="29"/>
                                    <w:w w:val="99"/>
                                    <w:sz w:val="20"/>
                                  </w:rPr>
                                  <w:t xml:space="preserve"> </w:t>
                                </w:r>
                                <w:r>
                                  <w:rPr>
                                    <w:rFonts w:ascii="Calibri"/>
                                    <w:b/>
                                    <w:spacing w:val="-1"/>
                                    <w:sz w:val="20"/>
                                  </w:rPr>
                                  <w:t>materials</w:t>
                                </w:r>
                                <w:r>
                                  <w:rPr>
                                    <w:rFonts w:ascii="Calibri"/>
                                    <w:b/>
                                    <w:spacing w:val="-5"/>
                                    <w:sz w:val="20"/>
                                  </w:rPr>
                                  <w:t xml:space="preserve"> </w:t>
                                </w:r>
                                <w:r>
                                  <w:rPr>
                                    <w:rFonts w:ascii="Calibri"/>
                                    <w:b/>
                                    <w:sz w:val="20"/>
                                  </w:rPr>
                                  <w:t>used</w:t>
                                </w:r>
                                <w:r>
                                  <w:rPr>
                                    <w:rFonts w:ascii="Calibri"/>
                                    <w:b/>
                                    <w:spacing w:val="-5"/>
                                    <w:sz w:val="20"/>
                                  </w:rPr>
                                  <w:t xml:space="preserve"> </w:t>
                                </w:r>
                                <w:r>
                                  <w:rPr>
                                    <w:rFonts w:ascii="Calibri"/>
                                    <w:b/>
                                    <w:sz w:val="20"/>
                                  </w:rPr>
                                  <w:t>in</w:t>
                                </w:r>
                                <w:r>
                                  <w:rPr>
                                    <w:rFonts w:ascii="Calibri"/>
                                    <w:b/>
                                    <w:spacing w:val="-5"/>
                                    <w:sz w:val="20"/>
                                  </w:rPr>
                                  <w:t xml:space="preserve"> </w:t>
                                </w:r>
                                <w:r>
                                  <w:rPr>
                                    <w:rFonts w:ascii="Calibri"/>
                                    <w:b/>
                                    <w:sz w:val="20"/>
                                  </w:rPr>
                                  <w:t>and</w:t>
                                </w:r>
                                <w:r>
                                  <w:rPr>
                                    <w:rFonts w:ascii="Calibri"/>
                                    <w:b/>
                                    <w:spacing w:val="-5"/>
                                    <w:sz w:val="20"/>
                                  </w:rPr>
                                  <w:t xml:space="preserve"> </w:t>
                                </w:r>
                                <w:r>
                                  <w:rPr>
                                    <w:rFonts w:ascii="Calibri"/>
                                    <w:b/>
                                    <w:sz w:val="20"/>
                                  </w:rPr>
                                  <w:t>incorporated</w:t>
                                </w:r>
                                <w:r>
                                  <w:rPr>
                                    <w:rFonts w:ascii="Calibri"/>
                                    <w:b/>
                                    <w:spacing w:val="-5"/>
                                    <w:sz w:val="20"/>
                                  </w:rPr>
                                  <w:t xml:space="preserve"> </w:t>
                                </w:r>
                                <w:r>
                                  <w:rPr>
                                    <w:rFonts w:ascii="Calibri"/>
                                    <w:b/>
                                    <w:sz w:val="20"/>
                                  </w:rPr>
                                  <w:t>into</w:t>
                                </w:r>
                                <w:r>
                                  <w:rPr>
                                    <w:rFonts w:ascii="Calibri"/>
                                    <w:b/>
                                    <w:spacing w:val="-5"/>
                                    <w:sz w:val="20"/>
                                  </w:rPr>
                                  <w:t xml:space="preserve"> </w:t>
                                </w:r>
                                <w:r>
                                  <w:rPr>
                                    <w:rFonts w:ascii="Calibri"/>
                                    <w:b/>
                                    <w:sz w:val="20"/>
                                  </w:rPr>
                                  <w:t>a</w:t>
                                </w:r>
                                <w:r>
                                  <w:rPr>
                                    <w:rFonts w:ascii="Calibri"/>
                                    <w:b/>
                                    <w:spacing w:val="-5"/>
                                    <w:sz w:val="20"/>
                                  </w:rPr>
                                  <w:t xml:space="preserve"> </w:t>
                                </w:r>
                                <w:r>
                                  <w:rPr>
                                    <w:rFonts w:ascii="Calibri"/>
                                    <w:b/>
                                    <w:sz w:val="20"/>
                                  </w:rPr>
                                  <w:t>project;</w:t>
                                </w:r>
                                <w:r>
                                  <w:rPr>
                                    <w:rFonts w:ascii="Calibri"/>
                                    <w:b/>
                                    <w:spacing w:val="-5"/>
                                    <w:sz w:val="20"/>
                                  </w:rPr>
                                  <w:t xml:space="preserve"> </w:t>
                                </w:r>
                                <w:r>
                                  <w:rPr>
                                    <w:rFonts w:ascii="Calibri"/>
                                    <w:b/>
                                    <w:sz w:val="20"/>
                                  </w:rPr>
                                  <w:t>the</w:t>
                                </w:r>
                                <w:r>
                                  <w:rPr>
                                    <w:rFonts w:ascii="Calibri"/>
                                    <w:b/>
                                    <w:spacing w:val="-5"/>
                                    <w:sz w:val="20"/>
                                  </w:rPr>
                                  <w:t xml:space="preserve"> </w:t>
                                </w:r>
                                <w:r>
                                  <w:rPr>
                                    <w:rFonts w:ascii="Calibri"/>
                                    <w:b/>
                                    <w:spacing w:val="-1"/>
                                    <w:sz w:val="20"/>
                                  </w:rPr>
                                  <w:t>cost</w:t>
                                </w:r>
                                <w:r>
                                  <w:rPr>
                                    <w:rFonts w:ascii="Calibri"/>
                                    <w:b/>
                                    <w:spacing w:val="-4"/>
                                    <w:sz w:val="20"/>
                                  </w:rPr>
                                  <w:t xml:space="preserve"> </w:t>
                                </w:r>
                                <w:r>
                                  <w:rPr>
                                    <w:rFonts w:ascii="Calibri"/>
                                    <w:b/>
                                    <w:sz w:val="20"/>
                                  </w:rPr>
                                  <w:t>of</w:t>
                                </w:r>
                                <w:r>
                                  <w:rPr>
                                    <w:rFonts w:ascii="Calibri"/>
                                    <w:b/>
                                    <w:spacing w:val="-5"/>
                                    <w:sz w:val="20"/>
                                  </w:rPr>
                                  <w:t xml:space="preserve"> </w:t>
                                </w:r>
                                <w:r>
                                  <w:rPr>
                                    <w:rFonts w:ascii="Calibri"/>
                                    <w:b/>
                                    <w:sz w:val="20"/>
                                  </w:rPr>
                                  <w:t>an</w:t>
                                </w:r>
                                <w:r>
                                  <w:rPr>
                                    <w:rFonts w:ascii="Calibri"/>
                                    <w:b/>
                                    <w:spacing w:val="-5"/>
                                    <w:sz w:val="20"/>
                                  </w:rPr>
                                  <w:t xml:space="preserve"> </w:t>
                                </w:r>
                                <w:r>
                                  <w:rPr>
                                    <w:rFonts w:ascii="Calibri"/>
                                    <w:b/>
                                    <w:sz w:val="20"/>
                                  </w:rPr>
                                  <w:t>individual</w:t>
                                </w:r>
                                <w:r>
                                  <w:rPr>
                                    <w:rFonts w:ascii="Calibri"/>
                                    <w:b/>
                                    <w:spacing w:val="-5"/>
                                    <w:sz w:val="20"/>
                                  </w:rPr>
                                  <w:t xml:space="preserve"> </w:t>
                                </w:r>
                                <w:r>
                                  <w:rPr>
                                    <w:rFonts w:ascii="Calibri"/>
                                    <w:b/>
                                    <w:sz w:val="20"/>
                                  </w:rPr>
                                  <w:t>item</w:t>
                                </w:r>
                                <w:r>
                                  <w:rPr>
                                    <w:rFonts w:ascii="Calibri"/>
                                    <w:b/>
                                    <w:spacing w:val="-5"/>
                                    <w:sz w:val="20"/>
                                  </w:rPr>
                                  <w:t xml:space="preserve"> </w:t>
                                </w:r>
                                <w:r>
                                  <w:rPr>
                                    <w:rFonts w:ascii="Calibri"/>
                                    <w:b/>
                                    <w:spacing w:val="-1"/>
                                    <w:sz w:val="20"/>
                                  </w:rPr>
                                  <w:t>may</w:t>
                                </w:r>
                                <w:r>
                                  <w:rPr>
                                    <w:rFonts w:ascii="Calibri"/>
                                    <w:b/>
                                    <w:spacing w:val="-4"/>
                                    <w:sz w:val="20"/>
                                  </w:rPr>
                                  <w:t xml:space="preserve"> </w:t>
                                </w:r>
                                <w:r>
                                  <w:rPr>
                                    <w:rFonts w:ascii="Calibri"/>
                                    <w:b/>
                                    <w:sz w:val="20"/>
                                  </w:rPr>
                                  <w:t>not</w:t>
                                </w:r>
                                <w:r>
                                  <w:rPr>
                                    <w:rFonts w:ascii="Calibri"/>
                                    <w:b/>
                                    <w:spacing w:val="-5"/>
                                    <w:sz w:val="20"/>
                                  </w:rPr>
                                  <w:t xml:space="preserve"> </w:t>
                                </w:r>
                                <w:r>
                                  <w:rPr>
                                    <w:rFonts w:ascii="Calibri"/>
                                    <w:b/>
                                    <w:spacing w:val="-1"/>
                                    <w:sz w:val="20"/>
                                  </w:rPr>
                                  <w:t>exceed</w:t>
                                </w:r>
                                <w:r>
                                  <w:rPr>
                                    <w:rFonts w:ascii="Calibri"/>
                                    <w:b/>
                                    <w:spacing w:val="-4"/>
                                    <w:sz w:val="20"/>
                                  </w:rPr>
                                  <w:t xml:space="preserve"> </w:t>
                                </w:r>
                                <w:r>
                                  <w:rPr>
                                    <w:rFonts w:ascii="Calibri"/>
                                    <w:b/>
                                    <w:sz w:val="20"/>
                                  </w:rPr>
                                  <w:t>1</w:t>
                                </w:r>
                                <w:r>
                                  <w:rPr>
                                    <w:rFonts w:ascii="Calibri"/>
                                    <w:b/>
                                    <w:spacing w:val="-5"/>
                                    <w:sz w:val="20"/>
                                  </w:rPr>
                                  <w:t xml:space="preserve"> </w:t>
                                </w:r>
                                <w:r>
                                  <w:rPr>
                                    <w:rFonts w:ascii="Calibri"/>
                                    <w:b/>
                                    <w:sz w:val="20"/>
                                  </w:rPr>
                                  <w:t>percent</w:t>
                                </w:r>
                                <w:r>
                                  <w:rPr>
                                    <w:rFonts w:ascii="Calibri"/>
                                    <w:b/>
                                    <w:spacing w:val="-5"/>
                                    <w:sz w:val="20"/>
                                  </w:rPr>
                                  <w:t xml:space="preserve"> </w:t>
                                </w:r>
                                <w:r>
                                  <w:rPr>
                                    <w:rFonts w:ascii="Calibri"/>
                                    <w:b/>
                                    <w:sz w:val="20"/>
                                  </w:rPr>
                                  <w:t>of</w:t>
                                </w:r>
                                <w:r>
                                  <w:rPr>
                                    <w:rFonts w:ascii="Calibri"/>
                                    <w:b/>
                                    <w:spacing w:val="-5"/>
                                    <w:sz w:val="20"/>
                                  </w:rPr>
                                  <w:t xml:space="preserve"> </w:t>
                                </w:r>
                                <w:r>
                                  <w:rPr>
                                    <w:rFonts w:ascii="Calibri"/>
                                    <w:b/>
                                    <w:sz w:val="20"/>
                                  </w:rPr>
                                  <w:t>the</w:t>
                                </w:r>
                                <w:r>
                                  <w:rPr>
                                    <w:rFonts w:ascii="Calibri"/>
                                    <w:b/>
                                    <w:spacing w:val="-5"/>
                                    <w:sz w:val="20"/>
                                  </w:rPr>
                                  <w:t xml:space="preserve"> </w:t>
                                </w:r>
                                <w:r>
                                  <w:rPr>
                                    <w:rFonts w:ascii="Calibri"/>
                                    <w:b/>
                                    <w:sz w:val="20"/>
                                  </w:rPr>
                                  <w:t>total</w:t>
                                </w:r>
                                <w:r>
                                  <w:rPr>
                                    <w:rFonts w:ascii="Calibri"/>
                                    <w:b/>
                                    <w:spacing w:val="-5"/>
                                    <w:sz w:val="20"/>
                                  </w:rPr>
                                  <w:t xml:space="preserve"> </w:t>
                                </w:r>
                                <w:r>
                                  <w:rPr>
                                    <w:rFonts w:ascii="Calibri"/>
                                    <w:b/>
                                    <w:spacing w:val="-1"/>
                                    <w:sz w:val="20"/>
                                  </w:rPr>
                                  <w:t>cost</w:t>
                                </w:r>
                                <w:r>
                                  <w:rPr>
                                    <w:rFonts w:ascii="Calibri"/>
                                    <w:b/>
                                    <w:spacing w:val="-4"/>
                                    <w:sz w:val="20"/>
                                  </w:rPr>
                                  <w:t xml:space="preserve"> </w:t>
                                </w:r>
                                <w:r>
                                  <w:rPr>
                                    <w:rFonts w:ascii="Calibri"/>
                                    <w:b/>
                                    <w:sz w:val="20"/>
                                  </w:rPr>
                                  <w:t>of</w:t>
                                </w:r>
                                <w:r>
                                  <w:rPr>
                                    <w:rFonts w:ascii="Calibri"/>
                                    <w:b/>
                                    <w:spacing w:val="-5"/>
                                    <w:sz w:val="20"/>
                                  </w:rPr>
                                  <w:t xml:space="preserve"> </w:t>
                                </w:r>
                                <w:r>
                                  <w:rPr>
                                    <w:rFonts w:ascii="Calibri"/>
                                    <w:b/>
                                    <w:sz w:val="20"/>
                                  </w:rPr>
                                  <w:t>the</w:t>
                                </w:r>
                                <w:r>
                                  <w:rPr>
                                    <w:rFonts w:ascii="Calibri"/>
                                    <w:b/>
                                    <w:spacing w:val="26"/>
                                    <w:w w:val="99"/>
                                    <w:sz w:val="20"/>
                                  </w:rPr>
                                  <w:t xml:space="preserve"> </w:t>
                                </w:r>
                                <w:r>
                                  <w:rPr>
                                    <w:rFonts w:ascii="Calibri"/>
                                    <w:b/>
                                    <w:spacing w:val="-1"/>
                                    <w:sz w:val="20"/>
                                  </w:rPr>
                                  <w:t>materials</w:t>
                                </w:r>
                                <w:r>
                                  <w:rPr>
                                    <w:rFonts w:ascii="Calibri"/>
                                    <w:b/>
                                    <w:spacing w:val="-6"/>
                                    <w:sz w:val="20"/>
                                  </w:rPr>
                                  <w:t xml:space="preserve"> </w:t>
                                </w:r>
                                <w:r>
                                  <w:rPr>
                                    <w:rFonts w:ascii="Calibri"/>
                                    <w:b/>
                                    <w:sz w:val="20"/>
                                  </w:rPr>
                                  <w:t>used</w:t>
                                </w:r>
                                <w:r>
                                  <w:rPr>
                                    <w:rFonts w:ascii="Calibri"/>
                                    <w:b/>
                                    <w:spacing w:val="-6"/>
                                    <w:sz w:val="20"/>
                                  </w:rPr>
                                  <w:t xml:space="preserve"> </w:t>
                                </w:r>
                                <w:r>
                                  <w:rPr>
                                    <w:rFonts w:ascii="Calibri"/>
                                    <w:b/>
                                    <w:sz w:val="20"/>
                                  </w:rPr>
                                  <w:t>in</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incorporated</w:t>
                                </w:r>
                                <w:r>
                                  <w:rPr>
                                    <w:rFonts w:ascii="Calibri"/>
                                    <w:b/>
                                    <w:spacing w:val="-8"/>
                                    <w:sz w:val="20"/>
                                  </w:rPr>
                                  <w:t xml:space="preserve"> </w:t>
                                </w:r>
                                <w:r>
                                  <w:rPr>
                                    <w:rFonts w:ascii="Calibri"/>
                                    <w:b/>
                                    <w:sz w:val="20"/>
                                  </w:rPr>
                                  <w:t>into</w:t>
                                </w:r>
                                <w:r>
                                  <w:rPr>
                                    <w:rFonts w:ascii="Calibri"/>
                                    <w:b/>
                                    <w:spacing w:val="-6"/>
                                    <w:sz w:val="20"/>
                                  </w:rPr>
                                  <w:t xml:space="preserve"> </w:t>
                                </w:r>
                                <w:r>
                                  <w:rPr>
                                    <w:rFonts w:ascii="Calibri"/>
                                    <w:b/>
                                    <w:sz w:val="20"/>
                                  </w:rPr>
                                  <w:t>a</w:t>
                                </w:r>
                                <w:r>
                                  <w:rPr>
                                    <w:rFonts w:ascii="Calibri"/>
                                    <w:b/>
                                    <w:spacing w:val="-7"/>
                                    <w:sz w:val="20"/>
                                  </w:rPr>
                                  <w:t xml:space="preserve"> </w:t>
                                </w:r>
                                <w:r>
                                  <w:rPr>
                                    <w:rFonts w:ascii="Calibri"/>
                                    <w:b/>
                                    <w:sz w:val="20"/>
                                  </w:rPr>
                                  <w:t>project.</w:t>
                                </w:r>
                              </w:p>
                              <w:p w14:paraId="401B6054" w14:textId="77777777" w:rsidR="004E775E" w:rsidRDefault="004E775E">
                                <w:pPr>
                                  <w:tabs>
                                    <w:tab w:val="left" w:pos="5460"/>
                                    <w:tab w:val="left" w:pos="8952"/>
                                  </w:tabs>
                                  <w:spacing w:before="2"/>
                                  <w:ind w:left="1273"/>
                                  <w:rPr>
                                    <w:rFonts w:ascii="Calibri" w:eastAsia="Calibri" w:hAnsi="Calibri" w:cs="Calibri"/>
                                    <w:sz w:val="20"/>
                                    <w:szCs w:val="20"/>
                                  </w:rPr>
                                </w:pPr>
                                <w:r>
                                  <w:rPr>
                                    <w:rFonts w:ascii="Calibri"/>
                                    <w:spacing w:val="-1"/>
                                    <w:sz w:val="20"/>
                                  </w:rPr>
                                  <w:t>Total</w:t>
                                </w:r>
                                <w:r>
                                  <w:rPr>
                                    <w:rFonts w:ascii="Calibri"/>
                                    <w:spacing w:val="-6"/>
                                    <w:sz w:val="20"/>
                                  </w:rPr>
                                  <w:t xml:space="preserve"> </w:t>
                                </w:r>
                                <w:r>
                                  <w:rPr>
                                    <w:rFonts w:ascii="Calibri"/>
                                    <w:spacing w:val="-1"/>
                                    <w:sz w:val="20"/>
                                  </w:rPr>
                                  <w:t>Cost</w:t>
                                </w:r>
                                <w:r>
                                  <w:rPr>
                                    <w:rFonts w:ascii="Calibri"/>
                                    <w:spacing w:val="-7"/>
                                    <w:sz w:val="20"/>
                                  </w:rPr>
                                  <w:t xml:space="preserve"> </w:t>
                                </w:r>
                                <w:r>
                                  <w:rPr>
                                    <w:rFonts w:ascii="Calibri"/>
                                    <w:spacing w:val="-1"/>
                                    <w:sz w:val="20"/>
                                  </w:rPr>
                                  <w:t>of</w:t>
                                </w:r>
                                <w:r>
                                  <w:rPr>
                                    <w:rFonts w:ascii="Calibri"/>
                                    <w:spacing w:val="-7"/>
                                    <w:sz w:val="20"/>
                                  </w:rPr>
                                  <w:t xml:space="preserve"> </w:t>
                                </w:r>
                                <w:r>
                                  <w:rPr>
                                    <w:rFonts w:ascii="Calibri"/>
                                    <w:sz w:val="20"/>
                                  </w:rPr>
                                  <w:t>Materials:</w:t>
                                </w:r>
                                <w:r>
                                  <w:rPr>
                                    <w:rFonts w:ascii="Calibri"/>
                                    <w:sz w:val="20"/>
                                  </w:rPr>
                                  <w:tab/>
                                  <w:t>5%</w:t>
                                </w:r>
                                <w:r>
                                  <w:rPr>
                                    <w:rFonts w:ascii="Calibri"/>
                                    <w:spacing w:val="-8"/>
                                    <w:sz w:val="20"/>
                                  </w:rPr>
                                  <w:t xml:space="preserve"> </w:t>
                                </w:r>
                                <w:r>
                                  <w:rPr>
                                    <w:rFonts w:ascii="Calibri"/>
                                    <w:spacing w:val="-1"/>
                                    <w:sz w:val="20"/>
                                  </w:rPr>
                                  <w:t>Limit:</w:t>
                                </w:r>
                                <w:r>
                                  <w:rPr>
                                    <w:rFonts w:ascii="Calibri"/>
                                    <w:spacing w:val="-1"/>
                                    <w:sz w:val="20"/>
                                  </w:rPr>
                                  <w:tab/>
                                </w:r>
                                <w:r>
                                  <w:rPr>
                                    <w:rFonts w:ascii="Calibri"/>
                                    <w:sz w:val="20"/>
                                  </w:rPr>
                                  <w:t>1%</w:t>
                                </w:r>
                                <w:r>
                                  <w:rPr>
                                    <w:rFonts w:ascii="Calibri"/>
                                    <w:spacing w:val="-8"/>
                                    <w:sz w:val="20"/>
                                  </w:rPr>
                                  <w:t xml:space="preserve"> </w:t>
                                </w:r>
                                <w:r>
                                  <w:rPr>
                                    <w:rFonts w:ascii="Calibri"/>
                                    <w:spacing w:val="-1"/>
                                    <w:sz w:val="20"/>
                                  </w:rPr>
                                  <w:t>limit:</w:t>
                                </w:r>
                              </w:p>
                            </w:txbxContent>
                          </wps:txbx>
                          <wps:bodyPr rot="0" vert="horz" wrap="square" lIns="0" tIns="0" rIns="0" bIns="0" anchor="t" anchorCtr="0" upright="1">
                            <a:noAutofit/>
                          </wps:bodyPr>
                        </wps:wsp>
                      </wpg:grpSp>
                    </wpg:wgp>
                  </a:graphicData>
                </a:graphic>
              </wp:inline>
            </w:drawing>
          </mc:Choice>
          <mc:Fallback>
            <w:pict>
              <v:group w14:anchorId="401B5FCA" id="Group 48" o:spid="_x0000_s1029" style="width:570.25pt;height:56.75pt;mso-position-horizontal-relative:char;mso-position-vertical-relative:line" coordsize="11405,1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">
                <v:group id="Group 62" o:spid="_x0000_s1030" style="position:absolute;left:11365;top:30;width:2;height:771" coordorigin="11365,30" coordsize="2,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63" o:spid="_x0000_s1031" style="position:absolute;left:11365;top:30;width:2;height:771;visibility:visible;mso-wrap-style:square;v-text-anchor:top" coordsize="2,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" path="m,l,770e" filled="f" strokeweight=".37392mm">
                    <v:path arrowok="t" o:connecttype="custom" o:connectlocs="0,30;0,800" o:connectangles="0,0"/>
                  </v:shape>
                </v:group>
                <v:group id="Group 60" o:spid="_x0000_s1032" style="position:absolute;left:11365;top:839;width:2;height:276" coordorigin="11365,839"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61" o:spid="_x0000_s1033" style="position:absolute;left:11365;top:839;width:2;height:276;visibility:visible;mso-wrap-style:square;v-text-anchor:top" coordsize="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" path="m,l,276e" filled="f" strokeweight=".71258mm">
                    <v:path arrowok="t" o:connecttype="custom" o:connectlocs="0,839;0,1115" o:connectangles="0,0"/>
                  </v:shape>
                </v:group>
                <v:group id="Group 58" o:spid="_x0000_s1034" style="position:absolute;left:11;top:11;width:2;height:812" coordorigin="11,11" coordsize="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59" o:spid="_x0000_s1035" style="position:absolute;left:11;top:11;width:2;height:812;visibility:visible;mso-wrap-style:square;v-text-anchor:top" coordsize="2,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" path="m,l,811e" filled="f" strokeweight="1.06pt">
                    <v:path arrowok="t" o:connecttype="custom" o:connectlocs="0,11;0,822" o:connectangles="0,0"/>
                  </v:shape>
                </v:group>
                <v:group id="Group 56" o:spid="_x0000_s1036" style="position:absolute;left:20;top:20;width:11355;height:2" coordorigin="20,20" coordsize="11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57" o:spid="_x0000_s1037" style="position:absolute;left:20;top:20;width:11355;height:2;visibility:visible;mso-wrap-style:square;v-text-anchor:top" coordsize="11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" path="m,l11355,e" filled="f" strokeweight=".37392mm">
                    <v:path arrowok="t" o:connecttype="custom" o:connectlocs="0,0;11355,0" o:connectangles="0,0"/>
                  </v:shape>
                </v:group>
                <v:group id="Group 54" o:spid="_x0000_s1038" style="position:absolute;left:9692;top:800;width:2;height:315" coordorigin="9692,800" coordsize="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55" o:spid="_x0000_s1039" style="position:absolute;left:9692;top:800;width:2;height:315;visibility:visible;mso-wrap-style:square;v-text-anchor:top" coordsize="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" path="m,l,315e" filled="f" strokeweight="2.02pt">
                    <v:path arrowok="t" o:connecttype="custom" o:connectlocs="0,800;0,1115" o:connectangles="0,0"/>
                  </v:shape>
                </v:group>
                <v:group id="Group 52" o:spid="_x0000_s1040" style="position:absolute;left:9711;top:819;width:1673;height:2" coordorigin="9711,819" coordsize="1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3" o:spid="_x0000_s1041" style="position:absolute;left:9711;top:819;width:1673;height:2;visibility:visible;mso-wrap-style:square;v-text-anchor:top" coordsize="1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" path="m,l1673,e" filled="f" strokeweight="2.02pt">
                    <v:path arrowok="t" o:connecttype="custom" o:connectlocs="0,0;1673,0" o:connectangles="0,0"/>
                  </v:shape>
                </v:group>
                <v:group id="Group 49" o:spid="_x0000_s1042" style="position:absolute;left:9711;top:1095;width:1673;height:2" coordorigin="9711,1095" coordsize="1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1" o:spid="_x0000_s1043" style="position:absolute;left:9711;top:1095;width:1673;height:2;visibility:visible;mso-wrap-style:square;v-text-anchor:top" coordsize="1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" path="m,l1673,e" filled="f" strokeweight="2.02pt">
                    <v:path arrowok="t" o:connecttype="custom" o:connectlocs="0,0;1673,0" o:connectangles="0,0"/>
                  </v:shape>
                  <v:shape id="Text Box 50" o:spid="_x0000_s1044" type="#_x0000_t202" style="position:absolute;width:11405;height:1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401B6053" w14:textId="77777777" w:rsidR="004E775E" w:rsidRDefault="004E775E">
                          <w:pPr>
                            <w:spacing w:before="26" w:line="257" w:lineRule="auto"/>
                            <w:ind w:left="104" w:right="189"/>
                            <w:jc w:val="center"/>
                            <w:rPr>
                              <w:rFonts w:ascii="Calibri" w:eastAsia="Calibri" w:hAnsi="Calibri" w:cs="Calibri"/>
                              <w:sz w:val="20"/>
                              <w:szCs w:val="20"/>
                            </w:rPr>
                          </w:pPr>
                          <w:r>
                            <w:rPr>
                              <w:rFonts w:ascii="Calibri"/>
                              <w:b/>
                              <w:sz w:val="20"/>
                            </w:rPr>
                            <w:t>Funds</w:t>
                          </w:r>
                          <w:r>
                            <w:rPr>
                              <w:rFonts w:ascii="Calibri"/>
                              <w:b/>
                              <w:spacing w:val="-6"/>
                              <w:sz w:val="20"/>
                            </w:rPr>
                            <w:t xml:space="preserve"> </w:t>
                          </w:r>
                          <w:r>
                            <w:rPr>
                              <w:rFonts w:ascii="Calibri"/>
                              <w:b/>
                              <w:sz w:val="20"/>
                            </w:rPr>
                            <w:t>used</w:t>
                          </w:r>
                          <w:r>
                            <w:rPr>
                              <w:rFonts w:ascii="Calibri"/>
                              <w:b/>
                              <w:spacing w:val="-5"/>
                              <w:sz w:val="20"/>
                            </w:rPr>
                            <w:t xml:space="preserve"> </w:t>
                          </w:r>
                          <w:r>
                            <w:rPr>
                              <w:rFonts w:ascii="Calibri"/>
                              <w:b/>
                              <w:spacing w:val="-1"/>
                              <w:sz w:val="20"/>
                            </w:rPr>
                            <w:t>for</w:t>
                          </w:r>
                          <w:r>
                            <w:rPr>
                              <w:rFonts w:ascii="Calibri"/>
                              <w:b/>
                              <w:spacing w:val="-5"/>
                              <w:sz w:val="20"/>
                            </w:rPr>
                            <w:t xml:space="preserve"> </w:t>
                          </w:r>
                          <w:r>
                            <w:rPr>
                              <w:rFonts w:ascii="Calibri"/>
                              <w:b/>
                              <w:sz w:val="20"/>
                            </w:rPr>
                            <w:t>de</w:t>
                          </w:r>
                          <w:r>
                            <w:rPr>
                              <w:rFonts w:ascii="Calibri"/>
                              <w:b/>
                              <w:spacing w:val="-5"/>
                              <w:sz w:val="20"/>
                            </w:rPr>
                            <w:t xml:space="preserve"> </w:t>
                          </w:r>
                          <w:r>
                            <w:rPr>
                              <w:rFonts w:ascii="Calibri"/>
                              <w:b/>
                              <w:spacing w:val="-1"/>
                              <w:sz w:val="20"/>
                            </w:rPr>
                            <w:t>minimis</w:t>
                          </w:r>
                          <w:r>
                            <w:rPr>
                              <w:rFonts w:ascii="Calibri"/>
                              <w:b/>
                              <w:spacing w:val="-4"/>
                              <w:sz w:val="20"/>
                            </w:rPr>
                            <w:t xml:space="preserve"> </w:t>
                          </w:r>
                          <w:r>
                            <w:rPr>
                              <w:rFonts w:ascii="Calibri"/>
                              <w:b/>
                              <w:sz w:val="20"/>
                            </w:rPr>
                            <w:t>incidental</w:t>
                          </w:r>
                          <w:r>
                            <w:rPr>
                              <w:rFonts w:ascii="Calibri"/>
                              <w:b/>
                              <w:spacing w:val="-6"/>
                              <w:sz w:val="20"/>
                            </w:rPr>
                            <w:t xml:space="preserve"> </w:t>
                          </w:r>
                          <w:r>
                            <w:rPr>
                              <w:rFonts w:ascii="Calibri"/>
                              <w:b/>
                              <w:spacing w:val="-1"/>
                              <w:sz w:val="20"/>
                            </w:rPr>
                            <w:t>components</w:t>
                          </w:r>
                          <w:r>
                            <w:rPr>
                              <w:rFonts w:ascii="Calibri"/>
                              <w:b/>
                              <w:spacing w:val="-4"/>
                              <w:sz w:val="20"/>
                            </w:rPr>
                            <w:t xml:space="preserve"> </w:t>
                          </w:r>
                          <w:r>
                            <w:rPr>
                              <w:rFonts w:ascii="Calibri"/>
                              <w:b/>
                              <w:spacing w:val="-1"/>
                              <w:sz w:val="20"/>
                            </w:rPr>
                            <w:t>cumulatively</w:t>
                          </w:r>
                          <w:r>
                            <w:rPr>
                              <w:rFonts w:ascii="Calibri"/>
                              <w:b/>
                              <w:spacing w:val="-5"/>
                              <w:sz w:val="20"/>
                            </w:rPr>
                            <w:t xml:space="preserve"> </w:t>
                          </w:r>
                          <w:r>
                            <w:rPr>
                              <w:rFonts w:ascii="Calibri"/>
                              <w:b/>
                              <w:spacing w:val="-1"/>
                              <w:sz w:val="20"/>
                            </w:rPr>
                            <w:t>may</w:t>
                          </w:r>
                          <w:r>
                            <w:rPr>
                              <w:rFonts w:ascii="Calibri"/>
                              <w:b/>
                              <w:spacing w:val="-4"/>
                              <w:sz w:val="20"/>
                            </w:rPr>
                            <w:t xml:space="preserve"> </w:t>
                          </w:r>
                          <w:r>
                            <w:rPr>
                              <w:rFonts w:ascii="Calibri"/>
                              <w:b/>
                              <w:spacing w:val="-1"/>
                              <w:sz w:val="20"/>
                            </w:rPr>
                            <w:t>comprise</w:t>
                          </w:r>
                          <w:r>
                            <w:rPr>
                              <w:rFonts w:ascii="Calibri"/>
                              <w:b/>
                              <w:spacing w:val="-5"/>
                              <w:sz w:val="20"/>
                            </w:rPr>
                            <w:t xml:space="preserve"> </w:t>
                          </w:r>
                          <w:r>
                            <w:rPr>
                              <w:rFonts w:ascii="Calibri"/>
                              <w:b/>
                              <w:sz w:val="20"/>
                            </w:rPr>
                            <w:t>no</w:t>
                          </w:r>
                          <w:r>
                            <w:rPr>
                              <w:rFonts w:ascii="Calibri"/>
                              <w:b/>
                              <w:spacing w:val="-5"/>
                              <w:sz w:val="20"/>
                            </w:rPr>
                            <w:t xml:space="preserve"> </w:t>
                          </w:r>
                          <w:r>
                            <w:rPr>
                              <w:rFonts w:ascii="Calibri"/>
                              <w:b/>
                              <w:spacing w:val="-1"/>
                              <w:sz w:val="20"/>
                            </w:rPr>
                            <w:t>more</w:t>
                          </w:r>
                          <w:r>
                            <w:rPr>
                              <w:rFonts w:ascii="Calibri"/>
                              <w:b/>
                              <w:spacing w:val="-5"/>
                              <w:sz w:val="20"/>
                            </w:rPr>
                            <w:t xml:space="preserve"> </w:t>
                          </w:r>
                          <w:r>
                            <w:rPr>
                              <w:rFonts w:ascii="Calibri"/>
                              <w:b/>
                              <w:sz w:val="20"/>
                            </w:rPr>
                            <w:t>than</w:t>
                          </w:r>
                          <w:r>
                            <w:rPr>
                              <w:rFonts w:ascii="Calibri"/>
                              <w:b/>
                              <w:spacing w:val="-5"/>
                              <w:sz w:val="20"/>
                            </w:rPr>
                            <w:t xml:space="preserve"> </w:t>
                          </w:r>
                          <w:r>
                            <w:rPr>
                              <w:rFonts w:ascii="Calibri"/>
                              <w:b/>
                              <w:sz w:val="20"/>
                            </w:rPr>
                            <w:t>a</w:t>
                          </w:r>
                          <w:r>
                            <w:rPr>
                              <w:rFonts w:ascii="Calibri"/>
                              <w:b/>
                              <w:spacing w:val="-5"/>
                              <w:sz w:val="20"/>
                            </w:rPr>
                            <w:t xml:space="preserve"> </w:t>
                          </w:r>
                          <w:r>
                            <w:rPr>
                              <w:rFonts w:ascii="Calibri"/>
                              <w:b/>
                              <w:sz w:val="20"/>
                            </w:rPr>
                            <w:t>total</w:t>
                          </w:r>
                          <w:r>
                            <w:rPr>
                              <w:rFonts w:ascii="Calibri"/>
                              <w:b/>
                              <w:spacing w:val="-6"/>
                              <w:sz w:val="20"/>
                            </w:rPr>
                            <w:t xml:space="preserve"> </w:t>
                          </w:r>
                          <w:r>
                            <w:rPr>
                              <w:rFonts w:ascii="Calibri"/>
                              <w:b/>
                              <w:sz w:val="20"/>
                            </w:rPr>
                            <w:t>of</w:t>
                          </w:r>
                          <w:r>
                            <w:rPr>
                              <w:rFonts w:ascii="Calibri"/>
                              <w:b/>
                              <w:spacing w:val="-5"/>
                              <w:sz w:val="20"/>
                            </w:rPr>
                            <w:t xml:space="preserve"> </w:t>
                          </w:r>
                          <w:r>
                            <w:rPr>
                              <w:rFonts w:ascii="Calibri"/>
                              <w:b/>
                              <w:sz w:val="20"/>
                            </w:rPr>
                            <w:t>5</w:t>
                          </w:r>
                          <w:r>
                            <w:rPr>
                              <w:rFonts w:ascii="Calibri"/>
                              <w:b/>
                              <w:spacing w:val="-5"/>
                              <w:sz w:val="20"/>
                            </w:rPr>
                            <w:t xml:space="preserve"> </w:t>
                          </w:r>
                          <w:r>
                            <w:rPr>
                              <w:rFonts w:ascii="Calibri"/>
                              <w:b/>
                              <w:sz w:val="20"/>
                            </w:rPr>
                            <w:t>percent</w:t>
                          </w:r>
                          <w:r>
                            <w:rPr>
                              <w:rFonts w:ascii="Calibri"/>
                              <w:b/>
                              <w:spacing w:val="-6"/>
                              <w:sz w:val="20"/>
                            </w:rPr>
                            <w:t xml:space="preserve"> </w:t>
                          </w:r>
                          <w:r>
                            <w:rPr>
                              <w:rFonts w:ascii="Calibri"/>
                              <w:b/>
                              <w:sz w:val="20"/>
                            </w:rPr>
                            <w:t>of</w:t>
                          </w:r>
                          <w:r>
                            <w:rPr>
                              <w:rFonts w:ascii="Calibri"/>
                              <w:b/>
                              <w:spacing w:val="-5"/>
                              <w:sz w:val="20"/>
                            </w:rPr>
                            <w:t xml:space="preserve"> </w:t>
                          </w:r>
                          <w:r>
                            <w:rPr>
                              <w:rFonts w:ascii="Calibri"/>
                              <w:b/>
                              <w:sz w:val="20"/>
                            </w:rPr>
                            <w:t>the</w:t>
                          </w:r>
                          <w:r>
                            <w:rPr>
                              <w:rFonts w:ascii="Calibri"/>
                              <w:b/>
                              <w:spacing w:val="-5"/>
                              <w:sz w:val="20"/>
                            </w:rPr>
                            <w:t xml:space="preserve"> </w:t>
                          </w:r>
                          <w:r>
                            <w:rPr>
                              <w:rFonts w:ascii="Calibri"/>
                              <w:b/>
                              <w:sz w:val="20"/>
                            </w:rPr>
                            <w:t>total</w:t>
                          </w:r>
                          <w:r>
                            <w:rPr>
                              <w:rFonts w:ascii="Calibri"/>
                              <w:b/>
                              <w:spacing w:val="-6"/>
                              <w:sz w:val="20"/>
                            </w:rPr>
                            <w:t xml:space="preserve"> </w:t>
                          </w:r>
                          <w:r>
                            <w:rPr>
                              <w:rFonts w:ascii="Calibri"/>
                              <w:b/>
                              <w:spacing w:val="-1"/>
                              <w:sz w:val="20"/>
                            </w:rPr>
                            <w:t>cost</w:t>
                          </w:r>
                          <w:r>
                            <w:rPr>
                              <w:rFonts w:ascii="Calibri"/>
                              <w:b/>
                              <w:spacing w:val="-4"/>
                              <w:sz w:val="20"/>
                            </w:rPr>
                            <w:t xml:space="preserve"> </w:t>
                          </w:r>
                          <w:r>
                            <w:rPr>
                              <w:rFonts w:ascii="Calibri"/>
                              <w:b/>
                              <w:sz w:val="20"/>
                            </w:rPr>
                            <w:t>of</w:t>
                          </w:r>
                          <w:r>
                            <w:rPr>
                              <w:rFonts w:ascii="Calibri"/>
                              <w:b/>
                              <w:spacing w:val="-6"/>
                              <w:sz w:val="20"/>
                            </w:rPr>
                            <w:t xml:space="preserve"> </w:t>
                          </w:r>
                          <w:r>
                            <w:rPr>
                              <w:rFonts w:ascii="Calibri"/>
                              <w:b/>
                              <w:sz w:val="20"/>
                            </w:rPr>
                            <w:t>the</w:t>
                          </w:r>
                          <w:r>
                            <w:rPr>
                              <w:rFonts w:ascii="Calibri"/>
                              <w:b/>
                              <w:spacing w:val="29"/>
                              <w:w w:val="99"/>
                              <w:sz w:val="20"/>
                            </w:rPr>
                            <w:t xml:space="preserve"> </w:t>
                          </w:r>
                          <w:r>
                            <w:rPr>
                              <w:rFonts w:ascii="Calibri"/>
                              <w:b/>
                              <w:spacing w:val="-1"/>
                              <w:sz w:val="20"/>
                            </w:rPr>
                            <w:t>materials</w:t>
                          </w:r>
                          <w:r>
                            <w:rPr>
                              <w:rFonts w:ascii="Calibri"/>
                              <w:b/>
                              <w:spacing w:val="-5"/>
                              <w:sz w:val="20"/>
                            </w:rPr>
                            <w:t xml:space="preserve"> </w:t>
                          </w:r>
                          <w:r>
                            <w:rPr>
                              <w:rFonts w:ascii="Calibri"/>
                              <w:b/>
                              <w:sz w:val="20"/>
                            </w:rPr>
                            <w:t>used</w:t>
                          </w:r>
                          <w:r>
                            <w:rPr>
                              <w:rFonts w:ascii="Calibri"/>
                              <w:b/>
                              <w:spacing w:val="-5"/>
                              <w:sz w:val="20"/>
                            </w:rPr>
                            <w:t xml:space="preserve"> </w:t>
                          </w:r>
                          <w:r>
                            <w:rPr>
                              <w:rFonts w:ascii="Calibri"/>
                              <w:b/>
                              <w:sz w:val="20"/>
                            </w:rPr>
                            <w:t>in</w:t>
                          </w:r>
                          <w:r>
                            <w:rPr>
                              <w:rFonts w:ascii="Calibri"/>
                              <w:b/>
                              <w:spacing w:val="-5"/>
                              <w:sz w:val="20"/>
                            </w:rPr>
                            <w:t xml:space="preserve"> </w:t>
                          </w:r>
                          <w:r>
                            <w:rPr>
                              <w:rFonts w:ascii="Calibri"/>
                              <w:b/>
                              <w:sz w:val="20"/>
                            </w:rPr>
                            <w:t>and</w:t>
                          </w:r>
                          <w:r>
                            <w:rPr>
                              <w:rFonts w:ascii="Calibri"/>
                              <w:b/>
                              <w:spacing w:val="-5"/>
                              <w:sz w:val="20"/>
                            </w:rPr>
                            <w:t xml:space="preserve"> </w:t>
                          </w:r>
                          <w:r>
                            <w:rPr>
                              <w:rFonts w:ascii="Calibri"/>
                              <w:b/>
                              <w:sz w:val="20"/>
                            </w:rPr>
                            <w:t>incorporated</w:t>
                          </w:r>
                          <w:r>
                            <w:rPr>
                              <w:rFonts w:ascii="Calibri"/>
                              <w:b/>
                              <w:spacing w:val="-5"/>
                              <w:sz w:val="20"/>
                            </w:rPr>
                            <w:t xml:space="preserve"> </w:t>
                          </w:r>
                          <w:r>
                            <w:rPr>
                              <w:rFonts w:ascii="Calibri"/>
                              <w:b/>
                              <w:sz w:val="20"/>
                            </w:rPr>
                            <w:t>into</w:t>
                          </w:r>
                          <w:r>
                            <w:rPr>
                              <w:rFonts w:ascii="Calibri"/>
                              <w:b/>
                              <w:spacing w:val="-5"/>
                              <w:sz w:val="20"/>
                            </w:rPr>
                            <w:t xml:space="preserve"> </w:t>
                          </w:r>
                          <w:r>
                            <w:rPr>
                              <w:rFonts w:ascii="Calibri"/>
                              <w:b/>
                              <w:sz w:val="20"/>
                            </w:rPr>
                            <w:t>a</w:t>
                          </w:r>
                          <w:r>
                            <w:rPr>
                              <w:rFonts w:ascii="Calibri"/>
                              <w:b/>
                              <w:spacing w:val="-5"/>
                              <w:sz w:val="20"/>
                            </w:rPr>
                            <w:t xml:space="preserve"> </w:t>
                          </w:r>
                          <w:r>
                            <w:rPr>
                              <w:rFonts w:ascii="Calibri"/>
                              <w:b/>
                              <w:sz w:val="20"/>
                            </w:rPr>
                            <w:t>project;</w:t>
                          </w:r>
                          <w:r>
                            <w:rPr>
                              <w:rFonts w:ascii="Calibri"/>
                              <w:b/>
                              <w:spacing w:val="-5"/>
                              <w:sz w:val="20"/>
                            </w:rPr>
                            <w:t xml:space="preserve"> </w:t>
                          </w:r>
                          <w:r>
                            <w:rPr>
                              <w:rFonts w:ascii="Calibri"/>
                              <w:b/>
                              <w:sz w:val="20"/>
                            </w:rPr>
                            <w:t>the</w:t>
                          </w:r>
                          <w:r>
                            <w:rPr>
                              <w:rFonts w:ascii="Calibri"/>
                              <w:b/>
                              <w:spacing w:val="-5"/>
                              <w:sz w:val="20"/>
                            </w:rPr>
                            <w:t xml:space="preserve"> </w:t>
                          </w:r>
                          <w:r>
                            <w:rPr>
                              <w:rFonts w:ascii="Calibri"/>
                              <w:b/>
                              <w:spacing w:val="-1"/>
                              <w:sz w:val="20"/>
                            </w:rPr>
                            <w:t>cost</w:t>
                          </w:r>
                          <w:r>
                            <w:rPr>
                              <w:rFonts w:ascii="Calibri"/>
                              <w:b/>
                              <w:spacing w:val="-4"/>
                              <w:sz w:val="20"/>
                            </w:rPr>
                            <w:t xml:space="preserve"> </w:t>
                          </w:r>
                          <w:r>
                            <w:rPr>
                              <w:rFonts w:ascii="Calibri"/>
                              <w:b/>
                              <w:sz w:val="20"/>
                            </w:rPr>
                            <w:t>of</w:t>
                          </w:r>
                          <w:r>
                            <w:rPr>
                              <w:rFonts w:ascii="Calibri"/>
                              <w:b/>
                              <w:spacing w:val="-5"/>
                              <w:sz w:val="20"/>
                            </w:rPr>
                            <w:t xml:space="preserve"> </w:t>
                          </w:r>
                          <w:r>
                            <w:rPr>
                              <w:rFonts w:ascii="Calibri"/>
                              <w:b/>
                              <w:sz w:val="20"/>
                            </w:rPr>
                            <w:t>an</w:t>
                          </w:r>
                          <w:r>
                            <w:rPr>
                              <w:rFonts w:ascii="Calibri"/>
                              <w:b/>
                              <w:spacing w:val="-5"/>
                              <w:sz w:val="20"/>
                            </w:rPr>
                            <w:t xml:space="preserve"> </w:t>
                          </w:r>
                          <w:r>
                            <w:rPr>
                              <w:rFonts w:ascii="Calibri"/>
                              <w:b/>
                              <w:sz w:val="20"/>
                            </w:rPr>
                            <w:t>individual</w:t>
                          </w:r>
                          <w:r>
                            <w:rPr>
                              <w:rFonts w:ascii="Calibri"/>
                              <w:b/>
                              <w:spacing w:val="-5"/>
                              <w:sz w:val="20"/>
                            </w:rPr>
                            <w:t xml:space="preserve"> </w:t>
                          </w:r>
                          <w:r>
                            <w:rPr>
                              <w:rFonts w:ascii="Calibri"/>
                              <w:b/>
                              <w:sz w:val="20"/>
                            </w:rPr>
                            <w:t>item</w:t>
                          </w:r>
                          <w:r>
                            <w:rPr>
                              <w:rFonts w:ascii="Calibri"/>
                              <w:b/>
                              <w:spacing w:val="-5"/>
                              <w:sz w:val="20"/>
                            </w:rPr>
                            <w:t xml:space="preserve"> </w:t>
                          </w:r>
                          <w:r>
                            <w:rPr>
                              <w:rFonts w:ascii="Calibri"/>
                              <w:b/>
                              <w:spacing w:val="-1"/>
                              <w:sz w:val="20"/>
                            </w:rPr>
                            <w:t>may</w:t>
                          </w:r>
                          <w:r>
                            <w:rPr>
                              <w:rFonts w:ascii="Calibri"/>
                              <w:b/>
                              <w:spacing w:val="-4"/>
                              <w:sz w:val="20"/>
                            </w:rPr>
                            <w:t xml:space="preserve"> </w:t>
                          </w:r>
                          <w:r>
                            <w:rPr>
                              <w:rFonts w:ascii="Calibri"/>
                              <w:b/>
                              <w:sz w:val="20"/>
                            </w:rPr>
                            <w:t>not</w:t>
                          </w:r>
                          <w:r>
                            <w:rPr>
                              <w:rFonts w:ascii="Calibri"/>
                              <w:b/>
                              <w:spacing w:val="-5"/>
                              <w:sz w:val="20"/>
                            </w:rPr>
                            <w:t xml:space="preserve"> </w:t>
                          </w:r>
                          <w:r>
                            <w:rPr>
                              <w:rFonts w:ascii="Calibri"/>
                              <w:b/>
                              <w:spacing w:val="-1"/>
                              <w:sz w:val="20"/>
                            </w:rPr>
                            <w:t>exceed</w:t>
                          </w:r>
                          <w:r>
                            <w:rPr>
                              <w:rFonts w:ascii="Calibri"/>
                              <w:b/>
                              <w:spacing w:val="-4"/>
                              <w:sz w:val="20"/>
                            </w:rPr>
                            <w:t xml:space="preserve"> </w:t>
                          </w:r>
                          <w:r>
                            <w:rPr>
                              <w:rFonts w:ascii="Calibri"/>
                              <w:b/>
                              <w:sz w:val="20"/>
                            </w:rPr>
                            <w:t>1</w:t>
                          </w:r>
                          <w:r>
                            <w:rPr>
                              <w:rFonts w:ascii="Calibri"/>
                              <w:b/>
                              <w:spacing w:val="-5"/>
                              <w:sz w:val="20"/>
                            </w:rPr>
                            <w:t xml:space="preserve"> </w:t>
                          </w:r>
                          <w:r>
                            <w:rPr>
                              <w:rFonts w:ascii="Calibri"/>
                              <w:b/>
                              <w:sz w:val="20"/>
                            </w:rPr>
                            <w:t>percent</w:t>
                          </w:r>
                          <w:r>
                            <w:rPr>
                              <w:rFonts w:ascii="Calibri"/>
                              <w:b/>
                              <w:spacing w:val="-5"/>
                              <w:sz w:val="20"/>
                            </w:rPr>
                            <w:t xml:space="preserve"> </w:t>
                          </w:r>
                          <w:r>
                            <w:rPr>
                              <w:rFonts w:ascii="Calibri"/>
                              <w:b/>
                              <w:sz w:val="20"/>
                            </w:rPr>
                            <w:t>of</w:t>
                          </w:r>
                          <w:r>
                            <w:rPr>
                              <w:rFonts w:ascii="Calibri"/>
                              <w:b/>
                              <w:spacing w:val="-5"/>
                              <w:sz w:val="20"/>
                            </w:rPr>
                            <w:t xml:space="preserve"> </w:t>
                          </w:r>
                          <w:r>
                            <w:rPr>
                              <w:rFonts w:ascii="Calibri"/>
                              <w:b/>
                              <w:sz w:val="20"/>
                            </w:rPr>
                            <w:t>the</w:t>
                          </w:r>
                          <w:r>
                            <w:rPr>
                              <w:rFonts w:ascii="Calibri"/>
                              <w:b/>
                              <w:spacing w:val="-5"/>
                              <w:sz w:val="20"/>
                            </w:rPr>
                            <w:t xml:space="preserve"> </w:t>
                          </w:r>
                          <w:r>
                            <w:rPr>
                              <w:rFonts w:ascii="Calibri"/>
                              <w:b/>
                              <w:sz w:val="20"/>
                            </w:rPr>
                            <w:t>total</w:t>
                          </w:r>
                          <w:r>
                            <w:rPr>
                              <w:rFonts w:ascii="Calibri"/>
                              <w:b/>
                              <w:spacing w:val="-5"/>
                              <w:sz w:val="20"/>
                            </w:rPr>
                            <w:t xml:space="preserve"> </w:t>
                          </w:r>
                          <w:r>
                            <w:rPr>
                              <w:rFonts w:ascii="Calibri"/>
                              <w:b/>
                              <w:spacing w:val="-1"/>
                              <w:sz w:val="20"/>
                            </w:rPr>
                            <w:t>cost</w:t>
                          </w:r>
                          <w:r>
                            <w:rPr>
                              <w:rFonts w:ascii="Calibri"/>
                              <w:b/>
                              <w:spacing w:val="-4"/>
                              <w:sz w:val="20"/>
                            </w:rPr>
                            <w:t xml:space="preserve"> </w:t>
                          </w:r>
                          <w:r>
                            <w:rPr>
                              <w:rFonts w:ascii="Calibri"/>
                              <w:b/>
                              <w:sz w:val="20"/>
                            </w:rPr>
                            <w:t>of</w:t>
                          </w:r>
                          <w:r>
                            <w:rPr>
                              <w:rFonts w:ascii="Calibri"/>
                              <w:b/>
                              <w:spacing w:val="-5"/>
                              <w:sz w:val="20"/>
                            </w:rPr>
                            <w:t xml:space="preserve"> </w:t>
                          </w:r>
                          <w:r>
                            <w:rPr>
                              <w:rFonts w:ascii="Calibri"/>
                              <w:b/>
                              <w:sz w:val="20"/>
                            </w:rPr>
                            <w:t>the</w:t>
                          </w:r>
                          <w:r>
                            <w:rPr>
                              <w:rFonts w:ascii="Calibri"/>
                              <w:b/>
                              <w:spacing w:val="26"/>
                              <w:w w:val="99"/>
                              <w:sz w:val="20"/>
                            </w:rPr>
                            <w:t xml:space="preserve"> </w:t>
                          </w:r>
                          <w:r>
                            <w:rPr>
                              <w:rFonts w:ascii="Calibri"/>
                              <w:b/>
                              <w:spacing w:val="-1"/>
                              <w:sz w:val="20"/>
                            </w:rPr>
                            <w:t>materials</w:t>
                          </w:r>
                          <w:r>
                            <w:rPr>
                              <w:rFonts w:ascii="Calibri"/>
                              <w:b/>
                              <w:spacing w:val="-6"/>
                              <w:sz w:val="20"/>
                            </w:rPr>
                            <w:t xml:space="preserve"> </w:t>
                          </w:r>
                          <w:r>
                            <w:rPr>
                              <w:rFonts w:ascii="Calibri"/>
                              <w:b/>
                              <w:sz w:val="20"/>
                            </w:rPr>
                            <w:t>used</w:t>
                          </w:r>
                          <w:r>
                            <w:rPr>
                              <w:rFonts w:ascii="Calibri"/>
                              <w:b/>
                              <w:spacing w:val="-6"/>
                              <w:sz w:val="20"/>
                            </w:rPr>
                            <w:t xml:space="preserve"> </w:t>
                          </w:r>
                          <w:r>
                            <w:rPr>
                              <w:rFonts w:ascii="Calibri"/>
                              <w:b/>
                              <w:sz w:val="20"/>
                            </w:rPr>
                            <w:t>in</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incorporated</w:t>
                          </w:r>
                          <w:r>
                            <w:rPr>
                              <w:rFonts w:ascii="Calibri"/>
                              <w:b/>
                              <w:spacing w:val="-8"/>
                              <w:sz w:val="20"/>
                            </w:rPr>
                            <w:t xml:space="preserve"> </w:t>
                          </w:r>
                          <w:r>
                            <w:rPr>
                              <w:rFonts w:ascii="Calibri"/>
                              <w:b/>
                              <w:sz w:val="20"/>
                            </w:rPr>
                            <w:t>into</w:t>
                          </w:r>
                          <w:r>
                            <w:rPr>
                              <w:rFonts w:ascii="Calibri"/>
                              <w:b/>
                              <w:spacing w:val="-6"/>
                              <w:sz w:val="20"/>
                            </w:rPr>
                            <w:t xml:space="preserve"> </w:t>
                          </w:r>
                          <w:r>
                            <w:rPr>
                              <w:rFonts w:ascii="Calibri"/>
                              <w:b/>
                              <w:sz w:val="20"/>
                            </w:rPr>
                            <w:t>a</w:t>
                          </w:r>
                          <w:r>
                            <w:rPr>
                              <w:rFonts w:ascii="Calibri"/>
                              <w:b/>
                              <w:spacing w:val="-7"/>
                              <w:sz w:val="20"/>
                            </w:rPr>
                            <w:t xml:space="preserve"> </w:t>
                          </w:r>
                          <w:r>
                            <w:rPr>
                              <w:rFonts w:ascii="Calibri"/>
                              <w:b/>
                              <w:sz w:val="20"/>
                            </w:rPr>
                            <w:t>project.</w:t>
                          </w:r>
                        </w:p>
                        <w:p w14:paraId="401B6054" w14:textId="77777777" w:rsidR="004E775E" w:rsidRDefault="004E775E">
                          <w:pPr>
                            <w:tabs>
                              <w:tab w:val="left" w:pos="5460"/>
                              <w:tab w:val="left" w:pos="8952"/>
                            </w:tabs>
                            <w:spacing w:before="2"/>
                            <w:ind w:left="1273"/>
                            <w:rPr>
                              <w:rFonts w:ascii="Calibri" w:eastAsia="Calibri" w:hAnsi="Calibri" w:cs="Calibri"/>
                              <w:sz w:val="20"/>
                              <w:szCs w:val="20"/>
                            </w:rPr>
                          </w:pPr>
                          <w:r>
                            <w:rPr>
                              <w:rFonts w:ascii="Calibri"/>
                              <w:spacing w:val="-1"/>
                              <w:sz w:val="20"/>
                            </w:rPr>
                            <w:t>Total</w:t>
                          </w:r>
                          <w:r>
                            <w:rPr>
                              <w:rFonts w:ascii="Calibri"/>
                              <w:spacing w:val="-6"/>
                              <w:sz w:val="20"/>
                            </w:rPr>
                            <w:t xml:space="preserve"> </w:t>
                          </w:r>
                          <w:r>
                            <w:rPr>
                              <w:rFonts w:ascii="Calibri"/>
                              <w:spacing w:val="-1"/>
                              <w:sz w:val="20"/>
                            </w:rPr>
                            <w:t>Cost</w:t>
                          </w:r>
                          <w:r>
                            <w:rPr>
                              <w:rFonts w:ascii="Calibri"/>
                              <w:spacing w:val="-7"/>
                              <w:sz w:val="20"/>
                            </w:rPr>
                            <w:t xml:space="preserve"> </w:t>
                          </w:r>
                          <w:r>
                            <w:rPr>
                              <w:rFonts w:ascii="Calibri"/>
                              <w:spacing w:val="-1"/>
                              <w:sz w:val="20"/>
                            </w:rPr>
                            <w:t>of</w:t>
                          </w:r>
                          <w:r>
                            <w:rPr>
                              <w:rFonts w:ascii="Calibri"/>
                              <w:spacing w:val="-7"/>
                              <w:sz w:val="20"/>
                            </w:rPr>
                            <w:t xml:space="preserve"> </w:t>
                          </w:r>
                          <w:r>
                            <w:rPr>
                              <w:rFonts w:ascii="Calibri"/>
                              <w:sz w:val="20"/>
                            </w:rPr>
                            <w:t>Materials:</w:t>
                          </w:r>
                          <w:r>
                            <w:rPr>
                              <w:rFonts w:ascii="Calibri"/>
                              <w:sz w:val="20"/>
                            </w:rPr>
                            <w:tab/>
                            <w:t>5%</w:t>
                          </w:r>
                          <w:r>
                            <w:rPr>
                              <w:rFonts w:ascii="Calibri"/>
                              <w:spacing w:val="-8"/>
                              <w:sz w:val="20"/>
                            </w:rPr>
                            <w:t xml:space="preserve"> </w:t>
                          </w:r>
                          <w:r>
                            <w:rPr>
                              <w:rFonts w:ascii="Calibri"/>
                              <w:spacing w:val="-1"/>
                              <w:sz w:val="20"/>
                            </w:rPr>
                            <w:t>Limit:</w:t>
                          </w:r>
                          <w:r>
                            <w:rPr>
                              <w:rFonts w:ascii="Calibri"/>
                              <w:spacing w:val="-1"/>
                              <w:sz w:val="20"/>
                            </w:rPr>
                            <w:tab/>
                          </w:r>
                          <w:r>
                            <w:rPr>
                              <w:rFonts w:ascii="Calibri"/>
                              <w:sz w:val="20"/>
                            </w:rPr>
                            <w:t>1%</w:t>
                          </w:r>
                          <w:r>
                            <w:rPr>
                              <w:rFonts w:ascii="Calibri"/>
                              <w:spacing w:val="-8"/>
                              <w:sz w:val="20"/>
                            </w:rPr>
                            <w:t xml:space="preserve"> </w:t>
                          </w:r>
                          <w:r>
                            <w:rPr>
                              <w:rFonts w:ascii="Calibri"/>
                              <w:spacing w:val="-1"/>
                              <w:sz w:val="20"/>
                            </w:rPr>
                            <w:t>limit:</w:t>
                          </w:r>
                        </w:p>
                      </w:txbxContent>
                    </v:textbox>
                  </v:shape>
                </v:group>
                <w10:anchorlock/>
              </v:group>
            </w:pict>
          </mc:Fallback>
        </mc:AlternateContent>
      </w:r>
    </w:p>
    <w:p w14:paraId="401B5C61" w14:textId="77777777" w:rsidR="00D7310E" w:rsidRDefault="00D7310E">
      <w:pPr>
        <w:rPr>
          <w:rFonts w:ascii="Calibri" w:eastAsia="Calibri" w:hAnsi="Calibri" w:cs="Calibri"/>
          <w:sz w:val="20"/>
          <w:szCs w:val="20"/>
        </w:rPr>
      </w:pPr>
    </w:p>
    <w:p w14:paraId="401B5C62" w14:textId="77777777" w:rsidR="00D7310E" w:rsidRDefault="00D7310E">
      <w:pPr>
        <w:rPr>
          <w:rFonts w:ascii="Calibri" w:eastAsia="Calibri" w:hAnsi="Calibri" w:cs="Calibri"/>
          <w:sz w:val="20"/>
          <w:szCs w:val="20"/>
        </w:rPr>
      </w:pPr>
    </w:p>
    <w:p w14:paraId="401B5C63" w14:textId="77777777" w:rsidR="00D7310E" w:rsidRDefault="00D7310E">
      <w:pPr>
        <w:rPr>
          <w:rFonts w:ascii="Calibri" w:eastAsia="Calibri" w:hAnsi="Calibri" w:cs="Calibri"/>
          <w:sz w:val="20"/>
          <w:szCs w:val="20"/>
        </w:rPr>
      </w:pPr>
    </w:p>
    <w:p w14:paraId="401B5C64" w14:textId="77777777" w:rsidR="00D7310E" w:rsidRDefault="00D7310E">
      <w:pPr>
        <w:rPr>
          <w:rFonts w:ascii="Calibri" w:eastAsia="Calibri" w:hAnsi="Calibri" w:cs="Calibri"/>
          <w:sz w:val="20"/>
          <w:szCs w:val="20"/>
        </w:rPr>
      </w:pPr>
    </w:p>
    <w:p w14:paraId="401B5C65" w14:textId="77777777" w:rsidR="00D7310E" w:rsidRDefault="00D7310E">
      <w:pPr>
        <w:rPr>
          <w:rFonts w:ascii="Calibri" w:eastAsia="Calibri" w:hAnsi="Calibri" w:cs="Calibri"/>
          <w:sz w:val="20"/>
          <w:szCs w:val="20"/>
        </w:rPr>
      </w:pPr>
    </w:p>
    <w:p w14:paraId="401B5C66" w14:textId="77777777" w:rsidR="00D7310E" w:rsidRDefault="00D7310E">
      <w:pPr>
        <w:rPr>
          <w:rFonts w:ascii="Calibri" w:eastAsia="Calibri" w:hAnsi="Calibri" w:cs="Calibri"/>
          <w:sz w:val="20"/>
          <w:szCs w:val="20"/>
        </w:rPr>
      </w:pPr>
    </w:p>
    <w:p w14:paraId="401B5C67" w14:textId="77777777" w:rsidR="00D7310E" w:rsidRDefault="00D7310E">
      <w:pPr>
        <w:rPr>
          <w:rFonts w:ascii="Calibri" w:eastAsia="Calibri" w:hAnsi="Calibri" w:cs="Calibri"/>
          <w:sz w:val="20"/>
          <w:szCs w:val="20"/>
        </w:rPr>
      </w:pPr>
    </w:p>
    <w:p w14:paraId="401B5C68" w14:textId="77777777" w:rsidR="00D7310E" w:rsidRDefault="00D7310E">
      <w:pPr>
        <w:rPr>
          <w:rFonts w:ascii="Calibri" w:eastAsia="Calibri" w:hAnsi="Calibri" w:cs="Calibri"/>
          <w:sz w:val="20"/>
          <w:szCs w:val="20"/>
        </w:rPr>
      </w:pPr>
    </w:p>
    <w:p w14:paraId="401B5C69" w14:textId="77777777" w:rsidR="00D7310E" w:rsidRDefault="00D7310E">
      <w:pPr>
        <w:rPr>
          <w:rFonts w:ascii="Calibri" w:eastAsia="Calibri" w:hAnsi="Calibri" w:cs="Calibri"/>
          <w:sz w:val="20"/>
          <w:szCs w:val="20"/>
        </w:rPr>
      </w:pPr>
    </w:p>
    <w:p w14:paraId="401B5C6A" w14:textId="77777777" w:rsidR="00D7310E" w:rsidRDefault="00D7310E">
      <w:pPr>
        <w:rPr>
          <w:rFonts w:ascii="Calibri" w:eastAsia="Calibri" w:hAnsi="Calibri" w:cs="Calibri"/>
          <w:sz w:val="20"/>
          <w:szCs w:val="20"/>
        </w:rPr>
      </w:pPr>
    </w:p>
    <w:p w14:paraId="401B5C6B" w14:textId="77777777" w:rsidR="00D7310E" w:rsidRDefault="00D7310E">
      <w:pPr>
        <w:rPr>
          <w:rFonts w:ascii="Calibri" w:eastAsia="Calibri" w:hAnsi="Calibri" w:cs="Calibri"/>
          <w:sz w:val="20"/>
          <w:szCs w:val="20"/>
        </w:rPr>
      </w:pPr>
    </w:p>
    <w:p w14:paraId="401B5C6C" w14:textId="77777777" w:rsidR="00D7310E" w:rsidRDefault="00D7310E">
      <w:pPr>
        <w:rPr>
          <w:rFonts w:ascii="Calibri" w:eastAsia="Calibri" w:hAnsi="Calibri" w:cs="Calibri"/>
          <w:sz w:val="20"/>
          <w:szCs w:val="20"/>
        </w:rPr>
      </w:pPr>
    </w:p>
    <w:p w14:paraId="401B5C6D" w14:textId="77777777" w:rsidR="00D7310E" w:rsidRDefault="00D7310E">
      <w:pPr>
        <w:rPr>
          <w:rFonts w:ascii="Calibri" w:eastAsia="Calibri" w:hAnsi="Calibri" w:cs="Calibri"/>
          <w:sz w:val="20"/>
          <w:szCs w:val="20"/>
        </w:rPr>
      </w:pPr>
    </w:p>
    <w:p w14:paraId="401B5C6E" w14:textId="77777777" w:rsidR="00D7310E" w:rsidRDefault="00D7310E">
      <w:pPr>
        <w:rPr>
          <w:rFonts w:ascii="Calibri" w:eastAsia="Calibri" w:hAnsi="Calibri" w:cs="Calibri"/>
          <w:sz w:val="20"/>
          <w:szCs w:val="20"/>
        </w:rPr>
      </w:pPr>
    </w:p>
    <w:p w14:paraId="401B5C6F" w14:textId="77777777" w:rsidR="00D7310E" w:rsidRDefault="00D7310E">
      <w:pPr>
        <w:rPr>
          <w:rFonts w:ascii="Calibri" w:eastAsia="Calibri" w:hAnsi="Calibri" w:cs="Calibri"/>
          <w:sz w:val="20"/>
          <w:szCs w:val="20"/>
        </w:rPr>
      </w:pPr>
    </w:p>
    <w:p w14:paraId="401B5C70" w14:textId="77777777" w:rsidR="00D7310E" w:rsidRDefault="00D7310E">
      <w:pPr>
        <w:rPr>
          <w:rFonts w:ascii="Calibri" w:eastAsia="Calibri" w:hAnsi="Calibri" w:cs="Calibri"/>
          <w:sz w:val="20"/>
          <w:szCs w:val="20"/>
        </w:rPr>
      </w:pPr>
    </w:p>
    <w:p w14:paraId="401B5C71" w14:textId="77777777" w:rsidR="00D7310E" w:rsidRDefault="00D7310E">
      <w:pPr>
        <w:rPr>
          <w:rFonts w:ascii="Calibri" w:eastAsia="Calibri" w:hAnsi="Calibri" w:cs="Calibri"/>
          <w:sz w:val="20"/>
          <w:szCs w:val="20"/>
        </w:rPr>
      </w:pPr>
    </w:p>
    <w:p w14:paraId="401B5C72" w14:textId="77777777" w:rsidR="00D7310E" w:rsidRDefault="00D7310E">
      <w:pPr>
        <w:rPr>
          <w:rFonts w:ascii="Calibri" w:eastAsia="Calibri" w:hAnsi="Calibri" w:cs="Calibri"/>
          <w:sz w:val="20"/>
          <w:szCs w:val="20"/>
        </w:rPr>
      </w:pPr>
    </w:p>
    <w:p w14:paraId="401B5C73" w14:textId="77777777" w:rsidR="00D7310E" w:rsidRDefault="00D7310E">
      <w:pPr>
        <w:rPr>
          <w:rFonts w:ascii="Calibri" w:eastAsia="Calibri" w:hAnsi="Calibri" w:cs="Calibri"/>
          <w:sz w:val="20"/>
          <w:szCs w:val="20"/>
        </w:rPr>
      </w:pPr>
    </w:p>
    <w:p w14:paraId="401B5C74" w14:textId="77777777" w:rsidR="00D7310E" w:rsidRDefault="00D7310E">
      <w:pPr>
        <w:rPr>
          <w:rFonts w:ascii="Calibri" w:eastAsia="Calibri" w:hAnsi="Calibri" w:cs="Calibri"/>
          <w:sz w:val="20"/>
          <w:szCs w:val="20"/>
        </w:rPr>
      </w:pPr>
    </w:p>
    <w:p w14:paraId="401B5C75" w14:textId="77777777" w:rsidR="00D7310E" w:rsidRDefault="00D7310E">
      <w:pPr>
        <w:rPr>
          <w:rFonts w:ascii="Calibri" w:eastAsia="Calibri" w:hAnsi="Calibri" w:cs="Calibri"/>
          <w:sz w:val="20"/>
          <w:szCs w:val="20"/>
        </w:rPr>
      </w:pPr>
    </w:p>
    <w:p w14:paraId="401B5C76" w14:textId="77777777" w:rsidR="00D7310E" w:rsidRDefault="00D7310E">
      <w:pPr>
        <w:rPr>
          <w:rFonts w:ascii="Calibri" w:eastAsia="Calibri" w:hAnsi="Calibri" w:cs="Calibri"/>
          <w:sz w:val="20"/>
          <w:szCs w:val="20"/>
        </w:rPr>
      </w:pPr>
    </w:p>
    <w:p w14:paraId="401B5C77" w14:textId="77777777" w:rsidR="00D7310E" w:rsidRDefault="00D7310E">
      <w:pPr>
        <w:rPr>
          <w:rFonts w:ascii="Calibri" w:eastAsia="Calibri" w:hAnsi="Calibri" w:cs="Calibri"/>
          <w:sz w:val="20"/>
          <w:szCs w:val="20"/>
        </w:rPr>
      </w:pPr>
    </w:p>
    <w:p w14:paraId="401B5C78" w14:textId="77777777" w:rsidR="00D7310E" w:rsidRDefault="00D7310E">
      <w:pPr>
        <w:rPr>
          <w:rFonts w:ascii="Calibri" w:eastAsia="Calibri" w:hAnsi="Calibri" w:cs="Calibri"/>
          <w:sz w:val="20"/>
          <w:szCs w:val="20"/>
        </w:rPr>
      </w:pPr>
    </w:p>
    <w:p w14:paraId="401B5C79" w14:textId="77777777" w:rsidR="00D7310E" w:rsidRDefault="00D7310E">
      <w:pPr>
        <w:rPr>
          <w:rFonts w:ascii="Calibri" w:eastAsia="Calibri" w:hAnsi="Calibri" w:cs="Calibri"/>
          <w:sz w:val="20"/>
          <w:szCs w:val="20"/>
        </w:rPr>
      </w:pPr>
    </w:p>
    <w:p w14:paraId="401B5C7A" w14:textId="77777777" w:rsidR="00D7310E" w:rsidRDefault="00D7310E">
      <w:pPr>
        <w:rPr>
          <w:rFonts w:ascii="Calibri" w:eastAsia="Calibri" w:hAnsi="Calibri" w:cs="Calibri"/>
          <w:sz w:val="20"/>
          <w:szCs w:val="20"/>
        </w:rPr>
      </w:pPr>
    </w:p>
    <w:p w14:paraId="401B5C7B" w14:textId="77777777" w:rsidR="00D7310E" w:rsidRDefault="00D7310E">
      <w:pPr>
        <w:rPr>
          <w:rFonts w:ascii="Calibri" w:eastAsia="Calibri" w:hAnsi="Calibri" w:cs="Calibri"/>
          <w:sz w:val="20"/>
          <w:szCs w:val="20"/>
        </w:rPr>
      </w:pPr>
    </w:p>
    <w:p w14:paraId="401B5C7C" w14:textId="77777777" w:rsidR="00D7310E" w:rsidRDefault="00D7310E">
      <w:pPr>
        <w:rPr>
          <w:rFonts w:ascii="Calibri" w:eastAsia="Calibri" w:hAnsi="Calibri" w:cs="Calibri"/>
          <w:sz w:val="20"/>
          <w:szCs w:val="20"/>
        </w:rPr>
      </w:pPr>
    </w:p>
    <w:p w14:paraId="401B5C7D" w14:textId="77777777" w:rsidR="00D7310E" w:rsidRDefault="00D7310E">
      <w:pPr>
        <w:rPr>
          <w:rFonts w:ascii="Calibri" w:eastAsia="Calibri" w:hAnsi="Calibri" w:cs="Calibri"/>
          <w:sz w:val="20"/>
          <w:szCs w:val="20"/>
        </w:rPr>
      </w:pPr>
    </w:p>
    <w:p w14:paraId="401B5C7E" w14:textId="77777777" w:rsidR="00D7310E" w:rsidRDefault="00D7310E">
      <w:pPr>
        <w:rPr>
          <w:rFonts w:ascii="Calibri" w:eastAsia="Calibri" w:hAnsi="Calibri" w:cs="Calibri"/>
          <w:sz w:val="20"/>
          <w:szCs w:val="20"/>
        </w:rPr>
      </w:pPr>
    </w:p>
    <w:p w14:paraId="401B5C7F" w14:textId="77777777" w:rsidR="00D7310E" w:rsidRDefault="00D7310E">
      <w:pPr>
        <w:spacing w:before="7"/>
        <w:rPr>
          <w:rFonts w:ascii="Calibri" w:eastAsia="Calibri" w:hAnsi="Calibri" w:cs="Calibri"/>
        </w:rPr>
      </w:pPr>
    </w:p>
    <w:p w14:paraId="401B5C80" w14:textId="77777777" w:rsidR="00D7310E" w:rsidRDefault="00D7310E">
      <w:pPr>
        <w:rPr>
          <w:rFonts w:ascii="Calibri" w:eastAsia="Calibri" w:hAnsi="Calibri" w:cs="Calibri"/>
        </w:rPr>
        <w:sectPr w:rsidR="00D7310E">
          <w:pgSz w:w="12240" w:h="15840"/>
          <w:pgMar w:top="340" w:right="300" w:bottom="280" w:left="300" w:header="720" w:footer="720" w:gutter="0"/>
          <w:cols w:space="720"/>
        </w:sectPr>
      </w:pPr>
    </w:p>
    <w:p w14:paraId="401B5C81" w14:textId="77777777" w:rsidR="00D7310E" w:rsidRDefault="00AF4D13">
      <w:pPr>
        <w:tabs>
          <w:tab w:val="left" w:pos="4281"/>
        </w:tabs>
        <w:spacing w:before="100"/>
        <w:ind w:left="614"/>
        <w:rPr>
          <w:rFonts w:ascii="Calibri" w:eastAsia="Calibri" w:hAnsi="Calibri" w:cs="Calibri"/>
        </w:rPr>
      </w:pPr>
      <w:r>
        <w:rPr>
          <w:rFonts w:ascii="Calibri"/>
          <w:position w:val="2"/>
          <w:sz w:val="16"/>
        </w:rPr>
        <w:t xml:space="preserve">Use additional sheets as </w:t>
      </w:r>
      <w:r>
        <w:rPr>
          <w:rFonts w:ascii="Calibri"/>
          <w:spacing w:val="-1"/>
          <w:position w:val="2"/>
          <w:sz w:val="16"/>
        </w:rPr>
        <w:t>necessary</w:t>
      </w:r>
      <w:r>
        <w:rPr>
          <w:rFonts w:ascii="Calibri"/>
          <w:spacing w:val="-1"/>
          <w:position w:val="2"/>
          <w:sz w:val="16"/>
        </w:rPr>
        <w:tab/>
      </w:r>
      <w:r>
        <w:rPr>
          <w:rFonts w:ascii="Calibri"/>
          <w:b/>
          <w:spacing w:val="-1"/>
        </w:rPr>
        <w:t>Total</w:t>
      </w:r>
      <w:r>
        <w:rPr>
          <w:rFonts w:ascii="Calibri"/>
          <w:b/>
        </w:rPr>
        <w:t xml:space="preserve"> </w:t>
      </w:r>
      <w:r>
        <w:rPr>
          <w:rFonts w:ascii="Calibri"/>
          <w:b/>
          <w:spacing w:val="-1"/>
        </w:rPr>
        <w:t>De</w:t>
      </w:r>
      <w:r>
        <w:rPr>
          <w:rFonts w:ascii="Calibri"/>
          <w:b/>
        </w:rPr>
        <w:t xml:space="preserve"> Minimis </w:t>
      </w:r>
      <w:r>
        <w:rPr>
          <w:rFonts w:ascii="Calibri"/>
          <w:b/>
          <w:spacing w:val="-1"/>
        </w:rPr>
        <w:t>Cost</w:t>
      </w:r>
      <w:r>
        <w:rPr>
          <w:rFonts w:ascii="Calibri"/>
          <w:b/>
        </w:rPr>
        <w:t xml:space="preserve"> of </w:t>
      </w:r>
      <w:r>
        <w:rPr>
          <w:rFonts w:ascii="Calibri"/>
          <w:b/>
          <w:spacing w:val="-1"/>
        </w:rPr>
        <w:t>Components:</w:t>
      </w:r>
    </w:p>
    <w:p w14:paraId="73C1AE8C" w14:textId="2FFDF4EE" w:rsidR="007A016C" w:rsidRDefault="00AF4D13" w:rsidP="007A016C">
      <w:pPr>
        <w:spacing w:before="60"/>
        <w:ind w:left="165"/>
        <w:rPr>
          <w:rFonts w:ascii="Calibri" w:eastAsia="Calibri" w:hAnsi="Calibri" w:cs="Calibri"/>
          <w:sz w:val="18"/>
          <w:szCs w:val="18"/>
        </w:rPr>
      </w:pPr>
      <w:r>
        <w:rPr>
          <w:rFonts w:ascii="Calibri"/>
          <w:sz w:val="20"/>
        </w:rPr>
        <w:t>*</w:t>
      </w:r>
      <w:r>
        <w:rPr>
          <w:rFonts w:ascii="Calibri"/>
          <w:spacing w:val="-8"/>
          <w:sz w:val="20"/>
        </w:rPr>
        <w:t xml:space="preserve"> </w:t>
      </w:r>
      <w:r>
        <w:rPr>
          <w:rFonts w:ascii="Calibri"/>
          <w:spacing w:val="-1"/>
          <w:sz w:val="20"/>
        </w:rPr>
        <w:t>Documentation</w:t>
      </w:r>
      <w:r>
        <w:rPr>
          <w:rFonts w:ascii="Calibri"/>
          <w:spacing w:val="-7"/>
          <w:sz w:val="20"/>
        </w:rPr>
        <w:t xml:space="preserve"> </w:t>
      </w:r>
      <w:r>
        <w:rPr>
          <w:rFonts w:ascii="Calibri"/>
          <w:sz w:val="20"/>
        </w:rPr>
        <w:t>must</w:t>
      </w:r>
      <w:r>
        <w:rPr>
          <w:rFonts w:ascii="Calibri"/>
          <w:spacing w:val="-8"/>
          <w:sz w:val="20"/>
        </w:rPr>
        <w:t xml:space="preserve"> </w:t>
      </w:r>
      <w:r>
        <w:rPr>
          <w:rFonts w:ascii="Calibri"/>
          <w:spacing w:val="-1"/>
          <w:sz w:val="20"/>
        </w:rPr>
        <w:t>demonstrate</w:t>
      </w:r>
      <w:r>
        <w:rPr>
          <w:rFonts w:ascii="Calibri"/>
          <w:spacing w:val="-6"/>
          <w:sz w:val="20"/>
        </w:rPr>
        <w:t xml:space="preserve"> </w:t>
      </w:r>
      <w:r>
        <w:rPr>
          <w:rFonts w:ascii="Calibri"/>
          <w:sz w:val="20"/>
        </w:rPr>
        <w:t>confirmation</w:t>
      </w:r>
      <w:r>
        <w:rPr>
          <w:rFonts w:ascii="Calibri"/>
          <w:spacing w:val="-8"/>
          <w:sz w:val="20"/>
        </w:rPr>
        <w:t xml:space="preserve"> </w:t>
      </w:r>
      <w:r>
        <w:rPr>
          <w:rFonts w:ascii="Calibri"/>
          <w:spacing w:val="-1"/>
          <w:sz w:val="20"/>
        </w:rPr>
        <w:t>of</w:t>
      </w:r>
      <w:r>
        <w:rPr>
          <w:rFonts w:ascii="Calibri"/>
          <w:spacing w:val="-8"/>
          <w:sz w:val="20"/>
        </w:rPr>
        <w:t xml:space="preserve"> </w:t>
      </w:r>
      <w:r>
        <w:rPr>
          <w:rFonts w:ascii="Calibri"/>
          <w:sz w:val="20"/>
        </w:rPr>
        <w:t>the</w:t>
      </w:r>
      <w:r>
        <w:rPr>
          <w:rFonts w:ascii="Calibri"/>
          <w:spacing w:val="-7"/>
          <w:sz w:val="20"/>
        </w:rPr>
        <w:t xml:space="preserve"> </w:t>
      </w:r>
      <w:r>
        <w:rPr>
          <w:rFonts w:ascii="Calibri"/>
          <w:sz w:val="20"/>
        </w:rPr>
        <w:t>components'</w:t>
      </w:r>
      <w:r>
        <w:rPr>
          <w:rFonts w:ascii="Calibri"/>
          <w:spacing w:val="-8"/>
          <w:sz w:val="20"/>
        </w:rPr>
        <w:t xml:space="preserve"> </w:t>
      </w:r>
      <w:r>
        <w:rPr>
          <w:rFonts w:ascii="Calibri"/>
          <w:sz w:val="20"/>
        </w:rPr>
        <w:t>actual</w:t>
      </w:r>
      <w:r>
        <w:rPr>
          <w:rFonts w:ascii="Calibri"/>
          <w:spacing w:val="-8"/>
          <w:sz w:val="20"/>
        </w:rPr>
        <w:t xml:space="preserve"> </w:t>
      </w:r>
      <w:r>
        <w:rPr>
          <w:rFonts w:ascii="Calibri"/>
          <w:sz w:val="20"/>
        </w:rPr>
        <w:t>costs</w:t>
      </w:r>
      <w:r>
        <w:rPr>
          <w:rFonts w:ascii="Calibri"/>
          <w:spacing w:val="-8"/>
          <w:sz w:val="20"/>
        </w:rPr>
        <w:t xml:space="preserve"> </w:t>
      </w:r>
      <w:r>
        <w:rPr>
          <w:rFonts w:ascii="Calibri"/>
          <w:spacing w:val="-1"/>
          <w:sz w:val="20"/>
        </w:rPr>
        <w:t>(invoice,</w:t>
      </w:r>
      <w:r>
        <w:rPr>
          <w:rFonts w:ascii="Calibri"/>
          <w:spacing w:val="-6"/>
          <w:sz w:val="20"/>
        </w:rPr>
        <w:t xml:space="preserve"> </w:t>
      </w:r>
      <w:r>
        <w:rPr>
          <w:rFonts w:ascii="Calibri"/>
          <w:sz w:val="20"/>
        </w:rPr>
        <w:t>etc.).</w:t>
      </w:r>
      <w:r w:rsidR="007A016C" w:rsidRPr="007A016C">
        <w:rPr>
          <w:rFonts w:ascii="Calibri"/>
          <w:spacing w:val="-1"/>
          <w:sz w:val="18"/>
        </w:rPr>
        <w:t xml:space="preserve"> </w:t>
      </w:r>
      <w:r w:rsidR="007A016C">
        <w:rPr>
          <w:rFonts w:ascii="Calibri"/>
          <w:spacing w:val="-1"/>
          <w:sz w:val="18"/>
        </w:rPr>
        <w:t>Completed</w:t>
      </w:r>
      <w:r w:rsidR="007A016C">
        <w:rPr>
          <w:rFonts w:ascii="Calibri"/>
          <w:spacing w:val="-3"/>
          <w:sz w:val="18"/>
        </w:rPr>
        <w:t xml:space="preserve"> </w:t>
      </w:r>
      <w:r w:rsidR="007A016C">
        <w:rPr>
          <w:rFonts w:ascii="Calibri"/>
          <w:spacing w:val="-1"/>
          <w:sz w:val="18"/>
        </w:rPr>
        <w:t>by:</w:t>
      </w:r>
    </w:p>
    <w:p w14:paraId="401B5C82" w14:textId="68521509" w:rsidR="00D7310E" w:rsidRDefault="00D7310E">
      <w:pPr>
        <w:spacing w:before="77"/>
        <w:ind w:left="167"/>
        <w:rPr>
          <w:rFonts w:ascii="Calibri" w:eastAsia="Calibri" w:hAnsi="Calibri" w:cs="Calibri"/>
          <w:sz w:val="20"/>
          <w:szCs w:val="20"/>
        </w:rPr>
      </w:pPr>
    </w:p>
    <w:tbl>
      <w:tblPr>
        <w:tblpPr w:leftFromText="180" w:rightFromText="180" w:vertAnchor="text" w:horzAnchor="margin" w:tblpY="100"/>
        <w:tblW w:w="9756" w:type="dxa"/>
        <w:tblLayout w:type="fixed"/>
        <w:tblCellMar>
          <w:left w:w="0" w:type="dxa"/>
          <w:right w:w="0" w:type="dxa"/>
        </w:tblCellMar>
        <w:tblLook w:val="01E0" w:firstRow="1" w:lastRow="1" w:firstColumn="1" w:lastColumn="1" w:noHBand="0" w:noVBand="0"/>
      </w:tblPr>
      <w:tblGrid>
        <w:gridCol w:w="1210"/>
        <w:gridCol w:w="5870"/>
        <w:gridCol w:w="2676"/>
      </w:tblGrid>
      <w:tr w:rsidR="007A016C" w14:paraId="005870A7" w14:textId="77777777" w:rsidTr="007A016C">
        <w:trPr>
          <w:trHeight w:hRule="exact" w:val="413"/>
        </w:trPr>
        <w:tc>
          <w:tcPr>
            <w:tcW w:w="1210" w:type="dxa"/>
            <w:tcBorders>
              <w:top w:val="nil"/>
              <w:left w:val="nil"/>
              <w:bottom w:val="nil"/>
              <w:right w:val="nil"/>
            </w:tcBorders>
          </w:tcPr>
          <w:p w14:paraId="20468F1B" w14:textId="77777777" w:rsidR="007A016C" w:rsidRDefault="007A016C" w:rsidP="007A016C">
            <w:pPr>
              <w:pStyle w:val="TableParagraph"/>
              <w:spacing w:before="32"/>
              <w:ind w:left="55"/>
              <w:rPr>
                <w:rFonts w:ascii="Calibri" w:eastAsia="Calibri" w:hAnsi="Calibri" w:cs="Calibri"/>
              </w:rPr>
            </w:pPr>
            <w:r>
              <w:rPr>
                <w:rFonts w:ascii="Calibri"/>
              </w:rPr>
              <w:t>Name:</w:t>
            </w:r>
          </w:p>
        </w:tc>
        <w:tc>
          <w:tcPr>
            <w:tcW w:w="5870" w:type="dxa"/>
            <w:tcBorders>
              <w:top w:val="nil"/>
              <w:left w:val="nil"/>
              <w:bottom w:val="nil"/>
              <w:right w:val="nil"/>
            </w:tcBorders>
          </w:tcPr>
          <w:p w14:paraId="4DECBC40" w14:textId="77777777" w:rsidR="007A016C" w:rsidRDefault="007A016C" w:rsidP="007A016C">
            <w:pPr>
              <w:pStyle w:val="TableParagraph"/>
              <w:tabs>
                <w:tab w:val="left" w:pos="5747"/>
              </w:tabs>
              <w:spacing w:before="36"/>
              <w:ind w:left="242"/>
              <w:rPr>
                <w:rFonts w:ascii="Times New Roman" w:eastAsia="Times New Roman" w:hAnsi="Times New Roman" w:cs="Times New Roman"/>
              </w:rPr>
            </w:pPr>
            <w:r>
              <w:rPr>
                <w:rFonts w:ascii="Times New Roman"/>
                <w:u w:val="thick" w:color="000000"/>
              </w:rPr>
              <w:t xml:space="preserve"> </w:t>
            </w:r>
            <w:r>
              <w:rPr>
                <w:rFonts w:ascii="Times New Roman"/>
                <w:u w:val="thick" w:color="000000"/>
              </w:rPr>
              <w:tab/>
            </w:r>
          </w:p>
        </w:tc>
        <w:tc>
          <w:tcPr>
            <w:tcW w:w="2676" w:type="dxa"/>
            <w:tcBorders>
              <w:top w:val="nil"/>
              <w:left w:val="nil"/>
              <w:bottom w:val="nil"/>
              <w:right w:val="nil"/>
            </w:tcBorders>
          </w:tcPr>
          <w:p w14:paraId="0DFEBAFF" w14:textId="77777777" w:rsidR="007A016C" w:rsidRDefault="007A016C" w:rsidP="007A016C">
            <w:pPr>
              <w:pStyle w:val="TableParagraph"/>
              <w:tabs>
                <w:tab w:val="left" w:pos="2620"/>
              </w:tabs>
              <w:spacing w:before="32"/>
              <w:ind w:left="156"/>
              <w:rPr>
                <w:rFonts w:ascii="Times New Roman" w:eastAsia="Times New Roman" w:hAnsi="Times New Roman" w:cs="Times New Roman"/>
              </w:rPr>
            </w:pPr>
            <w:r>
              <w:rPr>
                <w:rFonts w:ascii="Calibri"/>
                <w:spacing w:val="-1"/>
              </w:rPr>
              <w:t>Title:</w:t>
            </w:r>
            <w:r>
              <w:rPr>
                <w:rFonts w:ascii="Calibri"/>
                <w:spacing w:val="-10"/>
              </w:rPr>
              <w:t xml:space="preserve"> </w:t>
            </w:r>
            <w:r>
              <w:rPr>
                <w:rFonts w:ascii="Times New Roman"/>
                <w:u w:val="thick" w:color="000000"/>
              </w:rPr>
              <w:t xml:space="preserve"> </w:t>
            </w:r>
            <w:r>
              <w:rPr>
                <w:rFonts w:ascii="Times New Roman"/>
                <w:u w:val="thick" w:color="000000"/>
              </w:rPr>
              <w:tab/>
            </w:r>
          </w:p>
        </w:tc>
      </w:tr>
      <w:tr w:rsidR="007A016C" w14:paraId="58A87D16" w14:textId="77777777" w:rsidTr="007A016C">
        <w:trPr>
          <w:trHeight w:hRule="exact" w:val="449"/>
        </w:trPr>
        <w:tc>
          <w:tcPr>
            <w:tcW w:w="1210" w:type="dxa"/>
            <w:tcBorders>
              <w:top w:val="nil"/>
              <w:left w:val="nil"/>
              <w:bottom w:val="nil"/>
              <w:right w:val="nil"/>
            </w:tcBorders>
          </w:tcPr>
          <w:p w14:paraId="5BE669FE" w14:textId="77777777" w:rsidR="007A016C" w:rsidRDefault="007A016C" w:rsidP="007A016C">
            <w:pPr>
              <w:pStyle w:val="TableParagraph"/>
              <w:spacing w:before="84"/>
              <w:rPr>
                <w:rFonts w:ascii="Calibri" w:eastAsia="Calibri" w:hAnsi="Calibri" w:cs="Calibri"/>
              </w:rPr>
            </w:pPr>
            <w:r>
              <w:rPr>
                <w:rFonts w:ascii="Calibri"/>
                <w:spacing w:val="-1"/>
              </w:rPr>
              <w:t>Signature:</w:t>
            </w:r>
          </w:p>
        </w:tc>
        <w:tc>
          <w:tcPr>
            <w:tcW w:w="5870" w:type="dxa"/>
            <w:tcBorders>
              <w:top w:val="nil"/>
              <w:left w:val="nil"/>
              <w:bottom w:val="nil"/>
              <w:right w:val="nil"/>
            </w:tcBorders>
          </w:tcPr>
          <w:p w14:paraId="317D1F60" w14:textId="77777777" w:rsidR="007A016C" w:rsidRDefault="007A016C" w:rsidP="007A016C">
            <w:pPr>
              <w:pStyle w:val="TableParagraph"/>
              <w:tabs>
                <w:tab w:val="left" w:pos="5747"/>
              </w:tabs>
              <w:spacing w:before="88"/>
              <w:ind w:left="242"/>
              <w:rPr>
                <w:rFonts w:ascii="Times New Roman" w:eastAsia="Times New Roman" w:hAnsi="Times New Roman" w:cs="Times New Roman"/>
              </w:rPr>
            </w:pPr>
            <w:r>
              <w:rPr>
                <w:rFonts w:ascii="Times New Roman"/>
                <w:u w:val="thick" w:color="000000"/>
              </w:rPr>
              <w:t xml:space="preserve"> </w:t>
            </w:r>
            <w:r>
              <w:rPr>
                <w:rFonts w:ascii="Times New Roman"/>
                <w:u w:val="thick" w:color="000000"/>
              </w:rPr>
              <w:tab/>
            </w:r>
          </w:p>
        </w:tc>
        <w:tc>
          <w:tcPr>
            <w:tcW w:w="2676" w:type="dxa"/>
            <w:tcBorders>
              <w:top w:val="nil"/>
              <w:left w:val="nil"/>
              <w:bottom w:val="nil"/>
              <w:right w:val="nil"/>
            </w:tcBorders>
          </w:tcPr>
          <w:p w14:paraId="28296F88" w14:textId="77777777" w:rsidR="007A016C" w:rsidRDefault="007A016C" w:rsidP="007A016C">
            <w:pPr>
              <w:pStyle w:val="TableParagraph"/>
              <w:tabs>
                <w:tab w:val="left" w:pos="2620"/>
              </w:tabs>
              <w:spacing w:before="84"/>
              <w:ind w:left="122"/>
              <w:rPr>
                <w:rFonts w:ascii="Times New Roman" w:eastAsia="Times New Roman" w:hAnsi="Times New Roman" w:cs="Times New Roman"/>
              </w:rPr>
            </w:pPr>
            <w:r>
              <w:rPr>
                <w:rFonts w:ascii="Calibri"/>
                <w:spacing w:val="-1"/>
              </w:rPr>
              <w:t>Date:</w:t>
            </w:r>
            <w:r>
              <w:rPr>
                <w:rFonts w:ascii="Calibri"/>
                <w:spacing w:val="-9"/>
              </w:rPr>
              <w:t xml:space="preserve"> </w:t>
            </w:r>
            <w:r>
              <w:rPr>
                <w:rFonts w:ascii="Times New Roman"/>
                <w:u w:val="thick" w:color="000000"/>
              </w:rPr>
              <w:t xml:space="preserve"> </w:t>
            </w:r>
            <w:r>
              <w:rPr>
                <w:rFonts w:ascii="Times New Roman"/>
                <w:u w:val="thick" w:color="000000"/>
              </w:rPr>
              <w:tab/>
            </w:r>
          </w:p>
        </w:tc>
      </w:tr>
    </w:tbl>
    <w:p w14:paraId="401B5C84" w14:textId="77777777" w:rsidR="00D7310E" w:rsidRDefault="00AF4D13">
      <w:pPr>
        <w:spacing w:before="63" w:line="259" w:lineRule="auto"/>
        <w:ind w:left="165" w:right="302"/>
        <w:jc w:val="center"/>
        <w:rPr>
          <w:rFonts w:ascii="Calibri" w:eastAsia="Calibri" w:hAnsi="Calibri" w:cs="Calibri"/>
          <w:sz w:val="18"/>
          <w:szCs w:val="18"/>
        </w:rPr>
      </w:pPr>
      <w:r>
        <w:br w:type="column"/>
      </w:r>
      <w:r>
        <w:rPr>
          <w:rFonts w:ascii="Calibri"/>
          <w:b/>
          <w:sz w:val="18"/>
        </w:rPr>
        <w:t>If</w:t>
      </w:r>
      <w:r>
        <w:rPr>
          <w:rFonts w:ascii="Calibri"/>
          <w:b/>
          <w:spacing w:val="-7"/>
          <w:sz w:val="18"/>
        </w:rPr>
        <w:t xml:space="preserve"> </w:t>
      </w:r>
      <w:r>
        <w:rPr>
          <w:rFonts w:ascii="Calibri"/>
          <w:b/>
          <w:sz w:val="18"/>
        </w:rPr>
        <w:t>approaching</w:t>
      </w:r>
      <w:r>
        <w:rPr>
          <w:rFonts w:ascii="Calibri"/>
          <w:b/>
          <w:spacing w:val="-7"/>
          <w:sz w:val="18"/>
        </w:rPr>
        <w:t xml:space="preserve"> </w:t>
      </w:r>
      <w:r>
        <w:rPr>
          <w:rFonts w:ascii="Calibri"/>
          <w:b/>
          <w:sz w:val="18"/>
        </w:rPr>
        <w:t>the</w:t>
      </w:r>
      <w:r>
        <w:rPr>
          <w:rFonts w:ascii="Calibri"/>
          <w:b/>
          <w:w w:val="99"/>
          <w:sz w:val="18"/>
        </w:rPr>
        <w:t xml:space="preserve"> </w:t>
      </w:r>
      <w:r>
        <w:rPr>
          <w:rFonts w:ascii="Calibri"/>
          <w:b/>
          <w:sz w:val="18"/>
        </w:rPr>
        <w:t>5%</w:t>
      </w:r>
      <w:r>
        <w:rPr>
          <w:rFonts w:ascii="Calibri"/>
          <w:b/>
          <w:spacing w:val="-4"/>
          <w:sz w:val="18"/>
        </w:rPr>
        <w:t xml:space="preserve"> </w:t>
      </w:r>
      <w:r>
        <w:rPr>
          <w:rFonts w:ascii="Calibri"/>
          <w:b/>
          <w:sz w:val="18"/>
        </w:rPr>
        <w:t>or</w:t>
      </w:r>
      <w:r>
        <w:rPr>
          <w:rFonts w:ascii="Calibri"/>
          <w:b/>
          <w:spacing w:val="-3"/>
          <w:sz w:val="18"/>
        </w:rPr>
        <w:t xml:space="preserve"> </w:t>
      </w:r>
      <w:r>
        <w:rPr>
          <w:rFonts w:ascii="Calibri"/>
          <w:b/>
          <w:sz w:val="18"/>
        </w:rPr>
        <w:t>1%</w:t>
      </w:r>
      <w:r>
        <w:rPr>
          <w:rFonts w:ascii="Calibri"/>
          <w:b/>
          <w:spacing w:val="-4"/>
          <w:sz w:val="18"/>
        </w:rPr>
        <w:t xml:space="preserve"> </w:t>
      </w:r>
      <w:r>
        <w:rPr>
          <w:rFonts w:ascii="Calibri"/>
          <w:b/>
          <w:sz w:val="18"/>
        </w:rPr>
        <w:t>limits,</w:t>
      </w:r>
      <w:r>
        <w:rPr>
          <w:rFonts w:ascii="Calibri"/>
          <w:b/>
          <w:w w:val="99"/>
          <w:sz w:val="18"/>
        </w:rPr>
        <w:t xml:space="preserve"> </w:t>
      </w:r>
      <w:r>
        <w:rPr>
          <w:rFonts w:ascii="Calibri"/>
          <w:b/>
          <w:spacing w:val="-1"/>
          <w:sz w:val="18"/>
        </w:rPr>
        <w:t>contact</w:t>
      </w:r>
      <w:r>
        <w:rPr>
          <w:rFonts w:ascii="Calibri"/>
          <w:b/>
          <w:spacing w:val="-6"/>
          <w:sz w:val="18"/>
        </w:rPr>
        <w:t xml:space="preserve"> </w:t>
      </w:r>
      <w:r>
        <w:rPr>
          <w:rFonts w:ascii="Calibri"/>
          <w:b/>
          <w:spacing w:val="-1"/>
          <w:sz w:val="18"/>
        </w:rPr>
        <w:t>DEFA</w:t>
      </w:r>
      <w:r>
        <w:rPr>
          <w:rFonts w:ascii="Calibri"/>
          <w:b/>
          <w:spacing w:val="21"/>
          <w:sz w:val="18"/>
        </w:rPr>
        <w:t xml:space="preserve"> </w:t>
      </w:r>
      <w:r>
        <w:rPr>
          <w:rFonts w:ascii="Calibri"/>
          <w:b/>
          <w:sz w:val="18"/>
        </w:rPr>
        <w:t>immediately</w:t>
      </w:r>
    </w:p>
    <w:p w14:paraId="401B5C85" w14:textId="77777777" w:rsidR="00D7310E" w:rsidRDefault="00D7310E">
      <w:pPr>
        <w:spacing w:line="259" w:lineRule="auto"/>
        <w:jc w:val="center"/>
        <w:rPr>
          <w:rFonts w:ascii="Calibri" w:eastAsia="Calibri" w:hAnsi="Calibri" w:cs="Calibri"/>
          <w:sz w:val="18"/>
          <w:szCs w:val="18"/>
        </w:rPr>
        <w:sectPr w:rsidR="00D7310E">
          <w:type w:val="continuous"/>
          <w:pgSz w:w="12240" w:h="15840"/>
          <w:pgMar w:top="700" w:right="300" w:bottom="280" w:left="300" w:header="720" w:footer="720" w:gutter="0"/>
          <w:cols w:num="2" w:space="720" w:equalWidth="0">
            <w:col w:w="8021" w:space="1783"/>
            <w:col w:w="1836"/>
          </w:cols>
        </w:sectPr>
      </w:pPr>
    </w:p>
    <w:p w14:paraId="401B5C8E" w14:textId="77777777" w:rsidR="00D7310E" w:rsidRDefault="00D7310E">
      <w:pPr>
        <w:rPr>
          <w:rFonts w:ascii="Times New Roman" w:eastAsia="Times New Roman" w:hAnsi="Times New Roman" w:cs="Times New Roman"/>
        </w:rPr>
        <w:sectPr w:rsidR="00D7310E">
          <w:type w:val="continuous"/>
          <w:pgSz w:w="12240" w:h="15840"/>
          <w:pgMar w:top="700" w:right="300" w:bottom="280" w:left="300" w:header="720" w:footer="720" w:gutter="0"/>
          <w:cols w:space="720"/>
        </w:sectPr>
      </w:pPr>
    </w:p>
    <w:p w14:paraId="401B5C8F" w14:textId="6FCB4D63" w:rsidR="00D7310E" w:rsidRDefault="007C32F8">
      <w:pPr>
        <w:pStyle w:val="Heading3"/>
        <w:spacing w:before="50"/>
        <w:ind w:left="3589" w:right="3589"/>
        <w:jc w:val="center"/>
        <w:rPr>
          <w:rFonts w:ascii="Calibri" w:eastAsia="Calibri" w:hAnsi="Calibri" w:cs="Calibri"/>
          <w:b w:val="0"/>
          <w:bCs w:val="0"/>
        </w:rPr>
      </w:pPr>
      <w:bookmarkStart w:id="30" w:name="3b"/>
      <w:bookmarkStart w:id="31" w:name="_bookmark5"/>
      <w:bookmarkStart w:id="32" w:name="_Violating_Facilities_Clause"/>
      <w:bookmarkEnd w:id="30"/>
      <w:bookmarkEnd w:id="31"/>
      <w:bookmarkEnd w:id="32"/>
      <w:r>
        <w:rPr>
          <w:rFonts w:ascii="Calibri"/>
          <w:spacing w:val="-2"/>
        </w:rPr>
        <w:t xml:space="preserve"> </w:t>
      </w:r>
      <w:r w:rsidR="00AF4D13">
        <w:rPr>
          <w:rFonts w:ascii="Calibri"/>
          <w:spacing w:val="-2"/>
        </w:rPr>
        <w:t>Violating</w:t>
      </w:r>
      <w:r w:rsidR="00AF4D13">
        <w:rPr>
          <w:rFonts w:ascii="Calibri"/>
          <w:spacing w:val="-25"/>
        </w:rPr>
        <w:t xml:space="preserve"> </w:t>
      </w:r>
      <w:r w:rsidR="00AF4D13">
        <w:rPr>
          <w:rFonts w:ascii="Calibri"/>
          <w:spacing w:val="-2"/>
        </w:rPr>
        <w:t>Facilities</w:t>
      </w:r>
      <w:r w:rsidR="00AF4D13">
        <w:rPr>
          <w:rFonts w:ascii="Calibri"/>
          <w:spacing w:val="-22"/>
        </w:rPr>
        <w:t xml:space="preserve"> </w:t>
      </w:r>
      <w:r w:rsidR="00AF4D13">
        <w:rPr>
          <w:rFonts w:ascii="Calibri"/>
          <w:spacing w:val="-2"/>
        </w:rPr>
        <w:t>Clause</w:t>
      </w:r>
    </w:p>
    <w:p w14:paraId="401B5C90" w14:textId="77777777" w:rsidR="00D7310E" w:rsidRDefault="00AF4D13">
      <w:pPr>
        <w:pStyle w:val="BodyText"/>
        <w:spacing w:before="43"/>
        <w:ind w:left="3790" w:right="3791"/>
        <w:jc w:val="center"/>
        <w:rPr>
          <w:rFonts w:ascii="Calibri" w:eastAsia="Calibri" w:hAnsi="Calibri" w:cs="Calibri"/>
        </w:rPr>
      </w:pPr>
      <w:r>
        <w:rPr>
          <w:rFonts w:ascii="Calibri"/>
          <w:spacing w:val="-1"/>
        </w:rPr>
        <w:t>(Required</w:t>
      </w:r>
      <w:r>
        <w:rPr>
          <w:rFonts w:ascii="Calibri"/>
          <w:spacing w:val="-11"/>
        </w:rPr>
        <w:t xml:space="preserve"> </w:t>
      </w:r>
      <w:r>
        <w:rPr>
          <w:rFonts w:ascii="Calibri"/>
          <w:spacing w:val="-2"/>
        </w:rPr>
        <w:t>Contract</w:t>
      </w:r>
      <w:r>
        <w:rPr>
          <w:rFonts w:ascii="Calibri"/>
          <w:spacing w:val="-9"/>
        </w:rPr>
        <w:t xml:space="preserve"> </w:t>
      </w:r>
      <w:r>
        <w:rPr>
          <w:rFonts w:ascii="Calibri"/>
          <w:spacing w:val="-2"/>
        </w:rPr>
        <w:t>Provision)</w:t>
      </w:r>
    </w:p>
    <w:p w14:paraId="401B5C91" w14:textId="77777777" w:rsidR="00D7310E" w:rsidRDefault="00D7310E">
      <w:pPr>
        <w:spacing w:before="3"/>
        <w:rPr>
          <w:rFonts w:ascii="Calibri" w:eastAsia="Calibri" w:hAnsi="Calibri" w:cs="Calibri"/>
          <w:sz w:val="31"/>
          <w:szCs w:val="31"/>
        </w:rPr>
      </w:pPr>
    </w:p>
    <w:p w14:paraId="401B5C92" w14:textId="77777777" w:rsidR="00D7310E" w:rsidRDefault="00AF4D13">
      <w:pPr>
        <w:pStyle w:val="BodyText"/>
        <w:rPr>
          <w:rFonts w:ascii="Calibri" w:eastAsia="Calibri" w:hAnsi="Calibri" w:cs="Calibri"/>
        </w:rPr>
      </w:pPr>
      <w:r>
        <w:rPr>
          <w:rFonts w:ascii="Calibri"/>
          <w:spacing w:val="-2"/>
        </w:rPr>
        <w:t>Language</w:t>
      </w:r>
      <w:r>
        <w:rPr>
          <w:rFonts w:ascii="Calibri"/>
          <w:spacing w:val="-6"/>
        </w:rPr>
        <w:t xml:space="preserve"> </w:t>
      </w:r>
      <w:r>
        <w:rPr>
          <w:rFonts w:ascii="Calibri"/>
          <w:spacing w:val="-2"/>
        </w:rPr>
        <w:t>prohibiting</w:t>
      </w:r>
      <w:r>
        <w:rPr>
          <w:rFonts w:ascii="Calibri"/>
          <w:spacing w:val="-3"/>
        </w:rPr>
        <w:t xml:space="preserve"> </w:t>
      </w:r>
      <w:r>
        <w:rPr>
          <w:rFonts w:ascii="Calibri"/>
          <w:spacing w:val="-2"/>
        </w:rPr>
        <w:t>this</w:t>
      </w:r>
      <w:r>
        <w:rPr>
          <w:rFonts w:ascii="Calibri"/>
          <w:spacing w:val="-7"/>
        </w:rPr>
        <w:t xml:space="preserve"> </w:t>
      </w:r>
      <w:r>
        <w:rPr>
          <w:rFonts w:ascii="Calibri"/>
          <w:spacing w:val="-2"/>
        </w:rPr>
        <w:t>use</w:t>
      </w:r>
      <w:r>
        <w:rPr>
          <w:rFonts w:ascii="Calibri"/>
          <w:spacing w:val="-3"/>
        </w:rPr>
        <w:t xml:space="preserve"> </w:t>
      </w:r>
      <w:r>
        <w:rPr>
          <w:rFonts w:ascii="Calibri"/>
          <w:spacing w:val="-1"/>
        </w:rPr>
        <w:t>of</w:t>
      </w:r>
      <w:r>
        <w:rPr>
          <w:rFonts w:ascii="Calibri"/>
          <w:spacing w:val="-4"/>
        </w:rPr>
        <w:t xml:space="preserve"> </w:t>
      </w:r>
      <w:r>
        <w:rPr>
          <w:rFonts w:ascii="Calibri"/>
          <w:spacing w:val="-2"/>
        </w:rPr>
        <w:t>equipment</w:t>
      </w:r>
      <w:r>
        <w:rPr>
          <w:rFonts w:ascii="Calibri"/>
          <w:spacing w:val="-3"/>
        </w:rPr>
        <w:t xml:space="preserve"> </w:t>
      </w:r>
      <w:r>
        <w:rPr>
          <w:rFonts w:ascii="Calibri"/>
          <w:spacing w:val="-1"/>
        </w:rPr>
        <w:t>or</w:t>
      </w:r>
      <w:r>
        <w:rPr>
          <w:rFonts w:ascii="Calibri"/>
          <w:spacing w:val="-4"/>
        </w:rPr>
        <w:t xml:space="preserve"> </w:t>
      </w:r>
      <w:r>
        <w:rPr>
          <w:rFonts w:ascii="Calibri"/>
          <w:spacing w:val="-1"/>
        </w:rPr>
        <w:t>services</w:t>
      </w:r>
      <w:r>
        <w:rPr>
          <w:rFonts w:ascii="Calibri"/>
          <w:spacing w:val="-6"/>
        </w:rPr>
        <w:t xml:space="preserve"> </w:t>
      </w:r>
      <w:r>
        <w:rPr>
          <w:rFonts w:ascii="Calibri"/>
          <w:spacing w:val="-1"/>
        </w:rPr>
        <w:t>from</w:t>
      </w:r>
      <w:r>
        <w:rPr>
          <w:rFonts w:ascii="Calibri"/>
          <w:spacing w:val="-2"/>
        </w:rPr>
        <w:t xml:space="preserve"> anyone</w:t>
      </w:r>
      <w:r>
        <w:rPr>
          <w:rFonts w:ascii="Calibri"/>
          <w:spacing w:val="4"/>
        </w:rPr>
        <w:t xml:space="preserve"> </w:t>
      </w:r>
      <w:r>
        <w:rPr>
          <w:rFonts w:ascii="Calibri"/>
          <w:spacing w:val="-1"/>
        </w:rPr>
        <w:t>on</w:t>
      </w:r>
      <w:r>
        <w:rPr>
          <w:rFonts w:ascii="Calibri"/>
          <w:spacing w:val="-6"/>
        </w:rPr>
        <w:t xml:space="preserve"> </w:t>
      </w:r>
      <w:r>
        <w:rPr>
          <w:rFonts w:ascii="Calibri"/>
          <w:spacing w:val="-2"/>
        </w:rPr>
        <w:t>the</w:t>
      </w:r>
      <w:r>
        <w:rPr>
          <w:rFonts w:ascii="Calibri"/>
          <w:spacing w:val="-5"/>
        </w:rPr>
        <w:t xml:space="preserve"> </w:t>
      </w:r>
      <w:r>
        <w:rPr>
          <w:rFonts w:ascii="Calibri"/>
          <w:spacing w:val="-1"/>
        </w:rPr>
        <w:t>EPA</w:t>
      </w:r>
      <w:r>
        <w:rPr>
          <w:rFonts w:ascii="Calibri"/>
          <w:spacing w:val="-4"/>
        </w:rPr>
        <w:t xml:space="preserve"> </w:t>
      </w:r>
      <w:r>
        <w:rPr>
          <w:rFonts w:ascii="Calibri"/>
          <w:spacing w:val="-1"/>
        </w:rPr>
        <w:t>List</w:t>
      </w:r>
      <w:r>
        <w:rPr>
          <w:rFonts w:ascii="Calibri"/>
          <w:spacing w:val="-5"/>
        </w:rPr>
        <w:t xml:space="preserve"> </w:t>
      </w:r>
      <w:r>
        <w:rPr>
          <w:rFonts w:ascii="Calibri"/>
          <w:spacing w:val="-1"/>
        </w:rPr>
        <w:t>of</w:t>
      </w:r>
      <w:r>
        <w:rPr>
          <w:rFonts w:ascii="Calibri"/>
          <w:spacing w:val="-4"/>
        </w:rPr>
        <w:t xml:space="preserve"> </w:t>
      </w:r>
      <w:r>
        <w:rPr>
          <w:rFonts w:ascii="Calibri"/>
          <w:spacing w:val="-2"/>
        </w:rPr>
        <w:t>Violating</w:t>
      </w:r>
      <w:r>
        <w:rPr>
          <w:rFonts w:ascii="Calibri"/>
          <w:spacing w:val="1"/>
        </w:rPr>
        <w:t xml:space="preserve"> </w:t>
      </w:r>
      <w:r>
        <w:rPr>
          <w:rFonts w:ascii="Calibri"/>
          <w:spacing w:val="-2"/>
        </w:rPr>
        <w:t>Facilities</w:t>
      </w:r>
      <w:r>
        <w:rPr>
          <w:rFonts w:ascii="Calibri"/>
          <w:spacing w:val="53"/>
        </w:rPr>
        <w:t xml:space="preserve"> </w:t>
      </w:r>
      <w:r>
        <w:rPr>
          <w:rFonts w:ascii="Calibri"/>
          <w:spacing w:val="-1"/>
        </w:rPr>
        <w:t>must</w:t>
      </w:r>
      <w:r>
        <w:rPr>
          <w:rFonts w:ascii="Calibri"/>
          <w:spacing w:val="-7"/>
        </w:rPr>
        <w:t xml:space="preserve"> </w:t>
      </w:r>
      <w:r>
        <w:rPr>
          <w:rFonts w:ascii="Calibri"/>
          <w:spacing w:val="-1"/>
        </w:rPr>
        <w:t>be</w:t>
      </w:r>
      <w:r>
        <w:rPr>
          <w:rFonts w:ascii="Calibri"/>
          <w:spacing w:val="-4"/>
        </w:rPr>
        <w:t xml:space="preserve"> </w:t>
      </w:r>
      <w:r>
        <w:rPr>
          <w:rFonts w:ascii="Calibri"/>
          <w:spacing w:val="-2"/>
        </w:rPr>
        <w:t>included</w:t>
      </w:r>
      <w:r>
        <w:rPr>
          <w:rFonts w:ascii="Calibri"/>
          <w:spacing w:val="-7"/>
        </w:rPr>
        <w:t xml:space="preserve"> </w:t>
      </w:r>
      <w:r>
        <w:rPr>
          <w:rFonts w:ascii="Calibri"/>
        </w:rPr>
        <w:t>in</w:t>
      </w:r>
      <w:r>
        <w:rPr>
          <w:rFonts w:ascii="Calibri"/>
          <w:spacing w:val="-7"/>
        </w:rPr>
        <w:t xml:space="preserve"> </w:t>
      </w:r>
      <w:r>
        <w:rPr>
          <w:rFonts w:ascii="Calibri"/>
          <w:spacing w:val="-2"/>
        </w:rPr>
        <w:t>the</w:t>
      </w:r>
      <w:r>
        <w:rPr>
          <w:rFonts w:ascii="Calibri"/>
          <w:spacing w:val="-5"/>
        </w:rPr>
        <w:t xml:space="preserve"> </w:t>
      </w:r>
      <w:r>
        <w:rPr>
          <w:rFonts w:ascii="Calibri"/>
          <w:spacing w:val="-1"/>
        </w:rPr>
        <w:t>contract</w:t>
      </w:r>
      <w:r>
        <w:rPr>
          <w:rFonts w:ascii="Calibri"/>
          <w:spacing w:val="-8"/>
        </w:rPr>
        <w:t xml:space="preserve"> </w:t>
      </w:r>
      <w:r>
        <w:rPr>
          <w:rFonts w:ascii="Calibri"/>
          <w:spacing w:val="-2"/>
        </w:rPr>
        <w:t>documents.</w:t>
      </w:r>
    </w:p>
    <w:p w14:paraId="401B5C93" w14:textId="77777777" w:rsidR="00D7310E" w:rsidRDefault="00D7310E">
      <w:pPr>
        <w:rPr>
          <w:rFonts w:ascii="Calibri" w:eastAsia="Calibri" w:hAnsi="Calibri" w:cs="Calibri"/>
          <w:sz w:val="24"/>
          <w:szCs w:val="24"/>
        </w:rPr>
      </w:pPr>
    </w:p>
    <w:p w14:paraId="401B5C94" w14:textId="77777777" w:rsidR="00D7310E" w:rsidRDefault="00D7310E">
      <w:pPr>
        <w:spacing w:before="12"/>
        <w:rPr>
          <w:rFonts w:ascii="Calibri" w:eastAsia="Calibri" w:hAnsi="Calibri" w:cs="Calibri"/>
          <w:sz w:val="23"/>
          <w:szCs w:val="23"/>
        </w:rPr>
      </w:pPr>
    </w:p>
    <w:p w14:paraId="401B5C95" w14:textId="77777777" w:rsidR="00D7310E" w:rsidRDefault="00AF4D13">
      <w:pPr>
        <w:pStyle w:val="Heading3"/>
        <w:ind w:left="828"/>
        <w:jc w:val="both"/>
        <w:rPr>
          <w:rFonts w:ascii="Calibri" w:eastAsia="Calibri" w:hAnsi="Calibri" w:cs="Calibri"/>
          <w:b w:val="0"/>
          <w:bCs w:val="0"/>
        </w:rPr>
      </w:pPr>
      <w:r>
        <w:rPr>
          <w:rFonts w:ascii="Calibri"/>
          <w:spacing w:val="-2"/>
        </w:rPr>
        <w:t>Violating</w:t>
      </w:r>
      <w:r>
        <w:rPr>
          <w:rFonts w:ascii="Calibri"/>
          <w:spacing w:val="-39"/>
        </w:rPr>
        <w:t xml:space="preserve"> </w:t>
      </w:r>
      <w:r>
        <w:rPr>
          <w:rFonts w:ascii="Calibri"/>
          <w:spacing w:val="-2"/>
        </w:rPr>
        <w:t>Facilities:</w:t>
      </w:r>
    </w:p>
    <w:p w14:paraId="401B5C96" w14:textId="77777777" w:rsidR="00D7310E" w:rsidRDefault="00D7310E">
      <w:pPr>
        <w:spacing w:before="2"/>
        <w:rPr>
          <w:rFonts w:ascii="Calibri" w:eastAsia="Calibri" w:hAnsi="Calibri" w:cs="Calibri"/>
          <w:b/>
          <w:bCs/>
          <w:sz w:val="24"/>
          <w:szCs w:val="24"/>
        </w:rPr>
      </w:pPr>
    </w:p>
    <w:p w14:paraId="401B5C97" w14:textId="77777777" w:rsidR="00D7310E" w:rsidRDefault="00AF4D13">
      <w:pPr>
        <w:pStyle w:val="BodyText"/>
        <w:ind w:left="827" w:right="101"/>
        <w:jc w:val="both"/>
        <w:rPr>
          <w:rFonts w:ascii="Calibri" w:eastAsia="Calibri" w:hAnsi="Calibri" w:cs="Calibri"/>
        </w:rPr>
      </w:pPr>
      <w:r>
        <w:rPr>
          <w:rFonts w:ascii="Calibri" w:eastAsia="Calibri" w:hAnsi="Calibri" w:cs="Calibri"/>
          <w:spacing w:val="-1"/>
        </w:rPr>
        <w:t>The</w:t>
      </w:r>
      <w:r>
        <w:rPr>
          <w:rFonts w:ascii="Calibri" w:eastAsia="Calibri" w:hAnsi="Calibri" w:cs="Calibri"/>
          <w:spacing w:val="40"/>
        </w:rPr>
        <w:t xml:space="preserve"> </w:t>
      </w:r>
      <w:r>
        <w:rPr>
          <w:rFonts w:ascii="Calibri" w:eastAsia="Calibri" w:hAnsi="Calibri" w:cs="Calibri"/>
          <w:spacing w:val="-2"/>
        </w:rPr>
        <w:t>Contractor</w:t>
      </w:r>
      <w:r>
        <w:rPr>
          <w:rFonts w:ascii="Calibri" w:eastAsia="Calibri" w:hAnsi="Calibri" w:cs="Calibri"/>
          <w:spacing w:val="40"/>
        </w:rPr>
        <w:t xml:space="preserve"> </w:t>
      </w:r>
      <w:r>
        <w:rPr>
          <w:rFonts w:ascii="Calibri" w:eastAsia="Calibri" w:hAnsi="Calibri" w:cs="Calibri"/>
        </w:rPr>
        <w:t>agrees</w:t>
      </w:r>
      <w:r>
        <w:rPr>
          <w:rFonts w:ascii="Calibri" w:eastAsia="Calibri" w:hAnsi="Calibri" w:cs="Calibri"/>
          <w:spacing w:val="40"/>
        </w:rPr>
        <w:t xml:space="preserve"> </w:t>
      </w:r>
      <w:r>
        <w:rPr>
          <w:rFonts w:ascii="Calibri" w:eastAsia="Calibri" w:hAnsi="Calibri" w:cs="Calibri"/>
          <w:spacing w:val="-2"/>
        </w:rPr>
        <w:t>to</w:t>
      </w:r>
      <w:r>
        <w:rPr>
          <w:rFonts w:ascii="Calibri" w:eastAsia="Calibri" w:hAnsi="Calibri" w:cs="Calibri"/>
          <w:spacing w:val="38"/>
        </w:rPr>
        <w:t xml:space="preserve"> </w:t>
      </w:r>
      <w:r>
        <w:rPr>
          <w:rFonts w:ascii="Calibri" w:eastAsia="Calibri" w:hAnsi="Calibri" w:cs="Calibri"/>
        </w:rPr>
        <w:t>comply</w:t>
      </w:r>
      <w:r>
        <w:rPr>
          <w:rFonts w:ascii="Calibri" w:eastAsia="Calibri" w:hAnsi="Calibri" w:cs="Calibri"/>
          <w:spacing w:val="38"/>
        </w:rPr>
        <w:t xml:space="preserve"> </w:t>
      </w:r>
      <w:r>
        <w:rPr>
          <w:rFonts w:ascii="Calibri" w:eastAsia="Calibri" w:hAnsi="Calibri" w:cs="Calibri"/>
          <w:spacing w:val="-2"/>
        </w:rPr>
        <w:t>with</w:t>
      </w:r>
      <w:r>
        <w:rPr>
          <w:rFonts w:ascii="Calibri" w:eastAsia="Calibri" w:hAnsi="Calibri" w:cs="Calibri"/>
          <w:spacing w:val="40"/>
        </w:rPr>
        <w:t xml:space="preserve"> </w:t>
      </w:r>
      <w:r>
        <w:rPr>
          <w:rFonts w:ascii="Calibri" w:eastAsia="Calibri" w:hAnsi="Calibri" w:cs="Calibri"/>
        </w:rPr>
        <w:t>all</w:t>
      </w:r>
      <w:r>
        <w:rPr>
          <w:rFonts w:ascii="Calibri" w:eastAsia="Calibri" w:hAnsi="Calibri" w:cs="Calibri"/>
          <w:spacing w:val="40"/>
        </w:rPr>
        <w:t xml:space="preserve"> </w:t>
      </w:r>
      <w:r>
        <w:rPr>
          <w:rFonts w:ascii="Calibri" w:eastAsia="Calibri" w:hAnsi="Calibri" w:cs="Calibri"/>
        </w:rPr>
        <w:t>applicable</w:t>
      </w:r>
      <w:r>
        <w:rPr>
          <w:rFonts w:ascii="Calibri" w:eastAsia="Calibri" w:hAnsi="Calibri" w:cs="Calibri"/>
          <w:spacing w:val="41"/>
        </w:rPr>
        <w:t xml:space="preserve"> </w:t>
      </w:r>
      <w:r>
        <w:rPr>
          <w:rFonts w:ascii="Calibri" w:eastAsia="Calibri" w:hAnsi="Calibri" w:cs="Calibri"/>
          <w:spacing w:val="-2"/>
        </w:rPr>
        <w:t>standards,</w:t>
      </w:r>
      <w:r>
        <w:rPr>
          <w:rFonts w:ascii="Calibri" w:eastAsia="Calibri" w:hAnsi="Calibri" w:cs="Calibri"/>
          <w:spacing w:val="40"/>
        </w:rPr>
        <w:t xml:space="preserve"> </w:t>
      </w:r>
      <w:r>
        <w:rPr>
          <w:rFonts w:ascii="Calibri" w:eastAsia="Calibri" w:hAnsi="Calibri" w:cs="Calibri"/>
          <w:spacing w:val="-2"/>
        </w:rPr>
        <w:t>orders</w:t>
      </w:r>
      <w:r>
        <w:rPr>
          <w:rFonts w:ascii="Calibri" w:eastAsia="Calibri" w:hAnsi="Calibri" w:cs="Calibri"/>
          <w:spacing w:val="37"/>
        </w:rPr>
        <w:t xml:space="preserve"> </w:t>
      </w:r>
      <w:r>
        <w:rPr>
          <w:rFonts w:ascii="Calibri" w:eastAsia="Calibri" w:hAnsi="Calibri" w:cs="Calibri"/>
          <w:spacing w:val="-1"/>
        </w:rPr>
        <w:t>or</w:t>
      </w:r>
      <w:r>
        <w:rPr>
          <w:rFonts w:ascii="Calibri" w:eastAsia="Calibri" w:hAnsi="Calibri" w:cs="Calibri"/>
          <w:spacing w:val="41"/>
        </w:rPr>
        <w:t xml:space="preserve"> </w:t>
      </w:r>
      <w:r>
        <w:rPr>
          <w:rFonts w:ascii="Calibri" w:eastAsia="Calibri" w:hAnsi="Calibri" w:cs="Calibri"/>
          <w:spacing w:val="-1"/>
        </w:rPr>
        <w:t>requirements</w:t>
      </w:r>
      <w:r>
        <w:rPr>
          <w:rFonts w:ascii="Calibri" w:eastAsia="Calibri" w:hAnsi="Calibri" w:cs="Calibri"/>
          <w:spacing w:val="38"/>
        </w:rPr>
        <w:t xml:space="preserve"> </w:t>
      </w:r>
      <w:r>
        <w:rPr>
          <w:rFonts w:ascii="Calibri" w:eastAsia="Calibri" w:hAnsi="Calibri" w:cs="Calibri"/>
          <w:spacing w:val="-2"/>
        </w:rPr>
        <w:t>under</w:t>
      </w:r>
      <w:r>
        <w:rPr>
          <w:rFonts w:ascii="Calibri" w:eastAsia="Calibri" w:hAnsi="Calibri" w:cs="Calibri"/>
          <w:spacing w:val="33"/>
          <w:w w:val="99"/>
        </w:rPr>
        <w:t xml:space="preserve"> </w:t>
      </w:r>
      <w:r>
        <w:rPr>
          <w:rFonts w:ascii="Calibri" w:eastAsia="Calibri" w:hAnsi="Calibri" w:cs="Calibri"/>
          <w:spacing w:val="-2"/>
        </w:rPr>
        <w:t>Section</w:t>
      </w:r>
      <w:r>
        <w:rPr>
          <w:rFonts w:ascii="Calibri" w:eastAsia="Calibri" w:hAnsi="Calibri" w:cs="Calibri"/>
          <w:spacing w:val="21"/>
        </w:rPr>
        <w:t xml:space="preserve"> </w:t>
      </w:r>
      <w:r>
        <w:rPr>
          <w:rFonts w:ascii="Calibri" w:eastAsia="Calibri" w:hAnsi="Calibri" w:cs="Calibri"/>
          <w:spacing w:val="-1"/>
        </w:rPr>
        <w:t>306</w:t>
      </w:r>
      <w:r>
        <w:rPr>
          <w:rFonts w:ascii="Calibri" w:eastAsia="Calibri" w:hAnsi="Calibri" w:cs="Calibri"/>
          <w:spacing w:val="22"/>
        </w:rPr>
        <w:t xml:space="preserve"> </w:t>
      </w:r>
      <w:r>
        <w:rPr>
          <w:rFonts w:ascii="Calibri" w:eastAsia="Calibri" w:hAnsi="Calibri" w:cs="Calibri"/>
          <w:spacing w:val="-1"/>
        </w:rPr>
        <w:t>of</w:t>
      </w:r>
      <w:r>
        <w:rPr>
          <w:rFonts w:ascii="Calibri" w:eastAsia="Calibri" w:hAnsi="Calibri" w:cs="Calibri"/>
          <w:spacing w:val="21"/>
        </w:rPr>
        <w:t xml:space="preserve"> </w:t>
      </w:r>
      <w:r>
        <w:rPr>
          <w:rFonts w:ascii="Calibri" w:eastAsia="Calibri" w:hAnsi="Calibri" w:cs="Calibri"/>
          <w:spacing w:val="-1"/>
        </w:rPr>
        <w:t>the</w:t>
      </w:r>
      <w:r>
        <w:rPr>
          <w:rFonts w:ascii="Calibri" w:eastAsia="Calibri" w:hAnsi="Calibri" w:cs="Calibri"/>
          <w:spacing w:val="23"/>
        </w:rPr>
        <w:t xml:space="preserve"> </w:t>
      </w:r>
      <w:r>
        <w:rPr>
          <w:rFonts w:ascii="Calibri" w:eastAsia="Calibri" w:hAnsi="Calibri" w:cs="Calibri"/>
          <w:spacing w:val="-3"/>
        </w:rPr>
        <w:t>Clean</w:t>
      </w:r>
      <w:r>
        <w:rPr>
          <w:rFonts w:ascii="Calibri" w:eastAsia="Calibri" w:hAnsi="Calibri" w:cs="Calibri"/>
          <w:spacing w:val="21"/>
        </w:rPr>
        <w:t xml:space="preserve"> </w:t>
      </w:r>
      <w:r>
        <w:rPr>
          <w:rFonts w:ascii="Calibri" w:eastAsia="Calibri" w:hAnsi="Calibri" w:cs="Calibri"/>
        </w:rPr>
        <w:t>Air</w:t>
      </w:r>
      <w:r>
        <w:rPr>
          <w:rFonts w:ascii="Calibri" w:eastAsia="Calibri" w:hAnsi="Calibri" w:cs="Calibri"/>
          <w:spacing w:val="23"/>
        </w:rPr>
        <w:t xml:space="preserve"> </w:t>
      </w:r>
      <w:r>
        <w:rPr>
          <w:rFonts w:ascii="Calibri" w:eastAsia="Calibri" w:hAnsi="Calibri" w:cs="Calibri"/>
        </w:rPr>
        <w:t>Act,</w:t>
      </w:r>
      <w:r>
        <w:rPr>
          <w:rFonts w:ascii="Calibri" w:eastAsia="Calibri" w:hAnsi="Calibri" w:cs="Calibri"/>
          <w:spacing w:val="21"/>
        </w:rPr>
        <w:t xml:space="preserve"> </w:t>
      </w:r>
      <w:r>
        <w:rPr>
          <w:rFonts w:ascii="Calibri" w:eastAsia="Calibri" w:hAnsi="Calibri" w:cs="Calibri"/>
          <w:spacing w:val="-1"/>
        </w:rPr>
        <w:t>42</w:t>
      </w:r>
      <w:r>
        <w:rPr>
          <w:rFonts w:ascii="Calibri" w:eastAsia="Calibri" w:hAnsi="Calibri" w:cs="Calibri"/>
          <w:spacing w:val="23"/>
        </w:rPr>
        <w:t xml:space="preserve"> </w:t>
      </w:r>
      <w:r>
        <w:rPr>
          <w:rFonts w:ascii="Calibri" w:eastAsia="Calibri" w:hAnsi="Calibri" w:cs="Calibri"/>
          <w:spacing w:val="-1"/>
        </w:rPr>
        <w:t>USC</w:t>
      </w:r>
      <w:r>
        <w:rPr>
          <w:rFonts w:ascii="Calibri" w:eastAsia="Calibri" w:hAnsi="Calibri" w:cs="Calibri"/>
          <w:spacing w:val="22"/>
        </w:rPr>
        <w:t xml:space="preserve"> </w:t>
      </w:r>
      <w:r>
        <w:rPr>
          <w:rFonts w:ascii="Calibri" w:eastAsia="Calibri" w:hAnsi="Calibri" w:cs="Calibri"/>
          <w:spacing w:val="-1"/>
        </w:rPr>
        <w:t>1857</w:t>
      </w:r>
      <w:r>
        <w:rPr>
          <w:rFonts w:ascii="Calibri" w:eastAsia="Calibri" w:hAnsi="Calibri" w:cs="Calibri"/>
          <w:spacing w:val="23"/>
        </w:rPr>
        <w:t xml:space="preserve"> </w:t>
      </w:r>
      <w:r>
        <w:rPr>
          <w:rFonts w:ascii="Calibri" w:eastAsia="Calibri" w:hAnsi="Calibri" w:cs="Calibri"/>
          <w:spacing w:val="-3"/>
        </w:rPr>
        <w:t>(h),</w:t>
      </w:r>
      <w:r>
        <w:rPr>
          <w:rFonts w:ascii="Calibri" w:eastAsia="Calibri" w:hAnsi="Calibri" w:cs="Calibri"/>
          <w:spacing w:val="20"/>
        </w:rPr>
        <w:t xml:space="preserve"> </w:t>
      </w:r>
      <w:r>
        <w:rPr>
          <w:rFonts w:ascii="Calibri" w:eastAsia="Calibri" w:hAnsi="Calibri" w:cs="Calibri"/>
        </w:rPr>
        <w:t>Section</w:t>
      </w:r>
      <w:r>
        <w:rPr>
          <w:rFonts w:ascii="Calibri" w:eastAsia="Calibri" w:hAnsi="Calibri" w:cs="Calibri"/>
          <w:spacing w:val="22"/>
        </w:rPr>
        <w:t xml:space="preserve"> </w:t>
      </w:r>
      <w:r>
        <w:rPr>
          <w:rFonts w:ascii="Calibri" w:eastAsia="Calibri" w:hAnsi="Calibri" w:cs="Calibri"/>
        </w:rPr>
        <w:t>508</w:t>
      </w:r>
      <w:r>
        <w:rPr>
          <w:rFonts w:ascii="Calibri" w:eastAsia="Calibri" w:hAnsi="Calibri" w:cs="Calibri"/>
          <w:spacing w:val="21"/>
        </w:rPr>
        <w:t xml:space="preserve"> </w:t>
      </w:r>
      <w:r>
        <w:rPr>
          <w:rFonts w:ascii="Calibri" w:eastAsia="Calibri" w:hAnsi="Calibri" w:cs="Calibri"/>
          <w:spacing w:val="-1"/>
        </w:rPr>
        <w:t>of</w:t>
      </w:r>
      <w:r>
        <w:rPr>
          <w:rFonts w:ascii="Calibri" w:eastAsia="Calibri" w:hAnsi="Calibri" w:cs="Calibri"/>
          <w:spacing w:val="21"/>
        </w:rPr>
        <w:t xml:space="preserve"> </w:t>
      </w:r>
      <w:r>
        <w:rPr>
          <w:rFonts w:ascii="Calibri" w:eastAsia="Calibri" w:hAnsi="Calibri" w:cs="Calibri"/>
          <w:spacing w:val="-1"/>
        </w:rPr>
        <w:t>the</w:t>
      </w:r>
      <w:r>
        <w:rPr>
          <w:rFonts w:ascii="Calibri" w:eastAsia="Calibri" w:hAnsi="Calibri" w:cs="Calibri"/>
          <w:spacing w:val="22"/>
        </w:rPr>
        <w:t xml:space="preserve"> </w:t>
      </w:r>
      <w:r>
        <w:rPr>
          <w:rFonts w:ascii="Calibri" w:eastAsia="Calibri" w:hAnsi="Calibri" w:cs="Calibri"/>
          <w:spacing w:val="-1"/>
        </w:rPr>
        <w:t>Clean</w:t>
      </w:r>
      <w:r>
        <w:rPr>
          <w:rFonts w:ascii="Calibri" w:eastAsia="Calibri" w:hAnsi="Calibri" w:cs="Calibri"/>
          <w:spacing w:val="23"/>
        </w:rPr>
        <w:t xml:space="preserve"> </w:t>
      </w:r>
      <w:r>
        <w:rPr>
          <w:rFonts w:ascii="Calibri" w:eastAsia="Calibri" w:hAnsi="Calibri" w:cs="Calibri"/>
          <w:spacing w:val="-1"/>
        </w:rPr>
        <w:t>Water</w:t>
      </w:r>
      <w:r>
        <w:rPr>
          <w:rFonts w:ascii="Calibri" w:eastAsia="Calibri" w:hAnsi="Calibri" w:cs="Calibri"/>
          <w:spacing w:val="23"/>
        </w:rPr>
        <w:t xml:space="preserve"> </w:t>
      </w:r>
      <w:r>
        <w:rPr>
          <w:rFonts w:ascii="Calibri" w:eastAsia="Calibri" w:hAnsi="Calibri" w:cs="Calibri"/>
        </w:rPr>
        <w:t>Act,</w:t>
      </w:r>
      <w:r>
        <w:rPr>
          <w:rFonts w:ascii="Calibri" w:eastAsia="Calibri" w:hAnsi="Calibri" w:cs="Calibri"/>
          <w:spacing w:val="21"/>
        </w:rPr>
        <w:t xml:space="preserve"> </w:t>
      </w:r>
      <w:r>
        <w:rPr>
          <w:rFonts w:ascii="Calibri" w:eastAsia="Calibri" w:hAnsi="Calibri" w:cs="Calibri"/>
          <w:spacing w:val="-1"/>
        </w:rPr>
        <w:t>33</w:t>
      </w:r>
      <w:r>
        <w:rPr>
          <w:rFonts w:ascii="Calibri" w:eastAsia="Calibri" w:hAnsi="Calibri" w:cs="Calibri"/>
          <w:spacing w:val="23"/>
        </w:rPr>
        <w:t xml:space="preserve"> </w:t>
      </w:r>
      <w:r>
        <w:rPr>
          <w:rFonts w:ascii="Calibri" w:eastAsia="Calibri" w:hAnsi="Calibri" w:cs="Calibri"/>
          <w:spacing w:val="-1"/>
        </w:rPr>
        <w:t>USC</w:t>
      </w:r>
      <w:r>
        <w:rPr>
          <w:rFonts w:ascii="Calibri" w:eastAsia="Calibri" w:hAnsi="Calibri" w:cs="Calibri"/>
          <w:spacing w:val="36"/>
        </w:rPr>
        <w:t xml:space="preserve"> </w:t>
      </w:r>
      <w:r>
        <w:rPr>
          <w:rFonts w:ascii="Calibri" w:eastAsia="Calibri" w:hAnsi="Calibri" w:cs="Calibri"/>
          <w:spacing w:val="-1"/>
        </w:rPr>
        <w:t>1368,</w:t>
      </w:r>
      <w:r>
        <w:rPr>
          <w:rFonts w:ascii="Calibri" w:eastAsia="Calibri" w:hAnsi="Calibri" w:cs="Calibri"/>
          <w:spacing w:val="5"/>
        </w:rPr>
        <w:t xml:space="preserve"> </w:t>
      </w:r>
      <w:r>
        <w:rPr>
          <w:rFonts w:ascii="Calibri" w:eastAsia="Calibri" w:hAnsi="Calibri" w:cs="Calibri"/>
          <w:spacing w:val="-2"/>
        </w:rPr>
        <w:t>Executive</w:t>
      </w:r>
      <w:r>
        <w:rPr>
          <w:rFonts w:ascii="Calibri" w:eastAsia="Calibri" w:hAnsi="Calibri" w:cs="Calibri"/>
          <w:spacing w:val="4"/>
        </w:rPr>
        <w:t xml:space="preserve"> </w:t>
      </w:r>
      <w:r>
        <w:rPr>
          <w:rFonts w:ascii="Calibri" w:eastAsia="Calibri" w:hAnsi="Calibri" w:cs="Calibri"/>
          <w:spacing w:val="-2"/>
        </w:rPr>
        <w:t>Order</w:t>
      </w:r>
      <w:r>
        <w:rPr>
          <w:rFonts w:ascii="Calibri" w:eastAsia="Calibri" w:hAnsi="Calibri" w:cs="Calibri"/>
          <w:spacing w:val="4"/>
        </w:rPr>
        <w:t xml:space="preserve"> </w:t>
      </w:r>
      <w:r>
        <w:rPr>
          <w:rFonts w:ascii="Calibri" w:eastAsia="Calibri" w:hAnsi="Calibri" w:cs="Calibri"/>
          <w:spacing w:val="-1"/>
        </w:rPr>
        <w:t>11738,</w:t>
      </w:r>
      <w:r>
        <w:rPr>
          <w:rFonts w:ascii="Calibri" w:eastAsia="Calibri" w:hAnsi="Calibri" w:cs="Calibri"/>
          <w:spacing w:val="6"/>
        </w:rPr>
        <w:t xml:space="preserve"> </w:t>
      </w:r>
      <w:r>
        <w:rPr>
          <w:rFonts w:ascii="Calibri" w:eastAsia="Calibri" w:hAnsi="Calibri" w:cs="Calibri"/>
          <w:spacing w:val="-2"/>
        </w:rPr>
        <w:t>and</w:t>
      </w:r>
      <w:r>
        <w:rPr>
          <w:rFonts w:ascii="Calibri" w:eastAsia="Calibri" w:hAnsi="Calibri" w:cs="Calibri"/>
          <w:spacing w:val="6"/>
        </w:rPr>
        <w:t xml:space="preserve"> </w:t>
      </w:r>
      <w:r>
        <w:rPr>
          <w:rFonts w:ascii="Calibri" w:eastAsia="Calibri" w:hAnsi="Calibri" w:cs="Calibri"/>
          <w:spacing w:val="-1"/>
        </w:rPr>
        <w:t>EPA</w:t>
      </w:r>
      <w:r>
        <w:rPr>
          <w:rFonts w:ascii="Calibri" w:eastAsia="Calibri" w:hAnsi="Calibri" w:cs="Calibri"/>
          <w:spacing w:val="4"/>
        </w:rPr>
        <w:t xml:space="preserve"> </w:t>
      </w:r>
      <w:r>
        <w:rPr>
          <w:rFonts w:ascii="Calibri" w:eastAsia="Calibri" w:hAnsi="Calibri" w:cs="Calibri"/>
          <w:spacing w:val="-1"/>
        </w:rPr>
        <w:t>regulations,</w:t>
      </w:r>
      <w:r>
        <w:rPr>
          <w:rFonts w:ascii="Calibri" w:eastAsia="Calibri" w:hAnsi="Calibri" w:cs="Calibri"/>
          <w:spacing w:val="5"/>
        </w:rPr>
        <w:t xml:space="preserve"> </w:t>
      </w:r>
      <w:r>
        <w:rPr>
          <w:rFonts w:ascii="Calibri" w:eastAsia="Calibri" w:hAnsi="Calibri" w:cs="Calibri"/>
          <w:spacing w:val="-1"/>
        </w:rPr>
        <w:t>40</w:t>
      </w:r>
      <w:r>
        <w:rPr>
          <w:rFonts w:ascii="Calibri" w:eastAsia="Calibri" w:hAnsi="Calibri" w:cs="Calibri"/>
          <w:spacing w:val="5"/>
        </w:rPr>
        <w:t xml:space="preserve"> </w:t>
      </w:r>
      <w:r>
        <w:rPr>
          <w:rFonts w:ascii="Calibri" w:eastAsia="Calibri" w:hAnsi="Calibri" w:cs="Calibri"/>
          <w:spacing w:val="-1"/>
        </w:rPr>
        <w:t>CFR</w:t>
      </w:r>
      <w:r>
        <w:rPr>
          <w:rFonts w:ascii="Calibri" w:eastAsia="Calibri" w:hAnsi="Calibri" w:cs="Calibri"/>
          <w:spacing w:val="3"/>
        </w:rPr>
        <w:t xml:space="preserve"> </w:t>
      </w:r>
      <w:r>
        <w:rPr>
          <w:rFonts w:ascii="Calibri" w:eastAsia="Calibri" w:hAnsi="Calibri" w:cs="Calibri"/>
        </w:rPr>
        <w:t>Part</w:t>
      </w:r>
      <w:r>
        <w:rPr>
          <w:rFonts w:ascii="Calibri" w:eastAsia="Calibri" w:hAnsi="Calibri" w:cs="Calibri"/>
          <w:spacing w:val="6"/>
        </w:rPr>
        <w:t xml:space="preserve"> </w:t>
      </w:r>
      <w:r>
        <w:rPr>
          <w:rFonts w:ascii="Calibri" w:eastAsia="Calibri" w:hAnsi="Calibri" w:cs="Calibri"/>
          <w:spacing w:val="-2"/>
        </w:rPr>
        <w:t>32,</w:t>
      </w:r>
      <w:r>
        <w:rPr>
          <w:rFonts w:ascii="Calibri" w:eastAsia="Calibri" w:hAnsi="Calibri" w:cs="Calibri"/>
          <w:spacing w:val="6"/>
        </w:rPr>
        <w:t xml:space="preserve"> </w:t>
      </w:r>
      <w:r>
        <w:rPr>
          <w:rFonts w:ascii="Calibri" w:eastAsia="Calibri" w:hAnsi="Calibri" w:cs="Calibri"/>
          <w:spacing w:val="-1"/>
        </w:rPr>
        <w:t>which</w:t>
      </w:r>
      <w:r>
        <w:rPr>
          <w:rFonts w:ascii="Calibri" w:eastAsia="Calibri" w:hAnsi="Calibri" w:cs="Calibri"/>
          <w:spacing w:val="4"/>
        </w:rPr>
        <w:t xml:space="preserve"> </w:t>
      </w:r>
      <w:r>
        <w:rPr>
          <w:rFonts w:ascii="Calibri" w:eastAsia="Calibri" w:hAnsi="Calibri" w:cs="Calibri"/>
          <w:spacing w:val="-2"/>
        </w:rPr>
        <w:t>prohibits</w:t>
      </w:r>
      <w:r>
        <w:rPr>
          <w:rFonts w:ascii="Calibri" w:eastAsia="Calibri" w:hAnsi="Calibri" w:cs="Calibri"/>
          <w:spacing w:val="4"/>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use</w:t>
      </w:r>
      <w:r>
        <w:rPr>
          <w:rFonts w:ascii="Calibri" w:eastAsia="Calibri" w:hAnsi="Calibri" w:cs="Calibri"/>
          <w:spacing w:val="2"/>
        </w:rPr>
        <w:t xml:space="preserve"> </w:t>
      </w:r>
      <w:r>
        <w:rPr>
          <w:rFonts w:ascii="Calibri" w:eastAsia="Calibri" w:hAnsi="Calibri" w:cs="Calibri"/>
          <w:spacing w:val="-2"/>
        </w:rPr>
        <w:t>under</w:t>
      </w:r>
      <w:r>
        <w:rPr>
          <w:rFonts w:ascii="Calibri" w:eastAsia="Calibri" w:hAnsi="Calibri" w:cs="Calibri"/>
          <w:spacing w:val="39"/>
        </w:rPr>
        <w:t xml:space="preserve"> </w:t>
      </w:r>
      <w:r>
        <w:rPr>
          <w:rFonts w:ascii="Calibri" w:eastAsia="Calibri" w:hAnsi="Calibri" w:cs="Calibri"/>
          <w:spacing w:val="-2"/>
        </w:rPr>
        <w:t>non‐exempt</w:t>
      </w:r>
      <w:r>
        <w:rPr>
          <w:rFonts w:ascii="Calibri" w:eastAsia="Calibri" w:hAnsi="Calibri" w:cs="Calibri"/>
          <w:spacing w:val="18"/>
        </w:rPr>
        <w:t xml:space="preserve"> </w:t>
      </w:r>
      <w:r>
        <w:rPr>
          <w:rFonts w:ascii="Calibri" w:eastAsia="Calibri" w:hAnsi="Calibri" w:cs="Calibri"/>
          <w:spacing w:val="-2"/>
        </w:rPr>
        <w:t>Federal</w:t>
      </w:r>
      <w:r>
        <w:rPr>
          <w:rFonts w:ascii="Calibri" w:eastAsia="Calibri" w:hAnsi="Calibri" w:cs="Calibri"/>
          <w:spacing w:val="20"/>
        </w:rPr>
        <w:t xml:space="preserve"> </w:t>
      </w:r>
      <w:r>
        <w:rPr>
          <w:rFonts w:ascii="Calibri" w:eastAsia="Calibri" w:hAnsi="Calibri" w:cs="Calibri"/>
          <w:spacing w:val="-1"/>
        </w:rPr>
        <w:t>contracts,</w:t>
      </w:r>
      <w:r>
        <w:rPr>
          <w:rFonts w:ascii="Calibri" w:eastAsia="Calibri" w:hAnsi="Calibri" w:cs="Calibri"/>
          <w:spacing w:val="19"/>
        </w:rPr>
        <w:t xml:space="preserve"> </w:t>
      </w:r>
      <w:r>
        <w:rPr>
          <w:rFonts w:ascii="Calibri" w:eastAsia="Calibri" w:hAnsi="Calibri" w:cs="Calibri"/>
        </w:rPr>
        <w:t>grants,</w:t>
      </w:r>
      <w:r>
        <w:rPr>
          <w:rFonts w:ascii="Calibri" w:eastAsia="Calibri" w:hAnsi="Calibri" w:cs="Calibri"/>
          <w:spacing w:val="20"/>
        </w:rPr>
        <w:t xml:space="preserve"> </w:t>
      </w:r>
      <w:r>
        <w:rPr>
          <w:rFonts w:ascii="Calibri" w:eastAsia="Calibri" w:hAnsi="Calibri" w:cs="Calibri"/>
          <w:spacing w:val="-1"/>
        </w:rPr>
        <w:t>or</w:t>
      </w:r>
      <w:r>
        <w:rPr>
          <w:rFonts w:ascii="Calibri" w:eastAsia="Calibri" w:hAnsi="Calibri" w:cs="Calibri"/>
          <w:spacing w:val="20"/>
        </w:rPr>
        <w:t xml:space="preserve"> </w:t>
      </w:r>
      <w:r>
        <w:rPr>
          <w:rFonts w:ascii="Calibri" w:eastAsia="Calibri" w:hAnsi="Calibri" w:cs="Calibri"/>
          <w:spacing w:val="-2"/>
        </w:rPr>
        <w:t>loans</w:t>
      </w:r>
      <w:r>
        <w:rPr>
          <w:rFonts w:ascii="Calibri" w:eastAsia="Calibri" w:hAnsi="Calibri" w:cs="Calibri"/>
          <w:spacing w:val="20"/>
        </w:rPr>
        <w:t xml:space="preserve"> </w:t>
      </w:r>
      <w:r>
        <w:rPr>
          <w:rFonts w:ascii="Calibri" w:eastAsia="Calibri" w:hAnsi="Calibri" w:cs="Calibri"/>
          <w:spacing w:val="-1"/>
        </w:rPr>
        <w:t>of</w:t>
      </w:r>
      <w:r>
        <w:rPr>
          <w:rFonts w:ascii="Calibri" w:eastAsia="Calibri" w:hAnsi="Calibri" w:cs="Calibri"/>
          <w:spacing w:val="21"/>
        </w:rPr>
        <w:t xml:space="preserve"> </w:t>
      </w:r>
      <w:r>
        <w:rPr>
          <w:rFonts w:ascii="Calibri" w:eastAsia="Calibri" w:hAnsi="Calibri" w:cs="Calibri"/>
        </w:rPr>
        <w:t>facilities</w:t>
      </w:r>
      <w:r>
        <w:rPr>
          <w:rFonts w:ascii="Calibri" w:eastAsia="Calibri" w:hAnsi="Calibri" w:cs="Calibri"/>
          <w:spacing w:val="20"/>
        </w:rPr>
        <w:t xml:space="preserve"> </w:t>
      </w:r>
      <w:r>
        <w:rPr>
          <w:rFonts w:ascii="Calibri" w:eastAsia="Calibri" w:hAnsi="Calibri" w:cs="Calibri"/>
          <w:spacing w:val="-2"/>
        </w:rPr>
        <w:t>included</w:t>
      </w:r>
      <w:r>
        <w:rPr>
          <w:rFonts w:ascii="Calibri" w:eastAsia="Calibri" w:hAnsi="Calibri" w:cs="Calibri"/>
          <w:spacing w:val="21"/>
        </w:rPr>
        <w:t xml:space="preserve"> </w:t>
      </w:r>
      <w:r>
        <w:rPr>
          <w:rFonts w:ascii="Calibri" w:eastAsia="Calibri" w:hAnsi="Calibri" w:cs="Calibri"/>
          <w:spacing w:val="-1"/>
        </w:rPr>
        <w:t>on</w:t>
      </w:r>
      <w:r>
        <w:rPr>
          <w:rFonts w:ascii="Calibri" w:eastAsia="Calibri" w:hAnsi="Calibri" w:cs="Calibri"/>
          <w:spacing w:val="21"/>
        </w:rPr>
        <w:t xml:space="preserve"> </w:t>
      </w:r>
      <w:r>
        <w:rPr>
          <w:rFonts w:ascii="Calibri" w:eastAsia="Calibri" w:hAnsi="Calibri" w:cs="Calibri"/>
          <w:spacing w:val="-2"/>
        </w:rPr>
        <w:t>the</w:t>
      </w:r>
      <w:r>
        <w:rPr>
          <w:rFonts w:ascii="Calibri" w:eastAsia="Calibri" w:hAnsi="Calibri" w:cs="Calibri"/>
          <w:spacing w:val="21"/>
        </w:rPr>
        <w:t xml:space="preserve"> </w:t>
      </w:r>
      <w:r>
        <w:rPr>
          <w:rFonts w:ascii="Calibri" w:eastAsia="Calibri" w:hAnsi="Calibri" w:cs="Calibri"/>
          <w:spacing w:val="-1"/>
        </w:rPr>
        <w:t>EPA</w:t>
      </w:r>
      <w:r>
        <w:rPr>
          <w:rFonts w:ascii="Calibri" w:eastAsia="Calibri" w:hAnsi="Calibri" w:cs="Calibri"/>
          <w:spacing w:val="21"/>
        </w:rPr>
        <w:t xml:space="preserve"> </w:t>
      </w:r>
      <w:r>
        <w:rPr>
          <w:rFonts w:ascii="Calibri" w:eastAsia="Calibri" w:hAnsi="Calibri" w:cs="Calibri"/>
          <w:spacing w:val="-2"/>
        </w:rPr>
        <w:t>List</w:t>
      </w:r>
      <w:r>
        <w:rPr>
          <w:rFonts w:ascii="Calibri" w:eastAsia="Calibri" w:hAnsi="Calibri" w:cs="Calibri"/>
          <w:spacing w:val="21"/>
        </w:rPr>
        <w:t xml:space="preserve"> </w:t>
      </w:r>
      <w:r>
        <w:rPr>
          <w:rFonts w:ascii="Calibri" w:eastAsia="Calibri" w:hAnsi="Calibri" w:cs="Calibri"/>
          <w:spacing w:val="-1"/>
        </w:rPr>
        <w:t>of</w:t>
      </w:r>
      <w:r>
        <w:rPr>
          <w:rFonts w:ascii="Calibri" w:eastAsia="Calibri" w:hAnsi="Calibri" w:cs="Calibri"/>
          <w:spacing w:val="23"/>
        </w:rPr>
        <w:t xml:space="preserve"> </w:t>
      </w:r>
      <w:r>
        <w:rPr>
          <w:rFonts w:ascii="Calibri" w:eastAsia="Calibri" w:hAnsi="Calibri" w:cs="Calibri"/>
          <w:spacing w:val="-2"/>
        </w:rPr>
        <w:t>Violating</w:t>
      </w:r>
      <w:r>
        <w:rPr>
          <w:rFonts w:ascii="Calibri" w:eastAsia="Calibri" w:hAnsi="Calibri" w:cs="Calibri"/>
          <w:spacing w:val="51"/>
        </w:rPr>
        <w:t xml:space="preserve"> </w:t>
      </w:r>
      <w:r>
        <w:rPr>
          <w:rFonts w:ascii="Calibri" w:eastAsia="Calibri" w:hAnsi="Calibri" w:cs="Calibri"/>
          <w:spacing w:val="-2"/>
        </w:rPr>
        <w:t>Facilities.</w:t>
      </w:r>
    </w:p>
    <w:p w14:paraId="401B5C98" w14:textId="77777777" w:rsidR="00D7310E" w:rsidRDefault="00D7310E">
      <w:pPr>
        <w:rPr>
          <w:rFonts w:ascii="Calibri" w:eastAsia="Calibri" w:hAnsi="Calibri" w:cs="Calibri"/>
          <w:sz w:val="20"/>
          <w:szCs w:val="20"/>
        </w:rPr>
      </w:pPr>
    </w:p>
    <w:p w14:paraId="401B5C99" w14:textId="77777777" w:rsidR="00D7310E" w:rsidRDefault="00D7310E">
      <w:pPr>
        <w:rPr>
          <w:rFonts w:ascii="Calibri" w:eastAsia="Calibri" w:hAnsi="Calibri" w:cs="Calibri"/>
          <w:sz w:val="20"/>
          <w:szCs w:val="20"/>
        </w:rPr>
      </w:pPr>
    </w:p>
    <w:p w14:paraId="401B5C9A" w14:textId="77777777" w:rsidR="00D7310E" w:rsidRDefault="00D7310E">
      <w:pPr>
        <w:rPr>
          <w:rFonts w:ascii="Calibri" w:eastAsia="Calibri" w:hAnsi="Calibri" w:cs="Calibri"/>
          <w:sz w:val="20"/>
          <w:szCs w:val="20"/>
        </w:rPr>
      </w:pPr>
    </w:p>
    <w:p w14:paraId="401B5C9B" w14:textId="77777777" w:rsidR="00D7310E" w:rsidRDefault="00D7310E">
      <w:pPr>
        <w:rPr>
          <w:rFonts w:ascii="Calibri" w:eastAsia="Calibri" w:hAnsi="Calibri" w:cs="Calibri"/>
          <w:sz w:val="20"/>
          <w:szCs w:val="20"/>
        </w:rPr>
      </w:pPr>
    </w:p>
    <w:p w14:paraId="401B5C9C" w14:textId="77777777" w:rsidR="00D7310E" w:rsidRDefault="00D7310E">
      <w:pPr>
        <w:rPr>
          <w:rFonts w:ascii="Calibri" w:eastAsia="Calibri" w:hAnsi="Calibri" w:cs="Calibri"/>
          <w:sz w:val="20"/>
          <w:szCs w:val="20"/>
        </w:rPr>
      </w:pPr>
    </w:p>
    <w:p w14:paraId="401B5C9D" w14:textId="77777777" w:rsidR="00D7310E" w:rsidRDefault="00D7310E">
      <w:pPr>
        <w:rPr>
          <w:rFonts w:ascii="Calibri" w:eastAsia="Calibri" w:hAnsi="Calibri" w:cs="Calibri"/>
          <w:sz w:val="20"/>
          <w:szCs w:val="20"/>
        </w:rPr>
      </w:pPr>
    </w:p>
    <w:p w14:paraId="401B5C9E" w14:textId="77777777" w:rsidR="00D7310E" w:rsidRDefault="00D7310E">
      <w:pPr>
        <w:rPr>
          <w:rFonts w:ascii="Calibri" w:eastAsia="Calibri" w:hAnsi="Calibri" w:cs="Calibri"/>
          <w:sz w:val="20"/>
          <w:szCs w:val="20"/>
        </w:rPr>
      </w:pPr>
    </w:p>
    <w:p w14:paraId="401B5C9F" w14:textId="77777777" w:rsidR="00D7310E" w:rsidRDefault="00D7310E">
      <w:pPr>
        <w:rPr>
          <w:rFonts w:ascii="Calibri" w:eastAsia="Calibri" w:hAnsi="Calibri" w:cs="Calibri"/>
          <w:sz w:val="20"/>
          <w:szCs w:val="20"/>
        </w:rPr>
      </w:pPr>
    </w:p>
    <w:p w14:paraId="401B5CA0" w14:textId="77777777" w:rsidR="00D7310E" w:rsidRDefault="00D7310E">
      <w:pPr>
        <w:rPr>
          <w:rFonts w:ascii="Calibri" w:eastAsia="Calibri" w:hAnsi="Calibri" w:cs="Calibri"/>
          <w:sz w:val="20"/>
          <w:szCs w:val="20"/>
        </w:rPr>
      </w:pPr>
    </w:p>
    <w:p w14:paraId="401B5CA1" w14:textId="77777777" w:rsidR="00D7310E" w:rsidRDefault="00D7310E">
      <w:pPr>
        <w:rPr>
          <w:rFonts w:ascii="Calibri" w:eastAsia="Calibri" w:hAnsi="Calibri" w:cs="Calibri"/>
          <w:sz w:val="20"/>
          <w:szCs w:val="20"/>
        </w:rPr>
      </w:pPr>
    </w:p>
    <w:p w14:paraId="401B5CA2" w14:textId="77777777" w:rsidR="00D7310E" w:rsidRDefault="00D7310E">
      <w:pPr>
        <w:rPr>
          <w:rFonts w:ascii="Calibri" w:eastAsia="Calibri" w:hAnsi="Calibri" w:cs="Calibri"/>
          <w:sz w:val="20"/>
          <w:szCs w:val="20"/>
        </w:rPr>
      </w:pPr>
    </w:p>
    <w:p w14:paraId="401B5CA3" w14:textId="77777777" w:rsidR="00D7310E" w:rsidRDefault="00D7310E">
      <w:pPr>
        <w:rPr>
          <w:rFonts w:ascii="Calibri" w:eastAsia="Calibri" w:hAnsi="Calibri" w:cs="Calibri"/>
          <w:sz w:val="20"/>
          <w:szCs w:val="20"/>
        </w:rPr>
      </w:pPr>
    </w:p>
    <w:p w14:paraId="401B5CA4" w14:textId="77777777" w:rsidR="00D7310E" w:rsidRDefault="00D7310E">
      <w:pPr>
        <w:rPr>
          <w:rFonts w:ascii="Calibri" w:eastAsia="Calibri" w:hAnsi="Calibri" w:cs="Calibri"/>
          <w:sz w:val="20"/>
          <w:szCs w:val="20"/>
        </w:rPr>
      </w:pPr>
    </w:p>
    <w:p w14:paraId="401B5CA5" w14:textId="77777777" w:rsidR="00D7310E" w:rsidRDefault="00D7310E">
      <w:pPr>
        <w:rPr>
          <w:rFonts w:ascii="Calibri" w:eastAsia="Calibri" w:hAnsi="Calibri" w:cs="Calibri"/>
          <w:sz w:val="20"/>
          <w:szCs w:val="20"/>
        </w:rPr>
      </w:pPr>
    </w:p>
    <w:p w14:paraId="401B5CA6" w14:textId="77777777" w:rsidR="00D7310E" w:rsidRDefault="00D7310E">
      <w:pPr>
        <w:rPr>
          <w:rFonts w:ascii="Calibri" w:eastAsia="Calibri" w:hAnsi="Calibri" w:cs="Calibri"/>
          <w:sz w:val="20"/>
          <w:szCs w:val="20"/>
        </w:rPr>
      </w:pPr>
    </w:p>
    <w:p w14:paraId="401B5CA7" w14:textId="77777777" w:rsidR="00D7310E" w:rsidRDefault="00D7310E">
      <w:pPr>
        <w:rPr>
          <w:rFonts w:ascii="Calibri" w:eastAsia="Calibri" w:hAnsi="Calibri" w:cs="Calibri"/>
          <w:sz w:val="20"/>
          <w:szCs w:val="20"/>
        </w:rPr>
      </w:pPr>
    </w:p>
    <w:p w14:paraId="401B5CA8" w14:textId="77777777" w:rsidR="00D7310E" w:rsidRDefault="00D7310E">
      <w:pPr>
        <w:rPr>
          <w:rFonts w:ascii="Calibri" w:eastAsia="Calibri" w:hAnsi="Calibri" w:cs="Calibri"/>
          <w:sz w:val="20"/>
          <w:szCs w:val="20"/>
        </w:rPr>
      </w:pPr>
    </w:p>
    <w:p w14:paraId="401B5CA9" w14:textId="77777777" w:rsidR="00D7310E" w:rsidRDefault="00D7310E">
      <w:pPr>
        <w:rPr>
          <w:rFonts w:ascii="Calibri" w:eastAsia="Calibri" w:hAnsi="Calibri" w:cs="Calibri"/>
          <w:sz w:val="20"/>
          <w:szCs w:val="20"/>
        </w:rPr>
      </w:pPr>
    </w:p>
    <w:p w14:paraId="401B5CAA" w14:textId="77777777" w:rsidR="00D7310E" w:rsidRDefault="00D7310E">
      <w:pPr>
        <w:rPr>
          <w:rFonts w:ascii="Calibri" w:eastAsia="Calibri" w:hAnsi="Calibri" w:cs="Calibri"/>
          <w:sz w:val="20"/>
          <w:szCs w:val="20"/>
        </w:rPr>
      </w:pPr>
    </w:p>
    <w:p w14:paraId="401B5CAB" w14:textId="77777777" w:rsidR="00D7310E" w:rsidRDefault="00D7310E">
      <w:pPr>
        <w:rPr>
          <w:rFonts w:ascii="Calibri" w:eastAsia="Calibri" w:hAnsi="Calibri" w:cs="Calibri"/>
          <w:sz w:val="20"/>
          <w:szCs w:val="20"/>
        </w:rPr>
      </w:pPr>
    </w:p>
    <w:p w14:paraId="401B5CAC" w14:textId="77777777" w:rsidR="00D7310E" w:rsidRDefault="00D7310E">
      <w:pPr>
        <w:rPr>
          <w:rFonts w:ascii="Calibri" w:eastAsia="Calibri" w:hAnsi="Calibri" w:cs="Calibri"/>
          <w:sz w:val="20"/>
          <w:szCs w:val="20"/>
        </w:rPr>
      </w:pPr>
    </w:p>
    <w:p w14:paraId="401B5CAD" w14:textId="77777777" w:rsidR="00D7310E" w:rsidRDefault="00D7310E">
      <w:pPr>
        <w:rPr>
          <w:rFonts w:ascii="Calibri" w:eastAsia="Calibri" w:hAnsi="Calibri" w:cs="Calibri"/>
          <w:sz w:val="20"/>
          <w:szCs w:val="20"/>
        </w:rPr>
      </w:pPr>
    </w:p>
    <w:p w14:paraId="401B5CAE" w14:textId="77777777" w:rsidR="00D7310E" w:rsidRDefault="00D7310E">
      <w:pPr>
        <w:rPr>
          <w:rFonts w:ascii="Calibri" w:eastAsia="Calibri" w:hAnsi="Calibri" w:cs="Calibri"/>
          <w:sz w:val="20"/>
          <w:szCs w:val="20"/>
        </w:rPr>
      </w:pPr>
    </w:p>
    <w:p w14:paraId="401B5CAF" w14:textId="77777777" w:rsidR="00D7310E" w:rsidRDefault="00D7310E">
      <w:pPr>
        <w:rPr>
          <w:rFonts w:ascii="Calibri" w:eastAsia="Calibri" w:hAnsi="Calibri" w:cs="Calibri"/>
          <w:sz w:val="20"/>
          <w:szCs w:val="20"/>
        </w:rPr>
      </w:pPr>
    </w:p>
    <w:p w14:paraId="401B5CB0" w14:textId="77777777" w:rsidR="00D7310E" w:rsidRDefault="00D7310E">
      <w:pPr>
        <w:rPr>
          <w:rFonts w:ascii="Calibri" w:eastAsia="Calibri" w:hAnsi="Calibri" w:cs="Calibri"/>
          <w:sz w:val="20"/>
          <w:szCs w:val="20"/>
        </w:rPr>
      </w:pPr>
    </w:p>
    <w:p w14:paraId="401B5CB1" w14:textId="77777777" w:rsidR="00D7310E" w:rsidRDefault="00D7310E">
      <w:pPr>
        <w:rPr>
          <w:rFonts w:ascii="Calibri" w:eastAsia="Calibri" w:hAnsi="Calibri" w:cs="Calibri"/>
          <w:sz w:val="20"/>
          <w:szCs w:val="20"/>
        </w:rPr>
      </w:pPr>
    </w:p>
    <w:p w14:paraId="401B5CB2" w14:textId="77777777" w:rsidR="00D7310E" w:rsidRDefault="00D7310E">
      <w:pPr>
        <w:rPr>
          <w:rFonts w:ascii="Calibri" w:eastAsia="Calibri" w:hAnsi="Calibri" w:cs="Calibri"/>
          <w:sz w:val="20"/>
          <w:szCs w:val="20"/>
        </w:rPr>
      </w:pPr>
    </w:p>
    <w:p w14:paraId="401B5CB3" w14:textId="77777777" w:rsidR="00D7310E" w:rsidRDefault="00D7310E">
      <w:pPr>
        <w:rPr>
          <w:rFonts w:ascii="Calibri" w:eastAsia="Calibri" w:hAnsi="Calibri" w:cs="Calibri"/>
          <w:sz w:val="20"/>
          <w:szCs w:val="20"/>
        </w:rPr>
      </w:pPr>
    </w:p>
    <w:p w14:paraId="401B5CB7" w14:textId="77777777" w:rsidR="00D7310E" w:rsidRDefault="00D7310E">
      <w:pPr>
        <w:rPr>
          <w:rFonts w:ascii="Calibri" w:eastAsia="Calibri" w:hAnsi="Calibri" w:cs="Calibri"/>
          <w:sz w:val="20"/>
          <w:szCs w:val="20"/>
        </w:rPr>
      </w:pPr>
    </w:p>
    <w:p w14:paraId="401B5CB8" w14:textId="77777777" w:rsidR="00D7310E" w:rsidRDefault="00D7310E">
      <w:pPr>
        <w:rPr>
          <w:rFonts w:ascii="Calibri" w:eastAsia="Calibri" w:hAnsi="Calibri" w:cs="Calibri"/>
          <w:sz w:val="20"/>
          <w:szCs w:val="20"/>
        </w:rPr>
      </w:pPr>
    </w:p>
    <w:p w14:paraId="401B5CB9" w14:textId="77777777" w:rsidR="00D7310E" w:rsidRDefault="00D7310E">
      <w:pPr>
        <w:spacing w:before="1"/>
        <w:rPr>
          <w:rFonts w:ascii="Calibri" w:eastAsia="Calibri" w:hAnsi="Calibri" w:cs="Calibri"/>
          <w:sz w:val="21"/>
          <w:szCs w:val="21"/>
        </w:rPr>
      </w:pPr>
    </w:p>
    <w:p w14:paraId="401B5CBA" w14:textId="77777777" w:rsidR="00D7310E" w:rsidRDefault="00AF4D13">
      <w:pPr>
        <w:spacing w:before="74"/>
        <w:ind w:left="770" w:right="782"/>
        <w:jc w:val="center"/>
        <w:rPr>
          <w:rFonts w:ascii="Arial" w:eastAsia="Arial" w:hAnsi="Arial" w:cs="Arial"/>
          <w:sz w:val="20"/>
          <w:szCs w:val="20"/>
        </w:rPr>
      </w:pPr>
      <w:r>
        <w:rPr>
          <w:rFonts w:ascii="Arial"/>
          <w:b/>
          <w:spacing w:val="-1"/>
          <w:sz w:val="20"/>
        </w:rPr>
        <w:t>NOTE:</w:t>
      </w:r>
      <w:r>
        <w:rPr>
          <w:rFonts w:ascii="Arial"/>
          <w:b/>
          <w:spacing w:val="-11"/>
          <w:sz w:val="20"/>
        </w:rPr>
        <w:t xml:space="preserve"> </w:t>
      </w:r>
      <w:r>
        <w:rPr>
          <w:rFonts w:ascii="Arial"/>
          <w:b/>
          <w:sz w:val="20"/>
        </w:rPr>
        <w:t>THE</w:t>
      </w:r>
      <w:r>
        <w:rPr>
          <w:rFonts w:ascii="Arial"/>
          <w:b/>
          <w:spacing w:val="-11"/>
          <w:sz w:val="20"/>
        </w:rPr>
        <w:t xml:space="preserve"> </w:t>
      </w:r>
      <w:r>
        <w:rPr>
          <w:rFonts w:ascii="Arial"/>
          <w:b/>
          <w:spacing w:val="-1"/>
          <w:sz w:val="20"/>
        </w:rPr>
        <w:t>CONTRACT</w:t>
      </w:r>
      <w:r>
        <w:rPr>
          <w:rFonts w:ascii="Arial"/>
          <w:b/>
          <w:spacing w:val="-10"/>
          <w:sz w:val="20"/>
        </w:rPr>
        <w:t xml:space="preserve"> </w:t>
      </w:r>
      <w:r>
        <w:rPr>
          <w:rFonts w:ascii="Arial"/>
          <w:b/>
          <w:spacing w:val="-2"/>
          <w:sz w:val="20"/>
        </w:rPr>
        <w:t>LANGUAGE</w:t>
      </w:r>
      <w:r>
        <w:rPr>
          <w:rFonts w:ascii="Arial"/>
          <w:b/>
          <w:spacing w:val="-10"/>
          <w:sz w:val="20"/>
        </w:rPr>
        <w:t xml:space="preserve"> </w:t>
      </w:r>
      <w:r>
        <w:rPr>
          <w:rFonts w:ascii="Arial"/>
          <w:b/>
          <w:spacing w:val="-1"/>
          <w:sz w:val="20"/>
        </w:rPr>
        <w:t>SAMPLES</w:t>
      </w:r>
      <w:r>
        <w:rPr>
          <w:rFonts w:ascii="Arial"/>
          <w:b/>
          <w:spacing w:val="-11"/>
          <w:sz w:val="20"/>
        </w:rPr>
        <w:t xml:space="preserve"> </w:t>
      </w:r>
      <w:r>
        <w:rPr>
          <w:rFonts w:ascii="Arial"/>
          <w:b/>
          <w:spacing w:val="-1"/>
          <w:sz w:val="20"/>
        </w:rPr>
        <w:t>PROVIDED</w:t>
      </w:r>
      <w:r>
        <w:rPr>
          <w:rFonts w:ascii="Arial"/>
          <w:b/>
          <w:spacing w:val="-10"/>
          <w:sz w:val="20"/>
        </w:rPr>
        <w:t xml:space="preserve"> </w:t>
      </w:r>
      <w:r>
        <w:rPr>
          <w:rFonts w:ascii="Arial"/>
          <w:b/>
          <w:spacing w:val="-1"/>
          <w:sz w:val="20"/>
        </w:rPr>
        <w:t>HEREIN</w:t>
      </w:r>
      <w:r>
        <w:rPr>
          <w:rFonts w:ascii="Arial"/>
          <w:b/>
          <w:spacing w:val="-5"/>
          <w:sz w:val="20"/>
        </w:rPr>
        <w:t xml:space="preserve"> </w:t>
      </w:r>
      <w:r>
        <w:rPr>
          <w:rFonts w:ascii="Arial"/>
          <w:b/>
          <w:spacing w:val="-1"/>
          <w:sz w:val="20"/>
        </w:rPr>
        <w:t>ARE</w:t>
      </w:r>
      <w:r>
        <w:rPr>
          <w:rFonts w:ascii="Arial"/>
          <w:b/>
          <w:spacing w:val="-11"/>
          <w:sz w:val="20"/>
        </w:rPr>
        <w:t xml:space="preserve"> </w:t>
      </w:r>
      <w:r>
        <w:rPr>
          <w:rFonts w:ascii="Arial"/>
          <w:b/>
          <w:spacing w:val="-1"/>
          <w:sz w:val="20"/>
        </w:rPr>
        <w:t>EXAMPLES</w:t>
      </w:r>
      <w:r>
        <w:rPr>
          <w:rFonts w:ascii="Arial"/>
          <w:b/>
          <w:spacing w:val="-11"/>
          <w:sz w:val="20"/>
        </w:rPr>
        <w:t xml:space="preserve"> </w:t>
      </w:r>
      <w:r>
        <w:rPr>
          <w:rFonts w:ascii="Arial"/>
          <w:b/>
          <w:spacing w:val="-1"/>
          <w:sz w:val="20"/>
        </w:rPr>
        <w:t>OF</w:t>
      </w:r>
      <w:r>
        <w:rPr>
          <w:rFonts w:ascii="Arial"/>
          <w:b/>
          <w:spacing w:val="-10"/>
          <w:sz w:val="20"/>
        </w:rPr>
        <w:t xml:space="preserve"> </w:t>
      </w:r>
      <w:r>
        <w:rPr>
          <w:rFonts w:ascii="Arial"/>
          <w:b/>
          <w:spacing w:val="-1"/>
          <w:sz w:val="20"/>
        </w:rPr>
        <w:t>WHAT</w:t>
      </w:r>
      <w:r>
        <w:rPr>
          <w:rFonts w:ascii="Arial"/>
          <w:b/>
          <w:spacing w:val="50"/>
          <w:sz w:val="20"/>
        </w:rPr>
        <w:t xml:space="preserve"> </w:t>
      </w:r>
      <w:r>
        <w:rPr>
          <w:rFonts w:ascii="Arial"/>
          <w:b/>
          <w:spacing w:val="-1"/>
          <w:sz w:val="20"/>
        </w:rPr>
        <w:t>COULD</w:t>
      </w:r>
      <w:r>
        <w:rPr>
          <w:rFonts w:ascii="Arial"/>
          <w:b/>
          <w:spacing w:val="-9"/>
          <w:sz w:val="20"/>
        </w:rPr>
        <w:t xml:space="preserve"> </w:t>
      </w:r>
      <w:r>
        <w:rPr>
          <w:rFonts w:ascii="Arial"/>
          <w:b/>
          <w:sz w:val="20"/>
        </w:rPr>
        <w:t>BE</w:t>
      </w:r>
      <w:r>
        <w:rPr>
          <w:rFonts w:ascii="Arial"/>
          <w:b/>
          <w:spacing w:val="-5"/>
          <w:sz w:val="20"/>
        </w:rPr>
        <w:t xml:space="preserve"> </w:t>
      </w:r>
      <w:r>
        <w:rPr>
          <w:rFonts w:ascii="Arial"/>
          <w:b/>
          <w:spacing w:val="-1"/>
          <w:sz w:val="20"/>
        </w:rPr>
        <w:t>INCLUDED</w:t>
      </w:r>
      <w:r>
        <w:rPr>
          <w:rFonts w:ascii="Arial"/>
          <w:b/>
          <w:spacing w:val="-8"/>
          <w:sz w:val="20"/>
        </w:rPr>
        <w:t xml:space="preserve"> </w:t>
      </w:r>
      <w:r>
        <w:rPr>
          <w:rFonts w:ascii="Arial"/>
          <w:b/>
          <w:sz w:val="20"/>
        </w:rPr>
        <w:t>IN</w:t>
      </w:r>
      <w:r>
        <w:rPr>
          <w:rFonts w:ascii="Arial"/>
          <w:b/>
          <w:spacing w:val="-5"/>
          <w:sz w:val="20"/>
        </w:rPr>
        <w:t xml:space="preserve"> </w:t>
      </w:r>
      <w:r>
        <w:rPr>
          <w:rFonts w:ascii="Arial"/>
          <w:b/>
          <w:spacing w:val="-1"/>
          <w:sz w:val="20"/>
        </w:rPr>
        <w:t>ALL</w:t>
      </w:r>
      <w:r>
        <w:rPr>
          <w:rFonts w:ascii="Arial"/>
          <w:b/>
          <w:spacing w:val="-8"/>
          <w:sz w:val="20"/>
        </w:rPr>
        <w:t xml:space="preserve"> </w:t>
      </w:r>
      <w:r>
        <w:rPr>
          <w:rFonts w:ascii="Arial"/>
          <w:b/>
          <w:spacing w:val="-1"/>
          <w:sz w:val="20"/>
        </w:rPr>
        <w:t>CONTRACTS</w:t>
      </w:r>
      <w:r>
        <w:rPr>
          <w:rFonts w:ascii="Arial"/>
          <w:b/>
          <w:spacing w:val="-8"/>
          <w:sz w:val="20"/>
        </w:rPr>
        <w:t xml:space="preserve"> </w:t>
      </w:r>
      <w:r>
        <w:rPr>
          <w:rFonts w:ascii="Arial"/>
          <w:b/>
          <w:spacing w:val="-2"/>
          <w:sz w:val="20"/>
        </w:rPr>
        <w:t>THAT</w:t>
      </w:r>
      <w:r>
        <w:rPr>
          <w:rFonts w:ascii="Arial"/>
          <w:b/>
          <w:spacing w:val="-6"/>
          <w:sz w:val="20"/>
        </w:rPr>
        <w:t xml:space="preserve"> </w:t>
      </w:r>
      <w:r>
        <w:rPr>
          <w:rFonts w:ascii="Arial"/>
          <w:b/>
          <w:spacing w:val="-1"/>
          <w:sz w:val="20"/>
        </w:rPr>
        <w:t>USE</w:t>
      </w:r>
      <w:r>
        <w:rPr>
          <w:rFonts w:ascii="Arial"/>
          <w:b/>
          <w:spacing w:val="-9"/>
          <w:sz w:val="20"/>
        </w:rPr>
        <w:t xml:space="preserve"> </w:t>
      </w:r>
      <w:r>
        <w:rPr>
          <w:rFonts w:ascii="Arial"/>
          <w:b/>
          <w:sz w:val="20"/>
        </w:rPr>
        <w:t>WPCLF</w:t>
      </w:r>
      <w:r>
        <w:rPr>
          <w:rFonts w:ascii="Arial"/>
          <w:b/>
          <w:spacing w:val="-8"/>
          <w:sz w:val="20"/>
        </w:rPr>
        <w:t xml:space="preserve"> </w:t>
      </w:r>
      <w:r>
        <w:rPr>
          <w:rFonts w:ascii="Arial"/>
          <w:b/>
          <w:sz w:val="20"/>
        </w:rPr>
        <w:t>OR</w:t>
      </w:r>
      <w:r>
        <w:rPr>
          <w:rFonts w:ascii="Arial"/>
          <w:b/>
          <w:spacing w:val="-8"/>
          <w:sz w:val="20"/>
        </w:rPr>
        <w:t xml:space="preserve"> </w:t>
      </w:r>
      <w:r>
        <w:rPr>
          <w:rFonts w:ascii="Arial"/>
          <w:b/>
          <w:sz w:val="20"/>
        </w:rPr>
        <w:t>WSRLA</w:t>
      </w:r>
      <w:r>
        <w:rPr>
          <w:rFonts w:ascii="Arial"/>
          <w:b/>
          <w:spacing w:val="-10"/>
          <w:sz w:val="20"/>
        </w:rPr>
        <w:t xml:space="preserve"> </w:t>
      </w:r>
      <w:r>
        <w:rPr>
          <w:rFonts w:ascii="Arial"/>
          <w:b/>
          <w:spacing w:val="-1"/>
          <w:sz w:val="20"/>
        </w:rPr>
        <w:t>FUNDS.</w:t>
      </w:r>
      <w:r>
        <w:rPr>
          <w:rFonts w:ascii="Arial"/>
          <w:b/>
          <w:spacing w:val="-8"/>
          <w:sz w:val="20"/>
        </w:rPr>
        <w:t xml:space="preserve"> </w:t>
      </w:r>
      <w:r>
        <w:rPr>
          <w:rFonts w:ascii="Arial"/>
          <w:b/>
          <w:spacing w:val="-1"/>
          <w:sz w:val="20"/>
        </w:rPr>
        <w:t>OHIO</w:t>
      </w:r>
      <w:r>
        <w:rPr>
          <w:rFonts w:ascii="Arial"/>
          <w:b/>
          <w:spacing w:val="-8"/>
          <w:sz w:val="20"/>
        </w:rPr>
        <w:t xml:space="preserve"> </w:t>
      </w:r>
      <w:r>
        <w:rPr>
          <w:rFonts w:ascii="Arial"/>
          <w:b/>
          <w:sz w:val="20"/>
        </w:rPr>
        <w:t>EPA</w:t>
      </w:r>
      <w:r>
        <w:rPr>
          <w:rFonts w:ascii="Arial"/>
          <w:b/>
          <w:spacing w:val="41"/>
          <w:sz w:val="20"/>
        </w:rPr>
        <w:t xml:space="preserve"> </w:t>
      </w:r>
      <w:r>
        <w:rPr>
          <w:rFonts w:ascii="Arial"/>
          <w:b/>
          <w:sz w:val="20"/>
        </w:rPr>
        <w:t>MAKES</w:t>
      </w:r>
      <w:r>
        <w:rPr>
          <w:rFonts w:ascii="Arial"/>
          <w:b/>
          <w:spacing w:val="-10"/>
          <w:sz w:val="20"/>
        </w:rPr>
        <w:t xml:space="preserve"> </w:t>
      </w:r>
      <w:r>
        <w:rPr>
          <w:rFonts w:ascii="Arial"/>
          <w:b/>
          <w:sz w:val="20"/>
        </w:rPr>
        <w:t>NO</w:t>
      </w:r>
      <w:r>
        <w:rPr>
          <w:rFonts w:ascii="Arial"/>
          <w:b/>
          <w:spacing w:val="-9"/>
          <w:sz w:val="20"/>
        </w:rPr>
        <w:t xml:space="preserve"> </w:t>
      </w:r>
      <w:r>
        <w:rPr>
          <w:rFonts w:ascii="Arial"/>
          <w:b/>
          <w:sz w:val="20"/>
        </w:rPr>
        <w:t>CLAIMS</w:t>
      </w:r>
      <w:r>
        <w:rPr>
          <w:rFonts w:ascii="Arial"/>
          <w:b/>
          <w:spacing w:val="-9"/>
          <w:sz w:val="20"/>
        </w:rPr>
        <w:t xml:space="preserve"> </w:t>
      </w:r>
      <w:r>
        <w:rPr>
          <w:rFonts w:ascii="Arial"/>
          <w:b/>
          <w:spacing w:val="-1"/>
          <w:sz w:val="20"/>
        </w:rPr>
        <w:t>REGARDING</w:t>
      </w:r>
      <w:r>
        <w:rPr>
          <w:rFonts w:ascii="Arial"/>
          <w:b/>
          <w:spacing w:val="-9"/>
          <w:sz w:val="20"/>
        </w:rPr>
        <w:t xml:space="preserve"> </w:t>
      </w:r>
      <w:r>
        <w:rPr>
          <w:rFonts w:ascii="Arial"/>
          <w:b/>
          <w:sz w:val="20"/>
        </w:rPr>
        <w:t>THE</w:t>
      </w:r>
      <w:r>
        <w:rPr>
          <w:rFonts w:ascii="Arial"/>
          <w:b/>
          <w:spacing w:val="-9"/>
          <w:sz w:val="20"/>
        </w:rPr>
        <w:t xml:space="preserve"> </w:t>
      </w:r>
      <w:r>
        <w:rPr>
          <w:rFonts w:ascii="Arial"/>
          <w:b/>
          <w:spacing w:val="-1"/>
          <w:sz w:val="20"/>
        </w:rPr>
        <w:t>LEGALITY</w:t>
      </w:r>
      <w:r>
        <w:rPr>
          <w:rFonts w:ascii="Arial"/>
          <w:b/>
          <w:spacing w:val="-7"/>
          <w:sz w:val="20"/>
        </w:rPr>
        <w:t xml:space="preserve"> </w:t>
      </w:r>
      <w:r>
        <w:rPr>
          <w:rFonts w:ascii="Arial"/>
          <w:b/>
          <w:spacing w:val="-1"/>
          <w:sz w:val="20"/>
        </w:rPr>
        <w:t>OF</w:t>
      </w:r>
      <w:r>
        <w:rPr>
          <w:rFonts w:ascii="Arial"/>
          <w:b/>
          <w:spacing w:val="-9"/>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9"/>
          <w:sz w:val="20"/>
        </w:rPr>
        <w:t xml:space="preserve"> </w:t>
      </w:r>
      <w:r>
        <w:rPr>
          <w:rFonts w:ascii="Arial"/>
          <w:b/>
          <w:spacing w:val="-1"/>
          <w:sz w:val="20"/>
        </w:rPr>
        <w:t>WITH</w:t>
      </w:r>
      <w:r>
        <w:rPr>
          <w:rFonts w:ascii="Arial"/>
          <w:b/>
          <w:spacing w:val="-9"/>
          <w:sz w:val="20"/>
        </w:rPr>
        <w:t xml:space="preserve"> </w:t>
      </w:r>
      <w:r>
        <w:rPr>
          <w:rFonts w:ascii="Arial"/>
          <w:b/>
          <w:spacing w:val="-1"/>
          <w:sz w:val="20"/>
        </w:rPr>
        <w:t>RESPECT</w:t>
      </w:r>
      <w:r>
        <w:rPr>
          <w:rFonts w:ascii="Arial"/>
          <w:b/>
          <w:spacing w:val="-7"/>
          <w:sz w:val="20"/>
        </w:rPr>
        <w:t xml:space="preserve"> </w:t>
      </w:r>
      <w:r>
        <w:rPr>
          <w:rFonts w:ascii="Arial"/>
          <w:b/>
          <w:sz w:val="20"/>
        </w:rPr>
        <w:t>TO</w:t>
      </w:r>
      <w:r>
        <w:rPr>
          <w:rFonts w:ascii="Arial"/>
          <w:b/>
          <w:spacing w:val="33"/>
          <w:sz w:val="20"/>
        </w:rPr>
        <w:t xml:space="preserve"> </w:t>
      </w:r>
      <w:r>
        <w:rPr>
          <w:rFonts w:ascii="Arial"/>
          <w:b/>
          <w:spacing w:val="-1"/>
          <w:sz w:val="20"/>
        </w:rPr>
        <w:t>STATE</w:t>
      </w:r>
      <w:r>
        <w:rPr>
          <w:rFonts w:ascii="Arial"/>
          <w:b/>
          <w:spacing w:val="-10"/>
          <w:sz w:val="20"/>
        </w:rPr>
        <w:t xml:space="preserve"> </w:t>
      </w:r>
      <w:r>
        <w:rPr>
          <w:rFonts w:ascii="Arial"/>
          <w:b/>
          <w:spacing w:val="-1"/>
          <w:sz w:val="20"/>
        </w:rPr>
        <w:t>OR</w:t>
      </w:r>
      <w:r>
        <w:rPr>
          <w:rFonts w:ascii="Arial"/>
          <w:b/>
          <w:spacing w:val="-10"/>
          <w:sz w:val="20"/>
        </w:rPr>
        <w:t xml:space="preserve"> </w:t>
      </w:r>
      <w:r>
        <w:rPr>
          <w:rFonts w:ascii="Arial"/>
          <w:b/>
          <w:spacing w:val="-1"/>
          <w:sz w:val="20"/>
        </w:rPr>
        <w:t>LOCAL</w:t>
      </w:r>
      <w:r>
        <w:rPr>
          <w:rFonts w:ascii="Arial"/>
          <w:b/>
          <w:spacing w:val="-5"/>
          <w:sz w:val="20"/>
        </w:rPr>
        <w:t xml:space="preserve"> </w:t>
      </w:r>
      <w:r>
        <w:rPr>
          <w:rFonts w:ascii="Arial"/>
          <w:b/>
          <w:spacing w:val="-1"/>
          <w:sz w:val="20"/>
        </w:rPr>
        <w:t>LAW.</w:t>
      </w:r>
      <w:r>
        <w:rPr>
          <w:rFonts w:ascii="Arial"/>
          <w:b/>
          <w:spacing w:val="-10"/>
          <w:sz w:val="20"/>
        </w:rPr>
        <w:t xml:space="preserve"> </w:t>
      </w:r>
      <w:r>
        <w:rPr>
          <w:rFonts w:ascii="Arial"/>
          <w:b/>
          <w:spacing w:val="-1"/>
          <w:sz w:val="20"/>
        </w:rPr>
        <w:t>IT</w:t>
      </w:r>
      <w:r>
        <w:rPr>
          <w:rFonts w:ascii="Arial"/>
          <w:b/>
          <w:spacing w:val="-6"/>
          <w:sz w:val="20"/>
        </w:rPr>
        <w:t xml:space="preserve"> </w:t>
      </w:r>
      <w:r>
        <w:rPr>
          <w:rFonts w:ascii="Arial"/>
          <w:b/>
          <w:spacing w:val="-1"/>
          <w:sz w:val="20"/>
        </w:rPr>
        <w:t>IS</w:t>
      </w:r>
      <w:r>
        <w:rPr>
          <w:rFonts w:ascii="Arial"/>
          <w:b/>
          <w:spacing w:val="-8"/>
          <w:sz w:val="20"/>
        </w:rPr>
        <w:t xml:space="preserve"> </w:t>
      </w:r>
      <w:r>
        <w:rPr>
          <w:rFonts w:ascii="Arial"/>
          <w:b/>
          <w:spacing w:val="-1"/>
          <w:sz w:val="20"/>
        </w:rPr>
        <w:t>IMPERATIVE</w:t>
      </w:r>
      <w:r>
        <w:rPr>
          <w:rFonts w:ascii="Arial"/>
          <w:b/>
          <w:spacing w:val="-8"/>
          <w:sz w:val="20"/>
        </w:rPr>
        <w:t xml:space="preserve"> </w:t>
      </w:r>
      <w:r>
        <w:rPr>
          <w:rFonts w:ascii="Arial"/>
          <w:b/>
          <w:spacing w:val="-1"/>
          <w:sz w:val="20"/>
        </w:rPr>
        <w:t>THAT</w:t>
      </w:r>
      <w:r>
        <w:rPr>
          <w:rFonts w:ascii="Arial"/>
          <w:b/>
          <w:spacing w:val="-2"/>
          <w:sz w:val="20"/>
        </w:rPr>
        <w:t xml:space="preserve"> </w:t>
      </w:r>
      <w:r>
        <w:rPr>
          <w:rFonts w:ascii="Arial"/>
          <w:b/>
          <w:spacing w:val="-1"/>
          <w:sz w:val="20"/>
        </w:rPr>
        <w:t>ANY</w:t>
      </w:r>
      <w:r>
        <w:rPr>
          <w:rFonts w:ascii="Arial"/>
          <w:b/>
          <w:spacing w:val="-7"/>
          <w:sz w:val="20"/>
        </w:rPr>
        <w:t xml:space="preserve"> </w:t>
      </w:r>
      <w:r>
        <w:rPr>
          <w:rFonts w:ascii="Arial"/>
          <w:b/>
          <w:spacing w:val="-1"/>
          <w:sz w:val="20"/>
        </w:rPr>
        <w:t>PARTY</w:t>
      </w:r>
      <w:r>
        <w:rPr>
          <w:rFonts w:ascii="Arial"/>
          <w:b/>
          <w:spacing w:val="-7"/>
          <w:sz w:val="20"/>
        </w:rPr>
        <w:t xml:space="preserve"> </w:t>
      </w:r>
      <w:r>
        <w:rPr>
          <w:rFonts w:ascii="Arial"/>
          <w:b/>
          <w:spacing w:val="-1"/>
          <w:sz w:val="20"/>
        </w:rPr>
        <w:t>INSERTING</w:t>
      </w:r>
      <w:r>
        <w:rPr>
          <w:rFonts w:ascii="Arial"/>
          <w:b/>
          <w:spacing w:val="-8"/>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22"/>
          <w:sz w:val="20"/>
        </w:rPr>
        <w:t xml:space="preserve"> </w:t>
      </w:r>
      <w:r>
        <w:rPr>
          <w:rFonts w:ascii="Arial"/>
          <w:b/>
          <w:spacing w:val="-1"/>
          <w:sz w:val="20"/>
        </w:rPr>
        <w:t>INTO</w:t>
      </w:r>
      <w:r>
        <w:rPr>
          <w:rFonts w:ascii="Arial"/>
          <w:b/>
          <w:spacing w:val="-7"/>
          <w:sz w:val="20"/>
        </w:rPr>
        <w:t xml:space="preserve"> </w:t>
      </w:r>
      <w:r>
        <w:rPr>
          <w:rFonts w:ascii="Arial"/>
          <w:b/>
          <w:sz w:val="20"/>
        </w:rPr>
        <w:t>A</w:t>
      </w:r>
      <w:r>
        <w:rPr>
          <w:rFonts w:ascii="Arial"/>
          <w:b/>
          <w:spacing w:val="-12"/>
          <w:sz w:val="20"/>
        </w:rPr>
        <w:t xml:space="preserve"> </w:t>
      </w:r>
      <w:r>
        <w:rPr>
          <w:rFonts w:ascii="Arial"/>
          <w:b/>
          <w:spacing w:val="-1"/>
          <w:sz w:val="20"/>
        </w:rPr>
        <w:t>CONTRACT</w:t>
      </w:r>
      <w:r>
        <w:rPr>
          <w:rFonts w:ascii="Arial"/>
          <w:b/>
          <w:spacing w:val="-7"/>
          <w:sz w:val="20"/>
        </w:rPr>
        <w:t xml:space="preserve"> </w:t>
      </w:r>
      <w:r>
        <w:rPr>
          <w:rFonts w:ascii="Arial"/>
          <w:b/>
          <w:spacing w:val="-1"/>
          <w:sz w:val="20"/>
        </w:rPr>
        <w:t>VERIFY</w:t>
      </w:r>
      <w:r>
        <w:rPr>
          <w:rFonts w:ascii="Arial"/>
          <w:b/>
          <w:spacing w:val="-7"/>
          <w:sz w:val="20"/>
        </w:rPr>
        <w:t xml:space="preserve"> </w:t>
      </w:r>
      <w:r>
        <w:rPr>
          <w:rFonts w:ascii="Arial"/>
          <w:b/>
          <w:spacing w:val="-1"/>
          <w:sz w:val="20"/>
        </w:rPr>
        <w:t>THAT</w:t>
      </w:r>
      <w:r>
        <w:rPr>
          <w:rFonts w:ascii="Arial"/>
          <w:b/>
          <w:spacing w:val="-7"/>
          <w:sz w:val="20"/>
        </w:rPr>
        <w:t xml:space="preserve"> </w:t>
      </w:r>
      <w:r>
        <w:rPr>
          <w:rFonts w:ascii="Arial"/>
          <w:b/>
          <w:spacing w:val="-1"/>
          <w:sz w:val="20"/>
        </w:rPr>
        <w:t>THEY</w:t>
      </w:r>
      <w:r>
        <w:rPr>
          <w:rFonts w:ascii="Arial"/>
          <w:b/>
          <w:spacing w:val="-5"/>
          <w:sz w:val="20"/>
        </w:rPr>
        <w:t xml:space="preserve"> </w:t>
      </w:r>
      <w:r>
        <w:rPr>
          <w:rFonts w:ascii="Arial"/>
          <w:b/>
          <w:spacing w:val="-2"/>
          <w:sz w:val="20"/>
        </w:rPr>
        <w:t>ARE</w:t>
      </w:r>
      <w:r>
        <w:rPr>
          <w:rFonts w:ascii="Arial"/>
          <w:b/>
          <w:spacing w:val="-11"/>
          <w:sz w:val="20"/>
        </w:rPr>
        <w:t xml:space="preserve"> </w:t>
      </w:r>
      <w:r>
        <w:rPr>
          <w:rFonts w:ascii="Arial"/>
          <w:b/>
          <w:spacing w:val="-1"/>
          <w:sz w:val="20"/>
        </w:rPr>
        <w:t>LEGAL</w:t>
      </w:r>
      <w:r>
        <w:rPr>
          <w:rFonts w:ascii="Arial"/>
          <w:b/>
          <w:spacing w:val="-3"/>
          <w:sz w:val="20"/>
        </w:rPr>
        <w:t xml:space="preserve"> </w:t>
      </w:r>
      <w:r>
        <w:rPr>
          <w:rFonts w:ascii="Arial"/>
          <w:b/>
          <w:spacing w:val="-1"/>
          <w:sz w:val="20"/>
        </w:rPr>
        <w:t>AND</w:t>
      </w:r>
      <w:r>
        <w:rPr>
          <w:rFonts w:ascii="Arial"/>
          <w:b/>
          <w:spacing w:val="-7"/>
          <w:sz w:val="20"/>
        </w:rPr>
        <w:t xml:space="preserve"> </w:t>
      </w:r>
      <w:r>
        <w:rPr>
          <w:rFonts w:ascii="Arial"/>
          <w:b/>
          <w:spacing w:val="-1"/>
          <w:sz w:val="20"/>
        </w:rPr>
        <w:t>ENFORCEABLE</w:t>
      </w:r>
      <w:r>
        <w:rPr>
          <w:rFonts w:ascii="Arial"/>
          <w:b/>
          <w:spacing w:val="-9"/>
          <w:sz w:val="20"/>
        </w:rPr>
        <w:t xml:space="preserve"> </w:t>
      </w:r>
      <w:r>
        <w:rPr>
          <w:rFonts w:ascii="Arial"/>
          <w:b/>
          <w:spacing w:val="-1"/>
          <w:sz w:val="20"/>
        </w:rPr>
        <w:t>ACCORDING</w:t>
      </w:r>
      <w:r>
        <w:rPr>
          <w:rFonts w:ascii="Arial"/>
          <w:b/>
          <w:spacing w:val="-9"/>
          <w:sz w:val="20"/>
        </w:rPr>
        <w:t xml:space="preserve"> </w:t>
      </w:r>
      <w:r>
        <w:rPr>
          <w:rFonts w:ascii="Arial"/>
          <w:b/>
          <w:sz w:val="20"/>
        </w:rPr>
        <w:t>TO</w:t>
      </w:r>
      <w:r>
        <w:rPr>
          <w:rFonts w:ascii="Arial"/>
          <w:b/>
          <w:spacing w:val="43"/>
          <w:sz w:val="20"/>
        </w:rPr>
        <w:t xml:space="preserve"> </w:t>
      </w:r>
      <w:r>
        <w:rPr>
          <w:rFonts w:ascii="Arial"/>
          <w:b/>
          <w:spacing w:val="-1"/>
          <w:sz w:val="20"/>
        </w:rPr>
        <w:t>STATE</w:t>
      </w:r>
      <w:r>
        <w:rPr>
          <w:rFonts w:ascii="Arial"/>
          <w:b/>
          <w:spacing w:val="-10"/>
          <w:sz w:val="20"/>
        </w:rPr>
        <w:t xml:space="preserve"> </w:t>
      </w:r>
      <w:r>
        <w:rPr>
          <w:rFonts w:ascii="Arial"/>
          <w:b/>
          <w:spacing w:val="-1"/>
          <w:sz w:val="20"/>
        </w:rPr>
        <w:t>AND</w:t>
      </w:r>
      <w:r>
        <w:rPr>
          <w:rFonts w:ascii="Arial"/>
          <w:b/>
          <w:spacing w:val="-12"/>
          <w:sz w:val="20"/>
        </w:rPr>
        <w:t xml:space="preserve"> </w:t>
      </w:r>
      <w:r>
        <w:rPr>
          <w:rFonts w:ascii="Arial"/>
          <w:b/>
          <w:spacing w:val="-2"/>
          <w:sz w:val="20"/>
        </w:rPr>
        <w:t>LOCAL</w:t>
      </w:r>
      <w:r>
        <w:rPr>
          <w:rFonts w:ascii="Arial"/>
          <w:b/>
          <w:spacing w:val="-12"/>
          <w:sz w:val="20"/>
        </w:rPr>
        <w:t xml:space="preserve"> </w:t>
      </w:r>
      <w:r>
        <w:rPr>
          <w:rFonts w:ascii="Arial"/>
          <w:b/>
          <w:spacing w:val="-1"/>
          <w:sz w:val="20"/>
        </w:rPr>
        <w:t>LAWS,</w:t>
      </w:r>
      <w:r>
        <w:rPr>
          <w:rFonts w:ascii="Arial"/>
          <w:b/>
          <w:spacing w:val="-12"/>
          <w:sz w:val="20"/>
        </w:rPr>
        <w:t xml:space="preserve"> </w:t>
      </w:r>
      <w:r>
        <w:rPr>
          <w:rFonts w:ascii="Arial"/>
          <w:b/>
          <w:spacing w:val="-1"/>
          <w:sz w:val="20"/>
        </w:rPr>
        <w:t>REGULATIONS,</w:t>
      </w:r>
      <w:r>
        <w:rPr>
          <w:rFonts w:ascii="Arial"/>
          <w:b/>
          <w:spacing w:val="-9"/>
          <w:sz w:val="20"/>
        </w:rPr>
        <w:t xml:space="preserve"> </w:t>
      </w:r>
      <w:r>
        <w:rPr>
          <w:rFonts w:ascii="Arial"/>
          <w:b/>
          <w:spacing w:val="-2"/>
          <w:sz w:val="20"/>
        </w:rPr>
        <w:t>AND</w:t>
      </w:r>
      <w:r>
        <w:rPr>
          <w:rFonts w:ascii="Arial"/>
          <w:b/>
          <w:spacing w:val="-12"/>
          <w:sz w:val="20"/>
        </w:rPr>
        <w:t xml:space="preserve"> </w:t>
      </w:r>
      <w:r>
        <w:rPr>
          <w:rFonts w:ascii="Arial"/>
          <w:b/>
          <w:spacing w:val="-1"/>
          <w:sz w:val="20"/>
        </w:rPr>
        <w:t>ORDINANCES.</w:t>
      </w:r>
    </w:p>
    <w:p w14:paraId="401B5CBB" w14:textId="77777777" w:rsidR="00D7310E" w:rsidRDefault="00D7310E">
      <w:pPr>
        <w:jc w:val="center"/>
        <w:rPr>
          <w:rFonts w:ascii="Arial" w:eastAsia="Arial" w:hAnsi="Arial" w:cs="Arial"/>
          <w:sz w:val="20"/>
          <w:szCs w:val="20"/>
        </w:rPr>
        <w:sectPr w:rsidR="00D7310E">
          <w:pgSz w:w="12240" w:h="15840"/>
          <w:pgMar w:top="1500" w:right="900" w:bottom="0" w:left="900" w:header="720" w:footer="720" w:gutter="0"/>
          <w:cols w:space="720"/>
        </w:sectPr>
      </w:pPr>
    </w:p>
    <w:p w14:paraId="401B5CBC" w14:textId="77777777" w:rsidR="00D7310E" w:rsidRDefault="00AF4D13">
      <w:pPr>
        <w:pStyle w:val="Heading3"/>
        <w:spacing w:before="24"/>
        <w:ind w:left="149"/>
        <w:jc w:val="center"/>
        <w:rPr>
          <w:rFonts w:ascii="Calibri" w:eastAsia="Calibri" w:hAnsi="Calibri" w:cs="Calibri"/>
          <w:b w:val="0"/>
          <w:bCs w:val="0"/>
        </w:rPr>
      </w:pPr>
      <w:bookmarkStart w:id="33" w:name="_bookmark6"/>
      <w:bookmarkStart w:id="34" w:name="_Requirement_For_Utilization"/>
      <w:bookmarkEnd w:id="33"/>
      <w:bookmarkEnd w:id="34"/>
      <w:r>
        <w:rPr>
          <w:rFonts w:ascii="Calibri"/>
          <w:spacing w:val="-1"/>
        </w:rPr>
        <w:t>Requirement</w:t>
      </w:r>
      <w:r>
        <w:rPr>
          <w:rFonts w:ascii="Calibri"/>
          <w:spacing w:val="-12"/>
        </w:rPr>
        <w:t xml:space="preserve"> </w:t>
      </w:r>
      <w:r>
        <w:rPr>
          <w:rFonts w:ascii="Calibri"/>
          <w:spacing w:val="-1"/>
        </w:rPr>
        <w:t>For</w:t>
      </w:r>
      <w:r>
        <w:rPr>
          <w:rFonts w:ascii="Calibri"/>
          <w:spacing w:val="-11"/>
        </w:rPr>
        <w:t xml:space="preserve"> </w:t>
      </w:r>
      <w:r>
        <w:rPr>
          <w:rFonts w:ascii="Calibri"/>
          <w:spacing w:val="-1"/>
        </w:rPr>
        <w:t>Utilization</w:t>
      </w:r>
      <w:r>
        <w:rPr>
          <w:rFonts w:ascii="Calibri"/>
          <w:spacing w:val="-12"/>
        </w:rPr>
        <w:t xml:space="preserve"> </w:t>
      </w:r>
      <w:r>
        <w:rPr>
          <w:rFonts w:ascii="Calibri"/>
          <w:spacing w:val="-1"/>
        </w:rPr>
        <w:t>Of</w:t>
      </w:r>
      <w:r>
        <w:rPr>
          <w:rFonts w:ascii="Calibri"/>
          <w:spacing w:val="-12"/>
        </w:rPr>
        <w:t xml:space="preserve"> </w:t>
      </w:r>
      <w:r>
        <w:rPr>
          <w:rFonts w:ascii="Calibri"/>
          <w:spacing w:val="-1"/>
        </w:rPr>
        <w:t>Small</w:t>
      </w:r>
      <w:r>
        <w:rPr>
          <w:rFonts w:ascii="Calibri"/>
          <w:spacing w:val="-9"/>
        </w:rPr>
        <w:t xml:space="preserve"> </w:t>
      </w:r>
      <w:r>
        <w:rPr>
          <w:rFonts w:ascii="Calibri"/>
          <w:spacing w:val="-1"/>
        </w:rPr>
        <w:t>Businesses</w:t>
      </w:r>
      <w:r>
        <w:rPr>
          <w:rFonts w:ascii="Calibri"/>
          <w:spacing w:val="-15"/>
        </w:rPr>
        <w:t xml:space="preserve"> </w:t>
      </w:r>
      <w:r>
        <w:rPr>
          <w:rFonts w:ascii="Calibri"/>
        </w:rPr>
        <w:t>In</w:t>
      </w:r>
      <w:r>
        <w:rPr>
          <w:rFonts w:ascii="Calibri"/>
          <w:spacing w:val="-10"/>
        </w:rPr>
        <w:t xml:space="preserve"> </w:t>
      </w:r>
      <w:r>
        <w:rPr>
          <w:rFonts w:ascii="Calibri"/>
          <w:spacing w:val="-2"/>
        </w:rPr>
        <w:t>Rural</w:t>
      </w:r>
      <w:r>
        <w:rPr>
          <w:rFonts w:ascii="Calibri"/>
          <w:spacing w:val="-8"/>
        </w:rPr>
        <w:t xml:space="preserve"> </w:t>
      </w:r>
      <w:r>
        <w:rPr>
          <w:rFonts w:ascii="Calibri"/>
          <w:spacing w:val="-2"/>
        </w:rPr>
        <w:t>Areas</w:t>
      </w:r>
      <w:r>
        <w:rPr>
          <w:rFonts w:ascii="Calibri"/>
          <w:spacing w:val="-12"/>
        </w:rPr>
        <w:t xml:space="preserve"> </w:t>
      </w:r>
      <w:r>
        <w:rPr>
          <w:rFonts w:ascii="Calibri"/>
          <w:spacing w:val="-2"/>
        </w:rPr>
        <w:t>(SBRA)</w:t>
      </w:r>
    </w:p>
    <w:p w14:paraId="401B5CBD" w14:textId="77777777" w:rsidR="00D7310E" w:rsidRDefault="00AF4D13">
      <w:pPr>
        <w:pStyle w:val="BodyText"/>
        <w:spacing w:before="46"/>
        <w:ind w:left="154"/>
        <w:jc w:val="center"/>
        <w:rPr>
          <w:rFonts w:ascii="Calibri" w:eastAsia="Calibri" w:hAnsi="Calibri" w:cs="Calibri"/>
        </w:rPr>
      </w:pPr>
      <w:r>
        <w:rPr>
          <w:rFonts w:ascii="Calibri"/>
          <w:spacing w:val="-1"/>
        </w:rPr>
        <w:t>(Required</w:t>
      </w:r>
      <w:r>
        <w:rPr>
          <w:rFonts w:ascii="Calibri"/>
          <w:spacing w:val="-11"/>
        </w:rPr>
        <w:t xml:space="preserve"> </w:t>
      </w:r>
      <w:r>
        <w:rPr>
          <w:rFonts w:ascii="Calibri"/>
          <w:spacing w:val="-2"/>
        </w:rPr>
        <w:t>Contract</w:t>
      </w:r>
      <w:r>
        <w:rPr>
          <w:rFonts w:ascii="Calibri"/>
          <w:spacing w:val="-9"/>
        </w:rPr>
        <w:t xml:space="preserve"> </w:t>
      </w:r>
      <w:r>
        <w:rPr>
          <w:rFonts w:ascii="Calibri"/>
          <w:spacing w:val="-2"/>
        </w:rPr>
        <w:t>Provision)</w:t>
      </w:r>
    </w:p>
    <w:p w14:paraId="401B5CBE" w14:textId="77777777" w:rsidR="00D7310E" w:rsidRDefault="00D7310E">
      <w:pPr>
        <w:spacing w:before="6"/>
        <w:rPr>
          <w:rFonts w:ascii="Calibri" w:eastAsia="Calibri" w:hAnsi="Calibri" w:cs="Calibri"/>
          <w:sz w:val="27"/>
          <w:szCs w:val="27"/>
        </w:rPr>
      </w:pPr>
    </w:p>
    <w:p w14:paraId="401B5CBF" w14:textId="77777777" w:rsidR="00D7310E" w:rsidRDefault="00AF4D13">
      <w:pPr>
        <w:pStyle w:val="BodyText"/>
        <w:ind w:right="215"/>
        <w:rPr>
          <w:rFonts w:ascii="Calibri" w:eastAsia="Calibri" w:hAnsi="Calibri" w:cs="Calibri"/>
        </w:rPr>
      </w:pPr>
      <w:r>
        <w:rPr>
          <w:rFonts w:ascii="Calibri" w:eastAsia="Calibri" w:hAnsi="Calibri" w:cs="Calibri"/>
          <w:spacing w:val="-1"/>
        </w:rPr>
        <w:t>The</w:t>
      </w:r>
      <w:r>
        <w:rPr>
          <w:rFonts w:ascii="Calibri" w:eastAsia="Calibri" w:hAnsi="Calibri" w:cs="Calibri"/>
          <w:spacing w:val="-4"/>
        </w:rPr>
        <w:t xml:space="preserve"> </w:t>
      </w:r>
      <w:r>
        <w:rPr>
          <w:rFonts w:ascii="Calibri" w:eastAsia="Calibri" w:hAnsi="Calibri" w:cs="Calibri"/>
          <w:spacing w:val="-2"/>
        </w:rPr>
        <w:t>following</w:t>
      </w:r>
      <w:r>
        <w:rPr>
          <w:rFonts w:ascii="Calibri" w:eastAsia="Calibri" w:hAnsi="Calibri" w:cs="Calibri"/>
          <w:spacing w:val="-6"/>
        </w:rPr>
        <w:t xml:space="preserve"> </w:t>
      </w:r>
      <w:r>
        <w:rPr>
          <w:rFonts w:ascii="Calibri" w:eastAsia="Calibri" w:hAnsi="Calibri" w:cs="Calibri"/>
          <w:spacing w:val="-2"/>
        </w:rPr>
        <w:t>policy</w:t>
      </w:r>
      <w:r>
        <w:rPr>
          <w:rFonts w:ascii="Calibri" w:eastAsia="Calibri" w:hAnsi="Calibri" w:cs="Calibri"/>
          <w:spacing w:val="-3"/>
        </w:rPr>
        <w:t xml:space="preserve"> </w:t>
      </w:r>
      <w:r>
        <w:rPr>
          <w:rFonts w:ascii="Calibri" w:eastAsia="Calibri" w:hAnsi="Calibri" w:cs="Calibri"/>
          <w:spacing w:val="-2"/>
        </w:rPr>
        <w:t>should</w:t>
      </w:r>
      <w:r>
        <w:rPr>
          <w:rFonts w:ascii="Calibri" w:eastAsia="Calibri" w:hAnsi="Calibri" w:cs="Calibri"/>
          <w:spacing w:val="-5"/>
        </w:rPr>
        <w:t xml:space="preserve"> </w:t>
      </w:r>
      <w:r>
        <w:rPr>
          <w:rFonts w:ascii="Calibri" w:eastAsia="Calibri" w:hAnsi="Calibri" w:cs="Calibri"/>
          <w:spacing w:val="-1"/>
        </w:rPr>
        <w:t>be</w:t>
      </w:r>
      <w:r>
        <w:rPr>
          <w:rFonts w:ascii="Calibri" w:eastAsia="Calibri" w:hAnsi="Calibri" w:cs="Calibri"/>
          <w:spacing w:val="-3"/>
        </w:rPr>
        <w:t xml:space="preserve"> </w:t>
      </w:r>
      <w:r>
        <w:rPr>
          <w:rFonts w:ascii="Calibri" w:eastAsia="Calibri" w:hAnsi="Calibri" w:cs="Calibri"/>
          <w:spacing w:val="-1"/>
        </w:rPr>
        <w:t>added</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2"/>
        </w:rPr>
        <w:t xml:space="preserve">the “Instructions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2"/>
        </w:rPr>
        <w:t>Bidders”</w:t>
      </w:r>
      <w:r>
        <w:rPr>
          <w:rFonts w:ascii="Calibri" w:eastAsia="Calibri" w:hAnsi="Calibri" w:cs="Calibri"/>
          <w:spacing w:val="-1"/>
        </w:rPr>
        <w:t xml:space="preserve"> </w:t>
      </w:r>
      <w:r>
        <w:rPr>
          <w:rFonts w:ascii="Calibri" w:eastAsia="Calibri" w:hAnsi="Calibri" w:cs="Calibri"/>
          <w:spacing w:val="-2"/>
        </w:rPr>
        <w:t>section</w:t>
      </w:r>
      <w:r>
        <w:rPr>
          <w:rFonts w:ascii="Calibri" w:eastAsia="Calibri" w:hAnsi="Calibri" w:cs="Calibri"/>
          <w:spacing w:val="6"/>
        </w:rPr>
        <w:t xml:space="preserve"> </w:t>
      </w:r>
      <w:r>
        <w:rPr>
          <w:rFonts w:ascii="Calibri" w:eastAsia="Calibri" w:hAnsi="Calibri" w:cs="Calibri"/>
          <w:spacing w:val="-2"/>
        </w:rPr>
        <w:t>and</w:t>
      </w:r>
      <w:r>
        <w:rPr>
          <w:rFonts w:ascii="Calibri" w:eastAsia="Calibri" w:hAnsi="Calibri" w:cs="Calibri"/>
          <w:spacing w:val="-4"/>
        </w:rPr>
        <w:t xml:space="preserve"> </w:t>
      </w:r>
      <w:r>
        <w:rPr>
          <w:rFonts w:ascii="Calibri" w:eastAsia="Calibri" w:hAnsi="Calibri" w:cs="Calibri"/>
          <w:spacing w:val="-1"/>
        </w:rPr>
        <w:t>referenced</w:t>
      </w:r>
      <w:r>
        <w:rPr>
          <w:rFonts w:ascii="Calibri" w:eastAsia="Calibri" w:hAnsi="Calibri" w:cs="Calibri"/>
          <w:spacing w:val="-4"/>
        </w:rPr>
        <w:t xml:space="preserve"> </w:t>
      </w:r>
      <w:r>
        <w:rPr>
          <w:rFonts w:ascii="Calibri" w:eastAsia="Calibri" w:hAnsi="Calibri" w:cs="Calibri"/>
          <w:spacing w:val="-2"/>
        </w:rPr>
        <w:t>in</w:t>
      </w:r>
      <w:r>
        <w:rPr>
          <w:rFonts w:ascii="Calibri" w:eastAsia="Calibri" w:hAnsi="Calibri" w:cs="Calibri"/>
          <w:spacing w:val="-6"/>
        </w:rPr>
        <w:t xml:space="preserve"> </w:t>
      </w:r>
      <w:r>
        <w:rPr>
          <w:rFonts w:ascii="Calibri" w:eastAsia="Calibri" w:hAnsi="Calibri" w:cs="Calibri"/>
          <w:spacing w:val="-1"/>
        </w:rPr>
        <w:t>the</w:t>
      </w:r>
      <w:r>
        <w:rPr>
          <w:rFonts w:ascii="Calibri" w:eastAsia="Calibri" w:hAnsi="Calibri" w:cs="Calibri"/>
          <w:spacing w:val="52"/>
          <w:w w:val="99"/>
        </w:rPr>
        <w:t xml:space="preserve"> </w:t>
      </w:r>
      <w:r>
        <w:rPr>
          <w:rFonts w:ascii="Calibri" w:eastAsia="Calibri" w:hAnsi="Calibri" w:cs="Calibri"/>
          <w:spacing w:val="-1"/>
        </w:rPr>
        <w:t>Table</w:t>
      </w:r>
      <w:r>
        <w:rPr>
          <w:rFonts w:ascii="Calibri" w:eastAsia="Calibri" w:hAnsi="Calibri" w:cs="Calibri"/>
          <w:spacing w:val="-7"/>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spacing w:val="-2"/>
        </w:rPr>
        <w:t>Contents</w:t>
      </w:r>
      <w:r>
        <w:rPr>
          <w:rFonts w:ascii="Calibri" w:eastAsia="Calibri" w:hAnsi="Calibri" w:cs="Calibri"/>
          <w:spacing w:val="-6"/>
        </w:rPr>
        <w:t xml:space="preserve"> </w:t>
      </w:r>
      <w:r>
        <w:rPr>
          <w:rFonts w:ascii="Calibri" w:eastAsia="Calibri" w:hAnsi="Calibri" w:cs="Calibri"/>
          <w:spacing w:val="-2"/>
        </w:rPr>
        <w:t>for</w:t>
      </w:r>
      <w:r>
        <w:rPr>
          <w:rFonts w:ascii="Calibri" w:eastAsia="Calibri" w:hAnsi="Calibri" w:cs="Calibri"/>
          <w:spacing w:val="-8"/>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1"/>
        </w:rPr>
        <w:t>contract</w:t>
      </w:r>
      <w:r>
        <w:rPr>
          <w:rFonts w:ascii="Calibri" w:eastAsia="Calibri" w:hAnsi="Calibri" w:cs="Calibri"/>
          <w:spacing w:val="-8"/>
        </w:rPr>
        <w:t xml:space="preserve"> </w:t>
      </w:r>
      <w:r>
        <w:rPr>
          <w:rFonts w:ascii="Calibri" w:eastAsia="Calibri" w:hAnsi="Calibri" w:cs="Calibri"/>
        </w:rPr>
        <w:t>documents:</w:t>
      </w:r>
    </w:p>
    <w:p w14:paraId="401B5CC0" w14:textId="77777777" w:rsidR="00D7310E" w:rsidRDefault="00D7310E">
      <w:pPr>
        <w:spacing w:before="12"/>
        <w:rPr>
          <w:rFonts w:ascii="Calibri" w:eastAsia="Calibri" w:hAnsi="Calibri" w:cs="Calibri"/>
          <w:sz w:val="23"/>
          <w:szCs w:val="23"/>
        </w:rPr>
      </w:pPr>
    </w:p>
    <w:p w14:paraId="401B5CC1" w14:textId="77777777" w:rsidR="00D7310E" w:rsidRDefault="00AF4D13">
      <w:pPr>
        <w:pStyle w:val="BodyText"/>
        <w:ind w:left="827" w:right="107"/>
        <w:rPr>
          <w:rFonts w:ascii="Calibri" w:eastAsia="Calibri" w:hAnsi="Calibri" w:cs="Calibri"/>
        </w:rPr>
      </w:pPr>
      <w:r>
        <w:rPr>
          <w:rFonts w:ascii="Calibri" w:eastAsia="Calibri" w:hAnsi="Calibri" w:cs="Calibri"/>
          <w:spacing w:val="-1"/>
        </w:rPr>
        <w:t>This</w:t>
      </w:r>
      <w:r>
        <w:rPr>
          <w:rFonts w:ascii="Calibri" w:eastAsia="Calibri" w:hAnsi="Calibri" w:cs="Calibri"/>
          <w:spacing w:val="-8"/>
        </w:rPr>
        <w:t xml:space="preserve"> </w:t>
      </w:r>
      <w:r>
        <w:rPr>
          <w:rFonts w:ascii="Calibri" w:eastAsia="Calibri" w:hAnsi="Calibri" w:cs="Calibri"/>
          <w:spacing w:val="-2"/>
        </w:rPr>
        <w:t>procurement</w:t>
      </w:r>
      <w:r>
        <w:rPr>
          <w:rFonts w:ascii="Calibri" w:eastAsia="Calibri" w:hAnsi="Calibri" w:cs="Calibri"/>
          <w:spacing w:val="-7"/>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2"/>
        </w:rPr>
        <w:t>subject</w:t>
      </w:r>
      <w:r>
        <w:rPr>
          <w:rFonts w:ascii="Calibri" w:eastAsia="Calibri" w:hAnsi="Calibri" w:cs="Calibri"/>
          <w:spacing w:val="-5"/>
        </w:rPr>
        <w:t xml:space="preserve"> </w:t>
      </w:r>
      <w:r>
        <w:rPr>
          <w:rFonts w:ascii="Calibri" w:eastAsia="Calibri" w:hAnsi="Calibri" w:cs="Calibri"/>
          <w:spacing w:val="-1"/>
        </w:rPr>
        <w:t>to</w:t>
      </w:r>
      <w:r>
        <w:rPr>
          <w:rFonts w:ascii="Calibri" w:eastAsia="Calibri" w:hAnsi="Calibri" w:cs="Calibri"/>
          <w:spacing w:val="-6"/>
        </w:rPr>
        <w:t xml:space="preserve"> </w:t>
      </w:r>
      <w:r>
        <w:rPr>
          <w:rFonts w:ascii="Calibri" w:eastAsia="Calibri" w:hAnsi="Calibri" w:cs="Calibri"/>
          <w:spacing w:val="-2"/>
        </w:rPr>
        <w:t>the</w:t>
      </w:r>
      <w:r>
        <w:rPr>
          <w:rFonts w:ascii="Calibri" w:eastAsia="Calibri" w:hAnsi="Calibri" w:cs="Calibri"/>
          <w:spacing w:val="-7"/>
        </w:rPr>
        <w:t xml:space="preserve"> </w:t>
      </w:r>
      <w:r>
        <w:rPr>
          <w:rFonts w:ascii="Calibri" w:eastAsia="Calibri" w:hAnsi="Calibri" w:cs="Calibri"/>
          <w:spacing w:val="-1"/>
        </w:rPr>
        <w:t>EPA</w:t>
      </w:r>
      <w:r>
        <w:rPr>
          <w:rFonts w:ascii="Calibri" w:eastAsia="Calibri" w:hAnsi="Calibri" w:cs="Calibri"/>
          <w:spacing w:val="-7"/>
        </w:rPr>
        <w:t xml:space="preserve"> </w:t>
      </w:r>
      <w:r>
        <w:rPr>
          <w:rFonts w:ascii="Calibri" w:eastAsia="Calibri" w:hAnsi="Calibri" w:cs="Calibri"/>
          <w:spacing w:val="-2"/>
        </w:rPr>
        <w:t>policy</w:t>
      </w:r>
      <w:r>
        <w:rPr>
          <w:rFonts w:ascii="Calibri" w:eastAsia="Calibri" w:hAnsi="Calibri" w:cs="Calibri"/>
          <w:spacing w:val="-7"/>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spacing w:val="-1"/>
        </w:rPr>
        <w:t>encouraging</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participation</w:t>
      </w:r>
      <w:r>
        <w:rPr>
          <w:rFonts w:ascii="Calibri" w:eastAsia="Calibri" w:hAnsi="Calibri" w:cs="Calibri"/>
          <w:spacing w:val="-6"/>
        </w:rPr>
        <w:t xml:space="preserve"> </w:t>
      </w:r>
      <w:r>
        <w:rPr>
          <w:rFonts w:ascii="Calibri" w:eastAsia="Calibri" w:hAnsi="Calibri" w:cs="Calibri"/>
          <w:spacing w:val="-1"/>
        </w:rPr>
        <w:t>of</w:t>
      </w:r>
      <w:r>
        <w:rPr>
          <w:rFonts w:ascii="Calibri" w:eastAsia="Calibri" w:hAnsi="Calibri" w:cs="Calibri"/>
          <w:spacing w:val="-5"/>
        </w:rPr>
        <w:t xml:space="preserve"> </w:t>
      </w:r>
      <w:r>
        <w:rPr>
          <w:rFonts w:ascii="Calibri" w:eastAsia="Calibri" w:hAnsi="Calibri" w:cs="Calibri"/>
          <w:spacing w:val="-2"/>
        </w:rPr>
        <w:t>small</w:t>
      </w:r>
      <w:r>
        <w:rPr>
          <w:rFonts w:ascii="Calibri" w:eastAsia="Calibri" w:hAnsi="Calibri" w:cs="Calibri"/>
          <w:spacing w:val="-4"/>
        </w:rPr>
        <w:t xml:space="preserve"> </w:t>
      </w:r>
      <w:r>
        <w:rPr>
          <w:rFonts w:ascii="Calibri" w:eastAsia="Calibri" w:hAnsi="Calibri" w:cs="Calibri"/>
          <w:spacing w:val="-2"/>
        </w:rPr>
        <w:t>businesses</w:t>
      </w:r>
      <w:r>
        <w:rPr>
          <w:rFonts w:ascii="Calibri" w:eastAsia="Calibri" w:hAnsi="Calibri" w:cs="Calibri"/>
          <w:spacing w:val="50"/>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spacing w:val="-1"/>
        </w:rPr>
        <w:t>rural</w:t>
      </w:r>
      <w:r>
        <w:rPr>
          <w:rFonts w:ascii="Calibri" w:eastAsia="Calibri" w:hAnsi="Calibri" w:cs="Calibri"/>
          <w:spacing w:val="-7"/>
        </w:rPr>
        <w:t xml:space="preserve"> </w:t>
      </w:r>
      <w:r>
        <w:rPr>
          <w:rFonts w:ascii="Calibri" w:eastAsia="Calibri" w:hAnsi="Calibri" w:cs="Calibri"/>
          <w:spacing w:val="-1"/>
        </w:rPr>
        <w:t>areas.</w:t>
      </w:r>
      <w:r>
        <w:rPr>
          <w:rFonts w:ascii="Calibri" w:eastAsia="Calibri" w:hAnsi="Calibri" w:cs="Calibri"/>
          <w:spacing w:val="-6"/>
        </w:rPr>
        <w:t xml:space="preserve"> </w:t>
      </w:r>
      <w:r>
        <w:rPr>
          <w:rFonts w:ascii="Calibri" w:eastAsia="Calibri" w:hAnsi="Calibri" w:cs="Calibri"/>
          <w:spacing w:val="-1"/>
        </w:rPr>
        <w:t>It</w:t>
      </w:r>
      <w:r>
        <w:rPr>
          <w:rFonts w:ascii="Calibri" w:eastAsia="Calibri" w:hAnsi="Calibri" w:cs="Calibri"/>
          <w:spacing w:val="-4"/>
        </w:rPr>
        <w:t xml:space="preserve"> </w:t>
      </w:r>
      <w:r>
        <w:rPr>
          <w:rFonts w:ascii="Calibri" w:eastAsia="Calibri" w:hAnsi="Calibri" w:cs="Calibri"/>
        </w:rPr>
        <w:t>is</w:t>
      </w:r>
      <w:r>
        <w:rPr>
          <w:rFonts w:ascii="Calibri" w:eastAsia="Calibri" w:hAnsi="Calibri" w:cs="Calibri"/>
          <w:spacing w:val="-7"/>
        </w:rPr>
        <w:t xml:space="preserve"> </w:t>
      </w:r>
      <w:r>
        <w:rPr>
          <w:rFonts w:ascii="Calibri" w:eastAsia="Calibri" w:hAnsi="Calibri" w:cs="Calibri"/>
          <w:spacing w:val="-1"/>
        </w:rPr>
        <w:t>EPA</w:t>
      </w:r>
      <w:r>
        <w:rPr>
          <w:rFonts w:ascii="Calibri" w:eastAsia="Calibri" w:hAnsi="Calibri" w:cs="Calibri"/>
          <w:spacing w:val="-6"/>
        </w:rPr>
        <w:t xml:space="preserve"> </w:t>
      </w:r>
      <w:r>
        <w:rPr>
          <w:rFonts w:ascii="Calibri" w:eastAsia="Calibri" w:hAnsi="Calibri" w:cs="Calibri"/>
          <w:spacing w:val="-1"/>
        </w:rPr>
        <w:t>policy</w:t>
      </w:r>
      <w:r>
        <w:rPr>
          <w:rFonts w:ascii="Calibri" w:eastAsia="Calibri" w:hAnsi="Calibri" w:cs="Calibri"/>
          <w:spacing w:val="-7"/>
        </w:rPr>
        <w:t xml:space="preserve"> </w:t>
      </w:r>
      <w:r>
        <w:rPr>
          <w:rFonts w:ascii="Calibri" w:eastAsia="Calibri" w:hAnsi="Calibri" w:cs="Calibri"/>
          <w:spacing w:val="-2"/>
        </w:rPr>
        <w:t>that</w:t>
      </w:r>
      <w:r>
        <w:rPr>
          <w:rFonts w:ascii="Calibri" w:eastAsia="Calibri" w:hAnsi="Calibri" w:cs="Calibri"/>
          <w:spacing w:val="-5"/>
        </w:rPr>
        <w:t xml:space="preserve"> </w:t>
      </w:r>
      <w:r>
        <w:rPr>
          <w:rFonts w:ascii="Calibri" w:eastAsia="Calibri" w:hAnsi="Calibri" w:cs="Calibri"/>
          <w:spacing w:val="-1"/>
        </w:rPr>
        <w:t>recipients</w:t>
      </w:r>
      <w:r>
        <w:rPr>
          <w:rFonts w:ascii="Calibri" w:eastAsia="Calibri" w:hAnsi="Calibri" w:cs="Calibri"/>
          <w:spacing w:val="-8"/>
        </w:rPr>
        <w:t xml:space="preserve"> </w:t>
      </w:r>
      <w:r>
        <w:rPr>
          <w:rFonts w:ascii="Calibri" w:eastAsia="Calibri" w:hAnsi="Calibri" w:cs="Calibri"/>
          <w:spacing w:val="-1"/>
        </w:rPr>
        <w:t>of</w:t>
      </w:r>
      <w:r>
        <w:rPr>
          <w:rFonts w:ascii="Calibri" w:eastAsia="Calibri" w:hAnsi="Calibri" w:cs="Calibri"/>
          <w:spacing w:val="-5"/>
        </w:rPr>
        <w:t xml:space="preserve"> </w:t>
      </w:r>
      <w:r>
        <w:rPr>
          <w:rFonts w:ascii="Calibri" w:eastAsia="Calibri" w:hAnsi="Calibri" w:cs="Calibri"/>
        </w:rPr>
        <w:t>EPA</w:t>
      </w:r>
      <w:r>
        <w:rPr>
          <w:rFonts w:ascii="Calibri" w:eastAsia="Calibri" w:hAnsi="Calibri" w:cs="Calibri"/>
          <w:spacing w:val="-6"/>
        </w:rPr>
        <w:t xml:space="preserve"> </w:t>
      </w:r>
      <w:r>
        <w:rPr>
          <w:rFonts w:ascii="Calibri" w:eastAsia="Calibri" w:hAnsi="Calibri" w:cs="Calibri"/>
          <w:spacing w:val="-2"/>
        </w:rPr>
        <w:t>financial</w:t>
      </w:r>
      <w:r>
        <w:rPr>
          <w:rFonts w:ascii="Calibri" w:eastAsia="Calibri" w:hAnsi="Calibri" w:cs="Calibri"/>
          <w:spacing w:val="-7"/>
        </w:rPr>
        <w:t xml:space="preserve"> </w:t>
      </w:r>
      <w:r>
        <w:rPr>
          <w:rFonts w:ascii="Calibri" w:eastAsia="Calibri" w:hAnsi="Calibri" w:cs="Calibri"/>
        </w:rPr>
        <w:t>assistance</w:t>
      </w:r>
      <w:r>
        <w:rPr>
          <w:rFonts w:ascii="Calibri" w:eastAsia="Calibri" w:hAnsi="Calibri" w:cs="Calibri"/>
          <w:spacing w:val="-4"/>
        </w:rPr>
        <w:t xml:space="preserve"> </w:t>
      </w:r>
      <w:r>
        <w:rPr>
          <w:rFonts w:ascii="Calibri" w:eastAsia="Calibri" w:hAnsi="Calibri" w:cs="Calibri"/>
          <w:spacing w:val="-2"/>
        </w:rPr>
        <w:t>awards</w:t>
      </w:r>
      <w:r>
        <w:rPr>
          <w:rFonts w:ascii="Calibri" w:eastAsia="Calibri" w:hAnsi="Calibri" w:cs="Calibri"/>
          <w:spacing w:val="-5"/>
        </w:rPr>
        <w:t xml:space="preserve"> </w:t>
      </w:r>
      <w:r>
        <w:rPr>
          <w:rFonts w:ascii="Calibri" w:eastAsia="Calibri" w:hAnsi="Calibri" w:cs="Calibri"/>
          <w:spacing w:val="-2"/>
        </w:rPr>
        <w:t xml:space="preserve">utilize </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spacing w:val="-8"/>
        </w:rPr>
        <w:t xml:space="preserve"> </w:t>
      </w:r>
      <w:r>
        <w:rPr>
          <w:rFonts w:ascii="Calibri" w:eastAsia="Calibri" w:hAnsi="Calibri" w:cs="Calibri"/>
          <w:spacing w:val="-1"/>
        </w:rPr>
        <w:t>services</w:t>
      </w:r>
      <w:r>
        <w:rPr>
          <w:rFonts w:ascii="Calibri" w:eastAsia="Calibri" w:hAnsi="Calibri" w:cs="Calibri"/>
          <w:spacing w:val="-7"/>
        </w:rPr>
        <w:t xml:space="preserve"> </w:t>
      </w:r>
      <w:r>
        <w:rPr>
          <w:rFonts w:ascii="Calibri" w:eastAsia="Calibri" w:hAnsi="Calibri" w:cs="Calibri"/>
          <w:spacing w:val="-1"/>
        </w:rPr>
        <w:t>of</w:t>
      </w:r>
      <w:r>
        <w:rPr>
          <w:rFonts w:ascii="Calibri" w:eastAsia="Calibri" w:hAnsi="Calibri" w:cs="Calibri"/>
          <w:spacing w:val="-5"/>
        </w:rPr>
        <w:t xml:space="preserve"> </w:t>
      </w:r>
      <w:r>
        <w:rPr>
          <w:rFonts w:ascii="Calibri" w:eastAsia="Calibri" w:hAnsi="Calibri" w:cs="Calibri"/>
          <w:spacing w:val="-2"/>
        </w:rPr>
        <w:t>small</w:t>
      </w:r>
      <w:r>
        <w:rPr>
          <w:rFonts w:ascii="Calibri" w:eastAsia="Calibri" w:hAnsi="Calibri" w:cs="Calibri"/>
          <w:spacing w:val="-8"/>
        </w:rPr>
        <w:t xml:space="preserve"> </w:t>
      </w:r>
      <w:r>
        <w:rPr>
          <w:rFonts w:ascii="Calibri" w:eastAsia="Calibri" w:hAnsi="Calibri" w:cs="Calibri"/>
          <w:spacing w:val="-2"/>
        </w:rPr>
        <w:t>businesses</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spacing w:val="-1"/>
        </w:rPr>
        <w:t>rural</w:t>
      </w:r>
      <w:r>
        <w:rPr>
          <w:rFonts w:ascii="Calibri" w:eastAsia="Calibri" w:hAnsi="Calibri" w:cs="Calibri"/>
          <w:spacing w:val="-8"/>
        </w:rPr>
        <w:t xml:space="preserve"> </w:t>
      </w:r>
      <w:r>
        <w:rPr>
          <w:rFonts w:ascii="Calibri" w:eastAsia="Calibri" w:hAnsi="Calibri" w:cs="Calibri"/>
          <w:spacing w:val="-1"/>
        </w:rPr>
        <w:t>areas</w:t>
      </w:r>
      <w:r>
        <w:rPr>
          <w:rFonts w:ascii="Calibri" w:eastAsia="Calibri" w:hAnsi="Calibri" w:cs="Calibri"/>
          <w:spacing w:val="-7"/>
        </w:rPr>
        <w:t xml:space="preserve"> </w:t>
      </w:r>
      <w:r>
        <w:rPr>
          <w:rFonts w:ascii="Calibri" w:eastAsia="Calibri" w:hAnsi="Calibri" w:cs="Calibri"/>
          <w:spacing w:val="-1"/>
        </w:rPr>
        <w:t>(SBRAs),</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2"/>
        </w:rPr>
        <w:t>the</w:t>
      </w:r>
      <w:r>
        <w:rPr>
          <w:rFonts w:ascii="Calibri" w:eastAsia="Calibri" w:hAnsi="Calibri" w:cs="Calibri"/>
          <w:spacing w:val="-7"/>
        </w:rPr>
        <w:t xml:space="preserve"> </w:t>
      </w:r>
      <w:r>
        <w:rPr>
          <w:rFonts w:ascii="Calibri" w:eastAsia="Calibri" w:hAnsi="Calibri" w:cs="Calibri"/>
        </w:rPr>
        <w:t>maximum</w:t>
      </w:r>
      <w:r>
        <w:rPr>
          <w:rFonts w:ascii="Calibri" w:eastAsia="Calibri" w:hAnsi="Calibri" w:cs="Calibri"/>
          <w:spacing w:val="-7"/>
        </w:rPr>
        <w:t xml:space="preserve"> </w:t>
      </w:r>
      <w:r>
        <w:rPr>
          <w:rFonts w:ascii="Calibri" w:eastAsia="Calibri" w:hAnsi="Calibri" w:cs="Calibri"/>
        </w:rPr>
        <w:t>extent</w:t>
      </w:r>
      <w:r>
        <w:rPr>
          <w:rFonts w:ascii="Calibri" w:eastAsia="Calibri" w:hAnsi="Calibri" w:cs="Calibri"/>
          <w:spacing w:val="-7"/>
        </w:rPr>
        <w:t xml:space="preserve"> </w:t>
      </w:r>
      <w:r>
        <w:rPr>
          <w:rFonts w:ascii="Calibri" w:eastAsia="Calibri" w:hAnsi="Calibri" w:cs="Calibri"/>
          <w:spacing w:val="-2"/>
        </w:rPr>
        <w:t>practicable.</w:t>
      </w:r>
      <w:r>
        <w:rPr>
          <w:rFonts w:ascii="Calibri" w:eastAsia="Calibri" w:hAnsi="Calibri" w:cs="Calibri"/>
          <w:spacing w:val="-7"/>
        </w:rPr>
        <w:t xml:space="preserve"> </w:t>
      </w:r>
      <w:r>
        <w:rPr>
          <w:rFonts w:ascii="Calibri" w:eastAsia="Calibri" w:hAnsi="Calibri" w:cs="Calibri"/>
          <w:spacing w:val="-2"/>
        </w:rPr>
        <w:t>The</w:t>
      </w:r>
      <w:r>
        <w:rPr>
          <w:rFonts w:ascii="Calibri" w:eastAsia="Calibri" w:hAnsi="Calibri" w:cs="Calibri"/>
          <w:spacing w:val="31"/>
        </w:rPr>
        <w:t xml:space="preserve"> </w:t>
      </w:r>
      <w:r>
        <w:rPr>
          <w:rFonts w:ascii="Calibri" w:eastAsia="Calibri" w:hAnsi="Calibri" w:cs="Calibri"/>
          <w:spacing w:val="-2"/>
        </w:rPr>
        <w:t>objective</w:t>
      </w:r>
      <w:r>
        <w:rPr>
          <w:rFonts w:ascii="Calibri" w:eastAsia="Calibri" w:hAnsi="Calibri" w:cs="Calibri"/>
          <w:spacing w:val="-8"/>
        </w:rPr>
        <w:t xml:space="preserve"> </w:t>
      </w:r>
      <w:r>
        <w:rPr>
          <w:rFonts w:ascii="Calibri" w:eastAsia="Calibri" w:hAnsi="Calibri" w:cs="Calibri"/>
        </w:rPr>
        <w:t>is</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1"/>
        </w:rPr>
        <w:t>assure</w:t>
      </w:r>
      <w:r>
        <w:rPr>
          <w:rFonts w:ascii="Calibri" w:eastAsia="Calibri" w:hAnsi="Calibri" w:cs="Calibri"/>
          <w:spacing w:val="-6"/>
        </w:rPr>
        <w:t xml:space="preserve"> </w:t>
      </w:r>
      <w:r>
        <w:rPr>
          <w:rFonts w:ascii="Calibri" w:eastAsia="Calibri" w:hAnsi="Calibri" w:cs="Calibri"/>
          <w:spacing w:val="-1"/>
        </w:rPr>
        <w:t>that</w:t>
      </w:r>
      <w:r>
        <w:rPr>
          <w:rFonts w:ascii="Calibri" w:eastAsia="Calibri" w:hAnsi="Calibri" w:cs="Calibri"/>
          <w:spacing w:val="-5"/>
        </w:rPr>
        <w:t xml:space="preserve"> </w:t>
      </w:r>
      <w:r>
        <w:rPr>
          <w:rFonts w:ascii="Calibri" w:eastAsia="Calibri" w:hAnsi="Calibri" w:cs="Calibri"/>
          <w:spacing w:val="-2"/>
        </w:rPr>
        <w:t>such</w:t>
      </w:r>
      <w:r>
        <w:rPr>
          <w:rFonts w:ascii="Calibri" w:eastAsia="Calibri" w:hAnsi="Calibri" w:cs="Calibri"/>
          <w:spacing w:val="-6"/>
        </w:rPr>
        <w:t xml:space="preserve"> </w:t>
      </w:r>
      <w:r>
        <w:rPr>
          <w:rFonts w:ascii="Calibri" w:eastAsia="Calibri" w:hAnsi="Calibri" w:cs="Calibri"/>
          <w:spacing w:val="-2"/>
        </w:rPr>
        <w:t>small</w:t>
      </w:r>
      <w:r>
        <w:rPr>
          <w:rFonts w:ascii="Calibri" w:eastAsia="Calibri" w:hAnsi="Calibri" w:cs="Calibri"/>
          <w:spacing w:val="-5"/>
        </w:rPr>
        <w:t xml:space="preserve"> </w:t>
      </w:r>
      <w:r>
        <w:rPr>
          <w:rFonts w:ascii="Calibri" w:eastAsia="Calibri" w:hAnsi="Calibri" w:cs="Calibri"/>
          <w:spacing w:val="-2"/>
        </w:rPr>
        <w:t>business</w:t>
      </w:r>
      <w:r>
        <w:rPr>
          <w:rFonts w:ascii="Calibri" w:eastAsia="Calibri" w:hAnsi="Calibri" w:cs="Calibri"/>
          <w:spacing w:val="-7"/>
        </w:rPr>
        <w:t xml:space="preserve"> </w:t>
      </w:r>
      <w:r>
        <w:rPr>
          <w:rFonts w:ascii="Calibri" w:eastAsia="Calibri" w:hAnsi="Calibri" w:cs="Calibri"/>
          <w:spacing w:val="-1"/>
        </w:rPr>
        <w:t>entities</w:t>
      </w:r>
      <w:r>
        <w:rPr>
          <w:rFonts w:ascii="Calibri" w:eastAsia="Calibri" w:hAnsi="Calibri" w:cs="Calibri"/>
          <w:spacing w:val="-6"/>
        </w:rPr>
        <w:t xml:space="preserve"> </w:t>
      </w:r>
      <w:r>
        <w:rPr>
          <w:rFonts w:ascii="Calibri" w:eastAsia="Calibri" w:hAnsi="Calibri" w:cs="Calibri"/>
          <w:spacing w:val="-1"/>
        </w:rPr>
        <w:t>are</w:t>
      </w:r>
      <w:r>
        <w:rPr>
          <w:rFonts w:ascii="Calibri" w:eastAsia="Calibri" w:hAnsi="Calibri" w:cs="Calibri"/>
          <w:spacing w:val="-5"/>
        </w:rPr>
        <w:t xml:space="preserve"> </w:t>
      </w:r>
      <w:r>
        <w:rPr>
          <w:rFonts w:ascii="Calibri" w:eastAsia="Calibri" w:hAnsi="Calibri" w:cs="Calibri"/>
          <w:spacing w:val="-1"/>
        </w:rPr>
        <w:t>afforded</w:t>
      </w:r>
      <w:r>
        <w:rPr>
          <w:rFonts w:ascii="Calibri" w:eastAsia="Calibri" w:hAnsi="Calibri" w:cs="Calibri"/>
          <w:spacing w:val="-4"/>
        </w:rPr>
        <w:t xml:space="preserve"> </w:t>
      </w:r>
      <w:r>
        <w:rPr>
          <w:rFonts w:ascii="Calibri" w:eastAsia="Calibri" w:hAnsi="Calibri" w:cs="Calibri"/>
          <w:spacing w:val="-2"/>
        </w:rPr>
        <w:t>the</w:t>
      </w:r>
      <w:r>
        <w:rPr>
          <w:rFonts w:ascii="Calibri" w:eastAsia="Calibri" w:hAnsi="Calibri" w:cs="Calibri"/>
          <w:spacing w:val="-7"/>
        </w:rPr>
        <w:t xml:space="preserve"> </w:t>
      </w:r>
      <w:r>
        <w:rPr>
          <w:rFonts w:ascii="Calibri" w:eastAsia="Calibri" w:hAnsi="Calibri" w:cs="Calibri"/>
          <w:spacing w:val="-1"/>
        </w:rPr>
        <w:t>maximum</w:t>
      </w:r>
      <w:r>
        <w:rPr>
          <w:rFonts w:ascii="Calibri" w:eastAsia="Calibri" w:hAnsi="Calibri" w:cs="Calibri"/>
          <w:spacing w:val="-4"/>
        </w:rPr>
        <w:t xml:space="preserve"> </w:t>
      </w:r>
      <w:r>
        <w:rPr>
          <w:rFonts w:ascii="Calibri" w:eastAsia="Calibri" w:hAnsi="Calibri" w:cs="Calibri"/>
          <w:spacing w:val="-2"/>
        </w:rPr>
        <w:t>practicable</w:t>
      </w:r>
      <w:r>
        <w:rPr>
          <w:rFonts w:ascii="Calibri" w:eastAsia="Calibri" w:hAnsi="Calibri" w:cs="Calibri"/>
          <w:spacing w:val="35"/>
        </w:rPr>
        <w:t xml:space="preserve"> </w:t>
      </w:r>
      <w:r>
        <w:rPr>
          <w:rFonts w:ascii="Calibri" w:eastAsia="Calibri" w:hAnsi="Calibri" w:cs="Calibri"/>
          <w:spacing w:val="-2"/>
        </w:rPr>
        <w:t>opportunity</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9"/>
        </w:rPr>
        <w:t xml:space="preserve"> </w:t>
      </w:r>
      <w:r>
        <w:rPr>
          <w:rFonts w:ascii="Calibri" w:eastAsia="Calibri" w:hAnsi="Calibri" w:cs="Calibri"/>
          <w:spacing w:val="-2"/>
        </w:rPr>
        <w:t>participate</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8"/>
        </w:rPr>
        <w:t xml:space="preserve"> </w:t>
      </w:r>
      <w:r>
        <w:rPr>
          <w:rFonts w:ascii="Calibri" w:eastAsia="Calibri" w:hAnsi="Calibri" w:cs="Calibri"/>
          <w:spacing w:val="-2"/>
        </w:rPr>
        <w:t>subcontractors,</w:t>
      </w:r>
      <w:r>
        <w:rPr>
          <w:rFonts w:ascii="Calibri" w:eastAsia="Calibri" w:hAnsi="Calibri" w:cs="Calibri"/>
          <w:spacing w:val="-6"/>
        </w:rPr>
        <w:t xml:space="preserve"> </w:t>
      </w:r>
      <w:r>
        <w:rPr>
          <w:rFonts w:ascii="Calibri" w:eastAsia="Calibri" w:hAnsi="Calibri" w:cs="Calibri"/>
          <w:spacing w:val="-1"/>
        </w:rPr>
        <w:t>suppliers</w:t>
      </w:r>
      <w:r>
        <w:rPr>
          <w:rFonts w:ascii="Calibri" w:eastAsia="Calibri" w:hAnsi="Calibri" w:cs="Calibri"/>
          <w:spacing w:val="-9"/>
        </w:rPr>
        <w:t xml:space="preserve"> </w:t>
      </w:r>
      <w:r>
        <w:rPr>
          <w:rFonts w:ascii="Calibri" w:eastAsia="Calibri" w:hAnsi="Calibri" w:cs="Calibri"/>
          <w:spacing w:val="-2"/>
        </w:rPr>
        <w:t>and</w:t>
      </w:r>
      <w:r>
        <w:rPr>
          <w:rFonts w:ascii="Calibri" w:eastAsia="Calibri" w:hAnsi="Calibri" w:cs="Calibri"/>
          <w:spacing w:val="-9"/>
        </w:rPr>
        <w:t xml:space="preserve"> </w:t>
      </w:r>
      <w:r>
        <w:rPr>
          <w:rFonts w:ascii="Calibri" w:eastAsia="Calibri" w:hAnsi="Calibri" w:cs="Calibri"/>
          <w:spacing w:val="-2"/>
        </w:rPr>
        <w:t>otherwise</w:t>
      </w:r>
      <w:r>
        <w:rPr>
          <w:rFonts w:ascii="Calibri" w:eastAsia="Calibri" w:hAnsi="Calibri" w:cs="Calibri"/>
          <w:spacing w:val="-6"/>
        </w:rPr>
        <w:t xml:space="preserve"> </w:t>
      </w:r>
      <w:r>
        <w:rPr>
          <w:rFonts w:ascii="Calibri" w:eastAsia="Calibri" w:hAnsi="Calibri" w:cs="Calibri"/>
          <w:spacing w:val="-2"/>
        </w:rPr>
        <w:t>in</w:t>
      </w:r>
      <w:r>
        <w:rPr>
          <w:rFonts w:ascii="Calibri" w:eastAsia="Calibri" w:hAnsi="Calibri" w:cs="Calibri"/>
          <w:spacing w:val="-6"/>
        </w:rPr>
        <w:t xml:space="preserve"> </w:t>
      </w:r>
      <w:r>
        <w:rPr>
          <w:rFonts w:ascii="Calibri" w:eastAsia="Calibri" w:hAnsi="Calibri" w:cs="Calibri"/>
          <w:spacing w:val="-1"/>
        </w:rPr>
        <w:t>EPA‐awarded</w:t>
      </w:r>
      <w:r>
        <w:rPr>
          <w:rFonts w:ascii="Calibri" w:eastAsia="Calibri" w:hAnsi="Calibri" w:cs="Calibri"/>
          <w:spacing w:val="-10"/>
        </w:rPr>
        <w:t xml:space="preserve"> </w:t>
      </w:r>
      <w:r>
        <w:rPr>
          <w:rFonts w:ascii="Calibri" w:eastAsia="Calibri" w:hAnsi="Calibri" w:cs="Calibri"/>
          <w:spacing w:val="-2"/>
        </w:rPr>
        <w:t>financial</w:t>
      </w:r>
      <w:r>
        <w:rPr>
          <w:rFonts w:ascii="Calibri" w:eastAsia="Calibri" w:hAnsi="Calibri" w:cs="Calibri"/>
          <w:spacing w:val="47"/>
        </w:rPr>
        <w:t xml:space="preserve"> </w:t>
      </w:r>
      <w:r>
        <w:rPr>
          <w:rFonts w:ascii="Calibri" w:eastAsia="Calibri" w:hAnsi="Calibri" w:cs="Calibri"/>
        </w:rPr>
        <w:t>assistance</w:t>
      </w:r>
      <w:r>
        <w:rPr>
          <w:rFonts w:ascii="Calibri" w:eastAsia="Calibri" w:hAnsi="Calibri" w:cs="Calibri"/>
          <w:spacing w:val="-5"/>
        </w:rPr>
        <w:t xml:space="preserve"> </w:t>
      </w:r>
      <w:r>
        <w:rPr>
          <w:rFonts w:ascii="Calibri" w:eastAsia="Calibri" w:hAnsi="Calibri" w:cs="Calibri"/>
          <w:spacing w:val="-1"/>
        </w:rPr>
        <w:t>programs.</w:t>
      </w:r>
      <w:r>
        <w:rPr>
          <w:rFonts w:ascii="Calibri" w:eastAsia="Calibri" w:hAnsi="Calibri" w:cs="Calibri"/>
          <w:spacing w:val="-6"/>
        </w:rPr>
        <w:t xml:space="preserve"> </w:t>
      </w:r>
      <w:r>
        <w:rPr>
          <w:rFonts w:ascii="Calibri" w:eastAsia="Calibri" w:hAnsi="Calibri" w:cs="Calibri"/>
          <w:spacing w:val="-1"/>
        </w:rPr>
        <w:t>This</w:t>
      </w:r>
      <w:r>
        <w:rPr>
          <w:rFonts w:ascii="Calibri" w:eastAsia="Calibri" w:hAnsi="Calibri" w:cs="Calibri"/>
          <w:spacing w:val="-5"/>
        </w:rPr>
        <w:t xml:space="preserve"> </w:t>
      </w:r>
      <w:r>
        <w:rPr>
          <w:rFonts w:ascii="Calibri" w:eastAsia="Calibri" w:hAnsi="Calibri" w:cs="Calibri"/>
          <w:spacing w:val="-2"/>
        </w:rPr>
        <w:t>policy</w:t>
      </w:r>
      <w:r>
        <w:rPr>
          <w:rFonts w:ascii="Calibri" w:eastAsia="Calibri" w:hAnsi="Calibri" w:cs="Calibri"/>
          <w:spacing w:val="-3"/>
        </w:rPr>
        <w:t xml:space="preserve"> </w:t>
      </w:r>
      <w:r>
        <w:rPr>
          <w:rFonts w:ascii="Calibri" w:eastAsia="Calibri" w:hAnsi="Calibri" w:cs="Calibri"/>
        </w:rPr>
        <w:t>applies</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spacing w:val="-2"/>
        </w:rPr>
        <w:t>contracts</w:t>
      </w:r>
      <w:r>
        <w:rPr>
          <w:rFonts w:ascii="Calibri" w:eastAsia="Calibri" w:hAnsi="Calibri" w:cs="Calibri"/>
          <w:spacing w:val="-6"/>
        </w:rPr>
        <w:t xml:space="preserve"> </w:t>
      </w:r>
      <w:r>
        <w:rPr>
          <w:rFonts w:ascii="Calibri" w:eastAsia="Calibri" w:hAnsi="Calibri" w:cs="Calibri"/>
          <w:spacing w:val="-2"/>
        </w:rPr>
        <w:t>and</w:t>
      </w:r>
      <w:r>
        <w:rPr>
          <w:rFonts w:ascii="Calibri" w:eastAsia="Calibri" w:hAnsi="Calibri" w:cs="Calibri"/>
          <w:spacing w:val="-4"/>
        </w:rPr>
        <w:t xml:space="preserve"> </w:t>
      </w:r>
      <w:r>
        <w:rPr>
          <w:rFonts w:ascii="Calibri" w:eastAsia="Calibri" w:hAnsi="Calibri" w:cs="Calibri"/>
          <w:spacing w:val="-2"/>
        </w:rPr>
        <w:t>subcontracts</w:t>
      </w:r>
      <w:r>
        <w:rPr>
          <w:rFonts w:ascii="Calibri" w:eastAsia="Calibri" w:hAnsi="Calibri" w:cs="Calibri"/>
          <w:spacing w:val="-4"/>
        </w:rPr>
        <w:t xml:space="preserve"> </w:t>
      </w:r>
      <w:r>
        <w:rPr>
          <w:rFonts w:ascii="Calibri" w:eastAsia="Calibri" w:hAnsi="Calibri" w:cs="Calibri"/>
          <w:spacing w:val="-2"/>
        </w:rPr>
        <w:t>for</w:t>
      </w:r>
      <w:r>
        <w:rPr>
          <w:rFonts w:ascii="Calibri" w:eastAsia="Calibri" w:hAnsi="Calibri" w:cs="Calibri"/>
          <w:spacing w:val="-4"/>
        </w:rPr>
        <w:t xml:space="preserve"> </w:t>
      </w:r>
      <w:r>
        <w:rPr>
          <w:rFonts w:ascii="Calibri" w:eastAsia="Calibri" w:hAnsi="Calibri" w:cs="Calibri"/>
          <w:spacing w:val="-2"/>
        </w:rPr>
        <w:t>supplies,</w:t>
      </w:r>
      <w:r>
        <w:rPr>
          <w:rFonts w:ascii="Calibri" w:eastAsia="Calibri" w:hAnsi="Calibri" w:cs="Calibri"/>
          <w:spacing w:val="31"/>
        </w:rPr>
        <w:t xml:space="preserve"> </w:t>
      </w:r>
      <w:r>
        <w:rPr>
          <w:rFonts w:ascii="Calibri" w:eastAsia="Calibri" w:hAnsi="Calibri" w:cs="Calibri"/>
          <w:spacing w:val="-2"/>
        </w:rPr>
        <w:t>construction,</w:t>
      </w:r>
      <w:r>
        <w:rPr>
          <w:rFonts w:ascii="Calibri" w:eastAsia="Calibri" w:hAnsi="Calibri" w:cs="Calibri"/>
          <w:spacing w:val="-11"/>
        </w:rPr>
        <w:t xml:space="preserve"> </w:t>
      </w:r>
      <w:r>
        <w:rPr>
          <w:rFonts w:ascii="Calibri" w:eastAsia="Calibri" w:hAnsi="Calibri" w:cs="Calibri"/>
          <w:spacing w:val="-2"/>
        </w:rPr>
        <w:t>and</w:t>
      </w:r>
      <w:r>
        <w:rPr>
          <w:rFonts w:ascii="Calibri" w:eastAsia="Calibri" w:hAnsi="Calibri" w:cs="Calibri"/>
          <w:spacing w:val="-9"/>
        </w:rPr>
        <w:t xml:space="preserve"> </w:t>
      </w:r>
      <w:r>
        <w:rPr>
          <w:rFonts w:ascii="Calibri" w:eastAsia="Calibri" w:hAnsi="Calibri" w:cs="Calibri"/>
          <w:spacing w:val="-1"/>
        </w:rPr>
        <w:t>services</w:t>
      </w:r>
      <w:r>
        <w:rPr>
          <w:rFonts w:ascii="Calibri" w:eastAsia="Calibri" w:hAnsi="Calibri" w:cs="Calibri"/>
          <w:spacing w:val="-10"/>
        </w:rPr>
        <w:t xml:space="preserve"> </w:t>
      </w:r>
      <w:r>
        <w:rPr>
          <w:rFonts w:ascii="Calibri" w:eastAsia="Calibri" w:hAnsi="Calibri" w:cs="Calibri"/>
          <w:spacing w:val="-2"/>
        </w:rPr>
        <w:t>under</w:t>
      </w:r>
      <w:r>
        <w:rPr>
          <w:rFonts w:ascii="Calibri" w:eastAsia="Calibri" w:hAnsi="Calibri" w:cs="Calibri"/>
          <w:spacing w:val="-10"/>
        </w:rPr>
        <w:t xml:space="preserve"> </w:t>
      </w:r>
      <w:r>
        <w:rPr>
          <w:rFonts w:ascii="Calibri" w:eastAsia="Calibri" w:hAnsi="Calibri" w:cs="Calibri"/>
          <w:spacing w:val="-1"/>
        </w:rPr>
        <w:t>EPA</w:t>
      </w:r>
      <w:r>
        <w:rPr>
          <w:rFonts w:ascii="Calibri" w:eastAsia="Calibri" w:hAnsi="Calibri" w:cs="Calibri"/>
          <w:spacing w:val="-7"/>
        </w:rPr>
        <w:t xml:space="preserve"> </w:t>
      </w:r>
      <w:r>
        <w:rPr>
          <w:rFonts w:ascii="Calibri" w:eastAsia="Calibri" w:hAnsi="Calibri" w:cs="Calibri"/>
          <w:spacing w:val="-2"/>
        </w:rPr>
        <w:t>grants</w:t>
      </w:r>
      <w:r>
        <w:rPr>
          <w:rFonts w:ascii="Calibri" w:eastAsia="Calibri" w:hAnsi="Calibri" w:cs="Calibri"/>
          <w:spacing w:val="-9"/>
        </w:rPr>
        <w:t xml:space="preserve"> </w:t>
      </w:r>
      <w:r>
        <w:rPr>
          <w:rFonts w:ascii="Calibri" w:eastAsia="Calibri" w:hAnsi="Calibri" w:cs="Calibri"/>
          <w:spacing w:val="-1"/>
        </w:rPr>
        <w:t>or</w:t>
      </w:r>
      <w:r>
        <w:rPr>
          <w:rFonts w:ascii="Calibri" w:eastAsia="Calibri" w:hAnsi="Calibri" w:cs="Calibri"/>
          <w:spacing w:val="-10"/>
        </w:rPr>
        <w:t xml:space="preserve"> </w:t>
      </w:r>
      <w:r>
        <w:rPr>
          <w:rFonts w:ascii="Calibri" w:eastAsia="Calibri" w:hAnsi="Calibri" w:cs="Calibri"/>
          <w:spacing w:val="-2"/>
        </w:rPr>
        <w:t>cooperative</w:t>
      </w:r>
      <w:r>
        <w:rPr>
          <w:rFonts w:ascii="Calibri" w:eastAsia="Calibri" w:hAnsi="Calibri" w:cs="Calibri"/>
          <w:spacing w:val="-9"/>
        </w:rPr>
        <w:t xml:space="preserve"> </w:t>
      </w:r>
      <w:r>
        <w:rPr>
          <w:rFonts w:ascii="Calibri" w:eastAsia="Calibri" w:hAnsi="Calibri" w:cs="Calibri"/>
          <w:spacing w:val="-1"/>
        </w:rPr>
        <w:t>agreements.</w:t>
      </w:r>
      <w:r>
        <w:rPr>
          <w:rFonts w:ascii="Calibri" w:eastAsia="Calibri" w:hAnsi="Calibri" w:cs="Calibri"/>
          <w:spacing w:val="-11"/>
        </w:rPr>
        <w:t xml:space="preserve"> </w:t>
      </w:r>
      <w:r>
        <w:rPr>
          <w:rFonts w:ascii="Calibri" w:eastAsia="Calibri" w:hAnsi="Calibri" w:cs="Calibri"/>
          <w:spacing w:val="-2"/>
        </w:rPr>
        <w:t>Small</w:t>
      </w:r>
      <w:r>
        <w:rPr>
          <w:rFonts w:ascii="Calibri" w:eastAsia="Calibri" w:hAnsi="Calibri" w:cs="Calibri"/>
          <w:spacing w:val="-9"/>
        </w:rPr>
        <w:t xml:space="preserve"> </w:t>
      </w:r>
      <w:r>
        <w:rPr>
          <w:rFonts w:ascii="Calibri" w:eastAsia="Calibri" w:hAnsi="Calibri" w:cs="Calibri"/>
          <w:spacing w:val="-2"/>
        </w:rPr>
        <w:t>purchases</w:t>
      </w:r>
      <w:r>
        <w:rPr>
          <w:rFonts w:ascii="Calibri" w:eastAsia="Calibri" w:hAnsi="Calibri" w:cs="Calibri"/>
          <w:spacing w:val="-11"/>
        </w:rPr>
        <w:t xml:space="preserve"> </w:t>
      </w:r>
      <w:r>
        <w:rPr>
          <w:rFonts w:ascii="Calibri" w:eastAsia="Calibri" w:hAnsi="Calibri" w:cs="Calibri"/>
        </w:rPr>
        <w:t>are</w:t>
      </w:r>
      <w:r>
        <w:rPr>
          <w:rFonts w:ascii="Calibri" w:eastAsia="Calibri" w:hAnsi="Calibri" w:cs="Calibri"/>
          <w:spacing w:val="-8"/>
        </w:rPr>
        <w:t xml:space="preserve"> </w:t>
      </w:r>
      <w:r>
        <w:rPr>
          <w:rFonts w:ascii="Calibri" w:eastAsia="Calibri" w:hAnsi="Calibri" w:cs="Calibri"/>
          <w:spacing w:val="-2"/>
        </w:rPr>
        <w:t>also</w:t>
      </w:r>
      <w:r>
        <w:rPr>
          <w:rFonts w:ascii="Calibri" w:eastAsia="Calibri" w:hAnsi="Calibri" w:cs="Calibri"/>
          <w:spacing w:val="43"/>
        </w:rPr>
        <w:t xml:space="preserve"> </w:t>
      </w:r>
      <w:r>
        <w:rPr>
          <w:rFonts w:ascii="Calibri" w:eastAsia="Calibri" w:hAnsi="Calibri" w:cs="Calibri"/>
          <w:spacing w:val="-2"/>
        </w:rPr>
        <w:t>subject</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1"/>
        </w:rPr>
        <w:t>this</w:t>
      </w:r>
      <w:r>
        <w:rPr>
          <w:rFonts w:ascii="Calibri" w:eastAsia="Calibri" w:hAnsi="Calibri" w:cs="Calibri"/>
          <w:spacing w:val="-6"/>
        </w:rPr>
        <w:t xml:space="preserve"> </w:t>
      </w:r>
      <w:r>
        <w:rPr>
          <w:rFonts w:ascii="Calibri" w:eastAsia="Calibri" w:hAnsi="Calibri" w:cs="Calibri"/>
          <w:spacing w:val="-2"/>
        </w:rPr>
        <w:t>policy.</w:t>
      </w:r>
    </w:p>
    <w:p w14:paraId="401B5CC2" w14:textId="77777777" w:rsidR="00D7310E" w:rsidRDefault="00D7310E">
      <w:pPr>
        <w:rPr>
          <w:rFonts w:ascii="Calibri" w:eastAsia="Calibri" w:hAnsi="Calibri" w:cs="Calibri"/>
          <w:sz w:val="24"/>
          <w:szCs w:val="24"/>
        </w:rPr>
      </w:pPr>
    </w:p>
    <w:p w14:paraId="401B5CC3" w14:textId="77777777" w:rsidR="00D7310E" w:rsidRDefault="00D7310E">
      <w:pPr>
        <w:spacing w:before="11"/>
        <w:rPr>
          <w:rFonts w:ascii="Calibri" w:eastAsia="Calibri" w:hAnsi="Calibri" w:cs="Calibri"/>
          <w:sz w:val="23"/>
          <w:szCs w:val="23"/>
        </w:rPr>
      </w:pPr>
    </w:p>
    <w:p w14:paraId="401B5CC4" w14:textId="77777777" w:rsidR="00D7310E" w:rsidRDefault="00AF4D13">
      <w:pPr>
        <w:pStyle w:val="BodyText"/>
        <w:rPr>
          <w:rFonts w:ascii="Calibri" w:eastAsia="Calibri" w:hAnsi="Calibri" w:cs="Calibri"/>
        </w:rPr>
      </w:pPr>
      <w:r>
        <w:rPr>
          <w:rFonts w:ascii="Calibri" w:eastAsia="Calibri" w:hAnsi="Calibri" w:cs="Calibri"/>
          <w:spacing w:val="-1"/>
        </w:rPr>
        <w:t>If</w:t>
      </w:r>
      <w:r>
        <w:rPr>
          <w:rFonts w:ascii="Calibri" w:eastAsia="Calibri" w:hAnsi="Calibri" w:cs="Calibri"/>
          <w:spacing w:val="-3"/>
        </w:rPr>
        <w:t xml:space="preserve"> </w:t>
      </w:r>
      <w:r>
        <w:rPr>
          <w:rFonts w:ascii="Calibri" w:eastAsia="Calibri" w:hAnsi="Calibri" w:cs="Calibri"/>
          <w:spacing w:val="-2"/>
        </w:rPr>
        <w:t>possible,</w:t>
      </w:r>
      <w:r>
        <w:rPr>
          <w:rFonts w:ascii="Calibri" w:eastAsia="Calibri" w:hAnsi="Calibri" w:cs="Calibri"/>
          <w:spacing w:val="-3"/>
        </w:rPr>
        <w:t xml:space="preserve"> </w:t>
      </w:r>
      <w:r>
        <w:rPr>
          <w:rFonts w:ascii="Calibri" w:eastAsia="Calibri" w:hAnsi="Calibri" w:cs="Calibri"/>
          <w:spacing w:val="-1"/>
        </w:rPr>
        <w:t>also</w:t>
      </w:r>
      <w:r>
        <w:rPr>
          <w:rFonts w:ascii="Calibri" w:eastAsia="Calibri" w:hAnsi="Calibri" w:cs="Calibri"/>
          <w:spacing w:val="-4"/>
        </w:rPr>
        <w:t xml:space="preserve"> </w:t>
      </w:r>
      <w:r>
        <w:rPr>
          <w:rFonts w:ascii="Calibri" w:eastAsia="Calibri" w:hAnsi="Calibri" w:cs="Calibri"/>
          <w:spacing w:val="-1"/>
        </w:rPr>
        <w:t>add</w:t>
      </w:r>
      <w:r>
        <w:rPr>
          <w:rFonts w:ascii="Calibri" w:eastAsia="Calibri" w:hAnsi="Calibri" w:cs="Calibri"/>
          <w:spacing w:val="-5"/>
        </w:rPr>
        <w:t xml:space="preserve"> </w:t>
      </w:r>
      <w:r>
        <w:rPr>
          <w:rFonts w:ascii="Calibri" w:eastAsia="Calibri" w:hAnsi="Calibri" w:cs="Calibri"/>
          <w:spacing w:val="-2"/>
        </w:rPr>
        <w:t>the</w:t>
      </w:r>
      <w:r>
        <w:rPr>
          <w:rFonts w:ascii="Calibri" w:eastAsia="Calibri" w:hAnsi="Calibri" w:cs="Calibri"/>
          <w:spacing w:val="-4"/>
        </w:rPr>
        <w:t xml:space="preserve"> </w:t>
      </w:r>
      <w:r>
        <w:rPr>
          <w:rFonts w:ascii="Calibri" w:eastAsia="Calibri" w:hAnsi="Calibri" w:cs="Calibri"/>
          <w:spacing w:val="-2"/>
        </w:rPr>
        <w:t>following</w:t>
      </w:r>
      <w:r>
        <w:rPr>
          <w:rFonts w:ascii="Calibri" w:eastAsia="Calibri" w:hAnsi="Calibri" w:cs="Calibri"/>
          <w:spacing w:val="-4"/>
        </w:rPr>
        <w:t xml:space="preserve"> </w:t>
      </w:r>
      <w:r>
        <w:rPr>
          <w:rFonts w:ascii="Calibri" w:eastAsia="Calibri" w:hAnsi="Calibri" w:cs="Calibri"/>
          <w:spacing w:val="-2"/>
        </w:rPr>
        <w:t>language</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2"/>
        </w:rPr>
        <w:t>the</w:t>
      </w:r>
      <w:r>
        <w:rPr>
          <w:rFonts w:ascii="Calibri" w:eastAsia="Calibri" w:hAnsi="Calibri" w:cs="Calibri"/>
          <w:spacing w:val="-5"/>
        </w:rPr>
        <w:t xml:space="preserve"> </w:t>
      </w:r>
      <w:r>
        <w:rPr>
          <w:rFonts w:ascii="Calibri" w:eastAsia="Calibri" w:hAnsi="Calibri" w:cs="Calibri"/>
          <w:spacing w:val="-2"/>
        </w:rPr>
        <w:t>“Advertisement</w:t>
      </w:r>
      <w:r>
        <w:rPr>
          <w:rFonts w:ascii="Calibri" w:eastAsia="Calibri" w:hAnsi="Calibri" w:cs="Calibri"/>
          <w:spacing w:val="-6"/>
        </w:rPr>
        <w:t xml:space="preserve"> </w:t>
      </w:r>
      <w:r>
        <w:rPr>
          <w:rFonts w:ascii="Calibri" w:eastAsia="Calibri" w:hAnsi="Calibri" w:cs="Calibri"/>
          <w:spacing w:val="-2"/>
        </w:rPr>
        <w:t>for</w:t>
      </w:r>
      <w:r>
        <w:rPr>
          <w:rFonts w:ascii="Calibri" w:eastAsia="Calibri" w:hAnsi="Calibri" w:cs="Calibri"/>
          <w:spacing w:val="-4"/>
        </w:rPr>
        <w:t xml:space="preserve"> </w:t>
      </w:r>
      <w:r>
        <w:rPr>
          <w:rFonts w:ascii="Calibri" w:eastAsia="Calibri" w:hAnsi="Calibri" w:cs="Calibri"/>
          <w:spacing w:val="-1"/>
        </w:rPr>
        <w:t>Bids”:</w:t>
      </w:r>
    </w:p>
    <w:p w14:paraId="401B5CC5" w14:textId="77777777" w:rsidR="00D7310E" w:rsidRDefault="00D7310E">
      <w:pPr>
        <w:spacing w:before="1"/>
        <w:rPr>
          <w:rFonts w:ascii="Calibri" w:eastAsia="Calibri" w:hAnsi="Calibri" w:cs="Calibri"/>
          <w:sz w:val="24"/>
          <w:szCs w:val="24"/>
        </w:rPr>
      </w:pPr>
    </w:p>
    <w:p w14:paraId="401B5CC6" w14:textId="77777777" w:rsidR="00D7310E" w:rsidRDefault="00AF4D13">
      <w:pPr>
        <w:pStyle w:val="BodyText"/>
        <w:ind w:left="828" w:right="215"/>
        <w:rPr>
          <w:rFonts w:ascii="Calibri" w:eastAsia="Calibri" w:hAnsi="Calibri" w:cs="Calibri"/>
        </w:rPr>
      </w:pPr>
      <w:r>
        <w:rPr>
          <w:rFonts w:ascii="Calibri"/>
          <w:spacing w:val="-1"/>
        </w:rPr>
        <w:t>This</w:t>
      </w:r>
      <w:r>
        <w:rPr>
          <w:rFonts w:ascii="Calibri"/>
          <w:spacing w:val="-8"/>
        </w:rPr>
        <w:t xml:space="preserve"> </w:t>
      </w:r>
      <w:r>
        <w:rPr>
          <w:rFonts w:ascii="Calibri"/>
          <w:spacing w:val="-2"/>
        </w:rPr>
        <w:t>procurement</w:t>
      </w:r>
      <w:r>
        <w:rPr>
          <w:rFonts w:ascii="Calibri"/>
          <w:spacing w:val="-7"/>
        </w:rPr>
        <w:t xml:space="preserve"> </w:t>
      </w:r>
      <w:r>
        <w:rPr>
          <w:rFonts w:ascii="Calibri"/>
        </w:rPr>
        <w:t>is</w:t>
      </w:r>
      <w:r>
        <w:rPr>
          <w:rFonts w:ascii="Calibri"/>
          <w:spacing w:val="-4"/>
        </w:rPr>
        <w:t xml:space="preserve"> </w:t>
      </w:r>
      <w:r>
        <w:rPr>
          <w:rFonts w:ascii="Calibri"/>
          <w:spacing w:val="-2"/>
        </w:rPr>
        <w:t>subject</w:t>
      </w:r>
      <w:r>
        <w:rPr>
          <w:rFonts w:ascii="Calibri"/>
          <w:spacing w:val="-5"/>
        </w:rPr>
        <w:t xml:space="preserve"> </w:t>
      </w:r>
      <w:r>
        <w:rPr>
          <w:rFonts w:ascii="Calibri"/>
          <w:spacing w:val="-1"/>
        </w:rPr>
        <w:t>to</w:t>
      </w:r>
      <w:r>
        <w:rPr>
          <w:rFonts w:ascii="Calibri"/>
          <w:spacing w:val="-6"/>
        </w:rPr>
        <w:t xml:space="preserve"> </w:t>
      </w:r>
      <w:r>
        <w:rPr>
          <w:rFonts w:ascii="Calibri"/>
          <w:spacing w:val="-2"/>
        </w:rPr>
        <w:t>the</w:t>
      </w:r>
      <w:r>
        <w:rPr>
          <w:rFonts w:ascii="Calibri"/>
          <w:spacing w:val="-7"/>
        </w:rPr>
        <w:t xml:space="preserve"> </w:t>
      </w:r>
      <w:r>
        <w:rPr>
          <w:rFonts w:ascii="Calibri"/>
          <w:spacing w:val="-1"/>
        </w:rPr>
        <w:t>EPA</w:t>
      </w:r>
      <w:r>
        <w:rPr>
          <w:rFonts w:ascii="Calibri"/>
          <w:spacing w:val="-7"/>
        </w:rPr>
        <w:t xml:space="preserve"> </w:t>
      </w:r>
      <w:r>
        <w:rPr>
          <w:rFonts w:ascii="Calibri"/>
          <w:spacing w:val="-2"/>
        </w:rPr>
        <w:t>policy</w:t>
      </w:r>
      <w:r>
        <w:rPr>
          <w:rFonts w:ascii="Calibri"/>
          <w:spacing w:val="-7"/>
        </w:rPr>
        <w:t xml:space="preserve"> </w:t>
      </w:r>
      <w:r>
        <w:rPr>
          <w:rFonts w:ascii="Calibri"/>
          <w:spacing w:val="-1"/>
        </w:rPr>
        <w:t>of</w:t>
      </w:r>
      <w:r>
        <w:rPr>
          <w:rFonts w:ascii="Calibri"/>
          <w:spacing w:val="-6"/>
        </w:rPr>
        <w:t xml:space="preserve"> </w:t>
      </w:r>
      <w:r>
        <w:rPr>
          <w:rFonts w:ascii="Calibri"/>
          <w:spacing w:val="-1"/>
        </w:rPr>
        <w:t>encouraging</w:t>
      </w:r>
      <w:r>
        <w:rPr>
          <w:rFonts w:ascii="Calibri"/>
          <w:spacing w:val="-9"/>
        </w:rPr>
        <w:t xml:space="preserve"> </w:t>
      </w:r>
      <w:r>
        <w:rPr>
          <w:rFonts w:ascii="Calibri"/>
          <w:spacing w:val="-1"/>
        </w:rPr>
        <w:t>the</w:t>
      </w:r>
      <w:r>
        <w:rPr>
          <w:rFonts w:ascii="Calibri"/>
          <w:spacing w:val="-6"/>
        </w:rPr>
        <w:t xml:space="preserve"> </w:t>
      </w:r>
      <w:r>
        <w:rPr>
          <w:rFonts w:ascii="Calibri"/>
          <w:spacing w:val="-2"/>
        </w:rPr>
        <w:t>participation</w:t>
      </w:r>
      <w:r>
        <w:rPr>
          <w:rFonts w:ascii="Calibri"/>
          <w:spacing w:val="-6"/>
        </w:rPr>
        <w:t xml:space="preserve"> </w:t>
      </w:r>
      <w:r>
        <w:rPr>
          <w:rFonts w:ascii="Calibri"/>
          <w:spacing w:val="-1"/>
        </w:rPr>
        <w:t>of</w:t>
      </w:r>
      <w:r>
        <w:rPr>
          <w:rFonts w:ascii="Calibri"/>
          <w:spacing w:val="-5"/>
        </w:rPr>
        <w:t xml:space="preserve"> </w:t>
      </w:r>
      <w:r>
        <w:rPr>
          <w:rFonts w:ascii="Calibri"/>
          <w:spacing w:val="-2"/>
        </w:rPr>
        <w:t>small</w:t>
      </w:r>
      <w:r>
        <w:rPr>
          <w:rFonts w:ascii="Calibri"/>
          <w:spacing w:val="-6"/>
        </w:rPr>
        <w:t xml:space="preserve"> </w:t>
      </w:r>
      <w:r>
        <w:rPr>
          <w:rFonts w:ascii="Calibri"/>
          <w:spacing w:val="-2"/>
        </w:rPr>
        <w:t>business</w:t>
      </w:r>
      <w:r>
        <w:rPr>
          <w:rFonts w:ascii="Calibri"/>
          <w:spacing w:val="53"/>
        </w:rPr>
        <w:t xml:space="preserve"> </w:t>
      </w:r>
      <w:r>
        <w:rPr>
          <w:rFonts w:ascii="Calibri"/>
        </w:rPr>
        <w:t>in</w:t>
      </w:r>
      <w:r>
        <w:rPr>
          <w:rFonts w:ascii="Calibri"/>
          <w:spacing w:val="-5"/>
        </w:rPr>
        <w:t xml:space="preserve"> </w:t>
      </w:r>
      <w:r>
        <w:rPr>
          <w:rFonts w:ascii="Calibri"/>
          <w:spacing w:val="-1"/>
        </w:rPr>
        <w:t>rural</w:t>
      </w:r>
      <w:r>
        <w:rPr>
          <w:rFonts w:ascii="Calibri"/>
          <w:spacing w:val="-7"/>
        </w:rPr>
        <w:t xml:space="preserve"> </w:t>
      </w:r>
      <w:r>
        <w:rPr>
          <w:rFonts w:ascii="Calibri"/>
          <w:spacing w:val="-1"/>
        </w:rPr>
        <w:t>areas</w:t>
      </w:r>
      <w:r>
        <w:rPr>
          <w:rFonts w:ascii="Calibri"/>
          <w:spacing w:val="-7"/>
        </w:rPr>
        <w:t xml:space="preserve"> </w:t>
      </w:r>
      <w:r>
        <w:rPr>
          <w:rFonts w:ascii="Calibri"/>
          <w:spacing w:val="-1"/>
        </w:rPr>
        <w:t>(SBRAs).</w:t>
      </w:r>
    </w:p>
    <w:p w14:paraId="401B5CC7" w14:textId="77777777" w:rsidR="00D7310E" w:rsidRDefault="00D7310E">
      <w:pPr>
        <w:rPr>
          <w:rFonts w:ascii="Calibri" w:eastAsia="Calibri" w:hAnsi="Calibri" w:cs="Calibri"/>
          <w:sz w:val="20"/>
          <w:szCs w:val="20"/>
        </w:rPr>
      </w:pPr>
    </w:p>
    <w:p w14:paraId="401B5CC8" w14:textId="77777777" w:rsidR="00D7310E" w:rsidRDefault="00D7310E">
      <w:pPr>
        <w:rPr>
          <w:rFonts w:ascii="Calibri" w:eastAsia="Calibri" w:hAnsi="Calibri" w:cs="Calibri"/>
          <w:sz w:val="20"/>
          <w:szCs w:val="20"/>
        </w:rPr>
      </w:pPr>
    </w:p>
    <w:p w14:paraId="401B5CC9" w14:textId="77777777" w:rsidR="00D7310E" w:rsidRDefault="00D7310E">
      <w:pPr>
        <w:rPr>
          <w:rFonts w:ascii="Calibri" w:eastAsia="Calibri" w:hAnsi="Calibri" w:cs="Calibri"/>
          <w:sz w:val="20"/>
          <w:szCs w:val="20"/>
        </w:rPr>
      </w:pPr>
    </w:p>
    <w:p w14:paraId="401B5CCA" w14:textId="77777777" w:rsidR="00D7310E" w:rsidRDefault="00D7310E">
      <w:pPr>
        <w:rPr>
          <w:rFonts w:ascii="Calibri" w:eastAsia="Calibri" w:hAnsi="Calibri" w:cs="Calibri"/>
          <w:sz w:val="20"/>
          <w:szCs w:val="20"/>
        </w:rPr>
      </w:pPr>
    </w:p>
    <w:p w14:paraId="401B5CCB" w14:textId="77777777" w:rsidR="00D7310E" w:rsidRDefault="00D7310E">
      <w:pPr>
        <w:rPr>
          <w:rFonts w:ascii="Calibri" w:eastAsia="Calibri" w:hAnsi="Calibri" w:cs="Calibri"/>
          <w:sz w:val="20"/>
          <w:szCs w:val="20"/>
        </w:rPr>
      </w:pPr>
    </w:p>
    <w:p w14:paraId="401B5CCC" w14:textId="77777777" w:rsidR="00D7310E" w:rsidRDefault="00D7310E">
      <w:pPr>
        <w:rPr>
          <w:rFonts w:ascii="Calibri" w:eastAsia="Calibri" w:hAnsi="Calibri" w:cs="Calibri"/>
          <w:sz w:val="20"/>
          <w:szCs w:val="20"/>
        </w:rPr>
      </w:pPr>
    </w:p>
    <w:p w14:paraId="401B5CCD" w14:textId="77777777" w:rsidR="00D7310E" w:rsidRDefault="00D7310E">
      <w:pPr>
        <w:rPr>
          <w:rFonts w:ascii="Calibri" w:eastAsia="Calibri" w:hAnsi="Calibri" w:cs="Calibri"/>
          <w:sz w:val="20"/>
          <w:szCs w:val="20"/>
        </w:rPr>
      </w:pPr>
    </w:p>
    <w:p w14:paraId="401B5CCE" w14:textId="77777777" w:rsidR="00D7310E" w:rsidRDefault="00D7310E">
      <w:pPr>
        <w:rPr>
          <w:rFonts w:ascii="Calibri" w:eastAsia="Calibri" w:hAnsi="Calibri" w:cs="Calibri"/>
          <w:sz w:val="20"/>
          <w:szCs w:val="20"/>
        </w:rPr>
      </w:pPr>
    </w:p>
    <w:p w14:paraId="401B5CCF" w14:textId="77777777" w:rsidR="00D7310E" w:rsidRDefault="00D7310E">
      <w:pPr>
        <w:rPr>
          <w:rFonts w:ascii="Calibri" w:eastAsia="Calibri" w:hAnsi="Calibri" w:cs="Calibri"/>
          <w:sz w:val="20"/>
          <w:szCs w:val="20"/>
        </w:rPr>
      </w:pPr>
    </w:p>
    <w:p w14:paraId="401B5CD0" w14:textId="77777777" w:rsidR="00D7310E" w:rsidRDefault="00D7310E">
      <w:pPr>
        <w:rPr>
          <w:rFonts w:ascii="Calibri" w:eastAsia="Calibri" w:hAnsi="Calibri" w:cs="Calibri"/>
          <w:sz w:val="20"/>
          <w:szCs w:val="20"/>
        </w:rPr>
      </w:pPr>
    </w:p>
    <w:p w14:paraId="401B5CD1" w14:textId="77777777" w:rsidR="00D7310E" w:rsidRDefault="00D7310E">
      <w:pPr>
        <w:rPr>
          <w:rFonts w:ascii="Calibri" w:eastAsia="Calibri" w:hAnsi="Calibri" w:cs="Calibri"/>
          <w:sz w:val="20"/>
          <w:szCs w:val="20"/>
        </w:rPr>
      </w:pPr>
    </w:p>
    <w:p w14:paraId="401B5CD2" w14:textId="77777777" w:rsidR="00D7310E" w:rsidRDefault="00D7310E">
      <w:pPr>
        <w:rPr>
          <w:rFonts w:ascii="Calibri" w:eastAsia="Calibri" w:hAnsi="Calibri" w:cs="Calibri"/>
          <w:sz w:val="20"/>
          <w:szCs w:val="20"/>
        </w:rPr>
      </w:pPr>
    </w:p>
    <w:p w14:paraId="401B5CD3" w14:textId="77777777" w:rsidR="00D7310E" w:rsidRDefault="00D7310E">
      <w:pPr>
        <w:rPr>
          <w:rFonts w:ascii="Calibri" w:eastAsia="Calibri" w:hAnsi="Calibri" w:cs="Calibri"/>
          <w:sz w:val="20"/>
          <w:szCs w:val="20"/>
        </w:rPr>
      </w:pPr>
    </w:p>
    <w:p w14:paraId="401B5CD4" w14:textId="77777777" w:rsidR="00D7310E" w:rsidRDefault="00D7310E">
      <w:pPr>
        <w:rPr>
          <w:rFonts w:ascii="Calibri" w:eastAsia="Calibri" w:hAnsi="Calibri" w:cs="Calibri"/>
          <w:sz w:val="20"/>
          <w:szCs w:val="20"/>
        </w:rPr>
      </w:pPr>
    </w:p>
    <w:p w14:paraId="401B5CD5" w14:textId="77777777" w:rsidR="00D7310E" w:rsidRDefault="00D7310E">
      <w:pPr>
        <w:rPr>
          <w:rFonts w:ascii="Calibri" w:eastAsia="Calibri" w:hAnsi="Calibri" w:cs="Calibri"/>
          <w:sz w:val="20"/>
          <w:szCs w:val="20"/>
        </w:rPr>
      </w:pPr>
    </w:p>
    <w:p w14:paraId="401B5CD6" w14:textId="77777777" w:rsidR="00D7310E" w:rsidRDefault="00D7310E">
      <w:pPr>
        <w:rPr>
          <w:rFonts w:ascii="Calibri" w:eastAsia="Calibri" w:hAnsi="Calibri" w:cs="Calibri"/>
          <w:sz w:val="20"/>
          <w:szCs w:val="20"/>
        </w:rPr>
      </w:pPr>
    </w:p>
    <w:p w14:paraId="401B5CD7" w14:textId="77777777" w:rsidR="00D7310E" w:rsidRDefault="00D7310E">
      <w:pPr>
        <w:rPr>
          <w:rFonts w:ascii="Calibri" w:eastAsia="Calibri" w:hAnsi="Calibri" w:cs="Calibri"/>
          <w:sz w:val="20"/>
          <w:szCs w:val="20"/>
        </w:rPr>
      </w:pPr>
    </w:p>
    <w:p w14:paraId="401B5CD8" w14:textId="77777777" w:rsidR="00D7310E" w:rsidRDefault="00D7310E">
      <w:pPr>
        <w:rPr>
          <w:rFonts w:ascii="Calibri" w:eastAsia="Calibri" w:hAnsi="Calibri" w:cs="Calibri"/>
          <w:sz w:val="20"/>
          <w:szCs w:val="20"/>
        </w:rPr>
      </w:pPr>
    </w:p>
    <w:p w14:paraId="401B5CD9" w14:textId="77777777" w:rsidR="00D7310E" w:rsidRDefault="00D7310E">
      <w:pPr>
        <w:rPr>
          <w:rFonts w:ascii="Calibri" w:eastAsia="Calibri" w:hAnsi="Calibri" w:cs="Calibri"/>
          <w:sz w:val="20"/>
          <w:szCs w:val="20"/>
        </w:rPr>
      </w:pPr>
    </w:p>
    <w:p w14:paraId="401B5CDA" w14:textId="77777777" w:rsidR="00D7310E" w:rsidRDefault="00D7310E">
      <w:pPr>
        <w:rPr>
          <w:rFonts w:ascii="Calibri" w:eastAsia="Calibri" w:hAnsi="Calibri" w:cs="Calibri"/>
          <w:sz w:val="20"/>
          <w:szCs w:val="20"/>
        </w:rPr>
      </w:pPr>
    </w:p>
    <w:p w14:paraId="401B5CDB" w14:textId="77777777" w:rsidR="00D7310E" w:rsidRDefault="00D7310E">
      <w:pPr>
        <w:rPr>
          <w:rFonts w:ascii="Calibri" w:eastAsia="Calibri" w:hAnsi="Calibri" w:cs="Calibri"/>
          <w:sz w:val="20"/>
          <w:szCs w:val="20"/>
        </w:rPr>
      </w:pPr>
    </w:p>
    <w:p w14:paraId="401B5CDF" w14:textId="77777777" w:rsidR="00D7310E" w:rsidRDefault="00D7310E">
      <w:pPr>
        <w:rPr>
          <w:rFonts w:ascii="Calibri" w:eastAsia="Calibri" w:hAnsi="Calibri" w:cs="Calibri"/>
          <w:sz w:val="20"/>
          <w:szCs w:val="20"/>
        </w:rPr>
      </w:pPr>
    </w:p>
    <w:p w14:paraId="401B5CE0" w14:textId="77777777" w:rsidR="00D7310E" w:rsidRDefault="00D7310E">
      <w:pPr>
        <w:rPr>
          <w:rFonts w:ascii="Calibri" w:eastAsia="Calibri" w:hAnsi="Calibri" w:cs="Calibri"/>
          <w:sz w:val="20"/>
          <w:szCs w:val="20"/>
        </w:rPr>
      </w:pPr>
    </w:p>
    <w:p w14:paraId="401B5CE1" w14:textId="77777777" w:rsidR="00D7310E" w:rsidRDefault="00D7310E">
      <w:pPr>
        <w:rPr>
          <w:rFonts w:ascii="Calibri" w:eastAsia="Calibri" w:hAnsi="Calibri" w:cs="Calibri"/>
          <w:sz w:val="20"/>
          <w:szCs w:val="20"/>
        </w:rPr>
      </w:pPr>
    </w:p>
    <w:p w14:paraId="401B5CE2" w14:textId="77777777" w:rsidR="00D7310E" w:rsidRDefault="00D7310E">
      <w:pPr>
        <w:spacing w:before="12"/>
        <w:rPr>
          <w:rFonts w:ascii="Calibri" w:eastAsia="Calibri" w:hAnsi="Calibri" w:cs="Calibri"/>
          <w:sz w:val="20"/>
          <w:szCs w:val="20"/>
        </w:rPr>
      </w:pPr>
    </w:p>
    <w:p w14:paraId="401B5CE3" w14:textId="77777777" w:rsidR="00D7310E" w:rsidRDefault="00AF4D13">
      <w:pPr>
        <w:spacing w:before="74"/>
        <w:ind w:left="755" w:right="607"/>
        <w:jc w:val="center"/>
        <w:rPr>
          <w:rFonts w:ascii="Arial" w:eastAsia="Arial" w:hAnsi="Arial" w:cs="Arial"/>
          <w:sz w:val="20"/>
          <w:szCs w:val="20"/>
        </w:rPr>
      </w:pPr>
      <w:r>
        <w:rPr>
          <w:rFonts w:ascii="Arial"/>
          <w:b/>
          <w:spacing w:val="-1"/>
          <w:sz w:val="20"/>
        </w:rPr>
        <w:t>NOTE:</w:t>
      </w:r>
      <w:r>
        <w:rPr>
          <w:rFonts w:ascii="Arial"/>
          <w:b/>
          <w:spacing w:val="-11"/>
          <w:sz w:val="20"/>
        </w:rPr>
        <w:t xml:space="preserve"> </w:t>
      </w:r>
      <w:r>
        <w:rPr>
          <w:rFonts w:ascii="Arial"/>
          <w:b/>
          <w:sz w:val="20"/>
        </w:rPr>
        <w:t>THE</w:t>
      </w:r>
      <w:r>
        <w:rPr>
          <w:rFonts w:ascii="Arial"/>
          <w:b/>
          <w:spacing w:val="-11"/>
          <w:sz w:val="20"/>
        </w:rPr>
        <w:t xml:space="preserve"> </w:t>
      </w:r>
      <w:r>
        <w:rPr>
          <w:rFonts w:ascii="Arial"/>
          <w:b/>
          <w:spacing w:val="-1"/>
          <w:sz w:val="20"/>
        </w:rPr>
        <w:t>CONTRACT</w:t>
      </w:r>
      <w:r>
        <w:rPr>
          <w:rFonts w:ascii="Arial"/>
          <w:b/>
          <w:spacing w:val="-10"/>
          <w:sz w:val="20"/>
        </w:rPr>
        <w:t xml:space="preserve"> </w:t>
      </w:r>
      <w:r>
        <w:rPr>
          <w:rFonts w:ascii="Arial"/>
          <w:b/>
          <w:spacing w:val="-2"/>
          <w:sz w:val="20"/>
        </w:rPr>
        <w:t>LANGUAGE</w:t>
      </w:r>
      <w:r>
        <w:rPr>
          <w:rFonts w:ascii="Arial"/>
          <w:b/>
          <w:spacing w:val="-10"/>
          <w:sz w:val="20"/>
        </w:rPr>
        <w:t xml:space="preserve"> </w:t>
      </w:r>
      <w:r>
        <w:rPr>
          <w:rFonts w:ascii="Arial"/>
          <w:b/>
          <w:spacing w:val="-1"/>
          <w:sz w:val="20"/>
        </w:rPr>
        <w:t>SAMPLES</w:t>
      </w:r>
      <w:r>
        <w:rPr>
          <w:rFonts w:ascii="Arial"/>
          <w:b/>
          <w:spacing w:val="-11"/>
          <w:sz w:val="20"/>
        </w:rPr>
        <w:t xml:space="preserve"> </w:t>
      </w:r>
      <w:r>
        <w:rPr>
          <w:rFonts w:ascii="Arial"/>
          <w:b/>
          <w:spacing w:val="-1"/>
          <w:sz w:val="20"/>
        </w:rPr>
        <w:t>PROVIDED</w:t>
      </w:r>
      <w:r>
        <w:rPr>
          <w:rFonts w:ascii="Arial"/>
          <w:b/>
          <w:spacing w:val="-10"/>
          <w:sz w:val="20"/>
        </w:rPr>
        <w:t xml:space="preserve"> </w:t>
      </w:r>
      <w:r>
        <w:rPr>
          <w:rFonts w:ascii="Arial"/>
          <w:b/>
          <w:spacing w:val="-1"/>
          <w:sz w:val="20"/>
        </w:rPr>
        <w:t>HEREIN</w:t>
      </w:r>
      <w:r>
        <w:rPr>
          <w:rFonts w:ascii="Arial"/>
          <w:b/>
          <w:spacing w:val="-5"/>
          <w:sz w:val="20"/>
        </w:rPr>
        <w:t xml:space="preserve"> </w:t>
      </w:r>
      <w:r>
        <w:rPr>
          <w:rFonts w:ascii="Arial"/>
          <w:b/>
          <w:spacing w:val="-1"/>
          <w:sz w:val="20"/>
        </w:rPr>
        <w:t>ARE</w:t>
      </w:r>
      <w:r>
        <w:rPr>
          <w:rFonts w:ascii="Arial"/>
          <w:b/>
          <w:spacing w:val="-11"/>
          <w:sz w:val="20"/>
        </w:rPr>
        <w:t xml:space="preserve"> </w:t>
      </w:r>
      <w:r>
        <w:rPr>
          <w:rFonts w:ascii="Arial"/>
          <w:b/>
          <w:spacing w:val="-1"/>
          <w:sz w:val="20"/>
        </w:rPr>
        <w:t>EXAMPLES</w:t>
      </w:r>
      <w:r>
        <w:rPr>
          <w:rFonts w:ascii="Arial"/>
          <w:b/>
          <w:spacing w:val="-11"/>
          <w:sz w:val="20"/>
        </w:rPr>
        <w:t xml:space="preserve"> </w:t>
      </w:r>
      <w:r>
        <w:rPr>
          <w:rFonts w:ascii="Arial"/>
          <w:b/>
          <w:spacing w:val="-1"/>
          <w:sz w:val="20"/>
        </w:rPr>
        <w:t>OF</w:t>
      </w:r>
      <w:r>
        <w:rPr>
          <w:rFonts w:ascii="Arial"/>
          <w:b/>
          <w:spacing w:val="-10"/>
          <w:sz w:val="20"/>
        </w:rPr>
        <w:t xml:space="preserve"> </w:t>
      </w:r>
      <w:r>
        <w:rPr>
          <w:rFonts w:ascii="Arial"/>
          <w:b/>
          <w:spacing w:val="-1"/>
          <w:sz w:val="20"/>
        </w:rPr>
        <w:t>WHAT</w:t>
      </w:r>
      <w:r>
        <w:rPr>
          <w:rFonts w:ascii="Arial"/>
          <w:b/>
          <w:spacing w:val="50"/>
          <w:sz w:val="20"/>
        </w:rPr>
        <w:t xml:space="preserve"> </w:t>
      </w:r>
      <w:r>
        <w:rPr>
          <w:rFonts w:ascii="Arial"/>
          <w:b/>
          <w:spacing w:val="-1"/>
          <w:sz w:val="20"/>
        </w:rPr>
        <w:t>COULD</w:t>
      </w:r>
      <w:r>
        <w:rPr>
          <w:rFonts w:ascii="Arial"/>
          <w:b/>
          <w:spacing w:val="-9"/>
          <w:sz w:val="20"/>
        </w:rPr>
        <w:t xml:space="preserve"> </w:t>
      </w:r>
      <w:r>
        <w:rPr>
          <w:rFonts w:ascii="Arial"/>
          <w:b/>
          <w:sz w:val="20"/>
        </w:rPr>
        <w:t>BE</w:t>
      </w:r>
      <w:r>
        <w:rPr>
          <w:rFonts w:ascii="Arial"/>
          <w:b/>
          <w:spacing w:val="-5"/>
          <w:sz w:val="20"/>
        </w:rPr>
        <w:t xml:space="preserve"> </w:t>
      </w:r>
      <w:r>
        <w:rPr>
          <w:rFonts w:ascii="Arial"/>
          <w:b/>
          <w:spacing w:val="-1"/>
          <w:sz w:val="20"/>
        </w:rPr>
        <w:t>INCLUDED</w:t>
      </w:r>
      <w:r>
        <w:rPr>
          <w:rFonts w:ascii="Arial"/>
          <w:b/>
          <w:spacing w:val="-8"/>
          <w:sz w:val="20"/>
        </w:rPr>
        <w:t xml:space="preserve"> </w:t>
      </w:r>
      <w:r>
        <w:rPr>
          <w:rFonts w:ascii="Arial"/>
          <w:b/>
          <w:sz w:val="20"/>
        </w:rPr>
        <w:t>IN</w:t>
      </w:r>
      <w:r>
        <w:rPr>
          <w:rFonts w:ascii="Arial"/>
          <w:b/>
          <w:spacing w:val="-5"/>
          <w:sz w:val="20"/>
        </w:rPr>
        <w:t xml:space="preserve"> </w:t>
      </w:r>
      <w:r>
        <w:rPr>
          <w:rFonts w:ascii="Arial"/>
          <w:b/>
          <w:spacing w:val="-1"/>
          <w:sz w:val="20"/>
        </w:rPr>
        <w:t>ALL</w:t>
      </w:r>
      <w:r>
        <w:rPr>
          <w:rFonts w:ascii="Arial"/>
          <w:b/>
          <w:spacing w:val="-8"/>
          <w:sz w:val="20"/>
        </w:rPr>
        <w:t xml:space="preserve"> </w:t>
      </w:r>
      <w:r>
        <w:rPr>
          <w:rFonts w:ascii="Arial"/>
          <w:b/>
          <w:spacing w:val="-1"/>
          <w:sz w:val="20"/>
        </w:rPr>
        <w:t>CONTRACTS</w:t>
      </w:r>
      <w:r>
        <w:rPr>
          <w:rFonts w:ascii="Arial"/>
          <w:b/>
          <w:spacing w:val="-8"/>
          <w:sz w:val="20"/>
        </w:rPr>
        <w:t xml:space="preserve"> </w:t>
      </w:r>
      <w:r>
        <w:rPr>
          <w:rFonts w:ascii="Arial"/>
          <w:b/>
          <w:spacing w:val="-2"/>
          <w:sz w:val="20"/>
        </w:rPr>
        <w:t>THAT</w:t>
      </w:r>
      <w:r>
        <w:rPr>
          <w:rFonts w:ascii="Arial"/>
          <w:b/>
          <w:spacing w:val="-6"/>
          <w:sz w:val="20"/>
        </w:rPr>
        <w:t xml:space="preserve"> </w:t>
      </w:r>
      <w:r>
        <w:rPr>
          <w:rFonts w:ascii="Arial"/>
          <w:b/>
          <w:spacing w:val="-1"/>
          <w:sz w:val="20"/>
        </w:rPr>
        <w:t>USE</w:t>
      </w:r>
      <w:r>
        <w:rPr>
          <w:rFonts w:ascii="Arial"/>
          <w:b/>
          <w:spacing w:val="-9"/>
          <w:sz w:val="20"/>
        </w:rPr>
        <w:t xml:space="preserve"> </w:t>
      </w:r>
      <w:r>
        <w:rPr>
          <w:rFonts w:ascii="Arial"/>
          <w:b/>
          <w:sz w:val="20"/>
        </w:rPr>
        <w:t>WPCLF</w:t>
      </w:r>
      <w:r>
        <w:rPr>
          <w:rFonts w:ascii="Arial"/>
          <w:b/>
          <w:spacing w:val="-8"/>
          <w:sz w:val="20"/>
        </w:rPr>
        <w:t xml:space="preserve"> </w:t>
      </w:r>
      <w:r>
        <w:rPr>
          <w:rFonts w:ascii="Arial"/>
          <w:b/>
          <w:sz w:val="20"/>
        </w:rPr>
        <w:t>OR</w:t>
      </w:r>
      <w:r>
        <w:rPr>
          <w:rFonts w:ascii="Arial"/>
          <w:b/>
          <w:spacing w:val="-8"/>
          <w:sz w:val="20"/>
        </w:rPr>
        <w:t xml:space="preserve"> </w:t>
      </w:r>
      <w:r>
        <w:rPr>
          <w:rFonts w:ascii="Arial"/>
          <w:b/>
          <w:sz w:val="20"/>
        </w:rPr>
        <w:t>WSRLA</w:t>
      </w:r>
      <w:r>
        <w:rPr>
          <w:rFonts w:ascii="Arial"/>
          <w:b/>
          <w:spacing w:val="-10"/>
          <w:sz w:val="20"/>
        </w:rPr>
        <w:t xml:space="preserve"> </w:t>
      </w:r>
      <w:r>
        <w:rPr>
          <w:rFonts w:ascii="Arial"/>
          <w:b/>
          <w:spacing w:val="-1"/>
          <w:sz w:val="20"/>
        </w:rPr>
        <w:t>FUNDS.</w:t>
      </w:r>
      <w:r>
        <w:rPr>
          <w:rFonts w:ascii="Arial"/>
          <w:b/>
          <w:spacing w:val="-8"/>
          <w:sz w:val="20"/>
        </w:rPr>
        <w:t xml:space="preserve"> </w:t>
      </w:r>
      <w:r>
        <w:rPr>
          <w:rFonts w:ascii="Arial"/>
          <w:b/>
          <w:spacing w:val="-1"/>
          <w:sz w:val="20"/>
        </w:rPr>
        <w:t>OHIO</w:t>
      </w:r>
      <w:r>
        <w:rPr>
          <w:rFonts w:ascii="Arial"/>
          <w:b/>
          <w:spacing w:val="-8"/>
          <w:sz w:val="20"/>
        </w:rPr>
        <w:t xml:space="preserve"> </w:t>
      </w:r>
      <w:r>
        <w:rPr>
          <w:rFonts w:ascii="Arial"/>
          <w:b/>
          <w:sz w:val="20"/>
        </w:rPr>
        <w:t>EPA</w:t>
      </w:r>
      <w:r>
        <w:rPr>
          <w:rFonts w:ascii="Arial"/>
          <w:b/>
          <w:spacing w:val="41"/>
          <w:sz w:val="20"/>
        </w:rPr>
        <w:t xml:space="preserve"> </w:t>
      </w:r>
      <w:r>
        <w:rPr>
          <w:rFonts w:ascii="Arial"/>
          <w:b/>
          <w:sz w:val="20"/>
        </w:rPr>
        <w:t>MAKES</w:t>
      </w:r>
      <w:r>
        <w:rPr>
          <w:rFonts w:ascii="Arial"/>
          <w:b/>
          <w:spacing w:val="-10"/>
          <w:sz w:val="20"/>
        </w:rPr>
        <w:t xml:space="preserve"> </w:t>
      </w:r>
      <w:r>
        <w:rPr>
          <w:rFonts w:ascii="Arial"/>
          <w:b/>
          <w:sz w:val="20"/>
        </w:rPr>
        <w:t>NO</w:t>
      </w:r>
      <w:r>
        <w:rPr>
          <w:rFonts w:ascii="Arial"/>
          <w:b/>
          <w:spacing w:val="-9"/>
          <w:sz w:val="20"/>
        </w:rPr>
        <w:t xml:space="preserve"> </w:t>
      </w:r>
      <w:r>
        <w:rPr>
          <w:rFonts w:ascii="Arial"/>
          <w:b/>
          <w:sz w:val="20"/>
        </w:rPr>
        <w:t>CLAIMS</w:t>
      </w:r>
      <w:r>
        <w:rPr>
          <w:rFonts w:ascii="Arial"/>
          <w:b/>
          <w:spacing w:val="-9"/>
          <w:sz w:val="20"/>
        </w:rPr>
        <w:t xml:space="preserve"> </w:t>
      </w:r>
      <w:r>
        <w:rPr>
          <w:rFonts w:ascii="Arial"/>
          <w:b/>
          <w:spacing w:val="-1"/>
          <w:sz w:val="20"/>
        </w:rPr>
        <w:t>REGARDING</w:t>
      </w:r>
      <w:r>
        <w:rPr>
          <w:rFonts w:ascii="Arial"/>
          <w:b/>
          <w:spacing w:val="-9"/>
          <w:sz w:val="20"/>
        </w:rPr>
        <w:t xml:space="preserve"> </w:t>
      </w:r>
      <w:r>
        <w:rPr>
          <w:rFonts w:ascii="Arial"/>
          <w:b/>
          <w:sz w:val="20"/>
        </w:rPr>
        <w:t>THE</w:t>
      </w:r>
      <w:r>
        <w:rPr>
          <w:rFonts w:ascii="Arial"/>
          <w:b/>
          <w:spacing w:val="-9"/>
          <w:sz w:val="20"/>
        </w:rPr>
        <w:t xml:space="preserve"> </w:t>
      </w:r>
      <w:r>
        <w:rPr>
          <w:rFonts w:ascii="Arial"/>
          <w:b/>
          <w:spacing w:val="-1"/>
          <w:sz w:val="20"/>
        </w:rPr>
        <w:t>LEGALITY</w:t>
      </w:r>
      <w:r>
        <w:rPr>
          <w:rFonts w:ascii="Arial"/>
          <w:b/>
          <w:spacing w:val="-7"/>
          <w:sz w:val="20"/>
        </w:rPr>
        <w:t xml:space="preserve"> </w:t>
      </w:r>
      <w:r>
        <w:rPr>
          <w:rFonts w:ascii="Arial"/>
          <w:b/>
          <w:spacing w:val="-1"/>
          <w:sz w:val="20"/>
        </w:rPr>
        <w:t>OF</w:t>
      </w:r>
      <w:r>
        <w:rPr>
          <w:rFonts w:ascii="Arial"/>
          <w:b/>
          <w:spacing w:val="-9"/>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9"/>
          <w:sz w:val="20"/>
        </w:rPr>
        <w:t xml:space="preserve"> </w:t>
      </w:r>
      <w:r>
        <w:rPr>
          <w:rFonts w:ascii="Arial"/>
          <w:b/>
          <w:spacing w:val="-1"/>
          <w:sz w:val="20"/>
        </w:rPr>
        <w:t>WITH</w:t>
      </w:r>
      <w:r>
        <w:rPr>
          <w:rFonts w:ascii="Arial"/>
          <w:b/>
          <w:spacing w:val="-9"/>
          <w:sz w:val="20"/>
        </w:rPr>
        <w:t xml:space="preserve"> </w:t>
      </w:r>
      <w:r>
        <w:rPr>
          <w:rFonts w:ascii="Arial"/>
          <w:b/>
          <w:spacing w:val="-1"/>
          <w:sz w:val="20"/>
        </w:rPr>
        <w:t>RESPECT</w:t>
      </w:r>
      <w:r>
        <w:rPr>
          <w:rFonts w:ascii="Arial"/>
          <w:b/>
          <w:spacing w:val="-7"/>
          <w:sz w:val="20"/>
        </w:rPr>
        <w:t xml:space="preserve"> </w:t>
      </w:r>
      <w:r>
        <w:rPr>
          <w:rFonts w:ascii="Arial"/>
          <w:b/>
          <w:sz w:val="20"/>
        </w:rPr>
        <w:t>TO</w:t>
      </w:r>
      <w:r>
        <w:rPr>
          <w:rFonts w:ascii="Arial"/>
          <w:b/>
          <w:spacing w:val="33"/>
          <w:sz w:val="20"/>
        </w:rPr>
        <w:t xml:space="preserve"> </w:t>
      </w:r>
      <w:r>
        <w:rPr>
          <w:rFonts w:ascii="Arial"/>
          <w:b/>
          <w:spacing w:val="-1"/>
          <w:sz w:val="20"/>
        </w:rPr>
        <w:t>STATE</w:t>
      </w:r>
      <w:r>
        <w:rPr>
          <w:rFonts w:ascii="Arial"/>
          <w:b/>
          <w:spacing w:val="-10"/>
          <w:sz w:val="20"/>
        </w:rPr>
        <w:t xml:space="preserve"> </w:t>
      </w:r>
      <w:r>
        <w:rPr>
          <w:rFonts w:ascii="Arial"/>
          <w:b/>
          <w:spacing w:val="-1"/>
          <w:sz w:val="20"/>
        </w:rPr>
        <w:t>OR</w:t>
      </w:r>
      <w:r>
        <w:rPr>
          <w:rFonts w:ascii="Arial"/>
          <w:b/>
          <w:spacing w:val="-10"/>
          <w:sz w:val="20"/>
        </w:rPr>
        <w:t xml:space="preserve"> </w:t>
      </w:r>
      <w:r>
        <w:rPr>
          <w:rFonts w:ascii="Arial"/>
          <w:b/>
          <w:spacing w:val="-1"/>
          <w:sz w:val="20"/>
        </w:rPr>
        <w:t>LOCAL</w:t>
      </w:r>
      <w:r>
        <w:rPr>
          <w:rFonts w:ascii="Arial"/>
          <w:b/>
          <w:spacing w:val="-5"/>
          <w:sz w:val="20"/>
        </w:rPr>
        <w:t xml:space="preserve"> </w:t>
      </w:r>
      <w:r>
        <w:rPr>
          <w:rFonts w:ascii="Arial"/>
          <w:b/>
          <w:spacing w:val="-1"/>
          <w:sz w:val="20"/>
        </w:rPr>
        <w:t>LAW.</w:t>
      </w:r>
      <w:r>
        <w:rPr>
          <w:rFonts w:ascii="Arial"/>
          <w:b/>
          <w:spacing w:val="-10"/>
          <w:sz w:val="20"/>
        </w:rPr>
        <w:t xml:space="preserve"> </w:t>
      </w:r>
      <w:r>
        <w:rPr>
          <w:rFonts w:ascii="Arial"/>
          <w:b/>
          <w:spacing w:val="-1"/>
          <w:sz w:val="20"/>
        </w:rPr>
        <w:t>IT</w:t>
      </w:r>
      <w:r>
        <w:rPr>
          <w:rFonts w:ascii="Arial"/>
          <w:b/>
          <w:spacing w:val="-6"/>
          <w:sz w:val="20"/>
        </w:rPr>
        <w:t xml:space="preserve"> </w:t>
      </w:r>
      <w:r>
        <w:rPr>
          <w:rFonts w:ascii="Arial"/>
          <w:b/>
          <w:spacing w:val="-1"/>
          <w:sz w:val="20"/>
        </w:rPr>
        <w:t>IS</w:t>
      </w:r>
      <w:r>
        <w:rPr>
          <w:rFonts w:ascii="Arial"/>
          <w:b/>
          <w:spacing w:val="-8"/>
          <w:sz w:val="20"/>
        </w:rPr>
        <w:t xml:space="preserve"> </w:t>
      </w:r>
      <w:r>
        <w:rPr>
          <w:rFonts w:ascii="Arial"/>
          <w:b/>
          <w:spacing w:val="-1"/>
          <w:sz w:val="20"/>
        </w:rPr>
        <w:t>IMPERATIVE</w:t>
      </w:r>
      <w:r>
        <w:rPr>
          <w:rFonts w:ascii="Arial"/>
          <w:b/>
          <w:spacing w:val="-8"/>
          <w:sz w:val="20"/>
        </w:rPr>
        <w:t xml:space="preserve"> </w:t>
      </w:r>
      <w:r>
        <w:rPr>
          <w:rFonts w:ascii="Arial"/>
          <w:b/>
          <w:spacing w:val="-1"/>
          <w:sz w:val="20"/>
        </w:rPr>
        <w:t>THAT</w:t>
      </w:r>
      <w:r>
        <w:rPr>
          <w:rFonts w:ascii="Arial"/>
          <w:b/>
          <w:spacing w:val="-2"/>
          <w:sz w:val="20"/>
        </w:rPr>
        <w:t xml:space="preserve"> </w:t>
      </w:r>
      <w:r>
        <w:rPr>
          <w:rFonts w:ascii="Arial"/>
          <w:b/>
          <w:spacing w:val="-1"/>
          <w:sz w:val="20"/>
        </w:rPr>
        <w:t>ANY</w:t>
      </w:r>
      <w:r>
        <w:rPr>
          <w:rFonts w:ascii="Arial"/>
          <w:b/>
          <w:spacing w:val="-7"/>
          <w:sz w:val="20"/>
        </w:rPr>
        <w:t xml:space="preserve"> </w:t>
      </w:r>
      <w:r>
        <w:rPr>
          <w:rFonts w:ascii="Arial"/>
          <w:b/>
          <w:spacing w:val="-1"/>
          <w:sz w:val="20"/>
        </w:rPr>
        <w:t>PARTY</w:t>
      </w:r>
      <w:r>
        <w:rPr>
          <w:rFonts w:ascii="Arial"/>
          <w:b/>
          <w:spacing w:val="-7"/>
          <w:sz w:val="20"/>
        </w:rPr>
        <w:t xml:space="preserve"> </w:t>
      </w:r>
      <w:r>
        <w:rPr>
          <w:rFonts w:ascii="Arial"/>
          <w:b/>
          <w:spacing w:val="-1"/>
          <w:sz w:val="20"/>
        </w:rPr>
        <w:t>INSERTING</w:t>
      </w:r>
      <w:r>
        <w:rPr>
          <w:rFonts w:ascii="Arial"/>
          <w:b/>
          <w:spacing w:val="-8"/>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22"/>
          <w:sz w:val="20"/>
        </w:rPr>
        <w:t xml:space="preserve"> </w:t>
      </w:r>
      <w:r>
        <w:rPr>
          <w:rFonts w:ascii="Arial"/>
          <w:b/>
          <w:spacing w:val="-1"/>
          <w:sz w:val="20"/>
        </w:rPr>
        <w:t>INTO</w:t>
      </w:r>
      <w:r>
        <w:rPr>
          <w:rFonts w:ascii="Arial"/>
          <w:b/>
          <w:spacing w:val="-7"/>
          <w:sz w:val="20"/>
        </w:rPr>
        <w:t xml:space="preserve"> </w:t>
      </w:r>
      <w:r>
        <w:rPr>
          <w:rFonts w:ascii="Arial"/>
          <w:b/>
          <w:sz w:val="20"/>
        </w:rPr>
        <w:t>A</w:t>
      </w:r>
      <w:r>
        <w:rPr>
          <w:rFonts w:ascii="Arial"/>
          <w:b/>
          <w:spacing w:val="-12"/>
          <w:sz w:val="20"/>
        </w:rPr>
        <w:t xml:space="preserve"> </w:t>
      </w:r>
      <w:r>
        <w:rPr>
          <w:rFonts w:ascii="Arial"/>
          <w:b/>
          <w:spacing w:val="-1"/>
          <w:sz w:val="20"/>
        </w:rPr>
        <w:t>CONTRACT</w:t>
      </w:r>
      <w:r>
        <w:rPr>
          <w:rFonts w:ascii="Arial"/>
          <w:b/>
          <w:spacing w:val="-7"/>
          <w:sz w:val="20"/>
        </w:rPr>
        <w:t xml:space="preserve"> </w:t>
      </w:r>
      <w:r>
        <w:rPr>
          <w:rFonts w:ascii="Arial"/>
          <w:b/>
          <w:spacing w:val="-1"/>
          <w:sz w:val="20"/>
        </w:rPr>
        <w:t>VERIFY</w:t>
      </w:r>
      <w:r>
        <w:rPr>
          <w:rFonts w:ascii="Arial"/>
          <w:b/>
          <w:spacing w:val="-7"/>
          <w:sz w:val="20"/>
        </w:rPr>
        <w:t xml:space="preserve"> </w:t>
      </w:r>
      <w:r>
        <w:rPr>
          <w:rFonts w:ascii="Arial"/>
          <w:b/>
          <w:spacing w:val="-1"/>
          <w:sz w:val="20"/>
        </w:rPr>
        <w:t>THAT</w:t>
      </w:r>
      <w:r>
        <w:rPr>
          <w:rFonts w:ascii="Arial"/>
          <w:b/>
          <w:spacing w:val="-7"/>
          <w:sz w:val="20"/>
        </w:rPr>
        <w:t xml:space="preserve"> </w:t>
      </w:r>
      <w:r>
        <w:rPr>
          <w:rFonts w:ascii="Arial"/>
          <w:b/>
          <w:spacing w:val="-1"/>
          <w:sz w:val="20"/>
        </w:rPr>
        <w:t>THEY</w:t>
      </w:r>
      <w:r>
        <w:rPr>
          <w:rFonts w:ascii="Arial"/>
          <w:b/>
          <w:spacing w:val="-5"/>
          <w:sz w:val="20"/>
        </w:rPr>
        <w:t xml:space="preserve"> </w:t>
      </w:r>
      <w:r>
        <w:rPr>
          <w:rFonts w:ascii="Arial"/>
          <w:b/>
          <w:spacing w:val="-2"/>
          <w:sz w:val="20"/>
        </w:rPr>
        <w:t>ARE</w:t>
      </w:r>
      <w:r>
        <w:rPr>
          <w:rFonts w:ascii="Arial"/>
          <w:b/>
          <w:spacing w:val="-11"/>
          <w:sz w:val="20"/>
        </w:rPr>
        <w:t xml:space="preserve"> </w:t>
      </w:r>
      <w:r>
        <w:rPr>
          <w:rFonts w:ascii="Arial"/>
          <w:b/>
          <w:spacing w:val="-1"/>
          <w:sz w:val="20"/>
        </w:rPr>
        <w:t>LEGAL</w:t>
      </w:r>
      <w:r>
        <w:rPr>
          <w:rFonts w:ascii="Arial"/>
          <w:b/>
          <w:spacing w:val="-3"/>
          <w:sz w:val="20"/>
        </w:rPr>
        <w:t xml:space="preserve"> </w:t>
      </w:r>
      <w:r>
        <w:rPr>
          <w:rFonts w:ascii="Arial"/>
          <w:b/>
          <w:spacing w:val="-1"/>
          <w:sz w:val="20"/>
        </w:rPr>
        <w:t>AND</w:t>
      </w:r>
      <w:r>
        <w:rPr>
          <w:rFonts w:ascii="Arial"/>
          <w:b/>
          <w:spacing w:val="-7"/>
          <w:sz w:val="20"/>
        </w:rPr>
        <w:t xml:space="preserve"> </w:t>
      </w:r>
      <w:r>
        <w:rPr>
          <w:rFonts w:ascii="Arial"/>
          <w:b/>
          <w:spacing w:val="-1"/>
          <w:sz w:val="20"/>
        </w:rPr>
        <w:t>ENFORCEABLE</w:t>
      </w:r>
      <w:r>
        <w:rPr>
          <w:rFonts w:ascii="Arial"/>
          <w:b/>
          <w:spacing w:val="-9"/>
          <w:sz w:val="20"/>
        </w:rPr>
        <w:t xml:space="preserve"> </w:t>
      </w:r>
      <w:r>
        <w:rPr>
          <w:rFonts w:ascii="Arial"/>
          <w:b/>
          <w:spacing w:val="-1"/>
          <w:sz w:val="20"/>
        </w:rPr>
        <w:t>ACCORDING</w:t>
      </w:r>
      <w:r>
        <w:rPr>
          <w:rFonts w:ascii="Arial"/>
          <w:b/>
          <w:spacing w:val="-9"/>
          <w:sz w:val="20"/>
        </w:rPr>
        <w:t xml:space="preserve"> </w:t>
      </w:r>
      <w:r>
        <w:rPr>
          <w:rFonts w:ascii="Arial"/>
          <w:b/>
          <w:sz w:val="20"/>
        </w:rPr>
        <w:t>TO</w:t>
      </w:r>
      <w:r>
        <w:rPr>
          <w:rFonts w:ascii="Arial"/>
          <w:b/>
          <w:spacing w:val="43"/>
          <w:sz w:val="20"/>
        </w:rPr>
        <w:t xml:space="preserve"> </w:t>
      </w:r>
      <w:r>
        <w:rPr>
          <w:rFonts w:ascii="Arial"/>
          <w:b/>
          <w:spacing w:val="-1"/>
          <w:sz w:val="20"/>
        </w:rPr>
        <w:t>STATE</w:t>
      </w:r>
      <w:r>
        <w:rPr>
          <w:rFonts w:ascii="Arial"/>
          <w:b/>
          <w:spacing w:val="-10"/>
          <w:sz w:val="20"/>
        </w:rPr>
        <w:t xml:space="preserve"> </w:t>
      </w:r>
      <w:r>
        <w:rPr>
          <w:rFonts w:ascii="Arial"/>
          <w:b/>
          <w:spacing w:val="-1"/>
          <w:sz w:val="20"/>
        </w:rPr>
        <w:t>AND</w:t>
      </w:r>
      <w:r>
        <w:rPr>
          <w:rFonts w:ascii="Arial"/>
          <w:b/>
          <w:spacing w:val="-12"/>
          <w:sz w:val="20"/>
        </w:rPr>
        <w:t xml:space="preserve"> </w:t>
      </w:r>
      <w:r>
        <w:rPr>
          <w:rFonts w:ascii="Arial"/>
          <w:b/>
          <w:spacing w:val="-2"/>
          <w:sz w:val="20"/>
        </w:rPr>
        <w:t>LOCAL</w:t>
      </w:r>
      <w:r>
        <w:rPr>
          <w:rFonts w:ascii="Arial"/>
          <w:b/>
          <w:spacing w:val="-12"/>
          <w:sz w:val="20"/>
        </w:rPr>
        <w:t xml:space="preserve"> </w:t>
      </w:r>
      <w:r>
        <w:rPr>
          <w:rFonts w:ascii="Arial"/>
          <w:b/>
          <w:spacing w:val="-1"/>
          <w:sz w:val="20"/>
        </w:rPr>
        <w:t>LAWS,</w:t>
      </w:r>
      <w:r>
        <w:rPr>
          <w:rFonts w:ascii="Arial"/>
          <w:b/>
          <w:spacing w:val="-12"/>
          <w:sz w:val="20"/>
        </w:rPr>
        <w:t xml:space="preserve"> </w:t>
      </w:r>
      <w:r>
        <w:rPr>
          <w:rFonts w:ascii="Arial"/>
          <w:b/>
          <w:spacing w:val="-1"/>
          <w:sz w:val="20"/>
        </w:rPr>
        <w:t>REGULATIONS,</w:t>
      </w:r>
      <w:r>
        <w:rPr>
          <w:rFonts w:ascii="Arial"/>
          <w:b/>
          <w:spacing w:val="-9"/>
          <w:sz w:val="20"/>
        </w:rPr>
        <w:t xml:space="preserve"> </w:t>
      </w:r>
      <w:r>
        <w:rPr>
          <w:rFonts w:ascii="Arial"/>
          <w:b/>
          <w:spacing w:val="-2"/>
          <w:sz w:val="20"/>
        </w:rPr>
        <w:t>AND</w:t>
      </w:r>
      <w:r>
        <w:rPr>
          <w:rFonts w:ascii="Arial"/>
          <w:b/>
          <w:spacing w:val="-12"/>
          <w:sz w:val="20"/>
        </w:rPr>
        <w:t xml:space="preserve"> </w:t>
      </w:r>
      <w:r>
        <w:rPr>
          <w:rFonts w:ascii="Arial"/>
          <w:b/>
          <w:spacing w:val="-1"/>
          <w:sz w:val="20"/>
        </w:rPr>
        <w:t>ORDINANCES.</w:t>
      </w:r>
    </w:p>
    <w:p w14:paraId="401B5CE4" w14:textId="77777777" w:rsidR="00D7310E" w:rsidRDefault="00D7310E">
      <w:pPr>
        <w:jc w:val="center"/>
        <w:rPr>
          <w:rFonts w:ascii="Arial" w:eastAsia="Arial" w:hAnsi="Arial" w:cs="Arial"/>
          <w:sz w:val="20"/>
          <w:szCs w:val="20"/>
        </w:rPr>
        <w:sectPr w:rsidR="00D7310E">
          <w:pgSz w:w="12240" w:h="15840"/>
          <w:pgMar w:top="1280" w:right="1060" w:bottom="0" w:left="900" w:header="720" w:footer="720" w:gutter="0"/>
          <w:cols w:space="720"/>
        </w:sectPr>
      </w:pPr>
    </w:p>
    <w:p w14:paraId="401B5CE5" w14:textId="77777777" w:rsidR="00D7310E" w:rsidRDefault="00AF4D13" w:rsidP="00D00E77">
      <w:pPr>
        <w:pStyle w:val="Heading3"/>
        <w:spacing w:before="31" w:line="216" w:lineRule="auto"/>
        <w:ind w:left="0" w:right="432"/>
        <w:jc w:val="center"/>
        <w:rPr>
          <w:rFonts w:ascii="Calibri" w:eastAsia="Calibri" w:hAnsi="Calibri" w:cs="Calibri"/>
          <w:b w:val="0"/>
          <w:bCs w:val="0"/>
        </w:rPr>
      </w:pPr>
      <w:bookmarkStart w:id="35" w:name="_bookmark7"/>
      <w:bookmarkStart w:id="36" w:name="_Insurance_Provisions"/>
      <w:bookmarkEnd w:id="35"/>
      <w:bookmarkEnd w:id="36"/>
      <w:r>
        <w:rPr>
          <w:rFonts w:ascii="Calibri"/>
          <w:spacing w:val="-1"/>
        </w:rPr>
        <w:t>Insurance</w:t>
      </w:r>
      <w:r>
        <w:rPr>
          <w:rFonts w:ascii="Calibri"/>
          <w:spacing w:val="-35"/>
        </w:rPr>
        <w:t xml:space="preserve"> </w:t>
      </w:r>
      <w:r>
        <w:rPr>
          <w:rFonts w:ascii="Calibri"/>
          <w:spacing w:val="-2"/>
        </w:rPr>
        <w:t>Provisions</w:t>
      </w:r>
    </w:p>
    <w:p w14:paraId="401B5CE6" w14:textId="77777777" w:rsidR="00D7310E" w:rsidRDefault="00AF4D13" w:rsidP="00D00E77">
      <w:pPr>
        <w:pStyle w:val="BodyText"/>
        <w:spacing w:line="216" w:lineRule="auto"/>
        <w:ind w:left="0" w:right="432"/>
        <w:jc w:val="center"/>
        <w:rPr>
          <w:rFonts w:ascii="Calibri" w:eastAsia="Calibri" w:hAnsi="Calibri" w:cs="Calibri"/>
        </w:rPr>
      </w:pPr>
      <w:r>
        <w:rPr>
          <w:rFonts w:ascii="Calibri"/>
          <w:spacing w:val="-1"/>
        </w:rPr>
        <w:t>(Required</w:t>
      </w:r>
      <w:r>
        <w:rPr>
          <w:rFonts w:ascii="Calibri"/>
          <w:spacing w:val="-11"/>
        </w:rPr>
        <w:t xml:space="preserve"> </w:t>
      </w:r>
      <w:r>
        <w:rPr>
          <w:rFonts w:ascii="Calibri"/>
          <w:spacing w:val="-2"/>
        </w:rPr>
        <w:t>Contract</w:t>
      </w:r>
      <w:r>
        <w:rPr>
          <w:rFonts w:ascii="Calibri"/>
          <w:spacing w:val="-9"/>
        </w:rPr>
        <w:t xml:space="preserve"> </w:t>
      </w:r>
      <w:r>
        <w:rPr>
          <w:rFonts w:ascii="Calibri"/>
          <w:spacing w:val="-2"/>
        </w:rPr>
        <w:t>Provision)</w:t>
      </w:r>
    </w:p>
    <w:p w14:paraId="401B5CE7" w14:textId="77777777" w:rsidR="00D7310E" w:rsidRDefault="00D7310E" w:rsidP="00D00E77">
      <w:pPr>
        <w:spacing w:before="1" w:line="216" w:lineRule="auto"/>
        <w:ind w:right="432"/>
        <w:rPr>
          <w:rFonts w:ascii="Calibri" w:eastAsia="Calibri" w:hAnsi="Calibri" w:cs="Calibri"/>
          <w:sz w:val="21"/>
          <w:szCs w:val="21"/>
        </w:rPr>
      </w:pPr>
    </w:p>
    <w:p w14:paraId="0169007F" w14:textId="77777777" w:rsidR="00D63A88" w:rsidRDefault="00D63A88" w:rsidP="00D63A88">
      <w:pPr>
        <w:pStyle w:val="BodyText"/>
        <w:spacing w:line="264" w:lineRule="exact"/>
        <w:ind w:right="99"/>
        <w:jc w:val="both"/>
        <w:rPr>
          <w:rFonts w:ascii="Calibri" w:eastAsia="Calibri" w:hAnsi="Calibri" w:cs="Calibri"/>
        </w:rPr>
      </w:pPr>
      <w:r>
        <w:rPr>
          <w:rFonts w:ascii="Calibri"/>
          <w:spacing w:val="-2"/>
        </w:rPr>
        <w:t>Section</w:t>
      </w:r>
      <w:r>
        <w:rPr>
          <w:rFonts w:ascii="Calibri"/>
          <w:spacing w:val="28"/>
        </w:rPr>
        <w:t xml:space="preserve"> </w:t>
      </w:r>
      <w:r>
        <w:rPr>
          <w:rFonts w:ascii="Calibri"/>
        </w:rPr>
        <w:t>3.5</w:t>
      </w:r>
      <w:r>
        <w:rPr>
          <w:rFonts w:ascii="Calibri"/>
          <w:spacing w:val="29"/>
        </w:rPr>
        <w:t xml:space="preserve"> </w:t>
      </w:r>
      <w:r>
        <w:rPr>
          <w:rFonts w:ascii="Calibri"/>
          <w:spacing w:val="-1"/>
        </w:rPr>
        <w:t>of</w:t>
      </w:r>
      <w:r>
        <w:rPr>
          <w:rFonts w:ascii="Calibri"/>
          <w:spacing w:val="30"/>
        </w:rPr>
        <w:t xml:space="preserve"> </w:t>
      </w:r>
      <w:r>
        <w:rPr>
          <w:rFonts w:ascii="Calibri"/>
          <w:spacing w:val="-2"/>
        </w:rPr>
        <w:t>the</w:t>
      </w:r>
      <w:r>
        <w:rPr>
          <w:rFonts w:ascii="Calibri"/>
          <w:spacing w:val="31"/>
        </w:rPr>
        <w:t xml:space="preserve"> </w:t>
      </w:r>
      <w:r>
        <w:rPr>
          <w:rFonts w:ascii="Calibri"/>
          <w:spacing w:val="-2"/>
        </w:rPr>
        <w:t>WPCLF/WSRLA</w:t>
      </w:r>
      <w:r>
        <w:rPr>
          <w:rFonts w:ascii="Calibri"/>
          <w:spacing w:val="31"/>
        </w:rPr>
        <w:t xml:space="preserve"> </w:t>
      </w:r>
      <w:r>
        <w:rPr>
          <w:rFonts w:ascii="Calibri"/>
          <w:spacing w:val="-1"/>
        </w:rPr>
        <w:t>Loan</w:t>
      </w:r>
      <w:r>
        <w:rPr>
          <w:rFonts w:ascii="Calibri"/>
          <w:spacing w:val="30"/>
        </w:rPr>
        <w:t xml:space="preserve"> </w:t>
      </w:r>
      <w:r>
        <w:rPr>
          <w:rFonts w:ascii="Calibri"/>
          <w:spacing w:val="-1"/>
        </w:rPr>
        <w:t>Agreement</w:t>
      </w:r>
      <w:r>
        <w:rPr>
          <w:rFonts w:ascii="Calibri"/>
          <w:spacing w:val="29"/>
        </w:rPr>
        <w:t xml:space="preserve"> </w:t>
      </w:r>
      <w:r>
        <w:rPr>
          <w:rFonts w:ascii="Calibri"/>
          <w:spacing w:val="-1"/>
        </w:rPr>
        <w:t>contains</w:t>
      </w:r>
      <w:r>
        <w:rPr>
          <w:rFonts w:ascii="Calibri"/>
          <w:spacing w:val="29"/>
        </w:rPr>
        <w:t xml:space="preserve"> </w:t>
      </w:r>
      <w:r>
        <w:rPr>
          <w:rFonts w:ascii="Calibri"/>
          <w:spacing w:val="-2"/>
        </w:rPr>
        <w:t>specific</w:t>
      </w:r>
      <w:r>
        <w:rPr>
          <w:rFonts w:ascii="Calibri"/>
          <w:spacing w:val="28"/>
        </w:rPr>
        <w:t xml:space="preserve"> </w:t>
      </w:r>
      <w:r>
        <w:rPr>
          <w:rFonts w:ascii="Calibri"/>
          <w:spacing w:val="-1"/>
        </w:rPr>
        <w:t>requirements</w:t>
      </w:r>
      <w:r>
        <w:rPr>
          <w:rFonts w:ascii="Calibri"/>
          <w:spacing w:val="37"/>
        </w:rPr>
        <w:t xml:space="preserve"> </w:t>
      </w:r>
      <w:r>
        <w:rPr>
          <w:rFonts w:ascii="Calibri"/>
          <w:spacing w:val="-1"/>
        </w:rPr>
        <w:t>regarding</w:t>
      </w:r>
      <w:r>
        <w:rPr>
          <w:rFonts w:ascii="Calibri"/>
          <w:spacing w:val="29"/>
        </w:rPr>
        <w:t xml:space="preserve"> </w:t>
      </w:r>
      <w:r>
        <w:rPr>
          <w:rFonts w:ascii="Calibri"/>
          <w:spacing w:val="-2"/>
        </w:rPr>
        <w:t>insurance</w:t>
      </w:r>
      <w:r>
        <w:rPr>
          <w:rFonts w:ascii="Calibri"/>
          <w:spacing w:val="29"/>
        </w:rPr>
        <w:t xml:space="preserve"> </w:t>
      </w:r>
      <w:r>
        <w:rPr>
          <w:rFonts w:ascii="Calibri"/>
          <w:spacing w:val="-1"/>
        </w:rPr>
        <w:t>for</w:t>
      </w:r>
      <w:r>
        <w:rPr>
          <w:rFonts w:ascii="Calibri"/>
          <w:spacing w:val="53"/>
        </w:rPr>
        <w:t xml:space="preserve"> </w:t>
      </w:r>
      <w:r>
        <w:rPr>
          <w:rFonts w:ascii="Calibri"/>
          <w:spacing w:val="-2"/>
        </w:rPr>
        <w:t>all</w:t>
      </w:r>
      <w:r>
        <w:rPr>
          <w:rFonts w:ascii="Calibri"/>
          <w:spacing w:val="42"/>
        </w:rPr>
        <w:t xml:space="preserve"> </w:t>
      </w:r>
      <w:r>
        <w:rPr>
          <w:rFonts w:ascii="Calibri"/>
          <w:spacing w:val="-1"/>
        </w:rPr>
        <w:t>contractors</w:t>
      </w:r>
      <w:r>
        <w:rPr>
          <w:rFonts w:ascii="Calibri"/>
          <w:spacing w:val="40"/>
        </w:rPr>
        <w:t xml:space="preserve"> </w:t>
      </w:r>
      <w:r>
        <w:rPr>
          <w:rFonts w:ascii="Calibri"/>
        </w:rPr>
        <w:t>and</w:t>
      </w:r>
      <w:r>
        <w:rPr>
          <w:rFonts w:ascii="Calibri"/>
          <w:spacing w:val="43"/>
        </w:rPr>
        <w:t xml:space="preserve"> </w:t>
      </w:r>
      <w:r>
        <w:rPr>
          <w:rFonts w:ascii="Calibri"/>
        </w:rPr>
        <w:t>all</w:t>
      </w:r>
      <w:r>
        <w:rPr>
          <w:rFonts w:ascii="Calibri"/>
          <w:spacing w:val="43"/>
        </w:rPr>
        <w:t xml:space="preserve"> </w:t>
      </w:r>
      <w:r>
        <w:rPr>
          <w:rFonts w:ascii="Calibri"/>
          <w:spacing w:val="-2"/>
        </w:rPr>
        <w:t>subcontractors</w:t>
      </w:r>
      <w:r>
        <w:rPr>
          <w:rFonts w:ascii="Calibri"/>
          <w:spacing w:val="41"/>
        </w:rPr>
        <w:t xml:space="preserve"> </w:t>
      </w:r>
      <w:r>
        <w:rPr>
          <w:rFonts w:ascii="Calibri"/>
          <w:spacing w:val="-1"/>
        </w:rPr>
        <w:t>for</w:t>
      </w:r>
      <w:r>
        <w:rPr>
          <w:rFonts w:ascii="Calibri"/>
          <w:spacing w:val="42"/>
        </w:rPr>
        <w:t xml:space="preserve"> </w:t>
      </w:r>
      <w:r>
        <w:rPr>
          <w:rFonts w:ascii="Calibri"/>
          <w:spacing w:val="-2"/>
        </w:rPr>
        <w:t>the</w:t>
      </w:r>
      <w:r>
        <w:rPr>
          <w:rFonts w:ascii="Calibri"/>
          <w:spacing w:val="42"/>
        </w:rPr>
        <w:t xml:space="preserve"> </w:t>
      </w:r>
      <w:r>
        <w:rPr>
          <w:rFonts w:ascii="Calibri"/>
          <w:spacing w:val="-1"/>
        </w:rPr>
        <w:t>life</w:t>
      </w:r>
      <w:r>
        <w:rPr>
          <w:rFonts w:ascii="Calibri"/>
          <w:spacing w:val="42"/>
        </w:rPr>
        <w:t xml:space="preserve"> </w:t>
      </w:r>
      <w:r>
        <w:rPr>
          <w:rFonts w:ascii="Calibri"/>
          <w:spacing w:val="-1"/>
        </w:rPr>
        <w:t>of</w:t>
      </w:r>
      <w:r>
        <w:rPr>
          <w:rFonts w:ascii="Calibri"/>
          <w:spacing w:val="42"/>
        </w:rPr>
        <w:t xml:space="preserve"> </w:t>
      </w:r>
      <w:r>
        <w:rPr>
          <w:rFonts w:ascii="Calibri"/>
        </w:rPr>
        <w:t>the</w:t>
      </w:r>
      <w:r>
        <w:rPr>
          <w:rFonts w:ascii="Calibri"/>
          <w:spacing w:val="42"/>
        </w:rPr>
        <w:t xml:space="preserve"> </w:t>
      </w:r>
      <w:r>
        <w:rPr>
          <w:rFonts w:ascii="Calibri"/>
          <w:spacing w:val="-2"/>
        </w:rPr>
        <w:t>contract.</w:t>
      </w:r>
      <w:r>
        <w:rPr>
          <w:rFonts w:ascii="Calibri"/>
          <w:spacing w:val="39"/>
        </w:rPr>
        <w:t xml:space="preserve"> </w:t>
      </w:r>
      <w:r>
        <w:rPr>
          <w:rFonts w:ascii="Calibri"/>
          <w:spacing w:val="-1"/>
        </w:rPr>
        <w:t>These</w:t>
      </w:r>
      <w:r>
        <w:rPr>
          <w:rFonts w:ascii="Calibri"/>
          <w:spacing w:val="44"/>
        </w:rPr>
        <w:t xml:space="preserve"> </w:t>
      </w:r>
      <w:r>
        <w:rPr>
          <w:rFonts w:ascii="Calibri"/>
          <w:spacing w:val="-2"/>
        </w:rPr>
        <w:t>insurance</w:t>
      </w:r>
      <w:r>
        <w:rPr>
          <w:rFonts w:ascii="Calibri"/>
          <w:spacing w:val="43"/>
        </w:rPr>
        <w:t xml:space="preserve"> </w:t>
      </w:r>
      <w:r>
        <w:rPr>
          <w:rFonts w:ascii="Calibri"/>
          <w:spacing w:val="-1"/>
        </w:rPr>
        <w:t>requirements</w:t>
      </w:r>
      <w:r>
        <w:rPr>
          <w:rFonts w:ascii="Calibri"/>
          <w:spacing w:val="28"/>
          <w:w w:val="99"/>
        </w:rPr>
        <w:t xml:space="preserve"> </w:t>
      </w:r>
      <w:r>
        <w:rPr>
          <w:rFonts w:ascii="Calibri"/>
          <w:spacing w:val="-2"/>
        </w:rPr>
        <w:t>must</w:t>
      </w:r>
      <w:r>
        <w:rPr>
          <w:rFonts w:ascii="Calibri"/>
          <w:spacing w:val="45"/>
        </w:rPr>
        <w:t xml:space="preserve"> </w:t>
      </w:r>
      <w:r>
        <w:rPr>
          <w:rFonts w:ascii="Calibri"/>
          <w:spacing w:val="-1"/>
        </w:rPr>
        <w:t>be</w:t>
      </w:r>
      <w:r>
        <w:rPr>
          <w:rFonts w:ascii="Calibri"/>
          <w:spacing w:val="20"/>
        </w:rPr>
        <w:t xml:space="preserve"> </w:t>
      </w:r>
      <w:r>
        <w:rPr>
          <w:rFonts w:ascii="Calibri"/>
          <w:spacing w:val="-1"/>
        </w:rPr>
        <w:t>reflected</w:t>
      </w:r>
      <w:r>
        <w:rPr>
          <w:rFonts w:ascii="Calibri"/>
          <w:spacing w:val="38"/>
        </w:rPr>
        <w:t xml:space="preserve"> </w:t>
      </w:r>
      <w:r>
        <w:rPr>
          <w:rFonts w:ascii="Calibri"/>
        </w:rPr>
        <w:t>in</w:t>
      </w:r>
      <w:r>
        <w:rPr>
          <w:rFonts w:ascii="Calibri"/>
          <w:spacing w:val="39"/>
        </w:rPr>
        <w:t xml:space="preserve"> </w:t>
      </w:r>
      <w:r>
        <w:rPr>
          <w:rFonts w:ascii="Calibri"/>
          <w:spacing w:val="-2"/>
        </w:rPr>
        <w:t>the</w:t>
      </w:r>
      <w:r>
        <w:rPr>
          <w:rFonts w:ascii="Calibri"/>
          <w:spacing w:val="37"/>
        </w:rPr>
        <w:t xml:space="preserve"> </w:t>
      </w:r>
      <w:r>
        <w:rPr>
          <w:rFonts w:ascii="Calibri"/>
          <w:spacing w:val="-1"/>
        </w:rPr>
        <w:t>contract</w:t>
      </w:r>
      <w:r>
        <w:rPr>
          <w:rFonts w:ascii="Calibri"/>
          <w:spacing w:val="36"/>
        </w:rPr>
        <w:t xml:space="preserve"> </w:t>
      </w:r>
      <w:r>
        <w:rPr>
          <w:rFonts w:ascii="Calibri"/>
          <w:spacing w:val="-2"/>
        </w:rPr>
        <w:t>documents.</w:t>
      </w:r>
      <w:r>
        <w:rPr>
          <w:rFonts w:ascii="Calibri"/>
          <w:spacing w:val="35"/>
        </w:rPr>
        <w:t xml:space="preserve"> </w:t>
      </w:r>
      <w:r>
        <w:rPr>
          <w:rFonts w:ascii="Calibri"/>
          <w:spacing w:val="-1"/>
        </w:rPr>
        <w:t>Adjust</w:t>
      </w:r>
      <w:r>
        <w:rPr>
          <w:rFonts w:ascii="Calibri"/>
          <w:spacing w:val="38"/>
        </w:rPr>
        <w:t xml:space="preserve"> </w:t>
      </w:r>
      <w:r>
        <w:rPr>
          <w:rFonts w:ascii="Calibri"/>
          <w:spacing w:val="-1"/>
        </w:rPr>
        <w:t>the</w:t>
      </w:r>
      <w:r>
        <w:rPr>
          <w:rFonts w:ascii="Calibri"/>
          <w:spacing w:val="38"/>
        </w:rPr>
        <w:t xml:space="preserve"> </w:t>
      </w:r>
      <w:r>
        <w:rPr>
          <w:rFonts w:ascii="Calibri"/>
          <w:spacing w:val="-2"/>
        </w:rPr>
        <w:t>following</w:t>
      </w:r>
      <w:r>
        <w:rPr>
          <w:rFonts w:ascii="Calibri"/>
          <w:spacing w:val="37"/>
        </w:rPr>
        <w:t xml:space="preserve"> </w:t>
      </w:r>
      <w:r>
        <w:rPr>
          <w:rFonts w:ascii="Calibri"/>
          <w:spacing w:val="-2"/>
        </w:rPr>
        <w:t>language</w:t>
      </w:r>
      <w:r>
        <w:rPr>
          <w:rFonts w:ascii="Calibri"/>
          <w:spacing w:val="39"/>
        </w:rPr>
        <w:t xml:space="preserve"> </w:t>
      </w:r>
      <w:r>
        <w:rPr>
          <w:rFonts w:ascii="Calibri"/>
        </w:rPr>
        <w:t>as</w:t>
      </w:r>
      <w:r>
        <w:rPr>
          <w:rFonts w:ascii="Calibri"/>
          <w:spacing w:val="39"/>
        </w:rPr>
        <w:t xml:space="preserve"> </w:t>
      </w:r>
      <w:r>
        <w:rPr>
          <w:rFonts w:ascii="Calibri"/>
          <w:spacing w:val="-1"/>
        </w:rPr>
        <w:t>needed</w:t>
      </w:r>
      <w:r>
        <w:rPr>
          <w:rFonts w:ascii="Calibri"/>
          <w:spacing w:val="38"/>
        </w:rPr>
        <w:t xml:space="preserve"> </w:t>
      </w:r>
      <w:r>
        <w:rPr>
          <w:rFonts w:ascii="Calibri"/>
        </w:rPr>
        <w:t>to</w:t>
      </w:r>
      <w:r>
        <w:rPr>
          <w:rFonts w:ascii="Calibri"/>
          <w:spacing w:val="37"/>
        </w:rPr>
        <w:t xml:space="preserve"> </w:t>
      </w:r>
      <w:r>
        <w:rPr>
          <w:rFonts w:ascii="Calibri"/>
          <w:spacing w:val="-1"/>
        </w:rPr>
        <w:t>meet</w:t>
      </w:r>
      <w:r>
        <w:rPr>
          <w:rFonts w:ascii="Calibri"/>
          <w:spacing w:val="39"/>
        </w:rPr>
        <w:t xml:space="preserve"> </w:t>
      </w:r>
      <w:r>
        <w:rPr>
          <w:rFonts w:ascii="Calibri"/>
          <w:spacing w:val="-2"/>
        </w:rPr>
        <w:t>the</w:t>
      </w:r>
      <w:r>
        <w:rPr>
          <w:rFonts w:ascii="Calibri"/>
          <w:spacing w:val="39"/>
          <w:w w:val="99"/>
        </w:rPr>
        <w:t xml:space="preserve"> </w:t>
      </w:r>
      <w:r>
        <w:rPr>
          <w:rFonts w:ascii="Calibri"/>
          <w:spacing w:val="-2"/>
        </w:rPr>
        <w:t>specifics</w:t>
      </w:r>
      <w:r>
        <w:rPr>
          <w:rFonts w:ascii="Calibri"/>
          <w:spacing w:val="23"/>
        </w:rPr>
        <w:t xml:space="preserve"> </w:t>
      </w:r>
      <w:r>
        <w:rPr>
          <w:rFonts w:ascii="Calibri"/>
          <w:spacing w:val="-1"/>
        </w:rPr>
        <w:t>of</w:t>
      </w:r>
      <w:r>
        <w:rPr>
          <w:rFonts w:ascii="Calibri"/>
          <w:spacing w:val="49"/>
        </w:rPr>
        <w:t xml:space="preserve"> </w:t>
      </w:r>
      <w:r>
        <w:rPr>
          <w:rFonts w:ascii="Calibri"/>
          <w:spacing w:val="-1"/>
        </w:rPr>
        <w:t>the</w:t>
      </w:r>
      <w:r>
        <w:rPr>
          <w:rFonts w:ascii="Calibri"/>
          <w:spacing w:val="38"/>
        </w:rPr>
        <w:t xml:space="preserve"> </w:t>
      </w:r>
      <w:r>
        <w:rPr>
          <w:rFonts w:ascii="Calibri"/>
          <w:spacing w:val="-2"/>
        </w:rPr>
        <w:t>construction</w:t>
      </w:r>
      <w:r>
        <w:rPr>
          <w:rFonts w:ascii="Calibri"/>
          <w:spacing w:val="37"/>
        </w:rPr>
        <w:t xml:space="preserve"> </w:t>
      </w:r>
      <w:r>
        <w:rPr>
          <w:rFonts w:ascii="Calibri"/>
          <w:spacing w:val="-2"/>
        </w:rPr>
        <w:t>project</w:t>
      </w:r>
      <w:r>
        <w:rPr>
          <w:rFonts w:ascii="Calibri"/>
          <w:spacing w:val="40"/>
        </w:rPr>
        <w:t xml:space="preserve"> </w:t>
      </w:r>
      <w:r>
        <w:rPr>
          <w:rFonts w:ascii="Calibri"/>
        </w:rPr>
        <w:t>and</w:t>
      </w:r>
      <w:r>
        <w:rPr>
          <w:rFonts w:ascii="Calibri"/>
          <w:spacing w:val="37"/>
        </w:rPr>
        <w:t xml:space="preserve"> </w:t>
      </w:r>
      <w:r>
        <w:rPr>
          <w:rFonts w:ascii="Calibri"/>
          <w:spacing w:val="-2"/>
        </w:rPr>
        <w:t>local</w:t>
      </w:r>
      <w:r>
        <w:rPr>
          <w:rFonts w:ascii="Calibri"/>
          <w:spacing w:val="37"/>
        </w:rPr>
        <w:t xml:space="preserve"> </w:t>
      </w:r>
      <w:r>
        <w:rPr>
          <w:rFonts w:ascii="Calibri"/>
          <w:spacing w:val="-1"/>
        </w:rPr>
        <w:t>requirements</w:t>
      </w:r>
      <w:r>
        <w:rPr>
          <w:rFonts w:ascii="Calibri"/>
          <w:spacing w:val="35"/>
        </w:rPr>
        <w:t xml:space="preserve"> </w:t>
      </w:r>
      <w:r>
        <w:rPr>
          <w:rFonts w:ascii="Calibri"/>
          <w:spacing w:val="-2"/>
        </w:rPr>
        <w:t>while</w:t>
      </w:r>
      <w:r>
        <w:rPr>
          <w:rFonts w:ascii="Calibri"/>
          <w:spacing w:val="37"/>
        </w:rPr>
        <w:t xml:space="preserve"> </w:t>
      </w:r>
      <w:r>
        <w:rPr>
          <w:rFonts w:ascii="Calibri"/>
          <w:spacing w:val="-1"/>
        </w:rPr>
        <w:t>still</w:t>
      </w:r>
      <w:r>
        <w:rPr>
          <w:rFonts w:ascii="Calibri"/>
          <w:spacing w:val="35"/>
        </w:rPr>
        <w:t xml:space="preserve"> </w:t>
      </w:r>
      <w:r>
        <w:rPr>
          <w:rFonts w:ascii="Calibri"/>
          <w:spacing w:val="-1"/>
        </w:rPr>
        <w:t>meeting</w:t>
      </w:r>
      <w:r>
        <w:rPr>
          <w:rFonts w:ascii="Calibri"/>
          <w:spacing w:val="33"/>
        </w:rPr>
        <w:t xml:space="preserve"> </w:t>
      </w:r>
      <w:r>
        <w:rPr>
          <w:rFonts w:ascii="Calibri"/>
        </w:rPr>
        <w:t>the</w:t>
      </w:r>
      <w:r>
        <w:rPr>
          <w:rFonts w:ascii="Calibri"/>
          <w:spacing w:val="36"/>
        </w:rPr>
        <w:t xml:space="preserve"> </w:t>
      </w:r>
      <w:r>
        <w:rPr>
          <w:rFonts w:ascii="Calibri"/>
          <w:spacing w:val="-1"/>
        </w:rPr>
        <w:t>provisions</w:t>
      </w:r>
      <w:r>
        <w:rPr>
          <w:rFonts w:ascii="Calibri"/>
          <w:spacing w:val="34"/>
        </w:rPr>
        <w:t xml:space="preserve"> </w:t>
      </w:r>
      <w:r>
        <w:rPr>
          <w:rFonts w:ascii="Calibri"/>
          <w:spacing w:val="-1"/>
        </w:rPr>
        <w:t>of</w:t>
      </w:r>
      <w:r>
        <w:rPr>
          <w:rFonts w:ascii="Calibri"/>
          <w:spacing w:val="37"/>
        </w:rPr>
        <w:t xml:space="preserve"> </w:t>
      </w:r>
      <w:r>
        <w:rPr>
          <w:rFonts w:ascii="Calibri"/>
          <w:spacing w:val="-1"/>
        </w:rPr>
        <w:t>the</w:t>
      </w:r>
      <w:r>
        <w:rPr>
          <w:rFonts w:ascii="Calibri"/>
          <w:spacing w:val="41"/>
          <w:w w:val="99"/>
        </w:rPr>
        <w:t xml:space="preserve"> </w:t>
      </w:r>
      <w:r>
        <w:rPr>
          <w:rFonts w:ascii="Calibri"/>
          <w:spacing w:val="-2"/>
        </w:rPr>
        <w:t>Loan</w:t>
      </w:r>
      <w:r>
        <w:rPr>
          <w:rFonts w:ascii="Calibri"/>
          <w:spacing w:val="39"/>
        </w:rPr>
        <w:t xml:space="preserve"> </w:t>
      </w:r>
      <w:r>
        <w:rPr>
          <w:rFonts w:ascii="Calibri"/>
          <w:spacing w:val="-1"/>
        </w:rPr>
        <w:t>Agreement.</w:t>
      </w:r>
    </w:p>
    <w:p w14:paraId="3444B877" w14:textId="77777777" w:rsidR="00D63A88" w:rsidRDefault="00D63A88" w:rsidP="00D63A88">
      <w:pPr>
        <w:spacing w:before="5"/>
        <w:rPr>
          <w:rFonts w:ascii="Calibri" w:eastAsia="Calibri" w:hAnsi="Calibri" w:cs="Calibri"/>
          <w:sz w:val="21"/>
          <w:szCs w:val="21"/>
        </w:rPr>
      </w:pPr>
    </w:p>
    <w:p w14:paraId="4B658D24" w14:textId="0ED0AB8B" w:rsidR="00D63A88" w:rsidRDefault="00D63A88" w:rsidP="00D63A88">
      <w:pPr>
        <w:pStyle w:val="BodyText"/>
        <w:spacing w:line="264" w:lineRule="exact"/>
        <w:ind w:left="439" w:right="101"/>
        <w:jc w:val="both"/>
        <w:rPr>
          <w:rFonts w:ascii="Calibri" w:eastAsia="Calibri" w:hAnsi="Calibri" w:cs="Calibri"/>
        </w:rPr>
      </w:pPr>
      <w:r>
        <w:rPr>
          <w:rFonts w:ascii="Calibri"/>
          <w:spacing w:val="-1"/>
        </w:rPr>
        <w:t>The</w:t>
      </w:r>
      <w:r>
        <w:rPr>
          <w:rFonts w:ascii="Calibri"/>
          <w:spacing w:val="4"/>
        </w:rPr>
        <w:t xml:space="preserve"> </w:t>
      </w:r>
      <w:r>
        <w:rPr>
          <w:rFonts w:ascii="Calibri"/>
          <w:spacing w:val="-2"/>
        </w:rPr>
        <w:t>Contractor</w:t>
      </w:r>
      <w:r>
        <w:rPr>
          <w:rFonts w:ascii="Calibri"/>
          <w:spacing w:val="2"/>
        </w:rPr>
        <w:t xml:space="preserve"> </w:t>
      </w:r>
      <w:r>
        <w:rPr>
          <w:rFonts w:ascii="Calibri"/>
          <w:spacing w:val="-2"/>
        </w:rPr>
        <w:t>shall,</w:t>
      </w:r>
      <w:r>
        <w:rPr>
          <w:rFonts w:ascii="Calibri"/>
          <w:spacing w:val="2"/>
        </w:rPr>
        <w:t xml:space="preserve"> </w:t>
      </w:r>
      <w:r>
        <w:rPr>
          <w:rFonts w:ascii="Calibri"/>
        </w:rPr>
        <w:t>at</w:t>
      </w:r>
      <w:r>
        <w:rPr>
          <w:rFonts w:ascii="Calibri"/>
          <w:spacing w:val="3"/>
        </w:rPr>
        <w:t xml:space="preserve"> </w:t>
      </w:r>
      <w:r>
        <w:rPr>
          <w:rFonts w:ascii="Calibri"/>
          <w:spacing w:val="-1"/>
        </w:rPr>
        <w:t>his</w:t>
      </w:r>
      <w:r>
        <w:rPr>
          <w:rFonts w:ascii="Calibri"/>
        </w:rPr>
        <w:t xml:space="preserve"> </w:t>
      </w:r>
      <w:r>
        <w:rPr>
          <w:rFonts w:ascii="Calibri"/>
          <w:spacing w:val="-1"/>
        </w:rPr>
        <w:t>expense,</w:t>
      </w:r>
      <w:r>
        <w:rPr>
          <w:rFonts w:ascii="Calibri"/>
          <w:spacing w:val="2"/>
        </w:rPr>
        <w:t xml:space="preserve"> </w:t>
      </w:r>
      <w:r>
        <w:rPr>
          <w:rFonts w:ascii="Calibri"/>
          <w:spacing w:val="-2"/>
        </w:rPr>
        <w:t>furnish</w:t>
      </w:r>
      <w:r>
        <w:rPr>
          <w:rFonts w:ascii="Calibri"/>
          <w:spacing w:val="4"/>
        </w:rPr>
        <w:t xml:space="preserve"> </w:t>
      </w:r>
      <w:r>
        <w:rPr>
          <w:rFonts w:ascii="Calibri"/>
          <w:spacing w:val="-2"/>
        </w:rPr>
        <w:t>and</w:t>
      </w:r>
      <w:r>
        <w:rPr>
          <w:rFonts w:ascii="Calibri"/>
          <w:spacing w:val="4"/>
        </w:rPr>
        <w:t xml:space="preserve"> </w:t>
      </w:r>
      <w:r>
        <w:rPr>
          <w:rFonts w:ascii="Calibri"/>
          <w:spacing w:val="-1"/>
        </w:rPr>
        <w:t>maintain</w:t>
      </w:r>
      <w:r>
        <w:rPr>
          <w:rFonts w:ascii="Calibri"/>
        </w:rPr>
        <w:t xml:space="preserve"> </w:t>
      </w:r>
      <w:r>
        <w:rPr>
          <w:rFonts w:ascii="Calibri"/>
          <w:spacing w:val="-2"/>
        </w:rPr>
        <w:t>insurance</w:t>
      </w:r>
      <w:r>
        <w:rPr>
          <w:rFonts w:ascii="Calibri"/>
          <w:spacing w:val="4"/>
        </w:rPr>
        <w:t xml:space="preserve"> </w:t>
      </w:r>
      <w:r>
        <w:rPr>
          <w:rFonts w:ascii="Calibri"/>
          <w:spacing w:val="-2"/>
        </w:rPr>
        <w:t>in</w:t>
      </w:r>
      <w:r>
        <w:rPr>
          <w:rFonts w:ascii="Calibri"/>
          <w:spacing w:val="2"/>
        </w:rPr>
        <w:t xml:space="preserve"> </w:t>
      </w:r>
      <w:r>
        <w:rPr>
          <w:rFonts w:ascii="Calibri"/>
          <w:spacing w:val="-2"/>
        </w:rPr>
        <w:t>the</w:t>
      </w:r>
      <w:r>
        <w:rPr>
          <w:rFonts w:ascii="Calibri"/>
        </w:rPr>
        <w:t xml:space="preserve"> </w:t>
      </w:r>
      <w:r>
        <w:rPr>
          <w:rFonts w:ascii="Calibri"/>
          <w:spacing w:val="-1"/>
        </w:rPr>
        <w:t>form</w:t>
      </w:r>
      <w:r>
        <w:rPr>
          <w:rFonts w:ascii="Calibri"/>
          <w:spacing w:val="4"/>
        </w:rPr>
        <w:t xml:space="preserve"> </w:t>
      </w:r>
      <w:r>
        <w:rPr>
          <w:rFonts w:ascii="Calibri"/>
          <w:spacing w:val="-2"/>
        </w:rPr>
        <w:t>and</w:t>
      </w:r>
      <w:r>
        <w:rPr>
          <w:rFonts w:ascii="Calibri"/>
        </w:rPr>
        <w:t xml:space="preserve">  </w:t>
      </w:r>
      <w:r>
        <w:rPr>
          <w:rFonts w:ascii="Calibri"/>
          <w:spacing w:val="-2"/>
        </w:rPr>
        <w:t>amounts</w:t>
      </w:r>
      <w:r>
        <w:rPr>
          <w:rFonts w:ascii="Calibri"/>
          <w:spacing w:val="43"/>
        </w:rPr>
        <w:t xml:space="preserve"> </w:t>
      </w:r>
      <w:r>
        <w:rPr>
          <w:rFonts w:ascii="Calibri"/>
          <w:spacing w:val="-2"/>
        </w:rPr>
        <w:t>specified</w:t>
      </w:r>
      <w:r>
        <w:rPr>
          <w:rFonts w:ascii="Calibri"/>
          <w:spacing w:val="37"/>
        </w:rPr>
        <w:t xml:space="preserve"> </w:t>
      </w:r>
      <w:r>
        <w:rPr>
          <w:rFonts w:ascii="Calibri"/>
        </w:rPr>
        <w:t>in</w:t>
      </w:r>
      <w:r>
        <w:rPr>
          <w:rFonts w:ascii="Calibri"/>
          <w:spacing w:val="40"/>
        </w:rPr>
        <w:t xml:space="preserve"> </w:t>
      </w:r>
      <w:r>
        <w:rPr>
          <w:rFonts w:ascii="Calibri"/>
          <w:spacing w:val="-2"/>
        </w:rPr>
        <w:t>subparagraphs</w:t>
      </w:r>
      <w:r>
        <w:rPr>
          <w:rFonts w:ascii="Calibri"/>
          <w:spacing w:val="37"/>
        </w:rPr>
        <w:t xml:space="preserve"> </w:t>
      </w:r>
      <w:r>
        <w:rPr>
          <w:rFonts w:ascii="Calibri"/>
        </w:rPr>
        <w:t>1</w:t>
      </w:r>
      <w:r>
        <w:rPr>
          <w:rFonts w:ascii="Calibri"/>
          <w:spacing w:val="37"/>
        </w:rPr>
        <w:t xml:space="preserve"> </w:t>
      </w:r>
      <w:r>
        <w:rPr>
          <w:rFonts w:ascii="Calibri"/>
          <w:spacing w:val="-2"/>
        </w:rPr>
        <w:t>through</w:t>
      </w:r>
      <w:r>
        <w:rPr>
          <w:rFonts w:ascii="Calibri"/>
          <w:spacing w:val="38"/>
        </w:rPr>
        <w:t xml:space="preserve"> </w:t>
      </w:r>
      <w:r>
        <w:rPr>
          <w:rFonts w:ascii="Calibri"/>
        </w:rPr>
        <w:t>7</w:t>
      </w:r>
      <w:r>
        <w:rPr>
          <w:rFonts w:ascii="Calibri"/>
          <w:spacing w:val="39"/>
        </w:rPr>
        <w:t xml:space="preserve"> </w:t>
      </w:r>
      <w:r>
        <w:rPr>
          <w:rFonts w:ascii="Calibri"/>
          <w:spacing w:val="-2"/>
        </w:rPr>
        <w:t>inclusive,</w:t>
      </w:r>
      <w:r>
        <w:rPr>
          <w:rFonts w:ascii="Calibri"/>
          <w:spacing w:val="38"/>
        </w:rPr>
        <w:t xml:space="preserve"> </w:t>
      </w:r>
      <w:r>
        <w:rPr>
          <w:rFonts w:ascii="Calibri"/>
          <w:spacing w:val="-1"/>
        </w:rPr>
        <w:t>of</w:t>
      </w:r>
      <w:r>
        <w:rPr>
          <w:rFonts w:ascii="Calibri"/>
          <w:spacing w:val="39"/>
        </w:rPr>
        <w:t xml:space="preserve"> </w:t>
      </w:r>
      <w:r>
        <w:rPr>
          <w:rFonts w:ascii="Calibri"/>
          <w:spacing w:val="-1"/>
        </w:rPr>
        <w:t>this</w:t>
      </w:r>
      <w:r>
        <w:rPr>
          <w:rFonts w:ascii="Calibri"/>
          <w:spacing w:val="37"/>
        </w:rPr>
        <w:t xml:space="preserve"> </w:t>
      </w:r>
      <w:r>
        <w:rPr>
          <w:rFonts w:ascii="Calibri"/>
          <w:spacing w:val="-2"/>
        </w:rPr>
        <w:t>section.</w:t>
      </w:r>
      <w:r>
        <w:rPr>
          <w:rFonts w:ascii="Calibri"/>
          <w:spacing w:val="38"/>
        </w:rPr>
        <w:t xml:space="preserve"> </w:t>
      </w:r>
      <w:r>
        <w:rPr>
          <w:rFonts w:ascii="Calibri"/>
          <w:spacing w:val="-2"/>
        </w:rPr>
        <w:t>Policies</w:t>
      </w:r>
      <w:r>
        <w:rPr>
          <w:rFonts w:ascii="Calibri"/>
          <w:spacing w:val="35"/>
        </w:rPr>
        <w:t xml:space="preserve"> </w:t>
      </w:r>
      <w:r>
        <w:rPr>
          <w:rFonts w:ascii="Calibri"/>
        </w:rPr>
        <w:t>shall</w:t>
      </w:r>
      <w:r>
        <w:rPr>
          <w:rFonts w:ascii="Calibri"/>
          <w:spacing w:val="40"/>
        </w:rPr>
        <w:t xml:space="preserve"> </w:t>
      </w:r>
      <w:r>
        <w:rPr>
          <w:rFonts w:ascii="Calibri"/>
          <w:spacing w:val="-1"/>
        </w:rPr>
        <w:t>be</w:t>
      </w:r>
      <w:r>
        <w:rPr>
          <w:rFonts w:ascii="Calibri"/>
          <w:spacing w:val="39"/>
        </w:rPr>
        <w:t xml:space="preserve"> </w:t>
      </w:r>
      <w:r>
        <w:rPr>
          <w:rFonts w:ascii="Calibri"/>
          <w:spacing w:val="-2"/>
        </w:rPr>
        <w:t>with</w:t>
      </w:r>
      <w:r>
        <w:rPr>
          <w:rFonts w:ascii="Calibri"/>
          <w:spacing w:val="37"/>
        </w:rPr>
        <w:t xml:space="preserve"> </w:t>
      </w:r>
      <w:r>
        <w:rPr>
          <w:rFonts w:ascii="Calibri"/>
          <w:spacing w:val="-1"/>
        </w:rPr>
        <w:t>acceptable</w:t>
      </w:r>
      <w:r>
        <w:rPr>
          <w:rFonts w:ascii="Calibri"/>
          <w:spacing w:val="72"/>
        </w:rPr>
        <w:t xml:space="preserve"> </w:t>
      </w:r>
      <w:r>
        <w:rPr>
          <w:rFonts w:ascii="Calibri"/>
          <w:spacing w:val="-2"/>
        </w:rPr>
        <w:t>insurance</w:t>
      </w:r>
      <w:r>
        <w:rPr>
          <w:rFonts w:ascii="Calibri"/>
          <w:spacing w:val="-3"/>
        </w:rPr>
        <w:t xml:space="preserve"> </w:t>
      </w:r>
      <w:r>
        <w:rPr>
          <w:rFonts w:ascii="Calibri"/>
          <w:spacing w:val="-1"/>
        </w:rPr>
        <w:t>companies</w:t>
      </w:r>
      <w:r>
        <w:rPr>
          <w:rFonts w:ascii="Calibri"/>
          <w:spacing w:val="-7"/>
        </w:rPr>
        <w:t xml:space="preserve"> </w:t>
      </w:r>
      <w:r>
        <w:rPr>
          <w:rFonts w:ascii="Calibri"/>
          <w:spacing w:val="-1"/>
        </w:rPr>
        <w:t>authorized</w:t>
      </w:r>
      <w:r>
        <w:rPr>
          <w:rFonts w:ascii="Calibri"/>
          <w:spacing w:val="-6"/>
        </w:rPr>
        <w:t xml:space="preserve"> </w:t>
      </w:r>
      <w:r>
        <w:rPr>
          <w:rFonts w:ascii="Calibri"/>
        </w:rPr>
        <w:t>to</w:t>
      </w:r>
      <w:r>
        <w:rPr>
          <w:rFonts w:ascii="Calibri"/>
          <w:spacing w:val="-6"/>
        </w:rPr>
        <w:t xml:space="preserve"> </w:t>
      </w:r>
      <w:r>
        <w:rPr>
          <w:rFonts w:ascii="Calibri"/>
        </w:rPr>
        <w:t>do</w:t>
      </w:r>
      <w:r>
        <w:rPr>
          <w:rFonts w:ascii="Calibri"/>
          <w:spacing w:val="-6"/>
        </w:rPr>
        <w:t xml:space="preserve"> </w:t>
      </w:r>
      <w:r>
        <w:rPr>
          <w:rFonts w:ascii="Calibri"/>
          <w:spacing w:val="-2"/>
        </w:rPr>
        <w:t>business</w:t>
      </w:r>
      <w:r>
        <w:rPr>
          <w:rFonts w:ascii="Calibri"/>
          <w:spacing w:val="-4"/>
        </w:rPr>
        <w:t xml:space="preserve"> </w:t>
      </w:r>
      <w:r>
        <w:rPr>
          <w:rFonts w:ascii="Calibri"/>
        </w:rPr>
        <w:t>in</w:t>
      </w:r>
      <w:r>
        <w:rPr>
          <w:rFonts w:ascii="Calibri"/>
          <w:spacing w:val="-5"/>
        </w:rPr>
        <w:t xml:space="preserve"> </w:t>
      </w:r>
      <w:r>
        <w:rPr>
          <w:rFonts w:ascii="Calibri"/>
          <w:spacing w:val="-2"/>
        </w:rPr>
        <w:t>the</w:t>
      </w:r>
      <w:r>
        <w:rPr>
          <w:rFonts w:ascii="Calibri"/>
          <w:spacing w:val="-4"/>
        </w:rPr>
        <w:t xml:space="preserve"> </w:t>
      </w:r>
      <w:r>
        <w:rPr>
          <w:rFonts w:ascii="Calibri"/>
          <w:spacing w:val="-2"/>
        </w:rPr>
        <w:t>State</w:t>
      </w:r>
      <w:r>
        <w:rPr>
          <w:rFonts w:ascii="Calibri"/>
          <w:spacing w:val="-6"/>
        </w:rPr>
        <w:t xml:space="preserve"> </w:t>
      </w:r>
      <w:r>
        <w:rPr>
          <w:rFonts w:ascii="Calibri"/>
          <w:spacing w:val="-1"/>
        </w:rPr>
        <w:t>of</w:t>
      </w:r>
      <w:r>
        <w:rPr>
          <w:rFonts w:ascii="Calibri"/>
          <w:spacing w:val="-3"/>
        </w:rPr>
        <w:t xml:space="preserve"> </w:t>
      </w:r>
      <w:r>
        <w:rPr>
          <w:rFonts w:ascii="Calibri"/>
          <w:spacing w:val="-2"/>
        </w:rPr>
        <w:t>Ohio.</w:t>
      </w:r>
    </w:p>
    <w:p w14:paraId="11E4703D" w14:textId="77777777" w:rsidR="00D63A88" w:rsidRDefault="00D63A88" w:rsidP="00D63A88">
      <w:pPr>
        <w:spacing w:before="8"/>
        <w:rPr>
          <w:rFonts w:ascii="Calibri" w:eastAsia="Calibri" w:hAnsi="Calibri" w:cs="Calibri"/>
          <w:sz w:val="21"/>
          <w:szCs w:val="21"/>
        </w:rPr>
      </w:pPr>
    </w:p>
    <w:p w14:paraId="03B2A157" w14:textId="77777777" w:rsidR="00D63A88" w:rsidRDefault="00D63A88" w:rsidP="00D63A88">
      <w:pPr>
        <w:pStyle w:val="BodyText"/>
        <w:spacing w:line="262" w:lineRule="exact"/>
        <w:ind w:left="439" w:right="100"/>
        <w:jc w:val="both"/>
        <w:rPr>
          <w:rFonts w:ascii="Calibri" w:eastAsia="Calibri" w:hAnsi="Calibri" w:cs="Calibri"/>
        </w:rPr>
      </w:pPr>
      <w:r>
        <w:rPr>
          <w:rFonts w:ascii="Calibri" w:eastAsia="Calibri" w:hAnsi="Calibri" w:cs="Calibri"/>
          <w:spacing w:val="-1"/>
        </w:rPr>
        <w:t>The</w:t>
      </w:r>
      <w:r>
        <w:rPr>
          <w:rFonts w:ascii="Calibri" w:eastAsia="Calibri" w:hAnsi="Calibri" w:cs="Calibri"/>
          <w:spacing w:val="23"/>
        </w:rPr>
        <w:t xml:space="preserve"> </w:t>
      </w:r>
      <w:r>
        <w:rPr>
          <w:rFonts w:ascii="Calibri" w:eastAsia="Calibri" w:hAnsi="Calibri" w:cs="Calibri"/>
          <w:spacing w:val="-2"/>
        </w:rPr>
        <w:t>Contractor</w:t>
      </w:r>
      <w:r>
        <w:rPr>
          <w:rFonts w:ascii="Calibri" w:eastAsia="Calibri" w:hAnsi="Calibri" w:cs="Calibri"/>
          <w:spacing w:val="24"/>
        </w:rPr>
        <w:t xml:space="preserve"> </w:t>
      </w:r>
      <w:r>
        <w:rPr>
          <w:rFonts w:ascii="Calibri" w:eastAsia="Calibri" w:hAnsi="Calibri" w:cs="Calibri"/>
          <w:spacing w:val="-2"/>
        </w:rPr>
        <w:t>shall</w:t>
      </w:r>
      <w:r>
        <w:rPr>
          <w:rFonts w:ascii="Calibri" w:eastAsia="Calibri" w:hAnsi="Calibri" w:cs="Calibri"/>
          <w:spacing w:val="22"/>
        </w:rPr>
        <w:t xml:space="preserve"> </w:t>
      </w:r>
      <w:r>
        <w:rPr>
          <w:rFonts w:ascii="Calibri" w:eastAsia="Calibri" w:hAnsi="Calibri" w:cs="Calibri"/>
          <w:spacing w:val="-1"/>
        </w:rPr>
        <w:t>not</w:t>
      </w:r>
      <w:r>
        <w:rPr>
          <w:rFonts w:ascii="Calibri" w:eastAsia="Calibri" w:hAnsi="Calibri" w:cs="Calibri"/>
          <w:spacing w:val="22"/>
        </w:rPr>
        <w:t xml:space="preserve"> </w:t>
      </w:r>
      <w:r>
        <w:rPr>
          <w:rFonts w:ascii="Calibri" w:eastAsia="Calibri" w:hAnsi="Calibri" w:cs="Calibri"/>
          <w:spacing w:val="-1"/>
        </w:rPr>
        <w:t>commence</w:t>
      </w:r>
      <w:r>
        <w:rPr>
          <w:rFonts w:ascii="Calibri" w:eastAsia="Calibri" w:hAnsi="Calibri" w:cs="Calibri"/>
          <w:spacing w:val="21"/>
        </w:rPr>
        <w:t xml:space="preserve"> </w:t>
      </w:r>
      <w:r>
        <w:rPr>
          <w:rFonts w:ascii="Calibri" w:eastAsia="Calibri" w:hAnsi="Calibri" w:cs="Calibri"/>
          <w:spacing w:val="-2"/>
        </w:rPr>
        <w:t>Work</w:t>
      </w:r>
      <w:r>
        <w:rPr>
          <w:rFonts w:ascii="Calibri" w:eastAsia="Calibri" w:hAnsi="Calibri" w:cs="Calibri"/>
          <w:spacing w:val="22"/>
        </w:rPr>
        <w:t xml:space="preserve"> </w:t>
      </w:r>
      <w:r>
        <w:rPr>
          <w:rFonts w:ascii="Calibri" w:eastAsia="Calibri" w:hAnsi="Calibri" w:cs="Calibri"/>
          <w:spacing w:val="-1"/>
        </w:rPr>
        <w:t>nor</w:t>
      </w:r>
      <w:r>
        <w:rPr>
          <w:rFonts w:ascii="Calibri" w:eastAsia="Calibri" w:hAnsi="Calibri" w:cs="Calibri"/>
          <w:spacing w:val="22"/>
        </w:rPr>
        <w:t xml:space="preserve"> </w:t>
      </w:r>
      <w:r>
        <w:rPr>
          <w:rFonts w:ascii="Calibri" w:eastAsia="Calibri" w:hAnsi="Calibri" w:cs="Calibri"/>
          <w:spacing w:val="-2"/>
        </w:rPr>
        <w:t>shall</w:t>
      </w:r>
      <w:r>
        <w:rPr>
          <w:rFonts w:ascii="Calibri" w:eastAsia="Calibri" w:hAnsi="Calibri" w:cs="Calibri"/>
          <w:spacing w:val="22"/>
        </w:rPr>
        <w:t xml:space="preserve"> </w:t>
      </w:r>
      <w:r>
        <w:rPr>
          <w:rFonts w:ascii="Calibri" w:eastAsia="Calibri" w:hAnsi="Calibri" w:cs="Calibri"/>
          <w:spacing w:val="-1"/>
        </w:rPr>
        <w:t>he</w:t>
      </w:r>
      <w:r>
        <w:rPr>
          <w:rFonts w:ascii="Calibri" w:eastAsia="Calibri" w:hAnsi="Calibri" w:cs="Calibri"/>
          <w:spacing w:val="22"/>
        </w:rPr>
        <w:t xml:space="preserve"> </w:t>
      </w:r>
      <w:r>
        <w:rPr>
          <w:rFonts w:ascii="Calibri" w:eastAsia="Calibri" w:hAnsi="Calibri" w:cs="Calibri"/>
          <w:spacing w:val="-2"/>
        </w:rPr>
        <w:t>permit</w:t>
      </w:r>
      <w:r>
        <w:rPr>
          <w:rFonts w:ascii="Calibri" w:eastAsia="Calibri" w:hAnsi="Calibri" w:cs="Calibri"/>
          <w:spacing w:val="22"/>
        </w:rPr>
        <w:t xml:space="preserve"> </w:t>
      </w:r>
      <w:r>
        <w:rPr>
          <w:rFonts w:ascii="Calibri" w:eastAsia="Calibri" w:hAnsi="Calibri" w:cs="Calibri"/>
        </w:rPr>
        <w:t>any</w:t>
      </w:r>
      <w:r>
        <w:rPr>
          <w:rFonts w:ascii="Calibri" w:eastAsia="Calibri" w:hAnsi="Calibri" w:cs="Calibri"/>
          <w:spacing w:val="21"/>
        </w:rPr>
        <w:t xml:space="preserve"> </w:t>
      </w:r>
      <w:r>
        <w:rPr>
          <w:rFonts w:ascii="Calibri" w:eastAsia="Calibri" w:hAnsi="Calibri" w:cs="Calibri"/>
          <w:spacing w:val="-1"/>
        </w:rPr>
        <w:t>of</w:t>
      </w:r>
      <w:r>
        <w:rPr>
          <w:rFonts w:ascii="Calibri" w:eastAsia="Calibri" w:hAnsi="Calibri" w:cs="Calibri"/>
          <w:spacing w:val="22"/>
        </w:rPr>
        <w:t xml:space="preserve"> </w:t>
      </w:r>
      <w:r>
        <w:rPr>
          <w:rFonts w:ascii="Calibri" w:eastAsia="Calibri" w:hAnsi="Calibri" w:cs="Calibri"/>
          <w:spacing w:val="-1"/>
        </w:rPr>
        <w:t>his</w:t>
      </w:r>
      <w:r>
        <w:rPr>
          <w:rFonts w:ascii="Calibri" w:eastAsia="Calibri" w:hAnsi="Calibri" w:cs="Calibri"/>
          <w:spacing w:val="22"/>
        </w:rPr>
        <w:t xml:space="preserve"> </w:t>
      </w:r>
      <w:r>
        <w:rPr>
          <w:rFonts w:ascii="Calibri" w:eastAsia="Calibri" w:hAnsi="Calibri" w:cs="Calibri"/>
          <w:spacing w:val="-1"/>
        </w:rPr>
        <w:t>Sub‐contractors</w:t>
      </w:r>
      <w:r>
        <w:rPr>
          <w:rFonts w:ascii="Calibri" w:eastAsia="Calibri" w:hAnsi="Calibri" w:cs="Calibri"/>
          <w:spacing w:val="20"/>
        </w:rPr>
        <w:t xml:space="preserve"> </w:t>
      </w:r>
      <w:r>
        <w:rPr>
          <w:rFonts w:ascii="Calibri" w:eastAsia="Calibri" w:hAnsi="Calibri" w:cs="Calibri"/>
        </w:rPr>
        <w:t>to</w:t>
      </w:r>
      <w:r>
        <w:rPr>
          <w:rFonts w:ascii="Calibri" w:eastAsia="Calibri" w:hAnsi="Calibri" w:cs="Calibri"/>
          <w:spacing w:val="61"/>
        </w:rPr>
        <w:t xml:space="preserve"> </w:t>
      </w:r>
      <w:r>
        <w:rPr>
          <w:rFonts w:ascii="Calibri" w:eastAsia="Calibri" w:hAnsi="Calibri" w:cs="Calibri"/>
          <w:spacing w:val="-1"/>
        </w:rPr>
        <w:t>commence</w:t>
      </w:r>
      <w:r>
        <w:rPr>
          <w:rFonts w:ascii="Calibri" w:eastAsia="Calibri" w:hAnsi="Calibri" w:cs="Calibri"/>
          <w:spacing w:val="8"/>
        </w:rPr>
        <w:t xml:space="preserve"> </w:t>
      </w:r>
      <w:r>
        <w:rPr>
          <w:rFonts w:ascii="Calibri" w:eastAsia="Calibri" w:hAnsi="Calibri" w:cs="Calibri"/>
        </w:rPr>
        <w:t>Work</w:t>
      </w:r>
      <w:r>
        <w:rPr>
          <w:rFonts w:ascii="Calibri" w:eastAsia="Calibri" w:hAnsi="Calibri" w:cs="Calibri"/>
          <w:spacing w:val="9"/>
        </w:rPr>
        <w:t xml:space="preserve"> </w:t>
      </w:r>
      <w:r>
        <w:rPr>
          <w:rFonts w:ascii="Calibri" w:eastAsia="Calibri" w:hAnsi="Calibri" w:cs="Calibri"/>
          <w:spacing w:val="-2"/>
        </w:rPr>
        <w:t>until</w:t>
      </w:r>
      <w:r>
        <w:rPr>
          <w:rFonts w:ascii="Calibri" w:eastAsia="Calibri" w:hAnsi="Calibri" w:cs="Calibri"/>
          <w:spacing w:val="9"/>
        </w:rPr>
        <w:t xml:space="preserve"> </w:t>
      </w:r>
      <w:r>
        <w:rPr>
          <w:rFonts w:ascii="Calibri" w:eastAsia="Calibri" w:hAnsi="Calibri" w:cs="Calibri"/>
          <w:spacing w:val="-1"/>
        </w:rPr>
        <w:t>the</w:t>
      </w:r>
      <w:r>
        <w:rPr>
          <w:rFonts w:ascii="Calibri" w:eastAsia="Calibri" w:hAnsi="Calibri" w:cs="Calibri"/>
          <w:spacing w:val="10"/>
        </w:rPr>
        <w:t xml:space="preserve"> </w:t>
      </w:r>
      <w:r>
        <w:rPr>
          <w:rFonts w:ascii="Calibri" w:eastAsia="Calibri" w:hAnsi="Calibri" w:cs="Calibri"/>
          <w:spacing w:val="-2"/>
        </w:rPr>
        <w:t>insurance</w:t>
      </w:r>
      <w:r>
        <w:rPr>
          <w:rFonts w:ascii="Calibri" w:eastAsia="Calibri" w:hAnsi="Calibri" w:cs="Calibri"/>
          <w:spacing w:val="8"/>
        </w:rPr>
        <w:t xml:space="preserve"> </w:t>
      </w:r>
      <w:r>
        <w:rPr>
          <w:rFonts w:ascii="Calibri" w:eastAsia="Calibri" w:hAnsi="Calibri" w:cs="Calibri"/>
          <w:spacing w:val="-2"/>
        </w:rPr>
        <w:t>policies</w:t>
      </w:r>
      <w:r>
        <w:rPr>
          <w:rFonts w:ascii="Calibri" w:eastAsia="Calibri" w:hAnsi="Calibri" w:cs="Calibri"/>
          <w:spacing w:val="8"/>
        </w:rPr>
        <w:t xml:space="preserve"> </w:t>
      </w:r>
      <w:r>
        <w:rPr>
          <w:rFonts w:ascii="Calibri" w:eastAsia="Calibri" w:hAnsi="Calibri" w:cs="Calibri"/>
          <w:spacing w:val="-1"/>
        </w:rPr>
        <w:t>specified</w:t>
      </w:r>
      <w:r>
        <w:rPr>
          <w:rFonts w:ascii="Calibri" w:eastAsia="Calibri" w:hAnsi="Calibri" w:cs="Calibri"/>
          <w:spacing w:val="11"/>
        </w:rPr>
        <w:t xml:space="preserve"> </w:t>
      </w:r>
      <w:r>
        <w:rPr>
          <w:rFonts w:ascii="Calibri" w:eastAsia="Calibri" w:hAnsi="Calibri" w:cs="Calibri"/>
          <w:spacing w:val="-2"/>
        </w:rPr>
        <w:t>hereinafter,</w:t>
      </w:r>
      <w:r>
        <w:rPr>
          <w:rFonts w:ascii="Calibri" w:eastAsia="Calibri" w:hAnsi="Calibri" w:cs="Calibri"/>
          <w:spacing w:val="10"/>
        </w:rPr>
        <w:t xml:space="preserve"> </w:t>
      </w:r>
      <w:r>
        <w:rPr>
          <w:rFonts w:ascii="Calibri" w:eastAsia="Calibri" w:hAnsi="Calibri" w:cs="Calibri"/>
          <w:spacing w:val="-1"/>
        </w:rPr>
        <w:t>or</w:t>
      </w:r>
      <w:r>
        <w:rPr>
          <w:rFonts w:ascii="Calibri" w:eastAsia="Calibri" w:hAnsi="Calibri" w:cs="Calibri"/>
          <w:spacing w:val="11"/>
        </w:rPr>
        <w:t xml:space="preserve"> </w:t>
      </w:r>
      <w:r>
        <w:rPr>
          <w:rFonts w:ascii="Calibri" w:eastAsia="Calibri" w:hAnsi="Calibri" w:cs="Calibri"/>
          <w:spacing w:val="-1"/>
        </w:rPr>
        <w:t>otherwise</w:t>
      </w:r>
      <w:r>
        <w:rPr>
          <w:rFonts w:ascii="Calibri" w:eastAsia="Calibri" w:hAnsi="Calibri" w:cs="Calibri"/>
          <w:spacing w:val="12"/>
        </w:rPr>
        <w:t xml:space="preserve"> </w:t>
      </w:r>
      <w:r>
        <w:rPr>
          <w:rFonts w:ascii="Calibri" w:eastAsia="Calibri" w:hAnsi="Calibri" w:cs="Calibri"/>
          <w:spacing w:val="-2"/>
        </w:rPr>
        <w:t>required,</w:t>
      </w:r>
      <w:r>
        <w:rPr>
          <w:rFonts w:ascii="Calibri" w:eastAsia="Calibri" w:hAnsi="Calibri" w:cs="Calibri"/>
          <w:spacing w:val="8"/>
        </w:rPr>
        <w:t xml:space="preserve"> </w:t>
      </w:r>
      <w:r>
        <w:rPr>
          <w:rFonts w:ascii="Calibri" w:eastAsia="Calibri" w:hAnsi="Calibri" w:cs="Calibri"/>
          <w:spacing w:val="-1"/>
        </w:rPr>
        <w:t>have</w:t>
      </w:r>
      <w:r>
        <w:rPr>
          <w:rFonts w:ascii="Calibri" w:eastAsia="Calibri" w:hAnsi="Calibri" w:cs="Calibri"/>
          <w:spacing w:val="12"/>
        </w:rPr>
        <w:t xml:space="preserve"> </w:t>
      </w:r>
      <w:r>
        <w:rPr>
          <w:rFonts w:ascii="Calibri" w:eastAsia="Calibri" w:hAnsi="Calibri" w:cs="Calibri"/>
          <w:spacing w:val="-1"/>
        </w:rPr>
        <w:t>been</w:t>
      </w:r>
      <w:r>
        <w:rPr>
          <w:rFonts w:ascii="Calibri" w:eastAsia="Calibri" w:hAnsi="Calibri" w:cs="Calibri"/>
          <w:spacing w:val="60"/>
          <w:w w:val="99"/>
        </w:rPr>
        <w:t xml:space="preserve"> </w:t>
      </w:r>
      <w:r>
        <w:rPr>
          <w:rFonts w:ascii="Calibri" w:eastAsia="Calibri" w:hAnsi="Calibri" w:cs="Calibri"/>
          <w:spacing w:val="-2"/>
        </w:rPr>
        <w:t>submitted</w:t>
      </w:r>
      <w:r>
        <w:rPr>
          <w:rFonts w:ascii="Calibri" w:eastAsia="Calibri" w:hAnsi="Calibri" w:cs="Calibri"/>
          <w:spacing w:val="28"/>
        </w:rPr>
        <w:t xml:space="preserve"> </w:t>
      </w:r>
      <w:r>
        <w:rPr>
          <w:rFonts w:ascii="Calibri" w:eastAsia="Calibri" w:hAnsi="Calibri" w:cs="Calibri"/>
        </w:rPr>
        <w:t>to,</w:t>
      </w:r>
      <w:r>
        <w:rPr>
          <w:rFonts w:ascii="Calibri" w:eastAsia="Calibri" w:hAnsi="Calibri" w:cs="Calibri"/>
          <w:spacing w:val="30"/>
        </w:rPr>
        <w:t xml:space="preserve"> </w:t>
      </w:r>
      <w:r>
        <w:rPr>
          <w:rFonts w:ascii="Calibri" w:eastAsia="Calibri" w:hAnsi="Calibri" w:cs="Calibri"/>
        </w:rPr>
        <w:t>and</w:t>
      </w:r>
      <w:r>
        <w:rPr>
          <w:rFonts w:ascii="Calibri" w:eastAsia="Calibri" w:hAnsi="Calibri" w:cs="Calibri"/>
          <w:spacing w:val="32"/>
        </w:rPr>
        <w:t xml:space="preserve"> </w:t>
      </w:r>
      <w:r>
        <w:rPr>
          <w:rFonts w:ascii="Calibri" w:eastAsia="Calibri" w:hAnsi="Calibri" w:cs="Calibri"/>
          <w:spacing w:val="-2"/>
        </w:rPr>
        <w:t>approved</w:t>
      </w:r>
      <w:r>
        <w:rPr>
          <w:rFonts w:ascii="Calibri" w:eastAsia="Calibri" w:hAnsi="Calibri" w:cs="Calibri"/>
          <w:spacing w:val="28"/>
        </w:rPr>
        <w:t xml:space="preserve"> </w:t>
      </w:r>
      <w:r>
        <w:rPr>
          <w:rFonts w:ascii="Calibri" w:eastAsia="Calibri" w:hAnsi="Calibri" w:cs="Calibri"/>
          <w:spacing w:val="-1"/>
        </w:rPr>
        <w:t>by</w:t>
      </w:r>
      <w:r>
        <w:rPr>
          <w:rFonts w:ascii="Calibri" w:eastAsia="Calibri" w:hAnsi="Calibri" w:cs="Calibri"/>
          <w:spacing w:val="30"/>
        </w:rPr>
        <w:t xml:space="preserve"> </w:t>
      </w:r>
      <w:r>
        <w:rPr>
          <w:rFonts w:ascii="Calibri" w:eastAsia="Calibri" w:hAnsi="Calibri" w:cs="Calibri"/>
          <w:spacing w:val="-1"/>
        </w:rPr>
        <w:t>the</w:t>
      </w:r>
      <w:r>
        <w:rPr>
          <w:rFonts w:ascii="Calibri" w:eastAsia="Calibri" w:hAnsi="Calibri" w:cs="Calibri"/>
          <w:spacing w:val="32"/>
        </w:rPr>
        <w:t xml:space="preserve"> </w:t>
      </w:r>
      <w:r>
        <w:rPr>
          <w:rFonts w:ascii="Calibri" w:eastAsia="Calibri" w:hAnsi="Calibri" w:cs="Calibri"/>
          <w:spacing w:val="-2"/>
        </w:rPr>
        <w:t>Owner.</w:t>
      </w:r>
      <w:r>
        <w:rPr>
          <w:rFonts w:ascii="Calibri" w:eastAsia="Calibri" w:hAnsi="Calibri" w:cs="Calibri"/>
          <w:spacing w:val="29"/>
        </w:rPr>
        <w:t xml:space="preserve"> </w:t>
      </w:r>
      <w:r>
        <w:rPr>
          <w:rFonts w:ascii="Calibri" w:eastAsia="Calibri" w:hAnsi="Calibri" w:cs="Calibri"/>
          <w:spacing w:val="-1"/>
        </w:rPr>
        <w:t>Such</w:t>
      </w:r>
      <w:r>
        <w:rPr>
          <w:rFonts w:ascii="Calibri" w:eastAsia="Calibri" w:hAnsi="Calibri" w:cs="Calibri"/>
          <w:spacing w:val="30"/>
        </w:rPr>
        <w:t xml:space="preserve"> </w:t>
      </w:r>
      <w:r>
        <w:rPr>
          <w:rFonts w:ascii="Calibri" w:eastAsia="Calibri" w:hAnsi="Calibri" w:cs="Calibri"/>
          <w:spacing w:val="-2"/>
        </w:rPr>
        <w:t>insurance</w:t>
      </w:r>
      <w:r>
        <w:rPr>
          <w:rFonts w:ascii="Calibri" w:eastAsia="Calibri" w:hAnsi="Calibri" w:cs="Calibri"/>
          <w:spacing w:val="31"/>
        </w:rPr>
        <w:t xml:space="preserve"> </w:t>
      </w:r>
      <w:r>
        <w:rPr>
          <w:rFonts w:ascii="Calibri" w:eastAsia="Calibri" w:hAnsi="Calibri" w:cs="Calibri"/>
          <w:spacing w:val="-2"/>
        </w:rPr>
        <w:t>policies</w:t>
      </w:r>
      <w:r>
        <w:rPr>
          <w:rFonts w:ascii="Calibri" w:eastAsia="Calibri" w:hAnsi="Calibri" w:cs="Calibri"/>
          <w:spacing w:val="30"/>
        </w:rPr>
        <w:t xml:space="preserve"> </w:t>
      </w:r>
      <w:r>
        <w:rPr>
          <w:rFonts w:ascii="Calibri" w:eastAsia="Calibri" w:hAnsi="Calibri" w:cs="Calibri"/>
          <w:spacing w:val="-1"/>
        </w:rPr>
        <w:t>shall</w:t>
      </w:r>
      <w:r>
        <w:rPr>
          <w:rFonts w:ascii="Calibri" w:eastAsia="Calibri" w:hAnsi="Calibri" w:cs="Calibri"/>
          <w:spacing w:val="30"/>
        </w:rPr>
        <w:t xml:space="preserve"> </w:t>
      </w:r>
      <w:r>
        <w:rPr>
          <w:rFonts w:ascii="Calibri" w:eastAsia="Calibri" w:hAnsi="Calibri" w:cs="Calibri"/>
          <w:spacing w:val="-1"/>
        </w:rPr>
        <w:t>be</w:t>
      </w:r>
      <w:r>
        <w:rPr>
          <w:rFonts w:ascii="Calibri" w:eastAsia="Calibri" w:hAnsi="Calibri" w:cs="Calibri"/>
          <w:spacing w:val="31"/>
        </w:rPr>
        <w:t xml:space="preserve"> </w:t>
      </w:r>
      <w:r>
        <w:rPr>
          <w:rFonts w:ascii="Calibri" w:eastAsia="Calibri" w:hAnsi="Calibri" w:cs="Calibri"/>
          <w:spacing w:val="-1"/>
        </w:rPr>
        <w:t>kept</w:t>
      </w:r>
      <w:r>
        <w:rPr>
          <w:rFonts w:ascii="Calibri" w:eastAsia="Calibri" w:hAnsi="Calibri" w:cs="Calibri"/>
          <w:spacing w:val="29"/>
        </w:rPr>
        <w:t xml:space="preserve"> </w:t>
      </w:r>
      <w:r>
        <w:rPr>
          <w:rFonts w:ascii="Calibri" w:eastAsia="Calibri" w:hAnsi="Calibri" w:cs="Calibri"/>
        </w:rPr>
        <w:t>in</w:t>
      </w:r>
      <w:r>
        <w:rPr>
          <w:rFonts w:ascii="Calibri" w:eastAsia="Calibri" w:hAnsi="Calibri" w:cs="Calibri"/>
          <w:spacing w:val="30"/>
        </w:rPr>
        <w:t xml:space="preserve"> </w:t>
      </w:r>
      <w:r>
        <w:rPr>
          <w:rFonts w:ascii="Calibri" w:eastAsia="Calibri" w:hAnsi="Calibri" w:cs="Calibri"/>
        </w:rPr>
        <w:t>force</w:t>
      </w:r>
      <w:r>
        <w:rPr>
          <w:rFonts w:ascii="Calibri" w:eastAsia="Calibri" w:hAnsi="Calibri" w:cs="Calibri"/>
          <w:spacing w:val="30"/>
        </w:rPr>
        <w:t xml:space="preserve"> </w:t>
      </w:r>
      <w:r>
        <w:rPr>
          <w:rFonts w:ascii="Calibri" w:eastAsia="Calibri" w:hAnsi="Calibri" w:cs="Calibri"/>
          <w:spacing w:val="-2"/>
        </w:rPr>
        <w:t>until</w:t>
      </w:r>
      <w:r>
        <w:rPr>
          <w:rFonts w:ascii="Calibri" w:eastAsia="Calibri" w:hAnsi="Calibri" w:cs="Calibri"/>
          <w:spacing w:val="30"/>
        </w:rPr>
        <w:t xml:space="preserve"> </w:t>
      </w:r>
      <w:r>
        <w:rPr>
          <w:rFonts w:ascii="Calibri" w:eastAsia="Calibri" w:hAnsi="Calibri" w:cs="Calibri"/>
          <w:spacing w:val="-2"/>
        </w:rPr>
        <w:t>the</w:t>
      </w:r>
      <w:r>
        <w:rPr>
          <w:rFonts w:ascii="Calibri" w:eastAsia="Calibri" w:hAnsi="Calibri" w:cs="Calibri"/>
          <w:spacing w:val="37"/>
          <w:w w:val="99"/>
        </w:rPr>
        <w:t xml:space="preserve"> </w:t>
      </w:r>
      <w:r>
        <w:rPr>
          <w:rFonts w:ascii="Calibri" w:eastAsia="Calibri" w:hAnsi="Calibri" w:cs="Calibri"/>
          <w:spacing w:val="-2"/>
        </w:rPr>
        <w:t>Contractor</w:t>
      </w:r>
      <w:r>
        <w:rPr>
          <w:rFonts w:ascii="Calibri" w:eastAsia="Calibri" w:hAnsi="Calibri" w:cs="Calibri"/>
          <w:spacing w:val="-11"/>
        </w:rPr>
        <w:t xml:space="preserve"> </w:t>
      </w:r>
      <w:r>
        <w:rPr>
          <w:rFonts w:ascii="Calibri" w:eastAsia="Calibri" w:hAnsi="Calibri" w:cs="Calibri"/>
          <w:spacing w:val="-2"/>
        </w:rPr>
        <w:t>receives</w:t>
      </w:r>
      <w:r>
        <w:rPr>
          <w:rFonts w:ascii="Calibri" w:eastAsia="Calibri" w:hAnsi="Calibri" w:cs="Calibri"/>
          <w:spacing w:val="-13"/>
        </w:rPr>
        <w:t xml:space="preserve"> </w:t>
      </w:r>
      <w:r>
        <w:rPr>
          <w:rFonts w:ascii="Calibri" w:eastAsia="Calibri" w:hAnsi="Calibri" w:cs="Calibri"/>
          <w:spacing w:val="-2"/>
        </w:rPr>
        <w:t>final</w:t>
      </w:r>
      <w:r>
        <w:rPr>
          <w:rFonts w:ascii="Calibri" w:eastAsia="Calibri" w:hAnsi="Calibri" w:cs="Calibri"/>
          <w:spacing w:val="-11"/>
        </w:rPr>
        <w:t xml:space="preserve"> </w:t>
      </w:r>
      <w:r>
        <w:rPr>
          <w:rFonts w:ascii="Calibri" w:eastAsia="Calibri" w:hAnsi="Calibri" w:cs="Calibri"/>
          <w:spacing w:val="-2"/>
        </w:rPr>
        <w:t>payment.</w:t>
      </w:r>
    </w:p>
    <w:p w14:paraId="76E43D86" w14:textId="77777777" w:rsidR="00D63A88" w:rsidRDefault="00D63A88" w:rsidP="00D63A88">
      <w:pPr>
        <w:spacing w:before="7"/>
        <w:rPr>
          <w:rFonts w:ascii="Calibri" w:eastAsia="Calibri" w:hAnsi="Calibri" w:cs="Calibri"/>
          <w:sz w:val="21"/>
          <w:szCs w:val="21"/>
        </w:rPr>
      </w:pPr>
    </w:p>
    <w:p w14:paraId="2D19435A" w14:textId="77777777" w:rsidR="00D63A88" w:rsidRDefault="00D63A88" w:rsidP="00D63A88">
      <w:pPr>
        <w:pStyle w:val="BodyText"/>
        <w:spacing w:line="264" w:lineRule="exact"/>
        <w:ind w:left="439" w:right="99"/>
        <w:jc w:val="both"/>
        <w:rPr>
          <w:rFonts w:ascii="Calibri" w:eastAsia="Calibri" w:hAnsi="Calibri" w:cs="Calibri"/>
        </w:rPr>
      </w:pPr>
      <w:r>
        <w:rPr>
          <w:rFonts w:ascii="Calibri"/>
          <w:spacing w:val="-2"/>
        </w:rPr>
        <w:t>Insurance</w:t>
      </w:r>
      <w:r>
        <w:rPr>
          <w:rFonts w:ascii="Calibri"/>
          <w:spacing w:val="9"/>
        </w:rPr>
        <w:t xml:space="preserve"> </w:t>
      </w:r>
      <w:r>
        <w:rPr>
          <w:rFonts w:ascii="Calibri"/>
          <w:spacing w:val="-2"/>
        </w:rPr>
        <w:t>shall</w:t>
      </w:r>
      <w:r>
        <w:rPr>
          <w:rFonts w:ascii="Calibri"/>
          <w:spacing w:val="10"/>
        </w:rPr>
        <w:t xml:space="preserve"> </w:t>
      </w:r>
      <w:r>
        <w:rPr>
          <w:rFonts w:ascii="Calibri"/>
          <w:spacing w:val="-1"/>
        </w:rPr>
        <w:t>be</w:t>
      </w:r>
      <w:r>
        <w:rPr>
          <w:rFonts w:ascii="Calibri"/>
          <w:spacing w:val="11"/>
        </w:rPr>
        <w:t xml:space="preserve"> </w:t>
      </w:r>
      <w:r>
        <w:rPr>
          <w:rFonts w:ascii="Calibri"/>
          <w:spacing w:val="-3"/>
        </w:rPr>
        <w:t>endorsed</w:t>
      </w:r>
      <w:r>
        <w:rPr>
          <w:rFonts w:ascii="Calibri"/>
          <w:spacing w:val="9"/>
        </w:rPr>
        <w:t xml:space="preserve"> </w:t>
      </w:r>
      <w:r>
        <w:rPr>
          <w:rFonts w:ascii="Calibri"/>
          <w:spacing w:val="-1"/>
        </w:rPr>
        <w:t>so</w:t>
      </w:r>
      <w:r>
        <w:rPr>
          <w:rFonts w:ascii="Calibri"/>
          <w:spacing w:val="9"/>
        </w:rPr>
        <w:t xml:space="preserve"> </w:t>
      </w:r>
      <w:r>
        <w:rPr>
          <w:rFonts w:ascii="Calibri"/>
          <w:spacing w:val="-2"/>
        </w:rPr>
        <w:t>that</w:t>
      </w:r>
      <w:r>
        <w:rPr>
          <w:rFonts w:ascii="Calibri"/>
          <w:spacing w:val="11"/>
        </w:rPr>
        <w:t xml:space="preserve"> </w:t>
      </w:r>
      <w:r>
        <w:rPr>
          <w:rFonts w:ascii="Calibri"/>
        </w:rPr>
        <w:t>it</w:t>
      </w:r>
      <w:r>
        <w:rPr>
          <w:rFonts w:ascii="Calibri"/>
          <w:spacing w:val="10"/>
        </w:rPr>
        <w:t xml:space="preserve"> </w:t>
      </w:r>
      <w:r>
        <w:rPr>
          <w:rFonts w:ascii="Calibri"/>
          <w:spacing w:val="-2"/>
        </w:rPr>
        <w:t>cannot</w:t>
      </w:r>
      <w:r>
        <w:rPr>
          <w:rFonts w:ascii="Calibri"/>
          <w:spacing w:val="9"/>
        </w:rPr>
        <w:t xml:space="preserve"> </w:t>
      </w:r>
      <w:r>
        <w:rPr>
          <w:rFonts w:ascii="Calibri"/>
          <w:spacing w:val="-1"/>
        </w:rPr>
        <w:t>be</w:t>
      </w:r>
      <w:r>
        <w:rPr>
          <w:rFonts w:ascii="Calibri"/>
          <w:spacing w:val="10"/>
        </w:rPr>
        <w:t xml:space="preserve"> </w:t>
      </w:r>
      <w:r>
        <w:rPr>
          <w:rFonts w:ascii="Calibri"/>
        </w:rPr>
        <w:t>changed</w:t>
      </w:r>
      <w:r>
        <w:rPr>
          <w:rFonts w:ascii="Calibri"/>
          <w:spacing w:val="11"/>
        </w:rPr>
        <w:t xml:space="preserve"> </w:t>
      </w:r>
      <w:r>
        <w:rPr>
          <w:rFonts w:ascii="Calibri"/>
          <w:spacing w:val="-1"/>
        </w:rPr>
        <w:t>or</w:t>
      </w:r>
      <w:r>
        <w:rPr>
          <w:rFonts w:ascii="Calibri"/>
          <w:spacing w:val="11"/>
        </w:rPr>
        <w:t xml:space="preserve"> </w:t>
      </w:r>
      <w:r>
        <w:rPr>
          <w:rFonts w:ascii="Calibri"/>
          <w:spacing w:val="-1"/>
        </w:rPr>
        <w:t>canceled</w:t>
      </w:r>
      <w:r>
        <w:rPr>
          <w:rFonts w:ascii="Calibri"/>
          <w:spacing w:val="9"/>
        </w:rPr>
        <w:t xml:space="preserve"> </w:t>
      </w:r>
      <w:r>
        <w:rPr>
          <w:rFonts w:ascii="Calibri"/>
          <w:spacing w:val="-2"/>
        </w:rPr>
        <w:t>in</w:t>
      </w:r>
      <w:r>
        <w:rPr>
          <w:rFonts w:ascii="Calibri"/>
          <w:spacing w:val="8"/>
        </w:rPr>
        <w:t xml:space="preserve"> </w:t>
      </w:r>
      <w:r>
        <w:rPr>
          <w:rFonts w:ascii="Calibri"/>
          <w:spacing w:val="-2"/>
        </w:rPr>
        <w:t>less</w:t>
      </w:r>
      <w:r>
        <w:rPr>
          <w:rFonts w:ascii="Calibri"/>
          <w:spacing w:val="8"/>
        </w:rPr>
        <w:t xml:space="preserve"> </w:t>
      </w:r>
      <w:r>
        <w:rPr>
          <w:rFonts w:ascii="Calibri"/>
        </w:rPr>
        <w:t>than</w:t>
      </w:r>
      <w:r>
        <w:rPr>
          <w:rFonts w:ascii="Calibri"/>
          <w:spacing w:val="8"/>
        </w:rPr>
        <w:t xml:space="preserve"> </w:t>
      </w:r>
      <w:r>
        <w:rPr>
          <w:rFonts w:ascii="Calibri"/>
        </w:rPr>
        <w:t>ten</w:t>
      </w:r>
      <w:r>
        <w:rPr>
          <w:rFonts w:ascii="Calibri"/>
          <w:spacing w:val="13"/>
        </w:rPr>
        <w:t xml:space="preserve"> </w:t>
      </w:r>
      <w:r>
        <w:rPr>
          <w:rFonts w:ascii="Calibri"/>
          <w:spacing w:val="-2"/>
        </w:rPr>
        <w:t>(10)</w:t>
      </w:r>
      <w:r>
        <w:rPr>
          <w:rFonts w:ascii="Calibri"/>
          <w:spacing w:val="9"/>
        </w:rPr>
        <w:t xml:space="preserve"> </w:t>
      </w:r>
      <w:r>
        <w:rPr>
          <w:rFonts w:ascii="Calibri"/>
        </w:rPr>
        <w:t>days</w:t>
      </w:r>
      <w:r>
        <w:rPr>
          <w:rFonts w:ascii="Calibri"/>
          <w:spacing w:val="21"/>
        </w:rPr>
        <w:t xml:space="preserve"> </w:t>
      </w:r>
      <w:r>
        <w:rPr>
          <w:rFonts w:ascii="Calibri"/>
          <w:spacing w:val="-1"/>
        </w:rPr>
        <w:t>after</w:t>
      </w:r>
      <w:r>
        <w:rPr>
          <w:rFonts w:ascii="Calibri"/>
          <w:spacing w:val="50"/>
          <w:w w:val="99"/>
        </w:rPr>
        <w:t xml:space="preserve"> </w:t>
      </w:r>
      <w:r>
        <w:rPr>
          <w:rFonts w:ascii="Calibri"/>
        </w:rPr>
        <w:t>receipt</w:t>
      </w:r>
      <w:r>
        <w:rPr>
          <w:rFonts w:ascii="Calibri"/>
          <w:spacing w:val="-7"/>
        </w:rPr>
        <w:t xml:space="preserve"> </w:t>
      </w:r>
      <w:r>
        <w:rPr>
          <w:rFonts w:ascii="Calibri"/>
          <w:spacing w:val="-1"/>
        </w:rPr>
        <w:t>by</w:t>
      </w:r>
      <w:r>
        <w:rPr>
          <w:rFonts w:ascii="Calibri"/>
          <w:spacing w:val="-8"/>
        </w:rPr>
        <w:t xml:space="preserve"> </w:t>
      </w:r>
      <w:r>
        <w:rPr>
          <w:rFonts w:ascii="Calibri"/>
          <w:spacing w:val="-2"/>
        </w:rPr>
        <w:t>the</w:t>
      </w:r>
      <w:r>
        <w:rPr>
          <w:rFonts w:ascii="Calibri"/>
          <w:spacing w:val="-4"/>
        </w:rPr>
        <w:t xml:space="preserve"> </w:t>
      </w:r>
      <w:r>
        <w:rPr>
          <w:rFonts w:ascii="Calibri"/>
          <w:spacing w:val="-2"/>
        </w:rPr>
        <w:t>Contractor</w:t>
      </w:r>
      <w:r>
        <w:rPr>
          <w:rFonts w:ascii="Calibri"/>
          <w:spacing w:val="-4"/>
        </w:rPr>
        <w:t xml:space="preserve"> </w:t>
      </w:r>
      <w:r>
        <w:rPr>
          <w:rFonts w:ascii="Calibri"/>
          <w:spacing w:val="-2"/>
        </w:rPr>
        <w:t>and</w:t>
      </w:r>
      <w:r>
        <w:rPr>
          <w:rFonts w:ascii="Calibri"/>
          <w:spacing w:val="-4"/>
        </w:rPr>
        <w:t xml:space="preserve"> </w:t>
      </w:r>
      <w:r>
        <w:rPr>
          <w:rFonts w:ascii="Calibri"/>
          <w:spacing w:val="-2"/>
        </w:rPr>
        <w:t>the</w:t>
      </w:r>
      <w:r>
        <w:rPr>
          <w:rFonts w:ascii="Calibri"/>
          <w:spacing w:val="-8"/>
        </w:rPr>
        <w:t xml:space="preserve"> </w:t>
      </w:r>
      <w:r>
        <w:rPr>
          <w:rFonts w:ascii="Calibri"/>
          <w:spacing w:val="-2"/>
        </w:rPr>
        <w:t>Owner</w:t>
      </w:r>
      <w:r>
        <w:rPr>
          <w:rFonts w:ascii="Calibri"/>
          <w:spacing w:val="-4"/>
        </w:rPr>
        <w:t xml:space="preserve"> </w:t>
      </w:r>
      <w:r>
        <w:rPr>
          <w:rFonts w:ascii="Calibri"/>
          <w:spacing w:val="-1"/>
        </w:rPr>
        <w:t>of</w:t>
      </w:r>
      <w:r>
        <w:rPr>
          <w:rFonts w:ascii="Calibri"/>
          <w:spacing w:val="-5"/>
        </w:rPr>
        <w:t xml:space="preserve"> </w:t>
      </w:r>
      <w:r>
        <w:rPr>
          <w:rFonts w:ascii="Calibri"/>
          <w:spacing w:val="-2"/>
        </w:rPr>
        <w:t>written</w:t>
      </w:r>
      <w:r>
        <w:rPr>
          <w:rFonts w:ascii="Calibri"/>
          <w:spacing w:val="-7"/>
        </w:rPr>
        <w:t xml:space="preserve"> </w:t>
      </w:r>
      <w:r>
        <w:rPr>
          <w:rFonts w:ascii="Calibri"/>
          <w:spacing w:val="-2"/>
        </w:rPr>
        <w:t>notice</w:t>
      </w:r>
      <w:r>
        <w:rPr>
          <w:rFonts w:ascii="Calibri"/>
          <w:spacing w:val="-7"/>
        </w:rPr>
        <w:t xml:space="preserve"> </w:t>
      </w:r>
      <w:r>
        <w:rPr>
          <w:rFonts w:ascii="Calibri"/>
          <w:spacing w:val="-1"/>
        </w:rPr>
        <w:t>of</w:t>
      </w:r>
      <w:r>
        <w:rPr>
          <w:rFonts w:ascii="Calibri"/>
          <w:spacing w:val="-6"/>
        </w:rPr>
        <w:t xml:space="preserve"> </w:t>
      </w:r>
      <w:r>
        <w:rPr>
          <w:rFonts w:ascii="Calibri"/>
          <w:spacing w:val="-1"/>
        </w:rPr>
        <w:t>such</w:t>
      </w:r>
      <w:r>
        <w:rPr>
          <w:rFonts w:ascii="Calibri"/>
          <w:spacing w:val="-8"/>
        </w:rPr>
        <w:t xml:space="preserve"> </w:t>
      </w:r>
      <w:r>
        <w:rPr>
          <w:rFonts w:ascii="Calibri"/>
          <w:spacing w:val="-2"/>
        </w:rPr>
        <w:t>proposed</w:t>
      </w:r>
      <w:r>
        <w:rPr>
          <w:rFonts w:ascii="Calibri"/>
          <w:spacing w:val="-4"/>
        </w:rPr>
        <w:t xml:space="preserve"> </w:t>
      </w:r>
      <w:r>
        <w:rPr>
          <w:rFonts w:ascii="Calibri"/>
          <w:spacing w:val="-2"/>
        </w:rPr>
        <w:t>action</w:t>
      </w:r>
      <w:r>
        <w:rPr>
          <w:rFonts w:ascii="Calibri"/>
          <w:spacing w:val="-6"/>
        </w:rPr>
        <w:t xml:space="preserve"> </w:t>
      </w:r>
      <w:r>
        <w:rPr>
          <w:rFonts w:ascii="Calibri"/>
          <w:spacing w:val="-1"/>
        </w:rPr>
        <w:t>from</w:t>
      </w:r>
      <w:r>
        <w:rPr>
          <w:rFonts w:ascii="Calibri"/>
          <w:spacing w:val="-6"/>
        </w:rPr>
        <w:t xml:space="preserve"> </w:t>
      </w:r>
      <w:r>
        <w:rPr>
          <w:rFonts w:ascii="Calibri"/>
          <w:spacing w:val="-2"/>
        </w:rPr>
        <w:t>the</w:t>
      </w:r>
      <w:r>
        <w:rPr>
          <w:rFonts w:ascii="Calibri"/>
          <w:spacing w:val="3"/>
        </w:rPr>
        <w:t xml:space="preserve"> </w:t>
      </w:r>
      <w:r>
        <w:rPr>
          <w:rFonts w:ascii="Calibri"/>
          <w:spacing w:val="-1"/>
        </w:rPr>
        <w:t>Insurer.</w:t>
      </w:r>
    </w:p>
    <w:p w14:paraId="3D39AF55" w14:textId="77777777" w:rsidR="00D63A88" w:rsidRDefault="00D63A88" w:rsidP="00D63A88">
      <w:pPr>
        <w:spacing w:before="12"/>
        <w:rPr>
          <w:rFonts w:ascii="Calibri" w:eastAsia="Calibri" w:hAnsi="Calibri" w:cs="Calibri"/>
          <w:sz w:val="21"/>
          <w:szCs w:val="21"/>
        </w:rPr>
      </w:pPr>
    </w:p>
    <w:p w14:paraId="69082F56" w14:textId="77777777" w:rsidR="00D63A88" w:rsidRDefault="00D63A88" w:rsidP="00D63A88">
      <w:pPr>
        <w:pStyle w:val="BodyText"/>
        <w:spacing w:line="262" w:lineRule="exact"/>
        <w:ind w:left="439" w:right="102"/>
        <w:jc w:val="both"/>
        <w:rPr>
          <w:rFonts w:ascii="Calibri" w:eastAsia="Calibri" w:hAnsi="Calibri" w:cs="Calibri"/>
        </w:rPr>
      </w:pPr>
      <w:r>
        <w:rPr>
          <w:rFonts w:ascii="Calibri"/>
          <w:spacing w:val="-1"/>
        </w:rPr>
        <w:t>The</w:t>
      </w:r>
      <w:r>
        <w:rPr>
          <w:rFonts w:ascii="Calibri"/>
          <w:spacing w:val="34"/>
        </w:rPr>
        <w:t xml:space="preserve"> </w:t>
      </w:r>
      <w:r>
        <w:rPr>
          <w:rFonts w:ascii="Calibri"/>
          <w:spacing w:val="-2"/>
        </w:rPr>
        <w:t>insurance</w:t>
      </w:r>
      <w:r>
        <w:rPr>
          <w:rFonts w:ascii="Calibri"/>
          <w:spacing w:val="35"/>
        </w:rPr>
        <w:t xml:space="preserve"> </w:t>
      </w:r>
      <w:r>
        <w:rPr>
          <w:rFonts w:ascii="Calibri"/>
          <w:spacing w:val="-2"/>
        </w:rPr>
        <w:t>specified</w:t>
      </w:r>
      <w:r>
        <w:rPr>
          <w:rFonts w:ascii="Calibri"/>
          <w:spacing w:val="30"/>
        </w:rPr>
        <w:t xml:space="preserve"> </w:t>
      </w:r>
      <w:r>
        <w:rPr>
          <w:rFonts w:ascii="Calibri"/>
        </w:rPr>
        <w:t>in</w:t>
      </w:r>
      <w:r>
        <w:rPr>
          <w:rFonts w:ascii="Calibri"/>
          <w:spacing w:val="34"/>
        </w:rPr>
        <w:t xml:space="preserve"> </w:t>
      </w:r>
      <w:r>
        <w:rPr>
          <w:rFonts w:ascii="Calibri"/>
          <w:spacing w:val="-2"/>
        </w:rPr>
        <w:t>Subparagraphs</w:t>
      </w:r>
      <w:r>
        <w:rPr>
          <w:rFonts w:ascii="Calibri"/>
          <w:spacing w:val="31"/>
        </w:rPr>
        <w:t xml:space="preserve"> </w:t>
      </w:r>
      <w:r>
        <w:rPr>
          <w:rFonts w:ascii="Calibri"/>
          <w:spacing w:val="-1"/>
        </w:rPr>
        <w:t>1,</w:t>
      </w:r>
      <w:r>
        <w:rPr>
          <w:rFonts w:ascii="Calibri"/>
          <w:spacing w:val="33"/>
        </w:rPr>
        <w:t xml:space="preserve"> </w:t>
      </w:r>
      <w:r>
        <w:rPr>
          <w:rFonts w:ascii="Calibri"/>
          <w:spacing w:val="-1"/>
        </w:rPr>
        <w:t>2,</w:t>
      </w:r>
      <w:r>
        <w:rPr>
          <w:rFonts w:ascii="Calibri"/>
          <w:spacing w:val="34"/>
        </w:rPr>
        <w:t xml:space="preserve"> </w:t>
      </w:r>
      <w:r>
        <w:rPr>
          <w:rFonts w:ascii="Calibri"/>
        </w:rPr>
        <w:t>3</w:t>
      </w:r>
      <w:r>
        <w:rPr>
          <w:rFonts w:ascii="Calibri"/>
          <w:spacing w:val="34"/>
        </w:rPr>
        <w:t xml:space="preserve"> </w:t>
      </w:r>
      <w:r>
        <w:rPr>
          <w:rFonts w:ascii="Calibri"/>
          <w:spacing w:val="-2"/>
        </w:rPr>
        <w:t>and</w:t>
      </w:r>
      <w:r>
        <w:rPr>
          <w:rFonts w:ascii="Calibri"/>
          <w:spacing w:val="33"/>
        </w:rPr>
        <w:t xml:space="preserve"> </w:t>
      </w:r>
      <w:r>
        <w:rPr>
          <w:rFonts w:ascii="Calibri"/>
        </w:rPr>
        <w:t>4</w:t>
      </w:r>
      <w:r>
        <w:rPr>
          <w:rFonts w:ascii="Calibri"/>
          <w:spacing w:val="34"/>
        </w:rPr>
        <w:t xml:space="preserve"> </w:t>
      </w:r>
      <w:r>
        <w:rPr>
          <w:rFonts w:ascii="Calibri"/>
          <w:spacing w:val="-2"/>
        </w:rPr>
        <w:t>shall</w:t>
      </w:r>
      <w:r>
        <w:rPr>
          <w:rFonts w:ascii="Calibri"/>
          <w:spacing w:val="31"/>
        </w:rPr>
        <w:t xml:space="preserve"> </w:t>
      </w:r>
      <w:r>
        <w:rPr>
          <w:rFonts w:ascii="Calibri"/>
          <w:spacing w:val="-1"/>
        </w:rPr>
        <w:t>be</w:t>
      </w:r>
      <w:r>
        <w:rPr>
          <w:rFonts w:ascii="Calibri"/>
          <w:spacing w:val="35"/>
        </w:rPr>
        <w:t xml:space="preserve"> </w:t>
      </w:r>
      <w:r>
        <w:rPr>
          <w:rFonts w:ascii="Calibri"/>
          <w:spacing w:val="-1"/>
        </w:rPr>
        <w:t>written</w:t>
      </w:r>
      <w:r>
        <w:rPr>
          <w:rFonts w:ascii="Calibri"/>
          <w:spacing w:val="31"/>
        </w:rPr>
        <w:t xml:space="preserve"> </w:t>
      </w:r>
      <w:r>
        <w:rPr>
          <w:rFonts w:ascii="Calibri"/>
          <w:spacing w:val="-2"/>
        </w:rPr>
        <w:t>under</w:t>
      </w:r>
      <w:r>
        <w:rPr>
          <w:rFonts w:ascii="Calibri"/>
          <w:spacing w:val="31"/>
        </w:rPr>
        <w:t xml:space="preserve"> </w:t>
      </w:r>
      <w:r>
        <w:rPr>
          <w:rFonts w:ascii="Calibri"/>
        </w:rPr>
        <w:t>the</w:t>
      </w:r>
      <w:r>
        <w:rPr>
          <w:rFonts w:ascii="Calibri"/>
          <w:spacing w:val="41"/>
        </w:rPr>
        <w:t xml:space="preserve"> </w:t>
      </w:r>
      <w:r>
        <w:rPr>
          <w:rFonts w:ascii="Calibri"/>
          <w:spacing w:val="-2"/>
        </w:rPr>
        <w:t>comprehensive</w:t>
      </w:r>
      <w:r>
        <w:rPr>
          <w:rFonts w:ascii="Calibri"/>
          <w:spacing w:val="39"/>
          <w:w w:val="99"/>
        </w:rPr>
        <w:t xml:space="preserve"> </w:t>
      </w:r>
      <w:r>
        <w:rPr>
          <w:rFonts w:ascii="Calibri"/>
        </w:rPr>
        <w:t>general</w:t>
      </w:r>
      <w:r>
        <w:rPr>
          <w:rFonts w:ascii="Calibri"/>
          <w:spacing w:val="-10"/>
        </w:rPr>
        <w:t xml:space="preserve"> </w:t>
      </w:r>
      <w:r>
        <w:rPr>
          <w:rFonts w:ascii="Calibri"/>
          <w:spacing w:val="-2"/>
        </w:rPr>
        <w:t>form</w:t>
      </w:r>
      <w:r>
        <w:rPr>
          <w:rFonts w:ascii="Calibri"/>
          <w:spacing w:val="-9"/>
        </w:rPr>
        <w:t xml:space="preserve"> </w:t>
      </w:r>
      <w:r>
        <w:rPr>
          <w:rFonts w:ascii="Calibri"/>
          <w:spacing w:val="-1"/>
        </w:rPr>
        <w:t>of</w:t>
      </w:r>
      <w:r>
        <w:rPr>
          <w:rFonts w:ascii="Calibri"/>
          <w:spacing w:val="-7"/>
        </w:rPr>
        <w:t xml:space="preserve"> </w:t>
      </w:r>
      <w:r>
        <w:rPr>
          <w:rFonts w:ascii="Calibri"/>
          <w:spacing w:val="-2"/>
        </w:rPr>
        <w:t>liability</w:t>
      </w:r>
      <w:r>
        <w:rPr>
          <w:rFonts w:ascii="Calibri"/>
          <w:spacing w:val="-8"/>
        </w:rPr>
        <w:t xml:space="preserve"> </w:t>
      </w:r>
      <w:r>
        <w:rPr>
          <w:rFonts w:ascii="Calibri"/>
          <w:spacing w:val="-2"/>
        </w:rPr>
        <w:t>insurance</w:t>
      </w:r>
      <w:r>
        <w:rPr>
          <w:rFonts w:ascii="Calibri"/>
          <w:spacing w:val="-9"/>
        </w:rPr>
        <w:t xml:space="preserve"> </w:t>
      </w:r>
      <w:r>
        <w:rPr>
          <w:rFonts w:ascii="Calibri"/>
          <w:spacing w:val="-2"/>
        </w:rPr>
        <w:t>contracts.</w:t>
      </w:r>
    </w:p>
    <w:p w14:paraId="7A0CDFD0" w14:textId="77777777" w:rsidR="00D63A88" w:rsidRDefault="00D63A88" w:rsidP="00D63A88">
      <w:pPr>
        <w:spacing w:before="7"/>
        <w:rPr>
          <w:rFonts w:ascii="Calibri" w:eastAsia="Calibri" w:hAnsi="Calibri" w:cs="Calibri"/>
          <w:sz w:val="21"/>
          <w:szCs w:val="21"/>
        </w:rPr>
      </w:pPr>
    </w:p>
    <w:p w14:paraId="5AF32C24" w14:textId="77777777" w:rsidR="00D63A88" w:rsidRDefault="00D63A88" w:rsidP="00D63A88">
      <w:pPr>
        <w:pStyle w:val="BodyText"/>
        <w:spacing w:line="264" w:lineRule="exact"/>
        <w:ind w:left="439" w:right="99"/>
        <w:jc w:val="both"/>
        <w:rPr>
          <w:rFonts w:ascii="Calibri" w:eastAsia="Calibri" w:hAnsi="Calibri" w:cs="Calibri"/>
        </w:rPr>
      </w:pPr>
      <w:r>
        <w:rPr>
          <w:rFonts w:ascii="Calibri"/>
          <w:spacing w:val="-1"/>
        </w:rPr>
        <w:t>The</w:t>
      </w:r>
      <w:r>
        <w:rPr>
          <w:rFonts w:ascii="Calibri"/>
          <w:spacing w:val="18"/>
        </w:rPr>
        <w:t xml:space="preserve"> </w:t>
      </w:r>
      <w:r>
        <w:rPr>
          <w:rFonts w:ascii="Calibri"/>
          <w:spacing w:val="-2"/>
        </w:rPr>
        <w:t>Contractor</w:t>
      </w:r>
      <w:r>
        <w:rPr>
          <w:rFonts w:ascii="Calibri"/>
          <w:spacing w:val="18"/>
        </w:rPr>
        <w:t xml:space="preserve"> </w:t>
      </w:r>
      <w:r>
        <w:rPr>
          <w:rFonts w:ascii="Calibri"/>
          <w:spacing w:val="-2"/>
        </w:rPr>
        <w:t>shall</w:t>
      </w:r>
      <w:r>
        <w:rPr>
          <w:rFonts w:ascii="Calibri"/>
          <w:spacing w:val="16"/>
        </w:rPr>
        <w:t xml:space="preserve"> </w:t>
      </w:r>
      <w:r>
        <w:rPr>
          <w:rFonts w:ascii="Calibri"/>
          <w:spacing w:val="-2"/>
        </w:rPr>
        <w:t>furnish</w:t>
      </w:r>
      <w:r>
        <w:rPr>
          <w:rFonts w:ascii="Calibri"/>
          <w:spacing w:val="15"/>
        </w:rPr>
        <w:t xml:space="preserve"> </w:t>
      </w:r>
      <w:r>
        <w:rPr>
          <w:rFonts w:ascii="Calibri"/>
          <w:spacing w:val="-1"/>
        </w:rPr>
        <w:t>three</w:t>
      </w:r>
      <w:r>
        <w:rPr>
          <w:rFonts w:ascii="Calibri"/>
          <w:spacing w:val="17"/>
        </w:rPr>
        <w:t xml:space="preserve"> </w:t>
      </w:r>
      <w:r>
        <w:rPr>
          <w:rFonts w:ascii="Calibri"/>
          <w:spacing w:val="-2"/>
        </w:rPr>
        <w:t>(3)</w:t>
      </w:r>
      <w:r>
        <w:rPr>
          <w:rFonts w:ascii="Calibri"/>
          <w:spacing w:val="16"/>
        </w:rPr>
        <w:t xml:space="preserve"> </w:t>
      </w:r>
      <w:r>
        <w:rPr>
          <w:rFonts w:ascii="Calibri"/>
          <w:spacing w:val="-1"/>
        </w:rPr>
        <w:t>certificates</w:t>
      </w:r>
      <w:r>
        <w:rPr>
          <w:rFonts w:ascii="Calibri"/>
          <w:spacing w:val="16"/>
        </w:rPr>
        <w:t xml:space="preserve"> </w:t>
      </w:r>
      <w:r>
        <w:rPr>
          <w:rFonts w:ascii="Calibri"/>
          <w:spacing w:val="-1"/>
        </w:rPr>
        <w:t>or,</w:t>
      </w:r>
      <w:r>
        <w:rPr>
          <w:rFonts w:ascii="Calibri"/>
          <w:spacing w:val="18"/>
        </w:rPr>
        <w:t xml:space="preserve"> </w:t>
      </w:r>
      <w:r>
        <w:rPr>
          <w:rFonts w:ascii="Calibri"/>
          <w:spacing w:val="-1"/>
        </w:rPr>
        <w:t>whenever</w:t>
      </w:r>
      <w:r>
        <w:rPr>
          <w:rFonts w:ascii="Calibri"/>
          <w:spacing w:val="15"/>
        </w:rPr>
        <w:t xml:space="preserve"> </w:t>
      </w:r>
      <w:r>
        <w:rPr>
          <w:rFonts w:ascii="Calibri"/>
          <w:spacing w:val="-2"/>
        </w:rPr>
        <w:t>specifically</w:t>
      </w:r>
      <w:r>
        <w:rPr>
          <w:rFonts w:ascii="Calibri"/>
          <w:spacing w:val="16"/>
        </w:rPr>
        <w:t xml:space="preserve"> </w:t>
      </w:r>
      <w:r>
        <w:rPr>
          <w:rFonts w:ascii="Calibri"/>
          <w:spacing w:val="-1"/>
        </w:rPr>
        <w:t>requested</w:t>
      </w:r>
      <w:r>
        <w:rPr>
          <w:rFonts w:ascii="Calibri"/>
          <w:spacing w:val="16"/>
        </w:rPr>
        <w:t xml:space="preserve"> </w:t>
      </w:r>
      <w:r>
        <w:rPr>
          <w:rFonts w:ascii="Calibri"/>
          <w:spacing w:val="-1"/>
        </w:rPr>
        <w:t>by</w:t>
      </w:r>
      <w:r>
        <w:rPr>
          <w:rFonts w:ascii="Calibri"/>
          <w:spacing w:val="14"/>
        </w:rPr>
        <w:t xml:space="preserve"> </w:t>
      </w:r>
      <w:r>
        <w:rPr>
          <w:rFonts w:ascii="Calibri"/>
          <w:spacing w:val="-2"/>
        </w:rPr>
        <w:t>the</w:t>
      </w:r>
      <w:r>
        <w:rPr>
          <w:rFonts w:ascii="Calibri"/>
          <w:spacing w:val="27"/>
        </w:rPr>
        <w:t xml:space="preserve"> </w:t>
      </w:r>
      <w:r>
        <w:rPr>
          <w:rFonts w:ascii="Calibri"/>
          <w:spacing w:val="-1"/>
        </w:rPr>
        <w:t>Owner,</w:t>
      </w:r>
      <w:r>
        <w:rPr>
          <w:rFonts w:ascii="Calibri"/>
          <w:spacing w:val="42"/>
          <w:w w:val="99"/>
        </w:rPr>
        <w:t xml:space="preserve"> </w:t>
      </w:r>
      <w:r>
        <w:rPr>
          <w:rFonts w:ascii="Calibri"/>
          <w:spacing w:val="-1"/>
        </w:rPr>
        <w:t>three</w:t>
      </w:r>
      <w:r>
        <w:rPr>
          <w:rFonts w:ascii="Calibri"/>
          <w:spacing w:val="14"/>
        </w:rPr>
        <w:t xml:space="preserve"> </w:t>
      </w:r>
      <w:r>
        <w:rPr>
          <w:rFonts w:ascii="Calibri"/>
          <w:spacing w:val="-2"/>
        </w:rPr>
        <w:t>(3)</w:t>
      </w:r>
      <w:r>
        <w:rPr>
          <w:rFonts w:ascii="Calibri"/>
          <w:spacing w:val="15"/>
        </w:rPr>
        <w:t xml:space="preserve"> </w:t>
      </w:r>
      <w:r>
        <w:rPr>
          <w:rFonts w:ascii="Calibri"/>
        </w:rPr>
        <w:t>certified</w:t>
      </w:r>
      <w:r>
        <w:rPr>
          <w:rFonts w:ascii="Calibri"/>
          <w:spacing w:val="16"/>
        </w:rPr>
        <w:t xml:space="preserve"> </w:t>
      </w:r>
      <w:r>
        <w:rPr>
          <w:rFonts w:ascii="Calibri"/>
          <w:spacing w:val="-1"/>
        </w:rPr>
        <w:t>copies</w:t>
      </w:r>
      <w:r>
        <w:rPr>
          <w:rFonts w:ascii="Calibri"/>
          <w:spacing w:val="12"/>
        </w:rPr>
        <w:t xml:space="preserve"> </w:t>
      </w:r>
      <w:r>
        <w:rPr>
          <w:rFonts w:ascii="Calibri"/>
          <w:spacing w:val="-1"/>
        </w:rPr>
        <w:t>of</w:t>
      </w:r>
      <w:r>
        <w:rPr>
          <w:rFonts w:ascii="Calibri"/>
          <w:spacing w:val="15"/>
        </w:rPr>
        <w:t xml:space="preserve"> </w:t>
      </w:r>
      <w:r>
        <w:rPr>
          <w:rFonts w:ascii="Calibri"/>
          <w:spacing w:val="-1"/>
        </w:rPr>
        <w:t>the</w:t>
      </w:r>
      <w:r>
        <w:rPr>
          <w:rFonts w:ascii="Calibri"/>
          <w:spacing w:val="17"/>
        </w:rPr>
        <w:t xml:space="preserve"> </w:t>
      </w:r>
      <w:r>
        <w:rPr>
          <w:rFonts w:ascii="Calibri"/>
          <w:spacing w:val="-2"/>
        </w:rPr>
        <w:t>insurance</w:t>
      </w:r>
      <w:r>
        <w:rPr>
          <w:rFonts w:ascii="Calibri"/>
          <w:spacing w:val="17"/>
        </w:rPr>
        <w:t xml:space="preserve"> </w:t>
      </w:r>
      <w:r>
        <w:rPr>
          <w:rFonts w:ascii="Calibri"/>
          <w:spacing w:val="-2"/>
        </w:rPr>
        <w:t>policies</w:t>
      </w:r>
      <w:r>
        <w:rPr>
          <w:rFonts w:ascii="Calibri"/>
          <w:spacing w:val="13"/>
        </w:rPr>
        <w:t xml:space="preserve"> </w:t>
      </w:r>
      <w:r>
        <w:rPr>
          <w:rFonts w:ascii="Calibri"/>
          <w:spacing w:val="-1"/>
        </w:rPr>
        <w:t>themselves</w:t>
      </w:r>
      <w:r>
        <w:rPr>
          <w:rFonts w:ascii="Calibri"/>
          <w:spacing w:val="15"/>
        </w:rPr>
        <w:t xml:space="preserve"> </w:t>
      </w:r>
      <w:r>
        <w:rPr>
          <w:rFonts w:ascii="Calibri"/>
          <w:spacing w:val="-2"/>
        </w:rPr>
        <w:t>and</w:t>
      </w:r>
      <w:r>
        <w:rPr>
          <w:rFonts w:ascii="Calibri"/>
          <w:spacing w:val="14"/>
        </w:rPr>
        <w:t xml:space="preserve"> </w:t>
      </w:r>
      <w:r>
        <w:rPr>
          <w:rFonts w:ascii="Calibri"/>
        </w:rPr>
        <w:t>a</w:t>
      </w:r>
      <w:r>
        <w:rPr>
          <w:rFonts w:ascii="Calibri"/>
          <w:spacing w:val="16"/>
        </w:rPr>
        <w:t xml:space="preserve"> </w:t>
      </w:r>
      <w:r>
        <w:rPr>
          <w:rFonts w:ascii="Calibri"/>
        </w:rPr>
        <w:t>receipt</w:t>
      </w:r>
      <w:r>
        <w:rPr>
          <w:rFonts w:ascii="Calibri"/>
          <w:spacing w:val="15"/>
        </w:rPr>
        <w:t xml:space="preserve"> </w:t>
      </w:r>
      <w:r>
        <w:rPr>
          <w:rFonts w:ascii="Calibri"/>
          <w:spacing w:val="-1"/>
        </w:rPr>
        <w:t>evidencing</w:t>
      </w:r>
      <w:r>
        <w:rPr>
          <w:rFonts w:ascii="Calibri"/>
          <w:spacing w:val="23"/>
        </w:rPr>
        <w:t xml:space="preserve"> </w:t>
      </w:r>
      <w:r>
        <w:rPr>
          <w:rFonts w:ascii="Calibri"/>
          <w:spacing w:val="-1"/>
        </w:rPr>
        <w:t>full</w:t>
      </w:r>
      <w:r>
        <w:rPr>
          <w:rFonts w:ascii="Calibri"/>
          <w:spacing w:val="13"/>
        </w:rPr>
        <w:t xml:space="preserve"> </w:t>
      </w:r>
      <w:r>
        <w:rPr>
          <w:rFonts w:ascii="Calibri"/>
          <w:spacing w:val="-2"/>
        </w:rPr>
        <w:t>payment</w:t>
      </w:r>
      <w:r>
        <w:rPr>
          <w:rFonts w:ascii="Calibri"/>
          <w:spacing w:val="46"/>
          <w:w w:val="99"/>
        </w:rPr>
        <w:t xml:space="preserve"> </w:t>
      </w:r>
      <w:r>
        <w:rPr>
          <w:rFonts w:ascii="Calibri"/>
          <w:spacing w:val="-1"/>
        </w:rPr>
        <w:t>of</w:t>
      </w:r>
      <w:r>
        <w:rPr>
          <w:rFonts w:ascii="Calibri"/>
          <w:spacing w:val="-6"/>
        </w:rPr>
        <w:t xml:space="preserve"> </w:t>
      </w:r>
      <w:r>
        <w:rPr>
          <w:rFonts w:ascii="Calibri"/>
          <w:spacing w:val="-1"/>
        </w:rPr>
        <w:t>the</w:t>
      </w:r>
      <w:r>
        <w:rPr>
          <w:rFonts w:ascii="Calibri"/>
          <w:spacing w:val="-7"/>
        </w:rPr>
        <w:t xml:space="preserve"> </w:t>
      </w:r>
      <w:r>
        <w:rPr>
          <w:rFonts w:ascii="Calibri"/>
          <w:spacing w:val="-2"/>
        </w:rPr>
        <w:t>premiums.</w:t>
      </w:r>
    </w:p>
    <w:p w14:paraId="3DF14B67" w14:textId="77777777" w:rsidR="00D63A88" w:rsidRDefault="00D63A88" w:rsidP="00D63A88">
      <w:pPr>
        <w:spacing w:before="8"/>
        <w:rPr>
          <w:rFonts w:ascii="Calibri" w:eastAsia="Calibri" w:hAnsi="Calibri" w:cs="Calibri"/>
          <w:sz w:val="21"/>
          <w:szCs w:val="21"/>
        </w:rPr>
      </w:pPr>
    </w:p>
    <w:p w14:paraId="6CE67E97" w14:textId="77777777" w:rsidR="00D63A88" w:rsidRDefault="00D63A88" w:rsidP="00D63A88">
      <w:pPr>
        <w:pStyle w:val="BodyText"/>
        <w:spacing w:line="264" w:lineRule="exact"/>
        <w:ind w:left="439" w:right="106"/>
        <w:jc w:val="both"/>
        <w:rPr>
          <w:rFonts w:ascii="Calibri" w:eastAsia="Calibri" w:hAnsi="Calibri" w:cs="Calibri"/>
        </w:rPr>
      </w:pPr>
      <w:r>
        <w:rPr>
          <w:rFonts w:ascii="Calibri"/>
          <w:spacing w:val="-1"/>
        </w:rPr>
        <w:t>In</w:t>
      </w:r>
      <w:r>
        <w:rPr>
          <w:rFonts w:ascii="Calibri"/>
          <w:spacing w:val="37"/>
        </w:rPr>
        <w:t xml:space="preserve"> </w:t>
      </w:r>
      <w:r>
        <w:rPr>
          <w:rFonts w:ascii="Calibri"/>
          <w:spacing w:val="-2"/>
        </w:rPr>
        <w:t>addition</w:t>
      </w:r>
      <w:r>
        <w:rPr>
          <w:rFonts w:ascii="Calibri"/>
          <w:spacing w:val="38"/>
        </w:rPr>
        <w:t xml:space="preserve"> </w:t>
      </w:r>
      <w:r>
        <w:rPr>
          <w:rFonts w:ascii="Calibri"/>
        </w:rPr>
        <w:t>to</w:t>
      </w:r>
      <w:r>
        <w:rPr>
          <w:rFonts w:ascii="Calibri"/>
          <w:spacing w:val="37"/>
        </w:rPr>
        <w:t xml:space="preserve"> </w:t>
      </w:r>
      <w:r>
        <w:rPr>
          <w:rFonts w:ascii="Calibri"/>
          <w:spacing w:val="-2"/>
        </w:rPr>
        <w:t>the</w:t>
      </w:r>
      <w:r>
        <w:rPr>
          <w:rFonts w:ascii="Calibri"/>
          <w:spacing w:val="38"/>
        </w:rPr>
        <w:t xml:space="preserve"> </w:t>
      </w:r>
      <w:r>
        <w:rPr>
          <w:rFonts w:ascii="Calibri"/>
          <w:spacing w:val="-2"/>
        </w:rPr>
        <w:t>insurance</w:t>
      </w:r>
      <w:r>
        <w:rPr>
          <w:rFonts w:ascii="Calibri"/>
          <w:spacing w:val="38"/>
        </w:rPr>
        <w:t xml:space="preserve"> </w:t>
      </w:r>
      <w:r>
        <w:rPr>
          <w:rFonts w:ascii="Calibri"/>
          <w:spacing w:val="-2"/>
        </w:rPr>
        <w:t>described</w:t>
      </w:r>
      <w:r>
        <w:rPr>
          <w:rFonts w:ascii="Calibri"/>
          <w:spacing w:val="44"/>
        </w:rPr>
        <w:t xml:space="preserve"> </w:t>
      </w:r>
      <w:r>
        <w:rPr>
          <w:rFonts w:ascii="Calibri"/>
          <w:spacing w:val="-2"/>
        </w:rPr>
        <w:t>hereinafter,</w:t>
      </w:r>
      <w:r>
        <w:rPr>
          <w:rFonts w:ascii="Calibri"/>
          <w:spacing w:val="38"/>
        </w:rPr>
        <w:t xml:space="preserve"> </w:t>
      </w:r>
      <w:r>
        <w:rPr>
          <w:rFonts w:ascii="Calibri"/>
          <w:spacing w:val="-2"/>
        </w:rPr>
        <w:t>the</w:t>
      </w:r>
      <w:r>
        <w:rPr>
          <w:rFonts w:ascii="Calibri"/>
          <w:spacing w:val="38"/>
        </w:rPr>
        <w:t xml:space="preserve"> </w:t>
      </w:r>
      <w:r>
        <w:rPr>
          <w:rFonts w:ascii="Calibri"/>
          <w:spacing w:val="-2"/>
        </w:rPr>
        <w:t>Contractor</w:t>
      </w:r>
      <w:r>
        <w:rPr>
          <w:rFonts w:ascii="Calibri"/>
          <w:spacing w:val="38"/>
        </w:rPr>
        <w:t xml:space="preserve"> </w:t>
      </w:r>
      <w:r>
        <w:rPr>
          <w:rFonts w:ascii="Calibri"/>
          <w:spacing w:val="-2"/>
        </w:rPr>
        <w:t>shall</w:t>
      </w:r>
      <w:r>
        <w:rPr>
          <w:rFonts w:ascii="Calibri"/>
          <w:spacing w:val="36"/>
        </w:rPr>
        <w:t xml:space="preserve"> </w:t>
      </w:r>
      <w:r>
        <w:rPr>
          <w:rFonts w:ascii="Calibri"/>
          <w:spacing w:val="-1"/>
        </w:rPr>
        <w:t>secure</w:t>
      </w:r>
      <w:r>
        <w:rPr>
          <w:rFonts w:ascii="Calibri"/>
          <w:spacing w:val="36"/>
        </w:rPr>
        <w:t xml:space="preserve"> </w:t>
      </w:r>
      <w:r>
        <w:rPr>
          <w:rFonts w:ascii="Calibri"/>
        </w:rPr>
        <w:t>and</w:t>
      </w:r>
      <w:r>
        <w:rPr>
          <w:rFonts w:ascii="Calibri"/>
          <w:spacing w:val="39"/>
        </w:rPr>
        <w:t xml:space="preserve"> </w:t>
      </w:r>
      <w:r>
        <w:rPr>
          <w:rFonts w:ascii="Calibri"/>
          <w:spacing w:val="-2"/>
        </w:rPr>
        <w:t>maintain</w:t>
      </w:r>
      <w:r>
        <w:rPr>
          <w:rFonts w:ascii="Calibri"/>
          <w:spacing w:val="39"/>
        </w:rPr>
        <w:t xml:space="preserve"> </w:t>
      </w:r>
      <w:r>
        <w:rPr>
          <w:rFonts w:ascii="Calibri"/>
          <w:spacing w:val="-2"/>
        </w:rPr>
        <w:t>such</w:t>
      </w:r>
      <w:r>
        <w:rPr>
          <w:rFonts w:ascii="Calibri"/>
          <w:spacing w:val="45"/>
        </w:rPr>
        <w:t xml:space="preserve"> </w:t>
      </w:r>
      <w:r>
        <w:rPr>
          <w:rFonts w:ascii="Calibri"/>
          <w:spacing w:val="-2"/>
        </w:rPr>
        <w:t>other</w:t>
      </w:r>
      <w:r>
        <w:rPr>
          <w:rFonts w:ascii="Calibri"/>
          <w:spacing w:val="-9"/>
        </w:rPr>
        <w:t xml:space="preserve"> </w:t>
      </w:r>
      <w:r>
        <w:rPr>
          <w:rFonts w:ascii="Calibri"/>
          <w:spacing w:val="-2"/>
        </w:rPr>
        <w:t>insurance</w:t>
      </w:r>
      <w:r>
        <w:rPr>
          <w:rFonts w:ascii="Calibri"/>
          <w:spacing w:val="-8"/>
        </w:rPr>
        <w:t xml:space="preserve"> </w:t>
      </w:r>
      <w:r>
        <w:rPr>
          <w:rFonts w:ascii="Calibri"/>
        </w:rPr>
        <w:t>as</w:t>
      </w:r>
      <w:r>
        <w:rPr>
          <w:rFonts w:ascii="Calibri"/>
          <w:spacing w:val="-8"/>
        </w:rPr>
        <w:t xml:space="preserve"> </w:t>
      </w:r>
      <w:r>
        <w:rPr>
          <w:rFonts w:ascii="Calibri"/>
        </w:rPr>
        <w:t>may</w:t>
      </w:r>
      <w:r>
        <w:rPr>
          <w:rFonts w:ascii="Calibri"/>
          <w:spacing w:val="-9"/>
        </w:rPr>
        <w:t xml:space="preserve"> </w:t>
      </w:r>
      <w:r>
        <w:rPr>
          <w:rFonts w:ascii="Calibri"/>
          <w:spacing w:val="-1"/>
        </w:rPr>
        <w:t>be</w:t>
      </w:r>
      <w:r>
        <w:rPr>
          <w:rFonts w:ascii="Calibri"/>
          <w:spacing w:val="-8"/>
        </w:rPr>
        <w:t xml:space="preserve"> </w:t>
      </w:r>
      <w:r>
        <w:rPr>
          <w:rFonts w:ascii="Calibri"/>
          <w:spacing w:val="-1"/>
        </w:rPr>
        <w:t>designated</w:t>
      </w:r>
      <w:r>
        <w:rPr>
          <w:rFonts w:ascii="Calibri"/>
          <w:spacing w:val="-10"/>
        </w:rPr>
        <w:t xml:space="preserve"> </w:t>
      </w:r>
      <w:r>
        <w:rPr>
          <w:rFonts w:ascii="Calibri"/>
          <w:spacing w:val="-1"/>
        </w:rPr>
        <w:t>elsewhere</w:t>
      </w:r>
      <w:r>
        <w:rPr>
          <w:rFonts w:ascii="Calibri"/>
          <w:spacing w:val="-10"/>
        </w:rPr>
        <w:t xml:space="preserve"> </w:t>
      </w:r>
      <w:r>
        <w:rPr>
          <w:rFonts w:ascii="Calibri"/>
          <w:spacing w:val="-2"/>
        </w:rPr>
        <w:t>in</w:t>
      </w:r>
      <w:r>
        <w:rPr>
          <w:rFonts w:ascii="Calibri"/>
          <w:spacing w:val="-10"/>
        </w:rPr>
        <w:t xml:space="preserve"> </w:t>
      </w:r>
      <w:r>
        <w:rPr>
          <w:rFonts w:ascii="Calibri"/>
          <w:spacing w:val="-2"/>
        </w:rPr>
        <w:t>the</w:t>
      </w:r>
      <w:r>
        <w:rPr>
          <w:rFonts w:ascii="Calibri"/>
          <w:spacing w:val="-8"/>
        </w:rPr>
        <w:t xml:space="preserve"> </w:t>
      </w:r>
      <w:r>
        <w:rPr>
          <w:rFonts w:ascii="Calibri"/>
          <w:spacing w:val="-1"/>
        </w:rPr>
        <w:t>Contract</w:t>
      </w:r>
      <w:r>
        <w:rPr>
          <w:rFonts w:ascii="Calibri"/>
          <w:spacing w:val="-9"/>
        </w:rPr>
        <w:t xml:space="preserve"> </w:t>
      </w:r>
      <w:r>
        <w:rPr>
          <w:rFonts w:ascii="Calibri"/>
          <w:spacing w:val="-2"/>
        </w:rPr>
        <w:t>document.</w:t>
      </w:r>
    </w:p>
    <w:p w14:paraId="61934E54" w14:textId="77777777" w:rsidR="00D63A88" w:rsidRDefault="00D63A88" w:rsidP="00D63A88">
      <w:pPr>
        <w:spacing w:before="5"/>
        <w:rPr>
          <w:rFonts w:ascii="Calibri" w:eastAsia="Calibri" w:hAnsi="Calibri" w:cs="Calibri"/>
          <w:sz w:val="21"/>
          <w:szCs w:val="21"/>
        </w:rPr>
      </w:pPr>
    </w:p>
    <w:p w14:paraId="6B30E6DF" w14:textId="77777777" w:rsidR="00D63A88" w:rsidRDefault="00D63A88" w:rsidP="00D63A88">
      <w:pPr>
        <w:pStyle w:val="BodyText"/>
        <w:spacing w:line="264" w:lineRule="exact"/>
        <w:ind w:left="439" w:right="113"/>
        <w:jc w:val="both"/>
        <w:rPr>
          <w:rFonts w:ascii="Calibri" w:eastAsia="Calibri" w:hAnsi="Calibri" w:cs="Calibri"/>
        </w:rPr>
      </w:pPr>
      <w:r>
        <w:rPr>
          <w:rFonts w:ascii="Calibri"/>
          <w:spacing w:val="-1"/>
        </w:rPr>
        <w:t>If</w:t>
      </w:r>
      <w:r>
        <w:rPr>
          <w:rFonts w:ascii="Calibri"/>
          <w:spacing w:val="25"/>
        </w:rPr>
        <w:t xml:space="preserve"> </w:t>
      </w:r>
      <w:r>
        <w:rPr>
          <w:rFonts w:ascii="Calibri"/>
          <w:spacing w:val="-2"/>
        </w:rPr>
        <w:t>the</w:t>
      </w:r>
      <w:r>
        <w:rPr>
          <w:rFonts w:ascii="Calibri"/>
          <w:spacing w:val="26"/>
        </w:rPr>
        <w:t xml:space="preserve"> </w:t>
      </w:r>
      <w:r>
        <w:rPr>
          <w:rFonts w:ascii="Calibri"/>
          <w:spacing w:val="-2"/>
        </w:rPr>
        <w:t>Contractor</w:t>
      </w:r>
      <w:r>
        <w:rPr>
          <w:rFonts w:ascii="Calibri"/>
          <w:spacing w:val="26"/>
        </w:rPr>
        <w:t xml:space="preserve"> </w:t>
      </w:r>
      <w:r>
        <w:rPr>
          <w:rFonts w:ascii="Calibri"/>
        </w:rPr>
        <w:t>is</w:t>
      </w:r>
      <w:r>
        <w:rPr>
          <w:rFonts w:ascii="Calibri"/>
          <w:spacing w:val="26"/>
        </w:rPr>
        <w:t xml:space="preserve"> </w:t>
      </w:r>
      <w:r>
        <w:rPr>
          <w:rFonts w:ascii="Calibri"/>
          <w:spacing w:val="-1"/>
        </w:rPr>
        <w:t>required</w:t>
      </w:r>
      <w:r>
        <w:rPr>
          <w:rFonts w:ascii="Calibri"/>
          <w:spacing w:val="25"/>
        </w:rPr>
        <w:t xml:space="preserve"> </w:t>
      </w:r>
      <w:r>
        <w:rPr>
          <w:rFonts w:ascii="Calibri"/>
          <w:spacing w:val="-1"/>
        </w:rPr>
        <w:t>to</w:t>
      </w:r>
      <w:r>
        <w:rPr>
          <w:rFonts w:ascii="Calibri"/>
          <w:spacing w:val="24"/>
        </w:rPr>
        <w:t xml:space="preserve"> </w:t>
      </w:r>
      <w:r>
        <w:rPr>
          <w:rFonts w:ascii="Calibri"/>
          <w:spacing w:val="-1"/>
        </w:rPr>
        <w:t>repair</w:t>
      </w:r>
      <w:r>
        <w:rPr>
          <w:rFonts w:ascii="Calibri"/>
          <w:spacing w:val="26"/>
        </w:rPr>
        <w:t xml:space="preserve"> </w:t>
      </w:r>
      <w:r>
        <w:rPr>
          <w:rFonts w:ascii="Calibri"/>
          <w:spacing w:val="-1"/>
        </w:rPr>
        <w:t>or</w:t>
      </w:r>
      <w:r>
        <w:rPr>
          <w:rFonts w:ascii="Calibri"/>
          <w:spacing w:val="24"/>
        </w:rPr>
        <w:t xml:space="preserve"> </w:t>
      </w:r>
      <w:r>
        <w:rPr>
          <w:rFonts w:ascii="Calibri"/>
          <w:spacing w:val="-1"/>
        </w:rPr>
        <w:t>perform</w:t>
      </w:r>
      <w:r>
        <w:rPr>
          <w:rFonts w:ascii="Calibri"/>
          <w:spacing w:val="25"/>
        </w:rPr>
        <w:t xml:space="preserve"> </w:t>
      </w:r>
      <w:r>
        <w:rPr>
          <w:rFonts w:ascii="Calibri"/>
        </w:rPr>
        <w:t>Work</w:t>
      </w:r>
      <w:r>
        <w:rPr>
          <w:rFonts w:ascii="Calibri"/>
          <w:spacing w:val="23"/>
        </w:rPr>
        <w:t xml:space="preserve"> </w:t>
      </w:r>
      <w:r>
        <w:rPr>
          <w:rFonts w:ascii="Calibri"/>
          <w:spacing w:val="-1"/>
        </w:rPr>
        <w:t>after</w:t>
      </w:r>
      <w:r>
        <w:rPr>
          <w:rFonts w:ascii="Calibri"/>
          <w:spacing w:val="25"/>
        </w:rPr>
        <w:t xml:space="preserve"> </w:t>
      </w:r>
      <w:r>
        <w:rPr>
          <w:rFonts w:ascii="Calibri"/>
          <w:spacing w:val="-2"/>
        </w:rPr>
        <w:t>the</w:t>
      </w:r>
      <w:r>
        <w:rPr>
          <w:rFonts w:ascii="Calibri"/>
          <w:spacing w:val="26"/>
        </w:rPr>
        <w:t xml:space="preserve"> </w:t>
      </w:r>
      <w:r>
        <w:rPr>
          <w:rFonts w:ascii="Calibri"/>
          <w:spacing w:val="-2"/>
        </w:rPr>
        <w:t>completion</w:t>
      </w:r>
      <w:r>
        <w:rPr>
          <w:rFonts w:ascii="Calibri"/>
          <w:spacing w:val="26"/>
        </w:rPr>
        <w:t xml:space="preserve"> </w:t>
      </w:r>
      <w:r>
        <w:rPr>
          <w:rFonts w:ascii="Calibri"/>
          <w:spacing w:val="-1"/>
        </w:rPr>
        <w:t>of</w:t>
      </w:r>
      <w:r>
        <w:rPr>
          <w:rFonts w:ascii="Calibri"/>
          <w:spacing w:val="25"/>
        </w:rPr>
        <w:t xml:space="preserve"> </w:t>
      </w:r>
      <w:r>
        <w:rPr>
          <w:rFonts w:ascii="Calibri"/>
          <w:spacing w:val="-1"/>
        </w:rPr>
        <w:t>the</w:t>
      </w:r>
      <w:r>
        <w:rPr>
          <w:rFonts w:ascii="Calibri"/>
          <w:spacing w:val="25"/>
        </w:rPr>
        <w:t xml:space="preserve"> </w:t>
      </w:r>
      <w:r>
        <w:rPr>
          <w:rFonts w:ascii="Calibri"/>
        </w:rPr>
        <w:t>Work</w:t>
      </w:r>
      <w:r>
        <w:rPr>
          <w:rFonts w:ascii="Calibri"/>
          <w:spacing w:val="24"/>
        </w:rPr>
        <w:t xml:space="preserve"> </w:t>
      </w:r>
      <w:r>
        <w:rPr>
          <w:rFonts w:ascii="Calibri"/>
          <w:spacing w:val="-2"/>
        </w:rPr>
        <w:t>involved</w:t>
      </w:r>
      <w:r>
        <w:rPr>
          <w:rFonts w:ascii="Calibri"/>
          <w:spacing w:val="31"/>
        </w:rPr>
        <w:t xml:space="preserve"> </w:t>
      </w:r>
      <w:r>
        <w:rPr>
          <w:rFonts w:ascii="Calibri"/>
          <w:spacing w:val="-2"/>
        </w:rPr>
        <w:t>under</w:t>
      </w:r>
      <w:r>
        <w:rPr>
          <w:rFonts w:ascii="Calibri"/>
          <w:spacing w:val="-8"/>
        </w:rPr>
        <w:t xml:space="preserve"> </w:t>
      </w:r>
      <w:r>
        <w:rPr>
          <w:rFonts w:ascii="Calibri"/>
        </w:rPr>
        <w:t>this</w:t>
      </w:r>
      <w:r>
        <w:rPr>
          <w:rFonts w:ascii="Calibri"/>
          <w:spacing w:val="-6"/>
        </w:rPr>
        <w:t xml:space="preserve"> </w:t>
      </w:r>
      <w:r>
        <w:rPr>
          <w:rFonts w:ascii="Calibri"/>
          <w:spacing w:val="-2"/>
        </w:rPr>
        <w:t>Contract</w:t>
      </w:r>
      <w:r>
        <w:rPr>
          <w:rFonts w:ascii="Calibri"/>
          <w:spacing w:val="-5"/>
        </w:rPr>
        <w:t xml:space="preserve"> </w:t>
      </w:r>
      <w:r>
        <w:rPr>
          <w:rFonts w:ascii="Calibri"/>
          <w:spacing w:val="-1"/>
        </w:rPr>
        <w:t>or</w:t>
      </w:r>
      <w:r>
        <w:rPr>
          <w:rFonts w:ascii="Calibri"/>
          <w:spacing w:val="-5"/>
        </w:rPr>
        <w:t xml:space="preserve"> </w:t>
      </w:r>
      <w:r>
        <w:rPr>
          <w:rFonts w:ascii="Calibri"/>
          <w:spacing w:val="-2"/>
        </w:rPr>
        <w:t>obtain</w:t>
      </w:r>
      <w:r>
        <w:rPr>
          <w:rFonts w:ascii="Calibri"/>
          <w:spacing w:val="-5"/>
        </w:rPr>
        <w:t xml:space="preserve"> </w:t>
      </w:r>
      <w:r>
        <w:rPr>
          <w:rFonts w:ascii="Calibri"/>
          <w:spacing w:val="-2"/>
        </w:rPr>
        <w:t>new</w:t>
      </w:r>
      <w:r>
        <w:rPr>
          <w:rFonts w:ascii="Calibri"/>
          <w:spacing w:val="-7"/>
        </w:rPr>
        <w:t xml:space="preserve"> </w:t>
      </w:r>
      <w:r>
        <w:rPr>
          <w:rFonts w:ascii="Calibri"/>
        </w:rPr>
        <w:t>policies</w:t>
      </w:r>
      <w:r>
        <w:rPr>
          <w:rFonts w:ascii="Calibri"/>
          <w:spacing w:val="-6"/>
        </w:rPr>
        <w:t xml:space="preserve"> </w:t>
      </w:r>
      <w:r>
        <w:rPr>
          <w:rFonts w:ascii="Calibri"/>
        </w:rPr>
        <w:t>in</w:t>
      </w:r>
      <w:r>
        <w:rPr>
          <w:rFonts w:ascii="Calibri"/>
          <w:spacing w:val="-7"/>
        </w:rPr>
        <w:t xml:space="preserve"> </w:t>
      </w:r>
      <w:r>
        <w:rPr>
          <w:rFonts w:ascii="Calibri"/>
          <w:spacing w:val="-2"/>
        </w:rPr>
        <w:t>accordance</w:t>
      </w:r>
      <w:r>
        <w:rPr>
          <w:rFonts w:ascii="Calibri"/>
          <w:spacing w:val="-9"/>
        </w:rPr>
        <w:t xml:space="preserve"> </w:t>
      </w:r>
      <w:r>
        <w:rPr>
          <w:rFonts w:ascii="Calibri"/>
          <w:spacing w:val="-1"/>
        </w:rPr>
        <w:t>with</w:t>
      </w:r>
      <w:r>
        <w:rPr>
          <w:rFonts w:ascii="Calibri"/>
          <w:spacing w:val="-8"/>
        </w:rPr>
        <w:t xml:space="preserve"> </w:t>
      </w:r>
      <w:r>
        <w:rPr>
          <w:rFonts w:ascii="Calibri"/>
          <w:spacing w:val="-2"/>
        </w:rPr>
        <w:t>the</w:t>
      </w:r>
      <w:r>
        <w:rPr>
          <w:rFonts w:ascii="Calibri"/>
          <w:spacing w:val="-5"/>
        </w:rPr>
        <w:t xml:space="preserve"> </w:t>
      </w:r>
      <w:r>
        <w:rPr>
          <w:rFonts w:ascii="Calibri"/>
          <w:spacing w:val="-1"/>
        </w:rPr>
        <w:t>requirements</w:t>
      </w:r>
      <w:r>
        <w:rPr>
          <w:rFonts w:ascii="Calibri"/>
          <w:spacing w:val="-8"/>
        </w:rPr>
        <w:t xml:space="preserve"> </w:t>
      </w:r>
      <w:r>
        <w:rPr>
          <w:rFonts w:ascii="Calibri"/>
        </w:rPr>
        <w:t>in</w:t>
      </w:r>
      <w:r>
        <w:rPr>
          <w:rFonts w:ascii="Calibri"/>
          <w:spacing w:val="-7"/>
        </w:rPr>
        <w:t xml:space="preserve"> </w:t>
      </w:r>
      <w:r>
        <w:rPr>
          <w:rFonts w:ascii="Calibri"/>
        </w:rPr>
        <w:t>this</w:t>
      </w:r>
      <w:r>
        <w:rPr>
          <w:rFonts w:ascii="Calibri"/>
          <w:spacing w:val="-6"/>
        </w:rPr>
        <w:t xml:space="preserve"> </w:t>
      </w:r>
      <w:r>
        <w:rPr>
          <w:rFonts w:ascii="Calibri"/>
          <w:spacing w:val="-2"/>
        </w:rPr>
        <w:t>section.</w:t>
      </w:r>
    </w:p>
    <w:p w14:paraId="4E15EA9A" w14:textId="77777777" w:rsidR="00D63A88" w:rsidRDefault="00D63A88" w:rsidP="00D63A88">
      <w:pPr>
        <w:spacing w:before="12"/>
        <w:rPr>
          <w:rFonts w:ascii="Calibri" w:eastAsia="Calibri" w:hAnsi="Calibri" w:cs="Calibri"/>
          <w:sz w:val="21"/>
          <w:szCs w:val="21"/>
        </w:rPr>
      </w:pPr>
    </w:p>
    <w:p w14:paraId="39D5FDDF" w14:textId="77777777" w:rsidR="00D63A88" w:rsidRDefault="00D63A88" w:rsidP="00D63A88">
      <w:pPr>
        <w:pStyle w:val="BodyText"/>
        <w:numPr>
          <w:ilvl w:val="2"/>
          <w:numId w:val="6"/>
        </w:numPr>
        <w:tabs>
          <w:tab w:val="left" w:pos="681"/>
        </w:tabs>
        <w:spacing w:line="216" w:lineRule="auto"/>
        <w:ind w:right="99" w:firstLine="0"/>
        <w:jc w:val="both"/>
        <w:rPr>
          <w:rFonts w:ascii="Calibri" w:eastAsia="Calibri" w:hAnsi="Calibri" w:cs="Calibri"/>
        </w:rPr>
      </w:pPr>
      <w:r>
        <w:rPr>
          <w:rFonts w:ascii="Calibri" w:eastAsia="Calibri" w:hAnsi="Calibri" w:cs="Calibri"/>
          <w:i/>
          <w:spacing w:val="-1"/>
        </w:rPr>
        <w:t>Builders</w:t>
      </w:r>
      <w:r>
        <w:rPr>
          <w:rFonts w:ascii="Calibri" w:eastAsia="Calibri" w:hAnsi="Calibri" w:cs="Calibri"/>
          <w:i/>
          <w:spacing w:val="5"/>
        </w:rPr>
        <w:t xml:space="preserve"> </w:t>
      </w:r>
      <w:r>
        <w:rPr>
          <w:rFonts w:ascii="Calibri" w:eastAsia="Calibri" w:hAnsi="Calibri" w:cs="Calibri"/>
          <w:i/>
          <w:spacing w:val="-2"/>
        </w:rPr>
        <w:t>Risk</w:t>
      </w:r>
      <w:r>
        <w:rPr>
          <w:rFonts w:ascii="Calibri" w:eastAsia="Calibri" w:hAnsi="Calibri" w:cs="Calibri"/>
          <w:spacing w:val="-2"/>
        </w:rPr>
        <w:t>:</w:t>
      </w:r>
      <w:r>
        <w:rPr>
          <w:rFonts w:ascii="Calibri" w:eastAsia="Calibri" w:hAnsi="Calibri" w:cs="Calibri"/>
          <w:spacing w:val="5"/>
        </w:rPr>
        <w:t xml:space="preserve"> </w:t>
      </w:r>
      <w:r>
        <w:rPr>
          <w:rFonts w:ascii="Calibri" w:eastAsia="Calibri" w:hAnsi="Calibri" w:cs="Calibri"/>
          <w:spacing w:val="-1"/>
        </w:rPr>
        <w:t>In</w:t>
      </w:r>
      <w:r>
        <w:rPr>
          <w:rFonts w:ascii="Calibri" w:eastAsia="Calibri" w:hAnsi="Calibri" w:cs="Calibri"/>
          <w:spacing w:val="6"/>
        </w:rPr>
        <w:t xml:space="preserve"> </w:t>
      </w:r>
      <w:r>
        <w:rPr>
          <w:rFonts w:ascii="Calibri" w:eastAsia="Calibri" w:hAnsi="Calibri" w:cs="Calibri"/>
          <w:spacing w:val="-1"/>
        </w:rPr>
        <w:t>addition</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2"/>
        </w:rPr>
        <w:t>such</w:t>
      </w:r>
      <w:r>
        <w:rPr>
          <w:rFonts w:ascii="Calibri" w:eastAsia="Calibri" w:hAnsi="Calibri" w:cs="Calibri"/>
          <w:spacing w:val="5"/>
        </w:rPr>
        <w:t xml:space="preserve"> </w:t>
      </w:r>
      <w:r>
        <w:rPr>
          <w:rFonts w:ascii="Calibri" w:eastAsia="Calibri" w:hAnsi="Calibri" w:cs="Calibri"/>
        </w:rPr>
        <w:t>fire</w:t>
      </w:r>
      <w:r>
        <w:rPr>
          <w:rFonts w:ascii="Calibri" w:eastAsia="Calibri" w:hAnsi="Calibri" w:cs="Calibri"/>
          <w:spacing w:val="6"/>
        </w:rPr>
        <w:t xml:space="preserve"> </w:t>
      </w:r>
      <w:r>
        <w:rPr>
          <w:rFonts w:ascii="Calibri" w:eastAsia="Calibri" w:hAnsi="Calibri" w:cs="Calibri"/>
          <w:spacing w:val="-2"/>
        </w:rPr>
        <w:t>and</w:t>
      </w:r>
      <w:r>
        <w:rPr>
          <w:rFonts w:ascii="Calibri" w:eastAsia="Calibri" w:hAnsi="Calibri" w:cs="Calibri"/>
          <w:spacing w:val="6"/>
        </w:rPr>
        <w:t xml:space="preserve"> </w:t>
      </w:r>
      <w:r>
        <w:rPr>
          <w:rFonts w:ascii="Calibri" w:eastAsia="Calibri" w:hAnsi="Calibri" w:cs="Calibri"/>
          <w:spacing w:val="-2"/>
        </w:rPr>
        <w:t>other</w:t>
      </w:r>
      <w:r>
        <w:rPr>
          <w:rFonts w:ascii="Calibri" w:eastAsia="Calibri" w:hAnsi="Calibri" w:cs="Calibri"/>
          <w:spacing w:val="3"/>
        </w:rPr>
        <w:t xml:space="preserve"> </w:t>
      </w:r>
      <w:r>
        <w:rPr>
          <w:rFonts w:ascii="Calibri" w:eastAsia="Calibri" w:hAnsi="Calibri" w:cs="Calibri"/>
          <w:spacing w:val="-1"/>
        </w:rPr>
        <w:t>physical</w:t>
      </w:r>
      <w:r>
        <w:rPr>
          <w:rFonts w:ascii="Calibri" w:eastAsia="Calibri" w:hAnsi="Calibri" w:cs="Calibri"/>
          <w:spacing w:val="5"/>
        </w:rPr>
        <w:t xml:space="preserve"> </w:t>
      </w:r>
      <w:r>
        <w:rPr>
          <w:rFonts w:ascii="Calibri" w:eastAsia="Calibri" w:hAnsi="Calibri" w:cs="Calibri"/>
          <w:spacing w:val="-1"/>
        </w:rPr>
        <w:t>damage</w:t>
      </w:r>
      <w:r>
        <w:rPr>
          <w:rFonts w:ascii="Calibri" w:eastAsia="Calibri" w:hAnsi="Calibri" w:cs="Calibri"/>
          <w:spacing w:val="7"/>
        </w:rPr>
        <w:t xml:space="preserve"> </w:t>
      </w:r>
      <w:r>
        <w:rPr>
          <w:rFonts w:ascii="Calibri" w:eastAsia="Calibri" w:hAnsi="Calibri" w:cs="Calibri"/>
          <w:spacing w:val="-2"/>
        </w:rPr>
        <w:t>insurance</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Contractor</w:t>
      </w:r>
      <w:r>
        <w:rPr>
          <w:rFonts w:ascii="Calibri" w:eastAsia="Calibri" w:hAnsi="Calibri" w:cs="Calibri"/>
          <w:spacing w:val="15"/>
        </w:rPr>
        <w:t xml:space="preserve"> </w:t>
      </w:r>
      <w:r>
        <w:rPr>
          <w:rFonts w:ascii="Calibri" w:eastAsia="Calibri" w:hAnsi="Calibri" w:cs="Calibri"/>
          <w:spacing w:val="-1"/>
        </w:rPr>
        <w:t>elects</w:t>
      </w:r>
      <w:r>
        <w:rPr>
          <w:rFonts w:ascii="Calibri" w:eastAsia="Calibri" w:hAnsi="Calibri" w:cs="Calibri"/>
          <w:spacing w:val="32"/>
          <w:w w:val="99"/>
        </w:rPr>
        <w:t xml:space="preserve"> </w:t>
      </w:r>
      <w:r>
        <w:rPr>
          <w:rFonts w:ascii="Calibri" w:eastAsia="Calibri" w:hAnsi="Calibri" w:cs="Calibri"/>
        </w:rPr>
        <w:t>to</w:t>
      </w:r>
      <w:r>
        <w:rPr>
          <w:rFonts w:ascii="Calibri" w:eastAsia="Calibri" w:hAnsi="Calibri" w:cs="Calibri"/>
          <w:spacing w:val="32"/>
        </w:rPr>
        <w:t xml:space="preserve"> </w:t>
      </w:r>
      <w:r>
        <w:rPr>
          <w:rFonts w:ascii="Calibri" w:eastAsia="Calibri" w:hAnsi="Calibri" w:cs="Calibri"/>
          <w:spacing w:val="-1"/>
        </w:rPr>
        <w:t>carry</w:t>
      </w:r>
      <w:r>
        <w:rPr>
          <w:rFonts w:ascii="Calibri" w:eastAsia="Calibri" w:hAnsi="Calibri" w:cs="Calibri"/>
          <w:spacing w:val="29"/>
        </w:rPr>
        <w:t xml:space="preserve"> </w:t>
      </w:r>
      <w:r>
        <w:rPr>
          <w:rFonts w:ascii="Calibri" w:eastAsia="Calibri" w:hAnsi="Calibri" w:cs="Calibri"/>
          <w:spacing w:val="-1"/>
        </w:rPr>
        <w:t>for</w:t>
      </w:r>
      <w:r>
        <w:rPr>
          <w:rFonts w:ascii="Calibri" w:eastAsia="Calibri" w:hAnsi="Calibri" w:cs="Calibri"/>
          <w:spacing w:val="31"/>
        </w:rPr>
        <w:t xml:space="preserve"> </w:t>
      </w:r>
      <w:r>
        <w:rPr>
          <w:rFonts w:ascii="Calibri" w:eastAsia="Calibri" w:hAnsi="Calibri" w:cs="Calibri"/>
          <w:spacing w:val="-1"/>
        </w:rPr>
        <w:t>his</w:t>
      </w:r>
      <w:r>
        <w:rPr>
          <w:rFonts w:ascii="Calibri" w:eastAsia="Calibri" w:hAnsi="Calibri" w:cs="Calibri"/>
          <w:spacing w:val="29"/>
        </w:rPr>
        <w:t xml:space="preserve"> </w:t>
      </w:r>
      <w:r>
        <w:rPr>
          <w:rFonts w:ascii="Calibri" w:eastAsia="Calibri" w:hAnsi="Calibri" w:cs="Calibri"/>
          <w:spacing w:val="-2"/>
        </w:rPr>
        <w:t>own</w:t>
      </w:r>
      <w:r>
        <w:rPr>
          <w:rFonts w:ascii="Calibri" w:eastAsia="Calibri" w:hAnsi="Calibri" w:cs="Calibri"/>
          <w:spacing w:val="32"/>
        </w:rPr>
        <w:t xml:space="preserve"> </w:t>
      </w:r>
      <w:r>
        <w:rPr>
          <w:rFonts w:ascii="Calibri" w:eastAsia="Calibri" w:hAnsi="Calibri" w:cs="Calibri"/>
          <w:spacing w:val="-2"/>
        </w:rPr>
        <w:t>protection,</w:t>
      </w:r>
      <w:r>
        <w:rPr>
          <w:rFonts w:ascii="Calibri" w:eastAsia="Calibri" w:hAnsi="Calibri" w:cs="Calibri"/>
          <w:spacing w:val="33"/>
        </w:rPr>
        <w:t xml:space="preserve"> </w:t>
      </w:r>
      <w:r>
        <w:rPr>
          <w:rFonts w:ascii="Calibri" w:eastAsia="Calibri" w:hAnsi="Calibri" w:cs="Calibri"/>
          <w:spacing w:val="-1"/>
        </w:rPr>
        <w:t>he</w:t>
      </w:r>
      <w:r>
        <w:rPr>
          <w:rFonts w:ascii="Calibri" w:eastAsia="Calibri" w:hAnsi="Calibri" w:cs="Calibri"/>
          <w:spacing w:val="34"/>
        </w:rPr>
        <w:t xml:space="preserve"> </w:t>
      </w:r>
      <w:r>
        <w:rPr>
          <w:rFonts w:ascii="Calibri" w:eastAsia="Calibri" w:hAnsi="Calibri" w:cs="Calibri"/>
          <w:spacing w:val="-2"/>
        </w:rPr>
        <w:t>shall</w:t>
      </w:r>
      <w:r>
        <w:rPr>
          <w:rFonts w:ascii="Calibri" w:eastAsia="Calibri" w:hAnsi="Calibri" w:cs="Calibri"/>
          <w:spacing w:val="32"/>
        </w:rPr>
        <w:t xml:space="preserve"> </w:t>
      </w:r>
      <w:r>
        <w:rPr>
          <w:rFonts w:ascii="Calibri" w:eastAsia="Calibri" w:hAnsi="Calibri" w:cs="Calibri"/>
          <w:spacing w:val="-1"/>
        </w:rPr>
        <w:t>also</w:t>
      </w:r>
      <w:r>
        <w:rPr>
          <w:rFonts w:ascii="Calibri" w:eastAsia="Calibri" w:hAnsi="Calibri" w:cs="Calibri"/>
          <w:spacing w:val="33"/>
        </w:rPr>
        <w:t xml:space="preserve"> </w:t>
      </w:r>
      <w:r>
        <w:rPr>
          <w:rFonts w:ascii="Calibri" w:eastAsia="Calibri" w:hAnsi="Calibri" w:cs="Calibri"/>
          <w:spacing w:val="-1"/>
        </w:rPr>
        <w:t>secure</w:t>
      </w:r>
      <w:r>
        <w:rPr>
          <w:rFonts w:ascii="Calibri" w:eastAsia="Calibri" w:hAnsi="Calibri" w:cs="Calibri"/>
          <w:spacing w:val="33"/>
        </w:rPr>
        <w:t xml:space="preserve"> </w:t>
      </w:r>
      <w:r>
        <w:rPr>
          <w:rFonts w:ascii="Calibri" w:eastAsia="Calibri" w:hAnsi="Calibri" w:cs="Calibri"/>
          <w:spacing w:val="-2"/>
        </w:rPr>
        <w:t>and</w:t>
      </w:r>
      <w:r>
        <w:rPr>
          <w:rFonts w:ascii="Calibri" w:eastAsia="Calibri" w:hAnsi="Calibri" w:cs="Calibri"/>
          <w:spacing w:val="32"/>
        </w:rPr>
        <w:t xml:space="preserve"> </w:t>
      </w:r>
      <w:r>
        <w:rPr>
          <w:rFonts w:ascii="Calibri" w:eastAsia="Calibri" w:hAnsi="Calibri" w:cs="Calibri"/>
          <w:spacing w:val="-2"/>
        </w:rPr>
        <w:t>maintain</w:t>
      </w:r>
      <w:r>
        <w:rPr>
          <w:rFonts w:ascii="Calibri" w:eastAsia="Calibri" w:hAnsi="Calibri" w:cs="Calibri"/>
          <w:spacing w:val="30"/>
        </w:rPr>
        <w:t xml:space="preserve"> </w:t>
      </w:r>
      <w:r>
        <w:rPr>
          <w:rFonts w:ascii="Calibri" w:eastAsia="Calibri" w:hAnsi="Calibri" w:cs="Calibri"/>
        </w:rPr>
        <w:t>in</w:t>
      </w:r>
      <w:r>
        <w:rPr>
          <w:rFonts w:ascii="Calibri" w:eastAsia="Calibri" w:hAnsi="Calibri" w:cs="Calibri"/>
          <w:spacing w:val="33"/>
        </w:rPr>
        <w:t xml:space="preserve"> </w:t>
      </w:r>
      <w:r>
        <w:rPr>
          <w:rFonts w:ascii="Calibri" w:eastAsia="Calibri" w:hAnsi="Calibri" w:cs="Calibri"/>
          <w:spacing w:val="-2"/>
        </w:rPr>
        <w:t>the</w:t>
      </w:r>
      <w:r>
        <w:rPr>
          <w:rFonts w:ascii="Calibri" w:eastAsia="Calibri" w:hAnsi="Calibri" w:cs="Calibri"/>
          <w:spacing w:val="33"/>
        </w:rPr>
        <w:t xml:space="preserve"> </w:t>
      </w:r>
      <w:r>
        <w:rPr>
          <w:rFonts w:ascii="Calibri" w:eastAsia="Calibri" w:hAnsi="Calibri" w:cs="Calibri"/>
          <w:spacing w:val="-2"/>
        </w:rPr>
        <w:t>name</w:t>
      </w:r>
      <w:r>
        <w:rPr>
          <w:rFonts w:ascii="Calibri" w:eastAsia="Calibri" w:hAnsi="Calibri" w:cs="Calibri"/>
          <w:spacing w:val="33"/>
        </w:rPr>
        <w:t xml:space="preserve"> </w:t>
      </w:r>
      <w:r>
        <w:rPr>
          <w:rFonts w:ascii="Calibri" w:eastAsia="Calibri" w:hAnsi="Calibri" w:cs="Calibri"/>
          <w:spacing w:val="1"/>
        </w:rPr>
        <w:t>of</w:t>
      </w:r>
      <w:r>
        <w:rPr>
          <w:rFonts w:ascii="Calibri" w:eastAsia="Calibri" w:hAnsi="Calibri" w:cs="Calibri"/>
          <w:spacing w:val="34"/>
        </w:rPr>
        <w:t xml:space="preserve"> </w:t>
      </w:r>
      <w:r>
        <w:rPr>
          <w:rFonts w:ascii="Calibri" w:eastAsia="Calibri" w:hAnsi="Calibri" w:cs="Calibri"/>
          <w:spacing w:val="-1"/>
        </w:rPr>
        <w:t>the</w:t>
      </w:r>
      <w:r>
        <w:rPr>
          <w:rFonts w:ascii="Calibri" w:eastAsia="Calibri" w:hAnsi="Calibri" w:cs="Calibri"/>
          <w:spacing w:val="33"/>
        </w:rPr>
        <w:t xml:space="preserve"> </w:t>
      </w:r>
      <w:r>
        <w:rPr>
          <w:rFonts w:ascii="Calibri" w:eastAsia="Calibri" w:hAnsi="Calibri" w:cs="Calibri"/>
          <w:spacing w:val="-2"/>
        </w:rPr>
        <w:t>Owner,</w:t>
      </w:r>
      <w:r>
        <w:rPr>
          <w:rFonts w:ascii="Calibri" w:eastAsia="Calibri" w:hAnsi="Calibri" w:cs="Calibri"/>
          <w:spacing w:val="28"/>
        </w:rPr>
        <w:t xml:space="preserve"> </w:t>
      </w:r>
      <w:r>
        <w:rPr>
          <w:rFonts w:ascii="Calibri" w:eastAsia="Calibri" w:hAnsi="Calibri" w:cs="Calibri"/>
          <w:spacing w:val="-2"/>
        </w:rPr>
        <w:t>the</w:t>
      </w:r>
      <w:r>
        <w:rPr>
          <w:rFonts w:ascii="Calibri" w:eastAsia="Calibri" w:hAnsi="Calibri" w:cs="Calibri"/>
          <w:spacing w:val="49"/>
          <w:w w:val="99"/>
        </w:rPr>
        <w:t xml:space="preserve"> </w:t>
      </w:r>
      <w:r>
        <w:rPr>
          <w:rFonts w:ascii="Calibri" w:eastAsia="Calibri" w:hAnsi="Calibri" w:cs="Calibri"/>
          <w:spacing w:val="-2"/>
        </w:rPr>
        <w:t>government</w:t>
      </w:r>
      <w:r>
        <w:rPr>
          <w:rFonts w:ascii="Calibri" w:eastAsia="Calibri" w:hAnsi="Calibri" w:cs="Calibri"/>
          <w:spacing w:val="27"/>
        </w:rPr>
        <w:t xml:space="preserve"> </w:t>
      </w:r>
      <w:r>
        <w:rPr>
          <w:rFonts w:ascii="Calibri" w:eastAsia="Calibri" w:hAnsi="Calibri" w:cs="Calibri"/>
          <w:spacing w:val="-1"/>
        </w:rPr>
        <w:t>agency</w:t>
      </w:r>
      <w:r>
        <w:rPr>
          <w:rFonts w:ascii="Calibri" w:eastAsia="Calibri" w:hAnsi="Calibri" w:cs="Calibri"/>
          <w:spacing w:val="26"/>
        </w:rPr>
        <w:t xml:space="preserve"> </w:t>
      </w:r>
      <w:r>
        <w:rPr>
          <w:rFonts w:ascii="Calibri" w:eastAsia="Calibri" w:hAnsi="Calibri" w:cs="Calibri"/>
          <w:spacing w:val="-2"/>
        </w:rPr>
        <w:t>sponsoring</w:t>
      </w:r>
      <w:r>
        <w:rPr>
          <w:rFonts w:ascii="Calibri" w:eastAsia="Calibri" w:hAnsi="Calibri" w:cs="Calibri"/>
          <w:spacing w:val="26"/>
        </w:rPr>
        <w:t xml:space="preserve"> </w:t>
      </w:r>
      <w:r>
        <w:rPr>
          <w:rFonts w:ascii="Calibri" w:eastAsia="Calibri" w:hAnsi="Calibri" w:cs="Calibri"/>
          <w:spacing w:val="-2"/>
        </w:rPr>
        <w:t>the</w:t>
      </w:r>
      <w:r>
        <w:rPr>
          <w:rFonts w:ascii="Calibri" w:eastAsia="Calibri" w:hAnsi="Calibri" w:cs="Calibri"/>
          <w:spacing w:val="27"/>
        </w:rPr>
        <w:t xml:space="preserve"> </w:t>
      </w:r>
      <w:r>
        <w:rPr>
          <w:rFonts w:ascii="Calibri" w:eastAsia="Calibri" w:hAnsi="Calibri" w:cs="Calibri"/>
          <w:spacing w:val="-2"/>
        </w:rPr>
        <w:t>Project,</w:t>
      </w:r>
      <w:r>
        <w:rPr>
          <w:rFonts w:ascii="Calibri" w:eastAsia="Calibri" w:hAnsi="Calibri" w:cs="Calibri"/>
          <w:spacing w:val="24"/>
        </w:rPr>
        <w:t xml:space="preserve"> </w:t>
      </w:r>
      <w:r>
        <w:rPr>
          <w:rFonts w:ascii="Calibri" w:eastAsia="Calibri" w:hAnsi="Calibri" w:cs="Calibri"/>
          <w:spacing w:val="-2"/>
        </w:rPr>
        <w:t>Subcontractors,</w:t>
      </w:r>
      <w:r>
        <w:rPr>
          <w:rFonts w:ascii="Calibri" w:eastAsia="Calibri" w:hAnsi="Calibri" w:cs="Calibri"/>
          <w:spacing w:val="29"/>
        </w:rPr>
        <w:t xml:space="preserve"> </w:t>
      </w:r>
      <w:r>
        <w:rPr>
          <w:rFonts w:ascii="Calibri" w:eastAsia="Calibri" w:hAnsi="Calibri" w:cs="Calibri"/>
          <w:spacing w:val="-2"/>
        </w:rPr>
        <w:t>the</w:t>
      </w:r>
      <w:r>
        <w:rPr>
          <w:rFonts w:ascii="Calibri" w:eastAsia="Calibri" w:hAnsi="Calibri" w:cs="Calibri"/>
          <w:spacing w:val="25"/>
        </w:rPr>
        <w:t xml:space="preserve"> </w:t>
      </w:r>
      <w:r>
        <w:rPr>
          <w:rFonts w:ascii="Calibri" w:eastAsia="Calibri" w:hAnsi="Calibri" w:cs="Calibri"/>
          <w:spacing w:val="-2"/>
        </w:rPr>
        <w:t>Consulting</w:t>
      </w:r>
      <w:r>
        <w:rPr>
          <w:rFonts w:ascii="Calibri" w:eastAsia="Calibri" w:hAnsi="Calibri" w:cs="Calibri"/>
          <w:spacing w:val="31"/>
        </w:rPr>
        <w:t xml:space="preserve"> </w:t>
      </w:r>
      <w:r>
        <w:rPr>
          <w:rFonts w:ascii="Calibri" w:eastAsia="Calibri" w:hAnsi="Calibri" w:cs="Calibri"/>
          <w:spacing w:val="-1"/>
        </w:rPr>
        <w:t>Engineer</w:t>
      </w:r>
      <w:r>
        <w:rPr>
          <w:rFonts w:ascii="Calibri" w:eastAsia="Calibri" w:hAnsi="Calibri" w:cs="Calibri"/>
          <w:spacing w:val="27"/>
        </w:rPr>
        <w:t xml:space="preserve"> </w:t>
      </w:r>
      <w:r>
        <w:rPr>
          <w:rFonts w:ascii="Calibri" w:eastAsia="Calibri" w:hAnsi="Calibri" w:cs="Calibri"/>
        </w:rPr>
        <w:t>and</w:t>
      </w:r>
      <w:r>
        <w:rPr>
          <w:rFonts w:ascii="Calibri" w:eastAsia="Calibri" w:hAnsi="Calibri" w:cs="Calibri"/>
          <w:spacing w:val="27"/>
        </w:rPr>
        <w:t xml:space="preserve"> </w:t>
      </w:r>
      <w:r>
        <w:rPr>
          <w:rFonts w:ascii="Calibri" w:eastAsia="Calibri" w:hAnsi="Calibri" w:cs="Calibri"/>
          <w:spacing w:val="-1"/>
        </w:rPr>
        <w:t>any</w:t>
      </w:r>
      <w:r>
        <w:rPr>
          <w:rFonts w:ascii="Calibri" w:eastAsia="Calibri" w:hAnsi="Calibri" w:cs="Calibri"/>
          <w:spacing w:val="27"/>
        </w:rPr>
        <w:t xml:space="preserve"> </w:t>
      </w:r>
      <w:r>
        <w:rPr>
          <w:rFonts w:ascii="Calibri" w:eastAsia="Calibri" w:hAnsi="Calibri" w:cs="Calibri"/>
          <w:spacing w:val="-2"/>
        </w:rPr>
        <w:t>other</w:t>
      </w:r>
      <w:r>
        <w:rPr>
          <w:rFonts w:ascii="Calibri" w:eastAsia="Calibri" w:hAnsi="Calibri" w:cs="Calibri"/>
          <w:spacing w:val="37"/>
          <w:w w:val="99"/>
        </w:rPr>
        <w:t xml:space="preserve"> </w:t>
      </w:r>
      <w:r>
        <w:rPr>
          <w:rFonts w:ascii="Calibri" w:eastAsia="Calibri" w:hAnsi="Calibri" w:cs="Calibri"/>
        </w:rPr>
        <w:t>parties</w:t>
      </w:r>
      <w:r>
        <w:rPr>
          <w:rFonts w:ascii="Calibri" w:eastAsia="Calibri" w:hAnsi="Calibri" w:cs="Calibri"/>
          <w:spacing w:val="16"/>
        </w:rPr>
        <w:t xml:space="preserve"> </w:t>
      </w:r>
      <w:r>
        <w:rPr>
          <w:rFonts w:ascii="Calibri" w:eastAsia="Calibri" w:hAnsi="Calibri" w:cs="Calibri"/>
          <w:spacing w:val="-1"/>
        </w:rPr>
        <w:t>having</w:t>
      </w:r>
      <w:r>
        <w:rPr>
          <w:rFonts w:ascii="Calibri" w:eastAsia="Calibri" w:hAnsi="Calibri" w:cs="Calibri"/>
          <w:spacing w:val="15"/>
        </w:rPr>
        <w:t xml:space="preserve"> </w:t>
      </w:r>
      <w:r>
        <w:rPr>
          <w:rFonts w:ascii="Calibri" w:eastAsia="Calibri" w:hAnsi="Calibri" w:cs="Calibri"/>
        </w:rPr>
        <w:t>an</w:t>
      </w:r>
      <w:r>
        <w:rPr>
          <w:rFonts w:ascii="Calibri" w:eastAsia="Calibri" w:hAnsi="Calibri" w:cs="Calibri"/>
          <w:spacing w:val="18"/>
        </w:rPr>
        <w:t xml:space="preserve"> </w:t>
      </w:r>
      <w:r>
        <w:rPr>
          <w:rFonts w:ascii="Calibri" w:eastAsia="Calibri" w:hAnsi="Calibri" w:cs="Calibri"/>
          <w:spacing w:val="-2"/>
        </w:rPr>
        <w:t>interest</w:t>
      </w:r>
      <w:r>
        <w:rPr>
          <w:rFonts w:ascii="Calibri" w:eastAsia="Calibri" w:hAnsi="Calibri" w:cs="Calibri"/>
          <w:spacing w:val="19"/>
        </w:rPr>
        <w:t xml:space="preserve"> </w:t>
      </w:r>
      <w:r>
        <w:rPr>
          <w:rFonts w:ascii="Calibri" w:eastAsia="Calibri" w:hAnsi="Calibri" w:cs="Calibri"/>
        </w:rPr>
        <w:t>in</w:t>
      </w:r>
      <w:r>
        <w:rPr>
          <w:rFonts w:ascii="Calibri" w:eastAsia="Calibri" w:hAnsi="Calibri" w:cs="Calibri"/>
          <w:spacing w:val="18"/>
        </w:rPr>
        <w:t xml:space="preserve"> </w:t>
      </w:r>
      <w:r>
        <w:rPr>
          <w:rFonts w:ascii="Calibri" w:eastAsia="Calibri" w:hAnsi="Calibri" w:cs="Calibri"/>
          <w:spacing w:val="-2"/>
        </w:rPr>
        <w:t>the</w:t>
      </w:r>
      <w:r>
        <w:rPr>
          <w:rFonts w:ascii="Calibri" w:eastAsia="Calibri" w:hAnsi="Calibri" w:cs="Calibri"/>
          <w:spacing w:val="19"/>
        </w:rPr>
        <w:t xml:space="preserve"> </w:t>
      </w:r>
      <w:r>
        <w:rPr>
          <w:rFonts w:ascii="Calibri" w:eastAsia="Calibri" w:hAnsi="Calibri" w:cs="Calibri"/>
          <w:spacing w:val="-2"/>
        </w:rPr>
        <w:t>Project,</w:t>
      </w:r>
      <w:r>
        <w:rPr>
          <w:rFonts w:ascii="Calibri" w:eastAsia="Calibri" w:hAnsi="Calibri" w:cs="Calibri"/>
          <w:spacing w:val="16"/>
        </w:rPr>
        <w:t xml:space="preserve"> </w:t>
      </w:r>
      <w:r>
        <w:rPr>
          <w:rFonts w:ascii="Calibri" w:eastAsia="Calibri" w:hAnsi="Calibri" w:cs="Calibri"/>
        </w:rPr>
        <w:t>as</w:t>
      </w:r>
      <w:r>
        <w:rPr>
          <w:rFonts w:ascii="Calibri" w:eastAsia="Calibri" w:hAnsi="Calibri" w:cs="Calibri"/>
          <w:spacing w:val="18"/>
        </w:rPr>
        <w:t xml:space="preserve"> </w:t>
      </w:r>
      <w:r>
        <w:rPr>
          <w:rFonts w:ascii="Calibri" w:eastAsia="Calibri" w:hAnsi="Calibri" w:cs="Calibri"/>
          <w:spacing w:val="-2"/>
        </w:rPr>
        <w:t>named</w:t>
      </w:r>
      <w:r>
        <w:rPr>
          <w:rFonts w:ascii="Calibri" w:eastAsia="Calibri" w:hAnsi="Calibri" w:cs="Calibri"/>
          <w:spacing w:val="18"/>
        </w:rPr>
        <w:t xml:space="preserve"> </w:t>
      </w:r>
      <w:r>
        <w:rPr>
          <w:rFonts w:ascii="Calibri" w:eastAsia="Calibri" w:hAnsi="Calibri" w:cs="Calibri"/>
          <w:spacing w:val="-2"/>
        </w:rPr>
        <w:t>insured</w:t>
      </w:r>
      <w:r>
        <w:rPr>
          <w:rFonts w:ascii="Calibri" w:eastAsia="Calibri" w:hAnsi="Calibri" w:cs="Calibri"/>
          <w:spacing w:val="17"/>
        </w:rPr>
        <w:t xml:space="preserve"> </w:t>
      </w:r>
      <w:r>
        <w:rPr>
          <w:rFonts w:ascii="Calibri" w:eastAsia="Calibri" w:hAnsi="Calibri" w:cs="Calibri"/>
        </w:rPr>
        <w:t>as</w:t>
      </w:r>
      <w:r>
        <w:rPr>
          <w:rFonts w:ascii="Calibri" w:eastAsia="Calibri" w:hAnsi="Calibri" w:cs="Calibri"/>
          <w:spacing w:val="17"/>
        </w:rPr>
        <w:t xml:space="preserve"> </w:t>
      </w:r>
      <w:r>
        <w:rPr>
          <w:rFonts w:ascii="Calibri" w:eastAsia="Calibri" w:hAnsi="Calibri" w:cs="Calibri"/>
        </w:rPr>
        <w:t>their</w:t>
      </w:r>
      <w:r>
        <w:rPr>
          <w:rFonts w:ascii="Calibri" w:eastAsia="Calibri" w:hAnsi="Calibri" w:cs="Calibri"/>
          <w:spacing w:val="25"/>
        </w:rPr>
        <w:t xml:space="preserve"> </w:t>
      </w:r>
      <w:r>
        <w:rPr>
          <w:rFonts w:ascii="Calibri" w:eastAsia="Calibri" w:hAnsi="Calibri" w:cs="Calibri"/>
          <w:spacing w:val="-2"/>
        </w:rPr>
        <w:t>interest</w:t>
      </w:r>
      <w:r>
        <w:rPr>
          <w:rFonts w:ascii="Calibri" w:eastAsia="Calibri" w:hAnsi="Calibri" w:cs="Calibri"/>
          <w:spacing w:val="19"/>
        </w:rPr>
        <w:t xml:space="preserve"> </w:t>
      </w:r>
      <w:r>
        <w:rPr>
          <w:rFonts w:ascii="Calibri" w:eastAsia="Calibri" w:hAnsi="Calibri" w:cs="Calibri"/>
        </w:rPr>
        <w:t>may</w:t>
      </w:r>
      <w:r>
        <w:rPr>
          <w:rFonts w:ascii="Calibri" w:eastAsia="Calibri" w:hAnsi="Calibri" w:cs="Calibri"/>
          <w:spacing w:val="18"/>
        </w:rPr>
        <w:t xml:space="preserve"> </w:t>
      </w:r>
      <w:r>
        <w:rPr>
          <w:rFonts w:ascii="Calibri" w:eastAsia="Calibri" w:hAnsi="Calibri" w:cs="Calibri"/>
          <w:spacing w:val="-1"/>
        </w:rPr>
        <w:t>appear;</w:t>
      </w:r>
      <w:r>
        <w:rPr>
          <w:rFonts w:ascii="Calibri" w:eastAsia="Calibri" w:hAnsi="Calibri" w:cs="Calibri"/>
          <w:spacing w:val="18"/>
        </w:rPr>
        <w:t xml:space="preserve"> </w:t>
      </w:r>
      <w:r>
        <w:rPr>
          <w:rFonts w:ascii="Calibri" w:eastAsia="Calibri" w:hAnsi="Calibri" w:cs="Calibri"/>
        </w:rPr>
        <w:t>a</w:t>
      </w:r>
      <w:r>
        <w:rPr>
          <w:rFonts w:ascii="Calibri" w:eastAsia="Calibri" w:hAnsi="Calibri" w:cs="Calibri"/>
          <w:spacing w:val="17"/>
        </w:rPr>
        <w:t xml:space="preserve"> </w:t>
      </w:r>
      <w:r>
        <w:rPr>
          <w:rFonts w:ascii="Calibri" w:eastAsia="Calibri" w:hAnsi="Calibri" w:cs="Calibri"/>
          <w:spacing w:val="-3"/>
        </w:rPr>
        <w:t>builders’</w:t>
      </w:r>
      <w:r>
        <w:rPr>
          <w:rFonts w:ascii="Calibri" w:eastAsia="Calibri" w:hAnsi="Calibri" w:cs="Calibri"/>
          <w:spacing w:val="53"/>
        </w:rPr>
        <w:t xml:space="preserve"> </w:t>
      </w:r>
      <w:r>
        <w:rPr>
          <w:rFonts w:ascii="Calibri" w:eastAsia="Calibri" w:hAnsi="Calibri" w:cs="Calibri"/>
        </w:rPr>
        <w:t xml:space="preserve">risk </w:t>
      </w:r>
      <w:r>
        <w:rPr>
          <w:rFonts w:ascii="Calibri" w:eastAsia="Calibri" w:hAnsi="Calibri" w:cs="Calibri"/>
          <w:spacing w:val="-2"/>
        </w:rPr>
        <w:t>policy</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1"/>
        </w:rPr>
        <w:t xml:space="preserve"> </w:t>
      </w:r>
      <w:r>
        <w:rPr>
          <w:rFonts w:ascii="Calibri" w:eastAsia="Calibri" w:hAnsi="Calibri" w:cs="Calibri"/>
          <w:spacing w:val="-1"/>
        </w:rPr>
        <w:t>fire,</w:t>
      </w:r>
      <w:r>
        <w:rPr>
          <w:rFonts w:ascii="Calibri" w:eastAsia="Calibri" w:hAnsi="Calibri" w:cs="Calibri"/>
        </w:rPr>
        <w:t xml:space="preserve">  </w:t>
      </w:r>
      <w:r>
        <w:rPr>
          <w:rFonts w:ascii="Calibri" w:eastAsia="Calibri" w:hAnsi="Calibri" w:cs="Calibri"/>
          <w:spacing w:val="-1"/>
        </w:rPr>
        <w:t>extended</w:t>
      </w:r>
      <w:r>
        <w:rPr>
          <w:rFonts w:ascii="Calibri" w:eastAsia="Calibri" w:hAnsi="Calibri" w:cs="Calibri"/>
        </w:rPr>
        <w:t xml:space="preserve">  </w:t>
      </w:r>
      <w:r>
        <w:rPr>
          <w:rFonts w:ascii="Calibri" w:eastAsia="Calibri" w:hAnsi="Calibri" w:cs="Calibri"/>
          <w:spacing w:val="-2"/>
        </w:rPr>
        <w:t>coverage,</w:t>
      </w:r>
      <w:r>
        <w:rPr>
          <w:rFonts w:ascii="Calibri" w:eastAsia="Calibri" w:hAnsi="Calibri" w:cs="Calibri"/>
          <w:spacing w:val="2"/>
        </w:rPr>
        <w:t xml:space="preserve"> </w:t>
      </w:r>
      <w:r>
        <w:rPr>
          <w:rFonts w:ascii="Calibri" w:eastAsia="Calibri" w:hAnsi="Calibri" w:cs="Calibri"/>
          <w:spacing w:val="-2"/>
        </w:rPr>
        <w:t>vandalism</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malicious</w:t>
      </w:r>
      <w:r>
        <w:rPr>
          <w:rFonts w:ascii="Calibri" w:eastAsia="Calibri" w:hAnsi="Calibri" w:cs="Calibri"/>
          <w:spacing w:val="53"/>
        </w:rPr>
        <w:t xml:space="preserve"> </w:t>
      </w:r>
      <w:r>
        <w:rPr>
          <w:rFonts w:ascii="Calibri" w:eastAsia="Calibri" w:hAnsi="Calibri" w:cs="Calibri"/>
          <w:spacing w:val="-1"/>
        </w:rPr>
        <w:t>mischief</w:t>
      </w:r>
      <w:r>
        <w:rPr>
          <w:rFonts w:ascii="Calibri" w:eastAsia="Calibri" w:hAnsi="Calibri" w:cs="Calibri"/>
          <w:spacing w:val="1"/>
        </w:rPr>
        <w:t xml:space="preserve"> </w:t>
      </w:r>
      <w:r>
        <w:rPr>
          <w:rFonts w:ascii="Calibri" w:eastAsia="Calibri" w:hAnsi="Calibri" w:cs="Calibri"/>
          <w:spacing w:val="-2"/>
        </w:rPr>
        <w:t>in</w:t>
      </w:r>
      <w:r>
        <w:rPr>
          <w:rFonts w:ascii="Calibri" w:eastAsia="Calibri" w:hAnsi="Calibri" w:cs="Calibri"/>
          <w:spacing w:val="53"/>
        </w:rPr>
        <w:t xml:space="preserve"> </w:t>
      </w:r>
      <w:r>
        <w:rPr>
          <w:rFonts w:ascii="Calibri" w:eastAsia="Calibri" w:hAnsi="Calibri" w:cs="Calibri"/>
          <w:spacing w:val="-2"/>
        </w:rPr>
        <w:t>the</w:t>
      </w:r>
      <w:r>
        <w:rPr>
          <w:rFonts w:ascii="Calibri" w:eastAsia="Calibri" w:hAnsi="Calibri" w:cs="Calibri"/>
          <w:spacing w:val="1"/>
        </w:rPr>
        <w:t xml:space="preserve"> </w:t>
      </w:r>
      <w:r>
        <w:rPr>
          <w:rFonts w:ascii="Calibri" w:eastAsia="Calibri" w:hAnsi="Calibri" w:cs="Calibri"/>
          <w:spacing w:val="-1"/>
        </w:rPr>
        <w:t>amount</w:t>
      </w:r>
      <w:r>
        <w:rPr>
          <w:rFonts w:ascii="Calibri" w:eastAsia="Calibri" w:hAnsi="Calibri" w:cs="Calibri"/>
          <w:spacing w:val="53"/>
        </w:rPr>
        <w:t xml:space="preserve"> </w:t>
      </w:r>
      <w:r>
        <w:rPr>
          <w:rFonts w:ascii="Calibri" w:eastAsia="Calibri" w:hAnsi="Calibri" w:cs="Calibri"/>
          <w:spacing w:val="-1"/>
        </w:rPr>
        <w:t>of</w:t>
      </w:r>
      <w:r>
        <w:rPr>
          <w:rFonts w:ascii="Calibri" w:eastAsia="Calibri" w:hAnsi="Calibri" w:cs="Calibri"/>
          <w:spacing w:val="2"/>
        </w:rPr>
        <w:t xml:space="preserve"> </w:t>
      </w:r>
      <w:r>
        <w:rPr>
          <w:rFonts w:ascii="Calibri" w:eastAsia="Calibri" w:hAnsi="Calibri" w:cs="Calibri"/>
          <w:spacing w:val="-2"/>
        </w:rPr>
        <w:t>one</w:t>
      </w:r>
      <w:r>
        <w:rPr>
          <w:rFonts w:ascii="Calibri" w:eastAsia="Calibri" w:hAnsi="Calibri" w:cs="Calibri"/>
          <w:spacing w:val="43"/>
        </w:rPr>
        <w:t xml:space="preserve"> </w:t>
      </w:r>
      <w:r>
        <w:rPr>
          <w:rFonts w:ascii="Calibri" w:eastAsia="Calibri" w:hAnsi="Calibri" w:cs="Calibri"/>
          <w:spacing w:val="-2"/>
        </w:rPr>
        <w:t>hundred</w:t>
      </w:r>
      <w:r>
        <w:rPr>
          <w:rFonts w:ascii="Calibri" w:eastAsia="Calibri" w:hAnsi="Calibri" w:cs="Calibri"/>
          <w:spacing w:val="26"/>
        </w:rPr>
        <w:t xml:space="preserve"> </w:t>
      </w:r>
      <w:r>
        <w:rPr>
          <w:rFonts w:ascii="Calibri" w:eastAsia="Calibri" w:hAnsi="Calibri" w:cs="Calibri"/>
        </w:rPr>
        <w:t>(100)</w:t>
      </w:r>
      <w:r>
        <w:rPr>
          <w:rFonts w:ascii="Calibri" w:eastAsia="Calibri" w:hAnsi="Calibri" w:cs="Calibri"/>
          <w:spacing w:val="30"/>
        </w:rPr>
        <w:t xml:space="preserve"> </w:t>
      </w:r>
      <w:r>
        <w:rPr>
          <w:rFonts w:ascii="Calibri" w:eastAsia="Calibri" w:hAnsi="Calibri" w:cs="Calibri"/>
          <w:spacing w:val="-1"/>
        </w:rPr>
        <w:t>percent</w:t>
      </w:r>
      <w:r>
        <w:rPr>
          <w:rFonts w:ascii="Calibri" w:eastAsia="Calibri" w:hAnsi="Calibri" w:cs="Calibri"/>
          <w:spacing w:val="27"/>
        </w:rPr>
        <w:t xml:space="preserve"> </w:t>
      </w:r>
      <w:r>
        <w:rPr>
          <w:rFonts w:ascii="Calibri" w:eastAsia="Calibri" w:hAnsi="Calibri" w:cs="Calibri"/>
          <w:spacing w:val="-1"/>
        </w:rPr>
        <w:t>of</w:t>
      </w:r>
      <w:r>
        <w:rPr>
          <w:rFonts w:ascii="Calibri" w:eastAsia="Calibri" w:hAnsi="Calibri" w:cs="Calibri"/>
          <w:spacing w:val="28"/>
        </w:rPr>
        <w:t xml:space="preserve"> </w:t>
      </w:r>
      <w:r>
        <w:rPr>
          <w:rFonts w:ascii="Calibri" w:eastAsia="Calibri" w:hAnsi="Calibri" w:cs="Calibri"/>
          <w:spacing w:val="-2"/>
        </w:rPr>
        <w:t>the</w:t>
      </w:r>
      <w:r>
        <w:rPr>
          <w:rFonts w:ascii="Calibri" w:eastAsia="Calibri" w:hAnsi="Calibri" w:cs="Calibri"/>
          <w:spacing w:val="28"/>
        </w:rPr>
        <w:t xml:space="preserve"> </w:t>
      </w:r>
      <w:r>
        <w:rPr>
          <w:rFonts w:ascii="Calibri" w:eastAsia="Calibri" w:hAnsi="Calibri" w:cs="Calibri"/>
        </w:rPr>
        <w:t>value</w:t>
      </w:r>
      <w:r>
        <w:rPr>
          <w:rFonts w:ascii="Calibri" w:eastAsia="Calibri" w:hAnsi="Calibri" w:cs="Calibri"/>
          <w:spacing w:val="30"/>
        </w:rPr>
        <w:t xml:space="preserve"> </w:t>
      </w:r>
      <w:r>
        <w:rPr>
          <w:rFonts w:ascii="Calibri" w:eastAsia="Calibri" w:hAnsi="Calibri" w:cs="Calibri"/>
          <w:spacing w:val="-1"/>
        </w:rPr>
        <w:t>of</w:t>
      </w:r>
      <w:r>
        <w:rPr>
          <w:rFonts w:ascii="Calibri" w:eastAsia="Calibri" w:hAnsi="Calibri" w:cs="Calibri"/>
          <w:spacing w:val="26"/>
        </w:rPr>
        <w:t xml:space="preserve"> </w:t>
      </w:r>
      <w:r>
        <w:rPr>
          <w:rFonts w:ascii="Calibri" w:eastAsia="Calibri" w:hAnsi="Calibri" w:cs="Calibri"/>
          <w:spacing w:val="-1"/>
        </w:rPr>
        <w:t>the</w:t>
      </w:r>
      <w:r>
        <w:rPr>
          <w:rFonts w:ascii="Calibri" w:eastAsia="Calibri" w:hAnsi="Calibri" w:cs="Calibri"/>
          <w:spacing w:val="30"/>
        </w:rPr>
        <w:t xml:space="preserve"> </w:t>
      </w:r>
      <w:r>
        <w:rPr>
          <w:rFonts w:ascii="Calibri" w:eastAsia="Calibri" w:hAnsi="Calibri" w:cs="Calibri"/>
          <w:spacing w:val="-1"/>
        </w:rPr>
        <w:t>complete</w:t>
      </w:r>
      <w:r>
        <w:rPr>
          <w:rFonts w:ascii="Calibri" w:eastAsia="Calibri" w:hAnsi="Calibri" w:cs="Calibri"/>
          <w:spacing w:val="32"/>
        </w:rPr>
        <w:t xml:space="preserve"> </w:t>
      </w:r>
      <w:r>
        <w:rPr>
          <w:rFonts w:ascii="Calibri" w:eastAsia="Calibri" w:hAnsi="Calibri" w:cs="Calibri"/>
        </w:rPr>
        <w:t>parts</w:t>
      </w:r>
      <w:r>
        <w:rPr>
          <w:rFonts w:ascii="Calibri" w:eastAsia="Calibri" w:hAnsi="Calibri" w:cs="Calibri"/>
          <w:spacing w:val="27"/>
        </w:rPr>
        <w:t xml:space="preserve"> </w:t>
      </w:r>
      <w:r>
        <w:rPr>
          <w:rFonts w:ascii="Calibri" w:eastAsia="Calibri" w:hAnsi="Calibri" w:cs="Calibri"/>
          <w:spacing w:val="-1"/>
        </w:rPr>
        <w:t>of</w:t>
      </w:r>
      <w:r>
        <w:rPr>
          <w:rFonts w:ascii="Calibri" w:eastAsia="Calibri" w:hAnsi="Calibri" w:cs="Calibri"/>
          <w:spacing w:val="28"/>
        </w:rPr>
        <w:t xml:space="preserve"> </w:t>
      </w:r>
      <w:r>
        <w:rPr>
          <w:rFonts w:ascii="Calibri" w:eastAsia="Calibri" w:hAnsi="Calibri" w:cs="Calibri"/>
          <w:spacing w:val="-2"/>
        </w:rPr>
        <w:t>the</w:t>
      </w:r>
      <w:r>
        <w:rPr>
          <w:rFonts w:ascii="Calibri" w:eastAsia="Calibri" w:hAnsi="Calibri" w:cs="Calibri"/>
          <w:spacing w:val="29"/>
        </w:rPr>
        <w:t xml:space="preserve"> </w:t>
      </w:r>
      <w:r>
        <w:rPr>
          <w:rFonts w:ascii="Calibri" w:eastAsia="Calibri" w:hAnsi="Calibri" w:cs="Calibri"/>
          <w:spacing w:val="-1"/>
        </w:rPr>
        <w:t>Project</w:t>
      </w:r>
      <w:r>
        <w:rPr>
          <w:rFonts w:ascii="Calibri" w:eastAsia="Calibri" w:hAnsi="Calibri" w:cs="Calibri"/>
          <w:spacing w:val="27"/>
        </w:rPr>
        <w:t xml:space="preserve"> </w:t>
      </w:r>
      <w:r>
        <w:rPr>
          <w:rFonts w:ascii="Calibri" w:eastAsia="Calibri" w:hAnsi="Calibri" w:cs="Calibri"/>
        </w:rPr>
        <w:t>and</w:t>
      </w:r>
      <w:r>
        <w:rPr>
          <w:rFonts w:ascii="Calibri" w:eastAsia="Calibri" w:hAnsi="Calibri" w:cs="Calibri"/>
          <w:spacing w:val="28"/>
        </w:rPr>
        <w:t xml:space="preserve"> </w:t>
      </w:r>
      <w:r>
        <w:rPr>
          <w:rFonts w:ascii="Calibri" w:eastAsia="Calibri" w:hAnsi="Calibri" w:cs="Calibri"/>
          <w:spacing w:val="-1"/>
        </w:rPr>
        <w:t>Materials</w:t>
      </w:r>
      <w:r>
        <w:rPr>
          <w:rFonts w:ascii="Calibri" w:eastAsia="Calibri" w:hAnsi="Calibri" w:cs="Calibri"/>
          <w:spacing w:val="27"/>
        </w:rPr>
        <w:t xml:space="preserve"> </w:t>
      </w:r>
      <w:r>
        <w:rPr>
          <w:rFonts w:ascii="Calibri" w:eastAsia="Calibri" w:hAnsi="Calibri" w:cs="Calibri"/>
        </w:rPr>
        <w:t>in</w:t>
      </w:r>
      <w:r>
        <w:rPr>
          <w:rFonts w:ascii="Calibri" w:eastAsia="Calibri" w:hAnsi="Calibri" w:cs="Calibri"/>
          <w:spacing w:val="28"/>
        </w:rPr>
        <w:t xml:space="preserve"> </w:t>
      </w:r>
      <w:r>
        <w:rPr>
          <w:rFonts w:ascii="Calibri" w:eastAsia="Calibri" w:hAnsi="Calibri" w:cs="Calibri"/>
          <w:spacing w:val="-1"/>
        </w:rPr>
        <w:t>storage,</w:t>
      </w:r>
      <w:r>
        <w:rPr>
          <w:rFonts w:ascii="Calibri" w:eastAsia="Calibri" w:hAnsi="Calibri" w:cs="Calibri"/>
          <w:spacing w:val="24"/>
          <w:w w:val="99"/>
        </w:rPr>
        <w:t xml:space="preserve"> </w:t>
      </w:r>
      <w:r>
        <w:rPr>
          <w:rFonts w:ascii="Calibri" w:eastAsia="Calibri" w:hAnsi="Calibri" w:cs="Calibri"/>
          <w:spacing w:val="-1"/>
        </w:rPr>
        <w:t>except</w:t>
      </w:r>
      <w:r>
        <w:rPr>
          <w:rFonts w:ascii="Calibri" w:eastAsia="Calibri" w:hAnsi="Calibri" w:cs="Calibri"/>
          <w:spacing w:val="38"/>
        </w:rPr>
        <w:t xml:space="preserve"> </w:t>
      </w:r>
      <w:r>
        <w:rPr>
          <w:rFonts w:ascii="Calibri" w:eastAsia="Calibri" w:hAnsi="Calibri" w:cs="Calibri"/>
          <w:spacing w:val="-2"/>
        </w:rPr>
        <w:t>that</w:t>
      </w:r>
      <w:r>
        <w:rPr>
          <w:rFonts w:ascii="Calibri" w:eastAsia="Calibri" w:hAnsi="Calibri" w:cs="Calibri"/>
          <w:spacing w:val="38"/>
        </w:rPr>
        <w:t xml:space="preserve"> </w:t>
      </w:r>
      <w:r>
        <w:rPr>
          <w:rFonts w:ascii="Calibri" w:eastAsia="Calibri" w:hAnsi="Calibri" w:cs="Calibri"/>
          <w:spacing w:val="-2"/>
        </w:rPr>
        <w:t>such</w:t>
      </w:r>
      <w:r>
        <w:rPr>
          <w:rFonts w:ascii="Calibri" w:eastAsia="Calibri" w:hAnsi="Calibri" w:cs="Calibri"/>
          <w:spacing w:val="39"/>
        </w:rPr>
        <w:t xml:space="preserve"> </w:t>
      </w:r>
      <w:r>
        <w:rPr>
          <w:rFonts w:ascii="Calibri" w:eastAsia="Calibri" w:hAnsi="Calibri" w:cs="Calibri"/>
          <w:spacing w:val="-1"/>
        </w:rPr>
        <w:t>coverage</w:t>
      </w:r>
      <w:r>
        <w:rPr>
          <w:rFonts w:ascii="Calibri" w:eastAsia="Calibri" w:hAnsi="Calibri" w:cs="Calibri"/>
          <w:spacing w:val="37"/>
        </w:rPr>
        <w:t xml:space="preserve"> </w:t>
      </w:r>
      <w:r>
        <w:rPr>
          <w:rFonts w:ascii="Calibri" w:eastAsia="Calibri" w:hAnsi="Calibri" w:cs="Calibri"/>
          <w:spacing w:val="-2"/>
        </w:rPr>
        <w:t>shall</w:t>
      </w:r>
      <w:r>
        <w:rPr>
          <w:rFonts w:ascii="Calibri" w:eastAsia="Calibri" w:hAnsi="Calibri" w:cs="Calibri"/>
          <w:spacing w:val="39"/>
        </w:rPr>
        <w:t xml:space="preserve"> </w:t>
      </w:r>
      <w:r>
        <w:rPr>
          <w:rFonts w:ascii="Calibri" w:eastAsia="Calibri" w:hAnsi="Calibri" w:cs="Calibri"/>
        </w:rPr>
        <w:t>not</w:t>
      </w:r>
      <w:r>
        <w:rPr>
          <w:rFonts w:ascii="Calibri" w:eastAsia="Calibri" w:hAnsi="Calibri" w:cs="Calibri"/>
          <w:spacing w:val="40"/>
        </w:rPr>
        <w:t xml:space="preserve"> </w:t>
      </w:r>
      <w:r>
        <w:rPr>
          <w:rFonts w:ascii="Calibri" w:eastAsia="Calibri" w:hAnsi="Calibri" w:cs="Calibri"/>
          <w:spacing w:val="-1"/>
        </w:rPr>
        <w:t>be</w:t>
      </w:r>
      <w:r>
        <w:rPr>
          <w:rFonts w:ascii="Calibri" w:eastAsia="Calibri" w:hAnsi="Calibri" w:cs="Calibri"/>
          <w:spacing w:val="39"/>
        </w:rPr>
        <w:t xml:space="preserve"> </w:t>
      </w:r>
      <w:r>
        <w:rPr>
          <w:rFonts w:ascii="Calibri" w:eastAsia="Calibri" w:hAnsi="Calibri" w:cs="Calibri"/>
          <w:spacing w:val="-1"/>
        </w:rPr>
        <w:t>required</w:t>
      </w:r>
      <w:r>
        <w:rPr>
          <w:rFonts w:ascii="Calibri" w:eastAsia="Calibri" w:hAnsi="Calibri" w:cs="Calibri"/>
          <w:spacing w:val="44"/>
        </w:rPr>
        <w:t xml:space="preserve"> </w:t>
      </w:r>
      <w:r>
        <w:rPr>
          <w:rFonts w:ascii="Calibri" w:eastAsia="Calibri" w:hAnsi="Calibri" w:cs="Calibri"/>
        </w:rPr>
        <w:t>in</w:t>
      </w:r>
      <w:r>
        <w:rPr>
          <w:rFonts w:ascii="Calibri" w:eastAsia="Calibri" w:hAnsi="Calibri" w:cs="Calibri"/>
          <w:spacing w:val="39"/>
        </w:rPr>
        <w:t xml:space="preserve"> </w:t>
      </w:r>
      <w:r>
        <w:rPr>
          <w:rFonts w:ascii="Calibri" w:eastAsia="Calibri" w:hAnsi="Calibri" w:cs="Calibri"/>
          <w:spacing w:val="-2"/>
        </w:rPr>
        <w:t>connection</w:t>
      </w:r>
      <w:r>
        <w:rPr>
          <w:rFonts w:ascii="Calibri" w:eastAsia="Calibri" w:hAnsi="Calibri" w:cs="Calibri"/>
          <w:spacing w:val="38"/>
        </w:rPr>
        <w:t xml:space="preserve"> </w:t>
      </w:r>
      <w:r>
        <w:rPr>
          <w:rFonts w:ascii="Calibri" w:eastAsia="Calibri" w:hAnsi="Calibri" w:cs="Calibri"/>
          <w:spacing w:val="-2"/>
        </w:rPr>
        <w:t>with</w:t>
      </w:r>
      <w:r>
        <w:rPr>
          <w:rFonts w:ascii="Calibri" w:eastAsia="Calibri" w:hAnsi="Calibri" w:cs="Calibri"/>
          <w:spacing w:val="41"/>
        </w:rPr>
        <w:t xml:space="preserve"> </w:t>
      </w:r>
      <w:r>
        <w:rPr>
          <w:rFonts w:ascii="Calibri" w:eastAsia="Calibri" w:hAnsi="Calibri" w:cs="Calibri"/>
          <w:spacing w:val="-1"/>
        </w:rPr>
        <w:t>sewer,</w:t>
      </w:r>
      <w:r>
        <w:rPr>
          <w:rFonts w:ascii="Calibri" w:eastAsia="Calibri" w:hAnsi="Calibri" w:cs="Calibri"/>
          <w:spacing w:val="39"/>
        </w:rPr>
        <w:t xml:space="preserve"> </w:t>
      </w:r>
      <w:r>
        <w:rPr>
          <w:rFonts w:ascii="Calibri" w:eastAsia="Calibri" w:hAnsi="Calibri" w:cs="Calibri"/>
          <w:spacing w:val="-1"/>
        </w:rPr>
        <w:t>water</w:t>
      </w:r>
      <w:r>
        <w:rPr>
          <w:rFonts w:ascii="Calibri" w:eastAsia="Calibri" w:hAnsi="Calibri" w:cs="Calibri"/>
          <w:spacing w:val="39"/>
        </w:rPr>
        <w:t xml:space="preserve"> </w:t>
      </w:r>
      <w:r>
        <w:rPr>
          <w:rFonts w:ascii="Calibri" w:eastAsia="Calibri" w:hAnsi="Calibri" w:cs="Calibri"/>
        </w:rPr>
        <w:t>main</w:t>
      </w:r>
      <w:r>
        <w:rPr>
          <w:rFonts w:ascii="Calibri" w:eastAsia="Calibri" w:hAnsi="Calibri" w:cs="Calibri"/>
          <w:spacing w:val="39"/>
        </w:rPr>
        <w:t xml:space="preserve"> </w:t>
      </w:r>
      <w:r>
        <w:rPr>
          <w:rFonts w:ascii="Calibri" w:eastAsia="Calibri" w:hAnsi="Calibri" w:cs="Calibri"/>
          <w:spacing w:val="-1"/>
        </w:rPr>
        <w:t>or</w:t>
      </w:r>
      <w:r>
        <w:rPr>
          <w:rFonts w:ascii="Calibri" w:eastAsia="Calibri" w:hAnsi="Calibri" w:cs="Calibri"/>
          <w:spacing w:val="38"/>
        </w:rPr>
        <w:t xml:space="preserve"> </w:t>
      </w:r>
      <w:r>
        <w:rPr>
          <w:rFonts w:ascii="Calibri" w:eastAsia="Calibri" w:hAnsi="Calibri" w:cs="Calibri"/>
          <w:spacing w:val="-2"/>
        </w:rPr>
        <w:t>paving</w:t>
      </w:r>
      <w:r>
        <w:rPr>
          <w:rFonts w:ascii="Calibri" w:eastAsia="Calibri" w:hAnsi="Calibri" w:cs="Calibri"/>
          <w:spacing w:val="40"/>
        </w:rPr>
        <w:t xml:space="preserve"> </w:t>
      </w:r>
      <w:r>
        <w:rPr>
          <w:rFonts w:ascii="Calibri" w:eastAsia="Calibri" w:hAnsi="Calibri" w:cs="Calibri"/>
          <w:spacing w:val="-2"/>
        </w:rPr>
        <w:t>construction.</w:t>
      </w:r>
      <w:r>
        <w:rPr>
          <w:rFonts w:ascii="Calibri" w:eastAsia="Calibri" w:hAnsi="Calibri" w:cs="Calibri"/>
          <w:spacing w:val="21"/>
        </w:rPr>
        <w:t xml:space="preserve"> </w:t>
      </w:r>
      <w:r>
        <w:rPr>
          <w:rFonts w:ascii="Calibri" w:eastAsia="Calibri" w:hAnsi="Calibri" w:cs="Calibri"/>
        </w:rPr>
        <w:t>Pump</w:t>
      </w:r>
      <w:r>
        <w:rPr>
          <w:rFonts w:ascii="Calibri" w:eastAsia="Calibri" w:hAnsi="Calibri" w:cs="Calibri"/>
          <w:spacing w:val="26"/>
        </w:rPr>
        <w:t xml:space="preserve"> </w:t>
      </w:r>
      <w:r>
        <w:rPr>
          <w:rFonts w:ascii="Calibri" w:eastAsia="Calibri" w:hAnsi="Calibri" w:cs="Calibri"/>
          <w:spacing w:val="-1"/>
        </w:rPr>
        <w:t>or</w:t>
      </w:r>
      <w:r>
        <w:rPr>
          <w:rFonts w:ascii="Calibri" w:eastAsia="Calibri" w:hAnsi="Calibri" w:cs="Calibri"/>
          <w:spacing w:val="24"/>
        </w:rPr>
        <w:t xml:space="preserve"> </w:t>
      </w:r>
      <w:r>
        <w:rPr>
          <w:rFonts w:ascii="Calibri" w:eastAsia="Calibri" w:hAnsi="Calibri" w:cs="Calibri"/>
          <w:spacing w:val="-1"/>
        </w:rPr>
        <w:t>lift</w:t>
      </w:r>
      <w:r>
        <w:rPr>
          <w:rFonts w:ascii="Calibri" w:eastAsia="Calibri" w:hAnsi="Calibri" w:cs="Calibri"/>
          <w:spacing w:val="25"/>
        </w:rPr>
        <w:t xml:space="preserve"> </w:t>
      </w:r>
      <w:r>
        <w:rPr>
          <w:rFonts w:ascii="Calibri" w:eastAsia="Calibri" w:hAnsi="Calibri" w:cs="Calibri"/>
          <w:spacing w:val="-2"/>
        </w:rPr>
        <w:t>station</w:t>
      </w:r>
      <w:r>
        <w:rPr>
          <w:rFonts w:ascii="Calibri" w:eastAsia="Calibri" w:hAnsi="Calibri" w:cs="Calibri"/>
          <w:spacing w:val="25"/>
        </w:rPr>
        <w:t xml:space="preserve"> </w:t>
      </w:r>
      <w:r>
        <w:rPr>
          <w:rFonts w:ascii="Calibri" w:eastAsia="Calibri" w:hAnsi="Calibri" w:cs="Calibri"/>
          <w:spacing w:val="-2"/>
        </w:rPr>
        <w:t>construction</w:t>
      </w:r>
      <w:r>
        <w:rPr>
          <w:rFonts w:ascii="Calibri" w:eastAsia="Calibri" w:hAnsi="Calibri" w:cs="Calibri"/>
          <w:spacing w:val="29"/>
        </w:rPr>
        <w:t xml:space="preserve"> </w:t>
      </w:r>
      <w:r>
        <w:rPr>
          <w:rFonts w:ascii="Calibri" w:eastAsia="Calibri" w:hAnsi="Calibri" w:cs="Calibri"/>
          <w:spacing w:val="-2"/>
        </w:rPr>
        <w:t>shall</w:t>
      </w:r>
      <w:r>
        <w:rPr>
          <w:rFonts w:ascii="Calibri" w:eastAsia="Calibri" w:hAnsi="Calibri" w:cs="Calibri"/>
          <w:spacing w:val="25"/>
        </w:rPr>
        <w:t xml:space="preserve"> </w:t>
      </w:r>
      <w:r>
        <w:rPr>
          <w:rFonts w:ascii="Calibri" w:eastAsia="Calibri" w:hAnsi="Calibri" w:cs="Calibri"/>
        </w:rPr>
        <w:t>not</w:t>
      </w:r>
      <w:r>
        <w:rPr>
          <w:rFonts w:ascii="Calibri" w:eastAsia="Calibri" w:hAnsi="Calibri" w:cs="Calibri"/>
          <w:spacing w:val="26"/>
        </w:rPr>
        <w:t xml:space="preserve"> </w:t>
      </w:r>
      <w:r>
        <w:rPr>
          <w:rFonts w:ascii="Calibri" w:eastAsia="Calibri" w:hAnsi="Calibri" w:cs="Calibri"/>
          <w:spacing w:val="-1"/>
        </w:rPr>
        <w:t>be</w:t>
      </w:r>
      <w:r>
        <w:rPr>
          <w:rFonts w:ascii="Calibri" w:eastAsia="Calibri" w:hAnsi="Calibri" w:cs="Calibri"/>
          <w:spacing w:val="26"/>
        </w:rPr>
        <w:t xml:space="preserve"> </w:t>
      </w:r>
      <w:r>
        <w:rPr>
          <w:rFonts w:ascii="Calibri" w:eastAsia="Calibri" w:hAnsi="Calibri" w:cs="Calibri"/>
          <w:spacing w:val="-1"/>
        </w:rPr>
        <w:t>considered</w:t>
      </w:r>
      <w:r>
        <w:rPr>
          <w:rFonts w:ascii="Calibri" w:eastAsia="Calibri" w:hAnsi="Calibri" w:cs="Calibri"/>
          <w:spacing w:val="24"/>
        </w:rPr>
        <w:t xml:space="preserve"> </w:t>
      </w:r>
      <w:r>
        <w:rPr>
          <w:rFonts w:ascii="Calibri" w:eastAsia="Calibri" w:hAnsi="Calibri" w:cs="Calibri"/>
          <w:spacing w:val="-1"/>
        </w:rPr>
        <w:t>sewer</w:t>
      </w:r>
      <w:r>
        <w:rPr>
          <w:rFonts w:ascii="Calibri" w:eastAsia="Calibri" w:hAnsi="Calibri" w:cs="Calibri"/>
          <w:spacing w:val="24"/>
        </w:rPr>
        <w:t xml:space="preserve"> </w:t>
      </w:r>
      <w:r>
        <w:rPr>
          <w:rFonts w:ascii="Calibri" w:eastAsia="Calibri" w:hAnsi="Calibri" w:cs="Calibri"/>
          <w:spacing w:val="-1"/>
        </w:rPr>
        <w:t>or</w:t>
      </w:r>
      <w:r>
        <w:rPr>
          <w:rFonts w:ascii="Calibri" w:eastAsia="Calibri" w:hAnsi="Calibri" w:cs="Calibri"/>
          <w:spacing w:val="25"/>
        </w:rPr>
        <w:t xml:space="preserve"> </w:t>
      </w:r>
      <w:r>
        <w:rPr>
          <w:rFonts w:ascii="Calibri" w:eastAsia="Calibri" w:hAnsi="Calibri" w:cs="Calibri"/>
          <w:spacing w:val="-1"/>
        </w:rPr>
        <w:t>water</w:t>
      </w:r>
      <w:r>
        <w:rPr>
          <w:rFonts w:ascii="Calibri" w:eastAsia="Calibri" w:hAnsi="Calibri" w:cs="Calibri"/>
          <w:spacing w:val="25"/>
        </w:rPr>
        <w:t xml:space="preserve"> </w:t>
      </w:r>
      <w:r>
        <w:rPr>
          <w:rFonts w:ascii="Calibri" w:eastAsia="Calibri" w:hAnsi="Calibri" w:cs="Calibri"/>
        </w:rPr>
        <w:t>main</w:t>
      </w:r>
      <w:r>
        <w:rPr>
          <w:rFonts w:ascii="Calibri" w:eastAsia="Calibri" w:hAnsi="Calibri" w:cs="Calibri"/>
          <w:spacing w:val="35"/>
        </w:rPr>
        <w:t xml:space="preserve"> </w:t>
      </w:r>
      <w:r>
        <w:rPr>
          <w:rFonts w:ascii="Calibri" w:eastAsia="Calibri" w:hAnsi="Calibri" w:cs="Calibri"/>
          <w:spacing w:val="-2"/>
        </w:rPr>
        <w:t>construction</w:t>
      </w:r>
      <w:r>
        <w:rPr>
          <w:rFonts w:ascii="Calibri" w:eastAsia="Calibri" w:hAnsi="Calibri" w:cs="Calibri"/>
          <w:spacing w:val="-4"/>
        </w:rPr>
        <w:t xml:space="preserve"> </w:t>
      </w:r>
      <w:r>
        <w:rPr>
          <w:rFonts w:ascii="Calibri" w:eastAsia="Calibri" w:hAnsi="Calibri" w:cs="Calibri"/>
          <w:spacing w:val="-2"/>
        </w:rPr>
        <w:t>for</w:t>
      </w:r>
      <w:r>
        <w:rPr>
          <w:rFonts w:ascii="Calibri" w:eastAsia="Calibri" w:hAnsi="Calibri" w:cs="Calibri"/>
          <w:spacing w:val="-5"/>
        </w:rPr>
        <w:t xml:space="preserve"> </w:t>
      </w:r>
      <w:r>
        <w:rPr>
          <w:rFonts w:ascii="Calibri" w:eastAsia="Calibri" w:hAnsi="Calibri" w:cs="Calibri"/>
          <w:spacing w:val="-2"/>
        </w:rPr>
        <w:t>purposes</w:t>
      </w:r>
      <w:r>
        <w:rPr>
          <w:rFonts w:ascii="Calibri" w:eastAsia="Calibri" w:hAnsi="Calibri" w:cs="Calibri"/>
          <w:spacing w:val="-4"/>
        </w:rPr>
        <w:t xml:space="preserve"> </w:t>
      </w:r>
      <w:r>
        <w:rPr>
          <w:rFonts w:ascii="Calibri" w:eastAsia="Calibri" w:hAnsi="Calibri" w:cs="Calibri"/>
          <w:spacing w:val="-1"/>
        </w:rPr>
        <w:t>of</w:t>
      </w:r>
      <w:r>
        <w:rPr>
          <w:rFonts w:ascii="Calibri" w:eastAsia="Calibri" w:hAnsi="Calibri" w:cs="Calibri"/>
          <w:spacing w:val="-4"/>
        </w:rPr>
        <w:t xml:space="preserve"> </w:t>
      </w:r>
      <w:r>
        <w:rPr>
          <w:rFonts w:ascii="Calibri" w:eastAsia="Calibri" w:hAnsi="Calibri" w:cs="Calibri"/>
        </w:rPr>
        <w:t>this</w:t>
      </w:r>
      <w:r>
        <w:rPr>
          <w:rFonts w:ascii="Calibri" w:eastAsia="Calibri" w:hAnsi="Calibri" w:cs="Calibri"/>
          <w:spacing w:val="-4"/>
        </w:rPr>
        <w:t xml:space="preserve"> </w:t>
      </w:r>
      <w:r>
        <w:rPr>
          <w:rFonts w:ascii="Calibri" w:eastAsia="Calibri" w:hAnsi="Calibri" w:cs="Calibri"/>
          <w:spacing w:val="-2"/>
        </w:rPr>
        <w:t>paragraph.</w:t>
      </w:r>
    </w:p>
    <w:p w14:paraId="61792B60" w14:textId="22374F75" w:rsidR="00D63A88" w:rsidRDefault="00D63A88" w:rsidP="00D63A88">
      <w:pPr>
        <w:rPr>
          <w:rFonts w:ascii="Calibri" w:eastAsia="Calibri" w:hAnsi="Calibri" w:cs="Calibri"/>
          <w:sz w:val="21"/>
          <w:szCs w:val="21"/>
        </w:rPr>
      </w:pPr>
    </w:p>
    <w:p w14:paraId="0081FA24" w14:textId="77777777" w:rsidR="00D63A88" w:rsidRDefault="00D63A88" w:rsidP="00D63A88">
      <w:pPr>
        <w:pStyle w:val="BodyText"/>
        <w:numPr>
          <w:ilvl w:val="2"/>
          <w:numId w:val="6"/>
        </w:numPr>
        <w:tabs>
          <w:tab w:val="left" w:pos="723"/>
        </w:tabs>
        <w:spacing w:line="264" w:lineRule="exact"/>
        <w:ind w:right="99" w:firstLine="0"/>
        <w:jc w:val="both"/>
        <w:rPr>
          <w:rFonts w:ascii="Calibri" w:eastAsia="Calibri" w:hAnsi="Calibri" w:cs="Calibri"/>
        </w:rPr>
      </w:pPr>
      <w:r>
        <w:rPr>
          <w:rFonts w:ascii="Calibri" w:eastAsia="Calibri" w:hAnsi="Calibri" w:cs="Calibri"/>
          <w:i/>
          <w:spacing w:val="-1"/>
        </w:rPr>
        <w:t>Workers</w:t>
      </w:r>
      <w:r>
        <w:rPr>
          <w:rFonts w:ascii="Calibri" w:eastAsia="Calibri" w:hAnsi="Calibri" w:cs="Calibri"/>
          <w:i/>
          <w:spacing w:val="51"/>
        </w:rPr>
        <w:t xml:space="preserve"> </w:t>
      </w:r>
      <w:r>
        <w:rPr>
          <w:rFonts w:ascii="Calibri" w:eastAsia="Calibri" w:hAnsi="Calibri" w:cs="Calibri"/>
          <w:i/>
          <w:spacing w:val="-2"/>
        </w:rPr>
        <w:t>Compensation</w:t>
      </w:r>
      <w:r>
        <w:rPr>
          <w:rFonts w:ascii="Calibri" w:eastAsia="Calibri" w:hAnsi="Calibri" w:cs="Calibri"/>
          <w:spacing w:val="-2"/>
        </w:rPr>
        <w:t>:</w:t>
      </w:r>
      <w:r>
        <w:rPr>
          <w:rFonts w:ascii="Calibri" w:eastAsia="Calibri" w:hAnsi="Calibri" w:cs="Calibri"/>
          <w:spacing w:val="50"/>
        </w:rPr>
        <w:t xml:space="preserve"> </w:t>
      </w:r>
      <w:r>
        <w:rPr>
          <w:rFonts w:ascii="Calibri" w:eastAsia="Calibri" w:hAnsi="Calibri" w:cs="Calibri"/>
          <w:spacing w:val="-1"/>
        </w:rPr>
        <w:t>The</w:t>
      </w:r>
      <w:r>
        <w:rPr>
          <w:rFonts w:ascii="Calibri" w:eastAsia="Calibri" w:hAnsi="Calibri" w:cs="Calibri"/>
          <w:spacing w:val="52"/>
        </w:rPr>
        <w:t xml:space="preserve"> </w:t>
      </w:r>
      <w:r>
        <w:rPr>
          <w:rFonts w:ascii="Calibri" w:eastAsia="Calibri" w:hAnsi="Calibri" w:cs="Calibri"/>
          <w:spacing w:val="-2"/>
        </w:rPr>
        <w:t>Contractor</w:t>
      </w:r>
      <w:r>
        <w:rPr>
          <w:rFonts w:ascii="Calibri" w:eastAsia="Calibri" w:hAnsi="Calibri" w:cs="Calibri"/>
          <w:spacing w:val="51"/>
        </w:rPr>
        <w:t xml:space="preserve"> </w:t>
      </w:r>
      <w:r>
        <w:rPr>
          <w:rFonts w:ascii="Calibri" w:eastAsia="Calibri" w:hAnsi="Calibri" w:cs="Calibri"/>
          <w:spacing w:val="-2"/>
        </w:rPr>
        <w:t>shall</w:t>
      </w:r>
      <w:r>
        <w:rPr>
          <w:rFonts w:ascii="Calibri" w:eastAsia="Calibri" w:hAnsi="Calibri" w:cs="Calibri"/>
          <w:spacing w:val="50"/>
        </w:rPr>
        <w:t xml:space="preserve"> </w:t>
      </w:r>
      <w:r>
        <w:rPr>
          <w:rFonts w:ascii="Calibri" w:eastAsia="Calibri" w:hAnsi="Calibri" w:cs="Calibri"/>
          <w:spacing w:val="-1"/>
        </w:rPr>
        <w:t>provide</w:t>
      </w:r>
      <w:r>
        <w:rPr>
          <w:rFonts w:ascii="Calibri" w:eastAsia="Calibri" w:hAnsi="Calibri" w:cs="Calibri"/>
          <w:spacing w:val="53"/>
        </w:rPr>
        <w:t xml:space="preserve"> </w:t>
      </w:r>
      <w:r>
        <w:rPr>
          <w:rFonts w:ascii="Calibri" w:eastAsia="Calibri" w:hAnsi="Calibri" w:cs="Calibri"/>
          <w:spacing w:val="-1"/>
        </w:rPr>
        <w:t>Workers</w:t>
      </w:r>
      <w:r>
        <w:rPr>
          <w:rFonts w:ascii="Calibri" w:eastAsia="Calibri" w:hAnsi="Calibri" w:cs="Calibri"/>
          <w:spacing w:val="49"/>
        </w:rPr>
        <w:t xml:space="preserve"> </w:t>
      </w:r>
      <w:r>
        <w:rPr>
          <w:rFonts w:ascii="Calibri" w:eastAsia="Calibri" w:hAnsi="Calibri" w:cs="Calibri"/>
          <w:spacing w:val="-2"/>
        </w:rPr>
        <w:t>Compensation</w:t>
      </w:r>
      <w:r>
        <w:rPr>
          <w:rFonts w:ascii="Calibri" w:eastAsia="Calibri" w:hAnsi="Calibri" w:cs="Calibri"/>
          <w:spacing w:val="53"/>
        </w:rPr>
        <w:t xml:space="preserve"> </w:t>
      </w:r>
      <w:r>
        <w:rPr>
          <w:rFonts w:ascii="Calibri" w:eastAsia="Calibri" w:hAnsi="Calibri" w:cs="Calibri"/>
          <w:spacing w:val="-2"/>
        </w:rPr>
        <w:t>Insurance</w:t>
      </w:r>
      <w:r>
        <w:rPr>
          <w:rFonts w:ascii="Calibri" w:eastAsia="Calibri" w:hAnsi="Calibri" w:cs="Calibri"/>
          <w:spacing w:val="51"/>
        </w:rPr>
        <w:t xml:space="preserve"> </w:t>
      </w:r>
      <w:r>
        <w:rPr>
          <w:rFonts w:ascii="Calibri" w:eastAsia="Calibri" w:hAnsi="Calibri" w:cs="Calibri"/>
          <w:spacing w:val="-2"/>
        </w:rPr>
        <w:t>for</w:t>
      </w:r>
      <w:r>
        <w:rPr>
          <w:rFonts w:ascii="Calibri" w:eastAsia="Calibri" w:hAnsi="Calibri" w:cs="Calibri"/>
          <w:spacing w:val="3"/>
        </w:rPr>
        <w:t xml:space="preserve"> </w:t>
      </w:r>
      <w:r>
        <w:rPr>
          <w:rFonts w:ascii="Calibri" w:eastAsia="Calibri" w:hAnsi="Calibri" w:cs="Calibri"/>
        </w:rPr>
        <w:t>all</w:t>
      </w:r>
      <w:r>
        <w:rPr>
          <w:rFonts w:ascii="Calibri" w:eastAsia="Calibri" w:hAnsi="Calibri" w:cs="Calibri"/>
          <w:spacing w:val="45"/>
        </w:rPr>
        <w:t xml:space="preserve"> </w:t>
      </w:r>
      <w:r>
        <w:rPr>
          <w:rFonts w:ascii="Calibri" w:eastAsia="Calibri" w:hAnsi="Calibri" w:cs="Calibri"/>
        </w:rPr>
        <w:t>employees</w:t>
      </w:r>
      <w:r>
        <w:rPr>
          <w:rFonts w:ascii="Calibri" w:eastAsia="Calibri" w:hAnsi="Calibri" w:cs="Calibri"/>
          <w:spacing w:val="2"/>
        </w:rPr>
        <w:t xml:space="preserve"> </w:t>
      </w:r>
      <w:r>
        <w:rPr>
          <w:rFonts w:ascii="Calibri" w:eastAsia="Calibri" w:hAnsi="Calibri" w:cs="Calibri"/>
          <w:spacing w:val="-1"/>
        </w:rPr>
        <w:t>engaged</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Work</w:t>
      </w:r>
      <w:r>
        <w:rPr>
          <w:rFonts w:ascii="Calibri" w:eastAsia="Calibri" w:hAnsi="Calibri" w:cs="Calibri"/>
          <w:spacing w:val="4"/>
        </w:rPr>
        <w:t xml:space="preserve"> </w:t>
      </w:r>
      <w:r>
        <w:rPr>
          <w:rFonts w:ascii="Calibri" w:eastAsia="Calibri" w:hAnsi="Calibri" w:cs="Calibri"/>
          <w:spacing w:val="-2"/>
        </w:rPr>
        <w:t>who</w:t>
      </w:r>
      <w:r>
        <w:rPr>
          <w:rFonts w:ascii="Calibri" w:eastAsia="Calibri" w:hAnsi="Calibri" w:cs="Calibri"/>
          <w:spacing w:val="5"/>
        </w:rPr>
        <w:t xml:space="preserve"> </w:t>
      </w:r>
      <w:r>
        <w:rPr>
          <w:rFonts w:ascii="Calibri" w:eastAsia="Calibri" w:hAnsi="Calibri" w:cs="Calibri"/>
        </w:rPr>
        <w:t>may</w:t>
      </w:r>
      <w:r>
        <w:rPr>
          <w:rFonts w:ascii="Calibri" w:eastAsia="Calibri" w:hAnsi="Calibri" w:cs="Calibri"/>
          <w:spacing w:val="9"/>
        </w:rPr>
        <w:t xml:space="preserve"> </w:t>
      </w:r>
      <w:r>
        <w:rPr>
          <w:rFonts w:ascii="Calibri" w:eastAsia="Calibri" w:hAnsi="Calibri" w:cs="Calibri"/>
          <w:spacing w:val="-2"/>
        </w:rPr>
        <w:t>come</w:t>
      </w:r>
      <w:r>
        <w:rPr>
          <w:rFonts w:ascii="Calibri" w:eastAsia="Calibri" w:hAnsi="Calibri" w:cs="Calibri"/>
          <w:spacing w:val="5"/>
        </w:rPr>
        <w:t xml:space="preserve"> </w:t>
      </w:r>
      <w:r>
        <w:rPr>
          <w:rFonts w:ascii="Calibri" w:eastAsia="Calibri" w:hAnsi="Calibri" w:cs="Calibri"/>
          <w:spacing w:val="-2"/>
        </w:rPr>
        <w:t>within</w:t>
      </w:r>
      <w:r>
        <w:rPr>
          <w:rFonts w:ascii="Calibri" w:eastAsia="Calibri" w:hAnsi="Calibri" w:cs="Calibri"/>
          <w:spacing w:val="4"/>
        </w:rPr>
        <w:t xml:space="preserve"> </w:t>
      </w:r>
      <w:r>
        <w:rPr>
          <w:rFonts w:ascii="Calibri" w:eastAsia="Calibri" w:hAnsi="Calibri" w:cs="Calibri"/>
          <w:spacing w:val="-2"/>
        </w:rPr>
        <w:t>the</w:t>
      </w:r>
      <w:r>
        <w:rPr>
          <w:rFonts w:ascii="Calibri" w:eastAsia="Calibri" w:hAnsi="Calibri" w:cs="Calibri"/>
          <w:spacing w:val="6"/>
        </w:rPr>
        <w:t xml:space="preserve"> </w:t>
      </w:r>
      <w:r>
        <w:rPr>
          <w:rFonts w:ascii="Calibri" w:eastAsia="Calibri" w:hAnsi="Calibri" w:cs="Calibri"/>
          <w:spacing w:val="-2"/>
        </w:rPr>
        <w:t>protection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2"/>
        </w:rPr>
        <w:t>the</w:t>
      </w:r>
      <w:r>
        <w:rPr>
          <w:rFonts w:ascii="Calibri" w:eastAsia="Calibri" w:hAnsi="Calibri" w:cs="Calibri"/>
          <w:spacing w:val="6"/>
        </w:rPr>
        <w:t xml:space="preserve"> </w:t>
      </w:r>
      <w:r>
        <w:rPr>
          <w:rFonts w:ascii="Calibri" w:eastAsia="Calibri" w:hAnsi="Calibri" w:cs="Calibri"/>
          <w:spacing w:val="-1"/>
        </w:rPr>
        <w:t>workers</w:t>
      </w:r>
      <w:r>
        <w:rPr>
          <w:rFonts w:ascii="Calibri" w:eastAsia="Calibri" w:hAnsi="Calibri" w:cs="Calibri"/>
          <w:spacing w:val="12"/>
        </w:rPr>
        <w:t xml:space="preserve"> </w:t>
      </w:r>
      <w:r>
        <w:rPr>
          <w:rFonts w:ascii="Calibri" w:eastAsia="Calibri" w:hAnsi="Calibri" w:cs="Calibri"/>
          <w:spacing w:val="-2"/>
        </w:rPr>
        <w:t>compensation</w:t>
      </w:r>
      <w:r>
        <w:rPr>
          <w:rFonts w:ascii="Calibri" w:eastAsia="Calibri" w:hAnsi="Calibri" w:cs="Calibri"/>
          <w:spacing w:val="5"/>
        </w:rPr>
        <w:t xml:space="preserve"> </w:t>
      </w:r>
      <w:r>
        <w:rPr>
          <w:rFonts w:ascii="Calibri" w:eastAsia="Calibri" w:hAnsi="Calibri" w:cs="Calibri"/>
          <w:spacing w:val="-1"/>
        </w:rPr>
        <w:t>law,</w:t>
      </w:r>
      <w:r>
        <w:rPr>
          <w:rFonts w:ascii="Calibri" w:eastAsia="Calibri" w:hAnsi="Calibri" w:cs="Calibri"/>
          <w:spacing w:val="36"/>
          <w:w w:val="99"/>
        </w:rPr>
        <w:t xml:space="preserve"> </w:t>
      </w:r>
      <w:r>
        <w:rPr>
          <w:rFonts w:ascii="Calibri" w:eastAsia="Calibri" w:hAnsi="Calibri" w:cs="Calibri"/>
          <w:spacing w:val="-1"/>
        </w:rPr>
        <w:t>and,</w:t>
      </w:r>
      <w:r>
        <w:rPr>
          <w:rFonts w:ascii="Calibri" w:eastAsia="Calibri" w:hAnsi="Calibri" w:cs="Calibri"/>
          <w:spacing w:val="25"/>
        </w:rPr>
        <w:t xml:space="preserve"> </w:t>
      </w:r>
      <w:r>
        <w:rPr>
          <w:rFonts w:ascii="Calibri" w:eastAsia="Calibri" w:hAnsi="Calibri" w:cs="Calibri"/>
          <w:spacing w:val="-1"/>
        </w:rPr>
        <w:t>where</w:t>
      </w:r>
      <w:r>
        <w:rPr>
          <w:rFonts w:ascii="Calibri" w:eastAsia="Calibri" w:hAnsi="Calibri" w:cs="Calibri"/>
          <w:spacing w:val="24"/>
        </w:rPr>
        <w:t xml:space="preserve"> </w:t>
      </w:r>
      <w:r>
        <w:rPr>
          <w:rFonts w:ascii="Calibri" w:eastAsia="Calibri" w:hAnsi="Calibri" w:cs="Calibri"/>
          <w:spacing w:val="-2"/>
        </w:rPr>
        <w:t>applicable,</w:t>
      </w:r>
      <w:r>
        <w:rPr>
          <w:rFonts w:ascii="Calibri" w:eastAsia="Calibri" w:hAnsi="Calibri" w:cs="Calibri"/>
          <w:spacing w:val="22"/>
        </w:rPr>
        <w:t xml:space="preserve"> </w:t>
      </w:r>
      <w:r>
        <w:rPr>
          <w:rFonts w:ascii="Calibri" w:eastAsia="Calibri" w:hAnsi="Calibri" w:cs="Calibri"/>
          <w:spacing w:val="-1"/>
        </w:rPr>
        <w:t>employer’s</w:t>
      </w:r>
      <w:r>
        <w:rPr>
          <w:rFonts w:ascii="Calibri" w:eastAsia="Calibri" w:hAnsi="Calibri" w:cs="Calibri"/>
          <w:spacing w:val="24"/>
        </w:rPr>
        <w:t xml:space="preserve"> </w:t>
      </w:r>
      <w:r>
        <w:rPr>
          <w:rFonts w:ascii="Calibri" w:eastAsia="Calibri" w:hAnsi="Calibri" w:cs="Calibri"/>
          <w:spacing w:val="-1"/>
        </w:rPr>
        <w:t>General</w:t>
      </w:r>
      <w:r>
        <w:rPr>
          <w:rFonts w:ascii="Calibri" w:eastAsia="Calibri" w:hAnsi="Calibri" w:cs="Calibri"/>
          <w:spacing w:val="21"/>
        </w:rPr>
        <w:t xml:space="preserve"> </w:t>
      </w:r>
      <w:r>
        <w:rPr>
          <w:rFonts w:ascii="Calibri" w:eastAsia="Calibri" w:hAnsi="Calibri" w:cs="Calibri"/>
          <w:spacing w:val="-2"/>
        </w:rPr>
        <w:t>Liability</w:t>
      </w:r>
      <w:r>
        <w:rPr>
          <w:rFonts w:ascii="Calibri" w:eastAsia="Calibri" w:hAnsi="Calibri" w:cs="Calibri"/>
          <w:spacing w:val="25"/>
        </w:rPr>
        <w:t xml:space="preserve"> </w:t>
      </w:r>
      <w:r>
        <w:rPr>
          <w:rFonts w:ascii="Calibri" w:eastAsia="Calibri" w:hAnsi="Calibri" w:cs="Calibri"/>
          <w:spacing w:val="-2"/>
        </w:rPr>
        <w:t>Insurances</w:t>
      </w:r>
      <w:r>
        <w:rPr>
          <w:rFonts w:ascii="Calibri" w:eastAsia="Calibri" w:hAnsi="Calibri" w:cs="Calibri"/>
          <w:spacing w:val="23"/>
        </w:rPr>
        <w:t xml:space="preserve"> </w:t>
      </w:r>
      <w:r>
        <w:rPr>
          <w:rFonts w:ascii="Calibri" w:eastAsia="Calibri" w:hAnsi="Calibri" w:cs="Calibri"/>
          <w:spacing w:val="-2"/>
        </w:rPr>
        <w:t>for</w:t>
      </w:r>
      <w:r>
        <w:rPr>
          <w:rFonts w:ascii="Calibri" w:eastAsia="Calibri" w:hAnsi="Calibri" w:cs="Calibri"/>
          <w:spacing w:val="31"/>
        </w:rPr>
        <w:t xml:space="preserve"> </w:t>
      </w:r>
      <w:r>
        <w:rPr>
          <w:rFonts w:ascii="Calibri" w:eastAsia="Calibri" w:hAnsi="Calibri" w:cs="Calibri"/>
          <w:spacing w:val="-1"/>
        </w:rPr>
        <w:t>employees</w:t>
      </w:r>
      <w:r>
        <w:rPr>
          <w:rFonts w:ascii="Calibri" w:eastAsia="Calibri" w:hAnsi="Calibri" w:cs="Calibri"/>
          <w:spacing w:val="22"/>
        </w:rPr>
        <w:t xml:space="preserve"> </w:t>
      </w:r>
      <w:r>
        <w:rPr>
          <w:rFonts w:ascii="Calibri" w:eastAsia="Calibri" w:hAnsi="Calibri" w:cs="Calibri"/>
          <w:spacing w:val="-2"/>
        </w:rPr>
        <w:t>not</w:t>
      </w:r>
      <w:r>
        <w:rPr>
          <w:rFonts w:ascii="Calibri" w:eastAsia="Calibri" w:hAnsi="Calibri" w:cs="Calibri"/>
          <w:spacing w:val="26"/>
        </w:rPr>
        <w:t xml:space="preserve"> </w:t>
      </w:r>
      <w:r>
        <w:rPr>
          <w:rFonts w:ascii="Calibri" w:eastAsia="Calibri" w:hAnsi="Calibri" w:cs="Calibri"/>
          <w:spacing w:val="-1"/>
        </w:rPr>
        <w:t>so</w:t>
      </w:r>
      <w:r>
        <w:rPr>
          <w:rFonts w:ascii="Calibri" w:eastAsia="Calibri" w:hAnsi="Calibri" w:cs="Calibri"/>
          <w:spacing w:val="22"/>
        </w:rPr>
        <w:t xml:space="preserve"> </w:t>
      </w:r>
      <w:r>
        <w:rPr>
          <w:rFonts w:ascii="Calibri" w:eastAsia="Calibri" w:hAnsi="Calibri" w:cs="Calibri"/>
          <w:spacing w:val="-2"/>
        </w:rPr>
        <w:t>protected</w:t>
      </w:r>
      <w:r>
        <w:rPr>
          <w:rFonts w:ascii="Calibri" w:eastAsia="Calibri" w:hAnsi="Calibri" w:cs="Calibri"/>
          <w:spacing w:val="24"/>
        </w:rPr>
        <w:t xml:space="preserve"> </w:t>
      </w:r>
      <w:r>
        <w:rPr>
          <w:rFonts w:ascii="Calibri" w:eastAsia="Calibri" w:hAnsi="Calibri" w:cs="Calibri"/>
          <w:spacing w:val="-2"/>
        </w:rPr>
        <w:t>and</w:t>
      </w:r>
      <w:r>
        <w:rPr>
          <w:rFonts w:ascii="Calibri" w:eastAsia="Calibri" w:hAnsi="Calibri" w:cs="Calibri"/>
          <w:spacing w:val="41"/>
        </w:rPr>
        <w:t xml:space="preserve"> </w:t>
      </w:r>
      <w:r>
        <w:rPr>
          <w:rFonts w:ascii="Calibri" w:eastAsia="Calibri" w:hAnsi="Calibri" w:cs="Calibri"/>
          <w:spacing w:val="-2"/>
        </w:rPr>
        <w:t>shall</w:t>
      </w:r>
      <w:r>
        <w:rPr>
          <w:rFonts w:ascii="Calibri" w:eastAsia="Calibri" w:hAnsi="Calibri" w:cs="Calibri"/>
          <w:spacing w:val="-7"/>
        </w:rPr>
        <w:t xml:space="preserve"> </w:t>
      </w:r>
      <w:r>
        <w:rPr>
          <w:rFonts w:ascii="Calibri" w:eastAsia="Calibri" w:hAnsi="Calibri" w:cs="Calibri"/>
          <w:spacing w:val="-1"/>
        </w:rPr>
        <w:t>require</w:t>
      </w:r>
      <w:r>
        <w:rPr>
          <w:rFonts w:ascii="Calibri" w:eastAsia="Calibri" w:hAnsi="Calibri" w:cs="Calibri"/>
          <w:spacing w:val="-6"/>
        </w:rPr>
        <w:t xml:space="preserve"> </w:t>
      </w:r>
      <w:r>
        <w:rPr>
          <w:rFonts w:ascii="Calibri" w:eastAsia="Calibri" w:hAnsi="Calibri" w:cs="Calibri"/>
        </w:rPr>
        <w:t>all</w:t>
      </w:r>
      <w:r>
        <w:rPr>
          <w:rFonts w:ascii="Calibri" w:eastAsia="Calibri" w:hAnsi="Calibri" w:cs="Calibri"/>
          <w:spacing w:val="-7"/>
        </w:rPr>
        <w:t xml:space="preserve"> </w:t>
      </w:r>
      <w:r>
        <w:rPr>
          <w:rFonts w:ascii="Calibri" w:eastAsia="Calibri" w:hAnsi="Calibri" w:cs="Calibri"/>
          <w:spacing w:val="-2"/>
        </w:rPr>
        <w:t>Subcontractors</w:t>
      </w:r>
      <w:r>
        <w:rPr>
          <w:rFonts w:ascii="Calibri" w:eastAsia="Calibri" w:hAnsi="Calibri" w:cs="Calibri"/>
          <w:spacing w:val="-6"/>
        </w:rPr>
        <w:t xml:space="preserve"> </w:t>
      </w:r>
      <w:r>
        <w:rPr>
          <w:rFonts w:ascii="Calibri" w:eastAsia="Calibri" w:hAnsi="Calibri" w:cs="Calibri"/>
          <w:spacing w:val="-1"/>
        </w:rPr>
        <w:t>to</w:t>
      </w:r>
      <w:r>
        <w:rPr>
          <w:rFonts w:ascii="Calibri" w:eastAsia="Calibri" w:hAnsi="Calibri" w:cs="Calibri"/>
          <w:spacing w:val="-8"/>
        </w:rPr>
        <w:t xml:space="preserve"> </w:t>
      </w:r>
      <w:r>
        <w:rPr>
          <w:rFonts w:ascii="Calibri" w:eastAsia="Calibri" w:hAnsi="Calibri" w:cs="Calibri"/>
          <w:spacing w:val="-2"/>
        </w:rPr>
        <w:t>provide</w:t>
      </w:r>
      <w:r>
        <w:rPr>
          <w:rFonts w:ascii="Calibri" w:eastAsia="Calibri" w:hAnsi="Calibri" w:cs="Calibri"/>
          <w:spacing w:val="-5"/>
        </w:rPr>
        <w:t xml:space="preserve"> </w:t>
      </w:r>
      <w:r>
        <w:rPr>
          <w:rFonts w:ascii="Calibri" w:eastAsia="Calibri" w:hAnsi="Calibri" w:cs="Calibri"/>
          <w:spacing w:val="-2"/>
        </w:rPr>
        <w:t>corresponding</w:t>
      </w:r>
      <w:r>
        <w:rPr>
          <w:rFonts w:ascii="Calibri" w:eastAsia="Calibri" w:hAnsi="Calibri" w:cs="Calibri"/>
          <w:spacing w:val="1"/>
        </w:rPr>
        <w:t xml:space="preserve"> </w:t>
      </w:r>
      <w:r>
        <w:rPr>
          <w:rFonts w:ascii="Calibri" w:eastAsia="Calibri" w:hAnsi="Calibri" w:cs="Calibri"/>
          <w:spacing w:val="-2"/>
        </w:rPr>
        <w:t>insurance.</w:t>
      </w:r>
    </w:p>
    <w:p w14:paraId="3339BC00" w14:textId="71C1908A" w:rsidR="00D63A88" w:rsidRDefault="00D63A88" w:rsidP="00D63A88">
      <w:pPr>
        <w:ind w:left="770" w:right="782"/>
        <w:jc w:val="center"/>
        <w:rPr>
          <w:rFonts w:ascii="Arial" w:eastAsia="Arial" w:hAnsi="Arial" w:cs="Arial"/>
          <w:sz w:val="20"/>
          <w:szCs w:val="20"/>
        </w:rPr>
      </w:pPr>
    </w:p>
    <w:p w14:paraId="48EE1C19" w14:textId="77777777" w:rsidR="00D63A88" w:rsidRDefault="00D63A88" w:rsidP="00D63A88">
      <w:pPr>
        <w:jc w:val="center"/>
        <w:rPr>
          <w:rFonts w:ascii="Arial" w:eastAsia="Arial" w:hAnsi="Arial" w:cs="Arial"/>
          <w:sz w:val="20"/>
          <w:szCs w:val="20"/>
        </w:rPr>
        <w:sectPr w:rsidR="00D63A88">
          <w:pgSz w:w="12240" w:h="15840"/>
          <w:pgMar w:top="980" w:right="900" w:bottom="0" w:left="900" w:header="720" w:footer="720" w:gutter="0"/>
          <w:cols w:space="720"/>
        </w:sectPr>
      </w:pPr>
    </w:p>
    <w:p w14:paraId="71B8CB96" w14:textId="77777777" w:rsidR="00D63A88" w:rsidRDefault="00D63A88" w:rsidP="00EC3BE5">
      <w:pPr>
        <w:pStyle w:val="BodyText"/>
        <w:spacing w:before="46" w:line="262" w:lineRule="exact"/>
        <w:ind w:right="123"/>
        <w:jc w:val="both"/>
        <w:rPr>
          <w:rFonts w:ascii="Calibri" w:eastAsia="Calibri" w:hAnsi="Calibri" w:cs="Calibri"/>
        </w:rPr>
      </w:pPr>
      <w:r>
        <w:rPr>
          <w:rFonts w:ascii="Calibri"/>
          <w:spacing w:val="-1"/>
        </w:rPr>
        <w:t>The</w:t>
      </w:r>
      <w:r>
        <w:rPr>
          <w:rFonts w:ascii="Calibri"/>
          <w:spacing w:val="14"/>
        </w:rPr>
        <w:t xml:space="preserve"> </w:t>
      </w:r>
      <w:r>
        <w:rPr>
          <w:rFonts w:ascii="Calibri"/>
          <w:spacing w:val="-2"/>
        </w:rPr>
        <w:t>Contractor</w:t>
      </w:r>
      <w:r>
        <w:rPr>
          <w:rFonts w:ascii="Calibri"/>
          <w:spacing w:val="14"/>
        </w:rPr>
        <w:t xml:space="preserve"> </w:t>
      </w:r>
      <w:r>
        <w:rPr>
          <w:rFonts w:ascii="Calibri"/>
          <w:spacing w:val="-1"/>
        </w:rPr>
        <w:t>shall</w:t>
      </w:r>
      <w:r>
        <w:rPr>
          <w:rFonts w:ascii="Calibri"/>
          <w:spacing w:val="13"/>
        </w:rPr>
        <w:t xml:space="preserve"> </w:t>
      </w:r>
      <w:r>
        <w:rPr>
          <w:rFonts w:ascii="Calibri"/>
        </w:rPr>
        <w:t>indemnify</w:t>
      </w:r>
      <w:r>
        <w:rPr>
          <w:rFonts w:ascii="Calibri"/>
          <w:spacing w:val="14"/>
        </w:rPr>
        <w:t xml:space="preserve"> </w:t>
      </w:r>
      <w:r>
        <w:rPr>
          <w:rFonts w:ascii="Calibri"/>
          <w:spacing w:val="-2"/>
        </w:rPr>
        <w:t>the</w:t>
      </w:r>
      <w:r>
        <w:rPr>
          <w:rFonts w:ascii="Calibri"/>
          <w:spacing w:val="13"/>
        </w:rPr>
        <w:t xml:space="preserve"> </w:t>
      </w:r>
      <w:r>
        <w:rPr>
          <w:rFonts w:ascii="Calibri"/>
          <w:spacing w:val="-2"/>
        </w:rPr>
        <w:t>Owner</w:t>
      </w:r>
      <w:r>
        <w:rPr>
          <w:rFonts w:ascii="Calibri"/>
          <w:spacing w:val="16"/>
        </w:rPr>
        <w:t xml:space="preserve"> </w:t>
      </w:r>
      <w:r>
        <w:rPr>
          <w:rFonts w:ascii="Calibri"/>
        </w:rPr>
        <w:t>and</w:t>
      </w:r>
      <w:r>
        <w:rPr>
          <w:rFonts w:ascii="Calibri"/>
          <w:spacing w:val="13"/>
        </w:rPr>
        <w:t xml:space="preserve"> </w:t>
      </w:r>
      <w:r>
        <w:rPr>
          <w:rFonts w:ascii="Calibri"/>
          <w:spacing w:val="-2"/>
        </w:rPr>
        <w:t>the</w:t>
      </w:r>
      <w:r>
        <w:rPr>
          <w:rFonts w:ascii="Calibri"/>
          <w:spacing w:val="13"/>
        </w:rPr>
        <w:t xml:space="preserve"> </w:t>
      </w:r>
      <w:r>
        <w:rPr>
          <w:rFonts w:ascii="Calibri"/>
          <w:spacing w:val="-2"/>
        </w:rPr>
        <w:t>Consulting</w:t>
      </w:r>
      <w:r>
        <w:rPr>
          <w:rFonts w:ascii="Calibri"/>
          <w:spacing w:val="13"/>
        </w:rPr>
        <w:t xml:space="preserve"> </w:t>
      </w:r>
      <w:r>
        <w:rPr>
          <w:rFonts w:ascii="Calibri"/>
          <w:spacing w:val="-1"/>
        </w:rPr>
        <w:t>Engineer</w:t>
      </w:r>
      <w:r>
        <w:rPr>
          <w:rFonts w:ascii="Calibri"/>
          <w:spacing w:val="13"/>
        </w:rPr>
        <w:t xml:space="preserve"> </w:t>
      </w:r>
      <w:r>
        <w:rPr>
          <w:rFonts w:ascii="Calibri"/>
          <w:spacing w:val="-2"/>
        </w:rPr>
        <w:t>against</w:t>
      </w:r>
      <w:r>
        <w:rPr>
          <w:rFonts w:ascii="Calibri"/>
          <w:spacing w:val="15"/>
        </w:rPr>
        <w:t xml:space="preserve"> </w:t>
      </w:r>
      <w:r>
        <w:rPr>
          <w:rFonts w:ascii="Calibri"/>
        </w:rPr>
        <w:t>any</w:t>
      </w:r>
      <w:r>
        <w:rPr>
          <w:rFonts w:ascii="Calibri"/>
          <w:spacing w:val="14"/>
        </w:rPr>
        <w:t xml:space="preserve"> </w:t>
      </w:r>
      <w:r>
        <w:rPr>
          <w:rFonts w:ascii="Calibri"/>
          <w:spacing w:val="-2"/>
        </w:rPr>
        <w:t>and</w:t>
      </w:r>
      <w:r>
        <w:rPr>
          <w:rFonts w:ascii="Calibri"/>
          <w:spacing w:val="14"/>
        </w:rPr>
        <w:t xml:space="preserve"> </w:t>
      </w:r>
      <w:r>
        <w:rPr>
          <w:rFonts w:ascii="Calibri"/>
        </w:rPr>
        <w:t>all</w:t>
      </w:r>
      <w:r>
        <w:rPr>
          <w:rFonts w:ascii="Calibri"/>
          <w:spacing w:val="22"/>
        </w:rPr>
        <w:t xml:space="preserve"> </w:t>
      </w:r>
      <w:r>
        <w:rPr>
          <w:rFonts w:ascii="Calibri"/>
          <w:spacing w:val="-2"/>
        </w:rPr>
        <w:t>liabilities,</w:t>
      </w:r>
      <w:r>
        <w:rPr>
          <w:rFonts w:ascii="Calibri"/>
          <w:spacing w:val="39"/>
        </w:rPr>
        <w:t xml:space="preserve"> </w:t>
      </w:r>
      <w:r>
        <w:rPr>
          <w:rFonts w:ascii="Calibri"/>
          <w:spacing w:val="-2"/>
        </w:rPr>
        <w:t>cost</w:t>
      </w:r>
      <w:r>
        <w:rPr>
          <w:rFonts w:ascii="Calibri"/>
          <w:spacing w:val="-7"/>
        </w:rPr>
        <w:t xml:space="preserve"> </w:t>
      </w:r>
      <w:r>
        <w:rPr>
          <w:rFonts w:ascii="Calibri"/>
          <w:spacing w:val="-2"/>
        </w:rPr>
        <w:t>and</w:t>
      </w:r>
      <w:r>
        <w:rPr>
          <w:rFonts w:ascii="Calibri"/>
          <w:spacing w:val="-7"/>
        </w:rPr>
        <w:t xml:space="preserve"> </w:t>
      </w:r>
      <w:r>
        <w:rPr>
          <w:rFonts w:ascii="Calibri"/>
          <w:spacing w:val="-1"/>
        </w:rPr>
        <w:t>expenses</w:t>
      </w:r>
      <w:r>
        <w:rPr>
          <w:rFonts w:ascii="Calibri"/>
          <w:spacing w:val="-10"/>
        </w:rPr>
        <w:t xml:space="preserve"> </w:t>
      </w:r>
      <w:r>
        <w:rPr>
          <w:rFonts w:ascii="Calibri"/>
          <w:spacing w:val="-2"/>
        </w:rPr>
        <w:t>due</w:t>
      </w:r>
      <w:r>
        <w:rPr>
          <w:rFonts w:ascii="Calibri"/>
          <w:spacing w:val="-9"/>
        </w:rPr>
        <w:t xml:space="preserve"> </w:t>
      </w:r>
      <w:r>
        <w:rPr>
          <w:rFonts w:ascii="Calibri"/>
          <w:spacing w:val="-1"/>
        </w:rPr>
        <w:t>to</w:t>
      </w:r>
      <w:r>
        <w:rPr>
          <w:rFonts w:ascii="Calibri"/>
          <w:spacing w:val="-7"/>
        </w:rPr>
        <w:t xml:space="preserve"> </w:t>
      </w:r>
      <w:r>
        <w:rPr>
          <w:rFonts w:ascii="Calibri"/>
          <w:spacing w:val="-1"/>
        </w:rPr>
        <w:t>accidents</w:t>
      </w:r>
      <w:r>
        <w:rPr>
          <w:rFonts w:ascii="Calibri"/>
          <w:spacing w:val="-8"/>
        </w:rPr>
        <w:t xml:space="preserve"> </w:t>
      </w:r>
      <w:r>
        <w:rPr>
          <w:rFonts w:ascii="Calibri"/>
          <w:spacing w:val="-1"/>
        </w:rPr>
        <w:t>or</w:t>
      </w:r>
      <w:r>
        <w:rPr>
          <w:rFonts w:ascii="Calibri"/>
          <w:spacing w:val="-6"/>
        </w:rPr>
        <w:t xml:space="preserve"> </w:t>
      </w:r>
      <w:r>
        <w:rPr>
          <w:rFonts w:ascii="Calibri"/>
          <w:spacing w:val="-2"/>
        </w:rPr>
        <w:t>other</w:t>
      </w:r>
      <w:r>
        <w:rPr>
          <w:rFonts w:ascii="Calibri"/>
          <w:spacing w:val="-6"/>
        </w:rPr>
        <w:t xml:space="preserve"> </w:t>
      </w:r>
      <w:r>
        <w:rPr>
          <w:rFonts w:ascii="Calibri"/>
          <w:spacing w:val="-2"/>
        </w:rPr>
        <w:t>occurrences</w:t>
      </w:r>
      <w:r>
        <w:rPr>
          <w:rFonts w:ascii="Calibri"/>
          <w:spacing w:val="-10"/>
        </w:rPr>
        <w:t xml:space="preserve"> </w:t>
      </w:r>
      <w:r>
        <w:rPr>
          <w:rFonts w:ascii="Calibri"/>
          <w:spacing w:val="-1"/>
        </w:rPr>
        <w:t>covered</w:t>
      </w:r>
      <w:r>
        <w:rPr>
          <w:rFonts w:ascii="Calibri"/>
          <w:spacing w:val="-9"/>
        </w:rPr>
        <w:t xml:space="preserve"> </w:t>
      </w:r>
      <w:r>
        <w:rPr>
          <w:rFonts w:ascii="Calibri"/>
          <w:spacing w:val="-1"/>
        </w:rPr>
        <w:t>by</w:t>
      </w:r>
      <w:r>
        <w:rPr>
          <w:rFonts w:ascii="Calibri"/>
          <w:spacing w:val="-8"/>
        </w:rPr>
        <w:t xml:space="preserve"> </w:t>
      </w:r>
      <w:r>
        <w:rPr>
          <w:rFonts w:ascii="Calibri"/>
          <w:spacing w:val="-2"/>
        </w:rPr>
        <w:t>the</w:t>
      </w:r>
      <w:r>
        <w:rPr>
          <w:rFonts w:ascii="Calibri"/>
          <w:spacing w:val="-9"/>
        </w:rPr>
        <w:t xml:space="preserve"> </w:t>
      </w:r>
      <w:r>
        <w:rPr>
          <w:rFonts w:ascii="Calibri"/>
          <w:spacing w:val="-1"/>
        </w:rPr>
        <w:t xml:space="preserve">workers </w:t>
      </w:r>
      <w:r>
        <w:rPr>
          <w:rFonts w:ascii="Calibri"/>
          <w:spacing w:val="-2"/>
        </w:rPr>
        <w:t>compensation</w:t>
      </w:r>
      <w:r>
        <w:rPr>
          <w:rFonts w:ascii="Calibri"/>
          <w:spacing w:val="-5"/>
        </w:rPr>
        <w:t xml:space="preserve"> </w:t>
      </w:r>
      <w:r>
        <w:rPr>
          <w:rFonts w:ascii="Calibri"/>
          <w:spacing w:val="-2"/>
        </w:rPr>
        <w:t>law.</w:t>
      </w:r>
    </w:p>
    <w:p w14:paraId="596737E5" w14:textId="77777777" w:rsidR="00D63A88" w:rsidRDefault="00D63A88" w:rsidP="00D63A88">
      <w:pPr>
        <w:spacing w:before="3"/>
        <w:rPr>
          <w:rFonts w:ascii="Calibri" w:eastAsia="Calibri" w:hAnsi="Calibri" w:cs="Calibri"/>
        </w:rPr>
      </w:pPr>
    </w:p>
    <w:p w14:paraId="67D83683" w14:textId="77777777" w:rsidR="00D63A88" w:rsidRDefault="00D63A88" w:rsidP="00D63A88">
      <w:pPr>
        <w:numPr>
          <w:ilvl w:val="2"/>
          <w:numId w:val="6"/>
        </w:numPr>
        <w:tabs>
          <w:tab w:val="left" w:pos="394"/>
        </w:tabs>
        <w:spacing w:line="215" w:lineRule="auto"/>
        <w:ind w:left="119" w:right="119" w:firstLine="0"/>
        <w:jc w:val="both"/>
        <w:rPr>
          <w:rFonts w:ascii="Calibri" w:eastAsia="Calibri" w:hAnsi="Calibri" w:cs="Calibri"/>
          <w:sz w:val="24"/>
          <w:szCs w:val="24"/>
        </w:rPr>
      </w:pPr>
      <w:r>
        <w:rPr>
          <w:rFonts w:ascii="Calibri" w:eastAsia="Calibri" w:hAnsi="Calibri" w:cs="Calibri"/>
          <w:i/>
          <w:spacing w:val="-2"/>
          <w:sz w:val="24"/>
          <w:szCs w:val="24"/>
        </w:rPr>
        <w:t>Contractor’s</w:t>
      </w:r>
      <w:r>
        <w:rPr>
          <w:rFonts w:ascii="Calibri" w:eastAsia="Calibri" w:hAnsi="Calibri" w:cs="Calibri"/>
          <w:i/>
          <w:spacing w:val="39"/>
          <w:sz w:val="24"/>
          <w:szCs w:val="24"/>
        </w:rPr>
        <w:t xml:space="preserve"> </w:t>
      </w:r>
      <w:r>
        <w:rPr>
          <w:rFonts w:ascii="Calibri" w:eastAsia="Calibri" w:hAnsi="Calibri" w:cs="Calibri"/>
          <w:i/>
          <w:spacing w:val="-1"/>
          <w:sz w:val="24"/>
          <w:szCs w:val="24"/>
        </w:rPr>
        <w:t>Motor</w:t>
      </w:r>
      <w:r>
        <w:rPr>
          <w:rFonts w:ascii="Calibri" w:eastAsia="Calibri" w:hAnsi="Calibri" w:cs="Calibri"/>
          <w:i/>
          <w:spacing w:val="39"/>
          <w:sz w:val="24"/>
          <w:szCs w:val="24"/>
        </w:rPr>
        <w:t xml:space="preserve"> </w:t>
      </w:r>
      <w:r>
        <w:rPr>
          <w:rFonts w:ascii="Calibri" w:eastAsia="Calibri" w:hAnsi="Calibri" w:cs="Calibri"/>
          <w:i/>
          <w:spacing w:val="-1"/>
          <w:sz w:val="24"/>
          <w:szCs w:val="24"/>
        </w:rPr>
        <w:t>Vehicle</w:t>
      </w:r>
      <w:r>
        <w:rPr>
          <w:rFonts w:ascii="Calibri" w:eastAsia="Calibri" w:hAnsi="Calibri" w:cs="Calibri"/>
          <w:i/>
          <w:spacing w:val="43"/>
          <w:sz w:val="24"/>
          <w:szCs w:val="24"/>
        </w:rPr>
        <w:t xml:space="preserve"> </w:t>
      </w:r>
      <w:r>
        <w:rPr>
          <w:rFonts w:ascii="Calibri" w:eastAsia="Calibri" w:hAnsi="Calibri" w:cs="Calibri"/>
          <w:i/>
          <w:spacing w:val="-1"/>
          <w:sz w:val="24"/>
          <w:szCs w:val="24"/>
        </w:rPr>
        <w:t>Bodily</w:t>
      </w:r>
      <w:r>
        <w:rPr>
          <w:rFonts w:ascii="Calibri" w:eastAsia="Calibri" w:hAnsi="Calibri" w:cs="Calibri"/>
          <w:i/>
          <w:spacing w:val="39"/>
          <w:sz w:val="24"/>
          <w:szCs w:val="24"/>
        </w:rPr>
        <w:t xml:space="preserve"> </w:t>
      </w:r>
      <w:r>
        <w:rPr>
          <w:rFonts w:ascii="Calibri" w:eastAsia="Calibri" w:hAnsi="Calibri" w:cs="Calibri"/>
          <w:i/>
          <w:spacing w:val="-1"/>
          <w:sz w:val="24"/>
          <w:szCs w:val="24"/>
        </w:rPr>
        <w:t>Injury</w:t>
      </w:r>
      <w:r>
        <w:rPr>
          <w:rFonts w:ascii="Calibri" w:eastAsia="Calibri" w:hAnsi="Calibri" w:cs="Calibri"/>
          <w:i/>
          <w:spacing w:val="39"/>
          <w:sz w:val="24"/>
          <w:szCs w:val="24"/>
        </w:rPr>
        <w:t xml:space="preserve"> </w:t>
      </w:r>
      <w:r>
        <w:rPr>
          <w:rFonts w:ascii="Calibri" w:eastAsia="Calibri" w:hAnsi="Calibri" w:cs="Calibri"/>
          <w:i/>
          <w:sz w:val="24"/>
          <w:szCs w:val="24"/>
        </w:rPr>
        <w:t>and</w:t>
      </w:r>
      <w:r>
        <w:rPr>
          <w:rFonts w:ascii="Calibri" w:eastAsia="Calibri" w:hAnsi="Calibri" w:cs="Calibri"/>
          <w:i/>
          <w:spacing w:val="43"/>
          <w:sz w:val="24"/>
          <w:szCs w:val="24"/>
        </w:rPr>
        <w:t xml:space="preserve"> </w:t>
      </w:r>
      <w:r>
        <w:rPr>
          <w:rFonts w:ascii="Calibri" w:eastAsia="Calibri" w:hAnsi="Calibri" w:cs="Calibri"/>
          <w:i/>
          <w:spacing w:val="-1"/>
          <w:sz w:val="24"/>
          <w:szCs w:val="24"/>
        </w:rPr>
        <w:t>Property</w:t>
      </w:r>
      <w:r>
        <w:rPr>
          <w:rFonts w:ascii="Calibri" w:eastAsia="Calibri" w:hAnsi="Calibri" w:cs="Calibri"/>
          <w:i/>
          <w:spacing w:val="39"/>
          <w:sz w:val="24"/>
          <w:szCs w:val="24"/>
        </w:rPr>
        <w:t xml:space="preserve"> </w:t>
      </w:r>
      <w:r>
        <w:rPr>
          <w:rFonts w:ascii="Calibri" w:eastAsia="Calibri" w:hAnsi="Calibri" w:cs="Calibri"/>
          <w:i/>
          <w:spacing w:val="-2"/>
          <w:sz w:val="24"/>
          <w:szCs w:val="24"/>
        </w:rPr>
        <w:t>Damage</w:t>
      </w:r>
      <w:r>
        <w:rPr>
          <w:rFonts w:ascii="Calibri" w:eastAsia="Calibri" w:hAnsi="Calibri" w:cs="Calibri"/>
          <w:i/>
          <w:spacing w:val="42"/>
          <w:sz w:val="24"/>
          <w:szCs w:val="24"/>
        </w:rPr>
        <w:t xml:space="preserve"> </w:t>
      </w:r>
      <w:r>
        <w:rPr>
          <w:rFonts w:ascii="Calibri" w:eastAsia="Calibri" w:hAnsi="Calibri" w:cs="Calibri"/>
          <w:i/>
          <w:spacing w:val="-1"/>
          <w:sz w:val="24"/>
          <w:szCs w:val="24"/>
        </w:rPr>
        <w:t>Liability</w:t>
      </w:r>
      <w:r>
        <w:rPr>
          <w:rFonts w:ascii="Calibri" w:eastAsia="Calibri" w:hAnsi="Calibri" w:cs="Calibri"/>
          <w:i/>
          <w:spacing w:val="41"/>
          <w:sz w:val="24"/>
          <w:szCs w:val="24"/>
        </w:rPr>
        <w:t xml:space="preserve"> </w:t>
      </w:r>
      <w:r>
        <w:rPr>
          <w:rFonts w:ascii="Calibri" w:eastAsia="Calibri" w:hAnsi="Calibri" w:cs="Calibri"/>
          <w:i/>
          <w:spacing w:val="-1"/>
          <w:sz w:val="24"/>
          <w:szCs w:val="24"/>
        </w:rPr>
        <w:t>Insurance</w:t>
      </w:r>
      <w:r>
        <w:rPr>
          <w:rFonts w:ascii="Calibri" w:eastAsia="Calibri" w:hAnsi="Calibri" w:cs="Calibri"/>
          <w:spacing w:val="-1"/>
          <w:sz w:val="24"/>
          <w:szCs w:val="24"/>
        </w:rPr>
        <w:t>:</w:t>
      </w:r>
      <w:r>
        <w:rPr>
          <w:rFonts w:ascii="Calibri" w:eastAsia="Calibri" w:hAnsi="Calibri" w:cs="Calibri"/>
          <w:spacing w:val="42"/>
          <w:sz w:val="24"/>
          <w:szCs w:val="24"/>
        </w:rPr>
        <w:t xml:space="preserve"> </w:t>
      </w:r>
      <w:r>
        <w:rPr>
          <w:rFonts w:ascii="Calibri" w:eastAsia="Calibri" w:hAnsi="Calibri" w:cs="Calibri"/>
          <w:spacing w:val="-2"/>
          <w:sz w:val="24"/>
          <w:szCs w:val="24"/>
        </w:rPr>
        <w:t>Insurance</w:t>
      </w:r>
      <w:r>
        <w:rPr>
          <w:rFonts w:ascii="Calibri" w:eastAsia="Calibri" w:hAnsi="Calibri" w:cs="Calibri"/>
          <w:spacing w:val="44"/>
          <w:sz w:val="24"/>
          <w:szCs w:val="24"/>
        </w:rPr>
        <w:t xml:space="preserve"> </w:t>
      </w:r>
      <w:r>
        <w:rPr>
          <w:rFonts w:ascii="Calibri" w:eastAsia="Calibri" w:hAnsi="Calibri" w:cs="Calibri"/>
          <w:sz w:val="24"/>
          <w:szCs w:val="24"/>
        </w:rPr>
        <w:t>to</w:t>
      </w:r>
      <w:r>
        <w:rPr>
          <w:rFonts w:ascii="Calibri" w:eastAsia="Calibri" w:hAnsi="Calibri" w:cs="Calibri"/>
          <w:spacing w:val="41"/>
          <w:sz w:val="24"/>
          <w:szCs w:val="24"/>
        </w:rPr>
        <w:t xml:space="preserve"> </w:t>
      </w:r>
      <w:r>
        <w:rPr>
          <w:rFonts w:ascii="Calibri" w:eastAsia="Calibri" w:hAnsi="Calibri" w:cs="Calibri"/>
          <w:spacing w:val="-2"/>
          <w:sz w:val="24"/>
          <w:szCs w:val="24"/>
        </w:rPr>
        <w:t>cover</w:t>
      </w:r>
      <w:r>
        <w:rPr>
          <w:rFonts w:ascii="Calibri" w:eastAsia="Calibri" w:hAnsi="Calibri" w:cs="Calibri"/>
          <w:spacing w:val="29"/>
          <w:sz w:val="24"/>
          <w:szCs w:val="24"/>
        </w:rPr>
        <w:t xml:space="preserve"> </w:t>
      </w:r>
      <w:r>
        <w:rPr>
          <w:rFonts w:ascii="Calibri" w:eastAsia="Calibri" w:hAnsi="Calibri" w:cs="Calibri"/>
          <w:spacing w:val="-1"/>
          <w:sz w:val="24"/>
          <w:szCs w:val="24"/>
        </w:rPr>
        <w:t>liability</w:t>
      </w:r>
      <w:r>
        <w:rPr>
          <w:rFonts w:ascii="Calibri" w:eastAsia="Calibri" w:hAnsi="Calibri" w:cs="Calibri"/>
          <w:spacing w:val="32"/>
          <w:sz w:val="24"/>
          <w:szCs w:val="24"/>
        </w:rPr>
        <w:t xml:space="preserve"> </w:t>
      </w:r>
      <w:r>
        <w:rPr>
          <w:rFonts w:ascii="Calibri" w:eastAsia="Calibri" w:hAnsi="Calibri" w:cs="Calibri"/>
          <w:sz w:val="24"/>
          <w:szCs w:val="24"/>
        </w:rPr>
        <w:t>arising</w:t>
      </w:r>
      <w:r>
        <w:rPr>
          <w:rFonts w:ascii="Calibri" w:eastAsia="Calibri" w:hAnsi="Calibri" w:cs="Calibri"/>
          <w:spacing w:val="28"/>
          <w:sz w:val="24"/>
          <w:szCs w:val="24"/>
        </w:rPr>
        <w:t xml:space="preserve"> </w:t>
      </w:r>
      <w:r>
        <w:rPr>
          <w:rFonts w:ascii="Calibri" w:eastAsia="Calibri" w:hAnsi="Calibri" w:cs="Calibri"/>
          <w:spacing w:val="-2"/>
          <w:sz w:val="24"/>
          <w:szCs w:val="24"/>
        </w:rPr>
        <w:t>from</w:t>
      </w:r>
      <w:r>
        <w:rPr>
          <w:rFonts w:ascii="Calibri" w:eastAsia="Calibri" w:hAnsi="Calibri" w:cs="Calibri"/>
          <w:spacing w:val="31"/>
          <w:sz w:val="24"/>
          <w:szCs w:val="24"/>
        </w:rPr>
        <w:t xml:space="preserve"> </w:t>
      </w:r>
      <w:r>
        <w:rPr>
          <w:rFonts w:ascii="Calibri" w:eastAsia="Calibri" w:hAnsi="Calibri" w:cs="Calibri"/>
          <w:spacing w:val="-1"/>
          <w:sz w:val="24"/>
          <w:szCs w:val="24"/>
        </w:rPr>
        <w:t>the</w:t>
      </w:r>
      <w:r>
        <w:rPr>
          <w:rFonts w:ascii="Calibri" w:eastAsia="Calibri" w:hAnsi="Calibri" w:cs="Calibri"/>
          <w:spacing w:val="30"/>
          <w:sz w:val="24"/>
          <w:szCs w:val="24"/>
        </w:rPr>
        <w:t xml:space="preserve"> </w:t>
      </w:r>
      <w:r>
        <w:rPr>
          <w:rFonts w:ascii="Calibri" w:eastAsia="Calibri" w:hAnsi="Calibri" w:cs="Calibri"/>
          <w:spacing w:val="-1"/>
          <w:sz w:val="24"/>
          <w:szCs w:val="24"/>
        </w:rPr>
        <w:t>use</w:t>
      </w:r>
      <w:r>
        <w:rPr>
          <w:rFonts w:ascii="Calibri" w:eastAsia="Calibri" w:hAnsi="Calibri" w:cs="Calibri"/>
          <w:spacing w:val="31"/>
          <w:sz w:val="24"/>
          <w:szCs w:val="24"/>
        </w:rPr>
        <w:t xml:space="preserve"> </w:t>
      </w:r>
      <w:r>
        <w:rPr>
          <w:rFonts w:ascii="Calibri" w:eastAsia="Calibri" w:hAnsi="Calibri" w:cs="Calibri"/>
          <w:sz w:val="24"/>
          <w:szCs w:val="24"/>
        </w:rPr>
        <w:t>and</w:t>
      </w:r>
      <w:r>
        <w:rPr>
          <w:rFonts w:ascii="Calibri" w:eastAsia="Calibri" w:hAnsi="Calibri" w:cs="Calibri"/>
          <w:spacing w:val="30"/>
          <w:sz w:val="24"/>
          <w:szCs w:val="24"/>
        </w:rPr>
        <w:t xml:space="preserve"> </w:t>
      </w:r>
      <w:r>
        <w:rPr>
          <w:rFonts w:ascii="Calibri" w:eastAsia="Calibri" w:hAnsi="Calibri" w:cs="Calibri"/>
          <w:spacing w:val="-2"/>
          <w:sz w:val="24"/>
          <w:szCs w:val="24"/>
        </w:rPr>
        <w:t>operation</w:t>
      </w:r>
      <w:r>
        <w:rPr>
          <w:rFonts w:ascii="Calibri" w:eastAsia="Calibri" w:hAnsi="Calibri" w:cs="Calibri"/>
          <w:spacing w:val="33"/>
          <w:sz w:val="24"/>
          <w:szCs w:val="24"/>
        </w:rPr>
        <w:t xml:space="preserve"> </w:t>
      </w:r>
      <w:r>
        <w:rPr>
          <w:rFonts w:ascii="Calibri" w:eastAsia="Calibri" w:hAnsi="Calibri" w:cs="Calibri"/>
          <w:spacing w:val="-1"/>
          <w:sz w:val="24"/>
          <w:szCs w:val="24"/>
        </w:rPr>
        <w:t>of</w:t>
      </w:r>
      <w:r>
        <w:rPr>
          <w:rFonts w:ascii="Calibri" w:eastAsia="Calibri" w:hAnsi="Calibri" w:cs="Calibri"/>
          <w:spacing w:val="29"/>
          <w:sz w:val="24"/>
          <w:szCs w:val="24"/>
        </w:rPr>
        <w:t xml:space="preserve"> </w:t>
      </w:r>
      <w:r>
        <w:rPr>
          <w:rFonts w:ascii="Calibri" w:eastAsia="Calibri" w:hAnsi="Calibri" w:cs="Calibri"/>
          <w:spacing w:val="-2"/>
          <w:sz w:val="24"/>
          <w:szCs w:val="24"/>
        </w:rPr>
        <w:t>motor</w:t>
      </w:r>
      <w:r>
        <w:rPr>
          <w:rFonts w:ascii="Calibri" w:eastAsia="Calibri" w:hAnsi="Calibri" w:cs="Calibri"/>
          <w:spacing w:val="32"/>
          <w:sz w:val="24"/>
          <w:szCs w:val="24"/>
        </w:rPr>
        <w:t xml:space="preserve"> </w:t>
      </w:r>
      <w:r>
        <w:rPr>
          <w:rFonts w:ascii="Calibri" w:eastAsia="Calibri" w:hAnsi="Calibri" w:cs="Calibri"/>
          <w:spacing w:val="-1"/>
          <w:sz w:val="24"/>
          <w:szCs w:val="24"/>
        </w:rPr>
        <w:t>vehicles</w:t>
      </w:r>
      <w:r>
        <w:rPr>
          <w:rFonts w:ascii="Calibri" w:eastAsia="Calibri" w:hAnsi="Calibri" w:cs="Calibri"/>
          <w:spacing w:val="27"/>
          <w:sz w:val="24"/>
          <w:szCs w:val="24"/>
        </w:rPr>
        <w:t xml:space="preserve"> </w:t>
      </w:r>
      <w:r>
        <w:rPr>
          <w:rFonts w:ascii="Calibri" w:eastAsia="Calibri" w:hAnsi="Calibri" w:cs="Calibri"/>
          <w:sz w:val="24"/>
          <w:szCs w:val="24"/>
        </w:rPr>
        <w:t>in</w:t>
      </w:r>
      <w:r>
        <w:rPr>
          <w:rFonts w:ascii="Calibri" w:eastAsia="Calibri" w:hAnsi="Calibri" w:cs="Calibri"/>
          <w:spacing w:val="31"/>
          <w:sz w:val="24"/>
          <w:szCs w:val="24"/>
        </w:rPr>
        <w:t xml:space="preserve"> </w:t>
      </w:r>
      <w:r>
        <w:rPr>
          <w:rFonts w:ascii="Calibri" w:eastAsia="Calibri" w:hAnsi="Calibri" w:cs="Calibri"/>
          <w:spacing w:val="-1"/>
          <w:sz w:val="24"/>
          <w:szCs w:val="24"/>
        </w:rPr>
        <w:t>connection</w:t>
      </w:r>
      <w:r>
        <w:rPr>
          <w:rFonts w:ascii="Calibri" w:eastAsia="Calibri" w:hAnsi="Calibri" w:cs="Calibri"/>
          <w:spacing w:val="30"/>
          <w:sz w:val="24"/>
          <w:szCs w:val="24"/>
        </w:rPr>
        <w:t xml:space="preserve"> </w:t>
      </w:r>
      <w:r>
        <w:rPr>
          <w:rFonts w:ascii="Calibri" w:eastAsia="Calibri" w:hAnsi="Calibri" w:cs="Calibri"/>
          <w:spacing w:val="-2"/>
          <w:sz w:val="24"/>
          <w:szCs w:val="24"/>
        </w:rPr>
        <w:t>with</w:t>
      </w:r>
      <w:r>
        <w:rPr>
          <w:rFonts w:ascii="Calibri" w:eastAsia="Calibri" w:hAnsi="Calibri" w:cs="Calibri"/>
          <w:spacing w:val="30"/>
          <w:sz w:val="24"/>
          <w:szCs w:val="24"/>
        </w:rPr>
        <w:t xml:space="preserve"> </w:t>
      </w:r>
      <w:r>
        <w:rPr>
          <w:rFonts w:ascii="Calibri" w:eastAsia="Calibri" w:hAnsi="Calibri" w:cs="Calibri"/>
          <w:spacing w:val="-2"/>
          <w:sz w:val="24"/>
          <w:szCs w:val="24"/>
        </w:rPr>
        <w:t>the</w:t>
      </w:r>
      <w:r>
        <w:rPr>
          <w:rFonts w:ascii="Calibri" w:eastAsia="Calibri" w:hAnsi="Calibri" w:cs="Calibri"/>
          <w:spacing w:val="37"/>
          <w:w w:val="99"/>
          <w:sz w:val="24"/>
          <w:szCs w:val="24"/>
        </w:rPr>
        <w:t xml:space="preserve"> </w:t>
      </w:r>
      <w:r>
        <w:rPr>
          <w:rFonts w:ascii="Calibri" w:eastAsia="Calibri" w:hAnsi="Calibri" w:cs="Calibri"/>
          <w:spacing w:val="-1"/>
          <w:sz w:val="24"/>
          <w:szCs w:val="24"/>
        </w:rPr>
        <w:t>performance</w:t>
      </w:r>
      <w:r>
        <w:rPr>
          <w:rFonts w:ascii="Calibri" w:eastAsia="Calibri" w:hAnsi="Calibri" w:cs="Calibri"/>
          <w:spacing w:val="18"/>
          <w:sz w:val="24"/>
          <w:szCs w:val="24"/>
        </w:rPr>
        <w:t xml:space="preserve"> </w:t>
      </w:r>
      <w:r>
        <w:rPr>
          <w:rFonts w:ascii="Calibri" w:eastAsia="Calibri" w:hAnsi="Calibri" w:cs="Calibri"/>
          <w:spacing w:val="-1"/>
          <w:sz w:val="24"/>
          <w:szCs w:val="24"/>
        </w:rPr>
        <w:t>of</w:t>
      </w:r>
      <w:r>
        <w:rPr>
          <w:rFonts w:ascii="Calibri" w:eastAsia="Calibri" w:hAnsi="Calibri" w:cs="Calibri"/>
          <w:spacing w:val="17"/>
          <w:sz w:val="24"/>
          <w:szCs w:val="24"/>
        </w:rPr>
        <w:t xml:space="preserve"> </w:t>
      </w:r>
      <w:r>
        <w:rPr>
          <w:rFonts w:ascii="Calibri" w:eastAsia="Calibri" w:hAnsi="Calibri" w:cs="Calibri"/>
          <w:spacing w:val="-1"/>
          <w:sz w:val="24"/>
          <w:szCs w:val="24"/>
        </w:rPr>
        <w:t>the</w:t>
      </w:r>
      <w:r>
        <w:rPr>
          <w:rFonts w:ascii="Calibri" w:eastAsia="Calibri" w:hAnsi="Calibri" w:cs="Calibri"/>
          <w:spacing w:val="17"/>
          <w:sz w:val="24"/>
          <w:szCs w:val="24"/>
        </w:rPr>
        <w:t xml:space="preserve"> </w:t>
      </w:r>
      <w:r>
        <w:rPr>
          <w:rFonts w:ascii="Calibri" w:eastAsia="Calibri" w:hAnsi="Calibri" w:cs="Calibri"/>
          <w:spacing w:val="-2"/>
          <w:sz w:val="24"/>
          <w:szCs w:val="24"/>
        </w:rPr>
        <w:t>Contract</w:t>
      </w:r>
      <w:r>
        <w:rPr>
          <w:rFonts w:ascii="Calibri" w:eastAsia="Calibri" w:hAnsi="Calibri" w:cs="Calibri"/>
          <w:spacing w:val="17"/>
          <w:sz w:val="24"/>
          <w:szCs w:val="24"/>
        </w:rPr>
        <w:t xml:space="preserve"> </w:t>
      </w:r>
      <w:r>
        <w:rPr>
          <w:rFonts w:ascii="Calibri" w:eastAsia="Calibri" w:hAnsi="Calibri" w:cs="Calibri"/>
          <w:spacing w:val="-1"/>
          <w:sz w:val="24"/>
          <w:szCs w:val="24"/>
        </w:rPr>
        <w:t>(as</w:t>
      </w:r>
      <w:r>
        <w:rPr>
          <w:rFonts w:ascii="Calibri" w:eastAsia="Calibri" w:hAnsi="Calibri" w:cs="Calibri"/>
          <w:spacing w:val="15"/>
          <w:sz w:val="24"/>
          <w:szCs w:val="24"/>
        </w:rPr>
        <w:t xml:space="preserve"> </w:t>
      </w:r>
      <w:r>
        <w:rPr>
          <w:rFonts w:ascii="Calibri" w:eastAsia="Calibri" w:hAnsi="Calibri" w:cs="Calibri"/>
          <w:spacing w:val="-2"/>
          <w:sz w:val="24"/>
          <w:szCs w:val="24"/>
        </w:rPr>
        <w:t>customarily</w:t>
      </w:r>
      <w:r>
        <w:rPr>
          <w:rFonts w:ascii="Calibri" w:eastAsia="Calibri" w:hAnsi="Calibri" w:cs="Calibri"/>
          <w:spacing w:val="15"/>
          <w:sz w:val="24"/>
          <w:szCs w:val="24"/>
        </w:rPr>
        <w:t xml:space="preserve"> </w:t>
      </w:r>
      <w:r>
        <w:rPr>
          <w:rFonts w:ascii="Calibri" w:eastAsia="Calibri" w:hAnsi="Calibri" w:cs="Calibri"/>
          <w:spacing w:val="-1"/>
          <w:sz w:val="24"/>
          <w:szCs w:val="24"/>
        </w:rPr>
        <w:t>defined</w:t>
      </w:r>
      <w:r>
        <w:rPr>
          <w:rFonts w:ascii="Calibri" w:eastAsia="Calibri" w:hAnsi="Calibri" w:cs="Calibri"/>
          <w:spacing w:val="17"/>
          <w:sz w:val="24"/>
          <w:szCs w:val="24"/>
        </w:rPr>
        <w:t xml:space="preserve"> </w:t>
      </w:r>
      <w:r>
        <w:rPr>
          <w:rFonts w:ascii="Calibri" w:eastAsia="Calibri" w:hAnsi="Calibri" w:cs="Calibri"/>
          <w:sz w:val="24"/>
          <w:szCs w:val="24"/>
        </w:rPr>
        <w:t>in</w:t>
      </w:r>
      <w:r>
        <w:rPr>
          <w:rFonts w:ascii="Calibri" w:eastAsia="Calibri" w:hAnsi="Calibri" w:cs="Calibri"/>
          <w:spacing w:val="19"/>
          <w:sz w:val="24"/>
          <w:szCs w:val="24"/>
        </w:rPr>
        <w:t xml:space="preserve"> </w:t>
      </w:r>
      <w:r>
        <w:rPr>
          <w:rFonts w:ascii="Calibri" w:eastAsia="Calibri" w:hAnsi="Calibri" w:cs="Calibri"/>
          <w:spacing w:val="-2"/>
          <w:sz w:val="24"/>
          <w:szCs w:val="24"/>
        </w:rPr>
        <w:t>liability</w:t>
      </w:r>
      <w:r>
        <w:rPr>
          <w:rFonts w:ascii="Calibri" w:eastAsia="Calibri" w:hAnsi="Calibri" w:cs="Calibri"/>
          <w:spacing w:val="18"/>
          <w:sz w:val="24"/>
          <w:szCs w:val="24"/>
        </w:rPr>
        <w:t xml:space="preserve"> </w:t>
      </w:r>
      <w:r>
        <w:rPr>
          <w:rFonts w:ascii="Calibri" w:eastAsia="Calibri" w:hAnsi="Calibri" w:cs="Calibri"/>
          <w:spacing w:val="-2"/>
          <w:sz w:val="24"/>
          <w:szCs w:val="24"/>
        </w:rPr>
        <w:t>insurance</w:t>
      </w:r>
      <w:r>
        <w:rPr>
          <w:rFonts w:ascii="Calibri" w:eastAsia="Calibri" w:hAnsi="Calibri" w:cs="Calibri"/>
          <w:spacing w:val="18"/>
          <w:sz w:val="24"/>
          <w:szCs w:val="24"/>
        </w:rPr>
        <w:t xml:space="preserve"> </w:t>
      </w:r>
      <w:r>
        <w:rPr>
          <w:rFonts w:ascii="Calibri" w:eastAsia="Calibri" w:hAnsi="Calibri" w:cs="Calibri"/>
          <w:spacing w:val="-2"/>
          <w:sz w:val="24"/>
          <w:szCs w:val="24"/>
        </w:rPr>
        <w:t>policies),</w:t>
      </w:r>
      <w:r>
        <w:rPr>
          <w:rFonts w:ascii="Calibri" w:eastAsia="Calibri" w:hAnsi="Calibri" w:cs="Calibri"/>
          <w:spacing w:val="16"/>
          <w:sz w:val="24"/>
          <w:szCs w:val="24"/>
        </w:rPr>
        <w:t xml:space="preserve"> </w:t>
      </w:r>
      <w:r>
        <w:rPr>
          <w:rFonts w:ascii="Calibri" w:eastAsia="Calibri" w:hAnsi="Calibri" w:cs="Calibri"/>
          <w:spacing w:val="-1"/>
          <w:sz w:val="24"/>
          <w:szCs w:val="24"/>
        </w:rPr>
        <w:t>whether</w:t>
      </w:r>
      <w:r>
        <w:rPr>
          <w:rFonts w:ascii="Calibri" w:eastAsia="Calibri" w:hAnsi="Calibri" w:cs="Calibri"/>
          <w:spacing w:val="17"/>
          <w:sz w:val="24"/>
          <w:szCs w:val="24"/>
        </w:rPr>
        <w:t xml:space="preserve"> </w:t>
      </w:r>
      <w:r>
        <w:rPr>
          <w:rFonts w:ascii="Calibri" w:eastAsia="Calibri" w:hAnsi="Calibri" w:cs="Calibri"/>
          <w:spacing w:val="-1"/>
          <w:sz w:val="24"/>
          <w:szCs w:val="24"/>
        </w:rPr>
        <w:t>they</w:t>
      </w:r>
      <w:r>
        <w:rPr>
          <w:rFonts w:ascii="Calibri" w:eastAsia="Calibri" w:hAnsi="Calibri" w:cs="Calibri"/>
          <w:spacing w:val="15"/>
          <w:sz w:val="24"/>
          <w:szCs w:val="24"/>
        </w:rPr>
        <w:t xml:space="preserve"> </w:t>
      </w:r>
      <w:r>
        <w:rPr>
          <w:rFonts w:ascii="Calibri" w:eastAsia="Calibri" w:hAnsi="Calibri" w:cs="Calibri"/>
          <w:spacing w:val="-2"/>
          <w:sz w:val="24"/>
          <w:szCs w:val="24"/>
        </w:rPr>
        <w:t>be</w:t>
      </w:r>
      <w:r>
        <w:rPr>
          <w:rFonts w:ascii="Calibri" w:eastAsia="Calibri" w:hAnsi="Calibri" w:cs="Calibri"/>
          <w:spacing w:val="43"/>
          <w:w w:val="99"/>
          <w:sz w:val="24"/>
          <w:szCs w:val="24"/>
        </w:rPr>
        <w:t xml:space="preserve"> </w:t>
      </w:r>
      <w:r>
        <w:rPr>
          <w:rFonts w:ascii="Calibri" w:eastAsia="Calibri" w:hAnsi="Calibri" w:cs="Calibri"/>
          <w:spacing w:val="-2"/>
          <w:sz w:val="24"/>
          <w:szCs w:val="24"/>
        </w:rPr>
        <w:t>owned,</w:t>
      </w:r>
      <w:r>
        <w:rPr>
          <w:rFonts w:ascii="Calibri" w:eastAsia="Calibri" w:hAnsi="Calibri" w:cs="Calibri"/>
          <w:spacing w:val="-9"/>
          <w:sz w:val="24"/>
          <w:szCs w:val="24"/>
        </w:rPr>
        <w:t xml:space="preserve"> </w:t>
      </w:r>
      <w:r>
        <w:rPr>
          <w:rFonts w:ascii="Calibri" w:eastAsia="Calibri" w:hAnsi="Calibri" w:cs="Calibri"/>
          <w:spacing w:val="-2"/>
          <w:sz w:val="24"/>
          <w:szCs w:val="24"/>
        </w:rPr>
        <w:t>hired</w:t>
      </w:r>
      <w:r>
        <w:rPr>
          <w:rFonts w:ascii="Calibri" w:eastAsia="Calibri" w:hAnsi="Calibri" w:cs="Calibri"/>
          <w:spacing w:val="-7"/>
          <w:sz w:val="24"/>
          <w:szCs w:val="24"/>
        </w:rPr>
        <w:t xml:space="preserve"> </w:t>
      </w:r>
      <w:r>
        <w:rPr>
          <w:rFonts w:ascii="Calibri" w:eastAsia="Calibri" w:hAnsi="Calibri" w:cs="Calibri"/>
          <w:spacing w:val="-1"/>
          <w:sz w:val="24"/>
          <w:szCs w:val="24"/>
        </w:rPr>
        <w:t>or</w:t>
      </w:r>
      <w:r>
        <w:rPr>
          <w:rFonts w:ascii="Calibri" w:eastAsia="Calibri" w:hAnsi="Calibri" w:cs="Calibri"/>
          <w:spacing w:val="-6"/>
          <w:sz w:val="24"/>
          <w:szCs w:val="24"/>
        </w:rPr>
        <w:t xml:space="preserve"> </w:t>
      </w:r>
      <w:r>
        <w:rPr>
          <w:rFonts w:ascii="Calibri" w:eastAsia="Calibri" w:hAnsi="Calibri" w:cs="Calibri"/>
          <w:spacing w:val="-2"/>
          <w:sz w:val="24"/>
          <w:szCs w:val="24"/>
        </w:rPr>
        <w:t>non‐owned</w:t>
      </w:r>
      <w:r>
        <w:rPr>
          <w:rFonts w:ascii="Calibri" w:eastAsia="Calibri" w:hAnsi="Calibri" w:cs="Calibri"/>
          <w:spacing w:val="-7"/>
          <w:sz w:val="24"/>
          <w:szCs w:val="24"/>
        </w:rPr>
        <w:t xml:space="preserve"> </w:t>
      </w:r>
      <w:r>
        <w:rPr>
          <w:rFonts w:ascii="Calibri" w:eastAsia="Calibri" w:hAnsi="Calibri" w:cs="Calibri"/>
          <w:spacing w:val="-1"/>
          <w:sz w:val="24"/>
          <w:szCs w:val="24"/>
        </w:rPr>
        <w:t>by</w:t>
      </w:r>
      <w:r>
        <w:rPr>
          <w:rFonts w:ascii="Calibri" w:eastAsia="Calibri" w:hAnsi="Calibri" w:cs="Calibri"/>
          <w:spacing w:val="-8"/>
          <w:sz w:val="24"/>
          <w:szCs w:val="24"/>
        </w:rPr>
        <w:t xml:space="preserve"> </w:t>
      </w:r>
      <w:r>
        <w:rPr>
          <w:rFonts w:ascii="Calibri" w:eastAsia="Calibri" w:hAnsi="Calibri" w:cs="Calibri"/>
          <w:spacing w:val="-1"/>
          <w:sz w:val="24"/>
          <w:szCs w:val="24"/>
        </w:rPr>
        <w:t>the</w:t>
      </w:r>
      <w:r>
        <w:rPr>
          <w:rFonts w:ascii="Calibri" w:eastAsia="Calibri" w:hAnsi="Calibri" w:cs="Calibri"/>
          <w:spacing w:val="-6"/>
          <w:sz w:val="24"/>
          <w:szCs w:val="24"/>
        </w:rPr>
        <w:t xml:space="preserve"> </w:t>
      </w:r>
      <w:r>
        <w:rPr>
          <w:rFonts w:ascii="Calibri" w:eastAsia="Calibri" w:hAnsi="Calibri" w:cs="Calibri"/>
          <w:spacing w:val="-2"/>
          <w:sz w:val="24"/>
          <w:szCs w:val="24"/>
        </w:rPr>
        <w:t>Contractor,</w:t>
      </w:r>
      <w:r>
        <w:rPr>
          <w:rFonts w:ascii="Calibri" w:eastAsia="Calibri" w:hAnsi="Calibri" w:cs="Calibri"/>
          <w:spacing w:val="-7"/>
          <w:sz w:val="24"/>
          <w:szCs w:val="24"/>
        </w:rPr>
        <w:t xml:space="preserve"> </w:t>
      </w:r>
      <w:r>
        <w:rPr>
          <w:rFonts w:ascii="Calibri" w:eastAsia="Calibri" w:hAnsi="Calibri" w:cs="Calibri"/>
          <w:spacing w:val="-2"/>
          <w:sz w:val="24"/>
          <w:szCs w:val="24"/>
        </w:rPr>
        <w:t>as</w:t>
      </w:r>
      <w:r>
        <w:rPr>
          <w:rFonts w:ascii="Calibri" w:eastAsia="Calibri" w:hAnsi="Calibri" w:cs="Calibri"/>
          <w:spacing w:val="-4"/>
          <w:sz w:val="24"/>
          <w:szCs w:val="24"/>
        </w:rPr>
        <w:t xml:space="preserve"> </w:t>
      </w:r>
      <w:r>
        <w:rPr>
          <w:rFonts w:ascii="Calibri" w:eastAsia="Calibri" w:hAnsi="Calibri" w:cs="Calibri"/>
          <w:spacing w:val="-2"/>
          <w:sz w:val="24"/>
          <w:szCs w:val="24"/>
        </w:rPr>
        <w:t>follows:</w:t>
      </w:r>
    </w:p>
    <w:p w14:paraId="6CB03620" w14:textId="77777777" w:rsidR="00D63A88" w:rsidRDefault="00D63A88" w:rsidP="00D63A88">
      <w:pPr>
        <w:pStyle w:val="BodyText"/>
        <w:numPr>
          <w:ilvl w:val="3"/>
          <w:numId w:val="6"/>
        </w:numPr>
        <w:tabs>
          <w:tab w:val="left" w:pos="350"/>
        </w:tabs>
        <w:spacing w:line="260" w:lineRule="exact"/>
        <w:ind w:hanging="230"/>
        <w:jc w:val="both"/>
        <w:rPr>
          <w:rFonts w:ascii="Calibri" w:eastAsia="Calibri" w:hAnsi="Calibri" w:cs="Calibri"/>
        </w:rPr>
      </w:pPr>
      <w:r>
        <w:rPr>
          <w:rFonts w:ascii="Calibri"/>
          <w:spacing w:val="-2"/>
        </w:rPr>
        <w:t>Bodily</w:t>
      </w:r>
      <w:r>
        <w:rPr>
          <w:rFonts w:ascii="Calibri"/>
          <w:spacing w:val="-10"/>
        </w:rPr>
        <w:t xml:space="preserve"> </w:t>
      </w:r>
      <w:r>
        <w:rPr>
          <w:rFonts w:ascii="Calibri"/>
          <w:spacing w:val="-2"/>
        </w:rPr>
        <w:t>Injury</w:t>
      </w:r>
      <w:r>
        <w:rPr>
          <w:rFonts w:ascii="Calibri"/>
          <w:spacing w:val="-9"/>
        </w:rPr>
        <w:t xml:space="preserve"> </w:t>
      </w:r>
      <w:r>
        <w:rPr>
          <w:rFonts w:ascii="Calibri"/>
          <w:spacing w:val="-2"/>
        </w:rPr>
        <w:t>Liability:</w:t>
      </w:r>
      <w:r>
        <w:rPr>
          <w:rFonts w:ascii="Calibri"/>
          <w:spacing w:val="-10"/>
        </w:rPr>
        <w:t xml:space="preserve"> </w:t>
      </w:r>
      <w:r>
        <w:rPr>
          <w:rFonts w:ascii="Calibri"/>
        </w:rPr>
        <w:t>$500,000</w:t>
      </w:r>
      <w:r>
        <w:rPr>
          <w:rFonts w:ascii="Calibri"/>
          <w:spacing w:val="-8"/>
        </w:rPr>
        <w:t xml:space="preserve"> </w:t>
      </w:r>
      <w:r>
        <w:rPr>
          <w:rFonts w:ascii="Calibri"/>
          <w:spacing w:val="-2"/>
        </w:rPr>
        <w:t>for</w:t>
      </w:r>
      <w:r>
        <w:rPr>
          <w:rFonts w:ascii="Calibri"/>
          <w:spacing w:val="-8"/>
        </w:rPr>
        <w:t xml:space="preserve"> </w:t>
      </w:r>
      <w:r>
        <w:rPr>
          <w:rFonts w:ascii="Calibri"/>
          <w:spacing w:val="-1"/>
        </w:rPr>
        <w:t>each</w:t>
      </w:r>
      <w:r>
        <w:rPr>
          <w:rFonts w:ascii="Calibri"/>
          <w:spacing w:val="-10"/>
        </w:rPr>
        <w:t xml:space="preserve"> </w:t>
      </w:r>
      <w:r>
        <w:rPr>
          <w:rFonts w:ascii="Calibri"/>
          <w:spacing w:val="-2"/>
        </w:rPr>
        <w:t>person;</w:t>
      </w:r>
      <w:r>
        <w:rPr>
          <w:rFonts w:ascii="Calibri"/>
          <w:spacing w:val="-7"/>
        </w:rPr>
        <w:t xml:space="preserve"> </w:t>
      </w:r>
      <w:r>
        <w:rPr>
          <w:rFonts w:ascii="Calibri"/>
          <w:spacing w:val="-1"/>
        </w:rPr>
        <w:t>limit</w:t>
      </w:r>
      <w:r>
        <w:rPr>
          <w:rFonts w:ascii="Calibri"/>
          <w:spacing w:val="-8"/>
        </w:rPr>
        <w:t xml:space="preserve"> </w:t>
      </w:r>
      <w:r>
        <w:rPr>
          <w:rFonts w:ascii="Calibri"/>
          <w:spacing w:val="-1"/>
        </w:rPr>
        <w:t>of</w:t>
      </w:r>
      <w:r>
        <w:rPr>
          <w:rFonts w:ascii="Calibri"/>
          <w:spacing w:val="-8"/>
        </w:rPr>
        <w:t xml:space="preserve"> </w:t>
      </w:r>
      <w:r>
        <w:rPr>
          <w:rFonts w:ascii="Calibri"/>
          <w:spacing w:val="-1"/>
        </w:rPr>
        <w:t>$1,000,000</w:t>
      </w:r>
      <w:r>
        <w:rPr>
          <w:rFonts w:ascii="Calibri"/>
          <w:spacing w:val="-11"/>
        </w:rPr>
        <w:t xml:space="preserve"> </w:t>
      </w:r>
      <w:r>
        <w:rPr>
          <w:rFonts w:ascii="Calibri"/>
        </w:rPr>
        <w:t>for</w:t>
      </w:r>
      <w:r>
        <w:rPr>
          <w:rFonts w:ascii="Calibri"/>
          <w:spacing w:val="-8"/>
        </w:rPr>
        <w:t xml:space="preserve"> </w:t>
      </w:r>
      <w:r>
        <w:rPr>
          <w:rFonts w:ascii="Calibri"/>
          <w:spacing w:val="-1"/>
        </w:rPr>
        <w:t>each</w:t>
      </w:r>
      <w:r>
        <w:rPr>
          <w:rFonts w:ascii="Calibri"/>
          <w:spacing w:val="-10"/>
        </w:rPr>
        <w:t xml:space="preserve"> </w:t>
      </w:r>
      <w:r>
        <w:rPr>
          <w:rFonts w:ascii="Calibri"/>
          <w:spacing w:val="-1"/>
        </w:rPr>
        <w:t>occurrence.</w:t>
      </w:r>
    </w:p>
    <w:p w14:paraId="3F19511A" w14:textId="77777777" w:rsidR="00D63A88" w:rsidRDefault="00D63A88" w:rsidP="00D63A88">
      <w:pPr>
        <w:pStyle w:val="BodyText"/>
        <w:numPr>
          <w:ilvl w:val="3"/>
          <w:numId w:val="6"/>
        </w:numPr>
        <w:tabs>
          <w:tab w:val="left" w:pos="362"/>
        </w:tabs>
        <w:spacing w:line="283" w:lineRule="exact"/>
        <w:ind w:left="361" w:hanging="242"/>
        <w:jc w:val="both"/>
        <w:rPr>
          <w:rFonts w:ascii="Calibri" w:eastAsia="Calibri" w:hAnsi="Calibri" w:cs="Calibri"/>
        </w:rPr>
      </w:pPr>
      <w:r>
        <w:rPr>
          <w:rFonts w:ascii="Calibri"/>
          <w:spacing w:val="-2"/>
        </w:rPr>
        <w:t>Property</w:t>
      </w:r>
      <w:r>
        <w:rPr>
          <w:rFonts w:ascii="Calibri"/>
          <w:spacing w:val="-14"/>
        </w:rPr>
        <w:t xml:space="preserve"> </w:t>
      </w:r>
      <w:r>
        <w:rPr>
          <w:rFonts w:ascii="Calibri"/>
          <w:spacing w:val="-2"/>
        </w:rPr>
        <w:t>Damage</w:t>
      </w:r>
      <w:r>
        <w:rPr>
          <w:rFonts w:ascii="Calibri"/>
          <w:spacing w:val="-12"/>
        </w:rPr>
        <w:t xml:space="preserve"> </w:t>
      </w:r>
      <w:r>
        <w:rPr>
          <w:rFonts w:ascii="Calibri"/>
          <w:spacing w:val="-1"/>
        </w:rPr>
        <w:t>Liability:</w:t>
      </w:r>
      <w:r>
        <w:rPr>
          <w:rFonts w:ascii="Calibri"/>
          <w:spacing w:val="-13"/>
        </w:rPr>
        <w:t xml:space="preserve"> </w:t>
      </w:r>
      <w:r>
        <w:rPr>
          <w:rFonts w:ascii="Calibri"/>
          <w:spacing w:val="-2"/>
        </w:rPr>
        <w:t>$500,000</w:t>
      </w:r>
      <w:r>
        <w:rPr>
          <w:rFonts w:ascii="Calibri"/>
          <w:spacing w:val="-14"/>
        </w:rPr>
        <w:t xml:space="preserve"> </w:t>
      </w:r>
      <w:r>
        <w:rPr>
          <w:rFonts w:ascii="Calibri"/>
          <w:spacing w:val="-1"/>
        </w:rPr>
        <w:t>for</w:t>
      </w:r>
      <w:r>
        <w:rPr>
          <w:rFonts w:ascii="Calibri"/>
          <w:spacing w:val="-14"/>
        </w:rPr>
        <w:t xml:space="preserve"> </w:t>
      </w:r>
      <w:r>
        <w:rPr>
          <w:rFonts w:ascii="Calibri"/>
          <w:spacing w:val="-1"/>
        </w:rPr>
        <w:t>each</w:t>
      </w:r>
      <w:r>
        <w:rPr>
          <w:rFonts w:ascii="Calibri"/>
          <w:spacing w:val="-14"/>
        </w:rPr>
        <w:t xml:space="preserve"> </w:t>
      </w:r>
      <w:r>
        <w:rPr>
          <w:rFonts w:ascii="Calibri"/>
          <w:spacing w:val="-1"/>
        </w:rPr>
        <w:t>occurrence.</w:t>
      </w:r>
    </w:p>
    <w:p w14:paraId="49492671" w14:textId="77777777" w:rsidR="00D63A88" w:rsidRDefault="00D63A88" w:rsidP="00D63A88">
      <w:pPr>
        <w:spacing w:before="5"/>
        <w:rPr>
          <w:rFonts w:ascii="Calibri" w:eastAsia="Calibri" w:hAnsi="Calibri" w:cs="Calibri"/>
          <w:sz w:val="20"/>
          <w:szCs w:val="20"/>
        </w:rPr>
      </w:pPr>
    </w:p>
    <w:p w14:paraId="16548848" w14:textId="77777777" w:rsidR="00D63A88" w:rsidRDefault="00D63A88" w:rsidP="00D63A88">
      <w:pPr>
        <w:pStyle w:val="BodyText"/>
        <w:numPr>
          <w:ilvl w:val="2"/>
          <w:numId w:val="6"/>
        </w:numPr>
        <w:tabs>
          <w:tab w:val="left" w:pos="380"/>
        </w:tabs>
        <w:spacing w:line="215" w:lineRule="auto"/>
        <w:ind w:left="119" w:right="116" w:firstLine="0"/>
        <w:jc w:val="both"/>
        <w:rPr>
          <w:rFonts w:ascii="Calibri" w:eastAsia="Calibri" w:hAnsi="Calibri" w:cs="Calibri"/>
        </w:rPr>
      </w:pPr>
      <w:r>
        <w:rPr>
          <w:rFonts w:ascii="Calibri" w:eastAsia="Calibri" w:hAnsi="Calibri" w:cs="Calibri"/>
          <w:i/>
          <w:spacing w:val="-2"/>
        </w:rPr>
        <w:t>Contractor’s</w:t>
      </w:r>
      <w:r>
        <w:rPr>
          <w:rFonts w:ascii="Calibri" w:eastAsia="Calibri" w:hAnsi="Calibri" w:cs="Calibri"/>
          <w:i/>
          <w:spacing w:val="26"/>
        </w:rPr>
        <w:t xml:space="preserve"> </w:t>
      </w:r>
      <w:r>
        <w:rPr>
          <w:rFonts w:ascii="Calibri" w:eastAsia="Calibri" w:hAnsi="Calibri" w:cs="Calibri"/>
          <w:i/>
          <w:spacing w:val="-2"/>
        </w:rPr>
        <w:t>Public</w:t>
      </w:r>
      <w:r>
        <w:rPr>
          <w:rFonts w:ascii="Calibri" w:eastAsia="Calibri" w:hAnsi="Calibri" w:cs="Calibri"/>
          <w:i/>
          <w:spacing w:val="29"/>
        </w:rPr>
        <w:t xml:space="preserve"> </w:t>
      </w:r>
      <w:r>
        <w:rPr>
          <w:rFonts w:ascii="Calibri" w:eastAsia="Calibri" w:hAnsi="Calibri" w:cs="Calibri"/>
          <w:i/>
          <w:spacing w:val="-2"/>
        </w:rPr>
        <w:t>Liability</w:t>
      </w:r>
      <w:r>
        <w:rPr>
          <w:rFonts w:ascii="Calibri" w:eastAsia="Calibri" w:hAnsi="Calibri" w:cs="Calibri"/>
          <w:i/>
          <w:spacing w:val="28"/>
        </w:rPr>
        <w:t xml:space="preserve"> </w:t>
      </w:r>
      <w:r>
        <w:rPr>
          <w:rFonts w:ascii="Calibri" w:eastAsia="Calibri" w:hAnsi="Calibri" w:cs="Calibri"/>
          <w:i/>
          <w:spacing w:val="-2"/>
        </w:rPr>
        <w:t>and</w:t>
      </w:r>
      <w:r>
        <w:rPr>
          <w:rFonts w:ascii="Calibri" w:eastAsia="Calibri" w:hAnsi="Calibri" w:cs="Calibri"/>
          <w:i/>
          <w:spacing w:val="27"/>
        </w:rPr>
        <w:t xml:space="preserve"> </w:t>
      </w:r>
      <w:r>
        <w:rPr>
          <w:rFonts w:ascii="Calibri" w:eastAsia="Calibri" w:hAnsi="Calibri" w:cs="Calibri"/>
          <w:i/>
          <w:spacing w:val="-1"/>
        </w:rPr>
        <w:t>Property</w:t>
      </w:r>
      <w:r>
        <w:rPr>
          <w:rFonts w:ascii="Calibri" w:eastAsia="Calibri" w:hAnsi="Calibri" w:cs="Calibri"/>
          <w:i/>
          <w:spacing w:val="27"/>
        </w:rPr>
        <w:t xml:space="preserve"> </w:t>
      </w:r>
      <w:r>
        <w:rPr>
          <w:rFonts w:ascii="Calibri" w:eastAsia="Calibri" w:hAnsi="Calibri" w:cs="Calibri"/>
          <w:i/>
          <w:spacing w:val="-2"/>
        </w:rPr>
        <w:t>Damage</w:t>
      </w:r>
      <w:r>
        <w:rPr>
          <w:rFonts w:ascii="Calibri" w:eastAsia="Calibri" w:hAnsi="Calibri" w:cs="Calibri"/>
          <w:i/>
          <w:spacing w:val="29"/>
        </w:rPr>
        <w:t xml:space="preserve"> </w:t>
      </w:r>
      <w:r>
        <w:rPr>
          <w:rFonts w:ascii="Calibri" w:eastAsia="Calibri" w:hAnsi="Calibri" w:cs="Calibri"/>
          <w:i/>
          <w:spacing w:val="-2"/>
        </w:rPr>
        <w:t>Liability</w:t>
      </w:r>
      <w:r>
        <w:rPr>
          <w:rFonts w:ascii="Calibri" w:eastAsia="Calibri" w:hAnsi="Calibri" w:cs="Calibri"/>
          <w:i/>
          <w:spacing w:val="28"/>
        </w:rPr>
        <w:t xml:space="preserve"> </w:t>
      </w:r>
      <w:r>
        <w:rPr>
          <w:rFonts w:ascii="Calibri" w:eastAsia="Calibri" w:hAnsi="Calibri" w:cs="Calibri"/>
          <w:i/>
          <w:spacing w:val="-1"/>
        </w:rPr>
        <w:t>Insurance</w:t>
      </w:r>
      <w:r>
        <w:rPr>
          <w:rFonts w:ascii="Calibri" w:eastAsia="Calibri" w:hAnsi="Calibri" w:cs="Calibri"/>
          <w:spacing w:val="-1"/>
        </w:rPr>
        <w:t>:</w:t>
      </w:r>
      <w:r>
        <w:rPr>
          <w:rFonts w:ascii="Calibri" w:eastAsia="Calibri" w:hAnsi="Calibri" w:cs="Calibri"/>
          <w:spacing w:val="29"/>
        </w:rPr>
        <w:t xml:space="preserve"> </w:t>
      </w:r>
      <w:r>
        <w:rPr>
          <w:rFonts w:ascii="Calibri" w:eastAsia="Calibri" w:hAnsi="Calibri" w:cs="Calibri"/>
          <w:spacing w:val="-2"/>
        </w:rPr>
        <w:t>Contractor’s</w:t>
      </w:r>
      <w:r>
        <w:rPr>
          <w:rFonts w:ascii="Calibri" w:eastAsia="Calibri" w:hAnsi="Calibri" w:cs="Calibri"/>
          <w:spacing w:val="26"/>
        </w:rPr>
        <w:t xml:space="preserve"> </w:t>
      </w:r>
      <w:r>
        <w:rPr>
          <w:rFonts w:ascii="Calibri" w:eastAsia="Calibri" w:hAnsi="Calibri" w:cs="Calibri"/>
        </w:rPr>
        <w:t>Public</w:t>
      </w:r>
      <w:r>
        <w:rPr>
          <w:rFonts w:ascii="Calibri" w:eastAsia="Calibri" w:hAnsi="Calibri" w:cs="Calibri"/>
          <w:spacing w:val="28"/>
        </w:rPr>
        <w:t xml:space="preserve"> </w:t>
      </w:r>
      <w:r>
        <w:rPr>
          <w:rFonts w:ascii="Calibri" w:eastAsia="Calibri" w:hAnsi="Calibri" w:cs="Calibri"/>
          <w:spacing w:val="-2"/>
        </w:rPr>
        <w:t>Liability</w:t>
      </w:r>
      <w:r>
        <w:rPr>
          <w:rFonts w:ascii="Calibri" w:eastAsia="Calibri" w:hAnsi="Calibri" w:cs="Calibri"/>
          <w:spacing w:val="51"/>
        </w:rPr>
        <w:t xml:space="preserve"> </w:t>
      </w:r>
      <w:r>
        <w:rPr>
          <w:rFonts w:ascii="Calibri" w:eastAsia="Calibri" w:hAnsi="Calibri" w:cs="Calibri"/>
          <w:spacing w:val="-2"/>
        </w:rPr>
        <w:t>Insurance</w:t>
      </w:r>
      <w:r>
        <w:rPr>
          <w:rFonts w:ascii="Calibri" w:eastAsia="Calibri" w:hAnsi="Calibri" w:cs="Calibri"/>
          <w:spacing w:val="26"/>
        </w:rPr>
        <w:t xml:space="preserve"> </w:t>
      </w:r>
      <w:r>
        <w:rPr>
          <w:rFonts w:ascii="Calibri" w:eastAsia="Calibri" w:hAnsi="Calibri" w:cs="Calibri"/>
          <w:spacing w:val="-2"/>
        </w:rPr>
        <w:t>providing</w:t>
      </w:r>
      <w:r>
        <w:rPr>
          <w:rFonts w:ascii="Calibri" w:eastAsia="Calibri" w:hAnsi="Calibri" w:cs="Calibri"/>
          <w:spacing w:val="26"/>
        </w:rPr>
        <w:t xml:space="preserve"> </w:t>
      </w:r>
      <w:r>
        <w:rPr>
          <w:rFonts w:ascii="Calibri" w:eastAsia="Calibri" w:hAnsi="Calibri" w:cs="Calibri"/>
        </w:rPr>
        <w:t>a</w:t>
      </w:r>
      <w:r>
        <w:rPr>
          <w:rFonts w:ascii="Calibri" w:eastAsia="Calibri" w:hAnsi="Calibri" w:cs="Calibri"/>
          <w:spacing w:val="27"/>
        </w:rPr>
        <w:t xml:space="preserve"> </w:t>
      </w:r>
      <w:r>
        <w:rPr>
          <w:rFonts w:ascii="Calibri" w:eastAsia="Calibri" w:hAnsi="Calibri" w:cs="Calibri"/>
        </w:rPr>
        <w:t>limit</w:t>
      </w:r>
      <w:r>
        <w:rPr>
          <w:rFonts w:ascii="Calibri" w:eastAsia="Calibri" w:hAnsi="Calibri" w:cs="Calibri"/>
          <w:spacing w:val="30"/>
        </w:rPr>
        <w:t xml:space="preserve"> </w:t>
      </w:r>
      <w:r>
        <w:rPr>
          <w:rFonts w:ascii="Calibri" w:eastAsia="Calibri" w:hAnsi="Calibri" w:cs="Calibri"/>
          <w:spacing w:val="-1"/>
        </w:rPr>
        <w:t>of</w:t>
      </w:r>
      <w:r>
        <w:rPr>
          <w:rFonts w:ascii="Calibri" w:eastAsia="Calibri" w:hAnsi="Calibri" w:cs="Calibri"/>
          <w:spacing w:val="27"/>
        </w:rPr>
        <w:t xml:space="preserve"> </w:t>
      </w:r>
      <w:r>
        <w:rPr>
          <w:rFonts w:ascii="Calibri" w:eastAsia="Calibri" w:hAnsi="Calibri" w:cs="Calibri"/>
          <w:spacing w:val="-2"/>
        </w:rPr>
        <w:t>not</w:t>
      </w:r>
      <w:r>
        <w:rPr>
          <w:rFonts w:ascii="Calibri" w:eastAsia="Calibri" w:hAnsi="Calibri" w:cs="Calibri"/>
          <w:spacing w:val="27"/>
        </w:rPr>
        <w:t xml:space="preserve"> </w:t>
      </w:r>
      <w:r>
        <w:rPr>
          <w:rFonts w:ascii="Calibri" w:eastAsia="Calibri" w:hAnsi="Calibri" w:cs="Calibri"/>
          <w:spacing w:val="-1"/>
        </w:rPr>
        <w:t>less</w:t>
      </w:r>
      <w:r>
        <w:rPr>
          <w:rFonts w:ascii="Calibri" w:eastAsia="Calibri" w:hAnsi="Calibri" w:cs="Calibri"/>
          <w:spacing w:val="27"/>
        </w:rPr>
        <w:t xml:space="preserve"> </w:t>
      </w:r>
      <w:r>
        <w:rPr>
          <w:rFonts w:ascii="Calibri" w:eastAsia="Calibri" w:hAnsi="Calibri" w:cs="Calibri"/>
          <w:spacing w:val="-2"/>
        </w:rPr>
        <w:t>than</w:t>
      </w:r>
      <w:r>
        <w:rPr>
          <w:rFonts w:ascii="Calibri" w:eastAsia="Calibri" w:hAnsi="Calibri" w:cs="Calibri"/>
          <w:spacing w:val="28"/>
        </w:rPr>
        <w:t xml:space="preserve"> </w:t>
      </w:r>
      <w:r>
        <w:rPr>
          <w:rFonts w:ascii="Calibri" w:eastAsia="Calibri" w:hAnsi="Calibri" w:cs="Calibri"/>
        </w:rPr>
        <w:t>$500,000</w:t>
      </w:r>
      <w:r>
        <w:rPr>
          <w:rFonts w:ascii="Calibri" w:eastAsia="Calibri" w:hAnsi="Calibri" w:cs="Calibri"/>
          <w:spacing w:val="26"/>
        </w:rPr>
        <w:t xml:space="preserve"> </w:t>
      </w:r>
      <w:r>
        <w:rPr>
          <w:rFonts w:ascii="Calibri" w:eastAsia="Calibri" w:hAnsi="Calibri" w:cs="Calibri"/>
          <w:spacing w:val="-2"/>
        </w:rPr>
        <w:t>for</w:t>
      </w:r>
      <w:r>
        <w:rPr>
          <w:rFonts w:ascii="Calibri" w:eastAsia="Calibri" w:hAnsi="Calibri" w:cs="Calibri"/>
          <w:spacing w:val="28"/>
        </w:rPr>
        <w:t xml:space="preserve"> </w:t>
      </w:r>
      <w:r>
        <w:rPr>
          <w:rFonts w:ascii="Calibri" w:eastAsia="Calibri" w:hAnsi="Calibri" w:cs="Calibri"/>
        </w:rPr>
        <w:t>all</w:t>
      </w:r>
      <w:r>
        <w:rPr>
          <w:rFonts w:ascii="Calibri" w:eastAsia="Calibri" w:hAnsi="Calibri" w:cs="Calibri"/>
          <w:spacing w:val="28"/>
        </w:rPr>
        <w:t xml:space="preserve"> </w:t>
      </w:r>
      <w:r>
        <w:rPr>
          <w:rFonts w:ascii="Calibri" w:eastAsia="Calibri" w:hAnsi="Calibri" w:cs="Calibri"/>
          <w:spacing w:val="-1"/>
        </w:rPr>
        <w:t>damages</w:t>
      </w:r>
      <w:r>
        <w:rPr>
          <w:rFonts w:ascii="Calibri" w:eastAsia="Calibri" w:hAnsi="Calibri" w:cs="Calibri"/>
          <w:spacing w:val="28"/>
        </w:rPr>
        <w:t xml:space="preserve"> </w:t>
      </w:r>
      <w:r>
        <w:rPr>
          <w:rFonts w:ascii="Calibri" w:eastAsia="Calibri" w:hAnsi="Calibri" w:cs="Calibri"/>
          <w:spacing w:val="-2"/>
        </w:rPr>
        <w:t>arising</w:t>
      </w:r>
      <w:r>
        <w:rPr>
          <w:rFonts w:ascii="Calibri" w:eastAsia="Calibri" w:hAnsi="Calibri" w:cs="Calibri"/>
          <w:spacing w:val="24"/>
        </w:rPr>
        <w:t xml:space="preserve"> </w:t>
      </w:r>
      <w:r>
        <w:rPr>
          <w:rFonts w:ascii="Calibri" w:eastAsia="Calibri" w:hAnsi="Calibri" w:cs="Calibri"/>
          <w:spacing w:val="-1"/>
        </w:rPr>
        <w:t>out</w:t>
      </w:r>
      <w:r>
        <w:rPr>
          <w:rFonts w:ascii="Calibri" w:eastAsia="Calibri" w:hAnsi="Calibri" w:cs="Calibri"/>
          <w:spacing w:val="29"/>
        </w:rPr>
        <w:t xml:space="preserve"> </w:t>
      </w:r>
      <w:r>
        <w:rPr>
          <w:rFonts w:ascii="Calibri" w:eastAsia="Calibri" w:hAnsi="Calibri" w:cs="Calibri"/>
          <w:spacing w:val="-1"/>
        </w:rPr>
        <w:t>of</w:t>
      </w:r>
      <w:r>
        <w:rPr>
          <w:rFonts w:ascii="Calibri" w:eastAsia="Calibri" w:hAnsi="Calibri" w:cs="Calibri"/>
          <w:spacing w:val="27"/>
        </w:rPr>
        <w:t xml:space="preserve"> </w:t>
      </w:r>
      <w:r>
        <w:rPr>
          <w:rFonts w:ascii="Calibri" w:eastAsia="Calibri" w:hAnsi="Calibri" w:cs="Calibri"/>
          <w:spacing w:val="-1"/>
        </w:rPr>
        <w:t>bodily</w:t>
      </w:r>
      <w:r>
        <w:rPr>
          <w:rFonts w:ascii="Calibri" w:eastAsia="Calibri" w:hAnsi="Calibri" w:cs="Calibri"/>
          <w:spacing w:val="27"/>
        </w:rPr>
        <w:t xml:space="preserve"> </w:t>
      </w:r>
      <w:r>
        <w:rPr>
          <w:rFonts w:ascii="Calibri" w:eastAsia="Calibri" w:hAnsi="Calibri" w:cs="Calibri"/>
          <w:spacing w:val="-2"/>
        </w:rPr>
        <w:t>injuries,</w:t>
      </w:r>
      <w:r>
        <w:rPr>
          <w:rFonts w:ascii="Calibri" w:eastAsia="Calibri" w:hAnsi="Calibri" w:cs="Calibri"/>
          <w:spacing w:val="68"/>
          <w:w w:val="99"/>
        </w:rPr>
        <w:t xml:space="preserve"> </w:t>
      </w:r>
      <w:r>
        <w:rPr>
          <w:rFonts w:ascii="Calibri" w:eastAsia="Calibri" w:hAnsi="Calibri" w:cs="Calibri"/>
          <w:spacing w:val="-2"/>
        </w:rPr>
        <w:t>including</w:t>
      </w:r>
      <w:r>
        <w:rPr>
          <w:rFonts w:ascii="Calibri" w:eastAsia="Calibri" w:hAnsi="Calibri" w:cs="Calibri"/>
          <w:spacing w:val="16"/>
        </w:rPr>
        <w:t xml:space="preserve"> </w:t>
      </w:r>
      <w:r>
        <w:rPr>
          <w:rFonts w:ascii="Calibri" w:eastAsia="Calibri" w:hAnsi="Calibri" w:cs="Calibri"/>
          <w:spacing w:val="-1"/>
        </w:rPr>
        <w:t>accidental</w:t>
      </w:r>
      <w:r>
        <w:rPr>
          <w:rFonts w:ascii="Calibri" w:eastAsia="Calibri" w:hAnsi="Calibri" w:cs="Calibri"/>
          <w:spacing w:val="17"/>
        </w:rPr>
        <w:t xml:space="preserve"> </w:t>
      </w:r>
      <w:r>
        <w:rPr>
          <w:rFonts w:ascii="Calibri" w:eastAsia="Calibri" w:hAnsi="Calibri" w:cs="Calibri"/>
          <w:spacing w:val="-2"/>
        </w:rPr>
        <w:t>death</w:t>
      </w:r>
      <w:r>
        <w:rPr>
          <w:rFonts w:ascii="Calibri" w:eastAsia="Calibri" w:hAnsi="Calibri" w:cs="Calibri"/>
          <w:spacing w:val="16"/>
        </w:rPr>
        <w:t xml:space="preserve"> </w:t>
      </w:r>
      <w:r>
        <w:rPr>
          <w:rFonts w:ascii="Calibri" w:eastAsia="Calibri" w:hAnsi="Calibri" w:cs="Calibri"/>
        </w:rPr>
        <w:t>to</w:t>
      </w:r>
      <w:r>
        <w:rPr>
          <w:rFonts w:ascii="Calibri" w:eastAsia="Calibri" w:hAnsi="Calibri" w:cs="Calibri"/>
          <w:spacing w:val="18"/>
        </w:rPr>
        <w:t xml:space="preserve"> </w:t>
      </w:r>
      <w:r>
        <w:rPr>
          <w:rFonts w:ascii="Calibri" w:eastAsia="Calibri" w:hAnsi="Calibri" w:cs="Calibri"/>
          <w:spacing w:val="-2"/>
        </w:rPr>
        <w:t>one</w:t>
      </w:r>
      <w:r>
        <w:rPr>
          <w:rFonts w:ascii="Calibri" w:eastAsia="Calibri" w:hAnsi="Calibri" w:cs="Calibri"/>
          <w:spacing w:val="16"/>
        </w:rPr>
        <w:t xml:space="preserve"> </w:t>
      </w:r>
      <w:r>
        <w:rPr>
          <w:rFonts w:ascii="Calibri" w:eastAsia="Calibri" w:hAnsi="Calibri" w:cs="Calibri"/>
          <w:spacing w:val="-2"/>
        </w:rPr>
        <w:t>person,</w:t>
      </w:r>
      <w:r>
        <w:rPr>
          <w:rFonts w:ascii="Calibri" w:eastAsia="Calibri" w:hAnsi="Calibri" w:cs="Calibri"/>
          <w:spacing w:val="18"/>
        </w:rPr>
        <w:t xml:space="preserve"> </w:t>
      </w:r>
      <w:r>
        <w:rPr>
          <w:rFonts w:ascii="Calibri" w:eastAsia="Calibri" w:hAnsi="Calibri" w:cs="Calibri"/>
          <w:spacing w:val="-1"/>
        </w:rPr>
        <w:t>and</w:t>
      </w:r>
      <w:r>
        <w:rPr>
          <w:rFonts w:ascii="Calibri" w:eastAsia="Calibri" w:hAnsi="Calibri" w:cs="Calibri"/>
          <w:spacing w:val="19"/>
        </w:rPr>
        <w:t xml:space="preserve"> </w:t>
      </w:r>
      <w:r>
        <w:rPr>
          <w:rFonts w:ascii="Calibri" w:eastAsia="Calibri" w:hAnsi="Calibri" w:cs="Calibri"/>
        </w:rPr>
        <w:t>a</w:t>
      </w:r>
      <w:r>
        <w:rPr>
          <w:rFonts w:ascii="Calibri" w:eastAsia="Calibri" w:hAnsi="Calibri" w:cs="Calibri"/>
          <w:spacing w:val="13"/>
        </w:rPr>
        <w:t xml:space="preserve"> </w:t>
      </w:r>
      <w:r>
        <w:rPr>
          <w:rFonts w:ascii="Calibri" w:eastAsia="Calibri" w:hAnsi="Calibri" w:cs="Calibri"/>
          <w:spacing w:val="-1"/>
        </w:rPr>
        <w:t>total</w:t>
      </w:r>
      <w:r>
        <w:rPr>
          <w:rFonts w:ascii="Calibri" w:eastAsia="Calibri" w:hAnsi="Calibri" w:cs="Calibri"/>
          <w:spacing w:val="18"/>
        </w:rPr>
        <w:t xml:space="preserve"> </w:t>
      </w:r>
      <w:r>
        <w:rPr>
          <w:rFonts w:ascii="Calibri" w:eastAsia="Calibri" w:hAnsi="Calibri" w:cs="Calibri"/>
        </w:rPr>
        <w:t>limit</w:t>
      </w:r>
      <w:r>
        <w:rPr>
          <w:rFonts w:ascii="Calibri" w:eastAsia="Calibri" w:hAnsi="Calibri" w:cs="Calibri"/>
          <w:spacing w:val="17"/>
        </w:rPr>
        <w:t xml:space="preserve"> </w:t>
      </w:r>
      <w:r>
        <w:rPr>
          <w:rFonts w:ascii="Calibri" w:eastAsia="Calibri" w:hAnsi="Calibri" w:cs="Calibri"/>
          <w:spacing w:val="-1"/>
        </w:rPr>
        <w:t>of</w:t>
      </w:r>
      <w:r>
        <w:rPr>
          <w:rFonts w:ascii="Calibri" w:eastAsia="Calibri" w:hAnsi="Calibri" w:cs="Calibri"/>
          <w:spacing w:val="18"/>
        </w:rPr>
        <w:t xml:space="preserve"> </w:t>
      </w:r>
      <w:r>
        <w:rPr>
          <w:rFonts w:ascii="Calibri" w:eastAsia="Calibri" w:hAnsi="Calibri" w:cs="Calibri"/>
          <w:spacing w:val="-2"/>
        </w:rPr>
        <w:t>$1,000,000</w:t>
      </w:r>
      <w:r>
        <w:rPr>
          <w:rFonts w:ascii="Calibri" w:eastAsia="Calibri" w:hAnsi="Calibri" w:cs="Calibri"/>
          <w:spacing w:val="13"/>
        </w:rPr>
        <w:t xml:space="preserve"> </w:t>
      </w:r>
      <w:r>
        <w:rPr>
          <w:rFonts w:ascii="Calibri" w:eastAsia="Calibri" w:hAnsi="Calibri" w:cs="Calibri"/>
          <w:spacing w:val="-1"/>
        </w:rPr>
        <w:t>for</w:t>
      </w:r>
      <w:r>
        <w:rPr>
          <w:rFonts w:ascii="Calibri" w:eastAsia="Calibri" w:hAnsi="Calibri" w:cs="Calibri"/>
          <w:spacing w:val="19"/>
        </w:rPr>
        <w:t xml:space="preserve"> </w:t>
      </w:r>
      <w:r>
        <w:rPr>
          <w:rFonts w:ascii="Calibri" w:eastAsia="Calibri" w:hAnsi="Calibri" w:cs="Calibri"/>
        </w:rPr>
        <w:t>all</w:t>
      </w:r>
      <w:r>
        <w:rPr>
          <w:rFonts w:ascii="Calibri" w:eastAsia="Calibri" w:hAnsi="Calibri" w:cs="Calibri"/>
          <w:spacing w:val="18"/>
        </w:rPr>
        <w:t xml:space="preserve"> </w:t>
      </w:r>
      <w:r>
        <w:rPr>
          <w:rFonts w:ascii="Calibri" w:eastAsia="Calibri" w:hAnsi="Calibri" w:cs="Calibri"/>
          <w:spacing w:val="-2"/>
        </w:rPr>
        <w:t>damages</w:t>
      </w:r>
      <w:r>
        <w:rPr>
          <w:rFonts w:ascii="Calibri" w:eastAsia="Calibri" w:hAnsi="Calibri" w:cs="Calibri"/>
          <w:spacing w:val="16"/>
        </w:rPr>
        <w:t xml:space="preserve"> </w:t>
      </w:r>
      <w:r>
        <w:rPr>
          <w:rFonts w:ascii="Calibri" w:eastAsia="Calibri" w:hAnsi="Calibri" w:cs="Calibri"/>
        </w:rPr>
        <w:t>arising</w:t>
      </w:r>
      <w:r>
        <w:rPr>
          <w:rFonts w:ascii="Calibri" w:eastAsia="Calibri" w:hAnsi="Calibri" w:cs="Calibri"/>
          <w:spacing w:val="14"/>
        </w:rPr>
        <w:t xml:space="preserve"> </w:t>
      </w:r>
      <w:r>
        <w:rPr>
          <w:rFonts w:ascii="Calibri" w:eastAsia="Calibri" w:hAnsi="Calibri" w:cs="Calibri"/>
          <w:spacing w:val="-1"/>
        </w:rPr>
        <w:t>out</w:t>
      </w:r>
      <w:r>
        <w:rPr>
          <w:rFonts w:ascii="Calibri" w:eastAsia="Calibri" w:hAnsi="Calibri" w:cs="Calibri"/>
          <w:spacing w:val="42"/>
        </w:rPr>
        <w:t xml:space="preserve"> </w:t>
      </w:r>
      <w:r>
        <w:rPr>
          <w:rFonts w:ascii="Calibri" w:eastAsia="Calibri" w:hAnsi="Calibri" w:cs="Calibri"/>
          <w:spacing w:val="-1"/>
        </w:rPr>
        <w:t>of</w:t>
      </w:r>
      <w:r>
        <w:rPr>
          <w:rFonts w:ascii="Calibri" w:eastAsia="Calibri" w:hAnsi="Calibri" w:cs="Calibri"/>
          <w:spacing w:val="14"/>
        </w:rPr>
        <w:t xml:space="preserve"> </w:t>
      </w:r>
      <w:r>
        <w:rPr>
          <w:rFonts w:ascii="Calibri" w:eastAsia="Calibri" w:hAnsi="Calibri" w:cs="Calibri"/>
          <w:spacing w:val="-2"/>
        </w:rPr>
        <w:t>bodily</w:t>
      </w:r>
      <w:r>
        <w:rPr>
          <w:rFonts w:ascii="Calibri" w:eastAsia="Calibri" w:hAnsi="Calibri" w:cs="Calibri"/>
          <w:spacing w:val="15"/>
        </w:rPr>
        <w:t xml:space="preserve"> </w:t>
      </w:r>
      <w:r>
        <w:rPr>
          <w:rFonts w:ascii="Calibri" w:eastAsia="Calibri" w:hAnsi="Calibri" w:cs="Calibri"/>
          <w:spacing w:val="-2"/>
        </w:rPr>
        <w:t>injuries,</w:t>
      </w:r>
      <w:r>
        <w:rPr>
          <w:rFonts w:ascii="Calibri" w:eastAsia="Calibri" w:hAnsi="Calibri" w:cs="Calibri"/>
          <w:spacing w:val="15"/>
        </w:rPr>
        <w:t xml:space="preserve"> </w:t>
      </w:r>
      <w:r>
        <w:rPr>
          <w:rFonts w:ascii="Calibri" w:eastAsia="Calibri" w:hAnsi="Calibri" w:cs="Calibri"/>
          <w:spacing w:val="-2"/>
        </w:rPr>
        <w:t>including</w:t>
      </w:r>
      <w:r>
        <w:rPr>
          <w:rFonts w:ascii="Calibri" w:eastAsia="Calibri" w:hAnsi="Calibri" w:cs="Calibri"/>
          <w:spacing w:val="13"/>
        </w:rPr>
        <w:t xml:space="preserve"> </w:t>
      </w:r>
      <w:r>
        <w:rPr>
          <w:rFonts w:ascii="Calibri" w:eastAsia="Calibri" w:hAnsi="Calibri" w:cs="Calibri"/>
        </w:rPr>
        <w:t>accidental</w:t>
      </w:r>
      <w:r>
        <w:rPr>
          <w:rFonts w:ascii="Calibri" w:eastAsia="Calibri" w:hAnsi="Calibri" w:cs="Calibri"/>
          <w:spacing w:val="14"/>
        </w:rPr>
        <w:t xml:space="preserve"> </w:t>
      </w:r>
      <w:r>
        <w:rPr>
          <w:rFonts w:ascii="Calibri" w:eastAsia="Calibri" w:hAnsi="Calibri" w:cs="Calibri"/>
          <w:spacing w:val="-2"/>
        </w:rPr>
        <w:t>death,</w:t>
      </w:r>
      <w:r>
        <w:rPr>
          <w:rFonts w:ascii="Calibri" w:eastAsia="Calibri" w:hAnsi="Calibri" w:cs="Calibri"/>
          <w:spacing w:val="10"/>
        </w:rPr>
        <w:t xml:space="preserve"> </w:t>
      </w:r>
      <w:r>
        <w:rPr>
          <w:rFonts w:ascii="Calibri" w:eastAsia="Calibri" w:hAnsi="Calibri" w:cs="Calibri"/>
        </w:rPr>
        <w:t>to</w:t>
      </w:r>
      <w:r>
        <w:rPr>
          <w:rFonts w:ascii="Calibri" w:eastAsia="Calibri" w:hAnsi="Calibri" w:cs="Calibri"/>
          <w:spacing w:val="13"/>
        </w:rPr>
        <w:t xml:space="preserve"> </w:t>
      </w:r>
      <w:r>
        <w:rPr>
          <w:rFonts w:ascii="Calibri" w:eastAsia="Calibri" w:hAnsi="Calibri" w:cs="Calibri"/>
          <w:spacing w:val="-2"/>
        </w:rPr>
        <w:t>two</w:t>
      </w:r>
      <w:r>
        <w:rPr>
          <w:rFonts w:ascii="Calibri" w:eastAsia="Calibri" w:hAnsi="Calibri" w:cs="Calibri"/>
          <w:spacing w:val="12"/>
        </w:rPr>
        <w:t xml:space="preserve"> </w:t>
      </w:r>
      <w:r>
        <w:rPr>
          <w:rFonts w:ascii="Calibri" w:eastAsia="Calibri" w:hAnsi="Calibri" w:cs="Calibri"/>
          <w:spacing w:val="-1"/>
        </w:rPr>
        <w:t>or</w:t>
      </w:r>
      <w:r>
        <w:rPr>
          <w:rFonts w:ascii="Calibri" w:eastAsia="Calibri" w:hAnsi="Calibri" w:cs="Calibri"/>
          <w:spacing w:val="16"/>
        </w:rPr>
        <w:t xml:space="preserve"> </w:t>
      </w:r>
      <w:r>
        <w:rPr>
          <w:rFonts w:ascii="Calibri" w:eastAsia="Calibri" w:hAnsi="Calibri" w:cs="Calibri"/>
          <w:spacing w:val="-2"/>
        </w:rPr>
        <w:t>more</w:t>
      </w:r>
      <w:r>
        <w:rPr>
          <w:rFonts w:ascii="Calibri" w:eastAsia="Calibri" w:hAnsi="Calibri" w:cs="Calibri"/>
          <w:spacing w:val="13"/>
        </w:rPr>
        <w:t xml:space="preserve"> </w:t>
      </w:r>
      <w:r>
        <w:rPr>
          <w:rFonts w:ascii="Calibri" w:eastAsia="Calibri" w:hAnsi="Calibri" w:cs="Calibri"/>
          <w:spacing w:val="-2"/>
        </w:rPr>
        <w:t>persons</w:t>
      </w:r>
      <w:r>
        <w:rPr>
          <w:rFonts w:ascii="Calibri" w:eastAsia="Calibri" w:hAnsi="Calibri" w:cs="Calibri"/>
          <w:spacing w:val="15"/>
        </w:rPr>
        <w:t xml:space="preserve"> </w:t>
      </w:r>
      <w:r>
        <w:rPr>
          <w:rFonts w:ascii="Calibri" w:eastAsia="Calibri" w:hAnsi="Calibri" w:cs="Calibri"/>
        </w:rPr>
        <w:t>in</w:t>
      </w:r>
      <w:r>
        <w:rPr>
          <w:rFonts w:ascii="Calibri" w:eastAsia="Calibri" w:hAnsi="Calibri" w:cs="Calibri"/>
          <w:spacing w:val="15"/>
        </w:rPr>
        <w:t xml:space="preserve"> </w:t>
      </w:r>
      <w:r>
        <w:rPr>
          <w:rFonts w:ascii="Calibri" w:eastAsia="Calibri" w:hAnsi="Calibri" w:cs="Calibri"/>
          <w:spacing w:val="-2"/>
        </w:rPr>
        <w:t>any</w:t>
      </w:r>
      <w:r>
        <w:rPr>
          <w:rFonts w:ascii="Calibri" w:eastAsia="Calibri" w:hAnsi="Calibri" w:cs="Calibri"/>
          <w:spacing w:val="14"/>
        </w:rPr>
        <w:t xml:space="preserve"> </w:t>
      </w:r>
      <w:r>
        <w:rPr>
          <w:rFonts w:ascii="Calibri" w:eastAsia="Calibri" w:hAnsi="Calibri" w:cs="Calibri"/>
          <w:spacing w:val="-2"/>
        </w:rPr>
        <w:t>one</w:t>
      </w:r>
      <w:r>
        <w:rPr>
          <w:rFonts w:ascii="Calibri" w:eastAsia="Calibri" w:hAnsi="Calibri" w:cs="Calibri"/>
          <w:spacing w:val="14"/>
        </w:rPr>
        <w:t xml:space="preserve"> </w:t>
      </w:r>
      <w:r>
        <w:rPr>
          <w:rFonts w:ascii="Calibri" w:eastAsia="Calibri" w:hAnsi="Calibri" w:cs="Calibri"/>
          <w:spacing w:val="-2"/>
        </w:rPr>
        <w:t>occurrence.</w:t>
      </w:r>
      <w:r>
        <w:rPr>
          <w:rFonts w:ascii="Calibri" w:eastAsia="Calibri" w:hAnsi="Calibri" w:cs="Calibri"/>
          <w:spacing w:val="56"/>
          <w:w w:val="99"/>
        </w:rPr>
        <w:t xml:space="preserve"> </w:t>
      </w:r>
      <w:r>
        <w:rPr>
          <w:rFonts w:ascii="Calibri" w:eastAsia="Calibri" w:hAnsi="Calibri" w:cs="Calibri"/>
          <w:spacing w:val="-1"/>
        </w:rPr>
        <w:t>Contractor’s</w:t>
      </w:r>
      <w:r>
        <w:rPr>
          <w:rFonts w:ascii="Calibri" w:eastAsia="Calibri" w:hAnsi="Calibri" w:cs="Calibri"/>
          <w:spacing w:val="17"/>
        </w:rPr>
        <w:t xml:space="preserve"> </w:t>
      </w:r>
      <w:r>
        <w:rPr>
          <w:rFonts w:ascii="Calibri" w:eastAsia="Calibri" w:hAnsi="Calibri" w:cs="Calibri"/>
          <w:spacing w:val="-2"/>
        </w:rPr>
        <w:t>Property</w:t>
      </w:r>
      <w:r>
        <w:rPr>
          <w:rFonts w:ascii="Calibri" w:eastAsia="Calibri" w:hAnsi="Calibri" w:cs="Calibri"/>
          <w:spacing w:val="16"/>
        </w:rPr>
        <w:t xml:space="preserve"> </w:t>
      </w:r>
      <w:r>
        <w:rPr>
          <w:rFonts w:ascii="Calibri" w:eastAsia="Calibri" w:hAnsi="Calibri" w:cs="Calibri"/>
          <w:spacing w:val="-2"/>
        </w:rPr>
        <w:t>Damage</w:t>
      </w:r>
      <w:r>
        <w:rPr>
          <w:rFonts w:ascii="Calibri" w:eastAsia="Calibri" w:hAnsi="Calibri" w:cs="Calibri"/>
          <w:spacing w:val="18"/>
        </w:rPr>
        <w:t xml:space="preserve"> </w:t>
      </w:r>
      <w:r>
        <w:rPr>
          <w:rFonts w:ascii="Calibri" w:eastAsia="Calibri" w:hAnsi="Calibri" w:cs="Calibri"/>
          <w:spacing w:val="-1"/>
        </w:rPr>
        <w:t>Liability</w:t>
      </w:r>
      <w:r>
        <w:rPr>
          <w:rFonts w:ascii="Calibri" w:eastAsia="Calibri" w:hAnsi="Calibri" w:cs="Calibri"/>
          <w:spacing w:val="19"/>
        </w:rPr>
        <w:t xml:space="preserve"> </w:t>
      </w:r>
      <w:r>
        <w:rPr>
          <w:rFonts w:ascii="Calibri" w:eastAsia="Calibri" w:hAnsi="Calibri" w:cs="Calibri"/>
          <w:spacing w:val="-2"/>
        </w:rPr>
        <w:t>Insurance</w:t>
      </w:r>
      <w:r>
        <w:rPr>
          <w:rFonts w:ascii="Calibri" w:eastAsia="Calibri" w:hAnsi="Calibri" w:cs="Calibri"/>
          <w:spacing w:val="17"/>
        </w:rPr>
        <w:t xml:space="preserve"> </w:t>
      </w:r>
      <w:r>
        <w:rPr>
          <w:rFonts w:ascii="Calibri" w:eastAsia="Calibri" w:hAnsi="Calibri" w:cs="Calibri"/>
          <w:spacing w:val="-2"/>
        </w:rPr>
        <w:t>providing</w:t>
      </w:r>
      <w:r>
        <w:rPr>
          <w:rFonts w:ascii="Calibri" w:eastAsia="Calibri" w:hAnsi="Calibri" w:cs="Calibri"/>
          <w:spacing w:val="18"/>
        </w:rPr>
        <w:t xml:space="preserve"> </w:t>
      </w:r>
      <w:r>
        <w:rPr>
          <w:rFonts w:ascii="Calibri" w:eastAsia="Calibri" w:hAnsi="Calibri" w:cs="Calibri"/>
          <w:spacing w:val="-1"/>
        </w:rPr>
        <w:t>for</w:t>
      </w:r>
      <w:r>
        <w:rPr>
          <w:rFonts w:ascii="Calibri" w:eastAsia="Calibri" w:hAnsi="Calibri" w:cs="Calibri"/>
          <w:spacing w:val="18"/>
        </w:rPr>
        <w:t xml:space="preserve"> </w:t>
      </w:r>
      <w:r>
        <w:rPr>
          <w:rFonts w:ascii="Calibri" w:eastAsia="Calibri" w:hAnsi="Calibri" w:cs="Calibri"/>
        </w:rPr>
        <w:t>a</w:t>
      </w:r>
      <w:r>
        <w:rPr>
          <w:rFonts w:ascii="Calibri" w:eastAsia="Calibri" w:hAnsi="Calibri" w:cs="Calibri"/>
          <w:spacing w:val="19"/>
        </w:rPr>
        <w:t xml:space="preserve"> </w:t>
      </w:r>
      <w:r>
        <w:rPr>
          <w:rFonts w:ascii="Calibri" w:eastAsia="Calibri" w:hAnsi="Calibri" w:cs="Calibri"/>
        </w:rPr>
        <w:t>limit</w:t>
      </w:r>
      <w:r>
        <w:rPr>
          <w:rFonts w:ascii="Calibri" w:eastAsia="Calibri" w:hAnsi="Calibri" w:cs="Calibri"/>
          <w:spacing w:val="19"/>
        </w:rPr>
        <w:t xml:space="preserve"> </w:t>
      </w:r>
      <w:r>
        <w:rPr>
          <w:rFonts w:ascii="Calibri" w:eastAsia="Calibri" w:hAnsi="Calibri" w:cs="Calibri"/>
          <w:spacing w:val="-1"/>
        </w:rPr>
        <w:t>on</w:t>
      </w:r>
      <w:r>
        <w:rPr>
          <w:rFonts w:ascii="Calibri" w:eastAsia="Calibri" w:hAnsi="Calibri" w:cs="Calibri"/>
          <w:spacing w:val="17"/>
        </w:rPr>
        <w:t xml:space="preserve"> </w:t>
      </w:r>
      <w:r>
        <w:rPr>
          <w:rFonts w:ascii="Calibri" w:eastAsia="Calibri" w:hAnsi="Calibri" w:cs="Calibri"/>
          <w:spacing w:val="-1"/>
        </w:rPr>
        <w:t>not</w:t>
      </w:r>
      <w:r>
        <w:rPr>
          <w:rFonts w:ascii="Calibri" w:eastAsia="Calibri" w:hAnsi="Calibri" w:cs="Calibri"/>
          <w:spacing w:val="20"/>
        </w:rPr>
        <w:t xml:space="preserve"> </w:t>
      </w:r>
      <w:r>
        <w:rPr>
          <w:rFonts w:ascii="Calibri" w:eastAsia="Calibri" w:hAnsi="Calibri" w:cs="Calibri"/>
          <w:spacing w:val="-1"/>
        </w:rPr>
        <w:t>less</w:t>
      </w:r>
      <w:r>
        <w:rPr>
          <w:rFonts w:ascii="Calibri" w:eastAsia="Calibri" w:hAnsi="Calibri" w:cs="Calibri"/>
          <w:spacing w:val="18"/>
        </w:rPr>
        <w:t xml:space="preserve"> </w:t>
      </w:r>
      <w:r>
        <w:rPr>
          <w:rFonts w:ascii="Calibri" w:eastAsia="Calibri" w:hAnsi="Calibri" w:cs="Calibri"/>
          <w:spacing w:val="-2"/>
        </w:rPr>
        <w:t>than</w:t>
      </w:r>
      <w:r>
        <w:rPr>
          <w:rFonts w:ascii="Calibri" w:eastAsia="Calibri" w:hAnsi="Calibri" w:cs="Calibri"/>
          <w:spacing w:val="17"/>
        </w:rPr>
        <w:t xml:space="preserve"> </w:t>
      </w:r>
      <w:r>
        <w:rPr>
          <w:rFonts w:ascii="Calibri" w:eastAsia="Calibri" w:hAnsi="Calibri" w:cs="Calibri"/>
          <w:spacing w:val="-1"/>
        </w:rPr>
        <w:t>$500,000</w:t>
      </w:r>
      <w:r>
        <w:rPr>
          <w:rFonts w:ascii="Calibri" w:eastAsia="Calibri" w:hAnsi="Calibri" w:cs="Calibri"/>
          <w:spacing w:val="16"/>
        </w:rPr>
        <w:t xml:space="preserve"> </w:t>
      </w:r>
      <w:r>
        <w:rPr>
          <w:rFonts w:ascii="Calibri" w:eastAsia="Calibri" w:hAnsi="Calibri" w:cs="Calibri"/>
          <w:spacing w:val="-2"/>
        </w:rPr>
        <w:t>for</w:t>
      </w:r>
      <w:r>
        <w:rPr>
          <w:rFonts w:ascii="Calibri" w:eastAsia="Calibri" w:hAnsi="Calibri" w:cs="Calibri"/>
          <w:spacing w:val="31"/>
        </w:rPr>
        <w:t xml:space="preserve"> </w:t>
      </w:r>
      <w:r>
        <w:rPr>
          <w:rFonts w:ascii="Calibri" w:eastAsia="Calibri" w:hAnsi="Calibri" w:cs="Calibri"/>
        </w:rPr>
        <w:t>all</w:t>
      </w:r>
      <w:r>
        <w:rPr>
          <w:rFonts w:ascii="Calibri" w:eastAsia="Calibri" w:hAnsi="Calibri" w:cs="Calibri"/>
          <w:spacing w:val="-7"/>
        </w:rPr>
        <w:t xml:space="preserve"> </w:t>
      </w:r>
      <w:r>
        <w:rPr>
          <w:rFonts w:ascii="Calibri" w:eastAsia="Calibri" w:hAnsi="Calibri" w:cs="Calibri"/>
          <w:spacing w:val="-2"/>
        </w:rPr>
        <w:t>damages</w:t>
      </w:r>
      <w:r>
        <w:rPr>
          <w:rFonts w:ascii="Calibri" w:eastAsia="Calibri" w:hAnsi="Calibri" w:cs="Calibri"/>
          <w:spacing w:val="-7"/>
        </w:rPr>
        <w:t xml:space="preserve"> </w:t>
      </w:r>
      <w:r>
        <w:rPr>
          <w:rFonts w:ascii="Calibri" w:eastAsia="Calibri" w:hAnsi="Calibri" w:cs="Calibri"/>
          <w:spacing w:val="-1"/>
        </w:rPr>
        <w:t>to</w:t>
      </w:r>
      <w:r>
        <w:rPr>
          <w:rFonts w:ascii="Calibri" w:eastAsia="Calibri" w:hAnsi="Calibri" w:cs="Calibri"/>
          <w:spacing w:val="-7"/>
        </w:rPr>
        <w:t xml:space="preserve"> </w:t>
      </w:r>
      <w:r>
        <w:rPr>
          <w:rFonts w:ascii="Calibri" w:eastAsia="Calibri" w:hAnsi="Calibri" w:cs="Calibri"/>
          <w:spacing w:val="-1"/>
        </w:rPr>
        <w:t>or</w:t>
      </w:r>
      <w:r>
        <w:rPr>
          <w:rFonts w:ascii="Calibri" w:eastAsia="Calibri" w:hAnsi="Calibri" w:cs="Calibri"/>
          <w:spacing w:val="-8"/>
        </w:rPr>
        <w:t xml:space="preserve"> </w:t>
      </w:r>
      <w:r>
        <w:rPr>
          <w:rFonts w:ascii="Calibri" w:eastAsia="Calibri" w:hAnsi="Calibri" w:cs="Calibri"/>
          <w:spacing w:val="-2"/>
        </w:rPr>
        <w:t>destruction</w:t>
      </w:r>
      <w:r>
        <w:rPr>
          <w:rFonts w:ascii="Calibri" w:eastAsia="Calibri" w:hAnsi="Calibri" w:cs="Calibri"/>
          <w:spacing w:val="-8"/>
        </w:rPr>
        <w:t xml:space="preserve"> </w:t>
      </w:r>
      <w:r>
        <w:rPr>
          <w:rFonts w:ascii="Calibri" w:eastAsia="Calibri" w:hAnsi="Calibri" w:cs="Calibri"/>
          <w:spacing w:val="-1"/>
        </w:rPr>
        <w:t>of</w:t>
      </w:r>
      <w:r>
        <w:rPr>
          <w:rFonts w:ascii="Calibri" w:eastAsia="Calibri" w:hAnsi="Calibri" w:cs="Calibri"/>
          <w:spacing w:val="-7"/>
        </w:rPr>
        <w:t xml:space="preserve"> </w:t>
      </w:r>
      <w:r>
        <w:rPr>
          <w:rFonts w:ascii="Calibri" w:eastAsia="Calibri" w:hAnsi="Calibri" w:cs="Calibri"/>
          <w:spacing w:val="-2"/>
        </w:rPr>
        <w:t>property.</w:t>
      </w:r>
    </w:p>
    <w:p w14:paraId="43FCF3B8" w14:textId="77777777" w:rsidR="00D63A88" w:rsidRDefault="00D63A88" w:rsidP="00D63A88">
      <w:pPr>
        <w:spacing w:before="3"/>
        <w:rPr>
          <w:rFonts w:ascii="Calibri" w:eastAsia="Calibri" w:hAnsi="Calibri" w:cs="Calibri"/>
          <w:sz w:val="21"/>
          <w:szCs w:val="21"/>
        </w:rPr>
      </w:pPr>
    </w:p>
    <w:p w14:paraId="5A1EB135" w14:textId="77777777" w:rsidR="00D63A88" w:rsidRDefault="00D63A88" w:rsidP="00D63A88">
      <w:pPr>
        <w:pStyle w:val="BodyText"/>
        <w:spacing w:line="262" w:lineRule="exact"/>
        <w:ind w:left="119" w:right="125"/>
        <w:jc w:val="both"/>
        <w:rPr>
          <w:rFonts w:ascii="Calibri" w:eastAsia="Calibri" w:hAnsi="Calibri" w:cs="Calibri"/>
        </w:rPr>
      </w:pPr>
      <w:r>
        <w:rPr>
          <w:rFonts w:ascii="Calibri"/>
          <w:spacing w:val="-2"/>
        </w:rPr>
        <w:t>Coverage</w:t>
      </w:r>
      <w:r>
        <w:rPr>
          <w:rFonts w:ascii="Calibri"/>
          <w:spacing w:val="7"/>
        </w:rPr>
        <w:t xml:space="preserve"> </w:t>
      </w:r>
      <w:r>
        <w:rPr>
          <w:rFonts w:ascii="Calibri"/>
          <w:spacing w:val="-1"/>
        </w:rPr>
        <w:t>under</w:t>
      </w:r>
      <w:r>
        <w:rPr>
          <w:rFonts w:ascii="Calibri"/>
          <w:spacing w:val="9"/>
        </w:rPr>
        <w:t xml:space="preserve"> </w:t>
      </w:r>
      <w:r>
        <w:rPr>
          <w:rFonts w:ascii="Calibri"/>
          <w:spacing w:val="-2"/>
        </w:rPr>
        <w:t>this</w:t>
      </w:r>
      <w:r>
        <w:rPr>
          <w:rFonts w:ascii="Calibri"/>
          <w:spacing w:val="7"/>
        </w:rPr>
        <w:t xml:space="preserve"> </w:t>
      </w:r>
      <w:r>
        <w:rPr>
          <w:rFonts w:ascii="Calibri"/>
          <w:spacing w:val="-1"/>
        </w:rPr>
        <w:t>policy</w:t>
      </w:r>
      <w:r>
        <w:rPr>
          <w:rFonts w:ascii="Calibri"/>
          <w:spacing w:val="7"/>
        </w:rPr>
        <w:t xml:space="preserve"> </w:t>
      </w:r>
      <w:r>
        <w:rPr>
          <w:rFonts w:ascii="Calibri"/>
          <w:spacing w:val="-2"/>
        </w:rPr>
        <w:t>shall</w:t>
      </w:r>
      <w:r>
        <w:rPr>
          <w:rFonts w:ascii="Calibri"/>
          <w:spacing w:val="8"/>
        </w:rPr>
        <w:t xml:space="preserve"> </w:t>
      </w:r>
      <w:r>
        <w:rPr>
          <w:rFonts w:ascii="Calibri"/>
          <w:spacing w:val="-2"/>
        </w:rPr>
        <w:t>include,</w:t>
      </w:r>
      <w:r>
        <w:rPr>
          <w:rFonts w:ascii="Calibri"/>
          <w:spacing w:val="9"/>
        </w:rPr>
        <w:t xml:space="preserve"> </w:t>
      </w:r>
      <w:r>
        <w:rPr>
          <w:rFonts w:ascii="Calibri"/>
          <w:spacing w:val="-1"/>
        </w:rPr>
        <w:t>to</w:t>
      </w:r>
      <w:r>
        <w:rPr>
          <w:rFonts w:ascii="Calibri"/>
          <w:spacing w:val="6"/>
        </w:rPr>
        <w:t xml:space="preserve"> </w:t>
      </w:r>
      <w:r>
        <w:rPr>
          <w:rFonts w:ascii="Calibri"/>
          <w:spacing w:val="-2"/>
        </w:rPr>
        <w:t>the</w:t>
      </w:r>
      <w:r>
        <w:rPr>
          <w:rFonts w:ascii="Calibri"/>
          <w:spacing w:val="9"/>
        </w:rPr>
        <w:t xml:space="preserve"> </w:t>
      </w:r>
      <w:r>
        <w:rPr>
          <w:rFonts w:ascii="Calibri"/>
          <w:spacing w:val="-2"/>
        </w:rPr>
        <w:t>limits</w:t>
      </w:r>
      <w:r>
        <w:rPr>
          <w:rFonts w:ascii="Calibri"/>
          <w:spacing w:val="12"/>
        </w:rPr>
        <w:t xml:space="preserve"> </w:t>
      </w:r>
      <w:r>
        <w:rPr>
          <w:rFonts w:ascii="Calibri"/>
          <w:spacing w:val="-2"/>
        </w:rPr>
        <w:t>indicated</w:t>
      </w:r>
      <w:r>
        <w:rPr>
          <w:rFonts w:ascii="Calibri"/>
          <w:spacing w:val="8"/>
        </w:rPr>
        <w:t xml:space="preserve"> </w:t>
      </w:r>
      <w:r>
        <w:rPr>
          <w:rFonts w:ascii="Calibri"/>
          <w:spacing w:val="-2"/>
        </w:rPr>
        <w:t>above,</w:t>
      </w:r>
      <w:r>
        <w:rPr>
          <w:rFonts w:ascii="Calibri"/>
          <w:spacing w:val="5"/>
        </w:rPr>
        <w:t xml:space="preserve"> </w:t>
      </w:r>
      <w:r>
        <w:rPr>
          <w:rFonts w:ascii="Calibri"/>
          <w:spacing w:val="-1"/>
        </w:rPr>
        <w:t>the</w:t>
      </w:r>
      <w:r>
        <w:rPr>
          <w:rFonts w:ascii="Calibri"/>
          <w:spacing w:val="9"/>
        </w:rPr>
        <w:t xml:space="preserve"> </w:t>
      </w:r>
      <w:r>
        <w:rPr>
          <w:rFonts w:ascii="Calibri"/>
          <w:spacing w:val="-2"/>
        </w:rPr>
        <w:t>collapse</w:t>
      </w:r>
      <w:r>
        <w:rPr>
          <w:rFonts w:ascii="Calibri"/>
          <w:spacing w:val="6"/>
        </w:rPr>
        <w:t xml:space="preserve"> </w:t>
      </w:r>
      <w:r>
        <w:rPr>
          <w:rFonts w:ascii="Calibri"/>
        </w:rPr>
        <w:t>or</w:t>
      </w:r>
      <w:r>
        <w:rPr>
          <w:rFonts w:ascii="Calibri"/>
          <w:spacing w:val="8"/>
        </w:rPr>
        <w:t xml:space="preserve"> </w:t>
      </w:r>
      <w:r>
        <w:rPr>
          <w:rFonts w:ascii="Calibri"/>
          <w:spacing w:val="-2"/>
        </w:rPr>
        <w:t>damage</w:t>
      </w:r>
      <w:r>
        <w:rPr>
          <w:rFonts w:ascii="Calibri"/>
          <w:spacing w:val="9"/>
        </w:rPr>
        <w:t xml:space="preserve"> </w:t>
      </w:r>
      <w:r>
        <w:rPr>
          <w:rFonts w:ascii="Calibri"/>
        </w:rPr>
        <w:t>to</w:t>
      </w:r>
      <w:r>
        <w:rPr>
          <w:rFonts w:ascii="Calibri"/>
          <w:spacing w:val="6"/>
        </w:rPr>
        <w:t xml:space="preserve"> </w:t>
      </w:r>
      <w:r>
        <w:rPr>
          <w:rFonts w:ascii="Calibri"/>
        </w:rPr>
        <w:t>any</w:t>
      </w:r>
      <w:r>
        <w:rPr>
          <w:rFonts w:ascii="Calibri"/>
          <w:spacing w:val="55"/>
        </w:rPr>
        <w:t xml:space="preserve"> </w:t>
      </w:r>
      <w:r>
        <w:rPr>
          <w:rFonts w:ascii="Calibri"/>
          <w:spacing w:val="-2"/>
        </w:rPr>
        <w:t>structure,</w:t>
      </w:r>
      <w:r>
        <w:rPr>
          <w:rFonts w:ascii="Calibri"/>
          <w:spacing w:val="18"/>
        </w:rPr>
        <w:t xml:space="preserve"> </w:t>
      </w:r>
      <w:r>
        <w:rPr>
          <w:rFonts w:ascii="Calibri"/>
          <w:spacing w:val="-2"/>
        </w:rPr>
        <w:t>building</w:t>
      </w:r>
      <w:r>
        <w:rPr>
          <w:rFonts w:ascii="Calibri"/>
          <w:spacing w:val="19"/>
        </w:rPr>
        <w:t xml:space="preserve"> </w:t>
      </w:r>
      <w:r>
        <w:rPr>
          <w:rFonts w:ascii="Calibri"/>
          <w:spacing w:val="-1"/>
        </w:rPr>
        <w:t>or</w:t>
      </w:r>
      <w:r>
        <w:rPr>
          <w:rFonts w:ascii="Calibri"/>
          <w:spacing w:val="20"/>
        </w:rPr>
        <w:t xml:space="preserve"> </w:t>
      </w:r>
      <w:r>
        <w:rPr>
          <w:rFonts w:ascii="Calibri"/>
        </w:rPr>
        <w:t>its</w:t>
      </w:r>
      <w:r>
        <w:rPr>
          <w:rFonts w:ascii="Calibri"/>
          <w:spacing w:val="18"/>
        </w:rPr>
        <w:t xml:space="preserve"> </w:t>
      </w:r>
      <w:r>
        <w:rPr>
          <w:rFonts w:ascii="Calibri"/>
          <w:spacing w:val="-2"/>
        </w:rPr>
        <w:t>contents,</w:t>
      </w:r>
      <w:r>
        <w:rPr>
          <w:rFonts w:ascii="Calibri"/>
          <w:spacing w:val="20"/>
        </w:rPr>
        <w:t xml:space="preserve"> </w:t>
      </w:r>
      <w:r>
        <w:rPr>
          <w:rFonts w:ascii="Calibri"/>
          <w:spacing w:val="-2"/>
        </w:rPr>
        <w:t>public</w:t>
      </w:r>
      <w:r>
        <w:rPr>
          <w:rFonts w:ascii="Calibri"/>
          <w:spacing w:val="19"/>
        </w:rPr>
        <w:t xml:space="preserve"> </w:t>
      </w:r>
      <w:r>
        <w:rPr>
          <w:rFonts w:ascii="Calibri"/>
          <w:spacing w:val="-1"/>
        </w:rPr>
        <w:t>or</w:t>
      </w:r>
      <w:r>
        <w:rPr>
          <w:rFonts w:ascii="Calibri"/>
          <w:spacing w:val="20"/>
        </w:rPr>
        <w:t xml:space="preserve"> </w:t>
      </w:r>
      <w:r>
        <w:rPr>
          <w:rFonts w:ascii="Calibri"/>
          <w:spacing w:val="-2"/>
        </w:rPr>
        <w:t>private</w:t>
      </w:r>
      <w:r>
        <w:rPr>
          <w:rFonts w:ascii="Calibri"/>
          <w:spacing w:val="20"/>
        </w:rPr>
        <w:t xml:space="preserve"> </w:t>
      </w:r>
      <w:r>
        <w:rPr>
          <w:rFonts w:ascii="Calibri"/>
          <w:spacing w:val="-2"/>
        </w:rPr>
        <w:t>utility,</w:t>
      </w:r>
      <w:r>
        <w:rPr>
          <w:rFonts w:ascii="Calibri"/>
          <w:spacing w:val="19"/>
        </w:rPr>
        <w:t xml:space="preserve"> </w:t>
      </w:r>
      <w:r>
        <w:rPr>
          <w:rFonts w:ascii="Calibri"/>
          <w:spacing w:val="-1"/>
        </w:rPr>
        <w:t>or</w:t>
      </w:r>
      <w:r>
        <w:rPr>
          <w:rFonts w:ascii="Calibri"/>
          <w:spacing w:val="20"/>
        </w:rPr>
        <w:t xml:space="preserve"> </w:t>
      </w:r>
      <w:r>
        <w:rPr>
          <w:rFonts w:ascii="Calibri"/>
          <w:spacing w:val="-1"/>
        </w:rPr>
        <w:t>pavement</w:t>
      </w:r>
      <w:r>
        <w:rPr>
          <w:rFonts w:ascii="Calibri"/>
          <w:spacing w:val="18"/>
        </w:rPr>
        <w:t xml:space="preserve"> </w:t>
      </w:r>
      <w:r>
        <w:rPr>
          <w:rFonts w:ascii="Calibri"/>
          <w:spacing w:val="-2"/>
        </w:rPr>
        <w:t>during</w:t>
      </w:r>
      <w:r>
        <w:rPr>
          <w:rFonts w:ascii="Calibri"/>
          <w:spacing w:val="18"/>
        </w:rPr>
        <w:t xml:space="preserve"> </w:t>
      </w:r>
      <w:r>
        <w:rPr>
          <w:rFonts w:ascii="Calibri"/>
          <w:spacing w:val="-2"/>
        </w:rPr>
        <w:t>construction</w:t>
      </w:r>
      <w:r>
        <w:rPr>
          <w:rFonts w:ascii="Calibri"/>
          <w:spacing w:val="21"/>
        </w:rPr>
        <w:t xml:space="preserve"> </w:t>
      </w:r>
      <w:r>
        <w:rPr>
          <w:rFonts w:ascii="Calibri"/>
          <w:spacing w:val="-1"/>
        </w:rPr>
        <w:t>and</w:t>
      </w:r>
      <w:r>
        <w:rPr>
          <w:rFonts w:ascii="Calibri"/>
          <w:spacing w:val="19"/>
        </w:rPr>
        <w:t xml:space="preserve"> </w:t>
      </w:r>
      <w:r>
        <w:rPr>
          <w:rFonts w:ascii="Calibri"/>
          <w:spacing w:val="-1"/>
        </w:rPr>
        <w:t>for</w:t>
      </w:r>
      <w:r>
        <w:rPr>
          <w:rFonts w:ascii="Calibri"/>
          <w:spacing w:val="46"/>
        </w:rPr>
        <w:t xml:space="preserve"> </w:t>
      </w:r>
      <w:r>
        <w:rPr>
          <w:rFonts w:ascii="Calibri"/>
          <w:spacing w:val="-2"/>
        </w:rPr>
        <w:t>two</w:t>
      </w:r>
      <w:r>
        <w:rPr>
          <w:rFonts w:ascii="Calibri"/>
          <w:spacing w:val="-13"/>
        </w:rPr>
        <w:t xml:space="preserve"> </w:t>
      </w:r>
      <w:r>
        <w:rPr>
          <w:rFonts w:ascii="Calibri"/>
          <w:spacing w:val="-2"/>
        </w:rPr>
        <w:t>(2)</w:t>
      </w:r>
      <w:r>
        <w:rPr>
          <w:rFonts w:ascii="Calibri"/>
          <w:spacing w:val="-11"/>
        </w:rPr>
        <w:t xml:space="preserve"> </w:t>
      </w:r>
      <w:r>
        <w:rPr>
          <w:rFonts w:ascii="Calibri"/>
        </w:rPr>
        <w:t>years</w:t>
      </w:r>
      <w:r>
        <w:rPr>
          <w:rFonts w:ascii="Calibri"/>
          <w:spacing w:val="-13"/>
        </w:rPr>
        <w:t xml:space="preserve"> </w:t>
      </w:r>
      <w:r>
        <w:rPr>
          <w:rFonts w:ascii="Calibri"/>
          <w:spacing w:val="-1"/>
        </w:rPr>
        <w:t>thereafter.</w:t>
      </w:r>
    </w:p>
    <w:p w14:paraId="66813683" w14:textId="77777777" w:rsidR="00D63A88" w:rsidRDefault="00D63A88" w:rsidP="00D63A88">
      <w:pPr>
        <w:spacing w:before="8"/>
        <w:rPr>
          <w:rFonts w:ascii="Calibri" w:eastAsia="Calibri" w:hAnsi="Calibri" w:cs="Calibri"/>
          <w:sz w:val="21"/>
          <w:szCs w:val="21"/>
        </w:rPr>
      </w:pPr>
    </w:p>
    <w:p w14:paraId="06152DE3" w14:textId="77777777" w:rsidR="00D63A88" w:rsidRDefault="00D63A88" w:rsidP="00D63A88">
      <w:pPr>
        <w:pStyle w:val="BodyText"/>
        <w:spacing w:line="264" w:lineRule="exact"/>
        <w:ind w:left="119" w:right="119"/>
        <w:jc w:val="both"/>
        <w:rPr>
          <w:rFonts w:ascii="Calibri" w:eastAsia="Calibri" w:hAnsi="Calibri" w:cs="Calibri"/>
        </w:rPr>
      </w:pPr>
      <w:r>
        <w:rPr>
          <w:rFonts w:ascii="Calibri"/>
          <w:spacing w:val="-1"/>
        </w:rPr>
        <w:t>Whenever</w:t>
      </w:r>
      <w:r>
        <w:rPr>
          <w:rFonts w:ascii="Calibri"/>
          <w:spacing w:val="17"/>
        </w:rPr>
        <w:t xml:space="preserve"> </w:t>
      </w:r>
      <w:r>
        <w:rPr>
          <w:rFonts w:ascii="Calibri"/>
        </w:rPr>
        <w:t>Work</w:t>
      </w:r>
      <w:r>
        <w:rPr>
          <w:rFonts w:ascii="Calibri"/>
          <w:spacing w:val="16"/>
        </w:rPr>
        <w:t xml:space="preserve"> </w:t>
      </w:r>
      <w:r>
        <w:rPr>
          <w:rFonts w:ascii="Calibri"/>
          <w:spacing w:val="-2"/>
        </w:rPr>
        <w:t>under</w:t>
      </w:r>
      <w:r>
        <w:rPr>
          <w:rFonts w:ascii="Calibri"/>
          <w:spacing w:val="18"/>
        </w:rPr>
        <w:t xml:space="preserve"> </w:t>
      </w:r>
      <w:r>
        <w:rPr>
          <w:rFonts w:ascii="Calibri"/>
          <w:spacing w:val="-2"/>
        </w:rPr>
        <w:t>the</w:t>
      </w:r>
      <w:r>
        <w:rPr>
          <w:rFonts w:ascii="Calibri"/>
          <w:spacing w:val="19"/>
        </w:rPr>
        <w:t xml:space="preserve"> </w:t>
      </w:r>
      <w:r>
        <w:rPr>
          <w:rFonts w:ascii="Calibri"/>
          <w:spacing w:val="-1"/>
        </w:rPr>
        <w:t>Contract</w:t>
      </w:r>
      <w:r>
        <w:rPr>
          <w:rFonts w:ascii="Calibri"/>
          <w:spacing w:val="18"/>
        </w:rPr>
        <w:t xml:space="preserve"> </w:t>
      </w:r>
      <w:r>
        <w:rPr>
          <w:rFonts w:ascii="Calibri"/>
        </w:rPr>
        <w:t>is</w:t>
      </w:r>
      <w:r>
        <w:rPr>
          <w:rFonts w:ascii="Calibri"/>
          <w:spacing w:val="16"/>
        </w:rPr>
        <w:t xml:space="preserve"> </w:t>
      </w:r>
      <w:r>
        <w:rPr>
          <w:rFonts w:ascii="Calibri"/>
        </w:rPr>
        <w:t>to</w:t>
      </w:r>
      <w:r>
        <w:rPr>
          <w:rFonts w:ascii="Calibri"/>
          <w:spacing w:val="18"/>
        </w:rPr>
        <w:t xml:space="preserve"> </w:t>
      </w:r>
      <w:r>
        <w:rPr>
          <w:rFonts w:ascii="Calibri"/>
          <w:spacing w:val="-1"/>
        </w:rPr>
        <w:t>be</w:t>
      </w:r>
      <w:r>
        <w:rPr>
          <w:rFonts w:ascii="Calibri"/>
          <w:spacing w:val="18"/>
        </w:rPr>
        <w:t xml:space="preserve"> </w:t>
      </w:r>
      <w:r>
        <w:rPr>
          <w:rFonts w:ascii="Calibri"/>
          <w:spacing w:val="-2"/>
        </w:rPr>
        <w:t>done</w:t>
      </w:r>
      <w:r>
        <w:rPr>
          <w:rFonts w:ascii="Calibri"/>
          <w:spacing w:val="21"/>
        </w:rPr>
        <w:t xml:space="preserve"> </w:t>
      </w:r>
      <w:r>
        <w:rPr>
          <w:rFonts w:ascii="Calibri"/>
        </w:rPr>
        <w:t>in</w:t>
      </w:r>
      <w:r>
        <w:rPr>
          <w:rFonts w:ascii="Calibri"/>
          <w:spacing w:val="19"/>
        </w:rPr>
        <w:t xml:space="preserve"> </w:t>
      </w:r>
      <w:r>
        <w:rPr>
          <w:rFonts w:ascii="Calibri"/>
          <w:spacing w:val="-2"/>
        </w:rPr>
        <w:t>the</w:t>
      </w:r>
      <w:r>
        <w:rPr>
          <w:rFonts w:ascii="Calibri"/>
          <w:spacing w:val="20"/>
        </w:rPr>
        <w:t xml:space="preserve"> </w:t>
      </w:r>
      <w:r>
        <w:rPr>
          <w:rFonts w:ascii="Calibri"/>
          <w:spacing w:val="-1"/>
        </w:rPr>
        <w:t>vicinity</w:t>
      </w:r>
      <w:r>
        <w:rPr>
          <w:rFonts w:ascii="Calibri"/>
          <w:spacing w:val="18"/>
        </w:rPr>
        <w:t xml:space="preserve"> </w:t>
      </w:r>
      <w:r>
        <w:rPr>
          <w:rFonts w:ascii="Calibri"/>
          <w:spacing w:val="-1"/>
        </w:rPr>
        <w:t>of</w:t>
      </w:r>
      <w:r>
        <w:rPr>
          <w:rFonts w:ascii="Calibri"/>
          <w:spacing w:val="19"/>
        </w:rPr>
        <w:t xml:space="preserve"> </w:t>
      </w:r>
      <w:r>
        <w:rPr>
          <w:rFonts w:ascii="Calibri"/>
          <w:spacing w:val="-2"/>
        </w:rPr>
        <w:t>existing</w:t>
      </w:r>
      <w:r>
        <w:rPr>
          <w:rFonts w:ascii="Calibri"/>
          <w:spacing w:val="20"/>
        </w:rPr>
        <w:t xml:space="preserve"> </w:t>
      </w:r>
      <w:r>
        <w:rPr>
          <w:rFonts w:ascii="Calibri"/>
          <w:spacing w:val="-1"/>
        </w:rPr>
        <w:t>underground</w:t>
      </w:r>
      <w:r>
        <w:rPr>
          <w:rFonts w:ascii="Calibri"/>
          <w:spacing w:val="20"/>
        </w:rPr>
        <w:t xml:space="preserve"> </w:t>
      </w:r>
      <w:r>
        <w:rPr>
          <w:rFonts w:ascii="Calibri"/>
          <w:spacing w:val="-2"/>
        </w:rPr>
        <w:t>utilities</w:t>
      </w:r>
      <w:r>
        <w:rPr>
          <w:rFonts w:ascii="Calibri"/>
          <w:spacing w:val="14"/>
        </w:rPr>
        <w:t xml:space="preserve"> </w:t>
      </w:r>
      <w:r>
        <w:rPr>
          <w:rFonts w:ascii="Calibri"/>
        </w:rPr>
        <w:t>or</w:t>
      </w:r>
      <w:r>
        <w:rPr>
          <w:rFonts w:ascii="Calibri"/>
          <w:spacing w:val="39"/>
          <w:w w:val="99"/>
        </w:rPr>
        <w:t xml:space="preserve"> </w:t>
      </w:r>
      <w:r>
        <w:rPr>
          <w:rFonts w:ascii="Calibri"/>
          <w:spacing w:val="-2"/>
        </w:rPr>
        <w:t>structures,</w:t>
      </w:r>
      <w:r>
        <w:rPr>
          <w:rFonts w:ascii="Calibri"/>
          <w:spacing w:val="24"/>
        </w:rPr>
        <w:t xml:space="preserve"> </w:t>
      </w:r>
      <w:r>
        <w:rPr>
          <w:rFonts w:ascii="Calibri"/>
          <w:spacing w:val="-2"/>
        </w:rPr>
        <w:t>coverage</w:t>
      </w:r>
      <w:r>
        <w:rPr>
          <w:rFonts w:ascii="Calibri"/>
          <w:spacing w:val="25"/>
        </w:rPr>
        <w:t xml:space="preserve"> </w:t>
      </w:r>
      <w:r>
        <w:rPr>
          <w:rFonts w:ascii="Calibri"/>
          <w:spacing w:val="-1"/>
        </w:rPr>
        <w:t>under</w:t>
      </w:r>
      <w:r>
        <w:rPr>
          <w:rFonts w:ascii="Calibri"/>
          <w:spacing w:val="27"/>
        </w:rPr>
        <w:t xml:space="preserve"> </w:t>
      </w:r>
      <w:r>
        <w:rPr>
          <w:rFonts w:ascii="Calibri"/>
          <w:spacing w:val="-2"/>
        </w:rPr>
        <w:t>the</w:t>
      </w:r>
      <w:r>
        <w:rPr>
          <w:rFonts w:ascii="Calibri"/>
          <w:spacing w:val="22"/>
        </w:rPr>
        <w:t xml:space="preserve"> </w:t>
      </w:r>
      <w:r>
        <w:rPr>
          <w:rFonts w:ascii="Calibri"/>
          <w:spacing w:val="-2"/>
        </w:rPr>
        <w:t>policy</w:t>
      </w:r>
      <w:r>
        <w:rPr>
          <w:rFonts w:ascii="Calibri"/>
          <w:spacing w:val="24"/>
        </w:rPr>
        <w:t xml:space="preserve"> </w:t>
      </w:r>
      <w:r>
        <w:rPr>
          <w:rFonts w:ascii="Calibri"/>
          <w:spacing w:val="-2"/>
        </w:rPr>
        <w:t>shall</w:t>
      </w:r>
      <w:r>
        <w:rPr>
          <w:rFonts w:ascii="Calibri"/>
          <w:spacing w:val="25"/>
        </w:rPr>
        <w:t xml:space="preserve"> </w:t>
      </w:r>
      <w:r>
        <w:rPr>
          <w:rFonts w:ascii="Calibri"/>
          <w:spacing w:val="-2"/>
        </w:rPr>
        <w:t>also</w:t>
      </w:r>
      <w:r>
        <w:rPr>
          <w:rFonts w:ascii="Calibri"/>
          <w:spacing w:val="23"/>
        </w:rPr>
        <w:t xml:space="preserve"> </w:t>
      </w:r>
      <w:r>
        <w:rPr>
          <w:rFonts w:ascii="Calibri"/>
          <w:spacing w:val="-2"/>
        </w:rPr>
        <w:t>include,</w:t>
      </w:r>
      <w:r>
        <w:rPr>
          <w:rFonts w:ascii="Calibri"/>
          <w:spacing w:val="22"/>
        </w:rPr>
        <w:t xml:space="preserve"> </w:t>
      </w:r>
      <w:r>
        <w:rPr>
          <w:rFonts w:ascii="Calibri"/>
        </w:rPr>
        <w:t>to</w:t>
      </w:r>
      <w:r>
        <w:rPr>
          <w:rFonts w:ascii="Calibri"/>
          <w:spacing w:val="24"/>
        </w:rPr>
        <w:t xml:space="preserve"> </w:t>
      </w:r>
      <w:r>
        <w:rPr>
          <w:rFonts w:ascii="Calibri"/>
          <w:spacing w:val="-2"/>
        </w:rPr>
        <w:t>the</w:t>
      </w:r>
      <w:r>
        <w:rPr>
          <w:rFonts w:ascii="Calibri"/>
          <w:spacing w:val="25"/>
        </w:rPr>
        <w:t xml:space="preserve"> </w:t>
      </w:r>
      <w:r>
        <w:rPr>
          <w:rFonts w:ascii="Calibri"/>
          <w:spacing w:val="-2"/>
        </w:rPr>
        <w:t>limits</w:t>
      </w:r>
      <w:r>
        <w:rPr>
          <w:rFonts w:ascii="Calibri"/>
          <w:spacing w:val="25"/>
        </w:rPr>
        <w:t xml:space="preserve"> </w:t>
      </w:r>
      <w:r>
        <w:rPr>
          <w:rFonts w:ascii="Calibri"/>
          <w:spacing w:val="-2"/>
        </w:rPr>
        <w:t>indicated,</w:t>
      </w:r>
      <w:r>
        <w:rPr>
          <w:rFonts w:ascii="Calibri"/>
          <w:spacing w:val="26"/>
        </w:rPr>
        <w:t xml:space="preserve"> </w:t>
      </w:r>
      <w:r>
        <w:rPr>
          <w:rFonts w:ascii="Calibri"/>
        </w:rPr>
        <w:t>all</w:t>
      </w:r>
      <w:r>
        <w:rPr>
          <w:rFonts w:ascii="Calibri"/>
          <w:spacing w:val="24"/>
        </w:rPr>
        <w:t xml:space="preserve"> </w:t>
      </w:r>
      <w:r>
        <w:rPr>
          <w:rFonts w:ascii="Calibri"/>
        </w:rPr>
        <w:t>damages</w:t>
      </w:r>
      <w:r>
        <w:rPr>
          <w:rFonts w:ascii="Calibri"/>
          <w:spacing w:val="23"/>
        </w:rPr>
        <w:t xml:space="preserve"> </w:t>
      </w:r>
      <w:r>
        <w:rPr>
          <w:rFonts w:ascii="Calibri"/>
        </w:rPr>
        <w:t>to</w:t>
      </w:r>
      <w:r>
        <w:rPr>
          <w:rFonts w:ascii="Calibri"/>
          <w:spacing w:val="25"/>
        </w:rPr>
        <w:t xml:space="preserve"> </w:t>
      </w:r>
      <w:r>
        <w:rPr>
          <w:rFonts w:ascii="Calibri"/>
          <w:spacing w:val="-1"/>
        </w:rPr>
        <w:t>said</w:t>
      </w:r>
      <w:r>
        <w:rPr>
          <w:rFonts w:ascii="Calibri"/>
          <w:spacing w:val="59"/>
        </w:rPr>
        <w:t xml:space="preserve"> </w:t>
      </w:r>
      <w:r>
        <w:rPr>
          <w:rFonts w:ascii="Calibri"/>
          <w:spacing w:val="-1"/>
        </w:rPr>
        <w:t>underground</w:t>
      </w:r>
      <w:r>
        <w:rPr>
          <w:rFonts w:ascii="Calibri"/>
          <w:spacing w:val="18"/>
        </w:rPr>
        <w:t xml:space="preserve"> </w:t>
      </w:r>
      <w:r>
        <w:rPr>
          <w:rFonts w:ascii="Calibri"/>
          <w:spacing w:val="-2"/>
        </w:rPr>
        <w:t>utilities</w:t>
      </w:r>
      <w:r>
        <w:rPr>
          <w:rFonts w:ascii="Calibri"/>
          <w:spacing w:val="19"/>
        </w:rPr>
        <w:t xml:space="preserve"> </w:t>
      </w:r>
      <w:r>
        <w:rPr>
          <w:rFonts w:ascii="Calibri"/>
          <w:spacing w:val="-1"/>
        </w:rPr>
        <w:t>or</w:t>
      </w:r>
      <w:r>
        <w:rPr>
          <w:rFonts w:ascii="Calibri"/>
          <w:spacing w:val="22"/>
        </w:rPr>
        <w:t xml:space="preserve"> </w:t>
      </w:r>
      <w:r>
        <w:rPr>
          <w:rFonts w:ascii="Calibri"/>
          <w:spacing w:val="-2"/>
        </w:rPr>
        <w:t>structures</w:t>
      </w:r>
      <w:r>
        <w:rPr>
          <w:rFonts w:ascii="Calibri"/>
          <w:spacing w:val="17"/>
        </w:rPr>
        <w:t xml:space="preserve"> </w:t>
      </w:r>
      <w:r>
        <w:rPr>
          <w:rFonts w:ascii="Calibri"/>
          <w:spacing w:val="-2"/>
        </w:rPr>
        <w:t>during</w:t>
      </w:r>
      <w:r>
        <w:rPr>
          <w:rFonts w:ascii="Calibri"/>
          <w:spacing w:val="20"/>
        </w:rPr>
        <w:t xml:space="preserve"> </w:t>
      </w:r>
      <w:r>
        <w:rPr>
          <w:rFonts w:ascii="Calibri"/>
          <w:spacing w:val="-2"/>
        </w:rPr>
        <w:t>construction</w:t>
      </w:r>
      <w:r>
        <w:rPr>
          <w:rFonts w:ascii="Calibri"/>
          <w:spacing w:val="20"/>
        </w:rPr>
        <w:t xml:space="preserve"> </w:t>
      </w:r>
      <w:r>
        <w:rPr>
          <w:rFonts w:ascii="Calibri"/>
          <w:spacing w:val="-1"/>
        </w:rPr>
        <w:t>and</w:t>
      </w:r>
      <w:r>
        <w:rPr>
          <w:rFonts w:ascii="Calibri"/>
          <w:spacing w:val="22"/>
        </w:rPr>
        <w:t xml:space="preserve"> </w:t>
      </w:r>
      <w:r>
        <w:rPr>
          <w:rFonts w:ascii="Calibri"/>
          <w:spacing w:val="-2"/>
        </w:rPr>
        <w:t>for</w:t>
      </w:r>
      <w:r>
        <w:rPr>
          <w:rFonts w:ascii="Calibri"/>
          <w:spacing w:val="21"/>
        </w:rPr>
        <w:t xml:space="preserve"> </w:t>
      </w:r>
      <w:r>
        <w:rPr>
          <w:rFonts w:ascii="Calibri"/>
        </w:rPr>
        <w:t>a</w:t>
      </w:r>
      <w:r>
        <w:rPr>
          <w:rFonts w:ascii="Calibri"/>
          <w:spacing w:val="22"/>
        </w:rPr>
        <w:t xml:space="preserve"> </w:t>
      </w:r>
      <w:r>
        <w:rPr>
          <w:rFonts w:ascii="Calibri"/>
          <w:spacing w:val="-1"/>
        </w:rPr>
        <w:t>period</w:t>
      </w:r>
      <w:r>
        <w:rPr>
          <w:rFonts w:ascii="Calibri"/>
          <w:spacing w:val="20"/>
        </w:rPr>
        <w:t xml:space="preserve"> </w:t>
      </w:r>
      <w:r>
        <w:rPr>
          <w:rFonts w:ascii="Calibri"/>
          <w:spacing w:val="-1"/>
        </w:rPr>
        <w:t>of</w:t>
      </w:r>
      <w:r>
        <w:rPr>
          <w:rFonts w:ascii="Calibri"/>
          <w:spacing w:val="22"/>
        </w:rPr>
        <w:t xml:space="preserve"> </w:t>
      </w:r>
      <w:r>
        <w:rPr>
          <w:rFonts w:ascii="Calibri"/>
          <w:spacing w:val="-1"/>
        </w:rPr>
        <w:t>two</w:t>
      </w:r>
      <w:r>
        <w:rPr>
          <w:rFonts w:ascii="Calibri"/>
          <w:spacing w:val="19"/>
        </w:rPr>
        <w:t xml:space="preserve"> </w:t>
      </w:r>
      <w:r>
        <w:rPr>
          <w:rFonts w:ascii="Calibri"/>
          <w:spacing w:val="-2"/>
        </w:rPr>
        <w:t>(2)</w:t>
      </w:r>
      <w:r>
        <w:rPr>
          <w:rFonts w:ascii="Calibri"/>
          <w:spacing w:val="22"/>
        </w:rPr>
        <w:t xml:space="preserve"> </w:t>
      </w:r>
      <w:r>
        <w:rPr>
          <w:rFonts w:ascii="Calibri"/>
        </w:rPr>
        <w:t>years</w:t>
      </w:r>
      <w:r>
        <w:rPr>
          <w:rFonts w:ascii="Calibri"/>
          <w:spacing w:val="17"/>
        </w:rPr>
        <w:t xml:space="preserve"> </w:t>
      </w:r>
      <w:r>
        <w:rPr>
          <w:rFonts w:ascii="Calibri"/>
          <w:spacing w:val="-2"/>
        </w:rPr>
        <w:t>thereafter.</w:t>
      </w:r>
      <w:r>
        <w:rPr>
          <w:rFonts w:ascii="Calibri"/>
          <w:spacing w:val="45"/>
          <w:w w:val="99"/>
        </w:rPr>
        <w:t xml:space="preserve"> </w:t>
      </w:r>
      <w:r>
        <w:rPr>
          <w:rFonts w:ascii="Calibri"/>
          <w:spacing w:val="-1"/>
        </w:rPr>
        <w:t>Whenever</w:t>
      </w:r>
      <w:r>
        <w:rPr>
          <w:rFonts w:ascii="Calibri"/>
          <w:spacing w:val="23"/>
        </w:rPr>
        <w:t xml:space="preserve"> </w:t>
      </w:r>
      <w:r>
        <w:rPr>
          <w:rFonts w:ascii="Calibri"/>
        </w:rPr>
        <w:t>Work</w:t>
      </w:r>
      <w:r>
        <w:rPr>
          <w:rFonts w:ascii="Calibri"/>
          <w:spacing w:val="24"/>
        </w:rPr>
        <w:t xml:space="preserve"> </w:t>
      </w:r>
      <w:r>
        <w:rPr>
          <w:rFonts w:ascii="Calibri"/>
          <w:spacing w:val="-2"/>
        </w:rPr>
        <w:t>under</w:t>
      </w:r>
      <w:r>
        <w:rPr>
          <w:rFonts w:ascii="Calibri"/>
          <w:spacing w:val="27"/>
        </w:rPr>
        <w:t xml:space="preserve"> </w:t>
      </w:r>
      <w:r>
        <w:rPr>
          <w:rFonts w:ascii="Calibri"/>
          <w:spacing w:val="-2"/>
        </w:rPr>
        <w:t>the</w:t>
      </w:r>
      <w:r>
        <w:rPr>
          <w:rFonts w:ascii="Calibri"/>
          <w:spacing w:val="25"/>
        </w:rPr>
        <w:t xml:space="preserve"> </w:t>
      </w:r>
      <w:r>
        <w:rPr>
          <w:rFonts w:ascii="Calibri"/>
          <w:spacing w:val="-2"/>
        </w:rPr>
        <w:t>Contract</w:t>
      </w:r>
      <w:r>
        <w:rPr>
          <w:rFonts w:ascii="Calibri"/>
          <w:spacing w:val="24"/>
        </w:rPr>
        <w:t xml:space="preserve"> </w:t>
      </w:r>
      <w:r>
        <w:rPr>
          <w:rFonts w:ascii="Calibri"/>
        </w:rPr>
        <w:t>is</w:t>
      </w:r>
      <w:r>
        <w:rPr>
          <w:rFonts w:ascii="Calibri"/>
          <w:spacing w:val="25"/>
        </w:rPr>
        <w:t xml:space="preserve"> </w:t>
      </w:r>
      <w:r>
        <w:rPr>
          <w:rFonts w:ascii="Calibri"/>
        </w:rPr>
        <w:t>to</w:t>
      </w:r>
      <w:r>
        <w:rPr>
          <w:rFonts w:ascii="Calibri"/>
          <w:spacing w:val="23"/>
        </w:rPr>
        <w:t xml:space="preserve"> </w:t>
      </w:r>
      <w:r>
        <w:rPr>
          <w:rFonts w:ascii="Calibri"/>
          <w:spacing w:val="-1"/>
        </w:rPr>
        <w:t>be</w:t>
      </w:r>
      <w:r>
        <w:rPr>
          <w:rFonts w:ascii="Calibri"/>
          <w:spacing w:val="27"/>
        </w:rPr>
        <w:t xml:space="preserve"> </w:t>
      </w:r>
      <w:r>
        <w:rPr>
          <w:rFonts w:ascii="Calibri"/>
          <w:spacing w:val="-2"/>
        </w:rPr>
        <w:t>done</w:t>
      </w:r>
      <w:r>
        <w:rPr>
          <w:rFonts w:ascii="Calibri"/>
          <w:spacing w:val="25"/>
        </w:rPr>
        <w:t xml:space="preserve"> </w:t>
      </w:r>
      <w:r>
        <w:rPr>
          <w:rFonts w:ascii="Calibri"/>
          <w:spacing w:val="-1"/>
        </w:rPr>
        <w:t>by</w:t>
      </w:r>
      <w:r>
        <w:rPr>
          <w:rFonts w:ascii="Calibri"/>
          <w:spacing w:val="24"/>
        </w:rPr>
        <w:t xml:space="preserve"> </w:t>
      </w:r>
      <w:r>
        <w:rPr>
          <w:rFonts w:ascii="Calibri"/>
          <w:spacing w:val="-2"/>
        </w:rPr>
        <w:t>blasting,</w:t>
      </w:r>
      <w:r>
        <w:rPr>
          <w:rFonts w:ascii="Calibri"/>
          <w:spacing w:val="27"/>
        </w:rPr>
        <w:t xml:space="preserve"> </w:t>
      </w:r>
      <w:r>
        <w:rPr>
          <w:rFonts w:ascii="Calibri"/>
          <w:spacing w:val="-1"/>
        </w:rPr>
        <w:t>coverage</w:t>
      </w:r>
      <w:r>
        <w:rPr>
          <w:rFonts w:ascii="Calibri"/>
          <w:spacing w:val="23"/>
        </w:rPr>
        <w:t xml:space="preserve"> </w:t>
      </w:r>
      <w:r>
        <w:rPr>
          <w:rFonts w:ascii="Calibri"/>
          <w:spacing w:val="-2"/>
        </w:rPr>
        <w:t>under</w:t>
      </w:r>
      <w:r>
        <w:rPr>
          <w:rFonts w:ascii="Calibri"/>
          <w:spacing w:val="27"/>
        </w:rPr>
        <w:t xml:space="preserve"> </w:t>
      </w:r>
      <w:r>
        <w:rPr>
          <w:rFonts w:ascii="Calibri"/>
          <w:spacing w:val="-2"/>
        </w:rPr>
        <w:t>the</w:t>
      </w:r>
      <w:r>
        <w:rPr>
          <w:rFonts w:ascii="Calibri"/>
          <w:spacing w:val="24"/>
        </w:rPr>
        <w:t xml:space="preserve"> </w:t>
      </w:r>
      <w:r>
        <w:rPr>
          <w:rFonts w:ascii="Calibri"/>
          <w:spacing w:val="-2"/>
        </w:rPr>
        <w:t>policy</w:t>
      </w:r>
      <w:r>
        <w:rPr>
          <w:rFonts w:ascii="Calibri"/>
          <w:spacing w:val="24"/>
        </w:rPr>
        <w:t xml:space="preserve"> </w:t>
      </w:r>
      <w:r>
        <w:rPr>
          <w:rFonts w:ascii="Calibri"/>
          <w:spacing w:val="-2"/>
        </w:rPr>
        <w:t>shall</w:t>
      </w:r>
      <w:r>
        <w:rPr>
          <w:rFonts w:ascii="Calibri"/>
          <w:spacing w:val="26"/>
        </w:rPr>
        <w:t xml:space="preserve"> </w:t>
      </w:r>
      <w:r>
        <w:rPr>
          <w:rFonts w:ascii="Calibri"/>
          <w:spacing w:val="-2"/>
        </w:rPr>
        <w:t>also</w:t>
      </w:r>
      <w:r>
        <w:rPr>
          <w:rFonts w:ascii="Calibri"/>
          <w:spacing w:val="49"/>
        </w:rPr>
        <w:t xml:space="preserve"> </w:t>
      </w:r>
      <w:r>
        <w:rPr>
          <w:rFonts w:ascii="Calibri"/>
          <w:spacing w:val="-2"/>
        </w:rPr>
        <w:t>include,</w:t>
      </w:r>
      <w:r>
        <w:rPr>
          <w:rFonts w:ascii="Calibri"/>
          <w:spacing w:val="-8"/>
        </w:rPr>
        <w:t xml:space="preserve"> </w:t>
      </w:r>
      <w:r>
        <w:rPr>
          <w:rFonts w:ascii="Calibri"/>
          <w:spacing w:val="-1"/>
        </w:rPr>
        <w:t>to</w:t>
      </w:r>
      <w:r>
        <w:rPr>
          <w:rFonts w:ascii="Calibri"/>
          <w:spacing w:val="-8"/>
        </w:rPr>
        <w:t xml:space="preserve"> </w:t>
      </w:r>
      <w:r>
        <w:rPr>
          <w:rFonts w:ascii="Calibri"/>
        </w:rPr>
        <w:t>the</w:t>
      </w:r>
      <w:r>
        <w:rPr>
          <w:rFonts w:ascii="Calibri"/>
          <w:spacing w:val="-6"/>
        </w:rPr>
        <w:t xml:space="preserve"> </w:t>
      </w:r>
      <w:r>
        <w:rPr>
          <w:rFonts w:ascii="Calibri"/>
        </w:rPr>
        <w:t>limits</w:t>
      </w:r>
      <w:r>
        <w:rPr>
          <w:rFonts w:ascii="Calibri"/>
          <w:spacing w:val="-6"/>
        </w:rPr>
        <w:t xml:space="preserve"> </w:t>
      </w:r>
      <w:r>
        <w:rPr>
          <w:rFonts w:ascii="Calibri"/>
          <w:spacing w:val="-2"/>
        </w:rPr>
        <w:t>indicated</w:t>
      </w:r>
      <w:r>
        <w:rPr>
          <w:rFonts w:ascii="Calibri"/>
          <w:spacing w:val="-3"/>
        </w:rPr>
        <w:t xml:space="preserve"> </w:t>
      </w:r>
      <w:r>
        <w:rPr>
          <w:rFonts w:ascii="Calibri"/>
          <w:spacing w:val="-1"/>
        </w:rPr>
        <w:t>above,</w:t>
      </w:r>
      <w:r>
        <w:rPr>
          <w:rFonts w:ascii="Calibri"/>
          <w:spacing w:val="-8"/>
        </w:rPr>
        <w:t xml:space="preserve"> </w:t>
      </w:r>
      <w:r>
        <w:rPr>
          <w:rFonts w:ascii="Calibri"/>
        </w:rPr>
        <w:t>all</w:t>
      </w:r>
      <w:r>
        <w:rPr>
          <w:rFonts w:ascii="Calibri"/>
          <w:spacing w:val="-6"/>
        </w:rPr>
        <w:t xml:space="preserve"> </w:t>
      </w:r>
      <w:r>
        <w:rPr>
          <w:rFonts w:ascii="Calibri"/>
          <w:spacing w:val="-2"/>
        </w:rPr>
        <w:t>damages</w:t>
      </w:r>
      <w:r>
        <w:rPr>
          <w:rFonts w:ascii="Calibri"/>
          <w:spacing w:val="-7"/>
        </w:rPr>
        <w:t xml:space="preserve"> </w:t>
      </w:r>
      <w:r>
        <w:rPr>
          <w:rFonts w:ascii="Calibri"/>
          <w:spacing w:val="-1"/>
        </w:rPr>
        <w:t>of</w:t>
      </w:r>
      <w:r>
        <w:rPr>
          <w:rFonts w:ascii="Calibri"/>
          <w:spacing w:val="-5"/>
        </w:rPr>
        <w:t xml:space="preserve"> </w:t>
      </w:r>
      <w:r>
        <w:rPr>
          <w:rFonts w:ascii="Calibri"/>
        </w:rPr>
        <w:t>any</w:t>
      </w:r>
      <w:r>
        <w:rPr>
          <w:rFonts w:ascii="Calibri"/>
          <w:spacing w:val="-5"/>
        </w:rPr>
        <w:t xml:space="preserve"> </w:t>
      </w:r>
      <w:r>
        <w:rPr>
          <w:rFonts w:ascii="Calibri"/>
          <w:spacing w:val="-1"/>
        </w:rPr>
        <w:t>kind</w:t>
      </w:r>
      <w:r>
        <w:rPr>
          <w:rFonts w:ascii="Calibri"/>
          <w:spacing w:val="-6"/>
        </w:rPr>
        <w:t xml:space="preserve"> </w:t>
      </w:r>
      <w:r>
        <w:rPr>
          <w:rFonts w:ascii="Calibri"/>
          <w:spacing w:val="-1"/>
        </w:rPr>
        <w:t>whatsoever</w:t>
      </w:r>
      <w:r>
        <w:rPr>
          <w:rFonts w:ascii="Calibri"/>
          <w:spacing w:val="-9"/>
        </w:rPr>
        <w:t xml:space="preserve"> </w:t>
      </w:r>
      <w:r>
        <w:rPr>
          <w:rFonts w:ascii="Calibri"/>
          <w:spacing w:val="-1"/>
        </w:rPr>
        <w:t>caused</w:t>
      </w:r>
      <w:r>
        <w:rPr>
          <w:rFonts w:ascii="Calibri"/>
          <w:spacing w:val="-8"/>
        </w:rPr>
        <w:t xml:space="preserve"> </w:t>
      </w:r>
      <w:r>
        <w:rPr>
          <w:rFonts w:ascii="Calibri"/>
          <w:spacing w:val="-1"/>
        </w:rPr>
        <w:t>by</w:t>
      </w:r>
      <w:r>
        <w:rPr>
          <w:rFonts w:ascii="Calibri"/>
          <w:spacing w:val="-6"/>
        </w:rPr>
        <w:t xml:space="preserve"> </w:t>
      </w:r>
      <w:r>
        <w:rPr>
          <w:rFonts w:ascii="Calibri"/>
          <w:spacing w:val="-2"/>
        </w:rPr>
        <w:t>blasting.</w:t>
      </w:r>
    </w:p>
    <w:p w14:paraId="758E1F53" w14:textId="77777777" w:rsidR="00D63A88" w:rsidRDefault="00D63A88" w:rsidP="00D63A88">
      <w:pPr>
        <w:spacing w:before="10"/>
        <w:rPr>
          <w:rFonts w:ascii="Calibri" w:eastAsia="Calibri" w:hAnsi="Calibri" w:cs="Calibri"/>
          <w:sz w:val="21"/>
          <w:szCs w:val="21"/>
        </w:rPr>
      </w:pPr>
    </w:p>
    <w:p w14:paraId="6854A664" w14:textId="77777777" w:rsidR="00D63A88" w:rsidRDefault="00D63A88" w:rsidP="00D63A88">
      <w:pPr>
        <w:numPr>
          <w:ilvl w:val="2"/>
          <w:numId w:val="6"/>
        </w:numPr>
        <w:tabs>
          <w:tab w:val="left" w:pos="423"/>
        </w:tabs>
        <w:spacing w:line="216" w:lineRule="auto"/>
        <w:ind w:left="119" w:right="118" w:firstLine="0"/>
        <w:jc w:val="both"/>
        <w:rPr>
          <w:rFonts w:ascii="Calibri" w:eastAsia="Calibri" w:hAnsi="Calibri" w:cs="Calibri"/>
          <w:sz w:val="24"/>
          <w:szCs w:val="24"/>
        </w:rPr>
      </w:pPr>
      <w:r>
        <w:rPr>
          <w:rFonts w:ascii="Calibri" w:eastAsia="Calibri" w:hAnsi="Calibri" w:cs="Calibri"/>
          <w:i/>
          <w:spacing w:val="-2"/>
          <w:sz w:val="24"/>
          <w:szCs w:val="24"/>
        </w:rPr>
        <w:t>Contractor’s</w:t>
      </w:r>
      <w:r>
        <w:rPr>
          <w:rFonts w:ascii="Calibri" w:eastAsia="Calibri" w:hAnsi="Calibri" w:cs="Calibri"/>
          <w:i/>
          <w:spacing w:val="12"/>
          <w:sz w:val="24"/>
          <w:szCs w:val="24"/>
        </w:rPr>
        <w:t xml:space="preserve"> </w:t>
      </w:r>
      <w:r>
        <w:rPr>
          <w:rFonts w:ascii="Calibri" w:eastAsia="Calibri" w:hAnsi="Calibri" w:cs="Calibri"/>
          <w:i/>
          <w:spacing w:val="-2"/>
          <w:sz w:val="24"/>
          <w:szCs w:val="24"/>
        </w:rPr>
        <w:t>Protective</w:t>
      </w:r>
      <w:r>
        <w:rPr>
          <w:rFonts w:ascii="Calibri" w:eastAsia="Calibri" w:hAnsi="Calibri" w:cs="Calibri"/>
          <w:i/>
          <w:spacing w:val="15"/>
          <w:sz w:val="24"/>
          <w:szCs w:val="24"/>
        </w:rPr>
        <w:t xml:space="preserve"> </w:t>
      </w:r>
      <w:r>
        <w:rPr>
          <w:rFonts w:ascii="Calibri" w:eastAsia="Calibri" w:hAnsi="Calibri" w:cs="Calibri"/>
          <w:i/>
          <w:spacing w:val="-2"/>
          <w:sz w:val="24"/>
          <w:szCs w:val="24"/>
        </w:rPr>
        <w:t>Public</w:t>
      </w:r>
      <w:r>
        <w:rPr>
          <w:rFonts w:ascii="Calibri" w:eastAsia="Calibri" w:hAnsi="Calibri" w:cs="Calibri"/>
          <w:i/>
          <w:spacing w:val="15"/>
          <w:sz w:val="24"/>
          <w:szCs w:val="24"/>
        </w:rPr>
        <w:t xml:space="preserve"> </w:t>
      </w:r>
      <w:r>
        <w:rPr>
          <w:rFonts w:ascii="Calibri" w:eastAsia="Calibri" w:hAnsi="Calibri" w:cs="Calibri"/>
          <w:i/>
          <w:spacing w:val="-2"/>
          <w:sz w:val="24"/>
          <w:szCs w:val="24"/>
        </w:rPr>
        <w:t>Liability</w:t>
      </w:r>
      <w:r>
        <w:rPr>
          <w:rFonts w:ascii="Calibri" w:eastAsia="Calibri" w:hAnsi="Calibri" w:cs="Calibri"/>
          <w:i/>
          <w:spacing w:val="16"/>
          <w:sz w:val="24"/>
          <w:szCs w:val="24"/>
        </w:rPr>
        <w:t xml:space="preserve"> </w:t>
      </w:r>
      <w:r>
        <w:rPr>
          <w:rFonts w:ascii="Calibri" w:eastAsia="Calibri" w:hAnsi="Calibri" w:cs="Calibri"/>
          <w:i/>
          <w:spacing w:val="-2"/>
          <w:sz w:val="24"/>
          <w:szCs w:val="24"/>
        </w:rPr>
        <w:t>and</w:t>
      </w:r>
      <w:r>
        <w:rPr>
          <w:rFonts w:ascii="Calibri" w:eastAsia="Calibri" w:hAnsi="Calibri" w:cs="Calibri"/>
          <w:i/>
          <w:spacing w:val="13"/>
          <w:sz w:val="24"/>
          <w:szCs w:val="24"/>
        </w:rPr>
        <w:t xml:space="preserve"> </w:t>
      </w:r>
      <w:r>
        <w:rPr>
          <w:rFonts w:ascii="Calibri" w:eastAsia="Calibri" w:hAnsi="Calibri" w:cs="Calibri"/>
          <w:i/>
          <w:spacing w:val="-1"/>
          <w:sz w:val="24"/>
          <w:szCs w:val="24"/>
        </w:rPr>
        <w:t>Property</w:t>
      </w:r>
      <w:r>
        <w:rPr>
          <w:rFonts w:ascii="Calibri" w:eastAsia="Calibri" w:hAnsi="Calibri" w:cs="Calibri"/>
          <w:i/>
          <w:spacing w:val="15"/>
          <w:sz w:val="24"/>
          <w:szCs w:val="24"/>
        </w:rPr>
        <w:t xml:space="preserve"> </w:t>
      </w:r>
      <w:r>
        <w:rPr>
          <w:rFonts w:ascii="Calibri" w:eastAsia="Calibri" w:hAnsi="Calibri" w:cs="Calibri"/>
          <w:i/>
          <w:spacing w:val="-2"/>
          <w:sz w:val="24"/>
          <w:szCs w:val="24"/>
        </w:rPr>
        <w:t>Damage</w:t>
      </w:r>
      <w:r>
        <w:rPr>
          <w:rFonts w:ascii="Calibri" w:eastAsia="Calibri" w:hAnsi="Calibri" w:cs="Calibri"/>
          <w:i/>
          <w:spacing w:val="15"/>
          <w:sz w:val="24"/>
          <w:szCs w:val="24"/>
        </w:rPr>
        <w:t xml:space="preserve"> </w:t>
      </w:r>
      <w:r>
        <w:rPr>
          <w:rFonts w:ascii="Calibri" w:eastAsia="Calibri" w:hAnsi="Calibri" w:cs="Calibri"/>
          <w:i/>
          <w:sz w:val="24"/>
          <w:szCs w:val="24"/>
        </w:rPr>
        <w:t>Liability</w:t>
      </w:r>
      <w:r>
        <w:rPr>
          <w:rFonts w:ascii="Calibri" w:eastAsia="Calibri" w:hAnsi="Calibri" w:cs="Calibri"/>
          <w:i/>
          <w:spacing w:val="15"/>
          <w:sz w:val="24"/>
          <w:szCs w:val="24"/>
        </w:rPr>
        <w:t xml:space="preserve"> </w:t>
      </w:r>
      <w:r>
        <w:rPr>
          <w:rFonts w:ascii="Calibri" w:eastAsia="Calibri" w:hAnsi="Calibri" w:cs="Calibri"/>
          <w:i/>
          <w:spacing w:val="-1"/>
          <w:sz w:val="24"/>
          <w:szCs w:val="24"/>
        </w:rPr>
        <w:t>Insurance</w:t>
      </w:r>
      <w:r>
        <w:rPr>
          <w:rFonts w:ascii="Calibri" w:eastAsia="Calibri" w:hAnsi="Calibri" w:cs="Calibri"/>
          <w:spacing w:val="-1"/>
          <w:sz w:val="24"/>
          <w:szCs w:val="24"/>
        </w:rPr>
        <w:t>:</w:t>
      </w:r>
      <w:r>
        <w:rPr>
          <w:rFonts w:ascii="Calibri" w:eastAsia="Calibri" w:hAnsi="Calibri" w:cs="Calibri"/>
          <w:spacing w:val="15"/>
          <w:sz w:val="24"/>
          <w:szCs w:val="24"/>
        </w:rPr>
        <w:t xml:space="preserve"> </w:t>
      </w:r>
      <w:r>
        <w:rPr>
          <w:rFonts w:ascii="Calibri" w:eastAsia="Calibri" w:hAnsi="Calibri" w:cs="Calibri"/>
          <w:spacing w:val="-2"/>
          <w:sz w:val="24"/>
          <w:szCs w:val="24"/>
        </w:rPr>
        <w:t>Contractor’s</w:t>
      </w:r>
      <w:r>
        <w:rPr>
          <w:rFonts w:ascii="Calibri" w:eastAsia="Calibri" w:hAnsi="Calibri" w:cs="Calibri"/>
          <w:spacing w:val="59"/>
          <w:sz w:val="24"/>
          <w:szCs w:val="24"/>
        </w:rPr>
        <w:t xml:space="preserve"> </w:t>
      </w:r>
      <w:r>
        <w:rPr>
          <w:rFonts w:ascii="Calibri" w:eastAsia="Calibri" w:hAnsi="Calibri" w:cs="Calibri"/>
          <w:spacing w:val="-2"/>
          <w:sz w:val="24"/>
          <w:szCs w:val="24"/>
        </w:rPr>
        <w:t>Protective</w:t>
      </w:r>
      <w:r>
        <w:rPr>
          <w:rFonts w:ascii="Calibri" w:eastAsia="Calibri" w:hAnsi="Calibri" w:cs="Calibri"/>
          <w:spacing w:val="5"/>
          <w:sz w:val="24"/>
          <w:szCs w:val="24"/>
        </w:rPr>
        <w:t xml:space="preserve"> </w:t>
      </w:r>
      <w:r>
        <w:rPr>
          <w:rFonts w:ascii="Calibri" w:eastAsia="Calibri" w:hAnsi="Calibri" w:cs="Calibri"/>
          <w:spacing w:val="-2"/>
          <w:sz w:val="24"/>
          <w:szCs w:val="24"/>
        </w:rPr>
        <w:t>Public</w:t>
      </w:r>
      <w:r>
        <w:rPr>
          <w:rFonts w:ascii="Calibri" w:eastAsia="Calibri" w:hAnsi="Calibri" w:cs="Calibri"/>
          <w:spacing w:val="6"/>
          <w:sz w:val="24"/>
          <w:szCs w:val="24"/>
        </w:rPr>
        <w:t xml:space="preserve"> </w:t>
      </w:r>
      <w:r>
        <w:rPr>
          <w:rFonts w:ascii="Calibri" w:eastAsia="Calibri" w:hAnsi="Calibri" w:cs="Calibri"/>
          <w:spacing w:val="-2"/>
          <w:sz w:val="24"/>
          <w:szCs w:val="24"/>
        </w:rPr>
        <w:t>Liability</w:t>
      </w:r>
      <w:r>
        <w:rPr>
          <w:rFonts w:ascii="Calibri" w:eastAsia="Calibri" w:hAnsi="Calibri" w:cs="Calibri"/>
          <w:spacing w:val="6"/>
          <w:sz w:val="24"/>
          <w:szCs w:val="24"/>
        </w:rPr>
        <w:t xml:space="preserve"> </w:t>
      </w:r>
      <w:r>
        <w:rPr>
          <w:rFonts w:ascii="Calibri" w:eastAsia="Calibri" w:hAnsi="Calibri" w:cs="Calibri"/>
          <w:sz w:val="24"/>
          <w:szCs w:val="24"/>
        </w:rPr>
        <w:t>and</w:t>
      </w:r>
      <w:r>
        <w:rPr>
          <w:rFonts w:ascii="Calibri" w:eastAsia="Calibri" w:hAnsi="Calibri" w:cs="Calibri"/>
          <w:spacing w:val="7"/>
          <w:sz w:val="24"/>
          <w:szCs w:val="24"/>
        </w:rPr>
        <w:t xml:space="preserve"> </w:t>
      </w:r>
      <w:r>
        <w:rPr>
          <w:rFonts w:ascii="Calibri" w:eastAsia="Calibri" w:hAnsi="Calibri" w:cs="Calibri"/>
          <w:spacing w:val="-2"/>
          <w:sz w:val="24"/>
          <w:szCs w:val="24"/>
        </w:rPr>
        <w:t>Property</w:t>
      </w:r>
      <w:r>
        <w:rPr>
          <w:rFonts w:ascii="Calibri" w:eastAsia="Calibri" w:hAnsi="Calibri" w:cs="Calibri"/>
          <w:spacing w:val="1"/>
          <w:sz w:val="24"/>
          <w:szCs w:val="24"/>
        </w:rPr>
        <w:t xml:space="preserve"> </w:t>
      </w:r>
      <w:r>
        <w:rPr>
          <w:rFonts w:ascii="Calibri" w:eastAsia="Calibri" w:hAnsi="Calibri" w:cs="Calibri"/>
          <w:spacing w:val="-2"/>
          <w:sz w:val="24"/>
          <w:szCs w:val="24"/>
        </w:rPr>
        <w:t>Damage</w:t>
      </w:r>
      <w:r>
        <w:rPr>
          <w:rFonts w:ascii="Calibri" w:eastAsia="Calibri" w:hAnsi="Calibri" w:cs="Calibri"/>
          <w:spacing w:val="8"/>
          <w:sz w:val="24"/>
          <w:szCs w:val="24"/>
        </w:rPr>
        <w:t xml:space="preserve"> </w:t>
      </w:r>
      <w:r>
        <w:rPr>
          <w:rFonts w:ascii="Calibri" w:eastAsia="Calibri" w:hAnsi="Calibri" w:cs="Calibri"/>
          <w:spacing w:val="-2"/>
          <w:sz w:val="24"/>
          <w:szCs w:val="24"/>
        </w:rPr>
        <w:t>Liability</w:t>
      </w:r>
      <w:r>
        <w:rPr>
          <w:rFonts w:ascii="Calibri" w:eastAsia="Calibri" w:hAnsi="Calibri" w:cs="Calibri"/>
          <w:spacing w:val="7"/>
          <w:sz w:val="24"/>
          <w:szCs w:val="24"/>
        </w:rPr>
        <w:t xml:space="preserve"> </w:t>
      </w:r>
      <w:r>
        <w:rPr>
          <w:rFonts w:ascii="Calibri" w:eastAsia="Calibri" w:hAnsi="Calibri" w:cs="Calibri"/>
          <w:spacing w:val="-2"/>
          <w:sz w:val="24"/>
          <w:szCs w:val="24"/>
        </w:rPr>
        <w:t>Insurance</w:t>
      </w:r>
      <w:r>
        <w:rPr>
          <w:rFonts w:ascii="Calibri" w:eastAsia="Calibri" w:hAnsi="Calibri" w:cs="Calibri"/>
          <w:spacing w:val="6"/>
          <w:sz w:val="24"/>
          <w:szCs w:val="24"/>
        </w:rPr>
        <w:t xml:space="preserve"> </w:t>
      </w:r>
      <w:r>
        <w:rPr>
          <w:rFonts w:ascii="Calibri" w:eastAsia="Calibri" w:hAnsi="Calibri" w:cs="Calibri"/>
          <w:spacing w:val="-2"/>
          <w:sz w:val="24"/>
          <w:szCs w:val="24"/>
        </w:rPr>
        <w:t>for</w:t>
      </w:r>
      <w:r>
        <w:rPr>
          <w:rFonts w:ascii="Calibri" w:eastAsia="Calibri" w:hAnsi="Calibri" w:cs="Calibri"/>
          <w:spacing w:val="3"/>
          <w:sz w:val="24"/>
          <w:szCs w:val="24"/>
        </w:rPr>
        <w:t xml:space="preserve"> </w:t>
      </w:r>
      <w:r>
        <w:rPr>
          <w:rFonts w:ascii="Calibri" w:eastAsia="Calibri" w:hAnsi="Calibri" w:cs="Calibri"/>
          <w:spacing w:val="-2"/>
          <w:sz w:val="24"/>
          <w:szCs w:val="24"/>
        </w:rPr>
        <w:t>operations</w:t>
      </w:r>
      <w:r>
        <w:rPr>
          <w:rFonts w:ascii="Calibri" w:eastAsia="Calibri" w:hAnsi="Calibri" w:cs="Calibri"/>
          <w:spacing w:val="5"/>
          <w:sz w:val="24"/>
          <w:szCs w:val="24"/>
        </w:rPr>
        <w:t xml:space="preserve"> </w:t>
      </w:r>
      <w:r>
        <w:rPr>
          <w:rFonts w:ascii="Calibri" w:eastAsia="Calibri" w:hAnsi="Calibri" w:cs="Calibri"/>
          <w:spacing w:val="-2"/>
          <w:sz w:val="24"/>
          <w:szCs w:val="24"/>
        </w:rPr>
        <w:t>performed</w:t>
      </w:r>
      <w:r>
        <w:rPr>
          <w:rFonts w:ascii="Calibri" w:eastAsia="Calibri" w:hAnsi="Calibri" w:cs="Calibri"/>
          <w:spacing w:val="4"/>
          <w:sz w:val="24"/>
          <w:szCs w:val="24"/>
        </w:rPr>
        <w:t xml:space="preserve"> </w:t>
      </w:r>
      <w:r>
        <w:rPr>
          <w:rFonts w:ascii="Calibri" w:eastAsia="Calibri" w:hAnsi="Calibri" w:cs="Calibri"/>
          <w:spacing w:val="-1"/>
          <w:sz w:val="24"/>
          <w:szCs w:val="24"/>
        </w:rPr>
        <w:t>by</w:t>
      </w:r>
      <w:r>
        <w:rPr>
          <w:rFonts w:ascii="Calibri" w:eastAsia="Calibri" w:hAnsi="Calibri" w:cs="Calibri"/>
          <w:spacing w:val="57"/>
          <w:sz w:val="24"/>
          <w:szCs w:val="24"/>
        </w:rPr>
        <w:t xml:space="preserve"> </w:t>
      </w:r>
      <w:r>
        <w:rPr>
          <w:rFonts w:ascii="Calibri" w:eastAsia="Calibri" w:hAnsi="Calibri" w:cs="Calibri"/>
          <w:spacing w:val="-2"/>
          <w:sz w:val="24"/>
          <w:szCs w:val="24"/>
        </w:rPr>
        <w:t>Subcontractors</w:t>
      </w:r>
      <w:r>
        <w:rPr>
          <w:rFonts w:ascii="Calibri" w:eastAsia="Calibri" w:hAnsi="Calibri" w:cs="Calibri"/>
          <w:spacing w:val="20"/>
          <w:sz w:val="24"/>
          <w:szCs w:val="24"/>
        </w:rPr>
        <w:t xml:space="preserve"> </w:t>
      </w:r>
      <w:r>
        <w:rPr>
          <w:rFonts w:ascii="Calibri" w:eastAsia="Calibri" w:hAnsi="Calibri" w:cs="Calibri"/>
          <w:spacing w:val="-2"/>
          <w:sz w:val="24"/>
          <w:szCs w:val="24"/>
        </w:rPr>
        <w:t>providing</w:t>
      </w:r>
      <w:r>
        <w:rPr>
          <w:rFonts w:ascii="Calibri" w:eastAsia="Calibri" w:hAnsi="Calibri" w:cs="Calibri"/>
          <w:spacing w:val="24"/>
          <w:sz w:val="24"/>
          <w:szCs w:val="24"/>
        </w:rPr>
        <w:t xml:space="preserve"> </w:t>
      </w:r>
      <w:r>
        <w:rPr>
          <w:rFonts w:ascii="Calibri" w:eastAsia="Calibri" w:hAnsi="Calibri" w:cs="Calibri"/>
          <w:spacing w:val="-1"/>
          <w:sz w:val="24"/>
          <w:szCs w:val="24"/>
        </w:rPr>
        <w:t>for</w:t>
      </w:r>
      <w:r>
        <w:rPr>
          <w:rFonts w:ascii="Calibri" w:eastAsia="Calibri" w:hAnsi="Calibri" w:cs="Calibri"/>
          <w:spacing w:val="23"/>
          <w:sz w:val="24"/>
          <w:szCs w:val="24"/>
        </w:rPr>
        <w:t xml:space="preserve"> </w:t>
      </w:r>
      <w:r>
        <w:rPr>
          <w:rFonts w:ascii="Calibri" w:eastAsia="Calibri" w:hAnsi="Calibri" w:cs="Calibri"/>
          <w:spacing w:val="-2"/>
          <w:sz w:val="24"/>
          <w:szCs w:val="24"/>
        </w:rPr>
        <w:t>coverage</w:t>
      </w:r>
      <w:r>
        <w:rPr>
          <w:rFonts w:ascii="Calibri" w:eastAsia="Calibri" w:hAnsi="Calibri" w:cs="Calibri"/>
          <w:spacing w:val="22"/>
          <w:sz w:val="24"/>
          <w:szCs w:val="24"/>
        </w:rPr>
        <w:t xml:space="preserve"> </w:t>
      </w:r>
      <w:r>
        <w:rPr>
          <w:rFonts w:ascii="Calibri" w:eastAsia="Calibri" w:hAnsi="Calibri" w:cs="Calibri"/>
          <w:spacing w:val="-2"/>
          <w:sz w:val="24"/>
          <w:szCs w:val="24"/>
        </w:rPr>
        <w:t>and</w:t>
      </w:r>
      <w:r>
        <w:rPr>
          <w:rFonts w:ascii="Calibri" w:eastAsia="Calibri" w:hAnsi="Calibri" w:cs="Calibri"/>
          <w:spacing w:val="23"/>
          <w:sz w:val="24"/>
          <w:szCs w:val="24"/>
        </w:rPr>
        <w:t xml:space="preserve"> </w:t>
      </w:r>
      <w:r>
        <w:rPr>
          <w:rFonts w:ascii="Calibri" w:eastAsia="Calibri" w:hAnsi="Calibri" w:cs="Calibri"/>
          <w:spacing w:val="-1"/>
          <w:sz w:val="24"/>
          <w:szCs w:val="24"/>
        </w:rPr>
        <w:t>limits</w:t>
      </w:r>
      <w:r>
        <w:rPr>
          <w:rFonts w:ascii="Calibri" w:eastAsia="Calibri" w:hAnsi="Calibri" w:cs="Calibri"/>
          <w:spacing w:val="24"/>
          <w:sz w:val="24"/>
          <w:szCs w:val="24"/>
        </w:rPr>
        <w:t xml:space="preserve"> </w:t>
      </w:r>
      <w:r>
        <w:rPr>
          <w:rFonts w:ascii="Calibri" w:eastAsia="Calibri" w:hAnsi="Calibri" w:cs="Calibri"/>
          <w:spacing w:val="-2"/>
          <w:sz w:val="24"/>
          <w:szCs w:val="24"/>
        </w:rPr>
        <w:t>corresponding</w:t>
      </w:r>
      <w:r>
        <w:rPr>
          <w:rFonts w:ascii="Calibri" w:eastAsia="Calibri" w:hAnsi="Calibri" w:cs="Calibri"/>
          <w:spacing w:val="19"/>
          <w:sz w:val="24"/>
          <w:szCs w:val="24"/>
        </w:rPr>
        <w:t xml:space="preserve"> </w:t>
      </w:r>
      <w:r>
        <w:rPr>
          <w:rFonts w:ascii="Calibri" w:eastAsia="Calibri" w:hAnsi="Calibri" w:cs="Calibri"/>
          <w:sz w:val="24"/>
          <w:szCs w:val="24"/>
        </w:rPr>
        <w:t>to</w:t>
      </w:r>
      <w:r>
        <w:rPr>
          <w:rFonts w:ascii="Calibri" w:eastAsia="Calibri" w:hAnsi="Calibri" w:cs="Calibri"/>
          <w:spacing w:val="23"/>
          <w:sz w:val="24"/>
          <w:szCs w:val="24"/>
        </w:rPr>
        <w:t xml:space="preserve"> </w:t>
      </w:r>
      <w:r>
        <w:rPr>
          <w:rFonts w:ascii="Calibri" w:eastAsia="Calibri" w:hAnsi="Calibri" w:cs="Calibri"/>
          <w:spacing w:val="-1"/>
          <w:sz w:val="24"/>
          <w:szCs w:val="24"/>
        </w:rPr>
        <w:t>those</w:t>
      </w:r>
      <w:r>
        <w:rPr>
          <w:rFonts w:ascii="Calibri" w:eastAsia="Calibri" w:hAnsi="Calibri" w:cs="Calibri"/>
          <w:spacing w:val="24"/>
          <w:sz w:val="24"/>
          <w:szCs w:val="24"/>
        </w:rPr>
        <w:t xml:space="preserve"> </w:t>
      </w:r>
      <w:r>
        <w:rPr>
          <w:rFonts w:ascii="Calibri" w:eastAsia="Calibri" w:hAnsi="Calibri" w:cs="Calibri"/>
          <w:spacing w:val="-2"/>
          <w:sz w:val="24"/>
          <w:szCs w:val="24"/>
        </w:rPr>
        <w:t>described</w:t>
      </w:r>
      <w:r>
        <w:rPr>
          <w:rFonts w:ascii="Calibri" w:eastAsia="Calibri" w:hAnsi="Calibri" w:cs="Calibri"/>
          <w:spacing w:val="23"/>
          <w:sz w:val="24"/>
          <w:szCs w:val="24"/>
        </w:rPr>
        <w:t xml:space="preserve"> </w:t>
      </w:r>
      <w:r>
        <w:rPr>
          <w:rFonts w:ascii="Calibri" w:eastAsia="Calibri" w:hAnsi="Calibri" w:cs="Calibri"/>
          <w:sz w:val="24"/>
          <w:szCs w:val="24"/>
        </w:rPr>
        <w:t>in</w:t>
      </w:r>
      <w:r>
        <w:rPr>
          <w:rFonts w:ascii="Calibri" w:eastAsia="Calibri" w:hAnsi="Calibri" w:cs="Calibri"/>
          <w:spacing w:val="24"/>
          <w:sz w:val="24"/>
          <w:szCs w:val="24"/>
        </w:rPr>
        <w:t xml:space="preserve"> </w:t>
      </w:r>
      <w:r>
        <w:rPr>
          <w:rFonts w:ascii="Calibri" w:eastAsia="Calibri" w:hAnsi="Calibri" w:cs="Calibri"/>
          <w:spacing w:val="-2"/>
          <w:sz w:val="24"/>
          <w:szCs w:val="24"/>
        </w:rPr>
        <w:t>subparagraph</w:t>
      </w:r>
      <w:r>
        <w:rPr>
          <w:rFonts w:ascii="Calibri" w:eastAsia="Calibri" w:hAnsi="Calibri" w:cs="Calibri"/>
          <w:spacing w:val="38"/>
          <w:sz w:val="24"/>
          <w:szCs w:val="24"/>
        </w:rPr>
        <w:t xml:space="preserve"> </w:t>
      </w:r>
      <w:r>
        <w:rPr>
          <w:rFonts w:ascii="Calibri" w:eastAsia="Calibri" w:hAnsi="Calibri" w:cs="Calibri"/>
          <w:spacing w:val="-1"/>
          <w:sz w:val="24"/>
          <w:szCs w:val="24"/>
        </w:rPr>
        <w:t>4.</w:t>
      </w:r>
    </w:p>
    <w:p w14:paraId="12803242" w14:textId="77777777" w:rsidR="00D63A88" w:rsidRDefault="00D63A88" w:rsidP="00D63A88">
      <w:pPr>
        <w:spacing w:before="9"/>
        <w:rPr>
          <w:rFonts w:ascii="Calibri" w:eastAsia="Calibri" w:hAnsi="Calibri" w:cs="Calibri"/>
          <w:sz w:val="21"/>
          <w:szCs w:val="21"/>
        </w:rPr>
      </w:pPr>
    </w:p>
    <w:p w14:paraId="5B14BEFA" w14:textId="77777777" w:rsidR="00D63A88" w:rsidRDefault="00D63A88" w:rsidP="00D63A88">
      <w:pPr>
        <w:numPr>
          <w:ilvl w:val="2"/>
          <w:numId w:val="6"/>
        </w:numPr>
        <w:tabs>
          <w:tab w:val="left" w:pos="416"/>
        </w:tabs>
        <w:spacing w:line="215" w:lineRule="auto"/>
        <w:ind w:left="119" w:right="119" w:firstLine="0"/>
        <w:jc w:val="both"/>
        <w:rPr>
          <w:rFonts w:ascii="Calibri" w:eastAsia="Calibri" w:hAnsi="Calibri" w:cs="Calibri"/>
          <w:sz w:val="24"/>
          <w:szCs w:val="24"/>
        </w:rPr>
      </w:pPr>
      <w:r>
        <w:rPr>
          <w:rFonts w:ascii="Calibri" w:eastAsia="Calibri" w:hAnsi="Calibri" w:cs="Calibri"/>
          <w:i/>
          <w:spacing w:val="-1"/>
          <w:sz w:val="24"/>
          <w:szCs w:val="24"/>
        </w:rPr>
        <w:t>Owner’s</w:t>
      </w:r>
      <w:r>
        <w:rPr>
          <w:rFonts w:ascii="Calibri" w:eastAsia="Calibri" w:hAnsi="Calibri" w:cs="Calibri"/>
          <w:i/>
          <w:spacing w:val="4"/>
          <w:sz w:val="24"/>
          <w:szCs w:val="24"/>
        </w:rPr>
        <w:t xml:space="preserve"> </w:t>
      </w:r>
      <w:r>
        <w:rPr>
          <w:rFonts w:ascii="Calibri" w:eastAsia="Calibri" w:hAnsi="Calibri" w:cs="Calibri"/>
          <w:i/>
          <w:sz w:val="24"/>
          <w:szCs w:val="24"/>
        </w:rPr>
        <w:t>Protective</w:t>
      </w:r>
      <w:r>
        <w:rPr>
          <w:rFonts w:ascii="Calibri" w:eastAsia="Calibri" w:hAnsi="Calibri" w:cs="Calibri"/>
          <w:i/>
          <w:spacing w:val="6"/>
          <w:sz w:val="24"/>
          <w:szCs w:val="24"/>
        </w:rPr>
        <w:t xml:space="preserve"> </w:t>
      </w:r>
      <w:r>
        <w:rPr>
          <w:rFonts w:ascii="Calibri" w:eastAsia="Calibri" w:hAnsi="Calibri" w:cs="Calibri"/>
          <w:i/>
          <w:spacing w:val="-2"/>
          <w:sz w:val="24"/>
          <w:szCs w:val="24"/>
        </w:rPr>
        <w:t>Public</w:t>
      </w:r>
      <w:r>
        <w:rPr>
          <w:rFonts w:ascii="Calibri" w:eastAsia="Calibri" w:hAnsi="Calibri" w:cs="Calibri"/>
          <w:i/>
          <w:spacing w:val="3"/>
          <w:sz w:val="24"/>
          <w:szCs w:val="24"/>
        </w:rPr>
        <w:t xml:space="preserve"> </w:t>
      </w:r>
      <w:r>
        <w:rPr>
          <w:rFonts w:ascii="Calibri" w:eastAsia="Calibri" w:hAnsi="Calibri" w:cs="Calibri"/>
          <w:i/>
          <w:spacing w:val="-2"/>
          <w:sz w:val="24"/>
          <w:szCs w:val="24"/>
        </w:rPr>
        <w:t>Liability</w:t>
      </w:r>
      <w:r>
        <w:rPr>
          <w:rFonts w:ascii="Calibri" w:eastAsia="Calibri" w:hAnsi="Calibri" w:cs="Calibri"/>
          <w:i/>
          <w:spacing w:val="6"/>
          <w:sz w:val="24"/>
          <w:szCs w:val="24"/>
        </w:rPr>
        <w:t xml:space="preserve"> </w:t>
      </w:r>
      <w:r>
        <w:rPr>
          <w:rFonts w:ascii="Calibri" w:eastAsia="Calibri" w:hAnsi="Calibri" w:cs="Calibri"/>
          <w:i/>
          <w:sz w:val="24"/>
          <w:szCs w:val="24"/>
        </w:rPr>
        <w:t>and</w:t>
      </w:r>
      <w:r>
        <w:rPr>
          <w:rFonts w:ascii="Calibri" w:eastAsia="Calibri" w:hAnsi="Calibri" w:cs="Calibri"/>
          <w:i/>
          <w:spacing w:val="4"/>
          <w:sz w:val="24"/>
          <w:szCs w:val="24"/>
        </w:rPr>
        <w:t xml:space="preserve"> </w:t>
      </w:r>
      <w:r>
        <w:rPr>
          <w:rFonts w:ascii="Calibri" w:eastAsia="Calibri" w:hAnsi="Calibri" w:cs="Calibri"/>
          <w:i/>
          <w:sz w:val="24"/>
          <w:szCs w:val="24"/>
        </w:rPr>
        <w:t>Property</w:t>
      </w:r>
      <w:r>
        <w:rPr>
          <w:rFonts w:ascii="Calibri" w:eastAsia="Calibri" w:hAnsi="Calibri" w:cs="Calibri"/>
          <w:i/>
          <w:spacing w:val="10"/>
          <w:sz w:val="24"/>
          <w:szCs w:val="24"/>
        </w:rPr>
        <w:t xml:space="preserve"> </w:t>
      </w:r>
      <w:r>
        <w:rPr>
          <w:rFonts w:ascii="Calibri" w:eastAsia="Calibri" w:hAnsi="Calibri" w:cs="Calibri"/>
          <w:i/>
          <w:spacing w:val="-2"/>
          <w:sz w:val="24"/>
          <w:szCs w:val="24"/>
        </w:rPr>
        <w:t>Damage</w:t>
      </w:r>
      <w:r>
        <w:rPr>
          <w:rFonts w:ascii="Calibri" w:eastAsia="Calibri" w:hAnsi="Calibri" w:cs="Calibri"/>
          <w:i/>
          <w:spacing w:val="5"/>
          <w:sz w:val="24"/>
          <w:szCs w:val="24"/>
        </w:rPr>
        <w:t xml:space="preserve"> </w:t>
      </w:r>
      <w:r>
        <w:rPr>
          <w:rFonts w:ascii="Calibri" w:eastAsia="Calibri" w:hAnsi="Calibri" w:cs="Calibri"/>
          <w:i/>
          <w:spacing w:val="-2"/>
          <w:sz w:val="24"/>
          <w:szCs w:val="24"/>
        </w:rPr>
        <w:t>Liability</w:t>
      </w:r>
      <w:r>
        <w:rPr>
          <w:rFonts w:ascii="Calibri" w:eastAsia="Calibri" w:hAnsi="Calibri" w:cs="Calibri"/>
          <w:i/>
          <w:spacing w:val="5"/>
          <w:sz w:val="24"/>
          <w:szCs w:val="24"/>
        </w:rPr>
        <w:t xml:space="preserve"> </w:t>
      </w:r>
      <w:r>
        <w:rPr>
          <w:rFonts w:ascii="Calibri" w:eastAsia="Calibri" w:hAnsi="Calibri" w:cs="Calibri"/>
          <w:i/>
          <w:spacing w:val="-1"/>
          <w:sz w:val="24"/>
          <w:szCs w:val="24"/>
        </w:rPr>
        <w:t>Insurance</w:t>
      </w:r>
      <w:r>
        <w:rPr>
          <w:rFonts w:ascii="Calibri" w:eastAsia="Calibri" w:hAnsi="Calibri" w:cs="Calibri"/>
          <w:spacing w:val="-1"/>
          <w:sz w:val="24"/>
          <w:szCs w:val="24"/>
        </w:rPr>
        <w:t>:</w:t>
      </w:r>
      <w:r>
        <w:rPr>
          <w:rFonts w:ascii="Calibri" w:eastAsia="Calibri" w:hAnsi="Calibri" w:cs="Calibri"/>
          <w:spacing w:val="5"/>
          <w:sz w:val="24"/>
          <w:szCs w:val="24"/>
        </w:rPr>
        <w:t xml:space="preserve"> </w:t>
      </w:r>
      <w:r>
        <w:rPr>
          <w:rFonts w:ascii="Calibri" w:eastAsia="Calibri" w:hAnsi="Calibri" w:cs="Calibri"/>
          <w:spacing w:val="-1"/>
          <w:sz w:val="24"/>
          <w:szCs w:val="24"/>
        </w:rPr>
        <w:t>Regular</w:t>
      </w:r>
      <w:r>
        <w:rPr>
          <w:rFonts w:ascii="Calibri" w:eastAsia="Calibri" w:hAnsi="Calibri" w:cs="Calibri"/>
          <w:spacing w:val="5"/>
          <w:sz w:val="24"/>
          <w:szCs w:val="24"/>
        </w:rPr>
        <w:t xml:space="preserve"> </w:t>
      </w:r>
      <w:r>
        <w:rPr>
          <w:rFonts w:ascii="Calibri" w:eastAsia="Calibri" w:hAnsi="Calibri" w:cs="Calibri"/>
          <w:spacing w:val="-2"/>
          <w:sz w:val="24"/>
          <w:szCs w:val="24"/>
        </w:rPr>
        <w:t>Owner’s</w:t>
      </w:r>
      <w:r>
        <w:rPr>
          <w:rFonts w:ascii="Calibri" w:eastAsia="Calibri" w:hAnsi="Calibri" w:cs="Calibri"/>
          <w:spacing w:val="31"/>
          <w:sz w:val="24"/>
          <w:szCs w:val="24"/>
        </w:rPr>
        <w:t xml:space="preserve"> </w:t>
      </w:r>
      <w:r>
        <w:rPr>
          <w:rFonts w:ascii="Calibri" w:eastAsia="Calibri" w:hAnsi="Calibri" w:cs="Calibri"/>
          <w:spacing w:val="-2"/>
          <w:sz w:val="24"/>
          <w:szCs w:val="24"/>
        </w:rPr>
        <w:t>Protective</w:t>
      </w:r>
      <w:r>
        <w:rPr>
          <w:rFonts w:ascii="Calibri" w:eastAsia="Calibri" w:hAnsi="Calibri" w:cs="Calibri"/>
          <w:spacing w:val="22"/>
          <w:sz w:val="24"/>
          <w:szCs w:val="24"/>
        </w:rPr>
        <w:t xml:space="preserve"> </w:t>
      </w:r>
      <w:r>
        <w:rPr>
          <w:rFonts w:ascii="Calibri" w:eastAsia="Calibri" w:hAnsi="Calibri" w:cs="Calibri"/>
          <w:spacing w:val="-1"/>
          <w:sz w:val="24"/>
          <w:szCs w:val="24"/>
        </w:rPr>
        <w:t>Public</w:t>
      </w:r>
      <w:r>
        <w:rPr>
          <w:rFonts w:ascii="Calibri" w:eastAsia="Calibri" w:hAnsi="Calibri" w:cs="Calibri"/>
          <w:spacing w:val="22"/>
          <w:sz w:val="24"/>
          <w:szCs w:val="24"/>
        </w:rPr>
        <w:t xml:space="preserve"> </w:t>
      </w:r>
      <w:r>
        <w:rPr>
          <w:rFonts w:ascii="Calibri" w:eastAsia="Calibri" w:hAnsi="Calibri" w:cs="Calibri"/>
          <w:spacing w:val="-2"/>
          <w:sz w:val="24"/>
          <w:szCs w:val="24"/>
        </w:rPr>
        <w:t>Liability</w:t>
      </w:r>
      <w:r>
        <w:rPr>
          <w:rFonts w:ascii="Calibri" w:eastAsia="Calibri" w:hAnsi="Calibri" w:cs="Calibri"/>
          <w:spacing w:val="25"/>
          <w:sz w:val="24"/>
          <w:szCs w:val="24"/>
        </w:rPr>
        <w:t xml:space="preserve"> </w:t>
      </w:r>
      <w:r>
        <w:rPr>
          <w:rFonts w:ascii="Calibri" w:eastAsia="Calibri" w:hAnsi="Calibri" w:cs="Calibri"/>
          <w:sz w:val="24"/>
          <w:szCs w:val="24"/>
        </w:rPr>
        <w:t>and</w:t>
      </w:r>
      <w:r>
        <w:rPr>
          <w:rFonts w:ascii="Calibri" w:eastAsia="Calibri" w:hAnsi="Calibri" w:cs="Calibri"/>
          <w:spacing w:val="23"/>
          <w:sz w:val="24"/>
          <w:szCs w:val="24"/>
        </w:rPr>
        <w:t xml:space="preserve"> </w:t>
      </w:r>
      <w:r>
        <w:rPr>
          <w:rFonts w:ascii="Calibri" w:eastAsia="Calibri" w:hAnsi="Calibri" w:cs="Calibri"/>
          <w:spacing w:val="-2"/>
          <w:sz w:val="24"/>
          <w:szCs w:val="24"/>
        </w:rPr>
        <w:t>Property</w:t>
      </w:r>
      <w:r>
        <w:rPr>
          <w:rFonts w:ascii="Calibri" w:eastAsia="Calibri" w:hAnsi="Calibri" w:cs="Calibri"/>
          <w:spacing w:val="19"/>
          <w:sz w:val="24"/>
          <w:szCs w:val="24"/>
        </w:rPr>
        <w:t xml:space="preserve"> </w:t>
      </w:r>
      <w:r>
        <w:rPr>
          <w:rFonts w:ascii="Calibri" w:eastAsia="Calibri" w:hAnsi="Calibri" w:cs="Calibri"/>
          <w:sz w:val="24"/>
          <w:szCs w:val="24"/>
        </w:rPr>
        <w:t>Damage</w:t>
      </w:r>
      <w:r>
        <w:rPr>
          <w:rFonts w:ascii="Calibri" w:eastAsia="Calibri" w:hAnsi="Calibri" w:cs="Calibri"/>
          <w:spacing w:val="20"/>
          <w:sz w:val="24"/>
          <w:szCs w:val="24"/>
        </w:rPr>
        <w:t xml:space="preserve"> </w:t>
      </w:r>
      <w:r>
        <w:rPr>
          <w:rFonts w:ascii="Calibri" w:eastAsia="Calibri" w:hAnsi="Calibri" w:cs="Calibri"/>
          <w:spacing w:val="-2"/>
          <w:sz w:val="24"/>
          <w:szCs w:val="24"/>
        </w:rPr>
        <w:t>Liability</w:t>
      </w:r>
      <w:r>
        <w:rPr>
          <w:rFonts w:ascii="Calibri" w:eastAsia="Calibri" w:hAnsi="Calibri" w:cs="Calibri"/>
          <w:spacing w:val="23"/>
          <w:sz w:val="24"/>
          <w:szCs w:val="24"/>
        </w:rPr>
        <w:t xml:space="preserve"> </w:t>
      </w:r>
      <w:r>
        <w:rPr>
          <w:rFonts w:ascii="Calibri" w:eastAsia="Calibri" w:hAnsi="Calibri" w:cs="Calibri"/>
          <w:spacing w:val="-2"/>
          <w:sz w:val="24"/>
          <w:szCs w:val="24"/>
        </w:rPr>
        <w:t>Insurance</w:t>
      </w:r>
      <w:r>
        <w:rPr>
          <w:rFonts w:ascii="Calibri" w:eastAsia="Calibri" w:hAnsi="Calibri" w:cs="Calibri"/>
          <w:spacing w:val="25"/>
          <w:sz w:val="24"/>
          <w:szCs w:val="24"/>
        </w:rPr>
        <w:t xml:space="preserve"> </w:t>
      </w:r>
      <w:r>
        <w:rPr>
          <w:rFonts w:ascii="Calibri" w:eastAsia="Calibri" w:hAnsi="Calibri" w:cs="Calibri"/>
          <w:spacing w:val="-2"/>
          <w:sz w:val="24"/>
          <w:szCs w:val="24"/>
        </w:rPr>
        <w:t>for</w:t>
      </w:r>
      <w:r>
        <w:rPr>
          <w:rFonts w:ascii="Calibri" w:eastAsia="Calibri" w:hAnsi="Calibri" w:cs="Calibri"/>
          <w:spacing w:val="24"/>
          <w:sz w:val="24"/>
          <w:szCs w:val="24"/>
        </w:rPr>
        <w:t xml:space="preserve"> </w:t>
      </w:r>
      <w:r>
        <w:rPr>
          <w:rFonts w:ascii="Calibri" w:eastAsia="Calibri" w:hAnsi="Calibri" w:cs="Calibri"/>
          <w:spacing w:val="-2"/>
          <w:sz w:val="24"/>
          <w:szCs w:val="24"/>
        </w:rPr>
        <w:t>operations</w:t>
      </w:r>
      <w:r>
        <w:rPr>
          <w:rFonts w:ascii="Calibri" w:eastAsia="Calibri" w:hAnsi="Calibri" w:cs="Calibri"/>
          <w:spacing w:val="22"/>
          <w:sz w:val="24"/>
          <w:szCs w:val="24"/>
        </w:rPr>
        <w:t xml:space="preserve"> </w:t>
      </w:r>
      <w:r>
        <w:rPr>
          <w:rFonts w:ascii="Calibri" w:eastAsia="Calibri" w:hAnsi="Calibri" w:cs="Calibri"/>
          <w:spacing w:val="-1"/>
          <w:sz w:val="24"/>
          <w:szCs w:val="24"/>
        </w:rPr>
        <w:t>performed</w:t>
      </w:r>
      <w:r>
        <w:rPr>
          <w:rFonts w:ascii="Calibri" w:eastAsia="Calibri" w:hAnsi="Calibri" w:cs="Calibri"/>
          <w:spacing w:val="20"/>
          <w:sz w:val="24"/>
          <w:szCs w:val="24"/>
        </w:rPr>
        <w:t xml:space="preserve"> </w:t>
      </w:r>
      <w:r>
        <w:rPr>
          <w:rFonts w:ascii="Calibri" w:eastAsia="Calibri" w:hAnsi="Calibri" w:cs="Calibri"/>
          <w:spacing w:val="-1"/>
          <w:sz w:val="24"/>
          <w:szCs w:val="24"/>
        </w:rPr>
        <w:t>by</w:t>
      </w:r>
      <w:r>
        <w:rPr>
          <w:rFonts w:ascii="Calibri" w:eastAsia="Calibri" w:hAnsi="Calibri" w:cs="Calibri"/>
          <w:spacing w:val="21"/>
          <w:sz w:val="24"/>
          <w:szCs w:val="24"/>
        </w:rPr>
        <w:t xml:space="preserve"> </w:t>
      </w:r>
      <w:r>
        <w:rPr>
          <w:rFonts w:ascii="Calibri" w:eastAsia="Calibri" w:hAnsi="Calibri" w:cs="Calibri"/>
          <w:spacing w:val="-1"/>
          <w:sz w:val="24"/>
          <w:szCs w:val="24"/>
        </w:rPr>
        <w:t>the</w:t>
      </w:r>
      <w:r>
        <w:rPr>
          <w:rFonts w:ascii="Calibri" w:eastAsia="Calibri" w:hAnsi="Calibri" w:cs="Calibri"/>
          <w:spacing w:val="36"/>
          <w:w w:val="99"/>
          <w:sz w:val="24"/>
          <w:szCs w:val="24"/>
        </w:rPr>
        <w:t xml:space="preserve"> </w:t>
      </w:r>
      <w:r>
        <w:rPr>
          <w:rFonts w:ascii="Calibri" w:eastAsia="Calibri" w:hAnsi="Calibri" w:cs="Calibri"/>
          <w:spacing w:val="-2"/>
          <w:sz w:val="24"/>
          <w:szCs w:val="24"/>
        </w:rPr>
        <w:t>Contractor</w:t>
      </w:r>
      <w:r>
        <w:rPr>
          <w:rFonts w:ascii="Calibri" w:eastAsia="Calibri" w:hAnsi="Calibri" w:cs="Calibri"/>
          <w:spacing w:val="11"/>
          <w:sz w:val="24"/>
          <w:szCs w:val="24"/>
        </w:rPr>
        <w:t xml:space="preserve"> </w:t>
      </w:r>
      <w:r>
        <w:rPr>
          <w:rFonts w:ascii="Calibri" w:eastAsia="Calibri" w:hAnsi="Calibri" w:cs="Calibri"/>
          <w:spacing w:val="-1"/>
          <w:sz w:val="24"/>
          <w:szCs w:val="24"/>
        </w:rPr>
        <w:t>or</w:t>
      </w:r>
      <w:r>
        <w:rPr>
          <w:rFonts w:ascii="Calibri" w:eastAsia="Calibri" w:hAnsi="Calibri" w:cs="Calibri"/>
          <w:spacing w:val="11"/>
          <w:sz w:val="24"/>
          <w:szCs w:val="24"/>
        </w:rPr>
        <w:t xml:space="preserve"> </w:t>
      </w:r>
      <w:r>
        <w:rPr>
          <w:rFonts w:ascii="Calibri" w:eastAsia="Calibri" w:hAnsi="Calibri" w:cs="Calibri"/>
          <w:spacing w:val="-2"/>
          <w:sz w:val="24"/>
          <w:szCs w:val="24"/>
        </w:rPr>
        <w:t>any</w:t>
      </w:r>
      <w:r>
        <w:rPr>
          <w:rFonts w:ascii="Calibri" w:eastAsia="Calibri" w:hAnsi="Calibri" w:cs="Calibri"/>
          <w:spacing w:val="9"/>
          <w:sz w:val="24"/>
          <w:szCs w:val="24"/>
        </w:rPr>
        <w:t xml:space="preserve"> </w:t>
      </w:r>
      <w:r>
        <w:rPr>
          <w:rFonts w:ascii="Calibri" w:eastAsia="Calibri" w:hAnsi="Calibri" w:cs="Calibri"/>
          <w:spacing w:val="-2"/>
          <w:sz w:val="24"/>
          <w:szCs w:val="24"/>
        </w:rPr>
        <w:t>Sub‐contractor</w:t>
      </w:r>
      <w:r>
        <w:rPr>
          <w:rFonts w:ascii="Calibri" w:eastAsia="Calibri" w:hAnsi="Calibri" w:cs="Calibri"/>
          <w:spacing w:val="11"/>
          <w:sz w:val="24"/>
          <w:szCs w:val="24"/>
        </w:rPr>
        <w:t xml:space="preserve"> </w:t>
      </w:r>
      <w:r>
        <w:rPr>
          <w:rFonts w:ascii="Calibri" w:eastAsia="Calibri" w:hAnsi="Calibri" w:cs="Calibri"/>
          <w:spacing w:val="-2"/>
          <w:sz w:val="24"/>
          <w:szCs w:val="24"/>
        </w:rPr>
        <w:t>providing</w:t>
      </w:r>
      <w:r>
        <w:rPr>
          <w:rFonts w:ascii="Calibri" w:eastAsia="Calibri" w:hAnsi="Calibri" w:cs="Calibri"/>
          <w:spacing w:val="9"/>
          <w:sz w:val="24"/>
          <w:szCs w:val="24"/>
        </w:rPr>
        <w:t xml:space="preserve"> </w:t>
      </w:r>
      <w:r>
        <w:rPr>
          <w:rFonts w:ascii="Calibri" w:eastAsia="Calibri" w:hAnsi="Calibri" w:cs="Calibri"/>
          <w:sz w:val="24"/>
          <w:szCs w:val="24"/>
        </w:rPr>
        <w:t>for</w:t>
      </w:r>
      <w:r>
        <w:rPr>
          <w:rFonts w:ascii="Calibri" w:eastAsia="Calibri" w:hAnsi="Calibri" w:cs="Calibri"/>
          <w:spacing w:val="11"/>
          <w:sz w:val="24"/>
          <w:szCs w:val="24"/>
        </w:rPr>
        <w:t xml:space="preserve"> </w:t>
      </w:r>
      <w:r>
        <w:rPr>
          <w:rFonts w:ascii="Calibri" w:eastAsia="Calibri" w:hAnsi="Calibri" w:cs="Calibri"/>
          <w:spacing w:val="-2"/>
          <w:sz w:val="24"/>
          <w:szCs w:val="24"/>
        </w:rPr>
        <w:t>coverage</w:t>
      </w:r>
      <w:r>
        <w:rPr>
          <w:rFonts w:ascii="Calibri" w:eastAsia="Calibri" w:hAnsi="Calibri" w:cs="Calibri"/>
          <w:spacing w:val="10"/>
          <w:sz w:val="24"/>
          <w:szCs w:val="24"/>
        </w:rPr>
        <w:t xml:space="preserve"> </w:t>
      </w:r>
      <w:r>
        <w:rPr>
          <w:rFonts w:ascii="Calibri" w:eastAsia="Calibri" w:hAnsi="Calibri" w:cs="Calibri"/>
          <w:spacing w:val="-2"/>
          <w:sz w:val="24"/>
          <w:szCs w:val="24"/>
        </w:rPr>
        <w:t>and</w:t>
      </w:r>
      <w:r>
        <w:rPr>
          <w:rFonts w:ascii="Calibri" w:eastAsia="Calibri" w:hAnsi="Calibri" w:cs="Calibri"/>
          <w:spacing w:val="13"/>
          <w:sz w:val="24"/>
          <w:szCs w:val="24"/>
        </w:rPr>
        <w:t xml:space="preserve"> </w:t>
      </w:r>
      <w:r>
        <w:rPr>
          <w:rFonts w:ascii="Calibri" w:eastAsia="Calibri" w:hAnsi="Calibri" w:cs="Calibri"/>
          <w:sz w:val="24"/>
          <w:szCs w:val="24"/>
        </w:rPr>
        <w:t>limits</w:t>
      </w:r>
      <w:r>
        <w:rPr>
          <w:rFonts w:ascii="Calibri" w:eastAsia="Calibri" w:hAnsi="Calibri" w:cs="Calibri"/>
          <w:spacing w:val="10"/>
          <w:sz w:val="24"/>
          <w:szCs w:val="24"/>
        </w:rPr>
        <w:t xml:space="preserve"> </w:t>
      </w:r>
      <w:r>
        <w:rPr>
          <w:rFonts w:ascii="Calibri" w:eastAsia="Calibri" w:hAnsi="Calibri" w:cs="Calibri"/>
          <w:spacing w:val="-2"/>
          <w:sz w:val="24"/>
          <w:szCs w:val="24"/>
        </w:rPr>
        <w:t>corresponding</w:t>
      </w:r>
      <w:r>
        <w:rPr>
          <w:rFonts w:ascii="Calibri" w:eastAsia="Calibri" w:hAnsi="Calibri" w:cs="Calibri"/>
          <w:spacing w:val="7"/>
          <w:sz w:val="24"/>
          <w:szCs w:val="24"/>
        </w:rPr>
        <w:t xml:space="preserve"> </w:t>
      </w:r>
      <w:r>
        <w:rPr>
          <w:rFonts w:ascii="Calibri" w:eastAsia="Calibri" w:hAnsi="Calibri" w:cs="Calibri"/>
          <w:sz w:val="24"/>
          <w:szCs w:val="24"/>
        </w:rPr>
        <w:t>to</w:t>
      </w:r>
      <w:r>
        <w:rPr>
          <w:rFonts w:ascii="Calibri" w:eastAsia="Calibri" w:hAnsi="Calibri" w:cs="Calibri"/>
          <w:spacing w:val="12"/>
          <w:sz w:val="24"/>
          <w:szCs w:val="24"/>
        </w:rPr>
        <w:t xml:space="preserve"> </w:t>
      </w:r>
      <w:r>
        <w:rPr>
          <w:rFonts w:ascii="Calibri" w:eastAsia="Calibri" w:hAnsi="Calibri" w:cs="Calibri"/>
          <w:spacing w:val="-2"/>
          <w:sz w:val="24"/>
          <w:szCs w:val="24"/>
        </w:rPr>
        <w:t>those</w:t>
      </w:r>
      <w:r>
        <w:rPr>
          <w:rFonts w:ascii="Calibri" w:eastAsia="Calibri" w:hAnsi="Calibri" w:cs="Calibri"/>
          <w:spacing w:val="9"/>
          <w:sz w:val="24"/>
          <w:szCs w:val="24"/>
        </w:rPr>
        <w:t xml:space="preserve"> </w:t>
      </w:r>
      <w:r>
        <w:rPr>
          <w:rFonts w:ascii="Calibri" w:eastAsia="Calibri" w:hAnsi="Calibri" w:cs="Calibri"/>
          <w:spacing w:val="-2"/>
          <w:sz w:val="24"/>
          <w:szCs w:val="24"/>
        </w:rPr>
        <w:t>described</w:t>
      </w:r>
      <w:r>
        <w:rPr>
          <w:rFonts w:ascii="Calibri" w:eastAsia="Calibri" w:hAnsi="Calibri" w:cs="Calibri"/>
          <w:spacing w:val="59"/>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pacing w:val="-2"/>
          <w:sz w:val="24"/>
          <w:szCs w:val="24"/>
        </w:rPr>
        <w:t>subparagraph</w:t>
      </w:r>
      <w:r>
        <w:rPr>
          <w:rFonts w:ascii="Calibri" w:eastAsia="Calibri" w:hAnsi="Calibri" w:cs="Calibri"/>
          <w:spacing w:val="-4"/>
          <w:sz w:val="24"/>
          <w:szCs w:val="24"/>
        </w:rPr>
        <w:t xml:space="preserve"> </w:t>
      </w:r>
      <w:r>
        <w:rPr>
          <w:rFonts w:ascii="Calibri" w:eastAsia="Calibri" w:hAnsi="Calibri" w:cs="Calibri"/>
          <w:sz w:val="24"/>
          <w:szCs w:val="24"/>
        </w:rPr>
        <w:t>4.</w:t>
      </w:r>
    </w:p>
    <w:p w14:paraId="45EF7515" w14:textId="77777777" w:rsidR="00D63A88" w:rsidRDefault="00D63A88" w:rsidP="00D63A88">
      <w:pPr>
        <w:spacing w:before="3"/>
        <w:rPr>
          <w:rFonts w:ascii="Calibri" w:eastAsia="Calibri" w:hAnsi="Calibri" w:cs="Calibri"/>
          <w:sz w:val="21"/>
          <w:szCs w:val="21"/>
        </w:rPr>
      </w:pPr>
    </w:p>
    <w:p w14:paraId="0E6B6E90" w14:textId="77777777" w:rsidR="00D63A88" w:rsidRDefault="00D63A88" w:rsidP="00D63A88">
      <w:pPr>
        <w:pStyle w:val="BodyText"/>
        <w:spacing w:line="264" w:lineRule="exact"/>
        <w:ind w:left="119" w:right="120"/>
        <w:jc w:val="both"/>
        <w:rPr>
          <w:rFonts w:ascii="Calibri" w:eastAsia="Calibri" w:hAnsi="Calibri" w:cs="Calibri"/>
        </w:rPr>
      </w:pPr>
      <w:r>
        <w:rPr>
          <w:rFonts w:ascii="Calibri"/>
          <w:spacing w:val="-1"/>
        </w:rPr>
        <w:t>This</w:t>
      </w:r>
      <w:r>
        <w:rPr>
          <w:rFonts w:ascii="Calibri"/>
          <w:spacing w:val="40"/>
        </w:rPr>
        <w:t xml:space="preserve"> </w:t>
      </w:r>
      <w:r>
        <w:rPr>
          <w:rFonts w:ascii="Calibri"/>
          <w:spacing w:val="-2"/>
        </w:rPr>
        <w:t>policy</w:t>
      </w:r>
      <w:r>
        <w:rPr>
          <w:rFonts w:ascii="Calibri"/>
          <w:spacing w:val="41"/>
        </w:rPr>
        <w:t xml:space="preserve"> </w:t>
      </w:r>
      <w:r>
        <w:rPr>
          <w:rFonts w:ascii="Calibri"/>
          <w:spacing w:val="-2"/>
        </w:rPr>
        <w:t>shall</w:t>
      </w:r>
      <w:r>
        <w:rPr>
          <w:rFonts w:ascii="Calibri"/>
          <w:spacing w:val="40"/>
        </w:rPr>
        <w:t xml:space="preserve"> </w:t>
      </w:r>
      <w:r>
        <w:rPr>
          <w:rFonts w:ascii="Calibri"/>
          <w:spacing w:val="-1"/>
        </w:rPr>
        <w:t>be</w:t>
      </w:r>
      <w:r>
        <w:rPr>
          <w:rFonts w:ascii="Calibri"/>
          <w:spacing w:val="42"/>
        </w:rPr>
        <w:t xml:space="preserve"> </w:t>
      </w:r>
      <w:r>
        <w:rPr>
          <w:rFonts w:ascii="Calibri"/>
          <w:spacing w:val="-1"/>
        </w:rPr>
        <w:t>written</w:t>
      </w:r>
      <w:r>
        <w:rPr>
          <w:rFonts w:ascii="Calibri"/>
          <w:spacing w:val="42"/>
        </w:rPr>
        <w:t xml:space="preserve"> </w:t>
      </w:r>
      <w:r>
        <w:rPr>
          <w:rFonts w:ascii="Calibri"/>
          <w:spacing w:val="-2"/>
        </w:rPr>
        <w:t>in</w:t>
      </w:r>
      <w:r>
        <w:rPr>
          <w:rFonts w:ascii="Calibri"/>
          <w:spacing w:val="41"/>
        </w:rPr>
        <w:t xml:space="preserve"> </w:t>
      </w:r>
      <w:r>
        <w:rPr>
          <w:rFonts w:ascii="Calibri"/>
          <w:spacing w:val="-2"/>
        </w:rPr>
        <w:t>the</w:t>
      </w:r>
      <w:r>
        <w:rPr>
          <w:rFonts w:ascii="Calibri"/>
          <w:spacing w:val="42"/>
        </w:rPr>
        <w:t xml:space="preserve"> </w:t>
      </w:r>
      <w:r>
        <w:rPr>
          <w:rFonts w:ascii="Calibri"/>
          <w:spacing w:val="-2"/>
        </w:rPr>
        <w:t>name</w:t>
      </w:r>
      <w:r>
        <w:rPr>
          <w:rFonts w:ascii="Calibri"/>
          <w:spacing w:val="42"/>
        </w:rPr>
        <w:t xml:space="preserve"> </w:t>
      </w:r>
      <w:r>
        <w:rPr>
          <w:rFonts w:ascii="Calibri"/>
          <w:spacing w:val="-1"/>
        </w:rPr>
        <w:t>of</w:t>
      </w:r>
      <w:r>
        <w:rPr>
          <w:rFonts w:ascii="Calibri"/>
          <w:spacing w:val="40"/>
        </w:rPr>
        <w:t xml:space="preserve"> </w:t>
      </w:r>
      <w:r>
        <w:rPr>
          <w:rFonts w:ascii="Calibri"/>
          <w:spacing w:val="-1"/>
        </w:rPr>
        <w:t>the</w:t>
      </w:r>
      <w:r>
        <w:rPr>
          <w:rFonts w:ascii="Calibri"/>
          <w:spacing w:val="41"/>
        </w:rPr>
        <w:t xml:space="preserve"> </w:t>
      </w:r>
      <w:r>
        <w:rPr>
          <w:rFonts w:ascii="Calibri"/>
          <w:spacing w:val="-2"/>
        </w:rPr>
        <w:t>Owner</w:t>
      </w:r>
      <w:r>
        <w:rPr>
          <w:rFonts w:ascii="Calibri"/>
          <w:spacing w:val="43"/>
        </w:rPr>
        <w:t xml:space="preserve"> </w:t>
      </w:r>
      <w:r>
        <w:rPr>
          <w:rFonts w:ascii="Calibri"/>
        </w:rPr>
        <w:t>as</w:t>
      </w:r>
      <w:r>
        <w:rPr>
          <w:rFonts w:ascii="Calibri"/>
          <w:spacing w:val="44"/>
        </w:rPr>
        <w:t xml:space="preserve"> </w:t>
      </w:r>
      <w:r>
        <w:rPr>
          <w:rFonts w:ascii="Calibri"/>
        </w:rPr>
        <w:t>a</w:t>
      </w:r>
      <w:r>
        <w:rPr>
          <w:rFonts w:ascii="Calibri"/>
          <w:spacing w:val="43"/>
        </w:rPr>
        <w:t xml:space="preserve"> </w:t>
      </w:r>
      <w:r>
        <w:rPr>
          <w:rFonts w:ascii="Calibri"/>
          <w:spacing w:val="-1"/>
        </w:rPr>
        <w:t>separate</w:t>
      </w:r>
      <w:r>
        <w:rPr>
          <w:rFonts w:ascii="Calibri"/>
          <w:spacing w:val="40"/>
        </w:rPr>
        <w:t xml:space="preserve"> </w:t>
      </w:r>
      <w:r>
        <w:rPr>
          <w:rFonts w:ascii="Calibri"/>
          <w:spacing w:val="-2"/>
        </w:rPr>
        <w:t>policy</w:t>
      </w:r>
      <w:r>
        <w:rPr>
          <w:rFonts w:ascii="Calibri"/>
          <w:spacing w:val="41"/>
        </w:rPr>
        <w:t xml:space="preserve"> </w:t>
      </w:r>
      <w:r>
        <w:rPr>
          <w:rFonts w:ascii="Calibri"/>
        </w:rPr>
        <w:t>from</w:t>
      </w:r>
      <w:r>
        <w:rPr>
          <w:rFonts w:ascii="Calibri"/>
          <w:spacing w:val="43"/>
        </w:rPr>
        <w:t xml:space="preserve"> </w:t>
      </w:r>
      <w:r>
        <w:rPr>
          <w:rFonts w:ascii="Calibri"/>
          <w:spacing w:val="-2"/>
        </w:rPr>
        <w:t>those</w:t>
      </w:r>
      <w:r>
        <w:rPr>
          <w:rFonts w:ascii="Calibri"/>
          <w:spacing w:val="53"/>
        </w:rPr>
        <w:t xml:space="preserve"> </w:t>
      </w:r>
      <w:r>
        <w:rPr>
          <w:rFonts w:ascii="Calibri"/>
          <w:spacing w:val="-1"/>
        </w:rPr>
        <w:t>specified</w:t>
      </w:r>
      <w:r>
        <w:rPr>
          <w:rFonts w:ascii="Calibri"/>
          <w:spacing w:val="47"/>
        </w:rPr>
        <w:t xml:space="preserve"> </w:t>
      </w:r>
      <w:r>
        <w:rPr>
          <w:rFonts w:ascii="Calibri"/>
          <w:spacing w:val="-1"/>
        </w:rPr>
        <w:t>elsewhere</w:t>
      </w:r>
      <w:r>
        <w:rPr>
          <w:rFonts w:ascii="Calibri"/>
          <w:spacing w:val="-28"/>
        </w:rPr>
        <w:t xml:space="preserve"> </w:t>
      </w:r>
      <w:r>
        <w:rPr>
          <w:rFonts w:ascii="Calibri"/>
          <w:spacing w:val="-2"/>
        </w:rPr>
        <w:t>herein.</w:t>
      </w:r>
    </w:p>
    <w:p w14:paraId="4A7D4C2D" w14:textId="77777777" w:rsidR="00D63A88" w:rsidRDefault="00D63A88" w:rsidP="00D63A88">
      <w:pPr>
        <w:spacing w:before="12"/>
        <w:rPr>
          <w:rFonts w:ascii="Calibri" w:eastAsia="Calibri" w:hAnsi="Calibri" w:cs="Calibri"/>
          <w:sz w:val="21"/>
          <w:szCs w:val="21"/>
        </w:rPr>
      </w:pPr>
    </w:p>
    <w:p w14:paraId="43E02739" w14:textId="77777777" w:rsidR="00D63A88" w:rsidRDefault="00D63A88" w:rsidP="00D63A88">
      <w:pPr>
        <w:pStyle w:val="BodyText"/>
        <w:numPr>
          <w:ilvl w:val="2"/>
          <w:numId w:val="6"/>
        </w:numPr>
        <w:tabs>
          <w:tab w:val="left" w:pos="373"/>
        </w:tabs>
        <w:spacing w:line="216" w:lineRule="auto"/>
        <w:ind w:left="119" w:right="117" w:firstLine="0"/>
        <w:jc w:val="both"/>
        <w:rPr>
          <w:rFonts w:ascii="Calibri" w:eastAsia="Calibri" w:hAnsi="Calibri" w:cs="Calibri"/>
        </w:rPr>
      </w:pPr>
      <w:r>
        <w:rPr>
          <w:rFonts w:ascii="Calibri"/>
          <w:i/>
          <w:spacing w:val="-1"/>
        </w:rPr>
        <w:t>Railroad</w:t>
      </w:r>
      <w:r>
        <w:rPr>
          <w:rFonts w:ascii="Calibri"/>
          <w:i/>
          <w:spacing w:val="16"/>
        </w:rPr>
        <w:t xml:space="preserve"> </w:t>
      </w:r>
      <w:r>
        <w:rPr>
          <w:rFonts w:ascii="Calibri"/>
          <w:i/>
          <w:spacing w:val="-2"/>
        </w:rPr>
        <w:t>Protective</w:t>
      </w:r>
      <w:r>
        <w:rPr>
          <w:rFonts w:ascii="Calibri"/>
          <w:i/>
          <w:spacing w:val="17"/>
        </w:rPr>
        <w:t xml:space="preserve"> </w:t>
      </w:r>
      <w:r>
        <w:rPr>
          <w:rFonts w:ascii="Calibri"/>
          <w:i/>
          <w:spacing w:val="-2"/>
        </w:rPr>
        <w:t>Liability</w:t>
      </w:r>
      <w:r>
        <w:rPr>
          <w:rFonts w:ascii="Calibri"/>
          <w:i/>
          <w:spacing w:val="17"/>
        </w:rPr>
        <w:t xml:space="preserve"> </w:t>
      </w:r>
      <w:r>
        <w:rPr>
          <w:rFonts w:ascii="Calibri"/>
          <w:i/>
          <w:spacing w:val="-1"/>
        </w:rPr>
        <w:t>Insurance</w:t>
      </w:r>
      <w:r>
        <w:rPr>
          <w:rFonts w:ascii="Calibri"/>
          <w:spacing w:val="-1"/>
        </w:rPr>
        <w:t>:</w:t>
      </w:r>
      <w:r>
        <w:rPr>
          <w:rFonts w:ascii="Calibri"/>
          <w:spacing w:val="18"/>
        </w:rPr>
        <w:t xml:space="preserve"> </w:t>
      </w:r>
      <w:r>
        <w:rPr>
          <w:rFonts w:ascii="Calibri"/>
          <w:spacing w:val="-1"/>
        </w:rPr>
        <w:t>In</w:t>
      </w:r>
      <w:r>
        <w:rPr>
          <w:rFonts w:ascii="Calibri"/>
          <w:spacing w:val="18"/>
        </w:rPr>
        <w:t xml:space="preserve"> </w:t>
      </w:r>
      <w:r>
        <w:rPr>
          <w:rFonts w:ascii="Calibri"/>
        </w:rPr>
        <w:t>any</w:t>
      </w:r>
      <w:r>
        <w:rPr>
          <w:rFonts w:ascii="Calibri"/>
          <w:spacing w:val="19"/>
        </w:rPr>
        <w:t xml:space="preserve"> </w:t>
      </w:r>
      <w:r>
        <w:rPr>
          <w:rFonts w:ascii="Calibri"/>
          <w:spacing w:val="-1"/>
        </w:rPr>
        <w:t>of</w:t>
      </w:r>
      <w:r>
        <w:rPr>
          <w:rFonts w:ascii="Calibri"/>
          <w:spacing w:val="19"/>
        </w:rPr>
        <w:t xml:space="preserve"> </w:t>
      </w:r>
      <w:r>
        <w:rPr>
          <w:rFonts w:ascii="Calibri"/>
          <w:spacing w:val="-2"/>
        </w:rPr>
        <w:t>the</w:t>
      </w:r>
      <w:r>
        <w:rPr>
          <w:rFonts w:ascii="Calibri"/>
          <w:spacing w:val="18"/>
        </w:rPr>
        <w:t xml:space="preserve"> </w:t>
      </w:r>
      <w:r>
        <w:rPr>
          <w:rFonts w:ascii="Calibri"/>
        </w:rPr>
        <w:t>Work</w:t>
      </w:r>
      <w:r>
        <w:rPr>
          <w:rFonts w:ascii="Calibri"/>
          <w:spacing w:val="16"/>
        </w:rPr>
        <w:t xml:space="preserve"> </w:t>
      </w:r>
      <w:r>
        <w:rPr>
          <w:rFonts w:ascii="Calibri"/>
          <w:spacing w:val="-1"/>
        </w:rPr>
        <w:t>under</w:t>
      </w:r>
      <w:r>
        <w:rPr>
          <w:rFonts w:ascii="Calibri"/>
          <w:spacing w:val="16"/>
        </w:rPr>
        <w:t xml:space="preserve"> </w:t>
      </w:r>
      <w:r>
        <w:rPr>
          <w:rFonts w:ascii="Calibri"/>
        </w:rPr>
        <w:t>this</w:t>
      </w:r>
      <w:r>
        <w:rPr>
          <w:rFonts w:ascii="Calibri"/>
          <w:spacing w:val="15"/>
        </w:rPr>
        <w:t xml:space="preserve"> </w:t>
      </w:r>
      <w:r>
        <w:rPr>
          <w:rFonts w:ascii="Calibri"/>
          <w:spacing w:val="-1"/>
        </w:rPr>
        <w:t>Contract</w:t>
      </w:r>
      <w:r>
        <w:rPr>
          <w:rFonts w:ascii="Calibri"/>
          <w:spacing w:val="19"/>
        </w:rPr>
        <w:t xml:space="preserve"> </w:t>
      </w:r>
      <w:r>
        <w:rPr>
          <w:rFonts w:ascii="Calibri"/>
        </w:rPr>
        <w:t>is</w:t>
      </w:r>
      <w:r>
        <w:rPr>
          <w:rFonts w:ascii="Calibri"/>
          <w:spacing w:val="16"/>
        </w:rPr>
        <w:t xml:space="preserve"> </w:t>
      </w:r>
      <w:r>
        <w:rPr>
          <w:rFonts w:ascii="Calibri"/>
          <w:spacing w:val="-1"/>
        </w:rPr>
        <w:t>on</w:t>
      </w:r>
      <w:r>
        <w:rPr>
          <w:rFonts w:ascii="Calibri"/>
          <w:spacing w:val="20"/>
        </w:rPr>
        <w:t xml:space="preserve"> </w:t>
      </w:r>
      <w:r>
        <w:rPr>
          <w:rFonts w:ascii="Calibri"/>
          <w:spacing w:val="-1"/>
        </w:rPr>
        <w:t>railroad</w:t>
      </w:r>
      <w:r>
        <w:rPr>
          <w:rFonts w:ascii="Calibri"/>
          <w:spacing w:val="24"/>
        </w:rPr>
        <w:t xml:space="preserve"> </w:t>
      </w:r>
      <w:r>
        <w:rPr>
          <w:rFonts w:ascii="Calibri"/>
          <w:spacing w:val="-1"/>
        </w:rPr>
        <w:t>R/W,</w:t>
      </w:r>
      <w:r>
        <w:rPr>
          <w:rFonts w:ascii="Calibri"/>
          <w:spacing w:val="26"/>
          <w:w w:val="99"/>
        </w:rPr>
        <w:t xml:space="preserve"> </w:t>
      </w:r>
      <w:r>
        <w:rPr>
          <w:rFonts w:ascii="Calibri"/>
          <w:spacing w:val="-1"/>
        </w:rPr>
        <w:t>the</w:t>
      </w:r>
      <w:r>
        <w:rPr>
          <w:rFonts w:ascii="Calibri"/>
          <w:spacing w:val="38"/>
        </w:rPr>
        <w:t xml:space="preserve"> </w:t>
      </w:r>
      <w:r>
        <w:rPr>
          <w:rFonts w:ascii="Calibri"/>
          <w:spacing w:val="-2"/>
        </w:rPr>
        <w:t>Contractor</w:t>
      </w:r>
      <w:r>
        <w:rPr>
          <w:rFonts w:ascii="Calibri"/>
          <w:spacing w:val="39"/>
        </w:rPr>
        <w:t xml:space="preserve"> </w:t>
      </w:r>
      <w:r>
        <w:rPr>
          <w:rFonts w:ascii="Calibri"/>
          <w:spacing w:val="-1"/>
        </w:rPr>
        <w:t>shall</w:t>
      </w:r>
      <w:r>
        <w:rPr>
          <w:rFonts w:ascii="Calibri"/>
          <w:spacing w:val="37"/>
        </w:rPr>
        <w:t xml:space="preserve"> </w:t>
      </w:r>
      <w:r>
        <w:rPr>
          <w:rFonts w:ascii="Calibri"/>
        </w:rPr>
        <w:t>at</w:t>
      </w:r>
      <w:r>
        <w:rPr>
          <w:rFonts w:ascii="Calibri"/>
          <w:spacing w:val="41"/>
        </w:rPr>
        <w:t xml:space="preserve"> </w:t>
      </w:r>
      <w:r>
        <w:rPr>
          <w:rFonts w:ascii="Calibri"/>
          <w:spacing w:val="-2"/>
        </w:rPr>
        <w:t>its</w:t>
      </w:r>
      <w:r>
        <w:rPr>
          <w:rFonts w:ascii="Calibri"/>
          <w:spacing w:val="38"/>
        </w:rPr>
        <w:t xml:space="preserve"> </w:t>
      </w:r>
      <w:r>
        <w:rPr>
          <w:rFonts w:ascii="Calibri"/>
          <w:spacing w:val="-1"/>
        </w:rPr>
        <w:t>sole</w:t>
      </w:r>
      <w:r>
        <w:rPr>
          <w:rFonts w:ascii="Calibri"/>
          <w:spacing w:val="38"/>
        </w:rPr>
        <w:t xml:space="preserve"> </w:t>
      </w:r>
      <w:r>
        <w:rPr>
          <w:rFonts w:ascii="Calibri"/>
          <w:spacing w:val="-2"/>
        </w:rPr>
        <w:t>cost</w:t>
      </w:r>
      <w:r>
        <w:rPr>
          <w:rFonts w:ascii="Calibri"/>
          <w:spacing w:val="39"/>
        </w:rPr>
        <w:t xml:space="preserve"> </w:t>
      </w:r>
      <w:r>
        <w:rPr>
          <w:rFonts w:ascii="Calibri"/>
        </w:rPr>
        <w:t>and</w:t>
      </w:r>
      <w:r>
        <w:rPr>
          <w:rFonts w:ascii="Calibri"/>
          <w:spacing w:val="39"/>
        </w:rPr>
        <w:t xml:space="preserve"> </w:t>
      </w:r>
      <w:r>
        <w:rPr>
          <w:rFonts w:ascii="Calibri"/>
          <w:spacing w:val="-1"/>
        </w:rPr>
        <w:t>expense,</w:t>
      </w:r>
      <w:r>
        <w:rPr>
          <w:rFonts w:ascii="Calibri"/>
          <w:spacing w:val="37"/>
        </w:rPr>
        <w:t xml:space="preserve"> </w:t>
      </w:r>
      <w:r>
        <w:rPr>
          <w:rFonts w:ascii="Calibri"/>
          <w:spacing w:val="-2"/>
        </w:rPr>
        <w:t>procure</w:t>
      </w:r>
      <w:r>
        <w:rPr>
          <w:rFonts w:ascii="Calibri"/>
          <w:spacing w:val="41"/>
        </w:rPr>
        <w:t xml:space="preserve"> </w:t>
      </w:r>
      <w:r>
        <w:rPr>
          <w:rFonts w:ascii="Calibri"/>
          <w:spacing w:val="-2"/>
        </w:rPr>
        <w:t>and</w:t>
      </w:r>
      <w:r>
        <w:rPr>
          <w:rFonts w:ascii="Calibri"/>
          <w:spacing w:val="38"/>
        </w:rPr>
        <w:t xml:space="preserve"> </w:t>
      </w:r>
      <w:r>
        <w:rPr>
          <w:rFonts w:ascii="Calibri"/>
          <w:spacing w:val="-2"/>
        </w:rPr>
        <w:t>provide,</w:t>
      </w:r>
      <w:r>
        <w:rPr>
          <w:rFonts w:ascii="Calibri"/>
          <w:spacing w:val="37"/>
        </w:rPr>
        <w:t xml:space="preserve"> </w:t>
      </w:r>
      <w:r>
        <w:rPr>
          <w:rFonts w:ascii="Calibri"/>
          <w:spacing w:val="-1"/>
        </w:rPr>
        <w:t>for</w:t>
      </w:r>
      <w:r>
        <w:rPr>
          <w:rFonts w:ascii="Calibri"/>
          <w:spacing w:val="37"/>
        </w:rPr>
        <w:t xml:space="preserve"> </w:t>
      </w:r>
      <w:r>
        <w:rPr>
          <w:rFonts w:ascii="Calibri"/>
        </w:rPr>
        <w:t>and</w:t>
      </w:r>
      <w:r>
        <w:rPr>
          <w:rFonts w:ascii="Calibri"/>
          <w:spacing w:val="40"/>
        </w:rPr>
        <w:t xml:space="preserve"> </w:t>
      </w:r>
      <w:r>
        <w:rPr>
          <w:rFonts w:ascii="Calibri"/>
        </w:rPr>
        <w:t>in</w:t>
      </w:r>
      <w:r>
        <w:rPr>
          <w:rFonts w:ascii="Calibri"/>
          <w:spacing w:val="41"/>
        </w:rPr>
        <w:t xml:space="preserve"> </w:t>
      </w:r>
      <w:r>
        <w:rPr>
          <w:rFonts w:ascii="Calibri"/>
          <w:spacing w:val="-2"/>
        </w:rPr>
        <w:t>behalf</w:t>
      </w:r>
      <w:r>
        <w:rPr>
          <w:rFonts w:ascii="Calibri"/>
          <w:spacing w:val="48"/>
        </w:rPr>
        <w:t xml:space="preserve"> </w:t>
      </w:r>
      <w:r>
        <w:rPr>
          <w:rFonts w:ascii="Calibri"/>
          <w:spacing w:val="-1"/>
        </w:rPr>
        <w:t>of</w:t>
      </w:r>
      <w:r>
        <w:rPr>
          <w:rFonts w:ascii="Calibri"/>
          <w:spacing w:val="40"/>
        </w:rPr>
        <w:t xml:space="preserve"> </w:t>
      </w:r>
      <w:r>
        <w:rPr>
          <w:rFonts w:ascii="Calibri"/>
          <w:spacing w:val="-1"/>
        </w:rPr>
        <w:t>each</w:t>
      </w:r>
      <w:r>
        <w:rPr>
          <w:rFonts w:ascii="Calibri"/>
          <w:spacing w:val="57"/>
        </w:rPr>
        <w:t xml:space="preserve"> </w:t>
      </w:r>
      <w:r>
        <w:rPr>
          <w:rFonts w:ascii="Calibri"/>
        </w:rPr>
        <w:t>railroad</w:t>
      </w:r>
      <w:r>
        <w:rPr>
          <w:rFonts w:ascii="Calibri"/>
          <w:spacing w:val="45"/>
        </w:rPr>
        <w:t xml:space="preserve"> </w:t>
      </w:r>
      <w:r>
        <w:rPr>
          <w:rFonts w:ascii="Calibri"/>
          <w:spacing w:val="-2"/>
        </w:rPr>
        <w:t>company.</w:t>
      </w:r>
      <w:r>
        <w:rPr>
          <w:rFonts w:ascii="Calibri"/>
          <w:spacing w:val="42"/>
        </w:rPr>
        <w:t xml:space="preserve"> </w:t>
      </w:r>
      <w:r>
        <w:rPr>
          <w:rFonts w:ascii="Calibri"/>
          <w:spacing w:val="-2"/>
        </w:rPr>
        <w:t>Protective</w:t>
      </w:r>
      <w:r>
        <w:rPr>
          <w:rFonts w:ascii="Calibri"/>
          <w:spacing w:val="46"/>
        </w:rPr>
        <w:t xml:space="preserve"> </w:t>
      </w:r>
      <w:r>
        <w:rPr>
          <w:rFonts w:ascii="Calibri"/>
          <w:spacing w:val="-2"/>
        </w:rPr>
        <w:t>Liability</w:t>
      </w:r>
      <w:r>
        <w:rPr>
          <w:rFonts w:ascii="Calibri"/>
          <w:spacing w:val="46"/>
        </w:rPr>
        <w:t xml:space="preserve"> </w:t>
      </w:r>
      <w:r>
        <w:rPr>
          <w:rFonts w:ascii="Calibri"/>
          <w:spacing w:val="-2"/>
        </w:rPr>
        <w:t>Insurance</w:t>
      </w:r>
      <w:r>
        <w:rPr>
          <w:rFonts w:ascii="Calibri"/>
          <w:spacing w:val="46"/>
        </w:rPr>
        <w:t xml:space="preserve"> </w:t>
      </w:r>
      <w:r>
        <w:rPr>
          <w:rFonts w:ascii="Calibri"/>
          <w:spacing w:val="-2"/>
        </w:rPr>
        <w:t>(AARAASHO</w:t>
      </w:r>
      <w:r>
        <w:rPr>
          <w:rFonts w:ascii="Calibri"/>
          <w:spacing w:val="44"/>
        </w:rPr>
        <w:t xml:space="preserve"> </w:t>
      </w:r>
      <w:r>
        <w:rPr>
          <w:rFonts w:ascii="Calibri"/>
          <w:spacing w:val="-1"/>
        </w:rPr>
        <w:t>form)</w:t>
      </w:r>
      <w:r>
        <w:rPr>
          <w:rFonts w:ascii="Calibri"/>
          <w:spacing w:val="49"/>
        </w:rPr>
        <w:t xml:space="preserve"> </w:t>
      </w:r>
      <w:r>
        <w:rPr>
          <w:rFonts w:ascii="Calibri"/>
          <w:spacing w:val="-2"/>
        </w:rPr>
        <w:t>with</w:t>
      </w:r>
      <w:r>
        <w:rPr>
          <w:rFonts w:ascii="Calibri"/>
          <w:spacing w:val="45"/>
        </w:rPr>
        <w:t xml:space="preserve"> </w:t>
      </w:r>
      <w:r>
        <w:rPr>
          <w:rFonts w:ascii="Calibri"/>
          <w:spacing w:val="-2"/>
        </w:rPr>
        <w:t>minimum</w:t>
      </w:r>
      <w:r>
        <w:rPr>
          <w:rFonts w:ascii="Calibri"/>
          <w:spacing w:val="53"/>
        </w:rPr>
        <w:t xml:space="preserve"> </w:t>
      </w:r>
      <w:r>
        <w:rPr>
          <w:rFonts w:ascii="Calibri"/>
        </w:rPr>
        <w:t>limits</w:t>
      </w:r>
      <w:r>
        <w:rPr>
          <w:rFonts w:ascii="Calibri"/>
          <w:spacing w:val="42"/>
        </w:rPr>
        <w:t xml:space="preserve"> </w:t>
      </w:r>
      <w:r>
        <w:rPr>
          <w:rFonts w:ascii="Calibri"/>
        </w:rPr>
        <w:t>per</w:t>
      </w:r>
      <w:r>
        <w:rPr>
          <w:rFonts w:ascii="Calibri"/>
          <w:spacing w:val="47"/>
          <w:w w:val="99"/>
        </w:rPr>
        <w:t xml:space="preserve"> </w:t>
      </w:r>
      <w:r>
        <w:rPr>
          <w:rFonts w:ascii="Calibri"/>
          <w:spacing w:val="-2"/>
        </w:rPr>
        <w:t>occurrence</w:t>
      </w:r>
      <w:r>
        <w:rPr>
          <w:rFonts w:ascii="Calibri"/>
          <w:spacing w:val="21"/>
        </w:rPr>
        <w:t xml:space="preserve"> </w:t>
      </w:r>
      <w:r>
        <w:rPr>
          <w:rFonts w:ascii="Calibri"/>
          <w:spacing w:val="-1"/>
        </w:rPr>
        <w:t>of</w:t>
      </w:r>
      <w:r>
        <w:rPr>
          <w:rFonts w:ascii="Calibri"/>
          <w:spacing w:val="20"/>
        </w:rPr>
        <w:t xml:space="preserve"> </w:t>
      </w:r>
      <w:r>
        <w:rPr>
          <w:rFonts w:ascii="Calibri"/>
          <w:spacing w:val="-1"/>
        </w:rPr>
        <w:t>not</w:t>
      </w:r>
      <w:r>
        <w:rPr>
          <w:rFonts w:ascii="Calibri"/>
          <w:spacing w:val="22"/>
        </w:rPr>
        <w:t xml:space="preserve"> </w:t>
      </w:r>
      <w:r>
        <w:rPr>
          <w:rFonts w:ascii="Calibri"/>
          <w:spacing w:val="-2"/>
        </w:rPr>
        <w:t>less</w:t>
      </w:r>
      <w:r>
        <w:rPr>
          <w:rFonts w:ascii="Calibri"/>
          <w:spacing w:val="21"/>
        </w:rPr>
        <w:t xml:space="preserve"> </w:t>
      </w:r>
      <w:r>
        <w:rPr>
          <w:rFonts w:ascii="Calibri"/>
          <w:spacing w:val="-1"/>
        </w:rPr>
        <w:t>than</w:t>
      </w:r>
      <w:r>
        <w:rPr>
          <w:rFonts w:ascii="Calibri"/>
          <w:spacing w:val="19"/>
        </w:rPr>
        <w:t xml:space="preserve"> </w:t>
      </w:r>
      <w:r>
        <w:rPr>
          <w:rFonts w:ascii="Calibri"/>
          <w:spacing w:val="-2"/>
        </w:rPr>
        <w:t>$2,000,000</w:t>
      </w:r>
      <w:r>
        <w:rPr>
          <w:rFonts w:ascii="Calibri"/>
          <w:spacing w:val="19"/>
        </w:rPr>
        <w:t xml:space="preserve"> </w:t>
      </w:r>
      <w:r>
        <w:rPr>
          <w:rFonts w:ascii="Calibri"/>
          <w:spacing w:val="-1"/>
        </w:rPr>
        <w:t>for</w:t>
      </w:r>
      <w:r>
        <w:rPr>
          <w:rFonts w:ascii="Calibri"/>
          <w:spacing w:val="21"/>
        </w:rPr>
        <w:t xml:space="preserve"> </w:t>
      </w:r>
      <w:r>
        <w:rPr>
          <w:rFonts w:ascii="Calibri"/>
          <w:spacing w:val="-2"/>
        </w:rPr>
        <w:t>bodily</w:t>
      </w:r>
      <w:r>
        <w:rPr>
          <w:rFonts w:ascii="Calibri"/>
          <w:spacing w:val="21"/>
        </w:rPr>
        <w:t xml:space="preserve"> </w:t>
      </w:r>
      <w:r>
        <w:rPr>
          <w:rFonts w:ascii="Calibri"/>
        </w:rPr>
        <w:t>injury,</w:t>
      </w:r>
      <w:r>
        <w:rPr>
          <w:rFonts w:ascii="Calibri"/>
          <w:spacing w:val="20"/>
        </w:rPr>
        <w:t xml:space="preserve"> </w:t>
      </w:r>
      <w:r>
        <w:rPr>
          <w:rFonts w:ascii="Calibri"/>
          <w:spacing w:val="-2"/>
        </w:rPr>
        <w:t>death</w:t>
      </w:r>
      <w:r>
        <w:rPr>
          <w:rFonts w:ascii="Calibri"/>
          <w:spacing w:val="20"/>
        </w:rPr>
        <w:t xml:space="preserve"> </w:t>
      </w:r>
      <w:r>
        <w:rPr>
          <w:rFonts w:ascii="Calibri"/>
          <w:spacing w:val="-2"/>
        </w:rPr>
        <w:t>and/or</w:t>
      </w:r>
      <w:r>
        <w:rPr>
          <w:rFonts w:ascii="Calibri"/>
          <w:spacing w:val="24"/>
        </w:rPr>
        <w:t xml:space="preserve"> </w:t>
      </w:r>
      <w:r>
        <w:rPr>
          <w:rFonts w:ascii="Calibri"/>
          <w:spacing w:val="-2"/>
        </w:rPr>
        <w:t>property</w:t>
      </w:r>
      <w:r>
        <w:rPr>
          <w:rFonts w:ascii="Calibri"/>
          <w:spacing w:val="30"/>
        </w:rPr>
        <w:t xml:space="preserve"> </w:t>
      </w:r>
      <w:r>
        <w:rPr>
          <w:rFonts w:ascii="Calibri"/>
          <w:spacing w:val="-2"/>
        </w:rPr>
        <w:t>damage,</w:t>
      </w:r>
      <w:r>
        <w:rPr>
          <w:rFonts w:ascii="Calibri"/>
          <w:spacing w:val="22"/>
        </w:rPr>
        <w:t xml:space="preserve"> </w:t>
      </w:r>
      <w:r>
        <w:rPr>
          <w:rFonts w:ascii="Calibri"/>
          <w:spacing w:val="-3"/>
        </w:rPr>
        <w:t>subject</w:t>
      </w:r>
      <w:r>
        <w:rPr>
          <w:rFonts w:ascii="Calibri"/>
          <w:spacing w:val="20"/>
        </w:rPr>
        <w:t xml:space="preserve"> </w:t>
      </w:r>
      <w:r>
        <w:rPr>
          <w:rFonts w:ascii="Calibri"/>
        </w:rPr>
        <w:t>to</w:t>
      </w:r>
      <w:r>
        <w:rPr>
          <w:rFonts w:ascii="Calibri"/>
          <w:spacing w:val="51"/>
        </w:rPr>
        <w:t xml:space="preserve"> </w:t>
      </w:r>
      <w:r>
        <w:rPr>
          <w:rFonts w:ascii="Calibri"/>
        </w:rPr>
        <w:t>an</w:t>
      </w:r>
      <w:r>
        <w:rPr>
          <w:rFonts w:ascii="Calibri"/>
          <w:spacing w:val="32"/>
        </w:rPr>
        <w:t xml:space="preserve"> </w:t>
      </w:r>
      <w:r>
        <w:rPr>
          <w:rFonts w:ascii="Calibri"/>
          <w:spacing w:val="-2"/>
        </w:rPr>
        <w:t>aggregate</w:t>
      </w:r>
      <w:r>
        <w:rPr>
          <w:rFonts w:ascii="Calibri"/>
          <w:spacing w:val="33"/>
        </w:rPr>
        <w:t xml:space="preserve"> </w:t>
      </w:r>
      <w:r>
        <w:rPr>
          <w:rFonts w:ascii="Calibri"/>
          <w:spacing w:val="-2"/>
        </w:rPr>
        <w:t>limit</w:t>
      </w:r>
      <w:r>
        <w:rPr>
          <w:rFonts w:ascii="Calibri"/>
          <w:spacing w:val="34"/>
        </w:rPr>
        <w:t xml:space="preserve"> </w:t>
      </w:r>
      <w:r>
        <w:rPr>
          <w:rFonts w:ascii="Calibri"/>
          <w:spacing w:val="-1"/>
        </w:rPr>
        <w:t>of</w:t>
      </w:r>
      <w:r>
        <w:rPr>
          <w:rFonts w:ascii="Calibri"/>
          <w:spacing w:val="34"/>
        </w:rPr>
        <w:t xml:space="preserve"> </w:t>
      </w:r>
      <w:r>
        <w:rPr>
          <w:rFonts w:ascii="Calibri"/>
          <w:spacing w:val="-2"/>
        </w:rPr>
        <w:t>$6,000,000</w:t>
      </w:r>
      <w:r>
        <w:rPr>
          <w:rFonts w:ascii="Calibri"/>
          <w:spacing w:val="31"/>
        </w:rPr>
        <w:t xml:space="preserve"> </w:t>
      </w:r>
      <w:r>
        <w:rPr>
          <w:rFonts w:ascii="Calibri"/>
        </w:rPr>
        <w:t>per</w:t>
      </w:r>
      <w:r>
        <w:rPr>
          <w:rFonts w:ascii="Calibri"/>
          <w:spacing w:val="34"/>
        </w:rPr>
        <w:t xml:space="preserve"> </w:t>
      </w:r>
      <w:r>
        <w:rPr>
          <w:rFonts w:ascii="Calibri"/>
          <w:spacing w:val="-2"/>
        </w:rPr>
        <w:t>annum.</w:t>
      </w:r>
      <w:r>
        <w:rPr>
          <w:rFonts w:ascii="Calibri"/>
          <w:spacing w:val="32"/>
        </w:rPr>
        <w:t xml:space="preserve"> </w:t>
      </w:r>
      <w:r>
        <w:rPr>
          <w:rFonts w:ascii="Calibri"/>
          <w:spacing w:val="-2"/>
        </w:rPr>
        <w:t>The</w:t>
      </w:r>
      <w:r>
        <w:rPr>
          <w:rFonts w:ascii="Calibri"/>
          <w:spacing w:val="34"/>
        </w:rPr>
        <w:t xml:space="preserve"> </w:t>
      </w:r>
      <w:r>
        <w:rPr>
          <w:rFonts w:ascii="Calibri"/>
          <w:spacing w:val="-2"/>
        </w:rPr>
        <w:t>policy</w:t>
      </w:r>
      <w:r>
        <w:rPr>
          <w:rFonts w:ascii="Calibri"/>
          <w:spacing w:val="33"/>
        </w:rPr>
        <w:t xml:space="preserve"> </w:t>
      </w:r>
      <w:r>
        <w:rPr>
          <w:rFonts w:ascii="Calibri"/>
          <w:spacing w:val="-1"/>
        </w:rPr>
        <w:t>shall</w:t>
      </w:r>
      <w:r>
        <w:rPr>
          <w:rFonts w:ascii="Calibri"/>
          <w:spacing w:val="31"/>
        </w:rPr>
        <w:t xml:space="preserve"> </w:t>
      </w:r>
      <w:r>
        <w:rPr>
          <w:rFonts w:ascii="Calibri"/>
        </w:rPr>
        <w:t>name</w:t>
      </w:r>
      <w:r>
        <w:rPr>
          <w:rFonts w:ascii="Calibri"/>
          <w:spacing w:val="33"/>
        </w:rPr>
        <w:t xml:space="preserve"> </w:t>
      </w:r>
      <w:r>
        <w:rPr>
          <w:rFonts w:ascii="Calibri"/>
          <w:spacing w:val="-1"/>
        </w:rPr>
        <w:t>each</w:t>
      </w:r>
      <w:r>
        <w:rPr>
          <w:rFonts w:ascii="Calibri"/>
          <w:spacing w:val="40"/>
        </w:rPr>
        <w:t xml:space="preserve"> </w:t>
      </w:r>
      <w:r>
        <w:rPr>
          <w:rFonts w:ascii="Calibri"/>
          <w:spacing w:val="-1"/>
        </w:rPr>
        <w:t>railroad</w:t>
      </w:r>
      <w:r>
        <w:rPr>
          <w:rFonts w:ascii="Calibri"/>
          <w:spacing w:val="34"/>
        </w:rPr>
        <w:t xml:space="preserve"> </w:t>
      </w:r>
      <w:r>
        <w:rPr>
          <w:rFonts w:ascii="Calibri"/>
          <w:spacing w:val="-2"/>
        </w:rPr>
        <w:t>company</w:t>
      </w:r>
      <w:r>
        <w:rPr>
          <w:rFonts w:ascii="Calibri"/>
          <w:spacing w:val="32"/>
        </w:rPr>
        <w:t xml:space="preserve"> </w:t>
      </w:r>
      <w:r>
        <w:rPr>
          <w:rFonts w:ascii="Calibri"/>
        </w:rPr>
        <w:t>as</w:t>
      </w:r>
      <w:r>
        <w:rPr>
          <w:rFonts w:ascii="Calibri"/>
          <w:spacing w:val="32"/>
        </w:rPr>
        <w:t xml:space="preserve"> </w:t>
      </w:r>
      <w:r>
        <w:rPr>
          <w:rFonts w:ascii="Calibri"/>
          <w:spacing w:val="-2"/>
        </w:rPr>
        <w:t>the</w:t>
      </w:r>
      <w:r>
        <w:rPr>
          <w:rFonts w:ascii="Calibri"/>
          <w:spacing w:val="43"/>
          <w:w w:val="99"/>
        </w:rPr>
        <w:t xml:space="preserve"> </w:t>
      </w:r>
      <w:r>
        <w:rPr>
          <w:rFonts w:ascii="Calibri"/>
          <w:spacing w:val="-2"/>
        </w:rPr>
        <w:t>insured</w:t>
      </w:r>
      <w:r>
        <w:rPr>
          <w:rFonts w:ascii="Calibri"/>
          <w:spacing w:val="4"/>
        </w:rPr>
        <w:t xml:space="preserve"> </w:t>
      </w:r>
      <w:r>
        <w:rPr>
          <w:rFonts w:ascii="Calibri"/>
          <w:spacing w:val="-2"/>
        </w:rPr>
        <w:t>and</w:t>
      </w:r>
      <w:r>
        <w:rPr>
          <w:rFonts w:ascii="Calibri"/>
          <w:spacing w:val="4"/>
        </w:rPr>
        <w:t xml:space="preserve"> </w:t>
      </w:r>
      <w:r>
        <w:rPr>
          <w:rFonts w:ascii="Calibri"/>
          <w:spacing w:val="-1"/>
        </w:rPr>
        <w:t>be</w:t>
      </w:r>
      <w:r>
        <w:rPr>
          <w:rFonts w:ascii="Calibri"/>
          <w:spacing w:val="6"/>
        </w:rPr>
        <w:t xml:space="preserve"> </w:t>
      </w:r>
      <w:r>
        <w:rPr>
          <w:rFonts w:ascii="Calibri"/>
          <w:spacing w:val="-2"/>
        </w:rPr>
        <w:t>issued</w:t>
      </w:r>
      <w:r>
        <w:rPr>
          <w:rFonts w:ascii="Calibri"/>
          <w:spacing w:val="2"/>
        </w:rPr>
        <w:t xml:space="preserve"> </w:t>
      </w:r>
      <w:r>
        <w:rPr>
          <w:rFonts w:ascii="Calibri"/>
        </w:rPr>
        <w:t>to</w:t>
      </w:r>
      <w:r>
        <w:rPr>
          <w:rFonts w:ascii="Calibri"/>
          <w:spacing w:val="3"/>
        </w:rPr>
        <w:t xml:space="preserve"> </w:t>
      </w:r>
      <w:r>
        <w:rPr>
          <w:rFonts w:ascii="Calibri"/>
          <w:spacing w:val="-1"/>
        </w:rPr>
        <w:t>the</w:t>
      </w:r>
      <w:r>
        <w:rPr>
          <w:rFonts w:ascii="Calibri"/>
          <w:spacing w:val="5"/>
        </w:rPr>
        <w:t xml:space="preserve"> </w:t>
      </w:r>
      <w:r>
        <w:rPr>
          <w:rFonts w:ascii="Calibri"/>
          <w:spacing w:val="-2"/>
        </w:rPr>
        <w:t>Contractor.</w:t>
      </w:r>
      <w:r>
        <w:rPr>
          <w:rFonts w:ascii="Calibri"/>
          <w:spacing w:val="4"/>
        </w:rPr>
        <w:t xml:space="preserve"> </w:t>
      </w:r>
      <w:r>
        <w:rPr>
          <w:rFonts w:ascii="Calibri"/>
          <w:spacing w:val="-1"/>
        </w:rPr>
        <w:t>Each</w:t>
      </w:r>
      <w:r>
        <w:rPr>
          <w:rFonts w:ascii="Calibri"/>
          <w:spacing w:val="3"/>
        </w:rPr>
        <w:t xml:space="preserve"> </w:t>
      </w:r>
      <w:r>
        <w:rPr>
          <w:rFonts w:ascii="Calibri"/>
          <w:spacing w:val="-1"/>
        </w:rPr>
        <w:t>railroad</w:t>
      </w:r>
      <w:r>
        <w:rPr>
          <w:rFonts w:ascii="Calibri"/>
          <w:spacing w:val="4"/>
        </w:rPr>
        <w:t xml:space="preserve"> </w:t>
      </w:r>
      <w:r>
        <w:rPr>
          <w:rFonts w:ascii="Calibri"/>
          <w:spacing w:val="-1"/>
        </w:rPr>
        <w:t>company</w:t>
      </w:r>
      <w:r>
        <w:rPr>
          <w:rFonts w:ascii="Calibri"/>
          <w:spacing w:val="10"/>
        </w:rPr>
        <w:t xml:space="preserve"> </w:t>
      </w:r>
      <w:r>
        <w:rPr>
          <w:rFonts w:ascii="Calibri"/>
          <w:spacing w:val="-2"/>
        </w:rPr>
        <w:t>shall</w:t>
      </w:r>
      <w:r>
        <w:rPr>
          <w:rFonts w:ascii="Calibri"/>
          <w:spacing w:val="2"/>
        </w:rPr>
        <w:t xml:space="preserve"> </w:t>
      </w:r>
      <w:r>
        <w:rPr>
          <w:rFonts w:ascii="Calibri"/>
          <w:spacing w:val="-1"/>
        </w:rPr>
        <w:t>be</w:t>
      </w:r>
      <w:r>
        <w:rPr>
          <w:rFonts w:ascii="Calibri"/>
          <w:spacing w:val="5"/>
        </w:rPr>
        <w:t xml:space="preserve"> </w:t>
      </w:r>
      <w:r>
        <w:rPr>
          <w:rFonts w:ascii="Calibri"/>
          <w:spacing w:val="-2"/>
        </w:rPr>
        <w:t>provided</w:t>
      </w:r>
      <w:r>
        <w:rPr>
          <w:rFonts w:ascii="Calibri"/>
          <w:spacing w:val="6"/>
        </w:rPr>
        <w:t xml:space="preserve"> </w:t>
      </w:r>
      <w:r>
        <w:rPr>
          <w:rFonts w:ascii="Calibri"/>
          <w:spacing w:val="-1"/>
        </w:rPr>
        <w:t>with</w:t>
      </w:r>
      <w:r>
        <w:rPr>
          <w:rFonts w:ascii="Calibri"/>
          <w:spacing w:val="3"/>
        </w:rPr>
        <w:t xml:space="preserve"> </w:t>
      </w:r>
      <w:r>
        <w:rPr>
          <w:rFonts w:ascii="Calibri"/>
        </w:rPr>
        <w:t>a</w:t>
      </w:r>
      <w:r>
        <w:rPr>
          <w:rFonts w:ascii="Calibri"/>
          <w:spacing w:val="5"/>
        </w:rPr>
        <w:t xml:space="preserve"> </w:t>
      </w:r>
      <w:r>
        <w:rPr>
          <w:rFonts w:ascii="Calibri"/>
          <w:spacing w:val="-2"/>
        </w:rPr>
        <w:t>copy</w:t>
      </w:r>
      <w:r>
        <w:rPr>
          <w:rFonts w:ascii="Calibri"/>
          <w:spacing w:val="2"/>
        </w:rPr>
        <w:t xml:space="preserve"> </w:t>
      </w:r>
      <w:r>
        <w:rPr>
          <w:rFonts w:ascii="Calibri"/>
          <w:spacing w:val="-1"/>
        </w:rPr>
        <w:t>of</w:t>
      </w:r>
      <w:r>
        <w:rPr>
          <w:rFonts w:ascii="Calibri"/>
          <w:spacing w:val="5"/>
        </w:rPr>
        <w:t xml:space="preserve"> </w:t>
      </w:r>
      <w:r>
        <w:rPr>
          <w:rFonts w:ascii="Calibri"/>
          <w:spacing w:val="-1"/>
        </w:rPr>
        <w:t>each</w:t>
      </w:r>
      <w:r>
        <w:rPr>
          <w:rFonts w:ascii="Calibri"/>
          <w:spacing w:val="42"/>
          <w:w w:val="99"/>
        </w:rPr>
        <w:t xml:space="preserve"> </w:t>
      </w:r>
      <w:r>
        <w:rPr>
          <w:rFonts w:ascii="Calibri"/>
          <w:spacing w:val="-2"/>
        </w:rPr>
        <w:t>policy</w:t>
      </w:r>
      <w:r>
        <w:rPr>
          <w:rFonts w:ascii="Calibri"/>
          <w:spacing w:val="-6"/>
        </w:rPr>
        <w:t xml:space="preserve"> </w:t>
      </w:r>
      <w:r>
        <w:rPr>
          <w:rFonts w:ascii="Calibri"/>
          <w:spacing w:val="-1"/>
        </w:rPr>
        <w:t>of</w:t>
      </w:r>
      <w:r>
        <w:rPr>
          <w:rFonts w:ascii="Calibri"/>
          <w:spacing w:val="-7"/>
        </w:rPr>
        <w:t xml:space="preserve"> </w:t>
      </w:r>
      <w:r>
        <w:rPr>
          <w:rFonts w:ascii="Calibri"/>
          <w:spacing w:val="-2"/>
        </w:rPr>
        <w:t>insurance</w:t>
      </w:r>
      <w:r>
        <w:rPr>
          <w:rFonts w:ascii="Calibri"/>
          <w:spacing w:val="-7"/>
        </w:rPr>
        <w:t xml:space="preserve"> </w:t>
      </w:r>
      <w:r>
        <w:rPr>
          <w:rFonts w:ascii="Calibri"/>
          <w:spacing w:val="-2"/>
        </w:rPr>
        <w:t>prior</w:t>
      </w:r>
      <w:r>
        <w:rPr>
          <w:rFonts w:ascii="Calibri"/>
          <w:spacing w:val="-9"/>
        </w:rPr>
        <w:t xml:space="preserve"> </w:t>
      </w:r>
      <w:r>
        <w:rPr>
          <w:rFonts w:ascii="Calibri"/>
        </w:rPr>
        <w:t>to</w:t>
      </w:r>
      <w:r>
        <w:rPr>
          <w:rFonts w:ascii="Calibri"/>
          <w:spacing w:val="-7"/>
        </w:rPr>
        <w:t xml:space="preserve"> </w:t>
      </w:r>
      <w:r>
        <w:rPr>
          <w:rFonts w:ascii="Calibri"/>
          <w:spacing w:val="-1"/>
        </w:rPr>
        <w:t>commencement</w:t>
      </w:r>
      <w:r>
        <w:rPr>
          <w:rFonts w:ascii="Calibri"/>
          <w:spacing w:val="-8"/>
        </w:rPr>
        <w:t xml:space="preserve"> </w:t>
      </w:r>
      <w:r>
        <w:rPr>
          <w:rFonts w:ascii="Calibri"/>
          <w:spacing w:val="-1"/>
        </w:rPr>
        <w:t>of</w:t>
      </w:r>
      <w:r>
        <w:rPr>
          <w:rFonts w:ascii="Calibri"/>
          <w:spacing w:val="-7"/>
        </w:rPr>
        <w:t xml:space="preserve"> </w:t>
      </w:r>
      <w:r>
        <w:rPr>
          <w:rFonts w:ascii="Calibri"/>
          <w:spacing w:val="-2"/>
        </w:rPr>
        <w:t>any</w:t>
      </w:r>
      <w:r>
        <w:rPr>
          <w:rFonts w:ascii="Calibri"/>
          <w:spacing w:val="-7"/>
        </w:rPr>
        <w:t xml:space="preserve"> </w:t>
      </w:r>
      <w:r>
        <w:rPr>
          <w:rFonts w:ascii="Calibri"/>
          <w:spacing w:val="-2"/>
        </w:rPr>
        <w:t>work.</w:t>
      </w:r>
    </w:p>
    <w:p w14:paraId="401B5D14" w14:textId="77777777" w:rsidR="00D7310E" w:rsidRDefault="00D7310E">
      <w:pPr>
        <w:spacing w:before="2"/>
        <w:rPr>
          <w:rFonts w:ascii="Calibri" w:eastAsia="Calibri" w:hAnsi="Calibri" w:cs="Calibri"/>
          <w:sz w:val="18"/>
          <w:szCs w:val="18"/>
        </w:rPr>
      </w:pPr>
    </w:p>
    <w:p w14:paraId="401B5D15" w14:textId="77777777" w:rsidR="00D7310E" w:rsidRDefault="00AF4D13">
      <w:pPr>
        <w:spacing w:before="74"/>
        <w:ind w:left="435" w:right="787"/>
        <w:jc w:val="center"/>
        <w:rPr>
          <w:rFonts w:ascii="Arial" w:eastAsia="Arial" w:hAnsi="Arial" w:cs="Arial"/>
          <w:sz w:val="20"/>
          <w:szCs w:val="20"/>
        </w:rPr>
      </w:pPr>
      <w:r>
        <w:rPr>
          <w:rFonts w:ascii="Arial"/>
          <w:b/>
          <w:spacing w:val="-1"/>
          <w:sz w:val="20"/>
        </w:rPr>
        <w:t>NOTE:</w:t>
      </w:r>
      <w:r>
        <w:rPr>
          <w:rFonts w:ascii="Arial"/>
          <w:b/>
          <w:spacing w:val="-11"/>
          <w:sz w:val="20"/>
        </w:rPr>
        <w:t xml:space="preserve"> </w:t>
      </w:r>
      <w:r>
        <w:rPr>
          <w:rFonts w:ascii="Arial"/>
          <w:b/>
          <w:sz w:val="20"/>
        </w:rPr>
        <w:t>THE</w:t>
      </w:r>
      <w:r>
        <w:rPr>
          <w:rFonts w:ascii="Arial"/>
          <w:b/>
          <w:spacing w:val="-11"/>
          <w:sz w:val="20"/>
        </w:rPr>
        <w:t xml:space="preserve"> </w:t>
      </w:r>
      <w:r>
        <w:rPr>
          <w:rFonts w:ascii="Arial"/>
          <w:b/>
          <w:spacing w:val="-1"/>
          <w:sz w:val="20"/>
        </w:rPr>
        <w:t>CONTRACT</w:t>
      </w:r>
      <w:r>
        <w:rPr>
          <w:rFonts w:ascii="Arial"/>
          <w:b/>
          <w:spacing w:val="-10"/>
          <w:sz w:val="20"/>
        </w:rPr>
        <w:t xml:space="preserve"> </w:t>
      </w:r>
      <w:r>
        <w:rPr>
          <w:rFonts w:ascii="Arial"/>
          <w:b/>
          <w:spacing w:val="-2"/>
          <w:sz w:val="20"/>
        </w:rPr>
        <w:t>LANGUAGE</w:t>
      </w:r>
      <w:r>
        <w:rPr>
          <w:rFonts w:ascii="Arial"/>
          <w:b/>
          <w:spacing w:val="-10"/>
          <w:sz w:val="20"/>
        </w:rPr>
        <w:t xml:space="preserve"> </w:t>
      </w:r>
      <w:r>
        <w:rPr>
          <w:rFonts w:ascii="Arial"/>
          <w:b/>
          <w:spacing w:val="-1"/>
          <w:sz w:val="20"/>
        </w:rPr>
        <w:t>SAMPLES</w:t>
      </w:r>
      <w:r>
        <w:rPr>
          <w:rFonts w:ascii="Arial"/>
          <w:b/>
          <w:spacing w:val="-11"/>
          <w:sz w:val="20"/>
        </w:rPr>
        <w:t xml:space="preserve"> </w:t>
      </w:r>
      <w:r>
        <w:rPr>
          <w:rFonts w:ascii="Arial"/>
          <w:b/>
          <w:spacing w:val="-1"/>
          <w:sz w:val="20"/>
        </w:rPr>
        <w:t>PROVIDED</w:t>
      </w:r>
      <w:r>
        <w:rPr>
          <w:rFonts w:ascii="Arial"/>
          <w:b/>
          <w:spacing w:val="-10"/>
          <w:sz w:val="20"/>
        </w:rPr>
        <w:t xml:space="preserve"> </w:t>
      </w:r>
      <w:r>
        <w:rPr>
          <w:rFonts w:ascii="Arial"/>
          <w:b/>
          <w:spacing w:val="-1"/>
          <w:sz w:val="20"/>
        </w:rPr>
        <w:t>HEREIN</w:t>
      </w:r>
      <w:r>
        <w:rPr>
          <w:rFonts w:ascii="Arial"/>
          <w:b/>
          <w:spacing w:val="-5"/>
          <w:sz w:val="20"/>
        </w:rPr>
        <w:t xml:space="preserve"> </w:t>
      </w:r>
      <w:r>
        <w:rPr>
          <w:rFonts w:ascii="Arial"/>
          <w:b/>
          <w:spacing w:val="-1"/>
          <w:sz w:val="20"/>
        </w:rPr>
        <w:t>ARE</w:t>
      </w:r>
      <w:r>
        <w:rPr>
          <w:rFonts w:ascii="Arial"/>
          <w:b/>
          <w:spacing w:val="-11"/>
          <w:sz w:val="20"/>
        </w:rPr>
        <w:t xml:space="preserve"> </w:t>
      </w:r>
      <w:r>
        <w:rPr>
          <w:rFonts w:ascii="Arial"/>
          <w:b/>
          <w:spacing w:val="-1"/>
          <w:sz w:val="20"/>
        </w:rPr>
        <w:t>EXAMPLES</w:t>
      </w:r>
      <w:r>
        <w:rPr>
          <w:rFonts w:ascii="Arial"/>
          <w:b/>
          <w:spacing w:val="-11"/>
          <w:sz w:val="20"/>
        </w:rPr>
        <w:t xml:space="preserve"> </w:t>
      </w:r>
      <w:r>
        <w:rPr>
          <w:rFonts w:ascii="Arial"/>
          <w:b/>
          <w:spacing w:val="-1"/>
          <w:sz w:val="20"/>
        </w:rPr>
        <w:t>OF</w:t>
      </w:r>
      <w:r>
        <w:rPr>
          <w:rFonts w:ascii="Arial"/>
          <w:b/>
          <w:spacing w:val="-10"/>
          <w:sz w:val="20"/>
        </w:rPr>
        <w:t xml:space="preserve"> </w:t>
      </w:r>
      <w:r>
        <w:rPr>
          <w:rFonts w:ascii="Arial"/>
          <w:b/>
          <w:spacing w:val="-1"/>
          <w:sz w:val="20"/>
        </w:rPr>
        <w:t>WHAT</w:t>
      </w:r>
      <w:r>
        <w:rPr>
          <w:rFonts w:ascii="Arial"/>
          <w:b/>
          <w:spacing w:val="50"/>
          <w:sz w:val="20"/>
        </w:rPr>
        <w:t xml:space="preserve"> </w:t>
      </w:r>
      <w:r>
        <w:rPr>
          <w:rFonts w:ascii="Arial"/>
          <w:b/>
          <w:spacing w:val="-1"/>
          <w:sz w:val="20"/>
        </w:rPr>
        <w:t>COULD</w:t>
      </w:r>
      <w:r>
        <w:rPr>
          <w:rFonts w:ascii="Arial"/>
          <w:b/>
          <w:spacing w:val="-9"/>
          <w:sz w:val="20"/>
        </w:rPr>
        <w:t xml:space="preserve"> </w:t>
      </w:r>
      <w:r>
        <w:rPr>
          <w:rFonts w:ascii="Arial"/>
          <w:b/>
          <w:sz w:val="20"/>
        </w:rPr>
        <w:t>BE</w:t>
      </w:r>
      <w:r>
        <w:rPr>
          <w:rFonts w:ascii="Arial"/>
          <w:b/>
          <w:spacing w:val="-5"/>
          <w:sz w:val="20"/>
        </w:rPr>
        <w:t xml:space="preserve"> </w:t>
      </w:r>
      <w:r>
        <w:rPr>
          <w:rFonts w:ascii="Arial"/>
          <w:b/>
          <w:spacing w:val="-1"/>
          <w:sz w:val="20"/>
        </w:rPr>
        <w:t>INCLUDED</w:t>
      </w:r>
      <w:r>
        <w:rPr>
          <w:rFonts w:ascii="Arial"/>
          <w:b/>
          <w:spacing w:val="-8"/>
          <w:sz w:val="20"/>
        </w:rPr>
        <w:t xml:space="preserve"> </w:t>
      </w:r>
      <w:r>
        <w:rPr>
          <w:rFonts w:ascii="Arial"/>
          <w:b/>
          <w:sz w:val="20"/>
        </w:rPr>
        <w:t>IN</w:t>
      </w:r>
      <w:r>
        <w:rPr>
          <w:rFonts w:ascii="Arial"/>
          <w:b/>
          <w:spacing w:val="-5"/>
          <w:sz w:val="20"/>
        </w:rPr>
        <w:t xml:space="preserve"> </w:t>
      </w:r>
      <w:r>
        <w:rPr>
          <w:rFonts w:ascii="Arial"/>
          <w:b/>
          <w:spacing w:val="-1"/>
          <w:sz w:val="20"/>
        </w:rPr>
        <w:t>ALL</w:t>
      </w:r>
      <w:r>
        <w:rPr>
          <w:rFonts w:ascii="Arial"/>
          <w:b/>
          <w:spacing w:val="-8"/>
          <w:sz w:val="20"/>
        </w:rPr>
        <w:t xml:space="preserve"> </w:t>
      </w:r>
      <w:r>
        <w:rPr>
          <w:rFonts w:ascii="Arial"/>
          <w:b/>
          <w:spacing w:val="-1"/>
          <w:sz w:val="20"/>
        </w:rPr>
        <w:t>CONTRACTS</w:t>
      </w:r>
      <w:r>
        <w:rPr>
          <w:rFonts w:ascii="Arial"/>
          <w:b/>
          <w:spacing w:val="-8"/>
          <w:sz w:val="20"/>
        </w:rPr>
        <w:t xml:space="preserve"> </w:t>
      </w:r>
      <w:r>
        <w:rPr>
          <w:rFonts w:ascii="Arial"/>
          <w:b/>
          <w:spacing w:val="-2"/>
          <w:sz w:val="20"/>
        </w:rPr>
        <w:t>THAT</w:t>
      </w:r>
      <w:r>
        <w:rPr>
          <w:rFonts w:ascii="Arial"/>
          <w:b/>
          <w:spacing w:val="-6"/>
          <w:sz w:val="20"/>
        </w:rPr>
        <w:t xml:space="preserve"> </w:t>
      </w:r>
      <w:r>
        <w:rPr>
          <w:rFonts w:ascii="Arial"/>
          <w:b/>
          <w:spacing w:val="-1"/>
          <w:sz w:val="20"/>
        </w:rPr>
        <w:t>USE</w:t>
      </w:r>
      <w:r>
        <w:rPr>
          <w:rFonts w:ascii="Arial"/>
          <w:b/>
          <w:spacing w:val="-9"/>
          <w:sz w:val="20"/>
        </w:rPr>
        <w:t xml:space="preserve"> </w:t>
      </w:r>
      <w:r>
        <w:rPr>
          <w:rFonts w:ascii="Arial"/>
          <w:b/>
          <w:sz w:val="20"/>
        </w:rPr>
        <w:t>WPCLF</w:t>
      </w:r>
      <w:r>
        <w:rPr>
          <w:rFonts w:ascii="Arial"/>
          <w:b/>
          <w:spacing w:val="-8"/>
          <w:sz w:val="20"/>
        </w:rPr>
        <w:t xml:space="preserve"> </w:t>
      </w:r>
      <w:r>
        <w:rPr>
          <w:rFonts w:ascii="Arial"/>
          <w:b/>
          <w:sz w:val="20"/>
        </w:rPr>
        <w:t>OR</w:t>
      </w:r>
      <w:r>
        <w:rPr>
          <w:rFonts w:ascii="Arial"/>
          <w:b/>
          <w:spacing w:val="-8"/>
          <w:sz w:val="20"/>
        </w:rPr>
        <w:t xml:space="preserve"> </w:t>
      </w:r>
      <w:r>
        <w:rPr>
          <w:rFonts w:ascii="Arial"/>
          <w:b/>
          <w:sz w:val="20"/>
        </w:rPr>
        <w:t>WSRLA</w:t>
      </w:r>
      <w:r>
        <w:rPr>
          <w:rFonts w:ascii="Arial"/>
          <w:b/>
          <w:spacing w:val="-10"/>
          <w:sz w:val="20"/>
        </w:rPr>
        <w:t xml:space="preserve"> </w:t>
      </w:r>
      <w:r>
        <w:rPr>
          <w:rFonts w:ascii="Arial"/>
          <w:b/>
          <w:spacing w:val="-1"/>
          <w:sz w:val="20"/>
        </w:rPr>
        <w:t>FUNDS.</w:t>
      </w:r>
      <w:r>
        <w:rPr>
          <w:rFonts w:ascii="Arial"/>
          <w:b/>
          <w:spacing w:val="-8"/>
          <w:sz w:val="20"/>
        </w:rPr>
        <w:t xml:space="preserve"> </w:t>
      </w:r>
      <w:r>
        <w:rPr>
          <w:rFonts w:ascii="Arial"/>
          <w:b/>
          <w:spacing w:val="-1"/>
          <w:sz w:val="20"/>
        </w:rPr>
        <w:t>OHIO</w:t>
      </w:r>
      <w:r>
        <w:rPr>
          <w:rFonts w:ascii="Arial"/>
          <w:b/>
          <w:spacing w:val="-8"/>
          <w:sz w:val="20"/>
        </w:rPr>
        <w:t xml:space="preserve"> </w:t>
      </w:r>
      <w:r>
        <w:rPr>
          <w:rFonts w:ascii="Arial"/>
          <w:b/>
          <w:sz w:val="20"/>
        </w:rPr>
        <w:t>EPA</w:t>
      </w:r>
      <w:r>
        <w:rPr>
          <w:rFonts w:ascii="Arial"/>
          <w:b/>
          <w:spacing w:val="41"/>
          <w:sz w:val="20"/>
        </w:rPr>
        <w:t xml:space="preserve"> </w:t>
      </w:r>
      <w:r>
        <w:rPr>
          <w:rFonts w:ascii="Arial"/>
          <w:b/>
          <w:sz w:val="20"/>
        </w:rPr>
        <w:t>MAKES</w:t>
      </w:r>
      <w:r>
        <w:rPr>
          <w:rFonts w:ascii="Arial"/>
          <w:b/>
          <w:spacing w:val="-10"/>
          <w:sz w:val="20"/>
        </w:rPr>
        <w:t xml:space="preserve"> </w:t>
      </w:r>
      <w:r>
        <w:rPr>
          <w:rFonts w:ascii="Arial"/>
          <w:b/>
          <w:sz w:val="20"/>
        </w:rPr>
        <w:t>NO</w:t>
      </w:r>
      <w:r>
        <w:rPr>
          <w:rFonts w:ascii="Arial"/>
          <w:b/>
          <w:spacing w:val="-9"/>
          <w:sz w:val="20"/>
        </w:rPr>
        <w:t xml:space="preserve"> </w:t>
      </w:r>
      <w:r>
        <w:rPr>
          <w:rFonts w:ascii="Arial"/>
          <w:b/>
          <w:sz w:val="20"/>
        </w:rPr>
        <w:t>CLAIMS</w:t>
      </w:r>
      <w:r>
        <w:rPr>
          <w:rFonts w:ascii="Arial"/>
          <w:b/>
          <w:spacing w:val="-9"/>
          <w:sz w:val="20"/>
        </w:rPr>
        <w:t xml:space="preserve"> </w:t>
      </w:r>
      <w:r>
        <w:rPr>
          <w:rFonts w:ascii="Arial"/>
          <w:b/>
          <w:spacing w:val="-1"/>
          <w:sz w:val="20"/>
        </w:rPr>
        <w:t>REGARDING</w:t>
      </w:r>
      <w:r>
        <w:rPr>
          <w:rFonts w:ascii="Arial"/>
          <w:b/>
          <w:spacing w:val="-9"/>
          <w:sz w:val="20"/>
        </w:rPr>
        <w:t xml:space="preserve"> </w:t>
      </w:r>
      <w:r>
        <w:rPr>
          <w:rFonts w:ascii="Arial"/>
          <w:b/>
          <w:sz w:val="20"/>
        </w:rPr>
        <w:t>THE</w:t>
      </w:r>
      <w:r>
        <w:rPr>
          <w:rFonts w:ascii="Arial"/>
          <w:b/>
          <w:spacing w:val="-9"/>
          <w:sz w:val="20"/>
        </w:rPr>
        <w:t xml:space="preserve"> </w:t>
      </w:r>
      <w:r>
        <w:rPr>
          <w:rFonts w:ascii="Arial"/>
          <w:b/>
          <w:spacing w:val="-1"/>
          <w:sz w:val="20"/>
        </w:rPr>
        <w:t>LEGALITY</w:t>
      </w:r>
      <w:r>
        <w:rPr>
          <w:rFonts w:ascii="Arial"/>
          <w:b/>
          <w:spacing w:val="-7"/>
          <w:sz w:val="20"/>
        </w:rPr>
        <w:t xml:space="preserve"> </w:t>
      </w:r>
      <w:r>
        <w:rPr>
          <w:rFonts w:ascii="Arial"/>
          <w:b/>
          <w:spacing w:val="-1"/>
          <w:sz w:val="20"/>
        </w:rPr>
        <w:t>OF</w:t>
      </w:r>
      <w:r>
        <w:rPr>
          <w:rFonts w:ascii="Arial"/>
          <w:b/>
          <w:spacing w:val="-9"/>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9"/>
          <w:sz w:val="20"/>
        </w:rPr>
        <w:t xml:space="preserve"> </w:t>
      </w:r>
      <w:r>
        <w:rPr>
          <w:rFonts w:ascii="Arial"/>
          <w:b/>
          <w:spacing w:val="-1"/>
          <w:sz w:val="20"/>
        </w:rPr>
        <w:t>WITH</w:t>
      </w:r>
      <w:r>
        <w:rPr>
          <w:rFonts w:ascii="Arial"/>
          <w:b/>
          <w:spacing w:val="-9"/>
          <w:sz w:val="20"/>
        </w:rPr>
        <w:t xml:space="preserve"> </w:t>
      </w:r>
      <w:r>
        <w:rPr>
          <w:rFonts w:ascii="Arial"/>
          <w:b/>
          <w:spacing w:val="-1"/>
          <w:sz w:val="20"/>
        </w:rPr>
        <w:t>RESPECT</w:t>
      </w:r>
      <w:r>
        <w:rPr>
          <w:rFonts w:ascii="Arial"/>
          <w:b/>
          <w:spacing w:val="-7"/>
          <w:sz w:val="20"/>
        </w:rPr>
        <w:t xml:space="preserve"> </w:t>
      </w:r>
      <w:r>
        <w:rPr>
          <w:rFonts w:ascii="Arial"/>
          <w:b/>
          <w:sz w:val="20"/>
        </w:rPr>
        <w:t>TO</w:t>
      </w:r>
      <w:r>
        <w:rPr>
          <w:rFonts w:ascii="Arial"/>
          <w:b/>
          <w:spacing w:val="33"/>
          <w:sz w:val="20"/>
        </w:rPr>
        <w:t xml:space="preserve"> </w:t>
      </w:r>
      <w:r>
        <w:rPr>
          <w:rFonts w:ascii="Arial"/>
          <w:b/>
          <w:spacing w:val="-1"/>
          <w:sz w:val="20"/>
        </w:rPr>
        <w:t>STATE</w:t>
      </w:r>
      <w:r>
        <w:rPr>
          <w:rFonts w:ascii="Arial"/>
          <w:b/>
          <w:spacing w:val="-10"/>
          <w:sz w:val="20"/>
        </w:rPr>
        <w:t xml:space="preserve"> </w:t>
      </w:r>
      <w:r>
        <w:rPr>
          <w:rFonts w:ascii="Arial"/>
          <w:b/>
          <w:spacing w:val="-1"/>
          <w:sz w:val="20"/>
        </w:rPr>
        <w:t>OR</w:t>
      </w:r>
      <w:r>
        <w:rPr>
          <w:rFonts w:ascii="Arial"/>
          <w:b/>
          <w:spacing w:val="-10"/>
          <w:sz w:val="20"/>
        </w:rPr>
        <w:t xml:space="preserve"> </w:t>
      </w:r>
      <w:r>
        <w:rPr>
          <w:rFonts w:ascii="Arial"/>
          <w:b/>
          <w:spacing w:val="-1"/>
          <w:sz w:val="20"/>
        </w:rPr>
        <w:t>LOCAL</w:t>
      </w:r>
      <w:r>
        <w:rPr>
          <w:rFonts w:ascii="Arial"/>
          <w:b/>
          <w:spacing w:val="-5"/>
          <w:sz w:val="20"/>
        </w:rPr>
        <w:t xml:space="preserve"> </w:t>
      </w:r>
      <w:r>
        <w:rPr>
          <w:rFonts w:ascii="Arial"/>
          <w:b/>
          <w:spacing w:val="-1"/>
          <w:sz w:val="20"/>
        </w:rPr>
        <w:t>LAW.</w:t>
      </w:r>
      <w:r>
        <w:rPr>
          <w:rFonts w:ascii="Arial"/>
          <w:b/>
          <w:spacing w:val="-10"/>
          <w:sz w:val="20"/>
        </w:rPr>
        <w:t xml:space="preserve"> </w:t>
      </w:r>
      <w:r>
        <w:rPr>
          <w:rFonts w:ascii="Arial"/>
          <w:b/>
          <w:spacing w:val="-1"/>
          <w:sz w:val="20"/>
        </w:rPr>
        <w:t>IT</w:t>
      </w:r>
      <w:r>
        <w:rPr>
          <w:rFonts w:ascii="Arial"/>
          <w:b/>
          <w:spacing w:val="-6"/>
          <w:sz w:val="20"/>
        </w:rPr>
        <w:t xml:space="preserve"> </w:t>
      </w:r>
      <w:r>
        <w:rPr>
          <w:rFonts w:ascii="Arial"/>
          <w:b/>
          <w:spacing w:val="-1"/>
          <w:sz w:val="20"/>
        </w:rPr>
        <w:t>IS</w:t>
      </w:r>
      <w:r>
        <w:rPr>
          <w:rFonts w:ascii="Arial"/>
          <w:b/>
          <w:spacing w:val="-8"/>
          <w:sz w:val="20"/>
        </w:rPr>
        <w:t xml:space="preserve"> </w:t>
      </w:r>
      <w:r>
        <w:rPr>
          <w:rFonts w:ascii="Arial"/>
          <w:b/>
          <w:spacing w:val="-1"/>
          <w:sz w:val="20"/>
        </w:rPr>
        <w:t>IMPERATIVE</w:t>
      </w:r>
      <w:r>
        <w:rPr>
          <w:rFonts w:ascii="Arial"/>
          <w:b/>
          <w:spacing w:val="-8"/>
          <w:sz w:val="20"/>
        </w:rPr>
        <w:t xml:space="preserve"> </w:t>
      </w:r>
      <w:r>
        <w:rPr>
          <w:rFonts w:ascii="Arial"/>
          <w:b/>
          <w:spacing w:val="-1"/>
          <w:sz w:val="20"/>
        </w:rPr>
        <w:t>THAT</w:t>
      </w:r>
      <w:r>
        <w:rPr>
          <w:rFonts w:ascii="Arial"/>
          <w:b/>
          <w:spacing w:val="-2"/>
          <w:sz w:val="20"/>
        </w:rPr>
        <w:t xml:space="preserve"> </w:t>
      </w:r>
      <w:r>
        <w:rPr>
          <w:rFonts w:ascii="Arial"/>
          <w:b/>
          <w:spacing w:val="-1"/>
          <w:sz w:val="20"/>
        </w:rPr>
        <w:t>ANY</w:t>
      </w:r>
      <w:r>
        <w:rPr>
          <w:rFonts w:ascii="Arial"/>
          <w:b/>
          <w:spacing w:val="-7"/>
          <w:sz w:val="20"/>
        </w:rPr>
        <w:t xml:space="preserve"> </w:t>
      </w:r>
      <w:r>
        <w:rPr>
          <w:rFonts w:ascii="Arial"/>
          <w:b/>
          <w:spacing w:val="-1"/>
          <w:sz w:val="20"/>
        </w:rPr>
        <w:t>PARTY</w:t>
      </w:r>
      <w:r>
        <w:rPr>
          <w:rFonts w:ascii="Arial"/>
          <w:b/>
          <w:spacing w:val="-7"/>
          <w:sz w:val="20"/>
        </w:rPr>
        <w:t xml:space="preserve"> </w:t>
      </w:r>
      <w:r>
        <w:rPr>
          <w:rFonts w:ascii="Arial"/>
          <w:b/>
          <w:spacing w:val="-1"/>
          <w:sz w:val="20"/>
        </w:rPr>
        <w:t>INSERTING</w:t>
      </w:r>
      <w:r>
        <w:rPr>
          <w:rFonts w:ascii="Arial"/>
          <w:b/>
          <w:spacing w:val="-8"/>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22"/>
          <w:sz w:val="20"/>
        </w:rPr>
        <w:t xml:space="preserve"> </w:t>
      </w:r>
      <w:r>
        <w:rPr>
          <w:rFonts w:ascii="Arial"/>
          <w:b/>
          <w:spacing w:val="-1"/>
          <w:sz w:val="20"/>
        </w:rPr>
        <w:t>INTO</w:t>
      </w:r>
      <w:r>
        <w:rPr>
          <w:rFonts w:ascii="Arial"/>
          <w:b/>
          <w:spacing w:val="-7"/>
          <w:sz w:val="20"/>
        </w:rPr>
        <w:t xml:space="preserve"> </w:t>
      </w:r>
      <w:r>
        <w:rPr>
          <w:rFonts w:ascii="Arial"/>
          <w:b/>
          <w:sz w:val="20"/>
        </w:rPr>
        <w:t>A</w:t>
      </w:r>
      <w:r>
        <w:rPr>
          <w:rFonts w:ascii="Arial"/>
          <w:b/>
          <w:spacing w:val="-12"/>
          <w:sz w:val="20"/>
        </w:rPr>
        <w:t xml:space="preserve"> </w:t>
      </w:r>
      <w:r>
        <w:rPr>
          <w:rFonts w:ascii="Arial"/>
          <w:b/>
          <w:spacing w:val="-1"/>
          <w:sz w:val="20"/>
        </w:rPr>
        <w:t>CONTRACT</w:t>
      </w:r>
      <w:r>
        <w:rPr>
          <w:rFonts w:ascii="Arial"/>
          <w:b/>
          <w:spacing w:val="-7"/>
          <w:sz w:val="20"/>
        </w:rPr>
        <w:t xml:space="preserve"> </w:t>
      </w:r>
      <w:r>
        <w:rPr>
          <w:rFonts w:ascii="Arial"/>
          <w:b/>
          <w:spacing w:val="-1"/>
          <w:sz w:val="20"/>
        </w:rPr>
        <w:t>VERIFY</w:t>
      </w:r>
      <w:r>
        <w:rPr>
          <w:rFonts w:ascii="Arial"/>
          <w:b/>
          <w:spacing w:val="-7"/>
          <w:sz w:val="20"/>
        </w:rPr>
        <w:t xml:space="preserve"> </w:t>
      </w:r>
      <w:r>
        <w:rPr>
          <w:rFonts w:ascii="Arial"/>
          <w:b/>
          <w:spacing w:val="-1"/>
          <w:sz w:val="20"/>
        </w:rPr>
        <w:t>THAT</w:t>
      </w:r>
      <w:r>
        <w:rPr>
          <w:rFonts w:ascii="Arial"/>
          <w:b/>
          <w:spacing w:val="-7"/>
          <w:sz w:val="20"/>
        </w:rPr>
        <w:t xml:space="preserve"> </w:t>
      </w:r>
      <w:r>
        <w:rPr>
          <w:rFonts w:ascii="Arial"/>
          <w:b/>
          <w:spacing w:val="-1"/>
          <w:sz w:val="20"/>
        </w:rPr>
        <w:t>THEY</w:t>
      </w:r>
      <w:r>
        <w:rPr>
          <w:rFonts w:ascii="Arial"/>
          <w:b/>
          <w:spacing w:val="-5"/>
          <w:sz w:val="20"/>
        </w:rPr>
        <w:t xml:space="preserve"> </w:t>
      </w:r>
      <w:r>
        <w:rPr>
          <w:rFonts w:ascii="Arial"/>
          <w:b/>
          <w:spacing w:val="-2"/>
          <w:sz w:val="20"/>
        </w:rPr>
        <w:t>ARE</w:t>
      </w:r>
      <w:r>
        <w:rPr>
          <w:rFonts w:ascii="Arial"/>
          <w:b/>
          <w:spacing w:val="-11"/>
          <w:sz w:val="20"/>
        </w:rPr>
        <w:t xml:space="preserve"> </w:t>
      </w:r>
      <w:r>
        <w:rPr>
          <w:rFonts w:ascii="Arial"/>
          <w:b/>
          <w:spacing w:val="-1"/>
          <w:sz w:val="20"/>
        </w:rPr>
        <w:t>LEGAL</w:t>
      </w:r>
      <w:r>
        <w:rPr>
          <w:rFonts w:ascii="Arial"/>
          <w:b/>
          <w:spacing w:val="-3"/>
          <w:sz w:val="20"/>
        </w:rPr>
        <w:t xml:space="preserve"> </w:t>
      </w:r>
      <w:r>
        <w:rPr>
          <w:rFonts w:ascii="Arial"/>
          <w:b/>
          <w:spacing w:val="-1"/>
          <w:sz w:val="20"/>
        </w:rPr>
        <w:t>AND</w:t>
      </w:r>
      <w:r>
        <w:rPr>
          <w:rFonts w:ascii="Arial"/>
          <w:b/>
          <w:spacing w:val="-7"/>
          <w:sz w:val="20"/>
        </w:rPr>
        <w:t xml:space="preserve"> </w:t>
      </w:r>
      <w:r>
        <w:rPr>
          <w:rFonts w:ascii="Arial"/>
          <w:b/>
          <w:spacing w:val="-1"/>
          <w:sz w:val="20"/>
        </w:rPr>
        <w:t>ENFORCEABLE</w:t>
      </w:r>
      <w:r>
        <w:rPr>
          <w:rFonts w:ascii="Arial"/>
          <w:b/>
          <w:spacing w:val="-9"/>
          <w:sz w:val="20"/>
        </w:rPr>
        <w:t xml:space="preserve"> </w:t>
      </w:r>
      <w:r>
        <w:rPr>
          <w:rFonts w:ascii="Arial"/>
          <w:b/>
          <w:spacing w:val="-1"/>
          <w:sz w:val="20"/>
        </w:rPr>
        <w:t>ACCORDING</w:t>
      </w:r>
      <w:r>
        <w:rPr>
          <w:rFonts w:ascii="Arial"/>
          <w:b/>
          <w:spacing w:val="-9"/>
          <w:sz w:val="20"/>
        </w:rPr>
        <w:t xml:space="preserve"> </w:t>
      </w:r>
      <w:r>
        <w:rPr>
          <w:rFonts w:ascii="Arial"/>
          <w:b/>
          <w:sz w:val="20"/>
        </w:rPr>
        <w:t>TO</w:t>
      </w:r>
      <w:r>
        <w:rPr>
          <w:rFonts w:ascii="Arial"/>
          <w:b/>
          <w:spacing w:val="43"/>
          <w:sz w:val="20"/>
        </w:rPr>
        <w:t xml:space="preserve"> </w:t>
      </w:r>
      <w:r>
        <w:rPr>
          <w:rFonts w:ascii="Arial"/>
          <w:b/>
          <w:spacing w:val="-1"/>
          <w:sz w:val="20"/>
        </w:rPr>
        <w:t>STATE</w:t>
      </w:r>
      <w:r>
        <w:rPr>
          <w:rFonts w:ascii="Arial"/>
          <w:b/>
          <w:spacing w:val="-10"/>
          <w:sz w:val="20"/>
        </w:rPr>
        <w:t xml:space="preserve"> </w:t>
      </w:r>
      <w:r>
        <w:rPr>
          <w:rFonts w:ascii="Arial"/>
          <w:b/>
          <w:spacing w:val="-1"/>
          <w:sz w:val="20"/>
        </w:rPr>
        <w:t>AND</w:t>
      </w:r>
      <w:r>
        <w:rPr>
          <w:rFonts w:ascii="Arial"/>
          <w:b/>
          <w:spacing w:val="-12"/>
          <w:sz w:val="20"/>
        </w:rPr>
        <w:t xml:space="preserve"> </w:t>
      </w:r>
      <w:r>
        <w:rPr>
          <w:rFonts w:ascii="Arial"/>
          <w:b/>
          <w:spacing w:val="-2"/>
          <w:sz w:val="20"/>
        </w:rPr>
        <w:t>LOCAL</w:t>
      </w:r>
      <w:r>
        <w:rPr>
          <w:rFonts w:ascii="Arial"/>
          <w:b/>
          <w:spacing w:val="-12"/>
          <w:sz w:val="20"/>
        </w:rPr>
        <w:t xml:space="preserve"> </w:t>
      </w:r>
      <w:r>
        <w:rPr>
          <w:rFonts w:ascii="Arial"/>
          <w:b/>
          <w:spacing w:val="-1"/>
          <w:sz w:val="20"/>
        </w:rPr>
        <w:t>LAWS,</w:t>
      </w:r>
      <w:r>
        <w:rPr>
          <w:rFonts w:ascii="Arial"/>
          <w:b/>
          <w:spacing w:val="-12"/>
          <w:sz w:val="20"/>
        </w:rPr>
        <w:t xml:space="preserve"> </w:t>
      </w:r>
      <w:r>
        <w:rPr>
          <w:rFonts w:ascii="Arial"/>
          <w:b/>
          <w:spacing w:val="-1"/>
          <w:sz w:val="20"/>
        </w:rPr>
        <w:t>REGULATIONS,</w:t>
      </w:r>
      <w:r>
        <w:rPr>
          <w:rFonts w:ascii="Arial"/>
          <w:b/>
          <w:spacing w:val="-9"/>
          <w:sz w:val="20"/>
        </w:rPr>
        <w:t xml:space="preserve"> </w:t>
      </w:r>
      <w:r>
        <w:rPr>
          <w:rFonts w:ascii="Arial"/>
          <w:b/>
          <w:spacing w:val="-2"/>
          <w:sz w:val="20"/>
        </w:rPr>
        <w:t>AND</w:t>
      </w:r>
      <w:r>
        <w:rPr>
          <w:rFonts w:ascii="Arial"/>
          <w:b/>
          <w:spacing w:val="-12"/>
          <w:sz w:val="20"/>
        </w:rPr>
        <w:t xml:space="preserve"> </w:t>
      </w:r>
      <w:r>
        <w:rPr>
          <w:rFonts w:ascii="Arial"/>
          <w:b/>
          <w:spacing w:val="-1"/>
          <w:sz w:val="20"/>
        </w:rPr>
        <w:t>ORDINANCES.</w:t>
      </w:r>
    </w:p>
    <w:p w14:paraId="401B5D16" w14:textId="77777777" w:rsidR="00D7310E" w:rsidRDefault="00D7310E">
      <w:pPr>
        <w:jc w:val="center"/>
        <w:rPr>
          <w:rFonts w:ascii="Arial" w:eastAsia="Arial" w:hAnsi="Arial" w:cs="Arial"/>
          <w:sz w:val="20"/>
          <w:szCs w:val="20"/>
        </w:rPr>
        <w:sectPr w:rsidR="00D7310E">
          <w:pgSz w:w="12240" w:h="15840"/>
          <w:pgMar w:top="960" w:right="880" w:bottom="0" w:left="1220" w:header="720" w:footer="720" w:gutter="0"/>
          <w:cols w:space="720"/>
        </w:sectPr>
      </w:pPr>
    </w:p>
    <w:p w14:paraId="401B5D17" w14:textId="77777777" w:rsidR="00D7310E" w:rsidRDefault="00AF4D13">
      <w:pPr>
        <w:pStyle w:val="Heading3"/>
        <w:spacing w:before="31"/>
        <w:ind w:left="3790" w:right="3730"/>
        <w:jc w:val="center"/>
        <w:rPr>
          <w:rFonts w:ascii="Calibri" w:eastAsia="Calibri" w:hAnsi="Calibri" w:cs="Calibri"/>
          <w:b w:val="0"/>
          <w:bCs w:val="0"/>
        </w:rPr>
      </w:pPr>
      <w:bookmarkStart w:id="37" w:name="_bookmark8"/>
      <w:bookmarkStart w:id="38" w:name="_Materials_Testing"/>
      <w:bookmarkEnd w:id="37"/>
      <w:bookmarkEnd w:id="38"/>
      <w:r>
        <w:rPr>
          <w:rFonts w:ascii="Calibri"/>
          <w:spacing w:val="-2"/>
        </w:rPr>
        <w:t>Materials</w:t>
      </w:r>
      <w:r>
        <w:rPr>
          <w:rFonts w:ascii="Calibri"/>
          <w:spacing w:val="-25"/>
        </w:rPr>
        <w:t xml:space="preserve"> </w:t>
      </w:r>
      <w:r>
        <w:rPr>
          <w:rFonts w:ascii="Calibri"/>
          <w:spacing w:val="-2"/>
        </w:rPr>
        <w:t>Testing</w:t>
      </w:r>
    </w:p>
    <w:p w14:paraId="401B5D18" w14:textId="77777777" w:rsidR="00D7310E" w:rsidRDefault="00AF4D13">
      <w:pPr>
        <w:pStyle w:val="BodyText"/>
        <w:spacing w:before="42"/>
        <w:ind w:left="3790" w:right="3734"/>
        <w:jc w:val="center"/>
        <w:rPr>
          <w:rFonts w:ascii="Calibri" w:eastAsia="Calibri" w:hAnsi="Calibri" w:cs="Calibri"/>
        </w:rPr>
      </w:pPr>
      <w:r>
        <w:rPr>
          <w:rFonts w:ascii="Calibri"/>
          <w:spacing w:val="-1"/>
        </w:rPr>
        <w:t>(Required</w:t>
      </w:r>
      <w:r>
        <w:rPr>
          <w:rFonts w:ascii="Calibri"/>
          <w:spacing w:val="-11"/>
        </w:rPr>
        <w:t xml:space="preserve"> </w:t>
      </w:r>
      <w:r>
        <w:rPr>
          <w:rFonts w:ascii="Calibri"/>
          <w:spacing w:val="-2"/>
        </w:rPr>
        <w:t>Contract</w:t>
      </w:r>
      <w:r>
        <w:rPr>
          <w:rFonts w:ascii="Calibri"/>
          <w:spacing w:val="-9"/>
        </w:rPr>
        <w:t xml:space="preserve"> </w:t>
      </w:r>
      <w:r>
        <w:rPr>
          <w:rFonts w:ascii="Calibri"/>
          <w:spacing w:val="-2"/>
        </w:rPr>
        <w:t>Provision)</w:t>
      </w:r>
    </w:p>
    <w:p w14:paraId="401B5D19" w14:textId="77777777" w:rsidR="00D7310E" w:rsidRDefault="00D7310E">
      <w:pPr>
        <w:spacing w:before="11"/>
        <w:rPr>
          <w:rFonts w:ascii="Calibri" w:eastAsia="Calibri" w:hAnsi="Calibri" w:cs="Calibri"/>
          <w:sz w:val="27"/>
          <w:szCs w:val="27"/>
        </w:rPr>
      </w:pPr>
    </w:p>
    <w:p w14:paraId="401B5D1A" w14:textId="77777777" w:rsidR="00D7310E" w:rsidRDefault="00AF4D13">
      <w:pPr>
        <w:pStyle w:val="BodyText"/>
        <w:ind w:right="235"/>
        <w:rPr>
          <w:rFonts w:ascii="Calibri" w:eastAsia="Calibri" w:hAnsi="Calibri" w:cs="Calibri"/>
        </w:rPr>
      </w:pPr>
      <w:r>
        <w:rPr>
          <w:rFonts w:ascii="Calibri"/>
          <w:spacing w:val="-1"/>
        </w:rPr>
        <w:t>In</w:t>
      </w:r>
      <w:r>
        <w:rPr>
          <w:rFonts w:ascii="Calibri"/>
          <w:spacing w:val="-4"/>
        </w:rPr>
        <w:t xml:space="preserve"> </w:t>
      </w:r>
      <w:r>
        <w:rPr>
          <w:rFonts w:ascii="Calibri"/>
          <w:spacing w:val="-1"/>
        </w:rPr>
        <w:t>addition</w:t>
      </w:r>
      <w:r>
        <w:rPr>
          <w:rFonts w:ascii="Calibri"/>
          <w:spacing w:val="-6"/>
        </w:rPr>
        <w:t xml:space="preserve"> </w:t>
      </w:r>
      <w:r>
        <w:rPr>
          <w:rFonts w:ascii="Calibri"/>
        </w:rPr>
        <w:t>to</w:t>
      </w:r>
      <w:r>
        <w:rPr>
          <w:rFonts w:ascii="Calibri"/>
          <w:spacing w:val="-6"/>
        </w:rPr>
        <w:t xml:space="preserve"> </w:t>
      </w:r>
      <w:r>
        <w:rPr>
          <w:rFonts w:ascii="Calibri"/>
          <w:spacing w:val="-2"/>
        </w:rPr>
        <w:t>the</w:t>
      </w:r>
      <w:r>
        <w:rPr>
          <w:rFonts w:ascii="Calibri"/>
          <w:spacing w:val="-5"/>
        </w:rPr>
        <w:t xml:space="preserve"> </w:t>
      </w:r>
      <w:r>
        <w:rPr>
          <w:rFonts w:ascii="Calibri"/>
          <w:spacing w:val="-2"/>
        </w:rPr>
        <w:t>details</w:t>
      </w:r>
      <w:r>
        <w:rPr>
          <w:rFonts w:ascii="Calibri"/>
          <w:spacing w:val="-5"/>
        </w:rPr>
        <w:t xml:space="preserve"> </w:t>
      </w:r>
      <w:r>
        <w:rPr>
          <w:rFonts w:ascii="Calibri"/>
          <w:spacing w:val="-2"/>
        </w:rPr>
        <w:t>included</w:t>
      </w:r>
      <w:r>
        <w:rPr>
          <w:rFonts w:ascii="Calibri"/>
          <w:spacing w:val="-3"/>
        </w:rPr>
        <w:t xml:space="preserve"> </w:t>
      </w:r>
      <w:r>
        <w:rPr>
          <w:rFonts w:ascii="Calibri"/>
          <w:spacing w:val="-1"/>
        </w:rPr>
        <w:t>with</w:t>
      </w:r>
      <w:r>
        <w:rPr>
          <w:rFonts w:ascii="Calibri"/>
          <w:spacing w:val="-3"/>
        </w:rPr>
        <w:t xml:space="preserve"> </w:t>
      </w:r>
      <w:r>
        <w:rPr>
          <w:rFonts w:ascii="Calibri"/>
          <w:spacing w:val="-2"/>
        </w:rPr>
        <w:t>specific</w:t>
      </w:r>
      <w:r>
        <w:rPr>
          <w:rFonts w:ascii="Calibri"/>
          <w:spacing w:val="-5"/>
        </w:rPr>
        <w:t xml:space="preserve"> </w:t>
      </w:r>
      <w:r>
        <w:rPr>
          <w:rFonts w:ascii="Calibri"/>
          <w:spacing w:val="-2"/>
        </w:rPr>
        <w:t>equipment</w:t>
      </w:r>
      <w:r>
        <w:rPr>
          <w:rFonts w:ascii="Calibri"/>
          <w:spacing w:val="-5"/>
        </w:rPr>
        <w:t xml:space="preserve"> </w:t>
      </w:r>
      <w:r>
        <w:rPr>
          <w:rFonts w:ascii="Calibri"/>
          <w:spacing w:val="-2"/>
        </w:rPr>
        <w:t>testing</w:t>
      </w:r>
      <w:r>
        <w:rPr>
          <w:rFonts w:ascii="Calibri"/>
          <w:spacing w:val="-7"/>
        </w:rPr>
        <w:t xml:space="preserve"> </w:t>
      </w:r>
      <w:r>
        <w:rPr>
          <w:rFonts w:ascii="Calibri"/>
        </w:rPr>
        <w:t>in</w:t>
      </w:r>
      <w:r>
        <w:rPr>
          <w:rFonts w:ascii="Calibri"/>
          <w:spacing w:val="-3"/>
        </w:rPr>
        <w:t xml:space="preserve"> </w:t>
      </w:r>
      <w:r>
        <w:rPr>
          <w:rFonts w:ascii="Calibri"/>
          <w:spacing w:val="-2"/>
        </w:rPr>
        <w:t xml:space="preserve">the </w:t>
      </w:r>
      <w:r>
        <w:rPr>
          <w:rFonts w:ascii="Calibri"/>
          <w:spacing w:val="-1"/>
        </w:rPr>
        <w:t>specifications,</w:t>
      </w:r>
      <w:r>
        <w:rPr>
          <w:rFonts w:ascii="Calibri"/>
          <w:spacing w:val="-4"/>
        </w:rPr>
        <w:t xml:space="preserve"> </w:t>
      </w:r>
      <w:r>
        <w:rPr>
          <w:rFonts w:ascii="Calibri"/>
          <w:spacing w:val="-2"/>
        </w:rPr>
        <w:t>include</w:t>
      </w:r>
      <w:r>
        <w:rPr>
          <w:rFonts w:ascii="Calibri"/>
          <w:spacing w:val="-5"/>
        </w:rPr>
        <w:t xml:space="preserve"> </w:t>
      </w:r>
      <w:r>
        <w:rPr>
          <w:rFonts w:ascii="Calibri"/>
        </w:rPr>
        <w:t>an</w:t>
      </w:r>
      <w:r>
        <w:rPr>
          <w:rFonts w:ascii="Calibri"/>
          <w:spacing w:val="-2"/>
        </w:rPr>
        <w:t xml:space="preserve"> </w:t>
      </w:r>
      <w:r>
        <w:rPr>
          <w:rFonts w:ascii="Calibri"/>
          <w:spacing w:val="-1"/>
        </w:rPr>
        <w:t>overall</w:t>
      </w:r>
      <w:r>
        <w:rPr>
          <w:rFonts w:ascii="Calibri"/>
          <w:spacing w:val="48"/>
        </w:rPr>
        <w:t xml:space="preserve"> </w:t>
      </w:r>
      <w:r>
        <w:rPr>
          <w:rFonts w:ascii="Calibri"/>
          <w:spacing w:val="-2"/>
        </w:rPr>
        <w:t>statement</w:t>
      </w:r>
      <w:r>
        <w:rPr>
          <w:rFonts w:ascii="Calibri"/>
          <w:spacing w:val="-8"/>
        </w:rPr>
        <w:t xml:space="preserve"> </w:t>
      </w:r>
      <w:r>
        <w:rPr>
          <w:rFonts w:ascii="Calibri"/>
          <w:spacing w:val="-2"/>
        </w:rPr>
        <w:t>regarding</w:t>
      </w:r>
      <w:r>
        <w:rPr>
          <w:rFonts w:ascii="Calibri"/>
          <w:spacing w:val="-8"/>
        </w:rPr>
        <w:t xml:space="preserve"> </w:t>
      </w:r>
      <w:r>
        <w:rPr>
          <w:rFonts w:ascii="Calibri"/>
          <w:spacing w:val="-1"/>
        </w:rPr>
        <w:t>testing</w:t>
      </w:r>
      <w:r>
        <w:rPr>
          <w:rFonts w:ascii="Calibri"/>
          <w:spacing w:val="-10"/>
        </w:rPr>
        <w:t xml:space="preserve"> </w:t>
      </w:r>
      <w:r>
        <w:rPr>
          <w:rFonts w:ascii="Calibri"/>
          <w:spacing w:val="-1"/>
        </w:rPr>
        <w:t>for</w:t>
      </w:r>
      <w:r>
        <w:rPr>
          <w:rFonts w:ascii="Calibri"/>
          <w:spacing w:val="-9"/>
        </w:rPr>
        <w:t xml:space="preserve"> </w:t>
      </w:r>
      <w:r>
        <w:rPr>
          <w:rFonts w:ascii="Calibri"/>
          <w:spacing w:val="-1"/>
        </w:rPr>
        <w:t>the</w:t>
      </w:r>
      <w:r>
        <w:rPr>
          <w:rFonts w:ascii="Calibri"/>
          <w:spacing w:val="-9"/>
        </w:rPr>
        <w:t xml:space="preserve"> </w:t>
      </w:r>
      <w:r>
        <w:rPr>
          <w:rFonts w:ascii="Calibri"/>
          <w:spacing w:val="-2"/>
        </w:rPr>
        <w:t>project.</w:t>
      </w:r>
      <w:r>
        <w:rPr>
          <w:rFonts w:ascii="Calibri"/>
          <w:spacing w:val="-8"/>
        </w:rPr>
        <w:t xml:space="preserve"> </w:t>
      </w:r>
      <w:r>
        <w:rPr>
          <w:rFonts w:ascii="Calibri"/>
          <w:spacing w:val="-1"/>
        </w:rPr>
        <w:t>Adjust</w:t>
      </w:r>
      <w:r>
        <w:rPr>
          <w:rFonts w:ascii="Calibri"/>
          <w:spacing w:val="-9"/>
        </w:rPr>
        <w:t xml:space="preserve"> </w:t>
      </w:r>
      <w:r>
        <w:rPr>
          <w:rFonts w:ascii="Calibri"/>
          <w:spacing w:val="-2"/>
        </w:rPr>
        <w:t>the</w:t>
      </w:r>
      <w:r>
        <w:rPr>
          <w:rFonts w:ascii="Calibri"/>
          <w:spacing w:val="-8"/>
        </w:rPr>
        <w:t xml:space="preserve"> </w:t>
      </w:r>
      <w:r>
        <w:rPr>
          <w:rFonts w:ascii="Calibri"/>
          <w:spacing w:val="-2"/>
        </w:rPr>
        <w:t>following</w:t>
      </w:r>
      <w:r>
        <w:rPr>
          <w:rFonts w:ascii="Calibri"/>
          <w:spacing w:val="-11"/>
        </w:rPr>
        <w:t xml:space="preserve"> </w:t>
      </w:r>
      <w:r>
        <w:rPr>
          <w:rFonts w:ascii="Calibri"/>
          <w:spacing w:val="-2"/>
        </w:rPr>
        <w:t>language</w:t>
      </w:r>
      <w:r>
        <w:rPr>
          <w:rFonts w:ascii="Calibri"/>
          <w:spacing w:val="-7"/>
        </w:rPr>
        <w:t xml:space="preserve"> </w:t>
      </w:r>
      <w:r>
        <w:rPr>
          <w:rFonts w:ascii="Calibri"/>
        </w:rPr>
        <w:t>as</w:t>
      </w:r>
      <w:r>
        <w:rPr>
          <w:rFonts w:ascii="Calibri"/>
          <w:spacing w:val="-8"/>
        </w:rPr>
        <w:t xml:space="preserve"> </w:t>
      </w:r>
      <w:r>
        <w:rPr>
          <w:rFonts w:ascii="Calibri"/>
          <w:spacing w:val="-1"/>
        </w:rPr>
        <w:t>needed</w:t>
      </w:r>
      <w:r>
        <w:rPr>
          <w:rFonts w:ascii="Calibri"/>
          <w:spacing w:val="-10"/>
        </w:rPr>
        <w:t xml:space="preserve"> </w:t>
      </w:r>
      <w:r>
        <w:rPr>
          <w:rFonts w:ascii="Calibri"/>
        </w:rPr>
        <w:t>to</w:t>
      </w:r>
      <w:r>
        <w:rPr>
          <w:rFonts w:ascii="Calibri"/>
          <w:spacing w:val="-8"/>
        </w:rPr>
        <w:t xml:space="preserve"> </w:t>
      </w:r>
      <w:r>
        <w:rPr>
          <w:rFonts w:ascii="Calibri"/>
          <w:spacing w:val="-1"/>
        </w:rPr>
        <w:t>meet</w:t>
      </w:r>
      <w:r>
        <w:rPr>
          <w:rFonts w:ascii="Calibri"/>
          <w:spacing w:val="-9"/>
        </w:rPr>
        <w:t xml:space="preserve"> </w:t>
      </w:r>
      <w:r>
        <w:rPr>
          <w:rFonts w:ascii="Calibri"/>
          <w:spacing w:val="-1"/>
        </w:rPr>
        <w:t>the</w:t>
      </w:r>
      <w:r>
        <w:rPr>
          <w:rFonts w:ascii="Calibri"/>
          <w:spacing w:val="-1"/>
          <w:w w:val="99"/>
        </w:rPr>
        <w:t xml:space="preserve"> </w:t>
      </w:r>
      <w:r>
        <w:rPr>
          <w:rFonts w:ascii="Calibri"/>
          <w:spacing w:val="46"/>
          <w:w w:val="99"/>
        </w:rPr>
        <w:t xml:space="preserve"> </w:t>
      </w:r>
      <w:r>
        <w:rPr>
          <w:rFonts w:ascii="Calibri"/>
          <w:spacing w:val="-2"/>
        </w:rPr>
        <w:t>specifics</w:t>
      </w:r>
      <w:r>
        <w:rPr>
          <w:rFonts w:ascii="Calibri"/>
          <w:spacing w:val="-6"/>
        </w:rPr>
        <w:t xml:space="preserve"> </w:t>
      </w:r>
      <w:r>
        <w:rPr>
          <w:rFonts w:ascii="Calibri"/>
          <w:spacing w:val="-1"/>
        </w:rPr>
        <w:t>of</w:t>
      </w:r>
      <w:r>
        <w:rPr>
          <w:rFonts w:ascii="Calibri"/>
          <w:spacing w:val="-5"/>
        </w:rPr>
        <w:t xml:space="preserve"> </w:t>
      </w:r>
      <w:r>
        <w:rPr>
          <w:rFonts w:ascii="Calibri"/>
          <w:spacing w:val="-1"/>
        </w:rPr>
        <w:t>the</w:t>
      </w:r>
      <w:r>
        <w:rPr>
          <w:rFonts w:ascii="Calibri"/>
          <w:spacing w:val="-6"/>
        </w:rPr>
        <w:t xml:space="preserve"> </w:t>
      </w:r>
      <w:r>
        <w:rPr>
          <w:rFonts w:ascii="Calibri"/>
          <w:spacing w:val="-2"/>
        </w:rPr>
        <w:t>construction</w:t>
      </w:r>
      <w:r>
        <w:rPr>
          <w:rFonts w:ascii="Calibri"/>
          <w:spacing w:val="-7"/>
        </w:rPr>
        <w:t xml:space="preserve"> </w:t>
      </w:r>
      <w:r>
        <w:rPr>
          <w:rFonts w:ascii="Calibri"/>
          <w:spacing w:val="-2"/>
        </w:rPr>
        <w:t>project</w:t>
      </w:r>
    </w:p>
    <w:p w14:paraId="401B5D1B" w14:textId="77777777" w:rsidR="00D7310E" w:rsidRDefault="00D7310E">
      <w:pPr>
        <w:rPr>
          <w:rFonts w:ascii="Calibri" w:eastAsia="Calibri" w:hAnsi="Calibri" w:cs="Calibri"/>
          <w:sz w:val="24"/>
          <w:szCs w:val="24"/>
        </w:rPr>
      </w:pPr>
    </w:p>
    <w:p w14:paraId="401B5D1C" w14:textId="77777777" w:rsidR="00D7310E" w:rsidRDefault="00D7310E">
      <w:pPr>
        <w:spacing w:before="12"/>
        <w:rPr>
          <w:rFonts w:ascii="Calibri" w:eastAsia="Calibri" w:hAnsi="Calibri" w:cs="Calibri"/>
          <w:sz w:val="23"/>
          <w:szCs w:val="23"/>
        </w:rPr>
      </w:pPr>
    </w:p>
    <w:p w14:paraId="401B5D1D" w14:textId="77777777" w:rsidR="00D7310E" w:rsidRDefault="00AF4D13">
      <w:pPr>
        <w:pStyle w:val="Heading3"/>
        <w:ind w:left="468"/>
        <w:rPr>
          <w:rFonts w:ascii="Calibri" w:eastAsia="Calibri" w:hAnsi="Calibri" w:cs="Calibri"/>
          <w:b w:val="0"/>
          <w:bCs w:val="0"/>
        </w:rPr>
      </w:pPr>
      <w:r>
        <w:rPr>
          <w:rFonts w:ascii="Calibri"/>
          <w:spacing w:val="-2"/>
        </w:rPr>
        <w:t>Testing</w:t>
      </w:r>
      <w:r>
        <w:rPr>
          <w:rFonts w:ascii="Calibri"/>
          <w:spacing w:val="-16"/>
        </w:rPr>
        <w:t xml:space="preserve"> </w:t>
      </w:r>
      <w:r>
        <w:rPr>
          <w:rFonts w:ascii="Calibri"/>
          <w:spacing w:val="-1"/>
        </w:rPr>
        <w:t>Services</w:t>
      </w:r>
    </w:p>
    <w:p w14:paraId="401B5D1E" w14:textId="77777777" w:rsidR="00D7310E" w:rsidRDefault="00D7310E">
      <w:pPr>
        <w:spacing w:before="12"/>
        <w:rPr>
          <w:rFonts w:ascii="Calibri" w:eastAsia="Calibri" w:hAnsi="Calibri" w:cs="Calibri"/>
          <w:b/>
          <w:bCs/>
          <w:sz w:val="23"/>
          <w:szCs w:val="23"/>
        </w:rPr>
      </w:pPr>
    </w:p>
    <w:p w14:paraId="401B5D1F" w14:textId="77777777" w:rsidR="00D7310E" w:rsidRDefault="00AF4D13" w:rsidP="00951DAB">
      <w:pPr>
        <w:pStyle w:val="BodyText"/>
        <w:numPr>
          <w:ilvl w:val="0"/>
          <w:numId w:val="4"/>
        </w:numPr>
        <w:tabs>
          <w:tab w:val="left" w:pos="706"/>
        </w:tabs>
        <w:ind w:right="182" w:firstLine="0"/>
        <w:rPr>
          <w:rFonts w:ascii="Calibri" w:eastAsia="Calibri" w:hAnsi="Calibri" w:cs="Calibri"/>
        </w:rPr>
      </w:pPr>
      <w:r>
        <w:rPr>
          <w:rFonts w:ascii="Calibri"/>
          <w:spacing w:val="-2"/>
        </w:rPr>
        <w:t>Contractor</w:t>
      </w:r>
      <w:r>
        <w:rPr>
          <w:rFonts w:ascii="Calibri"/>
          <w:spacing w:val="-6"/>
        </w:rPr>
        <w:t xml:space="preserve"> </w:t>
      </w:r>
      <w:r>
        <w:rPr>
          <w:rFonts w:ascii="Calibri"/>
          <w:spacing w:val="-1"/>
        </w:rPr>
        <w:t>shall</w:t>
      </w:r>
      <w:r>
        <w:rPr>
          <w:rFonts w:ascii="Calibri"/>
          <w:spacing w:val="-8"/>
        </w:rPr>
        <w:t xml:space="preserve"> </w:t>
      </w:r>
      <w:r>
        <w:rPr>
          <w:rFonts w:ascii="Calibri"/>
          <w:spacing w:val="-2"/>
        </w:rPr>
        <w:t>appoint,</w:t>
      </w:r>
      <w:r>
        <w:rPr>
          <w:rFonts w:ascii="Calibri"/>
          <w:spacing w:val="-6"/>
        </w:rPr>
        <w:t xml:space="preserve"> </w:t>
      </w:r>
      <w:r>
        <w:rPr>
          <w:rFonts w:ascii="Calibri"/>
          <w:spacing w:val="-1"/>
        </w:rPr>
        <w:t>employ,</w:t>
      </w:r>
      <w:r>
        <w:rPr>
          <w:rFonts w:ascii="Calibri"/>
          <w:spacing w:val="-8"/>
        </w:rPr>
        <w:t xml:space="preserve"> </w:t>
      </w:r>
      <w:r>
        <w:rPr>
          <w:rFonts w:ascii="Calibri"/>
        </w:rPr>
        <w:t>and</w:t>
      </w:r>
      <w:r>
        <w:rPr>
          <w:rFonts w:ascii="Calibri"/>
          <w:spacing w:val="-8"/>
        </w:rPr>
        <w:t xml:space="preserve"> </w:t>
      </w:r>
      <w:r>
        <w:rPr>
          <w:rFonts w:ascii="Calibri"/>
          <w:spacing w:val="-1"/>
        </w:rPr>
        <w:t>pay</w:t>
      </w:r>
      <w:r>
        <w:rPr>
          <w:rFonts w:ascii="Calibri"/>
          <w:spacing w:val="-5"/>
        </w:rPr>
        <w:t xml:space="preserve"> </w:t>
      </w:r>
      <w:r>
        <w:rPr>
          <w:rFonts w:ascii="Calibri"/>
          <w:spacing w:val="-2"/>
        </w:rPr>
        <w:t>for</w:t>
      </w:r>
      <w:r>
        <w:rPr>
          <w:rFonts w:ascii="Calibri"/>
          <w:spacing w:val="-3"/>
        </w:rPr>
        <w:t xml:space="preserve"> </w:t>
      </w:r>
      <w:r>
        <w:rPr>
          <w:rFonts w:ascii="Calibri"/>
          <w:spacing w:val="-1"/>
        </w:rPr>
        <w:t>specified</w:t>
      </w:r>
      <w:r>
        <w:rPr>
          <w:rFonts w:ascii="Calibri"/>
          <w:spacing w:val="-6"/>
        </w:rPr>
        <w:t xml:space="preserve"> </w:t>
      </w:r>
      <w:r>
        <w:rPr>
          <w:rFonts w:ascii="Calibri"/>
          <w:spacing w:val="-1"/>
        </w:rPr>
        <w:t>services</w:t>
      </w:r>
      <w:r>
        <w:rPr>
          <w:rFonts w:ascii="Calibri"/>
          <w:spacing w:val="-10"/>
        </w:rPr>
        <w:t xml:space="preserve"> </w:t>
      </w:r>
      <w:r>
        <w:rPr>
          <w:rFonts w:ascii="Calibri"/>
          <w:spacing w:val="-1"/>
        </w:rPr>
        <w:t>of</w:t>
      </w:r>
      <w:r>
        <w:rPr>
          <w:rFonts w:ascii="Calibri"/>
          <w:spacing w:val="-6"/>
        </w:rPr>
        <w:t xml:space="preserve"> </w:t>
      </w:r>
      <w:r>
        <w:rPr>
          <w:rFonts w:ascii="Calibri"/>
        </w:rPr>
        <w:t>an</w:t>
      </w:r>
      <w:r>
        <w:rPr>
          <w:rFonts w:ascii="Calibri"/>
          <w:spacing w:val="-6"/>
        </w:rPr>
        <w:t xml:space="preserve"> </w:t>
      </w:r>
      <w:r>
        <w:rPr>
          <w:rFonts w:ascii="Calibri"/>
          <w:spacing w:val="-2"/>
        </w:rPr>
        <w:t>independent</w:t>
      </w:r>
      <w:r>
        <w:rPr>
          <w:rFonts w:ascii="Calibri"/>
          <w:spacing w:val="-4"/>
        </w:rPr>
        <w:t xml:space="preserve"> </w:t>
      </w:r>
      <w:r>
        <w:rPr>
          <w:rFonts w:ascii="Calibri"/>
          <w:spacing w:val="-1"/>
        </w:rPr>
        <w:t>firm</w:t>
      </w:r>
      <w:r>
        <w:rPr>
          <w:rFonts w:ascii="Calibri"/>
          <w:spacing w:val="-7"/>
        </w:rPr>
        <w:t xml:space="preserve"> </w:t>
      </w:r>
      <w:r>
        <w:rPr>
          <w:rFonts w:ascii="Calibri"/>
        </w:rPr>
        <w:t>to</w:t>
      </w:r>
      <w:r>
        <w:rPr>
          <w:rFonts w:ascii="Calibri"/>
          <w:spacing w:val="-7"/>
        </w:rPr>
        <w:t xml:space="preserve"> </w:t>
      </w:r>
      <w:r>
        <w:rPr>
          <w:rFonts w:ascii="Calibri"/>
          <w:spacing w:val="-2"/>
        </w:rPr>
        <w:t>perform</w:t>
      </w:r>
      <w:r>
        <w:rPr>
          <w:rFonts w:ascii="Calibri"/>
          <w:spacing w:val="39"/>
          <w:w w:val="99"/>
        </w:rPr>
        <w:t xml:space="preserve"> </w:t>
      </w:r>
      <w:r>
        <w:rPr>
          <w:rFonts w:ascii="Calibri"/>
          <w:spacing w:val="-1"/>
        </w:rPr>
        <w:t>testing.</w:t>
      </w:r>
    </w:p>
    <w:p w14:paraId="401B5D20" w14:textId="77777777" w:rsidR="00D7310E" w:rsidRDefault="00D7310E">
      <w:pPr>
        <w:spacing w:before="2"/>
        <w:rPr>
          <w:rFonts w:ascii="Calibri" w:eastAsia="Calibri" w:hAnsi="Calibri" w:cs="Calibri"/>
          <w:sz w:val="24"/>
          <w:szCs w:val="24"/>
        </w:rPr>
      </w:pPr>
    </w:p>
    <w:p w14:paraId="401B5D21" w14:textId="77777777" w:rsidR="00D7310E" w:rsidRDefault="00AF4D13" w:rsidP="00951DAB">
      <w:pPr>
        <w:pStyle w:val="BodyText"/>
        <w:numPr>
          <w:ilvl w:val="0"/>
          <w:numId w:val="4"/>
        </w:numPr>
        <w:tabs>
          <w:tab w:val="left" w:pos="706"/>
        </w:tabs>
        <w:ind w:right="655" w:firstLine="0"/>
        <w:rPr>
          <w:rFonts w:ascii="Calibri" w:eastAsia="Calibri" w:hAnsi="Calibri" w:cs="Calibri"/>
        </w:rPr>
      </w:pPr>
      <w:r>
        <w:rPr>
          <w:rFonts w:ascii="Calibri"/>
          <w:spacing w:val="-1"/>
        </w:rPr>
        <w:t>The</w:t>
      </w:r>
      <w:r>
        <w:rPr>
          <w:rFonts w:ascii="Calibri"/>
          <w:spacing w:val="-8"/>
        </w:rPr>
        <w:t xml:space="preserve"> </w:t>
      </w:r>
      <w:r>
        <w:rPr>
          <w:rFonts w:ascii="Calibri"/>
          <w:spacing w:val="-2"/>
        </w:rPr>
        <w:t>independent</w:t>
      </w:r>
      <w:r>
        <w:rPr>
          <w:rFonts w:ascii="Calibri"/>
          <w:spacing w:val="-6"/>
        </w:rPr>
        <w:t xml:space="preserve"> </w:t>
      </w:r>
      <w:r>
        <w:rPr>
          <w:rFonts w:ascii="Calibri"/>
        </w:rPr>
        <w:t>firm</w:t>
      </w:r>
      <w:r>
        <w:rPr>
          <w:rFonts w:ascii="Calibri"/>
          <w:spacing w:val="-7"/>
        </w:rPr>
        <w:t xml:space="preserve"> </w:t>
      </w:r>
      <w:r>
        <w:rPr>
          <w:rFonts w:ascii="Calibri"/>
          <w:spacing w:val="-2"/>
        </w:rPr>
        <w:t>will</w:t>
      </w:r>
      <w:r>
        <w:rPr>
          <w:rFonts w:ascii="Calibri"/>
          <w:spacing w:val="-8"/>
        </w:rPr>
        <w:t xml:space="preserve"> </w:t>
      </w:r>
      <w:r>
        <w:rPr>
          <w:rFonts w:ascii="Calibri"/>
        </w:rPr>
        <w:t>perform</w:t>
      </w:r>
      <w:r>
        <w:rPr>
          <w:rFonts w:ascii="Calibri"/>
          <w:spacing w:val="-8"/>
        </w:rPr>
        <w:t xml:space="preserve"> </w:t>
      </w:r>
      <w:r>
        <w:rPr>
          <w:rFonts w:ascii="Calibri"/>
        </w:rPr>
        <w:t>tests</w:t>
      </w:r>
      <w:r>
        <w:rPr>
          <w:rFonts w:ascii="Calibri"/>
          <w:spacing w:val="-7"/>
        </w:rPr>
        <w:t xml:space="preserve"> </w:t>
      </w:r>
      <w:r>
        <w:rPr>
          <w:rFonts w:ascii="Calibri"/>
          <w:spacing w:val="-2"/>
        </w:rPr>
        <w:t>and</w:t>
      </w:r>
      <w:r>
        <w:rPr>
          <w:rFonts w:ascii="Calibri"/>
          <w:spacing w:val="-5"/>
        </w:rPr>
        <w:t xml:space="preserve"> </w:t>
      </w:r>
      <w:r>
        <w:rPr>
          <w:rFonts w:ascii="Calibri"/>
          <w:spacing w:val="-2"/>
        </w:rPr>
        <w:t>other</w:t>
      </w:r>
      <w:r>
        <w:rPr>
          <w:rFonts w:ascii="Calibri"/>
          <w:spacing w:val="-7"/>
        </w:rPr>
        <w:t xml:space="preserve"> </w:t>
      </w:r>
      <w:r>
        <w:rPr>
          <w:rFonts w:ascii="Calibri"/>
          <w:spacing w:val="-1"/>
        </w:rPr>
        <w:t>services</w:t>
      </w:r>
      <w:r>
        <w:rPr>
          <w:rFonts w:ascii="Calibri"/>
          <w:spacing w:val="-9"/>
        </w:rPr>
        <w:t xml:space="preserve"> </w:t>
      </w:r>
      <w:r>
        <w:rPr>
          <w:rFonts w:ascii="Calibri"/>
          <w:spacing w:val="-1"/>
        </w:rPr>
        <w:t>specified</w:t>
      </w:r>
      <w:r>
        <w:rPr>
          <w:rFonts w:ascii="Calibri"/>
          <w:spacing w:val="-7"/>
        </w:rPr>
        <w:t xml:space="preserve"> </w:t>
      </w:r>
      <w:r>
        <w:rPr>
          <w:rFonts w:ascii="Calibri"/>
        </w:rPr>
        <w:t>in</w:t>
      </w:r>
      <w:r>
        <w:rPr>
          <w:rFonts w:ascii="Calibri"/>
          <w:spacing w:val="-6"/>
        </w:rPr>
        <w:t xml:space="preserve"> </w:t>
      </w:r>
      <w:r>
        <w:rPr>
          <w:rFonts w:ascii="Calibri"/>
          <w:spacing w:val="-2"/>
        </w:rPr>
        <w:t>individual</w:t>
      </w:r>
      <w:r>
        <w:rPr>
          <w:rFonts w:ascii="Calibri"/>
          <w:spacing w:val="4"/>
        </w:rPr>
        <w:t xml:space="preserve"> </w:t>
      </w:r>
      <w:r>
        <w:rPr>
          <w:rFonts w:ascii="Calibri"/>
          <w:spacing w:val="-2"/>
        </w:rPr>
        <w:t>specification</w:t>
      </w:r>
      <w:r>
        <w:rPr>
          <w:rFonts w:ascii="Calibri"/>
          <w:spacing w:val="35"/>
        </w:rPr>
        <w:t xml:space="preserve"> </w:t>
      </w:r>
      <w:r>
        <w:rPr>
          <w:rFonts w:ascii="Calibri"/>
          <w:spacing w:val="-2"/>
        </w:rPr>
        <w:t>sections</w:t>
      </w:r>
      <w:r>
        <w:rPr>
          <w:rFonts w:ascii="Calibri"/>
          <w:spacing w:val="-6"/>
        </w:rPr>
        <w:t xml:space="preserve"> </w:t>
      </w:r>
      <w:r>
        <w:rPr>
          <w:rFonts w:ascii="Calibri"/>
          <w:spacing w:val="-2"/>
        </w:rPr>
        <w:t>and</w:t>
      </w:r>
      <w:r>
        <w:rPr>
          <w:rFonts w:ascii="Calibri"/>
          <w:spacing w:val="-5"/>
        </w:rPr>
        <w:t xml:space="preserve"> </w:t>
      </w:r>
      <w:r>
        <w:rPr>
          <w:rFonts w:ascii="Calibri"/>
        </w:rPr>
        <w:t>as</w:t>
      </w:r>
      <w:r>
        <w:rPr>
          <w:rFonts w:ascii="Calibri"/>
          <w:spacing w:val="-7"/>
        </w:rPr>
        <w:t xml:space="preserve"> </w:t>
      </w:r>
      <w:r>
        <w:rPr>
          <w:rFonts w:ascii="Calibri"/>
          <w:spacing w:val="-1"/>
        </w:rPr>
        <w:t>required</w:t>
      </w:r>
      <w:r>
        <w:rPr>
          <w:rFonts w:ascii="Calibri"/>
          <w:spacing w:val="-8"/>
        </w:rPr>
        <w:t xml:space="preserve"> </w:t>
      </w:r>
      <w:r>
        <w:rPr>
          <w:rFonts w:ascii="Calibri"/>
          <w:spacing w:val="-1"/>
        </w:rPr>
        <w:t>by</w:t>
      </w:r>
      <w:r>
        <w:rPr>
          <w:rFonts w:ascii="Calibri"/>
          <w:spacing w:val="-5"/>
        </w:rPr>
        <w:t xml:space="preserve"> </w:t>
      </w:r>
      <w:r>
        <w:rPr>
          <w:rFonts w:ascii="Calibri"/>
          <w:spacing w:val="-2"/>
        </w:rPr>
        <w:t>the</w:t>
      </w:r>
      <w:r>
        <w:rPr>
          <w:rFonts w:ascii="Calibri"/>
          <w:spacing w:val="-6"/>
        </w:rPr>
        <w:t xml:space="preserve"> </w:t>
      </w:r>
      <w:r>
        <w:rPr>
          <w:rFonts w:ascii="Calibri"/>
          <w:spacing w:val="-1"/>
        </w:rPr>
        <w:t>Architect/Engineer.</w:t>
      </w:r>
    </w:p>
    <w:p w14:paraId="401B5D22" w14:textId="77777777" w:rsidR="00D7310E" w:rsidRDefault="00D7310E">
      <w:pPr>
        <w:spacing w:before="1"/>
        <w:rPr>
          <w:rFonts w:ascii="Calibri" w:eastAsia="Calibri" w:hAnsi="Calibri" w:cs="Calibri"/>
          <w:sz w:val="24"/>
          <w:szCs w:val="24"/>
        </w:rPr>
      </w:pPr>
    </w:p>
    <w:p w14:paraId="401B5D23" w14:textId="77777777" w:rsidR="00D7310E" w:rsidRDefault="00AF4D13" w:rsidP="00951DAB">
      <w:pPr>
        <w:pStyle w:val="BodyText"/>
        <w:numPr>
          <w:ilvl w:val="0"/>
          <w:numId w:val="4"/>
        </w:numPr>
        <w:tabs>
          <w:tab w:val="left" w:pos="706"/>
        </w:tabs>
        <w:ind w:right="417" w:firstLine="0"/>
        <w:rPr>
          <w:rFonts w:ascii="Calibri" w:eastAsia="Calibri" w:hAnsi="Calibri" w:cs="Calibri"/>
        </w:rPr>
      </w:pPr>
      <w:r>
        <w:rPr>
          <w:rFonts w:ascii="Calibri"/>
          <w:spacing w:val="-2"/>
        </w:rPr>
        <w:t>Testing</w:t>
      </w:r>
      <w:r>
        <w:rPr>
          <w:rFonts w:ascii="Calibri"/>
          <w:spacing w:val="-6"/>
        </w:rPr>
        <w:t xml:space="preserve"> </w:t>
      </w:r>
      <w:r>
        <w:rPr>
          <w:rFonts w:ascii="Calibri"/>
          <w:spacing w:val="-1"/>
        </w:rPr>
        <w:t>and</w:t>
      </w:r>
      <w:r>
        <w:rPr>
          <w:rFonts w:ascii="Calibri"/>
          <w:spacing w:val="-7"/>
        </w:rPr>
        <w:t xml:space="preserve"> </w:t>
      </w:r>
      <w:r>
        <w:rPr>
          <w:rFonts w:ascii="Calibri"/>
          <w:spacing w:val="-2"/>
        </w:rPr>
        <w:t>source</w:t>
      </w:r>
      <w:r>
        <w:rPr>
          <w:rFonts w:ascii="Calibri"/>
          <w:spacing w:val="-7"/>
        </w:rPr>
        <w:t xml:space="preserve"> </w:t>
      </w:r>
      <w:r>
        <w:rPr>
          <w:rFonts w:ascii="Calibri"/>
          <w:spacing w:val="-2"/>
        </w:rPr>
        <w:t>quality</w:t>
      </w:r>
      <w:r>
        <w:rPr>
          <w:rFonts w:ascii="Calibri"/>
          <w:spacing w:val="-6"/>
        </w:rPr>
        <w:t xml:space="preserve"> </w:t>
      </w:r>
      <w:r>
        <w:rPr>
          <w:rFonts w:ascii="Calibri"/>
          <w:spacing w:val="-2"/>
        </w:rPr>
        <w:t>control</w:t>
      </w:r>
      <w:r>
        <w:rPr>
          <w:rFonts w:ascii="Calibri"/>
          <w:spacing w:val="-8"/>
        </w:rPr>
        <w:t xml:space="preserve"> </w:t>
      </w:r>
      <w:r>
        <w:rPr>
          <w:rFonts w:ascii="Calibri"/>
        </w:rPr>
        <w:t>may</w:t>
      </w:r>
      <w:r>
        <w:rPr>
          <w:rFonts w:ascii="Calibri"/>
          <w:spacing w:val="-5"/>
        </w:rPr>
        <w:t xml:space="preserve"> </w:t>
      </w:r>
      <w:r>
        <w:rPr>
          <w:rFonts w:ascii="Calibri"/>
          <w:spacing w:val="-2"/>
        </w:rPr>
        <w:t>occur</w:t>
      </w:r>
      <w:r>
        <w:rPr>
          <w:rFonts w:ascii="Calibri"/>
          <w:spacing w:val="-8"/>
        </w:rPr>
        <w:t xml:space="preserve"> </w:t>
      </w:r>
      <w:r>
        <w:rPr>
          <w:rFonts w:ascii="Calibri"/>
          <w:spacing w:val="-1"/>
        </w:rPr>
        <w:t>on</w:t>
      </w:r>
      <w:r>
        <w:rPr>
          <w:rFonts w:ascii="Calibri"/>
          <w:spacing w:val="-4"/>
        </w:rPr>
        <w:t xml:space="preserve"> </w:t>
      </w:r>
      <w:r>
        <w:rPr>
          <w:rFonts w:ascii="Calibri"/>
          <w:spacing w:val="-1"/>
        </w:rPr>
        <w:t>or</w:t>
      </w:r>
      <w:r>
        <w:rPr>
          <w:rFonts w:ascii="Calibri"/>
          <w:spacing w:val="-7"/>
        </w:rPr>
        <w:t xml:space="preserve"> </w:t>
      </w:r>
      <w:r>
        <w:rPr>
          <w:rFonts w:ascii="Calibri"/>
          <w:spacing w:val="-2"/>
        </w:rPr>
        <w:t>off</w:t>
      </w:r>
      <w:r>
        <w:rPr>
          <w:rFonts w:ascii="Calibri"/>
          <w:spacing w:val="-6"/>
        </w:rPr>
        <w:t xml:space="preserve"> </w:t>
      </w:r>
      <w:r>
        <w:rPr>
          <w:rFonts w:ascii="Calibri"/>
          <w:spacing w:val="-1"/>
        </w:rPr>
        <w:t>the</w:t>
      </w:r>
      <w:r>
        <w:rPr>
          <w:rFonts w:ascii="Calibri"/>
          <w:spacing w:val="-7"/>
        </w:rPr>
        <w:t xml:space="preserve"> </w:t>
      </w:r>
      <w:r>
        <w:rPr>
          <w:rFonts w:ascii="Calibri"/>
          <w:spacing w:val="-2"/>
        </w:rPr>
        <w:t>project</w:t>
      </w:r>
      <w:r>
        <w:rPr>
          <w:rFonts w:ascii="Calibri"/>
          <w:spacing w:val="-6"/>
        </w:rPr>
        <w:t xml:space="preserve"> </w:t>
      </w:r>
      <w:r>
        <w:rPr>
          <w:rFonts w:ascii="Calibri"/>
          <w:spacing w:val="-2"/>
        </w:rPr>
        <w:t>site.</w:t>
      </w:r>
      <w:r>
        <w:rPr>
          <w:rFonts w:ascii="Calibri"/>
          <w:spacing w:val="-8"/>
        </w:rPr>
        <w:t xml:space="preserve"> </w:t>
      </w:r>
      <w:r>
        <w:rPr>
          <w:rFonts w:ascii="Calibri"/>
          <w:spacing w:val="-1"/>
        </w:rPr>
        <w:t>Perform</w:t>
      </w:r>
      <w:r>
        <w:rPr>
          <w:rFonts w:ascii="Calibri"/>
          <w:spacing w:val="-5"/>
        </w:rPr>
        <w:t xml:space="preserve"> </w:t>
      </w:r>
      <w:r>
        <w:rPr>
          <w:rFonts w:ascii="Calibri"/>
          <w:spacing w:val="-2"/>
        </w:rPr>
        <w:t>offsite</w:t>
      </w:r>
      <w:r>
        <w:rPr>
          <w:rFonts w:ascii="Calibri"/>
          <w:spacing w:val="-7"/>
        </w:rPr>
        <w:t xml:space="preserve"> </w:t>
      </w:r>
      <w:r>
        <w:rPr>
          <w:rFonts w:ascii="Calibri"/>
          <w:spacing w:val="-2"/>
        </w:rPr>
        <w:t>testing</w:t>
      </w:r>
      <w:r>
        <w:rPr>
          <w:rFonts w:ascii="Calibri"/>
          <w:spacing w:val="-6"/>
        </w:rPr>
        <w:t xml:space="preserve"> </w:t>
      </w:r>
      <w:r>
        <w:rPr>
          <w:rFonts w:ascii="Calibri"/>
          <w:spacing w:val="-1"/>
        </w:rPr>
        <w:t>as</w:t>
      </w:r>
      <w:r>
        <w:rPr>
          <w:rFonts w:ascii="Calibri"/>
          <w:spacing w:val="72"/>
        </w:rPr>
        <w:t xml:space="preserve"> </w:t>
      </w:r>
      <w:r>
        <w:rPr>
          <w:rFonts w:ascii="Calibri"/>
          <w:spacing w:val="-1"/>
        </w:rPr>
        <w:t>required</w:t>
      </w:r>
      <w:r>
        <w:rPr>
          <w:rFonts w:ascii="Calibri"/>
          <w:spacing w:val="-15"/>
        </w:rPr>
        <w:t xml:space="preserve"> </w:t>
      </w:r>
      <w:r>
        <w:rPr>
          <w:rFonts w:ascii="Calibri"/>
          <w:spacing w:val="-1"/>
        </w:rPr>
        <w:t>by</w:t>
      </w:r>
      <w:r>
        <w:rPr>
          <w:rFonts w:ascii="Calibri"/>
          <w:spacing w:val="-14"/>
        </w:rPr>
        <w:t xml:space="preserve"> </w:t>
      </w:r>
      <w:r>
        <w:rPr>
          <w:rFonts w:ascii="Calibri"/>
          <w:spacing w:val="-1"/>
        </w:rPr>
        <w:t>the</w:t>
      </w:r>
      <w:r>
        <w:rPr>
          <w:rFonts w:ascii="Calibri"/>
          <w:spacing w:val="-12"/>
        </w:rPr>
        <w:t xml:space="preserve"> </w:t>
      </w:r>
      <w:r>
        <w:rPr>
          <w:rFonts w:ascii="Calibri"/>
          <w:spacing w:val="-1"/>
        </w:rPr>
        <w:t>Architect/Engineer</w:t>
      </w:r>
      <w:r>
        <w:rPr>
          <w:rFonts w:ascii="Calibri"/>
          <w:spacing w:val="-16"/>
        </w:rPr>
        <w:t xml:space="preserve"> </w:t>
      </w:r>
      <w:r>
        <w:rPr>
          <w:rFonts w:ascii="Calibri"/>
        </w:rPr>
        <w:t>or</w:t>
      </w:r>
      <w:r>
        <w:rPr>
          <w:rFonts w:ascii="Calibri"/>
          <w:spacing w:val="-14"/>
        </w:rPr>
        <w:t xml:space="preserve"> </w:t>
      </w:r>
      <w:r>
        <w:rPr>
          <w:rFonts w:ascii="Calibri"/>
          <w:spacing w:val="-1"/>
        </w:rPr>
        <w:t>the</w:t>
      </w:r>
      <w:r>
        <w:rPr>
          <w:rFonts w:ascii="Calibri"/>
          <w:spacing w:val="-12"/>
        </w:rPr>
        <w:t xml:space="preserve"> </w:t>
      </w:r>
      <w:r>
        <w:rPr>
          <w:rFonts w:ascii="Calibri"/>
          <w:spacing w:val="-2"/>
        </w:rPr>
        <w:t>Owner.</w:t>
      </w:r>
    </w:p>
    <w:p w14:paraId="401B5D24" w14:textId="77777777" w:rsidR="00D7310E" w:rsidRDefault="00D7310E">
      <w:pPr>
        <w:spacing w:before="12"/>
        <w:rPr>
          <w:rFonts w:ascii="Calibri" w:eastAsia="Calibri" w:hAnsi="Calibri" w:cs="Calibri"/>
          <w:sz w:val="23"/>
          <w:szCs w:val="23"/>
        </w:rPr>
      </w:pPr>
    </w:p>
    <w:p w14:paraId="401B5D25" w14:textId="77777777" w:rsidR="00D7310E" w:rsidRDefault="00AF4D13" w:rsidP="00951DAB">
      <w:pPr>
        <w:pStyle w:val="BodyText"/>
        <w:numPr>
          <w:ilvl w:val="0"/>
          <w:numId w:val="4"/>
        </w:numPr>
        <w:tabs>
          <w:tab w:val="left" w:pos="706"/>
        </w:tabs>
        <w:ind w:right="738" w:firstLine="0"/>
        <w:rPr>
          <w:rFonts w:ascii="Calibri" w:eastAsia="Calibri" w:hAnsi="Calibri" w:cs="Calibri"/>
        </w:rPr>
      </w:pPr>
      <w:r>
        <w:rPr>
          <w:rFonts w:ascii="Calibri" w:eastAsia="Calibri" w:hAnsi="Calibri" w:cs="Calibri"/>
          <w:spacing w:val="-2"/>
        </w:rPr>
        <w:t>Reports</w:t>
      </w:r>
      <w:r>
        <w:rPr>
          <w:rFonts w:ascii="Calibri" w:eastAsia="Calibri" w:hAnsi="Calibri" w:cs="Calibri"/>
          <w:spacing w:val="-10"/>
        </w:rPr>
        <w:t xml:space="preserve"> </w:t>
      </w:r>
      <w:r>
        <w:rPr>
          <w:rFonts w:ascii="Calibri" w:eastAsia="Calibri" w:hAnsi="Calibri" w:cs="Calibri"/>
          <w:spacing w:val="-2"/>
        </w:rPr>
        <w:t>will</w:t>
      </w:r>
      <w:r>
        <w:rPr>
          <w:rFonts w:ascii="Calibri" w:eastAsia="Calibri" w:hAnsi="Calibri" w:cs="Calibri"/>
          <w:spacing w:val="-11"/>
        </w:rPr>
        <w:t xml:space="preserve"> </w:t>
      </w:r>
      <w:r>
        <w:rPr>
          <w:rFonts w:ascii="Calibri" w:eastAsia="Calibri" w:hAnsi="Calibri" w:cs="Calibri"/>
          <w:spacing w:val="-1"/>
        </w:rPr>
        <w:t>be</w:t>
      </w:r>
      <w:r>
        <w:rPr>
          <w:rFonts w:ascii="Calibri" w:eastAsia="Calibri" w:hAnsi="Calibri" w:cs="Calibri"/>
          <w:spacing w:val="-8"/>
        </w:rPr>
        <w:t xml:space="preserve"> </w:t>
      </w:r>
      <w:r>
        <w:rPr>
          <w:rFonts w:ascii="Calibri" w:eastAsia="Calibri" w:hAnsi="Calibri" w:cs="Calibri"/>
          <w:spacing w:val="-2"/>
        </w:rPr>
        <w:t>submitted</w:t>
      </w:r>
      <w:r>
        <w:rPr>
          <w:rFonts w:ascii="Calibri" w:eastAsia="Calibri" w:hAnsi="Calibri" w:cs="Calibri"/>
          <w:spacing w:val="-11"/>
        </w:rPr>
        <w:t xml:space="preserve"> </w:t>
      </w:r>
      <w:r>
        <w:rPr>
          <w:rFonts w:ascii="Calibri" w:eastAsia="Calibri" w:hAnsi="Calibri" w:cs="Calibri"/>
          <w:spacing w:val="-1"/>
        </w:rPr>
        <w:t>by</w:t>
      </w:r>
      <w:r>
        <w:rPr>
          <w:rFonts w:ascii="Calibri" w:eastAsia="Calibri" w:hAnsi="Calibri" w:cs="Calibri"/>
          <w:spacing w:val="-11"/>
        </w:rPr>
        <w:t xml:space="preserve"> </w:t>
      </w:r>
      <w:r>
        <w:rPr>
          <w:rFonts w:ascii="Calibri" w:eastAsia="Calibri" w:hAnsi="Calibri" w:cs="Calibri"/>
          <w:spacing w:val="-1"/>
        </w:rPr>
        <w:t>the</w:t>
      </w:r>
      <w:r>
        <w:rPr>
          <w:rFonts w:ascii="Calibri" w:eastAsia="Calibri" w:hAnsi="Calibri" w:cs="Calibri"/>
          <w:spacing w:val="-5"/>
        </w:rPr>
        <w:t xml:space="preserve"> </w:t>
      </w:r>
      <w:r>
        <w:rPr>
          <w:rFonts w:ascii="Calibri" w:eastAsia="Calibri" w:hAnsi="Calibri" w:cs="Calibri"/>
          <w:spacing w:val="-2"/>
        </w:rPr>
        <w:t>independent</w:t>
      </w:r>
      <w:r>
        <w:rPr>
          <w:rFonts w:ascii="Calibri" w:eastAsia="Calibri" w:hAnsi="Calibri" w:cs="Calibri"/>
          <w:spacing w:val="-9"/>
        </w:rPr>
        <w:t xml:space="preserve"> </w:t>
      </w:r>
      <w:r>
        <w:rPr>
          <w:rFonts w:ascii="Calibri" w:eastAsia="Calibri" w:hAnsi="Calibri" w:cs="Calibri"/>
          <w:spacing w:val="-2"/>
        </w:rPr>
        <w:t>firm</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10"/>
        </w:rPr>
        <w:t xml:space="preserve"> </w:t>
      </w:r>
      <w:r>
        <w:rPr>
          <w:rFonts w:ascii="Calibri" w:eastAsia="Calibri" w:hAnsi="Calibri" w:cs="Calibri"/>
          <w:spacing w:val="-2"/>
        </w:rPr>
        <w:t>the</w:t>
      </w:r>
      <w:r>
        <w:rPr>
          <w:rFonts w:ascii="Calibri" w:eastAsia="Calibri" w:hAnsi="Calibri" w:cs="Calibri"/>
          <w:spacing w:val="-9"/>
        </w:rPr>
        <w:t xml:space="preserve"> </w:t>
      </w:r>
      <w:r>
        <w:rPr>
          <w:rFonts w:ascii="Calibri" w:eastAsia="Calibri" w:hAnsi="Calibri" w:cs="Calibri"/>
          <w:spacing w:val="-1"/>
        </w:rPr>
        <w:t>Architect/Engineer</w:t>
      </w:r>
      <w:r>
        <w:rPr>
          <w:rFonts w:ascii="Calibri" w:eastAsia="Calibri" w:hAnsi="Calibri" w:cs="Calibri"/>
          <w:spacing w:val="-13"/>
        </w:rPr>
        <w:t xml:space="preserve"> </w:t>
      </w:r>
      <w:r>
        <w:rPr>
          <w:rFonts w:ascii="Calibri" w:eastAsia="Calibri" w:hAnsi="Calibri" w:cs="Calibri"/>
        </w:rPr>
        <w:t>and</w:t>
      </w:r>
      <w:r>
        <w:rPr>
          <w:rFonts w:ascii="Calibri" w:eastAsia="Calibri" w:hAnsi="Calibri" w:cs="Calibri"/>
          <w:spacing w:val="-10"/>
        </w:rPr>
        <w:t xml:space="preserve"> </w:t>
      </w:r>
      <w:r>
        <w:rPr>
          <w:rFonts w:ascii="Calibri" w:eastAsia="Calibri" w:hAnsi="Calibri" w:cs="Calibri"/>
          <w:spacing w:val="-2"/>
        </w:rPr>
        <w:t>Contractor,</w:t>
      </w:r>
      <w:r>
        <w:rPr>
          <w:rFonts w:ascii="Calibri" w:eastAsia="Calibri" w:hAnsi="Calibri" w:cs="Calibri"/>
          <w:spacing w:val="35"/>
          <w:w w:val="99"/>
        </w:rPr>
        <w:t xml:space="preserve"> </w:t>
      </w:r>
      <w:r>
        <w:rPr>
          <w:rFonts w:ascii="Calibri" w:eastAsia="Calibri" w:hAnsi="Calibri" w:cs="Calibri"/>
          <w:spacing w:val="-2"/>
        </w:rPr>
        <w:t>indicating</w:t>
      </w:r>
      <w:r>
        <w:rPr>
          <w:rFonts w:ascii="Calibri" w:eastAsia="Calibri" w:hAnsi="Calibri" w:cs="Calibri"/>
          <w:spacing w:val="-4"/>
        </w:rPr>
        <w:t xml:space="preserve"> </w:t>
      </w:r>
      <w:r>
        <w:rPr>
          <w:rFonts w:ascii="Calibri" w:eastAsia="Calibri" w:hAnsi="Calibri" w:cs="Calibri"/>
          <w:spacing w:val="-2"/>
        </w:rPr>
        <w:t>observations</w:t>
      </w:r>
      <w:r>
        <w:rPr>
          <w:rFonts w:ascii="Calibri" w:eastAsia="Calibri" w:hAnsi="Calibri" w:cs="Calibri"/>
          <w:spacing w:val="-6"/>
        </w:rPr>
        <w:t xml:space="preserve"> </w:t>
      </w:r>
      <w:r>
        <w:rPr>
          <w:rFonts w:ascii="Calibri" w:eastAsia="Calibri" w:hAnsi="Calibri" w:cs="Calibri"/>
          <w:spacing w:val="-2"/>
        </w:rPr>
        <w:t>and</w:t>
      </w:r>
      <w:r>
        <w:rPr>
          <w:rFonts w:ascii="Calibri" w:eastAsia="Calibri" w:hAnsi="Calibri" w:cs="Calibri"/>
          <w:spacing w:val="-3"/>
        </w:rPr>
        <w:t xml:space="preserve"> </w:t>
      </w:r>
      <w:r>
        <w:rPr>
          <w:rFonts w:ascii="Calibri" w:eastAsia="Calibri" w:hAnsi="Calibri" w:cs="Calibri"/>
          <w:spacing w:val="-1"/>
        </w:rPr>
        <w:t>results</w:t>
      </w:r>
      <w:r>
        <w:rPr>
          <w:rFonts w:ascii="Calibri" w:eastAsia="Calibri" w:hAnsi="Calibri" w:cs="Calibri"/>
          <w:spacing w:val="-6"/>
        </w:rPr>
        <w:t xml:space="preserve"> </w:t>
      </w:r>
      <w:r>
        <w:rPr>
          <w:rFonts w:ascii="Calibri" w:eastAsia="Calibri" w:hAnsi="Calibri" w:cs="Calibri"/>
          <w:spacing w:val="-1"/>
        </w:rPr>
        <w:t>of</w:t>
      </w:r>
      <w:r>
        <w:rPr>
          <w:rFonts w:ascii="Calibri" w:eastAsia="Calibri" w:hAnsi="Calibri" w:cs="Calibri"/>
          <w:spacing w:val="-4"/>
        </w:rPr>
        <w:t xml:space="preserve"> </w:t>
      </w:r>
      <w:r>
        <w:rPr>
          <w:rFonts w:ascii="Calibri" w:eastAsia="Calibri" w:hAnsi="Calibri" w:cs="Calibri"/>
          <w:spacing w:val="-1"/>
        </w:rPr>
        <w:t>tests</w:t>
      </w:r>
      <w:r>
        <w:rPr>
          <w:rFonts w:ascii="Calibri" w:eastAsia="Calibri" w:hAnsi="Calibri" w:cs="Calibri"/>
          <w:spacing w:val="-5"/>
        </w:rPr>
        <w:t xml:space="preserve"> </w:t>
      </w:r>
      <w:r>
        <w:rPr>
          <w:rFonts w:ascii="Calibri" w:eastAsia="Calibri" w:hAnsi="Calibri" w:cs="Calibri"/>
          <w:spacing w:val="-2"/>
        </w:rPr>
        <w:t>and</w:t>
      </w:r>
      <w:r>
        <w:rPr>
          <w:rFonts w:ascii="Calibri" w:eastAsia="Calibri" w:hAnsi="Calibri" w:cs="Calibri"/>
          <w:spacing w:val="-5"/>
        </w:rPr>
        <w:t xml:space="preserve"> </w:t>
      </w:r>
      <w:r>
        <w:rPr>
          <w:rFonts w:ascii="Calibri" w:eastAsia="Calibri" w:hAnsi="Calibri" w:cs="Calibri"/>
          <w:spacing w:val="-2"/>
        </w:rPr>
        <w:t>indicating</w:t>
      </w:r>
      <w:r>
        <w:rPr>
          <w:rFonts w:ascii="Calibri" w:eastAsia="Calibri" w:hAnsi="Calibri" w:cs="Calibri"/>
          <w:spacing w:val="-4"/>
        </w:rPr>
        <w:t xml:space="preserve"> </w:t>
      </w:r>
      <w:r>
        <w:rPr>
          <w:rFonts w:ascii="Calibri" w:eastAsia="Calibri" w:hAnsi="Calibri" w:cs="Calibri"/>
          <w:spacing w:val="-1"/>
        </w:rPr>
        <w:t>compliance</w:t>
      </w:r>
      <w:r>
        <w:rPr>
          <w:rFonts w:ascii="Calibri" w:eastAsia="Calibri" w:hAnsi="Calibri" w:cs="Calibri"/>
          <w:spacing w:val="-5"/>
        </w:rPr>
        <w:t xml:space="preserve"> </w:t>
      </w:r>
      <w:r>
        <w:rPr>
          <w:rFonts w:ascii="Calibri" w:eastAsia="Calibri" w:hAnsi="Calibri" w:cs="Calibri"/>
          <w:spacing w:val="-1"/>
        </w:rPr>
        <w:t>or</w:t>
      </w:r>
      <w:r>
        <w:rPr>
          <w:rFonts w:ascii="Calibri" w:eastAsia="Calibri" w:hAnsi="Calibri" w:cs="Calibri"/>
          <w:spacing w:val="-3"/>
        </w:rPr>
        <w:t xml:space="preserve"> </w:t>
      </w:r>
      <w:r>
        <w:rPr>
          <w:rFonts w:ascii="Calibri" w:eastAsia="Calibri" w:hAnsi="Calibri" w:cs="Calibri"/>
          <w:spacing w:val="-1"/>
        </w:rPr>
        <w:t>non‐compliance</w:t>
      </w:r>
      <w:r>
        <w:rPr>
          <w:rFonts w:ascii="Calibri" w:eastAsia="Calibri" w:hAnsi="Calibri" w:cs="Calibri"/>
          <w:spacing w:val="-5"/>
        </w:rPr>
        <w:t xml:space="preserve"> </w:t>
      </w:r>
      <w:r>
        <w:rPr>
          <w:rFonts w:ascii="Calibri" w:eastAsia="Calibri" w:hAnsi="Calibri" w:cs="Calibri"/>
          <w:spacing w:val="-2"/>
        </w:rPr>
        <w:t>with</w:t>
      </w:r>
      <w:r>
        <w:rPr>
          <w:rFonts w:ascii="Calibri" w:eastAsia="Calibri" w:hAnsi="Calibri" w:cs="Calibri"/>
          <w:spacing w:val="47"/>
        </w:rPr>
        <w:t xml:space="preserve"> </w:t>
      </w:r>
      <w:r>
        <w:rPr>
          <w:rFonts w:ascii="Calibri" w:eastAsia="Calibri" w:hAnsi="Calibri" w:cs="Calibri"/>
          <w:spacing w:val="-2"/>
        </w:rPr>
        <w:t>Contract</w:t>
      </w:r>
      <w:r>
        <w:rPr>
          <w:rFonts w:ascii="Calibri" w:eastAsia="Calibri" w:hAnsi="Calibri" w:cs="Calibri"/>
          <w:spacing w:val="-15"/>
        </w:rPr>
        <w:t xml:space="preserve"> </w:t>
      </w:r>
      <w:r>
        <w:rPr>
          <w:rFonts w:ascii="Calibri" w:eastAsia="Calibri" w:hAnsi="Calibri" w:cs="Calibri"/>
          <w:spacing w:val="-2"/>
        </w:rPr>
        <w:t>Documents.</w:t>
      </w:r>
    </w:p>
    <w:p w14:paraId="401B5D26" w14:textId="77777777" w:rsidR="00D7310E" w:rsidRDefault="00D7310E">
      <w:pPr>
        <w:spacing w:before="12"/>
        <w:rPr>
          <w:rFonts w:ascii="Calibri" w:eastAsia="Calibri" w:hAnsi="Calibri" w:cs="Calibri"/>
          <w:sz w:val="23"/>
          <w:szCs w:val="23"/>
        </w:rPr>
      </w:pPr>
    </w:p>
    <w:p w14:paraId="401B5D27" w14:textId="77777777" w:rsidR="00D7310E" w:rsidRDefault="00AF4D13" w:rsidP="00951DAB">
      <w:pPr>
        <w:pStyle w:val="BodyText"/>
        <w:numPr>
          <w:ilvl w:val="0"/>
          <w:numId w:val="4"/>
        </w:numPr>
        <w:tabs>
          <w:tab w:val="left" w:pos="706"/>
        </w:tabs>
        <w:ind w:right="655" w:firstLine="0"/>
        <w:rPr>
          <w:rFonts w:ascii="Calibri" w:eastAsia="Calibri" w:hAnsi="Calibri" w:cs="Calibri"/>
        </w:rPr>
      </w:pPr>
      <w:r>
        <w:rPr>
          <w:rFonts w:ascii="Calibri"/>
          <w:spacing w:val="-2"/>
        </w:rPr>
        <w:t>Cooperate</w:t>
      </w:r>
      <w:r>
        <w:rPr>
          <w:rFonts w:ascii="Calibri"/>
          <w:spacing w:val="-9"/>
        </w:rPr>
        <w:t xml:space="preserve"> </w:t>
      </w:r>
      <w:r>
        <w:rPr>
          <w:rFonts w:ascii="Calibri"/>
          <w:spacing w:val="-2"/>
        </w:rPr>
        <w:t>with</w:t>
      </w:r>
      <w:r>
        <w:rPr>
          <w:rFonts w:ascii="Calibri"/>
          <w:spacing w:val="-10"/>
        </w:rPr>
        <w:t xml:space="preserve"> </w:t>
      </w:r>
      <w:r>
        <w:rPr>
          <w:rFonts w:ascii="Calibri"/>
          <w:spacing w:val="-2"/>
        </w:rPr>
        <w:t>independent</w:t>
      </w:r>
      <w:r>
        <w:rPr>
          <w:rFonts w:ascii="Calibri"/>
          <w:spacing w:val="-9"/>
        </w:rPr>
        <w:t xml:space="preserve"> </w:t>
      </w:r>
      <w:r>
        <w:rPr>
          <w:rFonts w:ascii="Calibri"/>
          <w:spacing w:val="-2"/>
        </w:rPr>
        <w:t>firm;</w:t>
      </w:r>
      <w:r>
        <w:rPr>
          <w:rFonts w:ascii="Calibri"/>
          <w:spacing w:val="-7"/>
        </w:rPr>
        <w:t xml:space="preserve"> </w:t>
      </w:r>
      <w:r>
        <w:rPr>
          <w:rFonts w:ascii="Calibri"/>
          <w:spacing w:val="-2"/>
        </w:rPr>
        <w:t>furnish</w:t>
      </w:r>
      <w:r>
        <w:rPr>
          <w:rFonts w:ascii="Calibri"/>
          <w:spacing w:val="-7"/>
        </w:rPr>
        <w:t xml:space="preserve"> </w:t>
      </w:r>
      <w:r>
        <w:rPr>
          <w:rFonts w:ascii="Calibri"/>
          <w:spacing w:val="-2"/>
        </w:rPr>
        <w:t>samples</w:t>
      </w:r>
      <w:r>
        <w:rPr>
          <w:rFonts w:ascii="Calibri"/>
          <w:spacing w:val="-9"/>
        </w:rPr>
        <w:t xml:space="preserve"> </w:t>
      </w:r>
      <w:r>
        <w:rPr>
          <w:rFonts w:ascii="Calibri"/>
          <w:spacing w:val="-1"/>
        </w:rPr>
        <w:t>of</w:t>
      </w:r>
      <w:r>
        <w:rPr>
          <w:rFonts w:ascii="Calibri"/>
          <w:spacing w:val="-7"/>
        </w:rPr>
        <w:t xml:space="preserve"> </w:t>
      </w:r>
      <w:r>
        <w:rPr>
          <w:rFonts w:ascii="Calibri"/>
          <w:spacing w:val="-1"/>
        </w:rPr>
        <w:t>materials,</w:t>
      </w:r>
      <w:r>
        <w:rPr>
          <w:rFonts w:ascii="Calibri"/>
          <w:spacing w:val="-9"/>
        </w:rPr>
        <w:t xml:space="preserve"> </w:t>
      </w:r>
      <w:r>
        <w:rPr>
          <w:rFonts w:ascii="Calibri"/>
          <w:spacing w:val="-2"/>
        </w:rPr>
        <w:t>design</w:t>
      </w:r>
      <w:r>
        <w:rPr>
          <w:rFonts w:ascii="Calibri"/>
          <w:spacing w:val="-8"/>
        </w:rPr>
        <w:t xml:space="preserve"> </w:t>
      </w:r>
      <w:r>
        <w:rPr>
          <w:rFonts w:ascii="Calibri"/>
        </w:rPr>
        <w:t>mix,</w:t>
      </w:r>
      <w:r>
        <w:rPr>
          <w:rFonts w:ascii="Calibri"/>
          <w:spacing w:val="-7"/>
        </w:rPr>
        <w:t xml:space="preserve"> </w:t>
      </w:r>
      <w:r>
        <w:rPr>
          <w:rFonts w:ascii="Calibri"/>
        </w:rPr>
        <w:t>equipment,</w:t>
      </w:r>
      <w:r>
        <w:rPr>
          <w:rFonts w:ascii="Calibri"/>
          <w:spacing w:val="-11"/>
        </w:rPr>
        <w:t xml:space="preserve"> </w:t>
      </w:r>
      <w:r>
        <w:rPr>
          <w:rFonts w:ascii="Calibri"/>
          <w:spacing w:val="-2"/>
        </w:rPr>
        <w:t>tools,</w:t>
      </w:r>
      <w:r>
        <w:rPr>
          <w:rFonts w:ascii="Calibri"/>
          <w:spacing w:val="43"/>
          <w:w w:val="99"/>
        </w:rPr>
        <w:t xml:space="preserve"> </w:t>
      </w:r>
      <w:r>
        <w:rPr>
          <w:rFonts w:ascii="Calibri"/>
          <w:spacing w:val="-2"/>
        </w:rPr>
        <w:t>storage,</w:t>
      </w:r>
      <w:r>
        <w:rPr>
          <w:rFonts w:ascii="Calibri"/>
          <w:spacing w:val="-8"/>
        </w:rPr>
        <w:t xml:space="preserve"> </w:t>
      </w:r>
      <w:r>
        <w:rPr>
          <w:rFonts w:ascii="Calibri"/>
          <w:spacing w:val="-2"/>
        </w:rPr>
        <w:t>safe</w:t>
      </w:r>
      <w:r>
        <w:rPr>
          <w:rFonts w:ascii="Calibri"/>
          <w:spacing w:val="-8"/>
        </w:rPr>
        <w:t xml:space="preserve"> </w:t>
      </w:r>
      <w:r>
        <w:rPr>
          <w:rFonts w:ascii="Calibri"/>
          <w:spacing w:val="-2"/>
        </w:rPr>
        <w:t>access,</w:t>
      </w:r>
      <w:r>
        <w:rPr>
          <w:rFonts w:ascii="Calibri"/>
          <w:spacing w:val="-7"/>
        </w:rPr>
        <w:t xml:space="preserve"> </w:t>
      </w:r>
      <w:r>
        <w:rPr>
          <w:rFonts w:ascii="Calibri"/>
          <w:spacing w:val="-1"/>
        </w:rPr>
        <w:t>and</w:t>
      </w:r>
      <w:r>
        <w:rPr>
          <w:rFonts w:ascii="Calibri"/>
          <w:spacing w:val="-8"/>
        </w:rPr>
        <w:t xml:space="preserve"> </w:t>
      </w:r>
      <w:r>
        <w:rPr>
          <w:rFonts w:ascii="Calibri"/>
        </w:rPr>
        <w:t>assistance</w:t>
      </w:r>
      <w:r>
        <w:rPr>
          <w:rFonts w:ascii="Calibri"/>
          <w:spacing w:val="-9"/>
        </w:rPr>
        <w:t xml:space="preserve"> </w:t>
      </w:r>
      <w:r>
        <w:rPr>
          <w:rFonts w:ascii="Calibri"/>
          <w:spacing w:val="-1"/>
        </w:rPr>
        <w:t>by</w:t>
      </w:r>
      <w:r>
        <w:rPr>
          <w:rFonts w:ascii="Calibri"/>
          <w:spacing w:val="-6"/>
        </w:rPr>
        <w:t xml:space="preserve"> </w:t>
      </w:r>
      <w:r>
        <w:rPr>
          <w:rFonts w:ascii="Calibri"/>
          <w:spacing w:val="-2"/>
        </w:rPr>
        <w:t>incidental</w:t>
      </w:r>
      <w:r>
        <w:rPr>
          <w:rFonts w:ascii="Calibri"/>
          <w:spacing w:val="-11"/>
        </w:rPr>
        <w:t xml:space="preserve"> </w:t>
      </w:r>
      <w:r>
        <w:rPr>
          <w:rFonts w:ascii="Calibri"/>
          <w:spacing w:val="-1"/>
        </w:rPr>
        <w:t>labor</w:t>
      </w:r>
      <w:r>
        <w:rPr>
          <w:rFonts w:ascii="Calibri"/>
          <w:spacing w:val="-4"/>
        </w:rPr>
        <w:t xml:space="preserve"> </w:t>
      </w:r>
      <w:r>
        <w:rPr>
          <w:rFonts w:ascii="Calibri"/>
        </w:rPr>
        <w:t>as</w:t>
      </w:r>
      <w:r>
        <w:rPr>
          <w:rFonts w:ascii="Calibri"/>
          <w:spacing w:val="-8"/>
        </w:rPr>
        <w:t xml:space="preserve"> </w:t>
      </w:r>
      <w:r>
        <w:rPr>
          <w:rFonts w:ascii="Calibri"/>
          <w:spacing w:val="-2"/>
        </w:rPr>
        <w:t>requested.</w:t>
      </w:r>
    </w:p>
    <w:p w14:paraId="401B5D28" w14:textId="77777777" w:rsidR="00D7310E" w:rsidRDefault="00AF4D13" w:rsidP="00951DAB">
      <w:pPr>
        <w:pStyle w:val="BodyText"/>
        <w:numPr>
          <w:ilvl w:val="1"/>
          <w:numId w:val="4"/>
        </w:numPr>
        <w:tabs>
          <w:tab w:val="left" w:pos="1059"/>
        </w:tabs>
        <w:spacing w:before="1" w:line="241" w:lineRule="auto"/>
        <w:ind w:right="182" w:firstLine="0"/>
        <w:rPr>
          <w:rFonts w:ascii="Calibri" w:eastAsia="Calibri" w:hAnsi="Calibri" w:cs="Calibri"/>
        </w:rPr>
      </w:pPr>
      <w:r>
        <w:rPr>
          <w:rFonts w:ascii="Calibri"/>
          <w:spacing w:val="-2"/>
        </w:rPr>
        <w:t>Notify</w:t>
      </w:r>
      <w:r>
        <w:rPr>
          <w:rFonts w:ascii="Calibri"/>
          <w:spacing w:val="-8"/>
        </w:rPr>
        <w:t xml:space="preserve"> </w:t>
      </w:r>
      <w:r>
        <w:rPr>
          <w:rFonts w:ascii="Calibri"/>
          <w:spacing w:val="-1"/>
        </w:rPr>
        <w:t>Architect/Engineer</w:t>
      </w:r>
      <w:r>
        <w:rPr>
          <w:rFonts w:ascii="Calibri"/>
          <w:spacing w:val="-7"/>
        </w:rPr>
        <w:t xml:space="preserve"> </w:t>
      </w:r>
      <w:r>
        <w:rPr>
          <w:rFonts w:ascii="Calibri"/>
          <w:spacing w:val="-2"/>
        </w:rPr>
        <w:t>and</w:t>
      </w:r>
      <w:r>
        <w:rPr>
          <w:rFonts w:ascii="Calibri"/>
          <w:spacing w:val="-6"/>
        </w:rPr>
        <w:t xml:space="preserve"> </w:t>
      </w:r>
      <w:r>
        <w:rPr>
          <w:rFonts w:ascii="Calibri"/>
          <w:spacing w:val="-2"/>
        </w:rPr>
        <w:t>independent</w:t>
      </w:r>
      <w:r>
        <w:rPr>
          <w:rFonts w:ascii="Calibri"/>
          <w:spacing w:val="-7"/>
        </w:rPr>
        <w:t xml:space="preserve"> </w:t>
      </w:r>
      <w:r>
        <w:rPr>
          <w:rFonts w:ascii="Calibri"/>
          <w:spacing w:val="-2"/>
        </w:rPr>
        <w:t>firm</w:t>
      </w:r>
      <w:r>
        <w:rPr>
          <w:rFonts w:ascii="Calibri"/>
          <w:spacing w:val="-6"/>
        </w:rPr>
        <w:t xml:space="preserve"> </w:t>
      </w:r>
      <w:r>
        <w:rPr>
          <w:rFonts w:ascii="Calibri"/>
        </w:rPr>
        <w:t>24</w:t>
      </w:r>
      <w:r>
        <w:rPr>
          <w:rFonts w:ascii="Calibri"/>
          <w:spacing w:val="-7"/>
        </w:rPr>
        <w:t xml:space="preserve"> </w:t>
      </w:r>
      <w:r>
        <w:rPr>
          <w:rFonts w:ascii="Calibri"/>
          <w:spacing w:val="-2"/>
        </w:rPr>
        <w:t>hours</w:t>
      </w:r>
      <w:r>
        <w:rPr>
          <w:rFonts w:ascii="Calibri"/>
          <w:spacing w:val="-10"/>
        </w:rPr>
        <w:t xml:space="preserve"> </w:t>
      </w:r>
      <w:r>
        <w:rPr>
          <w:rFonts w:ascii="Calibri"/>
        </w:rPr>
        <w:t>prior</w:t>
      </w:r>
      <w:r>
        <w:rPr>
          <w:rFonts w:ascii="Calibri"/>
          <w:spacing w:val="-7"/>
        </w:rPr>
        <w:t xml:space="preserve"> </w:t>
      </w:r>
      <w:r>
        <w:rPr>
          <w:rFonts w:ascii="Calibri"/>
        </w:rPr>
        <w:t>to</w:t>
      </w:r>
      <w:r>
        <w:rPr>
          <w:rFonts w:ascii="Calibri"/>
          <w:spacing w:val="-8"/>
        </w:rPr>
        <w:t xml:space="preserve"> </w:t>
      </w:r>
      <w:r>
        <w:rPr>
          <w:rFonts w:ascii="Calibri"/>
          <w:spacing w:val="-1"/>
        </w:rPr>
        <w:t>expected</w:t>
      </w:r>
      <w:r>
        <w:rPr>
          <w:rFonts w:ascii="Calibri"/>
          <w:spacing w:val="-9"/>
        </w:rPr>
        <w:t xml:space="preserve"> </w:t>
      </w:r>
      <w:r>
        <w:rPr>
          <w:rFonts w:ascii="Calibri"/>
        </w:rPr>
        <w:t>time</w:t>
      </w:r>
      <w:r>
        <w:rPr>
          <w:rFonts w:ascii="Calibri"/>
          <w:spacing w:val="-6"/>
        </w:rPr>
        <w:t xml:space="preserve"> </w:t>
      </w:r>
      <w:r>
        <w:rPr>
          <w:rFonts w:ascii="Calibri"/>
          <w:spacing w:val="-1"/>
        </w:rPr>
        <w:t>for</w:t>
      </w:r>
      <w:r>
        <w:rPr>
          <w:rFonts w:ascii="Calibri"/>
          <w:spacing w:val="-7"/>
        </w:rPr>
        <w:t xml:space="preserve"> </w:t>
      </w:r>
      <w:r>
        <w:rPr>
          <w:rFonts w:ascii="Calibri"/>
          <w:spacing w:val="-2"/>
        </w:rPr>
        <w:t>operations</w:t>
      </w:r>
      <w:r>
        <w:rPr>
          <w:rFonts w:ascii="Calibri"/>
          <w:spacing w:val="33"/>
        </w:rPr>
        <w:t xml:space="preserve"> </w:t>
      </w:r>
      <w:r>
        <w:rPr>
          <w:rFonts w:ascii="Calibri"/>
          <w:spacing w:val="-1"/>
        </w:rPr>
        <w:t>requiring</w:t>
      </w:r>
      <w:r>
        <w:rPr>
          <w:rFonts w:ascii="Calibri"/>
          <w:spacing w:val="-20"/>
        </w:rPr>
        <w:t xml:space="preserve"> </w:t>
      </w:r>
      <w:r>
        <w:rPr>
          <w:rFonts w:ascii="Calibri"/>
          <w:spacing w:val="-2"/>
        </w:rPr>
        <w:t>services.</w:t>
      </w:r>
    </w:p>
    <w:p w14:paraId="401B5D29" w14:textId="77777777" w:rsidR="00D7310E" w:rsidRDefault="00AF4D13" w:rsidP="00951DAB">
      <w:pPr>
        <w:pStyle w:val="BodyText"/>
        <w:numPr>
          <w:ilvl w:val="1"/>
          <w:numId w:val="4"/>
        </w:numPr>
        <w:tabs>
          <w:tab w:val="left" w:pos="1072"/>
        </w:tabs>
        <w:ind w:right="310" w:firstLine="0"/>
        <w:rPr>
          <w:rFonts w:ascii="Calibri" w:eastAsia="Calibri" w:hAnsi="Calibri" w:cs="Calibri"/>
        </w:rPr>
      </w:pPr>
      <w:r>
        <w:rPr>
          <w:rFonts w:ascii="Calibri"/>
        </w:rPr>
        <w:t>Make</w:t>
      </w:r>
      <w:r>
        <w:rPr>
          <w:rFonts w:ascii="Calibri"/>
          <w:spacing w:val="-7"/>
        </w:rPr>
        <w:t xml:space="preserve"> </w:t>
      </w:r>
      <w:r>
        <w:rPr>
          <w:rFonts w:ascii="Calibri"/>
          <w:spacing w:val="-1"/>
        </w:rPr>
        <w:t>arrangements</w:t>
      </w:r>
      <w:r>
        <w:rPr>
          <w:rFonts w:ascii="Calibri"/>
          <w:spacing w:val="-7"/>
        </w:rPr>
        <w:t xml:space="preserve"> </w:t>
      </w:r>
      <w:r>
        <w:rPr>
          <w:rFonts w:ascii="Calibri"/>
          <w:spacing w:val="-1"/>
        </w:rPr>
        <w:t>with</w:t>
      </w:r>
      <w:r>
        <w:rPr>
          <w:rFonts w:ascii="Calibri"/>
          <w:spacing w:val="-7"/>
        </w:rPr>
        <w:t xml:space="preserve"> </w:t>
      </w:r>
      <w:r>
        <w:rPr>
          <w:rFonts w:ascii="Calibri"/>
          <w:spacing w:val="-2"/>
        </w:rPr>
        <w:t>independent</w:t>
      </w:r>
      <w:r>
        <w:rPr>
          <w:rFonts w:ascii="Calibri"/>
          <w:spacing w:val="-8"/>
        </w:rPr>
        <w:t xml:space="preserve"> </w:t>
      </w:r>
      <w:r>
        <w:rPr>
          <w:rFonts w:ascii="Calibri"/>
          <w:spacing w:val="-2"/>
        </w:rPr>
        <w:t>firm</w:t>
      </w:r>
      <w:r>
        <w:rPr>
          <w:rFonts w:ascii="Calibri"/>
          <w:spacing w:val="-7"/>
        </w:rPr>
        <w:t xml:space="preserve"> </w:t>
      </w:r>
      <w:r>
        <w:rPr>
          <w:rFonts w:ascii="Calibri"/>
          <w:spacing w:val="-1"/>
        </w:rPr>
        <w:t>and</w:t>
      </w:r>
      <w:r>
        <w:rPr>
          <w:rFonts w:ascii="Calibri"/>
          <w:spacing w:val="-6"/>
        </w:rPr>
        <w:t xml:space="preserve"> </w:t>
      </w:r>
      <w:r>
        <w:rPr>
          <w:rFonts w:ascii="Calibri"/>
          <w:spacing w:val="-1"/>
        </w:rPr>
        <w:t>pay</w:t>
      </w:r>
      <w:r>
        <w:rPr>
          <w:rFonts w:ascii="Calibri"/>
          <w:spacing w:val="-7"/>
        </w:rPr>
        <w:t xml:space="preserve"> </w:t>
      </w:r>
      <w:r>
        <w:rPr>
          <w:rFonts w:ascii="Calibri"/>
          <w:spacing w:val="1"/>
        </w:rPr>
        <w:t>for</w:t>
      </w:r>
      <w:r>
        <w:rPr>
          <w:rFonts w:ascii="Calibri"/>
          <w:spacing w:val="-4"/>
        </w:rPr>
        <w:t xml:space="preserve"> </w:t>
      </w:r>
      <w:r>
        <w:rPr>
          <w:rFonts w:ascii="Calibri"/>
          <w:spacing w:val="-2"/>
        </w:rPr>
        <w:t>additional</w:t>
      </w:r>
      <w:r>
        <w:rPr>
          <w:rFonts w:ascii="Calibri"/>
          <w:spacing w:val="-6"/>
        </w:rPr>
        <w:t xml:space="preserve"> </w:t>
      </w:r>
      <w:r>
        <w:rPr>
          <w:rFonts w:ascii="Calibri"/>
          <w:spacing w:val="-2"/>
        </w:rPr>
        <w:t>samples</w:t>
      </w:r>
      <w:r>
        <w:rPr>
          <w:rFonts w:ascii="Calibri"/>
          <w:spacing w:val="-9"/>
        </w:rPr>
        <w:t xml:space="preserve"> </w:t>
      </w:r>
      <w:r>
        <w:rPr>
          <w:rFonts w:ascii="Calibri"/>
          <w:spacing w:val="-1"/>
        </w:rPr>
        <w:t>and</w:t>
      </w:r>
      <w:r>
        <w:rPr>
          <w:rFonts w:ascii="Calibri"/>
          <w:spacing w:val="-8"/>
        </w:rPr>
        <w:t xml:space="preserve"> </w:t>
      </w:r>
      <w:r>
        <w:rPr>
          <w:rFonts w:ascii="Calibri"/>
          <w:spacing w:val="-1"/>
        </w:rPr>
        <w:t>tests</w:t>
      </w:r>
      <w:r>
        <w:rPr>
          <w:rFonts w:ascii="Calibri"/>
          <w:spacing w:val="-7"/>
        </w:rPr>
        <w:t xml:space="preserve"> </w:t>
      </w:r>
      <w:r>
        <w:rPr>
          <w:rFonts w:ascii="Calibri"/>
          <w:spacing w:val="-1"/>
        </w:rPr>
        <w:t>required</w:t>
      </w:r>
      <w:r>
        <w:rPr>
          <w:rFonts w:ascii="Calibri"/>
          <w:spacing w:val="36"/>
        </w:rPr>
        <w:t xml:space="preserve"> </w:t>
      </w:r>
      <w:r>
        <w:rPr>
          <w:rFonts w:ascii="Calibri"/>
          <w:spacing w:val="-1"/>
        </w:rPr>
        <w:t>for</w:t>
      </w:r>
      <w:r>
        <w:rPr>
          <w:rFonts w:ascii="Calibri"/>
          <w:spacing w:val="-4"/>
        </w:rPr>
        <w:t xml:space="preserve"> </w:t>
      </w:r>
      <w:r>
        <w:rPr>
          <w:rFonts w:ascii="Calibri"/>
          <w:spacing w:val="-2"/>
        </w:rPr>
        <w:t>Contractor's</w:t>
      </w:r>
      <w:r>
        <w:rPr>
          <w:rFonts w:ascii="Calibri"/>
          <w:spacing w:val="-6"/>
        </w:rPr>
        <w:t xml:space="preserve"> </w:t>
      </w:r>
      <w:r>
        <w:rPr>
          <w:rFonts w:ascii="Calibri"/>
          <w:spacing w:val="-2"/>
        </w:rPr>
        <w:t>use.</w:t>
      </w:r>
    </w:p>
    <w:p w14:paraId="401B5D2A" w14:textId="77777777" w:rsidR="00D7310E" w:rsidRDefault="00D7310E">
      <w:pPr>
        <w:spacing w:before="12"/>
        <w:rPr>
          <w:rFonts w:ascii="Calibri" w:eastAsia="Calibri" w:hAnsi="Calibri" w:cs="Calibri"/>
          <w:sz w:val="23"/>
          <w:szCs w:val="23"/>
        </w:rPr>
      </w:pPr>
    </w:p>
    <w:p w14:paraId="401B5D2B" w14:textId="77777777" w:rsidR="00D7310E" w:rsidRDefault="00AF4D13" w:rsidP="00951DAB">
      <w:pPr>
        <w:pStyle w:val="BodyText"/>
        <w:numPr>
          <w:ilvl w:val="0"/>
          <w:numId w:val="4"/>
        </w:numPr>
        <w:tabs>
          <w:tab w:val="left" w:pos="706"/>
        </w:tabs>
        <w:ind w:left="705" w:hanging="237"/>
        <w:rPr>
          <w:rFonts w:ascii="Calibri" w:eastAsia="Calibri" w:hAnsi="Calibri" w:cs="Calibri"/>
        </w:rPr>
      </w:pPr>
      <w:r>
        <w:rPr>
          <w:rFonts w:ascii="Calibri"/>
          <w:spacing w:val="-2"/>
        </w:rPr>
        <w:t>Testing</w:t>
      </w:r>
      <w:r>
        <w:rPr>
          <w:rFonts w:ascii="Calibri"/>
          <w:spacing w:val="-13"/>
        </w:rPr>
        <w:t xml:space="preserve"> </w:t>
      </w:r>
      <w:r>
        <w:rPr>
          <w:rFonts w:ascii="Calibri"/>
        </w:rPr>
        <w:t>does</w:t>
      </w:r>
      <w:r>
        <w:rPr>
          <w:rFonts w:ascii="Calibri"/>
          <w:spacing w:val="-11"/>
        </w:rPr>
        <w:t xml:space="preserve"> </w:t>
      </w:r>
      <w:r>
        <w:rPr>
          <w:rFonts w:ascii="Calibri"/>
          <w:spacing w:val="-2"/>
        </w:rPr>
        <w:t>not</w:t>
      </w:r>
      <w:r>
        <w:rPr>
          <w:rFonts w:ascii="Calibri"/>
          <w:spacing w:val="-9"/>
        </w:rPr>
        <w:t xml:space="preserve"> </w:t>
      </w:r>
      <w:r>
        <w:rPr>
          <w:rFonts w:ascii="Calibri"/>
          <w:spacing w:val="-1"/>
        </w:rPr>
        <w:t>relieve</w:t>
      </w:r>
      <w:r>
        <w:rPr>
          <w:rFonts w:ascii="Calibri"/>
          <w:spacing w:val="-6"/>
        </w:rPr>
        <w:t xml:space="preserve"> </w:t>
      </w:r>
      <w:r>
        <w:rPr>
          <w:rFonts w:ascii="Calibri"/>
          <w:spacing w:val="-2"/>
        </w:rPr>
        <w:t>Contractor</w:t>
      </w:r>
      <w:r>
        <w:rPr>
          <w:rFonts w:ascii="Calibri"/>
          <w:spacing w:val="-12"/>
        </w:rPr>
        <w:t xml:space="preserve"> </w:t>
      </w:r>
      <w:r>
        <w:rPr>
          <w:rFonts w:ascii="Calibri"/>
        </w:rPr>
        <w:t>to</w:t>
      </w:r>
      <w:r>
        <w:rPr>
          <w:rFonts w:ascii="Calibri"/>
          <w:spacing w:val="-10"/>
        </w:rPr>
        <w:t xml:space="preserve"> </w:t>
      </w:r>
      <w:r>
        <w:rPr>
          <w:rFonts w:ascii="Calibri"/>
          <w:spacing w:val="-2"/>
        </w:rPr>
        <w:t>perform</w:t>
      </w:r>
      <w:r>
        <w:rPr>
          <w:rFonts w:ascii="Calibri"/>
          <w:spacing w:val="-9"/>
        </w:rPr>
        <w:t xml:space="preserve"> </w:t>
      </w:r>
      <w:r>
        <w:rPr>
          <w:rFonts w:ascii="Calibri"/>
        </w:rPr>
        <w:t>Work</w:t>
      </w:r>
      <w:r>
        <w:rPr>
          <w:rFonts w:ascii="Calibri"/>
          <w:spacing w:val="-11"/>
        </w:rPr>
        <w:t xml:space="preserve"> </w:t>
      </w:r>
      <w:r>
        <w:rPr>
          <w:rFonts w:ascii="Calibri"/>
        </w:rPr>
        <w:t>to</w:t>
      </w:r>
      <w:r>
        <w:rPr>
          <w:rFonts w:ascii="Calibri"/>
          <w:spacing w:val="-12"/>
        </w:rPr>
        <w:t xml:space="preserve"> </w:t>
      </w:r>
      <w:r>
        <w:rPr>
          <w:rFonts w:ascii="Calibri"/>
          <w:spacing w:val="-1"/>
        </w:rPr>
        <w:t>contract</w:t>
      </w:r>
      <w:r>
        <w:rPr>
          <w:rFonts w:ascii="Calibri"/>
          <w:spacing w:val="-10"/>
        </w:rPr>
        <w:t xml:space="preserve"> </w:t>
      </w:r>
      <w:r>
        <w:rPr>
          <w:rFonts w:ascii="Calibri"/>
          <w:spacing w:val="-2"/>
        </w:rPr>
        <w:t>requirements.</w:t>
      </w:r>
    </w:p>
    <w:p w14:paraId="401B5D2C" w14:textId="77777777" w:rsidR="00D7310E" w:rsidRDefault="00D7310E">
      <w:pPr>
        <w:spacing w:before="12"/>
        <w:rPr>
          <w:rFonts w:ascii="Calibri" w:eastAsia="Calibri" w:hAnsi="Calibri" w:cs="Calibri"/>
          <w:sz w:val="23"/>
          <w:szCs w:val="23"/>
        </w:rPr>
      </w:pPr>
    </w:p>
    <w:p w14:paraId="401B5D2D" w14:textId="77777777" w:rsidR="00D7310E" w:rsidRDefault="00AF4D13" w:rsidP="00951DAB">
      <w:pPr>
        <w:pStyle w:val="BodyText"/>
        <w:numPr>
          <w:ilvl w:val="0"/>
          <w:numId w:val="4"/>
        </w:numPr>
        <w:tabs>
          <w:tab w:val="left" w:pos="706"/>
        </w:tabs>
        <w:ind w:right="109" w:firstLine="0"/>
        <w:jc w:val="both"/>
        <w:rPr>
          <w:rFonts w:ascii="Calibri" w:eastAsia="Calibri" w:hAnsi="Calibri" w:cs="Calibri"/>
        </w:rPr>
      </w:pPr>
      <w:r>
        <w:rPr>
          <w:rFonts w:ascii="Calibri" w:eastAsia="Calibri" w:hAnsi="Calibri" w:cs="Calibri"/>
          <w:spacing w:val="-2"/>
        </w:rPr>
        <w:t>Re‐testing</w:t>
      </w:r>
      <w:r>
        <w:rPr>
          <w:rFonts w:ascii="Calibri" w:eastAsia="Calibri" w:hAnsi="Calibri" w:cs="Calibri"/>
          <w:spacing w:val="1"/>
        </w:rPr>
        <w:t xml:space="preserve"> </w:t>
      </w:r>
      <w:r>
        <w:rPr>
          <w:rFonts w:ascii="Calibri" w:eastAsia="Calibri" w:hAnsi="Calibri" w:cs="Calibri"/>
          <w:spacing w:val="-2"/>
        </w:rPr>
        <w:t>required</w:t>
      </w:r>
      <w:r>
        <w:rPr>
          <w:rFonts w:ascii="Calibri" w:eastAsia="Calibri" w:hAnsi="Calibri" w:cs="Calibri"/>
          <w:spacing w:val="4"/>
        </w:rPr>
        <w:t xml:space="preserve"> </w:t>
      </w:r>
      <w:r>
        <w:rPr>
          <w:rFonts w:ascii="Calibri" w:eastAsia="Calibri" w:hAnsi="Calibri" w:cs="Calibri"/>
          <w:spacing w:val="-2"/>
        </w:rPr>
        <w:t>because</w:t>
      </w:r>
      <w:r>
        <w:rPr>
          <w:rFonts w:ascii="Calibri" w:eastAsia="Calibri" w:hAnsi="Calibri" w:cs="Calibri"/>
          <w:spacing w:val="5"/>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spacing w:val="-2"/>
        </w:rPr>
        <w:t>non‐conformance</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2"/>
        </w:rPr>
        <w:t>specified</w:t>
      </w:r>
      <w:r>
        <w:rPr>
          <w:rFonts w:ascii="Calibri" w:eastAsia="Calibri" w:hAnsi="Calibri" w:cs="Calibri"/>
          <w:spacing w:val="4"/>
        </w:rPr>
        <w:t xml:space="preserve"> </w:t>
      </w:r>
      <w:r>
        <w:rPr>
          <w:rFonts w:ascii="Calibri" w:eastAsia="Calibri" w:hAnsi="Calibri" w:cs="Calibri"/>
          <w:spacing w:val="-1"/>
        </w:rPr>
        <w:t>requirements</w:t>
      </w:r>
      <w:r>
        <w:rPr>
          <w:rFonts w:ascii="Calibri" w:eastAsia="Calibri" w:hAnsi="Calibri" w:cs="Calibri"/>
          <w:spacing w:val="2"/>
        </w:rPr>
        <w:t xml:space="preserve"> </w:t>
      </w:r>
      <w:r>
        <w:rPr>
          <w:rFonts w:ascii="Calibri" w:eastAsia="Calibri" w:hAnsi="Calibri" w:cs="Calibri"/>
          <w:spacing w:val="-2"/>
        </w:rPr>
        <w:t>shall</w:t>
      </w:r>
      <w:r>
        <w:rPr>
          <w:rFonts w:ascii="Calibri" w:eastAsia="Calibri" w:hAnsi="Calibri" w:cs="Calibri"/>
          <w:spacing w:val="4"/>
        </w:rPr>
        <w:t xml:space="preserve"> </w:t>
      </w:r>
      <w:r>
        <w:rPr>
          <w:rFonts w:ascii="Calibri" w:eastAsia="Calibri" w:hAnsi="Calibri" w:cs="Calibri"/>
          <w:spacing w:val="-1"/>
        </w:rPr>
        <w:t>be</w:t>
      </w:r>
      <w:r>
        <w:rPr>
          <w:rFonts w:ascii="Calibri" w:eastAsia="Calibri" w:hAnsi="Calibri" w:cs="Calibri"/>
          <w:spacing w:val="7"/>
        </w:rPr>
        <w:t xml:space="preserve"> </w:t>
      </w:r>
      <w:r>
        <w:rPr>
          <w:rFonts w:ascii="Calibri" w:eastAsia="Calibri" w:hAnsi="Calibri" w:cs="Calibri"/>
          <w:spacing w:val="-2"/>
        </w:rPr>
        <w:t>performed</w:t>
      </w:r>
      <w:r>
        <w:rPr>
          <w:rFonts w:ascii="Calibri" w:eastAsia="Calibri" w:hAnsi="Calibri" w:cs="Calibri"/>
          <w:spacing w:val="2"/>
        </w:rPr>
        <w:t xml:space="preserve"> </w:t>
      </w:r>
      <w:r>
        <w:rPr>
          <w:rFonts w:ascii="Calibri" w:eastAsia="Calibri" w:hAnsi="Calibri" w:cs="Calibri"/>
          <w:spacing w:val="-1"/>
        </w:rPr>
        <w:t>by</w:t>
      </w:r>
      <w:r>
        <w:rPr>
          <w:rFonts w:ascii="Calibri" w:eastAsia="Calibri" w:hAnsi="Calibri" w:cs="Calibri"/>
          <w:spacing w:val="48"/>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2"/>
        </w:rPr>
        <w:t>same</w:t>
      </w:r>
      <w:r>
        <w:rPr>
          <w:rFonts w:ascii="Calibri" w:eastAsia="Calibri" w:hAnsi="Calibri" w:cs="Calibri"/>
          <w:spacing w:val="3"/>
        </w:rPr>
        <w:t xml:space="preserve"> </w:t>
      </w:r>
      <w:r>
        <w:rPr>
          <w:rFonts w:ascii="Calibri" w:eastAsia="Calibri" w:hAnsi="Calibri" w:cs="Calibri"/>
          <w:spacing w:val="-2"/>
        </w:rPr>
        <w:t>independent</w:t>
      </w:r>
      <w:r>
        <w:rPr>
          <w:rFonts w:ascii="Calibri" w:eastAsia="Calibri" w:hAnsi="Calibri" w:cs="Calibri"/>
          <w:spacing w:val="4"/>
        </w:rPr>
        <w:t xml:space="preserve"> </w:t>
      </w:r>
      <w:r>
        <w:rPr>
          <w:rFonts w:ascii="Calibri" w:eastAsia="Calibri" w:hAnsi="Calibri" w:cs="Calibri"/>
          <w:spacing w:val="-2"/>
        </w:rPr>
        <w:t>firm</w:t>
      </w:r>
      <w:r>
        <w:rPr>
          <w:rFonts w:ascii="Calibri" w:eastAsia="Calibri" w:hAnsi="Calibri" w:cs="Calibri"/>
          <w:spacing w:val="3"/>
        </w:rPr>
        <w:t xml:space="preserve"> </w:t>
      </w:r>
      <w:r>
        <w:rPr>
          <w:rFonts w:ascii="Calibri" w:eastAsia="Calibri" w:hAnsi="Calibri" w:cs="Calibri"/>
          <w:spacing w:val="-1"/>
        </w:rPr>
        <w:t>on</w:t>
      </w:r>
      <w:r>
        <w:rPr>
          <w:rFonts w:ascii="Calibri" w:eastAsia="Calibri" w:hAnsi="Calibri" w:cs="Calibri"/>
          <w:spacing w:val="2"/>
        </w:rPr>
        <w:t xml:space="preserve"> </w:t>
      </w:r>
      <w:r>
        <w:rPr>
          <w:rFonts w:ascii="Calibri" w:eastAsia="Calibri" w:hAnsi="Calibri" w:cs="Calibri"/>
          <w:spacing w:val="-2"/>
        </w:rPr>
        <w:t>instructions</w:t>
      </w:r>
      <w:r>
        <w:rPr>
          <w:rFonts w:ascii="Calibri" w:eastAsia="Calibri" w:hAnsi="Calibri" w:cs="Calibri"/>
          <w:spacing w:val="2"/>
        </w:rPr>
        <w:t xml:space="preserve"> </w:t>
      </w:r>
      <w:r>
        <w:rPr>
          <w:rFonts w:ascii="Calibri" w:eastAsia="Calibri" w:hAnsi="Calibri" w:cs="Calibri"/>
          <w:spacing w:val="-1"/>
        </w:rPr>
        <w:t>by</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Architect/Engineer.</w:t>
      </w:r>
      <w:r>
        <w:rPr>
          <w:rFonts w:ascii="Calibri" w:eastAsia="Calibri" w:hAnsi="Calibri" w:cs="Calibri"/>
          <w:spacing w:val="48"/>
        </w:rPr>
        <w:t xml:space="preserve"> </w:t>
      </w:r>
      <w:r>
        <w:rPr>
          <w:rFonts w:ascii="Calibri" w:eastAsia="Calibri" w:hAnsi="Calibri" w:cs="Calibri"/>
          <w:spacing w:val="-1"/>
        </w:rPr>
        <w:t>Payment</w:t>
      </w:r>
      <w:r>
        <w:rPr>
          <w:rFonts w:ascii="Calibri" w:eastAsia="Calibri" w:hAnsi="Calibri" w:cs="Calibri"/>
          <w:spacing w:val="2"/>
        </w:rPr>
        <w:t xml:space="preserve"> </w:t>
      </w:r>
      <w:r>
        <w:rPr>
          <w:rFonts w:ascii="Calibri" w:eastAsia="Calibri" w:hAnsi="Calibri" w:cs="Calibri"/>
          <w:spacing w:val="-2"/>
        </w:rPr>
        <w:t>for</w:t>
      </w:r>
      <w:r>
        <w:rPr>
          <w:rFonts w:ascii="Calibri" w:eastAsia="Calibri" w:hAnsi="Calibri" w:cs="Calibri"/>
          <w:spacing w:val="5"/>
        </w:rPr>
        <w:t xml:space="preserve"> </w:t>
      </w:r>
      <w:r>
        <w:rPr>
          <w:rFonts w:ascii="Calibri" w:eastAsia="Calibri" w:hAnsi="Calibri" w:cs="Calibri"/>
          <w:spacing w:val="-1"/>
        </w:rPr>
        <w:t>re‐testing</w:t>
      </w:r>
      <w:r>
        <w:rPr>
          <w:rFonts w:ascii="Calibri" w:eastAsia="Calibri" w:hAnsi="Calibri" w:cs="Calibri"/>
        </w:rPr>
        <w:t xml:space="preserve"> </w:t>
      </w:r>
      <w:r>
        <w:rPr>
          <w:rFonts w:ascii="Calibri" w:eastAsia="Calibri" w:hAnsi="Calibri" w:cs="Calibri"/>
          <w:spacing w:val="-2"/>
        </w:rPr>
        <w:t>will</w:t>
      </w:r>
      <w:r>
        <w:rPr>
          <w:rFonts w:ascii="Calibri" w:eastAsia="Calibri" w:hAnsi="Calibri" w:cs="Calibri"/>
          <w:spacing w:val="2"/>
        </w:rPr>
        <w:t xml:space="preserve"> </w:t>
      </w:r>
      <w:r>
        <w:rPr>
          <w:rFonts w:ascii="Calibri" w:eastAsia="Calibri" w:hAnsi="Calibri" w:cs="Calibri"/>
          <w:spacing w:val="-2"/>
        </w:rPr>
        <w:t>be</w:t>
      </w:r>
      <w:r>
        <w:rPr>
          <w:rFonts w:ascii="Calibri" w:eastAsia="Calibri" w:hAnsi="Calibri" w:cs="Calibri"/>
          <w:spacing w:val="57"/>
          <w:w w:val="99"/>
        </w:rPr>
        <w:t xml:space="preserve"> </w:t>
      </w:r>
      <w:r>
        <w:rPr>
          <w:rFonts w:ascii="Calibri" w:eastAsia="Calibri" w:hAnsi="Calibri" w:cs="Calibri"/>
          <w:spacing w:val="-1"/>
        </w:rPr>
        <w:t>charged</w:t>
      </w:r>
      <w:r>
        <w:rPr>
          <w:rFonts w:ascii="Calibri" w:eastAsia="Calibri" w:hAnsi="Calibri" w:cs="Calibri"/>
          <w:spacing w:val="-9"/>
        </w:rPr>
        <w:t xml:space="preserve"> </w:t>
      </w:r>
      <w:r>
        <w:rPr>
          <w:rFonts w:ascii="Calibri" w:eastAsia="Calibri" w:hAnsi="Calibri" w:cs="Calibri"/>
        </w:rPr>
        <w:t>to</w:t>
      </w:r>
      <w:r>
        <w:rPr>
          <w:rFonts w:ascii="Calibri" w:eastAsia="Calibri" w:hAnsi="Calibri" w:cs="Calibri"/>
          <w:spacing w:val="-8"/>
        </w:rPr>
        <w:t xml:space="preserve"> </w:t>
      </w:r>
      <w:r>
        <w:rPr>
          <w:rFonts w:ascii="Calibri" w:eastAsia="Calibri" w:hAnsi="Calibri" w:cs="Calibri"/>
          <w:spacing w:val="-1"/>
        </w:rPr>
        <w:t>the</w:t>
      </w:r>
      <w:r>
        <w:rPr>
          <w:rFonts w:ascii="Calibri" w:eastAsia="Calibri" w:hAnsi="Calibri" w:cs="Calibri"/>
          <w:spacing w:val="-7"/>
        </w:rPr>
        <w:t xml:space="preserve"> </w:t>
      </w:r>
      <w:r>
        <w:rPr>
          <w:rFonts w:ascii="Calibri" w:eastAsia="Calibri" w:hAnsi="Calibri" w:cs="Calibri"/>
          <w:spacing w:val="-2"/>
        </w:rPr>
        <w:t>Contractor</w:t>
      </w:r>
      <w:r>
        <w:rPr>
          <w:rFonts w:ascii="Calibri" w:eastAsia="Calibri" w:hAnsi="Calibri" w:cs="Calibri"/>
          <w:spacing w:val="-6"/>
        </w:rPr>
        <w:t xml:space="preserve"> </w:t>
      </w:r>
      <w:r>
        <w:rPr>
          <w:rFonts w:ascii="Calibri" w:eastAsia="Calibri" w:hAnsi="Calibri" w:cs="Calibri"/>
          <w:spacing w:val="-1"/>
        </w:rPr>
        <w:t>by</w:t>
      </w:r>
      <w:r>
        <w:rPr>
          <w:rFonts w:ascii="Calibri" w:eastAsia="Calibri" w:hAnsi="Calibri" w:cs="Calibri"/>
          <w:spacing w:val="-9"/>
        </w:rPr>
        <w:t xml:space="preserve"> </w:t>
      </w:r>
      <w:r>
        <w:rPr>
          <w:rFonts w:ascii="Calibri" w:eastAsia="Calibri" w:hAnsi="Calibri" w:cs="Calibri"/>
          <w:spacing w:val="-2"/>
        </w:rPr>
        <w:t>deducting</w:t>
      </w:r>
      <w:r>
        <w:rPr>
          <w:rFonts w:ascii="Calibri" w:eastAsia="Calibri" w:hAnsi="Calibri" w:cs="Calibri"/>
          <w:spacing w:val="-9"/>
        </w:rPr>
        <w:t xml:space="preserve"> </w:t>
      </w:r>
      <w:r>
        <w:rPr>
          <w:rFonts w:ascii="Calibri" w:eastAsia="Calibri" w:hAnsi="Calibri" w:cs="Calibri"/>
          <w:spacing w:val="-1"/>
        </w:rPr>
        <w:t>testing</w:t>
      </w:r>
      <w:r>
        <w:rPr>
          <w:rFonts w:ascii="Calibri" w:eastAsia="Calibri" w:hAnsi="Calibri" w:cs="Calibri"/>
          <w:spacing w:val="-8"/>
        </w:rPr>
        <w:t xml:space="preserve"> </w:t>
      </w:r>
      <w:r>
        <w:rPr>
          <w:rFonts w:ascii="Calibri" w:eastAsia="Calibri" w:hAnsi="Calibri" w:cs="Calibri"/>
          <w:spacing w:val="-1"/>
        </w:rPr>
        <w:t>charges</w:t>
      </w:r>
      <w:r>
        <w:rPr>
          <w:rFonts w:ascii="Calibri" w:eastAsia="Calibri" w:hAnsi="Calibri" w:cs="Calibri"/>
          <w:spacing w:val="-8"/>
        </w:rPr>
        <w:t xml:space="preserve"> </w:t>
      </w:r>
      <w:r>
        <w:rPr>
          <w:rFonts w:ascii="Calibri" w:eastAsia="Calibri" w:hAnsi="Calibri" w:cs="Calibri"/>
          <w:spacing w:val="-2"/>
        </w:rPr>
        <w:t>from</w:t>
      </w:r>
      <w:r>
        <w:rPr>
          <w:rFonts w:ascii="Calibri" w:eastAsia="Calibri" w:hAnsi="Calibri" w:cs="Calibri"/>
          <w:spacing w:val="-7"/>
        </w:rPr>
        <w:t xml:space="preserve"> </w:t>
      </w:r>
      <w:r>
        <w:rPr>
          <w:rFonts w:ascii="Calibri" w:eastAsia="Calibri" w:hAnsi="Calibri" w:cs="Calibri"/>
          <w:spacing w:val="-1"/>
        </w:rPr>
        <w:t>the</w:t>
      </w:r>
      <w:r>
        <w:rPr>
          <w:rFonts w:ascii="Calibri" w:eastAsia="Calibri" w:hAnsi="Calibri" w:cs="Calibri"/>
          <w:spacing w:val="-8"/>
        </w:rPr>
        <w:t xml:space="preserve"> </w:t>
      </w:r>
      <w:r>
        <w:rPr>
          <w:rFonts w:ascii="Calibri" w:eastAsia="Calibri" w:hAnsi="Calibri" w:cs="Calibri"/>
          <w:spacing w:val="-2"/>
        </w:rPr>
        <w:t>Contract</w:t>
      </w:r>
      <w:r>
        <w:rPr>
          <w:rFonts w:ascii="Calibri" w:eastAsia="Calibri" w:hAnsi="Calibri" w:cs="Calibri"/>
          <w:spacing w:val="-9"/>
        </w:rPr>
        <w:t xml:space="preserve"> </w:t>
      </w:r>
      <w:r>
        <w:rPr>
          <w:rFonts w:ascii="Calibri" w:eastAsia="Calibri" w:hAnsi="Calibri" w:cs="Calibri"/>
          <w:spacing w:val="-2"/>
        </w:rPr>
        <w:t>Sum/Price.</w:t>
      </w:r>
    </w:p>
    <w:p w14:paraId="401B5D2E" w14:textId="77777777" w:rsidR="00D7310E" w:rsidRDefault="00D7310E">
      <w:pPr>
        <w:rPr>
          <w:rFonts w:ascii="Calibri" w:eastAsia="Calibri" w:hAnsi="Calibri" w:cs="Calibri"/>
          <w:sz w:val="20"/>
          <w:szCs w:val="20"/>
        </w:rPr>
      </w:pPr>
    </w:p>
    <w:p w14:paraId="401B5D2F" w14:textId="77777777" w:rsidR="00D7310E" w:rsidRDefault="00D7310E">
      <w:pPr>
        <w:rPr>
          <w:rFonts w:ascii="Calibri" w:eastAsia="Calibri" w:hAnsi="Calibri" w:cs="Calibri"/>
          <w:sz w:val="20"/>
          <w:szCs w:val="20"/>
        </w:rPr>
      </w:pPr>
    </w:p>
    <w:p w14:paraId="401B5D30" w14:textId="77777777" w:rsidR="00D7310E" w:rsidRDefault="00D7310E">
      <w:pPr>
        <w:rPr>
          <w:rFonts w:ascii="Calibri" w:eastAsia="Calibri" w:hAnsi="Calibri" w:cs="Calibri"/>
          <w:sz w:val="20"/>
          <w:szCs w:val="20"/>
        </w:rPr>
      </w:pPr>
    </w:p>
    <w:p w14:paraId="401B5D31" w14:textId="77777777" w:rsidR="00D7310E" w:rsidRDefault="00D7310E">
      <w:pPr>
        <w:rPr>
          <w:rFonts w:ascii="Calibri" w:eastAsia="Calibri" w:hAnsi="Calibri" w:cs="Calibri"/>
          <w:sz w:val="20"/>
          <w:szCs w:val="20"/>
        </w:rPr>
      </w:pPr>
    </w:p>
    <w:p w14:paraId="401B5D32" w14:textId="77777777" w:rsidR="00D7310E" w:rsidRDefault="00D7310E">
      <w:pPr>
        <w:rPr>
          <w:rFonts w:ascii="Calibri" w:eastAsia="Calibri" w:hAnsi="Calibri" w:cs="Calibri"/>
          <w:sz w:val="20"/>
          <w:szCs w:val="20"/>
        </w:rPr>
      </w:pPr>
    </w:p>
    <w:p w14:paraId="401B5D33" w14:textId="77777777" w:rsidR="00D7310E" w:rsidRDefault="00D7310E">
      <w:pPr>
        <w:rPr>
          <w:rFonts w:ascii="Calibri" w:eastAsia="Calibri" w:hAnsi="Calibri" w:cs="Calibri"/>
          <w:sz w:val="20"/>
          <w:szCs w:val="20"/>
        </w:rPr>
      </w:pPr>
    </w:p>
    <w:p w14:paraId="401B5D34" w14:textId="77777777" w:rsidR="00D7310E" w:rsidRDefault="00D7310E">
      <w:pPr>
        <w:rPr>
          <w:rFonts w:ascii="Calibri" w:eastAsia="Calibri" w:hAnsi="Calibri" w:cs="Calibri"/>
          <w:sz w:val="20"/>
          <w:szCs w:val="20"/>
        </w:rPr>
      </w:pPr>
    </w:p>
    <w:p w14:paraId="21C3AE28" w14:textId="6E757FCA" w:rsidR="000D774A" w:rsidRDefault="000D774A">
      <w:pPr>
        <w:spacing w:before="8"/>
        <w:rPr>
          <w:rFonts w:ascii="Calibri" w:eastAsia="Calibri" w:hAnsi="Calibri" w:cs="Calibri"/>
          <w:sz w:val="24"/>
          <w:szCs w:val="24"/>
        </w:rPr>
      </w:pPr>
    </w:p>
    <w:p w14:paraId="401B5D39" w14:textId="77777777" w:rsidR="00D7310E" w:rsidRDefault="00AF4D13">
      <w:pPr>
        <w:spacing w:before="74"/>
        <w:ind w:left="755" w:right="707"/>
        <w:jc w:val="center"/>
        <w:rPr>
          <w:rFonts w:ascii="Arial" w:eastAsia="Arial" w:hAnsi="Arial" w:cs="Arial"/>
          <w:sz w:val="20"/>
          <w:szCs w:val="20"/>
        </w:rPr>
      </w:pPr>
      <w:r>
        <w:rPr>
          <w:rFonts w:ascii="Arial"/>
          <w:b/>
          <w:spacing w:val="-1"/>
          <w:sz w:val="20"/>
        </w:rPr>
        <w:t>NOTE:</w:t>
      </w:r>
      <w:r>
        <w:rPr>
          <w:rFonts w:ascii="Arial"/>
          <w:b/>
          <w:spacing w:val="-11"/>
          <w:sz w:val="20"/>
        </w:rPr>
        <w:t xml:space="preserve"> </w:t>
      </w:r>
      <w:r>
        <w:rPr>
          <w:rFonts w:ascii="Arial"/>
          <w:b/>
          <w:sz w:val="20"/>
        </w:rPr>
        <w:t>THE</w:t>
      </w:r>
      <w:r>
        <w:rPr>
          <w:rFonts w:ascii="Arial"/>
          <w:b/>
          <w:spacing w:val="-11"/>
          <w:sz w:val="20"/>
        </w:rPr>
        <w:t xml:space="preserve"> </w:t>
      </w:r>
      <w:r>
        <w:rPr>
          <w:rFonts w:ascii="Arial"/>
          <w:b/>
          <w:spacing w:val="-1"/>
          <w:sz w:val="20"/>
        </w:rPr>
        <w:t>CONTRACT</w:t>
      </w:r>
      <w:r>
        <w:rPr>
          <w:rFonts w:ascii="Arial"/>
          <w:b/>
          <w:spacing w:val="-10"/>
          <w:sz w:val="20"/>
        </w:rPr>
        <w:t xml:space="preserve"> </w:t>
      </w:r>
      <w:r>
        <w:rPr>
          <w:rFonts w:ascii="Arial"/>
          <w:b/>
          <w:spacing w:val="-2"/>
          <w:sz w:val="20"/>
        </w:rPr>
        <w:t>LANGUAGE</w:t>
      </w:r>
      <w:r>
        <w:rPr>
          <w:rFonts w:ascii="Arial"/>
          <w:b/>
          <w:spacing w:val="-10"/>
          <w:sz w:val="20"/>
        </w:rPr>
        <w:t xml:space="preserve"> </w:t>
      </w:r>
      <w:r>
        <w:rPr>
          <w:rFonts w:ascii="Arial"/>
          <w:b/>
          <w:spacing w:val="-1"/>
          <w:sz w:val="20"/>
        </w:rPr>
        <w:t>SAMPLES</w:t>
      </w:r>
      <w:r>
        <w:rPr>
          <w:rFonts w:ascii="Arial"/>
          <w:b/>
          <w:spacing w:val="-11"/>
          <w:sz w:val="20"/>
        </w:rPr>
        <w:t xml:space="preserve"> </w:t>
      </w:r>
      <w:r>
        <w:rPr>
          <w:rFonts w:ascii="Arial"/>
          <w:b/>
          <w:spacing w:val="-1"/>
          <w:sz w:val="20"/>
        </w:rPr>
        <w:t>PROVIDED</w:t>
      </w:r>
      <w:r>
        <w:rPr>
          <w:rFonts w:ascii="Arial"/>
          <w:b/>
          <w:spacing w:val="-10"/>
          <w:sz w:val="20"/>
        </w:rPr>
        <w:t xml:space="preserve"> </w:t>
      </w:r>
      <w:r>
        <w:rPr>
          <w:rFonts w:ascii="Arial"/>
          <w:b/>
          <w:spacing w:val="-1"/>
          <w:sz w:val="20"/>
        </w:rPr>
        <w:t>HEREIN</w:t>
      </w:r>
      <w:r>
        <w:rPr>
          <w:rFonts w:ascii="Arial"/>
          <w:b/>
          <w:spacing w:val="-5"/>
          <w:sz w:val="20"/>
        </w:rPr>
        <w:t xml:space="preserve"> </w:t>
      </w:r>
      <w:r>
        <w:rPr>
          <w:rFonts w:ascii="Arial"/>
          <w:b/>
          <w:spacing w:val="-1"/>
          <w:sz w:val="20"/>
        </w:rPr>
        <w:t>ARE</w:t>
      </w:r>
      <w:r>
        <w:rPr>
          <w:rFonts w:ascii="Arial"/>
          <w:b/>
          <w:spacing w:val="-11"/>
          <w:sz w:val="20"/>
        </w:rPr>
        <w:t xml:space="preserve"> </w:t>
      </w:r>
      <w:r>
        <w:rPr>
          <w:rFonts w:ascii="Arial"/>
          <w:b/>
          <w:spacing w:val="-1"/>
          <w:sz w:val="20"/>
        </w:rPr>
        <w:t>EXAMPLES</w:t>
      </w:r>
      <w:r>
        <w:rPr>
          <w:rFonts w:ascii="Arial"/>
          <w:b/>
          <w:spacing w:val="-11"/>
          <w:sz w:val="20"/>
        </w:rPr>
        <w:t xml:space="preserve"> </w:t>
      </w:r>
      <w:r>
        <w:rPr>
          <w:rFonts w:ascii="Arial"/>
          <w:b/>
          <w:spacing w:val="-1"/>
          <w:sz w:val="20"/>
        </w:rPr>
        <w:t>OF</w:t>
      </w:r>
      <w:r>
        <w:rPr>
          <w:rFonts w:ascii="Arial"/>
          <w:b/>
          <w:spacing w:val="-10"/>
          <w:sz w:val="20"/>
        </w:rPr>
        <w:t xml:space="preserve"> </w:t>
      </w:r>
      <w:r>
        <w:rPr>
          <w:rFonts w:ascii="Arial"/>
          <w:b/>
          <w:spacing w:val="-1"/>
          <w:sz w:val="20"/>
        </w:rPr>
        <w:t>WHAT</w:t>
      </w:r>
      <w:r>
        <w:rPr>
          <w:rFonts w:ascii="Arial"/>
          <w:b/>
          <w:spacing w:val="50"/>
          <w:sz w:val="20"/>
        </w:rPr>
        <w:t xml:space="preserve"> </w:t>
      </w:r>
      <w:r>
        <w:rPr>
          <w:rFonts w:ascii="Arial"/>
          <w:b/>
          <w:spacing w:val="-1"/>
          <w:sz w:val="20"/>
        </w:rPr>
        <w:t>COULD</w:t>
      </w:r>
      <w:r>
        <w:rPr>
          <w:rFonts w:ascii="Arial"/>
          <w:b/>
          <w:spacing w:val="-9"/>
          <w:sz w:val="20"/>
        </w:rPr>
        <w:t xml:space="preserve"> </w:t>
      </w:r>
      <w:r>
        <w:rPr>
          <w:rFonts w:ascii="Arial"/>
          <w:b/>
          <w:sz w:val="20"/>
        </w:rPr>
        <w:t>BE</w:t>
      </w:r>
      <w:r>
        <w:rPr>
          <w:rFonts w:ascii="Arial"/>
          <w:b/>
          <w:spacing w:val="-5"/>
          <w:sz w:val="20"/>
        </w:rPr>
        <w:t xml:space="preserve"> </w:t>
      </w:r>
      <w:r>
        <w:rPr>
          <w:rFonts w:ascii="Arial"/>
          <w:b/>
          <w:spacing w:val="-1"/>
          <w:sz w:val="20"/>
        </w:rPr>
        <w:t>INCLUDED</w:t>
      </w:r>
      <w:r>
        <w:rPr>
          <w:rFonts w:ascii="Arial"/>
          <w:b/>
          <w:spacing w:val="-8"/>
          <w:sz w:val="20"/>
        </w:rPr>
        <w:t xml:space="preserve"> </w:t>
      </w:r>
      <w:r>
        <w:rPr>
          <w:rFonts w:ascii="Arial"/>
          <w:b/>
          <w:sz w:val="20"/>
        </w:rPr>
        <w:t>IN</w:t>
      </w:r>
      <w:r>
        <w:rPr>
          <w:rFonts w:ascii="Arial"/>
          <w:b/>
          <w:spacing w:val="-5"/>
          <w:sz w:val="20"/>
        </w:rPr>
        <w:t xml:space="preserve"> </w:t>
      </w:r>
      <w:r>
        <w:rPr>
          <w:rFonts w:ascii="Arial"/>
          <w:b/>
          <w:spacing w:val="-1"/>
          <w:sz w:val="20"/>
        </w:rPr>
        <w:t>ALL</w:t>
      </w:r>
      <w:r>
        <w:rPr>
          <w:rFonts w:ascii="Arial"/>
          <w:b/>
          <w:spacing w:val="-8"/>
          <w:sz w:val="20"/>
        </w:rPr>
        <w:t xml:space="preserve"> </w:t>
      </w:r>
      <w:r>
        <w:rPr>
          <w:rFonts w:ascii="Arial"/>
          <w:b/>
          <w:spacing w:val="-1"/>
          <w:sz w:val="20"/>
        </w:rPr>
        <w:t>CONTRACTS</w:t>
      </w:r>
      <w:r>
        <w:rPr>
          <w:rFonts w:ascii="Arial"/>
          <w:b/>
          <w:spacing w:val="-8"/>
          <w:sz w:val="20"/>
        </w:rPr>
        <w:t xml:space="preserve"> </w:t>
      </w:r>
      <w:r>
        <w:rPr>
          <w:rFonts w:ascii="Arial"/>
          <w:b/>
          <w:spacing w:val="-2"/>
          <w:sz w:val="20"/>
        </w:rPr>
        <w:t>THAT</w:t>
      </w:r>
      <w:r>
        <w:rPr>
          <w:rFonts w:ascii="Arial"/>
          <w:b/>
          <w:spacing w:val="-6"/>
          <w:sz w:val="20"/>
        </w:rPr>
        <w:t xml:space="preserve"> </w:t>
      </w:r>
      <w:r>
        <w:rPr>
          <w:rFonts w:ascii="Arial"/>
          <w:b/>
          <w:spacing w:val="-1"/>
          <w:sz w:val="20"/>
        </w:rPr>
        <w:t>USE</w:t>
      </w:r>
      <w:r>
        <w:rPr>
          <w:rFonts w:ascii="Arial"/>
          <w:b/>
          <w:spacing w:val="-9"/>
          <w:sz w:val="20"/>
        </w:rPr>
        <w:t xml:space="preserve"> </w:t>
      </w:r>
      <w:r>
        <w:rPr>
          <w:rFonts w:ascii="Arial"/>
          <w:b/>
          <w:sz w:val="20"/>
        </w:rPr>
        <w:t>WPCLF</w:t>
      </w:r>
      <w:r>
        <w:rPr>
          <w:rFonts w:ascii="Arial"/>
          <w:b/>
          <w:spacing w:val="-8"/>
          <w:sz w:val="20"/>
        </w:rPr>
        <w:t xml:space="preserve"> </w:t>
      </w:r>
      <w:r>
        <w:rPr>
          <w:rFonts w:ascii="Arial"/>
          <w:b/>
          <w:sz w:val="20"/>
        </w:rPr>
        <w:t>OR</w:t>
      </w:r>
      <w:r>
        <w:rPr>
          <w:rFonts w:ascii="Arial"/>
          <w:b/>
          <w:spacing w:val="-8"/>
          <w:sz w:val="20"/>
        </w:rPr>
        <w:t xml:space="preserve"> </w:t>
      </w:r>
      <w:r>
        <w:rPr>
          <w:rFonts w:ascii="Arial"/>
          <w:b/>
          <w:sz w:val="20"/>
        </w:rPr>
        <w:t>WSRLA</w:t>
      </w:r>
      <w:r>
        <w:rPr>
          <w:rFonts w:ascii="Arial"/>
          <w:b/>
          <w:spacing w:val="-10"/>
          <w:sz w:val="20"/>
        </w:rPr>
        <w:t xml:space="preserve"> </w:t>
      </w:r>
      <w:r>
        <w:rPr>
          <w:rFonts w:ascii="Arial"/>
          <w:b/>
          <w:spacing w:val="-1"/>
          <w:sz w:val="20"/>
        </w:rPr>
        <w:t>FUNDS.</w:t>
      </w:r>
      <w:r>
        <w:rPr>
          <w:rFonts w:ascii="Arial"/>
          <w:b/>
          <w:spacing w:val="-8"/>
          <w:sz w:val="20"/>
        </w:rPr>
        <w:t xml:space="preserve"> </w:t>
      </w:r>
      <w:r>
        <w:rPr>
          <w:rFonts w:ascii="Arial"/>
          <w:b/>
          <w:spacing w:val="-1"/>
          <w:sz w:val="20"/>
        </w:rPr>
        <w:t>OHIO</w:t>
      </w:r>
      <w:r>
        <w:rPr>
          <w:rFonts w:ascii="Arial"/>
          <w:b/>
          <w:spacing w:val="-8"/>
          <w:sz w:val="20"/>
        </w:rPr>
        <w:t xml:space="preserve"> </w:t>
      </w:r>
      <w:r>
        <w:rPr>
          <w:rFonts w:ascii="Arial"/>
          <w:b/>
          <w:sz w:val="20"/>
        </w:rPr>
        <w:t>EPA</w:t>
      </w:r>
      <w:r>
        <w:rPr>
          <w:rFonts w:ascii="Arial"/>
          <w:b/>
          <w:spacing w:val="41"/>
          <w:sz w:val="20"/>
        </w:rPr>
        <w:t xml:space="preserve"> </w:t>
      </w:r>
      <w:r>
        <w:rPr>
          <w:rFonts w:ascii="Arial"/>
          <w:b/>
          <w:sz w:val="20"/>
        </w:rPr>
        <w:t>MAKES</w:t>
      </w:r>
      <w:r>
        <w:rPr>
          <w:rFonts w:ascii="Arial"/>
          <w:b/>
          <w:spacing w:val="-10"/>
          <w:sz w:val="20"/>
        </w:rPr>
        <w:t xml:space="preserve"> </w:t>
      </w:r>
      <w:r>
        <w:rPr>
          <w:rFonts w:ascii="Arial"/>
          <w:b/>
          <w:sz w:val="20"/>
        </w:rPr>
        <w:t>NO</w:t>
      </w:r>
      <w:r>
        <w:rPr>
          <w:rFonts w:ascii="Arial"/>
          <w:b/>
          <w:spacing w:val="-9"/>
          <w:sz w:val="20"/>
        </w:rPr>
        <w:t xml:space="preserve"> </w:t>
      </w:r>
      <w:r>
        <w:rPr>
          <w:rFonts w:ascii="Arial"/>
          <w:b/>
          <w:sz w:val="20"/>
        </w:rPr>
        <w:t>CLAIMS</w:t>
      </w:r>
      <w:r>
        <w:rPr>
          <w:rFonts w:ascii="Arial"/>
          <w:b/>
          <w:spacing w:val="-9"/>
          <w:sz w:val="20"/>
        </w:rPr>
        <w:t xml:space="preserve"> </w:t>
      </w:r>
      <w:r>
        <w:rPr>
          <w:rFonts w:ascii="Arial"/>
          <w:b/>
          <w:spacing w:val="-1"/>
          <w:sz w:val="20"/>
        </w:rPr>
        <w:t>REGARDING</w:t>
      </w:r>
      <w:r>
        <w:rPr>
          <w:rFonts w:ascii="Arial"/>
          <w:b/>
          <w:spacing w:val="-9"/>
          <w:sz w:val="20"/>
        </w:rPr>
        <w:t xml:space="preserve"> </w:t>
      </w:r>
      <w:r>
        <w:rPr>
          <w:rFonts w:ascii="Arial"/>
          <w:b/>
          <w:sz w:val="20"/>
        </w:rPr>
        <w:t>THE</w:t>
      </w:r>
      <w:r>
        <w:rPr>
          <w:rFonts w:ascii="Arial"/>
          <w:b/>
          <w:spacing w:val="-9"/>
          <w:sz w:val="20"/>
        </w:rPr>
        <w:t xml:space="preserve"> </w:t>
      </w:r>
      <w:r>
        <w:rPr>
          <w:rFonts w:ascii="Arial"/>
          <w:b/>
          <w:spacing w:val="-1"/>
          <w:sz w:val="20"/>
        </w:rPr>
        <w:t>LEGALITY</w:t>
      </w:r>
      <w:r>
        <w:rPr>
          <w:rFonts w:ascii="Arial"/>
          <w:b/>
          <w:spacing w:val="-7"/>
          <w:sz w:val="20"/>
        </w:rPr>
        <w:t xml:space="preserve"> </w:t>
      </w:r>
      <w:r>
        <w:rPr>
          <w:rFonts w:ascii="Arial"/>
          <w:b/>
          <w:spacing w:val="-1"/>
          <w:sz w:val="20"/>
        </w:rPr>
        <w:t>OF</w:t>
      </w:r>
      <w:r>
        <w:rPr>
          <w:rFonts w:ascii="Arial"/>
          <w:b/>
          <w:spacing w:val="-9"/>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9"/>
          <w:sz w:val="20"/>
        </w:rPr>
        <w:t xml:space="preserve"> </w:t>
      </w:r>
      <w:r>
        <w:rPr>
          <w:rFonts w:ascii="Arial"/>
          <w:b/>
          <w:spacing w:val="-1"/>
          <w:sz w:val="20"/>
        </w:rPr>
        <w:t>WITH</w:t>
      </w:r>
      <w:r>
        <w:rPr>
          <w:rFonts w:ascii="Arial"/>
          <w:b/>
          <w:spacing w:val="-9"/>
          <w:sz w:val="20"/>
        </w:rPr>
        <w:t xml:space="preserve"> </w:t>
      </w:r>
      <w:r>
        <w:rPr>
          <w:rFonts w:ascii="Arial"/>
          <w:b/>
          <w:spacing w:val="-1"/>
          <w:sz w:val="20"/>
        </w:rPr>
        <w:t>RESPECT</w:t>
      </w:r>
      <w:r>
        <w:rPr>
          <w:rFonts w:ascii="Arial"/>
          <w:b/>
          <w:spacing w:val="-7"/>
          <w:sz w:val="20"/>
        </w:rPr>
        <w:t xml:space="preserve"> </w:t>
      </w:r>
      <w:r>
        <w:rPr>
          <w:rFonts w:ascii="Arial"/>
          <w:b/>
          <w:sz w:val="20"/>
        </w:rPr>
        <w:t>TO</w:t>
      </w:r>
      <w:r>
        <w:rPr>
          <w:rFonts w:ascii="Arial"/>
          <w:b/>
          <w:spacing w:val="33"/>
          <w:sz w:val="20"/>
        </w:rPr>
        <w:t xml:space="preserve"> </w:t>
      </w:r>
      <w:r>
        <w:rPr>
          <w:rFonts w:ascii="Arial"/>
          <w:b/>
          <w:spacing w:val="-1"/>
          <w:sz w:val="20"/>
        </w:rPr>
        <w:t>STATE</w:t>
      </w:r>
      <w:r>
        <w:rPr>
          <w:rFonts w:ascii="Arial"/>
          <w:b/>
          <w:spacing w:val="-10"/>
          <w:sz w:val="20"/>
        </w:rPr>
        <w:t xml:space="preserve"> </w:t>
      </w:r>
      <w:r>
        <w:rPr>
          <w:rFonts w:ascii="Arial"/>
          <w:b/>
          <w:spacing w:val="-1"/>
          <w:sz w:val="20"/>
        </w:rPr>
        <w:t>OR</w:t>
      </w:r>
      <w:r>
        <w:rPr>
          <w:rFonts w:ascii="Arial"/>
          <w:b/>
          <w:spacing w:val="-10"/>
          <w:sz w:val="20"/>
        </w:rPr>
        <w:t xml:space="preserve"> </w:t>
      </w:r>
      <w:r>
        <w:rPr>
          <w:rFonts w:ascii="Arial"/>
          <w:b/>
          <w:spacing w:val="-1"/>
          <w:sz w:val="20"/>
        </w:rPr>
        <w:t>LOCAL</w:t>
      </w:r>
      <w:r>
        <w:rPr>
          <w:rFonts w:ascii="Arial"/>
          <w:b/>
          <w:spacing w:val="-5"/>
          <w:sz w:val="20"/>
        </w:rPr>
        <w:t xml:space="preserve"> </w:t>
      </w:r>
      <w:r>
        <w:rPr>
          <w:rFonts w:ascii="Arial"/>
          <w:b/>
          <w:spacing w:val="-1"/>
          <w:sz w:val="20"/>
        </w:rPr>
        <w:t>LAW.</w:t>
      </w:r>
      <w:r>
        <w:rPr>
          <w:rFonts w:ascii="Arial"/>
          <w:b/>
          <w:spacing w:val="-10"/>
          <w:sz w:val="20"/>
        </w:rPr>
        <w:t xml:space="preserve"> </w:t>
      </w:r>
      <w:r>
        <w:rPr>
          <w:rFonts w:ascii="Arial"/>
          <w:b/>
          <w:spacing w:val="-1"/>
          <w:sz w:val="20"/>
        </w:rPr>
        <w:t>IT</w:t>
      </w:r>
      <w:r>
        <w:rPr>
          <w:rFonts w:ascii="Arial"/>
          <w:b/>
          <w:spacing w:val="-6"/>
          <w:sz w:val="20"/>
        </w:rPr>
        <w:t xml:space="preserve"> </w:t>
      </w:r>
      <w:r>
        <w:rPr>
          <w:rFonts w:ascii="Arial"/>
          <w:b/>
          <w:spacing w:val="-1"/>
          <w:sz w:val="20"/>
        </w:rPr>
        <w:t>IS</w:t>
      </w:r>
      <w:r>
        <w:rPr>
          <w:rFonts w:ascii="Arial"/>
          <w:b/>
          <w:spacing w:val="-8"/>
          <w:sz w:val="20"/>
        </w:rPr>
        <w:t xml:space="preserve"> </w:t>
      </w:r>
      <w:r>
        <w:rPr>
          <w:rFonts w:ascii="Arial"/>
          <w:b/>
          <w:spacing w:val="-1"/>
          <w:sz w:val="20"/>
        </w:rPr>
        <w:t>IMPERATIVE</w:t>
      </w:r>
      <w:r>
        <w:rPr>
          <w:rFonts w:ascii="Arial"/>
          <w:b/>
          <w:spacing w:val="-8"/>
          <w:sz w:val="20"/>
        </w:rPr>
        <w:t xml:space="preserve"> </w:t>
      </w:r>
      <w:r>
        <w:rPr>
          <w:rFonts w:ascii="Arial"/>
          <w:b/>
          <w:spacing w:val="-1"/>
          <w:sz w:val="20"/>
        </w:rPr>
        <w:t>THAT</w:t>
      </w:r>
      <w:r>
        <w:rPr>
          <w:rFonts w:ascii="Arial"/>
          <w:b/>
          <w:spacing w:val="-2"/>
          <w:sz w:val="20"/>
        </w:rPr>
        <w:t xml:space="preserve"> </w:t>
      </w:r>
      <w:r>
        <w:rPr>
          <w:rFonts w:ascii="Arial"/>
          <w:b/>
          <w:spacing w:val="-1"/>
          <w:sz w:val="20"/>
        </w:rPr>
        <w:t>ANY</w:t>
      </w:r>
      <w:r>
        <w:rPr>
          <w:rFonts w:ascii="Arial"/>
          <w:b/>
          <w:spacing w:val="-7"/>
          <w:sz w:val="20"/>
        </w:rPr>
        <w:t xml:space="preserve"> </w:t>
      </w:r>
      <w:r>
        <w:rPr>
          <w:rFonts w:ascii="Arial"/>
          <w:b/>
          <w:spacing w:val="-1"/>
          <w:sz w:val="20"/>
        </w:rPr>
        <w:t>PARTY</w:t>
      </w:r>
      <w:r>
        <w:rPr>
          <w:rFonts w:ascii="Arial"/>
          <w:b/>
          <w:spacing w:val="-7"/>
          <w:sz w:val="20"/>
        </w:rPr>
        <w:t xml:space="preserve"> </w:t>
      </w:r>
      <w:r>
        <w:rPr>
          <w:rFonts w:ascii="Arial"/>
          <w:b/>
          <w:spacing w:val="-1"/>
          <w:sz w:val="20"/>
        </w:rPr>
        <w:t>INSERTING</w:t>
      </w:r>
      <w:r>
        <w:rPr>
          <w:rFonts w:ascii="Arial"/>
          <w:b/>
          <w:spacing w:val="-8"/>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22"/>
          <w:sz w:val="20"/>
        </w:rPr>
        <w:t xml:space="preserve"> </w:t>
      </w:r>
      <w:r>
        <w:rPr>
          <w:rFonts w:ascii="Arial"/>
          <w:b/>
          <w:spacing w:val="-1"/>
          <w:sz w:val="20"/>
        </w:rPr>
        <w:t>INTO</w:t>
      </w:r>
      <w:r>
        <w:rPr>
          <w:rFonts w:ascii="Arial"/>
          <w:b/>
          <w:spacing w:val="-7"/>
          <w:sz w:val="20"/>
        </w:rPr>
        <w:t xml:space="preserve"> </w:t>
      </w:r>
      <w:r>
        <w:rPr>
          <w:rFonts w:ascii="Arial"/>
          <w:b/>
          <w:sz w:val="20"/>
        </w:rPr>
        <w:t>A</w:t>
      </w:r>
      <w:r>
        <w:rPr>
          <w:rFonts w:ascii="Arial"/>
          <w:b/>
          <w:spacing w:val="-12"/>
          <w:sz w:val="20"/>
        </w:rPr>
        <w:t xml:space="preserve"> </w:t>
      </w:r>
      <w:r>
        <w:rPr>
          <w:rFonts w:ascii="Arial"/>
          <w:b/>
          <w:spacing w:val="-1"/>
          <w:sz w:val="20"/>
        </w:rPr>
        <w:t>CONTRACT</w:t>
      </w:r>
      <w:r>
        <w:rPr>
          <w:rFonts w:ascii="Arial"/>
          <w:b/>
          <w:spacing w:val="-7"/>
          <w:sz w:val="20"/>
        </w:rPr>
        <w:t xml:space="preserve"> </w:t>
      </w:r>
      <w:r>
        <w:rPr>
          <w:rFonts w:ascii="Arial"/>
          <w:b/>
          <w:spacing w:val="-1"/>
          <w:sz w:val="20"/>
        </w:rPr>
        <w:t>VERIFY</w:t>
      </w:r>
      <w:r>
        <w:rPr>
          <w:rFonts w:ascii="Arial"/>
          <w:b/>
          <w:spacing w:val="-7"/>
          <w:sz w:val="20"/>
        </w:rPr>
        <w:t xml:space="preserve"> </w:t>
      </w:r>
      <w:r>
        <w:rPr>
          <w:rFonts w:ascii="Arial"/>
          <w:b/>
          <w:spacing w:val="-1"/>
          <w:sz w:val="20"/>
        </w:rPr>
        <w:t>THAT</w:t>
      </w:r>
      <w:r>
        <w:rPr>
          <w:rFonts w:ascii="Arial"/>
          <w:b/>
          <w:spacing w:val="-7"/>
          <w:sz w:val="20"/>
        </w:rPr>
        <w:t xml:space="preserve"> </w:t>
      </w:r>
      <w:r>
        <w:rPr>
          <w:rFonts w:ascii="Arial"/>
          <w:b/>
          <w:spacing w:val="-1"/>
          <w:sz w:val="20"/>
        </w:rPr>
        <w:t>THEY</w:t>
      </w:r>
      <w:r>
        <w:rPr>
          <w:rFonts w:ascii="Arial"/>
          <w:b/>
          <w:spacing w:val="-5"/>
          <w:sz w:val="20"/>
        </w:rPr>
        <w:t xml:space="preserve"> </w:t>
      </w:r>
      <w:r>
        <w:rPr>
          <w:rFonts w:ascii="Arial"/>
          <w:b/>
          <w:spacing w:val="-2"/>
          <w:sz w:val="20"/>
        </w:rPr>
        <w:t>ARE</w:t>
      </w:r>
      <w:r>
        <w:rPr>
          <w:rFonts w:ascii="Arial"/>
          <w:b/>
          <w:spacing w:val="-11"/>
          <w:sz w:val="20"/>
        </w:rPr>
        <w:t xml:space="preserve"> </w:t>
      </w:r>
      <w:r>
        <w:rPr>
          <w:rFonts w:ascii="Arial"/>
          <w:b/>
          <w:spacing w:val="-1"/>
          <w:sz w:val="20"/>
        </w:rPr>
        <w:t>LEGAL</w:t>
      </w:r>
      <w:r>
        <w:rPr>
          <w:rFonts w:ascii="Arial"/>
          <w:b/>
          <w:spacing w:val="-3"/>
          <w:sz w:val="20"/>
        </w:rPr>
        <w:t xml:space="preserve"> </w:t>
      </w:r>
      <w:r>
        <w:rPr>
          <w:rFonts w:ascii="Arial"/>
          <w:b/>
          <w:spacing w:val="-1"/>
          <w:sz w:val="20"/>
        </w:rPr>
        <w:t>AND</w:t>
      </w:r>
      <w:r>
        <w:rPr>
          <w:rFonts w:ascii="Arial"/>
          <w:b/>
          <w:spacing w:val="-7"/>
          <w:sz w:val="20"/>
        </w:rPr>
        <w:t xml:space="preserve"> </w:t>
      </w:r>
      <w:r>
        <w:rPr>
          <w:rFonts w:ascii="Arial"/>
          <w:b/>
          <w:spacing w:val="-1"/>
          <w:sz w:val="20"/>
        </w:rPr>
        <w:t>ENFORCEABLE</w:t>
      </w:r>
      <w:r>
        <w:rPr>
          <w:rFonts w:ascii="Arial"/>
          <w:b/>
          <w:spacing w:val="-9"/>
          <w:sz w:val="20"/>
        </w:rPr>
        <w:t xml:space="preserve"> </w:t>
      </w:r>
      <w:r>
        <w:rPr>
          <w:rFonts w:ascii="Arial"/>
          <w:b/>
          <w:spacing w:val="-1"/>
          <w:sz w:val="20"/>
        </w:rPr>
        <w:t>ACCORDING</w:t>
      </w:r>
      <w:r>
        <w:rPr>
          <w:rFonts w:ascii="Arial"/>
          <w:b/>
          <w:spacing w:val="-9"/>
          <w:sz w:val="20"/>
        </w:rPr>
        <w:t xml:space="preserve"> </w:t>
      </w:r>
      <w:r>
        <w:rPr>
          <w:rFonts w:ascii="Arial"/>
          <w:b/>
          <w:sz w:val="20"/>
        </w:rPr>
        <w:t>TO</w:t>
      </w:r>
      <w:r>
        <w:rPr>
          <w:rFonts w:ascii="Arial"/>
          <w:b/>
          <w:spacing w:val="43"/>
          <w:sz w:val="20"/>
        </w:rPr>
        <w:t xml:space="preserve"> </w:t>
      </w:r>
      <w:r>
        <w:rPr>
          <w:rFonts w:ascii="Arial"/>
          <w:b/>
          <w:spacing w:val="-1"/>
          <w:sz w:val="20"/>
        </w:rPr>
        <w:t>STATE</w:t>
      </w:r>
      <w:r>
        <w:rPr>
          <w:rFonts w:ascii="Arial"/>
          <w:b/>
          <w:spacing w:val="-10"/>
          <w:sz w:val="20"/>
        </w:rPr>
        <w:t xml:space="preserve"> </w:t>
      </w:r>
      <w:r>
        <w:rPr>
          <w:rFonts w:ascii="Arial"/>
          <w:b/>
          <w:spacing w:val="-1"/>
          <w:sz w:val="20"/>
        </w:rPr>
        <w:t>AND</w:t>
      </w:r>
      <w:r>
        <w:rPr>
          <w:rFonts w:ascii="Arial"/>
          <w:b/>
          <w:spacing w:val="-12"/>
          <w:sz w:val="20"/>
        </w:rPr>
        <w:t xml:space="preserve"> </w:t>
      </w:r>
      <w:r>
        <w:rPr>
          <w:rFonts w:ascii="Arial"/>
          <w:b/>
          <w:spacing w:val="-2"/>
          <w:sz w:val="20"/>
        </w:rPr>
        <w:t>LOCAL</w:t>
      </w:r>
      <w:r>
        <w:rPr>
          <w:rFonts w:ascii="Arial"/>
          <w:b/>
          <w:spacing w:val="-12"/>
          <w:sz w:val="20"/>
        </w:rPr>
        <w:t xml:space="preserve"> </w:t>
      </w:r>
      <w:r>
        <w:rPr>
          <w:rFonts w:ascii="Arial"/>
          <w:b/>
          <w:spacing w:val="-1"/>
          <w:sz w:val="20"/>
        </w:rPr>
        <w:t>LAWS,</w:t>
      </w:r>
      <w:r>
        <w:rPr>
          <w:rFonts w:ascii="Arial"/>
          <w:b/>
          <w:spacing w:val="-12"/>
          <w:sz w:val="20"/>
        </w:rPr>
        <w:t xml:space="preserve"> </w:t>
      </w:r>
      <w:r>
        <w:rPr>
          <w:rFonts w:ascii="Arial"/>
          <w:b/>
          <w:spacing w:val="-1"/>
          <w:sz w:val="20"/>
        </w:rPr>
        <w:t>REGULATIONS,</w:t>
      </w:r>
      <w:r>
        <w:rPr>
          <w:rFonts w:ascii="Arial"/>
          <w:b/>
          <w:spacing w:val="-9"/>
          <w:sz w:val="20"/>
        </w:rPr>
        <w:t xml:space="preserve"> </w:t>
      </w:r>
      <w:r>
        <w:rPr>
          <w:rFonts w:ascii="Arial"/>
          <w:b/>
          <w:spacing w:val="-2"/>
          <w:sz w:val="20"/>
        </w:rPr>
        <w:t>AND</w:t>
      </w:r>
      <w:r>
        <w:rPr>
          <w:rFonts w:ascii="Arial"/>
          <w:b/>
          <w:spacing w:val="-12"/>
          <w:sz w:val="20"/>
        </w:rPr>
        <w:t xml:space="preserve"> </w:t>
      </w:r>
      <w:r>
        <w:rPr>
          <w:rFonts w:ascii="Arial"/>
          <w:b/>
          <w:spacing w:val="-1"/>
          <w:sz w:val="20"/>
        </w:rPr>
        <w:t>ORDINANCES.</w:t>
      </w:r>
    </w:p>
    <w:p w14:paraId="401B5D3A" w14:textId="77777777" w:rsidR="00D7310E" w:rsidRDefault="00D7310E">
      <w:pPr>
        <w:jc w:val="center"/>
        <w:rPr>
          <w:rFonts w:ascii="Arial" w:eastAsia="Arial" w:hAnsi="Arial" w:cs="Arial"/>
          <w:sz w:val="20"/>
          <w:szCs w:val="20"/>
        </w:rPr>
        <w:sectPr w:rsidR="00D7310E">
          <w:pgSz w:w="12240" w:h="15840"/>
          <w:pgMar w:top="980" w:right="960" w:bottom="0" w:left="900" w:header="720" w:footer="720" w:gutter="0"/>
          <w:cols w:space="720"/>
        </w:sectPr>
      </w:pPr>
    </w:p>
    <w:p w14:paraId="401B5D3B" w14:textId="77777777" w:rsidR="00D7310E" w:rsidRDefault="00AF4D13">
      <w:pPr>
        <w:pStyle w:val="Heading3"/>
        <w:spacing w:before="31"/>
        <w:ind w:left="3589" w:right="3590"/>
        <w:jc w:val="center"/>
        <w:rPr>
          <w:rFonts w:ascii="Calibri" w:eastAsia="Calibri" w:hAnsi="Calibri" w:cs="Calibri"/>
          <w:b w:val="0"/>
          <w:bCs w:val="0"/>
        </w:rPr>
      </w:pPr>
      <w:bookmarkStart w:id="39" w:name="_bookmark9"/>
      <w:bookmarkStart w:id="40" w:name="_Continuous_Treatment_Provisions"/>
      <w:bookmarkEnd w:id="39"/>
      <w:bookmarkEnd w:id="40"/>
      <w:r>
        <w:rPr>
          <w:rFonts w:ascii="Calibri"/>
          <w:spacing w:val="-2"/>
        </w:rPr>
        <w:t>Continuous</w:t>
      </w:r>
      <w:r>
        <w:rPr>
          <w:rFonts w:ascii="Calibri"/>
          <w:spacing w:val="-24"/>
        </w:rPr>
        <w:t xml:space="preserve"> </w:t>
      </w:r>
      <w:r>
        <w:rPr>
          <w:rFonts w:ascii="Calibri"/>
          <w:spacing w:val="-2"/>
        </w:rPr>
        <w:t>Treatment</w:t>
      </w:r>
      <w:r>
        <w:rPr>
          <w:rFonts w:ascii="Calibri"/>
          <w:spacing w:val="-22"/>
        </w:rPr>
        <w:t xml:space="preserve"> </w:t>
      </w:r>
      <w:r>
        <w:rPr>
          <w:rFonts w:ascii="Calibri"/>
          <w:spacing w:val="-2"/>
        </w:rPr>
        <w:t>Provisions</w:t>
      </w:r>
    </w:p>
    <w:p w14:paraId="401B5D3C" w14:textId="77777777" w:rsidR="00D7310E" w:rsidRDefault="00AF4D13">
      <w:pPr>
        <w:spacing w:before="40"/>
        <w:ind w:left="3589" w:right="3588"/>
        <w:jc w:val="center"/>
        <w:rPr>
          <w:rFonts w:ascii="Calibri" w:eastAsia="Calibri" w:hAnsi="Calibri" w:cs="Calibri"/>
        </w:rPr>
      </w:pPr>
      <w:r>
        <w:rPr>
          <w:rFonts w:ascii="Calibri"/>
          <w:spacing w:val="-2"/>
        </w:rPr>
        <w:t>(Required</w:t>
      </w:r>
      <w:r>
        <w:rPr>
          <w:rFonts w:ascii="Calibri"/>
          <w:spacing w:val="-15"/>
        </w:rPr>
        <w:t xml:space="preserve"> </w:t>
      </w:r>
      <w:r>
        <w:rPr>
          <w:rFonts w:ascii="Calibri"/>
          <w:spacing w:val="-2"/>
        </w:rPr>
        <w:t>Contract</w:t>
      </w:r>
      <w:r>
        <w:rPr>
          <w:rFonts w:ascii="Calibri"/>
          <w:spacing w:val="-14"/>
        </w:rPr>
        <w:t xml:space="preserve"> </w:t>
      </w:r>
      <w:r>
        <w:rPr>
          <w:rFonts w:ascii="Calibri"/>
          <w:spacing w:val="-1"/>
        </w:rPr>
        <w:t>Provision)</w:t>
      </w:r>
    </w:p>
    <w:p w14:paraId="401B5D3D" w14:textId="77777777" w:rsidR="00D7310E" w:rsidRDefault="00D7310E">
      <w:pPr>
        <w:spacing w:before="7"/>
        <w:rPr>
          <w:rFonts w:ascii="Calibri" w:eastAsia="Calibri" w:hAnsi="Calibri" w:cs="Calibri"/>
          <w:sz w:val="27"/>
          <w:szCs w:val="27"/>
        </w:rPr>
      </w:pPr>
    </w:p>
    <w:p w14:paraId="401B5D3E" w14:textId="77777777" w:rsidR="00D7310E" w:rsidRDefault="00AF4D13">
      <w:pPr>
        <w:pStyle w:val="BodyText"/>
        <w:ind w:right="331"/>
        <w:rPr>
          <w:rFonts w:ascii="Calibri" w:eastAsia="Calibri" w:hAnsi="Calibri" w:cs="Calibri"/>
        </w:rPr>
      </w:pPr>
      <w:r>
        <w:rPr>
          <w:rFonts w:ascii="Calibri"/>
          <w:spacing w:val="-1"/>
        </w:rPr>
        <w:t>It</w:t>
      </w:r>
      <w:r>
        <w:rPr>
          <w:rFonts w:ascii="Calibri"/>
          <w:spacing w:val="-5"/>
        </w:rPr>
        <w:t xml:space="preserve"> </w:t>
      </w:r>
      <w:r>
        <w:rPr>
          <w:rFonts w:ascii="Calibri"/>
        </w:rPr>
        <w:t>is</w:t>
      </w:r>
      <w:r>
        <w:rPr>
          <w:rFonts w:ascii="Calibri"/>
          <w:spacing w:val="-4"/>
        </w:rPr>
        <w:t xml:space="preserve"> </w:t>
      </w:r>
      <w:r>
        <w:rPr>
          <w:rFonts w:ascii="Calibri"/>
          <w:spacing w:val="-2"/>
        </w:rPr>
        <w:t>important</w:t>
      </w:r>
      <w:r>
        <w:rPr>
          <w:rFonts w:ascii="Calibri"/>
          <w:spacing w:val="-5"/>
        </w:rPr>
        <w:t xml:space="preserve"> </w:t>
      </w:r>
      <w:r>
        <w:rPr>
          <w:rFonts w:ascii="Calibri"/>
          <w:spacing w:val="-2"/>
        </w:rPr>
        <w:t>that</w:t>
      </w:r>
      <w:r>
        <w:rPr>
          <w:rFonts w:ascii="Calibri"/>
          <w:spacing w:val="-6"/>
        </w:rPr>
        <w:t xml:space="preserve"> </w:t>
      </w:r>
      <w:r>
        <w:rPr>
          <w:rFonts w:ascii="Calibri"/>
          <w:spacing w:val="-2"/>
        </w:rPr>
        <w:t>construction</w:t>
      </w:r>
      <w:r>
        <w:rPr>
          <w:rFonts w:ascii="Calibri"/>
          <w:spacing w:val="-4"/>
        </w:rPr>
        <w:t xml:space="preserve"> </w:t>
      </w:r>
      <w:r>
        <w:rPr>
          <w:rFonts w:ascii="Calibri"/>
          <w:spacing w:val="-1"/>
        </w:rPr>
        <w:t>activities</w:t>
      </w:r>
      <w:r>
        <w:rPr>
          <w:rFonts w:ascii="Calibri"/>
          <w:spacing w:val="-8"/>
        </w:rPr>
        <w:t xml:space="preserve"> </w:t>
      </w:r>
      <w:r>
        <w:rPr>
          <w:rFonts w:ascii="Calibri"/>
          <w:spacing w:val="-1"/>
        </w:rPr>
        <w:t>not</w:t>
      </w:r>
      <w:r>
        <w:rPr>
          <w:rFonts w:ascii="Calibri"/>
          <w:spacing w:val="-5"/>
        </w:rPr>
        <w:t xml:space="preserve"> </w:t>
      </w:r>
      <w:r>
        <w:rPr>
          <w:rFonts w:ascii="Calibri"/>
          <w:spacing w:val="-1"/>
        </w:rPr>
        <w:t>result</w:t>
      </w:r>
      <w:r>
        <w:rPr>
          <w:rFonts w:ascii="Calibri"/>
          <w:spacing w:val="-5"/>
        </w:rPr>
        <w:t xml:space="preserve"> </w:t>
      </w:r>
      <w:r>
        <w:rPr>
          <w:rFonts w:ascii="Calibri"/>
          <w:spacing w:val="-2"/>
        </w:rPr>
        <w:t>in</w:t>
      </w:r>
      <w:r>
        <w:rPr>
          <w:rFonts w:ascii="Calibri"/>
          <w:spacing w:val="-5"/>
        </w:rPr>
        <w:t xml:space="preserve"> </w:t>
      </w:r>
      <w:r>
        <w:rPr>
          <w:rFonts w:ascii="Calibri"/>
          <w:spacing w:val="-2"/>
        </w:rPr>
        <w:t>any</w:t>
      </w:r>
      <w:r>
        <w:rPr>
          <w:rFonts w:ascii="Calibri"/>
          <w:spacing w:val="-5"/>
        </w:rPr>
        <w:t xml:space="preserve"> </w:t>
      </w:r>
      <w:r>
        <w:rPr>
          <w:rFonts w:ascii="Calibri"/>
          <w:spacing w:val="-2"/>
        </w:rPr>
        <w:t>temporary</w:t>
      </w:r>
      <w:r>
        <w:rPr>
          <w:rFonts w:ascii="Calibri"/>
          <w:spacing w:val="-7"/>
        </w:rPr>
        <w:t xml:space="preserve"> </w:t>
      </w:r>
      <w:r>
        <w:rPr>
          <w:rFonts w:ascii="Calibri"/>
          <w:spacing w:val="-1"/>
        </w:rPr>
        <w:t>violations</w:t>
      </w:r>
      <w:r>
        <w:rPr>
          <w:rFonts w:ascii="Calibri"/>
          <w:spacing w:val="-5"/>
        </w:rPr>
        <w:t xml:space="preserve"> </w:t>
      </w:r>
      <w:r>
        <w:rPr>
          <w:rFonts w:ascii="Calibri"/>
          <w:spacing w:val="-1"/>
        </w:rPr>
        <w:t>of</w:t>
      </w:r>
      <w:r>
        <w:rPr>
          <w:rFonts w:ascii="Calibri"/>
          <w:spacing w:val="-5"/>
        </w:rPr>
        <w:t xml:space="preserve"> </w:t>
      </w:r>
      <w:r>
        <w:rPr>
          <w:rFonts w:ascii="Calibri"/>
          <w:spacing w:val="-1"/>
        </w:rPr>
        <w:t>NPDES</w:t>
      </w:r>
      <w:r>
        <w:rPr>
          <w:rFonts w:ascii="Calibri"/>
          <w:spacing w:val="-7"/>
        </w:rPr>
        <w:t xml:space="preserve"> </w:t>
      </w:r>
      <w:r>
        <w:rPr>
          <w:rFonts w:ascii="Calibri"/>
          <w:spacing w:val="-2"/>
        </w:rPr>
        <w:t>permit</w:t>
      </w:r>
      <w:r>
        <w:rPr>
          <w:rFonts w:ascii="Calibri"/>
          <w:spacing w:val="57"/>
          <w:w w:val="99"/>
        </w:rPr>
        <w:t xml:space="preserve"> </w:t>
      </w:r>
      <w:r>
        <w:rPr>
          <w:rFonts w:ascii="Calibri"/>
          <w:spacing w:val="-1"/>
        </w:rPr>
        <w:t>requirements</w:t>
      </w:r>
      <w:r>
        <w:rPr>
          <w:rFonts w:ascii="Calibri"/>
          <w:spacing w:val="-12"/>
        </w:rPr>
        <w:t xml:space="preserve"> </w:t>
      </w:r>
      <w:r>
        <w:rPr>
          <w:rFonts w:ascii="Calibri"/>
          <w:spacing w:val="-2"/>
        </w:rPr>
        <w:t>(for</w:t>
      </w:r>
      <w:r>
        <w:rPr>
          <w:rFonts w:ascii="Calibri"/>
          <w:spacing w:val="-11"/>
        </w:rPr>
        <w:t xml:space="preserve"> </w:t>
      </w:r>
      <w:r>
        <w:rPr>
          <w:rFonts w:ascii="Calibri"/>
          <w:spacing w:val="-2"/>
        </w:rPr>
        <w:t>permitted</w:t>
      </w:r>
      <w:r>
        <w:rPr>
          <w:rFonts w:ascii="Calibri"/>
          <w:spacing w:val="-10"/>
        </w:rPr>
        <w:t xml:space="preserve"> </w:t>
      </w:r>
      <w:r>
        <w:rPr>
          <w:rFonts w:ascii="Calibri"/>
          <w:spacing w:val="-2"/>
        </w:rPr>
        <w:t>facilities)</w:t>
      </w:r>
      <w:r>
        <w:rPr>
          <w:rFonts w:ascii="Calibri"/>
          <w:spacing w:val="-11"/>
        </w:rPr>
        <w:t xml:space="preserve"> </w:t>
      </w:r>
      <w:r>
        <w:rPr>
          <w:rFonts w:ascii="Calibri"/>
          <w:spacing w:val="-2"/>
        </w:rPr>
        <w:t>and</w:t>
      </w:r>
      <w:r>
        <w:rPr>
          <w:rFonts w:ascii="Calibri"/>
          <w:spacing w:val="-10"/>
        </w:rPr>
        <w:t xml:space="preserve"> </w:t>
      </w:r>
      <w:r>
        <w:rPr>
          <w:rFonts w:ascii="Calibri"/>
          <w:spacing w:val="-2"/>
        </w:rPr>
        <w:t>construction</w:t>
      </w:r>
      <w:r>
        <w:rPr>
          <w:rFonts w:ascii="Calibri"/>
          <w:spacing w:val="-10"/>
        </w:rPr>
        <w:t xml:space="preserve"> </w:t>
      </w:r>
      <w:r>
        <w:rPr>
          <w:rFonts w:ascii="Calibri"/>
          <w:spacing w:val="-2"/>
        </w:rPr>
        <w:t>activities</w:t>
      </w:r>
      <w:r>
        <w:rPr>
          <w:rFonts w:ascii="Calibri"/>
          <w:spacing w:val="-9"/>
        </w:rPr>
        <w:t xml:space="preserve"> </w:t>
      </w:r>
      <w:r>
        <w:rPr>
          <w:rFonts w:ascii="Calibri"/>
          <w:spacing w:val="-2"/>
        </w:rPr>
        <w:t>should</w:t>
      </w:r>
      <w:r>
        <w:rPr>
          <w:rFonts w:ascii="Calibri"/>
          <w:spacing w:val="-9"/>
        </w:rPr>
        <w:t xml:space="preserve"> </w:t>
      </w:r>
      <w:r>
        <w:rPr>
          <w:rFonts w:ascii="Calibri"/>
          <w:spacing w:val="-2"/>
        </w:rPr>
        <w:t>interrupt</w:t>
      </w:r>
      <w:r>
        <w:rPr>
          <w:rFonts w:ascii="Calibri"/>
          <w:spacing w:val="-8"/>
        </w:rPr>
        <w:t xml:space="preserve"> </w:t>
      </w:r>
      <w:r>
        <w:rPr>
          <w:rFonts w:ascii="Calibri"/>
          <w:spacing w:val="-1"/>
        </w:rPr>
        <w:t>wastewater</w:t>
      </w:r>
      <w:r>
        <w:rPr>
          <w:rFonts w:ascii="Calibri"/>
          <w:spacing w:val="-10"/>
        </w:rPr>
        <w:t xml:space="preserve"> </w:t>
      </w:r>
      <w:r>
        <w:rPr>
          <w:rFonts w:ascii="Calibri"/>
          <w:spacing w:val="-2"/>
        </w:rPr>
        <w:t>service</w:t>
      </w:r>
      <w:r>
        <w:rPr>
          <w:rFonts w:ascii="Calibri"/>
          <w:spacing w:val="-10"/>
        </w:rPr>
        <w:t xml:space="preserve"> </w:t>
      </w:r>
      <w:r>
        <w:rPr>
          <w:rFonts w:ascii="Calibri"/>
        </w:rPr>
        <w:t>to</w:t>
      </w:r>
      <w:r>
        <w:rPr>
          <w:rFonts w:ascii="Calibri"/>
          <w:spacing w:val="69"/>
        </w:rPr>
        <w:t xml:space="preserve"> </w:t>
      </w:r>
      <w:r>
        <w:rPr>
          <w:rFonts w:ascii="Calibri"/>
          <w:spacing w:val="-1"/>
        </w:rPr>
        <w:t>the</w:t>
      </w:r>
      <w:r>
        <w:rPr>
          <w:rFonts w:ascii="Calibri"/>
          <w:spacing w:val="-6"/>
        </w:rPr>
        <w:t xml:space="preserve"> </w:t>
      </w:r>
      <w:r>
        <w:rPr>
          <w:rFonts w:ascii="Calibri"/>
          <w:spacing w:val="-2"/>
        </w:rPr>
        <w:t>individual</w:t>
      </w:r>
      <w:r>
        <w:rPr>
          <w:rFonts w:ascii="Calibri"/>
          <w:spacing w:val="-3"/>
        </w:rPr>
        <w:t xml:space="preserve"> </w:t>
      </w:r>
      <w:r>
        <w:rPr>
          <w:rFonts w:ascii="Calibri"/>
          <w:spacing w:val="-1"/>
        </w:rPr>
        <w:t>resident</w:t>
      </w:r>
      <w:r>
        <w:rPr>
          <w:rFonts w:ascii="Calibri"/>
          <w:spacing w:val="-4"/>
        </w:rPr>
        <w:t xml:space="preserve"> </w:t>
      </w:r>
      <w:r>
        <w:rPr>
          <w:rFonts w:ascii="Calibri"/>
        </w:rPr>
        <w:t>as</w:t>
      </w:r>
      <w:r>
        <w:rPr>
          <w:rFonts w:ascii="Calibri"/>
          <w:spacing w:val="-6"/>
        </w:rPr>
        <w:t xml:space="preserve"> </w:t>
      </w:r>
      <w:r>
        <w:rPr>
          <w:rFonts w:ascii="Calibri"/>
          <w:spacing w:val="-2"/>
        </w:rPr>
        <w:t xml:space="preserve">little </w:t>
      </w:r>
      <w:r>
        <w:rPr>
          <w:rFonts w:ascii="Calibri"/>
        </w:rPr>
        <w:t>as</w:t>
      </w:r>
      <w:r>
        <w:rPr>
          <w:rFonts w:ascii="Calibri"/>
          <w:spacing w:val="-6"/>
        </w:rPr>
        <w:t xml:space="preserve"> </w:t>
      </w:r>
      <w:r>
        <w:rPr>
          <w:rFonts w:ascii="Calibri"/>
          <w:spacing w:val="-2"/>
        </w:rPr>
        <w:t>possible.</w:t>
      </w:r>
      <w:r>
        <w:rPr>
          <w:rFonts w:ascii="Calibri"/>
          <w:spacing w:val="48"/>
        </w:rPr>
        <w:t xml:space="preserve"> </w:t>
      </w:r>
      <w:r>
        <w:rPr>
          <w:rFonts w:ascii="Calibri"/>
          <w:spacing w:val="-1"/>
        </w:rPr>
        <w:t>For</w:t>
      </w:r>
      <w:r>
        <w:rPr>
          <w:rFonts w:ascii="Calibri"/>
          <w:spacing w:val="-4"/>
        </w:rPr>
        <w:t xml:space="preserve"> </w:t>
      </w:r>
      <w:r>
        <w:rPr>
          <w:rFonts w:ascii="Calibri"/>
          <w:spacing w:val="-2"/>
        </w:rPr>
        <w:t>drinking</w:t>
      </w:r>
      <w:r>
        <w:rPr>
          <w:rFonts w:ascii="Calibri"/>
          <w:spacing w:val="-4"/>
        </w:rPr>
        <w:t xml:space="preserve"> </w:t>
      </w:r>
      <w:r>
        <w:rPr>
          <w:rFonts w:ascii="Calibri"/>
          <w:spacing w:val="-1"/>
        </w:rPr>
        <w:t>water</w:t>
      </w:r>
      <w:r>
        <w:rPr>
          <w:rFonts w:ascii="Calibri"/>
          <w:spacing w:val="-4"/>
        </w:rPr>
        <w:t xml:space="preserve"> </w:t>
      </w:r>
      <w:r>
        <w:rPr>
          <w:rFonts w:ascii="Calibri"/>
          <w:spacing w:val="-2"/>
        </w:rPr>
        <w:t>projects,</w:t>
      </w:r>
      <w:r>
        <w:rPr>
          <w:rFonts w:ascii="Calibri"/>
          <w:spacing w:val="-3"/>
        </w:rPr>
        <w:t xml:space="preserve"> </w:t>
      </w:r>
      <w:r>
        <w:rPr>
          <w:rFonts w:ascii="Calibri"/>
        </w:rPr>
        <w:t>it</w:t>
      </w:r>
      <w:r>
        <w:rPr>
          <w:rFonts w:ascii="Calibri"/>
          <w:spacing w:val="1"/>
        </w:rPr>
        <w:t xml:space="preserve"> </w:t>
      </w:r>
      <w:r>
        <w:rPr>
          <w:rFonts w:ascii="Calibri"/>
        </w:rPr>
        <w:t>is</w:t>
      </w:r>
      <w:r>
        <w:rPr>
          <w:rFonts w:ascii="Calibri"/>
          <w:spacing w:val="-2"/>
        </w:rPr>
        <w:t xml:space="preserve"> </w:t>
      </w:r>
      <w:r>
        <w:rPr>
          <w:rFonts w:ascii="Calibri"/>
          <w:spacing w:val="-1"/>
        </w:rPr>
        <w:t xml:space="preserve">important </w:t>
      </w:r>
      <w:r>
        <w:rPr>
          <w:rFonts w:ascii="Calibri"/>
        </w:rPr>
        <w:t>that</w:t>
      </w:r>
      <w:r>
        <w:rPr>
          <w:rFonts w:ascii="Calibri"/>
          <w:spacing w:val="-3"/>
        </w:rPr>
        <w:t xml:space="preserve"> </w:t>
      </w:r>
      <w:r>
        <w:rPr>
          <w:rFonts w:ascii="Calibri"/>
        </w:rPr>
        <w:t>construction</w:t>
      </w:r>
      <w:r>
        <w:rPr>
          <w:rFonts w:ascii="Calibri"/>
          <w:spacing w:val="35"/>
        </w:rPr>
        <w:t xml:space="preserve"> </w:t>
      </w:r>
      <w:r>
        <w:rPr>
          <w:rFonts w:ascii="Calibri"/>
        </w:rPr>
        <w:t>activities</w:t>
      </w:r>
      <w:r>
        <w:rPr>
          <w:rFonts w:ascii="Calibri"/>
          <w:spacing w:val="-3"/>
        </w:rPr>
        <w:t xml:space="preserve"> </w:t>
      </w:r>
      <w:r>
        <w:rPr>
          <w:rFonts w:ascii="Calibri"/>
          <w:spacing w:val="-1"/>
        </w:rPr>
        <w:t>not</w:t>
      </w:r>
      <w:r>
        <w:rPr>
          <w:rFonts w:ascii="Calibri"/>
          <w:spacing w:val="-3"/>
        </w:rPr>
        <w:t xml:space="preserve"> </w:t>
      </w:r>
      <w:r>
        <w:rPr>
          <w:rFonts w:ascii="Calibri"/>
        </w:rPr>
        <w:t>result</w:t>
      </w:r>
      <w:r>
        <w:rPr>
          <w:rFonts w:ascii="Calibri"/>
          <w:spacing w:val="-2"/>
        </w:rPr>
        <w:t xml:space="preserve"> </w:t>
      </w:r>
      <w:r>
        <w:rPr>
          <w:rFonts w:ascii="Calibri"/>
        </w:rPr>
        <w:t>in</w:t>
      </w:r>
      <w:r>
        <w:rPr>
          <w:rFonts w:ascii="Calibri"/>
          <w:spacing w:val="-3"/>
        </w:rPr>
        <w:t xml:space="preserve"> </w:t>
      </w:r>
      <w:r>
        <w:rPr>
          <w:rFonts w:ascii="Calibri"/>
        </w:rPr>
        <w:t>any</w:t>
      </w:r>
      <w:r>
        <w:rPr>
          <w:rFonts w:ascii="Calibri"/>
          <w:spacing w:val="-1"/>
        </w:rPr>
        <w:t xml:space="preserve"> disruption</w:t>
      </w:r>
      <w:r>
        <w:rPr>
          <w:rFonts w:ascii="Calibri"/>
          <w:spacing w:val="-2"/>
        </w:rPr>
        <w:t xml:space="preserve"> </w:t>
      </w:r>
      <w:r>
        <w:rPr>
          <w:rFonts w:ascii="Calibri"/>
          <w:spacing w:val="-1"/>
        </w:rPr>
        <w:t>of</w:t>
      </w:r>
      <w:r>
        <w:rPr>
          <w:rFonts w:ascii="Calibri"/>
          <w:spacing w:val="-2"/>
        </w:rPr>
        <w:t xml:space="preserve"> </w:t>
      </w:r>
      <w:r>
        <w:rPr>
          <w:rFonts w:ascii="Calibri"/>
        </w:rPr>
        <w:t>service.</w:t>
      </w:r>
      <w:r>
        <w:rPr>
          <w:rFonts w:ascii="Calibri"/>
          <w:spacing w:val="49"/>
        </w:rPr>
        <w:t xml:space="preserve"> </w:t>
      </w:r>
      <w:r>
        <w:rPr>
          <w:rFonts w:ascii="Calibri"/>
        </w:rPr>
        <w:t>Any</w:t>
      </w:r>
      <w:r>
        <w:rPr>
          <w:rFonts w:ascii="Calibri"/>
          <w:spacing w:val="-2"/>
        </w:rPr>
        <w:t xml:space="preserve"> </w:t>
      </w:r>
      <w:r>
        <w:rPr>
          <w:rFonts w:ascii="Calibri"/>
          <w:spacing w:val="-1"/>
        </w:rPr>
        <w:t xml:space="preserve">disruption of </w:t>
      </w:r>
      <w:r>
        <w:rPr>
          <w:rFonts w:ascii="Calibri"/>
        </w:rPr>
        <w:t>service</w:t>
      </w:r>
      <w:r>
        <w:rPr>
          <w:rFonts w:ascii="Calibri"/>
          <w:spacing w:val="-1"/>
        </w:rPr>
        <w:t xml:space="preserve"> must</w:t>
      </w:r>
      <w:r>
        <w:rPr>
          <w:rFonts w:ascii="Calibri"/>
          <w:spacing w:val="-3"/>
        </w:rPr>
        <w:t xml:space="preserve"> </w:t>
      </w:r>
      <w:r>
        <w:rPr>
          <w:rFonts w:ascii="Calibri"/>
          <w:spacing w:val="-1"/>
        </w:rPr>
        <w:t>be</w:t>
      </w:r>
      <w:r>
        <w:rPr>
          <w:rFonts w:ascii="Calibri"/>
          <w:spacing w:val="-2"/>
        </w:rPr>
        <w:t xml:space="preserve"> </w:t>
      </w:r>
      <w:r>
        <w:rPr>
          <w:rFonts w:ascii="Calibri"/>
          <w:spacing w:val="-1"/>
        </w:rPr>
        <w:t>immediately</w:t>
      </w:r>
      <w:r>
        <w:rPr>
          <w:rFonts w:ascii="Calibri"/>
          <w:spacing w:val="35"/>
          <w:w w:val="99"/>
        </w:rPr>
        <w:t xml:space="preserve"> </w:t>
      </w:r>
      <w:r>
        <w:rPr>
          <w:rFonts w:ascii="Calibri"/>
        </w:rPr>
        <w:t>reported</w:t>
      </w:r>
      <w:r>
        <w:rPr>
          <w:rFonts w:ascii="Calibri"/>
          <w:spacing w:val="-4"/>
        </w:rPr>
        <w:t xml:space="preserve"> </w:t>
      </w:r>
      <w:r>
        <w:rPr>
          <w:rFonts w:ascii="Calibri"/>
        </w:rPr>
        <w:t>to</w:t>
      </w:r>
      <w:r>
        <w:rPr>
          <w:rFonts w:ascii="Calibri"/>
          <w:spacing w:val="-3"/>
        </w:rPr>
        <w:t xml:space="preserve"> </w:t>
      </w:r>
      <w:r>
        <w:rPr>
          <w:rFonts w:ascii="Calibri"/>
          <w:spacing w:val="-1"/>
        </w:rPr>
        <w:t>the</w:t>
      </w:r>
      <w:r>
        <w:rPr>
          <w:rFonts w:ascii="Calibri"/>
          <w:spacing w:val="-2"/>
        </w:rPr>
        <w:t xml:space="preserve"> </w:t>
      </w:r>
      <w:r>
        <w:rPr>
          <w:rFonts w:ascii="Calibri"/>
          <w:spacing w:val="-1"/>
        </w:rPr>
        <w:t>Ohio</w:t>
      </w:r>
      <w:r>
        <w:rPr>
          <w:rFonts w:ascii="Calibri"/>
          <w:spacing w:val="-3"/>
        </w:rPr>
        <w:t xml:space="preserve"> </w:t>
      </w:r>
      <w:r>
        <w:rPr>
          <w:rFonts w:ascii="Calibri"/>
        </w:rPr>
        <w:t>EPA,</w:t>
      </w:r>
      <w:r>
        <w:rPr>
          <w:rFonts w:ascii="Calibri"/>
          <w:spacing w:val="-2"/>
        </w:rPr>
        <w:t xml:space="preserve"> </w:t>
      </w:r>
      <w:r>
        <w:rPr>
          <w:rFonts w:ascii="Calibri"/>
        </w:rPr>
        <w:t>Drinking</w:t>
      </w:r>
      <w:r>
        <w:rPr>
          <w:rFonts w:ascii="Calibri"/>
          <w:spacing w:val="-2"/>
        </w:rPr>
        <w:t xml:space="preserve"> </w:t>
      </w:r>
      <w:r>
        <w:rPr>
          <w:rFonts w:ascii="Calibri"/>
        </w:rPr>
        <w:t>Water</w:t>
      </w:r>
      <w:r>
        <w:rPr>
          <w:rFonts w:ascii="Calibri"/>
          <w:spacing w:val="-3"/>
        </w:rPr>
        <w:t xml:space="preserve"> </w:t>
      </w:r>
      <w:r>
        <w:rPr>
          <w:rFonts w:ascii="Calibri"/>
          <w:spacing w:val="-1"/>
        </w:rPr>
        <w:t>Section</w:t>
      </w:r>
      <w:r>
        <w:rPr>
          <w:rFonts w:ascii="Calibri"/>
          <w:spacing w:val="-2"/>
        </w:rPr>
        <w:t xml:space="preserve"> </w:t>
      </w:r>
      <w:r>
        <w:rPr>
          <w:rFonts w:ascii="Calibri"/>
          <w:spacing w:val="-1"/>
        </w:rPr>
        <w:t>of</w:t>
      </w:r>
      <w:r>
        <w:rPr>
          <w:rFonts w:ascii="Calibri"/>
          <w:spacing w:val="-3"/>
        </w:rPr>
        <w:t xml:space="preserve"> </w:t>
      </w:r>
      <w:r>
        <w:rPr>
          <w:rFonts w:ascii="Calibri"/>
        </w:rPr>
        <w:t>the</w:t>
      </w:r>
      <w:r>
        <w:rPr>
          <w:rFonts w:ascii="Calibri"/>
          <w:spacing w:val="-2"/>
        </w:rPr>
        <w:t xml:space="preserve"> </w:t>
      </w:r>
      <w:r>
        <w:rPr>
          <w:rFonts w:ascii="Calibri"/>
        </w:rPr>
        <w:t>appropriate</w:t>
      </w:r>
      <w:r>
        <w:rPr>
          <w:rFonts w:ascii="Calibri"/>
          <w:spacing w:val="-2"/>
        </w:rPr>
        <w:t xml:space="preserve"> </w:t>
      </w:r>
      <w:r>
        <w:rPr>
          <w:rFonts w:ascii="Calibri"/>
          <w:spacing w:val="-1"/>
        </w:rPr>
        <w:t>district</w:t>
      </w:r>
      <w:r>
        <w:rPr>
          <w:rFonts w:ascii="Calibri"/>
          <w:spacing w:val="-3"/>
        </w:rPr>
        <w:t xml:space="preserve"> </w:t>
      </w:r>
      <w:r>
        <w:rPr>
          <w:rFonts w:ascii="Calibri"/>
        </w:rPr>
        <w:t>office.</w:t>
      </w:r>
    </w:p>
    <w:p w14:paraId="401B5D3F" w14:textId="77777777" w:rsidR="00D7310E" w:rsidRDefault="00D7310E">
      <w:pPr>
        <w:spacing w:before="12"/>
        <w:rPr>
          <w:rFonts w:ascii="Calibri" w:eastAsia="Calibri" w:hAnsi="Calibri" w:cs="Calibri"/>
          <w:sz w:val="23"/>
          <w:szCs w:val="23"/>
        </w:rPr>
      </w:pPr>
    </w:p>
    <w:p w14:paraId="401B5D40" w14:textId="77777777" w:rsidR="00D7310E" w:rsidRDefault="00AF4D13">
      <w:pPr>
        <w:pStyle w:val="BodyText"/>
        <w:ind w:right="331"/>
        <w:rPr>
          <w:rFonts w:ascii="Calibri" w:eastAsia="Calibri" w:hAnsi="Calibri" w:cs="Calibri"/>
        </w:rPr>
      </w:pPr>
      <w:r>
        <w:rPr>
          <w:rFonts w:ascii="Calibri"/>
          <w:spacing w:val="-1"/>
        </w:rPr>
        <w:t>The</w:t>
      </w:r>
      <w:r>
        <w:rPr>
          <w:rFonts w:ascii="Calibri"/>
          <w:spacing w:val="-5"/>
        </w:rPr>
        <w:t xml:space="preserve"> </w:t>
      </w:r>
      <w:r>
        <w:rPr>
          <w:rFonts w:ascii="Calibri"/>
          <w:spacing w:val="-2"/>
        </w:rPr>
        <w:t>following</w:t>
      </w:r>
      <w:r>
        <w:rPr>
          <w:rFonts w:ascii="Calibri"/>
          <w:spacing w:val="-8"/>
        </w:rPr>
        <w:t xml:space="preserve"> </w:t>
      </w:r>
      <w:r>
        <w:rPr>
          <w:rFonts w:ascii="Calibri"/>
          <w:spacing w:val="-1"/>
        </w:rPr>
        <w:t>example</w:t>
      </w:r>
      <w:r>
        <w:rPr>
          <w:rFonts w:ascii="Calibri"/>
          <w:spacing w:val="-2"/>
        </w:rPr>
        <w:t xml:space="preserve"> language</w:t>
      </w:r>
      <w:r>
        <w:rPr>
          <w:rFonts w:ascii="Calibri"/>
          <w:spacing w:val="-5"/>
        </w:rPr>
        <w:t xml:space="preserve"> </w:t>
      </w:r>
      <w:r>
        <w:rPr>
          <w:rFonts w:ascii="Calibri"/>
        </w:rPr>
        <w:t>is</w:t>
      </w:r>
      <w:r>
        <w:rPr>
          <w:rFonts w:ascii="Calibri"/>
          <w:spacing w:val="-5"/>
        </w:rPr>
        <w:t xml:space="preserve"> </w:t>
      </w:r>
      <w:r>
        <w:rPr>
          <w:rFonts w:ascii="Calibri"/>
        </w:rPr>
        <w:t>a</w:t>
      </w:r>
      <w:r>
        <w:rPr>
          <w:rFonts w:ascii="Calibri"/>
          <w:spacing w:val="-3"/>
        </w:rPr>
        <w:t xml:space="preserve"> </w:t>
      </w:r>
      <w:r>
        <w:rPr>
          <w:rFonts w:ascii="Calibri"/>
          <w:spacing w:val="-1"/>
        </w:rPr>
        <w:t>sample</w:t>
      </w:r>
      <w:r>
        <w:rPr>
          <w:rFonts w:ascii="Calibri"/>
          <w:spacing w:val="-7"/>
        </w:rPr>
        <w:t xml:space="preserve"> </w:t>
      </w:r>
      <w:r>
        <w:rPr>
          <w:rFonts w:ascii="Calibri"/>
          <w:spacing w:val="-1"/>
        </w:rPr>
        <w:t>of</w:t>
      </w:r>
      <w:r>
        <w:rPr>
          <w:rFonts w:ascii="Calibri"/>
          <w:spacing w:val="-5"/>
        </w:rPr>
        <w:t xml:space="preserve"> </w:t>
      </w:r>
      <w:r>
        <w:rPr>
          <w:rFonts w:ascii="Calibri"/>
          <w:spacing w:val="-1"/>
        </w:rPr>
        <w:t>what</w:t>
      </w:r>
      <w:r>
        <w:rPr>
          <w:rFonts w:ascii="Calibri"/>
          <w:spacing w:val="-5"/>
        </w:rPr>
        <w:t xml:space="preserve"> </w:t>
      </w:r>
      <w:r>
        <w:rPr>
          <w:rFonts w:ascii="Calibri"/>
          <w:spacing w:val="-2"/>
        </w:rPr>
        <w:t>might</w:t>
      </w:r>
      <w:r>
        <w:rPr>
          <w:rFonts w:ascii="Calibri"/>
          <w:spacing w:val="-7"/>
        </w:rPr>
        <w:t xml:space="preserve"> </w:t>
      </w:r>
      <w:r>
        <w:rPr>
          <w:rFonts w:ascii="Calibri"/>
          <w:spacing w:val="-1"/>
        </w:rPr>
        <w:t>be</w:t>
      </w:r>
      <w:r>
        <w:rPr>
          <w:rFonts w:ascii="Calibri"/>
          <w:spacing w:val="-2"/>
        </w:rPr>
        <w:t xml:space="preserve"> appropriate</w:t>
      </w:r>
      <w:r>
        <w:rPr>
          <w:rFonts w:ascii="Calibri"/>
          <w:spacing w:val="-6"/>
        </w:rPr>
        <w:t xml:space="preserve"> </w:t>
      </w:r>
      <w:r>
        <w:rPr>
          <w:rFonts w:ascii="Calibri"/>
          <w:spacing w:val="-2"/>
        </w:rPr>
        <w:t>for</w:t>
      </w:r>
      <w:r>
        <w:rPr>
          <w:rFonts w:ascii="Calibri"/>
          <w:spacing w:val="-4"/>
        </w:rPr>
        <w:t xml:space="preserve"> </w:t>
      </w:r>
      <w:r>
        <w:rPr>
          <w:rFonts w:ascii="Calibri"/>
          <w:spacing w:val="-2"/>
        </w:rPr>
        <w:t>construction</w:t>
      </w:r>
      <w:r>
        <w:rPr>
          <w:rFonts w:ascii="Calibri"/>
          <w:spacing w:val="-6"/>
        </w:rPr>
        <w:t xml:space="preserve"> </w:t>
      </w:r>
      <w:r>
        <w:rPr>
          <w:rFonts w:ascii="Calibri"/>
          <w:spacing w:val="-2"/>
        </w:rPr>
        <w:t>work</w:t>
      </w:r>
      <w:r>
        <w:rPr>
          <w:rFonts w:ascii="Calibri"/>
          <w:spacing w:val="48"/>
          <w:w w:val="99"/>
        </w:rPr>
        <w:t xml:space="preserve"> </w:t>
      </w:r>
      <w:r>
        <w:rPr>
          <w:rFonts w:ascii="Calibri"/>
          <w:spacing w:val="-2"/>
        </w:rPr>
        <w:t>occurring</w:t>
      </w:r>
      <w:r>
        <w:rPr>
          <w:rFonts w:ascii="Calibri"/>
          <w:spacing w:val="-8"/>
        </w:rPr>
        <w:t xml:space="preserve"> </w:t>
      </w:r>
      <w:r>
        <w:rPr>
          <w:rFonts w:ascii="Calibri"/>
          <w:spacing w:val="-2"/>
        </w:rPr>
        <w:t>at</w:t>
      </w:r>
      <w:r>
        <w:rPr>
          <w:rFonts w:ascii="Calibri"/>
          <w:spacing w:val="-5"/>
        </w:rPr>
        <w:t xml:space="preserve"> </w:t>
      </w:r>
      <w:r>
        <w:rPr>
          <w:rFonts w:ascii="Calibri"/>
          <w:spacing w:val="-2"/>
        </w:rPr>
        <w:t>an</w:t>
      </w:r>
      <w:r>
        <w:rPr>
          <w:rFonts w:ascii="Calibri"/>
          <w:spacing w:val="-8"/>
        </w:rPr>
        <w:t xml:space="preserve"> </w:t>
      </w:r>
      <w:r>
        <w:rPr>
          <w:rFonts w:ascii="Calibri"/>
          <w:spacing w:val="-1"/>
        </w:rPr>
        <w:t>existing</w:t>
      </w:r>
      <w:r>
        <w:rPr>
          <w:rFonts w:ascii="Calibri"/>
          <w:spacing w:val="-9"/>
        </w:rPr>
        <w:t xml:space="preserve"> </w:t>
      </w:r>
      <w:r>
        <w:rPr>
          <w:rFonts w:ascii="Calibri"/>
          <w:spacing w:val="-1"/>
        </w:rPr>
        <w:t>wastewater</w:t>
      </w:r>
      <w:r>
        <w:rPr>
          <w:rFonts w:ascii="Calibri"/>
          <w:spacing w:val="-8"/>
        </w:rPr>
        <w:t xml:space="preserve"> </w:t>
      </w:r>
      <w:r>
        <w:rPr>
          <w:rFonts w:ascii="Calibri"/>
          <w:spacing w:val="-1"/>
        </w:rPr>
        <w:t>treatment</w:t>
      </w:r>
      <w:r>
        <w:rPr>
          <w:rFonts w:ascii="Calibri"/>
          <w:spacing w:val="-8"/>
        </w:rPr>
        <w:t xml:space="preserve"> </w:t>
      </w:r>
      <w:r>
        <w:rPr>
          <w:rFonts w:ascii="Calibri"/>
          <w:spacing w:val="-2"/>
        </w:rPr>
        <w:t>plant.</w:t>
      </w:r>
      <w:r>
        <w:rPr>
          <w:rFonts w:ascii="Calibri"/>
          <w:spacing w:val="47"/>
        </w:rPr>
        <w:t xml:space="preserve"> </w:t>
      </w:r>
      <w:r>
        <w:rPr>
          <w:rFonts w:ascii="Calibri"/>
          <w:spacing w:val="-2"/>
        </w:rPr>
        <w:t>The</w:t>
      </w:r>
      <w:r>
        <w:rPr>
          <w:rFonts w:ascii="Calibri"/>
          <w:spacing w:val="-4"/>
        </w:rPr>
        <w:t xml:space="preserve"> </w:t>
      </w:r>
      <w:r>
        <w:rPr>
          <w:rFonts w:ascii="Calibri"/>
          <w:spacing w:val="-2"/>
        </w:rPr>
        <w:t>language</w:t>
      </w:r>
      <w:r>
        <w:rPr>
          <w:rFonts w:ascii="Calibri"/>
          <w:spacing w:val="-7"/>
        </w:rPr>
        <w:t xml:space="preserve"> </w:t>
      </w:r>
      <w:r>
        <w:rPr>
          <w:rFonts w:ascii="Calibri"/>
          <w:spacing w:val="-1"/>
        </w:rPr>
        <w:t>actually</w:t>
      </w:r>
      <w:r>
        <w:rPr>
          <w:rFonts w:ascii="Calibri"/>
          <w:spacing w:val="-7"/>
        </w:rPr>
        <w:t xml:space="preserve"> </w:t>
      </w:r>
      <w:r>
        <w:rPr>
          <w:rFonts w:ascii="Calibri"/>
          <w:spacing w:val="-1"/>
        </w:rPr>
        <w:t>incorporated</w:t>
      </w:r>
      <w:r>
        <w:rPr>
          <w:rFonts w:ascii="Calibri"/>
          <w:spacing w:val="-5"/>
        </w:rPr>
        <w:t xml:space="preserve"> </w:t>
      </w:r>
      <w:r>
        <w:rPr>
          <w:rFonts w:ascii="Calibri"/>
          <w:spacing w:val="-2"/>
        </w:rPr>
        <w:t>into</w:t>
      </w:r>
      <w:r>
        <w:rPr>
          <w:rFonts w:ascii="Calibri"/>
          <w:spacing w:val="-7"/>
        </w:rPr>
        <w:t xml:space="preserve"> </w:t>
      </w:r>
      <w:r>
        <w:rPr>
          <w:rFonts w:ascii="Calibri"/>
          <w:spacing w:val="-2"/>
        </w:rPr>
        <w:t>the</w:t>
      </w:r>
      <w:r>
        <w:rPr>
          <w:rFonts w:ascii="Calibri"/>
          <w:spacing w:val="33"/>
          <w:w w:val="99"/>
        </w:rPr>
        <w:t xml:space="preserve"> </w:t>
      </w:r>
      <w:r>
        <w:rPr>
          <w:rFonts w:ascii="Calibri"/>
          <w:spacing w:val="-1"/>
        </w:rPr>
        <w:t>contract</w:t>
      </w:r>
      <w:r>
        <w:rPr>
          <w:rFonts w:ascii="Calibri"/>
          <w:spacing w:val="-10"/>
        </w:rPr>
        <w:t xml:space="preserve"> </w:t>
      </w:r>
      <w:r>
        <w:rPr>
          <w:rFonts w:ascii="Calibri"/>
          <w:spacing w:val="-2"/>
        </w:rPr>
        <w:t>documents</w:t>
      </w:r>
      <w:r>
        <w:rPr>
          <w:rFonts w:ascii="Calibri"/>
          <w:spacing w:val="-8"/>
        </w:rPr>
        <w:t xml:space="preserve"> </w:t>
      </w:r>
      <w:r>
        <w:rPr>
          <w:rFonts w:ascii="Calibri"/>
          <w:spacing w:val="-2"/>
        </w:rPr>
        <w:t>must</w:t>
      </w:r>
      <w:r>
        <w:rPr>
          <w:rFonts w:ascii="Calibri"/>
          <w:spacing w:val="-7"/>
        </w:rPr>
        <w:t xml:space="preserve"> </w:t>
      </w:r>
      <w:r>
        <w:rPr>
          <w:rFonts w:ascii="Calibri"/>
          <w:spacing w:val="-1"/>
        </w:rPr>
        <w:t>be</w:t>
      </w:r>
      <w:r>
        <w:rPr>
          <w:rFonts w:ascii="Calibri"/>
          <w:spacing w:val="-3"/>
        </w:rPr>
        <w:t xml:space="preserve"> </w:t>
      </w:r>
      <w:r>
        <w:rPr>
          <w:rFonts w:ascii="Calibri"/>
          <w:spacing w:val="-1"/>
        </w:rPr>
        <w:t>adjusted</w:t>
      </w:r>
      <w:r>
        <w:rPr>
          <w:rFonts w:ascii="Calibri"/>
          <w:spacing w:val="-8"/>
        </w:rPr>
        <w:t xml:space="preserve"> </w:t>
      </w:r>
      <w:r>
        <w:rPr>
          <w:rFonts w:ascii="Calibri"/>
        </w:rPr>
        <w:t>to</w:t>
      </w:r>
      <w:r>
        <w:rPr>
          <w:rFonts w:ascii="Calibri"/>
          <w:spacing w:val="-8"/>
        </w:rPr>
        <w:t xml:space="preserve"> </w:t>
      </w:r>
      <w:r>
        <w:rPr>
          <w:rFonts w:ascii="Calibri"/>
          <w:spacing w:val="-1"/>
        </w:rPr>
        <w:t>meet</w:t>
      </w:r>
      <w:r>
        <w:rPr>
          <w:rFonts w:ascii="Calibri"/>
          <w:spacing w:val="-9"/>
        </w:rPr>
        <w:t xml:space="preserve"> </w:t>
      </w:r>
      <w:r>
        <w:rPr>
          <w:rFonts w:ascii="Calibri"/>
          <w:spacing w:val="-2"/>
        </w:rPr>
        <w:t>the</w:t>
      </w:r>
      <w:r>
        <w:rPr>
          <w:rFonts w:ascii="Calibri"/>
          <w:spacing w:val="-7"/>
        </w:rPr>
        <w:t xml:space="preserve"> </w:t>
      </w:r>
      <w:r>
        <w:rPr>
          <w:rFonts w:ascii="Calibri"/>
          <w:spacing w:val="-2"/>
        </w:rPr>
        <w:t>specifics</w:t>
      </w:r>
      <w:r>
        <w:rPr>
          <w:rFonts w:ascii="Calibri"/>
          <w:spacing w:val="-6"/>
        </w:rPr>
        <w:t xml:space="preserve"> </w:t>
      </w:r>
      <w:r>
        <w:rPr>
          <w:rFonts w:ascii="Calibri"/>
        </w:rPr>
        <w:t>of</w:t>
      </w:r>
      <w:r>
        <w:rPr>
          <w:rFonts w:ascii="Calibri"/>
          <w:spacing w:val="-7"/>
        </w:rPr>
        <w:t xml:space="preserve"> </w:t>
      </w:r>
      <w:r>
        <w:rPr>
          <w:rFonts w:ascii="Calibri"/>
          <w:spacing w:val="-2"/>
        </w:rPr>
        <w:t>the</w:t>
      </w:r>
      <w:r>
        <w:rPr>
          <w:rFonts w:ascii="Calibri"/>
          <w:spacing w:val="-1"/>
        </w:rPr>
        <w:t xml:space="preserve"> </w:t>
      </w:r>
      <w:r>
        <w:rPr>
          <w:rFonts w:ascii="Calibri"/>
          <w:spacing w:val="-2"/>
        </w:rPr>
        <w:t>construction</w:t>
      </w:r>
      <w:r>
        <w:rPr>
          <w:rFonts w:ascii="Calibri"/>
          <w:spacing w:val="-8"/>
        </w:rPr>
        <w:t xml:space="preserve"> </w:t>
      </w:r>
      <w:r>
        <w:rPr>
          <w:rFonts w:ascii="Calibri"/>
          <w:spacing w:val="-2"/>
        </w:rPr>
        <w:t>project.</w:t>
      </w:r>
    </w:p>
    <w:p w14:paraId="401B5D41" w14:textId="77777777" w:rsidR="00D7310E" w:rsidRDefault="00D7310E">
      <w:pPr>
        <w:spacing w:before="11"/>
        <w:rPr>
          <w:rFonts w:ascii="Calibri" w:eastAsia="Calibri" w:hAnsi="Calibri" w:cs="Calibri"/>
          <w:sz w:val="23"/>
          <w:szCs w:val="23"/>
        </w:rPr>
      </w:pPr>
    </w:p>
    <w:p w14:paraId="401B5D42" w14:textId="77777777" w:rsidR="00D7310E" w:rsidRDefault="00AF4D13">
      <w:pPr>
        <w:pStyle w:val="Heading3"/>
        <w:ind w:left="468"/>
        <w:rPr>
          <w:rFonts w:ascii="Calibri" w:eastAsia="Calibri" w:hAnsi="Calibri" w:cs="Calibri"/>
          <w:b w:val="0"/>
          <w:bCs w:val="0"/>
        </w:rPr>
      </w:pPr>
      <w:r>
        <w:rPr>
          <w:rFonts w:ascii="Calibri"/>
          <w:spacing w:val="-2"/>
        </w:rPr>
        <w:t>Continuous</w:t>
      </w:r>
      <w:r>
        <w:rPr>
          <w:rFonts w:ascii="Calibri"/>
          <w:spacing w:val="-20"/>
        </w:rPr>
        <w:t xml:space="preserve"> </w:t>
      </w:r>
      <w:r>
        <w:rPr>
          <w:rFonts w:ascii="Calibri"/>
          <w:spacing w:val="-2"/>
        </w:rPr>
        <w:t>Treatment</w:t>
      </w:r>
      <w:r>
        <w:rPr>
          <w:rFonts w:ascii="Calibri"/>
          <w:spacing w:val="-6"/>
        </w:rPr>
        <w:t xml:space="preserve"> </w:t>
      </w:r>
      <w:r>
        <w:rPr>
          <w:rFonts w:ascii="Calibri"/>
          <w:spacing w:val="-2"/>
        </w:rPr>
        <w:t>(wastewater</w:t>
      </w:r>
      <w:r>
        <w:rPr>
          <w:rFonts w:ascii="Calibri"/>
          <w:spacing w:val="-8"/>
        </w:rPr>
        <w:t xml:space="preserve"> </w:t>
      </w:r>
      <w:r>
        <w:rPr>
          <w:rFonts w:ascii="Calibri"/>
          <w:spacing w:val="-2"/>
        </w:rPr>
        <w:t>projects)</w:t>
      </w:r>
    </w:p>
    <w:p w14:paraId="401B5D43" w14:textId="77777777" w:rsidR="00D7310E" w:rsidRDefault="00D7310E">
      <w:pPr>
        <w:spacing w:before="1"/>
        <w:rPr>
          <w:rFonts w:ascii="Calibri" w:eastAsia="Calibri" w:hAnsi="Calibri" w:cs="Calibri"/>
          <w:b/>
          <w:bCs/>
          <w:sz w:val="24"/>
          <w:szCs w:val="24"/>
        </w:rPr>
      </w:pPr>
    </w:p>
    <w:p w14:paraId="401B5D44" w14:textId="77777777" w:rsidR="00D7310E" w:rsidRDefault="00AF4D13">
      <w:pPr>
        <w:pStyle w:val="BodyText"/>
        <w:ind w:left="468" w:right="98"/>
        <w:jc w:val="both"/>
        <w:rPr>
          <w:rFonts w:ascii="Calibri" w:eastAsia="Calibri" w:hAnsi="Calibri" w:cs="Calibri"/>
        </w:rPr>
      </w:pPr>
      <w:r>
        <w:rPr>
          <w:rFonts w:ascii="Calibri" w:eastAsia="Calibri" w:hAnsi="Calibri" w:cs="Calibri"/>
          <w:spacing w:val="-2"/>
        </w:rPr>
        <w:t>Federal</w:t>
      </w:r>
      <w:r>
        <w:rPr>
          <w:rFonts w:ascii="Calibri" w:eastAsia="Calibri" w:hAnsi="Calibri" w:cs="Calibri"/>
          <w:spacing w:val="3"/>
        </w:rPr>
        <w:t xml:space="preserve"> </w:t>
      </w:r>
      <w:r>
        <w:rPr>
          <w:rFonts w:ascii="Calibri" w:eastAsia="Calibri" w:hAnsi="Calibri" w:cs="Calibri"/>
          <w:spacing w:val="-1"/>
        </w:rPr>
        <w:t>regulations</w:t>
      </w:r>
      <w:r>
        <w:rPr>
          <w:rFonts w:ascii="Calibri" w:eastAsia="Calibri" w:hAnsi="Calibri" w:cs="Calibri"/>
          <w:spacing w:val="3"/>
        </w:rPr>
        <w:t xml:space="preserve"> </w:t>
      </w:r>
      <w:r>
        <w:rPr>
          <w:rFonts w:ascii="Calibri" w:eastAsia="Calibri" w:hAnsi="Calibri" w:cs="Calibri"/>
          <w:spacing w:val="-2"/>
        </w:rPr>
        <w:t>prohibit</w:t>
      </w:r>
      <w:r>
        <w:rPr>
          <w:rFonts w:ascii="Calibri" w:eastAsia="Calibri" w:hAnsi="Calibri" w:cs="Calibri"/>
          <w:spacing w:val="6"/>
        </w:rPr>
        <w:t xml:space="preserve"> </w:t>
      </w:r>
      <w:r>
        <w:rPr>
          <w:rFonts w:ascii="Calibri" w:eastAsia="Calibri" w:hAnsi="Calibri" w:cs="Calibri"/>
          <w:spacing w:val="-1"/>
        </w:rPr>
        <w:t>by‐passing</w:t>
      </w:r>
      <w:r>
        <w:rPr>
          <w:rFonts w:ascii="Calibri" w:eastAsia="Calibri" w:hAnsi="Calibri" w:cs="Calibri"/>
          <w:spacing w:val="5"/>
        </w:rPr>
        <w:t xml:space="preserve"> </w:t>
      </w:r>
      <w:r>
        <w:rPr>
          <w:rFonts w:ascii="Calibri" w:eastAsia="Calibri" w:hAnsi="Calibri" w:cs="Calibri"/>
          <w:spacing w:val="-1"/>
        </w:rPr>
        <w:t>of</w:t>
      </w:r>
      <w:r>
        <w:rPr>
          <w:rFonts w:ascii="Calibri" w:eastAsia="Calibri" w:hAnsi="Calibri" w:cs="Calibri"/>
          <w:spacing w:val="6"/>
        </w:rPr>
        <w:t xml:space="preserve"> </w:t>
      </w:r>
      <w:r>
        <w:rPr>
          <w:rFonts w:ascii="Calibri" w:eastAsia="Calibri" w:hAnsi="Calibri" w:cs="Calibri"/>
          <w:spacing w:val="-2"/>
        </w:rPr>
        <w:t>any</w:t>
      </w:r>
      <w:r>
        <w:rPr>
          <w:rFonts w:ascii="Calibri" w:eastAsia="Calibri" w:hAnsi="Calibri" w:cs="Calibri"/>
          <w:spacing w:val="3"/>
        </w:rPr>
        <w:t xml:space="preserve"> </w:t>
      </w:r>
      <w:r>
        <w:rPr>
          <w:rFonts w:ascii="Calibri" w:eastAsia="Calibri" w:hAnsi="Calibri" w:cs="Calibri"/>
          <w:spacing w:val="-2"/>
        </w:rPr>
        <w:t>sewage</w:t>
      </w:r>
      <w:r>
        <w:rPr>
          <w:rFonts w:ascii="Calibri" w:eastAsia="Calibri" w:hAnsi="Calibri" w:cs="Calibri"/>
          <w:spacing w:val="5"/>
        </w:rPr>
        <w:t xml:space="preserve"> </w:t>
      </w:r>
      <w:r>
        <w:rPr>
          <w:rFonts w:ascii="Calibri" w:eastAsia="Calibri" w:hAnsi="Calibri" w:cs="Calibri"/>
          <w:spacing w:val="-1"/>
        </w:rPr>
        <w:t>during</w:t>
      </w:r>
      <w:r>
        <w:rPr>
          <w:rFonts w:ascii="Calibri" w:eastAsia="Calibri" w:hAnsi="Calibri" w:cs="Calibri"/>
          <w:spacing w:val="5"/>
        </w:rPr>
        <w:t xml:space="preserve"> </w:t>
      </w:r>
      <w:r>
        <w:rPr>
          <w:rFonts w:ascii="Calibri" w:eastAsia="Calibri" w:hAnsi="Calibri" w:cs="Calibri"/>
          <w:spacing w:val="-2"/>
        </w:rPr>
        <w:t>construction</w:t>
      </w:r>
      <w:r>
        <w:rPr>
          <w:rFonts w:ascii="Calibri" w:eastAsia="Calibri" w:hAnsi="Calibri" w:cs="Calibri"/>
        </w:rPr>
        <w:t xml:space="preserve"> </w:t>
      </w:r>
      <w:r>
        <w:rPr>
          <w:rFonts w:ascii="Calibri" w:eastAsia="Calibri" w:hAnsi="Calibri" w:cs="Calibri"/>
          <w:spacing w:val="6"/>
        </w:rPr>
        <w:t xml:space="preserve"> </w:t>
      </w:r>
      <w:r>
        <w:rPr>
          <w:rFonts w:ascii="Calibri" w:eastAsia="Calibri" w:hAnsi="Calibri" w:cs="Calibri"/>
          <w:spacing w:val="-2"/>
        </w:rPr>
        <w:t>operations.</w:t>
      </w:r>
      <w:r>
        <w:rPr>
          <w:rFonts w:ascii="Calibri" w:eastAsia="Calibri" w:hAnsi="Calibri" w:cs="Calibri"/>
        </w:rPr>
        <w:t xml:space="preserve"> </w:t>
      </w:r>
      <w:r>
        <w:rPr>
          <w:rFonts w:ascii="Calibri" w:eastAsia="Calibri" w:hAnsi="Calibri" w:cs="Calibri"/>
          <w:spacing w:val="47"/>
        </w:rPr>
        <w:t xml:space="preserve"> </w:t>
      </w:r>
      <w:r>
        <w:rPr>
          <w:rFonts w:ascii="Calibri" w:eastAsia="Calibri" w:hAnsi="Calibri" w:cs="Calibri"/>
        </w:rPr>
        <w:t>The</w:t>
      </w:r>
      <w:r>
        <w:rPr>
          <w:rFonts w:ascii="Calibri" w:eastAsia="Calibri" w:hAnsi="Calibri" w:cs="Calibri"/>
          <w:spacing w:val="49"/>
          <w:w w:val="99"/>
        </w:rPr>
        <w:t xml:space="preserve"> </w:t>
      </w:r>
      <w:r>
        <w:rPr>
          <w:rFonts w:ascii="Calibri" w:eastAsia="Calibri" w:hAnsi="Calibri" w:cs="Calibri"/>
          <w:spacing w:val="-2"/>
        </w:rPr>
        <w:t>Contractor</w:t>
      </w:r>
      <w:r>
        <w:rPr>
          <w:rFonts w:ascii="Calibri" w:eastAsia="Calibri" w:hAnsi="Calibri" w:cs="Calibri"/>
          <w:spacing w:val="28"/>
        </w:rPr>
        <w:t xml:space="preserve"> </w:t>
      </w:r>
      <w:r>
        <w:rPr>
          <w:rFonts w:ascii="Calibri" w:eastAsia="Calibri" w:hAnsi="Calibri" w:cs="Calibri"/>
          <w:spacing w:val="-2"/>
        </w:rPr>
        <w:t>will</w:t>
      </w:r>
      <w:r>
        <w:rPr>
          <w:rFonts w:ascii="Calibri" w:eastAsia="Calibri" w:hAnsi="Calibri" w:cs="Calibri"/>
          <w:spacing w:val="28"/>
        </w:rPr>
        <w:t xml:space="preserve"> </w:t>
      </w:r>
      <w:r>
        <w:rPr>
          <w:rFonts w:ascii="Calibri" w:eastAsia="Calibri" w:hAnsi="Calibri" w:cs="Calibri"/>
          <w:spacing w:val="-1"/>
        </w:rPr>
        <w:t>be</w:t>
      </w:r>
      <w:r>
        <w:rPr>
          <w:rFonts w:ascii="Calibri" w:eastAsia="Calibri" w:hAnsi="Calibri" w:cs="Calibri"/>
          <w:spacing w:val="29"/>
        </w:rPr>
        <w:t xml:space="preserve"> </w:t>
      </w:r>
      <w:r>
        <w:rPr>
          <w:rFonts w:ascii="Calibri" w:eastAsia="Calibri" w:hAnsi="Calibri" w:cs="Calibri"/>
          <w:spacing w:val="-2"/>
        </w:rPr>
        <w:t>responsible</w:t>
      </w:r>
      <w:r>
        <w:rPr>
          <w:rFonts w:ascii="Calibri" w:eastAsia="Calibri" w:hAnsi="Calibri" w:cs="Calibri"/>
          <w:spacing w:val="29"/>
        </w:rPr>
        <w:t xml:space="preserve"> </w:t>
      </w:r>
      <w:r>
        <w:rPr>
          <w:rFonts w:ascii="Calibri" w:eastAsia="Calibri" w:hAnsi="Calibri" w:cs="Calibri"/>
          <w:spacing w:val="-2"/>
        </w:rPr>
        <w:t>for</w:t>
      </w:r>
      <w:r>
        <w:rPr>
          <w:rFonts w:ascii="Calibri" w:eastAsia="Calibri" w:hAnsi="Calibri" w:cs="Calibri"/>
          <w:spacing w:val="28"/>
        </w:rPr>
        <w:t xml:space="preserve"> </w:t>
      </w:r>
      <w:r>
        <w:rPr>
          <w:rFonts w:ascii="Calibri" w:eastAsia="Calibri" w:hAnsi="Calibri" w:cs="Calibri"/>
          <w:spacing w:val="-2"/>
        </w:rPr>
        <w:t>providing</w:t>
      </w:r>
      <w:r>
        <w:rPr>
          <w:rFonts w:ascii="Calibri" w:eastAsia="Calibri" w:hAnsi="Calibri" w:cs="Calibri"/>
          <w:spacing w:val="28"/>
        </w:rPr>
        <w:t xml:space="preserve"> </w:t>
      </w:r>
      <w:r>
        <w:rPr>
          <w:rFonts w:ascii="Calibri" w:eastAsia="Calibri" w:hAnsi="Calibri" w:cs="Calibri"/>
          <w:spacing w:val="-1"/>
        </w:rPr>
        <w:t>any</w:t>
      </w:r>
      <w:r>
        <w:rPr>
          <w:rFonts w:ascii="Calibri" w:eastAsia="Calibri" w:hAnsi="Calibri" w:cs="Calibri"/>
          <w:spacing w:val="26"/>
        </w:rPr>
        <w:t xml:space="preserve"> </w:t>
      </w:r>
      <w:r>
        <w:rPr>
          <w:rFonts w:ascii="Calibri" w:eastAsia="Calibri" w:hAnsi="Calibri" w:cs="Calibri"/>
          <w:spacing w:val="-1"/>
        </w:rPr>
        <w:t>required</w:t>
      </w:r>
      <w:r>
        <w:rPr>
          <w:rFonts w:ascii="Calibri" w:eastAsia="Calibri" w:hAnsi="Calibri" w:cs="Calibri"/>
          <w:spacing w:val="25"/>
        </w:rPr>
        <w:t xml:space="preserve"> </w:t>
      </w:r>
      <w:r>
        <w:rPr>
          <w:rFonts w:ascii="Calibri" w:eastAsia="Calibri" w:hAnsi="Calibri" w:cs="Calibri"/>
          <w:spacing w:val="-2"/>
        </w:rPr>
        <w:t>temporary</w:t>
      </w:r>
      <w:r>
        <w:rPr>
          <w:rFonts w:ascii="Calibri" w:eastAsia="Calibri" w:hAnsi="Calibri" w:cs="Calibri"/>
          <w:spacing w:val="26"/>
        </w:rPr>
        <w:t xml:space="preserve"> </w:t>
      </w:r>
      <w:r>
        <w:rPr>
          <w:rFonts w:ascii="Calibri" w:eastAsia="Calibri" w:hAnsi="Calibri" w:cs="Calibri"/>
          <w:spacing w:val="-2"/>
        </w:rPr>
        <w:t>pumping</w:t>
      </w:r>
      <w:r>
        <w:rPr>
          <w:rFonts w:ascii="Calibri" w:eastAsia="Calibri" w:hAnsi="Calibri" w:cs="Calibri"/>
          <w:spacing w:val="38"/>
        </w:rPr>
        <w:t xml:space="preserve"> </w:t>
      </w:r>
      <w:r>
        <w:rPr>
          <w:rFonts w:ascii="Calibri" w:eastAsia="Calibri" w:hAnsi="Calibri" w:cs="Calibri"/>
          <w:spacing w:val="-1"/>
        </w:rPr>
        <w:t>facilities</w:t>
      </w:r>
      <w:r>
        <w:rPr>
          <w:rFonts w:ascii="Calibri" w:eastAsia="Calibri" w:hAnsi="Calibri" w:cs="Calibri"/>
          <w:spacing w:val="27"/>
        </w:rPr>
        <w:t xml:space="preserve"> </w:t>
      </w:r>
      <w:r>
        <w:rPr>
          <w:rFonts w:ascii="Calibri" w:eastAsia="Calibri" w:hAnsi="Calibri" w:cs="Calibri"/>
          <w:spacing w:val="-2"/>
        </w:rPr>
        <w:t>piping,</w:t>
      </w:r>
      <w:r>
        <w:rPr>
          <w:rFonts w:ascii="Calibri" w:eastAsia="Calibri" w:hAnsi="Calibri" w:cs="Calibri"/>
          <w:spacing w:val="29"/>
        </w:rPr>
        <w:t xml:space="preserve"> </w:t>
      </w:r>
      <w:r>
        <w:rPr>
          <w:rFonts w:ascii="Calibri" w:eastAsia="Calibri" w:hAnsi="Calibri" w:cs="Calibri"/>
          <w:spacing w:val="-1"/>
        </w:rPr>
        <w:t>etc.,</w:t>
      </w:r>
      <w:r>
        <w:rPr>
          <w:rFonts w:ascii="Calibri" w:eastAsia="Calibri" w:hAnsi="Calibri" w:cs="Calibri"/>
          <w:spacing w:val="46"/>
          <w:w w:val="99"/>
        </w:rPr>
        <w:t xml:space="preserve"> </w:t>
      </w:r>
      <w:r>
        <w:rPr>
          <w:rFonts w:ascii="Calibri" w:eastAsia="Calibri" w:hAnsi="Calibri" w:cs="Calibri"/>
          <w:spacing w:val="-1"/>
        </w:rPr>
        <w:t>necessary</w:t>
      </w:r>
      <w:r>
        <w:rPr>
          <w:rFonts w:ascii="Calibri" w:eastAsia="Calibri" w:hAnsi="Calibri" w:cs="Calibri"/>
          <w:spacing w:val="18"/>
        </w:rPr>
        <w:t xml:space="preserve"> </w:t>
      </w:r>
      <w:r>
        <w:rPr>
          <w:rFonts w:ascii="Calibri" w:eastAsia="Calibri" w:hAnsi="Calibri" w:cs="Calibri"/>
          <w:spacing w:val="-1"/>
        </w:rPr>
        <w:t>to</w:t>
      </w:r>
      <w:r>
        <w:rPr>
          <w:rFonts w:ascii="Calibri" w:eastAsia="Calibri" w:hAnsi="Calibri" w:cs="Calibri"/>
          <w:spacing w:val="17"/>
        </w:rPr>
        <w:t xml:space="preserve"> </w:t>
      </w:r>
      <w:r>
        <w:rPr>
          <w:rFonts w:ascii="Calibri" w:eastAsia="Calibri" w:hAnsi="Calibri" w:cs="Calibri"/>
          <w:spacing w:val="-2"/>
        </w:rPr>
        <w:t>complete</w:t>
      </w:r>
      <w:r>
        <w:rPr>
          <w:rFonts w:ascii="Calibri" w:eastAsia="Calibri" w:hAnsi="Calibri" w:cs="Calibri"/>
          <w:spacing w:val="18"/>
        </w:rPr>
        <w:t xml:space="preserve"> </w:t>
      </w:r>
      <w:r>
        <w:rPr>
          <w:rFonts w:ascii="Calibri" w:eastAsia="Calibri" w:hAnsi="Calibri" w:cs="Calibri"/>
          <w:spacing w:val="-2"/>
        </w:rPr>
        <w:t>the</w:t>
      </w:r>
      <w:r>
        <w:rPr>
          <w:rFonts w:ascii="Calibri" w:eastAsia="Calibri" w:hAnsi="Calibri" w:cs="Calibri"/>
          <w:spacing w:val="16"/>
        </w:rPr>
        <w:t xml:space="preserve"> </w:t>
      </w:r>
      <w:r>
        <w:rPr>
          <w:rFonts w:ascii="Calibri" w:eastAsia="Calibri" w:hAnsi="Calibri" w:cs="Calibri"/>
          <w:spacing w:val="-2"/>
        </w:rPr>
        <w:t>project</w:t>
      </w:r>
      <w:r>
        <w:rPr>
          <w:rFonts w:ascii="Calibri" w:eastAsia="Calibri" w:hAnsi="Calibri" w:cs="Calibri"/>
          <w:spacing w:val="17"/>
        </w:rPr>
        <w:t xml:space="preserve"> </w:t>
      </w:r>
      <w:r>
        <w:rPr>
          <w:rFonts w:ascii="Calibri" w:eastAsia="Calibri" w:hAnsi="Calibri" w:cs="Calibri"/>
          <w:spacing w:val="-2"/>
        </w:rPr>
        <w:t>without</w:t>
      </w:r>
      <w:r>
        <w:rPr>
          <w:rFonts w:ascii="Calibri" w:eastAsia="Calibri" w:hAnsi="Calibri" w:cs="Calibri"/>
          <w:spacing w:val="18"/>
        </w:rPr>
        <w:t xml:space="preserve"> </w:t>
      </w:r>
      <w:r>
        <w:rPr>
          <w:rFonts w:ascii="Calibri" w:eastAsia="Calibri" w:hAnsi="Calibri" w:cs="Calibri"/>
        </w:rPr>
        <w:t>any</w:t>
      </w:r>
      <w:r>
        <w:rPr>
          <w:rFonts w:ascii="Calibri" w:eastAsia="Calibri" w:hAnsi="Calibri" w:cs="Calibri"/>
          <w:spacing w:val="16"/>
        </w:rPr>
        <w:t xml:space="preserve"> </w:t>
      </w:r>
      <w:r>
        <w:rPr>
          <w:rFonts w:ascii="Calibri" w:eastAsia="Calibri" w:hAnsi="Calibri" w:cs="Calibri"/>
          <w:spacing w:val="-2"/>
        </w:rPr>
        <w:t>plant</w:t>
      </w:r>
      <w:r>
        <w:rPr>
          <w:rFonts w:ascii="Calibri" w:eastAsia="Calibri" w:hAnsi="Calibri" w:cs="Calibri"/>
          <w:spacing w:val="17"/>
        </w:rPr>
        <w:t xml:space="preserve"> </w:t>
      </w:r>
      <w:r>
        <w:rPr>
          <w:rFonts w:ascii="Calibri" w:eastAsia="Calibri" w:hAnsi="Calibri" w:cs="Calibri"/>
          <w:spacing w:val="-1"/>
        </w:rPr>
        <w:t>by‐passing</w:t>
      </w:r>
      <w:r>
        <w:rPr>
          <w:rFonts w:ascii="Calibri" w:eastAsia="Calibri" w:hAnsi="Calibri" w:cs="Calibri"/>
          <w:spacing w:val="18"/>
        </w:rPr>
        <w:t xml:space="preserve"> </w:t>
      </w:r>
      <w:r>
        <w:rPr>
          <w:rFonts w:ascii="Calibri" w:eastAsia="Calibri" w:hAnsi="Calibri" w:cs="Calibri"/>
        </w:rPr>
        <w:t>and</w:t>
      </w:r>
      <w:r>
        <w:rPr>
          <w:rFonts w:ascii="Calibri" w:eastAsia="Calibri" w:hAnsi="Calibri" w:cs="Calibri"/>
          <w:spacing w:val="18"/>
        </w:rPr>
        <w:t xml:space="preserve"> </w:t>
      </w:r>
      <w:r>
        <w:rPr>
          <w:rFonts w:ascii="Calibri" w:eastAsia="Calibri" w:hAnsi="Calibri" w:cs="Calibri"/>
          <w:spacing w:val="-2"/>
        </w:rPr>
        <w:t>continuous</w:t>
      </w:r>
      <w:r>
        <w:rPr>
          <w:rFonts w:ascii="Calibri" w:eastAsia="Calibri" w:hAnsi="Calibri" w:cs="Calibri"/>
          <w:spacing w:val="16"/>
        </w:rPr>
        <w:t xml:space="preserve"> </w:t>
      </w:r>
      <w:r>
        <w:rPr>
          <w:rFonts w:ascii="Calibri" w:eastAsia="Calibri" w:hAnsi="Calibri" w:cs="Calibri"/>
          <w:spacing w:val="-1"/>
        </w:rPr>
        <w:t>treatment</w:t>
      </w:r>
      <w:r>
        <w:rPr>
          <w:rFonts w:ascii="Calibri" w:eastAsia="Calibri" w:hAnsi="Calibri" w:cs="Calibri"/>
          <w:spacing w:val="15"/>
        </w:rPr>
        <w:t xml:space="preserve"> </w:t>
      </w:r>
      <w:r>
        <w:rPr>
          <w:rFonts w:ascii="Calibri" w:eastAsia="Calibri" w:hAnsi="Calibri" w:cs="Calibri"/>
          <w:spacing w:val="-1"/>
        </w:rPr>
        <w:t>must</w:t>
      </w:r>
      <w:r>
        <w:rPr>
          <w:rFonts w:ascii="Calibri" w:eastAsia="Calibri" w:hAnsi="Calibri" w:cs="Calibri"/>
          <w:spacing w:val="17"/>
        </w:rPr>
        <w:t xml:space="preserve"> </w:t>
      </w:r>
      <w:r>
        <w:rPr>
          <w:rFonts w:ascii="Calibri" w:eastAsia="Calibri" w:hAnsi="Calibri" w:cs="Calibri"/>
          <w:spacing w:val="-1"/>
        </w:rPr>
        <w:t>be</w:t>
      </w:r>
      <w:r>
        <w:rPr>
          <w:rFonts w:ascii="Calibri" w:eastAsia="Calibri" w:hAnsi="Calibri" w:cs="Calibri"/>
          <w:spacing w:val="34"/>
          <w:w w:val="99"/>
        </w:rPr>
        <w:t xml:space="preserve"> </w:t>
      </w:r>
      <w:r>
        <w:rPr>
          <w:rFonts w:ascii="Calibri" w:eastAsia="Calibri" w:hAnsi="Calibri" w:cs="Calibri"/>
          <w:spacing w:val="-2"/>
        </w:rPr>
        <w:t>provided</w:t>
      </w:r>
      <w:r>
        <w:rPr>
          <w:rFonts w:ascii="Calibri" w:eastAsia="Calibri" w:hAnsi="Calibri" w:cs="Calibri"/>
          <w:spacing w:val="-7"/>
        </w:rPr>
        <w:t xml:space="preserve"> </w:t>
      </w:r>
      <w:r>
        <w:rPr>
          <w:rFonts w:ascii="Calibri" w:eastAsia="Calibri" w:hAnsi="Calibri" w:cs="Calibri"/>
          <w:spacing w:val="-2"/>
        </w:rPr>
        <w:t>at</w:t>
      </w:r>
      <w:r>
        <w:rPr>
          <w:rFonts w:ascii="Calibri" w:eastAsia="Calibri" w:hAnsi="Calibri" w:cs="Calibri"/>
          <w:spacing w:val="-8"/>
        </w:rPr>
        <w:t xml:space="preserve"> </w:t>
      </w:r>
      <w:r>
        <w:rPr>
          <w:rFonts w:ascii="Calibri" w:eastAsia="Calibri" w:hAnsi="Calibri" w:cs="Calibri"/>
          <w:spacing w:val="-1"/>
        </w:rPr>
        <w:t>the</w:t>
      </w:r>
      <w:r>
        <w:rPr>
          <w:rFonts w:ascii="Calibri" w:eastAsia="Calibri" w:hAnsi="Calibri" w:cs="Calibri"/>
          <w:spacing w:val="-5"/>
        </w:rPr>
        <w:t xml:space="preserve"> </w:t>
      </w:r>
      <w:r>
        <w:rPr>
          <w:rFonts w:ascii="Calibri" w:eastAsia="Calibri" w:hAnsi="Calibri" w:cs="Calibri"/>
          <w:spacing w:val="-2"/>
        </w:rPr>
        <w:t>same</w:t>
      </w:r>
      <w:r>
        <w:rPr>
          <w:rFonts w:ascii="Calibri" w:eastAsia="Calibri" w:hAnsi="Calibri" w:cs="Calibri"/>
          <w:spacing w:val="-7"/>
        </w:rPr>
        <w:t xml:space="preserve"> </w:t>
      </w:r>
      <w:r>
        <w:rPr>
          <w:rFonts w:ascii="Calibri" w:eastAsia="Calibri" w:hAnsi="Calibri" w:cs="Calibri"/>
          <w:spacing w:val="-2"/>
        </w:rPr>
        <w:t>level</w:t>
      </w:r>
      <w:r>
        <w:rPr>
          <w:rFonts w:ascii="Calibri" w:eastAsia="Calibri" w:hAnsi="Calibri" w:cs="Calibri"/>
          <w:spacing w:val="-5"/>
        </w:rPr>
        <w:t xml:space="preserve"> </w:t>
      </w:r>
      <w:r>
        <w:rPr>
          <w:rFonts w:ascii="Calibri" w:eastAsia="Calibri" w:hAnsi="Calibri" w:cs="Calibri"/>
          <w:spacing w:val="-2"/>
        </w:rPr>
        <w:t>during</w:t>
      </w:r>
      <w:r>
        <w:rPr>
          <w:rFonts w:ascii="Calibri" w:eastAsia="Calibri" w:hAnsi="Calibri" w:cs="Calibri"/>
          <w:spacing w:val="-7"/>
        </w:rPr>
        <w:t xml:space="preserve"> </w:t>
      </w:r>
      <w:r>
        <w:rPr>
          <w:rFonts w:ascii="Calibri" w:eastAsia="Calibri" w:hAnsi="Calibri" w:cs="Calibri"/>
          <w:spacing w:val="-1"/>
        </w:rPr>
        <w:t>construction</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rPr>
        <w:t>existed</w:t>
      </w:r>
      <w:r>
        <w:rPr>
          <w:rFonts w:ascii="Calibri" w:eastAsia="Calibri" w:hAnsi="Calibri" w:cs="Calibri"/>
          <w:spacing w:val="-7"/>
        </w:rPr>
        <w:t xml:space="preserve"> </w:t>
      </w:r>
      <w:r>
        <w:rPr>
          <w:rFonts w:ascii="Calibri" w:eastAsia="Calibri" w:hAnsi="Calibri" w:cs="Calibri"/>
          <w:spacing w:val="-2"/>
        </w:rPr>
        <w:t>prior</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2"/>
        </w:rPr>
        <w:t>construction.</w:t>
      </w:r>
    </w:p>
    <w:p w14:paraId="401B5D45" w14:textId="77777777" w:rsidR="00D7310E" w:rsidRDefault="00D7310E">
      <w:pPr>
        <w:spacing w:before="12"/>
        <w:rPr>
          <w:rFonts w:ascii="Calibri" w:eastAsia="Calibri" w:hAnsi="Calibri" w:cs="Calibri"/>
          <w:sz w:val="23"/>
          <w:szCs w:val="23"/>
        </w:rPr>
      </w:pPr>
    </w:p>
    <w:p w14:paraId="401B5D46" w14:textId="77777777" w:rsidR="00D7310E" w:rsidRDefault="00AF4D13">
      <w:pPr>
        <w:pStyle w:val="BodyText"/>
        <w:ind w:left="467" w:right="87"/>
        <w:rPr>
          <w:rFonts w:ascii="Calibri" w:eastAsia="Calibri" w:hAnsi="Calibri" w:cs="Calibri"/>
        </w:rPr>
      </w:pPr>
      <w:r>
        <w:rPr>
          <w:rFonts w:ascii="Calibri"/>
          <w:spacing w:val="-2"/>
        </w:rPr>
        <w:t>Unless</w:t>
      </w:r>
      <w:r>
        <w:rPr>
          <w:rFonts w:ascii="Calibri"/>
          <w:spacing w:val="23"/>
        </w:rPr>
        <w:t xml:space="preserve"> </w:t>
      </w:r>
      <w:r>
        <w:rPr>
          <w:rFonts w:ascii="Calibri"/>
          <w:spacing w:val="-2"/>
        </w:rPr>
        <w:t>otherwise</w:t>
      </w:r>
      <w:r>
        <w:rPr>
          <w:rFonts w:ascii="Calibri"/>
          <w:spacing w:val="24"/>
        </w:rPr>
        <w:t xml:space="preserve"> </w:t>
      </w:r>
      <w:r>
        <w:rPr>
          <w:rFonts w:ascii="Calibri"/>
          <w:spacing w:val="-2"/>
        </w:rPr>
        <w:t>previously</w:t>
      </w:r>
      <w:r>
        <w:rPr>
          <w:rFonts w:ascii="Calibri"/>
          <w:spacing w:val="26"/>
        </w:rPr>
        <w:t xml:space="preserve"> </w:t>
      </w:r>
      <w:r>
        <w:rPr>
          <w:rFonts w:ascii="Calibri"/>
          <w:spacing w:val="-1"/>
        </w:rPr>
        <w:t>or</w:t>
      </w:r>
      <w:r>
        <w:rPr>
          <w:rFonts w:ascii="Calibri"/>
          <w:spacing w:val="27"/>
        </w:rPr>
        <w:t xml:space="preserve"> </w:t>
      </w:r>
      <w:r>
        <w:rPr>
          <w:rFonts w:ascii="Calibri"/>
          <w:spacing w:val="-1"/>
        </w:rPr>
        <w:t>subsequently</w:t>
      </w:r>
      <w:r>
        <w:rPr>
          <w:rFonts w:ascii="Calibri"/>
          <w:spacing w:val="25"/>
        </w:rPr>
        <w:t xml:space="preserve"> </w:t>
      </w:r>
      <w:r>
        <w:rPr>
          <w:rFonts w:ascii="Calibri"/>
          <w:spacing w:val="-1"/>
        </w:rPr>
        <w:t>specified,</w:t>
      </w:r>
      <w:r>
        <w:rPr>
          <w:rFonts w:ascii="Calibri"/>
          <w:spacing w:val="24"/>
        </w:rPr>
        <w:t xml:space="preserve"> </w:t>
      </w:r>
      <w:r>
        <w:rPr>
          <w:rFonts w:ascii="Calibri"/>
          <w:spacing w:val="-2"/>
        </w:rPr>
        <w:t>the</w:t>
      </w:r>
      <w:r>
        <w:rPr>
          <w:rFonts w:ascii="Calibri"/>
          <w:spacing w:val="25"/>
        </w:rPr>
        <w:t xml:space="preserve"> </w:t>
      </w:r>
      <w:r>
        <w:rPr>
          <w:rFonts w:ascii="Calibri"/>
          <w:spacing w:val="-2"/>
        </w:rPr>
        <w:t>Contractor</w:t>
      </w:r>
      <w:r>
        <w:rPr>
          <w:rFonts w:ascii="Calibri"/>
          <w:spacing w:val="27"/>
        </w:rPr>
        <w:t xml:space="preserve"> </w:t>
      </w:r>
      <w:r>
        <w:rPr>
          <w:rFonts w:ascii="Calibri"/>
          <w:spacing w:val="-1"/>
        </w:rPr>
        <w:t>shall</w:t>
      </w:r>
      <w:r>
        <w:rPr>
          <w:rFonts w:ascii="Calibri"/>
          <w:spacing w:val="25"/>
        </w:rPr>
        <w:t xml:space="preserve"> </w:t>
      </w:r>
      <w:r>
        <w:rPr>
          <w:rFonts w:ascii="Calibri"/>
          <w:spacing w:val="-2"/>
        </w:rPr>
        <w:t>procure</w:t>
      </w:r>
      <w:r>
        <w:rPr>
          <w:rFonts w:ascii="Calibri"/>
          <w:spacing w:val="26"/>
        </w:rPr>
        <w:t xml:space="preserve"> </w:t>
      </w:r>
      <w:r>
        <w:rPr>
          <w:rFonts w:ascii="Calibri"/>
          <w:spacing w:val="-2"/>
        </w:rPr>
        <w:t>and</w:t>
      </w:r>
      <w:r>
        <w:rPr>
          <w:rFonts w:ascii="Calibri"/>
          <w:spacing w:val="34"/>
        </w:rPr>
        <w:t xml:space="preserve"> </w:t>
      </w:r>
      <w:r>
        <w:rPr>
          <w:rFonts w:ascii="Calibri"/>
          <w:spacing w:val="-1"/>
        </w:rPr>
        <w:t>pay</w:t>
      </w:r>
      <w:r>
        <w:rPr>
          <w:rFonts w:ascii="Calibri"/>
          <w:spacing w:val="25"/>
        </w:rPr>
        <w:t xml:space="preserve"> </w:t>
      </w:r>
      <w:r>
        <w:rPr>
          <w:rFonts w:ascii="Calibri"/>
          <w:spacing w:val="-1"/>
        </w:rPr>
        <w:t>for</w:t>
      </w:r>
      <w:r>
        <w:rPr>
          <w:rFonts w:ascii="Calibri"/>
          <w:spacing w:val="24"/>
        </w:rPr>
        <w:t xml:space="preserve"> </w:t>
      </w:r>
      <w:r>
        <w:rPr>
          <w:rFonts w:ascii="Calibri"/>
        </w:rPr>
        <w:t>all</w:t>
      </w:r>
      <w:r>
        <w:rPr>
          <w:rFonts w:ascii="Calibri"/>
          <w:spacing w:val="45"/>
        </w:rPr>
        <w:t xml:space="preserve"> </w:t>
      </w:r>
      <w:r>
        <w:rPr>
          <w:rFonts w:ascii="Calibri"/>
          <w:spacing w:val="-2"/>
        </w:rPr>
        <w:t>permits,</w:t>
      </w:r>
      <w:r>
        <w:rPr>
          <w:rFonts w:ascii="Calibri"/>
          <w:spacing w:val="-10"/>
        </w:rPr>
        <w:t xml:space="preserve"> </w:t>
      </w:r>
      <w:r>
        <w:rPr>
          <w:rFonts w:ascii="Calibri"/>
          <w:spacing w:val="-2"/>
        </w:rPr>
        <w:t>licenses,</w:t>
      </w:r>
      <w:r>
        <w:rPr>
          <w:rFonts w:ascii="Calibri"/>
          <w:spacing w:val="-7"/>
        </w:rPr>
        <w:t xml:space="preserve"> </w:t>
      </w:r>
      <w:r>
        <w:rPr>
          <w:rFonts w:ascii="Calibri"/>
          <w:spacing w:val="-2"/>
        </w:rPr>
        <w:t>and</w:t>
      </w:r>
      <w:r>
        <w:rPr>
          <w:rFonts w:ascii="Calibri"/>
          <w:spacing w:val="-6"/>
        </w:rPr>
        <w:t xml:space="preserve"> </w:t>
      </w:r>
      <w:r>
        <w:rPr>
          <w:rFonts w:ascii="Calibri"/>
          <w:spacing w:val="-1"/>
        </w:rPr>
        <w:t>approvals</w:t>
      </w:r>
      <w:r>
        <w:rPr>
          <w:rFonts w:ascii="Calibri"/>
          <w:spacing w:val="-11"/>
        </w:rPr>
        <w:t xml:space="preserve"> </w:t>
      </w:r>
      <w:r>
        <w:rPr>
          <w:rFonts w:ascii="Calibri"/>
        </w:rPr>
        <w:t>necessary</w:t>
      </w:r>
      <w:r>
        <w:rPr>
          <w:rFonts w:ascii="Calibri"/>
          <w:spacing w:val="-6"/>
        </w:rPr>
        <w:t xml:space="preserve"> </w:t>
      </w:r>
      <w:r>
        <w:rPr>
          <w:rFonts w:ascii="Calibri"/>
          <w:spacing w:val="-2"/>
        </w:rPr>
        <w:t>for</w:t>
      </w:r>
      <w:r>
        <w:rPr>
          <w:rFonts w:ascii="Calibri"/>
          <w:spacing w:val="-8"/>
        </w:rPr>
        <w:t xml:space="preserve"> </w:t>
      </w:r>
      <w:r>
        <w:rPr>
          <w:rFonts w:ascii="Calibri"/>
          <w:spacing w:val="-1"/>
        </w:rPr>
        <w:t>the</w:t>
      </w:r>
      <w:r>
        <w:rPr>
          <w:rFonts w:ascii="Calibri"/>
          <w:spacing w:val="-8"/>
        </w:rPr>
        <w:t xml:space="preserve"> </w:t>
      </w:r>
      <w:r>
        <w:rPr>
          <w:rFonts w:ascii="Calibri"/>
          <w:spacing w:val="-1"/>
        </w:rPr>
        <w:t>execution</w:t>
      </w:r>
      <w:r>
        <w:rPr>
          <w:rFonts w:ascii="Calibri"/>
          <w:spacing w:val="-10"/>
        </w:rPr>
        <w:t xml:space="preserve"> </w:t>
      </w:r>
      <w:r>
        <w:rPr>
          <w:rFonts w:ascii="Calibri"/>
        </w:rPr>
        <w:t>of</w:t>
      </w:r>
      <w:r>
        <w:rPr>
          <w:rFonts w:ascii="Calibri"/>
          <w:spacing w:val="-6"/>
        </w:rPr>
        <w:t xml:space="preserve"> </w:t>
      </w:r>
      <w:r>
        <w:rPr>
          <w:rFonts w:ascii="Calibri"/>
          <w:spacing w:val="-1"/>
        </w:rPr>
        <w:t>his</w:t>
      </w:r>
      <w:r>
        <w:rPr>
          <w:rFonts w:ascii="Calibri"/>
          <w:spacing w:val="-6"/>
        </w:rPr>
        <w:t xml:space="preserve"> </w:t>
      </w:r>
      <w:r>
        <w:rPr>
          <w:rFonts w:ascii="Calibri"/>
          <w:spacing w:val="-2"/>
        </w:rPr>
        <w:t>Contract.</w:t>
      </w:r>
    </w:p>
    <w:p w14:paraId="401B5D47" w14:textId="77777777" w:rsidR="00D7310E" w:rsidRDefault="00D7310E">
      <w:pPr>
        <w:spacing w:before="2"/>
        <w:rPr>
          <w:rFonts w:ascii="Calibri" w:eastAsia="Calibri" w:hAnsi="Calibri" w:cs="Calibri"/>
          <w:sz w:val="24"/>
          <w:szCs w:val="24"/>
        </w:rPr>
      </w:pPr>
    </w:p>
    <w:p w14:paraId="401B5D48" w14:textId="77777777" w:rsidR="00D7310E" w:rsidRDefault="00AF4D13">
      <w:pPr>
        <w:pStyle w:val="BodyText"/>
        <w:ind w:left="467" w:right="87"/>
        <w:rPr>
          <w:rFonts w:ascii="Calibri" w:eastAsia="Calibri" w:hAnsi="Calibri" w:cs="Calibri"/>
        </w:rPr>
      </w:pPr>
      <w:r>
        <w:rPr>
          <w:rFonts w:ascii="Calibri"/>
          <w:spacing w:val="-1"/>
        </w:rPr>
        <w:t>The</w:t>
      </w:r>
      <w:r>
        <w:rPr>
          <w:rFonts w:ascii="Calibri"/>
          <w:spacing w:val="23"/>
        </w:rPr>
        <w:t xml:space="preserve"> </w:t>
      </w:r>
      <w:r>
        <w:rPr>
          <w:rFonts w:ascii="Calibri"/>
          <w:spacing w:val="-2"/>
        </w:rPr>
        <w:t>Contractor</w:t>
      </w:r>
      <w:r>
        <w:rPr>
          <w:rFonts w:ascii="Calibri"/>
          <w:spacing w:val="24"/>
        </w:rPr>
        <w:t xml:space="preserve"> </w:t>
      </w:r>
      <w:r>
        <w:rPr>
          <w:rFonts w:ascii="Calibri"/>
          <w:spacing w:val="-2"/>
        </w:rPr>
        <w:t>shall</w:t>
      </w:r>
      <w:r>
        <w:rPr>
          <w:rFonts w:ascii="Calibri"/>
          <w:spacing w:val="23"/>
        </w:rPr>
        <w:t xml:space="preserve"> </w:t>
      </w:r>
      <w:r>
        <w:rPr>
          <w:rFonts w:ascii="Calibri"/>
          <w:spacing w:val="-1"/>
        </w:rPr>
        <w:t>comply</w:t>
      </w:r>
      <w:r>
        <w:rPr>
          <w:rFonts w:ascii="Calibri"/>
          <w:spacing w:val="22"/>
        </w:rPr>
        <w:t xml:space="preserve"> </w:t>
      </w:r>
      <w:r>
        <w:rPr>
          <w:rFonts w:ascii="Calibri"/>
          <w:spacing w:val="-2"/>
        </w:rPr>
        <w:t>with</w:t>
      </w:r>
      <w:r>
        <w:rPr>
          <w:rFonts w:ascii="Calibri"/>
          <w:spacing w:val="21"/>
        </w:rPr>
        <w:t xml:space="preserve"> </w:t>
      </w:r>
      <w:r>
        <w:rPr>
          <w:rFonts w:ascii="Calibri"/>
        </w:rPr>
        <w:t>all</w:t>
      </w:r>
      <w:r>
        <w:rPr>
          <w:rFonts w:ascii="Calibri"/>
          <w:spacing w:val="21"/>
        </w:rPr>
        <w:t xml:space="preserve"> </w:t>
      </w:r>
      <w:r>
        <w:rPr>
          <w:rFonts w:ascii="Calibri"/>
          <w:spacing w:val="-2"/>
        </w:rPr>
        <w:t>laws,</w:t>
      </w:r>
      <w:r>
        <w:rPr>
          <w:rFonts w:ascii="Calibri"/>
          <w:spacing w:val="22"/>
        </w:rPr>
        <w:t xml:space="preserve"> </w:t>
      </w:r>
      <w:r>
        <w:rPr>
          <w:rFonts w:ascii="Calibri"/>
          <w:spacing w:val="-2"/>
        </w:rPr>
        <w:t>ordinances,</w:t>
      </w:r>
      <w:r>
        <w:rPr>
          <w:rFonts w:ascii="Calibri"/>
          <w:spacing w:val="23"/>
        </w:rPr>
        <w:t xml:space="preserve"> </w:t>
      </w:r>
      <w:r>
        <w:rPr>
          <w:rFonts w:ascii="Calibri"/>
          <w:spacing w:val="-2"/>
        </w:rPr>
        <w:t>rules,</w:t>
      </w:r>
      <w:r>
        <w:rPr>
          <w:rFonts w:ascii="Calibri"/>
          <w:spacing w:val="20"/>
        </w:rPr>
        <w:t xml:space="preserve"> </w:t>
      </w:r>
      <w:r>
        <w:rPr>
          <w:rFonts w:ascii="Calibri"/>
          <w:spacing w:val="-2"/>
        </w:rPr>
        <w:t>orders,</w:t>
      </w:r>
      <w:r>
        <w:rPr>
          <w:rFonts w:ascii="Calibri"/>
          <w:spacing w:val="23"/>
        </w:rPr>
        <w:t xml:space="preserve"> </w:t>
      </w:r>
      <w:r>
        <w:rPr>
          <w:rFonts w:ascii="Calibri"/>
          <w:spacing w:val="-1"/>
        </w:rPr>
        <w:t>and</w:t>
      </w:r>
      <w:r>
        <w:rPr>
          <w:rFonts w:ascii="Calibri"/>
          <w:spacing w:val="21"/>
        </w:rPr>
        <w:t xml:space="preserve"> </w:t>
      </w:r>
      <w:r>
        <w:rPr>
          <w:rFonts w:ascii="Calibri"/>
          <w:spacing w:val="-1"/>
        </w:rPr>
        <w:t>regulations</w:t>
      </w:r>
      <w:r>
        <w:rPr>
          <w:rFonts w:ascii="Calibri"/>
          <w:spacing w:val="25"/>
        </w:rPr>
        <w:t xml:space="preserve"> </w:t>
      </w:r>
      <w:r>
        <w:rPr>
          <w:rFonts w:ascii="Calibri"/>
          <w:spacing w:val="-1"/>
        </w:rPr>
        <w:t>relating</w:t>
      </w:r>
      <w:r>
        <w:rPr>
          <w:rFonts w:ascii="Calibri"/>
          <w:spacing w:val="20"/>
        </w:rPr>
        <w:t xml:space="preserve"> </w:t>
      </w:r>
      <w:r>
        <w:rPr>
          <w:rFonts w:ascii="Calibri"/>
        </w:rPr>
        <w:t>to</w:t>
      </w:r>
      <w:r>
        <w:rPr>
          <w:rFonts w:ascii="Calibri"/>
          <w:spacing w:val="20"/>
        </w:rPr>
        <w:t xml:space="preserve"> </w:t>
      </w:r>
      <w:r>
        <w:rPr>
          <w:rFonts w:ascii="Calibri"/>
          <w:spacing w:val="-1"/>
        </w:rPr>
        <w:t>the</w:t>
      </w:r>
      <w:r>
        <w:rPr>
          <w:rFonts w:ascii="Calibri"/>
          <w:spacing w:val="48"/>
          <w:w w:val="99"/>
        </w:rPr>
        <w:t xml:space="preserve"> </w:t>
      </w:r>
      <w:r>
        <w:rPr>
          <w:rFonts w:ascii="Calibri"/>
          <w:spacing w:val="-1"/>
        </w:rPr>
        <w:t>performance</w:t>
      </w:r>
      <w:r>
        <w:rPr>
          <w:rFonts w:ascii="Calibri"/>
          <w:spacing w:val="-3"/>
        </w:rPr>
        <w:t xml:space="preserve"> </w:t>
      </w:r>
      <w:r>
        <w:rPr>
          <w:rFonts w:ascii="Calibri"/>
          <w:spacing w:val="-1"/>
        </w:rPr>
        <w:t>of</w:t>
      </w:r>
      <w:r>
        <w:rPr>
          <w:rFonts w:ascii="Calibri"/>
          <w:spacing w:val="-5"/>
        </w:rPr>
        <w:t xml:space="preserve"> </w:t>
      </w:r>
      <w:r>
        <w:rPr>
          <w:rFonts w:ascii="Calibri"/>
          <w:spacing w:val="-1"/>
        </w:rPr>
        <w:t>the</w:t>
      </w:r>
      <w:r>
        <w:rPr>
          <w:rFonts w:ascii="Calibri"/>
          <w:spacing w:val="-4"/>
        </w:rPr>
        <w:t xml:space="preserve"> </w:t>
      </w:r>
      <w:r>
        <w:rPr>
          <w:rFonts w:ascii="Calibri"/>
        </w:rPr>
        <w:t>work</w:t>
      </w:r>
      <w:r>
        <w:rPr>
          <w:rFonts w:ascii="Calibri"/>
          <w:spacing w:val="-5"/>
        </w:rPr>
        <w:t xml:space="preserve"> </w:t>
      </w:r>
      <w:r>
        <w:rPr>
          <w:rFonts w:ascii="Calibri"/>
        </w:rPr>
        <w:t>required</w:t>
      </w:r>
      <w:r>
        <w:rPr>
          <w:rFonts w:ascii="Calibri"/>
          <w:spacing w:val="-4"/>
        </w:rPr>
        <w:t xml:space="preserve"> </w:t>
      </w:r>
      <w:r>
        <w:rPr>
          <w:rFonts w:ascii="Calibri"/>
          <w:spacing w:val="-1"/>
        </w:rPr>
        <w:t>to</w:t>
      </w:r>
      <w:r>
        <w:rPr>
          <w:rFonts w:ascii="Calibri"/>
          <w:spacing w:val="-5"/>
        </w:rPr>
        <w:t xml:space="preserve"> </w:t>
      </w:r>
      <w:r>
        <w:rPr>
          <w:rFonts w:ascii="Calibri"/>
        </w:rPr>
        <w:t>complete</w:t>
      </w:r>
      <w:r>
        <w:rPr>
          <w:rFonts w:ascii="Calibri"/>
          <w:spacing w:val="-4"/>
        </w:rPr>
        <w:t xml:space="preserve"> </w:t>
      </w:r>
      <w:r>
        <w:rPr>
          <w:rFonts w:ascii="Calibri"/>
        </w:rPr>
        <w:t>their</w:t>
      </w:r>
      <w:r>
        <w:rPr>
          <w:rFonts w:ascii="Calibri"/>
          <w:spacing w:val="-4"/>
        </w:rPr>
        <w:t xml:space="preserve"> </w:t>
      </w:r>
      <w:r>
        <w:rPr>
          <w:rFonts w:ascii="Calibri"/>
          <w:spacing w:val="-1"/>
        </w:rPr>
        <w:t>Contract.</w:t>
      </w:r>
    </w:p>
    <w:p w14:paraId="401B5D49" w14:textId="77777777" w:rsidR="00D7310E" w:rsidRDefault="00D7310E">
      <w:pPr>
        <w:spacing w:before="1"/>
        <w:rPr>
          <w:rFonts w:ascii="Calibri" w:eastAsia="Calibri" w:hAnsi="Calibri" w:cs="Calibri"/>
          <w:sz w:val="24"/>
          <w:szCs w:val="24"/>
        </w:rPr>
      </w:pPr>
    </w:p>
    <w:p w14:paraId="401B5D4A" w14:textId="77777777" w:rsidR="00D7310E" w:rsidRDefault="00AF4D13">
      <w:pPr>
        <w:pStyle w:val="BodyText"/>
        <w:ind w:right="331"/>
        <w:rPr>
          <w:rFonts w:ascii="Calibri" w:eastAsia="Calibri" w:hAnsi="Calibri" w:cs="Calibri"/>
        </w:rPr>
      </w:pPr>
      <w:r>
        <w:rPr>
          <w:rFonts w:ascii="Calibri"/>
          <w:spacing w:val="-1"/>
        </w:rPr>
        <w:t>The</w:t>
      </w:r>
      <w:r>
        <w:rPr>
          <w:rFonts w:ascii="Calibri"/>
          <w:spacing w:val="-2"/>
        </w:rPr>
        <w:t xml:space="preserve"> </w:t>
      </w:r>
      <w:r>
        <w:rPr>
          <w:rFonts w:ascii="Calibri"/>
        </w:rPr>
        <w:t>following</w:t>
      </w:r>
      <w:r>
        <w:rPr>
          <w:rFonts w:ascii="Calibri"/>
          <w:spacing w:val="-3"/>
        </w:rPr>
        <w:t xml:space="preserve"> </w:t>
      </w:r>
      <w:r>
        <w:rPr>
          <w:rFonts w:ascii="Calibri"/>
        </w:rPr>
        <w:t>example</w:t>
      </w:r>
      <w:r>
        <w:rPr>
          <w:rFonts w:ascii="Calibri"/>
          <w:spacing w:val="-2"/>
        </w:rPr>
        <w:t xml:space="preserve"> </w:t>
      </w:r>
      <w:r>
        <w:rPr>
          <w:rFonts w:ascii="Calibri"/>
          <w:spacing w:val="-1"/>
        </w:rPr>
        <w:t>language</w:t>
      </w:r>
      <w:r>
        <w:rPr>
          <w:rFonts w:ascii="Calibri"/>
        </w:rPr>
        <w:t xml:space="preserve"> is</w:t>
      </w:r>
      <w:r>
        <w:rPr>
          <w:rFonts w:ascii="Calibri"/>
          <w:spacing w:val="-2"/>
        </w:rPr>
        <w:t xml:space="preserve"> </w:t>
      </w:r>
      <w:r>
        <w:rPr>
          <w:rFonts w:ascii="Calibri"/>
        </w:rPr>
        <w:t>a</w:t>
      </w:r>
      <w:r>
        <w:rPr>
          <w:rFonts w:ascii="Calibri"/>
          <w:spacing w:val="-1"/>
        </w:rPr>
        <w:t xml:space="preserve"> </w:t>
      </w:r>
      <w:r>
        <w:rPr>
          <w:rFonts w:ascii="Calibri"/>
        </w:rPr>
        <w:t>sample</w:t>
      </w:r>
      <w:r>
        <w:rPr>
          <w:rFonts w:ascii="Calibri"/>
          <w:spacing w:val="-1"/>
        </w:rPr>
        <w:t xml:space="preserve"> of</w:t>
      </w:r>
      <w:r>
        <w:rPr>
          <w:rFonts w:ascii="Calibri"/>
          <w:spacing w:val="-2"/>
        </w:rPr>
        <w:t xml:space="preserve"> </w:t>
      </w:r>
      <w:r>
        <w:rPr>
          <w:rFonts w:ascii="Calibri"/>
        </w:rPr>
        <w:t>what</w:t>
      </w:r>
      <w:r>
        <w:rPr>
          <w:rFonts w:ascii="Calibri"/>
          <w:spacing w:val="-3"/>
        </w:rPr>
        <w:t xml:space="preserve"> </w:t>
      </w:r>
      <w:r>
        <w:rPr>
          <w:rFonts w:ascii="Calibri"/>
        </w:rPr>
        <w:t>might</w:t>
      </w:r>
      <w:r>
        <w:rPr>
          <w:rFonts w:ascii="Calibri"/>
          <w:spacing w:val="-2"/>
        </w:rPr>
        <w:t xml:space="preserve"> </w:t>
      </w:r>
      <w:r>
        <w:rPr>
          <w:rFonts w:ascii="Calibri"/>
          <w:spacing w:val="-1"/>
        </w:rPr>
        <w:t xml:space="preserve">be appropriate for </w:t>
      </w:r>
      <w:r>
        <w:rPr>
          <w:rFonts w:ascii="Calibri"/>
        </w:rPr>
        <w:t>construction</w:t>
      </w:r>
      <w:r>
        <w:rPr>
          <w:rFonts w:ascii="Calibri"/>
          <w:spacing w:val="-2"/>
        </w:rPr>
        <w:t xml:space="preserve"> </w:t>
      </w:r>
      <w:r>
        <w:rPr>
          <w:rFonts w:ascii="Calibri"/>
        </w:rPr>
        <w:t>work</w:t>
      </w:r>
      <w:r>
        <w:rPr>
          <w:rFonts w:ascii="Calibri"/>
          <w:spacing w:val="27"/>
          <w:w w:val="99"/>
        </w:rPr>
        <w:t xml:space="preserve"> </w:t>
      </w:r>
      <w:r>
        <w:rPr>
          <w:rFonts w:ascii="Calibri"/>
        </w:rPr>
        <w:t>occurring</w:t>
      </w:r>
      <w:r>
        <w:rPr>
          <w:rFonts w:ascii="Calibri"/>
          <w:spacing w:val="-2"/>
        </w:rPr>
        <w:t xml:space="preserve"> </w:t>
      </w:r>
      <w:r>
        <w:rPr>
          <w:rFonts w:ascii="Calibri"/>
        </w:rPr>
        <w:t>at</w:t>
      </w:r>
      <w:r>
        <w:rPr>
          <w:rFonts w:ascii="Calibri"/>
          <w:spacing w:val="-4"/>
        </w:rPr>
        <w:t xml:space="preserve"> </w:t>
      </w:r>
      <w:r>
        <w:rPr>
          <w:rFonts w:ascii="Calibri"/>
        </w:rPr>
        <w:t>an</w:t>
      </w:r>
      <w:r>
        <w:rPr>
          <w:rFonts w:ascii="Calibri"/>
          <w:spacing w:val="-2"/>
        </w:rPr>
        <w:t xml:space="preserve"> </w:t>
      </w:r>
      <w:r>
        <w:rPr>
          <w:rFonts w:ascii="Calibri"/>
        </w:rPr>
        <w:t>existing</w:t>
      </w:r>
      <w:r>
        <w:rPr>
          <w:rFonts w:ascii="Calibri"/>
          <w:spacing w:val="-3"/>
        </w:rPr>
        <w:t xml:space="preserve"> </w:t>
      </w:r>
      <w:r>
        <w:rPr>
          <w:rFonts w:ascii="Calibri"/>
          <w:spacing w:val="-1"/>
        </w:rPr>
        <w:t>drinking water</w:t>
      </w:r>
      <w:r>
        <w:rPr>
          <w:rFonts w:ascii="Calibri"/>
          <w:spacing w:val="-2"/>
        </w:rPr>
        <w:t xml:space="preserve"> </w:t>
      </w:r>
      <w:r>
        <w:rPr>
          <w:rFonts w:ascii="Calibri"/>
        </w:rPr>
        <w:t>treatment</w:t>
      </w:r>
      <w:r>
        <w:rPr>
          <w:rFonts w:ascii="Calibri"/>
          <w:spacing w:val="-4"/>
        </w:rPr>
        <w:t xml:space="preserve"> </w:t>
      </w:r>
      <w:r>
        <w:rPr>
          <w:rFonts w:ascii="Calibri"/>
          <w:spacing w:val="-1"/>
        </w:rPr>
        <w:t>plant.</w:t>
      </w:r>
      <w:r>
        <w:rPr>
          <w:rFonts w:ascii="Calibri"/>
          <w:spacing w:val="-2"/>
        </w:rPr>
        <w:t xml:space="preserve"> </w:t>
      </w:r>
      <w:r>
        <w:rPr>
          <w:rFonts w:ascii="Calibri"/>
          <w:spacing w:val="-1"/>
        </w:rPr>
        <w:t>The</w:t>
      </w:r>
      <w:r>
        <w:rPr>
          <w:rFonts w:ascii="Calibri"/>
          <w:spacing w:val="-2"/>
        </w:rPr>
        <w:t xml:space="preserve"> </w:t>
      </w:r>
      <w:r>
        <w:rPr>
          <w:rFonts w:ascii="Calibri"/>
          <w:spacing w:val="-1"/>
        </w:rPr>
        <w:t>language actually incorporated</w:t>
      </w:r>
      <w:r>
        <w:rPr>
          <w:rFonts w:ascii="Calibri"/>
          <w:spacing w:val="-2"/>
        </w:rPr>
        <w:t xml:space="preserve"> </w:t>
      </w:r>
      <w:r>
        <w:rPr>
          <w:rFonts w:ascii="Calibri"/>
          <w:spacing w:val="-1"/>
        </w:rPr>
        <w:t>into</w:t>
      </w:r>
      <w:r>
        <w:rPr>
          <w:rFonts w:ascii="Calibri"/>
          <w:spacing w:val="-2"/>
        </w:rPr>
        <w:t xml:space="preserve"> </w:t>
      </w:r>
      <w:r>
        <w:rPr>
          <w:rFonts w:ascii="Calibri"/>
          <w:spacing w:val="-1"/>
        </w:rPr>
        <w:t>the</w:t>
      </w:r>
      <w:r>
        <w:rPr>
          <w:rFonts w:ascii="Calibri"/>
          <w:spacing w:val="26"/>
          <w:w w:val="99"/>
        </w:rPr>
        <w:t xml:space="preserve"> </w:t>
      </w:r>
      <w:r>
        <w:rPr>
          <w:rFonts w:ascii="Calibri"/>
        </w:rPr>
        <w:t>contract</w:t>
      </w:r>
      <w:r>
        <w:rPr>
          <w:rFonts w:ascii="Calibri"/>
          <w:spacing w:val="-3"/>
        </w:rPr>
        <w:t xml:space="preserve"> </w:t>
      </w:r>
      <w:r>
        <w:rPr>
          <w:rFonts w:ascii="Calibri"/>
          <w:spacing w:val="-1"/>
        </w:rPr>
        <w:t>documents</w:t>
      </w:r>
      <w:r>
        <w:rPr>
          <w:rFonts w:ascii="Calibri"/>
          <w:spacing w:val="-2"/>
        </w:rPr>
        <w:t xml:space="preserve"> </w:t>
      </w:r>
      <w:r>
        <w:rPr>
          <w:rFonts w:ascii="Calibri"/>
          <w:spacing w:val="-1"/>
        </w:rPr>
        <w:t>must</w:t>
      </w:r>
      <w:r>
        <w:rPr>
          <w:rFonts w:ascii="Calibri"/>
          <w:spacing w:val="-3"/>
        </w:rPr>
        <w:t xml:space="preserve"> </w:t>
      </w:r>
      <w:r>
        <w:rPr>
          <w:rFonts w:ascii="Calibri"/>
          <w:spacing w:val="-1"/>
        </w:rPr>
        <w:t>be</w:t>
      </w:r>
      <w:r>
        <w:rPr>
          <w:rFonts w:ascii="Calibri"/>
          <w:spacing w:val="-2"/>
        </w:rPr>
        <w:t xml:space="preserve"> </w:t>
      </w:r>
      <w:r>
        <w:rPr>
          <w:rFonts w:ascii="Calibri"/>
        </w:rPr>
        <w:t>adjusted</w:t>
      </w:r>
      <w:r>
        <w:rPr>
          <w:rFonts w:ascii="Calibri"/>
          <w:spacing w:val="-3"/>
        </w:rPr>
        <w:t xml:space="preserve"> </w:t>
      </w:r>
      <w:r>
        <w:rPr>
          <w:rFonts w:ascii="Calibri"/>
        </w:rPr>
        <w:t>to</w:t>
      </w:r>
      <w:r>
        <w:rPr>
          <w:rFonts w:ascii="Calibri"/>
          <w:spacing w:val="-3"/>
        </w:rPr>
        <w:t xml:space="preserve"> </w:t>
      </w:r>
      <w:r>
        <w:rPr>
          <w:rFonts w:ascii="Calibri"/>
        </w:rPr>
        <w:t>meet</w:t>
      </w:r>
      <w:r>
        <w:rPr>
          <w:rFonts w:ascii="Calibri"/>
          <w:spacing w:val="-2"/>
        </w:rPr>
        <w:t xml:space="preserve"> </w:t>
      </w:r>
      <w:r>
        <w:rPr>
          <w:rFonts w:ascii="Calibri"/>
          <w:spacing w:val="-1"/>
        </w:rPr>
        <w:t>the</w:t>
      </w:r>
      <w:r>
        <w:rPr>
          <w:rFonts w:ascii="Calibri"/>
          <w:spacing w:val="-2"/>
        </w:rPr>
        <w:t xml:space="preserve"> </w:t>
      </w:r>
      <w:r>
        <w:rPr>
          <w:rFonts w:ascii="Calibri"/>
        </w:rPr>
        <w:t>specifics</w:t>
      </w:r>
      <w:r>
        <w:rPr>
          <w:rFonts w:ascii="Calibri"/>
          <w:spacing w:val="-3"/>
        </w:rPr>
        <w:t xml:space="preserve"> </w:t>
      </w:r>
      <w:r>
        <w:rPr>
          <w:rFonts w:ascii="Calibri"/>
          <w:spacing w:val="-1"/>
        </w:rPr>
        <w:t>of</w:t>
      </w:r>
      <w:r>
        <w:rPr>
          <w:rFonts w:ascii="Calibri"/>
          <w:spacing w:val="-3"/>
        </w:rPr>
        <w:t xml:space="preserve"> </w:t>
      </w:r>
      <w:r>
        <w:rPr>
          <w:rFonts w:ascii="Calibri"/>
          <w:spacing w:val="-1"/>
        </w:rPr>
        <w:t>the</w:t>
      </w:r>
      <w:r>
        <w:rPr>
          <w:rFonts w:ascii="Calibri"/>
          <w:spacing w:val="-2"/>
        </w:rPr>
        <w:t xml:space="preserve"> </w:t>
      </w:r>
      <w:r>
        <w:rPr>
          <w:rFonts w:ascii="Calibri"/>
        </w:rPr>
        <w:t>construction</w:t>
      </w:r>
      <w:r>
        <w:rPr>
          <w:rFonts w:ascii="Calibri"/>
          <w:spacing w:val="-3"/>
        </w:rPr>
        <w:t xml:space="preserve"> </w:t>
      </w:r>
      <w:r>
        <w:rPr>
          <w:rFonts w:ascii="Calibri"/>
        </w:rPr>
        <w:t>project.</w:t>
      </w:r>
    </w:p>
    <w:p w14:paraId="401B5D4B" w14:textId="77777777" w:rsidR="00D7310E" w:rsidRDefault="00D7310E">
      <w:pPr>
        <w:spacing w:before="7"/>
        <w:rPr>
          <w:rFonts w:ascii="Calibri" w:eastAsia="Calibri" w:hAnsi="Calibri" w:cs="Calibri"/>
        </w:rPr>
      </w:pPr>
    </w:p>
    <w:p w14:paraId="401B5D4C" w14:textId="77777777" w:rsidR="00D7310E" w:rsidRDefault="00AF4D13">
      <w:pPr>
        <w:pStyle w:val="Heading3"/>
        <w:ind w:left="467"/>
        <w:rPr>
          <w:rFonts w:ascii="Calibri" w:eastAsia="Calibri" w:hAnsi="Calibri" w:cs="Calibri"/>
          <w:b w:val="0"/>
          <w:bCs w:val="0"/>
        </w:rPr>
      </w:pPr>
      <w:r>
        <w:rPr>
          <w:rFonts w:ascii="Calibri"/>
          <w:spacing w:val="-2"/>
        </w:rPr>
        <w:t>Continuous</w:t>
      </w:r>
      <w:r>
        <w:rPr>
          <w:rFonts w:ascii="Calibri"/>
          <w:spacing w:val="-21"/>
        </w:rPr>
        <w:t xml:space="preserve"> </w:t>
      </w:r>
      <w:r>
        <w:rPr>
          <w:rFonts w:ascii="Calibri"/>
          <w:spacing w:val="-2"/>
        </w:rPr>
        <w:t>Treatment</w:t>
      </w:r>
      <w:r>
        <w:rPr>
          <w:rFonts w:ascii="Calibri"/>
          <w:spacing w:val="-9"/>
        </w:rPr>
        <w:t xml:space="preserve"> </w:t>
      </w:r>
      <w:r>
        <w:rPr>
          <w:rFonts w:ascii="Calibri"/>
          <w:spacing w:val="-2"/>
        </w:rPr>
        <w:t>(drinking</w:t>
      </w:r>
      <w:r>
        <w:rPr>
          <w:rFonts w:ascii="Calibri"/>
          <w:spacing w:val="-8"/>
        </w:rPr>
        <w:t xml:space="preserve"> </w:t>
      </w:r>
      <w:r>
        <w:rPr>
          <w:rFonts w:ascii="Calibri"/>
          <w:spacing w:val="-2"/>
        </w:rPr>
        <w:t>water</w:t>
      </w:r>
      <w:r>
        <w:rPr>
          <w:rFonts w:ascii="Calibri"/>
          <w:spacing w:val="-9"/>
        </w:rPr>
        <w:t xml:space="preserve"> </w:t>
      </w:r>
      <w:r>
        <w:rPr>
          <w:rFonts w:ascii="Calibri"/>
          <w:spacing w:val="-2"/>
        </w:rPr>
        <w:t>projects)</w:t>
      </w:r>
    </w:p>
    <w:p w14:paraId="401B5D4D" w14:textId="77777777" w:rsidR="00D7310E" w:rsidRDefault="00D7310E">
      <w:pPr>
        <w:spacing w:before="7"/>
        <w:rPr>
          <w:rFonts w:ascii="Calibri" w:eastAsia="Calibri" w:hAnsi="Calibri" w:cs="Calibri"/>
          <w:b/>
          <w:bCs/>
        </w:rPr>
      </w:pPr>
    </w:p>
    <w:p w14:paraId="401B5D4E" w14:textId="77777777" w:rsidR="00D7310E" w:rsidRDefault="00AF4D13">
      <w:pPr>
        <w:pStyle w:val="BodyText"/>
        <w:ind w:left="467" w:right="87"/>
        <w:rPr>
          <w:rFonts w:ascii="Calibri" w:eastAsia="Calibri" w:hAnsi="Calibri" w:cs="Calibri"/>
        </w:rPr>
      </w:pP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 xml:space="preserve">Contractor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responsible</w:t>
      </w:r>
      <w:r>
        <w:rPr>
          <w:rFonts w:ascii="Calibri" w:eastAsia="Calibri" w:hAnsi="Calibri" w:cs="Calibri"/>
          <w:spacing w:val="-2"/>
        </w:rPr>
        <w:t xml:space="preserve"> </w:t>
      </w:r>
      <w:r>
        <w:rPr>
          <w:rFonts w:ascii="Calibri" w:eastAsia="Calibri" w:hAnsi="Calibri" w:cs="Calibri"/>
          <w:spacing w:val="-1"/>
        </w:rPr>
        <w:t>for</w:t>
      </w:r>
      <w:r>
        <w:rPr>
          <w:rFonts w:ascii="Calibri" w:eastAsia="Calibri" w:hAnsi="Calibri" w:cs="Calibri"/>
          <w:spacing w:val="-2"/>
        </w:rPr>
        <w:t xml:space="preserve"> </w:t>
      </w:r>
      <w:r>
        <w:rPr>
          <w:rFonts w:ascii="Calibri" w:eastAsia="Calibri" w:hAnsi="Calibri" w:cs="Calibri"/>
          <w:spacing w:val="-1"/>
        </w:rPr>
        <w:t>obtaining</w:t>
      </w:r>
      <w:r>
        <w:rPr>
          <w:rFonts w:ascii="Calibri" w:eastAsia="Calibri" w:hAnsi="Calibri" w:cs="Calibri"/>
        </w:rPr>
        <w:t xml:space="preserve"> </w:t>
      </w:r>
      <w:r>
        <w:rPr>
          <w:rFonts w:ascii="Calibri" w:eastAsia="Calibri" w:hAnsi="Calibri" w:cs="Calibri"/>
          <w:spacing w:val="-1"/>
        </w:rPr>
        <w:t>approval</w:t>
      </w:r>
      <w:r>
        <w:rPr>
          <w:rFonts w:ascii="Calibri" w:eastAsia="Calibri" w:hAnsi="Calibri" w:cs="Calibri"/>
          <w:spacing w:val="-3"/>
        </w:rPr>
        <w:t xml:space="preserve"> </w:t>
      </w:r>
      <w:r>
        <w:rPr>
          <w:rFonts w:ascii="Calibri" w:eastAsia="Calibri" w:hAnsi="Calibri" w:cs="Calibri"/>
          <w:spacing w:val="-1"/>
        </w:rPr>
        <w:t>from Ohio</w:t>
      </w:r>
      <w:r>
        <w:rPr>
          <w:rFonts w:ascii="Calibri" w:eastAsia="Calibri" w:hAnsi="Calibri" w:cs="Calibri"/>
          <w:spacing w:val="-2"/>
        </w:rPr>
        <w:t xml:space="preserve"> </w:t>
      </w:r>
      <w:r>
        <w:rPr>
          <w:rFonts w:ascii="Calibri" w:eastAsia="Calibri" w:hAnsi="Calibri" w:cs="Calibri"/>
          <w:spacing w:val="-1"/>
        </w:rPr>
        <w:t>EPA for</w:t>
      </w:r>
      <w:r>
        <w:rPr>
          <w:rFonts w:ascii="Calibri" w:eastAsia="Calibri" w:hAnsi="Calibri" w:cs="Calibri"/>
          <w:spacing w:val="-2"/>
        </w:rPr>
        <w:t xml:space="preserve"> </w:t>
      </w:r>
      <w:r>
        <w:rPr>
          <w:rFonts w:ascii="Calibri" w:eastAsia="Calibri" w:hAnsi="Calibri" w:cs="Calibri"/>
          <w:spacing w:val="-1"/>
        </w:rPr>
        <w:t xml:space="preserve">use of </w:t>
      </w:r>
      <w:r>
        <w:rPr>
          <w:rFonts w:ascii="Calibri" w:eastAsia="Calibri" w:hAnsi="Calibri" w:cs="Calibri"/>
        </w:rPr>
        <w:t>temporary</w:t>
      </w:r>
      <w:r>
        <w:rPr>
          <w:rFonts w:ascii="Calibri" w:eastAsia="Calibri" w:hAnsi="Calibri" w:cs="Calibri"/>
          <w:spacing w:val="25"/>
          <w:w w:val="99"/>
        </w:rPr>
        <w:t xml:space="preserve"> </w:t>
      </w:r>
      <w:r>
        <w:rPr>
          <w:rFonts w:ascii="Calibri" w:eastAsia="Calibri" w:hAnsi="Calibri" w:cs="Calibri"/>
          <w:spacing w:val="-1"/>
        </w:rPr>
        <w:t>pumping</w:t>
      </w:r>
      <w:r>
        <w:rPr>
          <w:rFonts w:ascii="Calibri" w:eastAsia="Calibri" w:hAnsi="Calibri" w:cs="Calibri"/>
          <w:spacing w:val="-3"/>
        </w:rPr>
        <w:t xml:space="preserve"> </w:t>
      </w:r>
      <w:r>
        <w:rPr>
          <w:rFonts w:ascii="Calibri" w:eastAsia="Calibri" w:hAnsi="Calibri" w:cs="Calibri"/>
        </w:rPr>
        <w:t>facilities,</w:t>
      </w:r>
      <w:r>
        <w:rPr>
          <w:rFonts w:ascii="Calibri" w:eastAsia="Calibri" w:hAnsi="Calibri" w:cs="Calibri"/>
          <w:spacing w:val="-2"/>
        </w:rPr>
        <w:t xml:space="preserve"> </w:t>
      </w:r>
      <w:r>
        <w:rPr>
          <w:rFonts w:ascii="Calibri" w:eastAsia="Calibri" w:hAnsi="Calibri" w:cs="Calibri"/>
          <w:spacing w:val="-1"/>
        </w:rPr>
        <w:t>piping</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spacing w:val="-1"/>
        </w:rPr>
        <w:t>other</w:t>
      </w:r>
      <w:r>
        <w:rPr>
          <w:rFonts w:ascii="Calibri" w:eastAsia="Calibri" w:hAnsi="Calibri" w:cs="Calibri"/>
          <w:spacing w:val="-2"/>
        </w:rPr>
        <w:t xml:space="preserve"> </w:t>
      </w:r>
      <w:r>
        <w:rPr>
          <w:rFonts w:ascii="Calibri" w:eastAsia="Calibri" w:hAnsi="Calibri" w:cs="Calibri"/>
        </w:rPr>
        <w:t>items</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order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complete</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spacing w:val="-3"/>
        </w:rPr>
        <w:t xml:space="preserve"> </w:t>
      </w:r>
      <w:r>
        <w:rPr>
          <w:rFonts w:ascii="Calibri" w:eastAsia="Calibri" w:hAnsi="Calibri" w:cs="Calibri"/>
          <w:spacing w:val="-1"/>
        </w:rPr>
        <w:t>project</w:t>
      </w:r>
      <w:r>
        <w:rPr>
          <w:rFonts w:ascii="Calibri" w:eastAsia="Calibri" w:hAnsi="Calibri" w:cs="Calibri"/>
          <w:spacing w:val="-2"/>
        </w:rPr>
        <w:t xml:space="preserve"> </w:t>
      </w:r>
      <w:r>
        <w:rPr>
          <w:rFonts w:ascii="Calibri" w:eastAsia="Calibri" w:hAnsi="Calibri" w:cs="Calibri"/>
          <w:spacing w:val="-1"/>
        </w:rPr>
        <w:t>without</w:t>
      </w:r>
      <w:r>
        <w:rPr>
          <w:rFonts w:ascii="Calibri" w:eastAsia="Calibri" w:hAnsi="Calibri" w:cs="Calibri"/>
          <w:spacing w:val="-3"/>
        </w:rPr>
        <w:t xml:space="preserve"> </w:t>
      </w:r>
      <w:r>
        <w:rPr>
          <w:rFonts w:ascii="Calibri" w:eastAsia="Calibri" w:hAnsi="Calibri" w:cs="Calibri"/>
        </w:rPr>
        <w:t>any</w:t>
      </w:r>
      <w:r>
        <w:rPr>
          <w:rFonts w:ascii="Calibri" w:eastAsia="Calibri" w:hAnsi="Calibri" w:cs="Calibri"/>
          <w:spacing w:val="-3"/>
        </w:rPr>
        <w:t xml:space="preserve"> </w:t>
      </w:r>
      <w:r>
        <w:rPr>
          <w:rFonts w:ascii="Calibri" w:eastAsia="Calibri" w:hAnsi="Calibri" w:cs="Calibri"/>
          <w:spacing w:val="-1"/>
        </w:rPr>
        <w:t>plant</w:t>
      </w:r>
      <w:r>
        <w:rPr>
          <w:rFonts w:ascii="Calibri" w:eastAsia="Calibri" w:hAnsi="Calibri" w:cs="Calibri"/>
          <w:spacing w:val="-2"/>
        </w:rPr>
        <w:t xml:space="preserve"> </w:t>
      </w:r>
      <w:r>
        <w:rPr>
          <w:rFonts w:ascii="Calibri" w:eastAsia="Calibri" w:hAnsi="Calibri" w:cs="Calibri"/>
          <w:spacing w:val="-1"/>
        </w:rPr>
        <w:t>by‐</w:t>
      </w:r>
      <w:r>
        <w:rPr>
          <w:rFonts w:ascii="Calibri" w:eastAsia="Calibri" w:hAnsi="Calibri" w:cs="Calibri"/>
          <w:spacing w:val="29"/>
        </w:rPr>
        <w:t xml:space="preserve"> </w:t>
      </w:r>
      <w:r>
        <w:rPr>
          <w:rFonts w:ascii="Calibri" w:eastAsia="Calibri" w:hAnsi="Calibri" w:cs="Calibri"/>
          <w:spacing w:val="-1"/>
        </w:rPr>
        <w:t>passing.</w:t>
      </w:r>
      <w:r>
        <w:rPr>
          <w:rFonts w:ascii="Calibri" w:eastAsia="Calibri" w:hAnsi="Calibri" w:cs="Calibri"/>
          <w:spacing w:val="49"/>
        </w:rPr>
        <w:t xml:space="preserve"> </w:t>
      </w:r>
      <w:r>
        <w:rPr>
          <w:rFonts w:ascii="Calibri" w:eastAsia="Calibri" w:hAnsi="Calibri" w:cs="Calibri"/>
          <w:spacing w:val="-1"/>
        </w:rPr>
        <w:t>Continuous</w:t>
      </w:r>
      <w:r>
        <w:rPr>
          <w:rFonts w:ascii="Calibri" w:eastAsia="Calibri" w:hAnsi="Calibri" w:cs="Calibri"/>
          <w:spacing w:val="-3"/>
        </w:rPr>
        <w:t xml:space="preserve"> </w:t>
      </w:r>
      <w:r>
        <w:rPr>
          <w:rFonts w:ascii="Calibri" w:eastAsia="Calibri" w:hAnsi="Calibri" w:cs="Calibri"/>
        </w:rPr>
        <w:t>treatment</w:t>
      </w:r>
      <w:r>
        <w:rPr>
          <w:rFonts w:ascii="Calibri" w:eastAsia="Calibri" w:hAnsi="Calibri" w:cs="Calibri"/>
          <w:spacing w:val="-3"/>
        </w:rPr>
        <w:t xml:space="preserve"> </w:t>
      </w:r>
      <w:r>
        <w:rPr>
          <w:rFonts w:ascii="Calibri" w:eastAsia="Calibri" w:hAnsi="Calibri" w:cs="Calibri"/>
          <w:spacing w:val="-1"/>
        </w:rPr>
        <w:t>must</w:t>
      </w:r>
      <w:r>
        <w:rPr>
          <w:rFonts w:ascii="Calibri" w:eastAsia="Calibri" w:hAnsi="Calibri" w:cs="Calibri"/>
          <w:spacing w:val="-3"/>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spacing w:val="-1"/>
        </w:rPr>
        <w:t>provided</w:t>
      </w:r>
      <w:r>
        <w:rPr>
          <w:rFonts w:ascii="Calibri" w:eastAsia="Calibri" w:hAnsi="Calibri" w:cs="Calibri"/>
          <w:spacing w:val="-3"/>
        </w:rPr>
        <w:t xml:space="preserve"> </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rPr>
        <w:t>same</w:t>
      </w:r>
      <w:r>
        <w:rPr>
          <w:rFonts w:ascii="Calibri" w:eastAsia="Calibri" w:hAnsi="Calibri" w:cs="Calibri"/>
          <w:spacing w:val="-2"/>
        </w:rPr>
        <w:t xml:space="preserve"> </w:t>
      </w:r>
      <w:r>
        <w:rPr>
          <w:rFonts w:ascii="Calibri" w:eastAsia="Calibri" w:hAnsi="Calibri" w:cs="Calibri"/>
        </w:rPr>
        <w:t>level</w:t>
      </w:r>
      <w:r>
        <w:rPr>
          <w:rFonts w:ascii="Calibri" w:eastAsia="Calibri" w:hAnsi="Calibri" w:cs="Calibri"/>
          <w:spacing w:val="-2"/>
        </w:rPr>
        <w:t xml:space="preserve"> </w:t>
      </w:r>
      <w:r>
        <w:rPr>
          <w:rFonts w:ascii="Calibri" w:eastAsia="Calibri" w:hAnsi="Calibri" w:cs="Calibri"/>
          <w:spacing w:val="-1"/>
        </w:rPr>
        <w:t>during</w:t>
      </w:r>
      <w:r>
        <w:rPr>
          <w:rFonts w:ascii="Calibri" w:eastAsia="Calibri" w:hAnsi="Calibri" w:cs="Calibri"/>
          <w:spacing w:val="-2"/>
        </w:rPr>
        <w:t xml:space="preserve"> </w:t>
      </w:r>
      <w:r>
        <w:rPr>
          <w:rFonts w:ascii="Calibri" w:eastAsia="Calibri" w:hAnsi="Calibri" w:cs="Calibri"/>
        </w:rPr>
        <w:t>construction</w:t>
      </w:r>
      <w:r>
        <w:rPr>
          <w:rFonts w:ascii="Calibri" w:eastAsia="Calibri" w:hAnsi="Calibri" w:cs="Calibri"/>
          <w:spacing w:val="-3"/>
        </w:rPr>
        <w:t xml:space="preserve"> </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rPr>
        <w:t>existed</w:t>
      </w:r>
      <w:r>
        <w:rPr>
          <w:rFonts w:ascii="Calibri" w:eastAsia="Calibri" w:hAnsi="Calibri" w:cs="Calibri"/>
          <w:spacing w:val="29"/>
        </w:rPr>
        <w:t xml:space="preserve"> </w:t>
      </w:r>
      <w:r>
        <w:rPr>
          <w:rFonts w:ascii="Calibri" w:eastAsia="Calibri" w:hAnsi="Calibri" w:cs="Calibri"/>
          <w:spacing w:val="-1"/>
        </w:rPr>
        <w:t>prior</w:t>
      </w:r>
      <w:r>
        <w:rPr>
          <w:rFonts w:ascii="Calibri" w:eastAsia="Calibri" w:hAnsi="Calibri" w:cs="Calibri"/>
        </w:rPr>
        <w:t xml:space="preserve"> to</w:t>
      </w:r>
      <w:r>
        <w:rPr>
          <w:rFonts w:ascii="Calibri" w:eastAsia="Calibri" w:hAnsi="Calibri" w:cs="Calibri"/>
          <w:spacing w:val="-1"/>
        </w:rPr>
        <w:t xml:space="preserve"> </w:t>
      </w:r>
      <w:r>
        <w:rPr>
          <w:rFonts w:ascii="Calibri" w:eastAsia="Calibri" w:hAnsi="Calibri" w:cs="Calibri"/>
        </w:rPr>
        <w:t>construction.</w:t>
      </w:r>
    </w:p>
    <w:p w14:paraId="401B5D4F" w14:textId="77777777" w:rsidR="00D7310E" w:rsidRDefault="00D7310E">
      <w:pPr>
        <w:spacing w:before="12"/>
        <w:rPr>
          <w:rFonts w:ascii="Calibri" w:eastAsia="Calibri" w:hAnsi="Calibri" w:cs="Calibri"/>
          <w:sz w:val="23"/>
          <w:szCs w:val="23"/>
        </w:rPr>
      </w:pPr>
    </w:p>
    <w:p w14:paraId="401B5D50" w14:textId="77777777" w:rsidR="00D7310E" w:rsidRDefault="00AF4D13">
      <w:pPr>
        <w:pStyle w:val="BodyText"/>
        <w:ind w:left="468" w:right="331"/>
        <w:rPr>
          <w:rFonts w:ascii="Calibri" w:eastAsia="Calibri" w:hAnsi="Calibri" w:cs="Calibri"/>
        </w:rPr>
      </w:pPr>
      <w:r>
        <w:rPr>
          <w:rFonts w:ascii="Calibri"/>
        </w:rPr>
        <w:t>Unless</w:t>
      </w:r>
      <w:r>
        <w:rPr>
          <w:rFonts w:ascii="Calibri"/>
          <w:spacing w:val="-3"/>
        </w:rPr>
        <w:t xml:space="preserve"> </w:t>
      </w:r>
      <w:r>
        <w:rPr>
          <w:rFonts w:ascii="Calibri"/>
          <w:spacing w:val="-1"/>
        </w:rPr>
        <w:t>otherwise</w:t>
      </w:r>
      <w:r>
        <w:rPr>
          <w:rFonts w:ascii="Calibri"/>
          <w:spacing w:val="-2"/>
        </w:rPr>
        <w:t xml:space="preserve"> </w:t>
      </w:r>
      <w:r>
        <w:rPr>
          <w:rFonts w:ascii="Calibri"/>
          <w:spacing w:val="-1"/>
        </w:rPr>
        <w:t>previously or</w:t>
      </w:r>
      <w:r>
        <w:rPr>
          <w:rFonts w:ascii="Calibri"/>
          <w:spacing w:val="-2"/>
        </w:rPr>
        <w:t xml:space="preserve"> </w:t>
      </w:r>
      <w:r>
        <w:rPr>
          <w:rFonts w:ascii="Calibri"/>
        </w:rPr>
        <w:t>subsequently</w:t>
      </w:r>
      <w:r>
        <w:rPr>
          <w:rFonts w:ascii="Calibri"/>
          <w:spacing w:val="-1"/>
        </w:rPr>
        <w:t xml:space="preserve"> specified,</w:t>
      </w:r>
      <w:r>
        <w:rPr>
          <w:rFonts w:ascii="Calibri"/>
          <w:spacing w:val="-2"/>
        </w:rPr>
        <w:t xml:space="preserve"> </w:t>
      </w:r>
      <w:r>
        <w:rPr>
          <w:rFonts w:ascii="Calibri"/>
          <w:spacing w:val="-1"/>
        </w:rPr>
        <w:t>the</w:t>
      </w:r>
      <w:r>
        <w:rPr>
          <w:rFonts w:ascii="Calibri"/>
          <w:spacing w:val="-3"/>
        </w:rPr>
        <w:t xml:space="preserve"> </w:t>
      </w:r>
      <w:r>
        <w:rPr>
          <w:rFonts w:ascii="Calibri"/>
          <w:spacing w:val="-1"/>
        </w:rPr>
        <w:t>Contractor shall procure</w:t>
      </w:r>
      <w:r>
        <w:rPr>
          <w:rFonts w:ascii="Calibri"/>
          <w:spacing w:val="-3"/>
        </w:rPr>
        <w:t xml:space="preserve"> </w:t>
      </w:r>
      <w:r>
        <w:rPr>
          <w:rFonts w:ascii="Calibri"/>
        </w:rPr>
        <w:t>and</w:t>
      </w:r>
      <w:r>
        <w:rPr>
          <w:rFonts w:ascii="Calibri"/>
          <w:spacing w:val="-3"/>
        </w:rPr>
        <w:t xml:space="preserve"> </w:t>
      </w:r>
      <w:r>
        <w:rPr>
          <w:rFonts w:ascii="Calibri"/>
          <w:spacing w:val="-1"/>
        </w:rPr>
        <w:t>pay</w:t>
      </w:r>
      <w:r>
        <w:rPr>
          <w:rFonts w:ascii="Calibri"/>
          <w:spacing w:val="-2"/>
        </w:rPr>
        <w:t xml:space="preserve"> </w:t>
      </w:r>
      <w:r>
        <w:rPr>
          <w:rFonts w:ascii="Calibri"/>
          <w:spacing w:val="-1"/>
        </w:rPr>
        <w:t xml:space="preserve">for </w:t>
      </w:r>
      <w:r>
        <w:rPr>
          <w:rFonts w:ascii="Calibri"/>
        </w:rPr>
        <w:t>all</w:t>
      </w:r>
      <w:r>
        <w:rPr>
          <w:rFonts w:ascii="Calibri"/>
          <w:spacing w:val="21"/>
        </w:rPr>
        <w:t xml:space="preserve"> </w:t>
      </w:r>
      <w:r>
        <w:rPr>
          <w:rFonts w:ascii="Calibri"/>
        </w:rPr>
        <w:t>permits,</w:t>
      </w:r>
      <w:r>
        <w:rPr>
          <w:rFonts w:ascii="Calibri"/>
          <w:spacing w:val="-3"/>
        </w:rPr>
        <w:t xml:space="preserve"> </w:t>
      </w:r>
      <w:r>
        <w:rPr>
          <w:rFonts w:ascii="Calibri"/>
          <w:spacing w:val="-1"/>
        </w:rPr>
        <w:t>licenses,</w:t>
      </w:r>
      <w:r>
        <w:rPr>
          <w:rFonts w:ascii="Calibri"/>
          <w:spacing w:val="-2"/>
        </w:rPr>
        <w:t xml:space="preserve"> </w:t>
      </w:r>
      <w:r>
        <w:rPr>
          <w:rFonts w:ascii="Calibri"/>
        </w:rPr>
        <w:t>and</w:t>
      </w:r>
      <w:r>
        <w:rPr>
          <w:rFonts w:ascii="Calibri"/>
          <w:spacing w:val="-3"/>
        </w:rPr>
        <w:t xml:space="preserve"> </w:t>
      </w:r>
      <w:r>
        <w:rPr>
          <w:rFonts w:ascii="Calibri"/>
          <w:spacing w:val="-1"/>
        </w:rPr>
        <w:t>approvals</w:t>
      </w:r>
      <w:r>
        <w:rPr>
          <w:rFonts w:ascii="Calibri"/>
          <w:spacing w:val="-4"/>
        </w:rPr>
        <w:t xml:space="preserve"> </w:t>
      </w:r>
      <w:r>
        <w:rPr>
          <w:rFonts w:ascii="Calibri"/>
        </w:rPr>
        <w:t>necessary</w:t>
      </w:r>
      <w:r>
        <w:rPr>
          <w:rFonts w:ascii="Calibri"/>
          <w:spacing w:val="-2"/>
        </w:rPr>
        <w:t xml:space="preserve"> </w:t>
      </w:r>
      <w:r>
        <w:rPr>
          <w:rFonts w:ascii="Calibri"/>
          <w:spacing w:val="-1"/>
        </w:rPr>
        <w:t>for</w:t>
      </w:r>
      <w:r>
        <w:rPr>
          <w:rFonts w:ascii="Calibri"/>
          <w:spacing w:val="-2"/>
        </w:rPr>
        <w:t xml:space="preserve"> </w:t>
      </w:r>
      <w:r>
        <w:rPr>
          <w:rFonts w:ascii="Calibri"/>
          <w:spacing w:val="-1"/>
        </w:rPr>
        <w:t>the</w:t>
      </w:r>
      <w:r>
        <w:rPr>
          <w:rFonts w:ascii="Calibri"/>
          <w:spacing w:val="-3"/>
        </w:rPr>
        <w:t xml:space="preserve"> </w:t>
      </w:r>
      <w:r>
        <w:rPr>
          <w:rFonts w:ascii="Calibri"/>
          <w:spacing w:val="-1"/>
        </w:rPr>
        <w:t>execution</w:t>
      </w:r>
      <w:r>
        <w:rPr>
          <w:rFonts w:ascii="Calibri"/>
          <w:spacing w:val="-4"/>
        </w:rPr>
        <w:t xml:space="preserve"> </w:t>
      </w:r>
      <w:r>
        <w:rPr>
          <w:rFonts w:ascii="Calibri"/>
          <w:spacing w:val="-1"/>
        </w:rPr>
        <w:t>of</w:t>
      </w:r>
      <w:r>
        <w:rPr>
          <w:rFonts w:ascii="Calibri"/>
          <w:spacing w:val="-3"/>
        </w:rPr>
        <w:t xml:space="preserve"> </w:t>
      </w:r>
      <w:r>
        <w:rPr>
          <w:rFonts w:ascii="Calibri"/>
          <w:spacing w:val="-1"/>
        </w:rPr>
        <w:t>his</w:t>
      </w:r>
      <w:r>
        <w:rPr>
          <w:rFonts w:ascii="Calibri"/>
          <w:spacing w:val="-4"/>
        </w:rPr>
        <w:t xml:space="preserve"> </w:t>
      </w:r>
      <w:r>
        <w:rPr>
          <w:rFonts w:ascii="Calibri"/>
        </w:rPr>
        <w:t>Contract.</w:t>
      </w:r>
    </w:p>
    <w:p w14:paraId="401B5D51" w14:textId="77777777" w:rsidR="00D7310E" w:rsidRDefault="00D7310E">
      <w:pPr>
        <w:spacing w:before="12"/>
        <w:rPr>
          <w:rFonts w:ascii="Calibri" w:eastAsia="Calibri" w:hAnsi="Calibri" w:cs="Calibri"/>
          <w:sz w:val="23"/>
          <w:szCs w:val="23"/>
        </w:rPr>
      </w:pPr>
    </w:p>
    <w:p w14:paraId="401B5D52" w14:textId="77777777" w:rsidR="00D7310E" w:rsidRDefault="00AF4D13">
      <w:pPr>
        <w:pStyle w:val="BodyText"/>
        <w:ind w:left="468" w:right="331"/>
        <w:rPr>
          <w:rFonts w:ascii="Calibri" w:eastAsia="Calibri" w:hAnsi="Calibri" w:cs="Calibri"/>
        </w:rPr>
      </w:pPr>
      <w:r>
        <w:rPr>
          <w:rFonts w:ascii="Calibri"/>
          <w:spacing w:val="-1"/>
        </w:rPr>
        <w:t>The</w:t>
      </w:r>
      <w:r>
        <w:rPr>
          <w:rFonts w:ascii="Calibri"/>
          <w:spacing w:val="-2"/>
        </w:rPr>
        <w:t xml:space="preserve"> </w:t>
      </w:r>
      <w:r>
        <w:rPr>
          <w:rFonts w:ascii="Calibri"/>
          <w:spacing w:val="-1"/>
        </w:rPr>
        <w:t>Contractor</w:t>
      </w:r>
      <w:r>
        <w:rPr>
          <w:rFonts w:ascii="Calibri"/>
        </w:rPr>
        <w:t xml:space="preserve"> </w:t>
      </w:r>
      <w:r>
        <w:rPr>
          <w:rFonts w:ascii="Calibri"/>
          <w:spacing w:val="-1"/>
        </w:rPr>
        <w:t xml:space="preserve">shall </w:t>
      </w:r>
      <w:r>
        <w:rPr>
          <w:rFonts w:ascii="Calibri"/>
        </w:rPr>
        <w:t>comply</w:t>
      </w:r>
      <w:r>
        <w:rPr>
          <w:rFonts w:ascii="Calibri"/>
          <w:spacing w:val="-2"/>
        </w:rPr>
        <w:t xml:space="preserve"> </w:t>
      </w:r>
      <w:r>
        <w:rPr>
          <w:rFonts w:ascii="Calibri"/>
        </w:rPr>
        <w:t>with</w:t>
      </w:r>
      <w:r>
        <w:rPr>
          <w:rFonts w:ascii="Calibri"/>
          <w:spacing w:val="-2"/>
        </w:rPr>
        <w:t xml:space="preserve"> </w:t>
      </w:r>
      <w:r>
        <w:rPr>
          <w:rFonts w:ascii="Calibri"/>
          <w:spacing w:val="-1"/>
        </w:rPr>
        <w:t xml:space="preserve">all laws, </w:t>
      </w:r>
      <w:r>
        <w:rPr>
          <w:rFonts w:ascii="Calibri"/>
        </w:rPr>
        <w:t>ordinances,</w:t>
      </w:r>
      <w:r>
        <w:rPr>
          <w:rFonts w:ascii="Calibri"/>
          <w:spacing w:val="-2"/>
        </w:rPr>
        <w:t xml:space="preserve"> </w:t>
      </w:r>
      <w:r>
        <w:rPr>
          <w:rFonts w:ascii="Calibri"/>
          <w:spacing w:val="-1"/>
        </w:rPr>
        <w:t xml:space="preserve">rules, orders, </w:t>
      </w:r>
      <w:r>
        <w:rPr>
          <w:rFonts w:ascii="Calibri"/>
        </w:rPr>
        <w:t>and</w:t>
      </w:r>
      <w:r>
        <w:rPr>
          <w:rFonts w:ascii="Calibri"/>
          <w:spacing w:val="-3"/>
        </w:rPr>
        <w:t xml:space="preserve"> </w:t>
      </w:r>
      <w:r>
        <w:rPr>
          <w:rFonts w:ascii="Calibri"/>
        </w:rPr>
        <w:t>regulations</w:t>
      </w:r>
      <w:r>
        <w:rPr>
          <w:rFonts w:ascii="Calibri"/>
          <w:spacing w:val="-3"/>
        </w:rPr>
        <w:t xml:space="preserve"> </w:t>
      </w:r>
      <w:r>
        <w:rPr>
          <w:rFonts w:ascii="Calibri"/>
        </w:rPr>
        <w:t>relating</w:t>
      </w:r>
      <w:r>
        <w:rPr>
          <w:rFonts w:ascii="Calibri"/>
          <w:spacing w:val="-2"/>
        </w:rPr>
        <w:t xml:space="preserve"> </w:t>
      </w:r>
      <w:r>
        <w:rPr>
          <w:rFonts w:ascii="Calibri"/>
        </w:rPr>
        <w:t>to</w:t>
      </w:r>
      <w:r>
        <w:rPr>
          <w:rFonts w:ascii="Calibri"/>
          <w:spacing w:val="-2"/>
        </w:rPr>
        <w:t xml:space="preserve"> </w:t>
      </w:r>
      <w:r>
        <w:rPr>
          <w:rFonts w:ascii="Calibri"/>
          <w:spacing w:val="-1"/>
        </w:rPr>
        <w:t>the</w:t>
      </w:r>
      <w:r>
        <w:rPr>
          <w:rFonts w:ascii="Calibri"/>
          <w:spacing w:val="29"/>
          <w:w w:val="99"/>
        </w:rPr>
        <w:t xml:space="preserve"> </w:t>
      </w:r>
      <w:r>
        <w:rPr>
          <w:rFonts w:ascii="Calibri"/>
          <w:spacing w:val="-1"/>
        </w:rPr>
        <w:t>performance</w:t>
      </w:r>
      <w:r>
        <w:rPr>
          <w:rFonts w:ascii="Calibri"/>
          <w:spacing w:val="-3"/>
        </w:rPr>
        <w:t xml:space="preserve"> </w:t>
      </w:r>
      <w:r>
        <w:rPr>
          <w:rFonts w:ascii="Calibri"/>
          <w:spacing w:val="-1"/>
        </w:rPr>
        <w:t>of</w:t>
      </w:r>
      <w:r>
        <w:rPr>
          <w:rFonts w:ascii="Calibri"/>
          <w:spacing w:val="-5"/>
        </w:rPr>
        <w:t xml:space="preserve"> </w:t>
      </w:r>
      <w:r>
        <w:rPr>
          <w:rFonts w:ascii="Calibri"/>
          <w:spacing w:val="-1"/>
        </w:rPr>
        <w:t>the</w:t>
      </w:r>
      <w:r>
        <w:rPr>
          <w:rFonts w:ascii="Calibri"/>
          <w:spacing w:val="-4"/>
        </w:rPr>
        <w:t xml:space="preserve"> </w:t>
      </w:r>
      <w:r>
        <w:rPr>
          <w:rFonts w:ascii="Calibri"/>
        </w:rPr>
        <w:t>work</w:t>
      </w:r>
      <w:r>
        <w:rPr>
          <w:rFonts w:ascii="Calibri"/>
          <w:spacing w:val="-5"/>
        </w:rPr>
        <w:t xml:space="preserve"> </w:t>
      </w:r>
      <w:r>
        <w:rPr>
          <w:rFonts w:ascii="Calibri"/>
        </w:rPr>
        <w:t>required</w:t>
      </w:r>
      <w:r>
        <w:rPr>
          <w:rFonts w:ascii="Calibri"/>
          <w:spacing w:val="-4"/>
        </w:rPr>
        <w:t xml:space="preserve"> </w:t>
      </w:r>
      <w:r>
        <w:rPr>
          <w:rFonts w:ascii="Calibri"/>
          <w:spacing w:val="-1"/>
        </w:rPr>
        <w:t>to</w:t>
      </w:r>
      <w:r>
        <w:rPr>
          <w:rFonts w:ascii="Calibri"/>
          <w:spacing w:val="-5"/>
        </w:rPr>
        <w:t xml:space="preserve"> </w:t>
      </w:r>
      <w:r>
        <w:rPr>
          <w:rFonts w:ascii="Calibri"/>
        </w:rPr>
        <w:t>complete</w:t>
      </w:r>
      <w:r>
        <w:rPr>
          <w:rFonts w:ascii="Calibri"/>
          <w:spacing w:val="-4"/>
        </w:rPr>
        <w:t xml:space="preserve"> </w:t>
      </w:r>
      <w:r>
        <w:rPr>
          <w:rFonts w:ascii="Calibri"/>
        </w:rPr>
        <w:t>their</w:t>
      </w:r>
      <w:r>
        <w:rPr>
          <w:rFonts w:ascii="Calibri"/>
          <w:spacing w:val="-4"/>
        </w:rPr>
        <w:t xml:space="preserve"> </w:t>
      </w:r>
      <w:r>
        <w:rPr>
          <w:rFonts w:ascii="Calibri"/>
          <w:spacing w:val="-1"/>
        </w:rPr>
        <w:t>Contract.</w:t>
      </w:r>
    </w:p>
    <w:p w14:paraId="401B5D55" w14:textId="77777777" w:rsidR="00D7310E" w:rsidRDefault="00D7310E">
      <w:pPr>
        <w:spacing w:before="8"/>
        <w:rPr>
          <w:rFonts w:ascii="Calibri" w:eastAsia="Calibri" w:hAnsi="Calibri" w:cs="Calibri"/>
        </w:rPr>
      </w:pPr>
    </w:p>
    <w:p w14:paraId="401B5D56" w14:textId="77777777" w:rsidR="00D7310E" w:rsidRDefault="00AF4D13">
      <w:pPr>
        <w:spacing w:before="74"/>
        <w:ind w:left="1010" w:right="542"/>
        <w:jc w:val="center"/>
        <w:rPr>
          <w:rFonts w:ascii="Arial" w:eastAsia="Arial" w:hAnsi="Arial" w:cs="Arial"/>
          <w:sz w:val="20"/>
          <w:szCs w:val="20"/>
        </w:rPr>
      </w:pPr>
      <w:r>
        <w:rPr>
          <w:rFonts w:ascii="Arial"/>
          <w:b/>
          <w:spacing w:val="-1"/>
          <w:sz w:val="20"/>
        </w:rPr>
        <w:t>NOTE:</w:t>
      </w:r>
      <w:r>
        <w:rPr>
          <w:rFonts w:ascii="Arial"/>
          <w:b/>
          <w:spacing w:val="-11"/>
          <w:sz w:val="20"/>
        </w:rPr>
        <w:t xml:space="preserve"> </w:t>
      </w:r>
      <w:r>
        <w:rPr>
          <w:rFonts w:ascii="Arial"/>
          <w:b/>
          <w:sz w:val="20"/>
        </w:rPr>
        <w:t>THE</w:t>
      </w:r>
      <w:r>
        <w:rPr>
          <w:rFonts w:ascii="Arial"/>
          <w:b/>
          <w:spacing w:val="-11"/>
          <w:sz w:val="20"/>
        </w:rPr>
        <w:t xml:space="preserve"> </w:t>
      </w:r>
      <w:r>
        <w:rPr>
          <w:rFonts w:ascii="Arial"/>
          <w:b/>
          <w:spacing w:val="-1"/>
          <w:sz w:val="20"/>
        </w:rPr>
        <w:t>CONTRACT</w:t>
      </w:r>
      <w:r>
        <w:rPr>
          <w:rFonts w:ascii="Arial"/>
          <w:b/>
          <w:spacing w:val="-10"/>
          <w:sz w:val="20"/>
        </w:rPr>
        <w:t xml:space="preserve"> </w:t>
      </w:r>
      <w:r>
        <w:rPr>
          <w:rFonts w:ascii="Arial"/>
          <w:b/>
          <w:spacing w:val="-2"/>
          <w:sz w:val="20"/>
        </w:rPr>
        <w:t>LANGUAGE</w:t>
      </w:r>
      <w:r>
        <w:rPr>
          <w:rFonts w:ascii="Arial"/>
          <w:b/>
          <w:spacing w:val="-10"/>
          <w:sz w:val="20"/>
        </w:rPr>
        <w:t xml:space="preserve"> </w:t>
      </w:r>
      <w:r>
        <w:rPr>
          <w:rFonts w:ascii="Arial"/>
          <w:b/>
          <w:spacing w:val="-1"/>
          <w:sz w:val="20"/>
        </w:rPr>
        <w:t>SAMPLES</w:t>
      </w:r>
      <w:r>
        <w:rPr>
          <w:rFonts w:ascii="Arial"/>
          <w:b/>
          <w:spacing w:val="-11"/>
          <w:sz w:val="20"/>
        </w:rPr>
        <w:t xml:space="preserve"> </w:t>
      </w:r>
      <w:r>
        <w:rPr>
          <w:rFonts w:ascii="Arial"/>
          <w:b/>
          <w:spacing w:val="-1"/>
          <w:sz w:val="20"/>
        </w:rPr>
        <w:t>PROVIDED</w:t>
      </w:r>
      <w:r>
        <w:rPr>
          <w:rFonts w:ascii="Arial"/>
          <w:b/>
          <w:spacing w:val="-10"/>
          <w:sz w:val="20"/>
        </w:rPr>
        <w:t xml:space="preserve"> </w:t>
      </w:r>
      <w:r>
        <w:rPr>
          <w:rFonts w:ascii="Arial"/>
          <w:b/>
          <w:spacing w:val="-1"/>
          <w:sz w:val="20"/>
        </w:rPr>
        <w:t>HEREIN</w:t>
      </w:r>
      <w:r>
        <w:rPr>
          <w:rFonts w:ascii="Arial"/>
          <w:b/>
          <w:spacing w:val="-5"/>
          <w:sz w:val="20"/>
        </w:rPr>
        <w:t xml:space="preserve"> </w:t>
      </w:r>
      <w:r>
        <w:rPr>
          <w:rFonts w:ascii="Arial"/>
          <w:b/>
          <w:spacing w:val="-1"/>
          <w:sz w:val="20"/>
        </w:rPr>
        <w:t>ARE</w:t>
      </w:r>
      <w:r>
        <w:rPr>
          <w:rFonts w:ascii="Arial"/>
          <w:b/>
          <w:spacing w:val="-11"/>
          <w:sz w:val="20"/>
        </w:rPr>
        <w:t xml:space="preserve"> </w:t>
      </w:r>
      <w:r>
        <w:rPr>
          <w:rFonts w:ascii="Arial"/>
          <w:b/>
          <w:spacing w:val="-1"/>
          <w:sz w:val="20"/>
        </w:rPr>
        <w:t>EXAMPLES</w:t>
      </w:r>
      <w:r>
        <w:rPr>
          <w:rFonts w:ascii="Arial"/>
          <w:b/>
          <w:spacing w:val="-11"/>
          <w:sz w:val="20"/>
        </w:rPr>
        <w:t xml:space="preserve"> </w:t>
      </w:r>
      <w:r>
        <w:rPr>
          <w:rFonts w:ascii="Arial"/>
          <w:b/>
          <w:spacing w:val="-1"/>
          <w:sz w:val="20"/>
        </w:rPr>
        <w:t>OF</w:t>
      </w:r>
      <w:r>
        <w:rPr>
          <w:rFonts w:ascii="Arial"/>
          <w:b/>
          <w:spacing w:val="-10"/>
          <w:sz w:val="20"/>
        </w:rPr>
        <w:t xml:space="preserve"> </w:t>
      </w:r>
      <w:r>
        <w:rPr>
          <w:rFonts w:ascii="Arial"/>
          <w:b/>
          <w:spacing w:val="-1"/>
          <w:sz w:val="20"/>
        </w:rPr>
        <w:t>WHAT</w:t>
      </w:r>
      <w:r>
        <w:rPr>
          <w:rFonts w:ascii="Arial"/>
          <w:b/>
          <w:spacing w:val="50"/>
          <w:sz w:val="20"/>
        </w:rPr>
        <w:t xml:space="preserve"> </w:t>
      </w:r>
      <w:r>
        <w:rPr>
          <w:rFonts w:ascii="Arial"/>
          <w:b/>
          <w:spacing w:val="-1"/>
          <w:sz w:val="20"/>
        </w:rPr>
        <w:t>COULD</w:t>
      </w:r>
      <w:r>
        <w:rPr>
          <w:rFonts w:ascii="Arial"/>
          <w:b/>
          <w:spacing w:val="-9"/>
          <w:sz w:val="20"/>
        </w:rPr>
        <w:t xml:space="preserve"> </w:t>
      </w:r>
      <w:r>
        <w:rPr>
          <w:rFonts w:ascii="Arial"/>
          <w:b/>
          <w:sz w:val="20"/>
        </w:rPr>
        <w:t>BE</w:t>
      </w:r>
      <w:r>
        <w:rPr>
          <w:rFonts w:ascii="Arial"/>
          <w:b/>
          <w:spacing w:val="-5"/>
          <w:sz w:val="20"/>
        </w:rPr>
        <w:t xml:space="preserve"> </w:t>
      </w:r>
      <w:r>
        <w:rPr>
          <w:rFonts w:ascii="Arial"/>
          <w:b/>
          <w:spacing w:val="-1"/>
          <w:sz w:val="20"/>
        </w:rPr>
        <w:t>INCLUDED</w:t>
      </w:r>
      <w:r>
        <w:rPr>
          <w:rFonts w:ascii="Arial"/>
          <w:b/>
          <w:spacing w:val="-8"/>
          <w:sz w:val="20"/>
        </w:rPr>
        <w:t xml:space="preserve"> </w:t>
      </w:r>
      <w:r>
        <w:rPr>
          <w:rFonts w:ascii="Arial"/>
          <w:b/>
          <w:sz w:val="20"/>
        </w:rPr>
        <w:t>IN</w:t>
      </w:r>
      <w:r>
        <w:rPr>
          <w:rFonts w:ascii="Arial"/>
          <w:b/>
          <w:spacing w:val="-5"/>
          <w:sz w:val="20"/>
        </w:rPr>
        <w:t xml:space="preserve"> </w:t>
      </w:r>
      <w:r>
        <w:rPr>
          <w:rFonts w:ascii="Arial"/>
          <w:b/>
          <w:spacing w:val="-1"/>
          <w:sz w:val="20"/>
        </w:rPr>
        <w:t>ALL</w:t>
      </w:r>
      <w:r>
        <w:rPr>
          <w:rFonts w:ascii="Arial"/>
          <w:b/>
          <w:spacing w:val="-8"/>
          <w:sz w:val="20"/>
        </w:rPr>
        <w:t xml:space="preserve"> </w:t>
      </w:r>
      <w:r>
        <w:rPr>
          <w:rFonts w:ascii="Arial"/>
          <w:b/>
          <w:spacing w:val="-1"/>
          <w:sz w:val="20"/>
        </w:rPr>
        <w:t>CONTRACTS</w:t>
      </w:r>
      <w:r>
        <w:rPr>
          <w:rFonts w:ascii="Arial"/>
          <w:b/>
          <w:spacing w:val="-8"/>
          <w:sz w:val="20"/>
        </w:rPr>
        <w:t xml:space="preserve"> </w:t>
      </w:r>
      <w:r>
        <w:rPr>
          <w:rFonts w:ascii="Arial"/>
          <w:b/>
          <w:spacing w:val="-2"/>
          <w:sz w:val="20"/>
        </w:rPr>
        <w:t>THAT</w:t>
      </w:r>
      <w:r>
        <w:rPr>
          <w:rFonts w:ascii="Arial"/>
          <w:b/>
          <w:spacing w:val="-6"/>
          <w:sz w:val="20"/>
        </w:rPr>
        <w:t xml:space="preserve"> </w:t>
      </w:r>
      <w:r>
        <w:rPr>
          <w:rFonts w:ascii="Arial"/>
          <w:b/>
          <w:spacing w:val="-1"/>
          <w:sz w:val="20"/>
        </w:rPr>
        <w:t>USE</w:t>
      </w:r>
      <w:r>
        <w:rPr>
          <w:rFonts w:ascii="Arial"/>
          <w:b/>
          <w:spacing w:val="-9"/>
          <w:sz w:val="20"/>
        </w:rPr>
        <w:t xml:space="preserve"> </w:t>
      </w:r>
      <w:r>
        <w:rPr>
          <w:rFonts w:ascii="Arial"/>
          <w:b/>
          <w:sz w:val="20"/>
        </w:rPr>
        <w:t>WPCLF</w:t>
      </w:r>
      <w:r>
        <w:rPr>
          <w:rFonts w:ascii="Arial"/>
          <w:b/>
          <w:spacing w:val="-8"/>
          <w:sz w:val="20"/>
        </w:rPr>
        <w:t xml:space="preserve"> </w:t>
      </w:r>
      <w:r>
        <w:rPr>
          <w:rFonts w:ascii="Arial"/>
          <w:b/>
          <w:sz w:val="20"/>
        </w:rPr>
        <w:t>OR</w:t>
      </w:r>
      <w:r>
        <w:rPr>
          <w:rFonts w:ascii="Arial"/>
          <w:b/>
          <w:spacing w:val="-8"/>
          <w:sz w:val="20"/>
        </w:rPr>
        <w:t xml:space="preserve"> </w:t>
      </w:r>
      <w:r>
        <w:rPr>
          <w:rFonts w:ascii="Arial"/>
          <w:b/>
          <w:sz w:val="20"/>
        </w:rPr>
        <w:t>WSRLA</w:t>
      </w:r>
      <w:r>
        <w:rPr>
          <w:rFonts w:ascii="Arial"/>
          <w:b/>
          <w:spacing w:val="-10"/>
          <w:sz w:val="20"/>
        </w:rPr>
        <w:t xml:space="preserve"> </w:t>
      </w:r>
      <w:r>
        <w:rPr>
          <w:rFonts w:ascii="Arial"/>
          <w:b/>
          <w:spacing w:val="-1"/>
          <w:sz w:val="20"/>
        </w:rPr>
        <w:t>FUNDS.</w:t>
      </w:r>
      <w:r>
        <w:rPr>
          <w:rFonts w:ascii="Arial"/>
          <w:b/>
          <w:spacing w:val="-8"/>
          <w:sz w:val="20"/>
        </w:rPr>
        <w:t xml:space="preserve"> </w:t>
      </w:r>
      <w:r>
        <w:rPr>
          <w:rFonts w:ascii="Arial"/>
          <w:b/>
          <w:spacing w:val="-1"/>
          <w:sz w:val="20"/>
        </w:rPr>
        <w:t>OHIO</w:t>
      </w:r>
      <w:r>
        <w:rPr>
          <w:rFonts w:ascii="Arial"/>
          <w:b/>
          <w:spacing w:val="-8"/>
          <w:sz w:val="20"/>
        </w:rPr>
        <w:t xml:space="preserve"> </w:t>
      </w:r>
      <w:r>
        <w:rPr>
          <w:rFonts w:ascii="Arial"/>
          <w:b/>
          <w:sz w:val="20"/>
        </w:rPr>
        <w:t>EPA</w:t>
      </w:r>
      <w:r>
        <w:rPr>
          <w:rFonts w:ascii="Arial"/>
          <w:b/>
          <w:spacing w:val="41"/>
          <w:sz w:val="20"/>
        </w:rPr>
        <w:t xml:space="preserve"> </w:t>
      </w:r>
      <w:r>
        <w:rPr>
          <w:rFonts w:ascii="Arial"/>
          <w:b/>
          <w:sz w:val="20"/>
        </w:rPr>
        <w:t>MAKES</w:t>
      </w:r>
      <w:r>
        <w:rPr>
          <w:rFonts w:ascii="Arial"/>
          <w:b/>
          <w:spacing w:val="-10"/>
          <w:sz w:val="20"/>
        </w:rPr>
        <w:t xml:space="preserve"> </w:t>
      </w:r>
      <w:r>
        <w:rPr>
          <w:rFonts w:ascii="Arial"/>
          <w:b/>
          <w:sz w:val="20"/>
        </w:rPr>
        <w:t>NO</w:t>
      </w:r>
      <w:r>
        <w:rPr>
          <w:rFonts w:ascii="Arial"/>
          <w:b/>
          <w:spacing w:val="-9"/>
          <w:sz w:val="20"/>
        </w:rPr>
        <w:t xml:space="preserve"> </w:t>
      </w:r>
      <w:r>
        <w:rPr>
          <w:rFonts w:ascii="Arial"/>
          <w:b/>
          <w:sz w:val="20"/>
        </w:rPr>
        <w:t>CLAIMS</w:t>
      </w:r>
      <w:r>
        <w:rPr>
          <w:rFonts w:ascii="Arial"/>
          <w:b/>
          <w:spacing w:val="-9"/>
          <w:sz w:val="20"/>
        </w:rPr>
        <w:t xml:space="preserve"> </w:t>
      </w:r>
      <w:r>
        <w:rPr>
          <w:rFonts w:ascii="Arial"/>
          <w:b/>
          <w:spacing w:val="-1"/>
          <w:sz w:val="20"/>
        </w:rPr>
        <w:t>REGARDING</w:t>
      </w:r>
      <w:r>
        <w:rPr>
          <w:rFonts w:ascii="Arial"/>
          <w:b/>
          <w:spacing w:val="-9"/>
          <w:sz w:val="20"/>
        </w:rPr>
        <w:t xml:space="preserve"> </w:t>
      </w:r>
      <w:r>
        <w:rPr>
          <w:rFonts w:ascii="Arial"/>
          <w:b/>
          <w:sz w:val="20"/>
        </w:rPr>
        <w:t>THE</w:t>
      </w:r>
      <w:r>
        <w:rPr>
          <w:rFonts w:ascii="Arial"/>
          <w:b/>
          <w:spacing w:val="-9"/>
          <w:sz w:val="20"/>
        </w:rPr>
        <w:t xml:space="preserve"> </w:t>
      </w:r>
      <w:r>
        <w:rPr>
          <w:rFonts w:ascii="Arial"/>
          <w:b/>
          <w:spacing w:val="-1"/>
          <w:sz w:val="20"/>
        </w:rPr>
        <w:t>LEGALITY</w:t>
      </w:r>
      <w:r>
        <w:rPr>
          <w:rFonts w:ascii="Arial"/>
          <w:b/>
          <w:spacing w:val="-7"/>
          <w:sz w:val="20"/>
        </w:rPr>
        <w:t xml:space="preserve"> </w:t>
      </w:r>
      <w:r>
        <w:rPr>
          <w:rFonts w:ascii="Arial"/>
          <w:b/>
          <w:spacing w:val="-1"/>
          <w:sz w:val="20"/>
        </w:rPr>
        <w:t>OF</w:t>
      </w:r>
      <w:r>
        <w:rPr>
          <w:rFonts w:ascii="Arial"/>
          <w:b/>
          <w:spacing w:val="-9"/>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9"/>
          <w:sz w:val="20"/>
        </w:rPr>
        <w:t xml:space="preserve"> </w:t>
      </w:r>
      <w:r>
        <w:rPr>
          <w:rFonts w:ascii="Arial"/>
          <w:b/>
          <w:spacing w:val="-1"/>
          <w:sz w:val="20"/>
        </w:rPr>
        <w:t>WITH</w:t>
      </w:r>
      <w:r>
        <w:rPr>
          <w:rFonts w:ascii="Arial"/>
          <w:b/>
          <w:spacing w:val="-9"/>
          <w:sz w:val="20"/>
        </w:rPr>
        <w:t xml:space="preserve"> </w:t>
      </w:r>
      <w:r>
        <w:rPr>
          <w:rFonts w:ascii="Arial"/>
          <w:b/>
          <w:spacing w:val="-1"/>
          <w:sz w:val="20"/>
        </w:rPr>
        <w:t>RESPECT</w:t>
      </w:r>
      <w:r>
        <w:rPr>
          <w:rFonts w:ascii="Arial"/>
          <w:b/>
          <w:spacing w:val="-7"/>
          <w:sz w:val="20"/>
        </w:rPr>
        <w:t xml:space="preserve"> </w:t>
      </w:r>
      <w:r>
        <w:rPr>
          <w:rFonts w:ascii="Arial"/>
          <w:b/>
          <w:sz w:val="20"/>
        </w:rPr>
        <w:t>TO</w:t>
      </w:r>
      <w:r>
        <w:rPr>
          <w:rFonts w:ascii="Arial"/>
          <w:b/>
          <w:spacing w:val="33"/>
          <w:sz w:val="20"/>
        </w:rPr>
        <w:t xml:space="preserve"> </w:t>
      </w:r>
      <w:r>
        <w:rPr>
          <w:rFonts w:ascii="Arial"/>
          <w:b/>
          <w:spacing w:val="-1"/>
          <w:sz w:val="20"/>
        </w:rPr>
        <w:t>STATE</w:t>
      </w:r>
      <w:r>
        <w:rPr>
          <w:rFonts w:ascii="Arial"/>
          <w:b/>
          <w:spacing w:val="-10"/>
          <w:sz w:val="20"/>
        </w:rPr>
        <w:t xml:space="preserve"> </w:t>
      </w:r>
      <w:r>
        <w:rPr>
          <w:rFonts w:ascii="Arial"/>
          <w:b/>
          <w:spacing w:val="-1"/>
          <w:sz w:val="20"/>
        </w:rPr>
        <w:t>OR</w:t>
      </w:r>
      <w:r>
        <w:rPr>
          <w:rFonts w:ascii="Arial"/>
          <w:b/>
          <w:spacing w:val="-10"/>
          <w:sz w:val="20"/>
        </w:rPr>
        <w:t xml:space="preserve"> </w:t>
      </w:r>
      <w:r>
        <w:rPr>
          <w:rFonts w:ascii="Arial"/>
          <w:b/>
          <w:spacing w:val="-1"/>
          <w:sz w:val="20"/>
        </w:rPr>
        <w:t>LOCAL</w:t>
      </w:r>
      <w:r>
        <w:rPr>
          <w:rFonts w:ascii="Arial"/>
          <w:b/>
          <w:spacing w:val="-5"/>
          <w:sz w:val="20"/>
        </w:rPr>
        <w:t xml:space="preserve"> </w:t>
      </w:r>
      <w:r>
        <w:rPr>
          <w:rFonts w:ascii="Arial"/>
          <w:b/>
          <w:spacing w:val="-1"/>
          <w:sz w:val="20"/>
        </w:rPr>
        <w:t>LAW.</w:t>
      </w:r>
      <w:r>
        <w:rPr>
          <w:rFonts w:ascii="Arial"/>
          <w:b/>
          <w:spacing w:val="-10"/>
          <w:sz w:val="20"/>
        </w:rPr>
        <w:t xml:space="preserve"> </w:t>
      </w:r>
      <w:r>
        <w:rPr>
          <w:rFonts w:ascii="Arial"/>
          <w:b/>
          <w:spacing w:val="-1"/>
          <w:sz w:val="20"/>
        </w:rPr>
        <w:t>IT</w:t>
      </w:r>
      <w:r>
        <w:rPr>
          <w:rFonts w:ascii="Arial"/>
          <w:b/>
          <w:spacing w:val="-6"/>
          <w:sz w:val="20"/>
        </w:rPr>
        <w:t xml:space="preserve"> </w:t>
      </w:r>
      <w:r>
        <w:rPr>
          <w:rFonts w:ascii="Arial"/>
          <w:b/>
          <w:spacing w:val="-1"/>
          <w:sz w:val="20"/>
        </w:rPr>
        <w:t>IS</w:t>
      </w:r>
      <w:r>
        <w:rPr>
          <w:rFonts w:ascii="Arial"/>
          <w:b/>
          <w:spacing w:val="-8"/>
          <w:sz w:val="20"/>
        </w:rPr>
        <w:t xml:space="preserve"> </w:t>
      </w:r>
      <w:r>
        <w:rPr>
          <w:rFonts w:ascii="Arial"/>
          <w:b/>
          <w:spacing w:val="-1"/>
          <w:sz w:val="20"/>
        </w:rPr>
        <w:t>IMPERATIVE</w:t>
      </w:r>
      <w:r>
        <w:rPr>
          <w:rFonts w:ascii="Arial"/>
          <w:b/>
          <w:spacing w:val="-8"/>
          <w:sz w:val="20"/>
        </w:rPr>
        <w:t xml:space="preserve"> </w:t>
      </w:r>
      <w:r>
        <w:rPr>
          <w:rFonts w:ascii="Arial"/>
          <w:b/>
          <w:spacing w:val="-1"/>
          <w:sz w:val="20"/>
        </w:rPr>
        <w:t>THAT</w:t>
      </w:r>
      <w:r>
        <w:rPr>
          <w:rFonts w:ascii="Arial"/>
          <w:b/>
          <w:spacing w:val="-2"/>
          <w:sz w:val="20"/>
        </w:rPr>
        <w:t xml:space="preserve"> </w:t>
      </w:r>
      <w:r>
        <w:rPr>
          <w:rFonts w:ascii="Arial"/>
          <w:b/>
          <w:spacing w:val="-1"/>
          <w:sz w:val="20"/>
        </w:rPr>
        <w:t>ANY</w:t>
      </w:r>
      <w:r>
        <w:rPr>
          <w:rFonts w:ascii="Arial"/>
          <w:b/>
          <w:spacing w:val="-7"/>
          <w:sz w:val="20"/>
        </w:rPr>
        <w:t xml:space="preserve"> </w:t>
      </w:r>
      <w:r>
        <w:rPr>
          <w:rFonts w:ascii="Arial"/>
          <w:b/>
          <w:spacing w:val="-1"/>
          <w:sz w:val="20"/>
        </w:rPr>
        <w:t>PARTY</w:t>
      </w:r>
      <w:r>
        <w:rPr>
          <w:rFonts w:ascii="Arial"/>
          <w:b/>
          <w:spacing w:val="-7"/>
          <w:sz w:val="20"/>
        </w:rPr>
        <w:t xml:space="preserve"> </w:t>
      </w:r>
      <w:r>
        <w:rPr>
          <w:rFonts w:ascii="Arial"/>
          <w:b/>
          <w:spacing w:val="-1"/>
          <w:sz w:val="20"/>
        </w:rPr>
        <w:t>INSERTING</w:t>
      </w:r>
      <w:r>
        <w:rPr>
          <w:rFonts w:ascii="Arial"/>
          <w:b/>
          <w:spacing w:val="-8"/>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22"/>
          <w:sz w:val="20"/>
        </w:rPr>
        <w:t xml:space="preserve"> </w:t>
      </w:r>
      <w:r>
        <w:rPr>
          <w:rFonts w:ascii="Arial"/>
          <w:b/>
          <w:spacing w:val="-1"/>
          <w:sz w:val="20"/>
        </w:rPr>
        <w:t>INTO</w:t>
      </w:r>
      <w:r>
        <w:rPr>
          <w:rFonts w:ascii="Arial"/>
          <w:b/>
          <w:spacing w:val="-7"/>
          <w:sz w:val="20"/>
        </w:rPr>
        <w:t xml:space="preserve"> </w:t>
      </w:r>
      <w:r>
        <w:rPr>
          <w:rFonts w:ascii="Arial"/>
          <w:b/>
          <w:sz w:val="20"/>
        </w:rPr>
        <w:t>A</w:t>
      </w:r>
      <w:r>
        <w:rPr>
          <w:rFonts w:ascii="Arial"/>
          <w:b/>
          <w:spacing w:val="-12"/>
          <w:sz w:val="20"/>
        </w:rPr>
        <w:t xml:space="preserve"> </w:t>
      </w:r>
      <w:r>
        <w:rPr>
          <w:rFonts w:ascii="Arial"/>
          <w:b/>
          <w:spacing w:val="-1"/>
          <w:sz w:val="20"/>
        </w:rPr>
        <w:t>CONTRACT</w:t>
      </w:r>
      <w:r>
        <w:rPr>
          <w:rFonts w:ascii="Arial"/>
          <w:b/>
          <w:spacing w:val="-7"/>
          <w:sz w:val="20"/>
        </w:rPr>
        <w:t xml:space="preserve"> </w:t>
      </w:r>
      <w:r>
        <w:rPr>
          <w:rFonts w:ascii="Arial"/>
          <w:b/>
          <w:spacing w:val="-1"/>
          <w:sz w:val="20"/>
        </w:rPr>
        <w:t>VERIFY</w:t>
      </w:r>
      <w:r>
        <w:rPr>
          <w:rFonts w:ascii="Arial"/>
          <w:b/>
          <w:spacing w:val="-7"/>
          <w:sz w:val="20"/>
        </w:rPr>
        <w:t xml:space="preserve"> </w:t>
      </w:r>
      <w:r>
        <w:rPr>
          <w:rFonts w:ascii="Arial"/>
          <w:b/>
          <w:spacing w:val="-1"/>
          <w:sz w:val="20"/>
        </w:rPr>
        <w:t>THAT</w:t>
      </w:r>
      <w:r>
        <w:rPr>
          <w:rFonts w:ascii="Arial"/>
          <w:b/>
          <w:spacing w:val="-7"/>
          <w:sz w:val="20"/>
        </w:rPr>
        <w:t xml:space="preserve"> </w:t>
      </w:r>
      <w:r>
        <w:rPr>
          <w:rFonts w:ascii="Arial"/>
          <w:b/>
          <w:spacing w:val="-1"/>
          <w:sz w:val="20"/>
        </w:rPr>
        <w:t>THEY</w:t>
      </w:r>
      <w:r>
        <w:rPr>
          <w:rFonts w:ascii="Arial"/>
          <w:b/>
          <w:spacing w:val="-5"/>
          <w:sz w:val="20"/>
        </w:rPr>
        <w:t xml:space="preserve"> </w:t>
      </w:r>
      <w:r>
        <w:rPr>
          <w:rFonts w:ascii="Arial"/>
          <w:b/>
          <w:spacing w:val="-2"/>
          <w:sz w:val="20"/>
        </w:rPr>
        <w:t>ARE</w:t>
      </w:r>
      <w:r>
        <w:rPr>
          <w:rFonts w:ascii="Arial"/>
          <w:b/>
          <w:spacing w:val="-11"/>
          <w:sz w:val="20"/>
        </w:rPr>
        <w:t xml:space="preserve"> </w:t>
      </w:r>
      <w:r>
        <w:rPr>
          <w:rFonts w:ascii="Arial"/>
          <w:b/>
          <w:spacing w:val="-1"/>
          <w:sz w:val="20"/>
        </w:rPr>
        <w:t>LEGAL</w:t>
      </w:r>
      <w:r>
        <w:rPr>
          <w:rFonts w:ascii="Arial"/>
          <w:b/>
          <w:spacing w:val="-3"/>
          <w:sz w:val="20"/>
        </w:rPr>
        <w:t xml:space="preserve"> </w:t>
      </w:r>
      <w:r>
        <w:rPr>
          <w:rFonts w:ascii="Arial"/>
          <w:b/>
          <w:spacing w:val="-1"/>
          <w:sz w:val="20"/>
        </w:rPr>
        <w:t>AND</w:t>
      </w:r>
      <w:r>
        <w:rPr>
          <w:rFonts w:ascii="Arial"/>
          <w:b/>
          <w:spacing w:val="-7"/>
          <w:sz w:val="20"/>
        </w:rPr>
        <w:t xml:space="preserve"> </w:t>
      </w:r>
      <w:r>
        <w:rPr>
          <w:rFonts w:ascii="Arial"/>
          <w:b/>
          <w:spacing w:val="-1"/>
          <w:sz w:val="20"/>
        </w:rPr>
        <w:t>ENFORCEABLE</w:t>
      </w:r>
      <w:r>
        <w:rPr>
          <w:rFonts w:ascii="Arial"/>
          <w:b/>
          <w:spacing w:val="-9"/>
          <w:sz w:val="20"/>
        </w:rPr>
        <w:t xml:space="preserve"> </w:t>
      </w:r>
      <w:r>
        <w:rPr>
          <w:rFonts w:ascii="Arial"/>
          <w:b/>
          <w:spacing w:val="-1"/>
          <w:sz w:val="20"/>
        </w:rPr>
        <w:t>ACCORDING</w:t>
      </w:r>
      <w:r>
        <w:rPr>
          <w:rFonts w:ascii="Arial"/>
          <w:b/>
          <w:spacing w:val="-9"/>
          <w:sz w:val="20"/>
        </w:rPr>
        <w:t xml:space="preserve"> </w:t>
      </w:r>
      <w:r>
        <w:rPr>
          <w:rFonts w:ascii="Arial"/>
          <w:b/>
          <w:sz w:val="20"/>
        </w:rPr>
        <w:t>TO</w:t>
      </w:r>
      <w:r>
        <w:rPr>
          <w:rFonts w:ascii="Arial"/>
          <w:b/>
          <w:spacing w:val="43"/>
          <w:sz w:val="20"/>
        </w:rPr>
        <w:t xml:space="preserve"> </w:t>
      </w:r>
      <w:r>
        <w:rPr>
          <w:rFonts w:ascii="Arial"/>
          <w:b/>
          <w:spacing w:val="-1"/>
          <w:sz w:val="20"/>
        </w:rPr>
        <w:t>STATE</w:t>
      </w:r>
      <w:r>
        <w:rPr>
          <w:rFonts w:ascii="Arial"/>
          <w:b/>
          <w:spacing w:val="-10"/>
          <w:sz w:val="20"/>
        </w:rPr>
        <w:t xml:space="preserve"> </w:t>
      </w:r>
      <w:r>
        <w:rPr>
          <w:rFonts w:ascii="Arial"/>
          <w:b/>
          <w:spacing w:val="-1"/>
          <w:sz w:val="20"/>
        </w:rPr>
        <w:t>AND</w:t>
      </w:r>
      <w:r>
        <w:rPr>
          <w:rFonts w:ascii="Arial"/>
          <w:b/>
          <w:spacing w:val="-12"/>
          <w:sz w:val="20"/>
        </w:rPr>
        <w:t xml:space="preserve"> </w:t>
      </w:r>
      <w:r>
        <w:rPr>
          <w:rFonts w:ascii="Arial"/>
          <w:b/>
          <w:spacing w:val="-2"/>
          <w:sz w:val="20"/>
        </w:rPr>
        <w:t>LOCAL</w:t>
      </w:r>
      <w:r>
        <w:rPr>
          <w:rFonts w:ascii="Arial"/>
          <w:b/>
          <w:spacing w:val="-12"/>
          <w:sz w:val="20"/>
        </w:rPr>
        <w:t xml:space="preserve"> </w:t>
      </w:r>
      <w:r>
        <w:rPr>
          <w:rFonts w:ascii="Arial"/>
          <w:b/>
          <w:spacing w:val="-1"/>
          <w:sz w:val="20"/>
        </w:rPr>
        <w:t>LAWS,</w:t>
      </w:r>
      <w:r>
        <w:rPr>
          <w:rFonts w:ascii="Arial"/>
          <w:b/>
          <w:spacing w:val="-12"/>
          <w:sz w:val="20"/>
        </w:rPr>
        <w:t xml:space="preserve"> </w:t>
      </w:r>
      <w:r>
        <w:rPr>
          <w:rFonts w:ascii="Arial"/>
          <w:b/>
          <w:spacing w:val="-1"/>
          <w:sz w:val="20"/>
        </w:rPr>
        <w:t>REGULATIONS,</w:t>
      </w:r>
      <w:r>
        <w:rPr>
          <w:rFonts w:ascii="Arial"/>
          <w:b/>
          <w:spacing w:val="-9"/>
          <w:sz w:val="20"/>
        </w:rPr>
        <w:t xml:space="preserve"> </w:t>
      </w:r>
      <w:r>
        <w:rPr>
          <w:rFonts w:ascii="Arial"/>
          <w:b/>
          <w:spacing w:val="-2"/>
          <w:sz w:val="20"/>
        </w:rPr>
        <w:t>AND</w:t>
      </w:r>
      <w:r>
        <w:rPr>
          <w:rFonts w:ascii="Arial"/>
          <w:b/>
          <w:spacing w:val="-12"/>
          <w:sz w:val="20"/>
        </w:rPr>
        <w:t xml:space="preserve"> </w:t>
      </w:r>
      <w:r>
        <w:rPr>
          <w:rFonts w:ascii="Arial"/>
          <w:b/>
          <w:spacing w:val="-1"/>
          <w:sz w:val="20"/>
        </w:rPr>
        <w:t>ORDINANCES.</w:t>
      </w:r>
    </w:p>
    <w:p w14:paraId="401B5D57" w14:textId="77777777" w:rsidR="00D7310E" w:rsidRDefault="00D7310E">
      <w:pPr>
        <w:jc w:val="center"/>
        <w:rPr>
          <w:rFonts w:ascii="Arial" w:eastAsia="Arial" w:hAnsi="Arial" w:cs="Arial"/>
          <w:sz w:val="20"/>
          <w:szCs w:val="20"/>
        </w:rPr>
        <w:sectPr w:rsidR="00D7310E">
          <w:pgSz w:w="12240" w:h="15840"/>
          <w:pgMar w:top="980" w:right="900" w:bottom="0" w:left="900" w:header="720" w:footer="720" w:gutter="0"/>
          <w:cols w:space="720"/>
        </w:sectPr>
      </w:pPr>
    </w:p>
    <w:p w14:paraId="401B5D58" w14:textId="77777777" w:rsidR="00D7310E" w:rsidRDefault="00AF4D13">
      <w:pPr>
        <w:spacing w:before="58" w:line="229" w:lineRule="exact"/>
        <w:ind w:left="1764" w:right="1746"/>
        <w:jc w:val="center"/>
        <w:rPr>
          <w:rFonts w:ascii="Arial" w:eastAsia="Arial" w:hAnsi="Arial" w:cs="Arial"/>
          <w:sz w:val="20"/>
          <w:szCs w:val="20"/>
        </w:rPr>
      </w:pPr>
      <w:bookmarkStart w:id="41" w:name="OEPA_-_Change_Order_Form_WPCLF_05JUN15"/>
      <w:bookmarkStart w:id="42" w:name="_bookmark10"/>
      <w:bookmarkEnd w:id="41"/>
      <w:bookmarkEnd w:id="42"/>
      <w:r>
        <w:rPr>
          <w:rFonts w:ascii="Arial"/>
          <w:i/>
          <w:spacing w:val="-1"/>
          <w:sz w:val="20"/>
        </w:rPr>
        <w:t>State of Ohio</w:t>
      </w:r>
    </w:p>
    <w:p w14:paraId="401B5D59" w14:textId="5B19DD1C" w:rsidR="00D7310E" w:rsidRDefault="00AF4D13">
      <w:pPr>
        <w:pStyle w:val="BodyText"/>
        <w:spacing w:line="275" w:lineRule="exact"/>
        <w:ind w:left="1833" w:right="1746"/>
        <w:jc w:val="center"/>
        <w:rPr>
          <w:rFonts w:ascii="Arial"/>
          <w:spacing w:val="-1"/>
        </w:rPr>
      </w:pPr>
      <w:r>
        <w:rPr>
          <w:rFonts w:ascii="Arial"/>
          <w:spacing w:val="-1"/>
        </w:rPr>
        <w:t>WATER</w:t>
      </w:r>
      <w:r>
        <w:rPr>
          <w:rFonts w:ascii="Arial"/>
        </w:rPr>
        <w:t xml:space="preserve"> </w:t>
      </w:r>
      <w:r>
        <w:rPr>
          <w:rFonts w:ascii="Arial"/>
          <w:spacing w:val="-1"/>
        </w:rPr>
        <w:t>POLLUTION</w:t>
      </w:r>
      <w:r>
        <w:rPr>
          <w:rFonts w:ascii="Arial"/>
        </w:rPr>
        <w:t xml:space="preserve"> </w:t>
      </w:r>
      <w:r>
        <w:rPr>
          <w:rFonts w:ascii="Arial"/>
          <w:spacing w:val="-1"/>
        </w:rPr>
        <w:t>CONTROL</w:t>
      </w:r>
      <w:r>
        <w:rPr>
          <w:rFonts w:ascii="Arial"/>
        </w:rPr>
        <w:t xml:space="preserve"> </w:t>
      </w:r>
      <w:r>
        <w:rPr>
          <w:rFonts w:ascii="Arial"/>
          <w:spacing w:val="-1"/>
        </w:rPr>
        <w:t>LOAN</w:t>
      </w:r>
      <w:r>
        <w:rPr>
          <w:rFonts w:ascii="Arial"/>
        </w:rPr>
        <w:t xml:space="preserve"> </w:t>
      </w:r>
      <w:r>
        <w:rPr>
          <w:rFonts w:ascii="Arial"/>
          <w:spacing w:val="-1"/>
        </w:rPr>
        <w:t>FUND</w:t>
      </w:r>
      <w:r>
        <w:rPr>
          <w:rFonts w:ascii="Arial"/>
        </w:rPr>
        <w:t xml:space="preserve"> </w:t>
      </w:r>
      <w:r>
        <w:rPr>
          <w:rFonts w:ascii="Arial"/>
          <w:spacing w:val="-1"/>
        </w:rPr>
        <w:t>(WPCLF)</w:t>
      </w:r>
      <w:r w:rsidR="0042468D">
        <w:rPr>
          <w:rFonts w:ascii="Arial"/>
          <w:spacing w:val="-1"/>
        </w:rPr>
        <w:t xml:space="preserve"> </w:t>
      </w:r>
      <w:r w:rsidR="00F22FE8">
        <w:rPr>
          <w:rFonts w:ascii="Arial"/>
          <w:spacing w:val="-1"/>
        </w:rPr>
        <w:t>/</w:t>
      </w:r>
    </w:p>
    <w:p w14:paraId="3F24A50E" w14:textId="142DF9A1" w:rsidR="00F22FE8" w:rsidRDefault="00F22FE8">
      <w:pPr>
        <w:pStyle w:val="BodyText"/>
        <w:spacing w:line="275" w:lineRule="exact"/>
        <w:ind w:left="1833" w:right="1746"/>
        <w:jc w:val="center"/>
        <w:rPr>
          <w:rFonts w:ascii="Arial" w:eastAsia="Arial" w:hAnsi="Arial" w:cs="Arial"/>
        </w:rPr>
      </w:pPr>
      <w:r>
        <w:rPr>
          <w:rFonts w:ascii="Arial"/>
          <w:spacing w:val="-1"/>
        </w:rPr>
        <w:t>WATER</w:t>
      </w:r>
      <w:r>
        <w:rPr>
          <w:rFonts w:ascii="Arial"/>
        </w:rPr>
        <w:t xml:space="preserve"> </w:t>
      </w:r>
      <w:r>
        <w:rPr>
          <w:rFonts w:ascii="Arial"/>
          <w:spacing w:val="-1"/>
        </w:rPr>
        <w:t>SUPPLY</w:t>
      </w:r>
      <w:r>
        <w:rPr>
          <w:rFonts w:ascii="Arial"/>
        </w:rPr>
        <w:t xml:space="preserve"> </w:t>
      </w:r>
      <w:r>
        <w:rPr>
          <w:rFonts w:ascii="Arial"/>
          <w:spacing w:val="-1"/>
        </w:rPr>
        <w:t>REVOLVING</w:t>
      </w:r>
      <w:r>
        <w:rPr>
          <w:rFonts w:ascii="Arial"/>
        </w:rPr>
        <w:t xml:space="preserve"> </w:t>
      </w:r>
      <w:r>
        <w:rPr>
          <w:rFonts w:ascii="Arial"/>
          <w:spacing w:val="-1"/>
        </w:rPr>
        <w:t>LOAN</w:t>
      </w:r>
      <w:r>
        <w:rPr>
          <w:rFonts w:ascii="Arial"/>
        </w:rPr>
        <w:t xml:space="preserve"> </w:t>
      </w:r>
      <w:r>
        <w:rPr>
          <w:rFonts w:ascii="Arial"/>
          <w:spacing w:val="-1"/>
        </w:rPr>
        <w:t>ACCOUNT (WSRLA)</w:t>
      </w:r>
    </w:p>
    <w:p w14:paraId="401B5D5A" w14:textId="77777777" w:rsidR="00D7310E" w:rsidRDefault="00D7310E">
      <w:pPr>
        <w:spacing w:before="1"/>
        <w:rPr>
          <w:rFonts w:ascii="Arial" w:eastAsia="Arial" w:hAnsi="Arial" w:cs="Arial"/>
          <w:sz w:val="20"/>
          <w:szCs w:val="20"/>
        </w:rPr>
      </w:pPr>
    </w:p>
    <w:p w14:paraId="401B5D5B" w14:textId="77777777" w:rsidR="00D7310E" w:rsidRDefault="00AF4D13">
      <w:pPr>
        <w:pStyle w:val="Heading1"/>
        <w:ind w:right="1735"/>
        <w:jc w:val="center"/>
        <w:rPr>
          <w:rFonts w:cs="Arial"/>
          <w:b w:val="0"/>
          <w:bCs w:val="0"/>
          <w:u w:val="none"/>
        </w:rPr>
      </w:pPr>
      <w:bookmarkStart w:id="43" w:name="_CONTRACT_CHANGE_ORDER"/>
      <w:bookmarkEnd w:id="43"/>
      <w:r>
        <w:rPr>
          <w:u w:val="thick" w:color="000000"/>
        </w:rPr>
        <w:t>CONTRACT</w:t>
      </w:r>
      <w:r>
        <w:rPr>
          <w:spacing w:val="-20"/>
          <w:u w:val="thick" w:color="000000"/>
        </w:rPr>
        <w:t xml:space="preserve"> </w:t>
      </w:r>
      <w:r>
        <w:rPr>
          <w:u w:val="thick" w:color="000000"/>
        </w:rPr>
        <w:t>CHANGE</w:t>
      </w:r>
      <w:r>
        <w:rPr>
          <w:spacing w:val="-20"/>
          <w:u w:val="thick" w:color="000000"/>
        </w:rPr>
        <w:t xml:space="preserve"> </w:t>
      </w:r>
      <w:r>
        <w:rPr>
          <w:u w:val="thick" w:color="000000"/>
        </w:rPr>
        <w:t>ORDER</w:t>
      </w:r>
    </w:p>
    <w:p w14:paraId="401B5D5C" w14:textId="77777777" w:rsidR="00D7310E" w:rsidRDefault="00D7310E">
      <w:pPr>
        <w:rPr>
          <w:rFonts w:ascii="Arial" w:eastAsia="Arial" w:hAnsi="Arial" w:cs="Arial"/>
          <w:b/>
          <w:bCs/>
          <w:sz w:val="20"/>
          <w:szCs w:val="20"/>
        </w:rPr>
      </w:pPr>
    </w:p>
    <w:p w14:paraId="401B5D5D" w14:textId="77777777" w:rsidR="00D7310E" w:rsidRDefault="00D7310E">
      <w:pPr>
        <w:spacing w:before="8"/>
        <w:rPr>
          <w:rFonts w:ascii="Arial" w:eastAsia="Arial" w:hAnsi="Arial" w:cs="Arial"/>
          <w:b/>
          <w:bCs/>
          <w:sz w:val="21"/>
          <w:szCs w:val="21"/>
        </w:rPr>
      </w:pPr>
    </w:p>
    <w:p w14:paraId="401B5D5E" w14:textId="77777777" w:rsidR="00D7310E" w:rsidRDefault="00AF4D13">
      <w:pPr>
        <w:tabs>
          <w:tab w:val="left" w:pos="5549"/>
          <w:tab w:val="left" w:pos="6671"/>
          <w:tab w:val="left" w:pos="10049"/>
        </w:tabs>
        <w:spacing w:line="510" w:lineRule="auto"/>
        <w:ind w:left="914" w:right="128" w:firstLine="400"/>
        <w:rPr>
          <w:rFonts w:ascii="Arial" w:eastAsia="Arial" w:hAnsi="Arial" w:cs="Arial"/>
          <w:sz w:val="20"/>
          <w:szCs w:val="20"/>
        </w:rPr>
      </w:pPr>
      <w:r>
        <w:rPr>
          <w:rFonts w:ascii="Arial"/>
          <w:sz w:val="20"/>
        </w:rPr>
        <w:t>RECIPIENT</w:t>
      </w:r>
      <w:r>
        <w:rPr>
          <w:rFonts w:ascii="Arial"/>
          <w:sz w:val="20"/>
          <w:u w:val="single" w:color="000000"/>
        </w:rPr>
        <w:tab/>
      </w:r>
      <w:r>
        <w:rPr>
          <w:rFonts w:ascii="Arial"/>
          <w:spacing w:val="-1"/>
          <w:sz w:val="20"/>
        </w:rPr>
        <w:t>CHANGE ORDER NBR</w:t>
      </w:r>
      <w:r>
        <w:rPr>
          <w:rFonts w:ascii="Arial"/>
          <w:sz w:val="20"/>
        </w:rPr>
        <w:t xml:space="preserve"> </w:t>
      </w:r>
      <w:r>
        <w:rPr>
          <w:rFonts w:ascii="Arial"/>
          <w:spacing w:val="-5"/>
          <w:sz w:val="20"/>
        </w:rPr>
        <w:t xml:space="preserve"> </w:t>
      </w:r>
      <w:r>
        <w:rPr>
          <w:rFonts w:ascii="Arial"/>
          <w:sz w:val="20"/>
          <w:u w:val="single" w:color="000000"/>
        </w:rPr>
        <w:t xml:space="preserve"> </w:t>
      </w:r>
      <w:r>
        <w:rPr>
          <w:rFonts w:ascii="Arial"/>
          <w:sz w:val="20"/>
          <w:u w:val="single" w:color="000000"/>
        </w:rPr>
        <w:tab/>
      </w:r>
      <w:r>
        <w:rPr>
          <w:rFonts w:ascii="Arial"/>
          <w:spacing w:val="28"/>
          <w:sz w:val="20"/>
        </w:rPr>
        <w:t xml:space="preserve"> </w:t>
      </w:r>
      <w:r>
        <w:rPr>
          <w:rFonts w:ascii="Arial"/>
          <w:w w:val="95"/>
          <w:sz w:val="20"/>
        </w:rPr>
        <w:t>LOAN</w:t>
      </w:r>
      <w:r>
        <w:rPr>
          <w:rFonts w:ascii="Arial"/>
          <w:spacing w:val="28"/>
          <w:w w:val="95"/>
          <w:sz w:val="20"/>
        </w:rPr>
        <w:t xml:space="preserve"> </w:t>
      </w:r>
      <w:r>
        <w:rPr>
          <w:rFonts w:ascii="Arial"/>
          <w:spacing w:val="-1"/>
          <w:sz w:val="20"/>
        </w:rPr>
        <w:t>NUMBER</w:t>
      </w:r>
      <w:r>
        <w:rPr>
          <w:rFonts w:ascii="Arial"/>
          <w:spacing w:val="-1"/>
          <w:sz w:val="20"/>
          <w:u w:val="single" w:color="000000"/>
        </w:rPr>
        <w:tab/>
      </w:r>
      <w:r>
        <w:rPr>
          <w:rFonts w:ascii="Arial"/>
          <w:spacing w:val="-1"/>
          <w:sz w:val="20"/>
        </w:rPr>
        <w:tab/>
        <w:t>CONTRACT</w:t>
      </w:r>
      <w:r>
        <w:rPr>
          <w:rFonts w:ascii="Arial"/>
          <w:sz w:val="20"/>
        </w:rPr>
        <w:t xml:space="preserve"> </w:t>
      </w:r>
      <w:r>
        <w:rPr>
          <w:rFonts w:ascii="Arial"/>
          <w:spacing w:val="-6"/>
          <w:sz w:val="20"/>
        </w:rPr>
        <w:t xml:space="preserve"> </w:t>
      </w:r>
      <w:r>
        <w:rPr>
          <w:rFonts w:ascii="Arial"/>
          <w:sz w:val="20"/>
          <w:u w:val="single" w:color="000000"/>
        </w:rPr>
        <w:t xml:space="preserve"> </w:t>
      </w:r>
      <w:r>
        <w:rPr>
          <w:rFonts w:ascii="Arial"/>
          <w:sz w:val="20"/>
          <w:u w:val="single" w:color="000000"/>
        </w:rPr>
        <w:tab/>
      </w:r>
    </w:p>
    <w:p w14:paraId="401B5D5F" w14:textId="77777777" w:rsidR="00D7310E" w:rsidRDefault="00AF4D13">
      <w:pPr>
        <w:tabs>
          <w:tab w:val="left" w:pos="7248"/>
        </w:tabs>
        <w:spacing w:before="7"/>
        <w:ind w:left="404"/>
        <w:rPr>
          <w:rFonts w:ascii="Arial" w:eastAsia="Arial" w:hAnsi="Arial" w:cs="Arial"/>
          <w:sz w:val="20"/>
          <w:szCs w:val="20"/>
        </w:rPr>
      </w:pPr>
      <w:r>
        <w:rPr>
          <w:rFonts w:ascii="Arial"/>
          <w:spacing w:val="-1"/>
          <w:sz w:val="20"/>
        </w:rPr>
        <w:t xml:space="preserve">OWDA PROJECT </w:t>
      </w:r>
      <w:r>
        <w:rPr>
          <w:rFonts w:ascii="Arial"/>
          <w:sz w:val="20"/>
        </w:rPr>
        <w:t>No.</w:t>
      </w:r>
      <w:r>
        <w:rPr>
          <w:rFonts w:ascii="Arial"/>
          <w:sz w:val="20"/>
        </w:rPr>
        <w:tab/>
        <w:t>DATE</w:t>
      </w:r>
    </w:p>
    <w:p w14:paraId="401B5D60" w14:textId="77777777" w:rsidR="00D7310E" w:rsidRDefault="00AF4D13">
      <w:pPr>
        <w:spacing w:line="30" w:lineRule="atLeast"/>
        <w:ind w:left="116"/>
        <w:rPr>
          <w:rFonts w:ascii="Arial" w:eastAsia="Arial" w:hAnsi="Arial" w:cs="Arial"/>
          <w:sz w:val="3"/>
          <w:szCs w:val="3"/>
        </w:rPr>
      </w:pPr>
      <w:r>
        <w:rPr>
          <w:rFonts w:ascii="Arial" w:eastAsia="Arial" w:hAnsi="Arial" w:cs="Arial"/>
          <w:noProof/>
          <w:sz w:val="3"/>
          <w:szCs w:val="3"/>
        </w:rPr>
        <mc:AlternateContent>
          <mc:Choice Requires="wpg">
            <w:drawing>
              <wp:inline distT="0" distB="0" distL="0" distR="0" wp14:anchorId="401B5FCC" wp14:editId="401B5FCD">
                <wp:extent cx="6317615" cy="19685"/>
                <wp:effectExtent l="9525" t="9525" r="6985" b="8890"/>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7615" cy="19685"/>
                          <a:chOff x="0" y="0"/>
                          <a:chExt cx="9949" cy="31"/>
                        </a:xfrm>
                      </wpg:grpSpPr>
                      <wpg:grpSp>
                        <wpg:cNvPr id="33" name="Group 46"/>
                        <wpg:cNvGrpSpPr>
                          <a:grpSpLocks/>
                        </wpg:cNvGrpSpPr>
                        <wpg:grpSpPr bwMode="auto">
                          <a:xfrm>
                            <a:off x="15" y="15"/>
                            <a:ext cx="2358" cy="2"/>
                            <a:chOff x="15" y="15"/>
                            <a:chExt cx="2358" cy="2"/>
                          </a:xfrm>
                        </wpg:grpSpPr>
                        <wps:wsp>
                          <wps:cNvPr id="34" name="Freeform 47"/>
                          <wps:cNvSpPr>
                            <a:spLocks/>
                          </wps:cNvSpPr>
                          <wps:spPr bwMode="auto">
                            <a:xfrm>
                              <a:off x="15" y="15"/>
                              <a:ext cx="2358" cy="2"/>
                            </a:xfrm>
                            <a:custGeom>
                              <a:avLst/>
                              <a:gdLst>
                                <a:gd name="T0" fmla="+- 0 15 15"/>
                                <a:gd name="T1" fmla="*/ T0 w 2358"/>
                                <a:gd name="T2" fmla="+- 0 2373 15"/>
                                <a:gd name="T3" fmla="*/ T2 w 2358"/>
                              </a:gdLst>
                              <a:ahLst/>
                              <a:cxnLst>
                                <a:cxn ang="0">
                                  <a:pos x="T1" y="0"/>
                                </a:cxn>
                                <a:cxn ang="0">
                                  <a:pos x="T3" y="0"/>
                                </a:cxn>
                              </a:cxnLst>
                              <a:rect l="0" t="0" r="r" b="b"/>
                              <a:pathLst>
                                <a:path w="2358">
                                  <a:moveTo>
                                    <a:pt x="0" y="0"/>
                                  </a:moveTo>
                                  <a:lnTo>
                                    <a:pt x="2358" y="0"/>
                                  </a:lnTo>
                                </a:path>
                              </a:pathLst>
                            </a:custGeom>
                            <a:noFill/>
                            <a:ln w="195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4"/>
                        <wpg:cNvGrpSpPr>
                          <a:grpSpLocks/>
                        </wpg:cNvGrpSpPr>
                        <wpg:grpSpPr bwMode="auto">
                          <a:xfrm>
                            <a:off x="2373" y="15"/>
                            <a:ext cx="29" cy="2"/>
                            <a:chOff x="2373" y="15"/>
                            <a:chExt cx="29" cy="2"/>
                          </a:xfrm>
                        </wpg:grpSpPr>
                        <wps:wsp>
                          <wps:cNvPr id="36" name="Freeform 45"/>
                          <wps:cNvSpPr>
                            <a:spLocks/>
                          </wps:cNvSpPr>
                          <wps:spPr bwMode="auto">
                            <a:xfrm>
                              <a:off x="2373" y="15"/>
                              <a:ext cx="29" cy="2"/>
                            </a:xfrm>
                            <a:custGeom>
                              <a:avLst/>
                              <a:gdLst>
                                <a:gd name="T0" fmla="+- 0 2373 2373"/>
                                <a:gd name="T1" fmla="*/ T0 w 29"/>
                                <a:gd name="T2" fmla="+- 0 2402 2373"/>
                                <a:gd name="T3" fmla="*/ T2 w 29"/>
                              </a:gdLst>
                              <a:ahLst/>
                              <a:cxnLst>
                                <a:cxn ang="0">
                                  <a:pos x="T1" y="0"/>
                                </a:cxn>
                                <a:cxn ang="0">
                                  <a:pos x="T3" y="0"/>
                                </a:cxn>
                              </a:cxnLst>
                              <a:rect l="0" t="0" r="r" b="b"/>
                              <a:pathLst>
                                <a:path w="29">
                                  <a:moveTo>
                                    <a:pt x="0" y="0"/>
                                  </a:moveTo>
                                  <a:lnTo>
                                    <a:pt x="29" y="0"/>
                                  </a:lnTo>
                                </a:path>
                              </a:pathLst>
                            </a:custGeom>
                            <a:noFill/>
                            <a:ln w="195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2"/>
                        <wpg:cNvGrpSpPr>
                          <a:grpSpLocks/>
                        </wpg:cNvGrpSpPr>
                        <wpg:grpSpPr bwMode="auto">
                          <a:xfrm>
                            <a:off x="2402" y="15"/>
                            <a:ext cx="3032" cy="2"/>
                            <a:chOff x="2402" y="15"/>
                            <a:chExt cx="3032" cy="2"/>
                          </a:xfrm>
                        </wpg:grpSpPr>
                        <wps:wsp>
                          <wps:cNvPr id="38" name="Freeform 43"/>
                          <wps:cNvSpPr>
                            <a:spLocks/>
                          </wps:cNvSpPr>
                          <wps:spPr bwMode="auto">
                            <a:xfrm>
                              <a:off x="2402" y="15"/>
                              <a:ext cx="3032" cy="2"/>
                            </a:xfrm>
                            <a:custGeom>
                              <a:avLst/>
                              <a:gdLst>
                                <a:gd name="T0" fmla="+- 0 2402 2402"/>
                                <a:gd name="T1" fmla="*/ T0 w 3032"/>
                                <a:gd name="T2" fmla="+- 0 5433 2402"/>
                                <a:gd name="T3" fmla="*/ T2 w 3032"/>
                              </a:gdLst>
                              <a:ahLst/>
                              <a:cxnLst>
                                <a:cxn ang="0">
                                  <a:pos x="T1" y="0"/>
                                </a:cxn>
                                <a:cxn ang="0">
                                  <a:pos x="T3" y="0"/>
                                </a:cxn>
                              </a:cxnLst>
                              <a:rect l="0" t="0" r="r" b="b"/>
                              <a:pathLst>
                                <a:path w="3032">
                                  <a:moveTo>
                                    <a:pt x="0" y="0"/>
                                  </a:moveTo>
                                  <a:lnTo>
                                    <a:pt x="3031" y="0"/>
                                  </a:lnTo>
                                </a:path>
                              </a:pathLst>
                            </a:custGeom>
                            <a:noFill/>
                            <a:ln w="195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0"/>
                        <wpg:cNvGrpSpPr>
                          <a:grpSpLocks/>
                        </wpg:cNvGrpSpPr>
                        <wpg:grpSpPr bwMode="auto">
                          <a:xfrm>
                            <a:off x="5433" y="15"/>
                            <a:ext cx="29" cy="2"/>
                            <a:chOff x="5433" y="15"/>
                            <a:chExt cx="29" cy="2"/>
                          </a:xfrm>
                        </wpg:grpSpPr>
                        <wps:wsp>
                          <wps:cNvPr id="40" name="Freeform 41"/>
                          <wps:cNvSpPr>
                            <a:spLocks/>
                          </wps:cNvSpPr>
                          <wps:spPr bwMode="auto">
                            <a:xfrm>
                              <a:off x="5433" y="15"/>
                              <a:ext cx="29" cy="2"/>
                            </a:xfrm>
                            <a:custGeom>
                              <a:avLst/>
                              <a:gdLst>
                                <a:gd name="T0" fmla="+- 0 5433 5433"/>
                                <a:gd name="T1" fmla="*/ T0 w 29"/>
                                <a:gd name="T2" fmla="+- 0 5462 5433"/>
                                <a:gd name="T3" fmla="*/ T2 w 29"/>
                              </a:gdLst>
                              <a:ahLst/>
                              <a:cxnLst>
                                <a:cxn ang="0">
                                  <a:pos x="T1" y="0"/>
                                </a:cxn>
                                <a:cxn ang="0">
                                  <a:pos x="T3" y="0"/>
                                </a:cxn>
                              </a:cxnLst>
                              <a:rect l="0" t="0" r="r" b="b"/>
                              <a:pathLst>
                                <a:path w="29">
                                  <a:moveTo>
                                    <a:pt x="0" y="0"/>
                                  </a:moveTo>
                                  <a:lnTo>
                                    <a:pt x="29" y="0"/>
                                  </a:lnTo>
                                </a:path>
                              </a:pathLst>
                            </a:custGeom>
                            <a:noFill/>
                            <a:ln w="195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8"/>
                        <wpg:cNvGrpSpPr>
                          <a:grpSpLocks/>
                        </wpg:cNvGrpSpPr>
                        <wpg:grpSpPr bwMode="auto">
                          <a:xfrm>
                            <a:off x="5462" y="15"/>
                            <a:ext cx="2312" cy="2"/>
                            <a:chOff x="5462" y="15"/>
                            <a:chExt cx="2312" cy="2"/>
                          </a:xfrm>
                        </wpg:grpSpPr>
                        <wps:wsp>
                          <wps:cNvPr id="42" name="Freeform 39"/>
                          <wps:cNvSpPr>
                            <a:spLocks/>
                          </wps:cNvSpPr>
                          <wps:spPr bwMode="auto">
                            <a:xfrm>
                              <a:off x="5462" y="15"/>
                              <a:ext cx="2312" cy="2"/>
                            </a:xfrm>
                            <a:custGeom>
                              <a:avLst/>
                              <a:gdLst>
                                <a:gd name="T0" fmla="+- 0 5462 5462"/>
                                <a:gd name="T1" fmla="*/ T0 w 2312"/>
                                <a:gd name="T2" fmla="+- 0 7773 5462"/>
                                <a:gd name="T3" fmla="*/ T2 w 2312"/>
                              </a:gdLst>
                              <a:ahLst/>
                              <a:cxnLst>
                                <a:cxn ang="0">
                                  <a:pos x="T1" y="0"/>
                                </a:cxn>
                                <a:cxn ang="0">
                                  <a:pos x="T3" y="0"/>
                                </a:cxn>
                              </a:cxnLst>
                              <a:rect l="0" t="0" r="r" b="b"/>
                              <a:pathLst>
                                <a:path w="2312">
                                  <a:moveTo>
                                    <a:pt x="0" y="0"/>
                                  </a:moveTo>
                                  <a:lnTo>
                                    <a:pt x="2311" y="0"/>
                                  </a:lnTo>
                                </a:path>
                              </a:pathLst>
                            </a:custGeom>
                            <a:noFill/>
                            <a:ln w="195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6"/>
                        <wpg:cNvGrpSpPr>
                          <a:grpSpLocks/>
                        </wpg:cNvGrpSpPr>
                        <wpg:grpSpPr bwMode="auto">
                          <a:xfrm>
                            <a:off x="7773" y="15"/>
                            <a:ext cx="29" cy="2"/>
                            <a:chOff x="7773" y="15"/>
                            <a:chExt cx="29" cy="2"/>
                          </a:xfrm>
                        </wpg:grpSpPr>
                        <wps:wsp>
                          <wps:cNvPr id="44" name="Freeform 37"/>
                          <wps:cNvSpPr>
                            <a:spLocks/>
                          </wps:cNvSpPr>
                          <wps:spPr bwMode="auto">
                            <a:xfrm>
                              <a:off x="7773" y="15"/>
                              <a:ext cx="29" cy="2"/>
                            </a:xfrm>
                            <a:custGeom>
                              <a:avLst/>
                              <a:gdLst>
                                <a:gd name="T0" fmla="+- 0 7773 7773"/>
                                <a:gd name="T1" fmla="*/ T0 w 29"/>
                                <a:gd name="T2" fmla="+- 0 7802 7773"/>
                                <a:gd name="T3" fmla="*/ T2 w 29"/>
                              </a:gdLst>
                              <a:ahLst/>
                              <a:cxnLst>
                                <a:cxn ang="0">
                                  <a:pos x="T1" y="0"/>
                                </a:cxn>
                                <a:cxn ang="0">
                                  <a:pos x="T3" y="0"/>
                                </a:cxn>
                              </a:cxnLst>
                              <a:rect l="0" t="0" r="r" b="b"/>
                              <a:pathLst>
                                <a:path w="29">
                                  <a:moveTo>
                                    <a:pt x="0" y="0"/>
                                  </a:moveTo>
                                  <a:lnTo>
                                    <a:pt x="29" y="0"/>
                                  </a:lnTo>
                                </a:path>
                              </a:pathLst>
                            </a:custGeom>
                            <a:noFill/>
                            <a:ln w="195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4"/>
                        <wpg:cNvGrpSpPr>
                          <a:grpSpLocks/>
                        </wpg:cNvGrpSpPr>
                        <wpg:grpSpPr bwMode="auto">
                          <a:xfrm>
                            <a:off x="7802" y="15"/>
                            <a:ext cx="2132" cy="2"/>
                            <a:chOff x="7802" y="15"/>
                            <a:chExt cx="2132" cy="2"/>
                          </a:xfrm>
                        </wpg:grpSpPr>
                        <wps:wsp>
                          <wps:cNvPr id="46" name="Freeform 35"/>
                          <wps:cNvSpPr>
                            <a:spLocks/>
                          </wps:cNvSpPr>
                          <wps:spPr bwMode="auto">
                            <a:xfrm>
                              <a:off x="7802" y="15"/>
                              <a:ext cx="2132" cy="2"/>
                            </a:xfrm>
                            <a:custGeom>
                              <a:avLst/>
                              <a:gdLst>
                                <a:gd name="T0" fmla="+- 0 7802 7802"/>
                                <a:gd name="T1" fmla="*/ T0 w 2132"/>
                                <a:gd name="T2" fmla="+- 0 9933 7802"/>
                                <a:gd name="T3" fmla="*/ T2 w 2132"/>
                              </a:gdLst>
                              <a:ahLst/>
                              <a:cxnLst>
                                <a:cxn ang="0">
                                  <a:pos x="T1" y="0"/>
                                </a:cxn>
                                <a:cxn ang="0">
                                  <a:pos x="T3" y="0"/>
                                </a:cxn>
                              </a:cxnLst>
                              <a:rect l="0" t="0" r="r" b="b"/>
                              <a:pathLst>
                                <a:path w="2132">
                                  <a:moveTo>
                                    <a:pt x="0" y="0"/>
                                  </a:moveTo>
                                  <a:lnTo>
                                    <a:pt x="2131" y="0"/>
                                  </a:lnTo>
                                </a:path>
                              </a:pathLst>
                            </a:custGeom>
                            <a:noFill/>
                            <a:ln w="195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4151F7" id="Group 33" o:spid="_x0000_s1026" style="width:497.45pt;height:1.55pt;mso-position-horizontal-relative:char;mso-position-vertical-relative:line" coordsize="99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">
                <v:group id="Group 46" o:spid="_x0000_s1027" style="position:absolute;left:15;top:15;width:2358;height:2" coordorigin="15,15" coordsize="2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47" o:spid="_x0000_s1028" style="position:absolute;left:15;top:15;width:2358;height:2;visibility:visible;mso-wrap-style:square;v-text-anchor:top" coordsize="2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" path="m,l2358,e" filled="f" strokeweight=".54331mm">
                    <v:path arrowok="t" o:connecttype="custom" o:connectlocs="0,0;2358,0" o:connectangles="0,0"/>
                  </v:shape>
                </v:group>
                <v:group id="Group 44" o:spid="_x0000_s1029" style="position:absolute;left:2373;top:15;width:29;height:2" coordorigin="2373,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5" o:spid="_x0000_s1030" style="position:absolute;left:2373;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" path="m,l29,e" filled="f" strokeweight=".54331mm">
                    <v:path arrowok="t" o:connecttype="custom" o:connectlocs="0,0;29,0" o:connectangles="0,0"/>
                  </v:shape>
                </v:group>
                <v:group id="Group 42" o:spid="_x0000_s1031" style="position:absolute;left:2402;top:15;width:3032;height:2" coordorigin="2402,15"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3" o:spid="_x0000_s1032" style="position:absolute;left:2402;top:15;width:3032;height:2;visibility:visible;mso-wrap-style:square;v-text-anchor:top"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" path="m,l3031,e" filled="f" strokeweight=".54331mm">
                    <v:path arrowok="t" o:connecttype="custom" o:connectlocs="0,0;3031,0" o:connectangles="0,0"/>
                  </v:shape>
                </v:group>
                <v:group id="Group 40" o:spid="_x0000_s1033" style="position:absolute;left:5433;top:15;width:29;height:2" coordorigin="5433,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1" o:spid="_x0000_s1034" style="position:absolute;left:5433;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" path="m,l29,e" filled="f" strokeweight=".54331mm">
                    <v:path arrowok="t" o:connecttype="custom" o:connectlocs="0,0;29,0" o:connectangles="0,0"/>
                  </v:shape>
                </v:group>
                <v:group id="Group 38" o:spid="_x0000_s1035" style="position:absolute;left:5462;top:15;width:2312;height:2" coordorigin="5462,15" coordsize="2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9" o:spid="_x0000_s1036" style="position:absolute;left:5462;top:15;width:2312;height:2;visibility:visible;mso-wrap-style:square;v-text-anchor:top" coordsize="2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" path="m,l2311,e" filled="f" strokeweight=".54331mm">
                    <v:path arrowok="t" o:connecttype="custom" o:connectlocs="0,0;2311,0" o:connectangles="0,0"/>
                  </v:shape>
                </v:group>
                <v:group id="Group 36" o:spid="_x0000_s1037" style="position:absolute;left:7773;top:15;width:29;height:2" coordorigin="7773,15"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37" o:spid="_x0000_s1038" style="position:absolute;left:7773;top:15;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" path="m,l29,e" filled="f" strokeweight=".54331mm">
                    <v:path arrowok="t" o:connecttype="custom" o:connectlocs="0,0;29,0" o:connectangles="0,0"/>
                  </v:shape>
                </v:group>
                <v:group id="Group 34" o:spid="_x0000_s1039" style="position:absolute;left:7802;top:15;width:2132;height:2" coordorigin="7802,15" coordsize="2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5" o:spid="_x0000_s1040" style="position:absolute;left:7802;top:15;width:2132;height:2;visibility:visible;mso-wrap-style:square;v-text-anchor:top" coordsize="2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" path="m,l2131,e" filled="f" strokeweight=".54331mm">
                    <v:path arrowok="t" o:connecttype="custom" o:connectlocs="0,0;2131,0" o:connectangles="0,0"/>
                  </v:shape>
                </v:group>
                <w10:anchorlock/>
              </v:group>
            </w:pict>
          </mc:Fallback>
        </mc:AlternateContent>
      </w:r>
    </w:p>
    <w:p w14:paraId="401B5D61" w14:textId="77777777" w:rsidR="00D7310E" w:rsidRDefault="00AF4D13">
      <w:pPr>
        <w:ind w:left="348"/>
        <w:rPr>
          <w:rFonts w:ascii="Arial" w:eastAsia="Arial" w:hAnsi="Arial" w:cs="Arial"/>
          <w:sz w:val="20"/>
          <w:szCs w:val="20"/>
        </w:rPr>
      </w:pPr>
      <w:r>
        <w:rPr>
          <w:rFonts w:ascii="Arial"/>
          <w:spacing w:val="-1"/>
          <w:sz w:val="20"/>
        </w:rPr>
        <w:t xml:space="preserve">Description </w:t>
      </w:r>
      <w:r>
        <w:rPr>
          <w:rFonts w:ascii="Arial"/>
          <w:sz w:val="20"/>
        </w:rPr>
        <w:t>of</w:t>
      </w:r>
      <w:r>
        <w:rPr>
          <w:rFonts w:ascii="Arial"/>
          <w:spacing w:val="-3"/>
          <w:sz w:val="20"/>
        </w:rPr>
        <w:t xml:space="preserve"> </w:t>
      </w:r>
      <w:r>
        <w:rPr>
          <w:rFonts w:ascii="Arial"/>
          <w:spacing w:val="-1"/>
          <w:sz w:val="20"/>
        </w:rPr>
        <w:t>Change:</w:t>
      </w:r>
    </w:p>
    <w:p w14:paraId="401B5D62" w14:textId="77777777" w:rsidR="00D7310E" w:rsidRDefault="00D7310E">
      <w:pPr>
        <w:rPr>
          <w:rFonts w:ascii="Arial" w:eastAsia="Arial" w:hAnsi="Arial" w:cs="Arial"/>
          <w:sz w:val="20"/>
          <w:szCs w:val="20"/>
        </w:rPr>
      </w:pPr>
    </w:p>
    <w:p w14:paraId="401B5D63" w14:textId="77777777" w:rsidR="00D7310E" w:rsidRDefault="00D7310E">
      <w:pPr>
        <w:rPr>
          <w:rFonts w:ascii="Arial" w:eastAsia="Arial" w:hAnsi="Arial" w:cs="Arial"/>
          <w:sz w:val="20"/>
          <w:szCs w:val="20"/>
        </w:rPr>
      </w:pPr>
    </w:p>
    <w:p w14:paraId="401B5D64" w14:textId="77777777" w:rsidR="00D7310E" w:rsidRDefault="00D7310E">
      <w:pPr>
        <w:rPr>
          <w:rFonts w:ascii="Arial" w:eastAsia="Arial" w:hAnsi="Arial" w:cs="Arial"/>
          <w:sz w:val="20"/>
          <w:szCs w:val="20"/>
        </w:rPr>
      </w:pPr>
    </w:p>
    <w:p w14:paraId="401B5D65" w14:textId="77777777" w:rsidR="00D7310E" w:rsidRDefault="00D7310E">
      <w:pPr>
        <w:rPr>
          <w:rFonts w:ascii="Arial" w:eastAsia="Arial" w:hAnsi="Arial" w:cs="Arial"/>
          <w:sz w:val="20"/>
          <w:szCs w:val="20"/>
        </w:rPr>
      </w:pPr>
    </w:p>
    <w:p w14:paraId="401B5D66" w14:textId="77777777" w:rsidR="00D7310E" w:rsidRDefault="00D7310E">
      <w:pPr>
        <w:rPr>
          <w:rFonts w:ascii="Arial" w:eastAsia="Arial" w:hAnsi="Arial" w:cs="Arial"/>
          <w:sz w:val="20"/>
          <w:szCs w:val="20"/>
        </w:rPr>
      </w:pPr>
    </w:p>
    <w:p w14:paraId="401B5D67" w14:textId="77777777" w:rsidR="00D7310E" w:rsidRDefault="00D7310E">
      <w:pPr>
        <w:rPr>
          <w:rFonts w:ascii="Arial" w:eastAsia="Arial" w:hAnsi="Arial" w:cs="Arial"/>
          <w:sz w:val="20"/>
          <w:szCs w:val="20"/>
        </w:rPr>
      </w:pPr>
    </w:p>
    <w:p w14:paraId="401B5D68" w14:textId="77777777" w:rsidR="00D7310E" w:rsidRDefault="00D7310E">
      <w:pPr>
        <w:rPr>
          <w:rFonts w:ascii="Arial" w:eastAsia="Arial" w:hAnsi="Arial" w:cs="Arial"/>
          <w:sz w:val="20"/>
          <w:szCs w:val="20"/>
        </w:rPr>
      </w:pPr>
    </w:p>
    <w:p w14:paraId="401B5D69" w14:textId="77777777" w:rsidR="00D7310E" w:rsidRDefault="00D7310E">
      <w:pPr>
        <w:rPr>
          <w:rFonts w:ascii="Arial" w:eastAsia="Arial" w:hAnsi="Arial" w:cs="Arial"/>
          <w:sz w:val="20"/>
          <w:szCs w:val="20"/>
        </w:rPr>
      </w:pPr>
    </w:p>
    <w:p w14:paraId="401B5D6D" w14:textId="77777777" w:rsidR="00D7310E" w:rsidRDefault="00D7310E">
      <w:pPr>
        <w:rPr>
          <w:rFonts w:ascii="Arial" w:eastAsia="Arial" w:hAnsi="Arial" w:cs="Arial"/>
          <w:sz w:val="20"/>
          <w:szCs w:val="20"/>
        </w:rPr>
      </w:pPr>
    </w:p>
    <w:p w14:paraId="401B5D6E" w14:textId="77777777" w:rsidR="00D7310E" w:rsidRDefault="00D7310E">
      <w:pPr>
        <w:rPr>
          <w:rFonts w:ascii="Arial" w:eastAsia="Arial" w:hAnsi="Arial" w:cs="Arial"/>
          <w:sz w:val="20"/>
          <w:szCs w:val="20"/>
        </w:rPr>
      </w:pPr>
    </w:p>
    <w:p w14:paraId="401B5D6F" w14:textId="77777777" w:rsidR="00D7310E" w:rsidRDefault="00D7310E">
      <w:pPr>
        <w:rPr>
          <w:rFonts w:ascii="Arial" w:eastAsia="Arial" w:hAnsi="Arial" w:cs="Arial"/>
          <w:sz w:val="20"/>
          <w:szCs w:val="20"/>
        </w:rPr>
      </w:pPr>
    </w:p>
    <w:p w14:paraId="401B5D70" w14:textId="77777777" w:rsidR="00D7310E" w:rsidRDefault="00D7310E">
      <w:pPr>
        <w:rPr>
          <w:rFonts w:ascii="Arial" w:eastAsia="Arial" w:hAnsi="Arial" w:cs="Arial"/>
          <w:sz w:val="20"/>
          <w:szCs w:val="20"/>
        </w:rPr>
      </w:pPr>
    </w:p>
    <w:p w14:paraId="401B5D72" w14:textId="03644731" w:rsidR="00D7310E" w:rsidRDefault="00D7310E">
      <w:pPr>
        <w:pBdr>
          <w:bottom w:val="single" w:sz="12" w:space="1" w:color="auto"/>
        </w:pBdr>
        <w:rPr>
          <w:rFonts w:ascii="Arial" w:eastAsia="Arial" w:hAnsi="Arial" w:cs="Arial"/>
          <w:sz w:val="20"/>
          <w:szCs w:val="20"/>
        </w:rPr>
      </w:pPr>
    </w:p>
    <w:p w14:paraId="7B506E24" w14:textId="77777777" w:rsidR="0024372F" w:rsidRDefault="0024372F" w:rsidP="0024372F"/>
    <w:p w14:paraId="13331ACB" w14:textId="7F43C540" w:rsidR="0024372F" w:rsidRDefault="0024372F">
      <w:pPr>
        <w:rPr>
          <w:rFonts w:ascii="Arial" w:eastAsia="Arial" w:hAnsi="Arial" w:cs="Arial"/>
          <w:sz w:val="20"/>
          <w:szCs w:val="20"/>
        </w:rPr>
      </w:pPr>
      <w:r w:rsidRPr="0024372F">
        <w:rPr>
          <w:rFonts w:ascii="Arial" w:hAnsi="Arial" w:cs="Arial"/>
          <w:sz w:val="20"/>
          <w:szCs w:val="20"/>
        </w:rPr>
        <w:t>The time provided for completion in the contract for the above items is (increased/decreased) by ____ calendar days.</w:t>
      </w:r>
      <w:r w:rsidRPr="0024372F">
        <w:rPr>
          <w:sz w:val="20"/>
          <w:szCs w:val="20"/>
        </w:rPr>
        <w:t xml:space="preserve"> </w:t>
      </w:r>
    </w:p>
    <w:p w14:paraId="401B5D77" w14:textId="77777777" w:rsidR="00D7310E" w:rsidRDefault="00D7310E">
      <w:pPr>
        <w:spacing w:before="9"/>
        <w:rPr>
          <w:rFonts w:ascii="Arial" w:eastAsia="Arial" w:hAnsi="Arial" w:cs="Arial"/>
          <w:sz w:val="21"/>
          <w:szCs w:val="21"/>
        </w:rPr>
      </w:pPr>
    </w:p>
    <w:p w14:paraId="401B5D78" w14:textId="77777777" w:rsidR="00D7310E" w:rsidRDefault="00AF4D13">
      <w:pPr>
        <w:tabs>
          <w:tab w:val="left" w:pos="2489"/>
          <w:tab w:val="left" w:pos="7169"/>
          <w:tab w:val="left" w:pos="10059"/>
        </w:tabs>
        <w:ind w:left="240"/>
        <w:rPr>
          <w:rFonts w:ascii="Arial" w:eastAsia="Arial" w:hAnsi="Arial" w:cs="Arial"/>
          <w:sz w:val="20"/>
          <w:szCs w:val="20"/>
        </w:rPr>
      </w:pPr>
      <w:r>
        <w:rPr>
          <w:rFonts w:ascii="Arial"/>
          <w:spacing w:val="-1"/>
          <w:sz w:val="20"/>
        </w:rPr>
        <w:t>RECOMMENDED BY:</w:t>
      </w:r>
      <w:r>
        <w:rPr>
          <w:rFonts w:ascii="Arial"/>
          <w:spacing w:val="-1"/>
          <w:sz w:val="20"/>
        </w:rPr>
        <w:tab/>
      </w:r>
      <w:r>
        <w:rPr>
          <w:rFonts w:ascii="Arial"/>
          <w:spacing w:val="-1"/>
          <w:sz w:val="20"/>
          <w:u w:val="single" w:color="000000"/>
        </w:rPr>
        <w:tab/>
      </w:r>
      <w:r>
        <w:rPr>
          <w:rFonts w:ascii="Arial"/>
          <w:spacing w:val="-1"/>
          <w:sz w:val="20"/>
        </w:rPr>
        <w:t>DATE:</w:t>
      </w:r>
      <w:r>
        <w:rPr>
          <w:rFonts w:ascii="Arial"/>
          <w:sz w:val="20"/>
        </w:rPr>
        <w:t xml:space="preserve">  </w:t>
      </w:r>
      <w:r>
        <w:rPr>
          <w:rFonts w:ascii="Arial"/>
          <w:spacing w:val="-10"/>
          <w:sz w:val="20"/>
        </w:rPr>
        <w:t xml:space="preserve"> </w:t>
      </w:r>
      <w:r>
        <w:rPr>
          <w:rFonts w:ascii="Arial"/>
          <w:sz w:val="20"/>
          <w:u w:val="single" w:color="000000"/>
        </w:rPr>
        <w:t xml:space="preserve"> </w:t>
      </w:r>
      <w:r>
        <w:rPr>
          <w:rFonts w:ascii="Arial"/>
          <w:sz w:val="20"/>
          <w:u w:val="single" w:color="000000"/>
        </w:rPr>
        <w:tab/>
      </w:r>
    </w:p>
    <w:p w14:paraId="401B5D79" w14:textId="77777777" w:rsidR="00D7310E" w:rsidRDefault="00AF4D13">
      <w:pPr>
        <w:spacing w:before="10"/>
        <w:ind w:left="4417" w:right="4937"/>
        <w:jc w:val="center"/>
        <w:rPr>
          <w:rFonts w:ascii="Arial" w:eastAsia="Arial" w:hAnsi="Arial" w:cs="Arial"/>
          <w:sz w:val="16"/>
          <w:szCs w:val="16"/>
        </w:rPr>
      </w:pPr>
      <w:r>
        <w:rPr>
          <w:rFonts w:ascii="Arial"/>
          <w:sz w:val="16"/>
        </w:rPr>
        <w:t>(Engineer)</w:t>
      </w:r>
    </w:p>
    <w:p w14:paraId="401B5D7A" w14:textId="77777777" w:rsidR="00D7310E" w:rsidRDefault="00D7310E">
      <w:pPr>
        <w:jc w:val="center"/>
        <w:rPr>
          <w:rFonts w:ascii="Arial" w:eastAsia="Arial" w:hAnsi="Arial" w:cs="Arial"/>
          <w:sz w:val="16"/>
          <w:szCs w:val="16"/>
        </w:rPr>
        <w:sectPr w:rsidR="00D7310E">
          <w:pgSz w:w="12240" w:h="15840"/>
          <w:pgMar w:top="1020" w:right="860" w:bottom="280" w:left="1200" w:header="720" w:footer="720" w:gutter="0"/>
          <w:cols w:space="720"/>
        </w:sectPr>
      </w:pPr>
    </w:p>
    <w:p w14:paraId="401B5D7B" w14:textId="77777777" w:rsidR="00D7310E" w:rsidRDefault="00AF4D13">
      <w:pPr>
        <w:tabs>
          <w:tab w:val="left" w:pos="2489"/>
          <w:tab w:val="left" w:pos="7169"/>
        </w:tabs>
        <w:spacing w:before="65"/>
        <w:ind w:left="240"/>
        <w:rPr>
          <w:rFonts w:ascii="Arial" w:eastAsia="Arial" w:hAnsi="Arial" w:cs="Arial"/>
          <w:sz w:val="20"/>
          <w:szCs w:val="20"/>
        </w:rPr>
      </w:pPr>
      <w:r>
        <w:rPr>
          <w:rFonts w:ascii="Arial"/>
          <w:spacing w:val="-1"/>
          <w:sz w:val="20"/>
        </w:rPr>
        <w:t>APPROVED</w:t>
      </w:r>
      <w:r>
        <w:rPr>
          <w:rFonts w:ascii="Arial"/>
          <w:spacing w:val="-2"/>
          <w:sz w:val="20"/>
        </w:rPr>
        <w:t xml:space="preserve"> </w:t>
      </w:r>
      <w:r>
        <w:rPr>
          <w:rFonts w:ascii="Arial"/>
          <w:spacing w:val="-1"/>
          <w:sz w:val="20"/>
        </w:rPr>
        <w:t>BY:</w:t>
      </w:r>
      <w:r>
        <w:rPr>
          <w:rFonts w:ascii="Arial"/>
          <w:sz w:val="20"/>
        </w:rPr>
        <w:tab/>
      </w:r>
      <w:r>
        <w:rPr>
          <w:rFonts w:ascii="Arial"/>
          <w:sz w:val="20"/>
          <w:u w:val="single" w:color="000000"/>
        </w:rPr>
        <w:t xml:space="preserve"> </w:t>
      </w:r>
      <w:r>
        <w:rPr>
          <w:rFonts w:ascii="Arial"/>
          <w:sz w:val="20"/>
          <w:u w:val="single" w:color="000000"/>
        </w:rPr>
        <w:tab/>
      </w:r>
    </w:p>
    <w:p w14:paraId="401B5D7C" w14:textId="77777777" w:rsidR="00D7310E" w:rsidRDefault="00AF4D13">
      <w:pPr>
        <w:spacing w:before="10"/>
        <w:ind w:left="4442"/>
        <w:rPr>
          <w:rFonts w:ascii="Arial" w:eastAsia="Arial" w:hAnsi="Arial" w:cs="Arial"/>
          <w:sz w:val="16"/>
          <w:szCs w:val="16"/>
        </w:rPr>
      </w:pPr>
      <w:r>
        <w:rPr>
          <w:rFonts w:ascii="Arial"/>
          <w:sz w:val="16"/>
        </w:rPr>
        <w:t>(Recipient)</w:t>
      </w:r>
    </w:p>
    <w:p w14:paraId="401B5D7D" w14:textId="77777777" w:rsidR="00D7310E" w:rsidRDefault="00AF4D13">
      <w:pPr>
        <w:tabs>
          <w:tab w:val="left" w:pos="2489"/>
          <w:tab w:val="left" w:pos="7169"/>
        </w:tabs>
        <w:spacing w:before="65"/>
        <w:ind w:left="240"/>
        <w:rPr>
          <w:rFonts w:ascii="Arial" w:eastAsia="Arial" w:hAnsi="Arial" w:cs="Arial"/>
          <w:sz w:val="20"/>
          <w:szCs w:val="20"/>
        </w:rPr>
      </w:pPr>
      <w:r>
        <w:rPr>
          <w:rFonts w:ascii="Arial"/>
          <w:spacing w:val="-1"/>
          <w:sz w:val="20"/>
        </w:rPr>
        <w:t>ACCEPTED</w:t>
      </w:r>
      <w:r>
        <w:rPr>
          <w:rFonts w:ascii="Arial"/>
          <w:spacing w:val="-2"/>
          <w:sz w:val="20"/>
        </w:rPr>
        <w:t xml:space="preserve"> </w:t>
      </w:r>
      <w:r>
        <w:rPr>
          <w:rFonts w:ascii="Arial"/>
          <w:spacing w:val="-1"/>
          <w:sz w:val="20"/>
        </w:rPr>
        <w:t>BY:</w:t>
      </w:r>
      <w:r>
        <w:rPr>
          <w:rFonts w:ascii="Arial"/>
          <w:sz w:val="20"/>
        </w:rPr>
        <w:tab/>
      </w:r>
      <w:r>
        <w:rPr>
          <w:rFonts w:ascii="Arial"/>
          <w:sz w:val="20"/>
          <w:u w:val="single" w:color="000000"/>
        </w:rPr>
        <w:t xml:space="preserve"> </w:t>
      </w:r>
      <w:r>
        <w:rPr>
          <w:rFonts w:ascii="Arial"/>
          <w:sz w:val="20"/>
          <w:u w:val="single" w:color="000000"/>
        </w:rPr>
        <w:tab/>
      </w:r>
    </w:p>
    <w:p w14:paraId="401B5D7E" w14:textId="77777777" w:rsidR="00D7310E" w:rsidRDefault="00AF4D13">
      <w:pPr>
        <w:spacing w:before="10"/>
        <w:ind w:left="4402"/>
        <w:rPr>
          <w:rFonts w:ascii="Arial" w:eastAsia="Arial" w:hAnsi="Arial" w:cs="Arial"/>
          <w:sz w:val="16"/>
          <w:szCs w:val="16"/>
        </w:rPr>
      </w:pPr>
      <w:r>
        <w:rPr>
          <w:rFonts w:ascii="Arial"/>
          <w:sz w:val="16"/>
        </w:rPr>
        <w:t>(Contractor)</w:t>
      </w:r>
    </w:p>
    <w:p w14:paraId="401B5D7F" w14:textId="77777777" w:rsidR="00D7310E" w:rsidRDefault="00AF4D13">
      <w:pPr>
        <w:tabs>
          <w:tab w:val="left" w:pos="2849"/>
        </w:tabs>
        <w:spacing w:before="65" w:line="510" w:lineRule="auto"/>
        <w:ind w:left="117" w:right="118"/>
        <w:rPr>
          <w:rFonts w:ascii="Arial" w:eastAsia="Arial" w:hAnsi="Arial" w:cs="Arial"/>
          <w:sz w:val="20"/>
          <w:szCs w:val="20"/>
        </w:rPr>
      </w:pPr>
      <w:r>
        <w:br w:type="column"/>
      </w:r>
      <w:r>
        <w:rPr>
          <w:rFonts w:ascii="Arial"/>
          <w:spacing w:val="-1"/>
          <w:sz w:val="20"/>
        </w:rPr>
        <w:t>DATE:</w:t>
      </w:r>
      <w:r>
        <w:rPr>
          <w:rFonts w:ascii="Arial"/>
          <w:sz w:val="20"/>
        </w:rPr>
        <w:t xml:space="preserve">  </w:t>
      </w:r>
      <w:r>
        <w:rPr>
          <w:rFonts w:ascii="Arial"/>
          <w:spacing w:val="-10"/>
          <w:sz w:val="20"/>
        </w:rPr>
        <w:t xml:space="preserve"> </w:t>
      </w:r>
      <w:r>
        <w:rPr>
          <w:rFonts w:ascii="Arial"/>
          <w:sz w:val="20"/>
          <w:u w:val="single" w:color="000000"/>
        </w:rPr>
        <w:t xml:space="preserve"> </w:t>
      </w:r>
      <w:r>
        <w:rPr>
          <w:rFonts w:ascii="Arial"/>
          <w:sz w:val="20"/>
          <w:u w:val="single" w:color="000000"/>
        </w:rPr>
        <w:tab/>
      </w:r>
      <w:r>
        <w:rPr>
          <w:rFonts w:ascii="Arial"/>
          <w:spacing w:val="22"/>
          <w:sz w:val="20"/>
        </w:rPr>
        <w:t xml:space="preserve"> </w:t>
      </w:r>
      <w:r>
        <w:rPr>
          <w:rFonts w:ascii="Arial"/>
          <w:spacing w:val="-1"/>
          <w:sz w:val="20"/>
        </w:rPr>
        <w:t>DATE:</w:t>
      </w:r>
      <w:r>
        <w:rPr>
          <w:rFonts w:ascii="Arial"/>
          <w:sz w:val="20"/>
        </w:rPr>
        <w:t xml:space="preserve">  </w:t>
      </w:r>
      <w:r>
        <w:rPr>
          <w:rFonts w:ascii="Arial"/>
          <w:spacing w:val="-10"/>
          <w:sz w:val="20"/>
        </w:rPr>
        <w:t xml:space="preserve"> </w:t>
      </w:r>
      <w:r>
        <w:rPr>
          <w:rFonts w:ascii="Arial"/>
          <w:sz w:val="20"/>
          <w:u w:val="single" w:color="000000"/>
        </w:rPr>
        <w:t xml:space="preserve"> </w:t>
      </w:r>
      <w:r>
        <w:rPr>
          <w:rFonts w:ascii="Arial"/>
          <w:sz w:val="20"/>
          <w:u w:val="single" w:color="000000"/>
        </w:rPr>
        <w:tab/>
      </w:r>
    </w:p>
    <w:p w14:paraId="401B5D80" w14:textId="77777777" w:rsidR="00D7310E" w:rsidRDefault="00D7310E">
      <w:pPr>
        <w:spacing w:line="510" w:lineRule="auto"/>
        <w:rPr>
          <w:rFonts w:ascii="Arial" w:eastAsia="Arial" w:hAnsi="Arial" w:cs="Arial"/>
          <w:sz w:val="20"/>
          <w:szCs w:val="20"/>
        </w:rPr>
        <w:sectPr w:rsidR="00D7310E">
          <w:type w:val="continuous"/>
          <w:pgSz w:w="12240" w:h="15840"/>
          <w:pgMar w:top="700" w:right="860" w:bottom="280" w:left="1200" w:header="720" w:footer="720" w:gutter="0"/>
          <w:cols w:num="2" w:space="720" w:equalWidth="0">
            <w:col w:w="7170" w:space="40"/>
            <w:col w:w="2970"/>
          </w:cols>
        </w:sectPr>
      </w:pPr>
    </w:p>
    <w:p w14:paraId="401B5D81" w14:textId="77777777" w:rsidR="00D7310E" w:rsidRDefault="00D7310E">
      <w:pPr>
        <w:spacing w:before="10"/>
        <w:rPr>
          <w:rFonts w:ascii="Arial" w:eastAsia="Arial" w:hAnsi="Arial" w:cs="Arial"/>
          <w:sz w:val="20"/>
          <w:szCs w:val="20"/>
        </w:rPr>
      </w:pPr>
    </w:p>
    <w:p w14:paraId="401B5D82" w14:textId="77777777" w:rsidR="00D7310E" w:rsidRDefault="00AF4D13">
      <w:pPr>
        <w:spacing w:line="20" w:lineRule="atLeast"/>
        <w:ind w:left="248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01B5FCE" wp14:editId="401B5FCF">
                <wp:extent cx="2979420" cy="7620"/>
                <wp:effectExtent l="9525" t="9525" r="1905" b="1905"/>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9420" cy="7620"/>
                          <a:chOff x="0" y="0"/>
                          <a:chExt cx="4692" cy="12"/>
                        </a:xfrm>
                      </wpg:grpSpPr>
                      <wpg:grpSp>
                        <wpg:cNvPr id="30" name="Group 31"/>
                        <wpg:cNvGrpSpPr>
                          <a:grpSpLocks/>
                        </wpg:cNvGrpSpPr>
                        <wpg:grpSpPr bwMode="auto">
                          <a:xfrm>
                            <a:off x="6" y="6"/>
                            <a:ext cx="4680" cy="2"/>
                            <a:chOff x="6" y="6"/>
                            <a:chExt cx="4680" cy="2"/>
                          </a:xfrm>
                        </wpg:grpSpPr>
                        <wps:wsp>
                          <wps:cNvPr id="31" name="Freeform 32"/>
                          <wps:cNvSpPr>
                            <a:spLocks/>
                          </wps:cNvSpPr>
                          <wps:spPr bwMode="auto">
                            <a:xfrm>
                              <a:off x="6" y="6"/>
                              <a:ext cx="4680" cy="2"/>
                            </a:xfrm>
                            <a:custGeom>
                              <a:avLst/>
                              <a:gdLst>
                                <a:gd name="T0" fmla="+- 0 6 6"/>
                                <a:gd name="T1" fmla="*/ T0 w 4680"/>
                                <a:gd name="T2" fmla="+- 0 4686 6"/>
                                <a:gd name="T3" fmla="*/ T2 w 4680"/>
                              </a:gdLst>
                              <a:ahLst/>
                              <a:cxnLst>
                                <a:cxn ang="0">
                                  <a:pos x="T1" y="0"/>
                                </a:cxn>
                                <a:cxn ang="0">
                                  <a:pos x="T3" y="0"/>
                                </a:cxn>
                              </a:cxnLst>
                              <a:rect l="0" t="0" r="r" b="b"/>
                              <a:pathLst>
                                <a:path w="4680">
                                  <a:moveTo>
                                    <a:pt x="0" y="0"/>
                                  </a:moveTo>
                                  <a:lnTo>
                                    <a:pt x="4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EEF7E5" id="Group 30" o:spid="_x0000_s1026" style="width:234.6pt;height:.6pt;mso-position-horizontal-relative:char;mso-position-vertical-relative:line" coordsize="46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">
                <v:group id="Group 31" o:spid="_x0000_s1027" style="position:absolute;left:6;top:6;width:4680;height:2" coordorigin="6,6"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2" o:spid="_x0000_s1028" style="position:absolute;left:6;top:6;width:4680;height:2;visibility:visible;mso-wrap-style:square;v-text-anchor:top"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" path="m,l4680,e" filled="f" strokeweight=".58pt">
                    <v:path arrowok="t" o:connecttype="custom" o:connectlocs="0,0;4680,0" o:connectangles="0,0"/>
                  </v:shape>
                </v:group>
                <w10:anchorlock/>
              </v:group>
            </w:pict>
          </mc:Fallback>
        </mc:AlternateContent>
      </w:r>
    </w:p>
    <w:p w14:paraId="401B5D83" w14:textId="77777777" w:rsidR="00D7310E" w:rsidRDefault="00AF4D13">
      <w:pPr>
        <w:spacing w:line="164" w:lineRule="exact"/>
        <w:ind w:left="4417" w:right="4937"/>
        <w:jc w:val="center"/>
        <w:rPr>
          <w:rFonts w:ascii="Arial" w:eastAsia="Arial" w:hAnsi="Arial" w:cs="Arial"/>
          <w:sz w:val="16"/>
          <w:szCs w:val="16"/>
        </w:rPr>
      </w:pPr>
      <w:r>
        <w:rPr>
          <w:noProof/>
        </w:rPr>
        <mc:AlternateContent>
          <mc:Choice Requires="wpg">
            <w:drawing>
              <wp:anchor distT="0" distB="0" distL="114300" distR="114300" simplePos="0" relativeHeight="503210408" behindDoc="1" locked="0" layoutInCell="1" allowOverlap="1" wp14:anchorId="401B5FD0" wp14:editId="401B5FD1">
                <wp:simplePos x="0" y="0"/>
                <wp:positionH relativeFrom="page">
                  <wp:posOffset>2324735</wp:posOffset>
                </wp:positionH>
                <wp:positionV relativeFrom="paragraph">
                  <wp:posOffset>458470</wp:posOffset>
                </wp:positionV>
                <wp:extent cx="1633855" cy="1130935"/>
                <wp:effectExtent l="635" t="1270" r="3810" b="127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3855" cy="1130935"/>
                          <a:chOff x="3661" y="722"/>
                          <a:chExt cx="2573" cy="1781"/>
                        </a:xfrm>
                      </wpg:grpSpPr>
                      <pic:pic xmlns:pic="http://schemas.openxmlformats.org/drawingml/2006/picture">
                        <pic:nvPicPr>
                          <pic:cNvPr id="25" name="Picture 2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3661" y="722"/>
                            <a:ext cx="257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2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3661" y="962"/>
                            <a:ext cx="2573"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3661" y="1431"/>
                            <a:ext cx="2544"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2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3661" y="1902"/>
                            <a:ext cx="2573"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2E5EDA" id="Group 25" o:spid="_x0000_s1026" style="position:absolute;margin-left:183.05pt;margin-top:36.1pt;width:128.65pt;height:89.05pt;z-index:-106072;mso-position-horizontal-relative:page" coordorigin="3661,722" coordsize="2573,17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3661;top:722;width:2573;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">
                  <v:imagedata r:id="rId77" o:title=""/>
                </v:shape>
                <v:shape id="Picture 28" o:spid="_x0000_s1028" type="#_x0000_t75" style="position:absolute;left:3661;top:962;width:2573;height: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">
                  <v:imagedata r:id="rId78" o:title=""/>
                </v:shape>
                <v:shape id="Picture 27" o:spid="_x0000_s1029" type="#_x0000_t75" style="position:absolute;left:3661;top:1431;width:2544;height: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">
                  <v:imagedata r:id="rId79" o:title=""/>
                </v:shape>
                <v:shape id="Picture 26" o:spid="_x0000_s1030" type="#_x0000_t75" style="position:absolute;left:3661;top:1902;width:2573;height: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">
                  <v:imagedata r:id="rId80" o:title=""/>
                </v:shape>
                <w10:wrap anchorx="page"/>
              </v:group>
            </w:pict>
          </mc:Fallback>
        </mc:AlternateContent>
      </w:r>
      <w:r>
        <w:rPr>
          <w:rFonts w:ascii="Arial"/>
          <w:spacing w:val="-1"/>
          <w:sz w:val="16"/>
        </w:rPr>
        <w:t>(Company)</w:t>
      </w:r>
    </w:p>
    <w:p w14:paraId="401B5D84" w14:textId="77777777" w:rsidR="00D7310E" w:rsidRDefault="00D7310E">
      <w:pPr>
        <w:spacing w:before="2"/>
        <w:rPr>
          <w:rFonts w:ascii="Arial" w:eastAsia="Arial" w:hAnsi="Arial" w:cs="Arial"/>
          <w:sz w:val="27"/>
          <w:szCs w:val="27"/>
        </w:rPr>
      </w:pPr>
    </w:p>
    <w:tbl>
      <w:tblPr>
        <w:tblW w:w="0" w:type="auto"/>
        <w:tblInd w:w="116" w:type="dxa"/>
        <w:tblLayout w:type="fixed"/>
        <w:tblCellMar>
          <w:left w:w="0" w:type="dxa"/>
          <w:right w:w="0" w:type="dxa"/>
        </w:tblCellMar>
        <w:tblLook w:val="01E0" w:firstRow="1" w:lastRow="1" w:firstColumn="1" w:lastColumn="1" w:noHBand="0" w:noVBand="0"/>
      </w:tblPr>
      <w:tblGrid>
        <w:gridCol w:w="4879"/>
        <w:gridCol w:w="5048"/>
      </w:tblGrid>
      <w:tr w:rsidR="00D7310E" w14:paraId="401B5D8E" w14:textId="77777777">
        <w:trPr>
          <w:trHeight w:hRule="exact" w:val="2242"/>
        </w:trPr>
        <w:tc>
          <w:tcPr>
            <w:tcW w:w="4879" w:type="dxa"/>
            <w:tcBorders>
              <w:top w:val="nil"/>
              <w:left w:val="nil"/>
              <w:bottom w:val="nil"/>
              <w:right w:val="single" w:sz="12" w:space="0" w:color="000000"/>
            </w:tcBorders>
          </w:tcPr>
          <w:p w14:paraId="401B5D85" w14:textId="77777777" w:rsidR="00D7310E" w:rsidRDefault="00D7310E">
            <w:pPr>
              <w:pStyle w:val="TableParagraph"/>
              <w:spacing w:before="1"/>
              <w:rPr>
                <w:rFonts w:ascii="Arial" w:eastAsia="Arial" w:hAnsi="Arial" w:cs="Arial"/>
                <w:sz w:val="21"/>
                <w:szCs w:val="21"/>
              </w:rPr>
            </w:pPr>
          </w:p>
          <w:p w14:paraId="401B5D86" w14:textId="77777777" w:rsidR="00D7310E" w:rsidRDefault="00AF4D13">
            <w:pPr>
              <w:pStyle w:val="TableParagraph"/>
              <w:ind w:left="108"/>
              <w:rPr>
                <w:rFonts w:ascii="Arial" w:eastAsia="Arial" w:hAnsi="Arial" w:cs="Arial"/>
                <w:sz w:val="20"/>
                <w:szCs w:val="20"/>
              </w:rPr>
            </w:pPr>
            <w:r>
              <w:rPr>
                <w:rFonts w:ascii="Arial"/>
                <w:spacing w:val="-1"/>
                <w:sz w:val="20"/>
              </w:rPr>
              <w:t>Original Contract Amt</w:t>
            </w:r>
          </w:p>
          <w:p w14:paraId="401B5D87" w14:textId="77777777" w:rsidR="00D7310E" w:rsidRDefault="00D7310E">
            <w:pPr>
              <w:pStyle w:val="TableParagraph"/>
              <w:spacing w:before="11"/>
              <w:rPr>
                <w:rFonts w:ascii="Arial" w:eastAsia="Arial" w:hAnsi="Arial" w:cs="Arial"/>
                <w:sz w:val="20"/>
                <w:szCs w:val="20"/>
              </w:rPr>
            </w:pPr>
          </w:p>
          <w:p w14:paraId="401B5D88" w14:textId="77777777" w:rsidR="00D7310E" w:rsidRDefault="00AF4D13">
            <w:pPr>
              <w:pStyle w:val="TableParagraph"/>
              <w:ind w:left="108"/>
              <w:rPr>
                <w:rFonts w:ascii="Arial" w:eastAsia="Arial" w:hAnsi="Arial" w:cs="Arial"/>
                <w:sz w:val="18"/>
                <w:szCs w:val="18"/>
              </w:rPr>
            </w:pPr>
            <w:r>
              <w:rPr>
                <w:rFonts w:ascii="Arial"/>
                <w:spacing w:val="-1"/>
                <w:sz w:val="18"/>
              </w:rPr>
              <w:t>Previous</w:t>
            </w:r>
            <w:r>
              <w:rPr>
                <w:rFonts w:ascii="Arial"/>
                <w:sz w:val="18"/>
              </w:rPr>
              <w:t xml:space="preserve"> </w:t>
            </w:r>
            <w:r>
              <w:rPr>
                <w:rFonts w:ascii="Arial"/>
                <w:spacing w:val="-1"/>
                <w:sz w:val="18"/>
              </w:rPr>
              <w:t>Changes</w:t>
            </w:r>
            <w:r>
              <w:rPr>
                <w:rFonts w:ascii="Arial"/>
                <w:sz w:val="18"/>
              </w:rPr>
              <w:t xml:space="preserve"> </w:t>
            </w:r>
            <w:r>
              <w:rPr>
                <w:rFonts w:ascii="Arial"/>
                <w:spacing w:val="-1"/>
                <w:sz w:val="18"/>
              </w:rPr>
              <w:t>(+</w:t>
            </w:r>
            <w:r>
              <w:rPr>
                <w:rFonts w:ascii="Arial"/>
                <w:sz w:val="18"/>
              </w:rPr>
              <w:t xml:space="preserve"> / </w:t>
            </w:r>
            <w:r>
              <w:rPr>
                <w:rFonts w:ascii="Arial"/>
                <w:spacing w:val="-1"/>
                <w:sz w:val="18"/>
              </w:rPr>
              <w:t>--)</w:t>
            </w:r>
          </w:p>
          <w:p w14:paraId="401B5D89" w14:textId="77777777" w:rsidR="00D7310E" w:rsidRDefault="00D7310E">
            <w:pPr>
              <w:pStyle w:val="TableParagraph"/>
              <w:spacing w:before="8"/>
              <w:rPr>
                <w:rFonts w:ascii="Arial" w:eastAsia="Arial" w:hAnsi="Arial" w:cs="Arial"/>
              </w:rPr>
            </w:pPr>
          </w:p>
          <w:p w14:paraId="401B5D8A" w14:textId="77777777" w:rsidR="00D7310E" w:rsidRDefault="00AF4D13">
            <w:pPr>
              <w:pStyle w:val="TableParagraph"/>
              <w:spacing w:line="490" w:lineRule="auto"/>
              <w:ind w:left="108" w:right="2751"/>
              <w:rPr>
                <w:rFonts w:ascii="Arial" w:eastAsia="Arial" w:hAnsi="Arial" w:cs="Arial"/>
                <w:sz w:val="20"/>
                <w:szCs w:val="20"/>
              </w:rPr>
            </w:pPr>
            <w:r>
              <w:rPr>
                <w:rFonts w:ascii="Arial"/>
                <w:spacing w:val="-1"/>
                <w:sz w:val="20"/>
              </w:rPr>
              <w:t>This Change</w:t>
            </w:r>
            <w:r>
              <w:rPr>
                <w:rFonts w:ascii="Arial"/>
                <w:spacing w:val="-2"/>
                <w:sz w:val="20"/>
              </w:rPr>
              <w:t xml:space="preserve"> </w:t>
            </w:r>
            <w:r>
              <w:rPr>
                <w:rFonts w:ascii="Arial"/>
                <w:spacing w:val="-1"/>
                <w:sz w:val="20"/>
              </w:rPr>
              <w:t xml:space="preserve">(+ </w:t>
            </w:r>
            <w:r>
              <w:rPr>
                <w:rFonts w:ascii="Arial"/>
                <w:sz w:val="20"/>
              </w:rPr>
              <w:t>/</w:t>
            </w:r>
            <w:r>
              <w:rPr>
                <w:rFonts w:ascii="Arial"/>
                <w:spacing w:val="-1"/>
                <w:sz w:val="20"/>
              </w:rPr>
              <w:t xml:space="preserve"> --)</w:t>
            </w:r>
            <w:r>
              <w:rPr>
                <w:rFonts w:ascii="Arial"/>
                <w:spacing w:val="22"/>
                <w:sz w:val="20"/>
              </w:rPr>
              <w:t xml:space="preserve"> </w:t>
            </w:r>
            <w:r>
              <w:rPr>
                <w:rFonts w:ascii="Arial"/>
                <w:spacing w:val="-1"/>
                <w:sz w:val="20"/>
              </w:rPr>
              <w:t>Adjusted</w:t>
            </w:r>
            <w:r>
              <w:rPr>
                <w:rFonts w:ascii="Arial"/>
                <w:spacing w:val="-2"/>
                <w:sz w:val="20"/>
              </w:rPr>
              <w:t xml:space="preserve"> </w:t>
            </w:r>
            <w:r>
              <w:rPr>
                <w:rFonts w:ascii="Arial"/>
                <w:spacing w:val="-1"/>
                <w:sz w:val="20"/>
              </w:rPr>
              <w:t>Contract Amt</w:t>
            </w:r>
          </w:p>
        </w:tc>
        <w:tc>
          <w:tcPr>
            <w:tcW w:w="5048" w:type="dxa"/>
            <w:tcBorders>
              <w:top w:val="nil"/>
              <w:left w:val="single" w:sz="12" w:space="0" w:color="000000"/>
              <w:bottom w:val="single" w:sz="12" w:space="0" w:color="000000"/>
              <w:right w:val="nil"/>
            </w:tcBorders>
          </w:tcPr>
          <w:p w14:paraId="401B5D8B" w14:textId="77777777" w:rsidR="00D7310E" w:rsidRDefault="00AF4D13">
            <w:pPr>
              <w:pStyle w:val="TableParagraph"/>
              <w:spacing w:before="13" w:line="230" w:lineRule="exact"/>
              <w:ind w:right="14"/>
              <w:jc w:val="center"/>
              <w:rPr>
                <w:rFonts w:ascii="Arial" w:eastAsia="Arial" w:hAnsi="Arial" w:cs="Arial"/>
                <w:sz w:val="20"/>
                <w:szCs w:val="20"/>
              </w:rPr>
            </w:pPr>
            <w:r>
              <w:rPr>
                <w:rFonts w:ascii="Arial"/>
                <w:spacing w:val="-1"/>
                <w:sz w:val="20"/>
              </w:rPr>
              <w:t>OWDA APPROVAL</w:t>
            </w:r>
          </w:p>
          <w:p w14:paraId="401B5D8C" w14:textId="77777777" w:rsidR="00D7310E" w:rsidRDefault="00AF4D13">
            <w:pPr>
              <w:pStyle w:val="TableParagraph"/>
              <w:ind w:left="562" w:right="579"/>
              <w:jc w:val="center"/>
              <w:rPr>
                <w:rFonts w:ascii="Arial" w:eastAsia="Arial" w:hAnsi="Arial" w:cs="Arial"/>
                <w:sz w:val="20"/>
                <w:szCs w:val="20"/>
              </w:rPr>
            </w:pPr>
            <w:r>
              <w:rPr>
                <w:rFonts w:ascii="Arial"/>
                <w:sz w:val="20"/>
              </w:rPr>
              <w:t>The</w:t>
            </w:r>
            <w:r>
              <w:rPr>
                <w:rFonts w:ascii="Arial"/>
                <w:spacing w:val="-1"/>
                <w:sz w:val="20"/>
              </w:rPr>
              <w:t xml:space="preserve"> </w:t>
            </w:r>
            <w:r>
              <w:rPr>
                <w:rFonts w:ascii="Arial"/>
                <w:sz w:val="20"/>
              </w:rPr>
              <w:t>above</w:t>
            </w:r>
            <w:r>
              <w:rPr>
                <w:rFonts w:ascii="Arial"/>
                <w:spacing w:val="-1"/>
                <w:sz w:val="20"/>
              </w:rPr>
              <w:t xml:space="preserve"> proposal </w:t>
            </w:r>
            <w:r>
              <w:rPr>
                <w:rFonts w:ascii="Arial"/>
                <w:sz w:val="20"/>
              </w:rPr>
              <w:t>is</w:t>
            </w:r>
            <w:r>
              <w:rPr>
                <w:rFonts w:ascii="Arial"/>
                <w:spacing w:val="-1"/>
                <w:sz w:val="20"/>
              </w:rPr>
              <w:t xml:space="preserve"> hereby accepted</w:t>
            </w:r>
            <w:r>
              <w:rPr>
                <w:rFonts w:ascii="Arial"/>
                <w:spacing w:val="-2"/>
                <w:sz w:val="20"/>
              </w:rPr>
              <w:t xml:space="preserve"> </w:t>
            </w:r>
            <w:r>
              <w:rPr>
                <w:rFonts w:ascii="Arial"/>
                <w:sz w:val="20"/>
              </w:rPr>
              <w:t>and</w:t>
            </w:r>
            <w:r>
              <w:rPr>
                <w:rFonts w:ascii="Arial"/>
                <w:spacing w:val="27"/>
                <w:sz w:val="20"/>
              </w:rPr>
              <w:t xml:space="preserve"> </w:t>
            </w:r>
            <w:r>
              <w:rPr>
                <w:rFonts w:ascii="Arial"/>
                <w:sz w:val="20"/>
              </w:rPr>
              <w:t>I</w:t>
            </w:r>
            <w:r>
              <w:rPr>
                <w:rFonts w:ascii="Arial"/>
                <w:spacing w:val="-1"/>
                <w:sz w:val="20"/>
              </w:rPr>
              <w:t xml:space="preserve"> recommend</w:t>
            </w:r>
            <w:r>
              <w:rPr>
                <w:rFonts w:ascii="Arial"/>
                <w:spacing w:val="-2"/>
                <w:sz w:val="20"/>
              </w:rPr>
              <w:t xml:space="preserve"> </w:t>
            </w:r>
            <w:r>
              <w:rPr>
                <w:rFonts w:ascii="Arial"/>
                <w:spacing w:val="-1"/>
                <w:sz w:val="20"/>
              </w:rPr>
              <w:t xml:space="preserve">that it be approved and </w:t>
            </w:r>
            <w:r>
              <w:rPr>
                <w:rFonts w:ascii="Arial"/>
                <w:spacing w:val="-2"/>
                <w:sz w:val="20"/>
              </w:rPr>
              <w:t>made</w:t>
            </w:r>
          </w:p>
          <w:p w14:paraId="401B5D8D" w14:textId="77777777" w:rsidR="00D7310E" w:rsidRDefault="00AF4D13">
            <w:pPr>
              <w:pStyle w:val="TableParagraph"/>
              <w:ind w:left="100" w:right="117"/>
              <w:jc w:val="center"/>
              <w:rPr>
                <w:rFonts w:ascii="Arial" w:eastAsia="Arial" w:hAnsi="Arial" w:cs="Arial"/>
                <w:sz w:val="20"/>
                <w:szCs w:val="20"/>
              </w:rPr>
            </w:pPr>
            <w:r>
              <w:rPr>
                <w:rFonts w:ascii="Arial"/>
                <w:sz w:val="20"/>
              </w:rPr>
              <w:t>a</w:t>
            </w:r>
            <w:r>
              <w:rPr>
                <w:rFonts w:ascii="Arial"/>
                <w:spacing w:val="-1"/>
                <w:sz w:val="20"/>
              </w:rPr>
              <w:t xml:space="preserve"> part of the contract noted</w:t>
            </w:r>
            <w:r>
              <w:rPr>
                <w:rFonts w:ascii="Arial"/>
                <w:spacing w:val="-2"/>
                <w:sz w:val="20"/>
              </w:rPr>
              <w:t xml:space="preserve"> </w:t>
            </w:r>
            <w:r>
              <w:rPr>
                <w:rFonts w:ascii="Arial"/>
                <w:spacing w:val="-1"/>
                <w:sz w:val="20"/>
              </w:rPr>
              <w:t>above.</w:t>
            </w:r>
            <w:r>
              <w:rPr>
                <w:rFonts w:ascii="Arial"/>
                <w:spacing w:val="54"/>
                <w:sz w:val="20"/>
              </w:rPr>
              <w:t xml:space="preserve"> </w:t>
            </w:r>
            <w:r>
              <w:rPr>
                <w:rFonts w:ascii="Arial"/>
                <w:spacing w:val="-1"/>
                <w:sz w:val="20"/>
              </w:rPr>
              <w:t>The approval does</w:t>
            </w:r>
            <w:r>
              <w:rPr>
                <w:rFonts w:ascii="Arial"/>
                <w:spacing w:val="27"/>
                <w:sz w:val="20"/>
              </w:rPr>
              <w:t xml:space="preserve"> </w:t>
            </w:r>
            <w:r>
              <w:rPr>
                <w:rFonts w:ascii="Arial"/>
                <w:spacing w:val="-1"/>
                <w:sz w:val="20"/>
              </w:rPr>
              <w:t>not constitute</w:t>
            </w:r>
            <w:r>
              <w:rPr>
                <w:rFonts w:ascii="Arial"/>
                <w:spacing w:val="-2"/>
                <w:sz w:val="20"/>
              </w:rPr>
              <w:t xml:space="preserve"> </w:t>
            </w:r>
            <w:r>
              <w:rPr>
                <w:rFonts w:ascii="Arial"/>
                <w:spacing w:val="-1"/>
                <w:sz w:val="20"/>
              </w:rPr>
              <w:t>an increase in the total loan amount, but</w:t>
            </w:r>
            <w:r>
              <w:rPr>
                <w:rFonts w:ascii="Arial"/>
                <w:spacing w:val="27"/>
                <w:sz w:val="20"/>
              </w:rPr>
              <w:t xml:space="preserve"> </w:t>
            </w:r>
            <w:r>
              <w:rPr>
                <w:rFonts w:ascii="Arial"/>
                <w:spacing w:val="-1"/>
                <w:sz w:val="20"/>
              </w:rPr>
              <w:t xml:space="preserve">represents approval </w:t>
            </w:r>
            <w:r>
              <w:rPr>
                <w:rFonts w:ascii="Arial"/>
                <w:sz w:val="20"/>
              </w:rPr>
              <w:t>for</w:t>
            </w:r>
            <w:r>
              <w:rPr>
                <w:rFonts w:ascii="Arial"/>
                <w:spacing w:val="-1"/>
                <w:sz w:val="20"/>
              </w:rPr>
              <w:t xml:space="preserve"> </w:t>
            </w:r>
            <w:r>
              <w:rPr>
                <w:rFonts w:ascii="Arial"/>
                <w:sz w:val="20"/>
              </w:rPr>
              <w:t>the</w:t>
            </w:r>
            <w:r>
              <w:rPr>
                <w:rFonts w:ascii="Arial"/>
                <w:spacing w:val="-2"/>
                <w:sz w:val="20"/>
              </w:rPr>
              <w:t xml:space="preserve"> </w:t>
            </w:r>
            <w:r>
              <w:rPr>
                <w:rFonts w:ascii="Arial"/>
                <w:sz w:val="20"/>
              </w:rPr>
              <w:t>work.</w:t>
            </w:r>
          </w:p>
        </w:tc>
      </w:tr>
      <w:tr w:rsidR="00D7310E" w14:paraId="401B5D91" w14:textId="77777777">
        <w:trPr>
          <w:trHeight w:hRule="exact" w:val="480"/>
        </w:trPr>
        <w:tc>
          <w:tcPr>
            <w:tcW w:w="4879" w:type="dxa"/>
            <w:tcBorders>
              <w:top w:val="nil"/>
              <w:left w:val="nil"/>
              <w:bottom w:val="single" w:sz="5" w:space="0" w:color="000000"/>
              <w:right w:val="single" w:sz="12" w:space="0" w:color="000000"/>
            </w:tcBorders>
          </w:tcPr>
          <w:p w14:paraId="401B5D8F" w14:textId="77777777" w:rsidR="00D7310E" w:rsidRDefault="00D7310E"/>
        </w:tc>
        <w:tc>
          <w:tcPr>
            <w:tcW w:w="5048" w:type="dxa"/>
            <w:tcBorders>
              <w:top w:val="single" w:sz="12" w:space="0" w:color="000000"/>
              <w:left w:val="single" w:sz="12" w:space="0" w:color="000000"/>
              <w:bottom w:val="single" w:sz="5" w:space="0" w:color="000000"/>
              <w:right w:val="nil"/>
            </w:tcBorders>
          </w:tcPr>
          <w:p w14:paraId="401B5D90" w14:textId="77777777" w:rsidR="00D7310E" w:rsidRDefault="00D7310E"/>
        </w:tc>
      </w:tr>
      <w:tr w:rsidR="00D7310E" w14:paraId="401B5D94" w14:textId="77777777">
        <w:trPr>
          <w:trHeight w:hRule="exact" w:val="720"/>
        </w:trPr>
        <w:tc>
          <w:tcPr>
            <w:tcW w:w="4879" w:type="dxa"/>
            <w:tcBorders>
              <w:top w:val="single" w:sz="5" w:space="0" w:color="000000"/>
              <w:left w:val="nil"/>
              <w:bottom w:val="single" w:sz="5" w:space="0" w:color="000000"/>
              <w:right w:val="single" w:sz="12" w:space="0" w:color="000000"/>
            </w:tcBorders>
          </w:tcPr>
          <w:p w14:paraId="401B5D92" w14:textId="77777777" w:rsidR="00D7310E" w:rsidRDefault="00AF4D13">
            <w:pPr>
              <w:pStyle w:val="TableParagraph"/>
              <w:spacing w:before="16"/>
              <w:ind w:left="1449"/>
              <w:rPr>
                <w:rFonts w:ascii="Arial" w:eastAsia="Arial" w:hAnsi="Arial" w:cs="Arial"/>
                <w:sz w:val="20"/>
                <w:szCs w:val="20"/>
              </w:rPr>
            </w:pPr>
            <w:r>
              <w:rPr>
                <w:rFonts w:ascii="Arial"/>
                <w:spacing w:val="-1"/>
                <w:sz w:val="20"/>
              </w:rPr>
              <w:t>Ohio EPA Acceptance</w:t>
            </w:r>
          </w:p>
        </w:tc>
        <w:tc>
          <w:tcPr>
            <w:tcW w:w="5048" w:type="dxa"/>
            <w:tcBorders>
              <w:top w:val="single" w:sz="5" w:space="0" w:color="000000"/>
              <w:left w:val="single" w:sz="12" w:space="0" w:color="000000"/>
              <w:bottom w:val="single" w:sz="5" w:space="0" w:color="000000"/>
              <w:right w:val="nil"/>
            </w:tcBorders>
          </w:tcPr>
          <w:p w14:paraId="401B5D93" w14:textId="77777777" w:rsidR="00D7310E" w:rsidRDefault="00AF4D13">
            <w:pPr>
              <w:pStyle w:val="TableParagraph"/>
              <w:spacing w:line="226" w:lineRule="exact"/>
              <w:ind w:right="15"/>
              <w:jc w:val="center"/>
              <w:rPr>
                <w:rFonts w:ascii="Arial" w:eastAsia="Arial" w:hAnsi="Arial" w:cs="Arial"/>
                <w:sz w:val="20"/>
                <w:szCs w:val="20"/>
              </w:rPr>
            </w:pPr>
            <w:r>
              <w:rPr>
                <w:rFonts w:ascii="Arial"/>
                <w:spacing w:val="-1"/>
                <w:sz w:val="20"/>
              </w:rPr>
              <w:t>Chief Engineer</w:t>
            </w:r>
          </w:p>
        </w:tc>
      </w:tr>
      <w:tr w:rsidR="00D7310E" w14:paraId="401B5D97" w14:textId="77777777">
        <w:trPr>
          <w:trHeight w:hRule="exact" w:val="271"/>
        </w:trPr>
        <w:tc>
          <w:tcPr>
            <w:tcW w:w="4879" w:type="dxa"/>
            <w:tcBorders>
              <w:top w:val="single" w:sz="5" w:space="0" w:color="000000"/>
              <w:left w:val="nil"/>
              <w:bottom w:val="single" w:sz="12" w:space="0" w:color="000000"/>
              <w:right w:val="single" w:sz="12" w:space="0" w:color="000000"/>
            </w:tcBorders>
          </w:tcPr>
          <w:p w14:paraId="401B5D95" w14:textId="77777777" w:rsidR="00D7310E" w:rsidRDefault="00AF4D13">
            <w:pPr>
              <w:pStyle w:val="TableParagraph"/>
              <w:spacing w:before="16"/>
              <w:ind w:left="15"/>
              <w:jc w:val="center"/>
              <w:rPr>
                <w:rFonts w:ascii="Arial" w:eastAsia="Arial" w:hAnsi="Arial" w:cs="Arial"/>
                <w:sz w:val="20"/>
                <w:szCs w:val="20"/>
              </w:rPr>
            </w:pPr>
            <w:r>
              <w:rPr>
                <w:rFonts w:ascii="Arial"/>
                <w:spacing w:val="-1"/>
                <w:sz w:val="20"/>
              </w:rPr>
              <w:t>Date</w:t>
            </w:r>
          </w:p>
        </w:tc>
        <w:tc>
          <w:tcPr>
            <w:tcW w:w="5048" w:type="dxa"/>
            <w:tcBorders>
              <w:top w:val="single" w:sz="5" w:space="0" w:color="000000"/>
              <w:left w:val="single" w:sz="12" w:space="0" w:color="000000"/>
              <w:bottom w:val="single" w:sz="12" w:space="0" w:color="000000"/>
              <w:right w:val="nil"/>
            </w:tcBorders>
          </w:tcPr>
          <w:p w14:paraId="401B5D96" w14:textId="77777777" w:rsidR="00D7310E" w:rsidRDefault="00AF4D13">
            <w:pPr>
              <w:pStyle w:val="TableParagraph"/>
              <w:spacing w:line="207" w:lineRule="exact"/>
              <w:ind w:right="14"/>
              <w:jc w:val="center"/>
              <w:rPr>
                <w:rFonts w:ascii="Arial" w:eastAsia="Arial" w:hAnsi="Arial" w:cs="Arial"/>
                <w:sz w:val="20"/>
                <w:szCs w:val="20"/>
              </w:rPr>
            </w:pPr>
            <w:r>
              <w:rPr>
                <w:rFonts w:ascii="Arial"/>
                <w:spacing w:val="-1"/>
                <w:sz w:val="20"/>
              </w:rPr>
              <w:t>Date</w:t>
            </w:r>
          </w:p>
        </w:tc>
      </w:tr>
    </w:tbl>
    <w:p w14:paraId="401B5D98" w14:textId="77777777" w:rsidR="00D7310E" w:rsidRDefault="00D7310E">
      <w:pPr>
        <w:spacing w:line="207" w:lineRule="exact"/>
        <w:jc w:val="center"/>
        <w:rPr>
          <w:rFonts w:ascii="Arial" w:eastAsia="Arial" w:hAnsi="Arial" w:cs="Arial"/>
          <w:sz w:val="20"/>
          <w:szCs w:val="20"/>
        </w:rPr>
        <w:sectPr w:rsidR="00D7310E">
          <w:type w:val="continuous"/>
          <w:pgSz w:w="12240" w:h="15840"/>
          <w:pgMar w:top="700" w:right="860" w:bottom="280" w:left="1200" w:header="720" w:footer="720" w:gutter="0"/>
          <w:cols w:space="720"/>
        </w:sectPr>
      </w:pPr>
    </w:p>
    <w:p w14:paraId="401B5DDA" w14:textId="77777777" w:rsidR="00D7310E" w:rsidRDefault="00AF4D13">
      <w:pPr>
        <w:pStyle w:val="Heading3"/>
        <w:spacing w:before="39"/>
        <w:ind w:left="120"/>
        <w:rPr>
          <w:rFonts w:ascii="Calibri" w:eastAsia="Calibri" w:hAnsi="Calibri" w:cs="Calibri"/>
          <w:b w:val="0"/>
          <w:bCs w:val="0"/>
        </w:rPr>
      </w:pPr>
      <w:bookmarkStart w:id="44" w:name="OEPA_-_Change_Order_Form_DWAF__05JUN15"/>
      <w:bookmarkStart w:id="45" w:name="4a"/>
      <w:bookmarkEnd w:id="44"/>
      <w:bookmarkEnd w:id="45"/>
      <w:r>
        <w:rPr>
          <w:rFonts w:ascii="Calibri"/>
          <w:spacing w:val="-1"/>
        </w:rPr>
        <w:t>CHANGE</w:t>
      </w:r>
      <w:r>
        <w:rPr>
          <w:rFonts w:ascii="Calibri"/>
          <w:spacing w:val="-12"/>
        </w:rPr>
        <w:t xml:space="preserve"> </w:t>
      </w:r>
      <w:r>
        <w:rPr>
          <w:rFonts w:ascii="Calibri"/>
        </w:rPr>
        <w:t>ORDER</w:t>
      </w:r>
      <w:r>
        <w:rPr>
          <w:rFonts w:ascii="Calibri"/>
          <w:spacing w:val="-12"/>
        </w:rPr>
        <w:t xml:space="preserve"> </w:t>
      </w:r>
      <w:r>
        <w:rPr>
          <w:rFonts w:ascii="Calibri"/>
        </w:rPr>
        <w:t>INSTRUCTIONS:</w:t>
      </w:r>
    </w:p>
    <w:p w14:paraId="401B5DDB" w14:textId="77777777" w:rsidR="00D7310E" w:rsidRDefault="00D7310E">
      <w:pPr>
        <w:spacing w:before="12"/>
        <w:rPr>
          <w:rFonts w:ascii="Calibri" w:eastAsia="Calibri" w:hAnsi="Calibri" w:cs="Calibri"/>
          <w:b/>
          <w:bCs/>
          <w:sz w:val="23"/>
          <w:szCs w:val="23"/>
        </w:rPr>
      </w:pPr>
    </w:p>
    <w:p w14:paraId="401B5DDC" w14:textId="77777777" w:rsidR="00D7310E" w:rsidRDefault="00AF4D13">
      <w:pPr>
        <w:pStyle w:val="BodyText"/>
        <w:ind w:left="119" w:right="105"/>
        <w:rPr>
          <w:rFonts w:ascii="Calibri" w:eastAsia="Calibri" w:hAnsi="Calibri" w:cs="Calibri"/>
        </w:rPr>
      </w:pPr>
      <w:r>
        <w:rPr>
          <w:rFonts w:ascii="Calibri"/>
        </w:rPr>
        <w:t>All</w:t>
      </w:r>
      <w:r>
        <w:rPr>
          <w:rFonts w:ascii="Calibri"/>
          <w:spacing w:val="-4"/>
        </w:rPr>
        <w:t xml:space="preserve"> </w:t>
      </w:r>
      <w:r>
        <w:rPr>
          <w:rFonts w:ascii="Calibri"/>
          <w:spacing w:val="-1"/>
        </w:rPr>
        <w:t>Change</w:t>
      </w:r>
      <w:r>
        <w:rPr>
          <w:rFonts w:ascii="Calibri"/>
          <w:spacing w:val="-4"/>
        </w:rPr>
        <w:t xml:space="preserve"> </w:t>
      </w:r>
      <w:r>
        <w:rPr>
          <w:rFonts w:ascii="Calibri"/>
        </w:rPr>
        <w:t>Orders</w:t>
      </w:r>
      <w:r>
        <w:rPr>
          <w:rFonts w:ascii="Calibri"/>
          <w:spacing w:val="-3"/>
        </w:rPr>
        <w:t xml:space="preserve"> </w:t>
      </w:r>
      <w:r>
        <w:rPr>
          <w:rFonts w:ascii="Calibri"/>
          <w:spacing w:val="-1"/>
        </w:rPr>
        <w:t>for</w:t>
      </w:r>
      <w:r>
        <w:rPr>
          <w:rFonts w:ascii="Calibri"/>
          <w:spacing w:val="-3"/>
        </w:rPr>
        <w:t xml:space="preserve"> </w:t>
      </w:r>
      <w:r>
        <w:rPr>
          <w:rFonts w:ascii="Calibri"/>
        </w:rPr>
        <w:t>this</w:t>
      </w:r>
      <w:r>
        <w:rPr>
          <w:rFonts w:ascii="Calibri"/>
          <w:spacing w:val="-3"/>
        </w:rPr>
        <w:t xml:space="preserve"> </w:t>
      </w:r>
      <w:r>
        <w:rPr>
          <w:rFonts w:ascii="Calibri"/>
        </w:rPr>
        <w:t>work,</w:t>
      </w:r>
      <w:r>
        <w:rPr>
          <w:rFonts w:ascii="Calibri"/>
          <w:spacing w:val="-4"/>
        </w:rPr>
        <w:t xml:space="preserve"> </w:t>
      </w:r>
      <w:r>
        <w:rPr>
          <w:rFonts w:ascii="Calibri"/>
        </w:rPr>
        <w:t>regardless</w:t>
      </w:r>
      <w:r>
        <w:rPr>
          <w:rFonts w:ascii="Calibri"/>
          <w:spacing w:val="-3"/>
        </w:rPr>
        <w:t xml:space="preserve"> </w:t>
      </w:r>
      <w:r>
        <w:rPr>
          <w:rFonts w:ascii="Calibri"/>
          <w:spacing w:val="-1"/>
        </w:rPr>
        <w:t>of</w:t>
      </w:r>
      <w:r>
        <w:rPr>
          <w:rFonts w:ascii="Calibri"/>
          <w:spacing w:val="-4"/>
        </w:rPr>
        <w:t xml:space="preserve"> </w:t>
      </w:r>
      <w:r>
        <w:rPr>
          <w:rFonts w:ascii="Calibri"/>
          <w:spacing w:val="-1"/>
        </w:rPr>
        <w:t>costs</w:t>
      </w:r>
      <w:r>
        <w:rPr>
          <w:rFonts w:ascii="Calibri"/>
          <w:spacing w:val="-3"/>
        </w:rPr>
        <w:t xml:space="preserve"> </w:t>
      </w:r>
      <w:r>
        <w:rPr>
          <w:rFonts w:ascii="Calibri"/>
        </w:rPr>
        <w:t>and</w:t>
      </w:r>
      <w:r>
        <w:rPr>
          <w:rFonts w:ascii="Calibri"/>
          <w:spacing w:val="-4"/>
        </w:rPr>
        <w:t xml:space="preserve"> </w:t>
      </w:r>
      <w:r>
        <w:rPr>
          <w:rFonts w:ascii="Calibri"/>
        </w:rPr>
        <w:t>whether</w:t>
      </w:r>
      <w:r>
        <w:rPr>
          <w:rFonts w:ascii="Calibri"/>
          <w:spacing w:val="-3"/>
        </w:rPr>
        <w:t xml:space="preserve"> </w:t>
      </w:r>
      <w:r>
        <w:rPr>
          <w:rFonts w:ascii="Calibri"/>
          <w:spacing w:val="-1"/>
        </w:rPr>
        <w:t>Water</w:t>
      </w:r>
      <w:r>
        <w:rPr>
          <w:rFonts w:ascii="Calibri"/>
          <w:spacing w:val="-5"/>
        </w:rPr>
        <w:t xml:space="preserve"> </w:t>
      </w:r>
      <w:r>
        <w:rPr>
          <w:rFonts w:ascii="Calibri"/>
          <w:spacing w:val="-1"/>
        </w:rPr>
        <w:t>Pollution</w:t>
      </w:r>
      <w:r>
        <w:rPr>
          <w:rFonts w:ascii="Calibri"/>
          <w:spacing w:val="-4"/>
        </w:rPr>
        <w:t xml:space="preserve"> </w:t>
      </w:r>
      <w:r>
        <w:rPr>
          <w:rFonts w:ascii="Calibri"/>
          <w:spacing w:val="-1"/>
        </w:rPr>
        <w:t>Control</w:t>
      </w:r>
      <w:r>
        <w:rPr>
          <w:rFonts w:ascii="Calibri"/>
          <w:spacing w:val="-2"/>
        </w:rPr>
        <w:t xml:space="preserve"> </w:t>
      </w:r>
      <w:r>
        <w:rPr>
          <w:rFonts w:ascii="Calibri"/>
          <w:spacing w:val="-1"/>
        </w:rPr>
        <w:t>Loan</w:t>
      </w:r>
      <w:r>
        <w:rPr>
          <w:rFonts w:ascii="Calibri"/>
          <w:spacing w:val="-3"/>
        </w:rPr>
        <w:t xml:space="preserve"> </w:t>
      </w:r>
      <w:r>
        <w:rPr>
          <w:rFonts w:ascii="Calibri"/>
          <w:spacing w:val="-1"/>
        </w:rPr>
        <w:t>Fund</w:t>
      </w:r>
      <w:r>
        <w:rPr>
          <w:rFonts w:ascii="Calibri"/>
          <w:spacing w:val="28"/>
        </w:rPr>
        <w:t xml:space="preserve"> </w:t>
      </w:r>
      <w:r>
        <w:rPr>
          <w:rFonts w:ascii="Calibri"/>
        </w:rPr>
        <w:t>(WPCLF)</w:t>
      </w:r>
      <w:r>
        <w:rPr>
          <w:rFonts w:ascii="Calibri"/>
          <w:spacing w:val="-2"/>
        </w:rPr>
        <w:t xml:space="preserve"> </w:t>
      </w:r>
      <w:r>
        <w:rPr>
          <w:rFonts w:ascii="Calibri"/>
          <w:spacing w:val="-1"/>
        </w:rPr>
        <w:t>or</w:t>
      </w:r>
      <w:r>
        <w:rPr>
          <w:rFonts w:ascii="Calibri"/>
          <w:spacing w:val="-2"/>
        </w:rPr>
        <w:t xml:space="preserve"> </w:t>
      </w:r>
      <w:r>
        <w:rPr>
          <w:rFonts w:ascii="Calibri"/>
        </w:rPr>
        <w:t>Water</w:t>
      </w:r>
      <w:r>
        <w:rPr>
          <w:rFonts w:ascii="Calibri"/>
          <w:spacing w:val="-2"/>
        </w:rPr>
        <w:t xml:space="preserve"> </w:t>
      </w:r>
      <w:r>
        <w:rPr>
          <w:rFonts w:ascii="Calibri"/>
          <w:spacing w:val="-1"/>
        </w:rPr>
        <w:t>Supply</w:t>
      </w:r>
      <w:r>
        <w:rPr>
          <w:rFonts w:ascii="Calibri"/>
          <w:spacing w:val="-2"/>
        </w:rPr>
        <w:t xml:space="preserve"> </w:t>
      </w:r>
      <w:r>
        <w:rPr>
          <w:rFonts w:ascii="Calibri"/>
        </w:rPr>
        <w:t>Revolving</w:t>
      </w:r>
      <w:r>
        <w:rPr>
          <w:rFonts w:ascii="Calibri"/>
          <w:spacing w:val="-2"/>
        </w:rPr>
        <w:t xml:space="preserve"> </w:t>
      </w:r>
      <w:r>
        <w:rPr>
          <w:rFonts w:ascii="Calibri"/>
          <w:spacing w:val="-1"/>
        </w:rPr>
        <w:t>Loan</w:t>
      </w:r>
      <w:r>
        <w:rPr>
          <w:rFonts w:ascii="Calibri"/>
          <w:spacing w:val="-2"/>
        </w:rPr>
        <w:t xml:space="preserve"> </w:t>
      </w:r>
      <w:r>
        <w:rPr>
          <w:rFonts w:ascii="Calibri"/>
        </w:rPr>
        <w:t>Account</w:t>
      </w:r>
      <w:r>
        <w:rPr>
          <w:rFonts w:ascii="Calibri"/>
          <w:spacing w:val="-3"/>
        </w:rPr>
        <w:t xml:space="preserve"> </w:t>
      </w:r>
      <w:r>
        <w:rPr>
          <w:rFonts w:ascii="Calibri"/>
        </w:rPr>
        <w:t>(WSRLA)</w:t>
      </w:r>
      <w:r>
        <w:rPr>
          <w:rFonts w:ascii="Calibri"/>
          <w:spacing w:val="-1"/>
        </w:rPr>
        <w:t xml:space="preserve"> funding</w:t>
      </w:r>
      <w:r>
        <w:rPr>
          <w:rFonts w:ascii="Calibri"/>
          <w:spacing w:val="-3"/>
        </w:rPr>
        <w:t xml:space="preserve"> </w:t>
      </w:r>
      <w:r>
        <w:rPr>
          <w:rFonts w:ascii="Calibri"/>
        </w:rPr>
        <w:t>will</w:t>
      </w:r>
      <w:r>
        <w:rPr>
          <w:rFonts w:ascii="Calibri"/>
          <w:spacing w:val="-2"/>
        </w:rPr>
        <w:t xml:space="preserve"> </w:t>
      </w:r>
      <w:r>
        <w:rPr>
          <w:rFonts w:ascii="Calibri"/>
          <w:spacing w:val="-1"/>
        </w:rPr>
        <w:t>be</w:t>
      </w:r>
      <w:r>
        <w:rPr>
          <w:rFonts w:ascii="Calibri"/>
          <w:spacing w:val="-2"/>
        </w:rPr>
        <w:t xml:space="preserve"> </w:t>
      </w:r>
      <w:r>
        <w:rPr>
          <w:rFonts w:ascii="Calibri"/>
        </w:rPr>
        <w:t>used</w:t>
      </w:r>
      <w:r>
        <w:rPr>
          <w:rFonts w:ascii="Calibri"/>
          <w:spacing w:val="-2"/>
        </w:rPr>
        <w:t xml:space="preserve"> </w:t>
      </w:r>
      <w:r>
        <w:rPr>
          <w:rFonts w:ascii="Calibri"/>
        </w:rPr>
        <w:t>to</w:t>
      </w:r>
      <w:r>
        <w:rPr>
          <w:rFonts w:ascii="Calibri"/>
          <w:spacing w:val="-3"/>
        </w:rPr>
        <w:t xml:space="preserve"> </w:t>
      </w:r>
      <w:r>
        <w:rPr>
          <w:rFonts w:ascii="Calibri"/>
        </w:rPr>
        <w:t>finance</w:t>
      </w:r>
      <w:r>
        <w:rPr>
          <w:rFonts w:ascii="Calibri"/>
          <w:spacing w:val="-1"/>
        </w:rPr>
        <w:t xml:space="preserve"> the</w:t>
      </w:r>
      <w:r>
        <w:rPr>
          <w:rFonts w:ascii="Calibri"/>
          <w:spacing w:val="-2"/>
        </w:rPr>
        <w:t xml:space="preserve"> </w:t>
      </w:r>
      <w:r>
        <w:rPr>
          <w:rFonts w:ascii="Calibri"/>
          <w:spacing w:val="-1"/>
        </w:rPr>
        <w:t>changes,</w:t>
      </w:r>
      <w:r>
        <w:rPr>
          <w:rFonts w:ascii="Calibri"/>
          <w:spacing w:val="27"/>
          <w:w w:val="99"/>
        </w:rPr>
        <w:t xml:space="preserve"> </w:t>
      </w:r>
      <w:r>
        <w:rPr>
          <w:rFonts w:ascii="Calibri"/>
          <w:spacing w:val="-1"/>
        </w:rPr>
        <w:t>must</w:t>
      </w:r>
      <w:r>
        <w:rPr>
          <w:rFonts w:ascii="Calibri"/>
          <w:spacing w:val="-3"/>
        </w:rPr>
        <w:t xml:space="preserve"> </w:t>
      </w:r>
      <w:r>
        <w:rPr>
          <w:rFonts w:ascii="Calibri"/>
          <w:spacing w:val="-1"/>
        </w:rPr>
        <w:t>be</w:t>
      </w:r>
      <w:r>
        <w:rPr>
          <w:rFonts w:ascii="Calibri"/>
          <w:spacing w:val="-2"/>
        </w:rPr>
        <w:t xml:space="preserve"> </w:t>
      </w:r>
      <w:r>
        <w:rPr>
          <w:rFonts w:ascii="Calibri"/>
        </w:rPr>
        <w:t>submitted</w:t>
      </w:r>
      <w:r>
        <w:rPr>
          <w:rFonts w:ascii="Calibri"/>
          <w:spacing w:val="-3"/>
        </w:rPr>
        <w:t xml:space="preserve"> </w:t>
      </w:r>
      <w:r>
        <w:rPr>
          <w:rFonts w:ascii="Calibri"/>
        </w:rPr>
        <w:t>to</w:t>
      </w:r>
      <w:r>
        <w:rPr>
          <w:rFonts w:ascii="Calibri"/>
          <w:spacing w:val="-2"/>
        </w:rPr>
        <w:t xml:space="preserve"> </w:t>
      </w:r>
      <w:r>
        <w:rPr>
          <w:rFonts w:ascii="Calibri"/>
        </w:rPr>
        <w:t>Ohio</w:t>
      </w:r>
      <w:r>
        <w:rPr>
          <w:rFonts w:ascii="Calibri"/>
          <w:spacing w:val="-3"/>
        </w:rPr>
        <w:t xml:space="preserve"> </w:t>
      </w:r>
      <w:r>
        <w:rPr>
          <w:rFonts w:ascii="Calibri"/>
          <w:spacing w:val="-1"/>
        </w:rPr>
        <w:t>EPA</w:t>
      </w:r>
      <w:r>
        <w:rPr>
          <w:rFonts w:ascii="Calibri"/>
          <w:spacing w:val="-2"/>
        </w:rPr>
        <w:t xml:space="preserve"> </w:t>
      </w:r>
      <w:r>
        <w:rPr>
          <w:rFonts w:ascii="Calibri"/>
          <w:spacing w:val="-1"/>
        </w:rPr>
        <w:t>for</w:t>
      </w:r>
      <w:r>
        <w:rPr>
          <w:rFonts w:ascii="Calibri"/>
          <w:spacing w:val="-2"/>
        </w:rPr>
        <w:t xml:space="preserve"> </w:t>
      </w:r>
      <w:r>
        <w:rPr>
          <w:rFonts w:ascii="Calibri"/>
          <w:spacing w:val="-1"/>
        </w:rPr>
        <w:t>review.</w:t>
      </w:r>
    </w:p>
    <w:p w14:paraId="401B5DDD" w14:textId="77777777" w:rsidR="00D7310E" w:rsidRDefault="00D7310E">
      <w:pPr>
        <w:spacing w:before="12"/>
        <w:rPr>
          <w:rFonts w:ascii="Calibri" w:eastAsia="Calibri" w:hAnsi="Calibri" w:cs="Calibri"/>
          <w:sz w:val="23"/>
          <w:szCs w:val="23"/>
        </w:rPr>
      </w:pPr>
    </w:p>
    <w:p w14:paraId="401B5DDE" w14:textId="77777777" w:rsidR="00D7310E" w:rsidRDefault="00AF4D13">
      <w:pPr>
        <w:ind w:left="119"/>
        <w:rPr>
          <w:rFonts w:ascii="Calibri" w:eastAsia="Calibri" w:hAnsi="Calibri" w:cs="Calibri"/>
          <w:sz w:val="24"/>
          <w:szCs w:val="24"/>
        </w:rPr>
      </w:pPr>
      <w:r>
        <w:rPr>
          <w:rFonts w:ascii="Calibri"/>
          <w:i/>
          <w:sz w:val="24"/>
        </w:rPr>
        <w:t>Changes</w:t>
      </w:r>
      <w:r>
        <w:rPr>
          <w:rFonts w:ascii="Calibri"/>
          <w:i/>
          <w:spacing w:val="-2"/>
          <w:sz w:val="24"/>
        </w:rPr>
        <w:t xml:space="preserve"> </w:t>
      </w:r>
      <w:r>
        <w:rPr>
          <w:rFonts w:ascii="Calibri"/>
          <w:i/>
          <w:sz w:val="24"/>
        </w:rPr>
        <w:t>Requiring</w:t>
      </w:r>
      <w:r>
        <w:rPr>
          <w:rFonts w:ascii="Calibri"/>
          <w:i/>
          <w:spacing w:val="-3"/>
          <w:sz w:val="24"/>
        </w:rPr>
        <w:t xml:space="preserve"> </w:t>
      </w:r>
      <w:r>
        <w:rPr>
          <w:rFonts w:ascii="Calibri"/>
          <w:i/>
          <w:spacing w:val="-1"/>
          <w:sz w:val="24"/>
        </w:rPr>
        <w:t>Prior</w:t>
      </w:r>
      <w:r>
        <w:rPr>
          <w:rFonts w:ascii="Calibri"/>
          <w:i/>
          <w:spacing w:val="-3"/>
          <w:sz w:val="24"/>
        </w:rPr>
        <w:t xml:space="preserve"> </w:t>
      </w:r>
      <w:r>
        <w:rPr>
          <w:rFonts w:ascii="Calibri"/>
          <w:i/>
          <w:sz w:val="24"/>
        </w:rPr>
        <w:t>Approval</w:t>
      </w:r>
    </w:p>
    <w:p w14:paraId="401B5DDF" w14:textId="77777777" w:rsidR="00D7310E" w:rsidRDefault="00D7310E">
      <w:pPr>
        <w:spacing w:before="12"/>
        <w:rPr>
          <w:rFonts w:ascii="Calibri" w:eastAsia="Calibri" w:hAnsi="Calibri" w:cs="Calibri"/>
          <w:i/>
          <w:sz w:val="23"/>
          <w:szCs w:val="23"/>
        </w:rPr>
      </w:pPr>
    </w:p>
    <w:p w14:paraId="401B5DE0" w14:textId="77777777" w:rsidR="00D7310E" w:rsidRDefault="00AF4D13">
      <w:pPr>
        <w:pStyle w:val="BodyText"/>
        <w:ind w:left="119" w:right="105"/>
        <w:rPr>
          <w:rFonts w:ascii="Calibri" w:eastAsia="Calibri" w:hAnsi="Calibri" w:cs="Calibri"/>
        </w:rPr>
      </w:pPr>
      <w:r>
        <w:rPr>
          <w:rFonts w:ascii="Calibri"/>
        </w:rPr>
        <w:t>Any</w:t>
      </w:r>
      <w:r>
        <w:rPr>
          <w:rFonts w:ascii="Calibri"/>
          <w:spacing w:val="-3"/>
        </w:rPr>
        <w:t xml:space="preserve"> </w:t>
      </w:r>
      <w:r>
        <w:rPr>
          <w:rFonts w:ascii="Calibri"/>
        </w:rPr>
        <w:t>change</w:t>
      </w:r>
      <w:r>
        <w:rPr>
          <w:rFonts w:ascii="Calibri"/>
          <w:spacing w:val="-2"/>
        </w:rPr>
        <w:t xml:space="preserve"> </w:t>
      </w:r>
      <w:r>
        <w:rPr>
          <w:rFonts w:ascii="Calibri"/>
        </w:rPr>
        <w:t>which</w:t>
      </w:r>
      <w:r>
        <w:rPr>
          <w:rFonts w:ascii="Calibri"/>
          <w:spacing w:val="-3"/>
        </w:rPr>
        <w:t xml:space="preserve"> </w:t>
      </w:r>
      <w:r>
        <w:rPr>
          <w:rFonts w:ascii="Calibri"/>
          <w:spacing w:val="-1"/>
        </w:rPr>
        <w:t>substantially</w:t>
      </w:r>
      <w:r>
        <w:rPr>
          <w:rFonts w:ascii="Calibri"/>
          <w:spacing w:val="-3"/>
        </w:rPr>
        <w:t xml:space="preserve"> </w:t>
      </w:r>
      <w:r>
        <w:rPr>
          <w:rFonts w:ascii="Calibri"/>
          <w:spacing w:val="-1"/>
        </w:rPr>
        <w:t>modifies</w:t>
      </w:r>
      <w:r>
        <w:rPr>
          <w:rFonts w:ascii="Calibri"/>
          <w:spacing w:val="-2"/>
        </w:rPr>
        <w:t xml:space="preserve"> </w:t>
      </w:r>
      <w:r>
        <w:rPr>
          <w:rFonts w:ascii="Calibri"/>
          <w:spacing w:val="-1"/>
        </w:rPr>
        <w:t>the</w:t>
      </w:r>
      <w:r>
        <w:rPr>
          <w:rFonts w:ascii="Calibri"/>
          <w:spacing w:val="-3"/>
        </w:rPr>
        <w:t xml:space="preserve"> </w:t>
      </w:r>
      <w:r>
        <w:rPr>
          <w:rFonts w:ascii="Calibri"/>
        </w:rPr>
        <w:t>Project</w:t>
      </w:r>
      <w:r>
        <w:rPr>
          <w:rFonts w:ascii="Calibri"/>
          <w:spacing w:val="-2"/>
        </w:rPr>
        <w:t xml:space="preserve"> </w:t>
      </w:r>
      <w:r>
        <w:rPr>
          <w:rFonts w:ascii="Calibri"/>
          <w:spacing w:val="-1"/>
        </w:rPr>
        <w:t>Facilities</w:t>
      </w:r>
      <w:r>
        <w:rPr>
          <w:rFonts w:ascii="Calibri"/>
          <w:spacing w:val="-3"/>
        </w:rPr>
        <w:t xml:space="preserve"> </w:t>
      </w:r>
      <w:r>
        <w:rPr>
          <w:rFonts w:ascii="Calibri"/>
        </w:rPr>
        <w:t>as</w:t>
      </w:r>
      <w:r>
        <w:rPr>
          <w:rFonts w:ascii="Calibri"/>
          <w:spacing w:val="-3"/>
        </w:rPr>
        <w:t xml:space="preserve"> </w:t>
      </w:r>
      <w:r>
        <w:rPr>
          <w:rFonts w:ascii="Calibri"/>
        </w:rPr>
        <w:t>specified</w:t>
      </w:r>
      <w:r>
        <w:rPr>
          <w:rFonts w:ascii="Calibri"/>
          <w:spacing w:val="-4"/>
        </w:rPr>
        <w:t xml:space="preserve"> </w:t>
      </w:r>
      <w:r>
        <w:rPr>
          <w:rFonts w:ascii="Calibri"/>
        </w:rPr>
        <w:t>in</w:t>
      </w:r>
      <w:r>
        <w:rPr>
          <w:rFonts w:ascii="Calibri"/>
          <w:spacing w:val="-3"/>
        </w:rPr>
        <w:t xml:space="preserve"> </w:t>
      </w:r>
      <w:r>
        <w:rPr>
          <w:rFonts w:ascii="Calibri"/>
          <w:spacing w:val="-1"/>
        </w:rPr>
        <w:t>the</w:t>
      </w:r>
      <w:r>
        <w:rPr>
          <w:rFonts w:ascii="Calibri"/>
          <w:spacing w:val="-2"/>
        </w:rPr>
        <w:t xml:space="preserve"> </w:t>
      </w:r>
      <w:r>
        <w:rPr>
          <w:rFonts w:ascii="Calibri"/>
          <w:spacing w:val="-1"/>
        </w:rPr>
        <w:t>Ohio</w:t>
      </w:r>
      <w:r>
        <w:rPr>
          <w:rFonts w:ascii="Calibri"/>
          <w:spacing w:val="-2"/>
        </w:rPr>
        <w:t xml:space="preserve"> </w:t>
      </w:r>
      <w:r>
        <w:rPr>
          <w:rFonts w:ascii="Calibri"/>
          <w:spacing w:val="-1"/>
        </w:rPr>
        <w:t>EPA</w:t>
      </w:r>
      <w:r>
        <w:rPr>
          <w:rFonts w:ascii="Calibri"/>
          <w:spacing w:val="-2"/>
        </w:rPr>
        <w:t xml:space="preserve"> </w:t>
      </w:r>
      <w:r>
        <w:rPr>
          <w:rFonts w:ascii="Calibri"/>
        </w:rPr>
        <w:t>approved</w:t>
      </w:r>
      <w:r>
        <w:rPr>
          <w:rFonts w:ascii="Calibri"/>
          <w:spacing w:val="25"/>
        </w:rPr>
        <w:t xml:space="preserve"> </w:t>
      </w:r>
      <w:r>
        <w:rPr>
          <w:rFonts w:ascii="Calibri"/>
          <w:spacing w:val="-1"/>
        </w:rPr>
        <w:t>Facilities</w:t>
      </w:r>
      <w:r>
        <w:rPr>
          <w:rFonts w:ascii="Calibri"/>
          <w:spacing w:val="-2"/>
        </w:rPr>
        <w:t xml:space="preserve"> </w:t>
      </w:r>
      <w:r>
        <w:rPr>
          <w:rFonts w:ascii="Calibri"/>
        </w:rPr>
        <w:t>Plan</w:t>
      </w:r>
      <w:r>
        <w:rPr>
          <w:rFonts w:ascii="Calibri"/>
          <w:spacing w:val="-3"/>
        </w:rPr>
        <w:t xml:space="preserve"> </w:t>
      </w:r>
      <w:r>
        <w:rPr>
          <w:rFonts w:ascii="Calibri"/>
        </w:rPr>
        <w:t>and</w:t>
      </w:r>
      <w:r>
        <w:rPr>
          <w:rFonts w:ascii="Calibri"/>
          <w:spacing w:val="-2"/>
        </w:rPr>
        <w:t xml:space="preserve"> </w:t>
      </w:r>
      <w:r>
        <w:rPr>
          <w:rFonts w:ascii="Calibri"/>
        </w:rPr>
        <w:t>Final</w:t>
      </w:r>
      <w:r>
        <w:rPr>
          <w:rFonts w:ascii="Calibri"/>
          <w:spacing w:val="-2"/>
        </w:rPr>
        <w:t xml:space="preserve"> </w:t>
      </w:r>
      <w:r>
        <w:rPr>
          <w:rFonts w:ascii="Calibri"/>
        </w:rPr>
        <w:t>Permit</w:t>
      </w:r>
      <w:r>
        <w:rPr>
          <w:rFonts w:ascii="Calibri"/>
          <w:spacing w:val="-2"/>
        </w:rPr>
        <w:t xml:space="preserve"> </w:t>
      </w:r>
      <w:r>
        <w:rPr>
          <w:rFonts w:ascii="Calibri"/>
        </w:rPr>
        <w:t>to</w:t>
      </w:r>
      <w:r>
        <w:rPr>
          <w:rFonts w:ascii="Calibri"/>
          <w:spacing w:val="-3"/>
        </w:rPr>
        <w:t xml:space="preserve"> </w:t>
      </w:r>
      <w:r>
        <w:rPr>
          <w:rFonts w:ascii="Calibri"/>
          <w:spacing w:val="-1"/>
        </w:rPr>
        <w:t>Install</w:t>
      </w:r>
      <w:r>
        <w:rPr>
          <w:rFonts w:ascii="Calibri"/>
          <w:spacing w:val="-2"/>
        </w:rPr>
        <w:t xml:space="preserve"> </w:t>
      </w:r>
      <w:r>
        <w:rPr>
          <w:rFonts w:ascii="Calibri"/>
          <w:spacing w:val="-1"/>
        </w:rPr>
        <w:t xml:space="preserve">or </w:t>
      </w:r>
      <w:r>
        <w:rPr>
          <w:rFonts w:ascii="Calibri"/>
        </w:rPr>
        <w:t>Final</w:t>
      </w:r>
      <w:r>
        <w:rPr>
          <w:rFonts w:ascii="Calibri"/>
          <w:spacing w:val="-2"/>
        </w:rPr>
        <w:t xml:space="preserve"> </w:t>
      </w:r>
      <w:r>
        <w:rPr>
          <w:rFonts w:ascii="Calibri"/>
        </w:rPr>
        <w:t>Plan</w:t>
      </w:r>
      <w:r>
        <w:rPr>
          <w:rFonts w:ascii="Calibri"/>
          <w:spacing w:val="-3"/>
        </w:rPr>
        <w:t xml:space="preserve"> </w:t>
      </w:r>
      <w:r>
        <w:rPr>
          <w:rFonts w:ascii="Calibri"/>
        </w:rPr>
        <w:t>Approval</w:t>
      </w:r>
      <w:r>
        <w:rPr>
          <w:rFonts w:ascii="Calibri"/>
          <w:spacing w:val="-2"/>
        </w:rPr>
        <w:t xml:space="preserve"> </w:t>
      </w:r>
      <w:r>
        <w:rPr>
          <w:rFonts w:ascii="Calibri"/>
        </w:rPr>
        <w:t>(when</w:t>
      </w:r>
      <w:r>
        <w:rPr>
          <w:rFonts w:ascii="Calibri"/>
          <w:spacing w:val="-3"/>
        </w:rPr>
        <w:t xml:space="preserve"> </w:t>
      </w:r>
      <w:r>
        <w:rPr>
          <w:rFonts w:ascii="Calibri"/>
        </w:rPr>
        <w:t>applicable)</w:t>
      </w:r>
      <w:r>
        <w:rPr>
          <w:rFonts w:ascii="Calibri"/>
          <w:spacing w:val="-1"/>
        </w:rPr>
        <w:t xml:space="preserve"> or</w:t>
      </w:r>
      <w:r>
        <w:rPr>
          <w:rFonts w:ascii="Calibri"/>
          <w:spacing w:val="-2"/>
        </w:rPr>
        <w:t xml:space="preserve"> </w:t>
      </w:r>
      <w:r>
        <w:rPr>
          <w:rFonts w:ascii="Calibri"/>
        </w:rPr>
        <w:t>alters</w:t>
      </w:r>
      <w:r>
        <w:rPr>
          <w:rFonts w:ascii="Calibri"/>
          <w:spacing w:val="-3"/>
        </w:rPr>
        <w:t xml:space="preserve"> </w:t>
      </w:r>
      <w:r>
        <w:rPr>
          <w:rFonts w:ascii="Calibri"/>
          <w:spacing w:val="-1"/>
        </w:rPr>
        <w:t xml:space="preserve">the </w:t>
      </w:r>
      <w:r>
        <w:rPr>
          <w:rFonts w:ascii="Calibri"/>
        </w:rPr>
        <w:t>direct</w:t>
      </w:r>
      <w:r>
        <w:rPr>
          <w:rFonts w:ascii="Calibri"/>
          <w:spacing w:val="-3"/>
        </w:rPr>
        <w:t xml:space="preserve"> </w:t>
      </w:r>
      <w:r>
        <w:rPr>
          <w:rFonts w:ascii="Calibri"/>
          <w:spacing w:val="-1"/>
        </w:rPr>
        <w:t>or</w:t>
      </w:r>
      <w:r>
        <w:rPr>
          <w:rFonts w:ascii="Calibri"/>
          <w:spacing w:val="27"/>
          <w:w w:val="99"/>
        </w:rPr>
        <w:t xml:space="preserve"> </w:t>
      </w:r>
      <w:r>
        <w:rPr>
          <w:rFonts w:ascii="Calibri"/>
        </w:rPr>
        <w:t>indirect</w:t>
      </w:r>
      <w:r>
        <w:rPr>
          <w:rFonts w:ascii="Calibri"/>
          <w:spacing w:val="-2"/>
        </w:rPr>
        <w:t xml:space="preserve"> </w:t>
      </w:r>
      <w:r>
        <w:rPr>
          <w:rFonts w:ascii="Calibri"/>
          <w:spacing w:val="-1"/>
        </w:rPr>
        <w:t>impact</w:t>
      </w:r>
      <w:r>
        <w:rPr>
          <w:rFonts w:ascii="Calibri"/>
          <w:spacing w:val="-3"/>
        </w:rPr>
        <w:t xml:space="preserve"> </w:t>
      </w:r>
      <w:r>
        <w:rPr>
          <w:rFonts w:ascii="Calibri"/>
          <w:spacing w:val="-1"/>
        </w:rPr>
        <w:t>of</w:t>
      </w:r>
      <w:r>
        <w:rPr>
          <w:rFonts w:ascii="Calibri"/>
          <w:spacing w:val="-2"/>
        </w:rPr>
        <w:t xml:space="preserve"> </w:t>
      </w:r>
      <w:r>
        <w:rPr>
          <w:rFonts w:ascii="Calibri"/>
          <w:spacing w:val="-1"/>
        </w:rPr>
        <w:t>the</w:t>
      </w:r>
      <w:r>
        <w:rPr>
          <w:rFonts w:ascii="Calibri"/>
          <w:spacing w:val="-2"/>
        </w:rPr>
        <w:t xml:space="preserve"> </w:t>
      </w:r>
      <w:r>
        <w:rPr>
          <w:rFonts w:ascii="Calibri"/>
        </w:rPr>
        <w:t>Project</w:t>
      </w:r>
      <w:r>
        <w:rPr>
          <w:rFonts w:ascii="Calibri"/>
          <w:spacing w:val="-3"/>
        </w:rPr>
        <w:t xml:space="preserve"> </w:t>
      </w:r>
      <w:r>
        <w:rPr>
          <w:rFonts w:ascii="Calibri"/>
          <w:spacing w:val="-1"/>
        </w:rPr>
        <w:t>Facilities upon</w:t>
      </w:r>
      <w:r>
        <w:rPr>
          <w:rFonts w:ascii="Calibri"/>
          <w:spacing w:val="-3"/>
        </w:rPr>
        <w:t xml:space="preserve"> </w:t>
      </w:r>
      <w:r>
        <w:rPr>
          <w:rFonts w:ascii="Calibri"/>
          <w:spacing w:val="-1"/>
        </w:rPr>
        <w:t>the environment</w:t>
      </w:r>
      <w:r>
        <w:rPr>
          <w:rFonts w:ascii="Calibri"/>
          <w:spacing w:val="-2"/>
        </w:rPr>
        <w:t xml:space="preserve"> </w:t>
      </w:r>
      <w:r>
        <w:rPr>
          <w:rFonts w:ascii="Calibri"/>
          <w:spacing w:val="-1"/>
        </w:rPr>
        <w:t>must</w:t>
      </w:r>
      <w:r>
        <w:rPr>
          <w:rFonts w:ascii="Calibri"/>
          <w:spacing w:val="-3"/>
        </w:rPr>
        <w:t xml:space="preserve"> </w:t>
      </w:r>
      <w:r>
        <w:rPr>
          <w:rFonts w:ascii="Calibri"/>
          <w:spacing w:val="-1"/>
        </w:rPr>
        <w:t>be</w:t>
      </w:r>
      <w:r>
        <w:rPr>
          <w:rFonts w:ascii="Calibri"/>
          <w:spacing w:val="-2"/>
        </w:rPr>
        <w:t xml:space="preserve"> </w:t>
      </w:r>
      <w:r>
        <w:rPr>
          <w:rFonts w:ascii="Calibri"/>
        </w:rPr>
        <w:t>incorporated</w:t>
      </w:r>
      <w:r>
        <w:rPr>
          <w:rFonts w:ascii="Calibri"/>
          <w:spacing w:val="-1"/>
        </w:rPr>
        <w:t xml:space="preserve"> into</w:t>
      </w:r>
      <w:r>
        <w:rPr>
          <w:rFonts w:ascii="Calibri"/>
          <w:spacing w:val="-3"/>
        </w:rPr>
        <w:t xml:space="preserve"> </w:t>
      </w:r>
      <w:r>
        <w:rPr>
          <w:rFonts w:ascii="Calibri"/>
        </w:rPr>
        <w:t>a</w:t>
      </w:r>
      <w:r>
        <w:rPr>
          <w:rFonts w:ascii="Calibri"/>
          <w:spacing w:val="-2"/>
        </w:rPr>
        <w:t xml:space="preserve"> </w:t>
      </w:r>
      <w:r>
        <w:rPr>
          <w:rFonts w:ascii="Calibri"/>
          <w:spacing w:val="-1"/>
        </w:rPr>
        <w:t xml:space="preserve">Change </w:t>
      </w:r>
      <w:r>
        <w:rPr>
          <w:rFonts w:ascii="Calibri"/>
        </w:rPr>
        <w:t>Order.</w:t>
      </w:r>
      <w:r>
        <w:rPr>
          <w:rFonts w:ascii="Calibri"/>
          <w:spacing w:val="55"/>
          <w:w w:val="99"/>
        </w:rPr>
        <w:t xml:space="preserve"> </w:t>
      </w:r>
      <w:r>
        <w:rPr>
          <w:rFonts w:ascii="Calibri"/>
          <w:spacing w:val="-1"/>
        </w:rPr>
        <w:t>One</w:t>
      </w:r>
      <w:r>
        <w:rPr>
          <w:rFonts w:ascii="Calibri"/>
          <w:spacing w:val="-2"/>
        </w:rPr>
        <w:t xml:space="preserve"> </w:t>
      </w:r>
      <w:r>
        <w:rPr>
          <w:rFonts w:ascii="Calibri"/>
          <w:spacing w:val="-1"/>
        </w:rPr>
        <w:t>copy of</w:t>
      </w:r>
      <w:r>
        <w:rPr>
          <w:rFonts w:ascii="Calibri"/>
        </w:rPr>
        <w:t xml:space="preserve"> </w:t>
      </w:r>
      <w:r>
        <w:rPr>
          <w:rFonts w:ascii="Calibri"/>
          <w:spacing w:val="-1"/>
        </w:rPr>
        <w:t>the Change</w:t>
      </w:r>
      <w:r>
        <w:rPr>
          <w:rFonts w:ascii="Calibri"/>
          <w:spacing w:val="-2"/>
        </w:rPr>
        <w:t xml:space="preserve"> </w:t>
      </w:r>
      <w:r>
        <w:rPr>
          <w:rFonts w:ascii="Calibri"/>
        </w:rPr>
        <w:t>Order</w:t>
      </w:r>
      <w:r>
        <w:rPr>
          <w:rFonts w:ascii="Calibri"/>
          <w:spacing w:val="-1"/>
        </w:rPr>
        <w:t xml:space="preserve"> prior </w:t>
      </w:r>
      <w:r>
        <w:rPr>
          <w:rFonts w:ascii="Calibri"/>
        </w:rPr>
        <w:t>to</w:t>
      </w:r>
      <w:r>
        <w:rPr>
          <w:rFonts w:ascii="Calibri"/>
          <w:spacing w:val="-3"/>
        </w:rPr>
        <w:t xml:space="preserve"> </w:t>
      </w:r>
      <w:r>
        <w:rPr>
          <w:rFonts w:ascii="Calibri"/>
        </w:rPr>
        <w:t>execution</w:t>
      </w:r>
      <w:r>
        <w:rPr>
          <w:rFonts w:ascii="Calibri"/>
          <w:spacing w:val="-4"/>
        </w:rPr>
        <w:t xml:space="preserve"> </w:t>
      </w:r>
      <w:r>
        <w:rPr>
          <w:rFonts w:ascii="Calibri"/>
        </w:rPr>
        <w:t>is</w:t>
      </w:r>
      <w:r>
        <w:rPr>
          <w:rFonts w:ascii="Calibri"/>
          <w:spacing w:val="-2"/>
        </w:rPr>
        <w:t xml:space="preserve"> </w:t>
      </w:r>
      <w:r>
        <w:rPr>
          <w:rFonts w:ascii="Calibri"/>
        </w:rPr>
        <w:t>to</w:t>
      </w:r>
      <w:r>
        <w:rPr>
          <w:rFonts w:ascii="Calibri"/>
          <w:spacing w:val="-2"/>
        </w:rPr>
        <w:t xml:space="preserve"> </w:t>
      </w:r>
      <w:r>
        <w:rPr>
          <w:rFonts w:ascii="Calibri"/>
          <w:spacing w:val="-1"/>
        </w:rPr>
        <w:t xml:space="preserve">be </w:t>
      </w:r>
      <w:r>
        <w:rPr>
          <w:rFonts w:ascii="Calibri"/>
        </w:rPr>
        <w:t>submitted</w:t>
      </w:r>
      <w:r>
        <w:rPr>
          <w:rFonts w:ascii="Calibri"/>
          <w:spacing w:val="-2"/>
        </w:rPr>
        <w:t xml:space="preserve"> </w:t>
      </w:r>
      <w:r>
        <w:rPr>
          <w:rFonts w:ascii="Calibri"/>
        </w:rPr>
        <w:t>to</w:t>
      </w:r>
      <w:r>
        <w:rPr>
          <w:rFonts w:ascii="Calibri"/>
          <w:spacing w:val="-2"/>
        </w:rPr>
        <w:t xml:space="preserve"> </w:t>
      </w:r>
      <w:r>
        <w:rPr>
          <w:rFonts w:ascii="Calibri"/>
        </w:rPr>
        <w:t>Ohio</w:t>
      </w:r>
      <w:r>
        <w:rPr>
          <w:rFonts w:ascii="Calibri"/>
          <w:spacing w:val="-2"/>
        </w:rPr>
        <w:t xml:space="preserve"> </w:t>
      </w:r>
      <w:r>
        <w:rPr>
          <w:rFonts w:ascii="Calibri"/>
          <w:spacing w:val="-1"/>
        </w:rPr>
        <w:t>EPA for</w:t>
      </w:r>
      <w:r>
        <w:rPr>
          <w:rFonts w:ascii="Calibri"/>
          <w:spacing w:val="-2"/>
        </w:rPr>
        <w:t xml:space="preserve"> </w:t>
      </w:r>
      <w:r>
        <w:rPr>
          <w:rFonts w:ascii="Calibri"/>
          <w:spacing w:val="-1"/>
        </w:rPr>
        <w:t>review</w:t>
      </w:r>
      <w:r>
        <w:rPr>
          <w:rFonts w:ascii="Calibri"/>
          <w:spacing w:val="-2"/>
        </w:rPr>
        <w:t xml:space="preserve"> </w:t>
      </w:r>
      <w:r>
        <w:rPr>
          <w:rFonts w:ascii="Calibri"/>
        </w:rPr>
        <w:t>and</w:t>
      </w:r>
      <w:r>
        <w:rPr>
          <w:rFonts w:ascii="Calibri"/>
          <w:spacing w:val="-2"/>
        </w:rPr>
        <w:t xml:space="preserve"> </w:t>
      </w:r>
      <w:r>
        <w:rPr>
          <w:rFonts w:ascii="Calibri"/>
          <w:spacing w:val="-1"/>
        </w:rPr>
        <w:t>prior</w:t>
      </w:r>
      <w:r>
        <w:rPr>
          <w:rFonts w:ascii="Calibri"/>
          <w:spacing w:val="28"/>
        </w:rPr>
        <w:t xml:space="preserve"> </w:t>
      </w:r>
      <w:r>
        <w:rPr>
          <w:rFonts w:ascii="Calibri"/>
          <w:spacing w:val="-1"/>
        </w:rPr>
        <w:t>approval</w:t>
      </w:r>
      <w:r>
        <w:rPr>
          <w:rFonts w:ascii="Calibri"/>
          <w:spacing w:val="-4"/>
        </w:rPr>
        <w:t xml:space="preserve"> </w:t>
      </w:r>
      <w:r>
        <w:rPr>
          <w:rFonts w:ascii="Calibri"/>
          <w:spacing w:val="-1"/>
        </w:rPr>
        <w:t>of</w:t>
      </w:r>
      <w:r>
        <w:rPr>
          <w:rFonts w:ascii="Calibri"/>
          <w:spacing w:val="-2"/>
        </w:rPr>
        <w:t xml:space="preserve"> </w:t>
      </w:r>
      <w:r>
        <w:rPr>
          <w:rFonts w:ascii="Calibri"/>
          <w:spacing w:val="-1"/>
        </w:rPr>
        <w:t>the</w:t>
      </w:r>
      <w:r>
        <w:rPr>
          <w:rFonts w:ascii="Calibri"/>
          <w:spacing w:val="-2"/>
        </w:rPr>
        <w:t xml:space="preserve"> </w:t>
      </w:r>
      <w:r>
        <w:rPr>
          <w:rFonts w:ascii="Calibri"/>
          <w:spacing w:val="-1"/>
        </w:rPr>
        <w:t>acceptability</w:t>
      </w:r>
      <w:r>
        <w:rPr>
          <w:rFonts w:ascii="Calibri"/>
          <w:spacing w:val="-3"/>
        </w:rPr>
        <w:t xml:space="preserve"> </w:t>
      </w:r>
      <w:r>
        <w:rPr>
          <w:rFonts w:ascii="Calibri"/>
          <w:spacing w:val="-1"/>
        </w:rPr>
        <w:t>of</w:t>
      </w:r>
      <w:r>
        <w:rPr>
          <w:rFonts w:ascii="Calibri"/>
          <w:spacing w:val="-3"/>
        </w:rPr>
        <w:t xml:space="preserve"> </w:t>
      </w:r>
      <w:r>
        <w:rPr>
          <w:rFonts w:ascii="Calibri"/>
          <w:spacing w:val="-1"/>
        </w:rPr>
        <w:t>the</w:t>
      </w:r>
      <w:r>
        <w:rPr>
          <w:rFonts w:ascii="Calibri"/>
          <w:spacing w:val="-3"/>
        </w:rPr>
        <w:t xml:space="preserve"> </w:t>
      </w:r>
      <w:r>
        <w:rPr>
          <w:rFonts w:ascii="Calibri"/>
        </w:rPr>
        <w:t>change.</w:t>
      </w:r>
      <w:r>
        <w:rPr>
          <w:rFonts w:ascii="Calibri"/>
          <w:spacing w:val="-4"/>
        </w:rPr>
        <w:t xml:space="preserve"> </w:t>
      </w:r>
      <w:r>
        <w:rPr>
          <w:rFonts w:ascii="Calibri"/>
          <w:spacing w:val="-1"/>
        </w:rPr>
        <w:t>"Prior</w:t>
      </w:r>
      <w:r>
        <w:rPr>
          <w:rFonts w:ascii="Calibri"/>
          <w:spacing w:val="-3"/>
        </w:rPr>
        <w:t xml:space="preserve"> </w:t>
      </w:r>
      <w:r>
        <w:rPr>
          <w:rFonts w:ascii="Calibri"/>
        </w:rPr>
        <w:t>to</w:t>
      </w:r>
      <w:r>
        <w:rPr>
          <w:rFonts w:ascii="Calibri"/>
          <w:spacing w:val="-3"/>
        </w:rPr>
        <w:t xml:space="preserve"> </w:t>
      </w:r>
      <w:r>
        <w:rPr>
          <w:rFonts w:ascii="Calibri"/>
          <w:spacing w:val="-1"/>
        </w:rPr>
        <w:t>execution"</w:t>
      </w:r>
      <w:r>
        <w:rPr>
          <w:rFonts w:ascii="Calibri"/>
          <w:spacing w:val="-3"/>
        </w:rPr>
        <w:t xml:space="preserve"> </w:t>
      </w:r>
      <w:r>
        <w:rPr>
          <w:rFonts w:ascii="Calibri"/>
        </w:rPr>
        <w:t>means</w:t>
      </w:r>
      <w:r>
        <w:rPr>
          <w:rFonts w:ascii="Calibri"/>
          <w:spacing w:val="-3"/>
        </w:rPr>
        <w:t xml:space="preserve"> </w:t>
      </w:r>
      <w:r>
        <w:rPr>
          <w:rFonts w:ascii="Calibri"/>
        </w:rPr>
        <w:t>before</w:t>
      </w:r>
      <w:r>
        <w:rPr>
          <w:rFonts w:ascii="Calibri"/>
          <w:spacing w:val="-3"/>
        </w:rPr>
        <w:t xml:space="preserve"> </w:t>
      </w:r>
      <w:r>
        <w:rPr>
          <w:rFonts w:ascii="Calibri"/>
          <w:spacing w:val="-1"/>
        </w:rPr>
        <w:t>the</w:t>
      </w:r>
      <w:r>
        <w:rPr>
          <w:rFonts w:ascii="Calibri"/>
          <w:spacing w:val="-3"/>
        </w:rPr>
        <w:t xml:space="preserve"> </w:t>
      </w:r>
      <w:r>
        <w:rPr>
          <w:rFonts w:ascii="Calibri"/>
          <w:spacing w:val="-1"/>
        </w:rPr>
        <w:t>Change</w:t>
      </w:r>
      <w:r>
        <w:rPr>
          <w:rFonts w:ascii="Calibri"/>
          <w:spacing w:val="-2"/>
        </w:rPr>
        <w:t xml:space="preserve"> </w:t>
      </w:r>
      <w:r>
        <w:rPr>
          <w:rFonts w:ascii="Calibri"/>
        </w:rPr>
        <w:t>Order</w:t>
      </w:r>
      <w:r>
        <w:rPr>
          <w:rFonts w:ascii="Calibri"/>
          <w:spacing w:val="-4"/>
        </w:rPr>
        <w:t xml:space="preserve"> </w:t>
      </w:r>
      <w:r>
        <w:rPr>
          <w:rFonts w:ascii="Calibri"/>
        </w:rPr>
        <w:t>is</w:t>
      </w:r>
      <w:r>
        <w:rPr>
          <w:rFonts w:ascii="Calibri"/>
          <w:spacing w:val="-3"/>
        </w:rPr>
        <w:t xml:space="preserve"> </w:t>
      </w:r>
      <w:r>
        <w:rPr>
          <w:rFonts w:ascii="Calibri"/>
        </w:rPr>
        <w:t>signed</w:t>
      </w:r>
      <w:r>
        <w:rPr>
          <w:rFonts w:ascii="Calibri"/>
          <w:spacing w:val="35"/>
        </w:rPr>
        <w:t xml:space="preserve"> </w:t>
      </w:r>
      <w:r>
        <w:rPr>
          <w:rFonts w:ascii="Calibri"/>
          <w:spacing w:val="-1"/>
        </w:rPr>
        <w:t>by</w:t>
      </w:r>
      <w:r>
        <w:rPr>
          <w:rFonts w:ascii="Calibri"/>
          <w:spacing w:val="-6"/>
        </w:rPr>
        <w:t xml:space="preserve"> </w:t>
      </w:r>
      <w:r>
        <w:rPr>
          <w:rFonts w:ascii="Calibri"/>
          <w:spacing w:val="-1"/>
        </w:rPr>
        <w:t>the</w:t>
      </w:r>
      <w:r>
        <w:rPr>
          <w:rFonts w:ascii="Calibri"/>
          <w:spacing w:val="-5"/>
        </w:rPr>
        <w:t xml:space="preserve"> </w:t>
      </w:r>
      <w:r>
        <w:rPr>
          <w:rFonts w:ascii="Calibri"/>
        </w:rPr>
        <w:t>Owner.</w:t>
      </w:r>
    </w:p>
    <w:p w14:paraId="401B5DE1" w14:textId="77777777" w:rsidR="00D7310E" w:rsidRDefault="00D7310E">
      <w:pPr>
        <w:spacing w:before="12"/>
        <w:rPr>
          <w:rFonts w:ascii="Calibri" w:eastAsia="Calibri" w:hAnsi="Calibri" w:cs="Calibri"/>
          <w:sz w:val="23"/>
          <w:szCs w:val="23"/>
        </w:rPr>
      </w:pPr>
    </w:p>
    <w:p w14:paraId="401B5DE2" w14:textId="77777777" w:rsidR="00D7310E" w:rsidRDefault="00AF4D13">
      <w:pPr>
        <w:pStyle w:val="BodyText"/>
        <w:ind w:left="119" w:right="163"/>
        <w:rPr>
          <w:rFonts w:ascii="Calibri" w:eastAsia="Calibri" w:hAnsi="Calibri" w:cs="Calibri"/>
        </w:rPr>
      </w:pPr>
      <w:r>
        <w:rPr>
          <w:rFonts w:ascii="Calibri"/>
          <w:spacing w:val="-1"/>
        </w:rPr>
        <w:t>Ohio</w:t>
      </w:r>
      <w:r>
        <w:rPr>
          <w:rFonts w:ascii="Calibri"/>
          <w:spacing w:val="-4"/>
        </w:rPr>
        <w:t xml:space="preserve"> </w:t>
      </w:r>
      <w:r>
        <w:rPr>
          <w:rFonts w:ascii="Calibri"/>
          <w:spacing w:val="-1"/>
        </w:rPr>
        <w:t>EPA</w:t>
      </w:r>
      <w:r>
        <w:rPr>
          <w:rFonts w:ascii="Calibri"/>
          <w:spacing w:val="-2"/>
        </w:rPr>
        <w:t xml:space="preserve"> </w:t>
      </w:r>
      <w:r>
        <w:rPr>
          <w:rFonts w:ascii="Calibri"/>
        </w:rPr>
        <w:t>will</w:t>
      </w:r>
      <w:r>
        <w:rPr>
          <w:rFonts w:ascii="Calibri"/>
          <w:spacing w:val="-2"/>
        </w:rPr>
        <w:t xml:space="preserve"> </w:t>
      </w:r>
      <w:r>
        <w:rPr>
          <w:rFonts w:ascii="Calibri"/>
        </w:rPr>
        <w:t>review</w:t>
      </w:r>
      <w:r>
        <w:rPr>
          <w:rFonts w:ascii="Calibri"/>
          <w:spacing w:val="-3"/>
        </w:rPr>
        <w:t xml:space="preserve"> </w:t>
      </w:r>
      <w:r>
        <w:rPr>
          <w:rFonts w:ascii="Calibri"/>
          <w:spacing w:val="-1"/>
        </w:rPr>
        <w:t>the</w:t>
      </w:r>
      <w:r>
        <w:rPr>
          <w:rFonts w:ascii="Calibri"/>
          <w:spacing w:val="-3"/>
        </w:rPr>
        <w:t xml:space="preserve"> </w:t>
      </w:r>
      <w:r>
        <w:rPr>
          <w:rFonts w:ascii="Calibri"/>
          <w:spacing w:val="-1"/>
        </w:rPr>
        <w:t>Change</w:t>
      </w:r>
      <w:r>
        <w:rPr>
          <w:rFonts w:ascii="Calibri"/>
          <w:spacing w:val="-2"/>
        </w:rPr>
        <w:t xml:space="preserve"> </w:t>
      </w:r>
      <w:r>
        <w:rPr>
          <w:rFonts w:ascii="Calibri"/>
        </w:rPr>
        <w:t>Order</w:t>
      </w:r>
      <w:r>
        <w:rPr>
          <w:rFonts w:ascii="Calibri"/>
          <w:spacing w:val="-3"/>
        </w:rPr>
        <w:t xml:space="preserve"> </w:t>
      </w:r>
      <w:r>
        <w:rPr>
          <w:rFonts w:ascii="Calibri"/>
        </w:rPr>
        <w:t>and</w:t>
      </w:r>
      <w:r>
        <w:rPr>
          <w:rFonts w:ascii="Calibri"/>
          <w:spacing w:val="-3"/>
        </w:rPr>
        <w:t xml:space="preserve"> </w:t>
      </w:r>
      <w:r>
        <w:rPr>
          <w:rFonts w:ascii="Calibri"/>
          <w:spacing w:val="-1"/>
        </w:rPr>
        <w:t>inform</w:t>
      </w:r>
      <w:r>
        <w:rPr>
          <w:rFonts w:ascii="Calibri"/>
          <w:spacing w:val="-2"/>
        </w:rPr>
        <w:t xml:space="preserve"> </w:t>
      </w:r>
      <w:r>
        <w:rPr>
          <w:rFonts w:ascii="Calibri"/>
          <w:spacing w:val="-1"/>
        </w:rPr>
        <w:t>the</w:t>
      </w:r>
      <w:r>
        <w:rPr>
          <w:rFonts w:ascii="Calibri"/>
          <w:spacing w:val="-2"/>
        </w:rPr>
        <w:t xml:space="preserve"> </w:t>
      </w:r>
      <w:r>
        <w:rPr>
          <w:rFonts w:ascii="Calibri"/>
          <w:spacing w:val="-1"/>
        </w:rPr>
        <w:t>Owner</w:t>
      </w:r>
      <w:r>
        <w:rPr>
          <w:rFonts w:ascii="Calibri"/>
          <w:spacing w:val="-2"/>
        </w:rPr>
        <w:t xml:space="preserve"> </w:t>
      </w:r>
      <w:r>
        <w:rPr>
          <w:rFonts w:ascii="Calibri"/>
          <w:spacing w:val="-1"/>
        </w:rPr>
        <w:t>of</w:t>
      </w:r>
      <w:r>
        <w:rPr>
          <w:rFonts w:ascii="Calibri"/>
          <w:spacing w:val="-3"/>
        </w:rPr>
        <w:t xml:space="preserve"> </w:t>
      </w:r>
      <w:r>
        <w:rPr>
          <w:rFonts w:ascii="Calibri"/>
          <w:spacing w:val="-1"/>
        </w:rPr>
        <w:t>the</w:t>
      </w:r>
      <w:r>
        <w:rPr>
          <w:rFonts w:ascii="Calibri"/>
          <w:spacing w:val="-3"/>
        </w:rPr>
        <w:t xml:space="preserve"> </w:t>
      </w:r>
      <w:r>
        <w:rPr>
          <w:rFonts w:ascii="Calibri"/>
        </w:rPr>
        <w:t>technical,</w:t>
      </w:r>
      <w:r>
        <w:rPr>
          <w:rFonts w:ascii="Calibri"/>
          <w:spacing w:val="-3"/>
        </w:rPr>
        <w:t xml:space="preserve"> </w:t>
      </w:r>
      <w:r>
        <w:rPr>
          <w:rFonts w:ascii="Calibri"/>
          <w:spacing w:val="-1"/>
        </w:rPr>
        <w:t>environmental</w:t>
      </w:r>
      <w:r>
        <w:rPr>
          <w:rFonts w:ascii="Calibri"/>
          <w:spacing w:val="-2"/>
        </w:rPr>
        <w:t xml:space="preserve"> </w:t>
      </w:r>
      <w:r>
        <w:rPr>
          <w:rFonts w:ascii="Calibri"/>
          <w:spacing w:val="-1"/>
        </w:rPr>
        <w:t>and</w:t>
      </w:r>
      <w:r>
        <w:rPr>
          <w:rFonts w:ascii="Calibri"/>
          <w:spacing w:val="41"/>
        </w:rPr>
        <w:t xml:space="preserve"> </w:t>
      </w:r>
      <w:r>
        <w:rPr>
          <w:rFonts w:ascii="Calibri"/>
          <w:spacing w:val="-1"/>
        </w:rPr>
        <w:t>operational</w:t>
      </w:r>
      <w:r>
        <w:rPr>
          <w:rFonts w:ascii="Calibri"/>
          <w:spacing w:val="-3"/>
        </w:rPr>
        <w:t xml:space="preserve"> </w:t>
      </w:r>
      <w:r>
        <w:rPr>
          <w:rFonts w:ascii="Calibri"/>
          <w:spacing w:val="-1"/>
        </w:rPr>
        <w:t>acceptability</w:t>
      </w:r>
      <w:r>
        <w:rPr>
          <w:rFonts w:ascii="Calibri"/>
          <w:spacing w:val="-3"/>
        </w:rPr>
        <w:t xml:space="preserve"> </w:t>
      </w:r>
      <w:r>
        <w:rPr>
          <w:rFonts w:ascii="Calibri"/>
          <w:spacing w:val="-1"/>
        </w:rPr>
        <w:t>of</w:t>
      </w:r>
      <w:r>
        <w:rPr>
          <w:rFonts w:ascii="Calibri"/>
          <w:spacing w:val="-3"/>
        </w:rPr>
        <w:t xml:space="preserve"> </w:t>
      </w:r>
      <w:r>
        <w:rPr>
          <w:rFonts w:ascii="Calibri"/>
          <w:spacing w:val="-1"/>
        </w:rPr>
        <w:t>the</w:t>
      </w:r>
      <w:r>
        <w:rPr>
          <w:rFonts w:ascii="Calibri"/>
          <w:spacing w:val="-3"/>
        </w:rPr>
        <w:t xml:space="preserve"> </w:t>
      </w:r>
      <w:r>
        <w:rPr>
          <w:rFonts w:ascii="Calibri"/>
        </w:rPr>
        <w:t>change,</w:t>
      </w:r>
      <w:r>
        <w:rPr>
          <w:rFonts w:ascii="Calibri"/>
          <w:spacing w:val="-4"/>
        </w:rPr>
        <w:t xml:space="preserve"> </w:t>
      </w:r>
      <w:r>
        <w:rPr>
          <w:rFonts w:ascii="Calibri"/>
        </w:rPr>
        <w:t>and</w:t>
      </w:r>
      <w:r>
        <w:rPr>
          <w:rFonts w:ascii="Calibri"/>
          <w:spacing w:val="-3"/>
        </w:rPr>
        <w:t xml:space="preserve"> </w:t>
      </w:r>
      <w:r>
        <w:rPr>
          <w:rFonts w:ascii="Calibri"/>
          <w:spacing w:val="-1"/>
        </w:rPr>
        <w:t>give</w:t>
      </w:r>
      <w:r>
        <w:rPr>
          <w:rFonts w:ascii="Calibri"/>
          <w:spacing w:val="-3"/>
        </w:rPr>
        <w:t xml:space="preserve"> </w:t>
      </w:r>
      <w:r>
        <w:rPr>
          <w:rFonts w:ascii="Calibri"/>
          <w:spacing w:val="-1"/>
        </w:rPr>
        <w:t>the</w:t>
      </w:r>
      <w:r>
        <w:rPr>
          <w:rFonts w:ascii="Calibri"/>
          <w:spacing w:val="-3"/>
        </w:rPr>
        <w:t xml:space="preserve"> </w:t>
      </w:r>
      <w:r>
        <w:rPr>
          <w:rFonts w:ascii="Calibri"/>
          <w:spacing w:val="-1"/>
        </w:rPr>
        <w:t>Owner</w:t>
      </w:r>
      <w:r>
        <w:rPr>
          <w:rFonts w:ascii="Calibri"/>
          <w:spacing w:val="-3"/>
        </w:rPr>
        <w:t xml:space="preserve"> </w:t>
      </w:r>
      <w:r>
        <w:rPr>
          <w:rFonts w:ascii="Calibri"/>
          <w:spacing w:val="-1"/>
        </w:rPr>
        <w:t>permission</w:t>
      </w:r>
      <w:r>
        <w:rPr>
          <w:rFonts w:ascii="Calibri"/>
          <w:spacing w:val="-3"/>
        </w:rPr>
        <w:t xml:space="preserve"> </w:t>
      </w:r>
      <w:r>
        <w:rPr>
          <w:rFonts w:ascii="Calibri"/>
        </w:rPr>
        <w:t>to</w:t>
      </w:r>
      <w:r>
        <w:rPr>
          <w:rFonts w:ascii="Calibri"/>
          <w:spacing w:val="-4"/>
        </w:rPr>
        <w:t xml:space="preserve"> </w:t>
      </w:r>
      <w:r>
        <w:rPr>
          <w:rFonts w:ascii="Calibri"/>
        </w:rPr>
        <w:t>proceed</w:t>
      </w:r>
      <w:r>
        <w:rPr>
          <w:rFonts w:ascii="Calibri"/>
          <w:spacing w:val="-2"/>
        </w:rPr>
        <w:t xml:space="preserve"> </w:t>
      </w:r>
      <w:r>
        <w:rPr>
          <w:rFonts w:ascii="Calibri"/>
        </w:rPr>
        <w:t>with</w:t>
      </w:r>
      <w:r>
        <w:rPr>
          <w:rFonts w:ascii="Calibri"/>
          <w:spacing w:val="-4"/>
        </w:rPr>
        <w:t xml:space="preserve"> </w:t>
      </w:r>
      <w:r>
        <w:rPr>
          <w:rFonts w:ascii="Calibri"/>
          <w:spacing w:val="-1"/>
        </w:rPr>
        <w:t>the</w:t>
      </w:r>
      <w:r>
        <w:rPr>
          <w:rFonts w:ascii="Calibri"/>
          <w:spacing w:val="-3"/>
        </w:rPr>
        <w:t xml:space="preserve"> </w:t>
      </w:r>
      <w:r>
        <w:rPr>
          <w:rFonts w:ascii="Calibri"/>
          <w:spacing w:val="-1"/>
        </w:rPr>
        <w:t>proposed</w:t>
      </w:r>
      <w:r>
        <w:rPr>
          <w:rFonts w:ascii="Calibri"/>
          <w:spacing w:val="38"/>
        </w:rPr>
        <w:t xml:space="preserve"> </w:t>
      </w:r>
      <w:r>
        <w:rPr>
          <w:rFonts w:ascii="Calibri"/>
        </w:rPr>
        <w:t>work.</w:t>
      </w:r>
    </w:p>
    <w:p w14:paraId="401B5DE3" w14:textId="77777777" w:rsidR="00D7310E" w:rsidRDefault="00D7310E">
      <w:pPr>
        <w:spacing w:before="1"/>
        <w:rPr>
          <w:rFonts w:ascii="Calibri" w:eastAsia="Calibri" w:hAnsi="Calibri" w:cs="Calibri"/>
          <w:sz w:val="24"/>
          <w:szCs w:val="24"/>
        </w:rPr>
      </w:pPr>
    </w:p>
    <w:p w14:paraId="401B5DE4" w14:textId="77777777" w:rsidR="00D7310E" w:rsidRDefault="00AF4D13">
      <w:pPr>
        <w:ind w:left="119"/>
        <w:rPr>
          <w:rFonts w:ascii="Calibri" w:eastAsia="Calibri" w:hAnsi="Calibri" w:cs="Calibri"/>
          <w:sz w:val="24"/>
          <w:szCs w:val="24"/>
        </w:rPr>
      </w:pPr>
      <w:r>
        <w:rPr>
          <w:rFonts w:ascii="Calibri"/>
          <w:i/>
          <w:sz w:val="24"/>
        </w:rPr>
        <w:t>All</w:t>
      </w:r>
      <w:r>
        <w:rPr>
          <w:rFonts w:ascii="Calibri"/>
          <w:i/>
          <w:spacing w:val="-4"/>
          <w:sz w:val="24"/>
        </w:rPr>
        <w:t xml:space="preserve"> </w:t>
      </w:r>
      <w:r>
        <w:rPr>
          <w:rFonts w:ascii="Calibri"/>
          <w:i/>
          <w:spacing w:val="-1"/>
          <w:sz w:val="24"/>
        </w:rPr>
        <w:t>Other</w:t>
      </w:r>
      <w:r>
        <w:rPr>
          <w:rFonts w:ascii="Calibri"/>
          <w:i/>
          <w:spacing w:val="-3"/>
          <w:sz w:val="24"/>
        </w:rPr>
        <w:t xml:space="preserve"> </w:t>
      </w:r>
      <w:r>
        <w:rPr>
          <w:rFonts w:ascii="Calibri"/>
          <w:i/>
          <w:sz w:val="24"/>
        </w:rPr>
        <w:t>Changes</w:t>
      </w:r>
    </w:p>
    <w:p w14:paraId="401B5DE5" w14:textId="77777777" w:rsidR="00D7310E" w:rsidRDefault="00D7310E">
      <w:pPr>
        <w:spacing w:before="12"/>
        <w:rPr>
          <w:rFonts w:ascii="Calibri" w:eastAsia="Calibri" w:hAnsi="Calibri" w:cs="Calibri"/>
          <w:i/>
          <w:sz w:val="23"/>
          <w:szCs w:val="23"/>
        </w:rPr>
      </w:pPr>
    </w:p>
    <w:p w14:paraId="401B5DE6" w14:textId="77777777" w:rsidR="00D7310E" w:rsidRDefault="00AF4D13">
      <w:pPr>
        <w:pStyle w:val="BodyText"/>
        <w:ind w:left="119"/>
        <w:rPr>
          <w:rFonts w:ascii="Calibri" w:eastAsia="Calibri" w:hAnsi="Calibri" w:cs="Calibri"/>
        </w:rPr>
      </w:pPr>
      <w:r>
        <w:rPr>
          <w:rFonts w:ascii="Calibri"/>
          <w:spacing w:val="-1"/>
        </w:rPr>
        <w:t>Change</w:t>
      </w:r>
      <w:r>
        <w:rPr>
          <w:rFonts w:ascii="Calibri"/>
          <w:spacing w:val="-2"/>
        </w:rPr>
        <w:t xml:space="preserve"> </w:t>
      </w:r>
      <w:r>
        <w:rPr>
          <w:rFonts w:ascii="Calibri"/>
        </w:rPr>
        <w:t>Orders</w:t>
      </w:r>
      <w:r>
        <w:rPr>
          <w:rFonts w:ascii="Calibri"/>
          <w:spacing w:val="-2"/>
        </w:rPr>
        <w:t xml:space="preserve"> </w:t>
      </w:r>
      <w:r>
        <w:rPr>
          <w:rFonts w:ascii="Calibri"/>
          <w:spacing w:val="-1"/>
        </w:rPr>
        <w:t>not</w:t>
      </w:r>
      <w:r>
        <w:rPr>
          <w:rFonts w:ascii="Calibri"/>
          <w:spacing w:val="-2"/>
        </w:rPr>
        <w:t xml:space="preserve"> </w:t>
      </w:r>
      <w:r>
        <w:rPr>
          <w:rFonts w:ascii="Calibri"/>
        </w:rPr>
        <w:t>requiring</w:t>
      </w:r>
      <w:r>
        <w:rPr>
          <w:rFonts w:ascii="Calibri"/>
          <w:spacing w:val="-3"/>
        </w:rPr>
        <w:t xml:space="preserve"> </w:t>
      </w:r>
      <w:r>
        <w:rPr>
          <w:rFonts w:ascii="Calibri"/>
          <w:spacing w:val="-1"/>
        </w:rPr>
        <w:t>prior approval</w:t>
      </w:r>
      <w:r>
        <w:rPr>
          <w:rFonts w:ascii="Calibri"/>
          <w:spacing w:val="-2"/>
        </w:rPr>
        <w:t xml:space="preserve"> </w:t>
      </w:r>
      <w:r>
        <w:rPr>
          <w:rFonts w:ascii="Calibri"/>
        </w:rPr>
        <w:t>as</w:t>
      </w:r>
      <w:r>
        <w:rPr>
          <w:rFonts w:ascii="Calibri"/>
          <w:spacing w:val="-3"/>
        </w:rPr>
        <w:t xml:space="preserve"> </w:t>
      </w:r>
      <w:r>
        <w:rPr>
          <w:rFonts w:ascii="Calibri"/>
          <w:spacing w:val="-1"/>
        </w:rPr>
        <w:t>described</w:t>
      </w:r>
      <w:r>
        <w:rPr>
          <w:rFonts w:ascii="Calibri"/>
          <w:spacing w:val="-2"/>
        </w:rPr>
        <w:t xml:space="preserve"> </w:t>
      </w:r>
      <w:r>
        <w:rPr>
          <w:rFonts w:ascii="Calibri"/>
          <w:spacing w:val="-1"/>
        </w:rPr>
        <w:t>above must</w:t>
      </w:r>
      <w:r>
        <w:rPr>
          <w:rFonts w:ascii="Calibri"/>
          <w:spacing w:val="-3"/>
        </w:rPr>
        <w:t xml:space="preserve"> </w:t>
      </w:r>
      <w:r>
        <w:rPr>
          <w:rFonts w:ascii="Calibri"/>
          <w:spacing w:val="-1"/>
        </w:rPr>
        <w:t xml:space="preserve">be </w:t>
      </w:r>
      <w:r>
        <w:rPr>
          <w:rFonts w:ascii="Calibri"/>
        </w:rPr>
        <w:t>submitted</w:t>
      </w:r>
      <w:r>
        <w:rPr>
          <w:rFonts w:ascii="Calibri"/>
          <w:spacing w:val="-2"/>
        </w:rPr>
        <w:t xml:space="preserve"> </w:t>
      </w:r>
      <w:r>
        <w:rPr>
          <w:rFonts w:ascii="Calibri"/>
        </w:rPr>
        <w:t>to</w:t>
      </w:r>
      <w:r>
        <w:rPr>
          <w:rFonts w:ascii="Calibri"/>
          <w:spacing w:val="-3"/>
        </w:rPr>
        <w:t xml:space="preserve"> </w:t>
      </w:r>
      <w:r>
        <w:rPr>
          <w:rFonts w:ascii="Calibri"/>
          <w:spacing w:val="-1"/>
        </w:rPr>
        <w:t>Ohio</w:t>
      </w:r>
      <w:r>
        <w:rPr>
          <w:rFonts w:ascii="Calibri"/>
          <w:spacing w:val="-2"/>
        </w:rPr>
        <w:t xml:space="preserve"> </w:t>
      </w:r>
      <w:r>
        <w:rPr>
          <w:rFonts w:ascii="Calibri"/>
          <w:spacing w:val="-1"/>
        </w:rPr>
        <w:t>EPA</w:t>
      </w:r>
      <w:r>
        <w:rPr>
          <w:rFonts w:ascii="Calibri"/>
        </w:rPr>
        <w:t xml:space="preserve"> within</w:t>
      </w:r>
      <w:r>
        <w:rPr>
          <w:rFonts w:ascii="Calibri"/>
          <w:spacing w:val="-3"/>
        </w:rPr>
        <w:t xml:space="preserve"> </w:t>
      </w:r>
      <w:r>
        <w:rPr>
          <w:rFonts w:ascii="Calibri"/>
          <w:spacing w:val="-1"/>
        </w:rPr>
        <w:t>one</w:t>
      </w:r>
    </w:p>
    <w:p w14:paraId="401B5DE7" w14:textId="585D6735" w:rsidR="00D7310E" w:rsidRDefault="00AF4D13" w:rsidP="00951DAB">
      <w:pPr>
        <w:pStyle w:val="BodyText"/>
        <w:numPr>
          <w:ilvl w:val="0"/>
          <w:numId w:val="3"/>
        </w:numPr>
        <w:tabs>
          <w:tab w:val="left" w:pos="442"/>
        </w:tabs>
        <w:ind w:right="163" w:firstLine="0"/>
        <w:rPr>
          <w:rFonts w:ascii="Calibri" w:eastAsia="Calibri" w:hAnsi="Calibri" w:cs="Calibri"/>
        </w:rPr>
      </w:pPr>
      <w:r>
        <w:rPr>
          <w:rFonts w:ascii="Calibri"/>
          <w:spacing w:val="-1"/>
        </w:rPr>
        <w:t>month</w:t>
      </w:r>
      <w:r>
        <w:rPr>
          <w:rFonts w:ascii="Calibri"/>
          <w:spacing w:val="-3"/>
        </w:rPr>
        <w:t xml:space="preserve"> </w:t>
      </w:r>
      <w:r>
        <w:rPr>
          <w:rFonts w:ascii="Calibri"/>
          <w:spacing w:val="-1"/>
        </w:rPr>
        <w:t>of</w:t>
      </w:r>
      <w:r>
        <w:rPr>
          <w:rFonts w:ascii="Calibri"/>
          <w:spacing w:val="-2"/>
        </w:rPr>
        <w:t xml:space="preserve"> </w:t>
      </w:r>
      <w:r>
        <w:rPr>
          <w:rFonts w:ascii="Calibri"/>
          <w:spacing w:val="-1"/>
        </w:rPr>
        <w:t>the</w:t>
      </w:r>
      <w:r>
        <w:rPr>
          <w:rFonts w:ascii="Calibri"/>
          <w:spacing w:val="-2"/>
        </w:rPr>
        <w:t xml:space="preserve"> </w:t>
      </w:r>
      <w:r>
        <w:rPr>
          <w:rFonts w:ascii="Calibri"/>
        </w:rPr>
        <w:t>time</w:t>
      </w:r>
      <w:r>
        <w:rPr>
          <w:rFonts w:ascii="Calibri"/>
          <w:spacing w:val="-2"/>
        </w:rPr>
        <w:t xml:space="preserve"> </w:t>
      </w:r>
      <w:r>
        <w:rPr>
          <w:rFonts w:ascii="Calibri"/>
        </w:rPr>
        <w:t>at</w:t>
      </w:r>
      <w:r>
        <w:rPr>
          <w:rFonts w:ascii="Calibri"/>
          <w:spacing w:val="-4"/>
        </w:rPr>
        <w:t xml:space="preserve"> </w:t>
      </w:r>
      <w:r>
        <w:rPr>
          <w:rFonts w:ascii="Calibri"/>
        </w:rPr>
        <w:t>which</w:t>
      </w:r>
      <w:r>
        <w:rPr>
          <w:rFonts w:ascii="Calibri"/>
          <w:spacing w:val="-3"/>
        </w:rPr>
        <w:t xml:space="preserve"> </w:t>
      </w:r>
      <w:r>
        <w:rPr>
          <w:rFonts w:ascii="Calibri"/>
        </w:rPr>
        <w:t>they</w:t>
      </w:r>
      <w:r>
        <w:rPr>
          <w:rFonts w:ascii="Calibri"/>
          <w:spacing w:val="-4"/>
        </w:rPr>
        <w:t xml:space="preserve"> </w:t>
      </w:r>
      <w:r>
        <w:rPr>
          <w:rFonts w:ascii="Calibri"/>
        </w:rPr>
        <w:t>are</w:t>
      </w:r>
      <w:r>
        <w:rPr>
          <w:rFonts w:ascii="Calibri"/>
          <w:spacing w:val="-2"/>
        </w:rPr>
        <w:t xml:space="preserve"> </w:t>
      </w:r>
      <w:r>
        <w:rPr>
          <w:rFonts w:ascii="Calibri"/>
          <w:spacing w:val="-1"/>
        </w:rPr>
        <w:t>approved</w:t>
      </w:r>
      <w:r>
        <w:rPr>
          <w:rFonts w:ascii="Calibri"/>
          <w:spacing w:val="-2"/>
        </w:rPr>
        <w:t xml:space="preserve"> </w:t>
      </w:r>
      <w:r>
        <w:rPr>
          <w:rFonts w:ascii="Calibri"/>
          <w:spacing w:val="-1"/>
        </w:rPr>
        <w:t>by</w:t>
      </w:r>
      <w:r>
        <w:rPr>
          <w:rFonts w:ascii="Calibri"/>
          <w:spacing w:val="-2"/>
        </w:rPr>
        <w:t xml:space="preserve"> </w:t>
      </w:r>
      <w:r>
        <w:rPr>
          <w:rFonts w:ascii="Calibri"/>
          <w:spacing w:val="-1"/>
        </w:rPr>
        <w:t>the</w:t>
      </w:r>
      <w:r>
        <w:rPr>
          <w:rFonts w:ascii="Calibri"/>
          <w:spacing w:val="-2"/>
        </w:rPr>
        <w:t xml:space="preserve"> </w:t>
      </w:r>
      <w:r>
        <w:rPr>
          <w:rFonts w:ascii="Calibri"/>
        </w:rPr>
        <w:t>Owner.</w:t>
      </w:r>
      <w:r>
        <w:rPr>
          <w:rFonts w:ascii="Calibri"/>
          <w:spacing w:val="-3"/>
        </w:rPr>
        <w:t xml:space="preserve"> </w:t>
      </w:r>
      <w:r w:rsidR="004A3A1D">
        <w:rPr>
          <w:rFonts w:ascii="Calibri"/>
          <w:spacing w:val="-1"/>
        </w:rPr>
        <w:t xml:space="preserve">All change orders must be submitted electronically to </w:t>
      </w:r>
      <w:r w:rsidR="00D50CCB">
        <w:rPr>
          <w:rFonts w:ascii="Calibri"/>
          <w:spacing w:val="-1"/>
        </w:rPr>
        <w:t xml:space="preserve">dedicated change </w:t>
      </w:r>
      <w:r w:rsidR="00217BFB">
        <w:rPr>
          <w:rFonts w:ascii="Calibri"/>
          <w:spacing w:val="-1"/>
        </w:rPr>
        <w:t xml:space="preserve">order email </w:t>
      </w:r>
      <w:r w:rsidR="00AF206E">
        <w:rPr>
          <w:rFonts w:ascii="Calibri"/>
          <w:spacing w:val="-1"/>
        </w:rPr>
        <w:t xml:space="preserve">addresses </w:t>
      </w:r>
      <w:r w:rsidR="00CE1DB0">
        <w:rPr>
          <w:rFonts w:ascii="Calibri"/>
          <w:spacing w:val="-1"/>
        </w:rPr>
        <w:t xml:space="preserve">for </w:t>
      </w:r>
      <w:r w:rsidR="00D50CCB">
        <w:rPr>
          <w:rFonts w:ascii="Calibri"/>
          <w:spacing w:val="-1"/>
        </w:rPr>
        <w:t xml:space="preserve">WPCLF and </w:t>
      </w:r>
      <w:r w:rsidR="00CE1DB0">
        <w:rPr>
          <w:rFonts w:ascii="Calibri"/>
          <w:spacing w:val="-1"/>
        </w:rPr>
        <w:t>WSRLA projects.</w:t>
      </w:r>
    </w:p>
    <w:p w14:paraId="401B5DE8" w14:textId="77777777" w:rsidR="00D7310E" w:rsidRDefault="00D7310E">
      <w:pPr>
        <w:spacing w:before="12"/>
        <w:rPr>
          <w:rFonts w:ascii="Calibri" w:eastAsia="Calibri" w:hAnsi="Calibri" w:cs="Calibri"/>
          <w:sz w:val="23"/>
          <w:szCs w:val="23"/>
        </w:rPr>
      </w:pPr>
    </w:p>
    <w:p w14:paraId="401B5DE9" w14:textId="77777777" w:rsidR="00D7310E" w:rsidRDefault="00AF4D13">
      <w:pPr>
        <w:ind w:left="119"/>
        <w:rPr>
          <w:rFonts w:ascii="Calibri" w:eastAsia="Calibri" w:hAnsi="Calibri" w:cs="Calibri"/>
          <w:sz w:val="24"/>
          <w:szCs w:val="24"/>
        </w:rPr>
      </w:pPr>
      <w:r>
        <w:rPr>
          <w:rFonts w:ascii="Calibri"/>
          <w:i/>
          <w:spacing w:val="-1"/>
          <w:sz w:val="24"/>
        </w:rPr>
        <w:t>Change</w:t>
      </w:r>
      <w:r>
        <w:rPr>
          <w:rFonts w:ascii="Calibri"/>
          <w:i/>
          <w:spacing w:val="-5"/>
          <w:sz w:val="24"/>
        </w:rPr>
        <w:t xml:space="preserve"> </w:t>
      </w:r>
      <w:r>
        <w:rPr>
          <w:rFonts w:ascii="Calibri"/>
          <w:i/>
          <w:sz w:val="24"/>
        </w:rPr>
        <w:t>Order</w:t>
      </w:r>
      <w:r>
        <w:rPr>
          <w:rFonts w:ascii="Calibri"/>
          <w:i/>
          <w:spacing w:val="-6"/>
          <w:sz w:val="24"/>
        </w:rPr>
        <w:t xml:space="preserve"> </w:t>
      </w:r>
      <w:r>
        <w:rPr>
          <w:rFonts w:ascii="Calibri"/>
          <w:i/>
          <w:spacing w:val="-1"/>
          <w:sz w:val="24"/>
        </w:rPr>
        <w:t>Approval</w:t>
      </w:r>
      <w:r>
        <w:rPr>
          <w:rFonts w:ascii="Calibri"/>
          <w:i/>
          <w:spacing w:val="-8"/>
          <w:sz w:val="24"/>
        </w:rPr>
        <w:t xml:space="preserve"> </w:t>
      </w:r>
      <w:r>
        <w:rPr>
          <w:rFonts w:ascii="Calibri"/>
          <w:i/>
          <w:sz w:val="24"/>
        </w:rPr>
        <w:t>Process</w:t>
      </w:r>
    </w:p>
    <w:p w14:paraId="401B5DEA" w14:textId="77777777" w:rsidR="00D7310E" w:rsidRDefault="00D7310E">
      <w:pPr>
        <w:spacing w:before="12"/>
        <w:rPr>
          <w:rFonts w:ascii="Calibri" w:eastAsia="Calibri" w:hAnsi="Calibri" w:cs="Calibri"/>
          <w:i/>
          <w:sz w:val="23"/>
          <w:szCs w:val="23"/>
        </w:rPr>
      </w:pPr>
    </w:p>
    <w:p w14:paraId="401B5DEC" w14:textId="5C47BC0B" w:rsidR="00D7310E" w:rsidRDefault="00AF4D13" w:rsidP="00330CB5">
      <w:pPr>
        <w:pStyle w:val="BodyText"/>
        <w:ind w:left="119" w:right="105"/>
        <w:rPr>
          <w:rFonts w:ascii="Calibri" w:eastAsia="Calibri" w:hAnsi="Calibri" w:cs="Calibri"/>
        </w:rPr>
      </w:pPr>
      <w:r>
        <w:rPr>
          <w:rFonts w:ascii="Calibri"/>
        </w:rPr>
        <w:t>After</w:t>
      </w:r>
      <w:r>
        <w:rPr>
          <w:rFonts w:ascii="Calibri"/>
          <w:spacing w:val="-4"/>
        </w:rPr>
        <w:t xml:space="preserve"> </w:t>
      </w:r>
      <w:r>
        <w:rPr>
          <w:rFonts w:ascii="Calibri"/>
          <w:spacing w:val="-1"/>
        </w:rPr>
        <w:t>the</w:t>
      </w:r>
      <w:r>
        <w:rPr>
          <w:rFonts w:ascii="Calibri"/>
          <w:spacing w:val="-3"/>
        </w:rPr>
        <w:t xml:space="preserve"> </w:t>
      </w:r>
      <w:r>
        <w:rPr>
          <w:rFonts w:ascii="Calibri"/>
          <w:spacing w:val="-1"/>
        </w:rPr>
        <w:t>Change</w:t>
      </w:r>
      <w:r>
        <w:rPr>
          <w:rFonts w:ascii="Calibri"/>
          <w:spacing w:val="-3"/>
        </w:rPr>
        <w:t xml:space="preserve"> </w:t>
      </w:r>
      <w:r>
        <w:rPr>
          <w:rFonts w:ascii="Calibri"/>
        </w:rPr>
        <w:t>Order</w:t>
      </w:r>
      <w:r>
        <w:rPr>
          <w:rFonts w:ascii="Calibri"/>
          <w:spacing w:val="-2"/>
        </w:rPr>
        <w:t xml:space="preserve"> </w:t>
      </w:r>
      <w:r>
        <w:rPr>
          <w:rFonts w:ascii="Calibri"/>
          <w:spacing w:val="-1"/>
        </w:rPr>
        <w:t>is</w:t>
      </w:r>
      <w:r>
        <w:rPr>
          <w:rFonts w:ascii="Calibri"/>
          <w:spacing w:val="-4"/>
        </w:rPr>
        <w:t xml:space="preserve"> </w:t>
      </w:r>
      <w:r>
        <w:rPr>
          <w:rFonts w:ascii="Calibri"/>
          <w:spacing w:val="-1"/>
        </w:rPr>
        <w:t>executed,</w:t>
      </w:r>
      <w:r>
        <w:rPr>
          <w:rFonts w:ascii="Calibri"/>
          <w:spacing w:val="-5"/>
        </w:rPr>
        <w:t xml:space="preserve"> </w:t>
      </w:r>
      <w:r>
        <w:rPr>
          <w:rFonts w:ascii="Calibri"/>
          <w:spacing w:val="-1"/>
        </w:rPr>
        <w:t>one</w:t>
      </w:r>
      <w:r>
        <w:rPr>
          <w:rFonts w:ascii="Calibri"/>
          <w:spacing w:val="-3"/>
        </w:rPr>
        <w:t xml:space="preserve"> </w:t>
      </w:r>
      <w:r>
        <w:rPr>
          <w:rFonts w:ascii="Calibri"/>
          <w:spacing w:val="-1"/>
        </w:rPr>
        <w:t>(1)</w:t>
      </w:r>
      <w:r>
        <w:rPr>
          <w:rFonts w:ascii="Calibri"/>
          <w:spacing w:val="-2"/>
        </w:rPr>
        <w:t xml:space="preserve"> </w:t>
      </w:r>
      <w:r>
        <w:rPr>
          <w:rFonts w:ascii="Calibri"/>
          <w:spacing w:val="-1"/>
        </w:rPr>
        <w:t>copy</w:t>
      </w:r>
      <w:r>
        <w:rPr>
          <w:rFonts w:ascii="Calibri"/>
          <w:spacing w:val="-3"/>
        </w:rPr>
        <w:t xml:space="preserve"> </w:t>
      </w:r>
      <w:r>
        <w:rPr>
          <w:rFonts w:ascii="Calibri"/>
          <w:spacing w:val="-1"/>
        </w:rPr>
        <w:t>of</w:t>
      </w:r>
      <w:r>
        <w:rPr>
          <w:rFonts w:ascii="Calibri"/>
          <w:spacing w:val="-4"/>
        </w:rPr>
        <w:t xml:space="preserve"> </w:t>
      </w:r>
      <w:r>
        <w:rPr>
          <w:rFonts w:ascii="Calibri"/>
          <w:spacing w:val="-1"/>
        </w:rPr>
        <w:t>the</w:t>
      </w:r>
      <w:r>
        <w:rPr>
          <w:rFonts w:ascii="Calibri"/>
          <w:spacing w:val="-3"/>
        </w:rPr>
        <w:t xml:space="preserve"> </w:t>
      </w:r>
      <w:r>
        <w:rPr>
          <w:rFonts w:ascii="Calibri"/>
          <w:spacing w:val="-1"/>
        </w:rPr>
        <w:t>Change</w:t>
      </w:r>
      <w:r>
        <w:rPr>
          <w:rFonts w:ascii="Calibri"/>
          <w:spacing w:val="-2"/>
        </w:rPr>
        <w:t xml:space="preserve"> </w:t>
      </w:r>
      <w:r>
        <w:rPr>
          <w:rFonts w:ascii="Calibri"/>
        </w:rPr>
        <w:t>Order,</w:t>
      </w:r>
      <w:r>
        <w:rPr>
          <w:rFonts w:ascii="Calibri"/>
          <w:spacing w:val="-4"/>
        </w:rPr>
        <w:t xml:space="preserve"> </w:t>
      </w:r>
      <w:r>
        <w:rPr>
          <w:rFonts w:ascii="Calibri"/>
          <w:spacing w:val="-1"/>
        </w:rPr>
        <w:t>including</w:t>
      </w:r>
      <w:r>
        <w:rPr>
          <w:rFonts w:ascii="Calibri"/>
          <w:spacing w:val="-3"/>
        </w:rPr>
        <w:t xml:space="preserve"> </w:t>
      </w:r>
      <w:r>
        <w:rPr>
          <w:rFonts w:ascii="Calibri"/>
          <w:spacing w:val="-1"/>
        </w:rPr>
        <w:t>the</w:t>
      </w:r>
      <w:r>
        <w:rPr>
          <w:rFonts w:ascii="Calibri"/>
          <w:spacing w:val="-3"/>
        </w:rPr>
        <w:t xml:space="preserve"> </w:t>
      </w:r>
      <w:r>
        <w:rPr>
          <w:rFonts w:ascii="Calibri"/>
          <w:spacing w:val="-1"/>
        </w:rPr>
        <w:t>supporting</w:t>
      </w:r>
      <w:r>
        <w:rPr>
          <w:rFonts w:ascii="Calibri"/>
          <w:spacing w:val="40"/>
        </w:rPr>
        <w:t xml:space="preserve"> </w:t>
      </w:r>
      <w:r>
        <w:rPr>
          <w:rFonts w:ascii="Calibri"/>
          <w:spacing w:val="-1"/>
        </w:rPr>
        <w:t xml:space="preserve">documentation, </w:t>
      </w:r>
      <w:r>
        <w:rPr>
          <w:rFonts w:ascii="Calibri"/>
        </w:rPr>
        <w:t>is</w:t>
      </w:r>
      <w:r>
        <w:rPr>
          <w:rFonts w:ascii="Calibri"/>
          <w:spacing w:val="-2"/>
        </w:rPr>
        <w:t xml:space="preserve"> </w:t>
      </w:r>
      <w:r>
        <w:rPr>
          <w:rFonts w:ascii="Calibri"/>
        </w:rPr>
        <w:t>to</w:t>
      </w:r>
      <w:r>
        <w:rPr>
          <w:rFonts w:ascii="Calibri"/>
          <w:spacing w:val="-1"/>
        </w:rPr>
        <w:t xml:space="preserve"> be </w:t>
      </w:r>
      <w:r>
        <w:rPr>
          <w:rFonts w:ascii="Calibri"/>
        </w:rPr>
        <w:t>sent</w:t>
      </w:r>
      <w:r>
        <w:rPr>
          <w:rFonts w:ascii="Calibri"/>
          <w:spacing w:val="-1"/>
        </w:rPr>
        <w:t xml:space="preserve"> </w:t>
      </w:r>
      <w:r w:rsidR="00330CB5">
        <w:rPr>
          <w:rFonts w:ascii="Calibri"/>
          <w:spacing w:val="-1"/>
        </w:rPr>
        <w:t xml:space="preserve">electronically </w:t>
      </w:r>
      <w:r>
        <w:rPr>
          <w:rFonts w:ascii="Calibri"/>
        </w:rPr>
        <w:t>to</w:t>
      </w:r>
      <w:r>
        <w:rPr>
          <w:rFonts w:ascii="Calibri"/>
          <w:spacing w:val="-3"/>
        </w:rPr>
        <w:t xml:space="preserve"> </w:t>
      </w:r>
      <w:r>
        <w:rPr>
          <w:rFonts w:ascii="Calibri"/>
          <w:spacing w:val="-1"/>
        </w:rPr>
        <w:t xml:space="preserve">Ohio EPA for </w:t>
      </w:r>
      <w:r>
        <w:rPr>
          <w:rFonts w:ascii="Calibri"/>
        </w:rPr>
        <w:t>final</w:t>
      </w:r>
      <w:r>
        <w:rPr>
          <w:rFonts w:ascii="Calibri"/>
          <w:spacing w:val="-1"/>
        </w:rPr>
        <w:t xml:space="preserve"> </w:t>
      </w:r>
      <w:r>
        <w:rPr>
          <w:rFonts w:ascii="Calibri"/>
        </w:rPr>
        <w:t>review.</w:t>
      </w:r>
      <w:r>
        <w:rPr>
          <w:rFonts w:ascii="Calibri"/>
          <w:spacing w:val="49"/>
        </w:rPr>
        <w:t xml:space="preserve"> </w:t>
      </w:r>
    </w:p>
    <w:p w14:paraId="401B5DEE" w14:textId="77777777" w:rsidR="00D7310E" w:rsidRDefault="00D7310E">
      <w:pPr>
        <w:spacing w:before="12"/>
        <w:rPr>
          <w:rFonts w:ascii="Calibri" w:eastAsia="Calibri" w:hAnsi="Calibri" w:cs="Calibri"/>
          <w:sz w:val="23"/>
          <w:szCs w:val="23"/>
        </w:rPr>
      </w:pPr>
    </w:p>
    <w:p w14:paraId="401B5DEF" w14:textId="77777777" w:rsidR="00D7310E" w:rsidRDefault="00AF4D13" w:rsidP="005623B9">
      <w:pPr>
        <w:pStyle w:val="BodyText"/>
        <w:ind w:left="720" w:right="105"/>
        <w:rPr>
          <w:rFonts w:ascii="Calibri" w:eastAsia="Calibri" w:hAnsi="Calibri" w:cs="Calibri"/>
        </w:rPr>
      </w:pP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dedicated e‐mail</w:t>
      </w:r>
      <w:r>
        <w:rPr>
          <w:rFonts w:ascii="Calibri" w:eastAsia="Calibri" w:hAnsi="Calibri" w:cs="Calibri"/>
          <w:spacing w:val="-3"/>
        </w:rPr>
        <w:t xml:space="preserve"> </w:t>
      </w:r>
      <w:r>
        <w:rPr>
          <w:rFonts w:ascii="Calibri" w:eastAsia="Calibri" w:hAnsi="Calibri" w:cs="Calibri"/>
          <w:spacing w:val="-1"/>
        </w:rPr>
        <w:t>address</w:t>
      </w:r>
      <w:r>
        <w:rPr>
          <w:rFonts w:ascii="Calibri" w:eastAsia="Calibri" w:hAnsi="Calibri" w:cs="Calibri"/>
          <w:spacing w:val="-2"/>
        </w:rPr>
        <w:t xml:space="preserve"> </w:t>
      </w:r>
      <w:r>
        <w:rPr>
          <w:rFonts w:ascii="Calibri" w:eastAsia="Calibri" w:hAnsi="Calibri" w:cs="Calibri"/>
          <w:spacing w:val="-1"/>
        </w:rPr>
        <w:t>for the</w:t>
      </w:r>
      <w:r>
        <w:rPr>
          <w:rFonts w:ascii="Calibri" w:eastAsia="Calibri" w:hAnsi="Calibri" w:cs="Calibri"/>
          <w:spacing w:val="-2"/>
        </w:rPr>
        <w:t xml:space="preserve"> </w:t>
      </w:r>
      <w:r>
        <w:rPr>
          <w:rFonts w:ascii="Calibri" w:eastAsia="Calibri" w:hAnsi="Calibri" w:cs="Calibri"/>
        </w:rPr>
        <w:t>electronic</w:t>
      </w:r>
      <w:r>
        <w:rPr>
          <w:rFonts w:ascii="Calibri" w:eastAsia="Calibri" w:hAnsi="Calibri" w:cs="Calibri"/>
          <w:spacing w:val="-3"/>
        </w:rPr>
        <w:t xml:space="preserve"> </w:t>
      </w:r>
      <w:r>
        <w:rPr>
          <w:rFonts w:ascii="Calibri" w:eastAsia="Calibri" w:hAnsi="Calibri" w:cs="Calibri"/>
        </w:rPr>
        <w:t>submittal</w:t>
      </w:r>
      <w:r>
        <w:rPr>
          <w:rFonts w:ascii="Calibri" w:eastAsia="Calibri" w:hAnsi="Calibri" w:cs="Calibri"/>
          <w:spacing w:val="-1"/>
        </w:rPr>
        <w:t xml:space="preserve"> of</w:t>
      </w:r>
      <w:r>
        <w:rPr>
          <w:rFonts w:ascii="Calibri" w:eastAsia="Calibri" w:hAnsi="Calibri" w:cs="Calibri"/>
          <w:spacing w:val="-3"/>
        </w:rPr>
        <w:t xml:space="preserve"> </w:t>
      </w:r>
      <w:r>
        <w:rPr>
          <w:rFonts w:ascii="Calibri" w:eastAsia="Calibri" w:hAnsi="Calibri" w:cs="Calibri"/>
        </w:rPr>
        <w:t>WPCLF</w:t>
      </w:r>
      <w:r>
        <w:rPr>
          <w:rFonts w:ascii="Calibri" w:eastAsia="Calibri" w:hAnsi="Calibri" w:cs="Calibri"/>
          <w:spacing w:val="-2"/>
        </w:rPr>
        <w:t xml:space="preserve"> </w:t>
      </w:r>
      <w:r>
        <w:rPr>
          <w:rFonts w:ascii="Calibri" w:eastAsia="Calibri" w:hAnsi="Calibri" w:cs="Calibri"/>
          <w:spacing w:val="-1"/>
        </w:rPr>
        <w:t xml:space="preserve">Change </w:t>
      </w:r>
      <w:r>
        <w:rPr>
          <w:rFonts w:ascii="Calibri" w:eastAsia="Calibri" w:hAnsi="Calibri" w:cs="Calibri"/>
        </w:rPr>
        <w:t>Orders</w:t>
      </w:r>
      <w:r>
        <w:rPr>
          <w:rFonts w:ascii="Calibri" w:eastAsia="Calibri" w:hAnsi="Calibri" w:cs="Calibri"/>
          <w:spacing w:val="-3"/>
        </w:rPr>
        <w:t xml:space="preserve"> </w:t>
      </w:r>
      <w:r>
        <w:rPr>
          <w:rFonts w:ascii="Calibri" w:eastAsia="Calibri" w:hAnsi="Calibri" w:cs="Calibri"/>
        </w:rPr>
        <w:t xml:space="preserve">is </w:t>
      </w:r>
      <w:r>
        <w:rPr>
          <w:rFonts w:ascii="Calibri" w:eastAsia="Calibri" w:hAnsi="Calibri" w:cs="Calibri"/>
          <w:color w:val="0000FF"/>
        </w:rPr>
        <w:t xml:space="preserve"> </w:t>
      </w:r>
      <w:hyperlink r:id="rId81">
        <w:r>
          <w:rPr>
            <w:rFonts w:ascii="Calibri" w:eastAsia="Calibri" w:hAnsi="Calibri" w:cs="Calibri"/>
            <w:color w:val="0000FF"/>
            <w:spacing w:val="-1"/>
            <w:u w:val="single" w:color="0000FF"/>
          </w:rPr>
          <w:t>EPAWPCLFCO@epa.ohio.gov</w:t>
        </w:r>
        <w:r>
          <w:rPr>
            <w:rFonts w:ascii="Calibri" w:eastAsia="Calibri" w:hAnsi="Calibri" w:cs="Calibri"/>
            <w:spacing w:val="-1"/>
          </w:rPr>
          <w:t>.</w:t>
        </w:r>
      </w:hyperlink>
    </w:p>
    <w:p w14:paraId="401B5DF0" w14:textId="77777777" w:rsidR="00D7310E" w:rsidRDefault="00D7310E">
      <w:pPr>
        <w:spacing w:before="10"/>
        <w:rPr>
          <w:rFonts w:ascii="Calibri" w:eastAsia="Calibri" w:hAnsi="Calibri" w:cs="Calibri"/>
          <w:sz w:val="19"/>
          <w:szCs w:val="19"/>
        </w:rPr>
      </w:pPr>
    </w:p>
    <w:p w14:paraId="401B5DF1" w14:textId="77777777" w:rsidR="00D7310E" w:rsidRDefault="00AF4D13" w:rsidP="005623B9">
      <w:pPr>
        <w:pStyle w:val="BodyText"/>
        <w:spacing w:before="51"/>
        <w:ind w:left="720" w:right="105"/>
        <w:rPr>
          <w:rFonts w:ascii="Calibri" w:eastAsia="Calibri" w:hAnsi="Calibri" w:cs="Calibri"/>
        </w:rPr>
      </w:pP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dedicated</w:t>
      </w:r>
      <w:r>
        <w:rPr>
          <w:rFonts w:ascii="Calibri" w:eastAsia="Calibri" w:hAnsi="Calibri" w:cs="Calibri"/>
          <w:spacing w:val="-2"/>
        </w:rPr>
        <w:t xml:space="preserve"> </w:t>
      </w:r>
      <w:r>
        <w:rPr>
          <w:rFonts w:ascii="Calibri" w:eastAsia="Calibri" w:hAnsi="Calibri" w:cs="Calibri"/>
          <w:spacing w:val="-1"/>
        </w:rPr>
        <w:t>e‐mail</w:t>
      </w:r>
      <w:r>
        <w:rPr>
          <w:rFonts w:ascii="Calibri" w:eastAsia="Calibri" w:hAnsi="Calibri" w:cs="Calibri"/>
          <w:spacing w:val="-2"/>
        </w:rPr>
        <w:t xml:space="preserve"> </w:t>
      </w:r>
      <w:r>
        <w:rPr>
          <w:rFonts w:ascii="Calibri" w:eastAsia="Calibri" w:hAnsi="Calibri" w:cs="Calibri"/>
          <w:spacing w:val="-1"/>
        </w:rPr>
        <w:t>address</w:t>
      </w:r>
      <w:r>
        <w:rPr>
          <w:rFonts w:ascii="Calibri" w:eastAsia="Calibri" w:hAnsi="Calibri" w:cs="Calibri"/>
          <w:spacing w:val="-3"/>
        </w:rPr>
        <w:t xml:space="preserve"> </w:t>
      </w:r>
      <w:r>
        <w:rPr>
          <w:rFonts w:ascii="Calibri" w:eastAsia="Calibri" w:hAnsi="Calibri" w:cs="Calibri"/>
          <w:spacing w:val="-1"/>
        </w:rPr>
        <w:t>for the</w:t>
      </w:r>
      <w:r>
        <w:rPr>
          <w:rFonts w:ascii="Calibri" w:eastAsia="Calibri" w:hAnsi="Calibri" w:cs="Calibri"/>
          <w:spacing w:val="-2"/>
        </w:rPr>
        <w:t xml:space="preserve"> </w:t>
      </w:r>
      <w:r>
        <w:rPr>
          <w:rFonts w:ascii="Calibri" w:eastAsia="Calibri" w:hAnsi="Calibri" w:cs="Calibri"/>
        </w:rPr>
        <w:t>electronic</w:t>
      </w:r>
      <w:r>
        <w:rPr>
          <w:rFonts w:ascii="Calibri" w:eastAsia="Calibri" w:hAnsi="Calibri" w:cs="Calibri"/>
          <w:spacing w:val="-3"/>
        </w:rPr>
        <w:t xml:space="preserve"> </w:t>
      </w:r>
      <w:r>
        <w:rPr>
          <w:rFonts w:ascii="Calibri" w:eastAsia="Calibri" w:hAnsi="Calibri" w:cs="Calibri"/>
        </w:rPr>
        <w:t>submittal</w:t>
      </w:r>
      <w:r>
        <w:rPr>
          <w:rFonts w:ascii="Calibri" w:eastAsia="Calibri" w:hAnsi="Calibri" w:cs="Calibri"/>
          <w:spacing w:val="-2"/>
        </w:rPr>
        <w:t xml:space="preserve"> </w:t>
      </w:r>
      <w:r>
        <w:rPr>
          <w:rFonts w:ascii="Calibri" w:eastAsia="Calibri" w:hAnsi="Calibri" w:cs="Calibri"/>
          <w:spacing w:val="-1"/>
        </w:rPr>
        <w:t>of</w:t>
      </w:r>
      <w:r>
        <w:rPr>
          <w:rFonts w:ascii="Calibri" w:eastAsia="Calibri" w:hAnsi="Calibri" w:cs="Calibri"/>
          <w:spacing w:val="-2"/>
        </w:rPr>
        <w:t xml:space="preserve"> </w:t>
      </w:r>
      <w:r>
        <w:rPr>
          <w:rFonts w:ascii="Calibri" w:eastAsia="Calibri" w:hAnsi="Calibri" w:cs="Calibri"/>
        </w:rPr>
        <w:t>WSRLA</w:t>
      </w:r>
      <w:r>
        <w:rPr>
          <w:rFonts w:ascii="Calibri" w:eastAsia="Calibri" w:hAnsi="Calibri" w:cs="Calibri"/>
          <w:spacing w:val="-3"/>
        </w:rPr>
        <w:t xml:space="preserve"> </w:t>
      </w:r>
      <w:r>
        <w:rPr>
          <w:rFonts w:ascii="Calibri" w:eastAsia="Calibri" w:hAnsi="Calibri" w:cs="Calibri"/>
          <w:spacing w:val="-1"/>
        </w:rPr>
        <w:t>Change</w:t>
      </w:r>
      <w:r>
        <w:rPr>
          <w:rFonts w:ascii="Calibri" w:eastAsia="Calibri" w:hAnsi="Calibri" w:cs="Calibri"/>
          <w:spacing w:val="-2"/>
        </w:rPr>
        <w:t xml:space="preserve"> </w:t>
      </w:r>
      <w:r>
        <w:rPr>
          <w:rFonts w:ascii="Calibri" w:eastAsia="Calibri" w:hAnsi="Calibri" w:cs="Calibri"/>
        </w:rPr>
        <w:t>Orders</w:t>
      </w:r>
      <w:r>
        <w:rPr>
          <w:rFonts w:ascii="Calibri" w:eastAsia="Calibri" w:hAnsi="Calibri" w:cs="Calibri"/>
          <w:spacing w:val="-2"/>
        </w:rPr>
        <w:t xml:space="preserve"> </w:t>
      </w:r>
      <w:r>
        <w:rPr>
          <w:rFonts w:ascii="Calibri" w:eastAsia="Calibri" w:hAnsi="Calibri" w:cs="Calibri"/>
        </w:rPr>
        <w:t xml:space="preserve">is </w:t>
      </w:r>
      <w:r>
        <w:rPr>
          <w:rFonts w:ascii="Calibri" w:eastAsia="Calibri" w:hAnsi="Calibri" w:cs="Calibri"/>
          <w:color w:val="0000FF"/>
        </w:rPr>
        <w:t xml:space="preserve"> </w:t>
      </w:r>
      <w:hyperlink r:id="rId82">
        <w:r>
          <w:rPr>
            <w:rFonts w:ascii="Calibri" w:eastAsia="Calibri" w:hAnsi="Calibri" w:cs="Calibri"/>
            <w:color w:val="0000FF"/>
            <w:spacing w:val="-1"/>
            <w:u w:val="single" w:color="0000FF"/>
          </w:rPr>
          <w:t>EPAWSRLACO@epa.ohio.gov</w:t>
        </w:r>
        <w:r>
          <w:rPr>
            <w:rFonts w:ascii="Calibri" w:eastAsia="Calibri" w:hAnsi="Calibri" w:cs="Calibri"/>
            <w:spacing w:val="-1"/>
          </w:rPr>
          <w:t>.</w:t>
        </w:r>
      </w:hyperlink>
    </w:p>
    <w:p w14:paraId="08E4530C" w14:textId="77777777" w:rsidR="00D7310E" w:rsidRDefault="00D7310E">
      <w:pPr>
        <w:rPr>
          <w:rFonts w:ascii="Calibri" w:eastAsia="Calibri" w:hAnsi="Calibri" w:cs="Calibri"/>
        </w:rPr>
      </w:pPr>
    </w:p>
    <w:p w14:paraId="10474C60" w14:textId="77777777" w:rsidR="006835F3" w:rsidRDefault="006835F3">
      <w:pPr>
        <w:rPr>
          <w:rFonts w:ascii="Calibri" w:eastAsia="Calibri" w:hAnsi="Calibri" w:cs="Calibri"/>
        </w:rPr>
      </w:pPr>
    </w:p>
    <w:p w14:paraId="401B5DF3" w14:textId="77777777" w:rsidR="00D7310E" w:rsidRDefault="00AF4D13">
      <w:pPr>
        <w:pStyle w:val="BodyText"/>
        <w:spacing w:before="39"/>
        <w:ind w:left="120"/>
        <w:rPr>
          <w:rFonts w:ascii="Calibri" w:eastAsia="Calibri" w:hAnsi="Calibri" w:cs="Calibri"/>
        </w:rPr>
      </w:pPr>
      <w:r>
        <w:rPr>
          <w:rFonts w:ascii="Calibri"/>
        </w:rPr>
        <w:t>After</w:t>
      </w:r>
      <w:r>
        <w:rPr>
          <w:rFonts w:ascii="Calibri"/>
          <w:spacing w:val="-5"/>
        </w:rPr>
        <w:t xml:space="preserve"> </w:t>
      </w:r>
      <w:r>
        <w:rPr>
          <w:rFonts w:ascii="Calibri"/>
          <w:spacing w:val="-1"/>
        </w:rPr>
        <w:t>the</w:t>
      </w:r>
      <w:r>
        <w:rPr>
          <w:rFonts w:ascii="Calibri"/>
          <w:spacing w:val="-3"/>
        </w:rPr>
        <w:t xml:space="preserve"> </w:t>
      </w:r>
      <w:r>
        <w:rPr>
          <w:rFonts w:ascii="Calibri"/>
          <w:spacing w:val="-1"/>
        </w:rPr>
        <w:t>Change</w:t>
      </w:r>
      <w:r>
        <w:rPr>
          <w:rFonts w:ascii="Calibri"/>
          <w:spacing w:val="-3"/>
        </w:rPr>
        <w:t xml:space="preserve"> </w:t>
      </w:r>
      <w:r>
        <w:rPr>
          <w:rFonts w:ascii="Calibri"/>
        </w:rPr>
        <w:t>Order</w:t>
      </w:r>
      <w:r>
        <w:rPr>
          <w:rFonts w:ascii="Calibri"/>
          <w:spacing w:val="-4"/>
        </w:rPr>
        <w:t xml:space="preserve"> </w:t>
      </w:r>
      <w:r>
        <w:rPr>
          <w:rFonts w:ascii="Calibri"/>
          <w:spacing w:val="-1"/>
        </w:rPr>
        <w:t>is</w:t>
      </w:r>
      <w:r>
        <w:rPr>
          <w:rFonts w:ascii="Calibri"/>
          <w:spacing w:val="-4"/>
        </w:rPr>
        <w:t xml:space="preserve"> </w:t>
      </w:r>
      <w:r>
        <w:rPr>
          <w:rFonts w:ascii="Calibri"/>
          <w:spacing w:val="-1"/>
        </w:rPr>
        <w:t>accepted</w:t>
      </w:r>
      <w:r>
        <w:rPr>
          <w:rFonts w:ascii="Calibri"/>
          <w:spacing w:val="-4"/>
        </w:rPr>
        <w:t xml:space="preserve"> </w:t>
      </w:r>
      <w:r>
        <w:rPr>
          <w:rFonts w:ascii="Calibri"/>
        </w:rPr>
        <w:t>and</w:t>
      </w:r>
      <w:r>
        <w:rPr>
          <w:rFonts w:ascii="Calibri"/>
          <w:spacing w:val="-4"/>
        </w:rPr>
        <w:t xml:space="preserve"> </w:t>
      </w:r>
      <w:r>
        <w:rPr>
          <w:rFonts w:ascii="Calibri"/>
        </w:rPr>
        <w:t>eligible</w:t>
      </w:r>
      <w:r>
        <w:rPr>
          <w:rFonts w:ascii="Calibri"/>
          <w:spacing w:val="-4"/>
        </w:rPr>
        <w:t xml:space="preserve"> </w:t>
      </w:r>
      <w:r>
        <w:rPr>
          <w:rFonts w:ascii="Calibri"/>
          <w:spacing w:val="-1"/>
        </w:rPr>
        <w:t>costs</w:t>
      </w:r>
      <w:r>
        <w:rPr>
          <w:rFonts w:ascii="Calibri"/>
          <w:spacing w:val="-5"/>
        </w:rPr>
        <w:t xml:space="preserve"> </w:t>
      </w:r>
      <w:r>
        <w:rPr>
          <w:rFonts w:ascii="Calibri"/>
        </w:rPr>
        <w:t>determined,</w:t>
      </w:r>
      <w:r>
        <w:rPr>
          <w:rFonts w:ascii="Calibri"/>
          <w:spacing w:val="-3"/>
        </w:rPr>
        <w:t xml:space="preserve"> </w:t>
      </w:r>
      <w:r>
        <w:rPr>
          <w:rFonts w:ascii="Calibri"/>
          <w:spacing w:val="-1"/>
        </w:rPr>
        <w:t>Ohio</w:t>
      </w:r>
      <w:r>
        <w:rPr>
          <w:rFonts w:ascii="Calibri"/>
          <w:spacing w:val="-4"/>
        </w:rPr>
        <w:t xml:space="preserve"> </w:t>
      </w:r>
      <w:r>
        <w:rPr>
          <w:rFonts w:ascii="Calibri"/>
          <w:spacing w:val="-1"/>
        </w:rPr>
        <w:t>EPA</w:t>
      </w:r>
      <w:r>
        <w:rPr>
          <w:rFonts w:ascii="Calibri"/>
          <w:spacing w:val="-4"/>
        </w:rPr>
        <w:t xml:space="preserve"> </w:t>
      </w:r>
      <w:r>
        <w:rPr>
          <w:rFonts w:ascii="Calibri"/>
        </w:rPr>
        <w:t>will</w:t>
      </w:r>
      <w:r>
        <w:rPr>
          <w:rFonts w:ascii="Calibri"/>
          <w:spacing w:val="-4"/>
        </w:rPr>
        <w:t xml:space="preserve"> </w:t>
      </w:r>
      <w:r>
        <w:rPr>
          <w:rFonts w:ascii="Calibri"/>
          <w:spacing w:val="-1"/>
        </w:rPr>
        <w:t>issue</w:t>
      </w:r>
      <w:r>
        <w:rPr>
          <w:rFonts w:ascii="Calibri"/>
          <w:spacing w:val="-3"/>
        </w:rPr>
        <w:t xml:space="preserve"> </w:t>
      </w:r>
      <w:r>
        <w:rPr>
          <w:rFonts w:ascii="Calibri"/>
        </w:rPr>
        <w:t>a</w:t>
      </w:r>
      <w:r>
        <w:rPr>
          <w:rFonts w:ascii="Calibri"/>
          <w:spacing w:val="-3"/>
        </w:rPr>
        <w:t xml:space="preserve"> </w:t>
      </w:r>
      <w:r>
        <w:rPr>
          <w:rFonts w:ascii="Calibri"/>
        </w:rPr>
        <w:t>letter</w:t>
      </w:r>
    </w:p>
    <w:p w14:paraId="401B5DF4" w14:textId="514503A7" w:rsidR="00D7310E" w:rsidRDefault="00AF4D13">
      <w:pPr>
        <w:pStyle w:val="BodyText"/>
        <w:ind w:left="119" w:right="105"/>
        <w:rPr>
          <w:rFonts w:ascii="Calibri" w:eastAsia="Calibri" w:hAnsi="Calibri" w:cs="Calibri"/>
        </w:rPr>
      </w:pPr>
      <w:r>
        <w:rPr>
          <w:rFonts w:ascii="Calibri"/>
          <w:spacing w:val="-1"/>
        </w:rPr>
        <w:t>informing</w:t>
      </w:r>
      <w:r>
        <w:rPr>
          <w:rFonts w:ascii="Calibri"/>
          <w:spacing w:val="-3"/>
        </w:rPr>
        <w:t xml:space="preserve"> </w:t>
      </w:r>
      <w:r>
        <w:rPr>
          <w:rFonts w:ascii="Calibri"/>
          <w:spacing w:val="-1"/>
        </w:rPr>
        <w:t>the</w:t>
      </w:r>
      <w:r>
        <w:rPr>
          <w:rFonts w:ascii="Calibri"/>
          <w:spacing w:val="-2"/>
        </w:rPr>
        <w:t xml:space="preserve"> </w:t>
      </w:r>
      <w:r>
        <w:rPr>
          <w:rFonts w:ascii="Calibri"/>
          <w:spacing w:val="-1"/>
        </w:rPr>
        <w:t>Owner</w:t>
      </w:r>
      <w:r>
        <w:rPr>
          <w:rFonts w:ascii="Calibri"/>
          <w:spacing w:val="-2"/>
        </w:rPr>
        <w:t xml:space="preserve"> </w:t>
      </w:r>
      <w:r>
        <w:rPr>
          <w:rFonts w:ascii="Calibri"/>
          <w:spacing w:val="-1"/>
        </w:rPr>
        <w:t>and</w:t>
      </w:r>
      <w:r>
        <w:rPr>
          <w:rFonts w:ascii="Calibri"/>
          <w:spacing w:val="-4"/>
        </w:rPr>
        <w:t xml:space="preserve"> </w:t>
      </w:r>
      <w:r>
        <w:rPr>
          <w:rFonts w:ascii="Calibri"/>
        </w:rPr>
        <w:t>authorizing</w:t>
      </w:r>
      <w:r>
        <w:rPr>
          <w:rFonts w:ascii="Calibri"/>
          <w:spacing w:val="-3"/>
        </w:rPr>
        <w:t xml:space="preserve"> </w:t>
      </w:r>
      <w:r>
        <w:rPr>
          <w:rFonts w:ascii="Calibri"/>
          <w:spacing w:val="-1"/>
        </w:rPr>
        <w:t>OWDA</w:t>
      </w:r>
      <w:r>
        <w:rPr>
          <w:rFonts w:ascii="Calibri"/>
          <w:spacing w:val="-2"/>
        </w:rPr>
        <w:t xml:space="preserve"> </w:t>
      </w:r>
      <w:r>
        <w:rPr>
          <w:rFonts w:ascii="Calibri"/>
        </w:rPr>
        <w:t>to</w:t>
      </w:r>
      <w:r>
        <w:rPr>
          <w:rFonts w:ascii="Calibri"/>
          <w:spacing w:val="-3"/>
        </w:rPr>
        <w:t xml:space="preserve"> </w:t>
      </w:r>
      <w:r>
        <w:rPr>
          <w:rFonts w:ascii="Calibri"/>
          <w:spacing w:val="-1"/>
        </w:rPr>
        <w:t>disburse funds</w:t>
      </w:r>
      <w:r>
        <w:rPr>
          <w:rFonts w:ascii="Calibri"/>
          <w:spacing w:val="-3"/>
        </w:rPr>
        <w:t xml:space="preserve"> </w:t>
      </w:r>
      <w:r>
        <w:rPr>
          <w:rFonts w:ascii="Calibri"/>
          <w:spacing w:val="-1"/>
        </w:rPr>
        <w:t>from</w:t>
      </w:r>
      <w:r>
        <w:rPr>
          <w:rFonts w:ascii="Calibri"/>
          <w:spacing w:val="-3"/>
        </w:rPr>
        <w:t xml:space="preserve"> </w:t>
      </w:r>
      <w:r>
        <w:rPr>
          <w:rFonts w:ascii="Calibri"/>
        </w:rPr>
        <w:t>Project</w:t>
      </w:r>
      <w:r>
        <w:rPr>
          <w:rFonts w:ascii="Calibri"/>
          <w:spacing w:val="-2"/>
        </w:rPr>
        <w:t xml:space="preserve"> </w:t>
      </w:r>
      <w:r>
        <w:rPr>
          <w:rFonts w:ascii="Calibri"/>
        </w:rPr>
        <w:t>Contingency</w:t>
      </w:r>
      <w:r>
        <w:rPr>
          <w:rFonts w:ascii="Calibri"/>
          <w:spacing w:val="-2"/>
        </w:rPr>
        <w:t xml:space="preserve"> </w:t>
      </w:r>
      <w:r>
        <w:rPr>
          <w:rFonts w:ascii="Calibri"/>
          <w:spacing w:val="-1"/>
        </w:rPr>
        <w:t>for</w:t>
      </w:r>
      <w:r>
        <w:rPr>
          <w:rFonts w:ascii="Calibri"/>
          <w:spacing w:val="-3"/>
        </w:rPr>
        <w:t xml:space="preserve"> </w:t>
      </w:r>
      <w:r>
        <w:rPr>
          <w:rFonts w:ascii="Calibri"/>
          <w:spacing w:val="-1"/>
        </w:rPr>
        <w:t>the</w:t>
      </w:r>
      <w:r>
        <w:rPr>
          <w:rFonts w:ascii="Calibri"/>
          <w:spacing w:val="-3"/>
        </w:rPr>
        <w:t xml:space="preserve"> </w:t>
      </w:r>
      <w:r>
        <w:rPr>
          <w:rFonts w:ascii="Calibri"/>
        </w:rPr>
        <w:t>work.</w:t>
      </w:r>
      <w:r>
        <w:rPr>
          <w:rFonts w:ascii="Calibri"/>
          <w:spacing w:val="48"/>
        </w:rPr>
        <w:t xml:space="preserve"> </w:t>
      </w:r>
      <w:r>
        <w:rPr>
          <w:rFonts w:ascii="Calibri"/>
        </w:rPr>
        <w:t>The</w:t>
      </w:r>
      <w:r>
        <w:rPr>
          <w:rFonts w:ascii="Calibri"/>
          <w:spacing w:val="23"/>
        </w:rPr>
        <w:t xml:space="preserve"> </w:t>
      </w:r>
      <w:r>
        <w:rPr>
          <w:rFonts w:ascii="Calibri"/>
          <w:spacing w:val="-1"/>
        </w:rPr>
        <w:t>OEPA</w:t>
      </w:r>
      <w:r>
        <w:rPr>
          <w:rFonts w:ascii="Calibri"/>
          <w:spacing w:val="-3"/>
        </w:rPr>
        <w:t xml:space="preserve"> </w:t>
      </w:r>
      <w:r>
        <w:rPr>
          <w:rFonts w:ascii="Calibri"/>
        </w:rPr>
        <w:t>letter</w:t>
      </w:r>
      <w:r>
        <w:rPr>
          <w:rFonts w:ascii="Calibri"/>
          <w:spacing w:val="-4"/>
        </w:rPr>
        <w:t xml:space="preserve"> </w:t>
      </w:r>
      <w:r>
        <w:rPr>
          <w:rFonts w:ascii="Calibri"/>
        </w:rPr>
        <w:t>will</w:t>
      </w:r>
      <w:r>
        <w:rPr>
          <w:rFonts w:ascii="Calibri"/>
          <w:spacing w:val="-3"/>
        </w:rPr>
        <w:t xml:space="preserve"> </w:t>
      </w:r>
      <w:r>
        <w:rPr>
          <w:rFonts w:ascii="Calibri"/>
          <w:spacing w:val="-1"/>
        </w:rPr>
        <w:t>be</w:t>
      </w:r>
      <w:r>
        <w:rPr>
          <w:rFonts w:ascii="Calibri"/>
          <w:spacing w:val="-3"/>
        </w:rPr>
        <w:t xml:space="preserve"> </w:t>
      </w:r>
      <w:r>
        <w:rPr>
          <w:rFonts w:ascii="Calibri"/>
        </w:rPr>
        <w:t>sent</w:t>
      </w:r>
      <w:r>
        <w:rPr>
          <w:rFonts w:ascii="Calibri"/>
          <w:spacing w:val="-3"/>
        </w:rPr>
        <w:t xml:space="preserve"> </w:t>
      </w:r>
      <w:r>
        <w:rPr>
          <w:rFonts w:ascii="Calibri"/>
        </w:rPr>
        <w:t>electronically</w:t>
      </w:r>
      <w:r w:rsidR="000E7985">
        <w:rPr>
          <w:rFonts w:ascii="Calibri"/>
        </w:rPr>
        <w:t xml:space="preserve"> along with </w:t>
      </w:r>
      <w:r>
        <w:rPr>
          <w:rFonts w:ascii="Calibri"/>
        </w:rPr>
        <w:t>a</w:t>
      </w:r>
      <w:r>
        <w:rPr>
          <w:rFonts w:ascii="Calibri"/>
          <w:spacing w:val="-3"/>
        </w:rPr>
        <w:t xml:space="preserve"> </w:t>
      </w:r>
      <w:r>
        <w:rPr>
          <w:rFonts w:ascii="Calibri"/>
          <w:spacing w:val="-1"/>
        </w:rPr>
        <w:t>PDF</w:t>
      </w:r>
      <w:r>
        <w:rPr>
          <w:rFonts w:ascii="Calibri"/>
          <w:spacing w:val="-4"/>
        </w:rPr>
        <w:t xml:space="preserve"> </w:t>
      </w:r>
      <w:r>
        <w:rPr>
          <w:rFonts w:ascii="Calibri"/>
          <w:spacing w:val="-1"/>
        </w:rPr>
        <w:t>of</w:t>
      </w:r>
      <w:r>
        <w:rPr>
          <w:rFonts w:ascii="Calibri"/>
          <w:spacing w:val="-3"/>
        </w:rPr>
        <w:t xml:space="preserve"> </w:t>
      </w:r>
      <w:r>
        <w:rPr>
          <w:rFonts w:ascii="Calibri"/>
          <w:spacing w:val="-1"/>
        </w:rPr>
        <w:t>the</w:t>
      </w:r>
      <w:r>
        <w:rPr>
          <w:rFonts w:ascii="Calibri"/>
          <w:spacing w:val="-3"/>
        </w:rPr>
        <w:t xml:space="preserve"> </w:t>
      </w:r>
      <w:r>
        <w:rPr>
          <w:rFonts w:ascii="Calibri"/>
          <w:spacing w:val="-1"/>
        </w:rPr>
        <w:t>WPCLF/WSRLA</w:t>
      </w:r>
      <w:r>
        <w:rPr>
          <w:rFonts w:ascii="Calibri"/>
          <w:spacing w:val="-2"/>
        </w:rPr>
        <w:t xml:space="preserve"> </w:t>
      </w:r>
      <w:r>
        <w:rPr>
          <w:rFonts w:ascii="Calibri"/>
          <w:spacing w:val="-1"/>
        </w:rPr>
        <w:t>Change</w:t>
      </w:r>
      <w:r>
        <w:rPr>
          <w:rFonts w:ascii="Calibri"/>
          <w:spacing w:val="-3"/>
        </w:rPr>
        <w:t xml:space="preserve"> </w:t>
      </w:r>
      <w:r>
        <w:rPr>
          <w:rFonts w:ascii="Calibri"/>
        </w:rPr>
        <w:t>Order</w:t>
      </w:r>
      <w:r>
        <w:rPr>
          <w:rFonts w:ascii="Calibri"/>
          <w:spacing w:val="-3"/>
        </w:rPr>
        <w:t xml:space="preserve"> </w:t>
      </w:r>
      <w:r>
        <w:rPr>
          <w:rFonts w:ascii="Calibri"/>
        </w:rPr>
        <w:t>form</w:t>
      </w:r>
      <w:r>
        <w:rPr>
          <w:rFonts w:ascii="Calibri"/>
          <w:spacing w:val="29"/>
          <w:w w:val="99"/>
        </w:rPr>
        <w:t xml:space="preserve"> </w:t>
      </w:r>
      <w:r>
        <w:rPr>
          <w:rFonts w:ascii="Calibri"/>
        </w:rPr>
        <w:t>which</w:t>
      </w:r>
      <w:r>
        <w:rPr>
          <w:rFonts w:ascii="Calibri"/>
          <w:spacing w:val="-2"/>
        </w:rPr>
        <w:t xml:space="preserve"> </w:t>
      </w:r>
      <w:r>
        <w:rPr>
          <w:rFonts w:ascii="Calibri"/>
        </w:rPr>
        <w:t>will</w:t>
      </w:r>
      <w:r>
        <w:rPr>
          <w:rFonts w:ascii="Calibri"/>
          <w:spacing w:val="-2"/>
        </w:rPr>
        <w:t xml:space="preserve"> </w:t>
      </w:r>
      <w:r>
        <w:rPr>
          <w:rFonts w:ascii="Calibri"/>
          <w:spacing w:val="-1"/>
        </w:rPr>
        <w:t>be</w:t>
      </w:r>
      <w:r>
        <w:rPr>
          <w:rFonts w:ascii="Calibri"/>
        </w:rPr>
        <w:t xml:space="preserve"> signed</w:t>
      </w:r>
      <w:r>
        <w:rPr>
          <w:rFonts w:ascii="Calibri"/>
          <w:spacing w:val="-2"/>
        </w:rPr>
        <w:t xml:space="preserve"> </w:t>
      </w:r>
      <w:r>
        <w:rPr>
          <w:rFonts w:ascii="Calibri"/>
          <w:spacing w:val="-1"/>
        </w:rPr>
        <w:t>by</w:t>
      </w:r>
      <w:r>
        <w:rPr>
          <w:rFonts w:ascii="Calibri"/>
        </w:rPr>
        <w:t xml:space="preserve"> all</w:t>
      </w:r>
      <w:r>
        <w:rPr>
          <w:rFonts w:ascii="Calibri"/>
          <w:spacing w:val="-2"/>
        </w:rPr>
        <w:t xml:space="preserve"> </w:t>
      </w:r>
      <w:r>
        <w:rPr>
          <w:rFonts w:ascii="Calibri"/>
        </w:rPr>
        <w:t xml:space="preserve">parties </w:t>
      </w:r>
      <w:r>
        <w:rPr>
          <w:rFonts w:ascii="Calibri"/>
          <w:spacing w:val="-1"/>
        </w:rPr>
        <w:t>including Ohio EPA</w:t>
      </w:r>
      <w:r>
        <w:rPr>
          <w:rFonts w:ascii="Calibri"/>
        </w:rPr>
        <w:t xml:space="preserve"> and</w:t>
      </w:r>
      <w:r>
        <w:rPr>
          <w:rFonts w:ascii="Calibri"/>
          <w:spacing w:val="-2"/>
        </w:rPr>
        <w:t xml:space="preserve"> </w:t>
      </w:r>
      <w:r>
        <w:rPr>
          <w:rFonts w:ascii="Calibri"/>
        </w:rPr>
        <w:t>OWDA.</w:t>
      </w:r>
    </w:p>
    <w:p w14:paraId="401B5DF5" w14:textId="77777777" w:rsidR="00D7310E" w:rsidRDefault="00D7310E">
      <w:pPr>
        <w:spacing w:before="1"/>
        <w:rPr>
          <w:rFonts w:ascii="Calibri" w:eastAsia="Calibri" w:hAnsi="Calibri" w:cs="Calibri"/>
          <w:sz w:val="24"/>
          <w:szCs w:val="24"/>
        </w:rPr>
      </w:pPr>
    </w:p>
    <w:p w14:paraId="401B5DF8" w14:textId="0A70BACA" w:rsidR="00D7310E" w:rsidRDefault="00AF4D13">
      <w:pPr>
        <w:ind w:left="119"/>
        <w:rPr>
          <w:rFonts w:ascii="Calibri" w:eastAsia="Calibri" w:hAnsi="Calibri" w:cs="Calibri"/>
          <w:sz w:val="24"/>
          <w:szCs w:val="24"/>
        </w:rPr>
      </w:pPr>
      <w:r>
        <w:rPr>
          <w:rFonts w:ascii="Calibri"/>
          <w:i/>
          <w:sz w:val="24"/>
        </w:rPr>
        <w:t>Payments</w:t>
      </w:r>
      <w:r>
        <w:rPr>
          <w:rFonts w:ascii="Calibri"/>
          <w:i/>
          <w:spacing w:val="-6"/>
          <w:sz w:val="24"/>
        </w:rPr>
        <w:t xml:space="preserve"> </w:t>
      </w:r>
      <w:r>
        <w:rPr>
          <w:rFonts w:ascii="Calibri"/>
          <w:i/>
          <w:sz w:val="24"/>
        </w:rPr>
        <w:t>for</w:t>
      </w:r>
      <w:r>
        <w:rPr>
          <w:rFonts w:ascii="Calibri"/>
          <w:i/>
          <w:spacing w:val="-6"/>
          <w:sz w:val="24"/>
        </w:rPr>
        <w:t xml:space="preserve"> </w:t>
      </w:r>
      <w:r>
        <w:rPr>
          <w:rFonts w:ascii="Calibri"/>
          <w:i/>
          <w:spacing w:val="-1"/>
          <w:sz w:val="24"/>
        </w:rPr>
        <w:t>Change</w:t>
      </w:r>
      <w:r>
        <w:rPr>
          <w:rFonts w:ascii="Calibri"/>
          <w:i/>
          <w:spacing w:val="-4"/>
          <w:sz w:val="24"/>
        </w:rPr>
        <w:t xml:space="preserve"> </w:t>
      </w:r>
      <w:r>
        <w:rPr>
          <w:rFonts w:ascii="Calibri"/>
          <w:i/>
          <w:sz w:val="24"/>
        </w:rPr>
        <w:t>Order</w:t>
      </w:r>
      <w:r>
        <w:rPr>
          <w:rFonts w:ascii="Calibri"/>
          <w:i/>
          <w:spacing w:val="-5"/>
          <w:sz w:val="24"/>
        </w:rPr>
        <w:t xml:space="preserve"> </w:t>
      </w:r>
      <w:r>
        <w:rPr>
          <w:rFonts w:ascii="Calibri"/>
          <w:i/>
          <w:sz w:val="24"/>
        </w:rPr>
        <w:t>Work</w:t>
      </w:r>
    </w:p>
    <w:p w14:paraId="401B5DF9" w14:textId="77777777" w:rsidR="00D7310E" w:rsidRDefault="00D7310E">
      <w:pPr>
        <w:spacing w:before="12"/>
        <w:rPr>
          <w:rFonts w:ascii="Calibri" w:eastAsia="Calibri" w:hAnsi="Calibri" w:cs="Calibri"/>
          <w:i/>
          <w:sz w:val="23"/>
          <w:szCs w:val="23"/>
        </w:rPr>
      </w:pPr>
    </w:p>
    <w:p w14:paraId="401B5DFA" w14:textId="77777777" w:rsidR="00D7310E" w:rsidRDefault="00AF4D13">
      <w:pPr>
        <w:pStyle w:val="BodyText"/>
        <w:ind w:left="119" w:right="105"/>
        <w:rPr>
          <w:rFonts w:ascii="Calibri" w:eastAsia="Calibri" w:hAnsi="Calibri" w:cs="Calibri"/>
        </w:rPr>
      </w:pPr>
      <w:r>
        <w:rPr>
          <w:rFonts w:ascii="Calibri" w:eastAsia="Calibri" w:hAnsi="Calibri" w:cs="Calibri"/>
          <w:spacing w:val="-1"/>
        </w:rPr>
        <w:t>The</w:t>
      </w:r>
      <w:r>
        <w:rPr>
          <w:rFonts w:ascii="Calibri" w:eastAsia="Calibri" w:hAnsi="Calibri" w:cs="Calibri"/>
          <w:spacing w:val="-4"/>
        </w:rPr>
        <w:t xml:space="preserve"> </w:t>
      </w:r>
      <w:r>
        <w:rPr>
          <w:rFonts w:ascii="Calibri" w:eastAsia="Calibri" w:hAnsi="Calibri" w:cs="Calibri"/>
          <w:spacing w:val="-1"/>
        </w:rPr>
        <w:t>Owner</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rPr>
        <w:t>precluded</w:t>
      </w:r>
      <w:r>
        <w:rPr>
          <w:rFonts w:ascii="Calibri" w:eastAsia="Calibri" w:hAnsi="Calibri" w:cs="Calibri"/>
          <w:spacing w:val="-4"/>
        </w:rPr>
        <w:t xml:space="preserve"> </w:t>
      </w:r>
      <w:r>
        <w:rPr>
          <w:rFonts w:ascii="Calibri" w:eastAsia="Calibri" w:hAnsi="Calibri" w:cs="Calibri"/>
          <w:spacing w:val="-1"/>
        </w:rPr>
        <w:t>from</w:t>
      </w:r>
      <w:r>
        <w:rPr>
          <w:rFonts w:ascii="Calibri" w:eastAsia="Calibri" w:hAnsi="Calibri" w:cs="Calibri"/>
          <w:spacing w:val="-4"/>
        </w:rPr>
        <w:t xml:space="preserve"> </w:t>
      </w:r>
      <w:r>
        <w:rPr>
          <w:rFonts w:ascii="Calibri" w:eastAsia="Calibri" w:hAnsi="Calibri" w:cs="Calibri"/>
          <w:spacing w:val="-1"/>
        </w:rPr>
        <w:t>submitting</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OWDA</w:t>
      </w:r>
      <w:r>
        <w:rPr>
          <w:rFonts w:ascii="Calibri" w:eastAsia="Calibri" w:hAnsi="Calibri" w:cs="Calibri"/>
          <w:spacing w:val="-4"/>
        </w:rPr>
        <w:t xml:space="preserve"> </w:t>
      </w:r>
      <w:r>
        <w:rPr>
          <w:rFonts w:ascii="Calibri" w:eastAsia="Calibri" w:hAnsi="Calibri" w:cs="Calibri"/>
        </w:rPr>
        <w:t>payment</w:t>
      </w:r>
      <w:r>
        <w:rPr>
          <w:rFonts w:ascii="Calibri" w:eastAsia="Calibri" w:hAnsi="Calibri" w:cs="Calibri"/>
          <w:spacing w:val="-3"/>
        </w:rPr>
        <w:t xml:space="preserve"> </w:t>
      </w:r>
      <w:r>
        <w:rPr>
          <w:rFonts w:ascii="Calibri" w:eastAsia="Calibri" w:hAnsi="Calibri" w:cs="Calibri"/>
          <w:spacing w:val="-1"/>
        </w:rPr>
        <w:t>requests</w:t>
      </w:r>
      <w:r>
        <w:rPr>
          <w:rFonts w:ascii="Calibri" w:eastAsia="Calibri" w:hAnsi="Calibri" w:cs="Calibri"/>
          <w:spacing w:val="-4"/>
        </w:rPr>
        <w:t xml:space="preserve"> </w:t>
      </w:r>
      <w:r>
        <w:rPr>
          <w:rFonts w:ascii="Calibri" w:eastAsia="Calibri" w:hAnsi="Calibri" w:cs="Calibri"/>
          <w:spacing w:val="-1"/>
        </w:rPr>
        <w:t>for</w:t>
      </w:r>
      <w:r>
        <w:rPr>
          <w:rFonts w:ascii="Calibri" w:eastAsia="Calibri" w:hAnsi="Calibri" w:cs="Calibri"/>
          <w:spacing w:val="-3"/>
        </w:rPr>
        <w:t xml:space="preserve"> </w:t>
      </w:r>
      <w:r>
        <w:rPr>
          <w:rFonts w:ascii="Calibri" w:eastAsia="Calibri" w:hAnsi="Calibri" w:cs="Calibri"/>
        </w:rPr>
        <w:t>Eligible</w:t>
      </w:r>
      <w:r>
        <w:rPr>
          <w:rFonts w:ascii="Calibri" w:eastAsia="Calibri" w:hAnsi="Calibri" w:cs="Calibri"/>
          <w:spacing w:val="-4"/>
        </w:rPr>
        <w:t xml:space="preserve"> </w:t>
      </w:r>
      <w:r>
        <w:rPr>
          <w:rFonts w:ascii="Calibri" w:eastAsia="Calibri" w:hAnsi="Calibri" w:cs="Calibri"/>
        </w:rPr>
        <w:t>Project</w:t>
      </w:r>
      <w:r>
        <w:rPr>
          <w:rFonts w:ascii="Calibri" w:eastAsia="Calibri" w:hAnsi="Calibri" w:cs="Calibri"/>
          <w:spacing w:val="-4"/>
        </w:rPr>
        <w:t xml:space="preserve"> </w:t>
      </w:r>
      <w:r>
        <w:rPr>
          <w:rFonts w:ascii="Calibri" w:eastAsia="Calibri" w:hAnsi="Calibri" w:cs="Calibri"/>
          <w:spacing w:val="-1"/>
        </w:rPr>
        <w:t>Costs</w:t>
      </w:r>
      <w:r>
        <w:rPr>
          <w:rFonts w:ascii="Calibri" w:eastAsia="Calibri" w:hAnsi="Calibri" w:cs="Calibri"/>
          <w:spacing w:val="26"/>
        </w:rPr>
        <w:t xml:space="preserve"> </w:t>
      </w:r>
      <w:r>
        <w:rPr>
          <w:rFonts w:ascii="Calibri" w:eastAsia="Calibri" w:hAnsi="Calibri" w:cs="Calibri"/>
        </w:rPr>
        <w:t>associated</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Change</w:t>
      </w:r>
      <w:r>
        <w:rPr>
          <w:rFonts w:ascii="Calibri" w:eastAsia="Calibri" w:hAnsi="Calibri" w:cs="Calibri"/>
          <w:spacing w:val="-2"/>
        </w:rPr>
        <w:t xml:space="preserve"> </w:t>
      </w:r>
      <w:r>
        <w:rPr>
          <w:rFonts w:ascii="Calibri" w:eastAsia="Calibri" w:hAnsi="Calibri" w:cs="Calibri"/>
        </w:rPr>
        <w:t>Orders</w:t>
      </w:r>
      <w:r>
        <w:rPr>
          <w:rFonts w:ascii="Calibri" w:eastAsia="Calibri" w:hAnsi="Calibri" w:cs="Calibri"/>
          <w:spacing w:val="-4"/>
        </w:rPr>
        <w:t xml:space="preserve"> </w:t>
      </w:r>
      <w:r>
        <w:rPr>
          <w:rFonts w:ascii="Calibri" w:eastAsia="Calibri" w:hAnsi="Calibri" w:cs="Calibri"/>
          <w:spacing w:val="-1"/>
        </w:rPr>
        <w:t>until</w:t>
      </w:r>
      <w:r>
        <w:rPr>
          <w:rFonts w:ascii="Calibri" w:eastAsia="Calibri" w:hAnsi="Calibri" w:cs="Calibri"/>
          <w:spacing w:val="-2"/>
        </w:rPr>
        <w:t xml:space="preserve"> </w:t>
      </w:r>
      <w:r>
        <w:rPr>
          <w:rFonts w:ascii="Calibri" w:eastAsia="Calibri" w:hAnsi="Calibri" w:cs="Calibri"/>
        </w:rPr>
        <w:t>such</w:t>
      </w:r>
      <w:r>
        <w:rPr>
          <w:rFonts w:ascii="Calibri" w:eastAsia="Calibri" w:hAnsi="Calibri" w:cs="Calibri"/>
          <w:spacing w:val="-3"/>
        </w:rPr>
        <w:t xml:space="preserve"> </w:t>
      </w:r>
      <w:r>
        <w:rPr>
          <w:rFonts w:ascii="Calibri" w:eastAsia="Calibri" w:hAnsi="Calibri" w:cs="Calibri"/>
        </w:rPr>
        <w:t>time</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Ohio</w:t>
      </w:r>
      <w:r>
        <w:rPr>
          <w:rFonts w:ascii="Calibri" w:eastAsia="Calibri" w:hAnsi="Calibri" w:cs="Calibri"/>
          <w:spacing w:val="-3"/>
        </w:rPr>
        <w:t xml:space="preserve"> </w:t>
      </w:r>
      <w:r>
        <w:rPr>
          <w:rFonts w:ascii="Calibri" w:eastAsia="Calibri" w:hAnsi="Calibri" w:cs="Calibri"/>
        </w:rPr>
        <w:t>EPA’s</w:t>
      </w:r>
      <w:r>
        <w:rPr>
          <w:rFonts w:ascii="Calibri" w:eastAsia="Calibri" w:hAnsi="Calibri" w:cs="Calibri"/>
          <w:spacing w:val="-3"/>
        </w:rPr>
        <w:t xml:space="preserve"> </w:t>
      </w:r>
      <w:r>
        <w:rPr>
          <w:rFonts w:ascii="Calibri" w:eastAsia="Calibri" w:hAnsi="Calibri" w:cs="Calibri"/>
        </w:rPr>
        <w:t>approval</w:t>
      </w:r>
      <w:r>
        <w:rPr>
          <w:rFonts w:ascii="Calibri" w:eastAsia="Calibri" w:hAnsi="Calibri" w:cs="Calibri"/>
          <w:spacing w:val="-3"/>
        </w:rPr>
        <w:t xml:space="preserve"> </w:t>
      </w:r>
      <w:r>
        <w:rPr>
          <w:rFonts w:ascii="Calibri" w:eastAsia="Calibri" w:hAnsi="Calibri" w:cs="Calibri"/>
          <w:spacing w:val="-1"/>
        </w:rPr>
        <w:t>of</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Change</w:t>
      </w:r>
      <w:r>
        <w:rPr>
          <w:rFonts w:ascii="Calibri" w:eastAsia="Calibri" w:hAnsi="Calibri" w:cs="Calibri"/>
          <w:spacing w:val="-2"/>
        </w:rPr>
        <w:t xml:space="preserve"> </w:t>
      </w:r>
      <w:r>
        <w:rPr>
          <w:rFonts w:ascii="Calibri" w:eastAsia="Calibri" w:hAnsi="Calibri" w:cs="Calibri"/>
          <w:spacing w:val="-1"/>
        </w:rPr>
        <w:t>Orders</w:t>
      </w:r>
      <w:r>
        <w:rPr>
          <w:rFonts w:ascii="Calibri" w:eastAsia="Calibri" w:hAnsi="Calibri" w:cs="Calibri"/>
          <w:spacing w:val="-3"/>
        </w:rPr>
        <w:t xml:space="preserve"> </w:t>
      </w:r>
      <w:r>
        <w:rPr>
          <w:rFonts w:ascii="Calibri" w:eastAsia="Calibri" w:hAnsi="Calibri" w:cs="Calibri"/>
          <w:spacing w:val="-1"/>
        </w:rPr>
        <w:t>has</w:t>
      </w:r>
      <w:r>
        <w:rPr>
          <w:rFonts w:ascii="Calibri" w:eastAsia="Calibri" w:hAnsi="Calibri" w:cs="Calibri"/>
          <w:spacing w:val="28"/>
        </w:rPr>
        <w:t xml:space="preserve"> </w:t>
      </w:r>
      <w:r>
        <w:rPr>
          <w:rFonts w:ascii="Calibri" w:eastAsia="Calibri" w:hAnsi="Calibri" w:cs="Calibri"/>
        </w:rPr>
        <w:t>been</w:t>
      </w:r>
      <w:r>
        <w:rPr>
          <w:rFonts w:ascii="Calibri" w:eastAsia="Calibri" w:hAnsi="Calibri" w:cs="Calibri"/>
          <w:spacing w:val="-6"/>
        </w:rPr>
        <w:t xml:space="preserve"> </w:t>
      </w:r>
      <w:r>
        <w:rPr>
          <w:rFonts w:ascii="Calibri" w:eastAsia="Calibri" w:hAnsi="Calibri" w:cs="Calibri"/>
          <w:spacing w:val="-1"/>
        </w:rPr>
        <w:t>obtained.</w:t>
      </w:r>
    </w:p>
    <w:p w14:paraId="401B5DFB" w14:textId="77777777" w:rsidR="00D7310E" w:rsidRDefault="00D7310E">
      <w:pPr>
        <w:rPr>
          <w:rFonts w:ascii="Calibri" w:eastAsia="Calibri" w:hAnsi="Calibri" w:cs="Calibri"/>
        </w:rPr>
        <w:sectPr w:rsidR="00D7310E">
          <w:pgSz w:w="12240" w:h="15840"/>
          <w:pgMar w:top="1220" w:right="820" w:bottom="280" w:left="780" w:header="720" w:footer="720" w:gutter="0"/>
          <w:cols w:space="720"/>
        </w:sectPr>
      </w:pPr>
    </w:p>
    <w:p w14:paraId="401B5DFC" w14:textId="77777777" w:rsidR="00D7310E" w:rsidRDefault="00AF4D13">
      <w:pPr>
        <w:pStyle w:val="Heading3"/>
        <w:spacing w:before="59"/>
        <w:ind w:left="3589" w:right="3590"/>
        <w:jc w:val="center"/>
        <w:rPr>
          <w:rFonts w:ascii="Calibri" w:eastAsia="Calibri" w:hAnsi="Calibri" w:cs="Calibri"/>
          <w:b w:val="0"/>
          <w:bCs w:val="0"/>
        </w:rPr>
      </w:pPr>
      <w:bookmarkStart w:id="46" w:name="4b"/>
      <w:bookmarkStart w:id="47" w:name="_bookmark11"/>
      <w:bookmarkStart w:id="48" w:name="_Local_Protest_Procedure"/>
      <w:bookmarkEnd w:id="46"/>
      <w:bookmarkEnd w:id="47"/>
      <w:bookmarkEnd w:id="48"/>
      <w:r>
        <w:rPr>
          <w:rFonts w:ascii="Calibri"/>
          <w:spacing w:val="-1"/>
        </w:rPr>
        <w:t>Local</w:t>
      </w:r>
      <w:r>
        <w:rPr>
          <w:rFonts w:ascii="Calibri"/>
          <w:spacing w:val="-13"/>
        </w:rPr>
        <w:t xml:space="preserve"> </w:t>
      </w:r>
      <w:r>
        <w:rPr>
          <w:rFonts w:ascii="Calibri"/>
          <w:spacing w:val="-2"/>
        </w:rPr>
        <w:t>Protest</w:t>
      </w:r>
      <w:r>
        <w:rPr>
          <w:rFonts w:ascii="Calibri"/>
          <w:spacing w:val="-14"/>
        </w:rPr>
        <w:t xml:space="preserve"> </w:t>
      </w:r>
      <w:r>
        <w:rPr>
          <w:rFonts w:ascii="Calibri"/>
          <w:spacing w:val="-2"/>
        </w:rPr>
        <w:t>Procedure</w:t>
      </w:r>
    </w:p>
    <w:p w14:paraId="401B5DFD" w14:textId="77777777" w:rsidR="00D7310E" w:rsidRDefault="00AF4D13">
      <w:pPr>
        <w:spacing w:before="40"/>
        <w:ind w:left="3790" w:right="3790"/>
        <w:jc w:val="center"/>
        <w:rPr>
          <w:rFonts w:ascii="Calibri" w:eastAsia="Calibri" w:hAnsi="Calibri" w:cs="Calibri"/>
        </w:rPr>
      </w:pPr>
      <w:r>
        <w:rPr>
          <w:rFonts w:ascii="Calibri"/>
          <w:spacing w:val="-2"/>
        </w:rPr>
        <w:t>(suggested</w:t>
      </w:r>
      <w:r>
        <w:rPr>
          <w:rFonts w:ascii="Calibri"/>
          <w:spacing w:val="-14"/>
        </w:rPr>
        <w:t xml:space="preserve"> </w:t>
      </w:r>
      <w:r>
        <w:rPr>
          <w:rFonts w:ascii="Calibri"/>
          <w:spacing w:val="-2"/>
        </w:rPr>
        <w:t>contract</w:t>
      </w:r>
      <w:r>
        <w:rPr>
          <w:rFonts w:ascii="Calibri"/>
          <w:spacing w:val="-14"/>
        </w:rPr>
        <w:t xml:space="preserve"> </w:t>
      </w:r>
      <w:r>
        <w:rPr>
          <w:rFonts w:ascii="Calibri"/>
          <w:spacing w:val="-2"/>
        </w:rPr>
        <w:t>provision)</w:t>
      </w:r>
    </w:p>
    <w:p w14:paraId="401B5DFE" w14:textId="77777777" w:rsidR="00D7310E" w:rsidRDefault="00D7310E">
      <w:pPr>
        <w:spacing w:before="8"/>
        <w:rPr>
          <w:rFonts w:ascii="Calibri" w:eastAsia="Calibri" w:hAnsi="Calibri" w:cs="Calibri"/>
          <w:sz w:val="27"/>
          <w:szCs w:val="27"/>
        </w:rPr>
      </w:pPr>
    </w:p>
    <w:p w14:paraId="401B5DFF" w14:textId="77777777" w:rsidR="00D7310E" w:rsidRDefault="00AF4D13">
      <w:pPr>
        <w:pStyle w:val="BodyText"/>
        <w:ind w:right="331"/>
        <w:rPr>
          <w:rFonts w:ascii="Calibri" w:eastAsia="Calibri" w:hAnsi="Calibri" w:cs="Calibri"/>
        </w:rPr>
      </w:pPr>
      <w:r>
        <w:rPr>
          <w:rFonts w:ascii="Calibri"/>
          <w:spacing w:val="-2"/>
        </w:rPr>
        <w:t>Some</w:t>
      </w:r>
      <w:r>
        <w:rPr>
          <w:rFonts w:ascii="Calibri"/>
          <w:spacing w:val="-4"/>
        </w:rPr>
        <w:t xml:space="preserve"> </w:t>
      </w:r>
      <w:r>
        <w:rPr>
          <w:rFonts w:ascii="Calibri"/>
          <w:spacing w:val="-2"/>
        </w:rPr>
        <w:t>statement</w:t>
      </w:r>
      <w:r>
        <w:rPr>
          <w:rFonts w:ascii="Calibri"/>
          <w:spacing w:val="-4"/>
        </w:rPr>
        <w:t xml:space="preserve"> </w:t>
      </w:r>
      <w:r>
        <w:rPr>
          <w:rFonts w:ascii="Calibri"/>
        </w:rPr>
        <w:t>as</w:t>
      </w:r>
      <w:r>
        <w:rPr>
          <w:rFonts w:ascii="Calibri"/>
          <w:spacing w:val="-6"/>
        </w:rPr>
        <w:t xml:space="preserve"> </w:t>
      </w:r>
      <w:r>
        <w:rPr>
          <w:rFonts w:ascii="Calibri"/>
        </w:rPr>
        <w:t>to</w:t>
      </w:r>
      <w:r>
        <w:rPr>
          <w:rFonts w:ascii="Calibri"/>
          <w:spacing w:val="-5"/>
        </w:rPr>
        <w:t xml:space="preserve"> </w:t>
      </w:r>
      <w:r>
        <w:rPr>
          <w:rFonts w:ascii="Calibri"/>
          <w:spacing w:val="-1"/>
        </w:rPr>
        <w:t>when</w:t>
      </w:r>
      <w:r>
        <w:rPr>
          <w:rFonts w:ascii="Calibri"/>
          <w:spacing w:val="-7"/>
        </w:rPr>
        <w:t xml:space="preserve"> </w:t>
      </w:r>
      <w:r>
        <w:rPr>
          <w:rFonts w:ascii="Calibri"/>
        </w:rPr>
        <w:t>a</w:t>
      </w:r>
      <w:r>
        <w:rPr>
          <w:rFonts w:ascii="Calibri"/>
          <w:spacing w:val="-3"/>
        </w:rPr>
        <w:t xml:space="preserve"> </w:t>
      </w:r>
      <w:r>
        <w:rPr>
          <w:rFonts w:ascii="Calibri"/>
          <w:spacing w:val="-2"/>
        </w:rPr>
        <w:t>valid</w:t>
      </w:r>
      <w:r>
        <w:rPr>
          <w:rFonts w:ascii="Calibri"/>
          <w:spacing w:val="-3"/>
        </w:rPr>
        <w:t xml:space="preserve"> </w:t>
      </w:r>
      <w:r>
        <w:rPr>
          <w:rFonts w:ascii="Calibri"/>
          <w:spacing w:val="-2"/>
        </w:rPr>
        <w:t xml:space="preserve">protest </w:t>
      </w:r>
      <w:r>
        <w:rPr>
          <w:rFonts w:ascii="Calibri"/>
          <w:spacing w:val="-1"/>
        </w:rPr>
        <w:t>must</w:t>
      </w:r>
      <w:r>
        <w:rPr>
          <w:rFonts w:ascii="Calibri"/>
          <w:spacing w:val="-8"/>
        </w:rPr>
        <w:t xml:space="preserve"> </w:t>
      </w:r>
      <w:r>
        <w:rPr>
          <w:rFonts w:ascii="Calibri"/>
          <w:spacing w:val="-1"/>
        </w:rPr>
        <w:t>be</w:t>
      </w:r>
      <w:r>
        <w:rPr>
          <w:rFonts w:ascii="Calibri"/>
          <w:spacing w:val="-3"/>
        </w:rPr>
        <w:t xml:space="preserve"> </w:t>
      </w:r>
      <w:r>
        <w:rPr>
          <w:rFonts w:ascii="Calibri"/>
        </w:rPr>
        <w:t>filed,</w:t>
      </w:r>
      <w:r>
        <w:rPr>
          <w:rFonts w:ascii="Calibri"/>
          <w:spacing w:val="-5"/>
        </w:rPr>
        <w:t xml:space="preserve"> </w:t>
      </w:r>
      <w:r>
        <w:rPr>
          <w:rFonts w:ascii="Calibri"/>
        </w:rPr>
        <w:t>in</w:t>
      </w:r>
      <w:r>
        <w:rPr>
          <w:rFonts w:ascii="Calibri"/>
          <w:spacing w:val="1"/>
        </w:rPr>
        <w:t xml:space="preserve"> </w:t>
      </w:r>
      <w:r>
        <w:rPr>
          <w:rFonts w:ascii="Calibri"/>
          <w:spacing w:val="-2"/>
        </w:rPr>
        <w:t>what</w:t>
      </w:r>
      <w:r>
        <w:rPr>
          <w:rFonts w:ascii="Calibri"/>
          <w:spacing w:val="-6"/>
        </w:rPr>
        <w:t xml:space="preserve"> </w:t>
      </w:r>
      <w:r>
        <w:rPr>
          <w:rFonts w:ascii="Calibri"/>
          <w:spacing w:val="-1"/>
        </w:rPr>
        <w:t>form</w:t>
      </w:r>
      <w:r>
        <w:rPr>
          <w:rFonts w:ascii="Calibri"/>
          <w:spacing w:val="-4"/>
        </w:rPr>
        <w:t xml:space="preserve"> </w:t>
      </w:r>
      <w:r>
        <w:rPr>
          <w:rFonts w:ascii="Calibri"/>
          <w:spacing w:val="-1"/>
        </w:rPr>
        <w:t>it</w:t>
      </w:r>
      <w:r>
        <w:rPr>
          <w:rFonts w:ascii="Calibri"/>
          <w:spacing w:val="-6"/>
        </w:rPr>
        <w:t xml:space="preserve"> </w:t>
      </w:r>
      <w:r>
        <w:rPr>
          <w:rFonts w:ascii="Calibri"/>
          <w:spacing w:val="-1"/>
        </w:rPr>
        <w:t>must</w:t>
      </w:r>
      <w:r>
        <w:rPr>
          <w:rFonts w:ascii="Calibri"/>
          <w:spacing w:val="-4"/>
        </w:rPr>
        <w:t xml:space="preserve"> </w:t>
      </w:r>
      <w:r>
        <w:rPr>
          <w:rFonts w:ascii="Calibri"/>
          <w:spacing w:val="-1"/>
        </w:rPr>
        <w:t>be</w:t>
      </w:r>
      <w:r>
        <w:rPr>
          <w:rFonts w:ascii="Calibri"/>
          <w:spacing w:val="-4"/>
        </w:rPr>
        <w:t xml:space="preserve"> </w:t>
      </w:r>
      <w:r>
        <w:rPr>
          <w:rFonts w:ascii="Calibri"/>
          <w:spacing w:val="-2"/>
        </w:rPr>
        <w:t>filed</w:t>
      </w:r>
      <w:r>
        <w:rPr>
          <w:rFonts w:ascii="Calibri"/>
          <w:spacing w:val="-4"/>
        </w:rPr>
        <w:t xml:space="preserve"> </w:t>
      </w:r>
      <w:r>
        <w:rPr>
          <w:rFonts w:ascii="Calibri"/>
          <w:spacing w:val="-2"/>
        </w:rPr>
        <w:t>and</w:t>
      </w:r>
      <w:r>
        <w:rPr>
          <w:rFonts w:ascii="Calibri"/>
          <w:spacing w:val="-3"/>
        </w:rPr>
        <w:t xml:space="preserve"> </w:t>
      </w:r>
      <w:r>
        <w:rPr>
          <w:rFonts w:ascii="Calibri"/>
          <w:spacing w:val="-2"/>
        </w:rPr>
        <w:t>who</w:t>
      </w:r>
      <w:r>
        <w:rPr>
          <w:rFonts w:ascii="Calibri"/>
          <w:spacing w:val="-5"/>
        </w:rPr>
        <w:t xml:space="preserve"> </w:t>
      </w:r>
      <w:r>
        <w:rPr>
          <w:rFonts w:ascii="Calibri"/>
          <w:spacing w:val="-1"/>
        </w:rPr>
        <w:t>it</w:t>
      </w:r>
      <w:r>
        <w:rPr>
          <w:rFonts w:ascii="Calibri"/>
        </w:rPr>
        <w:t xml:space="preserve"> </w:t>
      </w:r>
      <w:r>
        <w:rPr>
          <w:rFonts w:ascii="Calibri"/>
          <w:spacing w:val="-2"/>
        </w:rPr>
        <w:t>must</w:t>
      </w:r>
      <w:r>
        <w:rPr>
          <w:rFonts w:ascii="Calibri"/>
          <w:spacing w:val="51"/>
        </w:rPr>
        <w:t xml:space="preserve"> </w:t>
      </w:r>
      <w:r>
        <w:rPr>
          <w:rFonts w:ascii="Calibri"/>
          <w:spacing w:val="-1"/>
        </w:rPr>
        <w:t>be</w:t>
      </w:r>
      <w:r>
        <w:rPr>
          <w:rFonts w:ascii="Calibri"/>
          <w:spacing w:val="-6"/>
        </w:rPr>
        <w:t xml:space="preserve"> </w:t>
      </w:r>
      <w:r>
        <w:rPr>
          <w:rFonts w:ascii="Calibri"/>
        </w:rPr>
        <w:t>filed</w:t>
      </w:r>
      <w:r>
        <w:rPr>
          <w:rFonts w:ascii="Calibri"/>
          <w:spacing w:val="-6"/>
        </w:rPr>
        <w:t xml:space="preserve"> </w:t>
      </w:r>
      <w:r>
        <w:rPr>
          <w:rFonts w:ascii="Calibri"/>
          <w:spacing w:val="-2"/>
        </w:rPr>
        <w:t>with</w:t>
      </w:r>
      <w:r>
        <w:rPr>
          <w:rFonts w:ascii="Calibri"/>
          <w:spacing w:val="-7"/>
        </w:rPr>
        <w:t xml:space="preserve"> </w:t>
      </w:r>
      <w:r>
        <w:rPr>
          <w:rFonts w:ascii="Calibri"/>
          <w:spacing w:val="-2"/>
        </w:rPr>
        <w:t>should</w:t>
      </w:r>
      <w:r>
        <w:rPr>
          <w:rFonts w:ascii="Calibri"/>
          <w:spacing w:val="-6"/>
        </w:rPr>
        <w:t xml:space="preserve"> </w:t>
      </w:r>
      <w:r>
        <w:rPr>
          <w:rFonts w:ascii="Calibri"/>
          <w:spacing w:val="-1"/>
        </w:rPr>
        <w:t>be</w:t>
      </w:r>
      <w:r>
        <w:rPr>
          <w:rFonts w:ascii="Calibri"/>
          <w:spacing w:val="-4"/>
        </w:rPr>
        <w:t xml:space="preserve"> </w:t>
      </w:r>
      <w:r>
        <w:rPr>
          <w:rFonts w:ascii="Calibri"/>
          <w:spacing w:val="-2"/>
        </w:rPr>
        <w:t>included.</w:t>
      </w:r>
      <w:r>
        <w:rPr>
          <w:rFonts w:ascii="Calibri"/>
          <w:spacing w:val="-6"/>
        </w:rPr>
        <w:t xml:space="preserve"> </w:t>
      </w:r>
      <w:r>
        <w:rPr>
          <w:rFonts w:ascii="Calibri"/>
          <w:spacing w:val="-2"/>
        </w:rPr>
        <w:t>ORC</w:t>
      </w:r>
      <w:r>
        <w:rPr>
          <w:rFonts w:ascii="Calibri"/>
          <w:spacing w:val="-5"/>
        </w:rPr>
        <w:t xml:space="preserve"> </w:t>
      </w:r>
      <w:r>
        <w:rPr>
          <w:rFonts w:ascii="Calibri"/>
          <w:spacing w:val="-2"/>
        </w:rPr>
        <w:t>153.12</w:t>
      </w:r>
      <w:r>
        <w:rPr>
          <w:rFonts w:ascii="Calibri"/>
          <w:spacing w:val="-7"/>
        </w:rPr>
        <w:t xml:space="preserve"> </w:t>
      </w:r>
      <w:r>
        <w:rPr>
          <w:rFonts w:ascii="Calibri"/>
          <w:spacing w:val="-1"/>
        </w:rPr>
        <w:t>has</w:t>
      </w:r>
      <w:r>
        <w:rPr>
          <w:rFonts w:ascii="Calibri"/>
          <w:spacing w:val="-6"/>
        </w:rPr>
        <w:t xml:space="preserve"> </w:t>
      </w:r>
      <w:r>
        <w:rPr>
          <w:rFonts w:ascii="Calibri"/>
          <w:spacing w:val="-1"/>
        </w:rPr>
        <w:t>some</w:t>
      </w:r>
      <w:r>
        <w:rPr>
          <w:rFonts w:ascii="Calibri"/>
          <w:spacing w:val="-5"/>
        </w:rPr>
        <w:t xml:space="preserve"> </w:t>
      </w:r>
      <w:r>
        <w:rPr>
          <w:rFonts w:ascii="Calibri"/>
          <w:spacing w:val="-2"/>
        </w:rPr>
        <w:t>default</w:t>
      </w:r>
      <w:r>
        <w:rPr>
          <w:rFonts w:ascii="Calibri"/>
          <w:spacing w:val="-3"/>
        </w:rPr>
        <w:t xml:space="preserve"> </w:t>
      </w:r>
      <w:r>
        <w:rPr>
          <w:rFonts w:ascii="Calibri"/>
          <w:spacing w:val="-2"/>
        </w:rPr>
        <w:t>procedures</w:t>
      </w:r>
      <w:r>
        <w:rPr>
          <w:rFonts w:ascii="Calibri"/>
          <w:spacing w:val="-4"/>
        </w:rPr>
        <w:t xml:space="preserve"> </w:t>
      </w:r>
      <w:r>
        <w:rPr>
          <w:rFonts w:ascii="Calibri"/>
          <w:spacing w:val="-1"/>
        </w:rPr>
        <w:t>for</w:t>
      </w:r>
      <w:r>
        <w:rPr>
          <w:rFonts w:ascii="Calibri"/>
          <w:spacing w:val="-6"/>
        </w:rPr>
        <w:t xml:space="preserve"> </w:t>
      </w:r>
      <w:r>
        <w:rPr>
          <w:rFonts w:ascii="Calibri"/>
          <w:spacing w:val="-2"/>
        </w:rPr>
        <w:t>handling</w:t>
      </w:r>
      <w:r>
        <w:rPr>
          <w:rFonts w:ascii="Calibri"/>
          <w:spacing w:val="6"/>
        </w:rPr>
        <w:t xml:space="preserve"> </w:t>
      </w:r>
      <w:r>
        <w:rPr>
          <w:rFonts w:ascii="Calibri"/>
          <w:spacing w:val="-2"/>
        </w:rPr>
        <w:t>WPCLF</w:t>
      </w:r>
      <w:r>
        <w:rPr>
          <w:rFonts w:ascii="Calibri"/>
          <w:spacing w:val="-7"/>
        </w:rPr>
        <w:t xml:space="preserve"> </w:t>
      </w:r>
      <w:r>
        <w:rPr>
          <w:rFonts w:ascii="Calibri"/>
          <w:spacing w:val="-2"/>
        </w:rPr>
        <w:t>and</w:t>
      </w:r>
      <w:r>
        <w:rPr>
          <w:rFonts w:ascii="Calibri"/>
          <w:spacing w:val="55"/>
        </w:rPr>
        <w:t xml:space="preserve"> </w:t>
      </w:r>
      <w:r>
        <w:rPr>
          <w:rFonts w:ascii="Calibri"/>
          <w:spacing w:val="-2"/>
        </w:rPr>
        <w:t>disputes.</w:t>
      </w:r>
      <w:r>
        <w:rPr>
          <w:rFonts w:ascii="Calibri"/>
          <w:spacing w:val="-5"/>
        </w:rPr>
        <w:t xml:space="preserve"> </w:t>
      </w:r>
      <w:r>
        <w:rPr>
          <w:rFonts w:ascii="Calibri"/>
          <w:spacing w:val="-1"/>
        </w:rPr>
        <w:t>If</w:t>
      </w:r>
      <w:r>
        <w:rPr>
          <w:rFonts w:ascii="Calibri"/>
          <w:spacing w:val="-5"/>
        </w:rPr>
        <w:t xml:space="preserve"> </w:t>
      </w:r>
      <w:r>
        <w:rPr>
          <w:rFonts w:ascii="Calibri"/>
          <w:spacing w:val="-1"/>
        </w:rPr>
        <w:t>the</w:t>
      </w:r>
      <w:r>
        <w:rPr>
          <w:rFonts w:ascii="Calibri"/>
          <w:spacing w:val="-6"/>
        </w:rPr>
        <w:t xml:space="preserve"> </w:t>
      </w:r>
      <w:r>
        <w:rPr>
          <w:rFonts w:ascii="Calibri"/>
          <w:spacing w:val="-2"/>
        </w:rPr>
        <w:t>owner</w:t>
      </w:r>
      <w:r>
        <w:rPr>
          <w:rFonts w:ascii="Calibri"/>
          <w:spacing w:val="-4"/>
        </w:rPr>
        <w:t xml:space="preserve"> </w:t>
      </w:r>
      <w:r>
        <w:rPr>
          <w:rFonts w:ascii="Calibri"/>
          <w:spacing w:val="-2"/>
        </w:rPr>
        <w:t>wants</w:t>
      </w:r>
      <w:r>
        <w:rPr>
          <w:rFonts w:ascii="Calibri"/>
          <w:spacing w:val="-6"/>
        </w:rPr>
        <w:t xml:space="preserve"> </w:t>
      </w:r>
      <w:r>
        <w:rPr>
          <w:rFonts w:ascii="Calibri"/>
          <w:spacing w:val="-1"/>
        </w:rPr>
        <w:t>more</w:t>
      </w:r>
      <w:r>
        <w:rPr>
          <w:rFonts w:ascii="Calibri"/>
          <w:spacing w:val="-5"/>
        </w:rPr>
        <w:t xml:space="preserve"> </w:t>
      </w:r>
      <w:r>
        <w:rPr>
          <w:rFonts w:ascii="Calibri"/>
          <w:spacing w:val="-2"/>
        </w:rPr>
        <w:t>control</w:t>
      </w:r>
      <w:r>
        <w:rPr>
          <w:rFonts w:ascii="Calibri"/>
          <w:spacing w:val="-6"/>
        </w:rPr>
        <w:t xml:space="preserve"> </w:t>
      </w:r>
      <w:r>
        <w:rPr>
          <w:rFonts w:ascii="Calibri"/>
          <w:spacing w:val="-2"/>
        </w:rPr>
        <w:t>than</w:t>
      </w:r>
      <w:r>
        <w:rPr>
          <w:rFonts w:ascii="Calibri"/>
          <w:spacing w:val="-5"/>
        </w:rPr>
        <w:t xml:space="preserve"> </w:t>
      </w:r>
      <w:r>
        <w:rPr>
          <w:rFonts w:ascii="Calibri"/>
          <w:spacing w:val="-2"/>
        </w:rPr>
        <w:t>provided</w:t>
      </w:r>
      <w:r>
        <w:rPr>
          <w:rFonts w:ascii="Calibri"/>
          <w:spacing w:val="-7"/>
        </w:rPr>
        <w:t xml:space="preserve"> </w:t>
      </w:r>
      <w:r>
        <w:rPr>
          <w:rFonts w:ascii="Calibri"/>
        </w:rPr>
        <w:t>in</w:t>
      </w:r>
      <w:r>
        <w:rPr>
          <w:rFonts w:ascii="Calibri"/>
          <w:spacing w:val="-4"/>
        </w:rPr>
        <w:t xml:space="preserve"> </w:t>
      </w:r>
      <w:r>
        <w:rPr>
          <w:rFonts w:ascii="Calibri"/>
          <w:spacing w:val="-1"/>
        </w:rPr>
        <w:t>ORC,</w:t>
      </w:r>
      <w:r>
        <w:rPr>
          <w:rFonts w:ascii="Calibri"/>
          <w:spacing w:val="-5"/>
        </w:rPr>
        <w:t xml:space="preserve"> </w:t>
      </w:r>
      <w:r>
        <w:rPr>
          <w:rFonts w:ascii="Calibri"/>
        </w:rPr>
        <w:t>a</w:t>
      </w:r>
      <w:r>
        <w:rPr>
          <w:rFonts w:ascii="Calibri"/>
          <w:spacing w:val="-4"/>
        </w:rPr>
        <w:t xml:space="preserve"> </w:t>
      </w:r>
      <w:r>
        <w:rPr>
          <w:rFonts w:ascii="Calibri"/>
          <w:spacing w:val="-2"/>
        </w:rPr>
        <w:t>procedure</w:t>
      </w:r>
      <w:r>
        <w:rPr>
          <w:rFonts w:ascii="Calibri"/>
          <w:spacing w:val="-5"/>
        </w:rPr>
        <w:t xml:space="preserve"> </w:t>
      </w:r>
      <w:r>
        <w:rPr>
          <w:rFonts w:ascii="Calibri"/>
          <w:spacing w:val="-2"/>
        </w:rPr>
        <w:t>needs</w:t>
      </w:r>
      <w:r>
        <w:rPr>
          <w:rFonts w:ascii="Calibri"/>
          <w:spacing w:val="-5"/>
        </w:rPr>
        <w:t xml:space="preserve"> </w:t>
      </w:r>
      <w:r>
        <w:rPr>
          <w:rFonts w:ascii="Calibri"/>
          <w:spacing w:val="-1"/>
        </w:rPr>
        <w:t>to</w:t>
      </w:r>
      <w:r>
        <w:rPr>
          <w:rFonts w:ascii="Calibri"/>
          <w:spacing w:val="-7"/>
        </w:rPr>
        <w:t xml:space="preserve"> </w:t>
      </w:r>
      <w:r>
        <w:rPr>
          <w:rFonts w:ascii="Calibri"/>
          <w:spacing w:val="-1"/>
        </w:rPr>
        <w:t>be</w:t>
      </w:r>
      <w:r>
        <w:rPr>
          <w:rFonts w:ascii="Calibri"/>
          <w:spacing w:val="8"/>
        </w:rPr>
        <w:t xml:space="preserve"> </w:t>
      </w:r>
      <w:r>
        <w:rPr>
          <w:rFonts w:ascii="Calibri"/>
          <w:spacing w:val="-2"/>
        </w:rPr>
        <w:t>spelled</w:t>
      </w:r>
      <w:r>
        <w:rPr>
          <w:rFonts w:ascii="Calibri"/>
          <w:spacing w:val="-7"/>
        </w:rPr>
        <w:t xml:space="preserve"> </w:t>
      </w:r>
      <w:r>
        <w:rPr>
          <w:rFonts w:ascii="Calibri"/>
          <w:spacing w:val="-1"/>
        </w:rPr>
        <w:t>out</w:t>
      </w:r>
      <w:r>
        <w:rPr>
          <w:rFonts w:ascii="Calibri"/>
          <w:spacing w:val="-4"/>
        </w:rPr>
        <w:t xml:space="preserve"> </w:t>
      </w:r>
      <w:r>
        <w:rPr>
          <w:rFonts w:ascii="Calibri"/>
        </w:rPr>
        <w:t>in</w:t>
      </w:r>
      <w:r>
        <w:rPr>
          <w:rFonts w:ascii="Calibri"/>
          <w:spacing w:val="75"/>
        </w:rPr>
        <w:t xml:space="preserve"> </w:t>
      </w:r>
      <w:r>
        <w:rPr>
          <w:rFonts w:ascii="Calibri"/>
          <w:spacing w:val="-1"/>
        </w:rPr>
        <w:t>the</w:t>
      </w:r>
      <w:r>
        <w:rPr>
          <w:rFonts w:ascii="Calibri"/>
          <w:spacing w:val="-12"/>
        </w:rPr>
        <w:t xml:space="preserve"> </w:t>
      </w:r>
      <w:r>
        <w:rPr>
          <w:rFonts w:ascii="Calibri"/>
          <w:spacing w:val="-2"/>
        </w:rPr>
        <w:t>Contract</w:t>
      </w:r>
      <w:r>
        <w:rPr>
          <w:rFonts w:ascii="Calibri"/>
          <w:spacing w:val="-10"/>
        </w:rPr>
        <w:t xml:space="preserve"> </w:t>
      </w:r>
      <w:r>
        <w:rPr>
          <w:rFonts w:ascii="Calibri"/>
          <w:spacing w:val="-2"/>
        </w:rPr>
        <w:t>Documents.</w:t>
      </w:r>
    </w:p>
    <w:p w14:paraId="401B5E00" w14:textId="77777777" w:rsidR="00D7310E" w:rsidRDefault="00D7310E">
      <w:pPr>
        <w:spacing w:before="2"/>
        <w:rPr>
          <w:rFonts w:ascii="Calibri" w:eastAsia="Calibri" w:hAnsi="Calibri" w:cs="Calibri"/>
          <w:sz w:val="24"/>
          <w:szCs w:val="24"/>
        </w:rPr>
      </w:pPr>
    </w:p>
    <w:p w14:paraId="401B5E01" w14:textId="77777777" w:rsidR="00D7310E" w:rsidRDefault="00AF4D13">
      <w:pPr>
        <w:pStyle w:val="BodyText"/>
        <w:ind w:right="331"/>
        <w:rPr>
          <w:rFonts w:ascii="Calibri" w:eastAsia="Calibri" w:hAnsi="Calibri" w:cs="Calibri"/>
        </w:rPr>
      </w:pPr>
      <w:r>
        <w:rPr>
          <w:rFonts w:ascii="Calibri"/>
          <w:spacing w:val="-1"/>
        </w:rPr>
        <w:t>The</w:t>
      </w:r>
      <w:r>
        <w:rPr>
          <w:rFonts w:ascii="Calibri"/>
          <w:spacing w:val="-6"/>
        </w:rPr>
        <w:t xml:space="preserve"> </w:t>
      </w:r>
      <w:r>
        <w:rPr>
          <w:rFonts w:ascii="Calibri"/>
          <w:spacing w:val="-2"/>
        </w:rPr>
        <w:t>following</w:t>
      </w:r>
      <w:r>
        <w:rPr>
          <w:rFonts w:ascii="Calibri"/>
          <w:spacing w:val="-6"/>
        </w:rPr>
        <w:t xml:space="preserve"> </w:t>
      </w:r>
      <w:r>
        <w:rPr>
          <w:rFonts w:ascii="Calibri"/>
          <w:spacing w:val="-1"/>
        </w:rPr>
        <w:t>example</w:t>
      </w:r>
      <w:r>
        <w:rPr>
          <w:rFonts w:ascii="Calibri"/>
          <w:spacing w:val="-3"/>
        </w:rPr>
        <w:t xml:space="preserve"> </w:t>
      </w:r>
      <w:r>
        <w:rPr>
          <w:rFonts w:ascii="Calibri"/>
          <w:spacing w:val="-2"/>
        </w:rPr>
        <w:t>language</w:t>
      </w:r>
      <w:r>
        <w:rPr>
          <w:rFonts w:ascii="Calibri"/>
          <w:spacing w:val="-4"/>
        </w:rPr>
        <w:t xml:space="preserve"> </w:t>
      </w:r>
      <w:r>
        <w:rPr>
          <w:rFonts w:ascii="Calibri"/>
        </w:rPr>
        <w:t>is</w:t>
      </w:r>
      <w:r>
        <w:rPr>
          <w:rFonts w:ascii="Calibri"/>
          <w:spacing w:val="-3"/>
        </w:rPr>
        <w:t xml:space="preserve"> </w:t>
      </w:r>
      <w:r>
        <w:rPr>
          <w:rFonts w:ascii="Calibri"/>
        </w:rPr>
        <w:t>a</w:t>
      </w:r>
      <w:r>
        <w:rPr>
          <w:rFonts w:ascii="Calibri"/>
          <w:spacing w:val="-4"/>
        </w:rPr>
        <w:t xml:space="preserve"> </w:t>
      </w:r>
      <w:r>
        <w:rPr>
          <w:rFonts w:ascii="Calibri"/>
          <w:spacing w:val="-1"/>
        </w:rPr>
        <w:t>sample</w:t>
      </w:r>
      <w:r>
        <w:rPr>
          <w:rFonts w:ascii="Calibri"/>
          <w:spacing w:val="-6"/>
        </w:rPr>
        <w:t xml:space="preserve"> </w:t>
      </w:r>
      <w:r>
        <w:rPr>
          <w:rFonts w:ascii="Calibri"/>
          <w:spacing w:val="-1"/>
        </w:rPr>
        <w:t>of</w:t>
      </w:r>
      <w:r>
        <w:rPr>
          <w:rFonts w:ascii="Calibri"/>
          <w:spacing w:val="-4"/>
        </w:rPr>
        <w:t xml:space="preserve"> </w:t>
      </w:r>
      <w:r>
        <w:rPr>
          <w:rFonts w:ascii="Calibri"/>
          <w:spacing w:val="-2"/>
        </w:rPr>
        <w:t>language</w:t>
      </w:r>
      <w:r>
        <w:rPr>
          <w:rFonts w:ascii="Calibri"/>
          <w:spacing w:val="-5"/>
        </w:rPr>
        <w:t xml:space="preserve"> </w:t>
      </w:r>
      <w:r>
        <w:rPr>
          <w:rFonts w:ascii="Calibri"/>
          <w:spacing w:val="-2"/>
        </w:rPr>
        <w:t>that</w:t>
      </w:r>
      <w:r>
        <w:rPr>
          <w:rFonts w:ascii="Calibri"/>
          <w:spacing w:val="-5"/>
        </w:rPr>
        <w:t xml:space="preserve"> </w:t>
      </w:r>
      <w:r>
        <w:rPr>
          <w:rFonts w:ascii="Calibri"/>
          <w:spacing w:val="-2"/>
        </w:rPr>
        <w:t>could</w:t>
      </w:r>
      <w:r>
        <w:rPr>
          <w:rFonts w:ascii="Calibri"/>
          <w:spacing w:val="-6"/>
        </w:rPr>
        <w:t xml:space="preserve"> </w:t>
      </w:r>
      <w:r>
        <w:rPr>
          <w:rFonts w:ascii="Calibri"/>
          <w:spacing w:val="-1"/>
        </w:rPr>
        <w:t>be</w:t>
      </w:r>
      <w:r>
        <w:rPr>
          <w:rFonts w:ascii="Calibri"/>
          <w:spacing w:val="-2"/>
        </w:rPr>
        <w:t xml:space="preserve"> included.</w:t>
      </w:r>
      <w:r>
        <w:rPr>
          <w:rFonts w:ascii="Calibri"/>
          <w:spacing w:val="44"/>
        </w:rPr>
        <w:t xml:space="preserve"> </w:t>
      </w:r>
      <w:r>
        <w:rPr>
          <w:rFonts w:ascii="Calibri"/>
          <w:spacing w:val="-1"/>
        </w:rPr>
        <w:t>Review</w:t>
      </w:r>
      <w:r>
        <w:rPr>
          <w:rFonts w:ascii="Calibri"/>
          <w:spacing w:val="-2"/>
        </w:rPr>
        <w:t xml:space="preserve"> </w:t>
      </w:r>
      <w:r>
        <w:rPr>
          <w:rFonts w:ascii="Calibri"/>
        </w:rPr>
        <w:t>all</w:t>
      </w:r>
      <w:r>
        <w:rPr>
          <w:rFonts w:ascii="Calibri"/>
          <w:spacing w:val="-3"/>
        </w:rPr>
        <w:t xml:space="preserve"> </w:t>
      </w:r>
      <w:r>
        <w:rPr>
          <w:rFonts w:ascii="Calibri"/>
          <w:spacing w:val="-2"/>
        </w:rPr>
        <w:t>local</w:t>
      </w:r>
      <w:r>
        <w:rPr>
          <w:rFonts w:ascii="Calibri"/>
          <w:spacing w:val="45"/>
        </w:rPr>
        <w:t xml:space="preserve"> </w:t>
      </w:r>
      <w:r>
        <w:rPr>
          <w:rFonts w:ascii="Calibri"/>
          <w:spacing w:val="-2"/>
        </w:rPr>
        <w:t>procedures</w:t>
      </w:r>
      <w:r>
        <w:rPr>
          <w:rFonts w:ascii="Calibri"/>
          <w:spacing w:val="-8"/>
        </w:rPr>
        <w:t xml:space="preserve"> </w:t>
      </w:r>
      <w:r>
        <w:rPr>
          <w:rFonts w:ascii="Calibri"/>
          <w:spacing w:val="-2"/>
        </w:rPr>
        <w:t>and</w:t>
      </w:r>
      <w:r>
        <w:rPr>
          <w:rFonts w:ascii="Calibri"/>
          <w:spacing w:val="-10"/>
        </w:rPr>
        <w:t xml:space="preserve"> </w:t>
      </w:r>
      <w:r>
        <w:rPr>
          <w:rFonts w:ascii="Calibri"/>
          <w:spacing w:val="-1"/>
        </w:rPr>
        <w:t>requirements</w:t>
      </w:r>
      <w:r>
        <w:rPr>
          <w:rFonts w:ascii="Calibri"/>
          <w:spacing w:val="-11"/>
        </w:rPr>
        <w:t xml:space="preserve"> </w:t>
      </w:r>
      <w:r>
        <w:rPr>
          <w:rFonts w:ascii="Calibri"/>
          <w:spacing w:val="-2"/>
        </w:rPr>
        <w:t>and</w:t>
      </w:r>
      <w:r>
        <w:rPr>
          <w:rFonts w:ascii="Calibri"/>
          <w:spacing w:val="-4"/>
        </w:rPr>
        <w:t xml:space="preserve"> </w:t>
      </w:r>
      <w:r>
        <w:rPr>
          <w:rFonts w:ascii="Calibri"/>
          <w:spacing w:val="-2"/>
        </w:rPr>
        <w:t>adjust</w:t>
      </w:r>
      <w:r>
        <w:rPr>
          <w:rFonts w:ascii="Calibri"/>
          <w:spacing w:val="-8"/>
        </w:rPr>
        <w:t xml:space="preserve"> </w:t>
      </w:r>
      <w:r>
        <w:rPr>
          <w:rFonts w:ascii="Calibri"/>
          <w:spacing w:val="-2"/>
        </w:rPr>
        <w:t>the</w:t>
      </w:r>
      <w:r>
        <w:rPr>
          <w:rFonts w:ascii="Calibri"/>
          <w:spacing w:val="-7"/>
        </w:rPr>
        <w:t xml:space="preserve"> </w:t>
      </w:r>
      <w:r>
        <w:rPr>
          <w:rFonts w:ascii="Calibri"/>
          <w:spacing w:val="-2"/>
        </w:rPr>
        <w:t>language</w:t>
      </w:r>
      <w:r>
        <w:rPr>
          <w:rFonts w:ascii="Calibri"/>
          <w:spacing w:val="-8"/>
        </w:rPr>
        <w:t xml:space="preserve"> </w:t>
      </w:r>
      <w:r>
        <w:rPr>
          <w:rFonts w:ascii="Calibri"/>
        </w:rPr>
        <w:t>to</w:t>
      </w:r>
      <w:r>
        <w:rPr>
          <w:rFonts w:ascii="Calibri"/>
          <w:spacing w:val="-8"/>
        </w:rPr>
        <w:t xml:space="preserve"> </w:t>
      </w:r>
      <w:r>
        <w:rPr>
          <w:rFonts w:ascii="Calibri"/>
          <w:spacing w:val="-1"/>
        </w:rPr>
        <w:t>meet</w:t>
      </w:r>
      <w:r>
        <w:rPr>
          <w:rFonts w:ascii="Calibri"/>
          <w:spacing w:val="-9"/>
        </w:rPr>
        <w:t xml:space="preserve"> </w:t>
      </w:r>
      <w:r>
        <w:rPr>
          <w:rFonts w:ascii="Calibri"/>
          <w:spacing w:val="-2"/>
        </w:rPr>
        <w:t>the</w:t>
      </w:r>
      <w:r>
        <w:rPr>
          <w:rFonts w:ascii="Calibri"/>
          <w:spacing w:val="-7"/>
        </w:rPr>
        <w:t xml:space="preserve"> </w:t>
      </w:r>
      <w:r>
        <w:rPr>
          <w:rFonts w:ascii="Calibri"/>
          <w:spacing w:val="-2"/>
        </w:rPr>
        <w:t>specifics</w:t>
      </w:r>
      <w:r>
        <w:rPr>
          <w:rFonts w:ascii="Calibri"/>
          <w:spacing w:val="-8"/>
        </w:rPr>
        <w:t xml:space="preserve"> </w:t>
      </w:r>
      <w:r>
        <w:rPr>
          <w:rFonts w:ascii="Calibri"/>
          <w:spacing w:val="-1"/>
        </w:rPr>
        <w:t>of</w:t>
      </w:r>
      <w:r>
        <w:rPr>
          <w:rFonts w:ascii="Calibri"/>
          <w:spacing w:val="-8"/>
        </w:rPr>
        <w:t xml:space="preserve"> </w:t>
      </w:r>
      <w:r>
        <w:rPr>
          <w:rFonts w:ascii="Calibri"/>
          <w:spacing w:val="-1"/>
        </w:rPr>
        <w:t>the</w:t>
      </w:r>
      <w:r>
        <w:rPr>
          <w:rFonts w:ascii="Calibri"/>
          <w:spacing w:val="-9"/>
        </w:rPr>
        <w:t xml:space="preserve"> </w:t>
      </w:r>
      <w:r>
        <w:rPr>
          <w:rFonts w:ascii="Calibri"/>
        </w:rPr>
        <w:t>project.</w:t>
      </w:r>
    </w:p>
    <w:p w14:paraId="401B5E02" w14:textId="77777777" w:rsidR="00D7310E" w:rsidRDefault="00D7310E">
      <w:pPr>
        <w:rPr>
          <w:rFonts w:ascii="Calibri" w:eastAsia="Calibri" w:hAnsi="Calibri" w:cs="Calibri"/>
          <w:sz w:val="24"/>
          <w:szCs w:val="24"/>
        </w:rPr>
      </w:pPr>
    </w:p>
    <w:p w14:paraId="401B5E03" w14:textId="77777777" w:rsidR="00D7310E" w:rsidRDefault="00D7310E">
      <w:pPr>
        <w:spacing w:before="12"/>
        <w:rPr>
          <w:rFonts w:ascii="Calibri" w:eastAsia="Calibri" w:hAnsi="Calibri" w:cs="Calibri"/>
          <w:sz w:val="23"/>
          <w:szCs w:val="23"/>
        </w:rPr>
      </w:pPr>
    </w:p>
    <w:p w14:paraId="401B5E04" w14:textId="77777777" w:rsidR="00D7310E" w:rsidRDefault="00AF4D13">
      <w:pPr>
        <w:pStyle w:val="Heading3"/>
        <w:ind w:left="468"/>
        <w:jc w:val="both"/>
        <w:rPr>
          <w:rFonts w:ascii="Calibri" w:eastAsia="Calibri" w:hAnsi="Calibri" w:cs="Calibri"/>
          <w:b w:val="0"/>
          <w:bCs w:val="0"/>
        </w:rPr>
      </w:pPr>
      <w:r>
        <w:rPr>
          <w:rFonts w:ascii="Calibri"/>
          <w:spacing w:val="-2"/>
        </w:rPr>
        <w:t>Protests</w:t>
      </w:r>
    </w:p>
    <w:p w14:paraId="401B5E05" w14:textId="77777777" w:rsidR="00D7310E" w:rsidRDefault="00D7310E">
      <w:pPr>
        <w:spacing w:before="6"/>
        <w:rPr>
          <w:rFonts w:ascii="Calibri" w:eastAsia="Calibri" w:hAnsi="Calibri" w:cs="Calibri"/>
          <w:b/>
          <w:bCs/>
          <w:sz w:val="23"/>
          <w:szCs w:val="23"/>
        </w:rPr>
      </w:pPr>
    </w:p>
    <w:p w14:paraId="401B5E06" w14:textId="77777777" w:rsidR="00D7310E" w:rsidRDefault="00AF4D13">
      <w:pPr>
        <w:pStyle w:val="BodyText"/>
        <w:spacing w:line="264" w:lineRule="exact"/>
        <w:ind w:left="467" w:right="104"/>
        <w:jc w:val="both"/>
        <w:rPr>
          <w:rFonts w:ascii="Calibri" w:eastAsia="Calibri" w:hAnsi="Calibri" w:cs="Calibri"/>
        </w:rPr>
      </w:pPr>
      <w:r>
        <w:rPr>
          <w:rFonts w:ascii="Calibri" w:eastAsia="Calibri" w:hAnsi="Calibri" w:cs="Calibri"/>
        </w:rPr>
        <w:t>A</w:t>
      </w:r>
      <w:r>
        <w:rPr>
          <w:rFonts w:ascii="Calibri" w:eastAsia="Calibri" w:hAnsi="Calibri" w:cs="Calibri"/>
          <w:spacing w:val="11"/>
        </w:rPr>
        <w:t xml:space="preserve"> </w:t>
      </w:r>
      <w:r>
        <w:rPr>
          <w:rFonts w:ascii="Calibri" w:eastAsia="Calibri" w:hAnsi="Calibri" w:cs="Calibri"/>
          <w:spacing w:val="-2"/>
        </w:rPr>
        <w:t>protest</w:t>
      </w:r>
      <w:r>
        <w:rPr>
          <w:rFonts w:ascii="Calibri" w:eastAsia="Calibri" w:hAnsi="Calibri" w:cs="Calibri"/>
          <w:spacing w:val="12"/>
        </w:rPr>
        <w:t xml:space="preserve"> </w:t>
      </w:r>
      <w:r>
        <w:rPr>
          <w:rFonts w:ascii="Calibri" w:eastAsia="Calibri" w:hAnsi="Calibri" w:cs="Calibri"/>
          <w:spacing w:val="-2"/>
        </w:rPr>
        <w:t>based</w:t>
      </w:r>
      <w:r>
        <w:rPr>
          <w:rFonts w:ascii="Calibri" w:eastAsia="Calibri" w:hAnsi="Calibri" w:cs="Calibri"/>
          <w:spacing w:val="11"/>
        </w:rPr>
        <w:t xml:space="preserve"> </w:t>
      </w:r>
      <w:r>
        <w:rPr>
          <w:rFonts w:ascii="Calibri" w:eastAsia="Calibri" w:hAnsi="Calibri" w:cs="Calibri"/>
          <w:spacing w:val="-2"/>
        </w:rPr>
        <w:t>upon</w:t>
      </w:r>
      <w:r>
        <w:rPr>
          <w:rFonts w:ascii="Calibri" w:eastAsia="Calibri" w:hAnsi="Calibri" w:cs="Calibri"/>
          <w:spacing w:val="13"/>
        </w:rPr>
        <w:t xml:space="preserve"> </w:t>
      </w:r>
      <w:r>
        <w:rPr>
          <w:rFonts w:ascii="Calibri" w:eastAsia="Calibri" w:hAnsi="Calibri" w:cs="Calibri"/>
        </w:rPr>
        <w:t>an</w:t>
      </w:r>
      <w:r>
        <w:rPr>
          <w:rFonts w:ascii="Calibri" w:eastAsia="Calibri" w:hAnsi="Calibri" w:cs="Calibri"/>
          <w:spacing w:val="12"/>
        </w:rPr>
        <w:t xml:space="preserve"> </w:t>
      </w:r>
      <w:r>
        <w:rPr>
          <w:rFonts w:ascii="Calibri" w:eastAsia="Calibri" w:hAnsi="Calibri" w:cs="Calibri"/>
          <w:spacing w:val="-1"/>
        </w:rPr>
        <w:t>alleged</w:t>
      </w:r>
      <w:r>
        <w:rPr>
          <w:rFonts w:ascii="Calibri" w:eastAsia="Calibri" w:hAnsi="Calibri" w:cs="Calibri"/>
          <w:spacing w:val="12"/>
        </w:rPr>
        <w:t xml:space="preserve"> </w:t>
      </w:r>
      <w:r>
        <w:rPr>
          <w:rFonts w:ascii="Calibri" w:eastAsia="Calibri" w:hAnsi="Calibri" w:cs="Calibri"/>
          <w:spacing w:val="-2"/>
        </w:rPr>
        <w:t>violation</w:t>
      </w:r>
      <w:r>
        <w:rPr>
          <w:rFonts w:ascii="Calibri" w:eastAsia="Calibri" w:hAnsi="Calibri" w:cs="Calibri"/>
          <w:spacing w:val="14"/>
        </w:rPr>
        <w:t xml:space="preserve"> </w:t>
      </w:r>
      <w:r>
        <w:rPr>
          <w:rFonts w:ascii="Calibri" w:eastAsia="Calibri" w:hAnsi="Calibri" w:cs="Calibri"/>
          <w:spacing w:val="-1"/>
        </w:rPr>
        <w:t>of</w:t>
      </w:r>
      <w:r>
        <w:rPr>
          <w:rFonts w:ascii="Calibri" w:eastAsia="Calibri" w:hAnsi="Calibri" w:cs="Calibri"/>
          <w:spacing w:val="17"/>
        </w:rPr>
        <w:t xml:space="preserve"> </w:t>
      </w:r>
      <w:r>
        <w:rPr>
          <w:rFonts w:ascii="Calibri" w:eastAsia="Calibri" w:hAnsi="Calibri" w:cs="Calibri"/>
          <w:spacing w:val="-1"/>
        </w:rPr>
        <w:t>the</w:t>
      </w:r>
      <w:r>
        <w:rPr>
          <w:rFonts w:ascii="Calibri" w:eastAsia="Calibri" w:hAnsi="Calibri" w:cs="Calibri"/>
          <w:spacing w:val="12"/>
        </w:rPr>
        <w:t xml:space="preserve"> </w:t>
      </w:r>
      <w:r>
        <w:rPr>
          <w:rFonts w:ascii="Calibri" w:eastAsia="Calibri" w:hAnsi="Calibri" w:cs="Calibri"/>
          <w:spacing w:val="-2"/>
        </w:rPr>
        <w:t>procurement</w:t>
      </w:r>
      <w:r>
        <w:rPr>
          <w:rFonts w:ascii="Calibri" w:eastAsia="Calibri" w:hAnsi="Calibri" w:cs="Calibri"/>
          <w:spacing w:val="11"/>
        </w:rPr>
        <w:t xml:space="preserve"> </w:t>
      </w:r>
      <w:r>
        <w:rPr>
          <w:rFonts w:ascii="Calibri" w:eastAsia="Calibri" w:hAnsi="Calibri" w:cs="Calibri"/>
          <w:spacing w:val="-1"/>
        </w:rPr>
        <w:t>requirement</w:t>
      </w:r>
      <w:r>
        <w:rPr>
          <w:rFonts w:ascii="Calibri" w:eastAsia="Calibri" w:hAnsi="Calibri" w:cs="Calibri"/>
          <w:spacing w:val="11"/>
        </w:rPr>
        <w:t xml:space="preserve"> </w:t>
      </w:r>
      <w:r>
        <w:rPr>
          <w:rFonts w:ascii="Calibri" w:eastAsia="Calibri" w:hAnsi="Calibri" w:cs="Calibri"/>
        </w:rPr>
        <w:t>may</w:t>
      </w:r>
      <w:r>
        <w:rPr>
          <w:rFonts w:ascii="Calibri" w:eastAsia="Calibri" w:hAnsi="Calibri" w:cs="Calibri"/>
          <w:spacing w:val="11"/>
        </w:rPr>
        <w:t xml:space="preserve"> </w:t>
      </w:r>
      <w:r>
        <w:rPr>
          <w:rFonts w:ascii="Calibri" w:eastAsia="Calibri" w:hAnsi="Calibri" w:cs="Calibri"/>
          <w:spacing w:val="-1"/>
        </w:rPr>
        <w:t>be</w:t>
      </w:r>
      <w:r>
        <w:rPr>
          <w:rFonts w:ascii="Calibri" w:eastAsia="Calibri" w:hAnsi="Calibri" w:cs="Calibri"/>
          <w:spacing w:val="11"/>
        </w:rPr>
        <w:t xml:space="preserve"> </w:t>
      </w:r>
      <w:r>
        <w:rPr>
          <w:rFonts w:ascii="Calibri" w:eastAsia="Calibri" w:hAnsi="Calibri" w:cs="Calibri"/>
          <w:spacing w:val="-2"/>
        </w:rPr>
        <w:t>filed</w:t>
      </w:r>
      <w:r>
        <w:rPr>
          <w:rFonts w:ascii="Calibri" w:eastAsia="Calibri" w:hAnsi="Calibri" w:cs="Calibri"/>
          <w:spacing w:val="12"/>
        </w:rPr>
        <w:t xml:space="preserve"> </w:t>
      </w:r>
      <w:r>
        <w:rPr>
          <w:rFonts w:ascii="Calibri" w:eastAsia="Calibri" w:hAnsi="Calibri" w:cs="Calibri"/>
          <w:spacing w:val="-2"/>
        </w:rPr>
        <w:t>against</w:t>
      </w:r>
      <w:r>
        <w:rPr>
          <w:rFonts w:ascii="Calibri" w:eastAsia="Calibri" w:hAnsi="Calibri" w:cs="Calibri"/>
          <w:spacing w:val="13"/>
        </w:rPr>
        <w:t xml:space="preserve"> </w:t>
      </w:r>
      <w:r>
        <w:rPr>
          <w:rFonts w:ascii="Calibri" w:eastAsia="Calibri" w:hAnsi="Calibri" w:cs="Calibri"/>
          <w:spacing w:val="-3"/>
        </w:rPr>
        <w:t>the</w:t>
      </w:r>
      <w:r>
        <w:rPr>
          <w:rFonts w:ascii="Calibri" w:eastAsia="Calibri" w:hAnsi="Calibri" w:cs="Calibri"/>
          <w:spacing w:val="48"/>
          <w:w w:val="99"/>
        </w:rPr>
        <w:t xml:space="preserve"> </w:t>
      </w:r>
      <w:r>
        <w:rPr>
          <w:rFonts w:ascii="Calibri" w:eastAsia="Calibri" w:hAnsi="Calibri" w:cs="Calibri"/>
        </w:rPr>
        <w:t>OWNER’s</w:t>
      </w:r>
      <w:r>
        <w:rPr>
          <w:rFonts w:ascii="Calibri" w:eastAsia="Calibri" w:hAnsi="Calibri" w:cs="Calibri"/>
          <w:spacing w:val="38"/>
        </w:rPr>
        <w:t xml:space="preserve"> </w:t>
      </w:r>
      <w:r>
        <w:rPr>
          <w:rFonts w:ascii="Calibri" w:eastAsia="Calibri" w:hAnsi="Calibri" w:cs="Calibri"/>
          <w:spacing w:val="-2"/>
        </w:rPr>
        <w:t>procurement</w:t>
      </w:r>
      <w:r>
        <w:rPr>
          <w:rFonts w:ascii="Calibri" w:eastAsia="Calibri" w:hAnsi="Calibri" w:cs="Calibri"/>
          <w:spacing w:val="37"/>
        </w:rPr>
        <w:t xml:space="preserve"> </w:t>
      </w:r>
      <w:r>
        <w:rPr>
          <w:rFonts w:ascii="Calibri" w:eastAsia="Calibri" w:hAnsi="Calibri" w:cs="Calibri"/>
          <w:spacing w:val="-1"/>
        </w:rPr>
        <w:t>action</w:t>
      </w:r>
      <w:r>
        <w:rPr>
          <w:rFonts w:ascii="Calibri" w:eastAsia="Calibri" w:hAnsi="Calibri" w:cs="Calibri"/>
          <w:spacing w:val="39"/>
        </w:rPr>
        <w:t xml:space="preserve"> </w:t>
      </w:r>
      <w:r>
        <w:rPr>
          <w:rFonts w:ascii="Calibri" w:eastAsia="Calibri" w:hAnsi="Calibri" w:cs="Calibri"/>
          <w:spacing w:val="-1"/>
        </w:rPr>
        <w:t>by</w:t>
      </w:r>
      <w:r>
        <w:rPr>
          <w:rFonts w:ascii="Calibri" w:eastAsia="Calibri" w:hAnsi="Calibri" w:cs="Calibri"/>
          <w:spacing w:val="40"/>
        </w:rPr>
        <w:t xml:space="preserve"> </w:t>
      </w:r>
      <w:r>
        <w:rPr>
          <w:rFonts w:ascii="Calibri" w:eastAsia="Calibri" w:hAnsi="Calibri" w:cs="Calibri"/>
        </w:rPr>
        <w:t>a</w:t>
      </w:r>
      <w:r>
        <w:rPr>
          <w:rFonts w:ascii="Calibri" w:eastAsia="Calibri" w:hAnsi="Calibri" w:cs="Calibri"/>
          <w:spacing w:val="39"/>
        </w:rPr>
        <w:t xml:space="preserve"> </w:t>
      </w:r>
      <w:r>
        <w:rPr>
          <w:rFonts w:ascii="Calibri" w:eastAsia="Calibri" w:hAnsi="Calibri" w:cs="Calibri"/>
          <w:spacing w:val="-2"/>
        </w:rPr>
        <w:t>party</w:t>
      </w:r>
      <w:r>
        <w:rPr>
          <w:rFonts w:ascii="Calibri" w:eastAsia="Calibri" w:hAnsi="Calibri" w:cs="Calibri"/>
          <w:spacing w:val="38"/>
        </w:rPr>
        <w:t xml:space="preserve"> </w:t>
      </w:r>
      <w:r>
        <w:rPr>
          <w:rFonts w:ascii="Calibri" w:eastAsia="Calibri" w:hAnsi="Calibri" w:cs="Calibri"/>
          <w:spacing w:val="-2"/>
        </w:rPr>
        <w:t>with</w:t>
      </w:r>
      <w:r>
        <w:rPr>
          <w:rFonts w:ascii="Calibri" w:eastAsia="Calibri" w:hAnsi="Calibri" w:cs="Calibri"/>
          <w:spacing w:val="38"/>
        </w:rPr>
        <w:t xml:space="preserve"> </w:t>
      </w:r>
      <w:r>
        <w:rPr>
          <w:rFonts w:ascii="Calibri" w:eastAsia="Calibri" w:hAnsi="Calibri" w:cs="Calibri"/>
        </w:rPr>
        <w:t>an</w:t>
      </w:r>
      <w:r>
        <w:rPr>
          <w:rFonts w:ascii="Calibri" w:eastAsia="Calibri" w:hAnsi="Calibri" w:cs="Calibri"/>
          <w:spacing w:val="41"/>
        </w:rPr>
        <w:t xml:space="preserve"> </w:t>
      </w:r>
      <w:r>
        <w:rPr>
          <w:rFonts w:ascii="Calibri" w:eastAsia="Calibri" w:hAnsi="Calibri" w:cs="Calibri"/>
          <w:spacing w:val="-2"/>
        </w:rPr>
        <w:t>adversely</w:t>
      </w:r>
      <w:r>
        <w:rPr>
          <w:rFonts w:ascii="Calibri" w:eastAsia="Calibri" w:hAnsi="Calibri" w:cs="Calibri"/>
          <w:spacing w:val="40"/>
        </w:rPr>
        <w:t xml:space="preserve"> </w:t>
      </w:r>
      <w:r>
        <w:rPr>
          <w:rFonts w:ascii="Calibri" w:eastAsia="Calibri" w:hAnsi="Calibri" w:cs="Calibri"/>
          <w:spacing w:val="-1"/>
        </w:rPr>
        <w:t>affected</w:t>
      </w:r>
      <w:r>
        <w:rPr>
          <w:rFonts w:ascii="Calibri" w:eastAsia="Calibri" w:hAnsi="Calibri" w:cs="Calibri"/>
          <w:spacing w:val="37"/>
        </w:rPr>
        <w:t xml:space="preserve"> </w:t>
      </w:r>
      <w:r>
        <w:rPr>
          <w:rFonts w:ascii="Calibri" w:eastAsia="Calibri" w:hAnsi="Calibri" w:cs="Calibri"/>
          <w:spacing w:val="-1"/>
        </w:rPr>
        <w:t>direct</w:t>
      </w:r>
      <w:r>
        <w:rPr>
          <w:rFonts w:ascii="Calibri" w:eastAsia="Calibri" w:hAnsi="Calibri" w:cs="Calibri"/>
          <w:spacing w:val="37"/>
        </w:rPr>
        <w:t xml:space="preserve"> </w:t>
      </w:r>
      <w:r>
        <w:rPr>
          <w:rFonts w:ascii="Calibri" w:eastAsia="Calibri" w:hAnsi="Calibri" w:cs="Calibri"/>
          <w:spacing w:val="-2"/>
        </w:rPr>
        <w:t>financial</w:t>
      </w:r>
      <w:r>
        <w:rPr>
          <w:rFonts w:ascii="Calibri" w:eastAsia="Calibri" w:hAnsi="Calibri" w:cs="Calibri"/>
          <w:spacing w:val="40"/>
        </w:rPr>
        <w:t xml:space="preserve"> </w:t>
      </w:r>
      <w:r>
        <w:rPr>
          <w:rFonts w:ascii="Calibri" w:eastAsia="Calibri" w:hAnsi="Calibri" w:cs="Calibri"/>
          <w:spacing w:val="-2"/>
        </w:rPr>
        <w:t>interest.</w:t>
      </w:r>
      <w:r>
        <w:rPr>
          <w:rFonts w:ascii="Calibri" w:eastAsia="Calibri" w:hAnsi="Calibri" w:cs="Calibri"/>
          <w:spacing w:val="39"/>
        </w:rPr>
        <w:t xml:space="preserve"> </w:t>
      </w:r>
      <w:r>
        <w:rPr>
          <w:rFonts w:ascii="Calibri" w:eastAsia="Calibri" w:hAnsi="Calibri" w:cs="Calibri"/>
          <w:spacing w:val="-1"/>
        </w:rPr>
        <w:t>The</w:t>
      </w:r>
      <w:r>
        <w:rPr>
          <w:rFonts w:ascii="Calibri" w:eastAsia="Calibri" w:hAnsi="Calibri" w:cs="Calibri"/>
          <w:spacing w:val="33"/>
          <w:w w:val="99"/>
        </w:rPr>
        <w:t xml:space="preserve"> </w:t>
      </w:r>
      <w:r>
        <w:rPr>
          <w:rFonts w:ascii="Calibri" w:eastAsia="Calibri" w:hAnsi="Calibri" w:cs="Calibri"/>
          <w:spacing w:val="-2"/>
        </w:rPr>
        <w:t>protest</w:t>
      </w:r>
      <w:r>
        <w:rPr>
          <w:rFonts w:ascii="Calibri" w:eastAsia="Calibri" w:hAnsi="Calibri" w:cs="Calibri"/>
          <w:spacing w:val="36"/>
        </w:rPr>
        <w:t xml:space="preserve"> </w:t>
      </w:r>
      <w:r>
        <w:rPr>
          <w:rFonts w:ascii="Calibri" w:eastAsia="Calibri" w:hAnsi="Calibri" w:cs="Calibri"/>
          <w:spacing w:val="-2"/>
        </w:rPr>
        <w:t>shall</w:t>
      </w:r>
      <w:r>
        <w:rPr>
          <w:rFonts w:ascii="Calibri" w:eastAsia="Calibri" w:hAnsi="Calibri" w:cs="Calibri"/>
          <w:spacing w:val="32"/>
        </w:rPr>
        <w:t xml:space="preserve"> </w:t>
      </w:r>
      <w:r>
        <w:rPr>
          <w:rFonts w:ascii="Calibri" w:eastAsia="Calibri" w:hAnsi="Calibri" w:cs="Calibri"/>
          <w:spacing w:val="-1"/>
        </w:rPr>
        <w:t>be</w:t>
      </w:r>
      <w:r>
        <w:rPr>
          <w:rFonts w:ascii="Calibri" w:eastAsia="Calibri" w:hAnsi="Calibri" w:cs="Calibri"/>
          <w:spacing w:val="37"/>
        </w:rPr>
        <w:t xml:space="preserve"> </w:t>
      </w:r>
      <w:r>
        <w:rPr>
          <w:rFonts w:ascii="Calibri" w:eastAsia="Calibri" w:hAnsi="Calibri" w:cs="Calibri"/>
          <w:spacing w:val="-2"/>
        </w:rPr>
        <w:t>filed</w:t>
      </w:r>
      <w:r>
        <w:rPr>
          <w:rFonts w:ascii="Calibri" w:eastAsia="Calibri" w:hAnsi="Calibri" w:cs="Calibri"/>
          <w:spacing w:val="33"/>
        </w:rPr>
        <w:t xml:space="preserve"> </w:t>
      </w:r>
      <w:r>
        <w:rPr>
          <w:rFonts w:ascii="Calibri" w:eastAsia="Calibri" w:hAnsi="Calibri" w:cs="Calibri"/>
          <w:spacing w:val="-2"/>
        </w:rPr>
        <w:t>with</w:t>
      </w:r>
      <w:r>
        <w:rPr>
          <w:rFonts w:ascii="Calibri" w:eastAsia="Calibri" w:hAnsi="Calibri" w:cs="Calibri"/>
          <w:spacing w:val="33"/>
        </w:rPr>
        <w:t xml:space="preserve"> </w:t>
      </w:r>
      <w:r>
        <w:rPr>
          <w:rFonts w:ascii="Calibri" w:eastAsia="Calibri" w:hAnsi="Calibri" w:cs="Calibri"/>
          <w:spacing w:val="-1"/>
        </w:rPr>
        <w:t>the</w:t>
      </w:r>
      <w:r>
        <w:rPr>
          <w:rFonts w:ascii="Calibri" w:eastAsia="Calibri" w:hAnsi="Calibri" w:cs="Calibri"/>
          <w:spacing w:val="35"/>
        </w:rPr>
        <w:t xml:space="preserve"> </w:t>
      </w:r>
      <w:r>
        <w:rPr>
          <w:rFonts w:ascii="Calibri" w:eastAsia="Calibri" w:hAnsi="Calibri" w:cs="Calibri"/>
          <w:spacing w:val="-1"/>
        </w:rPr>
        <w:t>Mayor.</w:t>
      </w:r>
      <w:r>
        <w:rPr>
          <w:rFonts w:ascii="Calibri" w:eastAsia="Calibri" w:hAnsi="Calibri" w:cs="Calibri"/>
          <w:spacing w:val="31"/>
        </w:rPr>
        <w:t xml:space="preserve"> </w:t>
      </w:r>
      <w:r>
        <w:rPr>
          <w:rFonts w:ascii="Calibri" w:eastAsia="Calibri" w:hAnsi="Calibri" w:cs="Calibri"/>
        </w:rPr>
        <w:t>The</w:t>
      </w:r>
      <w:r>
        <w:rPr>
          <w:rFonts w:ascii="Calibri" w:eastAsia="Calibri" w:hAnsi="Calibri" w:cs="Calibri"/>
          <w:spacing w:val="35"/>
        </w:rPr>
        <w:t xml:space="preserve"> </w:t>
      </w:r>
      <w:r>
        <w:rPr>
          <w:rFonts w:ascii="Calibri" w:eastAsia="Calibri" w:hAnsi="Calibri" w:cs="Calibri"/>
          <w:spacing w:val="-2"/>
        </w:rPr>
        <w:t>OWNER</w:t>
      </w:r>
      <w:r>
        <w:rPr>
          <w:rFonts w:ascii="Calibri" w:eastAsia="Calibri" w:hAnsi="Calibri" w:cs="Calibri"/>
          <w:spacing w:val="34"/>
        </w:rPr>
        <w:t xml:space="preserve"> </w:t>
      </w:r>
      <w:r>
        <w:rPr>
          <w:rFonts w:ascii="Calibri" w:eastAsia="Calibri" w:hAnsi="Calibri" w:cs="Calibri"/>
          <w:spacing w:val="-2"/>
        </w:rPr>
        <w:t>shall</w:t>
      </w:r>
      <w:r>
        <w:rPr>
          <w:rFonts w:ascii="Calibri" w:eastAsia="Calibri" w:hAnsi="Calibri" w:cs="Calibri"/>
          <w:spacing w:val="34"/>
        </w:rPr>
        <w:t xml:space="preserve"> </w:t>
      </w:r>
      <w:r>
        <w:rPr>
          <w:rFonts w:ascii="Calibri" w:eastAsia="Calibri" w:hAnsi="Calibri" w:cs="Calibri"/>
          <w:spacing w:val="-1"/>
        </w:rPr>
        <w:t>determine</w:t>
      </w:r>
      <w:r>
        <w:rPr>
          <w:rFonts w:ascii="Calibri" w:eastAsia="Calibri" w:hAnsi="Calibri" w:cs="Calibri"/>
          <w:spacing w:val="33"/>
        </w:rPr>
        <w:t xml:space="preserve"> </w:t>
      </w:r>
      <w:r>
        <w:rPr>
          <w:rFonts w:ascii="Calibri" w:eastAsia="Calibri" w:hAnsi="Calibri" w:cs="Calibri"/>
          <w:spacing w:val="-2"/>
        </w:rPr>
        <w:t>the</w:t>
      </w:r>
      <w:r>
        <w:rPr>
          <w:rFonts w:ascii="Calibri" w:eastAsia="Calibri" w:hAnsi="Calibri" w:cs="Calibri"/>
          <w:spacing w:val="36"/>
        </w:rPr>
        <w:t xml:space="preserve"> </w:t>
      </w:r>
      <w:r>
        <w:rPr>
          <w:rFonts w:ascii="Calibri" w:eastAsia="Calibri" w:hAnsi="Calibri" w:cs="Calibri"/>
          <w:spacing w:val="-2"/>
        </w:rPr>
        <w:t>protest.</w:t>
      </w:r>
      <w:r>
        <w:rPr>
          <w:rFonts w:ascii="Calibri" w:eastAsia="Calibri" w:hAnsi="Calibri" w:cs="Calibri"/>
          <w:spacing w:val="32"/>
        </w:rPr>
        <w:t xml:space="preserve"> </w:t>
      </w:r>
      <w:r>
        <w:rPr>
          <w:rFonts w:ascii="Calibri" w:eastAsia="Calibri" w:hAnsi="Calibri" w:cs="Calibri"/>
        </w:rPr>
        <w:t>The</w:t>
      </w:r>
      <w:r>
        <w:rPr>
          <w:rFonts w:ascii="Calibri" w:eastAsia="Calibri" w:hAnsi="Calibri" w:cs="Calibri"/>
          <w:spacing w:val="34"/>
        </w:rPr>
        <w:t xml:space="preserve"> </w:t>
      </w:r>
      <w:r>
        <w:rPr>
          <w:rFonts w:ascii="Calibri" w:eastAsia="Calibri" w:hAnsi="Calibri" w:cs="Calibri"/>
          <w:spacing w:val="-2"/>
        </w:rPr>
        <w:t>OWNER</w:t>
      </w:r>
      <w:r>
        <w:rPr>
          <w:rFonts w:ascii="Calibri" w:eastAsia="Calibri" w:hAnsi="Calibri" w:cs="Calibri"/>
          <w:spacing w:val="34"/>
        </w:rPr>
        <w:t xml:space="preserve"> </w:t>
      </w:r>
      <w:r>
        <w:rPr>
          <w:rFonts w:ascii="Calibri" w:eastAsia="Calibri" w:hAnsi="Calibri" w:cs="Calibri"/>
        </w:rPr>
        <w:t>may</w:t>
      </w:r>
      <w:r>
        <w:rPr>
          <w:rFonts w:ascii="Calibri" w:eastAsia="Calibri" w:hAnsi="Calibri" w:cs="Calibri"/>
          <w:spacing w:val="51"/>
          <w:w w:val="99"/>
        </w:rPr>
        <w:t xml:space="preserve"> </w:t>
      </w:r>
      <w:r>
        <w:rPr>
          <w:rFonts w:ascii="Calibri" w:eastAsia="Calibri" w:hAnsi="Calibri" w:cs="Calibri"/>
          <w:spacing w:val="-1"/>
        </w:rPr>
        <w:t>request</w:t>
      </w:r>
      <w:r>
        <w:rPr>
          <w:rFonts w:ascii="Calibri" w:eastAsia="Calibri" w:hAnsi="Calibri" w:cs="Calibri"/>
          <w:spacing w:val="-8"/>
        </w:rPr>
        <w:t xml:space="preserve"> </w:t>
      </w:r>
      <w:r>
        <w:rPr>
          <w:rFonts w:ascii="Calibri" w:eastAsia="Calibri" w:hAnsi="Calibri" w:cs="Calibri"/>
          <w:spacing w:val="-2"/>
        </w:rPr>
        <w:t>additional</w:t>
      </w:r>
      <w:r>
        <w:rPr>
          <w:rFonts w:ascii="Calibri" w:eastAsia="Calibri" w:hAnsi="Calibri" w:cs="Calibri"/>
          <w:spacing w:val="-5"/>
        </w:rPr>
        <w:t xml:space="preserve"> </w:t>
      </w:r>
      <w:r>
        <w:rPr>
          <w:rFonts w:ascii="Calibri" w:eastAsia="Calibri" w:hAnsi="Calibri" w:cs="Calibri"/>
          <w:spacing w:val="-2"/>
        </w:rPr>
        <w:t>information</w:t>
      </w:r>
      <w:r>
        <w:rPr>
          <w:rFonts w:ascii="Calibri" w:eastAsia="Calibri" w:hAnsi="Calibri" w:cs="Calibri"/>
          <w:spacing w:val="-7"/>
        </w:rPr>
        <w:t xml:space="preserve"> </w:t>
      </w:r>
      <w:r>
        <w:rPr>
          <w:rFonts w:ascii="Calibri" w:eastAsia="Calibri" w:hAnsi="Calibri" w:cs="Calibri"/>
          <w:spacing w:val="-1"/>
        </w:rPr>
        <w:t>or</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2"/>
        </w:rPr>
        <w:t>hearing</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spacing w:val="-2"/>
        </w:rPr>
        <w:t>order</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9"/>
        </w:rPr>
        <w:t xml:space="preserve"> </w:t>
      </w:r>
      <w:r>
        <w:rPr>
          <w:rFonts w:ascii="Calibri" w:eastAsia="Calibri" w:hAnsi="Calibri" w:cs="Calibri"/>
          <w:spacing w:val="-1"/>
        </w:rPr>
        <w:t>resolve</w:t>
      </w:r>
      <w:r>
        <w:rPr>
          <w:rFonts w:ascii="Calibri" w:eastAsia="Calibri" w:hAnsi="Calibri" w:cs="Calibri"/>
          <w:spacing w:val="-7"/>
        </w:rPr>
        <w:t xml:space="preserve"> </w:t>
      </w:r>
      <w:r>
        <w:rPr>
          <w:rFonts w:ascii="Calibri" w:eastAsia="Calibri" w:hAnsi="Calibri" w:cs="Calibri"/>
          <w:spacing w:val="-2"/>
        </w:rPr>
        <w:t>the</w:t>
      </w:r>
      <w:r>
        <w:rPr>
          <w:rFonts w:ascii="Calibri" w:eastAsia="Calibri" w:hAnsi="Calibri" w:cs="Calibri"/>
          <w:spacing w:val="-7"/>
        </w:rPr>
        <w:t xml:space="preserve"> </w:t>
      </w:r>
      <w:r>
        <w:rPr>
          <w:rFonts w:ascii="Calibri" w:eastAsia="Calibri" w:hAnsi="Calibri" w:cs="Calibri"/>
          <w:spacing w:val="-2"/>
        </w:rPr>
        <w:t>protest.</w:t>
      </w:r>
    </w:p>
    <w:p w14:paraId="401B5E07" w14:textId="77777777" w:rsidR="00D7310E" w:rsidRDefault="00D7310E">
      <w:pPr>
        <w:spacing w:before="4"/>
        <w:rPr>
          <w:rFonts w:ascii="Calibri" w:eastAsia="Calibri" w:hAnsi="Calibri" w:cs="Calibri"/>
          <w:sz w:val="21"/>
          <w:szCs w:val="21"/>
        </w:rPr>
      </w:pPr>
    </w:p>
    <w:p w14:paraId="401B5E08" w14:textId="77777777" w:rsidR="00D7310E" w:rsidRDefault="00AF4D13">
      <w:pPr>
        <w:pStyle w:val="BodyText"/>
        <w:spacing w:line="264" w:lineRule="exact"/>
        <w:ind w:left="467" w:right="99"/>
        <w:jc w:val="both"/>
        <w:rPr>
          <w:rFonts w:ascii="Calibri" w:eastAsia="Calibri" w:hAnsi="Calibri" w:cs="Calibri"/>
        </w:rPr>
      </w:pPr>
      <w:r>
        <w:rPr>
          <w:rFonts w:ascii="Calibri"/>
        </w:rPr>
        <w:t>A</w:t>
      </w:r>
      <w:r>
        <w:rPr>
          <w:rFonts w:ascii="Calibri"/>
          <w:spacing w:val="6"/>
        </w:rPr>
        <w:t xml:space="preserve"> </w:t>
      </w:r>
      <w:r>
        <w:rPr>
          <w:rFonts w:ascii="Calibri"/>
          <w:spacing w:val="-2"/>
        </w:rPr>
        <w:t>protest</w:t>
      </w:r>
      <w:r>
        <w:rPr>
          <w:rFonts w:ascii="Calibri"/>
          <w:spacing w:val="8"/>
        </w:rPr>
        <w:t xml:space="preserve"> </w:t>
      </w:r>
      <w:r>
        <w:rPr>
          <w:rFonts w:ascii="Calibri"/>
          <w:spacing w:val="-2"/>
        </w:rPr>
        <w:t>shall</w:t>
      </w:r>
      <w:r>
        <w:rPr>
          <w:rFonts w:ascii="Calibri"/>
          <w:spacing w:val="6"/>
        </w:rPr>
        <w:t xml:space="preserve"> </w:t>
      </w:r>
      <w:r>
        <w:rPr>
          <w:rFonts w:ascii="Calibri"/>
          <w:spacing w:val="-1"/>
        </w:rPr>
        <w:t>be</w:t>
      </w:r>
      <w:r>
        <w:rPr>
          <w:rFonts w:ascii="Calibri"/>
          <w:spacing w:val="9"/>
        </w:rPr>
        <w:t xml:space="preserve"> </w:t>
      </w:r>
      <w:r>
        <w:rPr>
          <w:rFonts w:ascii="Calibri"/>
          <w:spacing w:val="-2"/>
        </w:rPr>
        <w:t>filed</w:t>
      </w:r>
      <w:r>
        <w:rPr>
          <w:rFonts w:ascii="Calibri"/>
          <w:spacing w:val="7"/>
        </w:rPr>
        <w:t xml:space="preserve"> </w:t>
      </w:r>
      <w:r>
        <w:rPr>
          <w:rFonts w:ascii="Calibri"/>
          <w:spacing w:val="-2"/>
        </w:rPr>
        <w:t>as</w:t>
      </w:r>
      <w:r>
        <w:rPr>
          <w:rFonts w:ascii="Calibri"/>
          <w:spacing w:val="3"/>
        </w:rPr>
        <w:t xml:space="preserve"> </w:t>
      </w:r>
      <w:r>
        <w:rPr>
          <w:rFonts w:ascii="Calibri"/>
        </w:rPr>
        <w:t>early</w:t>
      </w:r>
      <w:r>
        <w:rPr>
          <w:rFonts w:ascii="Calibri"/>
          <w:spacing w:val="7"/>
        </w:rPr>
        <w:t xml:space="preserve"> </w:t>
      </w:r>
      <w:r>
        <w:rPr>
          <w:rFonts w:ascii="Calibri"/>
        </w:rPr>
        <w:t>as</w:t>
      </w:r>
      <w:r>
        <w:rPr>
          <w:rFonts w:ascii="Calibri"/>
          <w:spacing w:val="7"/>
        </w:rPr>
        <w:t xml:space="preserve"> </w:t>
      </w:r>
      <w:r>
        <w:rPr>
          <w:rFonts w:ascii="Calibri"/>
          <w:spacing w:val="-2"/>
        </w:rPr>
        <w:t>possible</w:t>
      </w:r>
      <w:r>
        <w:rPr>
          <w:rFonts w:ascii="Calibri"/>
          <w:spacing w:val="7"/>
        </w:rPr>
        <w:t xml:space="preserve"> </w:t>
      </w:r>
      <w:r>
        <w:rPr>
          <w:rFonts w:ascii="Calibri"/>
          <w:spacing w:val="-2"/>
        </w:rPr>
        <w:t>during</w:t>
      </w:r>
      <w:r>
        <w:rPr>
          <w:rFonts w:ascii="Calibri"/>
          <w:spacing w:val="5"/>
        </w:rPr>
        <w:t xml:space="preserve"> </w:t>
      </w:r>
      <w:r>
        <w:rPr>
          <w:rFonts w:ascii="Calibri"/>
          <w:spacing w:val="-1"/>
        </w:rPr>
        <w:t>the</w:t>
      </w:r>
      <w:r>
        <w:rPr>
          <w:rFonts w:ascii="Calibri"/>
          <w:spacing w:val="5"/>
        </w:rPr>
        <w:t xml:space="preserve"> </w:t>
      </w:r>
      <w:r>
        <w:rPr>
          <w:rFonts w:ascii="Calibri"/>
          <w:spacing w:val="-2"/>
        </w:rPr>
        <w:t>procurement</w:t>
      </w:r>
      <w:r>
        <w:rPr>
          <w:rFonts w:ascii="Calibri"/>
          <w:spacing w:val="6"/>
        </w:rPr>
        <w:t xml:space="preserve"> </w:t>
      </w:r>
      <w:r>
        <w:rPr>
          <w:rFonts w:ascii="Calibri"/>
          <w:spacing w:val="-2"/>
        </w:rPr>
        <w:t>process,</w:t>
      </w:r>
      <w:r>
        <w:rPr>
          <w:rFonts w:ascii="Calibri"/>
          <w:spacing w:val="7"/>
        </w:rPr>
        <w:t xml:space="preserve"> </w:t>
      </w:r>
      <w:r>
        <w:rPr>
          <w:rFonts w:ascii="Calibri"/>
          <w:spacing w:val="-1"/>
        </w:rPr>
        <w:t>but</w:t>
      </w:r>
      <w:r>
        <w:rPr>
          <w:rFonts w:ascii="Calibri"/>
          <w:spacing w:val="6"/>
        </w:rPr>
        <w:t xml:space="preserve"> </w:t>
      </w:r>
      <w:r>
        <w:rPr>
          <w:rFonts w:ascii="Calibri"/>
          <w:spacing w:val="-1"/>
        </w:rPr>
        <w:t>must</w:t>
      </w:r>
      <w:r>
        <w:rPr>
          <w:rFonts w:ascii="Calibri"/>
          <w:spacing w:val="6"/>
        </w:rPr>
        <w:t xml:space="preserve"> </w:t>
      </w:r>
      <w:r>
        <w:rPr>
          <w:rFonts w:ascii="Calibri"/>
          <w:spacing w:val="-1"/>
        </w:rPr>
        <w:t>be</w:t>
      </w:r>
      <w:r>
        <w:rPr>
          <w:rFonts w:ascii="Calibri"/>
          <w:spacing w:val="9"/>
        </w:rPr>
        <w:t xml:space="preserve"> </w:t>
      </w:r>
      <w:r>
        <w:rPr>
          <w:rFonts w:ascii="Calibri"/>
          <w:spacing w:val="-1"/>
        </w:rPr>
        <w:t>received</w:t>
      </w:r>
      <w:r>
        <w:rPr>
          <w:rFonts w:ascii="Calibri"/>
          <w:spacing w:val="2"/>
        </w:rPr>
        <w:t xml:space="preserve"> </w:t>
      </w:r>
      <w:r>
        <w:rPr>
          <w:rFonts w:ascii="Calibri"/>
          <w:spacing w:val="-1"/>
        </w:rPr>
        <w:t>by</w:t>
      </w:r>
      <w:r>
        <w:rPr>
          <w:rFonts w:ascii="Calibri"/>
          <w:spacing w:val="40"/>
        </w:rPr>
        <w:t xml:space="preserve"> </w:t>
      </w:r>
      <w:r>
        <w:rPr>
          <w:rFonts w:ascii="Calibri"/>
          <w:spacing w:val="-1"/>
        </w:rPr>
        <w:t>the</w:t>
      </w:r>
      <w:r>
        <w:rPr>
          <w:rFonts w:ascii="Calibri"/>
          <w:spacing w:val="33"/>
        </w:rPr>
        <w:t xml:space="preserve"> </w:t>
      </w:r>
      <w:r>
        <w:rPr>
          <w:rFonts w:ascii="Calibri"/>
          <w:spacing w:val="-2"/>
        </w:rPr>
        <w:t>OWNER</w:t>
      </w:r>
      <w:r>
        <w:rPr>
          <w:rFonts w:ascii="Calibri"/>
          <w:spacing w:val="30"/>
        </w:rPr>
        <w:t xml:space="preserve"> </w:t>
      </w:r>
      <w:r>
        <w:rPr>
          <w:rFonts w:ascii="Calibri"/>
          <w:spacing w:val="-1"/>
        </w:rPr>
        <w:t>no</w:t>
      </w:r>
      <w:r>
        <w:rPr>
          <w:rFonts w:ascii="Calibri"/>
          <w:spacing w:val="32"/>
        </w:rPr>
        <w:t xml:space="preserve"> </w:t>
      </w:r>
      <w:r>
        <w:rPr>
          <w:rFonts w:ascii="Calibri"/>
          <w:spacing w:val="-2"/>
        </w:rPr>
        <w:t>later</w:t>
      </w:r>
      <w:r>
        <w:rPr>
          <w:rFonts w:ascii="Calibri"/>
          <w:spacing w:val="33"/>
        </w:rPr>
        <w:t xml:space="preserve"> </w:t>
      </w:r>
      <w:r>
        <w:rPr>
          <w:rFonts w:ascii="Calibri"/>
          <w:spacing w:val="-1"/>
        </w:rPr>
        <w:t>than</w:t>
      </w:r>
      <w:r>
        <w:rPr>
          <w:rFonts w:ascii="Calibri"/>
          <w:spacing w:val="32"/>
        </w:rPr>
        <w:t xml:space="preserve"> </w:t>
      </w:r>
      <w:r>
        <w:rPr>
          <w:rFonts w:ascii="Calibri"/>
          <w:spacing w:val="-1"/>
        </w:rPr>
        <w:t>one</w:t>
      </w:r>
      <w:r>
        <w:rPr>
          <w:rFonts w:ascii="Calibri"/>
          <w:spacing w:val="33"/>
        </w:rPr>
        <w:t xml:space="preserve"> </w:t>
      </w:r>
      <w:r>
        <w:rPr>
          <w:rFonts w:ascii="Calibri"/>
          <w:spacing w:val="-1"/>
        </w:rPr>
        <w:t>week</w:t>
      </w:r>
      <w:r>
        <w:rPr>
          <w:rFonts w:ascii="Calibri"/>
          <w:spacing w:val="29"/>
        </w:rPr>
        <w:t xml:space="preserve"> </w:t>
      </w:r>
      <w:r>
        <w:rPr>
          <w:rFonts w:ascii="Calibri"/>
          <w:spacing w:val="-1"/>
        </w:rPr>
        <w:t>after</w:t>
      </w:r>
      <w:r>
        <w:rPr>
          <w:rFonts w:ascii="Calibri"/>
          <w:spacing w:val="32"/>
        </w:rPr>
        <w:t xml:space="preserve"> </w:t>
      </w:r>
      <w:r>
        <w:rPr>
          <w:rFonts w:ascii="Calibri"/>
          <w:spacing w:val="-1"/>
        </w:rPr>
        <w:t>the</w:t>
      </w:r>
      <w:r>
        <w:rPr>
          <w:rFonts w:ascii="Calibri"/>
          <w:spacing w:val="30"/>
        </w:rPr>
        <w:t xml:space="preserve"> </w:t>
      </w:r>
      <w:r>
        <w:rPr>
          <w:rFonts w:ascii="Calibri"/>
          <w:spacing w:val="-1"/>
        </w:rPr>
        <w:t>basis</w:t>
      </w:r>
      <w:r>
        <w:rPr>
          <w:rFonts w:ascii="Calibri"/>
          <w:spacing w:val="32"/>
        </w:rPr>
        <w:t xml:space="preserve"> </w:t>
      </w:r>
      <w:r>
        <w:rPr>
          <w:rFonts w:ascii="Calibri"/>
          <w:spacing w:val="-1"/>
        </w:rPr>
        <w:t>of</w:t>
      </w:r>
      <w:r>
        <w:rPr>
          <w:rFonts w:ascii="Calibri"/>
          <w:spacing w:val="32"/>
        </w:rPr>
        <w:t xml:space="preserve"> </w:t>
      </w:r>
      <w:r>
        <w:rPr>
          <w:rFonts w:ascii="Calibri"/>
          <w:spacing w:val="-2"/>
        </w:rPr>
        <w:t>the</w:t>
      </w:r>
      <w:r>
        <w:rPr>
          <w:rFonts w:ascii="Calibri"/>
          <w:spacing w:val="34"/>
        </w:rPr>
        <w:t xml:space="preserve"> </w:t>
      </w:r>
      <w:r>
        <w:rPr>
          <w:rFonts w:ascii="Calibri"/>
          <w:spacing w:val="-2"/>
        </w:rPr>
        <w:t>protest</w:t>
      </w:r>
      <w:r>
        <w:rPr>
          <w:rFonts w:ascii="Calibri"/>
          <w:spacing w:val="32"/>
        </w:rPr>
        <w:t xml:space="preserve"> </w:t>
      </w:r>
      <w:r>
        <w:rPr>
          <w:rFonts w:ascii="Calibri"/>
        </w:rPr>
        <w:t>is</w:t>
      </w:r>
      <w:r>
        <w:rPr>
          <w:rFonts w:ascii="Calibri"/>
          <w:spacing w:val="33"/>
        </w:rPr>
        <w:t xml:space="preserve"> </w:t>
      </w:r>
      <w:r>
        <w:rPr>
          <w:rFonts w:ascii="Calibri"/>
          <w:spacing w:val="-2"/>
        </w:rPr>
        <w:t>known</w:t>
      </w:r>
      <w:r>
        <w:rPr>
          <w:rFonts w:ascii="Calibri"/>
          <w:spacing w:val="33"/>
        </w:rPr>
        <w:t xml:space="preserve"> </w:t>
      </w:r>
      <w:r>
        <w:rPr>
          <w:rFonts w:ascii="Calibri"/>
          <w:spacing w:val="-1"/>
        </w:rPr>
        <w:t>or</w:t>
      </w:r>
      <w:r>
        <w:rPr>
          <w:rFonts w:ascii="Calibri"/>
          <w:spacing w:val="32"/>
        </w:rPr>
        <w:t xml:space="preserve"> </w:t>
      </w:r>
      <w:r>
        <w:rPr>
          <w:rFonts w:ascii="Calibri"/>
          <w:spacing w:val="-2"/>
        </w:rPr>
        <w:t>should</w:t>
      </w:r>
      <w:r>
        <w:rPr>
          <w:rFonts w:ascii="Calibri"/>
          <w:spacing w:val="34"/>
        </w:rPr>
        <w:t xml:space="preserve"> </w:t>
      </w:r>
      <w:r>
        <w:rPr>
          <w:rFonts w:ascii="Calibri"/>
          <w:spacing w:val="-1"/>
        </w:rPr>
        <w:t>have</w:t>
      </w:r>
      <w:r>
        <w:rPr>
          <w:rFonts w:ascii="Calibri"/>
          <w:spacing w:val="33"/>
        </w:rPr>
        <w:t xml:space="preserve"> </w:t>
      </w:r>
      <w:r>
        <w:rPr>
          <w:rFonts w:ascii="Calibri"/>
          <w:spacing w:val="1"/>
        </w:rPr>
        <w:t>been</w:t>
      </w:r>
      <w:r>
        <w:rPr>
          <w:rFonts w:ascii="Calibri"/>
          <w:spacing w:val="52"/>
          <w:w w:val="99"/>
        </w:rPr>
        <w:t xml:space="preserve"> </w:t>
      </w:r>
      <w:r>
        <w:rPr>
          <w:rFonts w:ascii="Calibri"/>
          <w:spacing w:val="-2"/>
        </w:rPr>
        <w:t>known,</w:t>
      </w:r>
      <w:r>
        <w:rPr>
          <w:rFonts w:ascii="Calibri"/>
          <w:spacing w:val="11"/>
        </w:rPr>
        <w:t xml:space="preserve"> </w:t>
      </w:r>
      <w:r>
        <w:rPr>
          <w:rFonts w:ascii="Calibri"/>
          <w:spacing w:val="-2"/>
        </w:rPr>
        <w:t>whichever</w:t>
      </w:r>
      <w:r>
        <w:rPr>
          <w:rFonts w:ascii="Calibri"/>
          <w:spacing w:val="9"/>
        </w:rPr>
        <w:t xml:space="preserve"> </w:t>
      </w:r>
      <w:r>
        <w:rPr>
          <w:rFonts w:ascii="Calibri"/>
        </w:rPr>
        <w:t>is</w:t>
      </w:r>
      <w:r>
        <w:rPr>
          <w:rFonts w:ascii="Calibri"/>
          <w:spacing w:val="11"/>
        </w:rPr>
        <w:t xml:space="preserve"> </w:t>
      </w:r>
      <w:r>
        <w:rPr>
          <w:rFonts w:ascii="Calibri"/>
          <w:spacing w:val="-1"/>
        </w:rPr>
        <w:t>earlier.</w:t>
      </w:r>
      <w:r>
        <w:rPr>
          <w:rFonts w:ascii="Calibri"/>
          <w:spacing w:val="9"/>
        </w:rPr>
        <w:t xml:space="preserve"> </w:t>
      </w:r>
      <w:r>
        <w:rPr>
          <w:rFonts w:ascii="Calibri"/>
          <w:spacing w:val="-1"/>
        </w:rPr>
        <w:t>If</w:t>
      </w:r>
      <w:r>
        <w:rPr>
          <w:rFonts w:ascii="Calibri"/>
          <w:spacing w:val="11"/>
        </w:rPr>
        <w:t xml:space="preserve"> </w:t>
      </w:r>
      <w:r>
        <w:rPr>
          <w:rFonts w:ascii="Calibri"/>
          <w:spacing w:val="-2"/>
        </w:rPr>
        <w:t>the</w:t>
      </w:r>
      <w:r>
        <w:rPr>
          <w:rFonts w:ascii="Calibri"/>
          <w:spacing w:val="12"/>
        </w:rPr>
        <w:t xml:space="preserve"> </w:t>
      </w:r>
      <w:r>
        <w:rPr>
          <w:rFonts w:ascii="Calibri"/>
          <w:spacing w:val="-2"/>
        </w:rPr>
        <w:t>protest</w:t>
      </w:r>
      <w:r>
        <w:rPr>
          <w:rFonts w:ascii="Calibri"/>
          <w:spacing w:val="10"/>
        </w:rPr>
        <w:t xml:space="preserve"> </w:t>
      </w:r>
      <w:r>
        <w:rPr>
          <w:rFonts w:ascii="Calibri"/>
        </w:rPr>
        <w:t>is</w:t>
      </w:r>
      <w:r>
        <w:rPr>
          <w:rFonts w:ascii="Calibri"/>
          <w:spacing w:val="13"/>
        </w:rPr>
        <w:t xml:space="preserve"> </w:t>
      </w:r>
      <w:r>
        <w:rPr>
          <w:rFonts w:ascii="Calibri"/>
          <w:spacing w:val="-2"/>
        </w:rPr>
        <w:t>mailed,</w:t>
      </w:r>
      <w:r>
        <w:rPr>
          <w:rFonts w:ascii="Calibri"/>
          <w:spacing w:val="10"/>
        </w:rPr>
        <w:t xml:space="preserve"> </w:t>
      </w:r>
      <w:r>
        <w:rPr>
          <w:rFonts w:ascii="Calibri"/>
          <w:spacing w:val="-1"/>
        </w:rPr>
        <w:t>the</w:t>
      </w:r>
      <w:r>
        <w:rPr>
          <w:rFonts w:ascii="Calibri"/>
          <w:spacing w:val="10"/>
        </w:rPr>
        <w:t xml:space="preserve"> </w:t>
      </w:r>
      <w:r>
        <w:rPr>
          <w:rFonts w:ascii="Calibri"/>
          <w:spacing w:val="-2"/>
        </w:rPr>
        <w:t>protester</w:t>
      </w:r>
      <w:r>
        <w:rPr>
          <w:rFonts w:ascii="Calibri"/>
          <w:spacing w:val="9"/>
        </w:rPr>
        <w:t xml:space="preserve"> </w:t>
      </w:r>
      <w:r>
        <w:rPr>
          <w:rFonts w:ascii="Calibri"/>
          <w:spacing w:val="-2"/>
        </w:rPr>
        <w:t>bears</w:t>
      </w:r>
      <w:r>
        <w:rPr>
          <w:rFonts w:ascii="Calibri"/>
          <w:spacing w:val="11"/>
        </w:rPr>
        <w:t xml:space="preserve"> </w:t>
      </w:r>
      <w:r>
        <w:rPr>
          <w:rFonts w:ascii="Calibri"/>
          <w:spacing w:val="-2"/>
        </w:rPr>
        <w:t>the</w:t>
      </w:r>
      <w:r>
        <w:rPr>
          <w:rFonts w:ascii="Calibri"/>
          <w:spacing w:val="11"/>
        </w:rPr>
        <w:t xml:space="preserve"> </w:t>
      </w:r>
      <w:r>
        <w:rPr>
          <w:rFonts w:ascii="Calibri"/>
        </w:rPr>
        <w:t>risk</w:t>
      </w:r>
      <w:r>
        <w:rPr>
          <w:rFonts w:ascii="Calibri"/>
          <w:spacing w:val="12"/>
        </w:rPr>
        <w:t xml:space="preserve"> </w:t>
      </w:r>
      <w:r>
        <w:rPr>
          <w:rFonts w:ascii="Calibri"/>
          <w:spacing w:val="-1"/>
        </w:rPr>
        <w:t>of</w:t>
      </w:r>
      <w:r>
        <w:rPr>
          <w:rFonts w:ascii="Calibri"/>
          <w:spacing w:val="10"/>
        </w:rPr>
        <w:t xml:space="preserve"> </w:t>
      </w:r>
      <w:proofErr w:type="spellStart"/>
      <w:r>
        <w:rPr>
          <w:rFonts w:ascii="Calibri"/>
          <w:spacing w:val="-2"/>
        </w:rPr>
        <w:t>nondelivery</w:t>
      </w:r>
      <w:proofErr w:type="spellEnd"/>
      <w:r>
        <w:rPr>
          <w:rFonts w:ascii="Calibri"/>
          <w:spacing w:val="12"/>
        </w:rPr>
        <w:t xml:space="preserve"> </w:t>
      </w:r>
      <w:r>
        <w:rPr>
          <w:rFonts w:ascii="Calibri"/>
          <w:spacing w:val="-2"/>
        </w:rPr>
        <w:t>with</w:t>
      </w:r>
      <w:r>
        <w:rPr>
          <w:rFonts w:ascii="Calibri"/>
          <w:spacing w:val="55"/>
        </w:rPr>
        <w:t xml:space="preserve"> </w:t>
      </w:r>
      <w:r>
        <w:rPr>
          <w:rFonts w:ascii="Calibri"/>
        </w:rPr>
        <w:t>in</w:t>
      </w:r>
      <w:r>
        <w:rPr>
          <w:rFonts w:ascii="Calibri"/>
          <w:spacing w:val="-7"/>
        </w:rPr>
        <w:t xml:space="preserve"> </w:t>
      </w:r>
      <w:r>
        <w:rPr>
          <w:rFonts w:ascii="Calibri"/>
          <w:spacing w:val="-2"/>
        </w:rPr>
        <w:t>the</w:t>
      </w:r>
      <w:r>
        <w:rPr>
          <w:rFonts w:ascii="Calibri"/>
          <w:spacing w:val="-7"/>
        </w:rPr>
        <w:t xml:space="preserve"> </w:t>
      </w:r>
      <w:r>
        <w:rPr>
          <w:rFonts w:ascii="Calibri"/>
          <w:spacing w:val="-1"/>
        </w:rPr>
        <w:t>required</w:t>
      </w:r>
      <w:r>
        <w:rPr>
          <w:rFonts w:ascii="Calibri"/>
          <w:spacing w:val="-9"/>
        </w:rPr>
        <w:t xml:space="preserve"> </w:t>
      </w:r>
      <w:r>
        <w:rPr>
          <w:rFonts w:ascii="Calibri"/>
        </w:rPr>
        <w:t>time</w:t>
      </w:r>
      <w:r>
        <w:rPr>
          <w:rFonts w:ascii="Calibri"/>
          <w:spacing w:val="-6"/>
        </w:rPr>
        <w:t xml:space="preserve"> </w:t>
      </w:r>
      <w:r>
        <w:rPr>
          <w:rFonts w:ascii="Calibri"/>
          <w:spacing w:val="-2"/>
        </w:rPr>
        <w:t>period.</w:t>
      </w:r>
    </w:p>
    <w:p w14:paraId="401B5E09" w14:textId="77777777" w:rsidR="00D7310E" w:rsidRDefault="00D7310E">
      <w:pPr>
        <w:spacing w:before="10"/>
        <w:rPr>
          <w:rFonts w:ascii="Calibri" w:eastAsia="Calibri" w:hAnsi="Calibri" w:cs="Calibri"/>
          <w:sz w:val="21"/>
          <w:szCs w:val="21"/>
        </w:rPr>
      </w:pPr>
    </w:p>
    <w:p w14:paraId="401B5E0A" w14:textId="77777777" w:rsidR="00D7310E" w:rsidRDefault="00AF4D13">
      <w:pPr>
        <w:pStyle w:val="BodyText"/>
        <w:spacing w:line="262" w:lineRule="exact"/>
        <w:ind w:left="467" w:right="111"/>
        <w:jc w:val="both"/>
        <w:rPr>
          <w:rFonts w:ascii="Calibri" w:eastAsia="Calibri" w:hAnsi="Calibri" w:cs="Calibri"/>
        </w:rPr>
      </w:pPr>
      <w:r>
        <w:rPr>
          <w:rFonts w:ascii="Calibri"/>
        </w:rPr>
        <w:t>A</w:t>
      </w:r>
      <w:r>
        <w:rPr>
          <w:rFonts w:ascii="Calibri"/>
          <w:spacing w:val="28"/>
        </w:rPr>
        <w:t xml:space="preserve"> </w:t>
      </w:r>
      <w:r>
        <w:rPr>
          <w:rFonts w:ascii="Calibri"/>
          <w:spacing w:val="-2"/>
        </w:rPr>
        <w:t>protest</w:t>
      </w:r>
      <w:r>
        <w:rPr>
          <w:rFonts w:ascii="Calibri"/>
          <w:spacing w:val="29"/>
        </w:rPr>
        <w:t xml:space="preserve"> </w:t>
      </w:r>
      <w:r>
        <w:rPr>
          <w:rFonts w:ascii="Calibri"/>
          <w:spacing w:val="-2"/>
        </w:rPr>
        <w:t>must</w:t>
      </w:r>
      <w:r>
        <w:rPr>
          <w:rFonts w:ascii="Calibri"/>
          <w:spacing w:val="27"/>
        </w:rPr>
        <w:t xml:space="preserve"> </w:t>
      </w:r>
      <w:r>
        <w:rPr>
          <w:rFonts w:ascii="Calibri"/>
          <w:spacing w:val="-1"/>
        </w:rPr>
        <w:t>clearly</w:t>
      </w:r>
      <w:r>
        <w:rPr>
          <w:rFonts w:ascii="Calibri"/>
          <w:spacing w:val="21"/>
        </w:rPr>
        <w:t xml:space="preserve"> </w:t>
      </w:r>
      <w:r>
        <w:rPr>
          <w:rFonts w:ascii="Calibri"/>
          <w:spacing w:val="-2"/>
        </w:rPr>
        <w:t>present</w:t>
      </w:r>
      <w:r>
        <w:rPr>
          <w:rFonts w:ascii="Calibri"/>
          <w:spacing w:val="28"/>
        </w:rPr>
        <w:t xml:space="preserve"> </w:t>
      </w:r>
      <w:r>
        <w:rPr>
          <w:rFonts w:ascii="Calibri"/>
          <w:spacing w:val="-2"/>
        </w:rPr>
        <w:t>the</w:t>
      </w:r>
      <w:r>
        <w:rPr>
          <w:rFonts w:ascii="Calibri"/>
        </w:rPr>
        <w:t xml:space="preserve"> </w:t>
      </w:r>
      <w:r>
        <w:rPr>
          <w:rFonts w:ascii="Calibri"/>
          <w:spacing w:val="-2"/>
        </w:rPr>
        <w:t>procurement</w:t>
      </w:r>
      <w:r>
        <w:rPr>
          <w:rFonts w:ascii="Calibri"/>
          <w:spacing w:val="28"/>
        </w:rPr>
        <w:t xml:space="preserve"> </w:t>
      </w:r>
      <w:r>
        <w:rPr>
          <w:rFonts w:ascii="Calibri"/>
          <w:spacing w:val="-1"/>
        </w:rPr>
        <w:t>requirement</w:t>
      </w:r>
      <w:r>
        <w:rPr>
          <w:rFonts w:ascii="Calibri"/>
          <w:spacing w:val="27"/>
        </w:rPr>
        <w:t xml:space="preserve"> </w:t>
      </w:r>
      <w:r>
        <w:rPr>
          <w:rFonts w:ascii="Calibri"/>
          <w:spacing w:val="-2"/>
        </w:rPr>
        <w:t>being</w:t>
      </w:r>
      <w:r>
        <w:rPr>
          <w:rFonts w:ascii="Calibri"/>
          <w:spacing w:val="22"/>
        </w:rPr>
        <w:t xml:space="preserve"> </w:t>
      </w:r>
      <w:r>
        <w:rPr>
          <w:rFonts w:ascii="Calibri"/>
          <w:spacing w:val="-2"/>
        </w:rPr>
        <w:t>protested,</w:t>
      </w:r>
      <w:r>
        <w:rPr>
          <w:rFonts w:ascii="Calibri"/>
          <w:spacing w:val="1"/>
        </w:rPr>
        <w:t xml:space="preserve"> </w:t>
      </w:r>
      <w:r>
        <w:rPr>
          <w:rFonts w:ascii="Calibri"/>
          <w:spacing w:val="-2"/>
        </w:rPr>
        <w:t>the</w:t>
      </w:r>
      <w:r>
        <w:rPr>
          <w:rFonts w:ascii="Calibri"/>
        </w:rPr>
        <w:t xml:space="preserve"> </w:t>
      </w:r>
      <w:r>
        <w:rPr>
          <w:rFonts w:ascii="Calibri"/>
          <w:spacing w:val="-1"/>
        </w:rPr>
        <w:t>facts</w:t>
      </w:r>
      <w:r>
        <w:rPr>
          <w:rFonts w:ascii="Calibri"/>
          <w:spacing w:val="23"/>
        </w:rPr>
        <w:t xml:space="preserve"> </w:t>
      </w:r>
      <w:r>
        <w:rPr>
          <w:rFonts w:ascii="Calibri"/>
          <w:spacing w:val="-2"/>
        </w:rPr>
        <w:t>which</w:t>
      </w:r>
      <w:r>
        <w:rPr>
          <w:rFonts w:ascii="Calibri"/>
          <w:spacing w:val="39"/>
        </w:rPr>
        <w:t xml:space="preserve"> </w:t>
      </w:r>
      <w:r>
        <w:rPr>
          <w:rFonts w:ascii="Calibri"/>
          <w:spacing w:val="-2"/>
        </w:rPr>
        <w:t>support</w:t>
      </w:r>
      <w:r>
        <w:rPr>
          <w:rFonts w:ascii="Calibri"/>
          <w:spacing w:val="-11"/>
        </w:rPr>
        <w:t xml:space="preserve"> </w:t>
      </w:r>
      <w:r>
        <w:rPr>
          <w:rFonts w:ascii="Calibri"/>
          <w:spacing w:val="-2"/>
        </w:rPr>
        <w:t>the</w:t>
      </w:r>
      <w:r>
        <w:rPr>
          <w:rFonts w:ascii="Calibri"/>
          <w:spacing w:val="-7"/>
        </w:rPr>
        <w:t xml:space="preserve"> </w:t>
      </w:r>
      <w:r>
        <w:rPr>
          <w:rFonts w:ascii="Calibri"/>
          <w:spacing w:val="-2"/>
        </w:rPr>
        <w:t>protest,</w:t>
      </w:r>
      <w:r>
        <w:rPr>
          <w:rFonts w:ascii="Calibri"/>
          <w:spacing w:val="-9"/>
        </w:rPr>
        <w:t xml:space="preserve"> </w:t>
      </w:r>
      <w:r>
        <w:rPr>
          <w:rFonts w:ascii="Calibri"/>
          <w:spacing w:val="-1"/>
        </w:rPr>
        <w:t>and</w:t>
      </w:r>
      <w:r>
        <w:rPr>
          <w:rFonts w:ascii="Calibri"/>
          <w:spacing w:val="-7"/>
        </w:rPr>
        <w:t xml:space="preserve"> </w:t>
      </w:r>
      <w:r>
        <w:rPr>
          <w:rFonts w:ascii="Calibri"/>
        </w:rPr>
        <w:t>any</w:t>
      </w:r>
      <w:r>
        <w:rPr>
          <w:rFonts w:ascii="Calibri"/>
          <w:spacing w:val="-4"/>
        </w:rPr>
        <w:t xml:space="preserve"> </w:t>
      </w:r>
      <w:r>
        <w:rPr>
          <w:rFonts w:ascii="Calibri"/>
          <w:spacing w:val="-2"/>
        </w:rPr>
        <w:t>other</w:t>
      </w:r>
      <w:r>
        <w:rPr>
          <w:rFonts w:ascii="Calibri"/>
          <w:spacing w:val="-9"/>
        </w:rPr>
        <w:t xml:space="preserve"> </w:t>
      </w:r>
      <w:r>
        <w:rPr>
          <w:rFonts w:ascii="Calibri"/>
          <w:spacing w:val="-2"/>
        </w:rPr>
        <w:t>information</w:t>
      </w:r>
      <w:r>
        <w:rPr>
          <w:rFonts w:ascii="Calibri"/>
          <w:spacing w:val="-6"/>
        </w:rPr>
        <w:t xml:space="preserve"> </w:t>
      </w:r>
      <w:r>
        <w:rPr>
          <w:rFonts w:ascii="Calibri"/>
          <w:spacing w:val="-1"/>
        </w:rPr>
        <w:t>necessary</w:t>
      </w:r>
      <w:r>
        <w:rPr>
          <w:rFonts w:ascii="Calibri"/>
          <w:spacing w:val="-10"/>
        </w:rPr>
        <w:t xml:space="preserve"> </w:t>
      </w:r>
      <w:r>
        <w:rPr>
          <w:rFonts w:ascii="Calibri"/>
        </w:rPr>
        <w:t>to</w:t>
      </w:r>
      <w:r>
        <w:rPr>
          <w:rFonts w:ascii="Calibri"/>
          <w:spacing w:val="-7"/>
        </w:rPr>
        <w:t xml:space="preserve"> </w:t>
      </w:r>
      <w:r>
        <w:rPr>
          <w:rFonts w:ascii="Calibri"/>
          <w:spacing w:val="-2"/>
        </w:rPr>
        <w:t>support</w:t>
      </w:r>
      <w:r>
        <w:rPr>
          <w:rFonts w:ascii="Calibri"/>
          <w:spacing w:val="-8"/>
        </w:rPr>
        <w:t xml:space="preserve"> </w:t>
      </w:r>
      <w:r>
        <w:rPr>
          <w:rFonts w:ascii="Calibri"/>
          <w:spacing w:val="-2"/>
        </w:rPr>
        <w:t>the</w:t>
      </w:r>
      <w:r>
        <w:rPr>
          <w:rFonts w:ascii="Calibri"/>
          <w:spacing w:val="-9"/>
        </w:rPr>
        <w:t xml:space="preserve"> </w:t>
      </w:r>
      <w:r>
        <w:rPr>
          <w:rFonts w:ascii="Calibri"/>
          <w:spacing w:val="-2"/>
        </w:rPr>
        <w:t>protest.</w:t>
      </w:r>
    </w:p>
    <w:p w14:paraId="401B5E0B" w14:textId="77777777" w:rsidR="00D7310E" w:rsidRDefault="00D7310E">
      <w:pPr>
        <w:rPr>
          <w:rFonts w:ascii="Calibri" w:eastAsia="Calibri" w:hAnsi="Calibri" w:cs="Calibri"/>
          <w:sz w:val="20"/>
          <w:szCs w:val="20"/>
        </w:rPr>
      </w:pPr>
    </w:p>
    <w:p w14:paraId="401B5E0C" w14:textId="77777777" w:rsidR="00D7310E" w:rsidRDefault="00D7310E">
      <w:pPr>
        <w:rPr>
          <w:rFonts w:ascii="Calibri" w:eastAsia="Calibri" w:hAnsi="Calibri" w:cs="Calibri"/>
          <w:sz w:val="20"/>
          <w:szCs w:val="20"/>
        </w:rPr>
      </w:pPr>
    </w:p>
    <w:p w14:paraId="401B5E0D" w14:textId="77777777" w:rsidR="00D7310E" w:rsidRDefault="00D7310E">
      <w:pPr>
        <w:rPr>
          <w:rFonts w:ascii="Calibri" w:eastAsia="Calibri" w:hAnsi="Calibri" w:cs="Calibri"/>
          <w:sz w:val="20"/>
          <w:szCs w:val="20"/>
        </w:rPr>
      </w:pPr>
    </w:p>
    <w:p w14:paraId="401B5E0E" w14:textId="77777777" w:rsidR="00D7310E" w:rsidRDefault="00D7310E">
      <w:pPr>
        <w:rPr>
          <w:rFonts w:ascii="Calibri" w:eastAsia="Calibri" w:hAnsi="Calibri" w:cs="Calibri"/>
          <w:sz w:val="20"/>
          <w:szCs w:val="20"/>
        </w:rPr>
      </w:pPr>
    </w:p>
    <w:p w14:paraId="401B5E0F" w14:textId="77777777" w:rsidR="00D7310E" w:rsidRDefault="00D7310E">
      <w:pPr>
        <w:rPr>
          <w:rFonts w:ascii="Calibri" w:eastAsia="Calibri" w:hAnsi="Calibri" w:cs="Calibri"/>
          <w:sz w:val="20"/>
          <w:szCs w:val="20"/>
        </w:rPr>
      </w:pPr>
    </w:p>
    <w:p w14:paraId="401B5E10" w14:textId="77777777" w:rsidR="00D7310E" w:rsidRDefault="00D7310E">
      <w:pPr>
        <w:rPr>
          <w:rFonts w:ascii="Calibri" w:eastAsia="Calibri" w:hAnsi="Calibri" w:cs="Calibri"/>
          <w:sz w:val="20"/>
          <w:szCs w:val="20"/>
        </w:rPr>
      </w:pPr>
    </w:p>
    <w:p w14:paraId="401B5E11" w14:textId="77777777" w:rsidR="00D7310E" w:rsidRDefault="00D7310E">
      <w:pPr>
        <w:rPr>
          <w:rFonts w:ascii="Calibri" w:eastAsia="Calibri" w:hAnsi="Calibri" w:cs="Calibri"/>
          <w:sz w:val="20"/>
          <w:szCs w:val="20"/>
        </w:rPr>
      </w:pPr>
    </w:p>
    <w:p w14:paraId="401B5E12" w14:textId="77777777" w:rsidR="00D7310E" w:rsidRDefault="00D7310E">
      <w:pPr>
        <w:rPr>
          <w:rFonts w:ascii="Calibri" w:eastAsia="Calibri" w:hAnsi="Calibri" w:cs="Calibri"/>
          <w:sz w:val="20"/>
          <w:szCs w:val="20"/>
        </w:rPr>
      </w:pPr>
    </w:p>
    <w:p w14:paraId="401B5E13" w14:textId="77777777" w:rsidR="00D7310E" w:rsidRDefault="00D7310E">
      <w:pPr>
        <w:rPr>
          <w:rFonts w:ascii="Calibri" w:eastAsia="Calibri" w:hAnsi="Calibri" w:cs="Calibri"/>
          <w:sz w:val="20"/>
          <w:szCs w:val="20"/>
        </w:rPr>
      </w:pPr>
    </w:p>
    <w:p w14:paraId="401B5E14" w14:textId="77777777" w:rsidR="00D7310E" w:rsidRDefault="00D7310E">
      <w:pPr>
        <w:rPr>
          <w:rFonts w:ascii="Calibri" w:eastAsia="Calibri" w:hAnsi="Calibri" w:cs="Calibri"/>
          <w:sz w:val="20"/>
          <w:szCs w:val="20"/>
        </w:rPr>
      </w:pPr>
    </w:p>
    <w:p w14:paraId="401B5E15" w14:textId="77777777" w:rsidR="00D7310E" w:rsidRDefault="00D7310E">
      <w:pPr>
        <w:rPr>
          <w:rFonts w:ascii="Calibri" w:eastAsia="Calibri" w:hAnsi="Calibri" w:cs="Calibri"/>
          <w:sz w:val="20"/>
          <w:szCs w:val="20"/>
        </w:rPr>
      </w:pPr>
    </w:p>
    <w:p w14:paraId="401B5E16" w14:textId="77777777" w:rsidR="00D7310E" w:rsidRDefault="00D7310E">
      <w:pPr>
        <w:rPr>
          <w:rFonts w:ascii="Calibri" w:eastAsia="Calibri" w:hAnsi="Calibri" w:cs="Calibri"/>
          <w:sz w:val="20"/>
          <w:szCs w:val="20"/>
        </w:rPr>
      </w:pPr>
    </w:p>
    <w:p w14:paraId="401B5E17" w14:textId="77777777" w:rsidR="00D7310E" w:rsidRDefault="00D7310E">
      <w:pPr>
        <w:rPr>
          <w:rFonts w:ascii="Calibri" w:eastAsia="Calibri" w:hAnsi="Calibri" w:cs="Calibri"/>
          <w:sz w:val="20"/>
          <w:szCs w:val="20"/>
        </w:rPr>
      </w:pPr>
    </w:p>
    <w:p w14:paraId="401B5E18" w14:textId="77777777" w:rsidR="00D7310E" w:rsidRDefault="00D7310E">
      <w:pPr>
        <w:rPr>
          <w:rFonts w:ascii="Calibri" w:eastAsia="Calibri" w:hAnsi="Calibri" w:cs="Calibri"/>
          <w:sz w:val="20"/>
          <w:szCs w:val="20"/>
        </w:rPr>
      </w:pPr>
    </w:p>
    <w:p w14:paraId="401B5E19" w14:textId="77777777" w:rsidR="00D7310E" w:rsidRDefault="00D7310E">
      <w:pPr>
        <w:rPr>
          <w:rFonts w:ascii="Calibri" w:eastAsia="Calibri" w:hAnsi="Calibri" w:cs="Calibri"/>
          <w:sz w:val="20"/>
          <w:szCs w:val="20"/>
        </w:rPr>
      </w:pPr>
    </w:p>
    <w:p w14:paraId="401B5E1A" w14:textId="77777777" w:rsidR="00D7310E" w:rsidRDefault="00D7310E">
      <w:pPr>
        <w:rPr>
          <w:rFonts w:ascii="Calibri" w:eastAsia="Calibri" w:hAnsi="Calibri" w:cs="Calibri"/>
          <w:sz w:val="20"/>
          <w:szCs w:val="20"/>
        </w:rPr>
      </w:pPr>
    </w:p>
    <w:p w14:paraId="401B5E1E" w14:textId="77777777" w:rsidR="00D7310E" w:rsidRDefault="00D7310E">
      <w:pPr>
        <w:rPr>
          <w:rFonts w:ascii="Calibri" w:eastAsia="Calibri" w:hAnsi="Calibri" w:cs="Calibri"/>
          <w:sz w:val="20"/>
          <w:szCs w:val="20"/>
        </w:rPr>
      </w:pPr>
    </w:p>
    <w:p w14:paraId="401B5E1F" w14:textId="77777777" w:rsidR="00D7310E" w:rsidRDefault="00D7310E">
      <w:pPr>
        <w:spacing w:before="6"/>
        <w:rPr>
          <w:rFonts w:ascii="Calibri" w:eastAsia="Calibri" w:hAnsi="Calibri" w:cs="Calibri"/>
          <w:sz w:val="27"/>
          <w:szCs w:val="27"/>
        </w:rPr>
      </w:pPr>
    </w:p>
    <w:p w14:paraId="401B5E20" w14:textId="77777777" w:rsidR="00D7310E" w:rsidRDefault="00AF4D13">
      <w:pPr>
        <w:spacing w:before="74"/>
        <w:ind w:left="770" w:right="782"/>
        <w:jc w:val="center"/>
        <w:rPr>
          <w:rFonts w:ascii="Arial" w:eastAsia="Arial" w:hAnsi="Arial" w:cs="Arial"/>
          <w:sz w:val="20"/>
          <w:szCs w:val="20"/>
        </w:rPr>
      </w:pPr>
      <w:r>
        <w:rPr>
          <w:rFonts w:ascii="Arial"/>
          <w:b/>
          <w:spacing w:val="-1"/>
          <w:sz w:val="20"/>
        </w:rPr>
        <w:t>NOTE:</w:t>
      </w:r>
      <w:r>
        <w:rPr>
          <w:rFonts w:ascii="Arial"/>
          <w:b/>
          <w:spacing w:val="-11"/>
          <w:sz w:val="20"/>
        </w:rPr>
        <w:t xml:space="preserve"> </w:t>
      </w:r>
      <w:r>
        <w:rPr>
          <w:rFonts w:ascii="Arial"/>
          <w:b/>
          <w:sz w:val="20"/>
        </w:rPr>
        <w:t>THE</w:t>
      </w:r>
      <w:r>
        <w:rPr>
          <w:rFonts w:ascii="Arial"/>
          <w:b/>
          <w:spacing w:val="-11"/>
          <w:sz w:val="20"/>
        </w:rPr>
        <w:t xml:space="preserve"> </w:t>
      </w:r>
      <w:r>
        <w:rPr>
          <w:rFonts w:ascii="Arial"/>
          <w:b/>
          <w:spacing w:val="-1"/>
          <w:sz w:val="20"/>
        </w:rPr>
        <w:t>CONTRACT</w:t>
      </w:r>
      <w:r>
        <w:rPr>
          <w:rFonts w:ascii="Arial"/>
          <w:b/>
          <w:spacing w:val="-10"/>
          <w:sz w:val="20"/>
        </w:rPr>
        <w:t xml:space="preserve"> </w:t>
      </w:r>
      <w:r>
        <w:rPr>
          <w:rFonts w:ascii="Arial"/>
          <w:b/>
          <w:spacing w:val="-2"/>
          <w:sz w:val="20"/>
        </w:rPr>
        <w:t>LANGUAGE</w:t>
      </w:r>
      <w:r>
        <w:rPr>
          <w:rFonts w:ascii="Arial"/>
          <w:b/>
          <w:spacing w:val="-10"/>
          <w:sz w:val="20"/>
        </w:rPr>
        <w:t xml:space="preserve"> </w:t>
      </w:r>
      <w:r>
        <w:rPr>
          <w:rFonts w:ascii="Arial"/>
          <w:b/>
          <w:spacing w:val="-1"/>
          <w:sz w:val="20"/>
        </w:rPr>
        <w:t>SAMPLES</w:t>
      </w:r>
      <w:r>
        <w:rPr>
          <w:rFonts w:ascii="Arial"/>
          <w:b/>
          <w:spacing w:val="-11"/>
          <w:sz w:val="20"/>
        </w:rPr>
        <w:t xml:space="preserve"> </w:t>
      </w:r>
      <w:r>
        <w:rPr>
          <w:rFonts w:ascii="Arial"/>
          <w:b/>
          <w:spacing w:val="-1"/>
          <w:sz w:val="20"/>
        </w:rPr>
        <w:t>PROVIDED</w:t>
      </w:r>
      <w:r>
        <w:rPr>
          <w:rFonts w:ascii="Arial"/>
          <w:b/>
          <w:spacing w:val="-10"/>
          <w:sz w:val="20"/>
        </w:rPr>
        <w:t xml:space="preserve"> </w:t>
      </w:r>
      <w:r>
        <w:rPr>
          <w:rFonts w:ascii="Arial"/>
          <w:b/>
          <w:spacing w:val="-1"/>
          <w:sz w:val="20"/>
        </w:rPr>
        <w:t>HEREIN</w:t>
      </w:r>
      <w:r>
        <w:rPr>
          <w:rFonts w:ascii="Arial"/>
          <w:b/>
          <w:spacing w:val="-5"/>
          <w:sz w:val="20"/>
        </w:rPr>
        <w:t xml:space="preserve"> </w:t>
      </w:r>
      <w:r>
        <w:rPr>
          <w:rFonts w:ascii="Arial"/>
          <w:b/>
          <w:spacing w:val="-1"/>
          <w:sz w:val="20"/>
        </w:rPr>
        <w:t>ARE</w:t>
      </w:r>
      <w:r>
        <w:rPr>
          <w:rFonts w:ascii="Arial"/>
          <w:b/>
          <w:spacing w:val="-11"/>
          <w:sz w:val="20"/>
        </w:rPr>
        <w:t xml:space="preserve"> </w:t>
      </w:r>
      <w:r>
        <w:rPr>
          <w:rFonts w:ascii="Arial"/>
          <w:b/>
          <w:spacing w:val="-1"/>
          <w:sz w:val="20"/>
        </w:rPr>
        <w:t>EXAMPLES</w:t>
      </w:r>
      <w:r>
        <w:rPr>
          <w:rFonts w:ascii="Arial"/>
          <w:b/>
          <w:spacing w:val="-11"/>
          <w:sz w:val="20"/>
        </w:rPr>
        <w:t xml:space="preserve"> </w:t>
      </w:r>
      <w:r>
        <w:rPr>
          <w:rFonts w:ascii="Arial"/>
          <w:b/>
          <w:spacing w:val="-1"/>
          <w:sz w:val="20"/>
        </w:rPr>
        <w:t>OF</w:t>
      </w:r>
      <w:r>
        <w:rPr>
          <w:rFonts w:ascii="Arial"/>
          <w:b/>
          <w:spacing w:val="-10"/>
          <w:sz w:val="20"/>
        </w:rPr>
        <w:t xml:space="preserve"> </w:t>
      </w:r>
      <w:r>
        <w:rPr>
          <w:rFonts w:ascii="Arial"/>
          <w:b/>
          <w:spacing w:val="-1"/>
          <w:sz w:val="20"/>
        </w:rPr>
        <w:t>WHAT</w:t>
      </w:r>
      <w:r>
        <w:rPr>
          <w:rFonts w:ascii="Arial"/>
          <w:b/>
          <w:spacing w:val="50"/>
          <w:sz w:val="20"/>
        </w:rPr>
        <w:t xml:space="preserve"> </w:t>
      </w:r>
      <w:r>
        <w:rPr>
          <w:rFonts w:ascii="Arial"/>
          <w:b/>
          <w:spacing w:val="-1"/>
          <w:sz w:val="20"/>
        </w:rPr>
        <w:t>COULD</w:t>
      </w:r>
      <w:r>
        <w:rPr>
          <w:rFonts w:ascii="Arial"/>
          <w:b/>
          <w:spacing w:val="-9"/>
          <w:sz w:val="20"/>
        </w:rPr>
        <w:t xml:space="preserve"> </w:t>
      </w:r>
      <w:r>
        <w:rPr>
          <w:rFonts w:ascii="Arial"/>
          <w:b/>
          <w:sz w:val="20"/>
        </w:rPr>
        <w:t>BE</w:t>
      </w:r>
      <w:r>
        <w:rPr>
          <w:rFonts w:ascii="Arial"/>
          <w:b/>
          <w:spacing w:val="-5"/>
          <w:sz w:val="20"/>
        </w:rPr>
        <w:t xml:space="preserve"> </w:t>
      </w:r>
      <w:r>
        <w:rPr>
          <w:rFonts w:ascii="Arial"/>
          <w:b/>
          <w:spacing w:val="-1"/>
          <w:sz w:val="20"/>
        </w:rPr>
        <w:t>INCLUDED</w:t>
      </w:r>
      <w:r>
        <w:rPr>
          <w:rFonts w:ascii="Arial"/>
          <w:b/>
          <w:spacing w:val="-8"/>
          <w:sz w:val="20"/>
        </w:rPr>
        <w:t xml:space="preserve"> </w:t>
      </w:r>
      <w:r>
        <w:rPr>
          <w:rFonts w:ascii="Arial"/>
          <w:b/>
          <w:sz w:val="20"/>
        </w:rPr>
        <w:t>IN</w:t>
      </w:r>
      <w:r>
        <w:rPr>
          <w:rFonts w:ascii="Arial"/>
          <w:b/>
          <w:spacing w:val="-5"/>
          <w:sz w:val="20"/>
        </w:rPr>
        <w:t xml:space="preserve"> </w:t>
      </w:r>
      <w:r>
        <w:rPr>
          <w:rFonts w:ascii="Arial"/>
          <w:b/>
          <w:spacing w:val="-1"/>
          <w:sz w:val="20"/>
        </w:rPr>
        <w:t>ALL</w:t>
      </w:r>
      <w:r>
        <w:rPr>
          <w:rFonts w:ascii="Arial"/>
          <w:b/>
          <w:spacing w:val="-8"/>
          <w:sz w:val="20"/>
        </w:rPr>
        <w:t xml:space="preserve"> </w:t>
      </w:r>
      <w:r>
        <w:rPr>
          <w:rFonts w:ascii="Arial"/>
          <w:b/>
          <w:spacing w:val="-1"/>
          <w:sz w:val="20"/>
        </w:rPr>
        <w:t>CONTRACTS</w:t>
      </w:r>
      <w:r>
        <w:rPr>
          <w:rFonts w:ascii="Arial"/>
          <w:b/>
          <w:spacing w:val="-8"/>
          <w:sz w:val="20"/>
        </w:rPr>
        <w:t xml:space="preserve"> </w:t>
      </w:r>
      <w:r>
        <w:rPr>
          <w:rFonts w:ascii="Arial"/>
          <w:b/>
          <w:spacing w:val="-2"/>
          <w:sz w:val="20"/>
        </w:rPr>
        <w:t>THAT</w:t>
      </w:r>
      <w:r>
        <w:rPr>
          <w:rFonts w:ascii="Arial"/>
          <w:b/>
          <w:spacing w:val="-6"/>
          <w:sz w:val="20"/>
        </w:rPr>
        <w:t xml:space="preserve"> </w:t>
      </w:r>
      <w:r>
        <w:rPr>
          <w:rFonts w:ascii="Arial"/>
          <w:b/>
          <w:spacing w:val="-1"/>
          <w:sz w:val="20"/>
        </w:rPr>
        <w:t>USE</w:t>
      </w:r>
      <w:r>
        <w:rPr>
          <w:rFonts w:ascii="Arial"/>
          <w:b/>
          <w:spacing w:val="-9"/>
          <w:sz w:val="20"/>
        </w:rPr>
        <w:t xml:space="preserve"> </w:t>
      </w:r>
      <w:r>
        <w:rPr>
          <w:rFonts w:ascii="Arial"/>
          <w:b/>
          <w:sz w:val="20"/>
        </w:rPr>
        <w:t>WPCLF</w:t>
      </w:r>
      <w:r>
        <w:rPr>
          <w:rFonts w:ascii="Arial"/>
          <w:b/>
          <w:spacing w:val="-8"/>
          <w:sz w:val="20"/>
        </w:rPr>
        <w:t xml:space="preserve"> </w:t>
      </w:r>
      <w:r>
        <w:rPr>
          <w:rFonts w:ascii="Arial"/>
          <w:b/>
          <w:sz w:val="20"/>
        </w:rPr>
        <w:t>OR</w:t>
      </w:r>
      <w:r>
        <w:rPr>
          <w:rFonts w:ascii="Arial"/>
          <w:b/>
          <w:spacing w:val="-8"/>
          <w:sz w:val="20"/>
        </w:rPr>
        <w:t xml:space="preserve"> </w:t>
      </w:r>
      <w:r>
        <w:rPr>
          <w:rFonts w:ascii="Arial"/>
          <w:b/>
          <w:sz w:val="20"/>
        </w:rPr>
        <w:t>WSRLA</w:t>
      </w:r>
      <w:r>
        <w:rPr>
          <w:rFonts w:ascii="Arial"/>
          <w:b/>
          <w:spacing w:val="-10"/>
          <w:sz w:val="20"/>
        </w:rPr>
        <w:t xml:space="preserve"> </w:t>
      </w:r>
      <w:r>
        <w:rPr>
          <w:rFonts w:ascii="Arial"/>
          <w:b/>
          <w:spacing w:val="-1"/>
          <w:sz w:val="20"/>
        </w:rPr>
        <w:t>FUNDS.</w:t>
      </w:r>
      <w:r>
        <w:rPr>
          <w:rFonts w:ascii="Arial"/>
          <w:b/>
          <w:spacing w:val="-8"/>
          <w:sz w:val="20"/>
        </w:rPr>
        <w:t xml:space="preserve"> </w:t>
      </w:r>
      <w:r>
        <w:rPr>
          <w:rFonts w:ascii="Arial"/>
          <w:b/>
          <w:spacing w:val="-1"/>
          <w:sz w:val="20"/>
        </w:rPr>
        <w:t>OHIO</w:t>
      </w:r>
      <w:r>
        <w:rPr>
          <w:rFonts w:ascii="Arial"/>
          <w:b/>
          <w:spacing w:val="-8"/>
          <w:sz w:val="20"/>
        </w:rPr>
        <w:t xml:space="preserve"> </w:t>
      </w:r>
      <w:r>
        <w:rPr>
          <w:rFonts w:ascii="Arial"/>
          <w:b/>
          <w:sz w:val="20"/>
        </w:rPr>
        <w:t>EPA</w:t>
      </w:r>
      <w:r>
        <w:rPr>
          <w:rFonts w:ascii="Arial"/>
          <w:b/>
          <w:spacing w:val="41"/>
          <w:sz w:val="20"/>
        </w:rPr>
        <w:t xml:space="preserve"> </w:t>
      </w:r>
      <w:r>
        <w:rPr>
          <w:rFonts w:ascii="Arial"/>
          <w:b/>
          <w:sz w:val="20"/>
        </w:rPr>
        <w:t>MAKES</w:t>
      </w:r>
      <w:r>
        <w:rPr>
          <w:rFonts w:ascii="Arial"/>
          <w:b/>
          <w:spacing w:val="-10"/>
          <w:sz w:val="20"/>
        </w:rPr>
        <w:t xml:space="preserve"> </w:t>
      </w:r>
      <w:r>
        <w:rPr>
          <w:rFonts w:ascii="Arial"/>
          <w:b/>
          <w:sz w:val="20"/>
        </w:rPr>
        <w:t>NO</w:t>
      </w:r>
      <w:r>
        <w:rPr>
          <w:rFonts w:ascii="Arial"/>
          <w:b/>
          <w:spacing w:val="-9"/>
          <w:sz w:val="20"/>
        </w:rPr>
        <w:t xml:space="preserve"> </w:t>
      </w:r>
      <w:r>
        <w:rPr>
          <w:rFonts w:ascii="Arial"/>
          <w:b/>
          <w:sz w:val="20"/>
        </w:rPr>
        <w:t>CLAIMS</w:t>
      </w:r>
      <w:r>
        <w:rPr>
          <w:rFonts w:ascii="Arial"/>
          <w:b/>
          <w:spacing w:val="-9"/>
          <w:sz w:val="20"/>
        </w:rPr>
        <w:t xml:space="preserve"> </w:t>
      </w:r>
      <w:r>
        <w:rPr>
          <w:rFonts w:ascii="Arial"/>
          <w:b/>
          <w:spacing w:val="-1"/>
          <w:sz w:val="20"/>
        </w:rPr>
        <w:t>REGARDING</w:t>
      </w:r>
      <w:r>
        <w:rPr>
          <w:rFonts w:ascii="Arial"/>
          <w:b/>
          <w:spacing w:val="-9"/>
          <w:sz w:val="20"/>
        </w:rPr>
        <w:t xml:space="preserve"> </w:t>
      </w:r>
      <w:r>
        <w:rPr>
          <w:rFonts w:ascii="Arial"/>
          <w:b/>
          <w:sz w:val="20"/>
        </w:rPr>
        <w:t>THE</w:t>
      </w:r>
      <w:r>
        <w:rPr>
          <w:rFonts w:ascii="Arial"/>
          <w:b/>
          <w:spacing w:val="-9"/>
          <w:sz w:val="20"/>
        </w:rPr>
        <w:t xml:space="preserve"> </w:t>
      </w:r>
      <w:r>
        <w:rPr>
          <w:rFonts w:ascii="Arial"/>
          <w:b/>
          <w:spacing w:val="-1"/>
          <w:sz w:val="20"/>
        </w:rPr>
        <w:t>LEGALITY</w:t>
      </w:r>
      <w:r>
        <w:rPr>
          <w:rFonts w:ascii="Arial"/>
          <w:b/>
          <w:spacing w:val="-7"/>
          <w:sz w:val="20"/>
        </w:rPr>
        <w:t xml:space="preserve"> </w:t>
      </w:r>
      <w:r>
        <w:rPr>
          <w:rFonts w:ascii="Arial"/>
          <w:b/>
          <w:spacing w:val="-1"/>
          <w:sz w:val="20"/>
        </w:rPr>
        <w:t>OF</w:t>
      </w:r>
      <w:r>
        <w:rPr>
          <w:rFonts w:ascii="Arial"/>
          <w:b/>
          <w:spacing w:val="-9"/>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9"/>
          <w:sz w:val="20"/>
        </w:rPr>
        <w:t xml:space="preserve"> </w:t>
      </w:r>
      <w:r>
        <w:rPr>
          <w:rFonts w:ascii="Arial"/>
          <w:b/>
          <w:spacing w:val="-1"/>
          <w:sz w:val="20"/>
        </w:rPr>
        <w:t>WITH</w:t>
      </w:r>
      <w:r>
        <w:rPr>
          <w:rFonts w:ascii="Arial"/>
          <w:b/>
          <w:spacing w:val="-9"/>
          <w:sz w:val="20"/>
        </w:rPr>
        <w:t xml:space="preserve"> </w:t>
      </w:r>
      <w:r>
        <w:rPr>
          <w:rFonts w:ascii="Arial"/>
          <w:b/>
          <w:spacing w:val="-1"/>
          <w:sz w:val="20"/>
        </w:rPr>
        <w:t>RESPECT</w:t>
      </w:r>
      <w:r>
        <w:rPr>
          <w:rFonts w:ascii="Arial"/>
          <w:b/>
          <w:spacing w:val="-7"/>
          <w:sz w:val="20"/>
        </w:rPr>
        <w:t xml:space="preserve"> </w:t>
      </w:r>
      <w:r>
        <w:rPr>
          <w:rFonts w:ascii="Arial"/>
          <w:b/>
          <w:sz w:val="20"/>
        </w:rPr>
        <w:t>TO</w:t>
      </w:r>
      <w:r>
        <w:rPr>
          <w:rFonts w:ascii="Arial"/>
          <w:b/>
          <w:spacing w:val="33"/>
          <w:sz w:val="20"/>
        </w:rPr>
        <w:t xml:space="preserve"> </w:t>
      </w:r>
      <w:r>
        <w:rPr>
          <w:rFonts w:ascii="Arial"/>
          <w:b/>
          <w:spacing w:val="-1"/>
          <w:sz w:val="20"/>
        </w:rPr>
        <w:t>STATE</w:t>
      </w:r>
      <w:r>
        <w:rPr>
          <w:rFonts w:ascii="Arial"/>
          <w:b/>
          <w:spacing w:val="-10"/>
          <w:sz w:val="20"/>
        </w:rPr>
        <w:t xml:space="preserve"> </w:t>
      </w:r>
      <w:r>
        <w:rPr>
          <w:rFonts w:ascii="Arial"/>
          <w:b/>
          <w:spacing w:val="-1"/>
          <w:sz w:val="20"/>
        </w:rPr>
        <w:t>OR</w:t>
      </w:r>
      <w:r>
        <w:rPr>
          <w:rFonts w:ascii="Arial"/>
          <w:b/>
          <w:spacing w:val="-10"/>
          <w:sz w:val="20"/>
        </w:rPr>
        <w:t xml:space="preserve"> </w:t>
      </w:r>
      <w:r>
        <w:rPr>
          <w:rFonts w:ascii="Arial"/>
          <w:b/>
          <w:spacing w:val="-1"/>
          <w:sz w:val="20"/>
        </w:rPr>
        <w:t>LOCAL</w:t>
      </w:r>
      <w:r>
        <w:rPr>
          <w:rFonts w:ascii="Arial"/>
          <w:b/>
          <w:spacing w:val="-6"/>
          <w:sz w:val="20"/>
        </w:rPr>
        <w:t xml:space="preserve"> </w:t>
      </w:r>
      <w:r>
        <w:rPr>
          <w:rFonts w:ascii="Arial"/>
          <w:b/>
          <w:spacing w:val="-1"/>
          <w:sz w:val="20"/>
        </w:rPr>
        <w:t>LAW.</w:t>
      </w:r>
      <w:r>
        <w:rPr>
          <w:rFonts w:ascii="Arial"/>
          <w:b/>
          <w:spacing w:val="-8"/>
          <w:sz w:val="20"/>
        </w:rPr>
        <w:t xml:space="preserve"> </w:t>
      </w:r>
      <w:r>
        <w:rPr>
          <w:rFonts w:ascii="Arial"/>
          <w:b/>
          <w:spacing w:val="-1"/>
          <w:sz w:val="20"/>
        </w:rPr>
        <w:t>IT</w:t>
      </w:r>
      <w:r>
        <w:rPr>
          <w:rFonts w:ascii="Arial"/>
          <w:b/>
          <w:spacing w:val="-6"/>
          <w:sz w:val="20"/>
        </w:rPr>
        <w:t xml:space="preserve"> </w:t>
      </w:r>
      <w:r>
        <w:rPr>
          <w:rFonts w:ascii="Arial"/>
          <w:b/>
          <w:spacing w:val="-1"/>
          <w:sz w:val="20"/>
        </w:rPr>
        <w:t>IS</w:t>
      </w:r>
      <w:r>
        <w:rPr>
          <w:rFonts w:ascii="Arial"/>
          <w:b/>
          <w:spacing w:val="-10"/>
          <w:sz w:val="20"/>
        </w:rPr>
        <w:t xml:space="preserve"> </w:t>
      </w:r>
      <w:r>
        <w:rPr>
          <w:rFonts w:ascii="Arial"/>
          <w:b/>
          <w:spacing w:val="-1"/>
          <w:sz w:val="20"/>
        </w:rPr>
        <w:t>IMPERATIVE</w:t>
      </w:r>
      <w:r>
        <w:rPr>
          <w:rFonts w:ascii="Arial"/>
          <w:b/>
          <w:spacing w:val="-9"/>
          <w:sz w:val="20"/>
        </w:rPr>
        <w:t xml:space="preserve"> </w:t>
      </w:r>
      <w:r>
        <w:rPr>
          <w:rFonts w:ascii="Arial"/>
          <w:b/>
          <w:spacing w:val="-1"/>
          <w:sz w:val="20"/>
        </w:rPr>
        <w:t>THAT</w:t>
      </w:r>
      <w:r>
        <w:rPr>
          <w:rFonts w:ascii="Arial"/>
          <w:b/>
          <w:spacing w:val="-2"/>
          <w:sz w:val="20"/>
        </w:rPr>
        <w:t xml:space="preserve"> </w:t>
      </w:r>
      <w:r>
        <w:rPr>
          <w:rFonts w:ascii="Arial"/>
          <w:b/>
          <w:spacing w:val="-1"/>
          <w:sz w:val="20"/>
        </w:rPr>
        <w:t>ANY</w:t>
      </w:r>
      <w:r>
        <w:rPr>
          <w:rFonts w:ascii="Arial"/>
          <w:b/>
          <w:spacing w:val="-7"/>
          <w:sz w:val="20"/>
        </w:rPr>
        <w:t xml:space="preserve"> </w:t>
      </w:r>
      <w:r>
        <w:rPr>
          <w:rFonts w:ascii="Arial"/>
          <w:b/>
          <w:spacing w:val="-1"/>
          <w:sz w:val="20"/>
        </w:rPr>
        <w:t>PARTY</w:t>
      </w:r>
      <w:r>
        <w:rPr>
          <w:rFonts w:ascii="Arial"/>
          <w:b/>
          <w:spacing w:val="-7"/>
          <w:sz w:val="20"/>
        </w:rPr>
        <w:t xml:space="preserve"> </w:t>
      </w:r>
      <w:r>
        <w:rPr>
          <w:rFonts w:ascii="Arial"/>
          <w:b/>
          <w:spacing w:val="-1"/>
          <w:sz w:val="20"/>
        </w:rPr>
        <w:t>INSERTING</w:t>
      </w:r>
      <w:r>
        <w:rPr>
          <w:rFonts w:ascii="Arial"/>
          <w:b/>
          <w:spacing w:val="-8"/>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20"/>
          <w:sz w:val="20"/>
        </w:rPr>
        <w:t xml:space="preserve"> </w:t>
      </w:r>
      <w:r>
        <w:rPr>
          <w:rFonts w:ascii="Arial"/>
          <w:b/>
          <w:spacing w:val="-1"/>
          <w:sz w:val="20"/>
        </w:rPr>
        <w:t>INTO</w:t>
      </w:r>
      <w:r>
        <w:rPr>
          <w:rFonts w:ascii="Arial"/>
          <w:b/>
          <w:spacing w:val="-7"/>
          <w:sz w:val="20"/>
        </w:rPr>
        <w:t xml:space="preserve"> </w:t>
      </w:r>
      <w:r>
        <w:rPr>
          <w:rFonts w:ascii="Arial"/>
          <w:b/>
          <w:sz w:val="20"/>
        </w:rPr>
        <w:t>A</w:t>
      </w:r>
      <w:r>
        <w:rPr>
          <w:rFonts w:ascii="Arial"/>
          <w:b/>
          <w:spacing w:val="-12"/>
          <w:sz w:val="20"/>
        </w:rPr>
        <w:t xml:space="preserve"> </w:t>
      </w:r>
      <w:r>
        <w:rPr>
          <w:rFonts w:ascii="Arial"/>
          <w:b/>
          <w:spacing w:val="-1"/>
          <w:sz w:val="20"/>
        </w:rPr>
        <w:t>CONTRACT</w:t>
      </w:r>
      <w:r>
        <w:rPr>
          <w:rFonts w:ascii="Arial"/>
          <w:b/>
          <w:spacing w:val="-7"/>
          <w:sz w:val="20"/>
        </w:rPr>
        <w:t xml:space="preserve"> </w:t>
      </w:r>
      <w:r>
        <w:rPr>
          <w:rFonts w:ascii="Arial"/>
          <w:b/>
          <w:spacing w:val="-1"/>
          <w:sz w:val="20"/>
        </w:rPr>
        <w:t>VERIFY</w:t>
      </w:r>
      <w:r>
        <w:rPr>
          <w:rFonts w:ascii="Arial"/>
          <w:b/>
          <w:spacing w:val="-7"/>
          <w:sz w:val="20"/>
        </w:rPr>
        <w:t xml:space="preserve"> </w:t>
      </w:r>
      <w:r>
        <w:rPr>
          <w:rFonts w:ascii="Arial"/>
          <w:b/>
          <w:spacing w:val="-1"/>
          <w:sz w:val="20"/>
        </w:rPr>
        <w:t>THAT</w:t>
      </w:r>
      <w:r>
        <w:rPr>
          <w:rFonts w:ascii="Arial"/>
          <w:b/>
          <w:spacing w:val="-7"/>
          <w:sz w:val="20"/>
        </w:rPr>
        <w:t xml:space="preserve"> </w:t>
      </w:r>
      <w:r>
        <w:rPr>
          <w:rFonts w:ascii="Arial"/>
          <w:b/>
          <w:spacing w:val="-1"/>
          <w:sz w:val="20"/>
        </w:rPr>
        <w:t>THEY</w:t>
      </w:r>
      <w:r>
        <w:rPr>
          <w:rFonts w:ascii="Arial"/>
          <w:b/>
          <w:spacing w:val="-5"/>
          <w:sz w:val="20"/>
        </w:rPr>
        <w:t xml:space="preserve"> </w:t>
      </w:r>
      <w:r>
        <w:rPr>
          <w:rFonts w:ascii="Arial"/>
          <w:b/>
          <w:spacing w:val="-2"/>
          <w:sz w:val="20"/>
        </w:rPr>
        <w:t>ARE</w:t>
      </w:r>
      <w:r>
        <w:rPr>
          <w:rFonts w:ascii="Arial"/>
          <w:b/>
          <w:spacing w:val="-11"/>
          <w:sz w:val="20"/>
        </w:rPr>
        <w:t xml:space="preserve"> </w:t>
      </w:r>
      <w:r>
        <w:rPr>
          <w:rFonts w:ascii="Arial"/>
          <w:b/>
          <w:spacing w:val="-1"/>
          <w:sz w:val="20"/>
        </w:rPr>
        <w:t>LEGAL</w:t>
      </w:r>
      <w:r>
        <w:rPr>
          <w:rFonts w:ascii="Arial"/>
          <w:b/>
          <w:spacing w:val="-3"/>
          <w:sz w:val="20"/>
        </w:rPr>
        <w:t xml:space="preserve"> </w:t>
      </w:r>
      <w:r>
        <w:rPr>
          <w:rFonts w:ascii="Arial"/>
          <w:b/>
          <w:spacing w:val="-1"/>
          <w:sz w:val="20"/>
        </w:rPr>
        <w:t>AND</w:t>
      </w:r>
      <w:r>
        <w:rPr>
          <w:rFonts w:ascii="Arial"/>
          <w:b/>
          <w:spacing w:val="-7"/>
          <w:sz w:val="20"/>
        </w:rPr>
        <w:t xml:space="preserve"> </w:t>
      </w:r>
      <w:r>
        <w:rPr>
          <w:rFonts w:ascii="Arial"/>
          <w:b/>
          <w:spacing w:val="-1"/>
          <w:sz w:val="20"/>
        </w:rPr>
        <w:t>ENFORCEABLE</w:t>
      </w:r>
      <w:r>
        <w:rPr>
          <w:rFonts w:ascii="Arial"/>
          <w:b/>
          <w:spacing w:val="-9"/>
          <w:sz w:val="20"/>
        </w:rPr>
        <w:t xml:space="preserve"> </w:t>
      </w:r>
      <w:r>
        <w:rPr>
          <w:rFonts w:ascii="Arial"/>
          <w:b/>
          <w:spacing w:val="-1"/>
          <w:sz w:val="20"/>
        </w:rPr>
        <w:t>ACCORDING</w:t>
      </w:r>
      <w:r>
        <w:rPr>
          <w:rFonts w:ascii="Arial"/>
          <w:b/>
          <w:spacing w:val="-9"/>
          <w:sz w:val="20"/>
        </w:rPr>
        <w:t xml:space="preserve"> </w:t>
      </w:r>
      <w:r>
        <w:rPr>
          <w:rFonts w:ascii="Arial"/>
          <w:b/>
          <w:sz w:val="20"/>
        </w:rPr>
        <w:t>TO</w:t>
      </w:r>
      <w:r>
        <w:rPr>
          <w:rFonts w:ascii="Arial"/>
          <w:b/>
          <w:spacing w:val="43"/>
          <w:sz w:val="20"/>
        </w:rPr>
        <w:t xml:space="preserve"> </w:t>
      </w:r>
      <w:r>
        <w:rPr>
          <w:rFonts w:ascii="Arial"/>
          <w:b/>
          <w:spacing w:val="-1"/>
          <w:sz w:val="20"/>
        </w:rPr>
        <w:t>STATE</w:t>
      </w:r>
      <w:r>
        <w:rPr>
          <w:rFonts w:ascii="Arial"/>
          <w:b/>
          <w:spacing w:val="-10"/>
          <w:sz w:val="20"/>
        </w:rPr>
        <w:t xml:space="preserve"> </w:t>
      </w:r>
      <w:r>
        <w:rPr>
          <w:rFonts w:ascii="Arial"/>
          <w:b/>
          <w:spacing w:val="-1"/>
          <w:sz w:val="20"/>
        </w:rPr>
        <w:t>AND</w:t>
      </w:r>
      <w:r>
        <w:rPr>
          <w:rFonts w:ascii="Arial"/>
          <w:b/>
          <w:spacing w:val="-12"/>
          <w:sz w:val="20"/>
        </w:rPr>
        <w:t xml:space="preserve"> </w:t>
      </w:r>
      <w:r>
        <w:rPr>
          <w:rFonts w:ascii="Arial"/>
          <w:b/>
          <w:spacing w:val="-2"/>
          <w:sz w:val="20"/>
        </w:rPr>
        <w:t>LOCAL</w:t>
      </w:r>
      <w:r>
        <w:rPr>
          <w:rFonts w:ascii="Arial"/>
          <w:b/>
          <w:spacing w:val="-12"/>
          <w:sz w:val="20"/>
        </w:rPr>
        <w:t xml:space="preserve"> </w:t>
      </w:r>
      <w:r>
        <w:rPr>
          <w:rFonts w:ascii="Arial"/>
          <w:b/>
          <w:spacing w:val="-1"/>
          <w:sz w:val="20"/>
        </w:rPr>
        <w:t>LAWS,</w:t>
      </w:r>
      <w:r>
        <w:rPr>
          <w:rFonts w:ascii="Arial"/>
          <w:b/>
          <w:spacing w:val="-12"/>
          <w:sz w:val="20"/>
        </w:rPr>
        <w:t xml:space="preserve"> </w:t>
      </w:r>
      <w:r>
        <w:rPr>
          <w:rFonts w:ascii="Arial"/>
          <w:b/>
          <w:spacing w:val="-1"/>
          <w:sz w:val="20"/>
        </w:rPr>
        <w:t>REGULATIONS,</w:t>
      </w:r>
      <w:r>
        <w:rPr>
          <w:rFonts w:ascii="Arial"/>
          <w:b/>
          <w:spacing w:val="-9"/>
          <w:sz w:val="20"/>
        </w:rPr>
        <w:t xml:space="preserve"> </w:t>
      </w:r>
      <w:r>
        <w:rPr>
          <w:rFonts w:ascii="Arial"/>
          <w:b/>
          <w:spacing w:val="-2"/>
          <w:sz w:val="20"/>
        </w:rPr>
        <w:t>AND</w:t>
      </w:r>
      <w:r>
        <w:rPr>
          <w:rFonts w:ascii="Arial"/>
          <w:b/>
          <w:spacing w:val="-12"/>
          <w:sz w:val="20"/>
        </w:rPr>
        <w:t xml:space="preserve"> </w:t>
      </w:r>
      <w:r>
        <w:rPr>
          <w:rFonts w:ascii="Arial"/>
          <w:b/>
          <w:spacing w:val="-1"/>
          <w:sz w:val="20"/>
        </w:rPr>
        <w:t>ORDINANCES.</w:t>
      </w:r>
    </w:p>
    <w:p w14:paraId="401B5E21" w14:textId="77777777" w:rsidR="00D7310E" w:rsidRDefault="00D7310E">
      <w:pPr>
        <w:jc w:val="center"/>
        <w:rPr>
          <w:rFonts w:ascii="Arial" w:eastAsia="Arial" w:hAnsi="Arial" w:cs="Arial"/>
          <w:sz w:val="20"/>
          <w:szCs w:val="20"/>
        </w:rPr>
        <w:sectPr w:rsidR="00D7310E">
          <w:pgSz w:w="12240" w:h="15840"/>
          <w:pgMar w:top="1500" w:right="900" w:bottom="0" w:left="900" w:header="720" w:footer="720" w:gutter="0"/>
          <w:cols w:space="720"/>
        </w:sectPr>
      </w:pPr>
    </w:p>
    <w:p w14:paraId="401B5E22" w14:textId="77777777" w:rsidR="00D7310E" w:rsidRDefault="00AF4D13">
      <w:pPr>
        <w:pStyle w:val="Heading3"/>
        <w:spacing w:before="31"/>
        <w:ind w:left="3589" w:right="3589"/>
        <w:jc w:val="center"/>
        <w:rPr>
          <w:rFonts w:ascii="Calibri" w:eastAsia="Calibri" w:hAnsi="Calibri" w:cs="Calibri"/>
          <w:b w:val="0"/>
          <w:bCs w:val="0"/>
        </w:rPr>
      </w:pPr>
      <w:bookmarkStart w:id="49" w:name="_bookmark12"/>
      <w:bookmarkStart w:id="50" w:name="_Basis_And_Method"/>
      <w:bookmarkEnd w:id="49"/>
      <w:bookmarkEnd w:id="50"/>
      <w:r>
        <w:rPr>
          <w:rFonts w:ascii="Calibri"/>
          <w:spacing w:val="-1"/>
        </w:rPr>
        <w:t>Basis</w:t>
      </w:r>
      <w:r>
        <w:rPr>
          <w:rFonts w:ascii="Calibri"/>
          <w:spacing w:val="-12"/>
        </w:rPr>
        <w:t xml:space="preserve"> </w:t>
      </w:r>
      <w:r>
        <w:rPr>
          <w:rFonts w:ascii="Calibri"/>
          <w:spacing w:val="-1"/>
        </w:rPr>
        <w:t>And</w:t>
      </w:r>
      <w:r>
        <w:rPr>
          <w:rFonts w:ascii="Calibri"/>
          <w:spacing w:val="-12"/>
        </w:rPr>
        <w:t xml:space="preserve"> </w:t>
      </w:r>
      <w:r>
        <w:rPr>
          <w:rFonts w:ascii="Calibri"/>
          <w:spacing w:val="-2"/>
        </w:rPr>
        <w:t>Method</w:t>
      </w:r>
      <w:r>
        <w:rPr>
          <w:rFonts w:ascii="Calibri"/>
          <w:spacing w:val="-11"/>
        </w:rPr>
        <w:t xml:space="preserve"> </w:t>
      </w:r>
      <w:r>
        <w:rPr>
          <w:rFonts w:ascii="Calibri"/>
          <w:spacing w:val="-1"/>
        </w:rPr>
        <w:t>For</w:t>
      </w:r>
      <w:r>
        <w:rPr>
          <w:rFonts w:ascii="Calibri"/>
          <w:spacing w:val="-13"/>
        </w:rPr>
        <w:t xml:space="preserve"> </w:t>
      </w:r>
      <w:r>
        <w:rPr>
          <w:rFonts w:ascii="Calibri"/>
          <w:spacing w:val="-1"/>
        </w:rPr>
        <w:t>Award</w:t>
      </w:r>
    </w:p>
    <w:p w14:paraId="401B5E23" w14:textId="77777777" w:rsidR="00D7310E" w:rsidRDefault="00AF4D13">
      <w:pPr>
        <w:spacing w:before="40"/>
        <w:ind w:left="3790" w:right="3790"/>
        <w:jc w:val="center"/>
        <w:rPr>
          <w:rFonts w:ascii="Calibri" w:eastAsia="Calibri" w:hAnsi="Calibri" w:cs="Calibri"/>
        </w:rPr>
      </w:pPr>
      <w:r>
        <w:rPr>
          <w:rFonts w:ascii="Calibri"/>
          <w:spacing w:val="-2"/>
        </w:rPr>
        <w:t>(suggested</w:t>
      </w:r>
      <w:r>
        <w:rPr>
          <w:rFonts w:ascii="Calibri"/>
          <w:spacing w:val="-14"/>
        </w:rPr>
        <w:t xml:space="preserve"> </w:t>
      </w:r>
      <w:r>
        <w:rPr>
          <w:rFonts w:ascii="Calibri"/>
          <w:spacing w:val="-2"/>
        </w:rPr>
        <w:t>contract</w:t>
      </w:r>
      <w:r>
        <w:rPr>
          <w:rFonts w:ascii="Calibri"/>
          <w:spacing w:val="-14"/>
        </w:rPr>
        <w:t xml:space="preserve"> </w:t>
      </w:r>
      <w:r>
        <w:rPr>
          <w:rFonts w:ascii="Calibri"/>
          <w:spacing w:val="-2"/>
        </w:rPr>
        <w:t>provision)</w:t>
      </w:r>
    </w:p>
    <w:p w14:paraId="401B5E25" w14:textId="77777777" w:rsidR="00D7310E" w:rsidRDefault="00D7310E">
      <w:pPr>
        <w:spacing w:before="7"/>
        <w:rPr>
          <w:rFonts w:ascii="Calibri" w:eastAsia="Calibri" w:hAnsi="Calibri" w:cs="Calibri"/>
          <w:sz w:val="29"/>
          <w:szCs w:val="29"/>
        </w:rPr>
      </w:pPr>
    </w:p>
    <w:p w14:paraId="401B5E26" w14:textId="77777777" w:rsidR="00D7310E" w:rsidRDefault="00AF4D13">
      <w:pPr>
        <w:pStyle w:val="BodyText"/>
        <w:ind w:right="100"/>
        <w:jc w:val="both"/>
        <w:rPr>
          <w:rFonts w:ascii="Calibri" w:eastAsia="Calibri" w:hAnsi="Calibri" w:cs="Calibri"/>
        </w:rPr>
      </w:pPr>
      <w:r>
        <w:rPr>
          <w:rFonts w:ascii="Calibri"/>
          <w:spacing w:val="-1"/>
        </w:rPr>
        <w:t>The</w:t>
      </w:r>
      <w:r>
        <w:rPr>
          <w:rFonts w:ascii="Calibri"/>
          <w:spacing w:val="14"/>
        </w:rPr>
        <w:t xml:space="preserve"> </w:t>
      </w:r>
      <w:r>
        <w:rPr>
          <w:rFonts w:ascii="Calibri"/>
          <w:spacing w:val="-1"/>
        </w:rPr>
        <w:t>contract</w:t>
      </w:r>
      <w:r>
        <w:rPr>
          <w:rFonts w:ascii="Calibri"/>
          <w:spacing w:val="10"/>
        </w:rPr>
        <w:t xml:space="preserve"> </w:t>
      </w:r>
      <w:r>
        <w:rPr>
          <w:rFonts w:ascii="Calibri"/>
          <w:spacing w:val="-2"/>
        </w:rPr>
        <w:t>documents</w:t>
      </w:r>
      <w:r>
        <w:rPr>
          <w:rFonts w:ascii="Calibri"/>
          <w:spacing w:val="12"/>
        </w:rPr>
        <w:t xml:space="preserve"> </w:t>
      </w:r>
      <w:r>
        <w:rPr>
          <w:rFonts w:ascii="Calibri"/>
          <w:spacing w:val="-2"/>
        </w:rPr>
        <w:t>should</w:t>
      </w:r>
      <w:r>
        <w:rPr>
          <w:rFonts w:ascii="Calibri"/>
          <w:spacing w:val="13"/>
        </w:rPr>
        <w:t xml:space="preserve"> </w:t>
      </w:r>
      <w:r>
        <w:rPr>
          <w:rFonts w:ascii="Calibri"/>
          <w:spacing w:val="-2"/>
        </w:rPr>
        <w:t>include</w:t>
      </w:r>
      <w:r>
        <w:rPr>
          <w:rFonts w:ascii="Calibri"/>
          <w:spacing w:val="14"/>
        </w:rPr>
        <w:t xml:space="preserve"> </w:t>
      </w:r>
      <w:r>
        <w:rPr>
          <w:rFonts w:ascii="Calibri"/>
          <w:spacing w:val="-2"/>
        </w:rPr>
        <w:t>some</w:t>
      </w:r>
      <w:r>
        <w:rPr>
          <w:rFonts w:ascii="Calibri"/>
          <w:spacing w:val="12"/>
        </w:rPr>
        <w:t xml:space="preserve"> </w:t>
      </w:r>
      <w:r>
        <w:rPr>
          <w:rFonts w:ascii="Calibri"/>
          <w:spacing w:val="-2"/>
        </w:rPr>
        <w:t>language</w:t>
      </w:r>
      <w:r>
        <w:rPr>
          <w:rFonts w:ascii="Calibri"/>
          <w:spacing w:val="15"/>
        </w:rPr>
        <w:t xml:space="preserve"> </w:t>
      </w:r>
      <w:r>
        <w:rPr>
          <w:rFonts w:ascii="Calibri"/>
          <w:spacing w:val="-1"/>
        </w:rPr>
        <w:t>that</w:t>
      </w:r>
      <w:r>
        <w:rPr>
          <w:rFonts w:ascii="Calibri"/>
          <w:spacing w:val="14"/>
        </w:rPr>
        <w:t xml:space="preserve"> </w:t>
      </w:r>
      <w:r>
        <w:rPr>
          <w:rFonts w:ascii="Calibri"/>
          <w:spacing w:val="-1"/>
        </w:rPr>
        <w:t>clearly</w:t>
      </w:r>
      <w:r>
        <w:rPr>
          <w:rFonts w:ascii="Calibri"/>
          <w:spacing w:val="12"/>
        </w:rPr>
        <w:t xml:space="preserve"> </w:t>
      </w:r>
      <w:r>
        <w:rPr>
          <w:rFonts w:ascii="Calibri"/>
          <w:spacing w:val="-2"/>
        </w:rPr>
        <w:t>states</w:t>
      </w:r>
      <w:r>
        <w:rPr>
          <w:rFonts w:ascii="Calibri"/>
          <w:spacing w:val="10"/>
        </w:rPr>
        <w:t xml:space="preserve"> </w:t>
      </w:r>
      <w:r>
        <w:rPr>
          <w:rFonts w:ascii="Calibri"/>
          <w:spacing w:val="-2"/>
        </w:rPr>
        <w:t>what</w:t>
      </w:r>
      <w:r>
        <w:rPr>
          <w:rFonts w:ascii="Calibri"/>
          <w:spacing w:val="13"/>
        </w:rPr>
        <w:t xml:space="preserve"> </w:t>
      </w:r>
      <w:r>
        <w:rPr>
          <w:rFonts w:ascii="Calibri"/>
          <w:spacing w:val="-2"/>
        </w:rPr>
        <w:t>the</w:t>
      </w:r>
      <w:r>
        <w:rPr>
          <w:rFonts w:ascii="Calibri"/>
          <w:spacing w:val="14"/>
        </w:rPr>
        <w:t xml:space="preserve"> </w:t>
      </w:r>
      <w:r>
        <w:rPr>
          <w:rFonts w:ascii="Calibri"/>
          <w:spacing w:val="-2"/>
        </w:rPr>
        <w:t>Owner</w:t>
      </w:r>
      <w:r>
        <w:rPr>
          <w:rFonts w:ascii="Calibri"/>
          <w:spacing w:val="13"/>
        </w:rPr>
        <w:t xml:space="preserve"> </w:t>
      </w:r>
      <w:r>
        <w:rPr>
          <w:rFonts w:ascii="Calibri"/>
          <w:spacing w:val="-2"/>
        </w:rPr>
        <w:t>will</w:t>
      </w:r>
      <w:r>
        <w:rPr>
          <w:rFonts w:ascii="Calibri"/>
          <w:spacing w:val="24"/>
        </w:rPr>
        <w:t xml:space="preserve"> </w:t>
      </w:r>
      <w:r>
        <w:rPr>
          <w:rFonts w:ascii="Calibri"/>
          <w:spacing w:val="-2"/>
        </w:rPr>
        <w:t>consider</w:t>
      </w:r>
      <w:r>
        <w:rPr>
          <w:rFonts w:ascii="Calibri"/>
          <w:spacing w:val="53"/>
        </w:rPr>
        <w:t xml:space="preserve"> </w:t>
      </w:r>
      <w:r>
        <w:rPr>
          <w:rFonts w:ascii="Calibri"/>
          <w:spacing w:val="-1"/>
        </w:rPr>
        <w:t>when</w:t>
      </w:r>
      <w:r>
        <w:rPr>
          <w:rFonts w:ascii="Calibri"/>
          <w:spacing w:val="23"/>
        </w:rPr>
        <w:t xml:space="preserve"> </w:t>
      </w:r>
      <w:r>
        <w:rPr>
          <w:rFonts w:ascii="Calibri"/>
          <w:spacing w:val="-2"/>
        </w:rPr>
        <w:t>determining</w:t>
      </w:r>
      <w:r>
        <w:rPr>
          <w:rFonts w:ascii="Calibri"/>
          <w:spacing w:val="26"/>
        </w:rPr>
        <w:t xml:space="preserve"> </w:t>
      </w:r>
      <w:r>
        <w:rPr>
          <w:rFonts w:ascii="Calibri"/>
          <w:spacing w:val="-2"/>
        </w:rPr>
        <w:t>the</w:t>
      </w:r>
      <w:r>
        <w:rPr>
          <w:rFonts w:ascii="Calibri"/>
          <w:spacing w:val="23"/>
        </w:rPr>
        <w:t xml:space="preserve"> </w:t>
      </w:r>
      <w:r>
        <w:rPr>
          <w:rFonts w:ascii="Calibri"/>
          <w:spacing w:val="-2"/>
        </w:rPr>
        <w:t>successful</w:t>
      </w:r>
      <w:r>
        <w:rPr>
          <w:rFonts w:ascii="Calibri"/>
          <w:spacing w:val="25"/>
        </w:rPr>
        <w:t xml:space="preserve"> </w:t>
      </w:r>
      <w:r>
        <w:rPr>
          <w:rFonts w:ascii="Calibri"/>
          <w:spacing w:val="-1"/>
        </w:rPr>
        <w:t>bidder</w:t>
      </w:r>
      <w:r>
        <w:rPr>
          <w:rFonts w:ascii="Calibri"/>
          <w:spacing w:val="30"/>
        </w:rPr>
        <w:t xml:space="preserve"> </w:t>
      </w:r>
      <w:r>
        <w:rPr>
          <w:rFonts w:ascii="Calibri"/>
          <w:spacing w:val="-2"/>
        </w:rPr>
        <w:t>and</w:t>
      </w:r>
      <w:r>
        <w:rPr>
          <w:rFonts w:ascii="Calibri"/>
          <w:spacing w:val="22"/>
        </w:rPr>
        <w:t xml:space="preserve"> </w:t>
      </w:r>
      <w:r>
        <w:rPr>
          <w:rFonts w:ascii="Calibri"/>
        </w:rPr>
        <w:t>to</w:t>
      </w:r>
      <w:r>
        <w:rPr>
          <w:rFonts w:ascii="Calibri"/>
          <w:spacing w:val="21"/>
        </w:rPr>
        <w:t xml:space="preserve"> </w:t>
      </w:r>
      <w:r>
        <w:rPr>
          <w:rFonts w:ascii="Calibri"/>
          <w:spacing w:val="-1"/>
        </w:rPr>
        <w:t>provide</w:t>
      </w:r>
      <w:r>
        <w:rPr>
          <w:rFonts w:ascii="Calibri"/>
          <w:spacing w:val="27"/>
        </w:rPr>
        <w:t xml:space="preserve"> </w:t>
      </w:r>
      <w:r>
        <w:rPr>
          <w:rFonts w:ascii="Calibri"/>
        </w:rPr>
        <w:t>a</w:t>
      </w:r>
      <w:r>
        <w:rPr>
          <w:rFonts w:ascii="Calibri"/>
          <w:spacing w:val="25"/>
        </w:rPr>
        <w:t xml:space="preserve"> </w:t>
      </w:r>
      <w:r>
        <w:rPr>
          <w:rFonts w:ascii="Calibri"/>
          <w:spacing w:val="-1"/>
        </w:rPr>
        <w:t>clear</w:t>
      </w:r>
      <w:r>
        <w:rPr>
          <w:rFonts w:ascii="Calibri"/>
          <w:spacing w:val="21"/>
        </w:rPr>
        <w:t xml:space="preserve"> </w:t>
      </w:r>
      <w:r>
        <w:rPr>
          <w:rFonts w:ascii="Calibri"/>
          <w:spacing w:val="-1"/>
        </w:rPr>
        <w:t>basis</w:t>
      </w:r>
      <w:r>
        <w:rPr>
          <w:rFonts w:ascii="Calibri"/>
          <w:spacing w:val="26"/>
        </w:rPr>
        <w:t xml:space="preserve"> </w:t>
      </w:r>
      <w:r>
        <w:rPr>
          <w:rFonts w:ascii="Calibri"/>
          <w:spacing w:val="-1"/>
        </w:rPr>
        <w:t>for</w:t>
      </w:r>
      <w:r>
        <w:rPr>
          <w:rFonts w:ascii="Calibri"/>
          <w:spacing w:val="23"/>
        </w:rPr>
        <w:t xml:space="preserve"> </w:t>
      </w:r>
      <w:r>
        <w:rPr>
          <w:rFonts w:ascii="Calibri"/>
          <w:spacing w:val="-1"/>
        </w:rPr>
        <w:t>the</w:t>
      </w:r>
      <w:r>
        <w:rPr>
          <w:rFonts w:ascii="Calibri"/>
          <w:spacing w:val="26"/>
        </w:rPr>
        <w:t xml:space="preserve"> </w:t>
      </w:r>
      <w:r>
        <w:rPr>
          <w:rFonts w:ascii="Calibri"/>
          <w:spacing w:val="-2"/>
        </w:rPr>
        <w:t>Owner</w:t>
      </w:r>
      <w:r>
        <w:rPr>
          <w:rFonts w:ascii="Calibri"/>
          <w:spacing w:val="31"/>
        </w:rPr>
        <w:t xml:space="preserve"> </w:t>
      </w:r>
      <w:r>
        <w:rPr>
          <w:rFonts w:ascii="Calibri"/>
          <w:spacing w:val="-1"/>
        </w:rPr>
        <w:t>when</w:t>
      </w:r>
      <w:r>
        <w:rPr>
          <w:rFonts w:ascii="Calibri"/>
          <w:spacing w:val="22"/>
        </w:rPr>
        <w:t xml:space="preserve"> </w:t>
      </w:r>
      <w:r>
        <w:rPr>
          <w:rFonts w:ascii="Calibri"/>
          <w:spacing w:val="-1"/>
        </w:rPr>
        <w:t>they</w:t>
      </w:r>
      <w:r>
        <w:rPr>
          <w:rFonts w:ascii="Calibri"/>
          <w:spacing w:val="22"/>
        </w:rPr>
        <w:t xml:space="preserve"> </w:t>
      </w:r>
      <w:r>
        <w:rPr>
          <w:rFonts w:ascii="Calibri"/>
          <w:spacing w:val="-1"/>
        </w:rPr>
        <w:t>have</w:t>
      </w:r>
      <w:r>
        <w:rPr>
          <w:rFonts w:ascii="Calibri"/>
          <w:spacing w:val="26"/>
        </w:rPr>
        <w:t xml:space="preserve"> </w:t>
      </w:r>
      <w:r>
        <w:rPr>
          <w:rFonts w:ascii="Calibri"/>
        </w:rPr>
        <w:t>a</w:t>
      </w:r>
      <w:r>
        <w:rPr>
          <w:rFonts w:ascii="Calibri"/>
          <w:spacing w:val="43"/>
        </w:rPr>
        <w:t xml:space="preserve"> </w:t>
      </w:r>
      <w:r>
        <w:rPr>
          <w:rFonts w:ascii="Calibri"/>
        </w:rPr>
        <w:t>need</w:t>
      </w:r>
      <w:r>
        <w:rPr>
          <w:rFonts w:ascii="Calibri"/>
          <w:spacing w:val="-6"/>
        </w:rPr>
        <w:t xml:space="preserve"> </w:t>
      </w:r>
      <w:r>
        <w:rPr>
          <w:rFonts w:ascii="Calibri"/>
          <w:spacing w:val="-1"/>
        </w:rPr>
        <w:t>to</w:t>
      </w:r>
      <w:r>
        <w:rPr>
          <w:rFonts w:ascii="Calibri"/>
          <w:spacing w:val="-7"/>
        </w:rPr>
        <w:t xml:space="preserve"> </w:t>
      </w:r>
      <w:r>
        <w:rPr>
          <w:rFonts w:ascii="Calibri"/>
          <w:spacing w:val="-1"/>
        </w:rPr>
        <w:t>reject</w:t>
      </w:r>
      <w:r>
        <w:rPr>
          <w:rFonts w:ascii="Calibri"/>
          <w:spacing w:val="-7"/>
        </w:rPr>
        <w:t xml:space="preserve"> </w:t>
      </w:r>
      <w:r>
        <w:rPr>
          <w:rFonts w:ascii="Calibri"/>
          <w:spacing w:val="-1"/>
        </w:rPr>
        <w:t>the</w:t>
      </w:r>
      <w:r>
        <w:rPr>
          <w:rFonts w:ascii="Calibri"/>
          <w:spacing w:val="-6"/>
        </w:rPr>
        <w:t xml:space="preserve"> </w:t>
      </w:r>
      <w:r>
        <w:rPr>
          <w:rFonts w:ascii="Calibri"/>
          <w:spacing w:val="-1"/>
        </w:rPr>
        <w:t>low</w:t>
      </w:r>
      <w:r>
        <w:rPr>
          <w:rFonts w:ascii="Calibri"/>
          <w:spacing w:val="-5"/>
        </w:rPr>
        <w:t xml:space="preserve"> </w:t>
      </w:r>
      <w:r>
        <w:rPr>
          <w:rFonts w:ascii="Calibri"/>
          <w:spacing w:val="-2"/>
        </w:rPr>
        <w:t>bidder</w:t>
      </w:r>
      <w:r>
        <w:rPr>
          <w:rFonts w:ascii="Calibri"/>
          <w:spacing w:val="-6"/>
        </w:rPr>
        <w:t xml:space="preserve"> </w:t>
      </w:r>
      <w:r>
        <w:rPr>
          <w:rFonts w:ascii="Calibri"/>
          <w:spacing w:val="-2"/>
        </w:rPr>
        <w:t>and</w:t>
      </w:r>
      <w:r>
        <w:rPr>
          <w:rFonts w:ascii="Calibri"/>
          <w:spacing w:val="-5"/>
        </w:rPr>
        <w:t xml:space="preserve"> </w:t>
      </w:r>
      <w:r>
        <w:rPr>
          <w:rFonts w:ascii="Calibri"/>
          <w:spacing w:val="-1"/>
        </w:rPr>
        <w:t>go</w:t>
      </w:r>
      <w:r>
        <w:rPr>
          <w:rFonts w:ascii="Calibri"/>
          <w:spacing w:val="-5"/>
        </w:rPr>
        <w:t xml:space="preserve"> </w:t>
      </w:r>
      <w:r>
        <w:rPr>
          <w:rFonts w:ascii="Calibri"/>
          <w:spacing w:val="-2"/>
        </w:rPr>
        <w:t>with</w:t>
      </w:r>
      <w:r>
        <w:rPr>
          <w:rFonts w:ascii="Calibri"/>
          <w:spacing w:val="-7"/>
        </w:rPr>
        <w:t xml:space="preserve"> </w:t>
      </w:r>
      <w:r>
        <w:rPr>
          <w:rFonts w:ascii="Calibri"/>
        </w:rPr>
        <w:t>a</w:t>
      </w:r>
      <w:r>
        <w:rPr>
          <w:rFonts w:ascii="Calibri"/>
          <w:spacing w:val="-6"/>
        </w:rPr>
        <w:t xml:space="preserve"> </w:t>
      </w:r>
      <w:r>
        <w:rPr>
          <w:rFonts w:ascii="Calibri"/>
          <w:spacing w:val="-1"/>
        </w:rPr>
        <w:t>different</w:t>
      </w:r>
      <w:r>
        <w:rPr>
          <w:rFonts w:ascii="Calibri"/>
          <w:spacing w:val="-7"/>
        </w:rPr>
        <w:t xml:space="preserve"> </w:t>
      </w:r>
      <w:r>
        <w:rPr>
          <w:rFonts w:ascii="Calibri"/>
          <w:spacing w:val="-1"/>
        </w:rPr>
        <w:t>bidder.</w:t>
      </w:r>
    </w:p>
    <w:p w14:paraId="401B5E27" w14:textId="77777777" w:rsidR="00D7310E" w:rsidRDefault="00D7310E">
      <w:pPr>
        <w:spacing w:before="1"/>
        <w:rPr>
          <w:rFonts w:ascii="Calibri" w:eastAsia="Calibri" w:hAnsi="Calibri" w:cs="Calibri"/>
          <w:sz w:val="24"/>
          <w:szCs w:val="24"/>
        </w:rPr>
      </w:pPr>
    </w:p>
    <w:p w14:paraId="401B5E28" w14:textId="77777777" w:rsidR="00D7310E" w:rsidRDefault="00AF4D13">
      <w:pPr>
        <w:pStyle w:val="BodyText"/>
        <w:ind w:right="331"/>
        <w:rPr>
          <w:rFonts w:ascii="Calibri" w:eastAsia="Calibri" w:hAnsi="Calibri" w:cs="Calibri"/>
        </w:rPr>
      </w:pPr>
      <w:r>
        <w:rPr>
          <w:rFonts w:ascii="Calibri"/>
          <w:spacing w:val="-1"/>
        </w:rPr>
        <w:t>The</w:t>
      </w:r>
      <w:r>
        <w:rPr>
          <w:rFonts w:ascii="Calibri"/>
          <w:spacing w:val="-6"/>
        </w:rPr>
        <w:t xml:space="preserve"> </w:t>
      </w:r>
      <w:r>
        <w:rPr>
          <w:rFonts w:ascii="Calibri"/>
          <w:spacing w:val="-2"/>
        </w:rPr>
        <w:t>following</w:t>
      </w:r>
      <w:r>
        <w:rPr>
          <w:rFonts w:ascii="Calibri"/>
          <w:spacing w:val="-6"/>
        </w:rPr>
        <w:t xml:space="preserve"> </w:t>
      </w:r>
      <w:r>
        <w:rPr>
          <w:rFonts w:ascii="Calibri"/>
          <w:spacing w:val="-1"/>
        </w:rPr>
        <w:t>example</w:t>
      </w:r>
      <w:r>
        <w:rPr>
          <w:rFonts w:ascii="Calibri"/>
          <w:spacing w:val="-3"/>
        </w:rPr>
        <w:t xml:space="preserve"> </w:t>
      </w:r>
      <w:r>
        <w:rPr>
          <w:rFonts w:ascii="Calibri"/>
          <w:spacing w:val="-2"/>
        </w:rPr>
        <w:t>language</w:t>
      </w:r>
      <w:r>
        <w:rPr>
          <w:rFonts w:ascii="Calibri"/>
          <w:spacing w:val="-4"/>
        </w:rPr>
        <w:t xml:space="preserve"> </w:t>
      </w:r>
      <w:r>
        <w:rPr>
          <w:rFonts w:ascii="Calibri"/>
        </w:rPr>
        <w:t>is</w:t>
      </w:r>
      <w:r>
        <w:rPr>
          <w:rFonts w:ascii="Calibri"/>
          <w:spacing w:val="-4"/>
        </w:rPr>
        <w:t xml:space="preserve"> </w:t>
      </w:r>
      <w:r>
        <w:rPr>
          <w:rFonts w:ascii="Calibri"/>
        </w:rPr>
        <w:t>a</w:t>
      </w:r>
      <w:r>
        <w:rPr>
          <w:rFonts w:ascii="Calibri"/>
          <w:spacing w:val="-4"/>
        </w:rPr>
        <w:t xml:space="preserve"> </w:t>
      </w:r>
      <w:r>
        <w:rPr>
          <w:rFonts w:ascii="Calibri"/>
          <w:spacing w:val="-1"/>
        </w:rPr>
        <w:t>sample</w:t>
      </w:r>
      <w:r>
        <w:rPr>
          <w:rFonts w:ascii="Calibri"/>
          <w:spacing w:val="-6"/>
        </w:rPr>
        <w:t xml:space="preserve"> </w:t>
      </w:r>
      <w:r>
        <w:rPr>
          <w:rFonts w:ascii="Calibri"/>
          <w:spacing w:val="-1"/>
        </w:rPr>
        <w:t>of</w:t>
      </w:r>
      <w:r>
        <w:rPr>
          <w:rFonts w:ascii="Calibri"/>
          <w:spacing w:val="-5"/>
        </w:rPr>
        <w:t xml:space="preserve"> </w:t>
      </w:r>
      <w:r>
        <w:rPr>
          <w:rFonts w:ascii="Calibri"/>
          <w:spacing w:val="-2"/>
        </w:rPr>
        <w:t>language</w:t>
      </w:r>
      <w:r>
        <w:rPr>
          <w:rFonts w:ascii="Calibri"/>
          <w:spacing w:val="-6"/>
        </w:rPr>
        <w:t xml:space="preserve"> </w:t>
      </w:r>
      <w:r>
        <w:rPr>
          <w:rFonts w:ascii="Calibri"/>
          <w:spacing w:val="-1"/>
        </w:rPr>
        <w:t>that</w:t>
      </w:r>
      <w:r>
        <w:rPr>
          <w:rFonts w:ascii="Calibri"/>
          <w:spacing w:val="-4"/>
        </w:rPr>
        <w:t xml:space="preserve"> </w:t>
      </w:r>
      <w:r>
        <w:rPr>
          <w:rFonts w:ascii="Calibri"/>
          <w:spacing w:val="-2"/>
        </w:rPr>
        <w:t>could</w:t>
      </w:r>
      <w:r>
        <w:rPr>
          <w:rFonts w:ascii="Calibri"/>
          <w:spacing w:val="-6"/>
        </w:rPr>
        <w:t xml:space="preserve"> </w:t>
      </w:r>
      <w:r>
        <w:rPr>
          <w:rFonts w:ascii="Calibri"/>
          <w:spacing w:val="-1"/>
        </w:rPr>
        <w:t>be</w:t>
      </w:r>
      <w:r>
        <w:rPr>
          <w:rFonts w:ascii="Calibri"/>
          <w:spacing w:val="-2"/>
        </w:rPr>
        <w:t xml:space="preserve"> included.</w:t>
      </w:r>
      <w:r>
        <w:rPr>
          <w:rFonts w:ascii="Calibri"/>
          <w:spacing w:val="42"/>
        </w:rPr>
        <w:t xml:space="preserve"> </w:t>
      </w:r>
      <w:r>
        <w:rPr>
          <w:rFonts w:ascii="Calibri"/>
          <w:spacing w:val="-1"/>
        </w:rPr>
        <w:t>Review</w:t>
      </w:r>
      <w:r>
        <w:rPr>
          <w:rFonts w:ascii="Calibri"/>
          <w:spacing w:val="-7"/>
        </w:rPr>
        <w:t xml:space="preserve"> </w:t>
      </w:r>
      <w:r>
        <w:rPr>
          <w:rFonts w:ascii="Calibri"/>
        </w:rPr>
        <w:t>all</w:t>
      </w:r>
      <w:r>
        <w:rPr>
          <w:rFonts w:ascii="Calibri"/>
          <w:spacing w:val="-3"/>
        </w:rPr>
        <w:t xml:space="preserve"> </w:t>
      </w:r>
      <w:r>
        <w:rPr>
          <w:rFonts w:ascii="Calibri"/>
          <w:spacing w:val="-2"/>
        </w:rPr>
        <w:t>local</w:t>
      </w:r>
      <w:r>
        <w:rPr>
          <w:rFonts w:ascii="Calibri"/>
          <w:spacing w:val="50"/>
        </w:rPr>
        <w:t xml:space="preserve"> </w:t>
      </w:r>
      <w:r>
        <w:rPr>
          <w:rFonts w:ascii="Calibri"/>
          <w:spacing w:val="-2"/>
        </w:rPr>
        <w:t>procedures</w:t>
      </w:r>
      <w:r>
        <w:rPr>
          <w:rFonts w:ascii="Calibri"/>
          <w:spacing w:val="-8"/>
        </w:rPr>
        <w:t xml:space="preserve"> </w:t>
      </w:r>
      <w:r>
        <w:rPr>
          <w:rFonts w:ascii="Calibri"/>
          <w:spacing w:val="-2"/>
        </w:rPr>
        <w:t>and</w:t>
      </w:r>
      <w:r>
        <w:rPr>
          <w:rFonts w:ascii="Calibri"/>
          <w:spacing w:val="-9"/>
        </w:rPr>
        <w:t xml:space="preserve"> </w:t>
      </w:r>
      <w:r>
        <w:rPr>
          <w:rFonts w:ascii="Calibri"/>
          <w:spacing w:val="-1"/>
        </w:rPr>
        <w:t>requirements</w:t>
      </w:r>
      <w:r>
        <w:rPr>
          <w:rFonts w:ascii="Calibri"/>
          <w:spacing w:val="-10"/>
        </w:rPr>
        <w:t xml:space="preserve"> </w:t>
      </w:r>
      <w:r>
        <w:rPr>
          <w:rFonts w:ascii="Calibri"/>
          <w:spacing w:val="-2"/>
        </w:rPr>
        <w:t>and</w:t>
      </w:r>
      <w:r>
        <w:rPr>
          <w:rFonts w:ascii="Calibri"/>
          <w:spacing w:val="-4"/>
        </w:rPr>
        <w:t xml:space="preserve"> </w:t>
      </w:r>
      <w:r>
        <w:rPr>
          <w:rFonts w:ascii="Calibri"/>
          <w:spacing w:val="-2"/>
        </w:rPr>
        <w:t>adjust</w:t>
      </w:r>
      <w:r>
        <w:rPr>
          <w:rFonts w:ascii="Calibri"/>
          <w:spacing w:val="-8"/>
        </w:rPr>
        <w:t xml:space="preserve"> </w:t>
      </w:r>
      <w:r>
        <w:rPr>
          <w:rFonts w:ascii="Calibri"/>
          <w:spacing w:val="-2"/>
        </w:rPr>
        <w:t>the</w:t>
      </w:r>
      <w:r>
        <w:rPr>
          <w:rFonts w:ascii="Calibri"/>
          <w:spacing w:val="-6"/>
        </w:rPr>
        <w:t xml:space="preserve"> </w:t>
      </w:r>
      <w:r>
        <w:rPr>
          <w:rFonts w:ascii="Calibri"/>
          <w:spacing w:val="-2"/>
        </w:rPr>
        <w:t>language</w:t>
      </w:r>
      <w:r>
        <w:rPr>
          <w:rFonts w:ascii="Calibri"/>
          <w:spacing w:val="-7"/>
        </w:rPr>
        <w:t xml:space="preserve"> </w:t>
      </w:r>
      <w:r>
        <w:rPr>
          <w:rFonts w:ascii="Calibri"/>
        </w:rPr>
        <w:t>to</w:t>
      </w:r>
      <w:r>
        <w:rPr>
          <w:rFonts w:ascii="Calibri"/>
          <w:spacing w:val="-7"/>
        </w:rPr>
        <w:t xml:space="preserve"> </w:t>
      </w:r>
      <w:r>
        <w:rPr>
          <w:rFonts w:ascii="Calibri"/>
          <w:spacing w:val="-1"/>
        </w:rPr>
        <w:t>meet</w:t>
      </w:r>
      <w:r>
        <w:rPr>
          <w:rFonts w:ascii="Calibri"/>
          <w:spacing w:val="-9"/>
        </w:rPr>
        <w:t xml:space="preserve"> </w:t>
      </w:r>
      <w:r>
        <w:rPr>
          <w:rFonts w:ascii="Calibri"/>
          <w:spacing w:val="-2"/>
        </w:rPr>
        <w:t>the</w:t>
      </w:r>
      <w:r>
        <w:rPr>
          <w:rFonts w:ascii="Calibri"/>
          <w:spacing w:val="-6"/>
        </w:rPr>
        <w:t xml:space="preserve"> </w:t>
      </w:r>
      <w:r>
        <w:rPr>
          <w:rFonts w:ascii="Calibri"/>
          <w:spacing w:val="-2"/>
        </w:rPr>
        <w:t>specifics</w:t>
      </w:r>
      <w:r>
        <w:rPr>
          <w:rFonts w:ascii="Calibri"/>
          <w:spacing w:val="-8"/>
        </w:rPr>
        <w:t xml:space="preserve"> </w:t>
      </w:r>
      <w:r>
        <w:rPr>
          <w:rFonts w:ascii="Calibri"/>
          <w:spacing w:val="-1"/>
        </w:rPr>
        <w:t>of</w:t>
      </w:r>
      <w:r>
        <w:rPr>
          <w:rFonts w:ascii="Calibri"/>
          <w:spacing w:val="-7"/>
        </w:rPr>
        <w:t xml:space="preserve"> </w:t>
      </w:r>
      <w:r>
        <w:rPr>
          <w:rFonts w:ascii="Calibri"/>
          <w:spacing w:val="-1"/>
        </w:rPr>
        <w:t>the</w:t>
      </w:r>
      <w:r>
        <w:rPr>
          <w:rFonts w:ascii="Calibri"/>
          <w:spacing w:val="-8"/>
        </w:rPr>
        <w:t xml:space="preserve"> </w:t>
      </w:r>
      <w:r>
        <w:rPr>
          <w:rFonts w:ascii="Calibri"/>
        </w:rPr>
        <w:t>project.</w:t>
      </w:r>
    </w:p>
    <w:p w14:paraId="401B5E29" w14:textId="77777777" w:rsidR="00D7310E" w:rsidRDefault="00D7310E">
      <w:pPr>
        <w:spacing w:before="12"/>
        <w:rPr>
          <w:rFonts w:ascii="Calibri" w:eastAsia="Calibri" w:hAnsi="Calibri" w:cs="Calibri"/>
          <w:sz w:val="23"/>
          <w:szCs w:val="23"/>
        </w:rPr>
      </w:pPr>
    </w:p>
    <w:p w14:paraId="401B5E2A" w14:textId="77777777" w:rsidR="00D7310E" w:rsidRDefault="00AF4D13">
      <w:pPr>
        <w:pStyle w:val="Heading3"/>
        <w:ind w:left="468"/>
        <w:rPr>
          <w:rFonts w:ascii="Calibri" w:eastAsia="Calibri" w:hAnsi="Calibri" w:cs="Calibri"/>
          <w:b w:val="0"/>
          <w:bCs w:val="0"/>
        </w:rPr>
      </w:pPr>
      <w:r>
        <w:rPr>
          <w:rFonts w:ascii="Calibri"/>
          <w:spacing w:val="-1"/>
        </w:rPr>
        <w:t>Basis</w:t>
      </w:r>
      <w:r>
        <w:rPr>
          <w:rFonts w:ascii="Calibri"/>
          <w:spacing w:val="-13"/>
        </w:rPr>
        <w:t xml:space="preserve"> </w:t>
      </w:r>
      <w:r>
        <w:rPr>
          <w:rFonts w:ascii="Calibri"/>
          <w:spacing w:val="-2"/>
        </w:rPr>
        <w:t>for</w:t>
      </w:r>
      <w:r>
        <w:rPr>
          <w:rFonts w:ascii="Calibri"/>
          <w:spacing w:val="-9"/>
        </w:rPr>
        <w:t xml:space="preserve"> </w:t>
      </w:r>
      <w:r>
        <w:rPr>
          <w:rFonts w:ascii="Calibri"/>
          <w:spacing w:val="-2"/>
        </w:rPr>
        <w:t>Award</w:t>
      </w:r>
    </w:p>
    <w:p w14:paraId="401B5E2B" w14:textId="77777777" w:rsidR="00D7310E" w:rsidRDefault="00D7310E">
      <w:pPr>
        <w:spacing w:before="9"/>
        <w:rPr>
          <w:rFonts w:ascii="Calibri" w:eastAsia="Calibri" w:hAnsi="Calibri" w:cs="Calibri"/>
          <w:b/>
          <w:bCs/>
          <w:sz w:val="23"/>
          <w:szCs w:val="23"/>
        </w:rPr>
      </w:pPr>
    </w:p>
    <w:p w14:paraId="401B5E2C" w14:textId="77777777" w:rsidR="00D7310E" w:rsidRDefault="00AF4D13" w:rsidP="00951DAB">
      <w:pPr>
        <w:pStyle w:val="BodyText"/>
        <w:numPr>
          <w:ilvl w:val="1"/>
          <w:numId w:val="3"/>
        </w:numPr>
        <w:tabs>
          <w:tab w:val="left" w:pos="830"/>
        </w:tabs>
        <w:spacing w:line="204" w:lineRule="auto"/>
        <w:ind w:right="107" w:hanging="360"/>
        <w:jc w:val="both"/>
        <w:rPr>
          <w:rFonts w:ascii="Calibri" w:eastAsia="Calibri" w:hAnsi="Calibri" w:cs="Calibri"/>
        </w:rPr>
      </w:pPr>
      <w:r>
        <w:rPr>
          <w:rFonts w:ascii="Calibri"/>
          <w:spacing w:val="-2"/>
        </w:rPr>
        <w:t>Owner</w:t>
      </w:r>
      <w:r>
        <w:rPr>
          <w:rFonts w:ascii="Calibri"/>
          <w:spacing w:val="37"/>
        </w:rPr>
        <w:t xml:space="preserve"> </w:t>
      </w:r>
      <w:r>
        <w:rPr>
          <w:rFonts w:ascii="Calibri"/>
          <w:spacing w:val="-1"/>
        </w:rPr>
        <w:t>reserves</w:t>
      </w:r>
      <w:r>
        <w:rPr>
          <w:rFonts w:ascii="Calibri"/>
          <w:spacing w:val="34"/>
        </w:rPr>
        <w:t xml:space="preserve"> </w:t>
      </w:r>
      <w:r>
        <w:rPr>
          <w:rFonts w:ascii="Calibri"/>
          <w:spacing w:val="-1"/>
        </w:rPr>
        <w:t>the</w:t>
      </w:r>
      <w:r>
        <w:rPr>
          <w:rFonts w:ascii="Calibri"/>
          <w:spacing w:val="37"/>
        </w:rPr>
        <w:t xml:space="preserve"> </w:t>
      </w:r>
      <w:r>
        <w:rPr>
          <w:rFonts w:ascii="Calibri"/>
          <w:spacing w:val="-2"/>
        </w:rPr>
        <w:t>right</w:t>
      </w:r>
      <w:r>
        <w:rPr>
          <w:rFonts w:ascii="Calibri"/>
          <w:spacing w:val="36"/>
        </w:rPr>
        <w:t xml:space="preserve"> </w:t>
      </w:r>
      <w:r>
        <w:rPr>
          <w:rFonts w:ascii="Calibri"/>
        </w:rPr>
        <w:t>to</w:t>
      </w:r>
      <w:r>
        <w:rPr>
          <w:rFonts w:ascii="Calibri"/>
          <w:spacing w:val="38"/>
        </w:rPr>
        <w:t xml:space="preserve"> </w:t>
      </w:r>
      <w:r>
        <w:rPr>
          <w:rFonts w:ascii="Calibri"/>
          <w:spacing w:val="-1"/>
        </w:rPr>
        <w:t>reject</w:t>
      </w:r>
      <w:r>
        <w:rPr>
          <w:rFonts w:ascii="Calibri"/>
          <w:spacing w:val="38"/>
        </w:rPr>
        <w:t xml:space="preserve"> </w:t>
      </w:r>
      <w:r>
        <w:rPr>
          <w:rFonts w:ascii="Calibri"/>
          <w:spacing w:val="-2"/>
        </w:rPr>
        <w:t>any</w:t>
      </w:r>
      <w:r>
        <w:rPr>
          <w:rFonts w:ascii="Calibri"/>
          <w:spacing w:val="37"/>
        </w:rPr>
        <w:t xml:space="preserve"> </w:t>
      </w:r>
      <w:r>
        <w:rPr>
          <w:rFonts w:ascii="Calibri"/>
          <w:spacing w:val="-2"/>
        </w:rPr>
        <w:t>and</w:t>
      </w:r>
      <w:r>
        <w:rPr>
          <w:rFonts w:ascii="Calibri"/>
          <w:spacing w:val="38"/>
        </w:rPr>
        <w:t xml:space="preserve"> </w:t>
      </w:r>
      <w:r>
        <w:rPr>
          <w:rFonts w:ascii="Calibri"/>
        </w:rPr>
        <w:t>all</w:t>
      </w:r>
      <w:r>
        <w:rPr>
          <w:rFonts w:ascii="Calibri"/>
          <w:spacing w:val="35"/>
        </w:rPr>
        <w:t xml:space="preserve"> </w:t>
      </w:r>
      <w:r>
        <w:rPr>
          <w:rFonts w:ascii="Calibri"/>
          <w:spacing w:val="-2"/>
        </w:rPr>
        <w:t>Bids,</w:t>
      </w:r>
      <w:r>
        <w:rPr>
          <w:rFonts w:ascii="Calibri"/>
          <w:spacing w:val="38"/>
        </w:rPr>
        <w:t xml:space="preserve"> </w:t>
      </w:r>
      <w:r>
        <w:rPr>
          <w:rFonts w:ascii="Calibri"/>
        </w:rPr>
        <w:t>to</w:t>
      </w:r>
      <w:r>
        <w:rPr>
          <w:rFonts w:ascii="Calibri"/>
          <w:spacing w:val="36"/>
        </w:rPr>
        <w:t xml:space="preserve"> </w:t>
      </w:r>
      <w:r>
        <w:rPr>
          <w:rFonts w:ascii="Calibri"/>
          <w:spacing w:val="-1"/>
        </w:rPr>
        <w:t>waive</w:t>
      </w:r>
      <w:r>
        <w:rPr>
          <w:rFonts w:ascii="Calibri"/>
          <w:spacing w:val="39"/>
        </w:rPr>
        <w:t xml:space="preserve"> </w:t>
      </w:r>
      <w:r>
        <w:rPr>
          <w:rFonts w:ascii="Calibri"/>
        </w:rPr>
        <w:t>any</w:t>
      </w:r>
      <w:r>
        <w:rPr>
          <w:rFonts w:ascii="Calibri"/>
          <w:spacing w:val="38"/>
        </w:rPr>
        <w:t xml:space="preserve"> </w:t>
      </w:r>
      <w:r>
        <w:rPr>
          <w:rFonts w:ascii="Calibri"/>
          <w:spacing w:val="-2"/>
        </w:rPr>
        <w:t>and</w:t>
      </w:r>
      <w:r>
        <w:rPr>
          <w:rFonts w:ascii="Calibri"/>
          <w:spacing w:val="35"/>
        </w:rPr>
        <w:t xml:space="preserve"> </w:t>
      </w:r>
      <w:r>
        <w:rPr>
          <w:rFonts w:ascii="Calibri"/>
        </w:rPr>
        <w:t>all</w:t>
      </w:r>
      <w:r>
        <w:rPr>
          <w:rFonts w:ascii="Calibri"/>
          <w:spacing w:val="39"/>
        </w:rPr>
        <w:t xml:space="preserve"> </w:t>
      </w:r>
      <w:r>
        <w:rPr>
          <w:rFonts w:ascii="Calibri"/>
          <w:spacing w:val="-2"/>
        </w:rPr>
        <w:t>informalities</w:t>
      </w:r>
      <w:r>
        <w:rPr>
          <w:rFonts w:ascii="Calibri"/>
          <w:spacing w:val="39"/>
        </w:rPr>
        <w:t xml:space="preserve"> </w:t>
      </w:r>
      <w:r>
        <w:rPr>
          <w:rFonts w:ascii="Calibri"/>
          <w:spacing w:val="-2"/>
        </w:rPr>
        <w:t>and</w:t>
      </w:r>
      <w:r>
        <w:rPr>
          <w:rFonts w:ascii="Calibri"/>
          <w:spacing w:val="36"/>
        </w:rPr>
        <w:t xml:space="preserve"> </w:t>
      </w:r>
      <w:r>
        <w:rPr>
          <w:rFonts w:ascii="Calibri"/>
          <w:spacing w:val="1"/>
        </w:rPr>
        <w:t>to</w:t>
      </w:r>
      <w:r>
        <w:rPr>
          <w:rFonts w:ascii="Calibri"/>
          <w:spacing w:val="40"/>
        </w:rPr>
        <w:t xml:space="preserve"> </w:t>
      </w:r>
      <w:r>
        <w:rPr>
          <w:rFonts w:ascii="Calibri"/>
          <w:spacing w:val="-2"/>
        </w:rPr>
        <w:t>negotiate</w:t>
      </w:r>
      <w:r>
        <w:rPr>
          <w:rFonts w:ascii="Calibri"/>
          <w:spacing w:val="24"/>
        </w:rPr>
        <w:t xml:space="preserve"> </w:t>
      </w:r>
      <w:r>
        <w:rPr>
          <w:rFonts w:ascii="Calibri"/>
          <w:spacing w:val="-2"/>
        </w:rPr>
        <w:t>contract</w:t>
      </w:r>
      <w:r>
        <w:rPr>
          <w:rFonts w:ascii="Calibri"/>
          <w:spacing w:val="24"/>
        </w:rPr>
        <w:t xml:space="preserve"> </w:t>
      </w:r>
      <w:r>
        <w:rPr>
          <w:rFonts w:ascii="Calibri"/>
          <w:spacing w:val="-1"/>
        </w:rPr>
        <w:t>terms</w:t>
      </w:r>
      <w:r>
        <w:rPr>
          <w:rFonts w:ascii="Calibri"/>
          <w:spacing w:val="23"/>
        </w:rPr>
        <w:t xml:space="preserve"> </w:t>
      </w:r>
      <w:r>
        <w:rPr>
          <w:rFonts w:ascii="Calibri"/>
          <w:spacing w:val="-2"/>
        </w:rPr>
        <w:t>with</w:t>
      </w:r>
      <w:r>
        <w:rPr>
          <w:rFonts w:ascii="Calibri"/>
          <w:spacing w:val="25"/>
        </w:rPr>
        <w:t xml:space="preserve"> </w:t>
      </w:r>
      <w:r>
        <w:rPr>
          <w:rFonts w:ascii="Calibri"/>
          <w:spacing w:val="-1"/>
        </w:rPr>
        <w:t>the</w:t>
      </w:r>
      <w:r>
        <w:rPr>
          <w:rFonts w:ascii="Calibri"/>
          <w:spacing w:val="24"/>
        </w:rPr>
        <w:t xml:space="preserve"> </w:t>
      </w:r>
      <w:r>
        <w:rPr>
          <w:rFonts w:ascii="Calibri"/>
          <w:spacing w:val="-2"/>
        </w:rPr>
        <w:t>successful</w:t>
      </w:r>
      <w:r>
        <w:rPr>
          <w:rFonts w:ascii="Calibri"/>
          <w:spacing w:val="25"/>
        </w:rPr>
        <w:t xml:space="preserve"> </w:t>
      </w:r>
      <w:r>
        <w:rPr>
          <w:rFonts w:ascii="Calibri"/>
          <w:spacing w:val="-1"/>
        </w:rPr>
        <w:t>Bidder,</w:t>
      </w:r>
      <w:r>
        <w:rPr>
          <w:rFonts w:ascii="Calibri"/>
          <w:spacing w:val="25"/>
        </w:rPr>
        <w:t xml:space="preserve"> </w:t>
      </w:r>
      <w:r>
        <w:rPr>
          <w:rFonts w:ascii="Calibri"/>
          <w:spacing w:val="-2"/>
        </w:rPr>
        <w:t>and</w:t>
      </w:r>
      <w:r>
        <w:rPr>
          <w:rFonts w:ascii="Calibri"/>
          <w:spacing w:val="22"/>
        </w:rPr>
        <w:t xml:space="preserve"> </w:t>
      </w:r>
      <w:r>
        <w:rPr>
          <w:rFonts w:ascii="Calibri"/>
          <w:spacing w:val="-1"/>
        </w:rPr>
        <w:t>the</w:t>
      </w:r>
      <w:r>
        <w:rPr>
          <w:rFonts w:ascii="Calibri"/>
          <w:spacing w:val="25"/>
        </w:rPr>
        <w:t xml:space="preserve"> </w:t>
      </w:r>
      <w:r>
        <w:rPr>
          <w:rFonts w:ascii="Calibri"/>
          <w:spacing w:val="-2"/>
        </w:rPr>
        <w:t>right</w:t>
      </w:r>
      <w:r>
        <w:rPr>
          <w:rFonts w:ascii="Calibri"/>
          <w:spacing w:val="22"/>
        </w:rPr>
        <w:t xml:space="preserve"> </w:t>
      </w:r>
      <w:r>
        <w:rPr>
          <w:rFonts w:ascii="Calibri"/>
        </w:rPr>
        <w:t>to</w:t>
      </w:r>
      <w:r>
        <w:rPr>
          <w:rFonts w:ascii="Calibri"/>
          <w:spacing w:val="24"/>
        </w:rPr>
        <w:t xml:space="preserve"> </w:t>
      </w:r>
      <w:r>
        <w:rPr>
          <w:rFonts w:ascii="Calibri"/>
        </w:rPr>
        <w:t>disregard</w:t>
      </w:r>
      <w:r>
        <w:rPr>
          <w:rFonts w:ascii="Calibri"/>
          <w:spacing w:val="23"/>
        </w:rPr>
        <w:t xml:space="preserve"> </w:t>
      </w:r>
      <w:r>
        <w:rPr>
          <w:rFonts w:ascii="Calibri"/>
        </w:rPr>
        <w:t>all</w:t>
      </w:r>
      <w:r>
        <w:rPr>
          <w:rFonts w:ascii="Calibri"/>
          <w:spacing w:val="43"/>
        </w:rPr>
        <w:t xml:space="preserve"> </w:t>
      </w:r>
      <w:r>
        <w:rPr>
          <w:rFonts w:ascii="Calibri"/>
          <w:spacing w:val="-2"/>
        </w:rPr>
        <w:t>nonconforming,</w:t>
      </w:r>
      <w:r>
        <w:rPr>
          <w:rFonts w:ascii="Calibri"/>
          <w:spacing w:val="4"/>
        </w:rPr>
        <w:t xml:space="preserve"> </w:t>
      </w:r>
      <w:r>
        <w:rPr>
          <w:rFonts w:ascii="Calibri"/>
          <w:spacing w:val="-2"/>
        </w:rPr>
        <w:t>nonresponsive</w:t>
      </w:r>
      <w:r>
        <w:rPr>
          <w:rFonts w:ascii="Calibri"/>
          <w:spacing w:val="8"/>
        </w:rPr>
        <w:t xml:space="preserve"> </w:t>
      </w:r>
      <w:r>
        <w:rPr>
          <w:rFonts w:ascii="Calibri"/>
          <w:spacing w:val="-1"/>
        </w:rPr>
        <w:t>or</w:t>
      </w:r>
      <w:r>
        <w:rPr>
          <w:rFonts w:ascii="Calibri"/>
          <w:spacing w:val="10"/>
        </w:rPr>
        <w:t xml:space="preserve"> </w:t>
      </w:r>
      <w:r>
        <w:rPr>
          <w:rFonts w:ascii="Calibri"/>
          <w:spacing w:val="-2"/>
        </w:rPr>
        <w:t>conditional</w:t>
      </w:r>
      <w:r>
        <w:rPr>
          <w:rFonts w:ascii="Calibri"/>
          <w:spacing w:val="5"/>
        </w:rPr>
        <w:t xml:space="preserve"> </w:t>
      </w:r>
      <w:r>
        <w:rPr>
          <w:rFonts w:ascii="Calibri"/>
          <w:spacing w:val="-3"/>
        </w:rPr>
        <w:t>bids.</w:t>
      </w:r>
      <w:r>
        <w:rPr>
          <w:rFonts w:ascii="Calibri"/>
          <w:spacing w:val="6"/>
        </w:rPr>
        <w:t xml:space="preserve"> </w:t>
      </w:r>
      <w:r>
        <w:rPr>
          <w:rFonts w:ascii="Calibri"/>
          <w:spacing w:val="-1"/>
        </w:rPr>
        <w:t>Discrepancies</w:t>
      </w:r>
      <w:r>
        <w:rPr>
          <w:rFonts w:ascii="Calibri"/>
          <w:spacing w:val="5"/>
        </w:rPr>
        <w:t xml:space="preserve"> </w:t>
      </w:r>
      <w:r>
        <w:rPr>
          <w:rFonts w:ascii="Calibri"/>
          <w:spacing w:val="-1"/>
        </w:rPr>
        <w:t>between</w:t>
      </w:r>
      <w:r>
        <w:rPr>
          <w:rFonts w:ascii="Calibri"/>
          <w:spacing w:val="8"/>
        </w:rPr>
        <w:t xml:space="preserve"> </w:t>
      </w:r>
      <w:r>
        <w:rPr>
          <w:rFonts w:ascii="Calibri"/>
          <w:spacing w:val="-2"/>
        </w:rPr>
        <w:t>words</w:t>
      </w:r>
      <w:r>
        <w:rPr>
          <w:rFonts w:ascii="Calibri"/>
          <w:spacing w:val="7"/>
        </w:rPr>
        <w:t xml:space="preserve"> </w:t>
      </w:r>
      <w:r>
        <w:rPr>
          <w:rFonts w:ascii="Calibri"/>
          <w:spacing w:val="-2"/>
        </w:rPr>
        <w:t>and</w:t>
      </w:r>
      <w:r>
        <w:rPr>
          <w:rFonts w:ascii="Calibri"/>
          <w:spacing w:val="9"/>
        </w:rPr>
        <w:t xml:space="preserve"> </w:t>
      </w:r>
      <w:r>
        <w:rPr>
          <w:rFonts w:ascii="Calibri"/>
          <w:spacing w:val="-2"/>
        </w:rPr>
        <w:t>figures</w:t>
      </w:r>
      <w:r>
        <w:rPr>
          <w:rFonts w:ascii="Calibri"/>
          <w:spacing w:val="7"/>
        </w:rPr>
        <w:t xml:space="preserve"> </w:t>
      </w:r>
      <w:r>
        <w:rPr>
          <w:rFonts w:ascii="Calibri"/>
          <w:spacing w:val="-2"/>
        </w:rPr>
        <w:t>will</w:t>
      </w:r>
      <w:r>
        <w:rPr>
          <w:rFonts w:ascii="Calibri"/>
          <w:spacing w:val="61"/>
        </w:rPr>
        <w:t xml:space="preserve"> </w:t>
      </w:r>
      <w:r>
        <w:rPr>
          <w:rFonts w:ascii="Calibri"/>
          <w:spacing w:val="-1"/>
        </w:rPr>
        <w:t>be</w:t>
      </w:r>
      <w:r>
        <w:rPr>
          <w:rFonts w:ascii="Calibri"/>
          <w:spacing w:val="8"/>
        </w:rPr>
        <w:t xml:space="preserve"> </w:t>
      </w:r>
      <w:r>
        <w:rPr>
          <w:rFonts w:ascii="Calibri"/>
          <w:spacing w:val="-1"/>
        </w:rPr>
        <w:t>resolved</w:t>
      </w:r>
      <w:r>
        <w:rPr>
          <w:rFonts w:ascii="Calibri"/>
          <w:spacing w:val="7"/>
        </w:rPr>
        <w:t xml:space="preserve"> </w:t>
      </w:r>
      <w:r>
        <w:rPr>
          <w:rFonts w:ascii="Calibri"/>
          <w:spacing w:val="-2"/>
        </w:rPr>
        <w:t>in</w:t>
      </w:r>
      <w:r>
        <w:rPr>
          <w:rFonts w:ascii="Calibri"/>
          <w:spacing w:val="6"/>
        </w:rPr>
        <w:t xml:space="preserve"> </w:t>
      </w:r>
      <w:r>
        <w:rPr>
          <w:rFonts w:ascii="Calibri"/>
          <w:spacing w:val="-2"/>
        </w:rPr>
        <w:t>favor</w:t>
      </w:r>
      <w:r>
        <w:rPr>
          <w:rFonts w:ascii="Calibri"/>
          <w:spacing w:val="8"/>
        </w:rPr>
        <w:t xml:space="preserve"> </w:t>
      </w:r>
      <w:r>
        <w:rPr>
          <w:rFonts w:ascii="Calibri"/>
          <w:spacing w:val="-1"/>
        </w:rPr>
        <w:t>of</w:t>
      </w:r>
      <w:r>
        <w:rPr>
          <w:rFonts w:ascii="Calibri"/>
          <w:spacing w:val="9"/>
        </w:rPr>
        <w:t xml:space="preserve"> </w:t>
      </w:r>
      <w:r>
        <w:rPr>
          <w:rFonts w:ascii="Calibri"/>
          <w:spacing w:val="-1"/>
        </w:rPr>
        <w:t>words.</w:t>
      </w:r>
      <w:r>
        <w:rPr>
          <w:rFonts w:ascii="Calibri"/>
          <w:spacing w:val="4"/>
        </w:rPr>
        <w:t xml:space="preserve"> </w:t>
      </w:r>
      <w:r>
        <w:rPr>
          <w:rFonts w:ascii="Calibri"/>
          <w:spacing w:val="-2"/>
        </w:rPr>
        <w:t>Discrepancies</w:t>
      </w:r>
      <w:r>
        <w:rPr>
          <w:rFonts w:ascii="Calibri"/>
          <w:spacing w:val="5"/>
        </w:rPr>
        <w:t xml:space="preserve"> </w:t>
      </w:r>
      <w:r>
        <w:rPr>
          <w:rFonts w:ascii="Calibri"/>
          <w:spacing w:val="-1"/>
        </w:rPr>
        <w:t>between</w:t>
      </w:r>
      <w:r>
        <w:rPr>
          <w:rFonts w:ascii="Calibri"/>
          <w:spacing w:val="6"/>
        </w:rPr>
        <w:t xml:space="preserve"> </w:t>
      </w:r>
      <w:r>
        <w:rPr>
          <w:rFonts w:ascii="Calibri"/>
          <w:spacing w:val="-1"/>
        </w:rPr>
        <w:t>the</w:t>
      </w:r>
      <w:r>
        <w:rPr>
          <w:rFonts w:ascii="Calibri"/>
          <w:spacing w:val="6"/>
        </w:rPr>
        <w:t xml:space="preserve"> </w:t>
      </w:r>
      <w:r>
        <w:rPr>
          <w:rFonts w:ascii="Calibri"/>
          <w:spacing w:val="-2"/>
        </w:rPr>
        <w:t>indicated</w:t>
      </w:r>
      <w:r>
        <w:rPr>
          <w:rFonts w:ascii="Calibri"/>
          <w:spacing w:val="8"/>
        </w:rPr>
        <w:t xml:space="preserve"> </w:t>
      </w:r>
      <w:r>
        <w:rPr>
          <w:rFonts w:ascii="Calibri"/>
          <w:spacing w:val="-1"/>
        </w:rPr>
        <w:t>sum</w:t>
      </w:r>
      <w:r>
        <w:rPr>
          <w:rFonts w:ascii="Calibri"/>
          <w:spacing w:val="5"/>
        </w:rPr>
        <w:t xml:space="preserve"> </w:t>
      </w:r>
      <w:r>
        <w:rPr>
          <w:rFonts w:ascii="Calibri"/>
          <w:spacing w:val="-1"/>
        </w:rPr>
        <w:t>of</w:t>
      </w:r>
      <w:r>
        <w:rPr>
          <w:rFonts w:ascii="Calibri"/>
          <w:spacing w:val="7"/>
        </w:rPr>
        <w:t xml:space="preserve"> </w:t>
      </w:r>
      <w:r>
        <w:rPr>
          <w:rFonts w:ascii="Calibri"/>
        </w:rPr>
        <w:t>any</w:t>
      </w:r>
      <w:r>
        <w:rPr>
          <w:rFonts w:ascii="Calibri"/>
          <w:spacing w:val="7"/>
        </w:rPr>
        <w:t xml:space="preserve"> </w:t>
      </w:r>
      <w:r>
        <w:rPr>
          <w:rFonts w:ascii="Calibri"/>
          <w:spacing w:val="-2"/>
        </w:rPr>
        <w:t>column</w:t>
      </w:r>
      <w:r>
        <w:rPr>
          <w:rFonts w:ascii="Calibri"/>
          <w:spacing w:val="7"/>
        </w:rPr>
        <w:t xml:space="preserve"> </w:t>
      </w:r>
      <w:r>
        <w:rPr>
          <w:rFonts w:ascii="Calibri"/>
          <w:spacing w:val="-1"/>
        </w:rPr>
        <w:t>of</w:t>
      </w:r>
      <w:r>
        <w:rPr>
          <w:rFonts w:ascii="Calibri"/>
          <w:spacing w:val="7"/>
        </w:rPr>
        <w:t xml:space="preserve"> </w:t>
      </w:r>
      <w:r>
        <w:rPr>
          <w:rFonts w:ascii="Calibri"/>
          <w:spacing w:val="-1"/>
        </w:rPr>
        <w:t>figures</w:t>
      </w:r>
      <w:r>
        <w:rPr>
          <w:rFonts w:ascii="Calibri"/>
          <w:spacing w:val="41"/>
        </w:rPr>
        <w:t xml:space="preserve"> </w:t>
      </w:r>
      <w:r>
        <w:rPr>
          <w:rFonts w:ascii="Calibri"/>
        </w:rPr>
        <w:t>and</w:t>
      </w:r>
      <w:r>
        <w:rPr>
          <w:rFonts w:ascii="Calibri"/>
          <w:spacing w:val="-8"/>
        </w:rPr>
        <w:t xml:space="preserve"> </w:t>
      </w:r>
      <w:r>
        <w:rPr>
          <w:rFonts w:ascii="Calibri"/>
          <w:spacing w:val="-2"/>
        </w:rPr>
        <w:t>the</w:t>
      </w:r>
      <w:r>
        <w:rPr>
          <w:rFonts w:ascii="Calibri"/>
          <w:spacing w:val="-6"/>
        </w:rPr>
        <w:t xml:space="preserve"> </w:t>
      </w:r>
      <w:r>
        <w:rPr>
          <w:rFonts w:ascii="Calibri"/>
          <w:spacing w:val="-1"/>
        </w:rPr>
        <w:t>correct</w:t>
      </w:r>
      <w:r>
        <w:rPr>
          <w:rFonts w:ascii="Calibri"/>
          <w:spacing w:val="-8"/>
        </w:rPr>
        <w:t xml:space="preserve"> </w:t>
      </w:r>
      <w:r>
        <w:rPr>
          <w:rFonts w:ascii="Calibri"/>
          <w:spacing w:val="-2"/>
        </w:rPr>
        <w:t>sum</w:t>
      </w:r>
      <w:r>
        <w:rPr>
          <w:rFonts w:ascii="Calibri"/>
          <w:spacing w:val="-6"/>
        </w:rPr>
        <w:t xml:space="preserve"> </w:t>
      </w:r>
      <w:r>
        <w:rPr>
          <w:rFonts w:ascii="Calibri"/>
          <w:spacing w:val="-1"/>
        </w:rPr>
        <w:t>thereof</w:t>
      </w:r>
      <w:r>
        <w:rPr>
          <w:rFonts w:ascii="Calibri"/>
          <w:spacing w:val="-6"/>
        </w:rPr>
        <w:t xml:space="preserve"> </w:t>
      </w:r>
      <w:r>
        <w:rPr>
          <w:rFonts w:ascii="Calibri"/>
          <w:spacing w:val="-2"/>
        </w:rPr>
        <w:t>will</w:t>
      </w:r>
      <w:r>
        <w:rPr>
          <w:rFonts w:ascii="Calibri"/>
          <w:spacing w:val="-10"/>
        </w:rPr>
        <w:t xml:space="preserve"> </w:t>
      </w:r>
      <w:r>
        <w:rPr>
          <w:rFonts w:ascii="Calibri"/>
          <w:spacing w:val="-1"/>
        </w:rPr>
        <w:t>be</w:t>
      </w:r>
      <w:r>
        <w:rPr>
          <w:rFonts w:ascii="Calibri"/>
          <w:spacing w:val="-7"/>
        </w:rPr>
        <w:t xml:space="preserve"> </w:t>
      </w:r>
      <w:r>
        <w:rPr>
          <w:rFonts w:ascii="Calibri"/>
          <w:spacing w:val="-2"/>
        </w:rPr>
        <w:t>resolved</w:t>
      </w:r>
      <w:r>
        <w:rPr>
          <w:rFonts w:ascii="Calibri"/>
          <w:spacing w:val="-5"/>
        </w:rPr>
        <w:t xml:space="preserve"> </w:t>
      </w:r>
      <w:r>
        <w:rPr>
          <w:rFonts w:ascii="Calibri"/>
          <w:spacing w:val="-2"/>
        </w:rPr>
        <w:t>in</w:t>
      </w:r>
      <w:r>
        <w:rPr>
          <w:rFonts w:ascii="Calibri"/>
          <w:spacing w:val="-7"/>
        </w:rPr>
        <w:t xml:space="preserve"> </w:t>
      </w:r>
      <w:r>
        <w:rPr>
          <w:rFonts w:ascii="Calibri"/>
          <w:spacing w:val="-2"/>
        </w:rPr>
        <w:t>favor</w:t>
      </w:r>
      <w:r>
        <w:rPr>
          <w:rFonts w:ascii="Calibri"/>
          <w:spacing w:val="-6"/>
        </w:rPr>
        <w:t xml:space="preserve"> </w:t>
      </w:r>
      <w:r>
        <w:rPr>
          <w:rFonts w:ascii="Calibri"/>
          <w:spacing w:val="-1"/>
        </w:rPr>
        <w:t>of</w:t>
      </w:r>
      <w:r>
        <w:rPr>
          <w:rFonts w:ascii="Calibri"/>
          <w:spacing w:val="-6"/>
        </w:rPr>
        <w:t xml:space="preserve"> </w:t>
      </w:r>
      <w:r>
        <w:rPr>
          <w:rFonts w:ascii="Calibri"/>
          <w:spacing w:val="-2"/>
        </w:rPr>
        <w:t>the</w:t>
      </w:r>
      <w:r>
        <w:rPr>
          <w:rFonts w:ascii="Calibri"/>
          <w:spacing w:val="-7"/>
        </w:rPr>
        <w:t xml:space="preserve"> </w:t>
      </w:r>
      <w:r>
        <w:rPr>
          <w:rFonts w:ascii="Calibri"/>
        </w:rPr>
        <w:t>correct</w:t>
      </w:r>
      <w:r>
        <w:rPr>
          <w:rFonts w:ascii="Calibri"/>
          <w:spacing w:val="-5"/>
        </w:rPr>
        <w:t xml:space="preserve"> </w:t>
      </w:r>
      <w:r>
        <w:rPr>
          <w:rFonts w:ascii="Calibri"/>
          <w:spacing w:val="-2"/>
        </w:rPr>
        <w:t>sum.</w:t>
      </w:r>
    </w:p>
    <w:p w14:paraId="401B5E2D" w14:textId="77777777" w:rsidR="00D7310E" w:rsidRDefault="00D7310E">
      <w:pPr>
        <w:spacing w:before="4"/>
        <w:rPr>
          <w:rFonts w:ascii="Calibri" w:eastAsia="Calibri" w:hAnsi="Calibri" w:cs="Calibri"/>
          <w:sz w:val="20"/>
          <w:szCs w:val="20"/>
        </w:rPr>
      </w:pPr>
    </w:p>
    <w:p w14:paraId="401B5E2E" w14:textId="77777777" w:rsidR="00D7310E" w:rsidRDefault="00AF4D13" w:rsidP="00951DAB">
      <w:pPr>
        <w:pStyle w:val="BodyText"/>
        <w:numPr>
          <w:ilvl w:val="1"/>
          <w:numId w:val="3"/>
        </w:numPr>
        <w:tabs>
          <w:tab w:val="left" w:pos="830"/>
        </w:tabs>
        <w:spacing w:line="204" w:lineRule="auto"/>
        <w:ind w:right="104" w:hanging="360"/>
        <w:jc w:val="both"/>
        <w:rPr>
          <w:rFonts w:ascii="Calibri" w:eastAsia="Calibri" w:hAnsi="Calibri" w:cs="Calibri"/>
        </w:rPr>
      </w:pPr>
      <w:r>
        <w:rPr>
          <w:rFonts w:ascii="Calibri"/>
          <w:spacing w:val="-1"/>
        </w:rPr>
        <w:t>In</w:t>
      </w:r>
      <w:r>
        <w:rPr>
          <w:rFonts w:ascii="Calibri"/>
          <w:spacing w:val="6"/>
        </w:rPr>
        <w:t xml:space="preserve"> </w:t>
      </w:r>
      <w:r>
        <w:rPr>
          <w:rFonts w:ascii="Calibri"/>
          <w:spacing w:val="-1"/>
        </w:rPr>
        <w:t>evaluating</w:t>
      </w:r>
      <w:r>
        <w:rPr>
          <w:rFonts w:ascii="Calibri"/>
          <w:spacing w:val="1"/>
        </w:rPr>
        <w:t xml:space="preserve"> </w:t>
      </w:r>
      <w:r>
        <w:rPr>
          <w:rFonts w:ascii="Calibri"/>
          <w:spacing w:val="-2"/>
        </w:rPr>
        <w:t>Bids,</w:t>
      </w:r>
      <w:r>
        <w:rPr>
          <w:rFonts w:ascii="Calibri"/>
          <w:spacing w:val="5"/>
        </w:rPr>
        <w:t xml:space="preserve"> </w:t>
      </w:r>
      <w:r>
        <w:rPr>
          <w:rFonts w:ascii="Calibri"/>
          <w:spacing w:val="-2"/>
        </w:rPr>
        <w:t>Owners</w:t>
      </w:r>
      <w:r>
        <w:rPr>
          <w:rFonts w:ascii="Calibri"/>
          <w:spacing w:val="4"/>
        </w:rPr>
        <w:t xml:space="preserve"> </w:t>
      </w:r>
      <w:r>
        <w:rPr>
          <w:rFonts w:ascii="Calibri"/>
          <w:spacing w:val="-2"/>
        </w:rPr>
        <w:t>shall</w:t>
      </w:r>
      <w:r>
        <w:rPr>
          <w:rFonts w:ascii="Calibri"/>
          <w:spacing w:val="6"/>
        </w:rPr>
        <w:t xml:space="preserve"> </w:t>
      </w:r>
      <w:r>
        <w:rPr>
          <w:rFonts w:ascii="Calibri"/>
          <w:spacing w:val="-1"/>
        </w:rPr>
        <w:t>consider</w:t>
      </w:r>
      <w:r>
        <w:rPr>
          <w:rFonts w:ascii="Calibri"/>
          <w:spacing w:val="4"/>
        </w:rPr>
        <w:t xml:space="preserve"> </w:t>
      </w:r>
      <w:r>
        <w:rPr>
          <w:rFonts w:ascii="Calibri"/>
          <w:spacing w:val="-2"/>
        </w:rPr>
        <w:t>the</w:t>
      </w:r>
      <w:r>
        <w:rPr>
          <w:rFonts w:ascii="Calibri"/>
          <w:spacing w:val="5"/>
        </w:rPr>
        <w:t xml:space="preserve"> </w:t>
      </w:r>
      <w:r>
        <w:rPr>
          <w:rFonts w:ascii="Calibri"/>
          <w:spacing w:val="-1"/>
        </w:rPr>
        <w:t>qualifications</w:t>
      </w:r>
      <w:r>
        <w:rPr>
          <w:rFonts w:ascii="Calibri"/>
          <w:spacing w:val="5"/>
        </w:rPr>
        <w:t xml:space="preserve"> </w:t>
      </w:r>
      <w:r>
        <w:rPr>
          <w:rFonts w:ascii="Calibri"/>
          <w:spacing w:val="-1"/>
        </w:rPr>
        <w:t>of</w:t>
      </w:r>
      <w:r>
        <w:rPr>
          <w:rFonts w:ascii="Calibri"/>
          <w:spacing w:val="3"/>
        </w:rPr>
        <w:t xml:space="preserve"> </w:t>
      </w:r>
      <w:r>
        <w:rPr>
          <w:rFonts w:ascii="Calibri"/>
          <w:spacing w:val="-1"/>
        </w:rPr>
        <w:t>the</w:t>
      </w:r>
      <w:r>
        <w:rPr>
          <w:rFonts w:ascii="Calibri"/>
          <w:spacing w:val="5"/>
        </w:rPr>
        <w:t xml:space="preserve"> </w:t>
      </w:r>
      <w:r>
        <w:rPr>
          <w:rFonts w:ascii="Calibri"/>
          <w:spacing w:val="-1"/>
        </w:rPr>
        <w:t>Bidder,</w:t>
      </w:r>
      <w:r>
        <w:rPr>
          <w:rFonts w:ascii="Calibri"/>
          <w:spacing w:val="2"/>
        </w:rPr>
        <w:t xml:space="preserve"> </w:t>
      </w:r>
      <w:r>
        <w:rPr>
          <w:rFonts w:ascii="Calibri"/>
          <w:spacing w:val="-1"/>
        </w:rPr>
        <w:t>whether</w:t>
      </w:r>
      <w:r>
        <w:rPr>
          <w:rFonts w:ascii="Calibri"/>
          <w:spacing w:val="6"/>
        </w:rPr>
        <w:t xml:space="preserve"> </w:t>
      </w:r>
      <w:r>
        <w:rPr>
          <w:rFonts w:ascii="Calibri"/>
          <w:spacing w:val="-1"/>
        </w:rPr>
        <w:t>or</w:t>
      </w:r>
      <w:r>
        <w:rPr>
          <w:rFonts w:ascii="Calibri"/>
          <w:spacing w:val="5"/>
        </w:rPr>
        <w:t xml:space="preserve"> </w:t>
      </w:r>
      <w:r>
        <w:rPr>
          <w:rFonts w:ascii="Calibri"/>
          <w:spacing w:val="-2"/>
        </w:rPr>
        <w:t>not</w:t>
      </w:r>
      <w:r>
        <w:rPr>
          <w:rFonts w:ascii="Calibri"/>
          <w:spacing w:val="3"/>
        </w:rPr>
        <w:t xml:space="preserve"> </w:t>
      </w:r>
      <w:r>
        <w:rPr>
          <w:rFonts w:ascii="Calibri"/>
          <w:spacing w:val="-2"/>
        </w:rPr>
        <w:t>the</w:t>
      </w:r>
      <w:r>
        <w:rPr>
          <w:rFonts w:ascii="Calibri"/>
          <w:spacing w:val="5"/>
        </w:rPr>
        <w:t xml:space="preserve"> </w:t>
      </w:r>
      <w:r>
        <w:rPr>
          <w:rFonts w:ascii="Calibri"/>
          <w:spacing w:val="-1"/>
        </w:rPr>
        <w:t>Bids</w:t>
      </w:r>
      <w:r>
        <w:rPr>
          <w:rFonts w:ascii="Calibri"/>
          <w:spacing w:val="46"/>
        </w:rPr>
        <w:t xml:space="preserve"> </w:t>
      </w:r>
      <w:r>
        <w:rPr>
          <w:rFonts w:ascii="Calibri"/>
        </w:rPr>
        <w:t>comply</w:t>
      </w:r>
      <w:r>
        <w:rPr>
          <w:rFonts w:ascii="Calibri"/>
          <w:spacing w:val="21"/>
        </w:rPr>
        <w:t xml:space="preserve"> </w:t>
      </w:r>
      <w:r>
        <w:rPr>
          <w:rFonts w:ascii="Calibri"/>
          <w:spacing w:val="-2"/>
        </w:rPr>
        <w:t>with</w:t>
      </w:r>
      <w:r>
        <w:rPr>
          <w:rFonts w:ascii="Calibri"/>
          <w:spacing w:val="21"/>
        </w:rPr>
        <w:t xml:space="preserve"> </w:t>
      </w:r>
      <w:r>
        <w:rPr>
          <w:rFonts w:ascii="Calibri"/>
          <w:spacing w:val="-2"/>
        </w:rPr>
        <w:t>the</w:t>
      </w:r>
      <w:r>
        <w:rPr>
          <w:rFonts w:ascii="Calibri"/>
          <w:spacing w:val="21"/>
        </w:rPr>
        <w:t xml:space="preserve"> </w:t>
      </w:r>
      <w:r>
        <w:rPr>
          <w:rFonts w:ascii="Calibri"/>
          <w:spacing w:val="-2"/>
        </w:rPr>
        <w:t>prescribed</w:t>
      </w:r>
      <w:r>
        <w:rPr>
          <w:rFonts w:ascii="Calibri"/>
          <w:spacing w:val="23"/>
        </w:rPr>
        <w:t xml:space="preserve"> </w:t>
      </w:r>
      <w:r>
        <w:rPr>
          <w:rFonts w:ascii="Calibri"/>
          <w:spacing w:val="-1"/>
        </w:rPr>
        <w:t>requirements</w:t>
      </w:r>
      <w:r>
        <w:rPr>
          <w:rFonts w:ascii="Calibri"/>
          <w:spacing w:val="19"/>
        </w:rPr>
        <w:t xml:space="preserve"> </w:t>
      </w:r>
      <w:r>
        <w:rPr>
          <w:rFonts w:ascii="Calibri"/>
          <w:spacing w:val="-2"/>
        </w:rPr>
        <w:t>and</w:t>
      </w:r>
      <w:r>
        <w:rPr>
          <w:rFonts w:ascii="Calibri"/>
          <w:spacing w:val="23"/>
        </w:rPr>
        <w:t xml:space="preserve"> </w:t>
      </w:r>
      <w:r>
        <w:rPr>
          <w:rFonts w:ascii="Calibri"/>
          <w:spacing w:val="-1"/>
        </w:rPr>
        <w:t>alternates</w:t>
      </w:r>
      <w:r>
        <w:rPr>
          <w:rFonts w:ascii="Calibri"/>
          <w:spacing w:val="21"/>
        </w:rPr>
        <w:t xml:space="preserve"> </w:t>
      </w:r>
      <w:r>
        <w:rPr>
          <w:rFonts w:ascii="Calibri"/>
          <w:spacing w:val="-2"/>
        </w:rPr>
        <w:t>and</w:t>
      </w:r>
      <w:r>
        <w:rPr>
          <w:rFonts w:ascii="Calibri"/>
          <w:spacing w:val="20"/>
        </w:rPr>
        <w:t xml:space="preserve"> </w:t>
      </w:r>
      <w:r>
        <w:rPr>
          <w:rFonts w:ascii="Calibri"/>
          <w:spacing w:val="-2"/>
        </w:rPr>
        <w:t>unit</w:t>
      </w:r>
      <w:r>
        <w:rPr>
          <w:rFonts w:ascii="Calibri"/>
          <w:spacing w:val="20"/>
        </w:rPr>
        <w:t xml:space="preserve"> </w:t>
      </w:r>
      <w:r>
        <w:rPr>
          <w:rFonts w:ascii="Calibri"/>
        </w:rPr>
        <w:t>prices</w:t>
      </w:r>
      <w:r>
        <w:rPr>
          <w:rFonts w:ascii="Calibri"/>
          <w:spacing w:val="17"/>
        </w:rPr>
        <w:t xml:space="preserve"> </w:t>
      </w:r>
      <w:r>
        <w:rPr>
          <w:rFonts w:ascii="Calibri"/>
        </w:rPr>
        <w:t>if</w:t>
      </w:r>
      <w:r>
        <w:rPr>
          <w:rFonts w:ascii="Calibri"/>
          <w:spacing w:val="23"/>
        </w:rPr>
        <w:t xml:space="preserve"> </w:t>
      </w:r>
      <w:r>
        <w:rPr>
          <w:rFonts w:ascii="Calibri"/>
          <w:spacing w:val="-1"/>
        </w:rPr>
        <w:t>requested</w:t>
      </w:r>
      <w:r>
        <w:rPr>
          <w:rFonts w:ascii="Calibri"/>
          <w:spacing w:val="23"/>
        </w:rPr>
        <w:t xml:space="preserve"> </w:t>
      </w:r>
      <w:r>
        <w:rPr>
          <w:rFonts w:ascii="Calibri"/>
        </w:rPr>
        <w:t>in</w:t>
      </w:r>
      <w:r>
        <w:rPr>
          <w:rFonts w:ascii="Calibri"/>
          <w:spacing w:val="19"/>
        </w:rPr>
        <w:t xml:space="preserve"> </w:t>
      </w:r>
      <w:r>
        <w:rPr>
          <w:rFonts w:ascii="Calibri"/>
          <w:spacing w:val="-2"/>
        </w:rPr>
        <w:t>the</w:t>
      </w:r>
      <w:r>
        <w:rPr>
          <w:rFonts w:ascii="Calibri"/>
          <w:spacing w:val="22"/>
        </w:rPr>
        <w:t xml:space="preserve"> </w:t>
      </w:r>
      <w:r>
        <w:rPr>
          <w:rFonts w:ascii="Calibri"/>
          <w:spacing w:val="-1"/>
        </w:rPr>
        <w:t>Bid</w:t>
      </w:r>
      <w:r>
        <w:rPr>
          <w:rFonts w:ascii="Calibri"/>
          <w:spacing w:val="36"/>
        </w:rPr>
        <w:t xml:space="preserve"> </w:t>
      </w:r>
      <w:r>
        <w:rPr>
          <w:rFonts w:ascii="Calibri"/>
          <w:spacing w:val="-1"/>
        </w:rPr>
        <w:t>forms.</w:t>
      </w:r>
      <w:r>
        <w:rPr>
          <w:rFonts w:ascii="Calibri"/>
          <w:spacing w:val="21"/>
        </w:rPr>
        <w:t xml:space="preserve"> </w:t>
      </w:r>
      <w:r>
        <w:rPr>
          <w:rFonts w:ascii="Calibri"/>
          <w:spacing w:val="-2"/>
        </w:rPr>
        <w:t>The</w:t>
      </w:r>
      <w:r>
        <w:rPr>
          <w:rFonts w:ascii="Calibri"/>
          <w:spacing w:val="23"/>
        </w:rPr>
        <w:t xml:space="preserve"> </w:t>
      </w:r>
      <w:r>
        <w:rPr>
          <w:rFonts w:ascii="Calibri"/>
          <w:spacing w:val="-2"/>
        </w:rPr>
        <w:t>Owner</w:t>
      </w:r>
      <w:r>
        <w:rPr>
          <w:rFonts w:ascii="Calibri"/>
          <w:spacing w:val="21"/>
        </w:rPr>
        <w:t xml:space="preserve"> </w:t>
      </w:r>
      <w:r>
        <w:rPr>
          <w:rFonts w:ascii="Calibri"/>
          <w:spacing w:val="-2"/>
        </w:rPr>
        <w:t>intends</w:t>
      </w:r>
      <w:r>
        <w:rPr>
          <w:rFonts w:ascii="Calibri"/>
          <w:spacing w:val="20"/>
        </w:rPr>
        <w:t xml:space="preserve"> </w:t>
      </w:r>
      <w:r>
        <w:rPr>
          <w:rFonts w:ascii="Calibri"/>
        </w:rPr>
        <w:t>to</w:t>
      </w:r>
      <w:r>
        <w:rPr>
          <w:rFonts w:ascii="Calibri"/>
          <w:spacing w:val="21"/>
        </w:rPr>
        <w:t xml:space="preserve"> </w:t>
      </w:r>
      <w:r>
        <w:rPr>
          <w:rFonts w:ascii="Calibri"/>
          <w:spacing w:val="-1"/>
        </w:rPr>
        <w:t>accept</w:t>
      </w:r>
      <w:r>
        <w:rPr>
          <w:rFonts w:ascii="Calibri"/>
          <w:spacing w:val="23"/>
        </w:rPr>
        <w:t xml:space="preserve"> </w:t>
      </w:r>
      <w:r>
        <w:rPr>
          <w:rFonts w:ascii="Calibri"/>
          <w:spacing w:val="-1"/>
        </w:rPr>
        <w:t>alternates</w:t>
      </w:r>
      <w:r>
        <w:rPr>
          <w:rFonts w:ascii="Calibri"/>
          <w:spacing w:val="20"/>
        </w:rPr>
        <w:t xml:space="preserve"> </w:t>
      </w:r>
      <w:r>
        <w:rPr>
          <w:rFonts w:ascii="Calibri"/>
        </w:rPr>
        <w:t>(if</w:t>
      </w:r>
      <w:r>
        <w:rPr>
          <w:rFonts w:ascii="Calibri"/>
          <w:spacing w:val="24"/>
        </w:rPr>
        <w:t xml:space="preserve"> </w:t>
      </w:r>
      <w:r>
        <w:rPr>
          <w:rFonts w:ascii="Calibri"/>
        </w:rPr>
        <w:t>any</w:t>
      </w:r>
      <w:r>
        <w:rPr>
          <w:rFonts w:ascii="Calibri"/>
          <w:spacing w:val="20"/>
        </w:rPr>
        <w:t xml:space="preserve"> </w:t>
      </w:r>
      <w:r>
        <w:rPr>
          <w:rFonts w:ascii="Calibri"/>
        </w:rPr>
        <w:t>are</w:t>
      </w:r>
      <w:r>
        <w:rPr>
          <w:rFonts w:ascii="Calibri"/>
          <w:spacing w:val="21"/>
        </w:rPr>
        <w:t xml:space="preserve"> </w:t>
      </w:r>
      <w:r>
        <w:rPr>
          <w:rFonts w:ascii="Calibri"/>
          <w:spacing w:val="-1"/>
        </w:rPr>
        <w:t>accepted)</w:t>
      </w:r>
      <w:r>
        <w:rPr>
          <w:rFonts w:ascii="Calibri"/>
          <w:spacing w:val="22"/>
        </w:rPr>
        <w:t xml:space="preserve"> </w:t>
      </w:r>
      <w:r>
        <w:rPr>
          <w:rFonts w:ascii="Calibri"/>
          <w:spacing w:val="-2"/>
        </w:rPr>
        <w:t>in</w:t>
      </w:r>
      <w:r>
        <w:rPr>
          <w:rFonts w:ascii="Calibri"/>
          <w:spacing w:val="20"/>
        </w:rPr>
        <w:t xml:space="preserve"> </w:t>
      </w:r>
      <w:r>
        <w:rPr>
          <w:rFonts w:ascii="Calibri"/>
          <w:spacing w:val="-2"/>
        </w:rPr>
        <w:t>the</w:t>
      </w:r>
      <w:r>
        <w:rPr>
          <w:rFonts w:ascii="Calibri"/>
          <w:spacing w:val="23"/>
        </w:rPr>
        <w:t xml:space="preserve"> </w:t>
      </w:r>
      <w:r>
        <w:rPr>
          <w:rFonts w:ascii="Calibri"/>
          <w:spacing w:val="-2"/>
        </w:rPr>
        <w:t>order</w:t>
      </w:r>
      <w:r>
        <w:rPr>
          <w:rFonts w:ascii="Calibri"/>
          <w:spacing w:val="21"/>
        </w:rPr>
        <w:t xml:space="preserve"> </w:t>
      </w:r>
      <w:r>
        <w:rPr>
          <w:rFonts w:ascii="Calibri"/>
        </w:rPr>
        <w:t>in</w:t>
      </w:r>
      <w:r>
        <w:rPr>
          <w:rFonts w:ascii="Calibri"/>
          <w:spacing w:val="22"/>
        </w:rPr>
        <w:t xml:space="preserve"> </w:t>
      </w:r>
      <w:r>
        <w:rPr>
          <w:rFonts w:ascii="Calibri"/>
          <w:spacing w:val="-1"/>
        </w:rPr>
        <w:t>which</w:t>
      </w:r>
      <w:r>
        <w:rPr>
          <w:rFonts w:ascii="Calibri"/>
          <w:spacing w:val="21"/>
        </w:rPr>
        <w:t xml:space="preserve"> </w:t>
      </w:r>
      <w:r>
        <w:rPr>
          <w:rFonts w:ascii="Calibri"/>
          <w:spacing w:val="-1"/>
        </w:rPr>
        <w:t>they</w:t>
      </w:r>
      <w:r>
        <w:rPr>
          <w:rFonts w:ascii="Calibri"/>
          <w:spacing w:val="40"/>
          <w:w w:val="99"/>
        </w:rPr>
        <w:t xml:space="preserve"> </w:t>
      </w:r>
      <w:r>
        <w:rPr>
          <w:rFonts w:ascii="Calibri"/>
        </w:rPr>
        <w:t>are</w:t>
      </w:r>
      <w:r>
        <w:rPr>
          <w:rFonts w:ascii="Calibri"/>
          <w:spacing w:val="-6"/>
        </w:rPr>
        <w:t xml:space="preserve"> </w:t>
      </w:r>
      <w:r>
        <w:rPr>
          <w:rFonts w:ascii="Calibri"/>
          <w:spacing w:val="-2"/>
        </w:rPr>
        <w:t>listed</w:t>
      </w:r>
      <w:r>
        <w:rPr>
          <w:rFonts w:ascii="Calibri"/>
          <w:spacing w:val="-6"/>
        </w:rPr>
        <w:t xml:space="preserve"> </w:t>
      </w:r>
      <w:r>
        <w:rPr>
          <w:rFonts w:ascii="Calibri"/>
          <w:spacing w:val="-2"/>
        </w:rPr>
        <w:t>in</w:t>
      </w:r>
      <w:r>
        <w:rPr>
          <w:rFonts w:ascii="Calibri"/>
          <w:spacing w:val="-8"/>
        </w:rPr>
        <w:t xml:space="preserve"> </w:t>
      </w:r>
      <w:r>
        <w:rPr>
          <w:rFonts w:ascii="Calibri"/>
          <w:spacing w:val="-2"/>
        </w:rPr>
        <w:t>the</w:t>
      </w:r>
      <w:r>
        <w:rPr>
          <w:rFonts w:ascii="Calibri"/>
          <w:spacing w:val="-6"/>
        </w:rPr>
        <w:t xml:space="preserve"> </w:t>
      </w:r>
      <w:r>
        <w:rPr>
          <w:rFonts w:ascii="Calibri"/>
          <w:spacing w:val="-1"/>
        </w:rPr>
        <w:t>Bid</w:t>
      </w:r>
      <w:r>
        <w:rPr>
          <w:rFonts w:ascii="Calibri"/>
          <w:spacing w:val="-7"/>
        </w:rPr>
        <w:t xml:space="preserve"> </w:t>
      </w:r>
      <w:r>
        <w:rPr>
          <w:rFonts w:ascii="Calibri"/>
          <w:spacing w:val="-1"/>
        </w:rPr>
        <w:t>Form</w:t>
      </w:r>
      <w:r>
        <w:rPr>
          <w:rFonts w:ascii="Calibri"/>
          <w:spacing w:val="-8"/>
        </w:rPr>
        <w:t xml:space="preserve"> </w:t>
      </w:r>
      <w:r>
        <w:rPr>
          <w:rFonts w:ascii="Calibri"/>
          <w:spacing w:val="-2"/>
        </w:rPr>
        <w:t>but</w:t>
      </w:r>
      <w:r>
        <w:rPr>
          <w:rFonts w:ascii="Calibri"/>
          <w:spacing w:val="-6"/>
        </w:rPr>
        <w:t xml:space="preserve"> </w:t>
      </w:r>
      <w:r>
        <w:rPr>
          <w:rFonts w:ascii="Calibri"/>
          <w:spacing w:val="-2"/>
        </w:rPr>
        <w:t>Owner</w:t>
      </w:r>
      <w:r>
        <w:rPr>
          <w:rFonts w:ascii="Calibri"/>
          <w:spacing w:val="-8"/>
        </w:rPr>
        <w:t xml:space="preserve"> </w:t>
      </w:r>
      <w:r>
        <w:rPr>
          <w:rFonts w:ascii="Calibri"/>
        </w:rPr>
        <w:t>may</w:t>
      </w:r>
      <w:r>
        <w:rPr>
          <w:rFonts w:ascii="Calibri"/>
          <w:spacing w:val="-7"/>
        </w:rPr>
        <w:t xml:space="preserve"> </w:t>
      </w:r>
      <w:r>
        <w:rPr>
          <w:rFonts w:ascii="Calibri"/>
          <w:spacing w:val="-1"/>
        </w:rPr>
        <w:t>accept</w:t>
      </w:r>
      <w:r>
        <w:rPr>
          <w:rFonts w:ascii="Calibri"/>
          <w:spacing w:val="-7"/>
        </w:rPr>
        <w:t xml:space="preserve"> </w:t>
      </w:r>
      <w:r>
        <w:rPr>
          <w:rFonts w:ascii="Calibri"/>
          <w:spacing w:val="-1"/>
        </w:rPr>
        <w:t>them</w:t>
      </w:r>
      <w:r>
        <w:rPr>
          <w:rFonts w:ascii="Calibri"/>
          <w:spacing w:val="-6"/>
        </w:rPr>
        <w:t xml:space="preserve"> </w:t>
      </w:r>
      <w:r>
        <w:rPr>
          <w:rFonts w:ascii="Calibri"/>
          <w:spacing w:val="-2"/>
        </w:rPr>
        <w:t>in</w:t>
      </w:r>
      <w:r>
        <w:rPr>
          <w:rFonts w:ascii="Calibri"/>
          <w:spacing w:val="-7"/>
        </w:rPr>
        <w:t xml:space="preserve"> </w:t>
      </w:r>
      <w:r>
        <w:rPr>
          <w:rFonts w:ascii="Calibri"/>
          <w:spacing w:val="-1"/>
        </w:rPr>
        <w:t>any</w:t>
      </w:r>
      <w:r>
        <w:rPr>
          <w:rFonts w:ascii="Calibri"/>
          <w:spacing w:val="-8"/>
        </w:rPr>
        <w:t xml:space="preserve"> </w:t>
      </w:r>
      <w:r>
        <w:rPr>
          <w:rFonts w:ascii="Calibri"/>
          <w:spacing w:val="-2"/>
        </w:rPr>
        <w:t>order</w:t>
      </w:r>
      <w:r>
        <w:rPr>
          <w:rFonts w:ascii="Calibri"/>
          <w:spacing w:val="-7"/>
        </w:rPr>
        <w:t xml:space="preserve"> </w:t>
      </w:r>
      <w:r>
        <w:rPr>
          <w:rFonts w:ascii="Calibri"/>
          <w:spacing w:val="-1"/>
        </w:rPr>
        <w:t>or</w:t>
      </w:r>
      <w:r>
        <w:rPr>
          <w:rFonts w:ascii="Calibri"/>
          <w:spacing w:val="-5"/>
        </w:rPr>
        <w:t xml:space="preserve"> </w:t>
      </w:r>
      <w:r>
        <w:rPr>
          <w:rFonts w:ascii="Calibri"/>
          <w:spacing w:val="-2"/>
        </w:rPr>
        <w:t>combination.</w:t>
      </w:r>
    </w:p>
    <w:p w14:paraId="401B5E2F" w14:textId="77777777" w:rsidR="00D7310E" w:rsidRDefault="00D7310E">
      <w:pPr>
        <w:spacing w:before="2"/>
        <w:rPr>
          <w:rFonts w:ascii="Calibri" w:eastAsia="Calibri" w:hAnsi="Calibri" w:cs="Calibri"/>
          <w:sz w:val="20"/>
          <w:szCs w:val="20"/>
        </w:rPr>
      </w:pPr>
    </w:p>
    <w:p w14:paraId="401B5E30" w14:textId="77777777" w:rsidR="00D7310E" w:rsidRDefault="00AF4D13" w:rsidP="00951DAB">
      <w:pPr>
        <w:pStyle w:val="BodyText"/>
        <w:numPr>
          <w:ilvl w:val="1"/>
          <w:numId w:val="3"/>
        </w:numPr>
        <w:tabs>
          <w:tab w:val="left" w:pos="830"/>
        </w:tabs>
        <w:spacing w:line="204" w:lineRule="auto"/>
        <w:ind w:right="106" w:hanging="360"/>
        <w:jc w:val="both"/>
        <w:rPr>
          <w:rFonts w:ascii="Calibri" w:eastAsia="Calibri" w:hAnsi="Calibri" w:cs="Calibri"/>
        </w:rPr>
      </w:pPr>
      <w:r>
        <w:rPr>
          <w:rFonts w:ascii="Calibri"/>
          <w:spacing w:val="-2"/>
        </w:rPr>
        <w:t>Owner</w:t>
      </w:r>
      <w:r>
        <w:rPr>
          <w:rFonts w:ascii="Calibri"/>
          <w:spacing w:val="15"/>
        </w:rPr>
        <w:t xml:space="preserve"> </w:t>
      </w:r>
      <w:r>
        <w:rPr>
          <w:rFonts w:ascii="Calibri"/>
        </w:rPr>
        <w:t>may</w:t>
      </w:r>
      <w:r>
        <w:rPr>
          <w:rFonts w:ascii="Calibri"/>
          <w:spacing w:val="17"/>
        </w:rPr>
        <w:t xml:space="preserve"> </w:t>
      </w:r>
      <w:r>
        <w:rPr>
          <w:rFonts w:ascii="Calibri"/>
          <w:spacing w:val="-2"/>
        </w:rPr>
        <w:t>consider</w:t>
      </w:r>
      <w:r>
        <w:rPr>
          <w:rFonts w:ascii="Calibri"/>
          <w:spacing w:val="12"/>
        </w:rPr>
        <w:t xml:space="preserve"> </w:t>
      </w:r>
      <w:r>
        <w:rPr>
          <w:rFonts w:ascii="Calibri"/>
          <w:spacing w:val="-1"/>
        </w:rPr>
        <w:t>the</w:t>
      </w:r>
      <w:r>
        <w:rPr>
          <w:rFonts w:ascii="Calibri"/>
          <w:spacing w:val="14"/>
        </w:rPr>
        <w:t xml:space="preserve"> </w:t>
      </w:r>
      <w:r>
        <w:rPr>
          <w:rFonts w:ascii="Calibri"/>
          <w:spacing w:val="-2"/>
        </w:rPr>
        <w:t>qualifications</w:t>
      </w:r>
      <w:r>
        <w:rPr>
          <w:rFonts w:ascii="Calibri"/>
          <w:spacing w:val="16"/>
        </w:rPr>
        <w:t xml:space="preserve"> </w:t>
      </w:r>
      <w:r>
        <w:rPr>
          <w:rFonts w:ascii="Calibri"/>
          <w:spacing w:val="-2"/>
        </w:rPr>
        <w:t>and</w:t>
      </w:r>
      <w:r>
        <w:rPr>
          <w:rFonts w:ascii="Calibri"/>
          <w:spacing w:val="15"/>
        </w:rPr>
        <w:t xml:space="preserve"> </w:t>
      </w:r>
      <w:r>
        <w:rPr>
          <w:rFonts w:ascii="Calibri"/>
          <w:spacing w:val="-1"/>
        </w:rPr>
        <w:t>experience</w:t>
      </w:r>
      <w:r>
        <w:rPr>
          <w:rFonts w:ascii="Calibri"/>
          <w:spacing w:val="16"/>
        </w:rPr>
        <w:t xml:space="preserve"> </w:t>
      </w:r>
      <w:r>
        <w:rPr>
          <w:rFonts w:ascii="Calibri"/>
          <w:spacing w:val="-1"/>
        </w:rPr>
        <w:t>of</w:t>
      </w:r>
      <w:r>
        <w:rPr>
          <w:rFonts w:ascii="Calibri"/>
          <w:spacing w:val="17"/>
        </w:rPr>
        <w:t xml:space="preserve"> </w:t>
      </w:r>
      <w:r>
        <w:rPr>
          <w:rFonts w:ascii="Calibri"/>
          <w:spacing w:val="-2"/>
        </w:rPr>
        <w:t>Subcontractors</w:t>
      </w:r>
      <w:r>
        <w:rPr>
          <w:rFonts w:ascii="Calibri"/>
          <w:spacing w:val="13"/>
        </w:rPr>
        <w:t xml:space="preserve"> </w:t>
      </w:r>
      <w:r>
        <w:rPr>
          <w:rFonts w:ascii="Calibri"/>
        </w:rPr>
        <w:t>and</w:t>
      </w:r>
      <w:r>
        <w:rPr>
          <w:rFonts w:ascii="Calibri"/>
          <w:spacing w:val="18"/>
        </w:rPr>
        <w:t xml:space="preserve"> </w:t>
      </w:r>
      <w:r>
        <w:rPr>
          <w:rFonts w:ascii="Calibri"/>
          <w:spacing w:val="-2"/>
        </w:rPr>
        <w:t>other</w:t>
      </w:r>
      <w:r>
        <w:rPr>
          <w:rFonts w:ascii="Calibri"/>
          <w:spacing w:val="17"/>
        </w:rPr>
        <w:t xml:space="preserve"> </w:t>
      </w:r>
      <w:r>
        <w:rPr>
          <w:rFonts w:ascii="Calibri"/>
          <w:spacing w:val="-2"/>
        </w:rPr>
        <w:t>persons</w:t>
      </w:r>
      <w:r>
        <w:rPr>
          <w:rFonts w:ascii="Calibri"/>
          <w:spacing w:val="15"/>
        </w:rPr>
        <w:t xml:space="preserve"> </w:t>
      </w:r>
      <w:r>
        <w:rPr>
          <w:rFonts w:ascii="Calibri"/>
          <w:spacing w:val="-2"/>
        </w:rPr>
        <w:t>and</w:t>
      </w:r>
      <w:r>
        <w:rPr>
          <w:rFonts w:ascii="Calibri"/>
          <w:spacing w:val="37"/>
        </w:rPr>
        <w:t xml:space="preserve"> </w:t>
      </w:r>
      <w:r>
        <w:rPr>
          <w:rFonts w:ascii="Calibri"/>
          <w:spacing w:val="-2"/>
        </w:rPr>
        <w:t>organizations</w:t>
      </w:r>
      <w:r>
        <w:rPr>
          <w:rFonts w:ascii="Calibri"/>
          <w:spacing w:val="22"/>
        </w:rPr>
        <w:t xml:space="preserve"> </w:t>
      </w:r>
      <w:r>
        <w:rPr>
          <w:rFonts w:ascii="Calibri"/>
          <w:spacing w:val="-2"/>
        </w:rPr>
        <w:t>(including</w:t>
      </w:r>
      <w:r>
        <w:rPr>
          <w:rFonts w:ascii="Calibri"/>
          <w:spacing w:val="23"/>
        </w:rPr>
        <w:t xml:space="preserve"> </w:t>
      </w:r>
      <w:r>
        <w:rPr>
          <w:rFonts w:ascii="Calibri"/>
          <w:spacing w:val="-2"/>
        </w:rPr>
        <w:t>those</w:t>
      </w:r>
      <w:r>
        <w:rPr>
          <w:rFonts w:ascii="Calibri"/>
          <w:spacing w:val="26"/>
        </w:rPr>
        <w:t xml:space="preserve"> </w:t>
      </w:r>
      <w:r>
        <w:rPr>
          <w:rFonts w:ascii="Calibri"/>
          <w:spacing w:val="-1"/>
        </w:rPr>
        <w:t>who</w:t>
      </w:r>
      <w:r>
        <w:rPr>
          <w:rFonts w:ascii="Calibri"/>
          <w:spacing w:val="25"/>
        </w:rPr>
        <w:t xml:space="preserve"> </w:t>
      </w:r>
      <w:r>
        <w:rPr>
          <w:rFonts w:ascii="Calibri"/>
          <w:spacing w:val="-1"/>
        </w:rPr>
        <w:t>are</w:t>
      </w:r>
      <w:r>
        <w:rPr>
          <w:rFonts w:ascii="Calibri"/>
          <w:spacing w:val="24"/>
        </w:rPr>
        <w:t xml:space="preserve"> </w:t>
      </w:r>
      <w:r>
        <w:rPr>
          <w:rFonts w:ascii="Calibri"/>
        </w:rPr>
        <w:t>to</w:t>
      </w:r>
      <w:r>
        <w:rPr>
          <w:rFonts w:ascii="Calibri"/>
          <w:spacing w:val="23"/>
        </w:rPr>
        <w:t xml:space="preserve"> </w:t>
      </w:r>
      <w:r>
        <w:rPr>
          <w:rFonts w:ascii="Calibri"/>
          <w:spacing w:val="-2"/>
        </w:rPr>
        <w:t>furnish</w:t>
      </w:r>
      <w:r>
        <w:rPr>
          <w:rFonts w:ascii="Calibri"/>
          <w:spacing w:val="24"/>
        </w:rPr>
        <w:t xml:space="preserve"> </w:t>
      </w:r>
      <w:r>
        <w:rPr>
          <w:rFonts w:ascii="Calibri"/>
          <w:spacing w:val="-1"/>
        </w:rPr>
        <w:t>the</w:t>
      </w:r>
      <w:r>
        <w:rPr>
          <w:rFonts w:ascii="Calibri"/>
          <w:spacing w:val="23"/>
        </w:rPr>
        <w:t xml:space="preserve"> </w:t>
      </w:r>
      <w:r>
        <w:rPr>
          <w:rFonts w:ascii="Calibri"/>
          <w:spacing w:val="-2"/>
        </w:rPr>
        <w:t>principle</w:t>
      </w:r>
      <w:r>
        <w:rPr>
          <w:rFonts w:ascii="Calibri"/>
          <w:spacing w:val="25"/>
        </w:rPr>
        <w:t xml:space="preserve"> </w:t>
      </w:r>
      <w:r>
        <w:rPr>
          <w:rFonts w:ascii="Calibri"/>
          <w:spacing w:val="-2"/>
        </w:rPr>
        <w:t>items</w:t>
      </w:r>
      <w:r>
        <w:rPr>
          <w:rFonts w:ascii="Calibri"/>
          <w:spacing w:val="22"/>
        </w:rPr>
        <w:t xml:space="preserve"> </w:t>
      </w:r>
      <w:r>
        <w:rPr>
          <w:rFonts w:ascii="Calibri"/>
        </w:rPr>
        <w:t>of</w:t>
      </w:r>
      <w:r>
        <w:rPr>
          <w:rFonts w:ascii="Calibri"/>
          <w:spacing w:val="24"/>
        </w:rPr>
        <w:t xml:space="preserve"> </w:t>
      </w:r>
      <w:r>
        <w:rPr>
          <w:rFonts w:ascii="Calibri"/>
          <w:spacing w:val="-1"/>
        </w:rPr>
        <w:t>material</w:t>
      </w:r>
      <w:r>
        <w:rPr>
          <w:rFonts w:ascii="Calibri"/>
          <w:spacing w:val="24"/>
        </w:rPr>
        <w:t xml:space="preserve"> </w:t>
      </w:r>
      <w:r>
        <w:rPr>
          <w:rFonts w:ascii="Calibri"/>
          <w:spacing w:val="-1"/>
        </w:rPr>
        <w:t>or</w:t>
      </w:r>
      <w:r>
        <w:rPr>
          <w:rFonts w:ascii="Calibri"/>
          <w:spacing w:val="21"/>
        </w:rPr>
        <w:t xml:space="preserve"> </w:t>
      </w:r>
      <w:r>
        <w:rPr>
          <w:rFonts w:ascii="Calibri"/>
          <w:spacing w:val="-1"/>
        </w:rPr>
        <w:t>equipment)</w:t>
      </w:r>
      <w:r>
        <w:rPr>
          <w:rFonts w:ascii="Calibri"/>
          <w:spacing w:val="48"/>
        </w:rPr>
        <w:t xml:space="preserve"> </w:t>
      </w:r>
      <w:r>
        <w:rPr>
          <w:rFonts w:ascii="Calibri"/>
          <w:spacing w:val="-2"/>
        </w:rPr>
        <w:t>proposed</w:t>
      </w:r>
      <w:r>
        <w:rPr>
          <w:rFonts w:ascii="Calibri"/>
          <w:spacing w:val="31"/>
        </w:rPr>
        <w:t xml:space="preserve"> </w:t>
      </w:r>
      <w:r>
        <w:rPr>
          <w:rFonts w:ascii="Calibri"/>
        </w:rPr>
        <w:t>for</w:t>
      </w:r>
      <w:r>
        <w:rPr>
          <w:rFonts w:ascii="Calibri"/>
          <w:spacing w:val="31"/>
        </w:rPr>
        <w:t xml:space="preserve"> </w:t>
      </w:r>
      <w:r>
        <w:rPr>
          <w:rFonts w:ascii="Calibri"/>
          <w:spacing w:val="-2"/>
        </w:rPr>
        <w:t>those</w:t>
      </w:r>
      <w:r>
        <w:rPr>
          <w:rFonts w:ascii="Calibri"/>
          <w:spacing w:val="33"/>
        </w:rPr>
        <w:t xml:space="preserve"> </w:t>
      </w:r>
      <w:r>
        <w:rPr>
          <w:rFonts w:ascii="Calibri"/>
          <w:spacing w:val="-2"/>
        </w:rPr>
        <w:t>portions</w:t>
      </w:r>
      <w:r>
        <w:rPr>
          <w:rFonts w:ascii="Calibri"/>
          <w:spacing w:val="33"/>
        </w:rPr>
        <w:t xml:space="preserve"> </w:t>
      </w:r>
      <w:r>
        <w:rPr>
          <w:rFonts w:ascii="Calibri"/>
          <w:spacing w:val="-1"/>
        </w:rPr>
        <w:t>of</w:t>
      </w:r>
      <w:r>
        <w:rPr>
          <w:rFonts w:ascii="Calibri"/>
          <w:spacing w:val="33"/>
        </w:rPr>
        <w:t xml:space="preserve"> </w:t>
      </w:r>
      <w:r>
        <w:rPr>
          <w:rFonts w:ascii="Calibri"/>
          <w:spacing w:val="-2"/>
        </w:rPr>
        <w:t>the</w:t>
      </w:r>
      <w:r>
        <w:rPr>
          <w:rFonts w:ascii="Calibri"/>
          <w:spacing w:val="33"/>
        </w:rPr>
        <w:t xml:space="preserve"> </w:t>
      </w:r>
      <w:r>
        <w:rPr>
          <w:rFonts w:ascii="Calibri"/>
          <w:spacing w:val="-2"/>
        </w:rPr>
        <w:t>work</w:t>
      </w:r>
      <w:r>
        <w:rPr>
          <w:rFonts w:ascii="Calibri"/>
          <w:spacing w:val="30"/>
        </w:rPr>
        <w:t xml:space="preserve"> </w:t>
      </w:r>
      <w:r>
        <w:rPr>
          <w:rFonts w:ascii="Calibri"/>
        </w:rPr>
        <w:t>as</w:t>
      </w:r>
      <w:r>
        <w:rPr>
          <w:rFonts w:ascii="Calibri"/>
          <w:spacing w:val="34"/>
        </w:rPr>
        <w:t xml:space="preserve"> </w:t>
      </w:r>
      <w:r>
        <w:rPr>
          <w:rFonts w:ascii="Calibri"/>
          <w:spacing w:val="-1"/>
        </w:rPr>
        <w:t>to</w:t>
      </w:r>
      <w:r>
        <w:rPr>
          <w:rFonts w:ascii="Calibri"/>
          <w:spacing w:val="31"/>
        </w:rPr>
        <w:t xml:space="preserve"> </w:t>
      </w:r>
      <w:r>
        <w:rPr>
          <w:rFonts w:ascii="Calibri"/>
          <w:spacing w:val="-1"/>
        </w:rPr>
        <w:t>which</w:t>
      </w:r>
      <w:r>
        <w:rPr>
          <w:rFonts w:ascii="Calibri"/>
          <w:spacing w:val="33"/>
        </w:rPr>
        <w:t xml:space="preserve"> </w:t>
      </w:r>
      <w:r>
        <w:rPr>
          <w:rFonts w:ascii="Calibri"/>
          <w:spacing w:val="-2"/>
        </w:rPr>
        <w:t>the</w:t>
      </w:r>
      <w:r>
        <w:rPr>
          <w:rFonts w:ascii="Calibri"/>
          <w:spacing w:val="33"/>
        </w:rPr>
        <w:t xml:space="preserve"> </w:t>
      </w:r>
      <w:r>
        <w:rPr>
          <w:rFonts w:ascii="Calibri"/>
          <w:spacing w:val="-2"/>
        </w:rPr>
        <w:t>identity</w:t>
      </w:r>
      <w:r>
        <w:rPr>
          <w:rFonts w:ascii="Calibri"/>
          <w:spacing w:val="33"/>
        </w:rPr>
        <w:t xml:space="preserve"> </w:t>
      </w:r>
      <w:r>
        <w:rPr>
          <w:rFonts w:ascii="Calibri"/>
          <w:spacing w:val="-1"/>
        </w:rPr>
        <w:t>of</w:t>
      </w:r>
      <w:r>
        <w:rPr>
          <w:rFonts w:ascii="Calibri"/>
          <w:spacing w:val="33"/>
        </w:rPr>
        <w:t xml:space="preserve"> </w:t>
      </w:r>
      <w:r>
        <w:rPr>
          <w:rFonts w:ascii="Calibri"/>
          <w:spacing w:val="-2"/>
        </w:rPr>
        <w:t>Subcontractors</w:t>
      </w:r>
      <w:r>
        <w:rPr>
          <w:rFonts w:ascii="Calibri"/>
          <w:spacing w:val="33"/>
        </w:rPr>
        <w:t xml:space="preserve"> </w:t>
      </w:r>
      <w:r>
        <w:rPr>
          <w:rFonts w:ascii="Calibri"/>
          <w:spacing w:val="-2"/>
        </w:rPr>
        <w:t>and</w:t>
      </w:r>
      <w:r>
        <w:rPr>
          <w:rFonts w:ascii="Calibri"/>
          <w:spacing w:val="30"/>
        </w:rPr>
        <w:t xml:space="preserve"> </w:t>
      </w:r>
      <w:r>
        <w:rPr>
          <w:rFonts w:ascii="Calibri"/>
          <w:spacing w:val="-2"/>
        </w:rPr>
        <w:t>other</w:t>
      </w:r>
      <w:r>
        <w:rPr>
          <w:rFonts w:ascii="Calibri"/>
          <w:spacing w:val="65"/>
          <w:w w:val="99"/>
        </w:rPr>
        <w:t xml:space="preserve"> </w:t>
      </w:r>
      <w:r>
        <w:rPr>
          <w:rFonts w:ascii="Calibri"/>
          <w:spacing w:val="-1"/>
        </w:rPr>
        <w:t>persons</w:t>
      </w:r>
      <w:r>
        <w:rPr>
          <w:rFonts w:ascii="Calibri"/>
          <w:spacing w:val="33"/>
        </w:rPr>
        <w:t xml:space="preserve"> </w:t>
      </w:r>
      <w:r>
        <w:rPr>
          <w:rFonts w:ascii="Calibri"/>
          <w:spacing w:val="-2"/>
        </w:rPr>
        <w:t>and</w:t>
      </w:r>
      <w:r>
        <w:rPr>
          <w:rFonts w:ascii="Calibri"/>
          <w:spacing w:val="37"/>
        </w:rPr>
        <w:t xml:space="preserve"> </w:t>
      </w:r>
      <w:r>
        <w:rPr>
          <w:rFonts w:ascii="Calibri"/>
          <w:spacing w:val="-2"/>
        </w:rPr>
        <w:t>organizations</w:t>
      </w:r>
      <w:r>
        <w:rPr>
          <w:rFonts w:ascii="Calibri"/>
          <w:spacing w:val="34"/>
        </w:rPr>
        <w:t xml:space="preserve"> </w:t>
      </w:r>
      <w:r>
        <w:rPr>
          <w:rFonts w:ascii="Calibri"/>
          <w:spacing w:val="-1"/>
        </w:rPr>
        <w:t>must</w:t>
      </w:r>
      <w:r>
        <w:rPr>
          <w:rFonts w:ascii="Calibri"/>
          <w:spacing w:val="37"/>
        </w:rPr>
        <w:t xml:space="preserve"> </w:t>
      </w:r>
      <w:r>
        <w:rPr>
          <w:rFonts w:ascii="Calibri"/>
          <w:spacing w:val="-1"/>
        </w:rPr>
        <w:t>submitted</w:t>
      </w:r>
      <w:r>
        <w:rPr>
          <w:rFonts w:ascii="Calibri"/>
          <w:spacing w:val="37"/>
        </w:rPr>
        <w:t xml:space="preserve"> </w:t>
      </w:r>
      <w:r>
        <w:rPr>
          <w:rFonts w:ascii="Calibri"/>
          <w:spacing w:val="-1"/>
        </w:rPr>
        <w:t>as</w:t>
      </w:r>
      <w:r>
        <w:rPr>
          <w:rFonts w:ascii="Calibri"/>
          <w:spacing w:val="32"/>
        </w:rPr>
        <w:t xml:space="preserve"> </w:t>
      </w:r>
      <w:r>
        <w:rPr>
          <w:rFonts w:ascii="Calibri"/>
          <w:spacing w:val="-2"/>
        </w:rPr>
        <w:t>provided</w:t>
      </w:r>
      <w:r>
        <w:rPr>
          <w:rFonts w:ascii="Calibri"/>
          <w:spacing w:val="37"/>
        </w:rPr>
        <w:t xml:space="preserve"> </w:t>
      </w:r>
      <w:r>
        <w:rPr>
          <w:rFonts w:ascii="Calibri"/>
          <w:spacing w:val="-2"/>
        </w:rPr>
        <w:t>in</w:t>
      </w:r>
      <w:r>
        <w:rPr>
          <w:rFonts w:ascii="Calibri"/>
          <w:spacing w:val="32"/>
        </w:rPr>
        <w:t xml:space="preserve"> </w:t>
      </w:r>
      <w:r>
        <w:rPr>
          <w:rFonts w:ascii="Calibri"/>
          <w:spacing w:val="-1"/>
        </w:rPr>
        <w:t>the</w:t>
      </w:r>
      <w:r>
        <w:rPr>
          <w:rFonts w:ascii="Calibri"/>
          <w:spacing w:val="34"/>
        </w:rPr>
        <w:t xml:space="preserve"> </w:t>
      </w:r>
      <w:r>
        <w:rPr>
          <w:rFonts w:ascii="Calibri"/>
          <w:spacing w:val="-2"/>
        </w:rPr>
        <w:t>Supplementary</w:t>
      </w:r>
      <w:r>
        <w:rPr>
          <w:rFonts w:ascii="Calibri"/>
          <w:spacing w:val="38"/>
        </w:rPr>
        <w:t xml:space="preserve"> </w:t>
      </w:r>
      <w:r>
        <w:rPr>
          <w:rFonts w:ascii="Calibri"/>
          <w:spacing w:val="-2"/>
        </w:rPr>
        <w:t>Conditions.</w:t>
      </w:r>
      <w:r>
        <w:rPr>
          <w:rFonts w:ascii="Calibri"/>
          <w:spacing w:val="33"/>
        </w:rPr>
        <w:t xml:space="preserve"> </w:t>
      </w:r>
      <w:r>
        <w:rPr>
          <w:rFonts w:ascii="Calibri"/>
          <w:spacing w:val="-2"/>
        </w:rPr>
        <w:t>Operating</w:t>
      </w:r>
      <w:r>
        <w:rPr>
          <w:rFonts w:ascii="Calibri"/>
          <w:spacing w:val="9"/>
        </w:rPr>
        <w:t xml:space="preserve"> </w:t>
      </w:r>
      <w:r>
        <w:rPr>
          <w:rFonts w:ascii="Calibri"/>
          <w:spacing w:val="-2"/>
        </w:rPr>
        <w:t>costs,</w:t>
      </w:r>
      <w:r>
        <w:rPr>
          <w:rFonts w:ascii="Calibri"/>
          <w:spacing w:val="6"/>
        </w:rPr>
        <w:t xml:space="preserve"> </w:t>
      </w:r>
      <w:r>
        <w:rPr>
          <w:rFonts w:ascii="Calibri"/>
          <w:spacing w:val="-2"/>
        </w:rPr>
        <w:t>maintenance</w:t>
      </w:r>
      <w:r>
        <w:rPr>
          <w:rFonts w:ascii="Calibri"/>
          <w:spacing w:val="9"/>
        </w:rPr>
        <w:t xml:space="preserve"> </w:t>
      </w:r>
      <w:r>
        <w:rPr>
          <w:rFonts w:ascii="Calibri"/>
          <w:spacing w:val="-2"/>
        </w:rPr>
        <w:t>considerations,</w:t>
      </w:r>
      <w:r>
        <w:rPr>
          <w:rFonts w:ascii="Calibri"/>
          <w:spacing w:val="6"/>
        </w:rPr>
        <w:t xml:space="preserve"> </w:t>
      </w:r>
      <w:r>
        <w:rPr>
          <w:rFonts w:ascii="Calibri"/>
          <w:spacing w:val="-1"/>
        </w:rPr>
        <w:t>performance</w:t>
      </w:r>
      <w:r>
        <w:rPr>
          <w:rFonts w:ascii="Calibri"/>
          <w:spacing w:val="7"/>
        </w:rPr>
        <w:t xml:space="preserve"> </w:t>
      </w:r>
      <w:r>
        <w:rPr>
          <w:rFonts w:ascii="Calibri"/>
          <w:spacing w:val="-2"/>
        </w:rPr>
        <w:t>data</w:t>
      </w:r>
      <w:r>
        <w:rPr>
          <w:rFonts w:ascii="Calibri"/>
          <w:spacing w:val="6"/>
        </w:rPr>
        <w:t xml:space="preserve"> </w:t>
      </w:r>
      <w:r>
        <w:rPr>
          <w:rFonts w:ascii="Calibri"/>
        </w:rPr>
        <w:t>and</w:t>
      </w:r>
      <w:r>
        <w:rPr>
          <w:rFonts w:ascii="Calibri"/>
          <w:spacing w:val="7"/>
        </w:rPr>
        <w:t xml:space="preserve"> </w:t>
      </w:r>
      <w:r>
        <w:rPr>
          <w:rFonts w:ascii="Calibri"/>
          <w:spacing w:val="-1"/>
        </w:rPr>
        <w:t>guarantees</w:t>
      </w:r>
      <w:r>
        <w:rPr>
          <w:rFonts w:ascii="Calibri"/>
          <w:spacing w:val="8"/>
        </w:rPr>
        <w:t xml:space="preserve"> </w:t>
      </w:r>
      <w:r>
        <w:rPr>
          <w:rFonts w:ascii="Calibri"/>
          <w:spacing w:val="-1"/>
        </w:rPr>
        <w:t>of</w:t>
      </w:r>
      <w:r>
        <w:rPr>
          <w:rFonts w:ascii="Calibri"/>
          <w:spacing w:val="11"/>
        </w:rPr>
        <w:t xml:space="preserve"> </w:t>
      </w:r>
      <w:r>
        <w:rPr>
          <w:rFonts w:ascii="Calibri"/>
          <w:spacing w:val="-1"/>
        </w:rPr>
        <w:t>materials</w:t>
      </w:r>
      <w:r>
        <w:rPr>
          <w:rFonts w:ascii="Calibri"/>
          <w:spacing w:val="7"/>
        </w:rPr>
        <w:t xml:space="preserve"> </w:t>
      </w:r>
      <w:r>
        <w:rPr>
          <w:rFonts w:ascii="Calibri"/>
          <w:spacing w:val="-3"/>
        </w:rPr>
        <w:t>and</w:t>
      </w:r>
      <w:r>
        <w:rPr>
          <w:rFonts w:ascii="Calibri"/>
          <w:spacing w:val="28"/>
        </w:rPr>
        <w:t xml:space="preserve"> </w:t>
      </w:r>
      <w:r>
        <w:rPr>
          <w:rFonts w:ascii="Calibri"/>
          <w:spacing w:val="-1"/>
        </w:rPr>
        <w:t>equipment</w:t>
      </w:r>
      <w:r>
        <w:rPr>
          <w:rFonts w:ascii="Calibri"/>
          <w:spacing w:val="-9"/>
        </w:rPr>
        <w:t xml:space="preserve"> </w:t>
      </w:r>
      <w:r>
        <w:rPr>
          <w:rFonts w:ascii="Calibri"/>
          <w:spacing w:val="-1"/>
        </w:rPr>
        <w:t>may</w:t>
      </w:r>
      <w:r>
        <w:rPr>
          <w:rFonts w:ascii="Calibri"/>
          <w:spacing w:val="-7"/>
        </w:rPr>
        <w:t xml:space="preserve"> </w:t>
      </w:r>
      <w:r>
        <w:rPr>
          <w:rFonts w:ascii="Calibri"/>
          <w:spacing w:val="-1"/>
        </w:rPr>
        <w:t>also</w:t>
      </w:r>
      <w:r>
        <w:rPr>
          <w:rFonts w:ascii="Calibri"/>
          <w:spacing w:val="-9"/>
        </w:rPr>
        <w:t xml:space="preserve"> </w:t>
      </w:r>
      <w:r>
        <w:rPr>
          <w:rFonts w:ascii="Calibri"/>
          <w:spacing w:val="-1"/>
        </w:rPr>
        <w:t>be</w:t>
      </w:r>
      <w:r>
        <w:rPr>
          <w:rFonts w:ascii="Calibri"/>
          <w:spacing w:val="-7"/>
        </w:rPr>
        <w:t xml:space="preserve"> </w:t>
      </w:r>
      <w:r>
        <w:rPr>
          <w:rFonts w:ascii="Calibri"/>
          <w:spacing w:val="-1"/>
        </w:rPr>
        <w:t>considered</w:t>
      </w:r>
      <w:r>
        <w:rPr>
          <w:rFonts w:ascii="Calibri"/>
          <w:spacing w:val="-8"/>
        </w:rPr>
        <w:t xml:space="preserve"> </w:t>
      </w:r>
      <w:r>
        <w:rPr>
          <w:rFonts w:ascii="Calibri"/>
          <w:spacing w:val="-1"/>
        </w:rPr>
        <w:t>by</w:t>
      </w:r>
      <w:r>
        <w:rPr>
          <w:rFonts w:ascii="Calibri"/>
          <w:spacing w:val="-6"/>
        </w:rPr>
        <w:t xml:space="preserve"> </w:t>
      </w:r>
      <w:r>
        <w:rPr>
          <w:rFonts w:ascii="Calibri"/>
          <w:spacing w:val="-2"/>
        </w:rPr>
        <w:t>Owner.</w:t>
      </w:r>
    </w:p>
    <w:p w14:paraId="401B5E31" w14:textId="77777777" w:rsidR="00D7310E" w:rsidRDefault="00D7310E">
      <w:pPr>
        <w:spacing w:before="6"/>
        <w:rPr>
          <w:rFonts w:ascii="Calibri" w:eastAsia="Calibri" w:hAnsi="Calibri" w:cs="Calibri"/>
          <w:sz w:val="20"/>
          <w:szCs w:val="20"/>
        </w:rPr>
      </w:pPr>
    </w:p>
    <w:p w14:paraId="401B5E32" w14:textId="77777777" w:rsidR="00D7310E" w:rsidRDefault="00AF4D13" w:rsidP="00951DAB">
      <w:pPr>
        <w:pStyle w:val="BodyText"/>
        <w:numPr>
          <w:ilvl w:val="1"/>
          <w:numId w:val="3"/>
        </w:numPr>
        <w:tabs>
          <w:tab w:val="left" w:pos="830"/>
        </w:tabs>
        <w:spacing w:line="203" w:lineRule="auto"/>
        <w:ind w:right="104" w:hanging="360"/>
        <w:jc w:val="both"/>
        <w:rPr>
          <w:rFonts w:ascii="Calibri" w:eastAsia="Calibri" w:hAnsi="Calibri" w:cs="Calibri"/>
        </w:rPr>
      </w:pPr>
      <w:r>
        <w:rPr>
          <w:rFonts w:ascii="Calibri" w:eastAsia="Calibri" w:hAnsi="Calibri" w:cs="Calibri"/>
          <w:spacing w:val="-2"/>
        </w:rPr>
        <w:t>Owner</w:t>
      </w:r>
      <w:r>
        <w:rPr>
          <w:rFonts w:ascii="Calibri" w:eastAsia="Calibri" w:hAnsi="Calibri" w:cs="Calibri"/>
          <w:spacing w:val="9"/>
        </w:rPr>
        <w:t xml:space="preserve"> </w:t>
      </w:r>
      <w:r>
        <w:rPr>
          <w:rFonts w:ascii="Calibri" w:eastAsia="Calibri" w:hAnsi="Calibri" w:cs="Calibri"/>
        </w:rPr>
        <w:t>may</w:t>
      </w:r>
      <w:r>
        <w:rPr>
          <w:rFonts w:ascii="Calibri" w:eastAsia="Calibri" w:hAnsi="Calibri" w:cs="Calibri"/>
          <w:spacing w:val="10"/>
        </w:rPr>
        <w:t xml:space="preserve"> </w:t>
      </w:r>
      <w:r>
        <w:rPr>
          <w:rFonts w:ascii="Calibri" w:eastAsia="Calibri" w:hAnsi="Calibri" w:cs="Calibri"/>
          <w:spacing w:val="-2"/>
        </w:rPr>
        <w:t>conduct</w:t>
      </w:r>
      <w:r>
        <w:rPr>
          <w:rFonts w:ascii="Calibri" w:eastAsia="Calibri" w:hAnsi="Calibri" w:cs="Calibri"/>
          <w:spacing w:val="9"/>
        </w:rPr>
        <w:t xml:space="preserve"> </w:t>
      </w:r>
      <w:r>
        <w:rPr>
          <w:rFonts w:ascii="Calibri" w:eastAsia="Calibri" w:hAnsi="Calibri" w:cs="Calibri"/>
          <w:spacing w:val="-2"/>
        </w:rPr>
        <w:t>investigations</w:t>
      </w:r>
      <w:r>
        <w:rPr>
          <w:rFonts w:ascii="Calibri" w:eastAsia="Calibri" w:hAnsi="Calibri" w:cs="Calibri"/>
          <w:spacing w:val="11"/>
        </w:rPr>
        <w:t xml:space="preserve"> </w:t>
      </w:r>
      <w:r>
        <w:rPr>
          <w:rFonts w:ascii="Calibri" w:eastAsia="Calibri" w:hAnsi="Calibri" w:cs="Calibri"/>
          <w:spacing w:val="-1"/>
        </w:rPr>
        <w:t>he</w:t>
      </w:r>
      <w:r>
        <w:rPr>
          <w:rFonts w:ascii="Calibri" w:eastAsia="Calibri" w:hAnsi="Calibri" w:cs="Calibri"/>
          <w:spacing w:val="10"/>
        </w:rPr>
        <w:t xml:space="preserve"> </w:t>
      </w:r>
      <w:r>
        <w:rPr>
          <w:rFonts w:ascii="Calibri" w:eastAsia="Calibri" w:hAnsi="Calibri" w:cs="Calibri"/>
          <w:spacing w:val="-1"/>
        </w:rPr>
        <w:t>deems</w:t>
      </w:r>
      <w:r>
        <w:rPr>
          <w:rFonts w:ascii="Calibri" w:eastAsia="Calibri" w:hAnsi="Calibri" w:cs="Calibri"/>
          <w:spacing w:val="8"/>
        </w:rPr>
        <w:t xml:space="preserve"> </w:t>
      </w:r>
      <w:r>
        <w:rPr>
          <w:rFonts w:ascii="Calibri" w:eastAsia="Calibri" w:hAnsi="Calibri" w:cs="Calibri"/>
          <w:spacing w:val="-1"/>
        </w:rPr>
        <w:t>necessary</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10"/>
        </w:rPr>
        <w:t xml:space="preserve"> </w:t>
      </w:r>
      <w:r>
        <w:rPr>
          <w:rFonts w:ascii="Calibri" w:eastAsia="Calibri" w:hAnsi="Calibri" w:cs="Calibri"/>
          <w:spacing w:val="-1"/>
        </w:rPr>
        <w:t>assist</w:t>
      </w:r>
      <w:r>
        <w:rPr>
          <w:rFonts w:ascii="Calibri" w:eastAsia="Calibri" w:hAnsi="Calibri" w:cs="Calibri"/>
          <w:spacing w:val="11"/>
        </w:rPr>
        <w:t xml:space="preserve"> </w:t>
      </w:r>
      <w:r>
        <w:rPr>
          <w:rFonts w:ascii="Calibri" w:eastAsia="Calibri" w:hAnsi="Calibri" w:cs="Calibri"/>
        </w:rPr>
        <w:t>in</w:t>
      </w:r>
      <w:r>
        <w:rPr>
          <w:rFonts w:ascii="Calibri" w:eastAsia="Calibri" w:hAnsi="Calibri" w:cs="Calibri"/>
          <w:spacing w:val="8"/>
        </w:rPr>
        <w:t xml:space="preserve"> </w:t>
      </w:r>
      <w:r>
        <w:rPr>
          <w:rFonts w:ascii="Calibri" w:eastAsia="Calibri" w:hAnsi="Calibri" w:cs="Calibri"/>
          <w:spacing w:val="-2"/>
        </w:rPr>
        <w:t>the</w:t>
      </w:r>
      <w:r>
        <w:rPr>
          <w:rFonts w:ascii="Calibri" w:eastAsia="Calibri" w:hAnsi="Calibri" w:cs="Calibri"/>
          <w:spacing w:val="10"/>
        </w:rPr>
        <w:t xml:space="preserve"> </w:t>
      </w:r>
      <w:r>
        <w:rPr>
          <w:rFonts w:ascii="Calibri" w:eastAsia="Calibri" w:hAnsi="Calibri" w:cs="Calibri"/>
          <w:spacing w:val="-1"/>
        </w:rPr>
        <w:t>evaluation</w:t>
      </w:r>
      <w:r>
        <w:rPr>
          <w:rFonts w:ascii="Calibri" w:eastAsia="Calibri" w:hAnsi="Calibri" w:cs="Calibri"/>
          <w:spacing w:val="10"/>
        </w:rPr>
        <w:t xml:space="preserve"> </w:t>
      </w:r>
      <w:r>
        <w:rPr>
          <w:rFonts w:ascii="Calibri" w:eastAsia="Calibri" w:hAnsi="Calibri" w:cs="Calibri"/>
          <w:spacing w:val="-1"/>
        </w:rPr>
        <w:t>of</w:t>
      </w:r>
      <w:r>
        <w:rPr>
          <w:rFonts w:ascii="Calibri" w:eastAsia="Calibri" w:hAnsi="Calibri" w:cs="Calibri"/>
          <w:spacing w:val="10"/>
        </w:rPr>
        <w:t xml:space="preserve"> </w:t>
      </w:r>
      <w:r>
        <w:rPr>
          <w:rFonts w:ascii="Calibri" w:eastAsia="Calibri" w:hAnsi="Calibri" w:cs="Calibri"/>
        </w:rPr>
        <w:t>any</w:t>
      </w:r>
      <w:r>
        <w:rPr>
          <w:rFonts w:ascii="Calibri" w:eastAsia="Calibri" w:hAnsi="Calibri" w:cs="Calibri"/>
          <w:spacing w:val="9"/>
        </w:rPr>
        <w:t xml:space="preserve"> </w:t>
      </w:r>
      <w:r>
        <w:rPr>
          <w:rFonts w:ascii="Calibri" w:eastAsia="Calibri" w:hAnsi="Calibri" w:cs="Calibri"/>
          <w:spacing w:val="-1"/>
        </w:rPr>
        <w:t>Bid</w:t>
      </w:r>
      <w:r>
        <w:rPr>
          <w:rFonts w:ascii="Calibri" w:eastAsia="Calibri" w:hAnsi="Calibri" w:cs="Calibri"/>
          <w:spacing w:val="9"/>
        </w:rPr>
        <w:t xml:space="preserve"> </w:t>
      </w:r>
      <w:r>
        <w:rPr>
          <w:rFonts w:ascii="Calibri" w:eastAsia="Calibri" w:hAnsi="Calibri" w:cs="Calibri"/>
          <w:spacing w:val="-2"/>
        </w:rPr>
        <w:t>and</w:t>
      </w:r>
      <w:r>
        <w:rPr>
          <w:rFonts w:ascii="Calibri" w:eastAsia="Calibri" w:hAnsi="Calibri" w:cs="Calibri"/>
          <w:spacing w:val="31"/>
        </w:rPr>
        <w:t xml:space="preserve"> </w:t>
      </w:r>
      <w:r>
        <w:rPr>
          <w:rFonts w:ascii="Calibri" w:eastAsia="Calibri" w:hAnsi="Calibri" w:cs="Calibri"/>
        </w:rPr>
        <w:t>to</w:t>
      </w:r>
      <w:r>
        <w:rPr>
          <w:rFonts w:ascii="Calibri" w:eastAsia="Calibri" w:hAnsi="Calibri" w:cs="Calibri"/>
          <w:spacing w:val="23"/>
        </w:rPr>
        <w:t xml:space="preserve"> </w:t>
      </w:r>
      <w:r>
        <w:rPr>
          <w:rFonts w:ascii="Calibri" w:eastAsia="Calibri" w:hAnsi="Calibri" w:cs="Calibri"/>
          <w:spacing w:val="-1"/>
        </w:rPr>
        <w:t>establish</w:t>
      </w:r>
      <w:r>
        <w:rPr>
          <w:rFonts w:ascii="Calibri" w:eastAsia="Calibri" w:hAnsi="Calibri" w:cs="Calibri"/>
          <w:spacing w:val="21"/>
        </w:rPr>
        <w:t xml:space="preserve"> </w:t>
      </w:r>
      <w:r>
        <w:rPr>
          <w:rFonts w:ascii="Calibri" w:eastAsia="Calibri" w:hAnsi="Calibri" w:cs="Calibri"/>
          <w:spacing w:val="-1"/>
        </w:rPr>
        <w:t>the</w:t>
      </w:r>
      <w:r>
        <w:rPr>
          <w:rFonts w:ascii="Calibri" w:eastAsia="Calibri" w:hAnsi="Calibri" w:cs="Calibri"/>
          <w:spacing w:val="27"/>
        </w:rPr>
        <w:t xml:space="preserve"> </w:t>
      </w:r>
      <w:r>
        <w:rPr>
          <w:rFonts w:ascii="Calibri" w:eastAsia="Calibri" w:hAnsi="Calibri" w:cs="Calibri"/>
          <w:spacing w:val="-1"/>
        </w:rPr>
        <w:t>responsibility,</w:t>
      </w:r>
      <w:r>
        <w:rPr>
          <w:rFonts w:ascii="Calibri" w:eastAsia="Calibri" w:hAnsi="Calibri" w:cs="Calibri"/>
          <w:spacing w:val="20"/>
        </w:rPr>
        <w:t xml:space="preserve"> </w:t>
      </w:r>
      <w:r>
        <w:rPr>
          <w:rFonts w:ascii="Calibri" w:eastAsia="Calibri" w:hAnsi="Calibri" w:cs="Calibri"/>
          <w:spacing w:val="-1"/>
        </w:rPr>
        <w:t>qualifications</w:t>
      </w:r>
      <w:r>
        <w:rPr>
          <w:rFonts w:ascii="Calibri" w:eastAsia="Calibri" w:hAnsi="Calibri" w:cs="Calibri"/>
          <w:spacing w:val="25"/>
        </w:rPr>
        <w:t xml:space="preserve"> </w:t>
      </w:r>
      <w:r>
        <w:rPr>
          <w:rFonts w:ascii="Calibri" w:eastAsia="Calibri" w:hAnsi="Calibri" w:cs="Calibri"/>
        </w:rPr>
        <w:t>and</w:t>
      </w:r>
      <w:r>
        <w:rPr>
          <w:rFonts w:ascii="Calibri" w:eastAsia="Calibri" w:hAnsi="Calibri" w:cs="Calibri"/>
          <w:spacing w:val="26"/>
        </w:rPr>
        <w:t xml:space="preserve"> </w:t>
      </w:r>
      <w:r>
        <w:rPr>
          <w:rFonts w:ascii="Calibri" w:eastAsia="Calibri" w:hAnsi="Calibri" w:cs="Calibri"/>
          <w:spacing w:val="-2"/>
        </w:rPr>
        <w:t>financial</w:t>
      </w:r>
      <w:r>
        <w:rPr>
          <w:rFonts w:ascii="Calibri" w:eastAsia="Calibri" w:hAnsi="Calibri" w:cs="Calibri"/>
          <w:spacing w:val="25"/>
        </w:rPr>
        <w:t xml:space="preserve"> </w:t>
      </w:r>
      <w:r>
        <w:rPr>
          <w:rFonts w:ascii="Calibri" w:eastAsia="Calibri" w:hAnsi="Calibri" w:cs="Calibri"/>
          <w:spacing w:val="-2"/>
        </w:rPr>
        <w:t>ability</w:t>
      </w:r>
      <w:r>
        <w:rPr>
          <w:rFonts w:ascii="Calibri" w:eastAsia="Calibri" w:hAnsi="Calibri" w:cs="Calibri"/>
          <w:spacing w:val="23"/>
        </w:rPr>
        <w:t xml:space="preserve"> </w:t>
      </w:r>
      <w:r>
        <w:rPr>
          <w:rFonts w:ascii="Calibri" w:eastAsia="Calibri" w:hAnsi="Calibri" w:cs="Calibri"/>
          <w:spacing w:val="-1"/>
        </w:rPr>
        <w:t>of</w:t>
      </w:r>
      <w:r>
        <w:rPr>
          <w:rFonts w:ascii="Calibri" w:eastAsia="Calibri" w:hAnsi="Calibri" w:cs="Calibri"/>
          <w:spacing w:val="24"/>
        </w:rPr>
        <w:t xml:space="preserve"> </w:t>
      </w:r>
      <w:r>
        <w:rPr>
          <w:rFonts w:ascii="Calibri" w:eastAsia="Calibri" w:hAnsi="Calibri" w:cs="Calibri"/>
          <w:spacing w:val="-1"/>
        </w:rPr>
        <w:t>the</w:t>
      </w:r>
      <w:r>
        <w:rPr>
          <w:rFonts w:ascii="Calibri" w:eastAsia="Calibri" w:hAnsi="Calibri" w:cs="Calibri"/>
          <w:spacing w:val="26"/>
        </w:rPr>
        <w:t xml:space="preserve"> </w:t>
      </w:r>
      <w:r>
        <w:rPr>
          <w:rFonts w:ascii="Calibri" w:eastAsia="Calibri" w:hAnsi="Calibri" w:cs="Calibri"/>
          <w:spacing w:val="-2"/>
        </w:rPr>
        <w:t>Bidders,</w:t>
      </w:r>
      <w:r>
        <w:rPr>
          <w:rFonts w:ascii="Calibri" w:eastAsia="Calibri" w:hAnsi="Calibri" w:cs="Calibri"/>
          <w:spacing w:val="24"/>
        </w:rPr>
        <w:t xml:space="preserve"> </w:t>
      </w:r>
      <w:r>
        <w:rPr>
          <w:rFonts w:ascii="Calibri" w:eastAsia="Calibri" w:hAnsi="Calibri" w:cs="Calibri"/>
          <w:spacing w:val="-2"/>
        </w:rPr>
        <w:t>proposed</w:t>
      </w:r>
      <w:r>
        <w:rPr>
          <w:rFonts w:ascii="Calibri" w:eastAsia="Calibri" w:hAnsi="Calibri" w:cs="Calibri"/>
          <w:spacing w:val="37"/>
        </w:rPr>
        <w:t xml:space="preserve"> </w:t>
      </w:r>
      <w:r>
        <w:rPr>
          <w:rFonts w:ascii="Calibri" w:eastAsia="Calibri" w:hAnsi="Calibri" w:cs="Calibri"/>
          <w:spacing w:val="-2"/>
        </w:rPr>
        <w:t>Subcontractors,</w:t>
      </w:r>
      <w:r>
        <w:rPr>
          <w:rFonts w:ascii="Calibri" w:eastAsia="Calibri" w:hAnsi="Calibri" w:cs="Calibri"/>
          <w:spacing w:val="43"/>
        </w:rPr>
        <w:t xml:space="preserve"> </w:t>
      </w:r>
      <w:r>
        <w:rPr>
          <w:rFonts w:ascii="Calibri" w:eastAsia="Calibri" w:hAnsi="Calibri" w:cs="Calibri"/>
          <w:spacing w:val="-2"/>
        </w:rPr>
        <w:t>and</w:t>
      </w:r>
      <w:r>
        <w:rPr>
          <w:rFonts w:ascii="Calibri" w:eastAsia="Calibri" w:hAnsi="Calibri" w:cs="Calibri"/>
          <w:spacing w:val="43"/>
        </w:rPr>
        <w:t xml:space="preserve"> </w:t>
      </w:r>
      <w:r>
        <w:rPr>
          <w:rFonts w:ascii="Calibri" w:eastAsia="Calibri" w:hAnsi="Calibri" w:cs="Calibri"/>
          <w:spacing w:val="-2"/>
        </w:rPr>
        <w:t>other</w:t>
      </w:r>
      <w:r>
        <w:rPr>
          <w:rFonts w:ascii="Calibri" w:eastAsia="Calibri" w:hAnsi="Calibri" w:cs="Calibri"/>
          <w:spacing w:val="45"/>
        </w:rPr>
        <w:t xml:space="preserve"> </w:t>
      </w:r>
      <w:r>
        <w:rPr>
          <w:rFonts w:ascii="Calibri" w:eastAsia="Calibri" w:hAnsi="Calibri" w:cs="Calibri"/>
          <w:spacing w:val="-2"/>
        </w:rPr>
        <w:t>persons</w:t>
      </w:r>
      <w:r>
        <w:rPr>
          <w:rFonts w:ascii="Calibri" w:eastAsia="Calibri" w:hAnsi="Calibri" w:cs="Calibri"/>
          <w:spacing w:val="42"/>
        </w:rPr>
        <w:t xml:space="preserve"> </w:t>
      </w:r>
      <w:r>
        <w:rPr>
          <w:rFonts w:ascii="Calibri" w:eastAsia="Calibri" w:hAnsi="Calibri" w:cs="Calibri"/>
        </w:rPr>
        <w:t>and</w:t>
      </w:r>
      <w:r>
        <w:rPr>
          <w:rFonts w:ascii="Calibri" w:eastAsia="Calibri" w:hAnsi="Calibri" w:cs="Calibri"/>
          <w:spacing w:val="44"/>
        </w:rPr>
        <w:t xml:space="preserve"> </w:t>
      </w:r>
      <w:r>
        <w:rPr>
          <w:rFonts w:ascii="Calibri" w:eastAsia="Calibri" w:hAnsi="Calibri" w:cs="Calibri"/>
          <w:spacing w:val="-2"/>
        </w:rPr>
        <w:t>organizations</w:t>
      </w:r>
      <w:r>
        <w:rPr>
          <w:rFonts w:ascii="Calibri" w:eastAsia="Calibri" w:hAnsi="Calibri" w:cs="Calibri"/>
          <w:spacing w:val="41"/>
        </w:rPr>
        <w:t xml:space="preserve"> </w:t>
      </w:r>
      <w:r>
        <w:rPr>
          <w:rFonts w:ascii="Calibri" w:eastAsia="Calibri" w:hAnsi="Calibri" w:cs="Calibri"/>
        </w:rPr>
        <w:t>to</w:t>
      </w:r>
      <w:r>
        <w:rPr>
          <w:rFonts w:ascii="Calibri" w:eastAsia="Calibri" w:hAnsi="Calibri" w:cs="Calibri"/>
          <w:spacing w:val="42"/>
        </w:rPr>
        <w:t xml:space="preserve"> </w:t>
      </w:r>
      <w:r>
        <w:rPr>
          <w:rFonts w:ascii="Calibri" w:eastAsia="Calibri" w:hAnsi="Calibri" w:cs="Calibri"/>
        </w:rPr>
        <w:t>do</w:t>
      </w:r>
      <w:r>
        <w:rPr>
          <w:rFonts w:ascii="Calibri" w:eastAsia="Calibri" w:hAnsi="Calibri" w:cs="Calibri"/>
          <w:spacing w:val="42"/>
        </w:rPr>
        <w:t xml:space="preserve"> </w:t>
      </w:r>
      <w:r>
        <w:rPr>
          <w:rFonts w:ascii="Calibri" w:eastAsia="Calibri" w:hAnsi="Calibri" w:cs="Calibri"/>
          <w:spacing w:val="-2"/>
        </w:rPr>
        <w:t>the</w:t>
      </w:r>
      <w:r>
        <w:rPr>
          <w:rFonts w:ascii="Calibri" w:eastAsia="Calibri" w:hAnsi="Calibri" w:cs="Calibri"/>
          <w:spacing w:val="44"/>
        </w:rPr>
        <w:t xml:space="preserve"> </w:t>
      </w:r>
      <w:r>
        <w:rPr>
          <w:rFonts w:ascii="Calibri" w:eastAsia="Calibri" w:hAnsi="Calibri" w:cs="Calibri"/>
          <w:spacing w:val="-2"/>
        </w:rPr>
        <w:t>Work</w:t>
      </w:r>
      <w:r>
        <w:rPr>
          <w:rFonts w:ascii="Calibri" w:eastAsia="Calibri" w:hAnsi="Calibri" w:cs="Calibri"/>
          <w:spacing w:val="44"/>
        </w:rPr>
        <w:t xml:space="preserve"> </w:t>
      </w:r>
      <w:r>
        <w:rPr>
          <w:rFonts w:ascii="Calibri" w:eastAsia="Calibri" w:hAnsi="Calibri" w:cs="Calibri"/>
          <w:spacing w:val="-2"/>
        </w:rPr>
        <w:t>in</w:t>
      </w:r>
      <w:r>
        <w:rPr>
          <w:rFonts w:ascii="Calibri" w:eastAsia="Calibri" w:hAnsi="Calibri" w:cs="Calibri"/>
          <w:spacing w:val="43"/>
        </w:rPr>
        <w:t xml:space="preserve"> </w:t>
      </w:r>
      <w:r>
        <w:rPr>
          <w:rFonts w:ascii="Calibri" w:eastAsia="Calibri" w:hAnsi="Calibri" w:cs="Calibri"/>
          <w:spacing w:val="-1"/>
        </w:rPr>
        <w:t>accordance</w:t>
      </w:r>
      <w:r>
        <w:rPr>
          <w:rFonts w:ascii="Calibri" w:eastAsia="Calibri" w:hAnsi="Calibri" w:cs="Calibri"/>
          <w:spacing w:val="44"/>
        </w:rPr>
        <w:t xml:space="preserve"> </w:t>
      </w:r>
      <w:r>
        <w:rPr>
          <w:rFonts w:ascii="Calibri" w:eastAsia="Calibri" w:hAnsi="Calibri" w:cs="Calibri"/>
          <w:spacing w:val="-2"/>
        </w:rPr>
        <w:t>with</w:t>
      </w:r>
      <w:r>
        <w:rPr>
          <w:rFonts w:ascii="Calibri" w:eastAsia="Calibri" w:hAnsi="Calibri" w:cs="Calibri"/>
          <w:spacing w:val="44"/>
        </w:rPr>
        <w:t xml:space="preserve"> </w:t>
      </w:r>
      <w:r>
        <w:rPr>
          <w:rFonts w:ascii="Calibri" w:eastAsia="Calibri" w:hAnsi="Calibri" w:cs="Calibri"/>
          <w:spacing w:val="-2"/>
        </w:rPr>
        <w:t>the</w:t>
      </w:r>
      <w:r>
        <w:rPr>
          <w:rFonts w:ascii="Calibri" w:eastAsia="Calibri" w:hAnsi="Calibri" w:cs="Calibri"/>
          <w:spacing w:val="49"/>
          <w:w w:val="99"/>
        </w:rPr>
        <w:t xml:space="preserve"> </w:t>
      </w:r>
      <w:r>
        <w:rPr>
          <w:rFonts w:ascii="Calibri" w:eastAsia="Calibri" w:hAnsi="Calibri" w:cs="Calibri"/>
        </w:rPr>
        <w:t>Contract</w:t>
      </w:r>
      <w:r>
        <w:rPr>
          <w:rFonts w:ascii="Calibri" w:eastAsia="Calibri" w:hAnsi="Calibri" w:cs="Calibri"/>
          <w:spacing w:val="-4"/>
        </w:rPr>
        <w:t xml:space="preserve"> </w:t>
      </w:r>
      <w:r>
        <w:rPr>
          <w:rFonts w:ascii="Calibri" w:eastAsia="Calibri" w:hAnsi="Calibri" w:cs="Calibri"/>
          <w:spacing w:val="-2"/>
        </w:rPr>
        <w:t>Documents</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2"/>
        </w:rPr>
        <w:t xml:space="preserve"> Owner’s satisfaction </w:t>
      </w:r>
      <w:r>
        <w:rPr>
          <w:rFonts w:ascii="Calibri" w:eastAsia="Calibri" w:hAnsi="Calibri" w:cs="Calibri"/>
          <w:spacing w:val="-1"/>
        </w:rPr>
        <w:t>within</w:t>
      </w:r>
      <w:r>
        <w:rPr>
          <w:rFonts w:ascii="Calibri" w:eastAsia="Calibri" w:hAnsi="Calibri" w:cs="Calibri"/>
          <w:spacing w:val="-4"/>
        </w:rPr>
        <w:t xml:space="preserve"> </w:t>
      </w:r>
      <w:r>
        <w:rPr>
          <w:rFonts w:ascii="Calibri" w:eastAsia="Calibri" w:hAnsi="Calibri" w:cs="Calibri"/>
          <w:spacing w:val="-2"/>
        </w:rPr>
        <w:t>the</w:t>
      </w:r>
      <w:r>
        <w:rPr>
          <w:rFonts w:ascii="Calibri" w:eastAsia="Calibri" w:hAnsi="Calibri" w:cs="Calibri"/>
          <w:spacing w:val="-1"/>
        </w:rPr>
        <w:t xml:space="preserve"> prescribed</w:t>
      </w:r>
      <w:r>
        <w:rPr>
          <w:rFonts w:ascii="Calibri" w:eastAsia="Calibri" w:hAnsi="Calibri" w:cs="Calibri"/>
          <w:spacing w:val="-5"/>
        </w:rPr>
        <w:t xml:space="preserve"> </w:t>
      </w:r>
      <w:r>
        <w:rPr>
          <w:rFonts w:ascii="Calibri" w:eastAsia="Calibri" w:hAnsi="Calibri" w:cs="Calibri"/>
        </w:rPr>
        <w:t>time.</w:t>
      </w:r>
    </w:p>
    <w:p w14:paraId="401B5E33" w14:textId="77777777" w:rsidR="00D7310E" w:rsidRDefault="00D7310E">
      <w:pPr>
        <w:spacing w:before="4"/>
        <w:rPr>
          <w:rFonts w:ascii="Calibri" w:eastAsia="Calibri" w:hAnsi="Calibri" w:cs="Calibri"/>
          <w:sz w:val="20"/>
          <w:szCs w:val="20"/>
        </w:rPr>
      </w:pPr>
    </w:p>
    <w:p w14:paraId="401B5E34" w14:textId="77777777" w:rsidR="00D7310E" w:rsidRDefault="00AF4D13" w:rsidP="00951DAB">
      <w:pPr>
        <w:pStyle w:val="BodyText"/>
        <w:numPr>
          <w:ilvl w:val="1"/>
          <w:numId w:val="3"/>
        </w:numPr>
        <w:tabs>
          <w:tab w:val="left" w:pos="830"/>
        </w:tabs>
        <w:spacing w:line="204" w:lineRule="auto"/>
        <w:ind w:right="109" w:hanging="360"/>
        <w:jc w:val="both"/>
        <w:rPr>
          <w:rFonts w:ascii="Calibri" w:eastAsia="Calibri" w:hAnsi="Calibri" w:cs="Calibri"/>
        </w:rPr>
      </w:pPr>
      <w:r>
        <w:rPr>
          <w:rFonts w:ascii="Calibri" w:eastAsia="Calibri" w:hAnsi="Calibri" w:cs="Calibri"/>
          <w:spacing w:val="-2"/>
        </w:rPr>
        <w:t>Owner</w:t>
      </w:r>
      <w:r>
        <w:rPr>
          <w:rFonts w:ascii="Calibri" w:eastAsia="Calibri" w:hAnsi="Calibri" w:cs="Calibri"/>
          <w:spacing w:val="42"/>
        </w:rPr>
        <w:t xml:space="preserve"> </w:t>
      </w:r>
      <w:r>
        <w:rPr>
          <w:rFonts w:ascii="Calibri" w:eastAsia="Calibri" w:hAnsi="Calibri" w:cs="Calibri"/>
          <w:spacing w:val="-1"/>
        </w:rPr>
        <w:t>reserves</w:t>
      </w:r>
      <w:r>
        <w:rPr>
          <w:rFonts w:ascii="Calibri" w:eastAsia="Calibri" w:hAnsi="Calibri" w:cs="Calibri"/>
          <w:spacing w:val="42"/>
        </w:rPr>
        <w:t xml:space="preserve"> </w:t>
      </w:r>
      <w:r>
        <w:rPr>
          <w:rFonts w:ascii="Calibri" w:eastAsia="Calibri" w:hAnsi="Calibri" w:cs="Calibri"/>
          <w:spacing w:val="-2"/>
        </w:rPr>
        <w:t>the</w:t>
      </w:r>
      <w:r>
        <w:rPr>
          <w:rFonts w:ascii="Calibri" w:eastAsia="Calibri" w:hAnsi="Calibri" w:cs="Calibri"/>
          <w:spacing w:val="42"/>
        </w:rPr>
        <w:t xml:space="preserve"> </w:t>
      </w:r>
      <w:r>
        <w:rPr>
          <w:rFonts w:ascii="Calibri" w:eastAsia="Calibri" w:hAnsi="Calibri" w:cs="Calibri"/>
          <w:spacing w:val="-1"/>
        </w:rPr>
        <w:t>right</w:t>
      </w:r>
      <w:r>
        <w:rPr>
          <w:rFonts w:ascii="Calibri" w:eastAsia="Calibri" w:hAnsi="Calibri" w:cs="Calibri"/>
          <w:spacing w:val="42"/>
        </w:rPr>
        <w:t xml:space="preserve"> </w:t>
      </w:r>
      <w:r>
        <w:rPr>
          <w:rFonts w:ascii="Calibri" w:eastAsia="Calibri" w:hAnsi="Calibri" w:cs="Calibri"/>
        </w:rPr>
        <w:t>to</w:t>
      </w:r>
      <w:r>
        <w:rPr>
          <w:rFonts w:ascii="Calibri" w:eastAsia="Calibri" w:hAnsi="Calibri" w:cs="Calibri"/>
          <w:spacing w:val="43"/>
        </w:rPr>
        <w:t xml:space="preserve"> </w:t>
      </w:r>
      <w:r>
        <w:rPr>
          <w:rFonts w:ascii="Calibri" w:eastAsia="Calibri" w:hAnsi="Calibri" w:cs="Calibri"/>
          <w:spacing w:val="-1"/>
        </w:rPr>
        <w:t>reject</w:t>
      </w:r>
      <w:r>
        <w:rPr>
          <w:rFonts w:ascii="Calibri" w:eastAsia="Calibri" w:hAnsi="Calibri" w:cs="Calibri"/>
          <w:spacing w:val="42"/>
        </w:rPr>
        <w:t xml:space="preserve"> </w:t>
      </w:r>
      <w:r>
        <w:rPr>
          <w:rFonts w:ascii="Calibri" w:eastAsia="Calibri" w:hAnsi="Calibri" w:cs="Calibri"/>
          <w:spacing w:val="-2"/>
        </w:rPr>
        <w:t>the</w:t>
      </w:r>
      <w:r>
        <w:rPr>
          <w:rFonts w:ascii="Calibri" w:eastAsia="Calibri" w:hAnsi="Calibri" w:cs="Calibri"/>
          <w:spacing w:val="43"/>
        </w:rPr>
        <w:t xml:space="preserve"> </w:t>
      </w:r>
      <w:r>
        <w:rPr>
          <w:rFonts w:ascii="Calibri" w:eastAsia="Calibri" w:hAnsi="Calibri" w:cs="Calibri"/>
          <w:spacing w:val="-1"/>
        </w:rPr>
        <w:t>Bid</w:t>
      </w:r>
      <w:r>
        <w:rPr>
          <w:rFonts w:ascii="Calibri" w:eastAsia="Calibri" w:hAnsi="Calibri" w:cs="Calibri"/>
          <w:spacing w:val="41"/>
        </w:rPr>
        <w:t xml:space="preserve"> </w:t>
      </w:r>
      <w:r>
        <w:rPr>
          <w:rFonts w:ascii="Calibri" w:eastAsia="Calibri" w:hAnsi="Calibri" w:cs="Calibri"/>
          <w:spacing w:val="-1"/>
        </w:rPr>
        <w:t>of</w:t>
      </w:r>
      <w:r>
        <w:rPr>
          <w:rFonts w:ascii="Calibri" w:eastAsia="Calibri" w:hAnsi="Calibri" w:cs="Calibri"/>
          <w:spacing w:val="42"/>
        </w:rPr>
        <w:t xml:space="preserve"> </w:t>
      </w:r>
      <w:r>
        <w:rPr>
          <w:rFonts w:ascii="Calibri" w:eastAsia="Calibri" w:hAnsi="Calibri" w:cs="Calibri"/>
        </w:rPr>
        <w:t>any</w:t>
      </w:r>
      <w:r>
        <w:rPr>
          <w:rFonts w:ascii="Calibri" w:eastAsia="Calibri" w:hAnsi="Calibri" w:cs="Calibri"/>
          <w:spacing w:val="42"/>
        </w:rPr>
        <w:t xml:space="preserve"> </w:t>
      </w:r>
      <w:r>
        <w:rPr>
          <w:rFonts w:ascii="Calibri" w:eastAsia="Calibri" w:hAnsi="Calibri" w:cs="Calibri"/>
          <w:spacing w:val="-2"/>
        </w:rPr>
        <w:t>Bidder</w:t>
      </w:r>
      <w:r>
        <w:rPr>
          <w:rFonts w:ascii="Calibri" w:eastAsia="Calibri" w:hAnsi="Calibri" w:cs="Calibri"/>
          <w:spacing w:val="44"/>
        </w:rPr>
        <w:t xml:space="preserve"> </w:t>
      </w:r>
      <w:r>
        <w:rPr>
          <w:rFonts w:ascii="Calibri" w:eastAsia="Calibri" w:hAnsi="Calibri" w:cs="Calibri"/>
          <w:spacing w:val="-2"/>
        </w:rPr>
        <w:t>who</w:t>
      </w:r>
      <w:r>
        <w:rPr>
          <w:rFonts w:ascii="Calibri" w:eastAsia="Calibri" w:hAnsi="Calibri" w:cs="Calibri"/>
          <w:spacing w:val="41"/>
        </w:rPr>
        <w:t xml:space="preserve"> </w:t>
      </w:r>
      <w:r>
        <w:rPr>
          <w:rFonts w:ascii="Calibri" w:eastAsia="Calibri" w:hAnsi="Calibri" w:cs="Calibri"/>
        </w:rPr>
        <w:t>does</w:t>
      </w:r>
      <w:r>
        <w:rPr>
          <w:rFonts w:ascii="Calibri" w:eastAsia="Calibri" w:hAnsi="Calibri" w:cs="Calibri"/>
          <w:spacing w:val="40"/>
        </w:rPr>
        <w:t xml:space="preserve"> </w:t>
      </w:r>
      <w:r>
        <w:rPr>
          <w:rFonts w:ascii="Calibri" w:eastAsia="Calibri" w:hAnsi="Calibri" w:cs="Calibri"/>
          <w:spacing w:val="-1"/>
        </w:rPr>
        <w:t>not</w:t>
      </w:r>
      <w:r>
        <w:rPr>
          <w:rFonts w:ascii="Calibri" w:eastAsia="Calibri" w:hAnsi="Calibri" w:cs="Calibri"/>
          <w:spacing w:val="44"/>
        </w:rPr>
        <w:t xml:space="preserve"> </w:t>
      </w:r>
      <w:r>
        <w:rPr>
          <w:rFonts w:ascii="Calibri" w:eastAsia="Calibri" w:hAnsi="Calibri" w:cs="Calibri"/>
          <w:spacing w:val="-1"/>
        </w:rPr>
        <w:t>pass</w:t>
      </w:r>
      <w:r>
        <w:rPr>
          <w:rFonts w:ascii="Calibri" w:eastAsia="Calibri" w:hAnsi="Calibri" w:cs="Calibri"/>
          <w:spacing w:val="43"/>
        </w:rPr>
        <w:t xml:space="preserve"> </w:t>
      </w:r>
      <w:r>
        <w:rPr>
          <w:rFonts w:ascii="Calibri" w:eastAsia="Calibri" w:hAnsi="Calibri" w:cs="Calibri"/>
          <w:spacing w:val="-2"/>
        </w:rPr>
        <w:t>investigation</w:t>
      </w:r>
      <w:r>
        <w:rPr>
          <w:rFonts w:ascii="Calibri" w:eastAsia="Calibri" w:hAnsi="Calibri" w:cs="Calibri"/>
          <w:spacing w:val="43"/>
        </w:rPr>
        <w:t xml:space="preserve"> </w:t>
      </w:r>
      <w:r>
        <w:rPr>
          <w:rFonts w:ascii="Calibri" w:eastAsia="Calibri" w:hAnsi="Calibri" w:cs="Calibri"/>
        </w:rPr>
        <w:t>of</w:t>
      </w:r>
      <w:r>
        <w:rPr>
          <w:rFonts w:ascii="Calibri" w:eastAsia="Calibri" w:hAnsi="Calibri" w:cs="Calibri"/>
          <w:spacing w:val="35"/>
        </w:rPr>
        <w:t xml:space="preserve"> </w:t>
      </w:r>
      <w:r>
        <w:rPr>
          <w:rFonts w:ascii="Calibri" w:eastAsia="Calibri" w:hAnsi="Calibri" w:cs="Calibri"/>
          <w:spacing w:val="-2"/>
        </w:rPr>
        <w:t>evaluation</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Owner’s</w:t>
      </w:r>
      <w:r>
        <w:rPr>
          <w:rFonts w:ascii="Calibri" w:eastAsia="Calibri" w:hAnsi="Calibri" w:cs="Calibri"/>
          <w:spacing w:val="3"/>
        </w:rPr>
        <w:t xml:space="preserve"> </w:t>
      </w:r>
      <w:r>
        <w:rPr>
          <w:rFonts w:ascii="Calibri" w:eastAsia="Calibri" w:hAnsi="Calibri" w:cs="Calibri"/>
          <w:spacing w:val="-2"/>
        </w:rPr>
        <w:t>satisfaction.</w:t>
      </w:r>
      <w:r>
        <w:rPr>
          <w:rFonts w:ascii="Calibri" w:eastAsia="Calibri" w:hAnsi="Calibri" w:cs="Calibri"/>
          <w:spacing w:val="2"/>
        </w:rPr>
        <w:t xml:space="preserve"> </w:t>
      </w:r>
      <w:r>
        <w:rPr>
          <w:rFonts w:ascii="Calibri" w:eastAsia="Calibri" w:hAnsi="Calibri" w:cs="Calibri"/>
          <w:spacing w:val="-2"/>
        </w:rPr>
        <w:t>Owner</w:t>
      </w:r>
      <w:r>
        <w:rPr>
          <w:rFonts w:ascii="Calibri" w:eastAsia="Calibri" w:hAnsi="Calibri" w:cs="Calibri"/>
          <w:spacing w:val="12"/>
        </w:rPr>
        <w:t xml:space="preserve"> </w:t>
      </w:r>
      <w:r>
        <w:rPr>
          <w:rFonts w:ascii="Calibri" w:eastAsia="Calibri" w:hAnsi="Calibri" w:cs="Calibri"/>
          <w:spacing w:val="-1"/>
        </w:rPr>
        <w:t>may</w:t>
      </w:r>
      <w:r>
        <w:rPr>
          <w:rFonts w:ascii="Calibri" w:eastAsia="Calibri" w:hAnsi="Calibri" w:cs="Calibri"/>
          <w:spacing w:val="4"/>
        </w:rPr>
        <w:t xml:space="preserve"> </w:t>
      </w:r>
      <w:r>
        <w:rPr>
          <w:rFonts w:ascii="Calibri" w:eastAsia="Calibri" w:hAnsi="Calibri" w:cs="Calibri"/>
          <w:spacing w:val="-2"/>
        </w:rPr>
        <w:t>reject</w:t>
      </w:r>
      <w:r>
        <w:rPr>
          <w:rFonts w:ascii="Calibri" w:eastAsia="Calibri" w:hAnsi="Calibri" w:cs="Calibri"/>
          <w:spacing w:val="10"/>
        </w:rPr>
        <w:t xml:space="preserve"> </w:t>
      </w:r>
      <w:r>
        <w:rPr>
          <w:rFonts w:ascii="Calibri" w:eastAsia="Calibri" w:hAnsi="Calibri" w:cs="Calibri"/>
          <w:spacing w:val="-1"/>
        </w:rPr>
        <w:t>any</w:t>
      </w:r>
      <w:r>
        <w:rPr>
          <w:rFonts w:ascii="Calibri" w:eastAsia="Calibri" w:hAnsi="Calibri" w:cs="Calibri"/>
          <w:spacing w:val="4"/>
        </w:rPr>
        <w:t xml:space="preserve"> </w:t>
      </w:r>
      <w:r>
        <w:rPr>
          <w:rFonts w:ascii="Calibri" w:eastAsia="Calibri" w:hAnsi="Calibri" w:cs="Calibri"/>
          <w:spacing w:val="-2"/>
        </w:rPr>
        <w:t>Proposal</w:t>
      </w:r>
      <w:r>
        <w:rPr>
          <w:rFonts w:ascii="Calibri" w:eastAsia="Calibri" w:hAnsi="Calibri" w:cs="Calibri"/>
          <w:spacing w:val="2"/>
        </w:rPr>
        <w:t xml:space="preserve"> </w:t>
      </w:r>
      <w:r>
        <w:rPr>
          <w:rFonts w:ascii="Calibri" w:eastAsia="Calibri" w:hAnsi="Calibri" w:cs="Calibri"/>
          <w:spacing w:val="-1"/>
        </w:rPr>
        <w:t>where</w:t>
      </w:r>
      <w:r>
        <w:rPr>
          <w:rFonts w:ascii="Calibri" w:eastAsia="Calibri" w:hAnsi="Calibri" w:cs="Calibri"/>
          <w:spacing w:val="12"/>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2"/>
        </w:rPr>
        <w:t>unit</w:t>
      </w:r>
      <w:r>
        <w:rPr>
          <w:rFonts w:ascii="Calibri" w:eastAsia="Calibri" w:hAnsi="Calibri" w:cs="Calibri"/>
          <w:spacing w:val="12"/>
        </w:rPr>
        <w:t xml:space="preserve"> </w:t>
      </w:r>
      <w:r>
        <w:rPr>
          <w:rFonts w:ascii="Calibri" w:eastAsia="Calibri" w:hAnsi="Calibri" w:cs="Calibri"/>
        </w:rPr>
        <w:t>price</w:t>
      </w:r>
      <w:r>
        <w:rPr>
          <w:rFonts w:ascii="Calibri" w:eastAsia="Calibri" w:hAnsi="Calibri" w:cs="Calibri"/>
          <w:spacing w:val="2"/>
        </w:rPr>
        <w:t xml:space="preserve"> </w:t>
      </w:r>
      <w:r>
        <w:rPr>
          <w:rFonts w:ascii="Calibri" w:eastAsia="Calibri" w:hAnsi="Calibri" w:cs="Calibri"/>
          <w:spacing w:val="-2"/>
        </w:rPr>
        <w:t>or</w:t>
      </w:r>
      <w:r>
        <w:rPr>
          <w:rFonts w:ascii="Calibri" w:eastAsia="Calibri" w:hAnsi="Calibri" w:cs="Calibri"/>
          <w:spacing w:val="49"/>
          <w:w w:val="99"/>
        </w:rPr>
        <w:t xml:space="preserve"> </w:t>
      </w:r>
      <w:r>
        <w:rPr>
          <w:rFonts w:ascii="Calibri" w:eastAsia="Calibri" w:hAnsi="Calibri" w:cs="Calibri"/>
          <w:spacing w:val="-2"/>
        </w:rPr>
        <w:t>individual</w:t>
      </w:r>
      <w:r>
        <w:rPr>
          <w:rFonts w:ascii="Calibri" w:eastAsia="Calibri" w:hAnsi="Calibri" w:cs="Calibri"/>
          <w:spacing w:val="-3"/>
        </w:rPr>
        <w:t xml:space="preserve"> </w:t>
      </w:r>
      <w:r>
        <w:rPr>
          <w:rFonts w:ascii="Calibri" w:eastAsia="Calibri" w:hAnsi="Calibri" w:cs="Calibri"/>
          <w:spacing w:val="-1"/>
        </w:rPr>
        <w:t>lump</w:t>
      </w:r>
      <w:r>
        <w:rPr>
          <w:rFonts w:ascii="Calibri" w:eastAsia="Calibri" w:hAnsi="Calibri" w:cs="Calibri"/>
          <w:spacing w:val="-4"/>
        </w:rPr>
        <w:t xml:space="preserve"> </w:t>
      </w:r>
      <w:r>
        <w:rPr>
          <w:rFonts w:ascii="Calibri" w:eastAsia="Calibri" w:hAnsi="Calibri" w:cs="Calibri"/>
          <w:spacing w:val="-1"/>
        </w:rPr>
        <w:t>sum</w:t>
      </w:r>
      <w:r>
        <w:rPr>
          <w:rFonts w:ascii="Calibri" w:eastAsia="Calibri" w:hAnsi="Calibri" w:cs="Calibri"/>
          <w:spacing w:val="-5"/>
        </w:rPr>
        <w:t xml:space="preserve"> </w:t>
      </w:r>
      <w:r>
        <w:rPr>
          <w:rFonts w:ascii="Calibri" w:eastAsia="Calibri" w:hAnsi="Calibri" w:cs="Calibri"/>
          <w:spacing w:val="-2"/>
        </w:rPr>
        <w:t>prices</w:t>
      </w:r>
      <w:r>
        <w:rPr>
          <w:rFonts w:ascii="Calibri" w:eastAsia="Calibri" w:hAnsi="Calibri" w:cs="Calibri"/>
          <w:spacing w:val="-3"/>
        </w:rPr>
        <w:t xml:space="preserve"> </w:t>
      </w:r>
      <w:r>
        <w:rPr>
          <w:rFonts w:ascii="Calibri" w:eastAsia="Calibri" w:hAnsi="Calibri" w:cs="Calibri"/>
        </w:rPr>
        <w:t>are</w:t>
      </w:r>
      <w:r>
        <w:rPr>
          <w:rFonts w:ascii="Calibri" w:eastAsia="Calibri" w:hAnsi="Calibri" w:cs="Calibri"/>
          <w:spacing w:val="-3"/>
        </w:rPr>
        <w:t xml:space="preserve"> </w:t>
      </w:r>
      <w:r>
        <w:rPr>
          <w:rFonts w:ascii="Calibri" w:eastAsia="Calibri" w:hAnsi="Calibri" w:cs="Calibri"/>
          <w:spacing w:val="-2"/>
        </w:rPr>
        <w:t>unbalanced and/or</w:t>
      </w:r>
      <w:r>
        <w:rPr>
          <w:rFonts w:ascii="Calibri" w:eastAsia="Calibri" w:hAnsi="Calibri" w:cs="Calibri"/>
          <w:spacing w:val="-4"/>
        </w:rPr>
        <w:t xml:space="preserve"> </w:t>
      </w:r>
      <w:r>
        <w:rPr>
          <w:rFonts w:ascii="Calibri" w:eastAsia="Calibri" w:hAnsi="Calibri" w:cs="Calibri"/>
          <w:spacing w:val="-1"/>
        </w:rPr>
        <w:t>unfavorable</w:t>
      </w:r>
      <w:r>
        <w:rPr>
          <w:rFonts w:ascii="Calibri" w:eastAsia="Calibri" w:hAnsi="Calibri" w:cs="Calibri"/>
          <w:spacing w:val="-5"/>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2"/>
        </w:rPr>
        <w:t>the</w:t>
      </w:r>
      <w:r>
        <w:rPr>
          <w:rFonts w:ascii="Calibri" w:eastAsia="Calibri" w:hAnsi="Calibri" w:cs="Calibri"/>
          <w:spacing w:val="-1"/>
        </w:rPr>
        <w:t xml:space="preserve"> </w:t>
      </w:r>
      <w:r>
        <w:rPr>
          <w:rFonts w:ascii="Calibri" w:eastAsia="Calibri" w:hAnsi="Calibri" w:cs="Calibri"/>
          <w:spacing w:val="-2"/>
        </w:rPr>
        <w:t>Owner’s</w:t>
      </w:r>
      <w:r>
        <w:rPr>
          <w:rFonts w:ascii="Calibri" w:eastAsia="Calibri" w:hAnsi="Calibri" w:cs="Calibri"/>
          <w:spacing w:val="-1"/>
        </w:rPr>
        <w:t xml:space="preserve"> </w:t>
      </w:r>
      <w:r>
        <w:rPr>
          <w:rFonts w:ascii="Calibri" w:eastAsia="Calibri" w:hAnsi="Calibri" w:cs="Calibri"/>
          <w:spacing w:val="-2"/>
        </w:rPr>
        <w:t>interest.</w:t>
      </w:r>
    </w:p>
    <w:p w14:paraId="401B5E35" w14:textId="77777777" w:rsidR="00D7310E" w:rsidRDefault="00D7310E">
      <w:pPr>
        <w:spacing w:before="1"/>
        <w:rPr>
          <w:rFonts w:ascii="Calibri" w:eastAsia="Calibri" w:hAnsi="Calibri" w:cs="Calibri"/>
          <w:sz w:val="20"/>
          <w:szCs w:val="20"/>
        </w:rPr>
      </w:pPr>
    </w:p>
    <w:p w14:paraId="401B5E36" w14:textId="77777777" w:rsidR="00D7310E" w:rsidRDefault="00AF4D13" w:rsidP="00951DAB">
      <w:pPr>
        <w:pStyle w:val="BodyText"/>
        <w:numPr>
          <w:ilvl w:val="1"/>
          <w:numId w:val="3"/>
        </w:numPr>
        <w:tabs>
          <w:tab w:val="left" w:pos="830"/>
        </w:tabs>
        <w:spacing w:line="204" w:lineRule="auto"/>
        <w:ind w:right="101" w:hanging="360"/>
        <w:jc w:val="both"/>
        <w:rPr>
          <w:rFonts w:ascii="Calibri" w:eastAsia="Calibri" w:hAnsi="Calibri" w:cs="Calibri"/>
        </w:rPr>
      </w:pPr>
      <w:r>
        <w:rPr>
          <w:rFonts w:ascii="Calibri" w:eastAsia="Calibri" w:hAnsi="Calibri" w:cs="Calibri"/>
          <w:spacing w:val="-2"/>
        </w:rPr>
        <w:t>Owner</w:t>
      </w:r>
      <w:r>
        <w:rPr>
          <w:rFonts w:ascii="Calibri" w:eastAsia="Calibri" w:hAnsi="Calibri" w:cs="Calibri"/>
        </w:rPr>
        <w:t xml:space="preserve"> </w:t>
      </w:r>
      <w:r>
        <w:rPr>
          <w:rFonts w:ascii="Calibri" w:eastAsia="Calibri" w:hAnsi="Calibri" w:cs="Calibri"/>
          <w:spacing w:val="-2"/>
        </w:rPr>
        <w:t>will</w:t>
      </w:r>
      <w:r>
        <w:rPr>
          <w:rFonts w:ascii="Calibri" w:eastAsia="Calibri" w:hAnsi="Calibri" w:cs="Calibri"/>
        </w:rPr>
        <w:t xml:space="preserve"> </w:t>
      </w:r>
      <w:r>
        <w:rPr>
          <w:rFonts w:ascii="Calibri" w:eastAsia="Calibri" w:hAnsi="Calibri" w:cs="Calibri"/>
          <w:spacing w:val="-1"/>
        </w:rPr>
        <w:t>not</w:t>
      </w:r>
      <w:r>
        <w:rPr>
          <w:rFonts w:ascii="Calibri" w:eastAsia="Calibri" w:hAnsi="Calibri" w:cs="Calibri"/>
          <w:spacing w:val="2"/>
        </w:rPr>
        <w:t xml:space="preserve"> </w:t>
      </w:r>
      <w:r>
        <w:rPr>
          <w:rFonts w:ascii="Calibri" w:eastAsia="Calibri" w:hAnsi="Calibri" w:cs="Calibri"/>
          <w:spacing w:val="-1"/>
        </w:rPr>
        <w:t>make</w:t>
      </w:r>
      <w:r>
        <w:rPr>
          <w:rFonts w:ascii="Calibri" w:eastAsia="Calibri" w:hAnsi="Calibri" w:cs="Calibri"/>
        </w:rPr>
        <w:t xml:space="preserve"> any award</w:t>
      </w:r>
      <w:r>
        <w:rPr>
          <w:rFonts w:ascii="Calibri" w:eastAsia="Calibri" w:hAnsi="Calibri" w:cs="Calibri"/>
          <w:spacing w:val="2"/>
        </w:rPr>
        <w:t xml:space="preserve"> </w:t>
      </w:r>
      <w:r>
        <w:rPr>
          <w:rFonts w:ascii="Calibri" w:eastAsia="Calibri" w:hAnsi="Calibri" w:cs="Calibri"/>
          <w:spacing w:val="-1"/>
        </w:rPr>
        <w:t>or</w:t>
      </w:r>
      <w:r>
        <w:rPr>
          <w:rFonts w:ascii="Calibri" w:eastAsia="Calibri" w:hAnsi="Calibri" w:cs="Calibri"/>
        </w:rPr>
        <w:t xml:space="preserve"> </w:t>
      </w:r>
      <w:r>
        <w:rPr>
          <w:rFonts w:ascii="Calibri" w:eastAsia="Calibri" w:hAnsi="Calibri" w:cs="Calibri"/>
          <w:spacing w:val="-2"/>
        </w:rPr>
        <w:t>permit</w:t>
      </w:r>
      <w:r>
        <w:rPr>
          <w:rFonts w:ascii="Calibri" w:eastAsia="Calibri" w:hAnsi="Calibri" w:cs="Calibri"/>
          <w:spacing w:val="1"/>
        </w:rPr>
        <w:t xml:space="preserve"> </w:t>
      </w:r>
      <w:r>
        <w:rPr>
          <w:rFonts w:ascii="Calibri" w:eastAsia="Calibri" w:hAnsi="Calibri" w:cs="Calibri"/>
        </w:rPr>
        <w:t>any award</w:t>
      </w:r>
      <w:r>
        <w:rPr>
          <w:rFonts w:ascii="Calibri" w:eastAsia="Calibri" w:hAnsi="Calibri" w:cs="Calibri"/>
          <w:spacing w:val="1"/>
        </w:rPr>
        <w:t xml:space="preserve"> </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spacing w:val="-1"/>
        </w:rPr>
        <w:t>any</w:t>
      </w:r>
      <w:r>
        <w:rPr>
          <w:rFonts w:ascii="Calibri" w:eastAsia="Calibri" w:hAnsi="Calibri" w:cs="Calibri"/>
          <w:spacing w:val="2"/>
        </w:rPr>
        <w:t xml:space="preserve"> </w:t>
      </w:r>
      <w:r>
        <w:rPr>
          <w:rFonts w:ascii="Calibri" w:eastAsia="Calibri" w:hAnsi="Calibri" w:cs="Calibri"/>
          <w:spacing w:val="-1"/>
        </w:rPr>
        <w:t>tier</w:t>
      </w:r>
      <w:r>
        <w:rPr>
          <w:rFonts w:ascii="Calibri" w:eastAsia="Calibri" w:hAnsi="Calibri" w:cs="Calibri"/>
        </w:rPr>
        <w:t xml:space="preserve"> to</w:t>
      </w:r>
      <w:r>
        <w:rPr>
          <w:rFonts w:ascii="Calibri" w:eastAsia="Calibri" w:hAnsi="Calibri" w:cs="Calibri"/>
          <w:spacing w:val="1"/>
        </w:rPr>
        <w:t xml:space="preserve"> </w:t>
      </w:r>
      <w:r>
        <w:rPr>
          <w:rFonts w:ascii="Calibri" w:eastAsia="Calibri" w:hAnsi="Calibri" w:cs="Calibri"/>
          <w:spacing w:val="-2"/>
        </w:rPr>
        <w:t>any</w:t>
      </w:r>
      <w:r>
        <w:rPr>
          <w:rFonts w:ascii="Calibri" w:eastAsia="Calibri" w:hAnsi="Calibri" w:cs="Calibri"/>
          <w:spacing w:val="-1"/>
        </w:rPr>
        <w:t xml:space="preserve"> </w:t>
      </w:r>
      <w:r>
        <w:rPr>
          <w:rFonts w:ascii="Calibri" w:eastAsia="Calibri" w:hAnsi="Calibri" w:cs="Calibri"/>
          <w:spacing w:val="-2"/>
        </w:rPr>
        <w:t>party</w:t>
      </w:r>
      <w:r>
        <w:rPr>
          <w:rFonts w:ascii="Calibri" w:eastAsia="Calibri" w:hAnsi="Calibri" w:cs="Calibri"/>
        </w:rPr>
        <w:t xml:space="preserve"> </w:t>
      </w:r>
      <w:r>
        <w:rPr>
          <w:rFonts w:ascii="Calibri" w:eastAsia="Calibri" w:hAnsi="Calibri" w:cs="Calibri"/>
          <w:spacing w:val="-1"/>
        </w:rPr>
        <w:t>which</w:t>
      </w:r>
      <w:r>
        <w:rPr>
          <w:rFonts w:ascii="Calibri" w:eastAsia="Calibri" w:hAnsi="Calibri" w:cs="Calibri"/>
        </w:rPr>
        <w:t xml:space="preserve"> is</w:t>
      </w:r>
      <w:r>
        <w:rPr>
          <w:rFonts w:ascii="Calibri" w:eastAsia="Calibri" w:hAnsi="Calibri" w:cs="Calibri"/>
          <w:spacing w:val="1"/>
        </w:rPr>
        <w:t xml:space="preserve"> </w:t>
      </w:r>
      <w:r>
        <w:rPr>
          <w:rFonts w:ascii="Calibri" w:eastAsia="Calibri" w:hAnsi="Calibri" w:cs="Calibri"/>
          <w:spacing w:val="-2"/>
        </w:rPr>
        <w:t>debarred</w:t>
      </w:r>
      <w:r>
        <w:rPr>
          <w:rFonts w:ascii="Calibri" w:eastAsia="Calibri" w:hAnsi="Calibri" w:cs="Calibri"/>
        </w:rPr>
        <w:t xml:space="preserve"> </w:t>
      </w:r>
      <w:r>
        <w:rPr>
          <w:rFonts w:ascii="Calibri" w:eastAsia="Calibri" w:hAnsi="Calibri" w:cs="Calibri"/>
          <w:spacing w:val="-2"/>
        </w:rPr>
        <w:t>or</w:t>
      </w:r>
      <w:r>
        <w:rPr>
          <w:rFonts w:ascii="Calibri" w:eastAsia="Calibri" w:hAnsi="Calibri" w:cs="Calibri"/>
          <w:spacing w:val="35"/>
          <w:w w:val="99"/>
        </w:rPr>
        <w:t xml:space="preserve"> </w:t>
      </w:r>
      <w:r>
        <w:rPr>
          <w:rFonts w:ascii="Calibri" w:eastAsia="Calibri" w:hAnsi="Calibri" w:cs="Calibri"/>
          <w:spacing w:val="-2"/>
        </w:rPr>
        <w:t>suspended</w:t>
      </w:r>
      <w:r>
        <w:rPr>
          <w:rFonts w:ascii="Calibri" w:eastAsia="Calibri" w:hAnsi="Calibri" w:cs="Calibri"/>
        </w:rPr>
        <w:t xml:space="preserve"> </w:t>
      </w:r>
      <w:r>
        <w:rPr>
          <w:rFonts w:ascii="Calibri" w:eastAsia="Calibri" w:hAnsi="Calibri" w:cs="Calibri"/>
          <w:spacing w:val="-1"/>
        </w:rPr>
        <w:t>or</w:t>
      </w:r>
      <w:r>
        <w:rPr>
          <w:rFonts w:ascii="Calibri" w:eastAsia="Calibri" w:hAnsi="Calibri" w:cs="Calibri"/>
          <w:spacing w:val="53"/>
        </w:rPr>
        <w:t xml:space="preserve"> </w:t>
      </w:r>
      <w:r>
        <w:rPr>
          <w:rFonts w:ascii="Calibri" w:eastAsia="Calibri" w:hAnsi="Calibri" w:cs="Calibri"/>
        </w:rPr>
        <w:t>is</w:t>
      </w:r>
      <w:r>
        <w:rPr>
          <w:rFonts w:ascii="Calibri" w:eastAsia="Calibri" w:hAnsi="Calibri" w:cs="Calibri"/>
          <w:spacing w:val="53"/>
        </w:rPr>
        <w:t xml:space="preserve"> </w:t>
      </w:r>
      <w:r>
        <w:rPr>
          <w:rFonts w:ascii="Calibri" w:eastAsia="Calibri" w:hAnsi="Calibri" w:cs="Calibri"/>
          <w:spacing w:val="-2"/>
        </w:rPr>
        <w:t>otherwise</w:t>
      </w:r>
      <w:r>
        <w:rPr>
          <w:rFonts w:ascii="Calibri" w:eastAsia="Calibri" w:hAnsi="Calibri" w:cs="Calibri"/>
        </w:rPr>
        <w:t xml:space="preserve"> </w:t>
      </w:r>
      <w:r>
        <w:rPr>
          <w:rFonts w:ascii="Calibri" w:eastAsia="Calibri" w:hAnsi="Calibri" w:cs="Calibri"/>
          <w:spacing w:val="-1"/>
        </w:rPr>
        <w:t>excluded</w:t>
      </w:r>
      <w:r>
        <w:rPr>
          <w:rFonts w:ascii="Calibri" w:eastAsia="Calibri" w:hAnsi="Calibri" w:cs="Calibri"/>
          <w:spacing w:val="52"/>
        </w:rPr>
        <w:t xml:space="preserve"> </w:t>
      </w:r>
      <w:r>
        <w:rPr>
          <w:rFonts w:ascii="Calibri" w:eastAsia="Calibri" w:hAnsi="Calibri" w:cs="Calibri"/>
          <w:spacing w:val="-2"/>
        </w:rPr>
        <w:t>from</w:t>
      </w:r>
      <w:r>
        <w:rPr>
          <w:rFonts w:ascii="Calibri" w:eastAsia="Calibri" w:hAnsi="Calibri" w:cs="Calibri"/>
          <w:spacing w:val="53"/>
        </w:rPr>
        <w:t xml:space="preserve"> </w:t>
      </w:r>
      <w:r>
        <w:rPr>
          <w:rFonts w:ascii="Calibri" w:eastAsia="Calibri" w:hAnsi="Calibri" w:cs="Calibri"/>
          <w:spacing w:val="-1"/>
        </w:rPr>
        <w:t>or</w:t>
      </w:r>
      <w:r>
        <w:rPr>
          <w:rFonts w:ascii="Calibri" w:eastAsia="Calibri" w:hAnsi="Calibri" w:cs="Calibri"/>
        </w:rPr>
        <w:t xml:space="preserve"> </w:t>
      </w:r>
      <w:r>
        <w:rPr>
          <w:rFonts w:ascii="Calibri" w:eastAsia="Calibri" w:hAnsi="Calibri" w:cs="Calibri"/>
          <w:spacing w:val="-2"/>
        </w:rPr>
        <w:t>ineligible</w:t>
      </w:r>
      <w:r>
        <w:rPr>
          <w:rFonts w:ascii="Calibri" w:eastAsia="Calibri" w:hAnsi="Calibri" w:cs="Calibri"/>
          <w:spacing w:val="52"/>
        </w:rPr>
        <w:t xml:space="preserve"> </w:t>
      </w:r>
      <w:r>
        <w:rPr>
          <w:rFonts w:ascii="Calibri" w:eastAsia="Calibri" w:hAnsi="Calibri" w:cs="Calibri"/>
          <w:spacing w:val="-1"/>
        </w:rPr>
        <w:t>for</w:t>
      </w:r>
      <w:r>
        <w:rPr>
          <w:rFonts w:ascii="Calibri" w:eastAsia="Calibri" w:hAnsi="Calibri" w:cs="Calibri"/>
          <w:spacing w:val="51"/>
        </w:rPr>
        <w:t xml:space="preserve"> </w:t>
      </w:r>
      <w:r>
        <w:rPr>
          <w:rFonts w:ascii="Calibri" w:eastAsia="Calibri" w:hAnsi="Calibri" w:cs="Calibri"/>
          <w:spacing w:val="-2"/>
        </w:rPr>
        <w:t>participation</w:t>
      </w:r>
      <w:r>
        <w:rPr>
          <w:rFonts w:ascii="Calibri" w:eastAsia="Calibri" w:hAnsi="Calibri" w:cs="Calibri"/>
          <w:spacing w:val="52"/>
        </w:rPr>
        <w:t xml:space="preserve"> </w:t>
      </w:r>
      <w:r>
        <w:rPr>
          <w:rFonts w:ascii="Calibri" w:eastAsia="Calibri" w:hAnsi="Calibri" w:cs="Calibri"/>
        </w:rPr>
        <w:t>in</w:t>
      </w:r>
      <w:r>
        <w:rPr>
          <w:rFonts w:ascii="Calibri" w:eastAsia="Calibri" w:hAnsi="Calibri" w:cs="Calibri"/>
          <w:spacing w:val="53"/>
        </w:rPr>
        <w:t xml:space="preserve"> </w:t>
      </w:r>
      <w:r>
        <w:rPr>
          <w:rFonts w:ascii="Calibri" w:eastAsia="Calibri" w:hAnsi="Calibri" w:cs="Calibri"/>
          <w:spacing w:val="-1"/>
        </w:rPr>
        <w:t>Federal</w:t>
      </w:r>
      <w:r>
        <w:rPr>
          <w:rFonts w:ascii="Calibri" w:eastAsia="Calibri" w:hAnsi="Calibri" w:cs="Calibri"/>
          <w:spacing w:val="53"/>
        </w:rPr>
        <w:t xml:space="preserve"> </w:t>
      </w:r>
      <w:r>
        <w:rPr>
          <w:rFonts w:ascii="Calibri" w:eastAsia="Calibri" w:hAnsi="Calibri" w:cs="Calibri"/>
          <w:spacing w:val="-2"/>
        </w:rPr>
        <w:t>assistance</w:t>
      </w:r>
      <w:r>
        <w:rPr>
          <w:rFonts w:ascii="Calibri" w:eastAsia="Calibri" w:hAnsi="Calibri" w:cs="Calibri"/>
          <w:spacing w:val="33"/>
          <w:w w:val="99"/>
        </w:rPr>
        <w:t xml:space="preserve"> </w:t>
      </w:r>
      <w:r>
        <w:rPr>
          <w:rFonts w:ascii="Calibri" w:eastAsia="Calibri" w:hAnsi="Calibri" w:cs="Calibri"/>
        </w:rPr>
        <w:t>programs</w:t>
      </w:r>
      <w:r>
        <w:rPr>
          <w:rFonts w:ascii="Calibri" w:eastAsia="Calibri" w:hAnsi="Calibri" w:cs="Calibri"/>
          <w:spacing w:val="8"/>
        </w:rPr>
        <w:t xml:space="preserve"> </w:t>
      </w:r>
      <w:r>
        <w:rPr>
          <w:rFonts w:ascii="Calibri" w:eastAsia="Calibri" w:hAnsi="Calibri" w:cs="Calibri"/>
          <w:spacing w:val="-2"/>
        </w:rPr>
        <w:t>under</w:t>
      </w:r>
      <w:r>
        <w:rPr>
          <w:rFonts w:ascii="Calibri" w:eastAsia="Calibri" w:hAnsi="Calibri" w:cs="Calibri"/>
          <w:spacing w:val="9"/>
        </w:rPr>
        <w:t xml:space="preserve"> </w:t>
      </w:r>
      <w:r>
        <w:rPr>
          <w:rFonts w:ascii="Calibri" w:eastAsia="Calibri" w:hAnsi="Calibri" w:cs="Calibri"/>
          <w:spacing w:val="-2"/>
        </w:rPr>
        <w:t>Executive</w:t>
      </w:r>
      <w:r>
        <w:rPr>
          <w:rFonts w:ascii="Calibri" w:eastAsia="Calibri" w:hAnsi="Calibri" w:cs="Calibri"/>
          <w:spacing w:val="9"/>
        </w:rPr>
        <w:t xml:space="preserve"> </w:t>
      </w:r>
      <w:r>
        <w:rPr>
          <w:rFonts w:ascii="Calibri" w:eastAsia="Calibri" w:hAnsi="Calibri" w:cs="Calibri"/>
        </w:rPr>
        <w:t>Order</w:t>
      </w:r>
      <w:r>
        <w:rPr>
          <w:rFonts w:ascii="Calibri" w:eastAsia="Calibri" w:hAnsi="Calibri" w:cs="Calibri"/>
          <w:spacing w:val="11"/>
        </w:rPr>
        <w:t xml:space="preserve"> </w:t>
      </w:r>
      <w:r>
        <w:rPr>
          <w:rFonts w:ascii="Calibri" w:eastAsia="Calibri" w:hAnsi="Calibri" w:cs="Calibri"/>
          <w:spacing w:val="-2"/>
        </w:rPr>
        <w:t>12549</w:t>
      </w:r>
      <w:r>
        <w:rPr>
          <w:rFonts w:ascii="Calibri" w:eastAsia="Calibri" w:hAnsi="Calibri" w:cs="Calibri"/>
          <w:spacing w:val="8"/>
        </w:rPr>
        <w:t xml:space="preserve"> </w:t>
      </w:r>
      <w:r>
        <w:rPr>
          <w:rFonts w:ascii="Calibri" w:eastAsia="Calibri" w:hAnsi="Calibri" w:cs="Calibri"/>
          <w:spacing w:val="-1"/>
        </w:rPr>
        <w:t>“Debarment</w:t>
      </w:r>
      <w:r>
        <w:rPr>
          <w:rFonts w:ascii="Calibri" w:eastAsia="Calibri" w:hAnsi="Calibri" w:cs="Calibri"/>
          <w:spacing w:val="11"/>
        </w:rPr>
        <w:t xml:space="preserve"> </w:t>
      </w:r>
      <w:r>
        <w:rPr>
          <w:rFonts w:ascii="Calibri" w:eastAsia="Calibri" w:hAnsi="Calibri" w:cs="Calibri"/>
          <w:spacing w:val="-2"/>
        </w:rPr>
        <w:t>and</w:t>
      </w:r>
      <w:r>
        <w:rPr>
          <w:rFonts w:ascii="Calibri" w:eastAsia="Calibri" w:hAnsi="Calibri" w:cs="Calibri"/>
          <w:spacing w:val="10"/>
        </w:rPr>
        <w:t xml:space="preserve"> </w:t>
      </w:r>
      <w:r>
        <w:rPr>
          <w:rFonts w:ascii="Calibri" w:eastAsia="Calibri" w:hAnsi="Calibri" w:cs="Calibri"/>
          <w:spacing w:val="-2"/>
        </w:rPr>
        <w:t>Suspension.”</w:t>
      </w:r>
      <w:r>
        <w:rPr>
          <w:rFonts w:ascii="Calibri" w:eastAsia="Calibri" w:hAnsi="Calibri" w:cs="Calibri"/>
          <w:spacing w:val="7"/>
        </w:rPr>
        <w:t xml:space="preserve"> </w:t>
      </w:r>
      <w:r>
        <w:rPr>
          <w:rFonts w:ascii="Calibri" w:eastAsia="Calibri" w:hAnsi="Calibri" w:cs="Calibri"/>
          <w:spacing w:val="-1"/>
        </w:rPr>
        <w:t>Each</w:t>
      </w:r>
      <w:r>
        <w:rPr>
          <w:rFonts w:ascii="Calibri" w:eastAsia="Calibri" w:hAnsi="Calibri" w:cs="Calibri"/>
          <w:spacing w:val="8"/>
        </w:rPr>
        <w:t xml:space="preserve"> </w:t>
      </w:r>
      <w:r>
        <w:rPr>
          <w:rFonts w:ascii="Calibri" w:eastAsia="Calibri" w:hAnsi="Calibri" w:cs="Calibri"/>
          <w:spacing w:val="-1"/>
        </w:rPr>
        <w:t>Contractor</w:t>
      </w:r>
      <w:r>
        <w:rPr>
          <w:rFonts w:ascii="Calibri" w:eastAsia="Calibri" w:hAnsi="Calibri" w:cs="Calibri"/>
          <w:spacing w:val="11"/>
        </w:rPr>
        <w:t xml:space="preserve"> </w:t>
      </w:r>
      <w:r>
        <w:rPr>
          <w:rFonts w:ascii="Calibri" w:eastAsia="Calibri" w:hAnsi="Calibri" w:cs="Calibri"/>
          <w:spacing w:val="-2"/>
        </w:rPr>
        <w:t>and</w:t>
      </w:r>
      <w:r>
        <w:rPr>
          <w:rFonts w:ascii="Calibri" w:eastAsia="Calibri" w:hAnsi="Calibri" w:cs="Calibri"/>
          <w:spacing w:val="31"/>
        </w:rPr>
        <w:t xml:space="preserve"> </w:t>
      </w:r>
      <w:r>
        <w:rPr>
          <w:rFonts w:ascii="Calibri" w:eastAsia="Calibri" w:hAnsi="Calibri" w:cs="Calibri"/>
          <w:spacing w:val="-2"/>
        </w:rPr>
        <w:t>supplier</w:t>
      </w:r>
      <w:r>
        <w:rPr>
          <w:rFonts w:ascii="Calibri" w:eastAsia="Calibri" w:hAnsi="Calibri" w:cs="Calibri"/>
          <w:spacing w:val="25"/>
        </w:rPr>
        <w:t xml:space="preserve"> </w:t>
      </w:r>
      <w:r>
        <w:rPr>
          <w:rFonts w:ascii="Calibri" w:eastAsia="Calibri" w:hAnsi="Calibri" w:cs="Calibri"/>
          <w:spacing w:val="-1"/>
        </w:rPr>
        <w:t>(over</w:t>
      </w:r>
      <w:r>
        <w:rPr>
          <w:rFonts w:ascii="Calibri" w:eastAsia="Calibri" w:hAnsi="Calibri" w:cs="Calibri"/>
          <w:spacing w:val="24"/>
        </w:rPr>
        <w:t xml:space="preserve"> </w:t>
      </w:r>
      <w:r>
        <w:rPr>
          <w:rFonts w:ascii="Calibri" w:eastAsia="Calibri" w:hAnsi="Calibri" w:cs="Calibri"/>
          <w:spacing w:val="-1"/>
        </w:rPr>
        <w:t>$25,000)</w:t>
      </w:r>
      <w:r>
        <w:rPr>
          <w:rFonts w:ascii="Calibri" w:eastAsia="Calibri" w:hAnsi="Calibri" w:cs="Calibri"/>
          <w:spacing w:val="25"/>
        </w:rPr>
        <w:t xml:space="preserve"> </w:t>
      </w:r>
      <w:r>
        <w:rPr>
          <w:rFonts w:ascii="Calibri" w:eastAsia="Calibri" w:hAnsi="Calibri" w:cs="Calibri"/>
          <w:spacing w:val="-2"/>
        </w:rPr>
        <w:t>shall</w:t>
      </w:r>
      <w:r>
        <w:rPr>
          <w:rFonts w:ascii="Calibri" w:eastAsia="Calibri" w:hAnsi="Calibri" w:cs="Calibri"/>
          <w:spacing w:val="24"/>
        </w:rPr>
        <w:t xml:space="preserve"> </w:t>
      </w:r>
      <w:r>
        <w:rPr>
          <w:rFonts w:ascii="Calibri" w:eastAsia="Calibri" w:hAnsi="Calibri" w:cs="Calibri"/>
          <w:spacing w:val="-1"/>
        </w:rPr>
        <w:t>complete</w:t>
      </w:r>
      <w:r>
        <w:rPr>
          <w:rFonts w:ascii="Calibri" w:eastAsia="Calibri" w:hAnsi="Calibri" w:cs="Calibri"/>
          <w:spacing w:val="24"/>
        </w:rPr>
        <w:t xml:space="preserve"> </w:t>
      </w:r>
      <w:r>
        <w:rPr>
          <w:rFonts w:ascii="Calibri" w:eastAsia="Calibri" w:hAnsi="Calibri" w:cs="Calibri"/>
          <w:spacing w:val="-2"/>
        </w:rPr>
        <w:t>the</w:t>
      </w:r>
      <w:r>
        <w:rPr>
          <w:rFonts w:ascii="Calibri" w:eastAsia="Calibri" w:hAnsi="Calibri" w:cs="Calibri"/>
          <w:spacing w:val="26"/>
        </w:rPr>
        <w:t xml:space="preserve"> </w:t>
      </w:r>
      <w:r>
        <w:rPr>
          <w:rFonts w:ascii="Calibri" w:eastAsia="Calibri" w:hAnsi="Calibri" w:cs="Calibri"/>
          <w:spacing w:val="-2"/>
        </w:rPr>
        <w:t>Certification</w:t>
      </w:r>
      <w:r>
        <w:rPr>
          <w:rFonts w:ascii="Calibri" w:eastAsia="Calibri" w:hAnsi="Calibri" w:cs="Calibri"/>
          <w:spacing w:val="25"/>
        </w:rPr>
        <w:t xml:space="preserve"> </w:t>
      </w:r>
      <w:r>
        <w:rPr>
          <w:rFonts w:ascii="Calibri" w:eastAsia="Calibri" w:hAnsi="Calibri" w:cs="Calibri"/>
        </w:rPr>
        <w:t>Regarding</w:t>
      </w:r>
      <w:r>
        <w:rPr>
          <w:rFonts w:ascii="Calibri" w:eastAsia="Calibri" w:hAnsi="Calibri" w:cs="Calibri"/>
          <w:spacing w:val="24"/>
        </w:rPr>
        <w:t xml:space="preserve"> </w:t>
      </w:r>
      <w:r>
        <w:rPr>
          <w:rFonts w:ascii="Calibri" w:eastAsia="Calibri" w:hAnsi="Calibri" w:cs="Calibri"/>
          <w:spacing w:val="-2"/>
        </w:rPr>
        <w:t>Debarment,</w:t>
      </w:r>
      <w:r>
        <w:rPr>
          <w:rFonts w:ascii="Calibri" w:eastAsia="Calibri" w:hAnsi="Calibri" w:cs="Calibri"/>
          <w:spacing w:val="25"/>
        </w:rPr>
        <w:t xml:space="preserve"> </w:t>
      </w:r>
      <w:r>
        <w:rPr>
          <w:rFonts w:ascii="Calibri" w:eastAsia="Calibri" w:hAnsi="Calibri" w:cs="Calibri"/>
          <w:spacing w:val="-2"/>
        </w:rPr>
        <w:t>Suspension,</w:t>
      </w:r>
      <w:r>
        <w:rPr>
          <w:rFonts w:ascii="Calibri" w:eastAsia="Calibri" w:hAnsi="Calibri" w:cs="Calibri"/>
          <w:spacing w:val="25"/>
        </w:rPr>
        <w:t xml:space="preserve"> </w:t>
      </w:r>
      <w:r>
        <w:rPr>
          <w:rFonts w:ascii="Calibri" w:eastAsia="Calibri" w:hAnsi="Calibri" w:cs="Calibri"/>
          <w:spacing w:val="-1"/>
        </w:rPr>
        <w:t>and</w:t>
      </w:r>
      <w:r>
        <w:rPr>
          <w:rFonts w:ascii="Calibri" w:eastAsia="Calibri" w:hAnsi="Calibri" w:cs="Calibri"/>
          <w:spacing w:val="33"/>
        </w:rPr>
        <w:t xml:space="preserve"> </w:t>
      </w:r>
      <w:r>
        <w:rPr>
          <w:rFonts w:ascii="Calibri" w:eastAsia="Calibri" w:hAnsi="Calibri" w:cs="Calibri"/>
          <w:spacing w:val="-2"/>
        </w:rPr>
        <w:t>Other</w:t>
      </w:r>
      <w:r>
        <w:rPr>
          <w:rFonts w:ascii="Calibri" w:eastAsia="Calibri" w:hAnsi="Calibri" w:cs="Calibri"/>
          <w:spacing w:val="-16"/>
        </w:rPr>
        <w:t xml:space="preserve"> </w:t>
      </w:r>
      <w:r>
        <w:rPr>
          <w:rFonts w:ascii="Calibri" w:eastAsia="Calibri" w:hAnsi="Calibri" w:cs="Calibri"/>
          <w:spacing w:val="-1"/>
        </w:rPr>
        <w:t>Responsibility</w:t>
      </w:r>
      <w:r>
        <w:rPr>
          <w:rFonts w:ascii="Calibri" w:eastAsia="Calibri" w:hAnsi="Calibri" w:cs="Calibri"/>
          <w:spacing w:val="-15"/>
        </w:rPr>
        <w:t xml:space="preserve"> </w:t>
      </w:r>
      <w:r>
        <w:rPr>
          <w:rFonts w:ascii="Calibri" w:eastAsia="Calibri" w:hAnsi="Calibri" w:cs="Calibri"/>
          <w:spacing w:val="-1"/>
        </w:rPr>
        <w:t>Matters.</w:t>
      </w:r>
    </w:p>
    <w:p w14:paraId="401B5E37" w14:textId="77777777" w:rsidR="00D7310E" w:rsidRDefault="00D7310E">
      <w:pPr>
        <w:spacing w:before="1"/>
        <w:rPr>
          <w:rFonts w:ascii="Calibri" w:eastAsia="Calibri" w:hAnsi="Calibri" w:cs="Calibri"/>
          <w:sz w:val="20"/>
          <w:szCs w:val="20"/>
        </w:rPr>
      </w:pPr>
    </w:p>
    <w:p w14:paraId="24ADC6F8" w14:textId="77777777" w:rsidR="0042140C" w:rsidRDefault="00AF4D13" w:rsidP="0042140C">
      <w:pPr>
        <w:pStyle w:val="BodyText"/>
        <w:numPr>
          <w:ilvl w:val="1"/>
          <w:numId w:val="3"/>
        </w:numPr>
        <w:tabs>
          <w:tab w:val="left" w:pos="830"/>
        </w:tabs>
        <w:spacing w:line="250" w:lineRule="exact"/>
        <w:ind w:right="111" w:hanging="360"/>
        <w:jc w:val="both"/>
        <w:rPr>
          <w:rFonts w:ascii="Calibri" w:eastAsia="Calibri" w:hAnsi="Calibri" w:cs="Calibri"/>
        </w:rPr>
      </w:pPr>
      <w:r>
        <w:rPr>
          <w:rFonts w:ascii="Calibri"/>
          <w:spacing w:val="-1"/>
        </w:rPr>
        <w:t>If</w:t>
      </w:r>
      <w:r>
        <w:rPr>
          <w:rFonts w:ascii="Calibri"/>
          <w:spacing w:val="35"/>
        </w:rPr>
        <w:t xml:space="preserve"> </w:t>
      </w:r>
      <w:r>
        <w:rPr>
          <w:rFonts w:ascii="Calibri"/>
          <w:spacing w:val="-2"/>
        </w:rPr>
        <w:t>Contract</w:t>
      </w:r>
      <w:r>
        <w:rPr>
          <w:rFonts w:ascii="Calibri"/>
          <w:spacing w:val="35"/>
        </w:rPr>
        <w:t xml:space="preserve"> </w:t>
      </w:r>
      <w:r>
        <w:rPr>
          <w:rFonts w:ascii="Calibri"/>
        </w:rPr>
        <w:t>is</w:t>
      </w:r>
      <w:r>
        <w:rPr>
          <w:rFonts w:ascii="Calibri"/>
          <w:spacing w:val="36"/>
        </w:rPr>
        <w:t xml:space="preserve"> </w:t>
      </w:r>
      <w:r>
        <w:rPr>
          <w:rFonts w:ascii="Calibri"/>
          <w:spacing w:val="-2"/>
        </w:rPr>
        <w:t>awarded,</w:t>
      </w:r>
      <w:r>
        <w:rPr>
          <w:rFonts w:ascii="Calibri"/>
          <w:spacing w:val="36"/>
        </w:rPr>
        <w:t xml:space="preserve"> </w:t>
      </w:r>
      <w:r>
        <w:rPr>
          <w:rFonts w:ascii="Calibri"/>
        </w:rPr>
        <w:t>it</w:t>
      </w:r>
      <w:r>
        <w:rPr>
          <w:rFonts w:ascii="Calibri"/>
          <w:spacing w:val="39"/>
        </w:rPr>
        <w:t xml:space="preserve"> </w:t>
      </w:r>
      <w:r>
        <w:rPr>
          <w:rFonts w:ascii="Calibri"/>
          <w:spacing w:val="-2"/>
        </w:rPr>
        <w:t>will</w:t>
      </w:r>
      <w:r>
        <w:rPr>
          <w:rFonts w:ascii="Calibri"/>
          <w:spacing w:val="34"/>
        </w:rPr>
        <w:t xml:space="preserve"> </w:t>
      </w:r>
      <w:r>
        <w:rPr>
          <w:rFonts w:ascii="Calibri"/>
          <w:spacing w:val="-1"/>
        </w:rPr>
        <w:t>be</w:t>
      </w:r>
      <w:r>
        <w:rPr>
          <w:rFonts w:ascii="Calibri"/>
          <w:spacing w:val="37"/>
        </w:rPr>
        <w:t xml:space="preserve"> </w:t>
      </w:r>
      <w:r>
        <w:rPr>
          <w:rFonts w:ascii="Calibri"/>
          <w:spacing w:val="-1"/>
        </w:rPr>
        <w:t>awarded</w:t>
      </w:r>
      <w:r>
        <w:rPr>
          <w:rFonts w:ascii="Calibri"/>
          <w:spacing w:val="38"/>
        </w:rPr>
        <w:t xml:space="preserve"> </w:t>
      </w:r>
      <w:r>
        <w:rPr>
          <w:rFonts w:ascii="Calibri"/>
        </w:rPr>
        <w:t>to</w:t>
      </w:r>
      <w:r>
        <w:rPr>
          <w:rFonts w:ascii="Calibri"/>
          <w:spacing w:val="34"/>
        </w:rPr>
        <w:t xml:space="preserve"> </w:t>
      </w:r>
      <w:r>
        <w:rPr>
          <w:rFonts w:ascii="Calibri"/>
          <w:spacing w:val="-2"/>
        </w:rPr>
        <w:t>the</w:t>
      </w:r>
      <w:r>
        <w:rPr>
          <w:rFonts w:ascii="Calibri"/>
          <w:spacing w:val="37"/>
        </w:rPr>
        <w:t xml:space="preserve"> </w:t>
      </w:r>
      <w:r>
        <w:rPr>
          <w:rFonts w:ascii="Calibri"/>
          <w:spacing w:val="-1"/>
        </w:rPr>
        <w:t>lowest</w:t>
      </w:r>
      <w:r>
        <w:rPr>
          <w:rFonts w:ascii="Calibri"/>
          <w:spacing w:val="37"/>
        </w:rPr>
        <w:t xml:space="preserve"> </w:t>
      </w:r>
      <w:r>
        <w:rPr>
          <w:rFonts w:ascii="Calibri"/>
          <w:spacing w:val="-2"/>
        </w:rPr>
        <w:t>responsive</w:t>
      </w:r>
      <w:r>
        <w:rPr>
          <w:rFonts w:ascii="Calibri"/>
          <w:spacing w:val="35"/>
        </w:rPr>
        <w:t xml:space="preserve"> </w:t>
      </w:r>
      <w:r>
        <w:rPr>
          <w:rFonts w:ascii="Calibri"/>
          <w:spacing w:val="-2"/>
        </w:rPr>
        <w:t>responsible</w:t>
      </w:r>
      <w:r>
        <w:rPr>
          <w:rFonts w:ascii="Calibri"/>
          <w:spacing w:val="38"/>
        </w:rPr>
        <w:t xml:space="preserve"> </w:t>
      </w:r>
      <w:r>
        <w:rPr>
          <w:rFonts w:ascii="Calibri"/>
          <w:spacing w:val="-2"/>
        </w:rPr>
        <w:t>Bidder</w:t>
      </w:r>
      <w:r>
        <w:rPr>
          <w:rFonts w:ascii="Calibri"/>
          <w:spacing w:val="36"/>
        </w:rPr>
        <w:t xml:space="preserve"> </w:t>
      </w:r>
      <w:r>
        <w:rPr>
          <w:rFonts w:ascii="Calibri"/>
          <w:spacing w:val="-2"/>
        </w:rPr>
        <w:t>whose</w:t>
      </w:r>
      <w:r>
        <w:rPr>
          <w:rFonts w:ascii="Calibri"/>
          <w:spacing w:val="51"/>
        </w:rPr>
        <w:t xml:space="preserve"> </w:t>
      </w:r>
      <w:r>
        <w:rPr>
          <w:rFonts w:ascii="Calibri"/>
          <w:spacing w:val="-2"/>
        </w:rPr>
        <w:t>evaluation</w:t>
      </w:r>
      <w:r>
        <w:rPr>
          <w:rFonts w:ascii="Calibri"/>
          <w:spacing w:val="-9"/>
        </w:rPr>
        <w:t xml:space="preserve"> </w:t>
      </w:r>
      <w:r>
        <w:rPr>
          <w:rFonts w:ascii="Calibri"/>
        </w:rPr>
        <w:t>by</w:t>
      </w:r>
      <w:r>
        <w:rPr>
          <w:rFonts w:ascii="Calibri"/>
          <w:spacing w:val="-7"/>
        </w:rPr>
        <w:t xml:space="preserve"> </w:t>
      </w:r>
      <w:r>
        <w:rPr>
          <w:rFonts w:ascii="Calibri"/>
          <w:spacing w:val="-2"/>
        </w:rPr>
        <w:t>Owner</w:t>
      </w:r>
      <w:r>
        <w:rPr>
          <w:rFonts w:ascii="Calibri"/>
          <w:spacing w:val="-8"/>
        </w:rPr>
        <w:t xml:space="preserve"> </w:t>
      </w:r>
      <w:r>
        <w:rPr>
          <w:rFonts w:ascii="Calibri"/>
          <w:spacing w:val="-2"/>
        </w:rPr>
        <w:t>indicates</w:t>
      </w:r>
      <w:r>
        <w:rPr>
          <w:rFonts w:ascii="Calibri"/>
          <w:spacing w:val="-8"/>
        </w:rPr>
        <w:t xml:space="preserve"> </w:t>
      </w:r>
      <w:r>
        <w:rPr>
          <w:rFonts w:ascii="Calibri"/>
          <w:spacing w:val="-1"/>
        </w:rPr>
        <w:t>to</w:t>
      </w:r>
      <w:r>
        <w:rPr>
          <w:rFonts w:ascii="Calibri"/>
          <w:spacing w:val="-5"/>
        </w:rPr>
        <w:t xml:space="preserve"> </w:t>
      </w:r>
      <w:r>
        <w:rPr>
          <w:rFonts w:ascii="Calibri"/>
          <w:spacing w:val="-2"/>
        </w:rPr>
        <w:t>Owner</w:t>
      </w:r>
      <w:r>
        <w:rPr>
          <w:rFonts w:ascii="Calibri"/>
          <w:spacing w:val="-8"/>
        </w:rPr>
        <w:t xml:space="preserve"> </w:t>
      </w:r>
      <w:r>
        <w:rPr>
          <w:rFonts w:ascii="Calibri"/>
          <w:spacing w:val="-2"/>
        </w:rPr>
        <w:t>that</w:t>
      </w:r>
      <w:r>
        <w:rPr>
          <w:rFonts w:ascii="Calibri"/>
          <w:spacing w:val="-9"/>
        </w:rPr>
        <w:t xml:space="preserve"> </w:t>
      </w:r>
      <w:r>
        <w:rPr>
          <w:rFonts w:ascii="Calibri"/>
          <w:spacing w:val="-2"/>
        </w:rPr>
        <w:t>the</w:t>
      </w:r>
      <w:r>
        <w:rPr>
          <w:rFonts w:ascii="Calibri"/>
          <w:spacing w:val="-7"/>
        </w:rPr>
        <w:t xml:space="preserve"> </w:t>
      </w:r>
      <w:r>
        <w:rPr>
          <w:rFonts w:ascii="Calibri"/>
          <w:spacing w:val="-1"/>
        </w:rPr>
        <w:t>award</w:t>
      </w:r>
      <w:r>
        <w:rPr>
          <w:rFonts w:ascii="Calibri"/>
          <w:spacing w:val="-5"/>
        </w:rPr>
        <w:t xml:space="preserve"> </w:t>
      </w:r>
      <w:r>
        <w:rPr>
          <w:rFonts w:ascii="Calibri"/>
          <w:spacing w:val="-2"/>
        </w:rPr>
        <w:t>will</w:t>
      </w:r>
      <w:r>
        <w:rPr>
          <w:rFonts w:ascii="Calibri"/>
          <w:spacing w:val="-7"/>
        </w:rPr>
        <w:t xml:space="preserve"> </w:t>
      </w:r>
      <w:r>
        <w:rPr>
          <w:rFonts w:ascii="Calibri"/>
        </w:rPr>
        <w:t>be</w:t>
      </w:r>
      <w:r>
        <w:rPr>
          <w:rFonts w:ascii="Calibri"/>
          <w:spacing w:val="-8"/>
        </w:rPr>
        <w:t xml:space="preserve"> </w:t>
      </w:r>
      <w:r>
        <w:rPr>
          <w:rFonts w:ascii="Calibri"/>
        </w:rPr>
        <w:t>in</w:t>
      </w:r>
      <w:r>
        <w:rPr>
          <w:rFonts w:ascii="Calibri"/>
          <w:spacing w:val="-7"/>
        </w:rPr>
        <w:t xml:space="preserve"> </w:t>
      </w:r>
      <w:r>
        <w:rPr>
          <w:rFonts w:ascii="Calibri"/>
          <w:spacing w:val="-2"/>
        </w:rPr>
        <w:t>the</w:t>
      </w:r>
      <w:r>
        <w:rPr>
          <w:rFonts w:ascii="Calibri"/>
          <w:spacing w:val="-8"/>
        </w:rPr>
        <w:t xml:space="preserve"> </w:t>
      </w:r>
      <w:r>
        <w:rPr>
          <w:rFonts w:ascii="Calibri"/>
          <w:spacing w:val="-1"/>
        </w:rPr>
        <w:t>best</w:t>
      </w:r>
      <w:r>
        <w:rPr>
          <w:rFonts w:ascii="Calibri"/>
          <w:spacing w:val="-10"/>
        </w:rPr>
        <w:t xml:space="preserve"> </w:t>
      </w:r>
      <w:r>
        <w:rPr>
          <w:rFonts w:ascii="Calibri"/>
          <w:spacing w:val="-2"/>
        </w:rPr>
        <w:t>interest</w:t>
      </w:r>
      <w:r>
        <w:rPr>
          <w:rFonts w:ascii="Calibri"/>
          <w:spacing w:val="-6"/>
        </w:rPr>
        <w:t xml:space="preserve"> </w:t>
      </w:r>
      <w:r>
        <w:rPr>
          <w:rFonts w:ascii="Calibri"/>
          <w:spacing w:val="-1"/>
        </w:rPr>
        <w:t>of</w:t>
      </w:r>
      <w:r>
        <w:rPr>
          <w:rFonts w:ascii="Calibri"/>
          <w:spacing w:val="-7"/>
        </w:rPr>
        <w:t xml:space="preserve"> </w:t>
      </w:r>
      <w:r>
        <w:rPr>
          <w:rFonts w:ascii="Calibri"/>
          <w:spacing w:val="-1"/>
        </w:rPr>
        <w:t>the</w:t>
      </w:r>
      <w:r>
        <w:rPr>
          <w:rFonts w:ascii="Calibri"/>
          <w:spacing w:val="-7"/>
        </w:rPr>
        <w:t xml:space="preserve"> </w:t>
      </w:r>
      <w:r>
        <w:rPr>
          <w:rFonts w:ascii="Calibri"/>
          <w:spacing w:val="-1"/>
        </w:rPr>
        <w:t>Project.</w:t>
      </w:r>
    </w:p>
    <w:p w14:paraId="39B6CD25" w14:textId="77777777" w:rsidR="0042140C" w:rsidRDefault="0042140C" w:rsidP="0042140C">
      <w:pPr>
        <w:pStyle w:val="ListParagraph"/>
        <w:rPr>
          <w:rFonts w:ascii="Calibri"/>
          <w:spacing w:val="-1"/>
        </w:rPr>
      </w:pPr>
    </w:p>
    <w:p w14:paraId="5349BDAE" w14:textId="77777777" w:rsidR="0042140C" w:rsidRDefault="000D774A" w:rsidP="0042140C">
      <w:pPr>
        <w:pStyle w:val="BodyText"/>
        <w:numPr>
          <w:ilvl w:val="1"/>
          <w:numId w:val="3"/>
        </w:numPr>
        <w:tabs>
          <w:tab w:val="left" w:pos="830"/>
        </w:tabs>
        <w:spacing w:line="250" w:lineRule="exact"/>
        <w:ind w:right="111" w:hanging="360"/>
        <w:jc w:val="both"/>
        <w:rPr>
          <w:rFonts w:ascii="Calibri" w:eastAsia="Calibri" w:hAnsi="Calibri" w:cs="Calibri"/>
        </w:rPr>
      </w:pPr>
      <w:r w:rsidRPr="0042140C">
        <w:rPr>
          <w:rFonts w:ascii="Calibri"/>
          <w:spacing w:val="-1"/>
        </w:rPr>
        <w:t>If</w:t>
      </w:r>
      <w:r w:rsidRPr="0042140C">
        <w:rPr>
          <w:rFonts w:ascii="Calibri"/>
          <w:spacing w:val="26"/>
        </w:rPr>
        <w:t xml:space="preserve"> </w:t>
      </w:r>
      <w:r w:rsidRPr="0042140C">
        <w:rPr>
          <w:rFonts w:ascii="Calibri"/>
          <w:spacing w:val="-1"/>
        </w:rPr>
        <w:t>the</w:t>
      </w:r>
      <w:r w:rsidRPr="0042140C">
        <w:rPr>
          <w:rFonts w:ascii="Calibri"/>
          <w:spacing w:val="27"/>
        </w:rPr>
        <w:t xml:space="preserve"> </w:t>
      </w:r>
      <w:r w:rsidRPr="0042140C">
        <w:rPr>
          <w:rFonts w:ascii="Calibri"/>
          <w:spacing w:val="-1"/>
        </w:rPr>
        <w:t>contract</w:t>
      </w:r>
      <w:r w:rsidRPr="0042140C">
        <w:rPr>
          <w:rFonts w:ascii="Calibri"/>
          <w:spacing w:val="24"/>
        </w:rPr>
        <w:t xml:space="preserve"> </w:t>
      </w:r>
      <w:r w:rsidRPr="0042140C">
        <w:rPr>
          <w:rFonts w:ascii="Calibri"/>
        </w:rPr>
        <w:t>is</w:t>
      </w:r>
      <w:r w:rsidRPr="0042140C">
        <w:rPr>
          <w:rFonts w:ascii="Calibri"/>
          <w:spacing w:val="27"/>
        </w:rPr>
        <w:t xml:space="preserve"> </w:t>
      </w:r>
      <w:r w:rsidRPr="0042140C">
        <w:rPr>
          <w:rFonts w:ascii="Calibri"/>
          <w:spacing w:val="-2"/>
        </w:rPr>
        <w:t>awarded,</w:t>
      </w:r>
      <w:r w:rsidRPr="0042140C">
        <w:rPr>
          <w:rFonts w:ascii="Calibri"/>
          <w:spacing w:val="24"/>
        </w:rPr>
        <w:t xml:space="preserve"> </w:t>
      </w:r>
      <w:r w:rsidRPr="0042140C">
        <w:rPr>
          <w:rFonts w:ascii="Calibri"/>
          <w:spacing w:val="-2"/>
        </w:rPr>
        <w:t>Owner</w:t>
      </w:r>
      <w:r w:rsidRPr="0042140C">
        <w:rPr>
          <w:rFonts w:ascii="Calibri"/>
          <w:spacing w:val="26"/>
        </w:rPr>
        <w:t xml:space="preserve"> </w:t>
      </w:r>
      <w:r w:rsidRPr="0042140C">
        <w:rPr>
          <w:rFonts w:ascii="Calibri"/>
          <w:spacing w:val="-2"/>
        </w:rPr>
        <w:t>will</w:t>
      </w:r>
      <w:r w:rsidRPr="0042140C">
        <w:rPr>
          <w:rFonts w:ascii="Calibri"/>
          <w:spacing w:val="25"/>
        </w:rPr>
        <w:t xml:space="preserve"> </w:t>
      </w:r>
      <w:r w:rsidRPr="0042140C">
        <w:rPr>
          <w:rFonts w:ascii="Calibri"/>
          <w:spacing w:val="-2"/>
        </w:rPr>
        <w:t>give</w:t>
      </w:r>
      <w:r w:rsidRPr="0042140C">
        <w:rPr>
          <w:rFonts w:ascii="Calibri"/>
          <w:spacing w:val="25"/>
        </w:rPr>
        <w:t xml:space="preserve"> </w:t>
      </w:r>
      <w:r w:rsidRPr="0042140C">
        <w:rPr>
          <w:rFonts w:ascii="Calibri"/>
          <w:spacing w:val="-1"/>
        </w:rPr>
        <w:t>the</w:t>
      </w:r>
      <w:r w:rsidRPr="0042140C">
        <w:rPr>
          <w:rFonts w:ascii="Calibri"/>
          <w:spacing w:val="23"/>
        </w:rPr>
        <w:t xml:space="preserve"> </w:t>
      </w:r>
      <w:r w:rsidRPr="0042140C">
        <w:rPr>
          <w:rFonts w:ascii="Calibri"/>
          <w:spacing w:val="-2"/>
        </w:rPr>
        <w:t>Successful</w:t>
      </w:r>
      <w:r w:rsidRPr="0042140C">
        <w:rPr>
          <w:rFonts w:ascii="Calibri"/>
          <w:spacing w:val="27"/>
        </w:rPr>
        <w:t xml:space="preserve"> </w:t>
      </w:r>
      <w:r w:rsidRPr="0042140C">
        <w:rPr>
          <w:rFonts w:ascii="Calibri"/>
          <w:spacing w:val="-2"/>
        </w:rPr>
        <w:t>Bidder</w:t>
      </w:r>
      <w:r w:rsidRPr="0042140C">
        <w:rPr>
          <w:rFonts w:ascii="Calibri"/>
          <w:spacing w:val="25"/>
        </w:rPr>
        <w:t xml:space="preserve"> </w:t>
      </w:r>
      <w:r w:rsidRPr="0042140C">
        <w:rPr>
          <w:rFonts w:ascii="Calibri"/>
        </w:rPr>
        <w:t>a</w:t>
      </w:r>
      <w:r w:rsidRPr="0042140C">
        <w:rPr>
          <w:rFonts w:ascii="Calibri"/>
          <w:spacing w:val="25"/>
        </w:rPr>
        <w:t xml:space="preserve"> </w:t>
      </w:r>
      <w:r w:rsidRPr="0042140C">
        <w:rPr>
          <w:rFonts w:ascii="Calibri"/>
          <w:spacing w:val="-1"/>
        </w:rPr>
        <w:t>Notice</w:t>
      </w:r>
      <w:r w:rsidRPr="0042140C">
        <w:rPr>
          <w:rFonts w:ascii="Calibri"/>
          <w:spacing w:val="25"/>
        </w:rPr>
        <w:t xml:space="preserve"> </w:t>
      </w:r>
      <w:r w:rsidRPr="0042140C">
        <w:rPr>
          <w:rFonts w:ascii="Calibri"/>
          <w:spacing w:val="-1"/>
        </w:rPr>
        <w:t>of</w:t>
      </w:r>
      <w:r w:rsidRPr="0042140C">
        <w:rPr>
          <w:rFonts w:ascii="Calibri"/>
          <w:spacing w:val="26"/>
        </w:rPr>
        <w:t xml:space="preserve"> </w:t>
      </w:r>
      <w:r w:rsidRPr="0042140C">
        <w:rPr>
          <w:rFonts w:ascii="Calibri"/>
          <w:spacing w:val="-1"/>
        </w:rPr>
        <w:t>Award</w:t>
      </w:r>
      <w:r w:rsidRPr="0042140C">
        <w:rPr>
          <w:rFonts w:ascii="Calibri"/>
          <w:spacing w:val="25"/>
        </w:rPr>
        <w:t xml:space="preserve"> </w:t>
      </w:r>
      <w:r w:rsidRPr="0042140C">
        <w:rPr>
          <w:rFonts w:ascii="Calibri"/>
          <w:spacing w:val="-2"/>
        </w:rPr>
        <w:t>within</w:t>
      </w:r>
      <w:r w:rsidRPr="0042140C">
        <w:rPr>
          <w:rFonts w:ascii="Calibri"/>
          <w:spacing w:val="23"/>
        </w:rPr>
        <w:t xml:space="preserve"> </w:t>
      </w:r>
      <w:r w:rsidRPr="0042140C">
        <w:rPr>
          <w:rFonts w:ascii="Calibri"/>
          <w:spacing w:val="-1"/>
        </w:rPr>
        <w:t>the</w:t>
      </w:r>
      <w:r w:rsidRPr="0042140C">
        <w:rPr>
          <w:rFonts w:ascii="Calibri"/>
          <w:spacing w:val="44"/>
          <w:w w:val="99"/>
        </w:rPr>
        <w:t xml:space="preserve"> </w:t>
      </w:r>
      <w:r w:rsidRPr="0042140C">
        <w:rPr>
          <w:rFonts w:ascii="Calibri"/>
        </w:rPr>
        <w:t>time</w:t>
      </w:r>
      <w:r w:rsidRPr="0042140C">
        <w:rPr>
          <w:rFonts w:ascii="Calibri"/>
          <w:spacing w:val="-8"/>
        </w:rPr>
        <w:t xml:space="preserve"> </w:t>
      </w:r>
      <w:r w:rsidRPr="0042140C">
        <w:rPr>
          <w:rFonts w:ascii="Calibri"/>
          <w:spacing w:val="-2"/>
        </w:rPr>
        <w:t>stated</w:t>
      </w:r>
      <w:r w:rsidRPr="0042140C">
        <w:rPr>
          <w:rFonts w:ascii="Calibri"/>
          <w:spacing w:val="-7"/>
        </w:rPr>
        <w:t xml:space="preserve"> </w:t>
      </w:r>
      <w:r w:rsidRPr="0042140C">
        <w:rPr>
          <w:rFonts w:ascii="Calibri"/>
          <w:spacing w:val="-1"/>
        </w:rPr>
        <w:t>in</w:t>
      </w:r>
      <w:r w:rsidRPr="0042140C">
        <w:rPr>
          <w:rFonts w:ascii="Calibri"/>
          <w:spacing w:val="-10"/>
        </w:rPr>
        <w:t xml:space="preserve"> </w:t>
      </w:r>
      <w:r w:rsidRPr="0042140C">
        <w:rPr>
          <w:rFonts w:ascii="Calibri"/>
          <w:spacing w:val="-1"/>
        </w:rPr>
        <w:t>the</w:t>
      </w:r>
      <w:r w:rsidRPr="0042140C">
        <w:rPr>
          <w:rFonts w:ascii="Calibri"/>
          <w:spacing w:val="-9"/>
        </w:rPr>
        <w:t xml:space="preserve"> </w:t>
      </w:r>
      <w:r w:rsidRPr="0042140C">
        <w:rPr>
          <w:rFonts w:ascii="Calibri"/>
          <w:spacing w:val="-1"/>
        </w:rPr>
        <w:t>Advertisement</w:t>
      </w:r>
      <w:r w:rsidRPr="0042140C">
        <w:rPr>
          <w:rFonts w:ascii="Calibri"/>
          <w:spacing w:val="-10"/>
        </w:rPr>
        <w:t xml:space="preserve"> </w:t>
      </w:r>
      <w:r w:rsidRPr="0042140C">
        <w:rPr>
          <w:rFonts w:ascii="Calibri"/>
          <w:spacing w:val="-1"/>
        </w:rPr>
        <w:t>after</w:t>
      </w:r>
      <w:r w:rsidRPr="0042140C">
        <w:rPr>
          <w:rFonts w:ascii="Calibri"/>
          <w:spacing w:val="-10"/>
        </w:rPr>
        <w:t xml:space="preserve"> </w:t>
      </w:r>
      <w:r w:rsidRPr="0042140C">
        <w:rPr>
          <w:rFonts w:ascii="Calibri"/>
          <w:spacing w:val="-2"/>
        </w:rPr>
        <w:t>the</w:t>
      </w:r>
      <w:r w:rsidRPr="0042140C">
        <w:rPr>
          <w:rFonts w:ascii="Calibri"/>
          <w:spacing w:val="-9"/>
        </w:rPr>
        <w:t xml:space="preserve"> </w:t>
      </w:r>
      <w:r w:rsidRPr="0042140C">
        <w:rPr>
          <w:rFonts w:ascii="Calibri"/>
          <w:spacing w:val="-1"/>
        </w:rPr>
        <w:t>day</w:t>
      </w:r>
      <w:r w:rsidRPr="0042140C">
        <w:rPr>
          <w:rFonts w:ascii="Calibri"/>
          <w:spacing w:val="-7"/>
        </w:rPr>
        <w:t xml:space="preserve"> </w:t>
      </w:r>
      <w:r w:rsidRPr="0042140C">
        <w:rPr>
          <w:rFonts w:ascii="Calibri"/>
          <w:spacing w:val="-1"/>
        </w:rPr>
        <w:t>of</w:t>
      </w:r>
      <w:r w:rsidRPr="0042140C">
        <w:rPr>
          <w:rFonts w:ascii="Calibri"/>
          <w:spacing w:val="-8"/>
        </w:rPr>
        <w:t xml:space="preserve"> </w:t>
      </w:r>
      <w:r w:rsidRPr="0042140C">
        <w:rPr>
          <w:rFonts w:ascii="Calibri"/>
          <w:spacing w:val="-1"/>
        </w:rPr>
        <w:t>the</w:t>
      </w:r>
      <w:r w:rsidRPr="0042140C">
        <w:rPr>
          <w:rFonts w:ascii="Calibri"/>
          <w:spacing w:val="-8"/>
        </w:rPr>
        <w:t xml:space="preserve"> </w:t>
      </w:r>
      <w:r w:rsidRPr="0042140C">
        <w:rPr>
          <w:rFonts w:ascii="Calibri"/>
          <w:spacing w:val="-1"/>
        </w:rPr>
        <w:t>Bid</w:t>
      </w:r>
      <w:r w:rsidRPr="0042140C">
        <w:rPr>
          <w:rFonts w:ascii="Calibri"/>
          <w:spacing w:val="-10"/>
        </w:rPr>
        <w:t xml:space="preserve"> </w:t>
      </w:r>
      <w:r w:rsidRPr="0042140C">
        <w:rPr>
          <w:rFonts w:ascii="Calibri"/>
          <w:spacing w:val="-2"/>
        </w:rPr>
        <w:t>opening.</w:t>
      </w:r>
    </w:p>
    <w:p w14:paraId="4EFEA2B6" w14:textId="77777777" w:rsidR="0042140C" w:rsidRDefault="0042140C" w:rsidP="0042140C">
      <w:pPr>
        <w:pStyle w:val="ListParagraph"/>
        <w:rPr>
          <w:rFonts w:ascii="Calibri"/>
          <w:spacing w:val="-1"/>
        </w:rPr>
      </w:pPr>
    </w:p>
    <w:p w14:paraId="51AEDD9A" w14:textId="77777777" w:rsidR="0042140C" w:rsidRPr="0042140C" w:rsidRDefault="0042140C" w:rsidP="0042140C">
      <w:pPr>
        <w:pStyle w:val="BodyText"/>
        <w:tabs>
          <w:tab w:val="left" w:pos="830"/>
        </w:tabs>
        <w:spacing w:line="250" w:lineRule="exact"/>
        <w:ind w:left="828" w:right="111"/>
        <w:jc w:val="both"/>
        <w:rPr>
          <w:rFonts w:ascii="Calibri" w:eastAsia="Calibri" w:hAnsi="Calibri" w:cs="Calibri"/>
        </w:rPr>
      </w:pPr>
    </w:p>
    <w:p w14:paraId="3C78441F" w14:textId="77777777" w:rsidR="0042140C" w:rsidRDefault="0042140C" w:rsidP="0042140C">
      <w:pPr>
        <w:pStyle w:val="ListParagraph"/>
        <w:rPr>
          <w:rFonts w:ascii="Calibri"/>
          <w:spacing w:val="-1"/>
        </w:rPr>
      </w:pPr>
    </w:p>
    <w:p w14:paraId="1276DA02" w14:textId="7CB23E04" w:rsidR="000D774A" w:rsidRPr="0042140C" w:rsidRDefault="000D774A" w:rsidP="00991A2B">
      <w:pPr>
        <w:pStyle w:val="BodyText"/>
        <w:numPr>
          <w:ilvl w:val="1"/>
          <w:numId w:val="3"/>
        </w:numPr>
        <w:tabs>
          <w:tab w:val="left" w:pos="830"/>
        </w:tabs>
        <w:spacing w:line="250" w:lineRule="exact"/>
        <w:ind w:right="111"/>
        <w:jc w:val="both"/>
        <w:rPr>
          <w:rFonts w:ascii="Calibri" w:eastAsia="Calibri" w:hAnsi="Calibri" w:cs="Calibri"/>
        </w:rPr>
      </w:pPr>
      <w:r w:rsidRPr="0042140C">
        <w:rPr>
          <w:rFonts w:ascii="Calibri"/>
          <w:spacing w:val="-1"/>
        </w:rPr>
        <w:t>When</w:t>
      </w:r>
      <w:r w:rsidRPr="0042140C">
        <w:rPr>
          <w:rFonts w:ascii="Calibri"/>
          <w:spacing w:val="4"/>
        </w:rPr>
        <w:t xml:space="preserve"> </w:t>
      </w:r>
      <w:r w:rsidRPr="0042140C">
        <w:rPr>
          <w:rFonts w:ascii="Calibri"/>
          <w:spacing w:val="-2"/>
        </w:rPr>
        <w:t>owner</w:t>
      </w:r>
      <w:r w:rsidRPr="0042140C">
        <w:rPr>
          <w:rFonts w:ascii="Calibri"/>
          <w:spacing w:val="7"/>
        </w:rPr>
        <w:t xml:space="preserve"> </w:t>
      </w:r>
      <w:r w:rsidRPr="0042140C">
        <w:rPr>
          <w:rFonts w:ascii="Calibri"/>
          <w:spacing w:val="-2"/>
        </w:rPr>
        <w:t>gives</w:t>
      </w:r>
      <w:r w:rsidRPr="0042140C">
        <w:rPr>
          <w:rFonts w:ascii="Calibri"/>
          <w:spacing w:val="5"/>
        </w:rPr>
        <w:t xml:space="preserve"> </w:t>
      </w:r>
      <w:r w:rsidRPr="0042140C">
        <w:rPr>
          <w:rFonts w:ascii="Calibri"/>
        </w:rPr>
        <w:t>a</w:t>
      </w:r>
      <w:r w:rsidRPr="0042140C">
        <w:rPr>
          <w:rFonts w:ascii="Calibri"/>
          <w:spacing w:val="6"/>
        </w:rPr>
        <w:t xml:space="preserve"> </w:t>
      </w:r>
      <w:r w:rsidRPr="0042140C">
        <w:rPr>
          <w:rFonts w:ascii="Calibri"/>
          <w:spacing w:val="-1"/>
        </w:rPr>
        <w:t>Notice</w:t>
      </w:r>
      <w:r w:rsidRPr="0042140C">
        <w:rPr>
          <w:rFonts w:ascii="Calibri"/>
          <w:spacing w:val="7"/>
        </w:rPr>
        <w:t xml:space="preserve"> </w:t>
      </w:r>
      <w:r w:rsidRPr="0042140C">
        <w:rPr>
          <w:rFonts w:ascii="Calibri"/>
          <w:spacing w:val="-1"/>
        </w:rPr>
        <w:t>of</w:t>
      </w:r>
      <w:r w:rsidRPr="0042140C">
        <w:rPr>
          <w:rFonts w:ascii="Calibri"/>
          <w:spacing w:val="6"/>
        </w:rPr>
        <w:t xml:space="preserve"> </w:t>
      </w:r>
      <w:r w:rsidRPr="0042140C">
        <w:rPr>
          <w:rFonts w:ascii="Calibri"/>
          <w:spacing w:val="-1"/>
        </w:rPr>
        <w:t>Award</w:t>
      </w:r>
      <w:r w:rsidRPr="0042140C">
        <w:rPr>
          <w:rFonts w:ascii="Calibri"/>
          <w:spacing w:val="5"/>
        </w:rPr>
        <w:t xml:space="preserve"> </w:t>
      </w:r>
      <w:r w:rsidRPr="0042140C">
        <w:rPr>
          <w:rFonts w:ascii="Calibri"/>
        </w:rPr>
        <w:t>to</w:t>
      </w:r>
      <w:r w:rsidRPr="0042140C">
        <w:rPr>
          <w:rFonts w:ascii="Calibri"/>
          <w:spacing w:val="5"/>
        </w:rPr>
        <w:t xml:space="preserve"> </w:t>
      </w:r>
      <w:r w:rsidRPr="0042140C">
        <w:rPr>
          <w:rFonts w:ascii="Calibri"/>
          <w:spacing w:val="-2"/>
        </w:rPr>
        <w:t>the</w:t>
      </w:r>
      <w:r w:rsidRPr="0042140C">
        <w:rPr>
          <w:rFonts w:ascii="Calibri"/>
          <w:spacing w:val="7"/>
        </w:rPr>
        <w:t xml:space="preserve"> </w:t>
      </w:r>
      <w:r w:rsidRPr="0042140C">
        <w:rPr>
          <w:rFonts w:ascii="Calibri"/>
          <w:spacing w:val="-2"/>
        </w:rPr>
        <w:t>Successful</w:t>
      </w:r>
      <w:r w:rsidRPr="0042140C">
        <w:rPr>
          <w:rFonts w:ascii="Calibri"/>
          <w:spacing w:val="7"/>
        </w:rPr>
        <w:t xml:space="preserve"> </w:t>
      </w:r>
      <w:r w:rsidRPr="0042140C">
        <w:rPr>
          <w:rFonts w:ascii="Calibri"/>
          <w:spacing w:val="-1"/>
        </w:rPr>
        <w:t>Bidder,</w:t>
      </w:r>
      <w:r w:rsidRPr="0042140C">
        <w:rPr>
          <w:rFonts w:ascii="Calibri"/>
          <w:spacing w:val="6"/>
        </w:rPr>
        <w:t xml:space="preserve"> </w:t>
      </w:r>
      <w:r w:rsidRPr="0042140C">
        <w:rPr>
          <w:rFonts w:ascii="Calibri"/>
          <w:spacing w:val="-2"/>
        </w:rPr>
        <w:t>it</w:t>
      </w:r>
      <w:r w:rsidRPr="0042140C">
        <w:rPr>
          <w:rFonts w:ascii="Calibri"/>
          <w:spacing w:val="6"/>
        </w:rPr>
        <w:t xml:space="preserve"> </w:t>
      </w:r>
      <w:r w:rsidRPr="0042140C">
        <w:rPr>
          <w:rFonts w:ascii="Calibri"/>
          <w:spacing w:val="-2"/>
        </w:rPr>
        <w:t>will</w:t>
      </w:r>
      <w:r w:rsidRPr="0042140C">
        <w:rPr>
          <w:rFonts w:ascii="Calibri"/>
          <w:spacing w:val="7"/>
        </w:rPr>
        <w:t xml:space="preserve"> </w:t>
      </w:r>
      <w:r w:rsidRPr="0042140C">
        <w:rPr>
          <w:rFonts w:ascii="Calibri"/>
          <w:spacing w:val="-1"/>
        </w:rPr>
        <w:t>be</w:t>
      </w:r>
      <w:r w:rsidRPr="0042140C">
        <w:rPr>
          <w:rFonts w:ascii="Calibri"/>
          <w:spacing w:val="5"/>
        </w:rPr>
        <w:t xml:space="preserve"> </w:t>
      </w:r>
      <w:r w:rsidRPr="0042140C">
        <w:rPr>
          <w:rFonts w:ascii="Calibri"/>
          <w:spacing w:val="-2"/>
        </w:rPr>
        <w:t>accompanied</w:t>
      </w:r>
      <w:r w:rsidRPr="0042140C">
        <w:rPr>
          <w:rFonts w:ascii="Calibri"/>
          <w:spacing w:val="6"/>
        </w:rPr>
        <w:t xml:space="preserve"> </w:t>
      </w:r>
      <w:r w:rsidRPr="0042140C">
        <w:rPr>
          <w:rFonts w:ascii="Calibri"/>
          <w:spacing w:val="-1"/>
        </w:rPr>
        <w:t>by</w:t>
      </w:r>
      <w:r w:rsidRPr="0042140C">
        <w:rPr>
          <w:rFonts w:ascii="Calibri"/>
          <w:spacing w:val="8"/>
        </w:rPr>
        <w:t xml:space="preserve"> </w:t>
      </w:r>
      <w:r w:rsidRPr="0042140C">
        <w:rPr>
          <w:rFonts w:ascii="Calibri"/>
          <w:spacing w:val="-2"/>
        </w:rPr>
        <w:t>at</w:t>
      </w:r>
      <w:r w:rsidRPr="0042140C">
        <w:rPr>
          <w:rFonts w:ascii="Calibri"/>
          <w:spacing w:val="6"/>
        </w:rPr>
        <w:t xml:space="preserve"> </w:t>
      </w:r>
      <w:r w:rsidRPr="0042140C">
        <w:rPr>
          <w:rFonts w:ascii="Calibri"/>
          <w:spacing w:val="-2"/>
        </w:rPr>
        <w:t>least</w:t>
      </w:r>
      <w:r w:rsidRPr="0042140C">
        <w:rPr>
          <w:rFonts w:ascii="Calibri"/>
          <w:spacing w:val="43"/>
        </w:rPr>
        <w:t xml:space="preserve"> </w:t>
      </w:r>
      <w:r w:rsidRPr="0042140C">
        <w:rPr>
          <w:rFonts w:ascii="Calibri"/>
          <w:spacing w:val="-1"/>
        </w:rPr>
        <w:t>three</w:t>
      </w:r>
      <w:r w:rsidRPr="0042140C">
        <w:rPr>
          <w:rFonts w:ascii="Calibri"/>
          <w:spacing w:val="4"/>
        </w:rPr>
        <w:t xml:space="preserve"> </w:t>
      </w:r>
      <w:r w:rsidRPr="0042140C">
        <w:rPr>
          <w:rFonts w:ascii="Calibri"/>
          <w:spacing w:val="-2"/>
        </w:rPr>
        <w:t>unsigned</w:t>
      </w:r>
      <w:r w:rsidRPr="0042140C">
        <w:rPr>
          <w:rFonts w:ascii="Calibri"/>
          <w:spacing w:val="4"/>
        </w:rPr>
        <w:t xml:space="preserve"> </w:t>
      </w:r>
      <w:r w:rsidRPr="0042140C">
        <w:rPr>
          <w:rFonts w:ascii="Calibri"/>
          <w:spacing w:val="-1"/>
        </w:rPr>
        <w:t>counterparts</w:t>
      </w:r>
      <w:r w:rsidRPr="0042140C">
        <w:rPr>
          <w:rFonts w:ascii="Calibri"/>
          <w:spacing w:val="3"/>
        </w:rPr>
        <w:t xml:space="preserve"> </w:t>
      </w:r>
      <w:r w:rsidRPr="0042140C">
        <w:rPr>
          <w:rFonts w:ascii="Calibri"/>
          <w:spacing w:val="-1"/>
        </w:rPr>
        <w:t>of</w:t>
      </w:r>
      <w:r w:rsidRPr="0042140C">
        <w:rPr>
          <w:rFonts w:ascii="Calibri"/>
          <w:spacing w:val="5"/>
        </w:rPr>
        <w:t xml:space="preserve"> </w:t>
      </w:r>
      <w:r w:rsidRPr="0042140C">
        <w:rPr>
          <w:rFonts w:ascii="Calibri"/>
          <w:spacing w:val="-2"/>
        </w:rPr>
        <w:t>the</w:t>
      </w:r>
      <w:r w:rsidRPr="0042140C">
        <w:rPr>
          <w:rFonts w:ascii="Calibri"/>
          <w:spacing w:val="4"/>
        </w:rPr>
        <w:t xml:space="preserve"> </w:t>
      </w:r>
      <w:r w:rsidRPr="0042140C">
        <w:rPr>
          <w:rFonts w:ascii="Calibri"/>
          <w:spacing w:val="-1"/>
        </w:rPr>
        <w:t>Agreement</w:t>
      </w:r>
      <w:r w:rsidRPr="0042140C">
        <w:rPr>
          <w:rFonts w:ascii="Calibri"/>
          <w:spacing w:val="2"/>
        </w:rPr>
        <w:t xml:space="preserve"> </w:t>
      </w:r>
      <w:r w:rsidRPr="0042140C">
        <w:rPr>
          <w:rFonts w:ascii="Calibri"/>
          <w:spacing w:val="-2"/>
        </w:rPr>
        <w:t>and</w:t>
      </w:r>
      <w:r w:rsidRPr="0042140C">
        <w:rPr>
          <w:rFonts w:ascii="Calibri"/>
          <w:spacing w:val="3"/>
        </w:rPr>
        <w:t xml:space="preserve"> </w:t>
      </w:r>
      <w:r w:rsidRPr="0042140C">
        <w:rPr>
          <w:rFonts w:ascii="Calibri"/>
          <w:spacing w:val="-1"/>
        </w:rPr>
        <w:t>three</w:t>
      </w:r>
      <w:r w:rsidRPr="0042140C">
        <w:rPr>
          <w:rFonts w:ascii="Calibri"/>
          <w:spacing w:val="4"/>
        </w:rPr>
        <w:t xml:space="preserve"> </w:t>
      </w:r>
      <w:r w:rsidRPr="0042140C">
        <w:rPr>
          <w:rFonts w:ascii="Calibri"/>
          <w:spacing w:val="-1"/>
        </w:rPr>
        <w:t>copies</w:t>
      </w:r>
      <w:r w:rsidRPr="0042140C">
        <w:rPr>
          <w:rFonts w:ascii="Calibri"/>
          <w:spacing w:val="3"/>
        </w:rPr>
        <w:t xml:space="preserve"> </w:t>
      </w:r>
      <w:r w:rsidRPr="0042140C">
        <w:rPr>
          <w:rFonts w:ascii="Calibri"/>
          <w:spacing w:val="-1"/>
        </w:rPr>
        <w:t>of</w:t>
      </w:r>
      <w:r w:rsidRPr="0042140C">
        <w:rPr>
          <w:rFonts w:ascii="Calibri"/>
          <w:spacing w:val="3"/>
        </w:rPr>
        <w:t xml:space="preserve"> </w:t>
      </w:r>
      <w:r w:rsidRPr="0042140C">
        <w:rPr>
          <w:rFonts w:ascii="Calibri"/>
        </w:rPr>
        <w:t>all</w:t>
      </w:r>
      <w:r w:rsidRPr="0042140C">
        <w:rPr>
          <w:rFonts w:ascii="Calibri"/>
          <w:spacing w:val="7"/>
        </w:rPr>
        <w:t xml:space="preserve"> </w:t>
      </w:r>
      <w:r w:rsidRPr="0042140C">
        <w:rPr>
          <w:rFonts w:ascii="Calibri"/>
          <w:spacing w:val="-3"/>
        </w:rPr>
        <w:t>other</w:t>
      </w:r>
      <w:r w:rsidRPr="0042140C">
        <w:rPr>
          <w:rFonts w:ascii="Calibri"/>
          <w:spacing w:val="3"/>
        </w:rPr>
        <w:t xml:space="preserve"> </w:t>
      </w:r>
      <w:r w:rsidRPr="0042140C">
        <w:rPr>
          <w:rFonts w:ascii="Calibri"/>
          <w:spacing w:val="-2"/>
        </w:rPr>
        <w:t>Contract</w:t>
      </w:r>
      <w:r w:rsidRPr="0042140C">
        <w:rPr>
          <w:rFonts w:ascii="Calibri"/>
          <w:spacing w:val="6"/>
        </w:rPr>
        <w:t xml:space="preserve"> </w:t>
      </w:r>
      <w:r w:rsidRPr="0042140C">
        <w:rPr>
          <w:rFonts w:ascii="Calibri"/>
          <w:spacing w:val="-1"/>
        </w:rPr>
        <w:t>Documents.</w:t>
      </w:r>
      <w:r w:rsidRPr="0042140C">
        <w:rPr>
          <w:rFonts w:ascii="Calibri"/>
          <w:spacing w:val="32"/>
        </w:rPr>
        <w:t xml:space="preserve"> </w:t>
      </w:r>
      <w:r w:rsidRPr="0042140C">
        <w:rPr>
          <w:rFonts w:ascii="Calibri"/>
          <w:spacing w:val="-2"/>
        </w:rPr>
        <w:t>Within</w:t>
      </w:r>
      <w:r w:rsidRPr="0042140C">
        <w:rPr>
          <w:rFonts w:ascii="Calibri"/>
          <w:spacing w:val="25"/>
        </w:rPr>
        <w:t xml:space="preserve"> </w:t>
      </w:r>
      <w:r w:rsidRPr="0042140C">
        <w:rPr>
          <w:rFonts w:ascii="Calibri"/>
        </w:rPr>
        <w:t>ten</w:t>
      </w:r>
      <w:r w:rsidRPr="0042140C">
        <w:rPr>
          <w:rFonts w:ascii="Calibri"/>
          <w:spacing w:val="31"/>
        </w:rPr>
        <w:t xml:space="preserve"> </w:t>
      </w:r>
      <w:r w:rsidRPr="0042140C">
        <w:rPr>
          <w:rFonts w:ascii="Calibri"/>
        </w:rPr>
        <w:t>days</w:t>
      </w:r>
      <w:r w:rsidRPr="0042140C">
        <w:rPr>
          <w:rFonts w:ascii="Calibri"/>
          <w:spacing w:val="27"/>
        </w:rPr>
        <w:t xml:space="preserve"> </w:t>
      </w:r>
      <w:r w:rsidRPr="0042140C">
        <w:rPr>
          <w:rFonts w:ascii="Calibri"/>
          <w:spacing w:val="-1"/>
        </w:rPr>
        <w:t>thereafter,</w:t>
      </w:r>
      <w:r w:rsidRPr="0042140C">
        <w:rPr>
          <w:rFonts w:ascii="Calibri"/>
          <w:spacing w:val="26"/>
        </w:rPr>
        <w:t xml:space="preserve"> </w:t>
      </w:r>
      <w:r w:rsidRPr="0042140C">
        <w:rPr>
          <w:rFonts w:ascii="Calibri"/>
          <w:spacing w:val="-2"/>
        </w:rPr>
        <w:t>Contractor</w:t>
      </w:r>
      <w:r w:rsidRPr="0042140C">
        <w:rPr>
          <w:rFonts w:ascii="Calibri"/>
          <w:spacing w:val="28"/>
        </w:rPr>
        <w:t xml:space="preserve"> </w:t>
      </w:r>
      <w:r w:rsidRPr="0042140C">
        <w:rPr>
          <w:rFonts w:ascii="Calibri"/>
          <w:spacing w:val="-2"/>
        </w:rPr>
        <w:t>shall</w:t>
      </w:r>
      <w:r w:rsidRPr="0042140C">
        <w:rPr>
          <w:rFonts w:ascii="Calibri"/>
          <w:spacing w:val="27"/>
        </w:rPr>
        <w:t xml:space="preserve"> </w:t>
      </w:r>
      <w:r w:rsidRPr="0042140C">
        <w:rPr>
          <w:rFonts w:ascii="Calibri"/>
          <w:spacing w:val="-2"/>
        </w:rPr>
        <w:t>sign</w:t>
      </w:r>
      <w:r w:rsidRPr="0042140C">
        <w:rPr>
          <w:rFonts w:ascii="Calibri"/>
          <w:spacing w:val="26"/>
        </w:rPr>
        <w:t xml:space="preserve"> </w:t>
      </w:r>
      <w:r w:rsidRPr="0042140C">
        <w:rPr>
          <w:rFonts w:ascii="Calibri"/>
        </w:rPr>
        <w:t>and</w:t>
      </w:r>
      <w:r w:rsidRPr="0042140C">
        <w:rPr>
          <w:rFonts w:ascii="Calibri"/>
          <w:spacing w:val="28"/>
        </w:rPr>
        <w:t xml:space="preserve"> </w:t>
      </w:r>
      <w:r w:rsidRPr="0042140C">
        <w:rPr>
          <w:rFonts w:ascii="Calibri"/>
          <w:spacing w:val="-2"/>
        </w:rPr>
        <w:t>deliver</w:t>
      </w:r>
      <w:r w:rsidRPr="0042140C">
        <w:rPr>
          <w:rFonts w:ascii="Calibri"/>
          <w:spacing w:val="27"/>
        </w:rPr>
        <w:t xml:space="preserve"> </w:t>
      </w:r>
      <w:r w:rsidRPr="0042140C">
        <w:rPr>
          <w:rFonts w:ascii="Calibri"/>
          <w:spacing w:val="1"/>
        </w:rPr>
        <w:t>at</w:t>
      </w:r>
      <w:r w:rsidRPr="0042140C">
        <w:rPr>
          <w:rFonts w:ascii="Calibri"/>
          <w:spacing w:val="32"/>
        </w:rPr>
        <w:t xml:space="preserve"> </w:t>
      </w:r>
      <w:r w:rsidRPr="0042140C">
        <w:rPr>
          <w:rFonts w:ascii="Calibri"/>
          <w:spacing w:val="-2"/>
        </w:rPr>
        <w:t>least</w:t>
      </w:r>
      <w:r w:rsidRPr="0042140C">
        <w:rPr>
          <w:rFonts w:ascii="Calibri"/>
          <w:spacing w:val="28"/>
        </w:rPr>
        <w:t xml:space="preserve"> </w:t>
      </w:r>
      <w:r w:rsidRPr="0042140C">
        <w:rPr>
          <w:rFonts w:ascii="Calibri"/>
          <w:spacing w:val="-1"/>
        </w:rPr>
        <w:t>three</w:t>
      </w:r>
      <w:r w:rsidRPr="0042140C">
        <w:rPr>
          <w:rFonts w:ascii="Calibri"/>
          <w:spacing w:val="26"/>
        </w:rPr>
        <w:t xml:space="preserve"> </w:t>
      </w:r>
      <w:r w:rsidRPr="0042140C">
        <w:rPr>
          <w:rFonts w:ascii="Calibri"/>
          <w:spacing w:val="-2"/>
        </w:rPr>
        <w:t>counterparts</w:t>
      </w:r>
      <w:r w:rsidRPr="0042140C">
        <w:rPr>
          <w:rFonts w:ascii="Calibri"/>
          <w:spacing w:val="25"/>
        </w:rPr>
        <w:t xml:space="preserve"> </w:t>
      </w:r>
      <w:r w:rsidRPr="0042140C">
        <w:rPr>
          <w:rFonts w:ascii="Calibri"/>
          <w:spacing w:val="-1"/>
        </w:rPr>
        <w:t>of</w:t>
      </w:r>
      <w:r w:rsidRPr="0042140C">
        <w:rPr>
          <w:rFonts w:ascii="Calibri"/>
          <w:spacing w:val="28"/>
        </w:rPr>
        <w:t xml:space="preserve"> </w:t>
      </w:r>
      <w:r w:rsidRPr="0042140C">
        <w:rPr>
          <w:rFonts w:ascii="Calibri"/>
          <w:spacing w:val="-1"/>
        </w:rPr>
        <w:t>the</w:t>
      </w:r>
      <w:r w:rsidRPr="0042140C">
        <w:rPr>
          <w:rFonts w:ascii="Calibri"/>
          <w:spacing w:val="57"/>
          <w:w w:val="99"/>
        </w:rPr>
        <w:t xml:space="preserve"> </w:t>
      </w:r>
      <w:r w:rsidRPr="0042140C">
        <w:rPr>
          <w:rFonts w:ascii="Calibri"/>
          <w:spacing w:val="-1"/>
        </w:rPr>
        <w:t>Agreement</w:t>
      </w:r>
      <w:r w:rsidRPr="0042140C">
        <w:rPr>
          <w:rFonts w:ascii="Calibri"/>
          <w:spacing w:val="8"/>
        </w:rPr>
        <w:t xml:space="preserve"> </w:t>
      </w:r>
      <w:r w:rsidRPr="0042140C">
        <w:rPr>
          <w:rFonts w:ascii="Calibri"/>
          <w:spacing w:val="-1"/>
        </w:rPr>
        <w:t>to</w:t>
      </w:r>
      <w:r w:rsidRPr="0042140C">
        <w:rPr>
          <w:rFonts w:ascii="Calibri"/>
          <w:spacing w:val="11"/>
        </w:rPr>
        <w:t xml:space="preserve"> </w:t>
      </w:r>
      <w:r w:rsidRPr="0042140C">
        <w:rPr>
          <w:rFonts w:ascii="Calibri"/>
          <w:spacing w:val="-2"/>
        </w:rPr>
        <w:t>Owner</w:t>
      </w:r>
      <w:r w:rsidRPr="0042140C">
        <w:rPr>
          <w:rFonts w:ascii="Calibri"/>
          <w:spacing w:val="11"/>
        </w:rPr>
        <w:t xml:space="preserve"> </w:t>
      </w:r>
      <w:r w:rsidRPr="0042140C">
        <w:rPr>
          <w:rFonts w:ascii="Calibri"/>
          <w:spacing w:val="-1"/>
        </w:rPr>
        <w:t>with</w:t>
      </w:r>
      <w:r w:rsidRPr="0042140C">
        <w:rPr>
          <w:rFonts w:ascii="Calibri"/>
          <w:spacing w:val="11"/>
        </w:rPr>
        <w:t xml:space="preserve"> </w:t>
      </w:r>
      <w:r w:rsidRPr="0042140C">
        <w:rPr>
          <w:rFonts w:ascii="Calibri"/>
          <w:spacing w:val="-1"/>
        </w:rPr>
        <w:t>three</w:t>
      </w:r>
      <w:r w:rsidRPr="0042140C">
        <w:rPr>
          <w:rFonts w:ascii="Calibri"/>
          <w:spacing w:val="11"/>
        </w:rPr>
        <w:t xml:space="preserve"> </w:t>
      </w:r>
      <w:r w:rsidRPr="0042140C">
        <w:rPr>
          <w:rFonts w:ascii="Calibri"/>
          <w:spacing w:val="-1"/>
        </w:rPr>
        <w:t>copies</w:t>
      </w:r>
      <w:r w:rsidRPr="0042140C">
        <w:rPr>
          <w:rFonts w:ascii="Calibri"/>
          <w:spacing w:val="9"/>
        </w:rPr>
        <w:t xml:space="preserve"> </w:t>
      </w:r>
      <w:r w:rsidRPr="0042140C">
        <w:rPr>
          <w:rFonts w:ascii="Calibri"/>
          <w:spacing w:val="-1"/>
        </w:rPr>
        <w:t>of</w:t>
      </w:r>
      <w:r w:rsidRPr="0042140C">
        <w:rPr>
          <w:rFonts w:ascii="Calibri"/>
          <w:spacing w:val="11"/>
        </w:rPr>
        <w:t xml:space="preserve"> </w:t>
      </w:r>
      <w:r w:rsidRPr="0042140C">
        <w:rPr>
          <w:rFonts w:ascii="Calibri"/>
        </w:rPr>
        <w:t>all</w:t>
      </w:r>
      <w:r w:rsidRPr="0042140C">
        <w:rPr>
          <w:rFonts w:ascii="Calibri"/>
          <w:spacing w:val="14"/>
        </w:rPr>
        <w:t xml:space="preserve"> </w:t>
      </w:r>
      <w:r w:rsidRPr="0042140C">
        <w:rPr>
          <w:rFonts w:ascii="Calibri"/>
          <w:spacing w:val="-2"/>
        </w:rPr>
        <w:t>other</w:t>
      </w:r>
      <w:r w:rsidRPr="0042140C">
        <w:rPr>
          <w:rFonts w:ascii="Calibri"/>
          <w:spacing w:val="11"/>
        </w:rPr>
        <w:t xml:space="preserve"> </w:t>
      </w:r>
      <w:r w:rsidRPr="0042140C">
        <w:rPr>
          <w:rFonts w:ascii="Calibri"/>
          <w:spacing w:val="-2"/>
        </w:rPr>
        <w:t>Contract</w:t>
      </w:r>
      <w:r w:rsidRPr="0042140C">
        <w:rPr>
          <w:rFonts w:ascii="Calibri"/>
          <w:spacing w:val="11"/>
        </w:rPr>
        <w:t xml:space="preserve"> </w:t>
      </w:r>
      <w:r w:rsidRPr="0042140C">
        <w:rPr>
          <w:rFonts w:ascii="Calibri"/>
          <w:spacing w:val="-2"/>
        </w:rPr>
        <w:t>Documents</w:t>
      </w:r>
      <w:r w:rsidRPr="0042140C">
        <w:rPr>
          <w:rFonts w:ascii="Calibri"/>
          <w:spacing w:val="12"/>
        </w:rPr>
        <w:t xml:space="preserve"> </w:t>
      </w:r>
      <w:r w:rsidRPr="0042140C">
        <w:rPr>
          <w:rFonts w:ascii="Calibri"/>
        </w:rPr>
        <w:t>attached.</w:t>
      </w:r>
      <w:r w:rsidRPr="0042140C">
        <w:rPr>
          <w:rFonts w:ascii="Calibri"/>
          <w:spacing w:val="10"/>
        </w:rPr>
        <w:t xml:space="preserve"> </w:t>
      </w:r>
      <w:r w:rsidRPr="0042140C">
        <w:rPr>
          <w:rFonts w:ascii="Calibri"/>
          <w:spacing w:val="-2"/>
        </w:rPr>
        <w:t>Within</w:t>
      </w:r>
      <w:r w:rsidRPr="0042140C">
        <w:rPr>
          <w:rFonts w:ascii="Calibri"/>
          <w:spacing w:val="11"/>
        </w:rPr>
        <w:t xml:space="preserve"> </w:t>
      </w:r>
      <w:r w:rsidRPr="0042140C">
        <w:rPr>
          <w:rFonts w:ascii="Calibri"/>
          <w:spacing w:val="-1"/>
        </w:rPr>
        <w:t>fifteen</w:t>
      </w:r>
      <w:r w:rsidRPr="0042140C">
        <w:rPr>
          <w:rFonts w:ascii="Calibri"/>
          <w:spacing w:val="30"/>
        </w:rPr>
        <w:t xml:space="preserve"> </w:t>
      </w:r>
      <w:r w:rsidRPr="0042140C">
        <w:rPr>
          <w:rFonts w:ascii="Calibri"/>
        </w:rPr>
        <w:t>days</w:t>
      </w:r>
      <w:r w:rsidRPr="0042140C">
        <w:rPr>
          <w:rFonts w:ascii="Calibri"/>
          <w:spacing w:val="-8"/>
        </w:rPr>
        <w:t xml:space="preserve"> </w:t>
      </w:r>
      <w:r w:rsidRPr="0042140C">
        <w:rPr>
          <w:rFonts w:ascii="Calibri"/>
          <w:spacing w:val="-2"/>
        </w:rPr>
        <w:t>thereafter,</w:t>
      </w:r>
      <w:r w:rsidRPr="0042140C">
        <w:rPr>
          <w:rFonts w:ascii="Calibri"/>
          <w:spacing w:val="-7"/>
        </w:rPr>
        <w:t xml:space="preserve"> </w:t>
      </w:r>
      <w:r w:rsidRPr="0042140C">
        <w:rPr>
          <w:rFonts w:ascii="Calibri"/>
          <w:spacing w:val="-2"/>
        </w:rPr>
        <w:t>Owner</w:t>
      </w:r>
      <w:r w:rsidRPr="0042140C">
        <w:rPr>
          <w:rFonts w:ascii="Calibri"/>
          <w:spacing w:val="-9"/>
        </w:rPr>
        <w:t xml:space="preserve"> </w:t>
      </w:r>
      <w:r w:rsidRPr="0042140C">
        <w:rPr>
          <w:rFonts w:ascii="Calibri"/>
          <w:spacing w:val="-2"/>
        </w:rPr>
        <w:t>will</w:t>
      </w:r>
      <w:r w:rsidRPr="0042140C">
        <w:rPr>
          <w:rFonts w:ascii="Calibri"/>
          <w:spacing w:val="-9"/>
        </w:rPr>
        <w:t xml:space="preserve"> </w:t>
      </w:r>
      <w:r w:rsidRPr="0042140C">
        <w:rPr>
          <w:rFonts w:ascii="Calibri"/>
        </w:rPr>
        <w:t>deliver</w:t>
      </w:r>
      <w:r w:rsidRPr="0042140C">
        <w:rPr>
          <w:rFonts w:ascii="Calibri"/>
          <w:spacing w:val="-6"/>
        </w:rPr>
        <w:t xml:space="preserve"> </w:t>
      </w:r>
      <w:r w:rsidRPr="0042140C">
        <w:rPr>
          <w:rFonts w:ascii="Calibri"/>
          <w:spacing w:val="-1"/>
        </w:rPr>
        <w:t>one</w:t>
      </w:r>
      <w:r w:rsidRPr="0042140C">
        <w:rPr>
          <w:rFonts w:ascii="Calibri"/>
          <w:spacing w:val="-8"/>
        </w:rPr>
        <w:t xml:space="preserve"> </w:t>
      </w:r>
      <w:r w:rsidRPr="0042140C">
        <w:rPr>
          <w:rFonts w:ascii="Calibri"/>
          <w:spacing w:val="-2"/>
        </w:rPr>
        <w:t>copy</w:t>
      </w:r>
      <w:r w:rsidRPr="0042140C">
        <w:rPr>
          <w:rFonts w:ascii="Calibri"/>
          <w:spacing w:val="-9"/>
        </w:rPr>
        <w:t xml:space="preserve"> </w:t>
      </w:r>
      <w:r w:rsidRPr="0042140C">
        <w:rPr>
          <w:rFonts w:ascii="Calibri"/>
          <w:spacing w:val="-1"/>
        </w:rPr>
        <w:t>of</w:t>
      </w:r>
      <w:r w:rsidRPr="0042140C">
        <w:rPr>
          <w:rFonts w:ascii="Calibri"/>
          <w:spacing w:val="-6"/>
        </w:rPr>
        <w:t xml:space="preserve"> </w:t>
      </w:r>
      <w:r w:rsidRPr="0042140C">
        <w:rPr>
          <w:rFonts w:ascii="Calibri"/>
          <w:spacing w:val="-1"/>
        </w:rPr>
        <w:t>all</w:t>
      </w:r>
      <w:r w:rsidRPr="0042140C">
        <w:rPr>
          <w:rFonts w:ascii="Calibri"/>
          <w:spacing w:val="-8"/>
        </w:rPr>
        <w:t xml:space="preserve"> </w:t>
      </w:r>
      <w:r w:rsidRPr="0042140C">
        <w:rPr>
          <w:rFonts w:ascii="Calibri"/>
          <w:spacing w:val="-2"/>
        </w:rPr>
        <w:t>fully</w:t>
      </w:r>
      <w:r w:rsidRPr="0042140C">
        <w:rPr>
          <w:rFonts w:ascii="Calibri"/>
          <w:spacing w:val="-6"/>
        </w:rPr>
        <w:t xml:space="preserve"> </w:t>
      </w:r>
      <w:r w:rsidRPr="0042140C">
        <w:rPr>
          <w:rFonts w:ascii="Calibri"/>
          <w:spacing w:val="-1"/>
        </w:rPr>
        <w:t>signed</w:t>
      </w:r>
      <w:r w:rsidRPr="0042140C">
        <w:rPr>
          <w:rFonts w:ascii="Calibri"/>
          <w:spacing w:val="-5"/>
        </w:rPr>
        <w:t xml:space="preserve"> </w:t>
      </w:r>
      <w:r w:rsidRPr="0042140C">
        <w:rPr>
          <w:rFonts w:ascii="Calibri"/>
          <w:spacing w:val="-1"/>
        </w:rPr>
        <w:t>counterparts</w:t>
      </w:r>
      <w:r w:rsidRPr="0042140C">
        <w:rPr>
          <w:rFonts w:ascii="Calibri"/>
          <w:spacing w:val="-9"/>
        </w:rPr>
        <w:t xml:space="preserve"> </w:t>
      </w:r>
      <w:r w:rsidRPr="0042140C">
        <w:rPr>
          <w:rFonts w:ascii="Calibri"/>
        </w:rPr>
        <w:t>to</w:t>
      </w:r>
      <w:r w:rsidRPr="0042140C">
        <w:rPr>
          <w:rFonts w:ascii="Calibri"/>
          <w:spacing w:val="-7"/>
        </w:rPr>
        <w:t xml:space="preserve"> </w:t>
      </w:r>
      <w:r w:rsidRPr="0042140C">
        <w:rPr>
          <w:rFonts w:ascii="Calibri"/>
          <w:spacing w:val="-2"/>
        </w:rPr>
        <w:t>Contractor.</w:t>
      </w:r>
    </w:p>
    <w:p w14:paraId="401B5E6C" w14:textId="1930BA23" w:rsidR="00D7310E" w:rsidRDefault="00D7310E">
      <w:pPr>
        <w:spacing w:before="2"/>
        <w:rPr>
          <w:rFonts w:ascii="Calibri" w:eastAsia="Calibri" w:hAnsi="Calibri" w:cs="Calibri"/>
          <w:sz w:val="29"/>
          <w:szCs w:val="29"/>
        </w:rPr>
      </w:pPr>
    </w:p>
    <w:p w14:paraId="7D619C9D" w14:textId="24C23350" w:rsidR="000D774A" w:rsidRDefault="000D774A">
      <w:pPr>
        <w:spacing w:before="2"/>
        <w:rPr>
          <w:rFonts w:ascii="Calibri" w:eastAsia="Calibri" w:hAnsi="Calibri" w:cs="Calibri"/>
          <w:sz w:val="29"/>
          <w:szCs w:val="29"/>
        </w:rPr>
      </w:pPr>
    </w:p>
    <w:p w14:paraId="49375CB4" w14:textId="6BEC3AA8" w:rsidR="000D774A" w:rsidRDefault="000D774A">
      <w:pPr>
        <w:spacing w:before="2"/>
        <w:rPr>
          <w:rFonts w:ascii="Calibri" w:eastAsia="Calibri" w:hAnsi="Calibri" w:cs="Calibri"/>
          <w:sz w:val="29"/>
          <w:szCs w:val="29"/>
        </w:rPr>
      </w:pPr>
    </w:p>
    <w:p w14:paraId="609333FE" w14:textId="0A3E85F2" w:rsidR="000D774A" w:rsidRDefault="000D774A">
      <w:pPr>
        <w:spacing w:before="2"/>
        <w:rPr>
          <w:rFonts w:ascii="Calibri" w:eastAsia="Calibri" w:hAnsi="Calibri" w:cs="Calibri"/>
          <w:sz w:val="29"/>
          <w:szCs w:val="29"/>
        </w:rPr>
      </w:pPr>
    </w:p>
    <w:p w14:paraId="1BA55342" w14:textId="3077C340" w:rsidR="000D774A" w:rsidRDefault="000D774A">
      <w:pPr>
        <w:spacing w:before="2"/>
        <w:rPr>
          <w:rFonts w:ascii="Calibri" w:eastAsia="Calibri" w:hAnsi="Calibri" w:cs="Calibri"/>
          <w:sz w:val="29"/>
          <w:szCs w:val="29"/>
        </w:rPr>
      </w:pPr>
    </w:p>
    <w:p w14:paraId="7D8A3188" w14:textId="399B32F5" w:rsidR="000D774A" w:rsidRDefault="000D774A">
      <w:pPr>
        <w:spacing w:before="2"/>
        <w:rPr>
          <w:rFonts w:ascii="Calibri" w:eastAsia="Calibri" w:hAnsi="Calibri" w:cs="Calibri"/>
          <w:sz w:val="29"/>
          <w:szCs w:val="29"/>
        </w:rPr>
      </w:pPr>
    </w:p>
    <w:p w14:paraId="11FEA0EC" w14:textId="70702EE2" w:rsidR="000D774A" w:rsidRDefault="000D774A">
      <w:pPr>
        <w:spacing w:before="2"/>
        <w:rPr>
          <w:rFonts w:ascii="Calibri" w:eastAsia="Calibri" w:hAnsi="Calibri" w:cs="Calibri"/>
          <w:sz w:val="29"/>
          <w:szCs w:val="29"/>
        </w:rPr>
      </w:pPr>
    </w:p>
    <w:p w14:paraId="1AC39A4D" w14:textId="5D033BBC" w:rsidR="000D774A" w:rsidRDefault="000D774A">
      <w:pPr>
        <w:spacing w:before="2"/>
        <w:rPr>
          <w:rFonts w:ascii="Calibri" w:eastAsia="Calibri" w:hAnsi="Calibri" w:cs="Calibri"/>
          <w:sz w:val="29"/>
          <w:szCs w:val="29"/>
        </w:rPr>
      </w:pPr>
    </w:p>
    <w:p w14:paraId="60178B3D" w14:textId="02458B3D" w:rsidR="000D774A" w:rsidRDefault="000D774A">
      <w:pPr>
        <w:spacing w:before="2"/>
        <w:rPr>
          <w:rFonts w:ascii="Calibri" w:eastAsia="Calibri" w:hAnsi="Calibri" w:cs="Calibri"/>
          <w:sz w:val="29"/>
          <w:szCs w:val="29"/>
        </w:rPr>
      </w:pPr>
    </w:p>
    <w:p w14:paraId="40FB621A" w14:textId="06EF491B" w:rsidR="000D774A" w:rsidRDefault="000D774A">
      <w:pPr>
        <w:spacing w:before="2"/>
        <w:rPr>
          <w:rFonts w:ascii="Calibri" w:eastAsia="Calibri" w:hAnsi="Calibri" w:cs="Calibri"/>
          <w:sz w:val="29"/>
          <w:szCs w:val="29"/>
        </w:rPr>
      </w:pPr>
    </w:p>
    <w:p w14:paraId="24D44A21" w14:textId="7F2CAC1A" w:rsidR="000D774A" w:rsidRDefault="000D774A">
      <w:pPr>
        <w:spacing w:before="2"/>
        <w:rPr>
          <w:rFonts w:ascii="Calibri" w:eastAsia="Calibri" w:hAnsi="Calibri" w:cs="Calibri"/>
          <w:sz w:val="29"/>
          <w:szCs w:val="29"/>
        </w:rPr>
      </w:pPr>
    </w:p>
    <w:p w14:paraId="6FD352A9" w14:textId="191708EB" w:rsidR="000D774A" w:rsidRDefault="000D774A">
      <w:pPr>
        <w:spacing w:before="2"/>
        <w:rPr>
          <w:rFonts w:ascii="Calibri" w:eastAsia="Calibri" w:hAnsi="Calibri" w:cs="Calibri"/>
          <w:sz w:val="29"/>
          <w:szCs w:val="29"/>
        </w:rPr>
      </w:pPr>
    </w:p>
    <w:p w14:paraId="23BDEC06" w14:textId="4814750D" w:rsidR="000D774A" w:rsidRDefault="000D774A">
      <w:pPr>
        <w:spacing w:before="2"/>
        <w:rPr>
          <w:rFonts w:ascii="Calibri" w:eastAsia="Calibri" w:hAnsi="Calibri" w:cs="Calibri"/>
          <w:sz w:val="29"/>
          <w:szCs w:val="29"/>
        </w:rPr>
      </w:pPr>
    </w:p>
    <w:p w14:paraId="53DB4984" w14:textId="1EA025F8" w:rsidR="000D774A" w:rsidRDefault="000D774A">
      <w:pPr>
        <w:spacing w:before="2"/>
        <w:rPr>
          <w:rFonts w:ascii="Calibri" w:eastAsia="Calibri" w:hAnsi="Calibri" w:cs="Calibri"/>
          <w:sz w:val="29"/>
          <w:szCs w:val="29"/>
        </w:rPr>
      </w:pPr>
    </w:p>
    <w:p w14:paraId="00DD6CD8" w14:textId="49A55477" w:rsidR="000D774A" w:rsidRDefault="000D774A">
      <w:pPr>
        <w:spacing w:before="2"/>
        <w:rPr>
          <w:rFonts w:ascii="Calibri" w:eastAsia="Calibri" w:hAnsi="Calibri" w:cs="Calibri"/>
          <w:sz w:val="29"/>
          <w:szCs w:val="29"/>
        </w:rPr>
      </w:pPr>
    </w:p>
    <w:p w14:paraId="66A62355" w14:textId="0EA671D6" w:rsidR="000D774A" w:rsidRDefault="000D774A">
      <w:pPr>
        <w:spacing w:before="2"/>
        <w:rPr>
          <w:rFonts w:ascii="Calibri" w:eastAsia="Calibri" w:hAnsi="Calibri" w:cs="Calibri"/>
          <w:sz w:val="29"/>
          <w:szCs w:val="29"/>
        </w:rPr>
      </w:pPr>
    </w:p>
    <w:p w14:paraId="2269DF2F" w14:textId="52A3C9A4" w:rsidR="000D774A" w:rsidRDefault="000D774A">
      <w:pPr>
        <w:spacing w:before="2"/>
        <w:rPr>
          <w:rFonts w:ascii="Calibri" w:eastAsia="Calibri" w:hAnsi="Calibri" w:cs="Calibri"/>
          <w:sz w:val="29"/>
          <w:szCs w:val="29"/>
        </w:rPr>
      </w:pPr>
    </w:p>
    <w:p w14:paraId="707B81ED" w14:textId="4D3449C6" w:rsidR="000D774A" w:rsidRDefault="000D774A">
      <w:pPr>
        <w:spacing w:before="2"/>
        <w:rPr>
          <w:rFonts w:ascii="Calibri" w:eastAsia="Calibri" w:hAnsi="Calibri" w:cs="Calibri"/>
          <w:sz w:val="29"/>
          <w:szCs w:val="29"/>
        </w:rPr>
      </w:pPr>
    </w:p>
    <w:p w14:paraId="69FF0153" w14:textId="76E2C988" w:rsidR="000D774A" w:rsidRDefault="000D774A">
      <w:pPr>
        <w:spacing w:before="2"/>
        <w:rPr>
          <w:rFonts w:ascii="Calibri" w:eastAsia="Calibri" w:hAnsi="Calibri" w:cs="Calibri"/>
          <w:sz w:val="29"/>
          <w:szCs w:val="29"/>
        </w:rPr>
      </w:pPr>
    </w:p>
    <w:p w14:paraId="755A5453" w14:textId="2561DFFA" w:rsidR="000D774A" w:rsidRDefault="000D774A">
      <w:pPr>
        <w:spacing w:before="2"/>
        <w:rPr>
          <w:rFonts w:ascii="Calibri" w:eastAsia="Calibri" w:hAnsi="Calibri" w:cs="Calibri"/>
          <w:sz w:val="29"/>
          <w:szCs w:val="29"/>
        </w:rPr>
      </w:pPr>
    </w:p>
    <w:p w14:paraId="36DA3BFC" w14:textId="6D3BF4EE" w:rsidR="000D774A" w:rsidRDefault="000D774A">
      <w:pPr>
        <w:spacing w:before="2"/>
        <w:rPr>
          <w:rFonts w:ascii="Calibri" w:eastAsia="Calibri" w:hAnsi="Calibri" w:cs="Calibri"/>
          <w:sz w:val="29"/>
          <w:szCs w:val="29"/>
        </w:rPr>
      </w:pPr>
    </w:p>
    <w:p w14:paraId="30304C1E" w14:textId="47E4E5E7" w:rsidR="000D774A" w:rsidRDefault="000D774A">
      <w:pPr>
        <w:spacing w:before="2"/>
        <w:rPr>
          <w:rFonts w:ascii="Calibri" w:eastAsia="Calibri" w:hAnsi="Calibri" w:cs="Calibri"/>
          <w:sz w:val="29"/>
          <w:szCs w:val="29"/>
        </w:rPr>
      </w:pPr>
    </w:p>
    <w:p w14:paraId="3354A1F1" w14:textId="50D557EB" w:rsidR="000D774A" w:rsidRDefault="000D774A">
      <w:pPr>
        <w:spacing w:before="2"/>
        <w:rPr>
          <w:rFonts w:ascii="Calibri" w:eastAsia="Calibri" w:hAnsi="Calibri" w:cs="Calibri"/>
          <w:sz w:val="29"/>
          <w:szCs w:val="29"/>
        </w:rPr>
      </w:pPr>
    </w:p>
    <w:p w14:paraId="239AA325" w14:textId="7E7194EF" w:rsidR="000D774A" w:rsidRDefault="000D774A">
      <w:pPr>
        <w:spacing w:before="2"/>
        <w:rPr>
          <w:rFonts w:ascii="Calibri" w:eastAsia="Calibri" w:hAnsi="Calibri" w:cs="Calibri"/>
          <w:sz w:val="29"/>
          <w:szCs w:val="29"/>
        </w:rPr>
      </w:pPr>
    </w:p>
    <w:p w14:paraId="666B9480" w14:textId="482CE01F" w:rsidR="000D774A" w:rsidRDefault="000D774A">
      <w:pPr>
        <w:spacing w:before="2"/>
        <w:rPr>
          <w:rFonts w:ascii="Calibri" w:eastAsia="Calibri" w:hAnsi="Calibri" w:cs="Calibri"/>
          <w:sz w:val="29"/>
          <w:szCs w:val="29"/>
        </w:rPr>
      </w:pPr>
    </w:p>
    <w:p w14:paraId="7C9ED522" w14:textId="74636B51" w:rsidR="000D774A" w:rsidRDefault="000D774A">
      <w:pPr>
        <w:spacing w:before="2"/>
        <w:rPr>
          <w:rFonts w:ascii="Calibri" w:eastAsia="Calibri" w:hAnsi="Calibri" w:cs="Calibri"/>
          <w:sz w:val="29"/>
          <w:szCs w:val="29"/>
        </w:rPr>
      </w:pPr>
    </w:p>
    <w:p w14:paraId="2518E6E8" w14:textId="475F1C16" w:rsidR="000D774A" w:rsidRDefault="000D774A">
      <w:pPr>
        <w:spacing w:before="2"/>
        <w:rPr>
          <w:rFonts w:ascii="Calibri" w:eastAsia="Calibri" w:hAnsi="Calibri" w:cs="Calibri"/>
          <w:sz w:val="29"/>
          <w:szCs w:val="29"/>
        </w:rPr>
      </w:pPr>
    </w:p>
    <w:p w14:paraId="26C54E9C" w14:textId="77777777" w:rsidR="000D774A" w:rsidRDefault="000D774A">
      <w:pPr>
        <w:spacing w:before="2"/>
        <w:rPr>
          <w:rFonts w:ascii="Calibri" w:eastAsia="Calibri" w:hAnsi="Calibri" w:cs="Calibri"/>
          <w:sz w:val="29"/>
          <w:szCs w:val="29"/>
        </w:rPr>
      </w:pPr>
    </w:p>
    <w:p w14:paraId="401B5E6D" w14:textId="77777777" w:rsidR="00D7310E" w:rsidRDefault="00AF4D13">
      <w:pPr>
        <w:spacing w:before="74"/>
        <w:ind w:left="395" w:right="767"/>
        <w:jc w:val="center"/>
        <w:rPr>
          <w:rFonts w:ascii="Arial" w:eastAsia="Arial" w:hAnsi="Arial" w:cs="Arial"/>
          <w:sz w:val="20"/>
          <w:szCs w:val="20"/>
        </w:rPr>
      </w:pPr>
      <w:r>
        <w:rPr>
          <w:rFonts w:ascii="Arial"/>
          <w:b/>
          <w:spacing w:val="-1"/>
          <w:sz w:val="20"/>
        </w:rPr>
        <w:t>NOTE:</w:t>
      </w:r>
      <w:r>
        <w:rPr>
          <w:rFonts w:ascii="Arial"/>
          <w:b/>
          <w:spacing w:val="-11"/>
          <w:sz w:val="20"/>
        </w:rPr>
        <w:t xml:space="preserve"> </w:t>
      </w:r>
      <w:r>
        <w:rPr>
          <w:rFonts w:ascii="Arial"/>
          <w:b/>
          <w:sz w:val="20"/>
        </w:rPr>
        <w:t>THE</w:t>
      </w:r>
      <w:r>
        <w:rPr>
          <w:rFonts w:ascii="Arial"/>
          <w:b/>
          <w:spacing w:val="-11"/>
          <w:sz w:val="20"/>
        </w:rPr>
        <w:t xml:space="preserve"> </w:t>
      </w:r>
      <w:r>
        <w:rPr>
          <w:rFonts w:ascii="Arial"/>
          <w:b/>
          <w:spacing w:val="-1"/>
          <w:sz w:val="20"/>
        </w:rPr>
        <w:t>CONTRACT</w:t>
      </w:r>
      <w:r>
        <w:rPr>
          <w:rFonts w:ascii="Arial"/>
          <w:b/>
          <w:spacing w:val="-10"/>
          <w:sz w:val="20"/>
        </w:rPr>
        <w:t xml:space="preserve"> </w:t>
      </w:r>
      <w:r>
        <w:rPr>
          <w:rFonts w:ascii="Arial"/>
          <w:b/>
          <w:spacing w:val="-2"/>
          <w:sz w:val="20"/>
        </w:rPr>
        <w:t>LANGUAGE</w:t>
      </w:r>
      <w:r>
        <w:rPr>
          <w:rFonts w:ascii="Arial"/>
          <w:b/>
          <w:spacing w:val="-10"/>
          <w:sz w:val="20"/>
        </w:rPr>
        <w:t xml:space="preserve"> </w:t>
      </w:r>
      <w:r>
        <w:rPr>
          <w:rFonts w:ascii="Arial"/>
          <w:b/>
          <w:spacing w:val="-1"/>
          <w:sz w:val="20"/>
        </w:rPr>
        <w:t>SAMPLES</w:t>
      </w:r>
      <w:r>
        <w:rPr>
          <w:rFonts w:ascii="Arial"/>
          <w:b/>
          <w:spacing w:val="-11"/>
          <w:sz w:val="20"/>
        </w:rPr>
        <w:t xml:space="preserve"> </w:t>
      </w:r>
      <w:r>
        <w:rPr>
          <w:rFonts w:ascii="Arial"/>
          <w:b/>
          <w:spacing w:val="-1"/>
          <w:sz w:val="20"/>
        </w:rPr>
        <w:t>PROVIDED</w:t>
      </w:r>
      <w:r>
        <w:rPr>
          <w:rFonts w:ascii="Arial"/>
          <w:b/>
          <w:spacing w:val="-10"/>
          <w:sz w:val="20"/>
        </w:rPr>
        <w:t xml:space="preserve"> </w:t>
      </w:r>
      <w:r>
        <w:rPr>
          <w:rFonts w:ascii="Arial"/>
          <w:b/>
          <w:spacing w:val="-1"/>
          <w:sz w:val="20"/>
        </w:rPr>
        <w:t>HEREIN</w:t>
      </w:r>
      <w:r>
        <w:rPr>
          <w:rFonts w:ascii="Arial"/>
          <w:b/>
          <w:spacing w:val="-5"/>
          <w:sz w:val="20"/>
        </w:rPr>
        <w:t xml:space="preserve"> </w:t>
      </w:r>
      <w:r>
        <w:rPr>
          <w:rFonts w:ascii="Arial"/>
          <w:b/>
          <w:spacing w:val="-1"/>
          <w:sz w:val="20"/>
        </w:rPr>
        <w:t>ARE</w:t>
      </w:r>
      <w:r>
        <w:rPr>
          <w:rFonts w:ascii="Arial"/>
          <w:b/>
          <w:spacing w:val="-11"/>
          <w:sz w:val="20"/>
        </w:rPr>
        <w:t xml:space="preserve"> </w:t>
      </w:r>
      <w:r>
        <w:rPr>
          <w:rFonts w:ascii="Arial"/>
          <w:b/>
          <w:spacing w:val="-1"/>
          <w:sz w:val="20"/>
        </w:rPr>
        <w:t>EXAMPLES</w:t>
      </w:r>
      <w:r>
        <w:rPr>
          <w:rFonts w:ascii="Arial"/>
          <w:b/>
          <w:spacing w:val="-11"/>
          <w:sz w:val="20"/>
        </w:rPr>
        <w:t xml:space="preserve"> </w:t>
      </w:r>
      <w:r>
        <w:rPr>
          <w:rFonts w:ascii="Arial"/>
          <w:b/>
          <w:spacing w:val="-1"/>
          <w:sz w:val="20"/>
        </w:rPr>
        <w:t>OF</w:t>
      </w:r>
      <w:r>
        <w:rPr>
          <w:rFonts w:ascii="Arial"/>
          <w:b/>
          <w:spacing w:val="-10"/>
          <w:sz w:val="20"/>
        </w:rPr>
        <w:t xml:space="preserve"> </w:t>
      </w:r>
      <w:r>
        <w:rPr>
          <w:rFonts w:ascii="Arial"/>
          <w:b/>
          <w:spacing w:val="-1"/>
          <w:sz w:val="20"/>
        </w:rPr>
        <w:t>WHAT</w:t>
      </w:r>
      <w:r>
        <w:rPr>
          <w:rFonts w:ascii="Arial"/>
          <w:b/>
          <w:spacing w:val="50"/>
          <w:sz w:val="20"/>
        </w:rPr>
        <w:t xml:space="preserve"> </w:t>
      </w:r>
      <w:r>
        <w:rPr>
          <w:rFonts w:ascii="Arial"/>
          <w:b/>
          <w:spacing w:val="-1"/>
          <w:sz w:val="20"/>
        </w:rPr>
        <w:t>COULD</w:t>
      </w:r>
      <w:r>
        <w:rPr>
          <w:rFonts w:ascii="Arial"/>
          <w:b/>
          <w:spacing w:val="-9"/>
          <w:sz w:val="20"/>
        </w:rPr>
        <w:t xml:space="preserve"> </w:t>
      </w:r>
      <w:r>
        <w:rPr>
          <w:rFonts w:ascii="Arial"/>
          <w:b/>
          <w:sz w:val="20"/>
        </w:rPr>
        <w:t>BE</w:t>
      </w:r>
      <w:r>
        <w:rPr>
          <w:rFonts w:ascii="Arial"/>
          <w:b/>
          <w:spacing w:val="-5"/>
          <w:sz w:val="20"/>
        </w:rPr>
        <w:t xml:space="preserve"> </w:t>
      </w:r>
      <w:r>
        <w:rPr>
          <w:rFonts w:ascii="Arial"/>
          <w:b/>
          <w:spacing w:val="-1"/>
          <w:sz w:val="20"/>
        </w:rPr>
        <w:t>INCLUDED</w:t>
      </w:r>
      <w:r>
        <w:rPr>
          <w:rFonts w:ascii="Arial"/>
          <w:b/>
          <w:spacing w:val="-8"/>
          <w:sz w:val="20"/>
        </w:rPr>
        <w:t xml:space="preserve"> </w:t>
      </w:r>
      <w:r>
        <w:rPr>
          <w:rFonts w:ascii="Arial"/>
          <w:b/>
          <w:sz w:val="20"/>
        </w:rPr>
        <w:t>IN</w:t>
      </w:r>
      <w:r>
        <w:rPr>
          <w:rFonts w:ascii="Arial"/>
          <w:b/>
          <w:spacing w:val="-5"/>
          <w:sz w:val="20"/>
        </w:rPr>
        <w:t xml:space="preserve"> </w:t>
      </w:r>
      <w:r>
        <w:rPr>
          <w:rFonts w:ascii="Arial"/>
          <w:b/>
          <w:spacing w:val="-1"/>
          <w:sz w:val="20"/>
        </w:rPr>
        <w:t>ALL</w:t>
      </w:r>
      <w:r>
        <w:rPr>
          <w:rFonts w:ascii="Arial"/>
          <w:b/>
          <w:spacing w:val="-8"/>
          <w:sz w:val="20"/>
        </w:rPr>
        <w:t xml:space="preserve"> </w:t>
      </w:r>
      <w:r>
        <w:rPr>
          <w:rFonts w:ascii="Arial"/>
          <w:b/>
          <w:spacing w:val="-1"/>
          <w:sz w:val="20"/>
        </w:rPr>
        <w:t>CONTRACTS</w:t>
      </w:r>
      <w:r>
        <w:rPr>
          <w:rFonts w:ascii="Arial"/>
          <w:b/>
          <w:spacing w:val="-8"/>
          <w:sz w:val="20"/>
        </w:rPr>
        <w:t xml:space="preserve"> </w:t>
      </w:r>
      <w:r>
        <w:rPr>
          <w:rFonts w:ascii="Arial"/>
          <w:b/>
          <w:spacing w:val="-2"/>
          <w:sz w:val="20"/>
        </w:rPr>
        <w:t>THAT</w:t>
      </w:r>
      <w:r>
        <w:rPr>
          <w:rFonts w:ascii="Arial"/>
          <w:b/>
          <w:spacing w:val="-6"/>
          <w:sz w:val="20"/>
        </w:rPr>
        <w:t xml:space="preserve"> </w:t>
      </w:r>
      <w:r>
        <w:rPr>
          <w:rFonts w:ascii="Arial"/>
          <w:b/>
          <w:spacing w:val="-1"/>
          <w:sz w:val="20"/>
        </w:rPr>
        <w:t>USE</w:t>
      </w:r>
      <w:r>
        <w:rPr>
          <w:rFonts w:ascii="Arial"/>
          <w:b/>
          <w:spacing w:val="-9"/>
          <w:sz w:val="20"/>
        </w:rPr>
        <w:t xml:space="preserve"> </w:t>
      </w:r>
      <w:r>
        <w:rPr>
          <w:rFonts w:ascii="Arial"/>
          <w:b/>
          <w:sz w:val="20"/>
        </w:rPr>
        <w:t>WPCLF</w:t>
      </w:r>
      <w:r>
        <w:rPr>
          <w:rFonts w:ascii="Arial"/>
          <w:b/>
          <w:spacing w:val="-8"/>
          <w:sz w:val="20"/>
        </w:rPr>
        <w:t xml:space="preserve"> </w:t>
      </w:r>
      <w:r>
        <w:rPr>
          <w:rFonts w:ascii="Arial"/>
          <w:b/>
          <w:sz w:val="20"/>
        </w:rPr>
        <w:t>OR</w:t>
      </w:r>
      <w:r>
        <w:rPr>
          <w:rFonts w:ascii="Arial"/>
          <w:b/>
          <w:spacing w:val="-8"/>
          <w:sz w:val="20"/>
        </w:rPr>
        <w:t xml:space="preserve"> </w:t>
      </w:r>
      <w:r>
        <w:rPr>
          <w:rFonts w:ascii="Arial"/>
          <w:b/>
          <w:sz w:val="20"/>
        </w:rPr>
        <w:t>WSRLA</w:t>
      </w:r>
      <w:r>
        <w:rPr>
          <w:rFonts w:ascii="Arial"/>
          <w:b/>
          <w:spacing w:val="-10"/>
          <w:sz w:val="20"/>
        </w:rPr>
        <w:t xml:space="preserve"> </w:t>
      </w:r>
      <w:r>
        <w:rPr>
          <w:rFonts w:ascii="Arial"/>
          <w:b/>
          <w:spacing w:val="-1"/>
          <w:sz w:val="20"/>
        </w:rPr>
        <w:t>FUNDS.</w:t>
      </w:r>
      <w:r>
        <w:rPr>
          <w:rFonts w:ascii="Arial"/>
          <w:b/>
          <w:spacing w:val="-8"/>
          <w:sz w:val="20"/>
        </w:rPr>
        <w:t xml:space="preserve"> </w:t>
      </w:r>
      <w:r>
        <w:rPr>
          <w:rFonts w:ascii="Arial"/>
          <w:b/>
          <w:spacing w:val="-1"/>
          <w:sz w:val="20"/>
        </w:rPr>
        <w:t>OHIO</w:t>
      </w:r>
      <w:r>
        <w:rPr>
          <w:rFonts w:ascii="Arial"/>
          <w:b/>
          <w:spacing w:val="-8"/>
          <w:sz w:val="20"/>
        </w:rPr>
        <w:t xml:space="preserve"> </w:t>
      </w:r>
      <w:r>
        <w:rPr>
          <w:rFonts w:ascii="Arial"/>
          <w:b/>
          <w:sz w:val="20"/>
        </w:rPr>
        <w:t>EPA</w:t>
      </w:r>
      <w:r>
        <w:rPr>
          <w:rFonts w:ascii="Arial"/>
          <w:b/>
          <w:spacing w:val="41"/>
          <w:sz w:val="20"/>
        </w:rPr>
        <w:t xml:space="preserve"> </w:t>
      </w:r>
      <w:r>
        <w:rPr>
          <w:rFonts w:ascii="Arial"/>
          <w:b/>
          <w:sz w:val="20"/>
        </w:rPr>
        <w:t>MAKES</w:t>
      </w:r>
      <w:r>
        <w:rPr>
          <w:rFonts w:ascii="Arial"/>
          <w:b/>
          <w:spacing w:val="-10"/>
          <w:sz w:val="20"/>
        </w:rPr>
        <w:t xml:space="preserve"> </w:t>
      </w:r>
      <w:r>
        <w:rPr>
          <w:rFonts w:ascii="Arial"/>
          <w:b/>
          <w:sz w:val="20"/>
        </w:rPr>
        <w:t>NO</w:t>
      </w:r>
      <w:r>
        <w:rPr>
          <w:rFonts w:ascii="Arial"/>
          <w:b/>
          <w:spacing w:val="-9"/>
          <w:sz w:val="20"/>
        </w:rPr>
        <w:t xml:space="preserve"> </w:t>
      </w:r>
      <w:r>
        <w:rPr>
          <w:rFonts w:ascii="Arial"/>
          <w:b/>
          <w:sz w:val="20"/>
        </w:rPr>
        <w:t>CLAIMS</w:t>
      </w:r>
      <w:r>
        <w:rPr>
          <w:rFonts w:ascii="Arial"/>
          <w:b/>
          <w:spacing w:val="-9"/>
          <w:sz w:val="20"/>
        </w:rPr>
        <w:t xml:space="preserve"> </w:t>
      </w:r>
      <w:r>
        <w:rPr>
          <w:rFonts w:ascii="Arial"/>
          <w:b/>
          <w:spacing w:val="-1"/>
          <w:sz w:val="20"/>
        </w:rPr>
        <w:t>REGARDING</w:t>
      </w:r>
      <w:r>
        <w:rPr>
          <w:rFonts w:ascii="Arial"/>
          <w:b/>
          <w:spacing w:val="-9"/>
          <w:sz w:val="20"/>
        </w:rPr>
        <w:t xml:space="preserve"> </w:t>
      </w:r>
      <w:r>
        <w:rPr>
          <w:rFonts w:ascii="Arial"/>
          <w:b/>
          <w:sz w:val="20"/>
        </w:rPr>
        <w:t>THE</w:t>
      </w:r>
      <w:r>
        <w:rPr>
          <w:rFonts w:ascii="Arial"/>
          <w:b/>
          <w:spacing w:val="-9"/>
          <w:sz w:val="20"/>
        </w:rPr>
        <w:t xml:space="preserve"> </w:t>
      </w:r>
      <w:r>
        <w:rPr>
          <w:rFonts w:ascii="Arial"/>
          <w:b/>
          <w:spacing w:val="-1"/>
          <w:sz w:val="20"/>
        </w:rPr>
        <w:t>LEGALITY</w:t>
      </w:r>
      <w:r>
        <w:rPr>
          <w:rFonts w:ascii="Arial"/>
          <w:b/>
          <w:spacing w:val="-7"/>
          <w:sz w:val="20"/>
        </w:rPr>
        <w:t xml:space="preserve"> </w:t>
      </w:r>
      <w:r>
        <w:rPr>
          <w:rFonts w:ascii="Arial"/>
          <w:b/>
          <w:spacing w:val="-1"/>
          <w:sz w:val="20"/>
        </w:rPr>
        <w:t>OF</w:t>
      </w:r>
      <w:r>
        <w:rPr>
          <w:rFonts w:ascii="Arial"/>
          <w:b/>
          <w:spacing w:val="-9"/>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9"/>
          <w:sz w:val="20"/>
        </w:rPr>
        <w:t xml:space="preserve"> </w:t>
      </w:r>
      <w:r>
        <w:rPr>
          <w:rFonts w:ascii="Arial"/>
          <w:b/>
          <w:spacing w:val="-1"/>
          <w:sz w:val="20"/>
        </w:rPr>
        <w:t>WITH</w:t>
      </w:r>
      <w:r>
        <w:rPr>
          <w:rFonts w:ascii="Arial"/>
          <w:b/>
          <w:spacing w:val="-9"/>
          <w:sz w:val="20"/>
        </w:rPr>
        <w:t xml:space="preserve"> </w:t>
      </w:r>
      <w:r>
        <w:rPr>
          <w:rFonts w:ascii="Arial"/>
          <w:b/>
          <w:spacing w:val="-1"/>
          <w:sz w:val="20"/>
        </w:rPr>
        <w:t>RESPECT</w:t>
      </w:r>
      <w:r>
        <w:rPr>
          <w:rFonts w:ascii="Arial"/>
          <w:b/>
          <w:spacing w:val="-7"/>
          <w:sz w:val="20"/>
        </w:rPr>
        <w:t xml:space="preserve"> </w:t>
      </w:r>
      <w:r>
        <w:rPr>
          <w:rFonts w:ascii="Arial"/>
          <w:b/>
          <w:sz w:val="20"/>
        </w:rPr>
        <w:t>TO</w:t>
      </w:r>
      <w:r>
        <w:rPr>
          <w:rFonts w:ascii="Arial"/>
          <w:b/>
          <w:spacing w:val="33"/>
          <w:sz w:val="20"/>
        </w:rPr>
        <w:t xml:space="preserve"> </w:t>
      </w:r>
      <w:r>
        <w:rPr>
          <w:rFonts w:ascii="Arial"/>
          <w:b/>
          <w:spacing w:val="-1"/>
          <w:sz w:val="20"/>
        </w:rPr>
        <w:t>STATE</w:t>
      </w:r>
      <w:r>
        <w:rPr>
          <w:rFonts w:ascii="Arial"/>
          <w:b/>
          <w:spacing w:val="-10"/>
          <w:sz w:val="20"/>
        </w:rPr>
        <w:t xml:space="preserve"> </w:t>
      </w:r>
      <w:r>
        <w:rPr>
          <w:rFonts w:ascii="Arial"/>
          <w:b/>
          <w:spacing w:val="-1"/>
          <w:sz w:val="20"/>
        </w:rPr>
        <w:t>OR</w:t>
      </w:r>
      <w:r>
        <w:rPr>
          <w:rFonts w:ascii="Arial"/>
          <w:b/>
          <w:spacing w:val="-10"/>
          <w:sz w:val="20"/>
        </w:rPr>
        <w:t xml:space="preserve"> </w:t>
      </w:r>
      <w:r>
        <w:rPr>
          <w:rFonts w:ascii="Arial"/>
          <w:b/>
          <w:spacing w:val="-1"/>
          <w:sz w:val="20"/>
        </w:rPr>
        <w:t>LOCAL</w:t>
      </w:r>
      <w:r>
        <w:rPr>
          <w:rFonts w:ascii="Arial"/>
          <w:b/>
          <w:spacing w:val="-6"/>
          <w:sz w:val="20"/>
        </w:rPr>
        <w:t xml:space="preserve"> </w:t>
      </w:r>
      <w:r>
        <w:rPr>
          <w:rFonts w:ascii="Arial"/>
          <w:b/>
          <w:spacing w:val="-1"/>
          <w:sz w:val="20"/>
        </w:rPr>
        <w:t>LAW.</w:t>
      </w:r>
      <w:r>
        <w:rPr>
          <w:rFonts w:ascii="Arial"/>
          <w:b/>
          <w:spacing w:val="-8"/>
          <w:sz w:val="20"/>
        </w:rPr>
        <w:t xml:space="preserve"> </w:t>
      </w:r>
      <w:r>
        <w:rPr>
          <w:rFonts w:ascii="Arial"/>
          <w:b/>
          <w:spacing w:val="-1"/>
          <w:sz w:val="20"/>
        </w:rPr>
        <w:t>IT</w:t>
      </w:r>
      <w:r>
        <w:rPr>
          <w:rFonts w:ascii="Arial"/>
          <w:b/>
          <w:spacing w:val="-6"/>
          <w:sz w:val="20"/>
        </w:rPr>
        <w:t xml:space="preserve"> </w:t>
      </w:r>
      <w:r>
        <w:rPr>
          <w:rFonts w:ascii="Arial"/>
          <w:b/>
          <w:spacing w:val="-1"/>
          <w:sz w:val="20"/>
        </w:rPr>
        <w:t>IS</w:t>
      </w:r>
      <w:r>
        <w:rPr>
          <w:rFonts w:ascii="Arial"/>
          <w:b/>
          <w:spacing w:val="-10"/>
          <w:sz w:val="20"/>
        </w:rPr>
        <w:t xml:space="preserve"> </w:t>
      </w:r>
      <w:r>
        <w:rPr>
          <w:rFonts w:ascii="Arial"/>
          <w:b/>
          <w:spacing w:val="-1"/>
          <w:sz w:val="20"/>
        </w:rPr>
        <w:t>IMPERATIVE</w:t>
      </w:r>
      <w:r>
        <w:rPr>
          <w:rFonts w:ascii="Arial"/>
          <w:b/>
          <w:spacing w:val="-9"/>
          <w:sz w:val="20"/>
        </w:rPr>
        <w:t xml:space="preserve"> </w:t>
      </w:r>
      <w:r>
        <w:rPr>
          <w:rFonts w:ascii="Arial"/>
          <w:b/>
          <w:spacing w:val="-1"/>
          <w:sz w:val="20"/>
        </w:rPr>
        <w:t>THAT</w:t>
      </w:r>
      <w:r>
        <w:rPr>
          <w:rFonts w:ascii="Arial"/>
          <w:b/>
          <w:spacing w:val="-2"/>
          <w:sz w:val="20"/>
        </w:rPr>
        <w:t xml:space="preserve"> </w:t>
      </w:r>
      <w:r>
        <w:rPr>
          <w:rFonts w:ascii="Arial"/>
          <w:b/>
          <w:spacing w:val="-1"/>
          <w:sz w:val="20"/>
        </w:rPr>
        <w:t>ANY</w:t>
      </w:r>
      <w:r>
        <w:rPr>
          <w:rFonts w:ascii="Arial"/>
          <w:b/>
          <w:spacing w:val="-7"/>
          <w:sz w:val="20"/>
        </w:rPr>
        <w:t xml:space="preserve"> </w:t>
      </w:r>
      <w:r>
        <w:rPr>
          <w:rFonts w:ascii="Arial"/>
          <w:b/>
          <w:spacing w:val="-1"/>
          <w:sz w:val="20"/>
        </w:rPr>
        <w:t>PARTY</w:t>
      </w:r>
      <w:r>
        <w:rPr>
          <w:rFonts w:ascii="Arial"/>
          <w:b/>
          <w:spacing w:val="-7"/>
          <w:sz w:val="20"/>
        </w:rPr>
        <w:t xml:space="preserve"> </w:t>
      </w:r>
      <w:r>
        <w:rPr>
          <w:rFonts w:ascii="Arial"/>
          <w:b/>
          <w:spacing w:val="-1"/>
          <w:sz w:val="20"/>
        </w:rPr>
        <w:t>INSERTING</w:t>
      </w:r>
      <w:r>
        <w:rPr>
          <w:rFonts w:ascii="Arial"/>
          <w:b/>
          <w:spacing w:val="-8"/>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20"/>
          <w:sz w:val="20"/>
        </w:rPr>
        <w:t xml:space="preserve"> </w:t>
      </w:r>
      <w:r>
        <w:rPr>
          <w:rFonts w:ascii="Arial"/>
          <w:b/>
          <w:spacing w:val="-1"/>
          <w:sz w:val="20"/>
        </w:rPr>
        <w:t>INTO</w:t>
      </w:r>
      <w:r>
        <w:rPr>
          <w:rFonts w:ascii="Arial"/>
          <w:b/>
          <w:spacing w:val="-7"/>
          <w:sz w:val="20"/>
        </w:rPr>
        <w:t xml:space="preserve"> </w:t>
      </w:r>
      <w:r>
        <w:rPr>
          <w:rFonts w:ascii="Arial"/>
          <w:b/>
          <w:sz w:val="20"/>
        </w:rPr>
        <w:t>A</w:t>
      </w:r>
      <w:r>
        <w:rPr>
          <w:rFonts w:ascii="Arial"/>
          <w:b/>
          <w:spacing w:val="-12"/>
          <w:sz w:val="20"/>
        </w:rPr>
        <w:t xml:space="preserve"> </w:t>
      </w:r>
      <w:r>
        <w:rPr>
          <w:rFonts w:ascii="Arial"/>
          <w:b/>
          <w:spacing w:val="-1"/>
          <w:sz w:val="20"/>
        </w:rPr>
        <w:t>CONTRACT</w:t>
      </w:r>
      <w:r>
        <w:rPr>
          <w:rFonts w:ascii="Arial"/>
          <w:b/>
          <w:spacing w:val="-7"/>
          <w:sz w:val="20"/>
        </w:rPr>
        <w:t xml:space="preserve"> </w:t>
      </w:r>
      <w:r>
        <w:rPr>
          <w:rFonts w:ascii="Arial"/>
          <w:b/>
          <w:spacing w:val="-1"/>
          <w:sz w:val="20"/>
        </w:rPr>
        <w:t>VERIFY</w:t>
      </w:r>
      <w:r>
        <w:rPr>
          <w:rFonts w:ascii="Arial"/>
          <w:b/>
          <w:spacing w:val="-7"/>
          <w:sz w:val="20"/>
        </w:rPr>
        <w:t xml:space="preserve"> </w:t>
      </w:r>
      <w:r>
        <w:rPr>
          <w:rFonts w:ascii="Arial"/>
          <w:b/>
          <w:spacing w:val="-1"/>
          <w:sz w:val="20"/>
        </w:rPr>
        <w:t>THAT</w:t>
      </w:r>
      <w:r>
        <w:rPr>
          <w:rFonts w:ascii="Arial"/>
          <w:b/>
          <w:spacing w:val="-7"/>
          <w:sz w:val="20"/>
        </w:rPr>
        <w:t xml:space="preserve"> </w:t>
      </w:r>
      <w:r>
        <w:rPr>
          <w:rFonts w:ascii="Arial"/>
          <w:b/>
          <w:spacing w:val="-1"/>
          <w:sz w:val="20"/>
        </w:rPr>
        <w:t>THEY</w:t>
      </w:r>
      <w:r>
        <w:rPr>
          <w:rFonts w:ascii="Arial"/>
          <w:b/>
          <w:spacing w:val="-5"/>
          <w:sz w:val="20"/>
        </w:rPr>
        <w:t xml:space="preserve"> </w:t>
      </w:r>
      <w:r>
        <w:rPr>
          <w:rFonts w:ascii="Arial"/>
          <w:b/>
          <w:spacing w:val="-2"/>
          <w:sz w:val="20"/>
        </w:rPr>
        <w:t>ARE</w:t>
      </w:r>
      <w:r>
        <w:rPr>
          <w:rFonts w:ascii="Arial"/>
          <w:b/>
          <w:spacing w:val="-11"/>
          <w:sz w:val="20"/>
        </w:rPr>
        <w:t xml:space="preserve"> </w:t>
      </w:r>
      <w:r>
        <w:rPr>
          <w:rFonts w:ascii="Arial"/>
          <w:b/>
          <w:spacing w:val="-1"/>
          <w:sz w:val="20"/>
        </w:rPr>
        <w:t>LEGAL</w:t>
      </w:r>
      <w:r>
        <w:rPr>
          <w:rFonts w:ascii="Arial"/>
          <w:b/>
          <w:spacing w:val="-3"/>
          <w:sz w:val="20"/>
        </w:rPr>
        <w:t xml:space="preserve"> </w:t>
      </w:r>
      <w:r>
        <w:rPr>
          <w:rFonts w:ascii="Arial"/>
          <w:b/>
          <w:spacing w:val="-1"/>
          <w:sz w:val="20"/>
        </w:rPr>
        <w:t>AND</w:t>
      </w:r>
      <w:r>
        <w:rPr>
          <w:rFonts w:ascii="Arial"/>
          <w:b/>
          <w:spacing w:val="-7"/>
          <w:sz w:val="20"/>
        </w:rPr>
        <w:t xml:space="preserve"> </w:t>
      </w:r>
      <w:r>
        <w:rPr>
          <w:rFonts w:ascii="Arial"/>
          <w:b/>
          <w:spacing w:val="-1"/>
          <w:sz w:val="20"/>
        </w:rPr>
        <w:t>ENFORCEABLE</w:t>
      </w:r>
      <w:r>
        <w:rPr>
          <w:rFonts w:ascii="Arial"/>
          <w:b/>
          <w:spacing w:val="-9"/>
          <w:sz w:val="20"/>
        </w:rPr>
        <w:t xml:space="preserve"> </w:t>
      </w:r>
      <w:r>
        <w:rPr>
          <w:rFonts w:ascii="Arial"/>
          <w:b/>
          <w:spacing w:val="-1"/>
          <w:sz w:val="20"/>
        </w:rPr>
        <w:t>ACCORDING</w:t>
      </w:r>
      <w:r>
        <w:rPr>
          <w:rFonts w:ascii="Arial"/>
          <w:b/>
          <w:spacing w:val="-9"/>
          <w:sz w:val="20"/>
        </w:rPr>
        <w:t xml:space="preserve"> </w:t>
      </w:r>
      <w:r>
        <w:rPr>
          <w:rFonts w:ascii="Arial"/>
          <w:b/>
          <w:sz w:val="20"/>
        </w:rPr>
        <w:t>TO</w:t>
      </w:r>
      <w:r>
        <w:rPr>
          <w:rFonts w:ascii="Arial"/>
          <w:b/>
          <w:spacing w:val="43"/>
          <w:sz w:val="20"/>
        </w:rPr>
        <w:t xml:space="preserve"> </w:t>
      </w:r>
      <w:r>
        <w:rPr>
          <w:rFonts w:ascii="Arial"/>
          <w:b/>
          <w:spacing w:val="-1"/>
          <w:sz w:val="20"/>
        </w:rPr>
        <w:t>STATE</w:t>
      </w:r>
      <w:r>
        <w:rPr>
          <w:rFonts w:ascii="Arial"/>
          <w:b/>
          <w:spacing w:val="-10"/>
          <w:sz w:val="20"/>
        </w:rPr>
        <w:t xml:space="preserve"> </w:t>
      </w:r>
      <w:r>
        <w:rPr>
          <w:rFonts w:ascii="Arial"/>
          <w:b/>
          <w:spacing w:val="-1"/>
          <w:sz w:val="20"/>
        </w:rPr>
        <w:t>AND</w:t>
      </w:r>
      <w:r>
        <w:rPr>
          <w:rFonts w:ascii="Arial"/>
          <w:b/>
          <w:spacing w:val="-12"/>
          <w:sz w:val="20"/>
        </w:rPr>
        <w:t xml:space="preserve"> </w:t>
      </w:r>
      <w:r>
        <w:rPr>
          <w:rFonts w:ascii="Arial"/>
          <w:b/>
          <w:spacing w:val="-2"/>
          <w:sz w:val="20"/>
        </w:rPr>
        <w:t>LOCAL</w:t>
      </w:r>
      <w:r>
        <w:rPr>
          <w:rFonts w:ascii="Arial"/>
          <w:b/>
          <w:spacing w:val="-12"/>
          <w:sz w:val="20"/>
        </w:rPr>
        <w:t xml:space="preserve"> </w:t>
      </w:r>
      <w:r>
        <w:rPr>
          <w:rFonts w:ascii="Arial"/>
          <w:b/>
          <w:spacing w:val="-1"/>
          <w:sz w:val="20"/>
        </w:rPr>
        <w:t>LAWS,</w:t>
      </w:r>
      <w:r>
        <w:rPr>
          <w:rFonts w:ascii="Arial"/>
          <w:b/>
          <w:spacing w:val="-12"/>
          <w:sz w:val="20"/>
        </w:rPr>
        <w:t xml:space="preserve"> </w:t>
      </w:r>
      <w:r>
        <w:rPr>
          <w:rFonts w:ascii="Arial"/>
          <w:b/>
          <w:spacing w:val="-1"/>
          <w:sz w:val="20"/>
        </w:rPr>
        <w:t>REGULATIONS,</w:t>
      </w:r>
      <w:r>
        <w:rPr>
          <w:rFonts w:ascii="Arial"/>
          <w:b/>
          <w:spacing w:val="-9"/>
          <w:sz w:val="20"/>
        </w:rPr>
        <w:t xml:space="preserve"> </w:t>
      </w:r>
      <w:r>
        <w:rPr>
          <w:rFonts w:ascii="Arial"/>
          <w:b/>
          <w:spacing w:val="-2"/>
          <w:sz w:val="20"/>
        </w:rPr>
        <w:t>AND</w:t>
      </w:r>
      <w:r>
        <w:rPr>
          <w:rFonts w:ascii="Arial"/>
          <w:b/>
          <w:spacing w:val="-12"/>
          <w:sz w:val="20"/>
        </w:rPr>
        <w:t xml:space="preserve"> </w:t>
      </w:r>
      <w:r>
        <w:rPr>
          <w:rFonts w:ascii="Arial"/>
          <w:b/>
          <w:spacing w:val="-1"/>
          <w:sz w:val="20"/>
        </w:rPr>
        <w:t>ORDINANCES.</w:t>
      </w:r>
    </w:p>
    <w:p w14:paraId="401B5E6E" w14:textId="77777777" w:rsidR="00D7310E" w:rsidRDefault="00D7310E">
      <w:pPr>
        <w:jc w:val="center"/>
        <w:rPr>
          <w:rFonts w:ascii="Arial" w:eastAsia="Arial" w:hAnsi="Arial" w:cs="Arial"/>
          <w:sz w:val="20"/>
          <w:szCs w:val="20"/>
        </w:rPr>
        <w:sectPr w:rsidR="00D7310E">
          <w:pgSz w:w="12240" w:h="15840"/>
          <w:pgMar w:top="940" w:right="900" w:bottom="0" w:left="1260" w:header="720" w:footer="720" w:gutter="0"/>
          <w:cols w:space="720"/>
        </w:sectPr>
      </w:pPr>
    </w:p>
    <w:p w14:paraId="401B5E6F" w14:textId="77777777" w:rsidR="00D7310E" w:rsidRDefault="00AF4D13" w:rsidP="005F1FD7">
      <w:pPr>
        <w:pStyle w:val="Heading3"/>
        <w:spacing w:before="31"/>
        <w:ind w:left="4309" w:right="3588" w:firstLine="11"/>
        <w:rPr>
          <w:rFonts w:ascii="Calibri" w:eastAsia="Calibri" w:hAnsi="Calibri" w:cs="Calibri"/>
          <w:b w:val="0"/>
          <w:bCs w:val="0"/>
        </w:rPr>
      </w:pPr>
      <w:bookmarkStart w:id="51" w:name="_bookmark13"/>
      <w:bookmarkStart w:id="52" w:name="_Payment_Methods"/>
      <w:bookmarkEnd w:id="51"/>
      <w:bookmarkEnd w:id="52"/>
      <w:r>
        <w:rPr>
          <w:rFonts w:ascii="Calibri"/>
          <w:spacing w:val="-2"/>
        </w:rPr>
        <w:t>Payment</w:t>
      </w:r>
      <w:r>
        <w:rPr>
          <w:rFonts w:ascii="Calibri"/>
          <w:spacing w:val="-27"/>
        </w:rPr>
        <w:t xml:space="preserve"> </w:t>
      </w:r>
      <w:r>
        <w:rPr>
          <w:rFonts w:ascii="Calibri"/>
          <w:spacing w:val="-1"/>
        </w:rPr>
        <w:t>Methods</w:t>
      </w:r>
    </w:p>
    <w:p w14:paraId="401B5E70" w14:textId="77777777" w:rsidR="00D7310E" w:rsidRDefault="00AF4D13">
      <w:pPr>
        <w:spacing w:before="40"/>
        <w:ind w:left="3589" w:right="3589"/>
        <w:jc w:val="center"/>
        <w:rPr>
          <w:rFonts w:ascii="Calibri" w:eastAsia="Calibri" w:hAnsi="Calibri" w:cs="Calibri"/>
        </w:rPr>
      </w:pPr>
      <w:r>
        <w:rPr>
          <w:rFonts w:ascii="Calibri"/>
          <w:spacing w:val="-2"/>
        </w:rPr>
        <w:t>(suggested</w:t>
      </w:r>
      <w:r>
        <w:rPr>
          <w:rFonts w:ascii="Calibri"/>
          <w:spacing w:val="-14"/>
        </w:rPr>
        <w:t xml:space="preserve"> </w:t>
      </w:r>
      <w:r>
        <w:rPr>
          <w:rFonts w:ascii="Calibri"/>
          <w:spacing w:val="-2"/>
        </w:rPr>
        <w:t>contract</w:t>
      </w:r>
      <w:r>
        <w:rPr>
          <w:rFonts w:ascii="Calibri"/>
          <w:spacing w:val="-14"/>
        </w:rPr>
        <w:t xml:space="preserve"> </w:t>
      </w:r>
      <w:r>
        <w:rPr>
          <w:rFonts w:ascii="Calibri"/>
          <w:spacing w:val="-2"/>
        </w:rPr>
        <w:t>provision)</w:t>
      </w:r>
    </w:p>
    <w:p w14:paraId="401B5E71" w14:textId="77777777" w:rsidR="00D7310E" w:rsidRDefault="00D7310E" w:rsidP="000D774A">
      <w:pPr>
        <w:spacing w:before="7" w:line="216" w:lineRule="auto"/>
        <w:rPr>
          <w:rFonts w:ascii="Calibri" w:eastAsia="Calibri" w:hAnsi="Calibri" w:cs="Calibri"/>
          <w:sz w:val="27"/>
          <w:szCs w:val="27"/>
        </w:rPr>
      </w:pPr>
    </w:p>
    <w:p w14:paraId="401B5E72" w14:textId="77777777" w:rsidR="00D7310E" w:rsidRDefault="00AF4D13" w:rsidP="000D774A">
      <w:pPr>
        <w:pStyle w:val="BodyText"/>
        <w:spacing w:line="216" w:lineRule="auto"/>
        <w:ind w:right="99"/>
        <w:jc w:val="both"/>
        <w:rPr>
          <w:rFonts w:ascii="Calibri" w:eastAsia="Calibri" w:hAnsi="Calibri" w:cs="Calibri"/>
        </w:rPr>
      </w:pPr>
      <w:r>
        <w:rPr>
          <w:rFonts w:ascii="Calibri"/>
          <w:spacing w:val="-1"/>
        </w:rPr>
        <w:t>To</w:t>
      </w:r>
      <w:r>
        <w:rPr>
          <w:rFonts w:ascii="Calibri"/>
          <w:spacing w:val="16"/>
        </w:rPr>
        <w:t xml:space="preserve"> </w:t>
      </w:r>
      <w:r>
        <w:rPr>
          <w:rFonts w:ascii="Calibri"/>
          <w:spacing w:val="-2"/>
        </w:rPr>
        <w:t>minimize</w:t>
      </w:r>
      <w:r>
        <w:rPr>
          <w:rFonts w:ascii="Calibri"/>
          <w:spacing w:val="18"/>
        </w:rPr>
        <w:t xml:space="preserve"> </w:t>
      </w:r>
      <w:r>
        <w:rPr>
          <w:rFonts w:ascii="Calibri"/>
          <w:spacing w:val="-2"/>
        </w:rPr>
        <w:t>uncertainty</w:t>
      </w:r>
      <w:r>
        <w:rPr>
          <w:rFonts w:ascii="Calibri"/>
          <w:spacing w:val="19"/>
        </w:rPr>
        <w:t xml:space="preserve"> </w:t>
      </w:r>
      <w:r>
        <w:rPr>
          <w:rFonts w:ascii="Calibri"/>
        </w:rPr>
        <w:t>and</w:t>
      </w:r>
      <w:r>
        <w:rPr>
          <w:rFonts w:ascii="Calibri"/>
          <w:spacing w:val="19"/>
        </w:rPr>
        <w:t xml:space="preserve"> </w:t>
      </w:r>
      <w:r>
        <w:rPr>
          <w:rFonts w:ascii="Calibri"/>
          <w:spacing w:val="-1"/>
        </w:rPr>
        <w:t>arguments</w:t>
      </w:r>
      <w:r>
        <w:rPr>
          <w:rFonts w:ascii="Calibri"/>
          <w:spacing w:val="17"/>
        </w:rPr>
        <w:t xml:space="preserve"> </w:t>
      </w:r>
      <w:r>
        <w:rPr>
          <w:rFonts w:ascii="Calibri"/>
          <w:spacing w:val="-2"/>
        </w:rPr>
        <w:t>that</w:t>
      </w:r>
      <w:r>
        <w:rPr>
          <w:rFonts w:ascii="Calibri"/>
          <w:spacing w:val="17"/>
        </w:rPr>
        <w:t xml:space="preserve"> </w:t>
      </w:r>
      <w:r>
        <w:rPr>
          <w:rFonts w:ascii="Calibri"/>
          <w:spacing w:val="-1"/>
        </w:rPr>
        <w:t>can</w:t>
      </w:r>
      <w:r>
        <w:rPr>
          <w:rFonts w:ascii="Calibri"/>
          <w:spacing w:val="15"/>
        </w:rPr>
        <w:t xml:space="preserve"> </w:t>
      </w:r>
      <w:r>
        <w:rPr>
          <w:rFonts w:ascii="Calibri"/>
          <w:spacing w:val="-2"/>
        </w:rPr>
        <w:t>slow</w:t>
      </w:r>
      <w:r>
        <w:rPr>
          <w:rFonts w:ascii="Calibri"/>
          <w:spacing w:val="17"/>
        </w:rPr>
        <w:t xml:space="preserve"> </w:t>
      </w:r>
      <w:r>
        <w:rPr>
          <w:rFonts w:ascii="Calibri"/>
          <w:spacing w:val="-1"/>
        </w:rPr>
        <w:t>down</w:t>
      </w:r>
      <w:r>
        <w:rPr>
          <w:rFonts w:ascii="Calibri"/>
          <w:spacing w:val="18"/>
        </w:rPr>
        <w:t xml:space="preserve"> </w:t>
      </w:r>
      <w:r>
        <w:rPr>
          <w:rFonts w:ascii="Calibri"/>
          <w:spacing w:val="-1"/>
        </w:rPr>
        <w:t>the</w:t>
      </w:r>
      <w:r>
        <w:rPr>
          <w:rFonts w:ascii="Calibri"/>
          <w:spacing w:val="18"/>
        </w:rPr>
        <w:t xml:space="preserve"> </w:t>
      </w:r>
      <w:r>
        <w:rPr>
          <w:rFonts w:ascii="Calibri"/>
          <w:spacing w:val="-1"/>
        </w:rPr>
        <w:t>progress</w:t>
      </w:r>
      <w:r>
        <w:rPr>
          <w:rFonts w:ascii="Calibri"/>
          <w:spacing w:val="15"/>
        </w:rPr>
        <w:t xml:space="preserve"> </w:t>
      </w:r>
      <w:r>
        <w:rPr>
          <w:rFonts w:ascii="Calibri"/>
          <w:spacing w:val="-1"/>
        </w:rPr>
        <w:t>of</w:t>
      </w:r>
      <w:r>
        <w:rPr>
          <w:rFonts w:ascii="Calibri"/>
          <w:spacing w:val="19"/>
        </w:rPr>
        <w:t xml:space="preserve"> </w:t>
      </w:r>
      <w:r>
        <w:rPr>
          <w:rFonts w:ascii="Calibri"/>
          <w:spacing w:val="-2"/>
        </w:rPr>
        <w:t>construction</w:t>
      </w:r>
      <w:r>
        <w:rPr>
          <w:rFonts w:ascii="Calibri"/>
          <w:spacing w:val="18"/>
        </w:rPr>
        <w:t xml:space="preserve"> </w:t>
      </w:r>
      <w:r>
        <w:rPr>
          <w:rFonts w:ascii="Calibri"/>
        </w:rPr>
        <w:t>it</w:t>
      </w:r>
      <w:r>
        <w:rPr>
          <w:rFonts w:ascii="Calibri"/>
          <w:spacing w:val="18"/>
        </w:rPr>
        <w:t xml:space="preserve"> </w:t>
      </w:r>
      <w:r>
        <w:rPr>
          <w:rFonts w:ascii="Calibri"/>
        </w:rPr>
        <w:t>is</w:t>
      </w:r>
      <w:r>
        <w:rPr>
          <w:rFonts w:ascii="Calibri"/>
          <w:spacing w:val="29"/>
        </w:rPr>
        <w:t xml:space="preserve"> </w:t>
      </w:r>
      <w:r>
        <w:rPr>
          <w:rFonts w:ascii="Calibri"/>
          <w:spacing w:val="-2"/>
        </w:rPr>
        <w:t>useful</w:t>
      </w:r>
      <w:r>
        <w:rPr>
          <w:rFonts w:ascii="Calibri"/>
          <w:spacing w:val="17"/>
        </w:rPr>
        <w:t xml:space="preserve"> </w:t>
      </w:r>
      <w:r>
        <w:rPr>
          <w:rFonts w:ascii="Calibri"/>
          <w:spacing w:val="1"/>
        </w:rPr>
        <w:t>to</w:t>
      </w:r>
      <w:r>
        <w:rPr>
          <w:rFonts w:ascii="Calibri"/>
          <w:spacing w:val="50"/>
        </w:rPr>
        <w:t xml:space="preserve"> </w:t>
      </w:r>
      <w:r>
        <w:rPr>
          <w:rFonts w:ascii="Calibri"/>
          <w:spacing w:val="-1"/>
        </w:rPr>
        <w:t>provide</w:t>
      </w:r>
      <w:r>
        <w:rPr>
          <w:rFonts w:ascii="Calibri"/>
          <w:spacing w:val="14"/>
        </w:rPr>
        <w:t xml:space="preserve"> </w:t>
      </w:r>
      <w:r>
        <w:rPr>
          <w:rFonts w:ascii="Calibri"/>
          <w:spacing w:val="-2"/>
        </w:rPr>
        <w:t>language</w:t>
      </w:r>
      <w:r>
        <w:rPr>
          <w:rFonts w:ascii="Calibri"/>
          <w:spacing w:val="14"/>
        </w:rPr>
        <w:t xml:space="preserve"> </w:t>
      </w:r>
      <w:r>
        <w:rPr>
          <w:rFonts w:ascii="Calibri"/>
          <w:spacing w:val="-2"/>
        </w:rPr>
        <w:t>stating</w:t>
      </w:r>
      <w:r>
        <w:rPr>
          <w:rFonts w:ascii="Calibri"/>
          <w:spacing w:val="10"/>
        </w:rPr>
        <w:t xml:space="preserve"> </w:t>
      </w:r>
      <w:r>
        <w:rPr>
          <w:rFonts w:ascii="Calibri"/>
          <w:spacing w:val="-1"/>
        </w:rPr>
        <w:t>how</w:t>
      </w:r>
      <w:r>
        <w:rPr>
          <w:rFonts w:ascii="Calibri"/>
          <w:spacing w:val="13"/>
        </w:rPr>
        <w:t xml:space="preserve"> </w:t>
      </w:r>
      <w:r>
        <w:rPr>
          <w:rFonts w:ascii="Calibri"/>
        </w:rPr>
        <w:t>and</w:t>
      </w:r>
      <w:r>
        <w:rPr>
          <w:rFonts w:ascii="Calibri"/>
          <w:spacing w:val="15"/>
        </w:rPr>
        <w:t xml:space="preserve"> </w:t>
      </w:r>
      <w:r>
        <w:rPr>
          <w:rFonts w:ascii="Calibri"/>
          <w:spacing w:val="-1"/>
        </w:rPr>
        <w:t>when</w:t>
      </w:r>
      <w:r>
        <w:rPr>
          <w:rFonts w:ascii="Calibri"/>
          <w:spacing w:val="10"/>
        </w:rPr>
        <w:t xml:space="preserve"> </w:t>
      </w:r>
      <w:r>
        <w:rPr>
          <w:rFonts w:ascii="Calibri"/>
          <w:spacing w:val="-1"/>
        </w:rPr>
        <w:t>the</w:t>
      </w:r>
      <w:r>
        <w:rPr>
          <w:rFonts w:ascii="Calibri"/>
          <w:spacing w:val="14"/>
        </w:rPr>
        <w:t xml:space="preserve"> </w:t>
      </w:r>
      <w:r>
        <w:rPr>
          <w:rFonts w:ascii="Calibri"/>
          <w:spacing w:val="-2"/>
        </w:rPr>
        <w:t>Contractor</w:t>
      </w:r>
      <w:r>
        <w:rPr>
          <w:rFonts w:ascii="Calibri"/>
          <w:spacing w:val="14"/>
        </w:rPr>
        <w:t xml:space="preserve"> </w:t>
      </w:r>
      <w:r>
        <w:rPr>
          <w:rFonts w:ascii="Calibri"/>
          <w:spacing w:val="-2"/>
        </w:rPr>
        <w:t>will</w:t>
      </w:r>
      <w:r>
        <w:rPr>
          <w:rFonts w:ascii="Calibri"/>
          <w:spacing w:val="12"/>
        </w:rPr>
        <w:t xml:space="preserve"> </w:t>
      </w:r>
      <w:r>
        <w:rPr>
          <w:rFonts w:ascii="Calibri"/>
        </w:rPr>
        <w:t>get</w:t>
      </w:r>
      <w:r>
        <w:rPr>
          <w:rFonts w:ascii="Calibri"/>
          <w:spacing w:val="14"/>
        </w:rPr>
        <w:t xml:space="preserve"> </w:t>
      </w:r>
      <w:r>
        <w:rPr>
          <w:rFonts w:ascii="Calibri"/>
          <w:spacing w:val="-2"/>
        </w:rPr>
        <w:t>paid.</w:t>
      </w:r>
      <w:r>
        <w:rPr>
          <w:rFonts w:ascii="Calibri"/>
          <w:spacing w:val="12"/>
        </w:rPr>
        <w:t xml:space="preserve"> </w:t>
      </w:r>
      <w:r>
        <w:rPr>
          <w:rFonts w:ascii="Calibri"/>
          <w:spacing w:val="-1"/>
        </w:rPr>
        <w:t>In</w:t>
      </w:r>
      <w:r>
        <w:rPr>
          <w:rFonts w:ascii="Calibri"/>
          <w:spacing w:val="14"/>
        </w:rPr>
        <w:t xml:space="preserve"> </w:t>
      </w:r>
      <w:r>
        <w:rPr>
          <w:rFonts w:ascii="Calibri"/>
          <w:spacing w:val="-1"/>
        </w:rPr>
        <w:t>addition</w:t>
      </w:r>
      <w:r>
        <w:rPr>
          <w:rFonts w:ascii="Calibri"/>
          <w:spacing w:val="11"/>
        </w:rPr>
        <w:t xml:space="preserve"> </w:t>
      </w:r>
      <w:r>
        <w:rPr>
          <w:rFonts w:ascii="Calibri"/>
        </w:rPr>
        <w:t>to</w:t>
      </w:r>
      <w:r>
        <w:rPr>
          <w:rFonts w:ascii="Calibri"/>
          <w:spacing w:val="24"/>
        </w:rPr>
        <w:t xml:space="preserve"> </w:t>
      </w:r>
      <w:r>
        <w:rPr>
          <w:rFonts w:ascii="Calibri"/>
          <w:spacing w:val="-2"/>
        </w:rPr>
        <w:t>ORC</w:t>
      </w:r>
      <w:r>
        <w:rPr>
          <w:rFonts w:ascii="Calibri"/>
          <w:spacing w:val="12"/>
        </w:rPr>
        <w:t xml:space="preserve"> </w:t>
      </w:r>
      <w:r>
        <w:rPr>
          <w:rFonts w:ascii="Calibri"/>
        </w:rPr>
        <w:t>and</w:t>
      </w:r>
      <w:r>
        <w:rPr>
          <w:rFonts w:ascii="Calibri"/>
          <w:spacing w:val="14"/>
        </w:rPr>
        <w:t xml:space="preserve"> </w:t>
      </w:r>
      <w:r>
        <w:rPr>
          <w:rFonts w:ascii="Calibri"/>
          <w:spacing w:val="-2"/>
        </w:rPr>
        <w:t>other</w:t>
      </w:r>
      <w:r>
        <w:rPr>
          <w:rFonts w:ascii="Calibri"/>
          <w:spacing w:val="14"/>
        </w:rPr>
        <w:t xml:space="preserve"> </w:t>
      </w:r>
      <w:r>
        <w:rPr>
          <w:rFonts w:ascii="Calibri"/>
          <w:spacing w:val="-1"/>
        </w:rPr>
        <w:t>local</w:t>
      </w:r>
      <w:r>
        <w:rPr>
          <w:rFonts w:ascii="Calibri"/>
          <w:spacing w:val="44"/>
        </w:rPr>
        <w:t xml:space="preserve"> </w:t>
      </w:r>
      <w:r>
        <w:rPr>
          <w:rFonts w:ascii="Calibri"/>
          <w:spacing w:val="-1"/>
        </w:rPr>
        <w:t>requirements,</w:t>
      </w:r>
      <w:r>
        <w:rPr>
          <w:rFonts w:ascii="Calibri"/>
          <w:spacing w:val="4"/>
        </w:rPr>
        <w:t xml:space="preserve"> </w:t>
      </w:r>
      <w:r>
        <w:rPr>
          <w:rFonts w:ascii="Calibri"/>
          <w:spacing w:val="-1"/>
        </w:rPr>
        <w:t>the</w:t>
      </w:r>
      <w:r>
        <w:rPr>
          <w:rFonts w:ascii="Calibri"/>
          <w:spacing w:val="9"/>
        </w:rPr>
        <w:t xml:space="preserve"> </w:t>
      </w:r>
      <w:r>
        <w:rPr>
          <w:rFonts w:ascii="Calibri"/>
          <w:spacing w:val="-2"/>
        </w:rPr>
        <w:t>involvement</w:t>
      </w:r>
      <w:r>
        <w:rPr>
          <w:rFonts w:ascii="Calibri"/>
          <w:spacing w:val="7"/>
        </w:rPr>
        <w:t xml:space="preserve"> </w:t>
      </w:r>
      <w:r>
        <w:rPr>
          <w:rFonts w:ascii="Calibri"/>
          <w:spacing w:val="-1"/>
        </w:rPr>
        <w:t>of</w:t>
      </w:r>
      <w:r>
        <w:rPr>
          <w:rFonts w:ascii="Calibri"/>
          <w:spacing w:val="9"/>
        </w:rPr>
        <w:t xml:space="preserve"> </w:t>
      </w:r>
      <w:r>
        <w:rPr>
          <w:rFonts w:ascii="Calibri"/>
          <w:spacing w:val="-1"/>
        </w:rPr>
        <w:t>public</w:t>
      </w:r>
      <w:r>
        <w:rPr>
          <w:rFonts w:ascii="Calibri"/>
          <w:spacing w:val="8"/>
        </w:rPr>
        <w:t xml:space="preserve"> </w:t>
      </w:r>
      <w:r>
        <w:rPr>
          <w:rFonts w:ascii="Calibri"/>
          <w:spacing w:val="-2"/>
        </w:rPr>
        <w:t>funding</w:t>
      </w:r>
      <w:r>
        <w:rPr>
          <w:rFonts w:ascii="Calibri"/>
          <w:spacing w:val="7"/>
        </w:rPr>
        <w:t xml:space="preserve"> </w:t>
      </w:r>
      <w:r>
        <w:rPr>
          <w:rFonts w:ascii="Calibri"/>
        </w:rPr>
        <w:t>Agencies</w:t>
      </w:r>
      <w:r>
        <w:rPr>
          <w:rFonts w:ascii="Calibri"/>
          <w:spacing w:val="6"/>
        </w:rPr>
        <w:t xml:space="preserve"> </w:t>
      </w:r>
      <w:r>
        <w:rPr>
          <w:rFonts w:ascii="Calibri"/>
          <w:spacing w:val="-2"/>
        </w:rPr>
        <w:t>such</w:t>
      </w:r>
      <w:r>
        <w:rPr>
          <w:rFonts w:ascii="Calibri"/>
          <w:spacing w:val="9"/>
        </w:rPr>
        <w:t xml:space="preserve"> </w:t>
      </w:r>
      <w:r>
        <w:rPr>
          <w:rFonts w:ascii="Calibri"/>
        </w:rPr>
        <w:t>as</w:t>
      </w:r>
      <w:r>
        <w:rPr>
          <w:rFonts w:ascii="Calibri"/>
          <w:spacing w:val="8"/>
        </w:rPr>
        <w:t xml:space="preserve"> </w:t>
      </w:r>
      <w:r>
        <w:rPr>
          <w:rFonts w:ascii="Calibri"/>
          <w:spacing w:val="-2"/>
        </w:rPr>
        <w:t>the</w:t>
      </w:r>
      <w:r>
        <w:rPr>
          <w:rFonts w:ascii="Calibri"/>
          <w:spacing w:val="10"/>
        </w:rPr>
        <w:t xml:space="preserve"> </w:t>
      </w:r>
      <w:r>
        <w:rPr>
          <w:rFonts w:ascii="Calibri"/>
          <w:spacing w:val="-2"/>
        </w:rPr>
        <w:t>WPCLF,</w:t>
      </w:r>
      <w:r>
        <w:rPr>
          <w:rFonts w:ascii="Calibri"/>
          <w:spacing w:val="8"/>
        </w:rPr>
        <w:t xml:space="preserve"> </w:t>
      </w:r>
      <w:r>
        <w:rPr>
          <w:rFonts w:ascii="Calibri"/>
          <w:spacing w:val="-2"/>
        </w:rPr>
        <w:t>Ohio</w:t>
      </w:r>
      <w:r>
        <w:rPr>
          <w:rFonts w:ascii="Calibri"/>
          <w:spacing w:val="5"/>
        </w:rPr>
        <w:t xml:space="preserve"> </w:t>
      </w:r>
      <w:r>
        <w:rPr>
          <w:rFonts w:ascii="Calibri"/>
          <w:spacing w:val="-1"/>
        </w:rPr>
        <w:t>Public</w:t>
      </w:r>
      <w:r>
        <w:rPr>
          <w:rFonts w:ascii="Calibri"/>
          <w:spacing w:val="7"/>
        </w:rPr>
        <w:t xml:space="preserve"> </w:t>
      </w:r>
      <w:r>
        <w:rPr>
          <w:rFonts w:ascii="Calibri"/>
          <w:spacing w:val="-2"/>
        </w:rPr>
        <w:t>Works</w:t>
      </w:r>
      <w:r>
        <w:rPr>
          <w:rFonts w:ascii="Calibri"/>
          <w:spacing w:val="37"/>
          <w:w w:val="99"/>
        </w:rPr>
        <w:t xml:space="preserve"> </w:t>
      </w:r>
      <w:r>
        <w:rPr>
          <w:rFonts w:ascii="Calibri"/>
          <w:spacing w:val="-2"/>
        </w:rPr>
        <w:t>Commission</w:t>
      </w:r>
      <w:r>
        <w:rPr>
          <w:rFonts w:ascii="Calibri"/>
          <w:spacing w:val="-5"/>
        </w:rPr>
        <w:t xml:space="preserve"> </w:t>
      </w:r>
      <w:r>
        <w:rPr>
          <w:rFonts w:ascii="Calibri"/>
          <w:spacing w:val="-2"/>
        </w:rPr>
        <w:t>and</w:t>
      </w:r>
      <w:r>
        <w:rPr>
          <w:rFonts w:ascii="Calibri"/>
          <w:spacing w:val="-8"/>
        </w:rPr>
        <w:t xml:space="preserve"> </w:t>
      </w:r>
      <w:r>
        <w:rPr>
          <w:rFonts w:ascii="Calibri"/>
          <w:spacing w:val="-1"/>
        </w:rPr>
        <w:t>Community</w:t>
      </w:r>
      <w:r>
        <w:rPr>
          <w:rFonts w:ascii="Calibri"/>
          <w:spacing w:val="-9"/>
        </w:rPr>
        <w:t xml:space="preserve"> </w:t>
      </w:r>
      <w:r>
        <w:rPr>
          <w:rFonts w:ascii="Calibri"/>
          <w:spacing w:val="-2"/>
        </w:rPr>
        <w:t>Development</w:t>
      </w:r>
      <w:r>
        <w:rPr>
          <w:rFonts w:ascii="Calibri"/>
          <w:spacing w:val="-6"/>
        </w:rPr>
        <w:t xml:space="preserve"> </w:t>
      </w:r>
      <w:r>
        <w:rPr>
          <w:rFonts w:ascii="Calibri"/>
          <w:spacing w:val="-2"/>
        </w:rPr>
        <w:t>Block</w:t>
      </w:r>
      <w:r>
        <w:rPr>
          <w:rFonts w:ascii="Calibri"/>
          <w:spacing w:val="-9"/>
        </w:rPr>
        <w:t xml:space="preserve"> </w:t>
      </w:r>
      <w:r>
        <w:rPr>
          <w:rFonts w:ascii="Calibri"/>
        </w:rPr>
        <w:t>Grant</w:t>
      </w:r>
      <w:r>
        <w:rPr>
          <w:rFonts w:ascii="Calibri"/>
          <w:spacing w:val="-5"/>
        </w:rPr>
        <w:t xml:space="preserve"> </w:t>
      </w:r>
      <w:r>
        <w:rPr>
          <w:rFonts w:ascii="Calibri"/>
          <w:spacing w:val="-1"/>
        </w:rPr>
        <w:t>impact</w:t>
      </w:r>
      <w:r>
        <w:rPr>
          <w:rFonts w:ascii="Calibri"/>
          <w:spacing w:val="-5"/>
        </w:rPr>
        <w:t xml:space="preserve"> </w:t>
      </w:r>
      <w:r>
        <w:rPr>
          <w:rFonts w:ascii="Calibri"/>
          <w:spacing w:val="-2"/>
        </w:rPr>
        <w:t>the</w:t>
      </w:r>
      <w:r>
        <w:rPr>
          <w:rFonts w:ascii="Calibri"/>
          <w:spacing w:val="-3"/>
        </w:rPr>
        <w:t xml:space="preserve"> </w:t>
      </w:r>
      <w:r>
        <w:rPr>
          <w:rFonts w:ascii="Calibri"/>
          <w:spacing w:val="-1"/>
        </w:rPr>
        <w:t>process</w:t>
      </w:r>
      <w:r>
        <w:rPr>
          <w:rFonts w:ascii="Calibri"/>
          <w:spacing w:val="-7"/>
        </w:rPr>
        <w:t xml:space="preserve"> </w:t>
      </w:r>
      <w:r>
        <w:rPr>
          <w:rFonts w:ascii="Calibri"/>
        </w:rPr>
        <w:t>and</w:t>
      </w:r>
      <w:r>
        <w:rPr>
          <w:rFonts w:ascii="Calibri"/>
          <w:spacing w:val="-6"/>
        </w:rPr>
        <w:t xml:space="preserve"> </w:t>
      </w:r>
      <w:r>
        <w:rPr>
          <w:rFonts w:ascii="Calibri"/>
          <w:spacing w:val="-1"/>
        </w:rPr>
        <w:t>timing</w:t>
      </w:r>
      <w:r>
        <w:rPr>
          <w:rFonts w:ascii="Calibri"/>
          <w:spacing w:val="-8"/>
        </w:rPr>
        <w:t xml:space="preserve"> </w:t>
      </w:r>
      <w:r>
        <w:rPr>
          <w:rFonts w:ascii="Calibri"/>
          <w:spacing w:val="-1"/>
        </w:rPr>
        <w:t>for</w:t>
      </w:r>
      <w:r>
        <w:rPr>
          <w:rFonts w:ascii="Calibri"/>
          <w:spacing w:val="-7"/>
        </w:rPr>
        <w:t xml:space="preserve"> </w:t>
      </w:r>
      <w:r>
        <w:rPr>
          <w:rFonts w:ascii="Calibri"/>
          <w:spacing w:val="-2"/>
        </w:rPr>
        <w:t>payments.</w:t>
      </w:r>
    </w:p>
    <w:p w14:paraId="401B5E73" w14:textId="77777777" w:rsidR="00D7310E" w:rsidRDefault="00D7310E" w:rsidP="000D774A">
      <w:pPr>
        <w:spacing w:before="1" w:line="216" w:lineRule="auto"/>
        <w:rPr>
          <w:rFonts w:ascii="Calibri" w:eastAsia="Calibri" w:hAnsi="Calibri" w:cs="Calibri"/>
          <w:sz w:val="24"/>
          <w:szCs w:val="24"/>
        </w:rPr>
      </w:pPr>
    </w:p>
    <w:p w14:paraId="401B5E74" w14:textId="77777777" w:rsidR="00D7310E" w:rsidRDefault="00AF4D13" w:rsidP="000D774A">
      <w:pPr>
        <w:pStyle w:val="BodyText"/>
        <w:spacing w:line="216" w:lineRule="auto"/>
        <w:ind w:right="331"/>
        <w:rPr>
          <w:rFonts w:ascii="Calibri" w:eastAsia="Calibri" w:hAnsi="Calibri" w:cs="Calibri"/>
        </w:rPr>
      </w:pPr>
      <w:r>
        <w:rPr>
          <w:rFonts w:ascii="Calibri"/>
          <w:spacing w:val="-1"/>
        </w:rPr>
        <w:t>The</w:t>
      </w:r>
      <w:r>
        <w:rPr>
          <w:rFonts w:ascii="Calibri"/>
          <w:spacing w:val="-6"/>
        </w:rPr>
        <w:t xml:space="preserve"> </w:t>
      </w:r>
      <w:r>
        <w:rPr>
          <w:rFonts w:ascii="Calibri"/>
          <w:spacing w:val="-2"/>
        </w:rPr>
        <w:t>following</w:t>
      </w:r>
      <w:r>
        <w:rPr>
          <w:rFonts w:ascii="Calibri"/>
          <w:spacing w:val="-6"/>
        </w:rPr>
        <w:t xml:space="preserve"> </w:t>
      </w:r>
      <w:r>
        <w:rPr>
          <w:rFonts w:ascii="Calibri"/>
          <w:spacing w:val="-1"/>
        </w:rPr>
        <w:t>example</w:t>
      </w:r>
      <w:r>
        <w:rPr>
          <w:rFonts w:ascii="Calibri"/>
          <w:spacing w:val="-3"/>
        </w:rPr>
        <w:t xml:space="preserve"> </w:t>
      </w:r>
      <w:r>
        <w:rPr>
          <w:rFonts w:ascii="Calibri"/>
          <w:spacing w:val="-2"/>
        </w:rPr>
        <w:t>language</w:t>
      </w:r>
      <w:r>
        <w:rPr>
          <w:rFonts w:ascii="Calibri"/>
          <w:spacing w:val="-4"/>
        </w:rPr>
        <w:t xml:space="preserve"> </w:t>
      </w:r>
      <w:r>
        <w:rPr>
          <w:rFonts w:ascii="Calibri"/>
        </w:rPr>
        <w:t>is</w:t>
      </w:r>
      <w:r>
        <w:rPr>
          <w:rFonts w:ascii="Calibri"/>
          <w:spacing w:val="-4"/>
        </w:rPr>
        <w:t xml:space="preserve"> </w:t>
      </w:r>
      <w:r>
        <w:rPr>
          <w:rFonts w:ascii="Calibri"/>
        </w:rPr>
        <w:t>a</w:t>
      </w:r>
      <w:r>
        <w:rPr>
          <w:rFonts w:ascii="Calibri"/>
          <w:spacing w:val="-4"/>
        </w:rPr>
        <w:t xml:space="preserve"> </w:t>
      </w:r>
      <w:r>
        <w:rPr>
          <w:rFonts w:ascii="Calibri"/>
          <w:spacing w:val="-1"/>
        </w:rPr>
        <w:t>sample</w:t>
      </w:r>
      <w:r>
        <w:rPr>
          <w:rFonts w:ascii="Calibri"/>
          <w:spacing w:val="-6"/>
        </w:rPr>
        <w:t xml:space="preserve"> </w:t>
      </w:r>
      <w:r>
        <w:rPr>
          <w:rFonts w:ascii="Calibri"/>
          <w:spacing w:val="-1"/>
        </w:rPr>
        <w:t>of</w:t>
      </w:r>
      <w:r>
        <w:rPr>
          <w:rFonts w:ascii="Calibri"/>
          <w:spacing w:val="-5"/>
        </w:rPr>
        <w:t xml:space="preserve"> </w:t>
      </w:r>
      <w:r>
        <w:rPr>
          <w:rFonts w:ascii="Calibri"/>
          <w:spacing w:val="-2"/>
        </w:rPr>
        <w:t>language</w:t>
      </w:r>
      <w:r>
        <w:rPr>
          <w:rFonts w:ascii="Calibri"/>
          <w:spacing w:val="-6"/>
        </w:rPr>
        <w:t xml:space="preserve"> </w:t>
      </w:r>
      <w:r>
        <w:rPr>
          <w:rFonts w:ascii="Calibri"/>
          <w:spacing w:val="-1"/>
        </w:rPr>
        <w:t>that</w:t>
      </w:r>
      <w:r>
        <w:rPr>
          <w:rFonts w:ascii="Calibri"/>
          <w:spacing w:val="-4"/>
        </w:rPr>
        <w:t xml:space="preserve"> </w:t>
      </w:r>
      <w:r>
        <w:rPr>
          <w:rFonts w:ascii="Calibri"/>
          <w:spacing w:val="-2"/>
        </w:rPr>
        <w:t>could</w:t>
      </w:r>
      <w:r>
        <w:rPr>
          <w:rFonts w:ascii="Calibri"/>
          <w:spacing w:val="-6"/>
        </w:rPr>
        <w:t xml:space="preserve"> </w:t>
      </w:r>
      <w:r>
        <w:rPr>
          <w:rFonts w:ascii="Calibri"/>
          <w:spacing w:val="-1"/>
        </w:rPr>
        <w:t>be</w:t>
      </w:r>
      <w:r>
        <w:rPr>
          <w:rFonts w:ascii="Calibri"/>
          <w:spacing w:val="-2"/>
        </w:rPr>
        <w:t xml:space="preserve"> included.</w:t>
      </w:r>
      <w:r>
        <w:rPr>
          <w:rFonts w:ascii="Calibri"/>
          <w:spacing w:val="42"/>
        </w:rPr>
        <w:t xml:space="preserve"> </w:t>
      </w:r>
      <w:r>
        <w:rPr>
          <w:rFonts w:ascii="Calibri"/>
          <w:spacing w:val="-1"/>
        </w:rPr>
        <w:t>Review</w:t>
      </w:r>
      <w:r>
        <w:rPr>
          <w:rFonts w:ascii="Calibri"/>
          <w:spacing w:val="-7"/>
        </w:rPr>
        <w:t xml:space="preserve"> </w:t>
      </w:r>
      <w:r>
        <w:rPr>
          <w:rFonts w:ascii="Calibri"/>
        </w:rPr>
        <w:t>all</w:t>
      </w:r>
      <w:r>
        <w:rPr>
          <w:rFonts w:ascii="Calibri"/>
          <w:spacing w:val="-3"/>
        </w:rPr>
        <w:t xml:space="preserve"> </w:t>
      </w:r>
      <w:r>
        <w:rPr>
          <w:rFonts w:ascii="Calibri"/>
          <w:spacing w:val="-2"/>
        </w:rPr>
        <w:t>local</w:t>
      </w:r>
      <w:r>
        <w:rPr>
          <w:rFonts w:ascii="Calibri"/>
          <w:spacing w:val="50"/>
        </w:rPr>
        <w:t xml:space="preserve"> </w:t>
      </w:r>
      <w:r>
        <w:rPr>
          <w:rFonts w:ascii="Calibri"/>
          <w:spacing w:val="-2"/>
        </w:rPr>
        <w:t>procedures</w:t>
      </w:r>
      <w:r>
        <w:rPr>
          <w:rFonts w:ascii="Calibri"/>
          <w:spacing w:val="-8"/>
        </w:rPr>
        <w:t xml:space="preserve"> </w:t>
      </w:r>
      <w:r>
        <w:rPr>
          <w:rFonts w:ascii="Calibri"/>
          <w:spacing w:val="-2"/>
        </w:rPr>
        <w:t>and</w:t>
      </w:r>
      <w:r>
        <w:rPr>
          <w:rFonts w:ascii="Calibri"/>
          <w:spacing w:val="-10"/>
        </w:rPr>
        <w:t xml:space="preserve"> </w:t>
      </w:r>
      <w:r>
        <w:rPr>
          <w:rFonts w:ascii="Calibri"/>
          <w:spacing w:val="-1"/>
        </w:rPr>
        <w:t>requirements</w:t>
      </w:r>
      <w:r>
        <w:rPr>
          <w:rFonts w:ascii="Calibri"/>
          <w:spacing w:val="-11"/>
        </w:rPr>
        <w:t xml:space="preserve"> </w:t>
      </w:r>
      <w:r>
        <w:rPr>
          <w:rFonts w:ascii="Calibri"/>
          <w:spacing w:val="-2"/>
        </w:rPr>
        <w:t>and</w:t>
      </w:r>
      <w:r>
        <w:rPr>
          <w:rFonts w:ascii="Calibri"/>
          <w:spacing w:val="-4"/>
        </w:rPr>
        <w:t xml:space="preserve"> </w:t>
      </w:r>
      <w:r>
        <w:rPr>
          <w:rFonts w:ascii="Calibri"/>
          <w:spacing w:val="-2"/>
        </w:rPr>
        <w:t>adjust</w:t>
      </w:r>
      <w:r>
        <w:rPr>
          <w:rFonts w:ascii="Calibri"/>
          <w:spacing w:val="-8"/>
        </w:rPr>
        <w:t xml:space="preserve"> </w:t>
      </w:r>
      <w:r>
        <w:rPr>
          <w:rFonts w:ascii="Calibri"/>
          <w:spacing w:val="-2"/>
        </w:rPr>
        <w:t>the</w:t>
      </w:r>
      <w:r>
        <w:rPr>
          <w:rFonts w:ascii="Calibri"/>
          <w:spacing w:val="-7"/>
        </w:rPr>
        <w:t xml:space="preserve"> </w:t>
      </w:r>
      <w:r>
        <w:rPr>
          <w:rFonts w:ascii="Calibri"/>
          <w:spacing w:val="-2"/>
        </w:rPr>
        <w:t>language</w:t>
      </w:r>
      <w:r>
        <w:rPr>
          <w:rFonts w:ascii="Calibri"/>
          <w:spacing w:val="-8"/>
        </w:rPr>
        <w:t xml:space="preserve"> </w:t>
      </w:r>
      <w:r>
        <w:rPr>
          <w:rFonts w:ascii="Calibri"/>
        </w:rPr>
        <w:t>to</w:t>
      </w:r>
      <w:r>
        <w:rPr>
          <w:rFonts w:ascii="Calibri"/>
          <w:spacing w:val="-8"/>
        </w:rPr>
        <w:t xml:space="preserve"> </w:t>
      </w:r>
      <w:r>
        <w:rPr>
          <w:rFonts w:ascii="Calibri"/>
          <w:spacing w:val="-1"/>
        </w:rPr>
        <w:t>meet</w:t>
      </w:r>
      <w:r>
        <w:rPr>
          <w:rFonts w:ascii="Calibri"/>
          <w:spacing w:val="-9"/>
        </w:rPr>
        <w:t xml:space="preserve"> </w:t>
      </w:r>
      <w:r>
        <w:rPr>
          <w:rFonts w:ascii="Calibri"/>
          <w:spacing w:val="-2"/>
        </w:rPr>
        <w:t>the</w:t>
      </w:r>
      <w:r>
        <w:rPr>
          <w:rFonts w:ascii="Calibri"/>
          <w:spacing w:val="-7"/>
        </w:rPr>
        <w:t xml:space="preserve"> </w:t>
      </w:r>
      <w:r>
        <w:rPr>
          <w:rFonts w:ascii="Calibri"/>
          <w:spacing w:val="-2"/>
        </w:rPr>
        <w:t>specifics</w:t>
      </w:r>
      <w:r>
        <w:rPr>
          <w:rFonts w:ascii="Calibri"/>
          <w:spacing w:val="-8"/>
        </w:rPr>
        <w:t xml:space="preserve"> </w:t>
      </w:r>
      <w:r>
        <w:rPr>
          <w:rFonts w:ascii="Calibri"/>
          <w:spacing w:val="-1"/>
        </w:rPr>
        <w:t>of</w:t>
      </w:r>
      <w:r>
        <w:rPr>
          <w:rFonts w:ascii="Calibri"/>
          <w:spacing w:val="-8"/>
        </w:rPr>
        <w:t xml:space="preserve"> </w:t>
      </w:r>
      <w:r>
        <w:rPr>
          <w:rFonts w:ascii="Calibri"/>
          <w:spacing w:val="-1"/>
        </w:rPr>
        <w:t>the</w:t>
      </w:r>
      <w:r>
        <w:rPr>
          <w:rFonts w:ascii="Calibri"/>
          <w:spacing w:val="-9"/>
        </w:rPr>
        <w:t xml:space="preserve"> </w:t>
      </w:r>
      <w:r>
        <w:rPr>
          <w:rFonts w:ascii="Calibri"/>
        </w:rPr>
        <w:t>project.</w:t>
      </w:r>
    </w:p>
    <w:p w14:paraId="401B5E76" w14:textId="77777777" w:rsidR="00D7310E" w:rsidRDefault="00D7310E" w:rsidP="000D774A">
      <w:pPr>
        <w:spacing w:before="9" w:line="216" w:lineRule="auto"/>
        <w:rPr>
          <w:rFonts w:ascii="Calibri" w:eastAsia="Calibri" w:hAnsi="Calibri" w:cs="Calibri"/>
          <w:sz w:val="23"/>
          <w:szCs w:val="23"/>
        </w:rPr>
      </w:pPr>
    </w:p>
    <w:p w14:paraId="401B5E77" w14:textId="77777777" w:rsidR="00D7310E" w:rsidRDefault="00AF4D13" w:rsidP="000D774A">
      <w:pPr>
        <w:pStyle w:val="BodyText"/>
        <w:numPr>
          <w:ilvl w:val="2"/>
          <w:numId w:val="3"/>
        </w:numPr>
        <w:tabs>
          <w:tab w:val="left" w:pos="830"/>
        </w:tabs>
        <w:spacing w:line="216" w:lineRule="auto"/>
        <w:ind w:right="98" w:hanging="360"/>
        <w:jc w:val="both"/>
        <w:rPr>
          <w:rFonts w:ascii="Calibri" w:eastAsia="Calibri" w:hAnsi="Calibri" w:cs="Calibri"/>
        </w:rPr>
      </w:pPr>
      <w:r>
        <w:rPr>
          <w:rFonts w:ascii="Calibri" w:eastAsia="Calibri" w:hAnsi="Calibri" w:cs="Calibri"/>
        </w:rPr>
        <w:t>At</w:t>
      </w:r>
      <w:r>
        <w:rPr>
          <w:rFonts w:ascii="Calibri" w:eastAsia="Calibri" w:hAnsi="Calibri" w:cs="Calibri"/>
          <w:spacing w:val="21"/>
        </w:rPr>
        <w:t xml:space="preserve"> </w:t>
      </w:r>
      <w:r>
        <w:rPr>
          <w:rFonts w:ascii="Calibri" w:eastAsia="Calibri" w:hAnsi="Calibri" w:cs="Calibri"/>
          <w:spacing w:val="-2"/>
        </w:rPr>
        <w:t>least</w:t>
      </w:r>
      <w:r>
        <w:rPr>
          <w:rFonts w:ascii="Calibri" w:eastAsia="Calibri" w:hAnsi="Calibri" w:cs="Calibri"/>
          <w:spacing w:val="21"/>
        </w:rPr>
        <w:t xml:space="preserve"> </w:t>
      </w:r>
      <w:r>
        <w:rPr>
          <w:rFonts w:ascii="Calibri" w:eastAsia="Calibri" w:hAnsi="Calibri" w:cs="Calibri"/>
          <w:spacing w:val="-1"/>
        </w:rPr>
        <w:t>ten</w:t>
      </w:r>
      <w:r>
        <w:rPr>
          <w:rFonts w:ascii="Calibri" w:eastAsia="Calibri" w:hAnsi="Calibri" w:cs="Calibri"/>
          <w:spacing w:val="20"/>
        </w:rPr>
        <w:t xml:space="preserve"> </w:t>
      </w:r>
      <w:r>
        <w:rPr>
          <w:rFonts w:ascii="Calibri" w:eastAsia="Calibri" w:hAnsi="Calibri" w:cs="Calibri"/>
          <w:spacing w:val="-1"/>
        </w:rPr>
        <w:t>(10)</w:t>
      </w:r>
      <w:r>
        <w:rPr>
          <w:rFonts w:ascii="Calibri" w:eastAsia="Calibri" w:hAnsi="Calibri" w:cs="Calibri"/>
          <w:spacing w:val="18"/>
        </w:rPr>
        <w:t xml:space="preserve"> </w:t>
      </w:r>
      <w:r>
        <w:rPr>
          <w:rFonts w:ascii="Calibri" w:eastAsia="Calibri" w:hAnsi="Calibri" w:cs="Calibri"/>
        </w:rPr>
        <w:t>days</w:t>
      </w:r>
      <w:r>
        <w:rPr>
          <w:rFonts w:ascii="Calibri" w:eastAsia="Calibri" w:hAnsi="Calibri" w:cs="Calibri"/>
          <w:spacing w:val="20"/>
        </w:rPr>
        <w:t xml:space="preserve"> </w:t>
      </w:r>
      <w:r>
        <w:rPr>
          <w:rFonts w:ascii="Calibri" w:eastAsia="Calibri" w:hAnsi="Calibri" w:cs="Calibri"/>
          <w:spacing w:val="-1"/>
        </w:rPr>
        <w:t>before</w:t>
      </w:r>
      <w:r>
        <w:rPr>
          <w:rFonts w:ascii="Calibri" w:eastAsia="Calibri" w:hAnsi="Calibri" w:cs="Calibri"/>
          <w:spacing w:val="20"/>
        </w:rPr>
        <w:t xml:space="preserve"> </w:t>
      </w:r>
      <w:r>
        <w:rPr>
          <w:rFonts w:ascii="Calibri" w:eastAsia="Calibri" w:hAnsi="Calibri" w:cs="Calibri"/>
          <w:spacing w:val="-1"/>
        </w:rPr>
        <w:t>each</w:t>
      </w:r>
      <w:r>
        <w:rPr>
          <w:rFonts w:ascii="Calibri" w:eastAsia="Calibri" w:hAnsi="Calibri" w:cs="Calibri"/>
          <w:spacing w:val="16"/>
        </w:rPr>
        <w:t xml:space="preserve"> </w:t>
      </w:r>
      <w:r>
        <w:rPr>
          <w:rFonts w:ascii="Calibri" w:eastAsia="Calibri" w:hAnsi="Calibri" w:cs="Calibri"/>
          <w:spacing w:val="-1"/>
        </w:rPr>
        <w:t>progress</w:t>
      </w:r>
      <w:r>
        <w:rPr>
          <w:rFonts w:ascii="Calibri" w:eastAsia="Calibri" w:hAnsi="Calibri" w:cs="Calibri"/>
          <w:spacing w:val="20"/>
        </w:rPr>
        <w:t xml:space="preserve"> </w:t>
      </w:r>
      <w:r>
        <w:rPr>
          <w:rFonts w:ascii="Calibri" w:eastAsia="Calibri" w:hAnsi="Calibri" w:cs="Calibri"/>
        </w:rPr>
        <w:t>payment</w:t>
      </w:r>
      <w:r>
        <w:rPr>
          <w:rFonts w:ascii="Calibri" w:eastAsia="Calibri" w:hAnsi="Calibri" w:cs="Calibri"/>
          <w:spacing w:val="19"/>
        </w:rPr>
        <w:t xml:space="preserve"> </w:t>
      </w:r>
      <w:r>
        <w:rPr>
          <w:rFonts w:ascii="Calibri" w:eastAsia="Calibri" w:hAnsi="Calibri" w:cs="Calibri"/>
        </w:rPr>
        <w:t>falls</w:t>
      </w:r>
      <w:r>
        <w:rPr>
          <w:rFonts w:ascii="Calibri" w:eastAsia="Calibri" w:hAnsi="Calibri" w:cs="Calibri"/>
          <w:spacing w:val="19"/>
        </w:rPr>
        <w:t xml:space="preserve"> </w:t>
      </w:r>
      <w:r>
        <w:rPr>
          <w:rFonts w:ascii="Calibri" w:eastAsia="Calibri" w:hAnsi="Calibri" w:cs="Calibri"/>
          <w:spacing w:val="-1"/>
        </w:rPr>
        <w:t>due</w:t>
      </w:r>
      <w:r>
        <w:rPr>
          <w:rFonts w:ascii="Calibri" w:eastAsia="Calibri" w:hAnsi="Calibri" w:cs="Calibri"/>
          <w:spacing w:val="21"/>
        </w:rPr>
        <w:t xml:space="preserve"> </w:t>
      </w:r>
      <w:r>
        <w:rPr>
          <w:rFonts w:ascii="Calibri" w:eastAsia="Calibri" w:hAnsi="Calibri" w:cs="Calibri"/>
          <w:spacing w:val="-2"/>
        </w:rPr>
        <w:t>(but</w:t>
      </w:r>
      <w:r>
        <w:rPr>
          <w:rFonts w:ascii="Calibri" w:eastAsia="Calibri" w:hAnsi="Calibri" w:cs="Calibri"/>
          <w:spacing w:val="19"/>
        </w:rPr>
        <w:t xml:space="preserve"> </w:t>
      </w:r>
      <w:r>
        <w:rPr>
          <w:rFonts w:ascii="Calibri" w:eastAsia="Calibri" w:hAnsi="Calibri" w:cs="Calibri"/>
          <w:spacing w:val="-2"/>
        </w:rPr>
        <w:t>not</w:t>
      </w:r>
      <w:r>
        <w:rPr>
          <w:rFonts w:ascii="Calibri" w:eastAsia="Calibri" w:hAnsi="Calibri" w:cs="Calibri"/>
          <w:spacing w:val="19"/>
        </w:rPr>
        <w:t xml:space="preserve"> </w:t>
      </w:r>
      <w:r>
        <w:rPr>
          <w:rFonts w:ascii="Calibri" w:eastAsia="Calibri" w:hAnsi="Calibri" w:cs="Calibri"/>
        </w:rPr>
        <w:t>more</w:t>
      </w:r>
      <w:r>
        <w:rPr>
          <w:rFonts w:ascii="Calibri" w:eastAsia="Calibri" w:hAnsi="Calibri" w:cs="Calibri"/>
          <w:spacing w:val="20"/>
        </w:rPr>
        <w:t xml:space="preserve"> </w:t>
      </w:r>
      <w:r>
        <w:rPr>
          <w:rFonts w:ascii="Calibri" w:eastAsia="Calibri" w:hAnsi="Calibri" w:cs="Calibri"/>
          <w:spacing w:val="-2"/>
        </w:rPr>
        <w:t>often</w:t>
      </w:r>
      <w:r>
        <w:rPr>
          <w:rFonts w:ascii="Calibri" w:eastAsia="Calibri" w:hAnsi="Calibri" w:cs="Calibri"/>
          <w:spacing w:val="20"/>
        </w:rPr>
        <w:t xml:space="preserve"> </w:t>
      </w:r>
      <w:r>
        <w:rPr>
          <w:rFonts w:ascii="Calibri" w:eastAsia="Calibri" w:hAnsi="Calibri" w:cs="Calibri"/>
          <w:spacing w:val="-2"/>
        </w:rPr>
        <w:t>than</w:t>
      </w:r>
      <w:r>
        <w:rPr>
          <w:rFonts w:ascii="Calibri" w:eastAsia="Calibri" w:hAnsi="Calibri" w:cs="Calibri"/>
          <w:spacing w:val="19"/>
        </w:rPr>
        <w:t xml:space="preserve"> </w:t>
      </w:r>
      <w:r>
        <w:rPr>
          <w:rFonts w:ascii="Calibri" w:eastAsia="Calibri" w:hAnsi="Calibri" w:cs="Calibri"/>
          <w:spacing w:val="-1"/>
        </w:rPr>
        <w:t>once</w:t>
      </w:r>
      <w:r>
        <w:rPr>
          <w:rFonts w:ascii="Calibri" w:eastAsia="Calibri" w:hAnsi="Calibri" w:cs="Calibri"/>
          <w:spacing w:val="20"/>
        </w:rPr>
        <w:t xml:space="preserve"> </w:t>
      </w:r>
      <w:r>
        <w:rPr>
          <w:rFonts w:ascii="Calibri" w:eastAsia="Calibri" w:hAnsi="Calibri" w:cs="Calibri"/>
        </w:rPr>
        <w:t>a</w:t>
      </w:r>
      <w:r>
        <w:rPr>
          <w:rFonts w:ascii="Calibri" w:eastAsia="Calibri" w:hAnsi="Calibri" w:cs="Calibri"/>
          <w:spacing w:val="33"/>
        </w:rPr>
        <w:t xml:space="preserve"> </w:t>
      </w:r>
      <w:r>
        <w:rPr>
          <w:rFonts w:ascii="Calibri" w:eastAsia="Calibri" w:hAnsi="Calibri" w:cs="Calibri"/>
          <w:spacing w:val="-2"/>
        </w:rPr>
        <w:t>month),</w:t>
      </w:r>
      <w:r>
        <w:rPr>
          <w:rFonts w:ascii="Calibri" w:eastAsia="Calibri" w:hAnsi="Calibri" w:cs="Calibri"/>
          <w:spacing w:val="32"/>
        </w:rPr>
        <w:t xml:space="preserve"> </w:t>
      </w:r>
      <w:r>
        <w:rPr>
          <w:rFonts w:ascii="Calibri" w:eastAsia="Calibri" w:hAnsi="Calibri" w:cs="Calibri"/>
          <w:spacing w:val="-2"/>
        </w:rPr>
        <w:t>the</w:t>
      </w:r>
      <w:r>
        <w:rPr>
          <w:rFonts w:ascii="Calibri" w:eastAsia="Calibri" w:hAnsi="Calibri" w:cs="Calibri"/>
          <w:spacing w:val="32"/>
        </w:rPr>
        <w:t xml:space="preserve"> </w:t>
      </w:r>
      <w:r>
        <w:rPr>
          <w:rFonts w:ascii="Calibri" w:eastAsia="Calibri" w:hAnsi="Calibri" w:cs="Calibri"/>
          <w:spacing w:val="-2"/>
        </w:rPr>
        <w:t>Contractor</w:t>
      </w:r>
      <w:r>
        <w:rPr>
          <w:rFonts w:ascii="Calibri" w:eastAsia="Calibri" w:hAnsi="Calibri" w:cs="Calibri"/>
          <w:spacing w:val="31"/>
        </w:rPr>
        <w:t xml:space="preserve"> </w:t>
      </w:r>
      <w:r>
        <w:rPr>
          <w:rFonts w:ascii="Calibri" w:eastAsia="Calibri" w:hAnsi="Calibri" w:cs="Calibri"/>
          <w:spacing w:val="-2"/>
        </w:rPr>
        <w:t>will</w:t>
      </w:r>
      <w:r>
        <w:rPr>
          <w:rFonts w:ascii="Calibri" w:eastAsia="Calibri" w:hAnsi="Calibri" w:cs="Calibri"/>
          <w:spacing w:val="33"/>
        </w:rPr>
        <w:t xml:space="preserve"> </w:t>
      </w:r>
      <w:r>
        <w:rPr>
          <w:rFonts w:ascii="Calibri" w:eastAsia="Calibri" w:hAnsi="Calibri" w:cs="Calibri"/>
          <w:spacing w:val="-2"/>
        </w:rPr>
        <w:t>submit</w:t>
      </w:r>
      <w:r>
        <w:rPr>
          <w:rFonts w:ascii="Calibri" w:eastAsia="Calibri" w:hAnsi="Calibri" w:cs="Calibri"/>
          <w:spacing w:val="36"/>
        </w:rPr>
        <w:t xml:space="preserve"> </w:t>
      </w:r>
      <w:r>
        <w:rPr>
          <w:rFonts w:ascii="Calibri" w:eastAsia="Calibri" w:hAnsi="Calibri" w:cs="Calibri"/>
          <w:spacing w:val="-1"/>
        </w:rPr>
        <w:t>to</w:t>
      </w:r>
      <w:r>
        <w:rPr>
          <w:rFonts w:ascii="Calibri" w:eastAsia="Calibri" w:hAnsi="Calibri" w:cs="Calibri"/>
          <w:spacing w:val="30"/>
        </w:rPr>
        <w:t xml:space="preserve"> </w:t>
      </w:r>
      <w:r>
        <w:rPr>
          <w:rFonts w:ascii="Calibri" w:eastAsia="Calibri" w:hAnsi="Calibri" w:cs="Calibri"/>
          <w:spacing w:val="-1"/>
        </w:rPr>
        <w:t>the</w:t>
      </w:r>
      <w:r>
        <w:rPr>
          <w:rFonts w:ascii="Calibri" w:eastAsia="Calibri" w:hAnsi="Calibri" w:cs="Calibri"/>
          <w:spacing w:val="32"/>
        </w:rPr>
        <w:t xml:space="preserve"> </w:t>
      </w:r>
      <w:r>
        <w:rPr>
          <w:rFonts w:ascii="Calibri" w:eastAsia="Calibri" w:hAnsi="Calibri" w:cs="Calibri"/>
          <w:spacing w:val="-1"/>
        </w:rPr>
        <w:t>Engineer</w:t>
      </w:r>
      <w:r>
        <w:rPr>
          <w:rFonts w:ascii="Calibri" w:eastAsia="Calibri" w:hAnsi="Calibri" w:cs="Calibri"/>
          <w:spacing w:val="33"/>
        </w:rPr>
        <w:t xml:space="preserve"> </w:t>
      </w:r>
      <w:r>
        <w:rPr>
          <w:rFonts w:ascii="Calibri" w:eastAsia="Calibri" w:hAnsi="Calibri" w:cs="Calibri"/>
        </w:rPr>
        <w:t>a</w:t>
      </w:r>
      <w:r>
        <w:rPr>
          <w:rFonts w:ascii="Calibri" w:eastAsia="Calibri" w:hAnsi="Calibri" w:cs="Calibri"/>
          <w:spacing w:val="33"/>
        </w:rPr>
        <w:t xml:space="preserve"> </w:t>
      </w:r>
      <w:r>
        <w:rPr>
          <w:rFonts w:ascii="Calibri" w:eastAsia="Calibri" w:hAnsi="Calibri" w:cs="Calibri"/>
          <w:spacing w:val="-2"/>
        </w:rPr>
        <w:t>partial</w:t>
      </w:r>
      <w:r>
        <w:rPr>
          <w:rFonts w:ascii="Calibri" w:eastAsia="Calibri" w:hAnsi="Calibri" w:cs="Calibri"/>
          <w:spacing w:val="30"/>
        </w:rPr>
        <w:t xml:space="preserve"> </w:t>
      </w:r>
      <w:r>
        <w:rPr>
          <w:rFonts w:ascii="Calibri" w:eastAsia="Calibri" w:hAnsi="Calibri" w:cs="Calibri"/>
          <w:spacing w:val="-2"/>
        </w:rPr>
        <w:t>payment</w:t>
      </w:r>
      <w:r>
        <w:rPr>
          <w:rFonts w:ascii="Calibri" w:eastAsia="Calibri" w:hAnsi="Calibri" w:cs="Calibri"/>
          <w:spacing w:val="31"/>
        </w:rPr>
        <w:t xml:space="preserve"> </w:t>
      </w:r>
      <w:r>
        <w:rPr>
          <w:rFonts w:ascii="Calibri" w:eastAsia="Calibri" w:hAnsi="Calibri" w:cs="Calibri"/>
          <w:spacing w:val="-1"/>
        </w:rPr>
        <w:t>estimated</w:t>
      </w:r>
      <w:r>
        <w:rPr>
          <w:rFonts w:ascii="Calibri" w:eastAsia="Calibri" w:hAnsi="Calibri" w:cs="Calibri"/>
          <w:spacing w:val="30"/>
        </w:rPr>
        <w:t xml:space="preserve"> </w:t>
      </w:r>
      <w:r>
        <w:rPr>
          <w:rFonts w:ascii="Calibri" w:eastAsia="Calibri" w:hAnsi="Calibri" w:cs="Calibri"/>
          <w:spacing w:val="-1"/>
        </w:rPr>
        <w:t>filled</w:t>
      </w:r>
      <w:r>
        <w:rPr>
          <w:rFonts w:ascii="Calibri" w:eastAsia="Calibri" w:hAnsi="Calibri" w:cs="Calibri"/>
          <w:spacing w:val="33"/>
        </w:rPr>
        <w:t xml:space="preserve"> </w:t>
      </w:r>
      <w:r>
        <w:rPr>
          <w:rFonts w:ascii="Calibri" w:eastAsia="Calibri" w:hAnsi="Calibri" w:cs="Calibri"/>
          <w:spacing w:val="-2"/>
        </w:rPr>
        <w:t>out</w:t>
      </w:r>
      <w:r>
        <w:rPr>
          <w:rFonts w:ascii="Calibri" w:eastAsia="Calibri" w:hAnsi="Calibri" w:cs="Calibri"/>
          <w:spacing w:val="33"/>
        </w:rPr>
        <w:t xml:space="preserve"> </w:t>
      </w:r>
      <w:r>
        <w:rPr>
          <w:rFonts w:ascii="Calibri" w:eastAsia="Calibri" w:hAnsi="Calibri" w:cs="Calibri"/>
          <w:spacing w:val="-2"/>
        </w:rPr>
        <w:t>and</w:t>
      </w:r>
      <w:r>
        <w:rPr>
          <w:rFonts w:ascii="Calibri" w:eastAsia="Calibri" w:hAnsi="Calibri" w:cs="Calibri"/>
          <w:spacing w:val="39"/>
        </w:rPr>
        <w:t xml:space="preserve"> </w:t>
      </w:r>
      <w:r>
        <w:rPr>
          <w:rFonts w:ascii="Calibri" w:eastAsia="Calibri" w:hAnsi="Calibri" w:cs="Calibri"/>
          <w:spacing w:val="-2"/>
        </w:rPr>
        <w:t>signed</w:t>
      </w:r>
      <w:r>
        <w:rPr>
          <w:rFonts w:ascii="Calibri" w:eastAsia="Calibri" w:hAnsi="Calibri" w:cs="Calibri"/>
          <w:spacing w:val="16"/>
        </w:rPr>
        <w:t xml:space="preserve"> </w:t>
      </w:r>
      <w:r>
        <w:rPr>
          <w:rFonts w:ascii="Calibri" w:eastAsia="Calibri" w:hAnsi="Calibri" w:cs="Calibri"/>
          <w:spacing w:val="-1"/>
        </w:rPr>
        <w:t>by</w:t>
      </w:r>
      <w:r>
        <w:rPr>
          <w:rFonts w:ascii="Calibri" w:eastAsia="Calibri" w:hAnsi="Calibri" w:cs="Calibri"/>
          <w:spacing w:val="17"/>
        </w:rPr>
        <w:t xml:space="preserve"> </w:t>
      </w:r>
      <w:r>
        <w:rPr>
          <w:rFonts w:ascii="Calibri" w:eastAsia="Calibri" w:hAnsi="Calibri" w:cs="Calibri"/>
          <w:spacing w:val="-2"/>
        </w:rPr>
        <w:t>the</w:t>
      </w:r>
      <w:r>
        <w:rPr>
          <w:rFonts w:ascii="Calibri" w:eastAsia="Calibri" w:hAnsi="Calibri" w:cs="Calibri"/>
          <w:spacing w:val="17"/>
        </w:rPr>
        <w:t xml:space="preserve"> </w:t>
      </w:r>
      <w:r>
        <w:rPr>
          <w:rFonts w:ascii="Calibri" w:eastAsia="Calibri" w:hAnsi="Calibri" w:cs="Calibri"/>
          <w:spacing w:val="-2"/>
        </w:rPr>
        <w:t>Contractor</w:t>
      </w:r>
      <w:r>
        <w:rPr>
          <w:rFonts w:ascii="Calibri" w:eastAsia="Calibri" w:hAnsi="Calibri" w:cs="Calibri"/>
          <w:spacing w:val="17"/>
        </w:rPr>
        <w:t xml:space="preserve"> </w:t>
      </w:r>
      <w:r>
        <w:rPr>
          <w:rFonts w:ascii="Calibri" w:eastAsia="Calibri" w:hAnsi="Calibri" w:cs="Calibri"/>
        </w:rPr>
        <w:t>covering</w:t>
      </w:r>
      <w:r>
        <w:rPr>
          <w:rFonts w:ascii="Calibri" w:eastAsia="Calibri" w:hAnsi="Calibri" w:cs="Calibri"/>
          <w:spacing w:val="16"/>
        </w:rPr>
        <w:t xml:space="preserve"> </w:t>
      </w:r>
      <w:r>
        <w:rPr>
          <w:rFonts w:ascii="Calibri" w:eastAsia="Calibri" w:hAnsi="Calibri" w:cs="Calibri"/>
          <w:spacing w:val="-1"/>
        </w:rPr>
        <w:t>the</w:t>
      </w:r>
      <w:r>
        <w:rPr>
          <w:rFonts w:ascii="Calibri" w:eastAsia="Calibri" w:hAnsi="Calibri" w:cs="Calibri"/>
          <w:spacing w:val="18"/>
        </w:rPr>
        <w:t xml:space="preserve"> </w:t>
      </w:r>
      <w:r>
        <w:rPr>
          <w:rFonts w:ascii="Calibri" w:eastAsia="Calibri" w:hAnsi="Calibri" w:cs="Calibri"/>
          <w:spacing w:val="-2"/>
        </w:rPr>
        <w:t>work</w:t>
      </w:r>
      <w:r>
        <w:rPr>
          <w:rFonts w:ascii="Calibri" w:eastAsia="Calibri" w:hAnsi="Calibri" w:cs="Calibri"/>
          <w:spacing w:val="15"/>
        </w:rPr>
        <w:t xml:space="preserve"> </w:t>
      </w:r>
      <w:r>
        <w:rPr>
          <w:rFonts w:ascii="Calibri" w:eastAsia="Calibri" w:hAnsi="Calibri" w:cs="Calibri"/>
          <w:spacing w:val="-1"/>
        </w:rPr>
        <w:t>performed</w:t>
      </w:r>
      <w:r>
        <w:rPr>
          <w:rFonts w:ascii="Calibri" w:eastAsia="Calibri" w:hAnsi="Calibri" w:cs="Calibri"/>
          <w:spacing w:val="20"/>
        </w:rPr>
        <w:t xml:space="preserve"> </w:t>
      </w:r>
      <w:r>
        <w:rPr>
          <w:rFonts w:ascii="Calibri" w:eastAsia="Calibri" w:hAnsi="Calibri" w:cs="Calibri"/>
          <w:spacing w:val="-2"/>
        </w:rPr>
        <w:t>during</w:t>
      </w:r>
      <w:r>
        <w:rPr>
          <w:rFonts w:ascii="Calibri" w:eastAsia="Calibri" w:hAnsi="Calibri" w:cs="Calibri"/>
          <w:spacing w:val="16"/>
        </w:rPr>
        <w:t xml:space="preserve"> </w:t>
      </w:r>
      <w:r>
        <w:rPr>
          <w:rFonts w:ascii="Calibri" w:eastAsia="Calibri" w:hAnsi="Calibri" w:cs="Calibri"/>
          <w:spacing w:val="-2"/>
        </w:rPr>
        <w:t>the</w:t>
      </w:r>
      <w:r>
        <w:rPr>
          <w:rFonts w:ascii="Calibri" w:eastAsia="Calibri" w:hAnsi="Calibri" w:cs="Calibri"/>
          <w:spacing w:val="17"/>
        </w:rPr>
        <w:t xml:space="preserve"> </w:t>
      </w:r>
      <w:r>
        <w:rPr>
          <w:rFonts w:ascii="Calibri" w:eastAsia="Calibri" w:hAnsi="Calibri" w:cs="Calibri"/>
          <w:spacing w:val="-1"/>
        </w:rPr>
        <w:t>period</w:t>
      </w:r>
      <w:r>
        <w:rPr>
          <w:rFonts w:ascii="Calibri" w:eastAsia="Calibri" w:hAnsi="Calibri" w:cs="Calibri"/>
          <w:spacing w:val="14"/>
        </w:rPr>
        <w:t xml:space="preserve"> </w:t>
      </w:r>
      <w:r>
        <w:rPr>
          <w:rFonts w:ascii="Calibri" w:eastAsia="Calibri" w:hAnsi="Calibri" w:cs="Calibri"/>
          <w:spacing w:val="-1"/>
        </w:rPr>
        <w:t>covered</w:t>
      </w:r>
      <w:r>
        <w:rPr>
          <w:rFonts w:ascii="Calibri" w:eastAsia="Calibri" w:hAnsi="Calibri" w:cs="Calibri"/>
          <w:spacing w:val="18"/>
        </w:rPr>
        <w:t xml:space="preserve"> </w:t>
      </w:r>
      <w:r>
        <w:rPr>
          <w:rFonts w:ascii="Calibri" w:eastAsia="Calibri" w:hAnsi="Calibri" w:cs="Calibri"/>
          <w:spacing w:val="-1"/>
        </w:rPr>
        <w:t>by</w:t>
      </w:r>
      <w:r>
        <w:rPr>
          <w:rFonts w:ascii="Calibri" w:eastAsia="Calibri" w:hAnsi="Calibri" w:cs="Calibri"/>
          <w:spacing w:val="17"/>
        </w:rPr>
        <w:t xml:space="preserve"> </w:t>
      </w:r>
      <w:r>
        <w:rPr>
          <w:rFonts w:ascii="Calibri" w:eastAsia="Calibri" w:hAnsi="Calibri" w:cs="Calibri"/>
          <w:spacing w:val="-1"/>
        </w:rPr>
        <w:t>the</w:t>
      </w:r>
      <w:r>
        <w:rPr>
          <w:rFonts w:ascii="Calibri" w:eastAsia="Calibri" w:hAnsi="Calibri" w:cs="Calibri"/>
          <w:spacing w:val="18"/>
        </w:rPr>
        <w:t xml:space="preserve"> </w:t>
      </w:r>
      <w:r>
        <w:rPr>
          <w:rFonts w:ascii="Calibri" w:eastAsia="Calibri" w:hAnsi="Calibri" w:cs="Calibri"/>
          <w:spacing w:val="-2"/>
        </w:rPr>
        <w:t>partial</w:t>
      </w:r>
      <w:r>
        <w:rPr>
          <w:rFonts w:ascii="Calibri" w:eastAsia="Calibri" w:hAnsi="Calibri" w:cs="Calibri"/>
          <w:spacing w:val="37"/>
        </w:rPr>
        <w:t xml:space="preserve"> </w:t>
      </w:r>
      <w:r>
        <w:rPr>
          <w:rFonts w:ascii="Calibri" w:eastAsia="Calibri" w:hAnsi="Calibri" w:cs="Calibri"/>
          <w:spacing w:val="-2"/>
        </w:rPr>
        <w:t>payment</w:t>
      </w:r>
      <w:r>
        <w:rPr>
          <w:rFonts w:ascii="Calibri" w:eastAsia="Calibri" w:hAnsi="Calibri" w:cs="Calibri"/>
          <w:spacing w:val="8"/>
        </w:rPr>
        <w:t xml:space="preserve"> </w:t>
      </w:r>
      <w:r>
        <w:rPr>
          <w:rFonts w:ascii="Calibri" w:eastAsia="Calibri" w:hAnsi="Calibri" w:cs="Calibri"/>
          <w:spacing w:val="-1"/>
        </w:rPr>
        <w:t>estimate</w:t>
      </w:r>
      <w:r>
        <w:rPr>
          <w:rFonts w:ascii="Calibri" w:eastAsia="Calibri" w:hAnsi="Calibri" w:cs="Calibri"/>
          <w:spacing w:val="9"/>
        </w:rPr>
        <w:t xml:space="preserve"> </w:t>
      </w:r>
      <w:r>
        <w:rPr>
          <w:rFonts w:ascii="Calibri" w:eastAsia="Calibri" w:hAnsi="Calibri" w:cs="Calibri"/>
          <w:spacing w:val="-2"/>
        </w:rPr>
        <w:t>and</w:t>
      </w:r>
      <w:r>
        <w:rPr>
          <w:rFonts w:ascii="Calibri" w:eastAsia="Calibri" w:hAnsi="Calibri" w:cs="Calibri"/>
          <w:spacing w:val="7"/>
        </w:rPr>
        <w:t xml:space="preserve"> </w:t>
      </w:r>
      <w:r>
        <w:rPr>
          <w:rFonts w:ascii="Calibri" w:eastAsia="Calibri" w:hAnsi="Calibri" w:cs="Calibri"/>
          <w:spacing w:val="-2"/>
        </w:rPr>
        <w:t>supported</w:t>
      </w:r>
      <w:r>
        <w:rPr>
          <w:rFonts w:ascii="Calibri" w:eastAsia="Calibri" w:hAnsi="Calibri" w:cs="Calibri"/>
          <w:spacing w:val="10"/>
        </w:rPr>
        <w:t xml:space="preserve"> </w:t>
      </w:r>
      <w:r>
        <w:rPr>
          <w:rFonts w:ascii="Calibri" w:eastAsia="Calibri" w:hAnsi="Calibri" w:cs="Calibri"/>
          <w:spacing w:val="-1"/>
        </w:rPr>
        <w:t>by</w:t>
      </w:r>
      <w:r>
        <w:rPr>
          <w:rFonts w:ascii="Calibri" w:eastAsia="Calibri" w:hAnsi="Calibri" w:cs="Calibri"/>
          <w:spacing w:val="11"/>
        </w:rPr>
        <w:t xml:space="preserve"> </w:t>
      </w:r>
      <w:r>
        <w:rPr>
          <w:rFonts w:ascii="Calibri" w:eastAsia="Calibri" w:hAnsi="Calibri" w:cs="Calibri"/>
          <w:spacing w:val="-2"/>
        </w:rPr>
        <w:t>such</w:t>
      </w:r>
      <w:r>
        <w:rPr>
          <w:rFonts w:ascii="Calibri" w:eastAsia="Calibri" w:hAnsi="Calibri" w:cs="Calibri"/>
          <w:spacing w:val="6"/>
        </w:rPr>
        <w:t xml:space="preserve"> </w:t>
      </w:r>
      <w:r>
        <w:rPr>
          <w:rFonts w:ascii="Calibri" w:eastAsia="Calibri" w:hAnsi="Calibri" w:cs="Calibri"/>
          <w:spacing w:val="-2"/>
        </w:rPr>
        <w:t>data</w:t>
      </w:r>
      <w:r>
        <w:rPr>
          <w:rFonts w:ascii="Calibri" w:eastAsia="Calibri" w:hAnsi="Calibri" w:cs="Calibri"/>
          <w:spacing w:val="8"/>
        </w:rPr>
        <w:t xml:space="preserve"> </w:t>
      </w:r>
      <w:r>
        <w:rPr>
          <w:rFonts w:ascii="Calibri" w:eastAsia="Calibri" w:hAnsi="Calibri" w:cs="Calibri"/>
        </w:rPr>
        <w:t>as</w:t>
      </w:r>
      <w:r>
        <w:rPr>
          <w:rFonts w:ascii="Calibri" w:eastAsia="Calibri" w:hAnsi="Calibri" w:cs="Calibri"/>
          <w:spacing w:val="9"/>
        </w:rPr>
        <w:t xml:space="preserve"> </w:t>
      </w:r>
      <w:r>
        <w:rPr>
          <w:rFonts w:ascii="Calibri" w:eastAsia="Calibri" w:hAnsi="Calibri" w:cs="Calibri"/>
          <w:spacing w:val="-1"/>
        </w:rPr>
        <w:t>the</w:t>
      </w:r>
      <w:r>
        <w:rPr>
          <w:rFonts w:ascii="Calibri" w:eastAsia="Calibri" w:hAnsi="Calibri" w:cs="Calibri"/>
          <w:spacing w:val="10"/>
        </w:rPr>
        <w:t xml:space="preserve"> </w:t>
      </w:r>
      <w:r>
        <w:rPr>
          <w:rFonts w:ascii="Calibri" w:eastAsia="Calibri" w:hAnsi="Calibri" w:cs="Calibri"/>
          <w:spacing w:val="-2"/>
        </w:rPr>
        <w:t>Engineer</w:t>
      </w:r>
      <w:r>
        <w:rPr>
          <w:rFonts w:ascii="Calibri" w:eastAsia="Calibri" w:hAnsi="Calibri" w:cs="Calibri"/>
          <w:spacing w:val="11"/>
        </w:rPr>
        <w:t xml:space="preserve"> </w:t>
      </w:r>
      <w:r>
        <w:rPr>
          <w:rFonts w:ascii="Calibri" w:eastAsia="Calibri" w:hAnsi="Calibri" w:cs="Calibri"/>
        </w:rPr>
        <w:t>may</w:t>
      </w:r>
      <w:r>
        <w:rPr>
          <w:rFonts w:ascii="Calibri" w:eastAsia="Calibri" w:hAnsi="Calibri" w:cs="Calibri"/>
          <w:spacing w:val="7"/>
        </w:rPr>
        <w:t xml:space="preserve"> </w:t>
      </w:r>
      <w:r>
        <w:rPr>
          <w:rFonts w:ascii="Calibri" w:eastAsia="Calibri" w:hAnsi="Calibri" w:cs="Calibri"/>
          <w:spacing w:val="-2"/>
        </w:rPr>
        <w:t>reasonably</w:t>
      </w:r>
      <w:r>
        <w:rPr>
          <w:rFonts w:ascii="Calibri" w:eastAsia="Calibri" w:hAnsi="Calibri" w:cs="Calibri"/>
          <w:spacing w:val="7"/>
        </w:rPr>
        <w:t xml:space="preserve"> </w:t>
      </w:r>
      <w:r>
        <w:rPr>
          <w:rFonts w:ascii="Calibri" w:eastAsia="Calibri" w:hAnsi="Calibri" w:cs="Calibri"/>
          <w:spacing w:val="-1"/>
        </w:rPr>
        <w:t>require.</w:t>
      </w:r>
      <w:r>
        <w:rPr>
          <w:rFonts w:ascii="Calibri" w:eastAsia="Calibri" w:hAnsi="Calibri" w:cs="Calibri"/>
          <w:spacing w:val="16"/>
        </w:rPr>
        <w:t xml:space="preserve"> </w:t>
      </w:r>
      <w:r>
        <w:rPr>
          <w:rFonts w:ascii="Calibri" w:eastAsia="Calibri" w:hAnsi="Calibri" w:cs="Calibri"/>
          <w:spacing w:val="-1"/>
        </w:rPr>
        <w:t>If</w:t>
      </w:r>
      <w:r>
        <w:rPr>
          <w:rFonts w:ascii="Calibri" w:eastAsia="Calibri" w:hAnsi="Calibri" w:cs="Calibri"/>
          <w:spacing w:val="36"/>
        </w:rPr>
        <w:t xml:space="preserve"> </w:t>
      </w:r>
      <w:r>
        <w:rPr>
          <w:rFonts w:ascii="Calibri" w:eastAsia="Calibri" w:hAnsi="Calibri" w:cs="Calibri"/>
          <w:spacing w:val="-2"/>
        </w:rPr>
        <w:t>payment</w:t>
      </w:r>
      <w:r>
        <w:rPr>
          <w:rFonts w:ascii="Calibri" w:eastAsia="Calibri" w:hAnsi="Calibri" w:cs="Calibri"/>
          <w:spacing w:val="7"/>
        </w:rPr>
        <w:t xml:space="preserve"> </w:t>
      </w:r>
      <w:r>
        <w:rPr>
          <w:rFonts w:ascii="Calibri" w:eastAsia="Calibri" w:hAnsi="Calibri" w:cs="Calibri"/>
        </w:rPr>
        <w:t>is</w:t>
      </w:r>
      <w:r>
        <w:rPr>
          <w:rFonts w:ascii="Calibri" w:eastAsia="Calibri" w:hAnsi="Calibri" w:cs="Calibri"/>
          <w:spacing w:val="7"/>
        </w:rPr>
        <w:t xml:space="preserve"> </w:t>
      </w:r>
      <w:r>
        <w:rPr>
          <w:rFonts w:ascii="Calibri" w:eastAsia="Calibri" w:hAnsi="Calibri" w:cs="Calibri"/>
          <w:spacing w:val="-2"/>
        </w:rPr>
        <w:t>requested</w:t>
      </w:r>
      <w:r>
        <w:rPr>
          <w:rFonts w:ascii="Calibri" w:eastAsia="Calibri" w:hAnsi="Calibri" w:cs="Calibri"/>
          <w:spacing w:val="7"/>
        </w:rPr>
        <w:t xml:space="preserve"> </w:t>
      </w:r>
      <w:r>
        <w:rPr>
          <w:rFonts w:ascii="Calibri" w:eastAsia="Calibri" w:hAnsi="Calibri" w:cs="Calibri"/>
          <w:spacing w:val="-1"/>
        </w:rPr>
        <w:t>on</w:t>
      </w:r>
      <w:r>
        <w:rPr>
          <w:rFonts w:ascii="Calibri" w:eastAsia="Calibri" w:hAnsi="Calibri" w:cs="Calibri"/>
          <w:spacing w:val="8"/>
        </w:rPr>
        <w:t xml:space="preserve"> </w:t>
      </w:r>
      <w:r>
        <w:rPr>
          <w:rFonts w:ascii="Calibri" w:eastAsia="Calibri" w:hAnsi="Calibri" w:cs="Calibri"/>
          <w:spacing w:val="-1"/>
        </w:rPr>
        <w:t>the</w:t>
      </w:r>
      <w:r>
        <w:rPr>
          <w:rFonts w:ascii="Calibri" w:eastAsia="Calibri" w:hAnsi="Calibri" w:cs="Calibri"/>
          <w:spacing w:val="9"/>
        </w:rPr>
        <w:t xml:space="preserve"> </w:t>
      </w:r>
      <w:r>
        <w:rPr>
          <w:rFonts w:ascii="Calibri" w:eastAsia="Calibri" w:hAnsi="Calibri" w:cs="Calibri"/>
          <w:spacing w:val="-1"/>
        </w:rPr>
        <w:t>basis</w:t>
      </w:r>
      <w:r>
        <w:rPr>
          <w:rFonts w:ascii="Calibri" w:eastAsia="Calibri" w:hAnsi="Calibri" w:cs="Calibri"/>
          <w:spacing w:val="9"/>
        </w:rPr>
        <w:t xml:space="preserve"> </w:t>
      </w:r>
      <w:r>
        <w:rPr>
          <w:rFonts w:ascii="Calibri" w:eastAsia="Calibri" w:hAnsi="Calibri" w:cs="Calibri"/>
          <w:spacing w:val="-1"/>
        </w:rPr>
        <w:t>of</w:t>
      </w:r>
      <w:r>
        <w:rPr>
          <w:rFonts w:ascii="Calibri" w:eastAsia="Calibri" w:hAnsi="Calibri" w:cs="Calibri"/>
          <w:spacing w:val="9"/>
        </w:rPr>
        <w:t xml:space="preserve"> </w:t>
      </w:r>
      <w:r>
        <w:rPr>
          <w:rFonts w:ascii="Calibri" w:eastAsia="Calibri" w:hAnsi="Calibri" w:cs="Calibri"/>
          <w:spacing w:val="-1"/>
        </w:rPr>
        <w:t>materials</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8"/>
        </w:rPr>
        <w:t xml:space="preserve"> </w:t>
      </w:r>
      <w:r>
        <w:rPr>
          <w:rFonts w:ascii="Calibri" w:eastAsia="Calibri" w:hAnsi="Calibri" w:cs="Calibri"/>
          <w:spacing w:val="-1"/>
        </w:rPr>
        <w:t>equipment</w:t>
      </w:r>
      <w:r>
        <w:rPr>
          <w:rFonts w:ascii="Calibri" w:eastAsia="Calibri" w:hAnsi="Calibri" w:cs="Calibri"/>
          <w:spacing w:val="8"/>
        </w:rPr>
        <w:t xml:space="preserve"> </w:t>
      </w:r>
      <w:r>
        <w:rPr>
          <w:rFonts w:ascii="Calibri" w:eastAsia="Calibri" w:hAnsi="Calibri" w:cs="Calibri"/>
          <w:spacing w:val="-2"/>
        </w:rPr>
        <w:t>not</w:t>
      </w:r>
      <w:r>
        <w:rPr>
          <w:rFonts w:ascii="Calibri" w:eastAsia="Calibri" w:hAnsi="Calibri" w:cs="Calibri"/>
          <w:spacing w:val="8"/>
        </w:rPr>
        <w:t xml:space="preserve"> </w:t>
      </w:r>
      <w:r>
        <w:rPr>
          <w:rFonts w:ascii="Calibri" w:eastAsia="Calibri" w:hAnsi="Calibri" w:cs="Calibri"/>
          <w:spacing w:val="-2"/>
        </w:rPr>
        <w:t>incorporated</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8"/>
        </w:rPr>
        <w:t xml:space="preserve"> </w:t>
      </w:r>
      <w:r>
        <w:rPr>
          <w:rFonts w:ascii="Calibri" w:eastAsia="Calibri" w:hAnsi="Calibri" w:cs="Calibri"/>
        </w:rPr>
        <w:t>the</w:t>
      </w:r>
      <w:r>
        <w:rPr>
          <w:rFonts w:ascii="Calibri" w:eastAsia="Calibri" w:hAnsi="Calibri" w:cs="Calibri"/>
          <w:spacing w:val="9"/>
        </w:rPr>
        <w:t xml:space="preserve"> </w:t>
      </w:r>
      <w:r>
        <w:rPr>
          <w:rFonts w:ascii="Calibri" w:eastAsia="Calibri" w:hAnsi="Calibri" w:cs="Calibri"/>
          <w:spacing w:val="-2"/>
        </w:rPr>
        <w:t>Work</w:t>
      </w:r>
      <w:r>
        <w:rPr>
          <w:rFonts w:ascii="Calibri" w:eastAsia="Calibri" w:hAnsi="Calibri" w:cs="Calibri"/>
          <w:spacing w:val="5"/>
        </w:rPr>
        <w:t xml:space="preserve"> </w:t>
      </w:r>
      <w:r>
        <w:rPr>
          <w:rFonts w:ascii="Calibri" w:eastAsia="Calibri" w:hAnsi="Calibri" w:cs="Calibri"/>
          <w:spacing w:val="-1"/>
        </w:rPr>
        <w:t>but</w:t>
      </w:r>
      <w:r>
        <w:rPr>
          <w:rFonts w:ascii="Calibri" w:eastAsia="Calibri" w:hAnsi="Calibri" w:cs="Calibri"/>
          <w:spacing w:val="52"/>
        </w:rPr>
        <w:t xml:space="preserve"> </w:t>
      </w:r>
      <w:r>
        <w:rPr>
          <w:rFonts w:ascii="Calibri" w:eastAsia="Calibri" w:hAnsi="Calibri" w:cs="Calibri"/>
          <w:spacing w:val="-2"/>
        </w:rPr>
        <w:t>delivered</w:t>
      </w:r>
      <w:r>
        <w:rPr>
          <w:rFonts w:ascii="Calibri" w:eastAsia="Calibri" w:hAnsi="Calibri" w:cs="Calibri"/>
          <w:spacing w:val="44"/>
        </w:rPr>
        <w:t xml:space="preserve"> </w:t>
      </w:r>
      <w:r>
        <w:rPr>
          <w:rFonts w:ascii="Calibri" w:eastAsia="Calibri" w:hAnsi="Calibri" w:cs="Calibri"/>
          <w:spacing w:val="-2"/>
        </w:rPr>
        <w:t>and</w:t>
      </w:r>
      <w:r>
        <w:rPr>
          <w:rFonts w:ascii="Calibri" w:eastAsia="Calibri" w:hAnsi="Calibri" w:cs="Calibri"/>
          <w:spacing w:val="45"/>
        </w:rPr>
        <w:t xml:space="preserve"> </w:t>
      </w:r>
      <w:r>
        <w:rPr>
          <w:rFonts w:ascii="Calibri" w:eastAsia="Calibri" w:hAnsi="Calibri" w:cs="Calibri"/>
          <w:spacing w:val="-2"/>
        </w:rPr>
        <w:t>suitable</w:t>
      </w:r>
      <w:r>
        <w:rPr>
          <w:rFonts w:ascii="Calibri" w:eastAsia="Calibri" w:hAnsi="Calibri" w:cs="Calibri"/>
          <w:spacing w:val="47"/>
        </w:rPr>
        <w:t xml:space="preserve"> </w:t>
      </w:r>
      <w:r>
        <w:rPr>
          <w:rFonts w:ascii="Calibri" w:eastAsia="Calibri" w:hAnsi="Calibri" w:cs="Calibri"/>
          <w:spacing w:val="-2"/>
        </w:rPr>
        <w:t>stored</w:t>
      </w:r>
      <w:r>
        <w:rPr>
          <w:rFonts w:ascii="Calibri" w:eastAsia="Calibri" w:hAnsi="Calibri" w:cs="Calibri"/>
          <w:spacing w:val="45"/>
        </w:rPr>
        <w:t xml:space="preserve"> </w:t>
      </w:r>
      <w:r>
        <w:rPr>
          <w:rFonts w:ascii="Calibri" w:eastAsia="Calibri" w:hAnsi="Calibri" w:cs="Calibri"/>
        </w:rPr>
        <w:t>at</w:t>
      </w:r>
      <w:r>
        <w:rPr>
          <w:rFonts w:ascii="Calibri" w:eastAsia="Calibri" w:hAnsi="Calibri" w:cs="Calibri"/>
          <w:spacing w:val="46"/>
        </w:rPr>
        <w:t xml:space="preserve"> </w:t>
      </w:r>
      <w:r>
        <w:rPr>
          <w:rFonts w:ascii="Calibri" w:eastAsia="Calibri" w:hAnsi="Calibri" w:cs="Calibri"/>
        </w:rPr>
        <w:t>or</w:t>
      </w:r>
      <w:r>
        <w:rPr>
          <w:rFonts w:ascii="Calibri" w:eastAsia="Calibri" w:hAnsi="Calibri" w:cs="Calibri"/>
          <w:spacing w:val="43"/>
        </w:rPr>
        <w:t xml:space="preserve"> </w:t>
      </w:r>
      <w:r>
        <w:rPr>
          <w:rFonts w:ascii="Calibri" w:eastAsia="Calibri" w:hAnsi="Calibri" w:cs="Calibri"/>
        </w:rPr>
        <w:t>near</w:t>
      </w:r>
      <w:r>
        <w:rPr>
          <w:rFonts w:ascii="Calibri" w:eastAsia="Calibri" w:hAnsi="Calibri" w:cs="Calibri"/>
          <w:spacing w:val="43"/>
        </w:rPr>
        <w:t xml:space="preserve"> </w:t>
      </w:r>
      <w:r>
        <w:rPr>
          <w:rFonts w:ascii="Calibri" w:eastAsia="Calibri" w:hAnsi="Calibri" w:cs="Calibri"/>
          <w:spacing w:val="-1"/>
        </w:rPr>
        <w:t>the</w:t>
      </w:r>
      <w:r>
        <w:rPr>
          <w:rFonts w:ascii="Calibri" w:eastAsia="Calibri" w:hAnsi="Calibri" w:cs="Calibri"/>
          <w:spacing w:val="46"/>
        </w:rPr>
        <w:t xml:space="preserve"> </w:t>
      </w:r>
      <w:r>
        <w:rPr>
          <w:rFonts w:ascii="Calibri" w:eastAsia="Calibri" w:hAnsi="Calibri" w:cs="Calibri"/>
          <w:spacing w:val="-3"/>
        </w:rPr>
        <w:t>site,</w:t>
      </w:r>
      <w:r>
        <w:rPr>
          <w:rFonts w:ascii="Calibri" w:eastAsia="Calibri" w:hAnsi="Calibri" w:cs="Calibri"/>
          <w:spacing w:val="44"/>
        </w:rPr>
        <w:t xml:space="preserve"> </w:t>
      </w:r>
      <w:r>
        <w:rPr>
          <w:rFonts w:ascii="Calibri" w:eastAsia="Calibri" w:hAnsi="Calibri" w:cs="Calibri"/>
          <w:spacing w:val="-1"/>
        </w:rPr>
        <w:t>the</w:t>
      </w:r>
      <w:r>
        <w:rPr>
          <w:rFonts w:ascii="Calibri" w:eastAsia="Calibri" w:hAnsi="Calibri" w:cs="Calibri"/>
          <w:spacing w:val="43"/>
        </w:rPr>
        <w:t xml:space="preserve"> </w:t>
      </w:r>
      <w:r>
        <w:rPr>
          <w:rFonts w:ascii="Calibri" w:eastAsia="Calibri" w:hAnsi="Calibri" w:cs="Calibri"/>
          <w:spacing w:val="-2"/>
        </w:rPr>
        <w:t>partial</w:t>
      </w:r>
      <w:r>
        <w:rPr>
          <w:rFonts w:ascii="Calibri" w:eastAsia="Calibri" w:hAnsi="Calibri" w:cs="Calibri"/>
          <w:spacing w:val="45"/>
        </w:rPr>
        <w:t xml:space="preserve"> </w:t>
      </w:r>
      <w:r>
        <w:rPr>
          <w:rFonts w:ascii="Calibri" w:eastAsia="Calibri" w:hAnsi="Calibri" w:cs="Calibri"/>
          <w:spacing w:val="-2"/>
        </w:rPr>
        <w:t>payment</w:t>
      </w:r>
      <w:r>
        <w:rPr>
          <w:rFonts w:ascii="Calibri" w:eastAsia="Calibri" w:hAnsi="Calibri" w:cs="Calibri"/>
          <w:spacing w:val="42"/>
        </w:rPr>
        <w:t xml:space="preserve"> </w:t>
      </w:r>
      <w:r>
        <w:rPr>
          <w:rFonts w:ascii="Calibri" w:eastAsia="Calibri" w:hAnsi="Calibri" w:cs="Calibri"/>
        </w:rPr>
        <w:t>estimate</w:t>
      </w:r>
      <w:r>
        <w:rPr>
          <w:rFonts w:ascii="Calibri" w:eastAsia="Calibri" w:hAnsi="Calibri" w:cs="Calibri"/>
          <w:spacing w:val="43"/>
        </w:rPr>
        <w:t xml:space="preserve"> </w:t>
      </w:r>
      <w:r>
        <w:rPr>
          <w:rFonts w:ascii="Calibri" w:eastAsia="Calibri" w:hAnsi="Calibri" w:cs="Calibri"/>
          <w:spacing w:val="-2"/>
        </w:rPr>
        <w:t>shall</w:t>
      </w:r>
      <w:r>
        <w:rPr>
          <w:rFonts w:ascii="Calibri" w:eastAsia="Calibri" w:hAnsi="Calibri" w:cs="Calibri"/>
          <w:spacing w:val="46"/>
        </w:rPr>
        <w:t xml:space="preserve"> </w:t>
      </w:r>
      <w:r>
        <w:rPr>
          <w:rFonts w:ascii="Calibri" w:eastAsia="Calibri" w:hAnsi="Calibri" w:cs="Calibri"/>
          <w:spacing w:val="-1"/>
        </w:rPr>
        <w:t>also</w:t>
      </w:r>
      <w:r>
        <w:rPr>
          <w:rFonts w:ascii="Calibri" w:eastAsia="Calibri" w:hAnsi="Calibri" w:cs="Calibri"/>
          <w:spacing w:val="44"/>
        </w:rPr>
        <w:t xml:space="preserve"> </w:t>
      </w:r>
      <w:r>
        <w:rPr>
          <w:rFonts w:ascii="Calibri" w:eastAsia="Calibri" w:hAnsi="Calibri" w:cs="Calibri"/>
          <w:spacing w:val="-1"/>
        </w:rPr>
        <w:t>be</w:t>
      </w:r>
      <w:r>
        <w:rPr>
          <w:rFonts w:ascii="Calibri" w:eastAsia="Calibri" w:hAnsi="Calibri" w:cs="Calibri"/>
          <w:spacing w:val="44"/>
          <w:w w:val="99"/>
        </w:rPr>
        <w:t xml:space="preserve"> </w:t>
      </w:r>
      <w:r>
        <w:rPr>
          <w:rFonts w:ascii="Calibri" w:eastAsia="Calibri" w:hAnsi="Calibri" w:cs="Calibri"/>
          <w:spacing w:val="-2"/>
        </w:rPr>
        <w:t>accompanied</w:t>
      </w:r>
      <w:r>
        <w:rPr>
          <w:rFonts w:ascii="Calibri" w:eastAsia="Calibri" w:hAnsi="Calibri" w:cs="Calibri"/>
          <w:spacing w:val="32"/>
        </w:rPr>
        <w:t xml:space="preserve"> </w:t>
      </w:r>
      <w:r>
        <w:rPr>
          <w:rFonts w:ascii="Calibri" w:eastAsia="Calibri" w:hAnsi="Calibri" w:cs="Calibri"/>
          <w:spacing w:val="-1"/>
        </w:rPr>
        <w:t>by</w:t>
      </w:r>
      <w:r>
        <w:rPr>
          <w:rFonts w:ascii="Calibri" w:eastAsia="Calibri" w:hAnsi="Calibri" w:cs="Calibri"/>
          <w:spacing w:val="33"/>
        </w:rPr>
        <w:t xml:space="preserve"> </w:t>
      </w:r>
      <w:r>
        <w:rPr>
          <w:rFonts w:ascii="Calibri" w:eastAsia="Calibri" w:hAnsi="Calibri" w:cs="Calibri"/>
          <w:spacing w:val="-2"/>
        </w:rPr>
        <w:t>such</w:t>
      </w:r>
      <w:r>
        <w:rPr>
          <w:rFonts w:ascii="Calibri" w:eastAsia="Calibri" w:hAnsi="Calibri" w:cs="Calibri"/>
          <w:spacing w:val="31"/>
        </w:rPr>
        <w:t xml:space="preserve"> </w:t>
      </w:r>
      <w:r>
        <w:rPr>
          <w:rFonts w:ascii="Calibri" w:eastAsia="Calibri" w:hAnsi="Calibri" w:cs="Calibri"/>
          <w:spacing w:val="-2"/>
        </w:rPr>
        <w:t>supporting</w:t>
      </w:r>
      <w:r>
        <w:rPr>
          <w:rFonts w:ascii="Calibri" w:eastAsia="Calibri" w:hAnsi="Calibri" w:cs="Calibri"/>
          <w:spacing w:val="32"/>
        </w:rPr>
        <w:t xml:space="preserve"> </w:t>
      </w:r>
      <w:r>
        <w:rPr>
          <w:rFonts w:ascii="Calibri" w:eastAsia="Calibri" w:hAnsi="Calibri" w:cs="Calibri"/>
          <w:spacing w:val="-1"/>
        </w:rPr>
        <w:t>data,</w:t>
      </w:r>
      <w:r>
        <w:rPr>
          <w:rFonts w:ascii="Calibri" w:eastAsia="Calibri" w:hAnsi="Calibri" w:cs="Calibri"/>
          <w:spacing w:val="31"/>
        </w:rPr>
        <w:t xml:space="preserve"> </w:t>
      </w:r>
      <w:r>
        <w:rPr>
          <w:rFonts w:ascii="Calibri" w:eastAsia="Calibri" w:hAnsi="Calibri" w:cs="Calibri"/>
          <w:spacing w:val="-2"/>
        </w:rPr>
        <w:t>satisfactory</w:t>
      </w:r>
      <w:r>
        <w:rPr>
          <w:rFonts w:ascii="Calibri" w:eastAsia="Calibri" w:hAnsi="Calibri" w:cs="Calibri"/>
          <w:spacing w:val="31"/>
        </w:rPr>
        <w:t xml:space="preserve"> </w:t>
      </w:r>
      <w:r>
        <w:rPr>
          <w:rFonts w:ascii="Calibri" w:eastAsia="Calibri" w:hAnsi="Calibri" w:cs="Calibri"/>
        </w:rPr>
        <w:t>to</w:t>
      </w:r>
      <w:r>
        <w:rPr>
          <w:rFonts w:ascii="Calibri" w:eastAsia="Calibri" w:hAnsi="Calibri" w:cs="Calibri"/>
          <w:spacing w:val="33"/>
        </w:rPr>
        <w:t xml:space="preserve"> </w:t>
      </w:r>
      <w:r>
        <w:rPr>
          <w:rFonts w:ascii="Calibri" w:eastAsia="Calibri" w:hAnsi="Calibri" w:cs="Calibri"/>
          <w:spacing w:val="-2"/>
        </w:rPr>
        <w:t>the</w:t>
      </w:r>
      <w:r>
        <w:rPr>
          <w:rFonts w:ascii="Calibri" w:eastAsia="Calibri" w:hAnsi="Calibri" w:cs="Calibri"/>
          <w:spacing w:val="32"/>
        </w:rPr>
        <w:t xml:space="preserve"> </w:t>
      </w:r>
      <w:r>
        <w:rPr>
          <w:rFonts w:ascii="Calibri" w:eastAsia="Calibri" w:hAnsi="Calibri" w:cs="Calibri"/>
          <w:spacing w:val="-2"/>
        </w:rPr>
        <w:t>Owner</w:t>
      </w:r>
      <w:r>
        <w:rPr>
          <w:rFonts w:ascii="Calibri" w:eastAsia="Calibri" w:hAnsi="Calibri" w:cs="Calibri"/>
          <w:spacing w:val="33"/>
        </w:rPr>
        <w:t xml:space="preserve"> </w:t>
      </w:r>
      <w:r>
        <w:rPr>
          <w:rFonts w:ascii="Calibri" w:eastAsia="Calibri" w:hAnsi="Calibri" w:cs="Calibri"/>
        </w:rPr>
        <w:t>as</w:t>
      </w:r>
      <w:r>
        <w:rPr>
          <w:rFonts w:ascii="Calibri" w:eastAsia="Calibri" w:hAnsi="Calibri" w:cs="Calibri"/>
          <w:spacing w:val="40"/>
        </w:rPr>
        <w:t xml:space="preserve"> </w:t>
      </w:r>
      <w:r>
        <w:rPr>
          <w:rFonts w:ascii="Calibri" w:eastAsia="Calibri" w:hAnsi="Calibri" w:cs="Calibri"/>
          <w:spacing w:val="-2"/>
        </w:rPr>
        <w:t>will</w:t>
      </w:r>
      <w:r>
        <w:rPr>
          <w:rFonts w:ascii="Calibri" w:eastAsia="Calibri" w:hAnsi="Calibri" w:cs="Calibri"/>
          <w:spacing w:val="32"/>
        </w:rPr>
        <w:t xml:space="preserve"> </w:t>
      </w:r>
      <w:r>
        <w:rPr>
          <w:rFonts w:ascii="Calibri" w:eastAsia="Calibri" w:hAnsi="Calibri" w:cs="Calibri"/>
          <w:spacing w:val="-2"/>
        </w:rPr>
        <w:t>establish</w:t>
      </w:r>
      <w:r>
        <w:rPr>
          <w:rFonts w:ascii="Calibri" w:eastAsia="Calibri" w:hAnsi="Calibri" w:cs="Calibri"/>
          <w:spacing w:val="32"/>
        </w:rPr>
        <w:t xml:space="preserve"> </w:t>
      </w:r>
      <w:r>
        <w:rPr>
          <w:rFonts w:ascii="Calibri" w:eastAsia="Calibri" w:hAnsi="Calibri" w:cs="Calibri"/>
          <w:spacing w:val="-2"/>
        </w:rPr>
        <w:t>the</w:t>
      </w:r>
      <w:r>
        <w:rPr>
          <w:rFonts w:ascii="Calibri" w:eastAsia="Calibri" w:hAnsi="Calibri" w:cs="Calibri"/>
          <w:spacing w:val="32"/>
        </w:rPr>
        <w:t xml:space="preserve"> </w:t>
      </w:r>
      <w:r>
        <w:rPr>
          <w:rFonts w:ascii="Calibri" w:eastAsia="Calibri" w:hAnsi="Calibri" w:cs="Calibri"/>
          <w:spacing w:val="-2"/>
        </w:rPr>
        <w:t>Owner’s</w:t>
      </w:r>
      <w:r>
        <w:rPr>
          <w:rFonts w:ascii="Calibri" w:eastAsia="Calibri" w:hAnsi="Calibri" w:cs="Calibri"/>
          <w:spacing w:val="55"/>
        </w:rPr>
        <w:t xml:space="preserve"> </w:t>
      </w:r>
      <w:r>
        <w:rPr>
          <w:rFonts w:ascii="Calibri" w:eastAsia="Calibri" w:hAnsi="Calibri" w:cs="Calibri"/>
        </w:rPr>
        <w:t>title</w:t>
      </w:r>
      <w:r>
        <w:rPr>
          <w:rFonts w:ascii="Calibri" w:eastAsia="Calibri" w:hAnsi="Calibri" w:cs="Calibri"/>
          <w:spacing w:val="22"/>
        </w:rPr>
        <w:t xml:space="preserve"> </w:t>
      </w:r>
      <w:r>
        <w:rPr>
          <w:rFonts w:ascii="Calibri" w:eastAsia="Calibri" w:hAnsi="Calibri" w:cs="Calibri"/>
        </w:rPr>
        <w:t>to</w:t>
      </w:r>
      <w:r>
        <w:rPr>
          <w:rFonts w:ascii="Calibri" w:eastAsia="Calibri" w:hAnsi="Calibri" w:cs="Calibri"/>
          <w:spacing w:val="24"/>
        </w:rPr>
        <w:t xml:space="preserve"> </w:t>
      </w:r>
      <w:r>
        <w:rPr>
          <w:rFonts w:ascii="Calibri" w:eastAsia="Calibri" w:hAnsi="Calibri" w:cs="Calibri"/>
          <w:spacing w:val="-2"/>
        </w:rPr>
        <w:t>the</w:t>
      </w:r>
      <w:r>
        <w:rPr>
          <w:rFonts w:ascii="Calibri" w:eastAsia="Calibri" w:hAnsi="Calibri" w:cs="Calibri"/>
          <w:spacing w:val="24"/>
        </w:rPr>
        <w:t xml:space="preserve"> </w:t>
      </w:r>
      <w:r>
        <w:rPr>
          <w:rFonts w:ascii="Calibri" w:eastAsia="Calibri" w:hAnsi="Calibri" w:cs="Calibri"/>
          <w:spacing w:val="-1"/>
        </w:rPr>
        <w:t>material</w:t>
      </w:r>
      <w:r>
        <w:rPr>
          <w:rFonts w:ascii="Calibri" w:eastAsia="Calibri" w:hAnsi="Calibri" w:cs="Calibri"/>
          <w:spacing w:val="23"/>
        </w:rPr>
        <w:t xml:space="preserve"> </w:t>
      </w:r>
      <w:r>
        <w:rPr>
          <w:rFonts w:ascii="Calibri" w:eastAsia="Calibri" w:hAnsi="Calibri" w:cs="Calibri"/>
          <w:spacing w:val="-2"/>
        </w:rPr>
        <w:t>and</w:t>
      </w:r>
      <w:r>
        <w:rPr>
          <w:rFonts w:ascii="Calibri" w:eastAsia="Calibri" w:hAnsi="Calibri" w:cs="Calibri"/>
          <w:spacing w:val="24"/>
        </w:rPr>
        <w:t xml:space="preserve"> </w:t>
      </w:r>
      <w:r>
        <w:rPr>
          <w:rFonts w:ascii="Calibri" w:eastAsia="Calibri" w:hAnsi="Calibri" w:cs="Calibri"/>
          <w:spacing w:val="-1"/>
        </w:rPr>
        <w:t>equipment</w:t>
      </w:r>
      <w:r>
        <w:rPr>
          <w:rFonts w:ascii="Calibri" w:eastAsia="Calibri" w:hAnsi="Calibri" w:cs="Calibri"/>
          <w:spacing w:val="25"/>
        </w:rPr>
        <w:t xml:space="preserve"> </w:t>
      </w:r>
      <w:r>
        <w:rPr>
          <w:rFonts w:ascii="Calibri" w:eastAsia="Calibri" w:hAnsi="Calibri" w:cs="Calibri"/>
        </w:rPr>
        <w:t>and</w:t>
      </w:r>
      <w:r>
        <w:rPr>
          <w:rFonts w:ascii="Calibri" w:eastAsia="Calibri" w:hAnsi="Calibri" w:cs="Calibri"/>
          <w:spacing w:val="22"/>
        </w:rPr>
        <w:t xml:space="preserve"> </w:t>
      </w:r>
      <w:r>
        <w:rPr>
          <w:rFonts w:ascii="Calibri" w:eastAsia="Calibri" w:hAnsi="Calibri" w:cs="Calibri"/>
          <w:spacing w:val="-2"/>
        </w:rPr>
        <w:t>protect</w:t>
      </w:r>
      <w:r>
        <w:rPr>
          <w:rFonts w:ascii="Calibri" w:eastAsia="Calibri" w:hAnsi="Calibri" w:cs="Calibri"/>
          <w:spacing w:val="24"/>
        </w:rPr>
        <w:t xml:space="preserve"> </w:t>
      </w:r>
      <w:r>
        <w:rPr>
          <w:rFonts w:ascii="Calibri" w:eastAsia="Calibri" w:hAnsi="Calibri" w:cs="Calibri"/>
          <w:spacing w:val="-1"/>
        </w:rPr>
        <w:t>his</w:t>
      </w:r>
      <w:r>
        <w:rPr>
          <w:rFonts w:ascii="Calibri" w:eastAsia="Calibri" w:hAnsi="Calibri" w:cs="Calibri"/>
          <w:spacing w:val="24"/>
        </w:rPr>
        <w:t xml:space="preserve"> </w:t>
      </w:r>
      <w:r>
        <w:rPr>
          <w:rFonts w:ascii="Calibri" w:eastAsia="Calibri" w:hAnsi="Calibri" w:cs="Calibri"/>
          <w:spacing w:val="-2"/>
        </w:rPr>
        <w:t>interest</w:t>
      </w:r>
      <w:r>
        <w:rPr>
          <w:rFonts w:ascii="Calibri" w:eastAsia="Calibri" w:hAnsi="Calibri" w:cs="Calibri"/>
          <w:spacing w:val="25"/>
        </w:rPr>
        <w:t xml:space="preserve"> </w:t>
      </w:r>
      <w:r>
        <w:rPr>
          <w:rFonts w:ascii="Calibri" w:eastAsia="Calibri" w:hAnsi="Calibri" w:cs="Calibri"/>
          <w:spacing w:val="-2"/>
        </w:rPr>
        <w:t>therein,</w:t>
      </w:r>
      <w:r>
        <w:rPr>
          <w:rFonts w:ascii="Calibri" w:eastAsia="Calibri" w:hAnsi="Calibri" w:cs="Calibri"/>
          <w:spacing w:val="25"/>
        </w:rPr>
        <w:t xml:space="preserve"> </w:t>
      </w:r>
      <w:r>
        <w:rPr>
          <w:rFonts w:ascii="Calibri" w:eastAsia="Calibri" w:hAnsi="Calibri" w:cs="Calibri"/>
          <w:spacing w:val="-2"/>
        </w:rPr>
        <w:t>including</w:t>
      </w:r>
      <w:r>
        <w:rPr>
          <w:rFonts w:ascii="Calibri" w:eastAsia="Calibri" w:hAnsi="Calibri" w:cs="Calibri"/>
          <w:spacing w:val="23"/>
        </w:rPr>
        <w:t xml:space="preserve"> </w:t>
      </w:r>
      <w:r>
        <w:rPr>
          <w:rFonts w:ascii="Calibri" w:eastAsia="Calibri" w:hAnsi="Calibri" w:cs="Calibri"/>
          <w:spacing w:val="-1"/>
        </w:rPr>
        <w:t>applicable</w:t>
      </w:r>
      <w:r>
        <w:rPr>
          <w:rFonts w:ascii="Calibri" w:eastAsia="Calibri" w:hAnsi="Calibri" w:cs="Calibri"/>
          <w:spacing w:val="30"/>
        </w:rPr>
        <w:t xml:space="preserve"> </w:t>
      </w:r>
      <w:r>
        <w:rPr>
          <w:rFonts w:ascii="Calibri" w:eastAsia="Calibri" w:hAnsi="Calibri" w:cs="Calibri"/>
          <w:spacing w:val="-2"/>
        </w:rPr>
        <w:t>insurance.</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4"/>
        </w:rPr>
        <w:t xml:space="preserve"> </w:t>
      </w:r>
      <w:r>
        <w:rPr>
          <w:rFonts w:ascii="Calibri" w:eastAsia="Calibri" w:hAnsi="Calibri" w:cs="Calibri"/>
          <w:spacing w:val="-2"/>
        </w:rPr>
        <w:t>Engineer</w:t>
      </w:r>
      <w:r>
        <w:rPr>
          <w:rFonts w:ascii="Calibri" w:eastAsia="Calibri" w:hAnsi="Calibri" w:cs="Calibri"/>
          <w:spacing w:val="21"/>
        </w:rPr>
        <w:t xml:space="preserve"> </w:t>
      </w:r>
      <w:r>
        <w:rPr>
          <w:rFonts w:ascii="Calibri" w:eastAsia="Calibri" w:hAnsi="Calibri" w:cs="Calibri"/>
          <w:spacing w:val="-2"/>
        </w:rPr>
        <w:t>will,</w:t>
      </w:r>
      <w:r>
        <w:rPr>
          <w:rFonts w:ascii="Calibri" w:eastAsia="Calibri" w:hAnsi="Calibri" w:cs="Calibri"/>
          <w:spacing w:val="20"/>
        </w:rPr>
        <w:t xml:space="preserve"> </w:t>
      </w:r>
      <w:r>
        <w:rPr>
          <w:rFonts w:ascii="Calibri" w:eastAsia="Calibri" w:hAnsi="Calibri" w:cs="Calibri"/>
          <w:spacing w:val="-2"/>
        </w:rPr>
        <w:t>with</w:t>
      </w:r>
      <w:r>
        <w:rPr>
          <w:rFonts w:ascii="Calibri" w:eastAsia="Calibri" w:hAnsi="Calibri" w:cs="Calibri"/>
          <w:spacing w:val="22"/>
        </w:rPr>
        <w:t xml:space="preserve"> </w:t>
      </w:r>
      <w:r>
        <w:rPr>
          <w:rFonts w:ascii="Calibri" w:eastAsia="Calibri" w:hAnsi="Calibri" w:cs="Calibri"/>
        </w:rPr>
        <w:t>ten</w:t>
      </w:r>
      <w:r>
        <w:rPr>
          <w:rFonts w:ascii="Calibri" w:eastAsia="Calibri" w:hAnsi="Calibri" w:cs="Calibri"/>
          <w:spacing w:val="25"/>
        </w:rPr>
        <w:t xml:space="preserve"> </w:t>
      </w:r>
      <w:r>
        <w:rPr>
          <w:rFonts w:ascii="Calibri" w:eastAsia="Calibri" w:hAnsi="Calibri" w:cs="Calibri"/>
          <w:spacing w:val="-1"/>
        </w:rPr>
        <w:t>(10)</w:t>
      </w:r>
      <w:r>
        <w:rPr>
          <w:rFonts w:ascii="Calibri" w:eastAsia="Calibri" w:hAnsi="Calibri" w:cs="Calibri"/>
          <w:spacing w:val="22"/>
        </w:rPr>
        <w:t xml:space="preserve"> </w:t>
      </w:r>
      <w:r>
        <w:rPr>
          <w:rFonts w:ascii="Calibri" w:eastAsia="Calibri" w:hAnsi="Calibri" w:cs="Calibri"/>
          <w:spacing w:val="-1"/>
        </w:rPr>
        <w:t>days</w:t>
      </w:r>
      <w:r>
        <w:rPr>
          <w:rFonts w:ascii="Calibri" w:eastAsia="Calibri" w:hAnsi="Calibri" w:cs="Calibri"/>
          <w:spacing w:val="24"/>
        </w:rPr>
        <w:t xml:space="preserve"> </w:t>
      </w:r>
      <w:r>
        <w:rPr>
          <w:rFonts w:ascii="Calibri" w:eastAsia="Calibri" w:hAnsi="Calibri" w:cs="Calibri"/>
        </w:rPr>
        <w:t>after</w:t>
      </w:r>
      <w:r>
        <w:rPr>
          <w:rFonts w:ascii="Calibri" w:eastAsia="Calibri" w:hAnsi="Calibri" w:cs="Calibri"/>
          <w:spacing w:val="24"/>
        </w:rPr>
        <w:t xml:space="preserve"> </w:t>
      </w:r>
      <w:r>
        <w:rPr>
          <w:rFonts w:ascii="Calibri" w:eastAsia="Calibri" w:hAnsi="Calibri" w:cs="Calibri"/>
          <w:spacing w:val="-2"/>
        </w:rPr>
        <w:t>receipt</w:t>
      </w:r>
      <w:r>
        <w:rPr>
          <w:rFonts w:ascii="Calibri" w:eastAsia="Calibri" w:hAnsi="Calibri" w:cs="Calibri"/>
          <w:spacing w:val="21"/>
        </w:rPr>
        <w:t xml:space="preserve"> </w:t>
      </w:r>
      <w:r>
        <w:rPr>
          <w:rFonts w:ascii="Calibri" w:eastAsia="Calibri" w:hAnsi="Calibri" w:cs="Calibri"/>
          <w:spacing w:val="-1"/>
        </w:rPr>
        <w:t>of</w:t>
      </w:r>
      <w:r>
        <w:rPr>
          <w:rFonts w:ascii="Calibri" w:eastAsia="Calibri" w:hAnsi="Calibri" w:cs="Calibri"/>
          <w:spacing w:val="24"/>
        </w:rPr>
        <w:t xml:space="preserve"> </w:t>
      </w:r>
      <w:r>
        <w:rPr>
          <w:rFonts w:ascii="Calibri" w:eastAsia="Calibri" w:hAnsi="Calibri" w:cs="Calibri"/>
          <w:spacing w:val="-1"/>
        </w:rPr>
        <w:t>each</w:t>
      </w:r>
      <w:r>
        <w:rPr>
          <w:rFonts w:ascii="Calibri" w:eastAsia="Calibri" w:hAnsi="Calibri" w:cs="Calibri"/>
          <w:spacing w:val="22"/>
        </w:rPr>
        <w:t xml:space="preserve"> </w:t>
      </w:r>
      <w:r>
        <w:rPr>
          <w:rFonts w:ascii="Calibri" w:eastAsia="Calibri" w:hAnsi="Calibri" w:cs="Calibri"/>
          <w:spacing w:val="-1"/>
        </w:rPr>
        <w:t>partial</w:t>
      </w:r>
      <w:r>
        <w:rPr>
          <w:rFonts w:ascii="Calibri" w:eastAsia="Calibri" w:hAnsi="Calibri" w:cs="Calibri"/>
          <w:spacing w:val="21"/>
        </w:rPr>
        <w:t xml:space="preserve"> </w:t>
      </w:r>
      <w:r>
        <w:rPr>
          <w:rFonts w:ascii="Calibri" w:eastAsia="Calibri" w:hAnsi="Calibri" w:cs="Calibri"/>
          <w:spacing w:val="-2"/>
        </w:rPr>
        <w:t>payment</w:t>
      </w:r>
      <w:r>
        <w:rPr>
          <w:rFonts w:ascii="Calibri" w:eastAsia="Calibri" w:hAnsi="Calibri" w:cs="Calibri"/>
          <w:spacing w:val="23"/>
        </w:rPr>
        <w:t xml:space="preserve"> </w:t>
      </w:r>
      <w:r>
        <w:rPr>
          <w:rFonts w:ascii="Calibri" w:eastAsia="Calibri" w:hAnsi="Calibri" w:cs="Calibri"/>
          <w:spacing w:val="-2"/>
        </w:rPr>
        <w:t>estimate,</w:t>
      </w:r>
      <w:r>
        <w:rPr>
          <w:rFonts w:ascii="Calibri" w:eastAsia="Calibri" w:hAnsi="Calibri" w:cs="Calibri"/>
          <w:spacing w:val="54"/>
          <w:w w:val="99"/>
        </w:rPr>
        <w:t xml:space="preserve"> </w:t>
      </w:r>
      <w:r>
        <w:rPr>
          <w:rFonts w:ascii="Calibri" w:eastAsia="Calibri" w:hAnsi="Calibri" w:cs="Calibri"/>
          <w:spacing w:val="-1"/>
        </w:rPr>
        <w:t>either</w:t>
      </w:r>
      <w:r>
        <w:rPr>
          <w:rFonts w:ascii="Calibri" w:eastAsia="Calibri" w:hAnsi="Calibri" w:cs="Calibri"/>
          <w:spacing w:val="22"/>
        </w:rPr>
        <w:t xml:space="preserve"> </w:t>
      </w:r>
      <w:r>
        <w:rPr>
          <w:rFonts w:ascii="Calibri" w:eastAsia="Calibri" w:hAnsi="Calibri" w:cs="Calibri"/>
          <w:spacing w:val="-2"/>
        </w:rPr>
        <w:t>indicate</w:t>
      </w:r>
      <w:r>
        <w:rPr>
          <w:rFonts w:ascii="Calibri" w:eastAsia="Calibri" w:hAnsi="Calibri" w:cs="Calibri"/>
          <w:spacing w:val="25"/>
        </w:rPr>
        <w:t xml:space="preserve"> </w:t>
      </w:r>
      <w:r>
        <w:rPr>
          <w:rFonts w:ascii="Calibri" w:eastAsia="Calibri" w:hAnsi="Calibri" w:cs="Calibri"/>
          <w:spacing w:val="-2"/>
        </w:rPr>
        <w:t>in</w:t>
      </w:r>
      <w:r>
        <w:rPr>
          <w:rFonts w:ascii="Calibri" w:eastAsia="Calibri" w:hAnsi="Calibri" w:cs="Calibri"/>
          <w:spacing w:val="23"/>
        </w:rPr>
        <w:t xml:space="preserve"> </w:t>
      </w:r>
      <w:r>
        <w:rPr>
          <w:rFonts w:ascii="Calibri" w:eastAsia="Calibri" w:hAnsi="Calibri" w:cs="Calibri"/>
          <w:spacing w:val="-1"/>
        </w:rPr>
        <w:t>writing</w:t>
      </w:r>
      <w:r>
        <w:rPr>
          <w:rFonts w:ascii="Calibri" w:eastAsia="Calibri" w:hAnsi="Calibri" w:cs="Calibri"/>
          <w:spacing w:val="24"/>
        </w:rPr>
        <w:t xml:space="preserve"> </w:t>
      </w:r>
      <w:r>
        <w:rPr>
          <w:rFonts w:ascii="Calibri" w:eastAsia="Calibri" w:hAnsi="Calibri" w:cs="Calibri"/>
          <w:spacing w:val="-1"/>
        </w:rPr>
        <w:t>his</w:t>
      </w:r>
      <w:r>
        <w:rPr>
          <w:rFonts w:ascii="Calibri" w:eastAsia="Calibri" w:hAnsi="Calibri" w:cs="Calibri"/>
          <w:spacing w:val="24"/>
        </w:rPr>
        <w:t xml:space="preserve"> </w:t>
      </w:r>
      <w:r>
        <w:rPr>
          <w:rFonts w:ascii="Calibri" w:eastAsia="Calibri" w:hAnsi="Calibri" w:cs="Calibri"/>
          <w:spacing w:val="-2"/>
        </w:rPr>
        <w:t>approval</w:t>
      </w:r>
      <w:r>
        <w:rPr>
          <w:rFonts w:ascii="Calibri" w:eastAsia="Calibri" w:hAnsi="Calibri" w:cs="Calibri"/>
          <w:spacing w:val="28"/>
        </w:rPr>
        <w:t xml:space="preserve"> </w:t>
      </w:r>
      <w:r>
        <w:rPr>
          <w:rFonts w:ascii="Calibri" w:eastAsia="Calibri" w:hAnsi="Calibri" w:cs="Calibri"/>
          <w:spacing w:val="-1"/>
        </w:rPr>
        <w:t>of</w:t>
      </w:r>
      <w:r>
        <w:rPr>
          <w:rFonts w:ascii="Calibri" w:eastAsia="Calibri" w:hAnsi="Calibri" w:cs="Calibri"/>
          <w:spacing w:val="24"/>
        </w:rPr>
        <w:t xml:space="preserve"> </w:t>
      </w:r>
      <w:r>
        <w:rPr>
          <w:rFonts w:ascii="Calibri" w:eastAsia="Calibri" w:hAnsi="Calibri" w:cs="Calibri"/>
          <w:spacing w:val="-1"/>
        </w:rPr>
        <w:t>payment</w:t>
      </w:r>
      <w:r>
        <w:rPr>
          <w:rFonts w:ascii="Calibri" w:eastAsia="Calibri" w:hAnsi="Calibri" w:cs="Calibri"/>
          <w:spacing w:val="25"/>
        </w:rPr>
        <w:t xml:space="preserve"> </w:t>
      </w:r>
      <w:r>
        <w:rPr>
          <w:rFonts w:ascii="Calibri" w:eastAsia="Calibri" w:hAnsi="Calibri" w:cs="Calibri"/>
          <w:spacing w:val="-2"/>
        </w:rPr>
        <w:t>and</w:t>
      </w:r>
      <w:r>
        <w:rPr>
          <w:rFonts w:ascii="Calibri" w:eastAsia="Calibri" w:hAnsi="Calibri" w:cs="Calibri"/>
          <w:spacing w:val="24"/>
        </w:rPr>
        <w:t xml:space="preserve"> </w:t>
      </w:r>
      <w:r>
        <w:rPr>
          <w:rFonts w:ascii="Calibri" w:eastAsia="Calibri" w:hAnsi="Calibri" w:cs="Calibri"/>
          <w:spacing w:val="-2"/>
        </w:rPr>
        <w:t>present</w:t>
      </w:r>
      <w:r>
        <w:rPr>
          <w:rFonts w:ascii="Calibri" w:eastAsia="Calibri" w:hAnsi="Calibri" w:cs="Calibri"/>
          <w:spacing w:val="26"/>
        </w:rPr>
        <w:t xml:space="preserve"> </w:t>
      </w:r>
      <w:r>
        <w:rPr>
          <w:rFonts w:ascii="Calibri" w:eastAsia="Calibri" w:hAnsi="Calibri" w:cs="Calibri"/>
          <w:spacing w:val="-2"/>
        </w:rPr>
        <w:t>the</w:t>
      </w:r>
      <w:r>
        <w:rPr>
          <w:rFonts w:ascii="Calibri" w:eastAsia="Calibri" w:hAnsi="Calibri" w:cs="Calibri"/>
          <w:spacing w:val="23"/>
        </w:rPr>
        <w:t xml:space="preserve"> </w:t>
      </w:r>
      <w:r>
        <w:rPr>
          <w:rFonts w:ascii="Calibri" w:eastAsia="Calibri" w:hAnsi="Calibri" w:cs="Calibri"/>
          <w:spacing w:val="-2"/>
        </w:rPr>
        <w:t>partial</w:t>
      </w:r>
      <w:r>
        <w:rPr>
          <w:rFonts w:ascii="Calibri" w:eastAsia="Calibri" w:hAnsi="Calibri" w:cs="Calibri"/>
          <w:spacing w:val="24"/>
        </w:rPr>
        <w:t xml:space="preserve"> </w:t>
      </w:r>
      <w:r>
        <w:rPr>
          <w:rFonts w:ascii="Calibri" w:eastAsia="Calibri" w:hAnsi="Calibri" w:cs="Calibri"/>
          <w:spacing w:val="-2"/>
        </w:rPr>
        <w:t>payment</w:t>
      </w:r>
      <w:r>
        <w:rPr>
          <w:rFonts w:ascii="Calibri" w:eastAsia="Calibri" w:hAnsi="Calibri" w:cs="Calibri"/>
          <w:spacing w:val="26"/>
        </w:rPr>
        <w:t xml:space="preserve"> </w:t>
      </w:r>
      <w:r>
        <w:rPr>
          <w:rFonts w:ascii="Calibri" w:eastAsia="Calibri" w:hAnsi="Calibri" w:cs="Calibri"/>
          <w:spacing w:val="-1"/>
        </w:rPr>
        <w:t>estimate</w:t>
      </w:r>
      <w:r>
        <w:rPr>
          <w:rFonts w:ascii="Calibri" w:eastAsia="Calibri" w:hAnsi="Calibri" w:cs="Calibri"/>
          <w:spacing w:val="21"/>
        </w:rPr>
        <w:t xml:space="preserve"> </w:t>
      </w:r>
      <w:r>
        <w:rPr>
          <w:rFonts w:ascii="Calibri" w:eastAsia="Calibri" w:hAnsi="Calibri" w:cs="Calibri"/>
          <w:spacing w:val="-2"/>
        </w:rPr>
        <w:t>to</w:t>
      </w:r>
      <w:r>
        <w:rPr>
          <w:rFonts w:ascii="Calibri" w:eastAsia="Calibri" w:hAnsi="Calibri" w:cs="Calibri"/>
          <w:spacing w:val="49"/>
        </w:rPr>
        <w:t xml:space="preserve"> </w:t>
      </w:r>
      <w:r>
        <w:rPr>
          <w:rFonts w:ascii="Calibri" w:eastAsia="Calibri" w:hAnsi="Calibri" w:cs="Calibri"/>
          <w:spacing w:val="-1"/>
        </w:rPr>
        <w:t>the</w:t>
      </w:r>
      <w:r>
        <w:rPr>
          <w:rFonts w:ascii="Calibri" w:eastAsia="Calibri" w:hAnsi="Calibri" w:cs="Calibri"/>
          <w:spacing w:val="40"/>
        </w:rPr>
        <w:t xml:space="preserve"> </w:t>
      </w:r>
      <w:r>
        <w:rPr>
          <w:rFonts w:ascii="Calibri" w:eastAsia="Calibri" w:hAnsi="Calibri" w:cs="Calibri"/>
          <w:spacing w:val="-2"/>
        </w:rPr>
        <w:t>Owner,</w:t>
      </w:r>
      <w:r>
        <w:rPr>
          <w:rFonts w:ascii="Calibri" w:eastAsia="Calibri" w:hAnsi="Calibri" w:cs="Calibri"/>
          <w:spacing w:val="37"/>
        </w:rPr>
        <w:t xml:space="preserve"> </w:t>
      </w:r>
      <w:r>
        <w:rPr>
          <w:rFonts w:ascii="Calibri" w:eastAsia="Calibri" w:hAnsi="Calibri" w:cs="Calibri"/>
          <w:spacing w:val="-1"/>
        </w:rPr>
        <w:t>or</w:t>
      </w:r>
      <w:r>
        <w:rPr>
          <w:rFonts w:ascii="Calibri" w:eastAsia="Calibri" w:hAnsi="Calibri" w:cs="Calibri"/>
          <w:spacing w:val="41"/>
        </w:rPr>
        <w:t xml:space="preserve"> </w:t>
      </w:r>
      <w:r>
        <w:rPr>
          <w:rFonts w:ascii="Calibri" w:eastAsia="Calibri" w:hAnsi="Calibri" w:cs="Calibri"/>
          <w:spacing w:val="-1"/>
        </w:rPr>
        <w:t>return</w:t>
      </w:r>
      <w:r>
        <w:rPr>
          <w:rFonts w:ascii="Calibri" w:eastAsia="Calibri" w:hAnsi="Calibri" w:cs="Calibri"/>
          <w:spacing w:val="35"/>
        </w:rPr>
        <w:t xml:space="preserve"> </w:t>
      </w:r>
      <w:r>
        <w:rPr>
          <w:rFonts w:ascii="Calibri" w:eastAsia="Calibri" w:hAnsi="Calibri" w:cs="Calibri"/>
          <w:spacing w:val="-2"/>
        </w:rPr>
        <w:t>the</w:t>
      </w:r>
      <w:r>
        <w:rPr>
          <w:rFonts w:ascii="Calibri" w:eastAsia="Calibri" w:hAnsi="Calibri" w:cs="Calibri"/>
          <w:spacing w:val="40"/>
        </w:rPr>
        <w:t xml:space="preserve"> </w:t>
      </w:r>
      <w:r>
        <w:rPr>
          <w:rFonts w:ascii="Calibri" w:eastAsia="Calibri" w:hAnsi="Calibri" w:cs="Calibri"/>
          <w:spacing w:val="-2"/>
        </w:rPr>
        <w:t>partial</w:t>
      </w:r>
      <w:r>
        <w:rPr>
          <w:rFonts w:ascii="Calibri" w:eastAsia="Calibri" w:hAnsi="Calibri" w:cs="Calibri"/>
          <w:spacing w:val="39"/>
        </w:rPr>
        <w:t xml:space="preserve"> </w:t>
      </w:r>
      <w:r>
        <w:rPr>
          <w:rFonts w:ascii="Calibri" w:eastAsia="Calibri" w:hAnsi="Calibri" w:cs="Calibri"/>
          <w:spacing w:val="-2"/>
        </w:rPr>
        <w:t>payment</w:t>
      </w:r>
      <w:r>
        <w:rPr>
          <w:rFonts w:ascii="Calibri" w:eastAsia="Calibri" w:hAnsi="Calibri" w:cs="Calibri"/>
          <w:spacing w:val="40"/>
        </w:rPr>
        <w:t xml:space="preserve"> </w:t>
      </w:r>
      <w:r>
        <w:rPr>
          <w:rFonts w:ascii="Calibri" w:eastAsia="Calibri" w:hAnsi="Calibri" w:cs="Calibri"/>
          <w:spacing w:val="-1"/>
        </w:rPr>
        <w:t>estimate</w:t>
      </w:r>
      <w:r>
        <w:rPr>
          <w:rFonts w:ascii="Calibri" w:eastAsia="Calibri" w:hAnsi="Calibri" w:cs="Calibri"/>
          <w:spacing w:val="38"/>
        </w:rPr>
        <w:t xml:space="preserve"> </w:t>
      </w:r>
      <w:r>
        <w:rPr>
          <w:rFonts w:ascii="Calibri" w:eastAsia="Calibri" w:hAnsi="Calibri" w:cs="Calibri"/>
          <w:spacing w:val="-1"/>
        </w:rPr>
        <w:t>to</w:t>
      </w:r>
      <w:r>
        <w:rPr>
          <w:rFonts w:ascii="Calibri" w:eastAsia="Calibri" w:hAnsi="Calibri" w:cs="Calibri"/>
          <w:spacing w:val="38"/>
        </w:rPr>
        <w:t xml:space="preserve"> </w:t>
      </w:r>
      <w:r>
        <w:rPr>
          <w:rFonts w:ascii="Calibri" w:eastAsia="Calibri" w:hAnsi="Calibri" w:cs="Calibri"/>
          <w:spacing w:val="-2"/>
        </w:rPr>
        <w:t>the</w:t>
      </w:r>
      <w:r>
        <w:rPr>
          <w:rFonts w:ascii="Calibri" w:eastAsia="Calibri" w:hAnsi="Calibri" w:cs="Calibri"/>
          <w:spacing w:val="39"/>
        </w:rPr>
        <w:t xml:space="preserve"> </w:t>
      </w:r>
      <w:r>
        <w:rPr>
          <w:rFonts w:ascii="Calibri" w:eastAsia="Calibri" w:hAnsi="Calibri" w:cs="Calibri"/>
          <w:spacing w:val="-2"/>
        </w:rPr>
        <w:t>Contractor</w:t>
      </w:r>
      <w:r>
        <w:rPr>
          <w:rFonts w:ascii="Calibri" w:eastAsia="Calibri" w:hAnsi="Calibri" w:cs="Calibri"/>
          <w:spacing w:val="41"/>
        </w:rPr>
        <w:t xml:space="preserve"> </w:t>
      </w:r>
      <w:r>
        <w:rPr>
          <w:rFonts w:ascii="Calibri" w:eastAsia="Calibri" w:hAnsi="Calibri" w:cs="Calibri"/>
          <w:spacing w:val="-2"/>
        </w:rPr>
        <w:t>indicating</w:t>
      </w:r>
      <w:r>
        <w:rPr>
          <w:rFonts w:ascii="Calibri" w:eastAsia="Calibri" w:hAnsi="Calibri" w:cs="Calibri"/>
          <w:spacing w:val="39"/>
        </w:rPr>
        <w:t xml:space="preserve"> </w:t>
      </w:r>
      <w:r>
        <w:rPr>
          <w:rFonts w:ascii="Calibri" w:eastAsia="Calibri" w:hAnsi="Calibri" w:cs="Calibri"/>
          <w:spacing w:val="-1"/>
        </w:rPr>
        <w:t>in</w:t>
      </w:r>
      <w:r>
        <w:rPr>
          <w:rFonts w:ascii="Calibri" w:eastAsia="Calibri" w:hAnsi="Calibri" w:cs="Calibri"/>
          <w:spacing w:val="37"/>
        </w:rPr>
        <w:t xml:space="preserve"> </w:t>
      </w:r>
      <w:r>
        <w:rPr>
          <w:rFonts w:ascii="Calibri" w:eastAsia="Calibri" w:hAnsi="Calibri" w:cs="Calibri"/>
          <w:spacing w:val="-2"/>
        </w:rPr>
        <w:t>writing</w:t>
      </w:r>
      <w:r>
        <w:rPr>
          <w:rFonts w:ascii="Calibri" w:eastAsia="Calibri" w:hAnsi="Calibri" w:cs="Calibri"/>
          <w:spacing w:val="39"/>
        </w:rPr>
        <w:t xml:space="preserve"> </w:t>
      </w:r>
      <w:r>
        <w:rPr>
          <w:rFonts w:ascii="Calibri" w:eastAsia="Calibri" w:hAnsi="Calibri" w:cs="Calibri"/>
          <w:spacing w:val="-1"/>
        </w:rPr>
        <w:t>his</w:t>
      </w:r>
      <w:r>
        <w:rPr>
          <w:rFonts w:ascii="Calibri" w:eastAsia="Calibri" w:hAnsi="Calibri" w:cs="Calibri"/>
          <w:spacing w:val="43"/>
        </w:rPr>
        <w:t xml:space="preserve"> </w:t>
      </w:r>
      <w:r>
        <w:rPr>
          <w:rFonts w:ascii="Calibri" w:eastAsia="Calibri" w:hAnsi="Calibri" w:cs="Calibri"/>
        </w:rPr>
        <w:t>reason</w:t>
      </w:r>
      <w:r>
        <w:rPr>
          <w:rFonts w:ascii="Calibri" w:eastAsia="Calibri" w:hAnsi="Calibri" w:cs="Calibri"/>
          <w:spacing w:val="-6"/>
        </w:rPr>
        <w:t xml:space="preserve"> </w:t>
      </w:r>
      <w:r>
        <w:rPr>
          <w:rFonts w:ascii="Calibri" w:eastAsia="Calibri" w:hAnsi="Calibri" w:cs="Calibri"/>
          <w:spacing w:val="-1"/>
        </w:rPr>
        <w:t>for</w:t>
      </w:r>
      <w:r>
        <w:rPr>
          <w:rFonts w:ascii="Calibri" w:eastAsia="Calibri" w:hAnsi="Calibri" w:cs="Calibri"/>
          <w:spacing w:val="-7"/>
        </w:rPr>
        <w:t xml:space="preserve"> </w:t>
      </w:r>
      <w:r>
        <w:rPr>
          <w:rFonts w:ascii="Calibri" w:eastAsia="Calibri" w:hAnsi="Calibri" w:cs="Calibri"/>
          <w:spacing w:val="-2"/>
        </w:rPr>
        <w:t>refusing</w:t>
      </w:r>
      <w:r>
        <w:rPr>
          <w:rFonts w:ascii="Calibri" w:eastAsia="Calibri" w:hAnsi="Calibri" w:cs="Calibri"/>
          <w:spacing w:val="-11"/>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2"/>
        </w:rPr>
        <w:t>approve</w:t>
      </w:r>
      <w:r>
        <w:rPr>
          <w:rFonts w:ascii="Calibri" w:eastAsia="Calibri" w:hAnsi="Calibri" w:cs="Calibri"/>
          <w:spacing w:val="-7"/>
        </w:rPr>
        <w:t xml:space="preserve"> </w:t>
      </w:r>
      <w:r>
        <w:rPr>
          <w:rFonts w:ascii="Calibri" w:eastAsia="Calibri" w:hAnsi="Calibri" w:cs="Calibri"/>
          <w:spacing w:val="-2"/>
        </w:rPr>
        <w:t>payment.</w:t>
      </w:r>
    </w:p>
    <w:p w14:paraId="401B5E78" w14:textId="77777777" w:rsidR="00D7310E" w:rsidRDefault="00D7310E" w:rsidP="000D774A">
      <w:pPr>
        <w:spacing w:before="6" w:line="216" w:lineRule="auto"/>
        <w:rPr>
          <w:rFonts w:ascii="Calibri" w:eastAsia="Calibri" w:hAnsi="Calibri" w:cs="Calibri"/>
          <w:sz w:val="20"/>
          <w:szCs w:val="20"/>
        </w:rPr>
      </w:pPr>
    </w:p>
    <w:p w14:paraId="401B5E79" w14:textId="77777777" w:rsidR="00D7310E" w:rsidRDefault="00AF4D13" w:rsidP="000D774A">
      <w:pPr>
        <w:pStyle w:val="BodyText"/>
        <w:spacing w:line="216" w:lineRule="auto"/>
        <w:ind w:left="827" w:right="100"/>
        <w:jc w:val="both"/>
        <w:rPr>
          <w:rFonts w:ascii="Calibri" w:eastAsia="Calibri" w:hAnsi="Calibri" w:cs="Calibri"/>
        </w:rPr>
      </w:pPr>
      <w:r>
        <w:rPr>
          <w:rFonts w:ascii="Calibri"/>
          <w:spacing w:val="-1"/>
        </w:rPr>
        <w:t>In</w:t>
      </w:r>
      <w:r>
        <w:rPr>
          <w:rFonts w:ascii="Calibri"/>
          <w:spacing w:val="20"/>
        </w:rPr>
        <w:t xml:space="preserve"> </w:t>
      </w:r>
      <w:r>
        <w:rPr>
          <w:rFonts w:ascii="Calibri"/>
          <w:spacing w:val="-1"/>
        </w:rPr>
        <w:t>the</w:t>
      </w:r>
      <w:r>
        <w:rPr>
          <w:rFonts w:ascii="Calibri"/>
          <w:spacing w:val="22"/>
        </w:rPr>
        <w:t xml:space="preserve"> </w:t>
      </w:r>
      <w:r>
        <w:rPr>
          <w:rFonts w:ascii="Calibri"/>
          <w:spacing w:val="-2"/>
        </w:rPr>
        <w:t>latter</w:t>
      </w:r>
      <w:r>
        <w:rPr>
          <w:rFonts w:ascii="Calibri"/>
          <w:spacing w:val="21"/>
        </w:rPr>
        <w:t xml:space="preserve"> </w:t>
      </w:r>
      <w:r>
        <w:rPr>
          <w:rFonts w:ascii="Calibri"/>
          <w:spacing w:val="-1"/>
        </w:rPr>
        <w:t>case,</w:t>
      </w:r>
      <w:r>
        <w:rPr>
          <w:rFonts w:ascii="Calibri"/>
          <w:spacing w:val="19"/>
        </w:rPr>
        <w:t xml:space="preserve"> </w:t>
      </w:r>
      <w:r>
        <w:rPr>
          <w:rFonts w:ascii="Calibri"/>
          <w:spacing w:val="-2"/>
        </w:rPr>
        <w:t>the</w:t>
      </w:r>
      <w:r>
        <w:rPr>
          <w:rFonts w:ascii="Calibri"/>
          <w:spacing w:val="21"/>
        </w:rPr>
        <w:t xml:space="preserve"> </w:t>
      </w:r>
      <w:r>
        <w:rPr>
          <w:rFonts w:ascii="Calibri"/>
          <w:spacing w:val="-2"/>
        </w:rPr>
        <w:t>Contractor</w:t>
      </w:r>
      <w:r>
        <w:rPr>
          <w:rFonts w:ascii="Calibri"/>
          <w:spacing w:val="21"/>
        </w:rPr>
        <w:t xml:space="preserve"> </w:t>
      </w:r>
      <w:r>
        <w:rPr>
          <w:rFonts w:ascii="Calibri"/>
        </w:rPr>
        <w:t>may</w:t>
      </w:r>
      <w:r>
        <w:rPr>
          <w:rFonts w:ascii="Calibri"/>
          <w:spacing w:val="22"/>
        </w:rPr>
        <w:t xml:space="preserve"> </w:t>
      </w:r>
      <w:r>
        <w:rPr>
          <w:rFonts w:ascii="Calibri"/>
          <w:spacing w:val="-2"/>
        </w:rPr>
        <w:t>make</w:t>
      </w:r>
      <w:r>
        <w:rPr>
          <w:rFonts w:ascii="Calibri"/>
          <w:spacing w:val="20"/>
        </w:rPr>
        <w:t xml:space="preserve"> </w:t>
      </w:r>
      <w:r>
        <w:rPr>
          <w:rFonts w:ascii="Calibri"/>
          <w:spacing w:val="-1"/>
        </w:rPr>
        <w:t>the</w:t>
      </w:r>
      <w:r>
        <w:rPr>
          <w:rFonts w:ascii="Calibri"/>
          <w:spacing w:val="21"/>
        </w:rPr>
        <w:t xml:space="preserve"> </w:t>
      </w:r>
      <w:r>
        <w:rPr>
          <w:rFonts w:ascii="Calibri"/>
          <w:spacing w:val="-1"/>
        </w:rPr>
        <w:t>necessary</w:t>
      </w:r>
      <w:r>
        <w:rPr>
          <w:rFonts w:ascii="Calibri"/>
          <w:spacing w:val="21"/>
        </w:rPr>
        <w:t xml:space="preserve"> </w:t>
      </w:r>
      <w:r>
        <w:rPr>
          <w:rFonts w:ascii="Calibri"/>
        </w:rPr>
        <w:t>corrections</w:t>
      </w:r>
      <w:r>
        <w:rPr>
          <w:rFonts w:ascii="Calibri"/>
          <w:spacing w:val="20"/>
        </w:rPr>
        <w:t xml:space="preserve"> </w:t>
      </w:r>
      <w:r>
        <w:rPr>
          <w:rFonts w:ascii="Calibri"/>
          <w:spacing w:val="-2"/>
        </w:rPr>
        <w:t>and</w:t>
      </w:r>
      <w:r>
        <w:rPr>
          <w:rFonts w:ascii="Calibri"/>
          <w:spacing w:val="20"/>
        </w:rPr>
        <w:t xml:space="preserve"> </w:t>
      </w:r>
      <w:r>
        <w:rPr>
          <w:rFonts w:ascii="Calibri"/>
          <w:spacing w:val="-1"/>
        </w:rPr>
        <w:t>resubmit</w:t>
      </w:r>
      <w:r>
        <w:rPr>
          <w:rFonts w:ascii="Calibri"/>
          <w:spacing w:val="20"/>
        </w:rPr>
        <w:t xml:space="preserve"> </w:t>
      </w:r>
      <w:r>
        <w:rPr>
          <w:rFonts w:ascii="Calibri"/>
          <w:spacing w:val="-2"/>
        </w:rPr>
        <w:t>the</w:t>
      </w:r>
      <w:r>
        <w:rPr>
          <w:rFonts w:ascii="Calibri"/>
          <w:spacing w:val="21"/>
        </w:rPr>
        <w:t xml:space="preserve"> </w:t>
      </w:r>
      <w:r>
        <w:rPr>
          <w:rFonts w:ascii="Calibri"/>
          <w:spacing w:val="-2"/>
        </w:rPr>
        <w:t>partial</w:t>
      </w:r>
      <w:r>
        <w:rPr>
          <w:rFonts w:ascii="Calibri"/>
          <w:spacing w:val="51"/>
        </w:rPr>
        <w:t xml:space="preserve"> </w:t>
      </w:r>
      <w:r>
        <w:rPr>
          <w:rFonts w:ascii="Calibri"/>
          <w:spacing w:val="-2"/>
        </w:rPr>
        <w:t>payment</w:t>
      </w:r>
      <w:r>
        <w:rPr>
          <w:rFonts w:ascii="Calibri"/>
          <w:spacing w:val="13"/>
        </w:rPr>
        <w:t xml:space="preserve"> </w:t>
      </w:r>
      <w:r>
        <w:rPr>
          <w:rFonts w:ascii="Calibri"/>
          <w:spacing w:val="-1"/>
        </w:rPr>
        <w:t>estimate.</w:t>
      </w:r>
      <w:r>
        <w:rPr>
          <w:rFonts w:ascii="Calibri"/>
          <w:spacing w:val="7"/>
        </w:rPr>
        <w:t xml:space="preserve"> </w:t>
      </w:r>
      <w:r>
        <w:rPr>
          <w:rFonts w:ascii="Calibri"/>
          <w:spacing w:val="-1"/>
        </w:rPr>
        <w:t>The</w:t>
      </w:r>
      <w:r>
        <w:rPr>
          <w:rFonts w:ascii="Calibri"/>
          <w:spacing w:val="14"/>
        </w:rPr>
        <w:t xml:space="preserve"> </w:t>
      </w:r>
      <w:r>
        <w:rPr>
          <w:rFonts w:ascii="Calibri"/>
          <w:spacing w:val="-2"/>
        </w:rPr>
        <w:t>Owner</w:t>
      </w:r>
      <w:r>
        <w:rPr>
          <w:rFonts w:ascii="Calibri"/>
          <w:spacing w:val="13"/>
        </w:rPr>
        <w:t xml:space="preserve"> </w:t>
      </w:r>
      <w:r>
        <w:rPr>
          <w:rFonts w:ascii="Calibri"/>
          <w:spacing w:val="-2"/>
        </w:rPr>
        <w:t>will,</w:t>
      </w:r>
      <w:r>
        <w:rPr>
          <w:rFonts w:ascii="Calibri"/>
          <w:spacing w:val="13"/>
        </w:rPr>
        <w:t xml:space="preserve"> </w:t>
      </w:r>
      <w:r>
        <w:rPr>
          <w:rFonts w:ascii="Calibri"/>
          <w:spacing w:val="-2"/>
        </w:rPr>
        <w:t>within</w:t>
      </w:r>
      <w:r>
        <w:rPr>
          <w:rFonts w:ascii="Calibri"/>
          <w:spacing w:val="10"/>
        </w:rPr>
        <w:t xml:space="preserve"> </w:t>
      </w:r>
      <w:r>
        <w:rPr>
          <w:rFonts w:ascii="Calibri"/>
        </w:rPr>
        <w:t>30</w:t>
      </w:r>
      <w:r>
        <w:rPr>
          <w:rFonts w:ascii="Calibri"/>
          <w:spacing w:val="14"/>
        </w:rPr>
        <w:t xml:space="preserve"> </w:t>
      </w:r>
      <w:r>
        <w:rPr>
          <w:rFonts w:ascii="Calibri"/>
          <w:spacing w:val="-2"/>
        </w:rPr>
        <w:t>days</w:t>
      </w:r>
      <w:r>
        <w:rPr>
          <w:rFonts w:ascii="Calibri"/>
          <w:spacing w:val="11"/>
        </w:rPr>
        <w:t xml:space="preserve"> </w:t>
      </w:r>
      <w:r>
        <w:rPr>
          <w:rFonts w:ascii="Calibri"/>
          <w:spacing w:val="-1"/>
        </w:rPr>
        <w:t>of</w:t>
      </w:r>
      <w:r>
        <w:rPr>
          <w:rFonts w:ascii="Calibri"/>
          <w:spacing w:val="14"/>
        </w:rPr>
        <w:t xml:space="preserve"> </w:t>
      </w:r>
      <w:r>
        <w:rPr>
          <w:rFonts w:ascii="Calibri"/>
          <w:spacing w:val="-2"/>
        </w:rPr>
        <w:t>presentation</w:t>
      </w:r>
      <w:r>
        <w:rPr>
          <w:rFonts w:ascii="Calibri"/>
          <w:spacing w:val="11"/>
        </w:rPr>
        <w:t xml:space="preserve"> </w:t>
      </w:r>
      <w:r>
        <w:rPr>
          <w:rFonts w:ascii="Calibri"/>
        </w:rPr>
        <w:t>to</w:t>
      </w:r>
      <w:r>
        <w:rPr>
          <w:rFonts w:ascii="Calibri"/>
          <w:spacing w:val="14"/>
        </w:rPr>
        <w:t xml:space="preserve"> </w:t>
      </w:r>
      <w:r>
        <w:rPr>
          <w:rFonts w:ascii="Calibri"/>
          <w:spacing w:val="-1"/>
        </w:rPr>
        <w:t>him</w:t>
      </w:r>
      <w:r>
        <w:rPr>
          <w:rFonts w:ascii="Calibri"/>
          <w:spacing w:val="12"/>
        </w:rPr>
        <w:t xml:space="preserve"> </w:t>
      </w:r>
      <w:r>
        <w:rPr>
          <w:rFonts w:ascii="Calibri"/>
          <w:spacing w:val="-1"/>
        </w:rPr>
        <w:t>of</w:t>
      </w:r>
      <w:r>
        <w:rPr>
          <w:rFonts w:ascii="Calibri"/>
          <w:spacing w:val="14"/>
        </w:rPr>
        <w:t xml:space="preserve"> </w:t>
      </w:r>
      <w:r>
        <w:rPr>
          <w:rFonts w:ascii="Calibri"/>
          <w:spacing w:val="-2"/>
        </w:rPr>
        <w:t>an</w:t>
      </w:r>
      <w:r>
        <w:rPr>
          <w:rFonts w:ascii="Calibri"/>
          <w:spacing w:val="13"/>
        </w:rPr>
        <w:t xml:space="preserve"> </w:t>
      </w:r>
      <w:r>
        <w:rPr>
          <w:rFonts w:ascii="Calibri"/>
          <w:spacing w:val="-1"/>
        </w:rPr>
        <w:t>approved</w:t>
      </w:r>
      <w:r>
        <w:rPr>
          <w:rFonts w:ascii="Calibri"/>
          <w:spacing w:val="12"/>
        </w:rPr>
        <w:t xml:space="preserve"> </w:t>
      </w:r>
      <w:r>
        <w:rPr>
          <w:rFonts w:ascii="Calibri"/>
          <w:spacing w:val="-2"/>
        </w:rPr>
        <w:t>partial</w:t>
      </w:r>
      <w:r>
        <w:rPr>
          <w:rFonts w:ascii="Calibri"/>
          <w:spacing w:val="47"/>
        </w:rPr>
        <w:t xml:space="preserve"> </w:t>
      </w:r>
      <w:r>
        <w:rPr>
          <w:rFonts w:ascii="Calibri"/>
          <w:spacing w:val="-2"/>
        </w:rPr>
        <w:t>payment</w:t>
      </w:r>
      <w:r>
        <w:rPr>
          <w:rFonts w:ascii="Calibri"/>
          <w:spacing w:val="2"/>
        </w:rPr>
        <w:t xml:space="preserve"> </w:t>
      </w:r>
      <w:r>
        <w:rPr>
          <w:rFonts w:ascii="Calibri"/>
        </w:rPr>
        <w:t xml:space="preserve">estimate, </w:t>
      </w:r>
      <w:r>
        <w:rPr>
          <w:rFonts w:ascii="Calibri"/>
          <w:spacing w:val="-1"/>
        </w:rPr>
        <w:t>pay</w:t>
      </w:r>
      <w:r>
        <w:rPr>
          <w:rFonts w:ascii="Calibri"/>
          <w:spacing w:val="3"/>
        </w:rPr>
        <w:t xml:space="preserve"> </w:t>
      </w:r>
      <w:r>
        <w:rPr>
          <w:rFonts w:ascii="Calibri"/>
          <w:spacing w:val="-2"/>
        </w:rPr>
        <w:t>Contractor</w:t>
      </w:r>
      <w:r>
        <w:rPr>
          <w:rFonts w:ascii="Calibri"/>
          <w:spacing w:val="2"/>
        </w:rPr>
        <w:t xml:space="preserve"> </w:t>
      </w:r>
      <w:r>
        <w:rPr>
          <w:rFonts w:ascii="Calibri"/>
        </w:rPr>
        <w:t>for</w:t>
      </w:r>
      <w:r>
        <w:rPr>
          <w:rFonts w:ascii="Calibri"/>
          <w:spacing w:val="4"/>
        </w:rPr>
        <w:t xml:space="preserve"> </w:t>
      </w:r>
      <w:r>
        <w:rPr>
          <w:rFonts w:ascii="Calibri"/>
          <w:spacing w:val="-2"/>
        </w:rPr>
        <w:t>labor</w:t>
      </w:r>
      <w:r>
        <w:rPr>
          <w:rFonts w:ascii="Calibri"/>
          <w:spacing w:val="3"/>
        </w:rPr>
        <w:t xml:space="preserve"> </w:t>
      </w:r>
      <w:r>
        <w:rPr>
          <w:rFonts w:ascii="Calibri"/>
          <w:spacing w:val="-2"/>
        </w:rPr>
        <w:t>performed</w:t>
      </w:r>
      <w:r>
        <w:rPr>
          <w:rFonts w:ascii="Calibri"/>
          <w:spacing w:val="3"/>
        </w:rPr>
        <w:t xml:space="preserve"> </w:t>
      </w:r>
      <w:r>
        <w:rPr>
          <w:rFonts w:ascii="Calibri"/>
        </w:rPr>
        <w:t>and</w:t>
      </w:r>
      <w:r>
        <w:rPr>
          <w:rFonts w:ascii="Calibri"/>
          <w:spacing w:val="3"/>
        </w:rPr>
        <w:t xml:space="preserve"> </w:t>
      </w:r>
      <w:r>
        <w:rPr>
          <w:rFonts w:ascii="Calibri"/>
          <w:spacing w:val="-1"/>
        </w:rPr>
        <w:t>material</w:t>
      </w:r>
      <w:r>
        <w:rPr>
          <w:rFonts w:ascii="Calibri"/>
          <w:spacing w:val="1"/>
        </w:rPr>
        <w:t xml:space="preserve"> </w:t>
      </w:r>
      <w:r>
        <w:rPr>
          <w:rFonts w:ascii="Calibri"/>
          <w:spacing w:val="-2"/>
        </w:rPr>
        <w:t>incorporated</w:t>
      </w:r>
      <w:r>
        <w:rPr>
          <w:rFonts w:ascii="Calibri"/>
          <w:spacing w:val="3"/>
        </w:rPr>
        <w:t xml:space="preserve"> </w:t>
      </w:r>
      <w:r>
        <w:rPr>
          <w:rFonts w:ascii="Calibri"/>
        </w:rPr>
        <w:t>in</w:t>
      </w:r>
      <w:r>
        <w:rPr>
          <w:rFonts w:ascii="Calibri"/>
          <w:spacing w:val="4"/>
        </w:rPr>
        <w:t xml:space="preserve"> </w:t>
      </w:r>
      <w:r>
        <w:rPr>
          <w:rFonts w:ascii="Calibri"/>
          <w:spacing w:val="-2"/>
        </w:rPr>
        <w:t>the</w:t>
      </w:r>
      <w:r>
        <w:rPr>
          <w:rFonts w:ascii="Calibri"/>
          <w:spacing w:val="4"/>
        </w:rPr>
        <w:t xml:space="preserve"> </w:t>
      </w:r>
      <w:r>
        <w:rPr>
          <w:rFonts w:ascii="Calibri"/>
          <w:spacing w:val="-2"/>
        </w:rPr>
        <w:t>Work,</w:t>
      </w:r>
      <w:r>
        <w:rPr>
          <w:rFonts w:ascii="Calibri"/>
          <w:spacing w:val="1"/>
        </w:rPr>
        <w:t xml:space="preserve"> at</w:t>
      </w:r>
      <w:r>
        <w:rPr>
          <w:rFonts w:ascii="Calibri"/>
          <w:spacing w:val="36"/>
          <w:w w:val="99"/>
        </w:rPr>
        <w:t xml:space="preserve"> </w:t>
      </w:r>
      <w:r>
        <w:rPr>
          <w:rFonts w:ascii="Calibri"/>
          <w:spacing w:val="-1"/>
        </w:rPr>
        <w:t>the</w:t>
      </w:r>
      <w:r>
        <w:rPr>
          <w:rFonts w:ascii="Calibri"/>
          <w:spacing w:val="43"/>
        </w:rPr>
        <w:t xml:space="preserve"> </w:t>
      </w:r>
      <w:r>
        <w:rPr>
          <w:rFonts w:ascii="Calibri"/>
          <w:spacing w:val="-1"/>
        </w:rPr>
        <w:t>rate</w:t>
      </w:r>
      <w:r>
        <w:rPr>
          <w:rFonts w:ascii="Calibri"/>
          <w:spacing w:val="43"/>
        </w:rPr>
        <w:t xml:space="preserve"> </w:t>
      </w:r>
      <w:r>
        <w:rPr>
          <w:rFonts w:ascii="Calibri"/>
          <w:spacing w:val="-1"/>
        </w:rPr>
        <w:t>of</w:t>
      </w:r>
      <w:r>
        <w:rPr>
          <w:rFonts w:ascii="Calibri"/>
          <w:spacing w:val="43"/>
        </w:rPr>
        <w:t xml:space="preserve"> </w:t>
      </w:r>
      <w:r>
        <w:rPr>
          <w:rFonts w:ascii="Calibri"/>
          <w:spacing w:val="-1"/>
        </w:rPr>
        <w:t>92</w:t>
      </w:r>
      <w:r>
        <w:rPr>
          <w:rFonts w:ascii="Calibri"/>
          <w:spacing w:val="45"/>
        </w:rPr>
        <w:t xml:space="preserve"> </w:t>
      </w:r>
      <w:r>
        <w:rPr>
          <w:rFonts w:ascii="Calibri"/>
          <w:spacing w:val="-1"/>
        </w:rPr>
        <w:t>percent</w:t>
      </w:r>
      <w:r>
        <w:rPr>
          <w:rFonts w:ascii="Calibri"/>
          <w:spacing w:val="41"/>
        </w:rPr>
        <w:t xml:space="preserve"> </w:t>
      </w:r>
      <w:r>
        <w:rPr>
          <w:rFonts w:ascii="Calibri"/>
          <w:spacing w:val="-1"/>
        </w:rPr>
        <w:t>of</w:t>
      </w:r>
      <w:r>
        <w:rPr>
          <w:rFonts w:ascii="Calibri"/>
          <w:spacing w:val="44"/>
        </w:rPr>
        <w:t xml:space="preserve"> </w:t>
      </w:r>
      <w:r>
        <w:rPr>
          <w:rFonts w:ascii="Calibri"/>
          <w:spacing w:val="-1"/>
        </w:rPr>
        <w:t>the</w:t>
      </w:r>
      <w:r>
        <w:rPr>
          <w:rFonts w:ascii="Calibri"/>
          <w:spacing w:val="43"/>
        </w:rPr>
        <w:t xml:space="preserve"> </w:t>
      </w:r>
      <w:r>
        <w:rPr>
          <w:rFonts w:ascii="Calibri"/>
          <w:spacing w:val="-2"/>
        </w:rPr>
        <w:t>amount</w:t>
      </w:r>
      <w:r>
        <w:rPr>
          <w:rFonts w:ascii="Calibri"/>
          <w:spacing w:val="49"/>
        </w:rPr>
        <w:t xml:space="preserve"> </w:t>
      </w:r>
      <w:r>
        <w:rPr>
          <w:rFonts w:ascii="Calibri"/>
          <w:spacing w:val="-1"/>
        </w:rPr>
        <w:t>of</w:t>
      </w:r>
      <w:r>
        <w:rPr>
          <w:rFonts w:ascii="Calibri"/>
          <w:spacing w:val="45"/>
        </w:rPr>
        <w:t xml:space="preserve"> </w:t>
      </w:r>
      <w:r>
        <w:rPr>
          <w:rFonts w:ascii="Calibri"/>
          <w:spacing w:val="-2"/>
        </w:rPr>
        <w:t>the</w:t>
      </w:r>
      <w:r>
        <w:rPr>
          <w:rFonts w:ascii="Calibri"/>
          <w:spacing w:val="46"/>
        </w:rPr>
        <w:t xml:space="preserve"> </w:t>
      </w:r>
      <w:r>
        <w:rPr>
          <w:rFonts w:ascii="Calibri"/>
          <w:spacing w:val="-1"/>
        </w:rPr>
        <w:t>estimate</w:t>
      </w:r>
      <w:r>
        <w:rPr>
          <w:rFonts w:ascii="Calibri"/>
          <w:spacing w:val="41"/>
        </w:rPr>
        <w:t xml:space="preserve"> </w:t>
      </w:r>
      <w:r>
        <w:rPr>
          <w:rFonts w:ascii="Calibri"/>
        </w:rPr>
        <w:t>as</w:t>
      </w:r>
      <w:r>
        <w:rPr>
          <w:rFonts w:ascii="Calibri"/>
          <w:spacing w:val="45"/>
        </w:rPr>
        <w:t xml:space="preserve"> </w:t>
      </w:r>
      <w:r>
        <w:rPr>
          <w:rFonts w:ascii="Calibri"/>
          <w:spacing w:val="-1"/>
        </w:rPr>
        <w:t>approved</w:t>
      </w:r>
      <w:r>
        <w:rPr>
          <w:rFonts w:ascii="Calibri"/>
          <w:spacing w:val="42"/>
        </w:rPr>
        <w:t xml:space="preserve"> </w:t>
      </w:r>
      <w:r>
        <w:rPr>
          <w:rFonts w:ascii="Calibri"/>
          <w:spacing w:val="-1"/>
        </w:rPr>
        <w:t>by</w:t>
      </w:r>
      <w:r>
        <w:rPr>
          <w:rFonts w:ascii="Calibri"/>
          <w:spacing w:val="46"/>
        </w:rPr>
        <w:t xml:space="preserve"> </w:t>
      </w:r>
      <w:r>
        <w:rPr>
          <w:rFonts w:ascii="Calibri"/>
          <w:spacing w:val="-1"/>
        </w:rPr>
        <w:t>the</w:t>
      </w:r>
      <w:r>
        <w:rPr>
          <w:rFonts w:ascii="Calibri"/>
          <w:spacing w:val="42"/>
        </w:rPr>
        <w:t xml:space="preserve"> </w:t>
      </w:r>
      <w:r>
        <w:rPr>
          <w:rFonts w:ascii="Calibri"/>
          <w:spacing w:val="-2"/>
        </w:rPr>
        <w:t>Engineer</w:t>
      </w:r>
      <w:r>
        <w:rPr>
          <w:rFonts w:ascii="Calibri"/>
          <w:spacing w:val="43"/>
        </w:rPr>
        <w:t xml:space="preserve"> </w:t>
      </w:r>
      <w:r>
        <w:rPr>
          <w:rFonts w:ascii="Calibri"/>
          <w:spacing w:val="-2"/>
        </w:rPr>
        <w:t>until</w:t>
      </w:r>
      <w:r>
        <w:rPr>
          <w:rFonts w:ascii="Calibri"/>
          <w:spacing w:val="43"/>
        </w:rPr>
        <w:t xml:space="preserve"> </w:t>
      </w:r>
      <w:r>
        <w:rPr>
          <w:rFonts w:ascii="Calibri"/>
          <w:spacing w:val="-1"/>
        </w:rPr>
        <w:t>50</w:t>
      </w:r>
      <w:r>
        <w:rPr>
          <w:rFonts w:ascii="Calibri"/>
          <w:spacing w:val="42"/>
          <w:w w:val="99"/>
        </w:rPr>
        <w:t xml:space="preserve"> </w:t>
      </w:r>
      <w:r>
        <w:rPr>
          <w:rFonts w:ascii="Calibri"/>
          <w:spacing w:val="-1"/>
        </w:rPr>
        <w:t>percent</w:t>
      </w:r>
      <w:r>
        <w:rPr>
          <w:rFonts w:ascii="Calibri"/>
          <w:spacing w:val="28"/>
        </w:rPr>
        <w:t xml:space="preserve"> </w:t>
      </w:r>
      <w:r>
        <w:rPr>
          <w:rFonts w:ascii="Calibri"/>
          <w:spacing w:val="-1"/>
        </w:rPr>
        <w:t>of</w:t>
      </w:r>
      <w:r>
        <w:rPr>
          <w:rFonts w:ascii="Calibri"/>
          <w:spacing w:val="27"/>
        </w:rPr>
        <w:t xml:space="preserve"> </w:t>
      </w:r>
      <w:r>
        <w:rPr>
          <w:rFonts w:ascii="Calibri"/>
          <w:spacing w:val="-2"/>
        </w:rPr>
        <w:t>the</w:t>
      </w:r>
      <w:r>
        <w:rPr>
          <w:rFonts w:ascii="Calibri"/>
          <w:spacing w:val="29"/>
        </w:rPr>
        <w:t xml:space="preserve"> </w:t>
      </w:r>
      <w:r>
        <w:rPr>
          <w:rFonts w:ascii="Calibri"/>
          <w:spacing w:val="-2"/>
        </w:rPr>
        <w:t>Work</w:t>
      </w:r>
      <w:r>
        <w:rPr>
          <w:rFonts w:ascii="Calibri"/>
          <w:spacing w:val="26"/>
        </w:rPr>
        <w:t xml:space="preserve"> </w:t>
      </w:r>
      <w:r>
        <w:rPr>
          <w:rFonts w:ascii="Calibri"/>
        </w:rPr>
        <w:t>is</w:t>
      </w:r>
      <w:r>
        <w:rPr>
          <w:rFonts w:ascii="Calibri"/>
          <w:spacing w:val="26"/>
        </w:rPr>
        <w:t xml:space="preserve"> </w:t>
      </w:r>
      <w:r>
        <w:rPr>
          <w:rFonts w:ascii="Calibri"/>
        </w:rPr>
        <w:t>completed.</w:t>
      </w:r>
      <w:r>
        <w:rPr>
          <w:rFonts w:ascii="Calibri"/>
          <w:spacing w:val="26"/>
        </w:rPr>
        <w:t xml:space="preserve"> </w:t>
      </w:r>
      <w:r>
        <w:rPr>
          <w:rFonts w:ascii="Calibri"/>
        </w:rPr>
        <w:t>All</w:t>
      </w:r>
      <w:r>
        <w:rPr>
          <w:rFonts w:ascii="Calibri"/>
          <w:spacing w:val="28"/>
        </w:rPr>
        <w:t xml:space="preserve"> </w:t>
      </w:r>
      <w:r>
        <w:rPr>
          <w:rFonts w:ascii="Calibri"/>
          <w:spacing w:val="-2"/>
        </w:rPr>
        <w:t>labor</w:t>
      </w:r>
      <w:r>
        <w:rPr>
          <w:rFonts w:ascii="Calibri"/>
          <w:spacing w:val="27"/>
        </w:rPr>
        <w:t xml:space="preserve"> </w:t>
      </w:r>
      <w:r>
        <w:rPr>
          <w:rFonts w:ascii="Calibri"/>
          <w:spacing w:val="-2"/>
        </w:rPr>
        <w:t>performed</w:t>
      </w:r>
      <w:r>
        <w:rPr>
          <w:rFonts w:ascii="Calibri"/>
          <w:spacing w:val="28"/>
        </w:rPr>
        <w:t xml:space="preserve"> </w:t>
      </w:r>
      <w:r>
        <w:rPr>
          <w:rFonts w:ascii="Calibri"/>
          <w:spacing w:val="-2"/>
        </w:rPr>
        <w:t>and</w:t>
      </w:r>
      <w:r>
        <w:rPr>
          <w:rFonts w:ascii="Calibri"/>
          <w:spacing w:val="28"/>
        </w:rPr>
        <w:t xml:space="preserve"> </w:t>
      </w:r>
      <w:r>
        <w:rPr>
          <w:rFonts w:ascii="Calibri"/>
          <w:spacing w:val="-1"/>
        </w:rPr>
        <w:t>material</w:t>
      </w:r>
      <w:r>
        <w:rPr>
          <w:rFonts w:ascii="Calibri"/>
          <w:spacing w:val="24"/>
        </w:rPr>
        <w:t xml:space="preserve"> </w:t>
      </w:r>
      <w:r>
        <w:rPr>
          <w:rFonts w:ascii="Calibri"/>
          <w:spacing w:val="-2"/>
        </w:rPr>
        <w:t>incorporated</w:t>
      </w:r>
      <w:r>
        <w:rPr>
          <w:rFonts w:ascii="Calibri"/>
          <w:spacing w:val="29"/>
        </w:rPr>
        <w:t xml:space="preserve"> </w:t>
      </w:r>
      <w:r>
        <w:rPr>
          <w:rFonts w:ascii="Calibri"/>
        </w:rPr>
        <w:t>in</w:t>
      </w:r>
      <w:r>
        <w:rPr>
          <w:rFonts w:ascii="Calibri"/>
          <w:spacing w:val="27"/>
        </w:rPr>
        <w:t xml:space="preserve"> </w:t>
      </w:r>
      <w:r>
        <w:rPr>
          <w:rFonts w:ascii="Calibri"/>
          <w:spacing w:val="-2"/>
        </w:rPr>
        <w:t>the</w:t>
      </w:r>
      <w:r>
        <w:rPr>
          <w:rFonts w:ascii="Calibri"/>
          <w:spacing w:val="28"/>
        </w:rPr>
        <w:t xml:space="preserve"> </w:t>
      </w:r>
      <w:r>
        <w:rPr>
          <w:rFonts w:ascii="Calibri"/>
        </w:rPr>
        <w:t>Work</w:t>
      </w:r>
      <w:r>
        <w:rPr>
          <w:rFonts w:ascii="Calibri"/>
          <w:spacing w:val="33"/>
          <w:w w:val="99"/>
        </w:rPr>
        <w:t xml:space="preserve"> </w:t>
      </w:r>
      <w:r>
        <w:rPr>
          <w:rFonts w:ascii="Calibri"/>
        </w:rPr>
        <w:t>after</w:t>
      </w:r>
      <w:r>
        <w:rPr>
          <w:rFonts w:ascii="Calibri"/>
          <w:spacing w:val="41"/>
        </w:rPr>
        <w:t xml:space="preserve"> </w:t>
      </w:r>
      <w:r>
        <w:rPr>
          <w:rFonts w:ascii="Calibri"/>
          <w:spacing w:val="-1"/>
        </w:rPr>
        <w:t>the</w:t>
      </w:r>
      <w:r>
        <w:rPr>
          <w:rFonts w:ascii="Calibri"/>
          <w:spacing w:val="42"/>
        </w:rPr>
        <w:t xml:space="preserve"> </w:t>
      </w:r>
      <w:r>
        <w:rPr>
          <w:rFonts w:ascii="Calibri"/>
          <w:spacing w:val="-2"/>
        </w:rPr>
        <w:t>job</w:t>
      </w:r>
      <w:r>
        <w:rPr>
          <w:rFonts w:ascii="Calibri"/>
          <w:spacing w:val="41"/>
        </w:rPr>
        <w:t xml:space="preserve"> </w:t>
      </w:r>
      <w:r>
        <w:rPr>
          <w:rFonts w:ascii="Calibri"/>
        </w:rPr>
        <w:t>is</w:t>
      </w:r>
      <w:r>
        <w:rPr>
          <w:rFonts w:ascii="Calibri"/>
          <w:spacing w:val="41"/>
        </w:rPr>
        <w:t xml:space="preserve"> </w:t>
      </w:r>
      <w:r>
        <w:rPr>
          <w:rFonts w:ascii="Calibri"/>
        </w:rPr>
        <w:t>50</w:t>
      </w:r>
      <w:r>
        <w:rPr>
          <w:rFonts w:ascii="Calibri"/>
          <w:spacing w:val="43"/>
        </w:rPr>
        <w:t xml:space="preserve"> </w:t>
      </w:r>
      <w:r>
        <w:rPr>
          <w:rFonts w:ascii="Calibri"/>
          <w:spacing w:val="-1"/>
        </w:rPr>
        <w:t>percent</w:t>
      </w:r>
      <w:r>
        <w:rPr>
          <w:rFonts w:ascii="Calibri"/>
          <w:spacing w:val="41"/>
        </w:rPr>
        <w:t xml:space="preserve"> </w:t>
      </w:r>
      <w:r>
        <w:rPr>
          <w:rFonts w:ascii="Calibri"/>
          <w:spacing w:val="-1"/>
        </w:rPr>
        <w:t>of</w:t>
      </w:r>
      <w:r>
        <w:rPr>
          <w:rFonts w:ascii="Calibri"/>
          <w:spacing w:val="41"/>
        </w:rPr>
        <w:t xml:space="preserve"> </w:t>
      </w:r>
      <w:r>
        <w:rPr>
          <w:rFonts w:ascii="Calibri"/>
          <w:spacing w:val="-1"/>
        </w:rPr>
        <w:t>completed</w:t>
      </w:r>
      <w:r>
        <w:rPr>
          <w:rFonts w:ascii="Calibri"/>
          <w:spacing w:val="42"/>
        </w:rPr>
        <w:t xml:space="preserve"> </w:t>
      </w:r>
      <w:r>
        <w:rPr>
          <w:rFonts w:ascii="Calibri"/>
          <w:spacing w:val="-2"/>
        </w:rPr>
        <w:t>shall</w:t>
      </w:r>
      <w:r>
        <w:rPr>
          <w:rFonts w:ascii="Calibri"/>
          <w:spacing w:val="42"/>
        </w:rPr>
        <w:t xml:space="preserve"> </w:t>
      </w:r>
      <w:r>
        <w:rPr>
          <w:rFonts w:ascii="Calibri"/>
          <w:spacing w:val="-1"/>
        </w:rPr>
        <w:t>be</w:t>
      </w:r>
      <w:r>
        <w:rPr>
          <w:rFonts w:ascii="Calibri"/>
          <w:spacing w:val="42"/>
        </w:rPr>
        <w:t xml:space="preserve"> </w:t>
      </w:r>
      <w:r>
        <w:rPr>
          <w:rFonts w:ascii="Calibri"/>
        </w:rPr>
        <w:t>paid</w:t>
      </w:r>
      <w:r>
        <w:rPr>
          <w:rFonts w:ascii="Calibri"/>
          <w:spacing w:val="42"/>
        </w:rPr>
        <w:t xml:space="preserve"> </w:t>
      </w:r>
      <w:r>
        <w:rPr>
          <w:rFonts w:ascii="Calibri"/>
          <w:spacing w:val="-1"/>
        </w:rPr>
        <w:t>for</w:t>
      </w:r>
      <w:r>
        <w:rPr>
          <w:rFonts w:ascii="Calibri"/>
          <w:spacing w:val="43"/>
        </w:rPr>
        <w:t xml:space="preserve"> </w:t>
      </w:r>
      <w:r>
        <w:rPr>
          <w:rFonts w:ascii="Calibri"/>
        </w:rPr>
        <w:t>at</w:t>
      </w:r>
      <w:r>
        <w:rPr>
          <w:rFonts w:ascii="Calibri"/>
          <w:spacing w:val="44"/>
        </w:rPr>
        <w:t xml:space="preserve"> </w:t>
      </w:r>
      <w:r>
        <w:rPr>
          <w:rFonts w:ascii="Calibri"/>
          <w:spacing w:val="-2"/>
        </w:rPr>
        <w:t>the</w:t>
      </w:r>
      <w:r>
        <w:rPr>
          <w:rFonts w:ascii="Calibri"/>
          <w:spacing w:val="41"/>
        </w:rPr>
        <w:t xml:space="preserve"> </w:t>
      </w:r>
      <w:r>
        <w:rPr>
          <w:rFonts w:ascii="Calibri"/>
          <w:spacing w:val="-1"/>
        </w:rPr>
        <w:t>rate</w:t>
      </w:r>
      <w:r>
        <w:rPr>
          <w:rFonts w:ascii="Calibri"/>
          <w:spacing w:val="41"/>
        </w:rPr>
        <w:t xml:space="preserve"> </w:t>
      </w:r>
      <w:r>
        <w:rPr>
          <w:rFonts w:ascii="Calibri"/>
          <w:spacing w:val="-1"/>
        </w:rPr>
        <w:t>of</w:t>
      </w:r>
      <w:r>
        <w:rPr>
          <w:rFonts w:ascii="Calibri"/>
          <w:spacing w:val="44"/>
        </w:rPr>
        <w:t xml:space="preserve"> </w:t>
      </w:r>
      <w:r>
        <w:rPr>
          <w:rFonts w:ascii="Calibri"/>
        </w:rPr>
        <w:t>100</w:t>
      </w:r>
      <w:r>
        <w:rPr>
          <w:rFonts w:ascii="Calibri"/>
          <w:spacing w:val="43"/>
        </w:rPr>
        <w:t xml:space="preserve"> </w:t>
      </w:r>
      <w:r>
        <w:rPr>
          <w:rFonts w:ascii="Calibri"/>
          <w:spacing w:val="-1"/>
        </w:rPr>
        <w:t>percent</w:t>
      </w:r>
      <w:r>
        <w:rPr>
          <w:rFonts w:ascii="Calibri"/>
          <w:spacing w:val="43"/>
        </w:rPr>
        <w:t xml:space="preserve"> </w:t>
      </w:r>
      <w:r>
        <w:rPr>
          <w:rFonts w:ascii="Calibri"/>
          <w:spacing w:val="-1"/>
        </w:rPr>
        <w:t>of</w:t>
      </w:r>
      <w:r>
        <w:rPr>
          <w:rFonts w:ascii="Calibri"/>
          <w:spacing w:val="43"/>
        </w:rPr>
        <w:t xml:space="preserve"> </w:t>
      </w:r>
      <w:r>
        <w:rPr>
          <w:rFonts w:ascii="Calibri"/>
          <w:spacing w:val="-2"/>
        </w:rPr>
        <w:t>the</w:t>
      </w:r>
      <w:r>
        <w:rPr>
          <w:rFonts w:ascii="Calibri"/>
          <w:spacing w:val="33"/>
          <w:w w:val="99"/>
        </w:rPr>
        <w:t xml:space="preserve"> </w:t>
      </w:r>
      <w:r>
        <w:rPr>
          <w:rFonts w:ascii="Calibri"/>
          <w:spacing w:val="-2"/>
        </w:rPr>
        <w:t>amount</w:t>
      </w:r>
      <w:r>
        <w:rPr>
          <w:rFonts w:ascii="Calibri"/>
          <w:spacing w:val="51"/>
        </w:rPr>
        <w:t xml:space="preserve"> </w:t>
      </w:r>
      <w:r>
        <w:rPr>
          <w:rFonts w:ascii="Calibri"/>
          <w:spacing w:val="-1"/>
        </w:rPr>
        <w:t>of</w:t>
      </w:r>
      <w:r>
        <w:rPr>
          <w:rFonts w:ascii="Calibri"/>
          <w:spacing w:val="53"/>
        </w:rPr>
        <w:t xml:space="preserve"> </w:t>
      </w:r>
      <w:r>
        <w:rPr>
          <w:rFonts w:ascii="Calibri"/>
          <w:spacing w:val="-2"/>
        </w:rPr>
        <w:t>additional</w:t>
      </w:r>
      <w:r>
        <w:rPr>
          <w:rFonts w:ascii="Calibri"/>
          <w:spacing w:val="49"/>
        </w:rPr>
        <w:t xml:space="preserve"> </w:t>
      </w:r>
      <w:r>
        <w:rPr>
          <w:rFonts w:ascii="Calibri"/>
          <w:spacing w:val="-2"/>
        </w:rPr>
        <w:t>labor</w:t>
      </w:r>
      <w:r>
        <w:rPr>
          <w:rFonts w:ascii="Calibri"/>
          <w:spacing w:val="51"/>
        </w:rPr>
        <w:t xml:space="preserve"> </w:t>
      </w:r>
      <w:r>
        <w:rPr>
          <w:rFonts w:ascii="Calibri"/>
          <w:spacing w:val="-2"/>
        </w:rPr>
        <w:t>and</w:t>
      </w:r>
      <w:r>
        <w:rPr>
          <w:rFonts w:ascii="Calibri"/>
          <w:spacing w:val="50"/>
        </w:rPr>
        <w:t xml:space="preserve"> </w:t>
      </w:r>
      <w:r>
        <w:rPr>
          <w:rFonts w:ascii="Calibri"/>
          <w:spacing w:val="-2"/>
        </w:rPr>
        <w:t>material</w:t>
      </w:r>
      <w:r>
        <w:rPr>
          <w:rFonts w:ascii="Calibri"/>
          <w:spacing w:val="48"/>
        </w:rPr>
        <w:t xml:space="preserve"> </w:t>
      </w:r>
      <w:r>
        <w:rPr>
          <w:rFonts w:ascii="Calibri"/>
          <w:spacing w:val="-2"/>
        </w:rPr>
        <w:t>furnished</w:t>
      </w:r>
      <w:r>
        <w:rPr>
          <w:rFonts w:ascii="Calibri"/>
          <w:spacing w:val="51"/>
        </w:rPr>
        <w:t xml:space="preserve"> </w:t>
      </w:r>
      <w:r>
        <w:rPr>
          <w:rFonts w:ascii="Calibri"/>
          <w:spacing w:val="-2"/>
        </w:rPr>
        <w:t>and</w:t>
      </w:r>
      <w:r>
        <w:rPr>
          <w:rFonts w:ascii="Calibri"/>
          <w:spacing w:val="51"/>
        </w:rPr>
        <w:t xml:space="preserve"> </w:t>
      </w:r>
      <w:r>
        <w:rPr>
          <w:rFonts w:ascii="Calibri"/>
          <w:spacing w:val="-2"/>
        </w:rPr>
        <w:t>approved</w:t>
      </w:r>
      <w:r>
        <w:rPr>
          <w:rFonts w:ascii="Calibri"/>
          <w:spacing w:val="52"/>
        </w:rPr>
        <w:t xml:space="preserve"> </w:t>
      </w:r>
      <w:r>
        <w:rPr>
          <w:rFonts w:ascii="Calibri"/>
          <w:spacing w:val="-1"/>
        </w:rPr>
        <w:t>and</w:t>
      </w:r>
      <w:r>
        <w:rPr>
          <w:rFonts w:ascii="Calibri"/>
          <w:spacing w:val="47"/>
        </w:rPr>
        <w:t xml:space="preserve"> </w:t>
      </w:r>
      <w:r>
        <w:rPr>
          <w:rFonts w:ascii="Calibri"/>
          <w:spacing w:val="-1"/>
        </w:rPr>
        <w:t>the</w:t>
      </w:r>
      <w:r>
        <w:rPr>
          <w:rFonts w:ascii="Calibri"/>
          <w:spacing w:val="52"/>
        </w:rPr>
        <w:t xml:space="preserve"> </w:t>
      </w:r>
      <w:r>
        <w:rPr>
          <w:rFonts w:ascii="Calibri"/>
          <w:spacing w:val="-2"/>
        </w:rPr>
        <w:t>amount</w:t>
      </w:r>
      <w:r>
        <w:rPr>
          <w:rFonts w:ascii="Calibri"/>
          <w:spacing w:val="50"/>
        </w:rPr>
        <w:t xml:space="preserve"> </w:t>
      </w:r>
      <w:r>
        <w:rPr>
          <w:rFonts w:ascii="Calibri"/>
          <w:spacing w:val="-2"/>
        </w:rPr>
        <w:t>labor</w:t>
      </w:r>
      <w:r>
        <w:rPr>
          <w:rFonts w:ascii="Calibri"/>
          <w:spacing w:val="51"/>
        </w:rPr>
        <w:t xml:space="preserve"> </w:t>
      </w:r>
      <w:r>
        <w:rPr>
          <w:rFonts w:ascii="Calibri"/>
          <w:spacing w:val="-2"/>
        </w:rPr>
        <w:t>and</w:t>
      </w:r>
      <w:r>
        <w:rPr>
          <w:rFonts w:ascii="Calibri"/>
          <w:spacing w:val="61"/>
        </w:rPr>
        <w:t xml:space="preserve"> </w:t>
      </w:r>
      <w:r>
        <w:rPr>
          <w:rFonts w:ascii="Calibri"/>
          <w:spacing w:val="-1"/>
        </w:rPr>
        <w:t>material</w:t>
      </w:r>
      <w:r>
        <w:rPr>
          <w:rFonts w:ascii="Calibri"/>
          <w:spacing w:val="6"/>
        </w:rPr>
        <w:t xml:space="preserve"> </w:t>
      </w:r>
      <w:r>
        <w:rPr>
          <w:rFonts w:ascii="Calibri"/>
          <w:spacing w:val="-2"/>
        </w:rPr>
        <w:t>furnished</w:t>
      </w:r>
      <w:r>
        <w:rPr>
          <w:rFonts w:ascii="Calibri"/>
          <w:spacing w:val="6"/>
        </w:rPr>
        <w:t xml:space="preserve"> </w:t>
      </w:r>
      <w:r>
        <w:rPr>
          <w:rFonts w:ascii="Calibri"/>
        </w:rPr>
        <w:t>and</w:t>
      </w:r>
      <w:r>
        <w:rPr>
          <w:rFonts w:ascii="Calibri"/>
          <w:spacing w:val="8"/>
        </w:rPr>
        <w:t xml:space="preserve"> </w:t>
      </w:r>
      <w:r>
        <w:rPr>
          <w:rFonts w:ascii="Calibri"/>
          <w:spacing w:val="-2"/>
        </w:rPr>
        <w:t>approved</w:t>
      </w:r>
      <w:r>
        <w:rPr>
          <w:rFonts w:ascii="Calibri"/>
          <w:spacing w:val="6"/>
        </w:rPr>
        <w:t xml:space="preserve"> </w:t>
      </w:r>
      <w:r>
        <w:rPr>
          <w:rFonts w:ascii="Calibri"/>
          <w:spacing w:val="-1"/>
        </w:rPr>
        <w:t>the</w:t>
      </w:r>
      <w:r>
        <w:rPr>
          <w:rFonts w:ascii="Calibri"/>
          <w:spacing w:val="5"/>
        </w:rPr>
        <w:t xml:space="preserve"> </w:t>
      </w:r>
      <w:r>
        <w:rPr>
          <w:rFonts w:ascii="Calibri"/>
          <w:spacing w:val="-2"/>
        </w:rPr>
        <w:t>amount</w:t>
      </w:r>
      <w:r>
        <w:rPr>
          <w:rFonts w:ascii="Calibri"/>
          <w:spacing w:val="6"/>
        </w:rPr>
        <w:t xml:space="preserve"> </w:t>
      </w:r>
      <w:r>
        <w:rPr>
          <w:rFonts w:ascii="Calibri"/>
          <w:spacing w:val="-2"/>
        </w:rPr>
        <w:t>previously</w:t>
      </w:r>
      <w:r>
        <w:rPr>
          <w:rFonts w:ascii="Calibri"/>
          <w:spacing w:val="4"/>
        </w:rPr>
        <w:t xml:space="preserve"> </w:t>
      </w:r>
      <w:r>
        <w:rPr>
          <w:rFonts w:ascii="Calibri"/>
          <w:spacing w:val="-1"/>
        </w:rPr>
        <w:t>retained</w:t>
      </w:r>
      <w:r>
        <w:rPr>
          <w:rFonts w:ascii="Calibri"/>
          <w:spacing w:val="6"/>
        </w:rPr>
        <w:t xml:space="preserve"> </w:t>
      </w:r>
      <w:r>
        <w:rPr>
          <w:rFonts w:ascii="Calibri"/>
          <w:spacing w:val="-2"/>
        </w:rPr>
        <w:t>shall</w:t>
      </w:r>
      <w:r>
        <w:rPr>
          <w:rFonts w:ascii="Calibri"/>
          <w:spacing w:val="6"/>
        </w:rPr>
        <w:t xml:space="preserve"> </w:t>
      </w:r>
      <w:r>
        <w:rPr>
          <w:rFonts w:ascii="Calibri"/>
          <w:spacing w:val="-1"/>
        </w:rPr>
        <w:t>be</w:t>
      </w:r>
      <w:r>
        <w:rPr>
          <w:rFonts w:ascii="Calibri"/>
          <w:spacing w:val="5"/>
        </w:rPr>
        <w:t xml:space="preserve"> </w:t>
      </w:r>
      <w:r>
        <w:rPr>
          <w:rFonts w:ascii="Calibri"/>
          <w:spacing w:val="-2"/>
        </w:rPr>
        <w:t>deposited</w:t>
      </w:r>
      <w:r>
        <w:rPr>
          <w:rFonts w:ascii="Calibri"/>
          <w:spacing w:val="8"/>
        </w:rPr>
        <w:t xml:space="preserve"> </w:t>
      </w:r>
      <w:r>
        <w:rPr>
          <w:rFonts w:ascii="Calibri"/>
        </w:rPr>
        <w:t>in</w:t>
      </w:r>
      <w:r>
        <w:rPr>
          <w:rFonts w:ascii="Calibri"/>
          <w:spacing w:val="7"/>
        </w:rPr>
        <w:t xml:space="preserve"> </w:t>
      </w:r>
      <w:r>
        <w:rPr>
          <w:rFonts w:ascii="Calibri"/>
        </w:rPr>
        <w:t>an</w:t>
      </w:r>
      <w:r>
        <w:rPr>
          <w:rFonts w:ascii="Calibri"/>
          <w:spacing w:val="7"/>
        </w:rPr>
        <w:t xml:space="preserve"> </w:t>
      </w:r>
      <w:r>
        <w:rPr>
          <w:rFonts w:ascii="Calibri"/>
        </w:rPr>
        <w:t>escrow</w:t>
      </w:r>
      <w:r>
        <w:rPr>
          <w:rFonts w:ascii="Calibri"/>
          <w:spacing w:val="45"/>
          <w:w w:val="99"/>
        </w:rPr>
        <w:t xml:space="preserve"> </w:t>
      </w:r>
      <w:r>
        <w:rPr>
          <w:rFonts w:ascii="Calibri"/>
          <w:spacing w:val="-2"/>
        </w:rPr>
        <w:t>account.</w:t>
      </w:r>
      <w:r>
        <w:rPr>
          <w:rFonts w:ascii="Calibri"/>
          <w:spacing w:val="22"/>
        </w:rPr>
        <w:t xml:space="preserve"> </w:t>
      </w:r>
      <w:r>
        <w:rPr>
          <w:rFonts w:ascii="Calibri"/>
          <w:spacing w:val="-1"/>
        </w:rPr>
        <w:t>The</w:t>
      </w:r>
      <w:r>
        <w:rPr>
          <w:rFonts w:ascii="Calibri"/>
          <w:spacing w:val="21"/>
        </w:rPr>
        <w:t xml:space="preserve"> </w:t>
      </w:r>
      <w:r>
        <w:rPr>
          <w:rFonts w:ascii="Calibri"/>
          <w:spacing w:val="-2"/>
        </w:rPr>
        <w:t>funds</w:t>
      </w:r>
      <w:r>
        <w:rPr>
          <w:rFonts w:ascii="Calibri"/>
          <w:spacing w:val="22"/>
        </w:rPr>
        <w:t xml:space="preserve"> </w:t>
      </w:r>
      <w:r>
        <w:rPr>
          <w:rFonts w:ascii="Calibri"/>
          <w:spacing w:val="-2"/>
        </w:rPr>
        <w:t>in</w:t>
      </w:r>
      <w:r>
        <w:rPr>
          <w:rFonts w:ascii="Calibri"/>
          <w:spacing w:val="21"/>
        </w:rPr>
        <w:t xml:space="preserve"> </w:t>
      </w:r>
      <w:r>
        <w:rPr>
          <w:rFonts w:ascii="Calibri"/>
          <w:spacing w:val="-1"/>
        </w:rPr>
        <w:t>the</w:t>
      </w:r>
      <w:r>
        <w:rPr>
          <w:rFonts w:ascii="Calibri"/>
          <w:spacing w:val="22"/>
        </w:rPr>
        <w:t xml:space="preserve"> </w:t>
      </w:r>
      <w:r>
        <w:rPr>
          <w:rFonts w:ascii="Calibri"/>
          <w:spacing w:val="-1"/>
        </w:rPr>
        <w:t>escrow</w:t>
      </w:r>
      <w:r>
        <w:rPr>
          <w:rFonts w:ascii="Calibri"/>
          <w:spacing w:val="21"/>
        </w:rPr>
        <w:t xml:space="preserve"> </w:t>
      </w:r>
      <w:r>
        <w:rPr>
          <w:rFonts w:ascii="Calibri"/>
          <w:spacing w:val="-2"/>
        </w:rPr>
        <w:t>account</w:t>
      </w:r>
      <w:r>
        <w:rPr>
          <w:rFonts w:ascii="Calibri"/>
          <w:spacing w:val="22"/>
        </w:rPr>
        <w:t xml:space="preserve"> </w:t>
      </w:r>
      <w:r>
        <w:rPr>
          <w:rFonts w:ascii="Calibri"/>
          <w:spacing w:val="-2"/>
        </w:rPr>
        <w:t>with</w:t>
      </w:r>
      <w:r>
        <w:rPr>
          <w:rFonts w:ascii="Calibri"/>
          <w:spacing w:val="22"/>
        </w:rPr>
        <w:t xml:space="preserve"> </w:t>
      </w:r>
      <w:r>
        <w:rPr>
          <w:rFonts w:ascii="Calibri"/>
          <w:spacing w:val="-1"/>
        </w:rPr>
        <w:t>accumulated</w:t>
      </w:r>
      <w:r>
        <w:rPr>
          <w:rFonts w:ascii="Calibri"/>
          <w:spacing w:val="24"/>
        </w:rPr>
        <w:t xml:space="preserve"> </w:t>
      </w:r>
      <w:r>
        <w:rPr>
          <w:rFonts w:ascii="Calibri"/>
          <w:spacing w:val="-2"/>
        </w:rPr>
        <w:t>interest</w:t>
      </w:r>
      <w:r>
        <w:rPr>
          <w:rFonts w:ascii="Calibri"/>
          <w:spacing w:val="25"/>
        </w:rPr>
        <w:t xml:space="preserve"> </w:t>
      </w:r>
      <w:r>
        <w:rPr>
          <w:rFonts w:ascii="Calibri"/>
        </w:rPr>
        <w:t>are</w:t>
      </w:r>
      <w:r>
        <w:rPr>
          <w:rFonts w:ascii="Calibri"/>
          <w:spacing w:val="23"/>
        </w:rPr>
        <w:t xml:space="preserve"> </w:t>
      </w:r>
      <w:r>
        <w:rPr>
          <w:rFonts w:ascii="Calibri"/>
        </w:rPr>
        <w:t>to</w:t>
      </w:r>
      <w:r>
        <w:rPr>
          <w:rFonts w:ascii="Calibri"/>
          <w:spacing w:val="19"/>
        </w:rPr>
        <w:t xml:space="preserve"> </w:t>
      </w:r>
      <w:r>
        <w:rPr>
          <w:rFonts w:ascii="Calibri"/>
          <w:spacing w:val="-1"/>
        </w:rPr>
        <w:t>be</w:t>
      </w:r>
      <w:r>
        <w:rPr>
          <w:rFonts w:ascii="Calibri"/>
          <w:spacing w:val="24"/>
        </w:rPr>
        <w:t xml:space="preserve"> </w:t>
      </w:r>
      <w:r>
        <w:rPr>
          <w:rFonts w:ascii="Calibri"/>
          <w:spacing w:val="-2"/>
        </w:rPr>
        <w:t>paid</w:t>
      </w:r>
      <w:r>
        <w:rPr>
          <w:rFonts w:ascii="Calibri"/>
          <w:spacing w:val="21"/>
        </w:rPr>
        <w:t xml:space="preserve"> </w:t>
      </w:r>
      <w:r>
        <w:rPr>
          <w:rFonts w:ascii="Calibri"/>
        </w:rPr>
        <w:t>the</w:t>
      </w:r>
      <w:r>
        <w:rPr>
          <w:rFonts w:ascii="Calibri"/>
          <w:spacing w:val="39"/>
          <w:w w:val="99"/>
        </w:rPr>
        <w:t xml:space="preserve"> </w:t>
      </w:r>
      <w:r>
        <w:rPr>
          <w:rFonts w:ascii="Calibri"/>
          <w:spacing w:val="-2"/>
        </w:rPr>
        <w:t>Contractor</w:t>
      </w:r>
      <w:r>
        <w:rPr>
          <w:rFonts w:ascii="Calibri"/>
          <w:spacing w:val="35"/>
        </w:rPr>
        <w:t xml:space="preserve"> </w:t>
      </w:r>
      <w:r>
        <w:rPr>
          <w:rFonts w:ascii="Calibri"/>
        </w:rPr>
        <w:t>at</w:t>
      </w:r>
      <w:r>
        <w:rPr>
          <w:rFonts w:ascii="Calibri"/>
          <w:spacing w:val="37"/>
        </w:rPr>
        <w:t xml:space="preserve"> </w:t>
      </w:r>
      <w:r>
        <w:rPr>
          <w:rFonts w:ascii="Calibri"/>
          <w:spacing w:val="-2"/>
        </w:rPr>
        <w:t>the</w:t>
      </w:r>
      <w:r>
        <w:rPr>
          <w:rFonts w:ascii="Calibri"/>
          <w:spacing w:val="35"/>
        </w:rPr>
        <w:t xml:space="preserve"> </w:t>
      </w:r>
      <w:r>
        <w:rPr>
          <w:rFonts w:ascii="Calibri"/>
          <w:spacing w:val="-2"/>
        </w:rPr>
        <w:t>same</w:t>
      </w:r>
      <w:r>
        <w:rPr>
          <w:rFonts w:ascii="Calibri"/>
          <w:spacing w:val="34"/>
        </w:rPr>
        <w:t xml:space="preserve"> </w:t>
      </w:r>
      <w:r>
        <w:rPr>
          <w:rFonts w:ascii="Calibri"/>
        </w:rPr>
        <w:t>time</w:t>
      </w:r>
      <w:r>
        <w:rPr>
          <w:rFonts w:ascii="Calibri"/>
          <w:spacing w:val="36"/>
        </w:rPr>
        <w:t xml:space="preserve"> </w:t>
      </w:r>
      <w:r>
        <w:rPr>
          <w:rFonts w:ascii="Calibri"/>
        </w:rPr>
        <w:t>and</w:t>
      </w:r>
      <w:r>
        <w:rPr>
          <w:rFonts w:ascii="Calibri"/>
          <w:spacing w:val="35"/>
        </w:rPr>
        <w:t xml:space="preserve"> </w:t>
      </w:r>
      <w:r>
        <w:rPr>
          <w:rFonts w:ascii="Calibri"/>
          <w:spacing w:val="-2"/>
        </w:rPr>
        <w:t>in</w:t>
      </w:r>
      <w:r>
        <w:rPr>
          <w:rFonts w:ascii="Calibri"/>
          <w:spacing w:val="33"/>
        </w:rPr>
        <w:t xml:space="preserve"> </w:t>
      </w:r>
      <w:r>
        <w:rPr>
          <w:rFonts w:ascii="Calibri"/>
          <w:spacing w:val="-1"/>
        </w:rPr>
        <w:t>the</w:t>
      </w:r>
      <w:r>
        <w:rPr>
          <w:rFonts w:ascii="Calibri"/>
          <w:spacing w:val="36"/>
        </w:rPr>
        <w:t xml:space="preserve"> </w:t>
      </w:r>
      <w:r>
        <w:rPr>
          <w:rFonts w:ascii="Calibri"/>
          <w:spacing w:val="-2"/>
        </w:rPr>
        <w:t>same</w:t>
      </w:r>
      <w:r>
        <w:rPr>
          <w:rFonts w:ascii="Calibri"/>
          <w:spacing w:val="31"/>
        </w:rPr>
        <w:t xml:space="preserve"> </w:t>
      </w:r>
      <w:r>
        <w:rPr>
          <w:rFonts w:ascii="Calibri"/>
        </w:rPr>
        <w:t>manner</w:t>
      </w:r>
      <w:r>
        <w:rPr>
          <w:rFonts w:ascii="Calibri"/>
          <w:spacing w:val="34"/>
        </w:rPr>
        <w:t xml:space="preserve"> </w:t>
      </w:r>
      <w:r>
        <w:rPr>
          <w:rFonts w:ascii="Calibri"/>
        </w:rPr>
        <w:t>as</w:t>
      </w:r>
      <w:r>
        <w:rPr>
          <w:rFonts w:ascii="Calibri"/>
          <w:spacing w:val="35"/>
        </w:rPr>
        <w:t xml:space="preserve"> </w:t>
      </w:r>
      <w:r>
        <w:rPr>
          <w:rFonts w:ascii="Calibri"/>
          <w:spacing w:val="-2"/>
        </w:rPr>
        <w:t>specified</w:t>
      </w:r>
      <w:r>
        <w:rPr>
          <w:rFonts w:ascii="Calibri"/>
          <w:spacing w:val="36"/>
        </w:rPr>
        <w:t xml:space="preserve"> </w:t>
      </w:r>
      <w:r>
        <w:rPr>
          <w:rFonts w:ascii="Calibri"/>
          <w:spacing w:val="-1"/>
        </w:rPr>
        <w:t>for</w:t>
      </w:r>
      <w:r>
        <w:rPr>
          <w:rFonts w:ascii="Calibri"/>
          <w:spacing w:val="31"/>
        </w:rPr>
        <w:t xml:space="preserve"> </w:t>
      </w:r>
      <w:r>
        <w:rPr>
          <w:rFonts w:ascii="Calibri"/>
        </w:rPr>
        <w:t>payment</w:t>
      </w:r>
      <w:r>
        <w:rPr>
          <w:rFonts w:ascii="Calibri"/>
          <w:spacing w:val="37"/>
        </w:rPr>
        <w:t xml:space="preserve"> </w:t>
      </w:r>
      <w:r>
        <w:rPr>
          <w:rFonts w:ascii="Calibri"/>
          <w:spacing w:val="-1"/>
        </w:rPr>
        <w:t>of</w:t>
      </w:r>
      <w:r>
        <w:rPr>
          <w:rFonts w:ascii="Calibri"/>
          <w:spacing w:val="33"/>
        </w:rPr>
        <w:t xml:space="preserve"> </w:t>
      </w:r>
      <w:r>
        <w:rPr>
          <w:rFonts w:ascii="Calibri"/>
          <w:spacing w:val="-1"/>
        </w:rPr>
        <w:t>the</w:t>
      </w:r>
      <w:r>
        <w:rPr>
          <w:rFonts w:ascii="Calibri"/>
          <w:spacing w:val="36"/>
        </w:rPr>
        <w:t xml:space="preserve"> </w:t>
      </w:r>
      <w:r>
        <w:rPr>
          <w:rFonts w:ascii="Calibri"/>
          <w:spacing w:val="-1"/>
        </w:rPr>
        <w:t>of</w:t>
      </w:r>
      <w:r>
        <w:rPr>
          <w:rFonts w:ascii="Calibri"/>
          <w:spacing w:val="34"/>
        </w:rPr>
        <w:t xml:space="preserve"> </w:t>
      </w:r>
      <w:r>
        <w:rPr>
          <w:rFonts w:ascii="Calibri"/>
        </w:rPr>
        <w:t>the</w:t>
      </w:r>
      <w:r>
        <w:rPr>
          <w:rFonts w:ascii="Calibri"/>
          <w:spacing w:val="29"/>
          <w:w w:val="99"/>
        </w:rPr>
        <w:t xml:space="preserve"> </w:t>
      </w:r>
      <w:r>
        <w:rPr>
          <w:rFonts w:ascii="Calibri"/>
          <w:spacing w:val="-1"/>
        </w:rPr>
        <w:t>retained</w:t>
      </w:r>
      <w:r>
        <w:rPr>
          <w:rFonts w:ascii="Calibri"/>
          <w:spacing w:val="-9"/>
        </w:rPr>
        <w:t xml:space="preserve"> </w:t>
      </w:r>
      <w:r>
        <w:rPr>
          <w:rFonts w:ascii="Calibri"/>
          <w:spacing w:val="-2"/>
        </w:rPr>
        <w:t>amount</w:t>
      </w:r>
      <w:r>
        <w:rPr>
          <w:rFonts w:ascii="Calibri"/>
          <w:spacing w:val="-7"/>
        </w:rPr>
        <w:t xml:space="preserve"> </w:t>
      </w:r>
      <w:r>
        <w:rPr>
          <w:rFonts w:ascii="Calibri"/>
        </w:rPr>
        <w:t>in</w:t>
      </w:r>
      <w:r>
        <w:rPr>
          <w:rFonts w:ascii="Calibri"/>
          <w:spacing w:val="-6"/>
        </w:rPr>
        <w:t xml:space="preserve"> </w:t>
      </w:r>
      <w:r>
        <w:rPr>
          <w:rFonts w:ascii="Calibri"/>
          <w:spacing w:val="-2"/>
        </w:rPr>
        <w:t>Section</w:t>
      </w:r>
      <w:r>
        <w:rPr>
          <w:rFonts w:ascii="Calibri"/>
          <w:spacing w:val="-4"/>
        </w:rPr>
        <w:t xml:space="preserve"> </w:t>
      </w:r>
      <w:r>
        <w:rPr>
          <w:rFonts w:ascii="Calibri"/>
          <w:spacing w:val="-1"/>
        </w:rPr>
        <w:t>5.</w:t>
      </w:r>
    </w:p>
    <w:p w14:paraId="401B5E7A" w14:textId="77777777" w:rsidR="00D7310E" w:rsidRDefault="00D7310E" w:rsidP="000D774A">
      <w:pPr>
        <w:spacing w:before="6" w:line="216" w:lineRule="auto"/>
        <w:rPr>
          <w:rFonts w:ascii="Calibri" w:eastAsia="Calibri" w:hAnsi="Calibri" w:cs="Calibri"/>
          <w:sz w:val="20"/>
          <w:szCs w:val="20"/>
        </w:rPr>
      </w:pPr>
    </w:p>
    <w:p w14:paraId="401B5E7B" w14:textId="77777777" w:rsidR="00D7310E" w:rsidRDefault="00AF4D13" w:rsidP="000D774A">
      <w:pPr>
        <w:pStyle w:val="BodyText"/>
        <w:spacing w:line="216" w:lineRule="auto"/>
        <w:ind w:left="827" w:right="105"/>
        <w:jc w:val="both"/>
        <w:rPr>
          <w:rFonts w:ascii="Calibri" w:eastAsia="Calibri" w:hAnsi="Calibri" w:cs="Calibri"/>
        </w:rPr>
      </w:pPr>
      <w:r>
        <w:rPr>
          <w:rFonts w:ascii="Calibri"/>
        </w:rPr>
        <w:t>Payment</w:t>
      </w:r>
      <w:r>
        <w:rPr>
          <w:rFonts w:ascii="Calibri"/>
          <w:spacing w:val="51"/>
        </w:rPr>
        <w:t xml:space="preserve"> </w:t>
      </w:r>
      <w:r>
        <w:rPr>
          <w:rFonts w:ascii="Calibri"/>
          <w:spacing w:val="-1"/>
        </w:rPr>
        <w:t>for</w:t>
      </w:r>
      <w:r>
        <w:rPr>
          <w:rFonts w:ascii="Calibri"/>
          <w:spacing w:val="51"/>
        </w:rPr>
        <w:t xml:space="preserve"> </w:t>
      </w:r>
      <w:r>
        <w:rPr>
          <w:rFonts w:ascii="Calibri"/>
          <w:spacing w:val="-1"/>
        </w:rPr>
        <w:t>material</w:t>
      </w:r>
      <w:r>
        <w:rPr>
          <w:rFonts w:ascii="Calibri"/>
          <w:spacing w:val="52"/>
        </w:rPr>
        <w:t xml:space="preserve"> </w:t>
      </w:r>
      <w:r>
        <w:rPr>
          <w:rFonts w:ascii="Calibri"/>
          <w:spacing w:val="-2"/>
        </w:rPr>
        <w:t>and</w:t>
      </w:r>
      <w:r>
        <w:rPr>
          <w:rFonts w:ascii="Calibri"/>
          <w:spacing w:val="53"/>
        </w:rPr>
        <w:t xml:space="preserve"> </w:t>
      </w:r>
      <w:r>
        <w:rPr>
          <w:rFonts w:ascii="Calibri"/>
          <w:spacing w:val="-1"/>
        </w:rPr>
        <w:t>equipment</w:t>
      </w:r>
      <w:r>
        <w:rPr>
          <w:rFonts w:ascii="Calibri"/>
          <w:spacing w:val="51"/>
        </w:rPr>
        <w:t xml:space="preserve"> </w:t>
      </w:r>
      <w:r>
        <w:rPr>
          <w:rFonts w:ascii="Calibri"/>
          <w:spacing w:val="-2"/>
        </w:rPr>
        <w:t>delivered</w:t>
      </w:r>
      <w:r>
        <w:rPr>
          <w:rFonts w:ascii="Calibri"/>
          <w:spacing w:val="51"/>
        </w:rPr>
        <w:t xml:space="preserve"> </w:t>
      </w:r>
      <w:r>
        <w:rPr>
          <w:rFonts w:ascii="Calibri"/>
        </w:rPr>
        <w:t>and</w:t>
      </w:r>
      <w:r>
        <w:rPr>
          <w:rFonts w:ascii="Calibri"/>
          <w:spacing w:val="51"/>
        </w:rPr>
        <w:t xml:space="preserve"> </w:t>
      </w:r>
      <w:r>
        <w:rPr>
          <w:rFonts w:ascii="Calibri"/>
          <w:spacing w:val="-1"/>
        </w:rPr>
        <w:t>not</w:t>
      </w:r>
      <w:r>
        <w:rPr>
          <w:rFonts w:ascii="Calibri"/>
          <w:spacing w:val="52"/>
        </w:rPr>
        <w:t xml:space="preserve"> </w:t>
      </w:r>
      <w:r>
        <w:rPr>
          <w:rFonts w:ascii="Calibri"/>
          <w:spacing w:val="-2"/>
        </w:rPr>
        <w:t>incorporated</w:t>
      </w:r>
      <w:r>
        <w:rPr>
          <w:rFonts w:ascii="Calibri"/>
          <w:spacing w:val="53"/>
        </w:rPr>
        <w:t xml:space="preserve"> </w:t>
      </w:r>
      <w:r>
        <w:rPr>
          <w:rFonts w:ascii="Calibri"/>
          <w:spacing w:val="-2"/>
        </w:rPr>
        <w:t>shall</w:t>
      </w:r>
      <w:r>
        <w:rPr>
          <w:rFonts w:ascii="Calibri"/>
          <w:spacing w:val="52"/>
        </w:rPr>
        <w:t xml:space="preserve"> </w:t>
      </w:r>
      <w:r>
        <w:rPr>
          <w:rFonts w:ascii="Calibri"/>
          <w:spacing w:val="-1"/>
        </w:rPr>
        <w:t>be</w:t>
      </w:r>
      <w:r>
        <w:rPr>
          <w:rFonts w:ascii="Calibri"/>
          <w:spacing w:val="53"/>
        </w:rPr>
        <w:t xml:space="preserve"> </w:t>
      </w:r>
      <w:r>
        <w:rPr>
          <w:rFonts w:ascii="Calibri"/>
          <w:spacing w:val="-2"/>
        </w:rPr>
        <w:t>based</w:t>
      </w:r>
      <w:r>
        <w:rPr>
          <w:rFonts w:ascii="Calibri"/>
          <w:spacing w:val="54"/>
        </w:rPr>
        <w:t xml:space="preserve"> </w:t>
      </w:r>
      <w:r>
        <w:rPr>
          <w:rFonts w:ascii="Calibri"/>
          <w:spacing w:val="-1"/>
        </w:rPr>
        <w:t>on</w:t>
      </w:r>
      <w:r>
        <w:rPr>
          <w:rFonts w:ascii="Calibri"/>
          <w:spacing w:val="51"/>
        </w:rPr>
        <w:t xml:space="preserve"> </w:t>
      </w:r>
      <w:r>
        <w:rPr>
          <w:rFonts w:ascii="Calibri"/>
          <w:spacing w:val="-2"/>
        </w:rPr>
        <w:t>the</w:t>
      </w:r>
      <w:r>
        <w:rPr>
          <w:rFonts w:ascii="Calibri"/>
          <w:spacing w:val="27"/>
          <w:w w:val="99"/>
        </w:rPr>
        <w:t xml:space="preserve"> </w:t>
      </w:r>
      <w:r>
        <w:rPr>
          <w:rFonts w:ascii="Calibri"/>
          <w:spacing w:val="-2"/>
        </w:rPr>
        <w:t>scheduled</w:t>
      </w:r>
      <w:r>
        <w:rPr>
          <w:rFonts w:ascii="Calibri"/>
          <w:spacing w:val="7"/>
        </w:rPr>
        <w:t xml:space="preserve"> </w:t>
      </w:r>
      <w:r>
        <w:rPr>
          <w:rFonts w:ascii="Calibri"/>
        </w:rPr>
        <w:t>of</w:t>
      </w:r>
      <w:r>
        <w:rPr>
          <w:rFonts w:ascii="Calibri"/>
          <w:spacing w:val="9"/>
        </w:rPr>
        <w:t xml:space="preserve"> </w:t>
      </w:r>
      <w:r>
        <w:rPr>
          <w:rFonts w:ascii="Calibri"/>
          <w:spacing w:val="-2"/>
        </w:rPr>
        <w:t>quantities</w:t>
      </w:r>
      <w:r>
        <w:rPr>
          <w:rFonts w:ascii="Calibri"/>
          <w:spacing w:val="6"/>
        </w:rPr>
        <w:t xml:space="preserve"> </w:t>
      </w:r>
      <w:r>
        <w:rPr>
          <w:rFonts w:ascii="Calibri"/>
        </w:rPr>
        <w:t>and</w:t>
      </w:r>
      <w:r>
        <w:rPr>
          <w:rFonts w:ascii="Calibri"/>
          <w:spacing w:val="11"/>
        </w:rPr>
        <w:t xml:space="preserve"> </w:t>
      </w:r>
      <w:r>
        <w:rPr>
          <w:rFonts w:ascii="Calibri"/>
          <w:spacing w:val="-2"/>
        </w:rPr>
        <w:t>cost</w:t>
      </w:r>
      <w:r>
        <w:rPr>
          <w:rFonts w:ascii="Calibri"/>
          <w:spacing w:val="10"/>
        </w:rPr>
        <w:t xml:space="preserve"> </w:t>
      </w:r>
      <w:r>
        <w:rPr>
          <w:rFonts w:ascii="Calibri"/>
          <w:spacing w:val="-2"/>
        </w:rPr>
        <w:t>submitted.</w:t>
      </w:r>
      <w:r>
        <w:rPr>
          <w:rFonts w:ascii="Calibri"/>
          <w:spacing w:val="8"/>
        </w:rPr>
        <w:t xml:space="preserve"> </w:t>
      </w:r>
      <w:r>
        <w:rPr>
          <w:rFonts w:ascii="Calibri"/>
          <w:spacing w:val="-1"/>
        </w:rPr>
        <w:t>Any</w:t>
      </w:r>
      <w:r>
        <w:rPr>
          <w:rFonts w:ascii="Calibri"/>
          <w:spacing w:val="6"/>
        </w:rPr>
        <w:t xml:space="preserve"> </w:t>
      </w:r>
      <w:r>
        <w:rPr>
          <w:rFonts w:ascii="Calibri"/>
        </w:rPr>
        <w:t>money</w:t>
      </w:r>
      <w:r>
        <w:rPr>
          <w:rFonts w:ascii="Calibri"/>
          <w:spacing w:val="9"/>
        </w:rPr>
        <w:t xml:space="preserve"> </w:t>
      </w:r>
      <w:r>
        <w:rPr>
          <w:rFonts w:ascii="Calibri"/>
          <w:spacing w:val="-1"/>
        </w:rPr>
        <w:t>due</w:t>
      </w:r>
      <w:r>
        <w:rPr>
          <w:rFonts w:ascii="Calibri"/>
          <w:spacing w:val="10"/>
        </w:rPr>
        <w:t xml:space="preserve"> </w:t>
      </w:r>
      <w:r>
        <w:rPr>
          <w:rFonts w:ascii="Calibri"/>
          <w:spacing w:val="-2"/>
        </w:rPr>
        <w:t>from</w:t>
      </w:r>
      <w:r>
        <w:rPr>
          <w:rFonts w:ascii="Calibri"/>
          <w:spacing w:val="10"/>
        </w:rPr>
        <w:t xml:space="preserve"> </w:t>
      </w:r>
      <w:r>
        <w:rPr>
          <w:rFonts w:ascii="Calibri"/>
          <w:spacing w:val="-2"/>
        </w:rPr>
        <w:t>Owner</w:t>
      </w:r>
      <w:r>
        <w:rPr>
          <w:rFonts w:ascii="Calibri"/>
          <w:spacing w:val="5"/>
        </w:rPr>
        <w:t xml:space="preserve"> </w:t>
      </w:r>
      <w:r>
        <w:rPr>
          <w:rFonts w:ascii="Calibri"/>
          <w:spacing w:val="-2"/>
        </w:rPr>
        <w:t>shall,</w:t>
      </w:r>
      <w:r>
        <w:rPr>
          <w:rFonts w:ascii="Calibri"/>
          <w:spacing w:val="10"/>
        </w:rPr>
        <w:t xml:space="preserve"> </w:t>
      </w:r>
      <w:r>
        <w:rPr>
          <w:rFonts w:ascii="Calibri"/>
          <w:spacing w:val="-1"/>
        </w:rPr>
        <w:t>on</w:t>
      </w:r>
      <w:r>
        <w:rPr>
          <w:rFonts w:ascii="Calibri"/>
          <w:spacing w:val="7"/>
        </w:rPr>
        <w:t xml:space="preserve"> </w:t>
      </w:r>
      <w:r>
        <w:rPr>
          <w:rFonts w:ascii="Calibri"/>
          <w:spacing w:val="-1"/>
        </w:rPr>
        <w:t>the</w:t>
      </w:r>
      <w:r>
        <w:rPr>
          <w:rFonts w:ascii="Calibri"/>
          <w:spacing w:val="10"/>
        </w:rPr>
        <w:t xml:space="preserve"> </w:t>
      </w:r>
      <w:r>
        <w:rPr>
          <w:rFonts w:ascii="Calibri"/>
          <w:spacing w:val="-1"/>
        </w:rPr>
        <w:t>day</w:t>
      </w:r>
      <w:r>
        <w:rPr>
          <w:rFonts w:ascii="Calibri"/>
          <w:spacing w:val="9"/>
        </w:rPr>
        <w:t xml:space="preserve"> </w:t>
      </w:r>
      <w:r>
        <w:rPr>
          <w:rFonts w:ascii="Calibri"/>
          <w:spacing w:val="-2"/>
        </w:rPr>
        <w:t>that</w:t>
      </w:r>
      <w:r>
        <w:rPr>
          <w:rFonts w:ascii="Calibri"/>
          <w:spacing w:val="8"/>
        </w:rPr>
        <w:t xml:space="preserve"> </w:t>
      </w:r>
      <w:r>
        <w:rPr>
          <w:rFonts w:ascii="Calibri"/>
        </w:rPr>
        <w:t>it</w:t>
      </w:r>
      <w:r>
        <w:rPr>
          <w:rFonts w:ascii="Calibri"/>
          <w:spacing w:val="55"/>
        </w:rPr>
        <w:t xml:space="preserve"> </w:t>
      </w:r>
      <w:r>
        <w:rPr>
          <w:rFonts w:ascii="Calibri"/>
        </w:rPr>
        <w:t>is</w:t>
      </w:r>
      <w:r>
        <w:rPr>
          <w:rFonts w:ascii="Calibri"/>
          <w:spacing w:val="21"/>
        </w:rPr>
        <w:t xml:space="preserve"> </w:t>
      </w:r>
      <w:r>
        <w:rPr>
          <w:rFonts w:ascii="Calibri"/>
        </w:rPr>
        <w:t>due,</w:t>
      </w:r>
      <w:r>
        <w:rPr>
          <w:rFonts w:ascii="Calibri"/>
          <w:spacing w:val="23"/>
        </w:rPr>
        <w:t xml:space="preserve"> </w:t>
      </w:r>
      <w:r>
        <w:rPr>
          <w:rFonts w:ascii="Calibri"/>
          <w:spacing w:val="-1"/>
        </w:rPr>
        <w:t>be</w:t>
      </w:r>
      <w:r>
        <w:rPr>
          <w:rFonts w:ascii="Calibri"/>
          <w:spacing w:val="25"/>
        </w:rPr>
        <w:t xml:space="preserve"> </w:t>
      </w:r>
      <w:r>
        <w:rPr>
          <w:rFonts w:ascii="Calibri"/>
          <w:spacing w:val="-2"/>
        </w:rPr>
        <w:t>paid</w:t>
      </w:r>
      <w:r>
        <w:rPr>
          <w:rFonts w:ascii="Calibri"/>
          <w:spacing w:val="21"/>
        </w:rPr>
        <w:t xml:space="preserve"> </w:t>
      </w:r>
      <w:r>
        <w:rPr>
          <w:rFonts w:ascii="Calibri"/>
        </w:rPr>
        <w:t>to</w:t>
      </w:r>
      <w:r>
        <w:rPr>
          <w:rFonts w:ascii="Calibri"/>
          <w:spacing w:val="24"/>
        </w:rPr>
        <w:t xml:space="preserve"> </w:t>
      </w:r>
      <w:r>
        <w:rPr>
          <w:rFonts w:ascii="Calibri"/>
          <w:spacing w:val="-2"/>
        </w:rPr>
        <w:t>Contractor,</w:t>
      </w:r>
      <w:r>
        <w:rPr>
          <w:rFonts w:ascii="Calibri"/>
          <w:spacing w:val="24"/>
        </w:rPr>
        <w:t xml:space="preserve"> </w:t>
      </w:r>
      <w:r>
        <w:rPr>
          <w:rFonts w:ascii="Calibri"/>
          <w:spacing w:val="-1"/>
        </w:rPr>
        <w:t>or</w:t>
      </w:r>
      <w:r>
        <w:rPr>
          <w:rFonts w:ascii="Calibri"/>
          <w:spacing w:val="23"/>
        </w:rPr>
        <w:t xml:space="preserve"> </w:t>
      </w:r>
      <w:r>
        <w:rPr>
          <w:rFonts w:ascii="Calibri"/>
          <w:spacing w:val="-2"/>
        </w:rPr>
        <w:t>deposited</w:t>
      </w:r>
      <w:r>
        <w:rPr>
          <w:rFonts w:ascii="Calibri"/>
          <w:spacing w:val="24"/>
        </w:rPr>
        <w:t xml:space="preserve"> </w:t>
      </w:r>
      <w:r>
        <w:rPr>
          <w:rFonts w:ascii="Calibri"/>
        </w:rPr>
        <w:t>in</w:t>
      </w:r>
      <w:r>
        <w:rPr>
          <w:rFonts w:ascii="Calibri"/>
          <w:spacing w:val="26"/>
        </w:rPr>
        <w:t xml:space="preserve"> </w:t>
      </w:r>
      <w:r>
        <w:rPr>
          <w:rFonts w:ascii="Calibri"/>
          <w:spacing w:val="-1"/>
        </w:rPr>
        <w:t>an</w:t>
      </w:r>
      <w:r>
        <w:rPr>
          <w:rFonts w:ascii="Calibri"/>
          <w:spacing w:val="23"/>
        </w:rPr>
        <w:t xml:space="preserve"> </w:t>
      </w:r>
      <w:r>
        <w:rPr>
          <w:rFonts w:ascii="Calibri"/>
        </w:rPr>
        <w:t>escrow</w:t>
      </w:r>
      <w:r>
        <w:rPr>
          <w:rFonts w:ascii="Calibri"/>
          <w:spacing w:val="23"/>
        </w:rPr>
        <w:t xml:space="preserve"> </w:t>
      </w:r>
      <w:r>
        <w:rPr>
          <w:rFonts w:ascii="Calibri"/>
          <w:spacing w:val="-2"/>
        </w:rPr>
        <w:t>account,</w:t>
      </w:r>
      <w:r>
        <w:rPr>
          <w:rFonts w:ascii="Calibri"/>
          <w:spacing w:val="24"/>
        </w:rPr>
        <w:t xml:space="preserve"> </w:t>
      </w:r>
      <w:r>
        <w:rPr>
          <w:rFonts w:ascii="Calibri"/>
          <w:spacing w:val="-2"/>
        </w:rPr>
        <w:t>whichever</w:t>
      </w:r>
      <w:r>
        <w:rPr>
          <w:rFonts w:ascii="Calibri"/>
          <w:spacing w:val="25"/>
        </w:rPr>
        <w:t xml:space="preserve"> </w:t>
      </w:r>
      <w:r>
        <w:rPr>
          <w:rFonts w:ascii="Calibri"/>
        </w:rPr>
        <w:t>is</w:t>
      </w:r>
      <w:r>
        <w:rPr>
          <w:rFonts w:ascii="Calibri"/>
          <w:spacing w:val="22"/>
        </w:rPr>
        <w:t xml:space="preserve"> </w:t>
      </w:r>
      <w:r>
        <w:rPr>
          <w:rFonts w:ascii="Calibri"/>
          <w:spacing w:val="-1"/>
        </w:rPr>
        <w:t>applicable,</w:t>
      </w:r>
      <w:r>
        <w:rPr>
          <w:rFonts w:ascii="Calibri"/>
          <w:spacing w:val="24"/>
        </w:rPr>
        <w:t xml:space="preserve"> </w:t>
      </w:r>
      <w:r>
        <w:rPr>
          <w:rFonts w:ascii="Calibri"/>
          <w:spacing w:val="-2"/>
        </w:rPr>
        <w:t>with</w:t>
      </w:r>
      <w:r>
        <w:rPr>
          <w:rFonts w:ascii="Calibri"/>
          <w:spacing w:val="35"/>
        </w:rPr>
        <w:t xml:space="preserve"> </w:t>
      </w:r>
      <w:r>
        <w:rPr>
          <w:rFonts w:ascii="Calibri"/>
          <w:spacing w:val="-1"/>
        </w:rPr>
        <w:t>one</w:t>
      </w:r>
      <w:r>
        <w:rPr>
          <w:rFonts w:ascii="Calibri"/>
          <w:spacing w:val="16"/>
        </w:rPr>
        <w:t xml:space="preserve"> </w:t>
      </w:r>
      <w:r>
        <w:rPr>
          <w:rFonts w:ascii="Calibri"/>
          <w:spacing w:val="-1"/>
        </w:rPr>
        <w:t>or</w:t>
      </w:r>
      <w:r>
        <w:rPr>
          <w:rFonts w:ascii="Calibri"/>
          <w:spacing w:val="20"/>
        </w:rPr>
        <w:t xml:space="preserve"> </w:t>
      </w:r>
      <w:r>
        <w:rPr>
          <w:rFonts w:ascii="Calibri"/>
          <w:spacing w:val="-1"/>
        </w:rPr>
        <w:t>mare</w:t>
      </w:r>
      <w:r>
        <w:rPr>
          <w:rFonts w:ascii="Calibri"/>
          <w:spacing w:val="21"/>
        </w:rPr>
        <w:t xml:space="preserve"> </w:t>
      </w:r>
      <w:r>
        <w:rPr>
          <w:rFonts w:ascii="Calibri"/>
          <w:spacing w:val="-2"/>
        </w:rPr>
        <w:t>banks</w:t>
      </w:r>
      <w:r>
        <w:rPr>
          <w:rFonts w:ascii="Calibri"/>
          <w:spacing w:val="19"/>
        </w:rPr>
        <w:t xml:space="preserve"> </w:t>
      </w:r>
      <w:r>
        <w:rPr>
          <w:rFonts w:ascii="Calibri"/>
          <w:spacing w:val="-1"/>
        </w:rPr>
        <w:t>or</w:t>
      </w:r>
      <w:r>
        <w:rPr>
          <w:rFonts w:ascii="Calibri"/>
          <w:spacing w:val="17"/>
        </w:rPr>
        <w:t xml:space="preserve"> </w:t>
      </w:r>
      <w:r>
        <w:rPr>
          <w:rFonts w:ascii="Calibri"/>
          <w:spacing w:val="-2"/>
        </w:rPr>
        <w:t>building</w:t>
      </w:r>
      <w:r>
        <w:rPr>
          <w:rFonts w:ascii="Calibri"/>
          <w:spacing w:val="18"/>
        </w:rPr>
        <w:t xml:space="preserve"> </w:t>
      </w:r>
      <w:r>
        <w:rPr>
          <w:rFonts w:ascii="Calibri"/>
          <w:spacing w:val="-1"/>
        </w:rPr>
        <w:t>and</w:t>
      </w:r>
      <w:r>
        <w:rPr>
          <w:rFonts w:ascii="Calibri"/>
          <w:spacing w:val="21"/>
        </w:rPr>
        <w:t xml:space="preserve"> </w:t>
      </w:r>
      <w:r>
        <w:rPr>
          <w:rFonts w:ascii="Calibri"/>
          <w:spacing w:val="-2"/>
        </w:rPr>
        <w:t>loan</w:t>
      </w:r>
      <w:r>
        <w:rPr>
          <w:rFonts w:ascii="Calibri"/>
          <w:spacing w:val="20"/>
        </w:rPr>
        <w:t xml:space="preserve"> </w:t>
      </w:r>
      <w:r>
        <w:rPr>
          <w:rFonts w:ascii="Calibri"/>
          <w:spacing w:val="-2"/>
        </w:rPr>
        <w:t>associations</w:t>
      </w:r>
      <w:r>
        <w:rPr>
          <w:rFonts w:ascii="Calibri"/>
          <w:spacing w:val="17"/>
        </w:rPr>
        <w:t xml:space="preserve"> </w:t>
      </w:r>
      <w:r>
        <w:rPr>
          <w:rFonts w:ascii="Calibri"/>
        </w:rPr>
        <w:t>in</w:t>
      </w:r>
      <w:r>
        <w:rPr>
          <w:rFonts w:ascii="Calibri"/>
          <w:spacing w:val="19"/>
        </w:rPr>
        <w:t xml:space="preserve"> </w:t>
      </w:r>
      <w:r>
        <w:rPr>
          <w:rFonts w:ascii="Calibri"/>
          <w:spacing w:val="-1"/>
        </w:rPr>
        <w:t>the</w:t>
      </w:r>
      <w:r>
        <w:rPr>
          <w:rFonts w:ascii="Calibri"/>
          <w:spacing w:val="20"/>
        </w:rPr>
        <w:t xml:space="preserve"> </w:t>
      </w:r>
      <w:r>
        <w:rPr>
          <w:rFonts w:ascii="Calibri"/>
          <w:spacing w:val="-2"/>
        </w:rPr>
        <w:t>state</w:t>
      </w:r>
      <w:r>
        <w:rPr>
          <w:rFonts w:ascii="Calibri"/>
          <w:spacing w:val="21"/>
        </w:rPr>
        <w:t xml:space="preserve"> </w:t>
      </w:r>
      <w:r>
        <w:rPr>
          <w:rFonts w:ascii="Calibri"/>
          <w:spacing w:val="-3"/>
        </w:rPr>
        <w:t>selected</w:t>
      </w:r>
      <w:r>
        <w:rPr>
          <w:rFonts w:ascii="Calibri"/>
          <w:spacing w:val="18"/>
        </w:rPr>
        <w:t xml:space="preserve"> </w:t>
      </w:r>
      <w:r>
        <w:rPr>
          <w:rFonts w:ascii="Calibri"/>
          <w:spacing w:val="-1"/>
        </w:rPr>
        <w:t>by</w:t>
      </w:r>
      <w:r>
        <w:rPr>
          <w:rFonts w:ascii="Calibri"/>
          <w:spacing w:val="20"/>
        </w:rPr>
        <w:t xml:space="preserve"> </w:t>
      </w:r>
      <w:r>
        <w:rPr>
          <w:rFonts w:ascii="Calibri"/>
          <w:spacing w:val="-2"/>
        </w:rPr>
        <w:t>mutual</w:t>
      </w:r>
      <w:r>
        <w:rPr>
          <w:rFonts w:ascii="Calibri"/>
          <w:spacing w:val="19"/>
        </w:rPr>
        <w:t xml:space="preserve"> </w:t>
      </w:r>
      <w:r>
        <w:rPr>
          <w:rFonts w:ascii="Calibri"/>
          <w:spacing w:val="-2"/>
        </w:rPr>
        <w:t>agreement</w:t>
      </w:r>
      <w:r>
        <w:rPr>
          <w:rFonts w:ascii="Calibri"/>
          <w:spacing w:val="45"/>
          <w:w w:val="99"/>
        </w:rPr>
        <w:t xml:space="preserve"> </w:t>
      </w:r>
      <w:r>
        <w:rPr>
          <w:rFonts w:ascii="Calibri"/>
          <w:spacing w:val="-1"/>
        </w:rPr>
        <w:t>between</w:t>
      </w:r>
      <w:r>
        <w:rPr>
          <w:rFonts w:ascii="Calibri"/>
          <w:spacing w:val="-9"/>
        </w:rPr>
        <w:t xml:space="preserve"> </w:t>
      </w:r>
      <w:r>
        <w:rPr>
          <w:rFonts w:ascii="Calibri"/>
          <w:spacing w:val="-1"/>
        </w:rPr>
        <w:t>the</w:t>
      </w:r>
      <w:r>
        <w:rPr>
          <w:rFonts w:ascii="Calibri"/>
          <w:spacing w:val="-9"/>
        </w:rPr>
        <w:t xml:space="preserve"> </w:t>
      </w:r>
      <w:r>
        <w:rPr>
          <w:rFonts w:ascii="Calibri"/>
          <w:spacing w:val="-2"/>
        </w:rPr>
        <w:t>Contractor</w:t>
      </w:r>
      <w:r>
        <w:rPr>
          <w:rFonts w:ascii="Calibri"/>
          <w:spacing w:val="-5"/>
        </w:rPr>
        <w:t xml:space="preserve"> </w:t>
      </w:r>
      <w:r>
        <w:rPr>
          <w:rFonts w:ascii="Calibri"/>
        </w:rPr>
        <w:t>and</w:t>
      </w:r>
      <w:r>
        <w:rPr>
          <w:rFonts w:ascii="Calibri"/>
          <w:spacing w:val="-9"/>
        </w:rPr>
        <w:t xml:space="preserve"> </w:t>
      </w:r>
      <w:r>
        <w:rPr>
          <w:rFonts w:ascii="Calibri"/>
          <w:spacing w:val="-2"/>
        </w:rPr>
        <w:t>the</w:t>
      </w:r>
      <w:r>
        <w:rPr>
          <w:rFonts w:ascii="Calibri"/>
          <w:spacing w:val="-7"/>
        </w:rPr>
        <w:t xml:space="preserve"> </w:t>
      </w:r>
      <w:r>
        <w:rPr>
          <w:rFonts w:ascii="Calibri"/>
          <w:spacing w:val="-2"/>
        </w:rPr>
        <w:t>Owner.</w:t>
      </w:r>
      <w:r>
        <w:rPr>
          <w:rFonts w:ascii="Calibri"/>
          <w:spacing w:val="-10"/>
        </w:rPr>
        <w:t xml:space="preserve"> </w:t>
      </w:r>
      <w:r>
        <w:rPr>
          <w:rFonts w:ascii="Calibri"/>
          <w:spacing w:val="-1"/>
        </w:rPr>
        <w:t>The</w:t>
      </w:r>
      <w:r>
        <w:rPr>
          <w:rFonts w:ascii="Calibri"/>
          <w:spacing w:val="-8"/>
        </w:rPr>
        <w:t xml:space="preserve"> </w:t>
      </w:r>
      <w:r>
        <w:rPr>
          <w:rFonts w:ascii="Calibri"/>
          <w:spacing w:val="-1"/>
        </w:rPr>
        <w:t>agreement</w:t>
      </w:r>
      <w:r>
        <w:rPr>
          <w:rFonts w:ascii="Calibri"/>
          <w:spacing w:val="-8"/>
        </w:rPr>
        <w:t xml:space="preserve"> </w:t>
      </w:r>
      <w:r>
        <w:rPr>
          <w:rFonts w:ascii="Calibri"/>
          <w:spacing w:val="-2"/>
        </w:rPr>
        <w:t>shall</w:t>
      </w:r>
      <w:r>
        <w:rPr>
          <w:rFonts w:ascii="Calibri"/>
          <w:spacing w:val="-9"/>
        </w:rPr>
        <w:t xml:space="preserve"> </w:t>
      </w:r>
      <w:r>
        <w:rPr>
          <w:rFonts w:ascii="Calibri"/>
          <w:spacing w:val="-2"/>
        </w:rPr>
        <w:t>contain</w:t>
      </w:r>
      <w:r>
        <w:rPr>
          <w:rFonts w:ascii="Calibri"/>
          <w:spacing w:val="-10"/>
        </w:rPr>
        <w:t xml:space="preserve"> </w:t>
      </w:r>
      <w:r>
        <w:rPr>
          <w:rFonts w:ascii="Calibri"/>
          <w:spacing w:val="-1"/>
        </w:rPr>
        <w:t>the</w:t>
      </w:r>
      <w:r>
        <w:rPr>
          <w:rFonts w:ascii="Calibri"/>
          <w:spacing w:val="-7"/>
        </w:rPr>
        <w:t xml:space="preserve"> </w:t>
      </w:r>
      <w:r>
        <w:rPr>
          <w:rFonts w:ascii="Calibri"/>
          <w:spacing w:val="-2"/>
        </w:rPr>
        <w:t>following</w:t>
      </w:r>
      <w:r>
        <w:rPr>
          <w:rFonts w:ascii="Calibri"/>
          <w:spacing w:val="-8"/>
        </w:rPr>
        <w:t xml:space="preserve"> </w:t>
      </w:r>
      <w:r>
        <w:rPr>
          <w:rFonts w:ascii="Calibri"/>
          <w:spacing w:val="-2"/>
        </w:rPr>
        <w:t>provisions:</w:t>
      </w:r>
    </w:p>
    <w:p w14:paraId="401B5E7C" w14:textId="77777777" w:rsidR="00D7310E" w:rsidRDefault="00D7310E" w:rsidP="000D774A">
      <w:pPr>
        <w:spacing w:before="5" w:line="216" w:lineRule="auto"/>
        <w:rPr>
          <w:rFonts w:ascii="Calibri" w:eastAsia="Calibri" w:hAnsi="Calibri" w:cs="Calibri"/>
          <w:sz w:val="20"/>
          <w:szCs w:val="20"/>
        </w:rPr>
      </w:pPr>
    </w:p>
    <w:p w14:paraId="3297E4FB" w14:textId="4DC08CA1" w:rsidR="000D774A" w:rsidRPr="00991A2B" w:rsidRDefault="00AF4D13" w:rsidP="00991A2B">
      <w:pPr>
        <w:pStyle w:val="BodyText"/>
        <w:numPr>
          <w:ilvl w:val="3"/>
          <w:numId w:val="3"/>
        </w:numPr>
        <w:tabs>
          <w:tab w:val="left" w:pos="1190"/>
        </w:tabs>
        <w:spacing w:line="216" w:lineRule="auto"/>
        <w:ind w:right="100" w:hanging="360"/>
        <w:jc w:val="both"/>
        <w:rPr>
          <w:rFonts w:ascii="Calibri" w:eastAsia="Calibri" w:hAnsi="Calibri" w:cs="Calibri"/>
        </w:rPr>
      </w:pPr>
      <w:r>
        <w:rPr>
          <w:rFonts w:ascii="Calibri"/>
          <w:spacing w:val="-1"/>
        </w:rPr>
        <w:t>The</w:t>
      </w:r>
      <w:r>
        <w:rPr>
          <w:rFonts w:ascii="Calibri"/>
          <w:spacing w:val="15"/>
        </w:rPr>
        <w:t xml:space="preserve"> </w:t>
      </w:r>
      <w:r>
        <w:rPr>
          <w:rFonts w:ascii="Calibri"/>
          <w:spacing w:val="-2"/>
        </w:rPr>
        <w:t>money</w:t>
      </w:r>
      <w:r>
        <w:rPr>
          <w:rFonts w:ascii="Calibri"/>
          <w:spacing w:val="13"/>
        </w:rPr>
        <w:t xml:space="preserve"> </w:t>
      </w:r>
      <w:r>
        <w:rPr>
          <w:rFonts w:ascii="Calibri"/>
          <w:spacing w:val="-2"/>
        </w:rPr>
        <w:t>shall</w:t>
      </w:r>
      <w:r>
        <w:rPr>
          <w:rFonts w:ascii="Calibri"/>
          <w:spacing w:val="12"/>
        </w:rPr>
        <w:t xml:space="preserve"> </w:t>
      </w:r>
      <w:r>
        <w:rPr>
          <w:rFonts w:ascii="Calibri"/>
          <w:spacing w:val="-1"/>
        </w:rPr>
        <w:t>be</w:t>
      </w:r>
      <w:r>
        <w:rPr>
          <w:rFonts w:ascii="Calibri"/>
          <w:spacing w:val="12"/>
        </w:rPr>
        <w:t xml:space="preserve"> </w:t>
      </w:r>
      <w:r>
        <w:rPr>
          <w:rFonts w:ascii="Calibri"/>
          <w:spacing w:val="-2"/>
        </w:rPr>
        <w:t>deposited</w:t>
      </w:r>
      <w:r>
        <w:rPr>
          <w:rFonts w:ascii="Calibri"/>
          <w:spacing w:val="13"/>
        </w:rPr>
        <w:t xml:space="preserve"> </w:t>
      </w:r>
      <w:r>
        <w:rPr>
          <w:rFonts w:ascii="Calibri"/>
        </w:rPr>
        <w:t>in</w:t>
      </w:r>
      <w:r>
        <w:rPr>
          <w:rFonts w:ascii="Calibri"/>
          <w:spacing w:val="13"/>
        </w:rPr>
        <w:t xml:space="preserve"> </w:t>
      </w:r>
      <w:r>
        <w:rPr>
          <w:rFonts w:ascii="Calibri"/>
        </w:rPr>
        <w:t>a</w:t>
      </w:r>
      <w:r>
        <w:rPr>
          <w:rFonts w:ascii="Calibri"/>
          <w:spacing w:val="16"/>
        </w:rPr>
        <w:t xml:space="preserve"> </w:t>
      </w:r>
      <w:r>
        <w:rPr>
          <w:rFonts w:ascii="Calibri"/>
          <w:spacing w:val="-2"/>
        </w:rPr>
        <w:t>savings</w:t>
      </w:r>
      <w:r>
        <w:rPr>
          <w:rFonts w:ascii="Calibri"/>
          <w:spacing w:val="13"/>
        </w:rPr>
        <w:t xml:space="preserve"> </w:t>
      </w:r>
      <w:r>
        <w:rPr>
          <w:rFonts w:ascii="Calibri"/>
          <w:spacing w:val="-1"/>
        </w:rPr>
        <w:t>account</w:t>
      </w:r>
      <w:r>
        <w:rPr>
          <w:rFonts w:ascii="Calibri"/>
          <w:spacing w:val="11"/>
        </w:rPr>
        <w:t xml:space="preserve"> </w:t>
      </w:r>
      <w:r>
        <w:rPr>
          <w:rFonts w:ascii="Calibri"/>
          <w:spacing w:val="-1"/>
        </w:rPr>
        <w:t>or</w:t>
      </w:r>
      <w:r>
        <w:rPr>
          <w:rFonts w:ascii="Calibri"/>
          <w:spacing w:val="16"/>
        </w:rPr>
        <w:t xml:space="preserve"> </w:t>
      </w:r>
      <w:r>
        <w:rPr>
          <w:rFonts w:ascii="Calibri"/>
          <w:spacing w:val="-1"/>
        </w:rPr>
        <w:t>the</w:t>
      </w:r>
      <w:r>
        <w:rPr>
          <w:rFonts w:ascii="Calibri"/>
          <w:spacing w:val="11"/>
        </w:rPr>
        <w:t xml:space="preserve"> </w:t>
      </w:r>
      <w:r>
        <w:rPr>
          <w:rFonts w:ascii="Calibri"/>
        </w:rPr>
        <w:t>escrow</w:t>
      </w:r>
      <w:r>
        <w:rPr>
          <w:rFonts w:ascii="Calibri"/>
          <w:spacing w:val="14"/>
        </w:rPr>
        <w:t xml:space="preserve"> </w:t>
      </w:r>
      <w:r>
        <w:rPr>
          <w:rFonts w:ascii="Calibri"/>
        </w:rPr>
        <w:t>agent</w:t>
      </w:r>
      <w:r>
        <w:rPr>
          <w:rFonts w:ascii="Calibri"/>
          <w:spacing w:val="14"/>
        </w:rPr>
        <w:t xml:space="preserve"> </w:t>
      </w:r>
      <w:r>
        <w:rPr>
          <w:rFonts w:ascii="Calibri"/>
          <w:spacing w:val="-2"/>
        </w:rPr>
        <w:t>shall</w:t>
      </w:r>
      <w:r>
        <w:rPr>
          <w:rFonts w:ascii="Calibri"/>
          <w:spacing w:val="13"/>
        </w:rPr>
        <w:t xml:space="preserve"> </w:t>
      </w:r>
      <w:r>
        <w:rPr>
          <w:rFonts w:ascii="Calibri"/>
          <w:spacing w:val="-2"/>
        </w:rPr>
        <w:t>property</w:t>
      </w:r>
      <w:r>
        <w:rPr>
          <w:rFonts w:ascii="Calibri"/>
          <w:spacing w:val="14"/>
        </w:rPr>
        <w:t xml:space="preserve"> </w:t>
      </w:r>
      <w:r>
        <w:rPr>
          <w:rFonts w:ascii="Calibri"/>
          <w:spacing w:val="-2"/>
        </w:rPr>
        <w:t>invest</w:t>
      </w:r>
      <w:r>
        <w:rPr>
          <w:rFonts w:ascii="Calibri"/>
          <w:spacing w:val="37"/>
        </w:rPr>
        <w:t xml:space="preserve"> </w:t>
      </w:r>
      <w:r>
        <w:rPr>
          <w:rFonts w:ascii="Calibri"/>
          <w:spacing w:val="-1"/>
        </w:rPr>
        <w:t>the</w:t>
      </w:r>
      <w:r>
        <w:rPr>
          <w:rFonts w:ascii="Calibri"/>
          <w:spacing w:val="20"/>
        </w:rPr>
        <w:t xml:space="preserve"> </w:t>
      </w:r>
      <w:r>
        <w:rPr>
          <w:rFonts w:ascii="Calibri"/>
          <w:spacing w:val="-1"/>
        </w:rPr>
        <w:t>entire</w:t>
      </w:r>
      <w:r>
        <w:rPr>
          <w:rFonts w:ascii="Calibri"/>
          <w:spacing w:val="19"/>
        </w:rPr>
        <w:t xml:space="preserve"> </w:t>
      </w:r>
      <w:r>
        <w:rPr>
          <w:rFonts w:ascii="Calibri"/>
          <w:spacing w:val="-1"/>
        </w:rPr>
        <w:t>escrow</w:t>
      </w:r>
      <w:r>
        <w:rPr>
          <w:rFonts w:ascii="Calibri"/>
          <w:spacing w:val="20"/>
        </w:rPr>
        <w:t xml:space="preserve"> </w:t>
      </w:r>
      <w:r>
        <w:rPr>
          <w:rFonts w:ascii="Calibri"/>
          <w:spacing w:val="-2"/>
        </w:rPr>
        <w:t>principal</w:t>
      </w:r>
      <w:r>
        <w:rPr>
          <w:rFonts w:ascii="Calibri"/>
          <w:spacing w:val="22"/>
        </w:rPr>
        <w:t xml:space="preserve"> </w:t>
      </w:r>
      <w:r>
        <w:rPr>
          <w:rFonts w:ascii="Calibri"/>
          <w:spacing w:val="-2"/>
        </w:rPr>
        <w:t>in</w:t>
      </w:r>
      <w:r>
        <w:rPr>
          <w:rFonts w:ascii="Calibri"/>
          <w:spacing w:val="22"/>
        </w:rPr>
        <w:t xml:space="preserve"> </w:t>
      </w:r>
      <w:r>
        <w:rPr>
          <w:rFonts w:ascii="Calibri"/>
          <w:spacing w:val="-2"/>
        </w:rPr>
        <w:t>obligations</w:t>
      </w:r>
      <w:r>
        <w:rPr>
          <w:rFonts w:ascii="Calibri"/>
          <w:spacing w:val="22"/>
        </w:rPr>
        <w:t xml:space="preserve"> </w:t>
      </w:r>
      <w:r>
        <w:rPr>
          <w:rFonts w:ascii="Calibri"/>
          <w:spacing w:val="-1"/>
        </w:rPr>
        <w:t>selected</w:t>
      </w:r>
      <w:r>
        <w:rPr>
          <w:rFonts w:ascii="Calibri"/>
          <w:spacing w:val="21"/>
        </w:rPr>
        <w:t xml:space="preserve"> </w:t>
      </w:r>
      <w:r>
        <w:rPr>
          <w:rFonts w:ascii="Calibri"/>
          <w:spacing w:val="-1"/>
        </w:rPr>
        <w:t>by</w:t>
      </w:r>
      <w:r>
        <w:rPr>
          <w:rFonts w:ascii="Calibri"/>
          <w:spacing w:val="22"/>
        </w:rPr>
        <w:t xml:space="preserve"> </w:t>
      </w:r>
      <w:r>
        <w:rPr>
          <w:rFonts w:ascii="Calibri"/>
          <w:spacing w:val="-2"/>
        </w:rPr>
        <w:t>the</w:t>
      </w:r>
      <w:r>
        <w:rPr>
          <w:rFonts w:ascii="Calibri"/>
          <w:spacing w:val="20"/>
        </w:rPr>
        <w:t xml:space="preserve"> </w:t>
      </w:r>
      <w:r>
        <w:rPr>
          <w:rFonts w:ascii="Calibri"/>
          <w:spacing w:val="-1"/>
        </w:rPr>
        <w:t>escrow</w:t>
      </w:r>
      <w:r>
        <w:rPr>
          <w:rFonts w:ascii="Calibri"/>
          <w:spacing w:val="19"/>
        </w:rPr>
        <w:t xml:space="preserve"> </w:t>
      </w:r>
      <w:r>
        <w:rPr>
          <w:rFonts w:ascii="Calibri"/>
        </w:rPr>
        <w:t>agent,</w:t>
      </w:r>
      <w:r>
        <w:rPr>
          <w:rFonts w:ascii="Calibri"/>
          <w:spacing w:val="20"/>
        </w:rPr>
        <w:t xml:space="preserve"> </w:t>
      </w:r>
      <w:r>
        <w:rPr>
          <w:rFonts w:ascii="Calibri"/>
        </w:rPr>
        <w:t>as</w:t>
      </w:r>
      <w:r>
        <w:rPr>
          <w:rFonts w:ascii="Calibri"/>
          <w:spacing w:val="22"/>
        </w:rPr>
        <w:t xml:space="preserve"> </w:t>
      </w:r>
      <w:r>
        <w:rPr>
          <w:rFonts w:ascii="Calibri"/>
          <w:spacing w:val="-2"/>
        </w:rPr>
        <w:t>stipulated</w:t>
      </w:r>
      <w:r>
        <w:rPr>
          <w:rFonts w:ascii="Calibri"/>
          <w:spacing w:val="22"/>
        </w:rPr>
        <w:t xml:space="preserve"> </w:t>
      </w:r>
      <w:r>
        <w:rPr>
          <w:rFonts w:ascii="Calibri"/>
        </w:rPr>
        <w:t>in</w:t>
      </w:r>
      <w:r>
        <w:rPr>
          <w:rFonts w:ascii="Calibri"/>
          <w:spacing w:val="31"/>
        </w:rPr>
        <w:t xml:space="preserve"> </w:t>
      </w:r>
      <w:r>
        <w:rPr>
          <w:rFonts w:ascii="Calibri"/>
          <w:spacing w:val="-2"/>
        </w:rPr>
        <w:t>the</w:t>
      </w:r>
      <w:r>
        <w:rPr>
          <w:rFonts w:ascii="Calibri"/>
          <w:spacing w:val="39"/>
          <w:w w:val="99"/>
        </w:rPr>
        <w:t xml:space="preserve"> </w:t>
      </w:r>
      <w:r>
        <w:rPr>
          <w:rFonts w:ascii="Calibri"/>
        </w:rPr>
        <w:t>agreement.</w:t>
      </w:r>
    </w:p>
    <w:p w14:paraId="401B5E7E" w14:textId="77777777" w:rsidR="00D7310E" w:rsidRDefault="00D7310E" w:rsidP="000D774A">
      <w:pPr>
        <w:spacing w:before="2" w:line="216" w:lineRule="auto"/>
        <w:rPr>
          <w:rFonts w:ascii="Calibri" w:eastAsia="Calibri" w:hAnsi="Calibri" w:cs="Calibri"/>
          <w:sz w:val="20"/>
          <w:szCs w:val="20"/>
        </w:rPr>
      </w:pPr>
    </w:p>
    <w:p w14:paraId="06504411" w14:textId="0329E758" w:rsidR="00C36C92" w:rsidRDefault="00AF4D13" w:rsidP="000D774A">
      <w:pPr>
        <w:pStyle w:val="BodyText"/>
        <w:numPr>
          <w:ilvl w:val="3"/>
          <w:numId w:val="3"/>
        </w:numPr>
        <w:spacing w:before="63" w:line="216" w:lineRule="auto"/>
        <w:ind w:right="113"/>
        <w:jc w:val="left"/>
        <w:rPr>
          <w:rFonts w:ascii="Calibri"/>
          <w:spacing w:val="-2"/>
        </w:rPr>
      </w:pPr>
      <w:r>
        <w:rPr>
          <w:rFonts w:ascii="Calibri"/>
          <w:spacing w:val="-1"/>
        </w:rPr>
        <w:t>The</w:t>
      </w:r>
      <w:r>
        <w:rPr>
          <w:rFonts w:ascii="Calibri"/>
          <w:spacing w:val="9"/>
        </w:rPr>
        <w:t xml:space="preserve"> </w:t>
      </w:r>
      <w:r>
        <w:rPr>
          <w:rFonts w:ascii="Calibri"/>
        </w:rPr>
        <w:t>escrow</w:t>
      </w:r>
      <w:r>
        <w:rPr>
          <w:rFonts w:ascii="Calibri"/>
          <w:spacing w:val="9"/>
        </w:rPr>
        <w:t xml:space="preserve"> </w:t>
      </w:r>
      <w:r>
        <w:rPr>
          <w:rFonts w:ascii="Calibri"/>
        </w:rPr>
        <w:t>agent</w:t>
      </w:r>
      <w:r>
        <w:rPr>
          <w:rFonts w:ascii="Calibri"/>
          <w:spacing w:val="13"/>
        </w:rPr>
        <w:t xml:space="preserve"> </w:t>
      </w:r>
      <w:r>
        <w:rPr>
          <w:rFonts w:ascii="Calibri"/>
          <w:spacing w:val="-2"/>
        </w:rPr>
        <w:t>shall</w:t>
      </w:r>
      <w:r>
        <w:rPr>
          <w:rFonts w:ascii="Calibri"/>
          <w:spacing w:val="7"/>
        </w:rPr>
        <w:t xml:space="preserve"> </w:t>
      </w:r>
      <w:r>
        <w:rPr>
          <w:rFonts w:ascii="Calibri"/>
          <w:spacing w:val="-2"/>
        </w:rPr>
        <w:t>hold</w:t>
      </w:r>
      <w:r>
        <w:rPr>
          <w:rFonts w:ascii="Calibri"/>
          <w:spacing w:val="9"/>
        </w:rPr>
        <w:t xml:space="preserve"> </w:t>
      </w:r>
      <w:r>
        <w:rPr>
          <w:rFonts w:ascii="Calibri"/>
          <w:spacing w:val="-1"/>
        </w:rPr>
        <w:t>the</w:t>
      </w:r>
      <w:r>
        <w:rPr>
          <w:rFonts w:ascii="Calibri"/>
          <w:spacing w:val="10"/>
        </w:rPr>
        <w:t xml:space="preserve"> </w:t>
      </w:r>
      <w:r>
        <w:rPr>
          <w:rFonts w:ascii="Calibri"/>
        </w:rPr>
        <w:t>escrow</w:t>
      </w:r>
      <w:r>
        <w:rPr>
          <w:rFonts w:ascii="Calibri"/>
          <w:spacing w:val="8"/>
        </w:rPr>
        <w:t xml:space="preserve"> </w:t>
      </w:r>
      <w:r>
        <w:rPr>
          <w:rFonts w:ascii="Calibri"/>
          <w:spacing w:val="-1"/>
        </w:rPr>
        <w:t>principal</w:t>
      </w:r>
      <w:r>
        <w:rPr>
          <w:rFonts w:ascii="Calibri"/>
          <w:spacing w:val="10"/>
        </w:rPr>
        <w:t xml:space="preserve"> </w:t>
      </w:r>
      <w:r>
        <w:rPr>
          <w:rFonts w:ascii="Calibri"/>
        </w:rPr>
        <w:t>and</w:t>
      </w:r>
      <w:r>
        <w:rPr>
          <w:rFonts w:ascii="Calibri"/>
          <w:spacing w:val="13"/>
        </w:rPr>
        <w:t xml:space="preserve"> </w:t>
      </w:r>
      <w:r>
        <w:rPr>
          <w:rFonts w:ascii="Calibri"/>
          <w:spacing w:val="-2"/>
        </w:rPr>
        <w:t>income</w:t>
      </w:r>
      <w:r>
        <w:rPr>
          <w:rFonts w:ascii="Calibri"/>
          <w:spacing w:val="9"/>
        </w:rPr>
        <w:t xml:space="preserve"> </w:t>
      </w:r>
      <w:r>
        <w:rPr>
          <w:rFonts w:ascii="Calibri"/>
          <w:spacing w:val="-2"/>
        </w:rPr>
        <w:t>until</w:t>
      </w:r>
      <w:r>
        <w:rPr>
          <w:rFonts w:ascii="Calibri"/>
          <w:spacing w:val="11"/>
        </w:rPr>
        <w:t xml:space="preserve"> </w:t>
      </w:r>
      <w:r>
        <w:rPr>
          <w:rFonts w:ascii="Calibri"/>
          <w:spacing w:val="-1"/>
        </w:rPr>
        <w:t>receipt</w:t>
      </w:r>
      <w:r>
        <w:rPr>
          <w:rFonts w:ascii="Calibri"/>
          <w:spacing w:val="9"/>
        </w:rPr>
        <w:t xml:space="preserve"> </w:t>
      </w:r>
      <w:r>
        <w:rPr>
          <w:rFonts w:ascii="Calibri"/>
          <w:spacing w:val="-1"/>
        </w:rPr>
        <w:t>of</w:t>
      </w:r>
      <w:r>
        <w:rPr>
          <w:rFonts w:ascii="Calibri"/>
          <w:spacing w:val="11"/>
        </w:rPr>
        <w:t xml:space="preserve"> </w:t>
      </w:r>
      <w:r>
        <w:rPr>
          <w:rFonts w:ascii="Calibri"/>
          <w:spacing w:val="-1"/>
        </w:rPr>
        <w:t>notice</w:t>
      </w:r>
      <w:r>
        <w:rPr>
          <w:rFonts w:ascii="Calibri"/>
          <w:spacing w:val="10"/>
        </w:rPr>
        <w:t xml:space="preserve"> </w:t>
      </w:r>
      <w:r>
        <w:rPr>
          <w:rFonts w:ascii="Calibri"/>
          <w:spacing w:val="-2"/>
        </w:rPr>
        <w:t>from</w:t>
      </w:r>
      <w:r>
        <w:rPr>
          <w:rFonts w:ascii="Calibri"/>
          <w:spacing w:val="10"/>
        </w:rPr>
        <w:t xml:space="preserve"> </w:t>
      </w:r>
      <w:r>
        <w:rPr>
          <w:rFonts w:ascii="Calibri"/>
          <w:spacing w:val="-2"/>
        </w:rPr>
        <w:t>the</w:t>
      </w:r>
      <w:r>
        <w:rPr>
          <w:rFonts w:ascii="Calibri"/>
          <w:spacing w:val="31"/>
          <w:w w:val="99"/>
        </w:rPr>
        <w:t xml:space="preserve"> </w:t>
      </w:r>
      <w:r>
        <w:rPr>
          <w:rFonts w:ascii="Calibri"/>
          <w:spacing w:val="-2"/>
        </w:rPr>
        <w:t>Owner</w:t>
      </w:r>
      <w:r>
        <w:rPr>
          <w:rFonts w:ascii="Calibri"/>
          <w:spacing w:val="24"/>
        </w:rPr>
        <w:t xml:space="preserve"> </w:t>
      </w:r>
      <w:r>
        <w:rPr>
          <w:rFonts w:ascii="Calibri"/>
          <w:spacing w:val="-2"/>
        </w:rPr>
        <w:t>and</w:t>
      </w:r>
      <w:r>
        <w:rPr>
          <w:rFonts w:ascii="Calibri"/>
          <w:spacing w:val="25"/>
        </w:rPr>
        <w:t xml:space="preserve"> </w:t>
      </w:r>
      <w:r>
        <w:rPr>
          <w:rFonts w:ascii="Calibri"/>
          <w:spacing w:val="-2"/>
        </w:rPr>
        <w:t>the</w:t>
      </w:r>
      <w:r>
        <w:rPr>
          <w:rFonts w:ascii="Calibri"/>
          <w:spacing w:val="22"/>
        </w:rPr>
        <w:t xml:space="preserve"> </w:t>
      </w:r>
      <w:r>
        <w:rPr>
          <w:rFonts w:ascii="Calibri"/>
          <w:spacing w:val="-2"/>
        </w:rPr>
        <w:t>Contractor,</w:t>
      </w:r>
      <w:r>
        <w:rPr>
          <w:rFonts w:ascii="Calibri"/>
          <w:spacing w:val="24"/>
        </w:rPr>
        <w:t xml:space="preserve"> </w:t>
      </w:r>
      <w:r>
        <w:rPr>
          <w:rFonts w:ascii="Calibri"/>
          <w:spacing w:val="-1"/>
        </w:rPr>
        <w:t>of</w:t>
      </w:r>
      <w:r>
        <w:rPr>
          <w:rFonts w:ascii="Calibri"/>
          <w:spacing w:val="25"/>
        </w:rPr>
        <w:t xml:space="preserve"> </w:t>
      </w:r>
      <w:r>
        <w:rPr>
          <w:rFonts w:ascii="Calibri"/>
          <w:spacing w:val="-1"/>
        </w:rPr>
        <w:t>until</w:t>
      </w:r>
      <w:r>
        <w:rPr>
          <w:rFonts w:ascii="Calibri"/>
          <w:spacing w:val="25"/>
        </w:rPr>
        <w:t xml:space="preserve"> </w:t>
      </w:r>
      <w:r>
        <w:rPr>
          <w:rFonts w:ascii="Calibri"/>
          <w:spacing w:val="-1"/>
        </w:rPr>
        <w:t>receipt</w:t>
      </w:r>
      <w:r>
        <w:rPr>
          <w:rFonts w:ascii="Calibri"/>
          <w:spacing w:val="22"/>
        </w:rPr>
        <w:t xml:space="preserve"> </w:t>
      </w:r>
      <w:r>
        <w:rPr>
          <w:rFonts w:ascii="Calibri"/>
          <w:spacing w:val="-1"/>
        </w:rPr>
        <w:t>of</w:t>
      </w:r>
      <w:r>
        <w:rPr>
          <w:rFonts w:ascii="Calibri"/>
          <w:spacing w:val="24"/>
        </w:rPr>
        <w:t xml:space="preserve"> </w:t>
      </w:r>
      <w:r>
        <w:rPr>
          <w:rFonts w:ascii="Calibri"/>
        </w:rPr>
        <w:t>an</w:t>
      </w:r>
      <w:r>
        <w:rPr>
          <w:rFonts w:ascii="Calibri"/>
          <w:spacing w:val="24"/>
        </w:rPr>
        <w:t xml:space="preserve"> </w:t>
      </w:r>
      <w:r>
        <w:rPr>
          <w:rFonts w:ascii="Calibri"/>
          <w:spacing w:val="-1"/>
        </w:rPr>
        <w:t>arbitration</w:t>
      </w:r>
      <w:r>
        <w:rPr>
          <w:rFonts w:ascii="Calibri"/>
          <w:spacing w:val="24"/>
        </w:rPr>
        <w:t xml:space="preserve"> </w:t>
      </w:r>
      <w:r>
        <w:rPr>
          <w:rFonts w:ascii="Calibri"/>
          <w:spacing w:val="-2"/>
        </w:rPr>
        <w:t>order</w:t>
      </w:r>
      <w:r>
        <w:rPr>
          <w:rFonts w:ascii="Calibri"/>
          <w:spacing w:val="24"/>
        </w:rPr>
        <w:t xml:space="preserve"> </w:t>
      </w:r>
      <w:r>
        <w:rPr>
          <w:rFonts w:ascii="Calibri"/>
          <w:spacing w:val="-2"/>
        </w:rPr>
        <w:t>specifying</w:t>
      </w:r>
      <w:r>
        <w:rPr>
          <w:rFonts w:ascii="Calibri"/>
          <w:spacing w:val="24"/>
        </w:rPr>
        <w:t xml:space="preserve"> </w:t>
      </w:r>
      <w:r>
        <w:rPr>
          <w:rFonts w:ascii="Calibri"/>
          <w:spacing w:val="-2"/>
        </w:rPr>
        <w:t>the</w:t>
      </w:r>
      <w:r>
        <w:rPr>
          <w:rFonts w:ascii="Calibri"/>
          <w:spacing w:val="24"/>
        </w:rPr>
        <w:t xml:space="preserve"> </w:t>
      </w:r>
      <w:r>
        <w:rPr>
          <w:rFonts w:ascii="Calibri"/>
          <w:spacing w:val="-2"/>
        </w:rPr>
        <w:t>amount</w:t>
      </w:r>
      <w:r>
        <w:rPr>
          <w:rFonts w:ascii="Calibri"/>
          <w:spacing w:val="24"/>
        </w:rPr>
        <w:t xml:space="preserve"> </w:t>
      </w:r>
      <w:r>
        <w:rPr>
          <w:rFonts w:ascii="Calibri"/>
          <w:spacing w:val="-2"/>
        </w:rPr>
        <w:t>of</w:t>
      </w:r>
      <w:r>
        <w:rPr>
          <w:rFonts w:ascii="Calibri"/>
          <w:spacing w:val="43"/>
        </w:rPr>
        <w:t xml:space="preserve"> </w:t>
      </w:r>
      <w:r>
        <w:rPr>
          <w:rFonts w:ascii="Calibri"/>
        </w:rPr>
        <w:t>escrow principal</w:t>
      </w:r>
      <w:r>
        <w:rPr>
          <w:rFonts w:ascii="Calibri"/>
          <w:spacing w:val="4"/>
        </w:rPr>
        <w:t xml:space="preserve"> </w:t>
      </w:r>
      <w:r>
        <w:rPr>
          <w:rFonts w:ascii="Calibri"/>
        </w:rPr>
        <w:t>to</w:t>
      </w:r>
      <w:r>
        <w:rPr>
          <w:rFonts w:ascii="Calibri"/>
          <w:spacing w:val="4"/>
        </w:rPr>
        <w:t xml:space="preserve"> </w:t>
      </w:r>
      <w:r>
        <w:rPr>
          <w:rFonts w:ascii="Calibri"/>
          <w:spacing w:val="-1"/>
        </w:rPr>
        <w:t>be</w:t>
      </w:r>
      <w:r>
        <w:rPr>
          <w:rFonts w:ascii="Calibri"/>
          <w:spacing w:val="4"/>
        </w:rPr>
        <w:t xml:space="preserve"> </w:t>
      </w:r>
      <w:r>
        <w:rPr>
          <w:rFonts w:ascii="Calibri"/>
          <w:spacing w:val="-1"/>
        </w:rPr>
        <w:t>released</w:t>
      </w:r>
      <w:r>
        <w:rPr>
          <w:rFonts w:ascii="Calibri"/>
          <w:spacing w:val="1"/>
        </w:rPr>
        <w:t xml:space="preserve"> </w:t>
      </w:r>
      <w:r>
        <w:rPr>
          <w:rFonts w:ascii="Calibri"/>
        </w:rPr>
        <w:t>and</w:t>
      </w:r>
      <w:r>
        <w:rPr>
          <w:rFonts w:ascii="Calibri"/>
          <w:spacing w:val="2"/>
        </w:rPr>
        <w:t xml:space="preserve"> </w:t>
      </w:r>
      <w:r>
        <w:rPr>
          <w:rFonts w:ascii="Calibri"/>
          <w:spacing w:val="-1"/>
        </w:rPr>
        <w:t>the</w:t>
      </w:r>
      <w:r>
        <w:rPr>
          <w:rFonts w:ascii="Calibri"/>
          <w:spacing w:val="4"/>
        </w:rPr>
        <w:t xml:space="preserve"> </w:t>
      </w:r>
      <w:r>
        <w:rPr>
          <w:rFonts w:ascii="Calibri"/>
          <w:spacing w:val="-2"/>
        </w:rPr>
        <w:t>person</w:t>
      </w:r>
      <w:r>
        <w:rPr>
          <w:rFonts w:ascii="Calibri"/>
          <w:spacing w:val="5"/>
        </w:rPr>
        <w:t xml:space="preserve"> </w:t>
      </w:r>
      <w:r>
        <w:rPr>
          <w:rFonts w:ascii="Calibri"/>
          <w:spacing w:val="-1"/>
        </w:rPr>
        <w:t>to</w:t>
      </w:r>
      <w:r>
        <w:rPr>
          <w:rFonts w:ascii="Calibri"/>
          <w:spacing w:val="1"/>
        </w:rPr>
        <w:t xml:space="preserve"> </w:t>
      </w:r>
      <w:r>
        <w:rPr>
          <w:rFonts w:ascii="Calibri"/>
        </w:rPr>
        <w:t>whom</w:t>
      </w:r>
      <w:r>
        <w:rPr>
          <w:rFonts w:ascii="Calibri"/>
          <w:spacing w:val="5"/>
        </w:rPr>
        <w:t xml:space="preserve"> </w:t>
      </w:r>
      <w:r>
        <w:rPr>
          <w:rFonts w:ascii="Calibri"/>
        </w:rPr>
        <w:t>it</w:t>
      </w:r>
      <w:r>
        <w:rPr>
          <w:rFonts w:ascii="Calibri"/>
          <w:spacing w:val="5"/>
        </w:rPr>
        <w:t xml:space="preserve"> </w:t>
      </w:r>
      <w:r>
        <w:rPr>
          <w:rFonts w:ascii="Calibri"/>
        </w:rPr>
        <w:t>is</w:t>
      </w:r>
      <w:r>
        <w:rPr>
          <w:rFonts w:ascii="Calibri"/>
          <w:spacing w:val="2"/>
        </w:rPr>
        <w:t xml:space="preserve"> </w:t>
      </w:r>
      <w:r>
        <w:rPr>
          <w:rFonts w:ascii="Calibri"/>
        </w:rPr>
        <w:t>to</w:t>
      </w:r>
      <w:r>
        <w:rPr>
          <w:rFonts w:ascii="Calibri"/>
          <w:spacing w:val="2"/>
        </w:rPr>
        <w:t xml:space="preserve"> </w:t>
      </w:r>
      <w:r>
        <w:rPr>
          <w:rFonts w:ascii="Calibri"/>
          <w:spacing w:val="-1"/>
        </w:rPr>
        <w:t>be</w:t>
      </w:r>
      <w:r>
        <w:rPr>
          <w:rFonts w:ascii="Calibri"/>
          <w:spacing w:val="5"/>
        </w:rPr>
        <w:t xml:space="preserve"> </w:t>
      </w:r>
      <w:r>
        <w:rPr>
          <w:rFonts w:ascii="Calibri"/>
          <w:spacing w:val="-1"/>
        </w:rPr>
        <w:t>released.</w:t>
      </w:r>
      <w:r>
        <w:rPr>
          <w:rFonts w:ascii="Calibri"/>
          <w:spacing w:val="1"/>
        </w:rPr>
        <w:t xml:space="preserve"> </w:t>
      </w:r>
      <w:r>
        <w:rPr>
          <w:rFonts w:ascii="Calibri"/>
          <w:spacing w:val="-1"/>
        </w:rPr>
        <w:t>Upon</w:t>
      </w:r>
      <w:r>
        <w:rPr>
          <w:rFonts w:ascii="Calibri"/>
          <w:spacing w:val="4"/>
        </w:rPr>
        <w:t xml:space="preserve"> </w:t>
      </w:r>
      <w:r>
        <w:rPr>
          <w:rFonts w:ascii="Calibri"/>
          <w:spacing w:val="-2"/>
        </w:rPr>
        <w:t>receipt</w:t>
      </w:r>
      <w:r>
        <w:rPr>
          <w:rFonts w:ascii="Calibri"/>
          <w:spacing w:val="2"/>
        </w:rPr>
        <w:t xml:space="preserve"> </w:t>
      </w:r>
      <w:r>
        <w:rPr>
          <w:rFonts w:ascii="Calibri"/>
          <w:spacing w:val="-2"/>
        </w:rPr>
        <w:t>of</w:t>
      </w:r>
      <w:r w:rsidR="004F086B" w:rsidRPr="004F086B">
        <w:rPr>
          <w:rFonts w:ascii="Calibri"/>
          <w:spacing w:val="-1"/>
        </w:rPr>
        <w:t xml:space="preserve"> </w:t>
      </w:r>
      <w:r w:rsidR="004F086B">
        <w:rPr>
          <w:rFonts w:ascii="Calibri"/>
          <w:spacing w:val="-1"/>
        </w:rPr>
        <w:t>the</w:t>
      </w:r>
      <w:r w:rsidR="004F086B">
        <w:rPr>
          <w:rFonts w:ascii="Calibri"/>
          <w:spacing w:val="4"/>
        </w:rPr>
        <w:t xml:space="preserve"> </w:t>
      </w:r>
      <w:r w:rsidR="004F086B">
        <w:rPr>
          <w:rFonts w:ascii="Calibri"/>
          <w:spacing w:val="-2"/>
        </w:rPr>
        <w:t>notice</w:t>
      </w:r>
      <w:r w:rsidR="004F086B">
        <w:rPr>
          <w:rFonts w:ascii="Calibri"/>
          <w:spacing w:val="5"/>
        </w:rPr>
        <w:t xml:space="preserve"> </w:t>
      </w:r>
      <w:r w:rsidR="004F086B">
        <w:rPr>
          <w:rFonts w:ascii="Calibri"/>
          <w:spacing w:val="-1"/>
        </w:rPr>
        <w:t>or</w:t>
      </w:r>
      <w:r w:rsidR="004F086B">
        <w:rPr>
          <w:rFonts w:ascii="Calibri"/>
          <w:spacing w:val="6"/>
        </w:rPr>
        <w:t xml:space="preserve"> </w:t>
      </w:r>
      <w:r w:rsidR="004F086B">
        <w:rPr>
          <w:rFonts w:ascii="Calibri"/>
          <w:spacing w:val="-2"/>
        </w:rPr>
        <w:t>order,</w:t>
      </w:r>
      <w:r w:rsidR="004F086B">
        <w:rPr>
          <w:rFonts w:ascii="Calibri"/>
          <w:spacing w:val="2"/>
        </w:rPr>
        <w:t xml:space="preserve"> </w:t>
      </w:r>
      <w:r w:rsidR="004F086B">
        <w:rPr>
          <w:rFonts w:ascii="Calibri"/>
          <w:spacing w:val="-2"/>
        </w:rPr>
        <w:t>the</w:t>
      </w:r>
      <w:r w:rsidR="004F086B">
        <w:rPr>
          <w:rFonts w:ascii="Calibri"/>
          <w:spacing w:val="5"/>
        </w:rPr>
        <w:t xml:space="preserve"> </w:t>
      </w:r>
      <w:r w:rsidR="004F086B">
        <w:rPr>
          <w:rFonts w:ascii="Calibri"/>
        </w:rPr>
        <w:t>agent</w:t>
      </w:r>
      <w:r w:rsidR="004F086B">
        <w:rPr>
          <w:rFonts w:ascii="Calibri"/>
          <w:spacing w:val="4"/>
        </w:rPr>
        <w:t xml:space="preserve"> </w:t>
      </w:r>
      <w:r w:rsidR="004F086B">
        <w:rPr>
          <w:rFonts w:ascii="Calibri"/>
          <w:spacing w:val="-2"/>
        </w:rPr>
        <w:t>shall</w:t>
      </w:r>
      <w:r w:rsidR="004F086B">
        <w:rPr>
          <w:rFonts w:ascii="Calibri"/>
          <w:spacing w:val="3"/>
        </w:rPr>
        <w:t xml:space="preserve"> </w:t>
      </w:r>
      <w:r w:rsidR="004F086B">
        <w:rPr>
          <w:rFonts w:ascii="Calibri"/>
          <w:spacing w:val="-2"/>
        </w:rPr>
        <w:t>properly</w:t>
      </w:r>
      <w:r w:rsidR="004F086B">
        <w:rPr>
          <w:rFonts w:ascii="Calibri"/>
          <w:spacing w:val="2"/>
        </w:rPr>
        <w:t xml:space="preserve"> </w:t>
      </w:r>
      <w:r w:rsidR="004F086B">
        <w:rPr>
          <w:rFonts w:ascii="Calibri"/>
        </w:rPr>
        <w:t>pay</w:t>
      </w:r>
      <w:r w:rsidR="004F086B">
        <w:rPr>
          <w:rFonts w:ascii="Calibri"/>
          <w:spacing w:val="5"/>
        </w:rPr>
        <w:t xml:space="preserve"> </w:t>
      </w:r>
      <w:r w:rsidR="004F086B">
        <w:rPr>
          <w:rFonts w:ascii="Calibri"/>
          <w:spacing w:val="-2"/>
        </w:rPr>
        <w:t>such</w:t>
      </w:r>
      <w:r w:rsidR="004F086B">
        <w:rPr>
          <w:rFonts w:ascii="Calibri"/>
          <w:spacing w:val="5"/>
        </w:rPr>
        <w:t xml:space="preserve"> </w:t>
      </w:r>
      <w:r w:rsidR="004F086B">
        <w:rPr>
          <w:rFonts w:ascii="Calibri"/>
          <w:spacing w:val="-2"/>
        </w:rPr>
        <w:t>amount</w:t>
      </w:r>
      <w:r w:rsidR="004F086B">
        <w:rPr>
          <w:rFonts w:ascii="Calibri"/>
          <w:spacing w:val="7"/>
        </w:rPr>
        <w:t xml:space="preserve"> </w:t>
      </w:r>
      <w:r w:rsidR="004F086B">
        <w:rPr>
          <w:rFonts w:ascii="Calibri"/>
          <w:spacing w:val="-1"/>
        </w:rPr>
        <w:t>of</w:t>
      </w:r>
      <w:r w:rsidR="004F086B">
        <w:rPr>
          <w:rFonts w:ascii="Calibri"/>
          <w:spacing w:val="3"/>
        </w:rPr>
        <w:t xml:space="preserve"> </w:t>
      </w:r>
      <w:r w:rsidR="004F086B">
        <w:rPr>
          <w:rFonts w:ascii="Calibri"/>
          <w:spacing w:val="-2"/>
        </w:rPr>
        <w:t>principal</w:t>
      </w:r>
      <w:r w:rsidR="004F086B">
        <w:rPr>
          <w:rFonts w:ascii="Calibri"/>
          <w:spacing w:val="3"/>
        </w:rPr>
        <w:t xml:space="preserve"> </w:t>
      </w:r>
      <w:r w:rsidR="004F086B">
        <w:rPr>
          <w:rFonts w:ascii="Calibri"/>
        </w:rPr>
        <w:t>and</w:t>
      </w:r>
      <w:r w:rsidR="004F086B">
        <w:rPr>
          <w:rFonts w:ascii="Calibri"/>
          <w:spacing w:val="4"/>
        </w:rPr>
        <w:t xml:space="preserve"> </w:t>
      </w:r>
      <w:r w:rsidR="004F086B">
        <w:rPr>
          <w:rFonts w:ascii="Calibri"/>
          <w:spacing w:val="-2"/>
        </w:rPr>
        <w:t>the</w:t>
      </w:r>
      <w:r w:rsidR="004F086B">
        <w:rPr>
          <w:rFonts w:ascii="Calibri"/>
          <w:spacing w:val="5"/>
        </w:rPr>
        <w:t xml:space="preserve"> </w:t>
      </w:r>
      <w:r w:rsidR="004F086B">
        <w:rPr>
          <w:rFonts w:ascii="Calibri"/>
          <w:spacing w:val="-2"/>
        </w:rPr>
        <w:t>portion</w:t>
      </w:r>
      <w:r w:rsidR="004F086B">
        <w:rPr>
          <w:rFonts w:ascii="Calibri"/>
          <w:spacing w:val="6"/>
        </w:rPr>
        <w:t xml:space="preserve"> </w:t>
      </w:r>
      <w:r w:rsidR="004F086B">
        <w:rPr>
          <w:rFonts w:ascii="Calibri"/>
          <w:spacing w:val="-2"/>
        </w:rPr>
        <w:t>of</w:t>
      </w:r>
      <w:r w:rsidR="004F086B">
        <w:rPr>
          <w:rFonts w:ascii="Calibri"/>
          <w:spacing w:val="51"/>
        </w:rPr>
        <w:t xml:space="preserve"> </w:t>
      </w:r>
      <w:r w:rsidR="004F086B">
        <w:rPr>
          <w:rFonts w:ascii="Calibri"/>
          <w:spacing w:val="-2"/>
        </w:rPr>
        <w:t>amount</w:t>
      </w:r>
      <w:r w:rsidR="004F086B">
        <w:rPr>
          <w:rFonts w:ascii="Calibri"/>
          <w:spacing w:val="-7"/>
        </w:rPr>
        <w:t xml:space="preserve"> </w:t>
      </w:r>
      <w:r w:rsidR="004F086B">
        <w:rPr>
          <w:rFonts w:ascii="Calibri"/>
          <w:spacing w:val="-1"/>
        </w:rPr>
        <w:t>of</w:t>
      </w:r>
      <w:r w:rsidR="004F086B">
        <w:rPr>
          <w:rFonts w:ascii="Calibri"/>
          <w:spacing w:val="-5"/>
        </w:rPr>
        <w:t xml:space="preserve"> </w:t>
      </w:r>
      <w:r w:rsidR="004F086B">
        <w:rPr>
          <w:rFonts w:ascii="Calibri"/>
          <w:spacing w:val="-1"/>
        </w:rPr>
        <w:t>the</w:t>
      </w:r>
      <w:r w:rsidR="004F086B">
        <w:rPr>
          <w:rFonts w:ascii="Calibri"/>
          <w:spacing w:val="-6"/>
        </w:rPr>
        <w:t xml:space="preserve"> </w:t>
      </w:r>
      <w:r w:rsidR="004F086B">
        <w:rPr>
          <w:rFonts w:ascii="Calibri"/>
        </w:rPr>
        <w:t>escrow</w:t>
      </w:r>
      <w:r w:rsidR="004F086B">
        <w:rPr>
          <w:rFonts w:ascii="Calibri"/>
          <w:spacing w:val="-5"/>
        </w:rPr>
        <w:t xml:space="preserve"> </w:t>
      </w:r>
      <w:r w:rsidR="004F086B">
        <w:rPr>
          <w:rFonts w:ascii="Calibri"/>
          <w:spacing w:val="-2"/>
        </w:rPr>
        <w:t>income</w:t>
      </w:r>
      <w:r w:rsidR="004F086B">
        <w:rPr>
          <w:rFonts w:ascii="Calibri"/>
          <w:spacing w:val="-5"/>
        </w:rPr>
        <w:t xml:space="preserve"> </w:t>
      </w:r>
      <w:r w:rsidR="004F086B">
        <w:rPr>
          <w:rFonts w:ascii="Calibri"/>
        </w:rPr>
        <w:t>to</w:t>
      </w:r>
      <w:r w:rsidR="004F086B">
        <w:rPr>
          <w:rFonts w:ascii="Calibri"/>
          <w:spacing w:val="-7"/>
        </w:rPr>
        <w:t xml:space="preserve"> </w:t>
      </w:r>
      <w:r w:rsidR="004F086B">
        <w:rPr>
          <w:rFonts w:ascii="Calibri"/>
          <w:spacing w:val="-2"/>
        </w:rPr>
        <w:t>the</w:t>
      </w:r>
      <w:r w:rsidR="004F086B">
        <w:rPr>
          <w:rFonts w:ascii="Calibri"/>
          <w:spacing w:val="-6"/>
        </w:rPr>
        <w:t xml:space="preserve"> </w:t>
      </w:r>
      <w:r w:rsidR="004F086B">
        <w:rPr>
          <w:rFonts w:ascii="Calibri"/>
          <w:spacing w:val="-2"/>
        </w:rPr>
        <w:t>person</w:t>
      </w:r>
      <w:r w:rsidR="004F086B">
        <w:rPr>
          <w:rFonts w:ascii="Calibri"/>
          <w:spacing w:val="-4"/>
        </w:rPr>
        <w:t xml:space="preserve"> </w:t>
      </w:r>
      <w:r w:rsidR="004F086B">
        <w:rPr>
          <w:rFonts w:ascii="Calibri"/>
          <w:spacing w:val="-2"/>
        </w:rPr>
        <w:t>indicated.</w:t>
      </w:r>
    </w:p>
    <w:p w14:paraId="477BC7E1" w14:textId="77777777" w:rsidR="00F71025" w:rsidRDefault="00F71025" w:rsidP="00C36C92">
      <w:pPr>
        <w:pStyle w:val="BodyText"/>
        <w:spacing w:before="63" w:line="250" w:lineRule="exact"/>
        <w:ind w:left="1188" w:right="113" w:firstLine="3"/>
        <w:rPr>
          <w:rFonts w:ascii="Calibri" w:eastAsia="Calibri" w:hAnsi="Calibri" w:cs="Calibri"/>
        </w:rPr>
      </w:pPr>
    </w:p>
    <w:p w14:paraId="50BCC8D3" w14:textId="77777777" w:rsidR="00C36C92" w:rsidRDefault="004F086B" w:rsidP="00C36C92">
      <w:pPr>
        <w:pStyle w:val="BodyText"/>
        <w:numPr>
          <w:ilvl w:val="3"/>
          <w:numId w:val="3"/>
        </w:numPr>
        <w:spacing w:before="63" w:line="250" w:lineRule="exact"/>
        <w:ind w:right="113"/>
        <w:jc w:val="left"/>
        <w:rPr>
          <w:rFonts w:ascii="Calibri" w:eastAsia="Calibri" w:hAnsi="Calibri" w:cs="Calibri"/>
        </w:rPr>
      </w:pPr>
      <w:r>
        <w:rPr>
          <w:rFonts w:ascii="Calibri"/>
          <w:spacing w:val="-1"/>
        </w:rPr>
        <w:t>The</w:t>
      </w:r>
      <w:r>
        <w:rPr>
          <w:rFonts w:ascii="Calibri"/>
          <w:spacing w:val="16"/>
        </w:rPr>
        <w:t xml:space="preserve"> </w:t>
      </w:r>
      <w:r>
        <w:rPr>
          <w:rFonts w:ascii="Calibri"/>
        </w:rPr>
        <w:t>escrow</w:t>
      </w:r>
      <w:r>
        <w:rPr>
          <w:rFonts w:ascii="Calibri"/>
          <w:spacing w:val="13"/>
        </w:rPr>
        <w:t xml:space="preserve"> </w:t>
      </w:r>
      <w:r>
        <w:rPr>
          <w:rFonts w:ascii="Calibri"/>
          <w:spacing w:val="-2"/>
        </w:rPr>
        <w:t>agent</w:t>
      </w:r>
      <w:r>
        <w:rPr>
          <w:rFonts w:ascii="Calibri"/>
          <w:spacing w:val="14"/>
        </w:rPr>
        <w:t xml:space="preserve"> </w:t>
      </w:r>
      <w:r>
        <w:rPr>
          <w:rFonts w:ascii="Calibri"/>
          <w:spacing w:val="-2"/>
        </w:rPr>
        <w:t>shall</w:t>
      </w:r>
      <w:r>
        <w:rPr>
          <w:rFonts w:ascii="Calibri"/>
          <w:spacing w:val="15"/>
        </w:rPr>
        <w:t xml:space="preserve"> </w:t>
      </w:r>
      <w:r>
        <w:rPr>
          <w:rFonts w:ascii="Calibri"/>
          <w:spacing w:val="-1"/>
        </w:rPr>
        <w:t>be</w:t>
      </w:r>
      <w:r>
        <w:rPr>
          <w:rFonts w:ascii="Calibri"/>
          <w:spacing w:val="16"/>
        </w:rPr>
        <w:t xml:space="preserve"> </w:t>
      </w:r>
      <w:r>
        <w:rPr>
          <w:rFonts w:ascii="Calibri"/>
          <w:spacing w:val="-2"/>
        </w:rPr>
        <w:t>compensated</w:t>
      </w:r>
      <w:r>
        <w:rPr>
          <w:rFonts w:ascii="Calibri"/>
          <w:spacing w:val="14"/>
        </w:rPr>
        <w:t xml:space="preserve"> </w:t>
      </w:r>
      <w:r>
        <w:rPr>
          <w:rFonts w:ascii="Calibri"/>
          <w:spacing w:val="-1"/>
        </w:rPr>
        <w:t>for</w:t>
      </w:r>
      <w:r>
        <w:rPr>
          <w:rFonts w:ascii="Calibri"/>
          <w:spacing w:val="15"/>
        </w:rPr>
        <w:t xml:space="preserve"> </w:t>
      </w:r>
      <w:r>
        <w:rPr>
          <w:rFonts w:ascii="Calibri"/>
          <w:spacing w:val="-1"/>
        </w:rPr>
        <w:t>its</w:t>
      </w:r>
      <w:r>
        <w:rPr>
          <w:rFonts w:ascii="Calibri"/>
          <w:spacing w:val="13"/>
        </w:rPr>
        <w:t xml:space="preserve"> </w:t>
      </w:r>
      <w:r>
        <w:rPr>
          <w:rFonts w:ascii="Calibri"/>
          <w:spacing w:val="-1"/>
        </w:rPr>
        <w:t>services</w:t>
      </w:r>
      <w:r>
        <w:rPr>
          <w:rFonts w:ascii="Calibri"/>
          <w:spacing w:val="15"/>
        </w:rPr>
        <w:t xml:space="preserve"> </w:t>
      </w:r>
      <w:r>
        <w:rPr>
          <w:rFonts w:ascii="Calibri"/>
        </w:rPr>
        <w:t>as</w:t>
      </w:r>
      <w:r>
        <w:rPr>
          <w:rFonts w:ascii="Calibri"/>
          <w:spacing w:val="15"/>
        </w:rPr>
        <w:t xml:space="preserve"> </w:t>
      </w:r>
      <w:r>
        <w:rPr>
          <w:rFonts w:ascii="Calibri"/>
        </w:rPr>
        <w:t>agreed</w:t>
      </w:r>
      <w:r>
        <w:rPr>
          <w:rFonts w:ascii="Calibri"/>
          <w:spacing w:val="20"/>
        </w:rPr>
        <w:t xml:space="preserve"> </w:t>
      </w:r>
      <w:r>
        <w:rPr>
          <w:rFonts w:ascii="Calibri"/>
        </w:rPr>
        <w:t>to</w:t>
      </w:r>
      <w:r>
        <w:rPr>
          <w:rFonts w:ascii="Calibri"/>
          <w:spacing w:val="13"/>
        </w:rPr>
        <w:t xml:space="preserve"> </w:t>
      </w:r>
      <w:r>
        <w:rPr>
          <w:rFonts w:ascii="Calibri"/>
          <w:spacing w:val="-1"/>
        </w:rPr>
        <w:t>by</w:t>
      </w:r>
      <w:r>
        <w:rPr>
          <w:rFonts w:ascii="Calibri"/>
          <w:spacing w:val="15"/>
        </w:rPr>
        <w:t xml:space="preserve"> </w:t>
      </w:r>
      <w:r>
        <w:rPr>
          <w:rFonts w:ascii="Calibri"/>
          <w:spacing w:val="-1"/>
        </w:rPr>
        <w:t>the</w:t>
      </w:r>
      <w:r>
        <w:rPr>
          <w:rFonts w:ascii="Calibri"/>
          <w:spacing w:val="14"/>
        </w:rPr>
        <w:t xml:space="preserve"> </w:t>
      </w:r>
      <w:r>
        <w:rPr>
          <w:rFonts w:ascii="Calibri"/>
          <w:spacing w:val="-2"/>
        </w:rPr>
        <w:t>Owner</w:t>
      </w:r>
      <w:r>
        <w:rPr>
          <w:rFonts w:ascii="Calibri"/>
          <w:spacing w:val="16"/>
        </w:rPr>
        <w:t xml:space="preserve"> </w:t>
      </w:r>
      <w:r>
        <w:rPr>
          <w:rFonts w:ascii="Calibri"/>
          <w:spacing w:val="-2"/>
        </w:rPr>
        <w:t>and</w:t>
      </w:r>
      <w:r>
        <w:rPr>
          <w:rFonts w:ascii="Calibri"/>
          <w:spacing w:val="13"/>
        </w:rPr>
        <w:t xml:space="preserve"> </w:t>
      </w:r>
      <w:r>
        <w:rPr>
          <w:rFonts w:ascii="Calibri"/>
          <w:spacing w:val="-2"/>
        </w:rPr>
        <w:t>the</w:t>
      </w:r>
      <w:r>
        <w:rPr>
          <w:rFonts w:ascii="Calibri"/>
          <w:spacing w:val="33"/>
          <w:w w:val="99"/>
        </w:rPr>
        <w:t xml:space="preserve"> </w:t>
      </w:r>
      <w:r>
        <w:rPr>
          <w:rFonts w:ascii="Calibri"/>
          <w:spacing w:val="-2"/>
        </w:rPr>
        <w:t>Contractor</w:t>
      </w:r>
      <w:r>
        <w:rPr>
          <w:rFonts w:ascii="Calibri"/>
          <w:spacing w:val="-10"/>
        </w:rPr>
        <w:t xml:space="preserve"> </w:t>
      </w:r>
      <w:r>
        <w:rPr>
          <w:rFonts w:ascii="Calibri"/>
          <w:spacing w:val="-1"/>
        </w:rPr>
        <w:t>from</w:t>
      </w:r>
      <w:r>
        <w:rPr>
          <w:rFonts w:ascii="Calibri"/>
          <w:spacing w:val="-9"/>
        </w:rPr>
        <w:t xml:space="preserve"> </w:t>
      </w:r>
      <w:r>
        <w:rPr>
          <w:rFonts w:ascii="Calibri"/>
          <w:spacing w:val="-2"/>
        </w:rPr>
        <w:t>the</w:t>
      </w:r>
      <w:r>
        <w:rPr>
          <w:rFonts w:ascii="Calibri"/>
          <w:spacing w:val="-8"/>
        </w:rPr>
        <w:t xml:space="preserve"> </w:t>
      </w:r>
      <w:r>
        <w:rPr>
          <w:rFonts w:ascii="Calibri"/>
          <w:spacing w:val="-2"/>
        </w:rPr>
        <w:t>income</w:t>
      </w:r>
      <w:r>
        <w:rPr>
          <w:rFonts w:ascii="Calibri"/>
          <w:spacing w:val="-8"/>
        </w:rPr>
        <w:t xml:space="preserve"> </w:t>
      </w:r>
      <w:r>
        <w:rPr>
          <w:rFonts w:ascii="Calibri"/>
          <w:spacing w:val="-2"/>
        </w:rPr>
        <w:t>from</w:t>
      </w:r>
      <w:r>
        <w:rPr>
          <w:rFonts w:ascii="Calibri"/>
          <w:spacing w:val="-10"/>
        </w:rPr>
        <w:t xml:space="preserve"> </w:t>
      </w:r>
      <w:r>
        <w:rPr>
          <w:rFonts w:ascii="Calibri"/>
        </w:rPr>
        <w:t>the</w:t>
      </w:r>
      <w:r>
        <w:rPr>
          <w:rFonts w:ascii="Calibri"/>
          <w:spacing w:val="-9"/>
        </w:rPr>
        <w:t xml:space="preserve"> </w:t>
      </w:r>
      <w:r>
        <w:rPr>
          <w:rFonts w:ascii="Calibri"/>
        </w:rPr>
        <w:t>escrow</w:t>
      </w:r>
      <w:r>
        <w:rPr>
          <w:rFonts w:ascii="Calibri"/>
          <w:spacing w:val="-10"/>
        </w:rPr>
        <w:t xml:space="preserve"> </w:t>
      </w:r>
      <w:r>
        <w:rPr>
          <w:rFonts w:ascii="Calibri"/>
          <w:spacing w:val="-2"/>
        </w:rPr>
        <w:t>account.</w:t>
      </w:r>
    </w:p>
    <w:p w14:paraId="51FA3F00" w14:textId="7887D9F7" w:rsidR="004F086B" w:rsidRPr="00C36C92" w:rsidRDefault="004F086B" w:rsidP="00C36C92">
      <w:pPr>
        <w:pStyle w:val="BodyText"/>
        <w:numPr>
          <w:ilvl w:val="2"/>
          <w:numId w:val="3"/>
        </w:numPr>
        <w:spacing w:before="63" w:line="250" w:lineRule="exact"/>
        <w:ind w:right="113"/>
        <w:jc w:val="left"/>
        <w:rPr>
          <w:rFonts w:ascii="Calibri" w:eastAsia="Calibri" w:hAnsi="Calibri" w:cs="Calibri"/>
        </w:rPr>
      </w:pPr>
      <w:r w:rsidRPr="00C36C92">
        <w:rPr>
          <w:rFonts w:ascii="Calibri"/>
          <w:spacing w:val="-1"/>
        </w:rPr>
        <w:t>The</w:t>
      </w:r>
      <w:r w:rsidRPr="00C36C92">
        <w:rPr>
          <w:rFonts w:ascii="Calibri"/>
          <w:spacing w:val="7"/>
        </w:rPr>
        <w:t xml:space="preserve"> </w:t>
      </w:r>
      <w:r w:rsidRPr="00C36C92">
        <w:rPr>
          <w:rFonts w:ascii="Calibri"/>
          <w:spacing w:val="-1"/>
        </w:rPr>
        <w:t>request</w:t>
      </w:r>
      <w:r w:rsidRPr="00C36C92">
        <w:rPr>
          <w:rFonts w:ascii="Calibri"/>
          <w:spacing w:val="8"/>
        </w:rPr>
        <w:t xml:space="preserve"> </w:t>
      </w:r>
      <w:r w:rsidRPr="00C36C92">
        <w:rPr>
          <w:rFonts w:ascii="Calibri"/>
          <w:spacing w:val="-1"/>
        </w:rPr>
        <w:t>for</w:t>
      </w:r>
      <w:r w:rsidRPr="00C36C92">
        <w:rPr>
          <w:rFonts w:ascii="Calibri"/>
          <w:spacing w:val="7"/>
        </w:rPr>
        <w:t xml:space="preserve"> </w:t>
      </w:r>
      <w:r w:rsidRPr="00C36C92">
        <w:rPr>
          <w:rFonts w:ascii="Calibri"/>
          <w:spacing w:val="-1"/>
        </w:rPr>
        <w:t>payment</w:t>
      </w:r>
      <w:r w:rsidRPr="00C36C92">
        <w:rPr>
          <w:rFonts w:ascii="Calibri"/>
          <w:spacing w:val="7"/>
        </w:rPr>
        <w:t xml:space="preserve"> </w:t>
      </w:r>
      <w:r w:rsidRPr="00C36C92">
        <w:rPr>
          <w:rFonts w:ascii="Calibri"/>
        </w:rPr>
        <w:t>may</w:t>
      </w:r>
      <w:r w:rsidRPr="00C36C92">
        <w:rPr>
          <w:rFonts w:ascii="Calibri"/>
          <w:spacing w:val="6"/>
        </w:rPr>
        <w:t xml:space="preserve"> </w:t>
      </w:r>
      <w:r w:rsidRPr="00C36C92">
        <w:rPr>
          <w:rFonts w:ascii="Calibri"/>
          <w:spacing w:val="-1"/>
        </w:rPr>
        <w:t>also</w:t>
      </w:r>
      <w:r w:rsidRPr="00C36C92">
        <w:rPr>
          <w:rFonts w:ascii="Calibri"/>
          <w:spacing w:val="7"/>
        </w:rPr>
        <w:t xml:space="preserve"> </w:t>
      </w:r>
      <w:r w:rsidRPr="00C36C92">
        <w:rPr>
          <w:rFonts w:ascii="Calibri"/>
          <w:spacing w:val="-2"/>
        </w:rPr>
        <w:t>include</w:t>
      </w:r>
      <w:r w:rsidRPr="00C36C92">
        <w:rPr>
          <w:rFonts w:ascii="Calibri"/>
          <w:spacing w:val="8"/>
        </w:rPr>
        <w:t xml:space="preserve"> </w:t>
      </w:r>
      <w:r w:rsidRPr="00C36C92">
        <w:rPr>
          <w:rFonts w:ascii="Calibri"/>
          <w:spacing w:val="-2"/>
        </w:rPr>
        <w:t>an</w:t>
      </w:r>
      <w:r w:rsidRPr="00C36C92">
        <w:rPr>
          <w:rFonts w:ascii="Calibri"/>
          <w:spacing w:val="6"/>
        </w:rPr>
        <w:t xml:space="preserve"> </w:t>
      </w:r>
      <w:r w:rsidRPr="00C36C92">
        <w:rPr>
          <w:rFonts w:ascii="Calibri"/>
          <w:spacing w:val="-2"/>
        </w:rPr>
        <w:t>allowance</w:t>
      </w:r>
      <w:r w:rsidRPr="00C36C92">
        <w:rPr>
          <w:rFonts w:ascii="Calibri"/>
          <w:spacing w:val="6"/>
        </w:rPr>
        <w:t xml:space="preserve"> </w:t>
      </w:r>
      <w:r w:rsidRPr="00C36C92">
        <w:rPr>
          <w:rFonts w:ascii="Calibri"/>
          <w:spacing w:val="-1"/>
        </w:rPr>
        <w:t>for</w:t>
      </w:r>
      <w:r w:rsidRPr="00C36C92">
        <w:rPr>
          <w:rFonts w:ascii="Calibri"/>
          <w:spacing w:val="11"/>
        </w:rPr>
        <w:t xml:space="preserve"> </w:t>
      </w:r>
      <w:r w:rsidRPr="00C36C92">
        <w:rPr>
          <w:rFonts w:ascii="Calibri"/>
          <w:spacing w:val="-2"/>
        </w:rPr>
        <w:t>the</w:t>
      </w:r>
      <w:r w:rsidRPr="00C36C92">
        <w:rPr>
          <w:rFonts w:ascii="Calibri"/>
          <w:spacing w:val="6"/>
        </w:rPr>
        <w:t xml:space="preserve"> </w:t>
      </w:r>
      <w:r w:rsidRPr="00C36C92">
        <w:rPr>
          <w:rFonts w:ascii="Calibri"/>
          <w:spacing w:val="-1"/>
        </w:rPr>
        <w:t>cost</w:t>
      </w:r>
      <w:r w:rsidRPr="00C36C92">
        <w:rPr>
          <w:rFonts w:ascii="Calibri"/>
          <w:spacing w:val="6"/>
        </w:rPr>
        <w:t xml:space="preserve"> </w:t>
      </w:r>
      <w:r w:rsidRPr="00C36C92">
        <w:rPr>
          <w:rFonts w:ascii="Calibri"/>
          <w:spacing w:val="-1"/>
        </w:rPr>
        <w:t>of</w:t>
      </w:r>
      <w:r w:rsidRPr="00C36C92">
        <w:rPr>
          <w:rFonts w:ascii="Calibri"/>
          <w:spacing w:val="8"/>
        </w:rPr>
        <w:t xml:space="preserve"> </w:t>
      </w:r>
      <w:r w:rsidRPr="00C36C92">
        <w:rPr>
          <w:rFonts w:ascii="Calibri"/>
          <w:spacing w:val="-1"/>
        </w:rPr>
        <w:t>such</w:t>
      </w:r>
      <w:r w:rsidRPr="00C36C92">
        <w:rPr>
          <w:rFonts w:ascii="Calibri"/>
          <w:spacing w:val="6"/>
        </w:rPr>
        <w:t xml:space="preserve"> </w:t>
      </w:r>
      <w:r w:rsidRPr="00C36C92">
        <w:rPr>
          <w:rFonts w:ascii="Calibri"/>
        </w:rPr>
        <w:t>major</w:t>
      </w:r>
      <w:r w:rsidRPr="00C36C92">
        <w:rPr>
          <w:rFonts w:ascii="Calibri"/>
          <w:spacing w:val="9"/>
        </w:rPr>
        <w:t xml:space="preserve"> </w:t>
      </w:r>
      <w:r w:rsidRPr="00C36C92">
        <w:rPr>
          <w:rFonts w:ascii="Calibri"/>
          <w:spacing w:val="-1"/>
        </w:rPr>
        <w:t>material</w:t>
      </w:r>
      <w:r w:rsidRPr="00C36C92">
        <w:rPr>
          <w:rFonts w:ascii="Calibri"/>
          <w:spacing w:val="5"/>
        </w:rPr>
        <w:t xml:space="preserve"> </w:t>
      </w:r>
      <w:r w:rsidRPr="00C36C92">
        <w:rPr>
          <w:rFonts w:ascii="Calibri"/>
          <w:spacing w:val="-2"/>
        </w:rPr>
        <w:t>and</w:t>
      </w:r>
      <w:r w:rsidRPr="00C36C92">
        <w:rPr>
          <w:rFonts w:ascii="Calibri"/>
          <w:spacing w:val="49"/>
        </w:rPr>
        <w:t xml:space="preserve"> </w:t>
      </w:r>
      <w:r w:rsidRPr="00C36C92">
        <w:rPr>
          <w:rFonts w:ascii="Calibri"/>
          <w:spacing w:val="-1"/>
        </w:rPr>
        <w:t>equipment</w:t>
      </w:r>
      <w:r w:rsidRPr="00C36C92">
        <w:rPr>
          <w:rFonts w:ascii="Calibri"/>
          <w:spacing w:val="-7"/>
        </w:rPr>
        <w:t xml:space="preserve"> </w:t>
      </w:r>
      <w:r w:rsidRPr="00C36C92">
        <w:rPr>
          <w:rFonts w:ascii="Calibri"/>
          <w:spacing w:val="-3"/>
        </w:rPr>
        <w:t>which</w:t>
      </w:r>
      <w:r w:rsidRPr="00C36C92">
        <w:rPr>
          <w:rFonts w:ascii="Calibri"/>
          <w:spacing w:val="-5"/>
        </w:rPr>
        <w:t xml:space="preserve"> </w:t>
      </w:r>
      <w:r w:rsidRPr="00C36C92">
        <w:rPr>
          <w:rFonts w:ascii="Calibri"/>
        </w:rPr>
        <w:t>are</w:t>
      </w:r>
      <w:r w:rsidRPr="00C36C92">
        <w:rPr>
          <w:rFonts w:ascii="Calibri"/>
          <w:spacing w:val="-7"/>
        </w:rPr>
        <w:t xml:space="preserve"> </w:t>
      </w:r>
      <w:r w:rsidRPr="00C36C92">
        <w:rPr>
          <w:rFonts w:ascii="Calibri"/>
          <w:spacing w:val="-2"/>
        </w:rPr>
        <w:t>suitably</w:t>
      </w:r>
      <w:r w:rsidRPr="00C36C92">
        <w:rPr>
          <w:rFonts w:ascii="Calibri"/>
          <w:spacing w:val="-6"/>
        </w:rPr>
        <w:t xml:space="preserve"> </w:t>
      </w:r>
      <w:r w:rsidRPr="00C36C92">
        <w:rPr>
          <w:rFonts w:ascii="Calibri"/>
          <w:spacing w:val="-2"/>
        </w:rPr>
        <w:t>stored</w:t>
      </w:r>
      <w:r w:rsidRPr="00C36C92">
        <w:rPr>
          <w:rFonts w:ascii="Calibri"/>
          <w:spacing w:val="-6"/>
        </w:rPr>
        <w:t xml:space="preserve"> </w:t>
      </w:r>
      <w:r w:rsidRPr="00C36C92">
        <w:rPr>
          <w:rFonts w:ascii="Calibri"/>
          <w:spacing w:val="-1"/>
        </w:rPr>
        <w:t>either</w:t>
      </w:r>
      <w:r w:rsidRPr="00C36C92">
        <w:rPr>
          <w:rFonts w:ascii="Calibri"/>
          <w:spacing w:val="-6"/>
        </w:rPr>
        <w:t xml:space="preserve"> </w:t>
      </w:r>
      <w:r w:rsidRPr="00C36C92">
        <w:rPr>
          <w:rFonts w:ascii="Calibri"/>
          <w:spacing w:val="-2"/>
        </w:rPr>
        <w:t>at</w:t>
      </w:r>
      <w:r w:rsidRPr="00C36C92">
        <w:rPr>
          <w:rFonts w:ascii="Calibri"/>
          <w:spacing w:val="-9"/>
        </w:rPr>
        <w:t xml:space="preserve"> </w:t>
      </w:r>
      <w:r w:rsidRPr="00C36C92">
        <w:rPr>
          <w:rFonts w:ascii="Calibri"/>
        </w:rPr>
        <w:t>the</w:t>
      </w:r>
      <w:r w:rsidRPr="00C36C92">
        <w:rPr>
          <w:rFonts w:ascii="Calibri"/>
          <w:spacing w:val="-7"/>
        </w:rPr>
        <w:t xml:space="preserve"> </w:t>
      </w:r>
      <w:r w:rsidRPr="00C36C92">
        <w:rPr>
          <w:rFonts w:ascii="Calibri"/>
          <w:spacing w:val="-2"/>
        </w:rPr>
        <w:t>site</w:t>
      </w:r>
      <w:r w:rsidRPr="00C36C92">
        <w:rPr>
          <w:rFonts w:ascii="Calibri"/>
          <w:spacing w:val="-8"/>
        </w:rPr>
        <w:t xml:space="preserve"> </w:t>
      </w:r>
      <w:r w:rsidRPr="00C36C92">
        <w:rPr>
          <w:rFonts w:ascii="Calibri"/>
          <w:spacing w:val="-1"/>
        </w:rPr>
        <w:t>or</w:t>
      </w:r>
      <w:r w:rsidRPr="00C36C92">
        <w:rPr>
          <w:rFonts w:ascii="Calibri"/>
          <w:spacing w:val="-7"/>
        </w:rPr>
        <w:t xml:space="preserve"> </w:t>
      </w:r>
      <w:r w:rsidRPr="00C36C92">
        <w:rPr>
          <w:rFonts w:ascii="Calibri"/>
          <w:spacing w:val="-1"/>
        </w:rPr>
        <w:t>the</w:t>
      </w:r>
      <w:r w:rsidRPr="00C36C92">
        <w:rPr>
          <w:rFonts w:ascii="Calibri"/>
          <w:spacing w:val="-6"/>
        </w:rPr>
        <w:t xml:space="preserve"> </w:t>
      </w:r>
      <w:r w:rsidRPr="00C36C92">
        <w:rPr>
          <w:rFonts w:ascii="Calibri"/>
          <w:spacing w:val="-2"/>
        </w:rPr>
        <w:t>near</w:t>
      </w:r>
      <w:r w:rsidRPr="00C36C92">
        <w:rPr>
          <w:rFonts w:ascii="Calibri"/>
          <w:spacing w:val="-8"/>
        </w:rPr>
        <w:t xml:space="preserve"> </w:t>
      </w:r>
      <w:r w:rsidRPr="00C36C92">
        <w:rPr>
          <w:rFonts w:ascii="Calibri"/>
          <w:spacing w:val="-1"/>
        </w:rPr>
        <w:t>the</w:t>
      </w:r>
      <w:r w:rsidRPr="00C36C92">
        <w:rPr>
          <w:rFonts w:ascii="Calibri"/>
          <w:spacing w:val="-7"/>
        </w:rPr>
        <w:t xml:space="preserve"> </w:t>
      </w:r>
      <w:r w:rsidRPr="00C36C92">
        <w:rPr>
          <w:rFonts w:ascii="Calibri"/>
          <w:spacing w:val="-2"/>
        </w:rPr>
        <w:t>site.</w:t>
      </w:r>
    </w:p>
    <w:p w14:paraId="401B5E7F" w14:textId="084FB2F4" w:rsidR="00D7310E" w:rsidRDefault="00D7310E" w:rsidP="0016100B">
      <w:pPr>
        <w:pStyle w:val="BodyText"/>
        <w:tabs>
          <w:tab w:val="left" w:pos="1190"/>
        </w:tabs>
        <w:spacing w:line="204" w:lineRule="auto"/>
        <w:ind w:left="1188" w:right="107"/>
        <w:jc w:val="both"/>
        <w:rPr>
          <w:rFonts w:ascii="Calibri" w:eastAsia="Calibri" w:hAnsi="Calibri" w:cs="Calibri"/>
        </w:rPr>
      </w:pPr>
    </w:p>
    <w:p w14:paraId="0EF7841E" w14:textId="77777777" w:rsidR="004F086B" w:rsidRDefault="004F086B">
      <w:pPr>
        <w:spacing w:before="118"/>
        <w:ind w:left="770" w:right="782"/>
        <w:jc w:val="center"/>
        <w:rPr>
          <w:rFonts w:ascii="Arial"/>
          <w:b/>
          <w:spacing w:val="-1"/>
          <w:sz w:val="20"/>
        </w:rPr>
      </w:pPr>
    </w:p>
    <w:p w14:paraId="401B5EB1" w14:textId="53057981" w:rsidR="00D7310E" w:rsidRDefault="00D7310E">
      <w:pPr>
        <w:rPr>
          <w:rFonts w:ascii="Arial"/>
          <w:b/>
          <w:spacing w:val="-1"/>
          <w:sz w:val="20"/>
        </w:rPr>
      </w:pPr>
    </w:p>
    <w:p w14:paraId="1413255B" w14:textId="3D8CBF38" w:rsidR="006B7BF2" w:rsidRDefault="006B7BF2">
      <w:pPr>
        <w:rPr>
          <w:rFonts w:ascii="Arial"/>
          <w:b/>
          <w:spacing w:val="-1"/>
          <w:sz w:val="20"/>
        </w:rPr>
      </w:pPr>
    </w:p>
    <w:p w14:paraId="5B9092CC" w14:textId="545C7293" w:rsidR="006B7BF2" w:rsidRDefault="006B7BF2">
      <w:pPr>
        <w:rPr>
          <w:rFonts w:ascii="Arial"/>
          <w:b/>
          <w:spacing w:val="-1"/>
          <w:sz w:val="20"/>
        </w:rPr>
      </w:pPr>
    </w:p>
    <w:p w14:paraId="79A462C4" w14:textId="326DF297" w:rsidR="006B7BF2" w:rsidRDefault="006B7BF2">
      <w:pPr>
        <w:rPr>
          <w:rFonts w:ascii="Arial"/>
          <w:b/>
          <w:spacing w:val="-1"/>
          <w:sz w:val="20"/>
        </w:rPr>
      </w:pPr>
    </w:p>
    <w:p w14:paraId="3F004839" w14:textId="08DF837C" w:rsidR="006B7BF2" w:rsidRDefault="006B7BF2">
      <w:pPr>
        <w:rPr>
          <w:rFonts w:ascii="Arial"/>
          <w:b/>
          <w:spacing w:val="-1"/>
          <w:sz w:val="20"/>
        </w:rPr>
      </w:pPr>
    </w:p>
    <w:p w14:paraId="01C3D82F" w14:textId="51493606" w:rsidR="006B7BF2" w:rsidRDefault="006B7BF2">
      <w:pPr>
        <w:rPr>
          <w:rFonts w:ascii="Arial"/>
          <w:b/>
          <w:spacing w:val="-1"/>
          <w:sz w:val="20"/>
        </w:rPr>
      </w:pPr>
    </w:p>
    <w:p w14:paraId="00AA71CE" w14:textId="25DCAC5A" w:rsidR="006B7BF2" w:rsidRDefault="006B7BF2">
      <w:pPr>
        <w:rPr>
          <w:rFonts w:ascii="Arial"/>
          <w:b/>
          <w:spacing w:val="-1"/>
          <w:sz w:val="20"/>
        </w:rPr>
      </w:pPr>
    </w:p>
    <w:p w14:paraId="1DCCBB3C" w14:textId="5237B72A" w:rsidR="006B7BF2" w:rsidRDefault="006B7BF2">
      <w:pPr>
        <w:rPr>
          <w:rFonts w:ascii="Arial"/>
          <w:b/>
          <w:spacing w:val="-1"/>
          <w:sz w:val="20"/>
        </w:rPr>
      </w:pPr>
    </w:p>
    <w:p w14:paraId="3E7A9798" w14:textId="00166F66" w:rsidR="006B7BF2" w:rsidRDefault="006B7BF2">
      <w:pPr>
        <w:rPr>
          <w:rFonts w:ascii="Arial"/>
          <w:b/>
          <w:spacing w:val="-1"/>
          <w:sz w:val="20"/>
        </w:rPr>
      </w:pPr>
    </w:p>
    <w:p w14:paraId="77BC52F9" w14:textId="0EC82022" w:rsidR="006B7BF2" w:rsidRDefault="006B7BF2">
      <w:pPr>
        <w:rPr>
          <w:rFonts w:ascii="Arial"/>
          <w:b/>
          <w:spacing w:val="-1"/>
          <w:sz w:val="20"/>
        </w:rPr>
      </w:pPr>
    </w:p>
    <w:p w14:paraId="2E857B6A" w14:textId="51DC5AC9" w:rsidR="006B7BF2" w:rsidRDefault="006B7BF2">
      <w:pPr>
        <w:rPr>
          <w:rFonts w:ascii="Arial"/>
          <w:b/>
          <w:spacing w:val="-1"/>
          <w:sz w:val="20"/>
        </w:rPr>
      </w:pPr>
    </w:p>
    <w:p w14:paraId="0D93C397" w14:textId="78C320EA" w:rsidR="006B7BF2" w:rsidRDefault="006B7BF2">
      <w:pPr>
        <w:rPr>
          <w:rFonts w:ascii="Arial"/>
          <w:b/>
          <w:spacing w:val="-1"/>
          <w:sz w:val="20"/>
        </w:rPr>
      </w:pPr>
    </w:p>
    <w:p w14:paraId="70D29F86" w14:textId="5B3ED4E2" w:rsidR="006B7BF2" w:rsidRDefault="006B7BF2">
      <w:pPr>
        <w:rPr>
          <w:rFonts w:ascii="Arial"/>
          <w:b/>
          <w:spacing w:val="-1"/>
          <w:sz w:val="20"/>
        </w:rPr>
      </w:pPr>
    </w:p>
    <w:p w14:paraId="1479D006" w14:textId="202E3B91" w:rsidR="006B7BF2" w:rsidRDefault="006B7BF2">
      <w:pPr>
        <w:rPr>
          <w:rFonts w:ascii="Arial"/>
          <w:b/>
          <w:spacing w:val="-1"/>
          <w:sz w:val="20"/>
        </w:rPr>
      </w:pPr>
    </w:p>
    <w:p w14:paraId="28AFE4CC" w14:textId="7EE925A5" w:rsidR="006B7BF2" w:rsidRDefault="006B7BF2">
      <w:pPr>
        <w:rPr>
          <w:rFonts w:ascii="Calibri" w:eastAsia="Calibri" w:hAnsi="Calibri" w:cs="Calibri"/>
          <w:sz w:val="20"/>
          <w:szCs w:val="20"/>
        </w:rPr>
      </w:pPr>
    </w:p>
    <w:p w14:paraId="51562C58" w14:textId="71EFFA1E" w:rsidR="006B7BF2" w:rsidRDefault="006B7BF2">
      <w:pPr>
        <w:rPr>
          <w:rFonts w:ascii="Calibri" w:eastAsia="Calibri" w:hAnsi="Calibri" w:cs="Calibri"/>
          <w:sz w:val="20"/>
          <w:szCs w:val="20"/>
        </w:rPr>
      </w:pPr>
    </w:p>
    <w:p w14:paraId="1E5B3C0C" w14:textId="2D1B689C" w:rsidR="006B7BF2" w:rsidRDefault="006B7BF2">
      <w:pPr>
        <w:rPr>
          <w:rFonts w:ascii="Calibri" w:eastAsia="Calibri" w:hAnsi="Calibri" w:cs="Calibri"/>
          <w:sz w:val="20"/>
          <w:szCs w:val="20"/>
        </w:rPr>
      </w:pPr>
    </w:p>
    <w:p w14:paraId="0F88F0C2" w14:textId="1388EBEA" w:rsidR="006B7BF2" w:rsidRDefault="006B7BF2">
      <w:pPr>
        <w:rPr>
          <w:rFonts w:ascii="Calibri" w:eastAsia="Calibri" w:hAnsi="Calibri" w:cs="Calibri"/>
          <w:sz w:val="20"/>
          <w:szCs w:val="20"/>
        </w:rPr>
      </w:pPr>
    </w:p>
    <w:p w14:paraId="06CF34A5" w14:textId="5623601A" w:rsidR="006B7BF2" w:rsidRDefault="006B7BF2">
      <w:pPr>
        <w:rPr>
          <w:rFonts w:ascii="Calibri" w:eastAsia="Calibri" w:hAnsi="Calibri" w:cs="Calibri"/>
          <w:sz w:val="20"/>
          <w:szCs w:val="20"/>
        </w:rPr>
      </w:pPr>
    </w:p>
    <w:p w14:paraId="262AAE32" w14:textId="4E698B74" w:rsidR="006B7BF2" w:rsidRDefault="006B7BF2">
      <w:pPr>
        <w:rPr>
          <w:rFonts w:ascii="Calibri" w:eastAsia="Calibri" w:hAnsi="Calibri" w:cs="Calibri"/>
          <w:sz w:val="20"/>
          <w:szCs w:val="20"/>
        </w:rPr>
      </w:pPr>
    </w:p>
    <w:p w14:paraId="4217D26F" w14:textId="26F0B861" w:rsidR="006B7BF2" w:rsidRDefault="006B7BF2">
      <w:pPr>
        <w:rPr>
          <w:rFonts w:ascii="Calibri" w:eastAsia="Calibri" w:hAnsi="Calibri" w:cs="Calibri"/>
          <w:sz w:val="20"/>
          <w:szCs w:val="20"/>
        </w:rPr>
      </w:pPr>
    </w:p>
    <w:p w14:paraId="7BDE22B9" w14:textId="13E709F9" w:rsidR="006B7BF2" w:rsidRDefault="006B7BF2">
      <w:pPr>
        <w:rPr>
          <w:rFonts w:ascii="Calibri" w:eastAsia="Calibri" w:hAnsi="Calibri" w:cs="Calibri"/>
          <w:sz w:val="20"/>
          <w:szCs w:val="20"/>
        </w:rPr>
      </w:pPr>
    </w:p>
    <w:p w14:paraId="21764530" w14:textId="514910F6" w:rsidR="006B7BF2" w:rsidRDefault="006B7BF2">
      <w:pPr>
        <w:rPr>
          <w:rFonts w:ascii="Calibri" w:eastAsia="Calibri" w:hAnsi="Calibri" w:cs="Calibri"/>
          <w:sz w:val="20"/>
          <w:szCs w:val="20"/>
        </w:rPr>
      </w:pPr>
    </w:p>
    <w:p w14:paraId="7B1C94FD" w14:textId="128CB622" w:rsidR="006B7BF2" w:rsidRDefault="006B7BF2">
      <w:pPr>
        <w:rPr>
          <w:rFonts w:ascii="Calibri" w:eastAsia="Calibri" w:hAnsi="Calibri" w:cs="Calibri"/>
          <w:sz w:val="20"/>
          <w:szCs w:val="20"/>
        </w:rPr>
      </w:pPr>
    </w:p>
    <w:p w14:paraId="3B33F285" w14:textId="52EBACAF" w:rsidR="006B7BF2" w:rsidRDefault="006B7BF2">
      <w:pPr>
        <w:rPr>
          <w:rFonts w:ascii="Calibri" w:eastAsia="Calibri" w:hAnsi="Calibri" w:cs="Calibri"/>
          <w:sz w:val="20"/>
          <w:szCs w:val="20"/>
        </w:rPr>
      </w:pPr>
    </w:p>
    <w:p w14:paraId="364CA3A5" w14:textId="352EC443" w:rsidR="006B7BF2" w:rsidRDefault="006B7BF2">
      <w:pPr>
        <w:rPr>
          <w:rFonts w:ascii="Calibri" w:eastAsia="Calibri" w:hAnsi="Calibri" w:cs="Calibri"/>
          <w:sz w:val="20"/>
          <w:szCs w:val="20"/>
        </w:rPr>
      </w:pPr>
    </w:p>
    <w:p w14:paraId="5E2C1794" w14:textId="5C916F6A" w:rsidR="006B7BF2" w:rsidRDefault="006B7BF2">
      <w:pPr>
        <w:rPr>
          <w:rFonts w:ascii="Calibri" w:eastAsia="Calibri" w:hAnsi="Calibri" w:cs="Calibri"/>
          <w:sz w:val="20"/>
          <w:szCs w:val="20"/>
        </w:rPr>
      </w:pPr>
    </w:p>
    <w:p w14:paraId="526C2FDD" w14:textId="1B7522E1" w:rsidR="006B7BF2" w:rsidRDefault="006B7BF2">
      <w:pPr>
        <w:rPr>
          <w:rFonts w:ascii="Calibri" w:eastAsia="Calibri" w:hAnsi="Calibri" w:cs="Calibri"/>
          <w:sz w:val="20"/>
          <w:szCs w:val="20"/>
        </w:rPr>
      </w:pPr>
    </w:p>
    <w:p w14:paraId="77C7D34C" w14:textId="48020857" w:rsidR="006B7BF2" w:rsidRDefault="006B7BF2">
      <w:pPr>
        <w:rPr>
          <w:rFonts w:ascii="Calibri" w:eastAsia="Calibri" w:hAnsi="Calibri" w:cs="Calibri"/>
          <w:sz w:val="20"/>
          <w:szCs w:val="20"/>
        </w:rPr>
      </w:pPr>
    </w:p>
    <w:p w14:paraId="1106C3A8" w14:textId="4B8CB389" w:rsidR="006B7BF2" w:rsidRDefault="006B7BF2">
      <w:pPr>
        <w:rPr>
          <w:rFonts w:ascii="Calibri" w:eastAsia="Calibri" w:hAnsi="Calibri" w:cs="Calibri"/>
          <w:sz w:val="20"/>
          <w:szCs w:val="20"/>
        </w:rPr>
      </w:pPr>
    </w:p>
    <w:p w14:paraId="6FD06EC0" w14:textId="6EDFDA85" w:rsidR="006B7BF2" w:rsidRDefault="006B7BF2">
      <w:pPr>
        <w:rPr>
          <w:rFonts w:ascii="Calibri" w:eastAsia="Calibri" w:hAnsi="Calibri" w:cs="Calibri"/>
          <w:sz w:val="20"/>
          <w:szCs w:val="20"/>
        </w:rPr>
      </w:pPr>
    </w:p>
    <w:p w14:paraId="1CCF1EF3" w14:textId="50E302DA" w:rsidR="00991A2B" w:rsidRDefault="00991A2B">
      <w:pPr>
        <w:rPr>
          <w:rFonts w:ascii="Calibri" w:eastAsia="Calibri" w:hAnsi="Calibri" w:cs="Calibri"/>
          <w:sz w:val="20"/>
          <w:szCs w:val="20"/>
        </w:rPr>
      </w:pPr>
    </w:p>
    <w:p w14:paraId="2FF15657" w14:textId="588A05B8" w:rsidR="00991A2B" w:rsidRDefault="00991A2B">
      <w:pPr>
        <w:rPr>
          <w:rFonts w:ascii="Calibri" w:eastAsia="Calibri" w:hAnsi="Calibri" w:cs="Calibri"/>
          <w:sz w:val="20"/>
          <w:szCs w:val="20"/>
        </w:rPr>
      </w:pPr>
    </w:p>
    <w:p w14:paraId="420A53F0" w14:textId="2142EDD7" w:rsidR="00991A2B" w:rsidRDefault="00991A2B">
      <w:pPr>
        <w:rPr>
          <w:rFonts w:ascii="Calibri" w:eastAsia="Calibri" w:hAnsi="Calibri" w:cs="Calibri"/>
          <w:sz w:val="20"/>
          <w:szCs w:val="20"/>
        </w:rPr>
      </w:pPr>
    </w:p>
    <w:p w14:paraId="1FAB07CE" w14:textId="7F57343C" w:rsidR="00991A2B" w:rsidRDefault="00991A2B">
      <w:pPr>
        <w:rPr>
          <w:rFonts w:ascii="Calibri" w:eastAsia="Calibri" w:hAnsi="Calibri" w:cs="Calibri"/>
          <w:sz w:val="20"/>
          <w:szCs w:val="20"/>
        </w:rPr>
      </w:pPr>
    </w:p>
    <w:p w14:paraId="4F7BF029" w14:textId="60B9333A" w:rsidR="00991A2B" w:rsidRDefault="00991A2B">
      <w:pPr>
        <w:rPr>
          <w:rFonts w:ascii="Calibri" w:eastAsia="Calibri" w:hAnsi="Calibri" w:cs="Calibri"/>
          <w:sz w:val="20"/>
          <w:szCs w:val="20"/>
        </w:rPr>
      </w:pPr>
    </w:p>
    <w:p w14:paraId="3BEF2C36" w14:textId="617FDBEC" w:rsidR="00991A2B" w:rsidRDefault="00991A2B">
      <w:pPr>
        <w:rPr>
          <w:rFonts w:ascii="Calibri" w:eastAsia="Calibri" w:hAnsi="Calibri" w:cs="Calibri"/>
          <w:sz w:val="20"/>
          <w:szCs w:val="20"/>
        </w:rPr>
      </w:pPr>
    </w:p>
    <w:p w14:paraId="0124D171" w14:textId="7C839452" w:rsidR="00991A2B" w:rsidRDefault="00991A2B">
      <w:pPr>
        <w:rPr>
          <w:rFonts w:ascii="Calibri" w:eastAsia="Calibri" w:hAnsi="Calibri" w:cs="Calibri"/>
          <w:sz w:val="20"/>
          <w:szCs w:val="20"/>
        </w:rPr>
      </w:pPr>
    </w:p>
    <w:p w14:paraId="5EDDF770" w14:textId="77777777" w:rsidR="00991A2B" w:rsidRDefault="00991A2B">
      <w:pPr>
        <w:rPr>
          <w:rFonts w:ascii="Calibri" w:eastAsia="Calibri" w:hAnsi="Calibri" w:cs="Calibri"/>
          <w:sz w:val="20"/>
          <w:szCs w:val="20"/>
        </w:rPr>
      </w:pPr>
    </w:p>
    <w:p w14:paraId="68A3C664" w14:textId="77777777" w:rsidR="006B7BF2" w:rsidRDefault="006B7BF2">
      <w:pPr>
        <w:rPr>
          <w:rFonts w:ascii="Calibri" w:eastAsia="Calibri" w:hAnsi="Calibri" w:cs="Calibri"/>
          <w:sz w:val="20"/>
          <w:szCs w:val="20"/>
        </w:rPr>
      </w:pPr>
    </w:p>
    <w:p w14:paraId="401B5EB2" w14:textId="77777777" w:rsidR="00D7310E" w:rsidRDefault="00D7310E">
      <w:pPr>
        <w:rPr>
          <w:rFonts w:ascii="Calibri" w:eastAsia="Calibri" w:hAnsi="Calibri" w:cs="Calibri"/>
          <w:sz w:val="20"/>
          <w:szCs w:val="20"/>
        </w:rPr>
      </w:pPr>
    </w:p>
    <w:p w14:paraId="401B5EB3" w14:textId="77777777" w:rsidR="00D7310E" w:rsidRDefault="00D7310E">
      <w:pPr>
        <w:spacing w:before="5"/>
        <w:rPr>
          <w:rFonts w:ascii="Calibri" w:eastAsia="Calibri" w:hAnsi="Calibri" w:cs="Calibri"/>
          <w:sz w:val="29"/>
          <w:szCs w:val="29"/>
        </w:rPr>
      </w:pPr>
    </w:p>
    <w:p w14:paraId="401B5EB4" w14:textId="77777777" w:rsidR="00D7310E" w:rsidRDefault="00AF4D13">
      <w:pPr>
        <w:spacing w:before="74"/>
        <w:ind w:left="395" w:right="667"/>
        <w:jc w:val="center"/>
        <w:rPr>
          <w:rFonts w:ascii="Arial" w:eastAsia="Arial" w:hAnsi="Arial" w:cs="Arial"/>
          <w:sz w:val="20"/>
          <w:szCs w:val="20"/>
        </w:rPr>
      </w:pPr>
      <w:r>
        <w:rPr>
          <w:rFonts w:ascii="Arial"/>
          <w:b/>
          <w:spacing w:val="-1"/>
          <w:sz w:val="20"/>
        </w:rPr>
        <w:t>NOTE:</w:t>
      </w:r>
      <w:r>
        <w:rPr>
          <w:rFonts w:ascii="Arial"/>
          <w:b/>
          <w:spacing w:val="-11"/>
          <w:sz w:val="20"/>
        </w:rPr>
        <w:t xml:space="preserve"> </w:t>
      </w:r>
      <w:r>
        <w:rPr>
          <w:rFonts w:ascii="Arial"/>
          <w:b/>
          <w:sz w:val="20"/>
        </w:rPr>
        <w:t>THE</w:t>
      </w:r>
      <w:r>
        <w:rPr>
          <w:rFonts w:ascii="Arial"/>
          <w:b/>
          <w:spacing w:val="-11"/>
          <w:sz w:val="20"/>
        </w:rPr>
        <w:t xml:space="preserve"> </w:t>
      </w:r>
      <w:r>
        <w:rPr>
          <w:rFonts w:ascii="Arial"/>
          <w:b/>
          <w:spacing w:val="-1"/>
          <w:sz w:val="20"/>
        </w:rPr>
        <w:t>CONTRACT</w:t>
      </w:r>
      <w:r>
        <w:rPr>
          <w:rFonts w:ascii="Arial"/>
          <w:b/>
          <w:spacing w:val="-10"/>
          <w:sz w:val="20"/>
        </w:rPr>
        <w:t xml:space="preserve"> </w:t>
      </w:r>
      <w:r>
        <w:rPr>
          <w:rFonts w:ascii="Arial"/>
          <w:b/>
          <w:spacing w:val="-2"/>
          <w:sz w:val="20"/>
        </w:rPr>
        <w:t>LANGUAGE</w:t>
      </w:r>
      <w:r>
        <w:rPr>
          <w:rFonts w:ascii="Arial"/>
          <w:b/>
          <w:spacing w:val="-10"/>
          <w:sz w:val="20"/>
        </w:rPr>
        <w:t xml:space="preserve"> </w:t>
      </w:r>
      <w:r>
        <w:rPr>
          <w:rFonts w:ascii="Arial"/>
          <w:b/>
          <w:spacing w:val="-1"/>
          <w:sz w:val="20"/>
        </w:rPr>
        <w:t>SAMPLES</w:t>
      </w:r>
      <w:r>
        <w:rPr>
          <w:rFonts w:ascii="Arial"/>
          <w:b/>
          <w:spacing w:val="-11"/>
          <w:sz w:val="20"/>
        </w:rPr>
        <w:t xml:space="preserve"> </w:t>
      </w:r>
      <w:r>
        <w:rPr>
          <w:rFonts w:ascii="Arial"/>
          <w:b/>
          <w:spacing w:val="-1"/>
          <w:sz w:val="20"/>
        </w:rPr>
        <w:t>PROVIDED</w:t>
      </w:r>
      <w:r>
        <w:rPr>
          <w:rFonts w:ascii="Arial"/>
          <w:b/>
          <w:spacing w:val="-10"/>
          <w:sz w:val="20"/>
        </w:rPr>
        <w:t xml:space="preserve"> </w:t>
      </w:r>
      <w:r>
        <w:rPr>
          <w:rFonts w:ascii="Arial"/>
          <w:b/>
          <w:spacing w:val="-1"/>
          <w:sz w:val="20"/>
        </w:rPr>
        <w:t>HEREIN</w:t>
      </w:r>
      <w:r>
        <w:rPr>
          <w:rFonts w:ascii="Arial"/>
          <w:b/>
          <w:spacing w:val="-5"/>
          <w:sz w:val="20"/>
        </w:rPr>
        <w:t xml:space="preserve"> </w:t>
      </w:r>
      <w:r>
        <w:rPr>
          <w:rFonts w:ascii="Arial"/>
          <w:b/>
          <w:spacing w:val="-1"/>
          <w:sz w:val="20"/>
        </w:rPr>
        <w:t>ARE</w:t>
      </w:r>
      <w:r>
        <w:rPr>
          <w:rFonts w:ascii="Arial"/>
          <w:b/>
          <w:spacing w:val="-11"/>
          <w:sz w:val="20"/>
        </w:rPr>
        <w:t xml:space="preserve"> </w:t>
      </w:r>
      <w:r>
        <w:rPr>
          <w:rFonts w:ascii="Arial"/>
          <w:b/>
          <w:spacing w:val="-1"/>
          <w:sz w:val="20"/>
        </w:rPr>
        <w:t>EXAMPLES</w:t>
      </w:r>
      <w:r>
        <w:rPr>
          <w:rFonts w:ascii="Arial"/>
          <w:b/>
          <w:spacing w:val="-11"/>
          <w:sz w:val="20"/>
        </w:rPr>
        <w:t xml:space="preserve"> </w:t>
      </w:r>
      <w:r>
        <w:rPr>
          <w:rFonts w:ascii="Arial"/>
          <w:b/>
          <w:spacing w:val="-1"/>
          <w:sz w:val="20"/>
        </w:rPr>
        <w:t>OF</w:t>
      </w:r>
      <w:r>
        <w:rPr>
          <w:rFonts w:ascii="Arial"/>
          <w:b/>
          <w:spacing w:val="-10"/>
          <w:sz w:val="20"/>
        </w:rPr>
        <w:t xml:space="preserve"> </w:t>
      </w:r>
      <w:r>
        <w:rPr>
          <w:rFonts w:ascii="Arial"/>
          <w:b/>
          <w:spacing w:val="-1"/>
          <w:sz w:val="20"/>
        </w:rPr>
        <w:t>WHAT</w:t>
      </w:r>
      <w:r>
        <w:rPr>
          <w:rFonts w:ascii="Arial"/>
          <w:b/>
          <w:spacing w:val="50"/>
          <w:sz w:val="20"/>
        </w:rPr>
        <w:t xml:space="preserve"> </w:t>
      </w:r>
      <w:r>
        <w:rPr>
          <w:rFonts w:ascii="Arial"/>
          <w:b/>
          <w:spacing w:val="-1"/>
          <w:sz w:val="20"/>
        </w:rPr>
        <w:t>COULD</w:t>
      </w:r>
      <w:r>
        <w:rPr>
          <w:rFonts w:ascii="Arial"/>
          <w:b/>
          <w:spacing w:val="-9"/>
          <w:sz w:val="20"/>
        </w:rPr>
        <w:t xml:space="preserve"> </w:t>
      </w:r>
      <w:r>
        <w:rPr>
          <w:rFonts w:ascii="Arial"/>
          <w:b/>
          <w:sz w:val="20"/>
        </w:rPr>
        <w:t>BE</w:t>
      </w:r>
      <w:r>
        <w:rPr>
          <w:rFonts w:ascii="Arial"/>
          <w:b/>
          <w:spacing w:val="-5"/>
          <w:sz w:val="20"/>
        </w:rPr>
        <w:t xml:space="preserve"> </w:t>
      </w:r>
      <w:r>
        <w:rPr>
          <w:rFonts w:ascii="Arial"/>
          <w:b/>
          <w:spacing w:val="-1"/>
          <w:sz w:val="20"/>
        </w:rPr>
        <w:t>INCLUDED</w:t>
      </w:r>
      <w:r>
        <w:rPr>
          <w:rFonts w:ascii="Arial"/>
          <w:b/>
          <w:spacing w:val="-8"/>
          <w:sz w:val="20"/>
        </w:rPr>
        <w:t xml:space="preserve"> </w:t>
      </w:r>
      <w:r>
        <w:rPr>
          <w:rFonts w:ascii="Arial"/>
          <w:b/>
          <w:sz w:val="20"/>
        </w:rPr>
        <w:t>IN</w:t>
      </w:r>
      <w:r>
        <w:rPr>
          <w:rFonts w:ascii="Arial"/>
          <w:b/>
          <w:spacing w:val="-5"/>
          <w:sz w:val="20"/>
        </w:rPr>
        <w:t xml:space="preserve"> </w:t>
      </w:r>
      <w:r>
        <w:rPr>
          <w:rFonts w:ascii="Arial"/>
          <w:b/>
          <w:spacing w:val="-1"/>
          <w:sz w:val="20"/>
        </w:rPr>
        <w:t>ALL</w:t>
      </w:r>
      <w:r>
        <w:rPr>
          <w:rFonts w:ascii="Arial"/>
          <w:b/>
          <w:spacing w:val="-8"/>
          <w:sz w:val="20"/>
        </w:rPr>
        <w:t xml:space="preserve"> </w:t>
      </w:r>
      <w:r>
        <w:rPr>
          <w:rFonts w:ascii="Arial"/>
          <w:b/>
          <w:spacing w:val="-1"/>
          <w:sz w:val="20"/>
        </w:rPr>
        <w:t>CONTRACTS</w:t>
      </w:r>
      <w:r>
        <w:rPr>
          <w:rFonts w:ascii="Arial"/>
          <w:b/>
          <w:spacing w:val="-8"/>
          <w:sz w:val="20"/>
        </w:rPr>
        <w:t xml:space="preserve"> </w:t>
      </w:r>
      <w:r>
        <w:rPr>
          <w:rFonts w:ascii="Arial"/>
          <w:b/>
          <w:spacing w:val="-2"/>
          <w:sz w:val="20"/>
        </w:rPr>
        <w:t>THAT</w:t>
      </w:r>
      <w:r>
        <w:rPr>
          <w:rFonts w:ascii="Arial"/>
          <w:b/>
          <w:spacing w:val="-6"/>
          <w:sz w:val="20"/>
        </w:rPr>
        <w:t xml:space="preserve"> </w:t>
      </w:r>
      <w:r>
        <w:rPr>
          <w:rFonts w:ascii="Arial"/>
          <w:b/>
          <w:spacing w:val="-1"/>
          <w:sz w:val="20"/>
        </w:rPr>
        <w:t>USE</w:t>
      </w:r>
      <w:r>
        <w:rPr>
          <w:rFonts w:ascii="Arial"/>
          <w:b/>
          <w:spacing w:val="-9"/>
          <w:sz w:val="20"/>
        </w:rPr>
        <w:t xml:space="preserve"> </w:t>
      </w:r>
      <w:r>
        <w:rPr>
          <w:rFonts w:ascii="Arial"/>
          <w:b/>
          <w:sz w:val="20"/>
        </w:rPr>
        <w:t>WPCLF</w:t>
      </w:r>
      <w:r>
        <w:rPr>
          <w:rFonts w:ascii="Arial"/>
          <w:b/>
          <w:spacing w:val="-8"/>
          <w:sz w:val="20"/>
        </w:rPr>
        <w:t xml:space="preserve"> </w:t>
      </w:r>
      <w:r>
        <w:rPr>
          <w:rFonts w:ascii="Arial"/>
          <w:b/>
          <w:sz w:val="20"/>
        </w:rPr>
        <w:t>OR</w:t>
      </w:r>
      <w:r>
        <w:rPr>
          <w:rFonts w:ascii="Arial"/>
          <w:b/>
          <w:spacing w:val="-8"/>
          <w:sz w:val="20"/>
        </w:rPr>
        <w:t xml:space="preserve"> </w:t>
      </w:r>
      <w:r>
        <w:rPr>
          <w:rFonts w:ascii="Arial"/>
          <w:b/>
          <w:sz w:val="20"/>
        </w:rPr>
        <w:t>WSRLA</w:t>
      </w:r>
      <w:r>
        <w:rPr>
          <w:rFonts w:ascii="Arial"/>
          <w:b/>
          <w:spacing w:val="-10"/>
          <w:sz w:val="20"/>
        </w:rPr>
        <w:t xml:space="preserve"> </w:t>
      </w:r>
      <w:r>
        <w:rPr>
          <w:rFonts w:ascii="Arial"/>
          <w:b/>
          <w:spacing w:val="-1"/>
          <w:sz w:val="20"/>
        </w:rPr>
        <w:t>FUNDS.</w:t>
      </w:r>
      <w:r>
        <w:rPr>
          <w:rFonts w:ascii="Arial"/>
          <w:b/>
          <w:spacing w:val="-8"/>
          <w:sz w:val="20"/>
        </w:rPr>
        <w:t xml:space="preserve"> </w:t>
      </w:r>
      <w:r>
        <w:rPr>
          <w:rFonts w:ascii="Arial"/>
          <w:b/>
          <w:spacing w:val="-1"/>
          <w:sz w:val="20"/>
        </w:rPr>
        <w:t>OHIO</w:t>
      </w:r>
      <w:r>
        <w:rPr>
          <w:rFonts w:ascii="Arial"/>
          <w:b/>
          <w:spacing w:val="-8"/>
          <w:sz w:val="20"/>
        </w:rPr>
        <w:t xml:space="preserve"> </w:t>
      </w:r>
      <w:r>
        <w:rPr>
          <w:rFonts w:ascii="Arial"/>
          <w:b/>
          <w:sz w:val="20"/>
        </w:rPr>
        <w:t>EPA</w:t>
      </w:r>
      <w:r>
        <w:rPr>
          <w:rFonts w:ascii="Arial"/>
          <w:b/>
          <w:spacing w:val="41"/>
          <w:sz w:val="20"/>
        </w:rPr>
        <w:t xml:space="preserve"> </w:t>
      </w:r>
      <w:r>
        <w:rPr>
          <w:rFonts w:ascii="Arial"/>
          <w:b/>
          <w:sz w:val="20"/>
        </w:rPr>
        <w:t>MAKES</w:t>
      </w:r>
      <w:r>
        <w:rPr>
          <w:rFonts w:ascii="Arial"/>
          <w:b/>
          <w:spacing w:val="-10"/>
          <w:sz w:val="20"/>
        </w:rPr>
        <w:t xml:space="preserve"> </w:t>
      </w:r>
      <w:r>
        <w:rPr>
          <w:rFonts w:ascii="Arial"/>
          <w:b/>
          <w:sz w:val="20"/>
        </w:rPr>
        <w:t>NO</w:t>
      </w:r>
      <w:r>
        <w:rPr>
          <w:rFonts w:ascii="Arial"/>
          <w:b/>
          <w:spacing w:val="-9"/>
          <w:sz w:val="20"/>
        </w:rPr>
        <w:t xml:space="preserve"> </w:t>
      </w:r>
      <w:r>
        <w:rPr>
          <w:rFonts w:ascii="Arial"/>
          <w:b/>
          <w:sz w:val="20"/>
        </w:rPr>
        <w:t>CLAIMS</w:t>
      </w:r>
      <w:r>
        <w:rPr>
          <w:rFonts w:ascii="Arial"/>
          <w:b/>
          <w:spacing w:val="-9"/>
          <w:sz w:val="20"/>
        </w:rPr>
        <w:t xml:space="preserve"> </w:t>
      </w:r>
      <w:r>
        <w:rPr>
          <w:rFonts w:ascii="Arial"/>
          <w:b/>
          <w:spacing w:val="-1"/>
          <w:sz w:val="20"/>
        </w:rPr>
        <w:t>REGARDING</w:t>
      </w:r>
      <w:r>
        <w:rPr>
          <w:rFonts w:ascii="Arial"/>
          <w:b/>
          <w:spacing w:val="-9"/>
          <w:sz w:val="20"/>
        </w:rPr>
        <w:t xml:space="preserve"> </w:t>
      </w:r>
      <w:r>
        <w:rPr>
          <w:rFonts w:ascii="Arial"/>
          <w:b/>
          <w:sz w:val="20"/>
        </w:rPr>
        <w:t>THE</w:t>
      </w:r>
      <w:r>
        <w:rPr>
          <w:rFonts w:ascii="Arial"/>
          <w:b/>
          <w:spacing w:val="-9"/>
          <w:sz w:val="20"/>
        </w:rPr>
        <w:t xml:space="preserve"> </w:t>
      </w:r>
      <w:r>
        <w:rPr>
          <w:rFonts w:ascii="Arial"/>
          <w:b/>
          <w:spacing w:val="-1"/>
          <w:sz w:val="20"/>
        </w:rPr>
        <w:t>LEGALITY</w:t>
      </w:r>
      <w:r>
        <w:rPr>
          <w:rFonts w:ascii="Arial"/>
          <w:b/>
          <w:spacing w:val="-7"/>
          <w:sz w:val="20"/>
        </w:rPr>
        <w:t xml:space="preserve"> </w:t>
      </w:r>
      <w:r>
        <w:rPr>
          <w:rFonts w:ascii="Arial"/>
          <w:b/>
          <w:spacing w:val="-1"/>
          <w:sz w:val="20"/>
        </w:rPr>
        <w:t>OF</w:t>
      </w:r>
      <w:r>
        <w:rPr>
          <w:rFonts w:ascii="Arial"/>
          <w:b/>
          <w:spacing w:val="-9"/>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9"/>
          <w:sz w:val="20"/>
        </w:rPr>
        <w:t xml:space="preserve"> </w:t>
      </w:r>
      <w:r>
        <w:rPr>
          <w:rFonts w:ascii="Arial"/>
          <w:b/>
          <w:spacing w:val="-1"/>
          <w:sz w:val="20"/>
        </w:rPr>
        <w:t>WITH</w:t>
      </w:r>
      <w:r>
        <w:rPr>
          <w:rFonts w:ascii="Arial"/>
          <w:b/>
          <w:spacing w:val="-9"/>
          <w:sz w:val="20"/>
        </w:rPr>
        <w:t xml:space="preserve"> </w:t>
      </w:r>
      <w:r>
        <w:rPr>
          <w:rFonts w:ascii="Arial"/>
          <w:b/>
          <w:spacing w:val="-1"/>
          <w:sz w:val="20"/>
        </w:rPr>
        <w:t>RESPECT</w:t>
      </w:r>
      <w:r>
        <w:rPr>
          <w:rFonts w:ascii="Arial"/>
          <w:b/>
          <w:spacing w:val="-7"/>
          <w:sz w:val="20"/>
        </w:rPr>
        <w:t xml:space="preserve"> </w:t>
      </w:r>
      <w:r>
        <w:rPr>
          <w:rFonts w:ascii="Arial"/>
          <w:b/>
          <w:sz w:val="20"/>
        </w:rPr>
        <w:t>TO</w:t>
      </w:r>
      <w:r>
        <w:rPr>
          <w:rFonts w:ascii="Arial"/>
          <w:b/>
          <w:spacing w:val="33"/>
          <w:sz w:val="20"/>
        </w:rPr>
        <w:t xml:space="preserve"> </w:t>
      </w:r>
      <w:r>
        <w:rPr>
          <w:rFonts w:ascii="Arial"/>
          <w:b/>
          <w:spacing w:val="-1"/>
          <w:sz w:val="20"/>
        </w:rPr>
        <w:t>STATE</w:t>
      </w:r>
      <w:r>
        <w:rPr>
          <w:rFonts w:ascii="Arial"/>
          <w:b/>
          <w:spacing w:val="-10"/>
          <w:sz w:val="20"/>
        </w:rPr>
        <w:t xml:space="preserve"> </w:t>
      </w:r>
      <w:r>
        <w:rPr>
          <w:rFonts w:ascii="Arial"/>
          <w:b/>
          <w:spacing w:val="-1"/>
          <w:sz w:val="20"/>
        </w:rPr>
        <w:t>OR</w:t>
      </w:r>
      <w:r>
        <w:rPr>
          <w:rFonts w:ascii="Arial"/>
          <w:b/>
          <w:spacing w:val="-10"/>
          <w:sz w:val="20"/>
        </w:rPr>
        <w:t xml:space="preserve"> </w:t>
      </w:r>
      <w:r>
        <w:rPr>
          <w:rFonts w:ascii="Arial"/>
          <w:b/>
          <w:spacing w:val="-1"/>
          <w:sz w:val="20"/>
        </w:rPr>
        <w:t>LOCAL</w:t>
      </w:r>
      <w:r>
        <w:rPr>
          <w:rFonts w:ascii="Arial"/>
          <w:b/>
          <w:spacing w:val="-6"/>
          <w:sz w:val="20"/>
        </w:rPr>
        <w:t xml:space="preserve"> </w:t>
      </w:r>
      <w:r>
        <w:rPr>
          <w:rFonts w:ascii="Arial"/>
          <w:b/>
          <w:spacing w:val="-1"/>
          <w:sz w:val="20"/>
        </w:rPr>
        <w:t>LAW.</w:t>
      </w:r>
      <w:r>
        <w:rPr>
          <w:rFonts w:ascii="Arial"/>
          <w:b/>
          <w:spacing w:val="-8"/>
          <w:sz w:val="20"/>
        </w:rPr>
        <w:t xml:space="preserve"> </w:t>
      </w:r>
      <w:r>
        <w:rPr>
          <w:rFonts w:ascii="Arial"/>
          <w:b/>
          <w:spacing w:val="-1"/>
          <w:sz w:val="20"/>
        </w:rPr>
        <w:t>IT</w:t>
      </w:r>
      <w:r>
        <w:rPr>
          <w:rFonts w:ascii="Arial"/>
          <w:b/>
          <w:spacing w:val="-6"/>
          <w:sz w:val="20"/>
        </w:rPr>
        <w:t xml:space="preserve"> </w:t>
      </w:r>
      <w:r>
        <w:rPr>
          <w:rFonts w:ascii="Arial"/>
          <w:b/>
          <w:spacing w:val="-1"/>
          <w:sz w:val="20"/>
        </w:rPr>
        <w:t>IS</w:t>
      </w:r>
      <w:r>
        <w:rPr>
          <w:rFonts w:ascii="Arial"/>
          <w:b/>
          <w:spacing w:val="-10"/>
          <w:sz w:val="20"/>
        </w:rPr>
        <w:t xml:space="preserve"> </w:t>
      </w:r>
      <w:r>
        <w:rPr>
          <w:rFonts w:ascii="Arial"/>
          <w:b/>
          <w:spacing w:val="-1"/>
          <w:sz w:val="20"/>
        </w:rPr>
        <w:t>IMPERATIVE</w:t>
      </w:r>
      <w:r>
        <w:rPr>
          <w:rFonts w:ascii="Arial"/>
          <w:b/>
          <w:spacing w:val="-9"/>
          <w:sz w:val="20"/>
        </w:rPr>
        <w:t xml:space="preserve"> </w:t>
      </w:r>
      <w:r>
        <w:rPr>
          <w:rFonts w:ascii="Arial"/>
          <w:b/>
          <w:spacing w:val="-1"/>
          <w:sz w:val="20"/>
        </w:rPr>
        <w:t>THAT</w:t>
      </w:r>
      <w:r>
        <w:rPr>
          <w:rFonts w:ascii="Arial"/>
          <w:b/>
          <w:spacing w:val="-2"/>
          <w:sz w:val="20"/>
        </w:rPr>
        <w:t xml:space="preserve"> </w:t>
      </w:r>
      <w:r>
        <w:rPr>
          <w:rFonts w:ascii="Arial"/>
          <w:b/>
          <w:spacing w:val="-1"/>
          <w:sz w:val="20"/>
        </w:rPr>
        <w:t>ANY</w:t>
      </w:r>
      <w:r>
        <w:rPr>
          <w:rFonts w:ascii="Arial"/>
          <w:b/>
          <w:spacing w:val="-7"/>
          <w:sz w:val="20"/>
        </w:rPr>
        <w:t xml:space="preserve"> </w:t>
      </w:r>
      <w:r>
        <w:rPr>
          <w:rFonts w:ascii="Arial"/>
          <w:b/>
          <w:spacing w:val="-1"/>
          <w:sz w:val="20"/>
        </w:rPr>
        <w:t>PARTY</w:t>
      </w:r>
      <w:r>
        <w:rPr>
          <w:rFonts w:ascii="Arial"/>
          <w:b/>
          <w:spacing w:val="-7"/>
          <w:sz w:val="20"/>
        </w:rPr>
        <w:t xml:space="preserve"> </w:t>
      </w:r>
      <w:r>
        <w:rPr>
          <w:rFonts w:ascii="Arial"/>
          <w:b/>
          <w:spacing w:val="-1"/>
          <w:sz w:val="20"/>
        </w:rPr>
        <w:t>INSERTING</w:t>
      </w:r>
      <w:r>
        <w:rPr>
          <w:rFonts w:ascii="Arial"/>
          <w:b/>
          <w:spacing w:val="-8"/>
          <w:sz w:val="20"/>
        </w:rPr>
        <w:t xml:space="preserve"> </w:t>
      </w:r>
      <w:r>
        <w:rPr>
          <w:rFonts w:ascii="Arial"/>
          <w:b/>
          <w:spacing w:val="-1"/>
          <w:sz w:val="20"/>
        </w:rPr>
        <w:t>THESE</w:t>
      </w:r>
      <w:r>
        <w:rPr>
          <w:rFonts w:ascii="Arial"/>
          <w:b/>
          <w:spacing w:val="-8"/>
          <w:sz w:val="20"/>
        </w:rPr>
        <w:t xml:space="preserve"> </w:t>
      </w:r>
      <w:r>
        <w:rPr>
          <w:rFonts w:ascii="Arial"/>
          <w:b/>
          <w:spacing w:val="-1"/>
          <w:sz w:val="20"/>
        </w:rPr>
        <w:t>CLAUSES</w:t>
      </w:r>
      <w:r>
        <w:rPr>
          <w:rFonts w:ascii="Arial"/>
          <w:b/>
          <w:spacing w:val="20"/>
          <w:sz w:val="20"/>
        </w:rPr>
        <w:t xml:space="preserve"> </w:t>
      </w:r>
      <w:r>
        <w:rPr>
          <w:rFonts w:ascii="Arial"/>
          <w:b/>
          <w:spacing w:val="-1"/>
          <w:sz w:val="20"/>
        </w:rPr>
        <w:t>INTO</w:t>
      </w:r>
      <w:r>
        <w:rPr>
          <w:rFonts w:ascii="Arial"/>
          <w:b/>
          <w:spacing w:val="-7"/>
          <w:sz w:val="20"/>
        </w:rPr>
        <w:t xml:space="preserve"> </w:t>
      </w:r>
      <w:r>
        <w:rPr>
          <w:rFonts w:ascii="Arial"/>
          <w:b/>
          <w:sz w:val="20"/>
        </w:rPr>
        <w:t>A</w:t>
      </w:r>
      <w:r>
        <w:rPr>
          <w:rFonts w:ascii="Arial"/>
          <w:b/>
          <w:spacing w:val="-12"/>
          <w:sz w:val="20"/>
        </w:rPr>
        <w:t xml:space="preserve"> </w:t>
      </w:r>
      <w:r>
        <w:rPr>
          <w:rFonts w:ascii="Arial"/>
          <w:b/>
          <w:spacing w:val="-1"/>
          <w:sz w:val="20"/>
        </w:rPr>
        <w:t>CONTRACT</w:t>
      </w:r>
      <w:r>
        <w:rPr>
          <w:rFonts w:ascii="Arial"/>
          <w:b/>
          <w:spacing w:val="-7"/>
          <w:sz w:val="20"/>
        </w:rPr>
        <w:t xml:space="preserve"> </w:t>
      </w:r>
      <w:r>
        <w:rPr>
          <w:rFonts w:ascii="Arial"/>
          <w:b/>
          <w:spacing w:val="-1"/>
          <w:sz w:val="20"/>
        </w:rPr>
        <w:t>VERIFY</w:t>
      </w:r>
      <w:r>
        <w:rPr>
          <w:rFonts w:ascii="Arial"/>
          <w:b/>
          <w:spacing w:val="-7"/>
          <w:sz w:val="20"/>
        </w:rPr>
        <w:t xml:space="preserve"> </w:t>
      </w:r>
      <w:r>
        <w:rPr>
          <w:rFonts w:ascii="Arial"/>
          <w:b/>
          <w:spacing w:val="-1"/>
          <w:sz w:val="20"/>
        </w:rPr>
        <w:t>THAT</w:t>
      </w:r>
      <w:r>
        <w:rPr>
          <w:rFonts w:ascii="Arial"/>
          <w:b/>
          <w:spacing w:val="-7"/>
          <w:sz w:val="20"/>
        </w:rPr>
        <w:t xml:space="preserve"> </w:t>
      </w:r>
      <w:r>
        <w:rPr>
          <w:rFonts w:ascii="Arial"/>
          <w:b/>
          <w:spacing w:val="-1"/>
          <w:sz w:val="20"/>
        </w:rPr>
        <w:t>THEY</w:t>
      </w:r>
      <w:r>
        <w:rPr>
          <w:rFonts w:ascii="Arial"/>
          <w:b/>
          <w:spacing w:val="-5"/>
          <w:sz w:val="20"/>
        </w:rPr>
        <w:t xml:space="preserve"> </w:t>
      </w:r>
      <w:r>
        <w:rPr>
          <w:rFonts w:ascii="Arial"/>
          <w:b/>
          <w:spacing w:val="-2"/>
          <w:sz w:val="20"/>
        </w:rPr>
        <w:t>ARE</w:t>
      </w:r>
      <w:r>
        <w:rPr>
          <w:rFonts w:ascii="Arial"/>
          <w:b/>
          <w:spacing w:val="-11"/>
          <w:sz w:val="20"/>
        </w:rPr>
        <w:t xml:space="preserve"> </w:t>
      </w:r>
      <w:r>
        <w:rPr>
          <w:rFonts w:ascii="Arial"/>
          <w:b/>
          <w:spacing w:val="-1"/>
          <w:sz w:val="20"/>
        </w:rPr>
        <w:t>LEGAL</w:t>
      </w:r>
      <w:r>
        <w:rPr>
          <w:rFonts w:ascii="Arial"/>
          <w:b/>
          <w:spacing w:val="-3"/>
          <w:sz w:val="20"/>
        </w:rPr>
        <w:t xml:space="preserve"> </w:t>
      </w:r>
      <w:r>
        <w:rPr>
          <w:rFonts w:ascii="Arial"/>
          <w:b/>
          <w:spacing w:val="-1"/>
          <w:sz w:val="20"/>
        </w:rPr>
        <w:t>AND</w:t>
      </w:r>
      <w:r>
        <w:rPr>
          <w:rFonts w:ascii="Arial"/>
          <w:b/>
          <w:spacing w:val="-7"/>
          <w:sz w:val="20"/>
        </w:rPr>
        <w:t xml:space="preserve"> </w:t>
      </w:r>
      <w:r>
        <w:rPr>
          <w:rFonts w:ascii="Arial"/>
          <w:b/>
          <w:spacing w:val="-1"/>
          <w:sz w:val="20"/>
        </w:rPr>
        <w:t>ENFORCEABLE</w:t>
      </w:r>
      <w:r>
        <w:rPr>
          <w:rFonts w:ascii="Arial"/>
          <w:b/>
          <w:spacing w:val="-9"/>
          <w:sz w:val="20"/>
        </w:rPr>
        <w:t xml:space="preserve"> </w:t>
      </w:r>
      <w:r>
        <w:rPr>
          <w:rFonts w:ascii="Arial"/>
          <w:b/>
          <w:spacing w:val="-1"/>
          <w:sz w:val="20"/>
        </w:rPr>
        <w:t>ACCORDING</w:t>
      </w:r>
      <w:r>
        <w:rPr>
          <w:rFonts w:ascii="Arial"/>
          <w:b/>
          <w:spacing w:val="-9"/>
          <w:sz w:val="20"/>
        </w:rPr>
        <w:t xml:space="preserve"> </w:t>
      </w:r>
      <w:r>
        <w:rPr>
          <w:rFonts w:ascii="Arial"/>
          <w:b/>
          <w:sz w:val="20"/>
        </w:rPr>
        <w:t>TO</w:t>
      </w:r>
      <w:r>
        <w:rPr>
          <w:rFonts w:ascii="Arial"/>
          <w:b/>
          <w:spacing w:val="43"/>
          <w:sz w:val="20"/>
        </w:rPr>
        <w:t xml:space="preserve"> </w:t>
      </w:r>
      <w:r>
        <w:rPr>
          <w:rFonts w:ascii="Arial"/>
          <w:b/>
          <w:spacing w:val="-1"/>
          <w:sz w:val="20"/>
        </w:rPr>
        <w:t>STATE</w:t>
      </w:r>
      <w:r>
        <w:rPr>
          <w:rFonts w:ascii="Arial"/>
          <w:b/>
          <w:spacing w:val="-10"/>
          <w:sz w:val="20"/>
        </w:rPr>
        <w:t xml:space="preserve"> </w:t>
      </w:r>
      <w:r>
        <w:rPr>
          <w:rFonts w:ascii="Arial"/>
          <w:b/>
          <w:spacing w:val="-1"/>
          <w:sz w:val="20"/>
        </w:rPr>
        <w:t>AND</w:t>
      </w:r>
      <w:r>
        <w:rPr>
          <w:rFonts w:ascii="Arial"/>
          <w:b/>
          <w:spacing w:val="-12"/>
          <w:sz w:val="20"/>
        </w:rPr>
        <w:t xml:space="preserve"> </w:t>
      </w:r>
      <w:r>
        <w:rPr>
          <w:rFonts w:ascii="Arial"/>
          <w:b/>
          <w:spacing w:val="-2"/>
          <w:sz w:val="20"/>
        </w:rPr>
        <w:t>LOCAL</w:t>
      </w:r>
      <w:r>
        <w:rPr>
          <w:rFonts w:ascii="Arial"/>
          <w:b/>
          <w:spacing w:val="-12"/>
          <w:sz w:val="20"/>
        </w:rPr>
        <w:t xml:space="preserve"> </w:t>
      </w:r>
      <w:r>
        <w:rPr>
          <w:rFonts w:ascii="Arial"/>
          <w:b/>
          <w:spacing w:val="-1"/>
          <w:sz w:val="20"/>
        </w:rPr>
        <w:t>LAWS,</w:t>
      </w:r>
      <w:r>
        <w:rPr>
          <w:rFonts w:ascii="Arial"/>
          <w:b/>
          <w:spacing w:val="-12"/>
          <w:sz w:val="20"/>
        </w:rPr>
        <w:t xml:space="preserve"> </w:t>
      </w:r>
      <w:r>
        <w:rPr>
          <w:rFonts w:ascii="Arial"/>
          <w:b/>
          <w:spacing w:val="-1"/>
          <w:sz w:val="20"/>
        </w:rPr>
        <w:t>REGULATIONS,</w:t>
      </w:r>
      <w:r>
        <w:rPr>
          <w:rFonts w:ascii="Arial"/>
          <w:b/>
          <w:spacing w:val="-9"/>
          <w:sz w:val="20"/>
        </w:rPr>
        <w:t xml:space="preserve"> </w:t>
      </w:r>
      <w:r>
        <w:rPr>
          <w:rFonts w:ascii="Arial"/>
          <w:b/>
          <w:spacing w:val="-2"/>
          <w:sz w:val="20"/>
        </w:rPr>
        <w:t>AND</w:t>
      </w:r>
      <w:r>
        <w:rPr>
          <w:rFonts w:ascii="Arial"/>
          <w:b/>
          <w:spacing w:val="-12"/>
          <w:sz w:val="20"/>
        </w:rPr>
        <w:t xml:space="preserve"> </w:t>
      </w:r>
      <w:r>
        <w:rPr>
          <w:rFonts w:ascii="Arial"/>
          <w:b/>
          <w:spacing w:val="-1"/>
          <w:sz w:val="20"/>
        </w:rPr>
        <w:t>ORDINANCES.</w:t>
      </w:r>
    </w:p>
    <w:p w14:paraId="18534AE1" w14:textId="77777777" w:rsidR="00D7310E" w:rsidRDefault="00D7310E">
      <w:pPr>
        <w:jc w:val="center"/>
        <w:rPr>
          <w:rFonts w:ascii="Arial" w:eastAsia="Arial" w:hAnsi="Arial" w:cs="Arial"/>
          <w:sz w:val="20"/>
          <w:szCs w:val="20"/>
        </w:rPr>
      </w:pPr>
    </w:p>
    <w:p w14:paraId="56E66328" w14:textId="77777777" w:rsidR="00E9021F" w:rsidRDefault="00E9021F" w:rsidP="00E9021F">
      <w:pPr>
        <w:rPr>
          <w:rFonts w:ascii="Arial" w:eastAsia="Arial" w:hAnsi="Arial" w:cs="Arial"/>
          <w:sz w:val="20"/>
          <w:szCs w:val="20"/>
        </w:rPr>
      </w:pPr>
    </w:p>
    <w:p w14:paraId="14B1E519" w14:textId="77777777" w:rsidR="00E9021F" w:rsidRDefault="00E9021F" w:rsidP="00E9021F">
      <w:pPr>
        <w:rPr>
          <w:rFonts w:ascii="Arial" w:eastAsia="Arial" w:hAnsi="Arial" w:cs="Arial"/>
          <w:sz w:val="20"/>
          <w:szCs w:val="20"/>
        </w:rPr>
      </w:pPr>
    </w:p>
    <w:p w14:paraId="16CEE7D4" w14:textId="56282B15" w:rsidR="00E9021F" w:rsidRDefault="00E9021F" w:rsidP="00E9021F">
      <w:pPr>
        <w:jc w:val="center"/>
        <w:rPr>
          <w:rFonts w:ascii="Calibri"/>
          <w:b/>
          <w:bCs/>
          <w:spacing w:val="-2"/>
          <w:sz w:val="24"/>
          <w:szCs w:val="24"/>
        </w:rPr>
      </w:pPr>
      <w:bookmarkStart w:id="53" w:name="_Hlk146865576"/>
      <w:bookmarkStart w:id="54" w:name="Prohibitions_Telecommunications"/>
      <w:r w:rsidRPr="00E9021F">
        <w:rPr>
          <w:rFonts w:ascii="Calibri"/>
          <w:b/>
          <w:bCs/>
          <w:spacing w:val="-2"/>
          <w:sz w:val="24"/>
          <w:szCs w:val="24"/>
        </w:rPr>
        <w:t>Prohibition on Telecommunications and Video Surveillance</w:t>
      </w:r>
    </w:p>
    <w:p w14:paraId="2EE66D87" w14:textId="77777777" w:rsidR="001D1811" w:rsidRPr="00413E59" w:rsidRDefault="001D1811" w:rsidP="00E9021F">
      <w:pPr>
        <w:jc w:val="center"/>
        <w:rPr>
          <w:rFonts w:cstheme="minorHAnsi"/>
          <w:spacing w:val="-2"/>
          <w:sz w:val="24"/>
          <w:szCs w:val="24"/>
        </w:rPr>
      </w:pPr>
    </w:p>
    <w:p w14:paraId="0FC06F52" w14:textId="03E84B4B" w:rsidR="001D1811" w:rsidRDefault="001D1811" w:rsidP="001D1811">
      <w:pPr>
        <w:rPr>
          <w:rFonts w:eastAsia="Arial" w:cstheme="minorHAnsi"/>
          <w:sz w:val="24"/>
          <w:szCs w:val="24"/>
        </w:rPr>
      </w:pPr>
      <w:r w:rsidRPr="00413E59">
        <w:rPr>
          <w:rFonts w:eastAsia="Arial" w:cstheme="minorHAnsi"/>
          <w:sz w:val="24"/>
          <w:szCs w:val="24"/>
        </w:rPr>
        <w:t xml:space="preserve">As required by 2 CFR 200.216, EPA recipients and subrecipients, including borrowers under EPA funded revolving loan fund programs, are prohibited from obligating or expending loan or grant funds to procure or obtain; extend or renew a contract to procure or obtain; or enter into a contract (or extend or renew a contract) to procure or obtain equipment, services, or systems that use covered telecommunications equipment or services as a substantial or essential component of any system, or as critical technology as part of any system. As described in Public Law 115-232, section 889, covered telecommunications equipment is telecommunications equipment produced by </w:t>
      </w:r>
      <w:r w:rsidRPr="00413E59">
        <w:rPr>
          <w:rFonts w:eastAsia="Arial" w:cstheme="minorHAnsi"/>
          <w:b/>
          <w:bCs/>
          <w:sz w:val="24"/>
          <w:szCs w:val="24"/>
          <w:u w:val="single"/>
        </w:rPr>
        <w:t>Huawei Technologies Company or ZTE Corporation (or any subsidiary or affiliate of such entities)</w:t>
      </w:r>
      <w:r w:rsidRPr="00413E59">
        <w:rPr>
          <w:rFonts w:eastAsia="Arial" w:cstheme="minorHAnsi"/>
          <w:sz w:val="24"/>
          <w:szCs w:val="24"/>
        </w:rPr>
        <w:t>. Recipients, subrecipients, and borrowers also may not use EPA funds to purchase:</w:t>
      </w:r>
    </w:p>
    <w:p w14:paraId="2B77F34F" w14:textId="77777777" w:rsidR="001D1811" w:rsidRPr="00413E59" w:rsidRDefault="001D1811" w:rsidP="001D1811">
      <w:pPr>
        <w:rPr>
          <w:rFonts w:eastAsia="Arial" w:cstheme="minorHAnsi"/>
          <w:sz w:val="24"/>
          <w:szCs w:val="24"/>
        </w:rPr>
      </w:pPr>
    </w:p>
    <w:p w14:paraId="0038AFF8" w14:textId="23A05B62" w:rsidR="001D1811" w:rsidRPr="001D1811" w:rsidRDefault="001D1811" w:rsidP="001D1811">
      <w:pPr>
        <w:rPr>
          <w:rFonts w:eastAsia="Arial" w:cstheme="minorHAnsi"/>
          <w:sz w:val="24"/>
          <w:szCs w:val="24"/>
        </w:rPr>
      </w:pPr>
      <w:r w:rsidRPr="00413E59">
        <w:rPr>
          <w:rFonts w:eastAsia="Arial" w:cstheme="minorHAnsi"/>
          <w:sz w:val="24"/>
          <w:szCs w:val="24"/>
        </w:rPr>
        <w:t>a. For the purpose of public safety, security of government facilities, physical security surveillance of critical</w:t>
      </w:r>
      <w:r>
        <w:rPr>
          <w:rFonts w:eastAsia="Arial" w:cstheme="minorHAnsi"/>
          <w:sz w:val="24"/>
          <w:szCs w:val="24"/>
        </w:rPr>
        <w:t xml:space="preserve"> </w:t>
      </w:r>
      <w:r w:rsidRPr="001D1811">
        <w:rPr>
          <w:rFonts w:eastAsia="Arial" w:cstheme="minorHAnsi"/>
          <w:sz w:val="24"/>
          <w:szCs w:val="24"/>
        </w:rPr>
        <w:t>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19C36A94" w14:textId="77777777" w:rsidR="001D1811" w:rsidRPr="001D1811" w:rsidRDefault="001D1811" w:rsidP="001D1811">
      <w:pPr>
        <w:rPr>
          <w:rFonts w:eastAsia="Arial" w:cstheme="minorHAnsi"/>
          <w:sz w:val="24"/>
          <w:szCs w:val="24"/>
        </w:rPr>
      </w:pPr>
      <w:r w:rsidRPr="001D1811">
        <w:rPr>
          <w:rFonts w:eastAsia="Arial" w:cstheme="minorHAnsi"/>
          <w:sz w:val="24"/>
          <w:szCs w:val="24"/>
        </w:rPr>
        <w:t>b. Telecommunications or video surveillance services provided by such entities or using such equipment.</w:t>
      </w:r>
    </w:p>
    <w:p w14:paraId="5D692EE0" w14:textId="45695467" w:rsidR="001D1811" w:rsidRPr="001D1811" w:rsidRDefault="001D1811" w:rsidP="001D1811">
      <w:pPr>
        <w:rPr>
          <w:rFonts w:eastAsia="Arial" w:cstheme="minorHAnsi"/>
          <w:sz w:val="24"/>
          <w:szCs w:val="24"/>
        </w:rPr>
      </w:pPr>
      <w:r w:rsidRPr="001D1811">
        <w:rPr>
          <w:rFonts w:eastAsia="Arial" w:cstheme="minorHAnsi"/>
          <w:sz w:val="24"/>
          <w:szCs w:val="24"/>
        </w:rPr>
        <w:t>c.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391040B0" w14:textId="1A6751B0" w:rsidR="001D1811" w:rsidRPr="001D1811" w:rsidRDefault="001D1811" w:rsidP="001D1811">
      <w:pPr>
        <w:rPr>
          <w:rFonts w:eastAsia="Arial" w:cstheme="minorHAnsi"/>
          <w:sz w:val="24"/>
          <w:szCs w:val="24"/>
        </w:rPr>
      </w:pPr>
      <w:r w:rsidRPr="001D1811">
        <w:rPr>
          <w:rFonts w:eastAsia="Arial" w:cstheme="minorHAnsi"/>
          <w:sz w:val="24"/>
          <w:szCs w:val="24"/>
        </w:rPr>
        <w:t>Consistent with 2 CFR 200.471, costs incurred for telecommunications and video surveillance services or equipment such as phones, internet, video surveillance, and cloud servers are allowable except for the following circumstances:</w:t>
      </w:r>
    </w:p>
    <w:p w14:paraId="563C0BFA" w14:textId="4F6F6189" w:rsidR="001D1811" w:rsidRPr="001D1811" w:rsidRDefault="001D1811" w:rsidP="001D1811">
      <w:pPr>
        <w:rPr>
          <w:rFonts w:eastAsia="Arial" w:cstheme="minorHAnsi"/>
          <w:sz w:val="24"/>
          <w:szCs w:val="24"/>
        </w:rPr>
      </w:pPr>
      <w:r w:rsidRPr="001D1811">
        <w:rPr>
          <w:rFonts w:eastAsia="Arial" w:cstheme="minorHAnsi"/>
          <w:sz w:val="24"/>
          <w:szCs w:val="24"/>
        </w:rPr>
        <w:t>a. Obligating or expending EPA funds for covered telecommunications and video surveillance services or equipment or services as described in 2 CFR 200.216 to:</w:t>
      </w:r>
    </w:p>
    <w:p w14:paraId="58A44731" w14:textId="77777777" w:rsidR="001D1811" w:rsidRPr="001D1811" w:rsidRDefault="001D1811" w:rsidP="001D1811">
      <w:pPr>
        <w:rPr>
          <w:rFonts w:eastAsia="Arial" w:cstheme="minorHAnsi"/>
          <w:sz w:val="24"/>
          <w:szCs w:val="24"/>
        </w:rPr>
      </w:pPr>
      <w:r w:rsidRPr="001D1811">
        <w:rPr>
          <w:rFonts w:eastAsia="Arial" w:cstheme="minorHAnsi"/>
          <w:sz w:val="24"/>
          <w:szCs w:val="24"/>
        </w:rPr>
        <w:t>(1) Procure or obtain, extend or renew a contract to procure or obtain;</w:t>
      </w:r>
    </w:p>
    <w:p w14:paraId="314C06AE" w14:textId="77777777" w:rsidR="001D1811" w:rsidRPr="001D1811" w:rsidRDefault="001D1811" w:rsidP="001D1811">
      <w:pPr>
        <w:rPr>
          <w:rFonts w:eastAsia="Arial" w:cstheme="minorHAnsi"/>
          <w:sz w:val="24"/>
          <w:szCs w:val="24"/>
        </w:rPr>
      </w:pPr>
      <w:r w:rsidRPr="001D1811">
        <w:rPr>
          <w:rFonts w:eastAsia="Arial" w:cstheme="minorHAnsi"/>
          <w:sz w:val="24"/>
          <w:szCs w:val="24"/>
        </w:rPr>
        <w:t>(2) Enter into a contract (or extend or renew a contract) to procure; or</w:t>
      </w:r>
    </w:p>
    <w:p w14:paraId="4CA91FEB" w14:textId="77777777" w:rsidR="001D1811" w:rsidRDefault="001D1811" w:rsidP="001D1811">
      <w:pPr>
        <w:rPr>
          <w:rFonts w:eastAsia="Arial" w:cstheme="minorHAnsi"/>
          <w:sz w:val="24"/>
          <w:szCs w:val="24"/>
        </w:rPr>
      </w:pPr>
      <w:r w:rsidRPr="001D1811">
        <w:rPr>
          <w:rFonts w:eastAsia="Arial" w:cstheme="minorHAnsi"/>
          <w:sz w:val="24"/>
          <w:szCs w:val="24"/>
        </w:rPr>
        <w:t>(3) Obtain the equipment, services, or systems.</w:t>
      </w:r>
    </w:p>
    <w:p w14:paraId="2AE19543" w14:textId="77777777" w:rsidR="001D1811" w:rsidRPr="001D1811" w:rsidRDefault="001D1811" w:rsidP="001D1811">
      <w:pPr>
        <w:rPr>
          <w:rFonts w:eastAsia="Arial" w:cstheme="minorHAnsi"/>
          <w:sz w:val="24"/>
          <w:szCs w:val="24"/>
        </w:rPr>
      </w:pPr>
    </w:p>
    <w:p w14:paraId="6E6471C5" w14:textId="78B0BF2E" w:rsidR="001D1811" w:rsidRPr="00413E59" w:rsidRDefault="001D1811" w:rsidP="00413E59">
      <w:pPr>
        <w:rPr>
          <w:rFonts w:eastAsia="Arial" w:cstheme="minorHAnsi"/>
          <w:sz w:val="24"/>
          <w:szCs w:val="24"/>
        </w:rPr>
      </w:pPr>
      <w:r w:rsidRPr="001D1811">
        <w:rPr>
          <w:rFonts w:eastAsia="Arial" w:cstheme="minorHAnsi"/>
          <w:sz w:val="24"/>
          <w:szCs w:val="24"/>
        </w:rPr>
        <w:t xml:space="preserve">Certain prohibited equipment, systems, or services, including equipment, systems, or services produced or provided by entities identified in section 889, are recorded in the </w:t>
      </w:r>
      <w:hyperlink r:id="rId83" w:history="1">
        <w:r w:rsidRPr="001D1811">
          <w:rPr>
            <w:rStyle w:val="Hyperlink"/>
            <w:rFonts w:eastAsia="Arial" w:cstheme="minorHAnsi"/>
            <w:sz w:val="24"/>
            <w:szCs w:val="24"/>
          </w:rPr>
          <w:t>System for Award Management</w:t>
        </w:r>
      </w:hyperlink>
      <w:r w:rsidRPr="001D1811">
        <w:rPr>
          <w:rFonts w:eastAsia="Arial" w:cstheme="minorHAnsi"/>
          <w:sz w:val="24"/>
          <w:szCs w:val="24"/>
        </w:rPr>
        <w:t xml:space="preserve"> exclusion list</w:t>
      </w:r>
    </w:p>
    <w:bookmarkEnd w:id="53"/>
    <w:bookmarkEnd w:id="54"/>
    <w:p w14:paraId="19238745" w14:textId="77777777" w:rsidR="00E9021F" w:rsidRDefault="00E9021F" w:rsidP="00E9021F">
      <w:pPr>
        <w:rPr>
          <w:rFonts w:ascii="Arial" w:eastAsia="Arial" w:hAnsi="Arial" w:cs="Arial"/>
          <w:sz w:val="20"/>
          <w:szCs w:val="20"/>
        </w:rPr>
      </w:pPr>
    </w:p>
    <w:p w14:paraId="6B296405" w14:textId="3435652D" w:rsidR="00E9021F" w:rsidRDefault="00E9021F" w:rsidP="00E9021F">
      <w:pPr>
        <w:rPr>
          <w:rFonts w:ascii="Arial" w:eastAsia="Arial" w:hAnsi="Arial" w:cs="Arial"/>
          <w:sz w:val="20"/>
          <w:szCs w:val="20"/>
        </w:rPr>
      </w:pPr>
      <w:r>
        <w:rPr>
          <w:noProof/>
        </w:rPr>
        <w:drawing>
          <wp:inline distT="0" distB="0" distL="0" distR="0" wp14:anchorId="7F7750FA" wp14:editId="1F6A7AA9">
            <wp:extent cx="5943600" cy="6029809"/>
            <wp:effectExtent l="0" t="0" r="0"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43600" cy="6029809"/>
                    </a:xfrm>
                    <a:prstGeom prst="rect">
                      <a:avLst/>
                    </a:prstGeom>
                    <a:noFill/>
                    <a:ln>
                      <a:noFill/>
                    </a:ln>
                  </pic:spPr>
                </pic:pic>
              </a:graphicData>
            </a:graphic>
          </wp:inline>
        </w:drawing>
      </w:r>
    </w:p>
    <w:p w14:paraId="47BD571D" w14:textId="77777777" w:rsidR="00E9021F" w:rsidRDefault="00E9021F" w:rsidP="00E9021F">
      <w:pPr>
        <w:rPr>
          <w:rFonts w:ascii="Arial" w:eastAsia="Arial" w:hAnsi="Arial" w:cs="Arial"/>
          <w:sz w:val="20"/>
          <w:szCs w:val="20"/>
        </w:rPr>
      </w:pPr>
    </w:p>
    <w:p w14:paraId="06AE3B8B" w14:textId="0A75E5BC" w:rsidR="0038445C" w:rsidRDefault="0038445C" w:rsidP="0038445C">
      <w:pPr>
        <w:spacing w:line="360" w:lineRule="auto"/>
        <w:ind w:firstLine="720"/>
      </w:pPr>
      <w:r>
        <w:t xml:space="preserve">Resources: </w:t>
      </w:r>
    </w:p>
    <w:p w14:paraId="2EE0D9E5" w14:textId="07208C2C" w:rsidR="0038445C" w:rsidRDefault="0038445C" w:rsidP="0038445C">
      <w:pPr>
        <w:spacing w:line="360" w:lineRule="auto"/>
        <w:ind w:firstLine="720"/>
      </w:pPr>
      <w:hyperlink r:id="rId85" w:anchor="200.216" w:history="1">
        <w:r w:rsidRPr="0038445C">
          <w:rPr>
            <w:rStyle w:val="Hyperlink"/>
          </w:rPr>
          <w:t>2 CRF 200.216</w:t>
        </w:r>
      </w:hyperlink>
    </w:p>
    <w:p w14:paraId="6D35EFE7" w14:textId="429D7D68" w:rsidR="0038445C" w:rsidRDefault="0038445C" w:rsidP="0038445C">
      <w:pPr>
        <w:spacing w:line="360" w:lineRule="auto"/>
        <w:ind w:firstLine="720"/>
      </w:pPr>
      <w:r>
        <w:t xml:space="preserve">FAQ’s: </w:t>
      </w:r>
      <w:hyperlink r:id="rId86" w:history="1">
        <w:r>
          <w:rPr>
            <w:rStyle w:val="Hyperlink"/>
          </w:rPr>
          <w:t>Sec. 889 of 2019 NDAA_FAQ_20201124.pdf (performance.gov)</w:t>
        </w:r>
      </w:hyperlink>
    </w:p>
    <w:p w14:paraId="2371C676" w14:textId="316A1BB9" w:rsidR="00E9021F" w:rsidRDefault="00E9021F" w:rsidP="0038445C">
      <w:pPr>
        <w:spacing w:line="360" w:lineRule="auto"/>
        <w:ind w:firstLine="720"/>
        <w:rPr>
          <w:rFonts w:ascii="Arial" w:eastAsia="Arial" w:hAnsi="Arial" w:cs="Arial"/>
          <w:sz w:val="20"/>
          <w:szCs w:val="20"/>
        </w:rPr>
      </w:pPr>
      <w:hyperlink r:id="rId87" w:anchor=":~:text=Section%20889(a)(1,or%20as%20critical%20technology%20as" w:history="1">
        <w:r w:rsidRPr="00E9021F">
          <w:rPr>
            <w:rStyle w:val="Hyperlink"/>
            <w:rFonts w:ascii="Arial" w:eastAsia="Arial" w:hAnsi="Arial" w:cs="Arial"/>
            <w:sz w:val="20"/>
            <w:szCs w:val="20"/>
          </w:rPr>
          <w:t>Public Law 115-232, Section 889</w:t>
        </w:r>
      </w:hyperlink>
    </w:p>
    <w:p w14:paraId="6092C758" w14:textId="3063FE53" w:rsidR="00E9021F" w:rsidRDefault="00E9021F" w:rsidP="0038445C">
      <w:pPr>
        <w:spacing w:line="360" w:lineRule="auto"/>
        <w:rPr>
          <w:rFonts w:ascii="Arial" w:eastAsia="Arial" w:hAnsi="Arial" w:cs="Arial"/>
          <w:sz w:val="20"/>
          <w:szCs w:val="20"/>
        </w:rPr>
      </w:pPr>
      <w:r>
        <w:rPr>
          <w:rFonts w:ascii="Arial" w:eastAsia="Arial" w:hAnsi="Arial" w:cs="Arial"/>
          <w:sz w:val="20"/>
          <w:szCs w:val="20"/>
        </w:rPr>
        <w:tab/>
      </w:r>
      <w:hyperlink r:id="rId88" w:history="1">
        <w:r w:rsidR="00597F8B" w:rsidRPr="00597F8B">
          <w:rPr>
            <w:rStyle w:val="Hyperlink"/>
            <w:rFonts w:ascii="Arial" w:eastAsia="Arial" w:hAnsi="Arial" w:cs="Arial"/>
            <w:sz w:val="20"/>
            <w:szCs w:val="20"/>
          </w:rPr>
          <w:t>§ 200.471</w:t>
        </w:r>
      </w:hyperlink>
    </w:p>
    <w:p w14:paraId="401B5EB5" w14:textId="79F66703" w:rsidR="00E9021F" w:rsidRDefault="00E9021F" w:rsidP="00E9021F">
      <w:pPr>
        <w:rPr>
          <w:rFonts w:ascii="Arial" w:eastAsia="Arial" w:hAnsi="Arial" w:cs="Arial"/>
          <w:sz w:val="20"/>
          <w:szCs w:val="20"/>
        </w:rPr>
        <w:sectPr w:rsidR="00E9021F">
          <w:pgSz w:w="12240" w:h="15840"/>
          <w:pgMar w:top="940" w:right="1000" w:bottom="0" w:left="1260" w:header="720" w:footer="720" w:gutter="0"/>
          <w:cols w:space="720"/>
        </w:sectPr>
      </w:pPr>
      <w:r>
        <w:rPr>
          <w:rFonts w:ascii="Arial" w:eastAsia="Arial" w:hAnsi="Arial" w:cs="Arial"/>
          <w:sz w:val="20"/>
          <w:szCs w:val="20"/>
        </w:rPr>
        <w:tab/>
      </w:r>
    </w:p>
    <w:p w14:paraId="2C1F1A67" w14:textId="77777777" w:rsidR="006D7443" w:rsidRPr="006D7443" w:rsidRDefault="006D7443" w:rsidP="006D7443">
      <w:pPr>
        <w:spacing w:before="63"/>
        <w:ind w:left="3594"/>
        <w:rPr>
          <w:rFonts w:ascii="Arial" w:eastAsia="Arial" w:hAnsi="Arial" w:cs="Arial"/>
          <w:sz w:val="20"/>
          <w:szCs w:val="20"/>
        </w:rPr>
      </w:pPr>
      <w:bookmarkStart w:id="55" w:name="_bookmark14"/>
      <w:bookmarkStart w:id="56" w:name="Checklis"/>
      <w:bookmarkEnd w:id="55"/>
      <w:r w:rsidRPr="006D7443">
        <w:rPr>
          <w:rFonts w:ascii="Arial"/>
          <w:b/>
          <w:spacing w:val="-1"/>
          <w:sz w:val="20"/>
          <w:u w:val="thick" w:color="000000"/>
        </w:rPr>
        <w:t>WPCLF/WSRLA</w:t>
      </w:r>
      <w:r w:rsidRPr="006D7443">
        <w:rPr>
          <w:rFonts w:ascii="Arial"/>
          <w:b/>
          <w:spacing w:val="-23"/>
          <w:sz w:val="20"/>
          <w:u w:val="thick" w:color="000000"/>
        </w:rPr>
        <w:t xml:space="preserve"> </w:t>
      </w:r>
      <w:r w:rsidRPr="006D7443">
        <w:rPr>
          <w:rFonts w:ascii="Arial"/>
          <w:b/>
          <w:spacing w:val="-2"/>
          <w:sz w:val="20"/>
          <w:u w:val="thick" w:color="000000"/>
        </w:rPr>
        <w:t>CONTRACT</w:t>
      </w:r>
      <w:r w:rsidRPr="006D7443">
        <w:rPr>
          <w:rFonts w:ascii="Arial"/>
          <w:b/>
          <w:spacing w:val="-18"/>
          <w:sz w:val="20"/>
          <w:u w:val="thick" w:color="000000"/>
        </w:rPr>
        <w:t xml:space="preserve"> </w:t>
      </w:r>
      <w:r w:rsidRPr="006D7443">
        <w:rPr>
          <w:rFonts w:ascii="Arial"/>
          <w:b/>
          <w:spacing w:val="-1"/>
          <w:sz w:val="20"/>
          <w:u w:val="thick" w:color="000000"/>
        </w:rPr>
        <w:t>DOCUMENTS</w:t>
      </w:r>
      <w:r w:rsidRPr="006D7443">
        <w:rPr>
          <w:rFonts w:ascii="Arial"/>
          <w:b/>
          <w:spacing w:val="-18"/>
          <w:sz w:val="20"/>
          <w:u w:val="thick" w:color="000000"/>
        </w:rPr>
        <w:t xml:space="preserve"> </w:t>
      </w:r>
      <w:r w:rsidRPr="006D7443">
        <w:rPr>
          <w:rFonts w:ascii="Arial"/>
          <w:b/>
          <w:spacing w:val="-2"/>
          <w:sz w:val="20"/>
          <w:u w:val="thick" w:color="000000"/>
        </w:rPr>
        <w:t>REVIEW</w:t>
      </w:r>
    </w:p>
    <w:bookmarkEnd w:id="56"/>
    <w:p w14:paraId="4044B7A9" w14:textId="77777777" w:rsidR="006D7443" w:rsidRPr="006D7443" w:rsidRDefault="006D7443" w:rsidP="006D7443">
      <w:pPr>
        <w:spacing w:before="4"/>
        <w:rPr>
          <w:rFonts w:ascii="Arial" w:eastAsia="Arial" w:hAnsi="Arial" w:cs="Arial"/>
          <w:b/>
          <w:bCs/>
          <w:sz w:val="21"/>
          <w:szCs w:val="21"/>
        </w:rPr>
      </w:pPr>
    </w:p>
    <w:tbl>
      <w:tblPr>
        <w:tblW w:w="0" w:type="auto"/>
        <w:tblInd w:w="312" w:type="dxa"/>
        <w:tblLayout w:type="fixed"/>
        <w:tblCellMar>
          <w:left w:w="0" w:type="dxa"/>
          <w:right w:w="0" w:type="dxa"/>
        </w:tblCellMar>
        <w:tblLook w:val="01E0" w:firstRow="1" w:lastRow="1" w:firstColumn="1" w:lastColumn="1" w:noHBand="0" w:noVBand="0"/>
      </w:tblPr>
      <w:tblGrid>
        <w:gridCol w:w="5509"/>
        <w:gridCol w:w="1543"/>
        <w:gridCol w:w="3966"/>
      </w:tblGrid>
      <w:tr w:rsidR="006D7443" w:rsidRPr="006D7443" w14:paraId="5D1572F1" w14:textId="77777777" w:rsidTr="00954575">
        <w:trPr>
          <w:trHeight w:hRule="exact" w:val="298"/>
        </w:trPr>
        <w:tc>
          <w:tcPr>
            <w:tcW w:w="11018" w:type="dxa"/>
            <w:gridSpan w:val="3"/>
            <w:tcBorders>
              <w:top w:val="single" w:sz="6" w:space="0" w:color="000000"/>
              <w:left w:val="single" w:sz="6" w:space="0" w:color="000000"/>
              <w:bottom w:val="single" w:sz="6" w:space="0" w:color="000000"/>
              <w:right w:val="single" w:sz="6" w:space="0" w:color="000000"/>
            </w:tcBorders>
          </w:tcPr>
          <w:p w14:paraId="2746AADC" w14:textId="77777777" w:rsidR="006D7443" w:rsidRPr="006D7443" w:rsidRDefault="006D7443" w:rsidP="006D7443">
            <w:pPr>
              <w:spacing w:before="25"/>
              <w:ind w:left="100"/>
              <w:rPr>
                <w:rFonts w:ascii="Arial" w:eastAsia="Arial" w:hAnsi="Arial" w:cs="Arial"/>
                <w:sz w:val="20"/>
                <w:szCs w:val="20"/>
              </w:rPr>
            </w:pPr>
            <w:r w:rsidRPr="006D7443">
              <w:rPr>
                <w:rFonts w:ascii="Arial"/>
                <w:b/>
                <w:spacing w:val="-1"/>
                <w:sz w:val="20"/>
              </w:rPr>
              <w:t>Funding</w:t>
            </w:r>
            <w:r w:rsidRPr="006D7443">
              <w:rPr>
                <w:rFonts w:ascii="Arial"/>
                <w:b/>
                <w:spacing w:val="-19"/>
                <w:sz w:val="20"/>
              </w:rPr>
              <w:t xml:space="preserve"> </w:t>
            </w:r>
            <w:r w:rsidRPr="006D7443">
              <w:rPr>
                <w:rFonts w:ascii="Arial"/>
                <w:b/>
                <w:spacing w:val="-2"/>
                <w:sz w:val="20"/>
              </w:rPr>
              <w:t>Applicant:</w:t>
            </w:r>
          </w:p>
        </w:tc>
      </w:tr>
      <w:tr w:rsidR="006D7443" w:rsidRPr="006D7443" w14:paraId="4C313D99" w14:textId="77777777" w:rsidTr="00954575">
        <w:trPr>
          <w:trHeight w:hRule="exact" w:val="299"/>
        </w:trPr>
        <w:tc>
          <w:tcPr>
            <w:tcW w:w="7052" w:type="dxa"/>
            <w:gridSpan w:val="2"/>
            <w:tcBorders>
              <w:top w:val="single" w:sz="6" w:space="0" w:color="000000"/>
              <w:left w:val="single" w:sz="6" w:space="0" w:color="000000"/>
              <w:bottom w:val="single" w:sz="6" w:space="0" w:color="000000"/>
              <w:right w:val="single" w:sz="5" w:space="0" w:color="000000"/>
            </w:tcBorders>
          </w:tcPr>
          <w:p w14:paraId="1AE76A29" w14:textId="77777777" w:rsidR="006D7443" w:rsidRPr="006D7443" w:rsidRDefault="006D7443" w:rsidP="006D7443">
            <w:pPr>
              <w:spacing w:before="25"/>
              <w:ind w:left="100"/>
              <w:rPr>
                <w:rFonts w:ascii="Arial" w:eastAsia="Arial" w:hAnsi="Arial" w:cs="Arial"/>
                <w:sz w:val="20"/>
                <w:szCs w:val="20"/>
              </w:rPr>
            </w:pPr>
            <w:r w:rsidRPr="006D7443">
              <w:rPr>
                <w:rFonts w:ascii="Arial"/>
                <w:b/>
                <w:spacing w:val="-2"/>
                <w:sz w:val="20"/>
              </w:rPr>
              <w:t>Project</w:t>
            </w:r>
            <w:r w:rsidRPr="006D7443">
              <w:rPr>
                <w:rFonts w:ascii="Arial"/>
                <w:b/>
                <w:spacing w:val="-15"/>
                <w:sz w:val="20"/>
              </w:rPr>
              <w:t xml:space="preserve"> </w:t>
            </w:r>
            <w:r w:rsidRPr="006D7443">
              <w:rPr>
                <w:rFonts w:ascii="Arial"/>
                <w:b/>
                <w:spacing w:val="-1"/>
                <w:sz w:val="20"/>
              </w:rPr>
              <w:t>Name:</w:t>
            </w:r>
          </w:p>
        </w:tc>
        <w:tc>
          <w:tcPr>
            <w:tcW w:w="3966" w:type="dxa"/>
            <w:tcBorders>
              <w:top w:val="single" w:sz="6" w:space="0" w:color="000000"/>
              <w:left w:val="single" w:sz="5" w:space="0" w:color="000000"/>
              <w:bottom w:val="single" w:sz="6" w:space="0" w:color="000000"/>
              <w:right w:val="single" w:sz="6" w:space="0" w:color="000000"/>
            </w:tcBorders>
          </w:tcPr>
          <w:p w14:paraId="3AE05BDF" w14:textId="77777777" w:rsidR="006D7443" w:rsidRPr="006D7443" w:rsidRDefault="006D7443" w:rsidP="006D7443">
            <w:pPr>
              <w:spacing w:before="25"/>
              <w:ind w:left="90"/>
              <w:rPr>
                <w:rFonts w:ascii="Arial" w:eastAsia="Arial" w:hAnsi="Arial" w:cs="Arial"/>
                <w:sz w:val="20"/>
                <w:szCs w:val="20"/>
              </w:rPr>
            </w:pPr>
            <w:r w:rsidRPr="006D7443">
              <w:rPr>
                <w:rFonts w:ascii="Arial"/>
                <w:b/>
                <w:spacing w:val="-2"/>
                <w:sz w:val="20"/>
              </w:rPr>
              <w:t>Project</w:t>
            </w:r>
            <w:r w:rsidRPr="006D7443">
              <w:rPr>
                <w:rFonts w:ascii="Arial"/>
                <w:b/>
                <w:spacing w:val="-18"/>
                <w:sz w:val="20"/>
              </w:rPr>
              <w:t xml:space="preserve"> </w:t>
            </w:r>
            <w:r w:rsidRPr="006D7443">
              <w:rPr>
                <w:rFonts w:ascii="Arial"/>
                <w:b/>
                <w:spacing w:val="-1"/>
                <w:sz w:val="20"/>
              </w:rPr>
              <w:t>Number:</w:t>
            </w:r>
          </w:p>
        </w:tc>
      </w:tr>
      <w:tr w:rsidR="006D7443" w:rsidRPr="006D7443" w14:paraId="5DCB22A3" w14:textId="77777777" w:rsidTr="00954575">
        <w:trPr>
          <w:trHeight w:hRule="exact" w:val="298"/>
        </w:trPr>
        <w:tc>
          <w:tcPr>
            <w:tcW w:w="5509" w:type="dxa"/>
            <w:tcBorders>
              <w:top w:val="single" w:sz="6" w:space="0" w:color="000000"/>
              <w:left w:val="single" w:sz="6" w:space="0" w:color="000000"/>
              <w:bottom w:val="single" w:sz="6" w:space="0" w:color="000000"/>
              <w:right w:val="single" w:sz="6" w:space="0" w:color="000000"/>
            </w:tcBorders>
          </w:tcPr>
          <w:p w14:paraId="1814EA48" w14:textId="77777777" w:rsidR="006D7443" w:rsidRPr="006D7443" w:rsidRDefault="006D7443" w:rsidP="006D7443">
            <w:pPr>
              <w:spacing w:before="25"/>
              <w:ind w:left="100"/>
              <w:rPr>
                <w:rFonts w:ascii="Arial" w:eastAsia="Arial" w:hAnsi="Arial" w:cs="Arial"/>
                <w:sz w:val="20"/>
                <w:szCs w:val="20"/>
              </w:rPr>
            </w:pPr>
            <w:r w:rsidRPr="006D7443">
              <w:rPr>
                <w:rFonts w:ascii="Arial"/>
                <w:b/>
                <w:spacing w:val="-1"/>
                <w:sz w:val="20"/>
              </w:rPr>
              <w:t>Date</w:t>
            </w:r>
            <w:r w:rsidRPr="006D7443">
              <w:rPr>
                <w:rFonts w:ascii="Arial"/>
                <w:b/>
                <w:spacing w:val="-11"/>
                <w:sz w:val="20"/>
              </w:rPr>
              <w:t xml:space="preserve"> </w:t>
            </w:r>
            <w:r w:rsidRPr="006D7443">
              <w:rPr>
                <w:rFonts w:ascii="Arial"/>
                <w:b/>
                <w:spacing w:val="-1"/>
                <w:sz w:val="20"/>
              </w:rPr>
              <w:t>Bid</w:t>
            </w:r>
            <w:r w:rsidRPr="006D7443">
              <w:rPr>
                <w:rFonts w:ascii="Arial"/>
                <w:b/>
                <w:spacing w:val="-10"/>
                <w:sz w:val="20"/>
              </w:rPr>
              <w:t xml:space="preserve"> </w:t>
            </w:r>
            <w:r w:rsidRPr="006D7443">
              <w:rPr>
                <w:rFonts w:ascii="Arial"/>
                <w:b/>
                <w:spacing w:val="-2"/>
                <w:sz w:val="20"/>
              </w:rPr>
              <w:t>Advertisement</w:t>
            </w:r>
            <w:r w:rsidRPr="006D7443">
              <w:rPr>
                <w:rFonts w:ascii="Arial"/>
                <w:b/>
                <w:spacing w:val="-12"/>
                <w:sz w:val="20"/>
              </w:rPr>
              <w:t xml:space="preserve"> </w:t>
            </w:r>
            <w:r w:rsidRPr="006D7443">
              <w:rPr>
                <w:rFonts w:ascii="Arial"/>
                <w:b/>
                <w:sz w:val="20"/>
              </w:rPr>
              <w:t>will</w:t>
            </w:r>
            <w:r w:rsidRPr="006D7443">
              <w:rPr>
                <w:rFonts w:ascii="Arial"/>
                <w:b/>
                <w:spacing w:val="-9"/>
                <w:sz w:val="20"/>
              </w:rPr>
              <w:t xml:space="preserve"> </w:t>
            </w:r>
            <w:r w:rsidRPr="006D7443">
              <w:rPr>
                <w:rFonts w:ascii="Arial"/>
                <w:b/>
                <w:spacing w:val="-1"/>
                <w:sz w:val="20"/>
              </w:rPr>
              <w:t>start:</w:t>
            </w:r>
          </w:p>
        </w:tc>
        <w:tc>
          <w:tcPr>
            <w:tcW w:w="5509" w:type="dxa"/>
            <w:gridSpan w:val="2"/>
            <w:tcBorders>
              <w:top w:val="single" w:sz="6" w:space="0" w:color="000000"/>
              <w:left w:val="single" w:sz="6" w:space="0" w:color="000000"/>
              <w:bottom w:val="single" w:sz="6" w:space="0" w:color="000000"/>
              <w:right w:val="single" w:sz="6" w:space="0" w:color="000000"/>
            </w:tcBorders>
          </w:tcPr>
          <w:p w14:paraId="756C7B82" w14:textId="77777777" w:rsidR="006D7443" w:rsidRPr="006D7443" w:rsidRDefault="006D7443" w:rsidP="006D7443">
            <w:pPr>
              <w:spacing w:before="25"/>
              <w:ind w:left="100"/>
              <w:rPr>
                <w:rFonts w:ascii="Arial" w:eastAsia="Arial" w:hAnsi="Arial" w:cs="Arial"/>
                <w:sz w:val="20"/>
                <w:szCs w:val="20"/>
              </w:rPr>
            </w:pPr>
            <w:r w:rsidRPr="006D7443">
              <w:rPr>
                <w:rFonts w:ascii="Arial"/>
                <w:b/>
                <w:spacing w:val="-1"/>
                <w:sz w:val="20"/>
              </w:rPr>
              <w:t>Date</w:t>
            </w:r>
            <w:r w:rsidRPr="006D7443">
              <w:rPr>
                <w:rFonts w:ascii="Arial"/>
                <w:b/>
                <w:spacing w:val="-8"/>
                <w:sz w:val="20"/>
              </w:rPr>
              <w:t xml:space="preserve"> </w:t>
            </w:r>
            <w:r w:rsidRPr="006D7443">
              <w:rPr>
                <w:rFonts w:ascii="Arial"/>
                <w:b/>
                <w:spacing w:val="-1"/>
                <w:sz w:val="20"/>
              </w:rPr>
              <w:t>Bids</w:t>
            </w:r>
            <w:r w:rsidRPr="006D7443">
              <w:rPr>
                <w:rFonts w:ascii="Arial"/>
                <w:b/>
                <w:spacing w:val="-11"/>
                <w:sz w:val="20"/>
              </w:rPr>
              <w:t xml:space="preserve"> </w:t>
            </w:r>
            <w:r w:rsidRPr="006D7443">
              <w:rPr>
                <w:rFonts w:ascii="Arial"/>
                <w:b/>
                <w:sz w:val="20"/>
              </w:rPr>
              <w:t>will</w:t>
            </w:r>
            <w:r w:rsidRPr="006D7443">
              <w:rPr>
                <w:rFonts w:ascii="Arial"/>
                <w:b/>
                <w:spacing w:val="-8"/>
                <w:sz w:val="20"/>
              </w:rPr>
              <w:t xml:space="preserve"> </w:t>
            </w:r>
            <w:r w:rsidRPr="006D7443">
              <w:rPr>
                <w:rFonts w:ascii="Arial"/>
                <w:b/>
                <w:spacing w:val="-1"/>
                <w:sz w:val="20"/>
              </w:rPr>
              <w:t>be</w:t>
            </w:r>
            <w:r w:rsidRPr="006D7443">
              <w:rPr>
                <w:rFonts w:ascii="Arial"/>
                <w:b/>
                <w:spacing w:val="-7"/>
                <w:sz w:val="20"/>
              </w:rPr>
              <w:t xml:space="preserve"> </w:t>
            </w:r>
            <w:r w:rsidRPr="006D7443">
              <w:rPr>
                <w:rFonts w:ascii="Arial"/>
                <w:b/>
                <w:spacing w:val="-1"/>
                <w:sz w:val="20"/>
              </w:rPr>
              <w:t>opened:</w:t>
            </w:r>
          </w:p>
        </w:tc>
      </w:tr>
      <w:tr w:rsidR="006D7443" w:rsidRPr="006D7443" w14:paraId="7A25EE7B" w14:textId="77777777" w:rsidTr="00954575">
        <w:trPr>
          <w:trHeight w:hRule="exact" w:val="298"/>
        </w:trPr>
        <w:tc>
          <w:tcPr>
            <w:tcW w:w="11018" w:type="dxa"/>
            <w:gridSpan w:val="3"/>
            <w:tcBorders>
              <w:top w:val="single" w:sz="6" w:space="0" w:color="000000"/>
              <w:left w:val="single" w:sz="6" w:space="0" w:color="000000"/>
              <w:bottom w:val="single" w:sz="6" w:space="0" w:color="000000"/>
              <w:right w:val="single" w:sz="6" w:space="0" w:color="000000"/>
            </w:tcBorders>
          </w:tcPr>
          <w:p w14:paraId="54FC9D28" w14:textId="77777777" w:rsidR="006D7443" w:rsidRPr="006D7443" w:rsidRDefault="006D7443" w:rsidP="006D7443">
            <w:pPr>
              <w:spacing w:before="25"/>
              <w:ind w:left="100"/>
              <w:rPr>
                <w:rFonts w:ascii="Arial" w:eastAsia="Arial" w:hAnsi="Arial" w:cs="Arial"/>
                <w:sz w:val="20"/>
                <w:szCs w:val="20"/>
              </w:rPr>
            </w:pPr>
            <w:r w:rsidRPr="006D7443">
              <w:rPr>
                <w:rFonts w:ascii="Arial" w:eastAsia="Arial" w:hAnsi="Arial" w:cs="Arial"/>
                <w:b/>
                <w:bCs/>
                <w:spacing w:val="-2"/>
                <w:sz w:val="20"/>
                <w:szCs w:val="20"/>
              </w:rPr>
              <w:t>Engineer’s</w:t>
            </w:r>
            <w:r w:rsidRPr="006D7443">
              <w:rPr>
                <w:rFonts w:ascii="Arial" w:eastAsia="Arial" w:hAnsi="Arial" w:cs="Arial"/>
                <w:b/>
                <w:bCs/>
                <w:spacing w:val="-13"/>
                <w:sz w:val="20"/>
                <w:szCs w:val="20"/>
              </w:rPr>
              <w:t xml:space="preserve"> </w:t>
            </w:r>
            <w:r w:rsidRPr="006D7443">
              <w:rPr>
                <w:rFonts w:ascii="Arial" w:eastAsia="Arial" w:hAnsi="Arial" w:cs="Arial"/>
                <w:b/>
                <w:bCs/>
                <w:spacing w:val="-2"/>
                <w:sz w:val="20"/>
                <w:szCs w:val="20"/>
              </w:rPr>
              <w:t>estimate</w:t>
            </w:r>
            <w:r w:rsidRPr="006D7443">
              <w:rPr>
                <w:rFonts w:ascii="Arial" w:eastAsia="Arial" w:hAnsi="Arial" w:cs="Arial"/>
                <w:b/>
                <w:bCs/>
                <w:spacing w:val="-12"/>
                <w:sz w:val="20"/>
                <w:szCs w:val="20"/>
              </w:rPr>
              <w:t xml:space="preserve"> </w:t>
            </w:r>
            <w:r w:rsidRPr="006D7443">
              <w:rPr>
                <w:rFonts w:ascii="Arial" w:eastAsia="Arial" w:hAnsi="Arial" w:cs="Arial"/>
                <w:b/>
                <w:bCs/>
                <w:spacing w:val="-1"/>
                <w:sz w:val="20"/>
                <w:szCs w:val="20"/>
              </w:rPr>
              <w:t>of</w:t>
            </w:r>
            <w:r w:rsidRPr="006D7443">
              <w:rPr>
                <w:rFonts w:ascii="Arial" w:eastAsia="Arial" w:hAnsi="Arial" w:cs="Arial"/>
                <w:b/>
                <w:bCs/>
                <w:spacing w:val="-11"/>
                <w:sz w:val="20"/>
                <w:szCs w:val="20"/>
              </w:rPr>
              <w:t xml:space="preserve"> </w:t>
            </w:r>
            <w:r w:rsidRPr="006D7443">
              <w:rPr>
                <w:rFonts w:ascii="Arial" w:eastAsia="Arial" w:hAnsi="Arial" w:cs="Arial"/>
                <w:b/>
                <w:bCs/>
                <w:spacing w:val="-1"/>
                <w:sz w:val="20"/>
                <w:szCs w:val="20"/>
              </w:rPr>
              <w:t>construction</w:t>
            </w:r>
            <w:r w:rsidRPr="006D7443">
              <w:rPr>
                <w:rFonts w:ascii="Arial" w:eastAsia="Arial" w:hAnsi="Arial" w:cs="Arial"/>
                <w:b/>
                <w:bCs/>
                <w:spacing w:val="-12"/>
                <w:sz w:val="20"/>
                <w:szCs w:val="20"/>
              </w:rPr>
              <w:t xml:space="preserve"> </w:t>
            </w:r>
            <w:r w:rsidRPr="006D7443">
              <w:rPr>
                <w:rFonts w:ascii="Arial" w:eastAsia="Arial" w:hAnsi="Arial" w:cs="Arial"/>
                <w:b/>
                <w:bCs/>
                <w:spacing w:val="-2"/>
                <w:sz w:val="20"/>
                <w:szCs w:val="20"/>
              </w:rPr>
              <w:t>cost:</w:t>
            </w:r>
          </w:p>
        </w:tc>
      </w:tr>
      <w:tr w:rsidR="006D7443" w:rsidRPr="006D7443" w14:paraId="17F90668" w14:textId="77777777" w:rsidTr="00954575">
        <w:trPr>
          <w:trHeight w:hRule="exact" w:val="299"/>
        </w:trPr>
        <w:tc>
          <w:tcPr>
            <w:tcW w:w="11018" w:type="dxa"/>
            <w:gridSpan w:val="3"/>
            <w:tcBorders>
              <w:top w:val="single" w:sz="6" w:space="0" w:color="000000"/>
              <w:left w:val="single" w:sz="6" w:space="0" w:color="000000"/>
              <w:bottom w:val="single" w:sz="6" w:space="0" w:color="000000"/>
              <w:right w:val="single" w:sz="6" w:space="0" w:color="000000"/>
            </w:tcBorders>
          </w:tcPr>
          <w:p w14:paraId="1C3AD48E" w14:textId="77777777" w:rsidR="006D7443" w:rsidRPr="006D7443" w:rsidRDefault="006D7443" w:rsidP="006D7443">
            <w:pPr>
              <w:spacing w:before="25"/>
              <w:ind w:left="100"/>
              <w:rPr>
                <w:rFonts w:ascii="Arial" w:eastAsia="Arial" w:hAnsi="Arial" w:cs="Arial"/>
                <w:sz w:val="20"/>
                <w:szCs w:val="20"/>
              </w:rPr>
            </w:pPr>
            <w:r w:rsidRPr="006D7443">
              <w:rPr>
                <w:rFonts w:ascii="Arial"/>
                <w:b/>
                <w:spacing w:val="-1"/>
                <w:sz w:val="20"/>
              </w:rPr>
              <w:t>Time</w:t>
            </w:r>
            <w:r w:rsidRPr="006D7443">
              <w:rPr>
                <w:rFonts w:ascii="Arial"/>
                <w:b/>
                <w:spacing w:val="-8"/>
                <w:sz w:val="20"/>
              </w:rPr>
              <w:t xml:space="preserve"> </w:t>
            </w:r>
            <w:r w:rsidRPr="006D7443">
              <w:rPr>
                <w:rFonts w:ascii="Arial"/>
                <w:b/>
                <w:spacing w:val="-1"/>
                <w:sz w:val="20"/>
              </w:rPr>
              <w:t>of</w:t>
            </w:r>
            <w:r w:rsidRPr="006D7443">
              <w:rPr>
                <w:rFonts w:ascii="Arial"/>
                <w:b/>
                <w:spacing w:val="-7"/>
                <w:sz w:val="20"/>
              </w:rPr>
              <w:t xml:space="preserve"> </w:t>
            </w:r>
            <w:r w:rsidRPr="006D7443">
              <w:rPr>
                <w:rFonts w:ascii="Arial"/>
                <w:b/>
                <w:spacing w:val="-1"/>
                <w:sz w:val="20"/>
              </w:rPr>
              <w:t>completion</w:t>
            </w:r>
            <w:r w:rsidRPr="006D7443">
              <w:rPr>
                <w:rFonts w:ascii="Arial"/>
                <w:b/>
                <w:spacing w:val="-6"/>
                <w:sz w:val="20"/>
              </w:rPr>
              <w:t xml:space="preserve"> </w:t>
            </w:r>
            <w:r w:rsidRPr="006D7443">
              <w:rPr>
                <w:rFonts w:ascii="Arial"/>
                <w:b/>
                <w:spacing w:val="-1"/>
                <w:sz w:val="20"/>
              </w:rPr>
              <w:t>for</w:t>
            </w:r>
            <w:r w:rsidRPr="006D7443">
              <w:rPr>
                <w:rFonts w:ascii="Arial"/>
                <w:b/>
                <w:spacing w:val="-10"/>
                <w:sz w:val="20"/>
              </w:rPr>
              <w:t xml:space="preserve"> </w:t>
            </w:r>
            <w:r w:rsidRPr="006D7443">
              <w:rPr>
                <w:rFonts w:ascii="Arial"/>
                <w:b/>
                <w:sz w:val="20"/>
              </w:rPr>
              <w:t>work</w:t>
            </w:r>
            <w:r w:rsidRPr="006D7443">
              <w:rPr>
                <w:rFonts w:ascii="Arial"/>
                <w:b/>
                <w:spacing w:val="-7"/>
                <w:sz w:val="20"/>
              </w:rPr>
              <w:t xml:space="preserve"> </w:t>
            </w:r>
            <w:r w:rsidRPr="006D7443">
              <w:rPr>
                <w:rFonts w:ascii="Arial"/>
                <w:b/>
                <w:spacing w:val="-1"/>
                <w:sz w:val="20"/>
              </w:rPr>
              <w:t>(e.g.,</w:t>
            </w:r>
            <w:r w:rsidRPr="006D7443">
              <w:rPr>
                <w:rFonts w:ascii="Arial"/>
                <w:b/>
                <w:spacing w:val="-8"/>
                <w:sz w:val="20"/>
              </w:rPr>
              <w:t xml:space="preserve"> </w:t>
            </w:r>
            <w:r w:rsidRPr="006D7443">
              <w:rPr>
                <w:rFonts w:ascii="Arial"/>
                <w:b/>
                <w:sz w:val="20"/>
              </w:rPr>
              <w:t>9</w:t>
            </w:r>
            <w:r w:rsidRPr="006D7443">
              <w:rPr>
                <w:rFonts w:ascii="Arial"/>
                <w:b/>
                <w:spacing w:val="-7"/>
                <w:sz w:val="20"/>
              </w:rPr>
              <w:t xml:space="preserve"> </w:t>
            </w:r>
            <w:r w:rsidRPr="006D7443">
              <w:rPr>
                <w:rFonts w:ascii="Arial"/>
                <w:b/>
                <w:spacing w:val="-2"/>
                <w:sz w:val="20"/>
              </w:rPr>
              <w:t>months):</w:t>
            </w:r>
          </w:p>
        </w:tc>
      </w:tr>
    </w:tbl>
    <w:p w14:paraId="508829B8" w14:textId="1B2F42B0" w:rsidR="006D7443" w:rsidRPr="006D7443" w:rsidRDefault="006D7443" w:rsidP="008F0FB4">
      <w:pPr>
        <w:spacing w:before="74"/>
        <w:ind w:firstLine="440"/>
        <w:rPr>
          <w:rFonts w:ascii="Arial" w:eastAsia="Arial" w:hAnsi="Arial" w:cs="Arial"/>
          <w:sz w:val="20"/>
          <w:szCs w:val="20"/>
        </w:rPr>
      </w:pPr>
      <w:r w:rsidRPr="006D7443">
        <w:rPr>
          <w:rFonts w:ascii="Arial"/>
          <w:b/>
          <w:spacing w:val="-2"/>
          <w:sz w:val="20"/>
        </w:rPr>
        <w:t>Please</w:t>
      </w:r>
      <w:r w:rsidRPr="006D7443">
        <w:rPr>
          <w:rFonts w:ascii="Arial"/>
          <w:b/>
          <w:spacing w:val="-10"/>
          <w:sz w:val="20"/>
        </w:rPr>
        <w:t xml:space="preserve"> </w:t>
      </w:r>
      <w:r w:rsidRPr="006D7443">
        <w:rPr>
          <w:rFonts w:ascii="Arial"/>
          <w:b/>
          <w:spacing w:val="-1"/>
          <w:sz w:val="20"/>
        </w:rPr>
        <w:t>provide</w:t>
      </w:r>
      <w:r w:rsidRPr="006D7443">
        <w:rPr>
          <w:rFonts w:ascii="Arial"/>
          <w:b/>
          <w:spacing w:val="-9"/>
          <w:sz w:val="20"/>
        </w:rPr>
        <w:t xml:space="preserve"> </w:t>
      </w:r>
      <w:r w:rsidRPr="006D7443">
        <w:rPr>
          <w:rFonts w:ascii="Arial"/>
          <w:b/>
          <w:spacing w:val="-1"/>
          <w:sz w:val="20"/>
        </w:rPr>
        <w:t>the</w:t>
      </w:r>
      <w:r w:rsidRPr="006D7443">
        <w:rPr>
          <w:rFonts w:ascii="Arial"/>
          <w:b/>
          <w:spacing w:val="-9"/>
          <w:sz w:val="20"/>
        </w:rPr>
        <w:t xml:space="preserve"> </w:t>
      </w:r>
      <w:r w:rsidRPr="006D7443">
        <w:rPr>
          <w:rFonts w:ascii="Arial"/>
          <w:b/>
          <w:spacing w:val="-2"/>
          <w:sz w:val="20"/>
        </w:rPr>
        <w:t>Section/</w:t>
      </w:r>
      <w:r w:rsidR="00774F9B">
        <w:rPr>
          <w:rFonts w:ascii="Arial"/>
          <w:b/>
          <w:spacing w:val="-2"/>
          <w:sz w:val="20"/>
        </w:rPr>
        <w:t xml:space="preserve">PDF </w:t>
      </w:r>
      <w:r w:rsidRPr="006D7443">
        <w:rPr>
          <w:rFonts w:ascii="Arial"/>
          <w:b/>
          <w:spacing w:val="-2"/>
          <w:sz w:val="20"/>
        </w:rPr>
        <w:t>Page</w:t>
      </w:r>
      <w:r w:rsidRPr="006D7443">
        <w:rPr>
          <w:rFonts w:ascii="Arial"/>
          <w:b/>
          <w:spacing w:val="-10"/>
          <w:sz w:val="20"/>
        </w:rPr>
        <w:t xml:space="preserve"> </w:t>
      </w:r>
      <w:r w:rsidRPr="006D7443">
        <w:rPr>
          <w:rFonts w:ascii="Arial"/>
          <w:b/>
          <w:spacing w:val="-1"/>
          <w:sz w:val="20"/>
        </w:rPr>
        <w:t>number</w:t>
      </w:r>
      <w:r w:rsidRPr="006D7443">
        <w:rPr>
          <w:rFonts w:ascii="Arial"/>
          <w:b/>
          <w:spacing w:val="-10"/>
          <w:sz w:val="20"/>
        </w:rPr>
        <w:t xml:space="preserve"> </w:t>
      </w:r>
      <w:r w:rsidRPr="006D7443">
        <w:rPr>
          <w:rFonts w:ascii="Arial"/>
          <w:b/>
          <w:spacing w:val="-2"/>
          <w:sz w:val="20"/>
        </w:rPr>
        <w:t>from</w:t>
      </w:r>
      <w:r w:rsidRPr="006D7443">
        <w:rPr>
          <w:rFonts w:ascii="Arial"/>
          <w:b/>
          <w:spacing w:val="-10"/>
          <w:sz w:val="20"/>
        </w:rPr>
        <w:t xml:space="preserve"> </w:t>
      </w:r>
      <w:r w:rsidRPr="006D7443">
        <w:rPr>
          <w:rFonts w:ascii="Arial"/>
          <w:b/>
          <w:spacing w:val="-1"/>
          <w:sz w:val="20"/>
        </w:rPr>
        <w:t>the</w:t>
      </w:r>
      <w:r w:rsidRPr="006D7443">
        <w:rPr>
          <w:rFonts w:ascii="Arial"/>
          <w:b/>
          <w:spacing w:val="-9"/>
          <w:sz w:val="20"/>
        </w:rPr>
        <w:t xml:space="preserve"> </w:t>
      </w:r>
      <w:r w:rsidRPr="006D7443">
        <w:rPr>
          <w:rFonts w:ascii="Arial"/>
          <w:b/>
          <w:spacing w:val="-2"/>
          <w:sz w:val="20"/>
        </w:rPr>
        <w:t>contract</w:t>
      </w:r>
      <w:r w:rsidRPr="006D7443">
        <w:rPr>
          <w:rFonts w:ascii="Arial"/>
          <w:b/>
          <w:spacing w:val="-9"/>
          <w:sz w:val="20"/>
        </w:rPr>
        <w:t xml:space="preserve"> </w:t>
      </w:r>
      <w:r w:rsidRPr="006D7443">
        <w:rPr>
          <w:rFonts w:ascii="Arial"/>
          <w:b/>
          <w:spacing w:val="-1"/>
          <w:sz w:val="20"/>
        </w:rPr>
        <w:t>documents</w:t>
      </w:r>
      <w:r w:rsidRPr="006D7443">
        <w:rPr>
          <w:rFonts w:ascii="Arial"/>
          <w:b/>
          <w:spacing w:val="-9"/>
          <w:sz w:val="20"/>
        </w:rPr>
        <w:t xml:space="preserve"> </w:t>
      </w:r>
      <w:r w:rsidRPr="006D7443">
        <w:rPr>
          <w:rFonts w:ascii="Arial"/>
          <w:b/>
          <w:spacing w:val="-1"/>
          <w:sz w:val="20"/>
        </w:rPr>
        <w:t>that</w:t>
      </w:r>
      <w:r w:rsidRPr="006D7443">
        <w:rPr>
          <w:rFonts w:ascii="Arial"/>
          <w:b/>
          <w:spacing w:val="-10"/>
          <w:sz w:val="20"/>
        </w:rPr>
        <w:t xml:space="preserve"> </w:t>
      </w:r>
      <w:r w:rsidRPr="006D7443">
        <w:rPr>
          <w:rFonts w:ascii="Arial"/>
          <w:b/>
          <w:spacing w:val="-2"/>
          <w:sz w:val="20"/>
        </w:rPr>
        <w:t>corresponds</w:t>
      </w:r>
      <w:r w:rsidRPr="006D7443">
        <w:rPr>
          <w:rFonts w:ascii="Arial"/>
          <w:b/>
          <w:spacing w:val="-14"/>
          <w:sz w:val="20"/>
        </w:rPr>
        <w:t xml:space="preserve"> </w:t>
      </w:r>
      <w:r w:rsidRPr="006D7443">
        <w:rPr>
          <w:rFonts w:ascii="Arial"/>
          <w:b/>
          <w:sz w:val="20"/>
        </w:rPr>
        <w:t>with</w:t>
      </w:r>
      <w:r w:rsidRPr="006D7443">
        <w:rPr>
          <w:rFonts w:ascii="Arial"/>
          <w:b/>
          <w:spacing w:val="-8"/>
          <w:sz w:val="20"/>
        </w:rPr>
        <w:t xml:space="preserve"> </w:t>
      </w:r>
      <w:r w:rsidRPr="006D7443">
        <w:rPr>
          <w:rFonts w:ascii="Arial"/>
          <w:b/>
          <w:spacing w:val="-2"/>
          <w:sz w:val="20"/>
        </w:rPr>
        <w:t>each</w:t>
      </w:r>
      <w:r w:rsidRPr="006D7443">
        <w:rPr>
          <w:rFonts w:ascii="Arial"/>
          <w:b/>
          <w:spacing w:val="-10"/>
          <w:sz w:val="20"/>
        </w:rPr>
        <w:t xml:space="preserve"> </w:t>
      </w:r>
      <w:r w:rsidRPr="006D7443">
        <w:rPr>
          <w:rFonts w:ascii="Arial"/>
          <w:b/>
          <w:spacing w:val="-1"/>
          <w:sz w:val="20"/>
        </w:rPr>
        <w:t>item</w:t>
      </w:r>
      <w:r w:rsidRPr="006D7443">
        <w:rPr>
          <w:rFonts w:ascii="Arial"/>
          <w:b/>
          <w:spacing w:val="-10"/>
          <w:sz w:val="20"/>
        </w:rPr>
        <w:t xml:space="preserve"> </w:t>
      </w:r>
      <w:r w:rsidRPr="006D7443">
        <w:rPr>
          <w:rFonts w:ascii="Arial"/>
          <w:b/>
          <w:sz w:val="20"/>
        </w:rPr>
        <w:t>below.</w:t>
      </w:r>
    </w:p>
    <w:p w14:paraId="12B56AC9" w14:textId="77777777" w:rsidR="006D7443" w:rsidRPr="006D7443" w:rsidRDefault="006D7443" w:rsidP="006D7443">
      <w:pPr>
        <w:spacing w:before="5"/>
        <w:rPr>
          <w:rFonts w:ascii="Arial" w:eastAsia="Arial" w:hAnsi="Arial" w:cs="Arial"/>
          <w:b/>
          <w:bCs/>
          <w:sz w:val="17"/>
          <w:szCs w:val="17"/>
        </w:rPr>
      </w:pPr>
    </w:p>
    <w:p w14:paraId="54CE6CEC" w14:textId="77777777" w:rsidR="006D7443" w:rsidRPr="006D7443" w:rsidRDefault="006D7443" w:rsidP="006D7443">
      <w:pPr>
        <w:ind w:left="440"/>
        <w:rPr>
          <w:rFonts w:ascii="Arial" w:eastAsia="Arial" w:hAnsi="Arial" w:cs="Arial"/>
          <w:sz w:val="20"/>
          <w:szCs w:val="20"/>
        </w:rPr>
      </w:pPr>
      <w:r w:rsidRPr="006D7443">
        <w:rPr>
          <w:rFonts w:ascii="Arial" w:eastAsia="Arial" w:hAnsi="Arial" w:cs="Arial"/>
          <w:b/>
          <w:bCs/>
          <w:spacing w:val="-2"/>
          <w:sz w:val="20"/>
          <w:szCs w:val="20"/>
          <w:u w:val="thick" w:color="000000"/>
        </w:rPr>
        <w:t>Program</w:t>
      </w:r>
      <w:r w:rsidRPr="006D7443">
        <w:rPr>
          <w:rFonts w:ascii="Arial" w:eastAsia="Arial" w:hAnsi="Arial" w:cs="Arial"/>
          <w:b/>
          <w:bCs/>
          <w:spacing w:val="-10"/>
          <w:sz w:val="20"/>
          <w:szCs w:val="20"/>
          <w:u w:val="thick" w:color="000000"/>
        </w:rPr>
        <w:t xml:space="preserve"> </w:t>
      </w:r>
      <w:r w:rsidRPr="006D7443">
        <w:rPr>
          <w:rFonts w:ascii="Arial" w:eastAsia="Arial" w:hAnsi="Arial" w:cs="Arial"/>
          <w:b/>
          <w:bCs/>
          <w:spacing w:val="-1"/>
          <w:sz w:val="20"/>
          <w:szCs w:val="20"/>
          <w:u w:val="thick" w:color="000000"/>
        </w:rPr>
        <w:t>Requirements</w:t>
      </w:r>
      <w:r w:rsidRPr="006D7443">
        <w:rPr>
          <w:rFonts w:ascii="Arial" w:eastAsia="Arial" w:hAnsi="Arial" w:cs="Arial"/>
          <w:b/>
          <w:bCs/>
          <w:spacing w:val="-7"/>
          <w:sz w:val="20"/>
          <w:szCs w:val="20"/>
          <w:u w:val="thick" w:color="000000"/>
        </w:rPr>
        <w:t xml:space="preserve"> </w:t>
      </w:r>
      <w:r w:rsidRPr="006D7443">
        <w:rPr>
          <w:rFonts w:ascii="Arial" w:eastAsia="Arial" w:hAnsi="Arial" w:cs="Arial"/>
          <w:spacing w:val="-2"/>
          <w:sz w:val="20"/>
          <w:szCs w:val="20"/>
        </w:rPr>
        <w:t>-Any</w:t>
      </w:r>
      <w:r w:rsidRPr="006D7443">
        <w:rPr>
          <w:rFonts w:ascii="Arial" w:eastAsia="Arial" w:hAnsi="Arial" w:cs="Arial"/>
          <w:spacing w:val="-14"/>
          <w:sz w:val="20"/>
          <w:szCs w:val="20"/>
        </w:rPr>
        <w:t xml:space="preserve"> </w:t>
      </w:r>
      <w:r w:rsidRPr="006D7443">
        <w:rPr>
          <w:rFonts w:ascii="Arial" w:eastAsia="Arial" w:hAnsi="Arial" w:cs="Arial"/>
          <w:spacing w:val="-2"/>
          <w:sz w:val="20"/>
          <w:szCs w:val="20"/>
        </w:rPr>
        <w:t>item</w:t>
      </w:r>
      <w:r w:rsidRPr="006D7443">
        <w:rPr>
          <w:rFonts w:ascii="Arial" w:eastAsia="Arial" w:hAnsi="Arial" w:cs="Arial"/>
          <w:spacing w:val="-6"/>
          <w:sz w:val="20"/>
          <w:szCs w:val="20"/>
        </w:rPr>
        <w:t xml:space="preserve"> </w:t>
      </w:r>
      <w:r w:rsidRPr="006D7443">
        <w:rPr>
          <w:rFonts w:ascii="Arial" w:eastAsia="Arial" w:hAnsi="Arial" w:cs="Arial"/>
          <w:spacing w:val="-1"/>
          <w:sz w:val="20"/>
          <w:szCs w:val="20"/>
        </w:rPr>
        <w:t>checked</w:t>
      </w:r>
      <w:r w:rsidRPr="006D7443">
        <w:rPr>
          <w:rFonts w:ascii="Arial" w:eastAsia="Arial" w:hAnsi="Arial" w:cs="Arial"/>
          <w:spacing w:val="-7"/>
          <w:sz w:val="20"/>
          <w:szCs w:val="20"/>
        </w:rPr>
        <w:t xml:space="preserve"> </w:t>
      </w:r>
      <w:r w:rsidRPr="006D7443">
        <w:rPr>
          <w:rFonts w:ascii="Arial" w:eastAsia="Arial" w:hAnsi="Arial" w:cs="Arial"/>
          <w:spacing w:val="-1"/>
          <w:sz w:val="20"/>
          <w:szCs w:val="20"/>
        </w:rPr>
        <w:t>as</w:t>
      </w:r>
      <w:r w:rsidRPr="006D7443">
        <w:rPr>
          <w:rFonts w:ascii="Arial" w:eastAsia="Arial" w:hAnsi="Arial" w:cs="Arial"/>
          <w:spacing w:val="-6"/>
          <w:sz w:val="20"/>
          <w:szCs w:val="20"/>
        </w:rPr>
        <w:t xml:space="preserve"> </w:t>
      </w:r>
      <w:r w:rsidRPr="006D7443">
        <w:rPr>
          <w:rFonts w:ascii="Arial" w:eastAsia="Arial" w:hAnsi="Arial" w:cs="Arial"/>
          <w:spacing w:val="-1"/>
          <w:sz w:val="20"/>
          <w:szCs w:val="20"/>
        </w:rPr>
        <w:t>“No”</w:t>
      </w:r>
      <w:r w:rsidRPr="006D7443">
        <w:rPr>
          <w:rFonts w:ascii="Arial" w:eastAsia="Arial" w:hAnsi="Arial" w:cs="Arial"/>
          <w:spacing w:val="-8"/>
          <w:sz w:val="20"/>
          <w:szCs w:val="20"/>
        </w:rPr>
        <w:t xml:space="preserve"> </w:t>
      </w:r>
      <w:r w:rsidRPr="006D7443">
        <w:rPr>
          <w:rFonts w:ascii="Arial" w:eastAsia="Arial" w:hAnsi="Arial" w:cs="Arial"/>
          <w:sz w:val="20"/>
          <w:szCs w:val="20"/>
        </w:rPr>
        <w:t>must</w:t>
      </w:r>
      <w:r w:rsidRPr="006D7443">
        <w:rPr>
          <w:rFonts w:ascii="Arial" w:eastAsia="Arial" w:hAnsi="Arial" w:cs="Arial"/>
          <w:spacing w:val="-7"/>
          <w:sz w:val="20"/>
          <w:szCs w:val="20"/>
        </w:rPr>
        <w:t xml:space="preserve"> </w:t>
      </w:r>
      <w:r w:rsidRPr="006D7443">
        <w:rPr>
          <w:rFonts w:ascii="Arial" w:eastAsia="Arial" w:hAnsi="Arial" w:cs="Arial"/>
          <w:spacing w:val="-1"/>
          <w:sz w:val="20"/>
          <w:szCs w:val="20"/>
        </w:rPr>
        <w:t>be</w:t>
      </w:r>
      <w:r w:rsidRPr="006D7443">
        <w:rPr>
          <w:rFonts w:ascii="Arial" w:eastAsia="Arial" w:hAnsi="Arial" w:cs="Arial"/>
          <w:spacing w:val="-8"/>
          <w:sz w:val="20"/>
          <w:szCs w:val="20"/>
        </w:rPr>
        <w:t xml:space="preserve"> </w:t>
      </w:r>
      <w:r w:rsidRPr="006D7443">
        <w:rPr>
          <w:rFonts w:ascii="Arial" w:eastAsia="Arial" w:hAnsi="Arial" w:cs="Arial"/>
          <w:spacing w:val="-2"/>
          <w:sz w:val="20"/>
          <w:szCs w:val="20"/>
        </w:rPr>
        <w:t>explained</w:t>
      </w:r>
      <w:r w:rsidRPr="006D7443">
        <w:rPr>
          <w:rFonts w:ascii="Arial" w:eastAsia="Arial" w:hAnsi="Arial" w:cs="Arial"/>
          <w:spacing w:val="-9"/>
          <w:sz w:val="20"/>
          <w:szCs w:val="20"/>
        </w:rPr>
        <w:t xml:space="preserve"> </w:t>
      </w:r>
      <w:r w:rsidRPr="006D7443">
        <w:rPr>
          <w:rFonts w:ascii="Arial" w:eastAsia="Arial" w:hAnsi="Arial" w:cs="Arial"/>
          <w:spacing w:val="-1"/>
          <w:sz w:val="20"/>
          <w:szCs w:val="20"/>
        </w:rPr>
        <w:t>on</w:t>
      </w:r>
      <w:r w:rsidRPr="006D7443">
        <w:rPr>
          <w:rFonts w:ascii="Arial" w:eastAsia="Arial" w:hAnsi="Arial" w:cs="Arial"/>
          <w:spacing w:val="-9"/>
          <w:sz w:val="20"/>
          <w:szCs w:val="20"/>
        </w:rPr>
        <w:t xml:space="preserve"> </w:t>
      </w:r>
      <w:r w:rsidRPr="006D7443">
        <w:rPr>
          <w:rFonts w:ascii="Arial" w:eastAsia="Arial" w:hAnsi="Arial" w:cs="Arial"/>
          <w:sz w:val="20"/>
          <w:szCs w:val="20"/>
        </w:rPr>
        <w:t>a</w:t>
      </w:r>
      <w:r w:rsidRPr="006D7443">
        <w:rPr>
          <w:rFonts w:ascii="Arial" w:eastAsia="Arial" w:hAnsi="Arial" w:cs="Arial"/>
          <w:spacing w:val="-7"/>
          <w:sz w:val="20"/>
          <w:szCs w:val="20"/>
        </w:rPr>
        <w:t xml:space="preserve"> </w:t>
      </w:r>
      <w:r w:rsidRPr="006D7443">
        <w:rPr>
          <w:rFonts w:ascii="Arial" w:eastAsia="Arial" w:hAnsi="Arial" w:cs="Arial"/>
          <w:spacing w:val="-2"/>
          <w:sz w:val="20"/>
          <w:szCs w:val="20"/>
        </w:rPr>
        <w:t>separate</w:t>
      </w:r>
      <w:r w:rsidRPr="006D7443">
        <w:rPr>
          <w:rFonts w:ascii="Arial" w:eastAsia="Arial" w:hAnsi="Arial" w:cs="Arial"/>
          <w:spacing w:val="-9"/>
          <w:sz w:val="20"/>
          <w:szCs w:val="20"/>
        </w:rPr>
        <w:t xml:space="preserve"> </w:t>
      </w:r>
      <w:r w:rsidRPr="006D7443">
        <w:rPr>
          <w:rFonts w:ascii="Arial" w:eastAsia="Arial" w:hAnsi="Arial" w:cs="Arial"/>
          <w:spacing w:val="-2"/>
          <w:sz w:val="20"/>
          <w:szCs w:val="20"/>
        </w:rPr>
        <w:t>sheet</w:t>
      </w:r>
    </w:p>
    <w:p w14:paraId="0E3573A7" w14:textId="77777777" w:rsidR="006D7443" w:rsidRPr="006D7443" w:rsidRDefault="006D7443" w:rsidP="00DA1FD3">
      <w:pPr>
        <w:numPr>
          <w:ilvl w:val="0"/>
          <w:numId w:val="46"/>
        </w:numPr>
        <w:tabs>
          <w:tab w:val="left" w:pos="785"/>
          <w:tab w:val="left" w:pos="8277"/>
          <w:tab w:val="left" w:pos="11661"/>
        </w:tabs>
        <w:spacing w:before="33" w:line="279" w:lineRule="exact"/>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13"/>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194"/>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26"/>
          <w:position w:val="-1"/>
          <w:sz w:val="20"/>
          <w:szCs w:val="20"/>
        </w:rPr>
        <w:t xml:space="preserve"> </w:t>
      </w:r>
      <w:r w:rsidRPr="006D7443">
        <w:rPr>
          <w:rFonts w:ascii="Arial" w:eastAsia="Arial" w:hAnsi="Arial" w:cs="Arial"/>
          <w:spacing w:val="-2"/>
          <w:sz w:val="20"/>
          <w:szCs w:val="20"/>
        </w:rPr>
        <w:t>EEO</w:t>
      </w:r>
      <w:r w:rsidRPr="006D7443">
        <w:rPr>
          <w:rFonts w:ascii="Arial" w:eastAsia="Arial" w:hAnsi="Arial" w:cs="Arial"/>
          <w:spacing w:val="-6"/>
          <w:sz w:val="20"/>
          <w:szCs w:val="20"/>
        </w:rPr>
        <w:t xml:space="preserve"> </w:t>
      </w:r>
      <w:r w:rsidRPr="006D7443">
        <w:rPr>
          <w:rFonts w:ascii="Arial" w:eastAsia="Arial" w:hAnsi="Arial" w:cs="Arial"/>
          <w:spacing w:val="-2"/>
          <w:sz w:val="20"/>
          <w:szCs w:val="20"/>
        </w:rPr>
        <w:t>Certification</w:t>
      </w:r>
      <w:r w:rsidRPr="006D7443">
        <w:rPr>
          <w:rFonts w:ascii="Arial" w:eastAsia="Arial" w:hAnsi="Arial" w:cs="Arial"/>
          <w:spacing w:val="-2"/>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33A27FF2" w14:textId="77777777" w:rsidR="006D7443" w:rsidRPr="0038445C" w:rsidRDefault="006D7443" w:rsidP="00DA1FD3">
      <w:pPr>
        <w:numPr>
          <w:ilvl w:val="0"/>
          <w:numId w:val="46"/>
        </w:numPr>
        <w:tabs>
          <w:tab w:val="left" w:pos="785"/>
          <w:tab w:val="left" w:pos="8277"/>
          <w:tab w:val="left" w:pos="11659"/>
        </w:tabs>
        <w:spacing w:line="267" w:lineRule="exact"/>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11"/>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196"/>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21"/>
          <w:position w:val="-1"/>
          <w:sz w:val="20"/>
          <w:szCs w:val="20"/>
        </w:rPr>
        <w:t xml:space="preserve"> </w:t>
      </w:r>
      <w:r w:rsidRPr="006D7443">
        <w:rPr>
          <w:rFonts w:ascii="Arial" w:eastAsia="Arial" w:hAnsi="Arial" w:cs="Arial"/>
          <w:spacing w:val="-2"/>
          <w:sz w:val="20"/>
          <w:szCs w:val="20"/>
        </w:rPr>
        <w:t>Certification</w:t>
      </w:r>
      <w:r w:rsidRPr="006D7443">
        <w:rPr>
          <w:rFonts w:ascii="Arial" w:eastAsia="Arial" w:hAnsi="Arial" w:cs="Arial"/>
          <w:spacing w:val="-8"/>
          <w:sz w:val="20"/>
          <w:szCs w:val="20"/>
        </w:rPr>
        <w:t xml:space="preserve"> </w:t>
      </w:r>
      <w:r w:rsidRPr="006D7443">
        <w:rPr>
          <w:rFonts w:ascii="Arial" w:eastAsia="Arial" w:hAnsi="Arial" w:cs="Arial"/>
          <w:spacing w:val="-2"/>
          <w:sz w:val="20"/>
          <w:szCs w:val="20"/>
        </w:rPr>
        <w:t>Regarding</w:t>
      </w:r>
      <w:r w:rsidRPr="006D7443">
        <w:rPr>
          <w:rFonts w:ascii="Arial" w:eastAsia="Arial" w:hAnsi="Arial" w:cs="Arial"/>
          <w:spacing w:val="-9"/>
          <w:sz w:val="20"/>
          <w:szCs w:val="20"/>
        </w:rPr>
        <w:t xml:space="preserve"> </w:t>
      </w:r>
      <w:r w:rsidRPr="006D7443">
        <w:rPr>
          <w:rFonts w:ascii="Arial" w:eastAsia="Arial" w:hAnsi="Arial" w:cs="Arial"/>
          <w:spacing w:val="-1"/>
          <w:sz w:val="20"/>
          <w:szCs w:val="20"/>
        </w:rPr>
        <w:t>Debarment</w:t>
      </w:r>
      <w:r w:rsidRPr="006D7443">
        <w:rPr>
          <w:rFonts w:ascii="Arial" w:eastAsia="Arial" w:hAnsi="Arial" w:cs="Arial"/>
          <w:spacing w:val="-7"/>
          <w:sz w:val="20"/>
          <w:szCs w:val="20"/>
        </w:rPr>
        <w:t xml:space="preserve"> </w:t>
      </w:r>
      <w:r w:rsidRPr="006D7443">
        <w:rPr>
          <w:rFonts w:ascii="Arial" w:eastAsia="Arial" w:hAnsi="Arial" w:cs="Arial"/>
          <w:sz w:val="20"/>
          <w:szCs w:val="20"/>
        </w:rPr>
        <w:t>&amp;</w:t>
      </w:r>
      <w:r w:rsidRPr="006D7443">
        <w:rPr>
          <w:rFonts w:ascii="Arial" w:eastAsia="Arial" w:hAnsi="Arial" w:cs="Arial"/>
          <w:spacing w:val="-10"/>
          <w:sz w:val="20"/>
          <w:szCs w:val="20"/>
        </w:rPr>
        <w:t xml:space="preserve"> </w:t>
      </w:r>
      <w:r w:rsidRPr="006D7443">
        <w:rPr>
          <w:rFonts w:ascii="Arial" w:eastAsia="Arial" w:hAnsi="Arial" w:cs="Arial"/>
          <w:spacing w:val="-2"/>
          <w:sz w:val="20"/>
          <w:szCs w:val="20"/>
        </w:rPr>
        <w:t>Suspension</w:t>
      </w:r>
      <w:r w:rsidRPr="006D7443">
        <w:rPr>
          <w:rFonts w:ascii="Arial" w:eastAsia="Arial" w:hAnsi="Arial" w:cs="Arial"/>
          <w:spacing w:val="-2"/>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0B4705F8" w14:textId="6C556827" w:rsidR="0038445C" w:rsidRPr="006D7443" w:rsidRDefault="0038445C" w:rsidP="00DA1FD3">
      <w:pPr>
        <w:numPr>
          <w:ilvl w:val="0"/>
          <w:numId w:val="46"/>
        </w:numPr>
        <w:tabs>
          <w:tab w:val="left" w:pos="785"/>
          <w:tab w:val="left" w:pos="8277"/>
          <w:tab w:val="left" w:pos="11659"/>
        </w:tabs>
        <w:spacing w:line="267" w:lineRule="exact"/>
        <w:rPr>
          <w:rFonts w:ascii="Arial" w:eastAsia="Arial" w:hAnsi="Arial" w:cs="Arial"/>
          <w:sz w:val="20"/>
          <w:szCs w:val="20"/>
        </w:rPr>
      </w:pPr>
      <w:r>
        <w:rPr>
          <w:rFonts w:ascii="Arial" w:eastAsia="Arial" w:hAnsi="Arial" w:cs="Arial"/>
          <w:sz w:val="20"/>
          <w:szCs w:val="20"/>
        </w:rPr>
        <w:t xml:space="preserve">Yes </w:t>
      </w:r>
      <w:r w:rsidRPr="006D7443">
        <w:rPr>
          <w:rFonts w:ascii="Wingdings" w:eastAsia="Wingdings" w:hAnsi="Wingdings" w:cs="Wingdings"/>
          <w:position w:val="-1"/>
          <w:sz w:val="26"/>
          <w:szCs w:val="26"/>
        </w:rPr>
        <w:t></w:t>
      </w:r>
      <w:r w:rsidRPr="006D7443">
        <w:rPr>
          <w:rFonts w:ascii="Wingdings" w:eastAsia="Wingdings" w:hAnsi="Wingdings" w:cs="Wingdings"/>
          <w:spacing w:val="-196"/>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21"/>
          <w:position w:val="-1"/>
          <w:sz w:val="20"/>
          <w:szCs w:val="20"/>
        </w:rPr>
        <w:t xml:space="preserve"> </w:t>
      </w:r>
      <w:r>
        <w:rPr>
          <w:rFonts w:ascii="Arial" w:eastAsia="Arial" w:hAnsi="Arial" w:cs="Arial"/>
          <w:spacing w:val="-2"/>
          <w:sz w:val="20"/>
          <w:szCs w:val="20"/>
        </w:rPr>
        <w:t>Prohibition on telecommunications and video surveillance equipment</w:t>
      </w:r>
      <w:r w:rsidRPr="006D7443">
        <w:rPr>
          <w:rFonts w:ascii="Arial" w:eastAsia="Arial" w:hAnsi="Arial" w:cs="Arial"/>
          <w:spacing w:val="-2"/>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7C133C2E" w14:textId="77777777" w:rsidR="006D7443" w:rsidRPr="006D7443" w:rsidRDefault="006D7443" w:rsidP="00DA1FD3">
      <w:pPr>
        <w:numPr>
          <w:ilvl w:val="0"/>
          <w:numId w:val="46"/>
        </w:numPr>
        <w:tabs>
          <w:tab w:val="left" w:pos="785"/>
          <w:tab w:val="left" w:pos="8277"/>
          <w:tab w:val="left" w:pos="11659"/>
        </w:tabs>
        <w:spacing w:line="266" w:lineRule="exact"/>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11"/>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196"/>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22"/>
          <w:position w:val="-1"/>
          <w:sz w:val="20"/>
          <w:szCs w:val="20"/>
        </w:rPr>
        <w:t xml:space="preserve"> </w:t>
      </w:r>
      <w:r w:rsidRPr="006D7443">
        <w:rPr>
          <w:rFonts w:ascii="Arial" w:eastAsia="Arial" w:hAnsi="Arial" w:cs="Arial"/>
          <w:spacing w:val="-2"/>
          <w:sz w:val="20"/>
          <w:szCs w:val="20"/>
        </w:rPr>
        <w:t>Contract</w:t>
      </w:r>
      <w:r w:rsidRPr="006D7443">
        <w:rPr>
          <w:rFonts w:ascii="Arial" w:eastAsia="Arial" w:hAnsi="Arial" w:cs="Arial"/>
          <w:spacing w:val="-10"/>
          <w:sz w:val="20"/>
          <w:szCs w:val="20"/>
        </w:rPr>
        <w:t xml:space="preserve"> </w:t>
      </w:r>
      <w:r w:rsidRPr="006D7443">
        <w:rPr>
          <w:rFonts w:ascii="Arial" w:eastAsia="Arial" w:hAnsi="Arial" w:cs="Arial"/>
          <w:spacing w:val="-2"/>
          <w:sz w:val="20"/>
          <w:szCs w:val="20"/>
        </w:rPr>
        <w:t>provisions</w:t>
      </w:r>
      <w:r w:rsidRPr="006D7443">
        <w:rPr>
          <w:rFonts w:ascii="Arial" w:eastAsia="Arial" w:hAnsi="Arial" w:cs="Arial"/>
          <w:spacing w:val="-6"/>
          <w:sz w:val="20"/>
          <w:szCs w:val="20"/>
        </w:rPr>
        <w:t xml:space="preserve"> </w:t>
      </w:r>
      <w:r w:rsidRPr="006D7443">
        <w:rPr>
          <w:rFonts w:ascii="Arial" w:eastAsia="Arial" w:hAnsi="Arial" w:cs="Arial"/>
          <w:spacing w:val="-2"/>
          <w:sz w:val="20"/>
          <w:szCs w:val="20"/>
        </w:rPr>
        <w:t>describing</w:t>
      </w:r>
      <w:r w:rsidRPr="006D7443">
        <w:rPr>
          <w:rFonts w:ascii="Arial" w:eastAsia="Arial" w:hAnsi="Arial" w:cs="Arial"/>
          <w:spacing w:val="-8"/>
          <w:sz w:val="20"/>
          <w:szCs w:val="20"/>
        </w:rPr>
        <w:t xml:space="preserve"> </w:t>
      </w:r>
      <w:r w:rsidRPr="006D7443">
        <w:rPr>
          <w:rFonts w:ascii="Arial" w:eastAsia="Arial" w:hAnsi="Arial" w:cs="Arial"/>
          <w:spacing w:val="-1"/>
          <w:sz w:val="20"/>
          <w:szCs w:val="20"/>
        </w:rPr>
        <w:t>DBE</w:t>
      </w:r>
      <w:r w:rsidRPr="006D7443">
        <w:rPr>
          <w:rFonts w:ascii="Arial" w:eastAsia="Arial" w:hAnsi="Arial" w:cs="Arial"/>
          <w:spacing w:val="-10"/>
          <w:sz w:val="20"/>
          <w:szCs w:val="20"/>
        </w:rPr>
        <w:t xml:space="preserve"> </w:t>
      </w:r>
      <w:r w:rsidRPr="006D7443">
        <w:rPr>
          <w:rFonts w:ascii="Arial" w:eastAsia="Arial" w:hAnsi="Arial" w:cs="Arial"/>
          <w:spacing w:val="-2"/>
          <w:sz w:val="20"/>
          <w:szCs w:val="20"/>
        </w:rPr>
        <w:t>requirements</w:t>
      </w:r>
      <w:r w:rsidRPr="006D7443">
        <w:rPr>
          <w:rFonts w:ascii="Arial" w:eastAsia="Arial" w:hAnsi="Arial" w:cs="Arial"/>
          <w:spacing w:val="-2"/>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08F8A5AD" w14:textId="77777777" w:rsidR="006D7443" w:rsidRPr="006D7443" w:rsidRDefault="006D7443" w:rsidP="00DA1FD3">
      <w:pPr>
        <w:numPr>
          <w:ilvl w:val="0"/>
          <w:numId w:val="46"/>
        </w:numPr>
        <w:tabs>
          <w:tab w:val="left" w:pos="785"/>
          <w:tab w:val="left" w:pos="8277"/>
          <w:tab w:val="left" w:pos="11659"/>
        </w:tabs>
        <w:spacing w:line="267" w:lineRule="exact"/>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14"/>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194"/>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29"/>
          <w:position w:val="-1"/>
          <w:sz w:val="20"/>
          <w:szCs w:val="20"/>
        </w:rPr>
        <w:t xml:space="preserve"> </w:t>
      </w:r>
      <w:r w:rsidRPr="006D7443">
        <w:rPr>
          <w:rFonts w:ascii="Arial" w:eastAsia="Arial" w:hAnsi="Arial" w:cs="Arial"/>
          <w:spacing w:val="-2"/>
          <w:sz w:val="20"/>
          <w:szCs w:val="20"/>
        </w:rPr>
        <w:t>DBE</w:t>
      </w:r>
      <w:r w:rsidRPr="006D7443">
        <w:rPr>
          <w:rFonts w:ascii="Arial" w:eastAsia="Arial" w:hAnsi="Arial" w:cs="Arial"/>
          <w:spacing w:val="-6"/>
          <w:sz w:val="20"/>
          <w:szCs w:val="20"/>
        </w:rPr>
        <w:t xml:space="preserve"> </w:t>
      </w:r>
      <w:r w:rsidRPr="006D7443">
        <w:rPr>
          <w:rFonts w:ascii="Arial" w:eastAsia="Arial" w:hAnsi="Arial" w:cs="Arial"/>
          <w:spacing w:val="-1"/>
          <w:sz w:val="20"/>
          <w:szCs w:val="20"/>
        </w:rPr>
        <w:t>Forms</w:t>
      </w:r>
      <w:r w:rsidRPr="006D7443">
        <w:rPr>
          <w:rFonts w:ascii="Arial" w:eastAsia="Arial" w:hAnsi="Arial" w:cs="Arial"/>
          <w:spacing w:val="-4"/>
          <w:sz w:val="20"/>
          <w:szCs w:val="20"/>
        </w:rPr>
        <w:t xml:space="preserve"> </w:t>
      </w:r>
      <w:r w:rsidRPr="006D7443">
        <w:rPr>
          <w:rFonts w:ascii="Arial" w:eastAsia="Arial" w:hAnsi="Arial" w:cs="Arial"/>
          <w:spacing w:val="-2"/>
          <w:sz w:val="20"/>
          <w:szCs w:val="20"/>
        </w:rPr>
        <w:t>6100-3,</w:t>
      </w:r>
      <w:r w:rsidRPr="006D7443">
        <w:rPr>
          <w:rFonts w:ascii="Arial" w:eastAsia="Arial" w:hAnsi="Arial" w:cs="Arial"/>
          <w:spacing w:val="-6"/>
          <w:sz w:val="20"/>
          <w:szCs w:val="20"/>
        </w:rPr>
        <w:t xml:space="preserve"> </w:t>
      </w:r>
      <w:r w:rsidRPr="006D7443">
        <w:rPr>
          <w:rFonts w:ascii="Arial" w:eastAsia="Arial" w:hAnsi="Arial" w:cs="Arial"/>
          <w:spacing w:val="-2"/>
          <w:sz w:val="20"/>
          <w:szCs w:val="20"/>
        </w:rPr>
        <w:t>6100-4</w:t>
      </w:r>
      <w:r w:rsidRPr="006D7443">
        <w:rPr>
          <w:rFonts w:ascii="Arial" w:eastAsia="Arial" w:hAnsi="Arial" w:cs="Arial"/>
          <w:spacing w:val="-6"/>
          <w:sz w:val="20"/>
          <w:szCs w:val="20"/>
        </w:rPr>
        <w:t xml:space="preserve"> </w:t>
      </w:r>
      <w:r w:rsidRPr="006D7443">
        <w:rPr>
          <w:rFonts w:ascii="Arial" w:eastAsia="Arial" w:hAnsi="Arial" w:cs="Arial"/>
          <w:spacing w:val="-2"/>
          <w:sz w:val="20"/>
          <w:szCs w:val="20"/>
        </w:rPr>
        <w:t>and</w:t>
      </w:r>
      <w:r w:rsidRPr="006D7443">
        <w:rPr>
          <w:rFonts w:ascii="Arial" w:eastAsia="Arial" w:hAnsi="Arial" w:cs="Arial"/>
          <w:spacing w:val="-3"/>
          <w:sz w:val="20"/>
          <w:szCs w:val="20"/>
        </w:rPr>
        <w:t xml:space="preserve"> </w:t>
      </w:r>
      <w:r w:rsidRPr="006D7443">
        <w:rPr>
          <w:rFonts w:ascii="Arial" w:eastAsia="Arial" w:hAnsi="Arial" w:cs="Arial"/>
          <w:spacing w:val="-2"/>
          <w:sz w:val="20"/>
          <w:szCs w:val="20"/>
        </w:rPr>
        <w:t>6100-</w:t>
      </w:r>
      <w:r w:rsidRPr="006D7443">
        <w:rPr>
          <w:rFonts w:ascii="Arial" w:eastAsia="Arial" w:hAnsi="Arial" w:cs="Arial"/>
          <w:spacing w:val="-6"/>
          <w:sz w:val="20"/>
          <w:szCs w:val="20"/>
        </w:rPr>
        <w:t xml:space="preserve"> </w:t>
      </w:r>
      <w:r w:rsidRPr="006D7443">
        <w:rPr>
          <w:rFonts w:ascii="Arial" w:eastAsia="Arial" w:hAnsi="Arial" w:cs="Arial"/>
          <w:sz w:val="20"/>
          <w:szCs w:val="20"/>
        </w:rPr>
        <w:t>2</w:t>
      </w:r>
      <w:r w:rsidRPr="006D7443">
        <w:rPr>
          <w:rFonts w:ascii="Arial" w:eastAsia="Arial" w:hAnsi="Arial" w:cs="Arial"/>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45F8A627" w14:textId="77777777" w:rsidR="006D7443" w:rsidRPr="006D7443" w:rsidRDefault="006D7443" w:rsidP="00DA1FD3">
      <w:pPr>
        <w:numPr>
          <w:ilvl w:val="0"/>
          <w:numId w:val="46"/>
        </w:numPr>
        <w:tabs>
          <w:tab w:val="left" w:pos="785"/>
          <w:tab w:val="left" w:pos="8277"/>
          <w:tab w:val="left" w:pos="11659"/>
        </w:tabs>
        <w:spacing w:line="267" w:lineRule="exact"/>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12"/>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196"/>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23"/>
          <w:position w:val="-1"/>
          <w:sz w:val="20"/>
          <w:szCs w:val="20"/>
        </w:rPr>
        <w:t xml:space="preserve"> </w:t>
      </w:r>
      <w:r w:rsidRPr="006D7443">
        <w:rPr>
          <w:rFonts w:ascii="Arial" w:eastAsia="Arial" w:hAnsi="Arial" w:cs="Arial"/>
          <w:spacing w:val="-1"/>
          <w:sz w:val="20"/>
          <w:szCs w:val="20"/>
        </w:rPr>
        <w:t>Davis-Bacon</w:t>
      </w:r>
      <w:r w:rsidRPr="006D7443">
        <w:rPr>
          <w:rFonts w:ascii="Arial" w:eastAsia="Arial" w:hAnsi="Arial" w:cs="Arial"/>
          <w:spacing w:val="-9"/>
          <w:sz w:val="20"/>
          <w:szCs w:val="20"/>
        </w:rPr>
        <w:t xml:space="preserve"> </w:t>
      </w:r>
      <w:r w:rsidRPr="006D7443">
        <w:rPr>
          <w:rFonts w:ascii="Arial" w:eastAsia="Arial" w:hAnsi="Arial" w:cs="Arial"/>
          <w:spacing w:val="-1"/>
          <w:sz w:val="20"/>
          <w:szCs w:val="20"/>
        </w:rPr>
        <w:t>wage</w:t>
      </w:r>
      <w:r w:rsidRPr="006D7443">
        <w:rPr>
          <w:rFonts w:ascii="Arial" w:eastAsia="Arial" w:hAnsi="Arial" w:cs="Arial"/>
          <w:spacing w:val="-8"/>
          <w:sz w:val="20"/>
          <w:szCs w:val="20"/>
        </w:rPr>
        <w:t xml:space="preserve"> </w:t>
      </w:r>
      <w:r w:rsidRPr="006D7443">
        <w:rPr>
          <w:rFonts w:ascii="Arial" w:eastAsia="Arial" w:hAnsi="Arial" w:cs="Arial"/>
          <w:spacing w:val="-1"/>
          <w:sz w:val="20"/>
          <w:szCs w:val="20"/>
        </w:rPr>
        <w:t>rate</w:t>
      </w:r>
      <w:r w:rsidRPr="006D7443">
        <w:rPr>
          <w:rFonts w:ascii="Arial" w:eastAsia="Arial" w:hAnsi="Arial" w:cs="Arial"/>
          <w:spacing w:val="-7"/>
          <w:sz w:val="20"/>
          <w:szCs w:val="20"/>
        </w:rPr>
        <w:t xml:space="preserve"> </w:t>
      </w:r>
      <w:r w:rsidRPr="006D7443">
        <w:rPr>
          <w:rFonts w:ascii="Arial" w:eastAsia="Arial" w:hAnsi="Arial" w:cs="Arial"/>
          <w:spacing w:val="-1"/>
          <w:sz w:val="20"/>
          <w:szCs w:val="20"/>
        </w:rPr>
        <w:t>requirements</w:t>
      </w:r>
      <w:r w:rsidRPr="006D7443">
        <w:rPr>
          <w:rFonts w:ascii="Arial" w:eastAsia="Arial" w:hAnsi="Arial" w:cs="Arial"/>
          <w:spacing w:val="-1"/>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6F0B0ADE" w14:textId="26EF1FFB" w:rsidR="006D7443" w:rsidRPr="006D7443" w:rsidRDefault="006D7443" w:rsidP="00DA1FD3">
      <w:pPr>
        <w:numPr>
          <w:ilvl w:val="0"/>
          <w:numId w:val="46"/>
        </w:numPr>
        <w:tabs>
          <w:tab w:val="left" w:pos="785"/>
          <w:tab w:val="left" w:pos="8277"/>
          <w:tab w:val="left" w:pos="11659"/>
        </w:tabs>
        <w:spacing w:line="266" w:lineRule="exact"/>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21"/>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208"/>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31"/>
          <w:position w:val="-1"/>
          <w:sz w:val="20"/>
          <w:szCs w:val="20"/>
        </w:rPr>
        <w:t xml:space="preserve"> </w:t>
      </w:r>
      <w:r w:rsidR="00124FAB">
        <w:rPr>
          <w:rFonts w:ascii="Arial" w:eastAsia="Arial" w:hAnsi="Arial" w:cs="Arial"/>
          <w:spacing w:val="-1"/>
          <w:sz w:val="20"/>
          <w:szCs w:val="20"/>
        </w:rPr>
        <w:t>Build America, Buy Ameri</w:t>
      </w:r>
      <w:r w:rsidR="00F95A83">
        <w:rPr>
          <w:rFonts w:ascii="Arial" w:eastAsia="Arial" w:hAnsi="Arial" w:cs="Arial"/>
          <w:spacing w:val="-1"/>
          <w:sz w:val="20"/>
          <w:szCs w:val="20"/>
        </w:rPr>
        <w:t xml:space="preserve">ca </w:t>
      </w:r>
      <w:r w:rsidRPr="006D7443">
        <w:rPr>
          <w:rFonts w:ascii="Arial" w:eastAsia="Arial" w:hAnsi="Arial" w:cs="Arial"/>
          <w:spacing w:val="-2"/>
          <w:sz w:val="20"/>
          <w:szCs w:val="20"/>
        </w:rPr>
        <w:t>Acknowledgement</w:t>
      </w:r>
      <w:r w:rsidRPr="006D7443">
        <w:rPr>
          <w:rFonts w:ascii="Arial" w:eastAsia="Arial" w:hAnsi="Arial" w:cs="Arial"/>
          <w:spacing w:val="-3"/>
          <w:sz w:val="20"/>
          <w:szCs w:val="20"/>
        </w:rPr>
        <w:t xml:space="preserve"> </w:t>
      </w:r>
      <w:r w:rsidRPr="006D7443">
        <w:rPr>
          <w:rFonts w:ascii="Arial" w:eastAsia="Arial" w:hAnsi="Arial" w:cs="Arial"/>
          <w:spacing w:val="-1"/>
          <w:sz w:val="20"/>
          <w:szCs w:val="20"/>
        </w:rPr>
        <w:t>Form</w:t>
      </w:r>
      <w:r w:rsidRPr="006D7443">
        <w:rPr>
          <w:rFonts w:ascii="Arial" w:eastAsia="Arial" w:hAnsi="Arial" w:cs="Arial"/>
          <w:spacing w:val="-1"/>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43F9779C" w14:textId="59CFB1FF" w:rsidR="008D5C6F" w:rsidRPr="00CA2EEE" w:rsidRDefault="00F760F5" w:rsidP="00DA1FD3">
      <w:pPr>
        <w:numPr>
          <w:ilvl w:val="0"/>
          <w:numId w:val="46"/>
        </w:numPr>
        <w:tabs>
          <w:tab w:val="left" w:pos="785"/>
          <w:tab w:val="left" w:pos="8277"/>
          <w:tab w:val="left" w:pos="11659"/>
        </w:tabs>
        <w:spacing w:line="266" w:lineRule="exact"/>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21"/>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208"/>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31"/>
          <w:position w:val="-1"/>
          <w:sz w:val="20"/>
          <w:szCs w:val="20"/>
        </w:rPr>
        <w:t xml:space="preserve"> </w:t>
      </w:r>
      <w:r>
        <w:rPr>
          <w:rFonts w:ascii="Arial" w:eastAsia="Arial" w:hAnsi="Arial" w:cs="Arial"/>
          <w:spacing w:val="-1"/>
          <w:sz w:val="20"/>
          <w:szCs w:val="20"/>
        </w:rPr>
        <w:t>America</w:t>
      </w:r>
      <w:r w:rsidR="00F52A02">
        <w:rPr>
          <w:rFonts w:ascii="Arial" w:eastAsia="Arial" w:hAnsi="Arial" w:cs="Arial"/>
          <w:spacing w:val="-1"/>
          <w:sz w:val="20"/>
          <w:szCs w:val="20"/>
        </w:rPr>
        <w:t xml:space="preserve">n Iron </w:t>
      </w:r>
      <w:r w:rsidR="00124FAB">
        <w:rPr>
          <w:rFonts w:ascii="Arial" w:eastAsia="Arial" w:hAnsi="Arial" w:cs="Arial"/>
          <w:spacing w:val="-1"/>
          <w:sz w:val="20"/>
          <w:szCs w:val="20"/>
        </w:rPr>
        <w:t>and Steel</w:t>
      </w:r>
      <w:r>
        <w:rPr>
          <w:rFonts w:ascii="Arial" w:eastAsia="Arial" w:hAnsi="Arial" w:cs="Arial"/>
          <w:spacing w:val="-1"/>
          <w:sz w:val="20"/>
          <w:szCs w:val="20"/>
        </w:rPr>
        <w:t xml:space="preserve"> Acknowledgement</w:t>
      </w:r>
      <w:r w:rsidRPr="006D7443">
        <w:rPr>
          <w:rFonts w:ascii="Arial" w:eastAsia="Arial" w:hAnsi="Arial" w:cs="Arial"/>
          <w:spacing w:val="-3"/>
          <w:sz w:val="20"/>
          <w:szCs w:val="20"/>
        </w:rPr>
        <w:t xml:space="preserve"> </w:t>
      </w:r>
      <w:r w:rsidRPr="006D7443">
        <w:rPr>
          <w:rFonts w:ascii="Arial" w:eastAsia="Arial" w:hAnsi="Arial" w:cs="Arial"/>
          <w:spacing w:val="-1"/>
          <w:sz w:val="20"/>
          <w:szCs w:val="20"/>
        </w:rPr>
        <w:t>Form</w:t>
      </w:r>
      <w:r w:rsidRPr="006D7443">
        <w:rPr>
          <w:rFonts w:ascii="Arial" w:eastAsia="Arial" w:hAnsi="Arial" w:cs="Arial"/>
          <w:spacing w:val="-1"/>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15ACEBA6" w14:textId="25108AC1" w:rsidR="006D7443" w:rsidRPr="006D7443" w:rsidRDefault="006D7443" w:rsidP="00DA1FD3">
      <w:pPr>
        <w:numPr>
          <w:ilvl w:val="0"/>
          <w:numId w:val="46"/>
        </w:numPr>
        <w:tabs>
          <w:tab w:val="left" w:pos="785"/>
          <w:tab w:val="left" w:pos="8277"/>
          <w:tab w:val="left" w:pos="11659"/>
        </w:tabs>
        <w:spacing w:line="266" w:lineRule="exact"/>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21"/>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209"/>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30"/>
          <w:position w:val="-1"/>
          <w:sz w:val="20"/>
          <w:szCs w:val="20"/>
        </w:rPr>
        <w:t xml:space="preserve"> </w:t>
      </w:r>
      <w:r w:rsidRPr="006D7443">
        <w:rPr>
          <w:rFonts w:ascii="Arial" w:eastAsia="Arial" w:hAnsi="Arial" w:cs="Arial"/>
          <w:spacing w:val="-2"/>
          <w:sz w:val="20"/>
          <w:szCs w:val="20"/>
        </w:rPr>
        <w:t>Violating</w:t>
      </w:r>
      <w:r w:rsidRPr="006D7443">
        <w:rPr>
          <w:rFonts w:ascii="Arial" w:eastAsia="Arial" w:hAnsi="Arial" w:cs="Arial"/>
          <w:spacing w:val="-7"/>
          <w:sz w:val="20"/>
          <w:szCs w:val="20"/>
        </w:rPr>
        <w:t xml:space="preserve"> </w:t>
      </w:r>
      <w:r w:rsidRPr="006D7443">
        <w:rPr>
          <w:rFonts w:ascii="Arial" w:eastAsia="Arial" w:hAnsi="Arial" w:cs="Arial"/>
          <w:spacing w:val="-2"/>
          <w:sz w:val="20"/>
          <w:szCs w:val="20"/>
        </w:rPr>
        <w:t>Facilities</w:t>
      </w:r>
      <w:r w:rsidRPr="006D7443">
        <w:rPr>
          <w:rFonts w:ascii="Arial" w:eastAsia="Arial" w:hAnsi="Arial" w:cs="Arial"/>
          <w:spacing w:val="-6"/>
          <w:sz w:val="20"/>
          <w:szCs w:val="20"/>
        </w:rPr>
        <w:t xml:space="preserve"> </w:t>
      </w:r>
      <w:r w:rsidRPr="006D7443">
        <w:rPr>
          <w:rFonts w:ascii="Arial" w:eastAsia="Arial" w:hAnsi="Arial" w:cs="Arial"/>
          <w:spacing w:val="-2"/>
          <w:sz w:val="20"/>
          <w:szCs w:val="20"/>
        </w:rPr>
        <w:t>clause</w:t>
      </w:r>
      <w:r w:rsidRPr="006D7443">
        <w:rPr>
          <w:rFonts w:ascii="Arial" w:eastAsia="Arial" w:hAnsi="Arial" w:cs="Arial"/>
          <w:spacing w:val="-2"/>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25D902AB" w14:textId="77777777" w:rsidR="006D7443" w:rsidRPr="006D7443" w:rsidRDefault="006D7443" w:rsidP="00DA1FD3">
      <w:pPr>
        <w:numPr>
          <w:ilvl w:val="0"/>
          <w:numId w:val="46"/>
        </w:numPr>
        <w:tabs>
          <w:tab w:val="left" w:pos="785"/>
          <w:tab w:val="left" w:pos="8277"/>
          <w:tab w:val="left" w:pos="11659"/>
        </w:tabs>
        <w:spacing w:line="258" w:lineRule="exact"/>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21"/>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209"/>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30"/>
          <w:position w:val="-1"/>
          <w:sz w:val="20"/>
          <w:szCs w:val="20"/>
        </w:rPr>
        <w:t xml:space="preserve"> </w:t>
      </w:r>
      <w:r w:rsidRPr="006D7443">
        <w:rPr>
          <w:rFonts w:ascii="Arial" w:eastAsia="Arial" w:hAnsi="Arial" w:cs="Arial"/>
          <w:spacing w:val="-1"/>
          <w:sz w:val="20"/>
          <w:szCs w:val="20"/>
        </w:rPr>
        <w:t>Small</w:t>
      </w:r>
      <w:r w:rsidRPr="006D7443">
        <w:rPr>
          <w:rFonts w:ascii="Arial" w:eastAsia="Arial" w:hAnsi="Arial" w:cs="Arial"/>
          <w:spacing w:val="-8"/>
          <w:sz w:val="20"/>
          <w:szCs w:val="20"/>
        </w:rPr>
        <w:t xml:space="preserve"> </w:t>
      </w:r>
      <w:r w:rsidRPr="006D7443">
        <w:rPr>
          <w:rFonts w:ascii="Arial" w:eastAsia="Arial" w:hAnsi="Arial" w:cs="Arial"/>
          <w:spacing w:val="-2"/>
          <w:sz w:val="20"/>
          <w:szCs w:val="20"/>
        </w:rPr>
        <w:t>Businesses</w:t>
      </w:r>
      <w:r w:rsidRPr="006D7443">
        <w:rPr>
          <w:rFonts w:ascii="Arial" w:eastAsia="Arial" w:hAnsi="Arial" w:cs="Arial"/>
          <w:spacing w:val="-5"/>
          <w:sz w:val="20"/>
          <w:szCs w:val="20"/>
        </w:rPr>
        <w:t xml:space="preserve"> </w:t>
      </w:r>
      <w:r w:rsidRPr="006D7443">
        <w:rPr>
          <w:rFonts w:ascii="Arial" w:eastAsia="Arial" w:hAnsi="Arial" w:cs="Arial"/>
          <w:spacing w:val="-1"/>
          <w:sz w:val="20"/>
          <w:szCs w:val="20"/>
        </w:rPr>
        <w:t>in</w:t>
      </w:r>
      <w:r w:rsidRPr="006D7443">
        <w:rPr>
          <w:rFonts w:ascii="Arial" w:eastAsia="Arial" w:hAnsi="Arial" w:cs="Arial"/>
          <w:spacing w:val="-6"/>
          <w:sz w:val="20"/>
          <w:szCs w:val="20"/>
        </w:rPr>
        <w:t xml:space="preserve"> </w:t>
      </w:r>
      <w:r w:rsidRPr="006D7443">
        <w:rPr>
          <w:rFonts w:ascii="Arial" w:eastAsia="Arial" w:hAnsi="Arial" w:cs="Arial"/>
          <w:spacing w:val="-2"/>
          <w:sz w:val="20"/>
          <w:szCs w:val="20"/>
        </w:rPr>
        <w:t>Rural</w:t>
      </w:r>
      <w:r w:rsidRPr="006D7443">
        <w:rPr>
          <w:rFonts w:ascii="Arial" w:eastAsia="Arial" w:hAnsi="Arial" w:cs="Arial"/>
          <w:spacing w:val="-8"/>
          <w:sz w:val="20"/>
          <w:szCs w:val="20"/>
        </w:rPr>
        <w:t xml:space="preserve"> </w:t>
      </w:r>
      <w:r w:rsidRPr="006D7443">
        <w:rPr>
          <w:rFonts w:ascii="Arial" w:eastAsia="Arial" w:hAnsi="Arial" w:cs="Arial"/>
          <w:spacing w:val="-1"/>
          <w:sz w:val="20"/>
          <w:szCs w:val="20"/>
        </w:rPr>
        <w:t>Areas</w:t>
      </w:r>
      <w:r w:rsidRPr="006D7443">
        <w:rPr>
          <w:rFonts w:ascii="Arial" w:eastAsia="Arial" w:hAnsi="Arial" w:cs="Arial"/>
          <w:spacing w:val="-5"/>
          <w:sz w:val="20"/>
          <w:szCs w:val="20"/>
        </w:rPr>
        <w:t xml:space="preserve"> </w:t>
      </w:r>
      <w:r w:rsidRPr="006D7443">
        <w:rPr>
          <w:rFonts w:ascii="Arial" w:eastAsia="Arial" w:hAnsi="Arial" w:cs="Arial"/>
          <w:spacing w:val="-2"/>
          <w:sz w:val="20"/>
          <w:szCs w:val="20"/>
        </w:rPr>
        <w:t>(SBRA)</w:t>
      </w:r>
      <w:r w:rsidRPr="006D7443">
        <w:rPr>
          <w:rFonts w:ascii="Arial" w:eastAsia="Arial" w:hAnsi="Arial" w:cs="Arial"/>
          <w:spacing w:val="-2"/>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114818EA" w14:textId="2622335A" w:rsidR="006D7443" w:rsidRPr="006D7443" w:rsidRDefault="006D7443" w:rsidP="00DA1FD3">
      <w:pPr>
        <w:numPr>
          <w:ilvl w:val="0"/>
          <w:numId w:val="46"/>
        </w:numPr>
        <w:tabs>
          <w:tab w:val="left" w:pos="785"/>
          <w:tab w:val="left" w:pos="8277"/>
          <w:tab w:val="left" w:pos="11659"/>
        </w:tabs>
        <w:spacing w:line="258" w:lineRule="exact"/>
        <w:rPr>
          <w:rFonts w:ascii="Arial" w:eastAsia="Arial" w:hAnsi="Arial" w:cs="Arial"/>
          <w:sz w:val="20"/>
          <w:szCs w:val="20"/>
        </w:rPr>
      </w:pPr>
      <w:r w:rsidRPr="006D7443">
        <w:rPr>
          <w:spacing w:val="-2"/>
          <w:position w:val="-1"/>
        </w:rPr>
        <w:t xml:space="preserve">Yes </w:t>
      </w:r>
      <w:r w:rsidRPr="006D7443">
        <w:rPr>
          <w:spacing w:val="18"/>
          <w:position w:val="-1"/>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212"/>
          <w:position w:val="-1"/>
          <w:sz w:val="26"/>
          <w:szCs w:val="26"/>
        </w:rPr>
        <w:t></w:t>
      </w:r>
      <w:r w:rsidRPr="006D7443">
        <w:rPr>
          <w:position w:val="-1"/>
        </w:rPr>
        <w:t xml:space="preserve">No </w:t>
      </w:r>
      <w:r w:rsidRPr="006D7443">
        <w:rPr>
          <w:spacing w:val="23"/>
          <w:position w:val="-1"/>
        </w:rPr>
        <w:t xml:space="preserve"> </w:t>
      </w:r>
      <w:r w:rsidRPr="00951E4F">
        <w:t>Insurance</w:t>
      </w:r>
      <w:r w:rsidRPr="00951E4F">
        <w:rPr>
          <w:spacing w:val="-7"/>
        </w:rPr>
        <w:t xml:space="preserve"> </w:t>
      </w:r>
      <w:r w:rsidRPr="00951E4F">
        <w:rPr>
          <w:spacing w:val="-1"/>
        </w:rPr>
        <w:t>for</w:t>
      </w:r>
      <w:r w:rsidRPr="00951E4F">
        <w:rPr>
          <w:spacing w:val="-7"/>
        </w:rPr>
        <w:t xml:space="preserve"> </w:t>
      </w:r>
      <w:r w:rsidRPr="00951E4F">
        <w:rPr>
          <w:spacing w:val="-1"/>
        </w:rPr>
        <w:t>both</w:t>
      </w:r>
      <w:r w:rsidRPr="00951E4F">
        <w:rPr>
          <w:spacing w:val="-10"/>
        </w:rPr>
        <w:t xml:space="preserve"> </w:t>
      </w:r>
      <w:r w:rsidRPr="00951E4F">
        <w:rPr>
          <w:spacing w:val="-2"/>
        </w:rPr>
        <w:t>the</w:t>
      </w:r>
      <w:r w:rsidRPr="00951E4F">
        <w:rPr>
          <w:spacing w:val="-9"/>
        </w:rPr>
        <w:t xml:space="preserve"> </w:t>
      </w:r>
      <w:r w:rsidRPr="00951E4F">
        <w:rPr>
          <w:spacing w:val="-2"/>
        </w:rPr>
        <w:t>contractor</w:t>
      </w:r>
      <w:r w:rsidRPr="00951E4F">
        <w:rPr>
          <w:spacing w:val="-8"/>
        </w:rPr>
        <w:t xml:space="preserve"> </w:t>
      </w:r>
      <w:r w:rsidRPr="00951E4F">
        <w:t>and</w:t>
      </w:r>
      <w:r w:rsidRPr="00951E4F">
        <w:rPr>
          <w:spacing w:val="-9"/>
        </w:rPr>
        <w:t xml:space="preserve"> </w:t>
      </w:r>
      <w:r w:rsidRPr="00951E4F">
        <w:rPr>
          <w:spacing w:val="-2"/>
        </w:rPr>
        <w:t>all</w:t>
      </w:r>
      <w:r w:rsidRPr="00951E4F">
        <w:rPr>
          <w:spacing w:val="-11"/>
        </w:rPr>
        <w:t xml:space="preserve"> </w:t>
      </w:r>
      <w:r w:rsidRPr="00951E4F">
        <w:rPr>
          <w:spacing w:val="-1"/>
        </w:rPr>
        <w:t>subcontractors:</w:t>
      </w:r>
      <w:r w:rsidRPr="006D7443">
        <w:rPr>
          <w:spacing w:val="-1"/>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0E2B8B48" w14:textId="1E335539" w:rsidR="0038445C" w:rsidRPr="006D7443" w:rsidRDefault="006D7443" w:rsidP="00DA1FD3">
      <w:pPr>
        <w:numPr>
          <w:ilvl w:val="1"/>
          <w:numId w:val="46"/>
        </w:numPr>
        <w:spacing w:line="266" w:lineRule="exact"/>
        <w:ind w:left="2160"/>
        <w:rPr>
          <w:rFonts w:ascii="Calibri" w:eastAsia="Calibri" w:hAnsi="Calibri"/>
          <w:sz w:val="24"/>
          <w:szCs w:val="24"/>
        </w:rPr>
      </w:pPr>
      <w:r w:rsidRPr="005C622C">
        <w:rPr>
          <w:rFonts w:ascii="Arial" w:eastAsia="Calibri" w:hAnsi="Arial" w:cs="Arial"/>
          <w:spacing w:val="-2"/>
          <w:position w:val="-1"/>
          <w:sz w:val="20"/>
          <w:szCs w:val="20"/>
        </w:rPr>
        <w:t>Yes</w:t>
      </w:r>
      <w:r w:rsidRPr="005C622C">
        <w:rPr>
          <w:rFonts w:ascii="Calibri" w:eastAsia="Calibri" w:hAnsi="Calibri"/>
          <w:spacing w:val="12"/>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215"/>
          <w:position w:val="-1"/>
          <w:sz w:val="26"/>
          <w:szCs w:val="26"/>
        </w:rPr>
        <w:t></w:t>
      </w:r>
      <w:r w:rsidRPr="005C622C">
        <w:rPr>
          <w:rFonts w:ascii="Arial" w:eastAsia="Calibri" w:hAnsi="Arial" w:cs="Arial"/>
          <w:position w:val="-1"/>
          <w:sz w:val="20"/>
          <w:szCs w:val="20"/>
        </w:rPr>
        <w:t>No</w:t>
      </w:r>
      <w:r w:rsidRPr="005C622C">
        <w:rPr>
          <w:rFonts w:ascii="Calibri" w:eastAsia="Calibri" w:hAnsi="Calibri"/>
          <w:spacing w:val="29"/>
          <w:position w:val="-1"/>
          <w:sz w:val="20"/>
          <w:szCs w:val="20"/>
        </w:rPr>
        <w:t xml:space="preserve"> </w:t>
      </w:r>
      <w:r w:rsidRPr="00D83ACC">
        <w:rPr>
          <w:rFonts w:ascii="Arial" w:eastAsia="Calibri" w:hAnsi="Arial" w:cs="Arial"/>
          <w:sz w:val="20"/>
          <w:szCs w:val="20"/>
        </w:rPr>
        <w:t>Workers'</w:t>
      </w:r>
      <w:r w:rsidRPr="00D83ACC">
        <w:rPr>
          <w:rFonts w:ascii="Arial" w:eastAsia="Calibri" w:hAnsi="Arial" w:cs="Arial"/>
          <w:spacing w:val="-9"/>
          <w:sz w:val="20"/>
          <w:szCs w:val="20"/>
        </w:rPr>
        <w:t xml:space="preserve"> </w:t>
      </w:r>
      <w:r w:rsidRPr="00D83ACC">
        <w:rPr>
          <w:rFonts w:ascii="Arial" w:eastAsia="Calibri" w:hAnsi="Arial" w:cs="Arial"/>
          <w:spacing w:val="-1"/>
          <w:sz w:val="20"/>
          <w:szCs w:val="20"/>
        </w:rPr>
        <w:t>Compensation</w:t>
      </w:r>
      <w:r w:rsidR="0038445C">
        <w:rPr>
          <w:rFonts w:ascii="Calibri" w:eastAsia="Calibri" w:hAnsi="Calibri"/>
          <w:spacing w:val="-1"/>
          <w:sz w:val="24"/>
          <w:szCs w:val="24"/>
        </w:rPr>
        <w:tab/>
      </w:r>
      <w:r w:rsidR="0038445C" w:rsidRPr="006D7443">
        <w:rPr>
          <w:rFonts w:ascii="Wingdings" w:eastAsia="Wingdings" w:hAnsi="Wingdings" w:cs="Wingdings"/>
          <w:position w:val="-1"/>
          <w:sz w:val="26"/>
          <w:szCs w:val="26"/>
        </w:rPr>
        <w:t></w:t>
      </w:r>
      <w:r w:rsidR="0038445C" w:rsidRPr="006D7443">
        <w:rPr>
          <w:rFonts w:ascii="Wingdings" w:eastAsia="Wingdings" w:hAnsi="Wingdings" w:cs="Wingdings"/>
          <w:spacing w:val="-215"/>
          <w:position w:val="-1"/>
          <w:sz w:val="26"/>
          <w:szCs w:val="26"/>
        </w:rPr>
        <w:t></w:t>
      </w:r>
      <w:r w:rsidR="0038445C" w:rsidRPr="005C622C">
        <w:rPr>
          <w:rFonts w:ascii="Arial" w:eastAsia="Calibri" w:hAnsi="Arial" w:cs="Arial"/>
          <w:spacing w:val="-2"/>
          <w:position w:val="-1"/>
          <w:sz w:val="20"/>
          <w:szCs w:val="20"/>
        </w:rPr>
        <w:t>Yes</w:t>
      </w:r>
      <w:r w:rsidR="0038445C" w:rsidRPr="005C622C">
        <w:rPr>
          <w:rFonts w:ascii="Calibri" w:eastAsia="Calibri" w:hAnsi="Calibri"/>
          <w:spacing w:val="8"/>
          <w:position w:val="-1"/>
          <w:sz w:val="20"/>
          <w:szCs w:val="20"/>
        </w:rPr>
        <w:t xml:space="preserve"> </w:t>
      </w:r>
      <w:r w:rsidR="0038445C" w:rsidRPr="006D7443">
        <w:rPr>
          <w:rFonts w:ascii="Wingdings" w:eastAsia="Wingdings" w:hAnsi="Wingdings" w:cs="Wingdings"/>
          <w:position w:val="-1"/>
          <w:sz w:val="26"/>
          <w:szCs w:val="26"/>
        </w:rPr>
        <w:t></w:t>
      </w:r>
      <w:r w:rsidR="0038445C" w:rsidRPr="006D7443">
        <w:rPr>
          <w:rFonts w:ascii="Wingdings" w:eastAsia="Wingdings" w:hAnsi="Wingdings" w:cs="Wingdings"/>
          <w:spacing w:val="-196"/>
          <w:position w:val="-1"/>
          <w:sz w:val="26"/>
          <w:szCs w:val="26"/>
        </w:rPr>
        <w:t></w:t>
      </w:r>
      <w:r w:rsidR="0038445C" w:rsidRPr="005C622C">
        <w:rPr>
          <w:rFonts w:ascii="Arial" w:eastAsia="Calibri" w:hAnsi="Arial" w:cs="Arial"/>
          <w:position w:val="-1"/>
          <w:sz w:val="20"/>
          <w:szCs w:val="20"/>
        </w:rPr>
        <w:t>No</w:t>
      </w:r>
      <w:r w:rsidR="0038445C" w:rsidRPr="005C622C">
        <w:rPr>
          <w:rFonts w:ascii="Calibri" w:eastAsia="Calibri" w:hAnsi="Calibri"/>
          <w:spacing w:val="29"/>
          <w:position w:val="-1"/>
          <w:sz w:val="20"/>
          <w:szCs w:val="20"/>
        </w:rPr>
        <w:t xml:space="preserve"> </w:t>
      </w:r>
      <w:r w:rsidR="0038445C" w:rsidRPr="005C622C">
        <w:rPr>
          <w:rFonts w:ascii="Arial" w:eastAsia="Calibri" w:hAnsi="Arial" w:cs="Arial"/>
          <w:spacing w:val="-1"/>
          <w:sz w:val="20"/>
          <w:szCs w:val="20"/>
        </w:rPr>
        <w:t>Vehicle</w:t>
      </w:r>
      <w:r w:rsidR="0038445C" w:rsidRPr="005C622C">
        <w:rPr>
          <w:rFonts w:ascii="Arial" w:eastAsia="Calibri" w:hAnsi="Arial" w:cs="Arial"/>
          <w:spacing w:val="-7"/>
          <w:sz w:val="20"/>
          <w:szCs w:val="20"/>
        </w:rPr>
        <w:t xml:space="preserve"> </w:t>
      </w:r>
      <w:r w:rsidR="0038445C" w:rsidRPr="005C622C">
        <w:rPr>
          <w:rFonts w:ascii="Arial" w:eastAsia="Calibri" w:hAnsi="Arial" w:cs="Arial"/>
          <w:spacing w:val="-2"/>
          <w:sz w:val="20"/>
          <w:szCs w:val="20"/>
        </w:rPr>
        <w:t>Liability</w:t>
      </w:r>
    </w:p>
    <w:p w14:paraId="4720A47E" w14:textId="32592B2C" w:rsidR="006D7443" w:rsidRPr="006D7443" w:rsidRDefault="006D7443" w:rsidP="00DA1FD3">
      <w:pPr>
        <w:numPr>
          <w:ilvl w:val="1"/>
          <w:numId w:val="46"/>
        </w:numPr>
        <w:spacing w:line="266" w:lineRule="exact"/>
        <w:ind w:left="2160"/>
        <w:rPr>
          <w:rFonts w:ascii="Calibri" w:eastAsia="Calibri" w:hAnsi="Calibri"/>
          <w:sz w:val="24"/>
          <w:szCs w:val="24"/>
        </w:rPr>
      </w:pPr>
      <w:r w:rsidRPr="005C622C">
        <w:rPr>
          <w:rFonts w:ascii="Arial" w:eastAsia="Calibri" w:hAnsi="Arial" w:cs="Arial"/>
          <w:spacing w:val="-2"/>
          <w:position w:val="-1"/>
          <w:sz w:val="20"/>
          <w:szCs w:val="20"/>
        </w:rPr>
        <w:t>Yes</w:t>
      </w:r>
      <w:r w:rsidRPr="005C622C">
        <w:rPr>
          <w:rFonts w:ascii="Calibri" w:eastAsia="Calibri" w:hAnsi="Calibri"/>
          <w:spacing w:val="8"/>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196"/>
          <w:position w:val="-1"/>
          <w:sz w:val="26"/>
          <w:szCs w:val="26"/>
        </w:rPr>
        <w:t></w:t>
      </w:r>
      <w:r w:rsidRPr="005C622C">
        <w:rPr>
          <w:rFonts w:ascii="Arial" w:eastAsia="Calibri" w:hAnsi="Arial" w:cs="Arial"/>
          <w:position w:val="-1"/>
          <w:sz w:val="20"/>
          <w:szCs w:val="20"/>
        </w:rPr>
        <w:t>No</w:t>
      </w:r>
      <w:r w:rsidRPr="005C622C">
        <w:rPr>
          <w:rFonts w:ascii="Calibri" w:eastAsia="Calibri" w:hAnsi="Calibri"/>
          <w:spacing w:val="29"/>
          <w:position w:val="-1"/>
          <w:sz w:val="20"/>
          <w:szCs w:val="20"/>
        </w:rPr>
        <w:t xml:space="preserve"> </w:t>
      </w:r>
      <w:r w:rsidRPr="005C622C">
        <w:rPr>
          <w:rFonts w:ascii="Arial" w:eastAsia="Calibri" w:hAnsi="Arial" w:cs="Arial"/>
          <w:spacing w:val="-1"/>
          <w:sz w:val="20"/>
          <w:szCs w:val="20"/>
        </w:rPr>
        <w:t>Public</w:t>
      </w:r>
      <w:r w:rsidRPr="005C622C">
        <w:rPr>
          <w:rFonts w:ascii="Arial" w:eastAsia="Calibri" w:hAnsi="Arial" w:cs="Arial"/>
          <w:spacing w:val="-6"/>
          <w:sz w:val="20"/>
          <w:szCs w:val="20"/>
        </w:rPr>
        <w:t xml:space="preserve"> </w:t>
      </w:r>
      <w:r w:rsidRPr="005C622C">
        <w:rPr>
          <w:rFonts w:ascii="Arial" w:eastAsia="Calibri" w:hAnsi="Arial" w:cs="Arial"/>
          <w:spacing w:val="-2"/>
          <w:sz w:val="20"/>
          <w:szCs w:val="20"/>
        </w:rPr>
        <w:t>Liability</w:t>
      </w:r>
      <w:r w:rsidR="0038445C" w:rsidRPr="005C622C">
        <w:rPr>
          <w:rFonts w:ascii="Arial" w:eastAsia="Calibri" w:hAnsi="Arial" w:cs="Arial"/>
          <w:spacing w:val="-2"/>
          <w:position w:val="-1"/>
          <w:sz w:val="20"/>
          <w:szCs w:val="20"/>
        </w:rPr>
        <w:t xml:space="preserve"> </w:t>
      </w:r>
      <w:r w:rsidR="0038445C">
        <w:rPr>
          <w:rFonts w:ascii="Calibri" w:eastAsia="Calibri" w:hAnsi="Calibri"/>
          <w:spacing w:val="-2"/>
          <w:position w:val="-1"/>
          <w:sz w:val="24"/>
          <w:szCs w:val="24"/>
        </w:rPr>
        <w:tab/>
      </w:r>
      <w:r w:rsidR="0038445C">
        <w:rPr>
          <w:rFonts w:ascii="Calibri" w:eastAsia="Calibri" w:hAnsi="Calibri"/>
          <w:spacing w:val="-2"/>
          <w:position w:val="-1"/>
          <w:sz w:val="24"/>
          <w:szCs w:val="24"/>
        </w:rPr>
        <w:tab/>
      </w:r>
      <w:r w:rsidR="0038445C" w:rsidRPr="006D7443">
        <w:rPr>
          <w:rFonts w:ascii="Wingdings" w:eastAsia="Wingdings" w:hAnsi="Wingdings" w:cs="Wingdings"/>
          <w:position w:val="-1"/>
          <w:sz w:val="26"/>
          <w:szCs w:val="26"/>
        </w:rPr>
        <w:t></w:t>
      </w:r>
      <w:r w:rsidR="0038445C" w:rsidRPr="006D7443">
        <w:rPr>
          <w:rFonts w:ascii="Wingdings" w:eastAsia="Wingdings" w:hAnsi="Wingdings" w:cs="Wingdings"/>
          <w:spacing w:val="-215"/>
          <w:position w:val="-1"/>
          <w:sz w:val="26"/>
          <w:szCs w:val="26"/>
        </w:rPr>
        <w:t></w:t>
      </w:r>
      <w:r w:rsidR="0038445C" w:rsidRPr="005C622C">
        <w:rPr>
          <w:rFonts w:ascii="Arial" w:eastAsia="Calibri" w:hAnsi="Arial" w:cs="Arial"/>
          <w:spacing w:val="-2"/>
          <w:position w:val="-1"/>
          <w:sz w:val="20"/>
          <w:szCs w:val="20"/>
        </w:rPr>
        <w:t>Yes</w:t>
      </w:r>
      <w:r w:rsidR="0038445C" w:rsidRPr="005C622C">
        <w:rPr>
          <w:rFonts w:ascii="Calibri" w:eastAsia="Calibri" w:hAnsi="Calibri"/>
          <w:spacing w:val="8"/>
          <w:position w:val="-1"/>
          <w:sz w:val="20"/>
          <w:szCs w:val="20"/>
        </w:rPr>
        <w:t xml:space="preserve"> </w:t>
      </w:r>
      <w:r w:rsidR="0038445C" w:rsidRPr="006D7443">
        <w:rPr>
          <w:rFonts w:ascii="Wingdings" w:eastAsia="Wingdings" w:hAnsi="Wingdings" w:cs="Wingdings"/>
          <w:position w:val="-1"/>
          <w:sz w:val="26"/>
          <w:szCs w:val="26"/>
        </w:rPr>
        <w:t></w:t>
      </w:r>
      <w:r w:rsidR="0038445C" w:rsidRPr="006D7443">
        <w:rPr>
          <w:rFonts w:ascii="Wingdings" w:eastAsia="Wingdings" w:hAnsi="Wingdings" w:cs="Wingdings"/>
          <w:spacing w:val="-196"/>
          <w:position w:val="-1"/>
          <w:sz w:val="26"/>
          <w:szCs w:val="26"/>
        </w:rPr>
        <w:t></w:t>
      </w:r>
      <w:r w:rsidR="0038445C" w:rsidRPr="005C622C">
        <w:rPr>
          <w:rFonts w:ascii="Arial" w:eastAsia="Calibri" w:hAnsi="Arial" w:cs="Arial"/>
          <w:position w:val="-1"/>
          <w:sz w:val="20"/>
          <w:szCs w:val="20"/>
        </w:rPr>
        <w:t>No</w:t>
      </w:r>
      <w:r w:rsidR="0038445C" w:rsidRPr="005C622C">
        <w:rPr>
          <w:rFonts w:ascii="Calibri" w:eastAsia="Calibri" w:hAnsi="Calibri"/>
          <w:spacing w:val="29"/>
          <w:position w:val="-1"/>
          <w:sz w:val="20"/>
          <w:szCs w:val="20"/>
        </w:rPr>
        <w:t xml:space="preserve"> </w:t>
      </w:r>
      <w:r w:rsidR="0038445C" w:rsidRPr="005C622C">
        <w:rPr>
          <w:rFonts w:ascii="Arial" w:eastAsia="Calibri" w:hAnsi="Arial" w:cs="Arial"/>
          <w:spacing w:val="-1"/>
          <w:sz w:val="20"/>
          <w:szCs w:val="20"/>
        </w:rPr>
        <w:t>Flood</w:t>
      </w:r>
      <w:r w:rsidR="0038445C" w:rsidRPr="005C622C">
        <w:rPr>
          <w:rFonts w:ascii="Arial" w:eastAsia="Calibri" w:hAnsi="Arial" w:cs="Arial"/>
          <w:spacing w:val="-7"/>
          <w:sz w:val="20"/>
          <w:szCs w:val="20"/>
        </w:rPr>
        <w:t xml:space="preserve"> </w:t>
      </w:r>
      <w:r w:rsidR="0038445C" w:rsidRPr="005C622C">
        <w:rPr>
          <w:rFonts w:ascii="Arial" w:eastAsia="Calibri" w:hAnsi="Arial" w:cs="Arial"/>
          <w:spacing w:val="-1"/>
          <w:sz w:val="20"/>
          <w:szCs w:val="20"/>
        </w:rPr>
        <w:t>(if</w:t>
      </w:r>
      <w:r w:rsidR="0038445C" w:rsidRPr="005C622C">
        <w:rPr>
          <w:rFonts w:ascii="Arial" w:eastAsia="Calibri" w:hAnsi="Arial" w:cs="Arial"/>
          <w:spacing w:val="-6"/>
          <w:sz w:val="20"/>
          <w:szCs w:val="20"/>
        </w:rPr>
        <w:t xml:space="preserve"> </w:t>
      </w:r>
      <w:r w:rsidR="0038445C" w:rsidRPr="005C622C">
        <w:rPr>
          <w:rFonts w:ascii="Arial" w:eastAsia="Calibri" w:hAnsi="Arial" w:cs="Arial"/>
          <w:spacing w:val="-2"/>
          <w:sz w:val="20"/>
          <w:szCs w:val="20"/>
        </w:rPr>
        <w:t>appropriate)</w:t>
      </w:r>
    </w:p>
    <w:p w14:paraId="4A535635" w14:textId="21DA0B0E" w:rsidR="006D7443" w:rsidRPr="005C622C" w:rsidRDefault="006D7443" w:rsidP="00DA1FD3">
      <w:pPr>
        <w:numPr>
          <w:ilvl w:val="1"/>
          <w:numId w:val="46"/>
        </w:numPr>
        <w:spacing w:line="266" w:lineRule="exact"/>
        <w:ind w:left="2160" w:hanging="286"/>
        <w:rPr>
          <w:rFonts w:ascii="Arial" w:eastAsia="Calibri" w:hAnsi="Arial" w:cs="Arial"/>
          <w:sz w:val="20"/>
          <w:szCs w:val="20"/>
        </w:rPr>
      </w:pPr>
      <w:r w:rsidRPr="005C622C">
        <w:rPr>
          <w:rFonts w:ascii="Arial" w:eastAsia="Calibri" w:hAnsi="Arial" w:cs="Arial"/>
          <w:spacing w:val="-2"/>
          <w:position w:val="-1"/>
          <w:sz w:val="20"/>
          <w:szCs w:val="20"/>
        </w:rPr>
        <w:t>Yes</w:t>
      </w:r>
      <w:r w:rsidRPr="005C622C">
        <w:rPr>
          <w:rFonts w:ascii="Calibri" w:eastAsia="Calibri" w:hAnsi="Calibri"/>
          <w:spacing w:val="12"/>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201"/>
          <w:position w:val="-1"/>
          <w:sz w:val="26"/>
          <w:szCs w:val="26"/>
        </w:rPr>
        <w:t></w:t>
      </w:r>
      <w:r w:rsidRPr="005C622C">
        <w:rPr>
          <w:rFonts w:ascii="Arial" w:eastAsia="Calibri" w:hAnsi="Arial" w:cs="Arial"/>
          <w:position w:val="-1"/>
          <w:sz w:val="20"/>
          <w:szCs w:val="20"/>
        </w:rPr>
        <w:t>No</w:t>
      </w:r>
      <w:r w:rsidRPr="005C622C">
        <w:rPr>
          <w:rFonts w:ascii="Calibri" w:eastAsia="Calibri" w:hAnsi="Calibri"/>
          <w:spacing w:val="22"/>
          <w:position w:val="-1"/>
          <w:sz w:val="20"/>
          <w:szCs w:val="20"/>
        </w:rPr>
        <w:t xml:space="preserve"> </w:t>
      </w:r>
      <w:r w:rsidRPr="005C622C">
        <w:rPr>
          <w:rFonts w:ascii="Arial" w:eastAsia="Calibri" w:hAnsi="Arial" w:cs="Arial"/>
          <w:spacing w:val="-2"/>
          <w:sz w:val="20"/>
          <w:szCs w:val="20"/>
        </w:rPr>
        <w:t>Property</w:t>
      </w:r>
      <w:r w:rsidRPr="005C622C">
        <w:rPr>
          <w:rFonts w:ascii="Arial" w:eastAsia="Calibri" w:hAnsi="Arial" w:cs="Arial"/>
          <w:spacing w:val="-15"/>
          <w:sz w:val="20"/>
          <w:szCs w:val="20"/>
        </w:rPr>
        <w:t xml:space="preserve"> </w:t>
      </w:r>
      <w:r w:rsidRPr="005C622C">
        <w:rPr>
          <w:rFonts w:ascii="Arial" w:eastAsia="Calibri" w:hAnsi="Arial" w:cs="Arial"/>
          <w:sz w:val="20"/>
          <w:szCs w:val="20"/>
        </w:rPr>
        <w:t>Damage</w:t>
      </w:r>
      <w:r w:rsidR="0038445C" w:rsidRPr="0038445C">
        <w:rPr>
          <w:rFonts w:ascii="Calibri" w:eastAsia="Calibri" w:hAnsi="Calibri"/>
          <w:spacing w:val="-2"/>
          <w:position w:val="-1"/>
          <w:sz w:val="24"/>
          <w:szCs w:val="24"/>
        </w:rPr>
        <w:t xml:space="preserve"> </w:t>
      </w:r>
      <w:r w:rsidR="0038445C">
        <w:rPr>
          <w:rFonts w:ascii="Calibri" w:eastAsia="Calibri" w:hAnsi="Calibri"/>
          <w:spacing w:val="-2"/>
          <w:position w:val="-1"/>
          <w:sz w:val="24"/>
          <w:szCs w:val="24"/>
        </w:rPr>
        <w:tab/>
      </w:r>
      <w:r w:rsidR="0038445C">
        <w:rPr>
          <w:rFonts w:ascii="Calibri" w:eastAsia="Calibri" w:hAnsi="Calibri"/>
          <w:spacing w:val="-2"/>
          <w:position w:val="-1"/>
          <w:sz w:val="24"/>
          <w:szCs w:val="24"/>
        </w:rPr>
        <w:tab/>
      </w:r>
      <w:r w:rsidR="0038445C" w:rsidRPr="006D7443">
        <w:rPr>
          <w:rFonts w:ascii="Wingdings" w:eastAsia="Wingdings" w:hAnsi="Wingdings" w:cs="Wingdings"/>
          <w:position w:val="-1"/>
          <w:sz w:val="26"/>
          <w:szCs w:val="26"/>
        </w:rPr>
        <w:t></w:t>
      </w:r>
      <w:r w:rsidR="0038445C" w:rsidRPr="006D7443">
        <w:rPr>
          <w:rFonts w:ascii="Wingdings" w:eastAsia="Wingdings" w:hAnsi="Wingdings" w:cs="Wingdings"/>
          <w:spacing w:val="-215"/>
          <w:position w:val="-1"/>
          <w:sz w:val="26"/>
          <w:szCs w:val="26"/>
        </w:rPr>
        <w:t></w:t>
      </w:r>
      <w:r w:rsidR="0038445C" w:rsidRPr="005C622C">
        <w:rPr>
          <w:rFonts w:ascii="Arial" w:eastAsia="Calibri" w:hAnsi="Arial" w:cs="Arial"/>
          <w:spacing w:val="-2"/>
          <w:position w:val="-1"/>
          <w:sz w:val="20"/>
          <w:szCs w:val="20"/>
        </w:rPr>
        <w:t>Yes</w:t>
      </w:r>
      <w:r w:rsidR="0038445C" w:rsidRPr="005C622C">
        <w:rPr>
          <w:rFonts w:ascii="Calibri" w:eastAsia="Calibri" w:hAnsi="Calibri"/>
          <w:spacing w:val="8"/>
          <w:position w:val="-1"/>
          <w:sz w:val="20"/>
          <w:szCs w:val="20"/>
        </w:rPr>
        <w:t xml:space="preserve"> </w:t>
      </w:r>
      <w:r w:rsidR="0038445C" w:rsidRPr="006D7443">
        <w:rPr>
          <w:rFonts w:ascii="Wingdings" w:eastAsia="Wingdings" w:hAnsi="Wingdings" w:cs="Wingdings"/>
          <w:position w:val="-1"/>
          <w:sz w:val="26"/>
          <w:szCs w:val="26"/>
        </w:rPr>
        <w:t></w:t>
      </w:r>
      <w:r w:rsidR="0038445C" w:rsidRPr="006D7443">
        <w:rPr>
          <w:rFonts w:ascii="Wingdings" w:eastAsia="Wingdings" w:hAnsi="Wingdings" w:cs="Wingdings"/>
          <w:spacing w:val="-197"/>
          <w:position w:val="-1"/>
          <w:sz w:val="26"/>
          <w:szCs w:val="26"/>
        </w:rPr>
        <w:t></w:t>
      </w:r>
      <w:r w:rsidR="0038445C" w:rsidRPr="005C622C">
        <w:rPr>
          <w:rFonts w:ascii="Arial" w:eastAsia="Calibri" w:hAnsi="Arial" w:cs="Arial"/>
          <w:position w:val="-1"/>
          <w:sz w:val="20"/>
          <w:szCs w:val="20"/>
        </w:rPr>
        <w:t>No</w:t>
      </w:r>
      <w:r w:rsidR="0038445C" w:rsidRPr="005C622C">
        <w:rPr>
          <w:rFonts w:ascii="Calibri" w:eastAsia="Calibri" w:hAnsi="Calibri"/>
          <w:spacing w:val="28"/>
          <w:position w:val="-1"/>
          <w:sz w:val="20"/>
          <w:szCs w:val="20"/>
        </w:rPr>
        <w:t xml:space="preserve"> </w:t>
      </w:r>
      <w:r w:rsidR="0038445C" w:rsidRPr="005C622C">
        <w:rPr>
          <w:rFonts w:ascii="Arial" w:eastAsia="Calibri" w:hAnsi="Arial" w:cs="Arial"/>
          <w:spacing w:val="-2"/>
          <w:sz w:val="20"/>
          <w:szCs w:val="20"/>
        </w:rPr>
        <w:t>Builders</w:t>
      </w:r>
      <w:r w:rsidR="0038445C" w:rsidRPr="005C622C">
        <w:rPr>
          <w:rFonts w:ascii="Arial" w:eastAsia="Calibri" w:hAnsi="Arial" w:cs="Arial"/>
          <w:spacing w:val="-7"/>
          <w:sz w:val="20"/>
          <w:szCs w:val="20"/>
        </w:rPr>
        <w:t xml:space="preserve"> </w:t>
      </w:r>
      <w:r w:rsidR="0038445C" w:rsidRPr="005C622C">
        <w:rPr>
          <w:rFonts w:ascii="Arial" w:eastAsia="Calibri" w:hAnsi="Arial" w:cs="Arial"/>
          <w:sz w:val="20"/>
          <w:szCs w:val="20"/>
        </w:rPr>
        <w:t>Risk</w:t>
      </w:r>
      <w:r w:rsidR="0038445C" w:rsidRPr="005C622C">
        <w:rPr>
          <w:rFonts w:ascii="Arial" w:eastAsia="Calibri" w:hAnsi="Arial" w:cs="Arial"/>
          <w:spacing w:val="-3"/>
          <w:sz w:val="20"/>
          <w:szCs w:val="20"/>
        </w:rPr>
        <w:t xml:space="preserve"> </w:t>
      </w:r>
      <w:r w:rsidR="0038445C" w:rsidRPr="005C622C">
        <w:rPr>
          <w:rFonts w:ascii="Arial" w:eastAsia="Calibri" w:hAnsi="Arial" w:cs="Arial"/>
          <w:sz w:val="20"/>
          <w:szCs w:val="20"/>
        </w:rPr>
        <w:t>(can</w:t>
      </w:r>
      <w:r w:rsidR="0038445C" w:rsidRPr="005C622C">
        <w:rPr>
          <w:rFonts w:ascii="Arial" w:eastAsia="Calibri" w:hAnsi="Arial" w:cs="Arial"/>
          <w:spacing w:val="-7"/>
          <w:sz w:val="20"/>
          <w:szCs w:val="20"/>
        </w:rPr>
        <w:t xml:space="preserve"> </w:t>
      </w:r>
      <w:r w:rsidR="0038445C" w:rsidRPr="005C622C">
        <w:rPr>
          <w:rFonts w:ascii="Arial" w:eastAsia="Calibri" w:hAnsi="Arial" w:cs="Arial"/>
          <w:spacing w:val="-1"/>
          <w:sz w:val="20"/>
          <w:szCs w:val="20"/>
        </w:rPr>
        <w:t>be</w:t>
      </w:r>
      <w:r w:rsidR="0038445C" w:rsidRPr="005C622C">
        <w:rPr>
          <w:rFonts w:ascii="Arial" w:eastAsia="Calibri" w:hAnsi="Arial" w:cs="Arial"/>
          <w:spacing w:val="-6"/>
          <w:sz w:val="20"/>
          <w:szCs w:val="20"/>
        </w:rPr>
        <w:t xml:space="preserve"> </w:t>
      </w:r>
      <w:r w:rsidR="0038445C" w:rsidRPr="005C622C">
        <w:rPr>
          <w:rFonts w:ascii="Arial" w:eastAsia="Calibri" w:hAnsi="Arial" w:cs="Arial"/>
          <w:spacing w:val="-2"/>
          <w:sz w:val="20"/>
          <w:szCs w:val="20"/>
        </w:rPr>
        <w:t>held</w:t>
      </w:r>
      <w:r w:rsidR="0038445C" w:rsidRPr="005C622C">
        <w:rPr>
          <w:rFonts w:ascii="Arial" w:eastAsia="Calibri" w:hAnsi="Arial" w:cs="Arial"/>
          <w:spacing w:val="-8"/>
          <w:sz w:val="20"/>
          <w:szCs w:val="20"/>
        </w:rPr>
        <w:t xml:space="preserve"> </w:t>
      </w:r>
      <w:r w:rsidR="0038445C" w:rsidRPr="005C622C">
        <w:rPr>
          <w:rFonts w:ascii="Arial" w:eastAsia="Calibri" w:hAnsi="Arial" w:cs="Arial"/>
          <w:spacing w:val="-1"/>
          <w:sz w:val="20"/>
          <w:szCs w:val="20"/>
        </w:rPr>
        <w:t>by</w:t>
      </w:r>
      <w:r w:rsidR="0038445C" w:rsidRPr="005C622C">
        <w:rPr>
          <w:rFonts w:ascii="Arial" w:eastAsia="Calibri" w:hAnsi="Arial" w:cs="Arial"/>
          <w:spacing w:val="-13"/>
          <w:sz w:val="20"/>
          <w:szCs w:val="20"/>
        </w:rPr>
        <w:t xml:space="preserve"> </w:t>
      </w:r>
      <w:r w:rsidR="0038445C" w:rsidRPr="005C622C">
        <w:rPr>
          <w:rFonts w:ascii="Arial" w:eastAsia="Calibri" w:hAnsi="Arial" w:cs="Arial"/>
          <w:spacing w:val="-2"/>
          <w:sz w:val="20"/>
          <w:szCs w:val="20"/>
        </w:rPr>
        <w:t>owner</w:t>
      </w:r>
      <w:r w:rsidR="0038445C" w:rsidRPr="005C622C">
        <w:rPr>
          <w:rFonts w:ascii="Arial" w:eastAsia="Calibri" w:hAnsi="Arial" w:cs="Arial"/>
          <w:spacing w:val="-6"/>
          <w:sz w:val="20"/>
          <w:szCs w:val="20"/>
        </w:rPr>
        <w:t xml:space="preserve"> </w:t>
      </w:r>
      <w:r w:rsidR="0038445C" w:rsidRPr="005C622C">
        <w:rPr>
          <w:rFonts w:ascii="Arial" w:eastAsia="Calibri" w:hAnsi="Arial" w:cs="Arial"/>
          <w:spacing w:val="-2"/>
          <w:sz w:val="20"/>
          <w:szCs w:val="20"/>
        </w:rPr>
        <w:t>instead)</w:t>
      </w:r>
    </w:p>
    <w:p w14:paraId="14CD6138" w14:textId="77777777" w:rsidR="006D7443" w:rsidRPr="006D7443" w:rsidRDefault="006D7443" w:rsidP="00DA1FD3">
      <w:pPr>
        <w:numPr>
          <w:ilvl w:val="0"/>
          <w:numId w:val="46"/>
        </w:numPr>
        <w:tabs>
          <w:tab w:val="left" w:pos="785"/>
          <w:tab w:val="left" w:pos="8244"/>
          <w:tab w:val="left" w:pos="11659"/>
        </w:tabs>
        <w:spacing w:line="273" w:lineRule="exact"/>
        <w:rPr>
          <w:rFonts w:ascii="Arial" w:eastAsia="Arial" w:hAnsi="Arial" w:cs="Arial"/>
          <w:sz w:val="20"/>
          <w:szCs w:val="20"/>
        </w:rPr>
      </w:pPr>
      <w:r w:rsidRPr="006D7443">
        <w:rPr>
          <w:rFonts w:ascii="Calibri" w:eastAsia="Calibri" w:hAnsi="Calibri"/>
          <w:spacing w:val="-2"/>
          <w:position w:val="-1"/>
          <w:sz w:val="24"/>
          <w:szCs w:val="24"/>
        </w:rPr>
        <w:t>Yes</w:t>
      </w:r>
      <w:r w:rsidRPr="006D7443">
        <w:rPr>
          <w:rFonts w:ascii="Calibri" w:eastAsia="Calibri" w:hAnsi="Calibri"/>
          <w:spacing w:val="17"/>
          <w:position w:val="-1"/>
          <w:sz w:val="24"/>
          <w:szCs w:val="24"/>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212"/>
          <w:position w:val="-1"/>
          <w:sz w:val="26"/>
          <w:szCs w:val="26"/>
        </w:rPr>
        <w:t></w:t>
      </w:r>
      <w:r w:rsidRPr="006D7443">
        <w:rPr>
          <w:rFonts w:ascii="Calibri" w:eastAsia="Calibri" w:hAnsi="Calibri"/>
          <w:position w:val="-1"/>
          <w:sz w:val="24"/>
          <w:szCs w:val="24"/>
        </w:rPr>
        <w:t xml:space="preserve">No </w:t>
      </w:r>
      <w:r w:rsidRPr="006D7443">
        <w:rPr>
          <w:rFonts w:ascii="Calibri" w:eastAsia="Calibri" w:hAnsi="Calibri"/>
          <w:spacing w:val="22"/>
          <w:position w:val="-1"/>
          <w:sz w:val="24"/>
          <w:szCs w:val="24"/>
        </w:rPr>
        <w:t xml:space="preserve"> </w:t>
      </w:r>
      <w:r w:rsidRPr="006D7443">
        <w:rPr>
          <w:rFonts w:ascii="Calibri" w:eastAsia="Calibri" w:hAnsi="Calibri"/>
          <w:spacing w:val="-1"/>
          <w:sz w:val="24"/>
          <w:szCs w:val="24"/>
        </w:rPr>
        <w:t>Material</w:t>
      </w:r>
      <w:r w:rsidRPr="006D7443">
        <w:rPr>
          <w:rFonts w:ascii="Calibri" w:eastAsia="Calibri" w:hAnsi="Calibri"/>
          <w:spacing w:val="-11"/>
          <w:sz w:val="24"/>
          <w:szCs w:val="24"/>
        </w:rPr>
        <w:t xml:space="preserve"> </w:t>
      </w:r>
      <w:r w:rsidRPr="006D7443">
        <w:rPr>
          <w:rFonts w:ascii="Calibri" w:eastAsia="Calibri" w:hAnsi="Calibri"/>
          <w:spacing w:val="-1"/>
          <w:sz w:val="24"/>
          <w:szCs w:val="24"/>
        </w:rPr>
        <w:t>Testing</w:t>
      </w:r>
      <w:r w:rsidRPr="006D7443">
        <w:rPr>
          <w:rFonts w:ascii="Calibri" w:eastAsia="Calibri" w:hAnsi="Calibri"/>
          <w:spacing w:val="-8"/>
          <w:sz w:val="24"/>
          <w:szCs w:val="24"/>
        </w:rPr>
        <w:t xml:space="preserve"> </w:t>
      </w:r>
      <w:r w:rsidRPr="006D7443">
        <w:rPr>
          <w:rFonts w:ascii="Calibri" w:eastAsia="Calibri" w:hAnsi="Calibri"/>
          <w:spacing w:val="-1"/>
          <w:sz w:val="24"/>
          <w:szCs w:val="24"/>
        </w:rPr>
        <w:t>(statement</w:t>
      </w:r>
      <w:r w:rsidRPr="006D7443">
        <w:rPr>
          <w:rFonts w:ascii="Calibri" w:eastAsia="Calibri" w:hAnsi="Calibri"/>
          <w:spacing w:val="-9"/>
          <w:sz w:val="24"/>
          <w:szCs w:val="24"/>
        </w:rPr>
        <w:t xml:space="preserve"> </w:t>
      </w:r>
      <w:r w:rsidRPr="006D7443">
        <w:rPr>
          <w:rFonts w:ascii="Calibri" w:eastAsia="Calibri" w:hAnsi="Calibri"/>
          <w:spacing w:val="-1"/>
          <w:sz w:val="24"/>
          <w:szCs w:val="24"/>
        </w:rPr>
        <w:t>regarding</w:t>
      </w:r>
      <w:r w:rsidRPr="006D7443">
        <w:rPr>
          <w:rFonts w:ascii="Calibri" w:eastAsia="Calibri" w:hAnsi="Calibri"/>
          <w:spacing w:val="-9"/>
          <w:sz w:val="24"/>
          <w:szCs w:val="24"/>
        </w:rPr>
        <w:t xml:space="preserve"> </w:t>
      </w:r>
      <w:r w:rsidRPr="006D7443">
        <w:rPr>
          <w:rFonts w:ascii="Calibri" w:eastAsia="Calibri" w:hAnsi="Calibri"/>
          <w:spacing w:val="-2"/>
          <w:sz w:val="24"/>
          <w:szCs w:val="24"/>
        </w:rPr>
        <w:t>testing</w:t>
      </w:r>
      <w:r w:rsidRPr="006D7443">
        <w:rPr>
          <w:rFonts w:ascii="Calibri" w:eastAsia="Calibri" w:hAnsi="Calibri"/>
          <w:spacing w:val="-9"/>
          <w:sz w:val="24"/>
          <w:szCs w:val="24"/>
        </w:rPr>
        <w:t xml:space="preserve"> </w:t>
      </w:r>
      <w:r w:rsidRPr="006D7443">
        <w:rPr>
          <w:rFonts w:ascii="Calibri" w:eastAsia="Calibri" w:hAnsi="Calibri"/>
          <w:spacing w:val="-1"/>
          <w:sz w:val="24"/>
          <w:szCs w:val="24"/>
        </w:rPr>
        <w:t>for</w:t>
      </w:r>
      <w:r w:rsidRPr="006D7443">
        <w:rPr>
          <w:rFonts w:ascii="Calibri" w:eastAsia="Calibri" w:hAnsi="Calibri"/>
          <w:spacing w:val="-8"/>
          <w:sz w:val="24"/>
          <w:szCs w:val="24"/>
        </w:rPr>
        <w:t xml:space="preserve"> </w:t>
      </w:r>
      <w:r w:rsidRPr="006D7443">
        <w:rPr>
          <w:rFonts w:ascii="Calibri" w:eastAsia="Calibri" w:hAnsi="Calibri"/>
          <w:spacing w:val="-1"/>
          <w:sz w:val="24"/>
          <w:szCs w:val="24"/>
        </w:rPr>
        <w:t>specifications)</w:t>
      </w:r>
      <w:r w:rsidRPr="006D7443">
        <w:rPr>
          <w:rFonts w:ascii="Calibri" w:eastAsia="Calibri" w:hAnsi="Calibri"/>
          <w:spacing w:val="-1"/>
          <w:sz w:val="24"/>
          <w:szCs w:val="24"/>
        </w:rPr>
        <w:tab/>
      </w:r>
      <w:r w:rsidRPr="006D7443">
        <w:rPr>
          <w:rFonts w:ascii="Arial" w:eastAsia="Arial" w:hAnsi="Arial" w:cs="Arial"/>
          <w:i/>
          <w:spacing w:val="-2"/>
          <w:sz w:val="20"/>
          <w:szCs w:val="20"/>
        </w:rPr>
        <w:t>Section/Page</w:t>
      </w:r>
      <w:r w:rsidRPr="006D7443">
        <w:rPr>
          <w:rFonts w:ascii="Arial" w:eastAsia="Arial" w:hAnsi="Arial" w:cs="Arial"/>
          <w:i/>
          <w:spacing w:val="-7"/>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26175F03" w14:textId="77777777" w:rsidR="006D7443" w:rsidRPr="006D7443" w:rsidRDefault="006D7443" w:rsidP="00DA1FD3">
      <w:pPr>
        <w:numPr>
          <w:ilvl w:val="0"/>
          <w:numId w:val="46"/>
        </w:numPr>
        <w:tabs>
          <w:tab w:val="left" w:pos="785"/>
          <w:tab w:val="left" w:pos="8277"/>
          <w:tab w:val="left" w:pos="11659"/>
        </w:tabs>
        <w:spacing w:line="262" w:lineRule="exact"/>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8"/>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197"/>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17"/>
          <w:position w:val="-1"/>
          <w:sz w:val="20"/>
          <w:szCs w:val="20"/>
        </w:rPr>
        <w:t xml:space="preserve"> </w:t>
      </w:r>
      <w:r w:rsidRPr="006D7443">
        <w:rPr>
          <w:rFonts w:ascii="Arial" w:eastAsia="Arial" w:hAnsi="Arial" w:cs="Arial"/>
          <w:spacing w:val="-1"/>
          <w:sz w:val="20"/>
          <w:szCs w:val="20"/>
        </w:rPr>
        <w:t>Project-specific</w:t>
      </w:r>
      <w:r w:rsidRPr="006D7443">
        <w:rPr>
          <w:rFonts w:ascii="Arial" w:eastAsia="Arial" w:hAnsi="Arial" w:cs="Arial"/>
          <w:spacing w:val="-8"/>
          <w:sz w:val="20"/>
          <w:szCs w:val="20"/>
        </w:rPr>
        <w:t xml:space="preserve"> </w:t>
      </w:r>
      <w:r w:rsidRPr="006D7443">
        <w:rPr>
          <w:rFonts w:ascii="Arial" w:eastAsia="Arial" w:hAnsi="Arial" w:cs="Arial"/>
          <w:spacing w:val="-1"/>
          <w:sz w:val="20"/>
          <w:szCs w:val="20"/>
        </w:rPr>
        <w:t>continuous</w:t>
      </w:r>
      <w:r w:rsidRPr="006D7443">
        <w:rPr>
          <w:rFonts w:ascii="Arial" w:eastAsia="Arial" w:hAnsi="Arial" w:cs="Arial"/>
          <w:spacing w:val="-9"/>
          <w:sz w:val="20"/>
          <w:szCs w:val="20"/>
        </w:rPr>
        <w:t xml:space="preserve"> </w:t>
      </w:r>
      <w:r w:rsidRPr="006D7443">
        <w:rPr>
          <w:rFonts w:ascii="Arial" w:eastAsia="Arial" w:hAnsi="Arial" w:cs="Arial"/>
          <w:spacing w:val="-1"/>
          <w:sz w:val="20"/>
          <w:szCs w:val="20"/>
        </w:rPr>
        <w:t>service/treatment</w:t>
      </w:r>
      <w:r w:rsidRPr="006D7443">
        <w:rPr>
          <w:rFonts w:ascii="Arial" w:eastAsia="Arial" w:hAnsi="Arial" w:cs="Arial"/>
          <w:spacing w:val="-10"/>
          <w:sz w:val="20"/>
          <w:szCs w:val="20"/>
        </w:rPr>
        <w:t xml:space="preserve"> </w:t>
      </w:r>
      <w:r w:rsidRPr="006D7443">
        <w:rPr>
          <w:rFonts w:ascii="Arial" w:eastAsia="Arial" w:hAnsi="Arial" w:cs="Arial"/>
          <w:spacing w:val="-1"/>
          <w:sz w:val="20"/>
          <w:szCs w:val="20"/>
        </w:rPr>
        <w:t>provisions</w:t>
      </w:r>
      <w:r w:rsidRPr="006D7443">
        <w:rPr>
          <w:rFonts w:ascii="Arial" w:eastAsia="Arial" w:hAnsi="Arial" w:cs="Arial"/>
          <w:spacing w:val="-1"/>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69A4BC5F" w14:textId="77777777" w:rsidR="006D7443" w:rsidRPr="006D7443" w:rsidRDefault="006D7443" w:rsidP="00DA1FD3">
      <w:pPr>
        <w:numPr>
          <w:ilvl w:val="0"/>
          <w:numId w:val="46"/>
        </w:numPr>
        <w:tabs>
          <w:tab w:val="left" w:pos="775"/>
          <w:tab w:val="left" w:pos="8277"/>
          <w:tab w:val="left" w:pos="11659"/>
        </w:tabs>
        <w:spacing w:line="264" w:lineRule="exact"/>
        <w:ind w:left="774" w:hanging="286"/>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20"/>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196"/>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23"/>
          <w:position w:val="-1"/>
          <w:sz w:val="20"/>
          <w:szCs w:val="20"/>
        </w:rPr>
        <w:t xml:space="preserve"> </w:t>
      </w:r>
      <w:r w:rsidRPr="006D7443">
        <w:rPr>
          <w:rFonts w:ascii="Arial" w:eastAsia="Arial" w:hAnsi="Arial" w:cs="Arial"/>
          <w:sz w:val="20"/>
          <w:szCs w:val="20"/>
        </w:rPr>
        <w:t>WPCLF/WSRLA</w:t>
      </w:r>
      <w:r w:rsidRPr="006D7443">
        <w:rPr>
          <w:rFonts w:ascii="Arial" w:eastAsia="Arial" w:hAnsi="Arial" w:cs="Arial"/>
          <w:spacing w:val="-6"/>
          <w:sz w:val="20"/>
          <w:szCs w:val="20"/>
        </w:rPr>
        <w:t xml:space="preserve"> </w:t>
      </w:r>
      <w:r w:rsidRPr="006D7443">
        <w:rPr>
          <w:rFonts w:ascii="Arial" w:eastAsia="Arial" w:hAnsi="Arial" w:cs="Arial"/>
          <w:spacing w:val="-2"/>
          <w:sz w:val="20"/>
          <w:szCs w:val="20"/>
        </w:rPr>
        <w:t>Change</w:t>
      </w:r>
      <w:r w:rsidRPr="006D7443">
        <w:rPr>
          <w:rFonts w:ascii="Arial" w:eastAsia="Arial" w:hAnsi="Arial" w:cs="Arial"/>
          <w:spacing w:val="-9"/>
          <w:sz w:val="20"/>
          <w:szCs w:val="20"/>
        </w:rPr>
        <w:t xml:space="preserve"> </w:t>
      </w:r>
      <w:r w:rsidRPr="006D7443">
        <w:rPr>
          <w:rFonts w:ascii="Arial" w:eastAsia="Arial" w:hAnsi="Arial" w:cs="Arial"/>
          <w:spacing w:val="-1"/>
          <w:sz w:val="20"/>
          <w:szCs w:val="20"/>
        </w:rPr>
        <w:t>Order</w:t>
      </w:r>
      <w:r w:rsidRPr="006D7443">
        <w:rPr>
          <w:rFonts w:ascii="Arial" w:eastAsia="Arial" w:hAnsi="Arial" w:cs="Arial"/>
          <w:spacing w:val="-5"/>
          <w:sz w:val="20"/>
          <w:szCs w:val="20"/>
        </w:rPr>
        <w:t xml:space="preserve"> </w:t>
      </w:r>
      <w:r w:rsidRPr="006D7443">
        <w:rPr>
          <w:rFonts w:ascii="Arial" w:eastAsia="Arial" w:hAnsi="Arial" w:cs="Arial"/>
          <w:spacing w:val="-1"/>
          <w:sz w:val="20"/>
          <w:szCs w:val="20"/>
        </w:rPr>
        <w:t>form</w:t>
      </w:r>
      <w:r w:rsidRPr="006D7443">
        <w:rPr>
          <w:rFonts w:ascii="Arial" w:eastAsia="Arial" w:hAnsi="Arial" w:cs="Arial"/>
          <w:spacing w:val="-3"/>
          <w:sz w:val="20"/>
          <w:szCs w:val="20"/>
        </w:rPr>
        <w:t xml:space="preserve"> </w:t>
      </w:r>
      <w:r w:rsidRPr="006D7443">
        <w:rPr>
          <w:rFonts w:ascii="Arial" w:eastAsia="Arial" w:hAnsi="Arial" w:cs="Arial"/>
          <w:sz w:val="20"/>
          <w:szCs w:val="20"/>
        </w:rPr>
        <w:t>&amp;</w:t>
      </w:r>
      <w:r w:rsidRPr="006D7443">
        <w:rPr>
          <w:rFonts w:ascii="Arial" w:eastAsia="Arial" w:hAnsi="Arial" w:cs="Arial"/>
          <w:spacing w:val="-8"/>
          <w:sz w:val="20"/>
          <w:szCs w:val="20"/>
        </w:rPr>
        <w:t xml:space="preserve"> </w:t>
      </w:r>
      <w:r w:rsidRPr="006D7443">
        <w:rPr>
          <w:rFonts w:ascii="Arial" w:eastAsia="Arial" w:hAnsi="Arial" w:cs="Arial"/>
          <w:spacing w:val="-2"/>
          <w:sz w:val="20"/>
          <w:szCs w:val="20"/>
        </w:rPr>
        <w:t>instructions</w:t>
      </w:r>
      <w:r w:rsidRPr="006D7443">
        <w:rPr>
          <w:rFonts w:ascii="Arial" w:eastAsia="Arial" w:hAnsi="Arial" w:cs="Arial"/>
          <w:spacing w:val="-2"/>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6FDB70E2" w14:textId="77777777" w:rsidR="006D7443" w:rsidRPr="006D7443" w:rsidRDefault="006D7443" w:rsidP="00DA1FD3">
      <w:pPr>
        <w:numPr>
          <w:ilvl w:val="0"/>
          <w:numId w:val="46"/>
        </w:numPr>
        <w:tabs>
          <w:tab w:val="left" w:pos="785"/>
          <w:tab w:val="left" w:pos="8277"/>
          <w:tab w:val="left" w:pos="11659"/>
        </w:tabs>
        <w:spacing w:line="299" w:lineRule="exact"/>
        <w:rPr>
          <w:rFonts w:ascii="Arial" w:eastAsia="Arial" w:hAnsi="Arial" w:cs="Arial"/>
          <w:sz w:val="20"/>
          <w:szCs w:val="20"/>
        </w:rPr>
      </w:pPr>
      <w:r w:rsidRPr="006D7443">
        <w:rPr>
          <w:rFonts w:ascii="Calibri" w:eastAsia="Calibri" w:hAnsi="Calibri"/>
          <w:spacing w:val="-2"/>
          <w:position w:val="-1"/>
          <w:sz w:val="24"/>
          <w:szCs w:val="24"/>
        </w:rPr>
        <w:t>Yes</w:t>
      </w:r>
      <w:r w:rsidRPr="006D7443">
        <w:rPr>
          <w:rFonts w:ascii="Calibri" w:eastAsia="Calibri" w:hAnsi="Calibri"/>
          <w:spacing w:val="8"/>
          <w:position w:val="-1"/>
          <w:sz w:val="24"/>
          <w:szCs w:val="24"/>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198"/>
          <w:position w:val="-1"/>
          <w:sz w:val="26"/>
          <w:szCs w:val="26"/>
        </w:rPr>
        <w:t></w:t>
      </w:r>
      <w:r w:rsidRPr="006D7443">
        <w:rPr>
          <w:rFonts w:ascii="Calibri" w:eastAsia="Calibri" w:hAnsi="Calibri"/>
          <w:position w:val="-1"/>
          <w:sz w:val="24"/>
          <w:szCs w:val="24"/>
        </w:rPr>
        <w:t xml:space="preserve">No </w:t>
      </w:r>
      <w:r w:rsidRPr="006D7443">
        <w:rPr>
          <w:rFonts w:ascii="Calibri" w:eastAsia="Calibri" w:hAnsi="Calibri"/>
          <w:spacing w:val="17"/>
          <w:position w:val="-1"/>
          <w:sz w:val="24"/>
          <w:szCs w:val="24"/>
        </w:rPr>
        <w:t xml:space="preserve"> </w:t>
      </w:r>
      <w:r w:rsidRPr="006D7443">
        <w:rPr>
          <w:rFonts w:ascii="Calibri" w:eastAsia="Calibri" w:hAnsi="Calibri"/>
          <w:spacing w:val="-1"/>
          <w:sz w:val="24"/>
          <w:szCs w:val="24"/>
        </w:rPr>
        <w:t>Bid</w:t>
      </w:r>
      <w:r w:rsidRPr="006D7443">
        <w:rPr>
          <w:rFonts w:ascii="Calibri" w:eastAsia="Calibri" w:hAnsi="Calibri"/>
          <w:spacing w:val="-8"/>
          <w:sz w:val="24"/>
          <w:szCs w:val="24"/>
        </w:rPr>
        <w:t xml:space="preserve"> </w:t>
      </w:r>
      <w:r w:rsidRPr="006D7443">
        <w:rPr>
          <w:rFonts w:ascii="Calibri" w:eastAsia="Calibri" w:hAnsi="Calibri"/>
          <w:spacing w:val="-2"/>
          <w:sz w:val="24"/>
          <w:szCs w:val="24"/>
        </w:rPr>
        <w:t>proposal</w:t>
      </w:r>
      <w:r w:rsidRPr="006D7443">
        <w:rPr>
          <w:rFonts w:ascii="Calibri" w:eastAsia="Calibri" w:hAnsi="Calibri"/>
          <w:spacing w:val="-9"/>
          <w:sz w:val="24"/>
          <w:szCs w:val="24"/>
        </w:rPr>
        <w:t xml:space="preserve"> </w:t>
      </w:r>
      <w:r w:rsidRPr="006D7443">
        <w:rPr>
          <w:rFonts w:ascii="Calibri" w:eastAsia="Calibri" w:hAnsi="Calibri"/>
          <w:sz w:val="24"/>
          <w:szCs w:val="24"/>
        </w:rPr>
        <w:t>forms</w:t>
      </w:r>
      <w:r w:rsidRPr="006D7443">
        <w:rPr>
          <w:rFonts w:ascii="Calibri" w:eastAsia="Calibri" w:hAnsi="Calibri"/>
          <w:spacing w:val="-6"/>
          <w:sz w:val="24"/>
          <w:szCs w:val="24"/>
        </w:rPr>
        <w:t xml:space="preserve"> </w:t>
      </w:r>
      <w:r w:rsidRPr="006D7443">
        <w:rPr>
          <w:rFonts w:ascii="Calibri" w:eastAsia="Calibri" w:hAnsi="Calibri"/>
          <w:spacing w:val="-1"/>
          <w:sz w:val="24"/>
          <w:szCs w:val="24"/>
        </w:rPr>
        <w:t>(necessary</w:t>
      </w:r>
      <w:r w:rsidRPr="006D7443">
        <w:rPr>
          <w:rFonts w:ascii="Calibri" w:eastAsia="Calibri" w:hAnsi="Calibri"/>
          <w:spacing w:val="-11"/>
          <w:sz w:val="24"/>
          <w:szCs w:val="24"/>
        </w:rPr>
        <w:t xml:space="preserve"> </w:t>
      </w:r>
      <w:r w:rsidRPr="006D7443">
        <w:rPr>
          <w:rFonts w:ascii="Calibri" w:eastAsia="Calibri" w:hAnsi="Calibri"/>
          <w:spacing w:val="-1"/>
          <w:sz w:val="24"/>
          <w:szCs w:val="24"/>
        </w:rPr>
        <w:t>for</w:t>
      </w:r>
      <w:r w:rsidRPr="006D7443">
        <w:rPr>
          <w:rFonts w:ascii="Calibri" w:eastAsia="Calibri" w:hAnsi="Calibri"/>
          <w:spacing w:val="-8"/>
          <w:sz w:val="24"/>
          <w:szCs w:val="24"/>
        </w:rPr>
        <w:t xml:space="preserve"> </w:t>
      </w:r>
      <w:r w:rsidRPr="006D7443">
        <w:rPr>
          <w:rFonts w:ascii="Calibri" w:eastAsia="Calibri" w:hAnsi="Calibri"/>
          <w:spacing w:val="-1"/>
          <w:sz w:val="24"/>
          <w:szCs w:val="24"/>
        </w:rPr>
        <w:t>determining</w:t>
      </w:r>
      <w:r w:rsidRPr="006D7443">
        <w:rPr>
          <w:rFonts w:ascii="Calibri" w:eastAsia="Calibri" w:hAnsi="Calibri"/>
          <w:spacing w:val="-10"/>
          <w:sz w:val="24"/>
          <w:szCs w:val="24"/>
        </w:rPr>
        <w:t xml:space="preserve"> </w:t>
      </w:r>
      <w:r w:rsidRPr="006D7443">
        <w:rPr>
          <w:rFonts w:ascii="Calibri" w:eastAsia="Calibri" w:hAnsi="Calibri"/>
          <w:spacing w:val="-2"/>
          <w:sz w:val="24"/>
          <w:szCs w:val="24"/>
        </w:rPr>
        <w:t>loan</w:t>
      </w:r>
      <w:r w:rsidRPr="006D7443">
        <w:rPr>
          <w:rFonts w:ascii="Calibri" w:eastAsia="Calibri" w:hAnsi="Calibri"/>
          <w:spacing w:val="-8"/>
          <w:sz w:val="24"/>
          <w:szCs w:val="24"/>
        </w:rPr>
        <w:t xml:space="preserve"> </w:t>
      </w:r>
      <w:r w:rsidRPr="006D7443">
        <w:rPr>
          <w:rFonts w:ascii="Calibri" w:eastAsia="Calibri" w:hAnsi="Calibri"/>
          <w:spacing w:val="-2"/>
          <w:sz w:val="24"/>
          <w:szCs w:val="24"/>
        </w:rPr>
        <w:t>eligibility)</w:t>
      </w:r>
      <w:r w:rsidRPr="006D7443">
        <w:rPr>
          <w:rFonts w:ascii="Calibri" w:eastAsia="Calibri" w:hAnsi="Calibri"/>
          <w:spacing w:val="-2"/>
          <w:sz w:val="24"/>
          <w:szCs w:val="24"/>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50868F47" w14:textId="77777777" w:rsidR="006D7443" w:rsidRPr="006D7443" w:rsidRDefault="006D7443" w:rsidP="006D7443">
      <w:pPr>
        <w:spacing w:before="7"/>
        <w:rPr>
          <w:rFonts w:ascii="Arial" w:eastAsia="Arial" w:hAnsi="Arial" w:cs="Arial"/>
          <w:i/>
        </w:rPr>
      </w:pPr>
    </w:p>
    <w:p w14:paraId="55337653" w14:textId="77777777" w:rsidR="006D7443" w:rsidRPr="006D7443" w:rsidRDefault="006D7443" w:rsidP="00F95A83">
      <w:pPr>
        <w:spacing w:before="74"/>
        <w:ind w:left="100" w:firstLine="380"/>
        <w:rPr>
          <w:rFonts w:ascii="Arial" w:eastAsia="Arial" w:hAnsi="Arial" w:cs="Arial"/>
          <w:sz w:val="20"/>
          <w:szCs w:val="20"/>
        </w:rPr>
      </w:pPr>
      <w:r w:rsidRPr="006D7443">
        <w:rPr>
          <w:rFonts w:ascii="Arial"/>
          <w:b/>
          <w:spacing w:val="-1"/>
          <w:sz w:val="20"/>
          <w:u w:val="thick" w:color="000000"/>
        </w:rPr>
        <w:t>Other</w:t>
      </w:r>
      <w:r w:rsidRPr="006D7443">
        <w:rPr>
          <w:rFonts w:ascii="Arial"/>
          <w:b/>
          <w:spacing w:val="-17"/>
          <w:sz w:val="20"/>
          <w:u w:val="thick" w:color="000000"/>
        </w:rPr>
        <w:t xml:space="preserve"> </w:t>
      </w:r>
      <w:r w:rsidRPr="006D7443">
        <w:rPr>
          <w:rFonts w:ascii="Arial"/>
          <w:b/>
          <w:spacing w:val="-2"/>
          <w:sz w:val="20"/>
          <w:u w:val="thick" w:color="000000"/>
        </w:rPr>
        <w:t>Contract</w:t>
      </w:r>
      <w:r w:rsidRPr="006D7443">
        <w:rPr>
          <w:rFonts w:ascii="Arial"/>
          <w:b/>
          <w:spacing w:val="-16"/>
          <w:sz w:val="20"/>
          <w:u w:val="thick" w:color="000000"/>
        </w:rPr>
        <w:t xml:space="preserve"> </w:t>
      </w:r>
      <w:r w:rsidRPr="006D7443">
        <w:rPr>
          <w:rFonts w:ascii="Arial"/>
          <w:b/>
          <w:spacing w:val="-1"/>
          <w:sz w:val="20"/>
          <w:u w:val="thick" w:color="000000"/>
        </w:rPr>
        <w:t>Requirements</w:t>
      </w:r>
    </w:p>
    <w:p w14:paraId="324F3EB2" w14:textId="77777777" w:rsidR="006D7443" w:rsidRPr="006D7443" w:rsidRDefault="006D7443" w:rsidP="00DA1FD3">
      <w:pPr>
        <w:numPr>
          <w:ilvl w:val="0"/>
          <w:numId w:val="46"/>
        </w:numPr>
        <w:tabs>
          <w:tab w:val="left" w:pos="815"/>
        </w:tabs>
        <w:spacing w:before="34" w:line="278" w:lineRule="exact"/>
        <w:ind w:left="814" w:hanging="302"/>
        <w:rPr>
          <w:rFonts w:ascii="Arial" w:eastAsia="Arial" w:hAnsi="Arial" w:cs="Arial"/>
          <w:sz w:val="20"/>
          <w:szCs w:val="20"/>
        </w:rPr>
      </w:pPr>
      <w:r w:rsidRPr="006D7443">
        <w:rPr>
          <w:rFonts w:ascii="Arial"/>
          <w:spacing w:val="-1"/>
          <w:sz w:val="20"/>
        </w:rPr>
        <w:t>N/A</w:t>
      </w:r>
      <w:r w:rsidRPr="006D7443">
        <w:rPr>
          <w:rFonts w:ascii="Arial"/>
          <w:spacing w:val="-11"/>
          <w:sz w:val="20"/>
        </w:rPr>
        <w:t xml:space="preserve"> </w:t>
      </w:r>
      <w:r w:rsidRPr="006D7443">
        <w:rPr>
          <w:rFonts w:ascii="Arial"/>
          <w:sz w:val="20"/>
        </w:rPr>
        <w:t>-</w:t>
      </w:r>
      <w:r w:rsidRPr="006D7443">
        <w:rPr>
          <w:rFonts w:ascii="Arial"/>
          <w:spacing w:val="9"/>
          <w:sz w:val="20"/>
        </w:rPr>
        <w:t xml:space="preserve"> </w:t>
      </w:r>
      <w:r w:rsidRPr="006D7443">
        <w:rPr>
          <w:rFonts w:ascii="Arial"/>
          <w:spacing w:val="-1"/>
          <w:sz w:val="20"/>
        </w:rPr>
        <w:t>superseded</w:t>
      </w:r>
      <w:r w:rsidRPr="006D7443">
        <w:rPr>
          <w:rFonts w:ascii="Arial"/>
          <w:spacing w:val="-8"/>
          <w:sz w:val="20"/>
        </w:rPr>
        <w:t xml:space="preserve"> </w:t>
      </w:r>
      <w:r w:rsidRPr="006D7443">
        <w:rPr>
          <w:rFonts w:ascii="Arial"/>
          <w:spacing w:val="-1"/>
          <w:sz w:val="20"/>
        </w:rPr>
        <w:t>by</w:t>
      </w:r>
      <w:r w:rsidRPr="006D7443">
        <w:rPr>
          <w:rFonts w:ascii="Arial"/>
          <w:spacing w:val="-14"/>
          <w:sz w:val="20"/>
        </w:rPr>
        <w:t xml:space="preserve"> </w:t>
      </w:r>
      <w:r w:rsidRPr="006D7443">
        <w:rPr>
          <w:rFonts w:ascii="Arial"/>
          <w:spacing w:val="-2"/>
          <w:sz w:val="20"/>
        </w:rPr>
        <w:t>local</w:t>
      </w:r>
      <w:r w:rsidRPr="006D7443">
        <w:rPr>
          <w:rFonts w:ascii="Arial"/>
          <w:spacing w:val="-11"/>
          <w:sz w:val="20"/>
        </w:rPr>
        <w:t xml:space="preserve"> </w:t>
      </w:r>
      <w:r w:rsidRPr="006D7443">
        <w:rPr>
          <w:rFonts w:ascii="Arial"/>
          <w:spacing w:val="-2"/>
          <w:sz w:val="20"/>
        </w:rPr>
        <w:t>requirements</w:t>
      </w:r>
    </w:p>
    <w:p w14:paraId="252505C3" w14:textId="77777777" w:rsidR="006D7443" w:rsidRPr="006D7443" w:rsidRDefault="006D7443" w:rsidP="00DA1FD3">
      <w:pPr>
        <w:numPr>
          <w:ilvl w:val="0"/>
          <w:numId w:val="46"/>
        </w:numPr>
        <w:tabs>
          <w:tab w:val="left" w:pos="784"/>
          <w:tab w:val="left" w:pos="8275"/>
          <w:tab w:val="left" w:pos="11658"/>
        </w:tabs>
        <w:spacing w:line="267" w:lineRule="exact"/>
        <w:ind w:left="783" w:hanging="303"/>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19"/>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186"/>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34"/>
          <w:position w:val="-1"/>
          <w:sz w:val="20"/>
          <w:szCs w:val="20"/>
        </w:rPr>
        <w:t xml:space="preserve"> </w:t>
      </w:r>
      <w:r w:rsidRPr="006D7443">
        <w:rPr>
          <w:rFonts w:ascii="Arial" w:eastAsia="Arial" w:hAnsi="Arial" w:cs="Arial"/>
          <w:spacing w:val="-1"/>
          <w:sz w:val="20"/>
          <w:szCs w:val="20"/>
        </w:rPr>
        <w:t>Text</w:t>
      </w:r>
      <w:r w:rsidRPr="006D7443">
        <w:rPr>
          <w:rFonts w:ascii="Arial" w:eastAsia="Arial" w:hAnsi="Arial" w:cs="Arial"/>
          <w:spacing w:val="-10"/>
          <w:sz w:val="20"/>
          <w:szCs w:val="20"/>
        </w:rPr>
        <w:t xml:space="preserve"> </w:t>
      </w:r>
      <w:r w:rsidRPr="006D7443">
        <w:rPr>
          <w:rFonts w:ascii="Arial" w:eastAsia="Arial" w:hAnsi="Arial" w:cs="Arial"/>
          <w:spacing w:val="-1"/>
          <w:sz w:val="20"/>
          <w:szCs w:val="20"/>
        </w:rPr>
        <w:t>of</w:t>
      </w:r>
      <w:r w:rsidRPr="006D7443">
        <w:rPr>
          <w:rFonts w:ascii="Arial" w:eastAsia="Arial" w:hAnsi="Arial" w:cs="Arial"/>
          <w:spacing w:val="-5"/>
          <w:sz w:val="20"/>
          <w:szCs w:val="20"/>
        </w:rPr>
        <w:t xml:space="preserve"> </w:t>
      </w:r>
      <w:r w:rsidRPr="006D7443">
        <w:rPr>
          <w:rFonts w:ascii="Arial" w:eastAsia="Arial" w:hAnsi="Arial" w:cs="Arial"/>
          <w:spacing w:val="-1"/>
          <w:sz w:val="20"/>
          <w:szCs w:val="20"/>
        </w:rPr>
        <w:t>the</w:t>
      </w:r>
      <w:r w:rsidRPr="006D7443">
        <w:rPr>
          <w:rFonts w:ascii="Arial" w:eastAsia="Arial" w:hAnsi="Arial" w:cs="Arial"/>
          <w:spacing w:val="-9"/>
          <w:sz w:val="20"/>
          <w:szCs w:val="20"/>
        </w:rPr>
        <w:t xml:space="preserve"> </w:t>
      </w:r>
      <w:r w:rsidRPr="006D7443">
        <w:rPr>
          <w:rFonts w:ascii="Arial" w:eastAsia="Arial" w:hAnsi="Arial" w:cs="Arial"/>
          <w:spacing w:val="-1"/>
          <w:sz w:val="20"/>
          <w:szCs w:val="20"/>
        </w:rPr>
        <w:t>bid</w:t>
      </w:r>
      <w:r w:rsidRPr="006D7443">
        <w:rPr>
          <w:rFonts w:ascii="Arial" w:eastAsia="Arial" w:hAnsi="Arial" w:cs="Arial"/>
          <w:spacing w:val="-9"/>
          <w:sz w:val="20"/>
          <w:szCs w:val="20"/>
        </w:rPr>
        <w:t xml:space="preserve"> </w:t>
      </w:r>
      <w:r w:rsidRPr="006D7443">
        <w:rPr>
          <w:rFonts w:ascii="Arial" w:eastAsia="Arial" w:hAnsi="Arial" w:cs="Arial"/>
          <w:spacing w:val="-1"/>
          <w:sz w:val="20"/>
          <w:szCs w:val="20"/>
        </w:rPr>
        <w:t>advertisement</w:t>
      </w:r>
      <w:r w:rsidRPr="006D7443">
        <w:rPr>
          <w:rFonts w:ascii="Arial" w:eastAsia="Arial" w:hAnsi="Arial" w:cs="Arial"/>
          <w:spacing w:val="-1"/>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185ACE2D" w14:textId="77777777" w:rsidR="006D7443" w:rsidRPr="006D7443" w:rsidRDefault="006D7443" w:rsidP="00DA1FD3">
      <w:pPr>
        <w:numPr>
          <w:ilvl w:val="0"/>
          <w:numId w:val="46"/>
        </w:numPr>
        <w:tabs>
          <w:tab w:val="left" w:pos="784"/>
          <w:tab w:val="left" w:pos="8275"/>
          <w:tab w:val="left" w:pos="11658"/>
        </w:tabs>
        <w:spacing w:line="266" w:lineRule="exact"/>
        <w:ind w:left="783" w:hanging="303"/>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19"/>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186"/>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34"/>
          <w:position w:val="-1"/>
          <w:sz w:val="20"/>
          <w:szCs w:val="20"/>
        </w:rPr>
        <w:t xml:space="preserve"> </w:t>
      </w:r>
      <w:r w:rsidRPr="006D7443">
        <w:rPr>
          <w:rFonts w:ascii="Arial" w:eastAsia="Arial" w:hAnsi="Arial" w:cs="Arial"/>
          <w:spacing w:val="-1"/>
          <w:sz w:val="20"/>
          <w:szCs w:val="20"/>
        </w:rPr>
        <w:t>Engineer’s</w:t>
      </w:r>
      <w:r w:rsidRPr="006D7443">
        <w:rPr>
          <w:rFonts w:ascii="Arial" w:eastAsia="Arial" w:hAnsi="Arial" w:cs="Arial"/>
          <w:spacing w:val="-10"/>
          <w:sz w:val="20"/>
          <w:szCs w:val="20"/>
        </w:rPr>
        <w:t xml:space="preserve"> </w:t>
      </w:r>
      <w:r w:rsidRPr="006D7443">
        <w:rPr>
          <w:rFonts w:ascii="Arial" w:eastAsia="Arial" w:hAnsi="Arial" w:cs="Arial"/>
          <w:spacing w:val="-1"/>
          <w:sz w:val="20"/>
          <w:szCs w:val="20"/>
        </w:rPr>
        <w:t>estimate</w:t>
      </w:r>
      <w:r w:rsidRPr="006D7443">
        <w:rPr>
          <w:rFonts w:ascii="Arial" w:eastAsia="Arial" w:hAnsi="Arial" w:cs="Arial"/>
          <w:spacing w:val="-10"/>
          <w:sz w:val="20"/>
          <w:szCs w:val="20"/>
        </w:rPr>
        <w:t xml:space="preserve"> </w:t>
      </w:r>
      <w:r w:rsidRPr="006D7443">
        <w:rPr>
          <w:rFonts w:ascii="Arial" w:eastAsia="Arial" w:hAnsi="Arial" w:cs="Arial"/>
          <w:sz w:val="20"/>
          <w:szCs w:val="20"/>
        </w:rPr>
        <w:t>of</w:t>
      </w:r>
      <w:r w:rsidRPr="006D7443">
        <w:rPr>
          <w:rFonts w:ascii="Arial" w:eastAsia="Arial" w:hAnsi="Arial" w:cs="Arial"/>
          <w:spacing w:val="-7"/>
          <w:sz w:val="20"/>
          <w:szCs w:val="20"/>
        </w:rPr>
        <w:t xml:space="preserve"> </w:t>
      </w:r>
      <w:r w:rsidRPr="006D7443">
        <w:rPr>
          <w:rFonts w:ascii="Arial" w:eastAsia="Arial" w:hAnsi="Arial" w:cs="Arial"/>
          <w:sz w:val="20"/>
          <w:szCs w:val="20"/>
        </w:rPr>
        <w:t>cost</w:t>
      </w:r>
      <w:r w:rsidRPr="006D7443">
        <w:rPr>
          <w:rFonts w:ascii="Arial" w:eastAsia="Arial" w:hAnsi="Arial" w:cs="Arial"/>
          <w:spacing w:val="-10"/>
          <w:sz w:val="20"/>
          <w:szCs w:val="20"/>
        </w:rPr>
        <w:t xml:space="preserve"> </w:t>
      </w:r>
      <w:r w:rsidRPr="006D7443">
        <w:rPr>
          <w:rFonts w:ascii="Arial" w:eastAsia="Arial" w:hAnsi="Arial" w:cs="Arial"/>
          <w:spacing w:val="-1"/>
          <w:sz w:val="20"/>
          <w:szCs w:val="20"/>
        </w:rPr>
        <w:t>for</w:t>
      </w:r>
      <w:r w:rsidRPr="006D7443">
        <w:rPr>
          <w:rFonts w:ascii="Arial" w:eastAsia="Arial" w:hAnsi="Arial" w:cs="Arial"/>
          <w:spacing w:val="-9"/>
          <w:sz w:val="20"/>
          <w:szCs w:val="20"/>
        </w:rPr>
        <w:t xml:space="preserve"> </w:t>
      </w:r>
      <w:r w:rsidRPr="006D7443">
        <w:rPr>
          <w:rFonts w:ascii="Arial" w:eastAsia="Arial" w:hAnsi="Arial" w:cs="Arial"/>
          <w:spacing w:val="-2"/>
          <w:sz w:val="20"/>
          <w:szCs w:val="20"/>
        </w:rPr>
        <w:t>construction</w:t>
      </w:r>
      <w:r w:rsidRPr="006D7443">
        <w:rPr>
          <w:rFonts w:ascii="Arial" w:eastAsia="Arial" w:hAnsi="Arial" w:cs="Arial"/>
          <w:spacing w:val="-2"/>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6EA460FF" w14:textId="6E2B16D8" w:rsidR="006D7443" w:rsidRPr="006D7443" w:rsidRDefault="006D7443" w:rsidP="00DA1FD3">
      <w:pPr>
        <w:numPr>
          <w:ilvl w:val="0"/>
          <w:numId w:val="46"/>
        </w:numPr>
        <w:tabs>
          <w:tab w:val="left" w:pos="784"/>
          <w:tab w:val="left" w:pos="11658"/>
        </w:tabs>
        <w:spacing w:line="266" w:lineRule="exact"/>
        <w:ind w:left="783" w:hanging="303"/>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19"/>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186"/>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34"/>
          <w:position w:val="-1"/>
          <w:sz w:val="20"/>
          <w:szCs w:val="20"/>
        </w:rPr>
        <w:t xml:space="preserve"> </w:t>
      </w:r>
      <w:r w:rsidRPr="006D7443">
        <w:rPr>
          <w:rFonts w:ascii="Arial" w:eastAsia="Arial" w:hAnsi="Arial" w:cs="Arial"/>
          <w:spacing w:val="-2"/>
          <w:sz w:val="20"/>
          <w:szCs w:val="20"/>
        </w:rPr>
        <w:t>Description</w:t>
      </w:r>
      <w:r w:rsidRPr="006D7443">
        <w:rPr>
          <w:rFonts w:ascii="Arial" w:eastAsia="Arial" w:hAnsi="Arial" w:cs="Arial"/>
          <w:spacing w:val="-9"/>
          <w:sz w:val="20"/>
          <w:szCs w:val="20"/>
        </w:rPr>
        <w:t xml:space="preserve"> </w:t>
      </w:r>
      <w:r w:rsidRPr="006D7443">
        <w:rPr>
          <w:rFonts w:ascii="Arial" w:eastAsia="Arial" w:hAnsi="Arial" w:cs="Arial"/>
          <w:sz w:val="20"/>
          <w:szCs w:val="20"/>
        </w:rPr>
        <w:t>of</w:t>
      </w:r>
      <w:r w:rsidRPr="006D7443">
        <w:rPr>
          <w:rFonts w:ascii="Arial" w:eastAsia="Arial" w:hAnsi="Arial" w:cs="Arial"/>
          <w:spacing w:val="-6"/>
          <w:sz w:val="20"/>
          <w:szCs w:val="20"/>
        </w:rPr>
        <w:t xml:space="preserve"> </w:t>
      </w:r>
      <w:r w:rsidRPr="006D7443">
        <w:rPr>
          <w:rFonts w:ascii="Arial" w:eastAsia="Arial" w:hAnsi="Arial" w:cs="Arial"/>
          <w:spacing w:val="-2"/>
          <w:sz w:val="20"/>
          <w:szCs w:val="20"/>
        </w:rPr>
        <w:t>how</w:t>
      </w:r>
      <w:r w:rsidRPr="006D7443">
        <w:rPr>
          <w:rFonts w:ascii="Arial" w:eastAsia="Arial" w:hAnsi="Arial" w:cs="Arial"/>
          <w:spacing w:val="-12"/>
          <w:sz w:val="20"/>
          <w:szCs w:val="20"/>
        </w:rPr>
        <w:t xml:space="preserve"> </w:t>
      </w:r>
      <w:r w:rsidRPr="006D7443">
        <w:rPr>
          <w:rFonts w:ascii="Arial" w:eastAsia="Arial" w:hAnsi="Arial" w:cs="Arial"/>
          <w:spacing w:val="-2"/>
          <w:sz w:val="20"/>
          <w:szCs w:val="20"/>
        </w:rPr>
        <w:t>the</w:t>
      </w:r>
      <w:r w:rsidRPr="006D7443">
        <w:rPr>
          <w:rFonts w:ascii="Arial" w:eastAsia="Arial" w:hAnsi="Arial" w:cs="Arial"/>
          <w:spacing w:val="-9"/>
          <w:sz w:val="20"/>
          <w:szCs w:val="20"/>
        </w:rPr>
        <w:t xml:space="preserve"> </w:t>
      </w:r>
      <w:r w:rsidRPr="006D7443">
        <w:rPr>
          <w:rFonts w:ascii="Arial" w:eastAsia="Arial" w:hAnsi="Arial" w:cs="Arial"/>
          <w:spacing w:val="-2"/>
          <w:sz w:val="20"/>
          <w:szCs w:val="20"/>
        </w:rPr>
        <w:t>bid</w:t>
      </w:r>
      <w:r w:rsidRPr="006D7443">
        <w:rPr>
          <w:rFonts w:ascii="Arial" w:eastAsia="Arial" w:hAnsi="Arial" w:cs="Arial"/>
          <w:spacing w:val="-9"/>
          <w:sz w:val="20"/>
          <w:szCs w:val="20"/>
        </w:rPr>
        <w:t xml:space="preserve"> </w:t>
      </w:r>
      <w:r w:rsidRPr="006D7443">
        <w:rPr>
          <w:rFonts w:ascii="Arial" w:eastAsia="Arial" w:hAnsi="Arial" w:cs="Arial"/>
          <w:spacing w:val="-2"/>
          <w:sz w:val="20"/>
          <w:szCs w:val="20"/>
        </w:rPr>
        <w:t>price,</w:t>
      </w:r>
      <w:r w:rsidRPr="006D7443">
        <w:rPr>
          <w:rFonts w:ascii="Arial" w:eastAsia="Arial" w:hAnsi="Arial" w:cs="Arial"/>
          <w:spacing w:val="-8"/>
          <w:sz w:val="20"/>
          <w:szCs w:val="20"/>
        </w:rPr>
        <w:t xml:space="preserve"> </w:t>
      </w:r>
      <w:r w:rsidRPr="006D7443">
        <w:rPr>
          <w:rFonts w:ascii="Arial" w:eastAsia="Arial" w:hAnsi="Arial" w:cs="Arial"/>
          <w:spacing w:val="-2"/>
          <w:sz w:val="20"/>
          <w:szCs w:val="20"/>
        </w:rPr>
        <w:t>including</w:t>
      </w:r>
      <w:r w:rsidRPr="006D7443">
        <w:rPr>
          <w:rFonts w:ascii="Arial" w:eastAsia="Arial" w:hAnsi="Arial" w:cs="Arial"/>
          <w:spacing w:val="-10"/>
          <w:sz w:val="20"/>
          <w:szCs w:val="20"/>
        </w:rPr>
        <w:t xml:space="preserve"> </w:t>
      </w:r>
      <w:r w:rsidRPr="006D7443">
        <w:rPr>
          <w:rFonts w:ascii="Arial" w:eastAsia="Arial" w:hAnsi="Arial" w:cs="Arial"/>
          <w:spacing w:val="-2"/>
          <w:sz w:val="20"/>
          <w:szCs w:val="20"/>
        </w:rPr>
        <w:t>any</w:t>
      </w:r>
      <w:r w:rsidRPr="006D7443">
        <w:rPr>
          <w:rFonts w:ascii="Arial" w:eastAsia="Arial" w:hAnsi="Arial" w:cs="Arial"/>
          <w:spacing w:val="-14"/>
          <w:sz w:val="20"/>
          <w:szCs w:val="20"/>
        </w:rPr>
        <w:t xml:space="preserve"> </w:t>
      </w:r>
      <w:r w:rsidRPr="006D7443">
        <w:rPr>
          <w:rFonts w:ascii="Arial" w:eastAsia="Arial" w:hAnsi="Arial" w:cs="Arial"/>
          <w:spacing w:val="-2"/>
          <w:sz w:val="20"/>
          <w:szCs w:val="20"/>
        </w:rPr>
        <w:t>alternates,</w:t>
      </w:r>
      <w:r w:rsidRPr="006D7443">
        <w:rPr>
          <w:rFonts w:ascii="Arial" w:eastAsia="Arial" w:hAnsi="Arial" w:cs="Arial"/>
          <w:spacing w:val="-10"/>
          <w:sz w:val="20"/>
          <w:szCs w:val="20"/>
        </w:rPr>
        <w:t xml:space="preserve"> </w:t>
      </w:r>
      <w:r w:rsidRPr="006D7443">
        <w:rPr>
          <w:rFonts w:ascii="Arial" w:eastAsia="Arial" w:hAnsi="Arial" w:cs="Arial"/>
          <w:spacing w:val="-1"/>
          <w:sz w:val="20"/>
          <w:szCs w:val="20"/>
        </w:rPr>
        <w:t>is</w:t>
      </w:r>
      <w:r w:rsidRPr="006D7443">
        <w:rPr>
          <w:rFonts w:ascii="Arial" w:eastAsia="Arial" w:hAnsi="Arial" w:cs="Arial"/>
          <w:spacing w:val="-8"/>
          <w:sz w:val="20"/>
          <w:szCs w:val="20"/>
        </w:rPr>
        <w:t xml:space="preserve"> </w:t>
      </w:r>
      <w:r w:rsidRPr="006D7443">
        <w:rPr>
          <w:rFonts w:ascii="Arial" w:eastAsia="Arial" w:hAnsi="Arial" w:cs="Arial"/>
          <w:spacing w:val="-1"/>
          <w:sz w:val="20"/>
          <w:szCs w:val="20"/>
        </w:rPr>
        <w:t>determined</w:t>
      </w:r>
      <w:r w:rsidRPr="006D7443">
        <w:rPr>
          <w:rFonts w:ascii="Arial" w:eastAsia="Arial" w:hAnsi="Arial" w:cs="Arial"/>
          <w:sz w:val="20"/>
          <w:szCs w:val="20"/>
        </w:rPr>
        <w:t xml:space="preserve">  </w:t>
      </w:r>
      <w:r w:rsidR="00FE7020">
        <w:rPr>
          <w:rFonts w:ascii="Arial" w:eastAsia="Arial" w:hAnsi="Arial" w:cs="Arial"/>
          <w:sz w:val="20"/>
          <w:szCs w:val="20"/>
        </w:rPr>
        <w:t xml:space="preserve">  </w:t>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00FE7020">
        <w:rPr>
          <w:rFonts w:ascii="Arial" w:eastAsia="Arial" w:hAnsi="Arial" w:cs="Arial"/>
          <w:i/>
          <w:spacing w:val="-1"/>
          <w:sz w:val="20"/>
          <w:szCs w:val="20"/>
        </w:rPr>
        <w:t>___________________</w:t>
      </w:r>
    </w:p>
    <w:p w14:paraId="332A0FDF" w14:textId="77777777" w:rsidR="006D7443" w:rsidRPr="006D7443" w:rsidRDefault="006D7443" w:rsidP="00DA1FD3">
      <w:pPr>
        <w:numPr>
          <w:ilvl w:val="0"/>
          <w:numId w:val="46"/>
        </w:numPr>
        <w:tabs>
          <w:tab w:val="left" w:pos="784"/>
          <w:tab w:val="left" w:pos="8275"/>
          <w:tab w:val="left" w:pos="11658"/>
        </w:tabs>
        <w:spacing w:line="266" w:lineRule="exact"/>
        <w:ind w:left="783" w:hanging="303"/>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19"/>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186"/>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34"/>
          <w:position w:val="-1"/>
          <w:sz w:val="20"/>
          <w:szCs w:val="20"/>
        </w:rPr>
        <w:t xml:space="preserve"> </w:t>
      </w:r>
      <w:r w:rsidRPr="006D7443">
        <w:rPr>
          <w:rFonts w:ascii="Arial" w:eastAsia="Arial" w:hAnsi="Arial" w:cs="Arial"/>
          <w:spacing w:val="-2"/>
          <w:sz w:val="20"/>
          <w:szCs w:val="20"/>
        </w:rPr>
        <w:t>Notice</w:t>
      </w:r>
      <w:r w:rsidRPr="006D7443">
        <w:rPr>
          <w:rFonts w:ascii="Arial" w:eastAsia="Arial" w:hAnsi="Arial" w:cs="Arial"/>
          <w:spacing w:val="-11"/>
          <w:sz w:val="20"/>
          <w:szCs w:val="20"/>
        </w:rPr>
        <w:t xml:space="preserve"> </w:t>
      </w:r>
      <w:r w:rsidRPr="006D7443">
        <w:rPr>
          <w:rFonts w:ascii="Arial" w:eastAsia="Arial" w:hAnsi="Arial" w:cs="Arial"/>
          <w:spacing w:val="-1"/>
          <w:sz w:val="20"/>
          <w:szCs w:val="20"/>
        </w:rPr>
        <w:t>to</w:t>
      </w:r>
      <w:r w:rsidRPr="006D7443">
        <w:rPr>
          <w:rFonts w:ascii="Arial" w:eastAsia="Arial" w:hAnsi="Arial" w:cs="Arial"/>
          <w:spacing w:val="-9"/>
          <w:sz w:val="20"/>
          <w:szCs w:val="20"/>
        </w:rPr>
        <w:t xml:space="preserve"> </w:t>
      </w:r>
      <w:r w:rsidRPr="006D7443">
        <w:rPr>
          <w:rFonts w:ascii="Arial" w:eastAsia="Arial" w:hAnsi="Arial" w:cs="Arial"/>
          <w:spacing w:val="-2"/>
          <w:sz w:val="20"/>
          <w:szCs w:val="20"/>
        </w:rPr>
        <w:t>Proceed</w:t>
      </w:r>
      <w:r w:rsidRPr="006D7443">
        <w:rPr>
          <w:rFonts w:ascii="Arial" w:eastAsia="Arial" w:hAnsi="Arial" w:cs="Arial"/>
          <w:spacing w:val="-9"/>
          <w:sz w:val="20"/>
          <w:szCs w:val="20"/>
        </w:rPr>
        <w:t xml:space="preserve"> </w:t>
      </w:r>
      <w:r w:rsidRPr="006D7443">
        <w:rPr>
          <w:rFonts w:ascii="Arial" w:eastAsia="Arial" w:hAnsi="Arial" w:cs="Arial"/>
          <w:spacing w:val="-1"/>
          <w:sz w:val="20"/>
          <w:szCs w:val="20"/>
        </w:rPr>
        <w:t>form</w:t>
      </w:r>
      <w:r w:rsidRPr="006D7443">
        <w:rPr>
          <w:rFonts w:ascii="Arial" w:eastAsia="Arial" w:hAnsi="Arial" w:cs="Arial"/>
          <w:spacing w:val="-1"/>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6FAFB3F4" w14:textId="77777777" w:rsidR="006D7443" w:rsidRPr="006D7443" w:rsidRDefault="006D7443" w:rsidP="00DA1FD3">
      <w:pPr>
        <w:numPr>
          <w:ilvl w:val="0"/>
          <w:numId w:val="46"/>
        </w:numPr>
        <w:tabs>
          <w:tab w:val="left" w:pos="784"/>
          <w:tab w:val="left" w:pos="8275"/>
          <w:tab w:val="left" w:pos="11658"/>
        </w:tabs>
        <w:spacing w:line="268" w:lineRule="exact"/>
        <w:ind w:left="783" w:hanging="303"/>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19"/>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186"/>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34"/>
          <w:position w:val="-1"/>
          <w:sz w:val="20"/>
          <w:szCs w:val="20"/>
        </w:rPr>
        <w:t xml:space="preserve"> </w:t>
      </w:r>
      <w:r w:rsidRPr="006D7443">
        <w:rPr>
          <w:rFonts w:ascii="Arial" w:eastAsia="Arial" w:hAnsi="Arial" w:cs="Arial"/>
          <w:spacing w:val="-2"/>
          <w:sz w:val="20"/>
          <w:szCs w:val="20"/>
        </w:rPr>
        <w:t>Any</w:t>
      </w:r>
      <w:r w:rsidRPr="006D7443">
        <w:rPr>
          <w:rFonts w:ascii="Arial" w:eastAsia="Arial" w:hAnsi="Arial" w:cs="Arial"/>
          <w:spacing w:val="-16"/>
          <w:sz w:val="20"/>
          <w:szCs w:val="20"/>
        </w:rPr>
        <w:t xml:space="preserve"> </w:t>
      </w:r>
      <w:r w:rsidRPr="006D7443">
        <w:rPr>
          <w:rFonts w:ascii="Arial" w:eastAsia="Arial" w:hAnsi="Arial" w:cs="Arial"/>
          <w:spacing w:val="-1"/>
          <w:sz w:val="20"/>
          <w:szCs w:val="20"/>
        </w:rPr>
        <w:t>material</w:t>
      </w:r>
      <w:r w:rsidRPr="006D7443">
        <w:rPr>
          <w:rFonts w:ascii="Arial" w:eastAsia="Arial" w:hAnsi="Arial" w:cs="Arial"/>
          <w:spacing w:val="-9"/>
          <w:sz w:val="20"/>
          <w:szCs w:val="20"/>
        </w:rPr>
        <w:t xml:space="preserve"> </w:t>
      </w:r>
      <w:r w:rsidRPr="006D7443">
        <w:rPr>
          <w:rFonts w:ascii="Arial" w:eastAsia="Arial" w:hAnsi="Arial" w:cs="Arial"/>
          <w:spacing w:val="-1"/>
          <w:sz w:val="20"/>
          <w:szCs w:val="20"/>
        </w:rPr>
        <w:t>or</w:t>
      </w:r>
      <w:r w:rsidRPr="006D7443">
        <w:rPr>
          <w:rFonts w:ascii="Arial" w:eastAsia="Arial" w:hAnsi="Arial" w:cs="Arial"/>
          <w:spacing w:val="-9"/>
          <w:sz w:val="20"/>
          <w:szCs w:val="20"/>
        </w:rPr>
        <w:t xml:space="preserve"> </w:t>
      </w:r>
      <w:r w:rsidRPr="006D7443">
        <w:rPr>
          <w:rFonts w:ascii="Arial" w:eastAsia="Arial" w:hAnsi="Arial" w:cs="Arial"/>
          <w:spacing w:val="-1"/>
          <w:sz w:val="20"/>
          <w:szCs w:val="20"/>
        </w:rPr>
        <w:t>equipment</w:t>
      </w:r>
      <w:r w:rsidRPr="006D7443">
        <w:rPr>
          <w:rFonts w:ascii="Arial" w:eastAsia="Arial" w:hAnsi="Arial" w:cs="Arial"/>
          <w:spacing w:val="-11"/>
          <w:sz w:val="20"/>
          <w:szCs w:val="20"/>
        </w:rPr>
        <w:t xml:space="preserve"> </w:t>
      </w:r>
      <w:r w:rsidRPr="006D7443">
        <w:rPr>
          <w:rFonts w:ascii="Arial" w:eastAsia="Arial" w:hAnsi="Arial" w:cs="Arial"/>
          <w:spacing w:val="-1"/>
          <w:sz w:val="20"/>
          <w:szCs w:val="20"/>
        </w:rPr>
        <w:t>designated</w:t>
      </w:r>
      <w:r w:rsidRPr="006D7443">
        <w:rPr>
          <w:rFonts w:ascii="Arial" w:eastAsia="Arial" w:hAnsi="Arial" w:cs="Arial"/>
          <w:spacing w:val="-9"/>
          <w:sz w:val="20"/>
          <w:szCs w:val="20"/>
        </w:rPr>
        <w:t xml:space="preserve"> </w:t>
      </w:r>
      <w:r w:rsidRPr="006D7443">
        <w:rPr>
          <w:rFonts w:ascii="Arial" w:eastAsia="Arial" w:hAnsi="Arial" w:cs="Arial"/>
          <w:spacing w:val="-1"/>
          <w:sz w:val="20"/>
          <w:szCs w:val="20"/>
        </w:rPr>
        <w:t>from</w:t>
      </w:r>
      <w:r w:rsidRPr="006D7443">
        <w:rPr>
          <w:rFonts w:ascii="Arial" w:eastAsia="Arial" w:hAnsi="Arial" w:cs="Arial"/>
          <w:spacing w:val="-5"/>
          <w:sz w:val="20"/>
          <w:szCs w:val="20"/>
        </w:rPr>
        <w:t xml:space="preserve"> </w:t>
      </w:r>
      <w:r w:rsidRPr="006D7443">
        <w:rPr>
          <w:rFonts w:ascii="Arial" w:eastAsia="Arial" w:hAnsi="Arial" w:cs="Arial"/>
          <w:sz w:val="20"/>
          <w:szCs w:val="20"/>
        </w:rPr>
        <w:t>a</w:t>
      </w:r>
      <w:r w:rsidRPr="006D7443">
        <w:rPr>
          <w:rFonts w:ascii="Arial" w:eastAsia="Arial" w:hAnsi="Arial" w:cs="Arial"/>
          <w:spacing w:val="-9"/>
          <w:sz w:val="20"/>
          <w:szCs w:val="20"/>
        </w:rPr>
        <w:t xml:space="preserve"> </w:t>
      </w:r>
      <w:r w:rsidRPr="006D7443">
        <w:rPr>
          <w:rFonts w:ascii="Arial" w:eastAsia="Arial" w:hAnsi="Arial" w:cs="Arial"/>
          <w:spacing w:val="-1"/>
          <w:sz w:val="20"/>
          <w:szCs w:val="20"/>
        </w:rPr>
        <w:t>“sole</w:t>
      </w:r>
      <w:r w:rsidRPr="006D7443">
        <w:rPr>
          <w:rFonts w:ascii="Arial" w:eastAsia="Arial" w:hAnsi="Arial" w:cs="Arial"/>
          <w:spacing w:val="-9"/>
          <w:sz w:val="20"/>
          <w:szCs w:val="20"/>
        </w:rPr>
        <w:t xml:space="preserve"> </w:t>
      </w:r>
      <w:r w:rsidRPr="006D7443">
        <w:rPr>
          <w:rFonts w:ascii="Arial" w:eastAsia="Arial" w:hAnsi="Arial" w:cs="Arial"/>
          <w:spacing w:val="-2"/>
          <w:sz w:val="20"/>
          <w:szCs w:val="20"/>
        </w:rPr>
        <w:t>source?”</w:t>
      </w:r>
      <w:r w:rsidRPr="006D7443">
        <w:rPr>
          <w:rFonts w:ascii="Arial" w:eastAsia="Arial" w:hAnsi="Arial" w:cs="Arial"/>
          <w:spacing w:val="-2"/>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42977E98" w14:textId="77777777" w:rsidR="006D7443" w:rsidRPr="006D7443" w:rsidRDefault="006D7443" w:rsidP="006D7443">
      <w:pPr>
        <w:spacing w:line="210" w:lineRule="exact"/>
        <w:ind w:left="1906"/>
        <w:rPr>
          <w:rFonts w:ascii="Arial" w:eastAsia="Arial" w:hAnsi="Arial" w:cs="Arial"/>
          <w:sz w:val="20"/>
          <w:szCs w:val="20"/>
        </w:rPr>
      </w:pPr>
      <w:r w:rsidRPr="006D7443">
        <w:rPr>
          <w:rFonts w:ascii="Arial"/>
          <w:spacing w:val="-1"/>
          <w:sz w:val="20"/>
        </w:rPr>
        <w:t>If</w:t>
      </w:r>
      <w:r w:rsidRPr="006D7443">
        <w:rPr>
          <w:rFonts w:ascii="Arial"/>
          <w:spacing w:val="-6"/>
          <w:sz w:val="20"/>
        </w:rPr>
        <w:t xml:space="preserve"> </w:t>
      </w:r>
      <w:r w:rsidRPr="006D7443">
        <w:rPr>
          <w:rFonts w:ascii="Arial"/>
          <w:spacing w:val="-2"/>
          <w:sz w:val="20"/>
          <w:u w:val="single" w:color="000000"/>
        </w:rPr>
        <w:t>yes</w:t>
      </w:r>
      <w:r w:rsidRPr="006D7443">
        <w:rPr>
          <w:rFonts w:ascii="Arial"/>
          <w:spacing w:val="-2"/>
          <w:sz w:val="20"/>
        </w:rPr>
        <w:t>,</w:t>
      </w:r>
      <w:r w:rsidRPr="006D7443">
        <w:rPr>
          <w:rFonts w:ascii="Arial"/>
          <w:spacing w:val="-10"/>
          <w:sz w:val="20"/>
        </w:rPr>
        <w:t xml:space="preserve"> </w:t>
      </w:r>
      <w:r w:rsidRPr="006D7443">
        <w:rPr>
          <w:rFonts w:ascii="Arial"/>
          <w:spacing w:val="-2"/>
          <w:sz w:val="20"/>
        </w:rPr>
        <w:t>attach</w:t>
      </w:r>
      <w:r w:rsidRPr="006D7443">
        <w:rPr>
          <w:rFonts w:ascii="Arial"/>
          <w:spacing w:val="-8"/>
          <w:sz w:val="20"/>
        </w:rPr>
        <w:t xml:space="preserve"> </w:t>
      </w:r>
      <w:r w:rsidRPr="006D7443">
        <w:rPr>
          <w:rFonts w:ascii="Arial"/>
          <w:sz w:val="20"/>
        </w:rPr>
        <w:t>a</w:t>
      </w:r>
      <w:r w:rsidRPr="006D7443">
        <w:rPr>
          <w:rFonts w:ascii="Arial"/>
          <w:spacing w:val="-7"/>
          <w:sz w:val="20"/>
        </w:rPr>
        <w:t xml:space="preserve"> </w:t>
      </w:r>
      <w:r w:rsidRPr="006D7443">
        <w:rPr>
          <w:rFonts w:ascii="Arial"/>
          <w:spacing w:val="-2"/>
          <w:sz w:val="20"/>
        </w:rPr>
        <w:t>description</w:t>
      </w:r>
      <w:r w:rsidRPr="006D7443">
        <w:rPr>
          <w:rFonts w:ascii="Arial"/>
          <w:spacing w:val="-8"/>
          <w:sz w:val="20"/>
        </w:rPr>
        <w:t xml:space="preserve"> </w:t>
      </w:r>
      <w:r w:rsidRPr="006D7443">
        <w:rPr>
          <w:rFonts w:ascii="Arial"/>
          <w:spacing w:val="-2"/>
          <w:sz w:val="20"/>
        </w:rPr>
        <w:t>and</w:t>
      </w:r>
      <w:r w:rsidRPr="006D7443">
        <w:rPr>
          <w:rFonts w:ascii="Arial"/>
          <w:spacing w:val="-8"/>
          <w:sz w:val="20"/>
        </w:rPr>
        <w:t xml:space="preserve"> </w:t>
      </w:r>
      <w:r w:rsidRPr="006D7443">
        <w:rPr>
          <w:rFonts w:ascii="Arial"/>
          <w:spacing w:val="-2"/>
          <w:sz w:val="20"/>
        </w:rPr>
        <w:t>justification</w:t>
      </w:r>
      <w:r w:rsidRPr="006D7443">
        <w:rPr>
          <w:rFonts w:ascii="Arial"/>
          <w:spacing w:val="-8"/>
          <w:sz w:val="20"/>
        </w:rPr>
        <w:t xml:space="preserve"> </w:t>
      </w:r>
      <w:r w:rsidRPr="006D7443">
        <w:rPr>
          <w:rFonts w:ascii="Arial"/>
          <w:spacing w:val="-1"/>
          <w:sz w:val="20"/>
        </w:rPr>
        <w:t>for</w:t>
      </w:r>
      <w:r w:rsidRPr="006D7443">
        <w:rPr>
          <w:rFonts w:ascii="Arial"/>
          <w:spacing w:val="-6"/>
          <w:sz w:val="20"/>
        </w:rPr>
        <w:t xml:space="preserve"> </w:t>
      </w:r>
      <w:r w:rsidRPr="006D7443">
        <w:rPr>
          <w:rFonts w:ascii="Arial"/>
          <w:spacing w:val="-1"/>
          <w:sz w:val="20"/>
        </w:rPr>
        <w:t>each</w:t>
      </w:r>
      <w:r w:rsidRPr="006D7443">
        <w:rPr>
          <w:rFonts w:ascii="Arial"/>
          <w:spacing w:val="-7"/>
          <w:sz w:val="20"/>
        </w:rPr>
        <w:t xml:space="preserve"> </w:t>
      </w:r>
      <w:r w:rsidRPr="006D7443">
        <w:rPr>
          <w:rFonts w:ascii="Arial"/>
          <w:spacing w:val="-1"/>
          <w:sz w:val="20"/>
        </w:rPr>
        <w:t>item.</w:t>
      </w:r>
    </w:p>
    <w:p w14:paraId="48E056DF" w14:textId="77777777" w:rsidR="006D7443" w:rsidRPr="006D7443" w:rsidRDefault="006D7443" w:rsidP="00DA1FD3">
      <w:pPr>
        <w:numPr>
          <w:ilvl w:val="0"/>
          <w:numId w:val="46"/>
        </w:numPr>
        <w:tabs>
          <w:tab w:val="left" w:pos="784"/>
          <w:tab w:val="left" w:pos="8275"/>
          <w:tab w:val="left" w:pos="11658"/>
        </w:tabs>
        <w:spacing w:line="268" w:lineRule="exact"/>
        <w:ind w:left="783" w:hanging="303"/>
        <w:rPr>
          <w:rFonts w:ascii="Arial" w:eastAsia="Arial" w:hAnsi="Arial" w:cs="Arial"/>
          <w:sz w:val="20"/>
          <w:szCs w:val="20"/>
        </w:rPr>
      </w:pPr>
      <w:r w:rsidRPr="006D7443">
        <w:rPr>
          <w:rFonts w:ascii="Arial" w:eastAsia="Arial" w:hAnsi="Arial" w:cs="Arial"/>
          <w:spacing w:val="-2"/>
          <w:position w:val="-1"/>
          <w:sz w:val="20"/>
          <w:szCs w:val="20"/>
        </w:rPr>
        <w:t>Yes</w:t>
      </w:r>
      <w:r w:rsidRPr="006D7443">
        <w:rPr>
          <w:rFonts w:ascii="Arial" w:eastAsia="Arial" w:hAnsi="Arial" w:cs="Arial"/>
          <w:spacing w:val="19"/>
          <w:position w:val="-1"/>
          <w:sz w:val="20"/>
          <w:szCs w:val="20"/>
        </w:rPr>
        <w:t xml:space="preserve"> </w:t>
      </w:r>
      <w:r w:rsidRPr="006D7443">
        <w:rPr>
          <w:rFonts w:ascii="Wingdings" w:eastAsia="Wingdings" w:hAnsi="Wingdings" w:cs="Wingdings"/>
          <w:position w:val="-1"/>
          <w:sz w:val="26"/>
          <w:szCs w:val="26"/>
        </w:rPr>
        <w:t></w:t>
      </w:r>
      <w:r w:rsidRPr="006D7443">
        <w:rPr>
          <w:rFonts w:ascii="Wingdings" w:eastAsia="Wingdings" w:hAnsi="Wingdings" w:cs="Wingdings"/>
          <w:spacing w:val="-186"/>
          <w:position w:val="-1"/>
          <w:sz w:val="26"/>
          <w:szCs w:val="26"/>
        </w:rPr>
        <w:t></w:t>
      </w:r>
      <w:r w:rsidRPr="006D7443">
        <w:rPr>
          <w:rFonts w:ascii="Arial" w:eastAsia="Arial" w:hAnsi="Arial" w:cs="Arial"/>
          <w:position w:val="-1"/>
          <w:sz w:val="20"/>
          <w:szCs w:val="20"/>
        </w:rPr>
        <w:t xml:space="preserve">No </w:t>
      </w:r>
      <w:r w:rsidRPr="006D7443">
        <w:rPr>
          <w:rFonts w:ascii="Arial" w:eastAsia="Arial" w:hAnsi="Arial" w:cs="Arial"/>
          <w:spacing w:val="34"/>
          <w:position w:val="-1"/>
          <w:sz w:val="20"/>
          <w:szCs w:val="20"/>
        </w:rPr>
        <w:t xml:space="preserve"> </w:t>
      </w:r>
      <w:r w:rsidRPr="006D7443">
        <w:rPr>
          <w:rFonts w:ascii="Arial" w:eastAsia="Arial" w:hAnsi="Arial" w:cs="Arial"/>
          <w:spacing w:val="-2"/>
          <w:sz w:val="20"/>
          <w:szCs w:val="20"/>
        </w:rPr>
        <w:t>Bid</w:t>
      </w:r>
      <w:r w:rsidRPr="006D7443">
        <w:rPr>
          <w:rFonts w:ascii="Arial" w:eastAsia="Arial" w:hAnsi="Arial" w:cs="Arial"/>
          <w:spacing w:val="-12"/>
          <w:sz w:val="20"/>
          <w:szCs w:val="20"/>
        </w:rPr>
        <w:t xml:space="preserve"> </w:t>
      </w:r>
      <w:r w:rsidRPr="006D7443">
        <w:rPr>
          <w:rFonts w:ascii="Arial" w:eastAsia="Arial" w:hAnsi="Arial" w:cs="Arial"/>
          <w:spacing w:val="-2"/>
          <w:sz w:val="20"/>
          <w:szCs w:val="20"/>
        </w:rPr>
        <w:t>includes</w:t>
      </w:r>
      <w:r w:rsidRPr="006D7443">
        <w:rPr>
          <w:rFonts w:ascii="Arial" w:eastAsia="Arial" w:hAnsi="Arial" w:cs="Arial"/>
          <w:spacing w:val="-12"/>
          <w:sz w:val="20"/>
          <w:szCs w:val="20"/>
        </w:rPr>
        <w:t xml:space="preserve"> </w:t>
      </w:r>
      <w:r w:rsidRPr="006D7443">
        <w:rPr>
          <w:rFonts w:ascii="Arial" w:eastAsia="Arial" w:hAnsi="Arial" w:cs="Arial"/>
          <w:sz w:val="20"/>
          <w:szCs w:val="20"/>
        </w:rPr>
        <w:t>a</w:t>
      </w:r>
      <w:r w:rsidRPr="006D7443">
        <w:rPr>
          <w:rFonts w:ascii="Arial" w:eastAsia="Arial" w:hAnsi="Arial" w:cs="Arial"/>
          <w:spacing w:val="-13"/>
          <w:sz w:val="20"/>
          <w:szCs w:val="20"/>
        </w:rPr>
        <w:t xml:space="preserve"> </w:t>
      </w:r>
      <w:r w:rsidRPr="006D7443">
        <w:rPr>
          <w:rFonts w:ascii="Arial" w:eastAsia="Arial" w:hAnsi="Arial" w:cs="Arial"/>
          <w:spacing w:val="-2"/>
          <w:sz w:val="20"/>
          <w:szCs w:val="20"/>
        </w:rPr>
        <w:t>dedicated</w:t>
      </w:r>
      <w:r w:rsidRPr="006D7443">
        <w:rPr>
          <w:rFonts w:ascii="Arial" w:eastAsia="Arial" w:hAnsi="Arial" w:cs="Arial"/>
          <w:spacing w:val="-12"/>
          <w:sz w:val="20"/>
          <w:szCs w:val="20"/>
        </w:rPr>
        <w:t xml:space="preserve"> </w:t>
      </w:r>
      <w:r w:rsidRPr="006D7443">
        <w:rPr>
          <w:rFonts w:ascii="Arial" w:eastAsia="Arial" w:hAnsi="Arial" w:cs="Arial"/>
          <w:spacing w:val="-2"/>
          <w:sz w:val="20"/>
          <w:szCs w:val="20"/>
        </w:rPr>
        <w:t>contract</w:t>
      </w:r>
      <w:r w:rsidRPr="006D7443">
        <w:rPr>
          <w:rFonts w:ascii="Arial" w:eastAsia="Arial" w:hAnsi="Arial" w:cs="Arial"/>
          <w:spacing w:val="-12"/>
          <w:sz w:val="20"/>
          <w:szCs w:val="20"/>
        </w:rPr>
        <w:t xml:space="preserve"> </w:t>
      </w:r>
      <w:r w:rsidRPr="006D7443">
        <w:rPr>
          <w:rFonts w:ascii="Arial" w:eastAsia="Arial" w:hAnsi="Arial" w:cs="Arial"/>
          <w:spacing w:val="-2"/>
          <w:sz w:val="20"/>
          <w:szCs w:val="20"/>
        </w:rPr>
        <w:t>contingency/allowance</w:t>
      </w:r>
      <w:r w:rsidRPr="006D7443">
        <w:rPr>
          <w:rFonts w:ascii="Arial" w:eastAsia="Arial" w:hAnsi="Arial" w:cs="Arial"/>
          <w:spacing w:val="-12"/>
          <w:sz w:val="20"/>
          <w:szCs w:val="20"/>
        </w:rPr>
        <w:t xml:space="preserve"> </w:t>
      </w:r>
      <w:r w:rsidRPr="006D7443">
        <w:rPr>
          <w:rFonts w:ascii="Arial" w:eastAsia="Arial" w:hAnsi="Arial" w:cs="Arial"/>
          <w:spacing w:val="-1"/>
          <w:sz w:val="20"/>
          <w:szCs w:val="20"/>
        </w:rPr>
        <w:t>amount</w:t>
      </w:r>
      <w:r w:rsidRPr="006D7443">
        <w:rPr>
          <w:rFonts w:ascii="Arial" w:eastAsia="Arial" w:hAnsi="Arial" w:cs="Arial"/>
          <w:spacing w:val="-1"/>
          <w:sz w:val="20"/>
          <w:szCs w:val="20"/>
        </w:rPr>
        <w:tab/>
      </w:r>
      <w:r w:rsidRPr="006D7443">
        <w:rPr>
          <w:rFonts w:ascii="Arial" w:eastAsia="Arial" w:hAnsi="Arial" w:cs="Arial"/>
          <w:i/>
          <w:spacing w:val="-2"/>
          <w:sz w:val="20"/>
          <w:szCs w:val="20"/>
        </w:rPr>
        <w:t>Section/Page</w:t>
      </w:r>
      <w:r w:rsidRPr="006D7443">
        <w:rPr>
          <w:rFonts w:ascii="Arial" w:eastAsia="Arial" w:hAnsi="Arial" w:cs="Arial"/>
          <w:i/>
          <w:spacing w:val="-15"/>
          <w:sz w:val="20"/>
          <w:szCs w:val="20"/>
        </w:rPr>
        <w:t xml:space="preserve"> </w:t>
      </w:r>
      <w:r w:rsidRPr="006D7443">
        <w:rPr>
          <w:rFonts w:ascii="Arial" w:eastAsia="Arial" w:hAnsi="Arial" w:cs="Arial"/>
          <w:i/>
          <w:spacing w:val="-1"/>
          <w:sz w:val="20"/>
          <w:szCs w:val="20"/>
        </w:rPr>
        <w:t>#</w:t>
      </w:r>
      <w:r w:rsidRPr="006D7443">
        <w:rPr>
          <w:rFonts w:ascii="Arial" w:eastAsia="Arial" w:hAnsi="Arial" w:cs="Arial"/>
          <w:i/>
          <w:sz w:val="20"/>
          <w:szCs w:val="20"/>
          <w:u w:val="single" w:color="000000"/>
        </w:rPr>
        <w:t xml:space="preserve"> </w:t>
      </w:r>
      <w:r w:rsidRPr="006D7443">
        <w:rPr>
          <w:rFonts w:ascii="Arial" w:eastAsia="Arial" w:hAnsi="Arial" w:cs="Arial"/>
          <w:i/>
          <w:sz w:val="20"/>
          <w:szCs w:val="20"/>
          <w:u w:val="single" w:color="000000"/>
        </w:rPr>
        <w:tab/>
      </w:r>
    </w:p>
    <w:p w14:paraId="6171980E" w14:textId="77777777" w:rsidR="006D7443" w:rsidRPr="006D7443" w:rsidRDefault="006D7443" w:rsidP="006D7443">
      <w:pPr>
        <w:spacing w:line="279" w:lineRule="exact"/>
        <w:ind w:left="1906"/>
        <w:rPr>
          <w:rFonts w:ascii="Arial" w:eastAsia="Arial" w:hAnsi="Arial" w:cs="Arial"/>
          <w:sz w:val="20"/>
          <w:szCs w:val="20"/>
        </w:rPr>
      </w:pPr>
      <w:r w:rsidRPr="006D7443">
        <w:rPr>
          <w:rFonts w:ascii="Arial" w:eastAsia="Arial" w:hAnsi="Arial" w:cs="Arial"/>
          <w:spacing w:val="-2"/>
          <w:sz w:val="20"/>
          <w:szCs w:val="20"/>
        </w:rPr>
        <w:t>Contract</w:t>
      </w:r>
      <w:r w:rsidRPr="006D7443">
        <w:rPr>
          <w:rFonts w:ascii="Arial" w:eastAsia="Arial" w:hAnsi="Arial" w:cs="Arial"/>
          <w:spacing w:val="-8"/>
          <w:sz w:val="20"/>
          <w:szCs w:val="20"/>
        </w:rPr>
        <w:t xml:space="preserve"> </w:t>
      </w:r>
      <w:r w:rsidRPr="006D7443">
        <w:rPr>
          <w:rFonts w:ascii="Arial" w:eastAsia="Arial" w:hAnsi="Arial" w:cs="Arial"/>
          <w:spacing w:val="-2"/>
          <w:sz w:val="20"/>
          <w:szCs w:val="20"/>
        </w:rPr>
        <w:t>contingency</w:t>
      </w:r>
      <w:r w:rsidRPr="006D7443">
        <w:rPr>
          <w:rFonts w:ascii="Arial" w:eastAsia="Arial" w:hAnsi="Arial" w:cs="Arial"/>
          <w:spacing w:val="-13"/>
          <w:sz w:val="20"/>
          <w:szCs w:val="20"/>
        </w:rPr>
        <w:t xml:space="preserve"> </w:t>
      </w:r>
      <w:r w:rsidRPr="006D7443">
        <w:rPr>
          <w:rFonts w:ascii="Arial" w:eastAsia="Arial" w:hAnsi="Arial" w:cs="Arial"/>
          <w:spacing w:val="-1"/>
          <w:sz w:val="20"/>
          <w:szCs w:val="20"/>
        </w:rPr>
        <w:t>is</w:t>
      </w:r>
      <w:r w:rsidRPr="006D7443">
        <w:rPr>
          <w:rFonts w:ascii="Arial" w:eastAsia="Arial" w:hAnsi="Arial" w:cs="Arial"/>
          <w:spacing w:val="-4"/>
          <w:sz w:val="20"/>
          <w:szCs w:val="20"/>
        </w:rPr>
        <w:t xml:space="preserve"> </w:t>
      </w:r>
      <w:r w:rsidRPr="006D7443">
        <w:rPr>
          <w:rFonts w:ascii="Wingdings" w:eastAsia="Wingdings" w:hAnsi="Wingdings" w:cs="Wingdings"/>
          <w:sz w:val="26"/>
          <w:szCs w:val="26"/>
        </w:rPr>
        <w:t></w:t>
      </w:r>
      <w:r w:rsidRPr="006D7443">
        <w:rPr>
          <w:rFonts w:ascii="Wingdings" w:eastAsia="Wingdings" w:hAnsi="Wingdings" w:cs="Wingdings"/>
          <w:spacing w:val="-195"/>
          <w:sz w:val="26"/>
          <w:szCs w:val="26"/>
        </w:rPr>
        <w:t></w:t>
      </w:r>
      <w:r w:rsidRPr="006D7443">
        <w:rPr>
          <w:rFonts w:ascii="Arial" w:eastAsia="Arial" w:hAnsi="Arial" w:cs="Arial"/>
          <w:sz w:val="20"/>
          <w:szCs w:val="20"/>
        </w:rPr>
        <w:t>a</w:t>
      </w:r>
      <w:r w:rsidRPr="006D7443">
        <w:rPr>
          <w:rFonts w:ascii="Arial" w:eastAsia="Arial" w:hAnsi="Arial" w:cs="Arial"/>
          <w:spacing w:val="-7"/>
          <w:sz w:val="20"/>
          <w:szCs w:val="20"/>
        </w:rPr>
        <w:t xml:space="preserve"> </w:t>
      </w:r>
      <w:r w:rsidRPr="006D7443">
        <w:rPr>
          <w:rFonts w:ascii="Arial" w:eastAsia="Arial" w:hAnsi="Arial" w:cs="Arial"/>
          <w:spacing w:val="-1"/>
          <w:sz w:val="20"/>
          <w:szCs w:val="20"/>
        </w:rPr>
        <w:t>fixed</w:t>
      </w:r>
      <w:r w:rsidRPr="006D7443">
        <w:rPr>
          <w:rFonts w:ascii="Arial" w:eastAsia="Arial" w:hAnsi="Arial" w:cs="Arial"/>
          <w:spacing w:val="-6"/>
          <w:sz w:val="20"/>
          <w:szCs w:val="20"/>
        </w:rPr>
        <w:t xml:space="preserve"> </w:t>
      </w:r>
      <w:r w:rsidRPr="006D7443">
        <w:rPr>
          <w:rFonts w:ascii="Arial" w:eastAsia="Arial" w:hAnsi="Arial" w:cs="Arial"/>
          <w:spacing w:val="-2"/>
          <w:sz w:val="20"/>
          <w:szCs w:val="20"/>
        </w:rPr>
        <w:t>dollar</w:t>
      </w:r>
      <w:r w:rsidRPr="006D7443">
        <w:rPr>
          <w:rFonts w:ascii="Arial" w:eastAsia="Arial" w:hAnsi="Arial" w:cs="Arial"/>
          <w:spacing w:val="-7"/>
          <w:sz w:val="20"/>
          <w:szCs w:val="20"/>
        </w:rPr>
        <w:t xml:space="preserve"> </w:t>
      </w:r>
      <w:r w:rsidRPr="006D7443">
        <w:rPr>
          <w:rFonts w:ascii="Arial" w:eastAsia="Arial" w:hAnsi="Arial" w:cs="Arial"/>
          <w:spacing w:val="-1"/>
          <w:sz w:val="20"/>
          <w:szCs w:val="20"/>
        </w:rPr>
        <w:t>amount</w:t>
      </w:r>
      <w:r w:rsidRPr="006D7443">
        <w:rPr>
          <w:rFonts w:ascii="Arial" w:eastAsia="Arial" w:hAnsi="Arial" w:cs="Arial"/>
          <w:spacing w:val="-7"/>
          <w:sz w:val="20"/>
          <w:szCs w:val="20"/>
        </w:rPr>
        <w:t xml:space="preserve"> </w:t>
      </w:r>
      <w:r w:rsidRPr="006D7443">
        <w:rPr>
          <w:rFonts w:ascii="Wingdings" w:eastAsia="Wingdings" w:hAnsi="Wingdings" w:cs="Wingdings"/>
          <w:sz w:val="26"/>
          <w:szCs w:val="26"/>
        </w:rPr>
        <w:t></w:t>
      </w:r>
      <w:r w:rsidRPr="006D7443">
        <w:rPr>
          <w:rFonts w:ascii="Wingdings" w:eastAsia="Wingdings" w:hAnsi="Wingdings" w:cs="Wingdings"/>
          <w:spacing w:val="-196"/>
          <w:sz w:val="26"/>
          <w:szCs w:val="26"/>
        </w:rPr>
        <w:t></w:t>
      </w:r>
      <w:r w:rsidRPr="006D7443">
        <w:rPr>
          <w:rFonts w:ascii="Arial" w:eastAsia="Arial" w:hAnsi="Arial" w:cs="Arial"/>
          <w:sz w:val="20"/>
          <w:szCs w:val="20"/>
        </w:rPr>
        <w:t>a</w:t>
      </w:r>
      <w:r w:rsidRPr="006D7443">
        <w:rPr>
          <w:rFonts w:ascii="Arial" w:eastAsia="Arial" w:hAnsi="Arial" w:cs="Arial"/>
          <w:spacing w:val="-7"/>
          <w:sz w:val="20"/>
          <w:szCs w:val="20"/>
        </w:rPr>
        <w:t xml:space="preserve"> </w:t>
      </w:r>
      <w:r w:rsidRPr="006D7443">
        <w:rPr>
          <w:rFonts w:ascii="Arial" w:eastAsia="Arial" w:hAnsi="Arial" w:cs="Arial"/>
          <w:spacing w:val="-1"/>
          <w:sz w:val="20"/>
          <w:szCs w:val="20"/>
        </w:rPr>
        <w:t>fixed</w:t>
      </w:r>
      <w:r w:rsidRPr="006D7443">
        <w:rPr>
          <w:rFonts w:ascii="Arial" w:eastAsia="Arial" w:hAnsi="Arial" w:cs="Arial"/>
          <w:spacing w:val="-7"/>
          <w:sz w:val="20"/>
          <w:szCs w:val="20"/>
        </w:rPr>
        <w:t xml:space="preserve"> </w:t>
      </w:r>
      <w:r w:rsidRPr="006D7443">
        <w:rPr>
          <w:rFonts w:ascii="Arial" w:eastAsia="Arial" w:hAnsi="Arial" w:cs="Arial"/>
          <w:spacing w:val="-2"/>
          <w:sz w:val="20"/>
          <w:szCs w:val="20"/>
        </w:rPr>
        <w:t>percentage</w:t>
      </w:r>
      <w:r w:rsidRPr="006D7443">
        <w:rPr>
          <w:rFonts w:ascii="Arial" w:eastAsia="Arial" w:hAnsi="Arial" w:cs="Arial"/>
          <w:spacing w:val="-7"/>
          <w:sz w:val="20"/>
          <w:szCs w:val="20"/>
        </w:rPr>
        <w:t xml:space="preserve"> </w:t>
      </w:r>
      <w:r w:rsidRPr="006D7443">
        <w:rPr>
          <w:rFonts w:ascii="Arial" w:eastAsia="Arial" w:hAnsi="Arial" w:cs="Arial"/>
          <w:spacing w:val="-1"/>
          <w:sz w:val="20"/>
          <w:szCs w:val="20"/>
        </w:rPr>
        <w:t>of</w:t>
      </w:r>
      <w:r w:rsidRPr="006D7443">
        <w:rPr>
          <w:rFonts w:ascii="Arial" w:eastAsia="Arial" w:hAnsi="Arial" w:cs="Arial"/>
          <w:spacing w:val="-5"/>
          <w:sz w:val="20"/>
          <w:szCs w:val="20"/>
        </w:rPr>
        <w:t xml:space="preserve"> </w:t>
      </w:r>
      <w:r w:rsidRPr="006D7443">
        <w:rPr>
          <w:rFonts w:ascii="Arial" w:eastAsia="Arial" w:hAnsi="Arial" w:cs="Arial"/>
          <w:spacing w:val="-1"/>
          <w:sz w:val="20"/>
          <w:szCs w:val="20"/>
        </w:rPr>
        <w:t>the</w:t>
      </w:r>
      <w:r w:rsidRPr="006D7443">
        <w:rPr>
          <w:rFonts w:ascii="Arial" w:eastAsia="Arial" w:hAnsi="Arial" w:cs="Arial"/>
          <w:spacing w:val="-8"/>
          <w:sz w:val="20"/>
          <w:szCs w:val="20"/>
        </w:rPr>
        <w:t xml:space="preserve"> </w:t>
      </w:r>
      <w:r w:rsidRPr="006D7443">
        <w:rPr>
          <w:rFonts w:ascii="Arial" w:eastAsia="Arial" w:hAnsi="Arial" w:cs="Arial"/>
          <w:spacing w:val="-1"/>
          <w:sz w:val="20"/>
          <w:szCs w:val="20"/>
        </w:rPr>
        <w:t>contract</w:t>
      </w:r>
      <w:r w:rsidRPr="006D7443">
        <w:rPr>
          <w:rFonts w:ascii="Arial" w:eastAsia="Arial" w:hAnsi="Arial" w:cs="Arial"/>
          <w:spacing w:val="-7"/>
          <w:sz w:val="20"/>
          <w:szCs w:val="20"/>
        </w:rPr>
        <w:t xml:space="preserve"> </w:t>
      </w:r>
      <w:r w:rsidRPr="006D7443">
        <w:rPr>
          <w:rFonts w:ascii="Arial" w:eastAsia="Arial" w:hAnsi="Arial" w:cs="Arial"/>
          <w:spacing w:val="-1"/>
          <w:sz w:val="20"/>
          <w:szCs w:val="20"/>
        </w:rPr>
        <w:t>total</w:t>
      </w:r>
    </w:p>
    <w:p w14:paraId="5DE33244" w14:textId="77777777" w:rsidR="006D7443" w:rsidRPr="006D7443" w:rsidRDefault="006D7443" w:rsidP="006D7443">
      <w:pPr>
        <w:spacing w:before="11"/>
        <w:rPr>
          <w:rFonts w:ascii="Arial" w:eastAsia="Arial" w:hAnsi="Arial" w:cs="Arial"/>
          <w:sz w:val="38"/>
          <w:szCs w:val="38"/>
        </w:rPr>
      </w:pPr>
    </w:p>
    <w:p w14:paraId="700C4B18" w14:textId="73152E11" w:rsidR="006D7443" w:rsidRPr="006D7443" w:rsidRDefault="006D7443" w:rsidP="006D7443">
      <w:pPr>
        <w:spacing w:line="175" w:lineRule="auto"/>
        <w:ind w:left="440" w:right="693"/>
        <w:rPr>
          <w:rFonts w:ascii="Calibri" w:eastAsia="Calibri" w:hAnsi="Calibri"/>
          <w:sz w:val="24"/>
          <w:szCs w:val="24"/>
        </w:rPr>
      </w:pPr>
      <w:r w:rsidRPr="006D7443">
        <w:rPr>
          <w:rFonts w:ascii="Arial" w:eastAsia="Arial" w:hAnsi="Arial" w:cs="Arial"/>
          <w:b/>
          <w:bCs/>
          <w:spacing w:val="-1"/>
          <w:sz w:val="20"/>
          <w:szCs w:val="20"/>
          <w:u w:val="thick" w:color="000000"/>
        </w:rPr>
        <w:t>Ohio</w:t>
      </w:r>
      <w:r w:rsidRPr="006D7443">
        <w:rPr>
          <w:rFonts w:ascii="Arial" w:eastAsia="Arial" w:hAnsi="Arial" w:cs="Arial"/>
          <w:b/>
          <w:bCs/>
          <w:spacing w:val="-11"/>
          <w:sz w:val="20"/>
          <w:szCs w:val="20"/>
          <w:u w:val="thick" w:color="000000"/>
        </w:rPr>
        <w:t xml:space="preserve"> </w:t>
      </w:r>
      <w:r w:rsidRPr="006D7443">
        <w:rPr>
          <w:rFonts w:ascii="Arial" w:eastAsia="Arial" w:hAnsi="Arial" w:cs="Arial"/>
          <w:b/>
          <w:bCs/>
          <w:spacing w:val="-1"/>
          <w:sz w:val="20"/>
          <w:szCs w:val="20"/>
          <w:u w:val="thick" w:color="000000"/>
        </w:rPr>
        <w:t>Revised</w:t>
      </w:r>
      <w:r w:rsidRPr="006D7443">
        <w:rPr>
          <w:rFonts w:ascii="Arial" w:eastAsia="Arial" w:hAnsi="Arial" w:cs="Arial"/>
          <w:b/>
          <w:bCs/>
          <w:spacing w:val="-9"/>
          <w:sz w:val="20"/>
          <w:szCs w:val="20"/>
          <w:u w:val="thick" w:color="000000"/>
        </w:rPr>
        <w:t xml:space="preserve"> </w:t>
      </w:r>
      <w:r w:rsidRPr="006D7443">
        <w:rPr>
          <w:rFonts w:ascii="Arial" w:eastAsia="Arial" w:hAnsi="Arial" w:cs="Arial"/>
          <w:b/>
          <w:bCs/>
          <w:spacing w:val="-1"/>
          <w:sz w:val="20"/>
          <w:szCs w:val="20"/>
          <w:u w:val="thick" w:color="000000"/>
        </w:rPr>
        <w:t>Code</w:t>
      </w:r>
      <w:r w:rsidRPr="006D7443">
        <w:rPr>
          <w:rFonts w:ascii="Arial" w:eastAsia="Arial" w:hAnsi="Arial" w:cs="Arial"/>
          <w:b/>
          <w:bCs/>
          <w:spacing w:val="-9"/>
          <w:sz w:val="20"/>
          <w:szCs w:val="20"/>
          <w:u w:val="thick" w:color="000000"/>
        </w:rPr>
        <w:t xml:space="preserve"> </w:t>
      </w:r>
      <w:r w:rsidRPr="006D7443">
        <w:rPr>
          <w:rFonts w:ascii="Arial" w:eastAsia="Arial" w:hAnsi="Arial" w:cs="Arial"/>
          <w:b/>
          <w:bCs/>
          <w:spacing w:val="-2"/>
          <w:sz w:val="20"/>
          <w:szCs w:val="20"/>
          <w:u w:val="thick" w:color="000000"/>
        </w:rPr>
        <w:t>Requirements</w:t>
      </w:r>
      <w:r w:rsidRPr="006D7443">
        <w:rPr>
          <w:rFonts w:ascii="Arial" w:eastAsia="Arial" w:hAnsi="Arial" w:cs="Arial"/>
          <w:b/>
          <w:bCs/>
          <w:spacing w:val="3"/>
          <w:sz w:val="20"/>
          <w:szCs w:val="20"/>
          <w:u w:val="thick" w:color="000000"/>
        </w:rPr>
        <w:t xml:space="preserve"> </w:t>
      </w:r>
      <w:r w:rsidRPr="006D7443">
        <w:rPr>
          <w:rFonts w:ascii="Calibri" w:eastAsia="Calibri" w:hAnsi="Calibri" w:cs="Calibri"/>
          <w:sz w:val="24"/>
          <w:szCs w:val="24"/>
        </w:rPr>
        <w:t>‐</w:t>
      </w:r>
      <w:r w:rsidRPr="006D7443">
        <w:rPr>
          <w:rFonts w:ascii="Calibri" w:eastAsia="Calibri" w:hAnsi="Calibri" w:cs="Calibri"/>
          <w:spacing w:val="-9"/>
          <w:sz w:val="24"/>
          <w:szCs w:val="24"/>
        </w:rPr>
        <w:t xml:space="preserve"> </w:t>
      </w:r>
      <w:r w:rsidRPr="006D7443">
        <w:rPr>
          <w:rFonts w:ascii="Calibri" w:eastAsia="Calibri" w:hAnsi="Calibri"/>
          <w:sz w:val="24"/>
          <w:szCs w:val="24"/>
        </w:rPr>
        <w:t>The</w:t>
      </w:r>
      <w:r w:rsidRPr="006D7443">
        <w:rPr>
          <w:rFonts w:ascii="Calibri" w:eastAsia="Calibri" w:hAnsi="Calibri"/>
          <w:spacing w:val="-7"/>
          <w:sz w:val="24"/>
          <w:szCs w:val="24"/>
        </w:rPr>
        <w:t xml:space="preserve"> </w:t>
      </w:r>
      <w:r w:rsidRPr="006D7443">
        <w:rPr>
          <w:rFonts w:ascii="Calibri" w:eastAsia="Calibri" w:hAnsi="Calibri"/>
          <w:spacing w:val="-2"/>
          <w:sz w:val="24"/>
          <w:szCs w:val="24"/>
        </w:rPr>
        <w:t>following</w:t>
      </w:r>
      <w:r w:rsidRPr="006D7443">
        <w:rPr>
          <w:rFonts w:ascii="Calibri" w:eastAsia="Calibri" w:hAnsi="Calibri"/>
          <w:spacing w:val="-10"/>
          <w:sz w:val="24"/>
          <w:szCs w:val="24"/>
        </w:rPr>
        <w:t xml:space="preserve"> </w:t>
      </w:r>
      <w:r w:rsidRPr="006D7443">
        <w:rPr>
          <w:rFonts w:ascii="Calibri" w:eastAsia="Calibri" w:hAnsi="Calibri"/>
          <w:sz w:val="24"/>
          <w:szCs w:val="24"/>
        </w:rPr>
        <w:t>are</w:t>
      </w:r>
      <w:r w:rsidRPr="006D7443">
        <w:rPr>
          <w:rFonts w:ascii="Calibri" w:eastAsia="Calibri" w:hAnsi="Calibri"/>
          <w:spacing w:val="-10"/>
          <w:sz w:val="24"/>
          <w:szCs w:val="24"/>
        </w:rPr>
        <w:t xml:space="preserve"> </w:t>
      </w:r>
      <w:r w:rsidRPr="006D7443">
        <w:rPr>
          <w:rFonts w:ascii="Calibri" w:eastAsia="Calibri" w:hAnsi="Calibri"/>
          <w:spacing w:val="-1"/>
          <w:sz w:val="24"/>
          <w:szCs w:val="24"/>
        </w:rPr>
        <w:t>required</w:t>
      </w:r>
      <w:r w:rsidRPr="006D7443">
        <w:rPr>
          <w:rFonts w:ascii="Calibri" w:eastAsia="Calibri" w:hAnsi="Calibri"/>
          <w:spacing w:val="-12"/>
          <w:sz w:val="24"/>
          <w:szCs w:val="24"/>
        </w:rPr>
        <w:t xml:space="preserve"> </w:t>
      </w:r>
      <w:r w:rsidRPr="006D7443">
        <w:rPr>
          <w:rFonts w:ascii="Calibri" w:eastAsia="Calibri" w:hAnsi="Calibri"/>
          <w:spacing w:val="-1"/>
          <w:sz w:val="24"/>
          <w:szCs w:val="24"/>
        </w:rPr>
        <w:t>for</w:t>
      </w:r>
      <w:r w:rsidRPr="006D7443">
        <w:rPr>
          <w:rFonts w:ascii="Calibri" w:eastAsia="Calibri" w:hAnsi="Calibri"/>
          <w:spacing w:val="-10"/>
          <w:sz w:val="24"/>
          <w:szCs w:val="24"/>
        </w:rPr>
        <w:t xml:space="preserve"> </w:t>
      </w:r>
      <w:r w:rsidRPr="006D7443">
        <w:rPr>
          <w:rFonts w:ascii="Calibri" w:eastAsia="Calibri" w:hAnsi="Calibri"/>
          <w:spacing w:val="-2"/>
          <w:sz w:val="24"/>
          <w:szCs w:val="24"/>
        </w:rPr>
        <w:t>municipalities</w:t>
      </w:r>
      <w:r w:rsidRPr="006D7443">
        <w:rPr>
          <w:rFonts w:ascii="Calibri" w:eastAsia="Calibri" w:hAnsi="Calibri"/>
          <w:spacing w:val="-10"/>
          <w:sz w:val="24"/>
          <w:szCs w:val="24"/>
        </w:rPr>
        <w:t xml:space="preserve"> </w:t>
      </w:r>
      <w:r w:rsidRPr="006D7443">
        <w:rPr>
          <w:rFonts w:ascii="Calibri" w:eastAsia="Calibri" w:hAnsi="Calibri"/>
          <w:spacing w:val="-2"/>
          <w:sz w:val="24"/>
          <w:szCs w:val="24"/>
        </w:rPr>
        <w:t>(cities,</w:t>
      </w:r>
      <w:r w:rsidRPr="006D7443">
        <w:rPr>
          <w:rFonts w:ascii="Calibri" w:eastAsia="Calibri" w:hAnsi="Calibri"/>
          <w:spacing w:val="-9"/>
          <w:sz w:val="24"/>
          <w:szCs w:val="24"/>
        </w:rPr>
        <w:t xml:space="preserve"> </w:t>
      </w:r>
      <w:r w:rsidRPr="006D7443">
        <w:rPr>
          <w:rFonts w:ascii="Calibri" w:eastAsia="Calibri" w:hAnsi="Calibri"/>
          <w:spacing w:val="-2"/>
          <w:sz w:val="24"/>
          <w:szCs w:val="24"/>
        </w:rPr>
        <w:t>villages,</w:t>
      </w:r>
      <w:r w:rsidRPr="006D7443">
        <w:rPr>
          <w:rFonts w:ascii="Calibri" w:eastAsia="Calibri" w:hAnsi="Calibri"/>
          <w:spacing w:val="-11"/>
          <w:sz w:val="24"/>
          <w:szCs w:val="24"/>
        </w:rPr>
        <w:t xml:space="preserve"> </w:t>
      </w:r>
      <w:r w:rsidRPr="006D7443">
        <w:rPr>
          <w:rFonts w:ascii="Calibri" w:eastAsia="Calibri" w:hAnsi="Calibri"/>
          <w:spacing w:val="-2"/>
          <w:sz w:val="24"/>
          <w:szCs w:val="24"/>
        </w:rPr>
        <w:t>counties,</w:t>
      </w:r>
      <w:r w:rsidRPr="006D7443">
        <w:rPr>
          <w:rFonts w:ascii="Calibri" w:eastAsia="Calibri" w:hAnsi="Calibri"/>
          <w:spacing w:val="-9"/>
          <w:sz w:val="24"/>
          <w:szCs w:val="24"/>
        </w:rPr>
        <w:t xml:space="preserve"> </w:t>
      </w:r>
      <w:r w:rsidRPr="006D7443">
        <w:rPr>
          <w:rFonts w:ascii="Calibri" w:eastAsia="Calibri" w:hAnsi="Calibri"/>
          <w:spacing w:val="-1"/>
          <w:sz w:val="24"/>
          <w:szCs w:val="24"/>
        </w:rPr>
        <w:t>sewer</w:t>
      </w:r>
      <w:r w:rsidRPr="006D7443">
        <w:rPr>
          <w:rFonts w:ascii="Calibri" w:eastAsia="Calibri" w:hAnsi="Calibri"/>
          <w:spacing w:val="49"/>
          <w:w w:val="99"/>
          <w:sz w:val="24"/>
          <w:szCs w:val="24"/>
        </w:rPr>
        <w:t xml:space="preserve"> </w:t>
      </w:r>
      <w:r w:rsidRPr="006D7443">
        <w:rPr>
          <w:rFonts w:ascii="Calibri" w:eastAsia="Calibri" w:hAnsi="Calibri"/>
          <w:spacing w:val="-1"/>
          <w:sz w:val="24"/>
          <w:szCs w:val="24"/>
        </w:rPr>
        <w:t>districts)</w:t>
      </w:r>
      <w:r w:rsidRPr="006D7443">
        <w:rPr>
          <w:rFonts w:ascii="Calibri" w:eastAsia="Calibri" w:hAnsi="Calibri"/>
          <w:spacing w:val="36"/>
          <w:sz w:val="24"/>
          <w:szCs w:val="24"/>
        </w:rPr>
        <w:t xml:space="preserve"> </w:t>
      </w:r>
      <w:r w:rsidRPr="006D7443">
        <w:rPr>
          <w:rFonts w:ascii="Calibri" w:eastAsia="Calibri" w:hAnsi="Calibri"/>
          <w:spacing w:val="-2"/>
          <w:sz w:val="24"/>
          <w:szCs w:val="24"/>
        </w:rPr>
        <w:t>but</w:t>
      </w:r>
      <w:r w:rsidRPr="006D7443">
        <w:rPr>
          <w:rFonts w:ascii="Calibri" w:eastAsia="Calibri" w:hAnsi="Calibri"/>
          <w:spacing w:val="-12"/>
          <w:sz w:val="24"/>
          <w:szCs w:val="24"/>
        </w:rPr>
        <w:t xml:space="preserve"> </w:t>
      </w:r>
      <w:r w:rsidRPr="006D7443">
        <w:rPr>
          <w:rFonts w:ascii="Calibri" w:eastAsia="Calibri" w:hAnsi="Calibri"/>
          <w:sz w:val="24"/>
          <w:szCs w:val="24"/>
        </w:rPr>
        <w:t>may</w:t>
      </w:r>
      <w:r w:rsidRPr="006D7443">
        <w:rPr>
          <w:rFonts w:ascii="Calibri" w:eastAsia="Calibri" w:hAnsi="Calibri"/>
          <w:spacing w:val="-13"/>
          <w:sz w:val="24"/>
          <w:szCs w:val="24"/>
        </w:rPr>
        <w:t xml:space="preserve"> </w:t>
      </w:r>
      <w:r w:rsidRPr="006D7443">
        <w:rPr>
          <w:rFonts w:ascii="Calibri" w:eastAsia="Calibri" w:hAnsi="Calibri"/>
          <w:spacing w:val="-1"/>
          <w:sz w:val="24"/>
          <w:szCs w:val="24"/>
        </w:rPr>
        <w:t>be</w:t>
      </w:r>
      <w:r w:rsidRPr="006D7443">
        <w:rPr>
          <w:rFonts w:ascii="Calibri" w:eastAsia="Calibri" w:hAnsi="Calibri"/>
          <w:spacing w:val="-9"/>
          <w:sz w:val="24"/>
          <w:szCs w:val="24"/>
        </w:rPr>
        <w:t xml:space="preserve"> </w:t>
      </w:r>
      <w:r w:rsidRPr="006D7443">
        <w:rPr>
          <w:rFonts w:ascii="Calibri" w:eastAsia="Calibri" w:hAnsi="Calibri"/>
          <w:spacing w:val="-2"/>
          <w:sz w:val="24"/>
          <w:szCs w:val="24"/>
        </w:rPr>
        <w:t>superseded</w:t>
      </w:r>
      <w:r w:rsidRPr="006D7443">
        <w:rPr>
          <w:rFonts w:ascii="Calibri" w:eastAsia="Calibri" w:hAnsi="Calibri"/>
          <w:spacing w:val="-11"/>
          <w:sz w:val="24"/>
          <w:szCs w:val="24"/>
        </w:rPr>
        <w:t xml:space="preserve"> </w:t>
      </w:r>
      <w:r w:rsidRPr="006D7443">
        <w:rPr>
          <w:rFonts w:ascii="Calibri" w:eastAsia="Calibri" w:hAnsi="Calibri"/>
          <w:spacing w:val="-1"/>
          <w:sz w:val="24"/>
          <w:szCs w:val="24"/>
        </w:rPr>
        <w:t>by</w:t>
      </w:r>
      <w:r w:rsidRPr="006D7443">
        <w:rPr>
          <w:rFonts w:ascii="Calibri" w:eastAsia="Calibri" w:hAnsi="Calibri"/>
          <w:spacing w:val="-15"/>
          <w:sz w:val="24"/>
          <w:szCs w:val="24"/>
        </w:rPr>
        <w:t xml:space="preserve"> </w:t>
      </w:r>
      <w:r w:rsidRPr="006D7443">
        <w:rPr>
          <w:rFonts w:ascii="Calibri" w:eastAsia="Calibri" w:hAnsi="Calibri"/>
          <w:spacing w:val="-2"/>
          <w:sz w:val="24"/>
          <w:szCs w:val="24"/>
        </w:rPr>
        <w:t>local</w:t>
      </w:r>
      <w:r w:rsidRPr="006D7443">
        <w:rPr>
          <w:rFonts w:ascii="Calibri" w:eastAsia="Calibri" w:hAnsi="Calibri"/>
          <w:spacing w:val="-10"/>
          <w:sz w:val="24"/>
          <w:szCs w:val="24"/>
        </w:rPr>
        <w:t xml:space="preserve"> </w:t>
      </w:r>
      <w:r w:rsidRPr="006D7443">
        <w:rPr>
          <w:rFonts w:ascii="Calibri" w:eastAsia="Calibri" w:hAnsi="Calibri"/>
          <w:spacing w:val="-1"/>
          <w:sz w:val="24"/>
          <w:szCs w:val="24"/>
        </w:rPr>
        <w:t>charter</w:t>
      </w:r>
      <w:r w:rsidRPr="006D7443">
        <w:rPr>
          <w:rFonts w:ascii="Calibri" w:eastAsia="Calibri" w:hAnsi="Calibri"/>
          <w:spacing w:val="-8"/>
          <w:sz w:val="24"/>
          <w:szCs w:val="24"/>
        </w:rPr>
        <w:t xml:space="preserve"> </w:t>
      </w:r>
      <w:r w:rsidRPr="006D7443">
        <w:rPr>
          <w:rFonts w:ascii="Calibri" w:eastAsia="Calibri" w:hAnsi="Calibri"/>
          <w:spacing w:val="-1"/>
          <w:sz w:val="24"/>
          <w:szCs w:val="24"/>
        </w:rPr>
        <w:t>or</w:t>
      </w:r>
      <w:r w:rsidRPr="006D7443">
        <w:rPr>
          <w:rFonts w:ascii="Calibri" w:eastAsia="Calibri" w:hAnsi="Calibri"/>
          <w:spacing w:val="-11"/>
          <w:sz w:val="24"/>
          <w:szCs w:val="24"/>
        </w:rPr>
        <w:t xml:space="preserve"> </w:t>
      </w:r>
      <w:r w:rsidRPr="006D7443">
        <w:rPr>
          <w:rFonts w:ascii="Calibri" w:eastAsia="Calibri" w:hAnsi="Calibri"/>
          <w:spacing w:val="-2"/>
          <w:sz w:val="24"/>
          <w:szCs w:val="24"/>
        </w:rPr>
        <w:t>other</w:t>
      </w:r>
      <w:r w:rsidRPr="006D7443">
        <w:rPr>
          <w:rFonts w:ascii="Calibri" w:eastAsia="Calibri" w:hAnsi="Calibri"/>
          <w:spacing w:val="-9"/>
          <w:sz w:val="24"/>
          <w:szCs w:val="24"/>
        </w:rPr>
        <w:t xml:space="preserve"> </w:t>
      </w:r>
      <w:r w:rsidRPr="006D7443">
        <w:rPr>
          <w:rFonts w:ascii="Calibri" w:eastAsia="Calibri" w:hAnsi="Calibri"/>
          <w:spacing w:val="-1"/>
          <w:sz w:val="24"/>
          <w:szCs w:val="24"/>
        </w:rPr>
        <w:t>local</w:t>
      </w:r>
      <w:r w:rsidRPr="006D7443">
        <w:rPr>
          <w:rFonts w:ascii="Calibri" w:eastAsia="Calibri" w:hAnsi="Calibri"/>
          <w:spacing w:val="-10"/>
          <w:sz w:val="24"/>
          <w:szCs w:val="24"/>
        </w:rPr>
        <w:t xml:space="preserve"> </w:t>
      </w:r>
      <w:r w:rsidRPr="006D7443">
        <w:rPr>
          <w:rFonts w:ascii="Calibri" w:eastAsia="Calibri" w:hAnsi="Calibri"/>
          <w:sz w:val="24"/>
          <w:szCs w:val="24"/>
        </w:rPr>
        <w:t>requirements.</w:t>
      </w:r>
    </w:p>
    <w:p w14:paraId="22A9C33E" w14:textId="77777777" w:rsidR="006D7443" w:rsidRPr="006D7443" w:rsidRDefault="006D7443" w:rsidP="00DA1FD3">
      <w:pPr>
        <w:numPr>
          <w:ilvl w:val="0"/>
          <w:numId w:val="46"/>
        </w:numPr>
        <w:tabs>
          <w:tab w:val="left" w:pos="748"/>
          <w:tab w:val="left" w:pos="5484"/>
        </w:tabs>
        <w:spacing w:before="27"/>
        <w:ind w:left="747" w:hanging="303"/>
        <w:rPr>
          <w:rFonts w:ascii="Arial" w:eastAsia="Arial" w:hAnsi="Arial" w:cs="Arial"/>
          <w:sz w:val="20"/>
          <w:szCs w:val="20"/>
        </w:rPr>
      </w:pPr>
      <w:r w:rsidRPr="006D7443">
        <w:rPr>
          <w:rFonts w:ascii="Arial" w:eastAsia="Arial" w:hAnsi="Arial" w:cs="Arial"/>
          <w:spacing w:val="-1"/>
          <w:sz w:val="20"/>
          <w:szCs w:val="20"/>
        </w:rPr>
        <w:t>N/A</w:t>
      </w:r>
      <w:r w:rsidRPr="006D7443">
        <w:rPr>
          <w:rFonts w:ascii="Arial" w:eastAsia="Arial" w:hAnsi="Arial" w:cs="Arial"/>
          <w:spacing w:val="-11"/>
          <w:sz w:val="20"/>
          <w:szCs w:val="20"/>
        </w:rPr>
        <w:t xml:space="preserve"> </w:t>
      </w:r>
      <w:r w:rsidRPr="006D7443">
        <w:rPr>
          <w:rFonts w:ascii="Arial" w:eastAsia="Arial" w:hAnsi="Arial" w:cs="Arial"/>
          <w:sz w:val="20"/>
          <w:szCs w:val="20"/>
        </w:rPr>
        <w:t>-</w:t>
      </w:r>
      <w:r w:rsidRPr="006D7443">
        <w:rPr>
          <w:rFonts w:ascii="Arial" w:eastAsia="Arial" w:hAnsi="Arial" w:cs="Arial"/>
          <w:spacing w:val="9"/>
          <w:sz w:val="20"/>
          <w:szCs w:val="20"/>
        </w:rPr>
        <w:t xml:space="preserve"> </w:t>
      </w:r>
      <w:r w:rsidRPr="006D7443">
        <w:rPr>
          <w:rFonts w:ascii="Arial" w:eastAsia="Arial" w:hAnsi="Arial" w:cs="Arial"/>
          <w:spacing w:val="-1"/>
          <w:sz w:val="20"/>
          <w:szCs w:val="20"/>
        </w:rPr>
        <w:t>superseded</w:t>
      </w:r>
      <w:r w:rsidRPr="006D7443">
        <w:rPr>
          <w:rFonts w:ascii="Arial" w:eastAsia="Arial" w:hAnsi="Arial" w:cs="Arial"/>
          <w:spacing w:val="-8"/>
          <w:sz w:val="20"/>
          <w:szCs w:val="20"/>
        </w:rPr>
        <w:t xml:space="preserve"> </w:t>
      </w:r>
      <w:r w:rsidRPr="006D7443">
        <w:rPr>
          <w:rFonts w:ascii="Arial" w:eastAsia="Arial" w:hAnsi="Arial" w:cs="Arial"/>
          <w:spacing w:val="-1"/>
          <w:sz w:val="20"/>
          <w:szCs w:val="20"/>
        </w:rPr>
        <w:t>by</w:t>
      </w:r>
      <w:r w:rsidRPr="006D7443">
        <w:rPr>
          <w:rFonts w:ascii="Arial" w:eastAsia="Arial" w:hAnsi="Arial" w:cs="Arial"/>
          <w:spacing w:val="-14"/>
          <w:sz w:val="20"/>
          <w:szCs w:val="20"/>
        </w:rPr>
        <w:t xml:space="preserve"> </w:t>
      </w:r>
      <w:r w:rsidRPr="006D7443">
        <w:rPr>
          <w:rFonts w:ascii="Arial" w:eastAsia="Arial" w:hAnsi="Arial" w:cs="Arial"/>
          <w:spacing w:val="-2"/>
          <w:sz w:val="20"/>
          <w:szCs w:val="20"/>
        </w:rPr>
        <w:t>local</w:t>
      </w:r>
      <w:r w:rsidRPr="006D7443">
        <w:rPr>
          <w:rFonts w:ascii="Arial" w:eastAsia="Arial" w:hAnsi="Arial" w:cs="Arial"/>
          <w:spacing w:val="-11"/>
          <w:sz w:val="20"/>
          <w:szCs w:val="20"/>
        </w:rPr>
        <w:t xml:space="preserve"> </w:t>
      </w:r>
      <w:r w:rsidRPr="006D7443">
        <w:rPr>
          <w:rFonts w:ascii="Arial" w:eastAsia="Arial" w:hAnsi="Arial" w:cs="Arial"/>
          <w:spacing w:val="-1"/>
          <w:sz w:val="20"/>
          <w:szCs w:val="20"/>
        </w:rPr>
        <w:t>requirements</w:t>
      </w:r>
      <w:r w:rsidRPr="006D7443">
        <w:rPr>
          <w:rFonts w:ascii="Arial" w:eastAsia="Arial" w:hAnsi="Arial" w:cs="Arial"/>
          <w:spacing w:val="-1"/>
          <w:sz w:val="20"/>
          <w:szCs w:val="20"/>
        </w:rPr>
        <w:tab/>
      </w:r>
      <w:r w:rsidRPr="006D7443">
        <w:rPr>
          <w:rFonts w:ascii="Wingdings" w:eastAsia="Wingdings" w:hAnsi="Wingdings" w:cs="Wingdings"/>
          <w:sz w:val="26"/>
          <w:szCs w:val="26"/>
        </w:rPr>
        <w:t></w:t>
      </w:r>
      <w:r w:rsidRPr="006D7443">
        <w:rPr>
          <w:rFonts w:ascii="Wingdings" w:eastAsia="Wingdings" w:hAnsi="Wingdings" w:cs="Wingdings"/>
          <w:spacing w:val="-195"/>
          <w:sz w:val="26"/>
          <w:szCs w:val="26"/>
        </w:rPr>
        <w:t></w:t>
      </w:r>
      <w:r w:rsidRPr="006D7443">
        <w:rPr>
          <w:rFonts w:ascii="Arial" w:eastAsia="Arial" w:hAnsi="Arial" w:cs="Arial"/>
          <w:spacing w:val="-1"/>
          <w:sz w:val="20"/>
          <w:szCs w:val="20"/>
        </w:rPr>
        <w:t>N/A</w:t>
      </w:r>
      <w:r w:rsidRPr="006D7443">
        <w:rPr>
          <w:rFonts w:ascii="Arial" w:eastAsia="Arial" w:hAnsi="Arial" w:cs="Arial"/>
          <w:spacing w:val="-7"/>
          <w:sz w:val="20"/>
          <w:szCs w:val="20"/>
        </w:rPr>
        <w:t xml:space="preserve"> </w:t>
      </w:r>
      <w:r w:rsidRPr="006D7443">
        <w:rPr>
          <w:rFonts w:ascii="Arial" w:eastAsia="Arial" w:hAnsi="Arial" w:cs="Arial"/>
          <w:sz w:val="20"/>
          <w:szCs w:val="20"/>
        </w:rPr>
        <w:t>-</w:t>
      </w:r>
      <w:r w:rsidRPr="006D7443">
        <w:rPr>
          <w:rFonts w:ascii="Arial" w:eastAsia="Arial" w:hAnsi="Arial" w:cs="Arial"/>
          <w:spacing w:val="12"/>
          <w:sz w:val="20"/>
          <w:szCs w:val="20"/>
        </w:rPr>
        <w:t xml:space="preserve"> </w:t>
      </w:r>
      <w:r w:rsidRPr="006D7443">
        <w:rPr>
          <w:rFonts w:ascii="Arial" w:eastAsia="Arial" w:hAnsi="Arial" w:cs="Arial"/>
          <w:spacing w:val="-2"/>
          <w:sz w:val="20"/>
          <w:szCs w:val="20"/>
        </w:rPr>
        <w:t>not</w:t>
      </w:r>
      <w:r w:rsidRPr="006D7443">
        <w:rPr>
          <w:rFonts w:ascii="Arial" w:eastAsia="Arial" w:hAnsi="Arial" w:cs="Arial"/>
          <w:spacing w:val="-7"/>
          <w:sz w:val="20"/>
          <w:szCs w:val="20"/>
        </w:rPr>
        <w:t xml:space="preserve"> </w:t>
      </w:r>
      <w:r w:rsidRPr="006D7443">
        <w:rPr>
          <w:rFonts w:ascii="Arial" w:eastAsia="Arial" w:hAnsi="Arial" w:cs="Arial"/>
          <w:sz w:val="20"/>
          <w:szCs w:val="20"/>
        </w:rPr>
        <w:t>a</w:t>
      </w:r>
      <w:r w:rsidRPr="006D7443">
        <w:rPr>
          <w:rFonts w:ascii="Arial" w:eastAsia="Arial" w:hAnsi="Arial" w:cs="Arial"/>
          <w:spacing w:val="-4"/>
          <w:sz w:val="20"/>
          <w:szCs w:val="20"/>
        </w:rPr>
        <w:t xml:space="preserve"> </w:t>
      </w:r>
      <w:r w:rsidRPr="006D7443">
        <w:rPr>
          <w:rFonts w:ascii="Arial" w:eastAsia="Arial" w:hAnsi="Arial" w:cs="Arial"/>
          <w:spacing w:val="-2"/>
          <w:sz w:val="20"/>
          <w:szCs w:val="20"/>
        </w:rPr>
        <w:t>municipality</w:t>
      </w:r>
    </w:p>
    <w:p w14:paraId="65B3EE2C" w14:textId="77777777" w:rsidR="006D7443" w:rsidRPr="006D7443" w:rsidRDefault="006D7443" w:rsidP="006D7443">
      <w:pPr>
        <w:rPr>
          <w:rFonts w:ascii="Arial" w:eastAsia="Arial" w:hAnsi="Arial" w:cs="Arial"/>
          <w:sz w:val="3"/>
          <w:szCs w:val="3"/>
        </w:rPr>
      </w:pPr>
    </w:p>
    <w:tbl>
      <w:tblPr>
        <w:tblW w:w="0" w:type="auto"/>
        <w:tblInd w:w="398" w:type="dxa"/>
        <w:tblLayout w:type="fixed"/>
        <w:tblCellMar>
          <w:left w:w="0" w:type="dxa"/>
          <w:right w:w="0" w:type="dxa"/>
        </w:tblCellMar>
        <w:tblLook w:val="01E0" w:firstRow="1" w:lastRow="1" w:firstColumn="1" w:lastColumn="1" w:noHBand="0" w:noVBand="0"/>
      </w:tblPr>
      <w:tblGrid>
        <w:gridCol w:w="1422"/>
        <w:gridCol w:w="6007"/>
        <w:gridCol w:w="3888"/>
      </w:tblGrid>
      <w:tr w:rsidR="006D7443" w:rsidRPr="006D7443" w14:paraId="55F2DFAE" w14:textId="77777777" w:rsidTr="00AC1538">
        <w:trPr>
          <w:trHeight w:hRule="exact" w:val="232"/>
        </w:trPr>
        <w:tc>
          <w:tcPr>
            <w:tcW w:w="1422" w:type="dxa"/>
            <w:tcBorders>
              <w:top w:val="nil"/>
              <w:left w:val="nil"/>
              <w:bottom w:val="nil"/>
              <w:right w:val="nil"/>
            </w:tcBorders>
            <w:vAlign w:val="center"/>
          </w:tcPr>
          <w:p w14:paraId="42C50738" w14:textId="77777777" w:rsidR="006D7443" w:rsidRPr="006D7443" w:rsidRDefault="006D7443" w:rsidP="00DA1FD3">
            <w:pPr>
              <w:numPr>
                <w:ilvl w:val="0"/>
                <w:numId w:val="45"/>
              </w:numPr>
              <w:tabs>
                <w:tab w:val="left" w:pos="359"/>
              </w:tabs>
              <w:spacing w:line="232" w:lineRule="exact"/>
              <w:ind w:hanging="303"/>
              <w:rPr>
                <w:rFonts w:ascii="Arial" w:eastAsia="Arial" w:hAnsi="Arial" w:cs="Arial"/>
                <w:sz w:val="20"/>
                <w:szCs w:val="20"/>
              </w:rPr>
            </w:pPr>
            <w:r w:rsidRPr="006D7443">
              <w:rPr>
                <w:rFonts w:ascii="Arial" w:eastAsia="Arial" w:hAnsi="Arial" w:cs="Arial"/>
                <w:spacing w:val="-2"/>
                <w:sz w:val="20"/>
                <w:szCs w:val="20"/>
              </w:rPr>
              <w:t>Yes</w:t>
            </w:r>
            <w:r w:rsidRPr="006D7443">
              <w:rPr>
                <w:rFonts w:ascii="Arial" w:eastAsia="Arial" w:hAnsi="Arial" w:cs="Arial"/>
                <w:spacing w:val="18"/>
                <w:sz w:val="20"/>
                <w:szCs w:val="20"/>
              </w:rPr>
              <w:t xml:space="preserve"> </w:t>
            </w:r>
            <w:r w:rsidRPr="006D7443">
              <w:rPr>
                <w:rFonts w:ascii="Wingdings" w:eastAsia="Wingdings" w:hAnsi="Wingdings" w:cs="Wingdings"/>
                <w:sz w:val="26"/>
                <w:szCs w:val="26"/>
              </w:rPr>
              <w:t></w:t>
            </w:r>
            <w:r w:rsidRPr="006D7443">
              <w:rPr>
                <w:rFonts w:ascii="Wingdings" w:eastAsia="Wingdings" w:hAnsi="Wingdings" w:cs="Wingdings"/>
                <w:spacing w:val="-187"/>
                <w:sz w:val="26"/>
                <w:szCs w:val="26"/>
              </w:rPr>
              <w:t></w:t>
            </w:r>
            <w:r w:rsidRPr="006D7443">
              <w:rPr>
                <w:rFonts w:ascii="Arial" w:eastAsia="Arial" w:hAnsi="Arial" w:cs="Arial"/>
                <w:sz w:val="20"/>
                <w:szCs w:val="20"/>
              </w:rPr>
              <w:t>No</w:t>
            </w:r>
          </w:p>
        </w:tc>
        <w:tc>
          <w:tcPr>
            <w:tcW w:w="6007" w:type="dxa"/>
            <w:tcBorders>
              <w:top w:val="nil"/>
              <w:left w:val="nil"/>
              <w:bottom w:val="nil"/>
              <w:right w:val="nil"/>
            </w:tcBorders>
            <w:vAlign w:val="center"/>
          </w:tcPr>
          <w:p w14:paraId="1BB2C524" w14:textId="77777777" w:rsidR="006D7443" w:rsidRPr="006D7443" w:rsidRDefault="006D7443" w:rsidP="00AC1538">
            <w:pPr>
              <w:spacing w:line="200" w:lineRule="exact"/>
              <w:ind w:left="86"/>
              <w:rPr>
                <w:rFonts w:ascii="Arial" w:eastAsia="Arial" w:hAnsi="Arial" w:cs="Arial"/>
                <w:sz w:val="20"/>
                <w:szCs w:val="20"/>
              </w:rPr>
            </w:pPr>
            <w:r w:rsidRPr="006D7443">
              <w:rPr>
                <w:rFonts w:ascii="Arial"/>
                <w:spacing w:val="-2"/>
                <w:sz w:val="20"/>
              </w:rPr>
              <w:t>Bid</w:t>
            </w:r>
            <w:r w:rsidRPr="006D7443">
              <w:rPr>
                <w:rFonts w:ascii="Arial"/>
                <w:spacing w:val="-8"/>
                <w:sz w:val="20"/>
              </w:rPr>
              <w:t xml:space="preserve"> </w:t>
            </w:r>
            <w:r w:rsidRPr="006D7443">
              <w:rPr>
                <w:rFonts w:ascii="Arial"/>
                <w:spacing w:val="-2"/>
                <w:sz w:val="20"/>
              </w:rPr>
              <w:t>Guarantee</w:t>
            </w:r>
            <w:r w:rsidRPr="006D7443">
              <w:rPr>
                <w:rFonts w:ascii="Arial"/>
                <w:spacing w:val="-8"/>
                <w:sz w:val="20"/>
              </w:rPr>
              <w:t xml:space="preserve"> </w:t>
            </w:r>
            <w:r w:rsidRPr="006D7443">
              <w:rPr>
                <w:rFonts w:ascii="Arial"/>
                <w:spacing w:val="-1"/>
                <w:sz w:val="20"/>
              </w:rPr>
              <w:t>in</w:t>
            </w:r>
            <w:r w:rsidRPr="006D7443">
              <w:rPr>
                <w:rFonts w:ascii="Arial"/>
                <w:spacing w:val="-8"/>
                <w:sz w:val="20"/>
              </w:rPr>
              <w:t xml:space="preserve"> </w:t>
            </w:r>
            <w:r w:rsidRPr="006D7443">
              <w:rPr>
                <w:rFonts w:ascii="Arial"/>
                <w:spacing w:val="-2"/>
                <w:sz w:val="20"/>
              </w:rPr>
              <w:t>the</w:t>
            </w:r>
            <w:r w:rsidRPr="006D7443">
              <w:rPr>
                <w:rFonts w:ascii="Arial"/>
                <w:spacing w:val="-8"/>
                <w:sz w:val="20"/>
              </w:rPr>
              <w:t xml:space="preserve"> </w:t>
            </w:r>
            <w:r w:rsidRPr="006D7443">
              <w:rPr>
                <w:rFonts w:ascii="Arial"/>
                <w:spacing w:val="-1"/>
                <w:sz w:val="20"/>
              </w:rPr>
              <w:t>form</w:t>
            </w:r>
            <w:r w:rsidRPr="006D7443">
              <w:rPr>
                <w:rFonts w:ascii="Arial"/>
                <w:spacing w:val="-3"/>
                <w:sz w:val="20"/>
              </w:rPr>
              <w:t xml:space="preserve"> </w:t>
            </w:r>
            <w:r w:rsidRPr="006D7443">
              <w:rPr>
                <w:rFonts w:ascii="Arial"/>
                <w:spacing w:val="-2"/>
                <w:sz w:val="20"/>
              </w:rPr>
              <w:t>required</w:t>
            </w:r>
            <w:r w:rsidRPr="006D7443">
              <w:rPr>
                <w:rFonts w:ascii="Arial"/>
                <w:spacing w:val="-8"/>
                <w:sz w:val="20"/>
              </w:rPr>
              <w:t xml:space="preserve"> </w:t>
            </w:r>
            <w:r w:rsidRPr="006D7443">
              <w:rPr>
                <w:rFonts w:ascii="Arial"/>
                <w:sz w:val="20"/>
              </w:rPr>
              <w:t>by</w:t>
            </w:r>
            <w:r w:rsidRPr="006D7443">
              <w:rPr>
                <w:rFonts w:ascii="Arial"/>
                <w:spacing w:val="-12"/>
                <w:sz w:val="20"/>
              </w:rPr>
              <w:t xml:space="preserve"> </w:t>
            </w:r>
            <w:r w:rsidRPr="006D7443">
              <w:rPr>
                <w:rFonts w:ascii="Arial"/>
                <w:spacing w:val="-1"/>
                <w:sz w:val="20"/>
              </w:rPr>
              <w:t>ORC</w:t>
            </w:r>
          </w:p>
        </w:tc>
        <w:tc>
          <w:tcPr>
            <w:tcW w:w="3888" w:type="dxa"/>
            <w:tcBorders>
              <w:top w:val="nil"/>
              <w:left w:val="nil"/>
              <w:bottom w:val="nil"/>
              <w:right w:val="nil"/>
            </w:tcBorders>
            <w:vAlign w:val="center"/>
          </w:tcPr>
          <w:p w14:paraId="3441A8BB" w14:textId="23BADB7D" w:rsidR="006D7443" w:rsidRPr="006D7443" w:rsidRDefault="006D7443" w:rsidP="00AC1538">
            <w:pPr>
              <w:tabs>
                <w:tab w:val="left" w:pos="3832"/>
              </w:tabs>
              <w:spacing w:line="201" w:lineRule="exact"/>
              <w:ind w:left="449"/>
              <w:rPr>
                <w:rFonts w:ascii="Arial" w:eastAsia="Arial" w:hAnsi="Arial" w:cs="Arial"/>
                <w:sz w:val="20"/>
                <w:szCs w:val="20"/>
              </w:rPr>
            </w:pPr>
            <w:r w:rsidRPr="006D7443">
              <w:rPr>
                <w:rFonts w:ascii="Arial"/>
                <w:i/>
                <w:spacing w:val="-2"/>
                <w:sz w:val="20"/>
              </w:rPr>
              <w:t>Section/Page</w:t>
            </w:r>
            <w:r w:rsidRPr="006D7443">
              <w:rPr>
                <w:rFonts w:ascii="Arial"/>
                <w:i/>
                <w:spacing w:val="-15"/>
                <w:sz w:val="20"/>
              </w:rPr>
              <w:t xml:space="preserve"> </w:t>
            </w:r>
            <w:r w:rsidRPr="006D7443">
              <w:rPr>
                <w:rFonts w:ascii="Arial"/>
                <w:i/>
                <w:spacing w:val="-1"/>
                <w:sz w:val="20"/>
              </w:rPr>
              <w:t>#</w:t>
            </w:r>
          </w:p>
        </w:tc>
      </w:tr>
      <w:tr w:rsidR="006D7443" w:rsidRPr="006D7443" w14:paraId="26C9557F" w14:textId="77777777" w:rsidTr="00AC1538">
        <w:trPr>
          <w:trHeight w:hRule="exact" w:val="266"/>
        </w:trPr>
        <w:tc>
          <w:tcPr>
            <w:tcW w:w="1422" w:type="dxa"/>
            <w:tcBorders>
              <w:top w:val="nil"/>
              <w:left w:val="nil"/>
              <w:bottom w:val="nil"/>
              <w:right w:val="nil"/>
            </w:tcBorders>
            <w:vAlign w:val="center"/>
          </w:tcPr>
          <w:p w14:paraId="617BF691" w14:textId="77777777" w:rsidR="006D7443" w:rsidRPr="006D7443" w:rsidRDefault="006D7443" w:rsidP="00DA1FD3">
            <w:pPr>
              <w:numPr>
                <w:ilvl w:val="0"/>
                <w:numId w:val="44"/>
              </w:numPr>
              <w:tabs>
                <w:tab w:val="left" w:pos="359"/>
              </w:tabs>
              <w:spacing w:line="266" w:lineRule="exact"/>
              <w:ind w:hanging="303"/>
              <w:rPr>
                <w:rFonts w:ascii="Arial" w:eastAsia="Arial" w:hAnsi="Arial" w:cs="Arial"/>
                <w:sz w:val="20"/>
                <w:szCs w:val="20"/>
              </w:rPr>
            </w:pPr>
            <w:r w:rsidRPr="006D7443">
              <w:rPr>
                <w:rFonts w:ascii="Arial" w:eastAsia="Arial" w:hAnsi="Arial" w:cs="Arial"/>
                <w:spacing w:val="-2"/>
                <w:sz w:val="20"/>
                <w:szCs w:val="20"/>
              </w:rPr>
              <w:t>Yes</w:t>
            </w:r>
            <w:r w:rsidRPr="006D7443">
              <w:rPr>
                <w:rFonts w:ascii="Arial" w:eastAsia="Arial" w:hAnsi="Arial" w:cs="Arial"/>
                <w:spacing w:val="18"/>
                <w:sz w:val="20"/>
                <w:szCs w:val="20"/>
              </w:rPr>
              <w:t xml:space="preserve"> </w:t>
            </w:r>
            <w:r w:rsidRPr="006D7443">
              <w:rPr>
                <w:rFonts w:ascii="Wingdings" w:eastAsia="Wingdings" w:hAnsi="Wingdings" w:cs="Wingdings"/>
                <w:sz w:val="26"/>
                <w:szCs w:val="26"/>
              </w:rPr>
              <w:t></w:t>
            </w:r>
            <w:r w:rsidRPr="006D7443">
              <w:rPr>
                <w:rFonts w:ascii="Wingdings" w:eastAsia="Wingdings" w:hAnsi="Wingdings" w:cs="Wingdings"/>
                <w:spacing w:val="-187"/>
                <w:sz w:val="26"/>
                <w:szCs w:val="26"/>
              </w:rPr>
              <w:t></w:t>
            </w:r>
            <w:r w:rsidRPr="006D7443">
              <w:rPr>
                <w:rFonts w:ascii="Arial" w:eastAsia="Arial" w:hAnsi="Arial" w:cs="Arial"/>
                <w:sz w:val="20"/>
                <w:szCs w:val="20"/>
              </w:rPr>
              <w:t>No</w:t>
            </w:r>
          </w:p>
        </w:tc>
        <w:tc>
          <w:tcPr>
            <w:tcW w:w="6007" w:type="dxa"/>
            <w:tcBorders>
              <w:top w:val="nil"/>
              <w:left w:val="nil"/>
              <w:bottom w:val="nil"/>
              <w:right w:val="nil"/>
            </w:tcBorders>
            <w:vAlign w:val="center"/>
          </w:tcPr>
          <w:p w14:paraId="6BAF0924" w14:textId="77777777" w:rsidR="006D7443" w:rsidRPr="006D7443" w:rsidRDefault="006D7443" w:rsidP="00AC1538">
            <w:pPr>
              <w:spacing w:before="4"/>
              <w:ind w:left="86"/>
              <w:rPr>
                <w:rFonts w:ascii="Arial" w:eastAsia="Arial" w:hAnsi="Arial" w:cs="Arial"/>
                <w:sz w:val="20"/>
                <w:szCs w:val="20"/>
              </w:rPr>
            </w:pPr>
            <w:r w:rsidRPr="006D7443">
              <w:rPr>
                <w:rFonts w:ascii="Arial"/>
                <w:spacing w:val="-2"/>
                <w:sz w:val="20"/>
              </w:rPr>
              <w:t>Payment</w:t>
            </w:r>
            <w:r w:rsidRPr="006D7443">
              <w:rPr>
                <w:rFonts w:ascii="Arial"/>
                <w:spacing w:val="-9"/>
                <w:sz w:val="20"/>
              </w:rPr>
              <w:t xml:space="preserve"> </w:t>
            </w:r>
            <w:r w:rsidRPr="006D7443">
              <w:rPr>
                <w:rFonts w:ascii="Arial"/>
                <w:spacing w:val="-2"/>
                <w:sz w:val="20"/>
              </w:rPr>
              <w:t>and</w:t>
            </w:r>
            <w:r w:rsidRPr="006D7443">
              <w:rPr>
                <w:rFonts w:ascii="Arial"/>
                <w:spacing w:val="-8"/>
                <w:sz w:val="20"/>
              </w:rPr>
              <w:t xml:space="preserve"> </w:t>
            </w:r>
            <w:r w:rsidRPr="006D7443">
              <w:rPr>
                <w:rFonts w:ascii="Arial"/>
                <w:spacing w:val="-1"/>
                <w:sz w:val="20"/>
              </w:rPr>
              <w:t>Performance</w:t>
            </w:r>
            <w:r w:rsidRPr="006D7443">
              <w:rPr>
                <w:rFonts w:ascii="Arial"/>
                <w:spacing w:val="-8"/>
                <w:sz w:val="20"/>
              </w:rPr>
              <w:t xml:space="preserve"> </w:t>
            </w:r>
            <w:r w:rsidRPr="006D7443">
              <w:rPr>
                <w:rFonts w:ascii="Arial"/>
                <w:spacing w:val="-2"/>
                <w:sz w:val="20"/>
              </w:rPr>
              <w:t>Bonds</w:t>
            </w:r>
            <w:r w:rsidRPr="006D7443">
              <w:rPr>
                <w:rFonts w:ascii="Arial"/>
                <w:spacing w:val="-8"/>
                <w:sz w:val="20"/>
              </w:rPr>
              <w:t xml:space="preserve"> </w:t>
            </w:r>
            <w:r w:rsidRPr="006D7443">
              <w:rPr>
                <w:rFonts w:ascii="Arial"/>
                <w:spacing w:val="-1"/>
                <w:sz w:val="20"/>
              </w:rPr>
              <w:t>in</w:t>
            </w:r>
            <w:r w:rsidRPr="006D7443">
              <w:rPr>
                <w:rFonts w:ascii="Arial"/>
                <w:spacing w:val="-9"/>
                <w:sz w:val="20"/>
              </w:rPr>
              <w:t xml:space="preserve"> </w:t>
            </w:r>
            <w:r w:rsidRPr="006D7443">
              <w:rPr>
                <w:rFonts w:ascii="Arial"/>
                <w:spacing w:val="-2"/>
                <w:sz w:val="20"/>
              </w:rPr>
              <w:t>the</w:t>
            </w:r>
            <w:r w:rsidRPr="006D7443">
              <w:rPr>
                <w:rFonts w:ascii="Arial"/>
                <w:spacing w:val="-8"/>
                <w:sz w:val="20"/>
              </w:rPr>
              <w:t xml:space="preserve"> </w:t>
            </w:r>
            <w:r w:rsidRPr="006D7443">
              <w:rPr>
                <w:rFonts w:ascii="Arial"/>
                <w:sz w:val="20"/>
              </w:rPr>
              <w:t>form</w:t>
            </w:r>
            <w:r w:rsidRPr="006D7443">
              <w:rPr>
                <w:rFonts w:ascii="Arial"/>
                <w:spacing w:val="-3"/>
                <w:sz w:val="20"/>
              </w:rPr>
              <w:t xml:space="preserve"> </w:t>
            </w:r>
            <w:r w:rsidRPr="006D7443">
              <w:rPr>
                <w:rFonts w:ascii="Arial"/>
                <w:spacing w:val="-2"/>
                <w:sz w:val="20"/>
              </w:rPr>
              <w:t>required</w:t>
            </w:r>
            <w:r w:rsidRPr="006D7443">
              <w:rPr>
                <w:rFonts w:ascii="Arial"/>
                <w:spacing w:val="-9"/>
                <w:sz w:val="20"/>
              </w:rPr>
              <w:t xml:space="preserve"> </w:t>
            </w:r>
            <w:r w:rsidRPr="006D7443">
              <w:rPr>
                <w:rFonts w:ascii="Arial"/>
                <w:sz w:val="20"/>
              </w:rPr>
              <w:t>by</w:t>
            </w:r>
            <w:r w:rsidRPr="006D7443">
              <w:rPr>
                <w:rFonts w:ascii="Arial"/>
                <w:spacing w:val="-13"/>
                <w:sz w:val="20"/>
              </w:rPr>
              <w:t xml:space="preserve"> </w:t>
            </w:r>
            <w:r w:rsidRPr="006D7443">
              <w:rPr>
                <w:rFonts w:ascii="Arial"/>
                <w:sz w:val="20"/>
              </w:rPr>
              <w:t>ORC</w:t>
            </w:r>
          </w:p>
        </w:tc>
        <w:tc>
          <w:tcPr>
            <w:tcW w:w="3888" w:type="dxa"/>
            <w:tcBorders>
              <w:top w:val="nil"/>
              <w:left w:val="nil"/>
              <w:bottom w:val="nil"/>
              <w:right w:val="nil"/>
            </w:tcBorders>
            <w:vAlign w:val="center"/>
          </w:tcPr>
          <w:p w14:paraId="34FE9C92" w14:textId="52831D5B" w:rsidR="006D7443" w:rsidRPr="006D7443" w:rsidRDefault="006D7443" w:rsidP="00AC1538">
            <w:pPr>
              <w:tabs>
                <w:tab w:val="left" w:pos="3832"/>
              </w:tabs>
              <w:spacing w:before="6"/>
              <w:ind w:left="449"/>
              <w:rPr>
                <w:rFonts w:ascii="Arial" w:eastAsia="Arial" w:hAnsi="Arial" w:cs="Arial"/>
                <w:sz w:val="20"/>
                <w:szCs w:val="20"/>
              </w:rPr>
            </w:pPr>
            <w:r w:rsidRPr="006D7443">
              <w:rPr>
                <w:rFonts w:ascii="Arial"/>
                <w:i/>
                <w:spacing w:val="-2"/>
                <w:sz w:val="20"/>
              </w:rPr>
              <w:t>Section/Page</w:t>
            </w:r>
            <w:r w:rsidRPr="006D7443">
              <w:rPr>
                <w:rFonts w:ascii="Arial"/>
                <w:i/>
                <w:spacing w:val="-15"/>
                <w:sz w:val="20"/>
              </w:rPr>
              <w:t xml:space="preserve"> </w:t>
            </w:r>
            <w:r w:rsidRPr="006D7443">
              <w:rPr>
                <w:rFonts w:ascii="Arial"/>
                <w:i/>
                <w:spacing w:val="-1"/>
                <w:sz w:val="20"/>
              </w:rPr>
              <w:t>#</w:t>
            </w:r>
          </w:p>
        </w:tc>
      </w:tr>
      <w:tr w:rsidR="006D7443" w:rsidRPr="006D7443" w14:paraId="3602A5C8" w14:textId="77777777" w:rsidTr="00AC1538">
        <w:trPr>
          <w:trHeight w:hRule="exact" w:val="267"/>
        </w:trPr>
        <w:tc>
          <w:tcPr>
            <w:tcW w:w="1422" w:type="dxa"/>
            <w:tcBorders>
              <w:top w:val="nil"/>
              <w:left w:val="nil"/>
              <w:bottom w:val="nil"/>
              <w:right w:val="nil"/>
            </w:tcBorders>
            <w:vAlign w:val="center"/>
          </w:tcPr>
          <w:p w14:paraId="14E1B56B" w14:textId="77777777" w:rsidR="006D7443" w:rsidRPr="006D7443" w:rsidRDefault="006D7443" w:rsidP="00DA1FD3">
            <w:pPr>
              <w:numPr>
                <w:ilvl w:val="0"/>
                <w:numId w:val="43"/>
              </w:numPr>
              <w:tabs>
                <w:tab w:val="left" w:pos="359"/>
              </w:tabs>
              <w:spacing w:line="267" w:lineRule="exact"/>
              <w:ind w:hanging="303"/>
              <w:rPr>
                <w:rFonts w:ascii="Arial" w:eastAsia="Arial" w:hAnsi="Arial" w:cs="Arial"/>
                <w:sz w:val="20"/>
                <w:szCs w:val="20"/>
              </w:rPr>
            </w:pPr>
            <w:r w:rsidRPr="006D7443">
              <w:rPr>
                <w:rFonts w:ascii="Arial" w:eastAsia="Arial" w:hAnsi="Arial" w:cs="Arial"/>
                <w:spacing w:val="-2"/>
                <w:sz w:val="20"/>
                <w:szCs w:val="20"/>
              </w:rPr>
              <w:t>Yes</w:t>
            </w:r>
            <w:r w:rsidRPr="006D7443">
              <w:rPr>
                <w:rFonts w:ascii="Arial" w:eastAsia="Arial" w:hAnsi="Arial" w:cs="Arial"/>
                <w:spacing w:val="18"/>
                <w:sz w:val="20"/>
                <w:szCs w:val="20"/>
              </w:rPr>
              <w:t xml:space="preserve"> </w:t>
            </w:r>
            <w:r w:rsidRPr="006D7443">
              <w:rPr>
                <w:rFonts w:ascii="Wingdings" w:eastAsia="Wingdings" w:hAnsi="Wingdings" w:cs="Wingdings"/>
                <w:sz w:val="26"/>
                <w:szCs w:val="26"/>
              </w:rPr>
              <w:t></w:t>
            </w:r>
            <w:r w:rsidRPr="006D7443">
              <w:rPr>
                <w:rFonts w:ascii="Wingdings" w:eastAsia="Wingdings" w:hAnsi="Wingdings" w:cs="Wingdings"/>
                <w:spacing w:val="-187"/>
                <w:sz w:val="26"/>
                <w:szCs w:val="26"/>
              </w:rPr>
              <w:t></w:t>
            </w:r>
            <w:r w:rsidRPr="006D7443">
              <w:rPr>
                <w:rFonts w:ascii="Arial" w:eastAsia="Arial" w:hAnsi="Arial" w:cs="Arial"/>
                <w:sz w:val="20"/>
                <w:szCs w:val="20"/>
              </w:rPr>
              <w:t>No</w:t>
            </w:r>
          </w:p>
        </w:tc>
        <w:tc>
          <w:tcPr>
            <w:tcW w:w="6007" w:type="dxa"/>
            <w:tcBorders>
              <w:top w:val="nil"/>
              <w:left w:val="nil"/>
              <w:bottom w:val="nil"/>
              <w:right w:val="nil"/>
            </w:tcBorders>
            <w:vAlign w:val="center"/>
          </w:tcPr>
          <w:p w14:paraId="31F979E7" w14:textId="77777777" w:rsidR="006D7443" w:rsidRPr="006D7443" w:rsidRDefault="006D7443" w:rsidP="00AC1538">
            <w:pPr>
              <w:spacing w:before="4"/>
              <w:ind w:left="86"/>
              <w:rPr>
                <w:rFonts w:ascii="Arial" w:eastAsia="Arial" w:hAnsi="Arial" w:cs="Arial"/>
                <w:sz w:val="20"/>
                <w:szCs w:val="20"/>
              </w:rPr>
            </w:pPr>
            <w:r w:rsidRPr="006D7443">
              <w:rPr>
                <w:rFonts w:ascii="Arial"/>
                <w:spacing w:val="-2"/>
                <w:sz w:val="20"/>
              </w:rPr>
              <w:t>Provisions</w:t>
            </w:r>
            <w:r w:rsidRPr="006D7443">
              <w:rPr>
                <w:rFonts w:ascii="Arial"/>
                <w:spacing w:val="-9"/>
                <w:sz w:val="20"/>
              </w:rPr>
              <w:t xml:space="preserve"> </w:t>
            </w:r>
            <w:r w:rsidRPr="006D7443">
              <w:rPr>
                <w:rFonts w:ascii="Arial"/>
                <w:spacing w:val="-1"/>
                <w:sz w:val="20"/>
              </w:rPr>
              <w:t>for</w:t>
            </w:r>
            <w:r w:rsidRPr="006D7443">
              <w:rPr>
                <w:rFonts w:ascii="Arial"/>
                <w:spacing w:val="-10"/>
                <w:sz w:val="20"/>
              </w:rPr>
              <w:t xml:space="preserve"> </w:t>
            </w:r>
            <w:r w:rsidRPr="006D7443">
              <w:rPr>
                <w:rFonts w:ascii="Arial"/>
                <w:spacing w:val="-2"/>
                <w:sz w:val="20"/>
              </w:rPr>
              <w:t>payment</w:t>
            </w:r>
            <w:r w:rsidRPr="006D7443">
              <w:rPr>
                <w:rFonts w:ascii="Arial"/>
                <w:spacing w:val="-10"/>
                <w:sz w:val="20"/>
              </w:rPr>
              <w:t xml:space="preserve"> </w:t>
            </w:r>
            <w:r w:rsidRPr="006D7443">
              <w:rPr>
                <w:rFonts w:ascii="Arial"/>
                <w:spacing w:val="-2"/>
                <w:sz w:val="20"/>
              </w:rPr>
              <w:t>retention</w:t>
            </w:r>
            <w:r w:rsidRPr="006D7443">
              <w:rPr>
                <w:rFonts w:ascii="Arial"/>
                <w:spacing w:val="-10"/>
                <w:sz w:val="20"/>
              </w:rPr>
              <w:t xml:space="preserve"> </w:t>
            </w:r>
            <w:r w:rsidRPr="006D7443">
              <w:rPr>
                <w:rFonts w:ascii="Arial"/>
                <w:spacing w:val="-1"/>
                <w:sz w:val="20"/>
              </w:rPr>
              <w:t>in</w:t>
            </w:r>
            <w:r w:rsidRPr="006D7443">
              <w:rPr>
                <w:rFonts w:ascii="Arial"/>
                <w:spacing w:val="-9"/>
                <w:sz w:val="20"/>
              </w:rPr>
              <w:t xml:space="preserve"> </w:t>
            </w:r>
            <w:r w:rsidRPr="006D7443">
              <w:rPr>
                <w:rFonts w:ascii="Arial"/>
                <w:spacing w:val="-1"/>
                <w:sz w:val="20"/>
              </w:rPr>
              <w:t>conformance</w:t>
            </w:r>
            <w:r w:rsidRPr="006D7443">
              <w:rPr>
                <w:rFonts w:ascii="Arial"/>
                <w:spacing w:val="-9"/>
                <w:sz w:val="20"/>
              </w:rPr>
              <w:t xml:space="preserve"> </w:t>
            </w:r>
            <w:r w:rsidRPr="006D7443">
              <w:rPr>
                <w:rFonts w:ascii="Arial"/>
                <w:spacing w:val="-2"/>
                <w:sz w:val="20"/>
              </w:rPr>
              <w:t>with</w:t>
            </w:r>
            <w:r w:rsidRPr="006D7443">
              <w:rPr>
                <w:rFonts w:ascii="Arial"/>
                <w:spacing w:val="-10"/>
                <w:sz w:val="20"/>
              </w:rPr>
              <w:t xml:space="preserve"> </w:t>
            </w:r>
            <w:r w:rsidRPr="006D7443">
              <w:rPr>
                <w:rFonts w:ascii="Arial"/>
                <w:spacing w:val="-2"/>
                <w:sz w:val="20"/>
              </w:rPr>
              <w:t>ORC</w:t>
            </w:r>
          </w:p>
        </w:tc>
        <w:tc>
          <w:tcPr>
            <w:tcW w:w="3888" w:type="dxa"/>
            <w:tcBorders>
              <w:top w:val="nil"/>
              <w:left w:val="nil"/>
              <w:bottom w:val="nil"/>
              <w:right w:val="nil"/>
            </w:tcBorders>
            <w:vAlign w:val="center"/>
          </w:tcPr>
          <w:p w14:paraId="4AC656F4" w14:textId="0B0A08D3" w:rsidR="006D7443" w:rsidRPr="006D7443" w:rsidRDefault="006D7443" w:rsidP="00AC1538">
            <w:pPr>
              <w:tabs>
                <w:tab w:val="left" w:pos="3832"/>
              </w:tabs>
              <w:spacing w:before="6"/>
              <w:ind w:left="449"/>
              <w:rPr>
                <w:rFonts w:ascii="Arial" w:eastAsia="Arial" w:hAnsi="Arial" w:cs="Arial"/>
                <w:sz w:val="20"/>
                <w:szCs w:val="20"/>
              </w:rPr>
            </w:pPr>
            <w:r w:rsidRPr="006D7443">
              <w:rPr>
                <w:rFonts w:ascii="Arial"/>
                <w:i/>
                <w:spacing w:val="-2"/>
                <w:sz w:val="20"/>
              </w:rPr>
              <w:t>Section/Page</w:t>
            </w:r>
            <w:r w:rsidRPr="006D7443">
              <w:rPr>
                <w:rFonts w:ascii="Arial"/>
                <w:i/>
                <w:spacing w:val="-15"/>
                <w:sz w:val="20"/>
              </w:rPr>
              <w:t xml:space="preserve"> </w:t>
            </w:r>
            <w:r w:rsidRPr="006D7443">
              <w:rPr>
                <w:rFonts w:ascii="Arial"/>
                <w:i/>
                <w:spacing w:val="-1"/>
                <w:sz w:val="20"/>
              </w:rPr>
              <w:t>#</w:t>
            </w:r>
          </w:p>
        </w:tc>
      </w:tr>
      <w:tr w:rsidR="006D7443" w:rsidRPr="006D7443" w14:paraId="308B0ED5" w14:textId="77777777" w:rsidTr="00AC1538">
        <w:trPr>
          <w:trHeight w:hRule="exact" w:val="364"/>
        </w:trPr>
        <w:tc>
          <w:tcPr>
            <w:tcW w:w="1422" w:type="dxa"/>
            <w:tcBorders>
              <w:top w:val="nil"/>
              <w:left w:val="nil"/>
              <w:bottom w:val="nil"/>
              <w:right w:val="nil"/>
            </w:tcBorders>
            <w:vAlign w:val="center"/>
          </w:tcPr>
          <w:p w14:paraId="1E9ECD03" w14:textId="77777777" w:rsidR="006D7443" w:rsidRPr="006D7443" w:rsidRDefault="006D7443" w:rsidP="00DA1FD3">
            <w:pPr>
              <w:numPr>
                <w:ilvl w:val="0"/>
                <w:numId w:val="42"/>
              </w:numPr>
              <w:tabs>
                <w:tab w:val="left" w:pos="359"/>
              </w:tabs>
              <w:spacing w:line="269" w:lineRule="exact"/>
              <w:ind w:hanging="303"/>
              <w:rPr>
                <w:rFonts w:ascii="Arial" w:eastAsia="Arial" w:hAnsi="Arial" w:cs="Arial"/>
                <w:sz w:val="20"/>
                <w:szCs w:val="20"/>
              </w:rPr>
            </w:pPr>
            <w:r w:rsidRPr="006D7443">
              <w:rPr>
                <w:rFonts w:ascii="Arial" w:eastAsia="Arial" w:hAnsi="Arial" w:cs="Arial"/>
                <w:spacing w:val="-2"/>
                <w:sz w:val="20"/>
                <w:szCs w:val="20"/>
              </w:rPr>
              <w:t>Yes</w:t>
            </w:r>
            <w:r w:rsidRPr="006D7443">
              <w:rPr>
                <w:rFonts w:ascii="Arial" w:eastAsia="Arial" w:hAnsi="Arial" w:cs="Arial"/>
                <w:spacing w:val="18"/>
                <w:sz w:val="20"/>
                <w:szCs w:val="20"/>
              </w:rPr>
              <w:t xml:space="preserve"> </w:t>
            </w:r>
            <w:r w:rsidRPr="006D7443">
              <w:rPr>
                <w:rFonts w:ascii="Wingdings" w:eastAsia="Wingdings" w:hAnsi="Wingdings" w:cs="Wingdings"/>
                <w:sz w:val="26"/>
                <w:szCs w:val="26"/>
              </w:rPr>
              <w:t></w:t>
            </w:r>
            <w:r w:rsidRPr="006D7443">
              <w:rPr>
                <w:rFonts w:ascii="Wingdings" w:eastAsia="Wingdings" w:hAnsi="Wingdings" w:cs="Wingdings"/>
                <w:spacing w:val="-187"/>
                <w:sz w:val="26"/>
                <w:szCs w:val="26"/>
              </w:rPr>
              <w:t></w:t>
            </w:r>
            <w:r w:rsidRPr="006D7443">
              <w:rPr>
                <w:rFonts w:ascii="Arial" w:eastAsia="Arial" w:hAnsi="Arial" w:cs="Arial"/>
                <w:sz w:val="20"/>
                <w:szCs w:val="20"/>
              </w:rPr>
              <w:t>No</w:t>
            </w:r>
          </w:p>
        </w:tc>
        <w:tc>
          <w:tcPr>
            <w:tcW w:w="6007" w:type="dxa"/>
            <w:tcBorders>
              <w:top w:val="nil"/>
              <w:left w:val="nil"/>
              <w:bottom w:val="nil"/>
              <w:right w:val="nil"/>
            </w:tcBorders>
            <w:vAlign w:val="center"/>
          </w:tcPr>
          <w:p w14:paraId="4D2BC062" w14:textId="77777777" w:rsidR="006D7443" w:rsidRPr="006D7443" w:rsidRDefault="006D7443" w:rsidP="00AC1538">
            <w:pPr>
              <w:spacing w:before="3"/>
              <w:ind w:left="86"/>
              <w:rPr>
                <w:rFonts w:ascii="Arial" w:eastAsia="Arial" w:hAnsi="Arial" w:cs="Arial"/>
                <w:sz w:val="20"/>
                <w:szCs w:val="20"/>
              </w:rPr>
            </w:pPr>
            <w:r w:rsidRPr="006D7443">
              <w:rPr>
                <w:rFonts w:ascii="Arial"/>
                <w:sz w:val="20"/>
              </w:rPr>
              <w:t>A</w:t>
            </w:r>
            <w:r w:rsidRPr="006D7443">
              <w:rPr>
                <w:rFonts w:ascii="Arial"/>
                <w:spacing w:val="-7"/>
                <w:sz w:val="20"/>
              </w:rPr>
              <w:t xml:space="preserve"> </w:t>
            </w:r>
            <w:r w:rsidRPr="006D7443">
              <w:rPr>
                <w:rFonts w:ascii="Arial"/>
                <w:spacing w:val="-1"/>
                <w:sz w:val="20"/>
              </w:rPr>
              <w:t>specific</w:t>
            </w:r>
            <w:r w:rsidRPr="006D7443">
              <w:rPr>
                <w:rFonts w:ascii="Arial"/>
                <w:spacing w:val="-5"/>
                <w:sz w:val="20"/>
              </w:rPr>
              <w:t xml:space="preserve"> </w:t>
            </w:r>
            <w:r w:rsidRPr="006D7443">
              <w:rPr>
                <w:rFonts w:ascii="Arial"/>
                <w:spacing w:val="-1"/>
                <w:sz w:val="20"/>
              </w:rPr>
              <w:t>time</w:t>
            </w:r>
            <w:r w:rsidRPr="006D7443">
              <w:rPr>
                <w:rFonts w:ascii="Arial"/>
                <w:spacing w:val="-5"/>
                <w:sz w:val="20"/>
              </w:rPr>
              <w:t xml:space="preserve"> </w:t>
            </w:r>
            <w:r w:rsidRPr="006D7443">
              <w:rPr>
                <w:rFonts w:ascii="Arial"/>
                <w:spacing w:val="-1"/>
                <w:sz w:val="20"/>
              </w:rPr>
              <w:t>for</w:t>
            </w:r>
            <w:r w:rsidRPr="006D7443">
              <w:rPr>
                <w:rFonts w:ascii="Arial"/>
                <w:spacing w:val="-7"/>
                <w:sz w:val="20"/>
              </w:rPr>
              <w:t xml:space="preserve"> </w:t>
            </w:r>
            <w:r w:rsidRPr="006D7443">
              <w:rPr>
                <w:rFonts w:ascii="Arial"/>
                <w:spacing w:val="-2"/>
                <w:sz w:val="20"/>
              </w:rPr>
              <w:t>completion</w:t>
            </w:r>
            <w:r w:rsidRPr="006D7443">
              <w:rPr>
                <w:rFonts w:ascii="Arial"/>
                <w:spacing w:val="-7"/>
                <w:sz w:val="20"/>
              </w:rPr>
              <w:t xml:space="preserve"> </w:t>
            </w:r>
            <w:r w:rsidRPr="006D7443">
              <w:rPr>
                <w:rFonts w:ascii="Arial"/>
                <w:spacing w:val="-1"/>
                <w:sz w:val="20"/>
              </w:rPr>
              <w:t>of</w:t>
            </w:r>
            <w:r w:rsidRPr="006D7443">
              <w:rPr>
                <w:rFonts w:ascii="Arial"/>
                <w:spacing w:val="-5"/>
                <w:sz w:val="20"/>
              </w:rPr>
              <w:t xml:space="preserve"> </w:t>
            </w:r>
            <w:r w:rsidRPr="006D7443">
              <w:rPr>
                <w:rFonts w:ascii="Arial"/>
                <w:spacing w:val="-2"/>
                <w:sz w:val="20"/>
              </w:rPr>
              <w:t>the</w:t>
            </w:r>
            <w:r w:rsidRPr="006D7443">
              <w:rPr>
                <w:rFonts w:ascii="Arial"/>
                <w:spacing w:val="-8"/>
                <w:sz w:val="20"/>
              </w:rPr>
              <w:t xml:space="preserve"> </w:t>
            </w:r>
            <w:r w:rsidRPr="006D7443">
              <w:rPr>
                <w:rFonts w:ascii="Arial"/>
                <w:spacing w:val="-2"/>
                <w:sz w:val="20"/>
              </w:rPr>
              <w:t>work</w:t>
            </w:r>
          </w:p>
        </w:tc>
        <w:tc>
          <w:tcPr>
            <w:tcW w:w="3888" w:type="dxa"/>
            <w:tcBorders>
              <w:top w:val="nil"/>
              <w:left w:val="nil"/>
              <w:bottom w:val="nil"/>
              <w:right w:val="nil"/>
            </w:tcBorders>
            <w:vAlign w:val="center"/>
          </w:tcPr>
          <w:p w14:paraId="228056B4" w14:textId="1B01352F" w:rsidR="006D7443" w:rsidRPr="006D7443" w:rsidRDefault="006D7443" w:rsidP="00AC1538">
            <w:pPr>
              <w:tabs>
                <w:tab w:val="left" w:pos="3833"/>
              </w:tabs>
              <w:spacing w:before="4"/>
              <w:ind w:left="449"/>
              <w:rPr>
                <w:rFonts w:ascii="Arial" w:eastAsia="Arial" w:hAnsi="Arial" w:cs="Arial"/>
                <w:sz w:val="20"/>
                <w:szCs w:val="20"/>
              </w:rPr>
            </w:pPr>
            <w:r w:rsidRPr="006D7443">
              <w:rPr>
                <w:rFonts w:ascii="Arial"/>
                <w:i/>
                <w:spacing w:val="-2"/>
                <w:sz w:val="20"/>
              </w:rPr>
              <w:t>Section/Page</w:t>
            </w:r>
            <w:r w:rsidRPr="006D7443">
              <w:rPr>
                <w:rFonts w:ascii="Arial"/>
                <w:i/>
                <w:spacing w:val="-15"/>
                <w:sz w:val="20"/>
              </w:rPr>
              <w:t xml:space="preserve"> </w:t>
            </w:r>
            <w:r w:rsidRPr="006D7443">
              <w:rPr>
                <w:rFonts w:ascii="Arial"/>
                <w:i/>
                <w:spacing w:val="-1"/>
                <w:sz w:val="20"/>
              </w:rPr>
              <w:t>#</w:t>
            </w:r>
          </w:p>
        </w:tc>
      </w:tr>
    </w:tbl>
    <w:p w14:paraId="57F566B2" w14:textId="77777777" w:rsidR="006D7443" w:rsidRPr="006D7443" w:rsidRDefault="006D7443" w:rsidP="006D7443">
      <w:pPr>
        <w:spacing w:before="4"/>
        <w:rPr>
          <w:rFonts w:ascii="Arial" w:eastAsia="Arial" w:hAnsi="Arial" w:cs="Arial"/>
          <w:sz w:val="26"/>
          <w:szCs w:val="26"/>
        </w:rPr>
      </w:pPr>
    </w:p>
    <w:p w14:paraId="4C16AD4D" w14:textId="4DF22951" w:rsidR="00F66958" w:rsidRDefault="006D7443" w:rsidP="0097296B">
      <w:pPr>
        <w:tabs>
          <w:tab w:val="left" w:pos="5760"/>
          <w:tab w:val="left" w:pos="7641"/>
          <w:tab w:val="left" w:pos="11603"/>
        </w:tabs>
        <w:spacing w:before="51"/>
        <w:ind w:left="440"/>
        <w:rPr>
          <w:rFonts w:eastAsia="Times New Roman" w:cstheme="minorHAnsi"/>
        </w:rPr>
      </w:pPr>
      <w:r w:rsidRPr="006D7443">
        <w:rPr>
          <w:rFonts w:ascii="Calibri" w:eastAsia="Calibri" w:hAnsi="Calibri"/>
          <w:spacing w:val="-1"/>
          <w:sz w:val="24"/>
          <w:szCs w:val="24"/>
        </w:rPr>
        <w:t>Checklist</w:t>
      </w:r>
      <w:r w:rsidRPr="006D7443">
        <w:rPr>
          <w:rFonts w:ascii="Calibri" w:eastAsia="Calibri" w:hAnsi="Calibri"/>
          <w:spacing w:val="-16"/>
          <w:sz w:val="24"/>
          <w:szCs w:val="24"/>
        </w:rPr>
        <w:t xml:space="preserve"> </w:t>
      </w:r>
      <w:r w:rsidRPr="006D7443">
        <w:rPr>
          <w:rFonts w:ascii="Calibri" w:eastAsia="Calibri" w:hAnsi="Calibri"/>
          <w:spacing w:val="-1"/>
          <w:sz w:val="24"/>
          <w:szCs w:val="24"/>
        </w:rPr>
        <w:t>Prepared</w:t>
      </w:r>
      <w:r w:rsidRPr="006D7443">
        <w:rPr>
          <w:rFonts w:ascii="Calibri" w:eastAsia="Calibri" w:hAnsi="Calibri"/>
          <w:spacing w:val="-17"/>
          <w:sz w:val="24"/>
          <w:szCs w:val="24"/>
        </w:rPr>
        <w:t xml:space="preserve"> </w:t>
      </w:r>
      <w:r w:rsidRPr="006D7443">
        <w:rPr>
          <w:rFonts w:ascii="Calibri" w:eastAsia="Calibri" w:hAnsi="Calibri"/>
          <w:spacing w:val="-5"/>
          <w:sz w:val="24"/>
          <w:szCs w:val="24"/>
        </w:rPr>
        <w:t>by:</w:t>
      </w:r>
      <w:r w:rsidR="005C622C">
        <w:rPr>
          <w:rFonts w:ascii="Times New Roman" w:eastAsia="Times New Roman" w:hAnsi="Times New Roman" w:cs="Times New Roman"/>
          <w:spacing w:val="-5"/>
          <w:sz w:val="24"/>
          <w:szCs w:val="24"/>
          <w:u w:val="single" w:color="000000"/>
        </w:rPr>
        <w:t>_______________________</w:t>
      </w:r>
      <w:r w:rsidR="0097296B">
        <w:rPr>
          <w:rFonts w:ascii="Times New Roman" w:eastAsia="Times New Roman" w:hAnsi="Times New Roman" w:cs="Times New Roman"/>
          <w:spacing w:val="-5"/>
          <w:sz w:val="24"/>
          <w:szCs w:val="24"/>
          <w:u w:color="000000"/>
        </w:rPr>
        <w:tab/>
      </w:r>
      <w:r w:rsidRPr="006D7443">
        <w:rPr>
          <w:rFonts w:ascii="Calibri" w:eastAsia="Calibri" w:hAnsi="Calibri"/>
          <w:spacing w:val="-2"/>
          <w:sz w:val="24"/>
          <w:szCs w:val="24"/>
        </w:rPr>
        <w:t>Phone</w:t>
      </w:r>
      <w:r w:rsidRPr="006D7443">
        <w:rPr>
          <w:rFonts w:ascii="Calibri" w:eastAsia="Calibri" w:hAnsi="Calibri"/>
          <w:spacing w:val="-11"/>
          <w:sz w:val="24"/>
          <w:szCs w:val="24"/>
        </w:rPr>
        <w:t xml:space="preserve"> </w:t>
      </w:r>
      <w:r w:rsidRPr="006D7443">
        <w:rPr>
          <w:rFonts w:ascii="Calibri" w:eastAsia="Calibri" w:hAnsi="Calibri"/>
          <w:spacing w:val="-1"/>
          <w:sz w:val="24"/>
          <w:szCs w:val="24"/>
        </w:rPr>
        <w:t>or</w:t>
      </w:r>
      <w:r w:rsidRPr="006D7443">
        <w:rPr>
          <w:rFonts w:ascii="Calibri" w:eastAsia="Calibri" w:hAnsi="Calibri"/>
          <w:spacing w:val="-10"/>
          <w:sz w:val="24"/>
          <w:szCs w:val="24"/>
        </w:rPr>
        <w:t xml:space="preserve"> </w:t>
      </w:r>
      <w:r w:rsidRPr="006D7443">
        <w:rPr>
          <w:rFonts w:ascii="Calibri" w:eastAsia="Calibri" w:hAnsi="Calibri"/>
          <w:spacing w:val="-1"/>
          <w:sz w:val="24"/>
          <w:szCs w:val="24"/>
        </w:rPr>
        <w:t>E</w:t>
      </w:r>
      <w:r w:rsidRPr="006D7443">
        <w:rPr>
          <w:rFonts w:ascii="Calibri" w:eastAsia="Calibri" w:hAnsi="Calibri" w:cs="Calibri"/>
          <w:spacing w:val="-1"/>
          <w:sz w:val="24"/>
          <w:szCs w:val="24"/>
        </w:rPr>
        <w:t>‐</w:t>
      </w:r>
      <w:r w:rsidRPr="006D7443">
        <w:rPr>
          <w:rFonts w:ascii="Calibri" w:eastAsia="Calibri" w:hAnsi="Calibri"/>
          <w:spacing w:val="-1"/>
          <w:sz w:val="24"/>
          <w:szCs w:val="24"/>
        </w:rPr>
        <w:t>mail</w:t>
      </w:r>
      <w:r w:rsidRPr="006D7443">
        <w:rPr>
          <w:rFonts w:ascii="Calibri" w:eastAsia="Calibri" w:hAnsi="Calibri"/>
          <w:spacing w:val="-3"/>
          <w:sz w:val="24"/>
          <w:szCs w:val="24"/>
        </w:rPr>
        <w:t xml:space="preserve"> </w:t>
      </w:r>
      <w:r w:rsidRPr="006D7443">
        <w:rPr>
          <w:rFonts w:ascii="Times New Roman" w:eastAsia="Times New Roman" w:hAnsi="Times New Roman" w:cs="Times New Roman"/>
          <w:sz w:val="24"/>
          <w:szCs w:val="24"/>
          <w:u w:val="single" w:color="000000"/>
        </w:rPr>
        <w:t xml:space="preserve"> </w:t>
      </w:r>
      <w:r w:rsidRPr="006D7443">
        <w:rPr>
          <w:rFonts w:ascii="Times New Roman" w:eastAsia="Times New Roman" w:hAnsi="Times New Roman" w:cs="Times New Roman"/>
          <w:sz w:val="24"/>
          <w:szCs w:val="24"/>
          <w:u w:val="single" w:color="000000"/>
        </w:rPr>
        <w:tab/>
      </w:r>
      <w:r w:rsidR="0097296B">
        <w:rPr>
          <w:rFonts w:ascii="Times New Roman" w:eastAsia="Times New Roman" w:hAnsi="Times New Roman" w:cs="Times New Roman"/>
          <w:sz w:val="24"/>
          <w:szCs w:val="24"/>
          <w:u w:val="single" w:color="000000"/>
        </w:rPr>
        <w:t>_________________________________</w:t>
      </w:r>
      <w:r w:rsidR="0038445C">
        <w:rPr>
          <w:rFonts w:ascii="Times New Roman" w:eastAsia="Times New Roman" w:hAnsi="Times New Roman" w:cs="Times New Roman"/>
          <w:sz w:val="24"/>
          <w:szCs w:val="24"/>
          <w:u w:val="single" w:color="000000"/>
        </w:rPr>
        <w:br/>
      </w:r>
    </w:p>
    <w:p w14:paraId="7C71A343" w14:textId="5502BD5A" w:rsidR="006D7443" w:rsidRPr="00F66958" w:rsidRDefault="00F66958" w:rsidP="00F66958">
      <w:pPr>
        <w:tabs>
          <w:tab w:val="left" w:pos="6790"/>
          <w:tab w:val="left" w:pos="7641"/>
          <w:tab w:val="left" w:pos="11603"/>
        </w:tabs>
        <w:spacing w:before="51"/>
        <w:ind w:left="440" w:right="210"/>
        <w:jc w:val="right"/>
        <w:rPr>
          <w:rFonts w:eastAsia="Times New Roman" w:cstheme="minorHAnsi"/>
        </w:rPr>
      </w:pPr>
      <w:r>
        <w:rPr>
          <w:rFonts w:eastAsia="Times New Roman" w:cstheme="minorHAnsi"/>
        </w:rPr>
        <w:t xml:space="preserve">Checklist </w:t>
      </w:r>
      <w:r w:rsidR="0038445C" w:rsidRPr="00F66958">
        <w:rPr>
          <w:rFonts w:eastAsia="Times New Roman" w:cstheme="minorHAnsi"/>
        </w:rPr>
        <w:t xml:space="preserve">Revised </w:t>
      </w:r>
      <w:r w:rsidR="00921B05">
        <w:rPr>
          <w:rFonts w:eastAsia="Times New Roman" w:cstheme="minorHAnsi"/>
        </w:rPr>
        <w:t>0</w:t>
      </w:r>
      <w:r w:rsidR="0038445C" w:rsidRPr="00F66958">
        <w:rPr>
          <w:rFonts w:eastAsia="Times New Roman" w:cstheme="minorHAnsi"/>
        </w:rPr>
        <w:t>1/202</w:t>
      </w:r>
      <w:r w:rsidR="00921B05">
        <w:rPr>
          <w:rFonts w:eastAsia="Times New Roman" w:cstheme="minorHAnsi"/>
        </w:rPr>
        <w:t>6</w:t>
      </w:r>
    </w:p>
    <w:p w14:paraId="401B5EFE" w14:textId="77777777" w:rsidR="00D7310E" w:rsidRDefault="00D7310E">
      <w:pPr>
        <w:rPr>
          <w:rFonts w:ascii="Arial" w:eastAsia="Arial" w:hAnsi="Arial" w:cs="Arial"/>
          <w:sz w:val="12"/>
          <w:szCs w:val="12"/>
        </w:rPr>
        <w:sectPr w:rsidR="00D7310E">
          <w:pgSz w:w="12240" w:h="15840"/>
          <w:pgMar w:top="640" w:right="320" w:bottom="280" w:left="100" w:header="720" w:footer="720" w:gutter="0"/>
          <w:cols w:space="720"/>
        </w:sectPr>
      </w:pPr>
    </w:p>
    <w:p w14:paraId="401B5EFF" w14:textId="77777777" w:rsidR="00D7310E" w:rsidRDefault="00AF4D13">
      <w:pPr>
        <w:pStyle w:val="Heading3"/>
        <w:spacing w:before="23"/>
        <w:ind w:left="17"/>
        <w:jc w:val="center"/>
        <w:rPr>
          <w:rFonts w:ascii="Calibri" w:eastAsia="Calibri" w:hAnsi="Calibri" w:cs="Calibri"/>
          <w:b w:val="0"/>
          <w:bCs w:val="0"/>
        </w:rPr>
      </w:pPr>
      <w:bookmarkStart w:id="57" w:name="_bookmark15"/>
      <w:bookmarkStart w:id="58" w:name="_Bid_Package_Submittals"/>
      <w:bookmarkEnd w:id="57"/>
      <w:bookmarkEnd w:id="58"/>
      <w:r>
        <w:rPr>
          <w:rFonts w:ascii="Calibri"/>
          <w:spacing w:val="-1"/>
        </w:rPr>
        <w:t>Bid</w:t>
      </w:r>
      <w:r>
        <w:rPr>
          <w:rFonts w:ascii="Calibri"/>
          <w:spacing w:val="-14"/>
        </w:rPr>
        <w:t xml:space="preserve"> </w:t>
      </w:r>
      <w:r>
        <w:rPr>
          <w:rFonts w:ascii="Calibri"/>
          <w:spacing w:val="-3"/>
        </w:rPr>
        <w:t>Package</w:t>
      </w:r>
      <w:r>
        <w:rPr>
          <w:rFonts w:ascii="Calibri"/>
          <w:spacing w:val="-15"/>
        </w:rPr>
        <w:t xml:space="preserve"> </w:t>
      </w:r>
      <w:r>
        <w:rPr>
          <w:rFonts w:ascii="Calibri"/>
          <w:spacing w:val="-2"/>
        </w:rPr>
        <w:t>Submittals</w:t>
      </w:r>
    </w:p>
    <w:p w14:paraId="401B5F00" w14:textId="77777777" w:rsidR="00D7310E" w:rsidRDefault="00D7310E">
      <w:pPr>
        <w:spacing w:before="11"/>
        <w:rPr>
          <w:rFonts w:ascii="Calibri" w:eastAsia="Calibri" w:hAnsi="Calibri" w:cs="Calibri"/>
          <w:b/>
          <w:bCs/>
          <w:sz w:val="28"/>
          <w:szCs w:val="28"/>
        </w:rPr>
      </w:pPr>
    </w:p>
    <w:p w14:paraId="401B5F01" w14:textId="5E27EB2E" w:rsidR="00D7310E" w:rsidRDefault="00AF4D13">
      <w:pPr>
        <w:pStyle w:val="BodyText"/>
        <w:ind w:right="161"/>
        <w:rPr>
          <w:rFonts w:ascii="Calibri" w:eastAsia="Calibri" w:hAnsi="Calibri" w:cs="Calibri"/>
        </w:rPr>
      </w:pP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following</w:t>
      </w:r>
      <w:r>
        <w:rPr>
          <w:rFonts w:ascii="Calibri" w:eastAsia="Calibri" w:hAnsi="Calibri" w:cs="Calibri"/>
          <w:spacing w:val="-6"/>
        </w:rPr>
        <w:t xml:space="preserve"> </w:t>
      </w:r>
      <w:r>
        <w:rPr>
          <w:rFonts w:ascii="Calibri" w:eastAsia="Calibri" w:hAnsi="Calibri" w:cs="Calibri"/>
          <w:spacing w:val="-2"/>
        </w:rPr>
        <w:t>documents</w:t>
      </w:r>
      <w:r>
        <w:rPr>
          <w:rFonts w:ascii="Calibri" w:eastAsia="Calibri" w:hAnsi="Calibri" w:cs="Calibri"/>
          <w:spacing w:val="-5"/>
        </w:rPr>
        <w:t xml:space="preserve"> </w:t>
      </w:r>
      <w:r>
        <w:rPr>
          <w:rFonts w:ascii="Calibri" w:eastAsia="Calibri" w:hAnsi="Calibri" w:cs="Calibri"/>
          <w:spacing w:val="-1"/>
        </w:rPr>
        <w:t>must</w:t>
      </w:r>
      <w:r>
        <w:rPr>
          <w:rFonts w:ascii="Calibri" w:eastAsia="Calibri" w:hAnsi="Calibri" w:cs="Calibri"/>
          <w:spacing w:val="-5"/>
        </w:rPr>
        <w:t xml:space="preserve"> </w:t>
      </w:r>
      <w:r>
        <w:rPr>
          <w:rFonts w:ascii="Calibri" w:eastAsia="Calibri" w:hAnsi="Calibri" w:cs="Calibri"/>
          <w:spacing w:val="-1"/>
        </w:rPr>
        <w:t>be</w:t>
      </w:r>
      <w:r>
        <w:rPr>
          <w:rFonts w:ascii="Calibri" w:eastAsia="Calibri" w:hAnsi="Calibri" w:cs="Calibri"/>
          <w:spacing w:val="-5"/>
        </w:rPr>
        <w:t xml:space="preserve"> </w:t>
      </w:r>
      <w:r>
        <w:rPr>
          <w:rFonts w:ascii="Calibri" w:eastAsia="Calibri" w:hAnsi="Calibri" w:cs="Calibri"/>
          <w:spacing w:val="-1"/>
        </w:rPr>
        <w:t>submitted</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6"/>
        </w:rPr>
        <w:t xml:space="preserve"> </w:t>
      </w:r>
      <w:r>
        <w:rPr>
          <w:rFonts w:ascii="Calibri" w:eastAsia="Calibri" w:hAnsi="Calibri" w:cs="Calibri"/>
          <w:spacing w:val="-2"/>
        </w:rPr>
        <w:t>Ohio</w:t>
      </w:r>
      <w:r>
        <w:rPr>
          <w:rFonts w:ascii="Calibri" w:eastAsia="Calibri" w:hAnsi="Calibri" w:cs="Calibri"/>
          <w:spacing w:val="-6"/>
        </w:rPr>
        <w:t xml:space="preserve"> </w:t>
      </w:r>
      <w:r>
        <w:rPr>
          <w:rFonts w:ascii="Calibri" w:eastAsia="Calibri" w:hAnsi="Calibri" w:cs="Calibri"/>
          <w:spacing w:val="-2"/>
        </w:rPr>
        <w:t>EPA</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2"/>
        </w:rPr>
        <w:t>DEFA</w:t>
      </w:r>
      <w:r>
        <w:rPr>
          <w:rFonts w:ascii="Calibri" w:eastAsia="Calibri" w:hAnsi="Calibri" w:cs="Calibri"/>
          <w:spacing w:val="-6"/>
        </w:rPr>
        <w:t xml:space="preserve"> </w:t>
      </w:r>
      <w:r>
        <w:rPr>
          <w:rFonts w:ascii="Calibri" w:eastAsia="Calibri" w:hAnsi="Calibri" w:cs="Calibri"/>
          <w:spacing w:val="-2"/>
        </w:rPr>
        <w:t>within</w:t>
      </w:r>
      <w:r>
        <w:rPr>
          <w:rFonts w:ascii="Calibri" w:eastAsia="Calibri" w:hAnsi="Calibri" w:cs="Calibri"/>
          <w:spacing w:val="-5"/>
        </w:rPr>
        <w:t xml:space="preserve"> </w:t>
      </w:r>
      <w:r>
        <w:rPr>
          <w:rFonts w:ascii="Calibri" w:eastAsia="Calibri" w:hAnsi="Calibri" w:cs="Calibri"/>
          <w:spacing w:val="-1"/>
        </w:rPr>
        <w:t>one</w:t>
      </w:r>
      <w:r>
        <w:rPr>
          <w:rFonts w:ascii="Calibri" w:eastAsia="Calibri" w:hAnsi="Calibri" w:cs="Calibri"/>
          <w:spacing w:val="-4"/>
        </w:rPr>
        <w:t xml:space="preserve"> </w:t>
      </w:r>
      <w:r>
        <w:rPr>
          <w:rFonts w:ascii="Calibri" w:eastAsia="Calibri" w:hAnsi="Calibri" w:cs="Calibri"/>
          <w:spacing w:val="-1"/>
        </w:rPr>
        <w:t>week</w:t>
      </w:r>
      <w:r>
        <w:rPr>
          <w:rFonts w:ascii="Calibri" w:eastAsia="Calibri" w:hAnsi="Calibri" w:cs="Calibri"/>
          <w:spacing w:val="-7"/>
        </w:rPr>
        <w:t xml:space="preserve"> </w:t>
      </w:r>
      <w:r>
        <w:rPr>
          <w:rFonts w:ascii="Calibri" w:eastAsia="Calibri" w:hAnsi="Calibri" w:cs="Calibri"/>
          <w:spacing w:val="-1"/>
        </w:rPr>
        <w:t>after</w:t>
      </w:r>
      <w:r>
        <w:rPr>
          <w:rFonts w:ascii="Calibri" w:eastAsia="Calibri" w:hAnsi="Calibri" w:cs="Calibri"/>
          <w:spacing w:val="-3"/>
        </w:rPr>
        <w:t xml:space="preserve"> </w:t>
      </w:r>
      <w:r>
        <w:rPr>
          <w:rFonts w:ascii="Calibri" w:eastAsia="Calibri" w:hAnsi="Calibri" w:cs="Calibri"/>
          <w:spacing w:val="-1"/>
        </w:rPr>
        <w:t>bids</w:t>
      </w:r>
      <w:r>
        <w:rPr>
          <w:rFonts w:ascii="Calibri" w:eastAsia="Calibri" w:hAnsi="Calibri" w:cs="Calibri"/>
          <w:spacing w:val="46"/>
        </w:rPr>
        <w:t xml:space="preserve"> </w:t>
      </w:r>
      <w:r>
        <w:rPr>
          <w:rFonts w:ascii="Calibri" w:eastAsia="Calibri" w:hAnsi="Calibri" w:cs="Calibri"/>
          <w:spacing w:val="-1"/>
        </w:rPr>
        <w:t>are</w:t>
      </w:r>
      <w:r>
        <w:rPr>
          <w:rFonts w:ascii="Calibri" w:eastAsia="Calibri" w:hAnsi="Calibri" w:cs="Calibri"/>
          <w:spacing w:val="-5"/>
        </w:rPr>
        <w:t xml:space="preserve"> </w:t>
      </w:r>
      <w:r>
        <w:rPr>
          <w:rFonts w:ascii="Calibri" w:eastAsia="Calibri" w:hAnsi="Calibri" w:cs="Calibri"/>
          <w:spacing w:val="-2"/>
        </w:rPr>
        <w:t>received,</w:t>
      </w:r>
      <w:r>
        <w:rPr>
          <w:rFonts w:ascii="Calibri" w:eastAsia="Calibri" w:hAnsi="Calibri" w:cs="Calibri"/>
          <w:spacing w:val="-8"/>
        </w:rPr>
        <w:t xml:space="preserve"> </w:t>
      </w:r>
      <w:r>
        <w:rPr>
          <w:rFonts w:ascii="Calibri" w:eastAsia="Calibri" w:hAnsi="Calibri" w:cs="Calibri"/>
          <w:spacing w:val="-1"/>
        </w:rPr>
        <w:t>or</w:t>
      </w:r>
      <w:r>
        <w:rPr>
          <w:rFonts w:ascii="Calibri" w:eastAsia="Calibri" w:hAnsi="Calibri" w:cs="Calibri"/>
        </w:rPr>
        <w:t xml:space="preserve"> </w:t>
      </w:r>
      <w:r>
        <w:rPr>
          <w:rFonts w:ascii="Calibri" w:eastAsia="Calibri" w:hAnsi="Calibri" w:cs="Calibri"/>
          <w:spacing w:val="-2"/>
        </w:rPr>
        <w:t>sooner</w:t>
      </w:r>
      <w:r>
        <w:rPr>
          <w:rFonts w:ascii="Calibri" w:eastAsia="Calibri" w:hAnsi="Calibri" w:cs="Calibri"/>
          <w:spacing w:val="-7"/>
        </w:rPr>
        <w:t xml:space="preserve"> </w:t>
      </w:r>
      <w:r>
        <w:rPr>
          <w:rFonts w:ascii="Calibri" w:eastAsia="Calibri" w:hAnsi="Calibri" w:cs="Calibri"/>
          <w:spacing w:val="-2"/>
        </w:rPr>
        <w:t>dependent</w:t>
      </w:r>
      <w:r>
        <w:rPr>
          <w:rFonts w:ascii="Calibri" w:eastAsia="Calibri" w:hAnsi="Calibri" w:cs="Calibri"/>
          <w:spacing w:val="-5"/>
        </w:rPr>
        <w:t xml:space="preserve"> </w:t>
      </w:r>
      <w:r>
        <w:rPr>
          <w:rFonts w:ascii="Calibri" w:eastAsia="Calibri" w:hAnsi="Calibri" w:cs="Calibri"/>
          <w:spacing w:val="-1"/>
        </w:rPr>
        <w:t>on</w:t>
      </w:r>
      <w:r>
        <w:rPr>
          <w:rFonts w:ascii="Calibri" w:eastAsia="Calibri" w:hAnsi="Calibri" w:cs="Calibri"/>
          <w:spacing w:val="-8"/>
        </w:rPr>
        <w:t xml:space="preserve"> </w:t>
      </w:r>
      <w:r>
        <w:rPr>
          <w:rFonts w:ascii="Calibri" w:eastAsia="Calibri" w:hAnsi="Calibri" w:cs="Calibri"/>
          <w:spacing w:val="-2"/>
        </w:rPr>
        <w:t>your</w:t>
      </w:r>
      <w:r>
        <w:rPr>
          <w:rFonts w:ascii="Calibri" w:eastAsia="Calibri" w:hAnsi="Calibri" w:cs="Calibri"/>
          <w:spacing w:val="-4"/>
        </w:rPr>
        <w:t xml:space="preserve"> </w:t>
      </w:r>
      <w:r>
        <w:rPr>
          <w:rFonts w:ascii="Calibri" w:eastAsia="Calibri" w:hAnsi="Calibri" w:cs="Calibri"/>
          <w:spacing w:val="-2"/>
        </w:rPr>
        <w:t>individual</w:t>
      </w:r>
      <w:r>
        <w:rPr>
          <w:rFonts w:ascii="Calibri" w:eastAsia="Calibri" w:hAnsi="Calibri" w:cs="Calibri"/>
          <w:spacing w:val="-8"/>
        </w:rPr>
        <w:t xml:space="preserve"> </w:t>
      </w:r>
      <w:r>
        <w:rPr>
          <w:rFonts w:ascii="Calibri" w:eastAsia="Calibri" w:hAnsi="Calibri" w:cs="Calibri"/>
          <w:spacing w:val="-2"/>
        </w:rPr>
        <w:t>project</w:t>
      </w:r>
      <w:r>
        <w:rPr>
          <w:rFonts w:ascii="Calibri" w:eastAsia="Calibri" w:hAnsi="Calibri" w:cs="Calibri"/>
          <w:spacing w:val="-6"/>
        </w:rPr>
        <w:t xml:space="preserve"> </w:t>
      </w:r>
      <w:r>
        <w:rPr>
          <w:rFonts w:ascii="Calibri" w:eastAsia="Calibri" w:hAnsi="Calibri" w:cs="Calibri"/>
          <w:spacing w:val="-2"/>
        </w:rPr>
        <w:t>schedule.</w:t>
      </w:r>
    </w:p>
    <w:p w14:paraId="401B5F02" w14:textId="77777777" w:rsidR="00D7310E" w:rsidRDefault="00D7310E">
      <w:pPr>
        <w:spacing w:before="12"/>
        <w:rPr>
          <w:rFonts w:ascii="Calibri" w:eastAsia="Calibri" w:hAnsi="Calibri" w:cs="Calibri"/>
          <w:sz w:val="23"/>
          <w:szCs w:val="23"/>
        </w:rPr>
      </w:pPr>
    </w:p>
    <w:p w14:paraId="401B5F03" w14:textId="77777777" w:rsidR="00D7310E" w:rsidRDefault="00AF4D13" w:rsidP="00951DAB">
      <w:pPr>
        <w:pStyle w:val="BodyText"/>
        <w:numPr>
          <w:ilvl w:val="0"/>
          <w:numId w:val="2"/>
        </w:numPr>
        <w:tabs>
          <w:tab w:val="left" w:pos="828"/>
        </w:tabs>
        <w:ind w:hanging="360"/>
        <w:rPr>
          <w:rFonts w:ascii="Calibri" w:eastAsia="Calibri" w:hAnsi="Calibri" w:cs="Calibri"/>
        </w:rPr>
      </w:pPr>
      <w:r>
        <w:rPr>
          <w:rFonts w:ascii="Calibri"/>
          <w:spacing w:val="-2"/>
        </w:rPr>
        <w:t>One</w:t>
      </w:r>
      <w:r>
        <w:rPr>
          <w:rFonts w:ascii="Calibri"/>
          <w:spacing w:val="-5"/>
        </w:rPr>
        <w:t xml:space="preserve"> </w:t>
      </w:r>
      <w:r>
        <w:rPr>
          <w:rFonts w:ascii="Calibri"/>
          <w:spacing w:val="-1"/>
        </w:rPr>
        <w:t>copy</w:t>
      </w:r>
      <w:r>
        <w:rPr>
          <w:rFonts w:ascii="Calibri"/>
          <w:spacing w:val="-7"/>
        </w:rPr>
        <w:t xml:space="preserve"> </w:t>
      </w:r>
      <w:r>
        <w:rPr>
          <w:rFonts w:ascii="Calibri"/>
          <w:spacing w:val="-1"/>
        </w:rPr>
        <w:t>of</w:t>
      </w:r>
      <w:r>
        <w:rPr>
          <w:rFonts w:ascii="Calibri"/>
          <w:spacing w:val="-3"/>
        </w:rPr>
        <w:t xml:space="preserve"> </w:t>
      </w:r>
      <w:r>
        <w:rPr>
          <w:rFonts w:ascii="Calibri"/>
        </w:rPr>
        <w:t>all</w:t>
      </w:r>
      <w:r>
        <w:rPr>
          <w:rFonts w:ascii="Calibri"/>
          <w:spacing w:val="-3"/>
        </w:rPr>
        <w:t xml:space="preserve"> </w:t>
      </w:r>
      <w:r>
        <w:rPr>
          <w:rFonts w:ascii="Calibri"/>
          <w:spacing w:val="-2"/>
        </w:rPr>
        <w:t>addenda</w:t>
      </w:r>
      <w:r>
        <w:rPr>
          <w:rFonts w:ascii="Calibri"/>
          <w:spacing w:val="-7"/>
        </w:rPr>
        <w:t xml:space="preserve"> </w:t>
      </w:r>
      <w:r>
        <w:rPr>
          <w:rFonts w:ascii="Calibri"/>
          <w:spacing w:val="-1"/>
        </w:rPr>
        <w:t>when</w:t>
      </w:r>
      <w:r>
        <w:rPr>
          <w:rFonts w:ascii="Calibri"/>
          <w:spacing w:val="-7"/>
        </w:rPr>
        <w:t xml:space="preserve"> </w:t>
      </w:r>
      <w:r>
        <w:rPr>
          <w:rFonts w:ascii="Calibri"/>
        </w:rPr>
        <w:t>they</w:t>
      </w:r>
      <w:r>
        <w:rPr>
          <w:rFonts w:ascii="Calibri"/>
          <w:spacing w:val="-4"/>
        </w:rPr>
        <w:t xml:space="preserve"> </w:t>
      </w:r>
      <w:r>
        <w:rPr>
          <w:rFonts w:ascii="Calibri"/>
          <w:spacing w:val="-1"/>
        </w:rPr>
        <w:t>are</w:t>
      </w:r>
      <w:r>
        <w:rPr>
          <w:rFonts w:ascii="Calibri"/>
          <w:spacing w:val="-4"/>
        </w:rPr>
        <w:t xml:space="preserve"> </w:t>
      </w:r>
      <w:r>
        <w:rPr>
          <w:rFonts w:ascii="Calibri"/>
          <w:spacing w:val="-2"/>
        </w:rPr>
        <w:t>issued.</w:t>
      </w:r>
    </w:p>
    <w:p w14:paraId="401B5F04" w14:textId="77777777" w:rsidR="00D7310E" w:rsidRDefault="00D7310E">
      <w:pPr>
        <w:spacing w:before="2"/>
        <w:rPr>
          <w:rFonts w:ascii="Calibri" w:eastAsia="Calibri" w:hAnsi="Calibri" w:cs="Calibri"/>
          <w:sz w:val="24"/>
          <w:szCs w:val="24"/>
        </w:rPr>
      </w:pPr>
    </w:p>
    <w:p w14:paraId="401B5F05" w14:textId="77777777" w:rsidR="00D7310E" w:rsidRDefault="00AF4D13" w:rsidP="00951DAB">
      <w:pPr>
        <w:pStyle w:val="BodyText"/>
        <w:numPr>
          <w:ilvl w:val="0"/>
          <w:numId w:val="2"/>
        </w:numPr>
        <w:tabs>
          <w:tab w:val="left" w:pos="828"/>
        </w:tabs>
        <w:ind w:left="828"/>
        <w:rPr>
          <w:rFonts w:ascii="Calibri" w:eastAsia="Calibri" w:hAnsi="Calibri" w:cs="Calibri"/>
        </w:rPr>
      </w:pP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2"/>
        </w:rPr>
        <w:t>complete</w:t>
      </w:r>
      <w:r>
        <w:rPr>
          <w:rFonts w:ascii="Calibri" w:eastAsia="Calibri" w:hAnsi="Calibri" w:cs="Calibri"/>
          <w:spacing w:val="-3"/>
        </w:rPr>
        <w:t xml:space="preserve"> </w:t>
      </w:r>
      <w:r>
        <w:rPr>
          <w:rFonts w:ascii="Calibri" w:eastAsia="Calibri" w:hAnsi="Calibri" w:cs="Calibri"/>
          <w:spacing w:val="-2"/>
        </w:rPr>
        <w:t>copy</w:t>
      </w:r>
      <w:r>
        <w:rPr>
          <w:rFonts w:ascii="Calibri" w:eastAsia="Calibri" w:hAnsi="Calibri" w:cs="Calibri"/>
          <w:spacing w:val="-4"/>
        </w:rPr>
        <w:t xml:space="preserve"> </w:t>
      </w:r>
      <w:r>
        <w:rPr>
          <w:rFonts w:ascii="Calibri" w:eastAsia="Calibri" w:hAnsi="Calibri" w:cs="Calibri"/>
          <w:spacing w:val="-1"/>
        </w:rPr>
        <w:t>of</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4"/>
        </w:rPr>
        <w:t xml:space="preserve"> </w:t>
      </w:r>
      <w:r>
        <w:rPr>
          <w:rFonts w:ascii="Calibri" w:eastAsia="Calibri" w:hAnsi="Calibri" w:cs="Calibri"/>
          <w:spacing w:val="-2"/>
        </w:rPr>
        <w:t>successful</w:t>
      </w:r>
      <w:r>
        <w:rPr>
          <w:rFonts w:ascii="Calibri" w:eastAsia="Calibri" w:hAnsi="Calibri" w:cs="Calibri"/>
          <w:spacing w:val="-6"/>
        </w:rPr>
        <w:t xml:space="preserve"> </w:t>
      </w:r>
      <w:r>
        <w:rPr>
          <w:rFonts w:ascii="Calibri" w:eastAsia="Calibri" w:hAnsi="Calibri" w:cs="Calibri"/>
          <w:spacing w:val="-2"/>
        </w:rPr>
        <w:t>bidder’s</w:t>
      </w:r>
      <w:r>
        <w:rPr>
          <w:rFonts w:ascii="Calibri" w:eastAsia="Calibri" w:hAnsi="Calibri" w:cs="Calibri"/>
          <w:spacing w:val="-5"/>
        </w:rPr>
        <w:t xml:space="preserve"> </w:t>
      </w:r>
      <w:r>
        <w:rPr>
          <w:rFonts w:ascii="Calibri" w:eastAsia="Calibri" w:hAnsi="Calibri" w:cs="Calibri"/>
          <w:spacing w:val="-2"/>
        </w:rPr>
        <w:t>proposal(s).</w:t>
      </w:r>
    </w:p>
    <w:p w14:paraId="401B5F06" w14:textId="77777777" w:rsidR="00D7310E" w:rsidRDefault="00D7310E">
      <w:pPr>
        <w:spacing w:before="12"/>
        <w:rPr>
          <w:rFonts w:ascii="Calibri" w:eastAsia="Calibri" w:hAnsi="Calibri" w:cs="Calibri"/>
          <w:sz w:val="23"/>
          <w:szCs w:val="23"/>
        </w:rPr>
      </w:pPr>
    </w:p>
    <w:p w14:paraId="401B5F07" w14:textId="77777777" w:rsidR="00D7310E" w:rsidRDefault="00AF4D13" w:rsidP="00951DAB">
      <w:pPr>
        <w:pStyle w:val="BodyText"/>
        <w:numPr>
          <w:ilvl w:val="0"/>
          <w:numId w:val="2"/>
        </w:numPr>
        <w:tabs>
          <w:tab w:val="left" w:pos="828"/>
        </w:tabs>
        <w:ind w:right="161" w:hanging="360"/>
        <w:rPr>
          <w:rFonts w:ascii="Calibri" w:eastAsia="Calibri" w:hAnsi="Calibri" w:cs="Calibri"/>
        </w:rPr>
      </w:pPr>
      <w:r>
        <w:rPr>
          <w:rFonts w:ascii="Calibri"/>
        </w:rPr>
        <w:t>A</w:t>
      </w:r>
      <w:r>
        <w:rPr>
          <w:rFonts w:ascii="Calibri"/>
          <w:spacing w:val="-4"/>
        </w:rPr>
        <w:t xml:space="preserve"> </w:t>
      </w:r>
      <w:r>
        <w:rPr>
          <w:rFonts w:ascii="Calibri"/>
          <w:spacing w:val="-1"/>
        </w:rPr>
        <w:t>bid</w:t>
      </w:r>
      <w:r>
        <w:rPr>
          <w:rFonts w:ascii="Calibri"/>
          <w:spacing w:val="-5"/>
        </w:rPr>
        <w:t xml:space="preserve"> </w:t>
      </w:r>
      <w:r>
        <w:rPr>
          <w:rFonts w:ascii="Calibri"/>
          <w:spacing w:val="-2"/>
        </w:rPr>
        <w:t>tabulation</w:t>
      </w:r>
      <w:r>
        <w:rPr>
          <w:rFonts w:ascii="Calibri"/>
          <w:spacing w:val="-4"/>
        </w:rPr>
        <w:t xml:space="preserve"> </w:t>
      </w:r>
      <w:r>
        <w:rPr>
          <w:rFonts w:ascii="Calibri"/>
          <w:spacing w:val="-1"/>
        </w:rPr>
        <w:t>(a</w:t>
      </w:r>
      <w:r>
        <w:rPr>
          <w:rFonts w:ascii="Calibri"/>
          <w:spacing w:val="-3"/>
        </w:rPr>
        <w:t xml:space="preserve"> </w:t>
      </w:r>
      <w:r>
        <w:rPr>
          <w:rFonts w:ascii="Calibri"/>
          <w:spacing w:val="-2"/>
        </w:rPr>
        <w:t>list</w:t>
      </w:r>
      <w:r>
        <w:rPr>
          <w:rFonts w:ascii="Calibri"/>
          <w:spacing w:val="-3"/>
        </w:rPr>
        <w:t xml:space="preserve"> </w:t>
      </w:r>
      <w:r>
        <w:rPr>
          <w:rFonts w:ascii="Calibri"/>
          <w:spacing w:val="-1"/>
        </w:rPr>
        <w:t>of</w:t>
      </w:r>
      <w:r>
        <w:rPr>
          <w:rFonts w:ascii="Calibri"/>
          <w:spacing w:val="-5"/>
        </w:rPr>
        <w:t xml:space="preserve"> </w:t>
      </w:r>
      <w:r>
        <w:rPr>
          <w:rFonts w:ascii="Calibri"/>
        </w:rPr>
        <w:t>all</w:t>
      </w:r>
      <w:r>
        <w:rPr>
          <w:rFonts w:ascii="Calibri"/>
          <w:spacing w:val="-2"/>
        </w:rPr>
        <w:t xml:space="preserve"> bidders</w:t>
      </w:r>
      <w:r>
        <w:rPr>
          <w:rFonts w:ascii="Calibri"/>
          <w:spacing w:val="-6"/>
        </w:rPr>
        <w:t xml:space="preserve"> </w:t>
      </w:r>
      <w:r>
        <w:rPr>
          <w:rFonts w:ascii="Calibri"/>
          <w:spacing w:val="-1"/>
        </w:rPr>
        <w:t>and</w:t>
      </w:r>
      <w:r>
        <w:rPr>
          <w:rFonts w:ascii="Calibri"/>
          <w:spacing w:val="-8"/>
        </w:rPr>
        <w:t xml:space="preserve"> </w:t>
      </w:r>
      <w:r>
        <w:rPr>
          <w:rFonts w:ascii="Calibri"/>
        </w:rPr>
        <w:t>their</w:t>
      </w:r>
      <w:r>
        <w:rPr>
          <w:rFonts w:ascii="Calibri"/>
          <w:spacing w:val="-4"/>
        </w:rPr>
        <w:t xml:space="preserve"> </w:t>
      </w:r>
      <w:r>
        <w:rPr>
          <w:rFonts w:ascii="Calibri"/>
          <w:spacing w:val="-2"/>
        </w:rPr>
        <w:t>line</w:t>
      </w:r>
      <w:r>
        <w:rPr>
          <w:rFonts w:ascii="Calibri"/>
          <w:spacing w:val="-3"/>
        </w:rPr>
        <w:t xml:space="preserve"> </w:t>
      </w:r>
      <w:r>
        <w:rPr>
          <w:rFonts w:ascii="Calibri"/>
        </w:rPr>
        <w:t>item</w:t>
      </w:r>
      <w:r>
        <w:rPr>
          <w:rFonts w:ascii="Calibri"/>
          <w:spacing w:val="-3"/>
        </w:rPr>
        <w:t xml:space="preserve"> </w:t>
      </w:r>
      <w:r>
        <w:rPr>
          <w:rFonts w:ascii="Calibri"/>
          <w:spacing w:val="-1"/>
        </w:rPr>
        <w:t>amounts)</w:t>
      </w:r>
      <w:r>
        <w:rPr>
          <w:rFonts w:ascii="Calibri"/>
          <w:spacing w:val="-5"/>
        </w:rPr>
        <w:t xml:space="preserve"> </w:t>
      </w:r>
      <w:r>
        <w:rPr>
          <w:rFonts w:ascii="Calibri"/>
          <w:spacing w:val="-2"/>
        </w:rPr>
        <w:t>in</w:t>
      </w:r>
      <w:r>
        <w:rPr>
          <w:rFonts w:ascii="Calibri"/>
          <w:spacing w:val="-5"/>
        </w:rPr>
        <w:t xml:space="preserve"> </w:t>
      </w:r>
      <w:r>
        <w:rPr>
          <w:rFonts w:ascii="Calibri"/>
          <w:spacing w:val="-1"/>
        </w:rPr>
        <w:t>the</w:t>
      </w:r>
      <w:r>
        <w:rPr>
          <w:rFonts w:ascii="Calibri"/>
          <w:spacing w:val="-5"/>
        </w:rPr>
        <w:t xml:space="preserve"> </w:t>
      </w:r>
      <w:r>
        <w:rPr>
          <w:rFonts w:ascii="Calibri"/>
          <w:spacing w:val="-1"/>
        </w:rPr>
        <w:t>same</w:t>
      </w:r>
      <w:r>
        <w:rPr>
          <w:rFonts w:ascii="Calibri"/>
          <w:spacing w:val="-4"/>
        </w:rPr>
        <w:t xml:space="preserve"> </w:t>
      </w:r>
      <w:r>
        <w:rPr>
          <w:rFonts w:ascii="Calibri"/>
          <w:spacing w:val="-2"/>
        </w:rPr>
        <w:t>format</w:t>
      </w:r>
      <w:r>
        <w:rPr>
          <w:rFonts w:ascii="Calibri"/>
          <w:spacing w:val="-5"/>
        </w:rPr>
        <w:t xml:space="preserve"> </w:t>
      </w:r>
      <w:r>
        <w:rPr>
          <w:rFonts w:ascii="Calibri"/>
          <w:spacing w:val="1"/>
        </w:rPr>
        <w:t>as</w:t>
      </w:r>
      <w:r>
        <w:rPr>
          <w:rFonts w:ascii="Calibri"/>
          <w:spacing w:val="34"/>
        </w:rPr>
        <w:t xml:space="preserve"> </w:t>
      </w:r>
      <w:r>
        <w:rPr>
          <w:rFonts w:ascii="Calibri"/>
          <w:spacing w:val="-1"/>
        </w:rPr>
        <w:t>the</w:t>
      </w:r>
      <w:r>
        <w:rPr>
          <w:rFonts w:ascii="Calibri"/>
          <w:spacing w:val="-4"/>
        </w:rPr>
        <w:t xml:space="preserve"> </w:t>
      </w:r>
      <w:r>
        <w:rPr>
          <w:rFonts w:ascii="Calibri"/>
          <w:spacing w:val="-2"/>
        </w:rPr>
        <w:t>proposal.</w:t>
      </w:r>
    </w:p>
    <w:p w14:paraId="401B5F08" w14:textId="77777777" w:rsidR="00D7310E" w:rsidRDefault="00D7310E">
      <w:pPr>
        <w:spacing w:before="12"/>
        <w:rPr>
          <w:rFonts w:ascii="Calibri" w:eastAsia="Calibri" w:hAnsi="Calibri" w:cs="Calibri"/>
          <w:sz w:val="23"/>
          <w:szCs w:val="23"/>
        </w:rPr>
      </w:pPr>
    </w:p>
    <w:p w14:paraId="401B5F09" w14:textId="77777777" w:rsidR="00D7310E" w:rsidRDefault="00AF4D13" w:rsidP="00951DAB">
      <w:pPr>
        <w:pStyle w:val="BodyText"/>
        <w:numPr>
          <w:ilvl w:val="0"/>
          <w:numId w:val="2"/>
        </w:numPr>
        <w:tabs>
          <w:tab w:val="left" w:pos="828"/>
        </w:tabs>
        <w:ind w:left="828"/>
        <w:rPr>
          <w:rFonts w:ascii="Calibri" w:eastAsia="Calibri" w:hAnsi="Calibri" w:cs="Calibri"/>
        </w:rPr>
      </w:pPr>
      <w:r>
        <w:rPr>
          <w:rFonts w:ascii="Calibri" w:eastAsia="Calibri" w:hAnsi="Calibri" w:cs="Calibri"/>
          <w:spacing w:val="-1"/>
        </w:rPr>
        <w:t>The</w:t>
      </w:r>
      <w:r>
        <w:rPr>
          <w:rFonts w:ascii="Calibri" w:eastAsia="Calibri" w:hAnsi="Calibri" w:cs="Calibri"/>
          <w:spacing w:val="-4"/>
        </w:rPr>
        <w:t xml:space="preserve"> </w:t>
      </w:r>
      <w:r>
        <w:rPr>
          <w:rFonts w:ascii="Calibri" w:eastAsia="Calibri" w:hAnsi="Calibri" w:cs="Calibri"/>
          <w:spacing w:val="-1"/>
        </w:rPr>
        <w:t>engineer’s</w:t>
      </w:r>
      <w:r>
        <w:rPr>
          <w:rFonts w:ascii="Calibri" w:eastAsia="Calibri" w:hAnsi="Calibri" w:cs="Calibri"/>
          <w:spacing w:val="-7"/>
        </w:rPr>
        <w:t xml:space="preserve"> </w:t>
      </w:r>
      <w:r>
        <w:rPr>
          <w:rFonts w:ascii="Calibri" w:eastAsia="Calibri" w:hAnsi="Calibri" w:cs="Calibri"/>
          <w:spacing w:val="-1"/>
        </w:rPr>
        <w:t>bid</w:t>
      </w:r>
      <w:r>
        <w:rPr>
          <w:rFonts w:ascii="Calibri" w:eastAsia="Calibri" w:hAnsi="Calibri" w:cs="Calibri"/>
          <w:spacing w:val="-4"/>
        </w:rPr>
        <w:t xml:space="preserve"> </w:t>
      </w:r>
      <w:r>
        <w:rPr>
          <w:rFonts w:ascii="Calibri" w:eastAsia="Calibri" w:hAnsi="Calibri" w:cs="Calibri"/>
        </w:rPr>
        <w:t>evaluation</w:t>
      </w:r>
      <w:r>
        <w:rPr>
          <w:rFonts w:ascii="Calibri" w:eastAsia="Calibri" w:hAnsi="Calibri" w:cs="Calibri"/>
          <w:spacing w:val="-4"/>
        </w:rPr>
        <w:t xml:space="preserve"> </w:t>
      </w:r>
      <w:r>
        <w:rPr>
          <w:rFonts w:ascii="Calibri" w:eastAsia="Calibri" w:hAnsi="Calibri" w:cs="Calibri"/>
          <w:spacing w:val="-2"/>
        </w:rPr>
        <w:t>and</w:t>
      </w:r>
      <w:r>
        <w:rPr>
          <w:rFonts w:ascii="Calibri" w:eastAsia="Calibri" w:hAnsi="Calibri" w:cs="Calibri"/>
          <w:spacing w:val="-3"/>
        </w:rPr>
        <w:t xml:space="preserve"> </w:t>
      </w:r>
      <w:r>
        <w:rPr>
          <w:rFonts w:ascii="Calibri" w:eastAsia="Calibri" w:hAnsi="Calibri" w:cs="Calibri"/>
          <w:spacing w:val="-1"/>
        </w:rPr>
        <w:t>recommendation.</w:t>
      </w:r>
    </w:p>
    <w:p w14:paraId="401B5F0A" w14:textId="77777777" w:rsidR="00D7310E" w:rsidRDefault="00D7310E">
      <w:pPr>
        <w:spacing w:before="12"/>
        <w:rPr>
          <w:rFonts w:ascii="Calibri" w:eastAsia="Calibri" w:hAnsi="Calibri" w:cs="Calibri"/>
          <w:sz w:val="23"/>
          <w:szCs w:val="23"/>
        </w:rPr>
      </w:pPr>
    </w:p>
    <w:p w14:paraId="401B5F0B" w14:textId="77777777" w:rsidR="00D7310E" w:rsidRDefault="00AF4D13" w:rsidP="00951DAB">
      <w:pPr>
        <w:pStyle w:val="BodyText"/>
        <w:numPr>
          <w:ilvl w:val="0"/>
          <w:numId w:val="2"/>
        </w:numPr>
        <w:tabs>
          <w:tab w:val="left" w:pos="828"/>
        </w:tabs>
        <w:ind w:left="828"/>
        <w:rPr>
          <w:rFonts w:ascii="Calibri" w:eastAsia="Calibri" w:hAnsi="Calibri" w:cs="Calibri"/>
        </w:rPr>
      </w:pPr>
      <w:r>
        <w:rPr>
          <w:rFonts w:ascii="Calibri" w:eastAsia="Calibri" w:hAnsi="Calibri" w:cs="Calibri"/>
        </w:rPr>
        <w:t>A</w:t>
      </w:r>
      <w:r>
        <w:rPr>
          <w:rFonts w:ascii="Calibri" w:eastAsia="Calibri" w:hAnsi="Calibri" w:cs="Calibri"/>
          <w:spacing w:val="-2"/>
        </w:rPr>
        <w:t xml:space="preserve"> signed</w:t>
      </w:r>
      <w:r>
        <w:rPr>
          <w:rFonts w:ascii="Calibri" w:eastAsia="Calibri" w:hAnsi="Calibri" w:cs="Calibri"/>
          <w:spacing w:val="-3"/>
        </w:rPr>
        <w:t xml:space="preserve"> </w:t>
      </w:r>
      <w:r>
        <w:rPr>
          <w:rFonts w:ascii="Calibri" w:eastAsia="Calibri" w:hAnsi="Calibri" w:cs="Calibri"/>
          <w:spacing w:val="-1"/>
        </w:rPr>
        <w:t>copy</w:t>
      </w:r>
      <w:r>
        <w:rPr>
          <w:rFonts w:ascii="Calibri" w:eastAsia="Calibri" w:hAnsi="Calibri" w:cs="Calibri"/>
          <w:spacing w:val="-8"/>
        </w:rPr>
        <w:t xml:space="preserve"> </w:t>
      </w:r>
      <w:r>
        <w:rPr>
          <w:rFonts w:ascii="Calibri" w:eastAsia="Calibri" w:hAnsi="Calibri" w:cs="Calibri"/>
          <w:spacing w:val="-1"/>
        </w:rPr>
        <w:t>of</w:t>
      </w:r>
      <w:r>
        <w:rPr>
          <w:rFonts w:ascii="Calibri" w:eastAsia="Calibri" w:hAnsi="Calibri" w:cs="Calibri"/>
          <w:spacing w:val="-4"/>
        </w:rPr>
        <w:t xml:space="preserve"> </w:t>
      </w:r>
      <w:r>
        <w:rPr>
          <w:rFonts w:ascii="Calibri" w:eastAsia="Calibri" w:hAnsi="Calibri" w:cs="Calibri"/>
          <w:spacing w:val="-1"/>
        </w:rPr>
        <w:t>the</w:t>
      </w:r>
      <w:r>
        <w:rPr>
          <w:rFonts w:ascii="Calibri" w:eastAsia="Calibri" w:hAnsi="Calibri" w:cs="Calibri"/>
          <w:spacing w:val="-2"/>
        </w:rPr>
        <w:t xml:space="preserve"> Contractor’s</w:t>
      </w:r>
      <w:r>
        <w:rPr>
          <w:rFonts w:ascii="Calibri" w:eastAsia="Calibri" w:hAnsi="Calibri" w:cs="Calibri"/>
          <w:spacing w:val="-5"/>
        </w:rPr>
        <w:t xml:space="preserve"> </w:t>
      </w:r>
      <w:r>
        <w:rPr>
          <w:rFonts w:ascii="Calibri" w:eastAsia="Calibri" w:hAnsi="Calibri" w:cs="Calibri"/>
        </w:rPr>
        <w:t>EEO</w:t>
      </w:r>
      <w:r>
        <w:rPr>
          <w:rFonts w:ascii="Calibri" w:eastAsia="Calibri" w:hAnsi="Calibri" w:cs="Calibri"/>
          <w:spacing w:val="-3"/>
        </w:rPr>
        <w:t xml:space="preserve"> </w:t>
      </w:r>
      <w:r>
        <w:rPr>
          <w:rFonts w:ascii="Calibri" w:eastAsia="Calibri" w:hAnsi="Calibri" w:cs="Calibri"/>
          <w:spacing w:val="-2"/>
        </w:rPr>
        <w:t xml:space="preserve">Certification </w:t>
      </w:r>
      <w:r>
        <w:rPr>
          <w:rFonts w:ascii="Calibri" w:eastAsia="Calibri" w:hAnsi="Calibri" w:cs="Calibri"/>
          <w:spacing w:val="-1"/>
        </w:rPr>
        <w:t>Form</w:t>
      </w:r>
    </w:p>
    <w:p w14:paraId="401B5F0C" w14:textId="77777777" w:rsidR="00D7310E" w:rsidRDefault="00D7310E">
      <w:pPr>
        <w:spacing w:before="12"/>
        <w:rPr>
          <w:rFonts w:ascii="Calibri" w:eastAsia="Calibri" w:hAnsi="Calibri" w:cs="Calibri"/>
          <w:sz w:val="23"/>
          <w:szCs w:val="23"/>
        </w:rPr>
      </w:pPr>
    </w:p>
    <w:p w14:paraId="401B5F0D" w14:textId="77777777" w:rsidR="00D7310E" w:rsidRDefault="00AF4D13" w:rsidP="00951DAB">
      <w:pPr>
        <w:pStyle w:val="BodyText"/>
        <w:numPr>
          <w:ilvl w:val="0"/>
          <w:numId w:val="2"/>
        </w:numPr>
        <w:tabs>
          <w:tab w:val="left" w:pos="828"/>
        </w:tabs>
        <w:ind w:right="882" w:hanging="360"/>
        <w:rPr>
          <w:rFonts w:ascii="Calibri" w:eastAsia="Calibri" w:hAnsi="Calibri" w:cs="Calibri"/>
        </w:rPr>
      </w:pPr>
      <w:r>
        <w:rPr>
          <w:rFonts w:ascii="Calibri"/>
        </w:rPr>
        <w:t>A</w:t>
      </w:r>
      <w:r>
        <w:rPr>
          <w:rFonts w:ascii="Calibri"/>
          <w:spacing w:val="-7"/>
        </w:rPr>
        <w:t xml:space="preserve"> </w:t>
      </w:r>
      <w:r>
        <w:rPr>
          <w:rFonts w:ascii="Calibri"/>
          <w:spacing w:val="-2"/>
        </w:rPr>
        <w:t>signed</w:t>
      </w:r>
      <w:r>
        <w:rPr>
          <w:rFonts w:ascii="Calibri"/>
          <w:spacing w:val="-6"/>
        </w:rPr>
        <w:t xml:space="preserve"> </w:t>
      </w:r>
      <w:r>
        <w:rPr>
          <w:rFonts w:ascii="Calibri"/>
          <w:spacing w:val="-1"/>
        </w:rPr>
        <w:t>copy</w:t>
      </w:r>
      <w:r>
        <w:rPr>
          <w:rFonts w:ascii="Calibri"/>
          <w:spacing w:val="-11"/>
        </w:rPr>
        <w:t xml:space="preserve"> </w:t>
      </w:r>
      <w:r>
        <w:rPr>
          <w:rFonts w:ascii="Calibri"/>
          <w:spacing w:val="-1"/>
        </w:rPr>
        <w:t>of</w:t>
      </w:r>
      <w:r>
        <w:rPr>
          <w:rFonts w:ascii="Calibri"/>
          <w:spacing w:val="-7"/>
        </w:rPr>
        <w:t xml:space="preserve"> </w:t>
      </w:r>
      <w:r>
        <w:rPr>
          <w:rFonts w:ascii="Calibri"/>
          <w:spacing w:val="-2"/>
        </w:rPr>
        <w:t>the</w:t>
      </w:r>
      <w:r>
        <w:rPr>
          <w:rFonts w:ascii="Calibri"/>
          <w:spacing w:val="-7"/>
        </w:rPr>
        <w:t xml:space="preserve"> </w:t>
      </w:r>
      <w:r>
        <w:rPr>
          <w:rFonts w:ascii="Calibri"/>
          <w:spacing w:val="-1"/>
        </w:rPr>
        <w:t>Certification</w:t>
      </w:r>
      <w:r>
        <w:rPr>
          <w:rFonts w:ascii="Calibri"/>
          <w:spacing w:val="-7"/>
        </w:rPr>
        <w:t xml:space="preserve"> </w:t>
      </w:r>
      <w:r>
        <w:rPr>
          <w:rFonts w:ascii="Calibri"/>
          <w:spacing w:val="-1"/>
        </w:rPr>
        <w:t>Regarding</w:t>
      </w:r>
      <w:r>
        <w:rPr>
          <w:rFonts w:ascii="Calibri"/>
          <w:spacing w:val="-9"/>
        </w:rPr>
        <w:t xml:space="preserve"> </w:t>
      </w:r>
      <w:r>
        <w:rPr>
          <w:rFonts w:ascii="Calibri"/>
          <w:spacing w:val="-2"/>
        </w:rPr>
        <w:t>Debarment,</w:t>
      </w:r>
      <w:r>
        <w:rPr>
          <w:rFonts w:ascii="Calibri"/>
          <w:spacing w:val="-10"/>
        </w:rPr>
        <w:t xml:space="preserve"> </w:t>
      </w:r>
      <w:r>
        <w:rPr>
          <w:rFonts w:ascii="Calibri"/>
          <w:spacing w:val="-2"/>
        </w:rPr>
        <w:t>Suspension,</w:t>
      </w:r>
      <w:r>
        <w:rPr>
          <w:rFonts w:ascii="Calibri"/>
          <w:spacing w:val="-10"/>
        </w:rPr>
        <w:t xml:space="preserve"> </w:t>
      </w:r>
      <w:r>
        <w:rPr>
          <w:rFonts w:ascii="Calibri"/>
          <w:spacing w:val="-1"/>
        </w:rPr>
        <w:t>and</w:t>
      </w:r>
      <w:r>
        <w:rPr>
          <w:rFonts w:ascii="Calibri"/>
          <w:spacing w:val="-8"/>
        </w:rPr>
        <w:t xml:space="preserve"> </w:t>
      </w:r>
      <w:r>
        <w:rPr>
          <w:rFonts w:ascii="Calibri"/>
          <w:spacing w:val="-2"/>
        </w:rPr>
        <w:t>Other</w:t>
      </w:r>
      <w:r>
        <w:rPr>
          <w:rFonts w:ascii="Calibri"/>
          <w:spacing w:val="41"/>
          <w:w w:val="99"/>
        </w:rPr>
        <w:t xml:space="preserve"> </w:t>
      </w:r>
      <w:r>
        <w:rPr>
          <w:rFonts w:ascii="Calibri"/>
          <w:spacing w:val="-2"/>
        </w:rPr>
        <w:t>Responsibility</w:t>
      </w:r>
      <w:r>
        <w:rPr>
          <w:rFonts w:ascii="Calibri"/>
          <w:spacing w:val="-15"/>
        </w:rPr>
        <w:t xml:space="preserve"> </w:t>
      </w:r>
      <w:r>
        <w:rPr>
          <w:rFonts w:ascii="Calibri"/>
          <w:spacing w:val="-2"/>
        </w:rPr>
        <w:t>Matters.</w:t>
      </w:r>
    </w:p>
    <w:p w14:paraId="401B5F0E" w14:textId="77777777" w:rsidR="00D7310E" w:rsidRDefault="00D7310E">
      <w:pPr>
        <w:spacing w:before="12"/>
        <w:rPr>
          <w:rFonts w:ascii="Calibri" w:eastAsia="Calibri" w:hAnsi="Calibri" w:cs="Calibri"/>
          <w:sz w:val="23"/>
          <w:szCs w:val="23"/>
        </w:rPr>
      </w:pPr>
    </w:p>
    <w:p w14:paraId="401B5F0F" w14:textId="0204EC58" w:rsidR="00D7310E" w:rsidRDefault="00AF4D13" w:rsidP="00951DAB">
      <w:pPr>
        <w:pStyle w:val="BodyText"/>
        <w:numPr>
          <w:ilvl w:val="0"/>
          <w:numId w:val="2"/>
        </w:numPr>
        <w:tabs>
          <w:tab w:val="left" w:pos="828"/>
        </w:tabs>
        <w:ind w:right="109" w:hanging="360"/>
        <w:jc w:val="both"/>
        <w:rPr>
          <w:rFonts w:ascii="Calibri" w:eastAsia="Calibri" w:hAnsi="Calibri" w:cs="Calibri"/>
        </w:rPr>
      </w:pPr>
      <w:r>
        <w:rPr>
          <w:rFonts w:ascii="Calibri" w:eastAsia="Calibri" w:hAnsi="Calibri" w:cs="Calibri"/>
          <w:spacing w:val="-2"/>
        </w:rPr>
        <w:t>Completed</w:t>
      </w:r>
      <w:r>
        <w:rPr>
          <w:rFonts w:ascii="Calibri" w:eastAsia="Calibri" w:hAnsi="Calibri" w:cs="Calibri"/>
          <w:spacing w:val="-6"/>
        </w:rPr>
        <w:t xml:space="preserve"> </w:t>
      </w:r>
      <w:r>
        <w:rPr>
          <w:rFonts w:ascii="Calibri" w:eastAsia="Calibri" w:hAnsi="Calibri" w:cs="Calibri"/>
          <w:spacing w:val="-1"/>
        </w:rPr>
        <w:t>copies</w:t>
      </w:r>
      <w:r>
        <w:rPr>
          <w:rFonts w:ascii="Calibri" w:eastAsia="Calibri" w:hAnsi="Calibri" w:cs="Calibri"/>
          <w:spacing w:val="-8"/>
        </w:rPr>
        <w:t xml:space="preserve"> </w:t>
      </w:r>
      <w:r>
        <w:rPr>
          <w:rFonts w:ascii="Calibri" w:eastAsia="Calibri" w:hAnsi="Calibri" w:cs="Calibri"/>
          <w:spacing w:val="-1"/>
        </w:rPr>
        <w:t>of</w:t>
      </w:r>
      <w:r>
        <w:rPr>
          <w:rFonts w:ascii="Calibri" w:eastAsia="Calibri" w:hAnsi="Calibri" w:cs="Calibri"/>
          <w:spacing w:val="-3"/>
        </w:rPr>
        <w:t xml:space="preserve"> </w:t>
      </w:r>
      <w:r>
        <w:rPr>
          <w:rFonts w:ascii="Calibri" w:eastAsia="Calibri" w:hAnsi="Calibri" w:cs="Calibri"/>
          <w:spacing w:val="-1"/>
        </w:rPr>
        <w:t>Form</w:t>
      </w:r>
      <w:r>
        <w:rPr>
          <w:rFonts w:ascii="Calibri" w:eastAsia="Calibri" w:hAnsi="Calibri" w:cs="Calibri"/>
          <w:spacing w:val="-4"/>
        </w:rPr>
        <w:t xml:space="preserve"> </w:t>
      </w:r>
      <w:r>
        <w:rPr>
          <w:rFonts w:ascii="Calibri" w:eastAsia="Calibri" w:hAnsi="Calibri" w:cs="Calibri"/>
          <w:spacing w:val="-2"/>
        </w:rPr>
        <w:t>6100‐3</w:t>
      </w:r>
      <w:r>
        <w:rPr>
          <w:rFonts w:ascii="Calibri" w:eastAsia="Calibri" w:hAnsi="Calibri" w:cs="Calibri"/>
          <w:spacing w:val="-3"/>
        </w:rPr>
        <w:t xml:space="preserve"> </w:t>
      </w:r>
      <w:r>
        <w:rPr>
          <w:rFonts w:ascii="Calibri" w:eastAsia="Calibri" w:hAnsi="Calibri" w:cs="Calibri"/>
          <w:spacing w:val="-2"/>
        </w:rPr>
        <w:t>Individual</w:t>
      </w:r>
      <w:r>
        <w:rPr>
          <w:rFonts w:ascii="Calibri" w:eastAsia="Calibri" w:hAnsi="Calibri" w:cs="Calibri"/>
          <w:spacing w:val="-7"/>
        </w:rPr>
        <w:t xml:space="preserve"> </w:t>
      </w:r>
      <w:r>
        <w:rPr>
          <w:rFonts w:ascii="Calibri" w:eastAsia="Calibri" w:hAnsi="Calibri" w:cs="Calibri"/>
          <w:spacing w:val="-2"/>
        </w:rPr>
        <w:t>DBE Subcontractor</w:t>
      </w:r>
      <w:r>
        <w:rPr>
          <w:rFonts w:ascii="Calibri" w:eastAsia="Calibri" w:hAnsi="Calibri" w:cs="Calibri"/>
          <w:spacing w:val="-4"/>
        </w:rPr>
        <w:t xml:space="preserve"> </w:t>
      </w:r>
      <w:r>
        <w:rPr>
          <w:rFonts w:ascii="Calibri" w:eastAsia="Calibri" w:hAnsi="Calibri" w:cs="Calibri"/>
          <w:spacing w:val="-2"/>
        </w:rPr>
        <w:t>Proposed</w:t>
      </w:r>
      <w:r>
        <w:rPr>
          <w:rFonts w:ascii="Calibri" w:eastAsia="Calibri" w:hAnsi="Calibri" w:cs="Calibri"/>
          <w:spacing w:val="-7"/>
        </w:rPr>
        <w:t xml:space="preserve"> </w:t>
      </w:r>
      <w:r>
        <w:rPr>
          <w:rFonts w:ascii="Calibri" w:eastAsia="Calibri" w:hAnsi="Calibri" w:cs="Calibri"/>
          <w:spacing w:val="-2"/>
        </w:rPr>
        <w:t>Performance</w:t>
      </w:r>
      <w:r>
        <w:rPr>
          <w:rFonts w:ascii="Calibri" w:eastAsia="Calibri" w:hAnsi="Calibri" w:cs="Calibri"/>
          <w:spacing w:val="49"/>
          <w:w w:val="99"/>
        </w:rPr>
        <w:t xml:space="preserve"> </w:t>
      </w:r>
      <w:r>
        <w:rPr>
          <w:rFonts w:ascii="Calibri" w:eastAsia="Calibri" w:hAnsi="Calibri" w:cs="Calibri"/>
          <w:spacing w:val="-2"/>
        </w:rPr>
        <w:t>Form</w:t>
      </w:r>
      <w:r>
        <w:rPr>
          <w:rFonts w:ascii="Calibri" w:eastAsia="Calibri" w:hAnsi="Calibri" w:cs="Calibri"/>
        </w:rPr>
        <w:t xml:space="preserve"> </w:t>
      </w:r>
      <w:r>
        <w:rPr>
          <w:rFonts w:ascii="Calibri" w:eastAsia="Calibri" w:hAnsi="Calibri" w:cs="Calibri"/>
          <w:spacing w:val="-2"/>
        </w:rPr>
        <w:t>and</w:t>
      </w:r>
      <w:r>
        <w:rPr>
          <w:rFonts w:ascii="Calibri" w:eastAsia="Calibri" w:hAnsi="Calibri" w:cs="Calibri"/>
        </w:rPr>
        <w:t xml:space="preserve"> </w:t>
      </w:r>
      <w:r>
        <w:rPr>
          <w:rFonts w:ascii="Calibri" w:eastAsia="Calibri" w:hAnsi="Calibri" w:cs="Calibri"/>
          <w:spacing w:val="-3"/>
        </w:rPr>
        <w:t>Form</w:t>
      </w:r>
      <w:r>
        <w:rPr>
          <w:rFonts w:ascii="Calibri" w:eastAsia="Calibri" w:hAnsi="Calibri" w:cs="Calibri"/>
          <w:spacing w:val="-2"/>
        </w:rPr>
        <w:t xml:space="preserve"> </w:t>
      </w:r>
      <w:r>
        <w:rPr>
          <w:rFonts w:ascii="Calibri" w:eastAsia="Calibri" w:hAnsi="Calibri" w:cs="Calibri"/>
          <w:spacing w:val="-1"/>
        </w:rPr>
        <w:t>6100‐4</w:t>
      </w:r>
      <w:r>
        <w:rPr>
          <w:rFonts w:ascii="Calibri" w:eastAsia="Calibri" w:hAnsi="Calibri" w:cs="Calibri"/>
        </w:rPr>
        <w:t xml:space="preserve"> </w:t>
      </w:r>
      <w:r>
        <w:rPr>
          <w:rFonts w:ascii="Calibri" w:eastAsia="Calibri" w:hAnsi="Calibri" w:cs="Calibri"/>
          <w:spacing w:val="-1"/>
        </w:rPr>
        <w:t>DBE</w:t>
      </w:r>
      <w:r>
        <w:rPr>
          <w:rFonts w:ascii="Calibri" w:eastAsia="Calibri" w:hAnsi="Calibri" w:cs="Calibri"/>
          <w:spacing w:val="20"/>
        </w:rPr>
        <w:t xml:space="preserve"> </w:t>
      </w:r>
      <w:r>
        <w:rPr>
          <w:rFonts w:ascii="Calibri" w:eastAsia="Calibri" w:hAnsi="Calibri" w:cs="Calibri"/>
          <w:spacing w:val="-2"/>
        </w:rPr>
        <w:t xml:space="preserve">Subcontractor </w:t>
      </w:r>
      <w:r>
        <w:rPr>
          <w:rFonts w:ascii="Calibri" w:eastAsia="Calibri" w:hAnsi="Calibri" w:cs="Calibri"/>
          <w:spacing w:val="-1"/>
        </w:rPr>
        <w:t>Utilization</w:t>
      </w:r>
      <w:r>
        <w:rPr>
          <w:rFonts w:ascii="Calibri" w:eastAsia="Calibri" w:hAnsi="Calibri" w:cs="Calibri"/>
          <w:spacing w:val="-5"/>
        </w:rPr>
        <w:t xml:space="preserve"> </w:t>
      </w:r>
      <w:r>
        <w:rPr>
          <w:rFonts w:ascii="Calibri" w:eastAsia="Calibri" w:hAnsi="Calibri" w:cs="Calibri"/>
        </w:rPr>
        <w:t>Summary</w:t>
      </w:r>
      <w:r>
        <w:rPr>
          <w:rFonts w:ascii="Calibri" w:eastAsia="Calibri" w:hAnsi="Calibri" w:cs="Calibri"/>
          <w:spacing w:val="1"/>
        </w:rPr>
        <w:t xml:space="preserve"> </w:t>
      </w:r>
      <w:r>
        <w:rPr>
          <w:rFonts w:ascii="Calibri" w:eastAsia="Calibri" w:hAnsi="Calibri" w:cs="Calibri"/>
          <w:spacing w:val="-2"/>
        </w:rPr>
        <w:t>that were</w:t>
      </w:r>
      <w:r>
        <w:rPr>
          <w:rFonts w:ascii="Calibri" w:eastAsia="Calibri" w:hAnsi="Calibri" w:cs="Calibri"/>
          <w:spacing w:val="-1"/>
        </w:rPr>
        <w:t xml:space="preserve"> </w:t>
      </w:r>
      <w:r>
        <w:rPr>
          <w:rFonts w:ascii="Calibri" w:eastAsia="Calibri" w:hAnsi="Calibri" w:cs="Calibri"/>
          <w:spacing w:val="-2"/>
        </w:rPr>
        <w:t>provided</w:t>
      </w:r>
      <w:r>
        <w:rPr>
          <w:rFonts w:ascii="Calibri" w:eastAsia="Calibri" w:hAnsi="Calibri" w:cs="Calibri"/>
          <w:spacing w:val="-4"/>
        </w:rPr>
        <w:t xml:space="preserve"> </w:t>
      </w:r>
      <w:r>
        <w:rPr>
          <w:rFonts w:ascii="Calibri" w:eastAsia="Calibri" w:hAnsi="Calibri" w:cs="Calibri"/>
          <w:spacing w:val="2"/>
        </w:rPr>
        <w:t>by</w:t>
      </w:r>
      <w:r>
        <w:rPr>
          <w:rFonts w:ascii="Calibri" w:eastAsia="Calibri" w:hAnsi="Calibri" w:cs="Calibri"/>
          <w:spacing w:val="51"/>
        </w:rPr>
        <w:t xml:space="preserve"> </w:t>
      </w:r>
      <w:r>
        <w:rPr>
          <w:rFonts w:ascii="Calibri" w:eastAsia="Calibri" w:hAnsi="Calibri" w:cs="Calibri"/>
          <w:spacing w:val="-1"/>
        </w:rPr>
        <w:t>the</w:t>
      </w:r>
      <w:r>
        <w:rPr>
          <w:rFonts w:ascii="Calibri" w:eastAsia="Calibri" w:hAnsi="Calibri" w:cs="Calibri"/>
          <w:spacing w:val="-6"/>
        </w:rPr>
        <w:t xml:space="preserve"> </w:t>
      </w:r>
      <w:r>
        <w:rPr>
          <w:rFonts w:ascii="Calibri" w:eastAsia="Calibri" w:hAnsi="Calibri" w:cs="Calibri"/>
          <w:spacing w:val="-2"/>
        </w:rPr>
        <w:t>successful</w:t>
      </w:r>
      <w:r>
        <w:rPr>
          <w:rFonts w:ascii="Calibri" w:eastAsia="Calibri" w:hAnsi="Calibri" w:cs="Calibri"/>
          <w:spacing w:val="-7"/>
        </w:rPr>
        <w:t xml:space="preserve"> </w:t>
      </w:r>
      <w:r>
        <w:rPr>
          <w:rFonts w:ascii="Calibri" w:eastAsia="Calibri" w:hAnsi="Calibri" w:cs="Calibri"/>
          <w:spacing w:val="-2"/>
        </w:rPr>
        <w:t>bidder(s),</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spacing w:val="-1"/>
        </w:rPr>
        <w:t>well</w:t>
      </w:r>
      <w:r>
        <w:rPr>
          <w:rFonts w:ascii="Calibri" w:eastAsia="Calibri" w:hAnsi="Calibri" w:cs="Calibri"/>
          <w:spacing w:val="-8"/>
        </w:rPr>
        <w:t xml:space="preserve"> </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rPr>
        <w:t>any</w:t>
      </w:r>
      <w:r>
        <w:rPr>
          <w:rFonts w:ascii="Calibri" w:eastAsia="Calibri" w:hAnsi="Calibri" w:cs="Calibri"/>
          <w:spacing w:val="-6"/>
        </w:rPr>
        <w:t xml:space="preserve"> </w:t>
      </w:r>
      <w:r w:rsidR="004A3D33">
        <w:rPr>
          <w:rFonts w:ascii="Calibri" w:eastAsia="Calibri" w:hAnsi="Calibri" w:cs="Calibri"/>
          <w:spacing w:val="-2"/>
        </w:rPr>
        <w:t>alternate</w:t>
      </w:r>
      <w:r w:rsidR="004A3D33">
        <w:rPr>
          <w:rFonts w:ascii="Calibri" w:eastAsia="Calibri" w:hAnsi="Calibri" w:cs="Calibri"/>
        </w:rPr>
        <w:t xml:space="preserve"> </w:t>
      </w:r>
      <w:r w:rsidR="004A3D33">
        <w:rPr>
          <w:rFonts w:ascii="Calibri" w:eastAsia="Calibri" w:hAnsi="Calibri" w:cs="Calibri"/>
          <w:spacing w:val="23"/>
        </w:rPr>
        <w:t>“</w:t>
      </w:r>
      <w:r>
        <w:rPr>
          <w:rFonts w:ascii="Calibri" w:eastAsia="Calibri" w:hAnsi="Calibri" w:cs="Calibri"/>
          <w:spacing w:val="-1"/>
        </w:rPr>
        <w:t>good</w:t>
      </w:r>
      <w:r>
        <w:rPr>
          <w:rFonts w:ascii="Calibri" w:eastAsia="Calibri" w:hAnsi="Calibri" w:cs="Calibri"/>
          <w:spacing w:val="-2"/>
        </w:rPr>
        <w:t xml:space="preserve"> faith</w:t>
      </w:r>
      <w:r>
        <w:rPr>
          <w:rFonts w:ascii="Calibri" w:eastAsia="Calibri" w:hAnsi="Calibri" w:cs="Calibri"/>
          <w:spacing w:val="-3"/>
        </w:rPr>
        <w:t xml:space="preserve"> </w:t>
      </w:r>
      <w:r>
        <w:rPr>
          <w:rFonts w:ascii="Calibri" w:eastAsia="Calibri" w:hAnsi="Calibri" w:cs="Calibri"/>
          <w:spacing w:val="-2"/>
        </w:rPr>
        <w:t>efforts”</w:t>
      </w:r>
      <w:r>
        <w:rPr>
          <w:rFonts w:ascii="Calibri" w:eastAsia="Calibri" w:hAnsi="Calibri" w:cs="Calibri"/>
          <w:spacing w:val="-3"/>
        </w:rPr>
        <w:t xml:space="preserve"> </w:t>
      </w:r>
      <w:r>
        <w:rPr>
          <w:rFonts w:ascii="Calibri" w:eastAsia="Calibri" w:hAnsi="Calibri" w:cs="Calibri"/>
          <w:spacing w:val="-2"/>
        </w:rPr>
        <w:t>documentation.</w:t>
      </w:r>
    </w:p>
    <w:p w14:paraId="401B5F10" w14:textId="77777777" w:rsidR="00D7310E" w:rsidRDefault="00D7310E">
      <w:pPr>
        <w:spacing w:before="2"/>
        <w:rPr>
          <w:rFonts w:ascii="Calibri" w:eastAsia="Calibri" w:hAnsi="Calibri" w:cs="Calibri"/>
          <w:sz w:val="24"/>
          <w:szCs w:val="24"/>
        </w:rPr>
      </w:pPr>
    </w:p>
    <w:p w14:paraId="401B5F11" w14:textId="22FEBF1F" w:rsidR="00D7310E" w:rsidRDefault="00AF4D13" w:rsidP="00951DAB">
      <w:pPr>
        <w:pStyle w:val="BodyText"/>
        <w:numPr>
          <w:ilvl w:val="0"/>
          <w:numId w:val="2"/>
        </w:numPr>
        <w:tabs>
          <w:tab w:val="left" w:pos="828"/>
        </w:tabs>
        <w:ind w:right="949" w:hanging="360"/>
        <w:rPr>
          <w:rFonts w:ascii="Calibri" w:eastAsia="Calibri" w:hAnsi="Calibri" w:cs="Calibri"/>
        </w:rPr>
      </w:pP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2"/>
        </w:rPr>
        <w:t>resolution</w:t>
      </w:r>
      <w:r>
        <w:rPr>
          <w:rFonts w:ascii="Calibri" w:eastAsia="Calibri" w:hAnsi="Calibri" w:cs="Calibri"/>
          <w:spacing w:val="-7"/>
        </w:rPr>
        <w:t xml:space="preserve"> </w:t>
      </w:r>
      <w:r>
        <w:rPr>
          <w:rFonts w:ascii="Calibri" w:eastAsia="Calibri" w:hAnsi="Calibri" w:cs="Calibri"/>
          <w:spacing w:val="-1"/>
        </w:rPr>
        <w:t>from</w:t>
      </w:r>
      <w:r>
        <w:rPr>
          <w:rFonts w:ascii="Calibri" w:eastAsia="Calibri" w:hAnsi="Calibri" w:cs="Calibri"/>
          <w:spacing w:val="-6"/>
        </w:rPr>
        <w:t xml:space="preserve"> </w:t>
      </w:r>
      <w:r>
        <w:rPr>
          <w:rFonts w:ascii="Calibri" w:eastAsia="Calibri" w:hAnsi="Calibri" w:cs="Calibri"/>
          <w:spacing w:val="-2"/>
        </w:rPr>
        <w:t>the</w:t>
      </w:r>
      <w:r>
        <w:rPr>
          <w:rFonts w:ascii="Calibri" w:eastAsia="Calibri" w:hAnsi="Calibri" w:cs="Calibri"/>
          <w:spacing w:val="-5"/>
        </w:rPr>
        <w:t xml:space="preserve"> </w:t>
      </w:r>
      <w:r>
        <w:rPr>
          <w:rFonts w:ascii="Calibri" w:eastAsia="Calibri" w:hAnsi="Calibri" w:cs="Calibri"/>
          <w:spacing w:val="-2"/>
        </w:rPr>
        <w:t>loan</w:t>
      </w:r>
      <w:r>
        <w:rPr>
          <w:rFonts w:ascii="Calibri" w:eastAsia="Calibri" w:hAnsi="Calibri" w:cs="Calibri"/>
          <w:spacing w:val="-7"/>
        </w:rPr>
        <w:t xml:space="preserve"> </w:t>
      </w:r>
      <w:r>
        <w:rPr>
          <w:rFonts w:ascii="Calibri" w:eastAsia="Calibri" w:hAnsi="Calibri" w:cs="Calibri"/>
          <w:spacing w:val="-1"/>
        </w:rPr>
        <w:t>recipient’s</w:t>
      </w:r>
      <w:r>
        <w:rPr>
          <w:rFonts w:ascii="Calibri" w:eastAsia="Calibri" w:hAnsi="Calibri" w:cs="Calibri"/>
          <w:spacing w:val="-5"/>
        </w:rPr>
        <w:t xml:space="preserve"> </w:t>
      </w:r>
      <w:r>
        <w:rPr>
          <w:rFonts w:ascii="Calibri" w:eastAsia="Calibri" w:hAnsi="Calibri" w:cs="Calibri"/>
          <w:spacing w:val="-1"/>
        </w:rPr>
        <w:t>governing</w:t>
      </w:r>
      <w:r>
        <w:rPr>
          <w:rFonts w:ascii="Calibri" w:eastAsia="Calibri" w:hAnsi="Calibri" w:cs="Calibri"/>
          <w:spacing w:val="-9"/>
        </w:rPr>
        <w:t xml:space="preserve"> </w:t>
      </w:r>
      <w:r>
        <w:rPr>
          <w:rFonts w:ascii="Calibri" w:eastAsia="Calibri" w:hAnsi="Calibri" w:cs="Calibri"/>
          <w:spacing w:val="-1"/>
        </w:rPr>
        <w:t>body</w:t>
      </w:r>
      <w:r>
        <w:rPr>
          <w:rFonts w:ascii="Calibri" w:eastAsia="Calibri" w:hAnsi="Calibri" w:cs="Calibri"/>
          <w:spacing w:val="-6"/>
        </w:rPr>
        <w:t xml:space="preserve"> </w:t>
      </w:r>
      <w:r>
        <w:rPr>
          <w:rFonts w:ascii="Calibri" w:eastAsia="Calibri" w:hAnsi="Calibri" w:cs="Calibri"/>
          <w:spacing w:val="-2"/>
        </w:rPr>
        <w:t>tentatively</w:t>
      </w:r>
      <w:r>
        <w:rPr>
          <w:rFonts w:ascii="Calibri" w:eastAsia="Calibri" w:hAnsi="Calibri" w:cs="Calibri"/>
          <w:spacing w:val="-8"/>
        </w:rPr>
        <w:t xml:space="preserve"> </w:t>
      </w:r>
      <w:r>
        <w:rPr>
          <w:rFonts w:ascii="Calibri" w:eastAsia="Calibri" w:hAnsi="Calibri" w:cs="Calibri"/>
          <w:spacing w:val="-1"/>
        </w:rPr>
        <w:t>awarding</w:t>
      </w:r>
      <w:r>
        <w:rPr>
          <w:rFonts w:ascii="Calibri" w:eastAsia="Calibri" w:hAnsi="Calibri" w:cs="Calibri"/>
          <w:spacing w:val="-8"/>
        </w:rPr>
        <w:t xml:space="preserve"> </w:t>
      </w:r>
      <w:r>
        <w:rPr>
          <w:rFonts w:ascii="Calibri" w:eastAsia="Calibri" w:hAnsi="Calibri" w:cs="Calibri"/>
          <w:spacing w:val="-2"/>
        </w:rPr>
        <w:t>the</w:t>
      </w:r>
      <w:r>
        <w:rPr>
          <w:rFonts w:ascii="Calibri" w:eastAsia="Calibri" w:hAnsi="Calibri" w:cs="Calibri"/>
          <w:spacing w:val="39"/>
          <w:w w:val="99"/>
        </w:rPr>
        <w:t xml:space="preserve"> </w:t>
      </w:r>
      <w:r>
        <w:rPr>
          <w:rFonts w:ascii="Calibri" w:eastAsia="Calibri" w:hAnsi="Calibri" w:cs="Calibri"/>
          <w:spacing w:val="-1"/>
        </w:rPr>
        <w:t>contract</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2"/>
        </w:rPr>
        <w:t xml:space="preserve"> </w:t>
      </w:r>
      <w:r w:rsidR="004A3D33">
        <w:rPr>
          <w:rFonts w:ascii="Calibri" w:eastAsia="Calibri" w:hAnsi="Calibri" w:cs="Calibri"/>
          <w:spacing w:val="-2"/>
        </w:rPr>
        <w:t>successful</w:t>
      </w:r>
      <w:r w:rsidR="004A3D33">
        <w:rPr>
          <w:rFonts w:ascii="Calibri" w:eastAsia="Calibri" w:hAnsi="Calibri" w:cs="Calibri"/>
        </w:rPr>
        <w:t xml:space="preserve"> </w:t>
      </w:r>
      <w:r w:rsidR="004A3D33">
        <w:rPr>
          <w:rFonts w:ascii="Calibri" w:eastAsia="Calibri" w:hAnsi="Calibri" w:cs="Calibri"/>
          <w:spacing w:val="33"/>
        </w:rPr>
        <w:t>bidder</w:t>
      </w:r>
      <w:r>
        <w:rPr>
          <w:rFonts w:ascii="Calibri" w:eastAsia="Calibri" w:hAnsi="Calibri" w:cs="Calibri"/>
          <w:spacing w:val="-2"/>
        </w:rPr>
        <w:t>.</w:t>
      </w:r>
    </w:p>
    <w:p w14:paraId="401B5F12" w14:textId="77777777" w:rsidR="00D7310E" w:rsidRDefault="00D7310E">
      <w:pPr>
        <w:spacing w:before="12"/>
        <w:rPr>
          <w:rFonts w:ascii="Calibri" w:eastAsia="Calibri" w:hAnsi="Calibri" w:cs="Calibri"/>
          <w:sz w:val="23"/>
          <w:szCs w:val="23"/>
        </w:rPr>
      </w:pPr>
    </w:p>
    <w:p w14:paraId="401B5F13" w14:textId="2F015F6C" w:rsidR="00D7310E" w:rsidRPr="00635A36" w:rsidRDefault="00AF4D13" w:rsidP="00951DAB">
      <w:pPr>
        <w:pStyle w:val="BodyText"/>
        <w:numPr>
          <w:ilvl w:val="0"/>
          <w:numId w:val="2"/>
        </w:numPr>
        <w:tabs>
          <w:tab w:val="left" w:pos="828"/>
        </w:tabs>
        <w:ind w:right="497" w:hanging="360"/>
        <w:rPr>
          <w:rFonts w:ascii="Calibri" w:eastAsia="Calibri" w:hAnsi="Calibri" w:cs="Calibri"/>
        </w:rPr>
      </w:pP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2"/>
        </w:rPr>
        <w:t>copy</w:t>
      </w:r>
      <w:r>
        <w:rPr>
          <w:rFonts w:ascii="Calibri" w:eastAsia="Calibri" w:hAnsi="Calibri" w:cs="Calibri"/>
          <w:spacing w:val="-5"/>
        </w:rPr>
        <w:t xml:space="preserve"> </w:t>
      </w:r>
      <w:r>
        <w:rPr>
          <w:rFonts w:ascii="Calibri" w:eastAsia="Calibri" w:hAnsi="Calibri" w:cs="Calibri"/>
          <w:spacing w:val="-1"/>
        </w:rPr>
        <w:t>of</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2"/>
        </w:rPr>
        <w:t>site</w:t>
      </w:r>
      <w:r>
        <w:rPr>
          <w:rFonts w:ascii="Calibri" w:eastAsia="Calibri" w:hAnsi="Calibri" w:cs="Calibri"/>
          <w:spacing w:val="-7"/>
        </w:rPr>
        <w:t xml:space="preserve"> </w:t>
      </w:r>
      <w:r>
        <w:rPr>
          <w:rFonts w:ascii="Calibri" w:eastAsia="Calibri" w:hAnsi="Calibri" w:cs="Calibri"/>
          <w:spacing w:val="-2"/>
        </w:rPr>
        <w:t>title</w:t>
      </w:r>
      <w:r>
        <w:rPr>
          <w:rFonts w:ascii="Calibri" w:eastAsia="Calibri" w:hAnsi="Calibri" w:cs="Calibri"/>
          <w:spacing w:val="-7"/>
        </w:rPr>
        <w:t xml:space="preserve"> </w:t>
      </w:r>
      <w:r>
        <w:rPr>
          <w:rFonts w:ascii="Calibri" w:eastAsia="Calibri" w:hAnsi="Calibri" w:cs="Calibri"/>
          <w:spacing w:val="-2"/>
        </w:rPr>
        <w:t>opinion</w:t>
      </w:r>
      <w:r>
        <w:rPr>
          <w:rFonts w:ascii="Calibri" w:eastAsia="Calibri" w:hAnsi="Calibri" w:cs="Calibri"/>
          <w:spacing w:val="-6"/>
        </w:rPr>
        <w:t xml:space="preserve"> </w:t>
      </w:r>
      <w:r>
        <w:rPr>
          <w:rFonts w:ascii="Calibri" w:eastAsia="Calibri" w:hAnsi="Calibri" w:cs="Calibri"/>
          <w:spacing w:val="-2"/>
        </w:rPr>
        <w:t>stating</w:t>
      </w:r>
      <w:r>
        <w:rPr>
          <w:rFonts w:ascii="Calibri" w:eastAsia="Calibri" w:hAnsi="Calibri" w:cs="Calibri"/>
          <w:spacing w:val="-6"/>
        </w:rPr>
        <w:t xml:space="preserve"> </w:t>
      </w:r>
      <w:r>
        <w:rPr>
          <w:rFonts w:ascii="Calibri" w:eastAsia="Calibri" w:hAnsi="Calibri" w:cs="Calibri"/>
          <w:spacing w:val="-2"/>
        </w:rPr>
        <w:t>that</w:t>
      </w:r>
      <w:r>
        <w:rPr>
          <w:rFonts w:ascii="Calibri" w:eastAsia="Calibri" w:hAnsi="Calibri" w:cs="Calibri"/>
        </w:rPr>
        <w:t xml:space="preserve"> all</w:t>
      </w:r>
      <w:r>
        <w:rPr>
          <w:rFonts w:ascii="Calibri" w:eastAsia="Calibri" w:hAnsi="Calibri" w:cs="Calibri"/>
          <w:spacing w:val="-5"/>
        </w:rPr>
        <w:t xml:space="preserve"> </w:t>
      </w:r>
      <w:r>
        <w:rPr>
          <w:rFonts w:ascii="Calibri" w:eastAsia="Calibri" w:hAnsi="Calibri" w:cs="Calibri"/>
          <w:spacing w:val="-2"/>
        </w:rPr>
        <w:t>sites,</w:t>
      </w:r>
      <w:r>
        <w:rPr>
          <w:rFonts w:ascii="Calibri" w:eastAsia="Calibri" w:hAnsi="Calibri" w:cs="Calibri"/>
          <w:spacing w:val="-7"/>
        </w:rPr>
        <w:t xml:space="preserve"> </w:t>
      </w:r>
      <w:r>
        <w:rPr>
          <w:rFonts w:ascii="Calibri" w:eastAsia="Calibri" w:hAnsi="Calibri" w:cs="Calibri"/>
          <w:spacing w:val="-1"/>
        </w:rPr>
        <w:t>easements</w:t>
      </w:r>
      <w:r>
        <w:rPr>
          <w:rFonts w:ascii="Calibri" w:eastAsia="Calibri" w:hAnsi="Calibri" w:cs="Calibri"/>
          <w:spacing w:val="-8"/>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1"/>
        </w:rPr>
        <w:t>or</w:t>
      </w:r>
      <w:r>
        <w:rPr>
          <w:rFonts w:ascii="Calibri" w:eastAsia="Calibri" w:hAnsi="Calibri" w:cs="Calibri"/>
          <w:spacing w:val="-5"/>
        </w:rPr>
        <w:t xml:space="preserve"> </w:t>
      </w:r>
      <w:r>
        <w:rPr>
          <w:rFonts w:ascii="Calibri" w:eastAsia="Calibri" w:hAnsi="Calibri" w:cs="Calibri"/>
          <w:spacing w:val="-2"/>
        </w:rPr>
        <w:t>right‐of‐way</w:t>
      </w:r>
      <w:r>
        <w:rPr>
          <w:rFonts w:ascii="Calibri" w:eastAsia="Calibri" w:hAnsi="Calibri" w:cs="Calibri"/>
          <w:spacing w:val="38"/>
          <w:w w:val="99"/>
        </w:rPr>
        <w:t xml:space="preserve"> </w:t>
      </w:r>
      <w:r>
        <w:rPr>
          <w:rFonts w:ascii="Calibri" w:eastAsia="Calibri" w:hAnsi="Calibri" w:cs="Calibri"/>
          <w:spacing w:val="-1"/>
        </w:rPr>
        <w:t>necessary</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8"/>
        </w:rPr>
        <w:t xml:space="preserve"> </w:t>
      </w:r>
      <w:r w:rsidR="004A3D33">
        <w:rPr>
          <w:rFonts w:ascii="Calibri" w:eastAsia="Calibri" w:hAnsi="Calibri" w:cs="Calibri"/>
          <w:spacing w:val="-1"/>
        </w:rPr>
        <w:t>construct</w:t>
      </w:r>
      <w:r w:rsidR="004A3D33">
        <w:rPr>
          <w:rFonts w:ascii="Calibri" w:eastAsia="Calibri" w:hAnsi="Calibri" w:cs="Calibri"/>
        </w:rPr>
        <w:t xml:space="preserve"> </w:t>
      </w:r>
      <w:r w:rsidR="004A3D33">
        <w:rPr>
          <w:rFonts w:ascii="Calibri" w:eastAsia="Calibri" w:hAnsi="Calibri" w:cs="Calibri"/>
          <w:spacing w:val="16"/>
        </w:rPr>
        <w:t>the</w:t>
      </w:r>
      <w:r>
        <w:rPr>
          <w:rFonts w:ascii="Calibri" w:eastAsia="Calibri" w:hAnsi="Calibri" w:cs="Calibri"/>
          <w:spacing w:val="-9"/>
        </w:rPr>
        <w:t xml:space="preserve"> </w:t>
      </w:r>
      <w:r>
        <w:rPr>
          <w:rFonts w:ascii="Calibri" w:eastAsia="Calibri" w:hAnsi="Calibri" w:cs="Calibri"/>
          <w:spacing w:val="-2"/>
        </w:rPr>
        <w:t>project</w:t>
      </w:r>
      <w:r>
        <w:rPr>
          <w:rFonts w:ascii="Calibri" w:eastAsia="Calibri" w:hAnsi="Calibri" w:cs="Calibri"/>
          <w:spacing w:val="-8"/>
        </w:rPr>
        <w:t xml:space="preserve"> </w:t>
      </w:r>
      <w:r>
        <w:rPr>
          <w:rFonts w:ascii="Calibri" w:eastAsia="Calibri" w:hAnsi="Calibri" w:cs="Calibri"/>
          <w:spacing w:val="-1"/>
        </w:rPr>
        <w:t>have</w:t>
      </w:r>
      <w:r>
        <w:rPr>
          <w:rFonts w:ascii="Calibri" w:eastAsia="Calibri" w:hAnsi="Calibri" w:cs="Calibri"/>
          <w:spacing w:val="-9"/>
        </w:rPr>
        <w:t xml:space="preserve"> </w:t>
      </w:r>
      <w:r>
        <w:rPr>
          <w:rFonts w:ascii="Calibri" w:eastAsia="Calibri" w:hAnsi="Calibri" w:cs="Calibri"/>
          <w:spacing w:val="-1"/>
        </w:rPr>
        <w:t>been</w:t>
      </w:r>
      <w:r>
        <w:rPr>
          <w:rFonts w:ascii="Calibri" w:eastAsia="Calibri" w:hAnsi="Calibri" w:cs="Calibri"/>
          <w:spacing w:val="-7"/>
        </w:rPr>
        <w:t xml:space="preserve"> </w:t>
      </w:r>
      <w:r>
        <w:rPr>
          <w:rFonts w:ascii="Calibri" w:eastAsia="Calibri" w:hAnsi="Calibri" w:cs="Calibri"/>
          <w:spacing w:val="-2"/>
        </w:rPr>
        <w:t>acquired.</w:t>
      </w:r>
    </w:p>
    <w:p w14:paraId="47F8776E" w14:textId="77777777" w:rsidR="00635A36" w:rsidRDefault="00635A36" w:rsidP="00635A36">
      <w:pPr>
        <w:pStyle w:val="ListParagraph"/>
        <w:rPr>
          <w:rFonts w:ascii="Calibri" w:eastAsia="Calibri" w:hAnsi="Calibri" w:cs="Calibri"/>
        </w:rPr>
      </w:pPr>
    </w:p>
    <w:p w14:paraId="4362FFB4" w14:textId="010A49F9" w:rsidR="00635A36" w:rsidRDefault="00635A36" w:rsidP="00951DAB">
      <w:pPr>
        <w:pStyle w:val="BodyText"/>
        <w:numPr>
          <w:ilvl w:val="0"/>
          <w:numId w:val="2"/>
        </w:numPr>
        <w:tabs>
          <w:tab w:val="left" w:pos="828"/>
        </w:tabs>
        <w:ind w:right="497" w:hanging="360"/>
        <w:rPr>
          <w:rFonts w:ascii="Calibri" w:eastAsia="Calibri" w:hAnsi="Calibri" w:cs="Calibri"/>
        </w:rPr>
      </w:pPr>
      <w:r>
        <w:rPr>
          <w:rFonts w:ascii="Calibri" w:eastAsia="Calibri" w:hAnsi="Calibri" w:cs="Calibri"/>
        </w:rPr>
        <w:t>Signed Bu</w:t>
      </w:r>
      <w:r w:rsidR="00A52D91">
        <w:rPr>
          <w:rFonts w:ascii="Calibri" w:eastAsia="Calibri" w:hAnsi="Calibri" w:cs="Calibri"/>
        </w:rPr>
        <w:t>ild</w:t>
      </w:r>
      <w:r>
        <w:rPr>
          <w:rFonts w:ascii="Calibri" w:eastAsia="Calibri" w:hAnsi="Calibri" w:cs="Calibri"/>
        </w:rPr>
        <w:t xml:space="preserve"> America, Bu</w:t>
      </w:r>
      <w:r w:rsidR="00A52D91">
        <w:rPr>
          <w:rFonts w:ascii="Calibri" w:eastAsia="Calibri" w:hAnsi="Calibri" w:cs="Calibri"/>
        </w:rPr>
        <w:t>y</w:t>
      </w:r>
      <w:r>
        <w:rPr>
          <w:rFonts w:ascii="Calibri" w:eastAsia="Calibri" w:hAnsi="Calibri" w:cs="Calibri"/>
        </w:rPr>
        <w:t xml:space="preserve"> America Acknowledgement Form</w:t>
      </w:r>
      <w:r w:rsidR="002F76E4">
        <w:rPr>
          <w:rFonts w:ascii="Calibri" w:eastAsia="Calibri" w:hAnsi="Calibri" w:cs="Calibri"/>
        </w:rPr>
        <w:t>, if applicable</w:t>
      </w:r>
      <w:r>
        <w:rPr>
          <w:rFonts w:ascii="Calibri" w:eastAsia="Calibri" w:hAnsi="Calibri" w:cs="Calibri"/>
        </w:rPr>
        <w:t>.</w:t>
      </w:r>
    </w:p>
    <w:p w14:paraId="401B5F14" w14:textId="77777777" w:rsidR="00D7310E" w:rsidRDefault="00D7310E">
      <w:pPr>
        <w:spacing w:before="7"/>
        <w:rPr>
          <w:rFonts w:ascii="Calibri" w:eastAsia="Calibri" w:hAnsi="Calibri" w:cs="Calibri"/>
        </w:rPr>
      </w:pPr>
    </w:p>
    <w:p w14:paraId="401B5F15" w14:textId="1E02A70B" w:rsidR="00D7310E" w:rsidRPr="008E2ED0" w:rsidRDefault="00AF4D13" w:rsidP="00951DAB">
      <w:pPr>
        <w:pStyle w:val="BodyText"/>
        <w:numPr>
          <w:ilvl w:val="0"/>
          <w:numId w:val="2"/>
        </w:numPr>
        <w:tabs>
          <w:tab w:val="left" w:pos="828"/>
        </w:tabs>
        <w:ind w:left="828"/>
        <w:rPr>
          <w:rFonts w:ascii="Calibri" w:eastAsia="Calibri" w:hAnsi="Calibri" w:cs="Calibri"/>
        </w:rPr>
      </w:pPr>
      <w:r>
        <w:rPr>
          <w:rFonts w:ascii="Calibri"/>
        </w:rPr>
        <w:t>Signed</w:t>
      </w:r>
      <w:r>
        <w:rPr>
          <w:rFonts w:ascii="Calibri"/>
          <w:spacing w:val="-5"/>
        </w:rPr>
        <w:t xml:space="preserve"> </w:t>
      </w:r>
      <w:r>
        <w:rPr>
          <w:rFonts w:ascii="Calibri"/>
        </w:rPr>
        <w:t>American</w:t>
      </w:r>
      <w:r>
        <w:rPr>
          <w:rFonts w:ascii="Calibri"/>
          <w:spacing w:val="-7"/>
        </w:rPr>
        <w:t xml:space="preserve"> </w:t>
      </w:r>
      <w:r>
        <w:rPr>
          <w:rFonts w:ascii="Calibri"/>
          <w:spacing w:val="-1"/>
        </w:rPr>
        <w:t>Iron</w:t>
      </w:r>
      <w:r>
        <w:rPr>
          <w:rFonts w:ascii="Calibri"/>
          <w:spacing w:val="-5"/>
        </w:rPr>
        <w:t xml:space="preserve"> </w:t>
      </w:r>
      <w:r>
        <w:rPr>
          <w:rFonts w:ascii="Calibri"/>
        </w:rPr>
        <w:t>and</w:t>
      </w:r>
      <w:r>
        <w:rPr>
          <w:rFonts w:ascii="Calibri"/>
          <w:spacing w:val="-6"/>
        </w:rPr>
        <w:t xml:space="preserve"> </w:t>
      </w:r>
      <w:r>
        <w:rPr>
          <w:rFonts w:ascii="Calibri"/>
        </w:rPr>
        <w:t>Steel</w:t>
      </w:r>
      <w:r>
        <w:rPr>
          <w:rFonts w:ascii="Calibri"/>
          <w:spacing w:val="-5"/>
        </w:rPr>
        <w:t xml:space="preserve"> </w:t>
      </w:r>
      <w:r>
        <w:rPr>
          <w:rFonts w:ascii="Calibri"/>
        </w:rPr>
        <w:t>Acknowledgement</w:t>
      </w:r>
      <w:r>
        <w:rPr>
          <w:rFonts w:ascii="Calibri"/>
          <w:spacing w:val="-6"/>
        </w:rPr>
        <w:t xml:space="preserve"> </w:t>
      </w:r>
      <w:r>
        <w:rPr>
          <w:rFonts w:ascii="Calibri"/>
          <w:spacing w:val="-1"/>
        </w:rPr>
        <w:t>Form.</w:t>
      </w:r>
    </w:p>
    <w:p w14:paraId="16DA63BC" w14:textId="77777777" w:rsidR="008E2ED0" w:rsidRDefault="008E2ED0" w:rsidP="008E2ED0">
      <w:pPr>
        <w:pStyle w:val="ListParagraph"/>
        <w:rPr>
          <w:rFonts w:ascii="Calibri" w:eastAsia="Calibri" w:hAnsi="Calibri" w:cs="Calibri"/>
        </w:rPr>
      </w:pPr>
    </w:p>
    <w:p w14:paraId="7CDDB3AF" w14:textId="63F815EB" w:rsidR="00C54657" w:rsidRDefault="008E2ED0" w:rsidP="00951DAB">
      <w:pPr>
        <w:widowControl/>
        <w:numPr>
          <w:ilvl w:val="0"/>
          <w:numId w:val="2"/>
        </w:numPr>
        <w:rPr>
          <w:rFonts w:ascii="Arial" w:hAnsi="Arial" w:cs="Arial"/>
        </w:rPr>
      </w:pPr>
      <w:r w:rsidRPr="00D605E4">
        <w:rPr>
          <w:rFonts w:ascii="Arial" w:hAnsi="Arial" w:cs="Arial"/>
        </w:rPr>
        <w:t>Useful Life Worksheet (</w:t>
      </w:r>
      <w:r>
        <w:rPr>
          <w:rFonts w:ascii="Arial" w:hAnsi="Arial" w:cs="Arial"/>
        </w:rPr>
        <w:t xml:space="preserve">must be </w:t>
      </w:r>
      <w:r w:rsidRPr="00D605E4">
        <w:rPr>
          <w:rFonts w:ascii="Arial" w:hAnsi="Arial" w:cs="Arial"/>
        </w:rPr>
        <w:t>complete</w:t>
      </w:r>
      <w:r>
        <w:rPr>
          <w:rFonts w:ascii="Arial" w:hAnsi="Arial" w:cs="Arial"/>
        </w:rPr>
        <w:t>d</w:t>
      </w:r>
      <w:r w:rsidRPr="00D605E4">
        <w:rPr>
          <w:rFonts w:ascii="Arial" w:hAnsi="Arial" w:cs="Arial"/>
        </w:rPr>
        <w:t xml:space="preserve"> for loan requests greater than 20 years) </w:t>
      </w:r>
    </w:p>
    <w:p w14:paraId="4B1E2A70" w14:textId="11F8B83C" w:rsidR="0021657F" w:rsidRDefault="0021657F" w:rsidP="00951DAB">
      <w:pPr>
        <w:pStyle w:val="ListParagraph"/>
        <w:numPr>
          <w:ilvl w:val="0"/>
          <w:numId w:val="41"/>
        </w:numPr>
      </w:pPr>
      <w:r>
        <w:t xml:space="preserve">WPCLF Useful Life Worksheet: </w:t>
      </w:r>
      <w:hyperlink r:id="rId89" w:history="1">
        <w:r w:rsidR="00D70591" w:rsidRPr="00307CE5">
          <w:rPr>
            <w:rStyle w:val="Hyperlink"/>
          </w:rPr>
          <w:t>https://epa.ohio.gov/static/Portals/29/documents/ofa/CW-Useful-Life-Worksheet.xlsx?ver=2019-10-31-153519-907</w:t>
        </w:r>
      </w:hyperlink>
    </w:p>
    <w:p w14:paraId="2401C25F" w14:textId="77777777" w:rsidR="003971F9" w:rsidRDefault="003971F9" w:rsidP="00B7738D">
      <w:pPr>
        <w:pStyle w:val="ListParagraph"/>
        <w:ind w:left="826"/>
      </w:pPr>
    </w:p>
    <w:p w14:paraId="333C67E2" w14:textId="0072AA61" w:rsidR="008E2ED0" w:rsidRPr="00D70591" w:rsidRDefault="00BE45A6" w:rsidP="00951DAB">
      <w:pPr>
        <w:pStyle w:val="ListParagraph"/>
        <w:numPr>
          <w:ilvl w:val="0"/>
          <w:numId w:val="41"/>
        </w:numPr>
        <w:rPr>
          <w:rFonts w:ascii="Arial" w:hAnsi="Arial" w:cs="Arial"/>
        </w:rPr>
      </w:pPr>
      <w:r>
        <w:t xml:space="preserve">WSRLA </w:t>
      </w:r>
      <w:r w:rsidR="00B7738D">
        <w:t xml:space="preserve">Useful Life Worksheet: </w:t>
      </w:r>
      <w:hyperlink r:id="rId90" w:history="1">
        <w:r w:rsidR="00D70591" w:rsidRPr="00307CE5">
          <w:rPr>
            <w:rStyle w:val="Hyperlink"/>
          </w:rPr>
          <w:t>https://epa.ohio.gov/static/Portals/29/documents/ofa/DW-Useful-Life-Worksheet.xlsx?ver=2019-10-31-153519-907</w:t>
        </w:r>
      </w:hyperlink>
    </w:p>
    <w:p w14:paraId="49FEEC35" w14:textId="77777777" w:rsidR="00D70591" w:rsidRPr="00D70591" w:rsidRDefault="00D70591" w:rsidP="00D70591">
      <w:pPr>
        <w:pStyle w:val="ListParagraph"/>
        <w:rPr>
          <w:rFonts w:ascii="Arial" w:hAnsi="Arial" w:cs="Arial"/>
        </w:rPr>
      </w:pPr>
    </w:p>
    <w:p w14:paraId="564DE9D7" w14:textId="77777777" w:rsidR="006E7426" w:rsidRPr="006E7426" w:rsidRDefault="006E7426" w:rsidP="006E7426">
      <w:pPr>
        <w:pStyle w:val="ListParagraph"/>
        <w:rPr>
          <w:rFonts w:ascii="Arial" w:hAnsi="Arial" w:cs="Arial"/>
        </w:rPr>
      </w:pPr>
    </w:p>
    <w:p w14:paraId="62C210BA" w14:textId="77777777" w:rsidR="006E7426" w:rsidRDefault="006E7426" w:rsidP="006E7426">
      <w:pPr>
        <w:pStyle w:val="ListParagraph"/>
        <w:ind w:left="1186"/>
        <w:rPr>
          <w:rFonts w:ascii="Arial" w:hAnsi="Arial" w:cs="Arial"/>
        </w:rPr>
      </w:pPr>
    </w:p>
    <w:p w14:paraId="66CF13E8" w14:textId="77777777" w:rsidR="008E2ED0" w:rsidRPr="00932E96" w:rsidRDefault="008E2ED0" w:rsidP="008E2ED0">
      <w:pPr>
        <w:pStyle w:val="BodyText"/>
        <w:tabs>
          <w:tab w:val="left" w:pos="828"/>
        </w:tabs>
        <w:ind w:left="828"/>
        <w:rPr>
          <w:rFonts w:ascii="Calibri" w:eastAsia="Calibri" w:hAnsi="Calibri" w:cs="Calibri"/>
        </w:rPr>
      </w:pPr>
    </w:p>
    <w:p w14:paraId="14881EED" w14:textId="77777777" w:rsidR="00932E96" w:rsidRDefault="00932E96" w:rsidP="008E2ED0">
      <w:pPr>
        <w:pStyle w:val="BodyText"/>
        <w:tabs>
          <w:tab w:val="left" w:pos="828"/>
        </w:tabs>
        <w:rPr>
          <w:rFonts w:ascii="Calibri" w:eastAsia="Calibri" w:hAnsi="Calibri" w:cs="Calibri"/>
        </w:rPr>
      </w:pPr>
    </w:p>
    <w:sectPr w:rsidR="00932E96">
      <w:pgSz w:w="12240" w:h="15840"/>
      <w:pgMar w:top="144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7523" w14:textId="77777777" w:rsidR="00B21AC8" w:rsidRDefault="00B21AC8" w:rsidP="00930525">
      <w:r>
        <w:separator/>
      </w:r>
    </w:p>
  </w:endnote>
  <w:endnote w:type="continuationSeparator" w:id="0">
    <w:p w14:paraId="17E4D390" w14:textId="77777777" w:rsidR="00B21AC8" w:rsidRDefault="00B21AC8" w:rsidP="00930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1373" w14:textId="5FE9A9B6" w:rsidR="00BC5656" w:rsidRDefault="0091324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161A5AB" wp14:editId="53C8F847">
              <wp:simplePos x="0" y="0"/>
              <wp:positionH relativeFrom="page">
                <wp:posOffset>3771900</wp:posOffset>
              </wp:positionH>
              <wp:positionV relativeFrom="page">
                <wp:posOffset>9538335</wp:posOffset>
              </wp:positionV>
              <wp:extent cx="241300" cy="194310"/>
              <wp:effectExtent l="0" t="381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D5C46" w14:textId="77777777" w:rsidR="00BC5656" w:rsidRDefault="007A016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1A5AB" id="_x0000_t202" coordsize="21600,21600" o:spt="202" path="m,l,21600r21600,l21600,xe">
              <v:stroke joinstyle="miter"/>
              <v:path gradientshapeok="t" o:connecttype="rect"/>
            </v:shapetype>
            <v:shape id="Text Box 7" o:spid="_x0000_s1045" type="#_x0000_t202" style="position:absolute;left:0;text-align:left;margin-left:297pt;margin-top:751.05pt;width:19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" filled="f" stroked="f">
              <v:textbox inset="0,0,0,0">
                <w:txbxContent>
                  <w:p w14:paraId="5A1D5C46" w14:textId="77777777" w:rsidR="00BC5656" w:rsidRDefault="007A016C">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2070" w14:textId="77777777" w:rsidR="00FF0651" w:rsidRDefault="00FF0651">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40260C81" wp14:editId="0EBA83F6">
              <wp:simplePos x="0" y="0"/>
              <wp:positionH relativeFrom="page">
                <wp:posOffset>3771900</wp:posOffset>
              </wp:positionH>
              <wp:positionV relativeFrom="page">
                <wp:posOffset>9538335</wp:posOffset>
              </wp:positionV>
              <wp:extent cx="241300" cy="194310"/>
              <wp:effectExtent l="0" t="381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5CAB6" w14:textId="246538B4" w:rsidR="00FF0651" w:rsidRDefault="00FF0651">
                          <w:pPr>
                            <w:pStyle w:val="BodyText"/>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60C81" id="_x0000_t202" coordsize="21600,21600" o:spt="202" path="m,l,21600r21600,l21600,xe">
              <v:stroke joinstyle="miter"/>
              <v:path gradientshapeok="t" o:connecttype="rect"/>
            </v:shapetype>
            <v:shape id="Text Box 2" o:spid="_x0000_s1046" type="#_x0000_t202" style="position:absolute;left:0;text-align:left;margin-left:297pt;margin-top:751.05pt;width:19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" filled="f" stroked="f">
              <v:textbox inset="0,0,0,0">
                <w:txbxContent>
                  <w:p w14:paraId="7CD5CAB6" w14:textId="246538B4" w:rsidR="00FF0651" w:rsidRDefault="00FF0651">
                    <w:pPr>
                      <w:pStyle w:val="BodyText"/>
                      <w:spacing w:before="10"/>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BA46" w14:textId="77777777" w:rsidR="00B21AC8" w:rsidRDefault="00B21AC8" w:rsidP="00930525">
      <w:r>
        <w:separator/>
      </w:r>
    </w:p>
  </w:footnote>
  <w:footnote w:type="continuationSeparator" w:id="0">
    <w:p w14:paraId="210A8A52" w14:textId="77777777" w:rsidR="00B21AC8" w:rsidRDefault="00B21AC8" w:rsidP="00930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2AD"/>
    <w:multiLevelType w:val="hybridMultilevel"/>
    <w:tmpl w:val="DF985B52"/>
    <w:lvl w:ilvl="0" w:tplc="ECECDE16">
      <w:start w:val="1"/>
      <w:numFmt w:val="decimal"/>
      <w:lvlText w:val="%1."/>
      <w:lvlJc w:val="left"/>
      <w:pPr>
        <w:ind w:left="469" w:hanging="362"/>
      </w:pPr>
      <w:rPr>
        <w:rFonts w:ascii="Calibri" w:eastAsia="Calibri" w:hAnsi="Calibri" w:hint="default"/>
        <w:spacing w:val="-1"/>
        <w:sz w:val="24"/>
        <w:szCs w:val="24"/>
      </w:rPr>
    </w:lvl>
    <w:lvl w:ilvl="1" w:tplc="A18CEDDA">
      <w:start w:val="1"/>
      <w:numFmt w:val="bullet"/>
      <w:lvlText w:val="•"/>
      <w:lvlJc w:val="left"/>
      <w:pPr>
        <w:ind w:left="1426" w:hanging="362"/>
      </w:pPr>
      <w:rPr>
        <w:rFonts w:hint="default"/>
      </w:rPr>
    </w:lvl>
    <w:lvl w:ilvl="2" w:tplc="886C0508">
      <w:start w:val="1"/>
      <w:numFmt w:val="bullet"/>
      <w:lvlText w:val="•"/>
      <w:lvlJc w:val="left"/>
      <w:pPr>
        <w:ind w:left="2383" w:hanging="362"/>
      </w:pPr>
      <w:rPr>
        <w:rFonts w:hint="default"/>
      </w:rPr>
    </w:lvl>
    <w:lvl w:ilvl="3" w:tplc="47AC0F4E">
      <w:start w:val="1"/>
      <w:numFmt w:val="bullet"/>
      <w:lvlText w:val="•"/>
      <w:lvlJc w:val="left"/>
      <w:pPr>
        <w:ind w:left="3340" w:hanging="362"/>
      </w:pPr>
      <w:rPr>
        <w:rFonts w:hint="default"/>
      </w:rPr>
    </w:lvl>
    <w:lvl w:ilvl="4" w:tplc="61C66266">
      <w:start w:val="1"/>
      <w:numFmt w:val="bullet"/>
      <w:lvlText w:val="•"/>
      <w:lvlJc w:val="left"/>
      <w:pPr>
        <w:ind w:left="4297" w:hanging="362"/>
      </w:pPr>
      <w:rPr>
        <w:rFonts w:hint="default"/>
      </w:rPr>
    </w:lvl>
    <w:lvl w:ilvl="5" w:tplc="4FA61674">
      <w:start w:val="1"/>
      <w:numFmt w:val="bullet"/>
      <w:lvlText w:val="•"/>
      <w:lvlJc w:val="left"/>
      <w:pPr>
        <w:ind w:left="5254" w:hanging="362"/>
      </w:pPr>
      <w:rPr>
        <w:rFonts w:hint="default"/>
      </w:rPr>
    </w:lvl>
    <w:lvl w:ilvl="6" w:tplc="E7BA7E66">
      <w:start w:val="1"/>
      <w:numFmt w:val="bullet"/>
      <w:lvlText w:val="•"/>
      <w:lvlJc w:val="left"/>
      <w:pPr>
        <w:ind w:left="6211" w:hanging="362"/>
      </w:pPr>
      <w:rPr>
        <w:rFonts w:hint="default"/>
      </w:rPr>
    </w:lvl>
    <w:lvl w:ilvl="7" w:tplc="B0D0A7D8">
      <w:start w:val="1"/>
      <w:numFmt w:val="bullet"/>
      <w:lvlText w:val="•"/>
      <w:lvlJc w:val="left"/>
      <w:pPr>
        <w:ind w:left="7168" w:hanging="362"/>
      </w:pPr>
      <w:rPr>
        <w:rFonts w:hint="default"/>
      </w:rPr>
    </w:lvl>
    <w:lvl w:ilvl="8" w:tplc="891EAA40">
      <w:start w:val="1"/>
      <w:numFmt w:val="bullet"/>
      <w:lvlText w:val="•"/>
      <w:lvlJc w:val="left"/>
      <w:pPr>
        <w:ind w:left="8125" w:hanging="362"/>
      </w:pPr>
      <w:rPr>
        <w:rFonts w:hint="default"/>
      </w:rPr>
    </w:lvl>
  </w:abstractNum>
  <w:abstractNum w:abstractNumId="1" w15:restartNumberingAfterBreak="0">
    <w:nsid w:val="045F6059"/>
    <w:multiLevelType w:val="hybridMultilevel"/>
    <w:tmpl w:val="0D864BE8"/>
    <w:lvl w:ilvl="0" w:tplc="6A6E63AE">
      <w:start w:val="1"/>
      <w:numFmt w:val="decimal"/>
      <w:lvlText w:val="%1."/>
      <w:lvlJc w:val="left"/>
      <w:pPr>
        <w:ind w:left="468" w:hanging="238"/>
      </w:pPr>
      <w:rPr>
        <w:rFonts w:ascii="Calibri" w:eastAsia="Calibri" w:hAnsi="Calibri" w:hint="default"/>
        <w:spacing w:val="-2"/>
        <w:sz w:val="24"/>
        <w:szCs w:val="24"/>
      </w:rPr>
    </w:lvl>
    <w:lvl w:ilvl="1" w:tplc="82E654DC">
      <w:start w:val="1"/>
      <w:numFmt w:val="lowerLetter"/>
      <w:lvlText w:val="%2."/>
      <w:lvlJc w:val="left"/>
      <w:pPr>
        <w:ind w:left="828" w:hanging="231"/>
      </w:pPr>
      <w:rPr>
        <w:rFonts w:ascii="Calibri" w:eastAsia="Calibri" w:hAnsi="Calibri" w:hint="default"/>
        <w:spacing w:val="-1"/>
        <w:sz w:val="24"/>
        <w:szCs w:val="24"/>
      </w:rPr>
    </w:lvl>
    <w:lvl w:ilvl="2" w:tplc="CEA6399C">
      <w:start w:val="1"/>
      <w:numFmt w:val="bullet"/>
      <w:lvlText w:val="•"/>
      <w:lvlJc w:val="left"/>
      <w:pPr>
        <w:ind w:left="1889" w:hanging="231"/>
      </w:pPr>
      <w:rPr>
        <w:rFonts w:hint="default"/>
      </w:rPr>
    </w:lvl>
    <w:lvl w:ilvl="3" w:tplc="6E9E3CB6">
      <w:start w:val="1"/>
      <w:numFmt w:val="bullet"/>
      <w:lvlText w:val="•"/>
      <w:lvlJc w:val="left"/>
      <w:pPr>
        <w:ind w:left="2950" w:hanging="231"/>
      </w:pPr>
      <w:rPr>
        <w:rFonts w:hint="default"/>
      </w:rPr>
    </w:lvl>
    <w:lvl w:ilvl="4" w:tplc="86E22510">
      <w:start w:val="1"/>
      <w:numFmt w:val="bullet"/>
      <w:lvlText w:val="•"/>
      <w:lvlJc w:val="left"/>
      <w:pPr>
        <w:ind w:left="4012" w:hanging="231"/>
      </w:pPr>
      <w:rPr>
        <w:rFonts w:hint="default"/>
      </w:rPr>
    </w:lvl>
    <w:lvl w:ilvl="5" w:tplc="245AF41E">
      <w:start w:val="1"/>
      <w:numFmt w:val="bullet"/>
      <w:lvlText w:val="•"/>
      <w:lvlJc w:val="left"/>
      <w:pPr>
        <w:ind w:left="5073" w:hanging="231"/>
      </w:pPr>
      <w:rPr>
        <w:rFonts w:hint="default"/>
      </w:rPr>
    </w:lvl>
    <w:lvl w:ilvl="6" w:tplc="CAB65596">
      <w:start w:val="1"/>
      <w:numFmt w:val="bullet"/>
      <w:lvlText w:val="•"/>
      <w:lvlJc w:val="left"/>
      <w:pPr>
        <w:ind w:left="6134" w:hanging="231"/>
      </w:pPr>
      <w:rPr>
        <w:rFonts w:hint="default"/>
      </w:rPr>
    </w:lvl>
    <w:lvl w:ilvl="7" w:tplc="C694D364">
      <w:start w:val="1"/>
      <w:numFmt w:val="bullet"/>
      <w:lvlText w:val="•"/>
      <w:lvlJc w:val="left"/>
      <w:pPr>
        <w:ind w:left="7196" w:hanging="231"/>
      </w:pPr>
      <w:rPr>
        <w:rFonts w:hint="default"/>
      </w:rPr>
    </w:lvl>
    <w:lvl w:ilvl="8" w:tplc="42D418D4">
      <w:start w:val="1"/>
      <w:numFmt w:val="bullet"/>
      <w:lvlText w:val="•"/>
      <w:lvlJc w:val="left"/>
      <w:pPr>
        <w:ind w:left="8257" w:hanging="231"/>
      </w:pPr>
      <w:rPr>
        <w:rFonts w:hint="default"/>
      </w:rPr>
    </w:lvl>
  </w:abstractNum>
  <w:abstractNum w:abstractNumId="2" w15:restartNumberingAfterBreak="0">
    <w:nsid w:val="04C770D7"/>
    <w:multiLevelType w:val="hybridMultilevel"/>
    <w:tmpl w:val="613007E4"/>
    <w:lvl w:ilvl="0" w:tplc="36C0E284">
      <w:start w:val="2"/>
      <w:numFmt w:val="upperLetter"/>
      <w:lvlText w:val="(%1)"/>
      <w:lvlJc w:val="left"/>
      <w:pPr>
        <w:ind w:left="108" w:hanging="348"/>
      </w:pPr>
      <w:rPr>
        <w:rFonts w:ascii="Calibri" w:eastAsia="Calibri" w:hAnsi="Calibri" w:hint="default"/>
        <w:i/>
        <w:spacing w:val="-1"/>
        <w:sz w:val="24"/>
        <w:szCs w:val="24"/>
      </w:rPr>
    </w:lvl>
    <w:lvl w:ilvl="1" w:tplc="77A4630C">
      <w:start w:val="1"/>
      <w:numFmt w:val="bullet"/>
      <w:lvlText w:val="•"/>
      <w:lvlJc w:val="left"/>
      <w:pPr>
        <w:ind w:left="1141" w:hanging="348"/>
      </w:pPr>
      <w:rPr>
        <w:rFonts w:hint="default"/>
      </w:rPr>
    </w:lvl>
    <w:lvl w:ilvl="2" w:tplc="37C6231E">
      <w:start w:val="1"/>
      <w:numFmt w:val="bullet"/>
      <w:lvlText w:val="•"/>
      <w:lvlJc w:val="left"/>
      <w:pPr>
        <w:ind w:left="2174" w:hanging="348"/>
      </w:pPr>
      <w:rPr>
        <w:rFonts w:hint="default"/>
      </w:rPr>
    </w:lvl>
    <w:lvl w:ilvl="3" w:tplc="C21C5704">
      <w:start w:val="1"/>
      <w:numFmt w:val="bullet"/>
      <w:lvlText w:val="•"/>
      <w:lvlJc w:val="left"/>
      <w:pPr>
        <w:ind w:left="3207" w:hanging="348"/>
      </w:pPr>
      <w:rPr>
        <w:rFonts w:hint="default"/>
      </w:rPr>
    </w:lvl>
    <w:lvl w:ilvl="4" w:tplc="8C68E580">
      <w:start w:val="1"/>
      <w:numFmt w:val="bullet"/>
      <w:lvlText w:val="•"/>
      <w:lvlJc w:val="left"/>
      <w:pPr>
        <w:ind w:left="4240" w:hanging="348"/>
      </w:pPr>
      <w:rPr>
        <w:rFonts w:hint="default"/>
      </w:rPr>
    </w:lvl>
    <w:lvl w:ilvl="5" w:tplc="116C9E06">
      <w:start w:val="1"/>
      <w:numFmt w:val="bullet"/>
      <w:lvlText w:val="•"/>
      <w:lvlJc w:val="left"/>
      <w:pPr>
        <w:ind w:left="5274" w:hanging="348"/>
      </w:pPr>
      <w:rPr>
        <w:rFonts w:hint="default"/>
      </w:rPr>
    </w:lvl>
    <w:lvl w:ilvl="6" w:tplc="C940197E">
      <w:start w:val="1"/>
      <w:numFmt w:val="bullet"/>
      <w:lvlText w:val="•"/>
      <w:lvlJc w:val="left"/>
      <w:pPr>
        <w:ind w:left="6307" w:hanging="348"/>
      </w:pPr>
      <w:rPr>
        <w:rFonts w:hint="default"/>
      </w:rPr>
    </w:lvl>
    <w:lvl w:ilvl="7" w:tplc="62446094">
      <w:start w:val="1"/>
      <w:numFmt w:val="bullet"/>
      <w:lvlText w:val="•"/>
      <w:lvlJc w:val="left"/>
      <w:pPr>
        <w:ind w:left="7340" w:hanging="348"/>
      </w:pPr>
      <w:rPr>
        <w:rFonts w:hint="default"/>
      </w:rPr>
    </w:lvl>
    <w:lvl w:ilvl="8" w:tplc="61206366">
      <w:start w:val="1"/>
      <w:numFmt w:val="bullet"/>
      <w:lvlText w:val="•"/>
      <w:lvlJc w:val="left"/>
      <w:pPr>
        <w:ind w:left="8373" w:hanging="348"/>
      </w:pPr>
      <w:rPr>
        <w:rFonts w:hint="default"/>
      </w:rPr>
    </w:lvl>
  </w:abstractNum>
  <w:abstractNum w:abstractNumId="3" w15:restartNumberingAfterBreak="0">
    <w:nsid w:val="05A81C00"/>
    <w:multiLevelType w:val="hybridMultilevel"/>
    <w:tmpl w:val="D104329E"/>
    <w:lvl w:ilvl="0" w:tplc="682E229E">
      <w:start w:val="1"/>
      <w:numFmt w:val="bullet"/>
      <w:lvlText w:val=""/>
      <w:lvlJc w:val="left"/>
      <w:pPr>
        <w:ind w:left="358" w:hanging="304"/>
      </w:pPr>
      <w:rPr>
        <w:rFonts w:ascii="Wingdings" w:eastAsia="Wingdings" w:hAnsi="Wingdings" w:hint="default"/>
        <w:w w:val="99"/>
        <w:sz w:val="26"/>
        <w:szCs w:val="26"/>
      </w:rPr>
    </w:lvl>
    <w:lvl w:ilvl="1" w:tplc="7146E674">
      <w:start w:val="1"/>
      <w:numFmt w:val="bullet"/>
      <w:lvlText w:val="•"/>
      <w:lvlJc w:val="left"/>
      <w:pPr>
        <w:ind w:left="464" w:hanging="304"/>
      </w:pPr>
      <w:rPr>
        <w:rFonts w:hint="default"/>
      </w:rPr>
    </w:lvl>
    <w:lvl w:ilvl="2" w:tplc="96886A52">
      <w:start w:val="1"/>
      <w:numFmt w:val="bullet"/>
      <w:lvlText w:val="•"/>
      <w:lvlJc w:val="left"/>
      <w:pPr>
        <w:ind w:left="571" w:hanging="304"/>
      </w:pPr>
      <w:rPr>
        <w:rFonts w:hint="default"/>
      </w:rPr>
    </w:lvl>
    <w:lvl w:ilvl="3" w:tplc="2FDC87E0">
      <w:start w:val="1"/>
      <w:numFmt w:val="bullet"/>
      <w:lvlText w:val="•"/>
      <w:lvlJc w:val="left"/>
      <w:pPr>
        <w:ind w:left="677" w:hanging="304"/>
      </w:pPr>
      <w:rPr>
        <w:rFonts w:hint="default"/>
      </w:rPr>
    </w:lvl>
    <w:lvl w:ilvl="4" w:tplc="03624670">
      <w:start w:val="1"/>
      <w:numFmt w:val="bullet"/>
      <w:lvlText w:val="•"/>
      <w:lvlJc w:val="left"/>
      <w:pPr>
        <w:ind w:left="783" w:hanging="304"/>
      </w:pPr>
      <w:rPr>
        <w:rFonts w:hint="default"/>
      </w:rPr>
    </w:lvl>
    <w:lvl w:ilvl="5" w:tplc="87846E26">
      <w:start w:val="1"/>
      <w:numFmt w:val="bullet"/>
      <w:lvlText w:val="•"/>
      <w:lvlJc w:val="left"/>
      <w:pPr>
        <w:ind w:left="890" w:hanging="304"/>
      </w:pPr>
      <w:rPr>
        <w:rFonts w:hint="default"/>
      </w:rPr>
    </w:lvl>
    <w:lvl w:ilvl="6" w:tplc="1194C642">
      <w:start w:val="1"/>
      <w:numFmt w:val="bullet"/>
      <w:lvlText w:val="•"/>
      <w:lvlJc w:val="left"/>
      <w:pPr>
        <w:ind w:left="996" w:hanging="304"/>
      </w:pPr>
      <w:rPr>
        <w:rFonts w:hint="default"/>
      </w:rPr>
    </w:lvl>
    <w:lvl w:ilvl="7" w:tplc="75AE1C6C">
      <w:start w:val="1"/>
      <w:numFmt w:val="bullet"/>
      <w:lvlText w:val="•"/>
      <w:lvlJc w:val="left"/>
      <w:pPr>
        <w:ind w:left="1102" w:hanging="304"/>
      </w:pPr>
      <w:rPr>
        <w:rFonts w:hint="default"/>
      </w:rPr>
    </w:lvl>
    <w:lvl w:ilvl="8" w:tplc="A69E81EA">
      <w:start w:val="1"/>
      <w:numFmt w:val="bullet"/>
      <w:lvlText w:val="•"/>
      <w:lvlJc w:val="left"/>
      <w:pPr>
        <w:ind w:left="1209" w:hanging="304"/>
      </w:pPr>
      <w:rPr>
        <w:rFonts w:hint="default"/>
      </w:rPr>
    </w:lvl>
  </w:abstractNum>
  <w:abstractNum w:abstractNumId="4" w15:restartNumberingAfterBreak="0">
    <w:nsid w:val="063B421A"/>
    <w:multiLevelType w:val="hybridMultilevel"/>
    <w:tmpl w:val="50EE0DA2"/>
    <w:lvl w:ilvl="0" w:tplc="74EE65CC">
      <w:start w:val="1"/>
      <w:numFmt w:val="upperLetter"/>
      <w:lvlText w:val="%1."/>
      <w:lvlJc w:val="left"/>
      <w:pPr>
        <w:ind w:left="479" w:hanging="265"/>
        <w:jc w:val="right"/>
      </w:pPr>
      <w:rPr>
        <w:rFonts w:ascii="Calibri" w:eastAsia="Calibri" w:hAnsi="Calibri" w:cs="Calibri" w:hint="default"/>
        <w:b/>
        <w:bCs/>
        <w:i w:val="0"/>
        <w:iCs w:val="0"/>
        <w:w w:val="100"/>
        <w:sz w:val="24"/>
        <w:szCs w:val="24"/>
        <w:lang w:val="en-US" w:eastAsia="en-US" w:bidi="ar-SA"/>
      </w:rPr>
    </w:lvl>
    <w:lvl w:ilvl="1" w:tplc="DD1CF49C">
      <w:numFmt w:val="bullet"/>
      <w:lvlText w:val="•"/>
      <w:lvlJc w:val="left"/>
      <w:pPr>
        <w:ind w:left="1035" w:hanging="265"/>
      </w:pPr>
      <w:rPr>
        <w:rFonts w:hint="default"/>
        <w:lang w:val="en-US" w:eastAsia="en-US" w:bidi="ar-SA"/>
      </w:rPr>
    </w:lvl>
    <w:lvl w:ilvl="2" w:tplc="BAF4C24C">
      <w:numFmt w:val="bullet"/>
      <w:lvlText w:val="•"/>
      <w:lvlJc w:val="left"/>
      <w:pPr>
        <w:ind w:left="1590" w:hanging="265"/>
      </w:pPr>
      <w:rPr>
        <w:rFonts w:hint="default"/>
        <w:lang w:val="en-US" w:eastAsia="en-US" w:bidi="ar-SA"/>
      </w:rPr>
    </w:lvl>
    <w:lvl w:ilvl="3" w:tplc="7A00F2A8">
      <w:numFmt w:val="bullet"/>
      <w:lvlText w:val="•"/>
      <w:lvlJc w:val="left"/>
      <w:pPr>
        <w:ind w:left="2146" w:hanging="265"/>
      </w:pPr>
      <w:rPr>
        <w:rFonts w:hint="default"/>
        <w:lang w:val="en-US" w:eastAsia="en-US" w:bidi="ar-SA"/>
      </w:rPr>
    </w:lvl>
    <w:lvl w:ilvl="4" w:tplc="B7500468">
      <w:numFmt w:val="bullet"/>
      <w:lvlText w:val="•"/>
      <w:lvlJc w:val="left"/>
      <w:pPr>
        <w:ind w:left="2701" w:hanging="265"/>
      </w:pPr>
      <w:rPr>
        <w:rFonts w:hint="default"/>
        <w:lang w:val="en-US" w:eastAsia="en-US" w:bidi="ar-SA"/>
      </w:rPr>
    </w:lvl>
    <w:lvl w:ilvl="5" w:tplc="435EDE7A">
      <w:numFmt w:val="bullet"/>
      <w:lvlText w:val="•"/>
      <w:lvlJc w:val="left"/>
      <w:pPr>
        <w:ind w:left="3256" w:hanging="265"/>
      </w:pPr>
      <w:rPr>
        <w:rFonts w:hint="default"/>
        <w:lang w:val="en-US" w:eastAsia="en-US" w:bidi="ar-SA"/>
      </w:rPr>
    </w:lvl>
    <w:lvl w:ilvl="6" w:tplc="A00C8DF2">
      <w:numFmt w:val="bullet"/>
      <w:lvlText w:val="•"/>
      <w:lvlJc w:val="left"/>
      <w:pPr>
        <w:ind w:left="3812" w:hanging="265"/>
      </w:pPr>
      <w:rPr>
        <w:rFonts w:hint="default"/>
        <w:lang w:val="en-US" w:eastAsia="en-US" w:bidi="ar-SA"/>
      </w:rPr>
    </w:lvl>
    <w:lvl w:ilvl="7" w:tplc="2990E54C">
      <w:numFmt w:val="bullet"/>
      <w:lvlText w:val="•"/>
      <w:lvlJc w:val="left"/>
      <w:pPr>
        <w:ind w:left="4367" w:hanging="265"/>
      </w:pPr>
      <w:rPr>
        <w:rFonts w:hint="default"/>
        <w:lang w:val="en-US" w:eastAsia="en-US" w:bidi="ar-SA"/>
      </w:rPr>
    </w:lvl>
    <w:lvl w:ilvl="8" w:tplc="52B44EF2">
      <w:numFmt w:val="bullet"/>
      <w:lvlText w:val="•"/>
      <w:lvlJc w:val="left"/>
      <w:pPr>
        <w:ind w:left="4922" w:hanging="265"/>
      </w:pPr>
      <w:rPr>
        <w:rFonts w:hint="default"/>
        <w:lang w:val="en-US" w:eastAsia="en-US" w:bidi="ar-SA"/>
      </w:rPr>
    </w:lvl>
  </w:abstractNum>
  <w:abstractNum w:abstractNumId="5" w15:restartNumberingAfterBreak="0">
    <w:nsid w:val="09C15C06"/>
    <w:multiLevelType w:val="multilevel"/>
    <w:tmpl w:val="F53A478E"/>
    <w:lvl w:ilvl="0">
      <w:start w:val="16"/>
      <w:numFmt w:val="upperLetter"/>
      <w:lvlText w:val="%1"/>
      <w:lvlJc w:val="left"/>
      <w:pPr>
        <w:ind w:left="296" w:hanging="490"/>
      </w:pPr>
      <w:rPr>
        <w:rFonts w:hint="default"/>
      </w:rPr>
    </w:lvl>
    <w:lvl w:ilvl="1">
      <w:start w:val="12"/>
      <w:numFmt w:val="upperLetter"/>
      <w:lvlText w:val="%1.%2."/>
      <w:lvlJc w:val="left"/>
      <w:pPr>
        <w:ind w:left="296" w:hanging="490"/>
      </w:pPr>
      <w:rPr>
        <w:rFonts w:ascii="Times New Roman" w:eastAsia="Times New Roman" w:hAnsi="Times New Roman" w:hint="default"/>
        <w:color w:val="2A2A2A"/>
        <w:w w:val="103"/>
        <w:sz w:val="23"/>
        <w:szCs w:val="23"/>
      </w:rPr>
    </w:lvl>
    <w:lvl w:ilvl="2">
      <w:start w:val="1"/>
      <w:numFmt w:val="decimal"/>
      <w:lvlText w:val="%3."/>
      <w:lvlJc w:val="left"/>
      <w:pPr>
        <w:ind w:left="439" w:hanging="242"/>
        <w:jc w:val="right"/>
      </w:pPr>
      <w:rPr>
        <w:rFonts w:ascii="Calibri" w:eastAsia="Calibri" w:hAnsi="Calibri" w:hint="default"/>
        <w:spacing w:val="-2"/>
        <w:sz w:val="24"/>
        <w:szCs w:val="24"/>
      </w:rPr>
    </w:lvl>
    <w:lvl w:ilvl="3">
      <w:start w:val="1"/>
      <w:numFmt w:val="lowerLetter"/>
      <w:lvlText w:val="%4."/>
      <w:lvlJc w:val="left"/>
      <w:pPr>
        <w:ind w:left="349" w:hanging="231"/>
      </w:pPr>
      <w:rPr>
        <w:rFonts w:ascii="Calibri" w:eastAsia="Calibri" w:hAnsi="Calibri" w:hint="default"/>
        <w:spacing w:val="-1"/>
        <w:sz w:val="24"/>
        <w:szCs w:val="24"/>
      </w:rPr>
    </w:lvl>
    <w:lvl w:ilvl="4">
      <w:start w:val="1"/>
      <w:numFmt w:val="bullet"/>
      <w:lvlText w:val="•"/>
      <w:lvlJc w:val="left"/>
      <w:pPr>
        <w:ind w:left="2729" w:hanging="231"/>
      </w:pPr>
      <w:rPr>
        <w:rFonts w:hint="default"/>
      </w:rPr>
    </w:lvl>
    <w:lvl w:ilvl="5">
      <w:start w:val="1"/>
      <w:numFmt w:val="bullet"/>
      <w:lvlText w:val="•"/>
      <w:lvlJc w:val="left"/>
      <w:pPr>
        <w:ind w:left="3874" w:hanging="231"/>
      </w:pPr>
      <w:rPr>
        <w:rFonts w:hint="default"/>
      </w:rPr>
    </w:lvl>
    <w:lvl w:ilvl="6">
      <w:start w:val="1"/>
      <w:numFmt w:val="bullet"/>
      <w:lvlText w:val="•"/>
      <w:lvlJc w:val="left"/>
      <w:pPr>
        <w:ind w:left="5019" w:hanging="231"/>
      </w:pPr>
      <w:rPr>
        <w:rFonts w:hint="default"/>
      </w:rPr>
    </w:lvl>
    <w:lvl w:ilvl="7">
      <w:start w:val="1"/>
      <w:numFmt w:val="bullet"/>
      <w:lvlText w:val="•"/>
      <w:lvlJc w:val="left"/>
      <w:pPr>
        <w:ind w:left="6164" w:hanging="231"/>
      </w:pPr>
      <w:rPr>
        <w:rFonts w:hint="default"/>
      </w:rPr>
    </w:lvl>
    <w:lvl w:ilvl="8">
      <w:start w:val="1"/>
      <w:numFmt w:val="bullet"/>
      <w:lvlText w:val="•"/>
      <w:lvlJc w:val="left"/>
      <w:pPr>
        <w:ind w:left="7309" w:hanging="231"/>
      </w:pPr>
      <w:rPr>
        <w:rFonts w:hint="default"/>
      </w:rPr>
    </w:lvl>
  </w:abstractNum>
  <w:abstractNum w:abstractNumId="6" w15:restartNumberingAfterBreak="0">
    <w:nsid w:val="0AC43A7D"/>
    <w:multiLevelType w:val="hybridMultilevel"/>
    <w:tmpl w:val="3DECF312"/>
    <w:lvl w:ilvl="0" w:tplc="B09AA1C8">
      <w:start w:val="1"/>
      <w:numFmt w:val="decimal"/>
      <w:lvlText w:val="%1."/>
      <w:lvlJc w:val="left"/>
      <w:pPr>
        <w:ind w:left="840" w:hanging="300"/>
      </w:pPr>
      <w:rPr>
        <w:rFonts w:ascii="Times New Roman" w:eastAsia="Times New Roman" w:hAnsi="Times New Roman" w:hint="default"/>
        <w:sz w:val="24"/>
        <w:szCs w:val="24"/>
      </w:rPr>
    </w:lvl>
    <w:lvl w:ilvl="1" w:tplc="17209106">
      <w:start w:val="1"/>
      <w:numFmt w:val="bullet"/>
      <w:lvlText w:val="•"/>
      <w:lvlJc w:val="left"/>
      <w:pPr>
        <w:ind w:left="1642" w:hanging="300"/>
      </w:pPr>
      <w:rPr>
        <w:rFonts w:hint="default"/>
      </w:rPr>
    </w:lvl>
    <w:lvl w:ilvl="2" w:tplc="12C2DDE0">
      <w:start w:val="1"/>
      <w:numFmt w:val="bullet"/>
      <w:lvlText w:val="•"/>
      <w:lvlJc w:val="left"/>
      <w:pPr>
        <w:ind w:left="2444" w:hanging="300"/>
      </w:pPr>
      <w:rPr>
        <w:rFonts w:hint="default"/>
      </w:rPr>
    </w:lvl>
    <w:lvl w:ilvl="3" w:tplc="5D04D9E6">
      <w:start w:val="1"/>
      <w:numFmt w:val="bullet"/>
      <w:lvlText w:val="•"/>
      <w:lvlJc w:val="left"/>
      <w:pPr>
        <w:ind w:left="3246" w:hanging="300"/>
      </w:pPr>
      <w:rPr>
        <w:rFonts w:hint="default"/>
      </w:rPr>
    </w:lvl>
    <w:lvl w:ilvl="4" w:tplc="CAE67088">
      <w:start w:val="1"/>
      <w:numFmt w:val="bullet"/>
      <w:lvlText w:val="•"/>
      <w:lvlJc w:val="left"/>
      <w:pPr>
        <w:ind w:left="4048" w:hanging="300"/>
      </w:pPr>
      <w:rPr>
        <w:rFonts w:hint="default"/>
      </w:rPr>
    </w:lvl>
    <w:lvl w:ilvl="5" w:tplc="A9B05FB6">
      <w:start w:val="1"/>
      <w:numFmt w:val="bullet"/>
      <w:lvlText w:val="•"/>
      <w:lvlJc w:val="left"/>
      <w:pPr>
        <w:ind w:left="4850" w:hanging="300"/>
      </w:pPr>
      <w:rPr>
        <w:rFonts w:hint="default"/>
      </w:rPr>
    </w:lvl>
    <w:lvl w:ilvl="6" w:tplc="30520968">
      <w:start w:val="1"/>
      <w:numFmt w:val="bullet"/>
      <w:lvlText w:val="•"/>
      <w:lvlJc w:val="left"/>
      <w:pPr>
        <w:ind w:left="5652" w:hanging="300"/>
      </w:pPr>
      <w:rPr>
        <w:rFonts w:hint="default"/>
      </w:rPr>
    </w:lvl>
    <w:lvl w:ilvl="7" w:tplc="4CF8420A">
      <w:start w:val="1"/>
      <w:numFmt w:val="bullet"/>
      <w:lvlText w:val="•"/>
      <w:lvlJc w:val="left"/>
      <w:pPr>
        <w:ind w:left="6454" w:hanging="300"/>
      </w:pPr>
      <w:rPr>
        <w:rFonts w:hint="default"/>
      </w:rPr>
    </w:lvl>
    <w:lvl w:ilvl="8" w:tplc="EC14597C">
      <w:start w:val="1"/>
      <w:numFmt w:val="bullet"/>
      <w:lvlText w:val="•"/>
      <w:lvlJc w:val="left"/>
      <w:pPr>
        <w:ind w:left="7256" w:hanging="300"/>
      </w:pPr>
      <w:rPr>
        <w:rFonts w:hint="default"/>
      </w:rPr>
    </w:lvl>
  </w:abstractNum>
  <w:abstractNum w:abstractNumId="7" w15:restartNumberingAfterBreak="0">
    <w:nsid w:val="12DD5064"/>
    <w:multiLevelType w:val="hybridMultilevel"/>
    <w:tmpl w:val="90B04DDC"/>
    <w:lvl w:ilvl="0" w:tplc="5EDC959C">
      <w:start w:val="2"/>
      <w:numFmt w:val="lowerLetter"/>
      <w:lvlText w:val="(%1)"/>
      <w:lvlJc w:val="left"/>
      <w:pPr>
        <w:ind w:left="580" w:hanging="339"/>
      </w:pPr>
      <w:rPr>
        <w:rFonts w:ascii="Times New Roman" w:eastAsia="Times New Roman" w:hAnsi="Times New Roman" w:hint="default"/>
        <w:spacing w:val="-1"/>
        <w:sz w:val="24"/>
        <w:szCs w:val="24"/>
      </w:rPr>
    </w:lvl>
    <w:lvl w:ilvl="1" w:tplc="1D56D02C">
      <w:start w:val="1"/>
      <w:numFmt w:val="decimal"/>
      <w:lvlText w:val="(%2)"/>
      <w:lvlJc w:val="left"/>
      <w:pPr>
        <w:ind w:left="1060" w:hanging="339"/>
      </w:pPr>
      <w:rPr>
        <w:rFonts w:ascii="Times New Roman" w:eastAsia="Times New Roman" w:hAnsi="Times New Roman" w:hint="default"/>
        <w:spacing w:val="-1"/>
        <w:sz w:val="24"/>
        <w:szCs w:val="24"/>
      </w:rPr>
    </w:lvl>
    <w:lvl w:ilvl="2" w:tplc="BF56EE62">
      <w:start w:val="1"/>
      <w:numFmt w:val="bullet"/>
      <w:lvlText w:val="•"/>
      <w:lvlJc w:val="left"/>
      <w:pPr>
        <w:ind w:left="1926" w:hanging="339"/>
      </w:pPr>
      <w:rPr>
        <w:rFonts w:hint="default"/>
      </w:rPr>
    </w:lvl>
    <w:lvl w:ilvl="3" w:tplc="BA447600">
      <w:start w:val="1"/>
      <w:numFmt w:val="bullet"/>
      <w:lvlText w:val="•"/>
      <w:lvlJc w:val="left"/>
      <w:pPr>
        <w:ind w:left="2793" w:hanging="339"/>
      </w:pPr>
      <w:rPr>
        <w:rFonts w:hint="default"/>
      </w:rPr>
    </w:lvl>
    <w:lvl w:ilvl="4" w:tplc="387A20CE">
      <w:start w:val="1"/>
      <w:numFmt w:val="bullet"/>
      <w:lvlText w:val="•"/>
      <w:lvlJc w:val="left"/>
      <w:pPr>
        <w:ind w:left="3660" w:hanging="339"/>
      </w:pPr>
      <w:rPr>
        <w:rFonts w:hint="default"/>
      </w:rPr>
    </w:lvl>
    <w:lvl w:ilvl="5" w:tplc="E174C168">
      <w:start w:val="1"/>
      <w:numFmt w:val="bullet"/>
      <w:lvlText w:val="•"/>
      <w:lvlJc w:val="left"/>
      <w:pPr>
        <w:ind w:left="4526" w:hanging="339"/>
      </w:pPr>
      <w:rPr>
        <w:rFonts w:hint="default"/>
      </w:rPr>
    </w:lvl>
    <w:lvl w:ilvl="6" w:tplc="3BFCBC26">
      <w:start w:val="1"/>
      <w:numFmt w:val="bullet"/>
      <w:lvlText w:val="•"/>
      <w:lvlJc w:val="left"/>
      <w:pPr>
        <w:ind w:left="5393" w:hanging="339"/>
      </w:pPr>
      <w:rPr>
        <w:rFonts w:hint="default"/>
      </w:rPr>
    </w:lvl>
    <w:lvl w:ilvl="7" w:tplc="AC84E098">
      <w:start w:val="1"/>
      <w:numFmt w:val="bullet"/>
      <w:lvlText w:val="•"/>
      <w:lvlJc w:val="left"/>
      <w:pPr>
        <w:ind w:left="6260" w:hanging="339"/>
      </w:pPr>
      <w:rPr>
        <w:rFonts w:hint="default"/>
      </w:rPr>
    </w:lvl>
    <w:lvl w:ilvl="8" w:tplc="C7FC9CDA">
      <w:start w:val="1"/>
      <w:numFmt w:val="bullet"/>
      <w:lvlText w:val="•"/>
      <w:lvlJc w:val="left"/>
      <w:pPr>
        <w:ind w:left="7126" w:hanging="339"/>
      </w:pPr>
      <w:rPr>
        <w:rFonts w:hint="default"/>
      </w:rPr>
    </w:lvl>
  </w:abstractNum>
  <w:abstractNum w:abstractNumId="8" w15:restartNumberingAfterBreak="0">
    <w:nsid w:val="194E7892"/>
    <w:multiLevelType w:val="hybridMultilevel"/>
    <w:tmpl w:val="95AC581A"/>
    <w:lvl w:ilvl="0" w:tplc="2E2EE87E">
      <w:start w:val="1"/>
      <w:numFmt w:val="decimal"/>
      <w:lvlText w:val="%1."/>
      <w:lvlJc w:val="left"/>
      <w:pPr>
        <w:ind w:left="820" w:hanging="360"/>
        <w:jc w:val="right"/>
      </w:pPr>
      <w:rPr>
        <w:rFonts w:ascii="Calibri" w:eastAsia="Calibri" w:hAnsi="Calibri" w:hint="default"/>
        <w:b/>
        <w:bCs/>
        <w:sz w:val="22"/>
        <w:szCs w:val="22"/>
      </w:rPr>
    </w:lvl>
    <w:lvl w:ilvl="1" w:tplc="E8F6E490">
      <w:start w:val="1"/>
      <w:numFmt w:val="upperLetter"/>
      <w:lvlText w:val="%2."/>
      <w:lvlJc w:val="left"/>
      <w:pPr>
        <w:ind w:left="460" w:hanging="320"/>
      </w:pPr>
      <w:rPr>
        <w:rFonts w:ascii="Calibri" w:eastAsia="Calibri" w:hAnsi="Calibri" w:hint="default"/>
        <w:b/>
        <w:bCs/>
        <w:sz w:val="22"/>
        <w:szCs w:val="22"/>
      </w:rPr>
    </w:lvl>
    <w:lvl w:ilvl="2" w:tplc="2D687B9E">
      <w:start w:val="1"/>
      <w:numFmt w:val="bullet"/>
      <w:lvlText w:val="•"/>
      <w:lvlJc w:val="left"/>
      <w:pPr>
        <w:ind w:left="1753" w:hanging="320"/>
      </w:pPr>
      <w:rPr>
        <w:rFonts w:hint="default"/>
      </w:rPr>
    </w:lvl>
    <w:lvl w:ilvl="3" w:tplc="CD8AE624">
      <w:start w:val="1"/>
      <w:numFmt w:val="bullet"/>
      <w:lvlText w:val="•"/>
      <w:lvlJc w:val="left"/>
      <w:pPr>
        <w:ind w:left="2686" w:hanging="320"/>
      </w:pPr>
      <w:rPr>
        <w:rFonts w:hint="default"/>
      </w:rPr>
    </w:lvl>
    <w:lvl w:ilvl="4" w:tplc="8DC8C83E">
      <w:start w:val="1"/>
      <w:numFmt w:val="bullet"/>
      <w:lvlText w:val="•"/>
      <w:lvlJc w:val="left"/>
      <w:pPr>
        <w:ind w:left="3620" w:hanging="320"/>
      </w:pPr>
      <w:rPr>
        <w:rFonts w:hint="default"/>
      </w:rPr>
    </w:lvl>
    <w:lvl w:ilvl="5" w:tplc="A92C672C">
      <w:start w:val="1"/>
      <w:numFmt w:val="bullet"/>
      <w:lvlText w:val="•"/>
      <w:lvlJc w:val="left"/>
      <w:pPr>
        <w:ind w:left="4553" w:hanging="320"/>
      </w:pPr>
      <w:rPr>
        <w:rFonts w:hint="default"/>
      </w:rPr>
    </w:lvl>
    <w:lvl w:ilvl="6" w:tplc="6272433C">
      <w:start w:val="1"/>
      <w:numFmt w:val="bullet"/>
      <w:lvlText w:val="•"/>
      <w:lvlJc w:val="left"/>
      <w:pPr>
        <w:ind w:left="5486" w:hanging="320"/>
      </w:pPr>
      <w:rPr>
        <w:rFonts w:hint="default"/>
      </w:rPr>
    </w:lvl>
    <w:lvl w:ilvl="7" w:tplc="AE36E5CE">
      <w:start w:val="1"/>
      <w:numFmt w:val="bullet"/>
      <w:lvlText w:val="•"/>
      <w:lvlJc w:val="left"/>
      <w:pPr>
        <w:ind w:left="6420" w:hanging="320"/>
      </w:pPr>
      <w:rPr>
        <w:rFonts w:hint="default"/>
      </w:rPr>
    </w:lvl>
    <w:lvl w:ilvl="8" w:tplc="95241900">
      <w:start w:val="1"/>
      <w:numFmt w:val="bullet"/>
      <w:lvlText w:val="•"/>
      <w:lvlJc w:val="left"/>
      <w:pPr>
        <w:ind w:left="7353" w:hanging="320"/>
      </w:pPr>
      <w:rPr>
        <w:rFonts w:hint="default"/>
      </w:rPr>
    </w:lvl>
  </w:abstractNum>
  <w:abstractNum w:abstractNumId="9" w15:restartNumberingAfterBreak="0">
    <w:nsid w:val="1C6C00BD"/>
    <w:multiLevelType w:val="hybridMultilevel"/>
    <w:tmpl w:val="1608A2EA"/>
    <w:lvl w:ilvl="0" w:tplc="589A66AA">
      <w:start w:val="1"/>
      <w:numFmt w:val="upperLetter"/>
      <w:lvlText w:val="%1."/>
      <w:lvlJc w:val="left"/>
      <w:pPr>
        <w:ind w:left="368" w:hanging="252"/>
      </w:pPr>
      <w:rPr>
        <w:rFonts w:ascii="Arial" w:eastAsia="Arial" w:hAnsi="Arial" w:hint="default"/>
        <w:b/>
        <w:bCs/>
        <w:spacing w:val="-5"/>
        <w:w w:val="99"/>
        <w:sz w:val="20"/>
        <w:szCs w:val="20"/>
      </w:rPr>
    </w:lvl>
    <w:lvl w:ilvl="1" w:tplc="09321A1A">
      <w:start w:val="1"/>
      <w:numFmt w:val="bullet"/>
      <w:lvlText w:val="•"/>
      <w:lvlJc w:val="left"/>
      <w:pPr>
        <w:ind w:left="379" w:hanging="177"/>
      </w:pPr>
      <w:rPr>
        <w:rFonts w:ascii="Calibri" w:eastAsia="Calibri" w:hAnsi="Calibri" w:hint="default"/>
        <w:sz w:val="24"/>
        <w:szCs w:val="24"/>
      </w:rPr>
    </w:lvl>
    <w:lvl w:ilvl="2" w:tplc="D870EF36">
      <w:start w:val="1"/>
      <w:numFmt w:val="bullet"/>
      <w:lvlText w:val="•"/>
      <w:lvlJc w:val="left"/>
      <w:pPr>
        <w:ind w:left="869" w:hanging="177"/>
      </w:pPr>
      <w:rPr>
        <w:rFonts w:hint="default"/>
      </w:rPr>
    </w:lvl>
    <w:lvl w:ilvl="3" w:tplc="780013C0">
      <w:start w:val="1"/>
      <w:numFmt w:val="bullet"/>
      <w:lvlText w:val="•"/>
      <w:lvlJc w:val="left"/>
      <w:pPr>
        <w:ind w:left="1360" w:hanging="177"/>
      </w:pPr>
      <w:rPr>
        <w:rFonts w:hint="default"/>
      </w:rPr>
    </w:lvl>
    <w:lvl w:ilvl="4" w:tplc="076C06BC">
      <w:start w:val="1"/>
      <w:numFmt w:val="bullet"/>
      <w:lvlText w:val="•"/>
      <w:lvlJc w:val="left"/>
      <w:pPr>
        <w:ind w:left="1850" w:hanging="177"/>
      </w:pPr>
      <w:rPr>
        <w:rFonts w:hint="default"/>
      </w:rPr>
    </w:lvl>
    <w:lvl w:ilvl="5" w:tplc="980EFB2C">
      <w:start w:val="1"/>
      <w:numFmt w:val="bullet"/>
      <w:lvlText w:val="•"/>
      <w:lvlJc w:val="left"/>
      <w:pPr>
        <w:ind w:left="2341" w:hanging="177"/>
      </w:pPr>
      <w:rPr>
        <w:rFonts w:hint="default"/>
      </w:rPr>
    </w:lvl>
    <w:lvl w:ilvl="6" w:tplc="7BEA39DE">
      <w:start w:val="1"/>
      <w:numFmt w:val="bullet"/>
      <w:lvlText w:val="•"/>
      <w:lvlJc w:val="left"/>
      <w:pPr>
        <w:ind w:left="2832" w:hanging="177"/>
      </w:pPr>
      <w:rPr>
        <w:rFonts w:hint="default"/>
      </w:rPr>
    </w:lvl>
    <w:lvl w:ilvl="7" w:tplc="88663892">
      <w:start w:val="1"/>
      <w:numFmt w:val="bullet"/>
      <w:lvlText w:val="•"/>
      <w:lvlJc w:val="left"/>
      <w:pPr>
        <w:ind w:left="3322" w:hanging="177"/>
      </w:pPr>
      <w:rPr>
        <w:rFonts w:hint="default"/>
      </w:rPr>
    </w:lvl>
    <w:lvl w:ilvl="8" w:tplc="98601144">
      <w:start w:val="1"/>
      <w:numFmt w:val="bullet"/>
      <w:lvlText w:val="•"/>
      <w:lvlJc w:val="left"/>
      <w:pPr>
        <w:ind w:left="3813" w:hanging="177"/>
      </w:pPr>
      <w:rPr>
        <w:rFonts w:hint="default"/>
      </w:rPr>
    </w:lvl>
  </w:abstractNum>
  <w:abstractNum w:abstractNumId="10" w15:restartNumberingAfterBreak="0">
    <w:nsid w:val="1DD06638"/>
    <w:multiLevelType w:val="hybridMultilevel"/>
    <w:tmpl w:val="A348A710"/>
    <w:lvl w:ilvl="0" w:tplc="9BF460FC">
      <w:start w:val="1"/>
      <w:numFmt w:val="decimal"/>
      <w:lvlText w:val="%1."/>
      <w:lvlJc w:val="left"/>
      <w:pPr>
        <w:ind w:left="468" w:hanging="362"/>
      </w:pPr>
      <w:rPr>
        <w:rFonts w:ascii="Calibri" w:eastAsia="Calibri" w:hAnsi="Calibri" w:hint="default"/>
        <w:spacing w:val="-2"/>
        <w:sz w:val="24"/>
        <w:szCs w:val="24"/>
      </w:rPr>
    </w:lvl>
    <w:lvl w:ilvl="1" w:tplc="2CFAC9B4">
      <w:start w:val="1"/>
      <w:numFmt w:val="bullet"/>
      <w:lvlText w:val="•"/>
      <w:lvlJc w:val="left"/>
      <w:pPr>
        <w:ind w:left="1425" w:hanging="362"/>
      </w:pPr>
      <w:rPr>
        <w:rFonts w:hint="default"/>
      </w:rPr>
    </w:lvl>
    <w:lvl w:ilvl="2" w:tplc="BD607C10">
      <w:start w:val="1"/>
      <w:numFmt w:val="bullet"/>
      <w:lvlText w:val="•"/>
      <w:lvlJc w:val="left"/>
      <w:pPr>
        <w:ind w:left="2382" w:hanging="362"/>
      </w:pPr>
      <w:rPr>
        <w:rFonts w:hint="default"/>
      </w:rPr>
    </w:lvl>
    <w:lvl w:ilvl="3" w:tplc="09208BD4">
      <w:start w:val="1"/>
      <w:numFmt w:val="bullet"/>
      <w:lvlText w:val="•"/>
      <w:lvlJc w:val="left"/>
      <w:pPr>
        <w:ind w:left="3339" w:hanging="362"/>
      </w:pPr>
      <w:rPr>
        <w:rFonts w:hint="default"/>
      </w:rPr>
    </w:lvl>
    <w:lvl w:ilvl="4" w:tplc="E37CCD4C">
      <w:start w:val="1"/>
      <w:numFmt w:val="bullet"/>
      <w:lvlText w:val="•"/>
      <w:lvlJc w:val="left"/>
      <w:pPr>
        <w:ind w:left="4296" w:hanging="362"/>
      </w:pPr>
      <w:rPr>
        <w:rFonts w:hint="default"/>
      </w:rPr>
    </w:lvl>
    <w:lvl w:ilvl="5" w:tplc="8E20DB8E">
      <w:start w:val="1"/>
      <w:numFmt w:val="bullet"/>
      <w:lvlText w:val="•"/>
      <w:lvlJc w:val="left"/>
      <w:pPr>
        <w:ind w:left="5254" w:hanging="362"/>
      </w:pPr>
      <w:rPr>
        <w:rFonts w:hint="default"/>
      </w:rPr>
    </w:lvl>
    <w:lvl w:ilvl="6" w:tplc="95EC1948">
      <w:start w:val="1"/>
      <w:numFmt w:val="bullet"/>
      <w:lvlText w:val="•"/>
      <w:lvlJc w:val="left"/>
      <w:pPr>
        <w:ind w:left="6211" w:hanging="362"/>
      </w:pPr>
      <w:rPr>
        <w:rFonts w:hint="default"/>
      </w:rPr>
    </w:lvl>
    <w:lvl w:ilvl="7" w:tplc="3D22CB60">
      <w:start w:val="1"/>
      <w:numFmt w:val="bullet"/>
      <w:lvlText w:val="•"/>
      <w:lvlJc w:val="left"/>
      <w:pPr>
        <w:ind w:left="7168" w:hanging="362"/>
      </w:pPr>
      <w:rPr>
        <w:rFonts w:hint="default"/>
      </w:rPr>
    </w:lvl>
    <w:lvl w:ilvl="8" w:tplc="C110FAAA">
      <w:start w:val="1"/>
      <w:numFmt w:val="bullet"/>
      <w:lvlText w:val="•"/>
      <w:lvlJc w:val="left"/>
      <w:pPr>
        <w:ind w:left="8125" w:hanging="362"/>
      </w:pPr>
      <w:rPr>
        <w:rFonts w:hint="default"/>
      </w:rPr>
    </w:lvl>
  </w:abstractNum>
  <w:abstractNum w:abstractNumId="11" w15:restartNumberingAfterBreak="0">
    <w:nsid w:val="219E6705"/>
    <w:multiLevelType w:val="hybridMultilevel"/>
    <w:tmpl w:val="E8300256"/>
    <w:lvl w:ilvl="0" w:tplc="08CAA1D0">
      <w:start w:val="1"/>
      <w:numFmt w:val="decimal"/>
      <w:lvlText w:val="(%1)"/>
      <w:lvlJc w:val="left"/>
      <w:pPr>
        <w:ind w:left="120" w:hanging="322"/>
      </w:pPr>
      <w:rPr>
        <w:rFonts w:ascii="Calibri" w:eastAsia="Calibri" w:hAnsi="Calibri" w:hint="default"/>
        <w:spacing w:val="-1"/>
        <w:sz w:val="24"/>
        <w:szCs w:val="24"/>
      </w:rPr>
    </w:lvl>
    <w:lvl w:ilvl="1" w:tplc="1296441E">
      <w:start w:val="1"/>
      <w:numFmt w:val="decimal"/>
      <w:lvlText w:val="%2."/>
      <w:lvlJc w:val="left"/>
      <w:pPr>
        <w:ind w:left="828" w:hanging="362"/>
        <w:jc w:val="right"/>
      </w:pPr>
      <w:rPr>
        <w:rFonts w:ascii="Calibri" w:eastAsia="Calibri" w:hAnsi="Calibri" w:hint="default"/>
        <w:spacing w:val="-2"/>
        <w:sz w:val="24"/>
        <w:szCs w:val="24"/>
      </w:rPr>
    </w:lvl>
    <w:lvl w:ilvl="2" w:tplc="8F1459B0">
      <w:start w:val="1"/>
      <w:numFmt w:val="decimal"/>
      <w:lvlText w:val="%3."/>
      <w:lvlJc w:val="left"/>
      <w:pPr>
        <w:ind w:left="828" w:hanging="362"/>
        <w:jc w:val="right"/>
      </w:pPr>
      <w:rPr>
        <w:rFonts w:ascii="Calibri" w:eastAsia="Calibri" w:hAnsi="Calibri" w:hint="default"/>
        <w:spacing w:val="-2"/>
        <w:sz w:val="24"/>
        <w:szCs w:val="24"/>
      </w:rPr>
    </w:lvl>
    <w:lvl w:ilvl="3" w:tplc="37ECA5D6">
      <w:start w:val="1"/>
      <w:numFmt w:val="upperLetter"/>
      <w:lvlText w:val="%4."/>
      <w:lvlJc w:val="left"/>
      <w:pPr>
        <w:ind w:left="1188" w:hanging="362"/>
        <w:jc w:val="right"/>
      </w:pPr>
      <w:rPr>
        <w:rFonts w:ascii="Calibri" w:eastAsia="Calibri" w:hAnsi="Calibri" w:hint="default"/>
        <w:sz w:val="24"/>
        <w:szCs w:val="24"/>
      </w:rPr>
    </w:lvl>
    <w:lvl w:ilvl="4" w:tplc="9E8619E6">
      <w:start w:val="1"/>
      <w:numFmt w:val="bullet"/>
      <w:lvlText w:val="•"/>
      <w:lvlJc w:val="left"/>
      <w:pPr>
        <w:ind w:left="2509" w:hanging="362"/>
      </w:pPr>
      <w:rPr>
        <w:rFonts w:hint="default"/>
      </w:rPr>
    </w:lvl>
    <w:lvl w:ilvl="5" w:tplc="092A0A3C">
      <w:start w:val="1"/>
      <w:numFmt w:val="bullet"/>
      <w:lvlText w:val="•"/>
      <w:lvlJc w:val="left"/>
      <w:pPr>
        <w:ind w:left="3831" w:hanging="362"/>
      </w:pPr>
      <w:rPr>
        <w:rFonts w:hint="default"/>
      </w:rPr>
    </w:lvl>
    <w:lvl w:ilvl="6" w:tplc="E766E87C">
      <w:start w:val="1"/>
      <w:numFmt w:val="bullet"/>
      <w:lvlText w:val="•"/>
      <w:lvlJc w:val="left"/>
      <w:pPr>
        <w:ind w:left="5153" w:hanging="362"/>
      </w:pPr>
      <w:rPr>
        <w:rFonts w:hint="default"/>
      </w:rPr>
    </w:lvl>
    <w:lvl w:ilvl="7" w:tplc="8966A2C6">
      <w:start w:val="1"/>
      <w:numFmt w:val="bullet"/>
      <w:lvlText w:val="•"/>
      <w:lvlJc w:val="left"/>
      <w:pPr>
        <w:ind w:left="6474" w:hanging="362"/>
      </w:pPr>
      <w:rPr>
        <w:rFonts w:hint="default"/>
      </w:rPr>
    </w:lvl>
    <w:lvl w:ilvl="8" w:tplc="347012BC">
      <w:start w:val="1"/>
      <w:numFmt w:val="bullet"/>
      <w:lvlText w:val="•"/>
      <w:lvlJc w:val="left"/>
      <w:pPr>
        <w:ind w:left="7796" w:hanging="362"/>
      </w:pPr>
      <w:rPr>
        <w:rFonts w:hint="default"/>
      </w:rPr>
    </w:lvl>
  </w:abstractNum>
  <w:abstractNum w:abstractNumId="12" w15:restartNumberingAfterBreak="0">
    <w:nsid w:val="227E018B"/>
    <w:multiLevelType w:val="hybridMultilevel"/>
    <w:tmpl w:val="DDB2922A"/>
    <w:lvl w:ilvl="0" w:tplc="C28C0E58">
      <w:start w:val="2"/>
      <w:numFmt w:val="upperLetter"/>
      <w:lvlText w:val="(%1)"/>
      <w:lvlJc w:val="left"/>
      <w:pPr>
        <w:ind w:left="108" w:hanging="396"/>
      </w:pPr>
      <w:rPr>
        <w:rFonts w:ascii="Calibri" w:eastAsia="Calibri" w:hAnsi="Calibri" w:hint="default"/>
        <w:i/>
        <w:spacing w:val="-1"/>
        <w:sz w:val="24"/>
        <w:szCs w:val="24"/>
      </w:rPr>
    </w:lvl>
    <w:lvl w:ilvl="1" w:tplc="C4A8F49C">
      <w:start w:val="1"/>
      <w:numFmt w:val="decimal"/>
      <w:lvlText w:val="(%2)"/>
      <w:lvlJc w:val="left"/>
      <w:pPr>
        <w:ind w:left="108" w:hanging="340"/>
      </w:pPr>
      <w:rPr>
        <w:rFonts w:ascii="Calibri" w:eastAsia="Calibri" w:hAnsi="Calibri" w:hint="default"/>
        <w:i/>
        <w:spacing w:val="-2"/>
        <w:sz w:val="24"/>
        <w:szCs w:val="24"/>
      </w:rPr>
    </w:lvl>
    <w:lvl w:ilvl="2" w:tplc="8A5EA122">
      <w:start w:val="1"/>
      <w:numFmt w:val="bullet"/>
      <w:lvlText w:val="•"/>
      <w:lvlJc w:val="left"/>
      <w:pPr>
        <w:ind w:left="1256" w:hanging="340"/>
      </w:pPr>
      <w:rPr>
        <w:rFonts w:hint="default"/>
      </w:rPr>
    </w:lvl>
    <w:lvl w:ilvl="3" w:tplc="40B0019E">
      <w:start w:val="1"/>
      <w:numFmt w:val="bullet"/>
      <w:lvlText w:val="•"/>
      <w:lvlJc w:val="left"/>
      <w:pPr>
        <w:ind w:left="2404" w:hanging="340"/>
      </w:pPr>
      <w:rPr>
        <w:rFonts w:hint="default"/>
      </w:rPr>
    </w:lvl>
    <w:lvl w:ilvl="4" w:tplc="8B0CD49C">
      <w:start w:val="1"/>
      <w:numFmt w:val="bullet"/>
      <w:lvlText w:val="•"/>
      <w:lvlJc w:val="left"/>
      <w:pPr>
        <w:ind w:left="3552" w:hanging="340"/>
      </w:pPr>
      <w:rPr>
        <w:rFonts w:hint="default"/>
      </w:rPr>
    </w:lvl>
    <w:lvl w:ilvl="5" w:tplc="1AE4F9DA">
      <w:start w:val="1"/>
      <w:numFmt w:val="bullet"/>
      <w:lvlText w:val="•"/>
      <w:lvlJc w:val="left"/>
      <w:pPr>
        <w:ind w:left="4700" w:hanging="340"/>
      </w:pPr>
      <w:rPr>
        <w:rFonts w:hint="default"/>
      </w:rPr>
    </w:lvl>
    <w:lvl w:ilvl="6" w:tplc="ADC03D52">
      <w:start w:val="1"/>
      <w:numFmt w:val="bullet"/>
      <w:lvlText w:val="•"/>
      <w:lvlJc w:val="left"/>
      <w:pPr>
        <w:ind w:left="5848" w:hanging="340"/>
      </w:pPr>
      <w:rPr>
        <w:rFonts w:hint="default"/>
      </w:rPr>
    </w:lvl>
    <w:lvl w:ilvl="7" w:tplc="06986484">
      <w:start w:val="1"/>
      <w:numFmt w:val="bullet"/>
      <w:lvlText w:val="•"/>
      <w:lvlJc w:val="left"/>
      <w:pPr>
        <w:ind w:left="6996" w:hanging="340"/>
      </w:pPr>
      <w:rPr>
        <w:rFonts w:hint="default"/>
      </w:rPr>
    </w:lvl>
    <w:lvl w:ilvl="8" w:tplc="811C6EE6">
      <w:start w:val="1"/>
      <w:numFmt w:val="bullet"/>
      <w:lvlText w:val="•"/>
      <w:lvlJc w:val="left"/>
      <w:pPr>
        <w:ind w:left="8144" w:hanging="340"/>
      </w:pPr>
      <w:rPr>
        <w:rFonts w:hint="default"/>
      </w:rPr>
    </w:lvl>
  </w:abstractNum>
  <w:abstractNum w:abstractNumId="13" w15:restartNumberingAfterBreak="0">
    <w:nsid w:val="235F32A8"/>
    <w:multiLevelType w:val="hybridMultilevel"/>
    <w:tmpl w:val="2244D572"/>
    <w:lvl w:ilvl="0" w:tplc="FFE0E9AA">
      <w:start w:val="1"/>
      <w:numFmt w:val="decimal"/>
      <w:lvlText w:val="%1."/>
      <w:lvlJc w:val="left"/>
      <w:pPr>
        <w:ind w:left="1200" w:hanging="240"/>
      </w:pPr>
      <w:rPr>
        <w:rFonts w:ascii="Times New Roman" w:eastAsia="Times New Roman" w:hAnsi="Times New Roman" w:cs="Times New Roman" w:hint="default"/>
        <w:b w:val="0"/>
        <w:bCs w:val="0"/>
        <w:i w:val="0"/>
        <w:iCs w:val="0"/>
        <w:w w:val="100"/>
        <w:sz w:val="24"/>
        <w:szCs w:val="24"/>
        <w:lang w:val="en-US" w:eastAsia="en-US" w:bidi="ar-SA"/>
      </w:rPr>
    </w:lvl>
    <w:lvl w:ilvl="1" w:tplc="A2147C7A">
      <w:numFmt w:val="bullet"/>
      <w:lvlText w:val="•"/>
      <w:lvlJc w:val="left"/>
      <w:pPr>
        <w:ind w:left="2110" w:hanging="240"/>
      </w:pPr>
      <w:rPr>
        <w:rFonts w:hint="default"/>
        <w:lang w:val="en-US" w:eastAsia="en-US" w:bidi="ar-SA"/>
      </w:rPr>
    </w:lvl>
    <w:lvl w:ilvl="2" w:tplc="BDE45326">
      <w:numFmt w:val="bullet"/>
      <w:lvlText w:val="•"/>
      <w:lvlJc w:val="left"/>
      <w:pPr>
        <w:ind w:left="3020" w:hanging="240"/>
      </w:pPr>
      <w:rPr>
        <w:rFonts w:hint="default"/>
        <w:lang w:val="en-US" w:eastAsia="en-US" w:bidi="ar-SA"/>
      </w:rPr>
    </w:lvl>
    <w:lvl w:ilvl="3" w:tplc="34027A04">
      <w:numFmt w:val="bullet"/>
      <w:lvlText w:val="•"/>
      <w:lvlJc w:val="left"/>
      <w:pPr>
        <w:ind w:left="3930" w:hanging="240"/>
      </w:pPr>
      <w:rPr>
        <w:rFonts w:hint="default"/>
        <w:lang w:val="en-US" w:eastAsia="en-US" w:bidi="ar-SA"/>
      </w:rPr>
    </w:lvl>
    <w:lvl w:ilvl="4" w:tplc="4C166030">
      <w:numFmt w:val="bullet"/>
      <w:lvlText w:val="•"/>
      <w:lvlJc w:val="left"/>
      <w:pPr>
        <w:ind w:left="4840" w:hanging="240"/>
      </w:pPr>
      <w:rPr>
        <w:rFonts w:hint="default"/>
        <w:lang w:val="en-US" w:eastAsia="en-US" w:bidi="ar-SA"/>
      </w:rPr>
    </w:lvl>
    <w:lvl w:ilvl="5" w:tplc="7BE68422">
      <w:numFmt w:val="bullet"/>
      <w:lvlText w:val="•"/>
      <w:lvlJc w:val="left"/>
      <w:pPr>
        <w:ind w:left="5750" w:hanging="240"/>
      </w:pPr>
      <w:rPr>
        <w:rFonts w:hint="default"/>
        <w:lang w:val="en-US" w:eastAsia="en-US" w:bidi="ar-SA"/>
      </w:rPr>
    </w:lvl>
    <w:lvl w:ilvl="6" w:tplc="7A64B64E">
      <w:numFmt w:val="bullet"/>
      <w:lvlText w:val="•"/>
      <w:lvlJc w:val="left"/>
      <w:pPr>
        <w:ind w:left="6660" w:hanging="240"/>
      </w:pPr>
      <w:rPr>
        <w:rFonts w:hint="default"/>
        <w:lang w:val="en-US" w:eastAsia="en-US" w:bidi="ar-SA"/>
      </w:rPr>
    </w:lvl>
    <w:lvl w:ilvl="7" w:tplc="3D28B0B2">
      <w:numFmt w:val="bullet"/>
      <w:lvlText w:val="•"/>
      <w:lvlJc w:val="left"/>
      <w:pPr>
        <w:ind w:left="7570" w:hanging="240"/>
      </w:pPr>
      <w:rPr>
        <w:rFonts w:hint="default"/>
        <w:lang w:val="en-US" w:eastAsia="en-US" w:bidi="ar-SA"/>
      </w:rPr>
    </w:lvl>
    <w:lvl w:ilvl="8" w:tplc="2A78C8AA">
      <w:numFmt w:val="bullet"/>
      <w:lvlText w:val="•"/>
      <w:lvlJc w:val="left"/>
      <w:pPr>
        <w:ind w:left="8480" w:hanging="240"/>
      </w:pPr>
      <w:rPr>
        <w:rFonts w:hint="default"/>
        <w:lang w:val="en-US" w:eastAsia="en-US" w:bidi="ar-SA"/>
      </w:rPr>
    </w:lvl>
  </w:abstractNum>
  <w:abstractNum w:abstractNumId="14" w15:restartNumberingAfterBreak="0">
    <w:nsid w:val="28E33A3E"/>
    <w:multiLevelType w:val="hybridMultilevel"/>
    <w:tmpl w:val="181EAB7C"/>
    <w:lvl w:ilvl="0" w:tplc="5F2A61F2">
      <w:start w:val="1"/>
      <w:numFmt w:val="lowerLetter"/>
      <w:lvlText w:val="(%1)"/>
      <w:lvlJc w:val="left"/>
      <w:pPr>
        <w:ind w:left="108" w:hanging="380"/>
      </w:pPr>
      <w:rPr>
        <w:rFonts w:ascii="Calibri" w:eastAsia="Calibri" w:hAnsi="Calibri" w:hint="default"/>
        <w:i/>
        <w:spacing w:val="-1"/>
        <w:sz w:val="24"/>
        <w:szCs w:val="24"/>
      </w:rPr>
    </w:lvl>
    <w:lvl w:ilvl="1" w:tplc="FDF2EE94">
      <w:start w:val="1"/>
      <w:numFmt w:val="decimal"/>
      <w:lvlText w:val="(%2)"/>
      <w:lvlJc w:val="left"/>
      <w:pPr>
        <w:ind w:left="429" w:hanging="322"/>
      </w:pPr>
      <w:rPr>
        <w:rFonts w:ascii="Calibri" w:eastAsia="Calibri" w:hAnsi="Calibri" w:hint="default"/>
        <w:i/>
        <w:spacing w:val="-2"/>
        <w:sz w:val="24"/>
        <w:szCs w:val="24"/>
      </w:rPr>
    </w:lvl>
    <w:lvl w:ilvl="2" w:tplc="3C96A00A">
      <w:start w:val="1"/>
      <w:numFmt w:val="bullet"/>
      <w:lvlText w:val="•"/>
      <w:lvlJc w:val="left"/>
      <w:pPr>
        <w:ind w:left="429" w:hanging="322"/>
      </w:pPr>
      <w:rPr>
        <w:rFonts w:hint="default"/>
      </w:rPr>
    </w:lvl>
    <w:lvl w:ilvl="3" w:tplc="19EE1B00">
      <w:start w:val="1"/>
      <w:numFmt w:val="bullet"/>
      <w:lvlText w:val="•"/>
      <w:lvlJc w:val="left"/>
      <w:pPr>
        <w:ind w:left="1670" w:hanging="322"/>
      </w:pPr>
      <w:rPr>
        <w:rFonts w:hint="default"/>
      </w:rPr>
    </w:lvl>
    <w:lvl w:ilvl="4" w:tplc="26481310">
      <w:start w:val="1"/>
      <w:numFmt w:val="bullet"/>
      <w:lvlText w:val="•"/>
      <w:lvlJc w:val="left"/>
      <w:pPr>
        <w:ind w:left="2912" w:hanging="322"/>
      </w:pPr>
      <w:rPr>
        <w:rFonts w:hint="default"/>
      </w:rPr>
    </w:lvl>
    <w:lvl w:ilvl="5" w:tplc="A0AC5DFE">
      <w:start w:val="1"/>
      <w:numFmt w:val="bullet"/>
      <w:lvlText w:val="•"/>
      <w:lvlJc w:val="left"/>
      <w:pPr>
        <w:ind w:left="4153" w:hanging="322"/>
      </w:pPr>
      <w:rPr>
        <w:rFonts w:hint="default"/>
      </w:rPr>
    </w:lvl>
    <w:lvl w:ilvl="6" w:tplc="6B74C49E">
      <w:start w:val="1"/>
      <w:numFmt w:val="bullet"/>
      <w:lvlText w:val="•"/>
      <w:lvlJc w:val="left"/>
      <w:pPr>
        <w:ind w:left="5394" w:hanging="322"/>
      </w:pPr>
      <w:rPr>
        <w:rFonts w:hint="default"/>
      </w:rPr>
    </w:lvl>
    <w:lvl w:ilvl="7" w:tplc="842881B0">
      <w:start w:val="1"/>
      <w:numFmt w:val="bullet"/>
      <w:lvlText w:val="•"/>
      <w:lvlJc w:val="left"/>
      <w:pPr>
        <w:ind w:left="6636" w:hanging="322"/>
      </w:pPr>
      <w:rPr>
        <w:rFonts w:hint="default"/>
      </w:rPr>
    </w:lvl>
    <w:lvl w:ilvl="8" w:tplc="D9F41C66">
      <w:start w:val="1"/>
      <w:numFmt w:val="bullet"/>
      <w:lvlText w:val="•"/>
      <w:lvlJc w:val="left"/>
      <w:pPr>
        <w:ind w:left="7877" w:hanging="322"/>
      </w:pPr>
      <w:rPr>
        <w:rFonts w:hint="default"/>
      </w:rPr>
    </w:lvl>
  </w:abstractNum>
  <w:abstractNum w:abstractNumId="15" w15:restartNumberingAfterBreak="0">
    <w:nsid w:val="2BEF2086"/>
    <w:multiLevelType w:val="hybridMultilevel"/>
    <w:tmpl w:val="F7C62580"/>
    <w:lvl w:ilvl="0" w:tplc="04090001">
      <w:start w:val="1"/>
      <w:numFmt w:val="bullet"/>
      <w:lvlText w:val=""/>
      <w:lvlJc w:val="left"/>
      <w:pPr>
        <w:ind w:left="1186" w:hanging="360"/>
      </w:pPr>
      <w:rPr>
        <w:rFonts w:ascii="Symbol" w:hAnsi="Symbol"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16" w15:restartNumberingAfterBreak="0">
    <w:nsid w:val="2C1B4B7E"/>
    <w:multiLevelType w:val="hybridMultilevel"/>
    <w:tmpl w:val="E65E5C32"/>
    <w:lvl w:ilvl="0" w:tplc="3DBA6C50">
      <w:start w:val="1"/>
      <w:numFmt w:val="bullet"/>
      <w:lvlText w:val=""/>
      <w:lvlJc w:val="left"/>
      <w:pPr>
        <w:ind w:left="462" w:hanging="361"/>
      </w:pPr>
      <w:rPr>
        <w:rFonts w:ascii="Symbol" w:eastAsia="Symbol" w:hAnsi="Symbol" w:hint="default"/>
        <w:w w:val="99"/>
        <w:sz w:val="19"/>
        <w:szCs w:val="19"/>
      </w:rPr>
    </w:lvl>
    <w:lvl w:ilvl="1" w:tplc="C42433CC">
      <w:start w:val="1"/>
      <w:numFmt w:val="bullet"/>
      <w:lvlText w:val="—"/>
      <w:lvlJc w:val="left"/>
      <w:pPr>
        <w:ind w:left="821" w:hanging="360"/>
      </w:pPr>
      <w:rPr>
        <w:rFonts w:ascii="Calibri" w:eastAsia="Calibri" w:hAnsi="Calibri" w:hint="default"/>
        <w:w w:val="99"/>
        <w:sz w:val="19"/>
        <w:szCs w:val="19"/>
      </w:rPr>
    </w:lvl>
    <w:lvl w:ilvl="2" w:tplc="84C86ACC">
      <w:start w:val="1"/>
      <w:numFmt w:val="bullet"/>
      <w:lvlText w:val="•"/>
      <w:lvlJc w:val="left"/>
      <w:pPr>
        <w:ind w:left="1180" w:hanging="360"/>
      </w:pPr>
      <w:rPr>
        <w:rFonts w:hint="default"/>
      </w:rPr>
    </w:lvl>
    <w:lvl w:ilvl="3" w:tplc="77A8C94C">
      <w:start w:val="1"/>
      <w:numFmt w:val="bullet"/>
      <w:lvlText w:val="•"/>
      <w:lvlJc w:val="left"/>
      <w:pPr>
        <w:ind w:left="2316" w:hanging="360"/>
      </w:pPr>
      <w:rPr>
        <w:rFonts w:hint="default"/>
      </w:rPr>
    </w:lvl>
    <w:lvl w:ilvl="4" w:tplc="ED7EBE24">
      <w:start w:val="1"/>
      <w:numFmt w:val="bullet"/>
      <w:lvlText w:val="•"/>
      <w:lvlJc w:val="left"/>
      <w:pPr>
        <w:ind w:left="3452" w:hanging="360"/>
      </w:pPr>
      <w:rPr>
        <w:rFonts w:hint="default"/>
      </w:rPr>
    </w:lvl>
    <w:lvl w:ilvl="5" w:tplc="DA92CF58">
      <w:start w:val="1"/>
      <w:numFmt w:val="bullet"/>
      <w:lvlText w:val="•"/>
      <w:lvlJc w:val="left"/>
      <w:pPr>
        <w:ind w:left="4588" w:hanging="360"/>
      </w:pPr>
      <w:rPr>
        <w:rFonts w:hint="default"/>
      </w:rPr>
    </w:lvl>
    <w:lvl w:ilvl="6" w:tplc="06F2D778">
      <w:start w:val="1"/>
      <w:numFmt w:val="bullet"/>
      <w:lvlText w:val="•"/>
      <w:lvlJc w:val="left"/>
      <w:pPr>
        <w:ind w:left="5724" w:hanging="360"/>
      </w:pPr>
      <w:rPr>
        <w:rFonts w:hint="default"/>
      </w:rPr>
    </w:lvl>
    <w:lvl w:ilvl="7" w:tplc="918630DA">
      <w:start w:val="1"/>
      <w:numFmt w:val="bullet"/>
      <w:lvlText w:val="•"/>
      <w:lvlJc w:val="left"/>
      <w:pPr>
        <w:ind w:left="6860" w:hanging="360"/>
      </w:pPr>
      <w:rPr>
        <w:rFonts w:hint="default"/>
      </w:rPr>
    </w:lvl>
    <w:lvl w:ilvl="8" w:tplc="8F7AB030">
      <w:start w:val="1"/>
      <w:numFmt w:val="bullet"/>
      <w:lvlText w:val="•"/>
      <w:lvlJc w:val="left"/>
      <w:pPr>
        <w:ind w:left="7995" w:hanging="360"/>
      </w:pPr>
      <w:rPr>
        <w:rFonts w:hint="default"/>
      </w:rPr>
    </w:lvl>
  </w:abstractNum>
  <w:abstractNum w:abstractNumId="17" w15:restartNumberingAfterBreak="0">
    <w:nsid w:val="2CB55D00"/>
    <w:multiLevelType w:val="hybridMultilevel"/>
    <w:tmpl w:val="392812DC"/>
    <w:lvl w:ilvl="0" w:tplc="EC5AD700">
      <w:start w:val="1"/>
      <w:numFmt w:val="decimal"/>
      <w:lvlText w:val="%1."/>
      <w:lvlJc w:val="left"/>
      <w:pPr>
        <w:ind w:left="840" w:hanging="360"/>
      </w:pPr>
      <w:rPr>
        <w:rFonts w:ascii="Times New Roman" w:eastAsia="Times New Roman" w:hAnsi="Times New Roman" w:hint="default"/>
        <w:sz w:val="24"/>
        <w:szCs w:val="24"/>
      </w:rPr>
    </w:lvl>
    <w:lvl w:ilvl="1" w:tplc="AB66EB5A">
      <w:start w:val="1"/>
      <w:numFmt w:val="bullet"/>
      <w:lvlText w:val="•"/>
      <w:lvlJc w:val="left"/>
      <w:pPr>
        <w:ind w:left="1712" w:hanging="360"/>
      </w:pPr>
      <w:rPr>
        <w:rFonts w:hint="default"/>
      </w:rPr>
    </w:lvl>
    <w:lvl w:ilvl="2" w:tplc="64161F20">
      <w:start w:val="1"/>
      <w:numFmt w:val="bullet"/>
      <w:lvlText w:val="•"/>
      <w:lvlJc w:val="left"/>
      <w:pPr>
        <w:ind w:left="2584" w:hanging="360"/>
      </w:pPr>
      <w:rPr>
        <w:rFonts w:hint="default"/>
      </w:rPr>
    </w:lvl>
    <w:lvl w:ilvl="3" w:tplc="6632FC3C">
      <w:start w:val="1"/>
      <w:numFmt w:val="bullet"/>
      <w:lvlText w:val="•"/>
      <w:lvlJc w:val="left"/>
      <w:pPr>
        <w:ind w:left="3456" w:hanging="360"/>
      </w:pPr>
      <w:rPr>
        <w:rFonts w:hint="default"/>
      </w:rPr>
    </w:lvl>
    <w:lvl w:ilvl="4" w:tplc="21506C7A">
      <w:start w:val="1"/>
      <w:numFmt w:val="bullet"/>
      <w:lvlText w:val="•"/>
      <w:lvlJc w:val="left"/>
      <w:pPr>
        <w:ind w:left="4328" w:hanging="360"/>
      </w:pPr>
      <w:rPr>
        <w:rFonts w:hint="default"/>
      </w:rPr>
    </w:lvl>
    <w:lvl w:ilvl="5" w:tplc="EFC4ECF0">
      <w:start w:val="1"/>
      <w:numFmt w:val="bullet"/>
      <w:lvlText w:val="•"/>
      <w:lvlJc w:val="left"/>
      <w:pPr>
        <w:ind w:left="5200" w:hanging="360"/>
      </w:pPr>
      <w:rPr>
        <w:rFonts w:hint="default"/>
      </w:rPr>
    </w:lvl>
    <w:lvl w:ilvl="6" w:tplc="4222A010">
      <w:start w:val="1"/>
      <w:numFmt w:val="bullet"/>
      <w:lvlText w:val="•"/>
      <w:lvlJc w:val="left"/>
      <w:pPr>
        <w:ind w:left="6072" w:hanging="360"/>
      </w:pPr>
      <w:rPr>
        <w:rFonts w:hint="default"/>
      </w:rPr>
    </w:lvl>
    <w:lvl w:ilvl="7" w:tplc="FEEC5048">
      <w:start w:val="1"/>
      <w:numFmt w:val="bullet"/>
      <w:lvlText w:val="•"/>
      <w:lvlJc w:val="left"/>
      <w:pPr>
        <w:ind w:left="6944" w:hanging="360"/>
      </w:pPr>
      <w:rPr>
        <w:rFonts w:hint="default"/>
      </w:rPr>
    </w:lvl>
    <w:lvl w:ilvl="8" w:tplc="33AA5D58">
      <w:start w:val="1"/>
      <w:numFmt w:val="bullet"/>
      <w:lvlText w:val="•"/>
      <w:lvlJc w:val="left"/>
      <w:pPr>
        <w:ind w:left="7816" w:hanging="360"/>
      </w:pPr>
      <w:rPr>
        <w:rFonts w:hint="default"/>
      </w:rPr>
    </w:lvl>
  </w:abstractNum>
  <w:abstractNum w:abstractNumId="18" w15:restartNumberingAfterBreak="0">
    <w:nsid w:val="2F0F18D3"/>
    <w:multiLevelType w:val="hybridMultilevel"/>
    <w:tmpl w:val="22381F78"/>
    <w:lvl w:ilvl="0" w:tplc="7FA20E14">
      <w:start w:val="1"/>
      <w:numFmt w:val="decimal"/>
      <w:lvlText w:val="%1)"/>
      <w:lvlJc w:val="left"/>
      <w:pPr>
        <w:ind w:left="450" w:hanging="360"/>
      </w:pPr>
      <w:rPr>
        <w:rFonts w:ascii="Times New Roman" w:eastAsia="Times New Roman" w:hAnsi="Times New Roman" w:hint="default"/>
        <w:b/>
        <w:bCs/>
        <w:sz w:val="24"/>
        <w:szCs w:val="24"/>
      </w:rPr>
    </w:lvl>
    <w:lvl w:ilvl="1" w:tplc="9778649A">
      <w:start w:val="1"/>
      <w:numFmt w:val="decimal"/>
      <w:lvlText w:val="%2."/>
      <w:lvlJc w:val="left"/>
      <w:pPr>
        <w:ind w:left="1560" w:hanging="360"/>
      </w:pPr>
      <w:rPr>
        <w:rFonts w:ascii="Times New Roman" w:eastAsia="Times New Roman" w:hAnsi="Times New Roman" w:hint="default"/>
        <w:sz w:val="24"/>
        <w:szCs w:val="24"/>
      </w:rPr>
    </w:lvl>
    <w:lvl w:ilvl="2" w:tplc="D4E4B9AE">
      <w:start w:val="1"/>
      <w:numFmt w:val="bullet"/>
      <w:lvlText w:val="•"/>
      <w:lvlJc w:val="left"/>
      <w:pPr>
        <w:ind w:left="2366" w:hanging="360"/>
      </w:pPr>
      <w:rPr>
        <w:rFonts w:hint="default"/>
      </w:rPr>
    </w:lvl>
    <w:lvl w:ilvl="3" w:tplc="C8A88EF2">
      <w:start w:val="1"/>
      <w:numFmt w:val="bullet"/>
      <w:lvlText w:val="•"/>
      <w:lvlJc w:val="left"/>
      <w:pPr>
        <w:ind w:left="3173" w:hanging="360"/>
      </w:pPr>
      <w:rPr>
        <w:rFonts w:hint="default"/>
      </w:rPr>
    </w:lvl>
    <w:lvl w:ilvl="4" w:tplc="3C38A004">
      <w:start w:val="1"/>
      <w:numFmt w:val="bullet"/>
      <w:lvlText w:val="•"/>
      <w:lvlJc w:val="left"/>
      <w:pPr>
        <w:ind w:left="3980" w:hanging="360"/>
      </w:pPr>
      <w:rPr>
        <w:rFonts w:hint="default"/>
      </w:rPr>
    </w:lvl>
    <w:lvl w:ilvl="5" w:tplc="338ABF8A">
      <w:start w:val="1"/>
      <w:numFmt w:val="bullet"/>
      <w:lvlText w:val="•"/>
      <w:lvlJc w:val="left"/>
      <w:pPr>
        <w:ind w:left="4786" w:hanging="360"/>
      </w:pPr>
      <w:rPr>
        <w:rFonts w:hint="default"/>
      </w:rPr>
    </w:lvl>
    <w:lvl w:ilvl="6" w:tplc="9C028464">
      <w:start w:val="1"/>
      <w:numFmt w:val="bullet"/>
      <w:lvlText w:val="•"/>
      <w:lvlJc w:val="left"/>
      <w:pPr>
        <w:ind w:left="5593" w:hanging="360"/>
      </w:pPr>
      <w:rPr>
        <w:rFonts w:hint="default"/>
      </w:rPr>
    </w:lvl>
    <w:lvl w:ilvl="7" w:tplc="59488E44">
      <w:start w:val="1"/>
      <w:numFmt w:val="bullet"/>
      <w:lvlText w:val="•"/>
      <w:lvlJc w:val="left"/>
      <w:pPr>
        <w:ind w:left="6400" w:hanging="360"/>
      </w:pPr>
      <w:rPr>
        <w:rFonts w:hint="default"/>
      </w:rPr>
    </w:lvl>
    <w:lvl w:ilvl="8" w:tplc="6298D94E">
      <w:start w:val="1"/>
      <w:numFmt w:val="bullet"/>
      <w:lvlText w:val="•"/>
      <w:lvlJc w:val="left"/>
      <w:pPr>
        <w:ind w:left="7206" w:hanging="360"/>
      </w:pPr>
      <w:rPr>
        <w:rFonts w:hint="default"/>
      </w:rPr>
    </w:lvl>
  </w:abstractNum>
  <w:abstractNum w:abstractNumId="19" w15:restartNumberingAfterBreak="0">
    <w:nsid w:val="2F7F4DC7"/>
    <w:multiLevelType w:val="hybridMultilevel"/>
    <w:tmpl w:val="097AF9DA"/>
    <w:lvl w:ilvl="0" w:tplc="DFE84AB4">
      <w:start w:val="1"/>
      <w:numFmt w:val="decimal"/>
      <w:lvlText w:val="%1."/>
      <w:lvlJc w:val="left"/>
      <w:pPr>
        <w:ind w:left="840" w:hanging="360"/>
      </w:pPr>
      <w:rPr>
        <w:rFonts w:ascii="Times New Roman" w:eastAsia="Times New Roman" w:hAnsi="Times New Roman" w:hint="default"/>
        <w:sz w:val="24"/>
        <w:szCs w:val="24"/>
      </w:rPr>
    </w:lvl>
    <w:lvl w:ilvl="1" w:tplc="29CE516E">
      <w:start w:val="1"/>
      <w:numFmt w:val="bullet"/>
      <w:lvlText w:val="•"/>
      <w:lvlJc w:val="left"/>
      <w:pPr>
        <w:ind w:left="1694" w:hanging="360"/>
      </w:pPr>
      <w:rPr>
        <w:rFonts w:hint="default"/>
      </w:rPr>
    </w:lvl>
    <w:lvl w:ilvl="2" w:tplc="733C2E82">
      <w:start w:val="1"/>
      <w:numFmt w:val="bullet"/>
      <w:lvlText w:val="•"/>
      <w:lvlJc w:val="left"/>
      <w:pPr>
        <w:ind w:left="2548" w:hanging="360"/>
      </w:pPr>
      <w:rPr>
        <w:rFonts w:hint="default"/>
      </w:rPr>
    </w:lvl>
    <w:lvl w:ilvl="3" w:tplc="BA0CDD7C">
      <w:start w:val="1"/>
      <w:numFmt w:val="bullet"/>
      <w:lvlText w:val="•"/>
      <w:lvlJc w:val="left"/>
      <w:pPr>
        <w:ind w:left="3402" w:hanging="360"/>
      </w:pPr>
      <w:rPr>
        <w:rFonts w:hint="default"/>
      </w:rPr>
    </w:lvl>
    <w:lvl w:ilvl="4" w:tplc="7E24BF2C">
      <w:start w:val="1"/>
      <w:numFmt w:val="bullet"/>
      <w:lvlText w:val="•"/>
      <w:lvlJc w:val="left"/>
      <w:pPr>
        <w:ind w:left="4256" w:hanging="360"/>
      </w:pPr>
      <w:rPr>
        <w:rFonts w:hint="default"/>
      </w:rPr>
    </w:lvl>
    <w:lvl w:ilvl="5" w:tplc="77AED6C8">
      <w:start w:val="1"/>
      <w:numFmt w:val="bullet"/>
      <w:lvlText w:val="•"/>
      <w:lvlJc w:val="left"/>
      <w:pPr>
        <w:ind w:left="5110" w:hanging="360"/>
      </w:pPr>
      <w:rPr>
        <w:rFonts w:hint="default"/>
      </w:rPr>
    </w:lvl>
    <w:lvl w:ilvl="6" w:tplc="75FE2110">
      <w:start w:val="1"/>
      <w:numFmt w:val="bullet"/>
      <w:lvlText w:val="•"/>
      <w:lvlJc w:val="left"/>
      <w:pPr>
        <w:ind w:left="5964" w:hanging="360"/>
      </w:pPr>
      <w:rPr>
        <w:rFonts w:hint="default"/>
      </w:rPr>
    </w:lvl>
    <w:lvl w:ilvl="7" w:tplc="C9BE079A">
      <w:start w:val="1"/>
      <w:numFmt w:val="bullet"/>
      <w:lvlText w:val="•"/>
      <w:lvlJc w:val="left"/>
      <w:pPr>
        <w:ind w:left="6818" w:hanging="360"/>
      </w:pPr>
      <w:rPr>
        <w:rFonts w:hint="default"/>
      </w:rPr>
    </w:lvl>
    <w:lvl w:ilvl="8" w:tplc="1944A764">
      <w:start w:val="1"/>
      <w:numFmt w:val="bullet"/>
      <w:lvlText w:val="•"/>
      <w:lvlJc w:val="left"/>
      <w:pPr>
        <w:ind w:left="7672" w:hanging="360"/>
      </w:pPr>
      <w:rPr>
        <w:rFonts w:hint="default"/>
      </w:rPr>
    </w:lvl>
  </w:abstractNum>
  <w:abstractNum w:abstractNumId="20" w15:restartNumberingAfterBreak="0">
    <w:nsid w:val="35606EE4"/>
    <w:multiLevelType w:val="hybridMultilevel"/>
    <w:tmpl w:val="DDE2B8CC"/>
    <w:lvl w:ilvl="0" w:tplc="E0CA558E">
      <w:start w:val="1"/>
      <w:numFmt w:val="bullet"/>
      <w:lvlText w:val=""/>
      <w:lvlJc w:val="left"/>
      <w:pPr>
        <w:ind w:left="358" w:hanging="304"/>
      </w:pPr>
      <w:rPr>
        <w:rFonts w:ascii="Wingdings" w:eastAsia="Wingdings" w:hAnsi="Wingdings" w:hint="default"/>
        <w:w w:val="99"/>
        <w:sz w:val="26"/>
        <w:szCs w:val="26"/>
      </w:rPr>
    </w:lvl>
    <w:lvl w:ilvl="1" w:tplc="C19CF3E0">
      <w:start w:val="1"/>
      <w:numFmt w:val="bullet"/>
      <w:lvlText w:val="•"/>
      <w:lvlJc w:val="left"/>
      <w:pPr>
        <w:ind w:left="464" w:hanging="304"/>
      </w:pPr>
      <w:rPr>
        <w:rFonts w:hint="default"/>
      </w:rPr>
    </w:lvl>
    <w:lvl w:ilvl="2" w:tplc="9DC8A8B8">
      <w:start w:val="1"/>
      <w:numFmt w:val="bullet"/>
      <w:lvlText w:val="•"/>
      <w:lvlJc w:val="left"/>
      <w:pPr>
        <w:ind w:left="571" w:hanging="304"/>
      </w:pPr>
      <w:rPr>
        <w:rFonts w:hint="default"/>
      </w:rPr>
    </w:lvl>
    <w:lvl w:ilvl="3" w:tplc="28640590">
      <w:start w:val="1"/>
      <w:numFmt w:val="bullet"/>
      <w:lvlText w:val="•"/>
      <w:lvlJc w:val="left"/>
      <w:pPr>
        <w:ind w:left="677" w:hanging="304"/>
      </w:pPr>
      <w:rPr>
        <w:rFonts w:hint="default"/>
      </w:rPr>
    </w:lvl>
    <w:lvl w:ilvl="4" w:tplc="E6C0EB5C">
      <w:start w:val="1"/>
      <w:numFmt w:val="bullet"/>
      <w:lvlText w:val="•"/>
      <w:lvlJc w:val="left"/>
      <w:pPr>
        <w:ind w:left="783" w:hanging="304"/>
      </w:pPr>
      <w:rPr>
        <w:rFonts w:hint="default"/>
      </w:rPr>
    </w:lvl>
    <w:lvl w:ilvl="5" w:tplc="D33E6EEE">
      <w:start w:val="1"/>
      <w:numFmt w:val="bullet"/>
      <w:lvlText w:val="•"/>
      <w:lvlJc w:val="left"/>
      <w:pPr>
        <w:ind w:left="890" w:hanging="304"/>
      </w:pPr>
      <w:rPr>
        <w:rFonts w:hint="default"/>
      </w:rPr>
    </w:lvl>
    <w:lvl w:ilvl="6" w:tplc="1AC43AA6">
      <w:start w:val="1"/>
      <w:numFmt w:val="bullet"/>
      <w:lvlText w:val="•"/>
      <w:lvlJc w:val="left"/>
      <w:pPr>
        <w:ind w:left="996" w:hanging="304"/>
      </w:pPr>
      <w:rPr>
        <w:rFonts w:hint="default"/>
      </w:rPr>
    </w:lvl>
    <w:lvl w:ilvl="7" w:tplc="6CF6B574">
      <w:start w:val="1"/>
      <w:numFmt w:val="bullet"/>
      <w:lvlText w:val="•"/>
      <w:lvlJc w:val="left"/>
      <w:pPr>
        <w:ind w:left="1102" w:hanging="304"/>
      </w:pPr>
      <w:rPr>
        <w:rFonts w:hint="default"/>
      </w:rPr>
    </w:lvl>
    <w:lvl w:ilvl="8" w:tplc="9946AAB0">
      <w:start w:val="1"/>
      <w:numFmt w:val="bullet"/>
      <w:lvlText w:val="•"/>
      <w:lvlJc w:val="left"/>
      <w:pPr>
        <w:ind w:left="1209" w:hanging="304"/>
      </w:pPr>
      <w:rPr>
        <w:rFonts w:hint="default"/>
      </w:rPr>
    </w:lvl>
  </w:abstractNum>
  <w:abstractNum w:abstractNumId="21" w15:restartNumberingAfterBreak="0">
    <w:nsid w:val="369067F9"/>
    <w:multiLevelType w:val="hybridMultilevel"/>
    <w:tmpl w:val="29F6411E"/>
    <w:lvl w:ilvl="0" w:tplc="95EC227E">
      <w:start w:val="202"/>
      <w:numFmt w:val="decimal"/>
      <w:lvlText w:val="(%1)"/>
      <w:lvlJc w:val="left"/>
      <w:pPr>
        <w:ind w:left="120" w:hanging="579"/>
      </w:pPr>
      <w:rPr>
        <w:rFonts w:ascii="Times New Roman" w:eastAsia="Times New Roman" w:hAnsi="Times New Roman" w:hint="default"/>
        <w:spacing w:val="-1"/>
        <w:sz w:val="24"/>
        <w:szCs w:val="24"/>
      </w:rPr>
    </w:lvl>
    <w:lvl w:ilvl="1" w:tplc="B28651DA">
      <w:start w:val="1"/>
      <w:numFmt w:val="decimal"/>
      <w:lvlText w:val="%2."/>
      <w:lvlJc w:val="left"/>
      <w:pPr>
        <w:ind w:left="1019" w:hanging="360"/>
      </w:pPr>
      <w:rPr>
        <w:rFonts w:ascii="Times New Roman" w:eastAsia="Times New Roman" w:hAnsi="Times New Roman" w:hint="default"/>
        <w:spacing w:val="1"/>
        <w:w w:val="99"/>
        <w:sz w:val="20"/>
        <w:szCs w:val="20"/>
      </w:rPr>
    </w:lvl>
    <w:lvl w:ilvl="2" w:tplc="A720E2FC">
      <w:start w:val="1"/>
      <w:numFmt w:val="bullet"/>
      <w:lvlText w:val="•"/>
      <w:lvlJc w:val="left"/>
      <w:pPr>
        <w:ind w:left="1888" w:hanging="360"/>
      </w:pPr>
      <w:rPr>
        <w:rFonts w:hint="default"/>
      </w:rPr>
    </w:lvl>
    <w:lvl w:ilvl="3" w:tplc="9FB0A998">
      <w:start w:val="1"/>
      <w:numFmt w:val="bullet"/>
      <w:lvlText w:val="•"/>
      <w:lvlJc w:val="left"/>
      <w:pPr>
        <w:ind w:left="2757" w:hanging="360"/>
      </w:pPr>
      <w:rPr>
        <w:rFonts w:hint="default"/>
      </w:rPr>
    </w:lvl>
    <w:lvl w:ilvl="4" w:tplc="B58C5212">
      <w:start w:val="1"/>
      <w:numFmt w:val="bullet"/>
      <w:lvlText w:val="•"/>
      <w:lvlJc w:val="left"/>
      <w:pPr>
        <w:ind w:left="3626" w:hanging="360"/>
      </w:pPr>
      <w:rPr>
        <w:rFonts w:hint="default"/>
      </w:rPr>
    </w:lvl>
    <w:lvl w:ilvl="5" w:tplc="1632BFFC">
      <w:start w:val="1"/>
      <w:numFmt w:val="bullet"/>
      <w:lvlText w:val="•"/>
      <w:lvlJc w:val="left"/>
      <w:pPr>
        <w:ind w:left="4495" w:hanging="360"/>
      </w:pPr>
      <w:rPr>
        <w:rFonts w:hint="default"/>
      </w:rPr>
    </w:lvl>
    <w:lvl w:ilvl="6" w:tplc="D526D352">
      <w:start w:val="1"/>
      <w:numFmt w:val="bullet"/>
      <w:lvlText w:val="•"/>
      <w:lvlJc w:val="left"/>
      <w:pPr>
        <w:ind w:left="5364" w:hanging="360"/>
      </w:pPr>
      <w:rPr>
        <w:rFonts w:hint="default"/>
      </w:rPr>
    </w:lvl>
    <w:lvl w:ilvl="7" w:tplc="7CFE895E">
      <w:start w:val="1"/>
      <w:numFmt w:val="bullet"/>
      <w:lvlText w:val="•"/>
      <w:lvlJc w:val="left"/>
      <w:pPr>
        <w:ind w:left="6233" w:hanging="360"/>
      </w:pPr>
      <w:rPr>
        <w:rFonts w:hint="default"/>
      </w:rPr>
    </w:lvl>
    <w:lvl w:ilvl="8" w:tplc="7576CBCE">
      <w:start w:val="1"/>
      <w:numFmt w:val="bullet"/>
      <w:lvlText w:val="•"/>
      <w:lvlJc w:val="left"/>
      <w:pPr>
        <w:ind w:left="7102" w:hanging="360"/>
      </w:pPr>
      <w:rPr>
        <w:rFonts w:hint="default"/>
      </w:rPr>
    </w:lvl>
  </w:abstractNum>
  <w:abstractNum w:abstractNumId="22" w15:restartNumberingAfterBreak="0">
    <w:nsid w:val="37C07995"/>
    <w:multiLevelType w:val="hybridMultilevel"/>
    <w:tmpl w:val="53A07CF2"/>
    <w:lvl w:ilvl="0" w:tplc="C324B5DE">
      <w:start w:val="1"/>
      <w:numFmt w:val="decimal"/>
      <w:lvlText w:val="(%1)"/>
      <w:lvlJc w:val="left"/>
      <w:pPr>
        <w:ind w:left="468" w:hanging="362"/>
      </w:pPr>
      <w:rPr>
        <w:rFonts w:ascii="Calibri" w:eastAsia="Calibri" w:hAnsi="Calibri" w:hint="default"/>
        <w:spacing w:val="-2"/>
        <w:sz w:val="24"/>
        <w:szCs w:val="24"/>
      </w:rPr>
    </w:lvl>
    <w:lvl w:ilvl="1" w:tplc="9DC62EDE">
      <w:start w:val="1"/>
      <w:numFmt w:val="bullet"/>
      <w:lvlText w:val="•"/>
      <w:lvlJc w:val="left"/>
      <w:pPr>
        <w:ind w:left="1441" w:hanging="362"/>
      </w:pPr>
      <w:rPr>
        <w:rFonts w:hint="default"/>
      </w:rPr>
    </w:lvl>
    <w:lvl w:ilvl="2" w:tplc="88DCE798">
      <w:start w:val="1"/>
      <w:numFmt w:val="bullet"/>
      <w:lvlText w:val="•"/>
      <w:lvlJc w:val="left"/>
      <w:pPr>
        <w:ind w:left="2414" w:hanging="362"/>
      </w:pPr>
      <w:rPr>
        <w:rFonts w:hint="default"/>
      </w:rPr>
    </w:lvl>
    <w:lvl w:ilvl="3" w:tplc="785CF7D4">
      <w:start w:val="1"/>
      <w:numFmt w:val="bullet"/>
      <w:lvlText w:val="•"/>
      <w:lvlJc w:val="left"/>
      <w:pPr>
        <w:ind w:left="3387" w:hanging="362"/>
      </w:pPr>
      <w:rPr>
        <w:rFonts w:hint="default"/>
      </w:rPr>
    </w:lvl>
    <w:lvl w:ilvl="4" w:tplc="478C3546">
      <w:start w:val="1"/>
      <w:numFmt w:val="bullet"/>
      <w:lvlText w:val="•"/>
      <w:lvlJc w:val="left"/>
      <w:pPr>
        <w:ind w:left="4360" w:hanging="362"/>
      </w:pPr>
      <w:rPr>
        <w:rFonts w:hint="default"/>
      </w:rPr>
    </w:lvl>
    <w:lvl w:ilvl="5" w:tplc="0B38CF34">
      <w:start w:val="1"/>
      <w:numFmt w:val="bullet"/>
      <w:lvlText w:val="•"/>
      <w:lvlJc w:val="left"/>
      <w:pPr>
        <w:ind w:left="5334" w:hanging="362"/>
      </w:pPr>
      <w:rPr>
        <w:rFonts w:hint="default"/>
      </w:rPr>
    </w:lvl>
    <w:lvl w:ilvl="6" w:tplc="92F8C29A">
      <w:start w:val="1"/>
      <w:numFmt w:val="bullet"/>
      <w:lvlText w:val="•"/>
      <w:lvlJc w:val="left"/>
      <w:pPr>
        <w:ind w:left="6307" w:hanging="362"/>
      </w:pPr>
      <w:rPr>
        <w:rFonts w:hint="default"/>
      </w:rPr>
    </w:lvl>
    <w:lvl w:ilvl="7" w:tplc="3CCCBD22">
      <w:start w:val="1"/>
      <w:numFmt w:val="bullet"/>
      <w:lvlText w:val="•"/>
      <w:lvlJc w:val="left"/>
      <w:pPr>
        <w:ind w:left="7280" w:hanging="362"/>
      </w:pPr>
      <w:rPr>
        <w:rFonts w:hint="default"/>
      </w:rPr>
    </w:lvl>
    <w:lvl w:ilvl="8" w:tplc="5DC27526">
      <w:start w:val="1"/>
      <w:numFmt w:val="bullet"/>
      <w:lvlText w:val="•"/>
      <w:lvlJc w:val="left"/>
      <w:pPr>
        <w:ind w:left="8253" w:hanging="362"/>
      </w:pPr>
      <w:rPr>
        <w:rFonts w:hint="default"/>
      </w:rPr>
    </w:lvl>
  </w:abstractNum>
  <w:abstractNum w:abstractNumId="23" w15:restartNumberingAfterBreak="0">
    <w:nsid w:val="3B4168F3"/>
    <w:multiLevelType w:val="hybridMultilevel"/>
    <w:tmpl w:val="1AE89466"/>
    <w:lvl w:ilvl="0" w:tplc="AE70A04C">
      <w:start w:val="1"/>
      <w:numFmt w:val="bullet"/>
      <w:lvlText w:val=""/>
      <w:lvlJc w:val="left"/>
      <w:pPr>
        <w:ind w:left="822" w:hanging="361"/>
      </w:pPr>
      <w:rPr>
        <w:rFonts w:ascii="Symbol" w:eastAsia="Symbol" w:hAnsi="Symbol" w:hint="default"/>
        <w:w w:val="99"/>
        <w:sz w:val="19"/>
        <w:szCs w:val="19"/>
      </w:rPr>
    </w:lvl>
    <w:lvl w:ilvl="1" w:tplc="15E67E06">
      <w:start w:val="1"/>
      <w:numFmt w:val="bullet"/>
      <w:lvlText w:val="—"/>
      <w:lvlJc w:val="left"/>
      <w:pPr>
        <w:ind w:left="1541" w:hanging="360"/>
      </w:pPr>
      <w:rPr>
        <w:rFonts w:ascii="Calibri" w:eastAsia="Calibri" w:hAnsi="Calibri" w:hint="default"/>
        <w:w w:val="99"/>
        <w:sz w:val="19"/>
        <w:szCs w:val="19"/>
      </w:rPr>
    </w:lvl>
    <w:lvl w:ilvl="2" w:tplc="29700E2E">
      <w:start w:val="1"/>
      <w:numFmt w:val="bullet"/>
      <w:lvlText w:val="•"/>
      <w:lvlJc w:val="left"/>
      <w:pPr>
        <w:ind w:left="2611" w:hanging="360"/>
      </w:pPr>
      <w:rPr>
        <w:rFonts w:hint="default"/>
      </w:rPr>
    </w:lvl>
    <w:lvl w:ilvl="3" w:tplc="3DC41074">
      <w:start w:val="1"/>
      <w:numFmt w:val="bullet"/>
      <w:lvlText w:val="•"/>
      <w:lvlJc w:val="left"/>
      <w:pPr>
        <w:ind w:left="3681" w:hanging="360"/>
      </w:pPr>
      <w:rPr>
        <w:rFonts w:hint="default"/>
      </w:rPr>
    </w:lvl>
    <w:lvl w:ilvl="4" w:tplc="9D240A5E">
      <w:start w:val="1"/>
      <w:numFmt w:val="bullet"/>
      <w:lvlText w:val="•"/>
      <w:lvlJc w:val="left"/>
      <w:pPr>
        <w:ind w:left="4750" w:hanging="360"/>
      </w:pPr>
      <w:rPr>
        <w:rFonts w:hint="default"/>
      </w:rPr>
    </w:lvl>
    <w:lvl w:ilvl="5" w:tplc="39083D9A">
      <w:start w:val="1"/>
      <w:numFmt w:val="bullet"/>
      <w:lvlText w:val="•"/>
      <w:lvlJc w:val="left"/>
      <w:pPr>
        <w:ind w:left="5820" w:hanging="360"/>
      </w:pPr>
      <w:rPr>
        <w:rFonts w:hint="default"/>
      </w:rPr>
    </w:lvl>
    <w:lvl w:ilvl="6" w:tplc="B068335C">
      <w:start w:val="1"/>
      <w:numFmt w:val="bullet"/>
      <w:lvlText w:val="•"/>
      <w:lvlJc w:val="left"/>
      <w:pPr>
        <w:ind w:left="6889" w:hanging="360"/>
      </w:pPr>
      <w:rPr>
        <w:rFonts w:hint="default"/>
      </w:rPr>
    </w:lvl>
    <w:lvl w:ilvl="7" w:tplc="C66A7BEA">
      <w:start w:val="1"/>
      <w:numFmt w:val="bullet"/>
      <w:lvlText w:val="•"/>
      <w:lvlJc w:val="left"/>
      <w:pPr>
        <w:ind w:left="7959" w:hanging="360"/>
      </w:pPr>
      <w:rPr>
        <w:rFonts w:hint="default"/>
      </w:rPr>
    </w:lvl>
    <w:lvl w:ilvl="8" w:tplc="623889B0">
      <w:start w:val="1"/>
      <w:numFmt w:val="bullet"/>
      <w:lvlText w:val="•"/>
      <w:lvlJc w:val="left"/>
      <w:pPr>
        <w:ind w:left="9028" w:hanging="360"/>
      </w:pPr>
      <w:rPr>
        <w:rFonts w:hint="default"/>
      </w:rPr>
    </w:lvl>
  </w:abstractNum>
  <w:abstractNum w:abstractNumId="24" w15:restartNumberingAfterBreak="0">
    <w:nsid w:val="40327466"/>
    <w:multiLevelType w:val="multilevel"/>
    <w:tmpl w:val="7770740A"/>
    <w:lvl w:ilvl="0">
      <w:start w:val="16"/>
      <w:numFmt w:val="upperLetter"/>
      <w:lvlText w:val="%1"/>
      <w:lvlJc w:val="left"/>
      <w:pPr>
        <w:ind w:left="567" w:hanging="460"/>
      </w:pPr>
      <w:rPr>
        <w:rFonts w:hint="default"/>
      </w:rPr>
    </w:lvl>
    <w:lvl w:ilvl="1">
      <w:start w:val="15"/>
      <w:numFmt w:val="upperLetter"/>
      <w:lvlText w:val="%1.%2."/>
      <w:lvlJc w:val="left"/>
      <w:pPr>
        <w:ind w:left="567" w:hanging="460"/>
      </w:pPr>
      <w:rPr>
        <w:rFonts w:ascii="Calibri" w:eastAsia="Calibri" w:hAnsi="Calibri" w:hint="default"/>
        <w:sz w:val="24"/>
        <w:szCs w:val="24"/>
      </w:rPr>
    </w:lvl>
    <w:lvl w:ilvl="2">
      <w:start w:val="1"/>
      <w:numFmt w:val="lowerLetter"/>
      <w:lvlText w:val="(%3)"/>
      <w:lvlJc w:val="left"/>
      <w:pPr>
        <w:ind w:left="828" w:hanging="362"/>
      </w:pPr>
      <w:rPr>
        <w:rFonts w:ascii="Calibri" w:eastAsia="Calibri" w:hAnsi="Calibri" w:hint="default"/>
        <w:spacing w:val="-1"/>
        <w:sz w:val="24"/>
        <w:szCs w:val="24"/>
      </w:rPr>
    </w:lvl>
    <w:lvl w:ilvl="3">
      <w:start w:val="1"/>
      <w:numFmt w:val="bullet"/>
      <w:lvlText w:val="•"/>
      <w:lvlJc w:val="left"/>
      <w:pPr>
        <w:ind w:left="2964" w:hanging="362"/>
      </w:pPr>
      <w:rPr>
        <w:rFonts w:hint="default"/>
      </w:rPr>
    </w:lvl>
    <w:lvl w:ilvl="4">
      <w:start w:val="1"/>
      <w:numFmt w:val="bullet"/>
      <w:lvlText w:val="•"/>
      <w:lvlJc w:val="left"/>
      <w:pPr>
        <w:ind w:left="4032" w:hanging="362"/>
      </w:pPr>
      <w:rPr>
        <w:rFonts w:hint="default"/>
      </w:rPr>
    </w:lvl>
    <w:lvl w:ilvl="5">
      <w:start w:val="1"/>
      <w:numFmt w:val="bullet"/>
      <w:lvlText w:val="•"/>
      <w:lvlJc w:val="left"/>
      <w:pPr>
        <w:ind w:left="5100" w:hanging="362"/>
      </w:pPr>
      <w:rPr>
        <w:rFonts w:hint="default"/>
      </w:rPr>
    </w:lvl>
    <w:lvl w:ilvl="6">
      <w:start w:val="1"/>
      <w:numFmt w:val="bullet"/>
      <w:lvlText w:val="•"/>
      <w:lvlJc w:val="left"/>
      <w:pPr>
        <w:ind w:left="6168" w:hanging="362"/>
      </w:pPr>
      <w:rPr>
        <w:rFonts w:hint="default"/>
      </w:rPr>
    </w:lvl>
    <w:lvl w:ilvl="7">
      <w:start w:val="1"/>
      <w:numFmt w:val="bullet"/>
      <w:lvlText w:val="•"/>
      <w:lvlJc w:val="left"/>
      <w:pPr>
        <w:ind w:left="7236" w:hanging="362"/>
      </w:pPr>
      <w:rPr>
        <w:rFonts w:hint="default"/>
      </w:rPr>
    </w:lvl>
    <w:lvl w:ilvl="8">
      <w:start w:val="1"/>
      <w:numFmt w:val="bullet"/>
      <w:lvlText w:val="•"/>
      <w:lvlJc w:val="left"/>
      <w:pPr>
        <w:ind w:left="8304" w:hanging="362"/>
      </w:pPr>
      <w:rPr>
        <w:rFonts w:hint="default"/>
      </w:rPr>
    </w:lvl>
  </w:abstractNum>
  <w:abstractNum w:abstractNumId="25" w15:restartNumberingAfterBreak="0">
    <w:nsid w:val="417029FD"/>
    <w:multiLevelType w:val="hybridMultilevel"/>
    <w:tmpl w:val="2D58CF9C"/>
    <w:lvl w:ilvl="0" w:tplc="4FE689F8">
      <w:start w:val="1"/>
      <w:numFmt w:val="decimal"/>
      <w:lvlText w:val="%1."/>
      <w:lvlJc w:val="left"/>
      <w:pPr>
        <w:ind w:left="960" w:hanging="360"/>
        <w:jc w:val="right"/>
      </w:pPr>
      <w:rPr>
        <w:rFonts w:ascii="Calibri" w:eastAsia="Calibri" w:hAnsi="Calibri" w:hint="default"/>
        <w:b/>
        <w:bCs/>
        <w:sz w:val="22"/>
        <w:szCs w:val="22"/>
      </w:rPr>
    </w:lvl>
    <w:lvl w:ilvl="1" w:tplc="6240A4CE">
      <w:start w:val="1"/>
      <w:numFmt w:val="bullet"/>
      <w:lvlText w:val="•"/>
      <w:lvlJc w:val="left"/>
      <w:pPr>
        <w:ind w:left="960" w:hanging="360"/>
      </w:pPr>
      <w:rPr>
        <w:rFonts w:hint="default"/>
      </w:rPr>
    </w:lvl>
    <w:lvl w:ilvl="2" w:tplc="0EBCC68A">
      <w:start w:val="1"/>
      <w:numFmt w:val="bullet"/>
      <w:lvlText w:val="•"/>
      <w:lvlJc w:val="left"/>
      <w:pPr>
        <w:ind w:left="1918" w:hanging="360"/>
      </w:pPr>
      <w:rPr>
        <w:rFonts w:hint="default"/>
      </w:rPr>
    </w:lvl>
    <w:lvl w:ilvl="3" w:tplc="4FBE8932">
      <w:start w:val="1"/>
      <w:numFmt w:val="bullet"/>
      <w:lvlText w:val="•"/>
      <w:lvlJc w:val="left"/>
      <w:pPr>
        <w:ind w:left="2875" w:hanging="360"/>
      </w:pPr>
      <w:rPr>
        <w:rFonts w:hint="default"/>
      </w:rPr>
    </w:lvl>
    <w:lvl w:ilvl="4" w:tplc="BBF07EE6">
      <w:start w:val="1"/>
      <w:numFmt w:val="bullet"/>
      <w:lvlText w:val="•"/>
      <w:lvlJc w:val="left"/>
      <w:pPr>
        <w:ind w:left="3833" w:hanging="360"/>
      </w:pPr>
      <w:rPr>
        <w:rFonts w:hint="default"/>
      </w:rPr>
    </w:lvl>
    <w:lvl w:ilvl="5" w:tplc="AD3A2DDC">
      <w:start w:val="1"/>
      <w:numFmt w:val="bullet"/>
      <w:lvlText w:val="•"/>
      <w:lvlJc w:val="left"/>
      <w:pPr>
        <w:ind w:left="4791" w:hanging="360"/>
      </w:pPr>
      <w:rPr>
        <w:rFonts w:hint="default"/>
      </w:rPr>
    </w:lvl>
    <w:lvl w:ilvl="6" w:tplc="D67CE732">
      <w:start w:val="1"/>
      <w:numFmt w:val="bullet"/>
      <w:lvlText w:val="•"/>
      <w:lvlJc w:val="left"/>
      <w:pPr>
        <w:ind w:left="5749" w:hanging="360"/>
      </w:pPr>
      <w:rPr>
        <w:rFonts w:hint="default"/>
      </w:rPr>
    </w:lvl>
    <w:lvl w:ilvl="7" w:tplc="30EE97DC">
      <w:start w:val="1"/>
      <w:numFmt w:val="bullet"/>
      <w:lvlText w:val="•"/>
      <w:lvlJc w:val="left"/>
      <w:pPr>
        <w:ind w:left="6706" w:hanging="360"/>
      </w:pPr>
      <w:rPr>
        <w:rFonts w:hint="default"/>
      </w:rPr>
    </w:lvl>
    <w:lvl w:ilvl="8" w:tplc="5B9CF7FC">
      <w:start w:val="1"/>
      <w:numFmt w:val="bullet"/>
      <w:lvlText w:val="•"/>
      <w:lvlJc w:val="left"/>
      <w:pPr>
        <w:ind w:left="7664" w:hanging="360"/>
      </w:pPr>
      <w:rPr>
        <w:rFonts w:hint="default"/>
      </w:rPr>
    </w:lvl>
  </w:abstractNum>
  <w:abstractNum w:abstractNumId="26" w15:restartNumberingAfterBreak="0">
    <w:nsid w:val="41953A57"/>
    <w:multiLevelType w:val="hybridMultilevel"/>
    <w:tmpl w:val="DBEC6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C65122"/>
    <w:multiLevelType w:val="hybridMultilevel"/>
    <w:tmpl w:val="8B1659F0"/>
    <w:lvl w:ilvl="0" w:tplc="D6BA4C16">
      <w:start w:val="1"/>
      <w:numFmt w:val="bullet"/>
      <w:lvlText w:val=""/>
      <w:lvlJc w:val="left"/>
      <w:pPr>
        <w:ind w:left="459" w:hanging="360"/>
      </w:pPr>
      <w:rPr>
        <w:rFonts w:ascii="Symbol" w:eastAsia="Symbol" w:hAnsi="Symbol" w:hint="default"/>
        <w:sz w:val="22"/>
        <w:szCs w:val="22"/>
      </w:rPr>
    </w:lvl>
    <w:lvl w:ilvl="1" w:tplc="38B03112">
      <w:start w:val="1"/>
      <w:numFmt w:val="bullet"/>
      <w:lvlText w:val="•"/>
      <w:lvlJc w:val="left"/>
      <w:pPr>
        <w:ind w:left="763" w:hanging="360"/>
      </w:pPr>
      <w:rPr>
        <w:rFonts w:hint="default"/>
      </w:rPr>
    </w:lvl>
    <w:lvl w:ilvl="2" w:tplc="E1200920">
      <w:start w:val="1"/>
      <w:numFmt w:val="bullet"/>
      <w:lvlText w:val="•"/>
      <w:lvlJc w:val="left"/>
      <w:pPr>
        <w:ind w:left="1067" w:hanging="360"/>
      </w:pPr>
      <w:rPr>
        <w:rFonts w:hint="default"/>
      </w:rPr>
    </w:lvl>
    <w:lvl w:ilvl="3" w:tplc="70DC3538">
      <w:start w:val="1"/>
      <w:numFmt w:val="bullet"/>
      <w:lvlText w:val="•"/>
      <w:lvlJc w:val="left"/>
      <w:pPr>
        <w:ind w:left="1371" w:hanging="360"/>
      </w:pPr>
      <w:rPr>
        <w:rFonts w:hint="default"/>
      </w:rPr>
    </w:lvl>
    <w:lvl w:ilvl="4" w:tplc="0A221EC6">
      <w:start w:val="1"/>
      <w:numFmt w:val="bullet"/>
      <w:lvlText w:val="•"/>
      <w:lvlJc w:val="left"/>
      <w:pPr>
        <w:ind w:left="1675" w:hanging="360"/>
      </w:pPr>
      <w:rPr>
        <w:rFonts w:hint="default"/>
      </w:rPr>
    </w:lvl>
    <w:lvl w:ilvl="5" w:tplc="167E6628">
      <w:start w:val="1"/>
      <w:numFmt w:val="bullet"/>
      <w:lvlText w:val="•"/>
      <w:lvlJc w:val="left"/>
      <w:pPr>
        <w:ind w:left="1978" w:hanging="360"/>
      </w:pPr>
      <w:rPr>
        <w:rFonts w:hint="default"/>
      </w:rPr>
    </w:lvl>
    <w:lvl w:ilvl="6" w:tplc="ACF25752">
      <w:start w:val="1"/>
      <w:numFmt w:val="bullet"/>
      <w:lvlText w:val="•"/>
      <w:lvlJc w:val="left"/>
      <w:pPr>
        <w:ind w:left="2282" w:hanging="360"/>
      </w:pPr>
      <w:rPr>
        <w:rFonts w:hint="default"/>
      </w:rPr>
    </w:lvl>
    <w:lvl w:ilvl="7" w:tplc="475CEE40">
      <w:start w:val="1"/>
      <w:numFmt w:val="bullet"/>
      <w:lvlText w:val="•"/>
      <w:lvlJc w:val="left"/>
      <w:pPr>
        <w:ind w:left="2586" w:hanging="360"/>
      </w:pPr>
      <w:rPr>
        <w:rFonts w:hint="default"/>
      </w:rPr>
    </w:lvl>
    <w:lvl w:ilvl="8" w:tplc="C5480B1C">
      <w:start w:val="1"/>
      <w:numFmt w:val="bullet"/>
      <w:lvlText w:val="•"/>
      <w:lvlJc w:val="left"/>
      <w:pPr>
        <w:ind w:left="2890" w:hanging="360"/>
      </w:pPr>
      <w:rPr>
        <w:rFonts w:hint="default"/>
      </w:rPr>
    </w:lvl>
  </w:abstractNum>
  <w:abstractNum w:abstractNumId="28" w15:restartNumberingAfterBreak="0">
    <w:nsid w:val="496328FA"/>
    <w:multiLevelType w:val="hybridMultilevel"/>
    <w:tmpl w:val="617E97E6"/>
    <w:lvl w:ilvl="0" w:tplc="F6163D18">
      <w:start w:val="1"/>
      <w:numFmt w:val="bullet"/>
      <w:lvlText w:val=""/>
      <w:lvlJc w:val="left"/>
      <w:pPr>
        <w:ind w:left="784" w:hanging="304"/>
      </w:pPr>
      <w:rPr>
        <w:rFonts w:ascii="Wingdings" w:eastAsia="Wingdings" w:hAnsi="Wingdings" w:hint="default"/>
        <w:w w:val="99"/>
        <w:position w:val="-1"/>
        <w:sz w:val="26"/>
        <w:szCs w:val="26"/>
      </w:rPr>
    </w:lvl>
    <w:lvl w:ilvl="1" w:tplc="44DE68C6">
      <w:start w:val="1"/>
      <w:numFmt w:val="bullet"/>
      <w:lvlText w:val=""/>
      <w:lvlJc w:val="left"/>
      <w:pPr>
        <w:ind w:left="5288" w:hanging="304"/>
      </w:pPr>
      <w:rPr>
        <w:rFonts w:ascii="Wingdings" w:eastAsia="Wingdings" w:hAnsi="Wingdings" w:hint="default"/>
        <w:w w:val="99"/>
        <w:position w:val="-1"/>
        <w:sz w:val="26"/>
        <w:szCs w:val="26"/>
      </w:rPr>
    </w:lvl>
    <w:lvl w:ilvl="2" w:tplc="E6C47BDC">
      <w:start w:val="1"/>
      <w:numFmt w:val="bullet"/>
      <w:lvlText w:val="•"/>
      <w:lvlJc w:val="left"/>
      <w:pPr>
        <w:ind w:left="6013" w:hanging="304"/>
      </w:pPr>
      <w:rPr>
        <w:rFonts w:hint="default"/>
      </w:rPr>
    </w:lvl>
    <w:lvl w:ilvl="3" w:tplc="15444662">
      <w:start w:val="1"/>
      <w:numFmt w:val="bullet"/>
      <w:lvlText w:val="•"/>
      <w:lvlJc w:val="left"/>
      <w:pPr>
        <w:ind w:left="6739" w:hanging="304"/>
      </w:pPr>
      <w:rPr>
        <w:rFonts w:hint="default"/>
      </w:rPr>
    </w:lvl>
    <w:lvl w:ilvl="4" w:tplc="7B32A68A">
      <w:start w:val="1"/>
      <w:numFmt w:val="bullet"/>
      <w:lvlText w:val="•"/>
      <w:lvlJc w:val="left"/>
      <w:pPr>
        <w:ind w:left="7465" w:hanging="304"/>
      </w:pPr>
      <w:rPr>
        <w:rFonts w:hint="default"/>
      </w:rPr>
    </w:lvl>
    <w:lvl w:ilvl="5" w:tplc="6768834A">
      <w:start w:val="1"/>
      <w:numFmt w:val="bullet"/>
      <w:lvlText w:val="•"/>
      <w:lvlJc w:val="left"/>
      <w:pPr>
        <w:ind w:left="8191" w:hanging="304"/>
      </w:pPr>
      <w:rPr>
        <w:rFonts w:hint="default"/>
      </w:rPr>
    </w:lvl>
    <w:lvl w:ilvl="6" w:tplc="323A3708">
      <w:start w:val="1"/>
      <w:numFmt w:val="bullet"/>
      <w:lvlText w:val="•"/>
      <w:lvlJc w:val="left"/>
      <w:pPr>
        <w:ind w:left="8916" w:hanging="304"/>
      </w:pPr>
      <w:rPr>
        <w:rFonts w:hint="default"/>
      </w:rPr>
    </w:lvl>
    <w:lvl w:ilvl="7" w:tplc="AA6EE59E">
      <w:start w:val="1"/>
      <w:numFmt w:val="bullet"/>
      <w:lvlText w:val="•"/>
      <w:lvlJc w:val="left"/>
      <w:pPr>
        <w:ind w:left="9642" w:hanging="304"/>
      </w:pPr>
      <w:rPr>
        <w:rFonts w:hint="default"/>
      </w:rPr>
    </w:lvl>
    <w:lvl w:ilvl="8" w:tplc="95E26D9E">
      <w:start w:val="1"/>
      <w:numFmt w:val="bullet"/>
      <w:lvlText w:val="•"/>
      <w:lvlJc w:val="left"/>
      <w:pPr>
        <w:ind w:left="10368" w:hanging="304"/>
      </w:pPr>
      <w:rPr>
        <w:rFonts w:hint="default"/>
      </w:rPr>
    </w:lvl>
  </w:abstractNum>
  <w:abstractNum w:abstractNumId="29" w15:restartNumberingAfterBreak="0">
    <w:nsid w:val="4A2C4E24"/>
    <w:multiLevelType w:val="hybridMultilevel"/>
    <w:tmpl w:val="F86C0942"/>
    <w:lvl w:ilvl="0" w:tplc="8E04B0D0">
      <w:start w:val="1"/>
      <w:numFmt w:val="bullet"/>
      <w:lvlText w:val=""/>
      <w:lvlJc w:val="left"/>
      <w:pPr>
        <w:ind w:left="822" w:hanging="361"/>
      </w:pPr>
      <w:rPr>
        <w:rFonts w:ascii="Symbol" w:eastAsia="Symbol" w:hAnsi="Symbol" w:hint="default"/>
        <w:w w:val="99"/>
        <w:sz w:val="19"/>
        <w:szCs w:val="19"/>
      </w:rPr>
    </w:lvl>
    <w:lvl w:ilvl="1" w:tplc="CF78CFB2">
      <w:start w:val="1"/>
      <w:numFmt w:val="bullet"/>
      <w:lvlText w:val="—"/>
      <w:lvlJc w:val="left"/>
      <w:pPr>
        <w:ind w:left="1542" w:hanging="360"/>
      </w:pPr>
      <w:rPr>
        <w:rFonts w:ascii="Calibri" w:eastAsia="Calibri" w:hAnsi="Calibri" w:hint="default"/>
        <w:w w:val="99"/>
        <w:sz w:val="19"/>
        <w:szCs w:val="19"/>
      </w:rPr>
    </w:lvl>
    <w:lvl w:ilvl="2" w:tplc="9C42247A">
      <w:start w:val="1"/>
      <w:numFmt w:val="bullet"/>
      <w:lvlText w:val="•"/>
      <w:lvlJc w:val="left"/>
      <w:pPr>
        <w:ind w:left="2611" w:hanging="360"/>
      </w:pPr>
      <w:rPr>
        <w:rFonts w:hint="default"/>
      </w:rPr>
    </w:lvl>
    <w:lvl w:ilvl="3" w:tplc="B73C0B98">
      <w:start w:val="1"/>
      <w:numFmt w:val="bullet"/>
      <w:lvlText w:val="•"/>
      <w:lvlJc w:val="left"/>
      <w:pPr>
        <w:ind w:left="3681" w:hanging="360"/>
      </w:pPr>
      <w:rPr>
        <w:rFonts w:hint="default"/>
      </w:rPr>
    </w:lvl>
    <w:lvl w:ilvl="4" w:tplc="1A102B66">
      <w:start w:val="1"/>
      <w:numFmt w:val="bullet"/>
      <w:lvlText w:val="•"/>
      <w:lvlJc w:val="left"/>
      <w:pPr>
        <w:ind w:left="4750" w:hanging="360"/>
      </w:pPr>
      <w:rPr>
        <w:rFonts w:hint="default"/>
      </w:rPr>
    </w:lvl>
    <w:lvl w:ilvl="5" w:tplc="4B1019EC">
      <w:start w:val="1"/>
      <w:numFmt w:val="bullet"/>
      <w:lvlText w:val="•"/>
      <w:lvlJc w:val="left"/>
      <w:pPr>
        <w:ind w:left="5820" w:hanging="360"/>
      </w:pPr>
      <w:rPr>
        <w:rFonts w:hint="default"/>
      </w:rPr>
    </w:lvl>
    <w:lvl w:ilvl="6" w:tplc="C96265B4">
      <w:start w:val="1"/>
      <w:numFmt w:val="bullet"/>
      <w:lvlText w:val="•"/>
      <w:lvlJc w:val="left"/>
      <w:pPr>
        <w:ind w:left="6889" w:hanging="360"/>
      </w:pPr>
      <w:rPr>
        <w:rFonts w:hint="default"/>
      </w:rPr>
    </w:lvl>
    <w:lvl w:ilvl="7" w:tplc="4802EB2E">
      <w:start w:val="1"/>
      <w:numFmt w:val="bullet"/>
      <w:lvlText w:val="•"/>
      <w:lvlJc w:val="left"/>
      <w:pPr>
        <w:ind w:left="7959" w:hanging="360"/>
      </w:pPr>
      <w:rPr>
        <w:rFonts w:hint="default"/>
      </w:rPr>
    </w:lvl>
    <w:lvl w:ilvl="8" w:tplc="EB221A06">
      <w:start w:val="1"/>
      <w:numFmt w:val="bullet"/>
      <w:lvlText w:val="•"/>
      <w:lvlJc w:val="left"/>
      <w:pPr>
        <w:ind w:left="9028" w:hanging="360"/>
      </w:pPr>
      <w:rPr>
        <w:rFonts w:hint="default"/>
      </w:rPr>
    </w:lvl>
  </w:abstractNum>
  <w:abstractNum w:abstractNumId="30" w15:restartNumberingAfterBreak="0">
    <w:nsid w:val="4B4F6169"/>
    <w:multiLevelType w:val="hybridMultilevel"/>
    <w:tmpl w:val="8B163E00"/>
    <w:lvl w:ilvl="0" w:tplc="08589420">
      <w:start w:val="1"/>
      <w:numFmt w:val="bullet"/>
      <w:lvlText w:val=""/>
      <w:lvlJc w:val="left"/>
      <w:pPr>
        <w:ind w:left="820" w:hanging="361"/>
      </w:pPr>
      <w:rPr>
        <w:rFonts w:ascii="Symbol" w:eastAsia="Symbol" w:hAnsi="Symbol" w:hint="default"/>
        <w:w w:val="99"/>
        <w:sz w:val="19"/>
        <w:szCs w:val="19"/>
      </w:rPr>
    </w:lvl>
    <w:lvl w:ilvl="1" w:tplc="162CECEE">
      <w:start w:val="1"/>
      <w:numFmt w:val="bullet"/>
      <w:lvlText w:val="—"/>
      <w:lvlJc w:val="left"/>
      <w:pPr>
        <w:ind w:left="1542" w:hanging="360"/>
      </w:pPr>
      <w:rPr>
        <w:rFonts w:ascii="Calibri" w:eastAsia="Calibri" w:hAnsi="Calibri" w:hint="default"/>
        <w:w w:val="99"/>
        <w:sz w:val="19"/>
        <w:szCs w:val="19"/>
      </w:rPr>
    </w:lvl>
    <w:lvl w:ilvl="2" w:tplc="ED206E70">
      <w:start w:val="1"/>
      <w:numFmt w:val="bullet"/>
      <w:lvlText w:val="•"/>
      <w:lvlJc w:val="left"/>
      <w:pPr>
        <w:ind w:left="2611" w:hanging="360"/>
      </w:pPr>
      <w:rPr>
        <w:rFonts w:hint="default"/>
      </w:rPr>
    </w:lvl>
    <w:lvl w:ilvl="3" w:tplc="2F948A1C">
      <w:start w:val="1"/>
      <w:numFmt w:val="bullet"/>
      <w:lvlText w:val="•"/>
      <w:lvlJc w:val="left"/>
      <w:pPr>
        <w:ind w:left="3681" w:hanging="360"/>
      </w:pPr>
      <w:rPr>
        <w:rFonts w:hint="default"/>
      </w:rPr>
    </w:lvl>
    <w:lvl w:ilvl="4" w:tplc="B5A06EBE">
      <w:start w:val="1"/>
      <w:numFmt w:val="bullet"/>
      <w:lvlText w:val="•"/>
      <w:lvlJc w:val="left"/>
      <w:pPr>
        <w:ind w:left="4750" w:hanging="360"/>
      </w:pPr>
      <w:rPr>
        <w:rFonts w:hint="default"/>
      </w:rPr>
    </w:lvl>
    <w:lvl w:ilvl="5" w:tplc="CAD000FC">
      <w:start w:val="1"/>
      <w:numFmt w:val="bullet"/>
      <w:lvlText w:val="•"/>
      <w:lvlJc w:val="left"/>
      <w:pPr>
        <w:ind w:left="5820" w:hanging="360"/>
      </w:pPr>
      <w:rPr>
        <w:rFonts w:hint="default"/>
      </w:rPr>
    </w:lvl>
    <w:lvl w:ilvl="6" w:tplc="FC18E866">
      <w:start w:val="1"/>
      <w:numFmt w:val="bullet"/>
      <w:lvlText w:val="•"/>
      <w:lvlJc w:val="left"/>
      <w:pPr>
        <w:ind w:left="6889" w:hanging="360"/>
      </w:pPr>
      <w:rPr>
        <w:rFonts w:hint="default"/>
      </w:rPr>
    </w:lvl>
    <w:lvl w:ilvl="7" w:tplc="0F6052A4">
      <w:start w:val="1"/>
      <w:numFmt w:val="bullet"/>
      <w:lvlText w:val="•"/>
      <w:lvlJc w:val="left"/>
      <w:pPr>
        <w:ind w:left="7959" w:hanging="360"/>
      </w:pPr>
      <w:rPr>
        <w:rFonts w:hint="default"/>
      </w:rPr>
    </w:lvl>
    <w:lvl w:ilvl="8" w:tplc="EDA465F8">
      <w:start w:val="1"/>
      <w:numFmt w:val="bullet"/>
      <w:lvlText w:val="•"/>
      <w:lvlJc w:val="left"/>
      <w:pPr>
        <w:ind w:left="9028" w:hanging="360"/>
      </w:pPr>
      <w:rPr>
        <w:rFonts w:hint="default"/>
      </w:rPr>
    </w:lvl>
  </w:abstractNum>
  <w:abstractNum w:abstractNumId="31" w15:restartNumberingAfterBreak="0">
    <w:nsid w:val="53390424"/>
    <w:multiLevelType w:val="hybridMultilevel"/>
    <w:tmpl w:val="1AAA73BC"/>
    <w:lvl w:ilvl="0" w:tplc="77F8E156">
      <w:start w:val="1"/>
      <w:numFmt w:val="bullet"/>
      <w:lvlText w:val=""/>
      <w:lvlJc w:val="left"/>
      <w:pPr>
        <w:ind w:left="358" w:hanging="304"/>
      </w:pPr>
      <w:rPr>
        <w:rFonts w:ascii="Wingdings" w:eastAsia="Wingdings" w:hAnsi="Wingdings" w:hint="default"/>
        <w:w w:val="99"/>
        <w:sz w:val="26"/>
        <w:szCs w:val="26"/>
      </w:rPr>
    </w:lvl>
    <w:lvl w:ilvl="1" w:tplc="625A8498">
      <w:start w:val="1"/>
      <w:numFmt w:val="bullet"/>
      <w:lvlText w:val="•"/>
      <w:lvlJc w:val="left"/>
      <w:pPr>
        <w:ind w:left="464" w:hanging="304"/>
      </w:pPr>
      <w:rPr>
        <w:rFonts w:hint="default"/>
      </w:rPr>
    </w:lvl>
    <w:lvl w:ilvl="2" w:tplc="24C4C7C2">
      <w:start w:val="1"/>
      <w:numFmt w:val="bullet"/>
      <w:lvlText w:val="•"/>
      <w:lvlJc w:val="left"/>
      <w:pPr>
        <w:ind w:left="571" w:hanging="304"/>
      </w:pPr>
      <w:rPr>
        <w:rFonts w:hint="default"/>
      </w:rPr>
    </w:lvl>
    <w:lvl w:ilvl="3" w:tplc="D6980252">
      <w:start w:val="1"/>
      <w:numFmt w:val="bullet"/>
      <w:lvlText w:val="•"/>
      <w:lvlJc w:val="left"/>
      <w:pPr>
        <w:ind w:left="677" w:hanging="304"/>
      </w:pPr>
      <w:rPr>
        <w:rFonts w:hint="default"/>
      </w:rPr>
    </w:lvl>
    <w:lvl w:ilvl="4" w:tplc="777AFD1A">
      <w:start w:val="1"/>
      <w:numFmt w:val="bullet"/>
      <w:lvlText w:val="•"/>
      <w:lvlJc w:val="left"/>
      <w:pPr>
        <w:ind w:left="783" w:hanging="304"/>
      </w:pPr>
      <w:rPr>
        <w:rFonts w:hint="default"/>
      </w:rPr>
    </w:lvl>
    <w:lvl w:ilvl="5" w:tplc="5692AC98">
      <w:start w:val="1"/>
      <w:numFmt w:val="bullet"/>
      <w:lvlText w:val="•"/>
      <w:lvlJc w:val="left"/>
      <w:pPr>
        <w:ind w:left="890" w:hanging="304"/>
      </w:pPr>
      <w:rPr>
        <w:rFonts w:hint="default"/>
      </w:rPr>
    </w:lvl>
    <w:lvl w:ilvl="6" w:tplc="C988240E">
      <w:start w:val="1"/>
      <w:numFmt w:val="bullet"/>
      <w:lvlText w:val="•"/>
      <w:lvlJc w:val="left"/>
      <w:pPr>
        <w:ind w:left="996" w:hanging="304"/>
      </w:pPr>
      <w:rPr>
        <w:rFonts w:hint="default"/>
      </w:rPr>
    </w:lvl>
    <w:lvl w:ilvl="7" w:tplc="6E4A83C2">
      <w:start w:val="1"/>
      <w:numFmt w:val="bullet"/>
      <w:lvlText w:val="•"/>
      <w:lvlJc w:val="left"/>
      <w:pPr>
        <w:ind w:left="1102" w:hanging="304"/>
      </w:pPr>
      <w:rPr>
        <w:rFonts w:hint="default"/>
      </w:rPr>
    </w:lvl>
    <w:lvl w:ilvl="8" w:tplc="10C82754">
      <w:start w:val="1"/>
      <w:numFmt w:val="bullet"/>
      <w:lvlText w:val="•"/>
      <w:lvlJc w:val="left"/>
      <w:pPr>
        <w:ind w:left="1209" w:hanging="304"/>
      </w:pPr>
      <w:rPr>
        <w:rFonts w:hint="default"/>
      </w:rPr>
    </w:lvl>
  </w:abstractNum>
  <w:abstractNum w:abstractNumId="32" w15:restartNumberingAfterBreak="0">
    <w:nsid w:val="54017791"/>
    <w:multiLevelType w:val="hybridMultilevel"/>
    <w:tmpl w:val="B1FE0ADC"/>
    <w:lvl w:ilvl="0" w:tplc="DC589BF8">
      <w:start w:val="1"/>
      <w:numFmt w:val="bullet"/>
      <w:lvlText w:val=""/>
      <w:lvlJc w:val="left"/>
      <w:pPr>
        <w:ind w:left="459" w:hanging="360"/>
      </w:pPr>
      <w:rPr>
        <w:rFonts w:ascii="Symbol" w:eastAsia="Symbol" w:hAnsi="Symbol" w:hint="default"/>
        <w:sz w:val="22"/>
        <w:szCs w:val="22"/>
      </w:rPr>
    </w:lvl>
    <w:lvl w:ilvl="1" w:tplc="E36C28F0">
      <w:start w:val="1"/>
      <w:numFmt w:val="bullet"/>
      <w:lvlText w:val="•"/>
      <w:lvlJc w:val="left"/>
      <w:pPr>
        <w:ind w:left="763" w:hanging="360"/>
      </w:pPr>
      <w:rPr>
        <w:rFonts w:hint="default"/>
      </w:rPr>
    </w:lvl>
    <w:lvl w:ilvl="2" w:tplc="F75403C0">
      <w:start w:val="1"/>
      <w:numFmt w:val="bullet"/>
      <w:lvlText w:val="•"/>
      <w:lvlJc w:val="left"/>
      <w:pPr>
        <w:ind w:left="1067" w:hanging="360"/>
      </w:pPr>
      <w:rPr>
        <w:rFonts w:hint="default"/>
      </w:rPr>
    </w:lvl>
    <w:lvl w:ilvl="3" w:tplc="5E2E9D26">
      <w:start w:val="1"/>
      <w:numFmt w:val="bullet"/>
      <w:lvlText w:val="•"/>
      <w:lvlJc w:val="left"/>
      <w:pPr>
        <w:ind w:left="1371" w:hanging="360"/>
      </w:pPr>
      <w:rPr>
        <w:rFonts w:hint="default"/>
      </w:rPr>
    </w:lvl>
    <w:lvl w:ilvl="4" w:tplc="4FF24BCA">
      <w:start w:val="1"/>
      <w:numFmt w:val="bullet"/>
      <w:lvlText w:val="•"/>
      <w:lvlJc w:val="left"/>
      <w:pPr>
        <w:ind w:left="1675" w:hanging="360"/>
      </w:pPr>
      <w:rPr>
        <w:rFonts w:hint="default"/>
      </w:rPr>
    </w:lvl>
    <w:lvl w:ilvl="5" w:tplc="D2745F22">
      <w:start w:val="1"/>
      <w:numFmt w:val="bullet"/>
      <w:lvlText w:val="•"/>
      <w:lvlJc w:val="left"/>
      <w:pPr>
        <w:ind w:left="1978" w:hanging="360"/>
      </w:pPr>
      <w:rPr>
        <w:rFonts w:hint="default"/>
      </w:rPr>
    </w:lvl>
    <w:lvl w:ilvl="6" w:tplc="37145BC2">
      <w:start w:val="1"/>
      <w:numFmt w:val="bullet"/>
      <w:lvlText w:val="•"/>
      <w:lvlJc w:val="left"/>
      <w:pPr>
        <w:ind w:left="2282" w:hanging="360"/>
      </w:pPr>
      <w:rPr>
        <w:rFonts w:hint="default"/>
      </w:rPr>
    </w:lvl>
    <w:lvl w:ilvl="7" w:tplc="7F0ED5AA">
      <w:start w:val="1"/>
      <w:numFmt w:val="bullet"/>
      <w:lvlText w:val="•"/>
      <w:lvlJc w:val="left"/>
      <w:pPr>
        <w:ind w:left="2586" w:hanging="360"/>
      </w:pPr>
      <w:rPr>
        <w:rFonts w:hint="default"/>
      </w:rPr>
    </w:lvl>
    <w:lvl w:ilvl="8" w:tplc="744279CC">
      <w:start w:val="1"/>
      <w:numFmt w:val="bullet"/>
      <w:lvlText w:val="•"/>
      <w:lvlJc w:val="left"/>
      <w:pPr>
        <w:ind w:left="2890" w:hanging="360"/>
      </w:pPr>
      <w:rPr>
        <w:rFonts w:hint="default"/>
      </w:rPr>
    </w:lvl>
  </w:abstractNum>
  <w:abstractNum w:abstractNumId="33" w15:restartNumberingAfterBreak="0">
    <w:nsid w:val="545F191F"/>
    <w:multiLevelType w:val="hybridMultilevel"/>
    <w:tmpl w:val="E66424C8"/>
    <w:lvl w:ilvl="0" w:tplc="98626C7E">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1" w:tplc="AE8809C8">
      <w:numFmt w:val="bullet"/>
      <w:lvlText w:val="o"/>
      <w:lvlJc w:val="left"/>
      <w:pPr>
        <w:ind w:left="1200" w:hanging="360"/>
      </w:pPr>
      <w:rPr>
        <w:rFonts w:ascii="Courier New" w:eastAsia="Courier New" w:hAnsi="Courier New" w:cs="Courier New" w:hint="default"/>
        <w:b w:val="0"/>
        <w:bCs w:val="0"/>
        <w:i w:val="0"/>
        <w:iCs w:val="0"/>
        <w:w w:val="100"/>
        <w:sz w:val="24"/>
        <w:szCs w:val="24"/>
        <w:lang w:val="en-US" w:eastAsia="en-US" w:bidi="ar-SA"/>
      </w:rPr>
    </w:lvl>
    <w:lvl w:ilvl="2" w:tplc="B1B01FB4">
      <w:numFmt w:val="bullet"/>
      <w:lvlText w:val=""/>
      <w:lvlJc w:val="left"/>
      <w:pPr>
        <w:ind w:left="1920" w:hanging="360"/>
      </w:pPr>
      <w:rPr>
        <w:rFonts w:ascii="Wingdings" w:eastAsia="Wingdings" w:hAnsi="Wingdings" w:cs="Wingdings" w:hint="default"/>
        <w:b w:val="0"/>
        <w:bCs w:val="0"/>
        <w:i w:val="0"/>
        <w:iCs w:val="0"/>
        <w:w w:val="100"/>
        <w:sz w:val="24"/>
        <w:szCs w:val="24"/>
        <w:lang w:val="en-US" w:eastAsia="en-US" w:bidi="ar-SA"/>
      </w:rPr>
    </w:lvl>
    <w:lvl w:ilvl="3" w:tplc="C1C2A6DE">
      <w:numFmt w:val="bullet"/>
      <w:lvlText w:val="•"/>
      <w:lvlJc w:val="left"/>
      <w:pPr>
        <w:ind w:left="2967" w:hanging="360"/>
      </w:pPr>
      <w:rPr>
        <w:rFonts w:hint="default"/>
        <w:lang w:val="en-US" w:eastAsia="en-US" w:bidi="ar-SA"/>
      </w:rPr>
    </w:lvl>
    <w:lvl w:ilvl="4" w:tplc="FE1C1942">
      <w:numFmt w:val="bullet"/>
      <w:lvlText w:val="•"/>
      <w:lvlJc w:val="left"/>
      <w:pPr>
        <w:ind w:left="4015" w:hanging="360"/>
      </w:pPr>
      <w:rPr>
        <w:rFonts w:hint="default"/>
        <w:lang w:val="en-US" w:eastAsia="en-US" w:bidi="ar-SA"/>
      </w:rPr>
    </w:lvl>
    <w:lvl w:ilvl="5" w:tplc="74BE2AA4">
      <w:numFmt w:val="bullet"/>
      <w:lvlText w:val="•"/>
      <w:lvlJc w:val="left"/>
      <w:pPr>
        <w:ind w:left="5062" w:hanging="360"/>
      </w:pPr>
      <w:rPr>
        <w:rFonts w:hint="default"/>
        <w:lang w:val="en-US" w:eastAsia="en-US" w:bidi="ar-SA"/>
      </w:rPr>
    </w:lvl>
    <w:lvl w:ilvl="6" w:tplc="54165388">
      <w:numFmt w:val="bullet"/>
      <w:lvlText w:val="•"/>
      <w:lvlJc w:val="left"/>
      <w:pPr>
        <w:ind w:left="6110" w:hanging="360"/>
      </w:pPr>
      <w:rPr>
        <w:rFonts w:hint="default"/>
        <w:lang w:val="en-US" w:eastAsia="en-US" w:bidi="ar-SA"/>
      </w:rPr>
    </w:lvl>
    <w:lvl w:ilvl="7" w:tplc="129A231A">
      <w:numFmt w:val="bullet"/>
      <w:lvlText w:val="•"/>
      <w:lvlJc w:val="left"/>
      <w:pPr>
        <w:ind w:left="7157" w:hanging="360"/>
      </w:pPr>
      <w:rPr>
        <w:rFonts w:hint="default"/>
        <w:lang w:val="en-US" w:eastAsia="en-US" w:bidi="ar-SA"/>
      </w:rPr>
    </w:lvl>
    <w:lvl w:ilvl="8" w:tplc="09DA3196">
      <w:numFmt w:val="bullet"/>
      <w:lvlText w:val="•"/>
      <w:lvlJc w:val="left"/>
      <w:pPr>
        <w:ind w:left="8205" w:hanging="360"/>
      </w:pPr>
      <w:rPr>
        <w:rFonts w:hint="default"/>
        <w:lang w:val="en-US" w:eastAsia="en-US" w:bidi="ar-SA"/>
      </w:rPr>
    </w:lvl>
  </w:abstractNum>
  <w:abstractNum w:abstractNumId="34" w15:restartNumberingAfterBreak="0">
    <w:nsid w:val="54A579C1"/>
    <w:multiLevelType w:val="hybridMultilevel"/>
    <w:tmpl w:val="5EDA37EA"/>
    <w:lvl w:ilvl="0" w:tplc="9AEA725C">
      <w:start w:val="1"/>
      <w:numFmt w:val="decimal"/>
      <w:lvlText w:val="(%1)"/>
      <w:lvlJc w:val="left"/>
      <w:pPr>
        <w:ind w:left="468" w:hanging="362"/>
      </w:pPr>
      <w:rPr>
        <w:rFonts w:ascii="Calibri" w:eastAsia="Calibri" w:hAnsi="Calibri" w:hint="default"/>
        <w:spacing w:val="-2"/>
        <w:sz w:val="24"/>
        <w:szCs w:val="24"/>
      </w:rPr>
    </w:lvl>
    <w:lvl w:ilvl="1" w:tplc="94923EEE">
      <w:start w:val="1"/>
      <w:numFmt w:val="decimal"/>
      <w:lvlText w:val="%2."/>
      <w:lvlJc w:val="left"/>
      <w:pPr>
        <w:ind w:left="588" w:hanging="362"/>
      </w:pPr>
      <w:rPr>
        <w:rFonts w:ascii="Calibri" w:eastAsia="Calibri" w:hAnsi="Calibri" w:hint="default"/>
        <w:spacing w:val="-1"/>
        <w:sz w:val="24"/>
        <w:szCs w:val="24"/>
      </w:rPr>
    </w:lvl>
    <w:lvl w:ilvl="2" w:tplc="8D988A72">
      <w:start w:val="1"/>
      <w:numFmt w:val="bullet"/>
      <w:lvlText w:val="•"/>
      <w:lvlJc w:val="left"/>
      <w:pPr>
        <w:ind w:left="1631" w:hanging="362"/>
      </w:pPr>
      <w:rPr>
        <w:rFonts w:hint="default"/>
      </w:rPr>
    </w:lvl>
    <w:lvl w:ilvl="3" w:tplc="A8CC1DD2">
      <w:start w:val="1"/>
      <w:numFmt w:val="bullet"/>
      <w:lvlText w:val="•"/>
      <w:lvlJc w:val="left"/>
      <w:pPr>
        <w:ind w:left="2675" w:hanging="362"/>
      </w:pPr>
      <w:rPr>
        <w:rFonts w:hint="default"/>
      </w:rPr>
    </w:lvl>
    <w:lvl w:ilvl="4" w:tplc="7BA02F0A">
      <w:start w:val="1"/>
      <w:numFmt w:val="bullet"/>
      <w:lvlText w:val="•"/>
      <w:lvlJc w:val="left"/>
      <w:pPr>
        <w:ind w:left="3718" w:hanging="362"/>
      </w:pPr>
      <w:rPr>
        <w:rFonts w:hint="default"/>
      </w:rPr>
    </w:lvl>
    <w:lvl w:ilvl="5" w:tplc="F6B40536">
      <w:start w:val="1"/>
      <w:numFmt w:val="bullet"/>
      <w:lvlText w:val="•"/>
      <w:lvlJc w:val="left"/>
      <w:pPr>
        <w:ind w:left="4762" w:hanging="362"/>
      </w:pPr>
      <w:rPr>
        <w:rFonts w:hint="default"/>
      </w:rPr>
    </w:lvl>
    <w:lvl w:ilvl="6" w:tplc="4802F9FE">
      <w:start w:val="1"/>
      <w:numFmt w:val="bullet"/>
      <w:lvlText w:val="•"/>
      <w:lvlJc w:val="left"/>
      <w:pPr>
        <w:ind w:left="5805" w:hanging="362"/>
      </w:pPr>
      <w:rPr>
        <w:rFonts w:hint="default"/>
      </w:rPr>
    </w:lvl>
    <w:lvl w:ilvl="7" w:tplc="50B8FC0C">
      <w:start w:val="1"/>
      <w:numFmt w:val="bullet"/>
      <w:lvlText w:val="•"/>
      <w:lvlJc w:val="left"/>
      <w:pPr>
        <w:ind w:left="6849" w:hanging="362"/>
      </w:pPr>
      <w:rPr>
        <w:rFonts w:hint="default"/>
      </w:rPr>
    </w:lvl>
    <w:lvl w:ilvl="8" w:tplc="E0ACC568">
      <w:start w:val="1"/>
      <w:numFmt w:val="bullet"/>
      <w:lvlText w:val="•"/>
      <w:lvlJc w:val="left"/>
      <w:pPr>
        <w:ind w:left="7892" w:hanging="362"/>
      </w:pPr>
      <w:rPr>
        <w:rFonts w:hint="default"/>
      </w:rPr>
    </w:lvl>
  </w:abstractNum>
  <w:abstractNum w:abstractNumId="35" w15:restartNumberingAfterBreak="0">
    <w:nsid w:val="568D2D0E"/>
    <w:multiLevelType w:val="hybridMultilevel"/>
    <w:tmpl w:val="809083C4"/>
    <w:lvl w:ilvl="0" w:tplc="951830F2">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19C86B5E">
      <w:numFmt w:val="bullet"/>
      <w:lvlText w:val="•"/>
      <w:lvlJc w:val="left"/>
      <w:pPr>
        <w:ind w:left="1786" w:hanging="360"/>
      </w:pPr>
      <w:rPr>
        <w:rFonts w:hint="default"/>
        <w:lang w:val="en-US" w:eastAsia="en-US" w:bidi="ar-SA"/>
      </w:rPr>
    </w:lvl>
    <w:lvl w:ilvl="2" w:tplc="76ECAA8C">
      <w:numFmt w:val="bullet"/>
      <w:lvlText w:val="•"/>
      <w:lvlJc w:val="left"/>
      <w:pPr>
        <w:ind w:left="2732" w:hanging="360"/>
      </w:pPr>
      <w:rPr>
        <w:rFonts w:hint="default"/>
        <w:lang w:val="en-US" w:eastAsia="en-US" w:bidi="ar-SA"/>
      </w:rPr>
    </w:lvl>
    <w:lvl w:ilvl="3" w:tplc="471207B4">
      <w:numFmt w:val="bullet"/>
      <w:lvlText w:val="•"/>
      <w:lvlJc w:val="left"/>
      <w:pPr>
        <w:ind w:left="3678" w:hanging="360"/>
      </w:pPr>
      <w:rPr>
        <w:rFonts w:hint="default"/>
        <w:lang w:val="en-US" w:eastAsia="en-US" w:bidi="ar-SA"/>
      </w:rPr>
    </w:lvl>
    <w:lvl w:ilvl="4" w:tplc="C678A69E">
      <w:numFmt w:val="bullet"/>
      <w:lvlText w:val="•"/>
      <w:lvlJc w:val="left"/>
      <w:pPr>
        <w:ind w:left="4624" w:hanging="360"/>
      </w:pPr>
      <w:rPr>
        <w:rFonts w:hint="default"/>
        <w:lang w:val="en-US" w:eastAsia="en-US" w:bidi="ar-SA"/>
      </w:rPr>
    </w:lvl>
    <w:lvl w:ilvl="5" w:tplc="74C408BE">
      <w:numFmt w:val="bullet"/>
      <w:lvlText w:val="•"/>
      <w:lvlJc w:val="left"/>
      <w:pPr>
        <w:ind w:left="5570" w:hanging="360"/>
      </w:pPr>
      <w:rPr>
        <w:rFonts w:hint="default"/>
        <w:lang w:val="en-US" w:eastAsia="en-US" w:bidi="ar-SA"/>
      </w:rPr>
    </w:lvl>
    <w:lvl w:ilvl="6" w:tplc="E44E33BE">
      <w:numFmt w:val="bullet"/>
      <w:lvlText w:val="•"/>
      <w:lvlJc w:val="left"/>
      <w:pPr>
        <w:ind w:left="6516" w:hanging="360"/>
      </w:pPr>
      <w:rPr>
        <w:rFonts w:hint="default"/>
        <w:lang w:val="en-US" w:eastAsia="en-US" w:bidi="ar-SA"/>
      </w:rPr>
    </w:lvl>
    <w:lvl w:ilvl="7" w:tplc="5E80B4D0">
      <w:numFmt w:val="bullet"/>
      <w:lvlText w:val="•"/>
      <w:lvlJc w:val="left"/>
      <w:pPr>
        <w:ind w:left="7462" w:hanging="360"/>
      </w:pPr>
      <w:rPr>
        <w:rFonts w:hint="default"/>
        <w:lang w:val="en-US" w:eastAsia="en-US" w:bidi="ar-SA"/>
      </w:rPr>
    </w:lvl>
    <w:lvl w:ilvl="8" w:tplc="233657A0">
      <w:numFmt w:val="bullet"/>
      <w:lvlText w:val="•"/>
      <w:lvlJc w:val="left"/>
      <w:pPr>
        <w:ind w:left="8408" w:hanging="360"/>
      </w:pPr>
      <w:rPr>
        <w:rFonts w:hint="default"/>
        <w:lang w:val="en-US" w:eastAsia="en-US" w:bidi="ar-SA"/>
      </w:rPr>
    </w:lvl>
  </w:abstractNum>
  <w:abstractNum w:abstractNumId="36" w15:restartNumberingAfterBreak="0">
    <w:nsid w:val="5B3C4A3A"/>
    <w:multiLevelType w:val="hybridMultilevel"/>
    <w:tmpl w:val="BD8AE876"/>
    <w:lvl w:ilvl="0" w:tplc="BDF4B516">
      <w:start w:val="1"/>
      <w:numFmt w:val="bullet"/>
      <w:lvlText w:val=""/>
      <w:lvlJc w:val="left"/>
      <w:pPr>
        <w:ind w:left="459" w:hanging="360"/>
      </w:pPr>
      <w:rPr>
        <w:rFonts w:ascii="Symbol" w:eastAsia="Symbol" w:hAnsi="Symbol" w:hint="default"/>
        <w:sz w:val="22"/>
        <w:szCs w:val="22"/>
      </w:rPr>
    </w:lvl>
    <w:lvl w:ilvl="1" w:tplc="C23059EE">
      <w:start w:val="1"/>
      <w:numFmt w:val="bullet"/>
      <w:lvlText w:val="•"/>
      <w:lvlJc w:val="left"/>
      <w:pPr>
        <w:ind w:left="763" w:hanging="360"/>
      </w:pPr>
      <w:rPr>
        <w:rFonts w:hint="default"/>
      </w:rPr>
    </w:lvl>
    <w:lvl w:ilvl="2" w:tplc="71FEACCA">
      <w:start w:val="1"/>
      <w:numFmt w:val="bullet"/>
      <w:lvlText w:val="•"/>
      <w:lvlJc w:val="left"/>
      <w:pPr>
        <w:ind w:left="1067" w:hanging="360"/>
      </w:pPr>
      <w:rPr>
        <w:rFonts w:hint="default"/>
      </w:rPr>
    </w:lvl>
    <w:lvl w:ilvl="3" w:tplc="4FE8EF26">
      <w:start w:val="1"/>
      <w:numFmt w:val="bullet"/>
      <w:lvlText w:val="•"/>
      <w:lvlJc w:val="left"/>
      <w:pPr>
        <w:ind w:left="1371" w:hanging="360"/>
      </w:pPr>
      <w:rPr>
        <w:rFonts w:hint="default"/>
      </w:rPr>
    </w:lvl>
    <w:lvl w:ilvl="4" w:tplc="1676EC88">
      <w:start w:val="1"/>
      <w:numFmt w:val="bullet"/>
      <w:lvlText w:val="•"/>
      <w:lvlJc w:val="left"/>
      <w:pPr>
        <w:ind w:left="1675" w:hanging="360"/>
      </w:pPr>
      <w:rPr>
        <w:rFonts w:hint="default"/>
      </w:rPr>
    </w:lvl>
    <w:lvl w:ilvl="5" w:tplc="A6A20E0C">
      <w:start w:val="1"/>
      <w:numFmt w:val="bullet"/>
      <w:lvlText w:val="•"/>
      <w:lvlJc w:val="left"/>
      <w:pPr>
        <w:ind w:left="1978" w:hanging="360"/>
      </w:pPr>
      <w:rPr>
        <w:rFonts w:hint="default"/>
      </w:rPr>
    </w:lvl>
    <w:lvl w:ilvl="6" w:tplc="5C9C3AEE">
      <w:start w:val="1"/>
      <w:numFmt w:val="bullet"/>
      <w:lvlText w:val="•"/>
      <w:lvlJc w:val="left"/>
      <w:pPr>
        <w:ind w:left="2282" w:hanging="360"/>
      </w:pPr>
      <w:rPr>
        <w:rFonts w:hint="default"/>
      </w:rPr>
    </w:lvl>
    <w:lvl w:ilvl="7" w:tplc="21EEF7DE">
      <w:start w:val="1"/>
      <w:numFmt w:val="bullet"/>
      <w:lvlText w:val="•"/>
      <w:lvlJc w:val="left"/>
      <w:pPr>
        <w:ind w:left="2586" w:hanging="360"/>
      </w:pPr>
      <w:rPr>
        <w:rFonts w:hint="default"/>
      </w:rPr>
    </w:lvl>
    <w:lvl w:ilvl="8" w:tplc="90C43CB2">
      <w:start w:val="1"/>
      <w:numFmt w:val="bullet"/>
      <w:lvlText w:val="•"/>
      <w:lvlJc w:val="left"/>
      <w:pPr>
        <w:ind w:left="2890" w:hanging="360"/>
      </w:pPr>
      <w:rPr>
        <w:rFonts w:hint="default"/>
      </w:rPr>
    </w:lvl>
  </w:abstractNum>
  <w:abstractNum w:abstractNumId="37" w15:restartNumberingAfterBreak="0">
    <w:nsid w:val="63C00640"/>
    <w:multiLevelType w:val="hybridMultilevel"/>
    <w:tmpl w:val="DA489038"/>
    <w:lvl w:ilvl="0" w:tplc="2618C14E">
      <w:start w:val="1"/>
      <w:numFmt w:val="decimal"/>
      <w:lvlText w:val="(%1)"/>
      <w:lvlJc w:val="left"/>
      <w:pPr>
        <w:ind w:left="108" w:hanging="341"/>
      </w:pPr>
      <w:rPr>
        <w:rFonts w:ascii="Calibri" w:eastAsia="Calibri" w:hAnsi="Calibri" w:hint="default"/>
        <w:i/>
        <w:spacing w:val="-2"/>
        <w:sz w:val="24"/>
        <w:szCs w:val="24"/>
      </w:rPr>
    </w:lvl>
    <w:lvl w:ilvl="1" w:tplc="555AF374">
      <w:start w:val="1"/>
      <w:numFmt w:val="bullet"/>
      <w:lvlText w:val="•"/>
      <w:lvlJc w:val="left"/>
      <w:pPr>
        <w:ind w:left="1141" w:hanging="341"/>
      </w:pPr>
      <w:rPr>
        <w:rFonts w:hint="default"/>
      </w:rPr>
    </w:lvl>
    <w:lvl w:ilvl="2" w:tplc="4AA630CA">
      <w:start w:val="1"/>
      <w:numFmt w:val="bullet"/>
      <w:lvlText w:val="•"/>
      <w:lvlJc w:val="left"/>
      <w:pPr>
        <w:ind w:left="2174" w:hanging="341"/>
      </w:pPr>
      <w:rPr>
        <w:rFonts w:hint="default"/>
      </w:rPr>
    </w:lvl>
    <w:lvl w:ilvl="3" w:tplc="40BA7732">
      <w:start w:val="1"/>
      <w:numFmt w:val="bullet"/>
      <w:lvlText w:val="•"/>
      <w:lvlJc w:val="left"/>
      <w:pPr>
        <w:ind w:left="3207" w:hanging="341"/>
      </w:pPr>
      <w:rPr>
        <w:rFonts w:hint="default"/>
      </w:rPr>
    </w:lvl>
    <w:lvl w:ilvl="4" w:tplc="5A921240">
      <w:start w:val="1"/>
      <w:numFmt w:val="bullet"/>
      <w:lvlText w:val="•"/>
      <w:lvlJc w:val="left"/>
      <w:pPr>
        <w:ind w:left="4240" w:hanging="341"/>
      </w:pPr>
      <w:rPr>
        <w:rFonts w:hint="default"/>
      </w:rPr>
    </w:lvl>
    <w:lvl w:ilvl="5" w:tplc="A7B65C38">
      <w:start w:val="1"/>
      <w:numFmt w:val="bullet"/>
      <w:lvlText w:val="•"/>
      <w:lvlJc w:val="left"/>
      <w:pPr>
        <w:ind w:left="5274" w:hanging="341"/>
      </w:pPr>
      <w:rPr>
        <w:rFonts w:hint="default"/>
      </w:rPr>
    </w:lvl>
    <w:lvl w:ilvl="6" w:tplc="6318090E">
      <w:start w:val="1"/>
      <w:numFmt w:val="bullet"/>
      <w:lvlText w:val="•"/>
      <w:lvlJc w:val="left"/>
      <w:pPr>
        <w:ind w:left="6307" w:hanging="341"/>
      </w:pPr>
      <w:rPr>
        <w:rFonts w:hint="default"/>
      </w:rPr>
    </w:lvl>
    <w:lvl w:ilvl="7" w:tplc="C5D03266">
      <w:start w:val="1"/>
      <w:numFmt w:val="bullet"/>
      <w:lvlText w:val="•"/>
      <w:lvlJc w:val="left"/>
      <w:pPr>
        <w:ind w:left="7340" w:hanging="341"/>
      </w:pPr>
      <w:rPr>
        <w:rFonts w:hint="default"/>
      </w:rPr>
    </w:lvl>
    <w:lvl w:ilvl="8" w:tplc="D1F40266">
      <w:start w:val="1"/>
      <w:numFmt w:val="bullet"/>
      <w:lvlText w:val="•"/>
      <w:lvlJc w:val="left"/>
      <w:pPr>
        <w:ind w:left="8373" w:hanging="341"/>
      </w:pPr>
      <w:rPr>
        <w:rFonts w:hint="default"/>
      </w:rPr>
    </w:lvl>
  </w:abstractNum>
  <w:abstractNum w:abstractNumId="38" w15:restartNumberingAfterBreak="0">
    <w:nsid w:val="651826EF"/>
    <w:multiLevelType w:val="hybridMultilevel"/>
    <w:tmpl w:val="BE0C87A2"/>
    <w:lvl w:ilvl="0" w:tplc="EAA66656">
      <w:start w:val="1"/>
      <w:numFmt w:val="decimal"/>
      <w:lvlText w:val="%1."/>
      <w:lvlJc w:val="left"/>
      <w:pPr>
        <w:ind w:left="468" w:hanging="362"/>
      </w:pPr>
      <w:rPr>
        <w:rFonts w:ascii="Calibri" w:eastAsia="Calibri" w:hAnsi="Calibri" w:hint="default"/>
        <w:spacing w:val="-1"/>
        <w:sz w:val="24"/>
        <w:szCs w:val="24"/>
      </w:rPr>
    </w:lvl>
    <w:lvl w:ilvl="1" w:tplc="696479DC">
      <w:start w:val="1"/>
      <w:numFmt w:val="bullet"/>
      <w:lvlText w:val="•"/>
      <w:lvlJc w:val="left"/>
      <w:pPr>
        <w:ind w:left="468" w:hanging="362"/>
      </w:pPr>
      <w:rPr>
        <w:rFonts w:hint="default"/>
      </w:rPr>
    </w:lvl>
    <w:lvl w:ilvl="2" w:tplc="4B36E2D2">
      <w:start w:val="1"/>
      <w:numFmt w:val="bullet"/>
      <w:lvlText w:val="•"/>
      <w:lvlJc w:val="left"/>
      <w:pPr>
        <w:ind w:left="1502" w:hanging="362"/>
      </w:pPr>
      <w:rPr>
        <w:rFonts w:hint="default"/>
      </w:rPr>
    </w:lvl>
    <w:lvl w:ilvl="3" w:tplc="21123614">
      <w:start w:val="1"/>
      <w:numFmt w:val="bullet"/>
      <w:lvlText w:val="•"/>
      <w:lvlJc w:val="left"/>
      <w:pPr>
        <w:ind w:left="2537" w:hanging="362"/>
      </w:pPr>
      <w:rPr>
        <w:rFonts w:hint="default"/>
      </w:rPr>
    </w:lvl>
    <w:lvl w:ilvl="4" w:tplc="0F440D06">
      <w:start w:val="1"/>
      <w:numFmt w:val="bullet"/>
      <w:lvlText w:val="•"/>
      <w:lvlJc w:val="left"/>
      <w:pPr>
        <w:ind w:left="3572" w:hanging="362"/>
      </w:pPr>
      <w:rPr>
        <w:rFonts w:hint="default"/>
      </w:rPr>
    </w:lvl>
    <w:lvl w:ilvl="5" w:tplc="DF36D80C">
      <w:start w:val="1"/>
      <w:numFmt w:val="bullet"/>
      <w:lvlText w:val="•"/>
      <w:lvlJc w:val="left"/>
      <w:pPr>
        <w:ind w:left="4606" w:hanging="362"/>
      </w:pPr>
      <w:rPr>
        <w:rFonts w:hint="default"/>
      </w:rPr>
    </w:lvl>
    <w:lvl w:ilvl="6" w:tplc="E9F611C4">
      <w:start w:val="1"/>
      <w:numFmt w:val="bullet"/>
      <w:lvlText w:val="•"/>
      <w:lvlJc w:val="left"/>
      <w:pPr>
        <w:ind w:left="5641" w:hanging="362"/>
      </w:pPr>
      <w:rPr>
        <w:rFonts w:hint="default"/>
      </w:rPr>
    </w:lvl>
    <w:lvl w:ilvl="7" w:tplc="E4C28CB4">
      <w:start w:val="1"/>
      <w:numFmt w:val="bullet"/>
      <w:lvlText w:val="•"/>
      <w:lvlJc w:val="left"/>
      <w:pPr>
        <w:ind w:left="6676" w:hanging="362"/>
      </w:pPr>
      <w:rPr>
        <w:rFonts w:hint="default"/>
      </w:rPr>
    </w:lvl>
    <w:lvl w:ilvl="8" w:tplc="4148DA16">
      <w:start w:val="1"/>
      <w:numFmt w:val="bullet"/>
      <w:lvlText w:val="•"/>
      <w:lvlJc w:val="left"/>
      <w:pPr>
        <w:ind w:left="7710" w:hanging="362"/>
      </w:pPr>
      <w:rPr>
        <w:rFonts w:hint="default"/>
      </w:rPr>
    </w:lvl>
  </w:abstractNum>
  <w:abstractNum w:abstractNumId="39" w15:restartNumberingAfterBreak="0">
    <w:nsid w:val="67BD17BF"/>
    <w:multiLevelType w:val="hybridMultilevel"/>
    <w:tmpl w:val="4A483080"/>
    <w:lvl w:ilvl="0" w:tplc="F928057E">
      <w:start w:val="1"/>
      <w:numFmt w:val="bullet"/>
      <w:lvlText w:val=""/>
      <w:lvlJc w:val="left"/>
      <w:pPr>
        <w:ind w:left="459" w:hanging="360"/>
      </w:pPr>
      <w:rPr>
        <w:rFonts w:ascii="Symbol" w:eastAsia="Symbol" w:hAnsi="Symbol" w:hint="default"/>
        <w:sz w:val="22"/>
        <w:szCs w:val="22"/>
      </w:rPr>
    </w:lvl>
    <w:lvl w:ilvl="1" w:tplc="0E6A562C">
      <w:start w:val="1"/>
      <w:numFmt w:val="bullet"/>
      <w:lvlText w:val="•"/>
      <w:lvlJc w:val="left"/>
      <w:pPr>
        <w:ind w:left="763" w:hanging="360"/>
      </w:pPr>
      <w:rPr>
        <w:rFonts w:hint="default"/>
      </w:rPr>
    </w:lvl>
    <w:lvl w:ilvl="2" w:tplc="4AA2AA28">
      <w:start w:val="1"/>
      <w:numFmt w:val="bullet"/>
      <w:lvlText w:val="•"/>
      <w:lvlJc w:val="left"/>
      <w:pPr>
        <w:ind w:left="1067" w:hanging="360"/>
      </w:pPr>
      <w:rPr>
        <w:rFonts w:hint="default"/>
      </w:rPr>
    </w:lvl>
    <w:lvl w:ilvl="3" w:tplc="4C6A0FE0">
      <w:start w:val="1"/>
      <w:numFmt w:val="bullet"/>
      <w:lvlText w:val="•"/>
      <w:lvlJc w:val="left"/>
      <w:pPr>
        <w:ind w:left="1371" w:hanging="360"/>
      </w:pPr>
      <w:rPr>
        <w:rFonts w:hint="default"/>
      </w:rPr>
    </w:lvl>
    <w:lvl w:ilvl="4" w:tplc="82E276FE">
      <w:start w:val="1"/>
      <w:numFmt w:val="bullet"/>
      <w:lvlText w:val="•"/>
      <w:lvlJc w:val="left"/>
      <w:pPr>
        <w:ind w:left="1675" w:hanging="360"/>
      </w:pPr>
      <w:rPr>
        <w:rFonts w:hint="default"/>
      </w:rPr>
    </w:lvl>
    <w:lvl w:ilvl="5" w:tplc="6B006018">
      <w:start w:val="1"/>
      <w:numFmt w:val="bullet"/>
      <w:lvlText w:val="•"/>
      <w:lvlJc w:val="left"/>
      <w:pPr>
        <w:ind w:left="1978" w:hanging="360"/>
      </w:pPr>
      <w:rPr>
        <w:rFonts w:hint="default"/>
      </w:rPr>
    </w:lvl>
    <w:lvl w:ilvl="6" w:tplc="CFAA3C9C">
      <w:start w:val="1"/>
      <w:numFmt w:val="bullet"/>
      <w:lvlText w:val="•"/>
      <w:lvlJc w:val="left"/>
      <w:pPr>
        <w:ind w:left="2282" w:hanging="360"/>
      </w:pPr>
      <w:rPr>
        <w:rFonts w:hint="default"/>
      </w:rPr>
    </w:lvl>
    <w:lvl w:ilvl="7" w:tplc="9D0A0712">
      <w:start w:val="1"/>
      <w:numFmt w:val="bullet"/>
      <w:lvlText w:val="•"/>
      <w:lvlJc w:val="left"/>
      <w:pPr>
        <w:ind w:left="2586" w:hanging="360"/>
      </w:pPr>
      <w:rPr>
        <w:rFonts w:hint="default"/>
      </w:rPr>
    </w:lvl>
    <w:lvl w:ilvl="8" w:tplc="9AF4214A">
      <w:start w:val="1"/>
      <w:numFmt w:val="bullet"/>
      <w:lvlText w:val="•"/>
      <w:lvlJc w:val="left"/>
      <w:pPr>
        <w:ind w:left="2890" w:hanging="360"/>
      </w:pPr>
      <w:rPr>
        <w:rFonts w:hint="default"/>
      </w:rPr>
    </w:lvl>
  </w:abstractNum>
  <w:abstractNum w:abstractNumId="40" w15:restartNumberingAfterBreak="0">
    <w:nsid w:val="6A4223BE"/>
    <w:multiLevelType w:val="hybridMultilevel"/>
    <w:tmpl w:val="CA3A977C"/>
    <w:lvl w:ilvl="0" w:tplc="188E7BA8">
      <w:start w:val="1"/>
      <w:numFmt w:val="bullet"/>
      <w:lvlText w:val=""/>
      <w:lvlJc w:val="left"/>
      <w:pPr>
        <w:ind w:left="462" w:hanging="361"/>
      </w:pPr>
      <w:rPr>
        <w:rFonts w:ascii="Symbol" w:eastAsia="Symbol" w:hAnsi="Symbol" w:hint="default"/>
        <w:w w:val="99"/>
        <w:sz w:val="19"/>
        <w:szCs w:val="19"/>
      </w:rPr>
    </w:lvl>
    <w:lvl w:ilvl="1" w:tplc="807A5414">
      <w:start w:val="1"/>
      <w:numFmt w:val="bullet"/>
      <w:lvlText w:val="—"/>
      <w:lvlJc w:val="left"/>
      <w:pPr>
        <w:ind w:left="822" w:hanging="360"/>
      </w:pPr>
      <w:rPr>
        <w:rFonts w:ascii="Calibri" w:eastAsia="Calibri" w:hAnsi="Calibri" w:hint="default"/>
        <w:w w:val="99"/>
        <w:sz w:val="19"/>
        <w:szCs w:val="19"/>
      </w:rPr>
    </w:lvl>
    <w:lvl w:ilvl="2" w:tplc="D474E46A">
      <w:start w:val="1"/>
      <w:numFmt w:val="bullet"/>
      <w:lvlText w:val="•"/>
      <w:lvlJc w:val="left"/>
      <w:pPr>
        <w:ind w:left="1871" w:hanging="360"/>
      </w:pPr>
      <w:rPr>
        <w:rFonts w:hint="default"/>
      </w:rPr>
    </w:lvl>
    <w:lvl w:ilvl="3" w:tplc="534AC52A">
      <w:start w:val="1"/>
      <w:numFmt w:val="bullet"/>
      <w:lvlText w:val="•"/>
      <w:lvlJc w:val="left"/>
      <w:pPr>
        <w:ind w:left="2921" w:hanging="360"/>
      </w:pPr>
      <w:rPr>
        <w:rFonts w:hint="default"/>
      </w:rPr>
    </w:lvl>
    <w:lvl w:ilvl="4" w:tplc="6AFA7FA0">
      <w:start w:val="1"/>
      <w:numFmt w:val="bullet"/>
      <w:lvlText w:val="•"/>
      <w:lvlJc w:val="left"/>
      <w:pPr>
        <w:ind w:left="3970" w:hanging="360"/>
      </w:pPr>
      <w:rPr>
        <w:rFonts w:hint="default"/>
      </w:rPr>
    </w:lvl>
    <w:lvl w:ilvl="5" w:tplc="89806B98">
      <w:start w:val="1"/>
      <w:numFmt w:val="bullet"/>
      <w:lvlText w:val="•"/>
      <w:lvlJc w:val="left"/>
      <w:pPr>
        <w:ind w:left="5020" w:hanging="360"/>
      </w:pPr>
      <w:rPr>
        <w:rFonts w:hint="default"/>
      </w:rPr>
    </w:lvl>
    <w:lvl w:ilvl="6" w:tplc="3D461230">
      <w:start w:val="1"/>
      <w:numFmt w:val="bullet"/>
      <w:lvlText w:val="•"/>
      <w:lvlJc w:val="left"/>
      <w:pPr>
        <w:ind w:left="6069" w:hanging="360"/>
      </w:pPr>
      <w:rPr>
        <w:rFonts w:hint="default"/>
      </w:rPr>
    </w:lvl>
    <w:lvl w:ilvl="7" w:tplc="FF423D10">
      <w:start w:val="1"/>
      <w:numFmt w:val="bullet"/>
      <w:lvlText w:val="•"/>
      <w:lvlJc w:val="left"/>
      <w:pPr>
        <w:ind w:left="7119" w:hanging="360"/>
      </w:pPr>
      <w:rPr>
        <w:rFonts w:hint="default"/>
      </w:rPr>
    </w:lvl>
    <w:lvl w:ilvl="8" w:tplc="1278FDE8">
      <w:start w:val="1"/>
      <w:numFmt w:val="bullet"/>
      <w:lvlText w:val="•"/>
      <w:lvlJc w:val="left"/>
      <w:pPr>
        <w:ind w:left="8168" w:hanging="360"/>
      </w:pPr>
      <w:rPr>
        <w:rFonts w:hint="default"/>
      </w:rPr>
    </w:lvl>
  </w:abstractNum>
  <w:abstractNum w:abstractNumId="41" w15:restartNumberingAfterBreak="0">
    <w:nsid w:val="6B94625F"/>
    <w:multiLevelType w:val="hybridMultilevel"/>
    <w:tmpl w:val="42424816"/>
    <w:lvl w:ilvl="0" w:tplc="F6A49FBC">
      <w:start w:val="1"/>
      <w:numFmt w:val="bullet"/>
      <w:lvlText w:val=""/>
      <w:lvlJc w:val="left"/>
      <w:pPr>
        <w:ind w:left="358" w:hanging="304"/>
      </w:pPr>
      <w:rPr>
        <w:rFonts w:ascii="Wingdings" w:eastAsia="Wingdings" w:hAnsi="Wingdings" w:hint="default"/>
        <w:w w:val="99"/>
        <w:sz w:val="26"/>
        <w:szCs w:val="26"/>
      </w:rPr>
    </w:lvl>
    <w:lvl w:ilvl="1" w:tplc="8DBAB02A">
      <w:start w:val="1"/>
      <w:numFmt w:val="bullet"/>
      <w:lvlText w:val="•"/>
      <w:lvlJc w:val="left"/>
      <w:pPr>
        <w:ind w:left="464" w:hanging="304"/>
      </w:pPr>
      <w:rPr>
        <w:rFonts w:hint="default"/>
      </w:rPr>
    </w:lvl>
    <w:lvl w:ilvl="2" w:tplc="BC66330C">
      <w:start w:val="1"/>
      <w:numFmt w:val="bullet"/>
      <w:lvlText w:val="•"/>
      <w:lvlJc w:val="left"/>
      <w:pPr>
        <w:ind w:left="571" w:hanging="304"/>
      </w:pPr>
      <w:rPr>
        <w:rFonts w:hint="default"/>
      </w:rPr>
    </w:lvl>
    <w:lvl w:ilvl="3" w:tplc="A398B026">
      <w:start w:val="1"/>
      <w:numFmt w:val="bullet"/>
      <w:lvlText w:val="•"/>
      <w:lvlJc w:val="left"/>
      <w:pPr>
        <w:ind w:left="677" w:hanging="304"/>
      </w:pPr>
      <w:rPr>
        <w:rFonts w:hint="default"/>
      </w:rPr>
    </w:lvl>
    <w:lvl w:ilvl="4" w:tplc="413AC4D2">
      <w:start w:val="1"/>
      <w:numFmt w:val="bullet"/>
      <w:lvlText w:val="•"/>
      <w:lvlJc w:val="left"/>
      <w:pPr>
        <w:ind w:left="783" w:hanging="304"/>
      </w:pPr>
      <w:rPr>
        <w:rFonts w:hint="default"/>
      </w:rPr>
    </w:lvl>
    <w:lvl w:ilvl="5" w:tplc="69D6D2D8">
      <w:start w:val="1"/>
      <w:numFmt w:val="bullet"/>
      <w:lvlText w:val="•"/>
      <w:lvlJc w:val="left"/>
      <w:pPr>
        <w:ind w:left="890" w:hanging="304"/>
      </w:pPr>
      <w:rPr>
        <w:rFonts w:hint="default"/>
      </w:rPr>
    </w:lvl>
    <w:lvl w:ilvl="6" w:tplc="3D80DAE2">
      <w:start w:val="1"/>
      <w:numFmt w:val="bullet"/>
      <w:lvlText w:val="•"/>
      <w:lvlJc w:val="left"/>
      <w:pPr>
        <w:ind w:left="996" w:hanging="304"/>
      </w:pPr>
      <w:rPr>
        <w:rFonts w:hint="default"/>
      </w:rPr>
    </w:lvl>
    <w:lvl w:ilvl="7" w:tplc="BD82BADC">
      <w:start w:val="1"/>
      <w:numFmt w:val="bullet"/>
      <w:lvlText w:val="•"/>
      <w:lvlJc w:val="left"/>
      <w:pPr>
        <w:ind w:left="1102" w:hanging="304"/>
      </w:pPr>
      <w:rPr>
        <w:rFonts w:hint="default"/>
      </w:rPr>
    </w:lvl>
    <w:lvl w:ilvl="8" w:tplc="FADEB774">
      <w:start w:val="1"/>
      <w:numFmt w:val="bullet"/>
      <w:lvlText w:val="•"/>
      <w:lvlJc w:val="left"/>
      <w:pPr>
        <w:ind w:left="1209" w:hanging="304"/>
      </w:pPr>
      <w:rPr>
        <w:rFonts w:hint="default"/>
      </w:rPr>
    </w:lvl>
  </w:abstractNum>
  <w:abstractNum w:abstractNumId="42" w15:restartNumberingAfterBreak="0">
    <w:nsid w:val="6CBC3765"/>
    <w:multiLevelType w:val="hybridMultilevel"/>
    <w:tmpl w:val="C5A8620A"/>
    <w:lvl w:ilvl="0" w:tplc="B0ECBD52">
      <w:start w:val="1"/>
      <w:numFmt w:val="decimal"/>
      <w:lvlText w:val="%1."/>
      <w:lvlJc w:val="left"/>
      <w:pPr>
        <w:ind w:left="826" w:hanging="362"/>
      </w:pPr>
      <w:rPr>
        <w:rFonts w:ascii="Calibri" w:eastAsia="Calibri" w:hAnsi="Calibri" w:hint="default"/>
        <w:spacing w:val="-2"/>
        <w:sz w:val="24"/>
        <w:szCs w:val="24"/>
      </w:rPr>
    </w:lvl>
    <w:lvl w:ilvl="1" w:tplc="AA60B724">
      <w:start w:val="1"/>
      <w:numFmt w:val="bullet"/>
      <w:lvlText w:val="•"/>
      <w:lvlJc w:val="left"/>
      <w:pPr>
        <w:ind w:left="1680" w:hanging="362"/>
      </w:pPr>
      <w:rPr>
        <w:rFonts w:hint="default"/>
      </w:rPr>
    </w:lvl>
    <w:lvl w:ilvl="2" w:tplc="810E6704">
      <w:start w:val="1"/>
      <w:numFmt w:val="bullet"/>
      <w:lvlText w:val="•"/>
      <w:lvlJc w:val="left"/>
      <w:pPr>
        <w:ind w:left="2533" w:hanging="362"/>
      </w:pPr>
      <w:rPr>
        <w:rFonts w:hint="default"/>
      </w:rPr>
    </w:lvl>
    <w:lvl w:ilvl="3" w:tplc="8166B454">
      <w:start w:val="1"/>
      <w:numFmt w:val="bullet"/>
      <w:lvlText w:val="•"/>
      <w:lvlJc w:val="left"/>
      <w:pPr>
        <w:ind w:left="3386" w:hanging="362"/>
      </w:pPr>
      <w:rPr>
        <w:rFonts w:hint="default"/>
      </w:rPr>
    </w:lvl>
    <w:lvl w:ilvl="4" w:tplc="94A2ACB8">
      <w:start w:val="1"/>
      <w:numFmt w:val="bullet"/>
      <w:lvlText w:val="•"/>
      <w:lvlJc w:val="left"/>
      <w:pPr>
        <w:ind w:left="4240" w:hanging="362"/>
      </w:pPr>
      <w:rPr>
        <w:rFonts w:hint="default"/>
      </w:rPr>
    </w:lvl>
    <w:lvl w:ilvl="5" w:tplc="7E3678FE">
      <w:start w:val="1"/>
      <w:numFmt w:val="bullet"/>
      <w:lvlText w:val="•"/>
      <w:lvlJc w:val="left"/>
      <w:pPr>
        <w:ind w:left="5093" w:hanging="362"/>
      </w:pPr>
      <w:rPr>
        <w:rFonts w:hint="default"/>
      </w:rPr>
    </w:lvl>
    <w:lvl w:ilvl="6" w:tplc="4142D888">
      <w:start w:val="1"/>
      <w:numFmt w:val="bullet"/>
      <w:lvlText w:val="•"/>
      <w:lvlJc w:val="left"/>
      <w:pPr>
        <w:ind w:left="5946" w:hanging="362"/>
      </w:pPr>
      <w:rPr>
        <w:rFonts w:hint="default"/>
      </w:rPr>
    </w:lvl>
    <w:lvl w:ilvl="7" w:tplc="6A9C5082">
      <w:start w:val="1"/>
      <w:numFmt w:val="bullet"/>
      <w:lvlText w:val="•"/>
      <w:lvlJc w:val="left"/>
      <w:pPr>
        <w:ind w:left="6800" w:hanging="362"/>
      </w:pPr>
      <w:rPr>
        <w:rFonts w:hint="default"/>
      </w:rPr>
    </w:lvl>
    <w:lvl w:ilvl="8" w:tplc="E9D4E914">
      <w:start w:val="1"/>
      <w:numFmt w:val="bullet"/>
      <w:lvlText w:val="•"/>
      <w:lvlJc w:val="left"/>
      <w:pPr>
        <w:ind w:left="7653" w:hanging="362"/>
      </w:pPr>
      <w:rPr>
        <w:rFonts w:hint="default"/>
      </w:rPr>
    </w:lvl>
  </w:abstractNum>
  <w:abstractNum w:abstractNumId="43" w15:restartNumberingAfterBreak="0">
    <w:nsid w:val="6D802173"/>
    <w:multiLevelType w:val="hybridMultilevel"/>
    <w:tmpl w:val="C122C698"/>
    <w:lvl w:ilvl="0" w:tplc="52421A9C">
      <w:start w:val="2"/>
      <w:numFmt w:val="decimal"/>
      <w:lvlText w:val="(%1)"/>
      <w:lvlJc w:val="left"/>
      <w:pPr>
        <w:ind w:left="108" w:hanging="394"/>
      </w:pPr>
      <w:rPr>
        <w:rFonts w:ascii="Calibri" w:eastAsia="Calibri" w:hAnsi="Calibri" w:hint="default"/>
        <w:i/>
        <w:spacing w:val="-2"/>
        <w:sz w:val="24"/>
        <w:szCs w:val="24"/>
      </w:rPr>
    </w:lvl>
    <w:lvl w:ilvl="1" w:tplc="3C502F94">
      <w:start w:val="1"/>
      <w:numFmt w:val="lowerRoman"/>
      <w:lvlText w:val="(%2)"/>
      <w:lvlJc w:val="left"/>
      <w:pPr>
        <w:ind w:left="108" w:hanging="264"/>
      </w:pPr>
      <w:rPr>
        <w:rFonts w:ascii="Calibri" w:eastAsia="Calibri" w:hAnsi="Calibri" w:hint="default"/>
        <w:i/>
        <w:spacing w:val="-1"/>
        <w:sz w:val="24"/>
        <w:szCs w:val="24"/>
      </w:rPr>
    </w:lvl>
    <w:lvl w:ilvl="2" w:tplc="BA921A0C">
      <w:start w:val="1"/>
      <w:numFmt w:val="bullet"/>
      <w:lvlText w:val="•"/>
      <w:lvlJc w:val="left"/>
      <w:pPr>
        <w:ind w:left="108" w:hanging="264"/>
      </w:pPr>
      <w:rPr>
        <w:rFonts w:hint="default"/>
      </w:rPr>
    </w:lvl>
    <w:lvl w:ilvl="3" w:tplc="C8A64566">
      <w:start w:val="1"/>
      <w:numFmt w:val="bullet"/>
      <w:lvlText w:val="•"/>
      <w:lvlJc w:val="left"/>
      <w:pPr>
        <w:ind w:left="1399" w:hanging="264"/>
      </w:pPr>
      <w:rPr>
        <w:rFonts w:hint="default"/>
      </w:rPr>
    </w:lvl>
    <w:lvl w:ilvl="4" w:tplc="B68EF3FA">
      <w:start w:val="1"/>
      <w:numFmt w:val="bullet"/>
      <w:lvlText w:val="•"/>
      <w:lvlJc w:val="left"/>
      <w:pPr>
        <w:ind w:left="2691" w:hanging="264"/>
      </w:pPr>
      <w:rPr>
        <w:rFonts w:hint="default"/>
      </w:rPr>
    </w:lvl>
    <w:lvl w:ilvl="5" w:tplc="5C3CBFFA">
      <w:start w:val="1"/>
      <w:numFmt w:val="bullet"/>
      <w:lvlText w:val="•"/>
      <w:lvlJc w:val="left"/>
      <w:pPr>
        <w:ind w:left="3982" w:hanging="264"/>
      </w:pPr>
      <w:rPr>
        <w:rFonts w:hint="default"/>
      </w:rPr>
    </w:lvl>
    <w:lvl w:ilvl="6" w:tplc="684CA9AA">
      <w:start w:val="1"/>
      <w:numFmt w:val="bullet"/>
      <w:lvlText w:val="•"/>
      <w:lvlJc w:val="left"/>
      <w:pPr>
        <w:ind w:left="5274" w:hanging="264"/>
      </w:pPr>
      <w:rPr>
        <w:rFonts w:hint="default"/>
      </w:rPr>
    </w:lvl>
    <w:lvl w:ilvl="7" w:tplc="810ACD38">
      <w:start w:val="1"/>
      <w:numFmt w:val="bullet"/>
      <w:lvlText w:val="•"/>
      <w:lvlJc w:val="left"/>
      <w:pPr>
        <w:ind w:left="6565" w:hanging="264"/>
      </w:pPr>
      <w:rPr>
        <w:rFonts w:hint="default"/>
      </w:rPr>
    </w:lvl>
    <w:lvl w:ilvl="8" w:tplc="6526D070">
      <w:start w:val="1"/>
      <w:numFmt w:val="bullet"/>
      <w:lvlText w:val="•"/>
      <w:lvlJc w:val="left"/>
      <w:pPr>
        <w:ind w:left="7857" w:hanging="264"/>
      </w:pPr>
      <w:rPr>
        <w:rFonts w:hint="default"/>
      </w:rPr>
    </w:lvl>
  </w:abstractNum>
  <w:abstractNum w:abstractNumId="44" w15:restartNumberingAfterBreak="0">
    <w:nsid w:val="6DF354D3"/>
    <w:multiLevelType w:val="hybridMultilevel"/>
    <w:tmpl w:val="E23C95F4"/>
    <w:lvl w:ilvl="0" w:tplc="2FFAD3B8">
      <w:start w:val="1"/>
      <w:numFmt w:val="bullet"/>
      <w:lvlText w:val="•"/>
      <w:lvlJc w:val="left"/>
      <w:pPr>
        <w:ind w:left="127" w:hanging="717"/>
      </w:pPr>
      <w:rPr>
        <w:rFonts w:ascii="Times New Roman" w:eastAsia="Times New Roman" w:hAnsi="Times New Roman" w:hint="default"/>
        <w:color w:val="383838"/>
        <w:w w:val="168"/>
        <w:sz w:val="23"/>
        <w:szCs w:val="23"/>
      </w:rPr>
    </w:lvl>
    <w:lvl w:ilvl="1" w:tplc="B2480FC8">
      <w:start w:val="1"/>
      <w:numFmt w:val="bullet"/>
      <w:lvlText w:val="•"/>
      <w:lvlJc w:val="left"/>
      <w:pPr>
        <w:ind w:left="1072" w:hanging="717"/>
      </w:pPr>
      <w:rPr>
        <w:rFonts w:hint="default"/>
      </w:rPr>
    </w:lvl>
    <w:lvl w:ilvl="2" w:tplc="E702D6FC">
      <w:start w:val="1"/>
      <w:numFmt w:val="bullet"/>
      <w:lvlText w:val="•"/>
      <w:lvlJc w:val="left"/>
      <w:pPr>
        <w:ind w:left="2018" w:hanging="717"/>
      </w:pPr>
      <w:rPr>
        <w:rFonts w:hint="default"/>
      </w:rPr>
    </w:lvl>
    <w:lvl w:ilvl="3" w:tplc="3FCCFA14">
      <w:start w:val="1"/>
      <w:numFmt w:val="bullet"/>
      <w:lvlText w:val="•"/>
      <w:lvlJc w:val="left"/>
      <w:pPr>
        <w:ind w:left="2963" w:hanging="717"/>
      </w:pPr>
      <w:rPr>
        <w:rFonts w:hint="default"/>
      </w:rPr>
    </w:lvl>
    <w:lvl w:ilvl="4" w:tplc="7430EAD2">
      <w:start w:val="1"/>
      <w:numFmt w:val="bullet"/>
      <w:lvlText w:val="•"/>
      <w:lvlJc w:val="left"/>
      <w:pPr>
        <w:ind w:left="3908" w:hanging="717"/>
      </w:pPr>
      <w:rPr>
        <w:rFonts w:hint="default"/>
      </w:rPr>
    </w:lvl>
    <w:lvl w:ilvl="5" w:tplc="333C1576">
      <w:start w:val="1"/>
      <w:numFmt w:val="bullet"/>
      <w:lvlText w:val="•"/>
      <w:lvlJc w:val="left"/>
      <w:pPr>
        <w:ind w:left="4853" w:hanging="717"/>
      </w:pPr>
      <w:rPr>
        <w:rFonts w:hint="default"/>
      </w:rPr>
    </w:lvl>
    <w:lvl w:ilvl="6" w:tplc="D1380882">
      <w:start w:val="1"/>
      <w:numFmt w:val="bullet"/>
      <w:lvlText w:val="•"/>
      <w:lvlJc w:val="left"/>
      <w:pPr>
        <w:ind w:left="5799" w:hanging="717"/>
      </w:pPr>
      <w:rPr>
        <w:rFonts w:hint="default"/>
      </w:rPr>
    </w:lvl>
    <w:lvl w:ilvl="7" w:tplc="9CFABF92">
      <w:start w:val="1"/>
      <w:numFmt w:val="bullet"/>
      <w:lvlText w:val="•"/>
      <w:lvlJc w:val="left"/>
      <w:pPr>
        <w:ind w:left="6744" w:hanging="717"/>
      </w:pPr>
      <w:rPr>
        <w:rFonts w:hint="default"/>
      </w:rPr>
    </w:lvl>
    <w:lvl w:ilvl="8" w:tplc="D180DB50">
      <w:start w:val="1"/>
      <w:numFmt w:val="bullet"/>
      <w:lvlText w:val="•"/>
      <w:lvlJc w:val="left"/>
      <w:pPr>
        <w:ind w:left="7689" w:hanging="717"/>
      </w:pPr>
      <w:rPr>
        <w:rFonts w:hint="default"/>
      </w:rPr>
    </w:lvl>
  </w:abstractNum>
  <w:abstractNum w:abstractNumId="45" w15:restartNumberingAfterBreak="0">
    <w:nsid w:val="6FEF62FD"/>
    <w:multiLevelType w:val="hybridMultilevel"/>
    <w:tmpl w:val="B600B0EA"/>
    <w:lvl w:ilvl="0" w:tplc="953A7ECA">
      <w:start w:val="1"/>
      <w:numFmt w:val="decimal"/>
      <w:lvlText w:val="%1."/>
      <w:lvlJc w:val="left"/>
      <w:pPr>
        <w:ind w:left="468" w:hanging="362"/>
        <w:jc w:val="right"/>
      </w:pPr>
      <w:rPr>
        <w:rFonts w:ascii="Calibri" w:eastAsia="Calibri" w:hAnsi="Calibri" w:hint="default"/>
        <w:spacing w:val="-2"/>
        <w:sz w:val="24"/>
        <w:szCs w:val="24"/>
      </w:rPr>
    </w:lvl>
    <w:lvl w:ilvl="1" w:tplc="84E8360E">
      <w:start w:val="1"/>
      <w:numFmt w:val="bullet"/>
      <w:lvlText w:val="•"/>
      <w:lvlJc w:val="left"/>
      <w:pPr>
        <w:ind w:left="1451" w:hanging="362"/>
      </w:pPr>
      <w:rPr>
        <w:rFonts w:hint="default"/>
      </w:rPr>
    </w:lvl>
    <w:lvl w:ilvl="2" w:tplc="0CB624C0">
      <w:start w:val="1"/>
      <w:numFmt w:val="bullet"/>
      <w:lvlText w:val="•"/>
      <w:lvlJc w:val="left"/>
      <w:pPr>
        <w:ind w:left="2434" w:hanging="362"/>
      </w:pPr>
      <w:rPr>
        <w:rFonts w:hint="default"/>
      </w:rPr>
    </w:lvl>
    <w:lvl w:ilvl="3" w:tplc="5C92DC44">
      <w:start w:val="1"/>
      <w:numFmt w:val="bullet"/>
      <w:lvlText w:val="•"/>
      <w:lvlJc w:val="left"/>
      <w:pPr>
        <w:ind w:left="3417" w:hanging="362"/>
      </w:pPr>
      <w:rPr>
        <w:rFonts w:hint="default"/>
      </w:rPr>
    </w:lvl>
    <w:lvl w:ilvl="4" w:tplc="CC4E7D2E">
      <w:start w:val="1"/>
      <w:numFmt w:val="bullet"/>
      <w:lvlText w:val="•"/>
      <w:lvlJc w:val="left"/>
      <w:pPr>
        <w:ind w:left="4400" w:hanging="362"/>
      </w:pPr>
      <w:rPr>
        <w:rFonts w:hint="default"/>
      </w:rPr>
    </w:lvl>
    <w:lvl w:ilvl="5" w:tplc="DDC8C2AA">
      <w:start w:val="1"/>
      <w:numFmt w:val="bullet"/>
      <w:lvlText w:val="•"/>
      <w:lvlJc w:val="left"/>
      <w:pPr>
        <w:ind w:left="5384" w:hanging="362"/>
      </w:pPr>
      <w:rPr>
        <w:rFonts w:hint="default"/>
      </w:rPr>
    </w:lvl>
    <w:lvl w:ilvl="6" w:tplc="9C3668C6">
      <w:start w:val="1"/>
      <w:numFmt w:val="bullet"/>
      <w:lvlText w:val="•"/>
      <w:lvlJc w:val="left"/>
      <w:pPr>
        <w:ind w:left="6367" w:hanging="362"/>
      </w:pPr>
      <w:rPr>
        <w:rFonts w:hint="default"/>
      </w:rPr>
    </w:lvl>
    <w:lvl w:ilvl="7" w:tplc="CE2CFC68">
      <w:start w:val="1"/>
      <w:numFmt w:val="bullet"/>
      <w:lvlText w:val="•"/>
      <w:lvlJc w:val="left"/>
      <w:pPr>
        <w:ind w:left="7350" w:hanging="362"/>
      </w:pPr>
      <w:rPr>
        <w:rFonts w:hint="default"/>
      </w:rPr>
    </w:lvl>
    <w:lvl w:ilvl="8" w:tplc="D81E9E3C">
      <w:start w:val="1"/>
      <w:numFmt w:val="bullet"/>
      <w:lvlText w:val="•"/>
      <w:lvlJc w:val="left"/>
      <w:pPr>
        <w:ind w:left="8333" w:hanging="362"/>
      </w:pPr>
      <w:rPr>
        <w:rFonts w:hint="default"/>
      </w:rPr>
    </w:lvl>
  </w:abstractNum>
  <w:abstractNum w:abstractNumId="46" w15:restartNumberingAfterBreak="0">
    <w:nsid w:val="73EE4207"/>
    <w:multiLevelType w:val="hybridMultilevel"/>
    <w:tmpl w:val="860E47D6"/>
    <w:lvl w:ilvl="0" w:tplc="43EAD78A">
      <w:start w:val="1"/>
      <w:numFmt w:val="bullet"/>
      <w:lvlText w:val=""/>
      <w:lvlJc w:val="left"/>
      <w:pPr>
        <w:ind w:left="459" w:hanging="360"/>
      </w:pPr>
      <w:rPr>
        <w:rFonts w:ascii="Symbol" w:eastAsia="Symbol" w:hAnsi="Symbol" w:hint="default"/>
        <w:sz w:val="22"/>
        <w:szCs w:val="22"/>
      </w:rPr>
    </w:lvl>
    <w:lvl w:ilvl="1" w:tplc="798A21BA">
      <w:start w:val="1"/>
      <w:numFmt w:val="bullet"/>
      <w:lvlText w:val="•"/>
      <w:lvlJc w:val="left"/>
      <w:pPr>
        <w:ind w:left="763" w:hanging="360"/>
      </w:pPr>
      <w:rPr>
        <w:rFonts w:hint="default"/>
      </w:rPr>
    </w:lvl>
    <w:lvl w:ilvl="2" w:tplc="3B00DA6C">
      <w:start w:val="1"/>
      <w:numFmt w:val="bullet"/>
      <w:lvlText w:val="•"/>
      <w:lvlJc w:val="left"/>
      <w:pPr>
        <w:ind w:left="1067" w:hanging="360"/>
      </w:pPr>
      <w:rPr>
        <w:rFonts w:hint="default"/>
      </w:rPr>
    </w:lvl>
    <w:lvl w:ilvl="3" w:tplc="E040916C">
      <w:start w:val="1"/>
      <w:numFmt w:val="bullet"/>
      <w:lvlText w:val="•"/>
      <w:lvlJc w:val="left"/>
      <w:pPr>
        <w:ind w:left="1371" w:hanging="360"/>
      </w:pPr>
      <w:rPr>
        <w:rFonts w:hint="default"/>
      </w:rPr>
    </w:lvl>
    <w:lvl w:ilvl="4" w:tplc="87204356">
      <w:start w:val="1"/>
      <w:numFmt w:val="bullet"/>
      <w:lvlText w:val="•"/>
      <w:lvlJc w:val="left"/>
      <w:pPr>
        <w:ind w:left="1675" w:hanging="360"/>
      </w:pPr>
      <w:rPr>
        <w:rFonts w:hint="default"/>
      </w:rPr>
    </w:lvl>
    <w:lvl w:ilvl="5" w:tplc="BB8C86AA">
      <w:start w:val="1"/>
      <w:numFmt w:val="bullet"/>
      <w:lvlText w:val="•"/>
      <w:lvlJc w:val="left"/>
      <w:pPr>
        <w:ind w:left="1978" w:hanging="360"/>
      </w:pPr>
      <w:rPr>
        <w:rFonts w:hint="default"/>
      </w:rPr>
    </w:lvl>
    <w:lvl w:ilvl="6" w:tplc="B3E4E40E">
      <w:start w:val="1"/>
      <w:numFmt w:val="bullet"/>
      <w:lvlText w:val="•"/>
      <w:lvlJc w:val="left"/>
      <w:pPr>
        <w:ind w:left="2282" w:hanging="360"/>
      </w:pPr>
      <w:rPr>
        <w:rFonts w:hint="default"/>
      </w:rPr>
    </w:lvl>
    <w:lvl w:ilvl="7" w:tplc="7C30A344">
      <w:start w:val="1"/>
      <w:numFmt w:val="bullet"/>
      <w:lvlText w:val="•"/>
      <w:lvlJc w:val="left"/>
      <w:pPr>
        <w:ind w:left="2586" w:hanging="360"/>
      </w:pPr>
      <w:rPr>
        <w:rFonts w:hint="default"/>
      </w:rPr>
    </w:lvl>
    <w:lvl w:ilvl="8" w:tplc="D7660A4C">
      <w:start w:val="1"/>
      <w:numFmt w:val="bullet"/>
      <w:lvlText w:val="•"/>
      <w:lvlJc w:val="left"/>
      <w:pPr>
        <w:ind w:left="2890" w:hanging="360"/>
      </w:pPr>
      <w:rPr>
        <w:rFonts w:hint="default"/>
      </w:rPr>
    </w:lvl>
  </w:abstractNum>
  <w:abstractNum w:abstractNumId="47" w15:restartNumberingAfterBreak="0">
    <w:nsid w:val="77E85695"/>
    <w:multiLevelType w:val="hybridMultilevel"/>
    <w:tmpl w:val="A9FC93F4"/>
    <w:lvl w:ilvl="0" w:tplc="6C9ADB04">
      <w:start w:val="1"/>
      <w:numFmt w:val="decimal"/>
      <w:lvlText w:val="%1."/>
      <w:lvlJc w:val="left"/>
      <w:pPr>
        <w:ind w:left="468" w:hanging="362"/>
      </w:pPr>
      <w:rPr>
        <w:rFonts w:ascii="Calibri" w:eastAsia="Calibri" w:hAnsi="Calibri" w:hint="default"/>
        <w:spacing w:val="-1"/>
        <w:sz w:val="24"/>
        <w:szCs w:val="24"/>
      </w:rPr>
    </w:lvl>
    <w:lvl w:ilvl="1" w:tplc="EBF00982">
      <w:start w:val="1"/>
      <w:numFmt w:val="bullet"/>
      <w:lvlText w:val="•"/>
      <w:lvlJc w:val="left"/>
      <w:pPr>
        <w:ind w:left="1417" w:hanging="362"/>
      </w:pPr>
      <w:rPr>
        <w:rFonts w:hint="default"/>
      </w:rPr>
    </w:lvl>
    <w:lvl w:ilvl="2" w:tplc="2CB808F6">
      <w:start w:val="1"/>
      <w:numFmt w:val="bullet"/>
      <w:lvlText w:val="•"/>
      <w:lvlJc w:val="left"/>
      <w:pPr>
        <w:ind w:left="2366" w:hanging="362"/>
      </w:pPr>
      <w:rPr>
        <w:rFonts w:hint="default"/>
      </w:rPr>
    </w:lvl>
    <w:lvl w:ilvl="3" w:tplc="449C63E0">
      <w:start w:val="1"/>
      <w:numFmt w:val="bullet"/>
      <w:lvlText w:val="•"/>
      <w:lvlJc w:val="left"/>
      <w:pPr>
        <w:ind w:left="3315" w:hanging="362"/>
      </w:pPr>
      <w:rPr>
        <w:rFonts w:hint="default"/>
      </w:rPr>
    </w:lvl>
    <w:lvl w:ilvl="4" w:tplc="20ACBBB8">
      <w:start w:val="1"/>
      <w:numFmt w:val="bullet"/>
      <w:lvlText w:val="•"/>
      <w:lvlJc w:val="left"/>
      <w:pPr>
        <w:ind w:left="4264" w:hanging="362"/>
      </w:pPr>
      <w:rPr>
        <w:rFonts w:hint="default"/>
      </w:rPr>
    </w:lvl>
    <w:lvl w:ilvl="5" w:tplc="34C8663E">
      <w:start w:val="1"/>
      <w:numFmt w:val="bullet"/>
      <w:lvlText w:val="•"/>
      <w:lvlJc w:val="left"/>
      <w:pPr>
        <w:ind w:left="5214" w:hanging="362"/>
      </w:pPr>
      <w:rPr>
        <w:rFonts w:hint="default"/>
      </w:rPr>
    </w:lvl>
    <w:lvl w:ilvl="6" w:tplc="B9403F30">
      <w:start w:val="1"/>
      <w:numFmt w:val="bullet"/>
      <w:lvlText w:val="•"/>
      <w:lvlJc w:val="left"/>
      <w:pPr>
        <w:ind w:left="6163" w:hanging="362"/>
      </w:pPr>
      <w:rPr>
        <w:rFonts w:hint="default"/>
      </w:rPr>
    </w:lvl>
    <w:lvl w:ilvl="7" w:tplc="6E1E137C">
      <w:start w:val="1"/>
      <w:numFmt w:val="bullet"/>
      <w:lvlText w:val="•"/>
      <w:lvlJc w:val="left"/>
      <w:pPr>
        <w:ind w:left="7112" w:hanging="362"/>
      </w:pPr>
      <w:rPr>
        <w:rFonts w:hint="default"/>
      </w:rPr>
    </w:lvl>
    <w:lvl w:ilvl="8" w:tplc="B8426FD0">
      <w:start w:val="1"/>
      <w:numFmt w:val="bullet"/>
      <w:lvlText w:val="•"/>
      <w:lvlJc w:val="left"/>
      <w:pPr>
        <w:ind w:left="8061" w:hanging="362"/>
      </w:pPr>
      <w:rPr>
        <w:rFonts w:hint="default"/>
      </w:rPr>
    </w:lvl>
  </w:abstractNum>
  <w:abstractNum w:abstractNumId="48" w15:restartNumberingAfterBreak="0">
    <w:nsid w:val="78790FB2"/>
    <w:multiLevelType w:val="hybridMultilevel"/>
    <w:tmpl w:val="AA88BE60"/>
    <w:lvl w:ilvl="0" w:tplc="12525BCA">
      <w:start w:val="3"/>
      <w:numFmt w:val="lowerRoman"/>
      <w:lvlText w:val="(%1)"/>
      <w:lvlJc w:val="left"/>
      <w:pPr>
        <w:ind w:left="108" w:hanging="394"/>
      </w:pPr>
      <w:rPr>
        <w:rFonts w:ascii="Calibri" w:eastAsia="Calibri" w:hAnsi="Calibri" w:hint="default"/>
        <w:i/>
        <w:spacing w:val="-2"/>
        <w:sz w:val="24"/>
        <w:szCs w:val="24"/>
      </w:rPr>
    </w:lvl>
    <w:lvl w:ilvl="1" w:tplc="BE50830A">
      <w:start w:val="1"/>
      <w:numFmt w:val="bullet"/>
      <w:lvlText w:val="•"/>
      <w:lvlJc w:val="left"/>
      <w:pPr>
        <w:ind w:left="1141" w:hanging="394"/>
      </w:pPr>
      <w:rPr>
        <w:rFonts w:hint="default"/>
      </w:rPr>
    </w:lvl>
    <w:lvl w:ilvl="2" w:tplc="9576466A">
      <w:start w:val="1"/>
      <w:numFmt w:val="bullet"/>
      <w:lvlText w:val="•"/>
      <w:lvlJc w:val="left"/>
      <w:pPr>
        <w:ind w:left="2174" w:hanging="394"/>
      </w:pPr>
      <w:rPr>
        <w:rFonts w:hint="default"/>
      </w:rPr>
    </w:lvl>
    <w:lvl w:ilvl="3" w:tplc="C98ECF20">
      <w:start w:val="1"/>
      <w:numFmt w:val="bullet"/>
      <w:lvlText w:val="•"/>
      <w:lvlJc w:val="left"/>
      <w:pPr>
        <w:ind w:left="3207" w:hanging="394"/>
      </w:pPr>
      <w:rPr>
        <w:rFonts w:hint="default"/>
      </w:rPr>
    </w:lvl>
    <w:lvl w:ilvl="4" w:tplc="AEA8EE08">
      <w:start w:val="1"/>
      <w:numFmt w:val="bullet"/>
      <w:lvlText w:val="•"/>
      <w:lvlJc w:val="left"/>
      <w:pPr>
        <w:ind w:left="4240" w:hanging="394"/>
      </w:pPr>
      <w:rPr>
        <w:rFonts w:hint="default"/>
      </w:rPr>
    </w:lvl>
    <w:lvl w:ilvl="5" w:tplc="594C1C6A">
      <w:start w:val="1"/>
      <w:numFmt w:val="bullet"/>
      <w:lvlText w:val="•"/>
      <w:lvlJc w:val="left"/>
      <w:pPr>
        <w:ind w:left="5274" w:hanging="394"/>
      </w:pPr>
      <w:rPr>
        <w:rFonts w:hint="default"/>
      </w:rPr>
    </w:lvl>
    <w:lvl w:ilvl="6" w:tplc="844E1C36">
      <w:start w:val="1"/>
      <w:numFmt w:val="bullet"/>
      <w:lvlText w:val="•"/>
      <w:lvlJc w:val="left"/>
      <w:pPr>
        <w:ind w:left="6307" w:hanging="394"/>
      </w:pPr>
      <w:rPr>
        <w:rFonts w:hint="default"/>
      </w:rPr>
    </w:lvl>
    <w:lvl w:ilvl="7" w:tplc="9DA677A0">
      <w:start w:val="1"/>
      <w:numFmt w:val="bullet"/>
      <w:lvlText w:val="•"/>
      <w:lvlJc w:val="left"/>
      <w:pPr>
        <w:ind w:left="7340" w:hanging="394"/>
      </w:pPr>
      <w:rPr>
        <w:rFonts w:hint="default"/>
      </w:rPr>
    </w:lvl>
    <w:lvl w:ilvl="8" w:tplc="B05425A8">
      <w:start w:val="1"/>
      <w:numFmt w:val="bullet"/>
      <w:lvlText w:val="•"/>
      <w:lvlJc w:val="left"/>
      <w:pPr>
        <w:ind w:left="8373" w:hanging="394"/>
      </w:pPr>
      <w:rPr>
        <w:rFonts w:hint="default"/>
      </w:rPr>
    </w:lvl>
  </w:abstractNum>
  <w:abstractNum w:abstractNumId="49" w15:restartNumberingAfterBreak="0">
    <w:nsid w:val="793F37B9"/>
    <w:multiLevelType w:val="hybridMultilevel"/>
    <w:tmpl w:val="F482D934"/>
    <w:lvl w:ilvl="0" w:tplc="186ADF62">
      <w:start w:val="1"/>
      <w:numFmt w:val="bullet"/>
      <w:lvlText w:val="□"/>
      <w:lvlJc w:val="left"/>
      <w:pPr>
        <w:ind w:left="668" w:hanging="561"/>
      </w:pPr>
      <w:rPr>
        <w:rFonts w:ascii="Arial" w:eastAsia="Arial" w:hAnsi="Arial" w:hint="default"/>
        <w:sz w:val="48"/>
        <w:szCs w:val="48"/>
      </w:rPr>
    </w:lvl>
    <w:lvl w:ilvl="1" w:tplc="780CE98E">
      <w:start w:val="1"/>
      <w:numFmt w:val="bullet"/>
      <w:lvlText w:val="•"/>
      <w:lvlJc w:val="left"/>
      <w:pPr>
        <w:ind w:left="1645" w:hanging="561"/>
      </w:pPr>
      <w:rPr>
        <w:rFonts w:hint="default"/>
      </w:rPr>
    </w:lvl>
    <w:lvl w:ilvl="2" w:tplc="8DD00BEE">
      <w:start w:val="1"/>
      <w:numFmt w:val="bullet"/>
      <w:lvlText w:val="•"/>
      <w:lvlJc w:val="left"/>
      <w:pPr>
        <w:ind w:left="2622" w:hanging="561"/>
      </w:pPr>
      <w:rPr>
        <w:rFonts w:hint="default"/>
      </w:rPr>
    </w:lvl>
    <w:lvl w:ilvl="3" w:tplc="E6A008F0">
      <w:start w:val="1"/>
      <w:numFmt w:val="bullet"/>
      <w:lvlText w:val="•"/>
      <w:lvlJc w:val="left"/>
      <w:pPr>
        <w:ind w:left="3599" w:hanging="561"/>
      </w:pPr>
      <w:rPr>
        <w:rFonts w:hint="default"/>
      </w:rPr>
    </w:lvl>
    <w:lvl w:ilvl="4" w:tplc="290AAC0A">
      <w:start w:val="1"/>
      <w:numFmt w:val="bullet"/>
      <w:lvlText w:val="•"/>
      <w:lvlJc w:val="left"/>
      <w:pPr>
        <w:ind w:left="4577" w:hanging="561"/>
      </w:pPr>
      <w:rPr>
        <w:rFonts w:hint="default"/>
      </w:rPr>
    </w:lvl>
    <w:lvl w:ilvl="5" w:tplc="8A848C4C">
      <w:start w:val="1"/>
      <w:numFmt w:val="bullet"/>
      <w:lvlText w:val="•"/>
      <w:lvlJc w:val="left"/>
      <w:pPr>
        <w:ind w:left="5554" w:hanging="561"/>
      </w:pPr>
      <w:rPr>
        <w:rFonts w:hint="default"/>
      </w:rPr>
    </w:lvl>
    <w:lvl w:ilvl="6" w:tplc="BFE655FE">
      <w:start w:val="1"/>
      <w:numFmt w:val="bullet"/>
      <w:lvlText w:val="•"/>
      <w:lvlJc w:val="left"/>
      <w:pPr>
        <w:ind w:left="6531" w:hanging="561"/>
      </w:pPr>
      <w:rPr>
        <w:rFonts w:hint="default"/>
      </w:rPr>
    </w:lvl>
    <w:lvl w:ilvl="7" w:tplc="6108CB02">
      <w:start w:val="1"/>
      <w:numFmt w:val="bullet"/>
      <w:lvlText w:val="•"/>
      <w:lvlJc w:val="left"/>
      <w:pPr>
        <w:ind w:left="7508" w:hanging="561"/>
      </w:pPr>
      <w:rPr>
        <w:rFonts w:hint="default"/>
      </w:rPr>
    </w:lvl>
    <w:lvl w:ilvl="8" w:tplc="AFEA22CE">
      <w:start w:val="1"/>
      <w:numFmt w:val="bullet"/>
      <w:lvlText w:val="•"/>
      <w:lvlJc w:val="left"/>
      <w:pPr>
        <w:ind w:left="8485" w:hanging="561"/>
      </w:pPr>
      <w:rPr>
        <w:rFonts w:hint="default"/>
      </w:rPr>
    </w:lvl>
  </w:abstractNum>
  <w:abstractNum w:abstractNumId="50" w15:restartNumberingAfterBreak="0">
    <w:nsid w:val="7B007130"/>
    <w:multiLevelType w:val="hybridMultilevel"/>
    <w:tmpl w:val="FAEA78D4"/>
    <w:lvl w:ilvl="0" w:tplc="DF729B56">
      <w:start w:val="1"/>
      <w:numFmt w:val="lowerRoman"/>
      <w:lvlText w:val="(%1)"/>
      <w:lvlJc w:val="left"/>
      <w:pPr>
        <w:ind w:left="108" w:hanging="264"/>
      </w:pPr>
      <w:rPr>
        <w:rFonts w:ascii="Calibri" w:eastAsia="Calibri" w:hAnsi="Calibri" w:hint="default"/>
        <w:i/>
        <w:spacing w:val="-1"/>
        <w:sz w:val="24"/>
        <w:szCs w:val="24"/>
      </w:rPr>
    </w:lvl>
    <w:lvl w:ilvl="1" w:tplc="D48A625C">
      <w:start w:val="1"/>
      <w:numFmt w:val="bullet"/>
      <w:lvlText w:val="•"/>
      <w:lvlJc w:val="left"/>
      <w:pPr>
        <w:ind w:left="1141" w:hanging="264"/>
      </w:pPr>
      <w:rPr>
        <w:rFonts w:hint="default"/>
      </w:rPr>
    </w:lvl>
    <w:lvl w:ilvl="2" w:tplc="D762674E">
      <w:start w:val="1"/>
      <w:numFmt w:val="bullet"/>
      <w:lvlText w:val="•"/>
      <w:lvlJc w:val="left"/>
      <w:pPr>
        <w:ind w:left="2174" w:hanging="264"/>
      </w:pPr>
      <w:rPr>
        <w:rFonts w:hint="default"/>
      </w:rPr>
    </w:lvl>
    <w:lvl w:ilvl="3" w:tplc="94785450">
      <w:start w:val="1"/>
      <w:numFmt w:val="bullet"/>
      <w:lvlText w:val="•"/>
      <w:lvlJc w:val="left"/>
      <w:pPr>
        <w:ind w:left="3207" w:hanging="264"/>
      </w:pPr>
      <w:rPr>
        <w:rFonts w:hint="default"/>
      </w:rPr>
    </w:lvl>
    <w:lvl w:ilvl="4" w:tplc="12CEBD64">
      <w:start w:val="1"/>
      <w:numFmt w:val="bullet"/>
      <w:lvlText w:val="•"/>
      <w:lvlJc w:val="left"/>
      <w:pPr>
        <w:ind w:left="4240" w:hanging="264"/>
      </w:pPr>
      <w:rPr>
        <w:rFonts w:hint="default"/>
      </w:rPr>
    </w:lvl>
    <w:lvl w:ilvl="5" w:tplc="4EB4E2B0">
      <w:start w:val="1"/>
      <w:numFmt w:val="bullet"/>
      <w:lvlText w:val="•"/>
      <w:lvlJc w:val="left"/>
      <w:pPr>
        <w:ind w:left="5274" w:hanging="264"/>
      </w:pPr>
      <w:rPr>
        <w:rFonts w:hint="default"/>
      </w:rPr>
    </w:lvl>
    <w:lvl w:ilvl="6" w:tplc="32DEFCB6">
      <w:start w:val="1"/>
      <w:numFmt w:val="bullet"/>
      <w:lvlText w:val="•"/>
      <w:lvlJc w:val="left"/>
      <w:pPr>
        <w:ind w:left="6307" w:hanging="264"/>
      </w:pPr>
      <w:rPr>
        <w:rFonts w:hint="default"/>
      </w:rPr>
    </w:lvl>
    <w:lvl w:ilvl="7" w:tplc="5DE48650">
      <w:start w:val="1"/>
      <w:numFmt w:val="bullet"/>
      <w:lvlText w:val="•"/>
      <w:lvlJc w:val="left"/>
      <w:pPr>
        <w:ind w:left="7340" w:hanging="264"/>
      </w:pPr>
      <w:rPr>
        <w:rFonts w:hint="default"/>
      </w:rPr>
    </w:lvl>
    <w:lvl w:ilvl="8" w:tplc="4C2EE1D4">
      <w:start w:val="1"/>
      <w:numFmt w:val="bullet"/>
      <w:lvlText w:val="•"/>
      <w:lvlJc w:val="left"/>
      <w:pPr>
        <w:ind w:left="8373" w:hanging="264"/>
      </w:pPr>
      <w:rPr>
        <w:rFonts w:hint="default"/>
      </w:rPr>
    </w:lvl>
  </w:abstractNum>
  <w:abstractNum w:abstractNumId="51" w15:restartNumberingAfterBreak="0">
    <w:nsid w:val="7C0D54D3"/>
    <w:multiLevelType w:val="hybridMultilevel"/>
    <w:tmpl w:val="C4687A9A"/>
    <w:lvl w:ilvl="0" w:tplc="F46A2188">
      <w:start w:val="1"/>
      <w:numFmt w:val="decimal"/>
      <w:lvlText w:val="(%1)"/>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B016BBBA">
      <w:numFmt w:val="bullet"/>
      <w:lvlText w:val="•"/>
      <w:lvlJc w:val="left"/>
      <w:pPr>
        <w:ind w:left="2434" w:hanging="360"/>
      </w:pPr>
      <w:rPr>
        <w:rFonts w:hint="default"/>
        <w:lang w:val="en-US" w:eastAsia="en-US" w:bidi="ar-SA"/>
      </w:rPr>
    </w:lvl>
    <w:lvl w:ilvl="2" w:tplc="868AF6C4">
      <w:numFmt w:val="bullet"/>
      <w:lvlText w:val="•"/>
      <w:lvlJc w:val="left"/>
      <w:pPr>
        <w:ind w:left="3308" w:hanging="360"/>
      </w:pPr>
      <w:rPr>
        <w:rFonts w:hint="default"/>
        <w:lang w:val="en-US" w:eastAsia="en-US" w:bidi="ar-SA"/>
      </w:rPr>
    </w:lvl>
    <w:lvl w:ilvl="3" w:tplc="5D422F88">
      <w:numFmt w:val="bullet"/>
      <w:lvlText w:val="•"/>
      <w:lvlJc w:val="left"/>
      <w:pPr>
        <w:ind w:left="4182" w:hanging="360"/>
      </w:pPr>
      <w:rPr>
        <w:rFonts w:hint="default"/>
        <w:lang w:val="en-US" w:eastAsia="en-US" w:bidi="ar-SA"/>
      </w:rPr>
    </w:lvl>
    <w:lvl w:ilvl="4" w:tplc="F2FA2818">
      <w:numFmt w:val="bullet"/>
      <w:lvlText w:val="•"/>
      <w:lvlJc w:val="left"/>
      <w:pPr>
        <w:ind w:left="5056" w:hanging="360"/>
      </w:pPr>
      <w:rPr>
        <w:rFonts w:hint="default"/>
        <w:lang w:val="en-US" w:eastAsia="en-US" w:bidi="ar-SA"/>
      </w:rPr>
    </w:lvl>
    <w:lvl w:ilvl="5" w:tplc="AE3CD942">
      <w:numFmt w:val="bullet"/>
      <w:lvlText w:val="•"/>
      <w:lvlJc w:val="left"/>
      <w:pPr>
        <w:ind w:left="5930" w:hanging="360"/>
      </w:pPr>
      <w:rPr>
        <w:rFonts w:hint="default"/>
        <w:lang w:val="en-US" w:eastAsia="en-US" w:bidi="ar-SA"/>
      </w:rPr>
    </w:lvl>
    <w:lvl w:ilvl="6" w:tplc="7132F8C4">
      <w:numFmt w:val="bullet"/>
      <w:lvlText w:val="•"/>
      <w:lvlJc w:val="left"/>
      <w:pPr>
        <w:ind w:left="6804" w:hanging="360"/>
      </w:pPr>
      <w:rPr>
        <w:rFonts w:hint="default"/>
        <w:lang w:val="en-US" w:eastAsia="en-US" w:bidi="ar-SA"/>
      </w:rPr>
    </w:lvl>
    <w:lvl w:ilvl="7" w:tplc="19AC479E">
      <w:numFmt w:val="bullet"/>
      <w:lvlText w:val="•"/>
      <w:lvlJc w:val="left"/>
      <w:pPr>
        <w:ind w:left="7678" w:hanging="360"/>
      </w:pPr>
      <w:rPr>
        <w:rFonts w:hint="default"/>
        <w:lang w:val="en-US" w:eastAsia="en-US" w:bidi="ar-SA"/>
      </w:rPr>
    </w:lvl>
    <w:lvl w:ilvl="8" w:tplc="E76844BC">
      <w:numFmt w:val="bullet"/>
      <w:lvlText w:val="•"/>
      <w:lvlJc w:val="left"/>
      <w:pPr>
        <w:ind w:left="8552" w:hanging="360"/>
      </w:pPr>
      <w:rPr>
        <w:rFonts w:hint="default"/>
        <w:lang w:val="en-US" w:eastAsia="en-US" w:bidi="ar-SA"/>
      </w:rPr>
    </w:lvl>
  </w:abstractNum>
  <w:num w:numId="1" w16cid:durableId="1905993658">
    <w:abstractNumId w:val="45"/>
  </w:num>
  <w:num w:numId="2" w16cid:durableId="1607612969">
    <w:abstractNumId w:val="42"/>
  </w:num>
  <w:num w:numId="3" w16cid:durableId="1629816876">
    <w:abstractNumId w:val="11"/>
  </w:num>
  <w:num w:numId="4" w16cid:durableId="1531839578">
    <w:abstractNumId w:val="1"/>
  </w:num>
  <w:num w:numId="5" w16cid:durableId="157311677">
    <w:abstractNumId w:val="44"/>
  </w:num>
  <w:num w:numId="6" w16cid:durableId="1915166327">
    <w:abstractNumId w:val="5"/>
  </w:num>
  <w:num w:numId="7" w16cid:durableId="393049867">
    <w:abstractNumId w:val="36"/>
  </w:num>
  <w:num w:numId="8" w16cid:durableId="944577536">
    <w:abstractNumId w:val="39"/>
  </w:num>
  <w:num w:numId="9" w16cid:durableId="1663506042">
    <w:abstractNumId w:val="27"/>
  </w:num>
  <w:num w:numId="10" w16cid:durableId="781729418">
    <w:abstractNumId w:val="32"/>
  </w:num>
  <w:num w:numId="11" w16cid:durableId="800265677">
    <w:abstractNumId w:val="46"/>
  </w:num>
  <w:num w:numId="12" w16cid:durableId="522086360">
    <w:abstractNumId w:val="25"/>
  </w:num>
  <w:num w:numId="13" w16cid:durableId="1888907305">
    <w:abstractNumId w:val="8"/>
  </w:num>
  <w:num w:numId="14" w16cid:durableId="1751729389">
    <w:abstractNumId w:val="19"/>
  </w:num>
  <w:num w:numId="15" w16cid:durableId="1780416986">
    <w:abstractNumId w:val="17"/>
  </w:num>
  <w:num w:numId="16" w16cid:durableId="957638396">
    <w:abstractNumId w:val="16"/>
  </w:num>
  <w:num w:numId="17" w16cid:durableId="204997991">
    <w:abstractNumId w:val="40"/>
  </w:num>
  <w:num w:numId="18" w16cid:durableId="730613779">
    <w:abstractNumId w:val="23"/>
  </w:num>
  <w:num w:numId="19" w16cid:durableId="965893185">
    <w:abstractNumId w:val="29"/>
  </w:num>
  <w:num w:numId="20" w16cid:durableId="820316635">
    <w:abstractNumId w:val="30"/>
  </w:num>
  <w:num w:numId="21" w16cid:durableId="779491517">
    <w:abstractNumId w:val="21"/>
  </w:num>
  <w:num w:numId="22" w16cid:durableId="675688016">
    <w:abstractNumId w:val="6"/>
  </w:num>
  <w:num w:numId="23" w16cid:durableId="1002006530">
    <w:abstractNumId w:val="18"/>
  </w:num>
  <w:num w:numId="24" w16cid:durableId="1752240231">
    <w:abstractNumId w:val="7"/>
  </w:num>
  <w:num w:numId="25" w16cid:durableId="1119186193">
    <w:abstractNumId w:val="50"/>
  </w:num>
  <w:num w:numId="26" w16cid:durableId="1979334517">
    <w:abstractNumId w:val="12"/>
  </w:num>
  <w:num w:numId="27" w16cid:durableId="1292251345">
    <w:abstractNumId w:val="43"/>
  </w:num>
  <w:num w:numId="28" w16cid:durableId="1712729708">
    <w:abstractNumId w:val="48"/>
  </w:num>
  <w:num w:numId="29" w16cid:durableId="967474507">
    <w:abstractNumId w:val="2"/>
  </w:num>
  <w:num w:numId="30" w16cid:durableId="1129938846">
    <w:abstractNumId w:val="37"/>
  </w:num>
  <w:num w:numId="31" w16cid:durableId="1758554468">
    <w:abstractNumId w:val="14"/>
  </w:num>
  <w:num w:numId="32" w16cid:durableId="1140852511">
    <w:abstractNumId w:val="9"/>
  </w:num>
  <w:num w:numId="33" w16cid:durableId="971324387">
    <w:abstractNumId w:val="38"/>
  </w:num>
  <w:num w:numId="34" w16cid:durableId="943077302">
    <w:abstractNumId w:val="10"/>
  </w:num>
  <w:num w:numId="35" w16cid:durableId="1675717764">
    <w:abstractNumId w:val="0"/>
  </w:num>
  <w:num w:numId="36" w16cid:durableId="45447689">
    <w:abstractNumId w:val="47"/>
  </w:num>
  <w:num w:numId="37" w16cid:durableId="112943300">
    <w:abstractNumId w:val="49"/>
  </w:num>
  <w:num w:numId="38" w16cid:durableId="1418206462">
    <w:abstractNumId w:val="24"/>
  </w:num>
  <w:num w:numId="39" w16cid:durableId="1150750578">
    <w:abstractNumId w:val="22"/>
  </w:num>
  <w:num w:numId="40" w16cid:durableId="286206209">
    <w:abstractNumId w:val="34"/>
  </w:num>
  <w:num w:numId="41" w16cid:durableId="281765050">
    <w:abstractNumId w:val="15"/>
  </w:num>
  <w:num w:numId="42" w16cid:durableId="519125825">
    <w:abstractNumId w:val="41"/>
  </w:num>
  <w:num w:numId="43" w16cid:durableId="1587691570">
    <w:abstractNumId w:val="20"/>
  </w:num>
  <w:num w:numId="44" w16cid:durableId="1230112691">
    <w:abstractNumId w:val="31"/>
  </w:num>
  <w:num w:numId="45" w16cid:durableId="2047874150">
    <w:abstractNumId w:val="3"/>
  </w:num>
  <w:num w:numId="46" w16cid:durableId="1908491464">
    <w:abstractNumId w:val="28"/>
  </w:num>
  <w:num w:numId="47" w16cid:durableId="2002155114">
    <w:abstractNumId w:val="13"/>
  </w:num>
  <w:num w:numId="48" w16cid:durableId="228614116">
    <w:abstractNumId w:val="51"/>
  </w:num>
  <w:num w:numId="49" w16cid:durableId="1855994909">
    <w:abstractNumId w:val="33"/>
  </w:num>
  <w:num w:numId="50" w16cid:durableId="1384253017">
    <w:abstractNumId w:val="35"/>
  </w:num>
  <w:num w:numId="51" w16cid:durableId="1513566852">
    <w:abstractNumId w:val="4"/>
  </w:num>
  <w:num w:numId="52" w16cid:durableId="240219281">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10E"/>
    <w:rsid w:val="00002692"/>
    <w:rsid w:val="0001430B"/>
    <w:rsid w:val="0001637F"/>
    <w:rsid w:val="00027CAE"/>
    <w:rsid w:val="0003499A"/>
    <w:rsid w:val="000414DD"/>
    <w:rsid w:val="0004166F"/>
    <w:rsid w:val="0004519A"/>
    <w:rsid w:val="000502CB"/>
    <w:rsid w:val="00056024"/>
    <w:rsid w:val="00060CEE"/>
    <w:rsid w:val="00061A6B"/>
    <w:rsid w:val="0007156E"/>
    <w:rsid w:val="00073371"/>
    <w:rsid w:val="00075CEC"/>
    <w:rsid w:val="00077889"/>
    <w:rsid w:val="000933D0"/>
    <w:rsid w:val="000935E9"/>
    <w:rsid w:val="000971AA"/>
    <w:rsid w:val="000A2263"/>
    <w:rsid w:val="000A4CAA"/>
    <w:rsid w:val="000A60C6"/>
    <w:rsid w:val="000B1C83"/>
    <w:rsid w:val="000B40F7"/>
    <w:rsid w:val="000C4AFA"/>
    <w:rsid w:val="000D4A4F"/>
    <w:rsid w:val="000D774A"/>
    <w:rsid w:val="000E3640"/>
    <w:rsid w:val="000E7985"/>
    <w:rsid w:val="000F3330"/>
    <w:rsid w:val="000F7B23"/>
    <w:rsid w:val="0010438B"/>
    <w:rsid w:val="00105936"/>
    <w:rsid w:val="00116C7C"/>
    <w:rsid w:val="00116F62"/>
    <w:rsid w:val="00121C01"/>
    <w:rsid w:val="00124FAB"/>
    <w:rsid w:val="00126AFB"/>
    <w:rsid w:val="0013060E"/>
    <w:rsid w:val="001312AE"/>
    <w:rsid w:val="00131C08"/>
    <w:rsid w:val="00133708"/>
    <w:rsid w:val="00133ED4"/>
    <w:rsid w:val="00134916"/>
    <w:rsid w:val="00135A25"/>
    <w:rsid w:val="00145B38"/>
    <w:rsid w:val="00150D43"/>
    <w:rsid w:val="001545C9"/>
    <w:rsid w:val="0016100B"/>
    <w:rsid w:val="0016129B"/>
    <w:rsid w:val="00166B98"/>
    <w:rsid w:val="0016759C"/>
    <w:rsid w:val="00180271"/>
    <w:rsid w:val="001A56CD"/>
    <w:rsid w:val="001A6699"/>
    <w:rsid w:val="001B282A"/>
    <w:rsid w:val="001C2B9E"/>
    <w:rsid w:val="001C4B31"/>
    <w:rsid w:val="001C75A2"/>
    <w:rsid w:val="001D1811"/>
    <w:rsid w:val="001D3AE5"/>
    <w:rsid w:val="001D6DE6"/>
    <w:rsid w:val="001E0C22"/>
    <w:rsid w:val="001E4678"/>
    <w:rsid w:val="001F639C"/>
    <w:rsid w:val="001F7D4E"/>
    <w:rsid w:val="00204442"/>
    <w:rsid w:val="00205B77"/>
    <w:rsid w:val="00214A24"/>
    <w:rsid w:val="002155D1"/>
    <w:rsid w:val="0021657F"/>
    <w:rsid w:val="00217BFB"/>
    <w:rsid w:val="00224DF7"/>
    <w:rsid w:val="00227860"/>
    <w:rsid w:val="002363BE"/>
    <w:rsid w:val="00240C87"/>
    <w:rsid w:val="0024372F"/>
    <w:rsid w:val="00245846"/>
    <w:rsid w:val="00247724"/>
    <w:rsid w:val="00251AAB"/>
    <w:rsid w:val="0026697E"/>
    <w:rsid w:val="0027375C"/>
    <w:rsid w:val="002874C5"/>
    <w:rsid w:val="002907ED"/>
    <w:rsid w:val="002949D3"/>
    <w:rsid w:val="002A05C5"/>
    <w:rsid w:val="002C6707"/>
    <w:rsid w:val="002C7669"/>
    <w:rsid w:val="002D3EF2"/>
    <w:rsid w:val="002D61E8"/>
    <w:rsid w:val="002D7A4C"/>
    <w:rsid w:val="002E1305"/>
    <w:rsid w:val="002E1B97"/>
    <w:rsid w:val="002E5181"/>
    <w:rsid w:val="002E5220"/>
    <w:rsid w:val="002F76E4"/>
    <w:rsid w:val="003023DE"/>
    <w:rsid w:val="00302D70"/>
    <w:rsid w:val="00307B50"/>
    <w:rsid w:val="00311826"/>
    <w:rsid w:val="00312DDB"/>
    <w:rsid w:val="00320A8E"/>
    <w:rsid w:val="00321BB4"/>
    <w:rsid w:val="00323A44"/>
    <w:rsid w:val="00326D1E"/>
    <w:rsid w:val="00330CB5"/>
    <w:rsid w:val="00330E8C"/>
    <w:rsid w:val="003335C2"/>
    <w:rsid w:val="003549A5"/>
    <w:rsid w:val="00360520"/>
    <w:rsid w:val="00360E36"/>
    <w:rsid w:val="00376C8A"/>
    <w:rsid w:val="0038445C"/>
    <w:rsid w:val="00392075"/>
    <w:rsid w:val="0039593C"/>
    <w:rsid w:val="00396048"/>
    <w:rsid w:val="003971F9"/>
    <w:rsid w:val="003A309F"/>
    <w:rsid w:val="003A6B37"/>
    <w:rsid w:val="003B333A"/>
    <w:rsid w:val="003B4686"/>
    <w:rsid w:val="003C34E3"/>
    <w:rsid w:val="003D22FD"/>
    <w:rsid w:val="003D71E9"/>
    <w:rsid w:val="003E4F7E"/>
    <w:rsid w:val="003F045C"/>
    <w:rsid w:val="003F3AE4"/>
    <w:rsid w:val="003F3D21"/>
    <w:rsid w:val="00402C78"/>
    <w:rsid w:val="00402DEB"/>
    <w:rsid w:val="00410874"/>
    <w:rsid w:val="00413E59"/>
    <w:rsid w:val="00417403"/>
    <w:rsid w:val="0042140C"/>
    <w:rsid w:val="0042468D"/>
    <w:rsid w:val="00434551"/>
    <w:rsid w:val="0043617E"/>
    <w:rsid w:val="00444F77"/>
    <w:rsid w:val="00450DAD"/>
    <w:rsid w:val="00457E8D"/>
    <w:rsid w:val="004632D2"/>
    <w:rsid w:val="00464090"/>
    <w:rsid w:val="0049097A"/>
    <w:rsid w:val="00491BA2"/>
    <w:rsid w:val="00495D7A"/>
    <w:rsid w:val="004A0DEA"/>
    <w:rsid w:val="004A2D02"/>
    <w:rsid w:val="004A3A1D"/>
    <w:rsid w:val="004A3D33"/>
    <w:rsid w:val="004A638A"/>
    <w:rsid w:val="004A6D5B"/>
    <w:rsid w:val="004C4496"/>
    <w:rsid w:val="004D05D8"/>
    <w:rsid w:val="004E21F1"/>
    <w:rsid w:val="004E775E"/>
    <w:rsid w:val="004F086B"/>
    <w:rsid w:val="00500A8E"/>
    <w:rsid w:val="00505414"/>
    <w:rsid w:val="005068B2"/>
    <w:rsid w:val="00531502"/>
    <w:rsid w:val="00532CEC"/>
    <w:rsid w:val="005348F1"/>
    <w:rsid w:val="00535A1B"/>
    <w:rsid w:val="005400AC"/>
    <w:rsid w:val="00542D62"/>
    <w:rsid w:val="0054797D"/>
    <w:rsid w:val="005552F6"/>
    <w:rsid w:val="00557578"/>
    <w:rsid w:val="0055758B"/>
    <w:rsid w:val="00560E36"/>
    <w:rsid w:val="005623B9"/>
    <w:rsid w:val="00564269"/>
    <w:rsid w:val="00571BC1"/>
    <w:rsid w:val="005726BC"/>
    <w:rsid w:val="005839E9"/>
    <w:rsid w:val="0058572D"/>
    <w:rsid w:val="00594359"/>
    <w:rsid w:val="00597F8B"/>
    <w:rsid w:val="005A189F"/>
    <w:rsid w:val="005A1C1B"/>
    <w:rsid w:val="005A44C8"/>
    <w:rsid w:val="005A5E60"/>
    <w:rsid w:val="005B4C45"/>
    <w:rsid w:val="005C1227"/>
    <w:rsid w:val="005C5498"/>
    <w:rsid w:val="005C622C"/>
    <w:rsid w:val="005C6517"/>
    <w:rsid w:val="005D2F04"/>
    <w:rsid w:val="005F1FD7"/>
    <w:rsid w:val="005F44F8"/>
    <w:rsid w:val="005F55B9"/>
    <w:rsid w:val="005F603A"/>
    <w:rsid w:val="006105D4"/>
    <w:rsid w:val="00617732"/>
    <w:rsid w:val="00617798"/>
    <w:rsid w:val="0061787D"/>
    <w:rsid w:val="006202CD"/>
    <w:rsid w:val="00620868"/>
    <w:rsid w:val="00625CE1"/>
    <w:rsid w:val="00635A36"/>
    <w:rsid w:val="006461FF"/>
    <w:rsid w:val="00655B87"/>
    <w:rsid w:val="006624A9"/>
    <w:rsid w:val="00680CAD"/>
    <w:rsid w:val="006835F3"/>
    <w:rsid w:val="00683DD9"/>
    <w:rsid w:val="0068471C"/>
    <w:rsid w:val="0069431D"/>
    <w:rsid w:val="006969DE"/>
    <w:rsid w:val="006A4AA9"/>
    <w:rsid w:val="006B0113"/>
    <w:rsid w:val="006B385A"/>
    <w:rsid w:val="006B49F9"/>
    <w:rsid w:val="006B6023"/>
    <w:rsid w:val="006B6D5E"/>
    <w:rsid w:val="006B7BF2"/>
    <w:rsid w:val="006C101C"/>
    <w:rsid w:val="006C2D4C"/>
    <w:rsid w:val="006C6586"/>
    <w:rsid w:val="006D1BFF"/>
    <w:rsid w:val="006D22E6"/>
    <w:rsid w:val="006D2D73"/>
    <w:rsid w:val="006D6746"/>
    <w:rsid w:val="006D7443"/>
    <w:rsid w:val="006E7426"/>
    <w:rsid w:val="006F2C40"/>
    <w:rsid w:val="006F3560"/>
    <w:rsid w:val="006F57EB"/>
    <w:rsid w:val="0070118B"/>
    <w:rsid w:val="00703D79"/>
    <w:rsid w:val="007053BC"/>
    <w:rsid w:val="007149C3"/>
    <w:rsid w:val="007202E8"/>
    <w:rsid w:val="007248AB"/>
    <w:rsid w:val="00733639"/>
    <w:rsid w:val="007342FA"/>
    <w:rsid w:val="00741A14"/>
    <w:rsid w:val="0074731E"/>
    <w:rsid w:val="007519EF"/>
    <w:rsid w:val="00774F9B"/>
    <w:rsid w:val="007818AA"/>
    <w:rsid w:val="00787BBF"/>
    <w:rsid w:val="007938C9"/>
    <w:rsid w:val="007A016C"/>
    <w:rsid w:val="007A2435"/>
    <w:rsid w:val="007C32F8"/>
    <w:rsid w:val="007D757F"/>
    <w:rsid w:val="007F1066"/>
    <w:rsid w:val="007F35A5"/>
    <w:rsid w:val="007F3E93"/>
    <w:rsid w:val="00801407"/>
    <w:rsid w:val="00801992"/>
    <w:rsid w:val="00803A31"/>
    <w:rsid w:val="00804504"/>
    <w:rsid w:val="008055DD"/>
    <w:rsid w:val="008158DB"/>
    <w:rsid w:val="0081736A"/>
    <w:rsid w:val="008218E1"/>
    <w:rsid w:val="00831CBA"/>
    <w:rsid w:val="0084600B"/>
    <w:rsid w:val="0084720A"/>
    <w:rsid w:val="008502E2"/>
    <w:rsid w:val="008539EE"/>
    <w:rsid w:val="00854BF6"/>
    <w:rsid w:val="008602FB"/>
    <w:rsid w:val="00864AE2"/>
    <w:rsid w:val="00864D56"/>
    <w:rsid w:val="008653F7"/>
    <w:rsid w:val="00871ABD"/>
    <w:rsid w:val="00874298"/>
    <w:rsid w:val="00885C5A"/>
    <w:rsid w:val="00890EAF"/>
    <w:rsid w:val="00897758"/>
    <w:rsid w:val="008B6802"/>
    <w:rsid w:val="008B6EF9"/>
    <w:rsid w:val="008C398F"/>
    <w:rsid w:val="008C3E26"/>
    <w:rsid w:val="008D070F"/>
    <w:rsid w:val="008D3CE7"/>
    <w:rsid w:val="008D5C6F"/>
    <w:rsid w:val="008E2ED0"/>
    <w:rsid w:val="008E5083"/>
    <w:rsid w:val="008E55BF"/>
    <w:rsid w:val="008E66E5"/>
    <w:rsid w:val="008E6CF8"/>
    <w:rsid w:val="008F0FB4"/>
    <w:rsid w:val="008F2488"/>
    <w:rsid w:val="008F7EC7"/>
    <w:rsid w:val="00913240"/>
    <w:rsid w:val="009179C1"/>
    <w:rsid w:val="00917CA8"/>
    <w:rsid w:val="00921B05"/>
    <w:rsid w:val="00922742"/>
    <w:rsid w:val="00923F15"/>
    <w:rsid w:val="00930525"/>
    <w:rsid w:val="0093269B"/>
    <w:rsid w:val="009326DE"/>
    <w:rsid w:val="00932E96"/>
    <w:rsid w:val="00934F48"/>
    <w:rsid w:val="00935531"/>
    <w:rsid w:val="0094000C"/>
    <w:rsid w:val="009479A4"/>
    <w:rsid w:val="00951DAB"/>
    <w:rsid w:val="00951E4F"/>
    <w:rsid w:val="009625D1"/>
    <w:rsid w:val="0096392A"/>
    <w:rsid w:val="00963FA6"/>
    <w:rsid w:val="00971F5F"/>
    <w:rsid w:val="0097296B"/>
    <w:rsid w:val="009748FD"/>
    <w:rsid w:val="00982E68"/>
    <w:rsid w:val="00987314"/>
    <w:rsid w:val="009876D4"/>
    <w:rsid w:val="00991A2B"/>
    <w:rsid w:val="009A1334"/>
    <w:rsid w:val="009B2513"/>
    <w:rsid w:val="009C047B"/>
    <w:rsid w:val="009C17D2"/>
    <w:rsid w:val="009D086E"/>
    <w:rsid w:val="009E2BB0"/>
    <w:rsid w:val="009E62F8"/>
    <w:rsid w:val="009E718A"/>
    <w:rsid w:val="009F0774"/>
    <w:rsid w:val="009F38EE"/>
    <w:rsid w:val="00A03D8C"/>
    <w:rsid w:val="00A04120"/>
    <w:rsid w:val="00A043FB"/>
    <w:rsid w:val="00A109CB"/>
    <w:rsid w:val="00A1507B"/>
    <w:rsid w:val="00A179AA"/>
    <w:rsid w:val="00A373A4"/>
    <w:rsid w:val="00A4114E"/>
    <w:rsid w:val="00A41B36"/>
    <w:rsid w:val="00A4542A"/>
    <w:rsid w:val="00A457BD"/>
    <w:rsid w:val="00A52D91"/>
    <w:rsid w:val="00A52F4F"/>
    <w:rsid w:val="00A5374F"/>
    <w:rsid w:val="00A55C74"/>
    <w:rsid w:val="00A642B3"/>
    <w:rsid w:val="00A712C6"/>
    <w:rsid w:val="00A87E56"/>
    <w:rsid w:val="00A94088"/>
    <w:rsid w:val="00A95993"/>
    <w:rsid w:val="00AA4004"/>
    <w:rsid w:val="00AB73F8"/>
    <w:rsid w:val="00AC1538"/>
    <w:rsid w:val="00AC3C23"/>
    <w:rsid w:val="00AC6D34"/>
    <w:rsid w:val="00AC72B6"/>
    <w:rsid w:val="00AD1074"/>
    <w:rsid w:val="00AD62F2"/>
    <w:rsid w:val="00AD7FA1"/>
    <w:rsid w:val="00AE59DE"/>
    <w:rsid w:val="00AF206E"/>
    <w:rsid w:val="00AF2996"/>
    <w:rsid w:val="00AF4D13"/>
    <w:rsid w:val="00B02AA9"/>
    <w:rsid w:val="00B0474C"/>
    <w:rsid w:val="00B061AD"/>
    <w:rsid w:val="00B11BF8"/>
    <w:rsid w:val="00B12D04"/>
    <w:rsid w:val="00B145B0"/>
    <w:rsid w:val="00B1712D"/>
    <w:rsid w:val="00B21AC8"/>
    <w:rsid w:val="00B2484A"/>
    <w:rsid w:val="00B27E2C"/>
    <w:rsid w:val="00B331A2"/>
    <w:rsid w:val="00B3472E"/>
    <w:rsid w:val="00B42DC6"/>
    <w:rsid w:val="00B52A62"/>
    <w:rsid w:val="00B54982"/>
    <w:rsid w:val="00B61700"/>
    <w:rsid w:val="00B66461"/>
    <w:rsid w:val="00B755E1"/>
    <w:rsid w:val="00B7738D"/>
    <w:rsid w:val="00B8102B"/>
    <w:rsid w:val="00B93E31"/>
    <w:rsid w:val="00B96E6B"/>
    <w:rsid w:val="00BA186E"/>
    <w:rsid w:val="00BA7A34"/>
    <w:rsid w:val="00BB0454"/>
    <w:rsid w:val="00BC5656"/>
    <w:rsid w:val="00BC7F2A"/>
    <w:rsid w:val="00BD1860"/>
    <w:rsid w:val="00BD724F"/>
    <w:rsid w:val="00BE0281"/>
    <w:rsid w:val="00BE3B7D"/>
    <w:rsid w:val="00BE45A6"/>
    <w:rsid w:val="00BF1932"/>
    <w:rsid w:val="00BF39AB"/>
    <w:rsid w:val="00BF5251"/>
    <w:rsid w:val="00BF74A5"/>
    <w:rsid w:val="00BF7D0E"/>
    <w:rsid w:val="00C01749"/>
    <w:rsid w:val="00C023C4"/>
    <w:rsid w:val="00C03250"/>
    <w:rsid w:val="00C1202D"/>
    <w:rsid w:val="00C17623"/>
    <w:rsid w:val="00C326A4"/>
    <w:rsid w:val="00C355BC"/>
    <w:rsid w:val="00C36C92"/>
    <w:rsid w:val="00C371D5"/>
    <w:rsid w:val="00C426C2"/>
    <w:rsid w:val="00C43C0B"/>
    <w:rsid w:val="00C43C7B"/>
    <w:rsid w:val="00C4687F"/>
    <w:rsid w:val="00C5145A"/>
    <w:rsid w:val="00C51B69"/>
    <w:rsid w:val="00C54657"/>
    <w:rsid w:val="00C54F77"/>
    <w:rsid w:val="00C70287"/>
    <w:rsid w:val="00C71C31"/>
    <w:rsid w:val="00C72808"/>
    <w:rsid w:val="00C735FB"/>
    <w:rsid w:val="00C76E33"/>
    <w:rsid w:val="00C80A68"/>
    <w:rsid w:val="00C82111"/>
    <w:rsid w:val="00C84968"/>
    <w:rsid w:val="00C924D4"/>
    <w:rsid w:val="00C92857"/>
    <w:rsid w:val="00C95627"/>
    <w:rsid w:val="00C9689D"/>
    <w:rsid w:val="00CA2EEE"/>
    <w:rsid w:val="00CA69F2"/>
    <w:rsid w:val="00CB6F8E"/>
    <w:rsid w:val="00CC42A6"/>
    <w:rsid w:val="00CC505F"/>
    <w:rsid w:val="00CD195C"/>
    <w:rsid w:val="00CD33BA"/>
    <w:rsid w:val="00CE1DB0"/>
    <w:rsid w:val="00CE2870"/>
    <w:rsid w:val="00CE510C"/>
    <w:rsid w:val="00CE68CB"/>
    <w:rsid w:val="00D00E77"/>
    <w:rsid w:val="00D01D28"/>
    <w:rsid w:val="00D16F47"/>
    <w:rsid w:val="00D17ACE"/>
    <w:rsid w:val="00D3576D"/>
    <w:rsid w:val="00D50CCB"/>
    <w:rsid w:val="00D60804"/>
    <w:rsid w:val="00D63A88"/>
    <w:rsid w:val="00D66408"/>
    <w:rsid w:val="00D70591"/>
    <w:rsid w:val="00D7310E"/>
    <w:rsid w:val="00D8359A"/>
    <w:rsid w:val="00D83ACC"/>
    <w:rsid w:val="00D90E2B"/>
    <w:rsid w:val="00D92C0A"/>
    <w:rsid w:val="00D936E9"/>
    <w:rsid w:val="00D95E85"/>
    <w:rsid w:val="00D968E9"/>
    <w:rsid w:val="00DA1D83"/>
    <w:rsid w:val="00DA1FD3"/>
    <w:rsid w:val="00DC01C5"/>
    <w:rsid w:val="00DC6978"/>
    <w:rsid w:val="00DC7CD3"/>
    <w:rsid w:val="00DD143F"/>
    <w:rsid w:val="00DD7A54"/>
    <w:rsid w:val="00DE00FB"/>
    <w:rsid w:val="00DE252F"/>
    <w:rsid w:val="00E06ED5"/>
    <w:rsid w:val="00E23504"/>
    <w:rsid w:val="00E255B8"/>
    <w:rsid w:val="00E34B6A"/>
    <w:rsid w:val="00E34BFC"/>
    <w:rsid w:val="00E41F57"/>
    <w:rsid w:val="00E42F94"/>
    <w:rsid w:val="00E430C6"/>
    <w:rsid w:val="00E44839"/>
    <w:rsid w:val="00E50B8D"/>
    <w:rsid w:val="00E50C7F"/>
    <w:rsid w:val="00E60B57"/>
    <w:rsid w:val="00E61B59"/>
    <w:rsid w:val="00E62900"/>
    <w:rsid w:val="00E643D0"/>
    <w:rsid w:val="00E8301A"/>
    <w:rsid w:val="00E872D2"/>
    <w:rsid w:val="00E9021F"/>
    <w:rsid w:val="00E94391"/>
    <w:rsid w:val="00E9595A"/>
    <w:rsid w:val="00E95D97"/>
    <w:rsid w:val="00EA0216"/>
    <w:rsid w:val="00EC2AEC"/>
    <w:rsid w:val="00EC3BE5"/>
    <w:rsid w:val="00EC60C6"/>
    <w:rsid w:val="00ED46E0"/>
    <w:rsid w:val="00EE0044"/>
    <w:rsid w:val="00EE2DF0"/>
    <w:rsid w:val="00EE2E4C"/>
    <w:rsid w:val="00EE63E8"/>
    <w:rsid w:val="00EE6437"/>
    <w:rsid w:val="00EE66D2"/>
    <w:rsid w:val="00EF2530"/>
    <w:rsid w:val="00F005B5"/>
    <w:rsid w:val="00F01961"/>
    <w:rsid w:val="00F03B58"/>
    <w:rsid w:val="00F05247"/>
    <w:rsid w:val="00F22FE8"/>
    <w:rsid w:val="00F2356E"/>
    <w:rsid w:val="00F30DE9"/>
    <w:rsid w:val="00F4035A"/>
    <w:rsid w:val="00F51762"/>
    <w:rsid w:val="00F52A02"/>
    <w:rsid w:val="00F6058A"/>
    <w:rsid w:val="00F629AD"/>
    <w:rsid w:val="00F650C9"/>
    <w:rsid w:val="00F6554E"/>
    <w:rsid w:val="00F66958"/>
    <w:rsid w:val="00F71025"/>
    <w:rsid w:val="00F71491"/>
    <w:rsid w:val="00F7337E"/>
    <w:rsid w:val="00F760F5"/>
    <w:rsid w:val="00F76675"/>
    <w:rsid w:val="00F81E54"/>
    <w:rsid w:val="00F83285"/>
    <w:rsid w:val="00F86B2B"/>
    <w:rsid w:val="00F9275E"/>
    <w:rsid w:val="00F945EE"/>
    <w:rsid w:val="00F95A83"/>
    <w:rsid w:val="00FA0090"/>
    <w:rsid w:val="00FA2083"/>
    <w:rsid w:val="00FA2189"/>
    <w:rsid w:val="00FA659C"/>
    <w:rsid w:val="00FE227D"/>
    <w:rsid w:val="00FE3773"/>
    <w:rsid w:val="00FE7020"/>
    <w:rsid w:val="00FE71E5"/>
    <w:rsid w:val="00FE7A98"/>
    <w:rsid w:val="00FF0651"/>
    <w:rsid w:val="00FF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B5353"/>
  <w15:docId w15:val="{ADE5CE82-9FDE-4F83-B22B-5B88F6DB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833"/>
      <w:outlineLvl w:val="0"/>
    </w:pPr>
    <w:rPr>
      <w:rFonts w:ascii="Arial" w:eastAsia="Arial" w:hAnsi="Arial"/>
      <w:b/>
      <w:bCs/>
      <w:sz w:val="28"/>
      <w:szCs w:val="28"/>
      <w:u w:val="single"/>
    </w:rPr>
  </w:style>
  <w:style w:type="paragraph" w:styleId="Heading2">
    <w:name w:val="heading 2"/>
    <w:basedOn w:val="Normal"/>
    <w:uiPriority w:val="1"/>
    <w:qFormat/>
    <w:pPr>
      <w:spacing w:before="18"/>
      <w:ind w:left="1087"/>
      <w:outlineLvl w:val="1"/>
    </w:pPr>
    <w:rPr>
      <w:rFonts w:ascii="Calibri" w:eastAsia="Calibri" w:hAnsi="Calibri"/>
      <w:sz w:val="28"/>
      <w:szCs w:val="28"/>
    </w:rPr>
  </w:style>
  <w:style w:type="paragraph" w:styleId="Heading3">
    <w:name w:val="heading 3"/>
    <w:basedOn w:val="Normal"/>
    <w:uiPriority w:val="1"/>
    <w:qFormat/>
    <w:pPr>
      <w:ind w:left="48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71C31"/>
    <w:rPr>
      <w:rFonts w:ascii="Tahoma" w:hAnsi="Tahoma" w:cs="Tahoma"/>
      <w:sz w:val="16"/>
      <w:szCs w:val="16"/>
    </w:rPr>
  </w:style>
  <w:style w:type="character" w:customStyle="1" w:styleId="BalloonTextChar">
    <w:name w:val="Balloon Text Char"/>
    <w:basedOn w:val="DefaultParagraphFont"/>
    <w:link w:val="BalloonText"/>
    <w:uiPriority w:val="99"/>
    <w:semiHidden/>
    <w:rsid w:val="00C71C31"/>
    <w:rPr>
      <w:rFonts w:ascii="Tahoma" w:hAnsi="Tahoma" w:cs="Tahoma"/>
      <w:sz w:val="16"/>
      <w:szCs w:val="16"/>
    </w:rPr>
  </w:style>
  <w:style w:type="character" w:styleId="Hyperlink">
    <w:name w:val="Hyperlink"/>
    <w:uiPriority w:val="99"/>
    <w:unhideWhenUsed/>
    <w:rsid w:val="008E2ED0"/>
    <w:rPr>
      <w:color w:val="0563C1"/>
      <w:u w:val="single"/>
    </w:rPr>
  </w:style>
  <w:style w:type="character" w:styleId="FollowedHyperlink">
    <w:name w:val="FollowedHyperlink"/>
    <w:basedOn w:val="DefaultParagraphFont"/>
    <w:uiPriority w:val="99"/>
    <w:semiHidden/>
    <w:unhideWhenUsed/>
    <w:rsid w:val="00C43C7B"/>
    <w:rPr>
      <w:color w:val="800080" w:themeColor="followedHyperlink"/>
      <w:u w:val="single"/>
    </w:rPr>
  </w:style>
  <w:style w:type="character" w:styleId="UnresolvedMention">
    <w:name w:val="Unresolved Mention"/>
    <w:basedOn w:val="DefaultParagraphFont"/>
    <w:uiPriority w:val="99"/>
    <w:semiHidden/>
    <w:unhideWhenUsed/>
    <w:rsid w:val="005348F1"/>
    <w:rPr>
      <w:color w:val="605E5C"/>
      <w:shd w:val="clear" w:color="auto" w:fill="E1DFDD"/>
    </w:rPr>
  </w:style>
  <w:style w:type="character" w:customStyle="1" w:styleId="Heading1Char">
    <w:name w:val="Heading 1 Char"/>
    <w:basedOn w:val="DefaultParagraphFont"/>
    <w:link w:val="Heading1"/>
    <w:uiPriority w:val="1"/>
    <w:rsid w:val="001A6699"/>
    <w:rPr>
      <w:rFonts w:ascii="Arial" w:eastAsia="Arial" w:hAnsi="Arial"/>
      <w:b/>
      <w:bCs/>
      <w:sz w:val="28"/>
      <w:szCs w:val="28"/>
      <w:u w:val="single"/>
    </w:rPr>
  </w:style>
  <w:style w:type="paragraph" w:styleId="Header">
    <w:name w:val="header"/>
    <w:basedOn w:val="Normal"/>
    <w:link w:val="HeaderChar"/>
    <w:uiPriority w:val="99"/>
    <w:unhideWhenUsed/>
    <w:rsid w:val="00930525"/>
    <w:pPr>
      <w:tabs>
        <w:tab w:val="center" w:pos="4680"/>
        <w:tab w:val="right" w:pos="9360"/>
      </w:tabs>
    </w:pPr>
  </w:style>
  <w:style w:type="character" w:customStyle="1" w:styleId="BodyTextChar">
    <w:name w:val="Body Text Char"/>
    <w:basedOn w:val="DefaultParagraphFont"/>
    <w:link w:val="BodyText"/>
    <w:uiPriority w:val="1"/>
    <w:rsid w:val="001A6699"/>
    <w:rPr>
      <w:rFonts w:ascii="Times New Roman" w:eastAsia="Times New Roman" w:hAnsi="Times New Roman"/>
      <w:sz w:val="24"/>
      <w:szCs w:val="24"/>
    </w:rPr>
  </w:style>
  <w:style w:type="character" w:customStyle="1" w:styleId="HeaderChar">
    <w:name w:val="Header Char"/>
    <w:basedOn w:val="DefaultParagraphFont"/>
    <w:link w:val="Header"/>
    <w:uiPriority w:val="99"/>
    <w:rsid w:val="00930525"/>
  </w:style>
  <w:style w:type="paragraph" w:styleId="Footer">
    <w:name w:val="footer"/>
    <w:basedOn w:val="Normal"/>
    <w:link w:val="FooterChar"/>
    <w:uiPriority w:val="99"/>
    <w:unhideWhenUsed/>
    <w:rsid w:val="00930525"/>
    <w:pPr>
      <w:tabs>
        <w:tab w:val="center" w:pos="4680"/>
        <w:tab w:val="right" w:pos="9360"/>
      </w:tabs>
    </w:pPr>
  </w:style>
  <w:style w:type="character" w:customStyle="1" w:styleId="FooterChar">
    <w:name w:val="Footer Char"/>
    <w:basedOn w:val="DefaultParagraphFont"/>
    <w:link w:val="Footer"/>
    <w:uiPriority w:val="99"/>
    <w:rsid w:val="00930525"/>
  </w:style>
  <w:style w:type="numbering" w:customStyle="1" w:styleId="NoList1">
    <w:name w:val="No List1"/>
    <w:next w:val="NoList"/>
    <w:uiPriority w:val="99"/>
    <w:semiHidden/>
    <w:unhideWhenUsed/>
    <w:rsid w:val="00D63A88"/>
  </w:style>
  <w:style w:type="paragraph" w:customStyle="1" w:styleId="Default">
    <w:name w:val="Default"/>
    <w:rsid w:val="00BC7F2A"/>
    <w:pPr>
      <w:widowControl/>
      <w:autoSpaceDE w:val="0"/>
      <w:autoSpaceDN w:val="0"/>
      <w:adjustRightInd w:val="0"/>
    </w:pPr>
    <w:rPr>
      <w:rFonts w:ascii="Calibri" w:hAnsi="Calibri" w:cs="Calibri"/>
      <w:color w:val="000000"/>
      <w:sz w:val="24"/>
      <w:szCs w:val="24"/>
    </w:rPr>
  </w:style>
  <w:style w:type="paragraph" w:styleId="Title">
    <w:name w:val="Title"/>
    <w:basedOn w:val="Normal"/>
    <w:link w:val="TitleChar"/>
    <w:uiPriority w:val="10"/>
    <w:qFormat/>
    <w:rsid w:val="000933D0"/>
    <w:pPr>
      <w:autoSpaceDE w:val="0"/>
      <w:autoSpaceDN w:val="0"/>
      <w:spacing w:before="3"/>
      <w:ind w:left="5339" w:right="5182"/>
      <w:jc w:val="center"/>
    </w:pPr>
    <w:rPr>
      <w:rFonts w:ascii="Calibri" w:eastAsia="Calibri" w:hAnsi="Calibri" w:cs="Calibri"/>
      <w:sz w:val="40"/>
      <w:szCs w:val="40"/>
    </w:rPr>
  </w:style>
  <w:style w:type="character" w:customStyle="1" w:styleId="TitleChar">
    <w:name w:val="Title Char"/>
    <w:basedOn w:val="DefaultParagraphFont"/>
    <w:link w:val="Title"/>
    <w:uiPriority w:val="10"/>
    <w:rsid w:val="000933D0"/>
    <w:rPr>
      <w:rFonts w:ascii="Calibri" w:eastAsia="Calibri" w:hAnsi="Calibri" w:cs="Calibri"/>
      <w:sz w:val="40"/>
      <w:szCs w:val="40"/>
    </w:rPr>
  </w:style>
  <w:style w:type="paragraph" w:styleId="Revision">
    <w:name w:val="Revision"/>
    <w:hidden/>
    <w:uiPriority w:val="99"/>
    <w:semiHidden/>
    <w:rsid w:val="004A2D02"/>
    <w:pPr>
      <w:widowControl/>
    </w:pPr>
  </w:style>
  <w:style w:type="character" w:styleId="CommentReference">
    <w:name w:val="annotation reference"/>
    <w:basedOn w:val="DefaultParagraphFont"/>
    <w:uiPriority w:val="99"/>
    <w:semiHidden/>
    <w:unhideWhenUsed/>
    <w:rsid w:val="0004166F"/>
    <w:rPr>
      <w:sz w:val="16"/>
      <w:szCs w:val="16"/>
    </w:rPr>
  </w:style>
  <w:style w:type="paragraph" w:styleId="CommentText">
    <w:name w:val="annotation text"/>
    <w:basedOn w:val="Normal"/>
    <w:link w:val="CommentTextChar"/>
    <w:uiPriority w:val="99"/>
    <w:unhideWhenUsed/>
    <w:rsid w:val="0004166F"/>
    <w:rPr>
      <w:sz w:val="20"/>
      <w:szCs w:val="20"/>
    </w:rPr>
  </w:style>
  <w:style w:type="character" w:customStyle="1" w:styleId="CommentTextChar">
    <w:name w:val="Comment Text Char"/>
    <w:basedOn w:val="DefaultParagraphFont"/>
    <w:link w:val="CommentText"/>
    <w:uiPriority w:val="99"/>
    <w:rsid w:val="0004166F"/>
    <w:rPr>
      <w:sz w:val="20"/>
      <w:szCs w:val="20"/>
    </w:rPr>
  </w:style>
  <w:style w:type="paragraph" w:styleId="CommentSubject">
    <w:name w:val="annotation subject"/>
    <w:basedOn w:val="CommentText"/>
    <w:next w:val="CommentText"/>
    <w:link w:val="CommentSubjectChar"/>
    <w:uiPriority w:val="99"/>
    <w:semiHidden/>
    <w:unhideWhenUsed/>
    <w:rsid w:val="0004166F"/>
    <w:rPr>
      <w:b/>
      <w:bCs/>
    </w:rPr>
  </w:style>
  <w:style w:type="character" w:customStyle="1" w:styleId="CommentSubjectChar">
    <w:name w:val="Comment Subject Char"/>
    <w:basedOn w:val="CommentTextChar"/>
    <w:link w:val="CommentSubject"/>
    <w:uiPriority w:val="99"/>
    <w:semiHidden/>
    <w:rsid w:val="000416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30188">
      <w:bodyDiv w:val="1"/>
      <w:marLeft w:val="0"/>
      <w:marRight w:val="0"/>
      <w:marTop w:val="0"/>
      <w:marBottom w:val="0"/>
      <w:divBdr>
        <w:top w:val="none" w:sz="0" w:space="0" w:color="auto"/>
        <w:left w:val="none" w:sz="0" w:space="0" w:color="auto"/>
        <w:bottom w:val="none" w:sz="0" w:space="0" w:color="auto"/>
        <w:right w:val="none" w:sz="0" w:space="0" w:color="auto"/>
      </w:divBdr>
    </w:div>
    <w:div w:id="461964416">
      <w:bodyDiv w:val="1"/>
      <w:marLeft w:val="0"/>
      <w:marRight w:val="0"/>
      <w:marTop w:val="0"/>
      <w:marBottom w:val="0"/>
      <w:divBdr>
        <w:top w:val="none" w:sz="0" w:space="0" w:color="auto"/>
        <w:left w:val="none" w:sz="0" w:space="0" w:color="auto"/>
        <w:bottom w:val="none" w:sz="0" w:space="0" w:color="auto"/>
        <w:right w:val="none" w:sz="0" w:space="0" w:color="auto"/>
      </w:divBdr>
    </w:div>
    <w:div w:id="1583681750">
      <w:bodyDiv w:val="1"/>
      <w:marLeft w:val="0"/>
      <w:marRight w:val="0"/>
      <w:marTop w:val="0"/>
      <w:marBottom w:val="0"/>
      <w:divBdr>
        <w:top w:val="none" w:sz="0" w:space="0" w:color="auto"/>
        <w:left w:val="none" w:sz="0" w:space="0" w:color="auto"/>
        <w:bottom w:val="none" w:sz="0" w:space="0" w:color="auto"/>
        <w:right w:val="none" w:sz="0" w:space="0" w:color="auto"/>
      </w:divBdr>
    </w:div>
    <w:div w:id="1781142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epa.gov%2Fgrants%2Frain-2025-g02&amp;data=05%7C02%7CRyan.Laake%40epa.ohio.gov%7C06b361326107485ac41d08de17b7fb08%7C50f8fcc494d84f0784eb36ed57c7c8a2%7C0%7C0%7C638974276110664989%7CUnknown%7CTWFpbGZsb3d8eyJFbXB0eU1hcGkiOnRydWUsIlYiOiIwLjAuMDAwMCIsIlAiOiJXaW4zMiIsIkFOIjoiTWFpbCIsIldUIjoyfQ%3D%3D%7C0%7C%7C%7C&amp;sdata=39SbgGmQXNGf%2FyR49O8ng2pvuQdsRRHkqc8ElpX2zwc%3D&amp;reserved=0" TargetMode="External"/><Relationship Id="rId18" Type="http://schemas.openxmlformats.org/officeDocument/2006/relationships/hyperlink" Target="https://development.ohio.gov/business/minority-business/business-certifications/encouraging-diversity-growth-and-equity-program" TargetMode="External"/><Relationship Id="rId26" Type="http://schemas.openxmlformats.org/officeDocument/2006/relationships/hyperlink" Target="http://www.dol.gov/esa/whd/forms/wh347instr.htm" TargetMode="External"/><Relationship Id="rId39" Type="http://schemas.openxmlformats.org/officeDocument/2006/relationships/hyperlink" Target="https://www.epa.gov/cwsrf/build-america-buy-america-baba-waivers-open-public-comment" TargetMode="External"/><Relationship Id="rId21" Type="http://schemas.openxmlformats.org/officeDocument/2006/relationships/hyperlink" Target="http://www.wdol.gov/" TargetMode="External"/><Relationship Id="rId34" Type="http://schemas.openxmlformats.org/officeDocument/2006/relationships/hyperlink" Target="mailto:BABA-OW@epa.gov" TargetMode="External"/><Relationship Id="rId42" Type="http://schemas.openxmlformats.org/officeDocument/2006/relationships/image" Target="media/image4.jpeg"/><Relationship Id="rId47" Type="http://schemas.openxmlformats.org/officeDocument/2006/relationships/hyperlink" Target="http://water.epa.gov/grants_funding/aisrequirement.cfm" TargetMode="External"/><Relationship Id="rId50" Type="http://schemas.openxmlformats.org/officeDocument/2006/relationships/hyperlink" Target="http://water.epa.gov/grants_funding/aisrequirement.cfm)" TargetMode="External"/><Relationship Id="rId55" Type="http://schemas.openxmlformats.org/officeDocument/2006/relationships/image" Target="media/image7.png"/><Relationship Id="rId84" Type="http://schemas.openxmlformats.org/officeDocument/2006/relationships/image" Target="media/image11.png"/><Relationship Id="rId89" Type="http://schemas.openxmlformats.org/officeDocument/2006/relationships/hyperlink" Target="https://epa.ohio.gov/static/Portals/29/documents/ofa/CW-Useful-Life-Worksheet.xlsx?ver=2019-10-31-153519-907" TargetMode="External"/><Relationship Id="rId7" Type="http://schemas.openxmlformats.org/officeDocument/2006/relationships/settings" Target="settings.xml"/><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hioucp.org" TargetMode="External"/><Relationship Id="rId29" Type="http://schemas.openxmlformats.org/officeDocument/2006/relationships/hyperlink" Target="https://www.whitehouse.gov/wp-content/uploads/2022/04/M-22-11.pdf" TargetMode="External"/><Relationship Id="rId11" Type="http://schemas.openxmlformats.org/officeDocument/2006/relationships/hyperlink" Target="https://sam.gov/content/exclusions" TargetMode="External"/><Relationship Id="rId24" Type="http://schemas.openxmlformats.org/officeDocument/2006/relationships/hyperlink" Target="http://www.wdol.gov/" TargetMode="External"/><Relationship Id="rId32" Type="http://schemas.openxmlformats.org/officeDocument/2006/relationships/hyperlink" Target="https://www.epa.gov/cwsrf/build-america-buy-america-baba" TargetMode="External"/><Relationship Id="rId37" Type="http://schemas.openxmlformats.org/officeDocument/2006/relationships/hyperlink" Target="mailto:OIG_Hotline@epa.gov" TargetMode="External"/><Relationship Id="rId40" Type="http://schemas.openxmlformats.org/officeDocument/2006/relationships/footer" Target="footer2.xml"/><Relationship Id="rId45" Type="http://schemas.openxmlformats.org/officeDocument/2006/relationships/hyperlink" Target="mailto:OIG_Hotline@epa.gov" TargetMode="External"/><Relationship Id="rId53" Type="http://schemas.openxmlformats.org/officeDocument/2006/relationships/hyperlink" Target="mailto:anderer.kirsten@epa.gov" TargetMode="External"/><Relationship Id="rId58" Type="http://schemas.openxmlformats.org/officeDocument/2006/relationships/image" Target="media/image10.png"/><Relationship Id="rId79" Type="http://schemas.openxmlformats.org/officeDocument/2006/relationships/image" Target="media/image19.png"/><Relationship Id="rId87" Type="http://schemas.openxmlformats.org/officeDocument/2006/relationships/hyperlink" Target="https://www.acquisition.gov/Section-889-Policies" TargetMode="External"/><Relationship Id="rId5" Type="http://schemas.openxmlformats.org/officeDocument/2006/relationships/numbering" Target="numbering.xml"/><Relationship Id="rId15" Type="http://schemas.openxmlformats.org/officeDocument/2006/relationships/hyperlink" Target="https://gcc02.safelinks.protection.outlook.com/?url=https%3A%2F%2Fwww.ecfr.gov%2Fcurrent%2Ftitle-2%2Fsubtitle-A%2Fchapter-II%2Fpart-200%23200.321&amp;data=05%7C02%7CRyan.Laake%40epa.ohio.gov%7C06b361326107485ac41d08de17b7fb08%7C50f8fcc494d84f0784eb36ed57c7c8a2%7C0%7C0%7C638974276110702575%7CUnknown%7CTWFpbGZsb3d8eyJFbXB0eU1hcGkiOnRydWUsIlYiOiIwLjAuMDAwMCIsIlAiOiJXaW4zMiIsIkFOIjoiTWFpbCIsIldUIjoyfQ%3D%3D%7C0%7C%7C%7C&amp;sdata=FGjG6ow63CP8pq8dMndjtQC6PuaqNPcVIsGUxCerCiM%3D&amp;reserved=0" TargetMode="External"/><Relationship Id="rId23" Type="http://schemas.openxmlformats.org/officeDocument/2006/relationships/hyperlink" Target="http://www.wdol.gov/" TargetMode="External"/><Relationship Id="rId28" Type="http://schemas.openxmlformats.org/officeDocument/2006/relationships/image" Target="media/image2.jpeg"/><Relationship Id="rId36" Type="http://schemas.openxmlformats.org/officeDocument/2006/relationships/hyperlink" Target="mailto:DWSRFWaiver@epa.gov" TargetMode="External"/><Relationship Id="rId49" Type="http://schemas.openxmlformats.org/officeDocument/2006/relationships/hyperlink" Target="mailto:anderer.kirsten@epa.gov" TargetMode="External"/><Relationship Id="rId57" Type="http://schemas.openxmlformats.org/officeDocument/2006/relationships/image" Target="media/image9.png"/><Relationship Id="rId82" Type="http://schemas.openxmlformats.org/officeDocument/2006/relationships/hyperlink" Target="mailto:EPAWSRLACO@epa.ohio.gov" TargetMode="External"/><Relationship Id="rId90" Type="http://schemas.openxmlformats.org/officeDocument/2006/relationships/hyperlink" Target="https://epa.ohio.gov/static/Portals/29/documents/ofa/DW-Useful-Life-Worksheet.xlsx?ver=2019-10-31-153519-907" TargetMode="External"/><Relationship Id="rId10" Type="http://schemas.openxmlformats.org/officeDocument/2006/relationships/endnotes" Target="endnotes.xml"/><Relationship Id="rId19" Type="http://schemas.openxmlformats.org/officeDocument/2006/relationships/hyperlink" Target="http://www.wdol.gov/" TargetMode="External"/><Relationship Id="rId31" Type="http://schemas.openxmlformats.org/officeDocument/2006/relationships/footer" Target="footer1.xml"/><Relationship Id="rId44" Type="http://schemas.openxmlformats.org/officeDocument/2006/relationships/hyperlink" Target="http://www.epa.gov/" TargetMode="External"/><Relationship Id="rId52" Type="http://schemas.openxmlformats.org/officeDocument/2006/relationships/hyperlink" Target="mailto:connor.timothy@epa.gov" TargetMode="External"/><Relationship Id="rId78" Type="http://schemas.openxmlformats.org/officeDocument/2006/relationships/image" Target="media/image18.png"/><Relationship Id="rId81" Type="http://schemas.openxmlformats.org/officeDocument/2006/relationships/hyperlink" Target="mailto:EPAWPCLFCO@epa.ohio.gov" TargetMode="External"/><Relationship Id="rId86" Type="http://schemas.openxmlformats.org/officeDocument/2006/relationships/hyperlink" Target="https://trumpadministration.archives.performance.gov/CAP/Sec.%20889%20of%202019%20NDAA_FAQ_202011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ecfr.gov%2Fcurrent%2Ftitle-2%2Fsubtitle-A%2Fchapter-II%2Fpart-200&amp;data=05%7C02%7CRyan.Laake%40epa.ohio.gov%7C06b361326107485ac41d08de17b7fb08%7C50f8fcc494d84f0784eb36ed57c7c8a2%7C0%7C0%7C638974276110688140%7CUnknown%7CTWFpbGZsb3d8eyJFbXB0eU1hcGkiOnRydWUsIlYiOiIwLjAuMDAwMCIsIlAiOiJXaW4zMiIsIkFOIjoiTWFpbCIsIldUIjoyfQ%3D%3D%7C0%7C%7C%7C&amp;sdata=BrZ6DfCEuWxik3YzJL4mSAfZ4fEZN1hbs8WZcu0VMhQ%3D&amp;reserved=0" TargetMode="External"/><Relationship Id="rId22" Type="http://schemas.openxmlformats.org/officeDocument/2006/relationships/hyperlink" Target="http://www.dol.gov/esa/contacts/whd/america2.htm" TargetMode="External"/><Relationship Id="rId27" Type="http://schemas.openxmlformats.org/officeDocument/2006/relationships/image" Target="media/image1.png"/><Relationship Id="rId30" Type="http://schemas.openxmlformats.org/officeDocument/2006/relationships/hyperlink" Target="https://www.whitehouse.gov/wp-content/uploads/2022/04/M-22-11.pdf" TargetMode="External"/><Relationship Id="rId35" Type="http://schemas.openxmlformats.org/officeDocument/2006/relationships/hyperlink" Target="mailto:CWSRFWaiver@epa.gov" TargetMode="External"/><Relationship Id="rId43" Type="http://schemas.openxmlformats.org/officeDocument/2006/relationships/hyperlink" Target="http://www.epa.gov/" TargetMode="External"/><Relationship Id="rId48" Type="http://schemas.openxmlformats.org/officeDocument/2006/relationships/hyperlink" Target="mailto:dorfman.jordan@epa.gov" TargetMode="External"/><Relationship Id="rId56" Type="http://schemas.openxmlformats.org/officeDocument/2006/relationships/image" Target="media/image8.png"/><Relationship Id="rId77" Type="http://schemas.openxmlformats.org/officeDocument/2006/relationships/image" Target="media/image170.png"/><Relationship Id="rId8" Type="http://schemas.openxmlformats.org/officeDocument/2006/relationships/webSettings" Target="webSettings.xml"/><Relationship Id="rId51" Type="http://schemas.openxmlformats.org/officeDocument/2006/relationships/image" Target="media/image5.jpeg"/><Relationship Id="rId80" Type="http://schemas.openxmlformats.org/officeDocument/2006/relationships/image" Target="media/image20.png"/><Relationship Id="rId85" Type="http://schemas.openxmlformats.org/officeDocument/2006/relationships/hyperlink" Target="https://www.ecfr.gov/current/title-2/subtitle-A/chapter-II/part-200" TargetMode="External"/><Relationship Id="rId3" Type="http://schemas.openxmlformats.org/officeDocument/2006/relationships/customXml" Target="../customXml/item3.xml"/><Relationship Id="rId12" Type="http://schemas.openxmlformats.org/officeDocument/2006/relationships/hyperlink" Target="http://www.epa.ohio.gov/defa/" TargetMode="External"/><Relationship Id="rId17" Type="http://schemas.openxmlformats.org/officeDocument/2006/relationships/hyperlink" Target="https://www.transportation.ohio.gov/programs/business-economic-opportunity/dbe" TargetMode="External"/><Relationship Id="rId25" Type="http://schemas.openxmlformats.org/officeDocument/2006/relationships/hyperlink" Target="http://www.wdol.gov/" TargetMode="External"/><Relationship Id="rId33" Type="http://schemas.openxmlformats.org/officeDocument/2006/relationships/hyperlink" Target="https://www.epa.gov/cwsrf/build-america-buy-america-baba-approved-waivers" TargetMode="External"/><Relationship Id="rId38" Type="http://schemas.openxmlformats.org/officeDocument/2006/relationships/hyperlink" Target="http://www.epa.gov/oig/hotline.htm" TargetMode="External"/><Relationship Id="rId46" Type="http://schemas.openxmlformats.org/officeDocument/2006/relationships/hyperlink" Target="http://www.epa.gov/oig/hotline.htm" TargetMode="External"/><Relationship Id="rId20" Type="http://schemas.openxmlformats.org/officeDocument/2006/relationships/hyperlink" Target="http://www.wdol.gov/" TargetMode="External"/><Relationship Id="rId41" Type="http://schemas.openxmlformats.org/officeDocument/2006/relationships/image" Target="media/image3.jpeg"/><Relationship Id="rId54" Type="http://schemas.openxmlformats.org/officeDocument/2006/relationships/image" Target="media/image6.jpeg"/><Relationship Id="rId83" Type="http://schemas.openxmlformats.org/officeDocument/2006/relationships/hyperlink" Target="https://sam.gov/SAM/" TargetMode="External"/><Relationship Id="rId88" Type="http://schemas.openxmlformats.org/officeDocument/2006/relationships/hyperlink" Target="https://www.ecfr.gov/current/title-2/subtitle-A/chapter-II/part-200/subpart-E/subject-group-ECFRed1f39f9b3d4e72/section-200.471"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AD7B7-5E8A-4AAE-9796-73B811EB29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F0F058-2FC8-4BD5-8190-84DCE9F75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3B10FB-71E4-4720-B2CA-AF56BD7823C0}">
  <ds:schemaRefs>
    <ds:schemaRef ds:uri="http://schemas.openxmlformats.org/officeDocument/2006/bibliography"/>
  </ds:schemaRefs>
</ds:datastoreItem>
</file>

<file path=customXml/itemProps4.xml><?xml version="1.0" encoding="utf-8"?>
<ds:datastoreItem xmlns:ds="http://schemas.openxmlformats.org/officeDocument/2006/customXml" ds:itemID="{2E1B37DE-B4BD-4A79-911D-B32D7570C706}">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31</TotalTime>
  <Pages>28</Pages>
  <Words>37041</Words>
  <Characters>205910</Characters>
  <Application>Microsoft Office Word</Application>
  <DocSecurity>0</DocSecurity>
  <Lines>4994</Lines>
  <Paragraphs>1421</Paragraphs>
  <ScaleCrop>false</ScaleCrop>
  <HeadingPairs>
    <vt:vector size="2" baseType="variant">
      <vt:variant>
        <vt:lpstr>Title</vt:lpstr>
      </vt:variant>
      <vt:variant>
        <vt:i4>1</vt:i4>
      </vt:variant>
    </vt:vector>
  </HeadingPairs>
  <TitlesOfParts>
    <vt:vector size="1" baseType="lpstr">
      <vt:lpstr/>
    </vt:vector>
  </TitlesOfParts>
  <Company>OHIO EPA</Company>
  <LinksUpToDate>false</LinksUpToDate>
  <CharactersWithSpaces>241945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10094817</dc:creator>
  <cp:lastModifiedBy>Courtright, Kathleen</cp:lastModifiedBy>
  <cp:revision>3</cp:revision>
  <cp:lastPrinted>2024-12-17T18:16:00Z</cp:lastPrinted>
  <dcterms:created xsi:type="dcterms:W3CDTF">2026-02-05T19:49:00Z</dcterms:created>
  <dcterms:modified xsi:type="dcterms:W3CDTF">2026-02-05T19:51:00Z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2015-06-24T00:00:00Z</vt:filetime>
  </property>
  <property fmtid="{D5CDD505-2E9C-101B-9397-08002B2CF9AE}" pid="3" name="LastSaved">
    <vt:filetime>2015-07-16T00:00:00Z</vt:filetime>
  </property>
</Properties>
</file>